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E3E0E" w14:textId="77777777" w:rsidR="00BE46E5" w:rsidRPr="009A5590" w:rsidRDefault="00BE46E5" w:rsidP="00BE46E5">
      <w:pPr>
        <w:pStyle w:val="boxrule"/>
        <w:rPr>
          <w:ins w:id="0" w:author="Author"/>
        </w:rPr>
      </w:pPr>
      <w:ins w:id="1" w:author="Author">
        <w:r w:rsidRPr="009A5590">
          <w:t>211.  POLICY CANCELLATIONS</w:t>
        </w:r>
      </w:ins>
    </w:p>
    <w:p w14:paraId="01BF8152" w14:textId="77777777" w:rsidR="00BE46E5" w:rsidRPr="009A5590" w:rsidRDefault="00BE46E5" w:rsidP="00BE46E5">
      <w:pPr>
        <w:pStyle w:val="blocktext1"/>
        <w:rPr>
          <w:ins w:id="2" w:author="Author"/>
        </w:rPr>
      </w:pPr>
      <w:ins w:id="3" w:author="Author">
        <w:r w:rsidRPr="009A5590">
          <w:t xml:space="preserve">The following is added to Rule </w:t>
        </w:r>
        <w:r w:rsidRPr="009A5590">
          <w:rPr>
            <w:b/>
          </w:rPr>
          <w:t>2</w:t>
        </w:r>
        <w:r w:rsidRPr="009A5590">
          <w:rPr>
            <w:b/>
            <w:bCs/>
          </w:rPr>
          <w:t>11.:</w:t>
        </w:r>
      </w:ins>
    </w:p>
    <w:p w14:paraId="2AD0DF5D" w14:textId="77777777" w:rsidR="00BE46E5" w:rsidRPr="009A5590" w:rsidRDefault="00BE46E5" w:rsidP="00BE46E5">
      <w:pPr>
        <w:pStyle w:val="outlinehd2"/>
        <w:rPr>
          <w:ins w:id="4" w:author="Author"/>
        </w:rPr>
      </w:pPr>
      <w:ins w:id="5" w:author="Author">
        <w:r w:rsidRPr="009A5590">
          <w:tab/>
          <w:t>D.</w:t>
        </w:r>
        <w:r w:rsidRPr="009A5590">
          <w:tab/>
          <w:t>Premium Restrictions</w:t>
        </w:r>
      </w:ins>
    </w:p>
    <w:p w14:paraId="511BF1B0" w14:textId="5DDF4678" w:rsidR="00E11D70" w:rsidRDefault="00BE46E5" w:rsidP="00BE46E5">
      <w:pPr>
        <w:pStyle w:val="blocktext3"/>
      </w:pPr>
      <w:ins w:id="6" w:author="Author">
        <w:r w:rsidRPr="009A5590">
          <w:t>Pursuant to Rule Ins. 6.10 Property And Casualty Premium Restrictions as promulgated by the Commissioner of Insurance, in any policy under which an insurer may return a premium that is less than the pro rata unearned premium, the insurer shall provide the policyholder with a separate written notice that the policyholder may pay a substantial penalty if the policyholder cancels the policy prior to its expiration date; no insurer may return a premium that is less than the pro rata unearned premium until at least 10 days after the insurer mails or delivers this written notice to the policyholder.</w:t>
        </w:r>
      </w:ins>
    </w:p>
    <w:p w14:paraId="599F4215" w14:textId="4DB70D53" w:rsidR="00BE46E5" w:rsidRDefault="00BE46E5" w:rsidP="00BE46E5">
      <w:pPr>
        <w:pStyle w:val="isonormal"/>
        <w:jc w:val="left"/>
      </w:pPr>
    </w:p>
    <w:p w14:paraId="1017A11F" w14:textId="77777777" w:rsidR="00BE46E5" w:rsidRDefault="00BE46E5" w:rsidP="00BE46E5">
      <w:pPr>
        <w:pStyle w:val="isonormal"/>
        <w:sectPr w:rsidR="00BE46E5" w:rsidSect="00891F76">
          <w:headerReference w:type="default" r:id="rId11"/>
          <w:footerReference w:type="default" r:id="rId12"/>
          <w:headerReference w:type="first" r:id="rId13"/>
          <w:footerReference w:type="first" r:id="rId14"/>
          <w:type w:val="oddPage"/>
          <w:pgSz w:w="12240" w:h="15840"/>
          <w:pgMar w:top="1735" w:right="960" w:bottom="1560" w:left="1200" w:header="575" w:footer="480" w:gutter="0"/>
          <w:cols w:space="480"/>
          <w:noEndnote/>
          <w:docGrid w:linePitch="326"/>
        </w:sectPr>
      </w:pPr>
    </w:p>
    <w:p w14:paraId="758CE0AD" w14:textId="77777777" w:rsidR="00BE46E5" w:rsidRPr="002C7372" w:rsidRDefault="00BE46E5" w:rsidP="00BE46E5">
      <w:pPr>
        <w:pStyle w:val="boxrule"/>
        <w:rPr>
          <w:ins w:id="7" w:author="Author"/>
        </w:rPr>
      </w:pPr>
      <w:ins w:id="8" w:author="Author">
        <w:r w:rsidRPr="002C7372">
          <w:lastRenderedPageBreak/>
          <w:t>212.  FORMS PORTFOLIO REFERENCE</w:t>
        </w:r>
      </w:ins>
    </w:p>
    <w:p w14:paraId="38944974" w14:textId="77777777" w:rsidR="00BE46E5" w:rsidRPr="002C7372" w:rsidRDefault="00BE46E5" w:rsidP="00BE46E5">
      <w:pPr>
        <w:pStyle w:val="blocktext1"/>
        <w:rPr>
          <w:ins w:id="9" w:author="Author"/>
        </w:rPr>
      </w:pPr>
      <w:ins w:id="10" w:author="Author">
        <w:r w:rsidRPr="002C7372">
          <w:t xml:space="preserve">The following is added to Paragraph </w:t>
        </w:r>
        <w:r w:rsidRPr="002C7372">
          <w:rPr>
            <w:b/>
          </w:rPr>
          <w:t>B.:</w:t>
        </w:r>
      </w:ins>
    </w:p>
    <w:p w14:paraId="2BD2C3AE" w14:textId="77777777" w:rsidR="00BE46E5" w:rsidRPr="002C7372" w:rsidRDefault="00BE46E5">
      <w:pPr>
        <w:pStyle w:val="blocktext3"/>
        <w:rPr>
          <w:ins w:id="11" w:author="Author"/>
        </w:rPr>
        <w:pPrChange w:id="12" w:author="Author">
          <w:pPr>
            <w:pStyle w:val="blocktext2"/>
          </w:pPr>
        </w:pPrChange>
      </w:pPr>
      <w:ins w:id="13" w:author="Author">
        <w:r w:rsidRPr="002C7372">
          <w:t>The following endorsements are mandatory and must be attached to all Commercial Auto Coverage Parts:</w:t>
        </w:r>
      </w:ins>
    </w:p>
    <w:p w14:paraId="4FA9AA33" w14:textId="77777777" w:rsidR="00BE46E5" w:rsidRPr="002C7372" w:rsidRDefault="00BE46E5">
      <w:pPr>
        <w:pStyle w:val="outlinetxt3"/>
        <w:rPr>
          <w:ins w:id="14" w:author="Author"/>
        </w:rPr>
        <w:pPrChange w:id="15" w:author="Author">
          <w:pPr>
            <w:pStyle w:val="blocktext2"/>
          </w:pPr>
        </w:pPrChange>
      </w:pPr>
      <w:ins w:id="16" w:author="Author">
        <w:r w:rsidRPr="002C7372">
          <w:tab/>
        </w:r>
        <w:r w:rsidRPr="00BE46E5">
          <w:rPr>
            <w:b/>
            <w:bCs/>
            <w:rPrChange w:id="17" w:author="Author">
              <w:rPr/>
            </w:rPrChange>
          </w:rPr>
          <w:t>1.</w:t>
        </w:r>
        <w:r w:rsidRPr="002C7372">
          <w:tab/>
          <w:t>Wisconsin Changes Endorsement</w:t>
        </w:r>
        <w:r w:rsidRPr="00BE46E5">
          <w:rPr>
            <w:rPrChange w:id="18" w:author="Author">
              <w:rPr>
                <w:rStyle w:val="formlink"/>
              </w:rPr>
            </w:rPrChange>
          </w:rPr>
          <w:t xml:space="preserve"> </w:t>
        </w:r>
        <w:r w:rsidRPr="002C7372">
          <w:rPr>
            <w:rStyle w:val="formlink"/>
          </w:rPr>
          <w:t>CA 01 17</w:t>
        </w:r>
      </w:ins>
    </w:p>
    <w:p w14:paraId="02870000" w14:textId="6025BF41" w:rsidR="00BE46E5" w:rsidRDefault="00BE46E5" w:rsidP="00BE46E5">
      <w:pPr>
        <w:pStyle w:val="outlinetxt3"/>
        <w:rPr>
          <w:rStyle w:val="formlink"/>
        </w:rPr>
      </w:pPr>
      <w:ins w:id="19" w:author="Author">
        <w:r w:rsidRPr="002C7372">
          <w:tab/>
        </w:r>
        <w:r w:rsidRPr="00BE46E5">
          <w:rPr>
            <w:b/>
            <w:bCs/>
            <w:rPrChange w:id="20" w:author="Author">
              <w:rPr/>
            </w:rPrChange>
          </w:rPr>
          <w:t>2.</w:t>
        </w:r>
        <w:r w:rsidRPr="002C7372">
          <w:tab/>
          <w:t>Wisconsin Changes – Cancellation And Nonrenewal Endorsement</w:t>
        </w:r>
        <w:r w:rsidRPr="00BE46E5">
          <w:rPr>
            <w:rPrChange w:id="21" w:author="Author">
              <w:rPr>
                <w:rStyle w:val="formlink"/>
              </w:rPr>
            </w:rPrChange>
          </w:rPr>
          <w:t xml:space="preserve"> </w:t>
        </w:r>
        <w:r w:rsidRPr="002C7372">
          <w:rPr>
            <w:rStyle w:val="formlink"/>
          </w:rPr>
          <w:t>IL 02 83</w:t>
        </w:r>
      </w:ins>
    </w:p>
    <w:p w14:paraId="2326FDFA" w14:textId="29EA1FBC" w:rsidR="00BE46E5" w:rsidRDefault="00BE46E5" w:rsidP="00BE46E5">
      <w:pPr>
        <w:pStyle w:val="isonormal"/>
        <w:jc w:val="left"/>
      </w:pPr>
    </w:p>
    <w:p w14:paraId="72397965"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21F2FDBF" w14:textId="77777777" w:rsidR="00BE46E5" w:rsidRPr="00311840" w:rsidRDefault="00BE46E5" w:rsidP="00BE46E5">
      <w:pPr>
        <w:pStyle w:val="boxrule"/>
        <w:rPr>
          <w:ins w:id="22" w:author="Author"/>
        </w:rPr>
      </w:pPr>
      <w:ins w:id="23" w:author="Author">
        <w:r w:rsidRPr="00311840">
          <w:lastRenderedPageBreak/>
          <w:t>215.  INDIVIDUAL RISK SITUATIONS</w:t>
        </w:r>
      </w:ins>
    </w:p>
    <w:p w14:paraId="01FD4B27" w14:textId="77777777" w:rsidR="00BE46E5" w:rsidRPr="00311840" w:rsidRDefault="00BE46E5" w:rsidP="00BE46E5">
      <w:pPr>
        <w:pStyle w:val="blocktext1"/>
        <w:rPr>
          <w:ins w:id="24" w:author="Author"/>
        </w:rPr>
      </w:pPr>
      <w:ins w:id="25" w:author="Author">
        <w:r w:rsidRPr="00311840">
          <w:t xml:space="preserve">Paragraph </w:t>
        </w:r>
        <w:r w:rsidRPr="00311840">
          <w:rPr>
            <w:b/>
            <w:bCs/>
          </w:rPr>
          <w:t>B.1.b.</w:t>
        </w:r>
        <w:r w:rsidRPr="00311840">
          <w:t xml:space="preserve"> is replaced by the following:</w:t>
        </w:r>
      </w:ins>
    </w:p>
    <w:p w14:paraId="6D38C492" w14:textId="77777777" w:rsidR="00BE46E5" w:rsidRPr="00311840" w:rsidRDefault="00BE46E5" w:rsidP="00BE46E5">
      <w:pPr>
        <w:pStyle w:val="outlinetxt4"/>
        <w:rPr>
          <w:ins w:id="26" w:author="Author"/>
        </w:rPr>
      </w:pPr>
      <w:ins w:id="27" w:author="Author">
        <w:r w:rsidRPr="00311840">
          <w:rPr>
            <w:b/>
          </w:rPr>
          <w:tab/>
          <w:t>b.</w:t>
        </w:r>
        <w:r w:rsidRPr="00311840">
          <w:rPr>
            <w:b/>
          </w:rPr>
          <w:tab/>
        </w:r>
        <w:r w:rsidRPr="00311840">
          <w:t>The coverage to be written is materially broader or more restrictive than the coverage upon which the manual rate is based; or</w:t>
        </w:r>
      </w:ins>
    </w:p>
    <w:p w14:paraId="35DA1818" w14:textId="77777777" w:rsidR="00BE46E5" w:rsidRPr="00311840" w:rsidRDefault="00BE46E5" w:rsidP="00BE46E5">
      <w:pPr>
        <w:pStyle w:val="blockhd5"/>
        <w:rPr>
          <w:ins w:id="28" w:author="Author"/>
        </w:rPr>
      </w:pPr>
      <w:ins w:id="29" w:author="Author">
        <w:r w:rsidRPr="00311840">
          <w:t>Note</w:t>
        </w:r>
      </w:ins>
    </w:p>
    <w:p w14:paraId="0ADB0F4A" w14:textId="77777777" w:rsidR="00BE46E5" w:rsidRPr="00311840" w:rsidRDefault="00BE46E5" w:rsidP="00BE46E5">
      <w:pPr>
        <w:pStyle w:val="blocktext5"/>
        <w:rPr>
          <w:ins w:id="30" w:author="Author"/>
        </w:rPr>
      </w:pPr>
      <w:ins w:id="31" w:author="Author">
        <w:r w:rsidRPr="00311840">
          <w:t>To the extent that forms filing requirements apply, they must be followed.</w:t>
        </w:r>
      </w:ins>
    </w:p>
    <w:p w14:paraId="10E630B3" w14:textId="77777777" w:rsidR="00BE46E5" w:rsidRPr="00311840" w:rsidRDefault="00BE46E5" w:rsidP="00BE46E5">
      <w:pPr>
        <w:pStyle w:val="blocktext1"/>
        <w:rPr>
          <w:ins w:id="32" w:author="Author"/>
        </w:rPr>
      </w:pPr>
      <w:ins w:id="33" w:author="Author">
        <w:r w:rsidRPr="00311840">
          <w:t xml:space="preserve">Paragraph </w:t>
        </w:r>
        <w:r w:rsidRPr="00311840">
          <w:rPr>
            <w:b/>
            <w:bCs/>
          </w:rPr>
          <w:t>C.</w:t>
        </w:r>
        <w:r w:rsidRPr="00311840">
          <w:t xml:space="preserve"> is replaced by the following:</w:t>
        </w:r>
      </w:ins>
    </w:p>
    <w:p w14:paraId="69E6F9F3" w14:textId="77777777" w:rsidR="00BE46E5" w:rsidRPr="00311840" w:rsidRDefault="00BE46E5" w:rsidP="00BE46E5">
      <w:pPr>
        <w:pStyle w:val="outlinehd2"/>
        <w:rPr>
          <w:ins w:id="34" w:author="Author"/>
        </w:rPr>
      </w:pPr>
      <w:ins w:id="35" w:author="Author">
        <w:r w:rsidRPr="00311840">
          <w:tab/>
          <w:t>C.</w:t>
        </w:r>
        <w:r w:rsidRPr="00311840">
          <w:tab/>
          <w:t>Filing Obligations</w:t>
        </w:r>
      </w:ins>
    </w:p>
    <w:p w14:paraId="15D046D1" w14:textId="4C238BFB" w:rsidR="00BE46E5" w:rsidRDefault="00BE46E5" w:rsidP="00BE46E5">
      <w:pPr>
        <w:pStyle w:val="blocktext3"/>
      </w:pPr>
      <w:ins w:id="36" w:author="Author">
        <w:r w:rsidRPr="00311840">
          <w:t xml:space="preserve">When a particular risk is modified in accordance with Paragraphs </w:t>
        </w:r>
        <w:r w:rsidRPr="00311840">
          <w:rPr>
            <w:b/>
            <w:bCs/>
          </w:rPr>
          <w:t>B.1.a.</w:t>
        </w:r>
        <w:r w:rsidRPr="00311840">
          <w:t xml:space="preserve"> or </w:t>
        </w:r>
        <w:r w:rsidRPr="00311840">
          <w:rPr>
            <w:b/>
            <w:bCs/>
          </w:rPr>
          <w:t>B.1.c.</w:t>
        </w:r>
        <w:r w:rsidRPr="00BE46E5">
          <w:rPr>
            <w:b/>
            <w:bCs/>
            <w:rPrChange w:id="37" w:author="Author">
              <w:rPr/>
            </w:rPrChange>
          </w:rPr>
          <w:t>,</w:t>
        </w:r>
        <w:r w:rsidRPr="00311840">
          <w:t xml:space="preserve"> companies should file such modifications with the state regulator and comply with any applicable regulatory requirements. For all other sections of Rule </w:t>
        </w:r>
        <w:r w:rsidRPr="00BE46E5">
          <w:rPr>
            <w:b/>
            <w:bCs/>
            <w:rPrChange w:id="38" w:author="Author">
              <w:rPr/>
            </w:rPrChange>
          </w:rPr>
          <w:t>215.,</w:t>
        </w:r>
        <w:r w:rsidRPr="00311840">
          <w:t xml:space="preserve"> companies should maintain a complete file, including all details of the factors used in determining the modification and make the file available to state regulators on request. Such modifications need not be filed with the state regulator.</w:t>
        </w:r>
      </w:ins>
    </w:p>
    <w:p w14:paraId="0ABDF2E1" w14:textId="341B5B49" w:rsidR="00BE46E5" w:rsidRDefault="00BE46E5" w:rsidP="00BE46E5">
      <w:pPr>
        <w:pStyle w:val="isonormal"/>
        <w:jc w:val="left"/>
      </w:pPr>
    </w:p>
    <w:p w14:paraId="78849133"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10C33E1A" w14:textId="77777777" w:rsidR="00BE46E5" w:rsidRPr="009D0DB9" w:rsidRDefault="00BE46E5" w:rsidP="00BE46E5">
      <w:pPr>
        <w:pStyle w:val="boxrule"/>
        <w:rPr>
          <w:ins w:id="39" w:author="Author"/>
        </w:rPr>
      </w:pPr>
      <w:bookmarkStart w:id="40" w:name="_Toc396707137"/>
      <w:bookmarkStart w:id="41" w:name="_Toc396707346"/>
      <w:ins w:id="42" w:author="Author">
        <w:r w:rsidRPr="009D0DB9">
          <w:lastRenderedPageBreak/>
          <w:t>218.  RATING TERRITORIES</w:t>
        </w:r>
      </w:ins>
    </w:p>
    <w:bookmarkEnd w:id="40"/>
    <w:bookmarkEnd w:id="41"/>
    <w:p w14:paraId="2D322691" w14:textId="77777777" w:rsidR="00BE46E5" w:rsidRPr="009D0DB9" w:rsidRDefault="00BE46E5" w:rsidP="00BE46E5">
      <w:pPr>
        <w:pStyle w:val="blocktext1"/>
        <w:rPr>
          <w:ins w:id="43" w:author="Author"/>
        </w:rPr>
      </w:pPr>
      <w:ins w:id="44" w:author="Author">
        <w:r w:rsidRPr="009D0DB9">
          <w:t xml:space="preserve">Paragraph </w:t>
        </w:r>
        <w:r w:rsidRPr="009D0DB9">
          <w:rPr>
            <w:b/>
          </w:rPr>
          <w:t>A.3.</w:t>
        </w:r>
        <w:r w:rsidRPr="009D0DB9">
          <w:t xml:space="preserve"> is replaced by the following:</w:t>
        </w:r>
      </w:ins>
    </w:p>
    <w:p w14:paraId="77FE4836" w14:textId="77777777" w:rsidR="00BE46E5" w:rsidRPr="009D0DB9" w:rsidRDefault="00BE46E5" w:rsidP="00BE46E5">
      <w:pPr>
        <w:pStyle w:val="outlinehd2"/>
        <w:rPr>
          <w:ins w:id="45" w:author="Author"/>
        </w:rPr>
      </w:pPr>
      <w:ins w:id="46" w:author="Author">
        <w:r w:rsidRPr="009D0DB9">
          <w:tab/>
          <w:t>A.</w:t>
        </w:r>
        <w:r w:rsidRPr="009D0DB9">
          <w:tab/>
          <w:t>Territory Determination</w:t>
        </w:r>
      </w:ins>
    </w:p>
    <w:p w14:paraId="1889C62E" w14:textId="4612B69F" w:rsidR="00BE46E5" w:rsidRDefault="00BE46E5" w:rsidP="00BE46E5">
      <w:pPr>
        <w:pStyle w:val="outlinetxt3"/>
      </w:pPr>
      <w:ins w:id="47" w:author="Author">
        <w:r w:rsidRPr="009D0DB9">
          <w:tab/>
        </w:r>
        <w:r w:rsidRPr="009D0DB9">
          <w:rPr>
            <w:b/>
          </w:rPr>
          <w:t>3.</w:t>
        </w:r>
        <w:r w:rsidRPr="009D0DB9">
          <w:tab/>
          <w:t>If the manual refers to this paragraph to determine rating territory, use Territory 102 when the address of the named insured is located in this jurisdiction.</w:t>
        </w:r>
      </w:ins>
    </w:p>
    <w:p w14:paraId="56F4D112" w14:textId="09057B2E" w:rsidR="00BE46E5" w:rsidRDefault="00BE46E5" w:rsidP="00BE46E5">
      <w:pPr>
        <w:pStyle w:val="isonormal"/>
        <w:jc w:val="left"/>
      </w:pPr>
    </w:p>
    <w:p w14:paraId="40B66469" w14:textId="77777777" w:rsidR="00BE46E5" w:rsidRDefault="00BE46E5" w:rsidP="00BE46E5">
      <w:pPr>
        <w:pStyle w:val="isonormal"/>
        <w:sectPr w:rsidR="00BE46E5" w:rsidSect="00BE46E5">
          <w:pgSz w:w="12240" w:h="15840"/>
          <w:pgMar w:top="1735" w:right="960" w:bottom="1560" w:left="1200" w:header="575" w:footer="480" w:gutter="0"/>
          <w:cols w:space="0"/>
          <w:docGrid w:linePitch="326"/>
        </w:sectPr>
      </w:pPr>
    </w:p>
    <w:p w14:paraId="3036E75D" w14:textId="77777777" w:rsidR="00BE46E5" w:rsidRPr="00691C14" w:rsidRDefault="00BE46E5" w:rsidP="00BE46E5">
      <w:pPr>
        <w:pStyle w:val="boxrule"/>
        <w:rPr>
          <w:ins w:id="48" w:author="Author"/>
        </w:rPr>
      </w:pPr>
      <w:ins w:id="49" w:author="Author">
        <w:r w:rsidRPr="00691C14">
          <w:lastRenderedPageBreak/>
          <w:t xml:space="preserve">222.  PREMIUM DEVELOPMENT </w:t>
        </w:r>
        <w:r w:rsidRPr="00691C14">
          <w:rPr>
            <w:rFonts w:cs="Arial"/>
          </w:rPr>
          <w:t>–</w:t>
        </w:r>
        <w:r w:rsidRPr="00691C14">
          <w:t xml:space="preserve"> OTHER THAN ZONE-RATED AUTOS</w:t>
        </w:r>
      </w:ins>
    </w:p>
    <w:p w14:paraId="45569EBF" w14:textId="77777777" w:rsidR="00BE46E5" w:rsidRPr="00691C14" w:rsidRDefault="00BE46E5" w:rsidP="00BE46E5">
      <w:pPr>
        <w:pStyle w:val="blocktext1"/>
        <w:rPr>
          <w:ins w:id="50" w:author="Author"/>
        </w:rPr>
      </w:pPr>
      <w:ins w:id="51" w:author="Author">
        <w:r w:rsidRPr="00691C14">
          <w:t xml:space="preserve">The following is added to Paragraph </w:t>
        </w:r>
        <w:r w:rsidRPr="00691C14">
          <w:rPr>
            <w:b/>
            <w:bCs/>
          </w:rPr>
          <w:t>B.1.:</w:t>
        </w:r>
      </w:ins>
    </w:p>
    <w:p w14:paraId="2714D590" w14:textId="77777777" w:rsidR="00BE46E5" w:rsidRPr="00691C14" w:rsidRDefault="00BE46E5" w:rsidP="00BE46E5">
      <w:pPr>
        <w:pStyle w:val="outlinehd4"/>
        <w:rPr>
          <w:ins w:id="52" w:author="Author"/>
        </w:rPr>
      </w:pPr>
      <w:ins w:id="53" w:author="Author">
        <w:r w:rsidRPr="00691C14">
          <w:tab/>
          <w:t>a.</w:t>
        </w:r>
        <w:r w:rsidRPr="00691C14">
          <w:tab/>
          <w:t>Liability Fleet Size Factors</w:t>
        </w:r>
      </w:ins>
    </w:p>
    <w:p w14:paraId="6551B66C" w14:textId="77777777" w:rsidR="00BE46E5" w:rsidRPr="00691C14" w:rsidRDefault="00BE46E5" w:rsidP="00BE46E5">
      <w:pPr>
        <w:pStyle w:val="space4"/>
        <w:rPr>
          <w:ins w:id="54" w:author="Author"/>
          <w:b/>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171"/>
        <w:gridCol w:w="840"/>
        <w:gridCol w:w="840"/>
        <w:gridCol w:w="829"/>
        <w:gridCol w:w="900"/>
        <w:gridCol w:w="900"/>
        <w:gridCol w:w="900"/>
        <w:gridCol w:w="900"/>
        <w:gridCol w:w="900"/>
        <w:gridCol w:w="900"/>
      </w:tblGrid>
      <w:tr w:rsidR="00BE46E5" w:rsidRPr="00691C14" w14:paraId="04049847" w14:textId="77777777" w:rsidTr="006A7A6C">
        <w:trPr>
          <w:cantSplit/>
          <w:trHeight w:val="190"/>
          <w:ins w:id="55" w:author="Author"/>
        </w:trPr>
        <w:tc>
          <w:tcPr>
            <w:tcW w:w="200" w:type="dxa"/>
            <w:tcBorders>
              <w:right w:val="single" w:sz="6" w:space="0" w:color="auto"/>
            </w:tcBorders>
            <w:shd w:val="clear" w:color="auto" w:fill="auto"/>
          </w:tcPr>
          <w:p w14:paraId="0AD04785" w14:textId="77777777" w:rsidR="00BE46E5" w:rsidRPr="00691C14" w:rsidRDefault="00BE46E5" w:rsidP="006A7A6C">
            <w:pPr>
              <w:pStyle w:val="tablehead"/>
              <w:rPr>
                <w:ins w:id="5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vAlign w:val="bottom"/>
          </w:tcPr>
          <w:p w14:paraId="73547D93" w14:textId="77777777" w:rsidR="00BE46E5" w:rsidRPr="00691C14" w:rsidRDefault="00BE46E5" w:rsidP="006A7A6C">
            <w:pPr>
              <w:pStyle w:val="tablehead"/>
              <w:rPr>
                <w:ins w:id="57" w:author="Author"/>
              </w:rPr>
            </w:pPr>
            <w:ins w:id="58" w:author="Author">
              <w:r w:rsidRPr="00691C14">
                <w:t>Number Of</w:t>
              </w:r>
              <w:r w:rsidRPr="00691C14">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B625C74" w14:textId="77777777" w:rsidR="00BE46E5" w:rsidRPr="00691C14" w:rsidRDefault="00BE46E5" w:rsidP="006A7A6C">
            <w:pPr>
              <w:pStyle w:val="tablehead"/>
              <w:rPr>
                <w:ins w:id="59" w:author="Author"/>
              </w:rPr>
            </w:pPr>
            <w:ins w:id="60" w:author="Author">
              <w:r w:rsidRPr="00691C14">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7817EEB" w14:textId="77777777" w:rsidR="00BE46E5" w:rsidRPr="00691C14" w:rsidRDefault="00BE46E5" w:rsidP="006A7A6C">
            <w:pPr>
              <w:pStyle w:val="tablehead"/>
              <w:rPr>
                <w:ins w:id="61" w:author="Author"/>
              </w:rPr>
            </w:pPr>
            <w:ins w:id="62" w:author="Author">
              <w:r w:rsidRPr="00691C14">
                <w:t>Medium Trucks</w:t>
              </w:r>
            </w:ins>
          </w:p>
        </w:tc>
        <w:tc>
          <w:tcPr>
            <w:tcW w:w="829" w:type="dxa"/>
            <w:tcBorders>
              <w:top w:val="single" w:sz="6" w:space="0" w:color="auto"/>
              <w:left w:val="single" w:sz="6" w:space="0" w:color="auto"/>
              <w:bottom w:val="single" w:sz="6" w:space="0" w:color="auto"/>
              <w:right w:val="single" w:sz="6" w:space="0" w:color="auto"/>
            </w:tcBorders>
            <w:shd w:val="clear" w:color="auto" w:fill="auto"/>
            <w:vAlign w:val="bottom"/>
          </w:tcPr>
          <w:p w14:paraId="1DEEE0BA" w14:textId="77777777" w:rsidR="00BE46E5" w:rsidRPr="00691C14" w:rsidRDefault="00BE46E5" w:rsidP="006A7A6C">
            <w:pPr>
              <w:pStyle w:val="tablehead"/>
              <w:rPr>
                <w:ins w:id="63" w:author="Author"/>
              </w:rPr>
            </w:pPr>
            <w:ins w:id="64" w:author="Author">
              <w:r w:rsidRPr="00691C14">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03013DD" w14:textId="77777777" w:rsidR="00BE46E5" w:rsidRPr="00691C14" w:rsidRDefault="00BE46E5" w:rsidP="006A7A6C">
            <w:pPr>
              <w:pStyle w:val="tablehead"/>
              <w:rPr>
                <w:ins w:id="65" w:author="Author"/>
              </w:rPr>
            </w:pPr>
            <w:ins w:id="66" w:author="Author">
              <w:r w:rsidRPr="00691C14">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F76EC62" w14:textId="77777777" w:rsidR="00BE46E5" w:rsidRPr="00691C14" w:rsidRDefault="00BE46E5" w:rsidP="006A7A6C">
            <w:pPr>
              <w:pStyle w:val="tablehead"/>
              <w:rPr>
                <w:ins w:id="67" w:author="Author"/>
              </w:rPr>
            </w:pPr>
            <w:ins w:id="68" w:author="Author">
              <w:r w:rsidRPr="00691C14">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0576969" w14:textId="77777777" w:rsidR="00BE46E5" w:rsidRPr="00691C14" w:rsidRDefault="00BE46E5" w:rsidP="006A7A6C">
            <w:pPr>
              <w:pStyle w:val="tablehead"/>
              <w:rPr>
                <w:ins w:id="69" w:author="Author"/>
              </w:rPr>
            </w:pPr>
            <w:ins w:id="70" w:author="Author">
              <w:r w:rsidRPr="00691C14">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47393BA" w14:textId="77777777" w:rsidR="00BE46E5" w:rsidRPr="00691C14" w:rsidRDefault="00BE46E5" w:rsidP="006A7A6C">
            <w:pPr>
              <w:pStyle w:val="tablehead"/>
              <w:rPr>
                <w:ins w:id="71" w:author="Author"/>
              </w:rPr>
            </w:pPr>
            <w:ins w:id="72" w:author="Author">
              <w:r w:rsidRPr="00691C14">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0F6EAFC" w14:textId="77777777" w:rsidR="00BE46E5" w:rsidRPr="00691C14" w:rsidRDefault="00BE46E5" w:rsidP="006A7A6C">
            <w:pPr>
              <w:pStyle w:val="tablehead"/>
              <w:rPr>
                <w:ins w:id="73" w:author="Author"/>
              </w:rPr>
            </w:pPr>
            <w:ins w:id="74" w:author="Author">
              <w:r w:rsidRPr="00691C14">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BA1AA06" w14:textId="77777777" w:rsidR="00BE46E5" w:rsidRPr="00691C14" w:rsidRDefault="00BE46E5" w:rsidP="006A7A6C">
            <w:pPr>
              <w:pStyle w:val="tablehead"/>
              <w:rPr>
                <w:ins w:id="75" w:author="Author"/>
              </w:rPr>
            </w:pPr>
            <w:ins w:id="76" w:author="Author">
              <w:r w:rsidRPr="00691C14">
                <w:t>Service Or Utility Trailers</w:t>
              </w:r>
            </w:ins>
          </w:p>
        </w:tc>
      </w:tr>
      <w:tr w:rsidR="00BE46E5" w:rsidRPr="00691C14" w14:paraId="645C242C" w14:textId="77777777" w:rsidTr="006A7A6C">
        <w:trPr>
          <w:cantSplit/>
          <w:trHeight w:val="190"/>
          <w:ins w:id="77" w:author="Author"/>
        </w:trPr>
        <w:tc>
          <w:tcPr>
            <w:tcW w:w="200" w:type="dxa"/>
            <w:tcBorders>
              <w:right w:val="single" w:sz="6" w:space="0" w:color="auto"/>
            </w:tcBorders>
            <w:shd w:val="clear" w:color="auto" w:fill="auto"/>
          </w:tcPr>
          <w:p w14:paraId="3F528514" w14:textId="77777777" w:rsidR="00BE46E5" w:rsidRPr="00691C14" w:rsidRDefault="00BE46E5" w:rsidP="006A7A6C">
            <w:pPr>
              <w:pStyle w:val="tabletext11"/>
              <w:rPr>
                <w:ins w:id="7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5BC82D53" w14:textId="77777777" w:rsidR="00BE46E5" w:rsidRPr="00691C14" w:rsidRDefault="00BE46E5" w:rsidP="006A7A6C">
            <w:pPr>
              <w:pStyle w:val="tabletext11"/>
              <w:jc w:val="center"/>
              <w:rPr>
                <w:ins w:id="79" w:author="Author"/>
              </w:rPr>
            </w:pPr>
            <w:ins w:id="80" w:author="Author">
              <w:r w:rsidRPr="00691C14">
                <w:t>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FB9EC" w14:textId="77777777" w:rsidR="00BE46E5" w:rsidRPr="00691C14" w:rsidRDefault="00BE46E5" w:rsidP="006A7A6C">
            <w:pPr>
              <w:pStyle w:val="tabletext11"/>
              <w:jc w:val="center"/>
              <w:rPr>
                <w:ins w:id="81" w:author="Author"/>
              </w:rPr>
            </w:pPr>
            <w:ins w:id="82" w:author="Author">
              <w:r w:rsidRPr="00691C14">
                <w:t>N/A</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0C5460" w14:textId="77777777" w:rsidR="00BE46E5" w:rsidRPr="00691C14" w:rsidRDefault="00BE46E5" w:rsidP="006A7A6C">
            <w:pPr>
              <w:pStyle w:val="tabletext11"/>
              <w:jc w:val="center"/>
              <w:rPr>
                <w:ins w:id="83" w:author="Author"/>
              </w:rPr>
            </w:pPr>
            <w:ins w:id="84" w:author="Author">
              <w:r w:rsidRPr="00691C14">
                <w:t>N/A</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tcPr>
          <w:p w14:paraId="080D9EDA" w14:textId="77777777" w:rsidR="00BE46E5" w:rsidRPr="00691C14" w:rsidRDefault="00BE46E5" w:rsidP="006A7A6C">
            <w:pPr>
              <w:pStyle w:val="tabletext11"/>
              <w:jc w:val="center"/>
              <w:rPr>
                <w:ins w:id="85" w:author="Author"/>
              </w:rPr>
            </w:pPr>
            <w:ins w:id="86" w:author="Author">
              <w:r w:rsidRPr="00691C1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D93B89C" w14:textId="77777777" w:rsidR="00BE46E5" w:rsidRPr="00691C14" w:rsidRDefault="00BE46E5" w:rsidP="006A7A6C">
            <w:pPr>
              <w:pStyle w:val="tabletext11"/>
              <w:jc w:val="center"/>
              <w:rPr>
                <w:ins w:id="87" w:author="Author"/>
              </w:rPr>
            </w:pPr>
            <w:ins w:id="88" w:author="Author">
              <w:r w:rsidRPr="00691C1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71E00FA" w14:textId="77777777" w:rsidR="00BE46E5" w:rsidRPr="00691C14" w:rsidRDefault="00BE46E5" w:rsidP="006A7A6C">
            <w:pPr>
              <w:pStyle w:val="tabletext11"/>
              <w:jc w:val="center"/>
              <w:rPr>
                <w:ins w:id="89" w:author="Author"/>
              </w:rPr>
            </w:pPr>
            <w:ins w:id="90" w:author="Author">
              <w:r w:rsidRPr="00691C1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5185B86" w14:textId="77777777" w:rsidR="00BE46E5" w:rsidRPr="00691C14" w:rsidRDefault="00BE46E5" w:rsidP="006A7A6C">
            <w:pPr>
              <w:pStyle w:val="tabletext11"/>
              <w:jc w:val="center"/>
              <w:rPr>
                <w:ins w:id="91" w:author="Author"/>
              </w:rPr>
            </w:pPr>
            <w:ins w:id="92" w:author="Author">
              <w:r w:rsidRPr="00691C1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C0251" w14:textId="77777777" w:rsidR="00BE46E5" w:rsidRPr="00691C14" w:rsidRDefault="00BE46E5" w:rsidP="006A7A6C">
            <w:pPr>
              <w:pStyle w:val="tabletext11"/>
              <w:jc w:val="center"/>
              <w:rPr>
                <w:ins w:id="93" w:author="Author"/>
              </w:rPr>
            </w:pPr>
            <w:ins w:id="94" w:author="Author">
              <w:r w:rsidRPr="00691C1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1A0B7" w14:textId="77777777" w:rsidR="00BE46E5" w:rsidRPr="00691C14" w:rsidRDefault="00BE46E5" w:rsidP="006A7A6C">
            <w:pPr>
              <w:pStyle w:val="tabletext11"/>
              <w:jc w:val="center"/>
              <w:rPr>
                <w:ins w:id="95" w:author="Author"/>
              </w:rPr>
            </w:pPr>
            <w:ins w:id="96" w:author="Author">
              <w:r w:rsidRPr="00691C1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F444D" w14:textId="77777777" w:rsidR="00BE46E5" w:rsidRPr="00691C14" w:rsidRDefault="00BE46E5" w:rsidP="006A7A6C">
            <w:pPr>
              <w:pStyle w:val="tabletext11"/>
              <w:jc w:val="center"/>
              <w:rPr>
                <w:ins w:id="97" w:author="Author"/>
              </w:rPr>
            </w:pPr>
            <w:ins w:id="98" w:author="Author">
              <w:r w:rsidRPr="00691C14">
                <w:t>0.92</w:t>
              </w:r>
            </w:ins>
          </w:p>
        </w:tc>
      </w:tr>
      <w:tr w:rsidR="00BE46E5" w:rsidRPr="00691C14" w14:paraId="6BE04CD6" w14:textId="77777777" w:rsidTr="006A7A6C">
        <w:trPr>
          <w:cantSplit/>
          <w:trHeight w:val="190"/>
          <w:ins w:id="99" w:author="Author"/>
        </w:trPr>
        <w:tc>
          <w:tcPr>
            <w:tcW w:w="200" w:type="dxa"/>
            <w:tcBorders>
              <w:right w:val="single" w:sz="6" w:space="0" w:color="auto"/>
            </w:tcBorders>
            <w:shd w:val="clear" w:color="auto" w:fill="auto"/>
          </w:tcPr>
          <w:p w14:paraId="3DE4A2E5" w14:textId="77777777" w:rsidR="00BE46E5" w:rsidRPr="00691C14" w:rsidRDefault="00BE46E5" w:rsidP="006A7A6C">
            <w:pPr>
              <w:pStyle w:val="tabletext11"/>
              <w:rPr>
                <w:ins w:id="10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74A0F26" w14:textId="77777777" w:rsidR="00BE46E5" w:rsidRPr="00691C14" w:rsidRDefault="00BE46E5" w:rsidP="006A7A6C">
            <w:pPr>
              <w:pStyle w:val="tabletext11"/>
              <w:jc w:val="center"/>
              <w:rPr>
                <w:ins w:id="101" w:author="Author"/>
              </w:rPr>
            </w:pPr>
            <w:ins w:id="102" w:author="Author">
              <w:r w:rsidRPr="00691C14">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3E41F" w14:textId="77777777" w:rsidR="00BE46E5" w:rsidRPr="00691C14" w:rsidRDefault="00BE46E5" w:rsidP="006A7A6C">
            <w:pPr>
              <w:pStyle w:val="tabletext11"/>
              <w:jc w:val="center"/>
              <w:rPr>
                <w:ins w:id="103" w:author="Author"/>
              </w:rPr>
            </w:pPr>
            <w:ins w:id="104" w:author="Author">
              <w:r w:rsidRPr="00691C14">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33F65" w14:textId="77777777" w:rsidR="00BE46E5" w:rsidRPr="00691C14" w:rsidRDefault="00BE46E5" w:rsidP="006A7A6C">
            <w:pPr>
              <w:pStyle w:val="tabletext11"/>
              <w:jc w:val="center"/>
              <w:rPr>
                <w:ins w:id="105" w:author="Author"/>
              </w:rPr>
            </w:pPr>
            <w:ins w:id="106" w:author="Author">
              <w:r w:rsidRPr="00691C14">
                <w:t>0.97</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3E022" w14:textId="77777777" w:rsidR="00BE46E5" w:rsidRPr="00691C14" w:rsidRDefault="00BE46E5" w:rsidP="006A7A6C">
            <w:pPr>
              <w:pStyle w:val="tabletext11"/>
              <w:jc w:val="center"/>
              <w:rPr>
                <w:ins w:id="107" w:author="Author"/>
              </w:rPr>
            </w:pPr>
            <w:ins w:id="108"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A350B" w14:textId="77777777" w:rsidR="00BE46E5" w:rsidRPr="00691C14" w:rsidRDefault="00BE46E5" w:rsidP="006A7A6C">
            <w:pPr>
              <w:pStyle w:val="tabletext11"/>
              <w:jc w:val="center"/>
              <w:rPr>
                <w:ins w:id="109" w:author="Author"/>
              </w:rPr>
            </w:pPr>
            <w:ins w:id="110" w:author="Author">
              <w:r w:rsidRPr="00691C1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1C5C8" w14:textId="77777777" w:rsidR="00BE46E5" w:rsidRPr="00691C14" w:rsidRDefault="00BE46E5" w:rsidP="006A7A6C">
            <w:pPr>
              <w:pStyle w:val="tabletext11"/>
              <w:jc w:val="center"/>
              <w:rPr>
                <w:ins w:id="111" w:author="Author"/>
              </w:rPr>
            </w:pPr>
            <w:ins w:id="112" w:author="Author">
              <w:r w:rsidRPr="00691C1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D5AE0" w14:textId="77777777" w:rsidR="00BE46E5" w:rsidRPr="00691C14" w:rsidRDefault="00BE46E5" w:rsidP="006A7A6C">
            <w:pPr>
              <w:pStyle w:val="tabletext11"/>
              <w:jc w:val="center"/>
              <w:rPr>
                <w:ins w:id="113" w:author="Author"/>
              </w:rPr>
            </w:pPr>
            <w:ins w:id="114"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43FAF" w14:textId="77777777" w:rsidR="00BE46E5" w:rsidRPr="00691C14" w:rsidRDefault="00BE46E5" w:rsidP="006A7A6C">
            <w:pPr>
              <w:pStyle w:val="tabletext11"/>
              <w:jc w:val="center"/>
              <w:rPr>
                <w:ins w:id="115" w:author="Author"/>
              </w:rPr>
            </w:pPr>
            <w:ins w:id="116" w:author="Author">
              <w:r w:rsidRPr="00691C1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BDD3E" w14:textId="77777777" w:rsidR="00BE46E5" w:rsidRPr="00691C14" w:rsidRDefault="00BE46E5" w:rsidP="006A7A6C">
            <w:pPr>
              <w:pStyle w:val="tabletext11"/>
              <w:jc w:val="center"/>
              <w:rPr>
                <w:ins w:id="117" w:author="Author"/>
              </w:rPr>
            </w:pPr>
            <w:ins w:id="118" w:author="Author">
              <w:r w:rsidRPr="00691C1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33DA2" w14:textId="77777777" w:rsidR="00BE46E5" w:rsidRPr="00691C14" w:rsidRDefault="00BE46E5" w:rsidP="006A7A6C">
            <w:pPr>
              <w:pStyle w:val="tabletext11"/>
              <w:jc w:val="center"/>
              <w:rPr>
                <w:ins w:id="119" w:author="Author"/>
              </w:rPr>
            </w:pPr>
            <w:ins w:id="120" w:author="Author">
              <w:r w:rsidRPr="00691C14">
                <w:t>0.92</w:t>
              </w:r>
            </w:ins>
          </w:p>
        </w:tc>
      </w:tr>
      <w:tr w:rsidR="00BE46E5" w:rsidRPr="00691C14" w14:paraId="1A571268" w14:textId="77777777" w:rsidTr="006A7A6C">
        <w:trPr>
          <w:cantSplit/>
          <w:trHeight w:val="190"/>
          <w:ins w:id="121" w:author="Author"/>
        </w:trPr>
        <w:tc>
          <w:tcPr>
            <w:tcW w:w="200" w:type="dxa"/>
            <w:tcBorders>
              <w:right w:val="single" w:sz="6" w:space="0" w:color="auto"/>
            </w:tcBorders>
            <w:shd w:val="clear" w:color="auto" w:fill="auto"/>
          </w:tcPr>
          <w:p w14:paraId="16F0978B" w14:textId="77777777" w:rsidR="00BE46E5" w:rsidRPr="00691C14" w:rsidRDefault="00BE46E5" w:rsidP="006A7A6C">
            <w:pPr>
              <w:pStyle w:val="tabletext11"/>
              <w:rPr>
                <w:ins w:id="12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26F27542" w14:textId="77777777" w:rsidR="00BE46E5" w:rsidRPr="00691C14" w:rsidRDefault="00BE46E5" w:rsidP="006A7A6C">
            <w:pPr>
              <w:pStyle w:val="tabletext11"/>
              <w:jc w:val="center"/>
              <w:rPr>
                <w:ins w:id="123" w:author="Author"/>
              </w:rPr>
            </w:pPr>
            <w:ins w:id="124" w:author="Author">
              <w:r w:rsidRPr="00691C14">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91C93" w14:textId="77777777" w:rsidR="00BE46E5" w:rsidRPr="00691C14" w:rsidRDefault="00BE46E5" w:rsidP="006A7A6C">
            <w:pPr>
              <w:pStyle w:val="tabletext11"/>
              <w:jc w:val="center"/>
              <w:rPr>
                <w:ins w:id="125" w:author="Author"/>
              </w:rPr>
            </w:pPr>
            <w:ins w:id="126" w:author="Author">
              <w:r w:rsidRPr="00691C14">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A04B3" w14:textId="77777777" w:rsidR="00BE46E5" w:rsidRPr="00691C14" w:rsidRDefault="00BE46E5" w:rsidP="006A7A6C">
            <w:pPr>
              <w:pStyle w:val="tabletext11"/>
              <w:jc w:val="center"/>
              <w:rPr>
                <w:ins w:id="127" w:author="Author"/>
              </w:rPr>
            </w:pPr>
            <w:ins w:id="128" w:author="Author">
              <w:r w:rsidRPr="00691C14">
                <w:t>0.98</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323F0" w14:textId="77777777" w:rsidR="00BE46E5" w:rsidRPr="00691C14" w:rsidRDefault="00BE46E5" w:rsidP="006A7A6C">
            <w:pPr>
              <w:pStyle w:val="tabletext11"/>
              <w:jc w:val="center"/>
              <w:rPr>
                <w:ins w:id="129" w:author="Author"/>
              </w:rPr>
            </w:pPr>
            <w:ins w:id="130"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69104" w14:textId="77777777" w:rsidR="00BE46E5" w:rsidRPr="00691C14" w:rsidRDefault="00BE46E5" w:rsidP="006A7A6C">
            <w:pPr>
              <w:pStyle w:val="tabletext11"/>
              <w:jc w:val="center"/>
              <w:rPr>
                <w:ins w:id="131" w:author="Author"/>
              </w:rPr>
            </w:pPr>
            <w:ins w:id="132" w:author="Author">
              <w:r w:rsidRPr="00691C1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636B1" w14:textId="77777777" w:rsidR="00BE46E5" w:rsidRPr="00691C14" w:rsidRDefault="00BE46E5" w:rsidP="006A7A6C">
            <w:pPr>
              <w:pStyle w:val="tabletext11"/>
              <w:jc w:val="center"/>
              <w:rPr>
                <w:ins w:id="133" w:author="Author"/>
              </w:rPr>
            </w:pPr>
            <w:ins w:id="134" w:author="Author">
              <w:r w:rsidRPr="00691C1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D2867" w14:textId="77777777" w:rsidR="00BE46E5" w:rsidRPr="00691C14" w:rsidRDefault="00BE46E5" w:rsidP="006A7A6C">
            <w:pPr>
              <w:pStyle w:val="tabletext11"/>
              <w:jc w:val="center"/>
              <w:rPr>
                <w:ins w:id="135" w:author="Author"/>
              </w:rPr>
            </w:pPr>
            <w:ins w:id="136"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3B3E3" w14:textId="77777777" w:rsidR="00BE46E5" w:rsidRPr="00691C14" w:rsidRDefault="00BE46E5" w:rsidP="006A7A6C">
            <w:pPr>
              <w:pStyle w:val="tabletext11"/>
              <w:jc w:val="center"/>
              <w:rPr>
                <w:ins w:id="137" w:author="Author"/>
              </w:rPr>
            </w:pPr>
            <w:ins w:id="138" w:author="Author">
              <w:r w:rsidRPr="00691C1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8D559" w14:textId="77777777" w:rsidR="00BE46E5" w:rsidRPr="00691C14" w:rsidRDefault="00BE46E5" w:rsidP="006A7A6C">
            <w:pPr>
              <w:pStyle w:val="tabletext11"/>
              <w:jc w:val="center"/>
              <w:rPr>
                <w:ins w:id="139" w:author="Author"/>
              </w:rPr>
            </w:pPr>
            <w:ins w:id="140" w:author="Author">
              <w:r w:rsidRPr="00691C1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D6E8E" w14:textId="77777777" w:rsidR="00BE46E5" w:rsidRPr="00691C14" w:rsidRDefault="00BE46E5" w:rsidP="006A7A6C">
            <w:pPr>
              <w:pStyle w:val="tabletext11"/>
              <w:jc w:val="center"/>
              <w:rPr>
                <w:ins w:id="141" w:author="Author"/>
              </w:rPr>
            </w:pPr>
            <w:ins w:id="142" w:author="Author">
              <w:r w:rsidRPr="00691C14">
                <w:t>0.97</w:t>
              </w:r>
            </w:ins>
          </w:p>
        </w:tc>
      </w:tr>
      <w:tr w:rsidR="00BE46E5" w:rsidRPr="00691C14" w14:paraId="28E9EC0A" w14:textId="77777777" w:rsidTr="006A7A6C">
        <w:trPr>
          <w:cantSplit/>
          <w:trHeight w:val="190"/>
          <w:ins w:id="143" w:author="Author"/>
        </w:trPr>
        <w:tc>
          <w:tcPr>
            <w:tcW w:w="200" w:type="dxa"/>
            <w:tcBorders>
              <w:right w:val="single" w:sz="6" w:space="0" w:color="auto"/>
            </w:tcBorders>
            <w:shd w:val="clear" w:color="auto" w:fill="auto"/>
          </w:tcPr>
          <w:p w14:paraId="1969EAF0" w14:textId="77777777" w:rsidR="00BE46E5" w:rsidRPr="00691C14" w:rsidRDefault="00BE46E5" w:rsidP="006A7A6C">
            <w:pPr>
              <w:pStyle w:val="tabletext11"/>
              <w:rPr>
                <w:ins w:id="14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F66B3C9" w14:textId="77777777" w:rsidR="00BE46E5" w:rsidRPr="00691C14" w:rsidRDefault="00BE46E5" w:rsidP="006A7A6C">
            <w:pPr>
              <w:pStyle w:val="tabletext11"/>
              <w:jc w:val="center"/>
              <w:rPr>
                <w:ins w:id="145" w:author="Author"/>
              </w:rPr>
            </w:pPr>
            <w:ins w:id="146" w:author="Author">
              <w:r w:rsidRPr="00691C14">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BDB24" w14:textId="77777777" w:rsidR="00BE46E5" w:rsidRPr="00691C14" w:rsidRDefault="00BE46E5" w:rsidP="006A7A6C">
            <w:pPr>
              <w:pStyle w:val="tabletext11"/>
              <w:jc w:val="center"/>
              <w:rPr>
                <w:ins w:id="147" w:author="Author"/>
              </w:rPr>
            </w:pPr>
            <w:ins w:id="148" w:author="Author">
              <w:r w:rsidRPr="00691C14">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2EBF7" w14:textId="77777777" w:rsidR="00BE46E5" w:rsidRPr="00691C14" w:rsidRDefault="00BE46E5" w:rsidP="006A7A6C">
            <w:pPr>
              <w:pStyle w:val="tabletext11"/>
              <w:jc w:val="center"/>
              <w:rPr>
                <w:ins w:id="149" w:author="Author"/>
              </w:rPr>
            </w:pPr>
            <w:ins w:id="150" w:author="Author">
              <w:r w:rsidRPr="00691C14">
                <w:t>1.00</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32E2F" w14:textId="77777777" w:rsidR="00BE46E5" w:rsidRPr="00691C14" w:rsidRDefault="00BE46E5" w:rsidP="006A7A6C">
            <w:pPr>
              <w:pStyle w:val="tabletext11"/>
              <w:jc w:val="center"/>
              <w:rPr>
                <w:ins w:id="151" w:author="Author"/>
              </w:rPr>
            </w:pPr>
            <w:ins w:id="152"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F978A" w14:textId="77777777" w:rsidR="00BE46E5" w:rsidRPr="00691C14" w:rsidRDefault="00BE46E5" w:rsidP="006A7A6C">
            <w:pPr>
              <w:pStyle w:val="tabletext11"/>
              <w:jc w:val="center"/>
              <w:rPr>
                <w:ins w:id="153" w:author="Author"/>
              </w:rPr>
            </w:pPr>
            <w:ins w:id="154" w:author="Author">
              <w:r w:rsidRPr="00691C1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57A7F" w14:textId="77777777" w:rsidR="00BE46E5" w:rsidRPr="00691C14" w:rsidRDefault="00BE46E5" w:rsidP="006A7A6C">
            <w:pPr>
              <w:pStyle w:val="tabletext11"/>
              <w:jc w:val="center"/>
              <w:rPr>
                <w:ins w:id="155" w:author="Author"/>
              </w:rPr>
            </w:pPr>
            <w:ins w:id="156" w:author="Author">
              <w:r w:rsidRPr="00691C1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95385" w14:textId="77777777" w:rsidR="00BE46E5" w:rsidRPr="00691C14" w:rsidRDefault="00BE46E5" w:rsidP="006A7A6C">
            <w:pPr>
              <w:pStyle w:val="tabletext11"/>
              <w:jc w:val="center"/>
              <w:rPr>
                <w:ins w:id="157" w:author="Author"/>
              </w:rPr>
            </w:pPr>
            <w:ins w:id="158"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5F90C" w14:textId="77777777" w:rsidR="00BE46E5" w:rsidRPr="00691C14" w:rsidRDefault="00BE46E5" w:rsidP="006A7A6C">
            <w:pPr>
              <w:pStyle w:val="tabletext11"/>
              <w:jc w:val="center"/>
              <w:rPr>
                <w:ins w:id="159" w:author="Author"/>
              </w:rPr>
            </w:pPr>
            <w:ins w:id="160" w:author="Author">
              <w:r w:rsidRPr="00691C1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01234" w14:textId="77777777" w:rsidR="00BE46E5" w:rsidRPr="00691C14" w:rsidRDefault="00BE46E5" w:rsidP="006A7A6C">
            <w:pPr>
              <w:pStyle w:val="tabletext11"/>
              <w:jc w:val="center"/>
              <w:rPr>
                <w:ins w:id="161" w:author="Author"/>
              </w:rPr>
            </w:pPr>
            <w:ins w:id="162" w:author="Author">
              <w:r w:rsidRPr="00691C14">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754B8" w14:textId="77777777" w:rsidR="00BE46E5" w:rsidRPr="00691C14" w:rsidRDefault="00BE46E5" w:rsidP="006A7A6C">
            <w:pPr>
              <w:pStyle w:val="tabletext11"/>
              <w:jc w:val="center"/>
              <w:rPr>
                <w:ins w:id="163" w:author="Author"/>
              </w:rPr>
            </w:pPr>
            <w:ins w:id="164" w:author="Author">
              <w:r w:rsidRPr="00691C14">
                <w:t>1.02</w:t>
              </w:r>
            </w:ins>
          </w:p>
        </w:tc>
      </w:tr>
      <w:tr w:rsidR="00BE46E5" w:rsidRPr="00691C14" w14:paraId="78BE3456" w14:textId="77777777" w:rsidTr="006A7A6C">
        <w:trPr>
          <w:cantSplit/>
          <w:trHeight w:val="190"/>
          <w:ins w:id="165" w:author="Author"/>
        </w:trPr>
        <w:tc>
          <w:tcPr>
            <w:tcW w:w="200" w:type="dxa"/>
            <w:tcBorders>
              <w:right w:val="single" w:sz="6" w:space="0" w:color="auto"/>
            </w:tcBorders>
            <w:shd w:val="clear" w:color="auto" w:fill="auto"/>
          </w:tcPr>
          <w:p w14:paraId="31110344" w14:textId="77777777" w:rsidR="00BE46E5" w:rsidRPr="00691C14" w:rsidRDefault="00BE46E5" w:rsidP="006A7A6C">
            <w:pPr>
              <w:pStyle w:val="tabletext11"/>
              <w:rPr>
                <w:ins w:id="16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4B7140D" w14:textId="77777777" w:rsidR="00BE46E5" w:rsidRPr="00691C14" w:rsidRDefault="00BE46E5" w:rsidP="006A7A6C">
            <w:pPr>
              <w:pStyle w:val="tabletext11"/>
              <w:jc w:val="center"/>
              <w:rPr>
                <w:ins w:id="167" w:author="Author"/>
              </w:rPr>
            </w:pPr>
            <w:ins w:id="168" w:author="Author">
              <w:r w:rsidRPr="00691C14">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93A73" w14:textId="77777777" w:rsidR="00BE46E5" w:rsidRPr="00691C14" w:rsidRDefault="00BE46E5" w:rsidP="006A7A6C">
            <w:pPr>
              <w:pStyle w:val="tabletext11"/>
              <w:jc w:val="center"/>
              <w:rPr>
                <w:ins w:id="169" w:author="Author"/>
              </w:rPr>
            </w:pPr>
            <w:ins w:id="170" w:author="Author">
              <w:r w:rsidRPr="00691C14">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40DD7" w14:textId="77777777" w:rsidR="00BE46E5" w:rsidRPr="00691C14" w:rsidRDefault="00BE46E5" w:rsidP="006A7A6C">
            <w:pPr>
              <w:pStyle w:val="tabletext11"/>
              <w:jc w:val="center"/>
              <w:rPr>
                <w:ins w:id="171" w:author="Author"/>
              </w:rPr>
            </w:pPr>
            <w:ins w:id="172" w:author="Author">
              <w:r w:rsidRPr="00691C14">
                <w:t>1.02</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3D690" w14:textId="77777777" w:rsidR="00BE46E5" w:rsidRPr="00691C14" w:rsidRDefault="00BE46E5" w:rsidP="006A7A6C">
            <w:pPr>
              <w:pStyle w:val="tabletext11"/>
              <w:jc w:val="center"/>
              <w:rPr>
                <w:ins w:id="173" w:author="Author"/>
              </w:rPr>
            </w:pPr>
            <w:ins w:id="174"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B038A" w14:textId="77777777" w:rsidR="00BE46E5" w:rsidRPr="00691C14" w:rsidRDefault="00BE46E5" w:rsidP="006A7A6C">
            <w:pPr>
              <w:pStyle w:val="tabletext11"/>
              <w:jc w:val="center"/>
              <w:rPr>
                <w:ins w:id="175" w:author="Author"/>
              </w:rPr>
            </w:pPr>
            <w:ins w:id="176" w:author="Author">
              <w:r w:rsidRPr="00691C1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3ABF0" w14:textId="77777777" w:rsidR="00BE46E5" w:rsidRPr="00691C14" w:rsidRDefault="00BE46E5" w:rsidP="006A7A6C">
            <w:pPr>
              <w:pStyle w:val="tabletext11"/>
              <w:jc w:val="center"/>
              <w:rPr>
                <w:ins w:id="177" w:author="Author"/>
              </w:rPr>
            </w:pPr>
            <w:ins w:id="178" w:author="Author">
              <w:r w:rsidRPr="00691C1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7D1C2" w14:textId="77777777" w:rsidR="00BE46E5" w:rsidRPr="00691C14" w:rsidRDefault="00BE46E5" w:rsidP="006A7A6C">
            <w:pPr>
              <w:pStyle w:val="tabletext11"/>
              <w:jc w:val="center"/>
              <w:rPr>
                <w:ins w:id="179" w:author="Author"/>
              </w:rPr>
            </w:pPr>
            <w:ins w:id="180"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6C276" w14:textId="77777777" w:rsidR="00BE46E5" w:rsidRPr="00691C14" w:rsidRDefault="00BE46E5" w:rsidP="006A7A6C">
            <w:pPr>
              <w:pStyle w:val="tabletext11"/>
              <w:jc w:val="center"/>
              <w:rPr>
                <w:ins w:id="181" w:author="Author"/>
              </w:rPr>
            </w:pPr>
            <w:ins w:id="182" w:author="Author">
              <w:r w:rsidRPr="00691C1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F118B" w14:textId="77777777" w:rsidR="00BE46E5" w:rsidRPr="00691C14" w:rsidRDefault="00BE46E5" w:rsidP="006A7A6C">
            <w:pPr>
              <w:pStyle w:val="tabletext11"/>
              <w:jc w:val="center"/>
              <w:rPr>
                <w:ins w:id="183" w:author="Author"/>
              </w:rPr>
            </w:pPr>
            <w:ins w:id="184" w:author="Author">
              <w:r w:rsidRPr="00691C1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0D1D2" w14:textId="77777777" w:rsidR="00BE46E5" w:rsidRPr="00691C14" w:rsidRDefault="00BE46E5" w:rsidP="006A7A6C">
            <w:pPr>
              <w:pStyle w:val="tabletext11"/>
              <w:jc w:val="center"/>
              <w:rPr>
                <w:ins w:id="185" w:author="Author"/>
              </w:rPr>
            </w:pPr>
            <w:ins w:id="186" w:author="Author">
              <w:r w:rsidRPr="00691C14">
                <w:t>1.08</w:t>
              </w:r>
            </w:ins>
          </w:p>
        </w:tc>
      </w:tr>
      <w:tr w:rsidR="00BE46E5" w:rsidRPr="00691C14" w14:paraId="67DD8026" w14:textId="77777777" w:rsidTr="006A7A6C">
        <w:trPr>
          <w:cantSplit/>
          <w:trHeight w:val="190"/>
          <w:ins w:id="187" w:author="Author"/>
        </w:trPr>
        <w:tc>
          <w:tcPr>
            <w:tcW w:w="200" w:type="dxa"/>
            <w:tcBorders>
              <w:right w:val="single" w:sz="6" w:space="0" w:color="auto"/>
            </w:tcBorders>
            <w:shd w:val="clear" w:color="auto" w:fill="auto"/>
          </w:tcPr>
          <w:p w14:paraId="33EAB949" w14:textId="77777777" w:rsidR="00BE46E5" w:rsidRPr="00691C14" w:rsidRDefault="00BE46E5" w:rsidP="006A7A6C">
            <w:pPr>
              <w:pStyle w:val="tabletext11"/>
              <w:rPr>
                <w:ins w:id="18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4ED2EAAE" w14:textId="77777777" w:rsidR="00BE46E5" w:rsidRPr="00691C14" w:rsidRDefault="00BE46E5" w:rsidP="006A7A6C">
            <w:pPr>
              <w:pStyle w:val="tabletext11"/>
              <w:jc w:val="center"/>
              <w:rPr>
                <w:ins w:id="189" w:author="Author"/>
              </w:rPr>
            </w:pPr>
            <w:ins w:id="190" w:author="Author">
              <w:r w:rsidRPr="00691C14">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1E1CB" w14:textId="77777777" w:rsidR="00BE46E5" w:rsidRPr="00691C14" w:rsidRDefault="00BE46E5" w:rsidP="006A7A6C">
            <w:pPr>
              <w:pStyle w:val="tabletext11"/>
              <w:jc w:val="center"/>
              <w:rPr>
                <w:ins w:id="191" w:author="Author"/>
              </w:rPr>
            </w:pPr>
            <w:ins w:id="192" w:author="Author">
              <w:r w:rsidRPr="00691C1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FCE48" w14:textId="77777777" w:rsidR="00BE46E5" w:rsidRPr="00691C14" w:rsidRDefault="00BE46E5" w:rsidP="006A7A6C">
            <w:pPr>
              <w:pStyle w:val="tabletext11"/>
              <w:jc w:val="center"/>
              <w:rPr>
                <w:ins w:id="193" w:author="Author"/>
              </w:rPr>
            </w:pPr>
            <w:ins w:id="194" w:author="Author">
              <w:r w:rsidRPr="00691C14">
                <w:t>1.03</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59A06E" w14:textId="77777777" w:rsidR="00BE46E5" w:rsidRPr="00691C14" w:rsidRDefault="00BE46E5" w:rsidP="006A7A6C">
            <w:pPr>
              <w:pStyle w:val="tabletext11"/>
              <w:jc w:val="center"/>
              <w:rPr>
                <w:ins w:id="195" w:author="Author"/>
              </w:rPr>
            </w:pPr>
            <w:ins w:id="196"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C9AF6" w14:textId="77777777" w:rsidR="00BE46E5" w:rsidRPr="00691C14" w:rsidRDefault="00BE46E5" w:rsidP="006A7A6C">
            <w:pPr>
              <w:pStyle w:val="tabletext11"/>
              <w:jc w:val="center"/>
              <w:rPr>
                <w:ins w:id="197" w:author="Author"/>
              </w:rPr>
            </w:pPr>
            <w:ins w:id="198"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1CB13" w14:textId="77777777" w:rsidR="00BE46E5" w:rsidRPr="00691C14" w:rsidRDefault="00BE46E5" w:rsidP="006A7A6C">
            <w:pPr>
              <w:pStyle w:val="tabletext11"/>
              <w:jc w:val="center"/>
              <w:rPr>
                <w:ins w:id="199" w:author="Author"/>
              </w:rPr>
            </w:pPr>
            <w:ins w:id="200"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86D8C" w14:textId="77777777" w:rsidR="00BE46E5" w:rsidRPr="00691C14" w:rsidRDefault="00BE46E5" w:rsidP="006A7A6C">
            <w:pPr>
              <w:pStyle w:val="tabletext11"/>
              <w:jc w:val="center"/>
              <w:rPr>
                <w:ins w:id="201" w:author="Author"/>
              </w:rPr>
            </w:pPr>
            <w:ins w:id="202"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F5EF0" w14:textId="77777777" w:rsidR="00BE46E5" w:rsidRPr="00691C14" w:rsidRDefault="00BE46E5" w:rsidP="006A7A6C">
            <w:pPr>
              <w:pStyle w:val="tabletext11"/>
              <w:jc w:val="center"/>
              <w:rPr>
                <w:ins w:id="203" w:author="Author"/>
              </w:rPr>
            </w:pPr>
            <w:ins w:id="204"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9F72E" w14:textId="77777777" w:rsidR="00BE46E5" w:rsidRPr="00691C14" w:rsidRDefault="00BE46E5" w:rsidP="006A7A6C">
            <w:pPr>
              <w:pStyle w:val="tabletext11"/>
              <w:jc w:val="center"/>
              <w:rPr>
                <w:ins w:id="205" w:author="Author"/>
              </w:rPr>
            </w:pPr>
            <w:ins w:id="206"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C58F5" w14:textId="77777777" w:rsidR="00BE46E5" w:rsidRPr="00691C14" w:rsidRDefault="00BE46E5" w:rsidP="006A7A6C">
            <w:pPr>
              <w:pStyle w:val="tabletext11"/>
              <w:jc w:val="center"/>
              <w:rPr>
                <w:ins w:id="207" w:author="Author"/>
              </w:rPr>
            </w:pPr>
            <w:ins w:id="208" w:author="Author">
              <w:r w:rsidRPr="00691C14">
                <w:t>1.13</w:t>
              </w:r>
            </w:ins>
          </w:p>
        </w:tc>
      </w:tr>
      <w:tr w:rsidR="00BE46E5" w:rsidRPr="00691C14" w14:paraId="1CEEC4A3" w14:textId="77777777" w:rsidTr="006A7A6C">
        <w:trPr>
          <w:cantSplit/>
          <w:trHeight w:val="190"/>
          <w:ins w:id="209" w:author="Author"/>
        </w:trPr>
        <w:tc>
          <w:tcPr>
            <w:tcW w:w="200" w:type="dxa"/>
            <w:tcBorders>
              <w:right w:val="single" w:sz="6" w:space="0" w:color="auto"/>
            </w:tcBorders>
            <w:shd w:val="clear" w:color="auto" w:fill="auto"/>
          </w:tcPr>
          <w:p w14:paraId="378A2725" w14:textId="77777777" w:rsidR="00BE46E5" w:rsidRPr="00691C14" w:rsidRDefault="00BE46E5" w:rsidP="006A7A6C">
            <w:pPr>
              <w:pStyle w:val="tabletext11"/>
              <w:rPr>
                <w:ins w:id="21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4A0C7B26" w14:textId="77777777" w:rsidR="00BE46E5" w:rsidRPr="00691C14" w:rsidRDefault="00BE46E5" w:rsidP="006A7A6C">
            <w:pPr>
              <w:pStyle w:val="tabletext11"/>
              <w:jc w:val="center"/>
              <w:rPr>
                <w:ins w:id="211" w:author="Author"/>
              </w:rPr>
            </w:pPr>
            <w:ins w:id="212" w:author="Author">
              <w:r w:rsidRPr="00691C14">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D504C" w14:textId="77777777" w:rsidR="00BE46E5" w:rsidRPr="00691C14" w:rsidRDefault="00BE46E5" w:rsidP="006A7A6C">
            <w:pPr>
              <w:pStyle w:val="tabletext11"/>
              <w:jc w:val="center"/>
              <w:rPr>
                <w:ins w:id="213" w:author="Author"/>
              </w:rPr>
            </w:pPr>
            <w:ins w:id="214" w:author="Author">
              <w:r w:rsidRPr="00691C14">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E583D" w14:textId="77777777" w:rsidR="00BE46E5" w:rsidRPr="00691C14" w:rsidRDefault="00BE46E5" w:rsidP="006A7A6C">
            <w:pPr>
              <w:pStyle w:val="tabletext11"/>
              <w:jc w:val="center"/>
              <w:rPr>
                <w:ins w:id="215" w:author="Author"/>
              </w:rPr>
            </w:pPr>
            <w:ins w:id="216" w:author="Author">
              <w:r w:rsidRPr="00691C14">
                <w:t>1.04</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BF3D4" w14:textId="77777777" w:rsidR="00BE46E5" w:rsidRPr="00691C14" w:rsidRDefault="00BE46E5" w:rsidP="006A7A6C">
            <w:pPr>
              <w:pStyle w:val="tabletext11"/>
              <w:jc w:val="center"/>
              <w:rPr>
                <w:ins w:id="217" w:author="Author"/>
              </w:rPr>
            </w:pPr>
            <w:ins w:id="218"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5D36C" w14:textId="77777777" w:rsidR="00BE46E5" w:rsidRPr="00691C14" w:rsidRDefault="00BE46E5" w:rsidP="006A7A6C">
            <w:pPr>
              <w:pStyle w:val="tabletext11"/>
              <w:jc w:val="center"/>
              <w:rPr>
                <w:ins w:id="219" w:author="Author"/>
              </w:rPr>
            </w:pPr>
            <w:ins w:id="220"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CB40C" w14:textId="77777777" w:rsidR="00BE46E5" w:rsidRPr="00691C14" w:rsidRDefault="00BE46E5" w:rsidP="006A7A6C">
            <w:pPr>
              <w:pStyle w:val="tabletext11"/>
              <w:jc w:val="center"/>
              <w:rPr>
                <w:ins w:id="221" w:author="Author"/>
              </w:rPr>
            </w:pPr>
            <w:ins w:id="222"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3F3B8" w14:textId="77777777" w:rsidR="00BE46E5" w:rsidRPr="00691C14" w:rsidRDefault="00BE46E5" w:rsidP="006A7A6C">
            <w:pPr>
              <w:pStyle w:val="tabletext11"/>
              <w:jc w:val="center"/>
              <w:rPr>
                <w:ins w:id="223" w:author="Author"/>
              </w:rPr>
            </w:pPr>
            <w:ins w:id="224"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9BEFF" w14:textId="77777777" w:rsidR="00BE46E5" w:rsidRPr="00691C14" w:rsidRDefault="00BE46E5" w:rsidP="006A7A6C">
            <w:pPr>
              <w:pStyle w:val="tabletext11"/>
              <w:jc w:val="center"/>
              <w:rPr>
                <w:ins w:id="225" w:author="Author"/>
              </w:rPr>
            </w:pPr>
            <w:ins w:id="226"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11EB8" w14:textId="77777777" w:rsidR="00BE46E5" w:rsidRPr="00691C14" w:rsidRDefault="00BE46E5" w:rsidP="006A7A6C">
            <w:pPr>
              <w:pStyle w:val="tabletext11"/>
              <w:jc w:val="center"/>
              <w:rPr>
                <w:ins w:id="227" w:author="Author"/>
              </w:rPr>
            </w:pPr>
            <w:ins w:id="228" w:author="Author">
              <w:r w:rsidRPr="00691C14">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449C4" w14:textId="77777777" w:rsidR="00BE46E5" w:rsidRPr="00691C14" w:rsidRDefault="00BE46E5" w:rsidP="006A7A6C">
            <w:pPr>
              <w:pStyle w:val="tabletext11"/>
              <w:jc w:val="center"/>
              <w:rPr>
                <w:ins w:id="229" w:author="Author"/>
              </w:rPr>
            </w:pPr>
            <w:ins w:id="230" w:author="Author">
              <w:r w:rsidRPr="00691C14">
                <w:t>1.16</w:t>
              </w:r>
            </w:ins>
          </w:p>
        </w:tc>
      </w:tr>
      <w:tr w:rsidR="00BE46E5" w:rsidRPr="00691C14" w14:paraId="4EE4AC75" w14:textId="77777777" w:rsidTr="006A7A6C">
        <w:trPr>
          <w:cantSplit/>
          <w:trHeight w:val="190"/>
          <w:ins w:id="231" w:author="Author"/>
        </w:trPr>
        <w:tc>
          <w:tcPr>
            <w:tcW w:w="200" w:type="dxa"/>
            <w:tcBorders>
              <w:right w:val="single" w:sz="6" w:space="0" w:color="auto"/>
            </w:tcBorders>
            <w:shd w:val="clear" w:color="auto" w:fill="auto"/>
          </w:tcPr>
          <w:p w14:paraId="0EFA724A" w14:textId="77777777" w:rsidR="00BE46E5" w:rsidRPr="00691C14" w:rsidRDefault="00BE46E5" w:rsidP="006A7A6C">
            <w:pPr>
              <w:pStyle w:val="tabletext11"/>
              <w:rPr>
                <w:ins w:id="23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8FF48E4" w14:textId="77777777" w:rsidR="00BE46E5" w:rsidRPr="00691C14" w:rsidRDefault="00BE46E5" w:rsidP="006A7A6C">
            <w:pPr>
              <w:pStyle w:val="tabletext11"/>
              <w:jc w:val="center"/>
              <w:rPr>
                <w:ins w:id="233" w:author="Author"/>
              </w:rPr>
            </w:pPr>
            <w:ins w:id="234" w:author="Author">
              <w:r w:rsidRPr="00691C14">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C1BA9" w14:textId="77777777" w:rsidR="00BE46E5" w:rsidRPr="00691C14" w:rsidRDefault="00BE46E5" w:rsidP="006A7A6C">
            <w:pPr>
              <w:pStyle w:val="tabletext11"/>
              <w:jc w:val="center"/>
              <w:rPr>
                <w:ins w:id="235" w:author="Author"/>
              </w:rPr>
            </w:pPr>
            <w:ins w:id="236" w:author="Author">
              <w:r w:rsidRPr="00691C14">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DEB26" w14:textId="77777777" w:rsidR="00BE46E5" w:rsidRPr="00691C14" w:rsidRDefault="00BE46E5" w:rsidP="006A7A6C">
            <w:pPr>
              <w:pStyle w:val="tabletext11"/>
              <w:jc w:val="center"/>
              <w:rPr>
                <w:ins w:id="237" w:author="Author"/>
              </w:rPr>
            </w:pPr>
            <w:ins w:id="238" w:author="Author">
              <w:r w:rsidRPr="00691C14">
                <w:t>1.03</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2F8F4" w14:textId="77777777" w:rsidR="00BE46E5" w:rsidRPr="00691C14" w:rsidRDefault="00BE46E5" w:rsidP="006A7A6C">
            <w:pPr>
              <w:pStyle w:val="tabletext11"/>
              <w:jc w:val="center"/>
              <w:rPr>
                <w:ins w:id="239" w:author="Author"/>
              </w:rPr>
            </w:pPr>
            <w:ins w:id="240" w:author="Author">
              <w:r w:rsidRPr="00691C1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594E9" w14:textId="77777777" w:rsidR="00BE46E5" w:rsidRPr="00691C14" w:rsidRDefault="00BE46E5" w:rsidP="006A7A6C">
            <w:pPr>
              <w:pStyle w:val="tabletext11"/>
              <w:jc w:val="center"/>
              <w:rPr>
                <w:ins w:id="241" w:author="Author"/>
              </w:rPr>
            </w:pPr>
            <w:ins w:id="242"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E9A8A" w14:textId="77777777" w:rsidR="00BE46E5" w:rsidRPr="00691C14" w:rsidRDefault="00BE46E5" w:rsidP="006A7A6C">
            <w:pPr>
              <w:pStyle w:val="tabletext11"/>
              <w:jc w:val="center"/>
              <w:rPr>
                <w:ins w:id="243" w:author="Author"/>
              </w:rPr>
            </w:pPr>
            <w:ins w:id="244"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B8F8D" w14:textId="77777777" w:rsidR="00BE46E5" w:rsidRPr="00691C14" w:rsidRDefault="00BE46E5" w:rsidP="006A7A6C">
            <w:pPr>
              <w:pStyle w:val="tabletext11"/>
              <w:jc w:val="center"/>
              <w:rPr>
                <w:ins w:id="245" w:author="Author"/>
              </w:rPr>
            </w:pPr>
            <w:ins w:id="246"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EF1F6" w14:textId="77777777" w:rsidR="00BE46E5" w:rsidRPr="00691C14" w:rsidRDefault="00BE46E5" w:rsidP="006A7A6C">
            <w:pPr>
              <w:pStyle w:val="tabletext11"/>
              <w:jc w:val="center"/>
              <w:rPr>
                <w:ins w:id="247" w:author="Author"/>
              </w:rPr>
            </w:pPr>
            <w:ins w:id="248" w:author="Author">
              <w:r w:rsidRPr="00691C14">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526C3" w14:textId="77777777" w:rsidR="00BE46E5" w:rsidRPr="00691C14" w:rsidRDefault="00BE46E5" w:rsidP="006A7A6C">
            <w:pPr>
              <w:pStyle w:val="tabletext11"/>
              <w:jc w:val="center"/>
              <w:rPr>
                <w:ins w:id="249" w:author="Author"/>
              </w:rPr>
            </w:pPr>
            <w:ins w:id="250" w:author="Author">
              <w:r w:rsidRPr="00691C14">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CC9C0" w14:textId="77777777" w:rsidR="00BE46E5" w:rsidRPr="00691C14" w:rsidRDefault="00BE46E5" w:rsidP="006A7A6C">
            <w:pPr>
              <w:pStyle w:val="tabletext11"/>
              <w:jc w:val="center"/>
              <w:rPr>
                <w:ins w:id="251" w:author="Author"/>
              </w:rPr>
            </w:pPr>
            <w:ins w:id="252" w:author="Author">
              <w:r w:rsidRPr="00691C14">
                <w:t>1.18</w:t>
              </w:r>
            </w:ins>
          </w:p>
        </w:tc>
      </w:tr>
      <w:tr w:rsidR="00BE46E5" w:rsidRPr="00691C14" w14:paraId="7F4DF6BE" w14:textId="77777777" w:rsidTr="006A7A6C">
        <w:trPr>
          <w:cantSplit/>
          <w:trHeight w:val="190"/>
          <w:ins w:id="253" w:author="Author"/>
        </w:trPr>
        <w:tc>
          <w:tcPr>
            <w:tcW w:w="200" w:type="dxa"/>
            <w:tcBorders>
              <w:right w:val="single" w:sz="6" w:space="0" w:color="auto"/>
            </w:tcBorders>
            <w:shd w:val="clear" w:color="auto" w:fill="auto"/>
          </w:tcPr>
          <w:p w14:paraId="35B8D8F3" w14:textId="77777777" w:rsidR="00BE46E5" w:rsidRPr="00691C14" w:rsidRDefault="00BE46E5" w:rsidP="006A7A6C">
            <w:pPr>
              <w:pStyle w:val="tabletext11"/>
              <w:rPr>
                <w:ins w:id="25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F67B0F5" w14:textId="77777777" w:rsidR="00BE46E5" w:rsidRPr="00691C14" w:rsidRDefault="00BE46E5" w:rsidP="006A7A6C">
            <w:pPr>
              <w:pStyle w:val="tabletext11"/>
              <w:jc w:val="center"/>
              <w:rPr>
                <w:ins w:id="255" w:author="Author"/>
              </w:rPr>
            </w:pPr>
            <w:ins w:id="256" w:author="Author">
              <w:r w:rsidRPr="00691C14">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C4FD8" w14:textId="77777777" w:rsidR="00BE46E5" w:rsidRPr="00691C14" w:rsidRDefault="00BE46E5" w:rsidP="006A7A6C">
            <w:pPr>
              <w:pStyle w:val="tabletext11"/>
              <w:jc w:val="center"/>
              <w:rPr>
                <w:ins w:id="257" w:author="Author"/>
              </w:rPr>
            </w:pPr>
            <w:ins w:id="258" w:author="Author">
              <w:r w:rsidRPr="00691C14">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FC4B8" w14:textId="77777777" w:rsidR="00BE46E5" w:rsidRPr="00691C14" w:rsidRDefault="00BE46E5" w:rsidP="006A7A6C">
            <w:pPr>
              <w:pStyle w:val="tabletext11"/>
              <w:jc w:val="center"/>
              <w:rPr>
                <w:ins w:id="259" w:author="Author"/>
              </w:rPr>
            </w:pPr>
            <w:ins w:id="260" w:author="Author">
              <w:r w:rsidRPr="00691C14">
                <w:t>1.00</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AA9FA" w14:textId="77777777" w:rsidR="00BE46E5" w:rsidRPr="00691C14" w:rsidRDefault="00BE46E5" w:rsidP="006A7A6C">
            <w:pPr>
              <w:pStyle w:val="tabletext11"/>
              <w:jc w:val="center"/>
              <w:rPr>
                <w:ins w:id="261" w:author="Author"/>
              </w:rPr>
            </w:pPr>
            <w:ins w:id="262" w:author="Author">
              <w:r w:rsidRPr="00691C1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79B35" w14:textId="77777777" w:rsidR="00BE46E5" w:rsidRPr="00691C14" w:rsidRDefault="00BE46E5" w:rsidP="006A7A6C">
            <w:pPr>
              <w:pStyle w:val="tabletext11"/>
              <w:jc w:val="center"/>
              <w:rPr>
                <w:ins w:id="263" w:author="Author"/>
              </w:rPr>
            </w:pPr>
            <w:ins w:id="264"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A33B8" w14:textId="77777777" w:rsidR="00BE46E5" w:rsidRPr="00691C14" w:rsidRDefault="00BE46E5" w:rsidP="006A7A6C">
            <w:pPr>
              <w:pStyle w:val="tabletext11"/>
              <w:jc w:val="center"/>
              <w:rPr>
                <w:ins w:id="265" w:author="Author"/>
              </w:rPr>
            </w:pPr>
            <w:ins w:id="266" w:author="Author">
              <w:r w:rsidRPr="00691C1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EF03C" w14:textId="77777777" w:rsidR="00BE46E5" w:rsidRPr="00691C14" w:rsidRDefault="00BE46E5" w:rsidP="006A7A6C">
            <w:pPr>
              <w:pStyle w:val="tabletext11"/>
              <w:jc w:val="center"/>
              <w:rPr>
                <w:ins w:id="267" w:author="Author"/>
              </w:rPr>
            </w:pPr>
            <w:ins w:id="268" w:author="Author">
              <w:r w:rsidRPr="00691C1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31832" w14:textId="77777777" w:rsidR="00BE46E5" w:rsidRPr="00691C14" w:rsidRDefault="00BE46E5" w:rsidP="006A7A6C">
            <w:pPr>
              <w:pStyle w:val="tabletext11"/>
              <w:jc w:val="center"/>
              <w:rPr>
                <w:ins w:id="269" w:author="Author"/>
              </w:rPr>
            </w:pPr>
            <w:ins w:id="270"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40D4E" w14:textId="77777777" w:rsidR="00BE46E5" w:rsidRPr="00691C14" w:rsidRDefault="00BE46E5" w:rsidP="006A7A6C">
            <w:pPr>
              <w:pStyle w:val="tabletext11"/>
              <w:jc w:val="center"/>
              <w:rPr>
                <w:ins w:id="271" w:author="Author"/>
              </w:rPr>
            </w:pPr>
            <w:ins w:id="272" w:author="Author">
              <w:r w:rsidRPr="00691C14">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F4CB1" w14:textId="77777777" w:rsidR="00BE46E5" w:rsidRPr="00691C14" w:rsidRDefault="00BE46E5" w:rsidP="006A7A6C">
            <w:pPr>
              <w:pStyle w:val="tabletext11"/>
              <w:jc w:val="center"/>
              <w:rPr>
                <w:ins w:id="273" w:author="Author"/>
              </w:rPr>
            </w:pPr>
            <w:ins w:id="274" w:author="Author">
              <w:r w:rsidRPr="00691C14">
                <w:t>1.16</w:t>
              </w:r>
            </w:ins>
          </w:p>
        </w:tc>
      </w:tr>
      <w:tr w:rsidR="00BE46E5" w:rsidRPr="00691C14" w14:paraId="679B86F3" w14:textId="77777777" w:rsidTr="006A7A6C">
        <w:trPr>
          <w:cantSplit/>
          <w:trHeight w:val="190"/>
          <w:ins w:id="275" w:author="Author"/>
        </w:trPr>
        <w:tc>
          <w:tcPr>
            <w:tcW w:w="200" w:type="dxa"/>
            <w:tcBorders>
              <w:right w:val="single" w:sz="6" w:space="0" w:color="auto"/>
            </w:tcBorders>
            <w:shd w:val="clear" w:color="auto" w:fill="auto"/>
          </w:tcPr>
          <w:p w14:paraId="6CFFCC0F" w14:textId="77777777" w:rsidR="00BE46E5" w:rsidRPr="00691C14" w:rsidRDefault="00BE46E5" w:rsidP="006A7A6C">
            <w:pPr>
              <w:pStyle w:val="tabletext11"/>
              <w:rPr>
                <w:ins w:id="27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2C44512A" w14:textId="77777777" w:rsidR="00BE46E5" w:rsidRPr="00691C14" w:rsidRDefault="00BE46E5" w:rsidP="006A7A6C">
            <w:pPr>
              <w:pStyle w:val="tabletext11"/>
              <w:jc w:val="center"/>
              <w:rPr>
                <w:ins w:id="277" w:author="Author"/>
              </w:rPr>
            </w:pPr>
            <w:ins w:id="278" w:author="Author">
              <w:r w:rsidRPr="00691C14">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A7985" w14:textId="77777777" w:rsidR="00BE46E5" w:rsidRPr="00691C14" w:rsidRDefault="00BE46E5" w:rsidP="006A7A6C">
            <w:pPr>
              <w:pStyle w:val="tabletext11"/>
              <w:jc w:val="center"/>
              <w:rPr>
                <w:ins w:id="279" w:author="Author"/>
              </w:rPr>
            </w:pPr>
            <w:ins w:id="280" w:author="Author">
              <w:r w:rsidRPr="00691C14">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4C52C" w14:textId="77777777" w:rsidR="00BE46E5" w:rsidRPr="00691C14" w:rsidRDefault="00BE46E5" w:rsidP="006A7A6C">
            <w:pPr>
              <w:pStyle w:val="tabletext11"/>
              <w:jc w:val="center"/>
              <w:rPr>
                <w:ins w:id="281" w:author="Author"/>
              </w:rPr>
            </w:pPr>
            <w:ins w:id="282" w:author="Author">
              <w:r w:rsidRPr="00691C14">
                <w:t>0.98</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D0B5E" w14:textId="77777777" w:rsidR="00BE46E5" w:rsidRPr="00691C14" w:rsidRDefault="00BE46E5" w:rsidP="006A7A6C">
            <w:pPr>
              <w:pStyle w:val="tabletext11"/>
              <w:jc w:val="center"/>
              <w:rPr>
                <w:ins w:id="283" w:author="Author"/>
              </w:rPr>
            </w:pPr>
            <w:ins w:id="284" w:author="Author">
              <w:r w:rsidRPr="00691C14">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9DB95" w14:textId="77777777" w:rsidR="00BE46E5" w:rsidRPr="00691C14" w:rsidRDefault="00BE46E5" w:rsidP="006A7A6C">
            <w:pPr>
              <w:pStyle w:val="tabletext11"/>
              <w:jc w:val="center"/>
              <w:rPr>
                <w:ins w:id="285" w:author="Author"/>
              </w:rPr>
            </w:pPr>
            <w:ins w:id="286" w:author="Author">
              <w:r w:rsidRPr="00691C1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9B314" w14:textId="77777777" w:rsidR="00BE46E5" w:rsidRPr="00691C14" w:rsidRDefault="00BE46E5" w:rsidP="006A7A6C">
            <w:pPr>
              <w:pStyle w:val="tabletext11"/>
              <w:jc w:val="center"/>
              <w:rPr>
                <w:ins w:id="287" w:author="Author"/>
              </w:rPr>
            </w:pPr>
            <w:ins w:id="288"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7D8D6" w14:textId="77777777" w:rsidR="00BE46E5" w:rsidRPr="00691C14" w:rsidRDefault="00BE46E5" w:rsidP="006A7A6C">
            <w:pPr>
              <w:pStyle w:val="tabletext11"/>
              <w:jc w:val="center"/>
              <w:rPr>
                <w:ins w:id="289" w:author="Author"/>
              </w:rPr>
            </w:pPr>
            <w:ins w:id="290" w:author="Author">
              <w:r w:rsidRPr="00691C1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66A07" w14:textId="77777777" w:rsidR="00BE46E5" w:rsidRPr="00691C14" w:rsidRDefault="00BE46E5" w:rsidP="006A7A6C">
            <w:pPr>
              <w:pStyle w:val="tabletext11"/>
              <w:jc w:val="center"/>
              <w:rPr>
                <w:ins w:id="291" w:author="Author"/>
              </w:rPr>
            </w:pPr>
            <w:ins w:id="292" w:author="Author">
              <w:r w:rsidRPr="00691C1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E51AF" w14:textId="77777777" w:rsidR="00BE46E5" w:rsidRPr="00691C14" w:rsidRDefault="00BE46E5" w:rsidP="006A7A6C">
            <w:pPr>
              <w:pStyle w:val="tabletext11"/>
              <w:jc w:val="center"/>
              <w:rPr>
                <w:ins w:id="293" w:author="Author"/>
              </w:rPr>
            </w:pPr>
            <w:ins w:id="294" w:author="Author">
              <w:r w:rsidRPr="00691C14">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05076" w14:textId="77777777" w:rsidR="00BE46E5" w:rsidRPr="00691C14" w:rsidRDefault="00BE46E5" w:rsidP="006A7A6C">
            <w:pPr>
              <w:pStyle w:val="tabletext11"/>
              <w:jc w:val="center"/>
              <w:rPr>
                <w:ins w:id="295" w:author="Author"/>
              </w:rPr>
            </w:pPr>
            <w:ins w:id="296" w:author="Author">
              <w:r w:rsidRPr="00691C14">
                <w:t>1.16</w:t>
              </w:r>
            </w:ins>
          </w:p>
        </w:tc>
      </w:tr>
      <w:tr w:rsidR="00BE46E5" w:rsidRPr="00691C14" w14:paraId="2925F4B7" w14:textId="77777777" w:rsidTr="006A7A6C">
        <w:trPr>
          <w:cantSplit/>
          <w:trHeight w:val="190"/>
          <w:ins w:id="297" w:author="Author"/>
        </w:trPr>
        <w:tc>
          <w:tcPr>
            <w:tcW w:w="200" w:type="dxa"/>
            <w:tcBorders>
              <w:right w:val="single" w:sz="6" w:space="0" w:color="auto"/>
            </w:tcBorders>
            <w:shd w:val="clear" w:color="auto" w:fill="auto"/>
          </w:tcPr>
          <w:p w14:paraId="5494F38A" w14:textId="77777777" w:rsidR="00BE46E5" w:rsidRPr="00691C14" w:rsidRDefault="00BE46E5" w:rsidP="006A7A6C">
            <w:pPr>
              <w:pStyle w:val="tabletext11"/>
              <w:rPr>
                <w:ins w:id="29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14FD81C" w14:textId="77777777" w:rsidR="00BE46E5" w:rsidRPr="00691C14" w:rsidRDefault="00BE46E5" w:rsidP="006A7A6C">
            <w:pPr>
              <w:pStyle w:val="tabletext11"/>
              <w:jc w:val="center"/>
              <w:rPr>
                <w:ins w:id="299" w:author="Author"/>
              </w:rPr>
            </w:pPr>
            <w:ins w:id="300" w:author="Author">
              <w:r w:rsidRPr="00691C14">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2A85A" w14:textId="77777777" w:rsidR="00BE46E5" w:rsidRPr="00691C14" w:rsidRDefault="00BE46E5" w:rsidP="006A7A6C">
            <w:pPr>
              <w:pStyle w:val="tabletext11"/>
              <w:jc w:val="center"/>
              <w:rPr>
                <w:ins w:id="301" w:author="Author"/>
              </w:rPr>
            </w:pPr>
            <w:ins w:id="302" w:author="Author">
              <w:r w:rsidRPr="00691C14">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15A0B" w14:textId="77777777" w:rsidR="00BE46E5" w:rsidRPr="00691C14" w:rsidRDefault="00BE46E5" w:rsidP="006A7A6C">
            <w:pPr>
              <w:pStyle w:val="tabletext11"/>
              <w:jc w:val="center"/>
              <w:rPr>
                <w:ins w:id="303" w:author="Author"/>
              </w:rPr>
            </w:pPr>
            <w:ins w:id="304" w:author="Author">
              <w:r w:rsidRPr="00691C14">
                <w:t>0.96</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80734" w14:textId="77777777" w:rsidR="00BE46E5" w:rsidRPr="00691C14" w:rsidRDefault="00BE46E5" w:rsidP="006A7A6C">
            <w:pPr>
              <w:pStyle w:val="tabletext11"/>
              <w:jc w:val="center"/>
              <w:rPr>
                <w:ins w:id="305" w:author="Author"/>
              </w:rPr>
            </w:pPr>
            <w:ins w:id="306" w:author="Author">
              <w:r w:rsidRPr="00691C1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91A01" w14:textId="77777777" w:rsidR="00BE46E5" w:rsidRPr="00691C14" w:rsidRDefault="00BE46E5" w:rsidP="006A7A6C">
            <w:pPr>
              <w:pStyle w:val="tabletext11"/>
              <w:jc w:val="center"/>
              <w:rPr>
                <w:ins w:id="307" w:author="Author"/>
              </w:rPr>
            </w:pPr>
            <w:ins w:id="308" w:author="Author">
              <w:r w:rsidRPr="00691C1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7501C" w14:textId="77777777" w:rsidR="00BE46E5" w:rsidRPr="00691C14" w:rsidRDefault="00BE46E5" w:rsidP="006A7A6C">
            <w:pPr>
              <w:pStyle w:val="tabletext11"/>
              <w:jc w:val="center"/>
              <w:rPr>
                <w:ins w:id="309" w:author="Author"/>
              </w:rPr>
            </w:pPr>
            <w:ins w:id="310"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92168" w14:textId="77777777" w:rsidR="00BE46E5" w:rsidRPr="00691C14" w:rsidRDefault="00BE46E5" w:rsidP="006A7A6C">
            <w:pPr>
              <w:pStyle w:val="tabletext11"/>
              <w:jc w:val="center"/>
              <w:rPr>
                <w:ins w:id="311" w:author="Author"/>
              </w:rPr>
            </w:pPr>
            <w:ins w:id="312" w:author="Author">
              <w:r w:rsidRPr="00691C1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36773" w14:textId="77777777" w:rsidR="00BE46E5" w:rsidRPr="00691C14" w:rsidRDefault="00BE46E5" w:rsidP="006A7A6C">
            <w:pPr>
              <w:pStyle w:val="tabletext11"/>
              <w:jc w:val="center"/>
              <w:rPr>
                <w:ins w:id="313" w:author="Author"/>
              </w:rPr>
            </w:pPr>
            <w:ins w:id="314" w:author="Author">
              <w:r w:rsidRPr="00691C1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48A5B" w14:textId="77777777" w:rsidR="00BE46E5" w:rsidRPr="00691C14" w:rsidRDefault="00BE46E5" w:rsidP="006A7A6C">
            <w:pPr>
              <w:pStyle w:val="tabletext11"/>
              <w:jc w:val="center"/>
              <w:rPr>
                <w:ins w:id="315" w:author="Author"/>
              </w:rPr>
            </w:pPr>
            <w:ins w:id="316"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CAE43" w14:textId="77777777" w:rsidR="00BE46E5" w:rsidRPr="00691C14" w:rsidRDefault="00BE46E5" w:rsidP="006A7A6C">
            <w:pPr>
              <w:pStyle w:val="tabletext11"/>
              <w:jc w:val="center"/>
              <w:rPr>
                <w:ins w:id="317" w:author="Author"/>
              </w:rPr>
            </w:pPr>
            <w:ins w:id="318" w:author="Author">
              <w:r w:rsidRPr="00691C14">
                <w:t>1.15</w:t>
              </w:r>
            </w:ins>
          </w:p>
        </w:tc>
      </w:tr>
      <w:tr w:rsidR="00BE46E5" w:rsidRPr="00691C14" w14:paraId="6B6FEAAA" w14:textId="77777777" w:rsidTr="006A7A6C">
        <w:trPr>
          <w:cantSplit/>
          <w:trHeight w:val="190"/>
          <w:ins w:id="319" w:author="Author"/>
        </w:trPr>
        <w:tc>
          <w:tcPr>
            <w:tcW w:w="200" w:type="dxa"/>
            <w:tcBorders>
              <w:right w:val="single" w:sz="6" w:space="0" w:color="auto"/>
            </w:tcBorders>
            <w:shd w:val="clear" w:color="auto" w:fill="auto"/>
          </w:tcPr>
          <w:p w14:paraId="3029E90C" w14:textId="77777777" w:rsidR="00BE46E5" w:rsidRPr="00691C14" w:rsidRDefault="00BE46E5" w:rsidP="006A7A6C">
            <w:pPr>
              <w:pStyle w:val="tabletext11"/>
              <w:rPr>
                <w:ins w:id="32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52DE3FA9" w14:textId="77777777" w:rsidR="00BE46E5" w:rsidRPr="00691C14" w:rsidRDefault="00BE46E5" w:rsidP="006A7A6C">
            <w:pPr>
              <w:pStyle w:val="tabletext11"/>
              <w:jc w:val="center"/>
              <w:rPr>
                <w:ins w:id="321" w:author="Author"/>
              </w:rPr>
            </w:pPr>
            <w:ins w:id="322" w:author="Author">
              <w:r w:rsidRPr="00691C14">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D091E" w14:textId="77777777" w:rsidR="00BE46E5" w:rsidRPr="00691C14" w:rsidRDefault="00BE46E5" w:rsidP="006A7A6C">
            <w:pPr>
              <w:pStyle w:val="tabletext11"/>
              <w:jc w:val="center"/>
              <w:rPr>
                <w:ins w:id="323" w:author="Author"/>
              </w:rPr>
            </w:pPr>
            <w:ins w:id="324" w:author="Author">
              <w:r w:rsidRPr="00691C14">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38BC1" w14:textId="77777777" w:rsidR="00BE46E5" w:rsidRPr="00691C14" w:rsidRDefault="00BE46E5" w:rsidP="006A7A6C">
            <w:pPr>
              <w:pStyle w:val="tabletext11"/>
              <w:jc w:val="center"/>
              <w:rPr>
                <w:ins w:id="325" w:author="Author"/>
              </w:rPr>
            </w:pPr>
            <w:ins w:id="326" w:author="Author">
              <w:r w:rsidRPr="00691C14">
                <w:t>0.95</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54C60" w14:textId="77777777" w:rsidR="00BE46E5" w:rsidRPr="00691C14" w:rsidRDefault="00BE46E5" w:rsidP="006A7A6C">
            <w:pPr>
              <w:pStyle w:val="tabletext11"/>
              <w:jc w:val="center"/>
              <w:rPr>
                <w:ins w:id="327" w:author="Author"/>
              </w:rPr>
            </w:pPr>
            <w:ins w:id="328" w:author="Author">
              <w:r w:rsidRPr="00691C1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FA983" w14:textId="77777777" w:rsidR="00BE46E5" w:rsidRPr="00691C14" w:rsidRDefault="00BE46E5" w:rsidP="006A7A6C">
            <w:pPr>
              <w:pStyle w:val="tabletext11"/>
              <w:jc w:val="center"/>
              <w:rPr>
                <w:ins w:id="329" w:author="Author"/>
              </w:rPr>
            </w:pPr>
            <w:ins w:id="330" w:author="Author">
              <w:r w:rsidRPr="00691C1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6C7A1" w14:textId="77777777" w:rsidR="00BE46E5" w:rsidRPr="00691C14" w:rsidRDefault="00BE46E5" w:rsidP="006A7A6C">
            <w:pPr>
              <w:pStyle w:val="tabletext11"/>
              <w:jc w:val="center"/>
              <w:rPr>
                <w:ins w:id="331" w:author="Author"/>
              </w:rPr>
            </w:pPr>
            <w:ins w:id="332"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54F71" w14:textId="77777777" w:rsidR="00BE46E5" w:rsidRPr="00691C14" w:rsidRDefault="00BE46E5" w:rsidP="006A7A6C">
            <w:pPr>
              <w:pStyle w:val="tabletext11"/>
              <w:jc w:val="center"/>
              <w:rPr>
                <w:ins w:id="333" w:author="Author"/>
              </w:rPr>
            </w:pPr>
            <w:ins w:id="334" w:author="Author">
              <w:r w:rsidRPr="00691C14">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559B9" w14:textId="77777777" w:rsidR="00BE46E5" w:rsidRPr="00691C14" w:rsidRDefault="00BE46E5" w:rsidP="006A7A6C">
            <w:pPr>
              <w:pStyle w:val="tabletext11"/>
              <w:jc w:val="center"/>
              <w:rPr>
                <w:ins w:id="335" w:author="Author"/>
              </w:rPr>
            </w:pPr>
            <w:ins w:id="336"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FE678" w14:textId="77777777" w:rsidR="00BE46E5" w:rsidRPr="00691C14" w:rsidRDefault="00BE46E5" w:rsidP="006A7A6C">
            <w:pPr>
              <w:pStyle w:val="tabletext11"/>
              <w:jc w:val="center"/>
              <w:rPr>
                <w:ins w:id="337" w:author="Author"/>
              </w:rPr>
            </w:pPr>
            <w:ins w:id="338" w:author="Author">
              <w:r w:rsidRPr="00691C1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988C0" w14:textId="77777777" w:rsidR="00BE46E5" w:rsidRPr="00691C14" w:rsidRDefault="00BE46E5" w:rsidP="006A7A6C">
            <w:pPr>
              <w:pStyle w:val="tabletext11"/>
              <w:jc w:val="center"/>
              <w:rPr>
                <w:ins w:id="339" w:author="Author"/>
              </w:rPr>
            </w:pPr>
            <w:ins w:id="340" w:author="Author">
              <w:r w:rsidRPr="00691C14">
                <w:t>1.14</w:t>
              </w:r>
            </w:ins>
          </w:p>
        </w:tc>
      </w:tr>
      <w:tr w:rsidR="00BE46E5" w:rsidRPr="00691C14" w14:paraId="183BE9F7" w14:textId="77777777" w:rsidTr="006A7A6C">
        <w:trPr>
          <w:cantSplit/>
          <w:trHeight w:val="190"/>
          <w:ins w:id="341" w:author="Author"/>
        </w:trPr>
        <w:tc>
          <w:tcPr>
            <w:tcW w:w="200" w:type="dxa"/>
            <w:tcBorders>
              <w:right w:val="single" w:sz="6" w:space="0" w:color="auto"/>
            </w:tcBorders>
            <w:shd w:val="clear" w:color="auto" w:fill="auto"/>
          </w:tcPr>
          <w:p w14:paraId="3F8A6F73" w14:textId="77777777" w:rsidR="00BE46E5" w:rsidRPr="00691C14" w:rsidRDefault="00BE46E5" w:rsidP="006A7A6C">
            <w:pPr>
              <w:pStyle w:val="tabletext11"/>
              <w:rPr>
                <w:ins w:id="34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CE26AB7" w14:textId="77777777" w:rsidR="00BE46E5" w:rsidRPr="00691C14" w:rsidRDefault="00BE46E5" w:rsidP="006A7A6C">
            <w:pPr>
              <w:pStyle w:val="tabletext11"/>
              <w:jc w:val="center"/>
              <w:rPr>
                <w:ins w:id="343" w:author="Author"/>
              </w:rPr>
            </w:pPr>
            <w:ins w:id="344" w:author="Author">
              <w:r w:rsidRPr="00691C14">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4C373" w14:textId="77777777" w:rsidR="00BE46E5" w:rsidRPr="00691C14" w:rsidRDefault="00BE46E5" w:rsidP="006A7A6C">
            <w:pPr>
              <w:pStyle w:val="tabletext11"/>
              <w:jc w:val="center"/>
              <w:rPr>
                <w:ins w:id="345" w:author="Author"/>
              </w:rPr>
            </w:pPr>
            <w:ins w:id="346" w:author="Author">
              <w:r w:rsidRPr="00691C14">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AEBDD" w14:textId="77777777" w:rsidR="00BE46E5" w:rsidRPr="00691C14" w:rsidRDefault="00BE46E5" w:rsidP="006A7A6C">
            <w:pPr>
              <w:pStyle w:val="tabletext11"/>
              <w:jc w:val="center"/>
              <w:rPr>
                <w:ins w:id="347" w:author="Author"/>
              </w:rPr>
            </w:pPr>
            <w:ins w:id="348" w:author="Author">
              <w:r w:rsidRPr="00691C14">
                <w:t>0.94</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77C5D" w14:textId="77777777" w:rsidR="00BE46E5" w:rsidRPr="00691C14" w:rsidRDefault="00BE46E5" w:rsidP="006A7A6C">
            <w:pPr>
              <w:pStyle w:val="tabletext11"/>
              <w:jc w:val="center"/>
              <w:rPr>
                <w:ins w:id="349" w:author="Author"/>
              </w:rPr>
            </w:pPr>
            <w:ins w:id="350" w:author="Author">
              <w:r w:rsidRPr="00691C1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AD805" w14:textId="77777777" w:rsidR="00BE46E5" w:rsidRPr="00691C14" w:rsidRDefault="00BE46E5" w:rsidP="006A7A6C">
            <w:pPr>
              <w:pStyle w:val="tabletext11"/>
              <w:jc w:val="center"/>
              <w:rPr>
                <w:ins w:id="351" w:author="Author"/>
              </w:rPr>
            </w:pPr>
            <w:ins w:id="352" w:author="Author">
              <w:r w:rsidRPr="00691C14">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E28A9" w14:textId="77777777" w:rsidR="00BE46E5" w:rsidRPr="00691C14" w:rsidRDefault="00BE46E5" w:rsidP="006A7A6C">
            <w:pPr>
              <w:pStyle w:val="tabletext11"/>
              <w:jc w:val="center"/>
              <w:rPr>
                <w:ins w:id="353" w:author="Author"/>
              </w:rPr>
            </w:pPr>
            <w:ins w:id="354"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AA400" w14:textId="77777777" w:rsidR="00BE46E5" w:rsidRPr="00691C14" w:rsidRDefault="00BE46E5" w:rsidP="006A7A6C">
            <w:pPr>
              <w:pStyle w:val="tabletext11"/>
              <w:jc w:val="center"/>
              <w:rPr>
                <w:ins w:id="355" w:author="Author"/>
              </w:rPr>
            </w:pPr>
            <w:ins w:id="356" w:author="Author">
              <w:r w:rsidRPr="00691C14">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26E38" w14:textId="77777777" w:rsidR="00BE46E5" w:rsidRPr="00691C14" w:rsidRDefault="00BE46E5" w:rsidP="006A7A6C">
            <w:pPr>
              <w:pStyle w:val="tabletext11"/>
              <w:jc w:val="center"/>
              <w:rPr>
                <w:ins w:id="357" w:author="Author"/>
              </w:rPr>
            </w:pPr>
            <w:ins w:id="358"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B0221" w14:textId="77777777" w:rsidR="00BE46E5" w:rsidRPr="00691C14" w:rsidRDefault="00BE46E5" w:rsidP="006A7A6C">
            <w:pPr>
              <w:pStyle w:val="tabletext11"/>
              <w:jc w:val="center"/>
              <w:rPr>
                <w:ins w:id="359" w:author="Author"/>
              </w:rPr>
            </w:pPr>
            <w:ins w:id="360" w:author="Author">
              <w:r w:rsidRPr="00691C1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D9722" w14:textId="77777777" w:rsidR="00BE46E5" w:rsidRPr="00691C14" w:rsidRDefault="00BE46E5" w:rsidP="006A7A6C">
            <w:pPr>
              <w:pStyle w:val="tabletext11"/>
              <w:jc w:val="center"/>
              <w:rPr>
                <w:ins w:id="361" w:author="Author"/>
              </w:rPr>
            </w:pPr>
            <w:ins w:id="362" w:author="Author">
              <w:r w:rsidRPr="00691C14">
                <w:t>1.14</w:t>
              </w:r>
            </w:ins>
          </w:p>
        </w:tc>
      </w:tr>
      <w:tr w:rsidR="00BE46E5" w:rsidRPr="00691C14" w14:paraId="302093EA" w14:textId="77777777" w:rsidTr="006A7A6C">
        <w:trPr>
          <w:cantSplit/>
          <w:trHeight w:val="190"/>
          <w:ins w:id="363" w:author="Author"/>
        </w:trPr>
        <w:tc>
          <w:tcPr>
            <w:tcW w:w="200" w:type="dxa"/>
            <w:tcBorders>
              <w:right w:val="single" w:sz="6" w:space="0" w:color="auto"/>
            </w:tcBorders>
            <w:shd w:val="clear" w:color="auto" w:fill="auto"/>
          </w:tcPr>
          <w:p w14:paraId="4D8B70D0" w14:textId="77777777" w:rsidR="00BE46E5" w:rsidRPr="00691C14" w:rsidRDefault="00BE46E5" w:rsidP="006A7A6C">
            <w:pPr>
              <w:pStyle w:val="tabletext11"/>
              <w:rPr>
                <w:ins w:id="36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973AB5C" w14:textId="77777777" w:rsidR="00BE46E5" w:rsidRPr="00691C14" w:rsidRDefault="00BE46E5" w:rsidP="006A7A6C">
            <w:pPr>
              <w:pStyle w:val="tabletext11"/>
              <w:jc w:val="center"/>
              <w:rPr>
                <w:ins w:id="365" w:author="Author"/>
              </w:rPr>
            </w:pPr>
            <w:ins w:id="366" w:author="Author">
              <w:r w:rsidRPr="00691C14">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1D36B" w14:textId="77777777" w:rsidR="00BE46E5" w:rsidRPr="00691C14" w:rsidRDefault="00BE46E5" w:rsidP="006A7A6C">
            <w:pPr>
              <w:pStyle w:val="tabletext11"/>
              <w:jc w:val="center"/>
              <w:rPr>
                <w:ins w:id="367" w:author="Author"/>
              </w:rPr>
            </w:pPr>
            <w:ins w:id="368" w:author="Author">
              <w:r w:rsidRPr="00691C14">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89865" w14:textId="77777777" w:rsidR="00BE46E5" w:rsidRPr="00691C14" w:rsidRDefault="00BE46E5" w:rsidP="006A7A6C">
            <w:pPr>
              <w:pStyle w:val="tabletext11"/>
              <w:jc w:val="center"/>
              <w:rPr>
                <w:ins w:id="369" w:author="Author"/>
              </w:rPr>
            </w:pPr>
            <w:ins w:id="370" w:author="Author">
              <w:r w:rsidRPr="00691C14">
                <w:t>0.93</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B4371" w14:textId="77777777" w:rsidR="00BE46E5" w:rsidRPr="00691C14" w:rsidRDefault="00BE46E5" w:rsidP="006A7A6C">
            <w:pPr>
              <w:pStyle w:val="tabletext11"/>
              <w:jc w:val="center"/>
              <w:rPr>
                <w:ins w:id="371" w:author="Author"/>
              </w:rPr>
            </w:pPr>
            <w:ins w:id="372" w:author="Author">
              <w:r w:rsidRPr="00691C14">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71D57" w14:textId="77777777" w:rsidR="00BE46E5" w:rsidRPr="00691C14" w:rsidRDefault="00BE46E5" w:rsidP="006A7A6C">
            <w:pPr>
              <w:pStyle w:val="tabletext11"/>
              <w:jc w:val="center"/>
              <w:rPr>
                <w:ins w:id="373" w:author="Author"/>
              </w:rPr>
            </w:pPr>
            <w:ins w:id="374" w:author="Author">
              <w:r w:rsidRPr="00691C1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D83E5" w14:textId="77777777" w:rsidR="00BE46E5" w:rsidRPr="00691C14" w:rsidRDefault="00BE46E5" w:rsidP="006A7A6C">
            <w:pPr>
              <w:pStyle w:val="tabletext11"/>
              <w:jc w:val="center"/>
              <w:rPr>
                <w:ins w:id="375" w:author="Author"/>
              </w:rPr>
            </w:pPr>
            <w:ins w:id="376"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9DA9B" w14:textId="77777777" w:rsidR="00BE46E5" w:rsidRPr="00691C14" w:rsidRDefault="00BE46E5" w:rsidP="006A7A6C">
            <w:pPr>
              <w:pStyle w:val="tabletext11"/>
              <w:jc w:val="center"/>
              <w:rPr>
                <w:ins w:id="377" w:author="Author"/>
              </w:rPr>
            </w:pPr>
            <w:ins w:id="378" w:author="Author">
              <w:r w:rsidRPr="00691C1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45428" w14:textId="77777777" w:rsidR="00BE46E5" w:rsidRPr="00691C14" w:rsidRDefault="00BE46E5" w:rsidP="006A7A6C">
            <w:pPr>
              <w:pStyle w:val="tabletext11"/>
              <w:jc w:val="center"/>
              <w:rPr>
                <w:ins w:id="379" w:author="Author"/>
              </w:rPr>
            </w:pPr>
            <w:ins w:id="380"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D7971" w14:textId="77777777" w:rsidR="00BE46E5" w:rsidRPr="00691C14" w:rsidRDefault="00BE46E5" w:rsidP="006A7A6C">
            <w:pPr>
              <w:pStyle w:val="tabletext11"/>
              <w:jc w:val="center"/>
              <w:rPr>
                <w:ins w:id="381" w:author="Author"/>
              </w:rPr>
            </w:pPr>
            <w:ins w:id="382" w:author="Author">
              <w:r w:rsidRPr="00691C1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8C815" w14:textId="77777777" w:rsidR="00BE46E5" w:rsidRPr="00691C14" w:rsidRDefault="00BE46E5" w:rsidP="006A7A6C">
            <w:pPr>
              <w:pStyle w:val="tabletext11"/>
              <w:jc w:val="center"/>
              <w:rPr>
                <w:ins w:id="383" w:author="Author"/>
              </w:rPr>
            </w:pPr>
            <w:ins w:id="384" w:author="Author">
              <w:r w:rsidRPr="00691C14">
                <w:t>1.13</w:t>
              </w:r>
            </w:ins>
          </w:p>
        </w:tc>
      </w:tr>
      <w:tr w:rsidR="00BE46E5" w:rsidRPr="00691C14" w14:paraId="4436AFD3" w14:textId="77777777" w:rsidTr="006A7A6C">
        <w:trPr>
          <w:cantSplit/>
          <w:trHeight w:val="190"/>
          <w:ins w:id="385" w:author="Author"/>
        </w:trPr>
        <w:tc>
          <w:tcPr>
            <w:tcW w:w="200" w:type="dxa"/>
            <w:tcBorders>
              <w:right w:val="single" w:sz="6" w:space="0" w:color="auto"/>
            </w:tcBorders>
            <w:shd w:val="clear" w:color="auto" w:fill="auto"/>
          </w:tcPr>
          <w:p w14:paraId="6CD73A04" w14:textId="77777777" w:rsidR="00BE46E5" w:rsidRPr="00691C14" w:rsidRDefault="00BE46E5" w:rsidP="006A7A6C">
            <w:pPr>
              <w:pStyle w:val="tabletext11"/>
              <w:rPr>
                <w:ins w:id="38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7D9ACA2" w14:textId="77777777" w:rsidR="00BE46E5" w:rsidRPr="00691C14" w:rsidRDefault="00BE46E5" w:rsidP="006A7A6C">
            <w:pPr>
              <w:pStyle w:val="tabletext11"/>
              <w:jc w:val="center"/>
              <w:rPr>
                <w:ins w:id="387" w:author="Author"/>
              </w:rPr>
            </w:pPr>
            <w:ins w:id="388" w:author="Author">
              <w:r w:rsidRPr="00691C14">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07C06" w14:textId="77777777" w:rsidR="00BE46E5" w:rsidRPr="00691C14" w:rsidRDefault="00BE46E5" w:rsidP="006A7A6C">
            <w:pPr>
              <w:pStyle w:val="tabletext11"/>
              <w:jc w:val="center"/>
              <w:rPr>
                <w:ins w:id="389" w:author="Author"/>
              </w:rPr>
            </w:pPr>
            <w:ins w:id="390" w:author="Author">
              <w:r w:rsidRPr="00691C14">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2BC5C" w14:textId="77777777" w:rsidR="00BE46E5" w:rsidRPr="00691C14" w:rsidRDefault="00BE46E5" w:rsidP="006A7A6C">
            <w:pPr>
              <w:pStyle w:val="tabletext11"/>
              <w:jc w:val="center"/>
              <w:rPr>
                <w:ins w:id="391" w:author="Author"/>
              </w:rPr>
            </w:pPr>
            <w:ins w:id="392" w:author="Author">
              <w:r w:rsidRPr="00691C14">
                <w:t>0.92</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0E884" w14:textId="77777777" w:rsidR="00BE46E5" w:rsidRPr="00691C14" w:rsidRDefault="00BE46E5" w:rsidP="006A7A6C">
            <w:pPr>
              <w:pStyle w:val="tabletext11"/>
              <w:jc w:val="center"/>
              <w:rPr>
                <w:ins w:id="393" w:author="Author"/>
              </w:rPr>
            </w:pPr>
            <w:ins w:id="394" w:author="Author">
              <w:r w:rsidRPr="00691C1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4FAA8" w14:textId="77777777" w:rsidR="00BE46E5" w:rsidRPr="00691C14" w:rsidRDefault="00BE46E5" w:rsidP="006A7A6C">
            <w:pPr>
              <w:pStyle w:val="tabletext11"/>
              <w:jc w:val="center"/>
              <w:rPr>
                <w:ins w:id="395" w:author="Author"/>
              </w:rPr>
            </w:pPr>
            <w:ins w:id="396" w:author="Author">
              <w:r w:rsidRPr="00691C14">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0A552" w14:textId="77777777" w:rsidR="00BE46E5" w:rsidRPr="00691C14" w:rsidRDefault="00BE46E5" w:rsidP="006A7A6C">
            <w:pPr>
              <w:pStyle w:val="tabletext11"/>
              <w:jc w:val="center"/>
              <w:rPr>
                <w:ins w:id="397" w:author="Author"/>
              </w:rPr>
            </w:pPr>
            <w:ins w:id="398"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30DA9" w14:textId="77777777" w:rsidR="00BE46E5" w:rsidRPr="00691C14" w:rsidRDefault="00BE46E5" w:rsidP="006A7A6C">
            <w:pPr>
              <w:pStyle w:val="tabletext11"/>
              <w:jc w:val="center"/>
              <w:rPr>
                <w:ins w:id="399" w:author="Author"/>
              </w:rPr>
            </w:pPr>
            <w:ins w:id="400" w:author="Author">
              <w:r w:rsidRPr="00691C14">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FE231" w14:textId="77777777" w:rsidR="00BE46E5" w:rsidRPr="00691C14" w:rsidRDefault="00BE46E5" w:rsidP="006A7A6C">
            <w:pPr>
              <w:pStyle w:val="tabletext11"/>
              <w:jc w:val="center"/>
              <w:rPr>
                <w:ins w:id="401" w:author="Author"/>
              </w:rPr>
            </w:pPr>
            <w:ins w:id="402"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52473" w14:textId="77777777" w:rsidR="00BE46E5" w:rsidRPr="00691C14" w:rsidRDefault="00BE46E5" w:rsidP="006A7A6C">
            <w:pPr>
              <w:pStyle w:val="tabletext11"/>
              <w:jc w:val="center"/>
              <w:rPr>
                <w:ins w:id="403" w:author="Author"/>
              </w:rPr>
            </w:pPr>
            <w:ins w:id="404"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447E3" w14:textId="77777777" w:rsidR="00BE46E5" w:rsidRPr="00691C14" w:rsidRDefault="00BE46E5" w:rsidP="006A7A6C">
            <w:pPr>
              <w:pStyle w:val="tabletext11"/>
              <w:jc w:val="center"/>
              <w:rPr>
                <w:ins w:id="405" w:author="Author"/>
              </w:rPr>
            </w:pPr>
            <w:ins w:id="406" w:author="Author">
              <w:r w:rsidRPr="00691C14">
                <w:t>1.13</w:t>
              </w:r>
            </w:ins>
          </w:p>
        </w:tc>
      </w:tr>
      <w:tr w:rsidR="00BE46E5" w:rsidRPr="00691C14" w14:paraId="57846FE2" w14:textId="77777777" w:rsidTr="006A7A6C">
        <w:trPr>
          <w:cantSplit/>
          <w:trHeight w:val="190"/>
          <w:ins w:id="407" w:author="Author"/>
        </w:trPr>
        <w:tc>
          <w:tcPr>
            <w:tcW w:w="200" w:type="dxa"/>
            <w:tcBorders>
              <w:right w:val="single" w:sz="6" w:space="0" w:color="auto"/>
            </w:tcBorders>
            <w:shd w:val="clear" w:color="auto" w:fill="auto"/>
          </w:tcPr>
          <w:p w14:paraId="0103FBC3" w14:textId="77777777" w:rsidR="00BE46E5" w:rsidRPr="00691C14" w:rsidRDefault="00BE46E5" w:rsidP="006A7A6C">
            <w:pPr>
              <w:pStyle w:val="tabletext11"/>
              <w:rPr>
                <w:ins w:id="40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0DE0D9B" w14:textId="77777777" w:rsidR="00BE46E5" w:rsidRPr="00691C14" w:rsidRDefault="00BE46E5" w:rsidP="006A7A6C">
            <w:pPr>
              <w:pStyle w:val="tabletext11"/>
              <w:jc w:val="center"/>
              <w:rPr>
                <w:ins w:id="409" w:author="Author"/>
              </w:rPr>
            </w:pPr>
            <w:ins w:id="410" w:author="Author">
              <w:r w:rsidRPr="00691C14">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CBBC4" w14:textId="77777777" w:rsidR="00BE46E5" w:rsidRPr="00691C14" w:rsidRDefault="00BE46E5" w:rsidP="006A7A6C">
            <w:pPr>
              <w:pStyle w:val="tabletext11"/>
              <w:jc w:val="center"/>
              <w:rPr>
                <w:ins w:id="411" w:author="Author"/>
              </w:rPr>
            </w:pPr>
            <w:ins w:id="412" w:author="Author">
              <w:r w:rsidRPr="00691C14">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C25FC" w14:textId="77777777" w:rsidR="00BE46E5" w:rsidRPr="00691C14" w:rsidRDefault="00BE46E5" w:rsidP="006A7A6C">
            <w:pPr>
              <w:pStyle w:val="tabletext11"/>
              <w:jc w:val="center"/>
              <w:rPr>
                <w:ins w:id="413" w:author="Author"/>
              </w:rPr>
            </w:pPr>
            <w:ins w:id="414" w:author="Author">
              <w:r w:rsidRPr="00691C14">
                <w:t>0.91</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9F33A" w14:textId="77777777" w:rsidR="00BE46E5" w:rsidRPr="00691C14" w:rsidRDefault="00BE46E5" w:rsidP="006A7A6C">
            <w:pPr>
              <w:pStyle w:val="tabletext11"/>
              <w:jc w:val="center"/>
              <w:rPr>
                <w:ins w:id="415" w:author="Author"/>
              </w:rPr>
            </w:pPr>
            <w:ins w:id="416" w:author="Author">
              <w:r w:rsidRPr="00691C1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4BC84" w14:textId="77777777" w:rsidR="00BE46E5" w:rsidRPr="00691C14" w:rsidRDefault="00BE46E5" w:rsidP="006A7A6C">
            <w:pPr>
              <w:pStyle w:val="tabletext11"/>
              <w:jc w:val="center"/>
              <w:rPr>
                <w:ins w:id="417" w:author="Author"/>
              </w:rPr>
            </w:pPr>
            <w:ins w:id="418" w:author="Author">
              <w:r w:rsidRPr="00691C1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0FE3D" w14:textId="77777777" w:rsidR="00BE46E5" w:rsidRPr="00691C14" w:rsidRDefault="00BE46E5" w:rsidP="006A7A6C">
            <w:pPr>
              <w:pStyle w:val="tabletext11"/>
              <w:jc w:val="center"/>
              <w:rPr>
                <w:ins w:id="419" w:author="Author"/>
              </w:rPr>
            </w:pPr>
            <w:ins w:id="420"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64A13" w14:textId="77777777" w:rsidR="00BE46E5" w:rsidRPr="00691C14" w:rsidRDefault="00BE46E5" w:rsidP="006A7A6C">
            <w:pPr>
              <w:pStyle w:val="tabletext11"/>
              <w:jc w:val="center"/>
              <w:rPr>
                <w:ins w:id="421" w:author="Author"/>
              </w:rPr>
            </w:pPr>
            <w:ins w:id="422" w:author="Author">
              <w:r w:rsidRPr="00691C1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45B33" w14:textId="77777777" w:rsidR="00BE46E5" w:rsidRPr="00691C14" w:rsidRDefault="00BE46E5" w:rsidP="006A7A6C">
            <w:pPr>
              <w:pStyle w:val="tabletext11"/>
              <w:jc w:val="center"/>
              <w:rPr>
                <w:ins w:id="423" w:author="Author"/>
              </w:rPr>
            </w:pPr>
            <w:ins w:id="424"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B7205" w14:textId="77777777" w:rsidR="00BE46E5" w:rsidRPr="00691C14" w:rsidRDefault="00BE46E5" w:rsidP="006A7A6C">
            <w:pPr>
              <w:pStyle w:val="tabletext11"/>
              <w:jc w:val="center"/>
              <w:rPr>
                <w:ins w:id="425" w:author="Author"/>
              </w:rPr>
            </w:pPr>
            <w:ins w:id="426"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20707" w14:textId="77777777" w:rsidR="00BE46E5" w:rsidRPr="00691C14" w:rsidRDefault="00BE46E5" w:rsidP="006A7A6C">
            <w:pPr>
              <w:pStyle w:val="tabletext11"/>
              <w:jc w:val="center"/>
              <w:rPr>
                <w:ins w:id="427" w:author="Author"/>
              </w:rPr>
            </w:pPr>
            <w:ins w:id="428" w:author="Author">
              <w:r w:rsidRPr="00691C14">
                <w:t>1.13</w:t>
              </w:r>
            </w:ins>
          </w:p>
        </w:tc>
      </w:tr>
      <w:tr w:rsidR="00BE46E5" w:rsidRPr="00691C14" w14:paraId="036E5628" w14:textId="77777777" w:rsidTr="006A7A6C">
        <w:trPr>
          <w:cantSplit/>
          <w:trHeight w:val="190"/>
          <w:ins w:id="429" w:author="Author"/>
        </w:trPr>
        <w:tc>
          <w:tcPr>
            <w:tcW w:w="200" w:type="dxa"/>
            <w:tcBorders>
              <w:right w:val="single" w:sz="6" w:space="0" w:color="auto"/>
            </w:tcBorders>
            <w:shd w:val="clear" w:color="auto" w:fill="auto"/>
          </w:tcPr>
          <w:p w14:paraId="0EC510DD" w14:textId="77777777" w:rsidR="00BE46E5" w:rsidRPr="00691C14" w:rsidRDefault="00BE46E5" w:rsidP="006A7A6C">
            <w:pPr>
              <w:pStyle w:val="tabletext11"/>
              <w:rPr>
                <w:ins w:id="43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924A702" w14:textId="77777777" w:rsidR="00BE46E5" w:rsidRPr="00691C14" w:rsidRDefault="00BE46E5" w:rsidP="006A7A6C">
            <w:pPr>
              <w:pStyle w:val="tabletext11"/>
              <w:jc w:val="center"/>
              <w:rPr>
                <w:ins w:id="431" w:author="Author"/>
              </w:rPr>
            </w:pPr>
            <w:ins w:id="432" w:author="Author">
              <w:r w:rsidRPr="00691C14">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7BE75" w14:textId="77777777" w:rsidR="00BE46E5" w:rsidRPr="00691C14" w:rsidRDefault="00BE46E5" w:rsidP="006A7A6C">
            <w:pPr>
              <w:pStyle w:val="tabletext11"/>
              <w:jc w:val="center"/>
              <w:rPr>
                <w:ins w:id="433" w:author="Author"/>
              </w:rPr>
            </w:pPr>
            <w:ins w:id="434" w:author="Author">
              <w:r w:rsidRPr="00691C14">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27A53" w14:textId="77777777" w:rsidR="00BE46E5" w:rsidRPr="00691C14" w:rsidRDefault="00BE46E5" w:rsidP="006A7A6C">
            <w:pPr>
              <w:pStyle w:val="tabletext11"/>
              <w:jc w:val="center"/>
              <w:rPr>
                <w:ins w:id="435" w:author="Author"/>
              </w:rPr>
            </w:pPr>
            <w:ins w:id="436" w:author="Author">
              <w:r w:rsidRPr="00691C14">
                <w:t>0.90</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BAA9A" w14:textId="77777777" w:rsidR="00BE46E5" w:rsidRPr="00691C14" w:rsidRDefault="00BE46E5" w:rsidP="006A7A6C">
            <w:pPr>
              <w:pStyle w:val="tabletext11"/>
              <w:jc w:val="center"/>
              <w:rPr>
                <w:ins w:id="437" w:author="Author"/>
              </w:rPr>
            </w:pPr>
            <w:ins w:id="438" w:author="Author">
              <w:r w:rsidRPr="00691C14">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CB7BA" w14:textId="77777777" w:rsidR="00BE46E5" w:rsidRPr="00691C14" w:rsidRDefault="00BE46E5" w:rsidP="006A7A6C">
            <w:pPr>
              <w:pStyle w:val="tabletext11"/>
              <w:jc w:val="center"/>
              <w:rPr>
                <w:ins w:id="439" w:author="Author"/>
              </w:rPr>
            </w:pPr>
            <w:ins w:id="440" w:author="Author">
              <w:r w:rsidRPr="00691C14">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1360E" w14:textId="77777777" w:rsidR="00BE46E5" w:rsidRPr="00691C14" w:rsidRDefault="00BE46E5" w:rsidP="006A7A6C">
            <w:pPr>
              <w:pStyle w:val="tabletext11"/>
              <w:jc w:val="center"/>
              <w:rPr>
                <w:ins w:id="441" w:author="Author"/>
              </w:rPr>
            </w:pPr>
            <w:ins w:id="442"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3AEF9" w14:textId="77777777" w:rsidR="00BE46E5" w:rsidRPr="00691C14" w:rsidRDefault="00BE46E5" w:rsidP="006A7A6C">
            <w:pPr>
              <w:pStyle w:val="tabletext11"/>
              <w:jc w:val="center"/>
              <w:rPr>
                <w:ins w:id="443" w:author="Author"/>
              </w:rPr>
            </w:pPr>
            <w:ins w:id="444" w:author="Author">
              <w:r w:rsidRPr="00691C14">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C51E8" w14:textId="77777777" w:rsidR="00BE46E5" w:rsidRPr="00691C14" w:rsidRDefault="00BE46E5" w:rsidP="006A7A6C">
            <w:pPr>
              <w:pStyle w:val="tabletext11"/>
              <w:jc w:val="center"/>
              <w:rPr>
                <w:ins w:id="445" w:author="Author"/>
              </w:rPr>
            </w:pPr>
            <w:ins w:id="446"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F2E1C" w14:textId="77777777" w:rsidR="00BE46E5" w:rsidRPr="00691C14" w:rsidRDefault="00BE46E5" w:rsidP="006A7A6C">
            <w:pPr>
              <w:pStyle w:val="tabletext11"/>
              <w:jc w:val="center"/>
              <w:rPr>
                <w:ins w:id="447" w:author="Author"/>
              </w:rPr>
            </w:pPr>
            <w:ins w:id="448" w:author="Author">
              <w:r w:rsidRPr="00691C1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8D989" w14:textId="77777777" w:rsidR="00BE46E5" w:rsidRPr="00691C14" w:rsidRDefault="00BE46E5" w:rsidP="006A7A6C">
            <w:pPr>
              <w:pStyle w:val="tabletext11"/>
              <w:jc w:val="center"/>
              <w:rPr>
                <w:ins w:id="449" w:author="Author"/>
              </w:rPr>
            </w:pPr>
            <w:ins w:id="450" w:author="Author">
              <w:r w:rsidRPr="00691C14">
                <w:t>1.12</w:t>
              </w:r>
            </w:ins>
          </w:p>
        </w:tc>
      </w:tr>
      <w:tr w:rsidR="00BE46E5" w:rsidRPr="00691C14" w14:paraId="521C37AC" w14:textId="77777777" w:rsidTr="006A7A6C">
        <w:trPr>
          <w:cantSplit/>
          <w:trHeight w:val="190"/>
          <w:ins w:id="451" w:author="Author"/>
        </w:trPr>
        <w:tc>
          <w:tcPr>
            <w:tcW w:w="200" w:type="dxa"/>
            <w:tcBorders>
              <w:right w:val="single" w:sz="6" w:space="0" w:color="auto"/>
            </w:tcBorders>
            <w:shd w:val="clear" w:color="auto" w:fill="auto"/>
          </w:tcPr>
          <w:p w14:paraId="3AEBF9E6" w14:textId="77777777" w:rsidR="00BE46E5" w:rsidRPr="00691C14" w:rsidRDefault="00BE46E5" w:rsidP="006A7A6C">
            <w:pPr>
              <w:pStyle w:val="tabletext11"/>
              <w:rPr>
                <w:ins w:id="45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9DEBD55" w14:textId="77777777" w:rsidR="00BE46E5" w:rsidRPr="00691C14" w:rsidRDefault="00BE46E5" w:rsidP="006A7A6C">
            <w:pPr>
              <w:pStyle w:val="tabletext11"/>
              <w:jc w:val="center"/>
              <w:rPr>
                <w:ins w:id="453" w:author="Author"/>
              </w:rPr>
            </w:pPr>
            <w:ins w:id="454" w:author="Author">
              <w:r w:rsidRPr="00691C14">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21203" w14:textId="77777777" w:rsidR="00BE46E5" w:rsidRPr="00691C14" w:rsidRDefault="00BE46E5" w:rsidP="006A7A6C">
            <w:pPr>
              <w:pStyle w:val="tabletext11"/>
              <w:jc w:val="center"/>
              <w:rPr>
                <w:ins w:id="455" w:author="Author"/>
              </w:rPr>
            </w:pPr>
            <w:ins w:id="456" w:author="Author">
              <w:r w:rsidRPr="00691C14">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9D667" w14:textId="77777777" w:rsidR="00BE46E5" w:rsidRPr="00691C14" w:rsidRDefault="00BE46E5" w:rsidP="006A7A6C">
            <w:pPr>
              <w:pStyle w:val="tabletext11"/>
              <w:jc w:val="center"/>
              <w:rPr>
                <w:ins w:id="457" w:author="Author"/>
              </w:rPr>
            </w:pPr>
            <w:ins w:id="458" w:author="Author">
              <w:r w:rsidRPr="00691C14">
                <w:t>0.89</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31B0A" w14:textId="77777777" w:rsidR="00BE46E5" w:rsidRPr="00691C14" w:rsidRDefault="00BE46E5" w:rsidP="006A7A6C">
            <w:pPr>
              <w:pStyle w:val="tabletext11"/>
              <w:jc w:val="center"/>
              <w:rPr>
                <w:ins w:id="459" w:author="Author"/>
              </w:rPr>
            </w:pPr>
            <w:ins w:id="460" w:author="Author">
              <w:r w:rsidRPr="00691C14">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11E95" w14:textId="77777777" w:rsidR="00BE46E5" w:rsidRPr="00691C14" w:rsidRDefault="00BE46E5" w:rsidP="006A7A6C">
            <w:pPr>
              <w:pStyle w:val="tabletext11"/>
              <w:jc w:val="center"/>
              <w:rPr>
                <w:ins w:id="461" w:author="Author"/>
              </w:rPr>
            </w:pPr>
            <w:ins w:id="462" w:author="Author">
              <w:r w:rsidRPr="00691C14">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F0CB3" w14:textId="77777777" w:rsidR="00BE46E5" w:rsidRPr="00691C14" w:rsidRDefault="00BE46E5" w:rsidP="006A7A6C">
            <w:pPr>
              <w:pStyle w:val="tabletext11"/>
              <w:jc w:val="center"/>
              <w:rPr>
                <w:ins w:id="463" w:author="Author"/>
              </w:rPr>
            </w:pPr>
            <w:ins w:id="464"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70F4F" w14:textId="77777777" w:rsidR="00BE46E5" w:rsidRPr="00691C14" w:rsidRDefault="00BE46E5" w:rsidP="006A7A6C">
            <w:pPr>
              <w:pStyle w:val="tabletext11"/>
              <w:jc w:val="center"/>
              <w:rPr>
                <w:ins w:id="465" w:author="Author"/>
              </w:rPr>
            </w:pPr>
            <w:ins w:id="466" w:author="Author">
              <w:r w:rsidRPr="00691C1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33333" w14:textId="77777777" w:rsidR="00BE46E5" w:rsidRPr="00691C14" w:rsidRDefault="00BE46E5" w:rsidP="006A7A6C">
            <w:pPr>
              <w:pStyle w:val="tabletext11"/>
              <w:jc w:val="center"/>
              <w:rPr>
                <w:ins w:id="467" w:author="Author"/>
              </w:rPr>
            </w:pPr>
            <w:ins w:id="468"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FFBC6" w14:textId="77777777" w:rsidR="00BE46E5" w:rsidRPr="00691C14" w:rsidRDefault="00BE46E5" w:rsidP="006A7A6C">
            <w:pPr>
              <w:pStyle w:val="tabletext11"/>
              <w:jc w:val="center"/>
              <w:rPr>
                <w:ins w:id="469" w:author="Author"/>
              </w:rPr>
            </w:pPr>
            <w:ins w:id="470" w:author="Author">
              <w:r w:rsidRPr="00691C1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AC95F" w14:textId="77777777" w:rsidR="00BE46E5" w:rsidRPr="00691C14" w:rsidRDefault="00BE46E5" w:rsidP="006A7A6C">
            <w:pPr>
              <w:pStyle w:val="tabletext11"/>
              <w:jc w:val="center"/>
              <w:rPr>
                <w:ins w:id="471" w:author="Author"/>
              </w:rPr>
            </w:pPr>
            <w:ins w:id="472" w:author="Author">
              <w:r w:rsidRPr="00691C14">
                <w:t>1.12</w:t>
              </w:r>
            </w:ins>
          </w:p>
        </w:tc>
      </w:tr>
      <w:tr w:rsidR="00BE46E5" w:rsidRPr="00691C14" w14:paraId="651C3D00" w14:textId="77777777" w:rsidTr="006A7A6C">
        <w:trPr>
          <w:cantSplit/>
          <w:trHeight w:val="190"/>
          <w:ins w:id="473" w:author="Author"/>
        </w:trPr>
        <w:tc>
          <w:tcPr>
            <w:tcW w:w="200" w:type="dxa"/>
            <w:tcBorders>
              <w:right w:val="single" w:sz="6" w:space="0" w:color="auto"/>
            </w:tcBorders>
            <w:shd w:val="clear" w:color="auto" w:fill="auto"/>
          </w:tcPr>
          <w:p w14:paraId="1F90AC7C" w14:textId="77777777" w:rsidR="00BE46E5" w:rsidRPr="00691C14" w:rsidRDefault="00BE46E5" w:rsidP="006A7A6C">
            <w:pPr>
              <w:pStyle w:val="tabletext11"/>
              <w:rPr>
                <w:ins w:id="47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C35D336" w14:textId="77777777" w:rsidR="00BE46E5" w:rsidRPr="00691C14" w:rsidRDefault="00BE46E5" w:rsidP="006A7A6C">
            <w:pPr>
              <w:pStyle w:val="tabletext11"/>
              <w:jc w:val="center"/>
              <w:rPr>
                <w:ins w:id="475" w:author="Author"/>
              </w:rPr>
            </w:pPr>
            <w:ins w:id="476" w:author="Author">
              <w:r w:rsidRPr="00691C14">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48102" w14:textId="77777777" w:rsidR="00BE46E5" w:rsidRPr="00691C14" w:rsidRDefault="00BE46E5" w:rsidP="006A7A6C">
            <w:pPr>
              <w:pStyle w:val="tabletext11"/>
              <w:jc w:val="center"/>
              <w:rPr>
                <w:ins w:id="477" w:author="Author"/>
              </w:rPr>
            </w:pPr>
            <w:ins w:id="478" w:author="Author">
              <w:r w:rsidRPr="00691C14">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5DAA8" w14:textId="77777777" w:rsidR="00BE46E5" w:rsidRPr="00691C14" w:rsidRDefault="00BE46E5" w:rsidP="006A7A6C">
            <w:pPr>
              <w:pStyle w:val="tabletext11"/>
              <w:jc w:val="center"/>
              <w:rPr>
                <w:ins w:id="479" w:author="Author"/>
              </w:rPr>
            </w:pPr>
            <w:ins w:id="480" w:author="Author">
              <w:r w:rsidRPr="00691C14">
                <w:t>0.87</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229F5" w14:textId="77777777" w:rsidR="00BE46E5" w:rsidRPr="00691C14" w:rsidRDefault="00BE46E5" w:rsidP="006A7A6C">
            <w:pPr>
              <w:pStyle w:val="tabletext11"/>
              <w:jc w:val="center"/>
              <w:rPr>
                <w:ins w:id="481" w:author="Author"/>
              </w:rPr>
            </w:pPr>
            <w:ins w:id="482" w:author="Author">
              <w:r w:rsidRPr="00691C14">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08E6C" w14:textId="77777777" w:rsidR="00BE46E5" w:rsidRPr="00691C14" w:rsidRDefault="00BE46E5" w:rsidP="006A7A6C">
            <w:pPr>
              <w:pStyle w:val="tabletext11"/>
              <w:jc w:val="center"/>
              <w:rPr>
                <w:ins w:id="483" w:author="Author"/>
              </w:rPr>
            </w:pPr>
            <w:ins w:id="484" w:author="Author">
              <w:r w:rsidRPr="00691C1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486B9" w14:textId="77777777" w:rsidR="00BE46E5" w:rsidRPr="00691C14" w:rsidRDefault="00BE46E5" w:rsidP="006A7A6C">
            <w:pPr>
              <w:pStyle w:val="tabletext11"/>
              <w:jc w:val="center"/>
              <w:rPr>
                <w:ins w:id="485" w:author="Author"/>
              </w:rPr>
            </w:pPr>
            <w:ins w:id="486" w:author="Author">
              <w:r w:rsidRPr="00691C1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1379B" w14:textId="77777777" w:rsidR="00BE46E5" w:rsidRPr="00691C14" w:rsidRDefault="00BE46E5" w:rsidP="006A7A6C">
            <w:pPr>
              <w:pStyle w:val="tabletext11"/>
              <w:jc w:val="center"/>
              <w:rPr>
                <w:ins w:id="487" w:author="Author"/>
              </w:rPr>
            </w:pPr>
            <w:ins w:id="488" w:author="Author">
              <w:r w:rsidRPr="00691C14">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F0B54" w14:textId="77777777" w:rsidR="00BE46E5" w:rsidRPr="00691C14" w:rsidRDefault="00BE46E5" w:rsidP="006A7A6C">
            <w:pPr>
              <w:pStyle w:val="tabletext11"/>
              <w:jc w:val="center"/>
              <w:rPr>
                <w:ins w:id="489" w:author="Author"/>
              </w:rPr>
            </w:pPr>
            <w:ins w:id="490" w:author="Author">
              <w:r w:rsidRPr="00691C1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25D13" w14:textId="77777777" w:rsidR="00BE46E5" w:rsidRPr="00691C14" w:rsidRDefault="00BE46E5" w:rsidP="006A7A6C">
            <w:pPr>
              <w:pStyle w:val="tabletext11"/>
              <w:jc w:val="center"/>
              <w:rPr>
                <w:ins w:id="491" w:author="Author"/>
              </w:rPr>
            </w:pPr>
            <w:ins w:id="492"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9674A" w14:textId="77777777" w:rsidR="00BE46E5" w:rsidRPr="00691C14" w:rsidRDefault="00BE46E5" w:rsidP="006A7A6C">
            <w:pPr>
              <w:pStyle w:val="tabletext11"/>
              <w:jc w:val="center"/>
              <w:rPr>
                <w:ins w:id="493" w:author="Author"/>
              </w:rPr>
            </w:pPr>
            <w:ins w:id="494" w:author="Author">
              <w:r w:rsidRPr="00691C14">
                <w:t>1.11</w:t>
              </w:r>
            </w:ins>
          </w:p>
        </w:tc>
      </w:tr>
      <w:tr w:rsidR="00BE46E5" w:rsidRPr="00691C14" w14:paraId="7CDAD280" w14:textId="77777777" w:rsidTr="006A7A6C">
        <w:trPr>
          <w:cantSplit/>
          <w:trHeight w:val="190"/>
          <w:ins w:id="495" w:author="Author"/>
        </w:trPr>
        <w:tc>
          <w:tcPr>
            <w:tcW w:w="200" w:type="dxa"/>
            <w:tcBorders>
              <w:right w:val="single" w:sz="6" w:space="0" w:color="auto"/>
            </w:tcBorders>
            <w:shd w:val="clear" w:color="auto" w:fill="auto"/>
          </w:tcPr>
          <w:p w14:paraId="075D0EE8" w14:textId="77777777" w:rsidR="00BE46E5" w:rsidRPr="00691C14" w:rsidRDefault="00BE46E5" w:rsidP="006A7A6C">
            <w:pPr>
              <w:pStyle w:val="tabletext11"/>
              <w:rPr>
                <w:ins w:id="49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8118EF5" w14:textId="77777777" w:rsidR="00BE46E5" w:rsidRPr="00691C14" w:rsidRDefault="00BE46E5" w:rsidP="006A7A6C">
            <w:pPr>
              <w:pStyle w:val="tabletext11"/>
              <w:jc w:val="center"/>
              <w:rPr>
                <w:ins w:id="497" w:author="Author"/>
              </w:rPr>
            </w:pPr>
            <w:ins w:id="498" w:author="Author">
              <w:r w:rsidRPr="00691C14">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61B14" w14:textId="77777777" w:rsidR="00BE46E5" w:rsidRPr="00691C14" w:rsidRDefault="00BE46E5" w:rsidP="006A7A6C">
            <w:pPr>
              <w:pStyle w:val="tabletext11"/>
              <w:jc w:val="center"/>
              <w:rPr>
                <w:ins w:id="499" w:author="Author"/>
              </w:rPr>
            </w:pPr>
            <w:ins w:id="500" w:author="Author">
              <w:r w:rsidRPr="00691C14">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9B272" w14:textId="77777777" w:rsidR="00BE46E5" w:rsidRPr="00691C14" w:rsidRDefault="00BE46E5" w:rsidP="006A7A6C">
            <w:pPr>
              <w:pStyle w:val="tabletext11"/>
              <w:jc w:val="center"/>
              <w:rPr>
                <w:ins w:id="501" w:author="Author"/>
              </w:rPr>
            </w:pPr>
            <w:ins w:id="502" w:author="Author">
              <w:r w:rsidRPr="00691C14">
                <w:t>0.85</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F93B6" w14:textId="77777777" w:rsidR="00BE46E5" w:rsidRPr="00691C14" w:rsidRDefault="00BE46E5" w:rsidP="006A7A6C">
            <w:pPr>
              <w:pStyle w:val="tabletext11"/>
              <w:jc w:val="center"/>
              <w:rPr>
                <w:ins w:id="503" w:author="Author"/>
              </w:rPr>
            </w:pPr>
            <w:ins w:id="504" w:author="Author">
              <w:r w:rsidRPr="00691C14">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26DDC" w14:textId="77777777" w:rsidR="00BE46E5" w:rsidRPr="00691C14" w:rsidRDefault="00BE46E5" w:rsidP="006A7A6C">
            <w:pPr>
              <w:pStyle w:val="tabletext11"/>
              <w:jc w:val="center"/>
              <w:rPr>
                <w:ins w:id="505" w:author="Author"/>
              </w:rPr>
            </w:pPr>
            <w:ins w:id="506" w:author="Author">
              <w:r w:rsidRPr="00691C1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D4201" w14:textId="77777777" w:rsidR="00BE46E5" w:rsidRPr="00691C14" w:rsidRDefault="00BE46E5" w:rsidP="006A7A6C">
            <w:pPr>
              <w:pStyle w:val="tabletext11"/>
              <w:jc w:val="center"/>
              <w:rPr>
                <w:ins w:id="507" w:author="Author"/>
              </w:rPr>
            </w:pPr>
            <w:ins w:id="508" w:author="Author">
              <w:r w:rsidRPr="00691C1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9D2DE" w14:textId="77777777" w:rsidR="00BE46E5" w:rsidRPr="00691C14" w:rsidRDefault="00BE46E5" w:rsidP="006A7A6C">
            <w:pPr>
              <w:pStyle w:val="tabletext11"/>
              <w:jc w:val="center"/>
              <w:rPr>
                <w:ins w:id="509" w:author="Author"/>
              </w:rPr>
            </w:pPr>
            <w:ins w:id="510" w:author="Author">
              <w:r w:rsidRPr="00691C14">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B5275" w14:textId="77777777" w:rsidR="00BE46E5" w:rsidRPr="00691C14" w:rsidRDefault="00BE46E5" w:rsidP="006A7A6C">
            <w:pPr>
              <w:pStyle w:val="tabletext11"/>
              <w:jc w:val="center"/>
              <w:rPr>
                <w:ins w:id="511" w:author="Author"/>
              </w:rPr>
            </w:pPr>
            <w:ins w:id="512" w:author="Author">
              <w:r w:rsidRPr="00691C1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73B1A" w14:textId="77777777" w:rsidR="00BE46E5" w:rsidRPr="00691C14" w:rsidRDefault="00BE46E5" w:rsidP="006A7A6C">
            <w:pPr>
              <w:pStyle w:val="tabletext11"/>
              <w:jc w:val="center"/>
              <w:rPr>
                <w:ins w:id="513" w:author="Author"/>
              </w:rPr>
            </w:pPr>
            <w:ins w:id="514" w:author="Author">
              <w:r w:rsidRPr="00691C1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3442A" w14:textId="77777777" w:rsidR="00BE46E5" w:rsidRPr="00691C14" w:rsidRDefault="00BE46E5" w:rsidP="006A7A6C">
            <w:pPr>
              <w:pStyle w:val="tabletext11"/>
              <w:jc w:val="center"/>
              <w:rPr>
                <w:ins w:id="515" w:author="Author"/>
              </w:rPr>
            </w:pPr>
            <w:ins w:id="516" w:author="Author">
              <w:r w:rsidRPr="00691C14">
                <w:t>1.10</w:t>
              </w:r>
            </w:ins>
          </w:p>
        </w:tc>
      </w:tr>
      <w:tr w:rsidR="00BE46E5" w:rsidRPr="00691C14" w14:paraId="62898D06" w14:textId="77777777" w:rsidTr="006A7A6C">
        <w:trPr>
          <w:cantSplit/>
          <w:trHeight w:val="190"/>
          <w:ins w:id="517" w:author="Author"/>
        </w:trPr>
        <w:tc>
          <w:tcPr>
            <w:tcW w:w="200" w:type="dxa"/>
            <w:tcBorders>
              <w:right w:val="single" w:sz="6" w:space="0" w:color="auto"/>
            </w:tcBorders>
            <w:shd w:val="clear" w:color="auto" w:fill="auto"/>
          </w:tcPr>
          <w:p w14:paraId="71CA7122" w14:textId="77777777" w:rsidR="00BE46E5" w:rsidRPr="00691C14" w:rsidRDefault="00BE46E5" w:rsidP="006A7A6C">
            <w:pPr>
              <w:pStyle w:val="tabletext11"/>
              <w:rPr>
                <w:ins w:id="51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E631045" w14:textId="77777777" w:rsidR="00BE46E5" w:rsidRPr="00691C14" w:rsidRDefault="00BE46E5" w:rsidP="006A7A6C">
            <w:pPr>
              <w:pStyle w:val="tabletext11"/>
              <w:jc w:val="center"/>
              <w:rPr>
                <w:ins w:id="519" w:author="Author"/>
              </w:rPr>
            </w:pPr>
            <w:ins w:id="520" w:author="Author">
              <w:r w:rsidRPr="00691C14">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42F10" w14:textId="77777777" w:rsidR="00BE46E5" w:rsidRPr="00691C14" w:rsidRDefault="00BE46E5" w:rsidP="006A7A6C">
            <w:pPr>
              <w:pStyle w:val="tabletext11"/>
              <w:jc w:val="center"/>
              <w:rPr>
                <w:ins w:id="521" w:author="Author"/>
              </w:rPr>
            </w:pPr>
            <w:ins w:id="522" w:author="Author">
              <w:r w:rsidRPr="00691C14">
                <w:t>0.68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E465D" w14:textId="77777777" w:rsidR="00BE46E5" w:rsidRPr="00691C14" w:rsidRDefault="00BE46E5" w:rsidP="006A7A6C">
            <w:pPr>
              <w:pStyle w:val="tabletext11"/>
              <w:jc w:val="center"/>
              <w:rPr>
                <w:ins w:id="523" w:author="Author"/>
              </w:rPr>
            </w:pPr>
            <w:ins w:id="524" w:author="Author">
              <w:r w:rsidRPr="00691C14">
                <w:t>0.81</w:t>
              </w:r>
            </w:ins>
          </w:p>
        </w:tc>
        <w:tc>
          <w:tcPr>
            <w:tcW w:w="82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E378D" w14:textId="77777777" w:rsidR="00BE46E5" w:rsidRPr="00691C14" w:rsidRDefault="00BE46E5" w:rsidP="006A7A6C">
            <w:pPr>
              <w:pStyle w:val="tabletext11"/>
              <w:jc w:val="center"/>
              <w:rPr>
                <w:ins w:id="525" w:author="Author"/>
              </w:rPr>
            </w:pPr>
            <w:ins w:id="526" w:author="Author">
              <w:r w:rsidRPr="00691C14">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45E6EE" w14:textId="77777777" w:rsidR="00BE46E5" w:rsidRPr="00691C14" w:rsidRDefault="00BE46E5" w:rsidP="006A7A6C">
            <w:pPr>
              <w:pStyle w:val="tabletext11"/>
              <w:jc w:val="center"/>
              <w:rPr>
                <w:ins w:id="527" w:author="Author"/>
              </w:rPr>
            </w:pPr>
            <w:ins w:id="528" w:author="Author">
              <w:r w:rsidRPr="00691C1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8EF9B" w14:textId="77777777" w:rsidR="00BE46E5" w:rsidRPr="00691C14" w:rsidRDefault="00BE46E5" w:rsidP="006A7A6C">
            <w:pPr>
              <w:pStyle w:val="tabletext11"/>
              <w:jc w:val="center"/>
              <w:rPr>
                <w:ins w:id="529" w:author="Author"/>
              </w:rPr>
            </w:pPr>
            <w:ins w:id="530" w:author="Author">
              <w:r w:rsidRPr="00691C1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D0187" w14:textId="77777777" w:rsidR="00BE46E5" w:rsidRPr="00691C14" w:rsidRDefault="00BE46E5" w:rsidP="006A7A6C">
            <w:pPr>
              <w:pStyle w:val="tabletext11"/>
              <w:jc w:val="center"/>
              <w:rPr>
                <w:ins w:id="531" w:author="Author"/>
              </w:rPr>
            </w:pPr>
            <w:ins w:id="532" w:author="Author">
              <w:r w:rsidRPr="00691C14">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04107" w14:textId="77777777" w:rsidR="00BE46E5" w:rsidRPr="00691C14" w:rsidRDefault="00BE46E5" w:rsidP="006A7A6C">
            <w:pPr>
              <w:pStyle w:val="tabletext11"/>
              <w:jc w:val="center"/>
              <w:rPr>
                <w:ins w:id="533" w:author="Author"/>
              </w:rPr>
            </w:pPr>
            <w:ins w:id="534" w:author="Author">
              <w:r w:rsidRPr="00691C1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B9119" w14:textId="77777777" w:rsidR="00BE46E5" w:rsidRPr="00691C14" w:rsidRDefault="00BE46E5" w:rsidP="006A7A6C">
            <w:pPr>
              <w:pStyle w:val="tabletext11"/>
              <w:jc w:val="center"/>
              <w:rPr>
                <w:ins w:id="535" w:author="Author"/>
              </w:rPr>
            </w:pPr>
            <w:ins w:id="536" w:author="Author">
              <w:r w:rsidRPr="00691C1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A2C12" w14:textId="77777777" w:rsidR="00BE46E5" w:rsidRPr="00691C14" w:rsidRDefault="00BE46E5" w:rsidP="006A7A6C">
            <w:pPr>
              <w:pStyle w:val="tabletext11"/>
              <w:jc w:val="center"/>
              <w:rPr>
                <w:ins w:id="537" w:author="Author"/>
              </w:rPr>
            </w:pPr>
            <w:ins w:id="538" w:author="Author">
              <w:r w:rsidRPr="00691C14">
                <w:t>1.08</w:t>
              </w:r>
            </w:ins>
          </w:p>
        </w:tc>
      </w:tr>
    </w:tbl>
    <w:p w14:paraId="51F3FAE4" w14:textId="77777777" w:rsidR="00BE46E5" w:rsidRPr="00691C14" w:rsidRDefault="00BE46E5" w:rsidP="00BE46E5">
      <w:pPr>
        <w:pStyle w:val="tablecaption"/>
        <w:rPr>
          <w:ins w:id="539" w:author="Author"/>
        </w:rPr>
      </w:pPr>
      <w:ins w:id="540" w:author="Author">
        <w:r w:rsidRPr="00691C14">
          <w:t>Table 222.B.1.a. Liability Fleet Size Factors</w:t>
        </w:r>
      </w:ins>
    </w:p>
    <w:p w14:paraId="17ECE342" w14:textId="77777777" w:rsidR="00BE46E5" w:rsidRPr="00691C14" w:rsidRDefault="00BE46E5" w:rsidP="00BE46E5">
      <w:pPr>
        <w:pStyle w:val="isonormal"/>
        <w:rPr>
          <w:ins w:id="541" w:author="Author"/>
        </w:rPr>
      </w:pPr>
    </w:p>
    <w:p w14:paraId="75D71A10" w14:textId="77777777" w:rsidR="00BE46E5" w:rsidRPr="00691C14" w:rsidRDefault="00BE46E5" w:rsidP="00BE46E5">
      <w:pPr>
        <w:pStyle w:val="outlinehd4"/>
        <w:rPr>
          <w:ins w:id="542" w:author="Author"/>
        </w:rPr>
      </w:pPr>
      <w:ins w:id="543" w:author="Author">
        <w:r w:rsidRPr="00691C14">
          <w:tab/>
          <w:t>b.</w:t>
        </w:r>
        <w:r w:rsidRPr="00691C14">
          <w:tab/>
          <w:t>Collision Fleet Size Factors</w:t>
        </w:r>
      </w:ins>
    </w:p>
    <w:p w14:paraId="580FD5C4" w14:textId="77777777" w:rsidR="00BE46E5" w:rsidRPr="00691C14" w:rsidRDefault="00BE46E5" w:rsidP="00BE46E5">
      <w:pPr>
        <w:pStyle w:val="space4"/>
        <w:rPr>
          <w:ins w:id="544"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200"/>
        <w:gridCol w:w="2171"/>
        <w:gridCol w:w="1620"/>
        <w:gridCol w:w="1500"/>
        <w:gridCol w:w="1440"/>
        <w:gridCol w:w="1920"/>
        <w:gridCol w:w="1428"/>
      </w:tblGrid>
      <w:tr w:rsidR="00BE46E5" w:rsidRPr="00691C14" w14:paraId="6809C0C1" w14:textId="77777777" w:rsidTr="006A7A6C">
        <w:trPr>
          <w:cantSplit/>
          <w:trHeight w:val="190"/>
          <w:ins w:id="545" w:author="Author"/>
        </w:trPr>
        <w:tc>
          <w:tcPr>
            <w:tcW w:w="200" w:type="dxa"/>
            <w:tcBorders>
              <w:right w:val="single" w:sz="6" w:space="0" w:color="auto"/>
            </w:tcBorders>
            <w:shd w:val="clear" w:color="auto" w:fill="auto"/>
          </w:tcPr>
          <w:p w14:paraId="7288A714" w14:textId="77777777" w:rsidR="00BE46E5" w:rsidRPr="00691C14" w:rsidRDefault="00BE46E5" w:rsidP="006A7A6C">
            <w:pPr>
              <w:pStyle w:val="tablehead"/>
              <w:rPr>
                <w:ins w:id="546" w:author="Author"/>
              </w:rPr>
            </w:pPr>
          </w:p>
        </w:tc>
        <w:tc>
          <w:tcPr>
            <w:tcW w:w="2171"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F7E9329" w14:textId="77777777" w:rsidR="00BE46E5" w:rsidRPr="00691C14" w:rsidRDefault="00BE46E5" w:rsidP="006A7A6C">
            <w:pPr>
              <w:pStyle w:val="tablehead"/>
              <w:rPr>
                <w:ins w:id="547" w:author="Author"/>
              </w:rPr>
            </w:pPr>
            <w:ins w:id="548" w:author="Author">
              <w:r w:rsidRPr="00691C14">
                <w:t>Number Of</w:t>
              </w:r>
              <w:r w:rsidRPr="00691C14">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35E0977D" w14:textId="77777777" w:rsidR="00BE46E5" w:rsidRPr="00691C14" w:rsidRDefault="00BE46E5" w:rsidP="006A7A6C">
            <w:pPr>
              <w:pStyle w:val="tablehead"/>
              <w:rPr>
                <w:ins w:id="549" w:author="Author"/>
              </w:rPr>
            </w:pPr>
            <w:ins w:id="550" w:author="Author">
              <w:r w:rsidRPr="00691C14">
                <w:t>Trucks And Truck-tractors</w:t>
              </w:r>
            </w:ins>
          </w:p>
        </w:tc>
        <w:tc>
          <w:tcPr>
            <w:tcW w:w="1428"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420592D" w14:textId="77777777" w:rsidR="00BE46E5" w:rsidRPr="00691C14" w:rsidRDefault="00BE46E5" w:rsidP="006A7A6C">
            <w:pPr>
              <w:pStyle w:val="tablehead"/>
              <w:rPr>
                <w:ins w:id="551" w:author="Author"/>
              </w:rPr>
            </w:pPr>
            <w:ins w:id="552" w:author="Author">
              <w:r w:rsidRPr="00691C14">
                <w:t>Trailer Types</w:t>
              </w:r>
            </w:ins>
          </w:p>
        </w:tc>
      </w:tr>
      <w:tr w:rsidR="00BE46E5" w:rsidRPr="00691C14" w14:paraId="012F8B65" w14:textId="77777777" w:rsidTr="006A7A6C">
        <w:trPr>
          <w:cantSplit/>
          <w:trHeight w:val="190"/>
          <w:ins w:id="553" w:author="Author"/>
        </w:trPr>
        <w:tc>
          <w:tcPr>
            <w:tcW w:w="200" w:type="dxa"/>
            <w:tcBorders>
              <w:right w:val="single" w:sz="6" w:space="0" w:color="auto"/>
            </w:tcBorders>
            <w:shd w:val="clear" w:color="auto" w:fill="auto"/>
          </w:tcPr>
          <w:p w14:paraId="593488CC" w14:textId="77777777" w:rsidR="00BE46E5" w:rsidRPr="00691C14" w:rsidRDefault="00BE46E5" w:rsidP="006A7A6C">
            <w:pPr>
              <w:pStyle w:val="tablehead"/>
              <w:rPr>
                <w:ins w:id="554" w:author="Author"/>
              </w:rPr>
            </w:pPr>
          </w:p>
        </w:tc>
        <w:tc>
          <w:tcPr>
            <w:tcW w:w="2171"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F70EE66" w14:textId="77777777" w:rsidR="00BE46E5" w:rsidRPr="00691C14" w:rsidRDefault="00BE46E5" w:rsidP="006A7A6C">
            <w:pPr>
              <w:pStyle w:val="tablehead"/>
              <w:rPr>
                <w:ins w:id="555"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A76954C" w14:textId="77777777" w:rsidR="00BE46E5" w:rsidRPr="00691C14" w:rsidRDefault="00BE46E5" w:rsidP="006A7A6C">
            <w:pPr>
              <w:pStyle w:val="tablehead"/>
              <w:rPr>
                <w:ins w:id="556" w:author="Author"/>
              </w:rPr>
            </w:pPr>
            <w:ins w:id="557" w:author="Author">
              <w:r w:rsidRPr="00691C14">
                <w:t>Service Use</w:t>
              </w:r>
            </w:ins>
          </w:p>
        </w:tc>
        <w:tc>
          <w:tcPr>
            <w:tcW w:w="1500" w:type="dxa"/>
            <w:tcBorders>
              <w:top w:val="single" w:sz="6" w:space="0" w:color="auto"/>
              <w:left w:val="single" w:sz="6" w:space="0" w:color="auto"/>
              <w:bottom w:val="single" w:sz="6" w:space="0" w:color="auto"/>
              <w:right w:val="single" w:sz="6" w:space="0" w:color="auto"/>
            </w:tcBorders>
            <w:shd w:val="clear" w:color="auto" w:fill="auto"/>
            <w:vAlign w:val="bottom"/>
          </w:tcPr>
          <w:p w14:paraId="724A6111" w14:textId="77777777" w:rsidR="00BE46E5" w:rsidRPr="00691C14" w:rsidRDefault="00BE46E5" w:rsidP="006A7A6C">
            <w:pPr>
              <w:pStyle w:val="tablehead"/>
              <w:rPr>
                <w:ins w:id="558" w:author="Author"/>
              </w:rPr>
            </w:pPr>
            <w:ins w:id="559" w:author="Author">
              <w:r w:rsidRPr="00691C14">
                <w:t>Retail Use</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2A7ACEED" w14:textId="77777777" w:rsidR="00BE46E5" w:rsidRPr="00691C14" w:rsidRDefault="00BE46E5" w:rsidP="006A7A6C">
            <w:pPr>
              <w:pStyle w:val="tablehead"/>
              <w:rPr>
                <w:ins w:id="560" w:author="Author"/>
              </w:rPr>
            </w:pPr>
            <w:ins w:id="561" w:author="Author">
              <w:r w:rsidRPr="00691C14">
                <w:t>Commercial Use</w:t>
              </w:r>
            </w:ins>
          </w:p>
        </w:tc>
        <w:tc>
          <w:tcPr>
            <w:tcW w:w="1920" w:type="dxa"/>
            <w:tcBorders>
              <w:top w:val="single" w:sz="6" w:space="0" w:color="auto"/>
              <w:left w:val="single" w:sz="6" w:space="0" w:color="auto"/>
              <w:bottom w:val="single" w:sz="6" w:space="0" w:color="auto"/>
              <w:right w:val="single" w:sz="6" w:space="0" w:color="auto"/>
            </w:tcBorders>
            <w:shd w:val="clear" w:color="auto" w:fill="auto"/>
            <w:vAlign w:val="bottom"/>
          </w:tcPr>
          <w:p w14:paraId="4461166A" w14:textId="77777777" w:rsidR="00BE46E5" w:rsidRPr="00691C14" w:rsidRDefault="00BE46E5" w:rsidP="006A7A6C">
            <w:pPr>
              <w:pStyle w:val="tablehead"/>
              <w:rPr>
                <w:ins w:id="562" w:author="Author"/>
              </w:rPr>
            </w:pPr>
            <w:ins w:id="563" w:author="Author">
              <w:r w:rsidRPr="00691C14">
                <w:t xml:space="preserve">Extra-heavy Vehicles </w:t>
              </w:r>
              <w:r w:rsidRPr="00691C14">
                <w:br/>
                <w:t>(All Uses)</w:t>
              </w:r>
            </w:ins>
          </w:p>
        </w:tc>
        <w:tc>
          <w:tcPr>
            <w:tcW w:w="1428" w:type="dxa"/>
            <w:vMerge/>
            <w:tcBorders>
              <w:top w:val="single" w:sz="6" w:space="0" w:color="auto"/>
              <w:left w:val="single" w:sz="6" w:space="0" w:color="auto"/>
              <w:bottom w:val="single" w:sz="6" w:space="0" w:color="auto"/>
              <w:right w:val="single" w:sz="6" w:space="0" w:color="auto"/>
            </w:tcBorders>
            <w:vAlign w:val="bottom"/>
          </w:tcPr>
          <w:p w14:paraId="5BA5C2D0" w14:textId="77777777" w:rsidR="00BE46E5" w:rsidRPr="00691C14" w:rsidRDefault="00BE46E5" w:rsidP="006A7A6C">
            <w:pPr>
              <w:pStyle w:val="tablehead"/>
              <w:rPr>
                <w:ins w:id="564" w:author="Author"/>
              </w:rPr>
            </w:pPr>
          </w:p>
        </w:tc>
      </w:tr>
      <w:tr w:rsidR="00BE46E5" w:rsidRPr="00691C14" w14:paraId="24481E4F" w14:textId="77777777" w:rsidTr="006A7A6C">
        <w:trPr>
          <w:cantSplit/>
          <w:trHeight w:val="190"/>
          <w:ins w:id="565" w:author="Author"/>
        </w:trPr>
        <w:tc>
          <w:tcPr>
            <w:tcW w:w="200" w:type="dxa"/>
            <w:tcBorders>
              <w:right w:val="single" w:sz="6" w:space="0" w:color="auto"/>
            </w:tcBorders>
            <w:shd w:val="clear" w:color="auto" w:fill="auto"/>
          </w:tcPr>
          <w:p w14:paraId="18034F67" w14:textId="77777777" w:rsidR="00BE46E5" w:rsidRPr="00691C14" w:rsidRDefault="00BE46E5" w:rsidP="006A7A6C">
            <w:pPr>
              <w:pStyle w:val="tabletext11"/>
              <w:rPr>
                <w:ins w:id="56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5209CE40" w14:textId="77777777" w:rsidR="00BE46E5" w:rsidRPr="00691C14" w:rsidRDefault="00BE46E5" w:rsidP="006A7A6C">
            <w:pPr>
              <w:pStyle w:val="tabletext11"/>
              <w:jc w:val="center"/>
              <w:rPr>
                <w:ins w:id="567" w:author="Author"/>
              </w:rPr>
            </w:pPr>
            <w:ins w:id="568" w:author="Author">
              <w:r w:rsidRPr="00691C14">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A5C8E" w14:textId="77777777" w:rsidR="00BE46E5" w:rsidRPr="00691C14" w:rsidRDefault="00BE46E5" w:rsidP="006A7A6C">
            <w:pPr>
              <w:pStyle w:val="tabletext11"/>
              <w:jc w:val="center"/>
              <w:rPr>
                <w:ins w:id="569" w:author="Author"/>
              </w:rPr>
            </w:pPr>
            <w:ins w:id="570" w:author="Author">
              <w:r w:rsidRPr="00691C14">
                <w:t>N/A</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D99F1" w14:textId="77777777" w:rsidR="00BE46E5" w:rsidRPr="00691C14" w:rsidRDefault="00BE46E5" w:rsidP="006A7A6C">
            <w:pPr>
              <w:pStyle w:val="tabletext11"/>
              <w:jc w:val="center"/>
              <w:rPr>
                <w:ins w:id="571" w:author="Author"/>
              </w:rPr>
            </w:pPr>
            <w:ins w:id="572" w:author="Author">
              <w:r w:rsidRPr="00691C14">
                <w:t>N/A</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76AAB" w14:textId="77777777" w:rsidR="00BE46E5" w:rsidRPr="00691C14" w:rsidRDefault="00BE46E5" w:rsidP="006A7A6C">
            <w:pPr>
              <w:pStyle w:val="tabletext11"/>
              <w:jc w:val="center"/>
              <w:rPr>
                <w:ins w:id="573" w:author="Author"/>
              </w:rPr>
            </w:pPr>
            <w:ins w:id="574" w:author="Author">
              <w:r w:rsidRPr="00691C14">
                <w:t>N/A</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42433" w14:textId="77777777" w:rsidR="00BE46E5" w:rsidRPr="00691C14" w:rsidRDefault="00BE46E5" w:rsidP="006A7A6C">
            <w:pPr>
              <w:pStyle w:val="tabletext11"/>
              <w:jc w:val="center"/>
              <w:rPr>
                <w:ins w:id="575" w:author="Author"/>
              </w:rPr>
            </w:pPr>
            <w:ins w:id="576" w:author="Author">
              <w:r w:rsidRPr="00691C14">
                <w:t>N/A</w:t>
              </w:r>
            </w:ins>
          </w:p>
        </w:tc>
        <w:tc>
          <w:tcPr>
            <w:tcW w:w="1428" w:type="dxa"/>
            <w:tcBorders>
              <w:top w:val="single" w:sz="6" w:space="0" w:color="auto"/>
              <w:left w:val="single" w:sz="6" w:space="0" w:color="auto"/>
              <w:bottom w:val="single" w:sz="6" w:space="0" w:color="auto"/>
              <w:right w:val="single" w:sz="6" w:space="0" w:color="auto"/>
            </w:tcBorders>
            <w:vAlign w:val="bottom"/>
          </w:tcPr>
          <w:p w14:paraId="6F3D7897" w14:textId="77777777" w:rsidR="00BE46E5" w:rsidRPr="00691C14" w:rsidRDefault="00BE46E5" w:rsidP="006A7A6C">
            <w:pPr>
              <w:pStyle w:val="tabletext11"/>
              <w:jc w:val="center"/>
              <w:rPr>
                <w:ins w:id="577" w:author="Author"/>
              </w:rPr>
            </w:pPr>
            <w:ins w:id="578" w:author="Author">
              <w:r w:rsidRPr="00691C14">
                <w:t>1.00</w:t>
              </w:r>
            </w:ins>
          </w:p>
        </w:tc>
      </w:tr>
      <w:tr w:rsidR="00BE46E5" w:rsidRPr="00691C14" w14:paraId="0ACA592D" w14:textId="77777777" w:rsidTr="006A7A6C">
        <w:trPr>
          <w:cantSplit/>
          <w:trHeight w:val="190"/>
          <w:ins w:id="579" w:author="Author"/>
        </w:trPr>
        <w:tc>
          <w:tcPr>
            <w:tcW w:w="200" w:type="dxa"/>
            <w:tcBorders>
              <w:right w:val="single" w:sz="6" w:space="0" w:color="auto"/>
            </w:tcBorders>
            <w:shd w:val="clear" w:color="auto" w:fill="auto"/>
          </w:tcPr>
          <w:p w14:paraId="7DBF9470" w14:textId="77777777" w:rsidR="00BE46E5" w:rsidRPr="00691C14" w:rsidRDefault="00BE46E5" w:rsidP="006A7A6C">
            <w:pPr>
              <w:pStyle w:val="tabletext11"/>
              <w:rPr>
                <w:ins w:id="58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9AE816D" w14:textId="77777777" w:rsidR="00BE46E5" w:rsidRPr="00691C14" w:rsidRDefault="00BE46E5" w:rsidP="006A7A6C">
            <w:pPr>
              <w:pStyle w:val="tabletext11"/>
              <w:jc w:val="center"/>
              <w:rPr>
                <w:ins w:id="581" w:author="Author"/>
              </w:rPr>
            </w:pPr>
            <w:ins w:id="582" w:author="Author">
              <w:r w:rsidRPr="00691C14">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80C6F" w14:textId="77777777" w:rsidR="00BE46E5" w:rsidRPr="00691C14" w:rsidRDefault="00BE46E5" w:rsidP="006A7A6C">
            <w:pPr>
              <w:pStyle w:val="tabletext11"/>
              <w:jc w:val="center"/>
              <w:rPr>
                <w:ins w:id="583" w:author="Author"/>
              </w:rPr>
            </w:pPr>
            <w:ins w:id="584" w:author="Author">
              <w:r w:rsidRPr="00691C14">
                <w:t>1.23</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1F65C" w14:textId="77777777" w:rsidR="00BE46E5" w:rsidRPr="00691C14" w:rsidRDefault="00BE46E5" w:rsidP="006A7A6C">
            <w:pPr>
              <w:pStyle w:val="tabletext11"/>
              <w:jc w:val="center"/>
              <w:rPr>
                <w:ins w:id="585" w:author="Author"/>
              </w:rPr>
            </w:pPr>
            <w:ins w:id="586" w:author="Author">
              <w:r w:rsidRPr="00691C14">
                <w:t>1.24</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500F7" w14:textId="77777777" w:rsidR="00BE46E5" w:rsidRPr="00691C14" w:rsidRDefault="00BE46E5" w:rsidP="006A7A6C">
            <w:pPr>
              <w:pStyle w:val="tabletext11"/>
              <w:jc w:val="center"/>
              <w:rPr>
                <w:ins w:id="587" w:author="Author"/>
              </w:rPr>
            </w:pPr>
            <w:ins w:id="588" w:author="Author">
              <w:r w:rsidRPr="00691C14">
                <w:t>1.11</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2B987" w14:textId="77777777" w:rsidR="00BE46E5" w:rsidRPr="00691C14" w:rsidRDefault="00BE46E5" w:rsidP="006A7A6C">
            <w:pPr>
              <w:pStyle w:val="tabletext11"/>
              <w:jc w:val="center"/>
              <w:rPr>
                <w:ins w:id="589" w:author="Author"/>
              </w:rPr>
            </w:pPr>
            <w:ins w:id="590" w:author="Author">
              <w:r w:rsidRPr="00691C14">
                <w:t>1.12</w:t>
              </w:r>
            </w:ins>
          </w:p>
        </w:tc>
        <w:tc>
          <w:tcPr>
            <w:tcW w:w="1428" w:type="dxa"/>
            <w:tcBorders>
              <w:top w:val="single" w:sz="6" w:space="0" w:color="auto"/>
              <w:left w:val="single" w:sz="6" w:space="0" w:color="auto"/>
              <w:bottom w:val="single" w:sz="6" w:space="0" w:color="auto"/>
              <w:right w:val="single" w:sz="6" w:space="0" w:color="auto"/>
            </w:tcBorders>
            <w:vAlign w:val="bottom"/>
          </w:tcPr>
          <w:p w14:paraId="3F1459EB" w14:textId="77777777" w:rsidR="00BE46E5" w:rsidRPr="00691C14" w:rsidRDefault="00BE46E5" w:rsidP="006A7A6C">
            <w:pPr>
              <w:pStyle w:val="tabletext11"/>
              <w:jc w:val="center"/>
              <w:rPr>
                <w:ins w:id="591" w:author="Author"/>
              </w:rPr>
            </w:pPr>
            <w:ins w:id="592" w:author="Author">
              <w:r w:rsidRPr="00691C14">
                <w:t>1.00</w:t>
              </w:r>
            </w:ins>
          </w:p>
        </w:tc>
      </w:tr>
      <w:tr w:rsidR="00BE46E5" w:rsidRPr="00691C14" w14:paraId="01374B70" w14:textId="77777777" w:rsidTr="006A7A6C">
        <w:trPr>
          <w:cantSplit/>
          <w:trHeight w:val="190"/>
          <w:ins w:id="593" w:author="Author"/>
        </w:trPr>
        <w:tc>
          <w:tcPr>
            <w:tcW w:w="200" w:type="dxa"/>
            <w:tcBorders>
              <w:right w:val="single" w:sz="6" w:space="0" w:color="auto"/>
            </w:tcBorders>
            <w:shd w:val="clear" w:color="auto" w:fill="auto"/>
          </w:tcPr>
          <w:p w14:paraId="0FCBCDCC" w14:textId="77777777" w:rsidR="00BE46E5" w:rsidRPr="00691C14" w:rsidRDefault="00BE46E5" w:rsidP="006A7A6C">
            <w:pPr>
              <w:pStyle w:val="tabletext11"/>
              <w:rPr>
                <w:ins w:id="59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8A2B24D" w14:textId="77777777" w:rsidR="00BE46E5" w:rsidRPr="00691C14" w:rsidRDefault="00BE46E5" w:rsidP="006A7A6C">
            <w:pPr>
              <w:pStyle w:val="tabletext11"/>
              <w:jc w:val="center"/>
              <w:rPr>
                <w:ins w:id="595" w:author="Author"/>
              </w:rPr>
            </w:pPr>
            <w:ins w:id="596" w:author="Author">
              <w:r w:rsidRPr="00691C14">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EE760" w14:textId="77777777" w:rsidR="00BE46E5" w:rsidRPr="00691C14" w:rsidRDefault="00BE46E5" w:rsidP="006A7A6C">
            <w:pPr>
              <w:pStyle w:val="tabletext11"/>
              <w:jc w:val="center"/>
              <w:rPr>
                <w:ins w:id="597" w:author="Author"/>
              </w:rPr>
            </w:pPr>
            <w:ins w:id="598" w:author="Author">
              <w:r w:rsidRPr="00691C14">
                <w:t>1.14</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F1894" w14:textId="77777777" w:rsidR="00BE46E5" w:rsidRPr="00691C14" w:rsidRDefault="00BE46E5" w:rsidP="006A7A6C">
            <w:pPr>
              <w:pStyle w:val="tabletext11"/>
              <w:jc w:val="center"/>
              <w:rPr>
                <w:ins w:id="599" w:author="Author"/>
              </w:rPr>
            </w:pPr>
            <w:ins w:id="600" w:author="Author">
              <w:r w:rsidRPr="00691C14">
                <w:t>1.20</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EC346" w14:textId="77777777" w:rsidR="00BE46E5" w:rsidRPr="00691C14" w:rsidRDefault="00BE46E5" w:rsidP="006A7A6C">
            <w:pPr>
              <w:pStyle w:val="tabletext11"/>
              <w:jc w:val="center"/>
              <w:rPr>
                <w:ins w:id="601" w:author="Author"/>
              </w:rPr>
            </w:pPr>
            <w:ins w:id="602" w:author="Author">
              <w:r w:rsidRPr="00691C14">
                <w:t>1.06</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9648A5" w14:textId="77777777" w:rsidR="00BE46E5" w:rsidRPr="00691C14" w:rsidRDefault="00BE46E5" w:rsidP="006A7A6C">
            <w:pPr>
              <w:pStyle w:val="tabletext11"/>
              <w:jc w:val="center"/>
              <w:rPr>
                <w:ins w:id="603" w:author="Author"/>
              </w:rPr>
            </w:pPr>
            <w:ins w:id="604" w:author="Author">
              <w:r w:rsidRPr="00691C14">
                <w:t>1.06</w:t>
              </w:r>
            </w:ins>
          </w:p>
        </w:tc>
        <w:tc>
          <w:tcPr>
            <w:tcW w:w="1428" w:type="dxa"/>
            <w:tcBorders>
              <w:top w:val="single" w:sz="6" w:space="0" w:color="auto"/>
              <w:left w:val="single" w:sz="6" w:space="0" w:color="auto"/>
              <w:bottom w:val="single" w:sz="6" w:space="0" w:color="auto"/>
              <w:right w:val="single" w:sz="6" w:space="0" w:color="auto"/>
            </w:tcBorders>
            <w:vAlign w:val="bottom"/>
          </w:tcPr>
          <w:p w14:paraId="6E6DB14A" w14:textId="77777777" w:rsidR="00BE46E5" w:rsidRPr="00691C14" w:rsidRDefault="00BE46E5" w:rsidP="006A7A6C">
            <w:pPr>
              <w:pStyle w:val="tabletext11"/>
              <w:jc w:val="center"/>
              <w:rPr>
                <w:ins w:id="605" w:author="Author"/>
              </w:rPr>
            </w:pPr>
            <w:ins w:id="606" w:author="Author">
              <w:r w:rsidRPr="00691C14">
                <w:t>1.00</w:t>
              </w:r>
            </w:ins>
          </w:p>
        </w:tc>
      </w:tr>
      <w:tr w:rsidR="00BE46E5" w:rsidRPr="00691C14" w14:paraId="6FD3494E" w14:textId="77777777" w:rsidTr="006A7A6C">
        <w:trPr>
          <w:cantSplit/>
          <w:trHeight w:val="190"/>
          <w:ins w:id="607" w:author="Author"/>
        </w:trPr>
        <w:tc>
          <w:tcPr>
            <w:tcW w:w="200" w:type="dxa"/>
            <w:tcBorders>
              <w:right w:val="single" w:sz="6" w:space="0" w:color="auto"/>
            </w:tcBorders>
            <w:shd w:val="clear" w:color="auto" w:fill="auto"/>
          </w:tcPr>
          <w:p w14:paraId="4155BC5D" w14:textId="77777777" w:rsidR="00BE46E5" w:rsidRPr="00691C14" w:rsidRDefault="00BE46E5" w:rsidP="006A7A6C">
            <w:pPr>
              <w:pStyle w:val="tabletext11"/>
              <w:rPr>
                <w:ins w:id="60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12809DD" w14:textId="77777777" w:rsidR="00BE46E5" w:rsidRPr="00691C14" w:rsidRDefault="00BE46E5" w:rsidP="006A7A6C">
            <w:pPr>
              <w:pStyle w:val="tabletext11"/>
              <w:jc w:val="center"/>
              <w:rPr>
                <w:ins w:id="609" w:author="Author"/>
              </w:rPr>
            </w:pPr>
            <w:ins w:id="610" w:author="Author">
              <w:r w:rsidRPr="00691C14">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F2C91" w14:textId="77777777" w:rsidR="00BE46E5" w:rsidRPr="00691C14" w:rsidRDefault="00BE46E5" w:rsidP="006A7A6C">
            <w:pPr>
              <w:pStyle w:val="tabletext11"/>
              <w:jc w:val="center"/>
              <w:rPr>
                <w:ins w:id="611" w:author="Author"/>
              </w:rPr>
            </w:pPr>
            <w:ins w:id="612" w:author="Author">
              <w:r w:rsidRPr="00691C14">
                <w:t>1.08</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D82E2" w14:textId="77777777" w:rsidR="00BE46E5" w:rsidRPr="00691C14" w:rsidRDefault="00BE46E5" w:rsidP="006A7A6C">
            <w:pPr>
              <w:pStyle w:val="tabletext11"/>
              <w:jc w:val="center"/>
              <w:rPr>
                <w:ins w:id="613" w:author="Author"/>
              </w:rPr>
            </w:pPr>
            <w:ins w:id="614" w:author="Author">
              <w:r w:rsidRPr="00691C14">
                <w:t>1.16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2C12A" w14:textId="77777777" w:rsidR="00BE46E5" w:rsidRPr="00691C14" w:rsidRDefault="00BE46E5" w:rsidP="006A7A6C">
            <w:pPr>
              <w:pStyle w:val="tabletext11"/>
              <w:jc w:val="center"/>
              <w:rPr>
                <w:ins w:id="615" w:author="Author"/>
              </w:rPr>
            </w:pPr>
            <w:ins w:id="616" w:author="Author">
              <w:r w:rsidRPr="00691C14">
                <w:t>1.03</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9306A" w14:textId="77777777" w:rsidR="00BE46E5" w:rsidRPr="00691C14" w:rsidRDefault="00BE46E5" w:rsidP="006A7A6C">
            <w:pPr>
              <w:pStyle w:val="tabletext11"/>
              <w:jc w:val="center"/>
              <w:rPr>
                <w:ins w:id="617" w:author="Author"/>
              </w:rPr>
            </w:pPr>
            <w:ins w:id="618" w:author="Author">
              <w:r w:rsidRPr="00691C14">
                <w:t>1.02</w:t>
              </w:r>
            </w:ins>
          </w:p>
        </w:tc>
        <w:tc>
          <w:tcPr>
            <w:tcW w:w="1428" w:type="dxa"/>
            <w:tcBorders>
              <w:top w:val="single" w:sz="6" w:space="0" w:color="auto"/>
              <w:left w:val="single" w:sz="6" w:space="0" w:color="auto"/>
              <w:bottom w:val="single" w:sz="6" w:space="0" w:color="auto"/>
              <w:right w:val="single" w:sz="6" w:space="0" w:color="auto"/>
            </w:tcBorders>
            <w:vAlign w:val="bottom"/>
          </w:tcPr>
          <w:p w14:paraId="11832947" w14:textId="77777777" w:rsidR="00BE46E5" w:rsidRPr="00691C14" w:rsidRDefault="00BE46E5" w:rsidP="006A7A6C">
            <w:pPr>
              <w:pStyle w:val="tabletext11"/>
              <w:jc w:val="center"/>
              <w:rPr>
                <w:ins w:id="619" w:author="Author"/>
              </w:rPr>
            </w:pPr>
            <w:ins w:id="620" w:author="Author">
              <w:r w:rsidRPr="00691C14">
                <w:t>1.00</w:t>
              </w:r>
            </w:ins>
          </w:p>
        </w:tc>
      </w:tr>
      <w:tr w:rsidR="00BE46E5" w:rsidRPr="00691C14" w14:paraId="5ADF14A4" w14:textId="77777777" w:rsidTr="006A7A6C">
        <w:trPr>
          <w:cantSplit/>
          <w:trHeight w:val="190"/>
          <w:ins w:id="621" w:author="Author"/>
        </w:trPr>
        <w:tc>
          <w:tcPr>
            <w:tcW w:w="200" w:type="dxa"/>
            <w:tcBorders>
              <w:right w:val="single" w:sz="6" w:space="0" w:color="auto"/>
            </w:tcBorders>
            <w:shd w:val="clear" w:color="auto" w:fill="auto"/>
          </w:tcPr>
          <w:p w14:paraId="17B01E3D" w14:textId="77777777" w:rsidR="00BE46E5" w:rsidRPr="00691C14" w:rsidRDefault="00BE46E5" w:rsidP="006A7A6C">
            <w:pPr>
              <w:pStyle w:val="tabletext11"/>
              <w:rPr>
                <w:ins w:id="62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5A84C906" w14:textId="77777777" w:rsidR="00BE46E5" w:rsidRPr="00691C14" w:rsidRDefault="00BE46E5" w:rsidP="006A7A6C">
            <w:pPr>
              <w:pStyle w:val="tabletext11"/>
              <w:jc w:val="center"/>
              <w:rPr>
                <w:ins w:id="623" w:author="Author"/>
              </w:rPr>
            </w:pPr>
            <w:ins w:id="624" w:author="Author">
              <w:r w:rsidRPr="00691C14">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0D43B" w14:textId="77777777" w:rsidR="00BE46E5" w:rsidRPr="00691C14" w:rsidRDefault="00BE46E5" w:rsidP="006A7A6C">
            <w:pPr>
              <w:pStyle w:val="tabletext11"/>
              <w:jc w:val="center"/>
              <w:rPr>
                <w:ins w:id="625" w:author="Author"/>
              </w:rPr>
            </w:pPr>
            <w:ins w:id="626" w:author="Author">
              <w:r w:rsidRPr="00691C14">
                <w:t>1.01</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AA83D" w14:textId="77777777" w:rsidR="00BE46E5" w:rsidRPr="00691C14" w:rsidRDefault="00BE46E5" w:rsidP="006A7A6C">
            <w:pPr>
              <w:pStyle w:val="tabletext11"/>
              <w:jc w:val="center"/>
              <w:rPr>
                <w:ins w:id="627" w:author="Author"/>
              </w:rPr>
            </w:pPr>
            <w:ins w:id="628" w:author="Author">
              <w:r w:rsidRPr="00691C14">
                <w:t>1.12</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4E69B" w14:textId="77777777" w:rsidR="00BE46E5" w:rsidRPr="00691C14" w:rsidRDefault="00BE46E5" w:rsidP="006A7A6C">
            <w:pPr>
              <w:pStyle w:val="tabletext11"/>
              <w:jc w:val="center"/>
              <w:rPr>
                <w:ins w:id="629" w:author="Author"/>
              </w:rPr>
            </w:pPr>
            <w:ins w:id="630" w:author="Author">
              <w:r w:rsidRPr="00691C14">
                <w:t>0.99</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F95DC" w14:textId="77777777" w:rsidR="00BE46E5" w:rsidRPr="00691C14" w:rsidRDefault="00BE46E5" w:rsidP="006A7A6C">
            <w:pPr>
              <w:pStyle w:val="tabletext11"/>
              <w:jc w:val="center"/>
              <w:rPr>
                <w:ins w:id="631" w:author="Author"/>
              </w:rPr>
            </w:pPr>
            <w:ins w:id="632" w:author="Author">
              <w:r w:rsidRPr="00691C14">
                <w:t>0.97</w:t>
              </w:r>
            </w:ins>
          </w:p>
        </w:tc>
        <w:tc>
          <w:tcPr>
            <w:tcW w:w="1428" w:type="dxa"/>
            <w:tcBorders>
              <w:top w:val="single" w:sz="6" w:space="0" w:color="auto"/>
              <w:left w:val="single" w:sz="6" w:space="0" w:color="auto"/>
              <w:bottom w:val="single" w:sz="6" w:space="0" w:color="auto"/>
              <w:right w:val="single" w:sz="6" w:space="0" w:color="auto"/>
            </w:tcBorders>
            <w:vAlign w:val="bottom"/>
          </w:tcPr>
          <w:p w14:paraId="6A04F2AF" w14:textId="77777777" w:rsidR="00BE46E5" w:rsidRPr="00691C14" w:rsidRDefault="00BE46E5" w:rsidP="006A7A6C">
            <w:pPr>
              <w:pStyle w:val="tabletext11"/>
              <w:jc w:val="center"/>
              <w:rPr>
                <w:ins w:id="633" w:author="Author"/>
              </w:rPr>
            </w:pPr>
            <w:ins w:id="634" w:author="Author">
              <w:r w:rsidRPr="00691C14">
                <w:t>1.00</w:t>
              </w:r>
            </w:ins>
          </w:p>
        </w:tc>
      </w:tr>
      <w:tr w:rsidR="00BE46E5" w:rsidRPr="00691C14" w14:paraId="37B38827" w14:textId="77777777" w:rsidTr="006A7A6C">
        <w:trPr>
          <w:cantSplit/>
          <w:trHeight w:val="190"/>
          <w:ins w:id="635" w:author="Author"/>
        </w:trPr>
        <w:tc>
          <w:tcPr>
            <w:tcW w:w="200" w:type="dxa"/>
            <w:tcBorders>
              <w:right w:val="single" w:sz="6" w:space="0" w:color="auto"/>
            </w:tcBorders>
            <w:shd w:val="clear" w:color="auto" w:fill="auto"/>
          </w:tcPr>
          <w:p w14:paraId="3B27B517" w14:textId="77777777" w:rsidR="00BE46E5" w:rsidRPr="00691C14" w:rsidRDefault="00BE46E5" w:rsidP="006A7A6C">
            <w:pPr>
              <w:pStyle w:val="tabletext11"/>
              <w:rPr>
                <w:ins w:id="63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D5B0134" w14:textId="77777777" w:rsidR="00BE46E5" w:rsidRPr="00691C14" w:rsidRDefault="00BE46E5" w:rsidP="006A7A6C">
            <w:pPr>
              <w:pStyle w:val="tabletext11"/>
              <w:jc w:val="center"/>
              <w:rPr>
                <w:ins w:id="637" w:author="Author"/>
              </w:rPr>
            </w:pPr>
            <w:ins w:id="638" w:author="Author">
              <w:r w:rsidRPr="00691C14">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A1D88" w14:textId="77777777" w:rsidR="00BE46E5" w:rsidRPr="00691C14" w:rsidRDefault="00BE46E5" w:rsidP="006A7A6C">
            <w:pPr>
              <w:pStyle w:val="tabletext11"/>
              <w:jc w:val="center"/>
              <w:rPr>
                <w:ins w:id="639" w:author="Author"/>
              </w:rPr>
            </w:pPr>
            <w:ins w:id="640" w:author="Author">
              <w:r w:rsidRPr="00691C14">
                <w:t>0.96</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BA4C6" w14:textId="77777777" w:rsidR="00BE46E5" w:rsidRPr="00691C14" w:rsidRDefault="00BE46E5" w:rsidP="006A7A6C">
            <w:pPr>
              <w:pStyle w:val="tabletext11"/>
              <w:jc w:val="center"/>
              <w:rPr>
                <w:ins w:id="641" w:author="Author"/>
              </w:rPr>
            </w:pPr>
            <w:ins w:id="642" w:author="Author">
              <w:r w:rsidRPr="00691C14">
                <w:t>1.08</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D2CE1" w14:textId="77777777" w:rsidR="00BE46E5" w:rsidRPr="00691C14" w:rsidRDefault="00BE46E5" w:rsidP="006A7A6C">
            <w:pPr>
              <w:pStyle w:val="tabletext11"/>
              <w:jc w:val="center"/>
              <w:rPr>
                <w:ins w:id="643" w:author="Author"/>
              </w:rPr>
            </w:pPr>
            <w:ins w:id="644" w:author="Author">
              <w:r w:rsidRPr="00691C14">
                <w:t>0.96</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F6B43" w14:textId="77777777" w:rsidR="00BE46E5" w:rsidRPr="00691C14" w:rsidRDefault="00BE46E5" w:rsidP="006A7A6C">
            <w:pPr>
              <w:pStyle w:val="tabletext11"/>
              <w:jc w:val="center"/>
              <w:rPr>
                <w:ins w:id="645" w:author="Author"/>
              </w:rPr>
            </w:pPr>
            <w:ins w:id="646" w:author="Author">
              <w:r w:rsidRPr="00691C14">
                <w:t>0.93</w:t>
              </w:r>
            </w:ins>
          </w:p>
        </w:tc>
        <w:tc>
          <w:tcPr>
            <w:tcW w:w="1428" w:type="dxa"/>
            <w:tcBorders>
              <w:top w:val="single" w:sz="6" w:space="0" w:color="auto"/>
              <w:left w:val="single" w:sz="6" w:space="0" w:color="auto"/>
              <w:bottom w:val="single" w:sz="6" w:space="0" w:color="auto"/>
              <w:right w:val="single" w:sz="6" w:space="0" w:color="auto"/>
            </w:tcBorders>
            <w:vAlign w:val="bottom"/>
          </w:tcPr>
          <w:p w14:paraId="3902B3AB" w14:textId="77777777" w:rsidR="00BE46E5" w:rsidRPr="00691C14" w:rsidRDefault="00BE46E5" w:rsidP="006A7A6C">
            <w:pPr>
              <w:pStyle w:val="tabletext11"/>
              <w:jc w:val="center"/>
              <w:rPr>
                <w:ins w:id="647" w:author="Author"/>
              </w:rPr>
            </w:pPr>
            <w:ins w:id="648" w:author="Author">
              <w:r w:rsidRPr="00691C14">
                <w:t>1.00</w:t>
              </w:r>
            </w:ins>
          </w:p>
        </w:tc>
      </w:tr>
      <w:tr w:rsidR="00BE46E5" w:rsidRPr="00691C14" w14:paraId="7C2495DF" w14:textId="77777777" w:rsidTr="006A7A6C">
        <w:trPr>
          <w:cantSplit/>
          <w:trHeight w:val="190"/>
          <w:ins w:id="649" w:author="Author"/>
        </w:trPr>
        <w:tc>
          <w:tcPr>
            <w:tcW w:w="200" w:type="dxa"/>
            <w:tcBorders>
              <w:right w:val="single" w:sz="6" w:space="0" w:color="auto"/>
            </w:tcBorders>
            <w:shd w:val="clear" w:color="auto" w:fill="auto"/>
          </w:tcPr>
          <w:p w14:paraId="7D7B229F" w14:textId="77777777" w:rsidR="00BE46E5" w:rsidRPr="00691C14" w:rsidRDefault="00BE46E5" w:rsidP="006A7A6C">
            <w:pPr>
              <w:pStyle w:val="tabletext11"/>
              <w:rPr>
                <w:ins w:id="65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7EC2186" w14:textId="77777777" w:rsidR="00BE46E5" w:rsidRPr="00691C14" w:rsidRDefault="00BE46E5" w:rsidP="006A7A6C">
            <w:pPr>
              <w:pStyle w:val="tabletext11"/>
              <w:jc w:val="center"/>
              <w:rPr>
                <w:ins w:id="651" w:author="Author"/>
              </w:rPr>
            </w:pPr>
            <w:ins w:id="652" w:author="Author">
              <w:r w:rsidRPr="00691C14">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F03F2" w14:textId="77777777" w:rsidR="00BE46E5" w:rsidRPr="00691C14" w:rsidRDefault="00BE46E5" w:rsidP="006A7A6C">
            <w:pPr>
              <w:pStyle w:val="tabletext11"/>
              <w:jc w:val="center"/>
              <w:rPr>
                <w:ins w:id="653" w:author="Author"/>
              </w:rPr>
            </w:pPr>
            <w:ins w:id="654" w:author="Author">
              <w:r w:rsidRPr="00691C14">
                <w:t>0.92</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734E6" w14:textId="77777777" w:rsidR="00BE46E5" w:rsidRPr="00691C14" w:rsidRDefault="00BE46E5" w:rsidP="006A7A6C">
            <w:pPr>
              <w:pStyle w:val="tabletext11"/>
              <w:jc w:val="center"/>
              <w:rPr>
                <w:ins w:id="655" w:author="Author"/>
              </w:rPr>
            </w:pPr>
            <w:ins w:id="656" w:author="Author">
              <w:r w:rsidRPr="00691C14">
                <w:t>1.06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56186" w14:textId="77777777" w:rsidR="00BE46E5" w:rsidRPr="00691C14" w:rsidRDefault="00BE46E5" w:rsidP="006A7A6C">
            <w:pPr>
              <w:pStyle w:val="tabletext11"/>
              <w:jc w:val="center"/>
              <w:rPr>
                <w:ins w:id="657" w:author="Author"/>
              </w:rPr>
            </w:pPr>
            <w:ins w:id="658" w:author="Author">
              <w:r w:rsidRPr="00691C14">
                <w:t>0.94</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B4931" w14:textId="77777777" w:rsidR="00BE46E5" w:rsidRPr="00691C14" w:rsidRDefault="00BE46E5" w:rsidP="006A7A6C">
            <w:pPr>
              <w:pStyle w:val="tabletext11"/>
              <w:jc w:val="center"/>
              <w:rPr>
                <w:ins w:id="659" w:author="Author"/>
              </w:rPr>
            </w:pPr>
            <w:ins w:id="660" w:author="Author">
              <w:r w:rsidRPr="00691C14">
                <w:t>0.91</w:t>
              </w:r>
            </w:ins>
          </w:p>
        </w:tc>
        <w:tc>
          <w:tcPr>
            <w:tcW w:w="1428" w:type="dxa"/>
            <w:tcBorders>
              <w:top w:val="single" w:sz="6" w:space="0" w:color="auto"/>
              <w:left w:val="single" w:sz="6" w:space="0" w:color="auto"/>
              <w:bottom w:val="single" w:sz="6" w:space="0" w:color="auto"/>
              <w:right w:val="single" w:sz="6" w:space="0" w:color="auto"/>
            </w:tcBorders>
            <w:vAlign w:val="bottom"/>
          </w:tcPr>
          <w:p w14:paraId="6143ABD9" w14:textId="77777777" w:rsidR="00BE46E5" w:rsidRPr="00691C14" w:rsidRDefault="00BE46E5" w:rsidP="006A7A6C">
            <w:pPr>
              <w:pStyle w:val="tabletext11"/>
              <w:jc w:val="center"/>
              <w:rPr>
                <w:ins w:id="661" w:author="Author"/>
              </w:rPr>
            </w:pPr>
            <w:ins w:id="662" w:author="Author">
              <w:r w:rsidRPr="00691C14">
                <w:t>1.00</w:t>
              </w:r>
            </w:ins>
          </w:p>
        </w:tc>
      </w:tr>
      <w:tr w:rsidR="00BE46E5" w:rsidRPr="00691C14" w14:paraId="425FB593" w14:textId="77777777" w:rsidTr="006A7A6C">
        <w:trPr>
          <w:cantSplit/>
          <w:trHeight w:val="190"/>
          <w:ins w:id="663" w:author="Author"/>
        </w:trPr>
        <w:tc>
          <w:tcPr>
            <w:tcW w:w="200" w:type="dxa"/>
            <w:tcBorders>
              <w:right w:val="single" w:sz="6" w:space="0" w:color="auto"/>
            </w:tcBorders>
            <w:shd w:val="clear" w:color="auto" w:fill="auto"/>
          </w:tcPr>
          <w:p w14:paraId="22967763" w14:textId="77777777" w:rsidR="00BE46E5" w:rsidRPr="00691C14" w:rsidRDefault="00BE46E5" w:rsidP="006A7A6C">
            <w:pPr>
              <w:pStyle w:val="tabletext11"/>
              <w:rPr>
                <w:ins w:id="66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16ECFAF" w14:textId="77777777" w:rsidR="00BE46E5" w:rsidRPr="00691C14" w:rsidRDefault="00BE46E5" w:rsidP="006A7A6C">
            <w:pPr>
              <w:pStyle w:val="tabletext11"/>
              <w:jc w:val="center"/>
              <w:rPr>
                <w:ins w:id="665" w:author="Author"/>
              </w:rPr>
            </w:pPr>
            <w:ins w:id="666" w:author="Author">
              <w:r w:rsidRPr="00691C14">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22154" w14:textId="77777777" w:rsidR="00BE46E5" w:rsidRPr="00691C14" w:rsidRDefault="00BE46E5" w:rsidP="006A7A6C">
            <w:pPr>
              <w:pStyle w:val="tabletext11"/>
              <w:jc w:val="center"/>
              <w:rPr>
                <w:ins w:id="667" w:author="Author"/>
              </w:rPr>
            </w:pPr>
            <w:ins w:id="668" w:author="Author">
              <w:r w:rsidRPr="00691C14">
                <w:t>0.89</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54233" w14:textId="77777777" w:rsidR="00BE46E5" w:rsidRPr="00691C14" w:rsidRDefault="00BE46E5" w:rsidP="006A7A6C">
            <w:pPr>
              <w:pStyle w:val="tabletext11"/>
              <w:jc w:val="center"/>
              <w:rPr>
                <w:ins w:id="669" w:author="Author"/>
              </w:rPr>
            </w:pPr>
            <w:ins w:id="670" w:author="Author">
              <w:r w:rsidRPr="00691C14">
                <w:t>1.04</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963BA" w14:textId="77777777" w:rsidR="00BE46E5" w:rsidRPr="00691C14" w:rsidRDefault="00BE46E5" w:rsidP="006A7A6C">
            <w:pPr>
              <w:pStyle w:val="tabletext11"/>
              <w:jc w:val="center"/>
              <w:rPr>
                <w:ins w:id="671" w:author="Author"/>
              </w:rPr>
            </w:pPr>
            <w:ins w:id="672" w:author="Author">
              <w:r w:rsidRPr="00691C14">
                <w:t>0.93</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39374" w14:textId="77777777" w:rsidR="00BE46E5" w:rsidRPr="00691C14" w:rsidRDefault="00BE46E5" w:rsidP="006A7A6C">
            <w:pPr>
              <w:pStyle w:val="tabletext11"/>
              <w:jc w:val="center"/>
              <w:rPr>
                <w:ins w:id="673" w:author="Author"/>
              </w:rPr>
            </w:pPr>
            <w:ins w:id="674" w:author="Author">
              <w:r w:rsidRPr="00691C14">
                <w:t>0.88</w:t>
              </w:r>
            </w:ins>
          </w:p>
        </w:tc>
        <w:tc>
          <w:tcPr>
            <w:tcW w:w="1428" w:type="dxa"/>
            <w:tcBorders>
              <w:top w:val="single" w:sz="6" w:space="0" w:color="auto"/>
              <w:left w:val="single" w:sz="6" w:space="0" w:color="auto"/>
              <w:bottom w:val="single" w:sz="6" w:space="0" w:color="auto"/>
              <w:right w:val="single" w:sz="6" w:space="0" w:color="auto"/>
            </w:tcBorders>
            <w:vAlign w:val="bottom"/>
          </w:tcPr>
          <w:p w14:paraId="4A1C7FCD" w14:textId="77777777" w:rsidR="00BE46E5" w:rsidRPr="00691C14" w:rsidRDefault="00BE46E5" w:rsidP="006A7A6C">
            <w:pPr>
              <w:pStyle w:val="tabletext11"/>
              <w:jc w:val="center"/>
              <w:rPr>
                <w:ins w:id="675" w:author="Author"/>
              </w:rPr>
            </w:pPr>
            <w:ins w:id="676" w:author="Author">
              <w:r w:rsidRPr="00691C14">
                <w:t>1.00</w:t>
              </w:r>
            </w:ins>
          </w:p>
        </w:tc>
      </w:tr>
      <w:tr w:rsidR="00BE46E5" w:rsidRPr="00691C14" w14:paraId="0C68348D" w14:textId="77777777" w:rsidTr="006A7A6C">
        <w:trPr>
          <w:cantSplit/>
          <w:trHeight w:val="190"/>
          <w:ins w:id="677" w:author="Author"/>
        </w:trPr>
        <w:tc>
          <w:tcPr>
            <w:tcW w:w="200" w:type="dxa"/>
            <w:tcBorders>
              <w:right w:val="single" w:sz="6" w:space="0" w:color="auto"/>
            </w:tcBorders>
            <w:shd w:val="clear" w:color="auto" w:fill="auto"/>
          </w:tcPr>
          <w:p w14:paraId="6CC59F51" w14:textId="77777777" w:rsidR="00BE46E5" w:rsidRPr="00691C14" w:rsidRDefault="00BE46E5" w:rsidP="006A7A6C">
            <w:pPr>
              <w:pStyle w:val="tabletext11"/>
              <w:rPr>
                <w:ins w:id="67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47DDB3C" w14:textId="77777777" w:rsidR="00BE46E5" w:rsidRPr="00691C14" w:rsidRDefault="00BE46E5" w:rsidP="006A7A6C">
            <w:pPr>
              <w:pStyle w:val="tabletext11"/>
              <w:jc w:val="center"/>
              <w:rPr>
                <w:ins w:id="679" w:author="Author"/>
              </w:rPr>
            </w:pPr>
            <w:ins w:id="680" w:author="Author">
              <w:r w:rsidRPr="00691C14">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093E5" w14:textId="77777777" w:rsidR="00BE46E5" w:rsidRPr="00691C14" w:rsidRDefault="00BE46E5" w:rsidP="006A7A6C">
            <w:pPr>
              <w:pStyle w:val="tabletext11"/>
              <w:jc w:val="center"/>
              <w:rPr>
                <w:ins w:id="681" w:author="Author"/>
              </w:rPr>
            </w:pPr>
            <w:ins w:id="682" w:author="Author">
              <w:r w:rsidRPr="00691C14">
                <w:t>0.86</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67ED8" w14:textId="77777777" w:rsidR="00BE46E5" w:rsidRPr="00691C14" w:rsidRDefault="00BE46E5" w:rsidP="006A7A6C">
            <w:pPr>
              <w:pStyle w:val="tabletext11"/>
              <w:jc w:val="center"/>
              <w:rPr>
                <w:ins w:id="683" w:author="Author"/>
              </w:rPr>
            </w:pPr>
            <w:ins w:id="684" w:author="Author">
              <w:r w:rsidRPr="00691C14">
                <w:t>1.02</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D2FB0" w14:textId="77777777" w:rsidR="00BE46E5" w:rsidRPr="00691C14" w:rsidRDefault="00BE46E5" w:rsidP="006A7A6C">
            <w:pPr>
              <w:pStyle w:val="tabletext11"/>
              <w:jc w:val="center"/>
              <w:rPr>
                <w:ins w:id="685" w:author="Author"/>
              </w:rPr>
            </w:pPr>
            <w:ins w:id="686" w:author="Author">
              <w:r w:rsidRPr="00691C14">
                <w:t>0.91</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B394C" w14:textId="77777777" w:rsidR="00BE46E5" w:rsidRPr="00691C14" w:rsidRDefault="00BE46E5" w:rsidP="006A7A6C">
            <w:pPr>
              <w:pStyle w:val="tabletext11"/>
              <w:jc w:val="center"/>
              <w:rPr>
                <w:ins w:id="687" w:author="Author"/>
              </w:rPr>
            </w:pPr>
            <w:ins w:id="688" w:author="Author">
              <w:r w:rsidRPr="00691C14">
                <w:t>0.86</w:t>
              </w:r>
            </w:ins>
          </w:p>
        </w:tc>
        <w:tc>
          <w:tcPr>
            <w:tcW w:w="1428" w:type="dxa"/>
            <w:tcBorders>
              <w:top w:val="single" w:sz="6" w:space="0" w:color="auto"/>
              <w:left w:val="single" w:sz="6" w:space="0" w:color="auto"/>
              <w:bottom w:val="single" w:sz="6" w:space="0" w:color="auto"/>
              <w:right w:val="single" w:sz="6" w:space="0" w:color="auto"/>
            </w:tcBorders>
            <w:vAlign w:val="bottom"/>
          </w:tcPr>
          <w:p w14:paraId="5AF1E197" w14:textId="77777777" w:rsidR="00BE46E5" w:rsidRPr="00691C14" w:rsidRDefault="00BE46E5" w:rsidP="006A7A6C">
            <w:pPr>
              <w:pStyle w:val="tabletext11"/>
              <w:jc w:val="center"/>
              <w:rPr>
                <w:ins w:id="689" w:author="Author"/>
              </w:rPr>
            </w:pPr>
            <w:ins w:id="690" w:author="Author">
              <w:r w:rsidRPr="00691C14">
                <w:t>1.00</w:t>
              </w:r>
            </w:ins>
          </w:p>
        </w:tc>
      </w:tr>
      <w:tr w:rsidR="00BE46E5" w:rsidRPr="00691C14" w14:paraId="2379F69A" w14:textId="77777777" w:rsidTr="006A7A6C">
        <w:trPr>
          <w:cantSplit/>
          <w:trHeight w:val="190"/>
          <w:ins w:id="691" w:author="Author"/>
        </w:trPr>
        <w:tc>
          <w:tcPr>
            <w:tcW w:w="200" w:type="dxa"/>
            <w:tcBorders>
              <w:right w:val="single" w:sz="6" w:space="0" w:color="auto"/>
            </w:tcBorders>
            <w:shd w:val="clear" w:color="auto" w:fill="auto"/>
          </w:tcPr>
          <w:p w14:paraId="14B4BEC5" w14:textId="77777777" w:rsidR="00BE46E5" w:rsidRPr="00691C14" w:rsidRDefault="00BE46E5" w:rsidP="006A7A6C">
            <w:pPr>
              <w:pStyle w:val="tabletext11"/>
              <w:rPr>
                <w:ins w:id="69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5075239" w14:textId="77777777" w:rsidR="00BE46E5" w:rsidRPr="00691C14" w:rsidRDefault="00BE46E5" w:rsidP="006A7A6C">
            <w:pPr>
              <w:pStyle w:val="tabletext11"/>
              <w:jc w:val="center"/>
              <w:rPr>
                <w:ins w:id="693" w:author="Author"/>
              </w:rPr>
            </w:pPr>
            <w:ins w:id="694" w:author="Author">
              <w:r w:rsidRPr="00691C14">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A3990" w14:textId="77777777" w:rsidR="00BE46E5" w:rsidRPr="00691C14" w:rsidRDefault="00BE46E5" w:rsidP="006A7A6C">
            <w:pPr>
              <w:pStyle w:val="tabletext11"/>
              <w:jc w:val="center"/>
              <w:rPr>
                <w:ins w:id="695" w:author="Author"/>
              </w:rPr>
            </w:pPr>
            <w:ins w:id="696" w:author="Author">
              <w:r w:rsidRPr="00691C14">
                <w:t>0.84</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F0FAC" w14:textId="77777777" w:rsidR="00BE46E5" w:rsidRPr="00691C14" w:rsidRDefault="00BE46E5" w:rsidP="006A7A6C">
            <w:pPr>
              <w:pStyle w:val="tabletext11"/>
              <w:jc w:val="center"/>
              <w:rPr>
                <w:ins w:id="697" w:author="Author"/>
              </w:rPr>
            </w:pPr>
            <w:ins w:id="698" w:author="Author">
              <w:r w:rsidRPr="00691C14">
                <w:t>1.01</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90278" w14:textId="77777777" w:rsidR="00BE46E5" w:rsidRPr="00691C14" w:rsidRDefault="00BE46E5" w:rsidP="006A7A6C">
            <w:pPr>
              <w:pStyle w:val="tabletext11"/>
              <w:jc w:val="center"/>
              <w:rPr>
                <w:ins w:id="699" w:author="Author"/>
              </w:rPr>
            </w:pPr>
            <w:ins w:id="700" w:author="Author">
              <w:r w:rsidRPr="00691C14">
                <w:t>0.89</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065ED" w14:textId="77777777" w:rsidR="00BE46E5" w:rsidRPr="00691C14" w:rsidRDefault="00BE46E5" w:rsidP="006A7A6C">
            <w:pPr>
              <w:pStyle w:val="tabletext11"/>
              <w:jc w:val="center"/>
              <w:rPr>
                <w:ins w:id="701" w:author="Author"/>
              </w:rPr>
            </w:pPr>
            <w:ins w:id="702" w:author="Author">
              <w:r w:rsidRPr="00691C14">
                <w:t>0.84</w:t>
              </w:r>
            </w:ins>
          </w:p>
        </w:tc>
        <w:tc>
          <w:tcPr>
            <w:tcW w:w="1428" w:type="dxa"/>
            <w:tcBorders>
              <w:top w:val="single" w:sz="6" w:space="0" w:color="auto"/>
              <w:left w:val="single" w:sz="6" w:space="0" w:color="auto"/>
              <w:bottom w:val="single" w:sz="6" w:space="0" w:color="auto"/>
              <w:right w:val="single" w:sz="6" w:space="0" w:color="auto"/>
            </w:tcBorders>
            <w:vAlign w:val="bottom"/>
          </w:tcPr>
          <w:p w14:paraId="18B2EEA5" w14:textId="77777777" w:rsidR="00BE46E5" w:rsidRPr="00691C14" w:rsidRDefault="00BE46E5" w:rsidP="006A7A6C">
            <w:pPr>
              <w:pStyle w:val="tabletext11"/>
              <w:jc w:val="center"/>
              <w:rPr>
                <w:ins w:id="703" w:author="Author"/>
              </w:rPr>
            </w:pPr>
            <w:ins w:id="704" w:author="Author">
              <w:r w:rsidRPr="00691C14">
                <w:t>1.00</w:t>
              </w:r>
            </w:ins>
          </w:p>
        </w:tc>
      </w:tr>
      <w:tr w:rsidR="00BE46E5" w:rsidRPr="00691C14" w14:paraId="7B7A3E6D" w14:textId="77777777" w:rsidTr="006A7A6C">
        <w:trPr>
          <w:cantSplit/>
          <w:trHeight w:val="190"/>
          <w:ins w:id="705" w:author="Author"/>
        </w:trPr>
        <w:tc>
          <w:tcPr>
            <w:tcW w:w="200" w:type="dxa"/>
            <w:tcBorders>
              <w:right w:val="single" w:sz="6" w:space="0" w:color="auto"/>
            </w:tcBorders>
            <w:shd w:val="clear" w:color="auto" w:fill="auto"/>
          </w:tcPr>
          <w:p w14:paraId="18F64771" w14:textId="77777777" w:rsidR="00BE46E5" w:rsidRPr="00691C14" w:rsidRDefault="00BE46E5" w:rsidP="006A7A6C">
            <w:pPr>
              <w:pStyle w:val="tabletext11"/>
              <w:rPr>
                <w:ins w:id="70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B1F7731" w14:textId="77777777" w:rsidR="00BE46E5" w:rsidRPr="00691C14" w:rsidRDefault="00BE46E5" w:rsidP="006A7A6C">
            <w:pPr>
              <w:pStyle w:val="tabletext11"/>
              <w:jc w:val="center"/>
              <w:rPr>
                <w:ins w:id="707" w:author="Author"/>
              </w:rPr>
            </w:pPr>
            <w:ins w:id="708" w:author="Author">
              <w:r w:rsidRPr="00691C14">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C7508" w14:textId="77777777" w:rsidR="00BE46E5" w:rsidRPr="00691C14" w:rsidRDefault="00BE46E5" w:rsidP="006A7A6C">
            <w:pPr>
              <w:pStyle w:val="tabletext11"/>
              <w:jc w:val="center"/>
              <w:rPr>
                <w:ins w:id="709" w:author="Author"/>
              </w:rPr>
            </w:pPr>
            <w:ins w:id="710" w:author="Author">
              <w:r w:rsidRPr="00691C14">
                <w:t>0.82</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292C4" w14:textId="77777777" w:rsidR="00BE46E5" w:rsidRPr="00691C14" w:rsidRDefault="00BE46E5" w:rsidP="006A7A6C">
            <w:pPr>
              <w:pStyle w:val="tabletext11"/>
              <w:jc w:val="center"/>
              <w:rPr>
                <w:ins w:id="711" w:author="Author"/>
              </w:rPr>
            </w:pPr>
            <w:ins w:id="712" w:author="Author">
              <w:r w:rsidRPr="00691C14">
                <w:t>0.99</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54165" w14:textId="77777777" w:rsidR="00BE46E5" w:rsidRPr="00691C14" w:rsidRDefault="00BE46E5" w:rsidP="006A7A6C">
            <w:pPr>
              <w:pStyle w:val="tabletext11"/>
              <w:jc w:val="center"/>
              <w:rPr>
                <w:ins w:id="713" w:author="Author"/>
              </w:rPr>
            </w:pPr>
            <w:ins w:id="714" w:author="Author">
              <w:r w:rsidRPr="00691C14">
                <w:t>0.88</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A9182" w14:textId="77777777" w:rsidR="00BE46E5" w:rsidRPr="00691C14" w:rsidRDefault="00BE46E5" w:rsidP="006A7A6C">
            <w:pPr>
              <w:pStyle w:val="tabletext11"/>
              <w:jc w:val="center"/>
              <w:rPr>
                <w:ins w:id="715" w:author="Author"/>
              </w:rPr>
            </w:pPr>
            <w:ins w:id="716" w:author="Author">
              <w:r w:rsidRPr="00691C14">
                <w:t>0.83</w:t>
              </w:r>
            </w:ins>
          </w:p>
        </w:tc>
        <w:tc>
          <w:tcPr>
            <w:tcW w:w="1428" w:type="dxa"/>
            <w:tcBorders>
              <w:top w:val="single" w:sz="6" w:space="0" w:color="auto"/>
              <w:left w:val="single" w:sz="6" w:space="0" w:color="auto"/>
              <w:bottom w:val="single" w:sz="6" w:space="0" w:color="auto"/>
              <w:right w:val="single" w:sz="6" w:space="0" w:color="auto"/>
            </w:tcBorders>
            <w:vAlign w:val="bottom"/>
          </w:tcPr>
          <w:p w14:paraId="622D35EA" w14:textId="77777777" w:rsidR="00BE46E5" w:rsidRPr="00691C14" w:rsidRDefault="00BE46E5" w:rsidP="006A7A6C">
            <w:pPr>
              <w:pStyle w:val="tabletext11"/>
              <w:jc w:val="center"/>
              <w:rPr>
                <w:ins w:id="717" w:author="Author"/>
              </w:rPr>
            </w:pPr>
            <w:ins w:id="718" w:author="Author">
              <w:r w:rsidRPr="00691C14">
                <w:t>1.00</w:t>
              </w:r>
            </w:ins>
          </w:p>
        </w:tc>
      </w:tr>
      <w:tr w:rsidR="00BE46E5" w:rsidRPr="00691C14" w14:paraId="407B6E03" w14:textId="77777777" w:rsidTr="006A7A6C">
        <w:trPr>
          <w:cantSplit/>
          <w:trHeight w:val="190"/>
          <w:ins w:id="719" w:author="Author"/>
        </w:trPr>
        <w:tc>
          <w:tcPr>
            <w:tcW w:w="200" w:type="dxa"/>
            <w:tcBorders>
              <w:right w:val="single" w:sz="6" w:space="0" w:color="auto"/>
            </w:tcBorders>
            <w:shd w:val="clear" w:color="auto" w:fill="auto"/>
          </w:tcPr>
          <w:p w14:paraId="1BB9D56F" w14:textId="77777777" w:rsidR="00BE46E5" w:rsidRPr="00691C14" w:rsidRDefault="00BE46E5" w:rsidP="006A7A6C">
            <w:pPr>
              <w:pStyle w:val="tabletext11"/>
              <w:rPr>
                <w:ins w:id="72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433DC44A" w14:textId="77777777" w:rsidR="00BE46E5" w:rsidRPr="00691C14" w:rsidRDefault="00BE46E5" w:rsidP="006A7A6C">
            <w:pPr>
              <w:pStyle w:val="tabletext11"/>
              <w:jc w:val="center"/>
              <w:rPr>
                <w:ins w:id="721" w:author="Author"/>
              </w:rPr>
            </w:pPr>
            <w:ins w:id="722" w:author="Author">
              <w:r w:rsidRPr="00691C14">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010DE" w14:textId="77777777" w:rsidR="00BE46E5" w:rsidRPr="00691C14" w:rsidRDefault="00BE46E5" w:rsidP="006A7A6C">
            <w:pPr>
              <w:pStyle w:val="tabletext11"/>
              <w:jc w:val="center"/>
              <w:rPr>
                <w:ins w:id="723" w:author="Author"/>
              </w:rPr>
            </w:pPr>
            <w:ins w:id="724" w:author="Author">
              <w:r w:rsidRPr="00691C14">
                <w:t>0.81</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3E127" w14:textId="77777777" w:rsidR="00BE46E5" w:rsidRPr="00691C14" w:rsidRDefault="00BE46E5" w:rsidP="006A7A6C">
            <w:pPr>
              <w:pStyle w:val="tabletext11"/>
              <w:jc w:val="center"/>
              <w:rPr>
                <w:ins w:id="725" w:author="Author"/>
              </w:rPr>
            </w:pPr>
            <w:ins w:id="726" w:author="Author">
              <w:r w:rsidRPr="00691C14">
                <w:t>0.98</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15A19" w14:textId="77777777" w:rsidR="00BE46E5" w:rsidRPr="00691C14" w:rsidRDefault="00BE46E5" w:rsidP="006A7A6C">
            <w:pPr>
              <w:pStyle w:val="tabletext11"/>
              <w:jc w:val="center"/>
              <w:rPr>
                <w:ins w:id="727" w:author="Author"/>
              </w:rPr>
            </w:pPr>
            <w:ins w:id="728" w:author="Author">
              <w:r w:rsidRPr="00691C14">
                <w:t>0.88</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A757A" w14:textId="77777777" w:rsidR="00BE46E5" w:rsidRPr="00691C14" w:rsidRDefault="00BE46E5" w:rsidP="006A7A6C">
            <w:pPr>
              <w:pStyle w:val="tabletext11"/>
              <w:jc w:val="center"/>
              <w:rPr>
                <w:ins w:id="729" w:author="Author"/>
              </w:rPr>
            </w:pPr>
            <w:ins w:id="730" w:author="Author">
              <w:r w:rsidRPr="00691C14">
                <w:t>0.82</w:t>
              </w:r>
            </w:ins>
          </w:p>
        </w:tc>
        <w:tc>
          <w:tcPr>
            <w:tcW w:w="1428" w:type="dxa"/>
            <w:tcBorders>
              <w:top w:val="single" w:sz="6" w:space="0" w:color="auto"/>
              <w:left w:val="single" w:sz="6" w:space="0" w:color="auto"/>
              <w:bottom w:val="single" w:sz="6" w:space="0" w:color="auto"/>
              <w:right w:val="single" w:sz="6" w:space="0" w:color="auto"/>
            </w:tcBorders>
            <w:vAlign w:val="bottom"/>
          </w:tcPr>
          <w:p w14:paraId="23F9C807" w14:textId="77777777" w:rsidR="00BE46E5" w:rsidRPr="00691C14" w:rsidRDefault="00BE46E5" w:rsidP="006A7A6C">
            <w:pPr>
              <w:pStyle w:val="tabletext11"/>
              <w:jc w:val="center"/>
              <w:rPr>
                <w:ins w:id="731" w:author="Author"/>
              </w:rPr>
            </w:pPr>
            <w:ins w:id="732" w:author="Author">
              <w:r w:rsidRPr="00691C14">
                <w:t>1.00</w:t>
              </w:r>
            </w:ins>
          </w:p>
        </w:tc>
      </w:tr>
      <w:tr w:rsidR="00BE46E5" w:rsidRPr="00691C14" w14:paraId="29E79DB9" w14:textId="77777777" w:rsidTr="006A7A6C">
        <w:trPr>
          <w:cantSplit/>
          <w:trHeight w:val="190"/>
          <w:ins w:id="733" w:author="Author"/>
        </w:trPr>
        <w:tc>
          <w:tcPr>
            <w:tcW w:w="200" w:type="dxa"/>
            <w:tcBorders>
              <w:right w:val="single" w:sz="6" w:space="0" w:color="auto"/>
            </w:tcBorders>
            <w:shd w:val="clear" w:color="auto" w:fill="auto"/>
          </w:tcPr>
          <w:p w14:paraId="5A384F24" w14:textId="77777777" w:rsidR="00BE46E5" w:rsidRPr="00691C14" w:rsidRDefault="00BE46E5" w:rsidP="006A7A6C">
            <w:pPr>
              <w:pStyle w:val="tabletext11"/>
              <w:rPr>
                <w:ins w:id="73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3D41010E" w14:textId="77777777" w:rsidR="00BE46E5" w:rsidRPr="00691C14" w:rsidRDefault="00BE46E5" w:rsidP="006A7A6C">
            <w:pPr>
              <w:pStyle w:val="tabletext11"/>
              <w:jc w:val="center"/>
              <w:rPr>
                <w:ins w:id="735" w:author="Author"/>
              </w:rPr>
            </w:pPr>
            <w:ins w:id="736" w:author="Author">
              <w:r w:rsidRPr="00691C14">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23BEC" w14:textId="77777777" w:rsidR="00BE46E5" w:rsidRPr="00691C14" w:rsidRDefault="00BE46E5" w:rsidP="006A7A6C">
            <w:pPr>
              <w:pStyle w:val="tabletext11"/>
              <w:jc w:val="center"/>
              <w:rPr>
                <w:ins w:id="737" w:author="Author"/>
              </w:rPr>
            </w:pPr>
            <w:ins w:id="738" w:author="Author">
              <w:r w:rsidRPr="00691C14">
                <w:t>0.79</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18B4C" w14:textId="77777777" w:rsidR="00BE46E5" w:rsidRPr="00691C14" w:rsidRDefault="00BE46E5" w:rsidP="006A7A6C">
            <w:pPr>
              <w:pStyle w:val="tabletext11"/>
              <w:jc w:val="center"/>
              <w:rPr>
                <w:ins w:id="739" w:author="Author"/>
              </w:rPr>
            </w:pPr>
            <w:ins w:id="740" w:author="Author">
              <w:r w:rsidRPr="00691C14">
                <w:t>0.98</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9D627" w14:textId="77777777" w:rsidR="00BE46E5" w:rsidRPr="00691C14" w:rsidRDefault="00BE46E5" w:rsidP="006A7A6C">
            <w:pPr>
              <w:pStyle w:val="tabletext11"/>
              <w:jc w:val="center"/>
              <w:rPr>
                <w:ins w:id="741" w:author="Author"/>
              </w:rPr>
            </w:pPr>
            <w:ins w:id="742" w:author="Author">
              <w:r w:rsidRPr="00691C14">
                <w:t>0.87</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9642B" w14:textId="77777777" w:rsidR="00BE46E5" w:rsidRPr="00691C14" w:rsidRDefault="00BE46E5" w:rsidP="006A7A6C">
            <w:pPr>
              <w:pStyle w:val="tabletext11"/>
              <w:jc w:val="center"/>
              <w:rPr>
                <w:ins w:id="743" w:author="Author"/>
              </w:rPr>
            </w:pPr>
            <w:ins w:id="744" w:author="Author">
              <w:r w:rsidRPr="00691C14">
                <w:t>0.81</w:t>
              </w:r>
            </w:ins>
          </w:p>
        </w:tc>
        <w:tc>
          <w:tcPr>
            <w:tcW w:w="1428" w:type="dxa"/>
            <w:tcBorders>
              <w:top w:val="single" w:sz="6" w:space="0" w:color="auto"/>
              <w:left w:val="single" w:sz="6" w:space="0" w:color="auto"/>
              <w:bottom w:val="single" w:sz="6" w:space="0" w:color="auto"/>
              <w:right w:val="single" w:sz="6" w:space="0" w:color="auto"/>
            </w:tcBorders>
            <w:vAlign w:val="bottom"/>
          </w:tcPr>
          <w:p w14:paraId="0104A2D6" w14:textId="77777777" w:rsidR="00BE46E5" w:rsidRPr="00691C14" w:rsidRDefault="00BE46E5" w:rsidP="006A7A6C">
            <w:pPr>
              <w:pStyle w:val="tabletext11"/>
              <w:jc w:val="center"/>
              <w:rPr>
                <w:ins w:id="745" w:author="Author"/>
              </w:rPr>
            </w:pPr>
            <w:ins w:id="746" w:author="Author">
              <w:r w:rsidRPr="00691C14">
                <w:t>1.00</w:t>
              </w:r>
            </w:ins>
          </w:p>
        </w:tc>
      </w:tr>
      <w:tr w:rsidR="00BE46E5" w:rsidRPr="00691C14" w14:paraId="57EBBA2C" w14:textId="77777777" w:rsidTr="006A7A6C">
        <w:trPr>
          <w:cantSplit/>
          <w:trHeight w:val="190"/>
          <w:ins w:id="747" w:author="Author"/>
        </w:trPr>
        <w:tc>
          <w:tcPr>
            <w:tcW w:w="200" w:type="dxa"/>
            <w:tcBorders>
              <w:right w:val="single" w:sz="6" w:space="0" w:color="auto"/>
            </w:tcBorders>
            <w:shd w:val="clear" w:color="auto" w:fill="auto"/>
          </w:tcPr>
          <w:p w14:paraId="359A7B9B" w14:textId="77777777" w:rsidR="00BE46E5" w:rsidRPr="00691C14" w:rsidRDefault="00BE46E5" w:rsidP="006A7A6C">
            <w:pPr>
              <w:pStyle w:val="tabletext11"/>
              <w:rPr>
                <w:ins w:id="74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284AD89" w14:textId="77777777" w:rsidR="00BE46E5" w:rsidRPr="00691C14" w:rsidRDefault="00BE46E5" w:rsidP="006A7A6C">
            <w:pPr>
              <w:pStyle w:val="tabletext11"/>
              <w:jc w:val="center"/>
              <w:rPr>
                <w:ins w:id="749" w:author="Author"/>
              </w:rPr>
            </w:pPr>
            <w:ins w:id="750" w:author="Author">
              <w:r w:rsidRPr="00691C14">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20FD3" w14:textId="77777777" w:rsidR="00BE46E5" w:rsidRPr="00691C14" w:rsidRDefault="00BE46E5" w:rsidP="006A7A6C">
            <w:pPr>
              <w:pStyle w:val="tabletext11"/>
              <w:jc w:val="center"/>
              <w:rPr>
                <w:ins w:id="751" w:author="Author"/>
              </w:rPr>
            </w:pPr>
            <w:ins w:id="752" w:author="Author">
              <w:r w:rsidRPr="00691C14">
                <w:t>0.78</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5EE30" w14:textId="77777777" w:rsidR="00BE46E5" w:rsidRPr="00691C14" w:rsidRDefault="00BE46E5" w:rsidP="006A7A6C">
            <w:pPr>
              <w:pStyle w:val="tabletext11"/>
              <w:jc w:val="center"/>
              <w:rPr>
                <w:ins w:id="753" w:author="Author"/>
              </w:rPr>
            </w:pPr>
            <w:ins w:id="754" w:author="Author">
              <w:r w:rsidRPr="00691C14">
                <w:t>0.97</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FA4CA" w14:textId="77777777" w:rsidR="00BE46E5" w:rsidRPr="00691C14" w:rsidRDefault="00BE46E5" w:rsidP="006A7A6C">
            <w:pPr>
              <w:pStyle w:val="tabletext11"/>
              <w:jc w:val="center"/>
              <w:rPr>
                <w:ins w:id="755" w:author="Author"/>
              </w:rPr>
            </w:pPr>
            <w:ins w:id="756" w:author="Author">
              <w:r w:rsidRPr="00691C14">
                <w:t>0.86</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1D529" w14:textId="77777777" w:rsidR="00BE46E5" w:rsidRPr="00691C14" w:rsidRDefault="00BE46E5" w:rsidP="006A7A6C">
            <w:pPr>
              <w:pStyle w:val="tabletext11"/>
              <w:jc w:val="center"/>
              <w:rPr>
                <w:ins w:id="757" w:author="Author"/>
              </w:rPr>
            </w:pPr>
            <w:ins w:id="758" w:author="Author">
              <w:r w:rsidRPr="00691C14">
                <w:t>0.80</w:t>
              </w:r>
            </w:ins>
          </w:p>
        </w:tc>
        <w:tc>
          <w:tcPr>
            <w:tcW w:w="1428" w:type="dxa"/>
            <w:tcBorders>
              <w:top w:val="single" w:sz="6" w:space="0" w:color="auto"/>
              <w:left w:val="single" w:sz="6" w:space="0" w:color="auto"/>
              <w:bottom w:val="single" w:sz="6" w:space="0" w:color="auto"/>
              <w:right w:val="single" w:sz="6" w:space="0" w:color="auto"/>
            </w:tcBorders>
            <w:vAlign w:val="bottom"/>
          </w:tcPr>
          <w:p w14:paraId="25EB88CC" w14:textId="77777777" w:rsidR="00BE46E5" w:rsidRPr="00691C14" w:rsidRDefault="00BE46E5" w:rsidP="006A7A6C">
            <w:pPr>
              <w:pStyle w:val="tabletext11"/>
              <w:jc w:val="center"/>
              <w:rPr>
                <w:ins w:id="759" w:author="Author"/>
              </w:rPr>
            </w:pPr>
            <w:ins w:id="760" w:author="Author">
              <w:r w:rsidRPr="00691C14">
                <w:t>1.00</w:t>
              </w:r>
            </w:ins>
          </w:p>
        </w:tc>
      </w:tr>
      <w:tr w:rsidR="00BE46E5" w:rsidRPr="00691C14" w14:paraId="17285DBE" w14:textId="77777777" w:rsidTr="006A7A6C">
        <w:trPr>
          <w:cantSplit/>
          <w:trHeight w:val="190"/>
          <w:ins w:id="761" w:author="Author"/>
        </w:trPr>
        <w:tc>
          <w:tcPr>
            <w:tcW w:w="200" w:type="dxa"/>
            <w:tcBorders>
              <w:right w:val="single" w:sz="6" w:space="0" w:color="auto"/>
            </w:tcBorders>
            <w:shd w:val="clear" w:color="auto" w:fill="auto"/>
          </w:tcPr>
          <w:p w14:paraId="09520F71" w14:textId="77777777" w:rsidR="00BE46E5" w:rsidRPr="00691C14" w:rsidRDefault="00BE46E5" w:rsidP="006A7A6C">
            <w:pPr>
              <w:pStyle w:val="tabletext11"/>
              <w:rPr>
                <w:ins w:id="76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2C271348" w14:textId="77777777" w:rsidR="00BE46E5" w:rsidRPr="00691C14" w:rsidRDefault="00BE46E5" w:rsidP="006A7A6C">
            <w:pPr>
              <w:pStyle w:val="tabletext11"/>
              <w:jc w:val="center"/>
              <w:rPr>
                <w:ins w:id="763" w:author="Author"/>
              </w:rPr>
            </w:pPr>
            <w:ins w:id="764" w:author="Author">
              <w:r w:rsidRPr="00691C14">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B7198" w14:textId="77777777" w:rsidR="00BE46E5" w:rsidRPr="00691C14" w:rsidRDefault="00BE46E5" w:rsidP="006A7A6C">
            <w:pPr>
              <w:pStyle w:val="tabletext11"/>
              <w:jc w:val="center"/>
              <w:rPr>
                <w:ins w:id="765" w:author="Author"/>
              </w:rPr>
            </w:pPr>
            <w:ins w:id="766" w:author="Author">
              <w:r w:rsidRPr="00691C14">
                <w:t>0.78</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1B627" w14:textId="77777777" w:rsidR="00BE46E5" w:rsidRPr="00691C14" w:rsidRDefault="00BE46E5" w:rsidP="006A7A6C">
            <w:pPr>
              <w:pStyle w:val="tabletext11"/>
              <w:jc w:val="center"/>
              <w:rPr>
                <w:ins w:id="767" w:author="Author"/>
              </w:rPr>
            </w:pPr>
            <w:ins w:id="768" w:author="Author">
              <w:r w:rsidRPr="00691C14">
                <w:t>0.96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5B93A" w14:textId="77777777" w:rsidR="00BE46E5" w:rsidRPr="00691C14" w:rsidRDefault="00BE46E5" w:rsidP="006A7A6C">
            <w:pPr>
              <w:pStyle w:val="tabletext11"/>
              <w:jc w:val="center"/>
              <w:rPr>
                <w:ins w:id="769" w:author="Author"/>
              </w:rPr>
            </w:pPr>
            <w:ins w:id="770" w:author="Author">
              <w:r w:rsidRPr="00691C14">
                <w:t>0.86</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FD5B7" w14:textId="77777777" w:rsidR="00BE46E5" w:rsidRPr="00691C14" w:rsidRDefault="00BE46E5" w:rsidP="006A7A6C">
            <w:pPr>
              <w:pStyle w:val="tabletext11"/>
              <w:jc w:val="center"/>
              <w:rPr>
                <w:ins w:id="771" w:author="Author"/>
              </w:rPr>
            </w:pPr>
            <w:ins w:id="772" w:author="Author">
              <w:r w:rsidRPr="00691C14">
                <w:t>0.79</w:t>
              </w:r>
            </w:ins>
          </w:p>
        </w:tc>
        <w:tc>
          <w:tcPr>
            <w:tcW w:w="1428" w:type="dxa"/>
            <w:tcBorders>
              <w:top w:val="single" w:sz="6" w:space="0" w:color="auto"/>
              <w:left w:val="single" w:sz="6" w:space="0" w:color="auto"/>
              <w:bottom w:val="single" w:sz="6" w:space="0" w:color="auto"/>
              <w:right w:val="single" w:sz="6" w:space="0" w:color="auto"/>
            </w:tcBorders>
            <w:vAlign w:val="bottom"/>
          </w:tcPr>
          <w:p w14:paraId="4C6699D5" w14:textId="77777777" w:rsidR="00BE46E5" w:rsidRPr="00691C14" w:rsidRDefault="00BE46E5" w:rsidP="006A7A6C">
            <w:pPr>
              <w:pStyle w:val="tabletext11"/>
              <w:jc w:val="center"/>
              <w:rPr>
                <w:ins w:id="773" w:author="Author"/>
              </w:rPr>
            </w:pPr>
            <w:ins w:id="774" w:author="Author">
              <w:r w:rsidRPr="00691C14">
                <w:t>1.00</w:t>
              </w:r>
            </w:ins>
          </w:p>
        </w:tc>
      </w:tr>
      <w:tr w:rsidR="00BE46E5" w:rsidRPr="00691C14" w14:paraId="1BF3386D" w14:textId="77777777" w:rsidTr="006A7A6C">
        <w:trPr>
          <w:cantSplit/>
          <w:trHeight w:val="190"/>
          <w:ins w:id="775" w:author="Author"/>
        </w:trPr>
        <w:tc>
          <w:tcPr>
            <w:tcW w:w="200" w:type="dxa"/>
            <w:tcBorders>
              <w:right w:val="single" w:sz="6" w:space="0" w:color="auto"/>
            </w:tcBorders>
            <w:shd w:val="clear" w:color="auto" w:fill="auto"/>
          </w:tcPr>
          <w:p w14:paraId="02A101F1" w14:textId="77777777" w:rsidR="00BE46E5" w:rsidRPr="00691C14" w:rsidRDefault="00BE46E5" w:rsidP="006A7A6C">
            <w:pPr>
              <w:pStyle w:val="tabletext11"/>
              <w:rPr>
                <w:ins w:id="77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5D42BB3" w14:textId="77777777" w:rsidR="00BE46E5" w:rsidRPr="00691C14" w:rsidRDefault="00BE46E5" w:rsidP="006A7A6C">
            <w:pPr>
              <w:pStyle w:val="tabletext11"/>
              <w:jc w:val="center"/>
              <w:rPr>
                <w:ins w:id="777" w:author="Author"/>
              </w:rPr>
            </w:pPr>
            <w:ins w:id="778" w:author="Author">
              <w:r w:rsidRPr="00691C14">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D7839" w14:textId="77777777" w:rsidR="00BE46E5" w:rsidRPr="00691C14" w:rsidRDefault="00BE46E5" w:rsidP="006A7A6C">
            <w:pPr>
              <w:pStyle w:val="tabletext11"/>
              <w:jc w:val="center"/>
              <w:rPr>
                <w:ins w:id="779" w:author="Author"/>
              </w:rPr>
            </w:pPr>
            <w:ins w:id="780" w:author="Author">
              <w:r w:rsidRPr="00691C14">
                <w:t>0.77</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A1FC4" w14:textId="77777777" w:rsidR="00BE46E5" w:rsidRPr="00691C14" w:rsidRDefault="00BE46E5" w:rsidP="006A7A6C">
            <w:pPr>
              <w:pStyle w:val="tabletext11"/>
              <w:jc w:val="center"/>
              <w:rPr>
                <w:ins w:id="781" w:author="Author"/>
              </w:rPr>
            </w:pPr>
            <w:ins w:id="782" w:author="Author">
              <w:r w:rsidRPr="00691C14">
                <w:t>0.96</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15BBF" w14:textId="77777777" w:rsidR="00BE46E5" w:rsidRPr="00691C14" w:rsidRDefault="00BE46E5" w:rsidP="006A7A6C">
            <w:pPr>
              <w:pStyle w:val="tabletext11"/>
              <w:jc w:val="center"/>
              <w:rPr>
                <w:ins w:id="783" w:author="Author"/>
              </w:rPr>
            </w:pPr>
            <w:ins w:id="784" w:author="Author">
              <w:r w:rsidRPr="00691C14">
                <w:t>0.85</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99B69" w14:textId="77777777" w:rsidR="00BE46E5" w:rsidRPr="00691C14" w:rsidRDefault="00BE46E5" w:rsidP="006A7A6C">
            <w:pPr>
              <w:pStyle w:val="tabletext11"/>
              <w:jc w:val="center"/>
              <w:rPr>
                <w:ins w:id="785" w:author="Author"/>
              </w:rPr>
            </w:pPr>
            <w:ins w:id="786" w:author="Author">
              <w:r w:rsidRPr="00691C14">
                <w:t>0.79</w:t>
              </w:r>
            </w:ins>
          </w:p>
        </w:tc>
        <w:tc>
          <w:tcPr>
            <w:tcW w:w="1428" w:type="dxa"/>
            <w:tcBorders>
              <w:top w:val="single" w:sz="6" w:space="0" w:color="auto"/>
              <w:left w:val="single" w:sz="6" w:space="0" w:color="auto"/>
              <w:bottom w:val="single" w:sz="6" w:space="0" w:color="auto"/>
              <w:right w:val="single" w:sz="6" w:space="0" w:color="auto"/>
            </w:tcBorders>
            <w:vAlign w:val="bottom"/>
          </w:tcPr>
          <w:p w14:paraId="047BC9A4" w14:textId="77777777" w:rsidR="00BE46E5" w:rsidRPr="00691C14" w:rsidRDefault="00BE46E5" w:rsidP="006A7A6C">
            <w:pPr>
              <w:pStyle w:val="tabletext11"/>
              <w:jc w:val="center"/>
              <w:rPr>
                <w:ins w:id="787" w:author="Author"/>
              </w:rPr>
            </w:pPr>
            <w:ins w:id="788" w:author="Author">
              <w:r w:rsidRPr="00691C14">
                <w:t>1.00</w:t>
              </w:r>
            </w:ins>
          </w:p>
        </w:tc>
      </w:tr>
      <w:tr w:rsidR="00BE46E5" w:rsidRPr="00691C14" w14:paraId="01508A68" w14:textId="77777777" w:rsidTr="006A7A6C">
        <w:trPr>
          <w:cantSplit/>
          <w:trHeight w:val="190"/>
          <w:ins w:id="789" w:author="Author"/>
        </w:trPr>
        <w:tc>
          <w:tcPr>
            <w:tcW w:w="200" w:type="dxa"/>
            <w:tcBorders>
              <w:right w:val="single" w:sz="6" w:space="0" w:color="auto"/>
            </w:tcBorders>
            <w:shd w:val="clear" w:color="auto" w:fill="auto"/>
          </w:tcPr>
          <w:p w14:paraId="5CC868A4" w14:textId="77777777" w:rsidR="00BE46E5" w:rsidRPr="00691C14" w:rsidRDefault="00BE46E5" w:rsidP="006A7A6C">
            <w:pPr>
              <w:pStyle w:val="tabletext11"/>
              <w:rPr>
                <w:ins w:id="790"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0F633A84" w14:textId="77777777" w:rsidR="00BE46E5" w:rsidRPr="00691C14" w:rsidRDefault="00BE46E5" w:rsidP="006A7A6C">
            <w:pPr>
              <w:pStyle w:val="tabletext11"/>
              <w:jc w:val="center"/>
              <w:rPr>
                <w:ins w:id="791" w:author="Author"/>
              </w:rPr>
            </w:pPr>
            <w:ins w:id="792" w:author="Author">
              <w:r w:rsidRPr="00691C14">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892BF" w14:textId="77777777" w:rsidR="00BE46E5" w:rsidRPr="00691C14" w:rsidRDefault="00BE46E5" w:rsidP="006A7A6C">
            <w:pPr>
              <w:pStyle w:val="tabletext11"/>
              <w:jc w:val="center"/>
              <w:rPr>
                <w:ins w:id="793" w:author="Author"/>
              </w:rPr>
            </w:pPr>
            <w:ins w:id="794" w:author="Author">
              <w:r w:rsidRPr="00691C14">
                <w:t>0.76</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29D73" w14:textId="77777777" w:rsidR="00BE46E5" w:rsidRPr="00691C14" w:rsidRDefault="00BE46E5" w:rsidP="006A7A6C">
            <w:pPr>
              <w:pStyle w:val="tabletext11"/>
              <w:jc w:val="center"/>
              <w:rPr>
                <w:ins w:id="795" w:author="Author"/>
              </w:rPr>
            </w:pPr>
            <w:ins w:id="796" w:author="Author">
              <w:r w:rsidRPr="00691C14">
                <w:t>0.95</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F2C8E" w14:textId="77777777" w:rsidR="00BE46E5" w:rsidRPr="00691C14" w:rsidRDefault="00BE46E5" w:rsidP="006A7A6C">
            <w:pPr>
              <w:pStyle w:val="tabletext11"/>
              <w:jc w:val="center"/>
              <w:rPr>
                <w:ins w:id="797" w:author="Author"/>
              </w:rPr>
            </w:pPr>
            <w:ins w:id="798" w:author="Author">
              <w:r w:rsidRPr="00691C14">
                <w:t>0.85</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D0D04" w14:textId="77777777" w:rsidR="00BE46E5" w:rsidRPr="00691C14" w:rsidRDefault="00BE46E5" w:rsidP="006A7A6C">
            <w:pPr>
              <w:pStyle w:val="tabletext11"/>
              <w:jc w:val="center"/>
              <w:rPr>
                <w:ins w:id="799" w:author="Author"/>
              </w:rPr>
            </w:pPr>
            <w:ins w:id="800" w:author="Author">
              <w:r w:rsidRPr="00691C14">
                <w:t>0.78</w:t>
              </w:r>
            </w:ins>
          </w:p>
        </w:tc>
        <w:tc>
          <w:tcPr>
            <w:tcW w:w="1428" w:type="dxa"/>
            <w:tcBorders>
              <w:top w:val="single" w:sz="6" w:space="0" w:color="auto"/>
              <w:left w:val="single" w:sz="6" w:space="0" w:color="auto"/>
              <w:bottom w:val="single" w:sz="6" w:space="0" w:color="auto"/>
              <w:right w:val="single" w:sz="6" w:space="0" w:color="auto"/>
            </w:tcBorders>
            <w:vAlign w:val="bottom"/>
          </w:tcPr>
          <w:p w14:paraId="1A992C98" w14:textId="77777777" w:rsidR="00BE46E5" w:rsidRPr="00691C14" w:rsidRDefault="00BE46E5" w:rsidP="006A7A6C">
            <w:pPr>
              <w:pStyle w:val="tabletext11"/>
              <w:jc w:val="center"/>
              <w:rPr>
                <w:ins w:id="801" w:author="Author"/>
              </w:rPr>
            </w:pPr>
            <w:ins w:id="802" w:author="Author">
              <w:r w:rsidRPr="00691C14">
                <w:t>1.00</w:t>
              </w:r>
            </w:ins>
          </w:p>
        </w:tc>
      </w:tr>
      <w:tr w:rsidR="00BE46E5" w:rsidRPr="00691C14" w14:paraId="26C8A53D" w14:textId="77777777" w:rsidTr="006A7A6C">
        <w:trPr>
          <w:cantSplit/>
          <w:trHeight w:val="190"/>
          <w:ins w:id="803" w:author="Author"/>
        </w:trPr>
        <w:tc>
          <w:tcPr>
            <w:tcW w:w="200" w:type="dxa"/>
            <w:tcBorders>
              <w:right w:val="single" w:sz="6" w:space="0" w:color="auto"/>
            </w:tcBorders>
            <w:shd w:val="clear" w:color="auto" w:fill="auto"/>
          </w:tcPr>
          <w:p w14:paraId="09DA5A54" w14:textId="77777777" w:rsidR="00BE46E5" w:rsidRPr="00691C14" w:rsidRDefault="00BE46E5" w:rsidP="006A7A6C">
            <w:pPr>
              <w:pStyle w:val="tabletext11"/>
              <w:rPr>
                <w:ins w:id="804"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18C7F1E1" w14:textId="77777777" w:rsidR="00BE46E5" w:rsidRPr="00691C14" w:rsidRDefault="00BE46E5" w:rsidP="006A7A6C">
            <w:pPr>
              <w:pStyle w:val="tabletext11"/>
              <w:jc w:val="center"/>
              <w:rPr>
                <w:ins w:id="805" w:author="Author"/>
              </w:rPr>
            </w:pPr>
            <w:ins w:id="806" w:author="Author">
              <w:r w:rsidRPr="00691C14">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70DE8" w14:textId="77777777" w:rsidR="00BE46E5" w:rsidRPr="00691C14" w:rsidRDefault="00BE46E5" w:rsidP="006A7A6C">
            <w:pPr>
              <w:pStyle w:val="tabletext11"/>
              <w:jc w:val="center"/>
              <w:rPr>
                <w:ins w:id="807" w:author="Author"/>
              </w:rPr>
            </w:pPr>
            <w:ins w:id="808" w:author="Author">
              <w:r w:rsidRPr="00691C14">
                <w:t>0.74</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D5236" w14:textId="77777777" w:rsidR="00BE46E5" w:rsidRPr="00691C14" w:rsidRDefault="00BE46E5" w:rsidP="006A7A6C">
            <w:pPr>
              <w:pStyle w:val="tabletext11"/>
              <w:jc w:val="center"/>
              <w:rPr>
                <w:ins w:id="809" w:author="Author"/>
              </w:rPr>
            </w:pPr>
            <w:ins w:id="810" w:author="Author">
              <w:r w:rsidRPr="00691C14">
                <w:t>0.94</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7CA5F" w14:textId="77777777" w:rsidR="00BE46E5" w:rsidRPr="00691C14" w:rsidRDefault="00BE46E5" w:rsidP="006A7A6C">
            <w:pPr>
              <w:pStyle w:val="tabletext11"/>
              <w:jc w:val="center"/>
              <w:rPr>
                <w:ins w:id="811" w:author="Author"/>
              </w:rPr>
            </w:pPr>
            <w:ins w:id="812" w:author="Author">
              <w:r w:rsidRPr="00691C14">
                <w:t>0.84</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B4F70" w14:textId="77777777" w:rsidR="00BE46E5" w:rsidRPr="00691C14" w:rsidRDefault="00BE46E5" w:rsidP="006A7A6C">
            <w:pPr>
              <w:pStyle w:val="tabletext11"/>
              <w:jc w:val="center"/>
              <w:rPr>
                <w:ins w:id="813" w:author="Author"/>
              </w:rPr>
            </w:pPr>
            <w:ins w:id="814" w:author="Author">
              <w:r w:rsidRPr="00691C14">
                <w:t>0.77</w:t>
              </w:r>
            </w:ins>
          </w:p>
        </w:tc>
        <w:tc>
          <w:tcPr>
            <w:tcW w:w="1428" w:type="dxa"/>
            <w:tcBorders>
              <w:top w:val="single" w:sz="6" w:space="0" w:color="auto"/>
              <w:left w:val="single" w:sz="6" w:space="0" w:color="auto"/>
              <w:bottom w:val="single" w:sz="6" w:space="0" w:color="auto"/>
              <w:right w:val="single" w:sz="6" w:space="0" w:color="auto"/>
            </w:tcBorders>
            <w:vAlign w:val="bottom"/>
          </w:tcPr>
          <w:p w14:paraId="04936CFC" w14:textId="77777777" w:rsidR="00BE46E5" w:rsidRPr="00691C14" w:rsidRDefault="00BE46E5" w:rsidP="006A7A6C">
            <w:pPr>
              <w:pStyle w:val="tabletext11"/>
              <w:jc w:val="center"/>
              <w:rPr>
                <w:ins w:id="815" w:author="Author"/>
              </w:rPr>
            </w:pPr>
            <w:ins w:id="816" w:author="Author">
              <w:r w:rsidRPr="00691C14">
                <w:t>1.00</w:t>
              </w:r>
            </w:ins>
          </w:p>
        </w:tc>
      </w:tr>
      <w:tr w:rsidR="00BE46E5" w:rsidRPr="00691C14" w14:paraId="6607834D" w14:textId="77777777" w:rsidTr="006A7A6C">
        <w:trPr>
          <w:cantSplit/>
          <w:trHeight w:val="190"/>
          <w:ins w:id="817" w:author="Author"/>
        </w:trPr>
        <w:tc>
          <w:tcPr>
            <w:tcW w:w="200" w:type="dxa"/>
            <w:tcBorders>
              <w:right w:val="single" w:sz="6" w:space="0" w:color="auto"/>
            </w:tcBorders>
            <w:shd w:val="clear" w:color="auto" w:fill="auto"/>
          </w:tcPr>
          <w:p w14:paraId="7A77D6A5" w14:textId="77777777" w:rsidR="00BE46E5" w:rsidRPr="00691C14" w:rsidRDefault="00BE46E5" w:rsidP="006A7A6C">
            <w:pPr>
              <w:pStyle w:val="tabletext11"/>
              <w:rPr>
                <w:ins w:id="818"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62726EB3" w14:textId="77777777" w:rsidR="00BE46E5" w:rsidRPr="00691C14" w:rsidRDefault="00BE46E5" w:rsidP="006A7A6C">
            <w:pPr>
              <w:pStyle w:val="tabletext11"/>
              <w:jc w:val="center"/>
              <w:rPr>
                <w:ins w:id="819" w:author="Author"/>
              </w:rPr>
            </w:pPr>
            <w:ins w:id="820" w:author="Author">
              <w:r w:rsidRPr="00691C14">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DC57B" w14:textId="77777777" w:rsidR="00BE46E5" w:rsidRPr="00691C14" w:rsidRDefault="00BE46E5" w:rsidP="006A7A6C">
            <w:pPr>
              <w:pStyle w:val="tabletext11"/>
              <w:jc w:val="center"/>
              <w:rPr>
                <w:ins w:id="821" w:author="Author"/>
              </w:rPr>
            </w:pPr>
            <w:ins w:id="822" w:author="Author">
              <w:r w:rsidRPr="00691C14">
                <w:t>0.73</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DF493" w14:textId="77777777" w:rsidR="00BE46E5" w:rsidRPr="00691C14" w:rsidRDefault="00BE46E5" w:rsidP="006A7A6C">
            <w:pPr>
              <w:pStyle w:val="tabletext11"/>
              <w:jc w:val="center"/>
              <w:rPr>
                <w:ins w:id="823" w:author="Author"/>
              </w:rPr>
            </w:pPr>
            <w:ins w:id="824" w:author="Author">
              <w:r w:rsidRPr="00691C14">
                <w:t>0.93</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C6CAA" w14:textId="77777777" w:rsidR="00BE46E5" w:rsidRPr="00691C14" w:rsidRDefault="00BE46E5" w:rsidP="006A7A6C">
            <w:pPr>
              <w:pStyle w:val="tabletext11"/>
              <w:jc w:val="center"/>
              <w:rPr>
                <w:ins w:id="825" w:author="Author"/>
              </w:rPr>
            </w:pPr>
            <w:ins w:id="826" w:author="Author">
              <w:r w:rsidRPr="00691C14">
                <w:t>0.83</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1979D" w14:textId="77777777" w:rsidR="00BE46E5" w:rsidRPr="00691C14" w:rsidRDefault="00BE46E5" w:rsidP="006A7A6C">
            <w:pPr>
              <w:pStyle w:val="tabletext11"/>
              <w:jc w:val="center"/>
              <w:rPr>
                <w:ins w:id="827" w:author="Author"/>
              </w:rPr>
            </w:pPr>
            <w:ins w:id="828" w:author="Author">
              <w:r w:rsidRPr="00691C14">
                <w:t>0.76</w:t>
              </w:r>
            </w:ins>
          </w:p>
        </w:tc>
        <w:tc>
          <w:tcPr>
            <w:tcW w:w="1428" w:type="dxa"/>
            <w:tcBorders>
              <w:top w:val="single" w:sz="6" w:space="0" w:color="auto"/>
              <w:left w:val="single" w:sz="6" w:space="0" w:color="auto"/>
              <w:bottom w:val="single" w:sz="6" w:space="0" w:color="auto"/>
              <w:right w:val="single" w:sz="6" w:space="0" w:color="auto"/>
            </w:tcBorders>
            <w:vAlign w:val="bottom"/>
          </w:tcPr>
          <w:p w14:paraId="0402446C" w14:textId="77777777" w:rsidR="00BE46E5" w:rsidRPr="00691C14" w:rsidRDefault="00BE46E5" w:rsidP="006A7A6C">
            <w:pPr>
              <w:pStyle w:val="tabletext11"/>
              <w:jc w:val="center"/>
              <w:rPr>
                <w:ins w:id="829" w:author="Author"/>
              </w:rPr>
            </w:pPr>
            <w:ins w:id="830" w:author="Author">
              <w:r w:rsidRPr="00691C14">
                <w:t>1.00</w:t>
              </w:r>
            </w:ins>
          </w:p>
        </w:tc>
      </w:tr>
      <w:tr w:rsidR="00BE46E5" w:rsidRPr="00691C14" w14:paraId="4FE4769E" w14:textId="77777777" w:rsidTr="006A7A6C">
        <w:trPr>
          <w:cantSplit/>
          <w:trHeight w:val="190"/>
          <w:ins w:id="831" w:author="Author"/>
        </w:trPr>
        <w:tc>
          <w:tcPr>
            <w:tcW w:w="200" w:type="dxa"/>
            <w:tcBorders>
              <w:right w:val="single" w:sz="6" w:space="0" w:color="auto"/>
            </w:tcBorders>
            <w:shd w:val="clear" w:color="auto" w:fill="auto"/>
          </w:tcPr>
          <w:p w14:paraId="49451749" w14:textId="77777777" w:rsidR="00BE46E5" w:rsidRPr="00691C14" w:rsidRDefault="00BE46E5" w:rsidP="006A7A6C">
            <w:pPr>
              <w:pStyle w:val="tabletext11"/>
              <w:rPr>
                <w:ins w:id="832"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7A9B1E16" w14:textId="77777777" w:rsidR="00BE46E5" w:rsidRPr="00691C14" w:rsidRDefault="00BE46E5" w:rsidP="006A7A6C">
            <w:pPr>
              <w:pStyle w:val="tabletext11"/>
              <w:jc w:val="center"/>
              <w:rPr>
                <w:ins w:id="833" w:author="Author"/>
              </w:rPr>
            </w:pPr>
            <w:ins w:id="834" w:author="Author">
              <w:r w:rsidRPr="00691C14">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E38A4" w14:textId="77777777" w:rsidR="00BE46E5" w:rsidRPr="00691C14" w:rsidRDefault="00BE46E5" w:rsidP="006A7A6C">
            <w:pPr>
              <w:pStyle w:val="tabletext11"/>
              <w:jc w:val="center"/>
              <w:rPr>
                <w:ins w:id="835" w:author="Author"/>
              </w:rPr>
            </w:pPr>
            <w:ins w:id="836" w:author="Author">
              <w:r w:rsidRPr="00691C14">
                <w:t>0.71</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FAECB" w14:textId="77777777" w:rsidR="00BE46E5" w:rsidRPr="00691C14" w:rsidRDefault="00BE46E5" w:rsidP="006A7A6C">
            <w:pPr>
              <w:pStyle w:val="tabletext11"/>
              <w:jc w:val="center"/>
              <w:rPr>
                <w:ins w:id="837" w:author="Author"/>
              </w:rPr>
            </w:pPr>
            <w:ins w:id="838" w:author="Author">
              <w:r w:rsidRPr="00691C14">
                <w:t>0.92</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15299" w14:textId="77777777" w:rsidR="00BE46E5" w:rsidRPr="00691C14" w:rsidRDefault="00BE46E5" w:rsidP="006A7A6C">
            <w:pPr>
              <w:pStyle w:val="tabletext11"/>
              <w:jc w:val="center"/>
              <w:rPr>
                <w:ins w:id="839" w:author="Author"/>
              </w:rPr>
            </w:pPr>
            <w:ins w:id="840" w:author="Author">
              <w:r w:rsidRPr="00691C14">
                <w:t>0.81</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AA1E9" w14:textId="77777777" w:rsidR="00BE46E5" w:rsidRPr="00691C14" w:rsidRDefault="00BE46E5" w:rsidP="006A7A6C">
            <w:pPr>
              <w:pStyle w:val="tabletext11"/>
              <w:jc w:val="center"/>
              <w:rPr>
                <w:ins w:id="841" w:author="Author"/>
              </w:rPr>
            </w:pPr>
            <w:ins w:id="842" w:author="Author">
              <w:r w:rsidRPr="00691C14">
                <w:t>0.74</w:t>
              </w:r>
            </w:ins>
          </w:p>
        </w:tc>
        <w:tc>
          <w:tcPr>
            <w:tcW w:w="1428" w:type="dxa"/>
            <w:tcBorders>
              <w:top w:val="single" w:sz="6" w:space="0" w:color="auto"/>
              <w:left w:val="single" w:sz="6" w:space="0" w:color="auto"/>
              <w:bottom w:val="single" w:sz="6" w:space="0" w:color="auto"/>
              <w:right w:val="single" w:sz="6" w:space="0" w:color="auto"/>
            </w:tcBorders>
            <w:vAlign w:val="bottom"/>
          </w:tcPr>
          <w:p w14:paraId="23821175" w14:textId="77777777" w:rsidR="00BE46E5" w:rsidRPr="00691C14" w:rsidRDefault="00BE46E5" w:rsidP="006A7A6C">
            <w:pPr>
              <w:pStyle w:val="tabletext11"/>
              <w:jc w:val="center"/>
              <w:rPr>
                <w:ins w:id="843" w:author="Author"/>
              </w:rPr>
            </w:pPr>
            <w:ins w:id="844" w:author="Author">
              <w:r w:rsidRPr="00691C14">
                <w:t>1.00</w:t>
              </w:r>
            </w:ins>
          </w:p>
        </w:tc>
      </w:tr>
      <w:tr w:rsidR="00BE46E5" w:rsidRPr="00691C14" w14:paraId="1EDF41B1" w14:textId="77777777" w:rsidTr="006A7A6C">
        <w:trPr>
          <w:cantSplit/>
          <w:trHeight w:val="190"/>
          <w:ins w:id="845" w:author="Author"/>
        </w:trPr>
        <w:tc>
          <w:tcPr>
            <w:tcW w:w="200" w:type="dxa"/>
            <w:tcBorders>
              <w:right w:val="single" w:sz="6" w:space="0" w:color="auto"/>
            </w:tcBorders>
            <w:shd w:val="clear" w:color="auto" w:fill="auto"/>
          </w:tcPr>
          <w:p w14:paraId="0AA75F52" w14:textId="77777777" w:rsidR="00BE46E5" w:rsidRPr="00691C14" w:rsidRDefault="00BE46E5" w:rsidP="006A7A6C">
            <w:pPr>
              <w:pStyle w:val="tabletext11"/>
              <w:rPr>
                <w:ins w:id="846" w:author="Author"/>
              </w:rPr>
            </w:pPr>
          </w:p>
        </w:tc>
        <w:tc>
          <w:tcPr>
            <w:tcW w:w="2171" w:type="dxa"/>
            <w:tcBorders>
              <w:top w:val="single" w:sz="6" w:space="0" w:color="auto"/>
              <w:left w:val="single" w:sz="6" w:space="0" w:color="auto"/>
              <w:bottom w:val="single" w:sz="6" w:space="0" w:color="auto"/>
              <w:right w:val="single" w:sz="6" w:space="0" w:color="auto"/>
            </w:tcBorders>
            <w:shd w:val="clear" w:color="auto" w:fill="auto"/>
          </w:tcPr>
          <w:p w14:paraId="5200910C" w14:textId="77777777" w:rsidR="00BE46E5" w:rsidRPr="00691C14" w:rsidRDefault="00BE46E5" w:rsidP="006A7A6C">
            <w:pPr>
              <w:pStyle w:val="tabletext11"/>
              <w:jc w:val="center"/>
              <w:rPr>
                <w:ins w:id="847" w:author="Author"/>
              </w:rPr>
            </w:pPr>
            <w:ins w:id="848" w:author="Author">
              <w:r w:rsidRPr="00691C14">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96567" w14:textId="77777777" w:rsidR="00BE46E5" w:rsidRPr="00691C14" w:rsidRDefault="00BE46E5" w:rsidP="006A7A6C">
            <w:pPr>
              <w:pStyle w:val="tabletext11"/>
              <w:jc w:val="center"/>
              <w:rPr>
                <w:ins w:id="849" w:author="Author"/>
              </w:rPr>
            </w:pPr>
            <w:ins w:id="850" w:author="Author">
              <w:r w:rsidRPr="00691C14">
                <w:t>0.66</w:t>
              </w:r>
            </w:ins>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41DC7" w14:textId="77777777" w:rsidR="00BE46E5" w:rsidRPr="00691C14" w:rsidRDefault="00BE46E5" w:rsidP="006A7A6C">
            <w:pPr>
              <w:pStyle w:val="tabletext11"/>
              <w:jc w:val="center"/>
              <w:rPr>
                <w:ins w:id="851" w:author="Author"/>
              </w:rPr>
            </w:pPr>
            <w:ins w:id="852" w:author="Author">
              <w:r w:rsidRPr="00691C14">
                <w:t>0.88</w:t>
              </w:r>
            </w:ins>
          </w:p>
        </w:tc>
        <w:tc>
          <w:tcPr>
            <w:tcW w:w="1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70A6D" w14:textId="77777777" w:rsidR="00BE46E5" w:rsidRPr="00691C14" w:rsidRDefault="00BE46E5" w:rsidP="006A7A6C">
            <w:pPr>
              <w:pStyle w:val="tabletext11"/>
              <w:jc w:val="center"/>
              <w:rPr>
                <w:ins w:id="853" w:author="Author"/>
              </w:rPr>
            </w:pPr>
            <w:ins w:id="854" w:author="Author">
              <w:r w:rsidRPr="00691C14">
                <w:t>0.79</w:t>
              </w:r>
            </w:ins>
          </w:p>
        </w:tc>
        <w:tc>
          <w:tcPr>
            <w:tcW w:w="19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7B4BE" w14:textId="77777777" w:rsidR="00BE46E5" w:rsidRPr="00691C14" w:rsidRDefault="00BE46E5" w:rsidP="006A7A6C">
            <w:pPr>
              <w:pStyle w:val="tabletext11"/>
              <w:jc w:val="center"/>
              <w:rPr>
                <w:ins w:id="855" w:author="Author"/>
              </w:rPr>
            </w:pPr>
            <w:ins w:id="856" w:author="Author">
              <w:r w:rsidRPr="00691C14">
                <w:t>0.71</w:t>
              </w:r>
            </w:ins>
          </w:p>
        </w:tc>
        <w:tc>
          <w:tcPr>
            <w:tcW w:w="1428" w:type="dxa"/>
            <w:tcBorders>
              <w:top w:val="single" w:sz="6" w:space="0" w:color="auto"/>
              <w:left w:val="single" w:sz="6" w:space="0" w:color="auto"/>
              <w:bottom w:val="single" w:sz="6" w:space="0" w:color="auto"/>
              <w:right w:val="single" w:sz="6" w:space="0" w:color="auto"/>
            </w:tcBorders>
            <w:vAlign w:val="bottom"/>
          </w:tcPr>
          <w:p w14:paraId="5FFD98E4" w14:textId="77777777" w:rsidR="00BE46E5" w:rsidRPr="00691C14" w:rsidRDefault="00BE46E5" w:rsidP="006A7A6C">
            <w:pPr>
              <w:pStyle w:val="tabletext11"/>
              <w:jc w:val="center"/>
              <w:rPr>
                <w:ins w:id="857" w:author="Author"/>
              </w:rPr>
            </w:pPr>
            <w:ins w:id="858" w:author="Author">
              <w:r w:rsidRPr="00691C14">
                <w:t>1.00</w:t>
              </w:r>
            </w:ins>
          </w:p>
        </w:tc>
      </w:tr>
    </w:tbl>
    <w:p w14:paraId="75E7D520" w14:textId="77777777" w:rsidR="00BE46E5" w:rsidRPr="00691C14" w:rsidRDefault="00BE46E5" w:rsidP="00BE46E5">
      <w:pPr>
        <w:pStyle w:val="tablecaption"/>
        <w:rPr>
          <w:ins w:id="859" w:author="Author"/>
        </w:rPr>
      </w:pPr>
      <w:ins w:id="860" w:author="Author">
        <w:r w:rsidRPr="00691C14">
          <w:t>Table 222.B.1.b. Collision Fleet Size Factors</w:t>
        </w:r>
      </w:ins>
    </w:p>
    <w:p w14:paraId="59E824CF" w14:textId="77777777" w:rsidR="00BE46E5" w:rsidRPr="00691C14" w:rsidRDefault="00BE46E5" w:rsidP="00BE46E5">
      <w:pPr>
        <w:pStyle w:val="isonormal"/>
        <w:rPr>
          <w:ins w:id="861" w:author="Author"/>
        </w:rPr>
      </w:pPr>
    </w:p>
    <w:p w14:paraId="39D90087" w14:textId="77777777" w:rsidR="00BE46E5" w:rsidRPr="00691C14" w:rsidRDefault="00BE46E5" w:rsidP="00BE46E5">
      <w:pPr>
        <w:pStyle w:val="outlinehd4"/>
        <w:rPr>
          <w:ins w:id="862" w:author="Author"/>
        </w:rPr>
      </w:pPr>
      <w:ins w:id="863" w:author="Author">
        <w:r w:rsidRPr="00691C14">
          <w:tab/>
          <w:t>c.</w:t>
        </w:r>
        <w:r w:rsidRPr="00691C14">
          <w:tab/>
          <w:t>Other Than Collision Fleet Size Factors</w:t>
        </w:r>
      </w:ins>
    </w:p>
    <w:p w14:paraId="54F60106" w14:textId="77777777" w:rsidR="00BE46E5" w:rsidRPr="00691C14" w:rsidRDefault="00BE46E5" w:rsidP="00BE46E5">
      <w:pPr>
        <w:pStyle w:val="space4"/>
        <w:rPr>
          <w:ins w:id="864"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BE46E5" w:rsidRPr="00691C14" w14:paraId="6063586C" w14:textId="77777777" w:rsidTr="006A7A6C">
        <w:trPr>
          <w:cantSplit/>
          <w:trHeight w:val="190"/>
          <w:ins w:id="865" w:author="Author"/>
        </w:trPr>
        <w:tc>
          <w:tcPr>
            <w:tcW w:w="200" w:type="dxa"/>
            <w:tcBorders>
              <w:right w:val="single" w:sz="6" w:space="0" w:color="auto"/>
            </w:tcBorders>
            <w:shd w:val="clear" w:color="auto" w:fill="auto"/>
          </w:tcPr>
          <w:p w14:paraId="7C92360B" w14:textId="77777777" w:rsidR="00BE46E5" w:rsidRPr="00691C14" w:rsidRDefault="00BE46E5" w:rsidP="006A7A6C">
            <w:pPr>
              <w:pStyle w:val="tablehead"/>
              <w:rPr>
                <w:ins w:id="86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10302F4C" w14:textId="77777777" w:rsidR="00BE46E5" w:rsidRPr="00691C14" w:rsidRDefault="00BE46E5" w:rsidP="006A7A6C">
            <w:pPr>
              <w:pStyle w:val="tablehead"/>
              <w:rPr>
                <w:ins w:id="867" w:author="Author"/>
              </w:rPr>
            </w:pPr>
            <w:ins w:id="868" w:author="Author">
              <w:r w:rsidRPr="00691C14">
                <w:t>Number Of</w:t>
              </w:r>
              <w:r w:rsidRPr="00691C14">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3932E48" w14:textId="77777777" w:rsidR="00BE46E5" w:rsidRPr="00691C14" w:rsidRDefault="00BE46E5" w:rsidP="006A7A6C">
            <w:pPr>
              <w:pStyle w:val="tablehead"/>
              <w:rPr>
                <w:ins w:id="869" w:author="Author"/>
              </w:rPr>
            </w:pPr>
            <w:ins w:id="870" w:author="Author">
              <w:r w:rsidRPr="00691C14">
                <w:t xml:space="preserve">Trucks, Tractors </w:t>
              </w:r>
              <w:r w:rsidRPr="00691C14">
                <w:br/>
                <w:t>And Trailers</w:t>
              </w:r>
            </w:ins>
          </w:p>
        </w:tc>
      </w:tr>
      <w:tr w:rsidR="00BE46E5" w:rsidRPr="00691C14" w14:paraId="66D4B635" w14:textId="77777777" w:rsidTr="006A7A6C">
        <w:trPr>
          <w:cantSplit/>
          <w:trHeight w:val="190"/>
          <w:ins w:id="871" w:author="Author"/>
        </w:trPr>
        <w:tc>
          <w:tcPr>
            <w:tcW w:w="200" w:type="dxa"/>
            <w:tcBorders>
              <w:right w:val="single" w:sz="6" w:space="0" w:color="auto"/>
            </w:tcBorders>
            <w:shd w:val="clear" w:color="auto" w:fill="auto"/>
          </w:tcPr>
          <w:p w14:paraId="5E440006" w14:textId="77777777" w:rsidR="00BE46E5" w:rsidRPr="00691C14" w:rsidRDefault="00BE46E5" w:rsidP="006A7A6C">
            <w:pPr>
              <w:pStyle w:val="tabletext11"/>
              <w:rPr>
                <w:ins w:id="8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1C1C962" w14:textId="77777777" w:rsidR="00BE46E5" w:rsidRPr="00691C14" w:rsidRDefault="00BE46E5" w:rsidP="006A7A6C">
            <w:pPr>
              <w:pStyle w:val="tabletext11"/>
              <w:jc w:val="center"/>
              <w:rPr>
                <w:ins w:id="873" w:author="Author"/>
              </w:rPr>
            </w:pPr>
            <w:ins w:id="874" w:author="Author">
              <w:r w:rsidRPr="00691C14">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7A153" w14:textId="77777777" w:rsidR="00BE46E5" w:rsidRPr="00691C14" w:rsidRDefault="00BE46E5" w:rsidP="006A7A6C">
            <w:pPr>
              <w:pStyle w:val="tabletext11"/>
              <w:jc w:val="center"/>
              <w:rPr>
                <w:ins w:id="875" w:author="Author"/>
              </w:rPr>
            </w:pPr>
            <w:ins w:id="876" w:author="Author">
              <w:r w:rsidRPr="00691C14">
                <w:t>1.28</w:t>
              </w:r>
            </w:ins>
          </w:p>
        </w:tc>
      </w:tr>
      <w:tr w:rsidR="00BE46E5" w:rsidRPr="00691C14" w14:paraId="121E836A" w14:textId="77777777" w:rsidTr="006A7A6C">
        <w:trPr>
          <w:cantSplit/>
          <w:trHeight w:val="190"/>
          <w:ins w:id="877" w:author="Author"/>
        </w:trPr>
        <w:tc>
          <w:tcPr>
            <w:tcW w:w="200" w:type="dxa"/>
            <w:tcBorders>
              <w:right w:val="single" w:sz="6" w:space="0" w:color="auto"/>
            </w:tcBorders>
            <w:shd w:val="clear" w:color="auto" w:fill="auto"/>
          </w:tcPr>
          <w:p w14:paraId="095EECEB" w14:textId="77777777" w:rsidR="00BE46E5" w:rsidRPr="00691C14" w:rsidRDefault="00BE46E5" w:rsidP="006A7A6C">
            <w:pPr>
              <w:pStyle w:val="tabletext11"/>
              <w:rPr>
                <w:ins w:id="8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9B3A8CC" w14:textId="77777777" w:rsidR="00BE46E5" w:rsidRPr="00691C14" w:rsidRDefault="00BE46E5" w:rsidP="006A7A6C">
            <w:pPr>
              <w:pStyle w:val="tabletext11"/>
              <w:jc w:val="center"/>
              <w:rPr>
                <w:ins w:id="879" w:author="Author"/>
              </w:rPr>
            </w:pPr>
            <w:ins w:id="880" w:author="Author">
              <w:r w:rsidRPr="00691C14">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F6125" w14:textId="77777777" w:rsidR="00BE46E5" w:rsidRPr="00691C14" w:rsidRDefault="00BE46E5" w:rsidP="006A7A6C">
            <w:pPr>
              <w:pStyle w:val="tabletext11"/>
              <w:jc w:val="center"/>
              <w:rPr>
                <w:ins w:id="881" w:author="Author"/>
              </w:rPr>
            </w:pPr>
            <w:ins w:id="882" w:author="Author">
              <w:r w:rsidRPr="00691C14">
                <w:t>1.28</w:t>
              </w:r>
            </w:ins>
          </w:p>
        </w:tc>
      </w:tr>
      <w:tr w:rsidR="00BE46E5" w:rsidRPr="00691C14" w14:paraId="40C72774" w14:textId="77777777" w:rsidTr="006A7A6C">
        <w:trPr>
          <w:cantSplit/>
          <w:trHeight w:val="190"/>
          <w:ins w:id="883" w:author="Author"/>
        </w:trPr>
        <w:tc>
          <w:tcPr>
            <w:tcW w:w="200" w:type="dxa"/>
            <w:tcBorders>
              <w:right w:val="single" w:sz="6" w:space="0" w:color="auto"/>
            </w:tcBorders>
            <w:shd w:val="clear" w:color="auto" w:fill="auto"/>
          </w:tcPr>
          <w:p w14:paraId="37A42B1C" w14:textId="77777777" w:rsidR="00BE46E5" w:rsidRPr="00691C14" w:rsidRDefault="00BE46E5" w:rsidP="006A7A6C">
            <w:pPr>
              <w:pStyle w:val="tabletext11"/>
              <w:rPr>
                <w:ins w:id="8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016B474" w14:textId="77777777" w:rsidR="00BE46E5" w:rsidRPr="00691C14" w:rsidRDefault="00BE46E5" w:rsidP="006A7A6C">
            <w:pPr>
              <w:pStyle w:val="tabletext11"/>
              <w:jc w:val="center"/>
              <w:rPr>
                <w:ins w:id="885" w:author="Author"/>
              </w:rPr>
            </w:pPr>
            <w:ins w:id="886" w:author="Author">
              <w:r w:rsidRPr="00691C14">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59377" w14:textId="77777777" w:rsidR="00BE46E5" w:rsidRPr="00691C14" w:rsidRDefault="00BE46E5" w:rsidP="006A7A6C">
            <w:pPr>
              <w:pStyle w:val="tabletext11"/>
              <w:jc w:val="center"/>
              <w:rPr>
                <w:ins w:id="887" w:author="Author"/>
              </w:rPr>
            </w:pPr>
            <w:ins w:id="888" w:author="Author">
              <w:r w:rsidRPr="00691C14">
                <w:t>1.19</w:t>
              </w:r>
            </w:ins>
          </w:p>
        </w:tc>
      </w:tr>
      <w:tr w:rsidR="00BE46E5" w:rsidRPr="00691C14" w14:paraId="1D0E0F48" w14:textId="77777777" w:rsidTr="006A7A6C">
        <w:trPr>
          <w:cantSplit/>
          <w:trHeight w:val="190"/>
          <w:ins w:id="889" w:author="Author"/>
        </w:trPr>
        <w:tc>
          <w:tcPr>
            <w:tcW w:w="200" w:type="dxa"/>
            <w:tcBorders>
              <w:right w:val="single" w:sz="6" w:space="0" w:color="auto"/>
            </w:tcBorders>
            <w:shd w:val="clear" w:color="auto" w:fill="auto"/>
          </w:tcPr>
          <w:p w14:paraId="33416449" w14:textId="77777777" w:rsidR="00BE46E5" w:rsidRPr="00691C14" w:rsidRDefault="00BE46E5" w:rsidP="006A7A6C">
            <w:pPr>
              <w:pStyle w:val="tabletext11"/>
              <w:rPr>
                <w:ins w:id="8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EB10182" w14:textId="77777777" w:rsidR="00BE46E5" w:rsidRPr="00691C14" w:rsidRDefault="00BE46E5" w:rsidP="006A7A6C">
            <w:pPr>
              <w:pStyle w:val="tabletext11"/>
              <w:jc w:val="center"/>
              <w:rPr>
                <w:ins w:id="891" w:author="Author"/>
              </w:rPr>
            </w:pPr>
            <w:ins w:id="892" w:author="Author">
              <w:r w:rsidRPr="00691C14">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3D2E3" w14:textId="77777777" w:rsidR="00BE46E5" w:rsidRPr="00691C14" w:rsidRDefault="00BE46E5" w:rsidP="006A7A6C">
            <w:pPr>
              <w:pStyle w:val="tabletext11"/>
              <w:jc w:val="center"/>
              <w:rPr>
                <w:ins w:id="893" w:author="Author"/>
              </w:rPr>
            </w:pPr>
            <w:ins w:id="894" w:author="Author">
              <w:r w:rsidRPr="00691C14">
                <w:t>1.12</w:t>
              </w:r>
            </w:ins>
          </w:p>
        </w:tc>
      </w:tr>
      <w:tr w:rsidR="00BE46E5" w:rsidRPr="00691C14" w14:paraId="66019B22" w14:textId="77777777" w:rsidTr="006A7A6C">
        <w:trPr>
          <w:cantSplit/>
          <w:trHeight w:val="190"/>
          <w:ins w:id="895" w:author="Author"/>
        </w:trPr>
        <w:tc>
          <w:tcPr>
            <w:tcW w:w="200" w:type="dxa"/>
            <w:tcBorders>
              <w:right w:val="single" w:sz="6" w:space="0" w:color="auto"/>
            </w:tcBorders>
            <w:shd w:val="clear" w:color="auto" w:fill="auto"/>
          </w:tcPr>
          <w:p w14:paraId="3F6CF534" w14:textId="77777777" w:rsidR="00BE46E5" w:rsidRPr="00691C14" w:rsidRDefault="00BE46E5" w:rsidP="006A7A6C">
            <w:pPr>
              <w:pStyle w:val="tabletext11"/>
              <w:rPr>
                <w:ins w:id="89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07A0A2" w14:textId="77777777" w:rsidR="00BE46E5" w:rsidRPr="00691C14" w:rsidRDefault="00BE46E5" w:rsidP="006A7A6C">
            <w:pPr>
              <w:pStyle w:val="tabletext11"/>
              <w:jc w:val="center"/>
              <w:rPr>
                <w:ins w:id="897" w:author="Author"/>
              </w:rPr>
            </w:pPr>
            <w:ins w:id="898" w:author="Author">
              <w:r w:rsidRPr="00691C14">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A5167" w14:textId="77777777" w:rsidR="00BE46E5" w:rsidRPr="00691C14" w:rsidRDefault="00BE46E5" w:rsidP="006A7A6C">
            <w:pPr>
              <w:pStyle w:val="tabletext11"/>
              <w:jc w:val="center"/>
              <w:rPr>
                <w:ins w:id="899" w:author="Author"/>
              </w:rPr>
            </w:pPr>
            <w:ins w:id="900" w:author="Author">
              <w:r w:rsidRPr="00691C14">
                <w:t>1.05</w:t>
              </w:r>
            </w:ins>
          </w:p>
        </w:tc>
      </w:tr>
      <w:tr w:rsidR="00BE46E5" w:rsidRPr="00691C14" w14:paraId="51DE1D01" w14:textId="77777777" w:rsidTr="006A7A6C">
        <w:trPr>
          <w:cantSplit/>
          <w:trHeight w:val="190"/>
          <w:ins w:id="901" w:author="Author"/>
        </w:trPr>
        <w:tc>
          <w:tcPr>
            <w:tcW w:w="200" w:type="dxa"/>
            <w:tcBorders>
              <w:right w:val="single" w:sz="6" w:space="0" w:color="auto"/>
            </w:tcBorders>
            <w:shd w:val="clear" w:color="auto" w:fill="auto"/>
          </w:tcPr>
          <w:p w14:paraId="66A94276" w14:textId="77777777" w:rsidR="00BE46E5" w:rsidRPr="00691C14" w:rsidRDefault="00BE46E5" w:rsidP="006A7A6C">
            <w:pPr>
              <w:pStyle w:val="tabletext11"/>
              <w:rPr>
                <w:ins w:id="90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67A447" w14:textId="77777777" w:rsidR="00BE46E5" w:rsidRPr="00691C14" w:rsidRDefault="00BE46E5" w:rsidP="006A7A6C">
            <w:pPr>
              <w:pStyle w:val="tabletext11"/>
              <w:jc w:val="center"/>
              <w:rPr>
                <w:ins w:id="903" w:author="Author"/>
              </w:rPr>
            </w:pPr>
            <w:ins w:id="904" w:author="Author">
              <w:r w:rsidRPr="00691C14">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5F17D" w14:textId="77777777" w:rsidR="00BE46E5" w:rsidRPr="00691C14" w:rsidRDefault="00BE46E5" w:rsidP="006A7A6C">
            <w:pPr>
              <w:pStyle w:val="tabletext11"/>
              <w:jc w:val="center"/>
              <w:rPr>
                <w:ins w:id="905" w:author="Author"/>
              </w:rPr>
            </w:pPr>
            <w:ins w:id="906" w:author="Author">
              <w:r w:rsidRPr="00691C14">
                <w:t>0.97</w:t>
              </w:r>
            </w:ins>
          </w:p>
        </w:tc>
      </w:tr>
      <w:tr w:rsidR="00BE46E5" w:rsidRPr="00691C14" w14:paraId="6E7B211E" w14:textId="77777777" w:rsidTr="006A7A6C">
        <w:trPr>
          <w:cantSplit/>
          <w:trHeight w:val="190"/>
          <w:ins w:id="907" w:author="Author"/>
        </w:trPr>
        <w:tc>
          <w:tcPr>
            <w:tcW w:w="200" w:type="dxa"/>
            <w:tcBorders>
              <w:right w:val="single" w:sz="6" w:space="0" w:color="auto"/>
            </w:tcBorders>
            <w:shd w:val="clear" w:color="auto" w:fill="auto"/>
          </w:tcPr>
          <w:p w14:paraId="510B8BF9" w14:textId="77777777" w:rsidR="00BE46E5" w:rsidRPr="00691C14" w:rsidRDefault="00BE46E5" w:rsidP="006A7A6C">
            <w:pPr>
              <w:pStyle w:val="tabletext11"/>
              <w:rPr>
                <w:ins w:id="9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305BCC7" w14:textId="77777777" w:rsidR="00BE46E5" w:rsidRPr="00691C14" w:rsidRDefault="00BE46E5" w:rsidP="006A7A6C">
            <w:pPr>
              <w:pStyle w:val="tabletext11"/>
              <w:jc w:val="center"/>
              <w:rPr>
                <w:ins w:id="909" w:author="Author"/>
              </w:rPr>
            </w:pPr>
            <w:ins w:id="910" w:author="Author">
              <w:r w:rsidRPr="00691C14">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7F8A8" w14:textId="77777777" w:rsidR="00BE46E5" w:rsidRPr="00691C14" w:rsidRDefault="00BE46E5" w:rsidP="006A7A6C">
            <w:pPr>
              <w:pStyle w:val="tabletext11"/>
              <w:jc w:val="center"/>
              <w:rPr>
                <w:ins w:id="911" w:author="Author"/>
              </w:rPr>
            </w:pPr>
            <w:ins w:id="912" w:author="Author">
              <w:r w:rsidRPr="00691C14">
                <w:t>0.91</w:t>
              </w:r>
            </w:ins>
          </w:p>
        </w:tc>
      </w:tr>
      <w:tr w:rsidR="00BE46E5" w:rsidRPr="00691C14" w14:paraId="567D78D3" w14:textId="77777777" w:rsidTr="006A7A6C">
        <w:trPr>
          <w:cantSplit/>
          <w:trHeight w:val="190"/>
          <w:ins w:id="913" w:author="Author"/>
        </w:trPr>
        <w:tc>
          <w:tcPr>
            <w:tcW w:w="200" w:type="dxa"/>
            <w:tcBorders>
              <w:right w:val="single" w:sz="6" w:space="0" w:color="auto"/>
            </w:tcBorders>
            <w:shd w:val="clear" w:color="auto" w:fill="auto"/>
          </w:tcPr>
          <w:p w14:paraId="04B25ECF" w14:textId="77777777" w:rsidR="00BE46E5" w:rsidRPr="00691C14" w:rsidRDefault="00BE46E5" w:rsidP="006A7A6C">
            <w:pPr>
              <w:pStyle w:val="tabletext11"/>
              <w:rPr>
                <w:ins w:id="9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9EBD5AF" w14:textId="77777777" w:rsidR="00BE46E5" w:rsidRPr="00691C14" w:rsidRDefault="00BE46E5" w:rsidP="006A7A6C">
            <w:pPr>
              <w:pStyle w:val="tabletext11"/>
              <w:jc w:val="center"/>
              <w:rPr>
                <w:ins w:id="915" w:author="Author"/>
              </w:rPr>
            </w:pPr>
            <w:ins w:id="916" w:author="Author">
              <w:r w:rsidRPr="00691C14">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17409" w14:textId="77777777" w:rsidR="00BE46E5" w:rsidRPr="00691C14" w:rsidRDefault="00BE46E5" w:rsidP="006A7A6C">
            <w:pPr>
              <w:pStyle w:val="tabletext11"/>
              <w:jc w:val="center"/>
              <w:rPr>
                <w:ins w:id="917" w:author="Author"/>
              </w:rPr>
            </w:pPr>
            <w:ins w:id="918" w:author="Author">
              <w:r w:rsidRPr="00691C14">
                <w:t>0.85</w:t>
              </w:r>
            </w:ins>
          </w:p>
        </w:tc>
      </w:tr>
      <w:tr w:rsidR="00BE46E5" w:rsidRPr="00691C14" w14:paraId="663B94CE" w14:textId="77777777" w:rsidTr="006A7A6C">
        <w:trPr>
          <w:cantSplit/>
          <w:trHeight w:val="190"/>
          <w:ins w:id="919" w:author="Author"/>
        </w:trPr>
        <w:tc>
          <w:tcPr>
            <w:tcW w:w="200" w:type="dxa"/>
            <w:tcBorders>
              <w:right w:val="single" w:sz="6" w:space="0" w:color="auto"/>
            </w:tcBorders>
            <w:shd w:val="clear" w:color="auto" w:fill="auto"/>
          </w:tcPr>
          <w:p w14:paraId="269124B9" w14:textId="77777777" w:rsidR="00BE46E5" w:rsidRPr="00691C14" w:rsidRDefault="00BE46E5" w:rsidP="006A7A6C">
            <w:pPr>
              <w:pStyle w:val="tabletext11"/>
              <w:rPr>
                <w:ins w:id="9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93AA087" w14:textId="77777777" w:rsidR="00BE46E5" w:rsidRPr="00691C14" w:rsidRDefault="00BE46E5" w:rsidP="006A7A6C">
            <w:pPr>
              <w:pStyle w:val="tabletext11"/>
              <w:jc w:val="center"/>
              <w:rPr>
                <w:ins w:id="921" w:author="Author"/>
              </w:rPr>
            </w:pPr>
            <w:ins w:id="922" w:author="Author">
              <w:r w:rsidRPr="00691C14">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D3448" w14:textId="77777777" w:rsidR="00BE46E5" w:rsidRPr="00691C14" w:rsidRDefault="00BE46E5" w:rsidP="006A7A6C">
            <w:pPr>
              <w:pStyle w:val="tabletext11"/>
              <w:jc w:val="center"/>
              <w:rPr>
                <w:ins w:id="923" w:author="Author"/>
              </w:rPr>
            </w:pPr>
            <w:ins w:id="924" w:author="Author">
              <w:r w:rsidRPr="00691C14">
                <w:t>0.80</w:t>
              </w:r>
            </w:ins>
          </w:p>
        </w:tc>
      </w:tr>
      <w:tr w:rsidR="00BE46E5" w:rsidRPr="00691C14" w14:paraId="5F75CAFA" w14:textId="77777777" w:rsidTr="006A7A6C">
        <w:trPr>
          <w:cantSplit/>
          <w:trHeight w:val="190"/>
          <w:ins w:id="925" w:author="Author"/>
        </w:trPr>
        <w:tc>
          <w:tcPr>
            <w:tcW w:w="200" w:type="dxa"/>
            <w:tcBorders>
              <w:right w:val="single" w:sz="6" w:space="0" w:color="auto"/>
            </w:tcBorders>
            <w:shd w:val="clear" w:color="auto" w:fill="auto"/>
          </w:tcPr>
          <w:p w14:paraId="16C89D32" w14:textId="77777777" w:rsidR="00BE46E5" w:rsidRPr="00691C14" w:rsidRDefault="00BE46E5" w:rsidP="006A7A6C">
            <w:pPr>
              <w:pStyle w:val="tabletext11"/>
              <w:rPr>
                <w:ins w:id="92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9435265" w14:textId="77777777" w:rsidR="00BE46E5" w:rsidRPr="00691C14" w:rsidRDefault="00BE46E5" w:rsidP="006A7A6C">
            <w:pPr>
              <w:pStyle w:val="tabletext11"/>
              <w:jc w:val="center"/>
              <w:rPr>
                <w:ins w:id="927" w:author="Author"/>
              </w:rPr>
            </w:pPr>
            <w:ins w:id="928" w:author="Author">
              <w:r w:rsidRPr="00691C14">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CAE42" w14:textId="77777777" w:rsidR="00BE46E5" w:rsidRPr="00691C14" w:rsidRDefault="00BE46E5" w:rsidP="006A7A6C">
            <w:pPr>
              <w:pStyle w:val="tabletext11"/>
              <w:jc w:val="center"/>
              <w:rPr>
                <w:ins w:id="929" w:author="Author"/>
              </w:rPr>
            </w:pPr>
            <w:ins w:id="930" w:author="Author">
              <w:r w:rsidRPr="00691C14">
                <w:t>0.76</w:t>
              </w:r>
            </w:ins>
          </w:p>
        </w:tc>
      </w:tr>
      <w:tr w:rsidR="00BE46E5" w:rsidRPr="00691C14" w14:paraId="62EEF339" w14:textId="77777777" w:rsidTr="006A7A6C">
        <w:trPr>
          <w:cantSplit/>
          <w:trHeight w:val="190"/>
          <w:ins w:id="931" w:author="Author"/>
        </w:trPr>
        <w:tc>
          <w:tcPr>
            <w:tcW w:w="200" w:type="dxa"/>
            <w:tcBorders>
              <w:right w:val="single" w:sz="6" w:space="0" w:color="auto"/>
            </w:tcBorders>
            <w:shd w:val="clear" w:color="auto" w:fill="auto"/>
          </w:tcPr>
          <w:p w14:paraId="44F8D115" w14:textId="77777777" w:rsidR="00BE46E5" w:rsidRPr="00691C14" w:rsidRDefault="00BE46E5" w:rsidP="006A7A6C">
            <w:pPr>
              <w:pStyle w:val="tabletext11"/>
              <w:rPr>
                <w:ins w:id="93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79DA90" w14:textId="77777777" w:rsidR="00BE46E5" w:rsidRPr="00691C14" w:rsidRDefault="00BE46E5" w:rsidP="006A7A6C">
            <w:pPr>
              <w:pStyle w:val="tabletext11"/>
              <w:jc w:val="center"/>
              <w:rPr>
                <w:ins w:id="933" w:author="Author"/>
              </w:rPr>
            </w:pPr>
            <w:ins w:id="934" w:author="Author">
              <w:r w:rsidRPr="00691C14">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2882D" w14:textId="77777777" w:rsidR="00BE46E5" w:rsidRPr="00691C14" w:rsidRDefault="00BE46E5" w:rsidP="006A7A6C">
            <w:pPr>
              <w:pStyle w:val="tabletext11"/>
              <w:jc w:val="center"/>
              <w:rPr>
                <w:ins w:id="935" w:author="Author"/>
              </w:rPr>
            </w:pPr>
            <w:ins w:id="936" w:author="Author">
              <w:r w:rsidRPr="00691C14">
                <w:t>0.73</w:t>
              </w:r>
            </w:ins>
          </w:p>
        </w:tc>
      </w:tr>
      <w:tr w:rsidR="00BE46E5" w:rsidRPr="00691C14" w14:paraId="31D53B0D" w14:textId="77777777" w:rsidTr="006A7A6C">
        <w:trPr>
          <w:cantSplit/>
          <w:trHeight w:val="190"/>
          <w:ins w:id="937" w:author="Author"/>
        </w:trPr>
        <w:tc>
          <w:tcPr>
            <w:tcW w:w="200" w:type="dxa"/>
            <w:tcBorders>
              <w:right w:val="single" w:sz="6" w:space="0" w:color="auto"/>
            </w:tcBorders>
            <w:shd w:val="clear" w:color="auto" w:fill="auto"/>
          </w:tcPr>
          <w:p w14:paraId="03F5B97D" w14:textId="77777777" w:rsidR="00BE46E5" w:rsidRPr="00691C14" w:rsidRDefault="00BE46E5" w:rsidP="006A7A6C">
            <w:pPr>
              <w:pStyle w:val="tabletext11"/>
              <w:rPr>
                <w:ins w:id="93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4D9937B" w14:textId="77777777" w:rsidR="00BE46E5" w:rsidRPr="00691C14" w:rsidRDefault="00BE46E5" w:rsidP="006A7A6C">
            <w:pPr>
              <w:pStyle w:val="tabletext11"/>
              <w:jc w:val="center"/>
              <w:rPr>
                <w:ins w:id="939" w:author="Author"/>
              </w:rPr>
            </w:pPr>
            <w:ins w:id="940" w:author="Author">
              <w:r w:rsidRPr="00691C14">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B8976" w14:textId="77777777" w:rsidR="00BE46E5" w:rsidRPr="00691C14" w:rsidRDefault="00BE46E5" w:rsidP="006A7A6C">
            <w:pPr>
              <w:pStyle w:val="tabletext11"/>
              <w:jc w:val="center"/>
              <w:rPr>
                <w:ins w:id="941" w:author="Author"/>
              </w:rPr>
            </w:pPr>
            <w:ins w:id="942" w:author="Author">
              <w:r w:rsidRPr="00691C14">
                <w:t>0.71</w:t>
              </w:r>
            </w:ins>
          </w:p>
        </w:tc>
      </w:tr>
      <w:tr w:rsidR="00BE46E5" w:rsidRPr="00691C14" w14:paraId="386B1797" w14:textId="77777777" w:rsidTr="006A7A6C">
        <w:trPr>
          <w:cantSplit/>
          <w:trHeight w:val="190"/>
          <w:ins w:id="943" w:author="Author"/>
        </w:trPr>
        <w:tc>
          <w:tcPr>
            <w:tcW w:w="200" w:type="dxa"/>
            <w:tcBorders>
              <w:right w:val="single" w:sz="6" w:space="0" w:color="auto"/>
            </w:tcBorders>
            <w:shd w:val="clear" w:color="auto" w:fill="auto"/>
          </w:tcPr>
          <w:p w14:paraId="5C472AA0" w14:textId="77777777" w:rsidR="00BE46E5" w:rsidRPr="00691C14" w:rsidRDefault="00BE46E5" w:rsidP="006A7A6C">
            <w:pPr>
              <w:pStyle w:val="tabletext11"/>
              <w:rPr>
                <w:ins w:id="9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13B3237" w14:textId="77777777" w:rsidR="00BE46E5" w:rsidRPr="00691C14" w:rsidRDefault="00BE46E5" w:rsidP="006A7A6C">
            <w:pPr>
              <w:pStyle w:val="tabletext11"/>
              <w:jc w:val="center"/>
              <w:rPr>
                <w:ins w:id="945" w:author="Author"/>
              </w:rPr>
            </w:pPr>
            <w:ins w:id="946" w:author="Author">
              <w:r w:rsidRPr="00691C14">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225A5" w14:textId="77777777" w:rsidR="00BE46E5" w:rsidRPr="00691C14" w:rsidRDefault="00BE46E5" w:rsidP="006A7A6C">
            <w:pPr>
              <w:pStyle w:val="tabletext11"/>
              <w:jc w:val="center"/>
              <w:rPr>
                <w:ins w:id="947" w:author="Author"/>
              </w:rPr>
            </w:pPr>
            <w:ins w:id="948" w:author="Author">
              <w:r w:rsidRPr="00691C14">
                <w:t>0.69</w:t>
              </w:r>
            </w:ins>
          </w:p>
        </w:tc>
      </w:tr>
      <w:tr w:rsidR="00BE46E5" w:rsidRPr="00691C14" w14:paraId="7B52D798" w14:textId="77777777" w:rsidTr="006A7A6C">
        <w:trPr>
          <w:cantSplit/>
          <w:trHeight w:val="190"/>
          <w:ins w:id="949" w:author="Author"/>
        </w:trPr>
        <w:tc>
          <w:tcPr>
            <w:tcW w:w="200" w:type="dxa"/>
            <w:tcBorders>
              <w:right w:val="single" w:sz="6" w:space="0" w:color="auto"/>
            </w:tcBorders>
            <w:shd w:val="clear" w:color="auto" w:fill="auto"/>
          </w:tcPr>
          <w:p w14:paraId="7F74BDDD" w14:textId="77777777" w:rsidR="00BE46E5" w:rsidRPr="00691C14" w:rsidRDefault="00BE46E5" w:rsidP="006A7A6C">
            <w:pPr>
              <w:pStyle w:val="tabletext11"/>
              <w:rPr>
                <w:ins w:id="9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CA4C876" w14:textId="77777777" w:rsidR="00BE46E5" w:rsidRPr="00691C14" w:rsidRDefault="00BE46E5" w:rsidP="006A7A6C">
            <w:pPr>
              <w:pStyle w:val="tabletext11"/>
              <w:jc w:val="center"/>
              <w:rPr>
                <w:ins w:id="951" w:author="Author"/>
              </w:rPr>
            </w:pPr>
            <w:ins w:id="952" w:author="Author">
              <w:r w:rsidRPr="00691C14">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B3667" w14:textId="77777777" w:rsidR="00BE46E5" w:rsidRPr="00691C14" w:rsidRDefault="00BE46E5" w:rsidP="006A7A6C">
            <w:pPr>
              <w:pStyle w:val="tabletext11"/>
              <w:jc w:val="center"/>
              <w:rPr>
                <w:ins w:id="953" w:author="Author"/>
              </w:rPr>
            </w:pPr>
            <w:ins w:id="954" w:author="Author">
              <w:r w:rsidRPr="00691C14">
                <w:t>0.67</w:t>
              </w:r>
            </w:ins>
          </w:p>
        </w:tc>
      </w:tr>
      <w:tr w:rsidR="00BE46E5" w:rsidRPr="00691C14" w14:paraId="68453F59" w14:textId="77777777" w:rsidTr="006A7A6C">
        <w:trPr>
          <w:cantSplit/>
          <w:trHeight w:val="190"/>
          <w:ins w:id="955" w:author="Author"/>
        </w:trPr>
        <w:tc>
          <w:tcPr>
            <w:tcW w:w="200" w:type="dxa"/>
            <w:tcBorders>
              <w:right w:val="single" w:sz="6" w:space="0" w:color="auto"/>
            </w:tcBorders>
            <w:shd w:val="clear" w:color="auto" w:fill="auto"/>
          </w:tcPr>
          <w:p w14:paraId="3425DBAE" w14:textId="77777777" w:rsidR="00BE46E5" w:rsidRPr="00691C14" w:rsidRDefault="00BE46E5" w:rsidP="006A7A6C">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B69669F" w14:textId="77777777" w:rsidR="00BE46E5" w:rsidRPr="00691C14" w:rsidRDefault="00BE46E5" w:rsidP="006A7A6C">
            <w:pPr>
              <w:pStyle w:val="tabletext11"/>
              <w:jc w:val="center"/>
              <w:rPr>
                <w:ins w:id="957" w:author="Author"/>
              </w:rPr>
            </w:pPr>
            <w:ins w:id="958" w:author="Author">
              <w:r w:rsidRPr="00691C14">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2B563" w14:textId="77777777" w:rsidR="00BE46E5" w:rsidRPr="00691C14" w:rsidRDefault="00BE46E5" w:rsidP="006A7A6C">
            <w:pPr>
              <w:pStyle w:val="tabletext11"/>
              <w:jc w:val="center"/>
              <w:rPr>
                <w:ins w:id="959" w:author="Author"/>
              </w:rPr>
            </w:pPr>
            <w:ins w:id="960" w:author="Author">
              <w:r w:rsidRPr="00691C14">
                <w:t>0.66</w:t>
              </w:r>
            </w:ins>
          </w:p>
        </w:tc>
      </w:tr>
      <w:tr w:rsidR="00BE46E5" w:rsidRPr="00691C14" w14:paraId="6B7D0957" w14:textId="77777777" w:rsidTr="006A7A6C">
        <w:trPr>
          <w:cantSplit/>
          <w:trHeight w:val="190"/>
          <w:ins w:id="961" w:author="Author"/>
        </w:trPr>
        <w:tc>
          <w:tcPr>
            <w:tcW w:w="200" w:type="dxa"/>
            <w:tcBorders>
              <w:right w:val="single" w:sz="6" w:space="0" w:color="auto"/>
            </w:tcBorders>
            <w:shd w:val="clear" w:color="auto" w:fill="auto"/>
          </w:tcPr>
          <w:p w14:paraId="439C35DD" w14:textId="77777777" w:rsidR="00BE46E5" w:rsidRPr="00691C14" w:rsidRDefault="00BE46E5" w:rsidP="006A7A6C">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ACB34C7" w14:textId="77777777" w:rsidR="00BE46E5" w:rsidRPr="00691C14" w:rsidRDefault="00BE46E5" w:rsidP="006A7A6C">
            <w:pPr>
              <w:pStyle w:val="tabletext11"/>
              <w:jc w:val="center"/>
              <w:rPr>
                <w:ins w:id="963" w:author="Author"/>
              </w:rPr>
            </w:pPr>
            <w:ins w:id="964" w:author="Author">
              <w:r w:rsidRPr="00691C14">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499CC" w14:textId="77777777" w:rsidR="00BE46E5" w:rsidRPr="00691C14" w:rsidRDefault="00BE46E5" w:rsidP="006A7A6C">
            <w:pPr>
              <w:pStyle w:val="tabletext11"/>
              <w:jc w:val="center"/>
              <w:rPr>
                <w:ins w:id="965" w:author="Author"/>
              </w:rPr>
            </w:pPr>
            <w:ins w:id="966" w:author="Author">
              <w:r w:rsidRPr="00691C14">
                <w:t>0.64</w:t>
              </w:r>
            </w:ins>
          </w:p>
        </w:tc>
      </w:tr>
      <w:tr w:rsidR="00BE46E5" w:rsidRPr="00691C14" w14:paraId="4F8EE731" w14:textId="77777777" w:rsidTr="006A7A6C">
        <w:trPr>
          <w:cantSplit/>
          <w:trHeight w:val="190"/>
          <w:ins w:id="967" w:author="Author"/>
        </w:trPr>
        <w:tc>
          <w:tcPr>
            <w:tcW w:w="200" w:type="dxa"/>
            <w:tcBorders>
              <w:right w:val="single" w:sz="6" w:space="0" w:color="auto"/>
            </w:tcBorders>
            <w:shd w:val="clear" w:color="auto" w:fill="auto"/>
          </w:tcPr>
          <w:p w14:paraId="36DC2D77" w14:textId="77777777" w:rsidR="00BE46E5" w:rsidRPr="00691C14" w:rsidRDefault="00BE46E5" w:rsidP="006A7A6C">
            <w:pPr>
              <w:pStyle w:val="tabletext11"/>
              <w:rPr>
                <w:ins w:id="9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C90692" w14:textId="77777777" w:rsidR="00BE46E5" w:rsidRPr="00691C14" w:rsidRDefault="00BE46E5" w:rsidP="006A7A6C">
            <w:pPr>
              <w:pStyle w:val="tabletext11"/>
              <w:jc w:val="center"/>
              <w:rPr>
                <w:ins w:id="969" w:author="Author"/>
              </w:rPr>
            </w:pPr>
            <w:ins w:id="970" w:author="Author">
              <w:r w:rsidRPr="00691C14">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DEECC" w14:textId="77777777" w:rsidR="00BE46E5" w:rsidRPr="00691C14" w:rsidRDefault="00BE46E5" w:rsidP="006A7A6C">
            <w:pPr>
              <w:pStyle w:val="tabletext11"/>
              <w:jc w:val="center"/>
              <w:rPr>
                <w:ins w:id="971" w:author="Author"/>
              </w:rPr>
            </w:pPr>
            <w:ins w:id="972" w:author="Author">
              <w:r w:rsidRPr="00691C14">
                <w:t>0.63</w:t>
              </w:r>
            </w:ins>
          </w:p>
        </w:tc>
      </w:tr>
      <w:tr w:rsidR="00BE46E5" w:rsidRPr="00691C14" w14:paraId="60BE6EEA" w14:textId="77777777" w:rsidTr="006A7A6C">
        <w:trPr>
          <w:cantSplit/>
          <w:trHeight w:val="190"/>
          <w:ins w:id="973" w:author="Author"/>
        </w:trPr>
        <w:tc>
          <w:tcPr>
            <w:tcW w:w="200" w:type="dxa"/>
            <w:tcBorders>
              <w:right w:val="single" w:sz="6" w:space="0" w:color="auto"/>
            </w:tcBorders>
            <w:shd w:val="clear" w:color="auto" w:fill="auto"/>
          </w:tcPr>
          <w:p w14:paraId="38482FE6" w14:textId="77777777" w:rsidR="00BE46E5" w:rsidRPr="00691C14" w:rsidRDefault="00BE46E5" w:rsidP="006A7A6C">
            <w:pPr>
              <w:pStyle w:val="tabletext11"/>
              <w:rPr>
                <w:ins w:id="9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4625003" w14:textId="77777777" w:rsidR="00BE46E5" w:rsidRPr="00691C14" w:rsidRDefault="00BE46E5" w:rsidP="006A7A6C">
            <w:pPr>
              <w:pStyle w:val="tabletext11"/>
              <w:jc w:val="center"/>
              <w:rPr>
                <w:ins w:id="975" w:author="Author"/>
              </w:rPr>
            </w:pPr>
            <w:ins w:id="976" w:author="Author">
              <w:r w:rsidRPr="00691C14">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46B8B" w14:textId="77777777" w:rsidR="00BE46E5" w:rsidRPr="00691C14" w:rsidRDefault="00BE46E5" w:rsidP="006A7A6C">
            <w:pPr>
              <w:pStyle w:val="tabletext11"/>
              <w:jc w:val="center"/>
              <w:rPr>
                <w:ins w:id="977" w:author="Author"/>
              </w:rPr>
            </w:pPr>
            <w:ins w:id="978" w:author="Author">
              <w:r w:rsidRPr="00691C14">
                <w:t>0.61</w:t>
              </w:r>
            </w:ins>
          </w:p>
        </w:tc>
      </w:tr>
      <w:tr w:rsidR="00BE46E5" w:rsidRPr="00691C14" w14:paraId="296DBC19" w14:textId="77777777" w:rsidTr="006A7A6C">
        <w:trPr>
          <w:cantSplit/>
          <w:trHeight w:val="190"/>
          <w:ins w:id="979" w:author="Author"/>
        </w:trPr>
        <w:tc>
          <w:tcPr>
            <w:tcW w:w="200" w:type="dxa"/>
            <w:tcBorders>
              <w:right w:val="single" w:sz="6" w:space="0" w:color="auto"/>
            </w:tcBorders>
            <w:shd w:val="clear" w:color="auto" w:fill="auto"/>
          </w:tcPr>
          <w:p w14:paraId="04B1E26D" w14:textId="77777777" w:rsidR="00BE46E5" w:rsidRPr="00691C14" w:rsidRDefault="00BE46E5" w:rsidP="006A7A6C">
            <w:pPr>
              <w:pStyle w:val="tabletext11"/>
              <w:rPr>
                <w:ins w:id="9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74813CA" w14:textId="77777777" w:rsidR="00BE46E5" w:rsidRPr="00691C14" w:rsidRDefault="00BE46E5" w:rsidP="006A7A6C">
            <w:pPr>
              <w:pStyle w:val="tabletext11"/>
              <w:jc w:val="center"/>
              <w:rPr>
                <w:ins w:id="981" w:author="Author"/>
              </w:rPr>
            </w:pPr>
            <w:ins w:id="982" w:author="Author">
              <w:r w:rsidRPr="00691C14">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BFBF4" w14:textId="77777777" w:rsidR="00BE46E5" w:rsidRPr="00691C14" w:rsidRDefault="00BE46E5" w:rsidP="006A7A6C">
            <w:pPr>
              <w:pStyle w:val="tabletext11"/>
              <w:jc w:val="center"/>
              <w:rPr>
                <w:ins w:id="983" w:author="Author"/>
              </w:rPr>
            </w:pPr>
            <w:ins w:id="984" w:author="Author">
              <w:r w:rsidRPr="00691C14">
                <w:t>0.58</w:t>
              </w:r>
            </w:ins>
          </w:p>
        </w:tc>
      </w:tr>
      <w:tr w:rsidR="00BE46E5" w:rsidRPr="00691C14" w14:paraId="76B6A576" w14:textId="77777777" w:rsidTr="006A7A6C">
        <w:trPr>
          <w:cantSplit/>
          <w:trHeight w:val="190"/>
          <w:ins w:id="985" w:author="Author"/>
        </w:trPr>
        <w:tc>
          <w:tcPr>
            <w:tcW w:w="200" w:type="dxa"/>
            <w:tcBorders>
              <w:right w:val="single" w:sz="6" w:space="0" w:color="auto"/>
            </w:tcBorders>
            <w:shd w:val="clear" w:color="auto" w:fill="auto"/>
          </w:tcPr>
          <w:p w14:paraId="71D5D99B" w14:textId="77777777" w:rsidR="00BE46E5" w:rsidRPr="00691C14" w:rsidRDefault="00BE46E5" w:rsidP="006A7A6C">
            <w:pPr>
              <w:pStyle w:val="tabletext11"/>
              <w:rPr>
                <w:ins w:id="9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409F6EF" w14:textId="77777777" w:rsidR="00BE46E5" w:rsidRPr="00691C14" w:rsidRDefault="00BE46E5" w:rsidP="006A7A6C">
            <w:pPr>
              <w:pStyle w:val="tabletext11"/>
              <w:jc w:val="center"/>
              <w:rPr>
                <w:ins w:id="987" w:author="Author"/>
              </w:rPr>
            </w:pPr>
            <w:ins w:id="988" w:author="Author">
              <w:r w:rsidRPr="00691C14">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310C1" w14:textId="77777777" w:rsidR="00BE46E5" w:rsidRPr="00691C14" w:rsidRDefault="00BE46E5" w:rsidP="006A7A6C">
            <w:pPr>
              <w:pStyle w:val="tabletext11"/>
              <w:jc w:val="center"/>
              <w:rPr>
                <w:ins w:id="989" w:author="Author"/>
              </w:rPr>
            </w:pPr>
            <w:ins w:id="990" w:author="Author">
              <w:r w:rsidRPr="00691C14">
                <w:t>0.55</w:t>
              </w:r>
            </w:ins>
          </w:p>
        </w:tc>
      </w:tr>
      <w:tr w:rsidR="00BE46E5" w:rsidRPr="00691C14" w14:paraId="6B271694" w14:textId="77777777" w:rsidTr="006A7A6C">
        <w:trPr>
          <w:cantSplit/>
          <w:trHeight w:val="190"/>
          <w:ins w:id="991" w:author="Author"/>
        </w:trPr>
        <w:tc>
          <w:tcPr>
            <w:tcW w:w="200" w:type="dxa"/>
            <w:tcBorders>
              <w:right w:val="single" w:sz="6" w:space="0" w:color="auto"/>
            </w:tcBorders>
            <w:shd w:val="clear" w:color="auto" w:fill="auto"/>
          </w:tcPr>
          <w:p w14:paraId="57F688B1" w14:textId="77777777" w:rsidR="00BE46E5" w:rsidRPr="00691C14" w:rsidRDefault="00BE46E5" w:rsidP="006A7A6C">
            <w:pPr>
              <w:pStyle w:val="tabletext11"/>
              <w:rPr>
                <w:ins w:id="9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E6CCA3" w14:textId="77777777" w:rsidR="00BE46E5" w:rsidRPr="00691C14" w:rsidRDefault="00BE46E5" w:rsidP="006A7A6C">
            <w:pPr>
              <w:pStyle w:val="tabletext11"/>
              <w:jc w:val="center"/>
              <w:rPr>
                <w:ins w:id="993" w:author="Author"/>
              </w:rPr>
            </w:pPr>
            <w:ins w:id="994" w:author="Author">
              <w:r w:rsidRPr="00691C14">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556FD" w14:textId="77777777" w:rsidR="00BE46E5" w:rsidRPr="00691C14" w:rsidRDefault="00BE46E5" w:rsidP="006A7A6C">
            <w:pPr>
              <w:pStyle w:val="tabletext11"/>
              <w:jc w:val="center"/>
              <w:rPr>
                <w:ins w:id="995" w:author="Author"/>
              </w:rPr>
            </w:pPr>
            <w:ins w:id="996" w:author="Author">
              <w:r w:rsidRPr="00691C14">
                <w:t>0.49</w:t>
              </w:r>
            </w:ins>
          </w:p>
        </w:tc>
      </w:tr>
    </w:tbl>
    <w:p w14:paraId="32534CCF" w14:textId="3FA6F9C2" w:rsidR="00BE46E5" w:rsidRDefault="00BE46E5" w:rsidP="00BE46E5">
      <w:pPr>
        <w:pStyle w:val="tablecaption"/>
      </w:pPr>
      <w:ins w:id="997" w:author="Author">
        <w:r w:rsidRPr="00691C14">
          <w:t>Table 222.B.1.c. Other Than Collision Fleet Size Factors</w:t>
        </w:r>
      </w:ins>
    </w:p>
    <w:p w14:paraId="03C862F8" w14:textId="39896F41" w:rsidR="00BE46E5" w:rsidRDefault="00BE46E5" w:rsidP="00BE46E5">
      <w:pPr>
        <w:pStyle w:val="isonormal"/>
        <w:jc w:val="left"/>
      </w:pPr>
    </w:p>
    <w:p w14:paraId="3F704EA5"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5285DAF2" w14:textId="77777777" w:rsidR="00BE46E5" w:rsidRPr="00C26FC2" w:rsidRDefault="00BE46E5" w:rsidP="00BE46E5">
      <w:pPr>
        <w:pStyle w:val="boxrule"/>
        <w:rPr>
          <w:ins w:id="998" w:author="Author"/>
        </w:rPr>
      </w:pPr>
      <w:ins w:id="999" w:author="Author">
        <w:r w:rsidRPr="00C26FC2">
          <w:lastRenderedPageBreak/>
          <w:t>223.  TRUCKS, TRACTORS AND TRAILERS CLASSIFICATIONS</w:t>
        </w:r>
      </w:ins>
    </w:p>
    <w:p w14:paraId="742D48EF" w14:textId="77777777" w:rsidR="00BE46E5" w:rsidRPr="00C26FC2" w:rsidRDefault="00BE46E5" w:rsidP="00BE46E5">
      <w:pPr>
        <w:pStyle w:val="blocktext1"/>
        <w:rPr>
          <w:ins w:id="1000" w:author="Author"/>
        </w:rPr>
      </w:pPr>
      <w:ins w:id="1001" w:author="Author">
        <w:r w:rsidRPr="00C26FC2">
          <w:t xml:space="preserve">Paragraph </w:t>
        </w:r>
        <w:r w:rsidRPr="00C26FC2">
          <w:rPr>
            <w:b/>
            <w:bCs/>
          </w:rPr>
          <w:t>B.</w:t>
        </w:r>
        <w:r w:rsidRPr="00C26FC2">
          <w:t xml:space="preserve"> is replaced by the following:</w:t>
        </w:r>
      </w:ins>
    </w:p>
    <w:p w14:paraId="0853DC8F" w14:textId="77777777" w:rsidR="00BE46E5" w:rsidRPr="00C26FC2" w:rsidRDefault="00BE46E5" w:rsidP="00BE46E5">
      <w:pPr>
        <w:pStyle w:val="outlinehd2"/>
        <w:rPr>
          <w:ins w:id="1002" w:author="Author"/>
        </w:rPr>
      </w:pPr>
      <w:ins w:id="1003" w:author="Author">
        <w:r w:rsidRPr="00C26FC2">
          <w:tab/>
          <w:t>B.</w:t>
        </w:r>
        <w:r w:rsidRPr="00C26FC2">
          <w:tab/>
          <w:t>Primary Classifications – Rating Factors And Statistical Codes – Non-zone Rated</w:t>
        </w:r>
      </w:ins>
    </w:p>
    <w:p w14:paraId="14410470" w14:textId="77777777" w:rsidR="00BE46E5" w:rsidRPr="00C26FC2" w:rsidRDefault="00BE46E5" w:rsidP="00BE46E5">
      <w:pPr>
        <w:pStyle w:val="space4"/>
        <w:rPr>
          <w:ins w:id="1004" w:author="Author"/>
        </w:rPr>
      </w:pPr>
    </w:p>
    <w:tbl>
      <w:tblPr>
        <w:tblW w:w="10280" w:type="dxa"/>
        <w:tblInd w:w="-161" w:type="dxa"/>
        <w:tblLayout w:type="fixed"/>
        <w:tblCellMar>
          <w:left w:w="50" w:type="dxa"/>
          <w:right w:w="50" w:type="dxa"/>
        </w:tblCellMar>
        <w:tblLook w:val="04A0" w:firstRow="1" w:lastRow="0" w:firstColumn="1" w:lastColumn="0" w:noHBand="0" w:noVBand="1"/>
        <w:tblPrChange w:id="1005"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590"/>
        <w:gridCol w:w="1530"/>
        <w:gridCol w:w="1350"/>
        <w:gridCol w:w="1620"/>
        <w:gridCol w:w="900"/>
        <w:gridCol w:w="900"/>
        <w:gridCol w:w="990"/>
        <w:tblGridChange w:id="1006">
          <w:tblGrid>
            <w:gridCol w:w="200"/>
            <w:gridCol w:w="283"/>
            <w:gridCol w:w="200"/>
            <w:gridCol w:w="200"/>
            <w:gridCol w:w="2107"/>
            <w:gridCol w:w="483"/>
            <w:gridCol w:w="1047"/>
            <w:gridCol w:w="483"/>
            <w:gridCol w:w="867"/>
            <w:gridCol w:w="483"/>
            <w:gridCol w:w="1137"/>
            <w:gridCol w:w="483"/>
            <w:gridCol w:w="417"/>
            <w:gridCol w:w="483"/>
            <w:gridCol w:w="417"/>
            <w:gridCol w:w="483"/>
            <w:gridCol w:w="507"/>
            <w:gridCol w:w="483"/>
          </w:tblGrid>
        </w:tblGridChange>
      </w:tblGrid>
      <w:tr w:rsidR="00BE46E5" w:rsidRPr="00C26FC2" w14:paraId="4D41C1D9" w14:textId="77777777" w:rsidTr="00BE46E5">
        <w:trPr>
          <w:cantSplit/>
          <w:trHeight w:val="255"/>
          <w:ins w:id="1007" w:author="Author"/>
          <w:trPrChange w:id="1008" w:author="Author">
            <w:trPr>
              <w:gridBefore w:val="2"/>
              <w:cantSplit/>
              <w:trHeight w:val="255"/>
            </w:trPr>
          </w:trPrChange>
        </w:trPr>
        <w:tc>
          <w:tcPr>
            <w:tcW w:w="200" w:type="dxa"/>
            <w:tcBorders>
              <w:right w:val="single" w:sz="6" w:space="0" w:color="auto"/>
            </w:tcBorders>
            <w:shd w:val="clear" w:color="auto" w:fill="auto"/>
            <w:vAlign w:val="bottom"/>
            <w:tcPrChange w:id="1009" w:author="Author">
              <w:tcPr>
                <w:tcW w:w="200" w:type="dxa"/>
                <w:tcBorders>
                  <w:right w:val="single" w:sz="4" w:space="0" w:color="auto"/>
                </w:tcBorders>
                <w:shd w:val="clear" w:color="auto" w:fill="auto"/>
                <w:vAlign w:val="bottom"/>
              </w:tcPr>
            </w:tcPrChange>
          </w:tcPr>
          <w:p w14:paraId="1D53EFCB" w14:textId="77777777" w:rsidR="00BE46E5" w:rsidRPr="00C26FC2" w:rsidRDefault="00BE46E5" w:rsidP="006A7A6C">
            <w:pPr>
              <w:pStyle w:val="tablehead"/>
              <w:rPr>
                <w:ins w:id="1010"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011" w:author="Author">
              <w:tcPr>
                <w:tcW w:w="27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22ED94" w14:textId="77777777" w:rsidR="00BE46E5" w:rsidRPr="00C26FC2" w:rsidRDefault="00BE46E5" w:rsidP="006A7A6C">
            <w:pPr>
              <w:pStyle w:val="tablehead"/>
              <w:rPr>
                <w:ins w:id="1012" w:author="Author"/>
              </w:rPr>
            </w:pPr>
            <w:ins w:id="1013" w:author="Author">
              <w:r w:rsidRPr="00C26FC2">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Change w:id="1014"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F010E66" w14:textId="77777777" w:rsidR="00BE46E5" w:rsidRPr="00C26FC2" w:rsidRDefault="00BE46E5" w:rsidP="006A7A6C">
            <w:pPr>
              <w:pStyle w:val="tablehead"/>
              <w:rPr>
                <w:ins w:id="1015" w:author="Author"/>
              </w:rPr>
            </w:pPr>
            <w:ins w:id="1016" w:author="Author">
              <w:r w:rsidRPr="00C26FC2">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Change w:id="1017"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6922B68" w14:textId="77777777" w:rsidR="00BE46E5" w:rsidRPr="00C26FC2" w:rsidRDefault="00BE46E5" w:rsidP="006A7A6C">
            <w:pPr>
              <w:pStyle w:val="tablehead"/>
              <w:rPr>
                <w:ins w:id="1018" w:author="Author"/>
              </w:rPr>
            </w:pPr>
            <w:ins w:id="1019" w:author="Author">
              <w:r w:rsidRPr="00C26FC2">
                <w:t>Business Use</w:t>
              </w:r>
            </w:ins>
          </w:p>
        </w:tc>
        <w:tc>
          <w:tcPr>
            <w:tcW w:w="1620" w:type="dxa"/>
            <w:tcBorders>
              <w:top w:val="single" w:sz="6" w:space="0" w:color="auto"/>
              <w:left w:val="single" w:sz="6" w:space="0" w:color="auto"/>
              <w:bottom w:val="single" w:sz="6" w:space="0" w:color="auto"/>
              <w:right w:val="single" w:sz="6" w:space="0" w:color="auto"/>
            </w:tcBorders>
            <w:tcPrChange w:id="1020"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0981224" w14:textId="77777777" w:rsidR="00BE46E5" w:rsidRPr="00C26FC2" w:rsidRDefault="00BE46E5" w:rsidP="006A7A6C">
            <w:pPr>
              <w:pStyle w:val="tablehead"/>
              <w:rPr>
                <w:ins w:id="1021" w:author="Author"/>
              </w:rPr>
            </w:pPr>
            <w:ins w:id="1022" w:author="Author">
              <w:r w:rsidRPr="00C26FC2">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FCD55B" w14:textId="77777777" w:rsidR="00BE46E5" w:rsidRPr="00C26FC2" w:rsidRDefault="00BE46E5" w:rsidP="006A7A6C">
            <w:pPr>
              <w:pStyle w:val="tablehead"/>
              <w:rPr>
                <w:ins w:id="1024" w:author="Author"/>
              </w:rPr>
            </w:pPr>
            <w:ins w:id="1025" w:author="Author">
              <w:r w:rsidRPr="00C26FC2">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91DB94" w14:textId="77777777" w:rsidR="00BE46E5" w:rsidRPr="00C26FC2" w:rsidRDefault="00BE46E5" w:rsidP="006A7A6C">
            <w:pPr>
              <w:pStyle w:val="tablehead"/>
              <w:rPr>
                <w:ins w:id="1027" w:author="Author"/>
              </w:rPr>
            </w:pPr>
            <w:ins w:id="1028" w:author="Author">
              <w:r w:rsidRPr="00C26FC2">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A1763D" w14:textId="77777777" w:rsidR="00BE46E5" w:rsidRPr="00C26FC2" w:rsidRDefault="00BE46E5" w:rsidP="006A7A6C">
            <w:pPr>
              <w:pStyle w:val="tablehead"/>
              <w:rPr>
                <w:ins w:id="1030" w:author="Author"/>
              </w:rPr>
            </w:pPr>
            <w:ins w:id="1031" w:author="Author">
              <w:r w:rsidRPr="00C26FC2">
                <w:t>Other Than Collision</w:t>
              </w:r>
            </w:ins>
          </w:p>
        </w:tc>
      </w:tr>
      <w:tr w:rsidR="00BE46E5" w:rsidRPr="00C26FC2" w14:paraId="2160C519" w14:textId="77777777" w:rsidTr="006A7A6C">
        <w:trPr>
          <w:cantSplit/>
          <w:trHeight w:val="190"/>
          <w:ins w:id="1032" w:author="Author"/>
        </w:trPr>
        <w:tc>
          <w:tcPr>
            <w:tcW w:w="200" w:type="dxa"/>
            <w:tcBorders>
              <w:right w:val="single" w:sz="6" w:space="0" w:color="auto"/>
            </w:tcBorders>
            <w:shd w:val="clear" w:color="auto" w:fill="auto"/>
          </w:tcPr>
          <w:p w14:paraId="6EB68ACE" w14:textId="77777777" w:rsidR="00BE46E5" w:rsidRPr="00C26FC2" w:rsidRDefault="00BE46E5" w:rsidP="006A7A6C">
            <w:pPr>
              <w:pStyle w:val="tabletext11"/>
              <w:rPr>
                <w:ins w:id="10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BF7F87E" w14:textId="77777777" w:rsidR="00BE46E5" w:rsidRPr="00C26FC2" w:rsidRDefault="00BE46E5" w:rsidP="006A7A6C">
            <w:pPr>
              <w:pStyle w:val="tabletext11"/>
              <w:jc w:val="center"/>
              <w:rPr>
                <w:ins w:id="1034" w:author="Author"/>
              </w:rPr>
            </w:pPr>
            <w:ins w:id="1035" w:author="Author">
              <w:r w:rsidRPr="00C26FC2">
                <w:rPr>
                  <w:b/>
                </w:rPr>
                <w:t>Light Trucks</w:t>
              </w:r>
              <w:r w:rsidRPr="00C26FC2">
                <w:rPr>
                  <w:b/>
                </w:rPr>
                <w:br/>
              </w:r>
              <w:r w:rsidRPr="00C26FC2">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2304FD20" w14:textId="77777777" w:rsidR="00BE46E5" w:rsidRPr="00C26FC2" w:rsidRDefault="00BE46E5" w:rsidP="006A7A6C">
            <w:pPr>
              <w:pStyle w:val="tabletext11"/>
              <w:jc w:val="center"/>
              <w:rPr>
                <w:ins w:id="10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16F7823" w14:textId="77777777" w:rsidR="00BE46E5" w:rsidRPr="00C26FC2" w:rsidRDefault="00BE46E5" w:rsidP="006A7A6C">
            <w:pPr>
              <w:pStyle w:val="tabletext11"/>
              <w:jc w:val="center"/>
              <w:rPr>
                <w:ins w:id="1037" w:author="Author"/>
              </w:rPr>
            </w:pPr>
            <w:ins w:id="1038"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
          <w:p w14:paraId="7C60A370" w14:textId="77777777" w:rsidR="00BE46E5" w:rsidRPr="00C26FC2" w:rsidRDefault="00BE46E5">
            <w:pPr>
              <w:pStyle w:val="tabletext11"/>
              <w:jc w:val="center"/>
              <w:rPr>
                <w:ins w:id="1039" w:author="Author"/>
                <w:rFonts w:cs="Arial"/>
                <w:szCs w:val="18"/>
              </w:rPr>
              <w:pPrChange w:id="1040" w:author="Author">
                <w:pPr>
                  <w:pStyle w:val="tabletext11"/>
                  <w:tabs>
                    <w:tab w:val="decimal" w:pos="480"/>
                  </w:tabs>
                </w:pPr>
              </w:pPrChange>
            </w:pPr>
            <w:ins w:id="1041" w:author="Author">
              <w:r w:rsidRPr="00C26FC2">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6AFFE4" w14:textId="77777777" w:rsidR="00BE46E5" w:rsidRPr="00C26FC2" w:rsidRDefault="00BE46E5">
            <w:pPr>
              <w:pStyle w:val="tabletext11"/>
              <w:jc w:val="center"/>
              <w:rPr>
                <w:ins w:id="1042" w:author="Author"/>
              </w:rPr>
              <w:pPrChange w:id="1043" w:author="Author">
                <w:pPr>
                  <w:pStyle w:val="tabletext11"/>
                  <w:tabs>
                    <w:tab w:val="decimal" w:pos="480"/>
                  </w:tabs>
                </w:pPr>
              </w:pPrChange>
            </w:pPr>
            <w:ins w:id="1044" w:author="Author">
              <w:r w:rsidRPr="00C26FC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E79F92" w14:textId="77777777" w:rsidR="00BE46E5" w:rsidRPr="00C26FC2" w:rsidRDefault="00BE46E5">
            <w:pPr>
              <w:pStyle w:val="tabletext11"/>
              <w:jc w:val="center"/>
              <w:rPr>
                <w:ins w:id="1045" w:author="Author"/>
              </w:rPr>
              <w:pPrChange w:id="1046" w:author="Author">
                <w:pPr>
                  <w:pStyle w:val="tabletext11"/>
                  <w:tabs>
                    <w:tab w:val="decimal" w:pos="480"/>
                  </w:tabs>
                </w:pPr>
              </w:pPrChange>
            </w:pPr>
            <w:ins w:id="1047" w:author="Author">
              <w:r w:rsidRPr="00C26FC2">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E1AAC3" w14:textId="77777777" w:rsidR="00BE46E5" w:rsidRPr="00C26FC2" w:rsidRDefault="00BE46E5">
            <w:pPr>
              <w:pStyle w:val="tabletext11"/>
              <w:jc w:val="center"/>
              <w:rPr>
                <w:ins w:id="1048" w:author="Author"/>
              </w:rPr>
              <w:pPrChange w:id="1049" w:author="Author">
                <w:pPr>
                  <w:pStyle w:val="tabletext11"/>
                  <w:tabs>
                    <w:tab w:val="decimal" w:pos="480"/>
                  </w:tabs>
                </w:pPr>
              </w:pPrChange>
            </w:pPr>
            <w:ins w:id="1050" w:author="Author">
              <w:r w:rsidRPr="00C26FC2">
                <w:t>1.00</w:t>
              </w:r>
            </w:ins>
          </w:p>
        </w:tc>
      </w:tr>
      <w:tr w:rsidR="00BE46E5" w:rsidRPr="00C26FC2" w14:paraId="2CF3A12F" w14:textId="77777777" w:rsidTr="006A7A6C">
        <w:trPr>
          <w:cantSplit/>
          <w:trHeight w:val="190"/>
          <w:ins w:id="1051" w:author="Author"/>
        </w:trPr>
        <w:tc>
          <w:tcPr>
            <w:tcW w:w="200" w:type="dxa"/>
            <w:tcBorders>
              <w:right w:val="single" w:sz="6" w:space="0" w:color="auto"/>
            </w:tcBorders>
            <w:shd w:val="clear" w:color="auto" w:fill="auto"/>
          </w:tcPr>
          <w:p w14:paraId="187603C9" w14:textId="77777777" w:rsidR="00BE46E5" w:rsidRPr="00C26FC2" w:rsidRDefault="00BE46E5" w:rsidP="006A7A6C">
            <w:pPr>
              <w:pStyle w:val="tabletext11"/>
              <w:rPr>
                <w:ins w:id="105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7BF63D" w14:textId="77777777" w:rsidR="00BE46E5" w:rsidRPr="00C26FC2" w:rsidRDefault="00BE46E5" w:rsidP="006A7A6C">
            <w:pPr>
              <w:pStyle w:val="tabletext11"/>
              <w:jc w:val="center"/>
              <w:rPr>
                <w:ins w:id="1053" w:author="Author"/>
                <w:b/>
              </w:rPr>
            </w:pPr>
          </w:p>
        </w:tc>
        <w:tc>
          <w:tcPr>
            <w:tcW w:w="1530" w:type="dxa"/>
            <w:tcBorders>
              <w:left w:val="single" w:sz="6" w:space="0" w:color="auto"/>
              <w:right w:val="single" w:sz="6" w:space="0" w:color="auto"/>
            </w:tcBorders>
            <w:shd w:val="clear" w:color="auto" w:fill="auto"/>
            <w:vAlign w:val="center"/>
          </w:tcPr>
          <w:p w14:paraId="68A228D2" w14:textId="77777777" w:rsidR="00BE46E5" w:rsidRPr="00C26FC2" w:rsidRDefault="00BE46E5" w:rsidP="006A7A6C">
            <w:pPr>
              <w:pStyle w:val="tabletext11"/>
              <w:jc w:val="center"/>
              <w:rPr>
                <w:ins w:id="1054" w:author="Author"/>
              </w:rPr>
            </w:pPr>
            <w:ins w:id="1055"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04F601" w14:textId="77777777" w:rsidR="00BE46E5" w:rsidRPr="00C26FC2" w:rsidRDefault="00BE46E5" w:rsidP="006A7A6C">
            <w:pPr>
              <w:pStyle w:val="tabletext11"/>
              <w:jc w:val="center"/>
              <w:rPr>
                <w:ins w:id="1056" w:author="Author"/>
              </w:rPr>
            </w:pPr>
            <w:ins w:id="1057"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
          <w:p w14:paraId="495E5C8E" w14:textId="77777777" w:rsidR="00BE46E5" w:rsidRPr="00C26FC2" w:rsidRDefault="00BE46E5">
            <w:pPr>
              <w:pStyle w:val="tabletext11"/>
              <w:jc w:val="center"/>
              <w:rPr>
                <w:ins w:id="1058" w:author="Author"/>
                <w:rFonts w:cs="Arial"/>
                <w:szCs w:val="18"/>
              </w:rPr>
              <w:pPrChange w:id="1059" w:author="Author">
                <w:pPr>
                  <w:pStyle w:val="tabletext11"/>
                  <w:tabs>
                    <w:tab w:val="decimal" w:pos="480"/>
                  </w:tabs>
                </w:pPr>
              </w:pPrChange>
            </w:pPr>
            <w:ins w:id="1060" w:author="Author">
              <w:r w:rsidRPr="00C26FC2">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18568" w14:textId="77777777" w:rsidR="00BE46E5" w:rsidRPr="00C26FC2" w:rsidRDefault="00BE46E5">
            <w:pPr>
              <w:pStyle w:val="tabletext11"/>
              <w:jc w:val="center"/>
              <w:rPr>
                <w:ins w:id="1061" w:author="Author"/>
              </w:rPr>
              <w:pPrChange w:id="1062" w:author="Author">
                <w:pPr>
                  <w:pStyle w:val="tabletext11"/>
                  <w:tabs>
                    <w:tab w:val="decimal" w:pos="480"/>
                  </w:tabs>
                </w:pPr>
              </w:pPrChange>
            </w:pPr>
            <w:ins w:id="1063" w:author="Author">
              <w:r w:rsidRPr="00C26FC2">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7CE1B" w14:textId="77777777" w:rsidR="00BE46E5" w:rsidRPr="00C26FC2" w:rsidRDefault="00BE46E5">
            <w:pPr>
              <w:pStyle w:val="tabletext11"/>
              <w:jc w:val="center"/>
              <w:rPr>
                <w:ins w:id="1064" w:author="Author"/>
              </w:rPr>
              <w:pPrChange w:id="1065" w:author="Author">
                <w:pPr>
                  <w:pStyle w:val="tabletext11"/>
                  <w:tabs>
                    <w:tab w:val="decimal" w:pos="480"/>
                  </w:tabs>
                </w:pPr>
              </w:pPrChange>
            </w:pPr>
            <w:ins w:id="1066" w:author="Author">
              <w:r w:rsidRPr="00C26FC2">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ACE28" w14:textId="77777777" w:rsidR="00BE46E5" w:rsidRPr="00C26FC2" w:rsidRDefault="00BE46E5">
            <w:pPr>
              <w:pStyle w:val="tabletext11"/>
              <w:jc w:val="center"/>
              <w:rPr>
                <w:ins w:id="1067" w:author="Author"/>
              </w:rPr>
              <w:pPrChange w:id="1068" w:author="Author">
                <w:pPr>
                  <w:pStyle w:val="tabletext11"/>
                  <w:tabs>
                    <w:tab w:val="decimal" w:pos="480"/>
                  </w:tabs>
                </w:pPr>
              </w:pPrChange>
            </w:pPr>
            <w:ins w:id="1069" w:author="Author">
              <w:r w:rsidRPr="00C26FC2">
                <w:t>0.80</w:t>
              </w:r>
            </w:ins>
          </w:p>
        </w:tc>
      </w:tr>
      <w:tr w:rsidR="00BE46E5" w:rsidRPr="00C26FC2" w14:paraId="1C7C24C3" w14:textId="77777777" w:rsidTr="006A7A6C">
        <w:trPr>
          <w:cantSplit/>
          <w:trHeight w:val="190"/>
          <w:ins w:id="1070" w:author="Author"/>
        </w:trPr>
        <w:tc>
          <w:tcPr>
            <w:tcW w:w="200" w:type="dxa"/>
            <w:tcBorders>
              <w:right w:val="single" w:sz="6" w:space="0" w:color="auto"/>
            </w:tcBorders>
            <w:shd w:val="clear" w:color="auto" w:fill="auto"/>
          </w:tcPr>
          <w:p w14:paraId="197B5AF3" w14:textId="77777777" w:rsidR="00BE46E5" w:rsidRPr="00C26FC2" w:rsidRDefault="00BE46E5" w:rsidP="006A7A6C">
            <w:pPr>
              <w:pStyle w:val="tabletext11"/>
              <w:rPr>
                <w:ins w:id="107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C5CCBB5" w14:textId="77777777" w:rsidR="00BE46E5" w:rsidRPr="00C26FC2" w:rsidRDefault="00BE46E5" w:rsidP="006A7A6C">
            <w:pPr>
              <w:pStyle w:val="tabletext11"/>
              <w:jc w:val="center"/>
              <w:rPr>
                <w:ins w:id="107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EFFB7C4" w14:textId="77777777" w:rsidR="00BE46E5" w:rsidRPr="00C26FC2" w:rsidRDefault="00BE46E5" w:rsidP="006A7A6C">
            <w:pPr>
              <w:pStyle w:val="tabletext11"/>
              <w:jc w:val="center"/>
              <w:rPr>
                <w:ins w:id="107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39D250" w14:textId="77777777" w:rsidR="00BE46E5" w:rsidRPr="00C26FC2" w:rsidRDefault="00BE46E5" w:rsidP="006A7A6C">
            <w:pPr>
              <w:pStyle w:val="tabletext11"/>
              <w:jc w:val="center"/>
              <w:rPr>
                <w:ins w:id="1074" w:author="Author"/>
              </w:rPr>
            </w:pPr>
            <w:ins w:id="1075"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
          <w:p w14:paraId="4C46277F" w14:textId="77777777" w:rsidR="00BE46E5" w:rsidRPr="00C26FC2" w:rsidRDefault="00BE46E5">
            <w:pPr>
              <w:pStyle w:val="tabletext11"/>
              <w:jc w:val="center"/>
              <w:rPr>
                <w:ins w:id="1076" w:author="Author"/>
                <w:rFonts w:cs="Arial"/>
                <w:szCs w:val="18"/>
              </w:rPr>
              <w:pPrChange w:id="1077" w:author="Author">
                <w:pPr>
                  <w:pStyle w:val="tabletext11"/>
                  <w:tabs>
                    <w:tab w:val="decimal" w:pos="480"/>
                  </w:tabs>
                </w:pPr>
              </w:pPrChange>
            </w:pPr>
            <w:ins w:id="1078" w:author="Author">
              <w:r w:rsidRPr="00C26FC2">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60436" w14:textId="77777777" w:rsidR="00BE46E5" w:rsidRPr="00C26FC2" w:rsidRDefault="00BE46E5">
            <w:pPr>
              <w:pStyle w:val="tabletext11"/>
              <w:jc w:val="center"/>
              <w:rPr>
                <w:ins w:id="1079" w:author="Author"/>
              </w:rPr>
              <w:pPrChange w:id="1080" w:author="Author">
                <w:pPr>
                  <w:pStyle w:val="tabletext11"/>
                  <w:tabs>
                    <w:tab w:val="decimal" w:pos="480"/>
                  </w:tabs>
                </w:pPr>
              </w:pPrChange>
            </w:pPr>
            <w:ins w:id="1081" w:author="Author">
              <w:r w:rsidRPr="00C26FC2">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C539F" w14:textId="77777777" w:rsidR="00BE46E5" w:rsidRPr="00C26FC2" w:rsidRDefault="00BE46E5">
            <w:pPr>
              <w:pStyle w:val="tabletext11"/>
              <w:jc w:val="center"/>
              <w:rPr>
                <w:ins w:id="1082" w:author="Author"/>
              </w:rPr>
              <w:pPrChange w:id="1083" w:author="Author">
                <w:pPr>
                  <w:pStyle w:val="tabletext11"/>
                  <w:tabs>
                    <w:tab w:val="decimal" w:pos="480"/>
                  </w:tabs>
                </w:pPr>
              </w:pPrChange>
            </w:pPr>
            <w:ins w:id="1084" w:author="Author">
              <w:r w:rsidRPr="00C26FC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0E9F5" w14:textId="77777777" w:rsidR="00BE46E5" w:rsidRPr="00C26FC2" w:rsidRDefault="00BE46E5">
            <w:pPr>
              <w:pStyle w:val="tabletext11"/>
              <w:jc w:val="center"/>
              <w:rPr>
                <w:ins w:id="1085" w:author="Author"/>
              </w:rPr>
              <w:pPrChange w:id="1086" w:author="Author">
                <w:pPr>
                  <w:pStyle w:val="tabletext11"/>
                  <w:tabs>
                    <w:tab w:val="decimal" w:pos="480"/>
                  </w:tabs>
                </w:pPr>
              </w:pPrChange>
            </w:pPr>
            <w:ins w:id="1087" w:author="Author">
              <w:r w:rsidRPr="00C26FC2">
                <w:t>0.92</w:t>
              </w:r>
            </w:ins>
          </w:p>
        </w:tc>
      </w:tr>
      <w:tr w:rsidR="00BE46E5" w:rsidRPr="00C26FC2" w14:paraId="37E39A1F" w14:textId="77777777" w:rsidTr="00BE46E5">
        <w:trPr>
          <w:cantSplit/>
          <w:trHeight w:val="190"/>
          <w:ins w:id="1088" w:author="Author"/>
          <w:trPrChange w:id="1089" w:author="Author">
            <w:trPr>
              <w:gridBefore w:val="2"/>
              <w:cantSplit/>
              <w:trHeight w:val="190"/>
            </w:trPr>
          </w:trPrChange>
        </w:trPr>
        <w:tc>
          <w:tcPr>
            <w:tcW w:w="200" w:type="dxa"/>
            <w:tcBorders>
              <w:right w:val="single" w:sz="6" w:space="0" w:color="auto"/>
            </w:tcBorders>
            <w:shd w:val="clear" w:color="auto" w:fill="auto"/>
            <w:tcPrChange w:id="1090" w:author="Author">
              <w:tcPr>
                <w:tcW w:w="200" w:type="dxa"/>
                <w:tcBorders>
                  <w:right w:val="single" w:sz="4" w:space="0" w:color="auto"/>
                </w:tcBorders>
                <w:shd w:val="clear" w:color="auto" w:fill="auto"/>
              </w:tcPr>
            </w:tcPrChange>
          </w:tcPr>
          <w:p w14:paraId="619B0EA0" w14:textId="77777777" w:rsidR="00BE46E5" w:rsidRPr="00C26FC2" w:rsidRDefault="00BE46E5" w:rsidP="006A7A6C">
            <w:pPr>
              <w:pStyle w:val="tabletext11"/>
              <w:rPr>
                <w:ins w:id="109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092"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48CFC66" w14:textId="77777777" w:rsidR="00BE46E5" w:rsidRPr="00C26FC2" w:rsidRDefault="00BE46E5" w:rsidP="006A7A6C">
            <w:pPr>
              <w:pStyle w:val="tabletext11"/>
              <w:jc w:val="center"/>
              <w:rPr>
                <w:ins w:id="1093"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09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7FBB9A96" w14:textId="77777777" w:rsidR="00BE46E5" w:rsidRPr="00C26FC2" w:rsidRDefault="00BE46E5" w:rsidP="006A7A6C">
            <w:pPr>
              <w:pStyle w:val="tabletext11"/>
              <w:jc w:val="center"/>
              <w:rPr>
                <w:ins w:id="109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09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265BE9" w14:textId="77777777" w:rsidR="00BE46E5" w:rsidRPr="00C26FC2" w:rsidRDefault="00BE46E5" w:rsidP="006A7A6C">
            <w:pPr>
              <w:pStyle w:val="tabletext11"/>
              <w:jc w:val="center"/>
              <w:rPr>
                <w:ins w:id="1097" w:author="Author"/>
              </w:rPr>
            </w:pPr>
            <w:ins w:id="1098"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09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9A0D761" w14:textId="77777777" w:rsidR="00BE46E5" w:rsidRPr="00C26FC2" w:rsidRDefault="00BE46E5">
            <w:pPr>
              <w:pStyle w:val="tabletext11"/>
              <w:jc w:val="center"/>
              <w:rPr>
                <w:ins w:id="1100" w:author="Author"/>
                <w:rFonts w:cs="Arial"/>
                <w:szCs w:val="18"/>
              </w:rPr>
              <w:pPrChange w:id="1101" w:author="Author">
                <w:pPr>
                  <w:pStyle w:val="tabletext11"/>
                  <w:tabs>
                    <w:tab w:val="decimal" w:pos="480"/>
                  </w:tabs>
                </w:pPr>
              </w:pPrChange>
            </w:pPr>
            <w:ins w:id="1102" w:author="Author">
              <w:r w:rsidRPr="00C26FC2">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7386FE" w14:textId="77777777" w:rsidR="00BE46E5" w:rsidRPr="00C26FC2" w:rsidRDefault="00BE46E5">
            <w:pPr>
              <w:pStyle w:val="tabletext11"/>
              <w:jc w:val="center"/>
              <w:rPr>
                <w:ins w:id="1104" w:author="Author"/>
              </w:rPr>
              <w:pPrChange w:id="1105" w:author="Author">
                <w:pPr>
                  <w:pStyle w:val="tabletext11"/>
                  <w:tabs>
                    <w:tab w:val="decimal" w:pos="480"/>
                  </w:tabs>
                </w:pPr>
              </w:pPrChange>
            </w:pPr>
            <w:ins w:id="1106" w:author="Author">
              <w:r w:rsidRPr="00C26FC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0EA78D" w14:textId="77777777" w:rsidR="00BE46E5" w:rsidRPr="00C26FC2" w:rsidRDefault="00BE46E5">
            <w:pPr>
              <w:pStyle w:val="tabletext11"/>
              <w:jc w:val="center"/>
              <w:rPr>
                <w:ins w:id="1108" w:author="Author"/>
              </w:rPr>
              <w:pPrChange w:id="1109" w:author="Author">
                <w:pPr>
                  <w:pStyle w:val="tabletext11"/>
                  <w:tabs>
                    <w:tab w:val="decimal" w:pos="480"/>
                  </w:tabs>
                </w:pPr>
              </w:pPrChange>
            </w:pPr>
            <w:ins w:id="1110" w:author="Author">
              <w:r w:rsidRPr="00C26FC2">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3E8791" w14:textId="77777777" w:rsidR="00BE46E5" w:rsidRPr="00C26FC2" w:rsidRDefault="00BE46E5">
            <w:pPr>
              <w:pStyle w:val="tabletext11"/>
              <w:jc w:val="center"/>
              <w:rPr>
                <w:ins w:id="1112" w:author="Author"/>
              </w:rPr>
              <w:pPrChange w:id="1113" w:author="Author">
                <w:pPr>
                  <w:pStyle w:val="tabletext11"/>
                  <w:tabs>
                    <w:tab w:val="decimal" w:pos="480"/>
                  </w:tabs>
                </w:pPr>
              </w:pPrChange>
            </w:pPr>
            <w:ins w:id="1114" w:author="Author">
              <w:r w:rsidRPr="00C26FC2">
                <w:t>1.23</w:t>
              </w:r>
            </w:ins>
          </w:p>
        </w:tc>
      </w:tr>
      <w:tr w:rsidR="00BE46E5" w:rsidRPr="00C26FC2" w14:paraId="7174ED44" w14:textId="77777777" w:rsidTr="00BE46E5">
        <w:trPr>
          <w:cantSplit/>
          <w:trHeight w:val="190"/>
          <w:ins w:id="1115" w:author="Author"/>
          <w:trPrChange w:id="1116" w:author="Author">
            <w:trPr>
              <w:gridBefore w:val="2"/>
              <w:cantSplit/>
              <w:trHeight w:val="190"/>
            </w:trPr>
          </w:trPrChange>
        </w:trPr>
        <w:tc>
          <w:tcPr>
            <w:tcW w:w="200" w:type="dxa"/>
            <w:tcBorders>
              <w:right w:val="single" w:sz="6" w:space="0" w:color="auto"/>
            </w:tcBorders>
            <w:shd w:val="clear" w:color="auto" w:fill="auto"/>
            <w:tcPrChange w:id="1117" w:author="Author">
              <w:tcPr>
                <w:tcW w:w="200" w:type="dxa"/>
                <w:tcBorders>
                  <w:right w:val="single" w:sz="4" w:space="0" w:color="auto"/>
                </w:tcBorders>
                <w:shd w:val="clear" w:color="auto" w:fill="auto"/>
              </w:tcPr>
            </w:tcPrChange>
          </w:tcPr>
          <w:p w14:paraId="319C65F0" w14:textId="77777777" w:rsidR="00BE46E5" w:rsidRPr="00C26FC2" w:rsidRDefault="00BE46E5" w:rsidP="006A7A6C">
            <w:pPr>
              <w:pStyle w:val="tabletext11"/>
              <w:rPr>
                <w:ins w:id="111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119"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57FF7763" w14:textId="77777777" w:rsidR="00BE46E5" w:rsidRPr="00C26FC2" w:rsidRDefault="00BE46E5" w:rsidP="006A7A6C">
            <w:pPr>
              <w:pStyle w:val="tabletext11"/>
              <w:jc w:val="center"/>
              <w:rPr>
                <w:ins w:id="1120" w:author="Author"/>
                <w:b/>
              </w:rPr>
            </w:pPr>
          </w:p>
        </w:tc>
        <w:tc>
          <w:tcPr>
            <w:tcW w:w="1530" w:type="dxa"/>
            <w:tcBorders>
              <w:left w:val="single" w:sz="6" w:space="0" w:color="auto"/>
              <w:right w:val="single" w:sz="6" w:space="0" w:color="auto"/>
            </w:tcBorders>
            <w:shd w:val="clear" w:color="auto" w:fill="auto"/>
            <w:vAlign w:val="center"/>
            <w:tcPrChange w:id="1121" w:author="Author">
              <w:tcPr>
                <w:tcW w:w="1530" w:type="dxa"/>
                <w:gridSpan w:val="2"/>
                <w:tcBorders>
                  <w:left w:val="single" w:sz="4" w:space="0" w:color="auto"/>
                  <w:right w:val="single" w:sz="4" w:space="0" w:color="auto"/>
                </w:tcBorders>
                <w:shd w:val="clear" w:color="auto" w:fill="auto"/>
                <w:vAlign w:val="center"/>
              </w:tcPr>
            </w:tcPrChange>
          </w:tcPr>
          <w:p w14:paraId="7E93EA93" w14:textId="77777777" w:rsidR="00BE46E5" w:rsidRPr="00C26FC2" w:rsidRDefault="00BE46E5" w:rsidP="006A7A6C">
            <w:pPr>
              <w:pStyle w:val="tabletext11"/>
              <w:jc w:val="center"/>
              <w:rPr>
                <w:ins w:id="1122" w:author="Author"/>
              </w:rPr>
            </w:pPr>
            <w:ins w:id="1123"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12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9B12E6" w14:textId="77777777" w:rsidR="00BE46E5" w:rsidRPr="00C26FC2" w:rsidRDefault="00BE46E5" w:rsidP="006A7A6C">
            <w:pPr>
              <w:pStyle w:val="tabletext11"/>
              <w:jc w:val="center"/>
              <w:rPr>
                <w:ins w:id="1125" w:author="Author"/>
              </w:rPr>
            </w:pPr>
            <w:ins w:id="1126"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12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730C105" w14:textId="77777777" w:rsidR="00BE46E5" w:rsidRPr="00C26FC2" w:rsidRDefault="00BE46E5">
            <w:pPr>
              <w:pStyle w:val="tabletext11"/>
              <w:jc w:val="center"/>
              <w:rPr>
                <w:ins w:id="1128" w:author="Author"/>
                <w:rFonts w:cs="Arial"/>
                <w:szCs w:val="18"/>
              </w:rPr>
              <w:pPrChange w:id="1129" w:author="Author">
                <w:pPr>
                  <w:pStyle w:val="tabletext11"/>
                  <w:tabs>
                    <w:tab w:val="decimal" w:pos="480"/>
                  </w:tabs>
                </w:pPr>
              </w:pPrChange>
            </w:pPr>
            <w:ins w:id="1130" w:author="Author">
              <w:r w:rsidRPr="00C26FC2">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69B0E4" w14:textId="77777777" w:rsidR="00BE46E5" w:rsidRPr="00C26FC2" w:rsidRDefault="00BE46E5">
            <w:pPr>
              <w:pStyle w:val="tabletext11"/>
              <w:jc w:val="center"/>
              <w:rPr>
                <w:ins w:id="1132" w:author="Author"/>
              </w:rPr>
              <w:pPrChange w:id="1133" w:author="Author">
                <w:pPr>
                  <w:pStyle w:val="tabletext11"/>
                  <w:tabs>
                    <w:tab w:val="decimal" w:pos="480"/>
                  </w:tabs>
                </w:pPr>
              </w:pPrChange>
            </w:pPr>
            <w:ins w:id="1134" w:author="Author">
              <w:r w:rsidRPr="00C26FC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B3C6A9" w14:textId="77777777" w:rsidR="00BE46E5" w:rsidRPr="00C26FC2" w:rsidRDefault="00BE46E5">
            <w:pPr>
              <w:pStyle w:val="tabletext11"/>
              <w:jc w:val="center"/>
              <w:rPr>
                <w:ins w:id="1136" w:author="Author"/>
              </w:rPr>
              <w:pPrChange w:id="1137" w:author="Author">
                <w:pPr>
                  <w:pStyle w:val="tabletext11"/>
                  <w:tabs>
                    <w:tab w:val="decimal" w:pos="480"/>
                  </w:tabs>
                </w:pPr>
              </w:pPrChange>
            </w:pPr>
            <w:ins w:id="1138" w:author="Author">
              <w:r w:rsidRPr="00C26FC2">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D92533" w14:textId="77777777" w:rsidR="00BE46E5" w:rsidRPr="00C26FC2" w:rsidRDefault="00BE46E5">
            <w:pPr>
              <w:pStyle w:val="tabletext11"/>
              <w:jc w:val="center"/>
              <w:rPr>
                <w:ins w:id="1140" w:author="Author"/>
              </w:rPr>
              <w:pPrChange w:id="1141" w:author="Author">
                <w:pPr>
                  <w:pStyle w:val="tabletext11"/>
                  <w:tabs>
                    <w:tab w:val="decimal" w:pos="480"/>
                  </w:tabs>
                </w:pPr>
              </w:pPrChange>
            </w:pPr>
            <w:ins w:id="1142" w:author="Author">
              <w:r w:rsidRPr="00C26FC2">
                <w:t>0.98</w:t>
              </w:r>
            </w:ins>
          </w:p>
        </w:tc>
      </w:tr>
      <w:tr w:rsidR="00BE46E5" w:rsidRPr="00C26FC2" w14:paraId="583C6C00" w14:textId="77777777" w:rsidTr="00BE46E5">
        <w:trPr>
          <w:cantSplit/>
          <w:trHeight w:val="190"/>
          <w:ins w:id="1143" w:author="Author"/>
          <w:trPrChange w:id="1144" w:author="Author">
            <w:trPr>
              <w:gridBefore w:val="2"/>
              <w:cantSplit/>
              <w:trHeight w:val="190"/>
            </w:trPr>
          </w:trPrChange>
        </w:trPr>
        <w:tc>
          <w:tcPr>
            <w:tcW w:w="200" w:type="dxa"/>
            <w:tcBorders>
              <w:right w:val="single" w:sz="6" w:space="0" w:color="auto"/>
            </w:tcBorders>
            <w:shd w:val="clear" w:color="auto" w:fill="auto"/>
            <w:tcPrChange w:id="1145" w:author="Author">
              <w:tcPr>
                <w:tcW w:w="200" w:type="dxa"/>
                <w:tcBorders>
                  <w:right w:val="single" w:sz="4" w:space="0" w:color="auto"/>
                </w:tcBorders>
                <w:shd w:val="clear" w:color="auto" w:fill="auto"/>
              </w:tcPr>
            </w:tcPrChange>
          </w:tcPr>
          <w:p w14:paraId="2DBF3E71" w14:textId="77777777" w:rsidR="00BE46E5" w:rsidRPr="00C26FC2" w:rsidRDefault="00BE46E5" w:rsidP="006A7A6C">
            <w:pPr>
              <w:pStyle w:val="tabletext11"/>
              <w:rPr>
                <w:ins w:id="114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147"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CCB4EE4" w14:textId="77777777" w:rsidR="00BE46E5" w:rsidRPr="00C26FC2" w:rsidRDefault="00BE46E5" w:rsidP="006A7A6C">
            <w:pPr>
              <w:pStyle w:val="tabletext11"/>
              <w:jc w:val="center"/>
              <w:rPr>
                <w:ins w:id="1148"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149"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E9E5280" w14:textId="77777777" w:rsidR="00BE46E5" w:rsidRPr="00C26FC2" w:rsidRDefault="00BE46E5" w:rsidP="006A7A6C">
            <w:pPr>
              <w:pStyle w:val="tabletext11"/>
              <w:jc w:val="center"/>
              <w:rPr>
                <w:ins w:id="115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15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CFD1E3" w14:textId="77777777" w:rsidR="00BE46E5" w:rsidRPr="00C26FC2" w:rsidRDefault="00BE46E5" w:rsidP="006A7A6C">
            <w:pPr>
              <w:pStyle w:val="tabletext11"/>
              <w:jc w:val="center"/>
              <w:rPr>
                <w:ins w:id="1152" w:author="Author"/>
              </w:rPr>
            </w:pPr>
            <w:ins w:id="1153"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15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1B3E60D" w14:textId="77777777" w:rsidR="00BE46E5" w:rsidRPr="00C26FC2" w:rsidRDefault="00BE46E5">
            <w:pPr>
              <w:pStyle w:val="tabletext11"/>
              <w:jc w:val="center"/>
              <w:rPr>
                <w:ins w:id="1155" w:author="Author"/>
                <w:rFonts w:cs="Arial"/>
                <w:szCs w:val="18"/>
              </w:rPr>
              <w:pPrChange w:id="1156" w:author="Author">
                <w:pPr>
                  <w:pStyle w:val="tabletext11"/>
                  <w:tabs>
                    <w:tab w:val="decimal" w:pos="480"/>
                  </w:tabs>
                </w:pPr>
              </w:pPrChange>
            </w:pPr>
            <w:ins w:id="1157" w:author="Author">
              <w:r w:rsidRPr="00C26FC2">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8D72D7" w14:textId="77777777" w:rsidR="00BE46E5" w:rsidRPr="00C26FC2" w:rsidRDefault="00BE46E5">
            <w:pPr>
              <w:pStyle w:val="tabletext11"/>
              <w:jc w:val="center"/>
              <w:rPr>
                <w:ins w:id="1159" w:author="Author"/>
              </w:rPr>
              <w:pPrChange w:id="1160" w:author="Author">
                <w:pPr>
                  <w:pStyle w:val="tabletext11"/>
                  <w:tabs>
                    <w:tab w:val="decimal" w:pos="480"/>
                  </w:tabs>
                </w:pPr>
              </w:pPrChange>
            </w:pPr>
            <w:ins w:id="1161" w:author="Author">
              <w:r w:rsidRPr="00C26FC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B6E28" w14:textId="77777777" w:rsidR="00BE46E5" w:rsidRPr="00C26FC2" w:rsidRDefault="00BE46E5">
            <w:pPr>
              <w:pStyle w:val="tabletext11"/>
              <w:jc w:val="center"/>
              <w:rPr>
                <w:ins w:id="1163" w:author="Author"/>
              </w:rPr>
              <w:pPrChange w:id="1164" w:author="Author">
                <w:pPr>
                  <w:pStyle w:val="tabletext11"/>
                  <w:tabs>
                    <w:tab w:val="decimal" w:pos="480"/>
                  </w:tabs>
                </w:pPr>
              </w:pPrChange>
            </w:pPr>
            <w:ins w:id="1165" w:author="Author">
              <w:r w:rsidRPr="00C26FC2">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3DDC61" w14:textId="77777777" w:rsidR="00BE46E5" w:rsidRPr="00C26FC2" w:rsidRDefault="00BE46E5">
            <w:pPr>
              <w:pStyle w:val="tabletext11"/>
              <w:jc w:val="center"/>
              <w:rPr>
                <w:ins w:id="1167" w:author="Author"/>
              </w:rPr>
              <w:pPrChange w:id="1168" w:author="Author">
                <w:pPr>
                  <w:pStyle w:val="tabletext11"/>
                  <w:tabs>
                    <w:tab w:val="decimal" w:pos="480"/>
                  </w:tabs>
                </w:pPr>
              </w:pPrChange>
            </w:pPr>
            <w:ins w:id="1169" w:author="Author">
              <w:r w:rsidRPr="00C26FC2">
                <w:t>1.12</w:t>
              </w:r>
            </w:ins>
          </w:p>
        </w:tc>
      </w:tr>
      <w:tr w:rsidR="00BE46E5" w:rsidRPr="00C26FC2" w14:paraId="4CCB20F3" w14:textId="77777777" w:rsidTr="00BE46E5">
        <w:trPr>
          <w:cantSplit/>
          <w:trHeight w:val="190"/>
          <w:ins w:id="1170" w:author="Author"/>
          <w:trPrChange w:id="1171" w:author="Author">
            <w:trPr>
              <w:gridBefore w:val="2"/>
              <w:cantSplit/>
              <w:trHeight w:val="190"/>
            </w:trPr>
          </w:trPrChange>
        </w:trPr>
        <w:tc>
          <w:tcPr>
            <w:tcW w:w="200" w:type="dxa"/>
            <w:tcBorders>
              <w:right w:val="single" w:sz="6" w:space="0" w:color="auto"/>
            </w:tcBorders>
            <w:shd w:val="clear" w:color="auto" w:fill="auto"/>
            <w:tcPrChange w:id="1172" w:author="Author">
              <w:tcPr>
                <w:tcW w:w="200" w:type="dxa"/>
                <w:tcBorders>
                  <w:right w:val="single" w:sz="4" w:space="0" w:color="auto"/>
                </w:tcBorders>
                <w:shd w:val="clear" w:color="auto" w:fill="auto"/>
              </w:tcPr>
            </w:tcPrChange>
          </w:tcPr>
          <w:p w14:paraId="21081205" w14:textId="77777777" w:rsidR="00BE46E5" w:rsidRPr="00C26FC2" w:rsidRDefault="00BE46E5" w:rsidP="006A7A6C">
            <w:pPr>
              <w:pStyle w:val="tabletext11"/>
              <w:rPr>
                <w:ins w:id="11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174"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4DA8115F" w14:textId="77777777" w:rsidR="00BE46E5" w:rsidRPr="00C26FC2" w:rsidRDefault="00BE46E5" w:rsidP="006A7A6C">
            <w:pPr>
              <w:pStyle w:val="tabletext11"/>
              <w:jc w:val="center"/>
              <w:rPr>
                <w:ins w:id="1175"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17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3AF5542" w14:textId="77777777" w:rsidR="00BE46E5" w:rsidRPr="00C26FC2" w:rsidRDefault="00BE46E5" w:rsidP="006A7A6C">
            <w:pPr>
              <w:pStyle w:val="tabletext11"/>
              <w:jc w:val="center"/>
              <w:rPr>
                <w:ins w:id="117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17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866A676" w14:textId="77777777" w:rsidR="00BE46E5" w:rsidRPr="00C26FC2" w:rsidRDefault="00BE46E5" w:rsidP="006A7A6C">
            <w:pPr>
              <w:pStyle w:val="tabletext11"/>
              <w:jc w:val="center"/>
              <w:rPr>
                <w:ins w:id="1179" w:author="Author"/>
              </w:rPr>
            </w:pPr>
            <w:ins w:id="1180"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18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50CBC68" w14:textId="77777777" w:rsidR="00BE46E5" w:rsidRPr="00C26FC2" w:rsidRDefault="00BE46E5">
            <w:pPr>
              <w:pStyle w:val="tabletext11"/>
              <w:jc w:val="center"/>
              <w:rPr>
                <w:ins w:id="1182" w:author="Author"/>
                <w:rFonts w:cs="Arial"/>
                <w:szCs w:val="18"/>
              </w:rPr>
              <w:pPrChange w:id="1183" w:author="Author">
                <w:pPr>
                  <w:pStyle w:val="tabletext11"/>
                  <w:tabs>
                    <w:tab w:val="decimal" w:pos="480"/>
                  </w:tabs>
                </w:pPr>
              </w:pPrChange>
            </w:pPr>
            <w:ins w:id="1184" w:author="Author">
              <w:r w:rsidRPr="00C26FC2">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A4BCD1" w14:textId="77777777" w:rsidR="00BE46E5" w:rsidRPr="00C26FC2" w:rsidRDefault="00BE46E5">
            <w:pPr>
              <w:pStyle w:val="tabletext11"/>
              <w:jc w:val="center"/>
              <w:rPr>
                <w:ins w:id="1186" w:author="Author"/>
              </w:rPr>
              <w:pPrChange w:id="1187" w:author="Author">
                <w:pPr>
                  <w:pStyle w:val="tabletext11"/>
                  <w:tabs>
                    <w:tab w:val="decimal" w:pos="480"/>
                  </w:tabs>
                </w:pPr>
              </w:pPrChange>
            </w:pPr>
            <w:ins w:id="1188" w:author="Author">
              <w:r w:rsidRPr="00C26FC2">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EC925E" w14:textId="77777777" w:rsidR="00BE46E5" w:rsidRPr="00C26FC2" w:rsidRDefault="00BE46E5">
            <w:pPr>
              <w:pStyle w:val="tabletext11"/>
              <w:jc w:val="center"/>
              <w:rPr>
                <w:ins w:id="1190" w:author="Author"/>
              </w:rPr>
              <w:pPrChange w:id="1191" w:author="Author">
                <w:pPr>
                  <w:pStyle w:val="tabletext11"/>
                  <w:tabs>
                    <w:tab w:val="decimal" w:pos="480"/>
                  </w:tabs>
                </w:pPr>
              </w:pPrChange>
            </w:pPr>
            <w:ins w:id="1192" w:author="Author">
              <w:r w:rsidRPr="00C26FC2">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B7DDF6" w14:textId="77777777" w:rsidR="00BE46E5" w:rsidRPr="00C26FC2" w:rsidRDefault="00BE46E5">
            <w:pPr>
              <w:pStyle w:val="tabletext11"/>
              <w:jc w:val="center"/>
              <w:rPr>
                <w:ins w:id="1194" w:author="Author"/>
              </w:rPr>
              <w:pPrChange w:id="1195" w:author="Author">
                <w:pPr>
                  <w:pStyle w:val="tabletext11"/>
                  <w:tabs>
                    <w:tab w:val="decimal" w:pos="480"/>
                  </w:tabs>
                </w:pPr>
              </w:pPrChange>
            </w:pPr>
            <w:ins w:id="1196" w:author="Author">
              <w:r w:rsidRPr="00C26FC2">
                <w:t>1.26</w:t>
              </w:r>
            </w:ins>
          </w:p>
        </w:tc>
      </w:tr>
      <w:tr w:rsidR="00BE46E5" w:rsidRPr="00C26FC2" w14:paraId="2B03F4F5" w14:textId="77777777" w:rsidTr="00BE46E5">
        <w:trPr>
          <w:cantSplit/>
          <w:trHeight w:val="190"/>
          <w:ins w:id="1197" w:author="Author"/>
          <w:trPrChange w:id="1198" w:author="Author">
            <w:trPr>
              <w:gridBefore w:val="2"/>
              <w:cantSplit/>
              <w:trHeight w:val="190"/>
            </w:trPr>
          </w:trPrChange>
        </w:trPr>
        <w:tc>
          <w:tcPr>
            <w:tcW w:w="200" w:type="dxa"/>
            <w:tcBorders>
              <w:right w:val="single" w:sz="6" w:space="0" w:color="auto"/>
            </w:tcBorders>
            <w:shd w:val="clear" w:color="auto" w:fill="auto"/>
            <w:tcPrChange w:id="1199" w:author="Author">
              <w:tcPr>
                <w:tcW w:w="200" w:type="dxa"/>
                <w:tcBorders>
                  <w:right w:val="single" w:sz="4" w:space="0" w:color="auto"/>
                </w:tcBorders>
                <w:shd w:val="clear" w:color="auto" w:fill="auto"/>
              </w:tcPr>
            </w:tcPrChange>
          </w:tcPr>
          <w:p w14:paraId="27BBEA6A" w14:textId="77777777" w:rsidR="00BE46E5" w:rsidRPr="00C26FC2" w:rsidRDefault="00BE46E5" w:rsidP="006A7A6C">
            <w:pPr>
              <w:pStyle w:val="tabletext11"/>
              <w:rPr>
                <w:ins w:id="120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01"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6F1C99B4" w14:textId="77777777" w:rsidR="00BE46E5" w:rsidRPr="00C26FC2" w:rsidRDefault="00BE46E5" w:rsidP="006A7A6C">
            <w:pPr>
              <w:pStyle w:val="tabletext11"/>
              <w:jc w:val="center"/>
              <w:rPr>
                <w:ins w:id="1202" w:author="Author"/>
                <w:b/>
              </w:rPr>
            </w:pPr>
          </w:p>
        </w:tc>
        <w:tc>
          <w:tcPr>
            <w:tcW w:w="1530" w:type="dxa"/>
            <w:tcBorders>
              <w:left w:val="single" w:sz="6" w:space="0" w:color="auto"/>
              <w:right w:val="single" w:sz="6" w:space="0" w:color="auto"/>
            </w:tcBorders>
            <w:shd w:val="clear" w:color="auto" w:fill="auto"/>
            <w:vAlign w:val="center"/>
            <w:tcPrChange w:id="1203" w:author="Author">
              <w:tcPr>
                <w:tcW w:w="1530" w:type="dxa"/>
                <w:gridSpan w:val="2"/>
                <w:tcBorders>
                  <w:left w:val="single" w:sz="4" w:space="0" w:color="auto"/>
                  <w:right w:val="single" w:sz="4" w:space="0" w:color="auto"/>
                </w:tcBorders>
                <w:shd w:val="clear" w:color="auto" w:fill="auto"/>
                <w:vAlign w:val="center"/>
              </w:tcPr>
            </w:tcPrChange>
          </w:tcPr>
          <w:p w14:paraId="37418D3F" w14:textId="77777777" w:rsidR="00BE46E5" w:rsidRPr="00C26FC2" w:rsidRDefault="00BE46E5" w:rsidP="006A7A6C">
            <w:pPr>
              <w:pStyle w:val="tabletext11"/>
              <w:jc w:val="center"/>
              <w:rPr>
                <w:ins w:id="1204" w:author="Author"/>
              </w:rPr>
            </w:pPr>
            <w:ins w:id="1205" w:author="Author">
              <w:r w:rsidRPr="00C26FC2">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0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D4714B" w14:textId="77777777" w:rsidR="00BE46E5" w:rsidRPr="00C26FC2" w:rsidRDefault="00BE46E5" w:rsidP="006A7A6C">
            <w:pPr>
              <w:pStyle w:val="tabletext11"/>
              <w:jc w:val="center"/>
              <w:rPr>
                <w:ins w:id="1207" w:author="Author"/>
              </w:rPr>
            </w:pPr>
            <w:ins w:id="1208"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20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90B280F" w14:textId="77777777" w:rsidR="00BE46E5" w:rsidRPr="00C26FC2" w:rsidRDefault="00BE46E5">
            <w:pPr>
              <w:pStyle w:val="tabletext11"/>
              <w:jc w:val="center"/>
              <w:rPr>
                <w:ins w:id="1210" w:author="Author"/>
                <w:rFonts w:cs="Arial"/>
                <w:szCs w:val="18"/>
              </w:rPr>
              <w:pPrChange w:id="1211" w:author="Author">
                <w:pPr>
                  <w:pStyle w:val="tabletext11"/>
                  <w:tabs>
                    <w:tab w:val="decimal" w:pos="480"/>
                  </w:tabs>
                </w:pPr>
              </w:pPrChange>
            </w:pPr>
            <w:ins w:id="1212" w:author="Author">
              <w:r w:rsidRPr="00C26FC2">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0C8ACE" w14:textId="77777777" w:rsidR="00BE46E5" w:rsidRPr="00C26FC2" w:rsidRDefault="00BE46E5">
            <w:pPr>
              <w:pStyle w:val="tabletext11"/>
              <w:jc w:val="center"/>
              <w:rPr>
                <w:ins w:id="1214" w:author="Author"/>
              </w:rPr>
              <w:pPrChange w:id="1215" w:author="Author">
                <w:pPr>
                  <w:pStyle w:val="tabletext11"/>
                  <w:tabs>
                    <w:tab w:val="decimal" w:pos="480"/>
                  </w:tabs>
                </w:pPr>
              </w:pPrChange>
            </w:pPr>
            <w:ins w:id="1216" w:author="Author">
              <w:r w:rsidRPr="00C26FC2">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360C5B" w14:textId="77777777" w:rsidR="00BE46E5" w:rsidRPr="00C26FC2" w:rsidRDefault="00BE46E5">
            <w:pPr>
              <w:pStyle w:val="tabletext11"/>
              <w:jc w:val="center"/>
              <w:rPr>
                <w:ins w:id="1218" w:author="Author"/>
              </w:rPr>
              <w:pPrChange w:id="1219" w:author="Author">
                <w:pPr>
                  <w:pStyle w:val="tabletext11"/>
                  <w:tabs>
                    <w:tab w:val="decimal" w:pos="480"/>
                  </w:tabs>
                </w:pPr>
              </w:pPrChange>
            </w:pPr>
            <w:ins w:id="1220" w:author="Author">
              <w:r w:rsidRPr="00C26FC2">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84BAEE" w14:textId="77777777" w:rsidR="00BE46E5" w:rsidRPr="00C26FC2" w:rsidRDefault="00BE46E5">
            <w:pPr>
              <w:pStyle w:val="tabletext11"/>
              <w:jc w:val="center"/>
              <w:rPr>
                <w:ins w:id="1222" w:author="Author"/>
              </w:rPr>
              <w:pPrChange w:id="1223" w:author="Author">
                <w:pPr>
                  <w:pStyle w:val="tabletext11"/>
                  <w:tabs>
                    <w:tab w:val="decimal" w:pos="480"/>
                  </w:tabs>
                </w:pPr>
              </w:pPrChange>
            </w:pPr>
            <w:ins w:id="1224" w:author="Author">
              <w:r w:rsidRPr="00C26FC2">
                <w:t>1.01</w:t>
              </w:r>
            </w:ins>
          </w:p>
        </w:tc>
      </w:tr>
      <w:tr w:rsidR="00BE46E5" w:rsidRPr="00C26FC2" w14:paraId="1B5780B8" w14:textId="77777777" w:rsidTr="00BE46E5">
        <w:trPr>
          <w:cantSplit/>
          <w:trHeight w:val="190"/>
          <w:ins w:id="1225" w:author="Author"/>
          <w:trPrChange w:id="1226" w:author="Author">
            <w:trPr>
              <w:gridBefore w:val="2"/>
              <w:cantSplit/>
              <w:trHeight w:val="190"/>
            </w:trPr>
          </w:trPrChange>
        </w:trPr>
        <w:tc>
          <w:tcPr>
            <w:tcW w:w="200" w:type="dxa"/>
            <w:tcBorders>
              <w:right w:val="single" w:sz="6" w:space="0" w:color="auto"/>
            </w:tcBorders>
            <w:shd w:val="clear" w:color="auto" w:fill="auto"/>
            <w:tcPrChange w:id="1227" w:author="Author">
              <w:tcPr>
                <w:tcW w:w="200" w:type="dxa"/>
                <w:tcBorders>
                  <w:right w:val="single" w:sz="4" w:space="0" w:color="auto"/>
                </w:tcBorders>
                <w:shd w:val="clear" w:color="auto" w:fill="auto"/>
              </w:tcPr>
            </w:tcPrChange>
          </w:tcPr>
          <w:p w14:paraId="51D93332" w14:textId="77777777" w:rsidR="00BE46E5" w:rsidRPr="00C26FC2" w:rsidRDefault="00BE46E5" w:rsidP="006A7A6C">
            <w:pPr>
              <w:pStyle w:val="tabletext11"/>
              <w:rPr>
                <w:ins w:id="122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29"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48DD6FD" w14:textId="77777777" w:rsidR="00BE46E5" w:rsidRPr="00C26FC2" w:rsidRDefault="00BE46E5" w:rsidP="006A7A6C">
            <w:pPr>
              <w:pStyle w:val="tabletext11"/>
              <w:jc w:val="center"/>
              <w:rPr>
                <w:ins w:id="123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23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207D68E0" w14:textId="77777777" w:rsidR="00BE46E5" w:rsidRPr="00C26FC2" w:rsidRDefault="00BE46E5" w:rsidP="006A7A6C">
            <w:pPr>
              <w:pStyle w:val="tabletext11"/>
              <w:jc w:val="center"/>
              <w:rPr>
                <w:ins w:id="123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3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62D1F5D" w14:textId="77777777" w:rsidR="00BE46E5" w:rsidRPr="00C26FC2" w:rsidRDefault="00BE46E5" w:rsidP="006A7A6C">
            <w:pPr>
              <w:pStyle w:val="tabletext11"/>
              <w:jc w:val="center"/>
              <w:rPr>
                <w:ins w:id="1234" w:author="Author"/>
              </w:rPr>
            </w:pPr>
            <w:ins w:id="1235"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23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C18D8ED" w14:textId="77777777" w:rsidR="00BE46E5" w:rsidRPr="00C26FC2" w:rsidRDefault="00BE46E5">
            <w:pPr>
              <w:pStyle w:val="tabletext11"/>
              <w:jc w:val="center"/>
              <w:rPr>
                <w:ins w:id="1237" w:author="Author"/>
                <w:rFonts w:cs="Arial"/>
                <w:szCs w:val="18"/>
              </w:rPr>
              <w:pPrChange w:id="1238" w:author="Author">
                <w:pPr>
                  <w:pStyle w:val="tabletext11"/>
                  <w:tabs>
                    <w:tab w:val="decimal" w:pos="480"/>
                  </w:tabs>
                </w:pPr>
              </w:pPrChange>
            </w:pPr>
            <w:ins w:id="1239" w:author="Author">
              <w:r w:rsidRPr="00C26FC2">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46C108" w14:textId="77777777" w:rsidR="00BE46E5" w:rsidRPr="00C26FC2" w:rsidRDefault="00BE46E5">
            <w:pPr>
              <w:pStyle w:val="tabletext11"/>
              <w:jc w:val="center"/>
              <w:rPr>
                <w:ins w:id="1241" w:author="Author"/>
              </w:rPr>
              <w:pPrChange w:id="1242" w:author="Author">
                <w:pPr>
                  <w:pStyle w:val="tabletext11"/>
                  <w:tabs>
                    <w:tab w:val="decimal" w:pos="480"/>
                  </w:tabs>
                </w:pPr>
              </w:pPrChange>
            </w:pPr>
            <w:ins w:id="1243" w:author="Author">
              <w:r w:rsidRPr="00C26FC2">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82DF1" w14:textId="77777777" w:rsidR="00BE46E5" w:rsidRPr="00C26FC2" w:rsidRDefault="00BE46E5">
            <w:pPr>
              <w:pStyle w:val="tabletext11"/>
              <w:jc w:val="center"/>
              <w:rPr>
                <w:ins w:id="1245" w:author="Author"/>
              </w:rPr>
              <w:pPrChange w:id="1246" w:author="Author">
                <w:pPr>
                  <w:pStyle w:val="tabletext11"/>
                  <w:tabs>
                    <w:tab w:val="decimal" w:pos="480"/>
                  </w:tabs>
                </w:pPr>
              </w:pPrChange>
            </w:pPr>
            <w:ins w:id="1247" w:author="Author">
              <w:r w:rsidRPr="00C26FC2">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B74ED1" w14:textId="77777777" w:rsidR="00BE46E5" w:rsidRPr="00C26FC2" w:rsidRDefault="00BE46E5">
            <w:pPr>
              <w:pStyle w:val="tabletext11"/>
              <w:jc w:val="center"/>
              <w:rPr>
                <w:ins w:id="1249" w:author="Author"/>
              </w:rPr>
              <w:pPrChange w:id="1250" w:author="Author">
                <w:pPr>
                  <w:pStyle w:val="tabletext11"/>
                  <w:tabs>
                    <w:tab w:val="decimal" w:pos="480"/>
                  </w:tabs>
                </w:pPr>
              </w:pPrChange>
            </w:pPr>
            <w:ins w:id="1251" w:author="Author">
              <w:r w:rsidRPr="00C26FC2">
                <w:t>1.16</w:t>
              </w:r>
            </w:ins>
          </w:p>
        </w:tc>
      </w:tr>
      <w:tr w:rsidR="00BE46E5" w:rsidRPr="00C26FC2" w14:paraId="7F924C9C" w14:textId="77777777" w:rsidTr="00BE46E5">
        <w:trPr>
          <w:cantSplit/>
          <w:trHeight w:val="190"/>
          <w:ins w:id="1252" w:author="Author"/>
          <w:trPrChange w:id="1253" w:author="Author">
            <w:trPr>
              <w:gridBefore w:val="2"/>
              <w:cantSplit/>
              <w:trHeight w:val="190"/>
            </w:trPr>
          </w:trPrChange>
        </w:trPr>
        <w:tc>
          <w:tcPr>
            <w:tcW w:w="200" w:type="dxa"/>
            <w:tcBorders>
              <w:top w:val="nil"/>
              <w:right w:val="single" w:sz="6" w:space="0" w:color="auto"/>
            </w:tcBorders>
            <w:shd w:val="clear" w:color="auto" w:fill="auto"/>
            <w:tcPrChange w:id="1254" w:author="Author">
              <w:tcPr>
                <w:tcW w:w="200" w:type="dxa"/>
                <w:tcBorders>
                  <w:top w:val="nil"/>
                  <w:right w:val="single" w:sz="4" w:space="0" w:color="auto"/>
                </w:tcBorders>
                <w:shd w:val="clear" w:color="auto" w:fill="auto"/>
              </w:tcPr>
            </w:tcPrChange>
          </w:tcPr>
          <w:p w14:paraId="06F1CFB0" w14:textId="77777777" w:rsidR="00BE46E5" w:rsidRPr="00C26FC2" w:rsidRDefault="00BE46E5" w:rsidP="006A7A6C">
            <w:pPr>
              <w:pStyle w:val="tabletext11"/>
              <w:rPr>
                <w:ins w:id="125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256" w:author="Author">
              <w:tcPr>
                <w:tcW w:w="2790" w:type="dxa"/>
                <w:gridSpan w:val="3"/>
                <w:vMerge w:val="restart"/>
                <w:tcBorders>
                  <w:top w:val="single" w:sz="4" w:space="0" w:color="auto"/>
                  <w:left w:val="single" w:sz="4" w:space="0" w:color="auto"/>
                  <w:right w:val="single" w:sz="4" w:space="0" w:color="auto"/>
                </w:tcBorders>
                <w:shd w:val="clear" w:color="auto" w:fill="auto"/>
                <w:vAlign w:val="center"/>
              </w:tcPr>
            </w:tcPrChange>
          </w:tcPr>
          <w:p w14:paraId="05B9594D" w14:textId="77777777" w:rsidR="00BE46E5" w:rsidRPr="00C26FC2" w:rsidRDefault="00BE46E5" w:rsidP="006A7A6C">
            <w:pPr>
              <w:pStyle w:val="tabletext11"/>
              <w:jc w:val="center"/>
              <w:rPr>
                <w:ins w:id="1257" w:author="Author"/>
              </w:rPr>
            </w:pPr>
            <w:ins w:id="1258" w:author="Author">
              <w:r w:rsidRPr="00C26FC2">
                <w:rPr>
                  <w:b/>
                </w:rPr>
                <w:t>Medium Trucks</w:t>
              </w:r>
              <w:r w:rsidRPr="00C26FC2">
                <w:rPr>
                  <w:b/>
                </w:rPr>
                <w:br/>
              </w:r>
              <w:r w:rsidRPr="00C26FC2">
                <w:t>(10,001 – 20,000 lbs. GVWR)</w:t>
              </w:r>
            </w:ins>
          </w:p>
        </w:tc>
        <w:tc>
          <w:tcPr>
            <w:tcW w:w="1530" w:type="dxa"/>
            <w:tcBorders>
              <w:top w:val="single" w:sz="6" w:space="0" w:color="auto"/>
              <w:left w:val="single" w:sz="6" w:space="0" w:color="auto"/>
              <w:right w:val="single" w:sz="6" w:space="0" w:color="auto"/>
            </w:tcBorders>
            <w:shd w:val="clear" w:color="auto" w:fill="auto"/>
            <w:vAlign w:val="center"/>
            <w:tcPrChange w:id="125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32A38197" w14:textId="77777777" w:rsidR="00BE46E5" w:rsidRPr="00C26FC2" w:rsidRDefault="00BE46E5" w:rsidP="006A7A6C">
            <w:pPr>
              <w:pStyle w:val="tabletext11"/>
              <w:jc w:val="center"/>
              <w:rPr>
                <w:ins w:id="126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6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AF548C" w14:textId="77777777" w:rsidR="00BE46E5" w:rsidRPr="00C26FC2" w:rsidRDefault="00BE46E5" w:rsidP="006A7A6C">
            <w:pPr>
              <w:pStyle w:val="tabletext11"/>
              <w:jc w:val="center"/>
              <w:rPr>
                <w:ins w:id="1262" w:author="Author"/>
              </w:rPr>
            </w:pPr>
            <w:ins w:id="1263"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26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24B5EC4" w14:textId="77777777" w:rsidR="00BE46E5" w:rsidRPr="00C26FC2" w:rsidRDefault="00BE46E5">
            <w:pPr>
              <w:pStyle w:val="tabletext11"/>
              <w:jc w:val="center"/>
              <w:rPr>
                <w:ins w:id="1265" w:author="Author"/>
                <w:rFonts w:cs="Arial"/>
                <w:szCs w:val="18"/>
              </w:rPr>
              <w:pPrChange w:id="1266" w:author="Author">
                <w:pPr>
                  <w:pStyle w:val="tabletext11"/>
                  <w:tabs>
                    <w:tab w:val="decimal" w:pos="480"/>
                  </w:tabs>
                </w:pPr>
              </w:pPrChange>
            </w:pPr>
            <w:ins w:id="1267" w:author="Author">
              <w:r w:rsidRPr="00C26FC2">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7F7239" w14:textId="77777777" w:rsidR="00BE46E5" w:rsidRPr="00C26FC2" w:rsidRDefault="00BE46E5">
            <w:pPr>
              <w:pStyle w:val="tabletext11"/>
              <w:jc w:val="center"/>
              <w:rPr>
                <w:ins w:id="1269" w:author="Author"/>
              </w:rPr>
              <w:pPrChange w:id="1270" w:author="Author">
                <w:pPr>
                  <w:pStyle w:val="tabletext11"/>
                  <w:tabs>
                    <w:tab w:val="decimal" w:pos="480"/>
                  </w:tabs>
                </w:pPr>
              </w:pPrChange>
            </w:pPr>
            <w:ins w:id="1271" w:author="Author">
              <w:r w:rsidRPr="00C26FC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4DD9A3" w14:textId="77777777" w:rsidR="00BE46E5" w:rsidRPr="00C26FC2" w:rsidRDefault="00BE46E5">
            <w:pPr>
              <w:pStyle w:val="tabletext11"/>
              <w:jc w:val="center"/>
              <w:rPr>
                <w:ins w:id="1273" w:author="Author"/>
              </w:rPr>
              <w:pPrChange w:id="1274" w:author="Author">
                <w:pPr>
                  <w:pStyle w:val="tabletext11"/>
                  <w:tabs>
                    <w:tab w:val="decimal" w:pos="480"/>
                  </w:tabs>
                </w:pPr>
              </w:pPrChange>
            </w:pPr>
            <w:ins w:id="1275" w:author="Author">
              <w:r w:rsidRPr="00C26FC2">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A30F63" w14:textId="77777777" w:rsidR="00BE46E5" w:rsidRPr="00C26FC2" w:rsidRDefault="00BE46E5">
            <w:pPr>
              <w:pStyle w:val="tabletext11"/>
              <w:jc w:val="center"/>
              <w:rPr>
                <w:ins w:id="1277" w:author="Author"/>
              </w:rPr>
              <w:pPrChange w:id="1278" w:author="Author">
                <w:pPr>
                  <w:pStyle w:val="tabletext11"/>
                  <w:tabs>
                    <w:tab w:val="decimal" w:pos="480"/>
                  </w:tabs>
                </w:pPr>
              </w:pPrChange>
            </w:pPr>
            <w:ins w:id="1279" w:author="Author">
              <w:r w:rsidRPr="00C26FC2">
                <w:t>1.03</w:t>
              </w:r>
            </w:ins>
          </w:p>
        </w:tc>
      </w:tr>
      <w:tr w:rsidR="00BE46E5" w:rsidRPr="00C26FC2" w14:paraId="47A2BEA1" w14:textId="77777777" w:rsidTr="00BE46E5">
        <w:trPr>
          <w:cantSplit/>
          <w:trHeight w:val="190"/>
          <w:ins w:id="1280" w:author="Author"/>
          <w:trPrChange w:id="1281" w:author="Author">
            <w:trPr>
              <w:gridBefore w:val="2"/>
              <w:cantSplit/>
              <w:trHeight w:val="190"/>
            </w:trPr>
          </w:trPrChange>
        </w:trPr>
        <w:tc>
          <w:tcPr>
            <w:tcW w:w="200" w:type="dxa"/>
            <w:tcBorders>
              <w:top w:val="nil"/>
              <w:right w:val="single" w:sz="6" w:space="0" w:color="auto"/>
            </w:tcBorders>
            <w:shd w:val="clear" w:color="auto" w:fill="auto"/>
            <w:tcPrChange w:id="1282" w:author="Author">
              <w:tcPr>
                <w:tcW w:w="200" w:type="dxa"/>
                <w:tcBorders>
                  <w:top w:val="nil"/>
                  <w:right w:val="single" w:sz="4" w:space="0" w:color="auto"/>
                </w:tcBorders>
                <w:shd w:val="clear" w:color="auto" w:fill="auto"/>
              </w:tcPr>
            </w:tcPrChange>
          </w:tcPr>
          <w:p w14:paraId="2A92026C" w14:textId="77777777" w:rsidR="00BE46E5" w:rsidRPr="00C26FC2" w:rsidRDefault="00BE46E5" w:rsidP="006A7A6C">
            <w:pPr>
              <w:pStyle w:val="tabletext11"/>
              <w:rPr>
                <w:ins w:id="128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284" w:author="Author">
              <w:tcPr>
                <w:tcW w:w="2790" w:type="dxa"/>
                <w:gridSpan w:val="3"/>
                <w:vMerge/>
                <w:tcBorders>
                  <w:left w:val="single" w:sz="4" w:space="0" w:color="auto"/>
                  <w:right w:val="single" w:sz="4" w:space="0" w:color="auto"/>
                </w:tcBorders>
                <w:shd w:val="clear" w:color="auto" w:fill="auto"/>
                <w:vAlign w:val="center"/>
              </w:tcPr>
            </w:tcPrChange>
          </w:tcPr>
          <w:p w14:paraId="3E73A58D" w14:textId="77777777" w:rsidR="00BE46E5" w:rsidRPr="00C26FC2" w:rsidRDefault="00BE46E5" w:rsidP="006A7A6C">
            <w:pPr>
              <w:pStyle w:val="tabletext11"/>
              <w:jc w:val="center"/>
              <w:rPr>
                <w:ins w:id="1285" w:author="Author"/>
                <w:b/>
              </w:rPr>
            </w:pPr>
          </w:p>
        </w:tc>
        <w:tc>
          <w:tcPr>
            <w:tcW w:w="1530" w:type="dxa"/>
            <w:tcBorders>
              <w:left w:val="single" w:sz="6" w:space="0" w:color="auto"/>
              <w:right w:val="single" w:sz="6" w:space="0" w:color="auto"/>
            </w:tcBorders>
            <w:shd w:val="clear" w:color="auto" w:fill="auto"/>
            <w:vAlign w:val="center"/>
            <w:tcPrChange w:id="1286" w:author="Author">
              <w:tcPr>
                <w:tcW w:w="1530" w:type="dxa"/>
                <w:gridSpan w:val="2"/>
                <w:tcBorders>
                  <w:left w:val="single" w:sz="4" w:space="0" w:color="auto"/>
                  <w:right w:val="single" w:sz="4" w:space="0" w:color="auto"/>
                </w:tcBorders>
                <w:shd w:val="clear" w:color="auto" w:fill="auto"/>
                <w:vAlign w:val="center"/>
              </w:tcPr>
            </w:tcPrChange>
          </w:tcPr>
          <w:p w14:paraId="75A2F487" w14:textId="77777777" w:rsidR="00BE46E5" w:rsidRPr="00C26FC2" w:rsidRDefault="00BE46E5" w:rsidP="006A7A6C">
            <w:pPr>
              <w:pStyle w:val="tabletext11"/>
              <w:jc w:val="center"/>
              <w:rPr>
                <w:ins w:id="1287" w:author="Author"/>
              </w:rPr>
            </w:pPr>
            <w:ins w:id="1288"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28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8BC4E0" w14:textId="77777777" w:rsidR="00BE46E5" w:rsidRPr="00C26FC2" w:rsidRDefault="00BE46E5" w:rsidP="006A7A6C">
            <w:pPr>
              <w:pStyle w:val="tabletext11"/>
              <w:jc w:val="center"/>
              <w:rPr>
                <w:ins w:id="1290" w:author="Author"/>
              </w:rPr>
            </w:pPr>
            <w:ins w:id="1291"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29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80C7329" w14:textId="77777777" w:rsidR="00BE46E5" w:rsidRPr="00C26FC2" w:rsidRDefault="00BE46E5">
            <w:pPr>
              <w:pStyle w:val="tabletext11"/>
              <w:jc w:val="center"/>
              <w:rPr>
                <w:ins w:id="1293" w:author="Author"/>
                <w:rFonts w:cs="Arial"/>
                <w:szCs w:val="18"/>
              </w:rPr>
              <w:pPrChange w:id="1294" w:author="Author">
                <w:pPr>
                  <w:pStyle w:val="tabletext11"/>
                  <w:tabs>
                    <w:tab w:val="decimal" w:pos="480"/>
                  </w:tabs>
                </w:pPr>
              </w:pPrChange>
            </w:pPr>
            <w:ins w:id="1295" w:author="Author">
              <w:r w:rsidRPr="00C26FC2">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AA9EB2" w14:textId="77777777" w:rsidR="00BE46E5" w:rsidRPr="00C26FC2" w:rsidRDefault="00BE46E5">
            <w:pPr>
              <w:pStyle w:val="tabletext11"/>
              <w:jc w:val="center"/>
              <w:rPr>
                <w:ins w:id="1297" w:author="Author"/>
              </w:rPr>
              <w:pPrChange w:id="1298" w:author="Author">
                <w:pPr>
                  <w:pStyle w:val="tabletext11"/>
                  <w:tabs>
                    <w:tab w:val="decimal" w:pos="480"/>
                  </w:tabs>
                </w:pPr>
              </w:pPrChange>
            </w:pPr>
            <w:ins w:id="1299" w:author="Author">
              <w:r w:rsidRPr="00C26FC2">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96F25A" w14:textId="77777777" w:rsidR="00BE46E5" w:rsidRPr="00C26FC2" w:rsidRDefault="00BE46E5">
            <w:pPr>
              <w:pStyle w:val="tabletext11"/>
              <w:jc w:val="center"/>
              <w:rPr>
                <w:ins w:id="1301" w:author="Author"/>
              </w:rPr>
              <w:pPrChange w:id="1302" w:author="Author">
                <w:pPr>
                  <w:pStyle w:val="tabletext11"/>
                  <w:tabs>
                    <w:tab w:val="decimal" w:pos="480"/>
                  </w:tabs>
                </w:pPr>
              </w:pPrChange>
            </w:pPr>
            <w:ins w:id="1303" w:author="Author">
              <w:r w:rsidRPr="00C26FC2">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DC1872" w14:textId="77777777" w:rsidR="00BE46E5" w:rsidRPr="00C26FC2" w:rsidRDefault="00BE46E5">
            <w:pPr>
              <w:pStyle w:val="tabletext11"/>
              <w:jc w:val="center"/>
              <w:rPr>
                <w:ins w:id="1305" w:author="Author"/>
              </w:rPr>
              <w:pPrChange w:id="1306" w:author="Author">
                <w:pPr>
                  <w:pStyle w:val="tabletext11"/>
                  <w:tabs>
                    <w:tab w:val="decimal" w:pos="480"/>
                  </w:tabs>
                </w:pPr>
              </w:pPrChange>
            </w:pPr>
            <w:ins w:id="1307" w:author="Author">
              <w:r w:rsidRPr="00C26FC2">
                <w:t>0.82</w:t>
              </w:r>
            </w:ins>
          </w:p>
        </w:tc>
      </w:tr>
      <w:tr w:rsidR="00BE46E5" w:rsidRPr="00C26FC2" w14:paraId="0944CBD2" w14:textId="77777777" w:rsidTr="00BE46E5">
        <w:trPr>
          <w:cantSplit/>
          <w:trHeight w:val="190"/>
          <w:ins w:id="1308" w:author="Author"/>
          <w:trPrChange w:id="1309" w:author="Author">
            <w:trPr>
              <w:gridBefore w:val="2"/>
              <w:cantSplit/>
              <w:trHeight w:val="190"/>
            </w:trPr>
          </w:trPrChange>
        </w:trPr>
        <w:tc>
          <w:tcPr>
            <w:tcW w:w="200" w:type="dxa"/>
            <w:tcBorders>
              <w:top w:val="nil"/>
              <w:right w:val="single" w:sz="6" w:space="0" w:color="auto"/>
            </w:tcBorders>
            <w:shd w:val="clear" w:color="auto" w:fill="auto"/>
            <w:tcPrChange w:id="1310" w:author="Author">
              <w:tcPr>
                <w:tcW w:w="200" w:type="dxa"/>
                <w:tcBorders>
                  <w:top w:val="nil"/>
                  <w:right w:val="single" w:sz="4" w:space="0" w:color="auto"/>
                </w:tcBorders>
                <w:shd w:val="clear" w:color="auto" w:fill="auto"/>
              </w:tcPr>
            </w:tcPrChange>
          </w:tcPr>
          <w:p w14:paraId="497811EF" w14:textId="77777777" w:rsidR="00BE46E5" w:rsidRPr="00C26FC2" w:rsidRDefault="00BE46E5" w:rsidP="006A7A6C">
            <w:pPr>
              <w:pStyle w:val="tabletext11"/>
              <w:rPr>
                <w:ins w:id="131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12" w:author="Author">
              <w:tcPr>
                <w:tcW w:w="2790" w:type="dxa"/>
                <w:gridSpan w:val="3"/>
                <w:vMerge/>
                <w:tcBorders>
                  <w:left w:val="single" w:sz="4" w:space="0" w:color="auto"/>
                  <w:right w:val="single" w:sz="4" w:space="0" w:color="auto"/>
                </w:tcBorders>
                <w:shd w:val="clear" w:color="auto" w:fill="auto"/>
                <w:vAlign w:val="center"/>
              </w:tcPr>
            </w:tcPrChange>
          </w:tcPr>
          <w:p w14:paraId="1E54E9CC" w14:textId="77777777" w:rsidR="00BE46E5" w:rsidRPr="00C26FC2" w:rsidRDefault="00BE46E5" w:rsidP="006A7A6C">
            <w:pPr>
              <w:pStyle w:val="tabletext11"/>
              <w:jc w:val="center"/>
              <w:rPr>
                <w:ins w:id="131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31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A9A0722" w14:textId="77777777" w:rsidR="00BE46E5" w:rsidRPr="00C26FC2" w:rsidRDefault="00BE46E5" w:rsidP="006A7A6C">
            <w:pPr>
              <w:pStyle w:val="tabletext11"/>
              <w:jc w:val="center"/>
              <w:rPr>
                <w:ins w:id="131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1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2107CE4" w14:textId="77777777" w:rsidR="00BE46E5" w:rsidRPr="00C26FC2" w:rsidRDefault="00BE46E5" w:rsidP="006A7A6C">
            <w:pPr>
              <w:pStyle w:val="tabletext11"/>
              <w:jc w:val="center"/>
              <w:rPr>
                <w:ins w:id="1317" w:author="Author"/>
              </w:rPr>
            </w:pPr>
            <w:ins w:id="1318"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31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D9412FE" w14:textId="77777777" w:rsidR="00BE46E5" w:rsidRPr="00C26FC2" w:rsidRDefault="00BE46E5">
            <w:pPr>
              <w:pStyle w:val="tabletext11"/>
              <w:jc w:val="center"/>
              <w:rPr>
                <w:ins w:id="1320" w:author="Author"/>
                <w:rFonts w:cs="Arial"/>
                <w:szCs w:val="18"/>
              </w:rPr>
              <w:pPrChange w:id="1321" w:author="Author">
                <w:pPr>
                  <w:pStyle w:val="tabletext11"/>
                  <w:tabs>
                    <w:tab w:val="decimal" w:pos="480"/>
                  </w:tabs>
                </w:pPr>
              </w:pPrChange>
            </w:pPr>
            <w:ins w:id="1322" w:author="Author">
              <w:r w:rsidRPr="00C26FC2">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A95DCA" w14:textId="77777777" w:rsidR="00BE46E5" w:rsidRPr="00C26FC2" w:rsidRDefault="00BE46E5">
            <w:pPr>
              <w:pStyle w:val="tabletext11"/>
              <w:jc w:val="center"/>
              <w:rPr>
                <w:ins w:id="1324" w:author="Author"/>
              </w:rPr>
              <w:pPrChange w:id="1325" w:author="Author">
                <w:pPr>
                  <w:pStyle w:val="tabletext11"/>
                  <w:tabs>
                    <w:tab w:val="decimal" w:pos="480"/>
                  </w:tabs>
                </w:pPr>
              </w:pPrChange>
            </w:pPr>
            <w:ins w:id="1326" w:author="Author">
              <w:r w:rsidRPr="00C26FC2">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7FB4BE" w14:textId="77777777" w:rsidR="00BE46E5" w:rsidRPr="00C26FC2" w:rsidRDefault="00BE46E5">
            <w:pPr>
              <w:pStyle w:val="tabletext11"/>
              <w:jc w:val="center"/>
              <w:rPr>
                <w:ins w:id="1328" w:author="Author"/>
              </w:rPr>
              <w:pPrChange w:id="1329" w:author="Author">
                <w:pPr>
                  <w:pStyle w:val="tabletext11"/>
                  <w:tabs>
                    <w:tab w:val="decimal" w:pos="480"/>
                  </w:tabs>
                </w:pPr>
              </w:pPrChange>
            </w:pPr>
            <w:ins w:id="1330" w:author="Author">
              <w:r w:rsidRPr="00C26FC2">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45DD39" w14:textId="77777777" w:rsidR="00BE46E5" w:rsidRPr="00C26FC2" w:rsidRDefault="00BE46E5">
            <w:pPr>
              <w:pStyle w:val="tabletext11"/>
              <w:jc w:val="center"/>
              <w:rPr>
                <w:ins w:id="1332" w:author="Author"/>
              </w:rPr>
              <w:pPrChange w:id="1333" w:author="Author">
                <w:pPr>
                  <w:pStyle w:val="tabletext11"/>
                  <w:tabs>
                    <w:tab w:val="decimal" w:pos="480"/>
                  </w:tabs>
                </w:pPr>
              </w:pPrChange>
            </w:pPr>
            <w:ins w:id="1334" w:author="Author">
              <w:r w:rsidRPr="00C26FC2">
                <w:t>0.94</w:t>
              </w:r>
            </w:ins>
          </w:p>
        </w:tc>
      </w:tr>
      <w:tr w:rsidR="00BE46E5" w:rsidRPr="00C26FC2" w14:paraId="74F1C7E5" w14:textId="77777777" w:rsidTr="00BE46E5">
        <w:trPr>
          <w:cantSplit/>
          <w:trHeight w:val="190"/>
          <w:ins w:id="1335" w:author="Author"/>
          <w:trPrChange w:id="1336" w:author="Author">
            <w:trPr>
              <w:gridBefore w:val="2"/>
              <w:cantSplit/>
              <w:trHeight w:val="190"/>
            </w:trPr>
          </w:trPrChange>
        </w:trPr>
        <w:tc>
          <w:tcPr>
            <w:tcW w:w="200" w:type="dxa"/>
            <w:tcBorders>
              <w:top w:val="nil"/>
              <w:right w:val="single" w:sz="6" w:space="0" w:color="auto"/>
            </w:tcBorders>
            <w:shd w:val="clear" w:color="auto" w:fill="auto"/>
            <w:tcPrChange w:id="1337" w:author="Author">
              <w:tcPr>
                <w:tcW w:w="200" w:type="dxa"/>
                <w:tcBorders>
                  <w:top w:val="nil"/>
                  <w:right w:val="single" w:sz="4" w:space="0" w:color="auto"/>
                </w:tcBorders>
                <w:shd w:val="clear" w:color="auto" w:fill="auto"/>
              </w:tcPr>
            </w:tcPrChange>
          </w:tcPr>
          <w:p w14:paraId="2F4BF15C" w14:textId="77777777" w:rsidR="00BE46E5" w:rsidRPr="00C26FC2" w:rsidRDefault="00BE46E5" w:rsidP="006A7A6C">
            <w:pPr>
              <w:pStyle w:val="tabletext11"/>
              <w:rPr>
                <w:ins w:id="133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39" w:author="Author">
              <w:tcPr>
                <w:tcW w:w="2790" w:type="dxa"/>
                <w:gridSpan w:val="3"/>
                <w:vMerge/>
                <w:tcBorders>
                  <w:left w:val="single" w:sz="4" w:space="0" w:color="auto"/>
                  <w:right w:val="single" w:sz="4" w:space="0" w:color="auto"/>
                </w:tcBorders>
                <w:shd w:val="clear" w:color="auto" w:fill="auto"/>
                <w:vAlign w:val="center"/>
              </w:tcPr>
            </w:tcPrChange>
          </w:tcPr>
          <w:p w14:paraId="0F77277F" w14:textId="77777777" w:rsidR="00BE46E5" w:rsidRPr="00C26FC2" w:rsidRDefault="00BE46E5" w:rsidP="006A7A6C">
            <w:pPr>
              <w:pStyle w:val="tabletext11"/>
              <w:jc w:val="center"/>
              <w:rPr>
                <w:ins w:id="1340"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341"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6932FB24" w14:textId="77777777" w:rsidR="00BE46E5" w:rsidRPr="00C26FC2" w:rsidRDefault="00BE46E5" w:rsidP="006A7A6C">
            <w:pPr>
              <w:pStyle w:val="tabletext11"/>
              <w:jc w:val="center"/>
              <w:rPr>
                <w:ins w:id="134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4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3D98345" w14:textId="77777777" w:rsidR="00BE46E5" w:rsidRPr="00C26FC2" w:rsidRDefault="00BE46E5" w:rsidP="006A7A6C">
            <w:pPr>
              <w:pStyle w:val="tabletext11"/>
              <w:jc w:val="center"/>
              <w:rPr>
                <w:ins w:id="1344" w:author="Author"/>
              </w:rPr>
            </w:pPr>
            <w:ins w:id="1345"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34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A8DDD30" w14:textId="77777777" w:rsidR="00BE46E5" w:rsidRPr="00C26FC2" w:rsidRDefault="00BE46E5">
            <w:pPr>
              <w:pStyle w:val="tabletext11"/>
              <w:jc w:val="center"/>
              <w:rPr>
                <w:ins w:id="1347" w:author="Author"/>
                <w:rFonts w:cs="Arial"/>
                <w:szCs w:val="18"/>
              </w:rPr>
              <w:pPrChange w:id="1348" w:author="Author">
                <w:pPr>
                  <w:pStyle w:val="tabletext11"/>
                  <w:tabs>
                    <w:tab w:val="decimal" w:pos="480"/>
                  </w:tabs>
                </w:pPr>
              </w:pPrChange>
            </w:pPr>
            <w:ins w:id="1349" w:author="Author">
              <w:r w:rsidRPr="00C26FC2">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6B3C3A" w14:textId="77777777" w:rsidR="00BE46E5" w:rsidRPr="00C26FC2" w:rsidRDefault="00BE46E5">
            <w:pPr>
              <w:pStyle w:val="tabletext11"/>
              <w:jc w:val="center"/>
              <w:rPr>
                <w:ins w:id="1351" w:author="Author"/>
              </w:rPr>
              <w:pPrChange w:id="1352" w:author="Author">
                <w:pPr>
                  <w:pStyle w:val="tabletext11"/>
                  <w:tabs>
                    <w:tab w:val="decimal" w:pos="480"/>
                  </w:tabs>
                </w:pPr>
              </w:pPrChange>
            </w:pPr>
            <w:ins w:id="1353" w:author="Author">
              <w:r w:rsidRPr="00C26FC2">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F242FA" w14:textId="77777777" w:rsidR="00BE46E5" w:rsidRPr="00C26FC2" w:rsidRDefault="00BE46E5">
            <w:pPr>
              <w:pStyle w:val="tabletext11"/>
              <w:jc w:val="center"/>
              <w:rPr>
                <w:ins w:id="1355" w:author="Author"/>
              </w:rPr>
              <w:pPrChange w:id="1356" w:author="Author">
                <w:pPr>
                  <w:pStyle w:val="tabletext11"/>
                  <w:tabs>
                    <w:tab w:val="decimal" w:pos="480"/>
                  </w:tabs>
                </w:pPr>
              </w:pPrChange>
            </w:pPr>
            <w:ins w:id="1357" w:author="Author">
              <w:r w:rsidRPr="00C26FC2">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005CB8" w14:textId="77777777" w:rsidR="00BE46E5" w:rsidRPr="00C26FC2" w:rsidRDefault="00BE46E5">
            <w:pPr>
              <w:pStyle w:val="tabletext11"/>
              <w:jc w:val="center"/>
              <w:rPr>
                <w:ins w:id="1359" w:author="Author"/>
              </w:rPr>
              <w:pPrChange w:id="1360" w:author="Author">
                <w:pPr>
                  <w:pStyle w:val="tabletext11"/>
                  <w:tabs>
                    <w:tab w:val="decimal" w:pos="480"/>
                  </w:tabs>
                </w:pPr>
              </w:pPrChange>
            </w:pPr>
            <w:ins w:id="1361" w:author="Author">
              <w:r w:rsidRPr="00C26FC2">
                <w:t>1.26</w:t>
              </w:r>
            </w:ins>
          </w:p>
        </w:tc>
      </w:tr>
      <w:tr w:rsidR="00BE46E5" w:rsidRPr="00C26FC2" w14:paraId="68C7C83E" w14:textId="77777777" w:rsidTr="00BE46E5">
        <w:trPr>
          <w:cantSplit/>
          <w:trHeight w:val="190"/>
          <w:ins w:id="1362" w:author="Author"/>
          <w:trPrChange w:id="1363" w:author="Author">
            <w:trPr>
              <w:gridBefore w:val="2"/>
              <w:cantSplit/>
              <w:trHeight w:val="190"/>
            </w:trPr>
          </w:trPrChange>
        </w:trPr>
        <w:tc>
          <w:tcPr>
            <w:tcW w:w="200" w:type="dxa"/>
            <w:tcBorders>
              <w:top w:val="nil"/>
              <w:right w:val="single" w:sz="6" w:space="0" w:color="auto"/>
            </w:tcBorders>
            <w:shd w:val="clear" w:color="auto" w:fill="auto"/>
            <w:tcPrChange w:id="1364" w:author="Author">
              <w:tcPr>
                <w:tcW w:w="200" w:type="dxa"/>
                <w:tcBorders>
                  <w:top w:val="nil"/>
                  <w:right w:val="single" w:sz="4" w:space="0" w:color="auto"/>
                </w:tcBorders>
                <w:shd w:val="clear" w:color="auto" w:fill="auto"/>
              </w:tcPr>
            </w:tcPrChange>
          </w:tcPr>
          <w:p w14:paraId="7A8EA036" w14:textId="77777777" w:rsidR="00BE46E5" w:rsidRPr="00C26FC2" w:rsidRDefault="00BE46E5" w:rsidP="006A7A6C">
            <w:pPr>
              <w:pStyle w:val="tabletext11"/>
              <w:rPr>
                <w:ins w:id="136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66" w:author="Author">
              <w:tcPr>
                <w:tcW w:w="2790" w:type="dxa"/>
                <w:gridSpan w:val="3"/>
                <w:vMerge/>
                <w:tcBorders>
                  <w:left w:val="single" w:sz="4" w:space="0" w:color="auto"/>
                  <w:right w:val="single" w:sz="4" w:space="0" w:color="auto"/>
                </w:tcBorders>
                <w:shd w:val="clear" w:color="auto" w:fill="auto"/>
                <w:vAlign w:val="center"/>
              </w:tcPr>
            </w:tcPrChange>
          </w:tcPr>
          <w:p w14:paraId="4CA539EB" w14:textId="77777777" w:rsidR="00BE46E5" w:rsidRPr="00C26FC2" w:rsidRDefault="00BE46E5" w:rsidP="006A7A6C">
            <w:pPr>
              <w:pStyle w:val="tabletext11"/>
              <w:jc w:val="center"/>
              <w:rPr>
                <w:ins w:id="1367" w:author="Author"/>
                <w:b/>
              </w:rPr>
            </w:pPr>
          </w:p>
        </w:tc>
        <w:tc>
          <w:tcPr>
            <w:tcW w:w="1530" w:type="dxa"/>
            <w:tcBorders>
              <w:left w:val="single" w:sz="6" w:space="0" w:color="auto"/>
              <w:right w:val="single" w:sz="6" w:space="0" w:color="auto"/>
            </w:tcBorders>
            <w:shd w:val="clear" w:color="auto" w:fill="auto"/>
            <w:vAlign w:val="center"/>
            <w:tcPrChange w:id="1368" w:author="Author">
              <w:tcPr>
                <w:tcW w:w="1530" w:type="dxa"/>
                <w:gridSpan w:val="2"/>
                <w:tcBorders>
                  <w:left w:val="single" w:sz="4" w:space="0" w:color="auto"/>
                  <w:right w:val="single" w:sz="4" w:space="0" w:color="auto"/>
                </w:tcBorders>
                <w:shd w:val="clear" w:color="auto" w:fill="auto"/>
                <w:vAlign w:val="center"/>
              </w:tcPr>
            </w:tcPrChange>
          </w:tcPr>
          <w:p w14:paraId="79ABC169" w14:textId="77777777" w:rsidR="00BE46E5" w:rsidRPr="00C26FC2" w:rsidRDefault="00BE46E5" w:rsidP="006A7A6C">
            <w:pPr>
              <w:pStyle w:val="tabletext11"/>
              <w:jc w:val="center"/>
              <w:rPr>
                <w:ins w:id="1369" w:author="Author"/>
              </w:rPr>
            </w:pPr>
            <w:ins w:id="1370"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7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D27DF91" w14:textId="77777777" w:rsidR="00BE46E5" w:rsidRPr="00C26FC2" w:rsidRDefault="00BE46E5" w:rsidP="006A7A6C">
            <w:pPr>
              <w:pStyle w:val="tabletext11"/>
              <w:jc w:val="center"/>
              <w:rPr>
                <w:ins w:id="1372" w:author="Author"/>
              </w:rPr>
            </w:pPr>
            <w:ins w:id="1373"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37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DB8926C" w14:textId="77777777" w:rsidR="00BE46E5" w:rsidRPr="00C26FC2" w:rsidRDefault="00BE46E5">
            <w:pPr>
              <w:pStyle w:val="tabletext11"/>
              <w:jc w:val="center"/>
              <w:rPr>
                <w:ins w:id="1375" w:author="Author"/>
                <w:rFonts w:cs="Arial"/>
                <w:szCs w:val="18"/>
              </w:rPr>
              <w:pPrChange w:id="1376" w:author="Author">
                <w:pPr>
                  <w:pStyle w:val="tabletext11"/>
                  <w:tabs>
                    <w:tab w:val="decimal" w:pos="480"/>
                  </w:tabs>
                </w:pPr>
              </w:pPrChange>
            </w:pPr>
            <w:ins w:id="1377" w:author="Author">
              <w:r w:rsidRPr="00C26FC2">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D5FD6A" w14:textId="77777777" w:rsidR="00BE46E5" w:rsidRPr="00C26FC2" w:rsidRDefault="00BE46E5">
            <w:pPr>
              <w:pStyle w:val="tabletext11"/>
              <w:jc w:val="center"/>
              <w:rPr>
                <w:ins w:id="1379" w:author="Author"/>
              </w:rPr>
              <w:pPrChange w:id="1380" w:author="Author">
                <w:pPr>
                  <w:pStyle w:val="tabletext11"/>
                  <w:tabs>
                    <w:tab w:val="decimal" w:pos="480"/>
                  </w:tabs>
                </w:pPr>
              </w:pPrChange>
            </w:pPr>
            <w:ins w:id="1381" w:author="Author">
              <w:r w:rsidRPr="00C26FC2">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67D6F3" w14:textId="77777777" w:rsidR="00BE46E5" w:rsidRPr="00C26FC2" w:rsidRDefault="00BE46E5">
            <w:pPr>
              <w:pStyle w:val="tabletext11"/>
              <w:jc w:val="center"/>
              <w:rPr>
                <w:ins w:id="1383" w:author="Author"/>
              </w:rPr>
              <w:pPrChange w:id="1384" w:author="Author">
                <w:pPr>
                  <w:pStyle w:val="tabletext11"/>
                  <w:tabs>
                    <w:tab w:val="decimal" w:pos="480"/>
                  </w:tabs>
                </w:pPr>
              </w:pPrChange>
            </w:pPr>
            <w:ins w:id="1385" w:author="Author">
              <w:r w:rsidRPr="00C26FC2">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AE0378" w14:textId="77777777" w:rsidR="00BE46E5" w:rsidRPr="00C26FC2" w:rsidRDefault="00BE46E5">
            <w:pPr>
              <w:pStyle w:val="tabletext11"/>
              <w:jc w:val="center"/>
              <w:rPr>
                <w:ins w:id="1387" w:author="Author"/>
              </w:rPr>
              <w:pPrChange w:id="1388" w:author="Author">
                <w:pPr>
                  <w:pStyle w:val="tabletext11"/>
                  <w:tabs>
                    <w:tab w:val="decimal" w:pos="480"/>
                  </w:tabs>
                </w:pPr>
              </w:pPrChange>
            </w:pPr>
            <w:ins w:id="1389" w:author="Author">
              <w:r w:rsidRPr="00C26FC2">
                <w:t>1.01</w:t>
              </w:r>
            </w:ins>
          </w:p>
        </w:tc>
      </w:tr>
      <w:tr w:rsidR="00BE46E5" w:rsidRPr="00C26FC2" w14:paraId="7E6AEFCB" w14:textId="77777777" w:rsidTr="00BE46E5">
        <w:trPr>
          <w:cantSplit/>
          <w:trHeight w:val="190"/>
          <w:ins w:id="1390" w:author="Author"/>
          <w:trPrChange w:id="1391" w:author="Author">
            <w:trPr>
              <w:gridBefore w:val="2"/>
              <w:cantSplit/>
              <w:trHeight w:val="190"/>
            </w:trPr>
          </w:trPrChange>
        </w:trPr>
        <w:tc>
          <w:tcPr>
            <w:tcW w:w="200" w:type="dxa"/>
            <w:tcBorders>
              <w:top w:val="nil"/>
              <w:right w:val="single" w:sz="6" w:space="0" w:color="auto"/>
            </w:tcBorders>
            <w:shd w:val="clear" w:color="auto" w:fill="auto"/>
            <w:tcPrChange w:id="1392" w:author="Author">
              <w:tcPr>
                <w:tcW w:w="200" w:type="dxa"/>
                <w:tcBorders>
                  <w:top w:val="nil"/>
                  <w:right w:val="single" w:sz="4" w:space="0" w:color="auto"/>
                </w:tcBorders>
                <w:shd w:val="clear" w:color="auto" w:fill="auto"/>
              </w:tcPr>
            </w:tcPrChange>
          </w:tcPr>
          <w:p w14:paraId="5359CE76" w14:textId="77777777" w:rsidR="00BE46E5" w:rsidRPr="00C26FC2" w:rsidRDefault="00BE46E5" w:rsidP="006A7A6C">
            <w:pPr>
              <w:pStyle w:val="tabletext11"/>
              <w:rPr>
                <w:ins w:id="13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94"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375270D7" w14:textId="77777777" w:rsidR="00BE46E5" w:rsidRPr="00C26FC2" w:rsidRDefault="00BE46E5" w:rsidP="006A7A6C">
            <w:pPr>
              <w:pStyle w:val="tabletext11"/>
              <w:jc w:val="center"/>
              <w:rPr>
                <w:ins w:id="1395"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39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70BFB820" w14:textId="77777777" w:rsidR="00BE46E5" w:rsidRPr="00C26FC2" w:rsidRDefault="00BE46E5" w:rsidP="006A7A6C">
            <w:pPr>
              <w:pStyle w:val="tabletext11"/>
              <w:jc w:val="center"/>
              <w:rPr>
                <w:ins w:id="139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39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607A388" w14:textId="77777777" w:rsidR="00BE46E5" w:rsidRPr="00C26FC2" w:rsidRDefault="00BE46E5" w:rsidP="006A7A6C">
            <w:pPr>
              <w:pStyle w:val="tabletext11"/>
              <w:jc w:val="center"/>
              <w:rPr>
                <w:ins w:id="1399" w:author="Author"/>
              </w:rPr>
            </w:pPr>
            <w:ins w:id="1400"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40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E194E47" w14:textId="77777777" w:rsidR="00BE46E5" w:rsidRPr="00C26FC2" w:rsidRDefault="00BE46E5">
            <w:pPr>
              <w:pStyle w:val="tabletext11"/>
              <w:jc w:val="center"/>
              <w:rPr>
                <w:ins w:id="1402" w:author="Author"/>
                <w:rFonts w:cs="Arial"/>
                <w:szCs w:val="18"/>
              </w:rPr>
              <w:pPrChange w:id="1403" w:author="Author">
                <w:pPr>
                  <w:pStyle w:val="tabletext11"/>
                  <w:tabs>
                    <w:tab w:val="decimal" w:pos="480"/>
                  </w:tabs>
                </w:pPr>
              </w:pPrChange>
            </w:pPr>
            <w:ins w:id="1404" w:author="Author">
              <w:r w:rsidRPr="00C26FC2">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DCEAA2" w14:textId="77777777" w:rsidR="00BE46E5" w:rsidRPr="00C26FC2" w:rsidRDefault="00BE46E5">
            <w:pPr>
              <w:pStyle w:val="tabletext11"/>
              <w:jc w:val="center"/>
              <w:rPr>
                <w:ins w:id="1406" w:author="Author"/>
              </w:rPr>
              <w:pPrChange w:id="1407" w:author="Author">
                <w:pPr>
                  <w:pStyle w:val="tabletext11"/>
                  <w:tabs>
                    <w:tab w:val="decimal" w:pos="480"/>
                  </w:tabs>
                </w:pPr>
              </w:pPrChange>
            </w:pPr>
            <w:ins w:id="1408" w:author="Author">
              <w:r w:rsidRPr="00C26FC2">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2237F8" w14:textId="77777777" w:rsidR="00BE46E5" w:rsidRPr="00C26FC2" w:rsidRDefault="00BE46E5">
            <w:pPr>
              <w:pStyle w:val="tabletext11"/>
              <w:jc w:val="center"/>
              <w:rPr>
                <w:ins w:id="1410" w:author="Author"/>
              </w:rPr>
              <w:pPrChange w:id="1411" w:author="Author">
                <w:pPr>
                  <w:pStyle w:val="tabletext11"/>
                  <w:tabs>
                    <w:tab w:val="decimal" w:pos="480"/>
                  </w:tabs>
                </w:pPr>
              </w:pPrChange>
            </w:pPr>
            <w:ins w:id="1412" w:author="Author">
              <w:r w:rsidRPr="00C26FC2">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CA0D3E" w14:textId="77777777" w:rsidR="00BE46E5" w:rsidRPr="00C26FC2" w:rsidRDefault="00BE46E5">
            <w:pPr>
              <w:pStyle w:val="tabletext11"/>
              <w:jc w:val="center"/>
              <w:rPr>
                <w:ins w:id="1414" w:author="Author"/>
              </w:rPr>
              <w:pPrChange w:id="1415" w:author="Author">
                <w:pPr>
                  <w:pStyle w:val="tabletext11"/>
                  <w:tabs>
                    <w:tab w:val="decimal" w:pos="480"/>
                  </w:tabs>
                </w:pPr>
              </w:pPrChange>
            </w:pPr>
            <w:ins w:id="1416" w:author="Author">
              <w:r w:rsidRPr="00C26FC2">
                <w:t>1.15</w:t>
              </w:r>
            </w:ins>
          </w:p>
        </w:tc>
      </w:tr>
      <w:tr w:rsidR="00BE46E5" w:rsidRPr="00C26FC2" w14:paraId="1F7DA5ED" w14:textId="77777777" w:rsidTr="00BE46E5">
        <w:trPr>
          <w:cantSplit/>
          <w:trHeight w:val="190"/>
          <w:ins w:id="1417" w:author="Author"/>
          <w:trPrChange w:id="1418" w:author="Author">
            <w:trPr>
              <w:gridBefore w:val="2"/>
              <w:cantSplit/>
              <w:trHeight w:val="190"/>
            </w:trPr>
          </w:trPrChange>
        </w:trPr>
        <w:tc>
          <w:tcPr>
            <w:tcW w:w="200" w:type="dxa"/>
            <w:tcBorders>
              <w:top w:val="nil"/>
              <w:right w:val="single" w:sz="6" w:space="0" w:color="auto"/>
            </w:tcBorders>
            <w:shd w:val="clear" w:color="auto" w:fill="auto"/>
            <w:tcPrChange w:id="1419" w:author="Author">
              <w:tcPr>
                <w:tcW w:w="200" w:type="dxa"/>
                <w:tcBorders>
                  <w:top w:val="nil"/>
                  <w:right w:val="single" w:sz="4" w:space="0" w:color="auto"/>
                </w:tcBorders>
                <w:shd w:val="clear" w:color="auto" w:fill="auto"/>
              </w:tcPr>
            </w:tcPrChange>
          </w:tcPr>
          <w:p w14:paraId="677E2AA4" w14:textId="77777777" w:rsidR="00BE46E5" w:rsidRPr="00C26FC2" w:rsidRDefault="00BE46E5" w:rsidP="006A7A6C">
            <w:pPr>
              <w:pStyle w:val="tabletext11"/>
              <w:rPr>
                <w:ins w:id="142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421" w:author="Author">
              <w:tcPr>
                <w:tcW w:w="27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36C4FE" w14:textId="77777777" w:rsidR="00BE46E5" w:rsidRPr="00C26FC2" w:rsidRDefault="00BE46E5" w:rsidP="006A7A6C">
            <w:pPr>
              <w:pStyle w:val="tabletext11"/>
              <w:jc w:val="center"/>
              <w:rPr>
                <w:ins w:id="1422" w:author="Author"/>
              </w:rPr>
            </w:pPr>
            <w:ins w:id="1423" w:author="Author">
              <w:r w:rsidRPr="00C26FC2">
                <w:rPr>
                  <w:b/>
                </w:rPr>
                <w:t>Heavy Trucks</w:t>
              </w:r>
              <w:r w:rsidRPr="00C26FC2">
                <w:rPr>
                  <w:b/>
                </w:rPr>
                <w:br/>
              </w:r>
              <w:r w:rsidRPr="00C26FC2">
                <w:t>(20,001 – 45,000 lbs. GVWR)</w:t>
              </w:r>
            </w:ins>
          </w:p>
        </w:tc>
        <w:tc>
          <w:tcPr>
            <w:tcW w:w="1530" w:type="dxa"/>
            <w:tcBorders>
              <w:top w:val="single" w:sz="6" w:space="0" w:color="auto"/>
              <w:left w:val="single" w:sz="6" w:space="0" w:color="auto"/>
              <w:right w:val="single" w:sz="6" w:space="0" w:color="auto"/>
            </w:tcBorders>
            <w:shd w:val="clear" w:color="auto" w:fill="auto"/>
            <w:vAlign w:val="center"/>
            <w:tcPrChange w:id="142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630484C" w14:textId="77777777" w:rsidR="00BE46E5" w:rsidRPr="00C26FC2" w:rsidRDefault="00BE46E5" w:rsidP="006A7A6C">
            <w:pPr>
              <w:pStyle w:val="tabletext11"/>
              <w:jc w:val="center"/>
              <w:rPr>
                <w:ins w:id="142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2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52678C" w14:textId="77777777" w:rsidR="00BE46E5" w:rsidRPr="00C26FC2" w:rsidRDefault="00BE46E5" w:rsidP="006A7A6C">
            <w:pPr>
              <w:pStyle w:val="tabletext11"/>
              <w:jc w:val="center"/>
              <w:rPr>
                <w:ins w:id="1427" w:author="Author"/>
              </w:rPr>
            </w:pPr>
            <w:ins w:id="1428"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42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55B3AD5" w14:textId="77777777" w:rsidR="00BE46E5" w:rsidRPr="00C26FC2" w:rsidRDefault="00BE46E5">
            <w:pPr>
              <w:pStyle w:val="tabletext11"/>
              <w:jc w:val="center"/>
              <w:rPr>
                <w:ins w:id="1430" w:author="Author"/>
                <w:rFonts w:cs="Arial"/>
                <w:szCs w:val="18"/>
              </w:rPr>
              <w:pPrChange w:id="1431" w:author="Author">
                <w:pPr>
                  <w:pStyle w:val="tabletext11"/>
                  <w:tabs>
                    <w:tab w:val="decimal" w:pos="480"/>
                  </w:tabs>
                </w:pPr>
              </w:pPrChange>
            </w:pPr>
            <w:ins w:id="1432" w:author="Author">
              <w:r w:rsidRPr="00C26FC2">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ECB01C" w14:textId="77777777" w:rsidR="00BE46E5" w:rsidRPr="00C26FC2" w:rsidRDefault="00BE46E5">
            <w:pPr>
              <w:pStyle w:val="tabletext11"/>
              <w:jc w:val="center"/>
              <w:rPr>
                <w:ins w:id="1434" w:author="Author"/>
              </w:rPr>
              <w:pPrChange w:id="1435" w:author="Author">
                <w:pPr>
                  <w:pStyle w:val="tabletext11"/>
                  <w:tabs>
                    <w:tab w:val="decimal" w:pos="480"/>
                  </w:tabs>
                </w:pPr>
              </w:pPrChange>
            </w:pPr>
            <w:ins w:id="1436" w:author="Author">
              <w:r w:rsidRPr="00C26FC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2CD485" w14:textId="77777777" w:rsidR="00BE46E5" w:rsidRPr="00C26FC2" w:rsidRDefault="00BE46E5">
            <w:pPr>
              <w:pStyle w:val="tabletext11"/>
              <w:jc w:val="center"/>
              <w:rPr>
                <w:ins w:id="1438" w:author="Author"/>
              </w:rPr>
              <w:pPrChange w:id="1439" w:author="Author">
                <w:pPr>
                  <w:pStyle w:val="tabletext11"/>
                  <w:tabs>
                    <w:tab w:val="decimal" w:pos="480"/>
                  </w:tabs>
                </w:pPr>
              </w:pPrChange>
            </w:pPr>
            <w:ins w:id="1440" w:author="Author">
              <w:r w:rsidRPr="00C26FC2">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1F4EB" w14:textId="77777777" w:rsidR="00BE46E5" w:rsidRPr="00C26FC2" w:rsidRDefault="00BE46E5">
            <w:pPr>
              <w:pStyle w:val="tabletext11"/>
              <w:jc w:val="center"/>
              <w:rPr>
                <w:ins w:id="1442" w:author="Author"/>
              </w:rPr>
              <w:pPrChange w:id="1443" w:author="Author">
                <w:pPr>
                  <w:pStyle w:val="tabletext11"/>
                  <w:tabs>
                    <w:tab w:val="decimal" w:pos="480"/>
                  </w:tabs>
                </w:pPr>
              </w:pPrChange>
            </w:pPr>
            <w:ins w:id="1444" w:author="Author">
              <w:r w:rsidRPr="00C26FC2">
                <w:t>0.91</w:t>
              </w:r>
            </w:ins>
          </w:p>
        </w:tc>
      </w:tr>
      <w:tr w:rsidR="00BE46E5" w:rsidRPr="00C26FC2" w14:paraId="60B5D65F" w14:textId="77777777" w:rsidTr="00BE46E5">
        <w:trPr>
          <w:cantSplit/>
          <w:trHeight w:val="190"/>
          <w:ins w:id="1445" w:author="Author"/>
          <w:trPrChange w:id="1446" w:author="Author">
            <w:trPr>
              <w:gridBefore w:val="2"/>
              <w:cantSplit/>
              <w:trHeight w:val="190"/>
            </w:trPr>
          </w:trPrChange>
        </w:trPr>
        <w:tc>
          <w:tcPr>
            <w:tcW w:w="200" w:type="dxa"/>
            <w:tcBorders>
              <w:top w:val="nil"/>
              <w:right w:val="single" w:sz="6" w:space="0" w:color="auto"/>
            </w:tcBorders>
            <w:shd w:val="clear" w:color="auto" w:fill="auto"/>
            <w:tcPrChange w:id="1447" w:author="Author">
              <w:tcPr>
                <w:tcW w:w="200" w:type="dxa"/>
                <w:tcBorders>
                  <w:top w:val="nil"/>
                  <w:right w:val="single" w:sz="4" w:space="0" w:color="auto"/>
                </w:tcBorders>
                <w:shd w:val="clear" w:color="auto" w:fill="auto"/>
              </w:tcPr>
            </w:tcPrChange>
          </w:tcPr>
          <w:p w14:paraId="325344AC" w14:textId="77777777" w:rsidR="00BE46E5" w:rsidRPr="00C26FC2" w:rsidRDefault="00BE46E5" w:rsidP="006A7A6C">
            <w:pPr>
              <w:pStyle w:val="tabletext11"/>
              <w:rPr>
                <w:ins w:id="144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49"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3F7E5094" w14:textId="77777777" w:rsidR="00BE46E5" w:rsidRPr="00C26FC2" w:rsidRDefault="00BE46E5" w:rsidP="006A7A6C">
            <w:pPr>
              <w:pStyle w:val="tabletext11"/>
              <w:jc w:val="center"/>
              <w:rPr>
                <w:ins w:id="1450" w:author="Author"/>
                <w:b/>
              </w:rPr>
            </w:pPr>
          </w:p>
        </w:tc>
        <w:tc>
          <w:tcPr>
            <w:tcW w:w="1530" w:type="dxa"/>
            <w:tcBorders>
              <w:left w:val="single" w:sz="6" w:space="0" w:color="auto"/>
              <w:right w:val="single" w:sz="6" w:space="0" w:color="auto"/>
            </w:tcBorders>
            <w:shd w:val="clear" w:color="auto" w:fill="auto"/>
            <w:vAlign w:val="center"/>
            <w:tcPrChange w:id="1451" w:author="Author">
              <w:tcPr>
                <w:tcW w:w="1530" w:type="dxa"/>
                <w:gridSpan w:val="2"/>
                <w:tcBorders>
                  <w:left w:val="single" w:sz="4" w:space="0" w:color="auto"/>
                  <w:right w:val="single" w:sz="4" w:space="0" w:color="auto"/>
                </w:tcBorders>
                <w:shd w:val="clear" w:color="auto" w:fill="auto"/>
                <w:vAlign w:val="center"/>
              </w:tcPr>
            </w:tcPrChange>
          </w:tcPr>
          <w:p w14:paraId="6BE60C4A" w14:textId="77777777" w:rsidR="00BE46E5" w:rsidRPr="00C26FC2" w:rsidRDefault="00BE46E5" w:rsidP="006A7A6C">
            <w:pPr>
              <w:pStyle w:val="tabletext11"/>
              <w:jc w:val="center"/>
              <w:rPr>
                <w:ins w:id="1452" w:author="Author"/>
              </w:rPr>
            </w:pPr>
            <w:ins w:id="1453"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5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725A81" w14:textId="77777777" w:rsidR="00BE46E5" w:rsidRPr="00C26FC2" w:rsidRDefault="00BE46E5" w:rsidP="006A7A6C">
            <w:pPr>
              <w:pStyle w:val="tabletext11"/>
              <w:jc w:val="center"/>
              <w:rPr>
                <w:ins w:id="1455" w:author="Author"/>
              </w:rPr>
            </w:pPr>
            <w:ins w:id="1456"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45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5070F29" w14:textId="77777777" w:rsidR="00BE46E5" w:rsidRPr="00C26FC2" w:rsidRDefault="00BE46E5">
            <w:pPr>
              <w:pStyle w:val="tabletext11"/>
              <w:jc w:val="center"/>
              <w:rPr>
                <w:ins w:id="1458" w:author="Author"/>
                <w:rFonts w:cs="Arial"/>
                <w:szCs w:val="18"/>
              </w:rPr>
              <w:pPrChange w:id="1459" w:author="Author">
                <w:pPr>
                  <w:pStyle w:val="tabletext11"/>
                  <w:tabs>
                    <w:tab w:val="decimal" w:pos="480"/>
                  </w:tabs>
                </w:pPr>
              </w:pPrChange>
            </w:pPr>
            <w:ins w:id="1460" w:author="Author">
              <w:r w:rsidRPr="00C26FC2">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DD5AF4" w14:textId="77777777" w:rsidR="00BE46E5" w:rsidRPr="00C26FC2" w:rsidRDefault="00BE46E5">
            <w:pPr>
              <w:pStyle w:val="tabletext11"/>
              <w:jc w:val="center"/>
              <w:rPr>
                <w:ins w:id="1462" w:author="Author"/>
              </w:rPr>
              <w:pPrChange w:id="1463" w:author="Author">
                <w:pPr>
                  <w:pStyle w:val="tabletext11"/>
                  <w:tabs>
                    <w:tab w:val="decimal" w:pos="480"/>
                  </w:tabs>
                </w:pPr>
              </w:pPrChange>
            </w:pPr>
            <w:ins w:id="1464" w:author="Author">
              <w:r w:rsidRPr="00C26FC2">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F73249" w14:textId="77777777" w:rsidR="00BE46E5" w:rsidRPr="00C26FC2" w:rsidRDefault="00BE46E5">
            <w:pPr>
              <w:pStyle w:val="tabletext11"/>
              <w:jc w:val="center"/>
              <w:rPr>
                <w:ins w:id="1466" w:author="Author"/>
              </w:rPr>
              <w:pPrChange w:id="1467" w:author="Author">
                <w:pPr>
                  <w:pStyle w:val="tabletext11"/>
                  <w:tabs>
                    <w:tab w:val="decimal" w:pos="480"/>
                  </w:tabs>
                </w:pPr>
              </w:pPrChange>
            </w:pPr>
            <w:ins w:id="1468" w:author="Author">
              <w:r w:rsidRPr="00C26FC2">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50E6DF" w14:textId="77777777" w:rsidR="00BE46E5" w:rsidRPr="00C26FC2" w:rsidRDefault="00BE46E5">
            <w:pPr>
              <w:pStyle w:val="tabletext11"/>
              <w:jc w:val="center"/>
              <w:rPr>
                <w:ins w:id="1470" w:author="Author"/>
              </w:rPr>
              <w:pPrChange w:id="1471" w:author="Author">
                <w:pPr>
                  <w:pStyle w:val="tabletext11"/>
                  <w:tabs>
                    <w:tab w:val="decimal" w:pos="480"/>
                  </w:tabs>
                </w:pPr>
              </w:pPrChange>
            </w:pPr>
            <w:ins w:id="1472" w:author="Author">
              <w:r w:rsidRPr="00C26FC2">
                <w:t>0.73</w:t>
              </w:r>
            </w:ins>
          </w:p>
        </w:tc>
      </w:tr>
      <w:tr w:rsidR="00BE46E5" w:rsidRPr="00C26FC2" w14:paraId="2E504378" w14:textId="77777777" w:rsidTr="00BE46E5">
        <w:trPr>
          <w:cantSplit/>
          <w:trHeight w:val="190"/>
          <w:ins w:id="1473" w:author="Author"/>
          <w:trPrChange w:id="1474" w:author="Author">
            <w:trPr>
              <w:gridBefore w:val="2"/>
              <w:cantSplit/>
              <w:trHeight w:val="190"/>
            </w:trPr>
          </w:trPrChange>
        </w:trPr>
        <w:tc>
          <w:tcPr>
            <w:tcW w:w="200" w:type="dxa"/>
            <w:tcBorders>
              <w:top w:val="nil"/>
              <w:right w:val="single" w:sz="6" w:space="0" w:color="auto"/>
            </w:tcBorders>
            <w:shd w:val="clear" w:color="auto" w:fill="auto"/>
            <w:tcPrChange w:id="1475" w:author="Author">
              <w:tcPr>
                <w:tcW w:w="200" w:type="dxa"/>
                <w:tcBorders>
                  <w:top w:val="nil"/>
                  <w:right w:val="single" w:sz="4" w:space="0" w:color="auto"/>
                </w:tcBorders>
                <w:shd w:val="clear" w:color="auto" w:fill="auto"/>
              </w:tcPr>
            </w:tcPrChange>
          </w:tcPr>
          <w:p w14:paraId="3AEDE0CA" w14:textId="77777777" w:rsidR="00BE46E5" w:rsidRPr="00C26FC2" w:rsidRDefault="00BE46E5" w:rsidP="006A7A6C">
            <w:pPr>
              <w:pStyle w:val="tabletext11"/>
              <w:rPr>
                <w:ins w:id="147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77"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52D57CE6" w14:textId="77777777" w:rsidR="00BE46E5" w:rsidRPr="00C26FC2" w:rsidRDefault="00BE46E5" w:rsidP="006A7A6C">
            <w:pPr>
              <w:pStyle w:val="tabletext11"/>
              <w:jc w:val="center"/>
              <w:rPr>
                <w:ins w:id="1478"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479"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3256363" w14:textId="77777777" w:rsidR="00BE46E5" w:rsidRPr="00C26FC2" w:rsidRDefault="00BE46E5" w:rsidP="006A7A6C">
            <w:pPr>
              <w:pStyle w:val="tabletext11"/>
              <w:jc w:val="center"/>
              <w:rPr>
                <w:ins w:id="148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48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62B305" w14:textId="77777777" w:rsidR="00BE46E5" w:rsidRPr="00C26FC2" w:rsidRDefault="00BE46E5" w:rsidP="006A7A6C">
            <w:pPr>
              <w:pStyle w:val="tabletext11"/>
              <w:jc w:val="center"/>
              <w:rPr>
                <w:ins w:id="1482" w:author="Author"/>
              </w:rPr>
            </w:pPr>
            <w:ins w:id="1483"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48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17A896D" w14:textId="77777777" w:rsidR="00BE46E5" w:rsidRPr="00C26FC2" w:rsidRDefault="00BE46E5">
            <w:pPr>
              <w:pStyle w:val="tabletext11"/>
              <w:jc w:val="center"/>
              <w:rPr>
                <w:ins w:id="1485" w:author="Author"/>
                <w:rFonts w:cs="Arial"/>
                <w:szCs w:val="18"/>
              </w:rPr>
              <w:pPrChange w:id="1486" w:author="Author">
                <w:pPr>
                  <w:pStyle w:val="tabletext11"/>
                  <w:tabs>
                    <w:tab w:val="decimal" w:pos="480"/>
                  </w:tabs>
                </w:pPr>
              </w:pPrChange>
            </w:pPr>
            <w:ins w:id="1487" w:author="Author">
              <w:r w:rsidRPr="00C26FC2">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F706CC" w14:textId="77777777" w:rsidR="00BE46E5" w:rsidRPr="00C26FC2" w:rsidRDefault="00BE46E5">
            <w:pPr>
              <w:pStyle w:val="tabletext11"/>
              <w:jc w:val="center"/>
              <w:rPr>
                <w:ins w:id="1489" w:author="Author"/>
              </w:rPr>
              <w:pPrChange w:id="1490" w:author="Author">
                <w:pPr>
                  <w:pStyle w:val="tabletext11"/>
                  <w:tabs>
                    <w:tab w:val="decimal" w:pos="480"/>
                  </w:tabs>
                </w:pPr>
              </w:pPrChange>
            </w:pPr>
            <w:ins w:id="1491" w:author="Author">
              <w:r w:rsidRPr="00C26FC2">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CC7EAE" w14:textId="77777777" w:rsidR="00BE46E5" w:rsidRPr="00C26FC2" w:rsidRDefault="00BE46E5">
            <w:pPr>
              <w:pStyle w:val="tabletext11"/>
              <w:jc w:val="center"/>
              <w:rPr>
                <w:ins w:id="1493" w:author="Author"/>
              </w:rPr>
              <w:pPrChange w:id="1494" w:author="Author">
                <w:pPr>
                  <w:pStyle w:val="tabletext11"/>
                  <w:tabs>
                    <w:tab w:val="decimal" w:pos="480"/>
                  </w:tabs>
                </w:pPr>
              </w:pPrChange>
            </w:pPr>
            <w:ins w:id="1495" w:author="Author">
              <w:r w:rsidRPr="00C26FC2">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248006" w14:textId="77777777" w:rsidR="00BE46E5" w:rsidRPr="00C26FC2" w:rsidRDefault="00BE46E5">
            <w:pPr>
              <w:pStyle w:val="tabletext11"/>
              <w:jc w:val="center"/>
              <w:rPr>
                <w:ins w:id="1497" w:author="Author"/>
              </w:rPr>
              <w:pPrChange w:id="1498" w:author="Author">
                <w:pPr>
                  <w:pStyle w:val="tabletext11"/>
                  <w:tabs>
                    <w:tab w:val="decimal" w:pos="480"/>
                  </w:tabs>
                </w:pPr>
              </w:pPrChange>
            </w:pPr>
            <w:ins w:id="1499" w:author="Author">
              <w:r w:rsidRPr="00C26FC2">
                <w:t>0.83</w:t>
              </w:r>
            </w:ins>
          </w:p>
        </w:tc>
      </w:tr>
      <w:tr w:rsidR="00BE46E5" w:rsidRPr="00C26FC2" w14:paraId="320CB6E1" w14:textId="77777777" w:rsidTr="00BE46E5">
        <w:trPr>
          <w:cantSplit/>
          <w:trHeight w:val="190"/>
          <w:ins w:id="1500" w:author="Author"/>
          <w:trPrChange w:id="1501" w:author="Author">
            <w:trPr>
              <w:gridBefore w:val="2"/>
              <w:cantSplit/>
              <w:trHeight w:val="190"/>
            </w:trPr>
          </w:trPrChange>
        </w:trPr>
        <w:tc>
          <w:tcPr>
            <w:tcW w:w="200" w:type="dxa"/>
            <w:tcBorders>
              <w:top w:val="nil"/>
              <w:right w:val="single" w:sz="6" w:space="0" w:color="auto"/>
            </w:tcBorders>
            <w:shd w:val="clear" w:color="auto" w:fill="auto"/>
            <w:tcPrChange w:id="1502" w:author="Author">
              <w:tcPr>
                <w:tcW w:w="200" w:type="dxa"/>
                <w:tcBorders>
                  <w:top w:val="nil"/>
                  <w:right w:val="single" w:sz="4" w:space="0" w:color="auto"/>
                </w:tcBorders>
                <w:shd w:val="clear" w:color="auto" w:fill="auto"/>
              </w:tcPr>
            </w:tcPrChange>
          </w:tcPr>
          <w:p w14:paraId="58390B8A" w14:textId="77777777" w:rsidR="00BE46E5" w:rsidRPr="00C26FC2" w:rsidRDefault="00BE46E5" w:rsidP="006A7A6C">
            <w:pPr>
              <w:pStyle w:val="tabletext11"/>
              <w:rPr>
                <w:ins w:id="150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04"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F7C88C6" w14:textId="77777777" w:rsidR="00BE46E5" w:rsidRPr="00C26FC2" w:rsidRDefault="00BE46E5" w:rsidP="006A7A6C">
            <w:pPr>
              <w:pStyle w:val="tabletext11"/>
              <w:jc w:val="center"/>
              <w:rPr>
                <w:ins w:id="1505"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50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0797CD07" w14:textId="77777777" w:rsidR="00BE46E5" w:rsidRPr="00C26FC2" w:rsidRDefault="00BE46E5" w:rsidP="006A7A6C">
            <w:pPr>
              <w:pStyle w:val="tabletext11"/>
              <w:jc w:val="center"/>
              <w:rPr>
                <w:ins w:id="150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0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5A148C0" w14:textId="77777777" w:rsidR="00BE46E5" w:rsidRPr="00C26FC2" w:rsidRDefault="00BE46E5" w:rsidP="006A7A6C">
            <w:pPr>
              <w:pStyle w:val="tabletext11"/>
              <w:jc w:val="center"/>
              <w:rPr>
                <w:ins w:id="1509" w:author="Author"/>
              </w:rPr>
            </w:pPr>
            <w:ins w:id="1510"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51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770EB54" w14:textId="77777777" w:rsidR="00BE46E5" w:rsidRPr="00C26FC2" w:rsidRDefault="00BE46E5">
            <w:pPr>
              <w:pStyle w:val="tabletext11"/>
              <w:jc w:val="center"/>
              <w:rPr>
                <w:ins w:id="1512" w:author="Author"/>
                <w:rFonts w:cs="Arial"/>
                <w:szCs w:val="18"/>
              </w:rPr>
              <w:pPrChange w:id="1513" w:author="Author">
                <w:pPr>
                  <w:pStyle w:val="tabletext11"/>
                  <w:tabs>
                    <w:tab w:val="decimal" w:pos="480"/>
                  </w:tabs>
                </w:pPr>
              </w:pPrChange>
            </w:pPr>
            <w:ins w:id="1514" w:author="Author">
              <w:r w:rsidRPr="00C26FC2">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00DFD7" w14:textId="77777777" w:rsidR="00BE46E5" w:rsidRPr="00C26FC2" w:rsidRDefault="00BE46E5">
            <w:pPr>
              <w:pStyle w:val="tabletext11"/>
              <w:jc w:val="center"/>
              <w:rPr>
                <w:ins w:id="1516" w:author="Author"/>
              </w:rPr>
              <w:pPrChange w:id="1517" w:author="Author">
                <w:pPr>
                  <w:pStyle w:val="tabletext11"/>
                  <w:tabs>
                    <w:tab w:val="decimal" w:pos="480"/>
                  </w:tabs>
                </w:pPr>
              </w:pPrChange>
            </w:pPr>
            <w:ins w:id="1518" w:author="Author">
              <w:r w:rsidRPr="00C26FC2">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980B5B" w14:textId="77777777" w:rsidR="00BE46E5" w:rsidRPr="00C26FC2" w:rsidRDefault="00BE46E5">
            <w:pPr>
              <w:pStyle w:val="tabletext11"/>
              <w:jc w:val="center"/>
              <w:rPr>
                <w:ins w:id="1520" w:author="Author"/>
              </w:rPr>
              <w:pPrChange w:id="1521" w:author="Author">
                <w:pPr>
                  <w:pStyle w:val="tabletext11"/>
                  <w:tabs>
                    <w:tab w:val="decimal" w:pos="480"/>
                  </w:tabs>
                </w:pPr>
              </w:pPrChange>
            </w:pPr>
            <w:ins w:id="1522" w:author="Author">
              <w:r w:rsidRPr="00C26FC2">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F86A25" w14:textId="77777777" w:rsidR="00BE46E5" w:rsidRPr="00C26FC2" w:rsidRDefault="00BE46E5">
            <w:pPr>
              <w:pStyle w:val="tabletext11"/>
              <w:jc w:val="center"/>
              <w:rPr>
                <w:ins w:id="1524" w:author="Author"/>
              </w:rPr>
              <w:pPrChange w:id="1525" w:author="Author">
                <w:pPr>
                  <w:pStyle w:val="tabletext11"/>
                  <w:tabs>
                    <w:tab w:val="decimal" w:pos="480"/>
                  </w:tabs>
                </w:pPr>
              </w:pPrChange>
            </w:pPr>
            <w:ins w:id="1526" w:author="Author">
              <w:r w:rsidRPr="00C26FC2">
                <w:t>1.11</w:t>
              </w:r>
            </w:ins>
          </w:p>
        </w:tc>
      </w:tr>
      <w:tr w:rsidR="00BE46E5" w:rsidRPr="00C26FC2" w14:paraId="404E770E" w14:textId="77777777" w:rsidTr="00BE46E5">
        <w:trPr>
          <w:cantSplit/>
          <w:trHeight w:val="190"/>
          <w:ins w:id="1527" w:author="Author"/>
          <w:trPrChange w:id="1528" w:author="Author">
            <w:trPr>
              <w:gridBefore w:val="2"/>
              <w:cantSplit/>
              <w:trHeight w:val="190"/>
            </w:trPr>
          </w:trPrChange>
        </w:trPr>
        <w:tc>
          <w:tcPr>
            <w:tcW w:w="200" w:type="dxa"/>
            <w:tcBorders>
              <w:top w:val="nil"/>
              <w:right w:val="single" w:sz="6" w:space="0" w:color="auto"/>
            </w:tcBorders>
            <w:shd w:val="clear" w:color="auto" w:fill="auto"/>
            <w:tcPrChange w:id="1529" w:author="Author">
              <w:tcPr>
                <w:tcW w:w="200" w:type="dxa"/>
                <w:tcBorders>
                  <w:top w:val="nil"/>
                  <w:right w:val="single" w:sz="4" w:space="0" w:color="auto"/>
                </w:tcBorders>
                <w:shd w:val="clear" w:color="auto" w:fill="auto"/>
              </w:tcPr>
            </w:tcPrChange>
          </w:tcPr>
          <w:p w14:paraId="2CD09A60" w14:textId="77777777" w:rsidR="00BE46E5" w:rsidRPr="00C26FC2" w:rsidRDefault="00BE46E5" w:rsidP="006A7A6C">
            <w:pPr>
              <w:pStyle w:val="tabletext11"/>
              <w:rPr>
                <w:ins w:id="153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31"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59BF2E0A" w14:textId="77777777" w:rsidR="00BE46E5" w:rsidRPr="00C26FC2" w:rsidRDefault="00BE46E5" w:rsidP="006A7A6C">
            <w:pPr>
              <w:pStyle w:val="tabletext11"/>
              <w:jc w:val="center"/>
              <w:rPr>
                <w:ins w:id="1532" w:author="Author"/>
                <w:b/>
              </w:rPr>
            </w:pPr>
          </w:p>
        </w:tc>
        <w:tc>
          <w:tcPr>
            <w:tcW w:w="1530" w:type="dxa"/>
            <w:tcBorders>
              <w:left w:val="single" w:sz="6" w:space="0" w:color="auto"/>
              <w:right w:val="single" w:sz="6" w:space="0" w:color="auto"/>
            </w:tcBorders>
            <w:shd w:val="clear" w:color="auto" w:fill="auto"/>
            <w:vAlign w:val="center"/>
            <w:tcPrChange w:id="1533" w:author="Author">
              <w:tcPr>
                <w:tcW w:w="1530" w:type="dxa"/>
                <w:gridSpan w:val="2"/>
                <w:tcBorders>
                  <w:left w:val="single" w:sz="4" w:space="0" w:color="auto"/>
                  <w:right w:val="single" w:sz="4" w:space="0" w:color="auto"/>
                </w:tcBorders>
                <w:shd w:val="clear" w:color="auto" w:fill="auto"/>
                <w:vAlign w:val="center"/>
              </w:tcPr>
            </w:tcPrChange>
          </w:tcPr>
          <w:p w14:paraId="16561552" w14:textId="77777777" w:rsidR="00BE46E5" w:rsidRPr="00C26FC2" w:rsidRDefault="00BE46E5" w:rsidP="006A7A6C">
            <w:pPr>
              <w:pStyle w:val="tabletext11"/>
              <w:jc w:val="center"/>
              <w:rPr>
                <w:ins w:id="1534" w:author="Author"/>
              </w:rPr>
            </w:pPr>
            <w:ins w:id="1535"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3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F7C9C8A" w14:textId="77777777" w:rsidR="00BE46E5" w:rsidRPr="00C26FC2" w:rsidRDefault="00BE46E5" w:rsidP="006A7A6C">
            <w:pPr>
              <w:pStyle w:val="tabletext11"/>
              <w:jc w:val="center"/>
              <w:rPr>
                <w:ins w:id="1537" w:author="Author"/>
              </w:rPr>
            </w:pPr>
            <w:ins w:id="1538"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53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A8E4B59" w14:textId="77777777" w:rsidR="00BE46E5" w:rsidRPr="00C26FC2" w:rsidRDefault="00BE46E5">
            <w:pPr>
              <w:pStyle w:val="tabletext11"/>
              <w:jc w:val="center"/>
              <w:rPr>
                <w:ins w:id="1540" w:author="Author"/>
                <w:rFonts w:cs="Arial"/>
                <w:szCs w:val="18"/>
              </w:rPr>
              <w:pPrChange w:id="1541" w:author="Author">
                <w:pPr>
                  <w:pStyle w:val="tabletext11"/>
                  <w:tabs>
                    <w:tab w:val="decimal" w:pos="480"/>
                  </w:tabs>
                </w:pPr>
              </w:pPrChange>
            </w:pPr>
            <w:ins w:id="1542" w:author="Author">
              <w:r w:rsidRPr="00C26FC2">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ED80DA" w14:textId="77777777" w:rsidR="00BE46E5" w:rsidRPr="00C26FC2" w:rsidRDefault="00BE46E5">
            <w:pPr>
              <w:pStyle w:val="tabletext11"/>
              <w:jc w:val="center"/>
              <w:rPr>
                <w:ins w:id="1544" w:author="Author"/>
              </w:rPr>
              <w:pPrChange w:id="1545" w:author="Author">
                <w:pPr>
                  <w:pStyle w:val="tabletext11"/>
                  <w:tabs>
                    <w:tab w:val="decimal" w:pos="480"/>
                  </w:tabs>
                </w:pPr>
              </w:pPrChange>
            </w:pPr>
            <w:ins w:id="1546" w:author="Author">
              <w:r w:rsidRPr="00C26FC2">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751E24" w14:textId="77777777" w:rsidR="00BE46E5" w:rsidRPr="00C26FC2" w:rsidRDefault="00BE46E5">
            <w:pPr>
              <w:pStyle w:val="tabletext11"/>
              <w:jc w:val="center"/>
              <w:rPr>
                <w:ins w:id="1548" w:author="Author"/>
              </w:rPr>
              <w:pPrChange w:id="1549" w:author="Author">
                <w:pPr>
                  <w:pStyle w:val="tabletext11"/>
                  <w:tabs>
                    <w:tab w:val="decimal" w:pos="480"/>
                  </w:tabs>
                </w:pPr>
              </w:pPrChange>
            </w:pPr>
            <w:ins w:id="1550" w:author="Author">
              <w:r w:rsidRPr="00C26FC2">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11F0C4" w14:textId="77777777" w:rsidR="00BE46E5" w:rsidRPr="00C26FC2" w:rsidRDefault="00BE46E5">
            <w:pPr>
              <w:pStyle w:val="tabletext11"/>
              <w:jc w:val="center"/>
              <w:rPr>
                <w:ins w:id="1552" w:author="Author"/>
              </w:rPr>
              <w:pPrChange w:id="1553" w:author="Author">
                <w:pPr>
                  <w:pStyle w:val="tabletext11"/>
                  <w:tabs>
                    <w:tab w:val="decimal" w:pos="480"/>
                  </w:tabs>
                </w:pPr>
              </w:pPrChange>
            </w:pPr>
            <w:ins w:id="1554" w:author="Author">
              <w:r w:rsidRPr="00C26FC2">
                <w:t>0.89</w:t>
              </w:r>
            </w:ins>
          </w:p>
        </w:tc>
      </w:tr>
      <w:tr w:rsidR="00BE46E5" w:rsidRPr="00C26FC2" w14:paraId="43CA2F6A" w14:textId="77777777" w:rsidTr="00BE46E5">
        <w:trPr>
          <w:cantSplit/>
          <w:trHeight w:val="190"/>
          <w:ins w:id="1555" w:author="Author"/>
          <w:trPrChange w:id="1556" w:author="Author">
            <w:trPr>
              <w:gridBefore w:val="2"/>
              <w:cantSplit/>
              <w:trHeight w:val="190"/>
            </w:trPr>
          </w:trPrChange>
        </w:trPr>
        <w:tc>
          <w:tcPr>
            <w:tcW w:w="200" w:type="dxa"/>
            <w:tcBorders>
              <w:top w:val="nil"/>
              <w:right w:val="single" w:sz="6" w:space="0" w:color="auto"/>
            </w:tcBorders>
            <w:shd w:val="clear" w:color="auto" w:fill="auto"/>
            <w:tcPrChange w:id="1557" w:author="Author">
              <w:tcPr>
                <w:tcW w:w="200" w:type="dxa"/>
                <w:tcBorders>
                  <w:top w:val="nil"/>
                  <w:right w:val="single" w:sz="4" w:space="0" w:color="auto"/>
                </w:tcBorders>
                <w:shd w:val="clear" w:color="auto" w:fill="auto"/>
              </w:tcPr>
            </w:tcPrChange>
          </w:tcPr>
          <w:p w14:paraId="1D3A24A3" w14:textId="77777777" w:rsidR="00BE46E5" w:rsidRPr="00C26FC2" w:rsidRDefault="00BE46E5" w:rsidP="006A7A6C">
            <w:pPr>
              <w:pStyle w:val="tabletext11"/>
              <w:rPr>
                <w:ins w:id="155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59"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5A9C3ECE" w14:textId="77777777" w:rsidR="00BE46E5" w:rsidRPr="00C26FC2" w:rsidRDefault="00BE46E5" w:rsidP="006A7A6C">
            <w:pPr>
              <w:pStyle w:val="tabletext11"/>
              <w:jc w:val="center"/>
              <w:rPr>
                <w:ins w:id="156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56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7224A84" w14:textId="77777777" w:rsidR="00BE46E5" w:rsidRPr="00C26FC2" w:rsidRDefault="00BE46E5" w:rsidP="006A7A6C">
            <w:pPr>
              <w:pStyle w:val="tabletext11"/>
              <w:jc w:val="center"/>
              <w:rPr>
                <w:ins w:id="15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6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917016" w14:textId="77777777" w:rsidR="00BE46E5" w:rsidRPr="00C26FC2" w:rsidRDefault="00BE46E5" w:rsidP="006A7A6C">
            <w:pPr>
              <w:pStyle w:val="tabletext11"/>
              <w:jc w:val="center"/>
              <w:rPr>
                <w:ins w:id="1564" w:author="Author"/>
              </w:rPr>
            </w:pPr>
            <w:ins w:id="1565"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56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B85D66F" w14:textId="77777777" w:rsidR="00BE46E5" w:rsidRPr="00C26FC2" w:rsidRDefault="00BE46E5">
            <w:pPr>
              <w:pStyle w:val="tabletext11"/>
              <w:jc w:val="center"/>
              <w:rPr>
                <w:ins w:id="1567" w:author="Author"/>
                <w:rFonts w:cs="Arial"/>
                <w:szCs w:val="18"/>
              </w:rPr>
              <w:pPrChange w:id="1568" w:author="Author">
                <w:pPr>
                  <w:pStyle w:val="tabletext11"/>
                  <w:tabs>
                    <w:tab w:val="decimal" w:pos="480"/>
                  </w:tabs>
                </w:pPr>
              </w:pPrChange>
            </w:pPr>
            <w:ins w:id="1569" w:author="Author">
              <w:r w:rsidRPr="00C26FC2">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801D03" w14:textId="77777777" w:rsidR="00BE46E5" w:rsidRPr="00C26FC2" w:rsidRDefault="00BE46E5">
            <w:pPr>
              <w:pStyle w:val="tabletext11"/>
              <w:jc w:val="center"/>
              <w:rPr>
                <w:ins w:id="1571" w:author="Author"/>
              </w:rPr>
              <w:pPrChange w:id="1572" w:author="Author">
                <w:pPr>
                  <w:pStyle w:val="tabletext11"/>
                  <w:tabs>
                    <w:tab w:val="decimal" w:pos="480"/>
                  </w:tabs>
                </w:pPr>
              </w:pPrChange>
            </w:pPr>
            <w:ins w:id="1573" w:author="Author">
              <w:r w:rsidRPr="00C26FC2">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E6013C" w14:textId="77777777" w:rsidR="00BE46E5" w:rsidRPr="00C26FC2" w:rsidRDefault="00BE46E5">
            <w:pPr>
              <w:pStyle w:val="tabletext11"/>
              <w:jc w:val="center"/>
              <w:rPr>
                <w:ins w:id="1575" w:author="Author"/>
              </w:rPr>
              <w:pPrChange w:id="1576" w:author="Author">
                <w:pPr>
                  <w:pStyle w:val="tabletext11"/>
                  <w:tabs>
                    <w:tab w:val="decimal" w:pos="480"/>
                  </w:tabs>
                </w:pPr>
              </w:pPrChange>
            </w:pPr>
            <w:ins w:id="1577" w:author="Author">
              <w:r w:rsidRPr="00C26FC2">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CA5275" w14:textId="77777777" w:rsidR="00BE46E5" w:rsidRPr="00C26FC2" w:rsidRDefault="00BE46E5">
            <w:pPr>
              <w:pStyle w:val="tabletext11"/>
              <w:jc w:val="center"/>
              <w:rPr>
                <w:ins w:id="1579" w:author="Author"/>
              </w:rPr>
              <w:pPrChange w:id="1580" w:author="Author">
                <w:pPr>
                  <w:pStyle w:val="tabletext11"/>
                  <w:tabs>
                    <w:tab w:val="decimal" w:pos="480"/>
                  </w:tabs>
                </w:pPr>
              </w:pPrChange>
            </w:pPr>
            <w:ins w:id="1581" w:author="Author">
              <w:r w:rsidRPr="00C26FC2">
                <w:t>1.02</w:t>
              </w:r>
            </w:ins>
          </w:p>
        </w:tc>
      </w:tr>
      <w:tr w:rsidR="00BE46E5" w:rsidRPr="00C26FC2" w14:paraId="5228DB02" w14:textId="77777777" w:rsidTr="00BE46E5">
        <w:trPr>
          <w:cantSplit/>
          <w:trHeight w:val="190"/>
          <w:ins w:id="1582" w:author="Author"/>
          <w:trPrChange w:id="1583" w:author="Author">
            <w:trPr>
              <w:gridBefore w:val="2"/>
              <w:cantSplit/>
              <w:trHeight w:val="190"/>
            </w:trPr>
          </w:trPrChange>
        </w:trPr>
        <w:tc>
          <w:tcPr>
            <w:tcW w:w="200" w:type="dxa"/>
            <w:tcBorders>
              <w:top w:val="nil"/>
              <w:right w:val="single" w:sz="6" w:space="0" w:color="auto"/>
            </w:tcBorders>
            <w:shd w:val="clear" w:color="auto" w:fill="auto"/>
            <w:tcPrChange w:id="1584" w:author="Author">
              <w:tcPr>
                <w:tcW w:w="200" w:type="dxa"/>
                <w:tcBorders>
                  <w:top w:val="nil"/>
                  <w:right w:val="single" w:sz="4" w:space="0" w:color="auto"/>
                </w:tcBorders>
                <w:shd w:val="clear" w:color="auto" w:fill="auto"/>
              </w:tcPr>
            </w:tcPrChange>
          </w:tcPr>
          <w:p w14:paraId="3E89D857" w14:textId="77777777" w:rsidR="00BE46E5" w:rsidRPr="00C26FC2" w:rsidRDefault="00BE46E5" w:rsidP="006A7A6C">
            <w:pPr>
              <w:pStyle w:val="tabletext11"/>
              <w:rPr>
                <w:ins w:id="158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86" w:author="Author">
              <w:tcPr>
                <w:tcW w:w="2790" w:type="dxa"/>
                <w:gridSpan w:val="3"/>
                <w:vMerge w:val="restart"/>
                <w:tcBorders>
                  <w:top w:val="single" w:sz="4" w:space="0" w:color="auto"/>
                  <w:left w:val="single" w:sz="4" w:space="0" w:color="auto"/>
                  <w:right w:val="single" w:sz="4" w:space="0" w:color="auto"/>
                </w:tcBorders>
                <w:shd w:val="clear" w:color="auto" w:fill="auto"/>
                <w:vAlign w:val="center"/>
              </w:tcPr>
            </w:tcPrChange>
          </w:tcPr>
          <w:p w14:paraId="493D4B7C" w14:textId="77777777" w:rsidR="00BE46E5" w:rsidRPr="00C26FC2" w:rsidRDefault="00BE46E5" w:rsidP="006A7A6C">
            <w:pPr>
              <w:pStyle w:val="tabletext11"/>
              <w:jc w:val="center"/>
              <w:rPr>
                <w:ins w:id="1587" w:author="Author"/>
                <w:b/>
              </w:rPr>
            </w:pPr>
            <w:ins w:id="1588" w:author="Author">
              <w:r w:rsidRPr="00C26FC2">
                <w:rPr>
                  <w:b/>
                </w:rPr>
                <w:t>Extra-heavy Trucks</w:t>
              </w:r>
              <w:r w:rsidRPr="00C26FC2">
                <w:rPr>
                  <w:b/>
                </w:rPr>
                <w:br/>
              </w:r>
              <w:r w:rsidRPr="00C26FC2">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58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85B1A2" w14:textId="77777777" w:rsidR="00BE46E5" w:rsidRPr="00C26FC2" w:rsidRDefault="00BE46E5" w:rsidP="006A7A6C">
            <w:pPr>
              <w:pStyle w:val="tabletext11"/>
              <w:jc w:val="center"/>
              <w:rPr>
                <w:ins w:id="1590" w:author="Author"/>
              </w:rPr>
            </w:pPr>
            <w:ins w:id="1591"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592"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FC68AB" w14:textId="77777777" w:rsidR="00BE46E5" w:rsidRPr="00C26FC2" w:rsidRDefault="00BE46E5" w:rsidP="006A7A6C">
            <w:pPr>
              <w:pStyle w:val="tabletext11"/>
              <w:jc w:val="center"/>
              <w:rPr>
                <w:ins w:id="1593" w:author="Author"/>
              </w:rPr>
            </w:pPr>
            <w:ins w:id="1594"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59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C4859A4" w14:textId="77777777" w:rsidR="00BE46E5" w:rsidRPr="00C26FC2" w:rsidRDefault="00BE46E5">
            <w:pPr>
              <w:pStyle w:val="tabletext11"/>
              <w:jc w:val="center"/>
              <w:rPr>
                <w:ins w:id="1596" w:author="Author"/>
                <w:rFonts w:cs="Arial"/>
                <w:szCs w:val="18"/>
              </w:rPr>
              <w:pPrChange w:id="1597" w:author="Author">
                <w:pPr>
                  <w:pStyle w:val="tabletext11"/>
                  <w:tabs>
                    <w:tab w:val="decimal" w:pos="480"/>
                  </w:tabs>
                </w:pPr>
              </w:pPrChange>
            </w:pPr>
            <w:ins w:id="1598" w:author="Author">
              <w:r w:rsidRPr="00C26FC2">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A3A32B" w14:textId="77777777" w:rsidR="00BE46E5" w:rsidRPr="00C26FC2" w:rsidRDefault="00BE46E5">
            <w:pPr>
              <w:pStyle w:val="tabletext11"/>
              <w:jc w:val="center"/>
              <w:rPr>
                <w:ins w:id="1600" w:author="Author"/>
              </w:rPr>
              <w:pPrChange w:id="1601" w:author="Author">
                <w:pPr>
                  <w:pStyle w:val="tabletext11"/>
                  <w:tabs>
                    <w:tab w:val="decimal" w:pos="480"/>
                  </w:tabs>
                </w:pPr>
              </w:pPrChange>
            </w:pPr>
            <w:ins w:id="1602" w:author="Author">
              <w:r w:rsidRPr="00C26FC2">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B7AA7A" w14:textId="77777777" w:rsidR="00BE46E5" w:rsidRPr="00C26FC2" w:rsidRDefault="00BE46E5">
            <w:pPr>
              <w:pStyle w:val="tabletext11"/>
              <w:jc w:val="center"/>
              <w:rPr>
                <w:ins w:id="1604" w:author="Author"/>
              </w:rPr>
              <w:pPrChange w:id="1605" w:author="Author">
                <w:pPr>
                  <w:pStyle w:val="tabletext11"/>
                  <w:tabs>
                    <w:tab w:val="decimal" w:pos="480"/>
                  </w:tabs>
                </w:pPr>
              </w:pPrChange>
            </w:pPr>
            <w:ins w:id="1606" w:author="Author">
              <w:r w:rsidRPr="00C26FC2">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13B58E" w14:textId="77777777" w:rsidR="00BE46E5" w:rsidRPr="00C26FC2" w:rsidRDefault="00BE46E5">
            <w:pPr>
              <w:pStyle w:val="tabletext11"/>
              <w:jc w:val="center"/>
              <w:rPr>
                <w:ins w:id="1608" w:author="Author"/>
              </w:rPr>
              <w:pPrChange w:id="1609" w:author="Author">
                <w:pPr>
                  <w:pStyle w:val="tabletext11"/>
                  <w:tabs>
                    <w:tab w:val="decimal" w:pos="480"/>
                  </w:tabs>
                </w:pPr>
              </w:pPrChange>
            </w:pPr>
            <w:ins w:id="1610" w:author="Author">
              <w:r w:rsidRPr="00C26FC2">
                <w:t>1.23</w:t>
              </w:r>
            </w:ins>
          </w:p>
        </w:tc>
      </w:tr>
      <w:tr w:rsidR="00BE46E5" w:rsidRPr="00C26FC2" w14:paraId="4E5ACBBD" w14:textId="77777777" w:rsidTr="00BE46E5">
        <w:trPr>
          <w:cantSplit/>
          <w:trHeight w:val="190"/>
          <w:ins w:id="1611" w:author="Author"/>
          <w:trPrChange w:id="1612" w:author="Author">
            <w:trPr>
              <w:gridBefore w:val="2"/>
              <w:cantSplit/>
              <w:trHeight w:val="190"/>
            </w:trPr>
          </w:trPrChange>
        </w:trPr>
        <w:tc>
          <w:tcPr>
            <w:tcW w:w="200" w:type="dxa"/>
            <w:tcBorders>
              <w:top w:val="nil"/>
              <w:right w:val="single" w:sz="6" w:space="0" w:color="auto"/>
            </w:tcBorders>
            <w:shd w:val="clear" w:color="auto" w:fill="auto"/>
            <w:tcPrChange w:id="1613" w:author="Author">
              <w:tcPr>
                <w:tcW w:w="200" w:type="dxa"/>
                <w:tcBorders>
                  <w:top w:val="nil"/>
                  <w:right w:val="single" w:sz="4" w:space="0" w:color="auto"/>
                </w:tcBorders>
                <w:shd w:val="clear" w:color="auto" w:fill="auto"/>
              </w:tcPr>
            </w:tcPrChange>
          </w:tcPr>
          <w:p w14:paraId="0466AE14" w14:textId="77777777" w:rsidR="00BE46E5" w:rsidRPr="00C26FC2" w:rsidRDefault="00BE46E5" w:rsidP="006A7A6C">
            <w:pPr>
              <w:pStyle w:val="tabletext11"/>
              <w:rPr>
                <w:ins w:id="161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15"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7230DA47" w14:textId="77777777" w:rsidR="00BE46E5" w:rsidRPr="00C26FC2" w:rsidRDefault="00BE46E5" w:rsidP="006A7A6C">
            <w:pPr>
              <w:pStyle w:val="tabletext11"/>
              <w:jc w:val="center"/>
              <w:rPr>
                <w:ins w:id="1616"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617"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32CBA7" w14:textId="77777777" w:rsidR="00BE46E5" w:rsidRPr="00C26FC2" w:rsidRDefault="00BE46E5" w:rsidP="006A7A6C">
            <w:pPr>
              <w:pStyle w:val="tabletext11"/>
              <w:jc w:val="center"/>
              <w:rPr>
                <w:ins w:id="1618" w:author="Author"/>
              </w:rPr>
            </w:pPr>
            <w:ins w:id="1619"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20"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BBBB3B" w14:textId="77777777" w:rsidR="00BE46E5" w:rsidRPr="00C26FC2" w:rsidRDefault="00BE46E5" w:rsidP="006A7A6C">
            <w:pPr>
              <w:pStyle w:val="tabletext11"/>
              <w:jc w:val="center"/>
              <w:rPr>
                <w:ins w:id="1621" w:author="Author"/>
              </w:rPr>
            </w:pPr>
            <w:ins w:id="1622"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62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70AA00D" w14:textId="77777777" w:rsidR="00BE46E5" w:rsidRPr="00C26FC2" w:rsidRDefault="00BE46E5">
            <w:pPr>
              <w:pStyle w:val="tabletext11"/>
              <w:jc w:val="center"/>
              <w:rPr>
                <w:ins w:id="1624" w:author="Author"/>
                <w:rFonts w:cs="Arial"/>
                <w:szCs w:val="18"/>
              </w:rPr>
              <w:pPrChange w:id="1625" w:author="Author">
                <w:pPr>
                  <w:pStyle w:val="tabletext11"/>
                  <w:tabs>
                    <w:tab w:val="decimal" w:pos="480"/>
                  </w:tabs>
                </w:pPr>
              </w:pPrChange>
            </w:pPr>
            <w:ins w:id="1626" w:author="Author">
              <w:r w:rsidRPr="00C26FC2">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AACF7D" w14:textId="77777777" w:rsidR="00BE46E5" w:rsidRPr="00C26FC2" w:rsidRDefault="00BE46E5">
            <w:pPr>
              <w:pStyle w:val="tabletext11"/>
              <w:jc w:val="center"/>
              <w:rPr>
                <w:ins w:id="1628" w:author="Author"/>
              </w:rPr>
              <w:pPrChange w:id="1629" w:author="Author">
                <w:pPr>
                  <w:pStyle w:val="tabletext11"/>
                  <w:tabs>
                    <w:tab w:val="decimal" w:pos="480"/>
                  </w:tabs>
                </w:pPr>
              </w:pPrChange>
            </w:pPr>
            <w:ins w:id="1630" w:author="Author">
              <w:r w:rsidRPr="00C26FC2">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E6D429" w14:textId="77777777" w:rsidR="00BE46E5" w:rsidRPr="00C26FC2" w:rsidRDefault="00BE46E5">
            <w:pPr>
              <w:pStyle w:val="tabletext11"/>
              <w:jc w:val="center"/>
              <w:rPr>
                <w:ins w:id="1632" w:author="Author"/>
              </w:rPr>
              <w:pPrChange w:id="1633" w:author="Author">
                <w:pPr>
                  <w:pStyle w:val="tabletext11"/>
                  <w:tabs>
                    <w:tab w:val="decimal" w:pos="480"/>
                  </w:tabs>
                </w:pPr>
              </w:pPrChange>
            </w:pPr>
            <w:ins w:id="1634" w:author="Author">
              <w:r w:rsidRPr="00C26FC2">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661C5D" w14:textId="77777777" w:rsidR="00BE46E5" w:rsidRPr="00C26FC2" w:rsidRDefault="00BE46E5">
            <w:pPr>
              <w:pStyle w:val="tabletext11"/>
              <w:jc w:val="center"/>
              <w:rPr>
                <w:ins w:id="1636" w:author="Author"/>
              </w:rPr>
              <w:pPrChange w:id="1637" w:author="Author">
                <w:pPr>
                  <w:pStyle w:val="tabletext11"/>
                  <w:tabs>
                    <w:tab w:val="decimal" w:pos="480"/>
                  </w:tabs>
                </w:pPr>
              </w:pPrChange>
            </w:pPr>
            <w:ins w:id="1638" w:author="Author">
              <w:r w:rsidRPr="00C26FC2">
                <w:t>1.50</w:t>
              </w:r>
            </w:ins>
          </w:p>
        </w:tc>
      </w:tr>
      <w:tr w:rsidR="00BE46E5" w:rsidRPr="00C26FC2" w14:paraId="0B4BC60D" w14:textId="77777777" w:rsidTr="00BE46E5">
        <w:trPr>
          <w:cantSplit/>
          <w:trHeight w:val="190"/>
          <w:ins w:id="1639" w:author="Author"/>
          <w:trPrChange w:id="1640" w:author="Author">
            <w:trPr>
              <w:gridBefore w:val="2"/>
              <w:cantSplit/>
              <w:trHeight w:val="190"/>
            </w:trPr>
          </w:trPrChange>
        </w:trPr>
        <w:tc>
          <w:tcPr>
            <w:tcW w:w="200" w:type="dxa"/>
            <w:tcBorders>
              <w:top w:val="nil"/>
              <w:right w:val="single" w:sz="6" w:space="0" w:color="auto"/>
            </w:tcBorders>
            <w:shd w:val="clear" w:color="auto" w:fill="auto"/>
            <w:tcPrChange w:id="1641" w:author="Author">
              <w:tcPr>
                <w:tcW w:w="200" w:type="dxa"/>
                <w:tcBorders>
                  <w:top w:val="nil"/>
                  <w:right w:val="single" w:sz="4" w:space="0" w:color="auto"/>
                </w:tcBorders>
                <w:shd w:val="clear" w:color="auto" w:fill="auto"/>
              </w:tcPr>
            </w:tcPrChange>
          </w:tcPr>
          <w:p w14:paraId="0C46F518" w14:textId="77777777" w:rsidR="00BE46E5" w:rsidRPr="00C26FC2" w:rsidRDefault="00BE46E5" w:rsidP="006A7A6C">
            <w:pPr>
              <w:pStyle w:val="tabletext11"/>
              <w:rPr>
                <w:ins w:id="164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43" w:author="Author">
              <w:tcPr>
                <w:tcW w:w="27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354E9F" w14:textId="77777777" w:rsidR="00BE46E5" w:rsidRPr="00C26FC2" w:rsidRDefault="00BE46E5" w:rsidP="006A7A6C">
            <w:pPr>
              <w:pStyle w:val="tabletext11"/>
              <w:jc w:val="center"/>
              <w:rPr>
                <w:ins w:id="1644" w:author="Author"/>
              </w:rPr>
            </w:pPr>
            <w:ins w:id="1645" w:author="Author">
              <w:r w:rsidRPr="00C26FC2">
                <w:rPr>
                  <w:b/>
                </w:rPr>
                <w:t>Heavy Truck-tractors</w:t>
              </w:r>
              <w:r w:rsidRPr="00C26FC2">
                <w:rPr>
                  <w:b/>
                </w:rPr>
                <w:br/>
              </w:r>
              <w:r w:rsidRPr="00C26FC2">
                <w:t>(0 – 45,000 lbs. GCW)</w:t>
              </w:r>
            </w:ins>
          </w:p>
        </w:tc>
        <w:tc>
          <w:tcPr>
            <w:tcW w:w="1530" w:type="dxa"/>
            <w:tcBorders>
              <w:top w:val="single" w:sz="6" w:space="0" w:color="auto"/>
              <w:left w:val="single" w:sz="6" w:space="0" w:color="auto"/>
              <w:right w:val="single" w:sz="6" w:space="0" w:color="auto"/>
            </w:tcBorders>
            <w:shd w:val="clear" w:color="auto" w:fill="auto"/>
            <w:vAlign w:val="center"/>
            <w:tcPrChange w:id="164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D15E661" w14:textId="77777777" w:rsidR="00BE46E5" w:rsidRPr="00C26FC2" w:rsidRDefault="00BE46E5" w:rsidP="006A7A6C">
            <w:pPr>
              <w:pStyle w:val="tabletext11"/>
              <w:jc w:val="center"/>
              <w:rPr>
                <w:ins w:id="164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4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33EF0E" w14:textId="77777777" w:rsidR="00BE46E5" w:rsidRPr="00C26FC2" w:rsidRDefault="00BE46E5" w:rsidP="006A7A6C">
            <w:pPr>
              <w:pStyle w:val="tabletext11"/>
              <w:jc w:val="center"/>
              <w:rPr>
                <w:ins w:id="1649" w:author="Author"/>
              </w:rPr>
            </w:pPr>
            <w:ins w:id="1650"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65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F66C16E" w14:textId="77777777" w:rsidR="00BE46E5" w:rsidRPr="00C26FC2" w:rsidRDefault="00BE46E5">
            <w:pPr>
              <w:pStyle w:val="tabletext11"/>
              <w:jc w:val="center"/>
              <w:rPr>
                <w:ins w:id="1652" w:author="Author"/>
                <w:rFonts w:cs="Arial"/>
                <w:szCs w:val="18"/>
              </w:rPr>
              <w:pPrChange w:id="1653" w:author="Author">
                <w:pPr>
                  <w:pStyle w:val="tabletext11"/>
                  <w:tabs>
                    <w:tab w:val="decimal" w:pos="480"/>
                  </w:tabs>
                </w:pPr>
              </w:pPrChange>
            </w:pPr>
            <w:ins w:id="1654" w:author="Author">
              <w:r w:rsidRPr="00C26FC2">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176E88" w14:textId="77777777" w:rsidR="00BE46E5" w:rsidRPr="00C26FC2" w:rsidRDefault="00BE46E5">
            <w:pPr>
              <w:pStyle w:val="tabletext11"/>
              <w:jc w:val="center"/>
              <w:rPr>
                <w:ins w:id="1656" w:author="Author"/>
              </w:rPr>
              <w:pPrChange w:id="1657" w:author="Author">
                <w:pPr>
                  <w:pStyle w:val="tabletext11"/>
                  <w:tabs>
                    <w:tab w:val="decimal" w:pos="480"/>
                  </w:tabs>
                </w:pPr>
              </w:pPrChange>
            </w:pPr>
            <w:ins w:id="1658" w:author="Author">
              <w:r w:rsidRPr="00C26FC2">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F81B84" w14:textId="77777777" w:rsidR="00BE46E5" w:rsidRPr="00C26FC2" w:rsidRDefault="00BE46E5">
            <w:pPr>
              <w:pStyle w:val="tabletext11"/>
              <w:jc w:val="center"/>
              <w:rPr>
                <w:ins w:id="1660" w:author="Author"/>
              </w:rPr>
              <w:pPrChange w:id="1661" w:author="Author">
                <w:pPr>
                  <w:pStyle w:val="tabletext11"/>
                  <w:tabs>
                    <w:tab w:val="decimal" w:pos="480"/>
                  </w:tabs>
                </w:pPr>
              </w:pPrChange>
            </w:pPr>
            <w:ins w:id="1662" w:author="Author">
              <w:r w:rsidRPr="00C26FC2">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47511" w14:textId="77777777" w:rsidR="00BE46E5" w:rsidRPr="00C26FC2" w:rsidRDefault="00BE46E5">
            <w:pPr>
              <w:pStyle w:val="tabletext11"/>
              <w:jc w:val="center"/>
              <w:rPr>
                <w:ins w:id="1664" w:author="Author"/>
              </w:rPr>
              <w:pPrChange w:id="1665" w:author="Author">
                <w:pPr>
                  <w:pStyle w:val="tabletext11"/>
                  <w:tabs>
                    <w:tab w:val="decimal" w:pos="480"/>
                  </w:tabs>
                </w:pPr>
              </w:pPrChange>
            </w:pPr>
            <w:ins w:id="1666" w:author="Author">
              <w:r w:rsidRPr="00C26FC2">
                <w:t>1.01</w:t>
              </w:r>
            </w:ins>
          </w:p>
        </w:tc>
      </w:tr>
      <w:tr w:rsidR="00BE46E5" w:rsidRPr="00C26FC2" w14:paraId="30D1D09B" w14:textId="77777777" w:rsidTr="00BE46E5">
        <w:trPr>
          <w:cantSplit/>
          <w:trHeight w:val="190"/>
          <w:ins w:id="1667" w:author="Author"/>
          <w:trPrChange w:id="1668" w:author="Author">
            <w:trPr>
              <w:gridBefore w:val="2"/>
              <w:cantSplit/>
              <w:trHeight w:val="190"/>
            </w:trPr>
          </w:trPrChange>
        </w:trPr>
        <w:tc>
          <w:tcPr>
            <w:tcW w:w="200" w:type="dxa"/>
            <w:tcBorders>
              <w:top w:val="nil"/>
              <w:right w:val="single" w:sz="6" w:space="0" w:color="auto"/>
            </w:tcBorders>
            <w:shd w:val="clear" w:color="auto" w:fill="auto"/>
            <w:tcPrChange w:id="1669" w:author="Author">
              <w:tcPr>
                <w:tcW w:w="200" w:type="dxa"/>
                <w:tcBorders>
                  <w:top w:val="nil"/>
                  <w:right w:val="single" w:sz="4" w:space="0" w:color="auto"/>
                </w:tcBorders>
                <w:shd w:val="clear" w:color="auto" w:fill="auto"/>
              </w:tcPr>
            </w:tcPrChange>
          </w:tcPr>
          <w:p w14:paraId="74F98F07" w14:textId="77777777" w:rsidR="00BE46E5" w:rsidRPr="00C26FC2" w:rsidRDefault="00BE46E5" w:rsidP="006A7A6C">
            <w:pPr>
              <w:pStyle w:val="tabletext11"/>
              <w:rPr>
                <w:ins w:id="167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71"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24F0E320" w14:textId="77777777" w:rsidR="00BE46E5" w:rsidRPr="00C26FC2" w:rsidRDefault="00BE46E5" w:rsidP="006A7A6C">
            <w:pPr>
              <w:pStyle w:val="tabletext11"/>
              <w:jc w:val="center"/>
              <w:rPr>
                <w:ins w:id="1672" w:author="Author"/>
                <w:b/>
              </w:rPr>
            </w:pPr>
          </w:p>
        </w:tc>
        <w:tc>
          <w:tcPr>
            <w:tcW w:w="1530" w:type="dxa"/>
            <w:tcBorders>
              <w:left w:val="single" w:sz="6" w:space="0" w:color="auto"/>
              <w:right w:val="single" w:sz="6" w:space="0" w:color="auto"/>
            </w:tcBorders>
            <w:shd w:val="clear" w:color="auto" w:fill="auto"/>
            <w:vAlign w:val="center"/>
            <w:tcPrChange w:id="1673" w:author="Author">
              <w:tcPr>
                <w:tcW w:w="1530" w:type="dxa"/>
                <w:gridSpan w:val="2"/>
                <w:tcBorders>
                  <w:left w:val="single" w:sz="4" w:space="0" w:color="auto"/>
                  <w:right w:val="single" w:sz="4" w:space="0" w:color="auto"/>
                </w:tcBorders>
                <w:shd w:val="clear" w:color="auto" w:fill="auto"/>
                <w:vAlign w:val="center"/>
              </w:tcPr>
            </w:tcPrChange>
          </w:tcPr>
          <w:p w14:paraId="48460589" w14:textId="77777777" w:rsidR="00BE46E5" w:rsidRPr="00C26FC2" w:rsidRDefault="00BE46E5" w:rsidP="006A7A6C">
            <w:pPr>
              <w:pStyle w:val="tabletext11"/>
              <w:jc w:val="center"/>
              <w:rPr>
                <w:ins w:id="1674" w:author="Author"/>
              </w:rPr>
            </w:pPr>
            <w:ins w:id="1675"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7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14F3A7A" w14:textId="77777777" w:rsidR="00BE46E5" w:rsidRPr="00C26FC2" w:rsidRDefault="00BE46E5" w:rsidP="006A7A6C">
            <w:pPr>
              <w:pStyle w:val="tabletext11"/>
              <w:jc w:val="center"/>
              <w:rPr>
                <w:ins w:id="1677" w:author="Author"/>
              </w:rPr>
            </w:pPr>
            <w:ins w:id="1678"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67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7832EC4" w14:textId="77777777" w:rsidR="00BE46E5" w:rsidRPr="00C26FC2" w:rsidRDefault="00BE46E5">
            <w:pPr>
              <w:pStyle w:val="tabletext11"/>
              <w:jc w:val="center"/>
              <w:rPr>
                <w:ins w:id="1680" w:author="Author"/>
                <w:rFonts w:cs="Arial"/>
                <w:szCs w:val="18"/>
              </w:rPr>
              <w:pPrChange w:id="1681" w:author="Author">
                <w:pPr>
                  <w:pStyle w:val="tabletext11"/>
                  <w:tabs>
                    <w:tab w:val="decimal" w:pos="480"/>
                  </w:tabs>
                </w:pPr>
              </w:pPrChange>
            </w:pPr>
            <w:ins w:id="1682" w:author="Author">
              <w:r w:rsidRPr="00C26FC2">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A5E3E1" w14:textId="77777777" w:rsidR="00BE46E5" w:rsidRPr="00C26FC2" w:rsidRDefault="00BE46E5">
            <w:pPr>
              <w:pStyle w:val="tabletext11"/>
              <w:jc w:val="center"/>
              <w:rPr>
                <w:ins w:id="1684" w:author="Author"/>
              </w:rPr>
              <w:pPrChange w:id="1685" w:author="Author">
                <w:pPr>
                  <w:pStyle w:val="tabletext11"/>
                  <w:tabs>
                    <w:tab w:val="decimal" w:pos="480"/>
                  </w:tabs>
                </w:pPr>
              </w:pPrChange>
            </w:pPr>
            <w:ins w:id="1686" w:author="Author">
              <w:r w:rsidRPr="00C26FC2">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23FDF0" w14:textId="77777777" w:rsidR="00BE46E5" w:rsidRPr="00C26FC2" w:rsidRDefault="00BE46E5">
            <w:pPr>
              <w:pStyle w:val="tabletext11"/>
              <w:jc w:val="center"/>
              <w:rPr>
                <w:ins w:id="1688" w:author="Author"/>
              </w:rPr>
              <w:pPrChange w:id="1689" w:author="Author">
                <w:pPr>
                  <w:pStyle w:val="tabletext11"/>
                  <w:tabs>
                    <w:tab w:val="decimal" w:pos="480"/>
                  </w:tabs>
                </w:pPr>
              </w:pPrChange>
            </w:pPr>
            <w:ins w:id="1690" w:author="Author">
              <w:r w:rsidRPr="00C26FC2">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D1B9CD" w14:textId="77777777" w:rsidR="00BE46E5" w:rsidRPr="00C26FC2" w:rsidRDefault="00BE46E5">
            <w:pPr>
              <w:pStyle w:val="tabletext11"/>
              <w:jc w:val="center"/>
              <w:rPr>
                <w:ins w:id="1692" w:author="Author"/>
              </w:rPr>
              <w:pPrChange w:id="1693" w:author="Author">
                <w:pPr>
                  <w:pStyle w:val="tabletext11"/>
                  <w:tabs>
                    <w:tab w:val="decimal" w:pos="480"/>
                  </w:tabs>
                </w:pPr>
              </w:pPrChange>
            </w:pPr>
            <w:ins w:id="1694" w:author="Author">
              <w:r w:rsidRPr="00C26FC2">
                <w:t>0.81</w:t>
              </w:r>
            </w:ins>
          </w:p>
        </w:tc>
      </w:tr>
      <w:tr w:rsidR="00BE46E5" w:rsidRPr="00C26FC2" w14:paraId="48DFF1D8" w14:textId="77777777" w:rsidTr="00BE46E5">
        <w:trPr>
          <w:cantSplit/>
          <w:trHeight w:val="190"/>
          <w:ins w:id="1695" w:author="Author"/>
          <w:trPrChange w:id="1696" w:author="Author">
            <w:trPr>
              <w:gridBefore w:val="2"/>
              <w:cantSplit/>
              <w:trHeight w:val="190"/>
            </w:trPr>
          </w:trPrChange>
        </w:trPr>
        <w:tc>
          <w:tcPr>
            <w:tcW w:w="200" w:type="dxa"/>
            <w:tcBorders>
              <w:top w:val="nil"/>
              <w:right w:val="single" w:sz="6" w:space="0" w:color="auto"/>
            </w:tcBorders>
            <w:shd w:val="clear" w:color="auto" w:fill="auto"/>
            <w:tcPrChange w:id="1697" w:author="Author">
              <w:tcPr>
                <w:tcW w:w="200" w:type="dxa"/>
                <w:tcBorders>
                  <w:top w:val="nil"/>
                  <w:right w:val="single" w:sz="4" w:space="0" w:color="auto"/>
                </w:tcBorders>
                <w:shd w:val="clear" w:color="auto" w:fill="auto"/>
              </w:tcPr>
            </w:tcPrChange>
          </w:tcPr>
          <w:p w14:paraId="7C3C89B2" w14:textId="77777777" w:rsidR="00BE46E5" w:rsidRPr="00C26FC2" w:rsidRDefault="00BE46E5" w:rsidP="006A7A6C">
            <w:pPr>
              <w:pStyle w:val="tabletext11"/>
              <w:rPr>
                <w:ins w:id="169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99"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397B6521" w14:textId="77777777" w:rsidR="00BE46E5" w:rsidRPr="00C26FC2" w:rsidRDefault="00BE46E5" w:rsidP="006A7A6C">
            <w:pPr>
              <w:pStyle w:val="tabletext11"/>
              <w:jc w:val="center"/>
              <w:rPr>
                <w:ins w:id="170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70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4DE37961" w14:textId="77777777" w:rsidR="00BE46E5" w:rsidRPr="00C26FC2" w:rsidRDefault="00BE46E5" w:rsidP="006A7A6C">
            <w:pPr>
              <w:pStyle w:val="tabletext11"/>
              <w:jc w:val="center"/>
              <w:rPr>
                <w:ins w:id="170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0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AB468A3" w14:textId="77777777" w:rsidR="00BE46E5" w:rsidRPr="00C26FC2" w:rsidRDefault="00BE46E5" w:rsidP="006A7A6C">
            <w:pPr>
              <w:pStyle w:val="tabletext11"/>
              <w:jc w:val="center"/>
              <w:rPr>
                <w:ins w:id="1704" w:author="Author"/>
              </w:rPr>
            </w:pPr>
            <w:ins w:id="1705"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70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61F0C5B" w14:textId="77777777" w:rsidR="00BE46E5" w:rsidRPr="00C26FC2" w:rsidRDefault="00BE46E5">
            <w:pPr>
              <w:pStyle w:val="tabletext11"/>
              <w:jc w:val="center"/>
              <w:rPr>
                <w:ins w:id="1707" w:author="Author"/>
                <w:rFonts w:cs="Arial"/>
                <w:szCs w:val="18"/>
              </w:rPr>
              <w:pPrChange w:id="1708" w:author="Author">
                <w:pPr>
                  <w:pStyle w:val="tabletext11"/>
                  <w:tabs>
                    <w:tab w:val="decimal" w:pos="480"/>
                  </w:tabs>
                </w:pPr>
              </w:pPrChange>
            </w:pPr>
            <w:ins w:id="1709" w:author="Author">
              <w:r w:rsidRPr="00C26FC2">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29E26A" w14:textId="77777777" w:rsidR="00BE46E5" w:rsidRPr="00C26FC2" w:rsidRDefault="00BE46E5">
            <w:pPr>
              <w:pStyle w:val="tabletext11"/>
              <w:jc w:val="center"/>
              <w:rPr>
                <w:ins w:id="1711" w:author="Author"/>
              </w:rPr>
              <w:pPrChange w:id="1712" w:author="Author">
                <w:pPr>
                  <w:pStyle w:val="tabletext11"/>
                  <w:tabs>
                    <w:tab w:val="decimal" w:pos="480"/>
                  </w:tabs>
                </w:pPr>
              </w:pPrChange>
            </w:pPr>
            <w:ins w:id="1713" w:author="Author">
              <w:r w:rsidRPr="00C26FC2">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DFD0CD" w14:textId="77777777" w:rsidR="00BE46E5" w:rsidRPr="00C26FC2" w:rsidRDefault="00BE46E5">
            <w:pPr>
              <w:pStyle w:val="tabletext11"/>
              <w:jc w:val="center"/>
              <w:rPr>
                <w:ins w:id="1715" w:author="Author"/>
              </w:rPr>
              <w:pPrChange w:id="1716" w:author="Author">
                <w:pPr>
                  <w:pStyle w:val="tabletext11"/>
                  <w:tabs>
                    <w:tab w:val="decimal" w:pos="480"/>
                  </w:tabs>
                </w:pPr>
              </w:pPrChange>
            </w:pPr>
            <w:ins w:id="1717" w:author="Author">
              <w:r w:rsidRPr="00C26FC2">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5A2F93" w14:textId="77777777" w:rsidR="00BE46E5" w:rsidRPr="00C26FC2" w:rsidRDefault="00BE46E5">
            <w:pPr>
              <w:pStyle w:val="tabletext11"/>
              <w:jc w:val="center"/>
              <w:rPr>
                <w:ins w:id="1719" w:author="Author"/>
              </w:rPr>
              <w:pPrChange w:id="1720" w:author="Author">
                <w:pPr>
                  <w:pStyle w:val="tabletext11"/>
                  <w:tabs>
                    <w:tab w:val="decimal" w:pos="480"/>
                  </w:tabs>
                </w:pPr>
              </w:pPrChange>
            </w:pPr>
            <w:ins w:id="1721" w:author="Author">
              <w:r w:rsidRPr="00C26FC2">
                <w:t>0.92</w:t>
              </w:r>
            </w:ins>
          </w:p>
        </w:tc>
      </w:tr>
      <w:tr w:rsidR="00BE46E5" w:rsidRPr="00C26FC2" w14:paraId="2A7441A1" w14:textId="77777777" w:rsidTr="00BE46E5">
        <w:trPr>
          <w:cantSplit/>
          <w:trHeight w:val="190"/>
          <w:ins w:id="1722" w:author="Author"/>
          <w:trPrChange w:id="1723" w:author="Author">
            <w:trPr>
              <w:gridBefore w:val="2"/>
              <w:cantSplit/>
              <w:trHeight w:val="190"/>
            </w:trPr>
          </w:trPrChange>
        </w:trPr>
        <w:tc>
          <w:tcPr>
            <w:tcW w:w="200" w:type="dxa"/>
            <w:tcBorders>
              <w:top w:val="nil"/>
              <w:right w:val="single" w:sz="6" w:space="0" w:color="auto"/>
            </w:tcBorders>
            <w:shd w:val="clear" w:color="auto" w:fill="auto"/>
            <w:tcPrChange w:id="1724" w:author="Author">
              <w:tcPr>
                <w:tcW w:w="200" w:type="dxa"/>
                <w:tcBorders>
                  <w:top w:val="nil"/>
                  <w:right w:val="single" w:sz="4" w:space="0" w:color="auto"/>
                </w:tcBorders>
                <w:shd w:val="clear" w:color="auto" w:fill="auto"/>
              </w:tcPr>
            </w:tcPrChange>
          </w:tcPr>
          <w:p w14:paraId="524DC455" w14:textId="77777777" w:rsidR="00BE46E5" w:rsidRPr="00C26FC2" w:rsidRDefault="00BE46E5" w:rsidP="006A7A6C">
            <w:pPr>
              <w:pStyle w:val="tabletext11"/>
              <w:rPr>
                <w:ins w:id="172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26"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0C71DB0E" w14:textId="77777777" w:rsidR="00BE46E5" w:rsidRPr="00C26FC2" w:rsidRDefault="00BE46E5" w:rsidP="006A7A6C">
            <w:pPr>
              <w:pStyle w:val="tabletext11"/>
              <w:jc w:val="center"/>
              <w:rPr>
                <w:ins w:id="1727"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728"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06ED6A54" w14:textId="77777777" w:rsidR="00BE46E5" w:rsidRPr="00C26FC2" w:rsidRDefault="00BE46E5" w:rsidP="006A7A6C">
            <w:pPr>
              <w:pStyle w:val="tabletext11"/>
              <w:jc w:val="center"/>
              <w:rPr>
                <w:ins w:id="172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30"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14BB81" w14:textId="77777777" w:rsidR="00BE46E5" w:rsidRPr="00C26FC2" w:rsidRDefault="00BE46E5" w:rsidP="006A7A6C">
            <w:pPr>
              <w:pStyle w:val="tabletext11"/>
              <w:jc w:val="center"/>
              <w:rPr>
                <w:ins w:id="1731" w:author="Author"/>
              </w:rPr>
            </w:pPr>
            <w:ins w:id="1732" w:author="Author">
              <w:r w:rsidRPr="00C26FC2">
                <w:t>Service</w:t>
              </w:r>
            </w:ins>
          </w:p>
        </w:tc>
        <w:tc>
          <w:tcPr>
            <w:tcW w:w="1620" w:type="dxa"/>
            <w:tcBorders>
              <w:top w:val="single" w:sz="6" w:space="0" w:color="auto"/>
              <w:left w:val="single" w:sz="6" w:space="0" w:color="auto"/>
              <w:bottom w:val="single" w:sz="6" w:space="0" w:color="auto"/>
              <w:right w:val="single" w:sz="6" w:space="0" w:color="auto"/>
            </w:tcBorders>
            <w:tcPrChange w:id="173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F6A3D65" w14:textId="77777777" w:rsidR="00BE46E5" w:rsidRPr="00C26FC2" w:rsidRDefault="00BE46E5">
            <w:pPr>
              <w:pStyle w:val="tabletext11"/>
              <w:jc w:val="center"/>
              <w:rPr>
                <w:ins w:id="1734" w:author="Author"/>
                <w:rFonts w:cs="Arial"/>
                <w:szCs w:val="18"/>
              </w:rPr>
              <w:pPrChange w:id="1735" w:author="Author">
                <w:pPr>
                  <w:pStyle w:val="tabletext11"/>
                  <w:tabs>
                    <w:tab w:val="decimal" w:pos="480"/>
                  </w:tabs>
                </w:pPr>
              </w:pPrChange>
            </w:pPr>
            <w:ins w:id="1736" w:author="Author">
              <w:r w:rsidRPr="00C26FC2">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C23D5C" w14:textId="77777777" w:rsidR="00BE46E5" w:rsidRPr="00C26FC2" w:rsidRDefault="00BE46E5">
            <w:pPr>
              <w:pStyle w:val="tabletext11"/>
              <w:jc w:val="center"/>
              <w:rPr>
                <w:ins w:id="1738" w:author="Author"/>
              </w:rPr>
              <w:pPrChange w:id="1739" w:author="Author">
                <w:pPr>
                  <w:pStyle w:val="tabletext11"/>
                  <w:tabs>
                    <w:tab w:val="decimal" w:pos="480"/>
                  </w:tabs>
                </w:pPr>
              </w:pPrChange>
            </w:pPr>
            <w:ins w:id="1740" w:author="Author">
              <w:r w:rsidRPr="00C26FC2">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B8BB08" w14:textId="77777777" w:rsidR="00BE46E5" w:rsidRPr="00C26FC2" w:rsidRDefault="00BE46E5">
            <w:pPr>
              <w:pStyle w:val="tabletext11"/>
              <w:jc w:val="center"/>
              <w:rPr>
                <w:ins w:id="1742" w:author="Author"/>
              </w:rPr>
              <w:pPrChange w:id="1743" w:author="Author">
                <w:pPr>
                  <w:pStyle w:val="tabletext11"/>
                  <w:tabs>
                    <w:tab w:val="decimal" w:pos="480"/>
                  </w:tabs>
                </w:pPr>
              </w:pPrChange>
            </w:pPr>
            <w:ins w:id="1744" w:author="Author">
              <w:r w:rsidRPr="00C26FC2">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EBD5C2" w14:textId="77777777" w:rsidR="00BE46E5" w:rsidRPr="00C26FC2" w:rsidRDefault="00BE46E5">
            <w:pPr>
              <w:pStyle w:val="tabletext11"/>
              <w:jc w:val="center"/>
              <w:rPr>
                <w:ins w:id="1746" w:author="Author"/>
              </w:rPr>
              <w:pPrChange w:id="1747" w:author="Author">
                <w:pPr>
                  <w:pStyle w:val="tabletext11"/>
                  <w:tabs>
                    <w:tab w:val="decimal" w:pos="480"/>
                  </w:tabs>
                </w:pPr>
              </w:pPrChange>
            </w:pPr>
            <w:ins w:id="1748" w:author="Author">
              <w:r w:rsidRPr="00C26FC2">
                <w:t>1.23</w:t>
              </w:r>
            </w:ins>
          </w:p>
        </w:tc>
      </w:tr>
      <w:tr w:rsidR="00BE46E5" w:rsidRPr="00C26FC2" w14:paraId="7BB33377" w14:textId="77777777" w:rsidTr="00BE46E5">
        <w:trPr>
          <w:cantSplit/>
          <w:trHeight w:val="190"/>
          <w:ins w:id="1749" w:author="Author"/>
          <w:trPrChange w:id="1750" w:author="Author">
            <w:trPr>
              <w:gridBefore w:val="2"/>
              <w:cantSplit/>
              <w:trHeight w:val="190"/>
            </w:trPr>
          </w:trPrChange>
        </w:trPr>
        <w:tc>
          <w:tcPr>
            <w:tcW w:w="200" w:type="dxa"/>
            <w:tcBorders>
              <w:top w:val="nil"/>
              <w:right w:val="single" w:sz="6" w:space="0" w:color="auto"/>
            </w:tcBorders>
            <w:shd w:val="clear" w:color="auto" w:fill="auto"/>
            <w:tcPrChange w:id="1751" w:author="Author">
              <w:tcPr>
                <w:tcW w:w="200" w:type="dxa"/>
                <w:tcBorders>
                  <w:top w:val="nil"/>
                  <w:right w:val="single" w:sz="4" w:space="0" w:color="auto"/>
                </w:tcBorders>
                <w:shd w:val="clear" w:color="auto" w:fill="auto"/>
              </w:tcPr>
            </w:tcPrChange>
          </w:tcPr>
          <w:p w14:paraId="49068246" w14:textId="77777777" w:rsidR="00BE46E5" w:rsidRPr="00C26FC2" w:rsidRDefault="00BE46E5" w:rsidP="006A7A6C">
            <w:pPr>
              <w:pStyle w:val="tabletext11"/>
              <w:rPr>
                <w:ins w:id="175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53"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9C08788" w14:textId="77777777" w:rsidR="00BE46E5" w:rsidRPr="00C26FC2" w:rsidRDefault="00BE46E5" w:rsidP="006A7A6C">
            <w:pPr>
              <w:pStyle w:val="tabletext11"/>
              <w:jc w:val="center"/>
              <w:rPr>
                <w:ins w:id="1754" w:author="Author"/>
                <w:b/>
              </w:rPr>
            </w:pPr>
          </w:p>
        </w:tc>
        <w:tc>
          <w:tcPr>
            <w:tcW w:w="1530" w:type="dxa"/>
            <w:tcBorders>
              <w:left w:val="single" w:sz="6" w:space="0" w:color="auto"/>
              <w:right w:val="single" w:sz="6" w:space="0" w:color="auto"/>
            </w:tcBorders>
            <w:shd w:val="clear" w:color="auto" w:fill="auto"/>
            <w:vAlign w:val="center"/>
            <w:tcPrChange w:id="1755" w:author="Author">
              <w:tcPr>
                <w:tcW w:w="1530" w:type="dxa"/>
                <w:gridSpan w:val="2"/>
                <w:tcBorders>
                  <w:left w:val="single" w:sz="4" w:space="0" w:color="auto"/>
                  <w:right w:val="single" w:sz="4" w:space="0" w:color="auto"/>
                </w:tcBorders>
                <w:shd w:val="clear" w:color="auto" w:fill="auto"/>
                <w:vAlign w:val="center"/>
              </w:tcPr>
            </w:tcPrChange>
          </w:tcPr>
          <w:p w14:paraId="0A1C268E" w14:textId="77777777" w:rsidR="00BE46E5" w:rsidRPr="00C26FC2" w:rsidRDefault="00BE46E5" w:rsidP="006A7A6C">
            <w:pPr>
              <w:pStyle w:val="tabletext11"/>
              <w:jc w:val="center"/>
              <w:rPr>
                <w:ins w:id="1756" w:author="Author"/>
              </w:rPr>
            </w:pPr>
            <w:ins w:id="1757"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5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FFC743" w14:textId="77777777" w:rsidR="00BE46E5" w:rsidRPr="00C26FC2" w:rsidRDefault="00BE46E5" w:rsidP="006A7A6C">
            <w:pPr>
              <w:pStyle w:val="tabletext11"/>
              <w:jc w:val="center"/>
              <w:rPr>
                <w:ins w:id="1759" w:author="Author"/>
              </w:rPr>
            </w:pPr>
            <w:ins w:id="1760" w:author="Author">
              <w:r w:rsidRPr="00C26FC2">
                <w:t>Retail</w:t>
              </w:r>
            </w:ins>
          </w:p>
        </w:tc>
        <w:tc>
          <w:tcPr>
            <w:tcW w:w="1620" w:type="dxa"/>
            <w:tcBorders>
              <w:top w:val="single" w:sz="6" w:space="0" w:color="auto"/>
              <w:left w:val="single" w:sz="6" w:space="0" w:color="auto"/>
              <w:bottom w:val="single" w:sz="6" w:space="0" w:color="auto"/>
              <w:right w:val="single" w:sz="6" w:space="0" w:color="auto"/>
            </w:tcBorders>
            <w:tcPrChange w:id="176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38C3F97" w14:textId="77777777" w:rsidR="00BE46E5" w:rsidRPr="00C26FC2" w:rsidRDefault="00BE46E5">
            <w:pPr>
              <w:pStyle w:val="tabletext11"/>
              <w:jc w:val="center"/>
              <w:rPr>
                <w:ins w:id="1762" w:author="Author"/>
                <w:rFonts w:cs="Arial"/>
                <w:szCs w:val="18"/>
              </w:rPr>
              <w:pPrChange w:id="1763" w:author="Author">
                <w:pPr>
                  <w:pStyle w:val="tabletext11"/>
                  <w:tabs>
                    <w:tab w:val="decimal" w:pos="480"/>
                  </w:tabs>
                </w:pPr>
              </w:pPrChange>
            </w:pPr>
            <w:ins w:id="1764" w:author="Author">
              <w:r w:rsidRPr="00C26FC2">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704D37" w14:textId="77777777" w:rsidR="00BE46E5" w:rsidRPr="00C26FC2" w:rsidRDefault="00BE46E5">
            <w:pPr>
              <w:pStyle w:val="tabletext11"/>
              <w:jc w:val="center"/>
              <w:rPr>
                <w:ins w:id="1766" w:author="Author"/>
              </w:rPr>
              <w:pPrChange w:id="1767" w:author="Author">
                <w:pPr>
                  <w:pStyle w:val="tabletext11"/>
                  <w:tabs>
                    <w:tab w:val="decimal" w:pos="480"/>
                  </w:tabs>
                </w:pPr>
              </w:pPrChange>
            </w:pPr>
            <w:ins w:id="1768" w:author="Author">
              <w:r w:rsidRPr="00C26FC2">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4EE3CA" w14:textId="77777777" w:rsidR="00BE46E5" w:rsidRPr="00C26FC2" w:rsidRDefault="00BE46E5">
            <w:pPr>
              <w:pStyle w:val="tabletext11"/>
              <w:jc w:val="center"/>
              <w:rPr>
                <w:ins w:id="1770" w:author="Author"/>
              </w:rPr>
              <w:pPrChange w:id="1771" w:author="Author">
                <w:pPr>
                  <w:pStyle w:val="tabletext11"/>
                  <w:tabs>
                    <w:tab w:val="decimal" w:pos="480"/>
                  </w:tabs>
                </w:pPr>
              </w:pPrChange>
            </w:pPr>
            <w:ins w:id="1772" w:author="Author">
              <w:r w:rsidRPr="00C26FC2">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8587AF" w14:textId="77777777" w:rsidR="00BE46E5" w:rsidRPr="00C26FC2" w:rsidRDefault="00BE46E5">
            <w:pPr>
              <w:pStyle w:val="tabletext11"/>
              <w:jc w:val="center"/>
              <w:rPr>
                <w:ins w:id="1774" w:author="Author"/>
              </w:rPr>
              <w:pPrChange w:id="1775" w:author="Author">
                <w:pPr>
                  <w:pStyle w:val="tabletext11"/>
                  <w:tabs>
                    <w:tab w:val="decimal" w:pos="480"/>
                  </w:tabs>
                </w:pPr>
              </w:pPrChange>
            </w:pPr>
            <w:ins w:id="1776" w:author="Author">
              <w:r w:rsidRPr="00C26FC2">
                <w:t>0.99</w:t>
              </w:r>
            </w:ins>
          </w:p>
        </w:tc>
      </w:tr>
      <w:tr w:rsidR="00BE46E5" w:rsidRPr="00C26FC2" w14:paraId="4424F467" w14:textId="77777777" w:rsidTr="00BE46E5">
        <w:trPr>
          <w:cantSplit/>
          <w:trHeight w:val="190"/>
          <w:ins w:id="1777" w:author="Author"/>
          <w:trPrChange w:id="1778" w:author="Author">
            <w:trPr>
              <w:gridBefore w:val="2"/>
              <w:cantSplit/>
              <w:trHeight w:val="190"/>
            </w:trPr>
          </w:trPrChange>
        </w:trPr>
        <w:tc>
          <w:tcPr>
            <w:tcW w:w="200" w:type="dxa"/>
            <w:tcBorders>
              <w:top w:val="nil"/>
              <w:right w:val="single" w:sz="6" w:space="0" w:color="auto"/>
            </w:tcBorders>
            <w:shd w:val="clear" w:color="auto" w:fill="auto"/>
            <w:tcPrChange w:id="1779" w:author="Author">
              <w:tcPr>
                <w:tcW w:w="200" w:type="dxa"/>
                <w:tcBorders>
                  <w:top w:val="nil"/>
                  <w:right w:val="single" w:sz="4" w:space="0" w:color="auto"/>
                </w:tcBorders>
                <w:shd w:val="clear" w:color="auto" w:fill="auto"/>
              </w:tcPr>
            </w:tcPrChange>
          </w:tcPr>
          <w:p w14:paraId="24CA55D7" w14:textId="77777777" w:rsidR="00BE46E5" w:rsidRPr="00C26FC2" w:rsidRDefault="00BE46E5" w:rsidP="006A7A6C">
            <w:pPr>
              <w:pStyle w:val="tabletext11"/>
              <w:rPr>
                <w:ins w:id="178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81"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014BEB75" w14:textId="77777777" w:rsidR="00BE46E5" w:rsidRPr="00C26FC2" w:rsidRDefault="00BE46E5" w:rsidP="006A7A6C">
            <w:pPr>
              <w:pStyle w:val="tabletext11"/>
              <w:jc w:val="center"/>
              <w:rPr>
                <w:ins w:id="1782"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783"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8948C84" w14:textId="77777777" w:rsidR="00BE46E5" w:rsidRPr="00C26FC2" w:rsidRDefault="00BE46E5" w:rsidP="006A7A6C">
            <w:pPr>
              <w:pStyle w:val="tabletext11"/>
              <w:jc w:val="center"/>
              <w:rPr>
                <w:ins w:id="178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85"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DF99D1" w14:textId="77777777" w:rsidR="00BE46E5" w:rsidRPr="00C26FC2" w:rsidRDefault="00BE46E5" w:rsidP="006A7A6C">
            <w:pPr>
              <w:pStyle w:val="tabletext11"/>
              <w:jc w:val="center"/>
              <w:rPr>
                <w:ins w:id="1786" w:author="Author"/>
              </w:rPr>
            </w:pPr>
            <w:ins w:id="1787" w:author="Author">
              <w:r w:rsidRPr="00C26FC2">
                <w:t>Commercial</w:t>
              </w:r>
            </w:ins>
          </w:p>
        </w:tc>
        <w:tc>
          <w:tcPr>
            <w:tcW w:w="1620" w:type="dxa"/>
            <w:tcBorders>
              <w:top w:val="single" w:sz="6" w:space="0" w:color="auto"/>
              <w:left w:val="single" w:sz="6" w:space="0" w:color="auto"/>
              <w:bottom w:val="single" w:sz="6" w:space="0" w:color="auto"/>
              <w:right w:val="single" w:sz="6" w:space="0" w:color="auto"/>
            </w:tcBorders>
            <w:tcPrChange w:id="178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E1CC183" w14:textId="77777777" w:rsidR="00BE46E5" w:rsidRPr="00C26FC2" w:rsidRDefault="00BE46E5">
            <w:pPr>
              <w:pStyle w:val="tabletext11"/>
              <w:jc w:val="center"/>
              <w:rPr>
                <w:ins w:id="1789" w:author="Author"/>
                <w:rFonts w:cs="Arial"/>
                <w:szCs w:val="18"/>
              </w:rPr>
              <w:pPrChange w:id="1790" w:author="Author">
                <w:pPr>
                  <w:pStyle w:val="tabletext11"/>
                  <w:tabs>
                    <w:tab w:val="decimal" w:pos="480"/>
                  </w:tabs>
                </w:pPr>
              </w:pPrChange>
            </w:pPr>
            <w:ins w:id="1791" w:author="Author">
              <w:r w:rsidRPr="00C26FC2">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38AF95" w14:textId="77777777" w:rsidR="00BE46E5" w:rsidRPr="00C26FC2" w:rsidRDefault="00BE46E5">
            <w:pPr>
              <w:pStyle w:val="tabletext11"/>
              <w:jc w:val="center"/>
              <w:rPr>
                <w:ins w:id="1793" w:author="Author"/>
              </w:rPr>
              <w:pPrChange w:id="1794" w:author="Author">
                <w:pPr>
                  <w:pStyle w:val="tabletext11"/>
                  <w:tabs>
                    <w:tab w:val="decimal" w:pos="480"/>
                  </w:tabs>
                </w:pPr>
              </w:pPrChange>
            </w:pPr>
            <w:ins w:id="1795" w:author="Author">
              <w:r w:rsidRPr="00C26FC2">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B4BDAD" w14:textId="77777777" w:rsidR="00BE46E5" w:rsidRPr="00C26FC2" w:rsidRDefault="00BE46E5">
            <w:pPr>
              <w:pStyle w:val="tabletext11"/>
              <w:jc w:val="center"/>
              <w:rPr>
                <w:ins w:id="1797" w:author="Author"/>
              </w:rPr>
              <w:pPrChange w:id="1798" w:author="Author">
                <w:pPr>
                  <w:pStyle w:val="tabletext11"/>
                  <w:tabs>
                    <w:tab w:val="decimal" w:pos="480"/>
                  </w:tabs>
                </w:pPr>
              </w:pPrChange>
            </w:pPr>
            <w:ins w:id="1799" w:author="Author">
              <w:r w:rsidRPr="00C26FC2">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DD4174" w14:textId="77777777" w:rsidR="00BE46E5" w:rsidRPr="00C26FC2" w:rsidRDefault="00BE46E5">
            <w:pPr>
              <w:pStyle w:val="tabletext11"/>
              <w:jc w:val="center"/>
              <w:rPr>
                <w:ins w:id="1801" w:author="Author"/>
              </w:rPr>
              <w:pPrChange w:id="1802" w:author="Author">
                <w:pPr>
                  <w:pStyle w:val="tabletext11"/>
                  <w:tabs>
                    <w:tab w:val="decimal" w:pos="480"/>
                  </w:tabs>
                </w:pPr>
              </w:pPrChange>
            </w:pPr>
            <w:ins w:id="1803" w:author="Author">
              <w:r w:rsidRPr="00C26FC2">
                <w:t>1.13</w:t>
              </w:r>
            </w:ins>
          </w:p>
        </w:tc>
      </w:tr>
      <w:tr w:rsidR="00BE46E5" w:rsidRPr="00C26FC2" w14:paraId="6BFBCDF0" w14:textId="77777777" w:rsidTr="00BE46E5">
        <w:trPr>
          <w:cantSplit/>
          <w:trHeight w:val="190"/>
          <w:ins w:id="1804" w:author="Author"/>
          <w:trPrChange w:id="1805" w:author="Author">
            <w:trPr>
              <w:gridBefore w:val="2"/>
              <w:cantSplit/>
              <w:trHeight w:val="190"/>
            </w:trPr>
          </w:trPrChange>
        </w:trPr>
        <w:tc>
          <w:tcPr>
            <w:tcW w:w="200" w:type="dxa"/>
            <w:tcBorders>
              <w:top w:val="nil"/>
              <w:right w:val="single" w:sz="6" w:space="0" w:color="auto"/>
            </w:tcBorders>
            <w:shd w:val="clear" w:color="auto" w:fill="auto"/>
            <w:tcPrChange w:id="1806" w:author="Author">
              <w:tcPr>
                <w:tcW w:w="200" w:type="dxa"/>
                <w:tcBorders>
                  <w:top w:val="nil"/>
                  <w:right w:val="single" w:sz="4" w:space="0" w:color="auto"/>
                </w:tcBorders>
                <w:shd w:val="clear" w:color="auto" w:fill="auto"/>
              </w:tcPr>
            </w:tcPrChange>
          </w:tcPr>
          <w:p w14:paraId="58C0F799" w14:textId="77777777" w:rsidR="00BE46E5" w:rsidRPr="00C26FC2" w:rsidRDefault="00BE46E5" w:rsidP="006A7A6C">
            <w:pPr>
              <w:pStyle w:val="tabletext11"/>
              <w:rPr>
                <w:ins w:id="1807"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08" w:author="Author">
              <w:tcPr>
                <w:tcW w:w="27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E77CCC" w14:textId="77777777" w:rsidR="00BE46E5" w:rsidRPr="00C26FC2" w:rsidRDefault="00BE46E5" w:rsidP="006A7A6C">
            <w:pPr>
              <w:pStyle w:val="tabletext11"/>
              <w:jc w:val="center"/>
              <w:rPr>
                <w:ins w:id="1809" w:author="Author"/>
                <w:b/>
              </w:rPr>
            </w:pPr>
            <w:ins w:id="1810" w:author="Author">
              <w:r w:rsidRPr="00C26FC2">
                <w:rPr>
                  <w:b/>
                </w:rPr>
                <w:t>Extra-heavy Truck-tractors</w:t>
              </w:r>
              <w:r w:rsidRPr="00C26FC2">
                <w:rPr>
                  <w:b/>
                </w:rPr>
                <w:br/>
              </w:r>
              <w:r w:rsidRPr="00C26FC2">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811"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4ABA49B" w14:textId="77777777" w:rsidR="00BE46E5" w:rsidRPr="00C26FC2" w:rsidRDefault="00BE46E5" w:rsidP="006A7A6C">
            <w:pPr>
              <w:pStyle w:val="tabletext11"/>
              <w:jc w:val="center"/>
              <w:rPr>
                <w:ins w:id="1812" w:author="Author"/>
              </w:rPr>
            </w:pPr>
            <w:ins w:id="1813"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14"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D6A9F2" w14:textId="77777777" w:rsidR="00BE46E5" w:rsidRPr="00C26FC2" w:rsidRDefault="00BE46E5" w:rsidP="006A7A6C">
            <w:pPr>
              <w:pStyle w:val="tabletext11"/>
              <w:jc w:val="center"/>
              <w:rPr>
                <w:ins w:id="1815" w:author="Author"/>
              </w:rPr>
            </w:pPr>
            <w:ins w:id="1816"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81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142885F" w14:textId="77777777" w:rsidR="00BE46E5" w:rsidRPr="00C26FC2" w:rsidRDefault="00BE46E5">
            <w:pPr>
              <w:pStyle w:val="tabletext11"/>
              <w:jc w:val="center"/>
              <w:rPr>
                <w:ins w:id="1818" w:author="Author"/>
                <w:rFonts w:cs="Arial"/>
                <w:szCs w:val="18"/>
              </w:rPr>
              <w:pPrChange w:id="1819" w:author="Author">
                <w:pPr>
                  <w:pStyle w:val="tabletext11"/>
                  <w:tabs>
                    <w:tab w:val="decimal" w:pos="480"/>
                  </w:tabs>
                </w:pPr>
              </w:pPrChange>
            </w:pPr>
            <w:ins w:id="1820" w:author="Author">
              <w:r w:rsidRPr="00C26FC2">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68E16" w14:textId="77777777" w:rsidR="00BE46E5" w:rsidRPr="00C26FC2" w:rsidRDefault="00BE46E5">
            <w:pPr>
              <w:pStyle w:val="tabletext11"/>
              <w:jc w:val="center"/>
              <w:rPr>
                <w:ins w:id="1822" w:author="Author"/>
              </w:rPr>
              <w:pPrChange w:id="1823" w:author="Author">
                <w:pPr>
                  <w:pStyle w:val="tabletext11"/>
                  <w:tabs>
                    <w:tab w:val="decimal" w:pos="480"/>
                  </w:tabs>
                </w:pPr>
              </w:pPrChange>
            </w:pPr>
            <w:ins w:id="1824" w:author="Author">
              <w:r w:rsidRPr="00C26FC2">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35B935" w14:textId="77777777" w:rsidR="00BE46E5" w:rsidRPr="00C26FC2" w:rsidRDefault="00BE46E5">
            <w:pPr>
              <w:pStyle w:val="tabletext11"/>
              <w:jc w:val="center"/>
              <w:rPr>
                <w:ins w:id="1826" w:author="Author"/>
              </w:rPr>
              <w:pPrChange w:id="1827" w:author="Author">
                <w:pPr>
                  <w:pStyle w:val="tabletext11"/>
                  <w:tabs>
                    <w:tab w:val="decimal" w:pos="480"/>
                  </w:tabs>
                </w:pPr>
              </w:pPrChange>
            </w:pPr>
            <w:ins w:id="1828" w:author="Author">
              <w:r w:rsidRPr="00C26FC2">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0F1093" w14:textId="77777777" w:rsidR="00BE46E5" w:rsidRPr="00C26FC2" w:rsidRDefault="00BE46E5">
            <w:pPr>
              <w:pStyle w:val="tabletext11"/>
              <w:jc w:val="center"/>
              <w:rPr>
                <w:ins w:id="1830" w:author="Author"/>
              </w:rPr>
              <w:pPrChange w:id="1831" w:author="Author">
                <w:pPr>
                  <w:pStyle w:val="tabletext11"/>
                  <w:tabs>
                    <w:tab w:val="decimal" w:pos="480"/>
                  </w:tabs>
                </w:pPr>
              </w:pPrChange>
            </w:pPr>
            <w:ins w:id="1832" w:author="Author">
              <w:r w:rsidRPr="00C26FC2">
                <w:t>1.09</w:t>
              </w:r>
            </w:ins>
          </w:p>
        </w:tc>
      </w:tr>
      <w:tr w:rsidR="00BE46E5" w:rsidRPr="00C26FC2" w14:paraId="1C21C569" w14:textId="77777777" w:rsidTr="00BE46E5">
        <w:trPr>
          <w:cantSplit/>
          <w:trHeight w:val="190"/>
          <w:ins w:id="1833" w:author="Author"/>
          <w:trPrChange w:id="1834" w:author="Author">
            <w:trPr>
              <w:gridBefore w:val="2"/>
              <w:cantSplit/>
              <w:trHeight w:val="190"/>
            </w:trPr>
          </w:trPrChange>
        </w:trPr>
        <w:tc>
          <w:tcPr>
            <w:tcW w:w="200" w:type="dxa"/>
            <w:tcBorders>
              <w:top w:val="nil"/>
              <w:right w:val="single" w:sz="6" w:space="0" w:color="auto"/>
            </w:tcBorders>
            <w:shd w:val="clear" w:color="auto" w:fill="auto"/>
            <w:tcPrChange w:id="1835" w:author="Author">
              <w:tcPr>
                <w:tcW w:w="200" w:type="dxa"/>
                <w:tcBorders>
                  <w:top w:val="nil"/>
                  <w:right w:val="single" w:sz="4" w:space="0" w:color="auto"/>
                </w:tcBorders>
                <w:shd w:val="clear" w:color="auto" w:fill="auto"/>
              </w:tcPr>
            </w:tcPrChange>
          </w:tcPr>
          <w:p w14:paraId="361857AA" w14:textId="77777777" w:rsidR="00BE46E5" w:rsidRPr="00C26FC2" w:rsidRDefault="00BE46E5" w:rsidP="006A7A6C">
            <w:pPr>
              <w:pStyle w:val="tabletext11"/>
              <w:rPr>
                <w:ins w:id="18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37"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5EE7E8C0" w14:textId="77777777" w:rsidR="00BE46E5" w:rsidRPr="00C26FC2" w:rsidRDefault="00BE46E5" w:rsidP="006A7A6C">
            <w:pPr>
              <w:pStyle w:val="tabletext11"/>
              <w:jc w:val="center"/>
              <w:rPr>
                <w:ins w:id="183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83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1D8FF58" w14:textId="77777777" w:rsidR="00BE46E5" w:rsidRPr="00C26FC2" w:rsidRDefault="00BE46E5" w:rsidP="006A7A6C">
            <w:pPr>
              <w:pStyle w:val="tabletext11"/>
              <w:jc w:val="center"/>
              <w:rPr>
                <w:ins w:id="1840" w:author="Author"/>
              </w:rPr>
            </w:pPr>
            <w:ins w:id="1841" w:author="Author">
              <w:r w:rsidRPr="00C26FC2">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42"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CC89487" w14:textId="77777777" w:rsidR="00BE46E5" w:rsidRPr="00C26FC2" w:rsidRDefault="00BE46E5" w:rsidP="006A7A6C">
            <w:pPr>
              <w:pStyle w:val="tabletext11"/>
              <w:jc w:val="center"/>
              <w:rPr>
                <w:ins w:id="1843" w:author="Author"/>
              </w:rPr>
            </w:pPr>
            <w:ins w:id="1844"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vAlign w:val="center"/>
            <w:tcPrChange w:id="1845" w:author="Author">
              <w:tcPr>
                <w:tcW w:w="1620" w:type="dxa"/>
                <w:gridSpan w:val="2"/>
                <w:tcBorders>
                  <w:top w:val="single" w:sz="4" w:space="0" w:color="auto"/>
                  <w:left w:val="single" w:sz="4" w:space="0" w:color="auto"/>
                  <w:bottom w:val="single" w:sz="4" w:space="0" w:color="auto"/>
                  <w:right w:val="single" w:sz="4" w:space="0" w:color="auto"/>
                </w:tcBorders>
                <w:vAlign w:val="center"/>
              </w:tcPr>
            </w:tcPrChange>
          </w:tcPr>
          <w:p w14:paraId="35F6FCC7" w14:textId="77777777" w:rsidR="00BE46E5" w:rsidRPr="00C26FC2" w:rsidRDefault="00BE46E5">
            <w:pPr>
              <w:pStyle w:val="tabletext11"/>
              <w:jc w:val="center"/>
              <w:rPr>
                <w:ins w:id="1846" w:author="Author"/>
                <w:rFonts w:cs="Arial"/>
                <w:szCs w:val="18"/>
              </w:rPr>
              <w:pPrChange w:id="1847" w:author="Author">
                <w:pPr>
                  <w:pStyle w:val="tabletext11"/>
                  <w:tabs>
                    <w:tab w:val="decimal" w:pos="480"/>
                  </w:tabs>
                </w:pPr>
              </w:pPrChange>
            </w:pPr>
            <w:ins w:id="1848" w:author="Author">
              <w:r w:rsidRPr="00C26FC2">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4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F4C20E7" w14:textId="77777777" w:rsidR="00BE46E5" w:rsidRPr="00C26FC2" w:rsidRDefault="00BE46E5">
            <w:pPr>
              <w:pStyle w:val="tabletext11"/>
              <w:jc w:val="center"/>
              <w:rPr>
                <w:ins w:id="1850" w:author="Author"/>
              </w:rPr>
              <w:pPrChange w:id="1851" w:author="Author">
                <w:pPr>
                  <w:pStyle w:val="tabletext11"/>
                  <w:tabs>
                    <w:tab w:val="decimal" w:pos="480"/>
                  </w:tabs>
                </w:pPr>
              </w:pPrChange>
            </w:pPr>
            <w:ins w:id="1852" w:author="Author">
              <w:r w:rsidRPr="00C26FC2">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85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972A1E" w14:textId="77777777" w:rsidR="00BE46E5" w:rsidRPr="00C26FC2" w:rsidRDefault="00BE46E5">
            <w:pPr>
              <w:pStyle w:val="tabletext11"/>
              <w:jc w:val="center"/>
              <w:rPr>
                <w:ins w:id="1854" w:author="Author"/>
              </w:rPr>
              <w:pPrChange w:id="1855" w:author="Author">
                <w:pPr>
                  <w:pStyle w:val="tabletext11"/>
                  <w:tabs>
                    <w:tab w:val="decimal" w:pos="480"/>
                  </w:tabs>
                </w:pPr>
              </w:pPrChange>
            </w:pPr>
            <w:ins w:id="1856" w:author="Author">
              <w:r w:rsidRPr="00C26FC2">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18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377F76" w14:textId="77777777" w:rsidR="00BE46E5" w:rsidRPr="00C26FC2" w:rsidRDefault="00BE46E5">
            <w:pPr>
              <w:pStyle w:val="tabletext11"/>
              <w:jc w:val="center"/>
              <w:rPr>
                <w:ins w:id="1858" w:author="Author"/>
              </w:rPr>
              <w:pPrChange w:id="1859" w:author="Author">
                <w:pPr>
                  <w:pStyle w:val="tabletext11"/>
                  <w:tabs>
                    <w:tab w:val="decimal" w:pos="480"/>
                  </w:tabs>
                </w:pPr>
              </w:pPrChange>
            </w:pPr>
            <w:ins w:id="1860" w:author="Author">
              <w:r w:rsidRPr="00C26FC2">
                <w:t>1.34</w:t>
              </w:r>
            </w:ins>
          </w:p>
        </w:tc>
      </w:tr>
      <w:tr w:rsidR="00BE46E5" w:rsidRPr="00C26FC2" w14:paraId="1A4266B8" w14:textId="77777777" w:rsidTr="00BE46E5">
        <w:trPr>
          <w:cantSplit/>
          <w:trHeight w:val="190"/>
          <w:ins w:id="1861" w:author="Author"/>
          <w:trPrChange w:id="1862" w:author="Author">
            <w:trPr>
              <w:gridBefore w:val="2"/>
              <w:cantSplit/>
              <w:trHeight w:val="190"/>
            </w:trPr>
          </w:trPrChange>
        </w:trPr>
        <w:tc>
          <w:tcPr>
            <w:tcW w:w="200" w:type="dxa"/>
            <w:tcBorders>
              <w:top w:val="nil"/>
              <w:right w:val="single" w:sz="6" w:space="0" w:color="auto"/>
            </w:tcBorders>
            <w:shd w:val="clear" w:color="auto" w:fill="auto"/>
            <w:tcPrChange w:id="1863" w:author="Author">
              <w:tcPr>
                <w:tcW w:w="200" w:type="dxa"/>
                <w:tcBorders>
                  <w:top w:val="nil"/>
                  <w:right w:val="single" w:sz="4" w:space="0" w:color="auto"/>
                </w:tcBorders>
                <w:shd w:val="clear" w:color="auto" w:fill="auto"/>
              </w:tcPr>
            </w:tcPrChange>
          </w:tcPr>
          <w:p w14:paraId="569F0437" w14:textId="77777777" w:rsidR="00BE46E5" w:rsidRPr="00C26FC2" w:rsidRDefault="00BE46E5" w:rsidP="006A7A6C">
            <w:pPr>
              <w:pStyle w:val="tabletext11"/>
              <w:rPr>
                <w:ins w:id="186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65" w:author="Author">
              <w:tcPr>
                <w:tcW w:w="27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719F3A" w14:textId="77777777" w:rsidR="00BE46E5" w:rsidRPr="00C26FC2" w:rsidRDefault="00BE46E5" w:rsidP="006A7A6C">
            <w:pPr>
              <w:pStyle w:val="tabletext11"/>
              <w:jc w:val="center"/>
              <w:rPr>
                <w:ins w:id="1866" w:author="Author"/>
                <w:b/>
              </w:rPr>
            </w:pPr>
            <w:ins w:id="1867" w:author="Author">
              <w:r w:rsidRPr="00C26FC2">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868"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AF64776" w14:textId="77777777" w:rsidR="00BE46E5" w:rsidRPr="00C26FC2" w:rsidRDefault="00BE46E5" w:rsidP="006A7A6C">
            <w:pPr>
              <w:pStyle w:val="tabletext11"/>
              <w:jc w:val="center"/>
              <w:rPr>
                <w:ins w:id="1869" w:author="Author"/>
              </w:rPr>
            </w:pPr>
            <w:ins w:id="1870"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71"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208070" w14:textId="77777777" w:rsidR="00BE46E5" w:rsidRPr="00C26FC2" w:rsidRDefault="00BE46E5" w:rsidP="006A7A6C">
            <w:pPr>
              <w:pStyle w:val="tabletext11"/>
              <w:jc w:val="center"/>
              <w:rPr>
                <w:ins w:id="1872" w:author="Author"/>
              </w:rPr>
            </w:pPr>
            <w:ins w:id="1873"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87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AEC2B38" w14:textId="77777777" w:rsidR="00BE46E5" w:rsidRPr="00C26FC2" w:rsidRDefault="00BE46E5">
            <w:pPr>
              <w:pStyle w:val="tabletext11"/>
              <w:jc w:val="center"/>
              <w:rPr>
                <w:ins w:id="1875" w:author="Author"/>
                <w:rFonts w:cs="Arial"/>
                <w:szCs w:val="18"/>
              </w:rPr>
              <w:pPrChange w:id="1876" w:author="Author">
                <w:pPr>
                  <w:pStyle w:val="tabletext11"/>
                  <w:tabs>
                    <w:tab w:val="decimal" w:pos="480"/>
                  </w:tabs>
                </w:pPr>
              </w:pPrChange>
            </w:pPr>
            <w:ins w:id="1877" w:author="Author">
              <w:r w:rsidRPr="00C26FC2">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42D7B7" w14:textId="77777777" w:rsidR="00BE46E5" w:rsidRPr="00C26FC2" w:rsidRDefault="00BE46E5">
            <w:pPr>
              <w:pStyle w:val="tabletext11"/>
              <w:jc w:val="center"/>
              <w:rPr>
                <w:ins w:id="1879" w:author="Author"/>
              </w:rPr>
              <w:pPrChange w:id="1880" w:author="Author">
                <w:pPr>
                  <w:pStyle w:val="tabletext11"/>
                  <w:tabs>
                    <w:tab w:val="decimal" w:pos="480"/>
                  </w:tabs>
                </w:pPr>
              </w:pPrChange>
            </w:pPr>
            <w:ins w:id="1881" w:author="Author">
              <w:r w:rsidRPr="00C26FC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5A4F2F" w14:textId="77777777" w:rsidR="00BE46E5" w:rsidRPr="00C26FC2" w:rsidRDefault="00BE46E5">
            <w:pPr>
              <w:pStyle w:val="tabletext11"/>
              <w:jc w:val="center"/>
              <w:rPr>
                <w:ins w:id="1883" w:author="Author"/>
              </w:rPr>
              <w:pPrChange w:id="1884" w:author="Author">
                <w:pPr>
                  <w:pStyle w:val="tabletext11"/>
                  <w:tabs>
                    <w:tab w:val="decimal" w:pos="480"/>
                  </w:tabs>
                </w:pPr>
              </w:pPrChange>
            </w:pPr>
            <w:ins w:id="1885" w:author="Author">
              <w:r w:rsidRPr="00C26FC2">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9CB7C2" w14:textId="77777777" w:rsidR="00BE46E5" w:rsidRPr="00C26FC2" w:rsidRDefault="00BE46E5">
            <w:pPr>
              <w:pStyle w:val="tabletext11"/>
              <w:jc w:val="center"/>
              <w:rPr>
                <w:ins w:id="1887" w:author="Author"/>
              </w:rPr>
              <w:pPrChange w:id="1888" w:author="Author">
                <w:pPr>
                  <w:pStyle w:val="tabletext11"/>
                  <w:tabs>
                    <w:tab w:val="decimal" w:pos="480"/>
                  </w:tabs>
                </w:pPr>
              </w:pPrChange>
            </w:pPr>
            <w:ins w:id="1889" w:author="Author">
              <w:r w:rsidRPr="00C26FC2">
                <w:t>0.55</w:t>
              </w:r>
            </w:ins>
          </w:p>
        </w:tc>
      </w:tr>
      <w:tr w:rsidR="00BE46E5" w:rsidRPr="00C26FC2" w14:paraId="4977453E" w14:textId="77777777" w:rsidTr="00BE46E5">
        <w:trPr>
          <w:cantSplit/>
          <w:trHeight w:val="190"/>
          <w:ins w:id="1890" w:author="Author"/>
          <w:trPrChange w:id="1891" w:author="Author">
            <w:trPr>
              <w:gridBefore w:val="2"/>
              <w:cantSplit/>
              <w:trHeight w:val="190"/>
            </w:trPr>
          </w:trPrChange>
        </w:trPr>
        <w:tc>
          <w:tcPr>
            <w:tcW w:w="200" w:type="dxa"/>
            <w:tcBorders>
              <w:top w:val="nil"/>
              <w:right w:val="single" w:sz="6" w:space="0" w:color="auto"/>
            </w:tcBorders>
            <w:shd w:val="clear" w:color="auto" w:fill="auto"/>
            <w:tcPrChange w:id="1892" w:author="Author">
              <w:tcPr>
                <w:tcW w:w="200" w:type="dxa"/>
                <w:tcBorders>
                  <w:top w:val="nil"/>
                  <w:right w:val="single" w:sz="4" w:space="0" w:color="auto"/>
                </w:tcBorders>
                <w:shd w:val="clear" w:color="auto" w:fill="auto"/>
              </w:tcPr>
            </w:tcPrChange>
          </w:tcPr>
          <w:p w14:paraId="006B6123" w14:textId="77777777" w:rsidR="00BE46E5" w:rsidRPr="00C26FC2" w:rsidRDefault="00BE46E5" w:rsidP="006A7A6C">
            <w:pPr>
              <w:pStyle w:val="tabletext11"/>
              <w:rPr>
                <w:ins w:id="18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94"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327A2959" w14:textId="77777777" w:rsidR="00BE46E5" w:rsidRPr="00C26FC2" w:rsidRDefault="00BE46E5" w:rsidP="006A7A6C">
            <w:pPr>
              <w:pStyle w:val="tabletext11"/>
              <w:jc w:val="center"/>
              <w:rPr>
                <w:ins w:id="189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896"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3910690" w14:textId="77777777" w:rsidR="00BE46E5" w:rsidRPr="00C26FC2" w:rsidRDefault="00BE46E5" w:rsidP="006A7A6C">
            <w:pPr>
              <w:pStyle w:val="tabletext11"/>
              <w:jc w:val="center"/>
              <w:rPr>
                <w:ins w:id="1897" w:author="Author"/>
              </w:rPr>
            </w:pPr>
            <w:ins w:id="1898" w:author="Author">
              <w:r w:rsidRPr="00C26FC2">
                <w:t>Intermediate</w:t>
              </w:r>
              <w:r w:rsidRPr="00BE46E5">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99"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DB58F60" w14:textId="77777777" w:rsidR="00BE46E5" w:rsidRPr="00C26FC2" w:rsidRDefault="00BE46E5" w:rsidP="006A7A6C">
            <w:pPr>
              <w:pStyle w:val="tabletext11"/>
              <w:jc w:val="center"/>
              <w:rPr>
                <w:ins w:id="1900" w:author="Author"/>
              </w:rPr>
            </w:pPr>
            <w:ins w:id="1901"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90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94A3BE3" w14:textId="77777777" w:rsidR="00BE46E5" w:rsidRPr="00C26FC2" w:rsidRDefault="00BE46E5">
            <w:pPr>
              <w:pStyle w:val="tabletext11"/>
              <w:jc w:val="center"/>
              <w:rPr>
                <w:ins w:id="1903" w:author="Author"/>
                <w:rFonts w:cs="Arial"/>
                <w:szCs w:val="18"/>
              </w:rPr>
              <w:pPrChange w:id="1904" w:author="Author">
                <w:pPr>
                  <w:pStyle w:val="tabletext11"/>
                  <w:tabs>
                    <w:tab w:val="decimal" w:pos="480"/>
                  </w:tabs>
                </w:pPr>
              </w:pPrChange>
            </w:pPr>
            <w:ins w:id="1905" w:author="Author">
              <w:r w:rsidRPr="00C26FC2">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E86C1A" w14:textId="77777777" w:rsidR="00BE46E5" w:rsidRPr="00C26FC2" w:rsidRDefault="00BE46E5">
            <w:pPr>
              <w:pStyle w:val="tabletext11"/>
              <w:jc w:val="center"/>
              <w:rPr>
                <w:ins w:id="1907" w:author="Author"/>
              </w:rPr>
              <w:pPrChange w:id="1908" w:author="Author">
                <w:pPr>
                  <w:pStyle w:val="tabletext11"/>
                  <w:tabs>
                    <w:tab w:val="decimal" w:pos="480"/>
                  </w:tabs>
                </w:pPr>
              </w:pPrChange>
            </w:pPr>
            <w:ins w:id="1909" w:author="Author">
              <w:r w:rsidRPr="00C26FC2">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87E602" w14:textId="77777777" w:rsidR="00BE46E5" w:rsidRPr="00C26FC2" w:rsidRDefault="00BE46E5">
            <w:pPr>
              <w:pStyle w:val="tabletext11"/>
              <w:jc w:val="center"/>
              <w:rPr>
                <w:ins w:id="1911" w:author="Author"/>
              </w:rPr>
              <w:pPrChange w:id="1912" w:author="Author">
                <w:pPr>
                  <w:pStyle w:val="tabletext11"/>
                  <w:tabs>
                    <w:tab w:val="decimal" w:pos="480"/>
                  </w:tabs>
                </w:pPr>
              </w:pPrChange>
            </w:pPr>
            <w:ins w:id="1913" w:author="Author">
              <w:r w:rsidRPr="00C26FC2">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8F95EC" w14:textId="77777777" w:rsidR="00BE46E5" w:rsidRPr="00C26FC2" w:rsidRDefault="00BE46E5">
            <w:pPr>
              <w:pStyle w:val="tabletext11"/>
              <w:jc w:val="center"/>
              <w:rPr>
                <w:ins w:id="1915" w:author="Author"/>
              </w:rPr>
              <w:pPrChange w:id="1916" w:author="Author">
                <w:pPr>
                  <w:pStyle w:val="tabletext11"/>
                  <w:tabs>
                    <w:tab w:val="decimal" w:pos="480"/>
                  </w:tabs>
                </w:pPr>
              </w:pPrChange>
            </w:pPr>
            <w:ins w:id="1917" w:author="Author">
              <w:r w:rsidRPr="00C26FC2">
                <w:t>0.68</w:t>
              </w:r>
            </w:ins>
          </w:p>
        </w:tc>
      </w:tr>
      <w:tr w:rsidR="00BE46E5" w:rsidRPr="00C26FC2" w14:paraId="340020F2" w14:textId="77777777" w:rsidTr="00BE46E5">
        <w:trPr>
          <w:cantSplit/>
          <w:trHeight w:val="190"/>
          <w:ins w:id="1918" w:author="Author"/>
          <w:trPrChange w:id="1919" w:author="Author">
            <w:trPr>
              <w:gridBefore w:val="2"/>
              <w:cantSplit/>
              <w:trHeight w:val="190"/>
            </w:trPr>
          </w:trPrChange>
        </w:trPr>
        <w:tc>
          <w:tcPr>
            <w:tcW w:w="200" w:type="dxa"/>
            <w:tcBorders>
              <w:top w:val="nil"/>
              <w:right w:val="single" w:sz="6" w:space="0" w:color="auto"/>
            </w:tcBorders>
            <w:shd w:val="clear" w:color="auto" w:fill="auto"/>
            <w:tcPrChange w:id="1920" w:author="Author">
              <w:tcPr>
                <w:tcW w:w="200" w:type="dxa"/>
                <w:tcBorders>
                  <w:top w:val="nil"/>
                  <w:right w:val="single" w:sz="4" w:space="0" w:color="auto"/>
                </w:tcBorders>
                <w:shd w:val="clear" w:color="auto" w:fill="auto"/>
              </w:tcPr>
            </w:tcPrChange>
          </w:tcPr>
          <w:p w14:paraId="7FA84971" w14:textId="77777777" w:rsidR="00BE46E5" w:rsidRPr="00C26FC2" w:rsidRDefault="00BE46E5" w:rsidP="006A7A6C">
            <w:pPr>
              <w:pStyle w:val="tabletext11"/>
              <w:rPr>
                <w:ins w:id="192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22" w:author="Author">
              <w:tcPr>
                <w:tcW w:w="27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165FCB" w14:textId="77777777" w:rsidR="00BE46E5" w:rsidRPr="00C26FC2" w:rsidRDefault="00BE46E5" w:rsidP="006A7A6C">
            <w:pPr>
              <w:pStyle w:val="tabletext11"/>
              <w:jc w:val="center"/>
              <w:rPr>
                <w:ins w:id="1923" w:author="Author"/>
                <w:b/>
              </w:rPr>
            </w:pPr>
            <w:ins w:id="1924" w:author="Author">
              <w:r w:rsidRPr="00C26FC2">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25"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65F6BD" w14:textId="77777777" w:rsidR="00BE46E5" w:rsidRPr="00C26FC2" w:rsidRDefault="00BE46E5" w:rsidP="006A7A6C">
            <w:pPr>
              <w:pStyle w:val="tabletext11"/>
              <w:jc w:val="center"/>
              <w:rPr>
                <w:ins w:id="1926" w:author="Author"/>
              </w:rPr>
            </w:pPr>
            <w:ins w:id="1927"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28"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B7A494" w14:textId="77777777" w:rsidR="00BE46E5" w:rsidRPr="00C26FC2" w:rsidRDefault="00BE46E5" w:rsidP="006A7A6C">
            <w:pPr>
              <w:pStyle w:val="tabletext11"/>
              <w:jc w:val="center"/>
              <w:rPr>
                <w:ins w:id="1929" w:author="Author"/>
              </w:rPr>
            </w:pPr>
            <w:ins w:id="1930"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93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531752A" w14:textId="77777777" w:rsidR="00BE46E5" w:rsidRPr="00C26FC2" w:rsidRDefault="00BE46E5">
            <w:pPr>
              <w:pStyle w:val="tabletext11"/>
              <w:jc w:val="center"/>
              <w:rPr>
                <w:ins w:id="1932" w:author="Author"/>
                <w:rFonts w:cs="Arial"/>
                <w:szCs w:val="18"/>
              </w:rPr>
              <w:pPrChange w:id="1933" w:author="Author">
                <w:pPr>
                  <w:pStyle w:val="tabletext11"/>
                  <w:tabs>
                    <w:tab w:val="decimal" w:pos="480"/>
                  </w:tabs>
                </w:pPr>
              </w:pPrChange>
            </w:pPr>
            <w:ins w:id="1934" w:author="Author">
              <w:r w:rsidRPr="00C26FC2">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68BD53" w14:textId="77777777" w:rsidR="00BE46E5" w:rsidRPr="00C26FC2" w:rsidRDefault="00BE46E5">
            <w:pPr>
              <w:pStyle w:val="tabletext11"/>
              <w:jc w:val="center"/>
              <w:rPr>
                <w:ins w:id="1936" w:author="Author"/>
              </w:rPr>
              <w:pPrChange w:id="1937" w:author="Author">
                <w:pPr>
                  <w:pStyle w:val="tabletext11"/>
                  <w:tabs>
                    <w:tab w:val="decimal" w:pos="480"/>
                  </w:tabs>
                </w:pPr>
              </w:pPrChange>
            </w:pPr>
            <w:ins w:id="1938" w:author="Author">
              <w:r w:rsidRPr="00C26FC2">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33F6AB" w14:textId="77777777" w:rsidR="00BE46E5" w:rsidRPr="00C26FC2" w:rsidRDefault="00BE46E5">
            <w:pPr>
              <w:pStyle w:val="tabletext11"/>
              <w:jc w:val="center"/>
              <w:rPr>
                <w:ins w:id="1940" w:author="Author"/>
              </w:rPr>
              <w:pPrChange w:id="1941" w:author="Author">
                <w:pPr>
                  <w:pStyle w:val="tabletext11"/>
                  <w:tabs>
                    <w:tab w:val="decimal" w:pos="480"/>
                  </w:tabs>
                </w:pPr>
              </w:pPrChange>
            </w:pPr>
            <w:ins w:id="1942" w:author="Author">
              <w:r w:rsidRPr="00C26FC2">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8AA59B" w14:textId="77777777" w:rsidR="00BE46E5" w:rsidRPr="00C26FC2" w:rsidRDefault="00BE46E5">
            <w:pPr>
              <w:pStyle w:val="tabletext11"/>
              <w:jc w:val="center"/>
              <w:rPr>
                <w:ins w:id="1944" w:author="Author"/>
              </w:rPr>
              <w:pPrChange w:id="1945" w:author="Author">
                <w:pPr>
                  <w:pStyle w:val="tabletext11"/>
                  <w:tabs>
                    <w:tab w:val="decimal" w:pos="480"/>
                  </w:tabs>
                </w:pPr>
              </w:pPrChange>
            </w:pPr>
            <w:ins w:id="1946" w:author="Author">
              <w:r w:rsidRPr="00C26FC2">
                <w:t>0.71</w:t>
              </w:r>
            </w:ins>
          </w:p>
        </w:tc>
      </w:tr>
      <w:tr w:rsidR="00BE46E5" w:rsidRPr="00C26FC2" w14:paraId="4BE0D868" w14:textId="77777777" w:rsidTr="00BE46E5">
        <w:trPr>
          <w:cantSplit/>
          <w:trHeight w:val="190"/>
          <w:ins w:id="1947" w:author="Author"/>
          <w:trPrChange w:id="1948" w:author="Author">
            <w:trPr>
              <w:gridBefore w:val="2"/>
              <w:cantSplit/>
              <w:trHeight w:val="190"/>
            </w:trPr>
          </w:trPrChange>
        </w:trPr>
        <w:tc>
          <w:tcPr>
            <w:tcW w:w="200" w:type="dxa"/>
            <w:tcBorders>
              <w:top w:val="nil"/>
              <w:right w:val="single" w:sz="6" w:space="0" w:color="auto"/>
            </w:tcBorders>
            <w:shd w:val="clear" w:color="auto" w:fill="auto"/>
            <w:tcPrChange w:id="1949" w:author="Author">
              <w:tcPr>
                <w:tcW w:w="200" w:type="dxa"/>
                <w:tcBorders>
                  <w:top w:val="nil"/>
                  <w:right w:val="single" w:sz="4" w:space="0" w:color="auto"/>
                </w:tcBorders>
                <w:shd w:val="clear" w:color="auto" w:fill="auto"/>
              </w:tcPr>
            </w:tcPrChange>
          </w:tcPr>
          <w:p w14:paraId="03FCC4A7" w14:textId="77777777" w:rsidR="00BE46E5" w:rsidRPr="00C26FC2" w:rsidRDefault="00BE46E5" w:rsidP="006A7A6C">
            <w:pPr>
              <w:pStyle w:val="tabletext11"/>
              <w:rPr>
                <w:ins w:id="195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51"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1310DAE4" w14:textId="77777777" w:rsidR="00BE46E5" w:rsidRPr="00C26FC2" w:rsidRDefault="00BE46E5" w:rsidP="006A7A6C">
            <w:pPr>
              <w:pStyle w:val="tabletext11"/>
              <w:jc w:val="center"/>
              <w:rPr>
                <w:ins w:id="195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5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AA145B" w14:textId="77777777" w:rsidR="00BE46E5" w:rsidRPr="00C26FC2" w:rsidRDefault="00BE46E5" w:rsidP="006A7A6C">
            <w:pPr>
              <w:pStyle w:val="tabletext11"/>
              <w:jc w:val="center"/>
              <w:rPr>
                <w:ins w:id="1954" w:author="Author"/>
              </w:rPr>
            </w:pPr>
            <w:ins w:id="1955" w:author="Author">
              <w:r w:rsidRPr="00C26FC2">
                <w:t>Intermediate</w:t>
              </w:r>
              <w:r w:rsidRPr="00BE46E5">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56"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FDB8B05" w14:textId="77777777" w:rsidR="00BE46E5" w:rsidRPr="00C26FC2" w:rsidRDefault="00BE46E5" w:rsidP="006A7A6C">
            <w:pPr>
              <w:pStyle w:val="tabletext11"/>
              <w:jc w:val="center"/>
              <w:rPr>
                <w:ins w:id="1957" w:author="Author"/>
              </w:rPr>
            </w:pPr>
            <w:ins w:id="1958"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95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4714637" w14:textId="77777777" w:rsidR="00BE46E5" w:rsidRPr="00C26FC2" w:rsidRDefault="00BE46E5">
            <w:pPr>
              <w:pStyle w:val="tabletext11"/>
              <w:jc w:val="center"/>
              <w:rPr>
                <w:ins w:id="1960" w:author="Author"/>
                <w:rFonts w:cs="Arial"/>
                <w:szCs w:val="18"/>
              </w:rPr>
              <w:pPrChange w:id="1961" w:author="Author">
                <w:pPr>
                  <w:pStyle w:val="tabletext11"/>
                  <w:tabs>
                    <w:tab w:val="decimal" w:pos="480"/>
                  </w:tabs>
                </w:pPr>
              </w:pPrChange>
            </w:pPr>
            <w:ins w:id="1962" w:author="Author">
              <w:r w:rsidRPr="00C26FC2">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9F6826" w14:textId="77777777" w:rsidR="00BE46E5" w:rsidRPr="00C26FC2" w:rsidRDefault="00BE46E5">
            <w:pPr>
              <w:pStyle w:val="tabletext11"/>
              <w:jc w:val="center"/>
              <w:rPr>
                <w:ins w:id="1964" w:author="Author"/>
              </w:rPr>
              <w:pPrChange w:id="1965" w:author="Author">
                <w:pPr>
                  <w:pStyle w:val="tabletext11"/>
                  <w:tabs>
                    <w:tab w:val="decimal" w:pos="480"/>
                  </w:tabs>
                </w:pPr>
              </w:pPrChange>
            </w:pPr>
            <w:ins w:id="1966" w:author="Author">
              <w:r w:rsidRPr="00C26FC2">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6B4E2E" w14:textId="77777777" w:rsidR="00BE46E5" w:rsidRPr="00C26FC2" w:rsidRDefault="00BE46E5">
            <w:pPr>
              <w:pStyle w:val="tabletext11"/>
              <w:jc w:val="center"/>
              <w:rPr>
                <w:ins w:id="1968" w:author="Author"/>
              </w:rPr>
              <w:pPrChange w:id="1969" w:author="Author">
                <w:pPr>
                  <w:pStyle w:val="tabletext11"/>
                  <w:tabs>
                    <w:tab w:val="decimal" w:pos="480"/>
                  </w:tabs>
                </w:pPr>
              </w:pPrChange>
            </w:pPr>
            <w:ins w:id="1970" w:author="Author">
              <w:r w:rsidRPr="00C26FC2">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A2DC0D" w14:textId="77777777" w:rsidR="00BE46E5" w:rsidRPr="00C26FC2" w:rsidRDefault="00BE46E5">
            <w:pPr>
              <w:pStyle w:val="tabletext11"/>
              <w:jc w:val="center"/>
              <w:rPr>
                <w:ins w:id="1972" w:author="Author"/>
              </w:rPr>
              <w:pPrChange w:id="1973" w:author="Author">
                <w:pPr>
                  <w:pStyle w:val="tabletext11"/>
                  <w:tabs>
                    <w:tab w:val="decimal" w:pos="480"/>
                  </w:tabs>
                </w:pPr>
              </w:pPrChange>
            </w:pPr>
            <w:ins w:id="1974" w:author="Author">
              <w:r w:rsidRPr="00C26FC2">
                <w:t>0.87</w:t>
              </w:r>
            </w:ins>
          </w:p>
        </w:tc>
      </w:tr>
      <w:tr w:rsidR="00BE46E5" w:rsidRPr="00C26FC2" w14:paraId="1A84690A" w14:textId="77777777" w:rsidTr="00BE46E5">
        <w:trPr>
          <w:cantSplit/>
          <w:trHeight w:val="190"/>
          <w:ins w:id="1975" w:author="Author"/>
          <w:trPrChange w:id="1976" w:author="Author">
            <w:trPr>
              <w:gridBefore w:val="2"/>
              <w:cantSplit/>
              <w:trHeight w:val="190"/>
            </w:trPr>
          </w:trPrChange>
        </w:trPr>
        <w:tc>
          <w:tcPr>
            <w:tcW w:w="200" w:type="dxa"/>
            <w:tcBorders>
              <w:top w:val="nil"/>
              <w:right w:val="single" w:sz="6" w:space="0" w:color="auto"/>
            </w:tcBorders>
            <w:shd w:val="clear" w:color="auto" w:fill="auto"/>
            <w:tcPrChange w:id="1977" w:author="Author">
              <w:tcPr>
                <w:tcW w:w="200" w:type="dxa"/>
                <w:tcBorders>
                  <w:top w:val="nil"/>
                  <w:right w:val="single" w:sz="4" w:space="0" w:color="auto"/>
                </w:tcBorders>
                <w:shd w:val="clear" w:color="auto" w:fill="auto"/>
              </w:tcPr>
            </w:tcPrChange>
          </w:tcPr>
          <w:p w14:paraId="0BDAE706" w14:textId="77777777" w:rsidR="00BE46E5" w:rsidRPr="00C26FC2" w:rsidRDefault="00BE46E5" w:rsidP="006A7A6C">
            <w:pPr>
              <w:pStyle w:val="tabletext11"/>
              <w:rPr>
                <w:ins w:id="197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79" w:author="Author">
              <w:tcPr>
                <w:tcW w:w="2790" w:type="dxa"/>
                <w:gridSpan w:val="3"/>
                <w:vMerge w:val="restart"/>
                <w:tcBorders>
                  <w:top w:val="single" w:sz="4" w:space="0" w:color="auto"/>
                  <w:left w:val="single" w:sz="4" w:space="0" w:color="auto"/>
                  <w:right w:val="single" w:sz="4" w:space="0" w:color="auto"/>
                </w:tcBorders>
                <w:shd w:val="clear" w:color="auto" w:fill="auto"/>
                <w:vAlign w:val="center"/>
              </w:tcPr>
            </w:tcPrChange>
          </w:tcPr>
          <w:p w14:paraId="67DD9177" w14:textId="77777777" w:rsidR="00BE46E5" w:rsidRPr="00C26FC2" w:rsidRDefault="00BE46E5" w:rsidP="006A7A6C">
            <w:pPr>
              <w:pStyle w:val="tabletext11"/>
              <w:jc w:val="center"/>
              <w:rPr>
                <w:ins w:id="1980" w:author="Author"/>
                <w:b/>
              </w:rPr>
            </w:pPr>
            <w:ins w:id="1981" w:author="Author">
              <w:r w:rsidRPr="00C26FC2">
                <w:rPr>
                  <w:b/>
                </w:rPr>
                <w:t>Service Or Utility Trailers</w:t>
              </w:r>
              <w:r w:rsidRPr="00C26FC2">
                <w:rPr>
                  <w:b/>
                </w:rPr>
                <w:br/>
              </w:r>
              <w:r w:rsidRPr="00C26FC2">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1982"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A227C97" w14:textId="77777777" w:rsidR="00BE46E5" w:rsidRPr="00C26FC2" w:rsidRDefault="00BE46E5" w:rsidP="006A7A6C">
            <w:pPr>
              <w:pStyle w:val="tabletext11"/>
              <w:jc w:val="center"/>
              <w:rPr>
                <w:ins w:id="1983" w:author="Author"/>
              </w:rPr>
            </w:pPr>
            <w:ins w:id="1984" w:author="Author">
              <w:r w:rsidRPr="00C26FC2">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85"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127815" w14:textId="77777777" w:rsidR="00BE46E5" w:rsidRPr="00C26FC2" w:rsidRDefault="00BE46E5" w:rsidP="006A7A6C">
            <w:pPr>
              <w:pStyle w:val="tabletext11"/>
              <w:jc w:val="center"/>
              <w:rPr>
                <w:ins w:id="1986" w:author="Author"/>
              </w:rPr>
            </w:pPr>
            <w:ins w:id="1987"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tcPrChange w:id="198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795A58E" w14:textId="77777777" w:rsidR="00BE46E5" w:rsidRPr="00C26FC2" w:rsidRDefault="00BE46E5">
            <w:pPr>
              <w:pStyle w:val="tabletext11"/>
              <w:jc w:val="center"/>
              <w:rPr>
                <w:ins w:id="1989" w:author="Author"/>
                <w:rFonts w:cs="Arial"/>
                <w:szCs w:val="18"/>
              </w:rPr>
              <w:pPrChange w:id="1990" w:author="Author">
                <w:pPr>
                  <w:pStyle w:val="tabletext11"/>
                  <w:tabs>
                    <w:tab w:val="decimal" w:pos="480"/>
                  </w:tabs>
                </w:pPr>
              </w:pPrChange>
            </w:pPr>
            <w:ins w:id="1991" w:author="Author">
              <w:r w:rsidRPr="00C26FC2">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FD0FF4" w14:textId="77777777" w:rsidR="00BE46E5" w:rsidRPr="00C26FC2" w:rsidRDefault="00BE46E5">
            <w:pPr>
              <w:pStyle w:val="tabletext11"/>
              <w:jc w:val="center"/>
              <w:rPr>
                <w:ins w:id="1993" w:author="Author"/>
              </w:rPr>
              <w:pPrChange w:id="1994" w:author="Author">
                <w:pPr>
                  <w:pStyle w:val="tabletext11"/>
                  <w:tabs>
                    <w:tab w:val="decimal" w:pos="480"/>
                  </w:tabs>
                </w:pPr>
              </w:pPrChange>
            </w:pPr>
            <w:ins w:id="1995" w:author="Author">
              <w:r w:rsidRPr="00C26FC2">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59D589" w14:textId="77777777" w:rsidR="00BE46E5" w:rsidRPr="00C26FC2" w:rsidRDefault="00BE46E5">
            <w:pPr>
              <w:pStyle w:val="tabletext11"/>
              <w:jc w:val="center"/>
              <w:rPr>
                <w:ins w:id="1997" w:author="Author"/>
              </w:rPr>
              <w:pPrChange w:id="1998" w:author="Author">
                <w:pPr>
                  <w:pStyle w:val="tabletext11"/>
                  <w:tabs>
                    <w:tab w:val="decimal" w:pos="480"/>
                  </w:tabs>
                </w:pPr>
              </w:pPrChange>
            </w:pPr>
            <w:ins w:id="1999" w:author="Author">
              <w:r w:rsidRPr="00C26FC2">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Change w:id="200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61D710" w14:textId="77777777" w:rsidR="00BE46E5" w:rsidRPr="00C26FC2" w:rsidRDefault="00BE46E5">
            <w:pPr>
              <w:pStyle w:val="tabletext11"/>
              <w:jc w:val="center"/>
              <w:rPr>
                <w:ins w:id="2001" w:author="Author"/>
              </w:rPr>
              <w:pPrChange w:id="2002" w:author="Author">
                <w:pPr>
                  <w:pStyle w:val="tabletext11"/>
                  <w:tabs>
                    <w:tab w:val="decimal" w:pos="480"/>
                  </w:tabs>
                </w:pPr>
              </w:pPrChange>
            </w:pPr>
            <w:ins w:id="2003" w:author="Author">
              <w:r w:rsidRPr="00C26FC2">
                <w:t>0.76</w:t>
              </w:r>
            </w:ins>
          </w:p>
        </w:tc>
      </w:tr>
      <w:tr w:rsidR="00BE46E5" w:rsidRPr="00C26FC2" w14:paraId="1B1E8564" w14:textId="77777777" w:rsidTr="00BE46E5">
        <w:trPr>
          <w:cantSplit/>
          <w:trHeight w:val="190"/>
          <w:ins w:id="2004" w:author="Author"/>
          <w:trPrChange w:id="2005" w:author="Author">
            <w:trPr>
              <w:gridBefore w:val="2"/>
              <w:cantSplit/>
              <w:trHeight w:val="190"/>
            </w:trPr>
          </w:trPrChange>
        </w:trPr>
        <w:tc>
          <w:tcPr>
            <w:tcW w:w="200" w:type="dxa"/>
            <w:tcBorders>
              <w:top w:val="nil"/>
              <w:bottom w:val="nil"/>
              <w:right w:val="single" w:sz="6" w:space="0" w:color="auto"/>
            </w:tcBorders>
            <w:shd w:val="clear" w:color="auto" w:fill="auto"/>
            <w:tcPrChange w:id="2006" w:author="Author">
              <w:tcPr>
                <w:tcW w:w="200" w:type="dxa"/>
                <w:tcBorders>
                  <w:top w:val="nil"/>
                  <w:bottom w:val="nil"/>
                  <w:right w:val="single" w:sz="4" w:space="0" w:color="auto"/>
                </w:tcBorders>
                <w:shd w:val="clear" w:color="auto" w:fill="auto"/>
              </w:tcPr>
            </w:tcPrChange>
          </w:tcPr>
          <w:p w14:paraId="64BE7182" w14:textId="77777777" w:rsidR="00BE46E5" w:rsidRPr="00C26FC2" w:rsidRDefault="00BE46E5" w:rsidP="006A7A6C">
            <w:pPr>
              <w:pStyle w:val="tabletext11"/>
              <w:rPr>
                <w:ins w:id="200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08" w:author="Author">
              <w:tcPr>
                <w:tcW w:w="2790" w:type="dxa"/>
                <w:gridSpan w:val="3"/>
                <w:vMerge/>
                <w:tcBorders>
                  <w:left w:val="single" w:sz="4" w:space="0" w:color="auto"/>
                  <w:bottom w:val="single" w:sz="4" w:space="0" w:color="auto"/>
                  <w:right w:val="single" w:sz="4" w:space="0" w:color="auto"/>
                </w:tcBorders>
                <w:shd w:val="clear" w:color="auto" w:fill="auto"/>
                <w:vAlign w:val="center"/>
              </w:tcPr>
            </w:tcPrChange>
          </w:tcPr>
          <w:p w14:paraId="79157000" w14:textId="77777777" w:rsidR="00BE46E5" w:rsidRPr="00C26FC2" w:rsidRDefault="00BE46E5" w:rsidP="006A7A6C">
            <w:pPr>
              <w:pStyle w:val="tabletext11"/>
              <w:jc w:val="center"/>
              <w:rPr>
                <w:ins w:id="2009"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01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769FCB" w14:textId="77777777" w:rsidR="00BE46E5" w:rsidRPr="00C26FC2" w:rsidRDefault="00BE46E5" w:rsidP="006A7A6C">
            <w:pPr>
              <w:pStyle w:val="tabletext11"/>
              <w:jc w:val="center"/>
              <w:rPr>
                <w:ins w:id="2011" w:author="Author"/>
              </w:rPr>
            </w:pPr>
            <w:ins w:id="2012" w:author="Author">
              <w:r w:rsidRPr="00C26FC2">
                <w:t>Intermediate</w:t>
              </w:r>
              <w:r w:rsidRPr="00BE46E5">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13" w:author="Author">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DD08E2" w14:textId="77777777" w:rsidR="00BE46E5" w:rsidRPr="00C26FC2" w:rsidRDefault="00BE46E5" w:rsidP="006A7A6C">
            <w:pPr>
              <w:pStyle w:val="tabletext11"/>
              <w:jc w:val="center"/>
              <w:rPr>
                <w:ins w:id="2014" w:author="Author"/>
              </w:rPr>
            </w:pPr>
            <w:ins w:id="2015" w:author="Author">
              <w:r w:rsidRPr="00C26FC2">
                <w:t>All uses</w:t>
              </w:r>
            </w:ins>
          </w:p>
        </w:tc>
        <w:tc>
          <w:tcPr>
            <w:tcW w:w="1620" w:type="dxa"/>
            <w:tcBorders>
              <w:top w:val="single" w:sz="6" w:space="0" w:color="auto"/>
              <w:left w:val="single" w:sz="6" w:space="0" w:color="auto"/>
              <w:bottom w:val="single" w:sz="6" w:space="0" w:color="auto"/>
              <w:right w:val="single" w:sz="6" w:space="0" w:color="auto"/>
            </w:tcBorders>
            <w:vAlign w:val="center"/>
            <w:tcPrChange w:id="2016" w:author="Author">
              <w:tcPr>
                <w:tcW w:w="1620" w:type="dxa"/>
                <w:gridSpan w:val="2"/>
                <w:tcBorders>
                  <w:top w:val="single" w:sz="4" w:space="0" w:color="auto"/>
                  <w:left w:val="single" w:sz="4" w:space="0" w:color="auto"/>
                  <w:bottom w:val="single" w:sz="4" w:space="0" w:color="auto"/>
                  <w:right w:val="single" w:sz="4" w:space="0" w:color="auto"/>
                </w:tcBorders>
                <w:vAlign w:val="center"/>
              </w:tcPr>
            </w:tcPrChange>
          </w:tcPr>
          <w:p w14:paraId="6DAAB3A5" w14:textId="77777777" w:rsidR="00BE46E5" w:rsidRPr="00C26FC2" w:rsidRDefault="00BE46E5">
            <w:pPr>
              <w:pStyle w:val="tabletext11"/>
              <w:jc w:val="center"/>
              <w:rPr>
                <w:ins w:id="2017" w:author="Author"/>
                <w:rFonts w:cs="Arial"/>
                <w:szCs w:val="18"/>
              </w:rPr>
              <w:pPrChange w:id="2018" w:author="Author">
                <w:pPr>
                  <w:pStyle w:val="tabletext11"/>
                  <w:tabs>
                    <w:tab w:val="decimal" w:pos="480"/>
                  </w:tabs>
                </w:pPr>
              </w:pPrChange>
            </w:pPr>
            <w:ins w:id="2019" w:author="Author">
              <w:r w:rsidRPr="00C26FC2">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2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BAB036" w14:textId="77777777" w:rsidR="00BE46E5" w:rsidRPr="00C26FC2" w:rsidRDefault="00BE46E5">
            <w:pPr>
              <w:pStyle w:val="tabletext11"/>
              <w:jc w:val="center"/>
              <w:rPr>
                <w:ins w:id="2021" w:author="Author"/>
              </w:rPr>
              <w:pPrChange w:id="2022" w:author="Author">
                <w:pPr>
                  <w:pStyle w:val="tabletext11"/>
                  <w:tabs>
                    <w:tab w:val="decimal" w:pos="480"/>
                  </w:tabs>
                </w:pPr>
              </w:pPrChange>
            </w:pPr>
            <w:ins w:id="2023" w:author="Author">
              <w:r w:rsidRPr="00C26FC2">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02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06D76B" w14:textId="77777777" w:rsidR="00BE46E5" w:rsidRPr="00C26FC2" w:rsidRDefault="00BE46E5">
            <w:pPr>
              <w:pStyle w:val="tabletext11"/>
              <w:jc w:val="center"/>
              <w:rPr>
                <w:ins w:id="2025" w:author="Author"/>
              </w:rPr>
              <w:pPrChange w:id="2026" w:author="Author">
                <w:pPr>
                  <w:pStyle w:val="tabletext11"/>
                  <w:tabs>
                    <w:tab w:val="decimal" w:pos="480"/>
                  </w:tabs>
                </w:pPr>
              </w:pPrChange>
            </w:pPr>
            <w:ins w:id="2027" w:author="Author">
              <w:r w:rsidRPr="00C26FC2">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02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82E881" w14:textId="77777777" w:rsidR="00BE46E5" w:rsidRPr="00C26FC2" w:rsidRDefault="00BE46E5">
            <w:pPr>
              <w:pStyle w:val="tabletext11"/>
              <w:jc w:val="center"/>
              <w:rPr>
                <w:ins w:id="2029" w:author="Author"/>
              </w:rPr>
              <w:pPrChange w:id="2030" w:author="Author">
                <w:pPr>
                  <w:pStyle w:val="tabletext11"/>
                  <w:tabs>
                    <w:tab w:val="decimal" w:pos="480"/>
                  </w:tabs>
                </w:pPr>
              </w:pPrChange>
            </w:pPr>
            <w:ins w:id="2031" w:author="Author">
              <w:r w:rsidRPr="00C26FC2">
                <w:t>0.93</w:t>
              </w:r>
            </w:ins>
          </w:p>
        </w:tc>
      </w:tr>
      <w:tr w:rsidR="00BE46E5" w:rsidRPr="00C26FC2" w14:paraId="299D67D9" w14:textId="77777777" w:rsidTr="00BE46E5">
        <w:trPr>
          <w:cantSplit/>
          <w:trHeight w:val="190"/>
          <w:ins w:id="2032" w:author="Author"/>
          <w:trPrChange w:id="2033" w:author="Author">
            <w:trPr>
              <w:gridBefore w:val="2"/>
              <w:cantSplit/>
              <w:trHeight w:val="190"/>
            </w:trPr>
          </w:trPrChange>
        </w:trPr>
        <w:tc>
          <w:tcPr>
            <w:tcW w:w="200" w:type="dxa"/>
            <w:tcBorders>
              <w:top w:val="nil"/>
              <w:right w:val="single" w:sz="6" w:space="0" w:color="auto"/>
            </w:tcBorders>
            <w:shd w:val="clear" w:color="auto" w:fill="auto"/>
            <w:tcPrChange w:id="2034" w:author="Author">
              <w:tcPr>
                <w:tcW w:w="200" w:type="dxa"/>
                <w:tcBorders>
                  <w:top w:val="nil"/>
                  <w:right w:val="single" w:sz="4" w:space="0" w:color="auto"/>
                </w:tcBorders>
                <w:shd w:val="clear" w:color="auto" w:fill="auto"/>
              </w:tcPr>
            </w:tcPrChange>
          </w:tcPr>
          <w:p w14:paraId="7CF00FB6" w14:textId="77777777" w:rsidR="00BE46E5" w:rsidRPr="00C26FC2" w:rsidRDefault="00BE46E5" w:rsidP="006A7A6C">
            <w:pPr>
              <w:pStyle w:val="tabletext11"/>
              <w:rPr>
                <w:ins w:id="2035" w:author="Author"/>
              </w:rPr>
            </w:pPr>
          </w:p>
        </w:tc>
        <w:tc>
          <w:tcPr>
            <w:tcW w:w="200" w:type="dxa"/>
            <w:tcBorders>
              <w:top w:val="single" w:sz="6" w:space="0" w:color="auto"/>
              <w:left w:val="single" w:sz="6" w:space="0" w:color="auto"/>
              <w:bottom w:val="single" w:sz="6" w:space="0" w:color="auto"/>
            </w:tcBorders>
            <w:shd w:val="clear" w:color="auto" w:fill="auto"/>
            <w:tcPrChange w:id="2036" w:author="Author">
              <w:tcPr>
                <w:tcW w:w="200" w:type="dxa"/>
                <w:tcBorders>
                  <w:top w:val="single" w:sz="4" w:space="0" w:color="auto"/>
                  <w:left w:val="single" w:sz="4" w:space="0" w:color="auto"/>
                  <w:bottom w:val="single" w:sz="4" w:space="0" w:color="auto"/>
                  <w:right w:val="single" w:sz="4" w:space="0" w:color="auto"/>
                </w:tcBorders>
                <w:shd w:val="clear" w:color="auto" w:fill="auto"/>
              </w:tcPr>
            </w:tcPrChange>
          </w:tcPr>
          <w:p w14:paraId="2097B6C6" w14:textId="77777777" w:rsidR="00BE46E5" w:rsidRPr="00C26FC2" w:rsidRDefault="00BE46E5" w:rsidP="006A7A6C">
            <w:pPr>
              <w:pStyle w:val="tabletext11"/>
              <w:rPr>
                <w:ins w:id="2037" w:author="Author"/>
              </w:rPr>
            </w:pPr>
            <w:ins w:id="2038" w:author="Author">
              <w:r w:rsidRPr="00BE46E5">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Change w:id="2039" w:author="Author">
              <w:tcPr>
                <w:tcW w:w="9880" w:type="dxa"/>
                <w:gridSpan w:val="1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74B94EE" w14:textId="77777777" w:rsidR="00BE46E5" w:rsidRPr="00C26FC2" w:rsidRDefault="00BE46E5" w:rsidP="006A7A6C">
            <w:pPr>
              <w:pStyle w:val="tabletext11"/>
              <w:tabs>
                <w:tab w:val="decimal" w:pos="480"/>
              </w:tabs>
              <w:rPr>
                <w:ins w:id="2040" w:author="Author"/>
              </w:rPr>
            </w:pPr>
            <w:ins w:id="2041" w:author="Author">
              <w:r w:rsidRPr="00C26FC2">
                <w:rPr>
                  <w:rFonts w:cs="Arial"/>
                  <w:szCs w:val="18"/>
                </w:rPr>
                <w:t>For trailers used with light trucks which regularly operate beyond a 200-mile radius, use the primary rating factor for the intermediate rating class.</w:t>
              </w:r>
            </w:ins>
          </w:p>
        </w:tc>
      </w:tr>
    </w:tbl>
    <w:p w14:paraId="16A5AD33" w14:textId="77777777" w:rsidR="00BE46E5" w:rsidRPr="00C26FC2" w:rsidRDefault="00BE46E5">
      <w:pPr>
        <w:pStyle w:val="tablecaption"/>
        <w:rPr>
          <w:ins w:id="2042" w:author="Author"/>
        </w:rPr>
        <w:pPrChange w:id="2043" w:author="Author">
          <w:pPr>
            <w:pStyle w:val="outlinehd3"/>
          </w:pPr>
        </w:pPrChange>
      </w:pPr>
      <w:ins w:id="2044" w:author="Author">
        <w:r w:rsidRPr="00C26FC2">
          <w:t>Table 223.B. Primary Classifications – Rating Factors And Statistical Codes – Non-zone Rated</w:t>
        </w:r>
      </w:ins>
    </w:p>
    <w:p w14:paraId="6CF24E4C" w14:textId="77777777" w:rsidR="00BE46E5" w:rsidRPr="00C26FC2" w:rsidRDefault="00BE46E5">
      <w:pPr>
        <w:pStyle w:val="isonormal"/>
        <w:rPr>
          <w:ins w:id="2045" w:author="Author"/>
        </w:rPr>
        <w:pPrChange w:id="2046" w:author="Author">
          <w:pPr>
            <w:pStyle w:val="tablecaption"/>
          </w:pPr>
        </w:pPrChange>
      </w:pPr>
    </w:p>
    <w:p w14:paraId="26B2B278" w14:textId="77777777" w:rsidR="00BE46E5" w:rsidRPr="00C26FC2" w:rsidRDefault="00BE46E5" w:rsidP="00BE46E5">
      <w:pPr>
        <w:pStyle w:val="blocktext1"/>
        <w:rPr>
          <w:ins w:id="2047" w:author="Author"/>
        </w:rPr>
      </w:pPr>
      <w:ins w:id="2048" w:author="Author">
        <w:r w:rsidRPr="00C26FC2">
          <w:t xml:space="preserve">Paragraph </w:t>
        </w:r>
        <w:r w:rsidRPr="00C26FC2">
          <w:rPr>
            <w:b/>
            <w:bCs/>
          </w:rPr>
          <w:t>C.</w:t>
        </w:r>
        <w:r w:rsidRPr="00C26FC2">
          <w:t xml:space="preserve"> is replaced by the following:</w:t>
        </w:r>
      </w:ins>
    </w:p>
    <w:p w14:paraId="30757EFC" w14:textId="77777777" w:rsidR="00BE46E5" w:rsidRPr="00C26FC2" w:rsidRDefault="00BE46E5">
      <w:pPr>
        <w:pStyle w:val="outlinehd2"/>
        <w:rPr>
          <w:ins w:id="2049" w:author="Author"/>
        </w:rPr>
        <w:pPrChange w:id="2050" w:author="Author">
          <w:pPr>
            <w:pStyle w:val="outlinehd3"/>
          </w:pPr>
        </w:pPrChange>
      </w:pPr>
      <w:ins w:id="2051" w:author="Author">
        <w:r w:rsidRPr="00C26FC2">
          <w:lastRenderedPageBreak/>
          <w:tab/>
          <w:t>C.</w:t>
        </w:r>
        <w:r w:rsidRPr="00C26FC2">
          <w:tab/>
          <w:t>Secondary Classification – Special Industry Class – Non-zone Rated</w:t>
        </w:r>
      </w:ins>
    </w:p>
    <w:p w14:paraId="269557C6" w14:textId="77777777" w:rsidR="00BE46E5" w:rsidRPr="00C26FC2" w:rsidRDefault="00BE46E5" w:rsidP="00BE46E5">
      <w:pPr>
        <w:pStyle w:val="outlinehd3"/>
        <w:rPr>
          <w:ins w:id="2052" w:author="Author"/>
        </w:rPr>
      </w:pPr>
      <w:ins w:id="2053" w:author="Author">
        <w:r w:rsidRPr="00C26FC2">
          <w:tab/>
          <w:t>1.</w:t>
        </w:r>
        <w:r w:rsidRPr="00C26FC2">
          <w:tab/>
          <w:t>Application</w:t>
        </w:r>
      </w:ins>
    </w:p>
    <w:p w14:paraId="4A5512AF" w14:textId="77777777" w:rsidR="00BE46E5" w:rsidRPr="00C26FC2" w:rsidRDefault="00BE46E5" w:rsidP="00BE46E5">
      <w:pPr>
        <w:pStyle w:val="blocktext4"/>
        <w:rPr>
          <w:ins w:id="2054" w:author="Author"/>
        </w:rPr>
      </w:pPr>
      <w:ins w:id="2055" w:author="Author">
        <w:r w:rsidRPr="00C26FC2">
          <w:t>Classify the vehicle according to its use. Insert the code provided in the 4th and 5th digits of the classification code.</w:t>
        </w:r>
      </w:ins>
    </w:p>
    <w:p w14:paraId="3CBA8F8D" w14:textId="77777777" w:rsidR="00BE46E5" w:rsidRPr="00C26FC2" w:rsidRDefault="00BE46E5" w:rsidP="00BE46E5">
      <w:pPr>
        <w:pStyle w:val="outlinehd3"/>
        <w:rPr>
          <w:ins w:id="2056" w:author="Author"/>
        </w:rPr>
      </w:pPr>
      <w:ins w:id="2057" w:author="Author">
        <w:r w:rsidRPr="00C26FC2">
          <w:tab/>
          <w:t>2.</w:t>
        </w:r>
        <w:r w:rsidRPr="00C26FC2">
          <w:tab/>
          <w:t>Autos Having More Than One Use</w:t>
        </w:r>
      </w:ins>
    </w:p>
    <w:p w14:paraId="5C21F51B" w14:textId="77777777" w:rsidR="00BE46E5" w:rsidRPr="00C26FC2" w:rsidRDefault="00BE46E5" w:rsidP="00BE46E5">
      <w:pPr>
        <w:pStyle w:val="blocktext4"/>
        <w:rPr>
          <w:ins w:id="2058" w:author="Author"/>
        </w:rPr>
      </w:pPr>
      <w:ins w:id="2059" w:author="Author">
        <w:r w:rsidRPr="00C26FC2">
          <w:t>Where more than one secondary rating factor applies, use the highest-rated classification unless 80% of the use is in a lower-rated activity. In that case, use the lower-rated classification.</w:t>
        </w:r>
      </w:ins>
    </w:p>
    <w:p w14:paraId="1DC4E155" w14:textId="77777777" w:rsidR="00BE46E5" w:rsidRPr="00C26FC2" w:rsidRDefault="00BE46E5" w:rsidP="00BE46E5">
      <w:pPr>
        <w:pStyle w:val="outlinehd3"/>
        <w:rPr>
          <w:ins w:id="2060" w:author="Author"/>
        </w:rPr>
      </w:pPr>
      <w:ins w:id="2061" w:author="Author">
        <w:r w:rsidRPr="00C26FC2">
          <w:tab/>
          <w:t>3.</w:t>
        </w:r>
        <w:r w:rsidRPr="00C26FC2">
          <w:tab/>
          <w:t>Trucking Operations</w:t>
        </w:r>
      </w:ins>
    </w:p>
    <w:p w14:paraId="25052929" w14:textId="77777777" w:rsidR="00BE46E5" w:rsidRPr="00C26FC2" w:rsidRDefault="00BE46E5" w:rsidP="00BE46E5">
      <w:pPr>
        <w:pStyle w:val="blocktext4"/>
        <w:rPr>
          <w:ins w:id="2062" w:author="Author"/>
        </w:rPr>
      </w:pPr>
      <w:ins w:id="2063" w:author="Author">
        <w:r w:rsidRPr="00C26FC2">
          <w:t xml:space="preserve">A risk engaged in trucking operations described in Rule </w:t>
        </w:r>
        <w:r w:rsidRPr="00C26FC2">
          <w:rPr>
            <w:b/>
            <w:bCs/>
          </w:rPr>
          <w:t>224.A.1.</w:t>
        </w:r>
        <w:r w:rsidRPr="00C26FC2">
          <w:t xml:space="preserve"> is assigned to the truckers secondary classification even though they advertise or describe themselves as a contractor, building contractor, building material dealer, sand and gravel hauler or some other similar name.</w:t>
        </w:r>
      </w:ins>
    </w:p>
    <w:p w14:paraId="5208D4F9" w14:textId="77777777" w:rsidR="00BE46E5" w:rsidRPr="00C26FC2" w:rsidRDefault="00BE46E5" w:rsidP="00BE46E5">
      <w:pPr>
        <w:pStyle w:val="outlinehd3"/>
        <w:rPr>
          <w:ins w:id="2064" w:author="Author"/>
        </w:rPr>
      </w:pPr>
      <w:ins w:id="2065" w:author="Author">
        <w:r w:rsidRPr="00C26FC2">
          <w:tab/>
          <w:t>4.</w:t>
        </w:r>
        <w:r w:rsidRPr="00C26FC2">
          <w:tab/>
          <w:t>Secondary Classification Factors</w:t>
        </w:r>
      </w:ins>
    </w:p>
    <w:p w14:paraId="37DF2E72" w14:textId="77777777" w:rsidR="00BE46E5" w:rsidRPr="00C26FC2" w:rsidRDefault="00BE46E5" w:rsidP="00BE46E5">
      <w:pPr>
        <w:pStyle w:val="space4"/>
        <w:rPr>
          <w:ins w:id="2066" w:author="Author"/>
        </w:rPr>
      </w:pPr>
    </w:p>
    <w:tbl>
      <w:tblPr>
        <w:tblW w:w="10291" w:type="dxa"/>
        <w:tblInd w:w="-161" w:type="dxa"/>
        <w:tblLayout w:type="fixed"/>
        <w:tblCellMar>
          <w:left w:w="50" w:type="dxa"/>
          <w:right w:w="50" w:type="dxa"/>
        </w:tblCellMar>
        <w:tblLook w:val="04A0" w:firstRow="1" w:lastRow="0" w:firstColumn="1" w:lastColumn="0" w:noHBand="0" w:noVBand="1"/>
        <w:tblPrChange w:id="2067" w:author="Author">
          <w:tblPr>
            <w:tblW w:w="1029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00"/>
        <w:gridCol w:w="960"/>
        <w:gridCol w:w="1080"/>
        <w:gridCol w:w="840"/>
        <w:tblGridChange w:id="2068">
          <w:tblGrid>
            <w:gridCol w:w="200"/>
            <w:gridCol w:w="1811"/>
            <w:gridCol w:w="3780"/>
            <w:gridCol w:w="720"/>
            <w:gridCol w:w="900"/>
            <w:gridCol w:w="960"/>
            <w:gridCol w:w="1080"/>
            <w:gridCol w:w="840"/>
          </w:tblGrid>
        </w:tblGridChange>
      </w:tblGrid>
      <w:tr w:rsidR="00BE46E5" w:rsidRPr="00C26FC2" w14:paraId="36A7C77D" w14:textId="77777777" w:rsidTr="00BE46E5">
        <w:trPr>
          <w:cantSplit/>
          <w:trHeight w:val="190"/>
          <w:ins w:id="2069" w:author="Author"/>
          <w:trPrChange w:id="2070" w:author="Author">
            <w:trPr>
              <w:cantSplit/>
              <w:trHeight w:val="190"/>
            </w:trPr>
          </w:trPrChange>
        </w:trPr>
        <w:tc>
          <w:tcPr>
            <w:tcW w:w="200" w:type="dxa"/>
            <w:tcBorders>
              <w:right w:val="single" w:sz="6" w:space="0" w:color="auto"/>
            </w:tcBorders>
            <w:shd w:val="clear" w:color="auto" w:fill="auto"/>
            <w:tcPrChange w:id="2071" w:author="Author">
              <w:tcPr>
                <w:tcW w:w="200" w:type="dxa"/>
                <w:tcBorders>
                  <w:right w:val="single" w:sz="4" w:space="0" w:color="auto"/>
                </w:tcBorders>
                <w:shd w:val="clear" w:color="auto" w:fill="auto"/>
              </w:tcPr>
            </w:tcPrChange>
          </w:tcPr>
          <w:p w14:paraId="0805AB07" w14:textId="77777777" w:rsidR="00BE46E5" w:rsidRPr="00C26FC2" w:rsidRDefault="00BE46E5" w:rsidP="006A7A6C">
            <w:pPr>
              <w:pStyle w:val="tablehead"/>
              <w:jc w:val="left"/>
              <w:rPr>
                <w:ins w:id="2072"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073"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5C7ED653" w14:textId="77777777" w:rsidR="00BE46E5" w:rsidRPr="00C26FC2" w:rsidRDefault="00BE46E5" w:rsidP="006A7A6C">
            <w:pPr>
              <w:pStyle w:val="tablehead"/>
              <w:rPr>
                <w:ins w:id="2074" w:author="Author"/>
              </w:rPr>
            </w:pPr>
            <w:ins w:id="2075" w:author="Author">
              <w:r w:rsidRPr="00C26FC2">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076" w:author="Author">
              <w:tcPr>
                <w:tcW w:w="720" w:type="dxa"/>
                <w:vMerge w:val="restart"/>
                <w:tcBorders>
                  <w:top w:val="single" w:sz="4" w:space="0" w:color="auto"/>
                  <w:left w:val="single" w:sz="4" w:space="0" w:color="auto"/>
                  <w:right w:val="single" w:sz="4" w:space="0" w:color="auto"/>
                </w:tcBorders>
                <w:vAlign w:val="bottom"/>
              </w:tcPr>
            </w:tcPrChange>
          </w:tcPr>
          <w:p w14:paraId="08F1237E" w14:textId="77777777" w:rsidR="00BE46E5" w:rsidRPr="00C26FC2" w:rsidRDefault="00BE46E5" w:rsidP="006A7A6C">
            <w:pPr>
              <w:pStyle w:val="tablehead"/>
              <w:rPr>
                <w:ins w:id="2077" w:author="Author"/>
              </w:rPr>
            </w:pPr>
            <w:ins w:id="2078" w:author="Author">
              <w:r w:rsidRPr="00C26FC2">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079" w:author="Author">
              <w:tcPr>
                <w:tcW w:w="900" w:type="dxa"/>
                <w:vMerge w:val="restart"/>
                <w:tcBorders>
                  <w:top w:val="single" w:sz="4" w:space="0" w:color="auto"/>
                  <w:left w:val="single" w:sz="4" w:space="0" w:color="auto"/>
                  <w:right w:val="single" w:sz="4" w:space="0" w:color="auto"/>
                </w:tcBorders>
                <w:shd w:val="clear" w:color="auto" w:fill="auto"/>
                <w:vAlign w:val="bottom"/>
              </w:tcPr>
            </w:tcPrChange>
          </w:tcPr>
          <w:p w14:paraId="25EB5D7C" w14:textId="77777777" w:rsidR="00BE46E5" w:rsidRPr="00C26FC2" w:rsidRDefault="00BE46E5" w:rsidP="006A7A6C">
            <w:pPr>
              <w:pStyle w:val="tablehead"/>
              <w:rPr>
                <w:ins w:id="2080" w:author="Author"/>
              </w:rPr>
            </w:pPr>
            <w:ins w:id="2081" w:author="Author">
              <w:r w:rsidRPr="00C26FC2">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082" w:author="Author">
              <w:tcPr>
                <w:tcW w:w="960" w:type="dxa"/>
                <w:vMerge w:val="restart"/>
                <w:tcBorders>
                  <w:top w:val="single" w:sz="4" w:space="0" w:color="auto"/>
                  <w:left w:val="single" w:sz="4" w:space="0" w:color="auto"/>
                  <w:right w:val="single" w:sz="4" w:space="0" w:color="auto"/>
                </w:tcBorders>
                <w:shd w:val="clear" w:color="auto" w:fill="auto"/>
                <w:vAlign w:val="bottom"/>
              </w:tcPr>
            </w:tcPrChange>
          </w:tcPr>
          <w:p w14:paraId="516E272D" w14:textId="77777777" w:rsidR="00BE46E5" w:rsidRPr="00C26FC2" w:rsidRDefault="00BE46E5" w:rsidP="006A7A6C">
            <w:pPr>
              <w:pStyle w:val="tablehead"/>
              <w:rPr>
                <w:ins w:id="2083" w:author="Author"/>
              </w:rPr>
            </w:pPr>
            <w:ins w:id="2084" w:author="Author">
              <w:r w:rsidRPr="00C26FC2">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Change w:id="2085" w:author="Author">
              <w:tcPr>
                <w:tcW w:w="1920" w:type="dxa"/>
                <w:gridSpan w:val="2"/>
                <w:tcBorders>
                  <w:top w:val="single" w:sz="4" w:space="0" w:color="auto"/>
                  <w:left w:val="single" w:sz="4" w:space="0" w:color="auto"/>
                  <w:bottom w:val="single" w:sz="4" w:space="0" w:color="auto"/>
                  <w:right w:val="single" w:sz="4" w:space="0" w:color="auto"/>
                </w:tcBorders>
                <w:vAlign w:val="bottom"/>
              </w:tcPr>
            </w:tcPrChange>
          </w:tcPr>
          <w:p w14:paraId="09E1CDFB" w14:textId="77777777" w:rsidR="00BE46E5" w:rsidRPr="00C26FC2" w:rsidRDefault="00BE46E5" w:rsidP="006A7A6C">
            <w:pPr>
              <w:pStyle w:val="tablehead"/>
              <w:rPr>
                <w:ins w:id="2086" w:author="Author"/>
              </w:rPr>
            </w:pPr>
            <w:ins w:id="2087" w:author="Author">
              <w:r w:rsidRPr="00C26FC2">
                <w:t>Collision</w:t>
              </w:r>
            </w:ins>
          </w:p>
        </w:tc>
      </w:tr>
      <w:tr w:rsidR="00BE46E5" w:rsidRPr="00C26FC2" w14:paraId="2FF22793" w14:textId="77777777" w:rsidTr="00BE46E5">
        <w:trPr>
          <w:cantSplit/>
          <w:trHeight w:val="190"/>
          <w:ins w:id="2088" w:author="Author"/>
          <w:trPrChange w:id="2089" w:author="Author">
            <w:trPr>
              <w:cantSplit/>
              <w:trHeight w:val="190"/>
            </w:trPr>
          </w:trPrChange>
        </w:trPr>
        <w:tc>
          <w:tcPr>
            <w:tcW w:w="200" w:type="dxa"/>
            <w:tcBorders>
              <w:right w:val="single" w:sz="6" w:space="0" w:color="auto"/>
            </w:tcBorders>
            <w:shd w:val="clear" w:color="auto" w:fill="auto"/>
            <w:tcPrChange w:id="2090" w:author="Author">
              <w:tcPr>
                <w:tcW w:w="200" w:type="dxa"/>
                <w:tcBorders>
                  <w:right w:val="single" w:sz="4" w:space="0" w:color="auto"/>
                </w:tcBorders>
                <w:shd w:val="clear" w:color="auto" w:fill="auto"/>
              </w:tcPr>
            </w:tcPrChange>
          </w:tcPr>
          <w:p w14:paraId="5D9CCDD1" w14:textId="77777777" w:rsidR="00BE46E5" w:rsidRPr="00C26FC2" w:rsidRDefault="00BE46E5" w:rsidP="006A7A6C">
            <w:pPr>
              <w:pStyle w:val="tablehead"/>
              <w:jc w:val="left"/>
              <w:rPr>
                <w:ins w:id="2091"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092"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6390A8BC" w14:textId="77777777" w:rsidR="00BE46E5" w:rsidRPr="00C26FC2" w:rsidRDefault="00BE46E5" w:rsidP="006A7A6C">
            <w:pPr>
              <w:pStyle w:val="tablehead"/>
              <w:rPr>
                <w:ins w:id="2093"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094" w:author="Author">
              <w:tcPr>
                <w:tcW w:w="720" w:type="dxa"/>
                <w:vMerge/>
                <w:tcBorders>
                  <w:left w:val="single" w:sz="4" w:space="0" w:color="auto"/>
                  <w:bottom w:val="single" w:sz="4" w:space="0" w:color="auto"/>
                  <w:right w:val="single" w:sz="4" w:space="0" w:color="auto"/>
                </w:tcBorders>
                <w:vAlign w:val="bottom"/>
              </w:tcPr>
            </w:tcPrChange>
          </w:tcPr>
          <w:p w14:paraId="3FA61E05" w14:textId="77777777" w:rsidR="00BE46E5" w:rsidRPr="00C26FC2" w:rsidRDefault="00BE46E5" w:rsidP="006A7A6C">
            <w:pPr>
              <w:pStyle w:val="tablehead"/>
              <w:rPr>
                <w:ins w:id="209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Change w:id="2096" w:author="Author">
              <w:tcPr>
                <w:tcW w:w="900" w:type="dxa"/>
                <w:vMerge/>
                <w:tcBorders>
                  <w:left w:val="single" w:sz="4" w:space="0" w:color="auto"/>
                  <w:bottom w:val="single" w:sz="4" w:space="0" w:color="auto"/>
                  <w:right w:val="single" w:sz="4" w:space="0" w:color="auto"/>
                </w:tcBorders>
                <w:shd w:val="clear" w:color="auto" w:fill="auto"/>
                <w:vAlign w:val="bottom"/>
              </w:tcPr>
            </w:tcPrChange>
          </w:tcPr>
          <w:p w14:paraId="62DA8AF8" w14:textId="77777777" w:rsidR="00BE46E5" w:rsidRPr="00C26FC2" w:rsidRDefault="00BE46E5" w:rsidP="006A7A6C">
            <w:pPr>
              <w:pStyle w:val="tablehead"/>
              <w:rPr>
                <w:ins w:id="2097"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Change w:id="2098" w:author="Author">
              <w:tcPr>
                <w:tcW w:w="960" w:type="dxa"/>
                <w:vMerge/>
                <w:tcBorders>
                  <w:left w:val="single" w:sz="4" w:space="0" w:color="auto"/>
                  <w:bottom w:val="single" w:sz="4" w:space="0" w:color="auto"/>
                  <w:right w:val="single" w:sz="4" w:space="0" w:color="auto"/>
                </w:tcBorders>
                <w:shd w:val="clear" w:color="auto" w:fill="auto"/>
                <w:vAlign w:val="bottom"/>
              </w:tcPr>
            </w:tcPrChange>
          </w:tcPr>
          <w:p w14:paraId="75122E2C" w14:textId="77777777" w:rsidR="00BE46E5" w:rsidRPr="00C26FC2" w:rsidRDefault="00BE46E5" w:rsidP="006A7A6C">
            <w:pPr>
              <w:pStyle w:val="tablehead"/>
              <w:rPr>
                <w:ins w:id="2099"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2100" w:author="Author">
              <w:tcPr>
                <w:tcW w:w="1080" w:type="dxa"/>
                <w:tcBorders>
                  <w:top w:val="single" w:sz="4" w:space="0" w:color="auto"/>
                  <w:left w:val="single" w:sz="4" w:space="0" w:color="auto"/>
                  <w:bottom w:val="single" w:sz="4" w:space="0" w:color="auto"/>
                  <w:right w:val="single" w:sz="4" w:space="0" w:color="auto"/>
                </w:tcBorders>
                <w:vAlign w:val="bottom"/>
              </w:tcPr>
            </w:tcPrChange>
          </w:tcPr>
          <w:p w14:paraId="55824545" w14:textId="77777777" w:rsidR="00BE46E5" w:rsidRPr="00C26FC2" w:rsidRDefault="00BE46E5" w:rsidP="006A7A6C">
            <w:pPr>
              <w:pStyle w:val="tablehead"/>
              <w:rPr>
                <w:ins w:id="2101" w:author="Author"/>
              </w:rPr>
            </w:pPr>
            <w:ins w:id="2102" w:author="Author">
              <w:r w:rsidRPr="00C26FC2">
                <w:t>Trucks And Truck-tractors</w:t>
              </w:r>
            </w:ins>
          </w:p>
        </w:tc>
        <w:tc>
          <w:tcPr>
            <w:tcW w:w="840" w:type="dxa"/>
            <w:tcBorders>
              <w:top w:val="single" w:sz="6" w:space="0" w:color="auto"/>
              <w:left w:val="single" w:sz="6" w:space="0" w:color="auto"/>
              <w:bottom w:val="single" w:sz="6" w:space="0" w:color="auto"/>
              <w:right w:val="single" w:sz="6" w:space="0" w:color="auto"/>
            </w:tcBorders>
            <w:vAlign w:val="bottom"/>
            <w:tcPrChange w:id="2103" w:author="Author">
              <w:tcPr>
                <w:tcW w:w="840" w:type="dxa"/>
                <w:tcBorders>
                  <w:top w:val="single" w:sz="4" w:space="0" w:color="auto"/>
                  <w:left w:val="single" w:sz="4" w:space="0" w:color="auto"/>
                  <w:bottom w:val="single" w:sz="4" w:space="0" w:color="auto"/>
                  <w:right w:val="single" w:sz="4" w:space="0" w:color="auto"/>
                </w:tcBorders>
                <w:vAlign w:val="bottom"/>
              </w:tcPr>
            </w:tcPrChange>
          </w:tcPr>
          <w:p w14:paraId="01A84881" w14:textId="77777777" w:rsidR="00BE46E5" w:rsidRPr="00C26FC2" w:rsidRDefault="00BE46E5" w:rsidP="006A7A6C">
            <w:pPr>
              <w:pStyle w:val="tablehead"/>
              <w:rPr>
                <w:ins w:id="2104" w:author="Author"/>
              </w:rPr>
            </w:pPr>
            <w:ins w:id="2105" w:author="Author">
              <w:r w:rsidRPr="00C26FC2">
                <w:t>Trailers</w:t>
              </w:r>
            </w:ins>
          </w:p>
        </w:tc>
      </w:tr>
      <w:tr w:rsidR="00BE46E5" w:rsidRPr="00C26FC2" w14:paraId="340CB34F" w14:textId="77777777" w:rsidTr="00BE46E5">
        <w:trPr>
          <w:cantSplit/>
          <w:trHeight w:val="190"/>
          <w:ins w:id="2106" w:author="Author"/>
          <w:trPrChange w:id="2107" w:author="Author">
            <w:trPr>
              <w:cantSplit/>
              <w:trHeight w:val="190"/>
            </w:trPr>
          </w:trPrChange>
        </w:trPr>
        <w:tc>
          <w:tcPr>
            <w:tcW w:w="200" w:type="dxa"/>
            <w:tcBorders>
              <w:right w:val="single" w:sz="6" w:space="0" w:color="auto"/>
            </w:tcBorders>
            <w:shd w:val="clear" w:color="auto" w:fill="auto"/>
            <w:tcPrChange w:id="2108" w:author="Author">
              <w:tcPr>
                <w:tcW w:w="200" w:type="dxa"/>
                <w:tcBorders>
                  <w:right w:val="single" w:sz="4" w:space="0" w:color="auto"/>
                </w:tcBorders>
                <w:shd w:val="clear" w:color="auto" w:fill="auto"/>
              </w:tcPr>
            </w:tcPrChange>
          </w:tcPr>
          <w:p w14:paraId="77E4FA68" w14:textId="77777777" w:rsidR="00BE46E5" w:rsidRPr="00C26FC2" w:rsidRDefault="00BE46E5" w:rsidP="006A7A6C">
            <w:pPr>
              <w:pStyle w:val="tabletext11"/>
              <w:rPr>
                <w:ins w:id="210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1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667627A" w14:textId="77777777" w:rsidR="00BE46E5" w:rsidRPr="00C26FC2" w:rsidRDefault="00BE46E5" w:rsidP="006A7A6C">
            <w:pPr>
              <w:pStyle w:val="tabletext11"/>
              <w:rPr>
                <w:ins w:id="2111" w:author="Author"/>
              </w:rPr>
            </w:pPr>
            <w:ins w:id="2112" w:author="Author">
              <w:r w:rsidRPr="00C26FC2">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739B9C2" w14:textId="77777777" w:rsidR="00BE46E5" w:rsidRPr="00C26FC2" w:rsidRDefault="00BE46E5" w:rsidP="006A7A6C">
            <w:pPr>
              <w:pStyle w:val="tabletext11"/>
              <w:rPr>
                <w:ins w:id="2114" w:author="Author"/>
              </w:rPr>
            </w:pPr>
            <w:ins w:id="2115" w:author="Author">
              <w:r w:rsidRPr="00C26FC2">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1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C9846B5" w14:textId="77777777" w:rsidR="00BE46E5" w:rsidRPr="00C26FC2" w:rsidRDefault="00BE46E5" w:rsidP="006A7A6C">
            <w:pPr>
              <w:pStyle w:val="tabletext11"/>
              <w:jc w:val="center"/>
              <w:rPr>
                <w:ins w:id="2117" w:author="Author"/>
              </w:rPr>
            </w:pPr>
            <w:ins w:id="2118" w:author="Author">
              <w:r w:rsidRPr="00C26FC2">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1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DD5190" w14:textId="77777777" w:rsidR="00BE46E5" w:rsidRPr="00C26FC2" w:rsidRDefault="00BE46E5" w:rsidP="006A7A6C">
            <w:pPr>
              <w:pStyle w:val="tabletext11"/>
              <w:jc w:val="center"/>
              <w:rPr>
                <w:ins w:id="2120" w:author="Author"/>
              </w:rPr>
            </w:pPr>
            <w:ins w:id="2121"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2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8EE9EA" w14:textId="77777777" w:rsidR="00BE46E5" w:rsidRPr="00C26FC2" w:rsidRDefault="00BE46E5" w:rsidP="006A7A6C">
            <w:pPr>
              <w:pStyle w:val="tabletext11"/>
              <w:jc w:val="center"/>
              <w:rPr>
                <w:ins w:id="2123" w:author="Author"/>
              </w:rPr>
            </w:pPr>
            <w:ins w:id="2124"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12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EB07F5D" w14:textId="77777777" w:rsidR="00BE46E5" w:rsidRPr="00C26FC2" w:rsidRDefault="00BE46E5" w:rsidP="006A7A6C">
            <w:pPr>
              <w:pStyle w:val="tabletext11"/>
              <w:jc w:val="center"/>
              <w:rPr>
                <w:ins w:id="2126" w:author="Author"/>
              </w:rPr>
            </w:pPr>
            <w:ins w:id="2127"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12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1412E5F5" w14:textId="77777777" w:rsidR="00BE46E5" w:rsidRPr="00C26FC2" w:rsidRDefault="00BE46E5" w:rsidP="006A7A6C">
            <w:pPr>
              <w:pStyle w:val="tabletext11"/>
              <w:jc w:val="center"/>
              <w:rPr>
                <w:ins w:id="2129" w:author="Author"/>
              </w:rPr>
            </w:pPr>
            <w:ins w:id="2130" w:author="Author">
              <w:r w:rsidRPr="00C26FC2">
                <w:t>1.81</w:t>
              </w:r>
            </w:ins>
          </w:p>
        </w:tc>
      </w:tr>
      <w:tr w:rsidR="00BE46E5" w:rsidRPr="00C26FC2" w14:paraId="4D2846EA" w14:textId="77777777" w:rsidTr="00BE46E5">
        <w:trPr>
          <w:cantSplit/>
          <w:trHeight w:val="190"/>
          <w:ins w:id="2131" w:author="Author"/>
          <w:trPrChange w:id="2132" w:author="Author">
            <w:trPr>
              <w:cantSplit/>
              <w:trHeight w:val="190"/>
            </w:trPr>
          </w:trPrChange>
        </w:trPr>
        <w:tc>
          <w:tcPr>
            <w:tcW w:w="200" w:type="dxa"/>
            <w:tcBorders>
              <w:right w:val="single" w:sz="6" w:space="0" w:color="auto"/>
            </w:tcBorders>
            <w:shd w:val="clear" w:color="auto" w:fill="auto"/>
            <w:tcPrChange w:id="2133" w:author="Author">
              <w:tcPr>
                <w:tcW w:w="200" w:type="dxa"/>
                <w:tcBorders>
                  <w:right w:val="single" w:sz="4" w:space="0" w:color="auto"/>
                </w:tcBorders>
                <w:shd w:val="clear" w:color="auto" w:fill="auto"/>
              </w:tcPr>
            </w:tcPrChange>
          </w:tcPr>
          <w:p w14:paraId="6647A63A" w14:textId="77777777" w:rsidR="00BE46E5" w:rsidRPr="00C26FC2" w:rsidRDefault="00BE46E5" w:rsidP="006A7A6C">
            <w:pPr>
              <w:pStyle w:val="tabletext11"/>
              <w:rPr>
                <w:ins w:id="21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3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5C0F8AD" w14:textId="77777777" w:rsidR="00BE46E5" w:rsidRPr="00C26FC2" w:rsidRDefault="00BE46E5" w:rsidP="006A7A6C">
            <w:pPr>
              <w:pStyle w:val="tabletext11"/>
              <w:rPr>
                <w:ins w:id="213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3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710FD7C" w14:textId="77777777" w:rsidR="00BE46E5" w:rsidRPr="00C26FC2" w:rsidRDefault="00BE46E5" w:rsidP="006A7A6C">
            <w:pPr>
              <w:pStyle w:val="tabletext11"/>
              <w:rPr>
                <w:ins w:id="2138" w:author="Author"/>
              </w:rPr>
            </w:pPr>
            <w:ins w:id="2139" w:author="Author">
              <w:r w:rsidRPr="00C26FC2">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14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1D94275" w14:textId="77777777" w:rsidR="00BE46E5" w:rsidRPr="00C26FC2" w:rsidRDefault="00BE46E5" w:rsidP="006A7A6C">
            <w:pPr>
              <w:pStyle w:val="tabletext11"/>
              <w:jc w:val="center"/>
              <w:rPr>
                <w:ins w:id="2141" w:author="Author"/>
              </w:rPr>
            </w:pPr>
            <w:ins w:id="2142" w:author="Author">
              <w:r w:rsidRPr="00C26FC2">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4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D75620" w14:textId="77777777" w:rsidR="00BE46E5" w:rsidRPr="00C26FC2" w:rsidRDefault="00BE46E5" w:rsidP="006A7A6C">
            <w:pPr>
              <w:pStyle w:val="tabletext11"/>
              <w:jc w:val="center"/>
              <w:rPr>
                <w:ins w:id="2144" w:author="Author"/>
              </w:rPr>
            </w:pPr>
            <w:ins w:id="2145"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4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0FD860" w14:textId="77777777" w:rsidR="00BE46E5" w:rsidRPr="00C26FC2" w:rsidRDefault="00BE46E5" w:rsidP="006A7A6C">
            <w:pPr>
              <w:pStyle w:val="tabletext11"/>
              <w:jc w:val="center"/>
              <w:rPr>
                <w:ins w:id="2147" w:author="Author"/>
              </w:rPr>
            </w:pPr>
            <w:ins w:id="2148"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14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0ECB10B" w14:textId="77777777" w:rsidR="00BE46E5" w:rsidRPr="00C26FC2" w:rsidRDefault="00BE46E5" w:rsidP="006A7A6C">
            <w:pPr>
              <w:pStyle w:val="tabletext11"/>
              <w:jc w:val="center"/>
              <w:rPr>
                <w:ins w:id="2150" w:author="Author"/>
              </w:rPr>
            </w:pPr>
            <w:ins w:id="2151"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152"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350C87E" w14:textId="77777777" w:rsidR="00BE46E5" w:rsidRPr="00C26FC2" w:rsidRDefault="00BE46E5" w:rsidP="006A7A6C">
            <w:pPr>
              <w:pStyle w:val="tabletext11"/>
              <w:jc w:val="center"/>
              <w:rPr>
                <w:ins w:id="2153" w:author="Author"/>
              </w:rPr>
            </w:pPr>
            <w:ins w:id="2154" w:author="Author">
              <w:r w:rsidRPr="00C26FC2">
                <w:t>1.81</w:t>
              </w:r>
            </w:ins>
          </w:p>
        </w:tc>
      </w:tr>
      <w:tr w:rsidR="00BE46E5" w:rsidRPr="00C26FC2" w14:paraId="2D117D04" w14:textId="77777777" w:rsidTr="00BE46E5">
        <w:trPr>
          <w:cantSplit/>
          <w:trHeight w:val="190"/>
          <w:ins w:id="2155" w:author="Author"/>
          <w:trPrChange w:id="2156" w:author="Author">
            <w:trPr>
              <w:cantSplit/>
              <w:trHeight w:val="190"/>
            </w:trPr>
          </w:trPrChange>
        </w:trPr>
        <w:tc>
          <w:tcPr>
            <w:tcW w:w="200" w:type="dxa"/>
            <w:tcBorders>
              <w:right w:val="single" w:sz="6" w:space="0" w:color="auto"/>
            </w:tcBorders>
            <w:shd w:val="clear" w:color="auto" w:fill="auto"/>
            <w:tcPrChange w:id="2157" w:author="Author">
              <w:tcPr>
                <w:tcW w:w="200" w:type="dxa"/>
                <w:tcBorders>
                  <w:right w:val="single" w:sz="4" w:space="0" w:color="auto"/>
                </w:tcBorders>
                <w:shd w:val="clear" w:color="auto" w:fill="auto"/>
              </w:tcPr>
            </w:tcPrChange>
          </w:tcPr>
          <w:p w14:paraId="1D35613E" w14:textId="77777777" w:rsidR="00BE46E5" w:rsidRPr="00C26FC2" w:rsidRDefault="00BE46E5" w:rsidP="006A7A6C">
            <w:pPr>
              <w:pStyle w:val="tabletext11"/>
              <w:rPr>
                <w:ins w:id="21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5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3E05706" w14:textId="77777777" w:rsidR="00BE46E5" w:rsidRPr="00C26FC2" w:rsidRDefault="00BE46E5" w:rsidP="006A7A6C">
            <w:pPr>
              <w:pStyle w:val="tabletext11"/>
              <w:rPr>
                <w:ins w:id="216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6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077504D" w14:textId="77777777" w:rsidR="00BE46E5" w:rsidRPr="00C26FC2" w:rsidRDefault="00BE46E5" w:rsidP="006A7A6C">
            <w:pPr>
              <w:pStyle w:val="tabletext11"/>
              <w:rPr>
                <w:ins w:id="2162" w:author="Author"/>
              </w:rPr>
            </w:pPr>
            <w:ins w:id="2163" w:author="Author">
              <w:r w:rsidRPr="00C26FC2">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16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C5092FC" w14:textId="77777777" w:rsidR="00BE46E5" w:rsidRPr="00C26FC2" w:rsidRDefault="00BE46E5" w:rsidP="006A7A6C">
            <w:pPr>
              <w:pStyle w:val="tabletext11"/>
              <w:jc w:val="center"/>
              <w:rPr>
                <w:ins w:id="2165" w:author="Author"/>
              </w:rPr>
            </w:pPr>
            <w:ins w:id="2166" w:author="Author">
              <w:r w:rsidRPr="00C26FC2">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6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238E83" w14:textId="77777777" w:rsidR="00BE46E5" w:rsidRPr="00C26FC2" w:rsidRDefault="00BE46E5" w:rsidP="006A7A6C">
            <w:pPr>
              <w:pStyle w:val="tabletext11"/>
              <w:jc w:val="center"/>
              <w:rPr>
                <w:ins w:id="2168" w:author="Author"/>
              </w:rPr>
            </w:pPr>
            <w:ins w:id="2169"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7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1EFD93" w14:textId="77777777" w:rsidR="00BE46E5" w:rsidRPr="00C26FC2" w:rsidRDefault="00BE46E5" w:rsidP="006A7A6C">
            <w:pPr>
              <w:pStyle w:val="tabletext11"/>
              <w:jc w:val="center"/>
              <w:rPr>
                <w:ins w:id="2171" w:author="Author"/>
              </w:rPr>
            </w:pPr>
            <w:ins w:id="2172"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17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CF2BCE8" w14:textId="77777777" w:rsidR="00BE46E5" w:rsidRPr="00C26FC2" w:rsidRDefault="00BE46E5" w:rsidP="006A7A6C">
            <w:pPr>
              <w:pStyle w:val="tabletext11"/>
              <w:jc w:val="center"/>
              <w:rPr>
                <w:ins w:id="2174" w:author="Author"/>
              </w:rPr>
            </w:pPr>
            <w:ins w:id="2175"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176"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745D537" w14:textId="77777777" w:rsidR="00BE46E5" w:rsidRPr="00C26FC2" w:rsidRDefault="00BE46E5" w:rsidP="006A7A6C">
            <w:pPr>
              <w:pStyle w:val="tabletext11"/>
              <w:jc w:val="center"/>
              <w:rPr>
                <w:ins w:id="2177" w:author="Author"/>
              </w:rPr>
            </w:pPr>
            <w:ins w:id="2178" w:author="Author">
              <w:r w:rsidRPr="00C26FC2">
                <w:t>1.81</w:t>
              </w:r>
            </w:ins>
          </w:p>
        </w:tc>
      </w:tr>
      <w:tr w:rsidR="00BE46E5" w:rsidRPr="00C26FC2" w14:paraId="77FDBDD6" w14:textId="77777777" w:rsidTr="00BE46E5">
        <w:trPr>
          <w:cantSplit/>
          <w:trHeight w:val="190"/>
          <w:ins w:id="2179" w:author="Author"/>
          <w:trPrChange w:id="2180" w:author="Author">
            <w:trPr>
              <w:cantSplit/>
              <w:trHeight w:val="190"/>
            </w:trPr>
          </w:trPrChange>
        </w:trPr>
        <w:tc>
          <w:tcPr>
            <w:tcW w:w="200" w:type="dxa"/>
            <w:tcBorders>
              <w:right w:val="single" w:sz="6" w:space="0" w:color="auto"/>
            </w:tcBorders>
            <w:shd w:val="clear" w:color="auto" w:fill="auto"/>
            <w:tcPrChange w:id="2181" w:author="Author">
              <w:tcPr>
                <w:tcW w:w="200" w:type="dxa"/>
                <w:tcBorders>
                  <w:right w:val="single" w:sz="4" w:space="0" w:color="auto"/>
                </w:tcBorders>
                <w:shd w:val="clear" w:color="auto" w:fill="auto"/>
              </w:tcPr>
            </w:tcPrChange>
          </w:tcPr>
          <w:p w14:paraId="12F5DAB9" w14:textId="77777777" w:rsidR="00BE46E5" w:rsidRPr="00C26FC2" w:rsidRDefault="00BE46E5" w:rsidP="006A7A6C">
            <w:pPr>
              <w:pStyle w:val="tabletext11"/>
              <w:rPr>
                <w:ins w:id="21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18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CD49DA1" w14:textId="77777777" w:rsidR="00BE46E5" w:rsidRPr="00C26FC2" w:rsidRDefault="00BE46E5" w:rsidP="006A7A6C">
            <w:pPr>
              <w:pStyle w:val="tabletext11"/>
              <w:rPr>
                <w:ins w:id="21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18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3B03310" w14:textId="77777777" w:rsidR="00BE46E5" w:rsidRPr="00C26FC2" w:rsidRDefault="00BE46E5" w:rsidP="006A7A6C">
            <w:pPr>
              <w:pStyle w:val="tabletext11"/>
              <w:rPr>
                <w:ins w:id="2186" w:author="Author"/>
              </w:rPr>
            </w:pPr>
            <w:ins w:id="2187" w:author="Author">
              <w:r w:rsidRPr="00C26FC2">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18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9A38CCF" w14:textId="77777777" w:rsidR="00BE46E5" w:rsidRPr="00C26FC2" w:rsidRDefault="00BE46E5" w:rsidP="006A7A6C">
            <w:pPr>
              <w:pStyle w:val="tabletext11"/>
              <w:jc w:val="center"/>
              <w:rPr>
                <w:ins w:id="2189" w:author="Author"/>
              </w:rPr>
            </w:pPr>
            <w:ins w:id="2190" w:author="Author">
              <w:r w:rsidRPr="00C26FC2">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19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5DAA2E" w14:textId="77777777" w:rsidR="00BE46E5" w:rsidRPr="00C26FC2" w:rsidRDefault="00BE46E5" w:rsidP="006A7A6C">
            <w:pPr>
              <w:pStyle w:val="tabletext11"/>
              <w:jc w:val="center"/>
              <w:rPr>
                <w:ins w:id="2192" w:author="Author"/>
              </w:rPr>
            </w:pPr>
            <w:ins w:id="2193"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9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567D67" w14:textId="77777777" w:rsidR="00BE46E5" w:rsidRPr="00C26FC2" w:rsidRDefault="00BE46E5" w:rsidP="006A7A6C">
            <w:pPr>
              <w:pStyle w:val="tabletext11"/>
              <w:jc w:val="center"/>
              <w:rPr>
                <w:ins w:id="2195" w:author="Author"/>
              </w:rPr>
            </w:pPr>
            <w:ins w:id="2196"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19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715B853" w14:textId="77777777" w:rsidR="00BE46E5" w:rsidRPr="00C26FC2" w:rsidRDefault="00BE46E5" w:rsidP="006A7A6C">
            <w:pPr>
              <w:pStyle w:val="tabletext11"/>
              <w:jc w:val="center"/>
              <w:rPr>
                <w:ins w:id="2198" w:author="Author"/>
              </w:rPr>
            </w:pPr>
            <w:ins w:id="2199"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200"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474D352C" w14:textId="77777777" w:rsidR="00BE46E5" w:rsidRPr="00C26FC2" w:rsidRDefault="00BE46E5" w:rsidP="006A7A6C">
            <w:pPr>
              <w:pStyle w:val="tabletext11"/>
              <w:jc w:val="center"/>
              <w:rPr>
                <w:ins w:id="2201" w:author="Author"/>
              </w:rPr>
            </w:pPr>
            <w:ins w:id="2202" w:author="Author">
              <w:r w:rsidRPr="00C26FC2">
                <w:t>1.81</w:t>
              </w:r>
            </w:ins>
          </w:p>
        </w:tc>
      </w:tr>
      <w:tr w:rsidR="00BE46E5" w:rsidRPr="00C26FC2" w14:paraId="06A20ED0" w14:textId="77777777" w:rsidTr="00BE46E5">
        <w:trPr>
          <w:cantSplit/>
          <w:trHeight w:val="190"/>
          <w:ins w:id="2203" w:author="Author"/>
          <w:trPrChange w:id="2204" w:author="Author">
            <w:trPr>
              <w:cantSplit/>
              <w:trHeight w:val="190"/>
            </w:trPr>
          </w:trPrChange>
        </w:trPr>
        <w:tc>
          <w:tcPr>
            <w:tcW w:w="200" w:type="dxa"/>
            <w:tcBorders>
              <w:right w:val="single" w:sz="6" w:space="0" w:color="auto"/>
            </w:tcBorders>
            <w:shd w:val="clear" w:color="auto" w:fill="auto"/>
            <w:tcPrChange w:id="2205" w:author="Author">
              <w:tcPr>
                <w:tcW w:w="200" w:type="dxa"/>
                <w:tcBorders>
                  <w:right w:val="single" w:sz="4" w:space="0" w:color="auto"/>
                </w:tcBorders>
                <w:shd w:val="clear" w:color="auto" w:fill="auto"/>
              </w:tcPr>
            </w:tcPrChange>
          </w:tcPr>
          <w:p w14:paraId="5C68A750" w14:textId="77777777" w:rsidR="00BE46E5" w:rsidRPr="00C26FC2" w:rsidRDefault="00BE46E5" w:rsidP="006A7A6C">
            <w:pPr>
              <w:pStyle w:val="tabletext11"/>
              <w:rPr>
                <w:ins w:id="22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0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5E7898C" w14:textId="77777777" w:rsidR="00BE46E5" w:rsidRPr="00C26FC2" w:rsidRDefault="00BE46E5" w:rsidP="006A7A6C">
            <w:pPr>
              <w:pStyle w:val="tabletext11"/>
              <w:rPr>
                <w:ins w:id="22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0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E947F67" w14:textId="77777777" w:rsidR="00BE46E5" w:rsidRPr="00C26FC2" w:rsidRDefault="00BE46E5" w:rsidP="006A7A6C">
            <w:pPr>
              <w:pStyle w:val="tabletext11"/>
              <w:rPr>
                <w:ins w:id="2210" w:author="Author"/>
              </w:rPr>
            </w:pPr>
            <w:ins w:id="2211" w:author="Author">
              <w:r w:rsidRPr="00C26FC2">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21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1E84717" w14:textId="77777777" w:rsidR="00BE46E5" w:rsidRPr="00C26FC2" w:rsidRDefault="00BE46E5" w:rsidP="006A7A6C">
            <w:pPr>
              <w:pStyle w:val="tabletext11"/>
              <w:jc w:val="center"/>
              <w:rPr>
                <w:ins w:id="2213" w:author="Author"/>
              </w:rPr>
            </w:pPr>
            <w:ins w:id="2214" w:author="Author">
              <w:r w:rsidRPr="00C26FC2">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FC31CB" w14:textId="77777777" w:rsidR="00BE46E5" w:rsidRPr="00C26FC2" w:rsidRDefault="00BE46E5" w:rsidP="006A7A6C">
            <w:pPr>
              <w:pStyle w:val="tabletext11"/>
              <w:jc w:val="center"/>
              <w:rPr>
                <w:ins w:id="2216" w:author="Author"/>
              </w:rPr>
            </w:pPr>
            <w:ins w:id="2217"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1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0F1D13" w14:textId="77777777" w:rsidR="00BE46E5" w:rsidRPr="00C26FC2" w:rsidRDefault="00BE46E5" w:rsidP="006A7A6C">
            <w:pPr>
              <w:pStyle w:val="tabletext11"/>
              <w:jc w:val="center"/>
              <w:rPr>
                <w:ins w:id="2219" w:author="Author"/>
              </w:rPr>
            </w:pPr>
            <w:ins w:id="2220"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22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2DB4423" w14:textId="77777777" w:rsidR="00BE46E5" w:rsidRPr="00C26FC2" w:rsidRDefault="00BE46E5" w:rsidP="006A7A6C">
            <w:pPr>
              <w:pStyle w:val="tabletext11"/>
              <w:jc w:val="center"/>
              <w:rPr>
                <w:ins w:id="2222" w:author="Author"/>
              </w:rPr>
            </w:pPr>
            <w:ins w:id="2223"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22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0D1AB37" w14:textId="77777777" w:rsidR="00BE46E5" w:rsidRPr="00C26FC2" w:rsidRDefault="00BE46E5" w:rsidP="006A7A6C">
            <w:pPr>
              <w:pStyle w:val="tabletext11"/>
              <w:jc w:val="center"/>
              <w:rPr>
                <w:ins w:id="2225" w:author="Author"/>
              </w:rPr>
            </w:pPr>
            <w:ins w:id="2226" w:author="Author">
              <w:r w:rsidRPr="00C26FC2">
                <w:t>1.81</w:t>
              </w:r>
            </w:ins>
          </w:p>
        </w:tc>
      </w:tr>
      <w:tr w:rsidR="00BE46E5" w:rsidRPr="00C26FC2" w14:paraId="28E96070" w14:textId="77777777" w:rsidTr="00BE46E5">
        <w:trPr>
          <w:cantSplit/>
          <w:trHeight w:val="190"/>
          <w:ins w:id="2227" w:author="Author"/>
          <w:trPrChange w:id="2228" w:author="Author">
            <w:trPr>
              <w:cantSplit/>
              <w:trHeight w:val="190"/>
            </w:trPr>
          </w:trPrChange>
        </w:trPr>
        <w:tc>
          <w:tcPr>
            <w:tcW w:w="200" w:type="dxa"/>
            <w:tcBorders>
              <w:right w:val="single" w:sz="6" w:space="0" w:color="auto"/>
            </w:tcBorders>
            <w:shd w:val="clear" w:color="auto" w:fill="auto"/>
            <w:tcPrChange w:id="2229" w:author="Author">
              <w:tcPr>
                <w:tcW w:w="200" w:type="dxa"/>
                <w:tcBorders>
                  <w:right w:val="single" w:sz="4" w:space="0" w:color="auto"/>
                </w:tcBorders>
                <w:shd w:val="clear" w:color="auto" w:fill="auto"/>
              </w:tcPr>
            </w:tcPrChange>
          </w:tcPr>
          <w:p w14:paraId="121EED06" w14:textId="77777777" w:rsidR="00BE46E5" w:rsidRPr="00C26FC2" w:rsidRDefault="00BE46E5" w:rsidP="006A7A6C">
            <w:pPr>
              <w:pStyle w:val="tabletext11"/>
              <w:rPr>
                <w:ins w:id="22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3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777CBA4" w14:textId="77777777" w:rsidR="00BE46E5" w:rsidRPr="00C26FC2" w:rsidRDefault="00BE46E5" w:rsidP="006A7A6C">
            <w:pPr>
              <w:pStyle w:val="tabletext11"/>
              <w:rPr>
                <w:ins w:id="22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3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9CC1F96" w14:textId="77777777" w:rsidR="00BE46E5" w:rsidRPr="00C26FC2" w:rsidRDefault="00BE46E5" w:rsidP="006A7A6C">
            <w:pPr>
              <w:pStyle w:val="tabletext11"/>
              <w:rPr>
                <w:ins w:id="2234" w:author="Author"/>
              </w:rPr>
            </w:pPr>
            <w:ins w:id="2235" w:author="Author">
              <w:r w:rsidRPr="00C26FC2">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23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6E494B6" w14:textId="77777777" w:rsidR="00BE46E5" w:rsidRPr="00C26FC2" w:rsidRDefault="00BE46E5" w:rsidP="006A7A6C">
            <w:pPr>
              <w:pStyle w:val="tabletext11"/>
              <w:jc w:val="center"/>
              <w:rPr>
                <w:ins w:id="2237" w:author="Author"/>
              </w:rPr>
            </w:pPr>
            <w:ins w:id="2238" w:author="Author">
              <w:r w:rsidRPr="00C26FC2">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3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29CE15" w14:textId="77777777" w:rsidR="00BE46E5" w:rsidRPr="00C26FC2" w:rsidRDefault="00BE46E5" w:rsidP="006A7A6C">
            <w:pPr>
              <w:pStyle w:val="tabletext11"/>
              <w:jc w:val="center"/>
              <w:rPr>
                <w:ins w:id="2240" w:author="Author"/>
              </w:rPr>
            </w:pPr>
            <w:ins w:id="2241"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4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D3A571" w14:textId="77777777" w:rsidR="00BE46E5" w:rsidRPr="00C26FC2" w:rsidRDefault="00BE46E5" w:rsidP="006A7A6C">
            <w:pPr>
              <w:pStyle w:val="tabletext11"/>
              <w:jc w:val="center"/>
              <w:rPr>
                <w:ins w:id="2243" w:author="Author"/>
              </w:rPr>
            </w:pPr>
            <w:ins w:id="2244"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24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27EA12A" w14:textId="77777777" w:rsidR="00BE46E5" w:rsidRPr="00C26FC2" w:rsidRDefault="00BE46E5" w:rsidP="006A7A6C">
            <w:pPr>
              <w:pStyle w:val="tabletext11"/>
              <w:jc w:val="center"/>
              <w:rPr>
                <w:ins w:id="2246" w:author="Author"/>
              </w:rPr>
            </w:pPr>
            <w:ins w:id="2247"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24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EF99C2D" w14:textId="77777777" w:rsidR="00BE46E5" w:rsidRPr="00C26FC2" w:rsidRDefault="00BE46E5" w:rsidP="006A7A6C">
            <w:pPr>
              <w:pStyle w:val="tabletext11"/>
              <w:jc w:val="center"/>
              <w:rPr>
                <w:ins w:id="2249" w:author="Author"/>
              </w:rPr>
            </w:pPr>
            <w:ins w:id="2250" w:author="Author">
              <w:r w:rsidRPr="00C26FC2">
                <w:t>1.81</w:t>
              </w:r>
            </w:ins>
          </w:p>
        </w:tc>
      </w:tr>
      <w:tr w:rsidR="00BE46E5" w:rsidRPr="00C26FC2" w14:paraId="39413F59" w14:textId="77777777" w:rsidTr="00BE46E5">
        <w:trPr>
          <w:cantSplit/>
          <w:trHeight w:val="190"/>
          <w:ins w:id="2251" w:author="Author"/>
          <w:trPrChange w:id="2252" w:author="Author">
            <w:trPr>
              <w:cantSplit/>
              <w:trHeight w:val="190"/>
            </w:trPr>
          </w:trPrChange>
        </w:trPr>
        <w:tc>
          <w:tcPr>
            <w:tcW w:w="200" w:type="dxa"/>
            <w:tcBorders>
              <w:right w:val="single" w:sz="6" w:space="0" w:color="auto"/>
            </w:tcBorders>
            <w:shd w:val="clear" w:color="auto" w:fill="auto"/>
            <w:tcPrChange w:id="2253" w:author="Author">
              <w:tcPr>
                <w:tcW w:w="200" w:type="dxa"/>
                <w:tcBorders>
                  <w:right w:val="single" w:sz="4" w:space="0" w:color="auto"/>
                </w:tcBorders>
                <w:shd w:val="clear" w:color="auto" w:fill="auto"/>
              </w:tcPr>
            </w:tcPrChange>
          </w:tcPr>
          <w:p w14:paraId="1C25665B" w14:textId="77777777" w:rsidR="00BE46E5" w:rsidRPr="00C26FC2" w:rsidRDefault="00BE46E5" w:rsidP="006A7A6C">
            <w:pPr>
              <w:pStyle w:val="tabletext11"/>
              <w:rPr>
                <w:ins w:id="22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5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1D47757" w14:textId="77777777" w:rsidR="00BE46E5" w:rsidRPr="00C26FC2" w:rsidRDefault="00BE46E5" w:rsidP="006A7A6C">
            <w:pPr>
              <w:pStyle w:val="tabletext11"/>
              <w:rPr>
                <w:ins w:id="225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5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EF32CFB" w14:textId="77777777" w:rsidR="00BE46E5" w:rsidRPr="00C26FC2" w:rsidRDefault="00BE46E5" w:rsidP="006A7A6C">
            <w:pPr>
              <w:pStyle w:val="tabletext11"/>
              <w:rPr>
                <w:ins w:id="2258" w:author="Author"/>
              </w:rPr>
            </w:pPr>
            <w:ins w:id="2259" w:author="Author">
              <w:r w:rsidRPr="00C26FC2">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26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21173FF" w14:textId="77777777" w:rsidR="00BE46E5" w:rsidRPr="00C26FC2" w:rsidRDefault="00BE46E5" w:rsidP="006A7A6C">
            <w:pPr>
              <w:pStyle w:val="tabletext11"/>
              <w:jc w:val="center"/>
              <w:rPr>
                <w:ins w:id="2261" w:author="Author"/>
              </w:rPr>
            </w:pPr>
            <w:ins w:id="2262" w:author="Author">
              <w:r w:rsidRPr="00C26FC2">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9BDD2C" w14:textId="77777777" w:rsidR="00BE46E5" w:rsidRPr="00C26FC2" w:rsidRDefault="00BE46E5" w:rsidP="006A7A6C">
            <w:pPr>
              <w:pStyle w:val="tabletext11"/>
              <w:jc w:val="center"/>
              <w:rPr>
                <w:ins w:id="2264" w:author="Author"/>
              </w:rPr>
            </w:pPr>
            <w:ins w:id="2265"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6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080AB2A" w14:textId="77777777" w:rsidR="00BE46E5" w:rsidRPr="00C26FC2" w:rsidRDefault="00BE46E5" w:rsidP="006A7A6C">
            <w:pPr>
              <w:pStyle w:val="tabletext11"/>
              <w:jc w:val="center"/>
              <w:rPr>
                <w:ins w:id="2267" w:author="Author"/>
              </w:rPr>
            </w:pPr>
            <w:ins w:id="2268"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26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3333D5B" w14:textId="77777777" w:rsidR="00BE46E5" w:rsidRPr="00C26FC2" w:rsidRDefault="00BE46E5" w:rsidP="006A7A6C">
            <w:pPr>
              <w:pStyle w:val="tabletext11"/>
              <w:jc w:val="center"/>
              <w:rPr>
                <w:ins w:id="2270" w:author="Author"/>
              </w:rPr>
            </w:pPr>
            <w:ins w:id="2271"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272"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FC59064" w14:textId="77777777" w:rsidR="00BE46E5" w:rsidRPr="00C26FC2" w:rsidRDefault="00BE46E5" w:rsidP="006A7A6C">
            <w:pPr>
              <w:pStyle w:val="tabletext11"/>
              <w:jc w:val="center"/>
              <w:rPr>
                <w:ins w:id="2273" w:author="Author"/>
              </w:rPr>
            </w:pPr>
            <w:ins w:id="2274" w:author="Author">
              <w:r w:rsidRPr="00C26FC2">
                <w:t>1.81</w:t>
              </w:r>
            </w:ins>
          </w:p>
        </w:tc>
      </w:tr>
      <w:tr w:rsidR="00BE46E5" w:rsidRPr="00C26FC2" w14:paraId="38FAB640" w14:textId="77777777" w:rsidTr="00BE46E5">
        <w:trPr>
          <w:cantSplit/>
          <w:trHeight w:val="190"/>
          <w:ins w:id="2275" w:author="Author"/>
          <w:trPrChange w:id="2276" w:author="Author">
            <w:trPr>
              <w:cantSplit/>
              <w:trHeight w:val="190"/>
            </w:trPr>
          </w:trPrChange>
        </w:trPr>
        <w:tc>
          <w:tcPr>
            <w:tcW w:w="200" w:type="dxa"/>
            <w:tcBorders>
              <w:right w:val="single" w:sz="6" w:space="0" w:color="auto"/>
            </w:tcBorders>
            <w:shd w:val="clear" w:color="auto" w:fill="auto"/>
            <w:tcPrChange w:id="2277" w:author="Author">
              <w:tcPr>
                <w:tcW w:w="200" w:type="dxa"/>
                <w:tcBorders>
                  <w:right w:val="single" w:sz="4" w:space="0" w:color="auto"/>
                </w:tcBorders>
                <w:shd w:val="clear" w:color="auto" w:fill="auto"/>
              </w:tcPr>
            </w:tcPrChange>
          </w:tcPr>
          <w:p w14:paraId="1727FCD8" w14:textId="77777777" w:rsidR="00BE46E5" w:rsidRPr="00C26FC2" w:rsidRDefault="00BE46E5" w:rsidP="006A7A6C">
            <w:pPr>
              <w:pStyle w:val="tabletext11"/>
              <w:rPr>
                <w:ins w:id="22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27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41BB731" w14:textId="77777777" w:rsidR="00BE46E5" w:rsidRPr="00C26FC2" w:rsidRDefault="00BE46E5" w:rsidP="006A7A6C">
            <w:pPr>
              <w:pStyle w:val="tabletext11"/>
              <w:rPr>
                <w:ins w:id="228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28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64FD300" w14:textId="77777777" w:rsidR="00BE46E5" w:rsidRPr="00C26FC2" w:rsidRDefault="00BE46E5" w:rsidP="006A7A6C">
            <w:pPr>
              <w:pStyle w:val="tabletext11"/>
              <w:rPr>
                <w:ins w:id="2282" w:author="Author"/>
              </w:rPr>
            </w:pPr>
            <w:ins w:id="2283" w:author="Author">
              <w:r w:rsidRPr="00C26FC2">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28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F5E9F1D" w14:textId="77777777" w:rsidR="00BE46E5" w:rsidRPr="00C26FC2" w:rsidRDefault="00BE46E5" w:rsidP="006A7A6C">
            <w:pPr>
              <w:pStyle w:val="tabletext11"/>
              <w:jc w:val="center"/>
              <w:rPr>
                <w:ins w:id="2285" w:author="Author"/>
              </w:rPr>
            </w:pPr>
            <w:ins w:id="2286" w:author="Author">
              <w:r w:rsidRPr="00C26FC2">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28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0AD588" w14:textId="77777777" w:rsidR="00BE46E5" w:rsidRPr="00C26FC2" w:rsidRDefault="00BE46E5" w:rsidP="006A7A6C">
            <w:pPr>
              <w:pStyle w:val="tabletext11"/>
              <w:jc w:val="center"/>
              <w:rPr>
                <w:ins w:id="2288" w:author="Author"/>
              </w:rPr>
            </w:pPr>
            <w:ins w:id="2289" w:author="Author">
              <w:r w:rsidRPr="00C26FC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29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AE8C83" w14:textId="77777777" w:rsidR="00BE46E5" w:rsidRPr="00C26FC2" w:rsidRDefault="00BE46E5" w:rsidP="006A7A6C">
            <w:pPr>
              <w:pStyle w:val="tabletext11"/>
              <w:jc w:val="center"/>
              <w:rPr>
                <w:ins w:id="2291" w:author="Author"/>
              </w:rPr>
            </w:pPr>
            <w:ins w:id="2292" w:author="Author">
              <w:r w:rsidRPr="00C26FC2">
                <w:t>1.95</w:t>
              </w:r>
            </w:ins>
          </w:p>
        </w:tc>
        <w:tc>
          <w:tcPr>
            <w:tcW w:w="1080" w:type="dxa"/>
            <w:tcBorders>
              <w:top w:val="single" w:sz="6" w:space="0" w:color="auto"/>
              <w:left w:val="single" w:sz="6" w:space="0" w:color="auto"/>
              <w:bottom w:val="single" w:sz="6" w:space="0" w:color="auto"/>
              <w:right w:val="single" w:sz="6" w:space="0" w:color="auto"/>
            </w:tcBorders>
            <w:vAlign w:val="center"/>
            <w:tcPrChange w:id="229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15149B8" w14:textId="77777777" w:rsidR="00BE46E5" w:rsidRPr="00C26FC2" w:rsidRDefault="00BE46E5" w:rsidP="006A7A6C">
            <w:pPr>
              <w:pStyle w:val="tabletext11"/>
              <w:jc w:val="center"/>
              <w:rPr>
                <w:ins w:id="2294" w:author="Author"/>
              </w:rPr>
            </w:pPr>
            <w:ins w:id="2295"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296"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685E04C" w14:textId="77777777" w:rsidR="00BE46E5" w:rsidRPr="00C26FC2" w:rsidRDefault="00BE46E5" w:rsidP="006A7A6C">
            <w:pPr>
              <w:pStyle w:val="tabletext11"/>
              <w:jc w:val="center"/>
              <w:rPr>
                <w:ins w:id="2297" w:author="Author"/>
              </w:rPr>
            </w:pPr>
            <w:ins w:id="2298" w:author="Author">
              <w:r w:rsidRPr="00C26FC2">
                <w:t>1.81</w:t>
              </w:r>
            </w:ins>
          </w:p>
        </w:tc>
      </w:tr>
      <w:tr w:rsidR="00BE46E5" w:rsidRPr="00C26FC2" w14:paraId="205EBF10" w14:textId="77777777" w:rsidTr="00BE46E5">
        <w:trPr>
          <w:cantSplit/>
          <w:trHeight w:val="190"/>
          <w:ins w:id="2299" w:author="Author"/>
          <w:trPrChange w:id="2300" w:author="Author">
            <w:trPr>
              <w:cantSplit/>
              <w:trHeight w:val="190"/>
            </w:trPr>
          </w:trPrChange>
        </w:trPr>
        <w:tc>
          <w:tcPr>
            <w:tcW w:w="200" w:type="dxa"/>
            <w:tcBorders>
              <w:right w:val="single" w:sz="6" w:space="0" w:color="auto"/>
            </w:tcBorders>
            <w:shd w:val="clear" w:color="auto" w:fill="auto"/>
            <w:tcPrChange w:id="2301" w:author="Author">
              <w:tcPr>
                <w:tcW w:w="200" w:type="dxa"/>
                <w:tcBorders>
                  <w:right w:val="single" w:sz="4" w:space="0" w:color="auto"/>
                </w:tcBorders>
                <w:shd w:val="clear" w:color="auto" w:fill="auto"/>
              </w:tcPr>
            </w:tcPrChange>
          </w:tcPr>
          <w:p w14:paraId="052E8BA5" w14:textId="77777777" w:rsidR="00BE46E5" w:rsidRPr="00C26FC2" w:rsidRDefault="00BE46E5" w:rsidP="006A7A6C">
            <w:pPr>
              <w:pStyle w:val="tabletext11"/>
              <w:rPr>
                <w:ins w:id="23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0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5AFFCF9" w14:textId="77777777" w:rsidR="00BE46E5" w:rsidRPr="00C26FC2" w:rsidRDefault="00BE46E5" w:rsidP="006A7A6C">
            <w:pPr>
              <w:pStyle w:val="tabletext11"/>
              <w:rPr>
                <w:ins w:id="23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0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B88D9F7" w14:textId="77777777" w:rsidR="00BE46E5" w:rsidRPr="00C26FC2" w:rsidRDefault="00BE46E5" w:rsidP="006A7A6C">
            <w:pPr>
              <w:pStyle w:val="tabletext11"/>
              <w:rPr>
                <w:ins w:id="2306" w:author="Author"/>
              </w:rPr>
            </w:pPr>
            <w:ins w:id="2307" w:author="Author">
              <w:r w:rsidRPr="00C26FC2">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30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C1E95B9" w14:textId="77777777" w:rsidR="00BE46E5" w:rsidRPr="00C26FC2" w:rsidRDefault="00BE46E5" w:rsidP="006A7A6C">
            <w:pPr>
              <w:pStyle w:val="tabletext11"/>
              <w:jc w:val="center"/>
              <w:rPr>
                <w:ins w:id="2309" w:author="Author"/>
              </w:rPr>
            </w:pPr>
            <w:ins w:id="2310" w:author="Author">
              <w:r w:rsidRPr="00C26FC2">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62AE7F" w14:textId="77777777" w:rsidR="00BE46E5" w:rsidRPr="00C26FC2" w:rsidRDefault="00BE46E5" w:rsidP="006A7A6C">
            <w:pPr>
              <w:pStyle w:val="tabletext11"/>
              <w:jc w:val="center"/>
              <w:rPr>
                <w:ins w:id="2312" w:author="Author"/>
              </w:rPr>
            </w:pPr>
            <w:ins w:id="2313"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CD4B99" w14:textId="77777777" w:rsidR="00BE46E5" w:rsidRPr="00C26FC2" w:rsidRDefault="00BE46E5" w:rsidP="006A7A6C">
            <w:pPr>
              <w:pStyle w:val="tabletext11"/>
              <w:jc w:val="center"/>
              <w:rPr>
                <w:ins w:id="2315" w:author="Author"/>
              </w:rPr>
            </w:pPr>
            <w:ins w:id="2316" w:author="Author">
              <w:r w:rsidRPr="00C26FC2">
                <w:t>1.00</w:t>
              </w:r>
            </w:ins>
          </w:p>
        </w:tc>
        <w:tc>
          <w:tcPr>
            <w:tcW w:w="1080" w:type="dxa"/>
            <w:tcBorders>
              <w:top w:val="single" w:sz="6" w:space="0" w:color="auto"/>
              <w:left w:val="single" w:sz="6" w:space="0" w:color="auto"/>
              <w:bottom w:val="single" w:sz="6" w:space="0" w:color="auto"/>
              <w:right w:val="single" w:sz="6" w:space="0" w:color="auto"/>
            </w:tcBorders>
            <w:vAlign w:val="center"/>
            <w:tcPrChange w:id="231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EDA2A64" w14:textId="77777777" w:rsidR="00BE46E5" w:rsidRPr="00C26FC2" w:rsidRDefault="00BE46E5" w:rsidP="006A7A6C">
            <w:pPr>
              <w:pStyle w:val="tabletext11"/>
              <w:jc w:val="center"/>
              <w:rPr>
                <w:ins w:id="2318" w:author="Author"/>
              </w:rPr>
            </w:pPr>
            <w:ins w:id="2319" w:author="Author">
              <w:r w:rsidRPr="00C26FC2">
                <w:t>1.00</w:t>
              </w:r>
            </w:ins>
          </w:p>
        </w:tc>
        <w:tc>
          <w:tcPr>
            <w:tcW w:w="840" w:type="dxa"/>
            <w:tcBorders>
              <w:top w:val="single" w:sz="6" w:space="0" w:color="auto"/>
              <w:left w:val="single" w:sz="6" w:space="0" w:color="auto"/>
              <w:bottom w:val="single" w:sz="6" w:space="0" w:color="auto"/>
              <w:right w:val="single" w:sz="6" w:space="0" w:color="auto"/>
            </w:tcBorders>
            <w:vAlign w:val="center"/>
            <w:tcPrChange w:id="2320"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298F0E7" w14:textId="77777777" w:rsidR="00BE46E5" w:rsidRPr="00C26FC2" w:rsidRDefault="00BE46E5" w:rsidP="006A7A6C">
            <w:pPr>
              <w:pStyle w:val="tabletext11"/>
              <w:jc w:val="center"/>
              <w:rPr>
                <w:ins w:id="2321" w:author="Author"/>
              </w:rPr>
            </w:pPr>
            <w:ins w:id="2322" w:author="Author">
              <w:r w:rsidRPr="00C26FC2">
                <w:t>1.00</w:t>
              </w:r>
            </w:ins>
          </w:p>
        </w:tc>
      </w:tr>
      <w:tr w:rsidR="00BE46E5" w:rsidRPr="00C26FC2" w14:paraId="78CCD640" w14:textId="77777777" w:rsidTr="00BE46E5">
        <w:trPr>
          <w:cantSplit/>
          <w:trHeight w:val="190"/>
          <w:ins w:id="2323" w:author="Author"/>
          <w:trPrChange w:id="2324" w:author="Author">
            <w:trPr>
              <w:cantSplit/>
              <w:trHeight w:val="190"/>
            </w:trPr>
          </w:trPrChange>
        </w:trPr>
        <w:tc>
          <w:tcPr>
            <w:tcW w:w="200" w:type="dxa"/>
            <w:tcBorders>
              <w:right w:val="single" w:sz="6" w:space="0" w:color="auto"/>
            </w:tcBorders>
            <w:shd w:val="clear" w:color="auto" w:fill="auto"/>
            <w:tcPrChange w:id="2325" w:author="Author">
              <w:tcPr>
                <w:tcW w:w="200" w:type="dxa"/>
                <w:tcBorders>
                  <w:right w:val="single" w:sz="4" w:space="0" w:color="auto"/>
                </w:tcBorders>
                <w:shd w:val="clear" w:color="auto" w:fill="auto"/>
              </w:tcPr>
            </w:tcPrChange>
          </w:tcPr>
          <w:p w14:paraId="6DD486ED" w14:textId="77777777" w:rsidR="00BE46E5" w:rsidRPr="00C26FC2" w:rsidRDefault="00BE46E5" w:rsidP="006A7A6C">
            <w:pPr>
              <w:pStyle w:val="tabletext11"/>
              <w:rPr>
                <w:ins w:id="23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2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D492232" w14:textId="77777777" w:rsidR="00BE46E5" w:rsidRPr="00C26FC2" w:rsidRDefault="00BE46E5" w:rsidP="006A7A6C">
            <w:pPr>
              <w:pStyle w:val="tabletext11"/>
              <w:rPr>
                <w:ins w:id="23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2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9B18173" w14:textId="77777777" w:rsidR="00BE46E5" w:rsidRPr="00C26FC2" w:rsidRDefault="00BE46E5" w:rsidP="006A7A6C">
            <w:pPr>
              <w:pStyle w:val="tabletext11"/>
              <w:rPr>
                <w:ins w:id="2330" w:author="Author"/>
              </w:rPr>
            </w:pPr>
            <w:ins w:id="2331" w:author="Author">
              <w:r w:rsidRPr="00C26FC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33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9BFF5D7" w14:textId="77777777" w:rsidR="00BE46E5" w:rsidRPr="00C26FC2" w:rsidRDefault="00BE46E5" w:rsidP="006A7A6C">
            <w:pPr>
              <w:pStyle w:val="tabletext11"/>
              <w:jc w:val="center"/>
              <w:rPr>
                <w:ins w:id="2333" w:author="Author"/>
              </w:rPr>
            </w:pPr>
            <w:ins w:id="2334" w:author="Author">
              <w:r w:rsidRPr="00C26FC2">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470383" w14:textId="77777777" w:rsidR="00BE46E5" w:rsidRPr="00C26FC2" w:rsidRDefault="00BE46E5" w:rsidP="006A7A6C">
            <w:pPr>
              <w:pStyle w:val="tabletext11"/>
              <w:jc w:val="center"/>
              <w:rPr>
                <w:ins w:id="2336" w:author="Author"/>
              </w:rPr>
            </w:pPr>
            <w:ins w:id="2337" w:author="Author">
              <w:r w:rsidRPr="00C26FC2">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5E7A3B" w14:textId="77777777" w:rsidR="00BE46E5" w:rsidRPr="00C26FC2" w:rsidRDefault="00BE46E5" w:rsidP="006A7A6C">
            <w:pPr>
              <w:pStyle w:val="tabletext11"/>
              <w:jc w:val="center"/>
              <w:rPr>
                <w:ins w:id="2339" w:author="Author"/>
              </w:rPr>
            </w:pPr>
            <w:ins w:id="2340" w:author="Author">
              <w:r w:rsidRPr="00C26FC2">
                <w:t>1.90</w:t>
              </w:r>
            </w:ins>
          </w:p>
        </w:tc>
        <w:tc>
          <w:tcPr>
            <w:tcW w:w="1080" w:type="dxa"/>
            <w:tcBorders>
              <w:top w:val="single" w:sz="6" w:space="0" w:color="auto"/>
              <w:left w:val="single" w:sz="6" w:space="0" w:color="auto"/>
              <w:bottom w:val="single" w:sz="6" w:space="0" w:color="auto"/>
              <w:right w:val="single" w:sz="6" w:space="0" w:color="auto"/>
            </w:tcBorders>
            <w:vAlign w:val="center"/>
            <w:tcPrChange w:id="234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A83E167" w14:textId="77777777" w:rsidR="00BE46E5" w:rsidRPr="00C26FC2" w:rsidRDefault="00BE46E5" w:rsidP="006A7A6C">
            <w:pPr>
              <w:pStyle w:val="tabletext11"/>
              <w:jc w:val="center"/>
              <w:rPr>
                <w:ins w:id="2342" w:author="Author"/>
              </w:rPr>
            </w:pPr>
            <w:ins w:id="2343" w:author="Author">
              <w:r w:rsidRPr="00C26FC2">
                <w:t>2.24</w:t>
              </w:r>
            </w:ins>
          </w:p>
        </w:tc>
        <w:tc>
          <w:tcPr>
            <w:tcW w:w="840" w:type="dxa"/>
            <w:tcBorders>
              <w:top w:val="single" w:sz="6" w:space="0" w:color="auto"/>
              <w:left w:val="single" w:sz="6" w:space="0" w:color="auto"/>
              <w:bottom w:val="single" w:sz="6" w:space="0" w:color="auto"/>
              <w:right w:val="single" w:sz="6" w:space="0" w:color="auto"/>
            </w:tcBorders>
            <w:vAlign w:val="center"/>
            <w:tcPrChange w:id="234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106B208F" w14:textId="77777777" w:rsidR="00BE46E5" w:rsidRPr="00C26FC2" w:rsidRDefault="00BE46E5" w:rsidP="006A7A6C">
            <w:pPr>
              <w:pStyle w:val="tabletext11"/>
              <w:jc w:val="center"/>
              <w:rPr>
                <w:ins w:id="2345" w:author="Author"/>
              </w:rPr>
            </w:pPr>
            <w:ins w:id="2346" w:author="Author">
              <w:r w:rsidRPr="00C26FC2">
                <w:t>1.99</w:t>
              </w:r>
            </w:ins>
          </w:p>
        </w:tc>
      </w:tr>
      <w:tr w:rsidR="00BE46E5" w:rsidRPr="00C26FC2" w14:paraId="54108B10" w14:textId="77777777" w:rsidTr="00BE46E5">
        <w:trPr>
          <w:cantSplit/>
          <w:trHeight w:val="190"/>
          <w:ins w:id="2347" w:author="Author"/>
          <w:trPrChange w:id="2348" w:author="Author">
            <w:trPr>
              <w:cantSplit/>
              <w:trHeight w:val="190"/>
            </w:trPr>
          </w:trPrChange>
        </w:trPr>
        <w:tc>
          <w:tcPr>
            <w:tcW w:w="200" w:type="dxa"/>
            <w:tcBorders>
              <w:right w:val="single" w:sz="6" w:space="0" w:color="auto"/>
            </w:tcBorders>
            <w:shd w:val="clear" w:color="auto" w:fill="auto"/>
            <w:tcPrChange w:id="2349" w:author="Author">
              <w:tcPr>
                <w:tcW w:w="200" w:type="dxa"/>
                <w:tcBorders>
                  <w:right w:val="single" w:sz="4" w:space="0" w:color="auto"/>
                </w:tcBorders>
                <w:shd w:val="clear" w:color="auto" w:fill="auto"/>
              </w:tcPr>
            </w:tcPrChange>
          </w:tcPr>
          <w:p w14:paraId="65446051" w14:textId="77777777" w:rsidR="00BE46E5" w:rsidRPr="00C26FC2" w:rsidRDefault="00BE46E5" w:rsidP="006A7A6C">
            <w:pPr>
              <w:pStyle w:val="tabletext11"/>
              <w:rPr>
                <w:ins w:id="235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5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B2FE210" w14:textId="77777777" w:rsidR="00BE46E5" w:rsidRPr="00C26FC2" w:rsidRDefault="00BE46E5" w:rsidP="006A7A6C">
            <w:pPr>
              <w:pStyle w:val="tabletext11"/>
              <w:rPr>
                <w:ins w:id="23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5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7004319" w14:textId="77777777" w:rsidR="00BE46E5" w:rsidRPr="00C26FC2" w:rsidRDefault="00BE46E5" w:rsidP="006A7A6C">
            <w:pPr>
              <w:pStyle w:val="tabletext11"/>
              <w:rPr>
                <w:ins w:id="2354" w:author="Author"/>
              </w:rPr>
            </w:pPr>
            <w:ins w:id="2355" w:author="Author">
              <w:r w:rsidRPr="00C26FC2">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35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01AF444" w14:textId="77777777" w:rsidR="00BE46E5" w:rsidRPr="00C26FC2" w:rsidRDefault="00BE46E5" w:rsidP="006A7A6C">
            <w:pPr>
              <w:pStyle w:val="tabletext11"/>
              <w:jc w:val="center"/>
              <w:rPr>
                <w:ins w:id="2357" w:author="Author"/>
              </w:rPr>
            </w:pPr>
            <w:ins w:id="2358" w:author="Author">
              <w:r w:rsidRPr="00C26FC2">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5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519BAE8" w14:textId="77777777" w:rsidR="00BE46E5" w:rsidRPr="00C26FC2" w:rsidRDefault="00BE46E5" w:rsidP="006A7A6C">
            <w:pPr>
              <w:pStyle w:val="tabletext11"/>
              <w:jc w:val="center"/>
              <w:rPr>
                <w:ins w:id="2360" w:author="Author"/>
              </w:rPr>
            </w:pPr>
            <w:ins w:id="2361" w:author="Author">
              <w:r w:rsidRPr="00C26FC2">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6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72426D4" w14:textId="77777777" w:rsidR="00BE46E5" w:rsidRPr="00C26FC2" w:rsidRDefault="00BE46E5" w:rsidP="006A7A6C">
            <w:pPr>
              <w:pStyle w:val="tabletext11"/>
              <w:jc w:val="center"/>
              <w:rPr>
                <w:ins w:id="2363" w:author="Author"/>
              </w:rPr>
            </w:pPr>
            <w:ins w:id="2364" w:author="Author">
              <w:r w:rsidRPr="00C26FC2">
                <w:t>1.73</w:t>
              </w:r>
            </w:ins>
          </w:p>
        </w:tc>
        <w:tc>
          <w:tcPr>
            <w:tcW w:w="1080" w:type="dxa"/>
            <w:tcBorders>
              <w:top w:val="single" w:sz="6" w:space="0" w:color="auto"/>
              <w:left w:val="single" w:sz="6" w:space="0" w:color="auto"/>
              <w:bottom w:val="single" w:sz="6" w:space="0" w:color="auto"/>
              <w:right w:val="single" w:sz="6" w:space="0" w:color="auto"/>
            </w:tcBorders>
            <w:vAlign w:val="center"/>
            <w:tcPrChange w:id="236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0F276F9" w14:textId="77777777" w:rsidR="00BE46E5" w:rsidRPr="00C26FC2" w:rsidRDefault="00BE46E5" w:rsidP="006A7A6C">
            <w:pPr>
              <w:pStyle w:val="tabletext11"/>
              <w:jc w:val="center"/>
              <w:rPr>
                <w:ins w:id="2366" w:author="Author"/>
              </w:rPr>
            </w:pPr>
            <w:ins w:id="2367" w:author="Author">
              <w:r w:rsidRPr="00C26FC2">
                <w:t>2.04</w:t>
              </w:r>
            </w:ins>
          </w:p>
        </w:tc>
        <w:tc>
          <w:tcPr>
            <w:tcW w:w="840" w:type="dxa"/>
            <w:tcBorders>
              <w:top w:val="single" w:sz="6" w:space="0" w:color="auto"/>
              <w:left w:val="single" w:sz="6" w:space="0" w:color="auto"/>
              <w:bottom w:val="single" w:sz="6" w:space="0" w:color="auto"/>
              <w:right w:val="single" w:sz="6" w:space="0" w:color="auto"/>
            </w:tcBorders>
            <w:vAlign w:val="center"/>
            <w:tcPrChange w:id="236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10CAEDC6" w14:textId="77777777" w:rsidR="00BE46E5" w:rsidRPr="00C26FC2" w:rsidRDefault="00BE46E5" w:rsidP="006A7A6C">
            <w:pPr>
              <w:pStyle w:val="tabletext11"/>
              <w:jc w:val="center"/>
              <w:rPr>
                <w:ins w:id="2369" w:author="Author"/>
              </w:rPr>
            </w:pPr>
            <w:ins w:id="2370" w:author="Author">
              <w:r w:rsidRPr="00C26FC2">
                <w:t>1.81</w:t>
              </w:r>
            </w:ins>
          </w:p>
        </w:tc>
      </w:tr>
      <w:tr w:rsidR="00BE46E5" w:rsidRPr="00C26FC2" w14:paraId="6175959D" w14:textId="77777777" w:rsidTr="00BE46E5">
        <w:trPr>
          <w:cantSplit/>
          <w:trHeight w:val="190"/>
          <w:ins w:id="2371" w:author="Author"/>
          <w:trPrChange w:id="2372" w:author="Author">
            <w:trPr>
              <w:cantSplit/>
              <w:trHeight w:val="190"/>
            </w:trPr>
          </w:trPrChange>
        </w:trPr>
        <w:tc>
          <w:tcPr>
            <w:tcW w:w="200" w:type="dxa"/>
            <w:tcBorders>
              <w:right w:val="single" w:sz="6" w:space="0" w:color="auto"/>
            </w:tcBorders>
            <w:shd w:val="clear" w:color="auto" w:fill="auto"/>
            <w:tcPrChange w:id="2373" w:author="Author">
              <w:tcPr>
                <w:tcW w:w="200" w:type="dxa"/>
                <w:tcBorders>
                  <w:right w:val="single" w:sz="4" w:space="0" w:color="auto"/>
                </w:tcBorders>
                <w:shd w:val="clear" w:color="auto" w:fill="auto"/>
              </w:tcPr>
            </w:tcPrChange>
          </w:tcPr>
          <w:p w14:paraId="19B3BF41" w14:textId="77777777" w:rsidR="00BE46E5" w:rsidRPr="00C26FC2" w:rsidRDefault="00BE46E5" w:rsidP="006A7A6C">
            <w:pPr>
              <w:pStyle w:val="tabletext11"/>
              <w:rPr>
                <w:ins w:id="237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75"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BCDD4F" w14:textId="77777777" w:rsidR="00BE46E5" w:rsidRPr="00C26FC2" w:rsidRDefault="00BE46E5" w:rsidP="006A7A6C">
            <w:pPr>
              <w:pStyle w:val="tabletext11"/>
              <w:rPr>
                <w:ins w:id="2376" w:author="Author"/>
              </w:rPr>
            </w:pPr>
            <w:ins w:id="2377" w:author="Author">
              <w:r w:rsidRPr="00C26FC2">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37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B82D81F" w14:textId="77777777" w:rsidR="00BE46E5" w:rsidRPr="00C26FC2" w:rsidRDefault="00BE46E5" w:rsidP="006A7A6C">
            <w:pPr>
              <w:pStyle w:val="tabletext11"/>
              <w:rPr>
                <w:ins w:id="2379" w:author="Author"/>
              </w:rPr>
            </w:pPr>
            <w:ins w:id="2380" w:author="Author">
              <w:r w:rsidRPr="00C26FC2">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38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5A9EE7C" w14:textId="77777777" w:rsidR="00BE46E5" w:rsidRPr="00C26FC2" w:rsidRDefault="00BE46E5" w:rsidP="006A7A6C">
            <w:pPr>
              <w:pStyle w:val="tabletext11"/>
              <w:jc w:val="center"/>
              <w:rPr>
                <w:ins w:id="2382" w:author="Author"/>
              </w:rPr>
            </w:pPr>
            <w:ins w:id="2383" w:author="Author">
              <w:r w:rsidRPr="00C26FC2">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2EE0FD" w14:textId="77777777" w:rsidR="00BE46E5" w:rsidRPr="00C26FC2" w:rsidRDefault="00BE46E5" w:rsidP="006A7A6C">
            <w:pPr>
              <w:pStyle w:val="tabletext11"/>
              <w:jc w:val="center"/>
              <w:rPr>
                <w:ins w:id="2385" w:author="Author"/>
              </w:rPr>
            </w:pPr>
            <w:ins w:id="2386" w:author="Author">
              <w:r w:rsidRPr="00C26FC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7A30DC" w14:textId="77777777" w:rsidR="00BE46E5" w:rsidRPr="00C26FC2" w:rsidRDefault="00BE46E5" w:rsidP="006A7A6C">
            <w:pPr>
              <w:pStyle w:val="tabletext11"/>
              <w:jc w:val="center"/>
              <w:rPr>
                <w:ins w:id="2388" w:author="Author"/>
              </w:rPr>
            </w:pPr>
            <w:ins w:id="2389" w:author="Author">
              <w:r w:rsidRPr="00C26FC2">
                <w:t>1.13</w:t>
              </w:r>
            </w:ins>
          </w:p>
        </w:tc>
        <w:tc>
          <w:tcPr>
            <w:tcW w:w="1080" w:type="dxa"/>
            <w:tcBorders>
              <w:top w:val="single" w:sz="6" w:space="0" w:color="auto"/>
              <w:left w:val="single" w:sz="6" w:space="0" w:color="auto"/>
              <w:bottom w:val="single" w:sz="6" w:space="0" w:color="auto"/>
              <w:right w:val="single" w:sz="6" w:space="0" w:color="auto"/>
            </w:tcBorders>
            <w:vAlign w:val="center"/>
            <w:tcPrChange w:id="239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2B157F1" w14:textId="77777777" w:rsidR="00BE46E5" w:rsidRPr="00C26FC2" w:rsidRDefault="00BE46E5" w:rsidP="006A7A6C">
            <w:pPr>
              <w:pStyle w:val="tabletext11"/>
              <w:jc w:val="center"/>
              <w:rPr>
                <w:ins w:id="2391" w:author="Author"/>
              </w:rPr>
            </w:pPr>
            <w:ins w:id="2392"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393"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887813B" w14:textId="77777777" w:rsidR="00BE46E5" w:rsidRPr="00C26FC2" w:rsidRDefault="00BE46E5" w:rsidP="006A7A6C">
            <w:pPr>
              <w:pStyle w:val="tabletext11"/>
              <w:jc w:val="center"/>
              <w:rPr>
                <w:ins w:id="2394" w:author="Author"/>
              </w:rPr>
            </w:pPr>
            <w:ins w:id="2395" w:author="Author">
              <w:r w:rsidRPr="00C26FC2">
                <w:t>1.62</w:t>
              </w:r>
            </w:ins>
          </w:p>
        </w:tc>
      </w:tr>
      <w:tr w:rsidR="00BE46E5" w:rsidRPr="00C26FC2" w14:paraId="5E6192CE" w14:textId="77777777" w:rsidTr="00BE46E5">
        <w:trPr>
          <w:cantSplit/>
          <w:trHeight w:val="190"/>
          <w:ins w:id="2396" w:author="Author"/>
          <w:trPrChange w:id="2397" w:author="Author">
            <w:trPr>
              <w:cantSplit/>
              <w:trHeight w:val="190"/>
            </w:trPr>
          </w:trPrChange>
        </w:trPr>
        <w:tc>
          <w:tcPr>
            <w:tcW w:w="200" w:type="dxa"/>
            <w:tcBorders>
              <w:right w:val="single" w:sz="6" w:space="0" w:color="auto"/>
            </w:tcBorders>
            <w:shd w:val="clear" w:color="auto" w:fill="auto"/>
            <w:tcPrChange w:id="2398" w:author="Author">
              <w:tcPr>
                <w:tcW w:w="200" w:type="dxa"/>
                <w:tcBorders>
                  <w:right w:val="single" w:sz="4" w:space="0" w:color="auto"/>
                </w:tcBorders>
                <w:shd w:val="clear" w:color="auto" w:fill="auto"/>
              </w:tcPr>
            </w:tcPrChange>
          </w:tcPr>
          <w:p w14:paraId="76F9986D" w14:textId="77777777" w:rsidR="00BE46E5" w:rsidRPr="00C26FC2" w:rsidRDefault="00BE46E5" w:rsidP="006A7A6C">
            <w:pPr>
              <w:pStyle w:val="tabletext11"/>
              <w:rPr>
                <w:ins w:id="239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0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059791E" w14:textId="77777777" w:rsidR="00BE46E5" w:rsidRPr="00C26FC2" w:rsidRDefault="00BE46E5" w:rsidP="006A7A6C">
            <w:pPr>
              <w:pStyle w:val="tabletext11"/>
              <w:rPr>
                <w:ins w:id="240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38866E9" w14:textId="77777777" w:rsidR="00BE46E5" w:rsidRPr="00C26FC2" w:rsidRDefault="00BE46E5" w:rsidP="006A7A6C">
            <w:pPr>
              <w:pStyle w:val="tabletext11"/>
              <w:rPr>
                <w:ins w:id="2403" w:author="Author"/>
              </w:rPr>
            </w:pPr>
            <w:ins w:id="2404" w:author="Author">
              <w:r w:rsidRPr="00C26FC2">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4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2E0F1E2" w14:textId="77777777" w:rsidR="00BE46E5" w:rsidRPr="00C26FC2" w:rsidRDefault="00BE46E5" w:rsidP="006A7A6C">
            <w:pPr>
              <w:pStyle w:val="tabletext11"/>
              <w:jc w:val="center"/>
              <w:rPr>
                <w:ins w:id="2406" w:author="Author"/>
              </w:rPr>
            </w:pPr>
            <w:ins w:id="2407" w:author="Author">
              <w:r w:rsidRPr="00C26FC2">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0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AC1A89" w14:textId="77777777" w:rsidR="00BE46E5" w:rsidRPr="00C26FC2" w:rsidRDefault="00BE46E5" w:rsidP="006A7A6C">
            <w:pPr>
              <w:pStyle w:val="tabletext11"/>
              <w:jc w:val="center"/>
              <w:rPr>
                <w:ins w:id="2409" w:author="Author"/>
              </w:rPr>
            </w:pPr>
            <w:ins w:id="2410" w:author="Author">
              <w:r w:rsidRPr="00C26FC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1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82AC6D" w14:textId="77777777" w:rsidR="00BE46E5" w:rsidRPr="00C26FC2" w:rsidRDefault="00BE46E5" w:rsidP="006A7A6C">
            <w:pPr>
              <w:pStyle w:val="tabletext11"/>
              <w:jc w:val="center"/>
              <w:rPr>
                <w:ins w:id="2412" w:author="Author"/>
              </w:rPr>
            </w:pPr>
            <w:ins w:id="2413" w:author="Author">
              <w:r w:rsidRPr="00C26FC2">
                <w:t>1.13</w:t>
              </w:r>
            </w:ins>
          </w:p>
        </w:tc>
        <w:tc>
          <w:tcPr>
            <w:tcW w:w="1080" w:type="dxa"/>
            <w:tcBorders>
              <w:top w:val="single" w:sz="6" w:space="0" w:color="auto"/>
              <w:left w:val="single" w:sz="6" w:space="0" w:color="auto"/>
              <w:bottom w:val="single" w:sz="6" w:space="0" w:color="auto"/>
              <w:right w:val="single" w:sz="6" w:space="0" w:color="auto"/>
            </w:tcBorders>
            <w:vAlign w:val="center"/>
            <w:tcPrChange w:id="241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B1D93FA" w14:textId="77777777" w:rsidR="00BE46E5" w:rsidRPr="00C26FC2" w:rsidRDefault="00BE46E5" w:rsidP="006A7A6C">
            <w:pPr>
              <w:pStyle w:val="tabletext11"/>
              <w:jc w:val="center"/>
              <w:rPr>
                <w:ins w:id="2415" w:author="Author"/>
              </w:rPr>
            </w:pPr>
            <w:ins w:id="2416"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417"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78C2A5DA" w14:textId="77777777" w:rsidR="00BE46E5" w:rsidRPr="00C26FC2" w:rsidRDefault="00BE46E5" w:rsidP="006A7A6C">
            <w:pPr>
              <w:pStyle w:val="tabletext11"/>
              <w:jc w:val="center"/>
              <w:rPr>
                <w:ins w:id="2418" w:author="Author"/>
              </w:rPr>
            </w:pPr>
            <w:ins w:id="2419" w:author="Author">
              <w:r w:rsidRPr="00C26FC2">
                <w:t>1.62</w:t>
              </w:r>
            </w:ins>
          </w:p>
        </w:tc>
      </w:tr>
      <w:tr w:rsidR="00BE46E5" w:rsidRPr="00C26FC2" w14:paraId="0F928565" w14:textId="77777777" w:rsidTr="00BE46E5">
        <w:trPr>
          <w:cantSplit/>
          <w:trHeight w:val="190"/>
          <w:ins w:id="2420" w:author="Author"/>
          <w:trPrChange w:id="2421" w:author="Author">
            <w:trPr>
              <w:cantSplit/>
              <w:trHeight w:val="190"/>
            </w:trPr>
          </w:trPrChange>
        </w:trPr>
        <w:tc>
          <w:tcPr>
            <w:tcW w:w="200" w:type="dxa"/>
            <w:tcBorders>
              <w:right w:val="single" w:sz="6" w:space="0" w:color="auto"/>
            </w:tcBorders>
            <w:shd w:val="clear" w:color="auto" w:fill="auto"/>
            <w:tcPrChange w:id="2422" w:author="Author">
              <w:tcPr>
                <w:tcW w:w="200" w:type="dxa"/>
                <w:tcBorders>
                  <w:right w:val="single" w:sz="4" w:space="0" w:color="auto"/>
                </w:tcBorders>
                <w:shd w:val="clear" w:color="auto" w:fill="auto"/>
              </w:tcPr>
            </w:tcPrChange>
          </w:tcPr>
          <w:p w14:paraId="6049D75B" w14:textId="77777777" w:rsidR="00BE46E5" w:rsidRPr="00C26FC2" w:rsidRDefault="00BE46E5" w:rsidP="006A7A6C">
            <w:pPr>
              <w:pStyle w:val="tabletext11"/>
              <w:rPr>
                <w:ins w:id="24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BD794D4" w14:textId="77777777" w:rsidR="00BE46E5" w:rsidRPr="00C26FC2" w:rsidRDefault="00BE46E5" w:rsidP="006A7A6C">
            <w:pPr>
              <w:pStyle w:val="tabletext11"/>
              <w:rPr>
                <w:ins w:id="24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8754987" w14:textId="77777777" w:rsidR="00BE46E5" w:rsidRPr="00C26FC2" w:rsidRDefault="00BE46E5" w:rsidP="006A7A6C">
            <w:pPr>
              <w:pStyle w:val="tabletext11"/>
              <w:rPr>
                <w:ins w:id="2427" w:author="Author"/>
              </w:rPr>
            </w:pPr>
            <w:ins w:id="2428" w:author="Author">
              <w:r w:rsidRPr="00C26FC2">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4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692A8F1" w14:textId="77777777" w:rsidR="00BE46E5" w:rsidRPr="00C26FC2" w:rsidRDefault="00BE46E5" w:rsidP="006A7A6C">
            <w:pPr>
              <w:pStyle w:val="tabletext11"/>
              <w:jc w:val="center"/>
              <w:rPr>
                <w:ins w:id="2430" w:author="Author"/>
              </w:rPr>
            </w:pPr>
            <w:ins w:id="2431" w:author="Author">
              <w:r w:rsidRPr="00C26FC2">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680AC7" w14:textId="77777777" w:rsidR="00BE46E5" w:rsidRPr="00C26FC2" w:rsidRDefault="00BE46E5" w:rsidP="006A7A6C">
            <w:pPr>
              <w:pStyle w:val="tabletext11"/>
              <w:jc w:val="center"/>
              <w:rPr>
                <w:ins w:id="2433" w:author="Author"/>
              </w:rPr>
            </w:pPr>
            <w:ins w:id="2434" w:author="Author">
              <w:r w:rsidRPr="00C26FC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3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725D6A" w14:textId="77777777" w:rsidR="00BE46E5" w:rsidRPr="00C26FC2" w:rsidRDefault="00BE46E5" w:rsidP="006A7A6C">
            <w:pPr>
              <w:pStyle w:val="tabletext11"/>
              <w:jc w:val="center"/>
              <w:rPr>
                <w:ins w:id="2436" w:author="Author"/>
              </w:rPr>
            </w:pPr>
            <w:ins w:id="2437" w:author="Author">
              <w:r w:rsidRPr="00C26FC2">
                <w:t>1.13</w:t>
              </w:r>
            </w:ins>
          </w:p>
        </w:tc>
        <w:tc>
          <w:tcPr>
            <w:tcW w:w="1080" w:type="dxa"/>
            <w:tcBorders>
              <w:top w:val="single" w:sz="6" w:space="0" w:color="auto"/>
              <w:left w:val="single" w:sz="6" w:space="0" w:color="auto"/>
              <w:bottom w:val="single" w:sz="6" w:space="0" w:color="auto"/>
              <w:right w:val="single" w:sz="6" w:space="0" w:color="auto"/>
            </w:tcBorders>
            <w:vAlign w:val="center"/>
            <w:tcPrChange w:id="243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376A5B8" w14:textId="77777777" w:rsidR="00BE46E5" w:rsidRPr="00C26FC2" w:rsidRDefault="00BE46E5" w:rsidP="006A7A6C">
            <w:pPr>
              <w:pStyle w:val="tabletext11"/>
              <w:jc w:val="center"/>
              <w:rPr>
                <w:ins w:id="2439" w:author="Author"/>
              </w:rPr>
            </w:pPr>
            <w:ins w:id="2440"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441"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9C04135" w14:textId="77777777" w:rsidR="00BE46E5" w:rsidRPr="00C26FC2" w:rsidRDefault="00BE46E5" w:rsidP="006A7A6C">
            <w:pPr>
              <w:pStyle w:val="tabletext11"/>
              <w:jc w:val="center"/>
              <w:rPr>
                <w:ins w:id="2442" w:author="Author"/>
              </w:rPr>
            </w:pPr>
            <w:ins w:id="2443" w:author="Author">
              <w:r w:rsidRPr="00C26FC2">
                <w:t>1.62</w:t>
              </w:r>
            </w:ins>
          </w:p>
        </w:tc>
      </w:tr>
      <w:tr w:rsidR="00BE46E5" w:rsidRPr="00C26FC2" w14:paraId="3769C9ED" w14:textId="77777777" w:rsidTr="00BE46E5">
        <w:trPr>
          <w:cantSplit/>
          <w:trHeight w:val="190"/>
          <w:ins w:id="2444" w:author="Author"/>
          <w:trPrChange w:id="2445" w:author="Author">
            <w:trPr>
              <w:cantSplit/>
              <w:trHeight w:val="190"/>
            </w:trPr>
          </w:trPrChange>
        </w:trPr>
        <w:tc>
          <w:tcPr>
            <w:tcW w:w="200" w:type="dxa"/>
            <w:tcBorders>
              <w:right w:val="single" w:sz="6" w:space="0" w:color="auto"/>
            </w:tcBorders>
            <w:shd w:val="clear" w:color="auto" w:fill="auto"/>
            <w:tcPrChange w:id="2446" w:author="Author">
              <w:tcPr>
                <w:tcW w:w="200" w:type="dxa"/>
                <w:tcBorders>
                  <w:right w:val="single" w:sz="4" w:space="0" w:color="auto"/>
                </w:tcBorders>
                <w:shd w:val="clear" w:color="auto" w:fill="auto"/>
              </w:tcPr>
            </w:tcPrChange>
          </w:tcPr>
          <w:p w14:paraId="03141FD4" w14:textId="77777777" w:rsidR="00BE46E5" w:rsidRPr="00C26FC2" w:rsidRDefault="00BE46E5" w:rsidP="006A7A6C">
            <w:pPr>
              <w:pStyle w:val="tabletext11"/>
              <w:rPr>
                <w:ins w:id="24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4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615BAF8" w14:textId="77777777" w:rsidR="00BE46E5" w:rsidRPr="00C26FC2" w:rsidRDefault="00BE46E5" w:rsidP="006A7A6C">
            <w:pPr>
              <w:pStyle w:val="tabletext11"/>
              <w:rPr>
                <w:ins w:id="24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5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AB2835A" w14:textId="77777777" w:rsidR="00BE46E5" w:rsidRPr="00C26FC2" w:rsidRDefault="00BE46E5" w:rsidP="006A7A6C">
            <w:pPr>
              <w:pStyle w:val="tabletext11"/>
              <w:rPr>
                <w:ins w:id="2451" w:author="Author"/>
              </w:rPr>
            </w:pPr>
            <w:ins w:id="2452" w:author="Author">
              <w:r w:rsidRPr="00C26FC2">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45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65FA93" w14:textId="77777777" w:rsidR="00BE46E5" w:rsidRPr="00C26FC2" w:rsidRDefault="00BE46E5" w:rsidP="006A7A6C">
            <w:pPr>
              <w:pStyle w:val="tabletext11"/>
              <w:jc w:val="center"/>
              <w:rPr>
                <w:ins w:id="2454" w:author="Author"/>
              </w:rPr>
            </w:pPr>
            <w:ins w:id="2455" w:author="Author">
              <w:r w:rsidRPr="00C26FC2">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5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4A9C04" w14:textId="77777777" w:rsidR="00BE46E5" w:rsidRPr="00C26FC2" w:rsidRDefault="00BE46E5" w:rsidP="006A7A6C">
            <w:pPr>
              <w:pStyle w:val="tabletext11"/>
              <w:jc w:val="center"/>
              <w:rPr>
                <w:ins w:id="2457" w:author="Author"/>
              </w:rPr>
            </w:pPr>
            <w:ins w:id="2458" w:author="Author">
              <w:r w:rsidRPr="00C26FC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5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5500B4A" w14:textId="77777777" w:rsidR="00BE46E5" w:rsidRPr="00C26FC2" w:rsidRDefault="00BE46E5" w:rsidP="006A7A6C">
            <w:pPr>
              <w:pStyle w:val="tabletext11"/>
              <w:jc w:val="center"/>
              <w:rPr>
                <w:ins w:id="2460" w:author="Author"/>
              </w:rPr>
            </w:pPr>
            <w:ins w:id="2461" w:author="Author">
              <w:r w:rsidRPr="00C26FC2">
                <w:t>1.13</w:t>
              </w:r>
            </w:ins>
          </w:p>
        </w:tc>
        <w:tc>
          <w:tcPr>
            <w:tcW w:w="1080" w:type="dxa"/>
            <w:tcBorders>
              <w:top w:val="single" w:sz="6" w:space="0" w:color="auto"/>
              <w:left w:val="single" w:sz="6" w:space="0" w:color="auto"/>
              <w:bottom w:val="single" w:sz="6" w:space="0" w:color="auto"/>
              <w:right w:val="single" w:sz="6" w:space="0" w:color="auto"/>
            </w:tcBorders>
            <w:vAlign w:val="center"/>
            <w:tcPrChange w:id="246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ACDD473" w14:textId="77777777" w:rsidR="00BE46E5" w:rsidRPr="00C26FC2" w:rsidRDefault="00BE46E5" w:rsidP="006A7A6C">
            <w:pPr>
              <w:pStyle w:val="tabletext11"/>
              <w:jc w:val="center"/>
              <w:rPr>
                <w:ins w:id="2463" w:author="Author"/>
              </w:rPr>
            </w:pPr>
            <w:ins w:id="2464"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465"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55C0CF5" w14:textId="77777777" w:rsidR="00BE46E5" w:rsidRPr="00C26FC2" w:rsidRDefault="00BE46E5" w:rsidP="006A7A6C">
            <w:pPr>
              <w:pStyle w:val="tabletext11"/>
              <w:jc w:val="center"/>
              <w:rPr>
                <w:ins w:id="2466" w:author="Author"/>
              </w:rPr>
            </w:pPr>
            <w:ins w:id="2467" w:author="Author">
              <w:r w:rsidRPr="00C26FC2">
                <w:t>1.62</w:t>
              </w:r>
            </w:ins>
          </w:p>
        </w:tc>
      </w:tr>
      <w:tr w:rsidR="00BE46E5" w:rsidRPr="00C26FC2" w14:paraId="2F1F10FB" w14:textId="77777777" w:rsidTr="00BE46E5">
        <w:trPr>
          <w:cantSplit/>
          <w:trHeight w:val="190"/>
          <w:ins w:id="2468" w:author="Author"/>
          <w:trPrChange w:id="2469" w:author="Author">
            <w:trPr>
              <w:cantSplit/>
              <w:trHeight w:val="190"/>
            </w:trPr>
          </w:trPrChange>
        </w:trPr>
        <w:tc>
          <w:tcPr>
            <w:tcW w:w="200" w:type="dxa"/>
            <w:tcBorders>
              <w:right w:val="single" w:sz="6" w:space="0" w:color="auto"/>
            </w:tcBorders>
            <w:shd w:val="clear" w:color="auto" w:fill="auto"/>
            <w:tcPrChange w:id="2470" w:author="Author">
              <w:tcPr>
                <w:tcW w:w="200" w:type="dxa"/>
                <w:tcBorders>
                  <w:right w:val="single" w:sz="4" w:space="0" w:color="auto"/>
                </w:tcBorders>
                <w:shd w:val="clear" w:color="auto" w:fill="auto"/>
              </w:tcPr>
            </w:tcPrChange>
          </w:tcPr>
          <w:p w14:paraId="70746867" w14:textId="77777777" w:rsidR="00BE46E5" w:rsidRPr="00C26FC2" w:rsidRDefault="00BE46E5" w:rsidP="006A7A6C">
            <w:pPr>
              <w:pStyle w:val="tabletext11"/>
              <w:rPr>
                <w:ins w:id="24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7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CD6396B" w14:textId="77777777" w:rsidR="00BE46E5" w:rsidRPr="00C26FC2" w:rsidRDefault="00BE46E5" w:rsidP="006A7A6C">
            <w:pPr>
              <w:pStyle w:val="tabletext11"/>
              <w:rPr>
                <w:ins w:id="24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7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1659D69" w14:textId="77777777" w:rsidR="00BE46E5" w:rsidRPr="00C26FC2" w:rsidRDefault="00BE46E5" w:rsidP="006A7A6C">
            <w:pPr>
              <w:pStyle w:val="tabletext11"/>
              <w:rPr>
                <w:ins w:id="2475" w:author="Author"/>
              </w:rPr>
            </w:pPr>
            <w:ins w:id="2476" w:author="Author">
              <w:r w:rsidRPr="00C26FC2">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47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25468F6" w14:textId="77777777" w:rsidR="00BE46E5" w:rsidRPr="00C26FC2" w:rsidRDefault="00BE46E5" w:rsidP="006A7A6C">
            <w:pPr>
              <w:pStyle w:val="tabletext11"/>
              <w:jc w:val="center"/>
              <w:rPr>
                <w:ins w:id="2478" w:author="Author"/>
              </w:rPr>
            </w:pPr>
            <w:ins w:id="2479" w:author="Author">
              <w:r w:rsidRPr="00C26FC2">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B4B7876" w14:textId="77777777" w:rsidR="00BE46E5" w:rsidRPr="00C26FC2" w:rsidRDefault="00BE46E5" w:rsidP="006A7A6C">
            <w:pPr>
              <w:pStyle w:val="tabletext11"/>
              <w:jc w:val="center"/>
              <w:rPr>
                <w:ins w:id="2481" w:author="Author"/>
              </w:rPr>
            </w:pPr>
            <w:ins w:id="2482" w:author="Author">
              <w:r w:rsidRPr="00C26FC2">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9593D11" w14:textId="77777777" w:rsidR="00BE46E5" w:rsidRPr="00C26FC2" w:rsidRDefault="00BE46E5" w:rsidP="006A7A6C">
            <w:pPr>
              <w:pStyle w:val="tabletext11"/>
              <w:jc w:val="center"/>
              <w:rPr>
                <w:ins w:id="2484" w:author="Author"/>
              </w:rPr>
            </w:pPr>
            <w:ins w:id="2485" w:author="Author">
              <w:r w:rsidRPr="00C26FC2">
                <w:t>1.28</w:t>
              </w:r>
            </w:ins>
          </w:p>
        </w:tc>
        <w:tc>
          <w:tcPr>
            <w:tcW w:w="1080" w:type="dxa"/>
            <w:tcBorders>
              <w:top w:val="single" w:sz="6" w:space="0" w:color="auto"/>
              <w:left w:val="single" w:sz="6" w:space="0" w:color="auto"/>
              <w:bottom w:val="single" w:sz="6" w:space="0" w:color="auto"/>
              <w:right w:val="single" w:sz="6" w:space="0" w:color="auto"/>
            </w:tcBorders>
            <w:vAlign w:val="center"/>
            <w:tcPrChange w:id="248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F889083" w14:textId="77777777" w:rsidR="00BE46E5" w:rsidRPr="00C26FC2" w:rsidRDefault="00BE46E5" w:rsidP="006A7A6C">
            <w:pPr>
              <w:pStyle w:val="tabletext11"/>
              <w:jc w:val="center"/>
              <w:rPr>
                <w:ins w:id="2487" w:author="Author"/>
              </w:rPr>
            </w:pPr>
            <w:ins w:id="2488"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489"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351CDB8A" w14:textId="77777777" w:rsidR="00BE46E5" w:rsidRPr="00C26FC2" w:rsidRDefault="00BE46E5" w:rsidP="006A7A6C">
            <w:pPr>
              <w:pStyle w:val="tabletext11"/>
              <w:jc w:val="center"/>
              <w:rPr>
                <w:ins w:id="2490" w:author="Author"/>
              </w:rPr>
            </w:pPr>
            <w:ins w:id="2491" w:author="Author">
              <w:r w:rsidRPr="00C26FC2">
                <w:t>1.62</w:t>
              </w:r>
            </w:ins>
          </w:p>
        </w:tc>
      </w:tr>
      <w:tr w:rsidR="00BE46E5" w:rsidRPr="00C26FC2" w14:paraId="19B37E3A" w14:textId="77777777" w:rsidTr="00BE46E5">
        <w:trPr>
          <w:cantSplit/>
          <w:trHeight w:val="190"/>
          <w:ins w:id="2492" w:author="Author"/>
          <w:trPrChange w:id="2493" w:author="Author">
            <w:trPr>
              <w:cantSplit/>
              <w:trHeight w:val="190"/>
            </w:trPr>
          </w:trPrChange>
        </w:trPr>
        <w:tc>
          <w:tcPr>
            <w:tcW w:w="200" w:type="dxa"/>
            <w:tcBorders>
              <w:right w:val="single" w:sz="6" w:space="0" w:color="auto"/>
            </w:tcBorders>
            <w:shd w:val="clear" w:color="auto" w:fill="auto"/>
            <w:tcPrChange w:id="2494" w:author="Author">
              <w:tcPr>
                <w:tcW w:w="200" w:type="dxa"/>
                <w:tcBorders>
                  <w:right w:val="single" w:sz="4" w:space="0" w:color="auto"/>
                </w:tcBorders>
                <w:shd w:val="clear" w:color="auto" w:fill="auto"/>
              </w:tcPr>
            </w:tcPrChange>
          </w:tcPr>
          <w:p w14:paraId="55DB2A79" w14:textId="77777777" w:rsidR="00BE46E5" w:rsidRPr="00C26FC2" w:rsidRDefault="00BE46E5" w:rsidP="006A7A6C">
            <w:pPr>
              <w:pStyle w:val="tabletext11"/>
              <w:rPr>
                <w:ins w:id="249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9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3F95420" w14:textId="77777777" w:rsidR="00BE46E5" w:rsidRPr="00C26FC2" w:rsidRDefault="00BE46E5" w:rsidP="006A7A6C">
            <w:pPr>
              <w:pStyle w:val="tabletext11"/>
              <w:rPr>
                <w:ins w:id="24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49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1D263F" w14:textId="77777777" w:rsidR="00BE46E5" w:rsidRPr="00C26FC2" w:rsidRDefault="00BE46E5" w:rsidP="006A7A6C">
            <w:pPr>
              <w:pStyle w:val="tabletext11"/>
              <w:rPr>
                <w:ins w:id="2499" w:author="Author"/>
              </w:rPr>
            </w:pPr>
            <w:ins w:id="2500" w:author="Author">
              <w:r w:rsidRPr="00C26FC2">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50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C50F177" w14:textId="77777777" w:rsidR="00BE46E5" w:rsidRPr="00C26FC2" w:rsidRDefault="00BE46E5" w:rsidP="006A7A6C">
            <w:pPr>
              <w:pStyle w:val="tabletext11"/>
              <w:jc w:val="center"/>
              <w:rPr>
                <w:ins w:id="2502" w:author="Author"/>
              </w:rPr>
            </w:pPr>
            <w:ins w:id="2503" w:author="Author">
              <w:r w:rsidRPr="00C26FC2">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84C2D03" w14:textId="77777777" w:rsidR="00BE46E5" w:rsidRPr="00C26FC2" w:rsidRDefault="00BE46E5" w:rsidP="006A7A6C">
            <w:pPr>
              <w:pStyle w:val="tabletext11"/>
              <w:jc w:val="center"/>
              <w:rPr>
                <w:ins w:id="2505" w:author="Author"/>
              </w:rPr>
            </w:pPr>
            <w:ins w:id="2506" w:author="Author">
              <w:r w:rsidRPr="00C26FC2">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678A34" w14:textId="77777777" w:rsidR="00BE46E5" w:rsidRPr="00C26FC2" w:rsidRDefault="00BE46E5" w:rsidP="006A7A6C">
            <w:pPr>
              <w:pStyle w:val="tabletext11"/>
              <w:jc w:val="center"/>
              <w:rPr>
                <w:ins w:id="2508" w:author="Author"/>
              </w:rPr>
            </w:pPr>
            <w:ins w:id="2509" w:author="Author">
              <w:r w:rsidRPr="00C26FC2">
                <w:t>1.13</w:t>
              </w:r>
            </w:ins>
          </w:p>
        </w:tc>
        <w:tc>
          <w:tcPr>
            <w:tcW w:w="1080" w:type="dxa"/>
            <w:tcBorders>
              <w:top w:val="single" w:sz="6" w:space="0" w:color="auto"/>
              <w:left w:val="single" w:sz="6" w:space="0" w:color="auto"/>
              <w:bottom w:val="single" w:sz="6" w:space="0" w:color="auto"/>
              <w:right w:val="single" w:sz="6" w:space="0" w:color="auto"/>
            </w:tcBorders>
            <w:vAlign w:val="center"/>
            <w:tcPrChange w:id="251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82DDCFC" w14:textId="77777777" w:rsidR="00BE46E5" w:rsidRPr="00C26FC2" w:rsidRDefault="00BE46E5" w:rsidP="006A7A6C">
            <w:pPr>
              <w:pStyle w:val="tabletext11"/>
              <w:jc w:val="center"/>
              <w:rPr>
                <w:ins w:id="2511" w:author="Author"/>
              </w:rPr>
            </w:pPr>
            <w:ins w:id="2512" w:author="Author">
              <w:r w:rsidRPr="00C26FC2">
                <w:t>1.48</w:t>
              </w:r>
            </w:ins>
          </w:p>
        </w:tc>
        <w:tc>
          <w:tcPr>
            <w:tcW w:w="840" w:type="dxa"/>
            <w:tcBorders>
              <w:top w:val="single" w:sz="6" w:space="0" w:color="auto"/>
              <w:left w:val="single" w:sz="6" w:space="0" w:color="auto"/>
              <w:bottom w:val="single" w:sz="6" w:space="0" w:color="auto"/>
              <w:right w:val="single" w:sz="6" w:space="0" w:color="auto"/>
            </w:tcBorders>
            <w:vAlign w:val="center"/>
            <w:tcPrChange w:id="2513"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2837F32" w14:textId="77777777" w:rsidR="00BE46E5" w:rsidRPr="00C26FC2" w:rsidRDefault="00BE46E5" w:rsidP="006A7A6C">
            <w:pPr>
              <w:pStyle w:val="tabletext11"/>
              <w:jc w:val="center"/>
              <w:rPr>
                <w:ins w:id="2514" w:author="Author"/>
              </w:rPr>
            </w:pPr>
            <w:ins w:id="2515" w:author="Author">
              <w:r w:rsidRPr="00C26FC2">
                <w:t>1.62</w:t>
              </w:r>
            </w:ins>
          </w:p>
        </w:tc>
      </w:tr>
      <w:tr w:rsidR="00BE46E5" w:rsidRPr="00C26FC2" w14:paraId="1480549C" w14:textId="77777777" w:rsidTr="00BE46E5">
        <w:trPr>
          <w:cantSplit/>
          <w:trHeight w:val="190"/>
          <w:ins w:id="2516" w:author="Author"/>
          <w:trPrChange w:id="2517" w:author="Author">
            <w:trPr>
              <w:cantSplit/>
              <w:trHeight w:val="190"/>
            </w:trPr>
          </w:trPrChange>
        </w:trPr>
        <w:tc>
          <w:tcPr>
            <w:tcW w:w="200" w:type="dxa"/>
            <w:tcBorders>
              <w:right w:val="single" w:sz="6" w:space="0" w:color="auto"/>
            </w:tcBorders>
            <w:shd w:val="clear" w:color="auto" w:fill="auto"/>
            <w:tcPrChange w:id="2518" w:author="Author">
              <w:tcPr>
                <w:tcW w:w="200" w:type="dxa"/>
                <w:tcBorders>
                  <w:right w:val="single" w:sz="4" w:space="0" w:color="auto"/>
                </w:tcBorders>
                <w:shd w:val="clear" w:color="auto" w:fill="auto"/>
              </w:tcPr>
            </w:tcPrChange>
          </w:tcPr>
          <w:p w14:paraId="15FE417A" w14:textId="77777777" w:rsidR="00BE46E5" w:rsidRPr="00C26FC2" w:rsidRDefault="00BE46E5" w:rsidP="006A7A6C">
            <w:pPr>
              <w:pStyle w:val="tabletext11"/>
              <w:rPr>
                <w:ins w:id="251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2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22A6F5" w14:textId="77777777" w:rsidR="00BE46E5" w:rsidRPr="00C26FC2" w:rsidRDefault="00BE46E5" w:rsidP="006A7A6C">
            <w:pPr>
              <w:pStyle w:val="tabletext11"/>
              <w:rPr>
                <w:ins w:id="2521" w:author="Author"/>
              </w:rPr>
            </w:pPr>
            <w:ins w:id="2522" w:author="Author">
              <w:r w:rsidRPr="00C26FC2">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2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A6BE358" w14:textId="77777777" w:rsidR="00BE46E5" w:rsidRPr="00C26FC2" w:rsidRDefault="00BE46E5" w:rsidP="006A7A6C">
            <w:pPr>
              <w:pStyle w:val="tabletext11"/>
              <w:rPr>
                <w:ins w:id="2524" w:author="Author"/>
              </w:rPr>
            </w:pPr>
            <w:ins w:id="2525" w:author="Author">
              <w:r w:rsidRPr="00C26FC2">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52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7FD4E61" w14:textId="77777777" w:rsidR="00BE46E5" w:rsidRPr="00C26FC2" w:rsidRDefault="00BE46E5" w:rsidP="006A7A6C">
            <w:pPr>
              <w:pStyle w:val="tabletext11"/>
              <w:jc w:val="center"/>
              <w:rPr>
                <w:ins w:id="2527" w:author="Author"/>
              </w:rPr>
            </w:pPr>
            <w:ins w:id="2528" w:author="Author">
              <w:r w:rsidRPr="00C26FC2">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2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BB4CDE7" w14:textId="77777777" w:rsidR="00BE46E5" w:rsidRPr="00C26FC2" w:rsidRDefault="00BE46E5" w:rsidP="006A7A6C">
            <w:pPr>
              <w:pStyle w:val="tabletext11"/>
              <w:jc w:val="center"/>
              <w:rPr>
                <w:ins w:id="2530" w:author="Author"/>
              </w:rPr>
            </w:pPr>
            <w:ins w:id="2531" w:author="Author">
              <w:r w:rsidRPr="00C26FC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4C21FC" w14:textId="77777777" w:rsidR="00BE46E5" w:rsidRPr="00C26FC2" w:rsidRDefault="00BE46E5" w:rsidP="006A7A6C">
            <w:pPr>
              <w:pStyle w:val="tabletext11"/>
              <w:jc w:val="center"/>
              <w:rPr>
                <w:ins w:id="2533" w:author="Author"/>
              </w:rPr>
            </w:pPr>
            <w:ins w:id="2534" w:author="Author">
              <w:r w:rsidRPr="00C26FC2">
                <w:t>1.43</w:t>
              </w:r>
            </w:ins>
          </w:p>
        </w:tc>
        <w:tc>
          <w:tcPr>
            <w:tcW w:w="1080" w:type="dxa"/>
            <w:tcBorders>
              <w:top w:val="single" w:sz="6" w:space="0" w:color="auto"/>
              <w:left w:val="single" w:sz="6" w:space="0" w:color="auto"/>
              <w:bottom w:val="single" w:sz="6" w:space="0" w:color="auto"/>
              <w:right w:val="single" w:sz="6" w:space="0" w:color="auto"/>
            </w:tcBorders>
            <w:vAlign w:val="center"/>
            <w:tcPrChange w:id="253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DC09F2F" w14:textId="77777777" w:rsidR="00BE46E5" w:rsidRPr="00C26FC2" w:rsidRDefault="00BE46E5" w:rsidP="006A7A6C">
            <w:pPr>
              <w:pStyle w:val="tabletext11"/>
              <w:jc w:val="center"/>
              <w:rPr>
                <w:ins w:id="2536" w:author="Author"/>
              </w:rPr>
            </w:pPr>
            <w:ins w:id="2537" w:author="Author">
              <w:r w:rsidRPr="00C26FC2">
                <w:t>1.47</w:t>
              </w:r>
            </w:ins>
          </w:p>
        </w:tc>
        <w:tc>
          <w:tcPr>
            <w:tcW w:w="840" w:type="dxa"/>
            <w:tcBorders>
              <w:top w:val="single" w:sz="6" w:space="0" w:color="auto"/>
              <w:left w:val="single" w:sz="6" w:space="0" w:color="auto"/>
              <w:bottom w:val="single" w:sz="6" w:space="0" w:color="auto"/>
              <w:right w:val="single" w:sz="6" w:space="0" w:color="auto"/>
            </w:tcBorders>
            <w:vAlign w:val="center"/>
            <w:tcPrChange w:id="253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1A7915D" w14:textId="77777777" w:rsidR="00BE46E5" w:rsidRPr="00C26FC2" w:rsidRDefault="00BE46E5" w:rsidP="006A7A6C">
            <w:pPr>
              <w:pStyle w:val="tabletext11"/>
              <w:jc w:val="center"/>
              <w:rPr>
                <w:ins w:id="2539" w:author="Author"/>
              </w:rPr>
            </w:pPr>
            <w:ins w:id="2540" w:author="Author">
              <w:r w:rsidRPr="00C26FC2">
                <w:t>1.49</w:t>
              </w:r>
            </w:ins>
          </w:p>
        </w:tc>
      </w:tr>
      <w:tr w:rsidR="00BE46E5" w:rsidRPr="00C26FC2" w14:paraId="2E0DAF36" w14:textId="77777777" w:rsidTr="00BE46E5">
        <w:trPr>
          <w:cantSplit/>
          <w:trHeight w:val="190"/>
          <w:ins w:id="2541" w:author="Author"/>
          <w:trPrChange w:id="2542" w:author="Author">
            <w:trPr>
              <w:cantSplit/>
              <w:trHeight w:val="190"/>
            </w:trPr>
          </w:trPrChange>
        </w:trPr>
        <w:tc>
          <w:tcPr>
            <w:tcW w:w="200" w:type="dxa"/>
            <w:tcBorders>
              <w:right w:val="single" w:sz="6" w:space="0" w:color="auto"/>
            </w:tcBorders>
            <w:shd w:val="clear" w:color="auto" w:fill="auto"/>
            <w:tcPrChange w:id="2543" w:author="Author">
              <w:tcPr>
                <w:tcW w:w="200" w:type="dxa"/>
                <w:tcBorders>
                  <w:right w:val="single" w:sz="4" w:space="0" w:color="auto"/>
                </w:tcBorders>
                <w:shd w:val="clear" w:color="auto" w:fill="auto"/>
              </w:tcPr>
            </w:tcPrChange>
          </w:tcPr>
          <w:p w14:paraId="1A3AA484" w14:textId="77777777" w:rsidR="00BE46E5" w:rsidRPr="00C26FC2" w:rsidRDefault="00BE46E5" w:rsidP="006A7A6C">
            <w:pPr>
              <w:pStyle w:val="tabletext11"/>
              <w:rPr>
                <w:ins w:id="254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4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6C611A3" w14:textId="77777777" w:rsidR="00BE46E5" w:rsidRPr="00C26FC2" w:rsidRDefault="00BE46E5" w:rsidP="006A7A6C">
            <w:pPr>
              <w:pStyle w:val="tabletext11"/>
              <w:rPr>
                <w:ins w:id="25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4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79F8CD2" w14:textId="77777777" w:rsidR="00BE46E5" w:rsidRPr="00C26FC2" w:rsidRDefault="00BE46E5" w:rsidP="006A7A6C">
            <w:pPr>
              <w:pStyle w:val="tabletext11"/>
              <w:rPr>
                <w:ins w:id="2548" w:author="Author"/>
              </w:rPr>
            </w:pPr>
            <w:ins w:id="2549" w:author="Author">
              <w:r w:rsidRPr="00C26FC2">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55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EEA13FB" w14:textId="77777777" w:rsidR="00BE46E5" w:rsidRPr="00C26FC2" w:rsidRDefault="00BE46E5" w:rsidP="006A7A6C">
            <w:pPr>
              <w:pStyle w:val="tabletext11"/>
              <w:jc w:val="center"/>
              <w:rPr>
                <w:ins w:id="2551" w:author="Author"/>
              </w:rPr>
            </w:pPr>
            <w:ins w:id="2552" w:author="Author">
              <w:r w:rsidRPr="00C26FC2">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0D46CB" w14:textId="77777777" w:rsidR="00BE46E5" w:rsidRPr="00C26FC2" w:rsidRDefault="00BE46E5" w:rsidP="006A7A6C">
            <w:pPr>
              <w:pStyle w:val="tabletext11"/>
              <w:jc w:val="center"/>
              <w:rPr>
                <w:ins w:id="2554" w:author="Author"/>
              </w:rPr>
            </w:pPr>
            <w:ins w:id="2555" w:author="Author">
              <w:r w:rsidRPr="00C26FC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5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61C5F2" w14:textId="77777777" w:rsidR="00BE46E5" w:rsidRPr="00C26FC2" w:rsidRDefault="00BE46E5" w:rsidP="006A7A6C">
            <w:pPr>
              <w:pStyle w:val="tabletext11"/>
              <w:jc w:val="center"/>
              <w:rPr>
                <w:ins w:id="2557" w:author="Author"/>
              </w:rPr>
            </w:pPr>
            <w:ins w:id="2558" w:author="Author">
              <w:r w:rsidRPr="00C26FC2">
                <w:t>1.43</w:t>
              </w:r>
            </w:ins>
          </w:p>
        </w:tc>
        <w:tc>
          <w:tcPr>
            <w:tcW w:w="1080" w:type="dxa"/>
            <w:tcBorders>
              <w:top w:val="single" w:sz="6" w:space="0" w:color="auto"/>
              <w:left w:val="single" w:sz="6" w:space="0" w:color="auto"/>
              <w:bottom w:val="single" w:sz="6" w:space="0" w:color="auto"/>
              <w:right w:val="single" w:sz="6" w:space="0" w:color="auto"/>
            </w:tcBorders>
            <w:vAlign w:val="center"/>
            <w:tcPrChange w:id="255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6F3937B" w14:textId="77777777" w:rsidR="00BE46E5" w:rsidRPr="00C26FC2" w:rsidRDefault="00BE46E5" w:rsidP="006A7A6C">
            <w:pPr>
              <w:pStyle w:val="tabletext11"/>
              <w:jc w:val="center"/>
              <w:rPr>
                <w:ins w:id="2560" w:author="Author"/>
              </w:rPr>
            </w:pPr>
            <w:ins w:id="2561" w:author="Author">
              <w:r w:rsidRPr="00C26FC2">
                <w:t>1.47</w:t>
              </w:r>
            </w:ins>
          </w:p>
        </w:tc>
        <w:tc>
          <w:tcPr>
            <w:tcW w:w="840" w:type="dxa"/>
            <w:tcBorders>
              <w:top w:val="single" w:sz="6" w:space="0" w:color="auto"/>
              <w:left w:val="single" w:sz="6" w:space="0" w:color="auto"/>
              <w:bottom w:val="single" w:sz="6" w:space="0" w:color="auto"/>
              <w:right w:val="single" w:sz="6" w:space="0" w:color="auto"/>
            </w:tcBorders>
            <w:vAlign w:val="center"/>
            <w:tcPrChange w:id="2562"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96DA2DC" w14:textId="77777777" w:rsidR="00BE46E5" w:rsidRPr="00C26FC2" w:rsidRDefault="00BE46E5" w:rsidP="006A7A6C">
            <w:pPr>
              <w:pStyle w:val="tabletext11"/>
              <w:jc w:val="center"/>
              <w:rPr>
                <w:ins w:id="2563" w:author="Author"/>
              </w:rPr>
            </w:pPr>
            <w:ins w:id="2564" w:author="Author">
              <w:r w:rsidRPr="00C26FC2">
                <w:t>1.49</w:t>
              </w:r>
            </w:ins>
          </w:p>
        </w:tc>
      </w:tr>
      <w:tr w:rsidR="00BE46E5" w:rsidRPr="00C26FC2" w14:paraId="58E6B8D5" w14:textId="77777777" w:rsidTr="00BE46E5">
        <w:trPr>
          <w:cantSplit/>
          <w:trHeight w:val="190"/>
          <w:ins w:id="2565" w:author="Author"/>
          <w:trPrChange w:id="2566" w:author="Author">
            <w:trPr>
              <w:cantSplit/>
              <w:trHeight w:val="190"/>
            </w:trPr>
          </w:trPrChange>
        </w:trPr>
        <w:tc>
          <w:tcPr>
            <w:tcW w:w="200" w:type="dxa"/>
            <w:tcBorders>
              <w:right w:val="single" w:sz="6" w:space="0" w:color="auto"/>
            </w:tcBorders>
            <w:shd w:val="clear" w:color="auto" w:fill="auto"/>
            <w:tcPrChange w:id="2567" w:author="Author">
              <w:tcPr>
                <w:tcW w:w="200" w:type="dxa"/>
                <w:tcBorders>
                  <w:right w:val="single" w:sz="4" w:space="0" w:color="auto"/>
                </w:tcBorders>
                <w:shd w:val="clear" w:color="auto" w:fill="auto"/>
              </w:tcPr>
            </w:tcPrChange>
          </w:tcPr>
          <w:p w14:paraId="5E076390" w14:textId="77777777" w:rsidR="00BE46E5" w:rsidRPr="00C26FC2" w:rsidRDefault="00BE46E5" w:rsidP="006A7A6C">
            <w:pPr>
              <w:pStyle w:val="tabletext11"/>
              <w:rPr>
                <w:ins w:id="25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6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C8366F3" w14:textId="77777777" w:rsidR="00BE46E5" w:rsidRPr="00C26FC2" w:rsidRDefault="00BE46E5" w:rsidP="006A7A6C">
            <w:pPr>
              <w:pStyle w:val="tabletext11"/>
              <w:rPr>
                <w:ins w:id="257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81157BD" w14:textId="77777777" w:rsidR="00BE46E5" w:rsidRPr="00C26FC2" w:rsidRDefault="00BE46E5" w:rsidP="006A7A6C">
            <w:pPr>
              <w:pStyle w:val="tabletext11"/>
              <w:rPr>
                <w:ins w:id="2572" w:author="Author"/>
              </w:rPr>
            </w:pPr>
            <w:ins w:id="2573" w:author="Author">
              <w:r w:rsidRPr="00C26FC2">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5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C5FB0E0" w14:textId="77777777" w:rsidR="00BE46E5" w:rsidRPr="00C26FC2" w:rsidRDefault="00BE46E5" w:rsidP="006A7A6C">
            <w:pPr>
              <w:pStyle w:val="tabletext11"/>
              <w:jc w:val="center"/>
              <w:rPr>
                <w:ins w:id="2575" w:author="Author"/>
              </w:rPr>
            </w:pPr>
            <w:ins w:id="2576" w:author="Author">
              <w:r w:rsidRPr="00C26FC2">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57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11323A" w14:textId="77777777" w:rsidR="00BE46E5" w:rsidRPr="00C26FC2" w:rsidRDefault="00BE46E5" w:rsidP="006A7A6C">
            <w:pPr>
              <w:pStyle w:val="tabletext11"/>
              <w:jc w:val="center"/>
              <w:rPr>
                <w:ins w:id="2578" w:author="Author"/>
              </w:rPr>
            </w:pPr>
            <w:ins w:id="2579" w:author="Author">
              <w:r w:rsidRPr="00C26FC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C0C566" w14:textId="77777777" w:rsidR="00BE46E5" w:rsidRPr="00C26FC2" w:rsidRDefault="00BE46E5" w:rsidP="006A7A6C">
            <w:pPr>
              <w:pStyle w:val="tabletext11"/>
              <w:jc w:val="center"/>
              <w:rPr>
                <w:ins w:id="2581" w:author="Author"/>
              </w:rPr>
            </w:pPr>
            <w:ins w:id="2582" w:author="Author">
              <w:r w:rsidRPr="00C26FC2">
                <w:t>1.43</w:t>
              </w:r>
            </w:ins>
          </w:p>
        </w:tc>
        <w:tc>
          <w:tcPr>
            <w:tcW w:w="1080" w:type="dxa"/>
            <w:tcBorders>
              <w:top w:val="single" w:sz="6" w:space="0" w:color="auto"/>
              <w:left w:val="single" w:sz="6" w:space="0" w:color="auto"/>
              <w:bottom w:val="single" w:sz="6" w:space="0" w:color="auto"/>
              <w:right w:val="single" w:sz="6" w:space="0" w:color="auto"/>
            </w:tcBorders>
            <w:vAlign w:val="center"/>
            <w:tcPrChange w:id="25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26183DD" w14:textId="77777777" w:rsidR="00BE46E5" w:rsidRPr="00C26FC2" w:rsidRDefault="00BE46E5" w:rsidP="006A7A6C">
            <w:pPr>
              <w:pStyle w:val="tabletext11"/>
              <w:jc w:val="center"/>
              <w:rPr>
                <w:ins w:id="2584" w:author="Author"/>
              </w:rPr>
            </w:pPr>
            <w:ins w:id="2585" w:author="Author">
              <w:r w:rsidRPr="00C26FC2">
                <w:t>1.47</w:t>
              </w:r>
            </w:ins>
          </w:p>
        </w:tc>
        <w:tc>
          <w:tcPr>
            <w:tcW w:w="840" w:type="dxa"/>
            <w:tcBorders>
              <w:top w:val="single" w:sz="6" w:space="0" w:color="auto"/>
              <w:left w:val="single" w:sz="6" w:space="0" w:color="auto"/>
              <w:bottom w:val="single" w:sz="6" w:space="0" w:color="auto"/>
              <w:right w:val="single" w:sz="6" w:space="0" w:color="auto"/>
            </w:tcBorders>
            <w:vAlign w:val="center"/>
            <w:tcPrChange w:id="2586"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220C9CC3" w14:textId="77777777" w:rsidR="00BE46E5" w:rsidRPr="00C26FC2" w:rsidRDefault="00BE46E5" w:rsidP="006A7A6C">
            <w:pPr>
              <w:pStyle w:val="tabletext11"/>
              <w:jc w:val="center"/>
              <w:rPr>
                <w:ins w:id="2587" w:author="Author"/>
              </w:rPr>
            </w:pPr>
            <w:ins w:id="2588" w:author="Author">
              <w:r w:rsidRPr="00C26FC2">
                <w:t>1.49</w:t>
              </w:r>
            </w:ins>
          </w:p>
        </w:tc>
      </w:tr>
      <w:tr w:rsidR="00BE46E5" w:rsidRPr="00C26FC2" w14:paraId="5B736EFD" w14:textId="77777777" w:rsidTr="00BE46E5">
        <w:trPr>
          <w:cantSplit/>
          <w:trHeight w:val="190"/>
          <w:ins w:id="2589" w:author="Author"/>
          <w:trPrChange w:id="2590" w:author="Author">
            <w:trPr>
              <w:cantSplit/>
              <w:trHeight w:val="190"/>
            </w:trPr>
          </w:trPrChange>
        </w:trPr>
        <w:tc>
          <w:tcPr>
            <w:tcW w:w="200" w:type="dxa"/>
            <w:tcBorders>
              <w:right w:val="single" w:sz="6" w:space="0" w:color="auto"/>
            </w:tcBorders>
            <w:shd w:val="clear" w:color="auto" w:fill="auto"/>
            <w:tcPrChange w:id="2591" w:author="Author">
              <w:tcPr>
                <w:tcW w:w="200" w:type="dxa"/>
                <w:tcBorders>
                  <w:right w:val="single" w:sz="4" w:space="0" w:color="auto"/>
                </w:tcBorders>
                <w:shd w:val="clear" w:color="auto" w:fill="auto"/>
              </w:tcPr>
            </w:tcPrChange>
          </w:tcPr>
          <w:p w14:paraId="264DB4F9" w14:textId="77777777" w:rsidR="00BE46E5" w:rsidRPr="00C26FC2" w:rsidRDefault="00BE46E5" w:rsidP="006A7A6C">
            <w:pPr>
              <w:pStyle w:val="tabletext11"/>
              <w:rPr>
                <w:ins w:id="25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9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E247606" w14:textId="77777777" w:rsidR="00BE46E5" w:rsidRPr="00C26FC2" w:rsidRDefault="00BE46E5" w:rsidP="006A7A6C">
            <w:pPr>
              <w:pStyle w:val="tabletext11"/>
              <w:rPr>
                <w:ins w:id="25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9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7D0752F" w14:textId="77777777" w:rsidR="00BE46E5" w:rsidRPr="00C26FC2" w:rsidRDefault="00BE46E5" w:rsidP="006A7A6C">
            <w:pPr>
              <w:pStyle w:val="tabletext11"/>
              <w:rPr>
                <w:ins w:id="2596" w:author="Author"/>
              </w:rPr>
            </w:pPr>
            <w:ins w:id="2597" w:author="Author">
              <w:r w:rsidRPr="00C26FC2">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59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32C5DFA" w14:textId="77777777" w:rsidR="00BE46E5" w:rsidRPr="00C26FC2" w:rsidRDefault="00BE46E5" w:rsidP="006A7A6C">
            <w:pPr>
              <w:pStyle w:val="tabletext11"/>
              <w:jc w:val="center"/>
              <w:rPr>
                <w:ins w:id="2599" w:author="Author"/>
              </w:rPr>
            </w:pPr>
            <w:ins w:id="2600" w:author="Author">
              <w:r w:rsidRPr="00C26FC2">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1DE163" w14:textId="77777777" w:rsidR="00BE46E5" w:rsidRPr="00C26FC2" w:rsidRDefault="00BE46E5" w:rsidP="006A7A6C">
            <w:pPr>
              <w:pStyle w:val="tabletext11"/>
              <w:jc w:val="center"/>
              <w:rPr>
                <w:ins w:id="2602" w:author="Author"/>
              </w:rPr>
            </w:pPr>
            <w:ins w:id="2603" w:author="Author">
              <w:r w:rsidRPr="00C26FC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5C7B32" w14:textId="77777777" w:rsidR="00BE46E5" w:rsidRPr="00C26FC2" w:rsidRDefault="00BE46E5" w:rsidP="006A7A6C">
            <w:pPr>
              <w:pStyle w:val="tabletext11"/>
              <w:jc w:val="center"/>
              <w:rPr>
                <w:ins w:id="2605" w:author="Author"/>
              </w:rPr>
            </w:pPr>
            <w:ins w:id="2606" w:author="Author">
              <w:r w:rsidRPr="00C26FC2">
                <w:t>1.43</w:t>
              </w:r>
            </w:ins>
          </w:p>
        </w:tc>
        <w:tc>
          <w:tcPr>
            <w:tcW w:w="1080" w:type="dxa"/>
            <w:tcBorders>
              <w:top w:val="single" w:sz="6" w:space="0" w:color="auto"/>
              <w:left w:val="single" w:sz="6" w:space="0" w:color="auto"/>
              <w:bottom w:val="single" w:sz="6" w:space="0" w:color="auto"/>
              <w:right w:val="single" w:sz="6" w:space="0" w:color="auto"/>
            </w:tcBorders>
            <w:vAlign w:val="center"/>
            <w:tcPrChange w:id="260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FEEEAAE" w14:textId="77777777" w:rsidR="00BE46E5" w:rsidRPr="00C26FC2" w:rsidRDefault="00BE46E5" w:rsidP="006A7A6C">
            <w:pPr>
              <w:pStyle w:val="tabletext11"/>
              <w:jc w:val="center"/>
              <w:rPr>
                <w:ins w:id="2608" w:author="Author"/>
              </w:rPr>
            </w:pPr>
            <w:ins w:id="2609" w:author="Author">
              <w:r w:rsidRPr="00C26FC2">
                <w:t>1.47</w:t>
              </w:r>
            </w:ins>
          </w:p>
        </w:tc>
        <w:tc>
          <w:tcPr>
            <w:tcW w:w="840" w:type="dxa"/>
            <w:tcBorders>
              <w:top w:val="single" w:sz="6" w:space="0" w:color="auto"/>
              <w:left w:val="single" w:sz="6" w:space="0" w:color="auto"/>
              <w:bottom w:val="single" w:sz="6" w:space="0" w:color="auto"/>
              <w:right w:val="single" w:sz="6" w:space="0" w:color="auto"/>
            </w:tcBorders>
            <w:vAlign w:val="center"/>
            <w:tcPrChange w:id="2610"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7BADF3EB" w14:textId="77777777" w:rsidR="00BE46E5" w:rsidRPr="00C26FC2" w:rsidRDefault="00BE46E5" w:rsidP="006A7A6C">
            <w:pPr>
              <w:pStyle w:val="tabletext11"/>
              <w:jc w:val="center"/>
              <w:rPr>
                <w:ins w:id="2611" w:author="Author"/>
              </w:rPr>
            </w:pPr>
            <w:ins w:id="2612" w:author="Author">
              <w:r w:rsidRPr="00C26FC2">
                <w:t>1.49</w:t>
              </w:r>
            </w:ins>
          </w:p>
        </w:tc>
      </w:tr>
      <w:tr w:rsidR="00BE46E5" w:rsidRPr="00C26FC2" w14:paraId="6E2BADAC" w14:textId="77777777" w:rsidTr="00BE46E5">
        <w:trPr>
          <w:cantSplit/>
          <w:trHeight w:val="190"/>
          <w:ins w:id="2613" w:author="Author"/>
          <w:trPrChange w:id="2614" w:author="Author">
            <w:trPr>
              <w:cantSplit/>
              <w:trHeight w:val="190"/>
            </w:trPr>
          </w:trPrChange>
        </w:trPr>
        <w:tc>
          <w:tcPr>
            <w:tcW w:w="200" w:type="dxa"/>
            <w:tcBorders>
              <w:right w:val="single" w:sz="6" w:space="0" w:color="auto"/>
            </w:tcBorders>
            <w:shd w:val="clear" w:color="auto" w:fill="auto"/>
            <w:tcPrChange w:id="2615" w:author="Author">
              <w:tcPr>
                <w:tcW w:w="200" w:type="dxa"/>
                <w:tcBorders>
                  <w:right w:val="single" w:sz="4" w:space="0" w:color="auto"/>
                </w:tcBorders>
                <w:shd w:val="clear" w:color="auto" w:fill="auto"/>
              </w:tcPr>
            </w:tcPrChange>
          </w:tcPr>
          <w:p w14:paraId="7675BA0C" w14:textId="77777777" w:rsidR="00BE46E5" w:rsidRPr="00C26FC2" w:rsidRDefault="00BE46E5" w:rsidP="006A7A6C">
            <w:pPr>
              <w:pStyle w:val="tabletext11"/>
              <w:rPr>
                <w:ins w:id="26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1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D6F4BE8" w14:textId="77777777" w:rsidR="00BE46E5" w:rsidRPr="00C26FC2" w:rsidRDefault="00BE46E5" w:rsidP="006A7A6C">
            <w:pPr>
              <w:pStyle w:val="tabletext11"/>
              <w:rPr>
                <w:ins w:id="261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1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1BFCC56" w14:textId="77777777" w:rsidR="00BE46E5" w:rsidRPr="00C26FC2" w:rsidRDefault="00BE46E5" w:rsidP="006A7A6C">
            <w:pPr>
              <w:pStyle w:val="tabletext11"/>
              <w:rPr>
                <w:ins w:id="2620" w:author="Author"/>
              </w:rPr>
            </w:pPr>
            <w:ins w:id="2621" w:author="Author">
              <w:r w:rsidRPr="00C26FC2">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2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60EDCE7" w14:textId="77777777" w:rsidR="00BE46E5" w:rsidRPr="00C26FC2" w:rsidRDefault="00BE46E5" w:rsidP="006A7A6C">
            <w:pPr>
              <w:pStyle w:val="tabletext11"/>
              <w:jc w:val="center"/>
              <w:rPr>
                <w:ins w:id="2623" w:author="Author"/>
              </w:rPr>
            </w:pPr>
            <w:ins w:id="2624" w:author="Author">
              <w:r w:rsidRPr="00C26FC2">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3D65B5" w14:textId="77777777" w:rsidR="00BE46E5" w:rsidRPr="00C26FC2" w:rsidRDefault="00BE46E5" w:rsidP="006A7A6C">
            <w:pPr>
              <w:pStyle w:val="tabletext11"/>
              <w:jc w:val="center"/>
              <w:rPr>
                <w:ins w:id="2626" w:author="Author"/>
              </w:rPr>
            </w:pPr>
            <w:ins w:id="2627" w:author="Author">
              <w:r w:rsidRPr="00C26FC2">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57397CA" w14:textId="77777777" w:rsidR="00BE46E5" w:rsidRPr="00C26FC2" w:rsidRDefault="00BE46E5" w:rsidP="006A7A6C">
            <w:pPr>
              <w:pStyle w:val="tabletext11"/>
              <w:jc w:val="center"/>
              <w:rPr>
                <w:ins w:id="2629" w:author="Author"/>
              </w:rPr>
            </w:pPr>
            <w:ins w:id="2630" w:author="Author">
              <w:r w:rsidRPr="00C26FC2">
                <w:t>1.43</w:t>
              </w:r>
            </w:ins>
          </w:p>
        </w:tc>
        <w:tc>
          <w:tcPr>
            <w:tcW w:w="1080" w:type="dxa"/>
            <w:tcBorders>
              <w:top w:val="single" w:sz="6" w:space="0" w:color="auto"/>
              <w:left w:val="single" w:sz="6" w:space="0" w:color="auto"/>
              <w:bottom w:val="single" w:sz="6" w:space="0" w:color="auto"/>
              <w:right w:val="single" w:sz="6" w:space="0" w:color="auto"/>
            </w:tcBorders>
            <w:vAlign w:val="center"/>
            <w:tcPrChange w:id="263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E92DB5A" w14:textId="77777777" w:rsidR="00BE46E5" w:rsidRPr="00C26FC2" w:rsidRDefault="00BE46E5" w:rsidP="006A7A6C">
            <w:pPr>
              <w:pStyle w:val="tabletext11"/>
              <w:jc w:val="center"/>
              <w:rPr>
                <w:ins w:id="2632" w:author="Author"/>
              </w:rPr>
            </w:pPr>
            <w:ins w:id="2633" w:author="Author">
              <w:r w:rsidRPr="00C26FC2">
                <w:t>1.47</w:t>
              </w:r>
            </w:ins>
          </w:p>
        </w:tc>
        <w:tc>
          <w:tcPr>
            <w:tcW w:w="840" w:type="dxa"/>
            <w:tcBorders>
              <w:top w:val="single" w:sz="6" w:space="0" w:color="auto"/>
              <w:left w:val="single" w:sz="6" w:space="0" w:color="auto"/>
              <w:bottom w:val="single" w:sz="6" w:space="0" w:color="auto"/>
              <w:right w:val="single" w:sz="6" w:space="0" w:color="auto"/>
            </w:tcBorders>
            <w:vAlign w:val="center"/>
            <w:tcPrChange w:id="263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42F5E3A9" w14:textId="77777777" w:rsidR="00BE46E5" w:rsidRPr="00C26FC2" w:rsidRDefault="00BE46E5" w:rsidP="006A7A6C">
            <w:pPr>
              <w:pStyle w:val="tabletext11"/>
              <w:jc w:val="center"/>
              <w:rPr>
                <w:ins w:id="2635" w:author="Author"/>
              </w:rPr>
            </w:pPr>
            <w:ins w:id="2636" w:author="Author">
              <w:r w:rsidRPr="00C26FC2">
                <w:t>1.49</w:t>
              </w:r>
            </w:ins>
          </w:p>
        </w:tc>
      </w:tr>
      <w:tr w:rsidR="00BE46E5" w:rsidRPr="00C26FC2" w14:paraId="20B3C9E0" w14:textId="77777777" w:rsidTr="00BE46E5">
        <w:trPr>
          <w:cantSplit/>
          <w:trHeight w:val="190"/>
          <w:ins w:id="2637" w:author="Author"/>
          <w:trPrChange w:id="2638" w:author="Author">
            <w:trPr>
              <w:cantSplit/>
              <w:trHeight w:val="190"/>
            </w:trPr>
          </w:trPrChange>
        </w:trPr>
        <w:tc>
          <w:tcPr>
            <w:tcW w:w="200" w:type="dxa"/>
            <w:tcBorders>
              <w:right w:val="single" w:sz="6" w:space="0" w:color="auto"/>
            </w:tcBorders>
            <w:shd w:val="clear" w:color="auto" w:fill="auto"/>
            <w:tcPrChange w:id="2639" w:author="Author">
              <w:tcPr>
                <w:tcW w:w="200" w:type="dxa"/>
                <w:tcBorders>
                  <w:right w:val="single" w:sz="4" w:space="0" w:color="auto"/>
                </w:tcBorders>
                <w:shd w:val="clear" w:color="auto" w:fill="auto"/>
              </w:tcPr>
            </w:tcPrChange>
          </w:tcPr>
          <w:p w14:paraId="1CB2932D" w14:textId="77777777" w:rsidR="00BE46E5" w:rsidRPr="00C26FC2" w:rsidRDefault="00BE46E5" w:rsidP="006A7A6C">
            <w:pPr>
              <w:pStyle w:val="tabletext11"/>
              <w:rPr>
                <w:ins w:id="264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4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C4EA36" w14:textId="77777777" w:rsidR="00BE46E5" w:rsidRPr="00C26FC2" w:rsidRDefault="00BE46E5" w:rsidP="006A7A6C">
            <w:pPr>
              <w:pStyle w:val="tabletext11"/>
              <w:rPr>
                <w:ins w:id="2642" w:author="Author"/>
              </w:rPr>
            </w:pPr>
            <w:ins w:id="2643" w:author="Author">
              <w:r w:rsidRPr="00C26FC2">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4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259CA52" w14:textId="77777777" w:rsidR="00BE46E5" w:rsidRPr="00C26FC2" w:rsidRDefault="00BE46E5" w:rsidP="006A7A6C">
            <w:pPr>
              <w:pStyle w:val="tabletext11"/>
              <w:rPr>
                <w:ins w:id="2645" w:author="Author"/>
              </w:rPr>
            </w:pPr>
            <w:ins w:id="2646" w:author="Author">
              <w:r w:rsidRPr="00C26FC2">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64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9B3882D" w14:textId="77777777" w:rsidR="00BE46E5" w:rsidRPr="00C26FC2" w:rsidRDefault="00BE46E5" w:rsidP="006A7A6C">
            <w:pPr>
              <w:pStyle w:val="tabletext11"/>
              <w:jc w:val="center"/>
              <w:rPr>
                <w:ins w:id="2648" w:author="Author"/>
              </w:rPr>
            </w:pPr>
            <w:ins w:id="2649" w:author="Author">
              <w:r w:rsidRPr="00C26FC2">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7BFEC3" w14:textId="77777777" w:rsidR="00BE46E5" w:rsidRPr="00C26FC2" w:rsidRDefault="00BE46E5" w:rsidP="006A7A6C">
            <w:pPr>
              <w:pStyle w:val="tabletext11"/>
              <w:jc w:val="center"/>
              <w:rPr>
                <w:ins w:id="2651" w:author="Author"/>
              </w:rPr>
            </w:pPr>
            <w:ins w:id="2652" w:author="Author">
              <w:r w:rsidRPr="00C26FC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E96592" w14:textId="77777777" w:rsidR="00BE46E5" w:rsidRPr="00C26FC2" w:rsidRDefault="00BE46E5" w:rsidP="006A7A6C">
            <w:pPr>
              <w:pStyle w:val="tabletext11"/>
              <w:jc w:val="center"/>
              <w:rPr>
                <w:ins w:id="2654" w:author="Author"/>
              </w:rPr>
            </w:pPr>
            <w:ins w:id="2655" w:author="Author">
              <w:r w:rsidRPr="00C26FC2">
                <w:t>1.38</w:t>
              </w:r>
            </w:ins>
          </w:p>
        </w:tc>
        <w:tc>
          <w:tcPr>
            <w:tcW w:w="1080" w:type="dxa"/>
            <w:tcBorders>
              <w:top w:val="single" w:sz="6" w:space="0" w:color="auto"/>
              <w:left w:val="single" w:sz="6" w:space="0" w:color="auto"/>
              <w:bottom w:val="single" w:sz="6" w:space="0" w:color="auto"/>
              <w:right w:val="single" w:sz="6" w:space="0" w:color="auto"/>
            </w:tcBorders>
            <w:vAlign w:val="center"/>
            <w:tcPrChange w:id="265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6EA46A4" w14:textId="77777777" w:rsidR="00BE46E5" w:rsidRPr="00C26FC2" w:rsidRDefault="00BE46E5" w:rsidP="006A7A6C">
            <w:pPr>
              <w:pStyle w:val="tabletext11"/>
              <w:jc w:val="center"/>
              <w:rPr>
                <w:ins w:id="2657" w:author="Author"/>
              </w:rPr>
            </w:pPr>
            <w:ins w:id="2658" w:author="Author">
              <w:r w:rsidRPr="00C26FC2">
                <w:t>1.40</w:t>
              </w:r>
            </w:ins>
          </w:p>
        </w:tc>
        <w:tc>
          <w:tcPr>
            <w:tcW w:w="840" w:type="dxa"/>
            <w:tcBorders>
              <w:top w:val="single" w:sz="6" w:space="0" w:color="auto"/>
              <w:left w:val="single" w:sz="6" w:space="0" w:color="auto"/>
              <w:bottom w:val="single" w:sz="6" w:space="0" w:color="auto"/>
              <w:right w:val="single" w:sz="6" w:space="0" w:color="auto"/>
            </w:tcBorders>
            <w:vAlign w:val="center"/>
            <w:tcPrChange w:id="2659"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4A4C8AF" w14:textId="77777777" w:rsidR="00BE46E5" w:rsidRPr="00C26FC2" w:rsidRDefault="00BE46E5" w:rsidP="006A7A6C">
            <w:pPr>
              <w:pStyle w:val="tabletext11"/>
              <w:jc w:val="center"/>
              <w:rPr>
                <w:ins w:id="2660" w:author="Author"/>
              </w:rPr>
            </w:pPr>
            <w:ins w:id="2661" w:author="Author">
              <w:r w:rsidRPr="00C26FC2">
                <w:t>1.68</w:t>
              </w:r>
            </w:ins>
          </w:p>
        </w:tc>
      </w:tr>
      <w:tr w:rsidR="00BE46E5" w:rsidRPr="00C26FC2" w14:paraId="205D0B7A" w14:textId="77777777" w:rsidTr="00BE46E5">
        <w:trPr>
          <w:cantSplit/>
          <w:trHeight w:val="190"/>
          <w:ins w:id="2662" w:author="Author"/>
          <w:trPrChange w:id="2663" w:author="Author">
            <w:trPr>
              <w:cantSplit/>
              <w:trHeight w:val="190"/>
            </w:trPr>
          </w:trPrChange>
        </w:trPr>
        <w:tc>
          <w:tcPr>
            <w:tcW w:w="200" w:type="dxa"/>
            <w:tcBorders>
              <w:right w:val="single" w:sz="6" w:space="0" w:color="auto"/>
            </w:tcBorders>
            <w:shd w:val="clear" w:color="auto" w:fill="auto"/>
            <w:tcPrChange w:id="2664" w:author="Author">
              <w:tcPr>
                <w:tcW w:w="200" w:type="dxa"/>
                <w:tcBorders>
                  <w:right w:val="single" w:sz="4" w:space="0" w:color="auto"/>
                </w:tcBorders>
                <w:shd w:val="clear" w:color="auto" w:fill="auto"/>
              </w:tcPr>
            </w:tcPrChange>
          </w:tcPr>
          <w:p w14:paraId="2C546A39" w14:textId="77777777" w:rsidR="00BE46E5" w:rsidRPr="00C26FC2" w:rsidRDefault="00BE46E5" w:rsidP="006A7A6C">
            <w:pPr>
              <w:pStyle w:val="tabletext11"/>
              <w:rPr>
                <w:ins w:id="26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6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D7BCA00" w14:textId="77777777" w:rsidR="00BE46E5" w:rsidRPr="00C26FC2" w:rsidRDefault="00BE46E5" w:rsidP="006A7A6C">
            <w:pPr>
              <w:pStyle w:val="tabletext11"/>
              <w:rPr>
                <w:ins w:id="26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6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1012BCE" w14:textId="77777777" w:rsidR="00BE46E5" w:rsidRPr="00C26FC2" w:rsidRDefault="00BE46E5" w:rsidP="006A7A6C">
            <w:pPr>
              <w:pStyle w:val="tabletext11"/>
              <w:rPr>
                <w:ins w:id="2669" w:author="Author"/>
              </w:rPr>
            </w:pPr>
            <w:ins w:id="2670" w:author="Author">
              <w:r w:rsidRPr="00C26FC2">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67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4FA5474" w14:textId="77777777" w:rsidR="00BE46E5" w:rsidRPr="00C26FC2" w:rsidRDefault="00BE46E5" w:rsidP="006A7A6C">
            <w:pPr>
              <w:pStyle w:val="tabletext11"/>
              <w:jc w:val="center"/>
              <w:rPr>
                <w:ins w:id="2672" w:author="Author"/>
              </w:rPr>
            </w:pPr>
            <w:ins w:id="2673" w:author="Author">
              <w:r w:rsidRPr="00C26FC2">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86BF16" w14:textId="77777777" w:rsidR="00BE46E5" w:rsidRPr="00C26FC2" w:rsidRDefault="00BE46E5" w:rsidP="006A7A6C">
            <w:pPr>
              <w:pStyle w:val="tabletext11"/>
              <w:jc w:val="center"/>
              <w:rPr>
                <w:ins w:id="2675" w:author="Author"/>
              </w:rPr>
            </w:pPr>
            <w:ins w:id="2676" w:author="Author">
              <w:r w:rsidRPr="00C26FC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5D5369" w14:textId="77777777" w:rsidR="00BE46E5" w:rsidRPr="00C26FC2" w:rsidRDefault="00BE46E5" w:rsidP="006A7A6C">
            <w:pPr>
              <w:pStyle w:val="tabletext11"/>
              <w:jc w:val="center"/>
              <w:rPr>
                <w:ins w:id="2678" w:author="Author"/>
              </w:rPr>
            </w:pPr>
            <w:ins w:id="2679" w:author="Author">
              <w:r w:rsidRPr="00C26FC2">
                <w:t>1.38</w:t>
              </w:r>
            </w:ins>
          </w:p>
        </w:tc>
        <w:tc>
          <w:tcPr>
            <w:tcW w:w="1080" w:type="dxa"/>
            <w:tcBorders>
              <w:top w:val="single" w:sz="6" w:space="0" w:color="auto"/>
              <w:left w:val="single" w:sz="6" w:space="0" w:color="auto"/>
              <w:bottom w:val="single" w:sz="6" w:space="0" w:color="auto"/>
              <w:right w:val="single" w:sz="6" w:space="0" w:color="auto"/>
            </w:tcBorders>
            <w:vAlign w:val="center"/>
            <w:tcPrChange w:id="268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555A143" w14:textId="77777777" w:rsidR="00BE46E5" w:rsidRPr="00C26FC2" w:rsidRDefault="00BE46E5" w:rsidP="006A7A6C">
            <w:pPr>
              <w:pStyle w:val="tabletext11"/>
              <w:jc w:val="center"/>
              <w:rPr>
                <w:ins w:id="2681" w:author="Author"/>
              </w:rPr>
            </w:pPr>
            <w:ins w:id="2682" w:author="Author">
              <w:r w:rsidRPr="00C26FC2">
                <w:t>1.40</w:t>
              </w:r>
            </w:ins>
          </w:p>
        </w:tc>
        <w:tc>
          <w:tcPr>
            <w:tcW w:w="840" w:type="dxa"/>
            <w:tcBorders>
              <w:top w:val="single" w:sz="6" w:space="0" w:color="auto"/>
              <w:left w:val="single" w:sz="6" w:space="0" w:color="auto"/>
              <w:bottom w:val="single" w:sz="6" w:space="0" w:color="auto"/>
              <w:right w:val="single" w:sz="6" w:space="0" w:color="auto"/>
            </w:tcBorders>
            <w:vAlign w:val="center"/>
            <w:tcPrChange w:id="2683"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1186811" w14:textId="77777777" w:rsidR="00BE46E5" w:rsidRPr="00C26FC2" w:rsidRDefault="00BE46E5" w:rsidP="006A7A6C">
            <w:pPr>
              <w:pStyle w:val="tabletext11"/>
              <w:jc w:val="center"/>
              <w:rPr>
                <w:ins w:id="2684" w:author="Author"/>
              </w:rPr>
            </w:pPr>
            <w:ins w:id="2685" w:author="Author">
              <w:r w:rsidRPr="00C26FC2">
                <w:t>1.68</w:t>
              </w:r>
            </w:ins>
          </w:p>
        </w:tc>
      </w:tr>
      <w:tr w:rsidR="00BE46E5" w:rsidRPr="00C26FC2" w14:paraId="0366469E" w14:textId="77777777" w:rsidTr="00BE46E5">
        <w:trPr>
          <w:cantSplit/>
          <w:trHeight w:val="190"/>
          <w:ins w:id="2686" w:author="Author"/>
          <w:trPrChange w:id="2687" w:author="Author">
            <w:trPr>
              <w:cantSplit/>
              <w:trHeight w:val="190"/>
            </w:trPr>
          </w:trPrChange>
        </w:trPr>
        <w:tc>
          <w:tcPr>
            <w:tcW w:w="200" w:type="dxa"/>
            <w:tcBorders>
              <w:right w:val="single" w:sz="6" w:space="0" w:color="auto"/>
            </w:tcBorders>
            <w:shd w:val="clear" w:color="auto" w:fill="auto"/>
            <w:tcPrChange w:id="2688" w:author="Author">
              <w:tcPr>
                <w:tcW w:w="200" w:type="dxa"/>
                <w:tcBorders>
                  <w:right w:val="single" w:sz="4" w:space="0" w:color="auto"/>
                </w:tcBorders>
                <w:shd w:val="clear" w:color="auto" w:fill="auto"/>
              </w:tcPr>
            </w:tcPrChange>
          </w:tcPr>
          <w:p w14:paraId="2C8DFCBF" w14:textId="77777777" w:rsidR="00BE46E5" w:rsidRPr="00C26FC2" w:rsidRDefault="00BE46E5" w:rsidP="006A7A6C">
            <w:pPr>
              <w:pStyle w:val="tabletext11"/>
              <w:rPr>
                <w:ins w:id="26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9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E25FDEB" w14:textId="77777777" w:rsidR="00BE46E5" w:rsidRPr="00C26FC2" w:rsidRDefault="00BE46E5" w:rsidP="006A7A6C">
            <w:pPr>
              <w:pStyle w:val="tabletext11"/>
              <w:rPr>
                <w:ins w:id="26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9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8B1059" w14:textId="77777777" w:rsidR="00BE46E5" w:rsidRPr="00C26FC2" w:rsidRDefault="00BE46E5" w:rsidP="006A7A6C">
            <w:pPr>
              <w:pStyle w:val="tabletext11"/>
              <w:rPr>
                <w:ins w:id="2693" w:author="Author"/>
              </w:rPr>
            </w:pPr>
            <w:ins w:id="2694" w:author="Author">
              <w:r w:rsidRPr="00C26FC2">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69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BFF251C" w14:textId="77777777" w:rsidR="00BE46E5" w:rsidRPr="00C26FC2" w:rsidRDefault="00BE46E5" w:rsidP="006A7A6C">
            <w:pPr>
              <w:pStyle w:val="tabletext11"/>
              <w:jc w:val="center"/>
              <w:rPr>
                <w:ins w:id="2696" w:author="Author"/>
              </w:rPr>
            </w:pPr>
            <w:ins w:id="2697" w:author="Author">
              <w:r w:rsidRPr="00C26FC2">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63F89E6" w14:textId="77777777" w:rsidR="00BE46E5" w:rsidRPr="00C26FC2" w:rsidRDefault="00BE46E5" w:rsidP="006A7A6C">
            <w:pPr>
              <w:pStyle w:val="tabletext11"/>
              <w:jc w:val="center"/>
              <w:rPr>
                <w:ins w:id="2699" w:author="Author"/>
              </w:rPr>
            </w:pPr>
            <w:ins w:id="2700" w:author="Author">
              <w:r w:rsidRPr="00C26FC2">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9A1785" w14:textId="77777777" w:rsidR="00BE46E5" w:rsidRPr="00C26FC2" w:rsidRDefault="00BE46E5" w:rsidP="006A7A6C">
            <w:pPr>
              <w:pStyle w:val="tabletext11"/>
              <w:jc w:val="center"/>
              <w:rPr>
                <w:ins w:id="2702" w:author="Author"/>
              </w:rPr>
            </w:pPr>
            <w:ins w:id="2703" w:author="Author">
              <w:r w:rsidRPr="00C26FC2">
                <w:t>2.35</w:t>
              </w:r>
            </w:ins>
          </w:p>
        </w:tc>
        <w:tc>
          <w:tcPr>
            <w:tcW w:w="1080" w:type="dxa"/>
            <w:tcBorders>
              <w:top w:val="single" w:sz="6" w:space="0" w:color="auto"/>
              <w:left w:val="single" w:sz="6" w:space="0" w:color="auto"/>
              <w:bottom w:val="single" w:sz="6" w:space="0" w:color="auto"/>
              <w:right w:val="single" w:sz="6" w:space="0" w:color="auto"/>
            </w:tcBorders>
            <w:vAlign w:val="center"/>
            <w:tcPrChange w:id="270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885106C" w14:textId="77777777" w:rsidR="00BE46E5" w:rsidRPr="00C26FC2" w:rsidRDefault="00BE46E5" w:rsidP="006A7A6C">
            <w:pPr>
              <w:pStyle w:val="tabletext11"/>
              <w:jc w:val="center"/>
              <w:rPr>
                <w:ins w:id="2705" w:author="Author"/>
              </w:rPr>
            </w:pPr>
            <w:ins w:id="2706" w:author="Author">
              <w:r w:rsidRPr="00C26FC2">
                <w:t>1.40</w:t>
              </w:r>
            </w:ins>
          </w:p>
        </w:tc>
        <w:tc>
          <w:tcPr>
            <w:tcW w:w="840" w:type="dxa"/>
            <w:tcBorders>
              <w:top w:val="single" w:sz="6" w:space="0" w:color="auto"/>
              <w:left w:val="single" w:sz="6" w:space="0" w:color="auto"/>
              <w:bottom w:val="single" w:sz="6" w:space="0" w:color="auto"/>
              <w:right w:val="single" w:sz="6" w:space="0" w:color="auto"/>
            </w:tcBorders>
            <w:vAlign w:val="center"/>
            <w:tcPrChange w:id="2707"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3D3E789" w14:textId="77777777" w:rsidR="00BE46E5" w:rsidRPr="00C26FC2" w:rsidRDefault="00BE46E5" w:rsidP="006A7A6C">
            <w:pPr>
              <w:pStyle w:val="tabletext11"/>
              <w:jc w:val="center"/>
              <w:rPr>
                <w:ins w:id="2708" w:author="Author"/>
              </w:rPr>
            </w:pPr>
            <w:ins w:id="2709" w:author="Author">
              <w:r w:rsidRPr="00C26FC2">
                <w:t>1.68</w:t>
              </w:r>
            </w:ins>
          </w:p>
        </w:tc>
      </w:tr>
      <w:tr w:rsidR="00BE46E5" w:rsidRPr="00C26FC2" w14:paraId="622B1738" w14:textId="77777777" w:rsidTr="00BE46E5">
        <w:trPr>
          <w:cantSplit/>
          <w:trHeight w:val="190"/>
          <w:ins w:id="2710" w:author="Author"/>
          <w:trPrChange w:id="2711" w:author="Author">
            <w:trPr>
              <w:cantSplit/>
              <w:trHeight w:val="190"/>
            </w:trPr>
          </w:trPrChange>
        </w:trPr>
        <w:tc>
          <w:tcPr>
            <w:tcW w:w="200" w:type="dxa"/>
            <w:tcBorders>
              <w:right w:val="single" w:sz="6" w:space="0" w:color="auto"/>
            </w:tcBorders>
            <w:shd w:val="clear" w:color="auto" w:fill="auto"/>
            <w:tcPrChange w:id="2712" w:author="Author">
              <w:tcPr>
                <w:tcW w:w="200" w:type="dxa"/>
                <w:tcBorders>
                  <w:right w:val="single" w:sz="4" w:space="0" w:color="auto"/>
                </w:tcBorders>
                <w:shd w:val="clear" w:color="auto" w:fill="auto"/>
              </w:tcPr>
            </w:tcPrChange>
          </w:tcPr>
          <w:p w14:paraId="05AFD8B2" w14:textId="77777777" w:rsidR="00BE46E5" w:rsidRPr="00C26FC2" w:rsidRDefault="00BE46E5" w:rsidP="006A7A6C">
            <w:pPr>
              <w:pStyle w:val="tabletext11"/>
              <w:rPr>
                <w:ins w:id="271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1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618C81B" w14:textId="77777777" w:rsidR="00BE46E5" w:rsidRPr="00C26FC2" w:rsidRDefault="00BE46E5" w:rsidP="006A7A6C">
            <w:pPr>
              <w:pStyle w:val="tabletext11"/>
              <w:rPr>
                <w:ins w:id="271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1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FC18A6D" w14:textId="77777777" w:rsidR="00BE46E5" w:rsidRPr="00C26FC2" w:rsidRDefault="00BE46E5" w:rsidP="006A7A6C">
            <w:pPr>
              <w:pStyle w:val="tabletext11"/>
              <w:rPr>
                <w:ins w:id="2717" w:author="Author"/>
              </w:rPr>
            </w:pPr>
            <w:ins w:id="2718" w:author="Author">
              <w:r w:rsidRPr="00C26FC2">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71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EE85089" w14:textId="77777777" w:rsidR="00BE46E5" w:rsidRPr="00C26FC2" w:rsidRDefault="00BE46E5" w:rsidP="006A7A6C">
            <w:pPr>
              <w:pStyle w:val="tabletext11"/>
              <w:jc w:val="center"/>
              <w:rPr>
                <w:ins w:id="2720" w:author="Author"/>
              </w:rPr>
            </w:pPr>
            <w:ins w:id="2721" w:author="Author">
              <w:r w:rsidRPr="00C26FC2">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6688EA" w14:textId="77777777" w:rsidR="00BE46E5" w:rsidRPr="00C26FC2" w:rsidRDefault="00BE46E5" w:rsidP="006A7A6C">
            <w:pPr>
              <w:pStyle w:val="tabletext11"/>
              <w:jc w:val="center"/>
              <w:rPr>
                <w:ins w:id="2723" w:author="Author"/>
              </w:rPr>
            </w:pPr>
            <w:ins w:id="2724" w:author="Author">
              <w:r w:rsidRPr="00C26FC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9F3746" w14:textId="77777777" w:rsidR="00BE46E5" w:rsidRPr="00C26FC2" w:rsidRDefault="00BE46E5" w:rsidP="006A7A6C">
            <w:pPr>
              <w:pStyle w:val="tabletext11"/>
              <w:jc w:val="center"/>
              <w:rPr>
                <w:ins w:id="2726" w:author="Author"/>
              </w:rPr>
            </w:pPr>
            <w:ins w:id="2727" w:author="Author">
              <w:r w:rsidRPr="00C26FC2">
                <w:t>1.38</w:t>
              </w:r>
            </w:ins>
          </w:p>
        </w:tc>
        <w:tc>
          <w:tcPr>
            <w:tcW w:w="1080" w:type="dxa"/>
            <w:tcBorders>
              <w:top w:val="single" w:sz="6" w:space="0" w:color="auto"/>
              <w:left w:val="single" w:sz="6" w:space="0" w:color="auto"/>
              <w:bottom w:val="single" w:sz="6" w:space="0" w:color="auto"/>
              <w:right w:val="single" w:sz="6" w:space="0" w:color="auto"/>
            </w:tcBorders>
            <w:vAlign w:val="center"/>
            <w:tcPrChange w:id="272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8185019" w14:textId="77777777" w:rsidR="00BE46E5" w:rsidRPr="00C26FC2" w:rsidRDefault="00BE46E5" w:rsidP="006A7A6C">
            <w:pPr>
              <w:pStyle w:val="tabletext11"/>
              <w:jc w:val="center"/>
              <w:rPr>
                <w:ins w:id="2729" w:author="Author"/>
              </w:rPr>
            </w:pPr>
            <w:ins w:id="2730" w:author="Author">
              <w:r w:rsidRPr="00C26FC2">
                <w:t>1.40</w:t>
              </w:r>
            </w:ins>
          </w:p>
        </w:tc>
        <w:tc>
          <w:tcPr>
            <w:tcW w:w="840" w:type="dxa"/>
            <w:tcBorders>
              <w:top w:val="single" w:sz="6" w:space="0" w:color="auto"/>
              <w:left w:val="single" w:sz="6" w:space="0" w:color="auto"/>
              <w:bottom w:val="single" w:sz="6" w:space="0" w:color="auto"/>
              <w:right w:val="single" w:sz="6" w:space="0" w:color="auto"/>
            </w:tcBorders>
            <w:vAlign w:val="center"/>
            <w:tcPrChange w:id="2731"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27C5967E" w14:textId="77777777" w:rsidR="00BE46E5" w:rsidRPr="00C26FC2" w:rsidRDefault="00BE46E5" w:rsidP="006A7A6C">
            <w:pPr>
              <w:pStyle w:val="tabletext11"/>
              <w:jc w:val="center"/>
              <w:rPr>
                <w:ins w:id="2732" w:author="Author"/>
              </w:rPr>
            </w:pPr>
            <w:ins w:id="2733" w:author="Author">
              <w:r w:rsidRPr="00C26FC2">
                <w:t>1.68</w:t>
              </w:r>
            </w:ins>
          </w:p>
        </w:tc>
      </w:tr>
      <w:tr w:rsidR="00BE46E5" w:rsidRPr="00C26FC2" w14:paraId="400FFE46" w14:textId="77777777" w:rsidTr="00BE46E5">
        <w:trPr>
          <w:cantSplit/>
          <w:trHeight w:val="190"/>
          <w:ins w:id="2734" w:author="Author"/>
          <w:trPrChange w:id="2735" w:author="Author">
            <w:trPr>
              <w:cantSplit/>
              <w:trHeight w:val="190"/>
            </w:trPr>
          </w:trPrChange>
        </w:trPr>
        <w:tc>
          <w:tcPr>
            <w:tcW w:w="200" w:type="dxa"/>
            <w:tcBorders>
              <w:right w:val="single" w:sz="6" w:space="0" w:color="auto"/>
            </w:tcBorders>
            <w:shd w:val="clear" w:color="auto" w:fill="auto"/>
            <w:tcPrChange w:id="2736" w:author="Author">
              <w:tcPr>
                <w:tcW w:w="200" w:type="dxa"/>
                <w:tcBorders>
                  <w:right w:val="single" w:sz="4" w:space="0" w:color="auto"/>
                </w:tcBorders>
                <w:shd w:val="clear" w:color="auto" w:fill="auto"/>
              </w:tcPr>
            </w:tcPrChange>
          </w:tcPr>
          <w:p w14:paraId="2A26A912" w14:textId="77777777" w:rsidR="00BE46E5" w:rsidRPr="00C26FC2" w:rsidRDefault="00BE46E5" w:rsidP="006A7A6C">
            <w:pPr>
              <w:pStyle w:val="tabletext11"/>
              <w:rPr>
                <w:ins w:id="27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830D655" w14:textId="77777777" w:rsidR="00BE46E5" w:rsidRPr="00C26FC2" w:rsidRDefault="00BE46E5" w:rsidP="006A7A6C">
            <w:pPr>
              <w:pStyle w:val="tabletext11"/>
              <w:rPr>
                <w:ins w:id="273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4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49B3698" w14:textId="77777777" w:rsidR="00BE46E5" w:rsidRPr="00C26FC2" w:rsidRDefault="00BE46E5" w:rsidP="006A7A6C">
            <w:pPr>
              <w:pStyle w:val="tabletext11"/>
              <w:rPr>
                <w:ins w:id="2741" w:author="Author"/>
              </w:rPr>
            </w:pPr>
            <w:ins w:id="2742" w:author="Author">
              <w:r w:rsidRPr="00C26FC2">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74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18A5C82" w14:textId="77777777" w:rsidR="00BE46E5" w:rsidRPr="00C26FC2" w:rsidRDefault="00BE46E5" w:rsidP="006A7A6C">
            <w:pPr>
              <w:pStyle w:val="tabletext11"/>
              <w:jc w:val="center"/>
              <w:rPr>
                <w:ins w:id="2744" w:author="Author"/>
              </w:rPr>
            </w:pPr>
            <w:ins w:id="2745" w:author="Author">
              <w:r w:rsidRPr="00C26FC2">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40BA14C" w14:textId="77777777" w:rsidR="00BE46E5" w:rsidRPr="00C26FC2" w:rsidRDefault="00BE46E5" w:rsidP="006A7A6C">
            <w:pPr>
              <w:pStyle w:val="tabletext11"/>
              <w:jc w:val="center"/>
              <w:rPr>
                <w:ins w:id="2747" w:author="Author"/>
              </w:rPr>
            </w:pPr>
            <w:ins w:id="2748" w:author="Author">
              <w:r w:rsidRPr="00C26FC2">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37B1AF" w14:textId="77777777" w:rsidR="00BE46E5" w:rsidRPr="00C26FC2" w:rsidRDefault="00BE46E5" w:rsidP="006A7A6C">
            <w:pPr>
              <w:pStyle w:val="tabletext11"/>
              <w:jc w:val="center"/>
              <w:rPr>
                <w:ins w:id="2750" w:author="Author"/>
              </w:rPr>
            </w:pPr>
            <w:ins w:id="2751" w:author="Author">
              <w:r w:rsidRPr="00C26FC2">
                <w:t>1.38</w:t>
              </w:r>
            </w:ins>
          </w:p>
        </w:tc>
        <w:tc>
          <w:tcPr>
            <w:tcW w:w="1080" w:type="dxa"/>
            <w:tcBorders>
              <w:top w:val="single" w:sz="6" w:space="0" w:color="auto"/>
              <w:left w:val="single" w:sz="6" w:space="0" w:color="auto"/>
              <w:bottom w:val="single" w:sz="6" w:space="0" w:color="auto"/>
              <w:right w:val="single" w:sz="6" w:space="0" w:color="auto"/>
            </w:tcBorders>
            <w:vAlign w:val="center"/>
            <w:tcPrChange w:id="275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CA85A16" w14:textId="77777777" w:rsidR="00BE46E5" w:rsidRPr="00C26FC2" w:rsidRDefault="00BE46E5" w:rsidP="006A7A6C">
            <w:pPr>
              <w:pStyle w:val="tabletext11"/>
              <w:jc w:val="center"/>
              <w:rPr>
                <w:ins w:id="2753" w:author="Author"/>
              </w:rPr>
            </w:pPr>
            <w:ins w:id="2754" w:author="Author">
              <w:r w:rsidRPr="00C26FC2">
                <w:t>1.40</w:t>
              </w:r>
            </w:ins>
          </w:p>
        </w:tc>
        <w:tc>
          <w:tcPr>
            <w:tcW w:w="840" w:type="dxa"/>
            <w:tcBorders>
              <w:top w:val="single" w:sz="6" w:space="0" w:color="auto"/>
              <w:left w:val="single" w:sz="6" w:space="0" w:color="auto"/>
              <w:bottom w:val="single" w:sz="6" w:space="0" w:color="auto"/>
              <w:right w:val="single" w:sz="6" w:space="0" w:color="auto"/>
            </w:tcBorders>
            <w:vAlign w:val="center"/>
            <w:tcPrChange w:id="2755"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194AF26" w14:textId="77777777" w:rsidR="00BE46E5" w:rsidRPr="00C26FC2" w:rsidRDefault="00BE46E5" w:rsidP="006A7A6C">
            <w:pPr>
              <w:pStyle w:val="tabletext11"/>
              <w:jc w:val="center"/>
              <w:rPr>
                <w:ins w:id="2756" w:author="Author"/>
              </w:rPr>
            </w:pPr>
            <w:ins w:id="2757" w:author="Author">
              <w:r w:rsidRPr="00C26FC2">
                <w:t>1.68</w:t>
              </w:r>
            </w:ins>
          </w:p>
        </w:tc>
      </w:tr>
      <w:tr w:rsidR="00BE46E5" w:rsidRPr="00C26FC2" w14:paraId="6B7B8F19" w14:textId="77777777" w:rsidTr="00BE46E5">
        <w:trPr>
          <w:cantSplit/>
          <w:trHeight w:val="190"/>
          <w:ins w:id="2758" w:author="Author"/>
          <w:trPrChange w:id="2759" w:author="Author">
            <w:trPr>
              <w:cantSplit/>
              <w:trHeight w:val="190"/>
            </w:trPr>
          </w:trPrChange>
        </w:trPr>
        <w:tc>
          <w:tcPr>
            <w:tcW w:w="200" w:type="dxa"/>
            <w:tcBorders>
              <w:right w:val="single" w:sz="6" w:space="0" w:color="auto"/>
            </w:tcBorders>
            <w:shd w:val="clear" w:color="auto" w:fill="auto"/>
            <w:tcPrChange w:id="2760" w:author="Author">
              <w:tcPr>
                <w:tcW w:w="200" w:type="dxa"/>
                <w:tcBorders>
                  <w:right w:val="single" w:sz="4" w:space="0" w:color="auto"/>
                </w:tcBorders>
                <w:shd w:val="clear" w:color="auto" w:fill="auto"/>
              </w:tcPr>
            </w:tcPrChange>
          </w:tcPr>
          <w:p w14:paraId="409AA97C" w14:textId="77777777" w:rsidR="00BE46E5" w:rsidRPr="00C26FC2" w:rsidRDefault="00BE46E5" w:rsidP="006A7A6C">
            <w:pPr>
              <w:pStyle w:val="tabletext11"/>
              <w:rPr>
                <w:ins w:id="276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762"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0864C820" w14:textId="77777777" w:rsidR="00BE46E5" w:rsidRPr="00C26FC2" w:rsidRDefault="00BE46E5" w:rsidP="006A7A6C">
            <w:pPr>
              <w:pStyle w:val="tabletext11"/>
              <w:rPr>
                <w:ins w:id="2763" w:author="Author"/>
              </w:rPr>
            </w:pPr>
            <w:ins w:id="2764" w:author="Author">
              <w:r w:rsidRPr="00C26FC2">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6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D5E3171" w14:textId="77777777" w:rsidR="00BE46E5" w:rsidRPr="00C26FC2" w:rsidRDefault="00BE46E5" w:rsidP="006A7A6C">
            <w:pPr>
              <w:pStyle w:val="tabletext11"/>
              <w:rPr>
                <w:ins w:id="2766" w:author="Author"/>
              </w:rPr>
            </w:pPr>
            <w:ins w:id="2767" w:author="Author">
              <w:r w:rsidRPr="00C26FC2">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76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19B9045" w14:textId="77777777" w:rsidR="00BE46E5" w:rsidRPr="00C26FC2" w:rsidRDefault="00BE46E5" w:rsidP="006A7A6C">
            <w:pPr>
              <w:pStyle w:val="tabletext11"/>
              <w:jc w:val="center"/>
              <w:rPr>
                <w:ins w:id="2769" w:author="Author"/>
              </w:rPr>
            </w:pPr>
            <w:ins w:id="2770" w:author="Author">
              <w:r w:rsidRPr="00C26FC2">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FA8734" w14:textId="77777777" w:rsidR="00BE46E5" w:rsidRPr="00C26FC2" w:rsidRDefault="00BE46E5" w:rsidP="006A7A6C">
            <w:pPr>
              <w:pStyle w:val="tabletext11"/>
              <w:jc w:val="center"/>
              <w:rPr>
                <w:ins w:id="2772" w:author="Author"/>
              </w:rPr>
            </w:pPr>
            <w:ins w:id="2773" w:author="Author">
              <w:r w:rsidRPr="00C26FC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218B17" w14:textId="77777777" w:rsidR="00BE46E5" w:rsidRPr="00C26FC2" w:rsidRDefault="00BE46E5" w:rsidP="006A7A6C">
            <w:pPr>
              <w:pStyle w:val="tabletext11"/>
              <w:jc w:val="center"/>
              <w:rPr>
                <w:ins w:id="2775" w:author="Author"/>
              </w:rPr>
            </w:pPr>
            <w:ins w:id="2776" w:author="Author">
              <w:r w:rsidRPr="00C26FC2">
                <w:t>0.76</w:t>
              </w:r>
            </w:ins>
          </w:p>
        </w:tc>
        <w:tc>
          <w:tcPr>
            <w:tcW w:w="1080" w:type="dxa"/>
            <w:tcBorders>
              <w:top w:val="single" w:sz="6" w:space="0" w:color="auto"/>
              <w:left w:val="single" w:sz="6" w:space="0" w:color="auto"/>
              <w:bottom w:val="single" w:sz="6" w:space="0" w:color="auto"/>
              <w:right w:val="single" w:sz="6" w:space="0" w:color="auto"/>
            </w:tcBorders>
            <w:vAlign w:val="center"/>
            <w:tcPrChange w:id="277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EE1C9D8" w14:textId="77777777" w:rsidR="00BE46E5" w:rsidRPr="00C26FC2" w:rsidRDefault="00BE46E5" w:rsidP="006A7A6C">
            <w:pPr>
              <w:pStyle w:val="tabletext11"/>
              <w:jc w:val="center"/>
              <w:rPr>
                <w:ins w:id="2778" w:author="Author"/>
              </w:rPr>
            </w:pPr>
            <w:ins w:id="2779" w:author="Author">
              <w:r w:rsidRPr="00C26FC2">
                <w:t>0.87</w:t>
              </w:r>
            </w:ins>
          </w:p>
        </w:tc>
        <w:tc>
          <w:tcPr>
            <w:tcW w:w="840" w:type="dxa"/>
            <w:tcBorders>
              <w:top w:val="single" w:sz="6" w:space="0" w:color="auto"/>
              <w:left w:val="single" w:sz="6" w:space="0" w:color="auto"/>
              <w:bottom w:val="single" w:sz="6" w:space="0" w:color="auto"/>
              <w:right w:val="single" w:sz="6" w:space="0" w:color="auto"/>
            </w:tcBorders>
            <w:vAlign w:val="center"/>
            <w:tcPrChange w:id="2780"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7095129" w14:textId="77777777" w:rsidR="00BE46E5" w:rsidRPr="00C26FC2" w:rsidRDefault="00BE46E5" w:rsidP="006A7A6C">
            <w:pPr>
              <w:pStyle w:val="tabletext11"/>
              <w:jc w:val="center"/>
              <w:rPr>
                <w:ins w:id="2781" w:author="Author"/>
              </w:rPr>
            </w:pPr>
            <w:ins w:id="2782" w:author="Author">
              <w:r w:rsidRPr="00C26FC2">
                <w:t>0.87</w:t>
              </w:r>
            </w:ins>
          </w:p>
        </w:tc>
      </w:tr>
      <w:tr w:rsidR="00BE46E5" w:rsidRPr="00C26FC2" w14:paraId="69E2A9DD" w14:textId="77777777" w:rsidTr="00BE46E5">
        <w:trPr>
          <w:cantSplit/>
          <w:trHeight w:val="190"/>
          <w:ins w:id="2783" w:author="Author"/>
          <w:trPrChange w:id="2784" w:author="Author">
            <w:trPr>
              <w:cantSplit/>
              <w:trHeight w:val="190"/>
            </w:trPr>
          </w:trPrChange>
        </w:trPr>
        <w:tc>
          <w:tcPr>
            <w:tcW w:w="200" w:type="dxa"/>
            <w:tcBorders>
              <w:right w:val="single" w:sz="6" w:space="0" w:color="auto"/>
            </w:tcBorders>
            <w:shd w:val="clear" w:color="auto" w:fill="auto"/>
            <w:tcPrChange w:id="2785" w:author="Author">
              <w:tcPr>
                <w:tcW w:w="200" w:type="dxa"/>
                <w:tcBorders>
                  <w:right w:val="single" w:sz="4" w:space="0" w:color="auto"/>
                </w:tcBorders>
                <w:shd w:val="clear" w:color="auto" w:fill="auto"/>
              </w:tcPr>
            </w:tcPrChange>
          </w:tcPr>
          <w:p w14:paraId="7E2D9FEC" w14:textId="77777777" w:rsidR="00BE46E5" w:rsidRPr="00C26FC2" w:rsidRDefault="00BE46E5" w:rsidP="006A7A6C">
            <w:pPr>
              <w:pStyle w:val="tabletext11"/>
              <w:rPr>
                <w:ins w:id="27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87" w:author="Author">
              <w:tcPr>
                <w:tcW w:w="1811" w:type="dxa"/>
                <w:vMerge/>
                <w:tcBorders>
                  <w:left w:val="single" w:sz="4" w:space="0" w:color="auto"/>
                  <w:right w:val="single" w:sz="4" w:space="0" w:color="auto"/>
                </w:tcBorders>
                <w:vAlign w:val="center"/>
              </w:tcPr>
            </w:tcPrChange>
          </w:tcPr>
          <w:p w14:paraId="375D2C07" w14:textId="77777777" w:rsidR="00BE46E5" w:rsidRPr="00C26FC2" w:rsidRDefault="00BE46E5" w:rsidP="006A7A6C">
            <w:pPr>
              <w:pStyle w:val="tabletext11"/>
              <w:rPr>
                <w:ins w:id="27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8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6ED5CC" w14:textId="77777777" w:rsidR="00BE46E5" w:rsidRPr="00C26FC2" w:rsidRDefault="00BE46E5" w:rsidP="006A7A6C">
            <w:pPr>
              <w:pStyle w:val="tabletext11"/>
              <w:rPr>
                <w:ins w:id="2790" w:author="Author"/>
              </w:rPr>
            </w:pPr>
            <w:ins w:id="2791" w:author="Author">
              <w:r w:rsidRPr="00C26FC2">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79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30CB101" w14:textId="77777777" w:rsidR="00BE46E5" w:rsidRPr="00C26FC2" w:rsidRDefault="00BE46E5" w:rsidP="006A7A6C">
            <w:pPr>
              <w:pStyle w:val="tabletext11"/>
              <w:jc w:val="center"/>
              <w:rPr>
                <w:ins w:id="2793" w:author="Author"/>
              </w:rPr>
            </w:pPr>
            <w:ins w:id="2794" w:author="Author">
              <w:r w:rsidRPr="00C26FC2">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EF2830" w14:textId="77777777" w:rsidR="00BE46E5" w:rsidRPr="00C26FC2" w:rsidRDefault="00BE46E5" w:rsidP="006A7A6C">
            <w:pPr>
              <w:pStyle w:val="tabletext11"/>
              <w:jc w:val="center"/>
              <w:rPr>
                <w:ins w:id="2796" w:author="Author"/>
              </w:rPr>
            </w:pPr>
            <w:ins w:id="2797" w:author="Author">
              <w:r w:rsidRPr="00C26FC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E59573" w14:textId="77777777" w:rsidR="00BE46E5" w:rsidRPr="00C26FC2" w:rsidRDefault="00BE46E5" w:rsidP="006A7A6C">
            <w:pPr>
              <w:pStyle w:val="tabletext11"/>
              <w:jc w:val="center"/>
              <w:rPr>
                <w:ins w:id="2799" w:author="Author"/>
              </w:rPr>
            </w:pPr>
            <w:ins w:id="2800" w:author="Author">
              <w:r w:rsidRPr="00C26FC2">
                <w:t>0.76</w:t>
              </w:r>
            </w:ins>
          </w:p>
        </w:tc>
        <w:tc>
          <w:tcPr>
            <w:tcW w:w="1080" w:type="dxa"/>
            <w:tcBorders>
              <w:top w:val="single" w:sz="6" w:space="0" w:color="auto"/>
              <w:left w:val="single" w:sz="6" w:space="0" w:color="auto"/>
              <w:bottom w:val="single" w:sz="6" w:space="0" w:color="auto"/>
              <w:right w:val="single" w:sz="6" w:space="0" w:color="auto"/>
            </w:tcBorders>
            <w:vAlign w:val="center"/>
            <w:tcPrChange w:id="280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7A338B7" w14:textId="77777777" w:rsidR="00BE46E5" w:rsidRPr="00C26FC2" w:rsidRDefault="00BE46E5" w:rsidP="006A7A6C">
            <w:pPr>
              <w:pStyle w:val="tabletext11"/>
              <w:jc w:val="center"/>
              <w:rPr>
                <w:ins w:id="2802" w:author="Author"/>
              </w:rPr>
            </w:pPr>
            <w:ins w:id="2803" w:author="Author">
              <w:r w:rsidRPr="00C26FC2">
                <w:t>0.91</w:t>
              </w:r>
            </w:ins>
          </w:p>
        </w:tc>
        <w:tc>
          <w:tcPr>
            <w:tcW w:w="840" w:type="dxa"/>
            <w:tcBorders>
              <w:top w:val="single" w:sz="6" w:space="0" w:color="auto"/>
              <w:left w:val="single" w:sz="6" w:space="0" w:color="auto"/>
              <w:bottom w:val="single" w:sz="6" w:space="0" w:color="auto"/>
              <w:right w:val="single" w:sz="6" w:space="0" w:color="auto"/>
            </w:tcBorders>
            <w:vAlign w:val="center"/>
            <w:tcPrChange w:id="280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BC39974" w14:textId="77777777" w:rsidR="00BE46E5" w:rsidRPr="00C26FC2" w:rsidRDefault="00BE46E5" w:rsidP="006A7A6C">
            <w:pPr>
              <w:pStyle w:val="tabletext11"/>
              <w:jc w:val="center"/>
              <w:rPr>
                <w:ins w:id="2805" w:author="Author"/>
              </w:rPr>
            </w:pPr>
            <w:ins w:id="2806" w:author="Author">
              <w:r w:rsidRPr="00C26FC2">
                <w:t>0.87</w:t>
              </w:r>
            </w:ins>
          </w:p>
        </w:tc>
      </w:tr>
      <w:tr w:rsidR="00BE46E5" w:rsidRPr="00C26FC2" w14:paraId="09D336D1" w14:textId="77777777" w:rsidTr="00BE46E5">
        <w:trPr>
          <w:cantSplit/>
          <w:trHeight w:val="190"/>
          <w:ins w:id="2807" w:author="Author"/>
          <w:trPrChange w:id="2808" w:author="Author">
            <w:trPr>
              <w:cantSplit/>
              <w:trHeight w:val="190"/>
            </w:trPr>
          </w:trPrChange>
        </w:trPr>
        <w:tc>
          <w:tcPr>
            <w:tcW w:w="200" w:type="dxa"/>
            <w:tcBorders>
              <w:right w:val="single" w:sz="6" w:space="0" w:color="auto"/>
            </w:tcBorders>
            <w:shd w:val="clear" w:color="auto" w:fill="auto"/>
            <w:vAlign w:val="center"/>
            <w:tcPrChange w:id="2809" w:author="Author">
              <w:tcPr>
                <w:tcW w:w="200" w:type="dxa"/>
                <w:tcBorders>
                  <w:right w:val="single" w:sz="4" w:space="0" w:color="auto"/>
                </w:tcBorders>
                <w:shd w:val="clear" w:color="auto" w:fill="auto"/>
                <w:vAlign w:val="center"/>
              </w:tcPr>
            </w:tcPrChange>
          </w:tcPr>
          <w:p w14:paraId="379B825D" w14:textId="77777777" w:rsidR="00BE46E5" w:rsidRPr="00C26FC2" w:rsidRDefault="00BE46E5" w:rsidP="006A7A6C">
            <w:pPr>
              <w:pStyle w:val="tabletext11"/>
              <w:rPr>
                <w:ins w:id="28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11" w:author="Author">
              <w:tcPr>
                <w:tcW w:w="1811" w:type="dxa"/>
                <w:vMerge/>
                <w:tcBorders>
                  <w:left w:val="single" w:sz="4" w:space="0" w:color="auto"/>
                  <w:right w:val="single" w:sz="4" w:space="0" w:color="auto"/>
                </w:tcBorders>
                <w:vAlign w:val="center"/>
              </w:tcPr>
            </w:tcPrChange>
          </w:tcPr>
          <w:p w14:paraId="63E50605" w14:textId="77777777" w:rsidR="00BE46E5" w:rsidRPr="00C26FC2" w:rsidRDefault="00BE46E5" w:rsidP="006A7A6C">
            <w:pPr>
              <w:pStyle w:val="tabletext11"/>
              <w:rPr>
                <w:ins w:id="28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8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24DEA8" w14:textId="77777777" w:rsidR="00BE46E5" w:rsidRPr="00C26FC2" w:rsidRDefault="00BE46E5" w:rsidP="006A7A6C">
            <w:pPr>
              <w:pStyle w:val="tabletext11"/>
              <w:rPr>
                <w:ins w:id="2814" w:author="Author"/>
              </w:rPr>
            </w:pPr>
            <w:ins w:id="2815" w:author="Author">
              <w:r w:rsidRPr="00C26FC2">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8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57EC1FF" w14:textId="77777777" w:rsidR="00BE46E5" w:rsidRPr="00C26FC2" w:rsidRDefault="00BE46E5" w:rsidP="006A7A6C">
            <w:pPr>
              <w:pStyle w:val="tabletext11"/>
              <w:jc w:val="center"/>
              <w:rPr>
                <w:ins w:id="2817" w:author="Author"/>
              </w:rPr>
            </w:pPr>
            <w:ins w:id="2818" w:author="Author">
              <w:r w:rsidRPr="00C26FC2">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E55437" w14:textId="77777777" w:rsidR="00BE46E5" w:rsidRPr="00C26FC2" w:rsidRDefault="00BE46E5" w:rsidP="006A7A6C">
            <w:pPr>
              <w:pStyle w:val="tabletext11"/>
              <w:jc w:val="center"/>
              <w:rPr>
                <w:ins w:id="2820" w:author="Author"/>
              </w:rPr>
            </w:pPr>
            <w:ins w:id="2821" w:author="Author">
              <w:r w:rsidRPr="00C26FC2">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DC9021" w14:textId="77777777" w:rsidR="00BE46E5" w:rsidRPr="00C26FC2" w:rsidRDefault="00BE46E5" w:rsidP="006A7A6C">
            <w:pPr>
              <w:pStyle w:val="tabletext11"/>
              <w:jc w:val="center"/>
              <w:rPr>
                <w:ins w:id="2823" w:author="Author"/>
              </w:rPr>
            </w:pPr>
            <w:ins w:id="2824" w:author="Author">
              <w:r w:rsidRPr="00C26FC2">
                <w:t>0.76</w:t>
              </w:r>
            </w:ins>
          </w:p>
        </w:tc>
        <w:tc>
          <w:tcPr>
            <w:tcW w:w="1080" w:type="dxa"/>
            <w:tcBorders>
              <w:top w:val="single" w:sz="6" w:space="0" w:color="auto"/>
              <w:left w:val="single" w:sz="6" w:space="0" w:color="auto"/>
              <w:bottom w:val="single" w:sz="6" w:space="0" w:color="auto"/>
              <w:right w:val="single" w:sz="6" w:space="0" w:color="auto"/>
            </w:tcBorders>
            <w:vAlign w:val="center"/>
            <w:tcPrChange w:id="282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A922D23" w14:textId="77777777" w:rsidR="00BE46E5" w:rsidRPr="00C26FC2" w:rsidRDefault="00BE46E5" w:rsidP="006A7A6C">
            <w:pPr>
              <w:pStyle w:val="tabletext11"/>
              <w:jc w:val="center"/>
              <w:rPr>
                <w:ins w:id="2826" w:author="Author"/>
              </w:rPr>
            </w:pPr>
            <w:ins w:id="2827" w:author="Author">
              <w:r w:rsidRPr="00C26FC2">
                <w:t>0.91</w:t>
              </w:r>
            </w:ins>
          </w:p>
        </w:tc>
        <w:tc>
          <w:tcPr>
            <w:tcW w:w="840" w:type="dxa"/>
            <w:tcBorders>
              <w:top w:val="single" w:sz="6" w:space="0" w:color="auto"/>
              <w:left w:val="single" w:sz="6" w:space="0" w:color="auto"/>
              <w:bottom w:val="single" w:sz="6" w:space="0" w:color="auto"/>
              <w:right w:val="single" w:sz="6" w:space="0" w:color="auto"/>
            </w:tcBorders>
            <w:vAlign w:val="center"/>
            <w:tcPrChange w:id="282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44DA67F7" w14:textId="77777777" w:rsidR="00BE46E5" w:rsidRPr="00C26FC2" w:rsidRDefault="00BE46E5" w:rsidP="006A7A6C">
            <w:pPr>
              <w:pStyle w:val="tabletext11"/>
              <w:jc w:val="center"/>
              <w:rPr>
                <w:ins w:id="2829" w:author="Author"/>
              </w:rPr>
            </w:pPr>
            <w:ins w:id="2830" w:author="Author">
              <w:r w:rsidRPr="00C26FC2">
                <w:t>0.87</w:t>
              </w:r>
            </w:ins>
          </w:p>
        </w:tc>
      </w:tr>
      <w:tr w:rsidR="00BE46E5" w:rsidRPr="00C26FC2" w14:paraId="7F55D416" w14:textId="77777777" w:rsidTr="00BE46E5">
        <w:trPr>
          <w:cantSplit/>
          <w:trHeight w:val="190"/>
          <w:ins w:id="2831" w:author="Author"/>
          <w:trPrChange w:id="2832" w:author="Author">
            <w:trPr>
              <w:cantSplit/>
              <w:trHeight w:val="190"/>
            </w:trPr>
          </w:trPrChange>
        </w:trPr>
        <w:tc>
          <w:tcPr>
            <w:tcW w:w="200" w:type="dxa"/>
            <w:tcBorders>
              <w:right w:val="single" w:sz="6" w:space="0" w:color="auto"/>
            </w:tcBorders>
            <w:shd w:val="clear" w:color="auto" w:fill="auto"/>
            <w:tcPrChange w:id="2833" w:author="Author">
              <w:tcPr>
                <w:tcW w:w="200" w:type="dxa"/>
                <w:tcBorders>
                  <w:right w:val="single" w:sz="4" w:space="0" w:color="auto"/>
                </w:tcBorders>
                <w:shd w:val="clear" w:color="auto" w:fill="auto"/>
              </w:tcPr>
            </w:tcPrChange>
          </w:tcPr>
          <w:p w14:paraId="06EA995D" w14:textId="77777777" w:rsidR="00BE46E5" w:rsidRPr="00C26FC2" w:rsidRDefault="00BE46E5" w:rsidP="006A7A6C">
            <w:pPr>
              <w:pStyle w:val="tabletext11"/>
              <w:rPr>
                <w:ins w:id="283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835"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0A496B" w14:textId="77777777" w:rsidR="00BE46E5" w:rsidRPr="00C26FC2" w:rsidRDefault="00BE46E5" w:rsidP="006A7A6C">
            <w:pPr>
              <w:pStyle w:val="tabletext11"/>
              <w:rPr>
                <w:ins w:id="2836" w:author="Author"/>
              </w:rPr>
            </w:pPr>
            <w:ins w:id="2837" w:author="Author">
              <w:r w:rsidRPr="00C26FC2">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3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2AF7666" w14:textId="77777777" w:rsidR="00BE46E5" w:rsidRPr="00C26FC2" w:rsidRDefault="00BE46E5" w:rsidP="006A7A6C">
            <w:pPr>
              <w:pStyle w:val="tabletext11"/>
              <w:rPr>
                <w:ins w:id="2839" w:author="Author"/>
              </w:rPr>
            </w:pPr>
            <w:ins w:id="2840" w:author="Author">
              <w:r w:rsidRPr="00C26FC2">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284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05DE985" w14:textId="77777777" w:rsidR="00BE46E5" w:rsidRPr="00C26FC2" w:rsidRDefault="00BE46E5" w:rsidP="006A7A6C">
            <w:pPr>
              <w:pStyle w:val="tabletext11"/>
              <w:jc w:val="center"/>
              <w:rPr>
                <w:ins w:id="2842" w:author="Author"/>
              </w:rPr>
            </w:pPr>
            <w:ins w:id="2843" w:author="Author">
              <w:r w:rsidRPr="00C26FC2">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D44B36" w14:textId="77777777" w:rsidR="00BE46E5" w:rsidRPr="00C26FC2" w:rsidRDefault="00BE46E5" w:rsidP="006A7A6C">
            <w:pPr>
              <w:pStyle w:val="tabletext11"/>
              <w:jc w:val="center"/>
              <w:rPr>
                <w:ins w:id="2845" w:author="Author"/>
              </w:rPr>
            </w:pPr>
            <w:ins w:id="2846" w:author="Author">
              <w:r w:rsidRPr="00C26FC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5643C9" w14:textId="77777777" w:rsidR="00BE46E5" w:rsidRPr="00C26FC2" w:rsidRDefault="00BE46E5" w:rsidP="006A7A6C">
            <w:pPr>
              <w:pStyle w:val="tabletext11"/>
              <w:jc w:val="center"/>
              <w:rPr>
                <w:ins w:id="2848" w:author="Author"/>
              </w:rPr>
            </w:pPr>
            <w:ins w:id="2849" w:author="Author">
              <w:r w:rsidRPr="00C26FC2">
                <w:t>0.93</w:t>
              </w:r>
            </w:ins>
          </w:p>
        </w:tc>
        <w:tc>
          <w:tcPr>
            <w:tcW w:w="1080" w:type="dxa"/>
            <w:tcBorders>
              <w:top w:val="single" w:sz="6" w:space="0" w:color="auto"/>
              <w:left w:val="single" w:sz="6" w:space="0" w:color="auto"/>
              <w:bottom w:val="single" w:sz="6" w:space="0" w:color="auto"/>
              <w:right w:val="single" w:sz="6" w:space="0" w:color="auto"/>
            </w:tcBorders>
            <w:vAlign w:val="center"/>
            <w:tcPrChange w:id="285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C7368E3" w14:textId="77777777" w:rsidR="00BE46E5" w:rsidRPr="00C26FC2" w:rsidRDefault="00BE46E5" w:rsidP="006A7A6C">
            <w:pPr>
              <w:pStyle w:val="tabletext11"/>
              <w:jc w:val="center"/>
              <w:rPr>
                <w:ins w:id="2851" w:author="Author"/>
              </w:rPr>
            </w:pPr>
            <w:ins w:id="2852" w:author="Author">
              <w:r w:rsidRPr="00C26FC2">
                <w:t>0.83</w:t>
              </w:r>
            </w:ins>
          </w:p>
        </w:tc>
        <w:tc>
          <w:tcPr>
            <w:tcW w:w="840" w:type="dxa"/>
            <w:tcBorders>
              <w:top w:val="single" w:sz="6" w:space="0" w:color="auto"/>
              <w:left w:val="single" w:sz="6" w:space="0" w:color="auto"/>
              <w:bottom w:val="single" w:sz="6" w:space="0" w:color="auto"/>
              <w:right w:val="single" w:sz="6" w:space="0" w:color="auto"/>
            </w:tcBorders>
            <w:vAlign w:val="center"/>
            <w:tcPrChange w:id="2853"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428B9166" w14:textId="77777777" w:rsidR="00BE46E5" w:rsidRPr="00C26FC2" w:rsidRDefault="00BE46E5" w:rsidP="006A7A6C">
            <w:pPr>
              <w:pStyle w:val="tabletext11"/>
              <w:jc w:val="center"/>
              <w:rPr>
                <w:ins w:id="2854" w:author="Author"/>
              </w:rPr>
            </w:pPr>
            <w:ins w:id="2855" w:author="Author">
              <w:r w:rsidRPr="00C26FC2">
                <w:t>1.83</w:t>
              </w:r>
            </w:ins>
          </w:p>
        </w:tc>
      </w:tr>
      <w:tr w:rsidR="00BE46E5" w:rsidRPr="00C26FC2" w14:paraId="143FE3F7" w14:textId="77777777" w:rsidTr="00BE46E5">
        <w:trPr>
          <w:cantSplit/>
          <w:trHeight w:val="190"/>
          <w:ins w:id="2856" w:author="Author"/>
          <w:trPrChange w:id="2857" w:author="Author">
            <w:trPr>
              <w:cantSplit/>
              <w:trHeight w:val="190"/>
            </w:trPr>
          </w:trPrChange>
        </w:trPr>
        <w:tc>
          <w:tcPr>
            <w:tcW w:w="200" w:type="dxa"/>
            <w:tcBorders>
              <w:right w:val="single" w:sz="6" w:space="0" w:color="auto"/>
            </w:tcBorders>
            <w:shd w:val="clear" w:color="auto" w:fill="auto"/>
            <w:tcPrChange w:id="2858" w:author="Author">
              <w:tcPr>
                <w:tcW w:w="200" w:type="dxa"/>
                <w:tcBorders>
                  <w:right w:val="single" w:sz="4" w:space="0" w:color="auto"/>
                </w:tcBorders>
                <w:shd w:val="clear" w:color="auto" w:fill="auto"/>
              </w:tcPr>
            </w:tcPrChange>
          </w:tcPr>
          <w:p w14:paraId="1AB64EA0" w14:textId="77777777" w:rsidR="00BE46E5" w:rsidRPr="00C26FC2" w:rsidRDefault="00BE46E5" w:rsidP="006A7A6C">
            <w:pPr>
              <w:pStyle w:val="tabletext11"/>
              <w:rPr>
                <w:ins w:id="285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6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EF302B3" w14:textId="77777777" w:rsidR="00BE46E5" w:rsidRPr="00C26FC2" w:rsidRDefault="00BE46E5" w:rsidP="006A7A6C">
            <w:pPr>
              <w:pStyle w:val="tabletext11"/>
              <w:rPr>
                <w:ins w:id="28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6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BBB7E2C" w14:textId="77777777" w:rsidR="00BE46E5" w:rsidRPr="00C26FC2" w:rsidRDefault="00BE46E5" w:rsidP="006A7A6C">
            <w:pPr>
              <w:pStyle w:val="tabletext11"/>
              <w:rPr>
                <w:ins w:id="2863" w:author="Author"/>
              </w:rPr>
            </w:pPr>
            <w:ins w:id="2864" w:author="Author">
              <w:r w:rsidRPr="00C26FC2">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86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2E41C19" w14:textId="77777777" w:rsidR="00BE46E5" w:rsidRPr="00C26FC2" w:rsidRDefault="00BE46E5" w:rsidP="006A7A6C">
            <w:pPr>
              <w:pStyle w:val="tabletext11"/>
              <w:jc w:val="center"/>
              <w:rPr>
                <w:ins w:id="2866" w:author="Author"/>
              </w:rPr>
            </w:pPr>
            <w:ins w:id="2867" w:author="Author">
              <w:r w:rsidRPr="00C26FC2">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16DB2E" w14:textId="77777777" w:rsidR="00BE46E5" w:rsidRPr="00C26FC2" w:rsidRDefault="00BE46E5" w:rsidP="006A7A6C">
            <w:pPr>
              <w:pStyle w:val="tabletext11"/>
              <w:jc w:val="center"/>
              <w:rPr>
                <w:ins w:id="2869" w:author="Author"/>
              </w:rPr>
            </w:pPr>
            <w:ins w:id="2870" w:author="Author">
              <w:r w:rsidRPr="00C26FC2">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7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E31CFF" w14:textId="77777777" w:rsidR="00BE46E5" w:rsidRPr="00C26FC2" w:rsidRDefault="00BE46E5" w:rsidP="006A7A6C">
            <w:pPr>
              <w:pStyle w:val="tabletext11"/>
              <w:jc w:val="center"/>
              <w:rPr>
                <w:ins w:id="2872" w:author="Author"/>
              </w:rPr>
            </w:pPr>
            <w:ins w:id="2873" w:author="Author">
              <w:r w:rsidRPr="00C26FC2">
                <w:t>0.93</w:t>
              </w:r>
            </w:ins>
          </w:p>
        </w:tc>
        <w:tc>
          <w:tcPr>
            <w:tcW w:w="1080" w:type="dxa"/>
            <w:tcBorders>
              <w:top w:val="single" w:sz="6" w:space="0" w:color="auto"/>
              <w:left w:val="single" w:sz="6" w:space="0" w:color="auto"/>
              <w:bottom w:val="single" w:sz="6" w:space="0" w:color="auto"/>
              <w:right w:val="single" w:sz="6" w:space="0" w:color="auto"/>
            </w:tcBorders>
            <w:vAlign w:val="center"/>
            <w:tcPrChange w:id="287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2DC3FB2" w14:textId="77777777" w:rsidR="00BE46E5" w:rsidRPr="00C26FC2" w:rsidRDefault="00BE46E5" w:rsidP="006A7A6C">
            <w:pPr>
              <w:pStyle w:val="tabletext11"/>
              <w:jc w:val="center"/>
              <w:rPr>
                <w:ins w:id="2875" w:author="Author"/>
              </w:rPr>
            </w:pPr>
            <w:ins w:id="2876" w:author="Author">
              <w:r w:rsidRPr="00C26FC2">
                <w:t>1.07</w:t>
              </w:r>
            </w:ins>
          </w:p>
        </w:tc>
        <w:tc>
          <w:tcPr>
            <w:tcW w:w="840" w:type="dxa"/>
            <w:tcBorders>
              <w:top w:val="single" w:sz="6" w:space="0" w:color="auto"/>
              <w:left w:val="single" w:sz="6" w:space="0" w:color="auto"/>
              <w:bottom w:val="single" w:sz="6" w:space="0" w:color="auto"/>
              <w:right w:val="single" w:sz="6" w:space="0" w:color="auto"/>
            </w:tcBorders>
            <w:vAlign w:val="center"/>
            <w:tcPrChange w:id="2877"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3684806F" w14:textId="77777777" w:rsidR="00BE46E5" w:rsidRPr="00C26FC2" w:rsidRDefault="00BE46E5" w:rsidP="006A7A6C">
            <w:pPr>
              <w:pStyle w:val="tabletext11"/>
              <w:jc w:val="center"/>
              <w:rPr>
                <w:ins w:id="2878" w:author="Author"/>
              </w:rPr>
            </w:pPr>
            <w:ins w:id="2879" w:author="Author">
              <w:r w:rsidRPr="00C26FC2">
                <w:t>1.83</w:t>
              </w:r>
            </w:ins>
          </w:p>
        </w:tc>
      </w:tr>
      <w:tr w:rsidR="00BE46E5" w:rsidRPr="00C26FC2" w14:paraId="1639E7F0" w14:textId="77777777" w:rsidTr="00BE46E5">
        <w:trPr>
          <w:cantSplit/>
          <w:trHeight w:val="190"/>
          <w:ins w:id="2880" w:author="Author"/>
          <w:trPrChange w:id="2881" w:author="Author">
            <w:trPr>
              <w:cantSplit/>
              <w:trHeight w:val="190"/>
            </w:trPr>
          </w:trPrChange>
        </w:trPr>
        <w:tc>
          <w:tcPr>
            <w:tcW w:w="200" w:type="dxa"/>
            <w:tcBorders>
              <w:right w:val="single" w:sz="6" w:space="0" w:color="auto"/>
            </w:tcBorders>
            <w:shd w:val="clear" w:color="auto" w:fill="auto"/>
            <w:tcPrChange w:id="2882" w:author="Author">
              <w:tcPr>
                <w:tcW w:w="200" w:type="dxa"/>
                <w:tcBorders>
                  <w:right w:val="single" w:sz="4" w:space="0" w:color="auto"/>
                </w:tcBorders>
                <w:shd w:val="clear" w:color="auto" w:fill="auto"/>
              </w:tcPr>
            </w:tcPrChange>
          </w:tcPr>
          <w:p w14:paraId="721932B3" w14:textId="77777777" w:rsidR="00BE46E5" w:rsidRPr="00C26FC2" w:rsidRDefault="00BE46E5" w:rsidP="006A7A6C">
            <w:pPr>
              <w:pStyle w:val="tabletext11"/>
              <w:rPr>
                <w:ins w:id="28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8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BBAF12A" w14:textId="77777777" w:rsidR="00BE46E5" w:rsidRPr="00C26FC2" w:rsidRDefault="00BE46E5" w:rsidP="006A7A6C">
            <w:pPr>
              <w:pStyle w:val="tabletext11"/>
              <w:rPr>
                <w:ins w:id="288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8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C2C713" w14:textId="77777777" w:rsidR="00BE46E5" w:rsidRPr="00C26FC2" w:rsidRDefault="00BE46E5" w:rsidP="006A7A6C">
            <w:pPr>
              <w:pStyle w:val="tabletext11"/>
              <w:rPr>
                <w:ins w:id="2887" w:author="Author"/>
              </w:rPr>
            </w:pPr>
            <w:ins w:id="2888" w:author="Author">
              <w:r w:rsidRPr="00C26FC2">
                <w:t>Mining</w:t>
              </w:r>
            </w:ins>
          </w:p>
        </w:tc>
        <w:tc>
          <w:tcPr>
            <w:tcW w:w="720" w:type="dxa"/>
            <w:tcBorders>
              <w:top w:val="single" w:sz="6" w:space="0" w:color="auto"/>
              <w:left w:val="single" w:sz="6" w:space="0" w:color="auto"/>
              <w:bottom w:val="single" w:sz="6" w:space="0" w:color="auto"/>
              <w:right w:val="single" w:sz="6" w:space="0" w:color="auto"/>
            </w:tcBorders>
            <w:vAlign w:val="center"/>
            <w:tcPrChange w:id="288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45C168C" w14:textId="77777777" w:rsidR="00BE46E5" w:rsidRPr="00C26FC2" w:rsidRDefault="00BE46E5" w:rsidP="006A7A6C">
            <w:pPr>
              <w:pStyle w:val="tabletext11"/>
              <w:jc w:val="center"/>
              <w:rPr>
                <w:ins w:id="2890" w:author="Author"/>
              </w:rPr>
            </w:pPr>
            <w:ins w:id="2891" w:author="Author">
              <w:r w:rsidRPr="00C26FC2">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D9A8E4" w14:textId="77777777" w:rsidR="00BE46E5" w:rsidRPr="00C26FC2" w:rsidRDefault="00BE46E5" w:rsidP="006A7A6C">
            <w:pPr>
              <w:pStyle w:val="tabletext11"/>
              <w:jc w:val="center"/>
              <w:rPr>
                <w:ins w:id="2893" w:author="Author"/>
              </w:rPr>
            </w:pPr>
            <w:ins w:id="2894" w:author="Author">
              <w:r w:rsidRPr="00C26FC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30F6DD" w14:textId="77777777" w:rsidR="00BE46E5" w:rsidRPr="00C26FC2" w:rsidRDefault="00BE46E5" w:rsidP="006A7A6C">
            <w:pPr>
              <w:pStyle w:val="tabletext11"/>
              <w:jc w:val="center"/>
              <w:rPr>
                <w:ins w:id="2896" w:author="Author"/>
              </w:rPr>
            </w:pPr>
            <w:ins w:id="2897" w:author="Author">
              <w:r w:rsidRPr="00C26FC2">
                <w:t>0.93</w:t>
              </w:r>
            </w:ins>
          </w:p>
        </w:tc>
        <w:tc>
          <w:tcPr>
            <w:tcW w:w="1080" w:type="dxa"/>
            <w:tcBorders>
              <w:top w:val="single" w:sz="6" w:space="0" w:color="auto"/>
              <w:left w:val="single" w:sz="6" w:space="0" w:color="auto"/>
              <w:bottom w:val="single" w:sz="6" w:space="0" w:color="auto"/>
              <w:right w:val="single" w:sz="6" w:space="0" w:color="auto"/>
            </w:tcBorders>
            <w:vAlign w:val="center"/>
            <w:tcPrChange w:id="289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97B536D" w14:textId="77777777" w:rsidR="00BE46E5" w:rsidRPr="00C26FC2" w:rsidRDefault="00BE46E5" w:rsidP="006A7A6C">
            <w:pPr>
              <w:pStyle w:val="tabletext11"/>
              <w:jc w:val="center"/>
              <w:rPr>
                <w:ins w:id="2899" w:author="Author"/>
              </w:rPr>
            </w:pPr>
            <w:ins w:id="2900" w:author="Author">
              <w:r w:rsidRPr="00C26FC2">
                <w:t>0.83</w:t>
              </w:r>
            </w:ins>
          </w:p>
        </w:tc>
        <w:tc>
          <w:tcPr>
            <w:tcW w:w="840" w:type="dxa"/>
            <w:tcBorders>
              <w:top w:val="single" w:sz="6" w:space="0" w:color="auto"/>
              <w:left w:val="single" w:sz="6" w:space="0" w:color="auto"/>
              <w:bottom w:val="single" w:sz="6" w:space="0" w:color="auto"/>
              <w:right w:val="single" w:sz="6" w:space="0" w:color="auto"/>
            </w:tcBorders>
            <w:vAlign w:val="center"/>
            <w:tcPrChange w:id="2901"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3B3C5FF4" w14:textId="77777777" w:rsidR="00BE46E5" w:rsidRPr="00C26FC2" w:rsidRDefault="00BE46E5" w:rsidP="006A7A6C">
            <w:pPr>
              <w:pStyle w:val="tabletext11"/>
              <w:jc w:val="center"/>
              <w:rPr>
                <w:ins w:id="2902" w:author="Author"/>
              </w:rPr>
            </w:pPr>
            <w:ins w:id="2903" w:author="Author">
              <w:r w:rsidRPr="00C26FC2">
                <w:t>1.83</w:t>
              </w:r>
            </w:ins>
          </w:p>
        </w:tc>
      </w:tr>
      <w:tr w:rsidR="00BE46E5" w:rsidRPr="00C26FC2" w14:paraId="4368368E" w14:textId="77777777" w:rsidTr="00BE46E5">
        <w:trPr>
          <w:cantSplit/>
          <w:trHeight w:val="190"/>
          <w:ins w:id="2904" w:author="Author"/>
          <w:trPrChange w:id="2905" w:author="Author">
            <w:trPr>
              <w:cantSplit/>
              <w:trHeight w:val="190"/>
            </w:trPr>
          </w:trPrChange>
        </w:trPr>
        <w:tc>
          <w:tcPr>
            <w:tcW w:w="200" w:type="dxa"/>
            <w:tcBorders>
              <w:right w:val="single" w:sz="6" w:space="0" w:color="auto"/>
            </w:tcBorders>
            <w:shd w:val="clear" w:color="auto" w:fill="auto"/>
            <w:tcPrChange w:id="2906" w:author="Author">
              <w:tcPr>
                <w:tcW w:w="200" w:type="dxa"/>
                <w:tcBorders>
                  <w:right w:val="single" w:sz="4" w:space="0" w:color="auto"/>
                </w:tcBorders>
                <w:shd w:val="clear" w:color="auto" w:fill="auto"/>
              </w:tcPr>
            </w:tcPrChange>
          </w:tcPr>
          <w:p w14:paraId="4683A2ED" w14:textId="77777777" w:rsidR="00BE46E5" w:rsidRPr="00C26FC2" w:rsidRDefault="00BE46E5" w:rsidP="006A7A6C">
            <w:pPr>
              <w:pStyle w:val="tabletext11"/>
              <w:rPr>
                <w:ins w:id="29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0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30E358A" w14:textId="77777777" w:rsidR="00BE46E5" w:rsidRPr="00C26FC2" w:rsidRDefault="00BE46E5" w:rsidP="006A7A6C">
            <w:pPr>
              <w:pStyle w:val="tabletext11"/>
              <w:rPr>
                <w:ins w:id="290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1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328C800" w14:textId="77777777" w:rsidR="00BE46E5" w:rsidRPr="00C26FC2" w:rsidRDefault="00BE46E5" w:rsidP="006A7A6C">
            <w:pPr>
              <w:pStyle w:val="tabletext11"/>
              <w:rPr>
                <w:ins w:id="2911" w:author="Author"/>
              </w:rPr>
            </w:pPr>
            <w:ins w:id="2912" w:author="Author">
              <w:r w:rsidRPr="00C26FC2">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291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E8D6BD0" w14:textId="77777777" w:rsidR="00BE46E5" w:rsidRPr="00C26FC2" w:rsidRDefault="00BE46E5" w:rsidP="006A7A6C">
            <w:pPr>
              <w:pStyle w:val="tabletext11"/>
              <w:jc w:val="center"/>
              <w:rPr>
                <w:ins w:id="2914" w:author="Author"/>
              </w:rPr>
            </w:pPr>
            <w:ins w:id="2915" w:author="Author">
              <w:r w:rsidRPr="00C26FC2">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6DCCCD" w14:textId="77777777" w:rsidR="00BE46E5" w:rsidRPr="00C26FC2" w:rsidRDefault="00BE46E5" w:rsidP="006A7A6C">
            <w:pPr>
              <w:pStyle w:val="tabletext11"/>
              <w:jc w:val="center"/>
              <w:rPr>
                <w:ins w:id="2917" w:author="Author"/>
              </w:rPr>
            </w:pPr>
            <w:ins w:id="2918" w:author="Author">
              <w:r w:rsidRPr="00C26FC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569DD4" w14:textId="77777777" w:rsidR="00BE46E5" w:rsidRPr="00C26FC2" w:rsidRDefault="00BE46E5" w:rsidP="006A7A6C">
            <w:pPr>
              <w:pStyle w:val="tabletext11"/>
              <w:jc w:val="center"/>
              <w:rPr>
                <w:ins w:id="2920" w:author="Author"/>
              </w:rPr>
            </w:pPr>
            <w:ins w:id="2921" w:author="Author">
              <w:r w:rsidRPr="00C26FC2">
                <w:t>0.93</w:t>
              </w:r>
            </w:ins>
          </w:p>
        </w:tc>
        <w:tc>
          <w:tcPr>
            <w:tcW w:w="1080" w:type="dxa"/>
            <w:tcBorders>
              <w:top w:val="single" w:sz="6" w:space="0" w:color="auto"/>
              <w:left w:val="single" w:sz="6" w:space="0" w:color="auto"/>
              <w:bottom w:val="single" w:sz="6" w:space="0" w:color="auto"/>
              <w:right w:val="single" w:sz="6" w:space="0" w:color="auto"/>
            </w:tcBorders>
            <w:vAlign w:val="center"/>
            <w:tcPrChange w:id="292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AF1A130" w14:textId="77777777" w:rsidR="00BE46E5" w:rsidRPr="00C26FC2" w:rsidRDefault="00BE46E5" w:rsidP="006A7A6C">
            <w:pPr>
              <w:pStyle w:val="tabletext11"/>
              <w:jc w:val="center"/>
              <w:rPr>
                <w:ins w:id="2923" w:author="Author"/>
              </w:rPr>
            </w:pPr>
            <w:ins w:id="2924" w:author="Author">
              <w:r w:rsidRPr="00C26FC2">
                <w:t>0.83</w:t>
              </w:r>
            </w:ins>
          </w:p>
        </w:tc>
        <w:tc>
          <w:tcPr>
            <w:tcW w:w="840" w:type="dxa"/>
            <w:tcBorders>
              <w:top w:val="single" w:sz="6" w:space="0" w:color="auto"/>
              <w:left w:val="single" w:sz="6" w:space="0" w:color="auto"/>
              <w:bottom w:val="single" w:sz="6" w:space="0" w:color="auto"/>
              <w:right w:val="single" w:sz="6" w:space="0" w:color="auto"/>
            </w:tcBorders>
            <w:vAlign w:val="center"/>
            <w:tcPrChange w:id="2925"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32C179BE" w14:textId="77777777" w:rsidR="00BE46E5" w:rsidRPr="00C26FC2" w:rsidRDefault="00BE46E5" w:rsidP="006A7A6C">
            <w:pPr>
              <w:pStyle w:val="tabletext11"/>
              <w:jc w:val="center"/>
              <w:rPr>
                <w:ins w:id="2926" w:author="Author"/>
              </w:rPr>
            </w:pPr>
            <w:ins w:id="2927" w:author="Author">
              <w:r w:rsidRPr="00C26FC2">
                <w:t>1.83</w:t>
              </w:r>
            </w:ins>
          </w:p>
        </w:tc>
      </w:tr>
      <w:tr w:rsidR="00BE46E5" w:rsidRPr="00C26FC2" w14:paraId="352AF58C" w14:textId="77777777" w:rsidTr="00BE46E5">
        <w:trPr>
          <w:cantSplit/>
          <w:trHeight w:val="190"/>
          <w:ins w:id="2928" w:author="Author"/>
          <w:trPrChange w:id="2929" w:author="Author">
            <w:trPr>
              <w:cantSplit/>
              <w:trHeight w:val="190"/>
            </w:trPr>
          </w:trPrChange>
        </w:trPr>
        <w:tc>
          <w:tcPr>
            <w:tcW w:w="200" w:type="dxa"/>
            <w:tcBorders>
              <w:right w:val="single" w:sz="6" w:space="0" w:color="auto"/>
            </w:tcBorders>
            <w:shd w:val="clear" w:color="auto" w:fill="auto"/>
            <w:tcPrChange w:id="2930" w:author="Author">
              <w:tcPr>
                <w:tcW w:w="200" w:type="dxa"/>
                <w:tcBorders>
                  <w:right w:val="single" w:sz="4" w:space="0" w:color="auto"/>
                </w:tcBorders>
                <w:shd w:val="clear" w:color="auto" w:fill="auto"/>
              </w:tcPr>
            </w:tcPrChange>
          </w:tcPr>
          <w:p w14:paraId="1001B8D6" w14:textId="77777777" w:rsidR="00BE46E5" w:rsidRPr="00C26FC2" w:rsidRDefault="00BE46E5" w:rsidP="006A7A6C">
            <w:pPr>
              <w:pStyle w:val="tabletext11"/>
              <w:rPr>
                <w:ins w:id="29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3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D1C95A7" w14:textId="77777777" w:rsidR="00BE46E5" w:rsidRPr="00C26FC2" w:rsidRDefault="00BE46E5" w:rsidP="006A7A6C">
            <w:pPr>
              <w:pStyle w:val="tabletext11"/>
              <w:rPr>
                <w:ins w:id="29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2934"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A5EC14" w14:textId="77777777" w:rsidR="00BE46E5" w:rsidRPr="00C26FC2" w:rsidRDefault="00BE46E5" w:rsidP="006A7A6C">
            <w:pPr>
              <w:pStyle w:val="tabletext11"/>
              <w:rPr>
                <w:ins w:id="2935" w:author="Author"/>
              </w:rPr>
            </w:pPr>
            <w:ins w:id="2936" w:author="Author">
              <w:r w:rsidRPr="00C26FC2">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293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45E8EE3" w14:textId="77777777" w:rsidR="00BE46E5" w:rsidRPr="00C26FC2" w:rsidRDefault="00BE46E5" w:rsidP="006A7A6C">
            <w:pPr>
              <w:pStyle w:val="tabletext11"/>
              <w:jc w:val="center"/>
              <w:rPr>
                <w:ins w:id="2938" w:author="Author"/>
              </w:rPr>
            </w:pPr>
            <w:ins w:id="2939" w:author="Author">
              <w:r w:rsidRPr="00C26FC2">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9C6936" w14:textId="77777777" w:rsidR="00BE46E5" w:rsidRPr="00C26FC2" w:rsidRDefault="00BE46E5" w:rsidP="006A7A6C">
            <w:pPr>
              <w:pStyle w:val="tabletext11"/>
              <w:jc w:val="center"/>
              <w:rPr>
                <w:ins w:id="2941" w:author="Author"/>
              </w:rPr>
            </w:pPr>
            <w:ins w:id="2942" w:author="Author">
              <w:r w:rsidRPr="00C26FC2">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7D3926" w14:textId="77777777" w:rsidR="00BE46E5" w:rsidRPr="00C26FC2" w:rsidRDefault="00BE46E5" w:rsidP="006A7A6C">
            <w:pPr>
              <w:pStyle w:val="tabletext11"/>
              <w:jc w:val="center"/>
              <w:rPr>
                <w:ins w:id="2944" w:author="Author"/>
              </w:rPr>
            </w:pPr>
            <w:ins w:id="2945" w:author="Author">
              <w:r w:rsidRPr="00C26FC2">
                <w:t>0.93</w:t>
              </w:r>
            </w:ins>
          </w:p>
        </w:tc>
        <w:tc>
          <w:tcPr>
            <w:tcW w:w="1080" w:type="dxa"/>
            <w:tcBorders>
              <w:top w:val="single" w:sz="6" w:space="0" w:color="auto"/>
              <w:left w:val="single" w:sz="6" w:space="0" w:color="auto"/>
              <w:bottom w:val="single" w:sz="6" w:space="0" w:color="auto"/>
              <w:right w:val="single" w:sz="6" w:space="0" w:color="auto"/>
            </w:tcBorders>
            <w:vAlign w:val="center"/>
            <w:tcPrChange w:id="294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8063C73" w14:textId="77777777" w:rsidR="00BE46E5" w:rsidRPr="00C26FC2" w:rsidRDefault="00BE46E5" w:rsidP="006A7A6C">
            <w:pPr>
              <w:pStyle w:val="tabletext11"/>
              <w:jc w:val="center"/>
              <w:rPr>
                <w:ins w:id="2947" w:author="Author"/>
              </w:rPr>
            </w:pPr>
            <w:ins w:id="2948" w:author="Author">
              <w:r w:rsidRPr="00C26FC2">
                <w:t>0.83</w:t>
              </w:r>
            </w:ins>
          </w:p>
        </w:tc>
        <w:tc>
          <w:tcPr>
            <w:tcW w:w="840" w:type="dxa"/>
            <w:tcBorders>
              <w:top w:val="single" w:sz="6" w:space="0" w:color="auto"/>
              <w:left w:val="single" w:sz="6" w:space="0" w:color="auto"/>
              <w:bottom w:val="single" w:sz="6" w:space="0" w:color="auto"/>
              <w:right w:val="single" w:sz="6" w:space="0" w:color="auto"/>
            </w:tcBorders>
            <w:vAlign w:val="center"/>
            <w:tcPrChange w:id="2949"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1249D2DC" w14:textId="77777777" w:rsidR="00BE46E5" w:rsidRPr="00C26FC2" w:rsidRDefault="00BE46E5" w:rsidP="006A7A6C">
            <w:pPr>
              <w:pStyle w:val="tabletext11"/>
              <w:jc w:val="center"/>
              <w:rPr>
                <w:ins w:id="2950" w:author="Author"/>
              </w:rPr>
            </w:pPr>
            <w:ins w:id="2951" w:author="Author">
              <w:r w:rsidRPr="00C26FC2">
                <w:t>1.83</w:t>
              </w:r>
            </w:ins>
          </w:p>
        </w:tc>
      </w:tr>
      <w:tr w:rsidR="00BE46E5" w:rsidRPr="00C26FC2" w14:paraId="34024AF5" w14:textId="77777777" w:rsidTr="00BE46E5">
        <w:trPr>
          <w:cantSplit/>
          <w:trHeight w:val="190"/>
          <w:ins w:id="2952" w:author="Author"/>
          <w:trPrChange w:id="2953" w:author="Author">
            <w:trPr>
              <w:cantSplit/>
              <w:trHeight w:val="190"/>
            </w:trPr>
          </w:trPrChange>
        </w:trPr>
        <w:tc>
          <w:tcPr>
            <w:tcW w:w="200" w:type="dxa"/>
            <w:tcBorders>
              <w:right w:val="single" w:sz="6" w:space="0" w:color="auto"/>
            </w:tcBorders>
            <w:shd w:val="clear" w:color="auto" w:fill="auto"/>
            <w:tcPrChange w:id="2954" w:author="Author">
              <w:tcPr>
                <w:tcW w:w="200" w:type="dxa"/>
                <w:tcBorders>
                  <w:right w:val="single" w:sz="4" w:space="0" w:color="auto"/>
                </w:tcBorders>
                <w:shd w:val="clear" w:color="auto" w:fill="auto"/>
              </w:tcPr>
            </w:tcPrChange>
          </w:tcPr>
          <w:p w14:paraId="4C1ADB78" w14:textId="77777777" w:rsidR="00BE46E5" w:rsidRPr="00C26FC2" w:rsidRDefault="00BE46E5" w:rsidP="006A7A6C">
            <w:pPr>
              <w:pStyle w:val="tabletext11"/>
              <w:rPr>
                <w:ins w:id="295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5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D625BBE" w14:textId="77777777" w:rsidR="00BE46E5" w:rsidRPr="00C26FC2" w:rsidRDefault="00BE46E5" w:rsidP="006A7A6C">
            <w:pPr>
              <w:pStyle w:val="tabletext11"/>
              <w:rPr>
                <w:ins w:id="2957" w:author="Author"/>
              </w:rPr>
            </w:pPr>
            <w:ins w:id="2958" w:author="Author">
              <w:r w:rsidRPr="00C26FC2">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5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1665701" w14:textId="77777777" w:rsidR="00BE46E5" w:rsidRPr="00C26FC2" w:rsidRDefault="00BE46E5" w:rsidP="006A7A6C">
            <w:pPr>
              <w:pStyle w:val="tabletext11"/>
              <w:rPr>
                <w:ins w:id="2960" w:author="Author"/>
              </w:rPr>
            </w:pPr>
            <w:ins w:id="2961" w:author="Author">
              <w:r w:rsidRPr="00C26FC2">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296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E245FB5" w14:textId="77777777" w:rsidR="00BE46E5" w:rsidRPr="00C26FC2" w:rsidRDefault="00BE46E5" w:rsidP="006A7A6C">
            <w:pPr>
              <w:pStyle w:val="tabletext11"/>
              <w:jc w:val="center"/>
              <w:rPr>
                <w:ins w:id="2963" w:author="Author"/>
              </w:rPr>
            </w:pPr>
            <w:ins w:id="2964" w:author="Author">
              <w:r w:rsidRPr="00C26FC2">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6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78923F" w14:textId="77777777" w:rsidR="00BE46E5" w:rsidRPr="00C26FC2" w:rsidRDefault="00BE46E5" w:rsidP="006A7A6C">
            <w:pPr>
              <w:pStyle w:val="tabletext11"/>
              <w:jc w:val="center"/>
              <w:rPr>
                <w:ins w:id="2966" w:author="Author"/>
              </w:rPr>
            </w:pPr>
            <w:ins w:id="2967"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6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8F6AFC" w14:textId="77777777" w:rsidR="00BE46E5" w:rsidRPr="00C26FC2" w:rsidRDefault="00BE46E5" w:rsidP="006A7A6C">
            <w:pPr>
              <w:pStyle w:val="tabletext11"/>
              <w:jc w:val="center"/>
              <w:rPr>
                <w:ins w:id="2969" w:author="Author"/>
              </w:rPr>
            </w:pPr>
            <w:ins w:id="2970" w:author="Author">
              <w:r w:rsidRPr="00C26FC2">
                <w:t>1.06</w:t>
              </w:r>
            </w:ins>
          </w:p>
        </w:tc>
        <w:tc>
          <w:tcPr>
            <w:tcW w:w="1080" w:type="dxa"/>
            <w:tcBorders>
              <w:top w:val="single" w:sz="6" w:space="0" w:color="auto"/>
              <w:left w:val="single" w:sz="6" w:space="0" w:color="auto"/>
              <w:bottom w:val="single" w:sz="6" w:space="0" w:color="auto"/>
              <w:right w:val="single" w:sz="6" w:space="0" w:color="auto"/>
            </w:tcBorders>
            <w:vAlign w:val="center"/>
            <w:tcPrChange w:id="297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907EED6" w14:textId="77777777" w:rsidR="00BE46E5" w:rsidRPr="00C26FC2" w:rsidRDefault="00BE46E5" w:rsidP="006A7A6C">
            <w:pPr>
              <w:pStyle w:val="tabletext11"/>
              <w:jc w:val="center"/>
              <w:rPr>
                <w:ins w:id="2972" w:author="Author"/>
              </w:rPr>
            </w:pPr>
            <w:ins w:id="2973" w:author="Author">
              <w:r w:rsidRPr="00C26FC2">
                <w:t>1.07</w:t>
              </w:r>
            </w:ins>
          </w:p>
        </w:tc>
        <w:tc>
          <w:tcPr>
            <w:tcW w:w="840" w:type="dxa"/>
            <w:tcBorders>
              <w:top w:val="single" w:sz="6" w:space="0" w:color="auto"/>
              <w:left w:val="single" w:sz="6" w:space="0" w:color="auto"/>
              <w:bottom w:val="single" w:sz="6" w:space="0" w:color="auto"/>
              <w:right w:val="single" w:sz="6" w:space="0" w:color="auto"/>
            </w:tcBorders>
            <w:vAlign w:val="center"/>
            <w:tcPrChange w:id="297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60623E70" w14:textId="77777777" w:rsidR="00BE46E5" w:rsidRPr="00C26FC2" w:rsidRDefault="00BE46E5" w:rsidP="006A7A6C">
            <w:pPr>
              <w:pStyle w:val="tabletext11"/>
              <w:jc w:val="center"/>
              <w:rPr>
                <w:ins w:id="2975" w:author="Author"/>
              </w:rPr>
            </w:pPr>
            <w:ins w:id="2976" w:author="Author">
              <w:r w:rsidRPr="00C26FC2">
                <w:t>0.49</w:t>
              </w:r>
            </w:ins>
          </w:p>
        </w:tc>
      </w:tr>
      <w:tr w:rsidR="00BE46E5" w:rsidRPr="00C26FC2" w14:paraId="367D3DF2" w14:textId="77777777" w:rsidTr="00BE46E5">
        <w:trPr>
          <w:cantSplit/>
          <w:trHeight w:val="190"/>
          <w:ins w:id="2977" w:author="Author"/>
          <w:trPrChange w:id="2978" w:author="Author">
            <w:trPr>
              <w:cantSplit/>
              <w:trHeight w:val="190"/>
            </w:trPr>
          </w:trPrChange>
        </w:trPr>
        <w:tc>
          <w:tcPr>
            <w:tcW w:w="200" w:type="dxa"/>
            <w:tcBorders>
              <w:right w:val="single" w:sz="6" w:space="0" w:color="auto"/>
            </w:tcBorders>
            <w:shd w:val="clear" w:color="auto" w:fill="auto"/>
            <w:tcPrChange w:id="2979" w:author="Author">
              <w:tcPr>
                <w:tcW w:w="200" w:type="dxa"/>
                <w:tcBorders>
                  <w:right w:val="single" w:sz="4" w:space="0" w:color="auto"/>
                </w:tcBorders>
                <w:shd w:val="clear" w:color="auto" w:fill="auto"/>
              </w:tcPr>
            </w:tcPrChange>
          </w:tcPr>
          <w:p w14:paraId="57026953" w14:textId="77777777" w:rsidR="00BE46E5" w:rsidRPr="00C26FC2" w:rsidRDefault="00BE46E5" w:rsidP="006A7A6C">
            <w:pPr>
              <w:pStyle w:val="tabletext11"/>
              <w:rPr>
                <w:ins w:id="29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8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28F8A91" w14:textId="77777777" w:rsidR="00BE46E5" w:rsidRPr="00C26FC2" w:rsidRDefault="00BE46E5" w:rsidP="006A7A6C">
            <w:pPr>
              <w:pStyle w:val="tabletext11"/>
              <w:rPr>
                <w:ins w:id="29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8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7C3A85B" w14:textId="77777777" w:rsidR="00BE46E5" w:rsidRPr="00C26FC2" w:rsidRDefault="00BE46E5" w:rsidP="006A7A6C">
            <w:pPr>
              <w:pStyle w:val="tabletext11"/>
              <w:rPr>
                <w:ins w:id="2984" w:author="Author"/>
              </w:rPr>
            </w:pPr>
            <w:ins w:id="2985" w:author="Author">
              <w:r w:rsidRPr="00C26FC2">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298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81E7012" w14:textId="77777777" w:rsidR="00BE46E5" w:rsidRPr="00C26FC2" w:rsidRDefault="00BE46E5" w:rsidP="006A7A6C">
            <w:pPr>
              <w:pStyle w:val="tabletext11"/>
              <w:jc w:val="center"/>
              <w:rPr>
                <w:ins w:id="2987" w:author="Author"/>
              </w:rPr>
            </w:pPr>
            <w:ins w:id="2988" w:author="Author">
              <w:r w:rsidRPr="00C26FC2">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BE212D" w14:textId="77777777" w:rsidR="00BE46E5" w:rsidRPr="00C26FC2" w:rsidRDefault="00BE46E5" w:rsidP="006A7A6C">
            <w:pPr>
              <w:pStyle w:val="tabletext11"/>
              <w:jc w:val="center"/>
              <w:rPr>
                <w:ins w:id="2990" w:author="Author"/>
              </w:rPr>
            </w:pPr>
            <w:ins w:id="2991"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0BB5DB" w14:textId="77777777" w:rsidR="00BE46E5" w:rsidRPr="00C26FC2" w:rsidRDefault="00BE46E5" w:rsidP="006A7A6C">
            <w:pPr>
              <w:pStyle w:val="tabletext11"/>
              <w:jc w:val="center"/>
              <w:rPr>
                <w:ins w:id="2993" w:author="Author"/>
              </w:rPr>
            </w:pPr>
            <w:ins w:id="2994" w:author="Author">
              <w:r w:rsidRPr="00C26FC2">
                <w:t>1.06</w:t>
              </w:r>
            </w:ins>
          </w:p>
        </w:tc>
        <w:tc>
          <w:tcPr>
            <w:tcW w:w="1080" w:type="dxa"/>
            <w:tcBorders>
              <w:top w:val="single" w:sz="6" w:space="0" w:color="auto"/>
              <w:left w:val="single" w:sz="6" w:space="0" w:color="auto"/>
              <w:bottom w:val="single" w:sz="6" w:space="0" w:color="auto"/>
              <w:right w:val="single" w:sz="6" w:space="0" w:color="auto"/>
            </w:tcBorders>
            <w:vAlign w:val="center"/>
            <w:tcPrChange w:id="299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34C6BB9" w14:textId="77777777" w:rsidR="00BE46E5" w:rsidRPr="00C26FC2" w:rsidRDefault="00BE46E5" w:rsidP="006A7A6C">
            <w:pPr>
              <w:pStyle w:val="tabletext11"/>
              <w:jc w:val="center"/>
              <w:rPr>
                <w:ins w:id="2996" w:author="Author"/>
              </w:rPr>
            </w:pPr>
            <w:ins w:id="2997" w:author="Author">
              <w:r w:rsidRPr="00C26FC2">
                <w:t>1.07</w:t>
              </w:r>
            </w:ins>
          </w:p>
        </w:tc>
        <w:tc>
          <w:tcPr>
            <w:tcW w:w="840" w:type="dxa"/>
            <w:tcBorders>
              <w:top w:val="single" w:sz="6" w:space="0" w:color="auto"/>
              <w:left w:val="single" w:sz="6" w:space="0" w:color="auto"/>
              <w:bottom w:val="single" w:sz="6" w:space="0" w:color="auto"/>
              <w:right w:val="single" w:sz="6" w:space="0" w:color="auto"/>
            </w:tcBorders>
            <w:vAlign w:val="center"/>
            <w:tcPrChange w:id="2998"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5CD77E5" w14:textId="77777777" w:rsidR="00BE46E5" w:rsidRPr="00C26FC2" w:rsidRDefault="00BE46E5" w:rsidP="006A7A6C">
            <w:pPr>
              <w:pStyle w:val="tabletext11"/>
              <w:jc w:val="center"/>
              <w:rPr>
                <w:ins w:id="2999" w:author="Author"/>
              </w:rPr>
            </w:pPr>
            <w:ins w:id="3000" w:author="Author">
              <w:r w:rsidRPr="00C26FC2">
                <w:t>0.55</w:t>
              </w:r>
            </w:ins>
          </w:p>
        </w:tc>
      </w:tr>
      <w:tr w:rsidR="00BE46E5" w:rsidRPr="00C26FC2" w14:paraId="0158C34A" w14:textId="77777777" w:rsidTr="00BE46E5">
        <w:trPr>
          <w:cantSplit/>
          <w:trHeight w:val="190"/>
          <w:ins w:id="3001" w:author="Author"/>
          <w:trPrChange w:id="3002" w:author="Author">
            <w:trPr>
              <w:cantSplit/>
              <w:trHeight w:val="190"/>
            </w:trPr>
          </w:trPrChange>
        </w:trPr>
        <w:tc>
          <w:tcPr>
            <w:tcW w:w="200" w:type="dxa"/>
            <w:tcBorders>
              <w:right w:val="single" w:sz="6" w:space="0" w:color="auto"/>
            </w:tcBorders>
            <w:shd w:val="clear" w:color="auto" w:fill="auto"/>
            <w:tcPrChange w:id="3003" w:author="Author">
              <w:tcPr>
                <w:tcW w:w="200" w:type="dxa"/>
                <w:tcBorders>
                  <w:right w:val="single" w:sz="4" w:space="0" w:color="auto"/>
                </w:tcBorders>
                <w:shd w:val="clear" w:color="auto" w:fill="auto"/>
              </w:tcPr>
            </w:tcPrChange>
          </w:tcPr>
          <w:p w14:paraId="7DBE37C4" w14:textId="77777777" w:rsidR="00BE46E5" w:rsidRPr="00C26FC2" w:rsidRDefault="00BE46E5" w:rsidP="006A7A6C">
            <w:pPr>
              <w:pStyle w:val="tabletext11"/>
              <w:rPr>
                <w:ins w:id="30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0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56E45A7" w14:textId="77777777" w:rsidR="00BE46E5" w:rsidRPr="00C26FC2" w:rsidRDefault="00BE46E5" w:rsidP="006A7A6C">
            <w:pPr>
              <w:pStyle w:val="tabletext11"/>
              <w:rPr>
                <w:ins w:id="30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0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72DD6C" w14:textId="77777777" w:rsidR="00BE46E5" w:rsidRPr="00C26FC2" w:rsidRDefault="00BE46E5" w:rsidP="006A7A6C">
            <w:pPr>
              <w:pStyle w:val="tabletext11"/>
              <w:rPr>
                <w:ins w:id="3008" w:author="Author"/>
              </w:rPr>
            </w:pPr>
            <w:ins w:id="3009" w:author="Author">
              <w:r w:rsidRPr="00C26FC2">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01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BA57C8F" w14:textId="77777777" w:rsidR="00BE46E5" w:rsidRPr="00C26FC2" w:rsidRDefault="00BE46E5" w:rsidP="006A7A6C">
            <w:pPr>
              <w:pStyle w:val="tabletext11"/>
              <w:jc w:val="center"/>
              <w:rPr>
                <w:ins w:id="3011" w:author="Author"/>
              </w:rPr>
            </w:pPr>
            <w:ins w:id="3012" w:author="Author">
              <w:r w:rsidRPr="00C26FC2">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1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A84B65" w14:textId="77777777" w:rsidR="00BE46E5" w:rsidRPr="00C26FC2" w:rsidRDefault="00BE46E5" w:rsidP="006A7A6C">
            <w:pPr>
              <w:pStyle w:val="tabletext11"/>
              <w:jc w:val="center"/>
              <w:rPr>
                <w:ins w:id="3014" w:author="Author"/>
              </w:rPr>
            </w:pPr>
            <w:ins w:id="3015"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1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614C8B" w14:textId="77777777" w:rsidR="00BE46E5" w:rsidRPr="00C26FC2" w:rsidRDefault="00BE46E5" w:rsidP="006A7A6C">
            <w:pPr>
              <w:pStyle w:val="tabletext11"/>
              <w:jc w:val="center"/>
              <w:rPr>
                <w:ins w:id="3017" w:author="Author"/>
              </w:rPr>
            </w:pPr>
            <w:ins w:id="3018" w:author="Author">
              <w:r w:rsidRPr="00C26FC2">
                <w:t>0.91</w:t>
              </w:r>
            </w:ins>
          </w:p>
        </w:tc>
        <w:tc>
          <w:tcPr>
            <w:tcW w:w="1080" w:type="dxa"/>
            <w:tcBorders>
              <w:top w:val="single" w:sz="6" w:space="0" w:color="auto"/>
              <w:left w:val="single" w:sz="6" w:space="0" w:color="auto"/>
              <w:bottom w:val="single" w:sz="6" w:space="0" w:color="auto"/>
              <w:right w:val="single" w:sz="6" w:space="0" w:color="auto"/>
            </w:tcBorders>
            <w:vAlign w:val="center"/>
            <w:tcPrChange w:id="301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CC224B8" w14:textId="77777777" w:rsidR="00BE46E5" w:rsidRPr="00C26FC2" w:rsidRDefault="00BE46E5" w:rsidP="006A7A6C">
            <w:pPr>
              <w:pStyle w:val="tabletext11"/>
              <w:jc w:val="center"/>
              <w:rPr>
                <w:ins w:id="3020" w:author="Author"/>
              </w:rPr>
            </w:pPr>
            <w:ins w:id="3021" w:author="Author">
              <w:r w:rsidRPr="00C26FC2">
                <w:t>1.00</w:t>
              </w:r>
            </w:ins>
          </w:p>
        </w:tc>
        <w:tc>
          <w:tcPr>
            <w:tcW w:w="840" w:type="dxa"/>
            <w:tcBorders>
              <w:top w:val="single" w:sz="6" w:space="0" w:color="auto"/>
              <w:left w:val="single" w:sz="6" w:space="0" w:color="auto"/>
              <w:bottom w:val="single" w:sz="6" w:space="0" w:color="auto"/>
              <w:right w:val="single" w:sz="6" w:space="0" w:color="auto"/>
            </w:tcBorders>
            <w:vAlign w:val="center"/>
            <w:tcPrChange w:id="3022"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1F0797D7" w14:textId="77777777" w:rsidR="00BE46E5" w:rsidRPr="00C26FC2" w:rsidRDefault="00BE46E5" w:rsidP="006A7A6C">
            <w:pPr>
              <w:pStyle w:val="tabletext11"/>
              <w:jc w:val="center"/>
              <w:rPr>
                <w:ins w:id="3023" w:author="Author"/>
              </w:rPr>
            </w:pPr>
            <w:ins w:id="3024" w:author="Author">
              <w:r w:rsidRPr="00C26FC2">
                <w:t>0.56</w:t>
              </w:r>
            </w:ins>
          </w:p>
        </w:tc>
      </w:tr>
      <w:tr w:rsidR="00BE46E5" w:rsidRPr="00C26FC2" w14:paraId="17267625" w14:textId="77777777" w:rsidTr="00BE46E5">
        <w:trPr>
          <w:cantSplit/>
          <w:trHeight w:val="190"/>
          <w:ins w:id="3025" w:author="Author"/>
          <w:trPrChange w:id="3026" w:author="Author">
            <w:trPr>
              <w:cantSplit/>
              <w:trHeight w:val="190"/>
            </w:trPr>
          </w:trPrChange>
        </w:trPr>
        <w:tc>
          <w:tcPr>
            <w:tcW w:w="200" w:type="dxa"/>
            <w:tcBorders>
              <w:right w:val="single" w:sz="6" w:space="0" w:color="auto"/>
            </w:tcBorders>
            <w:shd w:val="clear" w:color="auto" w:fill="auto"/>
            <w:tcPrChange w:id="3027" w:author="Author">
              <w:tcPr>
                <w:tcW w:w="200" w:type="dxa"/>
                <w:tcBorders>
                  <w:right w:val="single" w:sz="4" w:space="0" w:color="auto"/>
                </w:tcBorders>
                <w:shd w:val="clear" w:color="auto" w:fill="auto"/>
              </w:tcPr>
            </w:tcPrChange>
          </w:tcPr>
          <w:p w14:paraId="4548997E" w14:textId="77777777" w:rsidR="00BE46E5" w:rsidRPr="00C26FC2" w:rsidRDefault="00BE46E5" w:rsidP="006A7A6C">
            <w:pPr>
              <w:pStyle w:val="tabletext11"/>
              <w:rPr>
                <w:ins w:id="302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2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D3545AD" w14:textId="77777777" w:rsidR="00BE46E5" w:rsidRPr="00C26FC2" w:rsidRDefault="00BE46E5" w:rsidP="006A7A6C">
            <w:pPr>
              <w:pStyle w:val="tabletext11"/>
              <w:rPr>
                <w:ins w:id="303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3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FBEC70D" w14:textId="77777777" w:rsidR="00BE46E5" w:rsidRPr="00C26FC2" w:rsidRDefault="00BE46E5" w:rsidP="006A7A6C">
            <w:pPr>
              <w:pStyle w:val="tabletext11"/>
              <w:rPr>
                <w:ins w:id="3032" w:author="Author"/>
              </w:rPr>
            </w:pPr>
            <w:ins w:id="3033" w:author="Author">
              <w:r w:rsidRPr="00C26FC2">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03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4E72951" w14:textId="77777777" w:rsidR="00BE46E5" w:rsidRPr="00C26FC2" w:rsidRDefault="00BE46E5" w:rsidP="006A7A6C">
            <w:pPr>
              <w:pStyle w:val="tabletext11"/>
              <w:jc w:val="center"/>
              <w:rPr>
                <w:ins w:id="3035" w:author="Author"/>
              </w:rPr>
            </w:pPr>
            <w:ins w:id="3036" w:author="Author">
              <w:r w:rsidRPr="00C26FC2">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3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3290256" w14:textId="77777777" w:rsidR="00BE46E5" w:rsidRPr="00C26FC2" w:rsidRDefault="00BE46E5" w:rsidP="006A7A6C">
            <w:pPr>
              <w:pStyle w:val="tabletext11"/>
              <w:jc w:val="center"/>
              <w:rPr>
                <w:ins w:id="3038" w:author="Author"/>
              </w:rPr>
            </w:pPr>
            <w:ins w:id="3039" w:author="Author">
              <w:r w:rsidRPr="00C26FC2">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4B6506" w14:textId="77777777" w:rsidR="00BE46E5" w:rsidRPr="00C26FC2" w:rsidRDefault="00BE46E5" w:rsidP="006A7A6C">
            <w:pPr>
              <w:pStyle w:val="tabletext11"/>
              <w:jc w:val="center"/>
              <w:rPr>
                <w:ins w:id="3041" w:author="Author"/>
              </w:rPr>
            </w:pPr>
            <w:ins w:id="3042" w:author="Author">
              <w:r w:rsidRPr="00C26FC2">
                <w:t>1.06</w:t>
              </w:r>
            </w:ins>
          </w:p>
        </w:tc>
        <w:tc>
          <w:tcPr>
            <w:tcW w:w="1080" w:type="dxa"/>
            <w:tcBorders>
              <w:top w:val="single" w:sz="6" w:space="0" w:color="auto"/>
              <w:left w:val="single" w:sz="6" w:space="0" w:color="auto"/>
              <w:bottom w:val="single" w:sz="6" w:space="0" w:color="auto"/>
              <w:right w:val="single" w:sz="6" w:space="0" w:color="auto"/>
            </w:tcBorders>
            <w:vAlign w:val="center"/>
            <w:tcPrChange w:id="304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26F7179" w14:textId="77777777" w:rsidR="00BE46E5" w:rsidRPr="00C26FC2" w:rsidRDefault="00BE46E5" w:rsidP="006A7A6C">
            <w:pPr>
              <w:pStyle w:val="tabletext11"/>
              <w:jc w:val="center"/>
              <w:rPr>
                <w:ins w:id="3044" w:author="Author"/>
              </w:rPr>
            </w:pPr>
            <w:ins w:id="3045" w:author="Author">
              <w:r w:rsidRPr="00C26FC2">
                <w:t>1.04</w:t>
              </w:r>
            </w:ins>
          </w:p>
        </w:tc>
        <w:tc>
          <w:tcPr>
            <w:tcW w:w="840" w:type="dxa"/>
            <w:tcBorders>
              <w:top w:val="single" w:sz="6" w:space="0" w:color="auto"/>
              <w:left w:val="single" w:sz="6" w:space="0" w:color="auto"/>
              <w:bottom w:val="single" w:sz="6" w:space="0" w:color="auto"/>
              <w:right w:val="single" w:sz="6" w:space="0" w:color="auto"/>
            </w:tcBorders>
            <w:vAlign w:val="center"/>
            <w:tcPrChange w:id="3046"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5860DDB6" w14:textId="77777777" w:rsidR="00BE46E5" w:rsidRPr="00C26FC2" w:rsidRDefault="00BE46E5" w:rsidP="006A7A6C">
            <w:pPr>
              <w:pStyle w:val="tabletext11"/>
              <w:jc w:val="center"/>
              <w:rPr>
                <w:ins w:id="3047" w:author="Author"/>
              </w:rPr>
            </w:pPr>
            <w:ins w:id="3048" w:author="Author">
              <w:r w:rsidRPr="00C26FC2">
                <w:t>0.72</w:t>
              </w:r>
            </w:ins>
          </w:p>
        </w:tc>
      </w:tr>
      <w:tr w:rsidR="00BE46E5" w:rsidRPr="00C26FC2" w14:paraId="3894A00D" w14:textId="77777777" w:rsidTr="00BE46E5">
        <w:trPr>
          <w:cantSplit/>
          <w:trHeight w:val="190"/>
          <w:ins w:id="3049" w:author="Author"/>
          <w:trPrChange w:id="3050" w:author="Author">
            <w:trPr>
              <w:cantSplit/>
              <w:trHeight w:val="190"/>
            </w:trPr>
          </w:trPrChange>
        </w:trPr>
        <w:tc>
          <w:tcPr>
            <w:tcW w:w="200" w:type="dxa"/>
            <w:tcBorders>
              <w:right w:val="single" w:sz="6" w:space="0" w:color="auto"/>
            </w:tcBorders>
            <w:shd w:val="clear" w:color="auto" w:fill="auto"/>
            <w:tcPrChange w:id="3051" w:author="Author">
              <w:tcPr>
                <w:tcW w:w="200" w:type="dxa"/>
                <w:tcBorders>
                  <w:right w:val="single" w:sz="4" w:space="0" w:color="auto"/>
                </w:tcBorders>
                <w:shd w:val="clear" w:color="auto" w:fill="auto"/>
              </w:tcPr>
            </w:tcPrChange>
          </w:tcPr>
          <w:p w14:paraId="398F39EA" w14:textId="77777777" w:rsidR="00BE46E5" w:rsidRPr="00C26FC2" w:rsidRDefault="00BE46E5" w:rsidP="006A7A6C">
            <w:pPr>
              <w:pStyle w:val="tabletext11"/>
              <w:rPr>
                <w:ins w:id="30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5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6ADA2FE" w14:textId="77777777" w:rsidR="00BE46E5" w:rsidRPr="00C26FC2" w:rsidRDefault="00BE46E5" w:rsidP="006A7A6C">
            <w:pPr>
              <w:pStyle w:val="tabletext11"/>
              <w:rPr>
                <w:ins w:id="305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5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E52D413" w14:textId="77777777" w:rsidR="00BE46E5" w:rsidRPr="00C26FC2" w:rsidRDefault="00BE46E5" w:rsidP="006A7A6C">
            <w:pPr>
              <w:pStyle w:val="tabletext11"/>
              <w:rPr>
                <w:ins w:id="3056" w:author="Author"/>
              </w:rPr>
            </w:pPr>
            <w:ins w:id="3057" w:author="Author">
              <w:r w:rsidRPr="00C26FC2">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05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A9EA2AA" w14:textId="77777777" w:rsidR="00BE46E5" w:rsidRPr="00C26FC2" w:rsidRDefault="00BE46E5" w:rsidP="006A7A6C">
            <w:pPr>
              <w:pStyle w:val="tabletext11"/>
              <w:jc w:val="center"/>
              <w:rPr>
                <w:ins w:id="3059" w:author="Author"/>
              </w:rPr>
            </w:pPr>
            <w:ins w:id="3060" w:author="Author">
              <w:r w:rsidRPr="00C26FC2">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2D30B5B" w14:textId="77777777" w:rsidR="00BE46E5" w:rsidRPr="00C26FC2" w:rsidRDefault="00BE46E5" w:rsidP="006A7A6C">
            <w:pPr>
              <w:pStyle w:val="tabletext11"/>
              <w:jc w:val="center"/>
              <w:rPr>
                <w:ins w:id="3062" w:author="Author"/>
              </w:rPr>
            </w:pPr>
            <w:ins w:id="3063"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567735C" w14:textId="77777777" w:rsidR="00BE46E5" w:rsidRPr="00C26FC2" w:rsidRDefault="00BE46E5" w:rsidP="006A7A6C">
            <w:pPr>
              <w:pStyle w:val="tabletext11"/>
              <w:jc w:val="center"/>
              <w:rPr>
                <w:ins w:id="3065" w:author="Author"/>
              </w:rPr>
            </w:pPr>
            <w:ins w:id="3066" w:author="Author">
              <w:r w:rsidRPr="00C26FC2">
                <w:t>1.06</w:t>
              </w:r>
            </w:ins>
          </w:p>
        </w:tc>
        <w:tc>
          <w:tcPr>
            <w:tcW w:w="1080" w:type="dxa"/>
            <w:tcBorders>
              <w:top w:val="single" w:sz="6" w:space="0" w:color="auto"/>
              <w:left w:val="single" w:sz="6" w:space="0" w:color="auto"/>
              <w:bottom w:val="single" w:sz="6" w:space="0" w:color="auto"/>
              <w:right w:val="single" w:sz="6" w:space="0" w:color="auto"/>
            </w:tcBorders>
            <w:vAlign w:val="center"/>
            <w:tcPrChange w:id="306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CC146F8" w14:textId="77777777" w:rsidR="00BE46E5" w:rsidRPr="00C26FC2" w:rsidRDefault="00BE46E5" w:rsidP="006A7A6C">
            <w:pPr>
              <w:pStyle w:val="tabletext11"/>
              <w:jc w:val="center"/>
              <w:rPr>
                <w:ins w:id="3068" w:author="Author"/>
              </w:rPr>
            </w:pPr>
            <w:ins w:id="3069" w:author="Author">
              <w:r w:rsidRPr="00C26FC2">
                <w:t>1.10</w:t>
              </w:r>
            </w:ins>
          </w:p>
        </w:tc>
        <w:tc>
          <w:tcPr>
            <w:tcW w:w="840" w:type="dxa"/>
            <w:tcBorders>
              <w:top w:val="single" w:sz="6" w:space="0" w:color="auto"/>
              <w:left w:val="single" w:sz="6" w:space="0" w:color="auto"/>
              <w:bottom w:val="single" w:sz="6" w:space="0" w:color="auto"/>
              <w:right w:val="single" w:sz="6" w:space="0" w:color="auto"/>
            </w:tcBorders>
            <w:vAlign w:val="center"/>
            <w:tcPrChange w:id="3070"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4DCC7AEC" w14:textId="77777777" w:rsidR="00BE46E5" w:rsidRPr="00C26FC2" w:rsidRDefault="00BE46E5" w:rsidP="006A7A6C">
            <w:pPr>
              <w:pStyle w:val="tabletext11"/>
              <w:jc w:val="center"/>
              <w:rPr>
                <w:ins w:id="3071" w:author="Author"/>
              </w:rPr>
            </w:pPr>
            <w:ins w:id="3072" w:author="Author">
              <w:r w:rsidRPr="00C26FC2">
                <w:t>0.72</w:t>
              </w:r>
            </w:ins>
          </w:p>
        </w:tc>
      </w:tr>
      <w:tr w:rsidR="00BE46E5" w:rsidRPr="00C26FC2" w14:paraId="5A31344A" w14:textId="77777777" w:rsidTr="00BE46E5">
        <w:trPr>
          <w:cantSplit/>
          <w:trHeight w:val="190"/>
          <w:ins w:id="3073" w:author="Author"/>
          <w:trPrChange w:id="3074" w:author="Author">
            <w:trPr>
              <w:cantSplit/>
              <w:trHeight w:val="190"/>
            </w:trPr>
          </w:trPrChange>
        </w:trPr>
        <w:tc>
          <w:tcPr>
            <w:tcW w:w="200" w:type="dxa"/>
            <w:tcBorders>
              <w:right w:val="single" w:sz="6" w:space="0" w:color="auto"/>
            </w:tcBorders>
            <w:shd w:val="clear" w:color="auto" w:fill="auto"/>
            <w:tcPrChange w:id="3075" w:author="Author">
              <w:tcPr>
                <w:tcW w:w="200" w:type="dxa"/>
                <w:tcBorders>
                  <w:right w:val="single" w:sz="4" w:space="0" w:color="auto"/>
                </w:tcBorders>
                <w:shd w:val="clear" w:color="auto" w:fill="auto"/>
              </w:tcPr>
            </w:tcPrChange>
          </w:tcPr>
          <w:p w14:paraId="38CCF747" w14:textId="77777777" w:rsidR="00BE46E5" w:rsidRPr="00C26FC2" w:rsidRDefault="00BE46E5" w:rsidP="006A7A6C">
            <w:pPr>
              <w:pStyle w:val="tabletext11"/>
              <w:rPr>
                <w:ins w:id="30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7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A372F7E" w14:textId="77777777" w:rsidR="00BE46E5" w:rsidRPr="00C26FC2" w:rsidRDefault="00BE46E5" w:rsidP="006A7A6C">
            <w:pPr>
              <w:pStyle w:val="tabletext11"/>
              <w:rPr>
                <w:ins w:id="307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7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225C04E" w14:textId="77777777" w:rsidR="00BE46E5" w:rsidRPr="00C26FC2" w:rsidRDefault="00BE46E5" w:rsidP="006A7A6C">
            <w:pPr>
              <w:pStyle w:val="tabletext11"/>
              <w:rPr>
                <w:ins w:id="3080" w:author="Author"/>
              </w:rPr>
            </w:pPr>
            <w:ins w:id="3081" w:author="Author">
              <w:r w:rsidRPr="00C26FC2">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08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D4F2769" w14:textId="77777777" w:rsidR="00BE46E5" w:rsidRPr="00C26FC2" w:rsidRDefault="00BE46E5" w:rsidP="006A7A6C">
            <w:pPr>
              <w:pStyle w:val="tabletext11"/>
              <w:jc w:val="center"/>
              <w:rPr>
                <w:ins w:id="3083" w:author="Author"/>
              </w:rPr>
            </w:pPr>
            <w:ins w:id="3084" w:author="Author">
              <w:r w:rsidRPr="00C26FC2">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8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A7AE08" w14:textId="77777777" w:rsidR="00BE46E5" w:rsidRPr="00C26FC2" w:rsidRDefault="00BE46E5" w:rsidP="006A7A6C">
            <w:pPr>
              <w:pStyle w:val="tabletext11"/>
              <w:jc w:val="center"/>
              <w:rPr>
                <w:ins w:id="3086" w:author="Author"/>
              </w:rPr>
            </w:pPr>
            <w:ins w:id="3087"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8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CC15F0" w14:textId="77777777" w:rsidR="00BE46E5" w:rsidRPr="00C26FC2" w:rsidRDefault="00BE46E5" w:rsidP="006A7A6C">
            <w:pPr>
              <w:pStyle w:val="tabletext11"/>
              <w:jc w:val="center"/>
              <w:rPr>
                <w:ins w:id="3089" w:author="Author"/>
              </w:rPr>
            </w:pPr>
            <w:ins w:id="3090" w:author="Author">
              <w:r w:rsidRPr="00C26FC2">
                <w:t>1.06</w:t>
              </w:r>
            </w:ins>
          </w:p>
        </w:tc>
        <w:tc>
          <w:tcPr>
            <w:tcW w:w="1080" w:type="dxa"/>
            <w:tcBorders>
              <w:top w:val="single" w:sz="6" w:space="0" w:color="auto"/>
              <w:left w:val="single" w:sz="6" w:space="0" w:color="auto"/>
              <w:bottom w:val="single" w:sz="6" w:space="0" w:color="auto"/>
              <w:right w:val="single" w:sz="6" w:space="0" w:color="auto"/>
            </w:tcBorders>
            <w:vAlign w:val="center"/>
            <w:tcPrChange w:id="309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F727866" w14:textId="77777777" w:rsidR="00BE46E5" w:rsidRPr="00C26FC2" w:rsidRDefault="00BE46E5" w:rsidP="006A7A6C">
            <w:pPr>
              <w:pStyle w:val="tabletext11"/>
              <w:jc w:val="center"/>
              <w:rPr>
                <w:ins w:id="3092" w:author="Author"/>
              </w:rPr>
            </w:pPr>
            <w:ins w:id="3093" w:author="Author">
              <w:r w:rsidRPr="00C26FC2">
                <w:t>1.10</w:t>
              </w:r>
            </w:ins>
          </w:p>
        </w:tc>
        <w:tc>
          <w:tcPr>
            <w:tcW w:w="840" w:type="dxa"/>
            <w:tcBorders>
              <w:top w:val="single" w:sz="6" w:space="0" w:color="auto"/>
              <w:left w:val="single" w:sz="6" w:space="0" w:color="auto"/>
              <w:bottom w:val="single" w:sz="6" w:space="0" w:color="auto"/>
              <w:right w:val="single" w:sz="6" w:space="0" w:color="auto"/>
            </w:tcBorders>
            <w:vAlign w:val="center"/>
            <w:tcPrChange w:id="3094"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581A8B1" w14:textId="77777777" w:rsidR="00BE46E5" w:rsidRPr="00C26FC2" w:rsidRDefault="00BE46E5" w:rsidP="006A7A6C">
            <w:pPr>
              <w:pStyle w:val="tabletext11"/>
              <w:jc w:val="center"/>
              <w:rPr>
                <w:ins w:id="3095" w:author="Author"/>
              </w:rPr>
            </w:pPr>
            <w:ins w:id="3096" w:author="Author">
              <w:r w:rsidRPr="00C26FC2">
                <w:t>0.72</w:t>
              </w:r>
            </w:ins>
          </w:p>
        </w:tc>
      </w:tr>
      <w:tr w:rsidR="00BE46E5" w:rsidRPr="00C26FC2" w14:paraId="387AD558" w14:textId="77777777" w:rsidTr="00BE46E5">
        <w:trPr>
          <w:cantSplit/>
          <w:trHeight w:val="190"/>
          <w:ins w:id="3097" w:author="Author"/>
          <w:trPrChange w:id="3098" w:author="Author">
            <w:trPr>
              <w:cantSplit/>
              <w:trHeight w:val="190"/>
            </w:trPr>
          </w:trPrChange>
        </w:trPr>
        <w:tc>
          <w:tcPr>
            <w:tcW w:w="200" w:type="dxa"/>
            <w:tcBorders>
              <w:right w:val="single" w:sz="6" w:space="0" w:color="auto"/>
            </w:tcBorders>
            <w:shd w:val="clear" w:color="auto" w:fill="auto"/>
            <w:tcPrChange w:id="3099" w:author="Author">
              <w:tcPr>
                <w:tcW w:w="200" w:type="dxa"/>
                <w:tcBorders>
                  <w:right w:val="single" w:sz="4" w:space="0" w:color="auto"/>
                </w:tcBorders>
                <w:shd w:val="clear" w:color="auto" w:fill="auto"/>
              </w:tcPr>
            </w:tcPrChange>
          </w:tcPr>
          <w:p w14:paraId="2CAFD83F" w14:textId="77777777" w:rsidR="00BE46E5" w:rsidRPr="00C26FC2" w:rsidRDefault="00BE46E5" w:rsidP="006A7A6C">
            <w:pPr>
              <w:pStyle w:val="tabletext11"/>
              <w:rPr>
                <w:ins w:id="310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0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07A8CC" w14:textId="77777777" w:rsidR="00BE46E5" w:rsidRPr="00C26FC2" w:rsidRDefault="00BE46E5" w:rsidP="006A7A6C">
            <w:pPr>
              <w:pStyle w:val="tabletext11"/>
              <w:rPr>
                <w:ins w:id="3102" w:author="Author"/>
              </w:rPr>
            </w:pPr>
            <w:ins w:id="3103" w:author="Author">
              <w:r w:rsidRPr="00C26FC2">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0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DE397FD" w14:textId="77777777" w:rsidR="00BE46E5" w:rsidRPr="00C26FC2" w:rsidRDefault="00BE46E5" w:rsidP="006A7A6C">
            <w:pPr>
              <w:pStyle w:val="tabletext11"/>
              <w:rPr>
                <w:ins w:id="3105" w:author="Author"/>
              </w:rPr>
            </w:pPr>
            <w:ins w:id="3106" w:author="Author">
              <w:r w:rsidRPr="00C26FC2">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10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F4AA4BF" w14:textId="77777777" w:rsidR="00BE46E5" w:rsidRPr="00C26FC2" w:rsidRDefault="00BE46E5" w:rsidP="006A7A6C">
            <w:pPr>
              <w:pStyle w:val="tabletext11"/>
              <w:jc w:val="center"/>
              <w:rPr>
                <w:ins w:id="3108" w:author="Author"/>
              </w:rPr>
            </w:pPr>
            <w:ins w:id="3109" w:author="Author">
              <w:r w:rsidRPr="00C26FC2">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9EF313" w14:textId="77777777" w:rsidR="00BE46E5" w:rsidRPr="00C26FC2" w:rsidRDefault="00BE46E5" w:rsidP="006A7A6C">
            <w:pPr>
              <w:pStyle w:val="tabletext11"/>
              <w:jc w:val="center"/>
              <w:rPr>
                <w:ins w:id="3111" w:author="Author"/>
              </w:rPr>
            </w:pPr>
            <w:ins w:id="3112" w:author="Author">
              <w:r w:rsidRPr="00C26FC2">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5E008E1" w14:textId="77777777" w:rsidR="00BE46E5" w:rsidRPr="00C26FC2" w:rsidRDefault="00BE46E5" w:rsidP="006A7A6C">
            <w:pPr>
              <w:pStyle w:val="tabletext11"/>
              <w:jc w:val="center"/>
              <w:rPr>
                <w:ins w:id="3114" w:author="Author"/>
              </w:rPr>
            </w:pPr>
            <w:ins w:id="3115" w:author="Author">
              <w:r w:rsidRPr="00C26FC2">
                <w:t>1.00</w:t>
              </w:r>
            </w:ins>
          </w:p>
        </w:tc>
        <w:tc>
          <w:tcPr>
            <w:tcW w:w="1080" w:type="dxa"/>
            <w:tcBorders>
              <w:top w:val="single" w:sz="6" w:space="0" w:color="auto"/>
              <w:left w:val="single" w:sz="6" w:space="0" w:color="auto"/>
              <w:bottom w:val="single" w:sz="6" w:space="0" w:color="auto"/>
              <w:right w:val="single" w:sz="6" w:space="0" w:color="auto"/>
            </w:tcBorders>
            <w:vAlign w:val="center"/>
            <w:tcPrChange w:id="311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EC16592" w14:textId="77777777" w:rsidR="00BE46E5" w:rsidRPr="00C26FC2" w:rsidRDefault="00BE46E5" w:rsidP="006A7A6C">
            <w:pPr>
              <w:pStyle w:val="tabletext11"/>
              <w:jc w:val="center"/>
              <w:rPr>
                <w:ins w:id="3117" w:author="Author"/>
              </w:rPr>
            </w:pPr>
            <w:ins w:id="3118" w:author="Author">
              <w:r w:rsidRPr="00C26FC2">
                <w:t>1.94</w:t>
              </w:r>
            </w:ins>
          </w:p>
        </w:tc>
        <w:tc>
          <w:tcPr>
            <w:tcW w:w="840" w:type="dxa"/>
            <w:tcBorders>
              <w:top w:val="single" w:sz="6" w:space="0" w:color="auto"/>
              <w:left w:val="single" w:sz="6" w:space="0" w:color="auto"/>
              <w:bottom w:val="single" w:sz="6" w:space="0" w:color="auto"/>
              <w:right w:val="single" w:sz="6" w:space="0" w:color="auto"/>
            </w:tcBorders>
            <w:vAlign w:val="center"/>
            <w:tcPrChange w:id="3119"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0C6276F9" w14:textId="77777777" w:rsidR="00BE46E5" w:rsidRPr="00C26FC2" w:rsidRDefault="00BE46E5" w:rsidP="006A7A6C">
            <w:pPr>
              <w:pStyle w:val="tabletext11"/>
              <w:jc w:val="center"/>
              <w:rPr>
                <w:ins w:id="3120" w:author="Author"/>
              </w:rPr>
            </w:pPr>
            <w:ins w:id="3121" w:author="Author">
              <w:r w:rsidRPr="00C26FC2">
                <w:t>1.00</w:t>
              </w:r>
            </w:ins>
          </w:p>
        </w:tc>
      </w:tr>
      <w:tr w:rsidR="00BE46E5" w:rsidRPr="00C26FC2" w14:paraId="1623FEEA" w14:textId="77777777" w:rsidTr="00BE46E5">
        <w:trPr>
          <w:cantSplit/>
          <w:trHeight w:val="190"/>
          <w:ins w:id="3122" w:author="Author"/>
          <w:trPrChange w:id="3123" w:author="Author">
            <w:trPr>
              <w:cantSplit/>
              <w:trHeight w:val="190"/>
            </w:trPr>
          </w:trPrChange>
        </w:trPr>
        <w:tc>
          <w:tcPr>
            <w:tcW w:w="200" w:type="dxa"/>
            <w:tcBorders>
              <w:right w:val="single" w:sz="6" w:space="0" w:color="auto"/>
            </w:tcBorders>
            <w:shd w:val="clear" w:color="auto" w:fill="auto"/>
            <w:tcPrChange w:id="3124" w:author="Author">
              <w:tcPr>
                <w:tcW w:w="200" w:type="dxa"/>
                <w:tcBorders>
                  <w:right w:val="single" w:sz="4" w:space="0" w:color="auto"/>
                </w:tcBorders>
                <w:shd w:val="clear" w:color="auto" w:fill="auto"/>
              </w:tcPr>
            </w:tcPrChange>
          </w:tcPr>
          <w:p w14:paraId="5B577539" w14:textId="77777777" w:rsidR="00BE46E5" w:rsidRPr="00C26FC2" w:rsidRDefault="00BE46E5" w:rsidP="006A7A6C">
            <w:pPr>
              <w:pStyle w:val="tabletext11"/>
              <w:rPr>
                <w:ins w:id="31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2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538E6E5" w14:textId="77777777" w:rsidR="00BE46E5" w:rsidRPr="00C26FC2" w:rsidRDefault="00BE46E5" w:rsidP="006A7A6C">
            <w:pPr>
              <w:pStyle w:val="tabletext11"/>
              <w:rPr>
                <w:ins w:id="31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2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2FEBB34" w14:textId="77777777" w:rsidR="00BE46E5" w:rsidRPr="00C26FC2" w:rsidRDefault="00BE46E5" w:rsidP="006A7A6C">
            <w:pPr>
              <w:pStyle w:val="tabletext11"/>
              <w:rPr>
                <w:ins w:id="3129" w:author="Author"/>
              </w:rPr>
            </w:pPr>
            <w:ins w:id="3130" w:author="Author">
              <w:r w:rsidRPr="00C26FC2">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13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16095D3" w14:textId="77777777" w:rsidR="00BE46E5" w:rsidRPr="00C26FC2" w:rsidRDefault="00BE46E5" w:rsidP="006A7A6C">
            <w:pPr>
              <w:pStyle w:val="tabletext11"/>
              <w:jc w:val="center"/>
              <w:rPr>
                <w:ins w:id="3132" w:author="Author"/>
              </w:rPr>
            </w:pPr>
            <w:ins w:id="3133" w:author="Author">
              <w:r w:rsidRPr="00C26FC2">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3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60BAFD" w14:textId="77777777" w:rsidR="00BE46E5" w:rsidRPr="00C26FC2" w:rsidRDefault="00BE46E5" w:rsidP="006A7A6C">
            <w:pPr>
              <w:pStyle w:val="tabletext11"/>
              <w:jc w:val="center"/>
              <w:rPr>
                <w:ins w:id="3135" w:author="Author"/>
              </w:rPr>
            </w:pPr>
            <w:ins w:id="3136" w:author="Author">
              <w:r w:rsidRPr="00C26FC2">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3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F22ECA" w14:textId="77777777" w:rsidR="00BE46E5" w:rsidRPr="00C26FC2" w:rsidRDefault="00BE46E5" w:rsidP="006A7A6C">
            <w:pPr>
              <w:pStyle w:val="tabletext11"/>
              <w:jc w:val="center"/>
              <w:rPr>
                <w:ins w:id="3138" w:author="Author"/>
              </w:rPr>
            </w:pPr>
            <w:ins w:id="3139" w:author="Author">
              <w:r w:rsidRPr="00C26FC2">
                <w:t>1.00</w:t>
              </w:r>
            </w:ins>
          </w:p>
        </w:tc>
        <w:tc>
          <w:tcPr>
            <w:tcW w:w="1080" w:type="dxa"/>
            <w:tcBorders>
              <w:top w:val="single" w:sz="6" w:space="0" w:color="auto"/>
              <w:left w:val="single" w:sz="6" w:space="0" w:color="auto"/>
              <w:bottom w:val="single" w:sz="6" w:space="0" w:color="auto"/>
              <w:right w:val="single" w:sz="6" w:space="0" w:color="auto"/>
            </w:tcBorders>
            <w:vAlign w:val="center"/>
            <w:tcPrChange w:id="314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3F9BBAB" w14:textId="77777777" w:rsidR="00BE46E5" w:rsidRPr="00C26FC2" w:rsidRDefault="00BE46E5" w:rsidP="006A7A6C">
            <w:pPr>
              <w:pStyle w:val="tabletext11"/>
              <w:jc w:val="center"/>
              <w:rPr>
                <w:ins w:id="3141" w:author="Author"/>
              </w:rPr>
            </w:pPr>
            <w:ins w:id="3142" w:author="Author">
              <w:r w:rsidRPr="00C26FC2">
                <w:t>1.00</w:t>
              </w:r>
            </w:ins>
          </w:p>
        </w:tc>
        <w:tc>
          <w:tcPr>
            <w:tcW w:w="840" w:type="dxa"/>
            <w:tcBorders>
              <w:top w:val="single" w:sz="6" w:space="0" w:color="auto"/>
              <w:left w:val="single" w:sz="6" w:space="0" w:color="auto"/>
              <w:bottom w:val="single" w:sz="6" w:space="0" w:color="auto"/>
              <w:right w:val="single" w:sz="6" w:space="0" w:color="auto"/>
            </w:tcBorders>
            <w:vAlign w:val="center"/>
            <w:tcPrChange w:id="3143"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7EA1897A" w14:textId="77777777" w:rsidR="00BE46E5" w:rsidRPr="00C26FC2" w:rsidRDefault="00BE46E5" w:rsidP="006A7A6C">
            <w:pPr>
              <w:pStyle w:val="tabletext11"/>
              <w:jc w:val="center"/>
              <w:rPr>
                <w:ins w:id="3144" w:author="Author"/>
              </w:rPr>
            </w:pPr>
            <w:ins w:id="3145" w:author="Author">
              <w:r w:rsidRPr="00C26FC2">
                <w:t>1.00</w:t>
              </w:r>
            </w:ins>
          </w:p>
        </w:tc>
      </w:tr>
    </w:tbl>
    <w:p w14:paraId="7DF71891" w14:textId="77777777" w:rsidR="00BE46E5" w:rsidRPr="00C26FC2" w:rsidRDefault="00BE46E5" w:rsidP="00BE46E5">
      <w:pPr>
        <w:pStyle w:val="tablecaption"/>
        <w:rPr>
          <w:ins w:id="3146" w:author="Author"/>
        </w:rPr>
      </w:pPr>
      <w:ins w:id="3147" w:author="Author">
        <w:r w:rsidRPr="00C26FC2">
          <w:t>Table 223.C.4. Secondary Classification Factors</w:t>
        </w:r>
      </w:ins>
    </w:p>
    <w:p w14:paraId="0B767069" w14:textId="77777777" w:rsidR="00BE46E5" w:rsidRPr="00C26FC2" w:rsidRDefault="00BE46E5" w:rsidP="00BE46E5">
      <w:pPr>
        <w:pStyle w:val="tablecaption"/>
        <w:rPr>
          <w:ins w:id="3148" w:author="Author"/>
          <w:del w:id="3149" w:author="Author"/>
        </w:rPr>
      </w:pPr>
      <w:ins w:id="3150" w:author="Author">
        <w:del w:id="3151" w:author="Author">
          <w:r w:rsidRPr="00C26FC2">
            <w:delText>Table 223.C. is replaced by the following:</w:delText>
          </w:r>
        </w:del>
      </w:ins>
    </w:p>
    <w:p w14:paraId="59C317D4" w14:textId="77777777" w:rsidR="00BE46E5" w:rsidRPr="00C26FC2" w:rsidRDefault="00BE46E5" w:rsidP="00BE46E5">
      <w:pPr>
        <w:pStyle w:val="outlinehd2"/>
        <w:rPr>
          <w:ins w:id="3152" w:author="Author"/>
          <w:del w:id="3153" w:author="Author"/>
        </w:rPr>
      </w:pPr>
      <w:ins w:id="3154" w:author="Author">
        <w:del w:id="3155" w:author="Author">
          <w:r w:rsidRPr="00C26FC2">
            <w:tab/>
            <w:delText>C.</w:delText>
          </w:r>
          <w:r w:rsidRPr="00C26FC2">
            <w:tab/>
            <w:delText>Trucks And Truck-tractors Specified Causes Of Loss</w:delText>
          </w:r>
        </w:del>
      </w:ins>
    </w:p>
    <w:p w14:paraId="2C75F5E3" w14:textId="77777777" w:rsidR="00BE46E5" w:rsidRPr="00C26FC2" w:rsidRDefault="00BE46E5" w:rsidP="00BE46E5">
      <w:pPr>
        <w:pStyle w:val="space4"/>
        <w:rPr>
          <w:ins w:id="3156" w:author="Author"/>
          <w:del w:id="31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BE46E5" w:rsidRPr="00C26FC2" w14:paraId="35BFD0EF" w14:textId="77777777" w:rsidTr="006A7A6C">
        <w:trPr>
          <w:cantSplit/>
          <w:trHeight w:val="190"/>
          <w:ins w:id="3158" w:author="Author"/>
          <w:del w:id="3159" w:author="Author"/>
        </w:trPr>
        <w:tc>
          <w:tcPr>
            <w:tcW w:w="200" w:type="dxa"/>
            <w:tcBorders>
              <w:top w:val="nil"/>
              <w:left w:val="nil"/>
              <w:bottom w:val="nil"/>
              <w:right w:val="nil"/>
            </w:tcBorders>
          </w:tcPr>
          <w:p w14:paraId="4466BF16" w14:textId="77777777" w:rsidR="00BE46E5" w:rsidRPr="00C26FC2" w:rsidRDefault="00BE46E5" w:rsidP="006A7A6C">
            <w:pPr>
              <w:pStyle w:val="tablehead"/>
              <w:rPr>
                <w:ins w:id="3160" w:author="Author"/>
                <w:del w:id="3161" w:author="Author"/>
              </w:rPr>
            </w:pPr>
          </w:p>
        </w:tc>
        <w:tc>
          <w:tcPr>
            <w:tcW w:w="3880" w:type="dxa"/>
            <w:tcBorders>
              <w:top w:val="single" w:sz="6" w:space="0" w:color="auto"/>
              <w:left w:val="single" w:sz="6" w:space="0" w:color="auto"/>
              <w:bottom w:val="nil"/>
              <w:right w:val="single" w:sz="4" w:space="0" w:color="auto"/>
            </w:tcBorders>
          </w:tcPr>
          <w:p w14:paraId="34BD7C9E" w14:textId="77777777" w:rsidR="00BE46E5" w:rsidRPr="00C26FC2" w:rsidRDefault="00BE46E5" w:rsidP="006A7A6C">
            <w:pPr>
              <w:pStyle w:val="tablehead"/>
              <w:rPr>
                <w:ins w:id="3162" w:author="Author"/>
                <w:del w:id="3163" w:author="Author"/>
              </w:rPr>
            </w:pPr>
            <w:ins w:id="3164" w:author="Author">
              <w:del w:id="3165" w:author="Author">
                <w:r w:rsidRPr="00C26FC2">
                  <w:delText>Coverage</w:delText>
                </w:r>
              </w:del>
            </w:ins>
          </w:p>
        </w:tc>
        <w:tc>
          <w:tcPr>
            <w:tcW w:w="920" w:type="dxa"/>
            <w:tcBorders>
              <w:top w:val="single" w:sz="6" w:space="0" w:color="auto"/>
              <w:left w:val="single" w:sz="4" w:space="0" w:color="auto"/>
              <w:bottom w:val="single" w:sz="6" w:space="0" w:color="auto"/>
              <w:right w:val="single" w:sz="6" w:space="0" w:color="auto"/>
            </w:tcBorders>
          </w:tcPr>
          <w:p w14:paraId="64629A21" w14:textId="77777777" w:rsidR="00BE46E5" w:rsidRPr="00C26FC2" w:rsidRDefault="00BE46E5" w:rsidP="006A7A6C">
            <w:pPr>
              <w:pStyle w:val="tablehead"/>
              <w:rPr>
                <w:ins w:id="3166" w:author="Author"/>
                <w:del w:id="3167" w:author="Author"/>
              </w:rPr>
            </w:pPr>
            <w:ins w:id="3168" w:author="Author">
              <w:del w:id="3169" w:author="Author">
                <w:r w:rsidRPr="00C26FC2">
                  <w:delText>Factor</w:delText>
                </w:r>
              </w:del>
            </w:ins>
          </w:p>
        </w:tc>
      </w:tr>
      <w:tr w:rsidR="00BE46E5" w:rsidRPr="00C26FC2" w14:paraId="45F51BDF" w14:textId="77777777" w:rsidTr="006A7A6C">
        <w:trPr>
          <w:cantSplit/>
          <w:trHeight w:val="190"/>
          <w:ins w:id="3170" w:author="Author"/>
          <w:del w:id="3171" w:author="Author"/>
        </w:trPr>
        <w:tc>
          <w:tcPr>
            <w:tcW w:w="200" w:type="dxa"/>
            <w:tcBorders>
              <w:top w:val="nil"/>
              <w:left w:val="nil"/>
              <w:bottom w:val="nil"/>
              <w:right w:val="nil"/>
            </w:tcBorders>
          </w:tcPr>
          <w:p w14:paraId="1ABF3EB6" w14:textId="77777777" w:rsidR="00BE46E5" w:rsidRPr="00C26FC2" w:rsidRDefault="00BE46E5" w:rsidP="006A7A6C">
            <w:pPr>
              <w:pStyle w:val="tabletext11"/>
              <w:rPr>
                <w:ins w:id="3172" w:author="Author"/>
                <w:del w:id="3173" w:author="Author"/>
              </w:rPr>
            </w:pPr>
          </w:p>
        </w:tc>
        <w:tc>
          <w:tcPr>
            <w:tcW w:w="3880" w:type="dxa"/>
            <w:tcBorders>
              <w:top w:val="single" w:sz="6" w:space="0" w:color="auto"/>
              <w:left w:val="single" w:sz="6" w:space="0" w:color="auto"/>
              <w:bottom w:val="single" w:sz="6" w:space="0" w:color="auto"/>
              <w:right w:val="single" w:sz="4" w:space="0" w:color="auto"/>
            </w:tcBorders>
          </w:tcPr>
          <w:p w14:paraId="35D59672" w14:textId="77777777" w:rsidR="00BE46E5" w:rsidRPr="00C26FC2" w:rsidRDefault="00BE46E5" w:rsidP="006A7A6C">
            <w:pPr>
              <w:pStyle w:val="tabletext11"/>
              <w:rPr>
                <w:ins w:id="3174" w:author="Author"/>
                <w:del w:id="3175" w:author="Author"/>
              </w:rPr>
            </w:pPr>
            <w:ins w:id="3176" w:author="Author">
              <w:del w:id="3177" w:author="Author">
                <w:r w:rsidRPr="00C26FC2">
                  <w:delText>Fire Only</w:delText>
                </w:r>
              </w:del>
            </w:ins>
          </w:p>
        </w:tc>
        <w:tc>
          <w:tcPr>
            <w:tcW w:w="920" w:type="dxa"/>
            <w:tcBorders>
              <w:top w:val="single" w:sz="6" w:space="0" w:color="auto"/>
              <w:left w:val="single" w:sz="4" w:space="0" w:color="auto"/>
              <w:bottom w:val="single" w:sz="6" w:space="0" w:color="auto"/>
              <w:right w:val="single" w:sz="6" w:space="0" w:color="auto"/>
            </w:tcBorders>
          </w:tcPr>
          <w:p w14:paraId="5DF97472" w14:textId="77777777" w:rsidR="00BE46E5" w:rsidRPr="00C26FC2" w:rsidRDefault="00BE46E5" w:rsidP="006A7A6C">
            <w:pPr>
              <w:pStyle w:val="tabletext11"/>
              <w:rPr>
                <w:ins w:id="3178" w:author="Author"/>
                <w:del w:id="3179" w:author="Author"/>
              </w:rPr>
            </w:pPr>
            <w:ins w:id="3180" w:author="Author">
              <w:del w:id="3181" w:author="Author">
                <w:r w:rsidRPr="00C26FC2">
                  <w:delText>0.35</w:delText>
                </w:r>
              </w:del>
            </w:ins>
          </w:p>
        </w:tc>
      </w:tr>
      <w:tr w:rsidR="00BE46E5" w:rsidRPr="00C26FC2" w14:paraId="7308ED32" w14:textId="77777777" w:rsidTr="006A7A6C">
        <w:trPr>
          <w:cantSplit/>
          <w:trHeight w:val="190"/>
          <w:ins w:id="3182" w:author="Author"/>
          <w:del w:id="3183" w:author="Author"/>
        </w:trPr>
        <w:tc>
          <w:tcPr>
            <w:tcW w:w="200" w:type="dxa"/>
            <w:tcBorders>
              <w:top w:val="nil"/>
              <w:left w:val="nil"/>
              <w:bottom w:val="nil"/>
              <w:right w:val="nil"/>
            </w:tcBorders>
          </w:tcPr>
          <w:p w14:paraId="673B0769" w14:textId="77777777" w:rsidR="00BE46E5" w:rsidRPr="00C26FC2" w:rsidRDefault="00BE46E5" w:rsidP="006A7A6C">
            <w:pPr>
              <w:pStyle w:val="tabletext11"/>
              <w:rPr>
                <w:ins w:id="3184" w:author="Author"/>
                <w:del w:id="3185" w:author="Author"/>
              </w:rPr>
            </w:pPr>
          </w:p>
        </w:tc>
        <w:tc>
          <w:tcPr>
            <w:tcW w:w="3880" w:type="dxa"/>
            <w:tcBorders>
              <w:top w:val="single" w:sz="6" w:space="0" w:color="auto"/>
              <w:left w:val="single" w:sz="6" w:space="0" w:color="auto"/>
              <w:bottom w:val="single" w:sz="6" w:space="0" w:color="auto"/>
              <w:right w:val="single" w:sz="4" w:space="0" w:color="auto"/>
            </w:tcBorders>
          </w:tcPr>
          <w:p w14:paraId="5E983955" w14:textId="77777777" w:rsidR="00BE46E5" w:rsidRPr="00C26FC2" w:rsidRDefault="00BE46E5" w:rsidP="006A7A6C">
            <w:pPr>
              <w:pStyle w:val="tabletext11"/>
              <w:rPr>
                <w:ins w:id="3186" w:author="Author"/>
                <w:del w:id="3187" w:author="Author"/>
              </w:rPr>
            </w:pPr>
            <w:ins w:id="3188" w:author="Author">
              <w:del w:id="3189" w:author="Author">
                <w:r w:rsidRPr="00C26FC2">
                  <w:delText>Fire and Theft Only</w:delText>
                </w:r>
              </w:del>
            </w:ins>
          </w:p>
        </w:tc>
        <w:tc>
          <w:tcPr>
            <w:tcW w:w="920" w:type="dxa"/>
            <w:tcBorders>
              <w:top w:val="single" w:sz="6" w:space="0" w:color="auto"/>
              <w:left w:val="single" w:sz="4" w:space="0" w:color="auto"/>
              <w:bottom w:val="single" w:sz="6" w:space="0" w:color="auto"/>
              <w:right w:val="single" w:sz="6" w:space="0" w:color="auto"/>
            </w:tcBorders>
          </w:tcPr>
          <w:p w14:paraId="10DC6B31" w14:textId="77777777" w:rsidR="00BE46E5" w:rsidRPr="00C26FC2" w:rsidRDefault="00BE46E5" w:rsidP="006A7A6C">
            <w:pPr>
              <w:pStyle w:val="tabletext11"/>
              <w:rPr>
                <w:ins w:id="3190" w:author="Author"/>
                <w:del w:id="3191" w:author="Author"/>
              </w:rPr>
            </w:pPr>
            <w:ins w:id="3192" w:author="Author">
              <w:del w:id="3193" w:author="Author">
                <w:r w:rsidRPr="00C26FC2">
                  <w:delText>0.65</w:delText>
                </w:r>
              </w:del>
            </w:ins>
          </w:p>
        </w:tc>
      </w:tr>
      <w:tr w:rsidR="00BE46E5" w:rsidRPr="00C26FC2" w14:paraId="26055CF2" w14:textId="77777777" w:rsidTr="006A7A6C">
        <w:trPr>
          <w:cantSplit/>
          <w:trHeight w:val="190"/>
          <w:ins w:id="3194" w:author="Author"/>
          <w:del w:id="3195" w:author="Author"/>
        </w:trPr>
        <w:tc>
          <w:tcPr>
            <w:tcW w:w="200" w:type="dxa"/>
            <w:tcBorders>
              <w:top w:val="nil"/>
              <w:left w:val="nil"/>
              <w:bottom w:val="nil"/>
              <w:right w:val="nil"/>
            </w:tcBorders>
          </w:tcPr>
          <w:p w14:paraId="3880926C" w14:textId="77777777" w:rsidR="00BE46E5" w:rsidRPr="00C26FC2" w:rsidRDefault="00BE46E5" w:rsidP="006A7A6C">
            <w:pPr>
              <w:pStyle w:val="tabletext11"/>
              <w:rPr>
                <w:ins w:id="3196" w:author="Author"/>
                <w:del w:id="3197" w:author="Author"/>
              </w:rPr>
            </w:pPr>
          </w:p>
        </w:tc>
        <w:tc>
          <w:tcPr>
            <w:tcW w:w="3880" w:type="dxa"/>
            <w:tcBorders>
              <w:top w:val="single" w:sz="6" w:space="0" w:color="auto"/>
              <w:left w:val="single" w:sz="6" w:space="0" w:color="auto"/>
              <w:bottom w:val="single" w:sz="6" w:space="0" w:color="auto"/>
              <w:right w:val="single" w:sz="4" w:space="0" w:color="auto"/>
            </w:tcBorders>
          </w:tcPr>
          <w:p w14:paraId="377E0B6E" w14:textId="77777777" w:rsidR="00BE46E5" w:rsidRPr="00C26FC2" w:rsidRDefault="00BE46E5" w:rsidP="006A7A6C">
            <w:pPr>
              <w:pStyle w:val="tabletext11"/>
              <w:rPr>
                <w:ins w:id="3198" w:author="Author"/>
                <w:del w:id="3199" w:author="Author"/>
              </w:rPr>
            </w:pPr>
            <w:ins w:id="3200" w:author="Author">
              <w:del w:id="3201" w:author="Author">
                <w:r w:rsidRPr="00C26FC2">
                  <w:delText>Fire, Theft and Windstorm Only</w:delText>
                </w:r>
              </w:del>
            </w:ins>
          </w:p>
        </w:tc>
        <w:tc>
          <w:tcPr>
            <w:tcW w:w="920" w:type="dxa"/>
            <w:tcBorders>
              <w:top w:val="single" w:sz="6" w:space="0" w:color="auto"/>
              <w:left w:val="single" w:sz="4" w:space="0" w:color="auto"/>
              <w:bottom w:val="single" w:sz="6" w:space="0" w:color="auto"/>
              <w:right w:val="single" w:sz="6" w:space="0" w:color="auto"/>
            </w:tcBorders>
          </w:tcPr>
          <w:p w14:paraId="79895EC3" w14:textId="77777777" w:rsidR="00BE46E5" w:rsidRPr="00C26FC2" w:rsidRDefault="00BE46E5" w:rsidP="006A7A6C">
            <w:pPr>
              <w:pStyle w:val="tabletext11"/>
              <w:rPr>
                <w:ins w:id="3202" w:author="Author"/>
                <w:del w:id="3203" w:author="Author"/>
              </w:rPr>
            </w:pPr>
            <w:ins w:id="3204" w:author="Author">
              <w:del w:id="3205" w:author="Author">
                <w:r w:rsidRPr="00C26FC2">
                  <w:delText>0.75</w:delText>
                </w:r>
              </w:del>
            </w:ins>
          </w:p>
        </w:tc>
      </w:tr>
      <w:tr w:rsidR="00BE46E5" w:rsidRPr="00C26FC2" w14:paraId="0C89158D" w14:textId="77777777" w:rsidTr="006A7A6C">
        <w:trPr>
          <w:cantSplit/>
          <w:trHeight w:val="190"/>
          <w:ins w:id="3206" w:author="Author"/>
          <w:del w:id="3207" w:author="Author"/>
        </w:trPr>
        <w:tc>
          <w:tcPr>
            <w:tcW w:w="200" w:type="dxa"/>
            <w:tcBorders>
              <w:top w:val="nil"/>
              <w:left w:val="nil"/>
              <w:bottom w:val="nil"/>
              <w:right w:val="nil"/>
            </w:tcBorders>
          </w:tcPr>
          <w:p w14:paraId="36CB7E5D" w14:textId="77777777" w:rsidR="00BE46E5" w:rsidRPr="00C26FC2" w:rsidRDefault="00BE46E5" w:rsidP="006A7A6C">
            <w:pPr>
              <w:pStyle w:val="tabletext11"/>
              <w:rPr>
                <w:ins w:id="3208" w:author="Author"/>
                <w:del w:id="3209" w:author="Author"/>
              </w:rPr>
            </w:pPr>
          </w:p>
        </w:tc>
        <w:tc>
          <w:tcPr>
            <w:tcW w:w="3880" w:type="dxa"/>
            <w:tcBorders>
              <w:top w:val="single" w:sz="6" w:space="0" w:color="auto"/>
              <w:left w:val="single" w:sz="6" w:space="0" w:color="auto"/>
              <w:bottom w:val="single" w:sz="6" w:space="0" w:color="auto"/>
              <w:right w:val="single" w:sz="4" w:space="0" w:color="auto"/>
            </w:tcBorders>
          </w:tcPr>
          <w:p w14:paraId="37BB9672" w14:textId="77777777" w:rsidR="00BE46E5" w:rsidRPr="00C26FC2" w:rsidRDefault="00BE46E5" w:rsidP="006A7A6C">
            <w:pPr>
              <w:pStyle w:val="tabletext11"/>
              <w:rPr>
                <w:ins w:id="3210" w:author="Author"/>
                <w:del w:id="3211" w:author="Author"/>
              </w:rPr>
            </w:pPr>
            <w:ins w:id="3212" w:author="Author">
              <w:del w:id="3213" w:author="Author">
                <w:r w:rsidRPr="00C26FC2">
                  <w:delText>Limited 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32875308" w14:textId="77777777" w:rsidR="00BE46E5" w:rsidRPr="00C26FC2" w:rsidRDefault="00BE46E5" w:rsidP="006A7A6C">
            <w:pPr>
              <w:pStyle w:val="tabletext11"/>
              <w:rPr>
                <w:ins w:id="3214" w:author="Author"/>
                <w:del w:id="3215" w:author="Author"/>
              </w:rPr>
            </w:pPr>
            <w:ins w:id="3216" w:author="Author">
              <w:del w:id="3217" w:author="Author">
                <w:r w:rsidRPr="00C26FC2">
                  <w:delText>0.90</w:delText>
                </w:r>
              </w:del>
            </w:ins>
          </w:p>
        </w:tc>
      </w:tr>
      <w:tr w:rsidR="00BE46E5" w:rsidRPr="00C26FC2" w14:paraId="605673ED" w14:textId="77777777" w:rsidTr="006A7A6C">
        <w:trPr>
          <w:cantSplit/>
          <w:trHeight w:val="190"/>
          <w:ins w:id="3218" w:author="Author"/>
          <w:del w:id="3219" w:author="Author"/>
        </w:trPr>
        <w:tc>
          <w:tcPr>
            <w:tcW w:w="200" w:type="dxa"/>
            <w:tcBorders>
              <w:top w:val="nil"/>
              <w:left w:val="nil"/>
              <w:bottom w:val="nil"/>
              <w:right w:val="nil"/>
            </w:tcBorders>
          </w:tcPr>
          <w:p w14:paraId="020C8C2E" w14:textId="77777777" w:rsidR="00BE46E5" w:rsidRPr="00C26FC2" w:rsidRDefault="00BE46E5" w:rsidP="006A7A6C">
            <w:pPr>
              <w:pStyle w:val="tabletext11"/>
              <w:rPr>
                <w:ins w:id="3220" w:author="Author"/>
                <w:del w:id="3221" w:author="Author"/>
              </w:rPr>
            </w:pPr>
          </w:p>
        </w:tc>
        <w:tc>
          <w:tcPr>
            <w:tcW w:w="3880" w:type="dxa"/>
            <w:tcBorders>
              <w:top w:val="single" w:sz="6" w:space="0" w:color="auto"/>
              <w:left w:val="single" w:sz="6" w:space="0" w:color="auto"/>
              <w:bottom w:val="single" w:sz="6" w:space="0" w:color="auto"/>
              <w:right w:val="single" w:sz="4" w:space="0" w:color="auto"/>
            </w:tcBorders>
          </w:tcPr>
          <w:p w14:paraId="366A7EE7" w14:textId="77777777" w:rsidR="00BE46E5" w:rsidRPr="00C26FC2" w:rsidRDefault="00BE46E5" w:rsidP="006A7A6C">
            <w:pPr>
              <w:pStyle w:val="tabletext11"/>
              <w:rPr>
                <w:ins w:id="3222" w:author="Author"/>
                <w:del w:id="3223" w:author="Author"/>
              </w:rPr>
            </w:pPr>
            <w:ins w:id="3224" w:author="Author">
              <w:del w:id="3225" w:author="Author">
                <w:r w:rsidRPr="00C26FC2">
                  <w:delText>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2E93349F" w14:textId="77777777" w:rsidR="00BE46E5" w:rsidRPr="00C26FC2" w:rsidRDefault="00BE46E5" w:rsidP="006A7A6C">
            <w:pPr>
              <w:pStyle w:val="tabletext11"/>
              <w:rPr>
                <w:ins w:id="3226" w:author="Author"/>
                <w:del w:id="3227" w:author="Author"/>
              </w:rPr>
            </w:pPr>
            <w:ins w:id="3228" w:author="Author">
              <w:del w:id="3229" w:author="Author">
                <w:r w:rsidRPr="00C26FC2">
                  <w:delText>1.00</w:delText>
                </w:r>
              </w:del>
            </w:ins>
          </w:p>
        </w:tc>
      </w:tr>
      <w:tr w:rsidR="00BE46E5" w:rsidRPr="00C26FC2" w14:paraId="79805362" w14:textId="77777777" w:rsidTr="006A7A6C">
        <w:trPr>
          <w:cantSplit/>
          <w:trHeight w:val="190"/>
          <w:ins w:id="3230" w:author="Author"/>
          <w:del w:id="3231" w:author="Author"/>
        </w:trPr>
        <w:tc>
          <w:tcPr>
            <w:tcW w:w="200" w:type="dxa"/>
            <w:tcBorders>
              <w:top w:val="nil"/>
              <w:left w:val="nil"/>
              <w:bottom w:val="nil"/>
              <w:right w:val="nil"/>
            </w:tcBorders>
          </w:tcPr>
          <w:p w14:paraId="6FAA45D4" w14:textId="77777777" w:rsidR="00BE46E5" w:rsidRPr="00C26FC2" w:rsidRDefault="00BE46E5" w:rsidP="006A7A6C">
            <w:pPr>
              <w:pStyle w:val="tabletext11"/>
              <w:rPr>
                <w:ins w:id="3232" w:author="Author"/>
                <w:del w:id="323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245C415" w14:textId="77777777" w:rsidR="00BE46E5" w:rsidRPr="00C26FC2" w:rsidRDefault="00BE46E5" w:rsidP="006A7A6C">
            <w:pPr>
              <w:pStyle w:val="tabletext11"/>
              <w:rPr>
                <w:ins w:id="3234" w:author="Author"/>
                <w:del w:id="3235" w:author="Author"/>
              </w:rPr>
            </w:pPr>
          </w:p>
        </w:tc>
      </w:tr>
      <w:tr w:rsidR="00BE46E5" w:rsidRPr="00C26FC2" w14:paraId="5512BD15" w14:textId="77777777" w:rsidTr="006A7A6C">
        <w:trPr>
          <w:cantSplit/>
          <w:trHeight w:val="190"/>
          <w:ins w:id="3236" w:author="Author"/>
          <w:del w:id="3237" w:author="Author"/>
        </w:trPr>
        <w:tc>
          <w:tcPr>
            <w:tcW w:w="200" w:type="dxa"/>
            <w:tcBorders>
              <w:top w:val="nil"/>
              <w:left w:val="nil"/>
              <w:bottom w:val="nil"/>
              <w:right w:val="nil"/>
            </w:tcBorders>
          </w:tcPr>
          <w:p w14:paraId="4B0BDD3F" w14:textId="77777777" w:rsidR="00BE46E5" w:rsidRPr="00C26FC2" w:rsidRDefault="00BE46E5" w:rsidP="006A7A6C">
            <w:pPr>
              <w:pStyle w:val="tabletext11"/>
              <w:rPr>
                <w:ins w:id="3238" w:author="Author"/>
                <w:del w:id="323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133A376" w14:textId="77777777" w:rsidR="00BE46E5" w:rsidRPr="00C26FC2" w:rsidRDefault="00BE46E5" w:rsidP="006A7A6C">
            <w:pPr>
              <w:pStyle w:val="tabletext11"/>
              <w:rPr>
                <w:ins w:id="3240" w:author="Author"/>
                <w:del w:id="3241" w:author="Author"/>
              </w:rPr>
            </w:pPr>
            <w:ins w:id="3242" w:author="Author">
              <w:del w:id="3243" w:author="Author">
                <w:r w:rsidRPr="00C26FC2">
                  <w:delText>For Stated Amount rating, refer to company.</w:delText>
                </w:r>
              </w:del>
            </w:ins>
          </w:p>
        </w:tc>
      </w:tr>
    </w:tbl>
    <w:p w14:paraId="687DDC10" w14:textId="3F835B11" w:rsidR="00BE46E5" w:rsidRDefault="00BE46E5" w:rsidP="00BE46E5">
      <w:pPr>
        <w:pStyle w:val="tablecaption"/>
      </w:pPr>
      <w:ins w:id="3244" w:author="Author">
        <w:del w:id="3245" w:author="Author">
          <w:r w:rsidRPr="00C26FC2">
            <w:delText>Table 223.C. Additional Coverages Factors</w:delText>
          </w:r>
        </w:del>
      </w:ins>
    </w:p>
    <w:p w14:paraId="2D498161" w14:textId="77F536C8" w:rsidR="00BE46E5" w:rsidRDefault="00BE46E5" w:rsidP="00BE46E5">
      <w:pPr>
        <w:pStyle w:val="isonormal"/>
        <w:jc w:val="left"/>
      </w:pPr>
    </w:p>
    <w:p w14:paraId="5E835648"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6F920296" w14:textId="77777777" w:rsidR="00BE46E5" w:rsidRPr="000629DF" w:rsidRDefault="00BE46E5" w:rsidP="00BE46E5">
      <w:pPr>
        <w:pStyle w:val="boxrule"/>
        <w:rPr>
          <w:ins w:id="3246" w:author="Author"/>
        </w:rPr>
      </w:pPr>
      <w:bookmarkStart w:id="3247" w:name="_Hlk45542381"/>
      <w:ins w:id="3248" w:author="Author">
        <w:r w:rsidRPr="000629DF">
          <w:lastRenderedPageBreak/>
          <w:t>224.  TRUCKERS/MOTOR CARRIERS</w:t>
        </w:r>
      </w:ins>
    </w:p>
    <w:p w14:paraId="4F7A2D0D" w14:textId="77777777" w:rsidR="00BE46E5" w:rsidRPr="000629DF" w:rsidRDefault="00BE46E5" w:rsidP="00BE46E5">
      <w:pPr>
        <w:pStyle w:val="blocktext1"/>
        <w:rPr>
          <w:ins w:id="3249" w:author="Author"/>
        </w:rPr>
      </w:pPr>
      <w:ins w:id="3250" w:author="Author">
        <w:r w:rsidRPr="000629DF">
          <w:t xml:space="preserve">The following is added to Paragraph </w:t>
        </w:r>
        <w:r w:rsidRPr="000629DF">
          <w:rPr>
            <w:b/>
          </w:rPr>
          <w:t>B.2.b.(2)(b)(iii)</w:t>
        </w:r>
        <w:r w:rsidRPr="000629DF">
          <w:rPr>
            <w:b/>
            <w:bCs/>
          </w:rPr>
          <w:t>:</w:t>
        </w:r>
      </w:ins>
    </w:p>
    <w:p w14:paraId="1D1F2F9B" w14:textId="77777777" w:rsidR="00BE46E5" w:rsidRPr="000629DF" w:rsidRDefault="00BE46E5" w:rsidP="00BE46E5">
      <w:pPr>
        <w:pStyle w:val="outlinehd8"/>
        <w:rPr>
          <w:ins w:id="3251" w:author="Author"/>
        </w:rPr>
      </w:pPr>
      <w:ins w:id="3252" w:author="Author">
        <w:r w:rsidRPr="000629DF">
          <w:tab/>
          <w:t>i.</w:t>
        </w:r>
        <w:r w:rsidRPr="000629DF">
          <w:tab/>
          <w:t>Metropolitan To Metropolitan Table</w:t>
        </w:r>
      </w:ins>
    </w:p>
    <w:bookmarkEnd w:id="3247"/>
    <w:p w14:paraId="507205A7" w14:textId="77777777" w:rsidR="00BE46E5" w:rsidRPr="000629DF" w:rsidRDefault="00BE46E5" w:rsidP="00BE46E5">
      <w:pPr>
        <w:pStyle w:val="space4"/>
        <w:rPr>
          <w:ins w:id="32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46E5" w:rsidRPr="000629DF" w14:paraId="610FA4B4" w14:textId="77777777" w:rsidTr="006A7A6C">
        <w:trPr>
          <w:cantSplit/>
          <w:trHeight w:val="190"/>
          <w:ins w:id="3254" w:author="Author"/>
        </w:trPr>
        <w:tc>
          <w:tcPr>
            <w:tcW w:w="200" w:type="dxa"/>
            <w:tcBorders>
              <w:top w:val="nil"/>
              <w:left w:val="nil"/>
              <w:bottom w:val="nil"/>
              <w:right w:val="nil"/>
            </w:tcBorders>
          </w:tcPr>
          <w:p w14:paraId="414FC849" w14:textId="77777777" w:rsidR="00BE46E5" w:rsidRPr="000629DF" w:rsidRDefault="00BE46E5" w:rsidP="006A7A6C">
            <w:pPr>
              <w:pStyle w:val="tablehead"/>
              <w:rPr>
                <w:ins w:id="325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2CC37296" w14:textId="77777777" w:rsidR="00BE46E5" w:rsidRPr="000629DF" w:rsidRDefault="00BE46E5" w:rsidP="006A7A6C">
            <w:pPr>
              <w:pStyle w:val="tablehead"/>
              <w:rPr>
                <w:ins w:id="3256" w:author="Author"/>
              </w:rPr>
            </w:pPr>
            <w:ins w:id="3257" w:author="Author">
              <w:r w:rsidRPr="000629DF">
                <w:t>Zone 42 (Midwest) Combinations</w:t>
              </w:r>
            </w:ins>
          </w:p>
        </w:tc>
      </w:tr>
      <w:tr w:rsidR="00BE46E5" w:rsidRPr="000629DF" w14:paraId="24E47205" w14:textId="77777777" w:rsidTr="006A7A6C">
        <w:trPr>
          <w:cantSplit/>
          <w:trHeight w:val="190"/>
          <w:ins w:id="3258" w:author="Author"/>
        </w:trPr>
        <w:tc>
          <w:tcPr>
            <w:tcW w:w="200" w:type="dxa"/>
            <w:tcBorders>
              <w:top w:val="nil"/>
              <w:left w:val="nil"/>
              <w:right w:val="nil"/>
            </w:tcBorders>
          </w:tcPr>
          <w:p w14:paraId="302E80C8" w14:textId="77777777" w:rsidR="00BE46E5" w:rsidRPr="000629DF" w:rsidRDefault="00BE46E5" w:rsidP="006A7A6C">
            <w:pPr>
              <w:pStyle w:val="tabletext11"/>
              <w:rPr>
                <w:ins w:id="3259"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030F4802" w14:textId="77777777" w:rsidR="00BE46E5" w:rsidRPr="000629DF" w:rsidRDefault="00BE46E5" w:rsidP="006A7A6C">
            <w:pPr>
              <w:pStyle w:val="tablehead"/>
              <w:rPr>
                <w:ins w:id="3260" w:author="Author"/>
              </w:rPr>
            </w:pPr>
            <w:ins w:id="3261" w:author="Author">
              <w:r w:rsidRPr="000629DF">
                <w:t>Zone Of</w:t>
              </w:r>
              <w:r w:rsidRPr="000629DF">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7C4A35E9" w14:textId="77777777" w:rsidR="00BE46E5" w:rsidRPr="000629DF" w:rsidRDefault="00BE46E5" w:rsidP="006A7A6C">
            <w:pPr>
              <w:pStyle w:val="tablehead"/>
              <w:rPr>
                <w:ins w:id="3262" w:author="Author"/>
              </w:rPr>
            </w:pPr>
            <w:ins w:id="3263" w:author="Author">
              <w:r w:rsidRPr="000629DF">
                <w:t>Specified</w:t>
              </w:r>
              <w:r w:rsidRPr="000629DF">
                <w:br/>
                <w:t>Causes Of</w:t>
              </w:r>
              <w:r w:rsidRPr="000629DF">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46032CE6" w14:textId="77777777" w:rsidR="00BE46E5" w:rsidRPr="000629DF" w:rsidRDefault="00BE46E5" w:rsidP="006A7A6C">
            <w:pPr>
              <w:pStyle w:val="tablehead"/>
              <w:rPr>
                <w:ins w:id="3264" w:author="Author"/>
              </w:rPr>
            </w:pPr>
            <w:ins w:id="3265" w:author="Author">
              <w:r w:rsidRPr="000629DF">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02DE4AB3" w14:textId="77777777" w:rsidR="00BE46E5" w:rsidRPr="000629DF" w:rsidRDefault="00BE46E5" w:rsidP="006A7A6C">
            <w:pPr>
              <w:pStyle w:val="tablehead"/>
              <w:rPr>
                <w:ins w:id="3266" w:author="Author"/>
              </w:rPr>
            </w:pPr>
            <w:ins w:id="3267" w:author="Author">
              <w:r w:rsidRPr="000629DF">
                <w:t>Coll.</w:t>
              </w:r>
            </w:ins>
          </w:p>
        </w:tc>
      </w:tr>
      <w:tr w:rsidR="00BE46E5" w:rsidRPr="000629DF" w14:paraId="7788F6F1" w14:textId="77777777" w:rsidTr="006A7A6C">
        <w:trPr>
          <w:cantSplit/>
          <w:trHeight w:val="190"/>
          <w:ins w:id="3268" w:author="Author"/>
        </w:trPr>
        <w:tc>
          <w:tcPr>
            <w:tcW w:w="200" w:type="dxa"/>
            <w:tcBorders>
              <w:top w:val="nil"/>
              <w:left w:val="nil"/>
              <w:bottom w:val="nil"/>
              <w:right w:val="nil"/>
            </w:tcBorders>
          </w:tcPr>
          <w:p w14:paraId="6AF6FE1C" w14:textId="77777777" w:rsidR="00BE46E5" w:rsidRPr="000629DF" w:rsidRDefault="00BE46E5" w:rsidP="006A7A6C">
            <w:pPr>
              <w:pStyle w:val="tabletext11"/>
              <w:rPr>
                <w:ins w:id="3269" w:author="Author"/>
              </w:rPr>
            </w:pPr>
          </w:p>
        </w:tc>
        <w:tc>
          <w:tcPr>
            <w:tcW w:w="1340" w:type="dxa"/>
            <w:tcBorders>
              <w:top w:val="single" w:sz="6" w:space="0" w:color="auto"/>
              <w:left w:val="single" w:sz="6" w:space="0" w:color="auto"/>
              <w:bottom w:val="single" w:sz="6" w:space="0" w:color="auto"/>
              <w:right w:val="single" w:sz="6" w:space="0" w:color="auto"/>
            </w:tcBorders>
          </w:tcPr>
          <w:p w14:paraId="207F7647" w14:textId="77777777" w:rsidR="00BE46E5" w:rsidRPr="000629DF" w:rsidRDefault="00BE46E5" w:rsidP="006A7A6C">
            <w:pPr>
              <w:pStyle w:val="tabletext11"/>
              <w:rPr>
                <w:ins w:id="3270" w:author="Author"/>
              </w:rPr>
            </w:pPr>
            <w:ins w:id="3271" w:author="Author">
              <w:r w:rsidRPr="000629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4E9503E" w14:textId="77777777" w:rsidR="00BE46E5" w:rsidRPr="000629DF" w:rsidRDefault="00BE46E5" w:rsidP="006A7A6C">
            <w:pPr>
              <w:pStyle w:val="tabletext11"/>
              <w:jc w:val="center"/>
              <w:rPr>
                <w:ins w:id="3272" w:author="Author"/>
              </w:rPr>
            </w:pPr>
            <w:ins w:id="3273" w:author="Author">
              <w:r w:rsidRPr="000629DF">
                <w:rPr>
                  <w:rFonts w:cs="Arial"/>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15B83B2F" w14:textId="77777777" w:rsidR="00BE46E5" w:rsidRPr="000629DF" w:rsidRDefault="00BE46E5" w:rsidP="006A7A6C">
            <w:pPr>
              <w:pStyle w:val="tabletext11"/>
              <w:jc w:val="center"/>
              <w:rPr>
                <w:ins w:id="3274" w:author="Author"/>
              </w:rPr>
            </w:pPr>
            <w:ins w:id="3275" w:author="Author">
              <w:r w:rsidRPr="000629DF">
                <w:rPr>
                  <w:rFonts w:cs="Arial"/>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57C339B0" w14:textId="77777777" w:rsidR="00BE46E5" w:rsidRPr="000629DF" w:rsidRDefault="00BE46E5" w:rsidP="006A7A6C">
            <w:pPr>
              <w:pStyle w:val="tabletext11"/>
              <w:jc w:val="center"/>
              <w:rPr>
                <w:ins w:id="3276" w:author="Author"/>
              </w:rPr>
            </w:pPr>
            <w:ins w:id="3277" w:author="Author">
              <w:r w:rsidRPr="000629DF">
                <w:rPr>
                  <w:rFonts w:cs="Arial"/>
                  <w:szCs w:val="18"/>
                </w:rPr>
                <w:t>0.886</w:t>
              </w:r>
            </w:ins>
          </w:p>
        </w:tc>
      </w:tr>
      <w:tr w:rsidR="00BE46E5" w:rsidRPr="000629DF" w14:paraId="2A0DB1E3" w14:textId="77777777" w:rsidTr="006A7A6C">
        <w:trPr>
          <w:cantSplit/>
          <w:trHeight w:val="190"/>
          <w:ins w:id="3278" w:author="Author"/>
        </w:trPr>
        <w:tc>
          <w:tcPr>
            <w:tcW w:w="200" w:type="dxa"/>
            <w:tcBorders>
              <w:top w:val="nil"/>
              <w:left w:val="nil"/>
              <w:bottom w:val="nil"/>
              <w:right w:val="nil"/>
            </w:tcBorders>
          </w:tcPr>
          <w:p w14:paraId="5C766BDE" w14:textId="77777777" w:rsidR="00BE46E5" w:rsidRPr="000629DF" w:rsidRDefault="00BE46E5" w:rsidP="006A7A6C">
            <w:pPr>
              <w:pStyle w:val="tabletext11"/>
              <w:rPr>
                <w:ins w:id="3279" w:author="Author"/>
              </w:rPr>
            </w:pPr>
          </w:p>
        </w:tc>
        <w:tc>
          <w:tcPr>
            <w:tcW w:w="1340" w:type="dxa"/>
            <w:tcBorders>
              <w:top w:val="single" w:sz="6" w:space="0" w:color="auto"/>
              <w:left w:val="single" w:sz="6" w:space="0" w:color="auto"/>
              <w:bottom w:val="single" w:sz="6" w:space="0" w:color="auto"/>
              <w:right w:val="single" w:sz="6" w:space="0" w:color="auto"/>
            </w:tcBorders>
          </w:tcPr>
          <w:p w14:paraId="46150847" w14:textId="77777777" w:rsidR="00BE46E5" w:rsidRPr="000629DF" w:rsidRDefault="00BE46E5" w:rsidP="006A7A6C">
            <w:pPr>
              <w:pStyle w:val="tabletext11"/>
              <w:rPr>
                <w:ins w:id="3280" w:author="Author"/>
              </w:rPr>
            </w:pPr>
            <w:ins w:id="3281" w:author="Author">
              <w:r w:rsidRPr="000629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EB6376" w14:textId="77777777" w:rsidR="00BE46E5" w:rsidRPr="000629DF" w:rsidRDefault="00BE46E5" w:rsidP="006A7A6C">
            <w:pPr>
              <w:pStyle w:val="tabletext11"/>
              <w:jc w:val="center"/>
              <w:rPr>
                <w:ins w:id="3282" w:author="Author"/>
              </w:rPr>
            </w:pPr>
            <w:ins w:id="3283" w:author="Author">
              <w:r w:rsidRPr="000629DF">
                <w:rPr>
                  <w:rFonts w:cs="Arial"/>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74536D45" w14:textId="77777777" w:rsidR="00BE46E5" w:rsidRPr="000629DF" w:rsidRDefault="00BE46E5" w:rsidP="006A7A6C">
            <w:pPr>
              <w:pStyle w:val="tabletext11"/>
              <w:jc w:val="center"/>
              <w:rPr>
                <w:ins w:id="3284" w:author="Author"/>
              </w:rPr>
            </w:pPr>
            <w:ins w:id="3285" w:author="Author">
              <w:r w:rsidRPr="000629DF">
                <w:rPr>
                  <w:rFonts w:cs="Arial"/>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3F93F43E" w14:textId="77777777" w:rsidR="00BE46E5" w:rsidRPr="000629DF" w:rsidRDefault="00BE46E5" w:rsidP="006A7A6C">
            <w:pPr>
              <w:pStyle w:val="tabletext11"/>
              <w:jc w:val="center"/>
              <w:rPr>
                <w:ins w:id="3286" w:author="Author"/>
              </w:rPr>
            </w:pPr>
            <w:ins w:id="3287" w:author="Author">
              <w:r w:rsidRPr="000629DF">
                <w:rPr>
                  <w:rFonts w:cs="Arial"/>
                  <w:szCs w:val="18"/>
                </w:rPr>
                <w:t>1.376</w:t>
              </w:r>
            </w:ins>
          </w:p>
        </w:tc>
      </w:tr>
      <w:tr w:rsidR="00BE46E5" w:rsidRPr="000629DF" w14:paraId="71F6FAFD" w14:textId="77777777" w:rsidTr="006A7A6C">
        <w:trPr>
          <w:cantSplit/>
          <w:trHeight w:val="190"/>
          <w:ins w:id="3288" w:author="Author"/>
        </w:trPr>
        <w:tc>
          <w:tcPr>
            <w:tcW w:w="200" w:type="dxa"/>
            <w:tcBorders>
              <w:top w:val="nil"/>
              <w:left w:val="nil"/>
              <w:bottom w:val="nil"/>
              <w:right w:val="nil"/>
            </w:tcBorders>
          </w:tcPr>
          <w:p w14:paraId="6A6E1041" w14:textId="77777777" w:rsidR="00BE46E5" w:rsidRPr="000629DF" w:rsidRDefault="00BE46E5" w:rsidP="006A7A6C">
            <w:pPr>
              <w:pStyle w:val="tabletext11"/>
              <w:rPr>
                <w:ins w:id="3289" w:author="Author"/>
              </w:rPr>
            </w:pPr>
          </w:p>
        </w:tc>
        <w:tc>
          <w:tcPr>
            <w:tcW w:w="1340" w:type="dxa"/>
            <w:tcBorders>
              <w:top w:val="single" w:sz="6" w:space="0" w:color="auto"/>
              <w:left w:val="single" w:sz="6" w:space="0" w:color="auto"/>
              <w:bottom w:val="single" w:sz="6" w:space="0" w:color="auto"/>
              <w:right w:val="single" w:sz="6" w:space="0" w:color="auto"/>
            </w:tcBorders>
          </w:tcPr>
          <w:p w14:paraId="1B726FB2" w14:textId="77777777" w:rsidR="00BE46E5" w:rsidRPr="000629DF" w:rsidRDefault="00BE46E5" w:rsidP="006A7A6C">
            <w:pPr>
              <w:pStyle w:val="tabletext11"/>
              <w:rPr>
                <w:ins w:id="3290" w:author="Author"/>
              </w:rPr>
            </w:pPr>
            <w:ins w:id="3291" w:author="Author">
              <w:r w:rsidRPr="000629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1033D097" w14:textId="77777777" w:rsidR="00BE46E5" w:rsidRPr="000629DF" w:rsidRDefault="00BE46E5" w:rsidP="006A7A6C">
            <w:pPr>
              <w:pStyle w:val="tabletext11"/>
              <w:jc w:val="center"/>
              <w:rPr>
                <w:ins w:id="3292" w:author="Author"/>
              </w:rPr>
            </w:pPr>
            <w:ins w:id="3293" w:author="Author">
              <w:r w:rsidRPr="000629DF">
                <w:rPr>
                  <w:rFonts w:cs="Arial"/>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2ED5EAED" w14:textId="77777777" w:rsidR="00BE46E5" w:rsidRPr="000629DF" w:rsidRDefault="00BE46E5" w:rsidP="006A7A6C">
            <w:pPr>
              <w:pStyle w:val="tabletext11"/>
              <w:jc w:val="center"/>
              <w:rPr>
                <w:ins w:id="3294" w:author="Author"/>
              </w:rPr>
            </w:pPr>
            <w:ins w:id="3295" w:author="Author">
              <w:r w:rsidRPr="000629DF">
                <w:rPr>
                  <w:rFonts w:cs="Arial"/>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5FA2572B" w14:textId="77777777" w:rsidR="00BE46E5" w:rsidRPr="000629DF" w:rsidRDefault="00BE46E5" w:rsidP="006A7A6C">
            <w:pPr>
              <w:pStyle w:val="tabletext11"/>
              <w:jc w:val="center"/>
              <w:rPr>
                <w:ins w:id="3296" w:author="Author"/>
              </w:rPr>
            </w:pPr>
            <w:ins w:id="3297" w:author="Author">
              <w:r w:rsidRPr="000629DF">
                <w:rPr>
                  <w:rFonts w:cs="Arial"/>
                  <w:szCs w:val="18"/>
                </w:rPr>
                <w:t>1.010</w:t>
              </w:r>
            </w:ins>
          </w:p>
        </w:tc>
      </w:tr>
      <w:tr w:rsidR="00BE46E5" w:rsidRPr="000629DF" w14:paraId="67B5F3F5" w14:textId="77777777" w:rsidTr="006A7A6C">
        <w:trPr>
          <w:cantSplit/>
          <w:trHeight w:val="190"/>
          <w:ins w:id="3298" w:author="Author"/>
        </w:trPr>
        <w:tc>
          <w:tcPr>
            <w:tcW w:w="200" w:type="dxa"/>
            <w:tcBorders>
              <w:top w:val="nil"/>
              <w:left w:val="nil"/>
              <w:bottom w:val="nil"/>
              <w:right w:val="nil"/>
            </w:tcBorders>
          </w:tcPr>
          <w:p w14:paraId="2B07AB1B" w14:textId="77777777" w:rsidR="00BE46E5" w:rsidRPr="000629DF" w:rsidRDefault="00BE46E5" w:rsidP="006A7A6C">
            <w:pPr>
              <w:pStyle w:val="tabletext11"/>
              <w:rPr>
                <w:ins w:id="3299" w:author="Author"/>
              </w:rPr>
            </w:pPr>
          </w:p>
        </w:tc>
        <w:tc>
          <w:tcPr>
            <w:tcW w:w="1340" w:type="dxa"/>
            <w:tcBorders>
              <w:top w:val="single" w:sz="6" w:space="0" w:color="auto"/>
              <w:left w:val="single" w:sz="6" w:space="0" w:color="auto"/>
              <w:bottom w:val="single" w:sz="6" w:space="0" w:color="auto"/>
              <w:right w:val="single" w:sz="6" w:space="0" w:color="auto"/>
            </w:tcBorders>
          </w:tcPr>
          <w:p w14:paraId="603BF390" w14:textId="77777777" w:rsidR="00BE46E5" w:rsidRPr="000629DF" w:rsidRDefault="00BE46E5" w:rsidP="006A7A6C">
            <w:pPr>
              <w:pStyle w:val="tabletext11"/>
              <w:rPr>
                <w:ins w:id="3300" w:author="Author"/>
              </w:rPr>
            </w:pPr>
            <w:ins w:id="3301" w:author="Author">
              <w:r w:rsidRPr="000629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6FBC376" w14:textId="77777777" w:rsidR="00BE46E5" w:rsidRPr="000629DF" w:rsidRDefault="00BE46E5" w:rsidP="006A7A6C">
            <w:pPr>
              <w:pStyle w:val="tabletext11"/>
              <w:jc w:val="center"/>
              <w:rPr>
                <w:ins w:id="3302" w:author="Author"/>
              </w:rPr>
            </w:pPr>
            <w:ins w:id="3303" w:author="Author">
              <w:r w:rsidRPr="000629DF">
                <w:rPr>
                  <w:rFonts w:cs="Arial"/>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33867224" w14:textId="77777777" w:rsidR="00BE46E5" w:rsidRPr="000629DF" w:rsidRDefault="00BE46E5" w:rsidP="006A7A6C">
            <w:pPr>
              <w:pStyle w:val="tabletext11"/>
              <w:jc w:val="center"/>
              <w:rPr>
                <w:ins w:id="3304" w:author="Author"/>
              </w:rPr>
            </w:pPr>
            <w:ins w:id="3305" w:author="Author">
              <w:r w:rsidRPr="000629DF">
                <w:rPr>
                  <w:rFonts w:cs="Arial"/>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47D594B0" w14:textId="77777777" w:rsidR="00BE46E5" w:rsidRPr="000629DF" w:rsidRDefault="00BE46E5" w:rsidP="006A7A6C">
            <w:pPr>
              <w:pStyle w:val="tabletext11"/>
              <w:jc w:val="center"/>
              <w:rPr>
                <w:ins w:id="3306" w:author="Author"/>
              </w:rPr>
            </w:pPr>
            <w:ins w:id="3307" w:author="Author">
              <w:r w:rsidRPr="000629DF">
                <w:rPr>
                  <w:rFonts w:cs="Arial"/>
                  <w:szCs w:val="18"/>
                </w:rPr>
                <w:t>1.097</w:t>
              </w:r>
            </w:ins>
          </w:p>
        </w:tc>
      </w:tr>
      <w:tr w:rsidR="00BE46E5" w:rsidRPr="000629DF" w14:paraId="09D59657" w14:textId="77777777" w:rsidTr="006A7A6C">
        <w:trPr>
          <w:cantSplit/>
          <w:trHeight w:val="190"/>
          <w:ins w:id="3308" w:author="Author"/>
        </w:trPr>
        <w:tc>
          <w:tcPr>
            <w:tcW w:w="200" w:type="dxa"/>
            <w:tcBorders>
              <w:top w:val="nil"/>
              <w:left w:val="nil"/>
              <w:bottom w:val="nil"/>
              <w:right w:val="nil"/>
            </w:tcBorders>
          </w:tcPr>
          <w:p w14:paraId="4A5CFDE8" w14:textId="77777777" w:rsidR="00BE46E5" w:rsidRPr="000629DF" w:rsidRDefault="00BE46E5" w:rsidP="006A7A6C">
            <w:pPr>
              <w:pStyle w:val="tabletext11"/>
              <w:rPr>
                <w:ins w:id="3309" w:author="Author"/>
              </w:rPr>
            </w:pPr>
          </w:p>
        </w:tc>
        <w:tc>
          <w:tcPr>
            <w:tcW w:w="1340" w:type="dxa"/>
            <w:tcBorders>
              <w:top w:val="single" w:sz="6" w:space="0" w:color="auto"/>
              <w:left w:val="single" w:sz="6" w:space="0" w:color="auto"/>
              <w:bottom w:val="single" w:sz="6" w:space="0" w:color="auto"/>
              <w:right w:val="single" w:sz="6" w:space="0" w:color="auto"/>
            </w:tcBorders>
          </w:tcPr>
          <w:p w14:paraId="6C858971" w14:textId="77777777" w:rsidR="00BE46E5" w:rsidRPr="000629DF" w:rsidRDefault="00BE46E5" w:rsidP="006A7A6C">
            <w:pPr>
              <w:pStyle w:val="tabletext11"/>
              <w:rPr>
                <w:ins w:id="3310" w:author="Author"/>
              </w:rPr>
            </w:pPr>
            <w:ins w:id="3311" w:author="Author">
              <w:r w:rsidRPr="000629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9F69DEC" w14:textId="77777777" w:rsidR="00BE46E5" w:rsidRPr="000629DF" w:rsidRDefault="00BE46E5" w:rsidP="006A7A6C">
            <w:pPr>
              <w:pStyle w:val="tabletext11"/>
              <w:jc w:val="center"/>
              <w:rPr>
                <w:ins w:id="3312" w:author="Author"/>
              </w:rPr>
            </w:pPr>
            <w:ins w:id="3313" w:author="Author">
              <w:r w:rsidRPr="000629DF">
                <w:rPr>
                  <w:rFonts w:cs="Arial"/>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651559E6" w14:textId="77777777" w:rsidR="00BE46E5" w:rsidRPr="000629DF" w:rsidRDefault="00BE46E5" w:rsidP="006A7A6C">
            <w:pPr>
              <w:pStyle w:val="tabletext11"/>
              <w:jc w:val="center"/>
              <w:rPr>
                <w:ins w:id="3314" w:author="Author"/>
              </w:rPr>
            </w:pPr>
            <w:ins w:id="3315" w:author="Author">
              <w:r w:rsidRPr="000629DF">
                <w:rPr>
                  <w:rFonts w:cs="Arial"/>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7F26AD5C" w14:textId="77777777" w:rsidR="00BE46E5" w:rsidRPr="000629DF" w:rsidRDefault="00BE46E5" w:rsidP="006A7A6C">
            <w:pPr>
              <w:pStyle w:val="tabletext11"/>
              <w:jc w:val="center"/>
              <w:rPr>
                <w:ins w:id="3316" w:author="Author"/>
              </w:rPr>
            </w:pPr>
            <w:ins w:id="3317" w:author="Author">
              <w:r w:rsidRPr="000629DF">
                <w:rPr>
                  <w:rFonts w:cs="Arial"/>
                  <w:szCs w:val="18"/>
                </w:rPr>
                <w:t>1.110</w:t>
              </w:r>
            </w:ins>
          </w:p>
        </w:tc>
      </w:tr>
      <w:tr w:rsidR="00BE46E5" w:rsidRPr="000629DF" w14:paraId="220D1373" w14:textId="77777777" w:rsidTr="006A7A6C">
        <w:trPr>
          <w:cantSplit/>
          <w:trHeight w:val="190"/>
          <w:ins w:id="3318" w:author="Author"/>
        </w:trPr>
        <w:tc>
          <w:tcPr>
            <w:tcW w:w="200" w:type="dxa"/>
            <w:tcBorders>
              <w:top w:val="nil"/>
              <w:left w:val="nil"/>
              <w:bottom w:val="nil"/>
              <w:right w:val="nil"/>
            </w:tcBorders>
          </w:tcPr>
          <w:p w14:paraId="61F53B14" w14:textId="77777777" w:rsidR="00BE46E5" w:rsidRPr="000629DF" w:rsidRDefault="00BE46E5" w:rsidP="006A7A6C">
            <w:pPr>
              <w:pStyle w:val="tabletext11"/>
              <w:rPr>
                <w:ins w:id="3319" w:author="Author"/>
              </w:rPr>
            </w:pPr>
          </w:p>
        </w:tc>
        <w:tc>
          <w:tcPr>
            <w:tcW w:w="1340" w:type="dxa"/>
            <w:tcBorders>
              <w:top w:val="single" w:sz="6" w:space="0" w:color="auto"/>
              <w:left w:val="single" w:sz="6" w:space="0" w:color="auto"/>
              <w:bottom w:val="single" w:sz="6" w:space="0" w:color="auto"/>
              <w:right w:val="single" w:sz="6" w:space="0" w:color="auto"/>
            </w:tcBorders>
          </w:tcPr>
          <w:p w14:paraId="17E8664E" w14:textId="77777777" w:rsidR="00BE46E5" w:rsidRPr="000629DF" w:rsidRDefault="00BE46E5" w:rsidP="006A7A6C">
            <w:pPr>
              <w:pStyle w:val="tabletext11"/>
              <w:rPr>
                <w:ins w:id="3320" w:author="Author"/>
              </w:rPr>
            </w:pPr>
            <w:ins w:id="3321" w:author="Author">
              <w:r w:rsidRPr="000629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9A9715D" w14:textId="77777777" w:rsidR="00BE46E5" w:rsidRPr="000629DF" w:rsidRDefault="00BE46E5" w:rsidP="006A7A6C">
            <w:pPr>
              <w:pStyle w:val="tabletext11"/>
              <w:jc w:val="center"/>
              <w:rPr>
                <w:ins w:id="3322" w:author="Author"/>
              </w:rPr>
            </w:pPr>
            <w:ins w:id="3323" w:author="Author">
              <w:r w:rsidRPr="000629DF">
                <w:rPr>
                  <w:rFonts w:cs="Arial"/>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046ECB04" w14:textId="77777777" w:rsidR="00BE46E5" w:rsidRPr="000629DF" w:rsidRDefault="00BE46E5" w:rsidP="006A7A6C">
            <w:pPr>
              <w:pStyle w:val="tabletext11"/>
              <w:jc w:val="center"/>
              <w:rPr>
                <w:ins w:id="3324" w:author="Author"/>
              </w:rPr>
            </w:pPr>
            <w:ins w:id="3325" w:author="Author">
              <w:r w:rsidRPr="000629DF">
                <w:rPr>
                  <w:rFonts w:cs="Arial"/>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296EFDD8" w14:textId="77777777" w:rsidR="00BE46E5" w:rsidRPr="000629DF" w:rsidRDefault="00BE46E5" w:rsidP="006A7A6C">
            <w:pPr>
              <w:pStyle w:val="tabletext11"/>
              <w:jc w:val="center"/>
              <w:rPr>
                <w:ins w:id="3326" w:author="Author"/>
              </w:rPr>
            </w:pPr>
            <w:ins w:id="3327" w:author="Author">
              <w:r w:rsidRPr="000629DF">
                <w:rPr>
                  <w:rFonts w:cs="Arial"/>
                  <w:szCs w:val="18"/>
                </w:rPr>
                <w:t>1.451</w:t>
              </w:r>
            </w:ins>
          </w:p>
        </w:tc>
      </w:tr>
      <w:tr w:rsidR="00BE46E5" w:rsidRPr="000629DF" w14:paraId="687E0646" w14:textId="77777777" w:rsidTr="006A7A6C">
        <w:trPr>
          <w:cantSplit/>
          <w:trHeight w:val="190"/>
          <w:ins w:id="3328" w:author="Author"/>
        </w:trPr>
        <w:tc>
          <w:tcPr>
            <w:tcW w:w="200" w:type="dxa"/>
            <w:tcBorders>
              <w:top w:val="nil"/>
              <w:left w:val="nil"/>
              <w:bottom w:val="nil"/>
              <w:right w:val="nil"/>
            </w:tcBorders>
          </w:tcPr>
          <w:p w14:paraId="6AAFDD4B" w14:textId="77777777" w:rsidR="00BE46E5" w:rsidRPr="000629DF" w:rsidRDefault="00BE46E5" w:rsidP="006A7A6C">
            <w:pPr>
              <w:pStyle w:val="tabletext11"/>
              <w:rPr>
                <w:ins w:id="3329" w:author="Author"/>
              </w:rPr>
            </w:pPr>
          </w:p>
        </w:tc>
        <w:tc>
          <w:tcPr>
            <w:tcW w:w="1340" w:type="dxa"/>
            <w:tcBorders>
              <w:top w:val="single" w:sz="6" w:space="0" w:color="auto"/>
              <w:left w:val="single" w:sz="6" w:space="0" w:color="auto"/>
              <w:bottom w:val="single" w:sz="6" w:space="0" w:color="auto"/>
              <w:right w:val="single" w:sz="6" w:space="0" w:color="auto"/>
            </w:tcBorders>
          </w:tcPr>
          <w:p w14:paraId="77C98120" w14:textId="77777777" w:rsidR="00BE46E5" w:rsidRPr="000629DF" w:rsidRDefault="00BE46E5" w:rsidP="006A7A6C">
            <w:pPr>
              <w:pStyle w:val="tabletext11"/>
              <w:rPr>
                <w:ins w:id="3330" w:author="Author"/>
              </w:rPr>
            </w:pPr>
            <w:ins w:id="3331" w:author="Author">
              <w:r w:rsidRPr="000629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86BA4A3" w14:textId="77777777" w:rsidR="00BE46E5" w:rsidRPr="000629DF" w:rsidRDefault="00BE46E5" w:rsidP="006A7A6C">
            <w:pPr>
              <w:pStyle w:val="tabletext11"/>
              <w:jc w:val="center"/>
              <w:rPr>
                <w:ins w:id="3332" w:author="Author"/>
              </w:rPr>
            </w:pPr>
            <w:ins w:id="3333" w:author="Author">
              <w:r w:rsidRPr="000629DF">
                <w:rPr>
                  <w:rFonts w:cs="Arial"/>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2497A602" w14:textId="77777777" w:rsidR="00BE46E5" w:rsidRPr="000629DF" w:rsidRDefault="00BE46E5" w:rsidP="006A7A6C">
            <w:pPr>
              <w:pStyle w:val="tabletext11"/>
              <w:jc w:val="center"/>
              <w:rPr>
                <w:ins w:id="3334" w:author="Author"/>
              </w:rPr>
            </w:pPr>
            <w:ins w:id="3335" w:author="Author">
              <w:r w:rsidRPr="000629DF">
                <w:rPr>
                  <w:rFonts w:cs="Arial"/>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68C85551" w14:textId="77777777" w:rsidR="00BE46E5" w:rsidRPr="000629DF" w:rsidRDefault="00BE46E5" w:rsidP="006A7A6C">
            <w:pPr>
              <w:pStyle w:val="tabletext11"/>
              <w:jc w:val="center"/>
              <w:rPr>
                <w:ins w:id="3336" w:author="Author"/>
              </w:rPr>
            </w:pPr>
            <w:ins w:id="3337" w:author="Author">
              <w:r w:rsidRPr="000629DF">
                <w:rPr>
                  <w:rFonts w:cs="Arial"/>
                  <w:szCs w:val="18"/>
                </w:rPr>
                <w:t>1.398</w:t>
              </w:r>
            </w:ins>
          </w:p>
        </w:tc>
      </w:tr>
      <w:tr w:rsidR="00BE46E5" w:rsidRPr="000629DF" w14:paraId="67E18304" w14:textId="77777777" w:rsidTr="006A7A6C">
        <w:trPr>
          <w:cantSplit/>
          <w:trHeight w:val="190"/>
          <w:ins w:id="3338" w:author="Author"/>
        </w:trPr>
        <w:tc>
          <w:tcPr>
            <w:tcW w:w="200" w:type="dxa"/>
            <w:tcBorders>
              <w:top w:val="nil"/>
              <w:left w:val="nil"/>
              <w:bottom w:val="nil"/>
              <w:right w:val="nil"/>
            </w:tcBorders>
          </w:tcPr>
          <w:p w14:paraId="45C3A351" w14:textId="77777777" w:rsidR="00BE46E5" w:rsidRPr="000629DF" w:rsidRDefault="00BE46E5" w:rsidP="006A7A6C">
            <w:pPr>
              <w:pStyle w:val="tabletext11"/>
              <w:rPr>
                <w:ins w:id="3339" w:author="Author"/>
              </w:rPr>
            </w:pPr>
          </w:p>
        </w:tc>
        <w:tc>
          <w:tcPr>
            <w:tcW w:w="1340" w:type="dxa"/>
            <w:tcBorders>
              <w:top w:val="single" w:sz="6" w:space="0" w:color="auto"/>
              <w:left w:val="single" w:sz="6" w:space="0" w:color="auto"/>
              <w:bottom w:val="single" w:sz="6" w:space="0" w:color="auto"/>
              <w:right w:val="single" w:sz="6" w:space="0" w:color="auto"/>
            </w:tcBorders>
          </w:tcPr>
          <w:p w14:paraId="7D5D25E0" w14:textId="77777777" w:rsidR="00BE46E5" w:rsidRPr="000629DF" w:rsidRDefault="00BE46E5" w:rsidP="006A7A6C">
            <w:pPr>
              <w:pStyle w:val="tabletext11"/>
              <w:rPr>
                <w:ins w:id="3340" w:author="Author"/>
              </w:rPr>
            </w:pPr>
            <w:ins w:id="3341" w:author="Author">
              <w:r w:rsidRPr="000629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982FF34" w14:textId="77777777" w:rsidR="00BE46E5" w:rsidRPr="000629DF" w:rsidRDefault="00BE46E5" w:rsidP="006A7A6C">
            <w:pPr>
              <w:pStyle w:val="tabletext11"/>
              <w:jc w:val="center"/>
              <w:rPr>
                <w:ins w:id="3342" w:author="Author"/>
              </w:rPr>
            </w:pPr>
            <w:ins w:id="3343" w:author="Author">
              <w:r w:rsidRPr="000629DF">
                <w:rPr>
                  <w:rFonts w:cs="Arial"/>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31855F68" w14:textId="77777777" w:rsidR="00BE46E5" w:rsidRPr="000629DF" w:rsidRDefault="00BE46E5" w:rsidP="006A7A6C">
            <w:pPr>
              <w:pStyle w:val="tabletext11"/>
              <w:jc w:val="center"/>
              <w:rPr>
                <w:ins w:id="3344" w:author="Author"/>
              </w:rPr>
            </w:pPr>
            <w:ins w:id="3345" w:author="Author">
              <w:r w:rsidRPr="000629DF">
                <w:rPr>
                  <w:rFonts w:cs="Arial"/>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64A9F9D0" w14:textId="77777777" w:rsidR="00BE46E5" w:rsidRPr="000629DF" w:rsidRDefault="00BE46E5" w:rsidP="006A7A6C">
            <w:pPr>
              <w:pStyle w:val="tabletext11"/>
              <w:jc w:val="center"/>
              <w:rPr>
                <w:ins w:id="3346" w:author="Author"/>
              </w:rPr>
            </w:pPr>
            <w:ins w:id="3347" w:author="Author">
              <w:r w:rsidRPr="000629DF">
                <w:rPr>
                  <w:rFonts w:cs="Arial"/>
                  <w:szCs w:val="18"/>
                </w:rPr>
                <w:t>1.286</w:t>
              </w:r>
            </w:ins>
          </w:p>
        </w:tc>
      </w:tr>
      <w:tr w:rsidR="00BE46E5" w:rsidRPr="000629DF" w14:paraId="7A20FE10" w14:textId="77777777" w:rsidTr="006A7A6C">
        <w:trPr>
          <w:cantSplit/>
          <w:trHeight w:val="190"/>
          <w:ins w:id="3348" w:author="Author"/>
        </w:trPr>
        <w:tc>
          <w:tcPr>
            <w:tcW w:w="200" w:type="dxa"/>
            <w:tcBorders>
              <w:top w:val="nil"/>
              <w:left w:val="nil"/>
              <w:bottom w:val="nil"/>
              <w:right w:val="nil"/>
            </w:tcBorders>
          </w:tcPr>
          <w:p w14:paraId="516C2437" w14:textId="77777777" w:rsidR="00BE46E5" w:rsidRPr="000629DF" w:rsidRDefault="00BE46E5" w:rsidP="006A7A6C">
            <w:pPr>
              <w:pStyle w:val="tabletext11"/>
              <w:rPr>
                <w:ins w:id="3349" w:author="Author"/>
              </w:rPr>
            </w:pPr>
          </w:p>
        </w:tc>
        <w:tc>
          <w:tcPr>
            <w:tcW w:w="1340" w:type="dxa"/>
            <w:tcBorders>
              <w:top w:val="single" w:sz="6" w:space="0" w:color="auto"/>
              <w:left w:val="single" w:sz="6" w:space="0" w:color="auto"/>
              <w:bottom w:val="single" w:sz="6" w:space="0" w:color="auto"/>
              <w:right w:val="single" w:sz="6" w:space="0" w:color="auto"/>
            </w:tcBorders>
          </w:tcPr>
          <w:p w14:paraId="3CB6442C" w14:textId="77777777" w:rsidR="00BE46E5" w:rsidRPr="000629DF" w:rsidRDefault="00BE46E5" w:rsidP="006A7A6C">
            <w:pPr>
              <w:pStyle w:val="tabletext11"/>
              <w:rPr>
                <w:ins w:id="3350" w:author="Author"/>
              </w:rPr>
            </w:pPr>
            <w:ins w:id="3351" w:author="Author">
              <w:r w:rsidRPr="000629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7621EEE" w14:textId="77777777" w:rsidR="00BE46E5" w:rsidRPr="000629DF" w:rsidRDefault="00BE46E5" w:rsidP="006A7A6C">
            <w:pPr>
              <w:pStyle w:val="tabletext11"/>
              <w:jc w:val="center"/>
              <w:rPr>
                <w:ins w:id="3352" w:author="Author"/>
              </w:rPr>
            </w:pPr>
            <w:ins w:id="3353" w:author="Author">
              <w:r w:rsidRPr="000629DF">
                <w:rPr>
                  <w:rFonts w:cs="Arial"/>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4A496D39" w14:textId="77777777" w:rsidR="00BE46E5" w:rsidRPr="000629DF" w:rsidRDefault="00BE46E5" w:rsidP="006A7A6C">
            <w:pPr>
              <w:pStyle w:val="tabletext11"/>
              <w:jc w:val="center"/>
              <w:rPr>
                <w:ins w:id="3354" w:author="Author"/>
              </w:rPr>
            </w:pPr>
            <w:ins w:id="3355" w:author="Author">
              <w:r w:rsidRPr="000629DF">
                <w:rPr>
                  <w:rFonts w:cs="Arial"/>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7DEFF899" w14:textId="77777777" w:rsidR="00BE46E5" w:rsidRPr="000629DF" w:rsidRDefault="00BE46E5" w:rsidP="006A7A6C">
            <w:pPr>
              <w:pStyle w:val="tabletext11"/>
              <w:jc w:val="center"/>
              <w:rPr>
                <w:ins w:id="3356" w:author="Author"/>
              </w:rPr>
            </w:pPr>
            <w:ins w:id="3357" w:author="Author">
              <w:r w:rsidRPr="000629DF">
                <w:rPr>
                  <w:rFonts w:cs="Arial"/>
                  <w:szCs w:val="18"/>
                </w:rPr>
                <w:t>1.260</w:t>
              </w:r>
            </w:ins>
          </w:p>
        </w:tc>
      </w:tr>
      <w:tr w:rsidR="00BE46E5" w:rsidRPr="000629DF" w14:paraId="7901441D" w14:textId="77777777" w:rsidTr="006A7A6C">
        <w:trPr>
          <w:cantSplit/>
          <w:trHeight w:val="190"/>
          <w:ins w:id="3358" w:author="Author"/>
        </w:trPr>
        <w:tc>
          <w:tcPr>
            <w:tcW w:w="200" w:type="dxa"/>
            <w:tcBorders>
              <w:top w:val="nil"/>
              <w:left w:val="nil"/>
              <w:bottom w:val="nil"/>
              <w:right w:val="nil"/>
            </w:tcBorders>
          </w:tcPr>
          <w:p w14:paraId="5EBFAF03" w14:textId="77777777" w:rsidR="00BE46E5" w:rsidRPr="000629DF" w:rsidRDefault="00BE46E5" w:rsidP="006A7A6C">
            <w:pPr>
              <w:pStyle w:val="tabletext11"/>
              <w:rPr>
                <w:ins w:id="3359" w:author="Author"/>
              </w:rPr>
            </w:pPr>
          </w:p>
        </w:tc>
        <w:tc>
          <w:tcPr>
            <w:tcW w:w="1340" w:type="dxa"/>
            <w:tcBorders>
              <w:top w:val="single" w:sz="6" w:space="0" w:color="auto"/>
              <w:left w:val="single" w:sz="6" w:space="0" w:color="auto"/>
              <w:bottom w:val="single" w:sz="6" w:space="0" w:color="auto"/>
              <w:right w:val="single" w:sz="6" w:space="0" w:color="auto"/>
            </w:tcBorders>
          </w:tcPr>
          <w:p w14:paraId="7AA9E206" w14:textId="77777777" w:rsidR="00BE46E5" w:rsidRPr="000629DF" w:rsidRDefault="00BE46E5" w:rsidP="006A7A6C">
            <w:pPr>
              <w:pStyle w:val="tabletext11"/>
              <w:rPr>
                <w:ins w:id="3360" w:author="Author"/>
              </w:rPr>
            </w:pPr>
            <w:ins w:id="3361" w:author="Author">
              <w:r w:rsidRPr="000629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250FB83" w14:textId="77777777" w:rsidR="00BE46E5" w:rsidRPr="000629DF" w:rsidRDefault="00BE46E5" w:rsidP="006A7A6C">
            <w:pPr>
              <w:pStyle w:val="tabletext11"/>
              <w:jc w:val="center"/>
              <w:rPr>
                <w:ins w:id="3362" w:author="Author"/>
              </w:rPr>
            </w:pPr>
            <w:ins w:id="3363" w:author="Author">
              <w:r w:rsidRPr="000629DF">
                <w:rPr>
                  <w:rFonts w:cs="Arial"/>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57CDA9D4" w14:textId="77777777" w:rsidR="00BE46E5" w:rsidRPr="000629DF" w:rsidRDefault="00BE46E5" w:rsidP="006A7A6C">
            <w:pPr>
              <w:pStyle w:val="tabletext11"/>
              <w:jc w:val="center"/>
              <w:rPr>
                <w:ins w:id="3364" w:author="Author"/>
              </w:rPr>
            </w:pPr>
            <w:ins w:id="3365" w:author="Author">
              <w:r w:rsidRPr="000629DF">
                <w:rPr>
                  <w:rFonts w:cs="Arial"/>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07F910AC" w14:textId="77777777" w:rsidR="00BE46E5" w:rsidRPr="000629DF" w:rsidRDefault="00BE46E5" w:rsidP="006A7A6C">
            <w:pPr>
              <w:pStyle w:val="tabletext11"/>
              <w:jc w:val="center"/>
              <w:rPr>
                <w:ins w:id="3366" w:author="Author"/>
              </w:rPr>
            </w:pPr>
            <w:ins w:id="3367" w:author="Author">
              <w:r w:rsidRPr="000629DF">
                <w:rPr>
                  <w:rFonts w:cs="Arial"/>
                  <w:szCs w:val="18"/>
                </w:rPr>
                <w:t>1.580</w:t>
              </w:r>
            </w:ins>
          </w:p>
        </w:tc>
      </w:tr>
    </w:tbl>
    <w:p w14:paraId="409EFE20" w14:textId="77777777" w:rsidR="00BE46E5" w:rsidRPr="000629DF" w:rsidRDefault="00BE46E5" w:rsidP="00BE46E5">
      <w:pPr>
        <w:pStyle w:val="tablecaption"/>
        <w:rPr>
          <w:ins w:id="3368" w:author="Author"/>
        </w:rPr>
      </w:pPr>
      <w:ins w:id="3369" w:author="Author">
        <w:r w:rsidRPr="000629DF">
          <w:t>Table 224.B.2.b.(2)(b)(iii)i. Metropolitan To Metropolitan Table – Zone 42 (Midwest) Combinations Factors</w:t>
        </w:r>
      </w:ins>
    </w:p>
    <w:p w14:paraId="2E87F98D" w14:textId="77777777" w:rsidR="00BE46E5" w:rsidRPr="000629DF" w:rsidRDefault="00BE46E5" w:rsidP="00BE46E5">
      <w:pPr>
        <w:pStyle w:val="isonormal"/>
        <w:rPr>
          <w:ins w:id="3370" w:author="Author"/>
        </w:rPr>
      </w:pPr>
    </w:p>
    <w:p w14:paraId="317D6D97" w14:textId="77777777" w:rsidR="00BE46E5" w:rsidRPr="000629DF" w:rsidRDefault="00BE46E5" w:rsidP="00BE46E5">
      <w:pPr>
        <w:pStyle w:val="outlinehd8"/>
        <w:rPr>
          <w:ins w:id="3371" w:author="Author"/>
        </w:rPr>
      </w:pPr>
      <w:ins w:id="3372" w:author="Author">
        <w:r w:rsidRPr="000629DF">
          <w:tab/>
          <w:t>ii.</w:t>
        </w:r>
        <w:r w:rsidRPr="000629DF">
          <w:tab/>
          <w:t>Regional To Regional Table</w:t>
        </w:r>
      </w:ins>
    </w:p>
    <w:p w14:paraId="33E20BC1" w14:textId="77777777" w:rsidR="00BE46E5" w:rsidRPr="000629DF" w:rsidRDefault="00BE46E5" w:rsidP="00BE46E5">
      <w:pPr>
        <w:pStyle w:val="space4"/>
        <w:rPr>
          <w:ins w:id="33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46E5" w:rsidRPr="000629DF" w14:paraId="2F177896" w14:textId="77777777" w:rsidTr="006A7A6C">
        <w:trPr>
          <w:cantSplit/>
          <w:trHeight w:val="190"/>
          <w:ins w:id="3374" w:author="Author"/>
        </w:trPr>
        <w:tc>
          <w:tcPr>
            <w:tcW w:w="200" w:type="dxa"/>
            <w:tcBorders>
              <w:top w:val="nil"/>
              <w:left w:val="nil"/>
              <w:bottom w:val="nil"/>
              <w:right w:val="nil"/>
            </w:tcBorders>
          </w:tcPr>
          <w:p w14:paraId="01E9B30C" w14:textId="77777777" w:rsidR="00BE46E5" w:rsidRPr="000629DF" w:rsidRDefault="00BE46E5" w:rsidP="006A7A6C">
            <w:pPr>
              <w:pStyle w:val="tablehead"/>
              <w:rPr>
                <w:ins w:id="337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7D869538" w14:textId="77777777" w:rsidR="00BE46E5" w:rsidRPr="000629DF" w:rsidRDefault="00BE46E5" w:rsidP="006A7A6C">
            <w:pPr>
              <w:pStyle w:val="tablehead"/>
              <w:rPr>
                <w:ins w:id="3376" w:author="Author"/>
              </w:rPr>
            </w:pPr>
            <w:ins w:id="3377" w:author="Author">
              <w:r w:rsidRPr="000629DF">
                <w:t>Zone 42 (Midwest) Combinations</w:t>
              </w:r>
            </w:ins>
          </w:p>
        </w:tc>
      </w:tr>
      <w:tr w:rsidR="00BE46E5" w:rsidRPr="000629DF" w14:paraId="415F7761" w14:textId="77777777" w:rsidTr="006A7A6C">
        <w:trPr>
          <w:cantSplit/>
          <w:trHeight w:val="190"/>
          <w:ins w:id="3378" w:author="Author"/>
        </w:trPr>
        <w:tc>
          <w:tcPr>
            <w:tcW w:w="200" w:type="dxa"/>
            <w:tcBorders>
              <w:top w:val="nil"/>
              <w:left w:val="nil"/>
              <w:right w:val="nil"/>
            </w:tcBorders>
          </w:tcPr>
          <w:p w14:paraId="3279EAFC" w14:textId="77777777" w:rsidR="00BE46E5" w:rsidRPr="000629DF" w:rsidRDefault="00BE46E5" w:rsidP="006A7A6C">
            <w:pPr>
              <w:pStyle w:val="tabletext11"/>
              <w:rPr>
                <w:ins w:id="3379"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0A388CE2" w14:textId="77777777" w:rsidR="00BE46E5" w:rsidRPr="000629DF" w:rsidRDefault="00BE46E5" w:rsidP="006A7A6C">
            <w:pPr>
              <w:pStyle w:val="tablehead"/>
              <w:rPr>
                <w:ins w:id="3380" w:author="Author"/>
              </w:rPr>
            </w:pPr>
            <w:ins w:id="3381" w:author="Author">
              <w:r w:rsidRPr="000629DF">
                <w:t>Zone Of</w:t>
              </w:r>
              <w:r w:rsidRPr="000629DF">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36816A95" w14:textId="77777777" w:rsidR="00BE46E5" w:rsidRPr="000629DF" w:rsidRDefault="00BE46E5" w:rsidP="006A7A6C">
            <w:pPr>
              <w:pStyle w:val="tablehead"/>
              <w:rPr>
                <w:ins w:id="3382" w:author="Author"/>
              </w:rPr>
            </w:pPr>
            <w:ins w:id="3383" w:author="Author">
              <w:r w:rsidRPr="000629DF">
                <w:t>Specified</w:t>
              </w:r>
              <w:r w:rsidRPr="000629DF">
                <w:br/>
                <w:t>Causes Of</w:t>
              </w:r>
              <w:r w:rsidRPr="000629DF">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1DE29D9D" w14:textId="77777777" w:rsidR="00BE46E5" w:rsidRPr="000629DF" w:rsidRDefault="00BE46E5" w:rsidP="006A7A6C">
            <w:pPr>
              <w:pStyle w:val="tablehead"/>
              <w:rPr>
                <w:ins w:id="3384" w:author="Author"/>
              </w:rPr>
            </w:pPr>
            <w:ins w:id="3385" w:author="Author">
              <w:r w:rsidRPr="000629DF">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9C54E74" w14:textId="77777777" w:rsidR="00BE46E5" w:rsidRPr="000629DF" w:rsidRDefault="00BE46E5" w:rsidP="006A7A6C">
            <w:pPr>
              <w:pStyle w:val="tablehead"/>
              <w:rPr>
                <w:ins w:id="3386" w:author="Author"/>
              </w:rPr>
            </w:pPr>
            <w:ins w:id="3387" w:author="Author">
              <w:r w:rsidRPr="000629DF">
                <w:t>Coll.</w:t>
              </w:r>
            </w:ins>
          </w:p>
        </w:tc>
      </w:tr>
      <w:tr w:rsidR="00BE46E5" w:rsidRPr="000629DF" w14:paraId="6264C2EC" w14:textId="77777777" w:rsidTr="006A7A6C">
        <w:trPr>
          <w:cantSplit/>
          <w:trHeight w:val="190"/>
          <w:ins w:id="3388" w:author="Author"/>
        </w:trPr>
        <w:tc>
          <w:tcPr>
            <w:tcW w:w="200" w:type="dxa"/>
            <w:tcBorders>
              <w:top w:val="nil"/>
              <w:left w:val="nil"/>
              <w:bottom w:val="nil"/>
              <w:right w:val="nil"/>
            </w:tcBorders>
          </w:tcPr>
          <w:p w14:paraId="0673A9C5" w14:textId="77777777" w:rsidR="00BE46E5" w:rsidRPr="000629DF" w:rsidRDefault="00BE46E5" w:rsidP="006A7A6C">
            <w:pPr>
              <w:pStyle w:val="tabletext11"/>
              <w:rPr>
                <w:ins w:id="3389" w:author="Author"/>
              </w:rPr>
            </w:pPr>
          </w:p>
        </w:tc>
        <w:tc>
          <w:tcPr>
            <w:tcW w:w="1340" w:type="dxa"/>
            <w:tcBorders>
              <w:top w:val="single" w:sz="6" w:space="0" w:color="auto"/>
              <w:left w:val="single" w:sz="6" w:space="0" w:color="auto"/>
              <w:bottom w:val="single" w:sz="6" w:space="0" w:color="auto"/>
              <w:right w:val="single" w:sz="6" w:space="0" w:color="auto"/>
            </w:tcBorders>
          </w:tcPr>
          <w:p w14:paraId="1E44A2C4" w14:textId="77777777" w:rsidR="00BE46E5" w:rsidRPr="000629DF" w:rsidRDefault="00BE46E5" w:rsidP="006A7A6C">
            <w:pPr>
              <w:pStyle w:val="tabletext11"/>
              <w:rPr>
                <w:ins w:id="3390" w:author="Author"/>
              </w:rPr>
            </w:pPr>
            <w:ins w:id="3391" w:author="Author">
              <w:r w:rsidRPr="000629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A24F585" w14:textId="77777777" w:rsidR="00BE46E5" w:rsidRPr="000629DF" w:rsidRDefault="00BE46E5" w:rsidP="006A7A6C">
            <w:pPr>
              <w:pStyle w:val="tabletext11"/>
              <w:jc w:val="center"/>
              <w:rPr>
                <w:ins w:id="3392" w:author="Author"/>
              </w:rPr>
            </w:pPr>
            <w:ins w:id="3393" w:author="Author">
              <w:r w:rsidRPr="000629DF">
                <w:rPr>
                  <w:rFonts w:cs="Arial"/>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06EBD1A0" w14:textId="77777777" w:rsidR="00BE46E5" w:rsidRPr="000629DF" w:rsidRDefault="00BE46E5" w:rsidP="006A7A6C">
            <w:pPr>
              <w:pStyle w:val="tabletext11"/>
              <w:jc w:val="center"/>
              <w:rPr>
                <w:ins w:id="3394" w:author="Author"/>
              </w:rPr>
            </w:pPr>
            <w:ins w:id="3395" w:author="Author">
              <w:r w:rsidRPr="000629DF">
                <w:rPr>
                  <w:rFonts w:cs="Arial"/>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1FD5A697" w14:textId="77777777" w:rsidR="00BE46E5" w:rsidRPr="000629DF" w:rsidRDefault="00BE46E5" w:rsidP="006A7A6C">
            <w:pPr>
              <w:pStyle w:val="tabletext11"/>
              <w:jc w:val="center"/>
              <w:rPr>
                <w:ins w:id="3396" w:author="Author"/>
              </w:rPr>
            </w:pPr>
            <w:ins w:id="3397" w:author="Author">
              <w:r w:rsidRPr="000629DF">
                <w:rPr>
                  <w:rFonts w:cs="Arial"/>
                  <w:szCs w:val="18"/>
                </w:rPr>
                <w:t>1.007</w:t>
              </w:r>
            </w:ins>
          </w:p>
        </w:tc>
      </w:tr>
      <w:tr w:rsidR="00BE46E5" w:rsidRPr="000629DF" w14:paraId="41F775BC" w14:textId="77777777" w:rsidTr="006A7A6C">
        <w:trPr>
          <w:cantSplit/>
          <w:trHeight w:val="190"/>
          <w:ins w:id="3398" w:author="Author"/>
        </w:trPr>
        <w:tc>
          <w:tcPr>
            <w:tcW w:w="200" w:type="dxa"/>
            <w:tcBorders>
              <w:top w:val="nil"/>
              <w:left w:val="nil"/>
              <w:bottom w:val="nil"/>
              <w:right w:val="nil"/>
            </w:tcBorders>
          </w:tcPr>
          <w:p w14:paraId="4E96D04B" w14:textId="77777777" w:rsidR="00BE46E5" w:rsidRPr="000629DF" w:rsidRDefault="00BE46E5" w:rsidP="006A7A6C">
            <w:pPr>
              <w:pStyle w:val="tabletext11"/>
              <w:rPr>
                <w:ins w:id="3399" w:author="Author"/>
              </w:rPr>
            </w:pPr>
          </w:p>
        </w:tc>
        <w:tc>
          <w:tcPr>
            <w:tcW w:w="1340" w:type="dxa"/>
            <w:tcBorders>
              <w:top w:val="single" w:sz="6" w:space="0" w:color="auto"/>
              <w:left w:val="single" w:sz="6" w:space="0" w:color="auto"/>
              <w:bottom w:val="single" w:sz="6" w:space="0" w:color="auto"/>
              <w:right w:val="single" w:sz="6" w:space="0" w:color="auto"/>
            </w:tcBorders>
          </w:tcPr>
          <w:p w14:paraId="0AC1B10E" w14:textId="77777777" w:rsidR="00BE46E5" w:rsidRPr="000629DF" w:rsidRDefault="00BE46E5" w:rsidP="006A7A6C">
            <w:pPr>
              <w:pStyle w:val="tabletext11"/>
              <w:rPr>
                <w:ins w:id="3400" w:author="Author"/>
              </w:rPr>
            </w:pPr>
            <w:ins w:id="3401" w:author="Author">
              <w:r w:rsidRPr="000629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3B21777" w14:textId="77777777" w:rsidR="00BE46E5" w:rsidRPr="000629DF" w:rsidRDefault="00BE46E5" w:rsidP="006A7A6C">
            <w:pPr>
              <w:pStyle w:val="tabletext11"/>
              <w:jc w:val="center"/>
              <w:rPr>
                <w:ins w:id="3402" w:author="Author"/>
              </w:rPr>
            </w:pPr>
            <w:ins w:id="3403" w:author="Author">
              <w:r w:rsidRPr="000629DF">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223AFE9C" w14:textId="77777777" w:rsidR="00BE46E5" w:rsidRPr="000629DF" w:rsidRDefault="00BE46E5" w:rsidP="006A7A6C">
            <w:pPr>
              <w:pStyle w:val="tabletext11"/>
              <w:jc w:val="center"/>
              <w:rPr>
                <w:ins w:id="3404" w:author="Author"/>
              </w:rPr>
            </w:pPr>
            <w:ins w:id="3405" w:author="Author">
              <w:r w:rsidRPr="000629DF">
                <w:rPr>
                  <w:rFonts w:cs="Arial"/>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4C4659FF" w14:textId="77777777" w:rsidR="00BE46E5" w:rsidRPr="000629DF" w:rsidRDefault="00BE46E5" w:rsidP="006A7A6C">
            <w:pPr>
              <w:pStyle w:val="tabletext11"/>
              <w:jc w:val="center"/>
              <w:rPr>
                <w:ins w:id="3406" w:author="Author"/>
              </w:rPr>
            </w:pPr>
            <w:ins w:id="3407" w:author="Author">
              <w:r w:rsidRPr="000629DF">
                <w:rPr>
                  <w:rFonts w:cs="Arial"/>
                  <w:szCs w:val="18"/>
                </w:rPr>
                <w:t>1.564</w:t>
              </w:r>
            </w:ins>
          </w:p>
        </w:tc>
      </w:tr>
      <w:tr w:rsidR="00BE46E5" w:rsidRPr="000629DF" w14:paraId="6467F2C0" w14:textId="77777777" w:rsidTr="006A7A6C">
        <w:trPr>
          <w:cantSplit/>
          <w:trHeight w:val="190"/>
          <w:ins w:id="3408" w:author="Author"/>
        </w:trPr>
        <w:tc>
          <w:tcPr>
            <w:tcW w:w="200" w:type="dxa"/>
            <w:tcBorders>
              <w:top w:val="nil"/>
              <w:left w:val="nil"/>
              <w:bottom w:val="nil"/>
              <w:right w:val="nil"/>
            </w:tcBorders>
          </w:tcPr>
          <w:p w14:paraId="4D6C8EEE" w14:textId="77777777" w:rsidR="00BE46E5" w:rsidRPr="000629DF" w:rsidRDefault="00BE46E5" w:rsidP="006A7A6C">
            <w:pPr>
              <w:pStyle w:val="tabletext11"/>
              <w:rPr>
                <w:ins w:id="3409" w:author="Author"/>
              </w:rPr>
            </w:pPr>
          </w:p>
        </w:tc>
        <w:tc>
          <w:tcPr>
            <w:tcW w:w="1340" w:type="dxa"/>
            <w:tcBorders>
              <w:top w:val="single" w:sz="6" w:space="0" w:color="auto"/>
              <w:left w:val="single" w:sz="6" w:space="0" w:color="auto"/>
              <w:bottom w:val="single" w:sz="6" w:space="0" w:color="auto"/>
              <w:right w:val="single" w:sz="6" w:space="0" w:color="auto"/>
            </w:tcBorders>
          </w:tcPr>
          <w:p w14:paraId="58B40DF0" w14:textId="77777777" w:rsidR="00BE46E5" w:rsidRPr="000629DF" w:rsidRDefault="00BE46E5" w:rsidP="006A7A6C">
            <w:pPr>
              <w:pStyle w:val="tabletext11"/>
              <w:rPr>
                <w:ins w:id="3410" w:author="Author"/>
              </w:rPr>
            </w:pPr>
            <w:ins w:id="3411" w:author="Author">
              <w:r w:rsidRPr="000629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E8782FD" w14:textId="77777777" w:rsidR="00BE46E5" w:rsidRPr="000629DF" w:rsidRDefault="00BE46E5" w:rsidP="006A7A6C">
            <w:pPr>
              <w:pStyle w:val="tabletext11"/>
              <w:jc w:val="center"/>
              <w:rPr>
                <w:ins w:id="3412" w:author="Author"/>
              </w:rPr>
            </w:pPr>
            <w:ins w:id="3413" w:author="Author">
              <w:r w:rsidRPr="000629DF">
                <w:rPr>
                  <w:rFonts w:cs="Arial"/>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7FB8CC5E" w14:textId="77777777" w:rsidR="00BE46E5" w:rsidRPr="000629DF" w:rsidRDefault="00BE46E5" w:rsidP="006A7A6C">
            <w:pPr>
              <w:pStyle w:val="tabletext11"/>
              <w:jc w:val="center"/>
              <w:rPr>
                <w:ins w:id="3414" w:author="Author"/>
              </w:rPr>
            </w:pPr>
            <w:ins w:id="3415" w:author="Author">
              <w:r w:rsidRPr="000629DF">
                <w:rPr>
                  <w:rFonts w:cs="Arial"/>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6F8535A5" w14:textId="77777777" w:rsidR="00BE46E5" w:rsidRPr="000629DF" w:rsidRDefault="00BE46E5" w:rsidP="006A7A6C">
            <w:pPr>
              <w:pStyle w:val="tabletext11"/>
              <w:jc w:val="center"/>
              <w:rPr>
                <w:ins w:id="3416" w:author="Author"/>
              </w:rPr>
            </w:pPr>
            <w:ins w:id="3417" w:author="Author">
              <w:r w:rsidRPr="000629DF">
                <w:rPr>
                  <w:rFonts w:cs="Arial"/>
                  <w:szCs w:val="18"/>
                </w:rPr>
                <w:t>1.148</w:t>
              </w:r>
            </w:ins>
          </w:p>
        </w:tc>
      </w:tr>
      <w:tr w:rsidR="00BE46E5" w:rsidRPr="000629DF" w14:paraId="1A04CD0D" w14:textId="77777777" w:rsidTr="006A7A6C">
        <w:trPr>
          <w:cantSplit/>
          <w:trHeight w:val="190"/>
          <w:ins w:id="3418" w:author="Author"/>
        </w:trPr>
        <w:tc>
          <w:tcPr>
            <w:tcW w:w="200" w:type="dxa"/>
            <w:tcBorders>
              <w:top w:val="nil"/>
              <w:left w:val="nil"/>
              <w:bottom w:val="nil"/>
              <w:right w:val="nil"/>
            </w:tcBorders>
          </w:tcPr>
          <w:p w14:paraId="02D89AAD" w14:textId="77777777" w:rsidR="00BE46E5" w:rsidRPr="000629DF" w:rsidRDefault="00BE46E5" w:rsidP="006A7A6C">
            <w:pPr>
              <w:pStyle w:val="tabletext11"/>
              <w:rPr>
                <w:ins w:id="3419" w:author="Author"/>
              </w:rPr>
            </w:pPr>
          </w:p>
        </w:tc>
        <w:tc>
          <w:tcPr>
            <w:tcW w:w="1340" w:type="dxa"/>
            <w:tcBorders>
              <w:top w:val="single" w:sz="6" w:space="0" w:color="auto"/>
              <w:left w:val="single" w:sz="6" w:space="0" w:color="auto"/>
              <w:bottom w:val="single" w:sz="6" w:space="0" w:color="auto"/>
              <w:right w:val="single" w:sz="6" w:space="0" w:color="auto"/>
            </w:tcBorders>
          </w:tcPr>
          <w:p w14:paraId="4AB29A0A" w14:textId="77777777" w:rsidR="00BE46E5" w:rsidRPr="000629DF" w:rsidRDefault="00BE46E5" w:rsidP="006A7A6C">
            <w:pPr>
              <w:pStyle w:val="tabletext11"/>
              <w:rPr>
                <w:ins w:id="3420" w:author="Author"/>
              </w:rPr>
            </w:pPr>
            <w:ins w:id="3421" w:author="Author">
              <w:r w:rsidRPr="000629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0CC5E82" w14:textId="77777777" w:rsidR="00BE46E5" w:rsidRPr="000629DF" w:rsidRDefault="00BE46E5" w:rsidP="006A7A6C">
            <w:pPr>
              <w:pStyle w:val="tabletext11"/>
              <w:jc w:val="center"/>
              <w:rPr>
                <w:ins w:id="3422" w:author="Author"/>
              </w:rPr>
            </w:pPr>
            <w:ins w:id="3423" w:author="Author">
              <w:r w:rsidRPr="000629DF">
                <w:rPr>
                  <w:rFonts w:cs="Arial"/>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7B5268C8" w14:textId="77777777" w:rsidR="00BE46E5" w:rsidRPr="000629DF" w:rsidRDefault="00BE46E5" w:rsidP="006A7A6C">
            <w:pPr>
              <w:pStyle w:val="tabletext11"/>
              <w:jc w:val="center"/>
              <w:rPr>
                <w:ins w:id="3424" w:author="Author"/>
              </w:rPr>
            </w:pPr>
            <w:ins w:id="3425" w:author="Author">
              <w:r w:rsidRPr="000629DF">
                <w:rPr>
                  <w:rFonts w:cs="Arial"/>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238AAC68" w14:textId="77777777" w:rsidR="00BE46E5" w:rsidRPr="000629DF" w:rsidRDefault="00BE46E5" w:rsidP="006A7A6C">
            <w:pPr>
              <w:pStyle w:val="tabletext11"/>
              <w:jc w:val="center"/>
              <w:rPr>
                <w:ins w:id="3426" w:author="Author"/>
              </w:rPr>
            </w:pPr>
            <w:ins w:id="3427" w:author="Author">
              <w:r w:rsidRPr="000629DF">
                <w:rPr>
                  <w:rFonts w:cs="Arial"/>
                  <w:szCs w:val="18"/>
                </w:rPr>
                <w:t>1.247</w:t>
              </w:r>
            </w:ins>
          </w:p>
        </w:tc>
      </w:tr>
      <w:tr w:rsidR="00BE46E5" w:rsidRPr="000629DF" w14:paraId="2A47FBE8" w14:textId="77777777" w:rsidTr="006A7A6C">
        <w:trPr>
          <w:cantSplit/>
          <w:trHeight w:val="190"/>
          <w:ins w:id="3428" w:author="Author"/>
        </w:trPr>
        <w:tc>
          <w:tcPr>
            <w:tcW w:w="200" w:type="dxa"/>
            <w:tcBorders>
              <w:top w:val="nil"/>
              <w:left w:val="nil"/>
              <w:bottom w:val="nil"/>
              <w:right w:val="nil"/>
            </w:tcBorders>
          </w:tcPr>
          <w:p w14:paraId="453B3933" w14:textId="77777777" w:rsidR="00BE46E5" w:rsidRPr="000629DF" w:rsidRDefault="00BE46E5" w:rsidP="006A7A6C">
            <w:pPr>
              <w:pStyle w:val="tabletext11"/>
              <w:rPr>
                <w:ins w:id="3429" w:author="Author"/>
              </w:rPr>
            </w:pPr>
          </w:p>
        </w:tc>
        <w:tc>
          <w:tcPr>
            <w:tcW w:w="1340" w:type="dxa"/>
            <w:tcBorders>
              <w:top w:val="single" w:sz="6" w:space="0" w:color="auto"/>
              <w:left w:val="single" w:sz="6" w:space="0" w:color="auto"/>
              <w:bottom w:val="single" w:sz="6" w:space="0" w:color="auto"/>
              <w:right w:val="single" w:sz="6" w:space="0" w:color="auto"/>
            </w:tcBorders>
          </w:tcPr>
          <w:p w14:paraId="0C0E2C54" w14:textId="77777777" w:rsidR="00BE46E5" w:rsidRPr="000629DF" w:rsidRDefault="00BE46E5" w:rsidP="006A7A6C">
            <w:pPr>
              <w:pStyle w:val="tabletext11"/>
              <w:rPr>
                <w:ins w:id="3430" w:author="Author"/>
              </w:rPr>
            </w:pPr>
            <w:ins w:id="3431" w:author="Author">
              <w:r w:rsidRPr="000629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6C73AFB" w14:textId="77777777" w:rsidR="00BE46E5" w:rsidRPr="000629DF" w:rsidRDefault="00BE46E5" w:rsidP="006A7A6C">
            <w:pPr>
              <w:pStyle w:val="tabletext11"/>
              <w:jc w:val="center"/>
              <w:rPr>
                <w:ins w:id="3432" w:author="Author"/>
              </w:rPr>
            </w:pPr>
            <w:ins w:id="3433" w:author="Author">
              <w:r w:rsidRPr="000629DF">
                <w:rPr>
                  <w:rFonts w:cs="Arial"/>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742E65F4" w14:textId="77777777" w:rsidR="00BE46E5" w:rsidRPr="000629DF" w:rsidRDefault="00BE46E5" w:rsidP="006A7A6C">
            <w:pPr>
              <w:pStyle w:val="tabletext11"/>
              <w:jc w:val="center"/>
              <w:rPr>
                <w:ins w:id="3434" w:author="Author"/>
              </w:rPr>
            </w:pPr>
            <w:ins w:id="3435" w:author="Author">
              <w:r w:rsidRPr="000629DF">
                <w:rPr>
                  <w:rFonts w:cs="Arial"/>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330A3961" w14:textId="77777777" w:rsidR="00BE46E5" w:rsidRPr="000629DF" w:rsidRDefault="00BE46E5" w:rsidP="006A7A6C">
            <w:pPr>
              <w:pStyle w:val="tabletext11"/>
              <w:jc w:val="center"/>
              <w:rPr>
                <w:ins w:id="3436" w:author="Author"/>
              </w:rPr>
            </w:pPr>
            <w:ins w:id="3437" w:author="Author">
              <w:r w:rsidRPr="000629DF">
                <w:rPr>
                  <w:rFonts w:cs="Arial"/>
                  <w:szCs w:val="18"/>
                </w:rPr>
                <w:t>1.261</w:t>
              </w:r>
            </w:ins>
          </w:p>
        </w:tc>
      </w:tr>
      <w:tr w:rsidR="00BE46E5" w:rsidRPr="000629DF" w14:paraId="0C5A47FF" w14:textId="77777777" w:rsidTr="006A7A6C">
        <w:trPr>
          <w:cantSplit/>
          <w:trHeight w:val="190"/>
          <w:ins w:id="3438" w:author="Author"/>
        </w:trPr>
        <w:tc>
          <w:tcPr>
            <w:tcW w:w="200" w:type="dxa"/>
            <w:tcBorders>
              <w:top w:val="nil"/>
              <w:left w:val="nil"/>
              <w:bottom w:val="nil"/>
              <w:right w:val="nil"/>
            </w:tcBorders>
          </w:tcPr>
          <w:p w14:paraId="2697B991" w14:textId="77777777" w:rsidR="00BE46E5" w:rsidRPr="000629DF" w:rsidRDefault="00BE46E5" w:rsidP="006A7A6C">
            <w:pPr>
              <w:pStyle w:val="tabletext11"/>
              <w:rPr>
                <w:ins w:id="3439" w:author="Author"/>
              </w:rPr>
            </w:pPr>
          </w:p>
        </w:tc>
        <w:tc>
          <w:tcPr>
            <w:tcW w:w="1340" w:type="dxa"/>
            <w:tcBorders>
              <w:top w:val="single" w:sz="6" w:space="0" w:color="auto"/>
              <w:left w:val="single" w:sz="6" w:space="0" w:color="auto"/>
              <w:bottom w:val="single" w:sz="6" w:space="0" w:color="auto"/>
              <w:right w:val="single" w:sz="6" w:space="0" w:color="auto"/>
            </w:tcBorders>
          </w:tcPr>
          <w:p w14:paraId="25B6B1B1" w14:textId="77777777" w:rsidR="00BE46E5" w:rsidRPr="000629DF" w:rsidRDefault="00BE46E5" w:rsidP="006A7A6C">
            <w:pPr>
              <w:pStyle w:val="tabletext11"/>
              <w:rPr>
                <w:ins w:id="3440" w:author="Author"/>
              </w:rPr>
            </w:pPr>
            <w:ins w:id="3441" w:author="Author">
              <w:r w:rsidRPr="000629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CCB87C0" w14:textId="77777777" w:rsidR="00BE46E5" w:rsidRPr="000629DF" w:rsidRDefault="00BE46E5" w:rsidP="006A7A6C">
            <w:pPr>
              <w:pStyle w:val="tabletext11"/>
              <w:jc w:val="center"/>
              <w:rPr>
                <w:ins w:id="3442" w:author="Author"/>
              </w:rPr>
            </w:pPr>
            <w:ins w:id="3443" w:author="Author">
              <w:r w:rsidRPr="000629DF">
                <w:rPr>
                  <w:rFonts w:cs="Arial"/>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5723B048" w14:textId="77777777" w:rsidR="00BE46E5" w:rsidRPr="000629DF" w:rsidRDefault="00BE46E5" w:rsidP="006A7A6C">
            <w:pPr>
              <w:pStyle w:val="tabletext11"/>
              <w:jc w:val="center"/>
              <w:rPr>
                <w:ins w:id="3444" w:author="Author"/>
              </w:rPr>
            </w:pPr>
            <w:ins w:id="3445" w:author="Author">
              <w:r w:rsidRPr="000629DF">
                <w:rPr>
                  <w:rFonts w:cs="Arial"/>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0F2EAAC7" w14:textId="77777777" w:rsidR="00BE46E5" w:rsidRPr="000629DF" w:rsidRDefault="00BE46E5" w:rsidP="006A7A6C">
            <w:pPr>
              <w:pStyle w:val="tabletext11"/>
              <w:jc w:val="center"/>
              <w:rPr>
                <w:ins w:id="3446" w:author="Author"/>
              </w:rPr>
            </w:pPr>
            <w:ins w:id="3447" w:author="Author">
              <w:r w:rsidRPr="000629DF">
                <w:rPr>
                  <w:rFonts w:cs="Arial"/>
                  <w:szCs w:val="18"/>
                </w:rPr>
                <w:t>1.649</w:t>
              </w:r>
            </w:ins>
          </w:p>
        </w:tc>
      </w:tr>
      <w:tr w:rsidR="00BE46E5" w:rsidRPr="000629DF" w14:paraId="718B5B05" w14:textId="77777777" w:rsidTr="006A7A6C">
        <w:trPr>
          <w:cantSplit/>
          <w:trHeight w:val="190"/>
          <w:ins w:id="3448" w:author="Author"/>
        </w:trPr>
        <w:tc>
          <w:tcPr>
            <w:tcW w:w="200" w:type="dxa"/>
            <w:tcBorders>
              <w:top w:val="nil"/>
              <w:left w:val="nil"/>
              <w:bottom w:val="nil"/>
              <w:right w:val="nil"/>
            </w:tcBorders>
          </w:tcPr>
          <w:p w14:paraId="7E88C1D9" w14:textId="77777777" w:rsidR="00BE46E5" w:rsidRPr="000629DF" w:rsidRDefault="00BE46E5" w:rsidP="006A7A6C">
            <w:pPr>
              <w:pStyle w:val="tabletext11"/>
              <w:rPr>
                <w:ins w:id="3449" w:author="Author"/>
              </w:rPr>
            </w:pPr>
          </w:p>
        </w:tc>
        <w:tc>
          <w:tcPr>
            <w:tcW w:w="1340" w:type="dxa"/>
            <w:tcBorders>
              <w:top w:val="single" w:sz="6" w:space="0" w:color="auto"/>
              <w:left w:val="single" w:sz="6" w:space="0" w:color="auto"/>
              <w:bottom w:val="single" w:sz="6" w:space="0" w:color="auto"/>
              <w:right w:val="single" w:sz="6" w:space="0" w:color="auto"/>
            </w:tcBorders>
          </w:tcPr>
          <w:p w14:paraId="5F819538" w14:textId="77777777" w:rsidR="00BE46E5" w:rsidRPr="000629DF" w:rsidRDefault="00BE46E5" w:rsidP="006A7A6C">
            <w:pPr>
              <w:pStyle w:val="tabletext11"/>
              <w:rPr>
                <w:ins w:id="3450" w:author="Author"/>
              </w:rPr>
            </w:pPr>
            <w:ins w:id="3451" w:author="Author">
              <w:r w:rsidRPr="000629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9467B0F" w14:textId="77777777" w:rsidR="00BE46E5" w:rsidRPr="000629DF" w:rsidRDefault="00BE46E5" w:rsidP="006A7A6C">
            <w:pPr>
              <w:pStyle w:val="tabletext11"/>
              <w:jc w:val="center"/>
              <w:rPr>
                <w:ins w:id="3452" w:author="Author"/>
              </w:rPr>
            </w:pPr>
            <w:ins w:id="3453" w:author="Author">
              <w:r w:rsidRPr="000629DF">
                <w:rPr>
                  <w:rFonts w:cs="Arial"/>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6FEBAFA2" w14:textId="77777777" w:rsidR="00BE46E5" w:rsidRPr="000629DF" w:rsidRDefault="00BE46E5" w:rsidP="006A7A6C">
            <w:pPr>
              <w:pStyle w:val="tabletext11"/>
              <w:jc w:val="center"/>
              <w:rPr>
                <w:ins w:id="3454" w:author="Author"/>
              </w:rPr>
            </w:pPr>
            <w:ins w:id="3455" w:author="Author">
              <w:r w:rsidRPr="000629DF">
                <w:rPr>
                  <w:rFonts w:cs="Arial"/>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3FBDDB1A" w14:textId="77777777" w:rsidR="00BE46E5" w:rsidRPr="000629DF" w:rsidRDefault="00BE46E5" w:rsidP="006A7A6C">
            <w:pPr>
              <w:pStyle w:val="tabletext11"/>
              <w:jc w:val="center"/>
              <w:rPr>
                <w:ins w:id="3456" w:author="Author"/>
              </w:rPr>
            </w:pPr>
            <w:ins w:id="3457" w:author="Author">
              <w:r w:rsidRPr="000629DF">
                <w:rPr>
                  <w:rFonts w:cs="Arial"/>
                  <w:szCs w:val="18"/>
                </w:rPr>
                <w:t>1.589</w:t>
              </w:r>
            </w:ins>
          </w:p>
        </w:tc>
      </w:tr>
      <w:tr w:rsidR="00BE46E5" w:rsidRPr="000629DF" w14:paraId="05BD97A3" w14:textId="77777777" w:rsidTr="006A7A6C">
        <w:trPr>
          <w:cantSplit/>
          <w:trHeight w:val="190"/>
          <w:ins w:id="3458" w:author="Author"/>
        </w:trPr>
        <w:tc>
          <w:tcPr>
            <w:tcW w:w="200" w:type="dxa"/>
            <w:tcBorders>
              <w:top w:val="nil"/>
              <w:left w:val="nil"/>
              <w:bottom w:val="nil"/>
              <w:right w:val="nil"/>
            </w:tcBorders>
          </w:tcPr>
          <w:p w14:paraId="0A2FC236" w14:textId="77777777" w:rsidR="00BE46E5" w:rsidRPr="000629DF" w:rsidRDefault="00BE46E5" w:rsidP="006A7A6C">
            <w:pPr>
              <w:pStyle w:val="tabletext11"/>
              <w:rPr>
                <w:ins w:id="3459" w:author="Author"/>
              </w:rPr>
            </w:pPr>
          </w:p>
        </w:tc>
        <w:tc>
          <w:tcPr>
            <w:tcW w:w="1340" w:type="dxa"/>
            <w:tcBorders>
              <w:top w:val="single" w:sz="6" w:space="0" w:color="auto"/>
              <w:left w:val="single" w:sz="6" w:space="0" w:color="auto"/>
              <w:bottom w:val="single" w:sz="6" w:space="0" w:color="auto"/>
              <w:right w:val="single" w:sz="6" w:space="0" w:color="auto"/>
            </w:tcBorders>
          </w:tcPr>
          <w:p w14:paraId="653A3A9A" w14:textId="77777777" w:rsidR="00BE46E5" w:rsidRPr="000629DF" w:rsidRDefault="00BE46E5" w:rsidP="006A7A6C">
            <w:pPr>
              <w:pStyle w:val="tabletext11"/>
              <w:rPr>
                <w:ins w:id="3460" w:author="Author"/>
              </w:rPr>
            </w:pPr>
            <w:ins w:id="3461" w:author="Author">
              <w:r w:rsidRPr="000629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5E70D80" w14:textId="77777777" w:rsidR="00BE46E5" w:rsidRPr="000629DF" w:rsidRDefault="00BE46E5" w:rsidP="006A7A6C">
            <w:pPr>
              <w:pStyle w:val="tabletext11"/>
              <w:jc w:val="center"/>
              <w:rPr>
                <w:ins w:id="3462" w:author="Author"/>
              </w:rPr>
            </w:pPr>
            <w:ins w:id="3463" w:author="Author">
              <w:r w:rsidRPr="000629DF">
                <w:rPr>
                  <w:rFonts w:cs="Arial"/>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0BFD9C07" w14:textId="77777777" w:rsidR="00BE46E5" w:rsidRPr="000629DF" w:rsidRDefault="00BE46E5" w:rsidP="006A7A6C">
            <w:pPr>
              <w:pStyle w:val="tabletext11"/>
              <w:jc w:val="center"/>
              <w:rPr>
                <w:ins w:id="3464" w:author="Author"/>
              </w:rPr>
            </w:pPr>
            <w:ins w:id="3465" w:author="Author">
              <w:r w:rsidRPr="000629DF">
                <w:rPr>
                  <w:rFonts w:cs="Arial"/>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1B5778AF" w14:textId="77777777" w:rsidR="00BE46E5" w:rsidRPr="000629DF" w:rsidRDefault="00BE46E5" w:rsidP="006A7A6C">
            <w:pPr>
              <w:pStyle w:val="tabletext11"/>
              <w:jc w:val="center"/>
              <w:rPr>
                <w:ins w:id="3466" w:author="Author"/>
              </w:rPr>
            </w:pPr>
            <w:ins w:id="3467" w:author="Author">
              <w:r w:rsidRPr="000629DF">
                <w:rPr>
                  <w:rFonts w:cs="Arial"/>
                  <w:szCs w:val="18"/>
                </w:rPr>
                <w:t>1.461</w:t>
              </w:r>
            </w:ins>
          </w:p>
        </w:tc>
      </w:tr>
      <w:tr w:rsidR="00BE46E5" w:rsidRPr="000629DF" w14:paraId="6F4D9CB0" w14:textId="77777777" w:rsidTr="006A7A6C">
        <w:trPr>
          <w:cantSplit/>
          <w:trHeight w:val="190"/>
          <w:ins w:id="3468" w:author="Author"/>
        </w:trPr>
        <w:tc>
          <w:tcPr>
            <w:tcW w:w="200" w:type="dxa"/>
            <w:tcBorders>
              <w:top w:val="nil"/>
              <w:left w:val="nil"/>
              <w:bottom w:val="nil"/>
              <w:right w:val="nil"/>
            </w:tcBorders>
          </w:tcPr>
          <w:p w14:paraId="556EF552" w14:textId="77777777" w:rsidR="00BE46E5" w:rsidRPr="000629DF" w:rsidRDefault="00BE46E5" w:rsidP="006A7A6C">
            <w:pPr>
              <w:pStyle w:val="tabletext11"/>
              <w:rPr>
                <w:ins w:id="3469" w:author="Author"/>
              </w:rPr>
            </w:pPr>
          </w:p>
        </w:tc>
        <w:tc>
          <w:tcPr>
            <w:tcW w:w="1340" w:type="dxa"/>
            <w:tcBorders>
              <w:top w:val="single" w:sz="6" w:space="0" w:color="auto"/>
              <w:left w:val="single" w:sz="6" w:space="0" w:color="auto"/>
              <w:bottom w:val="single" w:sz="6" w:space="0" w:color="auto"/>
              <w:right w:val="single" w:sz="6" w:space="0" w:color="auto"/>
            </w:tcBorders>
          </w:tcPr>
          <w:p w14:paraId="1CC631F8" w14:textId="77777777" w:rsidR="00BE46E5" w:rsidRPr="000629DF" w:rsidRDefault="00BE46E5" w:rsidP="006A7A6C">
            <w:pPr>
              <w:pStyle w:val="tabletext11"/>
              <w:rPr>
                <w:ins w:id="3470" w:author="Author"/>
              </w:rPr>
            </w:pPr>
            <w:ins w:id="3471" w:author="Author">
              <w:r w:rsidRPr="000629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A77AF23" w14:textId="77777777" w:rsidR="00BE46E5" w:rsidRPr="000629DF" w:rsidRDefault="00BE46E5" w:rsidP="006A7A6C">
            <w:pPr>
              <w:pStyle w:val="tabletext11"/>
              <w:jc w:val="center"/>
              <w:rPr>
                <w:ins w:id="3472" w:author="Author"/>
              </w:rPr>
            </w:pPr>
            <w:ins w:id="3473" w:author="Author">
              <w:r w:rsidRPr="000629DF">
                <w:rPr>
                  <w:rFonts w:cs="Arial"/>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5C86CCD2" w14:textId="77777777" w:rsidR="00BE46E5" w:rsidRPr="000629DF" w:rsidRDefault="00BE46E5" w:rsidP="006A7A6C">
            <w:pPr>
              <w:pStyle w:val="tabletext11"/>
              <w:jc w:val="center"/>
              <w:rPr>
                <w:ins w:id="3474" w:author="Author"/>
              </w:rPr>
            </w:pPr>
            <w:ins w:id="3475" w:author="Author">
              <w:r w:rsidRPr="000629DF">
                <w:rPr>
                  <w:rFonts w:cs="Arial"/>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3A6C7EEA" w14:textId="77777777" w:rsidR="00BE46E5" w:rsidRPr="000629DF" w:rsidRDefault="00BE46E5" w:rsidP="006A7A6C">
            <w:pPr>
              <w:pStyle w:val="tabletext11"/>
              <w:jc w:val="center"/>
              <w:rPr>
                <w:ins w:id="3476" w:author="Author"/>
              </w:rPr>
            </w:pPr>
            <w:ins w:id="3477" w:author="Author">
              <w:r w:rsidRPr="000629DF">
                <w:rPr>
                  <w:rFonts w:cs="Arial"/>
                  <w:szCs w:val="18"/>
                </w:rPr>
                <w:t>1.432</w:t>
              </w:r>
            </w:ins>
          </w:p>
        </w:tc>
      </w:tr>
      <w:tr w:rsidR="00BE46E5" w:rsidRPr="000629DF" w14:paraId="28A98B42" w14:textId="77777777" w:rsidTr="006A7A6C">
        <w:trPr>
          <w:cantSplit/>
          <w:trHeight w:val="190"/>
          <w:ins w:id="3478" w:author="Author"/>
        </w:trPr>
        <w:tc>
          <w:tcPr>
            <w:tcW w:w="200" w:type="dxa"/>
            <w:tcBorders>
              <w:top w:val="nil"/>
              <w:left w:val="nil"/>
              <w:bottom w:val="nil"/>
              <w:right w:val="nil"/>
            </w:tcBorders>
          </w:tcPr>
          <w:p w14:paraId="0F81094C" w14:textId="77777777" w:rsidR="00BE46E5" w:rsidRPr="000629DF" w:rsidRDefault="00BE46E5" w:rsidP="006A7A6C">
            <w:pPr>
              <w:pStyle w:val="tabletext11"/>
              <w:rPr>
                <w:ins w:id="3479" w:author="Author"/>
              </w:rPr>
            </w:pPr>
          </w:p>
        </w:tc>
        <w:tc>
          <w:tcPr>
            <w:tcW w:w="1340" w:type="dxa"/>
            <w:tcBorders>
              <w:top w:val="single" w:sz="6" w:space="0" w:color="auto"/>
              <w:left w:val="single" w:sz="6" w:space="0" w:color="auto"/>
              <w:bottom w:val="single" w:sz="6" w:space="0" w:color="auto"/>
              <w:right w:val="single" w:sz="6" w:space="0" w:color="auto"/>
            </w:tcBorders>
          </w:tcPr>
          <w:p w14:paraId="644E57BD" w14:textId="77777777" w:rsidR="00BE46E5" w:rsidRPr="000629DF" w:rsidRDefault="00BE46E5" w:rsidP="006A7A6C">
            <w:pPr>
              <w:pStyle w:val="tabletext11"/>
              <w:rPr>
                <w:ins w:id="3480" w:author="Author"/>
              </w:rPr>
            </w:pPr>
            <w:ins w:id="3481" w:author="Author">
              <w:r w:rsidRPr="000629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C88D12B" w14:textId="77777777" w:rsidR="00BE46E5" w:rsidRPr="000629DF" w:rsidRDefault="00BE46E5" w:rsidP="006A7A6C">
            <w:pPr>
              <w:pStyle w:val="tabletext11"/>
              <w:jc w:val="center"/>
              <w:rPr>
                <w:ins w:id="3482" w:author="Author"/>
              </w:rPr>
            </w:pPr>
            <w:ins w:id="3483" w:author="Author">
              <w:r w:rsidRPr="000629DF">
                <w:rPr>
                  <w:rFonts w:cs="Arial"/>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17CD1A7E" w14:textId="77777777" w:rsidR="00BE46E5" w:rsidRPr="000629DF" w:rsidRDefault="00BE46E5" w:rsidP="006A7A6C">
            <w:pPr>
              <w:pStyle w:val="tabletext11"/>
              <w:jc w:val="center"/>
              <w:rPr>
                <w:ins w:id="3484" w:author="Author"/>
              </w:rPr>
            </w:pPr>
            <w:ins w:id="3485" w:author="Author">
              <w:r w:rsidRPr="000629DF">
                <w:rPr>
                  <w:rFonts w:cs="Arial"/>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327E0C45" w14:textId="77777777" w:rsidR="00BE46E5" w:rsidRPr="000629DF" w:rsidRDefault="00BE46E5" w:rsidP="006A7A6C">
            <w:pPr>
              <w:pStyle w:val="tabletext11"/>
              <w:jc w:val="center"/>
              <w:rPr>
                <w:ins w:id="3486" w:author="Author"/>
              </w:rPr>
            </w:pPr>
            <w:ins w:id="3487" w:author="Author">
              <w:r w:rsidRPr="000629DF">
                <w:rPr>
                  <w:rFonts w:cs="Arial"/>
                  <w:szCs w:val="18"/>
                </w:rPr>
                <w:t>1.795</w:t>
              </w:r>
            </w:ins>
          </w:p>
        </w:tc>
      </w:tr>
    </w:tbl>
    <w:p w14:paraId="0B5034CD" w14:textId="77777777" w:rsidR="00BE46E5" w:rsidRPr="000629DF" w:rsidRDefault="00BE46E5" w:rsidP="00BE46E5">
      <w:pPr>
        <w:pStyle w:val="tablecaption"/>
        <w:rPr>
          <w:ins w:id="3488" w:author="Author"/>
        </w:rPr>
      </w:pPr>
      <w:ins w:id="3489" w:author="Author">
        <w:r w:rsidRPr="000629DF">
          <w:t xml:space="preserve">Table 224.B.2.b.(2)(b)(iii)ii. Regional To Regional Table – Zone 42 (Midwest) Combinations Factors </w:t>
        </w:r>
      </w:ins>
    </w:p>
    <w:p w14:paraId="1F065D70" w14:textId="77777777" w:rsidR="00BE46E5" w:rsidRPr="000629DF" w:rsidRDefault="00BE46E5" w:rsidP="00BE46E5">
      <w:pPr>
        <w:pStyle w:val="isonormal"/>
        <w:rPr>
          <w:ins w:id="3490" w:author="Author"/>
        </w:rPr>
      </w:pPr>
    </w:p>
    <w:p w14:paraId="523B57AB" w14:textId="77777777" w:rsidR="00BE46E5" w:rsidRPr="000629DF" w:rsidRDefault="00BE46E5" w:rsidP="00BE46E5">
      <w:pPr>
        <w:pStyle w:val="outlinehd8"/>
        <w:rPr>
          <w:ins w:id="3491" w:author="Author"/>
        </w:rPr>
      </w:pPr>
      <w:ins w:id="3492" w:author="Author">
        <w:r w:rsidRPr="000629DF">
          <w:tab/>
          <w:t>iii.</w:t>
        </w:r>
        <w:r w:rsidRPr="000629DF">
          <w:tab/>
          <w:t>Metropolitan To/From Regional Table</w:t>
        </w:r>
      </w:ins>
    </w:p>
    <w:p w14:paraId="499F2DFC" w14:textId="77777777" w:rsidR="00BE46E5" w:rsidRPr="000629DF" w:rsidRDefault="00BE46E5" w:rsidP="00BE46E5">
      <w:pPr>
        <w:pStyle w:val="space4"/>
        <w:rPr>
          <w:ins w:id="3493"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46E5" w:rsidRPr="000629DF" w14:paraId="2AFB7835" w14:textId="77777777" w:rsidTr="006A7A6C">
        <w:trPr>
          <w:cantSplit/>
          <w:trHeight w:val="190"/>
          <w:ins w:id="3494" w:author="Author"/>
        </w:trPr>
        <w:tc>
          <w:tcPr>
            <w:tcW w:w="200" w:type="dxa"/>
            <w:tcBorders>
              <w:top w:val="nil"/>
              <w:left w:val="nil"/>
              <w:bottom w:val="nil"/>
              <w:right w:val="nil"/>
            </w:tcBorders>
          </w:tcPr>
          <w:p w14:paraId="7AB407D7" w14:textId="77777777" w:rsidR="00BE46E5" w:rsidRPr="000629DF" w:rsidRDefault="00BE46E5" w:rsidP="006A7A6C">
            <w:pPr>
              <w:pStyle w:val="tablehead"/>
              <w:rPr>
                <w:ins w:id="349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679DC780" w14:textId="77777777" w:rsidR="00BE46E5" w:rsidRPr="000629DF" w:rsidRDefault="00BE46E5" w:rsidP="006A7A6C">
            <w:pPr>
              <w:pStyle w:val="tablehead"/>
              <w:rPr>
                <w:ins w:id="3496" w:author="Author"/>
              </w:rPr>
            </w:pPr>
            <w:ins w:id="3497" w:author="Author">
              <w:r w:rsidRPr="000629DF">
                <w:t>Zone 42 (Midwest) Combinations</w:t>
              </w:r>
            </w:ins>
          </w:p>
        </w:tc>
      </w:tr>
      <w:tr w:rsidR="00BE46E5" w:rsidRPr="000629DF" w14:paraId="3E2927BC" w14:textId="77777777" w:rsidTr="006A7A6C">
        <w:trPr>
          <w:cantSplit/>
          <w:trHeight w:val="190"/>
          <w:ins w:id="3498" w:author="Author"/>
        </w:trPr>
        <w:tc>
          <w:tcPr>
            <w:tcW w:w="200" w:type="dxa"/>
            <w:tcBorders>
              <w:top w:val="nil"/>
              <w:left w:val="nil"/>
              <w:right w:val="nil"/>
            </w:tcBorders>
          </w:tcPr>
          <w:p w14:paraId="0C3F42A7" w14:textId="77777777" w:rsidR="00BE46E5" w:rsidRPr="000629DF" w:rsidRDefault="00BE46E5" w:rsidP="006A7A6C">
            <w:pPr>
              <w:pStyle w:val="tabletext11"/>
              <w:rPr>
                <w:ins w:id="3499" w:author="Author"/>
                <w:b/>
              </w:rPr>
            </w:pPr>
          </w:p>
        </w:tc>
        <w:tc>
          <w:tcPr>
            <w:tcW w:w="1340" w:type="dxa"/>
            <w:tcBorders>
              <w:top w:val="single" w:sz="6" w:space="0" w:color="auto"/>
              <w:left w:val="single" w:sz="6" w:space="0" w:color="auto"/>
              <w:bottom w:val="single" w:sz="6" w:space="0" w:color="auto"/>
              <w:right w:val="single" w:sz="6" w:space="0" w:color="auto"/>
            </w:tcBorders>
            <w:vAlign w:val="bottom"/>
          </w:tcPr>
          <w:p w14:paraId="71ECB963" w14:textId="77777777" w:rsidR="00BE46E5" w:rsidRPr="000629DF" w:rsidRDefault="00BE46E5" w:rsidP="006A7A6C">
            <w:pPr>
              <w:pStyle w:val="tablehead"/>
              <w:rPr>
                <w:ins w:id="3500" w:author="Author"/>
              </w:rPr>
            </w:pPr>
            <w:ins w:id="3501" w:author="Author">
              <w:r w:rsidRPr="000629DF">
                <w:t>Zone Of</w:t>
              </w:r>
              <w:r w:rsidRPr="000629DF">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2190F810" w14:textId="77777777" w:rsidR="00BE46E5" w:rsidRPr="000629DF" w:rsidRDefault="00BE46E5" w:rsidP="006A7A6C">
            <w:pPr>
              <w:pStyle w:val="tablehead"/>
              <w:rPr>
                <w:ins w:id="3502" w:author="Author"/>
              </w:rPr>
            </w:pPr>
            <w:ins w:id="3503" w:author="Author">
              <w:r w:rsidRPr="000629DF">
                <w:t>Specified</w:t>
              </w:r>
              <w:r w:rsidRPr="000629DF">
                <w:br/>
                <w:t>Causes Of</w:t>
              </w:r>
              <w:r w:rsidRPr="000629DF">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51894345" w14:textId="77777777" w:rsidR="00BE46E5" w:rsidRPr="000629DF" w:rsidRDefault="00BE46E5" w:rsidP="006A7A6C">
            <w:pPr>
              <w:pStyle w:val="tablehead"/>
              <w:rPr>
                <w:ins w:id="3504" w:author="Author"/>
              </w:rPr>
            </w:pPr>
            <w:ins w:id="3505" w:author="Author">
              <w:r w:rsidRPr="000629DF">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9E69685" w14:textId="77777777" w:rsidR="00BE46E5" w:rsidRPr="000629DF" w:rsidRDefault="00BE46E5" w:rsidP="006A7A6C">
            <w:pPr>
              <w:pStyle w:val="tablehead"/>
              <w:rPr>
                <w:ins w:id="3506" w:author="Author"/>
              </w:rPr>
            </w:pPr>
            <w:ins w:id="3507" w:author="Author">
              <w:r w:rsidRPr="000629DF">
                <w:t>Coll.</w:t>
              </w:r>
            </w:ins>
          </w:p>
        </w:tc>
      </w:tr>
      <w:tr w:rsidR="00BE46E5" w:rsidRPr="000629DF" w14:paraId="66BAA371" w14:textId="77777777" w:rsidTr="006A7A6C">
        <w:trPr>
          <w:cantSplit/>
          <w:trHeight w:val="190"/>
          <w:ins w:id="3508" w:author="Author"/>
        </w:trPr>
        <w:tc>
          <w:tcPr>
            <w:tcW w:w="200" w:type="dxa"/>
            <w:tcBorders>
              <w:top w:val="nil"/>
              <w:left w:val="nil"/>
              <w:bottom w:val="nil"/>
              <w:right w:val="nil"/>
            </w:tcBorders>
          </w:tcPr>
          <w:p w14:paraId="4BE632B6" w14:textId="77777777" w:rsidR="00BE46E5" w:rsidRPr="000629DF" w:rsidRDefault="00BE46E5" w:rsidP="006A7A6C">
            <w:pPr>
              <w:pStyle w:val="tabletext11"/>
              <w:rPr>
                <w:ins w:id="3509" w:author="Author"/>
                <w:b/>
              </w:rPr>
            </w:pPr>
          </w:p>
        </w:tc>
        <w:tc>
          <w:tcPr>
            <w:tcW w:w="1340" w:type="dxa"/>
            <w:tcBorders>
              <w:top w:val="single" w:sz="6" w:space="0" w:color="auto"/>
              <w:left w:val="single" w:sz="6" w:space="0" w:color="auto"/>
              <w:bottom w:val="single" w:sz="6" w:space="0" w:color="auto"/>
              <w:right w:val="single" w:sz="6" w:space="0" w:color="auto"/>
            </w:tcBorders>
          </w:tcPr>
          <w:p w14:paraId="59343AAB" w14:textId="77777777" w:rsidR="00BE46E5" w:rsidRPr="000629DF" w:rsidRDefault="00BE46E5" w:rsidP="006A7A6C">
            <w:pPr>
              <w:pStyle w:val="tabletext11"/>
              <w:rPr>
                <w:ins w:id="3510" w:author="Author"/>
              </w:rPr>
            </w:pPr>
            <w:ins w:id="3511" w:author="Author">
              <w:r w:rsidRPr="000629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3BBA80F" w14:textId="77777777" w:rsidR="00BE46E5" w:rsidRPr="000629DF" w:rsidRDefault="00BE46E5" w:rsidP="006A7A6C">
            <w:pPr>
              <w:pStyle w:val="tabletext11"/>
              <w:jc w:val="center"/>
              <w:rPr>
                <w:ins w:id="3512" w:author="Author"/>
                <w:b/>
              </w:rPr>
            </w:pPr>
            <w:ins w:id="3513" w:author="Author">
              <w:r w:rsidRPr="000629DF">
                <w:rPr>
                  <w:rFonts w:cs="Arial"/>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112B1D8C" w14:textId="77777777" w:rsidR="00BE46E5" w:rsidRPr="000629DF" w:rsidRDefault="00BE46E5" w:rsidP="006A7A6C">
            <w:pPr>
              <w:pStyle w:val="tabletext11"/>
              <w:jc w:val="center"/>
              <w:rPr>
                <w:ins w:id="3514" w:author="Author"/>
                <w:b/>
              </w:rPr>
            </w:pPr>
            <w:ins w:id="3515" w:author="Author">
              <w:r w:rsidRPr="000629DF">
                <w:rPr>
                  <w:rFonts w:cs="Arial"/>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3E192C05" w14:textId="77777777" w:rsidR="00BE46E5" w:rsidRPr="000629DF" w:rsidRDefault="00BE46E5" w:rsidP="006A7A6C">
            <w:pPr>
              <w:pStyle w:val="tabletext11"/>
              <w:jc w:val="center"/>
              <w:rPr>
                <w:ins w:id="3516" w:author="Author"/>
                <w:b/>
              </w:rPr>
            </w:pPr>
            <w:ins w:id="3517" w:author="Author">
              <w:r w:rsidRPr="000629DF">
                <w:rPr>
                  <w:rFonts w:cs="Arial"/>
                  <w:szCs w:val="18"/>
                </w:rPr>
                <w:t>0.886</w:t>
              </w:r>
            </w:ins>
          </w:p>
        </w:tc>
      </w:tr>
      <w:tr w:rsidR="00BE46E5" w:rsidRPr="000629DF" w14:paraId="64D64212" w14:textId="77777777" w:rsidTr="006A7A6C">
        <w:trPr>
          <w:cantSplit/>
          <w:trHeight w:val="190"/>
          <w:ins w:id="3518" w:author="Author"/>
        </w:trPr>
        <w:tc>
          <w:tcPr>
            <w:tcW w:w="200" w:type="dxa"/>
            <w:tcBorders>
              <w:top w:val="nil"/>
              <w:left w:val="nil"/>
              <w:bottom w:val="nil"/>
              <w:right w:val="nil"/>
            </w:tcBorders>
          </w:tcPr>
          <w:p w14:paraId="211D07E9" w14:textId="77777777" w:rsidR="00BE46E5" w:rsidRPr="000629DF" w:rsidRDefault="00BE46E5" w:rsidP="006A7A6C">
            <w:pPr>
              <w:pStyle w:val="tabletext11"/>
              <w:rPr>
                <w:ins w:id="3519" w:author="Author"/>
              </w:rPr>
            </w:pPr>
          </w:p>
        </w:tc>
        <w:tc>
          <w:tcPr>
            <w:tcW w:w="1340" w:type="dxa"/>
            <w:tcBorders>
              <w:top w:val="single" w:sz="6" w:space="0" w:color="auto"/>
              <w:left w:val="single" w:sz="6" w:space="0" w:color="auto"/>
              <w:bottom w:val="single" w:sz="6" w:space="0" w:color="auto"/>
              <w:right w:val="single" w:sz="6" w:space="0" w:color="auto"/>
            </w:tcBorders>
          </w:tcPr>
          <w:p w14:paraId="71C531A9" w14:textId="77777777" w:rsidR="00BE46E5" w:rsidRPr="000629DF" w:rsidRDefault="00BE46E5" w:rsidP="006A7A6C">
            <w:pPr>
              <w:pStyle w:val="tabletext11"/>
              <w:rPr>
                <w:ins w:id="3520" w:author="Author"/>
              </w:rPr>
            </w:pPr>
            <w:ins w:id="3521" w:author="Author">
              <w:r w:rsidRPr="000629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50F0D31" w14:textId="77777777" w:rsidR="00BE46E5" w:rsidRPr="000629DF" w:rsidRDefault="00BE46E5" w:rsidP="006A7A6C">
            <w:pPr>
              <w:pStyle w:val="tabletext11"/>
              <w:jc w:val="center"/>
              <w:rPr>
                <w:ins w:id="3522" w:author="Author"/>
              </w:rPr>
            </w:pPr>
            <w:ins w:id="3523" w:author="Author">
              <w:r w:rsidRPr="000629DF">
                <w:rPr>
                  <w:rFonts w:cs="Arial"/>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1D79E0C0" w14:textId="77777777" w:rsidR="00BE46E5" w:rsidRPr="000629DF" w:rsidRDefault="00BE46E5" w:rsidP="006A7A6C">
            <w:pPr>
              <w:pStyle w:val="tabletext11"/>
              <w:jc w:val="center"/>
              <w:rPr>
                <w:ins w:id="3524" w:author="Author"/>
              </w:rPr>
            </w:pPr>
            <w:ins w:id="3525" w:author="Author">
              <w:r w:rsidRPr="000629DF">
                <w:rPr>
                  <w:rFonts w:cs="Arial"/>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67AFF852" w14:textId="77777777" w:rsidR="00BE46E5" w:rsidRPr="000629DF" w:rsidRDefault="00BE46E5" w:rsidP="006A7A6C">
            <w:pPr>
              <w:pStyle w:val="tabletext11"/>
              <w:jc w:val="center"/>
              <w:rPr>
                <w:ins w:id="3526" w:author="Author"/>
              </w:rPr>
            </w:pPr>
            <w:ins w:id="3527" w:author="Author">
              <w:r w:rsidRPr="000629DF">
                <w:rPr>
                  <w:rFonts w:cs="Arial"/>
                  <w:szCs w:val="18"/>
                </w:rPr>
                <w:t>1.376</w:t>
              </w:r>
            </w:ins>
          </w:p>
        </w:tc>
      </w:tr>
      <w:tr w:rsidR="00BE46E5" w:rsidRPr="000629DF" w14:paraId="34D21820" w14:textId="77777777" w:rsidTr="006A7A6C">
        <w:trPr>
          <w:cantSplit/>
          <w:trHeight w:val="190"/>
          <w:ins w:id="3528" w:author="Author"/>
        </w:trPr>
        <w:tc>
          <w:tcPr>
            <w:tcW w:w="200" w:type="dxa"/>
            <w:tcBorders>
              <w:top w:val="nil"/>
              <w:left w:val="nil"/>
              <w:bottom w:val="nil"/>
              <w:right w:val="nil"/>
            </w:tcBorders>
          </w:tcPr>
          <w:p w14:paraId="0AB1960B" w14:textId="77777777" w:rsidR="00BE46E5" w:rsidRPr="000629DF" w:rsidRDefault="00BE46E5" w:rsidP="006A7A6C">
            <w:pPr>
              <w:pStyle w:val="tabletext11"/>
              <w:rPr>
                <w:ins w:id="3529" w:author="Author"/>
              </w:rPr>
            </w:pPr>
          </w:p>
        </w:tc>
        <w:tc>
          <w:tcPr>
            <w:tcW w:w="1340" w:type="dxa"/>
            <w:tcBorders>
              <w:top w:val="single" w:sz="6" w:space="0" w:color="auto"/>
              <w:left w:val="single" w:sz="6" w:space="0" w:color="auto"/>
              <w:bottom w:val="single" w:sz="6" w:space="0" w:color="auto"/>
              <w:right w:val="single" w:sz="6" w:space="0" w:color="auto"/>
            </w:tcBorders>
          </w:tcPr>
          <w:p w14:paraId="59D5CDE1" w14:textId="77777777" w:rsidR="00BE46E5" w:rsidRPr="000629DF" w:rsidRDefault="00BE46E5" w:rsidP="006A7A6C">
            <w:pPr>
              <w:pStyle w:val="tabletext11"/>
              <w:rPr>
                <w:ins w:id="3530" w:author="Author"/>
              </w:rPr>
            </w:pPr>
            <w:ins w:id="3531" w:author="Author">
              <w:r w:rsidRPr="000629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A481F2E" w14:textId="77777777" w:rsidR="00BE46E5" w:rsidRPr="000629DF" w:rsidRDefault="00BE46E5" w:rsidP="006A7A6C">
            <w:pPr>
              <w:pStyle w:val="tabletext11"/>
              <w:jc w:val="center"/>
              <w:rPr>
                <w:ins w:id="3532" w:author="Author"/>
              </w:rPr>
            </w:pPr>
            <w:ins w:id="3533" w:author="Author">
              <w:r w:rsidRPr="000629DF">
                <w:rPr>
                  <w:rFonts w:cs="Arial"/>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3BE11DE0" w14:textId="77777777" w:rsidR="00BE46E5" w:rsidRPr="000629DF" w:rsidRDefault="00BE46E5" w:rsidP="006A7A6C">
            <w:pPr>
              <w:pStyle w:val="tabletext11"/>
              <w:jc w:val="center"/>
              <w:rPr>
                <w:ins w:id="3534" w:author="Author"/>
              </w:rPr>
            </w:pPr>
            <w:ins w:id="3535" w:author="Author">
              <w:r w:rsidRPr="000629DF">
                <w:rPr>
                  <w:rFonts w:cs="Arial"/>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4643DF16" w14:textId="77777777" w:rsidR="00BE46E5" w:rsidRPr="000629DF" w:rsidRDefault="00BE46E5" w:rsidP="006A7A6C">
            <w:pPr>
              <w:pStyle w:val="tabletext11"/>
              <w:jc w:val="center"/>
              <w:rPr>
                <w:ins w:id="3536" w:author="Author"/>
              </w:rPr>
            </w:pPr>
            <w:ins w:id="3537" w:author="Author">
              <w:r w:rsidRPr="000629DF">
                <w:rPr>
                  <w:rFonts w:cs="Arial"/>
                  <w:szCs w:val="18"/>
                </w:rPr>
                <w:t>1.010</w:t>
              </w:r>
            </w:ins>
          </w:p>
        </w:tc>
      </w:tr>
      <w:tr w:rsidR="00BE46E5" w:rsidRPr="000629DF" w14:paraId="57B45302" w14:textId="77777777" w:rsidTr="006A7A6C">
        <w:trPr>
          <w:cantSplit/>
          <w:trHeight w:val="190"/>
          <w:ins w:id="3538" w:author="Author"/>
        </w:trPr>
        <w:tc>
          <w:tcPr>
            <w:tcW w:w="200" w:type="dxa"/>
            <w:tcBorders>
              <w:top w:val="nil"/>
              <w:left w:val="nil"/>
              <w:bottom w:val="nil"/>
              <w:right w:val="nil"/>
            </w:tcBorders>
          </w:tcPr>
          <w:p w14:paraId="7AF441E3" w14:textId="77777777" w:rsidR="00BE46E5" w:rsidRPr="000629DF" w:rsidRDefault="00BE46E5" w:rsidP="006A7A6C">
            <w:pPr>
              <w:pStyle w:val="tabletext11"/>
              <w:rPr>
                <w:ins w:id="3539" w:author="Author"/>
              </w:rPr>
            </w:pPr>
          </w:p>
        </w:tc>
        <w:tc>
          <w:tcPr>
            <w:tcW w:w="1340" w:type="dxa"/>
            <w:tcBorders>
              <w:top w:val="single" w:sz="6" w:space="0" w:color="auto"/>
              <w:left w:val="single" w:sz="6" w:space="0" w:color="auto"/>
              <w:bottom w:val="single" w:sz="6" w:space="0" w:color="auto"/>
              <w:right w:val="single" w:sz="6" w:space="0" w:color="auto"/>
            </w:tcBorders>
          </w:tcPr>
          <w:p w14:paraId="07909F7F" w14:textId="77777777" w:rsidR="00BE46E5" w:rsidRPr="000629DF" w:rsidRDefault="00BE46E5" w:rsidP="006A7A6C">
            <w:pPr>
              <w:pStyle w:val="tabletext11"/>
              <w:rPr>
                <w:ins w:id="3540" w:author="Author"/>
              </w:rPr>
            </w:pPr>
            <w:ins w:id="3541" w:author="Author">
              <w:r w:rsidRPr="000629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24392B1" w14:textId="77777777" w:rsidR="00BE46E5" w:rsidRPr="000629DF" w:rsidRDefault="00BE46E5" w:rsidP="006A7A6C">
            <w:pPr>
              <w:pStyle w:val="tabletext11"/>
              <w:jc w:val="center"/>
              <w:rPr>
                <w:ins w:id="3542" w:author="Author"/>
              </w:rPr>
            </w:pPr>
            <w:ins w:id="3543" w:author="Author">
              <w:r w:rsidRPr="000629DF">
                <w:rPr>
                  <w:rFonts w:cs="Arial"/>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055F7C0D" w14:textId="77777777" w:rsidR="00BE46E5" w:rsidRPr="000629DF" w:rsidRDefault="00BE46E5" w:rsidP="006A7A6C">
            <w:pPr>
              <w:pStyle w:val="tabletext11"/>
              <w:jc w:val="center"/>
              <w:rPr>
                <w:ins w:id="3544" w:author="Author"/>
              </w:rPr>
            </w:pPr>
            <w:ins w:id="3545" w:author="Author">
              <w:r w:rsidRPr="000629DF">
                <w:rPr>
                  <w:rFonts w:cs="Arial"/>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3B26B9D7" w14:textId="77777777" w:rsidR="00BE46E5" w:rsidRPr="000629DF" w:rsidRDefault="00BE46E5" w:rsidP="006A7A6C">
            <w:pPr>
              <w:pStyle w:val="tabletext11"/>
              <w:jc w:val="center"/>
              <w:rPr>
                <w:ins w:id="3546" w:author="Author"/>
              </w:rPr>
            </w:pPr>
            <w:ins w:id="3547" w:author="Author">
              <w:r w:rsidRPr="000629DF">
                <w:rPr>
                  <w:rFonts w:cs="Arial"/>
                  <w:szCs w:val="18"/>
                </w:rPr>
                <w:t>1.097</w:t>
              </w:r>
            </w:ins>
          </w:p>
        </w:tc>
      </w:tr>
      <w:tr w:rsidR="00BE46E5" w:rsidRPr="000629DF" w14:paraId="51D96ED2" w14:textId="77777777" w:rsidTr="006A7A6C">
        <w:trPr>
          <w:cantSplit/>
          <w:trHeight w:val="190"/>
          <w:ins w:id="3548" w:author="Author"/>
        </w:trPr>
        <w:tc>
          <w:tcPr>
            <w:tcW w:w="200" w:type="dxa"/>
            <w:tcBorders>
              <w:top w:val="nil"/>
              <w:left w:val="nil"/>
              <w:bottom w:val="nil"/>
              <w:right w:val="nil"/>
            </w:tcBorders>
          </w:tcPr>
          <w:p w14:paraId="3BE14EC4" w14:textId="77777777" w:rsidR="00BE46E5" w:rsidRPr="000629DF" w:rsidRDefault="00BE46E5" w:rsidP="006A7A6C">
            <w:pPr>
              <w:pStyle w:val="tabletext11"/>
              <w:rPr>
                <w:ins w:id="3549" w:author="Author"/>
              </w:rPr>
            </w:pPr>
          </w:p>
        </w:tc>
        <w:tc>
          <w:tcPr>
            <w:tcW w:w="1340" w:type="dxa"/>
            <w:tcBorders>
              <w:top w:val="single" w:sz="6" w:space="0" w:color="auto"/>
              <w:left w:val="single" w:sz="6" w:space="0" w:color="auto"/>
              <w:bottom w:val="single" w:sz="6" w:space="0" w:color="auto"/>
              <w:right w:val="single" w:sz="6" w:space="0" w:color="auto"/>
            </w:tcBorders>
          </w:tcPr>
          <w:p w14:paraId="4D978347" w14:textId="77777777" w:rsidR="00BE46E5" w:rsidRPr="000629DF" w:rsidRDefault="00BE46E5" w:rsidP="006A7A6C">
            <w:pPr>
              <w:pStyle w:val="tabletext11"/>
              <w:rPr>
                <w:ins w:id="3550" w:author="Author"/>
              </w:rPr>
            </w:pPr>
            <w:ins w:id="3551" w:author="Author">
              <w:r w:rsidRPr="000629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8941EF9" w14:textId="77777777" w:rsidR="00BE46E5" w:rsidRPr="000629DF" w:rsidRDefault="00BE46E5" w:rsidP="006A7A6C">
            <w:pPr>
              <w:pStyle w:val="tabletext11"/>
              <w:jc w:val="center"/>
              <w:rPr>
                <w:ins w:id="3552" w:author="Author"/>
              </w:rPr>
            </w:pPr>
            <w:ins w:id="3553" w:author="Author">
              <w:r w:rsidRPr="000629DF">
                <w:rPr>
                  <w:rFonts w:cs="Arial"/>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75750AAC" w14:textId="77777777" w:rsidR="00BE46E5" w:rsidRPr="000629DF" w:rsidRDefault="00BE46E5" w:rsidP="006A7A6C">
            <w:pPr>
              <w:pStyle w:val="tabletext11"/>
              <w:jc w:val="center"/>
              <w:rPr>
                <w:ins w:id="3554" w:author="Author"/>
              </w:rPr>
            </w:pPr>
            <w:ins w:id="3555" w:author="Author">
              <w:r w:rsidRPr="000629DF">
                <w:rPr>
                  <w:rFonts w:cs="Arial"/>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26276EFC" w14:textId="77777777" w:rsidR="00BE46E5" w:rsidRPr="000629DF" w:rsidRDefault="00BE46E5" w:rsidP="006A7A6C">
            <w:pPr>
              <w:pStyle w:val="tabletext11"/>
              <w:jc w:val="center"/>
              <w:rPr>
                <w:ins w:id="3556" w:author="Author"/>
              </w:rPr>
            </w:pPr>
            <w:ins w:id="3557" w:author="Author">
              <w:r w:rsidRPr="000629DF">
                <w:rPr>
                  <w:rFonts w:cs="Arial"/>
                  <w:szCs w:val="18"/>
                </w:rPr>
                <w:t>1.110</w:t>
              </w:r>
            </w:ins>
          </w:p>
        </w:tc>
      </w:tr>
      <w:tr w:rsidR="00BE46E5" w:rsidRPr="000629DF" w14:paraId="48B3918A" w14:textId="77777777" w:rsidTr="006A7A6C">
        <w:trPr>
          <w:cantSplit/>
          <w:trHeight w:val="190"/>
          <w:ins w:id="3558" w:author="Author"/>
        </w:trPr>
        <w:tc>
          <w:tcPr>
            <w:tcW w:w="200" w:type="dxa"/>
            <w:tcBorders>
              <w:top w:val="nil"/>
              <w:left w:val="nil"/>
              <w:bottom w:val="nil"/>
              <w:right w:val="nil"/>
            </w:tcBorders>
          </w:tcPr>
          <w:p w14:paraId="1D7D4DC0" w14:textId="77777777" w:rsidR="00BE46E5" w:rsidRPr="000629DF" w:rsidRDefault="00BE46E5" w:rsidP="006A7A6C">
            <w:pPr>
              <w:pStyle w:val="tabletext11"/>
              <w:rPr>
                <w:ins w:id="3559" w:author="Author"/>
              </w:rPr>
            </w:pPr>
          </w:p>
        </w:tc>
        <w:tc>
          <w:tcPr>
            <w:tcW w:w="1340" w:type="dxa"/>
            <w:tcBorders>
              <w:top w:val="single" w:sz="6" w:space="0" w:color="auto"/>
              <w:left w:val="single" w:sz="6" w:space="0" w:color="auto"/>
              <w:bottom w:val="single" w:sz="6" w:space="0" w:color="auto"/>
              <w:right w:val="single" w:sz="6" w:space="0" w:color="auto"/>
            </w:tcBorders>
          </w:tcPr>
          <w:p w14:paraId="6B1C81F5" w14:textId="77777777" w:rsidR="00BE46E5" w:rsidRPr="000629DF" w:rsidRDefault="00BE46E5" w:rsidP="006A7A6C">
            <w:pPr>
              <w:pStyle w:val="tabletext11"/>
              <w:rPr>
                <w:ins w:id="3560" w:author="Author"/>
              </w:rPr>
            </w:pPr>
            <w:ins w:id="3561" w:author="Author">
              <w:r w:rsidRPr="000629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FB29196" w14:textId="77777777" w:rsidR="00BE46E5" w:rsidRPr="000629DF" w:rsidRDefault="00BE46E5" w:rsidP="006A7A6C">
            <w:pPr>
              <w:pStyle w:val="tabletext11"/>
              <w:jc w:val="center"/>
              <w:rPr>
                <w:ins w:id="3562" w:author="Author"/>
              </w:rPr>
            </w:pPr>
            <w:ins w:id="3563" w:author="Author">
              <w:r w:rsidRPr="000629DF">
                <w:rPr>
                  <w:rFonts w:cs="Arial"/>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4087EB74" w14:textId="77777777" w:rsidR="00BE46E5" w:rsidRPr="000629DF" w:rsidRDefault="00BE46E5" w:rsidP="006A7A6C">
            <w:pPr>
              <w:pStyle w:val="tabletext11"/>
              <w:jc w:val="center"/>
              <w:rPr>
                <w:ins w:id="3564" w:author="Author"/>
              </w:rPr>
            </w:pPr>
            <w:ins w:id="3565" w:author="Author">
              <w:r w:rsidRPr="000629DF">
                <w:rPr>
                  <w:rFonts w:cs="Arial"/>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39609151" w14:textId="77777777" w:rsidR="00BE46E5" w:rsidRPr="000629DF" w:rsidRDefault="00BE46E5" w:rsidP="006A7A6C">
            <w:pPr>
              <w:pStyle w:val="tabletext11"/>
              <w:jc w:val="center"/>
              <w:rPr>
                <w:ins w:id="3566" w:author="Author"/>
              </w:rPr>
            </w:pPr>
            <w:ins w:id="3567" w:author="Author">
              <w:r w:rsidRPr="000629DF">
                <w:rPr>
                  <w:rFonts w:cs="Arial"/>
                  <w:szCs w:val="18"/>
                </w:rPr>
                <w:t>1.451</w:t>
              </w:r>
            </w:ins>
          </w:p>
        </w:tc>
      </w:tr>
      <w:tr w:rsidR="00BE46E5" w:rsidRPr="000629DF" w14:paraId="3C4A35EA" w14:textId="77777777" w:rsidTr="006A7A6C">
        <w:trPr>
          <w:cantSplit/>
          <w:trHeight w:val="190"/>
          <w:ins w:id="3568" w:author="Author"/>
        </w:trPr>
        <w:tc>
          <w:tcPr>
            <w:tcW w:w="200" w:type="dxa"/>
            <w:tcBorders>
              <w:top w:val="nil"/>
              <w:left w:val="nil"/>
              <w:bottom w:val="nil"/>
              <w:right w:val="nil"/>
            </w:tcBorders>
          </w:tcPr>
          <w:p w14:paraId="2BE32F0E" w14:textId="77777777" w:rsidR="00BE46E5" w:rsidRPr="000629DF" w:rsidRDefault="00BE46E5" w:rsidP="006A7A6C">
            <w:pPr>
              <w:pStyle w:val="tabletext11"/>
              <w:rPr>
                <w:ins w:id="3569" w:author="Author"/>
              </w:rPr>
            </w:pPr>
          </w:p>
        </w:tc>
        <w:tc>
          <w:tcPr>
            <w:tcW w:w="1340" w:type="dxa"/>
            <w:tcBorders>
              <w:top w:val="single" w:sz="6" w:space="0" w:color="auto"/>
              <w:left w:val="single" w:sz="6" w:space="0" w:color="auto"/>
              <w:bottom w:val="single" w:sz="6" w:space="0" w:color="auto"/>
              <w:right w:val="single" w:sz="6" w:space="0" w:color="auto"/>
            </w:tcBorders>
          </w:tcPr>
          <w:p w14:paraId="4590F058" w14:textId="77777777" w:rsidR="00BE46E5" w:rsidRPr="000629DF" w:rsidRDefault="00BE46E5" w:rsidP="006A7A6C">
            <w:pPr>
              <w:pStyle w:val="tabletext11"/>
              <w:rPr>
                <w:ins w:id="3570" w:author="Author"/>
              </w:rPr>
            </w:pPr>
            <w:ins w:id="3571" w:author="Author">
              <w:r w:rsidRPr="000629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4614C03" w14:textId="77777777" w:rsidR="00BE46E5" w:rsidRPr="000629DF" w:rsidRDefault="00BE46E5" w:rsidP="006A7A6C">
            <w:pPr>
              <w:pStyle w:val="tabletext11"/>
              <w:jc w:val="center"/>
              <w:rPr>
                <w:ins w:id="3572" w:author="Author"/>
              </w:rPr>
            </w:pPr>
            <w:ins w:id="3573" w:author="Author">
              <w:r w:rsidRPr="000629DF">
                <w:rPr>
                  <w:rFonts w:cs="Arial"/>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03AE0C73" w14:textId="77777777" w:rsidR="00BE46E5" w:rsidRPr="000629DF" w:rsidRDefault="00BE46E5" w:rsidP="006A7A6C">
            <w:pPr>
              <w:pStyle w:val="tabletext11"/>
              <w:jc w:val="center"/>
              <w:rPr>
                <w:ins w:id="3574" w:author="Author"/>
              </w:rPr>
            </w:pPr>
            <w:ins w:id="3575" w:author="Author">
              <w:r w:rsidRPr="000629DF">
                <w:rPr>
                  <w:rFonts w:cs="Arial"/>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472046D5" w14:textId="77777777" w:rsidR="00BE46E5" w:rsidRPr="000629DF" w:rsidRDefault="00BE46E5" w:rsidP="006A7A6C">
            <w:pPr>
              <w:pStyle w:val="tabletext11"/>
              <w:jc w:val="center"/>
              <w:rPr>
                <w:ins w:id="3576" w:author="Author"/>
              </w:rPr>
            </w:pPr>
            <w:ins w:id="3577" w:author="Author">
              <w:r w:rsidRPr="000629DF">
                <w:rPr>
                  <w:rFonts w:cs="Arial"/>
                  <w:szCs w:val="18"/>
                </w:rPr>
                <w:t>1.398</w:t>
              </w:r>
            </w:ins>
          </w:p>
        </w:tc>
      </w:tr>
      <w:tr w:rsidR="00BE46E5" w:rsidRPr="000629DF" w14:paraId="63B28E46" w14:textId="77777777" w:rsidTr="006A7A6C">
        <w:trPr>
          <w:cantSplit/>
          <w:trHeight w:val="190"/>
          <w:ins w:id="3578" w:author="Author"/>
        </w:trPr>
        <w:tc>
          <w:tcPr>
            <w:tcW w:w="200" w:type="dxa"/>
            <w:tcBorders>
              <w:top w:val="nil"/>
              <w:left w:val="nil"/>
              <w:bottom w:val="nil"/>
              <w:right w:val="nil"/>
            </w:tcBorders>
          </w:tcPr>
          <w:p w14:paraId="0603385D" w14:textId="77777777" w:rsidR="00BE46E5" w:rsidRPr="000629DF" w:rsidRDefault="00BE46E5" w:rsidP="006A7A6C">
            <w:pPr>
              <w:pStyle w:val="tabletext11"/>
              <w:rPr>
                <w:ins w:id="3579" w:author="Author"/>
              </w:rPr>
            </w:pPr>
          </w:p>
        </w:tc>
        <w:tc>
          <w:tcPr>
            <w:tcW w:w="1340" w:type="dxa"/>
            <w:tcBorders>
              <w:top w:val="single" w:sz="6" w:space="0" w:color="auto"/>
              <w:left w:val="single" w:sz="6" w:space="0" w:color="auto"/>
              <w:bottom w:val="single" w:sz="6" w:space="0" w:color="auto"/>
              <w:right w:val="single" w:sz="6" w:space="0" w:color="auto"/>
            </w:tcBorders>
          </w:tcPr>
          <w:p w14:paraId="4495FFE8" w14:textId="77777777" w:rsidR="00BE46E5" w:rsidRPr="000629DF" w:rsidRDefault="00BE46E5" w:rsidP="006A7A6C">
            <w:pPr>
              <w:pStyle w:val="tabletext11"/>
              <w:rPr>
                <w:ins w:id="3580" w:author="Author"/>
              </w:rPr>
            </w:pPr>
            <w:ins w:id="3581" w:author="Author">
              <w:r w:rsidRPr="000629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98742FE" w14:textId="77777777" w:rsidR="00BE46E5" w:rsidRPr="000629DF" w:rsidRDefault="00BE46E5" w:rsidP="006A7A6C">
            <w:pPr>
              <w:pStyle w:val="tabletext11"/>
              <w:jc w:val="center"/>
              <w:rPr>
                <w:ins w:id="3582" w:author="Author"/>
              </w:rPr>
            </w:pPr>
            <w:ins w:id="3583" w:author="Author">
              <w:r w:rsidRPr="000629DF">
                <w:rPr>
                  <w:rFonts w:cs="Arial"/>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6521F0B3" w14:textId="77777777" w:rsidR="00BE46E5" w:rsidRPr="000629DF" w:rsidRDefault="00BE46E5" w:rsidP="006A7A6C">
            <w:pPr>
              <w:pStyle w:val="tabletext11"/>
              <w:jc w:val="center"/>
              <w:rPr>
                <w:ins w:id="3584" w:author="Author"/>
              </w:rPr>
            </w:pPr>
            <w:ins w:id="3585" w:author="Author">
              <w:r w:rsidRPr="000629DF">
                <w:rPr>
                  <w:rFonts w:cs="Arial"/>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621BE87A" w14:textId="77777777" w:rsidR="00BE46E5" w:rsidRPr="000629DF" w:rsidRDefault="00BE46E5" w:rsidP="006A7A6C">
            <w:pPr>
              <w:pStyle w:val="tabletext11"/>
              <w:jc w:val="center"/>
              <w:rPr>
                <w:ins w:id="3586" w:author="Author"/>
              </w:rPr>
            </w:pPr>
            <w:ins w:id="3587" w:author="Author">
              <w:r w:rsidRPr="000629DF">
                <w:rPr>
                  <w:rFonts w:cs="Arial"/>
                  <w:szCs w:val="18"/>
                </w:rPr>
                <w:t>1.286</w:t>
              </w:r>
            </w:ins>
          </w:p>
        </w:tc>
      </w:tr>
      <w:tr w:rsidR="00BE46E5" w:rsidRPr="000629DF" w14:paraId="4B6C54A1" w14:textId="77777777" w:rsidTr="006A7A6C">
        <w:trPr>
          <w:cantSplit/>
          <w:trHeight w:val="190"/>
          <w:ins w:id="3588" w:author="Author"/>
        </w:trPr>
        <w:tc>
          <w:tcPr>
            <w:tcW w:w="200" w:type="dxa"/>
            <w:tcBorders>
              <w:top w:val="nil"/>
              <w:left w:val="nil"/>
              <w:bottom w:val="nil"/>
              <w:right w:val="nil"/>
            </w:tcBorders>
          </w:tcPr>
          <w:p w14:paraId="5408FA3B" w14:textId="77777777" w:rsidR="00BE46E5" w:rsidRPr="000629DF" w:rsidRDefault="00BE46E5" w:rsidP="006A7A6C">
            <w:pPr>
              <w:pStyle w:val="tabletext11"/>
              <w:rPr>
                <w:ins w:id="3589" w:author="Author"/>
              </w:rPr>
            </w:pPr>
          </w:p>
        </w:tc>
        <w:tc>
          <w:tcPr>
            <w:tcW w:w="1340" w:type="dxa"/>
            <w:tcBorders>
              <w:top w:val="single" w:sz="6" w:space="0" w:color="auto"/>
              <w:left w:val="single" w:sz="6" w:space="0" w:color="auto"/>
              <w:bottom w:val="single" w:sz="6" w:space="0" w:color="auto"/>
              <w:right w:val="single" w:sz="6" w:space="0" w:color="auto"/>
            </w:tcBorders>
          </w:tcPr>
          <w:p w14:paraId="77748B5D" w14:textId="77777777" w:rsidR="00BE46E5" w:rsidRPr="000629DF" w:rsidRDefault="00BE46E5" w:rsidP="006A7A6C">
            <w:pPr>
              <w:pStyle w:val="tabletext11"/>
              <w:rPr>
                <w:ins w:id="3590" w:author="Author"/>
              </w:rPr>
            </w:pPr>
            <w:ins w:id="3591" w:author="Author">
              <w:r w:rsidRPr="000629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4D135822" w14:textId="77777777" w:rsidR="00BE46E5" w:rsidRPr="000629DF" w:rsidRDefault="00BE46E5" w:rsidP="006A7A6C">
            <w:pPr>
              <w:pStyle w:val="tabletext11"/>
              <w:jc w:val="center"/>
              <w:rPr>
                <w:ins w:id="3592" w:author="Author"/>
              </w:rPr>
            </w:pPr>
            <w:ins w:id="3593" w:author="Author">
              <w:r w:rsidRPr="000629DF">
                <w:rPr>
                  <w:rFonts w:cs="Arial"/>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7A28F92C" w14:textId="77777777" w:rsidR="00BE46E5" w:rsidRPr="000629DF" w:rsidRDefault="00BE46E5" w:rsidP="006A7A6C">
            <w:pPr>
              <w:pStyle w:val="tabletext11"/>
              <w:jc w:val="center"/>
              <w:rPr>
                <w:ins w:id="3594" w:author="Author"/>
              </w:rPr>
            </w:pPr>
            <w:ins w:id="3595" w:author="Author">
              <w:r w:rsidRPr="000629DF">
                <w:rPr>
                  <w:rFonts w:cs="Arial"/>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10EC119C" w14:textId="77777777" w:rsidR="00BE46E5" w:rsidRPr="000629DF" w:rsidRDefault="00BE46E5" w:rsidP="006A7A6C">
            <w:pPr>
              <w:pStyle w:val="tabletext11"/>
              <w:jc w:val="center"/>
              <w:rPr>
                <w:ins w:id="3596" w:author="Author"/>
              </w:rPr>
            </w:pPr>
            <w:ins w:id="3597" w:author="Author">
              <w:r w:rsidRPr="000629DF">
                <w:rPr>
                  <w:rFonts w:cs="Arial"/>
                  <w:szCs w:val="18"/>
                </w:rPr>
                <w:t>1.260</w:t>
              </w:r>
            </w:ins>
          </w:p>
        </w:tc>
      </w:tr>
      <w:tr w:rsidR="00BE46E5" w:rsidRPr="000629DF" w14:paraId="20256D1E" w14:textId="77777777" w:rsidTr="006A7A6C">
        <w:trPr>
          <w:cantSplit/>
          <w:trHeight w:val="190"/>
          <w:ins w:id="3598" w:author="Author"/>
        </w:trPr>
        <w:tc>
          <w:tcPr>
            <w:tcW w:w="200" w:type="dxa"/>
            <w:tcBorders>
              <w:top w:val="nil"/>
              <w:left w:val="nil"/>
              <w:bottom w:val="nil"/>
              <w:right w:val="nil"/>
            </w:tcBorders>
          </w:tcPr>
          <w:p w14:paraId="15F77EDB" w14:textId="77777777" w:rsidR="00BE46E5" w:rsidRPr="000629DF" w:rsidRDefault="00BE46E5" w:rsidP="006A7A6C">
            <w:pPr>
              <w:pStyle w:val="tabletext11"/>
              <w:rPr>
                <w:ins w:id="3599" w:author="Author"/>
              </w:rPr>
            </w:pPr>
          </w:p>
        </w:tc>
        <w:tc>
          <w:tcPr>
            <w:tcW w:w="1340" w:type="dxa"/>
            <w:tcBorders>
              <w:top w:val="single" w:sz="6" w:space="0" w:color="auto"/>
              <w:left w:val="single" w:sz="6" w:space="0" w:color="auto"/>
              <w:bottom w:val="single" w:sz="6" w:space="0" w:color="auto"/>
              <w:right w:val="single" w:sz="6" w:space="0" w:color="auto"/>
            </w:tcBorders>
          </w:tcPr>
          <w:p w14:paraId="52CA4D48" w14:textId="77777777" w:rsidR="00BE46E5" w:rsidRPr="000629DF" w:rsidRDefault="00BE46E5" w:rsidP="006A7A6C">
            <w:pPr>
              <w:pStyle w:val="tabletext11"/>
              <w:rPr>
                <w:ins w:id="3600" w:author="Author"/>
              </w:rPr>
            </w:pPr>
            <w:ins w:id="3601" w:author="Author">
              <w:r w:rsidRPr="000629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603A610" w14:textId="77777777" w:rsidR="00BE46E5" w:rsidRPr="000629DF" w:rsidRDefault="00BE46E5" w:rsidP="006A7A6C">
            <w:pPr>
              <w:pStyle w:val="tabletext11"/>
              <w:jc w:val="center"/>
              <w:rPr>
                <w:ins w:id="3602" w:author="Author"/>
              </w:rPr>
            </w:pPr>
            <w:ins w:id="3603" w:author="Author">
              <w:r w:rsidRPr="000629DF">
                <w:rPr>
                  <w:rFonts w:cs="Arial"/>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50684A9" w14:textId="77777777" w:rsidR="00BE46E5" w:rsidRPr="000629DF" w:rsidRDefault="00BE46E5" w:rsidP="006A7A6C">
            <w:pPr>
              <w:pStyle w:val="tabletext11"/>
              <w:jc w:val="center"/>
              <w:rPr>
                <w:ins w:id="3604" w:author="Author"/>
              </w:rPr>
            </w:pPr>
            <w:ins w:id="3605" w:author="Author">
              <w:r w:rsidRPr="000629DF">
                <w:rPr>
                  <w:rFonts w:cs="Arial"/>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261C20DC" w14:textId="77777777" w:rsidR="00BE46E5" w:rsidRPr="000629DF" w:rsidRDefault="00BE46E5" w:rsidP="006A7A6C">
            <w:pPr>
              <w:pStyle w:val="tabletext11"/>
              <w:jc w:val="center"/>
              <w:rPr>
                <w:ins w:id="3606" w:author="Author"/>
              </w:rPr>
            </w:pPr>
            <w:ins w:id="3607" w:author="Author">
              <w:r w:rsidRPr="000629DF">
                <w:rPr>
                  <w:rFonts w:cs="Arial"/>
                  <w:szCs w:val="18"/>
                </w:rPr>
                <w:t>1.580</w:t>
              </w:r>
            </w:ins>
          </w:p>
        </w:tc>
      </w:tr>
    </w:tbl>
    <w:p w14:paraId="1543A0FA" w14:textId="20488B54" w:rsidR="00BE46E5" w:rsidRDefault="00BE46E5" w:rsidP="00BE46E5">
      <w:pPr>
        <w:pStyle w:val="tablecaption"/>
      </w:pPr>
      <w:ins w:id="3608" w:author="Author">
        <w:r w:rsidRPr="000629DF">
          <w:t>Table 224.B.2.b.(2)(b)(iii)iii. Metropolitan To/From Regional Table – Zone 42 (Midwest) Combinations Factors</w:t>
        </w:r>
      </w:ins>
    </w:p>
    <w:p w14:paraId="1A15E2B2" w14:textId="54A67D96" w:rsidR="00BE46E5" w:rsidRDefault="00BE46E5" w:rsidP="00BE46E5">
      <w:pPr>
        <w:pStyle w:val="isonormal"/>
        <w:jc w:val="left"/>
      </w:pPr>
    </w:p>
    <w:p w14:paraId="5A3A0E1C"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003C27A2" w14:textId="77777777" w:rsidR="00BE46E5" w:rsidRPr="0079189F" w:rsidRDefault="00BE46E5" w:rsidP="00BE46E5">
      <w:pPr>
        <w:pStyle w:val="boxrule"/>
        <w:rPr>
          <w:ins w:id="3609" w:author="Author"/>
        </w:rPr>
      </w:pPr>
      <w:ins w:id="3610" w:author="Author">
        <w:r w:rsidRPr="0079189F">
          <w:lastRenderedPageBreak/>
          <w:t>225.  PREMIUM DEVELOPMENT – ZONE-RATED AUTOS</w:t>
        </w:r>
      </w:ins>
    </w:p>
    <w:p w14:paraId="1EC93511" w14:textId="77777777" w:rsidR="00BE46E5" w:rsidRPr="0079189F" w:rsidRDefault="00BE46E5" w:rsidP="00BE46E5">
      <w:pPr>
        <w:pStyle w:val="blocktext1"/>
        <w:rPr>
          <w:ins w:id="3611" w:author="Author"/>
          <w:b/>
        </w:rPr>
      </w:pPr>
      <w:ins w:id="3612" w:author="Author">
        <w:r w:rsidRPr="0079189F">
          <w:t xml:space="preserve">The following is added to Paragraph </w:t>
        </w:r>
        <w:r w:rsidRPr="0079189F">
          <w:rPr>
            <w:b/>
            <w:bCs/>
          </w:rPr>
          <w:t>C.1.:</w:t>
        </w:r>
      </w:ins>
    </w:p>
    <w:p w14:paraId="28057E08" w14:textId="77777777" w:rsidR="00BE46E5" w:rsidRPr="0079189F" w:rsidRDefault="00BE46E5" w:rsidP="00BE46E5">
      <w:pPr>
        <w:pStyle w:val="space4"/>
        <w:rPr>
          <w:ins w:id="361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BE46E5" w:rsidRPr="0079189F" w14:paraId="79435CC8" w14:textId="77777777" w:rsidTr="006A7A6C">
        <w:trPr>
          <w:cantSplit/>
          <w:trHeight w:val="190"/>
          <w:ins w:id="3614" w:author="Author"/>
        </w:trPr>
        <w:tc>
          <w:tcPr>
            <w:tcW w:w="200" w:type="dxa"/>
            <w:tcBorders>
              <w:right w:val="single" w:sz="6" w:space="0" w:color="auto"/>
            </w:tcBorders>
            <w:shd w:val="clear" w:color="auto" w:fill="auto"/>
          </w:tcPr>
          <w:p w14:paraId="75C0CB40" w14:textId="77777777" w:rsidR="00BE46E5" w:rsidRPr="0079189F" w:rsidRDefault="00BE46E5" w:rsidP="006A7A6C">
            <w:pPr>
              <w:pStyle w:val="tablehead"/>
              <w:rPr>
                <w:ins w:id="36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004247FF" w14:textId="77777777" w:rsidR="00BE46E5" w:rsidRPr="0079189F" w:rsidRDefault="00BE46E5" w:rsidP="006A7A6C">
            <w:pPr>
              <w:pStyle w:val="tablehead"/>
              <w:rPr>
                <w:ins w:id="3616" w:author="Author"/>
              </w:rPr>
            </w:pPr>
            <w:ins w:id="3617" w:author="Author">
              <w:r w:rsidRPr="0079189F">
                <w:t>Number Of</w:t>
              </w:r>
              <w:r w:rsidRPr="0079189F">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09D0AAED" w14:textId="77777777" w:rsidR="00BE46E5" w:rsidRPr="0079189F" w:rsidRDefault="00BE46E5" w:rsidP="006A7A6C">
            <w:pPr>
              <w:pStyle w:val="tablehead"/>
              <w:rPr>
                <w:ins w:id="3618" w:author="Author"/>
              </w:rPr>
            </w:pPr>
            <w:ins w:id="3619" w:author="Author">
              <w:r w:rsidRPr="0079189F">
                <w:t xml:space="preserve">Liability </w:t>
              </w:r>
              <w:r w:rsidRPr="0079189F">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2539FCCC" w14:textId="77777777" w:rsidR="00BE46E5" w:rsidRPr="0079189F" w:rsidRDefault="00BE46E5" w:rsidP="006A7A6C">
            <w:pPr>
              <w:pStyle w:val="tablehead"/>
              <w:rPr>
                <w:ins w:id="3620" w:author="Author"/>
              </w:rPr>
            </w:pPr>
            <w:ins w:id="3621" w:author="Author">
              <w:r w:rsidRPr="0079189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3CA3F6E4" w14:textId="77777777" w:rsidR="00BE46E5" w:rsidRPr="0079189F" w:rsidRDefault="00BE46E5" w:rsidP="006A7A6C">
            <w:pPr>
              <w:pStyle w:val="tablehead"/>
              <w:rPr>
                <w:ins w:id="3622" w:author="Author"/>
              </w:rPr>
            </w:pPr>
            <w:ins w:id="3623" w:author="Author">
              <w:r w:rsidRPr="0079189F">
                <w:t>Other Than Collision</w:t>
              </w:r>
            </w:ins>
          </w:p>
        </w:tc>
      </w:tr>
      <w:tr w:rsidR="00BE46E5" w:rsidRPr="0079189F" w14:paraId="1A8E52CC" w14:textId="77777777" w:rsidTr="006A7A6C">
        <w:trPr>
          <w:cantSplit/>
          <w:trHeight w:val="190"/>
          <w:ins w:id="3624" w:author="Author"/>
        </w:trPr>
        <w:tc>
          <w:tcPr>
            <w:tcW w:w="200" w:type="dxa"/>
            <w:tcBorders>
              <w:right w:val="single" w:sz="6" w:space="0" w:color="auto"/>
            </w:tcBorders>
            <w:shd w:val="clear" w:color="auto" w:fill="auto"/>
          </w:tcPr>
          <w:p w14:paraId="284B65FC" w14:textId="77777777" w:rsidR="00BE46E5" w:rsidRPr="0079189F" w:rsidRDefault="00BE46E5" w:rsidP="006A7A6C">
            <w:pPr>
              <w:pStyle w:val="tabletext11"/>
              <w:rPr>
                <w:ins w:id="36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943BCD" w14:textId="77777777" w:rsidR="00BE46E5" w:rsidRPr="0079189F" w:rsidRDefault="00BE46E5" w:rsidP="006A7A6C">
            <w:pPr>
              <w:pStyle w:val="tabletext11"/>
              <w:jc w:val="center"/>
              <w:rPr>
                <w:ins w:id="3626" w:author="Author"/>
              </w:rPr>
            </w:pPr>
            <w:ins w:id="3627" w:author="Author">
              <w:r w:rsidRPr="0079189F">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71DB6" w14:textId="77777777" w:rsidR="00BE46E5" w:rsidRPr="0079189F" w:rsidRDefault="00BE46E5" w:rsidP="006A7A6C">
            <w:pPr>
              <w:pStyle w:val="tabletext11"/>
              <w:jc w:val="center"/>
              <w:rPr>
                <w:ins w:id="3628" w:author="Author"/>
              </w:rPr>
            </w:pPr>
            <w:ins w:id="3629" w:author="Author">
              <w:r w:rsidRPr="0079189F">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5CB9AE0" w14:textId="77777777" w:rsidR="00BE46E5" w:rsidRPr="0079189F" w:rsidRDefault="00BE46E5" w:rsidP="006A7A6C">
            <w:pPr>
              <w:pStyle w:val="tabletext11"/>
              <w:jc w:val="center"/>
              <w:rPr>
                <w:ins w:id="3630" w:author="Author"/>
              </w:rPr>
            </w:pPr>
            <w:ins w:id="363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F0128FD" w14:textId="77777777" w:rsidR="00BE46E5" w:rsidRPr="0079189F" w:rsidRDefault="00BE46E5" w:rsidP="006A7A6C">
            <w:pPr>
              <w:pStyle w:val="tabletext11"/>
              <w:jc w:val="center"/>
              <w:rPr>
                <w:ins w:id="3632" w:author="Author"/>
              </w:rPr>
            </w:pPr>
            <w:ins w:id="3633" w:author="Author">
              <w:r w:rsidRPr="0079189F">
                <w:t>1.00</w:t>
              </w:r>
            </w:ins>
          </w:p>
        </w:tc>
      </w:tr>
      <w:tr w:rsidR="00BE46E5" w:rsidRPr="0079189F" w14:paraId="244FA950" w14:textId="77777777" w:rsidTr="006A7A6C">
        <w:trPr>
          <w:cantSplit/>
          <w:trHeight w:val="190"/>
          <w:ins w:id="3634" w:author="Author"/>
        </w:trPr>
        <w:tc>
          <w:tcPr>
            <w:tcW w:w="200" w:type="dxa"/>
            <w:tcBorders>
              <w:right w:val="single" w:sz="6" w:space="0" w:color="auto"/>
            </w:tcBorders>
            <w:shd w:val="clear" w:color="auto" w:fill="auto"/>
          </w:tcPr>
          <w:p w14:paraId="610B0A57" w14:textId="77777777" w:rsidR="00BE46E5" w:rsidRPr="0079189F" w:rsidRDefault="00BE46E5" w:rsidP="006A7A6C">
            <w:pPr>
              <w:pStyle w:val="tabletext11"/>
              <w:rPr>
                <w:ins w:id="36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988837" w14:textId="77777777" w:rsidR="00BE46E5" w:rsidRPr="0079189F" w:rsidRDefault="00BE46E5" w:rsidP="006A7A6C">
            <w:pPr>
              <w:pStyle w:val="tabletext11"/>
              <w:jc w:val="center"/>
              <w:rPr>
                <w:ins w:id="3636" w:author="Author"/>
              </w:rPr>
            </w:pPr>
            <w:ins w:id="3637" w:author="Author">
              <w:r w:rsidRPr="0079189F">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E934E" w14:textId="77777777" w:rsidR="00BE46E5" w:rsidRPr="0079189F" w:rsidRDefault="00BE46E5" w:rsidP="006A7A6C">
            <w:pPr>
              <w:pStyle w:val="tabletext11"/>
              <w:jc w:val="center"/>
              <w:rPr>
                <w:ins w:id="3638" w:author="Author"/>
                <w:highlight w:val="yellow"/>
              </w:rPr>
            </w:pPr>
            <w:ins w:id="3639" w:author="Author">
              <w:r w:rsidRPr="0079189F">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955CB69" w14:textId="77777777" w:rsidR="00BE46E5" w:rsidRPr="0079189F" w:rsidRDefault="00BE46E5" w:rsidP="006A7A6C">
            <w:pPr>
              <w:pStyle w:val="tabletext11"/>
              <w:jc w:val="center"/>
              <w:rPr>
                <w:ins w:id="3640" w:author="Author"/>
                <w:highlight w:val="yellow"/>
              </w:rPr>
            </w:pPr>
            <w:ins w:id="364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B695E33" w14:textId="77777777" w:rsidR="00BE46E5" w:rsidRPr="0079189F" w:rsidRDefault="00BE46E5" w:rsidP="006A7A6C">
            <w:pPr>
              <w:pStyle w:val="tabletext11"/>
              <w:jc w:val="center"/>
              <w:rPr>
                <w:ins w:id="3642" w:author="Author"/>
                <w:highlight w:val="yellow"/>
              </w:rPr>
            </w:pPr>
            <w:ins w:id="3643" w:author="Author">
              <w:r w:rsidRPr="0079189F">
                <w:t>1.00</w:t>
              </w:r>
            </w:ins>
          </w:p>
        </w:tc>
      </w:tr>
      <w:tr w:rsidR="00BE46E5" w:rsidRPr="0079189F" w14:paraId="7558DF7D" w14:textId="77777777" w:rsidTr="006A7A6C">
        <w:trPr>
          <w:cantSplit/>
          <w:trHeight w:val="190"/>
          <w:ins w:id="3644" w:author="Author"/>
        </w:trPr>
        <w:tc>
          <w:tcPr>
            <w:tcW w:w="200" w:type="dxa"/>
            <w:tcBorders>
              <w:right w:val="single" w:sz="6" w:space="0" w:color="auto"/>
            </w:tcBorders>
            <w:shd w:val="clear" w:color="auto" w:fill="auto"/>
          </w:tcPr>
          <w:p w14:paraId="1F1F3349" w14:textId="77777777" w:rsidR="00BE46E5" w:rsidRPr="0079189F" w:rsidRDefault="00BE46E5" w:rsidP="006A7A6C">
            <w:pPr>
              <w:pStyle w:val="tabletext11"/>
              <w:rPr>
                <w:ins w:id="36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AFF4D77" w14:textId="77777777" w:rsidR="00BE46E5" w:rsidRPr="0079189F" w:rsidRDefault="00BE46E5" w:rsidP="006A7A6C">
            <w:pPr>
              <w:pStyle w:val="tabletext11"/>
              <w:jc w:val="center"/>
              <w:rPr>
                <w:ins w:id="3646" w:author="Author"/>
              </w:rPr>
            </w:pPr>
            <w:ins w:id="3647" w:author="Author">
              <w:r w:rsidRPr="0079189F">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F4B8ED1" w14:textId="77777777" w:rsidR="00BE46E5" w:rsidRPr="0079189F" w:rsidRDefault="00BE46E5" w:rsidP="006A7A6C">
            <w:pPr>
              <w:pStyle w:val="tabletext11"/>
              <w:jc w:val="center"/>
              <w:rPr>
                <w:ins w:id="3648" w:author="Author"/>
                <w:highlight w:val="yellow"/>
              </w:rPr>
            </w:pPr>
            <w:ins w:id="3649" w:author="Author">
              <w:r w:rsidRPr="0079189F">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10B2D7CC" w14:textId="77777777" w:rsidR="00BE46E5" w:rsidRPr="0079189F" w:rsidRDefault="00BE46E5" w:rsidP="006A7A6C">
            <w:pPr>
              <w:pStyle w:val="tabletext11"/>
              <w:jc w:val="center"/>
              <w:rPr>
                <w:ins w:id="3650" w:author="Author"/>
                <w:highlight w:val="yellow"/>
              </w:rPr>
            </w:pPr>
            <w:ins w:id="365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80D67EE" w14:textId="77777777" w:rsidR="00BE46E5" w:rsidRPr="0079189F" w:rsidRDefault="00BE46E5" w:rsidP="006A7A6C">
            <w:pPr>
              <w:pStyle w:val="tabletext11"/>
              <w:jc w:val="center"/>
              <w:rPr>
                <w:ins w:id="3652" w:author="Author"/>
                <w:highlight w:val="yellow"/>
              </w:rPr>
            </w:pPr>
            <w:ins w:id="3653" w:author="Author">
              <w:r w:rsidRPr="0079189F">
                <w:t>1.00</w:t>
              </w:r>
            </w:ins>
          </w:p>
        </w:tc>
      </w:tr>
      <w:tr w:rsidR="00BE46E5" w:rsidRPr="0079189F" w14:paraId="2AC4BDD3" w14:textId="77777777" w:rsidTr="006A7A6C">
        <w:trPr>
          <w:cantSplit/>
          <w:trHeight w:val="190"/>
          <w:ins w:id="3654" w:author="Author"/>
        </w:trPr>
        <w:tc>
          <w:tcPr>
            <w:tcW w:w="200" w:type="dxa"/>
            <w:tcBorders>
              <w:right w:val="single" w:sz="6" w:space="0" w:color="auto"/>
            </w:tcBorders>
            <w:shd w:val="clear" w:color="auto" w:fill="auto"/>
          </w:tcPr>
          <w:p w14:paraId="6D82A9EE" w14:textId="77777777" w:rsidR="00BE46E5" w:rsidRPr="0079189F" w:rsidRDefault="00BE46E5" w:rsidP="006A7A6C">
            <w:pPr>
              <w:pStyle w:val="tabletext11"/>
              <w:rPr>
                <w:ins w:id="36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BE027A" w14:textId="77777777" w:rsidR="00BE46E5" w:rsidRPr="0079189F" w:rsidRDefault="00BE46E5" w:rsidP="006A7A6C">
            <w:pPr>
              <w:pStyle w:val="tabletext11"/>
              <w:jc w:val="center"/>
              <w:rPr>
                <w:ins w:id="3656" w:author="Author"/>
              </w:rPr>
            </w:pPr>
            <w:ins w:id="3657" w:author="Author">
              <w:r w:rsidRPr="0079189F">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71D544" w14:textId="77777777" w:rsidR="00BE46E5" w:rsidRPr="0079189F" w:rsidRDefault="00BE46E5" w:rsidP="006A7A6C">
            <w:pPr>
              <w:pStyle w:val="tabletext11"/>
              <w:jc w:val="center"/>
              <w:rPr>
                <w:ins w:id="3658" w:author="Author"/>
                <w:highlight w:val="yellow"/>
              </w:rPr>
            </w:pPr>
            <w:ins w:id="3659" w:author="Author">
              <w:r w:rsidRPr="0079189F">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60F6E76" w14:textId="77777777" w:rsidR="00BE46E5" w:rsidRPr="0079189F" w:rsidRDefault="00BE46E5" w:rsidP="006A7A6C">
            <w:pPr>
              <w:pStyle w:val="tabletext11"/>
              <w:jc w:val="center"/>
              <w:rPr>
                <w:ins w:id="3660" w:author="Author"/>
                <w:highlight w:val="yellow"/>
              </w:rPr>
            </w:pPr>
            <w:ins w:id="366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0DA020" w14:textId="77777777" w:rsidR="00BE46E5" w:rsidRPr="0079189F" w:rsidRDefault="00BE46E5" w:rsidP="006A7A6C">
            <w:pPr>
              <w:pStyle w:val="tabletext11"/>
              <w:jc w:val="center"/>
              <w:rPr>
                <w:ins w:id="3662" w:author="Author"/>
                <w:highlight w:val="yellow"/>
              </w:rPr>
            </w:pPr>
            <w:ins w:id="3663" w:author="Author">
              <w:r w:rsidRPr="0079189F">
                <w:t>1.00</w:t>
              </w:r>
            </w:ins>
          </w:p>
        </w:tc>
      </w:tr>
      <w:tr w:rsidR="00BE46E5" w:rsidRPr="0079189F" w14:paraId="1A0C50FC" w14:textId="77777777" w:rsidTr="006A7A6C">
        <w:trPr>
          <w:cantSplit/>
          <w:trHeight w:val="190"/>
          <w:ins w:id="3664" w:author="Author"/>
        </w:trPr>
        <w:tc>
          <w:tcPr>
            <w:tcW w:w="200" w:type="dxa"/>
            <w:tcBorders>
              <w:right w:val="single" w:sz="6" w:space="0" w:color="auto"/>
            </w:tcBorders>
            <w:shd w:val="clear" w:color="auto" w:fill="auto"/>
          </w:tcPr>
          <w:p w14:paraId="58B30518" w14:textId="77777777" w:rsidR="00BE46E5" w:rsidRPr="0079189F" w:rsidRDefault="00BE46E5" w:rsidP="006A7A6C">
            <w:pPr>
              <w:pStyle w:val="tabletext11"/>
              <w:rPr>
                <w:ins w:id="36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D74175" w14:textId="77777777" w:rsidR="00BE46E5" w:rsidRPr="0079189F" w:rsidRDefault="00BE46E5" w:rsidP="006A7A6C">
            <w:pPr>
              <w:pStyle w:val="tabletext11"/>
              <w:jc w:val="center"/>
              <w:rPr>
                <w:ins w:id="3666" w:author="Author"/>
              </w:rPr>
            </w:pPr>
            <w:ins w:id="3667" w:author="Author">
              <w:r w:rsidRPr="0079189F">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71A3D" w14:textId="77777777" w:rsidR="00BE46E5" w:rsidRPr="0079189F" w:rsidRDefault="00BE46E5" w:rsidP="006A7A6C">
            <w:pPr>
              <w:pStyle w:val="tabletext11"/>
              <w:jc w:val="center"/>
              <w:rPr>
                <w:ins w:id="3668" w:author="Author"/>
              </w:rPr>
            </w:pPr>
            <w:ins w:id="366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69637" w14:textId="77777777" w:rsidR="00BE46E5" w:rsidRPr="0079189F" w:rsidRDefault="00BE46E5" w:rsidP="006A7A6C">
            <w:pPr>
              <w:pStyle w:val="tabletext11"/>
              <w:jc w:val="center"/>
              <w:rPr>
                <w:ins w:id="3670" w:author="Author"/>
              </w:rPr>
            </w:pPr>
            <w:ins w:id="367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D7FCB" w14:textId="77777777" w:rsidR="00BE46E5" w:rsidRPr="0079189F" w:rsidRDefault="00BE46E5" w:rsidP="006A7A6C">
            <w:pPr>
              <w:pStyle w:val="tabletext11"/>
              <w:jc w:val="center"/>
              <w:rPr>
                <w:ins w:id="3672" w:author="Author"/>
              </w:rPr>
            </w:pPr>
            <w:ins w:id="3673" w:author="Author">
              <w:r w:rsidRPr="0079189F">
                <w:t>0.59</w:t>
              </w:r>
            </w:ins>
          </w:p>
        </w:tc>
      </w:tr>
      <w:tr w:rsidR="00BE46E5" w:rsidRPr="0079189F" w14:paraId="3768AE3E" w14:textId="77777777" w:rsidTr="006A7A6C">
        <w:trPr>
          <w:cantSplit/>
          <w:trHeight w:val="190"/>
          <w:ins w:id="3674" w:author="Author"/>
        </w:trPr>
        <w:tc>
          <w:tcPr>
            <w:tcW w:w="200" w:type="dxa"/>
            <w:tcBorders>
              <w:right w:val="single" w:sz="6" w:space="0" w:color="auto"/>
            </w:tcBorders>
            <w:shd w:val="clear" w:color="auto" w:fill="auto"/>
          </w:tcPr>
          <w:p w14:paraId="658B9CE6" w14:textId="77777777" w:rsidR="00BE46E5" w:rsidRPr="0079189F" w:rsidRDefault="00BE46E5" w:rsidP="006A7A6C">
            <w:pPr>
              <w:pStyle w:val="tabletext11"/>
              <w:rPr>
                <w:ins w:id="36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0F1D17" w14:textId="77777777" w:rsidR="00BE46E5" w:rsidRPr="0079189F" w:rsidRDefault="00BE46E5" w:rsidP="006A7A6C">
            <w:pPr>
              <w:pStyle w:val="tabletext11"/>
              <w:jc w:val="center"/>
              <w:rPr>
                <w:ins w:id="3676" w:author="Author"/>
              </w:rPr>
            </w:pPr>
            <w:ins w:id="3677" w:author="Author">
              <w:r w:rsidRPr="0079189F">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BC6A9" w14:textId="77777777" w:rsidR="00BE46E5" w:rsidRPr="0079189F" w:rsidRDefault="00BE46E5" w:rsidP="006A7A6C">
            <w:pPr>
              <w:pStyle w:val="tabletext11"/>
              <w:jc w:val="center"/>
              <w:rPr>
                <w:ins w:id="3678" w:author="Author"/>
                <w:highlight w:val="yellow"/>
              </w:rPr>
            </w:pPr>
            <w:ins w:id="367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109ED" w14:textId="77777777" w:rsidR="00BE46E5" w:rsidRPr="0079189F" w:rsidRDefault="00BE46E5" w:rsidP="006A7A6C">
            <w:pPr>
              <w:pStyle w:val="tabletext11"/>
              <w:jc w:val="center"/>
              <w:rPr>
                <w:ins w:id="3680" w:author="Author"/>
                <w:highlight w:val="yellow"/>
              </w:rPr>
            </w:pPr>
            <w:ins w:id="368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69C58" w14:textId="77777777" w:rsidR="00BE46E5" w:rsidRPr="0079189F" w:rsidRDefault="00BE46E5" w:rsidP="006A7A6C">
            <w:pPr>
              <w:pStyle w:val="tabletext11"/>
              <w:jc w:val="center"/>
              <w:rPr>
                <w:ins w:id="3682" w:author="Author"/>
                <w:highlight w:val="yellow"/>
              </w:rPr>
            </w:pPr>
            <w:ins w:id="3683" w:author="Author">
              <w:r w:rsidRPr="0079189F">
                <w:t>0.59</w:t>
              </w:r>
            </w:ins>
          </w:p>
        </w:tc>
      </w:tr>
      <w:tr w:rsidR="00BE46E5" w:rsidRPr="0079189F" w14:paraId="0225E99B" w14:textId="77777777" w:rsidTr="006A7A6C">
        <w:trPr>
          <w:cantSplit/>
          <w:trHeight w:val="190"/>
          <w:ins w:id="3684" w:author="Author"/>
        </w:trPr>
        <w:tc>
          <w:tcPr>
            <w:tcW w:w="200" w:type="dxa"/>
            <w:tcBorders>
              <w:right w:val="single" w:sz="6" w:space="0" w:color="auto"/>
            </w:tcBorders>
            <w:shd w:val="clear" w:color="auto" w:fill="auto"/>
          </w:tcPr>
          <w:p w14:paraId="45F144EF" w14:textId="77777777" w:rsidR="00BE46E5" w:rsidRPr="0079189F" w:rsidRDefault="00BE46E5" w:rsidP="006A7A6C">
            <w:pPr>
              <w:pStyle w:val="tabletext11"/>
              <w:rPr>
                <w:ins w:id="36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3EE5871" w14:textId="77777777" w:rsidR="00BE46E5" w:rsidRPr="0079189F" w:rsidRDefault="00BE46E5" w:rsidP="006A7A6C">
            <w:pPr>
              <w:pStyle w:val="tabletext11"/>
              <w:jc w:val="center"/>
              <w:rPr>
                <w:ins w:id="3686" w:author="Author"/>
              </w:rPr>
            </w:pPr>
            <w:ins w:id="3687" w:author="Author">
              <w:r w:rsidRPr="0079189F">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3DC29" w14:textId="77777777" w:rsidR="00BE46E5" w:rsidRPr="0079189F" w:rsidRDefault="00BE46E5" w:rsidP="006A7A6C">
            <w:pPr>
              <w:pStyle w:val="tabletext11"/>
              <w:jc w:val="center"/>
              <w:rPr>
                <w:ins w:id="3688" w:author="Author"/>
                <w:highlight w:val="yellow"/>
              </w:rPr>
            </w:pPr>
            <w:ins w:id="368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20D6C" w14:textId="77777777" w:rsidR="00BE46E5" w:rsidRPr="0079189F" w:rsidRDefault="00BE46E5" w:rsidP="006A7A6C">
            <w:pPr>
              <w:pStyle w:val="tabletext11"/>
              <w:jc w:val="center"/>
              <w:rPr>
                <w:ins w:id="3690" w:author="Author"/>
                <w:highlight w:val="yellow"/>
              </w:rPr>
            </w:pPr>
            <w:ins w:id="369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9E43E" w14:textId="77777777" w:rsidR="00BE46E5" w:rsidRPr="0079189F" w:rsidRDefault="00BE46E5" w:rsidP="006A7A6C">
            <w:pPr>
              <w:pStyle w:val="tabletext11"/>
              <w:jc w:val="center"/>
              <w:rPr>
                <w:ins w:id="3692" w:author="Author"/>
                <w:highlight w:val="yellow"/>
              </w:rPr>
            </w:pPr>
            <w:ins w:id="3693" w:author="Author">
              <w:r w:rsidRPr="0079189F">
                <w:t>0.59</w:t>
              </w:r>
            </w:ins>
          </w:p>
        </w:tc>
      </w:tr>
      <w:tr w:rsidR="00BE46E5" w:rsidRPr="0079189F" w14:paraId="236D376B" w14:textId="77777777" w:rsidTr="006A7A6C">
        <w:trPr>
          <w:cantSplit/>
          <w:trHeight w:val="190"/>
          <w:ins w:id="3694" w:author="Author"/>
        </w:trPr>
        <w:tc>
          <w:tcPr>
            <w:tcW w:w="200" w:type="dxa"/>
            <w:tcBorders>
              <w:right w:val="single" w:sz="6" w:space="0" w:color="auto"/>
            </w:tcBorders>
            <w:shd w:val="clear" w:color="auto" w:fill="auto"/>
          </w:tcPr>
          <w:p w14:paraId="037F92F0" w14:textId="77777777" w:rsidR="00BE46E5" w:rsidRPr="0079189F" w:rsidRDefault="00BE46E5" w:rsidP="006A7A6C">
            <w:pPr>
              <w:pStyle w:val="tabletext11"/>
              <w:rPr>
                <w:ins w:id="36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034BA6F" w14:textId="77777777" w:rsidR="00BE46E5" w:rsidRPr="0079189F" w:rsidRDefault="00BE46E5" w:rsidP="006A7A6C">
            <w:pPr>
              <w:pStyle w:val="tabletext11"/>
              <w:jc w:val="center"/>
              <w:rPr>
                <w:ins w:id="3696" w:author="Author"/>
              </w:rPr>
            </w:pPr>
            <w:ins w:id="3697" w:author="Author">
              <w:r w:rsidRPr="0079189F">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11C78" w14:textId="77777777" w:rsidR="00BE46E5" w:rsidRPr="0079189F" w:rsidRDefault="00BE46E5" w:rsidP="006A7A6C">
            <w:pPr>
              <w:pStyle w:val="tabletext11"/>
              <w:jc w:val="center"/>
              <w:rPr>
                <w:ins w:id="3698" w:author="Author"/>
                <w:highlight w:val="yellow"/>
              </w:rPr>
            </w:pPr>
            <w:ins w:id="369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DDE38" w14:textId="77777777" w:rsidR="00BE46E5" w:rsidRPr="0079189F" w:rsidRDefault="00BE46E5" w:rsidP="006A7A6C">
            <w:pPr>
              <w:pStyle w:val="tabletext11"/>
              <w:jc w:val="center"/>
              <w:rPr>
                <w:ins w:id="3700" w:author="Author"/>
                <w:highlight w:val="yellow"/>
              </w:rPr>
            </w:pPr>
            <w:ins w:id="370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2CDC8" w14:textId="77777777" w:rsidR="00BE46E5" w:rsidRPr="0079189F" w:rsidRDefault="00BE46E5" w:rsidP="006A7A6C">
            <w:pPr>
              <w:pStyle w:val="tabletext11"/>
              <w:jc w:val="center"/>
              <w:rPr>
                <w:ins w:id="3702" w:author="Author"/>
                <w:highlight w:val="yellow"/>
              </w:rPr>
            </w:pPr>
            <w:ins w:id="3703" w:author="Author">
              <w:r w:rsidRPr="0079189F">
                <w:t>0.59</w:t>
              </w:r>
            </w:ins>
          </w:p>
        </w:tc>
      </w:tr>
      <w:tr w:rsidR="00BE46E5" w:rsidRPr="0079189F" w14:paraId="02186E42" w14:textId="77777777" w:rsidTr="006A7A6C">
        <w:trPr>
          <w:cantSplit/>
          <w:trHeight w:val="190"/>
          <w:ins w:id="3704" w:author="Author"/>
        </w:trPr>
        <w:tc>
          <w:tcPr>
            <w:tcW w:w="200" w:type="dxa"/>
            <w:tcBorders>
              <w:right w:val="single" w:sz="6" w:space="0" w:color="auto"/>
            </w:tcBorders>
            <w:shd w:val="clear" w:color="auto" w:fill="auto"/>
          </w:tcPr>
          <w:p w14:paraId="2FF3BB78" w14:textId="77777777" w:rsidR="00BE46E5" w:rsidRPr="0079189F" w:rsidRDefault="00BE46E5" w:rsidP="006A7A6C">
            <w:pPr>
              <w:pStyle w:val="tabletext11"/>
              <w:rPr>
                <w:ins w:id="37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6BBBE4" w14:textId="77777777" w:rsidR="00BE46E5" w:rsidRPr="0079189F" w:rsidRDefault="00BE46E5" w:rsidP="006A7A6C">
            <w:pPr>
              <w:pStyle w:val="tabletext11"/>
              <w:jc w:val="center"/>
              <w:rPr>
                <w:ins w:id="3706" w:author="Author"/>
              </w:rPr>
            </w:pPr>
            <w:ins w:id="3707" w:author="Author">
              <w:r w:rsidRPr="0079189F">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3F6BE" w14:textId="77777777" w:rsidR="00BE46E5" w:rsidRPr="0079189F" w:rsidRDefault="00BE46E5" w:rsidP="006A7A6C">
            <w:pPr>
              <w:pStyle w:val="tabletext11"/>
              <w:jc w:val="center"/>
              <w:rPr>
                <w:ins w:id="3708" w:author="Author"/>
                <w:highlight w:val="yellow"/>
              </w:rPr>
            </w:pPr>
            <w:ins w:id="370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D937E" w14:textId="77777777" w:rsidR="00BE46E5" w:rsidRPr="0079189F" w:rsidRDefault="00BE46E5" w:rsidP="006A7A6C">
            <w:pPr>
              <w:pStyle w:val="tabletext11"/>
              <w:jc w:val="center"/>
              <w:rPr>
                <w:ins w:id="3710" w:author="Author"/>
                <w:highlight w:val="yellow"/>
              </w:rPr>
            </w:pPr>
            <w:ins w:id="371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012A7" w14:textId="77777777" w:rsidR="00BE46E5" w:rsidRPr="0079189F" w:rsidRDefault="00BE46E5" w:rsidP="006A7A6C">
            <w:pPr>
              <w:pStyle w:val="tabletext11"/>
              <w:jc w:val="center"/>
              <w:rPr>
                <w:ins w:id="3712" w:author="Author"/>
                <w:highlight w:val="yellow"/>
              </w:rPr>
            </w:pPr>
            <w:ins w:id="3713" w:author="Author">
              <w:r w:rsidRPr="0079189F">
                <w:t>0.59</w:t>
              </w:r>
            </w:ins>
          </w:p>
        </w:tc>
      </w:tr>
      <w:tr w:rsidR="00BE46E5" w:rsidRPr="0079189F" w14:paraId="22DAC4EA" w14:textId="77777777" w:rsidTr="006A7A6C">
        <w:trPr>
          <w:cantSplit/>
          <w:trHeight w:val="190"/>
          <w:ins w:id="3714" w:author="Author"/>
        </w:trPr>
        <w:tc>
          <w:tcPr>
            <w:tcW w:w="200" w:type="dxa"/>
            <w:tcBorders>
              <w:right w:val="single" w:sz="6" w:space="0" w:color="auto"/>
            </w:tcBorders>
            <w:shd w:val="clear" w:color="auto" w:fill="auto"/>
          </w:tcPr>
          <w:p w14:paraId="7E4A886E" w14:textId="77777777" w:rsidR="00BE46E5" w:rsidRPr="0079189F" w:rsidRDefault="00BE46E5" w:rsidP="006A7A6C">
            <w:pPr>
              <w:pStyle w:val="tabletext11"/>
              <w:rPr>
                <w:ins w:id="37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C60D57C" w14:textId="77777777" w:rsidR="00BE46E5" w:rsidRPr="0079189F" w:rsidRDefault="00BE46E5" w:rsidP="006A7A6C">
            <w:pPr>
              <w:pStyle w:val="tabletext11"/>
              <w:jc w:val="center"/>
              <w:rPr>
                <w:ins w:id="3716" w:author="Author"/>
              </w:rPr>
            </w:pPr>
            <w:ins w:id="3717" w:author="Author">
              <w:r w:rsidRPr="0079189F">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AA147" w14:textId="77777777" w:rsidR="00BE46E5" w:rsidRPr="0079189F" w:rsidRDefault="00BE46E5" w:rsidP="006A7A6C">
            <w:pPr>
              <w:pStyle w:val="tabletext11"/>
              <w:jc w:val="center"/>
              <w:rPr>
                <w:ins w:id="3718" w:author="Author"/>
                <w:highlight w:val="yellow"/>
              </w:rPr>
            </w:pPr>
            <w:ins w:id="371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A1994" w14:textId="77777777" w:rsidR="00BE46E5" w:rsidRPr="0079189F" w:rsidRDefault="00BE46E5" w:rsidP="006A7A6C">
            <w:pPr>
              <w:pStyle w:val="tabletext11"/>
              <w:jc w:val="center"/>
              <w:rPr>
                <w:ins w:id="3720" w:author="Author"/>
                <w:highlight w:val="yellow"/>
              </w:rPr>
            </w:pPr>
            <w:ins w:id="372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4151E" w14:textId="77777777" w:rsidR="00BE46E5" w:rsidRPr="0079189F" w:rsidRDefault="00BE46E5" w:rsidP="006A7A6C">
            <w:pPr>
              <w:pStyle w:val="tabletext11"/>
              <w:jc w:val="center"/>
              <w:rPr>
                <w:ins w:id="3722" w:author="Author"/>
                <w:highlight w:val="yellow"/>
              </w:rPr>
            </w:pPr>
            <w:ins w:id="3723" w:author="Author">
              <w:r w:rsidRPr="0079189F">
                <w:t>0.59</w:t>
              </w:r>
            </w:ins>
          </w:p>
        </w:tc>
      </w:tr>
      <w:tr w:rsidR="00BE46E5" w:rsidRPr="0079189F" w14:paraId="652ACECF" w14:textId="77777777" w:rsidTr="006A7A6C">
        <w:trPr>
          <w:cantSplit/>
          <w:trHeight w:val="190"/>
          <w:ins w:id="3724" w:author="Author"/>
        </w:trPr>
        <w:tc>
          <w:tcPr>
            <w:tcW w:w="200" w:type="dxa"/>
            <w:tcBorders>
              <w:right w:val="single" w:sz="6" w:space="0" w:color="auto"/>
            </w:tcBorders>
            <w:shd w:val="clear" w:color="auto" w:fill="auto"/>
          </w:tcPr>
          <w:p w14:paraId="3DC11482" w14:textId="77777777" w:rsidR="00BE46E5" w:rsidRPr="0079189F" w:rsidRDefault="00BE46E5" w:rsidP="006A7A6C">
            <w:pPr>
              <w:pStyle w:val="tabletext11"/>
              <w:rPr>
                <w:ins w:id="37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33C8E5A" w14:textId="77777777" w:rsidR="00BE46E5" w:rsidRPr="0079189F" w:rsidRDefault="00BE46E5" w:rsidP="006A7A6C">
            <w:pPr>
              <w:pStyle w:val="tabletext11"/>
              <w:jc w:val="center"/>
              <w:rPr>
                <w:ins w:id="3726" w:author="Author"/>
              </w:rPr>
            </w:pPr>
            <w:ins w:id="3727" w:author="Author">
              <w:r w:rsidRPr="0079189F">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DE558" w14:textId="77777777" w:rsidR="00BE46E5" w:rsidRPr="0079189F" w:rsidRDefault="00BE46E5" w:rsidP="006A7A6C">
            <w:pPr>
              <w:pStyle w:val="tabletext11"/>
              <w:jc w:val="center"/>
              <w:rPr>
                <w:ins w:id="3728" w:author="Author"/>
                <w:highlight w:val="yellow"/>
              </w:rPr>
            </w:pPr>
            <w:ins w:id="372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421DB" w14:textId="77777777" w:rsidR="00BE46E5" w:rsidRPr="0079189F" w:rsidRDefault="00BE46E5" w:rsidP="006A7A6C">
            <w:pPr>
              <w:pStyle w:val="tabletext11"/>
              <w:jc w:val="center"/>
              <w:rPr>
                <w:ins w:id="3730" w:author="Author"/>
                <w:highlight w:val="yellow"/>
              </w:rPr>
            </w:pPr>
            <w:ins w:id="373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3B3F0" w14:textId="77777777" w:rsidR="00BE46E5" w:rsidRPr="0079189F" w:rsidRDefault="00BE46E5" w:rsidP="006A7A6C">
            <w:pPr>
              <w:pStyle w:val="tabletext11"/>
              <w:jc w:val="center"/>
              <w:rPr>
                <w:ins w:id="3732" w:author="Author"/>
                <w:highlight w:val="yellow"/>
              </w:rPr>
            </w:pPr>
            <w:ins w:id="3733" w:author="Author">
              <w:r w:rsidRPr="0079189F">
                <w:t>0.59</w:t>
              </w:r>
            </w:ins>
          </w:p>
        </w:tc>
      </w:tr>
      <w:tr w:rsidR="00BE46E5" w:rsidRPr="0079189F" w14:paraId="09327E02" w14:textId="77777777" w:rsidTr="006A7A6C">
        <w:trPr>
          <w:cantSplit/>
          <w:trHeight w:val="190"/>
          <w:ins w:id="3734" w:author="Author"/>
        </w:trPr>
        <w:tc>
          <w:tcPr>
            <w:tcW w:w="200" w:type="dxa"/>
            <w:tcBorders>
              <w:right w:val="single" w:sz="6" w:space="0" w:color="auto"/>
            </w:tcBorders>
            <w:shd w:val="clear" w:color="auto" w:fill="auto"/>
          </w:tcPr>
          <w:p w14:paraId="364CC61F" w14:textId="77777777" w:rsidR="00BE46E5" w:rsidRPr="0079189F" w:rsidRDefault="00BE46E5" w:rsidP="006A7A6C">
            <w:pPr>
              <w:pStyle w:val="tabletext11"/>
              <w:rPr>
                <w:ins w:id="37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A5974D2" w14:textId="77777777" w:rsidR="00BE46E5" w:rsidRPr="0079189F" w:rsidRDefault="00BE46E5" w:rsidP="006A7A6C">
            <w:pPr>
              <w:pStyle w:val="tabletext11"/>
              <w:jc w:val="center"/>
              <w:rPr>
                <w:ins w:id="3736" w:author="Author"/>
              </w:rPr>
            </w:pPr>
            <w:ins w:id="3737" w:author="Author">
              <w:r w:rsidRPr="0079189F">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362CD" w14:textId="77777777" w:rsidR="00BE46E5" w:rsidRPr="0079189F" w:rsidRDefault="00BE46E5" w:rsidP="006A7A6C">
            <w:pPr>
              <w:pStyle w:val="tabletext11"/>
              <w:jc w:val="center"/>
              <w:rPr>
                <w:ins w:id="3738" w:author="Author"/>
                <w:highlight w:val="yellow"/>
              </w:rPr>
            </w:pPr>
            <w:ins w:id="373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520306" w14:textId="77777777" w:rsidR="00BE46E5" w:rsidRPr="0079189F" w:rsidRDefault="00BE46E5" w:rsidP="006A7A6C">
            <w:pPr>
              <w:pStyle w:val="tabletext11"/>
              <w:jc w:val="center"/>
              <w:rPr>
                <w:ins w:id="3740" w:author="Author"/>
                <w:highlight w:val="yellow"/>
              </w:rPr>
            </w:pPr>
            <w:ins w:id="374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AF1FE" w14:textId="77777777" w:rsidR="00BE46E5" w:rsidRPr="0079189F" w:rsidRDefault="00BE46E5" w:rsidP="006A7A6C">
            <w:pPr>
              <w:pStyle w:val="tabletext11"/>
              <w:jc w:val="center"/>
              <w:rPr>
                <w:ins w:id="3742" w:author="Author"/>
                <w:highlight w:val="yellow"/>
              </w:rPr>
            </w:pPr>
            <w:ins w:id="3743" w:author="Author">
              <w:r w:rsidRPr="0079189F">
                <w:t>0.59</w:t>
              </w:r>
            </w:ins>
          </w:p>
        </w:tc>
      </w:tr>
      <w:tr w:rsidR="00BE46E5" w:rsidRPr="0079189F" w14:paraId="4F5A9891" w14:textId="77777777" w:rsidTr="006A7A6C">
        <w:trPr>
          <w:cantSplit/>
          <w:trHeight w:val="190"/>
          <w:ins w:id="3744" w:author="Author"/>
        </w:trPr>
        <w:tc>
          <w:tcPr>
            <w:tcW w:w="200" w:type="dxa"/>
            <w:tcBorders>
              <w:right w:val="single" w:sz="6" w:space="0" w:color="auto"/>
            </w:tcBorders>
            <w:shd w:val="clear" w:color="auto" w:fill="auto"/>
          </w:tcPr>
          <w:p w14:paraId="7118D94E" w14:textId="77777777" w:rsidR="00BE46E5" w:rsidRPr="0079189F" w:rsidRDefault="00BE46E5" w:rsidP="006A7A6C">
            <w:pPr>
              <w:pStyle w:val="tabletext11"/>
              <w:rPr>
                <w:ins w:id="37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1558995" w14:textId="77777777" w:rsidR="00BE46E5" w:rsidRPr="0079189F" w:rsidRDefault="00BE46E5" w:rsidP="006A7A6C">
            <w:pPr>
              <w:pStyle w:val="tabletext11"/>
              <w:jc w:val="center"/>
              <w:rPr>
                <w:ins w:id="3746" w:author="Author"/>
              </w:rPr>
            </w:pPr>
            <w:ins w:id="3747" w:author="Author">
              <w:r w:rsidRPr="0079189F">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8C09E6" w14:textId="77777777" w:rsidR="00BE46E5" w:rsidRPr="0079189F" w:rsidRDefault="00BE46E5" w:rsidP="006A7A6C">
            <w:pPr>
              <w:pStyle w:val="tabletext11"/>
              <w:jc w:val="center"/>
              <w:rPr>
                <w:ins w:id="3748" w:author="Author"/>
                <w:highlight w:val="yellow"/>
              </w:rPr>
            </w:pPr>
            <w:ins w:id="374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47E30" w14:textId="77777777" w:rsidR="00BE46E5" w:rsidRPr="0079189F" w:rsidRDefault="00BE46E5" w:rsidP="006A7A6C">
            <w:pPr>
              <w:pStyle w:val="tabletext11"/>
              <w:jc w:val="center"/>
              <w:rPr>
                <w:ins w:id="3750" w:author="Author"/>
                <w:highlight w:val="yellow"/>
              </w:rPr>
            </w:pPr>
            <w:ins w:id="375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9FC23" w14:textId="77777777" w:rsidR="00BE46E5" w:rsidRPr="0079189F" w:rsidRDefault="00BE46E5" w:rsidP="006A7A6C">
            <w:pPr>
              <w:pStyle w:val="tabletext11"/>
              <w:jc w:val="center"/>
              <w:rPr>
                <w:ins w:id="3752" w:author="Author"/>
                <w:highlight w:val="yellow"/>
              </w:rPr>
            </w:pPr>
            <w:ins w:id="3753" w:author="Author">
              <w:r w:rsidRPr="0079189F">
                <w:t>0.59</w:t>
              </w:r>
            </w:ins>
          </w:p>
        </w:tc>
      </w:tr>
      <w:tr w:rsidR="00BE46E5" w:rsidRPr="0079189F" w14:paraId="4A314145" w14:textId="77777777" w:rsidTr="006A7A6C">
        <w:trPr>
          <w:cantSplit/>
          <w:trHeight w:val="190"/>
          <w:ins w:id="3754" w:author="Author"/>
        </w:trPr>
        <w:tc>
          <w:tcPr>
            <w:tcW w:w="200" w:type="dxa"/>
            <w:tcBorders>
              <w:right w:val="single" w:sz="6" w:space="0" w:color="auto"/>
            </w:tcBorders>
            <w:shd w:val="clear" w:color="auto" w:fill="auto"/>
          </w:tcPr>
          <w:p w14:paraId="619BC1F3" w14:textId="77777777" w:rsidR="00BE46E5" w:rsidRPr="0079189F" w:rsidRDefault="00BE46E5" w:rsidP="006A7A6C">
            <w:pPr>
              <w:pStyle w:val="tabletext11"/>
              <w:rPr>
                <w:ins w:id="37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F6C67DC" w14:textId="77777777" w:rsidR="00BE46E5" w:rsidRPr="0079189F" w:rsidRDefault="00BE46E5" w:rsidP="006A7A6C">
            <w:pPr>
              <w:pStyle w:val="tabletext11"/>
              <w:jc w:val="center"/>
              <w:rPr>
                <w:ins w:id="3756" w:author="Author"/>
              </w:rPr>
            </w:pPr>
            <w:ins w:id="3757" w:author="Author">
              <w:r w:rsidRPr="0079189F">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941EE" w14:textId="77777777" w:rsidR="00BE46E5" w:rsidRPr="0079189F" w:rsidRDefault="00BE46E5" w:rsidP="006A7A6C">
            <w:pPr>
              <w:pStyle w:val="tabletext11"/>
              <w:jc w:val="center"/>
              <w:rPr>
                <w:ins w:id="3758" w:author="Author"/>
                <w:highlight w:val="yellow"/>
              </w:rPr>
            </w:pPr>
            <w:ins w:id="375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32D96" w14:textId="77777777" w:rsidR="00BE46E5" w:rsidRPr="0079189F" w:rsidRDefault="00BE46E5" w:rsidP="006A7A6C">
            <w:pPr>
              <w:pStyle w:val="tabletext11"/>
              <w:jc w:val="center"/>
              <w:rPr>
                <w:ins w:id="3760" w:author="Author"/>
                <w:highlight w:val="yellow"/>
              </w:rPr>
            </w:pPr>
            <w:ins w:id="376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8C383" w14:textId="77777777" w:rsidR="00BE46E5" w:rsidRPr="0079189F" w:rsidRDefault="00BE46E5" w:rsidP="006A7A6C">
            <w:pPr>
              <w:pStyle w:val="tabletext11"/>
              <w:jc w:val="center"/>
              <w:rPr>
                <w:ins w:id="3762" w:author="Author"/>
                <w:highlight w:val="yellow"/>
              </w:rPr>
            </w:pPr>
            <w:ins w:id="3763" w:author="Author">
              <w:r w:rsidRPr="0079189F">
                <w:t>0.59</w:t>
              </w:r>
            </w:ins>
          </w:p>
        </w:tc>
      </w:tr>
      <w:tr w:rsidR="00BE46E5" w:rsidRPr="0079189F" w14:paraId="60EE3DC6" w14:textId="77777777" w:rsidTr="006A7A6C">
        <w:trPr>
          <w:cantSplit/>
          <w:trHeight w:val="190"/>
          <w:ins w:id="3764" w:author="Author"/>
        </w:trPr>
        <w:tc>
          <w:tcPr>
            <w:tcW w:w="200" w:type="dxa"/>
            <w:tcBorders>
              <w:right w:val="single" w:sz="6" w:space="0" w:color="auto"/>
            </w:tcBorders>
            <w:shd w:val="clear" w:color="auto" w:fill="auto"/>
          </w:tcPr>
          <w:p w14:paraId="5EA1D53F" w14:textId="77777777" w:rsidR="00BE46E5" w:rsidRPr="0079189F" w:rsidRDefault="00BE46E5" w:rsidP="006A7A6C">
            <w:pPr>
              <w:pStyle w:val="tabletext11"/>
              <w:rPr>
                <w:ins w:id="37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7EC249" w14:textId="77777777" w:rsidR="00BE46E5" w:rsidRPr="0079189F" w:rsidRDefault="00BE46E5" w:rsidP="006A7A6C">
            <w:pPr>
              <w:pStyle w:val="tabletext11"/>
              <w:jc w:val="center"/>
              <w:rPr>
                <w:ins w:id="3766" w:author="Author"/>
              </w:rPr>
            </w:pPr>
            <w:ins w:id="3767" w:author="Author">
              <w:r w:rsidRPr="0079189F">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00950" w14:textId="77777777" w:rsidR="00BE46E5" w:rsidRPr="0079189F" w:rsidRDefault="00BE46E5" w:rsidP="006A7A6C">
            <w:pPr>
              <w:pStyle w:val="tabletext11"/>
              <w:jc w:val="center"/>
              <w:rPr>
                <w:ins w:id="3768" w:author="Author"/>
                <w:highlight w:val="yellow"/>
              </w:rPr>
            </w:pPr>
            <w:ins w:id="376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23500" w14:textId="77777777" w:rsidR="00BE46E5" w:rsidRPr="0079189F" w:rsidRDefault="00BE46E5" w:rsidP="006A7A6C">
            <w:pPr>
              <w:pStyle w:val="tabletext11"/>
              <w:jc w:val="center"/>
              <w:rPr>
                <w:ins w:id="3770" w:author="Author"/>
                <w:highlight w:val="yellow"/>
              </w:rPr>
            </w:pPr>
            <w:ins w:id="377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83ECD" w14:textId="77777777" w:rsidR="00BE46E5" w:rsidRPr="0079189F" w:rsidRDefault="00BE46E5" w:rsidP="006A7A6C">
            <w:pPr>
              <w:pStyle w:val="tabletext11"/>
              <w:jc w:val="center"/>
              <w:rPr>
                <w:ins w:id="3772" w:author="Author"/>
                <w:highlight w:val="yellow"/>
              </w:rPr>
            </w:pPr>
            <w:ins w:id="3773" w:author="Author">
              <w:r w:rsidRPr="0079189F">
                <w:t>0.59</w:t>
              </w:r>
            </w:ins>
          </w:p>
        </w:tc>
      </w:tr>
      <w:tr w:rsidR="00BE46E5" w:rsidRPr="0079189F" w14:paraId="2551F832" w14:textId="77777777" w:rsidTr="006A7A6C">
        <w:trPr>
          <w:cantSplit/>
          <w:trHeight w:val="190"/>
          <w:ins w:id="3774" w:author="Author"/>
        </w:trPr>
        <w:tc>
          <w:tcPr>
            <w:tcW w:w="200" w:type="dxa"/>
            <w:tcBorders>
              <w:right w:val="single" w:sz="6" w:space="0" w:color="auto"/>
            </w:tcBorders>
            <w:shd w:val="clear" w:color="auto" w:fill="auto"/>
          </w:tcPr>
          <w:p w14:paraId="2EC4C626" w14:textId="77777777" w:rsidR="00BE46E5" w:rsidRPr="0079189F" w:rsidRDefault="00BE46E5" w:rsidP="006A7A6C">
            <w:pPr>
              <w:pStyle w:val="tabletext11"/>
              <w:rPr>
                <w:ins w:id="37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DF264E3" w14:textId="77777777" w:rsidR="00BE46E5" w:rsidRPr="0079189F" w:rsidRDefault="00BE46E5" w:rsidP="006A7A6C">
            <w:pPr>
              <w:pStyle w:val="tabletext11"/>
              <w:jc w:val="center"/>
              <w:rPr>
                <w:ins w:id="3776" w:author="Author"/>
              </w:rPr>
            </w:pPr>
            <w:ins w:id="3777" w:author="Author">
              <w:r w:rsidRPr="0079189F">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5446F" w14:textId="77777777" w:rsidR="00BE46E5" w:rsidRPr="0079189F" w:rsidRDefault="00BE46E5" w:rsidP="006A7A6C">
            <w:pPr>
              <w:pStyle w:val="tabletext11"/>
              <w:jc w:val="center"/>
              <w:rPr>
                <w:ins w:id="3778" w:author="Author"/>
                <w:highlight w:val="yellow"/>
              </w:rPr>
            </w:pPr>
            <w:ins w:id="377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F4CB6" w14:textId="77777777" w:rsidR="00BE46E5" w:rsidRPr="0079189F" w:rsidRDefault="00BE46E5" w:rsidP="006A7A6C">
            <w:pPr>
              <w:pStyle w:val="tabletext11"/>
              <w:jc w:val="center"/>
              <w:rPr>
                <w:ins w:id="3780" w:author="Author"/>
                <w:highlight w:val="yellow"/>
              </w:rPr>
            </w:pPr>
            <w:ins w:id="378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EBBA8" w14:textId="77777777" w:rsidR="00BE46E5" w:rsidRPr="0079189F" w:rsidRDefault="00BE46E5" w:rsidP="006A7A6C">
            <w:pPr>
              <w:pStyle w:val="tabletext11"/>
              <w:jc w:val="center"/>
              <w:rPr>
                <w:ins w:id="3782" w:author="Author"/>
                <w:highlight w:val="yellow"/>
              </w:rPr>
            </w:pPr>
            <w:ins w:id="3783" w:author="Author">
              <w:r w:rsidRPr="0079189F">
                <w:t>0.59</w:t>
              </w:r>
            </w:ins>
          </w:p>
        </w:tc>
      </w:tr>
      <w:tr w:rsidR="00BE46E5" w:rsidRPr="0079189F" w14:paraId="40F77FE3" w14:textId="77777777" w:rsidTr="006A7A6C">
        <w:trPr>
          <w:cantSplit/>
          <w:trHeight w:val="190"/>
          <w:ins w:id="3784" w:author="Author"/>
        </w:trPr>
        <w:tc>
          <w:tcPr>
            <w:tcW w:w="200" w:type="dxa"/>
            <w:tcBorders>
              <w:right w:val="single" w:sz="6" w:space="0" w:color="auto"/>
            </w:tcBorders>
            <w:shd w:val="clear" w:color="auto" w:fill="auto"/>
          </w:tcPr>
          <w:p w14:paraId="54AB59AC" w14:textId="77777777" w:rsidR="00BE46E5" w:rsidRPr="0079189F" w:rsidRDefault="00BE46E5" w:rsidP="006A7A6C">
            <w:pPr>
              <w:pStyle w:val="tabletext11"/>
              <w:rPr>
                <w:ins w:id="37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C9C0E93" w14:textId="77777777" w:rsidR="00BE46E5" w:rsidRPr="0079189F" w:rsidRDefault="00BE46E5" w:rsidP="006A7A6C">
            <w:pPr>
              <w:pStyle w:val="tabletext11"/>
              <w:jc w:val="center"/>
              <w:rPr>
                <w:ins w:id="3786" w:author="Author"/>
              </w:rPr>
            </w:pPr>
            <w:ins w:id="3787" w:author="Author">
              <w:r w:rsidRPr="0079189F">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7F73E" w14:textId="77777777" w:rsidR="00BE46E5" w:rsidRPr="0079189F" w:rsidRDefault="00BE46E5" w:rsidP="006A7A6C">
            <w:pPr>
              <w:pStyle w:val="tabletext11"/>
              <w:jc w:val="center"/>
              <w:rPr>
                <w:ins w:id="3788" w:author="Author"/>
                <w:highlight w:val="yellow"/>
              </w:rPr>
            </w:pPr>
            <w:ins w:id="378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4D731" w14:textId="77777777" w:rsidR="00BE46E5" w:rsidRPr="0079189F" w:rsidRDefault="00BE46E5" w:rsidP="006A7A6C">
            <w:pPr>
              <w:pStyle w:val="tabletext11"/>
              <w:jc w:val="center"/>
              <w:rPr>
                <w:ins w:id="3790" w:author="Author"/>
                <w:highlight w:val="yellow"/>
              </w:rPr>
            </w:pPr>
            <w:ins w:id="379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0728E" w14:textId="77777777" w:rsidR="00BE46E5" w:rsidRPr="0079189F" w:rsidRDefault="00BE46E5" w:rsidP="006A7A6C">
            <w:pPr>
              <w:pStyle w:val="tabletext11"/>
              <w:jc w:val="center"/>
              <w:rPr>
                <w:ins w:id="3792" w:author="Author"/>
                <w:highlight w:val="yellow"/>
              </w:rPr>
            </w:pPr>
            <w:ins w:id="3793" w:author="Author">
              <w:r w:rsidRPr="0079189F">
                <w:t>0.59</w:t>
              </w:r>
            </w:ins>
          </w:p>
        </w:tc>
      </w:tr>
      <w:tr w:rsidR="00BE46E5" w:rsidRPr="0079189F" w14:paraId="58005832" w14:textId="77777777" w:rsidTr="006A7A6C">
        <w:trPr>
          <w:cantSplit/>
          <w:trHeight w:val="190"/>
          <w:ins w:id="3794" w:author="Author"/>
        </w:trPr>
        <w:tc>
          <w:tcPr>
            <w:tcW w:w="200" w:type="dxa"/>
            <w:tcBorders>
              <w:right w:val="single" w:sz="6" w:space="0" w:color="auto"/>
            </w:tcBorders>
            <w:shd w:val="clear" w:color="auto" w:fill="auto"/>
          </w:tcPr>
          <w:p w14:paraId="71F1FA2F" w14:textId="77777777" w:rsidR="00BE46E5" w:rsidRPr="0079189F" w:rsidRDefault="00BE46E5" w:rsidP="006A7A6C">
            <w:pPr>
              <w:pStyle w:val="tabletext11"/>
              <w:rPr>
                <w:ins w:id="37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B17CB4B" w14:textId="77777777" w:rsidR="00BE46E5" w:rsidRPr="0079189F" w:rsidRDefault="00BE46E5" w:rsidP="006A7A6C">
            <w:pPr>
              <w:pStyle w:val="tabletext11"/>
              <w:jc w:val="center"/>
              <w:rPr>
                <w:ins w:id="3796" w:author="Author"/>
              </w:rPr>
            </w:pPr>
            <w:ins w:id="3797" w:author="Author">
              <w:r w:rsidRPr="0079189F">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DEDD95" w14:textId="77777777" w:rsidR="00BE46E5" w:rsidRPr="0079189F" w:rsidRDefault="00BE46E5" w:rsidP="006A7A6C">
            <w:pPr>
              <w:pStyle w:val="tabletext11"/>
              <w:jc w:val="center"/>
              <w:rPr>
                <w:ins w:id="3798" w:author="Author"/>
                <w:highlight w:val="yellow"/>
              </w:rPr>
            </w:pPr>
            <w:ins w:id="379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74ECF" w14:textId="77777777" w:rsidR="00BE46E5" w:rsidRPr="0079189F" w:rsidRDefault="00BE46E5" w:rsidP="006A7A6C">
            <w:pPr>
              <w:pStyle w:val="tabletext11"/>
              <w:jc w:val="center"/>
              <w:rPr>
                <w:ins w:id="3800" w:author="Author"/>
                <w:highlight w:val="yellow"/>
              </w:rPr>
            </w:pPr>
            <w:ins w:id="380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71F16" w14:textId="77777777" w:rsidR="00BE46E5" w:rsidRPr="0079189F" w:rsidRDefault="00BE46E5" w:rsidP="006A7A6C">
            <w:pPr>
              <w:pStyle w:val="tabletext11"/>
              <w:jc w:val="center"/>
              <w:rPr>
                <w:ins w:id="3802" w:author="Author"/>
                <w:highlight w:val="yellow"/>
              </w:rPr>
            </w:pPr>
            <w:ins w:id="3803" w:author="Author">
              <w:r w:rsidRPr="0079189F">
                <w:t>0.59</w:t>
              </w:r>
            </w:ins>
          </w:p>
        </w:tc>
      </w:tr>
      <w:tr w:rsidR="00BE46E5" w:rsidRPr="0079189F" w14:paraId="6C418689" w14:textId="77777777" w:rsidTr="006A7A6C">
        <w:trPr>
          <w:cantSplit/>
          <w:trHeight w:val="190"/>
          <w:ins w:id="3804" w:author="Author"/>
        </w:trPr>
        <w:tc>
          <w:tcPr>
            <w:tcW w:w="200" w:type="dxa"/>
            <w:tcBorders>
              <w:right w:val="single" w:sz="6" w:space="0" w:color="auto"/>
            </w:tcBorders>
            <w:shd w:val="clear" w:color="auto" w:fill="auto"/>
          </w:tcPr>
          <w:p w14:paraId="204461C3" w14:textId="77777777" w:rsidR="00BE46E5" w:rsidRPr="0079189F" w:rsidRDefault="00BE46E5" w:rsidP="006A7A6C">
            <w:pPr>
              <w:pStyle w:val="tabletext11"/>
              <w:rPr>
                <w:ins w:id="38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A674962" w14:textId="77777777" w:rsidR="00BE46E5" w:rsidRPr="0079189F" w:rsidRDefault="00BE46E5" w:rsidP="006A7A6C">
            <w:pPr>
              <w:pStyle w:val="tabletext11"/>
              <w:jc w:val="center"/>
              <w:rPr>
                <w:ins w:id="3806" w:author="Author"/>
              </w:rPr>
            </w:pPr>
            <w:ins w:id="3807" w:author="Author">
              <w:r w:rsidRPr="0079189F">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722BE" w14:textId="77777777" w:rsidR="00BE46E5" w:rsidRPr="0079189F" w:rsidRDefault="00BE46E5" w:rsidP="006A7A6C">
            <w:pPr>
              <w:pStyle w:val="tabletext11"/>
              <w:jc w:val="center"/>
              <w:rPr>
                <w:ins w:id="3808" w:author="Author"/>
                <w:highlight w:val="yellow"/>
              </w:rPr>
            </w:pPr>
            <w:ins w:id="380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CD3D3" w14:textId="77777777" w:rsidR="00BE46E5" w:rsidRPr="0079189F" w:rsidRDefault="00BE46E5" w:rsidP="006A7A6C">
            <w:pPr>
              <w:pStyle w:val="tabletext11"/>
              <w:jc w:val="center"/>
              <w:rPr>
                <w:ins w:id="3810" w:author="Author"/>
                <w:highlight w:val="yellow"/>
              </w:rPr>
            </w:pPr>
            <w:ins w:id="381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728B5" w14:textId="77777777" w:rsidR="00BE46E5" w:rsidRPr="0079189F" w:rsidRDefault="00BE46E5" w:rsidP="006A7A6C">
            <w:pPr>
              <w:pStyle w:val="tabletext11"/>
              <w:jc w:val="center"/>
              <w:rPr>
                <w:ins w:id="3812" w:author="Author"/>
                <w:highlight w:val="yellow"/>
              </w:rPr>
            </w:pPr>
            <w:ins w:id="3813" w:author="Author">
              <w:r w:rsidRPr="0079189F">
                <w:t>0.59</w:t>
              </w:r>
            </w:ins>
          </w:p>
        </w:tc>
      </w:tr>
      <w:tr w:rsidR="00BE46E5" w:rsidRPr="0079189F" w14:paraId="26D5BA49" w14:textId="77777777" w:rsidTr="006A7A6C">
        <w:trPr>
          <w:cantSplit/>
          <w:trHeight w:val="190"/>
          <w:ins w:id="3814" w:author="Author"/>
        </w:trPr>
        <w:tc>
          <w:tcPr>
            <w:tcW w:w="200" w:type="dxa"/>
            <w:tcBorders>
              <w:right w:val="single" w:sz="6" w:space="0" w:color="auto"/>
            </w:tcBorders>
            <w:shd w:val="clear" w:color="auto" w:fill="auto"/>
          </w:tcPr>
          <w:p w14:paraId="28D32D5B" w14:textId="77777777" w:rsidR="00BE46E5" w:rsidRPr="0079189F" w:rsidRDefault="00BE46E5" w:rsidP="006A7A6C">
            <w:pPr>
              <w:pStyle w:val="tabletext11"/>
              <w:rPr>
                <w:ins w:id="38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7FD200" w14:textId="77777777" w:rsidR="00BE46E5" w:rsidRPr="0079189F" w:rsidRDefault="00BE46E5" w:rsidP="006A7A6C">
            <w:pPr>
              <w:pStyle w:val="tabletext11"/>
              <w:jc w:val="center"/>
              <w:rPr>
                <w:ins w:id="3816" w:author="Author"/>
              </w:rPr>
            </w:pPr>
            <w:ins w:id="3817" w:author="Author">
              <w:r w:rsidRPr="0079189F">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830F3" w14:textId="77777777" w:rsidR="00BE46E5" w:rsidRPr="0079189F" w:rsidRDefault="00BE46E5" w:rsidP="006A7A6C">
            <w:pPr>
              <w:pStyle w:val="tabletext11"/>
              <w:jc w:val="center"/>
              <w:rPr>
                <w:ins w:id="3818" w:author="Author"/>
                <w:highlight w:val="yellow"/>
              </w:rPr>
            </w:pPr>
            <w:ins w:id="381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ACA25" w14:textId="77777777" w:rsidR="00BE46E5" w:rsidRPr="0079189F" w:rsidRDefault="00BE46E5" w:rsidP="006A7A6C">
            <w:pPr>
              <w:pStyle w:val="tabletext11"/>
              <w:jc w:val="center"/>
              <w:rPr>
                <w:ins w:id="3820" w:author="Author"/>
                <w:highlight w:val="yellow"/>
              </w:rPr>
            </w:pPr>
            <w:ins w:id="382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9CE8D" w14:textId="77777777" w:rsidR="00BE46E5" w:rsidRPr="0079189F" w:rsidRDefault="00BE46E5" w:rsidP="006A7A6C">
            <w:pPr>
              <w:pStyle w:val="tabletext11"/>
              <w:jc w:val="center"/>
              <w:rPr>
                <w:ins w:id="3822" w:author="Author"/>
                <w:highlight w:val="yellow"/>
              </w:rPr>
            </w:pPr>
            <w:ins w:id="3823" w:author="Author">
              <w:r w:rsidRPr="0079189F">
                <w:t>0.59</w:t>
              </w:r>
            </w:ins>
          </w:p>
        </w:tc>
      </w:tr>
      <w:tr w:rsidR="00BE46E5" w:rsidRPr="0079189F" w14:paraId="6889940E" w14:textId="77777777" w:rsidTr="006A7A6C">
        <w:trPr>
          <w:cantSplit/>
          <w:trHeight w:val="190"/>
          <w:ins w:id="3824" w:author="Author"/>
        </w:trPr>
        <w:tc>
          <w:tcPr>
            <w:tcW w:w="200" w:type="dxa"/>
            <w:tcBorders>
              <w:right w:val="single" w:sz="6" w:space="0" w:color="auto"/>
            </w:tcBorders>
            <w:shd w:val="clear" w:color="auto" w:fill="auto"/>
          </w:tcPr>
          <w:p w14:paraId="70584BCC" w14:textId="77777777" w:rsidR="00BE46E5" w:rsidRPr="0079189F" w:rsidRDefault="00BE46E5" w:rsidP="006A7A6C">
            <w:pPr>
              <w:pStyle w:val="tabletext11"/>
              <w:rPr>
                <w:ins w:id="38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660C3AE" w14:textId="77777777" w:rsidR="00BE46E5" w:rsidRPr="0079189F" w:rsidRDefault="00BE46E5" w:rsidP="006A7A6C">
            <w:pPr>
              <w:pStyle w:val="tabletext11"/>
              <w:jc w:val="center"/>
              <w:rPr>
                <w:ins w:id="3826" w:author="Author"/>
              </w:rPr>
            </w:pPr>
            <w:ins w:id="3827" w:author="Author">
              <w:r w:rsidRPr="0079189F">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F9359" w14:textId="77777777" w:rsidR="00BE46E5" w:rsidRPr="0079189F" w:rsidRDefault="00BE46E5" w:rsidP="006A7A6C">
            <w:pPr>
              <w:pStyle w:val="tabletext11"/>
              <w:jc w:val="center"/>
              <w:rPr>
                <w:ins w:id="3828" w:author="Author"/>
                <w:highlight w:val="yellow"/>
              </w:rPr>
            </w:pPr>
            <w:ins w:id="3829" w:author="Author">
              <w:r w:rsidRPr="0079189F">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48C75" w14:textId="77777777" w:rsidR="00BE46E5" w:rsidRPr="0079189F" w:rsidRDefault="00BE46E5" w:rsidP="006A7A6C">
            <w:pPr>
              <w:pStyle w:val="tabletext11"/>
              <w:jc w:val="center"/>
              <w:rPr>
                <w:ins w:id="3830" w:author="Author"/>
                <w:highlight w:val="yellow"/>
              </w:rPr>
            </w:pPr>
            <w:ins w:id="3831" w:author="Author">
              <w:r w:rsidRPr="0079189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D3726" w14:textId="77777777" w:rsidR="00BE46E5" w:rsidRPr="0079189F" w:rsidRDefault="00BE46E5" w:rsidP="006A7A6C">
            <w:pPr>
              <w:pStyle w:val="tabletext11"/>
              <w:jc w:val="center"/>
              <w:rPr>
                <w:ins w:id="3832" w:author="Author"/>
                <w:highlight w:val="yellow"/>
              </w:rPr>
            </w:pPr>
            <w:ins w:id="3833" w:author="Author">
              <w:r w:rsidRPr="0079189F">
                <w:t>0.59</w:t>
              </w:r>
            </w:ins>
          </w:p>
        </w:tc>
      </w:tr>
    </w:tbl>
    <w:p w14:paraId="0101C29E" w14:textId="77777777" w:rsidR="00BE46E5" w:rsidRPr="0079189F" w:rsidRDefault="00BE46E5" w:rsidP="00BE46E5">
      <w:pPr>
        <w:pStyle w:val="tablecaption"/>
        <w:rPr>
          <w:ins w:id="3834" w:author="Author"/>
        </w:rPr>
      </w:pPr>
      <w:ins w:id="3835" w:author="Author">
        <w:r w:rsidRPr="0079189F">
          <w:t>Table 225.C.1. Fleet Size Rating Factors – Zone Rated</w:t>
        </w:r>
      </w:ins>
    </w:p>
    <w:p w14:paraId="3B93DF98" w14:textId="77777777" w:rsidR="00BE46E5" w:rsidRPr="0079189F" w:rsidRDefault="00BE46E5" w:rsidP="00BE46E5">
      <w:pPr>
        <w:pStyle w:val="isonormal"/>
        <w:rPr>
          <w:ins w:id="3836" w:author="Author"/>
        </w:rPr>
      </w:pPr>
    </w:p>
    <w:p w14:paraId="32F5ACE7" w14:textId="77777777" w:rsidR="00BE46E5" w:rsidRPr="0079189F" w:rsidRDefault="00BE46E5" w:rsidP="00BE46E5">
      <w:pPr>
        <w:pStyle w:val="blocktext1"/>
        <w:rPr>
          <w:ins w:id="3837" w:author="Author"/>
        </w:rPr>
      </w:pPr>
      <w:ins w:id="3838" w:author="Author">
        <w:r w:rsidRPr="0079189F">
          <w:t xml:space="preserve">The following is added to Paragraph </w:t>
        </w:r>
        <w:r w:rsidRPr="0079189F">
          <w:rPr>
            <w:b/>
            <w:bCs/>
          </w:rPr>
          <w:t>C.2.:</w:t>
        </w:r>
      </w:ins>
    </w:p>
    <w:p w14:paraId="15F6E154" w14:textId="77777777" w:rsidR="00BE46E5" w:rsidRPr="0079189F" w:rsidRDefault="00BE46E5" w:rsidP="00BE46E5">
      <w:pPr>
        <w:pStyle w:val="space4"/>
        <w:rPr>
          <w:ins w:id="383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BE46E5" w:rsidRPr="0079189F" w14:paraId="6F35CF1C" w14:textId="77777777" w:rsidTr="006A7A6C">
        <w:trPr>
          <w:cantSplit/>
          <w:trHeight w:val="190"/>
          <w:ins w:id="3840" w:author="Author"/>
        </w:trPr>
        <w:tc>
          <w:tcPr>
            <w:tcW w:w="200" w:type="dxa"/>
            <w:tcBorders>
              <w:right w:val="single" w:sz="6" w:space="0" w:color="auto"/>
            </w:tcBorders>
            <w:shd w:val="clear" w:color="auto" w:fill="auto"/>
            <w:vAlign w:val="bottom"/>
          </w:tcPr>
          <w:p w14:paraId="3B2F0AF7" w14:textId="77777777" w:rsidR="00BE46E5" w:rsidRPr="0079189F" w:rsidRDefault="00BE46E5" w:rsidP="006A7A6C">
            <w:pPr>
              <w:pStyle w:val="tablehead"/>
              <w:jc w:val="both"/>
              <w:rPr>
                <w:ins w:id="384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46918" w14:textId="77777777" w:rsidR="00BE46E5" w:rsidRPr="0079189F" w:rsidRDefault="00BE46E5" w:rsidP="006A7A6C">
            <w:pPr>
              <w:pStyle w:val="tablehead"/>
              <w:rPr>
                <w:ins w:id="3842" w:author="Author"/>
              </w:rPr>
            </w:pPr>
            <w:ins w:id="3843" w:author="Author">
              <w:r w:rsidRPr="0079189F">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08007C83" w14:textId="77777777" w:rsidR="00BE46E5" w:rsidRPr="0079189F" w:rsidRDefault="00BE46E5" w:rsidP="006A7A6C">
            <w:pPr>
              <w:pStyle w:val="tablehead"/>
              <w:rPr>
                <w:ins w:id="3844" w:author="Author"/>
              </w:rPr>
            </w:pPr>
            <w:ins w:id="3845" w:author="Author">
              <w:r w:rsidRPr="0079189F">
                <w:t>Business Use</w:t>
              </w:r>
            </w:ins>
          </w:p>
        </w:tc>
        <w:tc>
          <w:tcPr>
            <w:tcW w:w="1600" w:type="dxa"/>
            <w:tcBorders>
              <w:top w:val="single" w:sz="6" w:space="0" w:color="auto"/>
              <w:left w:val="single" w:sz="6" w:space="0" w:color="auto"/>
              <w:bottom w:val="single" w:sz="6" w:space="0" w:color="auto"/>
              <w:right w:val="single" w:sz="6" w:space="0" w:color="auto"/>
            </w:tcBorders>
          </w:tcPr>
          <w:p w14:paraId="15B56950" w14:textId="77777777" w:rsidR="00BE46E5" w:rsidRPr="0079189F" w:rsidRDefault="00BE46E5" w:rsidP="006A7A6C">
            <w:pPr>
              <w:pStyle w:val="tablehead"/>
              <w:rPr>
                <w:ins w:id="3846" w:author="Author"/>
              </w:rPr>
            </w:pPr>
            <w:ins w:id="3847" w:author="Author">
              <w:r w:rsidRPr="0079189F">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5CC9F" w14:textId="77777777" w:rsidR="00BE46E5" w:rsidRPr="0079189F" w:rsidRDefault="00BE46E5" w:rsidP="006A7A6C">
            <w:pPr>
              <w:pStyle w:val="tablehead"/>
              <w:rPr>
                <w:ins w:id="3848" w:author="Author"/>
              </w:rPr>
            </w:pPr>
            <w:ins w:id="3849" w:author="Author">
              <w:r w:rsidRPr="0079189F">
                <w:t xml:space="preserve">Liability </w:t>
              </w:r>
              <w:r w:rsidRPr="0079189F">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7D031" w14:textId="77777777" w:rsidR="00BE46E5" w:rsidRPr="0079189F" w:rsidRDefault="00BE46E5" w:rsidP="006A7A6C">
            <w:pPr>
              <w:pStyle w:val="tablehead"/>
              <w:rPr>
                <w:ins w:id="3850" w:author="Author"/>
              </w:rPr>
            </w:pPr>
            <w:ins w:id="3851" w:author="Author">
              <w:r w:rsidRPr="0079189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ADF50" w14:textId="77777777" w:rsidR="00BE46E5" w:rsidRPr="0079189F" w:rsidRDefault="00BE46E5" w:rsidP="006A7A6C">
            <w:pPr>
              <w:pStyle w:val="tablehead"/>
              <w:rPr>
                <w:ins w:id="3852" w:author="Author"/>
              </w:rPr>
            </w:pPr>
            <w:ins w:id="3853" w:author="Author">
              <w:r w:rsidRPr="0079189F">
                <w:t>Other Than Collision</w:t>
              </w:r>
            </w:ins>
          </w:p>
        </w:tc>
      </w:tr>
      <w:tr w:rsidR="00BE46E5" w:rsidRPr="0079189F" w14:paraId="1A020E67" w14:textId="77777777" w:rsidTr="006A7A6C">
        <w:trPr>
          <w:cantSplit/>
          <w:trHeight w:val="190"/>
          <w:ins w:id="3854" w:author="Author"/>
        </w:trPr>
        <w:tc>
          <w:tcPr>
            <w:tcW w:w="200" w:type="dxa"/>
            <w:tcBorders>
              <w:top w:val="nil"/>
              <w:right w:val="single" w:sz="6" w:space="0" w:color="auto"/>
            </w:tcBorders>
            <w:shd w:val="clear" w:color="auto" w:fill="auto"/>
          </w:tcPr>
          <w:p w14:paraId="7E575736" w14:textId="77777777" w:rsidR="00BE46E5" w:rsidRPr="0079189F" w:rsidRDefault="00BE46E5" w:rsidP="006A7A6C">
            <w:pPr>
              <w:pStyle w:val="tabletext11"/>
              <w:rPr>
                <w:ins w:id="385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7B99E23" w14:textId="77777777" w:rsidR="00BE46E5" w:rsidRPr="0079189F" w:rsidRDefault="00BE46E5" w:rsidP="006A7A6C">
            <w:pPr>
              <w:pStyle w:val="tabletext11"/>
              <w:jc w:val="center"/>
              <w:rPr>
                <w:ins w:id="3856" w:author="Author"/>
              </w:rPr>
            </w:pPr>
            <w:ins w:id="3857" w:author="Author">
              <w:r w:rsidRPr="0079189F">
                <w:rPr>
                  <w:b/>
                </w:rPr>
                <w:t>Medium Trucks</w:t>
              </w:r>
              <w:r w:rsidRPr="0079189F">
                <w:rPr>
                  <w:b/>
                </w:rPr>
                <w:br/>
              </w:r>
              <w:r w:rsidRPr="0079189F">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F497BB" w14:textId="77777777" w:rsidR="00BE46E5" w:rsidRPr="0079189F" w:rsidRDefault="00BE46E5" w:rsidP="006A7A6C">
            <w:pPr>
              <w:pStyle w:val="tabletext11"/>
              <w:jc w:val="center"/>
              <w:rPr>
                <w:ins w:id="3858" w:author="Author"/>
              </w:rPr>
            </w:pPr>
            <w:ins w:id="3859" w:author="Author">
              <w:r w:rsidRPr="0079189F">
                <w:t>Service</w:t>
              </w:r>
            </w:ins>
          </w:p>
        </w:tc>
        <w:tc>
          <w:tcPr>
            <w:tcW w:w="1600" w:type="dxa"/>
            <w:tcBorders>
              <w:top w:val="single" w:sz="6" w:space="0" w:color="auto"/>
              <w:left w:val="single" w:sz="6" w:space="0" w:color="auto"/>
              <w:bottom w:val="single" w:sz="6" w:space="0" w:color="auto"/>
              <w:right w:val="single" w:sz="6" w:space="0" w:color="auto"/>
            </w:tcBorders>
            <w:vAlign w:val="center"/>
          </w:tcPr>
          <w:p w14:paraId="106DB3E2" w14:textId="77777777" w:rsidR="00BE46E5" w:rsidRPr="0079189F" w:rsidRDefault="00BE46E5" w:rsidP="006A7A6C">
            <w:pPr>
              <w:pStyle w:val="tabletext11"/>
              <w:jc w:val="center"/>
              <w:rPr>
                <w:ins w:id="3860" w:author="Author"/>
              </w:rPr>
            </w:pPr>
            <w:ins w:id="3861" w:author="Author">
              <w:r w:rsidRPr="0079189F">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9A9B80" w14:textId="77777777" w:rsidR="00BE46E5" w:rsidRPr="0079189F" w:rsidRDefault="00BE46E5" w:rsidP="006A7A6C">
            <w:pPr>
              <w:pStyle w:val="tabletext11"/>
              <w:jc w:val="center"/>
              <w:rPr>
                <w:ins w:id="3862" w:author="Author"/>
              </w:rPr>
            </w:pPr>
            <w:ins w:id="3863" w:author="Author">
              <w:r w:rsidRPr="0079189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4C5265" w14:textId="77777777" w:rsidR="00BE46E5" w:rsidRPr="0079189F" w:rsidRDefault="00BE46E5" w:rsidP="006A7A6C">
            <w:pPr>
              <w:pStyle w:val="tabletext11"/>
              <w:jc w:val="center"/>
              <w:rPr>
                <w:ins w:id="3864" w:author="Author"/>
              </w:rPr>
            </w:pPr>
            <w:ins w:id="3865"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01BECF" w14:textId="77777777" w:rsidR="00BE46E5" w:rsidRPr="0079189F" w:rsidRDefault="00BE46E5" w:rsidP="006A7A6C">
            <w:pPr>
              <w:pStyle w:val="tabletext11"/>
              <w:jc w:val="center"/>
              <w:rPr>
                <w:ins w:id="3866" w:author="Author"/>
              </w:rPr>
            </w:pPr>
            <w:ins w:id="3867" w:author="Author">
              <w:r w:rsidRPr="0079189F">
                <w:t>1.00</w:t>
              </w:r>
            </w:ins>
          </w:p>
        </w:tc>
      </w:tr>
      <w:tr w:rsidR="00BE46E5" w:rsidRPr="0079189F" w14:paraId="0C556D0B" w14:textId="77777777" w:rsidTr="006A7A6C">
        <w:trPr>
          <w:cantSplit/>
          <w:trHeight w:val="190"/>
          <w:ins w:id="3868" w:author="Author"/>
        </w:trPr>
        <w:tc>
          <w:tcPr>
            <w:tcW w:w="200" w:type="dxa"/>
            <w:tcBorders>
              <w:top w:val="nil"/>
              <w:right w:val="single" w:sz="6" w:space="0" w:color="auto"/>
            </w:tcBorders>
            <w:shd w:val="clear" w:color="auto" w:fill="auto"/>
          </w:tcPr>
          <w:p w14:paraId="5BEF3AFE" w14:textId="77777777" w:rsidR="00BE46E5" w:rsidRPr="0079189F" w:rsidRDefault="00BE46E5" w:rsidP="006A7A6C">
            <w:pPr>
              <w:pStyle w:val="tabletext11"/>
              <w:rPr>
                <w:ins w:id="386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3B6F73F" w14:textId="77777777" w:rsidR="00BE46E5" w:rsidRPr="0079189F" w:rsidRDefault="00BE46E5" w:rsidP="006A7A6C">
            <w:pPr>
              <w:pStyle w:val="tabletext11"/>
              <w:jc w:val="center"/>
              <w:rPr>
                <w:ins w:id="387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D37DE9E" w14:textId="77777777" w:rsidR="00BE46E5" w:rsidRPr="0079189F" w:rsidRDefault="00BE46E5" w:rsidP="006A7A6C">
            <w:pPr>
              <w:pStyle w:val="tabletext11"/>
              <w:jc w:val="center"/>
              <w:rPr>
                <w:ins w:id="3871" w:author="Author"/>
              </w:rPr>
            </w:pPr>
            <w:ins w:id="3872" w:author="Author">
              <w:r w:rsidRPr="0079189F">
                <w:t>Retail</w:t>
              </w:r>
            </w:ins>
          </w:p>
        </w:tc>
        <w:tc>
          <w:tcPr>
            <w:tcW w:w="1600" w:type="dxa"/>
            <w:tcBorders>
              <w:top w:val="single" w:sz="6" w:space="0" w:color="auto"/>
              <w:left w:val="single" w:sz="6" w:space="0" w:color="auto"/>
              <w:bottom w:val="single" w:sz="6" w:space="0" w:color="auto"/>
              <w:right w:val="single" w:sz="6" w:space="0" w:color="auto"/>
            </w:tcBorders>
            <w:vAlign w:val="center"/>
          </w:tcPr>
          <w:p w14:paraId="036405C1" w14:textId="77777777" w:rsidR="00BE46E5" w:rsidRPr="0079189F" w:rsidRDefault="00BE46E5" w:rsidP="006A7A6C">
            <w:pPr>
              <w:pStyle w:val="tabletext11"/>
              <w:jc w:val="center"/>
              <w:rPr>
                <w:ins w:id="3873" w:author="Author"/>
              </w:rPr>
            </w:pPr>
            <w:ins w:id="3874" w:author="Author">
              <w:r w:rsidRPr="0079189F">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3D72FD" w14:textId="77777777" w:rsidR="00BE46E5" w:rsidRPr="0079189F" w:rsidRDefault="00BE46E5" w:rsidP="006A7A6C">
            <w:pPr>
              <w:pStyle w:val="tabletext11"/>
              <w:jc w:val="center"/>
              <w:rPr>
                <w:ins w:id="3875" w:author="Author"/>
                <w:highlight w:val="yellow"/>
              </w:rPr>
            </w:pPr>
            <w:ins w:id="3876" w:author="Author">
              <w:r w:rsidRPr="0079189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711E63" w14:textId="77777777" w:rsidR="00BE46E5" w:rsidRPr="0079189F" w:rsidRDefault="00BE46E5" w:rsidP="006A7A6C">
            <w:pPr>
              <w:pStyle w:val="tabletext11"/>
              <w:jc w:val="center"/>
              <w:rPr>
                <w:ins w:id="3877" w:author="Author"/>
                <w:highlight w:val="yellow"/>
              </w:rPr>
            </w:pPr>
            <w:ins w:id="3878"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7AAF0" w14:textId="77777777" w:rsidR="00BE46E5" w:rsidRPr="0079189F" w:rsidRDefault="00BE46E5" w:rsidP="006A7A6C">
            <w:pPr>
              <w:pStyle w:val="tabletext11"/>
              <w:jc w:val="center"/>
              <w:rPr>
                <w:ins w:id="3879" w:author="Author"/>
                <w:highlight w:val="yellow"/>
              </w:rPr>
            </w:pPr>
            <w:ins w:id="3880" w:author="Author">
              <w:r w:rsidRPr="0079189F">
                <w:t>1.00</w:t>
              </w:r>
            </w:ins>
          </w:p>
        </w:tc>
      </w:tr>
      <w:tr w:rsidR="00BE46E5" w:rsidRPr="0079189F" w14:paraId="1A63C812" w14:textId="77777777" w:rsidTr="006A7A6C">
        <w:trPr>
          <w:cantSplit/>
          <w:trHeight w:val="190"/>
          <w:ins w:id="3881" w:author="Author"/>
        </w:trPr>
        <w:tc>
          <w:tcPr>
            <w:tcW w:w="200" w:type="dxa"/>
            <w:tcBorders>
              <w:top w:val="nil"/>
              <w:right w:val="single" w:sz="6" w:space="0" w:color="auto"/>
            </w:tcBorders>
            <w:shd w:val="clear" w:color="auto" w:fill="auto"/>
          </w:tcPr>
          <w:p w14:paraId="4444E6C8" w14:textId="77777777" w:rsidR="00BE46E5" w:rsidRPr="0079189F" w:rsidRDefault="00BE46E5" w:rsidP="006A7A6C">
            <w:pPr>
              <w:pStyle w:val="tabletext11"/>
              <w:rPr>
                <w:ins w:id="388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25671CE" w14:textId="77777777" w:rsidR="00BE46E5" w:rsidRPr="0079189F" w:rsidRDefault="00BE46E5" w:rsidP="006A7A6C">
            <w:pPr>
              <w:pStyle w:val="tabletext11"/>
              <w:jc w:val="center"/>
              <w:rPr>
                <w:ins w:id="388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958BBEF" w14:textId="77777777" w:rsidR="00BE46E5" w:rsidRPr="0079189F" w:rsidRDefault="00BE46E5" w:rsidP="006A7A6C">
            <w:pPr>
              <w:pStyle w:val="tabletext11"/>
              <w:jc w:val="center"/>
              <w:rPr>
                <w:ins w:id="3884" w:author="Author"/>
              </w:rPr>
            </w:pPr>
            <w:ins w:id="3885" w:author="Author">
              <w:r w:rsidRPr="0079189F">
                <w:t>Commercial</w:t>
              </w:r>
            </w:ins>
          </w:p>
        </w:tc>
        <w:tc>
          <w:tcPr>
            <w:tcW w:w="1600" w:type="dxa"/>
            <w:tcBorders>
              <w:top w:val="single" w:sz="6" w:space="0" w:color="auto"/>
              <w:left w:val="single" w:sz="6" w:space="0" w:color="auto"/>
              <w:bottom w:val="single" w:sz="6" w:space="0" w:color="auto"/>
              <w:right w:val="single" w:sz="6" w:space="0" w:color="auto"/>
            </w:tcBorders>
            <w:vAlign w:val="center"/>
          </w:tcPr>
          <w:p w14:paraId="0C2EA056" w14:textId="77777777" w:rsidR="00BE46E5" w:rsidRPr="0079189F" w:rsidRDefault="00BE46E5" w:rsidP="006A7A6C">
            <w:pPr>
              <w:pStyle w:val="tabletext11"/>
              <w:jc w:val="center"/>
              <w:rPr>
                <w:ins w:id="3886" w:author="Author"/>
              </w:rPr>
            </w:pPr>
            <w:ins w:id="3887" w:author="Author">
              <w:r w:rsidRPr="0079189F">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C9B4EB" w14:textId="77777777" w:rsidR="00BE46E5" w:rsidRPr="0079189F" w:rsidRDefault="00BE46E5" w:rsidP="006A7A6C">
            <w:pPr>
              <w:pStyle w:val="tabletext11"/>
              <w:jc w:val="center"/>
              <w:rPr>
                <w:ins w:id="3888" w:author="Author"/>
                <w:highlight w:val="yellow"/>
              </w:rPr>
            </w:pPr>
            <w:ins w:id="3889" w:author="Author">
              <w:r w:rsidRPr="0079189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2E859F" w14:textId="77777777" w:rsidR="00BE46E5" w:rsidRPr="0079189F" w:rsidRDefault="00BE46E5" w:rsidP="006A7A6C">
            <w:pPr>
              <w:pStyle w:val="tabletext11"/>
              <w:jc w:val="center"/>
              <w:rPr>
                <w:ins w:id="3890" w:author="Author"/>
                <w:highlight w:val="yellow"/>
              </w:rPr>
            </w:pPr>
            <w:ins w:id="389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C8EE1E" w14:textId="77777777" w:rsidR="00BE46E5" w:rsidRPr="0079189F" w:rsidRDefault="00BE46E5" w:rsidP="006A7A6C">
            <w:pPr>
              <w:pStyle w:val="tabletext11"/>
              <w:jc w:val="center"/>
              <w:rPr>
                <w:ins w:id="3892" w:author="Author"/>
                <w:highlight w:val="yellow"/>
              </w:rPr>
            </w:pPr>
            <w:ins w:id="3893" w:author="Author">
              <w:r w:rsidRPr="0079189F">
                <w:t>1.00</w:t>
              </w:r>
            </w:ins>
          </w:p>
        </w:tc>
      </w:tr>
      <w:tr w:rsidR="00BE46E5" w:rsidRPr="0079189F" w14:paraId="6F5EAEC6" w14:textId="77777777" w:rsidTr="006A7A6C">
        <w:trPr>
          <w:cantSplit/>
          <w:trHeight w:val="190"/>
          <w:ins w:id="3894" w:author="Author"/>
        </w:trPr>
        <w:tc>
          <w:tcPr>
            <w:tcW w:w="200" w:type="dxa"/>
            <w:tcBorders>
              <w:top w:val="nil"/>
              <w:right w:val="single" w:sz="6" w:space="0" w:color="auto"/>
            </w:tcBorders>
            <w:shd w:val="clear" w:color="auto" w:fill="auto"/>
          </w:tcPr>
          <w:p w14:paraId="00FF25D9" w14:textId="77777777" w:rsidR="00BE46E5" w:rsidRPr="0079189F" w:rsidRDefault="00BE46E5" w:rsidP="006A7A6C">
            <w:pPr>
              <w:pStyle w:val="tabletext11"/>
              <w:rPr>
                <w:ins w:id="389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75B9800" w14:textId="77777777" w:rsidR="00BE46E5" w:rsidRPr="0079189F" w:rsidRDefault="00BE46E5" w:rsidP="006A7A6C">
            <w:pPr>
              <w:pStyle w:val="tabletext11"/>
              <w:jc w:val="center"/>
              <w:rPr>
                <w:ins w:id="3896" w:author="Author"/>
              </w:rPr>
            </w:pPr>
            <w:ins w:id="3897" w:author="Author">
              <w:r w:rsidRPr="0079189F">
                <w:rPr>
                  <w:b/>
                </w:rPr>
                <w:t>Heavy Trucks</w:t>
              </w:r>
              <w:r w:rsidRPr="0079189F">
                <w:rPr>
                  <w:b/>
                </w:rPr>
                <w:br/>
              </w:r>
              <w:r w:rsidRPr="0079189F">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FE30B3E" w14:textId="77777777" w:rsidR="00BE46E5" w:rsidRPr="0079189F" w:rsidRDefault="00BE46E5" w:rsidP="006A7A6C">
            <w:pPr>
              <w:pStyle w:val="tabletext11"/>
              <w:jc w:val="center"/>
              <w:rPr>
                <w:ins w:id="3898" w:author="Author"/>
              </w:rPr>
            </w:pPr>
            <w:ins w:id="3899" w:author="Author">
              <w:r w:rsidRPr="0079189F">
                <w:t>Service</w:t>
              </w:r>
            </w:ins>
          </w:p>
        </w:tc>
        <w:tc>
          <w:tcPr>
            <w:tcW w:w="1600" w:type="dxa"/>
            <w:tcBorders>
              <w:top w:val="single" w:sz="6" w:space="0" w:color="auto"/>
              <w:left w:val="single" w:sz="6" w:space="0" w:color="auto"/>
              <w:bottom w:val="single" w:sz="6" w:space="0" w:color="auto"/>
              <w:right w:val="single" w:sz="6" w:space="0" w:color="auto"/>
            </w:tcBorders>
            <w:vAlign w:val="center"/>
          </w:tcPr>
          <w:p w14:paraId="74334D9F" w14:textId="77777777" w:rsidR="00BE46E5" w:rsidRPr="0079189F" w:rsidRDefault="00BE46E5" w:rsidP="006A7A6C">
            <w:pPr>
              <w:pStyle w:val="tabletext11"/>
              <w:jc w:val="center"/>
              <w:rPr>
                <w:ins w:id="3900" w:author="Author"/>
              </w:rPr>
            </w:pPr>
            <w:ins w:id="3901" w:author="Author">
              <w:r w:rsidRPr="0079189F">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35AF97" w14:textId="77777777" w:rsidR="00BE46E5" w:rsidRPr="0079189F" w:rsidRDefault="00BE46E5" w:rsidP="006A7A6C">
            <w:pPr>
              <w:pStyle w:val="tabletext11"/>
              <w:jc w:val="center"/>
              <w:rPr>
                <w:ins w:id="3902" w:author="Author"/>
                <w:highlight w:val="yellow"/>
              </w:rPr>
            </w:pPr>
            <w:ins w:id="3903"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9E242B" w14:textId="77777777" w:rsidR="00BE46E5" w:rsidRPr="0079189F" w:rsidRDefault="00BE46E5" w:rsidP="006A7A6C">
            <w:pPr>
              <w:pStyle w:val="tabletext11"/>
              <w:jc w:val="center"/>
              <w:rPr>
                <w:ins w:id="3904" w:author="Author"/>
                <w:highlight w:val="yellow"/>
              </w:rPr>
            </w:pPr>
            <w:ins w:id="3905"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DE909D" w14:textId="77777777" w:rsidR="00BE46E5" w:rsidRPr="0079189F" w:rsidRDefault="00BE46E5" w:rsidP="006A7A6C">
            <w:pPr>
              <w:pStyle w:val="tabletext11"/>
              <w:jc w:val="center"/>
              <w:rPr>
                <w:ins w:id="3906" w:author="Author"/>
                <w:highlight w:val="yellow"/>
              </w:rPr>
            </w:pPr>
            <w:ins w:id="3907" w:author="Author">
              <w:r w:rsidRPr="0079189F">
                <w:t>1.00</w:t>
              </w:r>
            </w:ins>
          </w:p>
        </w:tc>
      </w:tr>
      <w:tr w:rsidR="00BE46E5" w:rsidRPr="0079189F" w14:paraId="54F70E02" w14:textId="77777777" w:rsidTr="006A7A6C">
        <w:trPr>
          <w:cantSplit/>
          <w:trHeight w:val="190"/>
          <w:ins w:id="3908" w:author="Author"/>
        </w:trPr>
        <w:tc>
          <w:tcPr>
            <w:tcW w:w="200" w:type="dxa"/>
            <w:tcBorders>
              <w:top w:val="nil"/>
              <w:right w:val="single" w:sz="6" w:space="0" w:color="auto"/>
            </w:tcBorders>
            <w:shd w:val="clear" w:color="auto" w:fill="auto"/>
          </w:tcPr>
          <w:p w14:paraId="1E63D6AC" w14:textId="77777777" w:rsidR="00BE46E5" w:rsidRPr="0079189F" w:rsidRDefault="00BE46E5" w:rsidP="006A7A6C">
            <w:pPr>
              <w:pStyle w:val="tabletext11"/>
              <w:rPr>
                <w:ins w:id="390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72F37F5" w14:textId="77777777" w:rsidR="00BE46E5" w:rsidRPr="0079189F" w:rsidRDefault="00BE46E5" w:rsidP="006A7A6C">
            <w:pPr>
              <w:pStyle w:val="tabletext11"/>
              <w:jc w:val="center"/>
              <w:rPr>
                <w:ins w:id="391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982AA09" w14:textId="77777777" w:rsidR="00BE46E5" w:rsidRPr="0079189F" w:rsidRDefault="00BE46E5" w:rsidP="006A7A6C">
            <w:pPr>
              <w:pStyle w:val="tabletext11"/>
              <w:jc w:val="center"/>
              <w:rPr>
                <w:ins w:id="3911" w:author="Author"/>
              </w:rPr>
            </w:pPr>
            <w:ins w:id="3912" w:author="Author">
              <w:r w:rsidRPr="0079189F">
                <w:t>Retail</w:t>
              </w:r>
            </w:ins>
          </w:p>
        </w:tc>
        <w:tc>
          <w:tcPr>
            <w:tcW w:w="1600" w:type="dxa"/>
            <w:tcBorders>
              <w:top w:val="single" w:sz="6" w:space="0" w:color="auto"/>
              <w:left w:val="single" w:sz="6" w:space="0" w:color="auto"/>
              <w:bottom w:val="single" w:sz="6" w:space="0" w:color="auto"/>
              <w:right w:val="single" w:sz="6" w:space="0" w:color="auto"/>
            </w:tcBorders>
            <w:vAlign w:val="center"/>
          </w:tcPr>
          <w:p w14:paraId="54C21B2C" w14:textId="77777777" w:rsidR="00BE46E5" w:rsidRPr="0079189F" w:rsidRDefault="00BE46E5" w:rsidP="006A7A6C">
            <w:pPr>
              <w:pStyle w:val="tabletext11"/>
              <w:jc w:val="center"/>
              <w:rPr>
                <w:ins w:id="3913" w:author="Author"/>
              </w:rPr>
            </w:pPr>
            <w:ins w:id="3914" w:author="Author">
              <w:r w:rsidRPr="0079189F">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994326" w14:textId="77777777" w:rsidR="00BE46E5" w:rsidRPr="0079189F" w:rsidRDefault="00BE46E5" w:rsidP="006A7A6C">
            <w:pPr>
              <w:pStyle w:val="tabletext11"/>
              <w:jc w:val="center"/>
              <w:rPr>
                <w:ins w:id="3915" w:author="Author"/>
                <w:highlight w:val="yellow"/>
              </w:rPr>
            </w:pPr>
            <w:ins w:id="3916"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1CC50" w14:textId="77777777" w:rsidR="00BE46E5" w:rsidRPr="0079189F" w:rsidRDefault="00BE46E5" w:rsidP="006A7A6C">
            <w:pPr>
              <w:pStyle w:val="tabletext11"/>
              <w:jc w:val="center"/>
              <w:rPr>
                <w:ins w:id="3917" w:author="Author"/>
                <w:highlight w:val="yellow"/>
              </w:rPr>
            </w:pPr>
            <w:ins w:id="3918"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F80C26" w14:textId="77777777" w:rsidR="00BE46E5" w:rsidRPr="0079189F" w:rsidRDefault="00BE46E5" w:rsidP="006A7A6C">
            <w:pPr>
              <w:pStyle w:val="tabletext11"/>
              <w:jc w:val="center"/>
              <w:rPr>
                <w:ins w:id="3919" w:author="Author"/>
                <w:highlight w:val="yellow"/>
              </w:rPr>
            </w:pPr>
            <w:ins w:id="3920" w:author="Author">
              <w:r w:rsidRPr="0079189F">
                <w:t>1.00</w:t>
              </w:r>
            </w:ins>
          </w:p>
        </w:tc>
      </w:tr>
      <w:tr w:rsidR="00BE46E5" w:rsidRPr="0079189F" w14:paraId="6DF1238D" w14:textId="77777777" w:rsidTr="006A7A6C">
        <w:trPr>
          <w:cantSplit/>
          <w:trHeight w:val="190"/>
          <w:ins w:id="3921" w:author="Author"/>
        </w:trPr>
        <w:tc>
          <w:tcPr>
            <w:tcW w:w="200" w:type="dxa"/>
            <w:tcBorders>
              <w:top w:val="nil"/>
              <w:right w:val="single" w:sz="6" w:space="0" w:color="auto"/>
            </w:tcBorders>
            <w:shd w:val="clear" w:color="auto" w:fill="auto"/>
          </w:tcPr>
          <w:p w14:paraId="24E13466" w14:textId="77777777" w:rsidR="00BE46E5" w:rsidRPr="0079189F" w:rsidRDefault="00BE46E5" w:rsidP="006A7A6C">
            <w:pPr>
              <w:pStyle w:val="tabletext11"/>
              <w:rPr>
                <w:ins w:id="392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A40671" w14:textId="77777777" w:rsidR="00BE46E5" w:rsidRPr="0079189F" w:rsidRDefault="00BE46E5" w:rsidP="006A7A6C">
            <w:pPr>
              <w:pStyle w:val="tabletext11"/>
              <w:jc w:val="center"/>
              <w:rPr>
                <w:ins w:id="392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59811A4" w14:textId="77777777" w:rsidR="00BE46E5" w:rsidRPr="0079189F" w:rsidRDefault="00BE46E5" w:rsidP="006A7A6C">
            <w:pPr>
              <w:pStyle w:val="tabletext11"/>
              <w:jc w:val="center"/>
              <w:rPr>
                <w:ins w:id="3924" w:author="Author"/>
              </w:rPr>
            </w:pPr>
            <w:ins w:id="3925" w:author="Author">
              <w:r w:rsidRPr="0079189F">
                <w:t>Commercial</w:t>
              </w:r>
            </w:ins>
          </w:p>
        </w:tc>
        <w:tc>
          <w:tcPr>
            <w:tcW w:w="1600" w:type="dxa"/>
            <w:tcBorders>
              <w:top w:val="single" w:sz="6" w:space="0" w:color="auto"/>
              <w:left w:val="single" w:sz="6" w:space="0" w:color="auto"/>
              <w:bottom w:val="single" w:sz="6" w:space="0" w:color="auto"/>
              <w:right w:val="single" w:sz="6" w:space="0" w:color="auto"/>
            </w:tcBorders>
            <w:vAlign w:val="center"/>
          </w:tcPr>
          <w:p w14:paraId="55E98C54" w14:textId="77777777" w:rsidR="00BE46E5" w:rsidRPr="0079189F" w:rsidRDefault="00BE46E5" w:rsidP="006A7A6C">
            <w:pPr>
              <w:pStyle w:val="tabletext11"/>
              <w:jc w:val="center"/>
              <w:rPr>
                <w:ins w:id="3926" w:author="Author"/>
              </w:rPr>
            </w:pPr>
            <w:ins w:id="3927" w:author="Author">
              <w:r w:rsidRPr="0079189F">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B964DA" w14:textId="77777777" w:rsidR="00BE46E5" w:rsidRPr="0079189F" w:rsidRDefault="00BE46E5" w:rsidP="006A7A6C">
            <w:pPr>
              <w:pStyle w:val="tabletext11"/>
              <w:jc w:val="center"/>
              <w:rPr>
                <w:ins w:id="3928" w:author="Author"/>
                <w:highlight w:val="yellow"/>
              </w:rPr>
            </w:pPr>
            <w:ins w:id="3929"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5F0672" w14:textId="77777777" w:rsidR="00BE46E5" w:rsidRPr="0079189F" w:rsidRDefault="00BE46E5" w:rsidP="006A7A6C">
            <w:pPr>
              <w:pStyle w:val="tabletext11"/>
              <w:jc w:val="center"/>
              <w:rPr>
                <w:ins w:id="3930" w:author="Author"/>
                <w:highlight w:val="yellow"/>
              </w:rPr>
            </w:pPr>
            <w:ins w:id="3931"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86F1A5" w14:textId="77777777" w:rsidR="00BE46E5" w:rsidRPr="0079189F" w:rsidRDefault="00BE46E5" w:rsidP="006A7A6C">
            <w:pPr>
              <w:pStyle w:val="tabletext11"/>
              <w:jc w:val="center"/>
              <w:rPr>
                <w:ins w:id="3932" w:author="Author"/>
                <w:highlight w:val="yellow"/>
              </w:rPr>
            </w:pPr>
            <w:ins w:id="3933" w:author="Author">
              <w:r w:rsidRPr="0079189F">
                <w:t>1.00</w:t>
              </w:r>
            </w:ins>
          </w:p>
        </w:tc>
      </w:tr>
      <w:tr w:rsidR="00BE46E5" w:rsidRPr="0079189F" w14:paraId="31A4C79E" w14:textId="77777777" w:rsidTr="006A7A6C">
        <w:trPr>
          <w:cantSplit/>
          <w:trHeight w:val="190"/>
          <w:ins w:id="3934" w:author="Author"/>
        </w:trPr>
        <w:tc>
          <w:tcPr>
            <w:tcW w:w="200" w:type="dxa"/>
            <w:tcBorders>
              <w:top w:val="nil"/>
              <w:right w:val="single" w:sz="6" w:space="0" w:color="auto"/>
            </w:tcBorders>
            <w:shd w:val="clear" w:color="auto" w:fill="auto"/>
          </w:tcPr>
          <w:p w14:paraId="56EDC58B" w14:textId="77777777" w:rsidR="00BE46E5" w:rsidRPr="0079189F" w:rsidRDefault="00BE46E5" w:rsidP="006A7A6C">
            <w:pPr>
              <w:pStyle w:val="tabletext11"/>
              <w:rPr>
                <w:ins w:id="393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AC03FEE" w14:textId="77777777" w:rsidR="00BE46E5" w:rsidRPr="0079189F" w:rsidRDefault="00BE46E5" w:rsidP="006A7A6C">
            <w:pPr>
              <w:pStyle w:val="tabletext11"/>
              <w:jc w:val="center"/>
              <w:rPr>
                <w:ins w:id="3936" w:author="Author"/>
                <w:b/>
              </w:rPr>
            </w:pPr>
            <w:ins w:id="3937" w:author="Author">
              <w:r w:rsidRPr="0079189F">
                <w:rPr>
                  <w:b/>
                </w:rPr>
                <w:t>Extra-heavy Trucks</w:t>
              </w:r>
              <w:r w:rsidRPr="0079189F">
                <w:rPr>
                  <w:b/>
                </w:rPr>
                <w:br/>
              </w:r>
              <w:r w:rsidRPr="0079189F">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C6196E1" w14:textId="77777777" w:rsidR="00BE46E5" w:rsidRPr="0079189F" w:rsidRDefault="00BE46E5" w:rsidP="006A7A6C">
            <w:pPr>
              <w:pStyle w:val="tabletext11"/>
              <w:jc w:val="center"/>
              <w:rPr>
                <w:ins w:id="3938" w:author="Author"/>
              </w:rPr>
            </w:pPr>
            <w:ins w:id="3939" w:author="Author">
              <w:r w:rsidRPr="0079189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6E614AD" w14:textId="77777777" w:rsidR="00BE46E5" w:rsidRPr="0079189F" w:rsidRDefault="00BE46E5" w:rsidP="006A7A6C">
            <w:pPr>
              <w:pStyle w:val="tabletext11"/>
              <w:jc w:val="center"/>
              <w:rPr>
                <w:ins w:id="3940" w:author="Author"/>
              </w:rPr>
            </w:pPr>
            <w:ins w:id="3941" w:author="Author">
              <w:r w:rsidRPr="0079189F">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B3E9A5" w14:textId="77777777" w:rsidR="00BE46E5" w:rsidRPr="0079189F" w:rsidRDefault="00BE46E5" w:rsidP="006A7A6C">
            <w:pPr>
              <w:pStyle w:val="tabletext11"/>
              <w:jc w:val="center"/>
              <w:rPr>
                <w:ins w:id="3942" w:author="Author"/>
              </w:rPr>
            </w:pPr>
            <w:ins w:id="3943" w:author="Author">
              <w:r w:rsidRPr="0079189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172CA4" w14:textId="77777777" w:rsidR="00BE46E5" w:rsidRPr="0079189F" w:rsidRDefault="00BE46E5" w:rsidP="006A7A6C">
            <w:pPr>
              <w:pStyle w:val="tabletext11"/>
              <w:jc w:val="center"/>
              <w:rPr>
                <w:ins w:id="3944" w:author="Author"/>
              </w:rPr>
            </w:pPr>
            <w:ins w:id="3945" w:author="Author">
              <w:r w:rsidRPr="0079189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187747" w14:textId="77777777" w:rsidR="00BE46E5" w:rsidRPr="0079189F" w:rsidRDefault="00BE46E5" w:rsidP="006A7A6C">
            <w:pPr>
              <w:pStyle w:val="tabletext11"/>
              <w:jc w:val="center"/>
              <w:rPr>
                <w:ins w:id="3946" w:author="Author"/>
              </w:rPr>
            </w:pPr>
            <w:ins w:id="3947" w:author="Author">
              <w:r w:rsidRPr="0079189F">
                <w:t>1.16</w:t>
              </w:r>
            </w:ins>
          </w:p>
        </w:tc>
      </w:tr>
      <w:tr w:rsidR="00BE46E5" w:rsidRPr="0079189F" w14:paraId="7953F9BE" w14:textId="77777777" w:rsidTr="006A7A6C">
        <w:trPr>
          <w:cantSplit/>
          <w:trHeight w:val="190"/>
          <w:ins w:id="3948" w:author="Author"/>
        </w:trPr>
        <w:tc>
          <w:tcPr>
            <w:tcW w:w="200" w:type="dxa"/>
            <w:tcBorders>
              <w:top w:val="nil"/>
              <w:right w:val="single" w:sz="6" w:space="0" w:color="auto"/>
            </w:tcBorders>
            <w:shd w:val="clear" w:color="auto" w:fill="auto"/>
          </w:tcPr>
          <w:p w14:paraId="198AD6A9" w14:textId="77777777" w:rsidR="00BE46E5" w:rsidRPr="0079189F" w:rsidRDefault="00BE46E5" w:rsidP="006A7A6C">
            <w:pPr>
              <w:pStyle w:val="tabletext11"/>
              <w:rPr>
                <w:ins w:id="394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E59D833" w14:textId="77777777" w:rsidR="00BE46E5" w:rsidRPr="0079189F" w:rsidRDefault="00BE46E5" w:rsidP="006A7A6C">
            <w:pPr>
              <w:pStyle w:val="tabletext11"/>
              <w:jc w:val="center"/>
              <w:rPr>
                <w:ins w:id="3950" w:author="Author"/>
              </w:rPr>
            </w:pPr>
            <w:ins w:id="3951" w:author="Author">
              <w:r w:rsidRPr="0079189F">
                <w:rPr>
                  <w:b/>
                </w:rPr>
                <w:t>Heavy Truck-tractors</w:t>
              </w:r>
              <w:r w:rsidRPr="0079189F">
                <w:rPr>
                  <w:b/>
                </w:rPr>
                <w:br/>
              </w:r>
              <w:r w:rsidRPr="0079189F">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7C80F51" w14:textId="77777777" w:rsidR="00BE46E5" w:rsidRPr="0079189F" w:rsidRDefault="00BE46E5" w:rsidP="006A7A6C">
            <w:pPr>
              <w:pStyle w:val="tabletext11"/>
              <w:jc w:val="center"/>
              <w:rPr>
                <w:ins w:id="3952" w:author="Author"/>
              </w:rPr>
            </w:pPr>
            <w:ins w:id="3953" w:author="Author">
              <w:r w:rsidRPr="0079189F">
                <w:t>Service</w:t>
              </w:r>
            </w:ins>
          </w:p>
        </w:tc>
        <w:tc>
          <w:tcPr>
            <w:tcW w:w="1600" w:type="dxa"/>
            <w:tcBorders>
              <w:top w:val="single" w:sz="6" w:space="0" w:color="auto"/>
              <w:left w:val="single" w:sz="6" w:space="0" w:color="auto"/>
              <w:bottom w:val="single" w:sz="6" w:space="0" w:color="auto"/>
              <w:right w:val="single" w:sz="6" w:space="0" w:color="auto"/>
            </w:tcBorders>
            <w:vAlign w:val="center"/>
          </w:tcPr>
          <w:p w14:paraId="31007AC2" w14:textId="77777777" w:rsidR="00BE46E5" w:rsidRPr="0079189F" w:rsidRDefault="00BE46E5" w:rsidP="006A7A6C">
            <w:pPr>
              <w:pStyle w:val="tabletext11"/>
              <w:jc w:val="center"/>
              <w:rPr>
                <w:ins w:id="3954" w:author="Author"/>
              </w:rPr>
            </w:pPr>
            <w:ins w:id="3955" w:author="Author">
              <w:r w:rsidRPr="0079189F">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722044" w14:textId="77777777" w:rsidR="00BE46E5" w:rsidRPr="0079189F" w:rsidRDefault="00BE46E5" w:rsidP="006A7A6C">
            <w:pPr>
              <w:pStyle w:val="tabletext11"/>
              <w:jc w:val="center"/>
              <w:rPr>
                <w:ins w:id="3956" w:author="Author"/>
                <w:highlight w:val="yellow"/>
              </w:rPr>
            </w:pPr>
            <w:ins w:id="3957"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CCEF6" w14:textId="77777777" w:rsidR="00BE46E5" w:rsidRPr="0079189F" w:rsidRDefault="00BE46E5" w:rsidP="006A7A6C">
            <w:pPr>
              <w:pStyle w:val="tabletext11"/>
              <w:jc w:val="center"/>
              <w:rPr>
                <w:ins w:id="3958" w:author="Author"/>
                <w:highlight w:val="yellow"/>
              </w:rPr>
            </w:pPr>
            <w:ins w:id="3959"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C6964" w14:textId="77777777" w:rsidR="00BE46E5" w:rsidRPr="0079189F" w:rsidRDefault="00BE46E5" w:rsidP="006A7A6C">
            <w:pPr>
              <w:pStyle w:val="tabletext11"/>
              <w:jc w:val="center"/>
              <w:rPr>
                <w:ins w:id="3960" w:author="Author"/>
                <w:highlight w:val="yellow"/>
              </w:rPr>
            </w:pPr>
            <w:ins w:id="3961" w:author="Author">
              <w:r w:rsidRPr="0079189F">
                <w:t>1.00</w:t>
              </w:r>
            </w:ins>
          </w:p>
        </w:tc>
      </w:tr>
      <w:tr w:rsidR="00BE46E5" w:rsidRPr="0079189F" w14:paraId="4AEAB476" w14:textId="77777777" w:rsidTr="006A7A6C">
        <w:trPr>
          <w:cantSplit/>
          <w:trHeight w:val="190"/>
          <w:ins w:id="3962" w:author="Author"/>
        </w:trPr>
        <w:tc>
          <w:tcPr>
            <w:tcW w:w="200" w:type="dxa"/>
            <w:tcBorders>
              <w:top w:val="nil"/>
              <w:right w:val="single" w:sz="6" w:space="0" w:color="auto"/>
            </w:tcBorders>
            <w:shd w:val="clear" w:color="auto" w:fill="auto"/>
          </w:tcPr>
          <w:p w14:paraId="25A0D4C1" w14:textId="77777777" w:rsidR="00BE46E5" w:rsidRPr="0079189F" w:rsidRDefault="00BE46E5" w:rsidP="006A7A6C">
            <w:pPr>
              <w:pStyle w:val="tabletext11"/>
              <w:rPr>
                <w:ins w:id="396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0EA4CA" w14:textId="77777777" w:rsidR="00BE46E5" w:rsidRPr="0079189F" w:rsidRDefault="00BE46E5" w:rsidP="006A7A6C">
            <w:pPr>
              <w:pStyle w:val="tabletext11"/>
              <w:jc w:val="center"/>
              <w:rPr>
                <w:ins w:id="396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AD4A776" w14:textId="77777777" w:rsidR="00BE46E5" w:rsidRPr="0079189F" w:rsidRDefault="00BE46E5" w:rsidP="006A7A6C">
            <w:pPr>
              <w:pStyle w:val="tabletext11"/>
              <w:jc w:val="center"/>
              <w:rPr>
                <w:ins w:id="3965" w:author="Author"/>
              </w:rPr>
            </w:pPr>
            <w:ins w:id="3966" w:author="Author">
              <w:r w:rsidRPr="0079189F">
                <w:t>Retail</w:t>
              </w:r>
            </w:ins>
          </w:p>
        </w:tc>
        <w:tc>
          <w:tcPr>
            <w:tcW w:w="1600" w:type="dxa"/>
            <w:tcBorders>
              <w:top w:val="single" w:sz="6" w:space="0" w:color="auto"/>
              <w:left w:val="single" w:sz="6" w:space="0" w:color="auto"/>
              <w:bottom w:val="single" w:sz="6" w:space="0" w:color="auto"/>
              <w:right w:val="single" w:sz="6" w:space="0" w:color="auto"/>
            </w:tcBorders>
            <w:vAlign w:val="center"/>
          </w:tcPr>
          <w:p w14:paraId="6B2917AE" w14:textId="77777777" w:rsidR="00BE46E5" w:rsidRPr="0079189F" w:rsidRDefault="00BE46E5" w:rsidP="006A7A6C">
            <w:pPr>
              <w:pStyle w:val="tabletext11"/>
              <w:jc w:val="center"/>
              <w:rPr>
                <w:ins w:id="3967" w:author="Author"/>
              </w:rPr>
            </w:pPr>
            <w:ins w:id="3968" w:author="Author">
              <w:r w:rsidRPr="0079189F">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7E68CC" w14:textId="77777777" w:rsidR="00BE46E5" w:rsidRPr="0079189F" w:rsidRDefault="00BE46E5" w:rsidP="006A7A6C">
            <w:pPr>
              <w:pStyle w:val="tabletext11"/>
              <w:jc w:val="center"/>
              <w:rPr>
                <w:ins w:id="3969" w:author="Author"/>
                <w:highlight w:val="yellow"/>
              </w:rPr>
            </w:pPr>
            <w:ins w:id="3970"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8713E1" w14:textId="77777777" w:rsidR="00BE46E5" w:rsidRPr="0079189F" w:rsidRDefault="00BE46E5" w:rsidP="006A7A6C">
            <w:pPr>
              <w:pStyle w:val="tabletext11"/>
              <w:jc w:val="center"/>
              <w:rPr>
                <w:ins w:id="3971" w:author="Author"/>
                <w:highlight w:val="yellow"/>
              </w:rPr>
            </w:pPr>
            <w:ins w:id="3972"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127A4C" w14:textId="77777777" w:rsidR="00BE46E5" w:rsidRPr="0079189F" w:rsidRDefault="00BE46E5" w:rsidP="006A7A6C">
            <w:pPr>
              <w:pStyle w:val="tabletext11"/>
              <w:jc w:val="center"/>
              <w:rPr>
                <w:ins w:id="3973" w:author="Author"/>
                <w:highlight w:val="yellow"/>
              </w:rPr>
            </w:pPr>
            <w:ins w:id="3974" w:author="Author">
              <w:r w:rsidRPr="0079189F">
                <w:t>1.00</w:t>
              </w:r>
            </w:ins>
          </w:p>
        </w:tc>
      </w:tr>
      <w:tr w:rsidR="00BE46E5" w:rsidRPr="0079189F" w14:paraId="43D673E0" w14:textId="77777777" w:rsidTr="006A7A6C">
        <w:trPr>
          <w:cantSplit/>
          <w:trHeight w:val="190"/>
          <w:ins w:id="3975" w:author="Author"/>
        </w:trPr>
        <w:tc>
          <w:tcPr>
            <w:tcW w:w="200" w:type="dxa"/>
            <w:tcBorders>
              <w:top w:val="nil"/>
              <w:right w:val="single" w:sz="6" w:space="0" w:color="auto"/>
            </w:tcBorders>
            <w:shd w:val="clear" w:color="auto" w:fill="auto"/>
          </w:tcPr>
          <w:p w14:paraId="291A0090" w14:textId="77777777" w:rsidR="00BE46E5" w:rsidRPr="0079189F" w:rsidRDefault="00BE46E5" w:rsidP="006A7A6C">
            <w:pPr>
              <w:pStyle w:val="tabletext11"/>
              <w:rPr>
                <w:ins w:id="397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946B27" w14:textId="77777777" w:rsidR="00BE46E5" w:rsidRPr="0079189F" w:rsidRDefault="00BE46E5" w:rsidP="006A7A6C">
            <w:pPr>
              <w:pStyle w:val="tabletext11"/>
              <w:jc w:val="center"/>
              <w:rPr>
                <w:ins w:id="397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9DFA504" w14:textId="77777777" w:rsidR="00BE46E5" w:rsidRPr="0079189F" w:rsidRDefault="00BE46E5" w:rsidP="006A7A6C">
            <w:pPr>
              <w:pStyle w:val="tabletext11"/>
              <w:jc w:val="center"/>
              <w:rPr>
                <w:ins w:id="3978" w:author="Author"/>
              </w:rPr>
            </w:pPr>
            <w:ins w:id="3979" w:author="Author">
              <w:r w:rsidRPr="0079189F">
                <w:t>Commercial</w:t>
              </w:r>
            </w:ins>
          </w:p>
        </w:tc>
        <w:tc>
          <w:tcPr>
            <w:tcW w:w="1600" w:type="dxa"/>
            <w:tcBorders>
              <w:top w:val="single" w:sz="6" w:space="0" w:color="auto"/>
              <w:left w:val="single" w:sz="6" w:space="0" w:color="auto"/>
              <w:bottom w:val="single" w:sz="6" w:space="0" w:color="auto"/>
              <w:right w:val="single" w:sz="6" w:space="0" w:color="auto"/>
            </w:tcBorders>
            <w:vAlign w:val="center"/>
          </w:tcPr>
          <w:p w14:paraId="63CA48DE" w14:textId="77777777" w:rsidR="00BE46E5" w:rsidRPr="0079189F" w:rsidRDefault="00BE46E5" w:rsidP="006A7A6C">
            <w:pPr>
              <w:pStyle w:val="tabletext11"/>
              <w:jc w:val="center"/>
              <w:rPr>
                <w:ins w:id="3980" w:author="Author"/>
              </w:rPr>
            </w:pPr>
            <w:ins w:id="3981" w:author="Author">
              <w:r w:rsidRPr="0079189F">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5A5240" w14:textId="77777777" w:rsidR="00BE46E5" w:rsidRPr="0079189F" w:rsidRDefault="00BE46E5" w:rsidP="006A7A6C">
            <w:pPr>
              <w:pStyle w:val="tabletext11"/>
              <w:jc w:val="center"/>
              <w:rPr>
                <w:ins w:id="3982" w:author="Author"/>
                <w:highlight w:val="yellow"/>
              </w:rPr>
            </w:pPr>
            <w:ins w:id="3983"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1246C7" w14:textId="77777777" w:rsidR="00BE46E5" w:rsidRPr="0079189F" w:rsidRDefault="00BE46E5" w:rsidP="006A7A6C">
            <w:pPr>
              <w:pStyle w:val="tabletext11"/>
              <w:jc w:val="center"/>
              <w:rPr>
                <w:ins w:id="3984" w:author="Author"/>
                <w:highlight w:val="yellow"/>
              </w:rPr>
            </w:pPr>
            <w:ins w:id="3985" w:author="Author">
              <w:r w:rsidRPr="0079189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321EDA" w14:textId="77777777" w:rsidR="00BE46E5" w:rsidRPr="0079189F" w:rsidRDefault="00BE46E5" w:rsidP="006A7A6C">
            <w:pPr>
              <w:pStyle w:val="tabletext11"/>
              <w:jc w:val="center"/>
              <w:rPr>
                <w:ins w:id="3986" w:author="Author"/>
                <w:highlight w:val="yellow"/>
              </w:rPr>
            </w:pPr>
            <w:ins w:id="3987" w:author="Author">
              <w:r w:rsidRPr="0079189F">
                <w:t>1.00</w:t>
              </w:r>
            </w:ins>
          </w:p>
        </w:tc>
      </w:tr>
      <w:tr w:rsidR="00BE46E5" w:rsidRPr="0079189F" w14:paraId="0A26993B" w14:textId="77777777" w:rsidTr="006A7A6C">
        <w:trPr>
          <w:cantSplit/>
          <w:trHeight w:val="190"/>
          <w:ins w:id="3988" w:author="Author"/>
        </w:trPr>
        <w:tc>
          <w:tcPr>
            <w:tcW w:w="200" w:type="dxa"/>
            <w:tcBorders>
              <w:top w:val="nil"/>
              <w:right w:val="single" w:sz="6" w:space="0" w:color="auto"/>
            </w:tcBorders>
            <w:shd w:val="clear" w:color="auto" w:fill="auto"/>
          </w:tcPr>
          <w:p w14:paraId="15283AAF" w14:textId="77777777" w:rsidR="00BE46E5" w:rsidRPr="0079189F" w:rsidRDefault="00BE46E5" w:rsidP="006A7A6C">
            <w:pPr>
              <w:pStyle w:val="tabletext11"/>
              <w:rPr>
                <w:ins w:id="398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3600B0A" w14:textId="77777777" w:rsidR="00BE46E5" w:rsidRPr="0079189F" w:rsidRDefault="00BE46E5" w:rsidP="006A7A6C">
            <w:pPr>
              <w:pStyle w:val="tabletext11"/>
              <w:jc w:val="center"/>
              <w:rPr>
                <w:ins w:id="3990" w:author="Author"/>
                <w:b/>
              </w:rPr>
            </w:pPr>
            <w:ins w:id="3991" w:author="Author">
              <w:r w:rsidRPr="0079189F">
                <w:rPr>
                  <w:b/>
                </w:rPr>
                <w:t>Extra-heavy</w:t>
              </w:r>
              <w:r w:rsidRPr="0079189F">
                <w:rPr>
                  <w:b/>
                </w:rPr>
                <w:br/>
                <w:t>Truck-tractors</w:t>
              </w:r>
              <w:r w:rsidRPr="0079189F">
                <w:rPr>
                  <w:b/>
                </w:rPr>
                <w:br/>
              </w:r>
              <w:r w:rsidRPr="0079189F">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69452B4" w14:textId="77777777" w:rsidR="00BE46E5" w:rsidRPr="0079189F" w:rsidRDefault="00BE46E5" w:rsidP="006A7A6C">
            <w:pPr>
              <w:pStyle w:val="tabletext11"/>
              <w:jc w:val="center"/>
              <w:rPr>
                <w:ins w:id="3992" w:author="Author"/>
              </w:rPr>
            </w:pPr>
            <w:ins w:id="3993" w:author="Author">
              <w:r w:rsidRPr="0079189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3359597" w14:textId="77777777" w:rsidR="00BE46E5" w:rsidRPr="0079189F" w:rsidRDefault="00BE46E5" w:rsidP="006A7A6C">
            <w:pPr>
              <w:pStyle w:val="tabletext11"/>
              <w:jc w:val="center"/>
              <w:rPr>
                <w:ins w:id="3994" w:author="Author"/>
              </w:rPr>
            </w:pPr>
            <w:ins w:id="3995" w:author="Author">
              <w:r w:rsidRPr="0079189F">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B87F4D" w14:textId="77777777" w:rsidR="00BE46E5" w:rsidRPr="0079189F" w:rsidRDefault="00BE46E5" w:rsidP="006A7A6C">
            <w:pPr>
              <w:pStyle w:val="tabletext11"/>
              <w:jc w:val="center"/>
              <w:rPr>
                <w:ins w:id="3996" w:author="Author"/>
              </w:rPr>
            </w:pPr>
            <w:ins w:id="3997" w:author="Author">
              <w:r w:rsidRPr="0079189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F85E5B" w14:textId="77777777" w:rsidR="00BE46E5" w:rsidRPr="0079189F" w:rsidRDefault="00BE46E5" w:rsidP="006A7A6C">
            <w:pPr>
              <w:pStyle w:val="tabletext11"/>
              <w:jc w:val="center"/>
              <w:rPr>
                <w:ins w:id="3998" w:author="Author"/>
              </w:rPr>
            </w:pPr>
            <w:ins w:id="3999" w:author="Author">
              <w:r w:rsidRPr="0079189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487113" w14:textId="77777777" w:rsidR="00BE46E5" w:rsidRPr="0079189F" w:rsidRDefault="00BE46E5" w:rsidP="006A7A6C">
            <w:pPr>
              <w:pStyle w:val="tabletext11"/>
              <w:jc w:val="center"/>
              <w:rPr>
                <w:ins w:id="4000" w:author="Author"/>
              </w:rPr>
            </w:pPr>
            <w:ins w:id="4001" w:author="Author">
              <w:r w:rsidRPr="0079189F">
                <w:t>1.16</w:t>
              </w:r>
            </w:ins>
          </w:p>
        </w:tc>
      </w:tr>
      <w:tr w:rsidR="00BE46E5" w:rsidRPr="0079189F" w14:paraId="42BD26B4" w14:textId="77777777" w:rsidTr="006A7A6C">
        <w:trPr>
          <w:cantSplit/>
          <w:trHeight w:val="190"/>
          <w:ins w:id="4002" w:author="Author"/>
        </w:trPr>
        <w:tc>
          <w:tcPr>
            <w:tcW w:w="200" w:type="dxa"/>
            <w:tcBorders>
              <w:top w:val="nil"/>
              <w:right w:val="single" w:sz="6" w:space="0" w:color="auto"/>
            </w:tcBorders>
            <w:shd w:val="clear" w:color="auto" w:fill="auto"/>
          </w:tcPr>
          <w:p w14:paraId="05D1302C" w14:textId="77777777" w:rsidR="00BE46E5" w:rsidRPr="0079189F" w:rsidRDefault="00BE46E5" w:rsidP="006A7A6C">
            <w:pPr>
              <w:pStyle w:val="tabletext11"/>
              <w:rPr>
                <w:ins w:id="400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531C341" w14:textId="77777777" w:rsidR="00BE46E5" w:rsidRPr="0079189F" w:rsidRDefault="00BE46E5" w:rsidP="006A7A6C">
            <w:pPr>
              <w:pStyle w:val="tabletext11"/>
              <w:jc w:val="center"/>
              <w:rPr>
                <w:ins w:id="4004" w:author="Author"/>
                <w:b/>
              </w:rPr>
            </w:pPr>
            <w:ins w:id="4005" w:author="Author">
              <w:r w:rsidRPr="0079189F">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11C6217" w14:textId="77777777" w:rsidR="00BE46E5" w:rsidRPr="0079189F" w:rsidRDefault="00BE46E5" w:rsidP="006A7A6C">
            <w:pPr>
              <w:pStyle w:val="tabletext11"/>
              <w:jc w:val="center"/>
              <w:rPr>
                <w:ins w:id="4006" w:author="Author"/>
              </w:rPr>
            </w:pPr>
            <w:ins w:id="4007" w:author="Author">
              <w:r w:rsidRPr="0079189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8EBDF26" w14:textId="77777777" w:rsidR="00BE46E5" w:rsidRPr="0079189F" w:rsidRDefault="00BE46E5" w:rsidP="006A7A6C">
            <w:pPr>
              <w:pStyle w:val="tabletext11"/>
              <w:jc w:val="center"/>
              <w:rPr>
                <w:ins w:id="4008" w:author="Author"/>
              </w:rPr>
            </w:pPr>
            <w:ins w:id="4009" w:author="Author">
              <w:r w:rsidRPr="0079189F">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DCA9FD" w14:textId="77777777" w:rsidR="00BE46E5" w:rsidRPr="0079189F" w:rsidRDefault="00BE46E5" w:rsidP="006A7A6C">
            <w:pPr>
              <w:pStyle w:val="tabletext11"/>
              <w:jc w:val="center"/>
              <w:rPr>
                <w:ins w:id="4010" w:author="Author"/>
              </w:rPr>
            </w:pPr>
            <w:ins w:id="4011" w:author="Author">
              <w:r w:rsidRPr="0079189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72526A" w14:textId="77777777" w:rsidR="00BE46E5" w:rsidRPr="0079189F" w:rsidRDefault="00BE46E5" w:rsidP="006A7A6C">
            <w:pPr>
              <w:pStyle w:val="tabletext11"/>
              <w:jc w:val="center"/>
              <w:rPr>
                <w:ins w:id="4012" w:author="Author"/>
              </w:rPr>
            </w:pPr>
            <w:ins w:id="4013" w:author="Author">
              <w:r w:rsidRPr="0079189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D05798" w14:textId="77777777" w:rsidR="00BE46E5" w:rsidRPr="0079189F" w:rsidRDefault="00BE46E5" w:rsidP="006A7A6C">
            <w:pPr>
              <w:pStyle w:val="tabletext11"/>
              <w:jc w:val="center"/>
              <w:rPr>
                <w:ins w:id="4014" w:author="Author"/>
              </w:rPr>
            </w:pPr>
            <w:ins w:id="4015" w:author="Author">
              <w:r w:rsidRPr="0079189F">
                <w:t>0.69</w:t>
              </w:r>
            </w:ins>
          </w:p>
        </w:tc>
      </w:tr>
      <w:tr w:rsidR="00BE46E5" w:rsidRPr="0079189F" w14:paraId="62F659E9" w14:textId="77777777" w:rsidTr="006A7A6C">
        <w:trPr>
          <w:cantSplit/>
          <w:trHeight w:val="190"/>
          <w:ins w:id="4016" w:author="Author"/>
        </w:trPr>
        <w:tc>
          <w:tcPr>
            <w:tcW w:w="200" w:type="dxa"/>
            <w:tcBorders>
              <w:top w:val="nil"/>
              <w:right w:val="single" w:sz="6" w:space="0" w:color="auto"/>
            </w:tcBorders>
            <w:shd w:val="clear" w:color="auto" w:fill="auto"/>
          </w:tcPr>
          <w:p w14:paraId="6D82A1FA" w14:textId="77777777" w:rsidR="00BE46E5" w:rsidRPr="0079189F" w:rsidRDefault="00BE46E5" w:rsidP="006A7A6C">
            <w:pPr>
              <w:pStyle w:val="tabletext11"/>
              <w:rPr>
                <w:ins w:id="401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78CE4D0" w14:textId="77777777" w:rsidR="00BE46E5" w:rsidRPr="0079189F" w:rsidRDefault="00BE46E5" w:rsidP="006A7A6C">
            <w:pPr>
              <w:pStyle w:val="tabletext11"/>
              <w:jc w:val="center"/>
              <w:rPr>
                <w:ins w:id="4018" w:author="Author"/>
                <w:b/>
              </w:rPr>
            </w:pPr>
            <w:ins w:id="4019" w:author="Author">
              <w:r w:rsidRPr="0079189F">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332D61C" w14:textId="77777777" w:rsidR="00BE46E5" w:rsidRPr="0079189F" w:rsidRDefault="00BE46E5" w:rsidP="006A7A6C">
            <w:pPr>
              <w:pStyle w:val="tabletext11"/>
              <w:jc w:val="center"/>
              <w:rPr>
                <w:ins w:id="4020" w:author="Author"/>
              </w:rPr>
            </w:pPr>
            <w:ins w:id="4021" w:author="Author">
              <w:r w:rsidRPr="0079189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04C9BC8" w14:textId="77777777" w:rsidR="00BE46E5" w:rsidRPr="0079189F" w:rsidRDefault="00BE46E5" w:rsidP="006A7A6C">
            <w:pPr>
              <w:pStyle w:val="tabletext11"/>
              <w:jc w:val="center"/>
              <w:rPr>
                <w:ins w:id="4022" w:author="Author"/>
              </w:rPr>
            </w:pPr>
            <w:ins w:id="4023" w:author="Author">
              <w:r w:rsidRPr="0079189F">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01168F" w14:textId="77777777" w:rsidR="00BE46E5" w:rsidRPr="0079189F" w:rsidRDefault="00BE46E5" w:rsidP="006A7A6C">
            <w:pPr>
              <w:pStyle w:val="tabletext11"/>
              <w:jc w:val="center"/>
              <w:rPr>
                <w:ins w:id="4024" w:author="Author"/>
                <w:highlight w:val="yellow"/>
              </w:rPr>
            </w:pPr>
            <w:ins w:id="4025" w:author="Author">
              <w:r w:rsidRPr="0079189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CB40B2" w14:textId="77777777" w:rsidR="00BE46E5" w:rsidRPr="0079189F" w:rsidRDefault="00BE46E5" w:rsidP="006A7A6C">
            <w:pPr>
              <w:pStyle w:val="tabletext11"/>
              <w:jc w:val="center"/>
              <w:rPr>
                <w:ins w:id="4026" w:author="Author"/>
                <w:highlight w:val="yellow"/>
              </w:rPr>
            </w:pPr>
            <w:ins w:id="4027" w:author="Author">
              <w:r w:rsidRPr="0079189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7DB0DA" w14:textId="77777777" w:rsidR="00BE46E5" w:rsidRPr="0079189F" w:rsidRDefault="00BE46E5" w:rsidP="006A7A6C">
            <w:pPr>
              <w:pStyle w:val="tabletext11"/>
              <w:jc w:val="center"/>
              <w:rPr>
                <w:ins w:id="4028" w:author="Author"/>
                <w:highlight w:val="yellow"/>
              </w:rPr>
            </w:pPr>
            <w:ins w:id="4029" w:author="Author">
              <w:r w:rsidRPr="0079189F">
                <w:t>0.69</w:t>
              </w:r>
            </w:ins>
          </w:p>
        </w:tc>
      </w:tr>
      <w:tr w:rsidR="00BE46E5" w:rsidRPr="0079189F" w14:paraId="7190E424" w14:textId="77777777" w:rsidTr="006A7A6C">
        <w:trPr>
          <w:cantSplit/>
          <w:trHeight w:val="190"/>
          <w:ins w:id="4030" w:author="Author"/>
        </w:trPr>
        <w:tc>
          <w:tcPr>
            <w:tcW w:w="200" w:type="dxa"/>
            <w:tcBorders>
              <w:top w:val="nil"/>
              <w:right w:val="single" w:sz="6" w:space="0" w:color="auto"/>
            </w:tcBorders>
            <w:shd w:val="clear" w:color="auto" w:fill="auto"/>
          </w:tcPr>
          <w:p w14:paraId="1FE41AC2" w14:textId="77777777" w:rsidR="00BE46E5" w:rsidRPr="0079189F" w:rsidRDefault="00BE46E5" w:rsidP="006A7A6C">
            <w:pPr>
              <w:pStyle w:val="tabletext11"/>
              <w:rPr>
                <w:ins w:id="403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0CE35986" w14:textId="77777777" w:rsidR="00BE46E5" w:rsidRPr="0079189F" w:rsidRDefault="00BE46E5" w:rsidP="006A7A6C">
            <w:pPr>
              <w:pStyle w:val="tabletext11"/>
              <w:jc w:val="center"/>
              <w:rPr>
                <w:ins w:id="4032" w:author="Author"/>
                <w:b/>
              </w:rPr>
            </w:pPr>
            <w:ins w:id="4033" w:author="Author">
              <w:r w:rsidRPr="0079189F">
                <w:rPr>
                  <w:b/>
                </w:rPr>
                <w:t xml:space="preserve">Service Or </w:t>
              </w:r>
              <w:r w:rsidRPr="0079189F">
                <w:rPr>
                  <w:b/>
                </w:rPr>
                <w:br/>
                <w:t>Utility Trailers</w:t>
              </w:r>
              <w:r w:rsidRPr="0079189F">
                <w:rPr>
                  <w:b/>
                </w:rPr>
                <w:br/>
              </w:r>
              <w:r w:rsidRPr="0079189F">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8EE2361" w14:textId="77777777" w:rsidR="00BE46E5" w:rsidRPr="0079189F" w:rsidRDefault="00BE46E5" w:rsidP="006A7A6C">
            <w:pPr>
              <w:pStyle w:val="tabletext11"/>
              <w:jc w:val="center"/>
              <w:rPr>
                <w:ins w:id="4034" w:author="Author"/>
              </w:rPr>
            </w:pPr>
            <w:ins w:id="4035" w:author="Author">
              <w:r w:rsidRPr="0079189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2CFEE78" w14:textId="77777777" w:rsidR="00BE46E5" w:rsidRPr="0079189F" w:rsidRDefault="00BE46E5" w:rsidP="006A7A6C">
            <w:pPr>
              <w:pStyle w:val="tabletext11"/>
              <w:jc w:val="center"/>
              <w:rPr>
                <w:ins w:id="4036" w:author="Author"/>
              </w:rPr>
            </w:pPr>
            <w:ins w:id="4037" w:author="Author">
              <w:r w:rsidRPr="0079189F">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FC4E34" w14:textId="77777777" w:rsidR="00BE46E5" w:rsidRPr="0079189F" w:rsidRDefault="00BE46E5" w:rsidP="006A7A6C">
            <w:pPr>
              <w:pStyle w:val="tabletext11"/>
              <w:jc w:val="center"/>
              <w:rPr>
                <w:ins w:id="4038" w:author="Author"/>
                <w:highlight w:val="yellow"/>
              </w:rPr>
            </w:pPr>
            <w:ins w:id="4039" w:author="Author">
              <w:r w:rsidRPr="0079189F">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10E37" w14:textId="77777777" w:rsidR="00BE46E5" w:rsidRPr="0079189F" w:rsidRDefault="00BE46E5" w:rsidP="006A7A6C">
            <w:pPr>
              <w:pStyle w:val="tabletext11"/>
              <w:jc w:val="center"/>
              <w:rPr>
                <w:ins w:id="4040" w:author="Author"/>
                <w:highlight w:val="yellow"/>
              </w:rPr>
            </w:pPr>
            <w:ins w:id="4041" w:author="Author">
              <w:r w:rsidRPr="0079189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9B080E" w14:textId="77777777" w:rsidR="00BE46E5" w:rsidRPr="0079189F" w:rsidRDefault="00BE46E5" w:rsidP="006A7A6C">
            <w:pPr>
              <w:pStyle w:val="tabletext11"/>
              <w:jc w:val="center"/>
              <w:rPr>
                <w:ins w:id="4042" w:author="Author"/>
                <w:highlight w:val="yellow"/>
              </w:rPr>
            </w:pPr>
            <w:ins w:id="4043" w:author="Author">
              <w:r w:rsidRPr="0079189F">
                <w:t>0.69</w:t>
              </w:r>
            </w:ins>
          </w:p>
        </w:tc>
      </w:tr>
    </w:tbl>
    <w:p w14:paraId="5E8D2EDD" w14:textId="77777777" w:rsidR="00BE46E5" w:rsidRPr="0079189F" w:rsidRDefault="00BE46E5" w:rsidP="00BE46E5">
      <w:pPr>
        <w:pStyle w:val="tablecaption"/>
        <w:rPr>
          <w:ins w:id="4044" w:author="Author"/>
        </w:rPr>
      </w:pPr>
      <w:ins w:id="4045" w:author="Author">
        <w:r w:rsidRPr="0079189F">
          <w:lastRenderedPageBreak/>
          <w:t>Table 225.C.2. Primary Classifications – Rating Factors And Statistical Codes – Zone Rated</w:t>
        </w:r>
      </w:ins>
    </w:p>
    <w:p w14:paraId="694BC2CD" w14:textId="77777777" w:rsidR="00BE46E5" w:rsidRPr="0079189F" w:rsidRDefault="00BE46E5" w:rsidP="00BE46E5">
      <w:pPr>
        <w:pStyle w:val="isonormal"/>
        <w:rPr>
          <w:ins w:id="4046" w:author="Author"/>
        </w:rPr>
      </w:pPr>
    </w:p>
    <w:p w14:paraId="1A7D2F9B" w14:textId="77777777" w:rsidR="00BE46E5" w:rsidRPr="0079189F" w:rsidRDefault="00BE46E5" w:rsidP="00BE46E5">
      <w:pPr>
        <w:pStyle w:val="blocktext1"/>
        <w:rPr>
          <w:ins w:id="4047" w:author="Author"/>
        </w:rPr>
      </w:pPr>
      <w:ins w:id="4048" w:author="Author">
        <w:r w:rsidRPr="0079189F">
          <w:t xml:space="preserve">The following is added to Paragraph </w:t>
        </w:r>
        <w:r w:rsidRPr="0079189F">
          <w:rPr>
            <w:b/>
            <w:bCs/>
          </w:rPr>
          <w:t>C.3.:</w:t>
        </w:r>
      </w:ins>
    </w:p>
    <w:p w14:paraId="4F980DD2" w14:textId="77777777" w:rsidR="00BE46E5" w:rsidRPr="0079189F" w:rsidRDefault="00BE46E5" w:rsidP="00BE46E5">
      <w:pPr>
        <w:pStyle w:val="outlinehd4"/>
        <w:rPr>
          <w:ins w:id="4049" w:author="Author"/>
        </w:rPr>
      </w:pPr>
      <w:ins w:id="4050" w:author="Author">
        <w:r w:rsidRPr="0079189F">
          <w:rPr>
            <w:b w:val="0"/>
          </w:rPr>
          <w:tab/>
        </w:r>
        <w:r w:rsidRPr="0079189F">
          <w:t>a.</w:t>
        </w:r>
        <w:r w:rsidRPr="0079189F">
          <w:rPr>
            <w:b w:val="0"/>
          </w:rPr>
          <w:tab/>
        </w:r>
        <w:r w:rsidRPr="0079189F">
          <w:t>Application</w:t>
        </w:r>
      </w:ins>
    </w:p>
    <w:p w14:paraId="17571A31" w14:textId="77777777" w:rsidR="00BE46E5" w:rsidRPr="0079189F" w:rsidRDefault="00BE46E5" w:rsidP="00BE46E5">
      <w:pPr>
        <w:pStyle w:val="blocktext5"/>
        <w:rPr>
          <w:ins w:id="4051" w:author="Author"/>
        </w:rPr>
      </w:pPr>
      <w:ins w:id="4052" w:author="Author">
        <w:r w:rsidRPr="0079189F">
          <w:t>Classify the vehicle according to its use. Insert the code provided in the 4th and 5th digits of the classification code.</w:t>
        </w:r>
      </w:ins>
    </w:p>
    <w:p w14:paraId="039488AB" w14:textId="77777777" w:rsidR="00BE46E5" w:rsidRPr="0079189F" w:rsidRDefault="00BE46E5" w:rsidP="00BE46E5">
      <w:pPr>
        <w:pStyle w:val="outlinehd4"/>
        <w:rPr>
          <w:ins w:id="4053" w:author="Author"/>
        </w:rPr>
      </w:pPr>
      <w:ins w:id="4054" w:author="Author">
        <w:r w:rsidRPr="0079189F">
          <w:rPr>
            <w:b w:val="0"/>
          </w:rPr>
          <w:tab/>
        </w:r>
        <w:r w:rsidRPr="0079189F">
          <w:t>b.</w:t>
        </w:r>
        <w:r w:rsidRPr="0079189F">
          <w:rPr>
            <w:b w:val="0"/>
          </w:rPr>
          <w:tab/>
        </w:r>
        <w:r w:rsidRPr="0079189F">
          <w:t>Autos Having More Than One Use</w:t>
        </w:r>
      </w:ins>
    </w:p>
    <w:p w14:paraId="744BCACE" w14:textId="77777777" w:rsidR="00BE46E5" w:rsidRPr="0079189F" w:rsidRDefault="00BE46E5" w:rsidP="00BE46E5">
      <w:pPr>
        <w:pStyle w:val="blocktext5"/>
        <w:rPr>
          <w:ins w:id="4055" w:author="Author"/>
        </w:rPr>
      </w:pPr>
      <w:ins w:id="4056" w:author="Author">
        <w:r w:rsidRPr="0079189F">
          <w:t>Where more than one secondary rating factor applies, use the highest-rated classification unless 80% of the use is in a lower-rated activity. In that case, use the lower-rated classification.</w:t>
        </w:r>
      </w:ins>
    </w:p>
    <w:p w14:paraId="1AB03401" w14:textId="77777777" w:rsidR="00BE46E5" w:rsidRPr="0079189F" w:rsidRDefault="00BE46E5" w:rsidP="00BE46E5">
      <w:pPr>
        <w:pStyle w:val="outlinehd4"/>
        <w:rPr>
          <w:ins w:id="4057" w:author="Author"/>
        </w:rPr>
      </w:pPr>
      <w:ins w:id="4058" w:author="Author">
        <w:r w:rsidRPr="0079189F">
          <w:rPr>
            <w:b w:val="0"/>
          </w:rPr>
          <w:tab/>
        </w:r>
        <w:r w:rsidRPr="0079189F">
          <w:t>c.</w:t>
        </w:r>
        <w:r w:rsidRPr="0079189F">
          <w:rPr>
            <w:b w:val="0"/>
          </w:rPr>
          <w:tab/>
        </w:r>
        <w:r w:rsidRPr="0079189F">
          <w:t>Trucking Operations</w:t>
        </w:r>
      </w:ins>
    </w:p>
    <w:p w14:paraId="74C7C4E1" w14:textId="77777777" w:rsidR="00BE46E5" w:rsidRPr="0079189F" w:rsidRDefault="00BE46E5" w:rsidP="00BE46E5">
      <w:pPr>
        <w:pStyle w:val="blocktext5"/>
        <w:rPr>
          <w:ins w:id="4059" w:author="Author"/>
        </w:rPr>
      </w:pPr>
      <w:ins w:id="4060" w:author="Author">
        <w:r w:rsidRPr="0079189F">
          <w:t xml:space="preserve">A risk engaged in trucking operations described in Rule </w:t>
        </w:r>
        <w:r w:rsidRPr="0079189F">
          <w:rPr>
            <w:b/>
            <w:bCs/>
          </w:rPr>
          <w:t>224.A.1.</w:t>
        </w:r>
        <w:r w:rsidRPr="0079189F">
          <w:rPr>
            <w:b/>
          </w:rPr>
          <w:t xml:space="preserve"> </w:t>
        </w:r>
        <w:r w:rsidRPr="0079189F">
          <w:t>is assigned to the truckers secondary classification even though they advertise or describe themselves as a contractor, building contractor, building material dealer, sand and gravel hauler or some other similar name.</w:t>
        </w:r>
      </w:ins>
    </w:p>
    <w:p w14:paraId="2ED8E69F" w14:textId="77777777" w:rsidR="00BE46E5" w:rsidRPr="0079189F" w:rsidRDefault="00BE46E5" w:rsidP="00BE46E5">
      <w:pPr>
        <w:pStyle w:val="outlinehd4"/>
        <w:rPr>
          <w:ins w:id="4061" w:author="Author"/>
        </w:rPr>
      </w:pPr>
      <w:ins w:id="4062" w:author="Author">
        <w:r w:rsidRPr="0079189F">
          <w:rPr>
            <w:b w:val="0"/>
          </w:rPr>
          <w:tab/>
        </w:r>
        <w:r w:rsidRPr="0079189F">
          <w:t>d.</w:t>
        </w:r>
        <w:r w:rsidRPr="0079189F">
          <w:rPr>
            <w:b w:val="0"/>
          </w:rPr>
          <w:tab/>
        </w:r>
        <w:r w:rsidRPr="0079189F">
          <w:t>Secondary Classification Factors</w:t>
        </w:r>
      </w:ins>
    </w:p>
    <w:p w14:paraId="52143767" w14:textId="77777777" w:rsidR="00BE46E5" w:rsidRPr="0079189F" w:rsidRDefault="00BE46E5" w:rsidP="00BE46E5">
      <w:pPr>
        <w:pStyle w:val="space4"/>
        <w:rPr>
          <w:ins w:id="4063" w:author="Author"/>
        </w:rPr>
      </w:pPr>
    </w:p>
    <w:tbl>
      <w:tblPr>
        <w:tblW w:w="10294" w:type="dxa"/>
        <w:tblInd w:w="-161" w:type="dxa"/>
        <w:tblLayout w:type="fixed"/>
        <w:tblCellMar>
          <w:left w:w="50" w:type="dxa"/>
          <w:right w:w="50" w:type="dxa"/>
        </w:tblCellMar>
        <w:tblLook w:val="04A0" w:firstRow="1" w:lastRow="0" w:firstColumn="1" w:lastColumn="0" w:noHBand="0" w:noVBand="1"/>
      </w:tblPr>
      <w:tblGrid>
        <w:gridCol w:w="202"/>
        <w:gridCol w:w="1812"/>
        <w:gridCol w:w="3356"/>
        <w:gridCol w:w="840"/>
        <w:gridCol w:w="960"/>
        <w:gridCol w:w="960"/>
        <w:gridCol w:w="1324"/>
        <w:gridCol w:w="840"/>
      </w:tblGrid>
      <w:tr w:rsidR="00BE46E5" w:rsidRPr="0079189F" w14:paraId="66309AB6" w14:textId="77777777" w:rsidTr="006A7A6C">
        <w:trPr>
          <w:cantSplit/>
          <w:trHeight w:val="190"/>
          <w:ins w:id="4064" w:author="Author"/>
        </w:trPr>
        <w:tc>
          <w:tcPr>
            <w:tcW w:w="201" w:type="dxa"/>
            <w:tcBorders>
              <w:top w:val="nil"/>
              <w:left w:val="nil"/>
              <w:bottom w:val="nil"/>
              <w:right w:val="single" w:sz="6" w:space="0" w:color="auto"/>
            </w:tcBorders>
          </w:tcPr>
          <w:p w14:paraId="6C9E5BDB" w14:textId="77777777" w:rsidR="00BE46E5" w:rsidRPr="0079189F" w:rsidRDefault="00BE46E5" w:rsidP="006A7A6C">
            <w:pPr>
              <w:pStyle w:val="tablehead"/>
              <w:jc w:val="left"/>
              <w:rPr>
                <w:ins w:id="4065"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1236E0EA" w14:textId="77777777" w:rsidR="00BE46E5" w:rsidRPr="0079189F" w:rsidRDefault="00BE46E5" w:rsidP="006A7A6C">
            <w:pPr>
              <w:pStyle w:val="tablehead"/>
              <w:rPr>
                <w:ins w:id="4066" w:author="Author"/>
              </w:rPr>
            </w:pPr>
            <w:ins w:id="4067" w:author="Author">
              <w:r w:rsidRPr="0079189F">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5E5F2A54" w14:textId="77777777" w:rsidR="00BE46E5" w:rsidRPr="0079189F" w:rsidRDefault="00BE46E5" w:rsidP="006A7A6C">
            <w:pPr>
              <w:pStyle w:val="tablehead"/>
              <w:rPr>
                <w:ins w:id="4068" w:author="Author"/>
              </w:rPr>
            </w:pPr>
            <w:ins w:id="4069" w:author="Author">
              <w:r w:rsidRPr="0079189F">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03E7B0A3" w14:textId="77777777" w:rsidR="00BE46E5" w:rsidRPr="0079189F" w:rsidRDefault="00BE46E5" w:rsidP="006A7A6C">
            <w:pPr>
              <w:pStyle w:val="tablehead"/>
              <w:rPr>
                <w:ins w:id="4070" w:author="Author"/>
              </w:rPr>
            </w:pPr>
            <w:ins w:id="4071" w:author="Author">
              <w:r w:rsidRPr="0079189F">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A7001B4" w14:textId="77777777" w:rsidR="00BE46E5" w:rsidRPr="0079189F" w:rsidRDefault="00BE46E5" w:rsidP="006A7A6C">
            <w:pPr>
              <w:pStyle w:val="tablehead"/>
              <w:rPr>
                <w:ins w:id="4072" w:author="Author"/>
              </w:rPr>
            </w:pPr>
            <w:ins w:id="4073" w:author="Author">
              <w:r w:rsidRPr="0079189F">
                <w:t>Other Than Collision</w:t>
              </w:r>
            </w:ins>
          </w:p>
        </w:tc>
        <w:tc>
          <w:tcPr>
            <w:tcW w:w="2164" w:type="dxa"/>
            <w:gridSpan w:val="2"/>
            <w:tcBorders>
              <w:top w:val="single" w:sz="6" w:space="0" w:color="auto"/>
              <w:left w:val="single" w:sz="6" w:space="0" w:color="auto"/>
              <w:bottom w:val="single" w:sz="6" w:space="0" w:color="auto"/>
              <w:right w:val="single" w:sz="6" w:space="0" w:color="auto"/>
            </w:tcBorders>
            <w:vAlign w:val="bottom"/>
            <w:hideMark/>
          </w:tcPr>
          <w:p w14:paraId="65FE41D6" w14:textId="77777777" w:rsidR="00BE46E5" w:rsidRPr="0079189F" w:rsidRDefault="00BE46E5" w:rsidP="006A7A6C">
            <w:pPr>
              <w:pStyle w:val="tablehead"/>
              <w:rPr>
                <w:ins w:id="4074" w:author="Author"/>
              </w:rPr>
            </w:pPr>
            <w:ins w:id="4075" w:author="Author">
              <w:r w:rsidRPr="0079189F">
                <w:t>Collision</w:t>
              </w:r>
            </w:ins>
          </w:p>
        </w:tc>
      </w:tr>
      <w:tr w:rsidR="00BE46E5" w:rsidRPr="0079189F" w14:paraId="06C007B0" w14:textId="77777777" w:rsidTr="006A7A6C">
        <w:trPr>
          <w:cantSplit/>
          <w:trHeight w:val="190"/>
          <w:ins w:id="4076" w:author="Author"/>
        </w:trPr>
        <w:tc>
          <w:tcPr>
            <w:tcW w:w="201" w:type="dxa"/>
            <w:tcBorders>
              <w:top w:val="nil"/>
              <w:left w:val="nil"/>
              <w:bottom w:val="nil"/>
              <w:right w:val="single" w:sz="6" w:space="0" w:color="auto"/>
            </w:tcBorders>
          </w:tcPr>
          <w:p w14:paraId="71AC2E80" w14:textId="77777777" w:rsidR="00BE46E5" w:rsidRPr="0079189F" w:rsidRDefault="00BE46E5" w:rsidP="006A7A6C">
            <w:pPr>
              <w:pStyle w:val="tablehead"/>
              <w:jc w:val="left"/>
              <w:rPr>
                <w:ins w:id="4077"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7580E466" w14:textId="77777777" w:rsidR="00BE46E5" w:rsidRPr="0079189F" w:rsidRDefault="00BE46E5" w:rsidP="006A7A6C">
            <w:pPr>
              <w:overflowPunct/>
              <w:autoSpaceDE/>
              <w:autoSpaceDN/>
              <w:adjustRightInd/>
              <w:spacing w:before="0" w:line="240" w:lineRule="auto"/>
              <w:jc w:val="left"/>
              <w:rPr>
                <w:ins w:id="4078"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6CC71FA7" w14:textId="77777777" w:rsidR="00BE46E5" w:rsidRPr="0079189F" w:rsidRDefault="00BE46E5" w:rsidP="006A7A6C">
            <w:pPr>
              <w:overflowPunct/>
              <w:autoSpaceDE/>
              <w:autoSpaceDN/>
              <w:adjustRightInd/>
              <w:spacing w:before="0" w:line="240" w:lineRule="auto"/>
              <w:jc w:val="left"/>
              <w:rPr>
                <w:ins w:id="4079"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E163A96" w14:textId="77777777" w:rsidR="00BE46E5" w:rsidRPr="0079189F" w:rsidRDefault="00BE46E5" w:rsidP="006A7A6C">
            <w:pPr>
              <w:overflowPunct/>
              <w:autoSpaceDE/>
              <w:autoSpaceDN/>
              <w:adjustRightInd/>
              <w:spacing w:before="0" w:line="240" w:lineRule="auto"/>
              <w:jc w:val="left"/>
              <w:rPr>
                <w:ins w:id="4080"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5D25C25" w14:textId="77777777" w:rsidR="00BE46E5" w:rsidRPr="0079189F" w:rsidRDefault="00BE46E5" w:rsidP="006A7A6C">
            <w:pPr>
              <w:overflowPunct/>
              <w:autoSpaceDE/>
              <w:autoSpaceDN/>
              <w:adjustRightInd/>
              <w:spacing w:before="0" w:line="240" w:lineRule="auto"/>
              <w:jc w:val="left"/>
              <w:rPr>
                <w:ins w:id="4081"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
          <w:p w14:paraId="1225AE24" w14:textId="77777777" w:rsidR="00BE46E5" w:rsidRPr="0079189F" w:rsidRDefault="00BE46E5" w:rsidP="006A7A6C">
            <w:pPr>
              <w:pStyle w:val="tablehead"/>
              <w:rPr>
                <w:ins w:id="4082" w:author="Author"/>
              </w:rPr>
            </w:pPr>
            <w:ins w:id="4083" w:author="Author">
              <w:r w:rsidRPr="0079189F">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A96657B" w14:textId="77777777" w:rsidR="00BE46E5" w:rsidRPr="0079189F" w:rsidRDefault="00BE46E5" w:rsidP="006A7A6C">
            <w:pPr>
              <w:pStyle w:val="tablehead"/>
              <w:rPr>
                <w:ins w:id="4084" w:author="Author"/>
              </w:rPr>
            </w:pPr>
            <w:ins w:id="4085" w:author="Author">
              <w:r w:rsidRPr="0079189F">
                <w:t xml:space="preserve">Trailers </w:t>
              </w:r>
            </w:ins>
          </w:p>
        </w:tc>
      </w:tr>
      <w:tr w:rsidR="00BE46E5" w:rsidRPr="0079189F" w14:paraId="228AB0F6" w14:textId="77777777" w:rsidTr="006A7A6C">
        <w:trPr>
          <w:cantSplit/>
          <w:trHeight w:val="190"/>
          <w:ins w:id="4086" w:author="Author"/>
        </w:trPr>
        <w:tc>
          <w:tcPr>
            <w:tcW w:w="202" w:type="dxa"/>
            <w:tcBorders>
              <w:top w:val="nil"/>
              <w:left w:val="nil"/>
              <w:bottom w:val="nil"/>
              <w:right w:val="single" w:sz="6" w:space="0" w:color="auto"/>
            </w:tcBorders>
          </w:tcPr>
          <w:p w14:paraId="0FF3A2EA" w14:textId="77777777" w:rsidR="00BE46E5" w:rsidRPr="0079189F" w:rsidRDefault="00BE46E5" w:rsidP="006A7A6C">
            <w:pPr>
              <w:pStyle w:val="tabletext11"/>
              <w:rPr>
                <w:ins w:id="408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0BD926C" w14:textId="77777777" w:rsidR="00BE46E5" w:rsidRPr="0079189F" w:rsidRDefault="00BE46E5" w:rsidP="006A7A6C">
            <w:pPr>
              <w:pStyle w:val="tabletext11"/>
              <w:rPr>
                <w:ins w:id="4088" w:author="Author"/>
              </w:rPr>
            </w:pPr>
            <w:ins w:id="4089" w:author="Author">
              <w:r w:rsidRPr="0079189F">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3A7018A" w14:textId="77777777" w:rsidR="00BE46E5" w:rsidRPr="0079189F" w:rsidRDefault="00BE46E5" w:rsidP="006A7A6C">
            <w:pPr>
              <w:pStyle w:val="tabletext11"/>
              <w:rPr>
                <w:ins w:id="4090" w:author="Author"/>
              </w:rPr>
            </w:pPr>
            <w:ins w:id="4091" w:author="Author">
              <w:r w:rsidRPr="0079189F">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F2EFD6" w14:textId="77777777" w:rsidR="00BE46E5" w:rsidRPr="0079189F" w:rsidRDefault="00BE46E5" w:rsidP="006A7A6C">
            <w:pPr>
              <w:pStyle w:val="tabletext11"/>
              <w:tabs>
                <w:tab w:val="decimal" w:pos="280"/>
              </w:tabs>
              <w:jc w:val="center"/>
              <w:rPr>
                <w:ins w:id="4092" w:author="Author"/>
              </w:rPr>
            </w:pPr>
            <w:ins w:id="4093" w:author="Author">
              <w:r w:rsidRPr="0079189F">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AE7C361" w14:textId="77777777" w:rsidR="00BE46E5" w:rsidRPr="0079189F" w:rsidRDefault="00BE46E5" w:rsidP="006A7A6C">
            <w:pPr>
              <w:pStyle w:val="tabletext11"/>
              <w:tabs>
                <w:tab w:val="decimal" w:pos="0"/>
              </w:tabs>
              <w:jc w:val="center"/>
              <w:rPr>
                <w:ins w:id="4094" w:author="Author"/>
              </w:rPr>
            </w:pPr>
            <w:ins w:id="409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183F2387" w14:textId="77777777" w:rsidR="00BE46E5" w:rsidRPr="0079189F" w:rsidRDefault="00BE46E5" w:rsidP="006A7A6C">
            <w:pPr>
              <w:pStyle w:val="tabletext11"/>
              <w:tabs>
                <w:tab w:val="decimal" w:pos="0"/>
                <w:tab w:val="decimal" w:pos="640"/>
              </w:tabs>
              <w:jc w:val="center"/>
              <w:rPr>
                <w:ins w:id="4096" w:author="Author"/>
              </w:rPr>
            </w:pPr>
            <w:ins w:id="4097"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4942A9DD" w14:textId="77777777" w:rsidR="00BE46E5" w:rsidRPr="0079189F" w:rsidRDefault="00BE46E5" w:rsidP="006A7A6C">
            <w:pPr>
              <w:pStyle w:val="tabletext11"/>
              <w:tabs>
                <w:tab w:val="decimal" w:pos="0"/>
                <w:tab w:val="decimal" w:pos="640"/>
              </w:tabs>
              <w:jc w:val="center"/>
              <w:rPr>
                <w:ins w:id="4098" w:author="Author"/>
              </w:rPr>
            </w:pPr>
            <w:ins w:id="4099"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1D7B697D" w14:textId="77777777" w:rsidR="00BE46E5" w:rsidRPr="0079189F" w:rsidRDefault="00BE46E5" w:rsidP="006A7A6C">
            <w:pPr>
              <w:pStyle w:val="tabletext11"/>
              <w:tabs>
                <w:tab w:val="decimal" w:pos="0"/>
                <w:tab w:val="decimal" w:pos="640"/>
              </w:tabs>
              <w:jc w:val="center"/>
              <w:rPr>
                <w:ins w:id="4100" w:author="Author"/>
              </w:rPr>
            </w:pPr>
            <w:ins w:id="4101" w:author="Author">
              <w:r w:rsidRPr="0079189F">
                <w:t>1.00</w:t>
              </w:r>
            </w:ins>
          </w:p>
        </w:tc>
      </w:tr>
      <w:tr w:rsidR="00BE46E5" w:rsidRPr="0079189F" w14:paraId="6B00A4DE" w14:textId="77777777" w:rsidTr="006A7A6C">
        <w:trPr>
          <w:cantSplit/>
          <w:trHeight w:val="190"/>
          <w:ins w:id="4102" w:author="Author"/>
        </w:trPr>
        <w:tc>
          <w:tcPr>
            <w:tcW w:w="202" w:type="dxa"/>
            <w:tcBorders>
              <w:top w:val="nil"/>
              <w:left w:val="nil"/>
              <w:bottom w:val="nil"/>
              <w:right w:val="single" w:sz="6" w:space="0" w:color="auto"/>
            </w:tcBorders>
          </w:tcPr>
          <w:p w14:paraId="3DB38AF5" w14:textId="77777777" w:rsidR="00BE46E5" w:rsidRPr="0079189F" w:rsidRDefault="00BE46E5" w:rsidP="006A7A6C">
            <w:pPr>
              <w:pStyle w:val="tabletext11"/>
              <w:rPr>
                <w:ins w:id="410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E6BEAF" w14:textId="77777777" w:rsidR="00BE46E5" w:rsidRPr="0079189F" w:rsidRDefault="00BE46E5" w:rsidP="006A7A6C">
            <w:pPr>
              <w:overflowPunct/>
              <w:autoSpaceDE/>
              <w:autoSpaceDN/>
              <w:adjustRightInd/>
              <w:spacing w:before="0" w:line="240" w:lineRule="auto"/>
              <w:jc w:val="left"/>
              <w:rPr>
                <w:ins w:id="410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E2E05B5" w14:textId="77777777" w:rsidR="00BE46E5" w:rsidRPr="0079189F" w:rsidRDefault="00BE46E5" w:rsidP="006A7A6C">
            <w:pPr>
              <w:pStyle w:val="tabletext11"/>
              <w:rPr>
                <w:ins w:id="4105" w:author="Author"/>
              </w:rPr>
            </w:pPr>
            <w:ins w:id="4106" w:author="Author">
              <w:r w:rsidRPr="0079189F">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69DCB31" w14:textId="77777777" w:rsidR="00BE46E5" w:rsidRPr="0079189F" w:rsidRDefault="00BE46E5" w:rsidP="006A7A6C">
            <w:pPr>
              <w:pStyle w:val="tabletext11"/>
              <w:tabs>
                <w:tab w:val="decimal" w:pos="280"/>
              </w:tabs>
              <w:jc w:val="center"/>
              <w:rPr>
                <w:ins w:id="4107" w:author="Author"/>
              </w:rPr>
            </w:pPr>
            <w:ins w:id="4108" w:author="Author">
              <w:r w:rsidRPr="0079189F">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E88F9DA" w14:textId="77777777" w:rsidR="00BE46E5" w:rsidRPr="0079189F" w:rsidRDefault="00BE46E5" w:rsidP="006A7A6C">
            <w:pPr>
              <w:pStyle w:val="tabletext11"/>
              <w:tabs>
                <w:tab w:val="decimal" w:pos="0"/>
              </w:tabs>
              <w:jc w:val="center"/>
              <w:rPr>
                <w:ins w:id="4109" w:author="Author"/>
              </w:rPr>
            </w:pPr>
            <w:ins w:id="411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7E62557" w14:textId="77777777" w:rsidR="00BE46E5" w:rsidRPr="0079189F" w:rsidRDefault="00BE46E5" w:rsidP="006A7A6C">
            <w:pPr>
              <w:pStyle w:val="tabletext11"/>
              <w:tabs>
                <w:tab w:val="decimal" w:pos="0"/>
                <w:tab w:val="decimal" w:pos="640"/>
              </w:tabs>
              <w:jc w:val="center"/>
              <w:rPr>
                <w:ins w:id="4111" w:author="Author"/>
              </w:rPr>
            </w:pPr>
            <w:ins w:id="4112"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3337245" w14:textId="77777777" w:rsidR="00BE46E5" w:rsidRPr="0079189F" w:rsidRDefault="00BE46E5" w:rsidP="006A7A6C">
            <w:pPr>
              <w:pStyle w:val="tabletext11"/>
              <w:tabs>
                <w:tab w:val="decimal" w:pos="0"/>
                <w:tab w:val="decimal" w:pos="640"/>
              </w:tabs>
              <w:jc w:val="center"/>
              <w:rPr>
                <w:ins w:id="4113" w:author="Author"/>
              </w:rPr>
            </w:pPr>
            <w:ins w:id="4114"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B3779D" w14:textId="77777777" w:rsidR="00BE46E5" w:rsidRPr="0079189F" w:rsidRDefault="00BE46E5" w:rsidP="006A7A6C">
            <w:pPr>
              <w:pStyle w:val="tabletext11"/>
              <w:tabs>
                <w:tab w:val="decimal" w:pos="0"/>
                <w:tab w:val="decimal" w:pos="640"/>
              </w:tabs>
              <w:jc w:val="center"/>
              <w:rPr>
                <w:ins w:id="4115" w:author="Author"/>
              </w:rPr>
            </w:pPr>
            <w:ins w:id="4116" w:author="Author">
              <w:r w:rsidRPr="0079189F">
                <w:t>1.00</w:t>
              </w:r>
            </w:ins>
          </w:p>
        </w:tc>
      </w:tr>
      <w:tr w:rsidR="00BE46E5" w:rsidRPr="0079189F" w14:paraId="16168AF6" w14:textId="77777777" w:rsidTr="006A7A6C">
        <w:trPr>
          <w:cantSplit/>
          <w:trHeight w:val="190"/>
          <w:ins w:id="4117" w:author="Author"/>
        </w:trPr>
        <w:tc>
          <w:tcPr>
            <w:tcW w:w="202" w:type="dxa"/>
            <w:tcBorders>
              <w:top w:val="nil"/>
              <w:left w:val="nil"/>
              <w:bottom w:val="nil"/>
              <w:right w:val="single" w:sz="6" w:space="0" w:color="auto"/>
            </w:tcBorders>
          </w:tcPr>
          <w:p w14:paraId="12C1B989" w14:textId="77777777" w:rsidR="00BE46E5" w:rsidRPr="0079189F" w:rsidRDefault="00BE46E5" w:rsidP="006A7A6C">
            <w:pPr>
              <w:pStyle w:val="tabletext11"/>
              <w:rPr>
                <w:ins w:id="411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F76B00" w14:textId="77777777" w:rsidR="00BE46E5" w:rsidRPr="0079189F" w:rsidRDefault="00BE46E5" w:rsidP="006A7A6C">
            <w:pPr>
              <w:overflowPunct/>
              <w:autoSpaceDE/>
              <w:autoSpaceDN/>
              <w:adjustRightInd/>
              <w:spacing w:before="0" w:line="240" w:lineRule="auto"/>
              <w:jc w:val="left"/>
              <w:rPr>
                <w:ins w:id="411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AD0BB9D" w14:textId="77777777" w:rsidR="00BE46E5" w:rsidRPr="0079189F" w:rsidRDefault="00BE46E5" w:rsidP="006A7A6C">
            <w:pPr>
              <w:pStyle w:val="tabletext11"/>
              <w:rPr>
                <w:ins w:id="4120" w:author="Author"/>
              </w:rPr>
            </w:pPr>
            <w:ins w:id="4121" w:author="Author">
              <w:r w:rsidRPr="0079189F">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BA3CFF" w14:textId="77777777" w:rsidR="00BE46E5" w:rsidRPr="0079189F" w:rsidRDefault="00BE46E5" w:rsidP="006A7A6C">
            <w:pPr>
              <w:pStyle w:val="tabletext11"/>
              <w:tabs>
                <w:tab w:val="decimal" w:pos="280"/>
              </w:tabs>
              <w:jc w:val="center"/>
              <w:rPr>
                <w:ins w:id="4122" w:author="Author"/>
              </w:rPr>
            </w:pPr>
            <w:ins w:id="4123" w:author="Author">
              <w:r w:rsidRPr="0079189F">
                <w:t>---23</w:t>
              </w:r>
            </w:ins>
          </w:p>
        </w:tc>
        <w:tc>
          <w:tcPr>
            <w:tcW w:w="960" w:type="dxa"/>
            <w:tcBorders>
              <w:top w:val="single" w:sz="6" w:space="0" w:color="auto"/>
              <w:left w:val="single" w:sz="6" w:space="0" w:color="auto"/>
              <w:bottom w:val="single" w:sz="6" w:space="0" w:color="auto"/>
              <w:right w:val="single" w:sz="6" w:space="0" w:color="auto"/>
            </w:tcBorders>
            <w:noWrap/>
            <w:hideMark/>
          </w:tcPr>
          <w:p w14:paraId="17C2B6A4" w14:textId="77777777" w:rsidR="00BE46E5" w:rsidRPr="0079189F" w:rsidRDefault="00BE46E5" w:rsidP="006A7A6C">
            <w:pPr>
              <w:pStyle w:val="tabletext11"/>
              <w:tabs>
                <w:tab w:val="decimal" w:pos="0"/>
              </w:tabs>
              <w:jc w:val="center"/>
              <w:rPr>
                <w:ins w:id="4124" w:author="Author"/>
              </w:rPr>
            </w:pPr>
            <w:ins w:id="412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E5674E" w14:textId="77777777" w:rsidR="00BE46E5" w:rsidRPr="0079189F" w:rsidRDefault="00BE46E5" w:rsidP="006A7A6C">
            <w:pPr>
              <w:pStyle w:val="tabletext11"/>
              <w:tabs>
                <w:tab w:val="decimal" w:pos="0"/>
                <w:tab w:val="decimal" w:pos="640"/>
              </w:tabs>
              <w:jc w:val="center"/>
              <w:rPr>
                <w:ins w:id="4126" w:author="Author"/>
              </w:rPr>
            </w:pPr>
            <w:ins w:id="4127"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32B8D7E1" w14:textId="77777777" w:rsidR="00BE46E5" w:rsidRPr="0079189F" w:rsidRDefault="00BE46E5" w:rsidP="006A7A6C">
            <w:pPr>
              <w:pStyle w:val="tabletext11"/>
              <w:tabs>
                <w:tab w:val="decimal" w:pos="0"/>
                <w:tab w:val="decimal" w:pos="640"/>
              </w:tabs>
              <w:jc w:val="center"/>
              <w:rPr>
                <w:ins w:id="4128" w:author="Author"/>
              </w:rPr>
            </w:pPr>
            <w:ins w:id="4129"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783EA395" w14:textId="77777777" w:rsidR="00BE46E5" w:rsidRPr="0079189F" w:rsidRDefault="00BE46E5" w:rsidP="006A7A6C">
            <w:pPr>
              <w:pStyle w:val="tabletext11"/>
              <w:tabs>
                <w:tab w:val="decimal" w:pos="0"/>
                <w:tab w:val="decimal" w:pos="640"/>
              </w:tabs>
              <w:jc w:val="center"/>
              <w:rPr>
                <w:ins w:id="4130" w:author="Author"/>
              </w:rPr>
            </w:pPr>
            <w:ins w:id="4131" w:author="Author">
              <w:r w:rsidRPr="0079189F">
                <w:t>1.00</w:t>
              </w:r>
            </w:ins>
          </w:p>
        </w:tc>
      </w:tr>
      <w:tr w:rsidR="00BE46E5" w:rsidRPr="0079189F" w14:paraId="712089B6" w14:textId="77777777" w:rsidTr="006A7A6C">
        <w:trPr>
          <w:cantSplit/>
          <w:trHeight w:val="190"/>
          <w:ins w:id="4132" w:author="Author"/>
        </w:trPr>
        <w:tc>
          <w:tcPr>
            <w:tcW w:w="202" w:type="dxa"/>
            <w:tcBorders>
              <w:top w:val="nil"/>
              <w:left w:val="nil"/>
              <w:bottom w:val="nil"/>
              <w:right w:val="single" w:sz="6" w:space="0" w:color="auto"/>
            </w:tcBorders>
          </w:tcPr>
          <w:p w14:paraId="79DDAE58" w14:textId="77777777" w:rsidR="00BE46E5" w:rsidRPr="0079189F" w:rsidRDefault="00BE46E5" w:rsidP="006A7A6C">
            <w:pPr>
              <w:pStyle w:val="tabletext11"/>
              <w:rPr>
                <w:ins w:id="413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87661E6" w14:textId="77777777" w:rsidR="00BE46E5" w:rsidRPr="0079189F" w:rsidRDefault="00BE46E5" w:rsidP="006A7A6C">
            <w:pPr>
              <w:overflowPunct/>
              <w:autoSpaceDE/>
              <w:autoSpaceDN/>
              <w:adjustRightInd/>
              <w:spacing w:before="0" w:line="240" w:lineRule="auto"/>
              <w:jc w:val="left"/>
              <w:rPr>
                <w:ins w:id="413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0969F2F" w14:textId="77777777" w:rsidR="00BE46E5" w:rsidRPr="0079189F" w:rsidRDefault="00BE46E5" w:rsidP="006A7A6C">
            <w:pPr>
              <w:pStyle w:val="tabletext11"/>
              <w:rPr>
                <w:ins w:id="4135" w:author="Author"/>
              </w:rPr>
            </w:pPr>
            <w:ins w:id="4136" w:author="Author">
              <w:r w:rsidRPr="0079189F">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656D65" w14:textId="77777777" w:rsidR="00BE46E5" w:rsidRPr="0079189F" w:rsidRDefault="00BE46E5" w:rsidP="006A7A6C">
            <w:pPr>
              <w:pStyle w:val="tabletext11"/>
              <w:tabs>
                <w:tab w:val="decimal" w:pos="280"/>
              </w:tabs>
              <w:jc w:val="center"/>
              <w:rPr>
                <w:ins w:id="4137" w:author="Author"/>
              </w:rPr>
            </w:pPr>
            <w:ins w:id="4138" w:author="Author">
              <w:r w:rsidRPr="0079189F">
                <w:t>---24</w:t>
              </w:r>
            </w:ins>
          </w:p>
        </w:tc>
        <w:tc>
          <w:tcPr>
            <w:tcW w:w="960" w:type="dxa"/>
            <w:tcBorders>
              <w:top w:val="single" w:sz="6" w:space="0" w:color="auto"/>
              <w:left w:val="single" w:sz="6" w:space="0" w:color="auto"/>
              <w:bottom w:val="single" w:sz="6" w:space="0" w:color="auto"/>
              <w:right w:val="single" w:sz="6" w:space="0" w:color="auto"/>
            </w:tcBorders>
            <w:noWrap/>
            <w:hideMark/>
          </w:tcPr>
          <w:p w14:paraId="272292B0" w14:textId="77777777" w:rsidR="00BE46E5" w:rsidRPr="0079189F" w:rsidRDefault="00BE46E5" w:rsidP="006A7A6C">
            <w:pPr>
              <w:pStyle w:val="tabletext11"/>
              <w:tabs>
                <w:tab w:val="decimal" w:pos="0"/>
              </w:tabs>
              <w:jc w:val="center"/>
              <w:rPr>
                <w:ins w:id="4139" w:author="Author"/>
              </w:rPr>
            </w:pPr>
            <w:ins w:id="414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462247E" w14:textId="77777777" w:rsidR="00BE46E5" w:rsidRPr="0079189F" w:rsidRDefault="00BE46E5" w:rsidP="006A7A6C">
            <w:pPr>
              <w:pStyle w:val="tabletext11"/>
              <w:tabs>
                <w:tab w:val="decimal" w:pos="0"/>
                <w:tab w:val="decimal" w:pos="640"/>
              </w:tabs>
              <w:jc w:val="center"/>
              <w:rPr>
                <w:ins w:id="4141" w:author="Author"/>
              </w:rPr>
            </w:pPr>
            <w:ins w:id="4142"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741EE0F5" w14:textId="77777777" w:rsidR="00BE46E5" w:rsidRPr="0079189F" w:rsidRDefault="00BE46E5" w:rsidP="006A7A6C">
            <w:pPr>
              <w:pStyle w:val="tabletext11"/>
              <w:tabs>
                <w:tab w:val="decimal" w:pos="0"/>
                <w:tab w:val="decimal" w:pos="640"/>
              </w:tabs>
              <w:jc w:val="center"/>
              <w:rPr>
                <w:ins w:id="4143" w:author="Author"/>
              </w:rPr>
            </w:pPr>
            <w:ins w:id="4144"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5FA8FDE1" w14:textId="77777777" w:rsidR="00BE46E5" w:rsidRPr="0079189F" w:rsidRDefault="00BE46E5" w:rsidP="006A7A6C">
            <w:pPr>
              <w:pStyle w:val="tabletext11"/>
              <w:tabs>
                <w:tab w:val="decimal" w:pos="0"/>
                <w:tab w:val="decimal" w:pos="640"/>
              </w:tabs>
              <w:jc w:val="center"/>
              <w:rPr>
                <w:ins w:id="4145" w:author="Author"/>
              </w:rPr>
            </w:pPr>
            <w:ins w:id="4146" w:author="Author">
              <w:r w:rsidRPr="0079189F">
                <w:t>1.00</w:t>
              </w:r>
            </w:ins>
          </w:p>
        </w:tc>
      </w:tr>
      <w:tr w:rsidR="00BE46E5" w:rsidRPr="0079189F" w14:paraId="1A8797F1" w14:textId="77777777" w:rsidTr="006A7A6C">
        <w:trPr>
          <w:cantSplit/>
          <w:trHeight w:val="190"/>
          <w:ins w:id="4147" w:author="Author"/>
        </w:trPr>
        <w:tc>
          <w:tcPr>
            <w:tcW w:w="202" w:type="dxa"/>
            <w:tcBorders>
              <w:top w:val="nil"/>
              <w:left w:val="nil"/>
              <w:bottom w:val="nil"/>
              <w:right w:val="single" w:sz="6" w:space="0" w:color="auto"/>
            </w:tcBorders>
          </w:tcPr>
          <w:p w14:paraId="084FF751" w14:textId="77777777" w:rsidR="00BE46E5" w:rsidRPr="0079189F" w:rsidRDefault="00BE46E5" w:rsidP="006A7A6C">
            <w:pPr>
              <w:pStyle w:val="tabletext11"/>
              <w:rPr>
                <w:ins w:id="414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ECF9CFD" w14:textId="77777777" w:rsidR="00BE46E5" w:rsidRPr="0079189F" w:rsidRDefault="00BE46E5" w:rsidP="006A7A6C">
            <w:pPr>
              <w:overflowPunct/>
              <w:autoSpaceDE/>
              <w:autoSpaceDN/>
              <w:adjustRightInd/>
              <w:spacing w:before="0" w:line="240" w:lineRule="auto"/>
              <w:jc w:val="left"/>
              <w:rPr>
                <w:ins w:id="414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C68972" w14:textId="77777777" w:rsidR="00BE46E5" w:rsidRPr="0079189F" w:rsidRDefault="00BE46E5" w:rsidP="006A7A6C">
            <w:pPr>
              <w:pStyle w:val="tabletext11"/>
              <w:rPr>
                <w:ins w:id="4150" w:author="Author"/>
              </w:rPr>
            </w:pPr>
            <w:ins w:id="4151" w:author="Author">
              <w:r w:rsidRPr="0079189F">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493DE37" w14:textId="77777777" w:rsidR="00BE46E5" w:rsidRPr="0079189F" w:rsidRDefault="00BE46E5" w:rsidP="006A7A6C">
            <w:pPr>
              <w:pStyle w:val="tabletext11"/>
              <w:tabs>
                <w:tab w:val="decimal" w:pos="280"/>
              </w:tabs>
              <w:jc w:val="center"/>
              <w:rPr>
                <w:ins w:id="4152" w:author="Author"/>
              </w:rPr>
            </w:pPr>
            <w:ins w:id="4153" w:author="Author">
              <w:r w:rsidRPr="0079189F">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7C0AAEF" w14:textId="77777777" w:rsidR="00BE46E5" w:rsidRPr="0079189F" w:rsidRDefault="00BE46E5" w:rsidP="006A7A6C">
            <w:pPr>
              <w:pStyle w:val="tabletext11"/>
              <w:tabs>
                <w:tab w:val="decimal" w:pos="0"/>
              </w:tabs>
              <w:jc w:val="center"/>
              <w:rPr>
                <w:ins w:id="4154" w:author="Author"/>
              </w:rPr>
            </w:pPr>
            <w:ins w:id="415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56A938D" w14:textId="77777777" w:rsidR="00BE46E5" w:rsidRPr="0079189F" w:rsidRDefault="00BE46E5" w:rsidP="006A7A6C">
            <w:pPr>
              <w:pStyle w:val="tabletext11"/>
              <w:tabs>
                <w:tab w:val="decimal" w:pos="0"/>
                <w:tab w:val="decimal" w:pos="640"/>
              </w:tabs>
              <w:jc w:val="center"/>
              <w:rPr>
                <w:ins w:id="4156" w:author="Author"/>
              </w:rPr>
            </w:pPr>
            <w:ins w:id="4157"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4AB6475" w14:textId="77777777" w:rsidR="00BE46E5" w:rsidRPr="0079189F" w:rsidRDefault="00BE46E5" w:rsidP="006A7A6C">
            <w:pPr>
              <w:pStyle w:val="tabletext11"/>
              <w:tabs>
                <w:tab w:val="decimal" w:pos="0"/>
                <w:tab w:val="decimal" w:pos="640"/>
              </w:tabs>
              <w:jc w:val="center"/>
              <w:rPr>
                <w:ins w:id="4158" w:author="Author"/>
              </w:rPr>
            </w:pPr>
            <w:ins w:id="4159"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39CD58" w14:textId="77777777" w:rsidR="00BE46E5" w:rsidRPr="0079189F" w:rsidRDefault="00BE46E5" w:rsidP="006A7A6C">
            <w:pPr>
              <w:pStyle w:val="tabletext11"/>
              <w:tabs>
                <w:tab w:val="decimal" w:pos="0"/>
                <w:tab w:val="decimal" w:pos="640"/>
              </w:tabs>
              <w:jc w:val="center"/>
              <w:rPr>
                <w:ins w:id="4160" w:author="Author"/>
              </w:rPr>
            </w:pPr>
            <w:ins w:id="4161" w:author="Author">
              <w:r w:rsidRPr="0079189F">
                <w:t>1.00</w:t>
              </w:r>
            </w:ins>
          </w:p>
        </w:tc>
      </w:tr>
      <w:tr w:rsidR="00BE46E5" w:rsidRPr="0079189F" w14:paraId="693859D0" w14:textId="77777777" w:rsidTr="006A7A6C">
        <w:trPr>
          <w:cantSplit/>
          <w:trHeight w:val="190"/>
          <w:ins w:id="4162" w:author="Author"/>
        </w:trPr>
        <w:tc>
          <w:tcPr>
            <w:tcW w:w="202" w:type="dxa"/>
            <w:tcBorders>
              <w:top w:val="nil"/>
              <w:left w:val="nil"/>
              <w:bottom w:val="nil"/>
              <w:right w:val="single" w:sz="6" w:space="0" w:color="auto"/>
            </w:tcBorders>
          </w:tcPr>
          <w:p w14:paraId="5EDCAC66" w14:textId="77777777" w:rsidR="00BE46E5" w:rsidRPr="0079189F" w:rsidRDefault="00BE46E5" w:rsidP="006A7A6C">
            <w:pPr>
              <w:pStyle w:val="tabletext11"/>
              <w:rPr>
                <w:ins w:id="416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CEB991" w14:textId="77777777" w:rsidR="00BE46E5" w:rsidRPr="0079189F" w:rsidRDefault="00BE46E5" w:rsidP="006A7A6C">
            <w:pPr>
              <w:overflowPunct/>
              <w:autoSpaceDE/>
              <w:autoSpaceDN/>
              <w:adjustRightInd/>
              <w:spacing w:before="0" w:line="240" w:lineRule="auto"/>
              <w:jc w:val="left"/>
              <w:rPr>
                <w:ins w:id="416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FB1DAD2" w14:textId="77777777" w:rsidR="00BE46E5" w:rsidRPr="0079189F" w:rsidRDefault="00BE46E5" w:rsidP="006A7A6C">
            <w:pPr>
              <w:pStyle w:val="tabletext11"/>
              <w:rPr>
                <w:ins w:id="4165" w:author="Author"/>
              </w:rPr>
            </w:pPr>
            <w:ins w:id="4166" w:author="Author">
              <w:r w:rsidRPr="0079189F">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24A0C0" w14:textId="77777777" w:rsidR="00BE46E5" w:rsidRPr="0079189F" w:rsidRDefault="00BE46E5" w:rsidP="006A7A6C">
            <w:pPr>
              <w:pStyle w:val="tabletext11"/>
              <w:tabs>
                <w:tab w:val="decimal" w:pos="280"/>
              </w:tabs>
              <w:jc w:val="center"/>
              <w:rPr>
                <w:ins w:id="4167" w:author="Author"/>
              </w:rPr>
            </w:pPr>
            <w:ins w:id="4168" w:author="Author">
              <w:r w:rsidRPr="0079189F">
                <w:t>---26</w:t>
              </w:r>
            </w:ins>
          </w:p>
        </w:tc>
        <w:tc>
          <w:tcPr>
            <w:tcW w:w="960" w:type="dxa"/>
            <w:tcBorders>
              <w:top w:val="single" w:sz="6" w:space="0" w:color="auto"/>
              <w:left w:val="single" w:sz="6" w:space="0" w:color="auto"/>
              <w:bottom w:val="single" w:sz="6" w:space="0" w:color="auto"/>
              <w:right w:val="single" w:sz="6" w:space="0" w:color="auto"/>
            </w:tcBorders>
            <w:noWrap/>
            <w:hideMark/>
          </w:tcPr>
          <w:p w14:paraId="2937C642" w14:textId="77777777" w:rsidR="00BE46E5" w:rsidRPr="0079189F" w:rsidRDefault="00BE46E5" w:rsidP="006A7A6C">
            <w:pPr>
              <w:pStyle w:val="tabletext11"/>
              <w:tabs>
                <w:tab w:val="decimal" w:pos="0"/>
              </w:tabs>
              <w:jc w:val="center"/>
              <w:rPr>
                <w:ins w:id="4169" w:author="Author"/>
              </w:rPr>
            </w:pPr>
            <w:ins w:id="417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5BBDAA04" w14:textId="77777777" w:rsidR="00BE46E5" w:rsidRPr="0079189F" w:rsidRDefault="00BE46E5" w:rsidP="006A7A6C">
            <w:pPr>
              <w:pStyle w:val="tabletext11"/>
              <w:tabs>
                <w:tab w:val="decimal" w:pos="0"/>
                <w:tab w:val="decimal" w:pos="640"/>
              </w:tabs>
              <w:jc w:val="center"/>
              <w:rPr>
                <w:ins w:id="4171" w:author="Author"/>
              </w:rPr>
            </w:pPr>
            <w:ins w:id="4172"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63045B4" w14:textId="77777777" w:rsidR="00BE46E5" w:rsidRPr="0079189F" w:rsidRDefault="00BE46E5" w:rsidP="006A7A6C">
            <w:pPr>
              <w:pStyle w:val="tabletext11"/>
              <w:tabs>
                <w:tab w:val="decimal" w:pos="0"/>
                <w:tab w:val="decimal" w:pos="640"/>
              </w:tabs>
              <w:jc w:val="center"/>
              <w:rPr>
                <w:ins w:id="4173" w:author="Author"/>
              </w:rPr>
            </w:pPr>
            <w:ins w:id="4174"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54EED398" w14:textId="77777777" w:rsidR="00BE46E5" w:rsidRPr="0079189F" w:rsidRDefault="00BE46E5" w:rsidP="006A7A6C">
            <w:pPr>
              <w:pStyle w:val="tabletext11"/>
              <w:tabs>
                <w:tab w:val="decimal" w:pos="0"/>
                <w:tab w:val="decimal" w:pos="640"/>
              </w:tabs>
              <w:jc w:val="center"/>
              <w:rPr>
                <w:ins w:id="4175" w:author="Author"/>
              </w:rPr>
            </w:pPr>
            <w:ins w:id="4176" w:author="Author">
              <w:r w:rsidRPr="0079189F">
                <w:t>1.00</w:t>
              </w:r>
            </w:ins>
          </w:p>
        </w:tc>
      </w:tr>
      <w:tr w:rsidR="00BE46E5" w:rsidRPr="0079189F" w14:paraId="098E67D2" w14:textId="77777777" w:rsidTr="006A7A6C">
        <w:trPr>
          <w:cantSplit/>
          <w:trHeight w:val="190"/>
          <w:ins w:id="4177" w:author="Author"/>
        </w:trPr>
        <w:tc>
          <w:tcPr>
            <w:tcW w:w="202" w:type="dxa"/>
            <w:tcBorders>
              <w:top w:val="nil"/>
              <w:left w:val="nil"/>
              <w:bottom w:val="nil"/>
              <w:right w:val="single" w:sz="6" w:space="0" w:color="auto"/>
            </w:tcBorders>
          </w:tcPr>
          <w:p w14:paraId="31DA7A79" w14:textId="77777777" w:rsidR="00BE46E5" w:rsidRPr="0079189F" w:rsidRDefault="00BE46E5" w:rsidP="006A7A6C">
            <w:pPr>
              <w:pStyle w:val="tabletext11"/>
              <w:rPr>
                <w:ins w:id="41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5993BBE" w14:textId="77777777" w:rsidR="00BE46E5" w:rsidRPr="0079189F" w:rsidRDefault="00BE46E5" w:rsidP="006A7A6C">
            <w:pPr>
              <w:overflowPunct/>
              <w:autoSpaceDE/>
              <w:autoSpaceDN/>
              <w:adjustRightInd/>
              <w:spacing w:before="0" w:line="240" w:lineRule="auto"/>
              <w:jc w:val="left"/>
              <w:rPr>
                <w:ins w:id="417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959BF4" w14:textId="77777777" w:rsidR="00BE46E5" w:rsidRPr="0079189F" w:rsidRDefault="00BE46E5" w:rsidP="006A7A6C">
            <w:pPr>
              <w:pStyle w:val="tabletext11"/>
              <w:rPr>
                <w:ins w:id="4180" w:author="Author"/>
              </w:rPr>
            </w:pPr>
            <w:ins w:id="4181" w:author="Author">
              <w:r w:rsidRPr="0079189F">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8C8E65" w14:textId="77777777" w:rsidR="00BE46E5" w:rsidRPr="0079189F" w:rsidRDefault="00BE46E5" w:rsidP="006A7A6C">
            <w:pPr>
              <w:pStyle w:val="tabletext11"/>
              <w:tabs>
                <w:tab w:val="decimal" w:pos="280"/>
              </w:tabs>
              <w:jc w:val="center"/>
              <w:rPr>
                <w:ins w:id="4182" w:author="Author"/>
              </w:rPr>
            </w:pPr>
            <w:ins w:id="4183" w:author="Author">
              <w:r w:rsidRPr="0079189F">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B3F9FB8" w14:textId="77777777" w:rsidR="00BE46E5" w:rsidRPr="0079189F" w:rsidRDefault="00BE46E5" w:rsidP="006A7A6C">
            <w:pPr>
              <w:pStyle w:val="tabletext11"/>
              <w:tabs>
                <w:tab w:val="decimal" w:pos="0"/>
              </w:tabs>
              <w:jc w:val="center"/>
              <w:rPr>
                <w:ins w:id="4184" w:author="Author"/>
              </w:rPr>
            </w:pPr>
            <w:ins w:id="418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2DF3D53" w14:textId="77777777" w:rsidR="00BE46E5" w:rsidRPr="0079189F" w:rsidRDefault="00BE46E5" w:rsidP="006A7A6C">
            <w:pPr>
              <w:pStyle w:val="tabletext11"/>
              <w:tabs>
                <w:tab w:val="decimal" w:pos="0"/>
                <w:tab w:val="decimal" w:pos="640"/>
              </w:tabs>
              <w:jc w:val="center"/>
              <w:rPr>
                <w:ins w:id="4186" w:author="Author"/>
              </w:rPr>
            </w:pPr>
            <w:ins w:id="4187"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494046C9" w14:textId="77777777" w:rsidR="00BE46E5" w:rsidRPr="0079189F" w:rsidRDefault="00BE46E5" w:rsidP="006A7A6C">
            <w:pPr>
              <w:pStyle w:val="tabletext11"/>
              <w:tabs>
                <w:tab w:val="decimal" w:pos="0"/>
                <w:tab w:val="decimal" w:pos="640"/>
              </w:tabs>
              <w:jc w:val="center"/>
              <w:rPr>
                <w:ins w:id="4188" w:author="Author"/>
              </w:rPr>
            </w:pPr>
            <w:ins w:id="4189"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1E85840" w14:textId="77777777" w:rsidR="00BE46E5" w:rsidRPr="0079189F" w:rsidRDefault="00BE46E5" w:rsidP="006A7A6C">
            <w:pPr>
              <w:pStyle w:val="tabletext11"/>
              <w:tabs>
                <w:tab w:val="decimal" w:pos="0"/>
                <w:tab w:val="decimal" w:pos="640"/>
              </w:tabs>
              <w:jc w:val="center"/>
              <w:rPr>
                <w:ins w:id="4190" w:author="Author"/>
              </w:rPr>
            </w:pPr>
            <w:ins w:id="4191" w:author="Author">
              <w:r w:rsidRPr="0079189F">
                <w:t>1.00</w:t>
              </w:r>
            </w:ins>
          </w:p>
        </w:tc>
      </w:tr>
      <w:tr w:rsidR="00BE46E5" w:rsidRPr="0079189F" w14:paraId="6C93FF1B" w14:textId="77777777" w:rsidTr="006A7A6C">
        <w:trPr>
          <w:cantSplit/>
          <w:trHeight w:val="190"/>
          <w:ins w:id="4192" w:author="Author"/>
        </w:trPr>
        <w:tc>
          <w:tcPr>
            <w:tcW w:w="202" w:type="dxa"/>
            <w:tcBorders>
              <w:top w:val="nil"/>
              <w:left w:val="nil"/>
              <w:bottom w:val="nil"/>
              <w:right w:val="single" w:sz="6" w:space="0" w:color="auto"/>
            </w:tcBorders>
          </w:tcPr>
          <w:p w14:paraId="37318B3A" w14:textId="77777777" w:rsidR="00BE46E5" w:rsidRPr="0079189F" w:rsidRDefault="00BE46E5" w:rsidP="006A7A6C">
            <w:pPr>
              <w:pStyle w:val="tabletext11"/>
              <w:rPr>
                <w:ins w:id="41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B702CC" w14:textId="77777777" w:rsidR="00BE46E5" w:rsidRPr="0079189F" w:rsidRDefault="00BE46E5" w:rsidP="006A7A6C">
            <w:pPr>
              <w:overflowPunct/>
              <w:autoSpaceDE/>
              <w:autoSpaceDN/>
              <w:adjustRightInd/>
              <w:spacing w:before="0" w:line="240" w:lineRule="auto"/>
              <w:jc w:val="left"/>
              <w:rPr>
                <w:ins w:id="419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1F2ED9A" w14:textId="77777777" w:rsidR="00BE46E5" w:rsidRPr="0079189F" w:rsidRDefault="00BE46E5" w:rsidP="006A7A6C">
            <w:pPr>
              <w:pStyle w:val="tabletext11"/>
              <w:rPr>
                <w:ins w:id="4195" w:author="Author"/>
              </w:rPr>
            </w:pPr>
            <w:ins w:id="4196" w:author="Author">
              <w:r w:rsidRPr="0079189F">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F920E35" w14:textId="77777777" w:rsidR="00BE46E5" w:rsidRPr="0079189F" w:rsidRDefault="00BE46E5" w:rsidP="006A7A6C">
            <w:pPr>
              <w:pStyle w:val="tabletext11"/>
              <w:tabs>
                <w:tab w:val="decimal" w:pos="280"/>
              </w:tabs>
              <w:jc w:val="center"/>
              <w:rPr>
                <w:ins w:id="4197" w:author="Author"/>
              </w:rPr>
            </w:pPr>
            <w:ins w:id="4198" w:author="Author">
              <w:r w:rsidRPr="0079189F">
                <w:t>---03</w:t>
              </w:r>
            </w:ins>
          </w:p>
        </w:tc>
        <w:tc>
          <w:tcPr>
            <w:tcW w:w="960" w:type="dxa"/>
            <w:tcBorders>
              <w:top w:val="single" w:sz="6" w:space="0" w:color="auto"/>
              <w:left w:val="single" w:sz="6" w:space="0" w:color="auto"/>
              <w:bottom w:val="single" w:sz="6" w:space="0" w:color="auto"/>
              <w:right w:val="single" w:sz="6" w:space="0" w:color="auto"/>
            </w:tcBorders>
            <w:noWrap/>
            <w:hideMark/>
          </w:tcPr>
          <w:p w14:paraId="4137C8E4" w14:textId="77777777" w:rsidR="00BE46E5" w:rsidRPr="0079189F" w:rsidRDefault="00BE46E5" w:rsidP="006A7A6C">
            <w:pPr>
              <w:pStyle w:val="tabletext11"/>
              <w:tabs>
                <w:tab w:val="decimal" w:pos="0"/>
              </w:tabs>
              <w:jc w:val="center"/>
              <w:rPr>
                <w:ins w:id="4199" w:author="Author"/>
              </w:rPr>
            </w:pPr>
            <w:ins w:id="420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1422B12A" w14:textId="77777777" w:rsidR="00BE46E5" w:rsidRPr="0079189F" w:rsidRDefault="00BE46E5" w:rsidP="006A7A6C">
            <w:pPr>
              <w:pStyle w:val="tabletext11"/>
              <w:tabs>
                <w:tab w:val="decimal" w:pos="0"/>
                <w:tab w:val="decimal" w:pos="640"/>
              </w:tabs>
              <w:jc w:val="center"/>
              <w:rPr>
                <w:ins w:id="4201" w:author="Author"/>
              </w:rPr>
            </w:pPr>
            <w:ins w:id="4202"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1F36609" w14:textId="77777777" w:rsidR="00BE46E5" w:rsidRPr="0079189F" w:rsidRDefault="00BE46E5" w:rsidP="006A7A6C">
            <w:pPr>
              <w:pStyle w:val="tabletext11"/>
              <w:tabs>
                <w:tab w:val="decimal" w:pos="0"/>
                <w:tab w:val="decimal" w:pos="640"/>
              </w:tabs>
              <w:jc w:val="center"/>
              <w:rPr>
                <w:ins w:id="4203" w:author="Author"/>
              </w:rPr>
            </w:pPr>
            <w:ins w:id="4204"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419E2F93" w14:textId="77777777" w:rsidR="00BE46E5" w:rsidRPr="0079189F" w:rsidRDefault="00BE46E5" w:rsidP="006A7A6C">
            <w:pPr>
              <w:pStyle w:val="tabletext11"/>
              <w:tabs>
                <w:tab w:val="decimal" w:pos="0"/>
                <w:tab w:val="decimal" w:pos="640"/>
              </w:tabs>
              <w:jc w:val="center"/>
              <w:rPr>
                <w:ins w:id="4205" w:author="Author"/>
              </w:rPr>
            </w:pPr>
            <w:ins w:id="4206" w:author="Author">
              <w:r w:rsidRPr="0079189F">
                <w:t>1.00</w:t>
              </w:r>
            </w:ins>
          </w:p>
        </w:tc>
      </w:tr>
      <w:tr w:rsidR="00BE46E5" w:rsidRPr="0079189F" w14:paraId="2119E4CF" w14:textId="77777777" w:rsidTr="006A7A6C">
        <w:trPr>
          <w:cantSplit/>
          <w:trHeight w:val="190"/>
          <w:ins w:id="4207" w:author="Author"/>
        </w:trPr>
        <w:tc>
          <w:tcPr>
            <w:tcW w:w="202" w:type="dxa"/>
            <w:tcBorders>
              <w:top w:val="nil"/>
              <w:left w:val="nil"/>
              <w:bottom w:val="nil"/>
              <w:right w:val="single" w:sz="6" w:space="0" w:color="auto"/>
            </w:tcBorders>
          </w:tcPr>
          <w:p w14:paraId="04AE8D72" w14:textId="77777777" w:rsidR="00BE46E5" w:rsidRPr="0079189F" w:rsidRDefault="00BE46E5" w:rsidP="006A7A6C">
            <w:pPr>
              <w:pStyle w:val="tabletext11"/>
              <w:rPr>
                <w:ins w:id="42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77511C7" w14:textId="77777777" w:rsidR="00BE46E5" w:rsidRPr="0079189F" w:rsidRDefault="00BE46E5" w:rsidP="006A7A6C">
            <w:pPr>
              <w:overflowPunct/>
              <w:autoSpaceDE/>
              <w:autoSpaceDN/>
              <w:adjustRightInd/>
              <w:spacing w:before="0" w:line="240" w:lineRule="auto"/>
              <w:jc w:val="left"/>
              <w:rPr>
                <w:ins w:id="42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137BE16" w14:textId="77777777" w:rsidR="00BE46E5" w:rsidRPr="0079189F" w:rsidRDefault="00BE46E5" w:rsidP="006A7A6C">
            <w:pPr>
              <w:pStyle w:val="tabletext11"/>
              <w:rPr>
                <w:ins w:id="4210" w:author="Author"/>
              </w:rPr>
            </w:pPr>
            <w:ins w:id="4211" w:author="Author">
              <w:r w:rsidRPr="0079189F">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2840DB5" w14:textId="77777777" w:rsidR="00BE46E5" w:rsidRPr="0079189F" w:rsidRDefault="00BE46E5" w:rsidP="006A7A6C">
            <w:pPr>
              <w:pStyle w:val="tabletext11"/>
              <w:tabs>
                <w:tab w:val="decimal" w:pos="280"/>
              </w:tabs>
              <w:jc w:val="center"/>
              <w:rPr>
                <w:ins w:id="4212" w:author="Author"/>
              </w:rPr>
            </w:pPr>
            <w:ins w:id="4213" w:author="Author">
              <w:r w:rsidRPr="0079189F">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F0ED00A" w14:textId="77777777" w:rsidR="00BE46E5" w:rsidRPr="0079189F" w:rsidRDefault="00BE46E5" w:rsidP="006A7A6C">
            <w:pPr>
              <w:pStyle w:val="tabletext11"/>
              <w:tabs>
                <w:tab w:val="decimal" w:pos="0"/>
              </w:tabs>
              <w:jc w:val="center"/>
              <w:rPr>
                <w:ins w:id="4214" w:author="Author"/>
              </w:rPr>
            </w:pPr>
            <w:ins w:id="421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64FF012" w14:textId="77777777" w:rsidR="00BE46E5" w:rsidRPr="0079189F" w:rsidRDefault="00BE46E5" w:rsidP="006A7A6C">
            <w:pPr>
              <w:pStyle w:val="tabletext11"/>
              <w:tabs>
                <w:tab w:val="decimal" w:pos="0"/>
                <w:tab w:val="decimal" w:pos="640"/>
              </w:tabs>
              <w:jc w:val="center"/>
              <w:rPr>
                <w:ins w:id="4216" w:author="Author"/>
              </w:rPr>
            </w:pPr>
            <w:ins w:id="4217"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43B98D40" w14:textId="77777777" w:rsidR="00BE46E5" w:rsidRPr="0079189F" w:rsidRDefault="00BE46E5" w:rsidP="006A7A6C">
            <w:pPr>
              <w:pStyle w:val="tabletext11"/>
              <w:tabs>
                <w:tab w:val="decimal" w:pos="0"/>
                <w:tab w:val="decimal" w:pos="640"/>
              </w:tabs>
              <w:jc w:val="center"/>
              <w:rPr>
                <w:ins w:id="4218" w:author="Author"/>
              </w:rPr>
            </w:pPr>
            <w:ins w:id="4219"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6C9842" w14:textId="77777777" w:rsidR="00BE46E5" w:rsidRPr="0079189F" w:rsidRDefault="00BE46E5" w:rsidP="006A7A6C">
            <w:pPr>
              <w:pStyle w:val="tabletext11"/>
              <w:tabs>
                <w:tab w:val="decimal" w:pos="0"/>
                <w:tab w:val="decimal" w:pos="640"/>
              </w:tabs>
              <w:jc w:val="center"/>
              <w:rPr>
                <w:ins w:id="4220" w:author="Author"/>
              </w:rPr>
            </w:pPr>
            <w:ins w:id="4221" w:author="Author">
              <w:r w:rsidRPr="0079189F">
                <w:t>1.00</w:t>
              </w:r>
            </w:ins>
          </w:p>
        </w:tc>
      </w:tr>
      <w:tr w:rsidR="00BE46E5" w:rsidRPr="0079189F" w14:paraId="6509F465" w14:textId="77777777" w:rsidTr="006A7A6C">
        <w:trPr>
          <w:cantSplit/>
          <w:trHeight w:val="190"/>
          <w:ins w:id="4222" w:author="Author"/>
        </w:trPr>
        <w:tc>
          <w:tcPr>
            <w:tcW w:w="202" w:type="dxa"/>
            <w:tcBorders>
              <w:top w:val="nil"/>
              <w:left w:val="nil"/>
              <w:bottom w:val="nil"/>
              <w:right w:val="single" w:sz="6" w:space="0" w:color="auto"/>
            </w:tcBorders>
          </w:tcPr>
          <w:p w14:paraId="796BA1F4" w14:textId="77777777" w:rsidR="00BE46E5" w:rsidRPr="0079189F" w:rsidRDefault="00BE46E5" w:rsidP="006A7A6C">
            <w:pPr>
              <w:pStyle w:val="tabletext11"/>
              <w:rPr>
                <w:ins w:id="422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130F5CB" w14:textId="77777777" w:rsidR="00BE46E5" w:rsidRPr="0079189F" w:rsidRDefault="00BE46E5" w:rsidP="006A7A6C">
            <w:pPr>
              <w:overflowPunct/>
              <w:autoSpaceDE/>
              <w:autoSpaceDN/>
              <w:adjustRightInd/>
              <w:spacing w:before="0" w:line="240" w:lineRule="auto"/>
              <w:jc w:val="left"/>
              <w:rPr>
                <w:ins w:id="422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E5232CE" w14:textId="77777777" w:rsidR="00BE46E5" w:rsidRPr="0079189F" w:rsidRDefault="00BE46E5" w:rsidP="006A7A6C">
            <w:pPr>
              <w:pStyle w:val="tabletext11"/>
              <w:rPr>
                <w:ins w:id="4225" w:author="Author"/>
              </w:rPr>
            </w:pPr>
            <w:ins w:id="4226" w:author="Author">
              <w:r w:rsidRPr="0079189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273DC4E" w14:textId="77777777" w:rsidR="00BE46E5" w:rsidRPr="0079189F" w:rsidRDefault="00BE46E5" w:rsidP="006A7A6C">
            <w:pPr>
              <w:pStyle w:val="tabletext11"/>
              <w:tabs>
                <w:tab w:val="decimal" w:pos="280"/>
              </w:tabs>
              <w:jc w:val="center"/>
              <w:rPr>
                <w:ins w:id="4227" w:author="Author"/>
              </w:rPr>
            </w:pPr>
            <w:ins w:id="4228" w:author="Author">
              <w:r w:rsidRPr="0079189F">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1D78383" w14:textId="77777777" w:rsidR="00BE46E5" w:rsidRPr="0079189F" w:rsidRDefault="00BE46E5" w:rsidP="006A7A6C">
            <w:pPr>
              <w:pStyle w:val="tabletext11"/>
              <w:tabs>
                <w:tab w:val="decimal" w:pos="0"/>
              </w:tabs>
              <w:jc w:val="center"/>
              <w:rPr>
                <w:ins w:id="4229" w:author="Author"/>
              </w:rPr>
            </w:pPr>
            <w:ins w:id="4230" w:author="Author">
              <w:r w:rsidRPr="0079189F">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3DD1714" w14:textId="77777777" w:rsidR="00BE46E5" w:rsidRPr="0079189F" w:rsidRDefault="00BE46E5" w:rsidP="006A7A6C">
            <w:pPr>
              <w:pStyle w:val="tabletext11"/>
              <w:tabs>
                <w:tab w:val="decimal" w:pos="0"/>
                <w:tab w:val="decimal" w:pos="640"/>
              </w:tabs>
              <w:jc w:val="center"/>
              <w:rPr>
                <w:ins w:id="4231" w:author="Author"/>
              </w:rPr>
            </w:pPr>
            <w:ins w:id="4232"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73CB0F9D" w14:textId="77777777" w:rsidR="00BE46E5" w:rsidRPr="0079189F" w:rsidRDefault="00BE46E5" w:rsidP="006A7A6C">
            <w:pPr>
              <w:pStyle w:val="tabletext11"/>
              <w:tabs>
                <w:tab w:val="decimal" w:pos="0"/>
                <w:tab w:val="decimal" w:pos="640"/>
              </w:tabs>
              <w:jc w:val="center"/>
              <w:rPr>
                <w:ins w:id="4233" w:author="Author"/>
              </w:rPr>
            </w:pPr>
            <w:ins w:id="4234"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022E076" w14:textId="77777777" w:rsidR="00BE46E5" w:rsidRPr="0079189F" w:rsidRDefault="00BE46E5" w:rsidP="006A7A6C">
            <w:pPr>
              <w:pStyle w:val="tabletext11"/>
              <w:tabs>
                <w:tab w:val="decimal" w:pos="0"/>
                <w:tab w:val="decimal" w:pos="640"/>
              </w:tabs>
              <w:jc w:val="center"/>
              <w:rPr>
                <w:ins w:id="4235" w:author="Author"/>
              </w:rPr>
            </w:pPr>
            <w:ins w:id="4236" w:author="Author">
              <w:r w:rsidRPr="0079189F">
                <w:t>1.00</w:t>
              </w:r>
            </w:ins>
          </w:p>
        </w:tc>
      </w:tr>
      <w:tr w:rsidR="00BE46E5" w:rsidRPr="0079189F" w14:paraId="02DE711D" w14:textId="77777777" w:rsidTr="006A7A6C">
        <w:trPr>
          <w:cantSplit/>
          <w:trHeight w:val="190"/>
          <w:ins w:id="4237" w:author="Author"/>
        </w:trPr>
        <w:tc>
          <w:tcPr>
            <w:tcW w:w="202" w:type="dxa"/>
            <w:tcBorders>
              <w:top w:val="nil"/>
              <w:left w:val="nil"/>
              <w:bottom w:val="nil"/>
              <w:right w:val="single" w:sz="6" w:space="0" w:color="auto"/>
            </w:tcBorders>
          </w:tcPr>
          <w:p w14:paraId="49F1A540" w14:textId="77777777" w:rsidR="00BE46E5" w:rsidRPr="0079189F" w:rsidRDefault="00BE46E5" w:rsidP="006A7A6C">
            <w:pPr>
              <w:pStyle w:val="tabletext11"/>
              <w:rPr>
                <w:ins w:id="423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5D6AEE" w14:textId="77777777" w:rsidR="00BE46E5" w:rsidRPr="0079189F" w:rsidRDefault="00BE46E5" w:rsidP="006A7A6C">
            <w:pPr>
              <w:overflowPunct/>
              <w:autoSpaceDE/>
              <w:autoSpaceDN/>
              <w:adjustRightInd/>
              <w:spacing w:before="0" w:line="240" w:lineRule="auto"/>
              <w:jc w:val="left"/>
              <w:rPr>
                <w:ins w:id="423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8DC0EC4" w14:textId="77777777" w:rsidR="00BE46E5" w:rsidRPr="0079189F" w:rsidRDefault="00BE46E5" w:rsidP="006A7A6C">
            <w:pPr>
              <w:pStyle w:val="tabletext11"/>
              <w:rPr>
                <w:ins w:id="4240" w:author="Author"/>
              </w:rPr>
            </w:pPr>
            <w:ins w:id="4241" w:author="Author">
              <w:r w:rsidRPr="0079189F">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2F5B09" w14:textId="77777777" w:rsidR="00BE46E5" w:rsidRPr="0079189F" w:rsidRDefault="00BE46E5" w:rsidP="006A7A6C">
            <w:pPr>
              <w:pStyle w:val="tabletext11"/>
              <w:tabs>
                <w:tab w:val="decimal" w:pos="280"/>
              </w:tabs>
              <w:jc w:val="center"/>
              <w:rPr>
                <w:ins w:id="4242" w:author="Author"/>
              </w:rPr>
            </w:pPr>
            <w:ins w:id="4243" w:author="Author">
              <w:r w:rsidRPr="0079189F">
                <w:t>---29</w:t>
              </w:r>
            </w:ins>
          </w:p>
        </w:tc>
        <w:tc>
          <w:tcPr>
            <w:tcW w:w="960" w:type="dxa"/>
            <w:tcBorders>
              <w:top w:val="single" w:sz="6" w:space="0" w:color="auto"/>
              <w:left w:val="single" w:sz="6" w:space="0" w:color="auto"/>
              <w:bottom w:val="single" w:sz="6" w:space="0" w:color="auto"/>
              <w:right w:val="single" w:sz="6" w:space="0" w:color="auto"/>
            </w:tcBorders>
            <w:noWrap/>
            <w:hideMark/>
          </w:tcPr>
          <w:p w14:paraId="6CC415F9" w14:textId="77777777" w:rsidR="00BE46E5" w:rsidRPr="0079189F" w:rsidRDefault="00BE46E5" w:rsidP="006A7A6C">
            <w:pPr>
              <w:pStyle w:val="tabletext11"/>
              <w:tabs>
                <w:tab w:val="decimal" w:pos="0"/>
              </w:tabs>
              <w:jc w:val="center"/>
              <w:rPr>
                <w:ins w:id="4244" w:author="Author"/>
              </w:rPr>
            </w:pPr>
            <w:ins w:id="424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398BEA04" w14:textId="77777777" w:rsidR="00BE46E5" w:rsidRPr="0079189F" w:rsidRDefault="00BE46E5" w:rsidP="006A7A6C">
            <w:pPr>
              <w:pStyle w:val="tabletext11"/>
              <w:tabs>
                <w:tab w:val="decimal" w:pos="0"/>
                <w:tab w:val="decimal" w:pos="640"/>
              </w:tabs>
              <w:jc w:val="center"/>
              <w:rPr>
                <w:ins w:id="4246" w:author="Author"/>
              </w:rPr>
            </w:pPr>
            <w:ins w:id="4247"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479D7F55" w14:textId="77777777" w:rsidR="00BE46E5" w:rsidRPr="0079189F" w:rsidRDefault="00BE46E5" w:rsidP="006A7A6C">
            <w:pPr>
              <w:pStyle w:val="tabletext11"/>
              <w:tabs>
                <w:tab w:val="decimal" w:pos="0"/>
                <w:tab w:val="decimal" w:pos="640"/>
              </w:tabs>
              <w:jc w:val="center"/>
              <w:rPr>
                <w:ins w:id="4248" w:author="Author"/>
              </w:rPr>
            </w:pPr>
            <w:ins w:id="4249"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02ABE98" w14:textId="77777777" w:rsidR="00BE46E5" w:rsidRPr="0079189F" w:rsidRDefault="00BE46E5" w:rsidP="006A7A6C">
            <w:pPr>
              <w:pStyle w:val="tabletext11"/>
              <w:tabs>
                <w:tab w:val="decimal" w:pos="0"/>
                <w:tab w:val="decimal" w:pos="640"/>
              </w:tabs>
              <w:jc w:val="center"/>
              <w:rPr>
                <w:ins w:id="4250" w:author="Author"/>
              </w:rPr>
            </w:pPr>
            <w:ins w:id="4251" w:author="Author">
              <w:r w:rsidRPr="0079189F">
                <w:t>1.00</w:t>
              </w:r>
            </w:ins>
          </w:p>
        </w:tc>
      </w:tr>
      <w:tr w:rsidR="00BE46E5" w:rsidRPr="0079189F" w14:paraId="2EAB2A36" w14:textId="77777777" w:rsidTr="006A7A6C">
        <w:trPr>
          <w:cantSplit/>
          <w:trHeight w:val="190"/>
          <w:ins w:id="4252" w:author="Author"/>
        </w:trPr>
        <w:tc>
          <w:tcPr>
            <w:tcW w:w="202" w:type="dxa"/>
            <w:tcBorders>
              <w:top w:val="nil"/>
              <w:left w:val="nil"/>
              <w:bottom w:val="nil"/>
              <w:right w:val="single" w:sz="6" w:space="0" w:color="auto"/>
            </w:tcBorders>
          </w:tcPr>
          <w:p w14:paraId="2AA6193D" w14:textId="77777777" w:rsidR="00BE46E5" w:rsidRPr="0079189F" w:rsidRDefault="00BE46E5" w:rsidP="006A7A6C">
            <w:pPr>
              <w:pStyle w:val="tabletext11"/>
              <w:rPr>
                <w:ins w:id="425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12307C0" w14:textId="77777777" w:rsidR="00BE46E5" w:rsidRPr="0079189F" w:rsidRDefault="00BE46E5" w:rsidP="006A7A6C">
            <w:pPr>
              <w:pStyle w:val="tabletext11"/>
              <w:rPr>
                <w:ins w:id="4254" w:author="Author"/>
              </w:rPr>
            </w:pPr>
            <w:ins w:id="4255" w:author="Author">
              <w:r w:rsidRPr="0079189F">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7ED1917" w14:textId="77777777" w:rsidR="00BE46E5" w:rsidRPr="0079189F" w:rsidRDefault="00BE46E5" w:rsidP="006A7A6C">
            <w:pPr>
              <w:pStyle w:val="tabletext11"/>
              <w:rPr>
                <w:ins w:id="4256" w:author="Author"/>
              </w:rPr>
            </w:pPr>
            <w:ins w:id="4257" w:author="Author">
              <w:r w:rsidRPr="0079189F">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DE882B0" w14:textId="77777777" w:rsidR="00BE46E5" w:rsidRPr="0079189F" w:rsidRDefault="00BE46E5" w:rsidP="006A7A6C">
            <w:pPr>
              <w:pStyle w:val="tabletext11"/>
              <w:tabs>
                <w:tab w:val="decimal" w:pos="280"/>
              </w:tabs>
              <w:jc w:val="center"/>
              <w:rPr>
                <w:ins w:id="4258" w:author="Author"/>
              </w:rPr>
            </w:pPr>
            <w:ins w:id="4259" w:author="Author">
              <w:r w:rsidRPr="0079189F">
                <w:t>---31</w:t>
              </w:r>
            </w:ins>
          </w:p>
        </w:tc>
        <w:tc>
          <w:tcPr>
            <w:tcW w:w="960" w:type="dxa"/>
            <w:tcBorders>
              <w:top w:val="single" w:sz="6" w:space="0" w:color="auto"/>
              <w:left w:val="single" w:sz="6" w:space="0" w:color="auto"/>
              <w:bottom w:val="single" w:sz="6" w:space="0" w:color="auto"/>
              <w:right w:val="single" w:sz="6" w:space="0" w:color="auto"/>
            </w:tcBorders>
            <w:noWrap/>
            <w:hideMark/>
          </w:tcPr>
          <w:p w14:paraId="3BEA732D" w14:textId="77777777" w:rsidR="00BE46E5" w:rsidRPr="0079189F" w:rsidRDefault="00BE46E5" w:rsidP="006A7A6C">
            <w:pPr>
              <w:pStyle w:val="tabletext11"/>
              <w:tabs>
                <w:tab w:val="decimal" w:pos="0"/>
              </w:tabs>
              <w:jc w:val="center"/>
              <w:rPr>
                <w:ins w:id="4260" w:author="Author"/>
              </w:rPr>
            </w:pPr>
            <w:ins w:id="426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516C00" w14:textId="77777777" w:rsidR="00BE46E5" w:rsidRPr="0079189F" w:rsidRDefault="00BE46E5" w:rsidP="006A7A6C">
            <w:pPr>
              <w:pStyle w:val="tabletext11"/>
              <w:tabs>
                <w:tab w:val="decimal" w:pos="0"/>
                <w:tab w:val="decimal" w:pos="640"/>
              </w:tabs>
              <w:jc w:val="center"/>
              <w:rPr>
                <w:ins w:id="4262" w:author="Author"/>
              </w:rPr>
            </w:pPr>
            <w:ins w:id="426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4AA90FFF" w14:textId="77777777" w:rsidR="00BE46E5" w:rsidRPr="0079189F" w:rsidRDefault="00BE46E5" w:rsidP="006A7A6C">
            <w:pPr>
              <w:pStyle w:val="tabletext11"/>
              <w:tabs>
                <w:tab w:val="decimal" w:pos="0"/>
                <w:tab w:val="decimal" w:pos="640"/>
              </w:tabs>
              <w:jc w:val="center"/>
              <w:rPr>
                <w:ins w:id="4264" w:author="Author"/>
              </w:rPr>
            </w:pPr>
            <w:ins w:id="426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52D774DD" w14:textId="77777777" w:rsidR="00BE46E5" w:rsidRPr="0079189F" w:rsidRDefault="00BE46E5" w:rsidP="006A7A6C">
            <w:pPr>
              <w:pStyle w:val="tabletext11"/>
              <w:tabs>
                <w:tab w:val="decimal" w:pos="0"/>
                <w:tab w:val="decimal" w:pos="640"/>
              </w:tabs>
              <w:jc w:val="center"/>
              <w:rPr>
                <w:ins w:id="4266" w:author="Author"/>
              </w:rPr>
            </w:pPr>
            <w:ins w:id="4267" w:author="Author">
              <w:r w:rsidRPr="0079189F">
                <w:t>1.00</w:t>
              </w:r>
            </w:ins>
          </w:p>
        </w:tc>
      </w:tr>
      <w:tr w:rsidR="00BE46E5" w:rsidRPr="0079189F" w14:paraId="4E3CF9D5" w14:textId="77777777" w:rsidTr="006A7A6C">
        <w:trPr>
          <w:cantSplit/>
          <w:trHeight w:val="190"/>
          <w:ins w:id="4268" w:author="Author"/>
        </w:trPr>
        <w:tc>
          <w:tcPr>
            <w:tcW w:w="202" w:type="dxa"/>
            <w:tcBorders>
              <w:top w:val="nil"/>
              <w:left w:val="nil"/>
              <w:bottom w:val="nil"/>
              <w:right w:val="single" w:sz="6" w:space="0" w:color="auto"/>
            </w:tcBorders>
          </w:tcPr>
          <w:p w14:paraId="777F30FB" w14:textId="77777777" w:rsidR="00BE46E5" w:rsidRPr="0079189F" w:rsidRDefault="00BE46E5" w:rsidP="006A7A6C">
            <w:pPr>
              <w:pStyle w:val="tabletext11"/>
              <w:rPr>
                <w:ins w:id="42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5870571" w14:textId="77777777" w:rsidR="00BE46E5" w:rsidRPr="0079189F" w:rsidRDefault="00BE46E5" w:rsidP="006A7A6C">
            <w:pPr>
              <w:overflowPunct/>
              <w:autoSpaceDE/>
              <w:autoSpaceDN/>
              <w:adjustRightInd/>
              <w:spacing w:before="0" w:line="240" w:lineRule="auto"/>
              <w:jc w:val="left"/>
              <w:rPr>
                <w:ins w:id="427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7E8AE6D" w14:textId="77777777" w:rsidR="00BE46E5" w:rsidRPr="0079189F" w:rsidRDefault="00BE46E5" w:rsidP="006A7A6C">
            <w:pPr>
              <w:pStyle w:val="tabletext11"/>
              <w:rPr>
                <w:ins w:id="4271" w:author="Author"/>
              </w:rPr>
            </w:pPr>
            <w:ins w:id="4272" w:author="Author">
              <w:r w:rsidRPr="0079189F">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782E12" w14:textId="77777777" w:rsidR="00BE46E5" w:rsidRPr="0079189F" w:rsidRDefault="00BE46E5" w:rsidP="006A7A6C">
            <w:pPr>
              <w:pStyle w:val="tabletext11"/>
              <w:tabs>
                <w:tab w:val="decimal" w:pos="280"/>
              </w:tabs>
              <w:jc w:val="center"/>
              <w:rPr>
                <w:ins w:id="4273" w:author="Author"/>
              </w:rPr>
            </w:pPr>
            <w:ins w:id="4274" w:author="Author">
              <w:r w:rsidRPr="0079189F">
                <w:t>---32</w:t>
              </w:r>
            </w:ins>
          </w:p>
        </w:tc>
        <w:tc>
          <w:tcPr>
            <w:tcW w:w="960" w:type="dxa"/>
            <w:tcBorders>
              <w:top w:val="single" w:sz="6" w:space="0" w:color="auto"/>
              <w:left w:val="single" w:sz="6" w:space="0" w:color="auto"/>
              <w:bottom w:val="single" w:sz="6" w:space="0" w:color="auto"/>
              <w:right w:val="single" w:sz="6" w:space="0" w:color="auto"/>
            </w:tcBorders>
            <w:noWrap/>
            <w:hideMark/>
          </w:tcPr>
          <w:p w14:paraId="118C0AEF" w14:textId="77777777" w:rsidR="00BE46E5" w:rsidRPr="0079189F" w:rsidRDefault="00BE46E5" w:rsidP="006A7A6C">
            <w:pPr>
              <w:pStyle w:val="tabletext11"/>
              <w:tabs>
                <w:tab w:val="decimal" w:pos="0"/>
              </w:tabs>
              <w:jc w:val="center"/>
              <w:rPr>
                <w:ins w:id="4275" w:author="Author"/>
              </w:rPr>
            </w:pPr>
            <w:ins w:id="427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8C349C" w14:textId="77777777" w:rsidR="00BE46E5" w:rsidRPr="0079189F" w:rsidRDefault="00BE46E5" w:rsidP="006A7A6C">
            <w:pPr>
              <w:pStyle w:val="tabletext11"/>
              <w:tabs>
                <w:tab w:val="decimal" w:pos="0"/>
                <w:tab w:val="decimal" w:pos="640"/>
              </w:tabs>
              <w:jc w:val="center"/>
              <w:rPr>
                <w:ins w:id="4277" w:author="Author"/>
              </w:rPr>
            </w:pPr>
            <w:ins w:id="4278"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51CB30F1" w14:textId="77777777" w:rsidR="00BE46E5" w:rsidRPr="0079189F" w:rsidRDefault="00BE46E5" w:rsidP="006A7A6C">
            <w:pPr>
              <w:pStyle w:val="tabletext11"/>
              <w:tabs>
                <w:tab w:val="decimal" w:pos="0"/>
                <w:tab w:val="decimal" w:pos="640"/>
              </w:tabs>
              <w:jc w:val="center"/>
              <w:rPr>
                <w:ins w:id="4279" w:author="Author"/>
              </w:rPr>
            </w:pPr>
            <w:ins w:id="4280"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7B217972" w14:textId="77777777" w:rsidR="00BE46E5" w:rsidRPr="0079189F" w:rsidRDefault="00BE46E5" w:rsidP="006A7A6C">
            <w:pPr>
              <w:pStyle w:val="tabletext11"/>
              <w:tabs>
                <w:tab w:val="decimal" w:pos="0"/>
                <w:tab w:val="decimal" w:pos="640"/>
              </w:tabs>
              <w:jc w:val="center"/>
              <w:rPr>
                <w:ins w:id="4281" w:author="Author"/>
              </w:rPr>
            </w:pPr>
            <w:ins w:id="4282" w:author="Author">
              <w:r w:rsidRPr="0079189F">
                <w:t>1.00</w:t>
              </w:r>
            </w:ins>
          </w:p>
        </w:tc>
      </w:tr>
      <w:tr w:rsidR="00BE46E5" w:rsidRPr="0079189F" w14:paraId="718E4F21" w14:textId="77777777" w:rsidTr="006A7A6C">
        <w:trPr>
          <w:cantSplit/>
          <w:trHeight w:val="190"/>
          <w:ins w:id="4283" w:author="Author"/>
        </w:trPr>
        <w:tc>
          <w:tcPr>
            <w:tcW w:w="202" w:type="dxa"/>
            <w:tcBorders>
              <w:top w:val="nil"/>
              <w:left w:val="nil"/>
              <w:bottom w:val="nil"/>
              <w:right w:val="single" w:sz="6" w:space="0" w:color="auto"/>
            </w:tcBorders>
          </w:tcPr>
          <w:p w14:paraId="14493E1E" w14:textId="77777777" w:rsidR="00BE46E5" w:rsidRPr="0079189F" w:rsidRDefault="00BE46E5" w:rsidP="006A7A6C">
            <w:pPr>
              <w:pStyle w:val="tabletext11"/>
              <w:rPr>
                <w:ins w:id="42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8E0C14A" w14:textId="77777777" w:rsidR="00BE46E5" w:rsidRPr="0079189F" w:rsidRDefault="00BE46E5" w:rsidP="006A7A6C">
            <w:pPr>
              <w:overflowPunct/>
              <w:autoSpaceDE/>
              <w:autoSpaceDN/>
              <w:adjustRightInd/>
              <w:spacing w:before="0" w:line="240" w:lineRule="auto"/>
              <w:jc w:val="left"/>
              <w:rPr>
                <w:ins w:id="428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1641D28" w14:textId="77777777" w:rsidR="00BE46E5" w:rsidRPr="0079189F" w:rsidRDefault="00BE46E5" w:rsidP="006A7A6C">
            <w:pPr>
              <w:pStyle w:val="tabletext11"/>
              <w:rPr>
                <w:ins w:id="4286" w:author="Author"/>
              </w:rPr>
            </w:pPr>
            <w:ins w:id="4287" w:author="Author">
              <w:r w:rsidRPr="0079189F">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8BF693D" w14:textId="77777777" w:rsidR="00BE46E5" w:rsidRPr="0079189F" w:rsidRDefault="00BE46E5" w:rsidP="006A7A6C">
            <w:pPr>
              <w:pStyle w:val="tabletext11"/>
              <w:tabs>
                <w:tab w:val="decimal" w:pos="280"/>
              </w:tabs>
              <w:jc w:val="center"/>
              <w:rPr>
                <w:ins w:id="4288" w:author="Author"/>
              </w:rPr>
            </w:pPr>
            <w:ins w:id="4289" w:author="Author">
              <w:r w:rsidRPr="0079189F">
                <w:t>---33</w:t>
              </w:r>
            </w:ins>
          </w:p>
        </w:tc>
        <w:tc>
          <w:tcPr>
            <w:tcW w:w="960" w:type="dxa"/>
            <w:tcBorders>
              <w:top w:val="single" w:sz="6" w:space="0" w:color="auto"/>
              <w:left w:val="single" w:sz="6" w:space="0" w:color="auto"/>
              <w:bottom w:val="single" w:sz="6" w:space="0" w:color="auto"/>
              <w:right w:val="single" w:sz="6" w:space="0" w:color="auto"/>
            </w:tcBorders>
            <w:noWrap/>
            <w:hideMark/>
          </w:tcPr>
          <w:p w14:paraId="22351D9B" w14:textId="77777777" w:rsidR="00BE46E5" w:rsidRPr="0079189F" w:rsidRDefault="00BE46E5" w:rsidP="006A7A6C">
            <w:pPr>
              <w:pStyle w:val="tabletext11"/>
              <w:tabs>
                <w:tab w:val="decimal" w:pos="0"/>
              </w:tabs>
              <w:jc w:val="center"/>
              <w:rPr>
                <w:ins w:id="4290" w:author="Author"/>
              </w:rPr>
            </w:pPr>
            <w:ins w:id="429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6ABD91FB" w14:textId="77777777" w:rsidR="00BE46E5" w:rsidRPr="0079189F" w:rsidRDefault="00BE46E5" w:rsidP="006A7A6C">
            <w:pPr>
              <w:pStyle w:val="tabletext11"/>
              <w:tabs>
                <w:tab w:val="decimal" w:pos="0"/>
                <w:tab w:val="decimal" w:pos="640"/>
              </w:tabs>
              <w:jc w:val="center"/>
              <w:rPr>
                <w:ins w:id="4292" w:author="Author"/>
              </w:rPr>
            </w:pPr>
            <w:ins w:id="429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05963FC0" w14:textId="77777777" w:rsidR="00BE46E5" w:rsidRPr="0079189F" w:rsidRDefault="00BE46E5" w:rsidP="006A7A6C">
            <w:pPr>
              <w:pStyle w:val="tabletext11"/>
              <w:tabs>
                <w:tab w:val="decimal" w:pos="0"/>
                <w:tab w:val="decimal" w:pos="640"/>
              </w:tabs>
              <w:jc w:val="center"/>
              <w:rPr>
                <w:ins w:id="4294" w:author="Author"/>
              </w:rPr>
            </w:pPr>
            <w:ins w:id="429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70185C00" w14:textId="77777777" w:rsidR="00BE46E5" w:rsidRPr="0079189F" w:rsidRDefault="00BE46E5" w:rsidP="006A7A6C">
            <w:pPr>
              <w:pStyle w:val="tabletext11"/>
              <w:tabs>
                <w:tab w:val="decimal" w:pos="0"/>
                <w:tab w:val="decimal" w:pos="640"/>
              </w:tabs>
              <w:jc w:val="center"/>
              <w:rPr>
                <w:ins w:id="4296" w:author="Author"/>
              </w:rPr>
            </w:pPr>
            <w:ins w:id="4297" w:author="Author">
              <w:r w:rsidRPr="0079189F">
                <w:t>1.00</w:t>
              </w:r>
            </w:ins>
          </w:p>
        </w:tc>
      </w:tr>
      <w:tr w:rsidR="00BE46E5" w:rsidRPr="0079189F" w14:paraId="1783747C" w14:textId="77777777" w:rsidTr="006A7A6C">
        <w:trPr>
          <w:cantSplit/>
          <w:trHeight w:val="190"/>
          <w:ins w:id="4298" w:author="Author"/>
        </w:trPr>
        <w:tc>
          <w:tcPr>
            <w:tcW w:w="202" w:type="dxa"/>
            <w:tcBorders>
              <w:top w:val="nil"/>
              <w:left w:val="nil"/>
              <w:bottom w:val="nil"/>
              <w:right w:val="single" w:sz="6" w:space="0" w:color="auto"/>
            </w:tcBorders>
          </w:tcPr>
          <w:p w14:paraId="7B7E8AD0" w14:textId="77777777" w:rsidR="00BE46E5" w:rsidRPr="0079189F" w:rsidRDefault="00BE46E5" w:rsidP="006A7A6C">
            <w:pPr>
              <w:pStyle w:val="tabletext11"/>
              <w:rPr>
                <w:ins w:id="429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0A04812" w14:textId="77777777" w:rsidR="00BE46E5" w:rsidRPr="0079189F" w:rsidRDefault="00BE46E5" w:rsidP="006A7A6C">
            <w:pPr>
              <w:overflowPunct/>
              <w:autoSpaceDE/>
              <w:autoSpaceDN/>
              <w:adjustRightInd/>
              <w:spacing w:before="0" w:line="240" w:lineRule="auto"/>
              <w:jc w:val="left"/>
              <w:rPr>
                <w:ins w:id="430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FF9B3C7" w14:textId="77777777" w:rsidR="00BE46E5" w:rsidRPr="0079189F" w:rsidRDefault="00BE46E5" w:rsidP="006A7A6C">
            <w:pPr>
              <w:pStyle w:val="tabletext11"/>
              <w:rPr>
                <w:ins w:id="4301" w:author="Author"/>
              </w:rPr>
            </w:pPr>
            <w:ins w:id="4302" w:author="Author">
              <w:r w:rsidRPr="0079189F">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972BFF3" w14:textId="77777777" w:rsidR="00BE46E5" w:rsidRPr="0079189F" w:rsidRDefault="00BE46E5" w:rsidP="006A7A6C">
            <w:pPr>
              <w:pStyle w:val="tabletext11"/>
              <w:tabs>
                <w:tab w:val="decimal" w:pos="280"/>
              </w:tabs>
              <w:jc w:val="center"/>
              <w:rPr>
                <w:ins w:id="4303" w:author="Author"/>
              </w:rPr>
            </w:pPr>
            <w:ins w:id="4304" w:author="Author">
              <w:r w:rsidRPr="0079189F">
                <w:t>---34</w:t>
              </w:r>
            </w:ins>
          </w:p>
        </w:tc>
        <w:tc>
          <w:tcPr>
            <w:tcW w:w="960" w:type="dxa"/>
            <w:tcBorders>
              <w:top w:val="single" w:sz="6" w:space="0" w:color="auto"/>
              <w:left w:val="single" w:sz="6" w:space="0" w:color="auto"/>
              <w:bottom w:val="single" w:sz="6" w:space="0" w:color="auto"/>
              <w:right w:val="single" w:sz="6" w:space="0" w:color="auto"/>
            </w:tcBorders>
            <w:noWrap/>
            <w:hideMark/>
          </w:tcPr>
          <w:p w14:paraId="123A7AE9" w14:textId="77777777" w:rsidR="00BE46E5" w:rsidRPr="0079189F" w:rsidRDefault="00BE46E5" w:rsidP="006A7A6C">
            <w:pPr>
              <w:pStyle w:val="tabletext11"/>
              <w:tabs>
                <w:tab w:val="decimal" w:pos="0"/>
              </w:tabs>
              <w:jc w:val="center"/>
              <w:rPr>
                <w:ins w:id="4305" w:author="Author"/>
              </w:rPr>
            </w:pPr>
            <w:ins w:id="430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688A07DF" w14:textId="77777777" w:rsidR="00BE46E5" w:rsidRPr="0079189F" w:rsidRDefault="00BE46E5" w:rsidP="006A7A6C">
            <w:pPr>
              <w:pStyle w:val="tabletext11"/>
              <w:tabs>
                <w:tab w:val="decimal" w:pos="0"/>
                <w:tab w:val="decimal" w:pos="640"/>
              </w:tabs>
              <w:jc w:val="center"/>
              <w:rPr>
                <w:ins w:id="4307" w:author="Author"/>
              </w:rPr>
            </w:pPr>
            <w:ins w:id="4308"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25CDDF1" w14:textId="77777777" w:rsidR="00BE46E5" w:rsidRPr="0079189F" w:rsidRDefault="00BE46E5" w:rsidP="006A7A6C">
            <w:pPr>
              <w:pStyle w:val="tabletext11"/>
              <w:tabs>
                <w:tab w:val="decimal" w:pos="0"/>
                <w:tab w:val="decimal" w:pos="640"/>
              </w:tabs>
              <w:jc w:val="center"/>
              <w:rPr>
                <w:ins w:id="4309" w:author="Author"/>
              </w:rPr>
            </w:pPr>
            <w:ins w:id="4310"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FBB178F" w14:textId="77777777" w:rsidR="00BE46E5" w:rsidRPr="0079189F" w:rsidRDefault="00BE46E5" w:rsidP="006A7A6C">
            <w:pPr>
              <w:pStyle w:val="tabletext11"/>
              <w:tabs>
                <w:tab w:val="decimal" w:pos="0"/>
                <w:tab w:val="decimal" w:pos="640"/>
              </w:tabs>
              <w:jc w:val="center"/>
              <w:rPr>
                <w:ins w:id="4311" w:author="Author"/>
              </w:rPr>
            </w:pPr>
            <w:ins w:id="4312" w:author="Author">
              <w:r w:rsidRPr="0079189F">
                <w:t>1.00</w:t>
              </w:r>
            </w:ins>
          </w:p>
        </w:tc>
      </w:tr>
      <w:tr w:rsidR="00BE46E5" w:rsidRPr="0079189F" w14:paraId="3FE58D8C" w14:textId="77777777" w:rsidTr="006A7A6C">
        <w:trPr>
          <w:cantSplit/>
          <w:trHeight w:val="190"/>
          <w:ins w:id="4313" w:author="Author"/>
        </w:trPr>
        <w:tc>
          <w:tcPr>
            <w:tcW w:w="202" w:type="dxa"/>
            <w:tcBorders>
              <w:top w:val="nil"/>
              <w:left w:val="nil"/>
              <w:bottom w:val="nil"/>
              <w:right w:val="single" w:sz="6" w:space="0" w:color="auto"/>
            </w:tcBorders>
          </w:tcPr>
          <w:p w14:paraId="291880FB" w14:textId="77777777" w:rsidR="00BE46E5" w:rsidRPr="0079189F" w:rsidRDefault="00BE46E5" w:rsidP="006A7A6C">
            <w:pPr>
              <w:pStyle w:val="tabletext11"/>
              <w:rPr>
                <w:ins w:id="431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18DF0C" w14:textId="77777777" w:rsidR="00BE46E5" w:rsidRPr="0079189F" w:rsidRDefault="00BE46E5" w:rsidP="006A7A6C">
            <w:pPr>
              <w:overflowPunct/>
              <w:autoSpaceDE/>
              <w:autoSpaceDN/>
              <w:adjustRightInd/>
              <w:spacing w:before="0" w:line="240" w:lineRule="auto"/>
              <w:jc w:val="left"/>
              <w:rPr>
                <w:ins w:id="431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1319C3C" w14:textId="77777777" w:rsidR="00BE46E5" w:rsidRPr="0079189F" w:rsidRDefault="00BE46E5" w:rsidP="006A7A6C">
            <w:pPr>
              <w:pStyle w:val="tabletext11"/>
              <w:rPr>
                <w:ins w:id="4316" w:author="Author"/>
              </w:rPr>
            </w:pPr>
            <w:ins w:id="4317" w:author="Author">
              <w:r w:rsidRPr="0079189F">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439192" w14:textId="77777777" w:rsidR="00BE46E5" w:rsidRPr="0079189F" w:rsidRDefault="00BE46E5" w:rsidP="006A7A6C">
            <w:pPr>
              <w:pStyle w:val="tabletext11"/>
              <w:tabs>
                <w:tab w:val="decimal" w:pos="280"/>
              </w:tabs>
              <w:jc w:val="center"/>
              <w:rPr>
                <w:ins w:id="4318" w:author="Author"/>
              </w:rPr>
            </w:pPr>
            <w:ins w:id="4319" w:author="Author">
              <w:r w:rsidRPr="0079189F">
                <w:t>---35</w:t>
              </w:r>
            </w:ins>
          </w:p>
        </w:tc>
        <w:tc>
          <w:tcPr>
            <w:tcW w:w="960" w:type="dxa"/>
            <w:tcBorders>
              <w:top w:val="single" w:sz="6" w:space="0" w:color="auto"/>
              <w:left w:val="single" w:sz="6" w:space="0" w:color="auto"/>
              <w:bottom w:val="single" w:sz="6" w:space="0" w:color="auto"/>
              <w:right w:val="single" w:sz="6" w:space="0" w:color="auto"/>
            </w:tcBorders>
            <w:noWrap/>
            <w:hideMark/>
          </w:tcPr>
          <w:p w14:paraId="76347DD4" w14:textId="77777777" w:rsidR="00BE46E5" w:rsidRPr="0079189F" w:rsidRDefault="00BE46E5" w:rsidP="006A7A6C">
            <w:pPr>
              <w:pStyle w:val="tabletext11"/>
              <w:tabs>
                <w:tab w:val="decimal" w:pos="0"/>
              </w:tabs>
              <w:jc w:val="center"/>
              <w:rPr>
                <w:ins w:id="4320" w:author="Author"/>
              </w:rPr>
            </w:pPr>
            <w:ins w:id="432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CC2E84" w14:textId="77777777" w:rsidR="00BE46E5" w:rsidRPr="0079189F" w:rsidRDefault="00BE46E5" w:rsidP="006A7A6C">
            <w:pPr>
              <w:pStyle w:val="tabletext11"/>
              <w:tabs>
                <w:tab w:val="decimal" w:pos="0"/>
                <w:tab w:val="decimal" w:pos="640"/>
              </w:tabs>
              <w:jc w:val="center"/>
              <w:rPr>
                <w:ins w:id="4322" w:author="Author"/>
              </w:rPr>
            </w:pPr>
            <w:ins w:id="432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72216B92" w14:textId="77777777" w:rsidR="00BE46E5" w:rsidRPr="0079189F" w:rsidRDefault="00BE46E5" w:rsidP="006A7A6C">
            <w:pPr>
              <w:pStyle w:val="tabletext11"/>
              <w:tabs>
                <w:tab w:val="decimal" w:pos="0"/>
                <w:tab w:val="decimal" w:pos="640"/>
              </w:tabs>
              <w:jc w:val="center"/>
              <w:rPr>
                <w:ins w:id="4324" w:author="Author"/>
              </w:rPr>
            </w:pPr>
            <w:ins w:id="432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728B648" w14:textId="77777777" w:rsidR="00BE46E5" w:rsidRPr="0079189F" w:rsidRDefault="00BE46E5" w:rsidP="006A7A6C">
            <w:pPr>
              <w:pStyle w:val="tabletext11"/>
              <w:tabs>
                <w:tab w:val="decimal" w:pos="0"/>
                <w:tab w:val="decimal" w:pos="640"/>
              </w:tabs>
              <w:jc w:val="center"/>
              <w:rPr>
                <w:ins w:id="4326" w:author="Author"/>
              </w:rPr>
            </w:pPr>
            <w:ins w:id="4327" w:author="Author">
              <w:r w:rsidRPr="0079189F">
                <w:t>1.00</w:t>
              </w:r>
            </w:ins>
          </w:p>
        </w:tc>
      </w:tr>
      <w:tr w:rsidR="00BE46E5" w:rsidRPr="0079189F" w14:paraId="5BAF5966" w14:textId="77777777" w:rsidTr="006A7A6C">
        <w:trPr>
          <w:cantSplit/>
          <w:trHeight w:val="190"/>
          <w:ins w:id="4328" w:author="Author"/>
        </w:trPr>
        <w:tc>
          <w:tcPr>
            <w:tcW w:w="202" w:type="dxa"/>
            <w:tcBorders>
              <w:top w:val="nil"/>
              <w:left w:val="nil"/>
              <w:bottom w:val="nil"/>
              <w:right w:val="single" w:sz="6" w:space="0" w:color="auto"/>
            </w:tcBorders>
          </w:tcPr>
          <w:p w14:paraId="6473FFD6" w14:textId="77777777" w:rsidR="00BE46E5" w:rsidRPr="0079189F" w:rsidRDefault="00BE46E5" w:rsidP="006A7A6C">
            <w:pPr>
              <w:pStyle w:val="tabletext11"/>
              <w:rPr>
                <w:ins w:id="432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2A95A0" w14:textId="77777777" w:rsidR="00BE46E5" w:rsidRPr="0079189F" w:rsidRDefault="00BE46E5" w:rsidP="006A7A6C">
            <w:pPr>
              <w:overflowPunct/>
              <w:autoSpaceDE/>
              <w:autoSpaceDN/>
              <w:adjustRightInd/>
              <w:spacing w:before="0" w:line="240" w:lineRule="auto"/>
              <w:jc w:val="left"/>
              <w:rPr>
                <w:ins w:id="433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9BAEFA4" w14:textId="77777777" w:rsidR="00BE46E5" w:rsidRPr="0079189F" w:rsidRDefault="00BE46E5" w:rsidP="006A7A6C">
            <w:pPr>
              <w:pStyle w:val="tabletext11"/>
              <w:rPr>
                <w:ins w:id="4331" w:author="Author"/>
              </w:rPr>
            </w:pPr>
            <w:ins w:id="4332" w:author="Author">
              <w:r w:rsidRPr="0079189F">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886296" w14:textId="77777777" w:rsidR="00BE46E5" w:rsidRPr="0079189F" w:rsidRDefault="00BE46E5" w:rsidP="006A7A6C">
            <w:pPr>
              <w:pStyle w:val="tabletext11"/>
              <w:tabs>
                <w:tab w:val="decimal" w:pos="280"/>
              </w:tabs>
              <w:jc w:val="center"/>
              <w:rPr>
                <w:ins w:id="4333" w:author="Author"/>
              </w:rPr>
            </w:pPr>
            <w:ins w:id="4334" w:author="Author">
              <w:r w:rsidRPr="0079189F">
                <w:t>---39</w:t>
              </w:r>
            </w:ins>
          </w:p>
        </w:tc>
        <w:tc>
          <w:tcPr>
            <w:tcW w:w="960" w:type="dxa"/>
            <w:tcBorders>
              <w:top w:val="single" w:sz="6" w:space="0" w:color="auto"/>
              <w:left w:val="single" w:sz="6" w:space="0" w:color="auto"/>
              <w:bottom w:val="single" w:sz="6" w:space="0" w:color="auto"/>
              <w:right w:val="single" w:sz="6" w:space="0" w:color="auto"/>
            </w:tcBorders>
            <w:noWrap/>
            <w:hideMark/>
          </w:tcPr>
          <w:p w14:paraId="623ADF92" w14:textId="77777777" w:rsidR="00BE46E5" w:rsidRPr="0079189F" w:rsidRDefault="00BE46E5" w:rsidP="006A7A6C">
            <w:pPr>
              <w:pStyle w:val="tabletext11"/>
              <w:tabs>
                <w:tab w:val="decimal" w:pos="0"/>
              </w:tabs>
              <w:jc w:val="center"/>
              <w:rPr>
                <w:ins w:id="4335" w:author="Author"/>
              </w:rPr>
            </w:pPr>
            <w:ins w:id="433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079FBE08" w14:textId="77777777" w:rsidR="00BE46E5" w:rsidRPr="0079189F" w:rsidRDefault="00BE46E5" w:rsidP="006A7A6C">
            <w:pPr>
              <w:pStyle w:val="tabletext11"/>
              <w:tabs>
                <w:tab w:val="decimal" w:pos="0"/>
                <w:tab w:val="decimal" w:pos="640"/>
              </w:tabs>
              <w:jc w:val="center"/>
              <w:rPr>
                <w:ins w:id="4337" w:author="Author"/>
              </w:rPr>
            </w:pPr>
            <w:ins w:id="4338"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649F228" w14:textId="77777777" w:rsidR="00BE46E5" w:rsidRPr="0079189F" w:rsidRDefault="00BE46E5" w:rsidP="006A7A6C">
            <w:pPr>
              <w:pStyle w:val="tabletext11"/>
              <w:tabs>
                <w:tab w:val="decimal" w:pos="0"/>
                <w:tab w:val="decimal" w:pos="640"/>
              </w:tabs>
              <w:jc w:val="center"/>
              <w:rPr>
                <w:ins w:id="4339" w:author="Author"/>
              </w:rPr>
            </w:pPr>
            <w:ins w:id="4340"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2DDB9351" w14:textId="77777777" w:rsidR="00BE46E5" w:rsidRPr="0079189F" w:rsidRDefault="00BE46E5" w:rsidP="006A7A6C">
            <w:pPr>
              <w:pStyle w:val="tabletext11"/>
              <w:tabs>
                <w:tab w:val="decimal" w:pos="0"/>
                <w:tab w:val="decimal" w:pos="640"/>
              </w:tabs>
              <w:jc w:val="center"/>
              <w:rPr>
                <w:ins w:id="4341" w:author="Author"/>
              </w:rPr>
            </w:pPr>
            <w:ins w:id="4342" w:author="Author">
              <w:r w:rsidRPr="0079189F">
                <w:t>1.00</w:t>
              </w:r>
            </w:ins>
          </w:p>
        </w:tc>
      </w:tr>
      <w:tr w:rsidR="00BE46E5" w:rsidRPr="0079189F" w14:paraId="236485BE" w14:textId="77777777" w:rsidTr="006A7A6C">
        <w:trPr>
          <w:cantSplit/>
          <w:trHeight w:val="190"/>
          <w:ins w:id="4343" w:author="Author"/>
        </w:trPr>
        <w:tc>
          <w:tcPr>
            <w:tcW w:w="202" w:type="dxa"/>
            <w:tcBorders>
              <w:top w:val="nil"/>
              <w:left w:val="nil"/>
              <w:bottom w:val="nil"/>
              <w:right w:val="single" w:sz="6" w:space="0" w:color="auto"/>
            </w:tcBorders>
          </w:tcPr>
          <w:p w14:paraId="71058920" w14:textId="77777777" w:rsidR="00BE46E5" w:rsidRPr="0079189F" w:rsidRDefault="00BE46E5" w:rsidP="006A7A6C">
            <w:pPr>
              <w:pStyle w:val="tabletext11"/>
              <w:rPr>
                <w:ins w:id="434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C6A801D" w14:textId="77777777" w:rsidR="00BE46E5" w:rsidRPr="0079189F" w:rsidRDefault="00BE46E5" w:rsidP="006A7A6C">
            <w:pPr>
              <w:pStyle w:val="tabletext11"/>
              <w:rPr>
                <w:ins w:id="4345" w:author="Author"/>
              </w:rPr>
            </w:pPr>
            <w:ins w:id="4346" w:author="Author">
              <w:r w:rsidRPr="0079189F">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CC1E388" w14:textId="77777777" w:rsidR="00BE46E5" w:rsidRPr="0079189F" w:rsidRDefault="00BE46E5" w:rsidP="006A7A6C">
            <w:pPr>
              <w:pStyle w:val="tabletext11"/>
              <w:rPr>
                <w:ins w:id="4347" w:author="Author"/>
              </w:rPr>
            </w:pPr>
            <w:ins w:id="4348" w:author="Author">
              <w:r w:rsidRPr="0079189F">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4289C8" w14:textId="77777777" w:rsidR="00BE46E5" w:rsidRPr="0079189F" w:rsidRDefault="00BE46E5" w:rsidP="006A7A6C">
            <w:pPr>
              <w:pStyle w:val="tabletext11"/>
              <w:tabs>
                <w:tab w:val="decimal" w:pos="280"/>
              </w:tabs>
              <w:jc w:val="center"/>
              <w:rPr>
                <w:ins w:id="4349" w:author="Author"/>
              </w:rPr>
            </w:pPr>
            <w:ins w:id="4350" w:author="Author">
              <w:r w:rsidRPr="0079189F">
                <w:t>---41</w:t>
              </w:r>
            </w:ins>
          </w:p>
        </w:tc>
        <w:tc>
          <w:tcPr>
            <w:tcW w:w="960" w:type="dxa"/>
            <w:tcBorders>
              <w:top w:val="single" w:sz="6" w:space="0" w:color="auto"/>
              <w:left w:val="single" w:sz="6" w:space="0" w:color="auto"/>
              <w:bottom w:val="single" w:sz="6" w:space="0" w:color="auto"/>
              <w:right w:val="single" w:sz="6" w:space="0" w:color="auto"/>
            </w:tcBorders>
            <w:noWrap/>
            <w:hideMark/>
          </w:tcPr>
          <w:p w14:paraId="74ACB264" w14:textId="77777777" w:rsidR="00BE46E5" w:rsidRPr="0079189F" w:rsidRDefault="00BE46E5" w:rsidP="006A7A6C">
            <w:pPr>
              <w:pStyle w:val="tabletext11"/>
              <w:tabs>
                <w:tab w:val="decimal" w:pos="0"/>
              </w:tabs>
              <w:jc w:val="center"/>
              <w:rPr>
                <w:ins w:id="4351" w:author="Author"/>
              </w:rPr>
            </w:pPr>
            <w:ins w:id="4352"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044A662" w14:textId="77777777" w:rsidR="00BE46E5" w:rsidRPr="0079189F" w:rsidRDefault="00BE46E5" w:rsidP="006A7A6C">
            <w:pPr>
              <w:pStyle w:val="tabletext11"/>
              <w:tabs>
                <w:tab w:val="decimal" w:pos="0"/>
                <w:tab w:val="decimal" w:pos="640"/>
              </w:tabs>
              <w:jc w:val="center"/>
              <w:rPr>
                <w:ins w:id="4353" w:author="Author"/>
              </w:rPr>
            </w:pPr>
            <w:ins w:id="4354"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04AFC16A" w14:textId="77777777" w:rsidR="00BE46E5" w:rsidRPr="0079189F" w:rsidRDefault="00BE46E5" w:rsidP="006A7A6C">
            <w:pPr>
              <w:pStyle w:val="tabletext11"/>
              <w:tabs>
                <w:tab w:val="decimal" w:pos="0"/>
                <w:tab w:val="decimal" w:pos="640"/>
              </w:tabs>
              <w:jc w:val="center"/>
              <w:rPr>
                <w:ins w:id="4355" w:author="Author"/>
              </w:rPr>
            </w:pPr>
            <w:ins w:id="4356"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659BC1BE" w14:textId="77777777" w:rsidR="00BE46E5" w:rsidRPr="0079189F" w:rsidRDefault="00BE46E5" w:rsidP="006A7A6C">
            <w:pPr>
              <w:pStyle w:val="tabletext11"/>
              <w:tabs>
                <w:tab w:val="decimal" w:pos="0"/>
                <w:tab w:val="decimal" w:pos="640"/>
              </w:tabs>
              <w:jc w:val="center"/>
              <w:rPr>
                <w:ins w:id="4357" w:author="Author"/>
              </w:rPr>
            </w:pPr>
            <w:ins w:id="4358" w:author="Author">
              <w:r w:rsidRPr="0079189F">
                <w:t>1.00</w:t>
              </w:r>
            </w:ins>
          </w:p>
        </w:tc>
      </w:tr>
      <w:tr w:rsidR="00BE46E5" w:rsidRPr="0079189F" w14:paraId="68886667" w14:textId="77777777" w:rsidTr="006A7A6C">
        <w:trPr>
          <w:cantSplit/>
          <w:trHeight w:val="190"/>
          <w:ins w:id="4359" w:author="Author"/>
        </w:trPr>
        <w:tc>
          <w:tcPr>
            <w:tcW w:w="202" w:type="dxa"/>
            <w:tcBorders>
              <w:top w:val="nil"/>
              <w:left w:val="nil"/>
              <w:bottom w:val="nil"/>
              <w:right w:val="single" w:sz="6" w:space="0" w:color="auto"/>
            </w:tcBorders>
          </w:tcPr>
          <w:p w14:paraId="626B9D31" w14:textId="77777777" w:rsidR="00BE46E5" w:rsidRPr="0079189F" w:rsidRDefault="00BE46E5" w:rsidP="006A7A6C">
            <w:pPr>
              <w:pStyle w:val="tabletext11"/>
              <w:rPr>
                <w:ins w:id="43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57A5277" w14:textId="77777777" w:rsidR="00BE46E5" w:rsidRPr="0079189F" w:rsidRDefault="00BE46E5" w:rsidP="006A7A6C">
            <w:pPr>
              <w:overflowPunct/>
              <w:autoSpaceDE/>
              <w:autoSpaceDN/>
              <w:adjustRightInd/>
              <w:spacing w:before="0" w:line="240" w:lineRule="auto"/>
              <w:jc w:val="left"/>
              <w:rPr>
                <w:ins w:id="436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0BA8E20" w14:textId="77777777" w:rsidR="00BE46E5" w:rsidRPr="0079189F" w:rsidRDefault="00BE46E5" w:rsidP="006A7A6C">
            <w:pPr>
              <w:pStyle w:val="tabletext11"/>
              <w:rPr>
                <w:ins w:id="4362" w:author="Author"/>
              </w:rPr>
            </w:pPr>
            <w:ins w:id="4363" w:author="Author">
              <w:r w:rsidRPr="0079189F">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FEB34DF" w14:textId="77777777" w:rsidR="00BE46E5" w:rsidRPr="0079189F" w:rsidRDefault="00BE46E5" w:rsidP="006A7A6C">
            <w:pPr>
              <w:pStyle w:val="tabletext11"/>
              <w:tabs>
                <w:tab w:val="decimal" w:pos="280"/>
              </w:tabs>
              <w:jc w:val="center"/>
              <w:rPr>
                <w:ins w:id="4364" w:author="Author"/>
              </w:rPr>
            </w:pPr>
            <w:ins w:id="4365" w:author="Author">
              <w:r w:rsidRPr="0079189F">
                <w:t>---42</w:t>
              </w:r>
            </w:ins>
          </w:p>
        </w:tc>
        <w:tc>
          <w:tcPr>
            <w:tcW w:w="960" w:type="dxa"/>
            <w:tcBorders>
              <w:top w:val="single" w:sz="6" w:space="0" w:color="auto"/>
              <w:left w:val="single" w:sz="6" w:space="0" w:color="auto"/>
              <w:bottom w:val="single" w:sz="6" w:space="0" w:color="auto"/>
              <w:right w:val="single" w:sz="6" w:space="0" w:color="auto"/>
            </w:tcBorders>
            <w:noWrap/>
            <w:hideMark/>
          </w:tcPr>
          <w:p w14:paraId="1D582149" w14:textId="77777777" w:rsidR="00BE46E5" w:rsidRPr="0079189F" w:rsidRDefault="00BE46E5" w:rsidP="006A7A6C">
            <w:pPr>
              <w:pStyle w:val="tabletext11"/>
              <w:tabs>
                <w:tab w:val="decimal" w:pos="0"/>
              </w:tabs>
              <w:jc w:val="center"/>
              <w:rPr>
                <w:ins w:id="4366" w:author="Author"/>
              </w:rPr>
            </w:pPr>
            <w:ins w:id="4367"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5901B1EE" w14:textId="77777777" w:rsidR="00BE46E5" w:rsidRPr="0079189F" w:rsidRDefault="00BE46E5" w:rsidP="006A7A6C">
            <w:pPr>
              <w:pStyle w:val="tabletext11"/>
              <w:tabs>
                <w:tab w:val="decimal" w:pos="0"/>
                <w:tab w:val="decimal" w:pos="640"/>
              </w:tabs>
              <w:jc w:val="center"/>
              <w:rPr>
                <w:ins w:id="4368" w:author="Author"/>
              </w:rPr>
            </w:pPr>
            <w:ins w:id="4369"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3113CB15" w14:textId="77777777" w:rsidR="00BE46E5" w:rsidRPr="0079189F" w:rsidRDefault="00BE46E5" w:rsidP="006A7A6C">
            <w:pPr>
              <w:pStyle w:val="tabletext11"/>
              <w:tabs>
                <w:tab w:val="decimal" w:pos="0"/>
                <w:tab w:val="decimal" w:pos="640"/>
              </w:tabs>
              <w:jc w:val="center"/>
              <w:rPr>
                <w:ins w:id="4370" w:author="Author"/>
              </w:rPr>
            </w:pPr>
            <w:ins w:id="4371"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5F62B360" w14:textId="77777777" w:rsidR="00BE46E5" w:rsidRPr="0079189F" w:rsidRDefault="00BE46E5" w:rsidP="006A7A6C">
            <w:pPr>
              <w:pStyle w:val="tabletext11"/>
              <w:tabs>
                <w:tab w:val="decimal" w:pos="0"/>
                <w:tab w:val="decimal" w:pos="640"/>
              </w:tabs>
              <w:jc w:val="center"/>
              <w:rPr>
                <w:ins w:id="4372" w:author="Author"/>
              </w:rPr>
            </w:pPr>
            <w:ins w:id="4373" w:author="Author">
              <w:r w:rsidRPr="0079189F">
                <w:t>1.00</w:t>
              </w:r>
            </w:ins>
          </w:p>
        </w:tc>
      </w:tr>
      <w:tr w:rsidR="00BE46E5" w:rsidRPr="0079189F" w14:paraId="6C7FDD25" w14:textId="77777777" w:rsidTr="006A7A6C">
        <w:trPr>
          <w:cantSplit/>
          <w:trHeight w:val="190"/>
          <w:ins w:id="4374" w:author="Author"/>
        </w:trPr>
        <w:tc>
          <w:tcPr>
            <w:tcW w:w="202" w:type="dxa"/>
            <w:tcBorders>
              <w:top w:val="nil"/>
              <w:left w:val="nil"/>
              <w:bottom w:val="nil"/>
              <w:right w:val="single" w:sz="6" w:space="0" w:color="auto"/>
            </w:tcBorders>
          </w:tcPr>
          <w:p w14:paraId="53CD7946" w14:textId="77777777" w:rsidR="00BE46E5" w:rsidRPr="0079189F" w:rsidRDefault="00BE46E5" w:rsidP="006A7A6C">
            <w:pPr>
              <w:pStyle w:val="tabletext11"/>
              <w:rPr>
                <w:ins w:id="437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CB255F0" w14:textId="77777777" w:rsidR="00BE46E5" w:rsidRPr="0079189F" w:rsidRDefault="00BE46E5" w:rsidP="006A7A6C">
            <w:pPr>
              <w:overflowPunct/>
              <w:autoSpaceDE/>
              <w:autoSpaceDN/>
              <w:adjustRightInd/>
              <w:spacing w:before="0" w:line="240" w:lineRule="auto"/>
              <w:jc w:val="left"/>
              <w:rPr>
                <w:ins w:id="43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097940E" w14:textId="77777777" w:rsidR="00BE46E5" w:rsidRPr="0079189F" w:rsidRDefault="00BE46E5" w:rsidP="006A7A6C">
            <w:pPr>
              <w:pStyle w:val="tabletext11"/>
              <w:rPr>
                <w:ins w:id="4377" w:author="Author"/>
              </w:rPr>
            </w:pPr>
            <w:ins w:id="4378" w:author="Author">
              <w:r w:rsidRPr="0079189F">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217BBF2" w14:textId="77777777" w:rsidR="00BE46E5" w:rsidRPr="0079189F" w:rsidRDefault="00BE46E5" w:rsidP="006A7A6C">
            <w:pPr>
              <w:pStyle w:val="tabletext11"/>
              <w:tabs>
                <w:tab w:val="decimal" w:pos="280"/>
              </w:tabs>
              <w:jc w:val="center"/>
              <w:rPr>
                <w:ins w:id="4379" w:author="Author"/>
              </w:rPr>
            </w:pPr>
            <w:ins w:id="4380" w:author="Author">
              <w:r w:rsidRPr="0079189F">
                <w:t>---43</w:t>
              </w:r>
            </w:ins>
          </w:p>
        </w:tc>
        <w:tc>
          <w:tcPr>
            <w:tcW w:w="960" w:type="dxa"/>
            <w:tcBorders>
              <w:top w:val="single" w:sz="6" w:space="0" w:color="auto"/>
              <w:left w:val="single" w:sz="6" w:space="0" w:color="auto"/>
              <w:bottom w:val="single" w:sz="6" w:space="0" w:color="auto"/>
              <w:right w:val="single" w:sz="6" w:space="0" w:color="auto"/>
            </w:tcBorders>
            <w:noWrap/>
            <w:hideMark/>
          </w:tcPr>
          <w:p w14:paraId="23920B1B" w14:textId="77777777" w:rsidR="00BE46E5" w:rsidRPr="0079189F" w:rsidRDefault="00BE46E5" w:rsidP="006A7A6C">
            <w:pPr>
              <w:pStyle w:val="tabletext11"/>
              <w:tabs>
                <w:tab w:val="decimal" w:pos="0"/>
              </w:tabs>
              <w:jc w:val="center"/>
              <w:rPr>
                <w:ins w:id="4381" w:author="Author"/>
              </w:rPr>
            </w:pPr>
            <w:ins w:id="4382"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34C0DCA2" w14:textId="77777777" w:rsidR="00BE46E5" w:rsidRPr="0079189F" w:rsidRDefault="00BE46E5" w:rsidP="006A7A6C">
            <w:pPr>
              <w:pStyle w:val="tabletext11"/>
              <w:tabs>
                <w:tab w:val="decimal" w:pos="0"/>
                <w:tab w:val="decimal" w:pos="640"/>
              </w:tabs>
              <w:jc w:val="center"/>
              <w:rPr>
                <w:ins w:id="4383" w:author="Author"/>
              </w:rPr>
            </w:pPr>
            <w:ins w:id="4384"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5DCF3D0" w14:textId="77777777" w:rsidR="00BE46E5" w:rsidRPr="0079189F" w:rsidRDefault="00BE46E5" w:rsidP="006A7A6C">
            <w:pPr>
              <w:pStyle w:val="tabletext11"/>
              <w:tabs>
                <w:tab w:val="decimal" w:pos="0"/>
                <w:tab w:val="decimal" w:pos="640"/>
              </w:tabs>
              <w:jc w:val="center"/>
              <w:rPr>
                <w:ins w:id="4385" w:author="Author"/>
              </w:rPr>
            </w:pPr>
            <w:ins w:id="4386"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68825EE8" w14:textId="77777777" w:rsidR="00BE46E5" w:rsidRPr="0079189F" w:rsidRDefault="00BE46E5" w:rsidP="006A7A6C">
            <w:pPr>
              <w:pStyle w:val="tabletext11"/>
              <w:tabs>
                <w:tab w:val="decimal" w:pos="0"/>
                <w:tab w:val="decimal" w:pos="640"/>
              </w:tabs>
              <w:jc w:val="center"/>
              <w:rPr>
                <w:ins w:id="4387" w:author="Author"/>
              </w:rPr>
            </w:pPr>
            <w:ins w:id="4388" w:author="Author">
              <w:r w:rsidRPr="0079189F">
                <w:t>1.00</w:t>
              </w:r>
            </w:ins>
          </w:p>
        </w:tc>
      </w:tr>
      <w:tr w:rsidR="00BE46E5" w:rsidRPr="0079189F" w14:paraId="06053462" w14:textId="77777777" w:rsidTr="006A7A6C">
        <w:trPr>
          <w:cantSplit/>
          <w:trHeight w:val="190"/>
          <w:ins w:id="4389" w:author="Author"/>
        </w:trPr>
        <w:tc>
          <w:tcPr>
            <w:tcW w:w="202" w:type="dxa"/>
            <w:tcBorders>
              <w:top w:val="nil"/>
              <w:left w:val="nil"/>
              <w:bottom w:val="nil"/>
              <w:right w:val="single" w:sz="6" w:space="0" w:color="auto"/>
            </w:tcBorders>
          </w:tcPr>
          <w:p w14:paraId="0053BFBE" w14:textId="77777777" w:rsidR="00BE46E5" w:rsidRPr="0079189F" w:rsidRDefault="00BE46E5" w:rsidP="006A7A6C">
            <w:pPr>
              <w:pStyle w:val="tabletext11"/>
              <w:rPr>
                <w:ins w:id="439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7EF93B2" w14:textId="77777777" w:rsidR="00BE46E5" w:rsidRPr="0079189F" w:rsidRDefault="00BE46E5" w:rsidP="006A7A6C">
            <w:pPr>
              <w:overflowPunct/>
              <w:autoSpaceDE/>
              <w:autoSpaceDN/>
              <w:adjustRightInd/>
              <w:spacing w:before="0" w:line="240" w:lineRule="auto"/>
              <w:jc w:val="left"/>
              <w:rPr>
                <w:ins w:id="439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D01EBEF" w14:textId="77777777" w:rsidR="00BE46E5" w:rsidRPr="0079189F" w:rsidRDefault="00BE46E5" w:rsidP="006A7A6C">
            <w:pPr>
              <w:pStyle w:val="tabletext11"/>
              <w:rPr>
                <w:ins w:id="4392" w:author="Author"/>
              </w:rPr>
            </w:pPr>
            <w:ins w:id="4393" w:author="Author">
              <w:r w:rsidRPr="0079189F">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C4F0A3" w14:textId="77777777" w:rsidR="00BE46E5" w:rsidRPr="0079189F" w:rsidRDefault="00BE46E5" w:rsidP="006A7A6C">
            <w:pPr>
              <w:pStyle w:val="tabletext11"/>
              <w:tabs>
                <w:tab w:val="decimal" w:pos="280"/>
              </w:tabs>
              <w:jc w:val="center"/>
              <w:rPr>
                <w:ins w:id="4394" w:author="Author"/>
              </w:rPr>
            </w:pPr>
            <w:ins w:id="4395" w:author="Author">
              <w:r w:rsidRPr="0079189F">
                <w:t>---44</w:t>
              </w:r>
            </w:ins>
          </w:p>
        </w:tc>
        <w:tc>
          <w:tcPr>
            <w:tcW w:w="960" w:type="dxa"/>
            <w:tcBorders>
              <w:top w:val="single" w:sz="6" w:space="0" w:color="auto"/>
              <w:left w:val="single" w:sz="6" w:space="0" w:color="auto"/>
              <w:bottom w:val="single" w:sz="6" w:space="0" w:color="auto"/>
              <w:right w:val="single" w:sz="6" w:space="0" w:color="auto"/>
            </w:tcBorders>
            <w:noWrap/>
            <w:hideMark/>
          </w:tcPr>
          <w:p w14:paraId="47507BA0" w14:textId="77777777" w:rsidR="00BE46E5" w:rsidRPr="0079189F" w:rsidRDefault="00BE46E5" w:rsidP="006A7A6C">
            <w:pPr>
              <w:pStyle w:val="tabletext11"/>
              <w:tabs>
                <w:tab w:val="decimal" w:pos="0"/>
              </w:tabs>
              <w:jc w:val="center"/>
              <w:rPr>
                <w:ins w:id="4396" w:author="Author"/>
              </w:rPr>
            </w:pPr>
            <w:ins w:id="4397"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5A37DDE" w14:textId="77777777" w:rsidR="00BE46E5" w:rsidRPr="0079189F" w:rsidRDefault="00BE46E5" w:rsidP="006A7A6C">
            <w:pPr>
              <w:pStyle w:val="tabletext11"/>
              <w:tabs>
                <w:tab w:val="decimal" w:pos="0"/>
                <w:tab w:val="decimal" w:pos="640"/>
              </w:tabs>
              <w:jc w:val="center"/>
              <w:rPr>
                <w:ins w:id="4398" w:author="Author"/>
              </w:rPr>
            </w:pPr>
            <w:ins w:id="4399"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C209833" w14:textId="77777777" w:rsidR="00BE46E5" w:rsidRPr="0079189F" w:rsidRDefault="00BE46E5" w:rsidP="006A7A6C">
            <w:pPr>
              <w:pStyle w:val="tabletext11"/>
              <w:tabs>
                <w:tab w:val="decimal" w:pos="0"/>
                <w:tab w:val="decimal" w:pos="640"/>
              </w:tabs>
              <w:jc w:val="center"/>
              <w:rPr>
                <w:ins w:id="4400" w:author="Author"/>
              </w:rPr>
            </w:pPr>
            <w:ins w:id="4401"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297B9B65" w14:textId="77777777" w:rsidR="00BE46E5" w:rsidRPr="0079189F" w:rsidRDefault="00BE46E5" w:rsidP="006A7A6C">
            <w:pPr>
              <w:pStyle w:val="tabletext11"/>
              <w:tabs>
                <w:tab w:val="decimal" w:pos="0"/>
                <w:tab w:val="decimal" w:pos="640"/>
              </w:tabs>
              <w:jc w:val="center"/>
              <w:rPr>
                <w:ins w:id="4402" w:author="Author"/>
              </w:rPr>
            </w:pPr>
            <w:ins w:id="4403" w:author="Author">
              <w:r w:rsidRPr="0079189F">
                <w:t>1.00</w:t>
              </w:r>
            </w:ins>
          </w:p>
        </w:tc>
      </w:tr>
      <w:tr w:rsidR="00BE46E5" w:rsidRPr="0079189F" w14:paraId="28172755" w14:textId="77777777" w:rsidTr="006A7A6C">
        <w:trPr>
          <w:cantSplit/>
          <w:trHeight w:val="190"/>
          <w:ins w:id="4404" w:author="Author"/>
        </w:trPr>
        <w:tc>
          <w:tcPr>
            <w:tcW w:w="202" w:type="dxa"/>
            <w:tcBorders>
              <w:top w:val="nil"/>
              <w:left w:val="nil"/>
              <w:bottom w:val="nil"/>
              <w:right w:val="single" w:sz="6" w:space="0" w:color="auto"/>
            </w:tcBorders>
          </w:tcPr>
          <w:p w14:paraId="10B73A0B" w14:textId="77777777" w:rsidR="00BE46E5" w:rsidRPr="0079189F" w:rsidRDefault="00BE46E5" w:rsidP="006A7A6C">
            <w:pPr>
              <w:pStyle w:val="tabletext11"/>
              <w:rPr>
                <w:ins w:id="440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03A7270" w14:textId="77777777" w:rsidR="00BE46E5" w:rsidRPr="0079189F" w:rsidRDefault="00BE46E5" w:rsidP="006A7A6C">
            <w:pPr>
              <w:overflowPunct/>
              <w:autoSpaceDE/>
              <w:autoSpaceDN/>
              <w:adjustRightInd/>
              <w:spacing w:before="0" w:line="240" w:lineRule="auto"/>
              <w:jc w:val="left"/>
              <w:rPr>
                <w:ins w:id="440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D45269A" w14:textId="77777777" w:rsidR="00BE46E5" w:rsidRPr="0079189F" w:rsidRDefault="00BE46E5" w:rsidP="006A7A6C">
            <w:pPr>
              <w:pStyle w:val="tabletext11"/>
              <w:rPr>
                <w:ins w:id="4407" w:author="Author"/>
              </w:rPr>
            </w:pPr>
            <w:ins w:id="4408" w:author="Author">
              <w:r w:rsidRPr="0079189F">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E6BBB6" w14:textId="77777777" w:rsidR="00BE46E5" w:rsidRPr="0079189F" w:rsidRDefault="00BE46E5" w:rsidP="006A7A6C">
            <w:pPr>
              <w:pStyle w:val="tabletext11"/>
              <w:tabs>
                <w:tab w:val="decimal" w:pos="280"/>
              </w:tabs>
              <w:jc w:val="center"/>
              <w:rPr>
                <w:ins w:id="4409" w:author="Author"/>
              </w:rPr>
            </w:pPr>
            <w:ins w:id="4410" w:author="Author">
              <w:r w:rsidRPr="0079189F">
                <w:t>---49</w:t>
              </w:r>
            </w:ins>
          </w:p>
        </w:tc>
        <w:tc>
          <w:tcPr>
            <w:tcW w:w="960" w:type="dxa"/>
            <w:tcBorders>
              <w:top w:val="single" w:sz="6" w:space="0" w:color="auto"/>
              <w:left w:val="single" w:sz="6" w:space="0" w:color="auto"/>
              <w:bottom w:val="single" w:sz="6" w:space="0" w:color="auto"/>
              <w:right w:val="single" w:sz="6" w:space="0" w:color="auto"/>
            </w:tcBorders>
            <w:noWrap/>
            <w:hideMark/>
          </w:tcPr>
          <w:p w14:paraId="4EBBFFD2" w14:textId="77777777" w:rsidR="00BE46E5" w:rsidRPr="0079189F" w:rsidRDefault="00BE46E5" w:rsidP="006A7A6C">
            <w:pPr>
              <w:pStyle w:val="tabletext11"/>
              <w:tabs>
                <w:tab w:val="decimal" w:pos="0"/>
              </w:tabs>
              <w:jc w:val="center"/>
              <w:rPr>
                <w:ins w:id="4411" w:author="Author"/>
              </w:rPr>
            </w:pPr>
            <w:ins w:id="4412"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1D51F8CD" w14:textId="77777777" w:rsidR="00BE46E5" w:rsidRPr="0079189F" w:rsidRDefault="00BE46E5" w:rsidP="006A7A6C">
            <w:pPr>
              <w:pStyle w:val="tabletext11"/>
              <w:tabs>
                <w:tab w:val="decimal" w:pos="0"/>
                <w:tab w:val="decimal" w:pos="640"/>
              </w:tabs>
              <w:jc w:val="center"/>
              <w:rPr>
                <w:ins w:id="4413" w:author="Author"/>
              </w:rPr>
            </w:pPr>
            <w:ins w:id="4414"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CC29E52" w14:textId="77777777" w:rsidR="00BE46E5" w:rsidRPr="0079189F" w:rsidRDefault="00BE46E5" w:rsidP="006A7A6C">
            <w:pPr>
              <w:pStyle w:val="tabletext11"/>
              <w:tabs>
                <w:tab w:val="decimal" w:pos="0"/>
                <w:tab w:val="decimal" w:pos="640"/>
              </w:tabs>
              <w:jc w:val="center"/>
              <w:rPr>
                <w:ins w:id="4415" w:author="Author"/>
              </w:rPr>
            </w:pPr>
            <w:ins w:id="4416"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140A56E" w14:textId="77777777" w:rsidR="00BE46E5" w:rsidRPr="0079189F" w:rsidRDefault="00BE46E5" w:rsidP="006A7A6C">
            <w:pPr>
              <w:pStyle w:val="tabletext11"/>
              <w:tabs>
                <w:tab w:val="decimal" w:pos="0"/>
                <w:tab w:val="decimal" w:pos="640"/>
              </w:tabs>
              <w:jc w:val="center"/>
              <w:rPr>
                <w:ins w:id="4417" w:author="Author"/>
              </w:rPr>
            </w:pPr>
            <w:ins w:id="4418" w:author="Author">
              <w:r w:rsidRPr="0079189F">
                <w:t>1.00</w:t>
              </w:r>
            </w:ins>
          </w:p>
        </w:tc>
      </w:tr>
      <w:tr w:rsidR="00BE46E5" w:rsidRPr="0079189F" w14:paraId="297E454A" w14:textId="77777777" w:rsidTr="006A7A6C">
        <w:trPr>
          <w:cantSplit/>
          <w:trHeight w:val="190"/>
          <w:ins w:id="4419" w:author="Author"/>
        </w:trPr>
        <w:tc>
          <w:tcPr>
            <w:tcW w:w="202" w:type="dxa"/>
            <w:tcBorders>
              <w:top w:val="nil"/>
              <w:left w:val="nil"/>
              <w:bottom w:val="nil"/>
              <w:right w:val="single" w:sz="6" w:space="0" w:color="auto"/>
            </w:tcBorders>
          </w:tcPr>
          <w:p w14:paraId="1B4CAE77" w14:textId="77777777" w:rsidR="00BE46E5" w:rsidRPr="0079189F" w:rsidRDefault="00BE46E5" w:rsidP="006A7A6C">
            <w:pPr>
              <w:pStyle w:val="tabletext11"/>
              <w:rPr>
                <w:ins w:id="442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7CDCE40" w14:textId="77777777" w:rsidR="00BE46E5" w:rsidRPr="0079189F" w:rsidRDefault="00BE46E5" w:rsidP="006A7A6C">
            <w:pPr>
              <w:pStyle w:val="tabletext11"/>
              <w:rPr>
                <w:ins w:id="4421" w:author="Author"/>
              </w:rPr>
            </w:pPr>
            <w:ins w:id="4422" w:author="Author">
              <w:r w:rsidRPr="0079189F">
                <w:t xml:space="preserve">Waste Disposal: Autos transporting salvage and waste material for disposal </w:t>
              </w:r>
              <w:r w:rsidRPr="0079189F">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D6E6C97" w14:textId="77777777" w:rsidR="00BE46E5" w:rsidRPr="0079189F" w:rsidRDefault="00BE46E5" w:rsidP="006A7A6C">
            <w:pPr>
              <w:pStyle w:val="tabletext11"/>
              <w:rPr>
                <w:ins w:id="4423" w:author="Author"/>
              </w:rPr>
            </w:pPr>
            <w:ins w:id="4424" w:author="Author">
              <w:r w:rsidRPr="0079189F">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48BE42" w14:textId="77777777" w:rsidR="00BE46E5" w:rsidRPr="0079189F" w:rsidRDefault="00BE46E5" w:rsidP="006A7A6C">
            <w:pPr>
              <w:pStyle w:val="tabletext11"/>
              <w:tabs>
                <w:tab w:val="decimal" w:pos="280"/>
              </w:tabs>
              <w:jc w:val="center"/>
              <w:rPr>
                <w:ins w:id="4425" w:author="Author"/>
              </w:rPr>
            </w:pPr>
            <w:ins w:id="4426" w:author="Author">
              <w:r w:rsidRPr="0079189F">
                <w:t>---51</w:t>
              </w:r>
            </w:ins>
          </w:p>
        </w:tc>
        <w:tc>
          <w:tcPr>
            <w:tcW w:w="960" w:type="dxa"/>
            <w:tcBorders>
              <w:top w:val="single" w:sz="6" w:space="0" w:color="auto"/>
              <w:left w:val="single" w:sz="6" w:space="0" w:color="auto"/>
              <w:bottom w:val="single" w:sz="6" w:space="0" w:color="auto"/>
              <w:right w:val="single" w:sz="6" w:space="0" w:color="auto"/>
            </w:tcBorders>
            <w:noWrap/>
            <w:hideMark/>
          </w:tcPr>
          <w:p w14:paraId="31B7EF46" w14:textId="77777777" w:rsidR="00BE46E5" w:rsidRPr="0079189F" w:rsidRDefault="00BE46E5" w:rsidP="006A7A6C">
            <w:pPr>
              <w:pStyle w:val="tabletext11"/>
              <w:tabs>
                <w:tab w:val="decimal" w:pos="0"/>
              </w:tabs>
              <w:jc w:val="center"/>
              <w:rPr>
                <w:ins w:id="4427" w:author="Author"/>
              </w:rPr>
            </w:pPr>
            <w:ins w:id="4428"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8632FA9" w14:textId="77777777" w:rsidR="00BE46E5" w:rsidRPr="0079189F" w:rsidRDefault="00BE46E5" w:rsidP="006A7A6C">
            <w:pPr>
              <w:pStyle w:val="tabletext11"/>
              <w:tabs>
                <w:tab w:val="decimal" w:pos="0"/>
                <w:tab w:val="decimal" w:pos="640"/>
              </w:tabs>
              <w:jc w:val="center"/>
              <w:rPr>
                <w:ins w:id="4429" w:author="Author"/>
              </w:rPr>
            </w:pPr>
            <w:ins w:id="4430"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028616E" w14:textId="77777777" w:rsidR="00BE46E5" w:rsidRPr="0079189F" w:rsidRDefault="00BE46E5" w:rsidP="006A7A6C">
            <w:pPr>
              <w:pStyle w:val="tabletext11"/>
              <w:tabs>
                <w:tab w:val="decimal" w:pos="0"/>
                <w:tab w:val="decimal" w:pos="640"/>
              </w:tabs>
              <w:jc w:val="center"/>
              <w:rPr>
                <w:ins w:id="4431" w:author="Author"/>
              </w:rPr>
            </w:pPr>
            <w:ins w:id="4432"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782E7653" w14:textId="77777777" w:rsidR="00BE46E5" w:rsidRPr="0079189F" w:rsidRDefault="00BE46E5" w:rsidP="006A7A6C">
            <w:pPr>
              <w:pStyle w:val="tabletext11"/>
              <w:tabs>
                <w:tab w:val="decimal" w:pos="0"/>
                <w:tab w:val="decimal" w:pos="640"/>
              </w:tabs>
              <w:jc w:val="center"/>
              <w:rPr>
                <w:ins w:id="4433" w:author="Author"/>
              </w:rPr>
            </w:pPr>
            <w:ins w:id="4434" w:author="Author">
              <w:r w:rsidRPr="0079189F">
                <w:t>1.00</w:t>
              </w:r>
            </w:ins>
          </w:p>
        </w:tc>
      </w:tr>
      <w:tr w:rsidR="00BE46E5" w:rsidRPr="0079189F" w14:paraId="15BDD41A" w14:textId="77777777" w:rsidTr="006A7A6C">
        <w:trPr>
          <w:cantSplit/>
          <w:trHeight w:val="190"/>
          <w:ins w:id="4435" w:author="Author"/>
        </w:trPr>
        <w:tc>
          <w:tcPr>
            <w:tcW w:w="202" w:type="dxa"/>
            <w:tcBorders>
              <w:top w:val="nil"/>
              <w:left w:val="nil"/>
              <w:bottom w:val="nil"/>
              <w:right w:val="single" w:sz="6" w:space="0" w:color="auto"/>
            </w:tcBorders>
          </w:tcPr>
          <w:p w14:paraId="6C34FA87" w14:textId="77777777" w:rsidR="00BE46E5" w:rsidRPr="0079189F" w:rsidRDefault="00BE46E5" w:rsidP="006A7A6C">
            <w:pPr>
              <w:pStyle w:val="tabletext11"/>
              <w:rPr>
                <w:ins w:id="443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77BF44B" w14:textId="77777777" w:rsidR="00BE46E5" w:rsidRPr="0079189F" w:rsidRDefault="00BE46E5" w:rsidP="006A7A6C">
            <w:pPr>
              <w:overflowPunct/>
              <w:autoSpaceDE/>
              <w:autoSpaceDN/>
              <w:adjustRightInd/>
              <w:spacing w:before="0" w:line="240" w:lineRule="auto"/>
              <w:jc w:val="left"/>
              <w:rPr>
                <w:ins w:id="443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957C6C5" w14:textId="77777777" w:rsidR="00BE46E5" w:rsidRPr="0079189F" w:rsidRDefault="00BE46E5" w:rsidP="006A7A6C">
            <w:pPr>
              <w:pStyle w:val="tabletext11"/>
              <w:rPr>
                <w:ins w:id="4438" w:author="Author"/>
              </w:rPr>
            </w:pPr>
            <w:ins w:id="4439" w:author="Author">
              <w:r w:rsidRPr="0079189F">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771787D" w14:textId="77777777" w:rsidR="00BE46E5" w:rsidRPr="0079189F" w:rsidRDefault="00BE46E5" w:rsidP="006A7A6C">
            <w:pPr>
              <w:pStyle w:val="tabletext11"/>
              <w:tabs>
                <w:tab w:val="decimal" w:pos="280"/>
              </w:tabs>
              <w:jc w:val="center"/>
              <w:rPr>
                <w:ins w:id="4440" w:author="Author"/>
              </w:rPr>
            </w:pPr>
            <w:ins w:id="4441" w:author="Author">
              <w:r w:rsidRPr="0079189F">
                <w:t>---52</w:t>
              </w:r>
            </w:ins>
          </w:p>
        </w:tc>
        <w:tc>
          <w:tcPr>
            <w:tcW w:w="960" w:type="dxa"/>
            <w:tcBorders>
              <w:top w:val="single" w:sz="6" w:space="0" w:color="auto"/>
              <w:left w:val="single" w:sz="6" w:space="0" w:color="auto"/>
              <w:bottom w:val="single" w:sz="6" w:space="0" w:color="auto"/>
              <w:right w:val="single" w:sz="6" w:space="0" w:color="auto"/>
            </w:tcBorders>
            <w:noWrap/>
            <w:hideMark/>
          </w:tcPr>
          <w:p w14:paraId="1728363E" w14:textId="77777777" w:rsidR="00BE46E5" w:rsidRPr="0079189F" w:rsidRDefault="00BE46E5" w:rsidP="006A7A6C">
            <w:pPr>
              <w:pStyle w:val="tabletext11"/>
              <w:tabs>
                <w:tab w:val="decimal" w:pos="0"/>
              </w:tabs>
              <w:jc w:val="center"/>
              <w:rPr>
                <w:ins w:id="4442" w:author="Author"/>
              </w:rPr>
            </w:pPr>
            <w:ins w:id="4443"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B5B266" w14:textId="77777777" w:rsidR="00BE46E5" w:rsidRPr="0079189F" w:rsidRDefault="00BE46E5" w:rsidP="006A7A6C">
            <w:pPr>
              <w:pStyle w:val="tabletext11"/>
              <w:tabs>
                <w:tab w:val="decimal" w:pos="0"/>
                <w:tab w:val="decimal" w:pos="640"/>
              </w:tabs>
              <w:jc w:val="center"/>
              <w:rPr>
                <w:ins w:id="4444" w:author="Author"/>
              </w:rPr>
            </w:pPr>
            <w:ins w:id="4445"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189F700" w14:textId="77777777" w:rsidR="00BE46E5" w:rsidRPr="0079189F" w:rsidRDefault="00BE46E5" w:rsidP="006A7A6C">
            <w:pPr>
              <w:pStyle w:val="tabletext11"/>
              <w:tabs>
                <w:tab w:val="decimal" w:pos="0"/>
                <w:tab w:val="decimal" w:pos="640"/>
              </w:tabs>
              <w:jc w:val="center"/>
              <w:rPr>
                <w:ins w:id="4446" w:author="Author"/>
              </w:rPr>
            </w:pPr>
            <w:ins w:id="4447"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4D5B643" w14:textId="77777777" w:rsidR="00BE46E5" w:rsidRPr="0079189F" w:rsidRDefault="00BE46E5" w:rsidP="006A7A6C">
            <w:pPr>
              <w:pStyle w:val="tabletext11"/>
              <w:tabs>
                <w:tab w:val="decimal" w:pos="0"/>
                <w:tab w:val="decimal" w:pos="640"/>
              </w:tabs>
              <w:jc w:val="center"/>
              <w:rPr>
                <w:ins w:id="4448" w:author="Author"/>
              </w:rPr>
            </w:pPr>
            <w:ins w:id="4449" w:author="Author">
              <w:r w:rsidRPr="0079189F">
                <w:t>1.00</w:t>
              </w:r>
            </w:ins>
          </w:p>
        </w:tc>
      </w:tr>
      <w:tr w:rsidR="00BE46E5" w:rsidRPr="0079189F" w14:paraId="70A27CC2" w14:textId="77777777" w:rsidTr="006A7A6C">
        <w:trPr>
          <w:cantSplit/>
          <w:trHeight w:val="190"/>
          <w:ins w:id="4450" w:author="Author"/>
        </w:trPr>
        <w:tc>
          <w:tcPr>
            <w:tcW w:w="202" w:type="dxa"/>
            <w:tcBorders>
              <w:top w:val="nil"/>
              <w:left w:val="nil"/>
              <w:bottom w:val="nil"/>
              <w:right w:val="single" w:sz="6" w:space="0" w:color="auto"/>
            </w:tcBorders>
          </w:tcPr>
          <w:p w14:paraId="2E7E9FEB" w14:textId="77777777" w:rsidR="00BE46E5" w:rsidRPr="0079189F" w:rsidRDefault="00BE46E5" w:rsidP="006A7A6C">
            <w:pPr>
              <w:pStyle w:val="tabletext11"/>
              <w:rPr>
                <w:ins w:id="445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AC9D63C" w14:textId="77777777" w:rsidR="00BE46E5" w:rsidRPr="0079189F" w:rsidRDefault="00BE46E5" w:rsidP="006A7A6C">
            <w:pPr>
              <w:overflowPunct/>
              <w:autoSpaceDE/>
              <w:autoSpaceDN/>
              <w:adjustRightInd/>
              <w:spacing w:before="0" w:line="240" w:lineRule="auto"/>
              <w:jc w:val="left"/>
              <w:rPr>
                <w:ins w:id="445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C2C89CC" w14:textId="77777777" w:rsidR="00BE46E5" w:rsidRPr="0079189F" w:rsidRDefault="00BE46E5" w:rsidP="006A7A6C">
            <w:pPr>
              <w:pStyle w:val="tabletext11"/>
              <w:rPr>
                <w:ins w:id="4453" w:author="Author"/>
              </w:rPr>
            </w:pPr>
            <w:ins w:id="4454" w:author="Author">
              <w:r w:rsidRPr="0079189F">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AF3453" w14:textId="77777777" w:rsidR="00BE46E5" w:rsidRPr="0079189F" w:rsidRDefault="00BE46E5" w:rsidP="006A7A6C">
            <w:pPr>
              <w:pStyle w:val="tabletext11"/>
              <w:tabs>
                <w:tab w:val="decimal" w:pos="280"/>
              </w:tabs>
              <w:jc w:val="center"/>
              <w:rPr>
                <w:ins w:id="4455" w:author="Author"/>
              </w:rPr>
            </w:pPr>
            <w:ins w:id="4456" w:author="Author">
              <w:r w:rsidRPr="0079189F">
                <w:t>---53</w:t>
              </w:r>
            </w:ins>
          </w:p>
        </w:tc>
        <w:tc>
          <w:tcPr>
            <w:tcW w:w="960" w:type="dxa"/>
            <w:tcBorders>
              <w:top w:val="single" w:sz="6" w:space="0" w:color="auto"/>
              <w:left w:val="single" w:sz="6" w:space="0" w:color="auto"/>
              <w:bottom w:val="single" w:sz="6" w:space="0" w:color="auto"/>
              <w:right w:val="single" w:sz="6" w:space="0" w:color="auto"/>
            </w:tcBorders>
            <w:noWrap/>
            <w:hideMark/>
          </w:tcPr>
          <w:p w14:paraId="43770621" w14:textId="77777777" w:rsidR="00BE46E5" w:rsidRPr="0079189F" w:rsidRDefault="00BE46E5" w:rsidP="006A7A6C">
            <w:pPr>
              <w:pStyle w:val="tabletext11"/>
              <w:tabs>
                <w:tab w:val="decimal" w:pos="0"/>
              </w:tabs>
              <w:jc w:val="center"/>
              <w:rPr>
                <w:ins w:id="4457" w:author="Author"/>
              </w:rPr>
            </w:pPr>
            <w:ins w:id="4458"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4832FFBF" w14:textId="77777777" w:rsidR="00BE46E5" w:rsidRPr="0079189F" w:rsidRDefault="00BE46E5" w:rsidP="006A7A6C">
            <w:pPr>
              <w:pStyle w:val="tabletext11"/>
              <w:tabs>
                <w:tab w:val="decimal" w:pos="0"/>
                <w:tab w:val="decimal" w:pos="640"/>
              </w:tabs>
              <w:jc w:val="center"/>
              <w:rPr>
                <w:ins w:id="4459" w:author="Author"/>
              </w:rPr>
            </w:pPr>
            <w:ins w:id="4460"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78A2178" w14:textId="77777777" w:rsidR="00BE46E5" w:rsidRPr="0079189F" w:rsidRDefault="00BE46E5" w:rsidP="006A7A6C">
            <w:pPr>
              <w:pStyle w:val="tabletext11"/>
              <w:tabs>
                <w:tab w:val="decimal" w:pos="0"/>
                <w:tab w:val="decimal" w:pos="640"/>
              </w:tabs>
              <w:jc w:val="center"/>
              <w:rPr>
                <w:ins w:id="4461" w:author="Author"/>
              </w:rPr>
            </w:pPr>
            <w:ins w:id="4462"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3932E5B1" w14:textId="77777777" w:rsidR="00BE46E5" w:rsidRPr="0079189F" w:rsidRDefault="00BE46E5" w:rsidP="006A7A6C">
            <w:pPr>
              <w:pStyle w:val="tabletext11"/>
              <w:tabs>
                <w:tab w:val="decimal" w:pos="0"/>
                <w:tab w:val="decimal" w:pos="640"/>
              </w:tabs>
              <w:jc w:val="center"/>
              <w:rPr>
                <w:ins w:id="4463" w:author="Author"/>
              </w:rPr>
            </w:pPr>
            <w:ins w:id="4464" w:author="Author">
              <w:r w:rsidRPr="0079189F">
                <w:t>1.00</w:t>
              </w:r>
            </w:ins>
          </w:p>
        </w:tc>
      </w:tr>
      <w:tr w:rsidR="00BE46E5" w:rsidRPr="0079189F" w14:paraId="3A1515AE" w14:textId="77777777" w:rsidTr="006A7A6C">
        <w:trPr>
          <w:cantSplit/>
          <w:trHeight w:val="190"/>
          <w:ins w:id="4465" w:author="Author"/>
        </w:trPr>
        <w:tc>
          <w:tcPr>
            <w:tcW w:w="202" w:type="dxa"/>
            <w:tcBorders>
              <w:top w:val="nil"/>
              <w:left w:val="nil"/>
              <w:bottom w:val="nil"/>
              <w:right w:val="single" w:sz="6" w:space="0" w:color="auto"/>
            </w:tcBorders>
          </w:tcPr>
          <w:p w14:paraId="249906EE" w14:textId="77777777" w:rsidR="00BE46E5" w:rsidRPr="0079189F" w:rsidRDefault="00BE46E5" w:rsidP="006A7A6C">
            <w:pPr>
              <w:pStyle w:val="tabletext11"/>
              <w:rPr>
                <w:ins w:id="446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DAB9408" w14:textId="77777777" w:rsidR="00BE46E5" w:rsidRPr="0079189F" w:rsidRDefault="00BE46E5" w:rsidP="006A7A6C">
            <w:pPr>
              <w:overflowPunct/>
              <w:autoSpaceDE/>
              <w:autoSpaceDN/>
              <w:adjustRightInd/>
              <w:spacing w:before="0" w:line="240" w:lineRule="auto"/>
              <w:jc w:val="left"/>
              <w:rPr>
                <w:ins w:id="446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A5AB9E4" w14:textId="77777777" w:rsidR="00BE46E5" w:rsidRPr="0079189F" w:rsidRDefault="00BE46E5" w:rsidP="006A7A6C">
            <w:pPr>
              <w:pStyle w:val="tabletext11"/>
              <w:rPr>
                <w:ins w:id="4468" w:author="Author"/>
              </w:rPr>
            </w:pPr>
            <w:ins w:id="4469" w:author="Author">
              <w:r w:rsidRPr="0079189F">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9A4880" w14:textId="77777777" w:rsidR="00BE46E5" w:rsidRPr="0079189F" w:rsidRDefault="00BE46E5" w:rsidP="006A7A6C">
            <w:pPr>
              <w:pStyle w:val="tabletext11"/>
              <w:tabs>
                <w:tab w:val="decimal" w:pos="280"/>
              </w:tabs>
              <w:jc w:val="center"/>
              <w:rPr>
                <w:ins w:id="4470" w:author="Author"/>
              </w:rPr>
            </w:pPr>
            <w:ins w:id="4471" w:author="Author">
              <w:r w:rsidRPr="0079189F">
                <w:t>---54</w:t>
              </w:r>
            </w:ins>
          </w:p>
        </w:tc>
        <w:tc>
          <w:tcPr>
            <w:tcW w:w="960" w:type="dxa"/>
            <w:tcBorders>
              <w:top w:val="single" w:sz="6" w:space="0" w:color="auto"/>
              <w:left w:val="single" w:sz="6" w:space="0" w:color="auto"/>
              <w:bottom w:val="single" w:sz="6" w:space="0" w:color="auto"/>
              <w:right w:val="single" w:sz="6" w:space="0" w:color="auto"/>
            </w:tcBorders>
            <w:noWrap/>
            <w:hideMark/>
          </w:tcPr>
          <w:p w14:paraId="6ADC4D2F" w14:textId="77777777" w:rsidR="00BE46E5" w:rsidRPr="0079189F" w:rsidRDefault="00BE46E5" w:rsidP="006A7A6C">
            <w:pPr>
              <w:pStyle w:val="tabletext11"/>
              <w:tabs>
                <w:tab w:val="decimal" w:pos="0"/>
              </w:tabs>
              <w:jc w:val="center"/>
              <w:rPr>
                <w:ins w:id="4472" w:author="Author"/>
              </w:rPr>
            </w:pPr>
            <w:ins w:id="4473"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089F97D" w14:textId="77777777" w:rsidR="00BE46E5" w:rsidRPr="0079189F" w:rsidRDefault="00BE46E5" w:rsidP="006A7A6C">
            <w:pPr>
              <w:pStyle w:val="tabletext11"/>
              <w:tabs>
                <w:tab w:val="decimal" w:pos="0"/>
                <w:tab w:val="decimal" w:pos="640"/>
              </w:tabs>
              <w:jc w:val="center"/>
              <w:rPr>
                <w:ins w:id="4474" w:author="Author"/>
              </w:rPr>
            </w:pPr>
            <w:ins w:id="4475"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834FC29" w14:textId="77777777" w:rsidR="00BE46E5" w:rsidRPr="0079189F" w:rsidRDefault="00BE46E5" w:rsidP="006A7A6C">
            <w:pPr>
              <w:pStyle w:val="tabletext11"/>
              <w:tabs>
                <w:tab w:val="decimal" w:pos="0"/>
                <w:tab w:val="decimal" w:pos="640"/>
              </w:tabs>
              <w:jc w:val="center"/>
              <w:rPr>
                <w:ins w:id="4476" w:author="Author"/>
              </w:rPr>
            </w:pPr>
            <w:ins w:id="4477"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53BAA33C" w14:textId="77777777" w:rsidR="00BE46E5" w:rsidRPr="0079189F" w:rsidRDefault="00BE46E5" w:rsidP="006A7A6C">
            <w:pPr>
              <w:pStyle w:val="tabletext11"/>
              <w:tabs>
                <w:tab w:val="decimal" w:pos="0"/>
                <w:tab w:val="decimal" w:pos="640"/>
              </w:tabs>
              <w:jc w:val="center"/>
              <w:rPr>
                <w:ins w:id="4478" w:author="Author"/>
              </w:rPr>
            </w:pPr>
            <w:ins w:id="4479" w:author="Author">
              <w:r w:rsidRPr="0079189F">
                <w:t>1.00</w:t>
              </w:r>
            </w:ins>
          </w:p>
        </w:tc>
      </w:tr>
      <w:tr w:rsidR="00BE46E5" w:rsidRPr="0079189F" w14:paraId="1C0D56F5" w14:textId="77777777" w:rsidTr="006A7A6C">
        <w:trPr>
          <w:cantSplit/>
          <w:trHeight w:val="190"/>
          <w:ins w:id="4480" w:author="Author"/>
        </w:trPr>
        <w:tc>
          <w:tcPr>
            <w:tcW w:w="202" w:type="dxa"/>
            <w:tcBorders>
              <w:top w:val="nil"/>
              <w:left w:val="nil"/>
              <w:bottom w:val="nil"/>
              <w:right w:val="single" w:sz="6" w:space="0" w:color="auto"/>
            </w:tcBorders>
          </w:tcPr>
          <w:p w14:paraId="55ED88BB" w14:textId="77777777" w:rsidR="00BE46E5" w:rsidRPr="0079189F" w:rsidRDefault="00BE46E5" w:rsidP="006A7A6C">
            <w:pPr>
              <w:pStyle w:val="tabletext11"/>
              <w:rPr>
                <w:ins w:id="448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4A34394" w14:textId="77777777" w:rsidR="00BE46E5" w:rsidRPr="0079189F" w:rsidRDefault="00BE46E5" w:rsidP="006A7A6C">
            <w:pPr>
              <w:overflowPunct/>
              <w:autoSpaceDE/>
              <w:autoSpaceDN/>
              <w:adjustRightInd/>
              <w:spacing w:before="0" w:line="240" w:lineRule="auto"/>
              <w:jc w:val="left"/>
              <w:rPr>
                <w:ins w:id="448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6644FD8" w14:textId="77777777" w:rsidR="00BE46E5" w:rsidRPr="0079189F" w:rsidRDefault="00BE46E5" w:rsidP="006A7A6C">
            <w:pPr>
              <w:pStyle w:val="tabletext11"/>
              <w:rPr>
                <w:ins w:id="4483" w:author="Author"/>
              </w:rPr>
            </w:pPr>
            <w:ins w:id="4484" w:author="Author">
              <w:r w:rsidRPr="0079189F">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57EB75" w14:textId="77777777" w:rsidR="00BE46E5" w:rsidRPr="0079189F" w:rsidRDefault="00BE46E5" w:rsidP="006A7A6C">
            <w:pPr>
              <w:pStyle w:val="tabletext11"/>
              <w:tabs>
                <w:tab w:val="decimal" w:pos="280"/>
              </w:tabs>
              <w:jc w:val="center"/>
              <w:rPr>
                <w:ins w:id="4485" w:author="Author"/>
              </w:rPr>
            </w:pPr>
            <w:ins w:id="4486" w:author="Author">
              <w:r w:rsidRPr="0079189F">
                <w:t>---59</w:t>
              </w:r>
            </w:ins>
          </w:p>
        </w:tc>
        <w:tc>
          <w:tcPr>
            <w:tcW w:w="960" w:type="dxa"/>
            <w:tcBorders>
              <w:top w:val="single" w:sz="6" w:space="0" w:color="auto"/>
              <w:left w:val="single" w:sz="6" w:space="0" w:color="auto"/>
              <w:bottom w:val="single" w:sz="6" w:space="0" w:color="auto"/>
              <w:right w:val="single" w:sz="6" w:space="0" w:color="auto"/>
            </w:tcBorders>
            <w:noWrap/>
            <w:hideMark/>
          </w:tcPr>
          <w:p w14:paraId="04F0C71E" w14:textId="77777777" w:rsidR="00BE46E5" w:rsidRPr="0079189F" w:rsidRDefault="00BE46E5" w:rsidP="006A7A6C">
            <w:pPr>
              <w:pStyle w:val="tabletext11"/>
              <w:tabs>
                <w:tab w:val="decimal" w:pos="0"/>
              </w:tabs>
              <w:jc w:val="center"/>
              <w:rPr>
                <w:ins w:id="4487" w:author="Author"/>
              </w:rPr>
            </w:pPr>
            <w:ins w:id="4488"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41374AF" w14:textId="77777777" w:rsidR="00BE46E5" w:rsidRPr="0079189F" w:rsidRDefault="00BE46E5" w:rsidP="006A7A6C">
            <w:pPr>
              <w:pStyle w:val="tabletext11"/>
              <w:tabs>
                <w:tab w:val="decimal" w:pos="0"/>
                <w:tab w:val="decimal" w:pos="640"/>
              </w:tabs>
              <w:jc w:val="center"/>
              <w:rPr>
                <w:ins w:id="4489" w:author="Author"/>
              </w:rPr>
            </w:pPr>
            <w:ins w:id="4490"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9702C8D" w14:textId="77777777" w:rsidR="00BE46E5" w:rsidRPr="0079189F" w:rsidRDefault="00BE46E5" w:rsidP="006A7A6C">
            <w:pPr>
              <w:pStyle w:val="tabletext11"/>
              <w:tabs>
                <w:tab w:val="decimal" w:pos="0"/>
                <w:tab w:val="decimal" w:pos="640"/>
              </w:tabs>
              <w:jc w:val="center"/>
              <w:rPr>
                <w:ins w:id="4491" w:author="Author"/>
              </w:rPr>
            </w:pPr>
            <w:ins w:id="4492"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7F69E1EE" w14:textId="77777777" w:rsidR="00BE46E5" w:rsidRPr="0079189F" w:rsidRDefault="00BE46E5" w:rsidP="006A7A6C">
            <w:pPr>
              <w:pStyle w:val="tabletext11"/>
              <w:tabs>
                <w:tab w:val="decimal" w:pos="0"/>
                <w:tab w:val="decimal" w:pos="640"/>
              </w:tabs>
              <w:jc w:val="center"/>
              <w:rPr>
                <w:ins w:id="4493" w:author="Author"/>
              </w:rPr>
            </w:pPr>
            <w:ins w:id="4494" w:author="Author">
              <w:r w:rsidRPr="0079189F">
                <w:t>1.00</w:t>
              </w:r>
            </w:ins>
          </w:p>
        </w:tc>
      </w:tr>
      <w:tr w:rsidR="00BE46E5" w:rsidRPr="0079189F" w14:paraId="278DC4AB" w14:textId="77777777" w:rsidTr="006A7A6C">
        <w:trPr>
          <w:cantSplit/>
          <w:trHeight w:val="190"/>
          <w:ins w:id="4495" w:author="Author"/>
        </w:trPr>
        <w:tc>
          <w:tcPr>
            <w:tcW w:w="202" w:type="dxa"/>
            <w:tcBorders>
              <w:top w:val="nil"/>
              <w:left w:val="nil"/>
              <w:bottom w:val="nil"/>
              <w:right w:val="single" w:sz="6" w:space="0" w:color="auto"/>
            </w:tcBorders>
          </w:tcPr>
          <w:p w14:paraId="46CDB345" w14:textId="77777777" w:rsidR="00BE46E5" w:rsidRPr="0079189F" w:rsidRDefault="00BE46E5" w:rsidP="006A7A6C">
            <w:pPr>
              <w:pStyle w:val="tabletext11"/>
              <w:rPr>
                <w:ins w:id="449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C6335BB" w14:textId="77777777" w:rsidR="00BE46E5" w:rsidRPr="0079189F" w:rsidRDefault="00BE46E5" w:rsidP="006A7A6C">
            <w:pPr>
              <w:pStyle w:val="tabletext11"/>
              <w:rPr>
                <w:ins w:id="4497" w:author="Author"/>
              </w:rPr>
            </w:pPr>
            <w:ins w:id="4498" w:author="Author">
              <w:r w:rsidRPr="0079189F">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51134B4" w14:textId="77777777" w:rsidR="00BE46E5" w:rsidRPr="0079189F" w:rsidRDefault="00BE46E5" w:rsidP="006A7A6C">
            <w:pPr>
              <w:pStyle w:val="tabletext11"/>
              <w:rPr>
                <w:ins w:id="4499" w:author="Author"/>
              </w:rPr>
            </w:pPr>
            <w:ins w:id="4500" w:author="Author">
              <w:r w:rsidRPr="0079189F">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01FBB33" w14:textId="77777777" w:rsidR="00BE46E5" w:rsidRPr="0079189F" w:rsidRDefault="00BE46E5" w:rsidP="006A7A6C">
            <w:pPr>
              <w:pStyle w:val="tabletext11"/>
              <w:tabs>
                <w:tab w:val="decimal" w:pos="280"/>
              </w:tabs>
              <w:jc w:val="center"/>
              <w:rPr>
                <w:ins w:id="4501" w:author="Author"/>
              </w:rPr>
            </w:pPr>
            <w:ins w:id="4502" w:author="Author">
              <w:r w:rsidRPr="0079189F">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C5D7D40" w14:textId="77777777" w:rsidR="00BE46E5" w:rsidRPr="0079189F" w:rsidRDefault="00BE46E5" w:rsidP="006A7A6C">
            <w:pPr>
              <w:pStyle w:val="tabletext11"/>
              <w:tabs>
                <w:tab w:val="decimal" w:pos="0"/>
              </w:tabs>
              <w:jc w:val="center"/>
              <w:rPr>
                <w:ins w:id="4503" w:author="Author"/>
              </w:rPr>
            </w:pPr>
            <w:ins w:id="4504"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9AE567" w14:textId="77777777" w:rsidR="00BE46E5" w:rsidRPr="0079189F" w:rsidRDefault="00BE46E5" w:rsidP="006A7A6C">
            <w:pPr>
              <w:pStyle w:val="tabletext11"/>
              <w:tabs>
                <w:tab w:val="decimal" w:pos="0"/>
                <w:tab w:val="decimal" w:pos="640"/>
              </w:tabs>
              <w:jc w:val="center"/>
              <w:rPr>
                <w:ins w:id="4505" w:author="Author"/>
              </w:rPr>
            </w:pPr>
            <w:ins w:id="4506"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765F827F" w14:textId="77777777" w:rsidR="00BE46E5" w:rsidRPr="0079189F" w:rsidRDefault="00BE46E5" w:rsidP="006A7A6C">
            <w:pPr>
              <w:pStyle w:val="tabletext11"/>
              <w:tabs>
                <w:tab w:val="decimal" w:pos="0"/>
                <w:tab w:val="decimal" w:pos="640"/>
              </w:tabs>
              <w:jc w:val="center"/>
              <w:rPr>
                <w:ins w:id="4507" w:author="Author"/>
              </w:rPr>
            </w:pPr>
            <w:ins w:id="4508"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1E396C" w14:textId="77777777" w:rsidR="00BE46E5" w:rsidRPr="0079189F" w:rsidRDefault="00BE46E5" w:rsidP="006A7A6C">
            <w:pPr>
              <w:pStyle w:val="tabletext11"/>
              <w:tabs>
                <w:tab w:val="decimal" w:pos="0"/>
                <w:tab w:val="decimal" w:pos="640"/>
              </w:tabs>
              <w:jc w:val="center"/>
              <w:rPr>
                <w:ins w:id="4509" w:author="Author"/>
              </w:rPr>
            </w:pPr>
            <w:ins w:id="4510" w:author="Author">
              <w:r w:rsidRPr="0079189F">
                <w:t>1.00</w:t>
              </w:r>
            </w:ins>
          </w:p>
        </w:tc>
      </w:tr>
      <w:tr w:rsidR="00BE46E5" w:rsidRPr="0079189F" w14:paraId="5D151FAE" w14:textId="77777777" w:rsidTr="006A7A6C">
        <w:trPr>
          <w:cantSplit/>
          <w:trHeight w:val="190"/>
          <w:ins w:id="4511" w:author="Author"/>
        </w:trPr>
        <w:tc>
          <w:tcPr>
            <w:tcW w:w="202" w:type="dxa"/>
            <w:tcBorders>
              <w:top w:val="nil"/>
              <w:left w:val="nil"/>
              <w:bottom w:val="nil"/>
              <w:right w:val="single" w:sz="6" w:space="0" w:color="auto"/>
            </w:tcBorders>
          </w:tcPr>
          <w:p w14:paraId="04BEA533" w14:textId="77777777" w:rsidR="00BE46E5" w:rsidRPr="0079189F" w:rsidRDefault="00BE46E5" w:rsidP="006A7A6C">
            <w:pPr>
              <w:pStyle w:val="tabletext11"/>
              <w:rPr>
                <w:ins w:id="451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0D4372C" w14:textId="77777777" w:rsidR="00BE46E5" w:rsidRPr="0079189F" w:rsidRDefault="00BE46E5" w:rsidP="006A7A6C">
            <w:pPr>
              <w:overflowPunct/>
              <w:autoSpaceDE/>
              <w:autoSpaceDN/>
              <w:adjustRightInd/>
              <w:spacing w:before="0" w:line="240" w:lineRule="auto"/>
              <w:jc w:val="left"/>
              <w:rPr>
                <w:ins w:id="451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8555BD2" w14:textId="77777777" w:rsidR="00BE46E5" w:rsidRPr="0079189F" w:rsidRDefault="00BE46E5" w:rsidP="006A7A6C">
            <w:pPr>
              <w:pStyle w:val="tabletext11"/>
              <w:rPr>
                <w:ins w:id="4514" w:author="Author"/>
              </w:rPr>
            </w:pPr>
            <w:ins w:id="4515" w:author="Author">
              <w:r w:rsidRPr="0079189F">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DB029AE" w14:textId="77777777" w:rsidR="00BE46E5" w:rsidRPr="0079189F" w:rsidRDefault="00BE46E5" w:rsidP="006A7A6C">
            <w:pPr>
              <w:pStyle w:val="tabletext11"/>
              <w:tabs>
                <w:tab w:val="decimal" w:pos="280"/>
              </w:tabs>
              <w:jc w:val="center"/>
              <w:rPr>
                <w:ins w:id="4516" w:author="Author"/>
              </w:rPr>
            </w:pPr>
            <w:ins w:id="4517" w:author="Author">
              <w:r w:rsidRPr="0079189F">
                <w:t>---62</w:t>
              </w:r>
            </w:ins>
          </w:p>
        </w:tc>
        <w:tc>
          <w:tcPr>
            <w:tcW w:w="960" w:type="dxa"/>
            <w:tcBorders>
              <w:top w:val="single" w:sz="6" w:space="0" w:color="auto"/>
              <w:left w:val="single" w:sz="6" w:space="0" w:color="auto"/>
              <w:bottom w:val="single" w:sz="6" w:space="0" w:color="auto"/>
              <w:right w:val="single" w:sz="6" w:space="0" w:color="auto"/>
            </w:tcBorders>
            <w:noWrap/>
            <w:hideMark/>
          </w:tcPr>
          <w:p w14:paraId="7A3BE05C" w14:textId="77777777" w:rsidR="00BE46E5" w:rsidRPr="0079189F" w:rsidRDefault="00BE46E5" w:rsidP="006A7A6C">
            <w:pPr>
              <w:pStyle w:val="tabletext11"/>
              <w:tabs>
                <w:tab w:val="decimal" w:pos="0"/>
              </w:tabs>
              <w:jc w:val="center"/>
              <w:rPr>
                <w:ins w:id="4518" w:author="Author"/>
              </w:rPr>
            </w:pPr>
            <w:ins w:id="4519"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1B15B1" w14:textId="77777777" w:rsidR="00BE46E5" w:rsidRPr="0079189F" w:rsidRDefault="00BE46E5" w:rsidP="006A7A6C">
            <w:pPr>
              <w:pStyle w:val="tabletext11"/>
              <w:tabs>
                <w:tab w:val="decimal" w:pos="0"/>
                <w:tab w:val="decimal" w:pos="640"/>
              </w:tabs>
              <w:jc w:val="center"/>
              <w:rPr>
                <w:ins w:id="4520" w:author="Author"/>
              </w:rPr>
            </w:pPr>
            <w:ins w:id="4521"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381C1346" w14:textId="77777777" w:rsidR="00BE46E5" w:rsidRPr="0079189F" w:rsidRDefault="00BE46E5" w:rsidP="006A7A6C">
            <w:pPr>
              <w:pStyle w:val="tabletext11"/>
              <w:tabs>
                <w:tab w:val="decimal" w:pos="0"/>
                <w:tab w:val="decimal" w:pos="640"/>
              </w:tabs>
              <w:jc w:val="center"/>
              <w:rPr>
                <w:ins w:id="4522" w:author="Author"/>
              </w:rPr>
            </w:pPr>
            <w:ins w:id="4523"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281C3474" w14:textId="77777777" w:rsidR="00BE46E5" w:rsidRPr="0079189F" w:rsidRDefault="00BE46E5" w:rsidP="006A7A6C">
            <w:pPr>
              <w:pStyle w:val="tabletext11"/>
              <w:tabs>
                <w:tab w:val="decimal" w:pos="0"/>
                <w:tab w:val="decimal" w:pos="640"/>
              </w:tabs>
              <w:jc w:val="center"/>
              <w:rPr>
                <w:ins w:id="4524" w:author="Author"/>
              </w:rPr>
            </w:pPr>
            <w:ins w:id="4525" w:author="Author">
              <w:r w:rsidRPr="0079189F">
                <w:t>1.00</w:t>
              </w:r>
            </w:ins>
          </w:p>
        </w:tc>
      </w:tr>
      <w:tr w:rsidR="00BE46E5" w:rsidRPr="0079189F" w14:paraId="5C05C855" w14:textId="77777777" w:rsidTr="006A7A6C">
        <w:trPr>
          <w:cantSplit/>
          <w:trHeight w:val="190"/>
          <w:ins w:id="4526" w:author="Author"/>
        </w:trPr>
        <w:tc>
          <w:tcPr>
            <w:tcW w:w="202" w:type="dxa"/>
            <w:tcBorders>
              <w:top w:val="nil"/>
              <w:left w:val="nil"/>
              <w:bottom w:val="nil"/>
              <w:right w:val="single" w:sz="6" w:space="0" w:color="auto"/>
            </w:tcBorders>
            <w:vAlign w:val="center"/>
          </w:tcPr>
          <w:p w14:paraId="0E6D3260" w14:textId="77777777" w:rsidR="00BE46E5" w:rsidRPr="0079189F" w:rsidRDefault="00BE46E5" w:rsidP="006A7A6C">
            <w:pPr>
              <w:pStyle w:val="tabletext11"/>
              <w:rPr>
                <w:ins w:id="45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E325064" w14:textId="77777777" w:rsidR="00BE46E5" w:rsidRPr="0079189F" w:rsidRDefault="00BE46E5" w:rsidP="006A7A6C">
            <w:pPr>
              <w:overflowPunct/>
              <w:autoSpaceDE/>
              <w:autoSpaceDN/>
              <w:adjustRightInd/>
              <w:spacing w:before="0" w:line="240" w:lineRule="auto"/>
              <w:jc w:val="left"/>
              <w:rPr>
                <w:ins w:id="452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B42B2B1" w14:textId="77777777" w:rsidR="00BE46E5" w:rsidRPr="0079189F" w:rsidRDefault="00BE46E5" w:rsidP="006A7A6C">
            <w:pPr>
              <w:pStyle w:val="tabletext11"/>
              <w:rPr>
                <w:ins w:id="4529" w:author="Author"/>
              </w:rPr>
            </w:pPr>
            <w:ins w:id="4530" w:author="Author">
              <w:r w:rsidRPr="0079189F">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8CE0A25" w14:textId="77777777" w:rsidR="00BE46E5" w:rsidRPr="0079189F" w:rsidRDefault="00BE46E5" w:rsidP="006A7A6C">
            <w:pPr>
              <w:pStyle w:val="tabletext11"/>
              <w:tabs>
                <w:tab w:val="decimal" w:pos="280"/>
              </w:tabs>
              <w:jc w:val="center"/>
              <w:rPr>
                <w:ins w:id="4531" w:author="Author"/>
              </w:rPr>
            </w:pPr>
            <w:ins w:id="4532" w:author="Author">
              <w:r w:rsidRPr="0079189F">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367D8C0" w14:textId="77777777" w:rsidR="00BE46E5" w:rsidRPr="0079189F" w:rsidRDefault="00BE46E5" w:rsidP="006A7A6C">
            <w:pPr>
              <w:pStyle w:val="tabletext11"/>
              <w:tabs>
                <w:tab w:val="decimal" w:pos="0"/>
              </w:tabs>
              <w:jc w:val="center"/>
              <w:rPr>
                <w:ins w:id="4533" w:author="Author"/>
              </w:rPr>
            </w:pPr>
            <w:ins w:id="4534"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1F31724" w14:textId="77777777" w:rsidR="00BE46E5" w:rsidRPr="0079189F" w:rsidRDefault="00BE46E5" w:rsidP="006A7A6C">
            <w:pPr>
              <w:pStyle w:val="tabletext11"/>
              <w:tabs>
                <w:tab w:val="decimal" w:pos="0"/>
                <w:tab w:val="decimal" w:pos="640"/>
              </w:tabs>
              <w:jc w:val="center"/>
              <w:rPr>
                <w:ins w:id="4535" w:author="Author"/>
              </w:rPr>
            </w:pPr>
            <w:ins w:id="4536"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5CB8E4F" w14:textId="77777777" w:rsidR="00BE46E5" w:rsidRPr="0079189F" w:rsidRDefault="00BE46E5" w:rsidP="006A7A6C">
            <w:pPr>
              <w:pStyle w:val="tabletext11"/>
              <w:tabs>
                <w:tab w:val="decimal" w:pos="0"/>
                <w:tab w:val="decimal" w:pos="640"/>
              </w:tabs>
              <w:jc w:val="center"/>
              <w:rPr>
                <w:ins w:id="4537" w:author="Author"/>
              </w:rPr>
            </w:pPr>
            <w:ins w:id="4538"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1F1216" w14:textId="77777777" w:rsidR="00BE46E5" w:rsidRPr="0079189F" w:rsidRDefault="00BE46E5" w:rsidP="006A7A6C">
            <w:pPr>
              <w:pStyle w:val="tabletext11"/>
              <w:tabs>
                <w:tab w:val="decimal" w:pos="0"/>
                <w:tab w:val="decimal" w:pos="640"/>
              </w:tabs>
              <w:jc w:val="center"/>
              <w:rPr>
                <w:ins w:id="4539" w:author="Author"/>
              </w:rPr>
            </w:pPr>
            <w:ins w:id="4540" w:author="Author">
              <w:r w:rsidRPr="0079189F">
                <w:t>1.00</w:t>
              </w:r>
            </w:ins>
          </w:p>
        </w:tc>
      </w:tr>
      <w:tr w:rsidR="00BE46E5" w:rsidRPr="0079189F" w14:paraId="1F14E5A5" w14:textId="77777777" w:rsidTr="006A7A6C">
        <w:trPr>
          <w:cantSplit/>
          <w:trHeight w:val="190"/>
          <w:ins w:id="4541" w:author="Author"/>
        </w:trPr>
        <w:tc>
          <w:tcPr>
            <w:tcW w:w="202" w:type="dxa"/>
            <w:tcBorders>
              <w:top w:val="nil"/>
              <w:left w:val="nil"/>
              <w:bottom w:val="nil"/>
              <w:right w:val="single" w:sz="6" w:space="0" w:color="auto"/>
            </w:tcBorders>
          </w:tcPr>
          <w:p w14:paraId="64E345E9" w14:textId="77777777" w:rsidR="00BE46E5" w:rsidRPr="0079189F" w:rsidRDefault="00BE46E5" w:rsidP="006A7A6C">
            <w:pPr>
              <w:pStyle w:val="tabletext11"/>
              <w:rPr>
                <w:ins w:id="454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DFDDE19" w14:textId="77777777" w:rsidR="00BE46E5" w:rsidRPr="0079189F" w:rsidRDefault="00BE46E5" w:rsidP="006A7A6C">
            <w:pPr>
              <w:pStyle w:val="tabletext11"/>
              <w:rPr>
                <w:ins w:id="4543" w:author="Author"/>
              </w:rPr>
            </w:pPr>
            <w:ins w:id="4544" w:author="Author">
              <w:r w:rsidRPr="0079189F">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F3E58D9" w14:textId="77777777" w:rsidR="00BE46E5" w:rsidRPr="0079189F" w:rsidRDefault="00BE46E5" w:rsidP="006A7A6C">
            <w:pPr>
              <w:pStyle w:val="tabletext11"/>
              <w:rPr>
                <w:ins w:id="4545" w:author="Author"/>
              </w:rPr>
            </w:pPr>
            <w:ins w:id="4546" w:author="Author">
              <w:r w:rsidRPr="0079189F">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E348BB" w14:textId="77777777" w:rsidR="00BE46E5" w:rsidRPr="0079189F" w:rsidRDefault="00BE46E5" w:rsidP="006A7A6C">
            <w:pPr>
              <w:pStyle w:val="tabletext11"/>
              <w:tabs>
                <w:tab w:val="decimal" w:pos="280"/>
              </w:tabs>
              <w:jc w:val="center"/>
              <w:rPr>
                <w:ins w:id="4547" w:author="Author"/>
              </w:rPr>
            </w:pPr>
            <w:ins w:id="4548" w:author="Author">
              <w:r w:rsidRPr="0079189F">
                <w:t>---71</w:t>
              </w:r>
            </w:ins>
          </w:p>
        </w:tc>
        <w:tc>
          <w:tcPr>
            <w:tcW w:w="960" w:type="dxa"/>
            <w:tcBorders>
              <w:top w:val="single" w:sz="6" w:space="0" w:color="auto"/>
              <w:left w:val="single" w:sz="6" w:space="0" w:color="auto"/>
              <w:bottom w:val="single" w:sz="6" w:space="0" w:color="auto"/>
              <w:right w:val="single" w:sz="6" w:space="0" w:color="auto"/>
            </w:tcBorders>
            <w:noWrap/>
            <w:hideMark/>
          </w:tcPr>
          <w:p w14:paraId="5B6A2E36" w14:textId="77777777" w:rsidR="00BE46E5" w:rsidRPr="0079189F" w:rsidRDefault="00BE46E5" w:rsidP="006A7A6C">
            <w:pPr>
              <w:pStyle w:val="tabletext11"/>
              <w:tabs>
                <w:tab w:val="decimal" w:pos="0"/>
              </w:tabs>
              <w:jc w:val="center"/>
              <w:rPr>
                <w:ins w:id="4549" w:author="Author"/>
              </w:rPr>
            </w:pPr>
            <w:ins w:id="455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137BA643" w14:textId="77777777" w:rsidR="00BE46E5" w:rsidRPr="0079189F" w:rsidRDefault="00BE46E5" w:rsidP="006A7A6C">
            <w:pPr>
              <w:pStyle w:val="tabletext11"/>
              <w:tabs>
                <w:tab w:val="decimal" w:pos="0"/>
                <w:tab w:val="decimal" w:pos="640"/>
              </w:tabs>
              <w:jc w:val="center"/>
              <w:rPr>
                <w:ins w:id="4551" w:author="Author"/>
              </w:rPr>
            </w:pPr>
            <w:ins w:id="4552"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09A60740" w14:textId="77777777" w:rsidR="00BE46E5" w:rsidRPr="0079189F" w:rsidRDefault="00BE46E5" w:rsidP="006A7A6C">
            <w:pPr>
              <w:pStyle w:val="tabletext11"/>
              <w:tabs>
                <w:tab w:val="decimal" w:pos="0"/>
                <w:tab w:val="decimal" w:pos="640"/>
              </w:tabs>
              <w:jc w:val="center"/>
              <w:rPr>
                <w:ins w:id="4553" w:author="Author"/>
              </w:rPr>
            </w:pPr>
            <w:ins w:id="4554"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4170CA7D" w14:textId="77777777" w:rsidR="00BE46E5" w:rsidRPr="0079189F" w:rsidRDefault="00BE46E5" w:rsidP="006A7A6C">
            <w:pPr>
              <w:pStyle w:val="tabletext11"/>
              <w:tabs>
                <w:tab w:val="decimal" w:pos="0"/>
                <w:tab w:val="decimal" w:pos="640"/>
              </w:tabs>
              <w:jc w:val="center"/>
              <w:rPr>
                <w:ins w:id="4555" w:author="Author"/>
              </w:rPr>
            </w:pPr>
            <w:ins w:id="4556" w:author="Author">
              <w:r w:rsidRPr="0079189F">
                <w:t>1.00</w:t>
              </w:r>
            </w:ins>
          </w:p>
        </w:tc>
      </w:tr>
      <w:tr w:rsidR="00BE46E5" w:rsidRPr="0079189F" w14:paraId="294DDB84" w14:textId="77777777" w:rsidTr="006A7A6C">
        <w:trPr>
          <w:cantSplit/>
          <w:trHeight w:val="190"/>
          <w:ins w:id="4557" w:author="Author"/>
        </w:trPr>
        <w:tc>
          <w:tcPr>
            <w:tcW w:w="202" w:type="dxa"/>
            <w:tcBorders>
              <w:top w:val="nil"/>
              <w:left w:val="nil"/>
              <w:bottom w:val="nil"/>
              <w:right w:val="single" w:sz="6" w:space="0" w:color="auto"/>
            </w:tcBorders>
          </w:tcPr>
          <w:p w14:paraId="7FBAA24F" w14:textId="77777777" w:rsidR="00BE46E5" w:rsidRPr="0079189F" w:rsidRDefault="00BE46E5" w:rsidP="006A7A6C">
            <w:pPr>
              <w:pStyle w:val="tabletext11"/>
              <w:rPr>
                <w:ins w:id="455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5F1B9D2" w14:textId="77777777" w:rsidR="00BE46E5" w:rsidRPr="0079189F" w:rsidRDefault="00BE46E5" w:rsidP="006A7A6C">
            <w:pPr>
              <w:overflowPunct/>
              <w:autoSpaceDE/>
              <w:autoSpaceDN/>
              <w:adjustRightInd/>
              <w:spacing w:before="0" w:line="240" w:lineRule="auto"/>
              <w:jc w:val="left"/>
              <w:rPr>
                <w:ins w:id="455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572705A" w14:textId="77777777" w:rsidR="00BE46E5" w:rsidRPr="0079189F" w:rsidRDefault="00BE46E5" w:rsidP="006A7A6C">
            <w:pPr>
              <w:pStyle w:val="tabletext11"/>
              <w:rPr>
                <w:ins w:id="4560" w:author="Author"/>
              </w:rPr>
            </w:pPr>
            <w:ins w:id="4561" w:author="Author">
              <w:r w:rsidRPr="0079189F">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24CF5F9" w14:textId="77777777" w:rsidR="00BE46E5" w:rsidRPr="0079189F" w:rsidRDefault="00BE46E5" w:rsidP="006A7A6C">
            <w:pPr>
              <w:pStyle w:val="tabletext11"/>
              <w:tabs>
                <w:tab w:val="decimal" w:pos="280"/>
              </w:tabs>
              <w:jc w:val="center"/>
              <w:rPr>
                <w:ins w:id="4562" w:author="Author"/>
              </w:rPr>
            </w:pPr>
            <w:ins w:id="4563" w:author="Author">
              <w:r w:rsidRPr="0079189F">
                <w:t>---72</w:t>
              </w:r>
            </w:ins>
          </w:p>
        </w:tc>
        <w:tc>
          <w:tcPr>
            <w:tcW w:w="960" w:type="dxa"/>
            <w:tcBorders>
              <w:top w:val="single" w:sz="6" w:space="0" w:color="auto"/>
              <w:left w:val="single" w:sz="6" w:space="0" w:color="auto"/>
              <w:bottom w:val="single" w:sz="6" w:space="0" w:color="auto"/>
              <w:right w:val="single" w:sz="6" w:space="0" w:color="auto"/>
            </w:tcBorders>
            <w:noWrap/>
            <w:hideMark/>
          </w:tcPr>
          <w:p w14:paraId="3D854406" w14:textId="77777777" w:rsidR="00BE46E5" w:rsidRPr="0079189F" w:rsidRDefault="00BE46E5" w:rsidP="006A7A6C">
            <w:pPr>
              <w:pStyle w:val="tabletext11"/>
              <w:tabs>
                <w:tab w:val="decimal" w:pos="0"/>
              </w:tabs>
              <w:jc w:val="center"/>
              <w:rPr>
                <w:ins w:id="4564" w:author="Author"/>
              </w:rPr>
            </w:pPr>
            <w:ins w:id="456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8F699B" w14:textId="77777777" w:rsidR="00BE46E5" w:rsidRPr="0079189F" w:rsidRDefault="00BE46E5" w:rsidP="006A7A6C">
            <w:pPr>
              <w:pStyle w:val="tabletext11"/>
              <w:tabs>
                <w:tab w:val="decimal" w:pos="0"/>
                <w:tab w:val="decimal" w:pos="640"/>
              </w:tabs>
              <w:jc w:val="center"/>
              <w:rPr>
                <w:ins w:id="4566" w:author="Author"/>
              </w:rPr>
            </w:pPr>
            <w:ins w:id="4567"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4D32776" w14:textId="77777777" w:rsidR="00BE46E5" w:rsidRPr="0079189F" w:rsidRDefault="00BE46E5" w:rsidP="006A7A6C">
            <w:pPr>
              <w:pStyle w:val="tabletext11"/>
              <w:tabs>
                <w:tab w:val="decimal" w:pos="0"/>
                <w:tab w:val="decimal" w:pos="640"/>
              </w:tabs>
              <w:jc w:val="center"/>
              <w:rPr>
                <w:ins w:id="4568" w:author="Author"/>
              </w:rPr>
            </w:pPr>
            <w:ins w:id="4569"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139DD700" w14:textId="77777777" w:rsidR="00BE46E5" w:rsidRPr="0079189F" w:rsidRDefault="00BE46E5" w:rsidP="006A7A6C">
            <w:pPr>
              <w:pStyle w:val="tabletext11"/>
              <w:tabs>
                <w:tab w:val="decimal" w:pos="0"/>
                <w:tab w:val="decimal" w:pos="640"/>
              </w:tabs>
              <w:jc w:val="center"/>
              <w:rPr>
                <w:ins w:id="4570" w:author="Author"/>
              </w:rPr>
            </w:pPr>
            <w:ins w:id="4571" w:author="Author">
              <w:r w:rsidRPr="0079189F">
                <w:t>1.00</w:t>
              </w:r>
            </w:ins>
          </w:p>
        </w:tc>
      </w:tr>
      <w:tr w:rsidR="00BE46E5" w:rsidRPr="0079189F" w14:paraId="4FD790F8" w14:textId="77777777" w:rsidTr="006A7A6C">
        <w:trPr>
          <w:cantSplit/>
          <w:trHeight w:val="190"/>
          <w:ins w:id="4572" w:author="Author"/>
        </w:trPr>
        <w:tc>
          <w:tcPr>
            <w:tcW w:w="202" w:type="dxa"/>
            <w:tcBorders>
              <w:top w:val="nil"/>
              <w:left w:val="nil"/>
              <w:bottom w:val="nil"/>
              <w:right w:val="single" w:sz="6" w:space="0" w:color="auto"/>
            </w:tcBorders>
          </w:tcPr>
          <w:p w14:paraId="2AEB197E" w14:textId="77777777" w:rsidR="00BE46E5" w:rsidRPr="0079189F" w:rsidRDefault="00BE46E5" w:rsidP="006A7A6C">
            <w:pPr>
              <w:pStyle w:val="tabletext11"/>
              <w:rPr>
                <w:ins w:id="45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83DB5A4" w14:textId="77777777" w:rsidR="00BE46E5" w:rsidRPr="0079189F" w:rsidRDefault="00BE46E5" w:rsidP="006A7A6C">
            <w:pPr>
              <w:overflowPunct/>
              <w:autoSpaceDE/>
              <w:autoSpaceDN/>
              <w:adjustRightInd/>
              <w:spacing w:before="0" w:line="240" w:lineRule="auto"/>
              <w:jc w:val="left"/>
              <w:rPr>
                <w:ins w:id="45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26E1744" w14:textId="77777777" w:rsidR="00BE46E5" w:rsidRPr="0079189F" w:rsidRDefault="00BE46E5" w:rsidP="006A7A6C">
            <w:pPr>
              <w:pStyle w:val="tabletext11"/>
              <w:rPr>
                <w:ins w:id="4575" w:author="Author"/>
              </w:rPr>
            </w:pPr>
            <w:ins w:id="4576" w:author="Author">
              <w:r w:rsidRPr="0079189F">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7F5882" w14:textId="77777777" w:rsidR="00BE46E5" w:rsidRPr="0079189F" w:rsidRDefault="00BE46E5" w:rsidP="006A7A6C">
            <w:pPr>
              <w:pStyle w:val="tabletext11"/>
              <w:tabs>
                <w:tab w:val="decimal" w:pos="280"/>
              </w:tabs>
              <w:jc w:val="center"/>
              <w:rPr>
                <w:ins w:id="4577" w:author="Author"/>
              </w:rPr>
            </w:pPr>
            <w:ins w:id="4578" w:author="Author">
              <w:r w:rsidRPr="0079189F">
                <w:t>---73</w:t>
              </w:r>
            </w:ins>
          </w:p>
        </w:tc>
        <w:tc>
          <w:tcPr>
            <w:tcW w:w="960" w:type="dxa"/>
            <w:tcBorders>
              <w:top w:val="single" w:sz="6" w:space="0" w:color="auto"/>
              <w:left w:val="single" w:sz="6" w:space="0" w:color="auto"/>
              <w:bottom w:val="single" w:sz="6" w:space="0" w:color="auto"/>
              <w:right w:val="single" w:sz="6" w:space="0" w:color="auto"/>
            </w:tcBorders>
            <w:noWrap/>
            <w:hideMark/>
          </w:tcPr>
          <w:p w14:paraId="44732DAC" w14:textId="77777777" w:rsidR="00BE46E5" w:rsidRPr="0079189F" w:rsidRDefault="00BE46E5" w:rsidP="006A7A6C">
            <w:pPr>
              <w:pStyle w:val="tabletext11"/>
              <w:tabs>
                <w:tab w:val="decimal" w:pos="0"/>
              </w:tabs>
              <w:jc w:val="center"/>
              <w:rPr>
                <w:ins w:id="4579" w:author="Author"/>
              </w:rPr>
            </w:pPr>
            <w:ins w:id="458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11ABED0A" w14:textId="77777777" w:rsidR="00BE46E5" w:rsidRPr="0079189F" w:rsidRDefault="00BE46E5" w:rsidP="006A7A6C">
            <w:pPr>
              <w:pStyle w:val="tabletext11"/>
              <w:tabs>
                <w:tab w:val="decimal" w:pos="0"/>
                <w:tab w:val="decimal" w:pos="640"/>
              </w:tabs>
              <w:jc w:val="center"/>
              <w:rPr>
                <w:ins w:id="4581" w:author="Author"/>
              </w:rPr>
            </w:pPr>
            <w:ins w:id="4582"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0BB14C0A" w14:textId="77777777" w:rsidR="00BE46E5" w:rsidRPr="0079189F" w:rsidRDefault="00BE46E5" w:rsidP="006A7A6C">
            <w:pPr>
              <w:pStyle w:val="tabletext11"/>
              <w:tabs>
                <w:tab w:val="decimal" w:pos="0"/>
                <w:tab w:val="decimal" w:pos="640"/>
              </w:tabs>
              <w:jc w:val="center"/>
              <w:rPr>
                <w:ins w:id="4583" w:author="Author"/>
              </w:rPr>
            </w:pPr>
            <w:ins w:id="4584"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2BBEBFF9" w14:textId="77777777" w:rsidR="00BE46E5" w:rsidRPr="0079189F" w:rsidRDefault="00BE46E5" w:rsidP="006A7A6C">
            <w:pPr>
              <w:pStyle w:val="tabletext11"/>
              <w:tabs>
                <w:tab w:val="decimal" w:pos="0"/>
                <w:tab w:val="decimal" w:pos="640"/>
              </w:tabs>
              <w:jc w:val="center"/>
              <w:rPr>
                <w:ins w:id="4585" w:author="Author"/>
              </w:rPr>
            </w:pPr>
            <w:ins w:id="4586" w:author="Author">
              <w:r w:rsidRPr="0079189F">
                <w:t>1.00</w:t>
              </w:r>
            </w:ins>
          </w:p>
        </w:tc>
      </w:tr>
      <w:tr w:rsidR="00BE46E5" w:rsidRPr="0079189F" w14:paraId="7A999614" w14:textId="77777777" w:rsidTr="006A7A6C">
        <w:trPr>
          <w:cantSplit/>
          <w:trHeight w:val="190"/>
          <w:ins w:id="4587" w:author="Author"/>
        </w:trPr>
        <w:tc>
          <w:tcPr>
            <w:tcW w:w="202" w:type="dxa"/>
            <w:tcBorders>
              <w:top w:val="nil"/>
              <w:left w:val="nil"/>
              <w:bottom w:val="nil"/>
              <w:right w:val="single" w:sz="6" w:space="0" w:color="auto"/>
            </w:tcBorders>
          </w:tcPr>
          <w:p w14:paraId="1BE147F2" w14:textId="77777777" w:rsidR="00BE46E5" w:rsidRPr="0079189F" w:rsidRDefault="00BE46E5" w:rsidP="006A7A6C">
            <w:pPr>
              <w:pStyle w:val="tabletext11"/>
              <w:rPr>
                <w:ins w:id="458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91DE31" w14:textId="77777777" w:rsidR="00BE46E5" w:rsidRPr="0079189F" w:rsidRDefault="00BE46E5" w:rsidP="006A7A6C">
            <w:pPr>
              <w:overflowPunct/>
              <w:autoSpaceDE/>
              <w:autoSpaceDN/>
              <w:adjustRightInd/>
              <w:spacing w:before="0" w:line="240" w:lineRule="auto"/>
              <w:jc w:val="left"/>
              <w:rPr>
                <w:ins w:id="458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305B804" w14:textId="77777777" w:rsidR="00BE46E5" w:rsidRPr="0079189F" w:rsidRDefault="00BE46E5" w:rsidP="006A7A6C">
            <w:pPr>
              <w:pStyle w:val="tabletext11"/>
              <w:rPr>
                <w:ins w:id="4590" w:author="Author"/>
              </w:rPr>
            </w:pPr>
            <w:ins w:id="4591" w:author="Author">
              <w:r w:rsidRPr="0079189F">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7176D3" w14:textId="77777777" w:rsidR="00BE46E5" w:rsidRPr="0079189F" w:rsidRDefault="00BE46E5" w:rsidP="006A7A6C">
            <w:pPr>
              <w:pStyle w:val="tabletext11"/>
              <w:tabs>
                <w:tab w:val="decimal" w:pos="280"/>
              </w:tabs>
              <w:jc w:val="center"/>
              <w:rPr>
                <w:ins w:id="4592" w:author="Author"/>
              </w:rPr>
            </w:pPr>
            <w:ins w:id="4593" w:author="Author">
              <w:r w:rsidRPr="0079189F">
                <w:t>---74</w:t>
              </w:r>
            </w:ins>
          </w:p>
        </w:tc>
        <w:tc>
          <w:tcPr>
            <w:tcW w:w="960" w:type="dxa"/>
            <w:tcBorders>
              <w:top w:val="single" w:sz="6" w:space="0" w:color="auto"/>
              <w:left w:val="single" w:sz="6" w:space="0" w:color="auto"/>
              <w:bottom w:val="single" w:sz="6" w:space="0" w:color="auto"/>
              <w:right w:val="single" w:sz="6" w:space="0" w:color="auto"/>
            </w:tcBorders>
            <w:noWrap/>
            <w:hideMark/>
          </w:tcPr>
          <w:p w14:paraId="44E862C8" w14:textId="77777777" w:rsidR="00BE46E5" w:rsidRPr="0079189F" w:rsidRDefault="00BE46E5" w:rsidP="006A7A6C">
            <w:pPr>
              <w:pStyle w:val="tabletext11"/>
              <w:tabs>
                <w:tab w:val="decimal" w:pos="0"/>
              </w:tabs>
              <w:jc w:val="center"/>
              <w:rPr>
                <w:ins w:id="4594" w:author="Author"/>
              </w:rPr>
            </w:pPr>
            <w:ins w:id="4595"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22225C3D" w14:textId="77777777" w:rsidR="00BE46E5" w:rsidRPr="0079189F" w:rsidRDefault="00BE46E5" w:rsidP="006A7A6C">
            <w:pPr>
              <w:pStyle w:val="tabletext11"/>
              <w:tabs>
                <w:tab w:val="decimal" w:pos="0"/>
                <w:tab w:val="decimal" w:pos="640"/>
              </w:tabs>
              <w:jc w:val="center"/>
              <w:rPr>
                <w:ins w:id="4596" w:author="Author"/>
              </w:rPr>
            </w:pPr>
            <w:ins w:id="4597"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B3951E0" w14:textId="77777777" w:rsidR="00BE46E5" w:rsidRPr="0079189F" w:rsidRDefault="00BE46E5" w:rsidP="006A7A6C">
            <w:pPr>
              <w:pStyle w:val="tabletext11"/>
              <w:tabs>
                <w:tab w:val="decimal" w:pos="0"/>
                <w:tab w:val="decimal" w:pos="640"/>
              </w:tabs>
              <w:jc w:val="center"/>
              <w:rPr>
                <w:ins w:id="4598" w:author="Author"/>
              </w:rPr>
            </w:pPr>
            <w:ins w:id="4599"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106BD52" w14:textId="77777777" w:rsidR="00BE46E5" w:rsidRPr="0079189F" w:rsidRDefault="00BE46E5" w:rsidP="006A7A6C">
            <w:pPr>
              <w:pStyle w:val="tabletext11"/>
              <w:tabs>
                <w:tab w:val="decimal" w:pos="0"/>
                <w:tab w:val="decimal" w:pos="640"/>
              </w:tabs>
              <w:jc w:val="center"/>
              <w:rPr>
                <w:ins w:id="4600" w:author="Author"/>
              </w:rPr>
            </w:pPr>
            <w:ins w:id="4601" w:author="Author">
              <w:r w:rsidRPr="0079189F">
                <w:t>1.00</w:t>
              </w:r>
            </w:ins>
          </w:p>
        </w:tc>
      </w:tr>
      <w:tr w:rsidR="00BE46E5" w:rsidRPr="0079189F" w14:paraId="22D72381" w14:textId="77777777" w:rsidTr="006A7A6C">
        <w:trPr>
          <w:cantSplit/>
          <w:trHeight w:val="190"/>
          <w:ins w:id="4602" w:author="Author"/>
        </w:trPr>
        <w:tc>
          <w:tcPr>
            <w:tcW w:w="202" w:type="dxa"/>
            <w:tcBorders>
              <w:top w:val="nil"/>
              <w:left w:val="nil"/>
              <w:bottom w:val="nil"/>
              <w:right w:val="single" w:sz="6" w:space="0" w:color="auto"/>
            </w:tcBorders>
          </w:tcPr>
          <w:p w14:paraId="711F6C4F" w14:textId="77777777" w:rsidR="00BE46E5" w:rsidRPr="0079189F" w:rsidRDefault="00BE46E5" w:rsidP="006A7A6C">
            <w:pPr>
              <w:pStyle w:val="tabletext11"/>
              <w:rPr>
                <w:ins w:id="460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8AFF6B" w14:textId="77777777" w:rsidR="00BE46E5" w:rsidRPr="0079189F" w:rsidRDefault="00BE46E5" w:rsidP="006A7A6C">
            <w:pPr>
              <w:overflowPunct/>
              <w:autoSpaceDE/>
              <w:autoSpaceDN/>
              <w:adjustRightInd/>
              <w:spacing w:before="0" w:line="240" w:lineRule="auto"/>
              <w:jc w:val="left"/>
              <w:rPr>
                <w:ins w:id="460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8759B4A" w14:textId="77777777" w:rsidR="00BE46E5" w:rsidRPr="0079189F" w:rsidRDefault="00BE46E5" w:rsidP="006A7A6C">
            <w:pPr>
              <w:pStyle w:val="tabletext11"/>
              <w:rPr>
                <w:ins w:id="4605" w:author="Author"/>
              </w:rPr>
            </w:pPr>
            <w:ins w:id="4606" w:author="Author">
              <w:r w:rsidRPr="0079189F">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2D3438C" w14:textId="77777777" w:rsidR="00BE46E5" w:rsidRPr="0079189F" w:rsidRDefault="00BE46E5" w:rsidP="006A7A6C">
            <w:pPr>
              <w:pStyle w:val="tabletext11"/>
              <w:tabs>
                <w:tab w:val="decimal" w:pos="280"/>
              </w:tabs>
              <w:jc w:val="center"/>
              <w:rPr>
                <w:ins w:id="4607" w:author="Author"/>
              </w:rPr>
            </w:pPr>
            <w:ins w:id="4608" w:author="Author">
              <w:r w:rsidRPr="0079189F">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DD30748" w14:textId="77777777" w:rsidR="00BE46E5" w:rsidRPr="0079189F" w:rsidRDefault="00BE46E5" w:rsidP="006A7A6C">
            <w:pPr>
              <w:pStyle w:val="tabletext11"/>
              <w:tabs>
                <w:tab w:val="decimal" w:pos="0"/>
              </w:tabs>
              <w:jc w:val="center"/>
              <w:rPr>
                <w:ins w:id="4609" w:author="Author"/>
              </w:rPr>
            </w:pPr>
            <w:ins w:id="4610"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CB428D" w14:textId="77777777" w:rsidR="00BE46E5" w:rsidRPr="0079189F" w:rsidRDefault="00BE46E5" w:rsidP="006A7A6C">
            <w:pPr>
              <w:pStyle w:val="tabletext11"/>
              <w:tabs>
                <w:tab w:val="decimal" w:pos="0"/>
                <w:tab w:val="decimal" w:pos="640"/>
              </w:tabs>
              <w:jc w:val="center"/>
              <w:rPr>
                <w:ins w:id="4611" w:author="Author"/>
              </w:rPr>
            </w:pPr>
            <w:ins w:id="4612"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17C4FC8F" w14:textId="77777777" w:rsidR="00BE46E5" w:rsidRPr="0079189F" w:rsidRDefault="00BE46E5" w:rsidP="006A7A6C">
            <w:pPr>
              <w:pStyle w:val="tabletext11"/>
              <w:tabs>
                <w:tab w:val="decimal" w:pos="0"/>
                <w:tab w:val="decimal" w:pos="640"/>
              </w:tabs>
              <w:jc w:val="center"/>
              <w:rPr>
                <w:ins w:id="4613" w:author="Author"/>
              </w:rPr>
            </w:pPr>
            <w:ins w:id="4614"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19AB8C" w14:textId="77777777" w:rsidR="00BE46E5" w:rsidRPr="0079189F" w:rsidRDefault="00BE46E5" w:rsidP="006A7A6C">
            <w:pPr>
              <w:pStyle w:val="tabletext11"/>
              <w:tabs>
                <w:tab w:val="decimal" w:pos="0"/>
                <w:tab w:val="decimal" w:pos="640"/>
              </w:tabs>
              <w:jc w:val="center"/>
              <w:rPr>
                <w:ins w:id="4615" w:author="Author"/>
              </w:rPr>
            </w:pPr>
            <w:ins w:id="4616" w:author="Author">
              <w:r w:rsidRPr="0079189F">
                <w:t>1.00</w:t>
              </w:r>
            </w:ins>
          </w:p>
        </w:tc>
      </w:tr>
      <w:tr w:rsidR="00BE46E5" w:rsidRPr="0079189F" w14:paraId="61DDF80F" w14:textId="77777777" w:rsidTr="006A7A6C">
        <w:trPr>
          <w:cantSplit/>
          <w:trHeight w:val="190"/>
          <w:ins w:id="4617" w:author="Author"/>
        </w:trPr>
        <w:tc>
          <w:tcPr>
            <w:tcW w:w="202" w:type="dxa"/>
            <w:tcBorders>
              <w:top w:val="nil"/>
              <w:left w:val="nil"/>
              <w:bottom w:val="nil"/>
              <w:right w:val="single" w:sz="6" w:space="0" w:color="auto"/>
            </w:tcBorders>
          </w:tcPr>
          <w:p w14:paraId="3279D944" w14:textId="77777777" w:rsidR="00BE46E5" w:rsidRPr="0079189F" w:rsidRDefault="00BE46E5" w:rsidP="006A7A6C">
            <w:pPr>
              <w:pStyle w:val="tabletext11"/>
              <w:rPr>
                <w:ins w:id="461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790D189" w14:textId="77777777" w:rsidR="00BE46E5" w:rsidRPr="0079189F" w:rsidRDefault="00BE46E5" w:rsidP="006A7A6C">
            <w:pPr>
              <w:pStyle w:val="tabletext11"/>
              <w:rPr>
                <w:ins w:id="4619" w:author="Author"/>
              </w:rPr>
            </w:pPr>
            <w:ins w:id="4620" w:author="Author">
              <w:r w:rsidRPr="0079189F">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9C3215A" w14:textId="77777777" w:rsidR="00BE46E5" w:rsidRPr="0079189F" w:rsidRDefault="00BE46E5" w:rsidP="006A7A6C">
            <w:pPr>
              <w:pStyle w:val="tabletext11"/>
              <w:rPr>
                <w:ins w:id="4621" w:author="Author"/>
              </w:rPr>
            </w:pPr>
            <w:ins w:id="4622" w:author="Author">
              <w:r w:rsidRPr="0079189F">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E35675" w14:textId="77777777" w:rsidR="00BE46E5" w:rsidRPr="0079189F" w:rsidRDefault="00BE46E5" w:rsidP="006A7A6C">
            <w:pPr>
              <w:pStyle w:val="tabletext11"/>
              <w:tabs>
                <w:tab w:val="decimal" w:pos="280"/>
              </w:tabs>
              <w:jc w:val="center"/>
              <w:rPr>
                <w:ins w:id="4623" w:author="Author"/>
              </w:rPr>
            </w:pPr>
            <w:ins w:id="4624" w:author="Author">
              <w:r w:rsidRPr="0079189F">
                <w:t>---81</w:t>
              </w:r>
            </w:ins>
          </w:p>
        </w:tc>
        <w:tc>
          <w:tcPr>
            <w:tcW w:w="960" w:type="dxa"/>
            <w:tcBorders>
              <w:top w:val="single" w:sz="6" w:space="0" w:color="auto"/>
              <w:left w:val="single" w:sz="6" w:space="0" w:color="auto"/>
              <w:bottom w:val="single" w:sz="6" w:space="0" w:color="auto"/>
              <w:right w:val="single" w:sz="6" w:space="0" w:color="auto"/>
            </w:tcBorders>
            <w:noWrap/>
            <w:hideMark/>
          </w:tcPr>
          <w:p w14:paraId="05789B67" w14:textId="77777777" w:rsidR="00BE46E5" w:rsidRPr="0079189F" w:rsidRDefault="00BE46E5" w:rsidP="006A7A6C">
            <w:pPr>
              <w:pStyle w:val="tabletext11"/>
              <w:tabs>
                <w:tab w:val="decimal" w:pos="0"/>
              </w:tabs>
              <w:jc w:val="center"/>
              <w:rPr>
                <w:ins w:id="4625" w:author="Author"/>
              </w:rPr>
            </w:pPr>
            <w:ins w:id="462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EEE6A2C" w14:textId="77777777" w:rsidR="00BE46E5" w:rsidRPr="0079189F" w:rsidRDefault="00BE46E5" w:rsidP="006A7A6C">
            <w:pPr>
              <w:pStyle w:val="tabletext11"/>
              <w:tabs>
                <w:tab w:val="decimal" w:pos="0"/>
                <w:tab w:val="decimal" w:pos="640"/>
              </w:tabs>
              <w:jc w:val="center"/>
              <w:rPr>
                <w:ins w:id="4627" w:author="Author"/>
              </w:rPr>
            </w:pPr>
            <w:ins w:id="4628"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B6C1D30" w14:textId="77777777" w:rsidR="00BE46E5" w:rsidRPr="0079189F" w:rsidRDefault="00BE46E5" w:rsidP="006A7A6C">
            <w:pPr>
              <w:pStyle w:val="tabletext11"/>
              <w:tabs>
                <w:tab w:val="decimal" w:pos="0"/>
                <w:tab w:val="decimal" w:pos="640"/>
              </w:tabs>
              <w:jc w:val="center"/>
              <w:rPr>
                <w:ins w:id="4629" w:author="Author"/>
              </w:rPr>
            </w:pPr>
            <w:ins w:id="4630"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1DA87003" w14:textId="77777777" w:rsidR="00BE46E5" w:rsidRPr="0079189F" w:rsidRDefault="00BE46E5" w:rsidP="006A7A6C">
            <w:pPr>
              <w:pStyle w:val="tabletext11"/>
              <w:tabs>
                <w:tab w:val="decimal" w:pos="0"/>
                <w:tab w:val="decimal" w:pos="640"/>
              </w:tabs>
              <w:jc w:val="center"/>
              <w:rPr>
                <w:ins w:id="4631" w:author="Author"/>
              </w:rPr>
            </w:pPr>
            <w:ins w:id="4632" w:author="Author">
              <w:r w:rsidRPr="0079189F">
                <w:t>1.00</w:t>
              </w:r>
            </w:ins>
          </w:p>
        </w:tc>
      </w:tr>
      <w:tr w:rsidR="00BE46E5" w:rsidRPr="0079189F" w14:paraId="652F280A" w14:textId="77777777" w:rsidTr="006A7A6C">
        <w:trPr>
          <w:cantSplit/>
          <w:trHeight w:val="190"/>
          <w:ins w:id="4633" w:author="Author"/>
        </w:trPr>
        <w:tc>
          <w:tcPr>
            <w:tcW w:w="202" w:type="dxa"/>
            <w:tcBorders>
              <w:top w:val="nil"/>
              <w:left w:val="nil"/>
              <w:bottom w:val="nil"/>
              <w:right w:val="single" w:sz="6" w:space="0" w:color="auto"/>
            </w:tcBorders>
          </w:tcPr>
          <w:p w14:paraId="1B82308B" w14:textId="77777777" w:rsidR="00BE46E5" w:rsidRPr="0079189F" w:rsidRDefault="00BE46E5" w:rsidP="006A7A6C">
            <w:pPr>
              <w:pStyle w:val="tabletext11"/>
              <w:rPr>
                <w:ins w:id="463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C8CF6D8" w14:textId="77777777" w:rsidR="00BE46E5" w:rsidRPr="0079189F" w:rsidRDefault="00BE46E5" w:rsidP="006A7A6C">
            <w:pPr>
              <w:overflowPunct/>
              <w:autoSpaceDE/>
              <w:autoSpaceDN/>
              <w:adjustRightInd/>
              <w:spacing w:before="0" w:line="240" w:lineRule="auto"/>
              <w:jc w:val="left"/>
              <w:rPr>
                <w:ins w:id="463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6E6BF11" w14:textId="77777777" w:rsidR="00BE46E5" w:rsidRPr="0079189F" w:rsidRDefault="00BE46E5" w:rsidP="006A7A6C">
            <w:pPr>
              <w:pStyle w:val="tabletext11"/>
              <w:rPr>
                <w:ins w:id="4636" w:author="Author"/>
              </w:rPr>
            </w:pPr>
            <w:ins w:id="4637" w:author="Author">
              <w:r w:rsidRPr="0079189F">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3CE019" w14:textId="77777777" w:rsidR="00BE46E5" w:rsidRPr="0079189F" w:rsidRDefault="00BE46E5" w:rsidP="006A7A6C">
            <w:pPr>
              <w:pStyle w:val="tabletext11"/>
              <w:tabs>
                <w:tab w:val="decimal" w:pos="280"/>
              </w:tabs>
              <w:jc w:val="center"/>
              <w:rPr>
                <w:ins w:id="4638" w:author="Author"/>
              </w:rPr>
            </w:pPr>
            <w:ins w:id="4639" w:author="Author">
              <w:r w:rsidRPr="0079189F">
                <w:t>---82</w:t>
              </w:r>
            </w:ins>
          </w:p>
        </w:tc>
        <w:tc>
          <w:tcPr>
            <w:tcW w:w="960" w:type="dxa"/>
            <w:tcBorders>
              <w:top w:val="single" w:sz="6" w:space="0" w:color="auto"/>
              <w:left w:val="single" w:sz="6" w:space="0" w:color="auto"/>
              <w:bottom w:val="single" w:sz="6" w:space="0" w:color="auto"/>
              <w:right w:val="single" w:sz="6" w:space="0" w:color="auto"/>
            </w:tcBorders>
            <w:noWrap/>
            <w:hideMark/>
          </w:tcPr>
          <w:p w14:paraId="736DC85D" w14:textId="77777777" w:rsidR="00BE46E5" w:rsidRPr="0079189F" w:rsidRDefault="00BE46E5" w:rsidP="006A7A6C">
            <w:pPr>
              <w:pStyle w:val="tabletext11"/>
              <w:tabs>
                <w:tab w:val="decimal" w:pos="0"/>
              </w:tabs>
              <w:jc w:val="center"/>
              <w:rPr>
                <w:ins w:id="4640" w:author="Author"/>
              </w:rPr>
            </w:pPr>
            <w:ins w:id="464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AC9B35" w14:textId="77777777" w:rsidR="00BE46E5" w:rsidRPr="0079189F" w:rsidRDefault="00BE46E5" w:rsidP="006A7A6C">
            <w:pPr>
              <w:pStyle w:val="tabletext11"/>
              <w:tabs>
                <w:tab w:val="decimal" w:pos="0"/>
                <w:tab w:val="decimal" w:pos="640"/>
              </w:tabs>
              <w:jc w:val="center"/>
              <w:rPr>
                <w:ins w:id="4642" w:author="Author"/>
              </w:rPr>
            </w:pPr>
            <w:ins w:id="464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59CB312B" w14:textId="77777777" w:rsidR="00BE46E5" w:rsidRPr="0079189F" w:rsidRDefault="00BE46E5" w:rsidP="006A7A6C">
            <w:pPr>
              <w:pStyle w:val="tabletext11"/>
              <w:tabs>
                <w:tab w:val="decimal" w:pos="0"/>
                <w:tab w:val="decimal" w:pos="640"/>
              </w:tabs>
              <w:jc w:val="center"/>
              <w:rPr>
                <w:ins w:id="4644" w:author="Author"/>
              </w:rPr>
            </w:pPr>
            <w:ins w:id="464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632A348E" w14:textId="77777777" w:rsidR="00BE46E5" w:rsidRPr="0079189F" w:rsidRDefault="00BE46E5" w:rsidP="006A7A6C">
            <w:pPr>
              <w:pStyle w:val="tabletext11"/>
              <w:tabs>
                <w:tab w:val="decimal" w:pos="0"/>
                <w:tab w:val="decimal" w:pos="640"/>
              </w:tabs>
              <w:jc w:val="center"/>
              <w:rPr>
                <w:ins w:id="4646" w:author="Author"/>
              </w:rPr>
            </w:pPr>
            <w:ins w:id="4647" w:author="Author">
              <w:r w:rsidRPr="0079189F">
                <w:t>1.00</w:t>
              </w:r>
            </w:ins>
          </w:p>
        </w:tc>
      </w:tr>
      <w:tr w:rsidR="00BE46E5" w:rsidRPr="0079189F" w14:paraId="4A66B68A" w14:textId="77777777" w:rsidTr="006A7A6C">
        <w:trPr>
          <w:cantSplit/>
          <w:trHeight w:val="190"/>
          <w:ins w:id="4648" w:author="Author"/>
        </w:trPr>
        <w:tc>
          <w:tcPr>
            <w:tcW w:w="202" w:type="dxa"/>
            <w:tcBorders>
              <w:top w:val="nil"/>
              <w:left w:val="nil"/>
              <w:bottom w:val="nil"/>
              <w:right w:val="single" w:sz="6" w:space="0" w:color="auto"/>
            </w:tcBorders>
          </w:tcPr>
          <w:p w14:paraId="5D1FFC85" w14:textId="77777777" w:rsidR="00BE46E5" w:rsidRPr="0079189F" w:rsidRDefault="00BE46E5" w:rsidP="006A7A6C">
            <w:pPr>
              <w:pStyle w:val="tabletext11"/>
              <w:rPr>
                <w:ins w:id="464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2761F2" w14:textId="77777777" w:rsidR="00BE46E5" w:rsidRPr="0079189F" w:rsidRDefault="00BE46E5" w:rsidP="006A7A6C">
            <w:pPr>
              <w:overflowPunct/>
              <w:autoSpaceDE/>
              <w:autoSpaceDN/>
              <w:adjustRightInd/>
              <w:spacing w:before="0" w:line="240" w:lineRule="auto"/>
              <w:jc w:val="left"/>
              <w:rPr>
                <w:ins w:id="465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4E53C69" w14:textId="77777777" w:rsidR="00BE46E5" w:rsidRPr="0079189F" w:rsidRDefault="00BE46E5" w:rsidP="006A7A6C">
            <w:pPr>
              <w:pStyle w:val="tabletext11"/>
              <w:rPr>
                <w:ins w:id="4651" w:author="Author"/>
              </w:rPr>
            </w:pPr>
            <w:ins w:id="4652" w:author="Author">
              <w:r w:rsidRPr="0079189F">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94B442A" w14:textId="77777777" w:rsidR="00BE46E5" w:rsidRPr="0079189F" w:rsidRDefault="00BE46E5" w:rsidP="006A7A6C">
            <w:pPr>
              <w:pStyle w:val="tabletext11"/>
              <w:tabs>
                <w:tab w:val="decimal" w:pos="280"/>
              </w:tabs>
              <w:jc w:val="center"/>
              <w:rPr>
                <w:ins w:id="4653" w:author="Author"/>
              </w:rPr>
            </w:pPr>
            <w:ins w:id="4654" w:author="Author">
              <w:r w:rsidRPr="0079189F">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82C5B1" w14:textId="77777777" w:rsidR="00BE46E5" w:rsidRPr="0079189F" w:rsidRDefault="00BE46E5" w:rsidP="006A7A6C">
            <w:pPr>
              <w:pStyle w:val="tabletext11"/>
              <w:tabs>
                <w:tab w:val="decimal" w:pos="0"/>
              </w:tabs>
              <w:jc w:val="center"/>
              <w:rPr>
                <w:ins w:id="4655" w:author="Author"/>
              </w:rPr>
            </w:pPr>
            <w:ins w:id="465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E6E741" w14:textId="77777777" w:rsidR="00BE46E5" w:rsidRPr="0079189F" w:rsidRDefault="00BE46E5" w:rsidP="006A7A6C">
            <w:pPr>
              <w:pStyle w:val="tabletext11"/>
              <w:tabs>
                <w:tab w:val="decimal" w:pos="0"/>
                <w:tab w:val="decimal" w:pos="640"/>
              </w:tabs>
              <w:jc w:val="center"/>
              <w:rPr>
                <w:ins w:id="4657" w:author="Author"/>
              </w:rPr>
            </w:pPr>
            <w:ins w:id="4658" w:author="Author">
              <w:r w:rsidRPr="0079189F">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4B4254D2" w14:textId="77777777" w:rsidR="00BE46E5" w:rsidRPr="0079189F" w:rsidRDefault="00BE46E5" w:rsidP="006A7A6C">
            <w:pPr>
              <w:pStyle w:val="tabletext11"/>
              <w:tabs>
                <w:tab w:val="decimal" w:pos="0"/>
                <w:tab w:val="decimal" w:pos="640"/>
              </w:tabs>
              <w:jc w:val="center"/>
              <w:rPr>
                <w:ins w:id="4659" w:author="Author"/>
              </w:rPr>
            </w:pPr>
            <w:ins w:id="4660" w:author="Author">
              <w:r w:rsidRPr="0079189F">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ABCDC92" w14:textId="77777777" w:rsidR="00BE46E5" w:rsidRPr="0079189F" w:rsidRDefault="00BE46E5" w:rsidP="006A7A6C">
            <w:pPr>
              <w:pStyle w:val="tabletext11"/>
              <w:tabs>
                <w:tab w:val="decimal" w:pos="0"/>
                <w:tab w:val="decimal" w:pos="640"/>
              </w:tabs>
              <w:jc w:val="center"/>
              <w:rPr>
                <w:ins w:id="4661" w:author="Author"/>
              </w:rPr>
            </w:pPr>
            <w:ins w:id="4662" w:author="Author">
              <w:r w:rsidRPr="0079189F">
                <w:t>1.00</w:t>
              </w:r>
            </w:ins>
          </w:p>
        </w:tc>
      </w:tr>
      <w:tr w:rsidR="00BE46E5" w:rsidRPr="0079189F" w14:paraId="71969ACE" w14:textId="77777777" w:rsidTr="006A7A6C">
        <w:trPr>
          <w:cantSplit/>
          <w:trHeight w:val="190"/>
          <w:ins w:id="4663" w:author="Author"/>
        </w:trPr>
        <w:tc>
          <w:tcPr>
            <w:tcW w:w="202" w:type="dxa"/>
            <w:tcBorders>
              <w:top w:val="nil"/>
              <w:left w:val="nil"/>
              <w:bottom w:val="nil"/>
              <w:right w:val="single" w:sz="6" w:space="0" w:color="auto"/>
            </w:tcBorders>
          </w:tcPr>
          <w:p w14:paraId="61759C61" w14:textId="77777777" w:rsidR="00BE46E5" w:rsidRPr="0079189F" w:rsidRDefault="00BE46E5" w:rsidP="006A7A6C">
            <w:pPr>
              <w:pStyle w:val="tabletext11"/>
              <w:rPr>
                <w:ins w:id="466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7FD23AE" w14:textId="77777777" w:rsidR="00BE46E5" w:rsidRPr="0079189F" w:rsidRDefault="00BE46E5" w:rsidP="006A7A6C">
            <w:pPr>
              <w:overflowPunct/>
              <w:autoSpaceDE/>
              <w:autoSpaceDN/>
              <w:adjustRightInd/>
              <w:spacing w:before="0" w:line="240" w:lineRule="auto"/>
              <w:jc w:val="left"/>
              <w:rPr>
                <w:ins w:id="466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54EC05F" w14:textId="77777777" w:rsidR="00BE46E5" w:rsidRPr="0079189F" w:rsidRDefault="00BE46E5" w:rsidP="006A7A6C">
            <w:pPr>
              <w:pStyle w:val="tabletext11"/>
              <w:rPr>
                <w:ins w:id="4666" w:author="Author"/>
              </w:rPr>
            </w:pPr>
            <w:ins w:id="4667" w:author="Author">
              <w:r w:rsidRPr="0079189F">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936E795" w14:textId="77777777" w:rsidR="00BE46E5" w:rsidRPr="0079189F" w:rsidRDefault="00BE46E5" w:rsidP="006A7A6C">
            <w:pPr>
              <w:pStyle w:val="tabletext11"/>
              <w:tabs>
                <w:tab w:val="decimal" w:pos="280"/>
              </w:tabs>
              <w:jc w:val="center"/>
              <w:rPr>
                <w:ins w:id="4668" w:author="Author"/>
              </w:rPr>
            </w:pPr>
            <w:ins w:id="4669" w:author="Author">
              <w:r w:rsidRPr="0079189F">
                <w:t>---84</w:t>
              </w:r>
            </w:ins>
          </w:p>
        </w:tc>
        <w:tc>
          <w:tcPr>
            <w:tcW w:w="960" w:type="dxa"/>
            <w:tcBorders>
              <w:top w:val="single" w:sz="6" w:space="0" w:color="auto"/>
              <w:left w:val="single" w:sz="6" w:space="0" w:color="auto"/>
              <w:bottom w:val="single" w:sz="6" w:space="0" w:color="auto"/>
              <w:right w:val="single" w:sz="6" w:space="0" w:color="auto"/>
            </w:tcBorders>
            <w:noWrap/>
            <w:hideMark/>
          </w:tcPr>
          <w:p w14:paraId="4A5F2E9F" w14:textId="77777777" w:rsidR="00BE46E5" w:rsidRPr="0079189F" w:rsidRDefault="00BE46E5" w:rsidP="006A7A6C">
            <w:pPr>
              <w:pStyle w:val="tabletext11"/>
              <w:tabs>
                <w:tab w:val="decimal" w:pos="0"/>
              </w:tabs>
              <w:jc w:val="center"/>
              <w:rPr>
                <w:ins w:id="4670" w:author="Author"/>
              </w:rPr>
            </w:pPr>
            <w:ins w:id="467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408C6E64" w14:textId="77777777" w:rsidR="00BE46E5" w:rsidRPr="0079189F" w:rsidRDefault="00BE46E5" w:rsidP="006A7A6C">
            <w:pPr>
              <w:pStyle w:val="tabletext11"/>
              <w:tabs>
                <w:tab w:val="decimal" w:pos="0"/>
                <w:tab w:val="decimal" w:pos="640"/>
              </w:tabs>
              <w:jc w:val="center"/>
              <w:rPr>
                <w:ins w:id="4672" w:author="Author"/>
              </w:rPr>
            </w:pPr>
            <w:ins w:id="467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6673C9FE" w14:textId="77777777" w:rsidR="00BE46E5" w:rsidRPr="0079189F" w:rsidRDefault="00BE46E5" w:rsidP="006A7A6C">
            <w:pPr>
              <w:pStyle w:val="tabletext11"/>
              <w:tabs>
                <w:tab w:val="decimal" w:pos="0"/>
                <w:tab w:val="decimal" w:pos="640"/>
              </w:tabs>
              <w:jc w:val="center"/>
              <w:rPr>
                <w:ins w:id="4674" w:author="Author"/>
              </w:rPr>
            </w:pPr>
            <w:ins w:id="467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319030C" w14:textId="77777777" w:rsidR="00BE46E5" w:rsidRPr="0079189F" w:rsidRDefault="00BE46E5" w:rsidP="006A7A6C">
            <w:pPr>
              <w:pStyle w:val="tabletext11"/>
              <w:tabs>
                <w:tab w:val="decimal" w:pos="0"/>
                <w:tab w:val="decimal" w:pos="640"/>
              </w:tabs>
              <w:jc w:val="center"/>
              <w:rPr>
                <w:ins w:id="4676" w:author="Author"/>
              </w:rPr>
            </w:pPr>
            <w:ins w:id="4677" w:author="Author">
              <w:r w:rsidRPr="0079189F">
                <w:t>1.00</w:t>
              </w:r>
            </w:ins>
          </w:p>
        </w:tc>
      </w:tr>
      <w:tr w:rsidR="00BE46E5" w:rsidRPr="0079189F" w14:paraId="4034BFC2" w14:textId="77777777" w:rsidTr="006A7A6C">
        <w:trPr>
          <w:cantSplit/>
          <w:trHeight w:val="190"/>
          <w:ins w:id="4678" w:author="Author"/>
        </w:trPr>
        <w:tc>
          <w:tcPr>
            <w:tcW w:w="202" w:type="dxa"/>
            <w:tcBorders>
              <w:top w:val="nil"/>
              <w:left w:val="nil"/>
              <w:bottom w:val="nil"/>
              <w:right w:val="single" w:sz="6" w:space="0" w:color="auto"/>
            </w:tcBorders>
          </w:tcPr>
          <w:p w14:paraId="39BDBA90" w14:textId="77777777" w:rsidR="00BE46E5" w:rsidRPr="0079189F" w:rsidRDefault="00BE46E5" w:rsidP="006A7A6C">
            <w:pPr>
              <w:pStyle w:val="tabletext11"/>
              <w:rPr>
                <w:ins w:id="467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EAAFC1B" w14:textId="77777777" w:rsidR="00BE46E5" w:rsidRPr="0079189F" w:rsidRDefault="00BE46E5" w:rsidP="006A7A6C">
            <w:pPr>
              <w:overflowPunct/>
              <w:autoSpaceDE/>
              <w:autoSpaceDN/>
              <w:adjustRightInd/>
              <w:spacing w:before="0" w:line="240" w:lineRule="auto"/>
              <w:jc w:val="left"/>
              <w:rPr>
                <w:ins w:id="468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09670D3" w14:textId="77777777" w:rsidR="00BE46E5" w:rsidRPr="0079189F" w:rsidRDefault="00BE46E5" w:rsidP="006A7A6C">
            <w:pPr>
              <w:pStyle w:val="tabletext11"/>
              <w:rPr>
                <w:ins w:id="4681" w:author="Author"/>
              </w:rPr>
            </w:pPr>
            <w:ins w:id="4682" w:author="Author">
              <w:r w:rsidRPr="0079189F">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732066" w14:textId="77777777" w:rsidR="00BE46E5" w:rsidRPr="0079189F" w:rsidRDefault="00BE46E5" w:rsidP="006A7A6C">
            <w:pPr>
              <w:pStyle w:val="tabletext11"/>
              <w:tabs>
                <w:tab w:val="decimal" w:pos="280"/>
              </w:tabs>
              <w:jc w:val="center"/>
              <w:rPr>
                <w:ins w:id="4683" w:author="Author"/>
              </w:rPr>
            </w:pPr>
            <w:ins w:id="4684" w:author="Author">
              <w:r w:rsidRPr="0079189F">
                <w:t>---85</w:t>
              </w:r>
            </w:ins>
          </w:p>
        </w:tc>
        <w:tc>
          <w:tcPr>
            <w:tcW w:w="960" w:type="dxa"/>
            <w:tcBorders>
              <w:top w:val="single" w:sz="6" w:space="0" w:color="auto"/>
              <w:left w:val="single" w:sz="6" w:space="0" w:color="auto"/>
              <w:bottom w:val="single" w:sz="6" w:space="0" w:color="auto"/>
              <w:right w:val="single" w:sz="6" w:space="0" w:color="auto"/>
            </w:tcBorders>
            <w:noWrap/>
            <w:hideMark/>
          </w:tcPr>
          <w:p w14:paraId="69AEC969" w14:textId="77777777" w:rsidR="00BE46E5" w:rsidRPr="0079189F" w:rsidRDefault="00BE46E5" w:rsidP="006A7A6C">
            <w:pPr>
              <w:pStyle w:val="tabletext11"/>
              <w:tabs>
                <w:tab w:val="decimal" w:pos="0"/>
              </w:tabs>
              <w:jc w:val="center"/>
              <w:rPr>
                <w:ins w:id="4685" w:author="Author"/>
              </w:rPr>
            </w:pPr>
            <w:ins w:id="4686"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71B19C" w14:textId="77777777" w:rsidR="00BE46E5" w:rsidRPr="0079189F" w:rsidRDefault="00BE46E5" w:rsidP="006A7A6C">
            <w:pPr>
              <w:pStyle w:val="tabletext11"/>
              <w:tabs>
                <w:tab w:val="decimal" w:pos="0"/>
                <w:tab w:val="decimal" w:pos="640"/>
              </w:tabs>
              <w:jc w:val="center"/>
              <w:rPr>
                <w:ins w:id="4687" w:author="Author"/>
              </w:rPr>
            </w:pPr>
            <w:ins w:id="4688"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31B7A02A" w14:textId="77777777" w:rsidR="00BE46E5" w:rsidRPr="0079189F" w:rsidRDefault="00BE46E5" w:rsidP="006A7A6C">
            <w:pPr>
              <w:pStyle w:val="tabletext11"/>
              <w:tabs>
                <w:tab w:val="decimal" w:pos="0"/>
                <w:tab w:val="decimal" w:pos="640"/>
              </w:tabs>
              <w:jc w:val="center"/>
              <w:rPr>
                <w:ins w:id="4689" w:author="Author"/>
              </w:rPr>
            </w:pPr>
            <w:ins w:id="4690"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6C8833B6" w14:textId="77777777" w:rsidR="00BE46E5" w:rsidRPr="0079189F" w:rsidRDefault="00BE46E5" w:rsidP="006A7A6C">
            <w:pPr>
              <w:pStyle w:val="tabletext11"/>
              <w:tabs>
                <w:tab w:val="decimal" w:pos="0"/>
                <w:tab w:val="decimal" w:pos="640"/>
              </w:tabs>
              <w:jc w:val="center"/>
              <w:rPr>
                <w:ins w:id="4691" w:author="Author"/>
              </w:rPr>
            </w:pPr>
            <w:ins w:id="4692" w:author="Author">
              <w:r w:rsidRPr="0079189F">
                <w:t>1.00</w:t>
              </w:r>
            </w:ins>
          </w:p>
        </w:tc>
      </w:tr>
      <w:tr w:rsidR="00BE46E5" w:rsidRPr="0079189F" w14:paraId="4A277F43" w14:textId="77777777" w:rsidTr="006A7A6C">
        <w:trPr>
          <w:cantSplit/>
          <w:trHeight w:val="190"/>
          <w:ins w:id="4693" w:author="Author"/>
        </w:trPr>
        <w:tc>
          <w:tcPr>
            <w:tcW w:w="202" w:type="dxa"/>
            <w:tcBorders>
              <w:top w:val="nil"/>
              <w:left w:val="nil"/>
              <w:bottom w:val="nil"/>
              <w:right w:val="single" w:sz="6" w:space="0" w:color="auto"/>
            </w:tcBorders>
          </w:tcPr>
          <w:p w14:paraId="42AD4C05" w14:textId="77777777" w:rsidR="00BE46E5" w:rsidRPr="0079189F" w:rsidRDefault="00BE46E5" w:rsidP="006A7A6C">
            <w:pPr>
              <w:pStyle w:val="tabletext11"/>
              <w:rPr>
                <w:ins w:id="469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D4A2DCB" w14:textId="77777777" w:rsidR="00BE46E5" w:rsidRPr="0079189F" w:rsidRDefault="00BE46E5" w:rsidP="006A7A6C">
            <w:pPr>
              <w:overflowPunct/>
              <w:autoSpaceDE/>
              <w:autoSpaceDN/>
              <w:adjustRightInd/>
              <w:spacing w:before="0" w:line="240" w:lineRule="auto"/>
              <w:jc w:val="left"/>
              <w:rPr>
                <w:ins w:id="469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1CB6D48" w14:textId="77777777" w:rsidR="00BE46E5" w:rsidRPr="0079189F" w:rsidRDefault="00BE46E5" w:rsidP="006A7A6C">
            <w:pPr>
              <w:pStyle w:val="tabletext11"/>
              <w:rPr>
                <w:ins w:id="4696" w:author="Author"/>
              </w:rPr>
            </w:pPr>
            <w:ins w:id="4697" w:author="Author">
              <w:r w:rsidRPr="0079189F">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2C4743" w14:textId="77777777" w:rsidR="00BE46E5" w:rsidRPr="0079189F" w:rsidRDefault="00BE46E5" w:rsidP="006A7A6C">
            <w:pPr>
              <w:pStyle w:val="tabletext11"/>
              <w:tabs>
                <w:tab w:val="decimal" w:pos="280"/>
              </w:tabs>
              <w:jc w:val="center"/>
              <w:rPr>
                <w:ins w:id="4698" w:author="Author"/>
              </w:rPr>
            </w:pPr>
            <w:ins w:id="4699" w:author="Author">
              <w:r w:rsidRPr="0079189F">
                <w:t>---89</w:t>
              </w:r>
            </w:ins>
          </w:p>
        </w:tc>
        <w:tc>
          <w:tcPr>
            <w:tcW w:w="960" w:type="dxa"/>
            <w:tcBorders>
              <w:top w:val="single" w:sz="6" w:space="0" w:color="auto"/>
              <w:left w:val="single" w:sz="6" w:space="0" w:color="auto"/>
              <w:bottom w:val="single" w:sz="6" w:space="0" w:color="auto"/>
              <w:right w:val="single" w:sz="6" w:space="0" w:color="auto"/>
            </w:tcBorders>
            <w:noWrap/>
            <w:hideMark/>
          </w:tcPr>
          <w:p w14:paraId="51B6A297" w14:textId="77777777" w:rsidR="00BE46E5" w:rsidRPr="0079189F" w:rsidRDefault="00BE46E5" w:rsidP="006A7A6C">
            <w:pPr>
              <w:pStyle w:val="tabletext11"/>
              <w:tabs>
                <w:tab w:val="decimal" w:pos="0"/>
              </w:tabs>
              <w:jc w:val="center"/>
              <w:rPr>
                <w:ins w:id="4700" w:author="Author"/>
              </w:rPr>
            </w:pPr>
            <w:ins w:id="4701"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885F1C" w14:textId="77777777" w:rsidR="00BE46E5" w:rsidRPr="0079189F" w:rsidRDefault="00BE46E5" w:rsidP="006A7A6C">
            <w:pPr>
              <w:pStyle w:val="tabletext11"/>
              <w:tabs>
                <w:tab w:val="decimal" w:pos="0"/>
                <w:tab w:val="decimal" w:pos="640"/>
              </w:tabs>
              <w:jc w:val="center"/>
              <w:rPr>
                <w:ins w:id="4702" w:author="Author"/>
              </w:rPr>
            </w:pPr>
            <w:ins w:id="4703"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8B5905D" w14:textId="77777777" w:rsidR="00BE46E5" w:rsidRPr="0079189F" w:rsidRDefault="00BE46E5" w:rsidP="006A7A6C">
            <w:pPr>
              <w:pStyle w:val="tabletext11"/>
              <w:tabs>
                <w:tab w:val="decimal" w:pos="0"/>
                <w:tab w:val="decimal" w:pos="640"/>
              </w:tabs>
              <w:jc w:val="center"/>
              <w:rPr>
                <w:ins w:id="4704" w:author="Author"/>
              </w:rPr>
            </w:pPr>
            <w:ins w:id="4705"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86FF570" w14:textId="77777777" w:rsidR="00BE46E5" w:rsidRPr="0079189F" w:rsidRDefault="00BE46E5" w:rsidP="006A7A6C">
            <w:pPr>
              <w:pStyle w:val="tabletext11"/>
              <w:tabs>
                <w:tab w:val="decimal" w:pos="0"/>
                <w:tab w:val="decimal" w:pos="640"/>
              </w:tabs>
              <w:jc w:val="center"/>
              <w:rPr>
                <w:ins w:id="4706" w:author="Author"/>
              </w:rPr>
            </w:pPr>
            <w:ins w:id="4707" w:author="Author">
              <w:r w:rsidRPr="0079189F">
                <w:t>1.00</w:t>
              </w:r>
            </w:ins>
          </w:p>
        </w:tc>
      </w:tr>
      <w:tr w:rsidR="00BE46E5" w:rsidRPr="0079189F" w14:paraId="62AE1FA4" w14:textId="77777777" w:rsidTr="006A7A6C">
        <w:trPr>
          <w:cantSplit/>
          <w:trHeight w:val="190"/>
          <w:ins w:id="4708" w:author="Author"/>
        </w:trPr>
        <w:tc>
          <w:tcPr>
            <w:tcW w:w="202" w:type="dxa"/>
            <w:tcBorders>
              <w:top w:val="nil"/>
              <w:left w:val="nil"/>
              <w:bottom w:val="nil"/>
              <w:right w:val="single" w:sz="6" w:space="0" w:color="auto"/>
            </w:tcBorders>
          </w:tcPr>
          <w:p w14:paraId="684A024E" w14:textId="77777777" w:rsidR="00BE46E5" w:rsidRPr="0079189F" w:rsidRDefault="00BE46E5" w:rsidP="006A7A6C">
            <w:pPr>
              <w:pStyle w:val="tabletext11"/>
              <w:rPr>
                <w:ins w:id="470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A4769C9" w14:textId="77777777" w:rsidR="00BE46E5" w:rsidRPr="0079189F" w:rsidRDefault="00BE46E5" w:rsidP="006A7A6C">
            <w:pPr>
              <w:pStyle w:val="tabletext11"/>
              <w:rPr>
                <w:ins w:id="4710" w:author="Author"/>
              </w:rPr>
            </w:pPr>
            <w:ins w:id="4711" w:author="Author">
              <w:r w:rsidRPr="0079189F">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0B2431A" w14:textId="77777777" w:rsidR="00BE46E5" w:rsidRPr="0079189F" w:rsidRDefault="00BE46E5" w:rsidP="006A7A6C">
            <w:pPr>
              <w:pStyle w:val="tabletext11"/>
              <w:rPr>
                <w:ins w:id="4712" w:author="Author"/>
              </w:rPr>
            </w:pPr>
            <w:ins w:id="4713" w:author="Author">
              <w:r w:rsidRPr="0079189F">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1C4F251" w14:textId="77777777" w:rsidR="00BE46E5" w:rsidRPr="0079189F" w:rsidRDefault="00BE46E5" w:rsidP="006A7A6C">
            <w:pPr>
              <w:pStyle w:val="tabletext11"/>
              <w:tabs>
                <w:tab w:val="decimal" w:pos="280"/>
              </w:tabs>
              <w:jc w:val="center"/>
              <w:rPr>
                <w:ins w:id="4714" w:author="Author"/>
              </w:rPr>
            </w:pPr>
            <w:ins w:id="4715" w:author="Author">
              <w:r w:rsidRPr="0079189F">
                <w:t>---91</w:t>
              </w:r>
            </w:ins>
          </w:p>
        </w:tc>
        <w:tc>
          <w:tcPr>
            <w:tcW w:w="960" w:type="dxa"/>
            <w:tcBorders>
              <w:top w:val="single" w:sz="6" w:space="0" w:color="auto"/>
              <w:left w:val="single" w:sz="6" w:space="0" w:color="auto"/>
              <w:bottom w:val="single" w:sz="6" w:space="0" w:color="auto"/>
              <w:right w:val="single" w:sz="6" w:space="0" w:color="auto"/>
            </w:tcBorders>
            <w:noWrap/>
            <w:hideMark/>
          </w:tcPr>
          <w:p w14:paraId="2B90FE45" w14:textId="77777777" w:rsidR="00BE46E5" w:rsidRPr="0079189F" w:rsidRDefault="00BE46E5" w:rsidP="006A7A6C">
            <w:pPr>
              <w:pStyle w:val="tabletext11"/>
              <w:tabs>
                <w:tab w:val="decimal" w:pos="0"/>
              </w:tabs>
              <w:jc w:val="center"/>
              <w:rPr>
                <w:ins w:id="4716" w:author="Author"/>
              </w:rPr>
            </w:pPr>
            <w:ins w:id="4717"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747765D2" w14:textId="77777777" w:rsidR="00BE46E5" w:rsidRPr="0079189F" w:rsidRDefault="00BE46E5" w:rsidP="006A7A6C">
            <w:pPr>
              <w:pStyle w:val="tabletext11"/>
              <w:tabs>
                <w:tab w:val="decimal" w:pos="0"/>
                <w:tab w:val="decimal" w:pos="640"/>
              </w:tabs>
              <w:jc w:val="center"/>
              <w:rPr>
                <w:ins w:id="4718" w:author="Author"/>
              </w:rPr>
            </w:pPr>
            <w:ins w:id="4719"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238A1171" w14:textId="77777777" w:rsidR="00BE46E5" w:rsidRPr="0079189F" w:rsidRDefault="00BE46E5" w:rsidP="006A7A6C">
            <w:pPr>
              <w:pStyle w:val="tabletext11"/>
              <w:tabs>
                <w:tab w:val="decimal" w:pos="0"/>
                <w:tab w:val="decimal" w:pos="640"/>
              </w:tabs>
              <w:jc w:val="center"/>
              <w:rPr>
                <w:ins w:id="4720" w:author="Author"/>
              </w:rPr>
            </w:pPr>
            <w:ins w:id="4721"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2CBE21D" w14:textId="77777777" w:rsidR="00BE46E5" w:rsidRPr="0079189F" w:rsidRDefault="00BE46E5" w:rsidP="006A7A6C">
            <w:pPr>
              <w:pStyle w:val="tabletext11"/>
              <w:tabs>
                <w:tab w:val="decimal" w:pos="0"/>
                <w:tab w:val="decimal" w:pos="640"/>
              </w:tabs>
              <w:jc w:val="center"/>
              <w:rPr>
                <w:ins w:id="4722" w:author="Author"/>
              </w:rPr>
            </w:pPr>
            <w:ins w:id="4723" w:author="Author">
              <w:r w:rsidRPr="0079189F">
                <w:t>1.00</w:t>
              </w:r>
            </w:ins>
          </w:p>
        </w:tc>
      </w:tr>
      <w:tr w:rsidR="00BE46E5" w:rsidRPr="0079189F" w14:paraId="2EEB2720" w14:textId="77777777" w:rsidTr="006A7A6C">
        <w:trPr>
          <w:cantSplit/>
          <w:trHeight w:val="190"/>
          <w:ins w:id="4724" w:author="Author"/>
        </w:trPr>
        <w:tc>
          <w:tcPr>
            <w:tcW w:w="202" w:type="dxa"/>
            <w:tcBorders>
              <w:top w:val="nil"/>
              <w:left w:val="nil"/>
              <w:bottom w:val="nil"/>
              <w:right w:val="single" w:sz="6" w:space="0" w:color="auto"/>
            </w:tcBorders>
          </w:tcPr>
          <w:p w14:paraId="4D00BDC2" w14:textId="77777777" w:rsidR="00BE46E5" w:rsidRPr="0079189F" w:rsidRDefault="00BE46E5" w:rsidP="006A7A6C">
            <w:pPr>
              <w:pStyle w:val="tabletext11"/>
              <w:rPr>
                <w:ins w:id="472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7C8A87" w14:textId="77777777" w:rsidR="00BE46E5" w:rsidRPr="0079189F" w:rsidRDefault="00BE46E5" w:rsidP="006A7A6C">
            <w:pPr>
              <w:overflowPunct/>
              <w:autoSpaceDE/>
              <w:autoSpaceDN/>
              <w:adjustRightInd/>
              <w:spacing w:before="0" w:line="240" w:lineRule="auto"/>
              <w:jc w:val="left"/>
              <w:rPr>
                <w:ins w:id="472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4DB28B9" w14:textId="77777777" w:rsidR="00BE46E5" w:rsidRPr="0079189F" w:rsidRDefault="00BE46E5" w:rsidP="006A7A6C">
            <w:pPr>
              <w:pStyle w:val="tabletext11"/>
              <w:rPr>
                <w:ins w:id="4727" w:author="Author"/>
              </w:rPr>
            </w:pPr>
            <w:ins w:id="4728" w:author="Author">
              <w:r w:rsidRPr="0079189F">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6B60637" w14:textId="77777777" w:rsidR="00BE46E5" w:rsidRPr="0079189F" w:rsidRDefault="00BE46E5" w:rsidP="006A7A6C">
            <w:pPr>
              <w:pStyle w:val="tabletext11"/>
              <w:tabs>
                <w:tab w:val="decimal" w:pos="280"/>
              </w:tabs>
              <w:jc w:val="center"/>
              <w:rPr>
                <w:ins w:id="4729" w:author="Author"/>
              </w:rPr>
            </w:pPr>
            <w:ins w:id="4730" w:author="Author">
              <w:r w:rsidRPr="0079189F">
                <w:t>---99</w:t>
              </w:r>
            </w:ins>
          </w:p>
        </w:tc>
        <w:tc>
          <w:tcPr>
            <w:tcW w:w="960" w:type="dxa"/>
            <w:tcBorders>
              <w:top w:val="single" w:sz="6" w:space="0" w:color="auto"/>
              <w:left w:val="single" w:sz="6" w:space="0" w:color="auto"/>
              <w:bottom w:val="single" w:sz="6" w:space="0" w:color="auto"/>
              <w:right w:val="single" w:sz="6" w:space="0" w:color="auto"/>
            </w:tcBorders>
            <w:noWrap/>
            <w:hideMark/>
          </w:tcPr>
          <w:p w14:paraId="201950FC" w14:textId="77777777" w:rsidR="00BE46E5" w:rsidRPr="0079189F" w:rsidRDefault="00BE46E5" w:rsidP="006A7A6C">
            <w:pPr>
              <w:pStyle w:val="tabletext11"/>
              <w:tabs>
                <w:tab w:val="decimal" w:pos="0"/>
              </w:tabs>
              <w:jc w:val="center"/>
              <w:rPr>
                <w:ins w:id="4731" w:author="Author"/>
              </w:rPr>
            </w:pPr>
            <w:ins w:id="4732" w:author="Author">
              <w:r w:rsidRPr="0079189F">
                <w:t>1.00</w:t>
              </w:r>
            </w:ins>
          </w:p>
        </w:tc>
        <w:tc>
          <w:tcPr>
            <w:tcW w:w="960" w:type="dxa"/>
            <w:tcBorders>
              <w:top w:val="single" w:sz="6" w:space="0" w:color="auto"/>
              <w:left w:val="single" w:sz="6" w:space="0" w:color="auto"/>
              <w:bottom w:val="single" w:sz="6" w:space="0" w:color="auto"/>
              <w:right w:val="single" w:sz="6" w:space="0" w:color="auto"/>
            </w:tcBorders>
            <w:noWrap/>
            <w:hideMark/>
          </w:tcPr>
          <w:p w14:paraId="0644A7B2" w14:textId="77777777" w:rsidR="00BE46E5" w:rsidRPr="0079189F" w:rsidRDefault="00BE46E5" w:rsidP="006A7A6C">
            <w:pPr>
              <w:pStyle w:val="tabletext11"/>
              <w:tabs>
                <w:tab w:val="decimal" w:pos="0"/>
                <w:tab w:val="decimal" w:pos="640"/>
              </w:tabs>
              <w:jc w:val="center"/>
              <w:rPr>
                <w:ins w:id="4733" w:author="Author"/>
              </w:rPr>
            </w:pPr>
            <w:ins w:id="4734" w:author="Author">
              <w:r w:rsidRPr="0079189F">
                <w:t>1.00</w:t>
              </w:r>
            </w:ins>
          </w:p>
        </w:tc>
        <w:tc>
          <w:tcPr>
            <w:tcW w:w="1324" w:type="dxa"/>
            <w:tcBorders>
              <w:top w:val="single" w:sz="6" w:space="0" w:color="auto"/>
              <w:left w:val="single" w:sz="6" w:space="0" w:color="auto"/>
              <w:bottom w:val="single" w:sz="6" w:space="0" w:color="auto"/>
              <w:right w:val="single" w:sz="6" w:space="0" w:color="auto"/>
            </w:tcBorders>
            <w:hideMark/>
          </w:tcPr>
          <w:p w14:paraId="12E20A78" w14:textId="77777777" w:rsidR="00BE46E5" w:rsidRPr="0079189F" w:rsidRDefault="00BE46E5" w:rsidP="006A7A6C">
            <w:pPr>
              <w:pStyle w:val="tabletext11"/>
              <w:tabs>
                <w:tab w:val="decimal" w:pos="0"/>
                <w:tab w:val="decimal" w:pos="640"/>
              </w:tabs>
              <w:jc w:val="center"/>
              <w:rPr>
                <w:ins w:id="4735" w:author="Author"/>
              </w:rPr>
            </w:pPr>
            <w:ins w:id="4736" w:author="Author">
              <w:r w:rsidRPr="0079189F">
                <w:t>1.00</w:t>
              </w:r>
            </w:ins>
          </w:p>
        </w:tc>
        <w:tc>
          <w:tcPr>
            <w:tcW w:w="840" w:type="dxa"/>
            <w:tcBorders>
              <w:top w:val="single" w:sz="6" w:space="0" w:color="auto"/>
              <w:left w:val="single" w:sz="6" w:space="0" w:color="auto"/>
              <w:bottom w:val="single" w:sz="6" w:space="0" w:color="auto"/>
              <w:right w:val="single" w:sz="6" w:space="0" w:color="auto"/>
            </w:tcBorders>
            <w:hideMark/>
          </w:tcPr>
          <w:p w14:paraId="04B856EB" w14:textId="77777777" w:rsidR="00BE46E5" w:rsidRPr="0079189F" w:rsidRDefault="00BE46E5" w:rsidP="006A7A6C">
            <w:pPr>
              <w:pStyle w:val="tabletext11"/>
              <w:tabs>
                <w:tab w:val="decimal" w:pos="0"/>
                <w:tab w:val="decimal" w:pos="640"/>
              </w:tabs>
              <w:jc w:val="center"/>
              <w:rPr>
                <w:ins w:id="4737" w:author="Author"/>
              </w:rPr>
            </w:pPr>
            <w:ins w:id="4738" w:author="Author">
              <w:r w:rsidRPr="0079189F">
                <w:t>1.00</w:t>
              </w:r>
            </w:ins>
          </w:p>
        </w:tc>
      </w:tr>
    </w:tbl>
    <w:p w14:paraId="122CC2CE" w14:textId="3E09E443" w:rsidR="00BE46E5" w:rsidRDefault="00BE46E5" w:rsidP="00BE46E5">
      <w:pPr>
        <w:pStyle w:val="tablecaption"/>
      </w:pPr>
      <w:ins w:id="4739" w:author="Author">
        <w:r w:rsidRPr="0079189F">
          <w:t>Table 225.C.3.d. Secondary Classification Factors</w:t>
        </w:r>
      </w:ins>
    </w:p>
    <w:p w14:paraId="1C86C1B2" w14:textId="78C19DF5" w:rsidR="00BE46E5" w:rsidRDefault="00BE46E5" w:rsidP="00BE46E5">
      <w:pPr>
        <w:pStyle w:val="isonormal"/>
        <w:jc w:val="left"/>
      </w:pPr>
    </w:p>
    <w:p w14:paraId="3D788E40"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54F6061D" w14:textId="77777777" w:rsidR="00BE46E5" w:rsidRPr="008A1A4A" w:rsidRDefault="00BE46E5" w:rsidP="00BE46E5">
      <w:pPr>
        <w:pStyle w:val="boxrule"/>
        <w:rPr>
          <w:ins w:id="4740" w:author="Author"/>
        </w:rPr>
      </w:pPr>
      <w:ins w:id="4741" w:author="Author">
        <w:r w:rsidRPr="008A1A4A">
          <w:lastRenderedPageBreak/>
          <w:t>231.  ELIGIBILITY</w:t>
        </w:r>
      </w:ins>
    </w:p>
    <w:p w14:paraId="7D5570B5" w14:textId="77777777" w:rsidR="00BE46E5" w:rsidRPr="008A1A4A" w:rsidRDefault="00BE46E5" w:rsidP="00BE46E5">
      <w:pPr>
        <w:pStyle w:val="blocktext1"/>
        <w:rPr>
          <w:ins w:id="4742" w:author="Author"/>
        </w:rPr>
      </w:pPr>
      <w:ins w:id="4743" w:author="Author">
        <w:r w:rsidRPr="008A1A4A">
          <w:t xml:space="preserve">Paragraph </w:t>
        </w:r>
        <w:r w:rsidRPr="008A1A4A">
          <w:rPr>
            <w:b/>
          </w:rPr>
          <w:t>C.</w:t>
        </w:r>
        <w:r w:rsidRPr="008A1A4A">
          <w:t xml:space="preserve"> is replaced by the following:</w:t>
        </w:r>
      </w:ins>
    </w:p>
    <w:p w14:paraId="51D1B85A" w14:textId="77777777" w:rsidR="00BE46E5" w:rsidRPr="008A1A4A" w:rsidRDefault="00BE46E5" w:rsidP="00BE46E5">
      <w:pPr>
        <w:pStyle w:val="outlinehd2"/>
        <w:rPr>
          <w:ins w:id="4744" w:author="Author"/>
        </w:rPr>
      </w:pPr>
      <w:ins w:id="4745" w:author="Author">
        <w:r w:rsidRPr="008A1A4A">
          <w:tab/>
          <w:t>C.</w:t>
        </w:r>
        <w:r w:rsidRPr="008A1A4A">
          <w:tab/>
          <w:t>Private Passenger Type Classifications</w:t>
        </w:r>
      </w:ins>
    </w:p>
    <w:p w14:paraId="759A4469" w14:textId="77777777" w:rsidR="00BE46E5" w:rsidRPr="008A1A4A" w:rsidRDefault="00BE46E5" w:rsidP="00BE46E5">
      <w:pPr>
        <w:pStyle w:val="space4"/>
        <w:rPr>
          <w:ins w:id="4746" w:author="Author"/>
        </w:rPr>
      </w:pPr>
    </w:p>
    <w:tbl>
      <w:tblPr>
        <w:tblW w:w="10153" w:type="dxa"/>
        <w:tblInd w:w="-160" w:type="dxa"/>
        <w:tblCellMar>
          <w:left w:w="50" w:type="dxa"/>
          <w:right w:w="50" w:type="dxa"/>
        </w:tblCellMar>
        <w:tblLook w:val="04A0" w:firstRow="1" w:lastRow="0" w:firstColumn="1" w:lastColumn="0" w:noHBand="0" w:noVBand="1"/>
      </w:tblPr>
      <w:tblGrid>
        <w:gridCol w:w="236"/>
        <w:gridCol w:w="915"/>
        <w:gridCol w:w="1065"/>
        <w:gridCol w:w="1147"/>
        <w:gridCol w:w="3074"/>
        <w:gridCol w:w="697"/>
        <w:gridCol w:w="1067"/>
        <w:gridCol w:w="976"/>
        <w:gridCol w:w="976"/>
      </w:tblGrid>
      <w:tr w:rsidR="00BE46E5" w:rsidRPr="008A1A4A" w14:paraId="78200913" w14:textId="77777777" w:rsidTr="006A7A6C">
        <w:trPr>
          <w:trHeight w:val="190"/>
          <w:ins w:id="4747" w:author="Author"/>
        </w:trPr>
        <w:tc>
          <w:tcPr>
            <w:tcW w:w="236" w:type="dxa"/>
            <w:tcBorders>
              <w:top w:val="nil"/>
              <w:left w:val="nil"/>
              <w:bottom w:val="nil"/>
              <w:right w:val="single" w:sz="6" w:space="0" w:color="auto"/>
            </w:tcBorders>
            <w:shd w:val="clear" w:color="000000" w:fill="FFFFFF"/>
            <w:noWrap/>
            <w:vAlign w:val="bottom"/>
            <w:hideMark/>
          </w:tcPr>
          <w:p w14:paraId="3A3F69AE" w14:textId="77777777" w:rsidR="00BE46E5" w:rsidRPr="008A1A4A" w:rsidRDefault="00BE46E5" w:rsidP="006A7A6C">
            <w:pPr>
              <w:pStyle w:val="tablehead"/>
              <w:rPr>
                <w:ins w:id="4748" w:author="Author"/>
              </w:rPr>
            </w:pPr>
          </w:p>
        </w:tc>
        <w:tc>
          <w:tcPr>
            <w:tcW w:w="6201"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DC603AA" w14:textId="77777777" w:rsidR="00BE46E5" w:rsidRPr="008A1A4A" w:rsidRDefault="00BE46E5" w:rsidP="006A7A6C">
            <w:pPr>
              <w:pStyle w:val="tablehead"/>
              <w:rPr>
                <w:ins w:id="4749" w:author="Author"/>
                <w:rFonts w:cs="Arial"/>
                <w:szCs w:val="18"/>
              </w:rPr>
            </w:pPr>
            <w:ins w:id="4750" w:author="Author">
              <w:r w:rsidRPr="008A1A4A">
                <w:rPr>
                  <w:rFonts w:cs="Arial"/>
                  <w:szCs w:val="18"/>
                </w:rPr>
                <w:t>Private Passenger Types Classification</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087673A" w14:textId="77777777" w:rsidR="00BE46E5" w:rsidRPr="008A1A4A" w:rsidRDefault="00BE46E5" w:rsidP="006A7A6C">
            <w:pPr>
              <w:pStyle w:val="tablehead"/>
              <w:rPr>
                <w:ins w:id="4751" w:author="Author"/>
                <w:rFonts w:cs="Arial"/>
                <w:szCs w:val="18"/>
              </w:rPr>
            </w:pPr>
            <w:ins w:id="4752" w:author="Author">
              <w:r w:rsidRPr="008A1A4A">
                <w:rPr>
                  <w:rFonts w:cs="Arial"/>
                  <w:szCs w:val="18"/>
                </w:rPr>
                <w:t>Class Code</w:t>
              </w:r>
            </w:ins>
          </w:p>
        </w:tc>
        <w:tc>
          <w:tcPr>
            <w:tcW w:w="1067"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58FE714" w14:textId="77777777" w:rsidR="00BE46E5" w:rsidRPr="008A1A4A" w:rsidRDefault="00BE46E5" w:rsidP="006A7A6C">
            <w:pPr>
              <w:pStyle w:val="tablehead"/>
              <w:rPr>
                <w:ins w:id="4753" w:author="Author"/>
                <w:rFonts w:cs="Arial"/>
                <w:szCs w:val="18"/>
              </w:rPr>
            </w:pPr>
            <w:ins w:id="4754" w:author="Author">
              <w:r w:rsidRPr="008A1A4A">
                <w:rPr>
                  <w:rFonts w:cs="Arial"/>
                  <w:szCs w:val="18"/>
                </w:rPr>
                <w:t>Liability And Medical Payments</w:t>
              </w:r>
            </w:ins>
          </w:p>
        </w:tc>
        <w:tc>
          <w:tcPr>
            <w:tcW w:w="976"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CA096EB" w14:textId="77777777" w:rsidR="00BE46E5" w:rsidRPr="008A1A4A" w:rsidRDefault="00BE46E5" w:rsidP="006A7A6C">
            <w:pPr>
              <w:pStyle w:val="tablehead"/>
              <w:rPr>
                <w:ins w:id="4755" w:author="Author"/>
                <w:rFonts w:cs="Arial"/>
                <w:szCs w:val="18"/>
              </w:rPr>
            </w:pPr>
            <w:ins w:id="4756" w:author="Author">
              <w:r w:rsidRPr="008A1A4A">
                <w:rPr>
                  <w:rFonts w:cs="Arial"/>
                  <w:szCs w:val="18"/>
                </w:rPr>
                <w:t>Collision</w:t>
              </w:r>
            </w:ins>
          </w:p>
        </w:tc>
        <w:tc>
          <w:tcPr>
            <w:tcW w:w="976"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7CABF77" w14:textId="77777777" w:rsidR="00BE46E5" w:rsidRPr="008A1A4A" w:rsidRDefault="00BE46E5" w:rsidP="006A7A6C">
            <w:pPr>
              <w:pStyle w:val="tablehead"/>
              <w:rPr>
                <w:ins w:id="4757" w:author="Author"/>
                <w:rFonts w:cs="Arial"/>
                <w:szCs w:val="18"/>
              </w:rPr>
            </w:pPr>
            <w:ins w:id="4758" w:author="Author">
              <w:r w:rsidRPr="008A1A4A">
                <w:rPr>
                  <w:rFonts w:cs="Arial"/>
                  <w:szCs w:val="18"/>
                </w:rPr>
                <w:t>Other Than Collision</w:t>
              </w:r>
            </w:ins>
          </w:p>
        </w:tc>
      </w:tr>
      <w:tr w:rsidR="00BE46E5" w:rsidRPr="008A1A4A" w14:paraId="513C3669" w14:textId="77777777" w:rsidTr="006A7A6C">
        <w:trPr>
          <w:trHeight w:val="190"/>
          <w:ins w:id="4759" w:author="Author"/>
        </w:trPr>
        <w:tc>
          <w:tcPr>
            <w:tcW w:w="236" w:type="dxa"/>
            <w:tcBorders>
              <w:top w:val="nil"/>
              <w:left w:val="nil"/>
              <w:bottom w:val="nil"/>
              <w:right w:val="single" w:sz="6" w:space="0" w:color="auto"/>
            </w:tcBorders>
            <w:shd w:val="clear" w:color="000000" w:fill="FFFFFF"/>
            <w:noWrap/>
            <w:vAlign w:val="bottom"/>
            <w:hideMark/>
          </w:tcPr>
          <w:p w14:paraId="00091DBC" w14:textId="77777777" w:rsidR="00BE46E5" w:rsidRPr="008A1A4A" w:rsidRDefault="00BE46E5" w:rsidP="006A7A6C">
            <w:pPr>
              <w:pStyle w:val="tabletext11"/>
              <w:rPr>
                <w:ins w:id="4760" w:author="Author"/>
              </w:rPr>
            </w:pPr>
          </w:p>
        </w:tc>
        <w:tc>
          <w:tcPr>
            <w:tcW w:w="915"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8C66446" w14:textId="77777777" w:rsidR="00BE46E5" w:rsidRPr="008A1A4A" w:rsidRDefault="00BE46E5" w:rsidP="006A7A6C">
            <w:pPr>
              <w:pStyle w:val="tabletext11"/>
              <w:rPr>
                <w:ins w:id="4761" w:author="Author"/>
                <w:rFonts w:cs="Arial"/>
                <w:szCs w:val="18"/>
              </w:rPr>
            </w:pPr>
            <w:ins w:id="4762" w:author="Author">
              <w:r w:rsidRPr="008A1A4A">
                <w:rPr>
                  <w:rFonts w:cs="Arial"/>
                  <w:szCs w:val="18"/>
                </w:rPr>
                <w:t>Fleet Vehicles</w:t>
              </w:r>
            </w:ins>
          </w:p>
        </w:tc>
        <w:tc>
          <w:tcPr>
            <w:tcW w:w="52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E01CD5C" w14:textId="77777777" w:rsidR="00BE46E5" w:rsidRPr="008A1A4A" w:rsidRDefault="00BE46E5" w:rsidP="006A7A6C">
            <w:pPr>
              <w:pStyle w:val="tabletext11"/>
              <w:rPr>
                <w:ins w:id="4763" w:author="Author"/>
                <w:rFonts w:cs="Arial"/>
                <w:szCs w:val="18"/>
              </w:rPr>
            </w:pPr>
            <w:ins w:id="4764" w:author="Author">
              <w:r w:rsidRPr="008A1A4A">
                <w:rPr>
                  <w:rFonts w:cs="Arial"/>
                  <w:szCs w:val="18"/>
                </w:rPr>
                <w:t xml:space="preserve">Farming vehicles as defined in Rule </w:t>
              </w:r>
              <w:r w:rsidRPr="008A1A4A">
                <w:rPr>
                  <w:rFonts w:cs="Arial"/>
                  <w:b/>
                  <w:szCs w:val="18"/>
                </w:rPr>
                <w:t>233.</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6303AAE" w14:textId="77777777" w:rsidR="00BE46E5" w:rsidRPr="008A1A4A" w:rsidRDefault="00BE46E5" w:rsidP="006A7A6C">
            <w:pPr>
              <w:pStyle w:val="tabletext11"/>
              <w:jc w:val="center"/>
              <w:rPr>
                <w:ins w:id="4765" w:author="Author"/>
                <w:rFonts w:cs="Arial"/>
                <w:szCs w:val="18"/>
              </w:rPr>
            </w:pPr>
            <w:ins w:id="4766" w:author="Author">
              <w:r w:rsidRPr="008A1A4A">
                <w:rPr>
                  <w:rFonts w:cs="Arial"/>
                  <w:szCs w:val="18"/>
                </w:rPr>
                <w:t>7399</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481395" w14:textId="77777777" w:rsidR="00BE46E5" w:rsidRPr="008A1A4A" w:rsidRDefault="00BE46E5" w:rsidP="006A7A6C">
            <w:pPr>
              <w:pStyle w:val="tabletext11"/>
              <w:jc w:val="center"/>
              <w:rPr>
                <w:ins w:id="4767" w:author="Author"/>
                <w:rFonts w:cs="Arial"/>
                <w:szCs w:val="18"/>
              </w:rPr>
            </w:pPr>
            <w:ins w:id="4768" w:author="Author">
              <w:r w:rsidRPr="008A1A4A">
                <w:rPr>
                  <w:rFonts w:cs="Arial"/>
                  <w:szCs w:val="18"/>
                </w:rPr>
                <w:t>0.80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2403F5" w14:textId="77777777" w:rsidR="00BE46E5" w:rsidRPr="008A1A4A" w:rsidRDefault="00BE46E5" w:rsidP="006A7A6C">
            <w:pPr>
              <w:pStyle w:val="tabletext11"/>
              <w:jc w:val="center"/>
              <w:rPr>
                <w:ins w:id="4769" w:author="Author"/>
                <w:rFonts w:cs="Arial"/>
                <w:szCs w:val="18"/>
              </w:rPr>
            </w:pPr>
            <w:ins w:id="4770" w:author="Author">
              <w:r w:rsidRPr="008A1A4A">
                <w:rPr>
                  <w:rFonts w:cs="Arial"/>
                  <w:szCs w:val="18"/>
                </w:rPr>
                <w:t>0.80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B8BD20" w14:textId="77777777" w:rsidR="00BE46E5" w:rsidRPr="008A1A4A" w:rsidRDefault="00BE46E5" w:rsidP="006A7A6C">
            <w:pPr>
              <w:pStyle w:val="tabletext11"/>
              <w:jc w:val="center"/>
              <w:rPr>
                <w:ins w:id="4771" w:author="Author"/>
                <w:rFonts w:cs="Arial"/>
                <w:szCs w:val="18"/>
              </w:rPr>
            </w:pPr>
            <w:ins w:id="4772" w:author="Author">
              <w:r w:rsidRPr="008A1A4A">
                <w:rPr>
                  <w:rFonts w:cs="Arial"/>
                  <w:szCs w:val="18"/>
                </w:rPr>
                <w:t>0.80</w:t>
              </w:r>
            </w:ins>
          </w:p>
        </w:tc>
      </w:tr>
      <w:tr w:rsidR="00BE46E5" w:rsidRPr="008A1A4A" w14:paraId="0B0F602A" w14:textId="77777777" w:rsidTr="006A7A6C">
        <w:trPr>
          <w:trHeight w:val="190"/>
          <w:ins w:id="4773" w:author="Author"/>
        </w:trPr>
        <w:tc>
          <w:tcPr>
            <w:tcW w:w="236" w:type="dxa"/>
            <w:tcBorders>
              <w:top w:val="nil"/>
              <w:left w:val="nil"/>
              <w:bottom w:val="nil"/>
              <w:right w:val="single" w:sz="6" w:space="0" w:color="auto"/>
            </w:tcBorders>
            <w:shd w:val="clear" w:color="000000" w:fill="FFFFFF"/>
            <w:noWrap/>
            <w:vAlign w:val="bottom"/>
            <w:hideMark/>
          </w:tcPr>
          <w:p w14:paraId="0E00466B" w14:textId="77777777" w:rsidR="00BE46E5" w:rsidRPr="008A1A4A" w:rsidRDefault="00BE46E5" w:rsidP="006A7A6C">
            <w:pPr>
              <w:pStyle w:val="tabletext11"/>
              <w:rPr>
                <w:ins w:id="4774"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3B9A3C68" w14:textId="77777777" w:rsidR="00BE46E5" w:rsidRPr="008A1A4A" w:rsidRDefault="00BE46E5" w:rsidP="006A7A6C">
            <w:pPr>
              <w:pStyle w:val="tabletext11"/>
              <w:rPr>
                <w:ins w:id="4775" w:author="Author"/>
                <w:rFonts w:cs="Arial"/>
                <w:szCs w:val="18"/>
              </w:rPr>
            </w:pPr>
          </w:p>
        </w:tc>
        <w:tc>
          <w:tcPr>
            <w:tcW w:w="52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70C2AD7" w14:textId="77777777" w:rsidR="00BE46E5" w:rsidRPr="008A1A4A" w:rsidRDefault="00BE46E5" w:rsidP="006A7A6C">
            <w:pPr>
              <w:pStyle w:val="tabletext11"/>
              <w:rPr>
                <w:ins w:id="4776" w:author="Author"/>
                <w:rFonts w:cs="Arial"/>
                <w:szCs w:val="18"/>
              </w:rPr>
            </w:pPr>
            <w:ins w:id="4777" w:author="Author">
              <w:r w:rsidRPr="008A1A4A">
                <w:rPr>
                  <w:rFonts w:cs="Arial"/>
                  <w:szCs w:val="18"/>
                </w:rPr>
                <w:t>All Other Private Passenger Type Vehicles rated as part of a fleet</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D43168" w14:textId="77777777" w:rsidR="00BE46E5" w:rsidRPr="008A1A4A" w:rsidRDefault="00BE46E5" w:rsidP="006A7A6C">
            <w:pPr>
              <w:pStyle w:val="tabletext11"/>
              <w:jc w:val="center"/>
              <w:rPr>
                <w:ins w:id="4778" w:author="Author"/>
                <w:rFonts w:cs="Arial"/>
                <w:szCs w:val="18"/>
              </w:rPr>
            </w:pPr>
            <w:ins w:id="4779" w:author="Author">
              <w:r w:rsidRPr="008A1A4A">
                <w:rPr>
                  <w:rFonts w:cs="Arial"/>
                  <w:szCs w:val="18"/>
                </w:rPr>
                <w:t>7398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781835" w14:textId="77777777" w:rsidR="00BE46E5" w:rsidRPr="008A1A4A" w:rsidRDefault="00BE46E5" w:rsidP="006A7A6C">
            <w:pPr>
              <w:pStyle w:val="tabletext11"/>
              <w:jc w:val="center"/>
              <w:rPr>
                <w:ins w:id="4780" w:author="Author"/>
                <w:rFonts w:cs="Arial"/>
                <w:szCs w:val="18"/>
              </w:rPr>
            </w:pPr>
            <w:ins w:id="4781" w:author="Author">
              <w:r w:rsidRPr="008A1A4A">
                <w:rPr>
                  <w:rFonts w:cs="Arial"/>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457049" w14:textId="77777777" w:rsidR="00BE46E5" w:rsidRPr="008A1A4A" w:rsidRDefault="00BE46E5" w:rsidP="006A7A6C">
            <w:pPr>
              <w:pStyle w:val="tabletext11"/>
              <w:jc w:val="center"/>
              <w:rPr>
                <w:ins w:id="4782" w:author="Author"/>
                <w:rFonts w:cs="Arial"/>
                <w:szCs w:val="18"/>
              </w:rPr>
            </w:pPr>
            <w:ins w:id="4783" w:author="Author">
              <w:r w:rsidRPr="008A1A4A">
                <w:rPr>
                  <w:rFonts w:cs="Arial"/>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F181DA" w14:textId="77777777" w:rsidR="00BE46E5" w:rsidRPr="008A1A4A" w:rsidRDefault="00BE46E5" w:rsidP="006A7A6C">
            <w:pPr>
              <w:pStyle w:val="tabletext11"/>
              <w:jc w:val="center"/>
              <w:rPr>
                <w:ins w:id="4784" w:author="Author"/>
                <w:rFonts w:cs="Arial"/>
                <w:szCs w:val="18"/>
              </w:rPr>
            </w:pPr>
            <w:ins w:id="4785" w:author="Author">
              <w:r w:rsidRPr="008A1A4A">
                <w:rPr>
                  <w:rFonts w:cs="Arial"/>
                  <w:szCs w:val="18"/>
                </w:rPr>
                <w:t>1.00</w:t>
              </w:r>
            </w:ins>
          </w:p>
        </w:tc>
      </w:tr>
      <w:tr w:rsidR="00BE46E5" w:rsidRPr="008A1A4A" w14:paraId="13D05D70" w14:textId="77777777" w:rsidTr="006A7A6C">
        <w:trPr>
          <w:trHeight w:val="190"/>
          <w:ins w:id="4786" w:author="Author"/>
        </w:trPr>
        <w:tc>
          <w:tcPr>
            <w:tcW w:w="236" w:type="dxa"/>
            <w:tcBorders>
              <w:top w:val="nil"/>
              <w:left w:val="nil"/>
              <w:bottom w:val="nil"/>
              <w:right w:val="single" w:sz="6" w:space="0" w:color="auto"/>
            </w:tcBorders>
            <w:shd w:val="clear" w:color="000000" w:fill="FFFFFF"/>
            <w:noWrap/>
            <w:vAlign w:val="bottom"/>
            <w:hideMark/>
          </w:tcPr>
          <w:p w14:paraId="67E8E82C" w14:textId="77777777" w:rsidR="00BE46E5" w:rsidRPr="008A1A4A" w:rsidRDefault="00BE46E5" w:rsidP="006A7A6C">
            <w:pPr>
              <w:pStyle w:val="tabletext11"/>
              <w:rPr>
                <w:ins w:id="4787" w:author="Author"/>
              </w:rPr>
            </w:pPr>
          </w:p>
        </w:tc>
        <w:tc>
          <w:tcPr>
            <w:tcW w:w="915"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D1FD3AC" w14:textId="77777777" w:rsidR="00BE46E5" w:rsidRPr="008A1A4A" w:rsidRDefault="00BE46E5" w:rsidP="006A7A6C">
            <w:pPr>
              <w:pStyle w:val="tabletext11"/>
              <w:rPr>
                <w:ins w:id="4788" w:author="Author"/>
                <w:rFonts w:cs="Arial"/>
                <w:szCs w:val="18"/>
              </w:rPr>
            </w:pPr>
            <w:ins w:id="4789" w:author="Author">
              <w:r w:rsidRPr="008A1A4A">
                <w:rPr>
                  <w:rFonts w:cs="Arial"/>
                  <w:szCs w:val="18"/>
                </w:rPr>
                <w:t>Non-fleet Vehicles</w:t>
              </w:r>
            </w:ins>
          </w:p>
        </w:tc>
        <w:tc>
          <w:tcPr>
            <w:tcW w:w="1065"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90858B4" w14:textId="77777777" w:rsidR="00BE46E5" w:rsidRPr="008A1A4A" w:rsidRDefault="00BE46E5" w:rsidP="006A7A6C">
            <w:pPr>
              <w:pStyle w:val="tabletext11"/>
              <w:rPr>
                <w:ins w:id="4790" w:author="Author"/>
                <w:rFonts w:cs="Arial"/>
                <w:szCs w:val="18"/>
              </w:rPr>
            </w:pPr>
            <w:ins w:id="4791" w:author="Author">
              <w:r w:rsidRPr="008A1A4A">
                <w:rPr>
                  <w:rFonts w:cs="Arial"/>
                  <w:szCs w:val="18"/>
                </w:rPr>
                <w:t xml:space="preserve">Vehicles available for personal use, including farming vehicles as defined in Rule </w:t>
              </w:r>
              <w:r w:rsidRPr="008A1A4A">
                <w:rPr>
                  <w:rFonts w:cs="Arial"/>
                  <w:b/>
                  <w:szCs w:val="18"/>
                </w:rPr>
                <w:t>233.</w:t>
              </w:r>
            </w:ins>
          </w:p>
        </w:tc>
        <w:tc>
          <w:tcPr>
            <w:tcW w:w="114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03FEEE5" w14:textId="77777777" w:rsidR="00BE46E5" w:rsidRPr="008A1A4A" w:rsidRDefault="00BE46E5" w:rsidP="006A7A6C">
            <w:pPr>
              <w:pStyle w:val="tabletext11"/>
              <w:rPr>
                <w:ins w:id="4792" w:author="Author"/>
                <w:rFonts w:cs="Arial"/>
                <w:szCs w:val="18"/>
              </w:rPr>
            </w:pPr>
            <w:ins w:id="4793" w:author="Author">
              <w:r w:rsidRPr="008A1A4A">
                <w:rPr>
                  <w:rFonts w:cs="Arial"/>
                  <w:szCs w:val="18"/>
                </w:rPr>
                <w:t>No operator licensed less than five years</w:t>
              </w:r>
            </w:ins>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FBCAA9F" w14:textId="77777777" w:rsidR="00BE46E5" w:rsidRPr="008A1A4A" w:rsidRDefault="00BE46E5" w:rsidP="006A7A6C">
            <w:pPr>
              <w:pStyle w:val="tabletext11"/>
              <w:rPr>
                <w:ins w:id="4794" w:author="Author"/>
                <w:rFonts w:cs="Arial"/>
                <w:szCs w:val="18"/>
              </w:rPr>
            </w:pPr>
            <w:ins w:id="4795" w:author="Author">
              <w:r w:rsidRPr="008A1A4A">
                <w:rPr>
                  <w:rFonts w:cs="Arial"/>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EA7106" w14:textId="77777777" w:rsidR="00BE46E5" w:rsidRPr="008A1A4A" w:rsidRDefault="00BE46E5" w:rsidP="006A7A6C">
            <w:pPr>
              <w:pStyle w:val="tabletext11"/>
              <w:jc w:val="center"/>
              <w:rPr>
                <w:ins w:id="4796" w:author="Author"/>
                <w:rFonts w:cs="Arial"/>
                <w:szCs w:val="18"/>
              </w:rPr>
            </w:pPr>
            <w:ins w:id="4797" w:author="Author">
              <w:r w:rsidRPr="008A1A4A">
                <w:rPr>
                  <w:rFonts w:cs="Arial"/>
                  <w:szCs w:val="18"/>
                </w:rPr>
                <w:t>7381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FED62A" w14:textId="77777777" w:rsidR="00BE46E5" w:rsidRPr="008A1A4A" w:rsidRDefault="00BE46E5" w:rsidP="006A7A6C">
            <w:pPr>
              <w:pStyle w:val="tabletext11"/>
              <w:jc w:val="center"/>
              <w:rPr>
                <w:ins w:id="4798" w:author="Author"/>
                <w:rFonts w:cs="Arial"/>
                <w:szCs w:val="18"/>
              </w:rPr>
            </w:pPr>
            <w:ins w:id="4799" w:author="Author">
              <w:r w:rsidRPr="008A1A4A">
                <w:rPr>
                  <w:rFonts w:cs="Arial"/>
                  <w:szCs w:val="18"/>
                </w:rPr>
                <w:t>0.87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6ABAB6" w14:textId="77777777" w:rsidR="00BE46E5" w:rsidRPr="008A1A4A" w:rsidRDefault="00BE46E5" w:rsidP="006A7A6C">
            <w:pPr>
              <w:pStyle w:val="tabletext11"/>
              <w:jc w:val="center"/>
              <w:rPr>
                <w:ins w:id="4800" w:author="Author"/>
                <w:rFonts w:cs="Arial"/>
                <w:szCs w:val="18"/>
              </w:rPr>
            </w:pPr>
            <w:ins w:id="4801" w:author="Author">
              <w:r w:rsidRPr="008A1A4A">
                <w:rPr>
                  <w:rFonts w:cs="Arial"/>
                  <w:szCs w:val="18"/>
                </w:rPr>
                <w:t>1.03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389AD76" w14:textId="77777777" w:rsidR="00BE46E5" w:rsidRPr="008A1A4A" w:rsidRDefault="00BE46E5" w:rsidP="006A7A6C">
            <w:pPr>
              <w:pStyle w:val="tabletext11"/>
              <w:jc w:val="center"/>
              <w:rPr>
                <w:ins w:id="4802" w:author="Author"/>
                <w:rFonts w:cs="Arial"/>
                <w:szCs w:val="18"/>
              </w:rPr>
            </w:pPr>
            <w:ins w:id="4803" w:author="Author">
              <w:r w:rsidRPr="008A1A4A">
                <w:rPr>
                  <w:rFonts w:cs="Arial"/>
                  <w:szCs w:val="18"/>
                </w:rPr>
                <w:t>1.00</w:t>
              </w:r>
            </w:ins>
          </w:p>
        </w:tc>
      </w:tr>
      <w:tr w:rsidR="00BE46E5" w:rsidRPr="008A1A4A" w14:paraId="7955D405" w14:textId="77777777" w:rsidTr="006A7A6C">
        <w:trPr>
          <w:trHeight w:val="190"/>
          <w:ins w:id="4804" w:author="Author"/>
        </w:trPr>
        <w:tc>
          <w:tcPr>
            <w:tcW w:w="236" w:type="dxa"/>
            <w:tcBorders>
              <w:top w:val="nil"/>
              <w:left w:val="nil"/>
              <w:bottom w:val="nil"/>
              <w:right w:val="single" w:sz="6" w:space="0" w:color="auto"/>
            </w:tcBorders>
            <w:shd w:val="clear" w:color="000000" w:fill="FFFFFF"/>
            <w:noWrap/>
            <w:vAlign w:val="bottom"/>
            <w:hideMark/>
          </w:tcPr>
          <w:p w14:paraId="3B9D55CC" w14:textId="77777777" w:rsidR="00BE46E5" w:rsidRPr="008A1A4A" w:rsidRDefault="00BE46E5" w:rsidP="006A7A6C">
            <w:pPr>
              <w:pStyle w:val="tabletext11"/>
              <w:rPr>
                <w:ins w:id="4805"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1DF15139" w14:textId="77777777" w:rsidR="00BE46E5" w:rsidRPr="008A1A4A" w:rsidRDefault="00BE46E5" w:rsidP="006A7A6C">
            <w:pPr>
              <w:pStyle w:val="tabletext11"/>
              <w:rPr>
                <w:ins w:id="4806"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4DC5B094" w14:textId="77777777" w:rsidR="00BE46E5" w:rsidRPr="008A1A4A" w:rsidRDefault="00BE46E5" w:rsidP="006A7A6C">
            <w:pPr>
              <w:pStyle w:val="tabletext11"/>
              <w:rPr>
                <w:ins w:id="4807"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3413F270" w14:textId="77777777" w:rsidR="00BE46E5" w:rsidRPr="008A1A4A" w:rsidRDefault="00BE46E5" w:rsidP="006A7A6C">
            <w:pPr>
              <w:pStyle w:val="tabletext11"/>
              <w:rPr>
                <w:ins w:id="4808"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486FE7" w14:textId="77777777" w:rsidR="00BE46E5" w:rsidRPr="008A1A4A" w:rsidRDefault="00BE46E5" w:rsidP="006A7A6C">
            <w:pPr>
              <w:pStyle w:val="tabletext11"/>
              <w:rPr>
                <w:ins w:id="4809" w:author="Author"/>
                <w:rFonts w:cs="Arial"/>
                <w:szCs w:val="18"/>
              </w:rPr>
            </w:pPr>
            <w:ins w:id="4810" w:author="Author">
              <w:r w:rsidRPr="008A1A4A">
                <w:rPr>
                  <w:rFonts w:cs="Arial"/>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1F9DA1F" w14:textId="77777777" w:rsidR="00BE46E5" w:rsidRPr="008A1A4A" w:rsidRDefault="00BE46E5" w:rsidP="006A7A6C">
            <w:pPr>
              <w:pStyle w:val="tabletext11"/>
              <w:jc w:val="center"/>
              <w:rPr>
                <w:ins w:id="4811" w:author="Author"/>
                <w:rFonts w:cs="Arial"/>
                <w:szCs w:val="18"/>
              </w:rPr>
            </w:pPr>
            <w:ins w:id="4812" w:author="Author">
              <w:r w:rsidRPr="008A1A4A">
                <w:rPr>
                  <w:rFonts w:cs="Arial"/>
                  <w:szCs w:val="18"/>
                </w:rPr>
                <w:t>7382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318BA2" w14:textId="77777777" w:rsidR="00BE46E5" w:rsidRPr="008A1A4A" w:rsidRDefault="00BE46E5" w:rsidP="006A7A6C">
            <w:pPr>
              <w:pStyle w:val="tabletext11"/>
              <w:jc w:val="center"/>
              <w:rPr>
                <w:ins w:id="4813" w:author="Author"/>
                <w:rFonts w:cs="Arial"/>
                <w:szCs w:val="18"/>
              </w:rPr>
            </w:pPr>
            <w:ins w:id="4814" w:author="Author">
              <w:r w:rsidRPr="008A1A4A">
                <w:rPr>
                  <w:rFonts w:cs="Arial"/>
                  <w:szCs w:val="18"/>
                </w:rPr>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CC6C4C9" w14:textId="77777777" w:rsidR="00BE46E5" w:rsidRPr="008A1A4A" w:rsidRDefault="00BE46E5" w:rsidP="006A7A6C">
            <w:pPr>
              <w:pStyle w:val="tabletext11"/>
              <w:jc w:val="center"/>
              <w:rPr>
                <w:ins w:id="4815" w:author="Author"/>
                <w:rFonts w:cs="Arial"/>
                <w:szCs w:val="18"/>
              </w:rPr>
            </w:pPr>
            <w:ins w:id="4816" w:author="Author">
              <w:r w:rsidRPr="008A1A4A">
                <w:rPr>
                  <w:rFonts w:cs="Arial"/>
                  <w:szCs w:val="18"/>
                </w:rPr>
                <w:t>1.04</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07811F5" w14:textId="77777777" w:rsidR="00BE46E5" w:rsidRPr="008A1A4A" w:rsidRDefault="00BE46E5" w:rsidP="006A7A6C">
            <w:pPr>
              <w:pStyle w:val="tabletext11"/>
              <w:jc w:val="center"/>
              <w:rPr>
                <w:ins w:id="4817" w:author="Author"/>
                <w:rFonts w:cs="Arial"/>
                <w:szCs w:val="18"/>
              </w:rPr>
            </w:pPr>
            <w:ins w:id="4818" w:author="Author">
              <w:r w:rsidRPr="008A1A4A">
                <w:rPr>
                  <w:rFonts w:cs="Arial"/>
                  <w:szCs w:val="18"/>
                </w:rPr>
                <w:t>1.10</w:t>
              </w:r>
            </w:ins>
          </w:p>
        </w:tc>
      </w:tr>
      <w:tr w:rsidR="00BE46E5" w:rsidRPr="008A1A4A" w14:paraId="736A92C4" w14:textId="77777777" w:rsidTr="006A7A6C">
        <w:trPr>
          <w:trHeight w:val="190"/>
          <w:ins w:id="4819" w:author="Author"/>
        </w:trPr>
        <w:tc>
          <w:tcPr>
            <w:tcW w:w="236" w:type="dxa"/>
            <w:tcBorders>
              <w:top w:val="nil"/>
              <w:left w:val="nil"/>
              <w:bottom w:val="nil"/>
              <w:right w:val="single" w:sz="6" w:space="0" w:color="auto"/>
            </w:tcBorders>
            <w:shd w:val="clear" w:color="000000" w:fill="FFFFFF"/>
            <w:noWrap/>
            <w:vAlign w:val="bottom"/>
            <w:hideMark/>
          </w:tcPr>
          <w:p w14:paraId="6CB3B2DC" w14:textId="77777777" w:rsidR="00BE46E5" w:rsidRPr="008A1A4A" w:rsidRDefault="00BE46E5" w:rsidP="006A7A6C">
            <w:pPr>
              <w:pStyle w:val="tabletext11"/>
              <w:rPr>
                <w:ins w:id="4820"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44E18341" w14:textId="77777777" w:rsidR="00BE46E5" w:rsidRPr="008A1A4A" w:rsidRDefault="00BE46E5" w:rsidP="006A7A6C">
            <w:pPr>
              <w:pStyle w:val="tabletext11"/>
              <w:rPr>
                <w:ins w:id="4821"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1A752CA8" w14:textId="77777777" w:rsidR="00BE46E5" w:rsidRPr="008A1A4A" w:rsidRDefault="00BE46E5" w:rsidP="006A7A6C">
            <w:pPr>
              <w:pStyle w:val="tabletext11"/>
              <w:rPr>
                <w:ins w:id="4822"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1C3EECEB" w14:textId="77777777" w:rsidR="00BE46E5" w:rsidRPr="008A1A4A" w:rsidRDefault="00BE46E5" w:rsidP="006A7A6C">
            <w:pPr>
              <w:pStyle w:val="tabletext11"/>
              <w:rPr>
                <w:ins w:id="4823"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13BC94" w14:textId="77777777" w:rsidR="00BE46E5" w:rsidRPr="008A1A4A" w:rsidRDefault="00BE46E5" w:rsidP="006A7A6C">
            <w:pPr>
              <w:pStyle w:val="tabletext11"/>
              <w:rPr>
                <w:ins w:id="4824" w:author="Author"/>
                <w:rFonts w:cs="Arial"/>
                <w:szCs w:val="18"/>
              </w:rPr>
            </w:pPr>
            <w:ins w:id="4825" w:author="Author">
              <w:r w:rsidRPr="008A1A4A">
                <w:rPr>
                  <w:rFonts w:cs="Arial"/>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363F00" w14:textId="77777777" w:rsidR="00BE46E5" w:rsidRPr="008A1A4A" w:rsidRDefault="00BE46E5" w:rsidP="006A7A6C">
            <w:pPr>
              <w:pStyle w:val="tabletext11"/>
              <w:jc w:val="center"/>
              <w:rPr>
                <w:ins w:id="4826" w:author="Author"/>
                <w:rFonts w:cs="Arial"/>
                <w:szCs w:val="18"/>
              </w:rPr>
            </w:pPr>
            <w:ins w:id="4827" w:author="Author">
              <w:r w:rsidRPr="008A1A4A">
                <w:rPr>
                  <w:rFonts w:cs="Arial"/>
                  <w:szCs w:val="18"/>
                </w:rPr>
                <w:t>7383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1BB68C" w14:textId="77777777" w:rsidR="00BE46E5" w:rsidRPr="008A1A4A" w:rsidRDefault="00BE46E5" w:rsidP="006A7A6C">
            <w:pPr>
              <w:pStyle w:val="tabletext11"/>
              <w:jc w:val="center"/>
              <w:rPr>
                <w:ins w:id="4828" w:author="Author"/>
                <w:rFonts w:cs="Arial"/>
                <w:szCs w:val="18"/>
              </w:rPr>
            </w:pPr>
            <w:ins w:id="4829" w:author="Author">
              <w:r w:rsidRPr="008A1A4A">
                <w:rPr>
                  <w:rFonts w:cs="Arial"/>
                  <w:szCs w:val="18"/>
                </w:rPr>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36E0A4" w14:textId="77777777" w:rsidR="00BE46E5" w:rsidRPr="008A1A4A" w:rsidRDefault="00BE46E5" w:rsidP="006A7A6C">
            <w:pPr>
              <w:pStyle w:val="tabletext11"/>
              <w:jc w:val="center"/>
              <w:rPr>
                <w:ins w:id="4830" w:author="Author"/>
                <w:rFonts w:cs="Arial"/>
                <w:szCs w:val="18"/>
              </w:rPr>
            </w:pPr>
            <w:ins w:id="4831" w:author="Author">
              <w:r w:rsidRPr="008A1A4A">
                <w:rPr>
                  <w:rFonts w:cs="Arial"/>
                  <w:szCs w:val="18"/>
                </w:rPr>
                <w:t>1.07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54CDDD" w14:textId="77777777" w:rsidR="00BE46E5" w:rsidRPr="008A1A4A" w:rsidRDefault="00BE46E5" w:rsidP="006A7A6C">
            <w:pPr>
              <w:pStyle w:val="tabletext11"/>
              <w:jc w:val="center"/>
              <w:rPr>
                <w:ins w:id="4832" w:author="Author"/>
                <w:rFonts w:cs="Arial"/>
                <w:szCs w:val="18"/>
              </w:rPr>
            </w:pPr>
            <w:ins w:id="4833" w:author="Author">
              <w:r w:rsidRPr="008A1A4A">
                <w:rPr>
                  <w:rFonts w:cs="Arial"/>
                  <w:szCs w:val="18"/>
                </w:rPr>
                <w:t>1.05</w:t>
              </w:r>
            </w:ins>
          </w:p>
        </w:tc>
      </w:tr>
      <w:tr w:rsidR="00BE46E5" w:rsidRPr="008A1A4A" w14:paraId="01111559" w14:textId="77777777" w:rsidTr="006A7A6C">
        <w:trPr>
          <w:trHeight w:val="190"/>
          <w:ins w:id="4834" w:author="Author"/>
        </w:trPr>
        <w:tc>
          <w:tcPr>
            <w:tcW w:w="236" w:type="dxa"/>
            <w:tcBorders>
              <w:top w:val="nil"/>
              <w:left w:val="nil"/>
              <w:bottom w:val="nil"/>
              <w:right w:val="single" w:sz="6" w:space="0" w:color="auto"/>
            </w:tcBorders>
            <w:shd w:val="clear" w:color="000000" w:fill="FFFFFF"/>
            <w:noWrap/>
            <w:vAlign w:val="bottom"/>
            <w:hideMark/>
          </w:tcPr>
          <w:p w14:paraId="5A8D503A" w14:textId="77777777" w:rsidR="00BE46E5" w:rsidRPr="008A1A4A" w:rsidRDefault="00BE46E5" w:rsidP="006A7A6C">
            <w:pPr>
              <w:pStyle w:val="tabletext11"/>
              <w:rPr>
                <w:ins w:id="4835"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7A4BB7FA" w14:textId="77777777" w:rsidR="00BE46E5" w:rsidRPr="008A1A4A" w:rsidRDefault="00BE46E5" w:rsidP="006A7A6C">
            <w:pPr>
              <w:pStyle w:val="tabletext11"/>
              <w:rPr>
                <w:ins w:id="4836"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45DDFC23" w14:textId="77777777" w:rsidR="00BE46E5" w:rsidRPr="008A1A4A" w:rsidRDefault="00BE46E5" w:rsidP="006A7A6C">
            <w:pPr>
              <w:pStyle w:val="tabletext11"/>
              <w:rPr>
                <w:ins w:id="4837" w:author="Author"/>
                <w:rFonts w:cs="Arial"/>
                <w:szCs w:val="18"/>
              </w:rPr>
            </w:pPr>
          </w:p>
        </w:tc>
        <w:tc>
          <w:tcPr>
            <w:tcW w:w="114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01EB08A" w14:textId="77777777" w:rsidR="00BE46E5" w:rsidRPr="008A1A4A" w:rsidRDefault="00BE46E5" w:rsidP="006A7A6C">
            <w:pPr>
              <w:pStyle w:val="tabletext11"/>
              <w:rPr>
                <w:ins w:id="4838" w:author="Author"/>
                <w:rFonts w:cs="Arial"/>
                <w:szCs w:val="18"/>
              </w:rPr>
            </w:pPr>
            <w:ins w:id="4839" w:author="Author">
              <w:r w:rsidRPr="008A1A4A">
                <w:rPr>
                  <w:rFonts w:cs="Arial"/>
                  <w:szCs w:val="18"/>
                </w:rPr>
                <w:t>Operator licensed less than five years is not owner or principal operator</w:t>
              </w:r>
            </w:ins>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679890" w14:textId="77777777" w:rsidR="00BE46E5" w:rsidRPr="008A1A4A" w:rsidRDefault="00BE46E5" w:rsidP="006A7A6C">
            <w:pPr>
              <w:pStyle w:val="tabletext11"/>
              <w:rPr>
                <w:ins w:id="4840" w:author="Author"/>
                <w:rFonts w:cs="Arial"/>
                <w:szCs w:val="18"/>
              </w:rPr>
            </w:pPr>
            <w:ins w:id="4841" w:author="Author">
              <w:r w:rsidRPr="008A1A4A">
                <w:rPr>
                  <w:rFonts w:cs="Arial"/>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554C505" w14:textId="77777777" w:rsidR="00BE46E5" w:rsidRPr="008A1A4A" w:rsidRDefault="00BE46E5" w:rsidP="006A7A6C">
            <w:pPr>
              <w:pStyle w:val="tabletext11"/>
              <w:jc w:val="center"/>
              <w:rPr>
                <w:ins w:id="4842" w:author="Author"/>
                <w:rFonts w:cs="Arial"/>
                <w:szCs w:val="18"/>
              </w:rPr>
            </w:pPr>
            <w:ins w:id="4843" w:author="Author">
              <w:r w:rsidRPr="008A1A4A">
                <w:rPr>
                  <w:rFonts w:cs="Arial"/>
                  <w:szCs w:val="18"/>
                </w:rPr>
                <w:t>7386</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17428F" w14:textId="77777777" w:rsidR="00BE46E5" w:rsidRPr="008A1A4A" w:rsidRDefault="00BE46E5" w:rsidP="006A7A6C">
            <w:pPr>
              <w:pStyle w:val="tabletext11"/>
              <w:jc w:val="center"/>
              <w:rPr>
                <w:ins w:id="4844" w:author="Author"/>
                <w:rFonts w:cs="Arial"/>
                <w:szCs w:val="18"/>
              </w:rPr>
            </w:pPr>
            <w:ins w:id="4845" w:author="Author">
              <w:r w:rsidRPr="008A1A4A">
                <w:rPr>
                  <w:rFonts w:cs="Arial"/>
                  <w:szCs w:val="18"/>
                </w:rPr>
                <w:t>1.28</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61379A" w14:textId="77777777" w:rsidR="00BE46E5" w:rsidRPr="008A1A4A" w:rsidRDefault="00BE46E5" w:rsidP="006A7A6C">
            <w:pPr>
              <w:pStyle w:val="tabletext11"/>
              <w:jc w:val="center"/>
              <w:rPr>
                <w:ins w:id="4846" w:author="Author"/>
                <w:rFonts w:cs="Arial"/>
                <w:szCs w:val="18"/>
              </w:rPr>
            </w:pPr>
            <w:ins w:id="4847" w:author="Author">
              <w:r w:rsidRPr="008A1A4A">
                <w:rPr>
                  <w:rFonts w:cs="Arial"/>
                  <w:szCs w:val="18"/>
                </w:rPr>
                <w:t>1.27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9EC5A4" w14:textId="77777777" w:rsidR="00BE46E5" w:rsidRPr="008A1A4A" w:rsidRDefault="00BE46E5" w:rsidP="006A7A6C">
            <w:pPr>
              <w:pStyle w:val="tabletext11"/>
              <w:jc w:val="center"/>
              <w:rPr>
                <w:ins w:id="4848" w:author="Author"/>
                <w:rFonts w:cs="Arial"/>
                <w:szCs w:val="18"/>
              </w:rPr>
            </w:pPr>
            <w:ins w:id="4849" w:author="Author">
              <w:r w:rsidRPr="008A1A4A">
                <w:rPr>
                  <w:rFonts w:cs="Arial"/>
                  <w:szCs w:val="18"/>
                </w:rPr>
                <w:t>1.00</w:t>
              </w:r>
            </w:ins>
          </w:p>
        </w:tc>
      </w:tr>
      <w:tr w:rsidR="00BE46E5" w:rsidRPr="008A1A4A" w14:paraId="5577093F" w14:textId="77777777" w:rsidTr="006A7A6C">
        <w:trPr>
          <w:trHeight w:val="190"/>
          <w:ins w:id="4850" w:author="Author"/>
        </w:trPr>
        <w:tc>
          <w:tcPr>
            <w:tcW w:w="236" w:type="dxa"/>
            <w:tcBorders>
              <w:top w:val="nil"/>
              <w:left w:val="nil"/>
              <w:bottom w:val="nil"/>
              <w:right w:val="single" w:sz="6" w:space="0" w:color="auto"/>
            </w:tcBorders>
            <w:shd w:val="clear" w:color="000000" w:fill="FFFFFF"/>
            <w:noWrap/>
            <w:vAlign w:val="bottom"/>
            <w:hideMark/>
          </w:tcPr>
          <w:p w14:paraId="076CB8F9" w14:textId="77777777" w:rsidR="00BE46E5" w:rsidRPr="008A1A4A" w:rsidRDefault="00BE46E5" w:rsidP="006A7A6C">
            <w:pPr>
              <w:pStyle w:val="tabletext11"/>
              <w:rPr>
                <w:ins w:id="4851"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7100E06D" w14:textId="77777777" w:rsidR="00BE46E5" w:rsidRPr="008A1A4A" w:rsidRDefault="00BE46E5" w:rsidP="006A7A6C">
            <w:pPr>
              <w:pStyle w:val="tabletext11"/>
              <w:rPr>
                <w:ins w:id="4852"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49AEB53D" w14:textId="77777777" w:rsidR="00BE46E5" w:rsidRPr="008A1A4A" w:rsidRDefault="00BE46E5" w:rsidP="006A7A6C">
            <w:pPr>
              <w:pStyle w:val="tabletext11"/>
              <w:rPr>
                <w:ins w:id="4853"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4E6BBC27" w14:textId="77777777" w:rsidR="00BE46E5" w:rsidRPr="008A1A4A" w:rsidRDefault="00BE46E5" w:rsidP="006A7A6C">
            <w:pPr>
              <w:pStyle w:val="tabletext11"/>
              <w:rPr>
                <w:ins w:id="4854"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1DF997" w14:textId="77777777" w:rsidR="00BE46E5" w:rsidRPr="008A1A4A" w:rsidRDefault="00BE46E5" w:rsidP="006A7A6C">
            <w:pPr>
              <w:pStyle w:val="tabletext11"/>
              <w:rPr>
                <w:ins w:id="4855" w:author="Author"/>
                <w:rFonts w:cs="Arial"/>
                <w:szCs w:val="18"/>
              </w:rPr>
            </w:pPr>
            <w:ins w:id="4856" w:author="Author">
              <w:r w:rsidRPr="008A1A4A">
                <w:rPr>
                  <w:rFonts w:cs="Arial"/>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FCCC08" w14:textId="77777777" w:rsidR="00BE46E5" w:rsidRPr="008A1A4A" w:rsidRDefault="00BE46E5" w:rsidP="006A7A6C">
            <w:pPr>
              <w:pStyle w:val="tabletext11"/>
              <w:jc w:val="center"/>
              <w:rPr>
                <w:ins w:id="4857" w:author="Author"/>
                <w:rFonts w:cs="Arial"/>
                <w:szCs w:val="18"/>
              </w:rPr>
            </w:pPr>
            <w:ins w:id="4858" w:author="Author">
              <w:r w:rsidRPr="008A1A4A">
                <w:rPr>
                  <w:rFonts w:cs="Arial"/>
                  <w:szCs w:val="18"/>
                </w:rPr>
                <w:t>7387</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B2C0EE4" w14:textId="77777777" w:rsidR="00BE46E5" w:rsidRPr="008A1A4A" w:rsidRDefault="00BE46E5" w:rsidP="006A7A6C">
            <w:pPr>
              <w:pStyle w:val="tabletext11"/>
              <w:jc w:val="center"/>
              <w:rPr>
                <w:ins w:id="4859" w:author="Author"/>
                <w:rFonts w:cs="Arial"/>
                <w:szCs w:val="18"/>
              </w:rPr>
            </w:pPr>
            <w:ins w:id="4860" w:author="Author">
              <w:r w:rsidRPr="008A1A4A">
                <w:rPr>
                  <w:rFonts w:cs="Arial"/>
                  <w:szCs w:val="18"/>
                </w:rPr>
                <w:t>1.40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4445AD" w14:textId="77777777" w:rsidR="00BE46E5" w:rsidRPr="008A1A4A" w:rsidRDefault="00BE46E5" w:rsidP="006A7A6C">
            <w:pPr>
              <w:pStyle w:val="tabletext11"/>
              <w:jc w:val="center"/>
              <w:rPr>
                <w:ins w:id="4861" w:author="Author"/>
                <w:rFonts w:cs="Arial"/>
                <w:szCs w:val="18"/>
              </w:rPr>
            </w:pPr>
            <w:ins w:id="4862" w:author="Author">
              <w:r w:rsidRPr="008A1A4A">
                <w:rPr>
                  <w:rFonts w:cs="Arial"/>
                  <w:szCs w:val="18"/>
                </w:rPr>
                <w:t>1.33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31D9A3" w14:textId="77777777" w:rsidR="00BE46E5" w:rsidRPr="008A1A4A" w:rsidRDefault="00BE46E5" w:rsidP="006A7A6C">
            <w:pPr>
              <w:pStyle w:val="tabletext11"/>
              <w:jc w:val="center"/>
              <w:rPr>
                <w:ins w:id="4863" w:author="Author"/>
                <w:rFonts w:cs="Arial"/>
                <w:szCs w:val="18"/>
              </w:rPr>
            </w:pPr>
            <w:ins w:id="4864" w:author="Author">
              <w:r w:rsidRPr="008A1A4A">
                <w:rPr>
                  <w:rFonts w:cs="Arial"/>
                  <w:szCs w:val="18"/>
                </w:rPr>
                <w:t>1.10</w:t>
              </w:r>
            </w:ins>
          </w:p>
        </w:tc>
      </w:tr>
      <w:tr w:rsidR="00BE46E5" w:rsidRPr="008A1A4A" w14:paraId="302B9231" w14:textId="77777777" w:rsidTr="006A7A6C">
        <w:trPr>
          <w:trHeight w:val="190"/>
          <w:ins w:id="4865" w:author="Author"/>
        </w:trPr>
        <w:tc>
          <w:tcPr>
            <w:tcW w:w="236" w:type="dxa"/>
            <w:tcBorders>
              <w:top w:val="nil"/>
              <w:left w:val="nil"/>
              <w:bottom w:val="nil"/>
              <w:right w:val="single" w:sz="6" w:space="0" w:color="auto"/>
            </w:tcBorders>
            <w:shd w:val="clear" w:color="000000" w:fill="FFFFFF"/>
            <w:noWrap/>
            <w:vAlign w:val="bottom"/>
            <w:hideMark/>
          </w:tcPr>
          <w:p w14:paraId="52AA9738" w14:textId="77777777" w:rsidR="00BE46E5" w:rsidRPr="008A1A4A" w:rsidRDefault="00BE46E5" w:rsidP="006A7A6C">
            <w:pPr>
              <w:pStyle w:val="tabletext11"/>
              <w:rPr>
                <w:ins w:id="4866"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7578174E" w14:textId="77777777" w:rsidR="00BE46E5" w:rsidRPr="008A1A4A" w:rsidRDefault="00BE46E5" w:rsidP="006A7A6C">
            <w:pPr>
              <w:pStyle w:val="tabletext11"/>
              <w:rPr>
                <w:ins w:id="4867"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1B2314FB" w14:textId="77777777" w:rsidR="00BE46E5" w:rsidRPr="008A1A4A" w:rsidRDefault="00BE46E5" w:rsidP="006A7A6C">
            <w:pPr>
              <w:pStyle w:val="tabletext11"/>
              <w:rPr>
                <w:ins w:id="4868"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2BE8AE96" w14:textId="77777777" w:rsidR="00BE46E5" w:rsidRPr="008A1A4A" w:rsidRDefault="00BE46E5" w:rsidP="006A7A6C">
            <w:pPr>
              <w:pStyle w:val="tabletext11"/>
              <w:rPr>
                <w:ins w:id="4869"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7E7C53" w14:textId="77777777" w:rsidR="00BE46E5" w:rsidRPr="008A1A4A" w:rsidRDefault="00BE46E5" w:rsidP="006A7A6C">
            <w:pPr>
              <w:pStyle w:val="tabletext11"/>
              <w:rPr>
                <w:ins w:id="4870" w:author="Author"/>
                <w:rFonts w:cs="Arial"/>
                <w:szCs w:val="18"/>
              </w:rPr>
            </w:pPr>
            <w:ins w:id="4871" w:author="Author">
              <w:r w:rsidRPr="008A1A4A">
                <w:rPr>
                  <w:rFonts w:cs="Arial"/>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77428BC" w14:textId="77777777" w:rsidR="00BE46E5" w:rsidRPr="008A1A4A" w:rsidRDefault="00BE46E5" w:rsidP="006A7A6C">
            <w:pPr>
              <w:pStyle w:val="tabletext11"/>
              <w:jc w:val="center"/>
              <w:rPr>
                <w:ins w:id="4872" w:author="Author"/>
                <w:rFonts w:cs="Arial"/>
                <w:szCs w:val="18"/>
              </w:rPr>
            </w:pPr>
            <w:ins w:id="4873" w:author="Author">
              <w:r w:rsidRPr="008A1A4A">
                <w:rPr>
                  <w:rFonts w:cs="Arial"/>
                  <w:szCs w:val="18"/>
                </w:rPr>
                <w:t>7388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4B910F" w14:textId="77777777" w:rsidR="00BE46E5" w:rsidRPr="008A1A4A" w:rsidRDefault="00BE46E5" w:rsidP="006A7A6C">
            <w:pPr>
              <w:pStyle w:val="tabletext11"/>
              <w:jc w:val="center"/>
              <w:rPr>
                <w:ins w:id="4874" w:author="Author"/>
                <w:rFonts w:cs="Arial"/>
                <w:szCs w:val="18"/>
              </w:rPr>
            </w:pPr>
            <w:ins w:id="4875" w:author="Author">
              <w:r w:rsidRPr="008A1A4A">
                <w:rPr>
                  <w:rFonts w:cs="Arial"/>
                  <w:szCs w:val="18"/>
                </w:rPr>
                <w:t>1.43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08C158" w14:textId="77777777" w:rsidR="00BE46E5" w:rsidRPr="008A1A4A" w:rsidRDefault="00BE46E5" w:rsidP="006A7A6C">
            <w:pPr>
              <w:pStyle w:val="tabletext11"/>
              <w:jc w:val="center"/>
              <w:rPr>
                <w:ins w:id="4876" w:author="Author"/>
                <w:rFonts w:cs="Arial"/>
                <w:szCs w:val="18"/>
              </w:rPr>
            </w:pPr>
            <w:ins w:id="4877" w:author="Author">
              <w:r w:rsidRPr="008A1A4A">
                <w:rPr>
                  <w:rFonts w:cs="Arial"/>
                  <w:szCs w:val="18"/>
                </w:rPr>
                <w:t>1.39</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EE1F18" w14:textId="77777777" w:rsidR="00BE46E5" w:rsidRPr="008A1A4A" w:rsidRDefault="00BE46E5" w:rsidP="006A7A6C">
            <w:pPr>
              <w:pStyle w:val="tabletext11"/>
              <w:jc w:val="center"/>
              <w:rPr>
                <w:ins w:id="4878" w:author="Author"/>
                <w:rFonts w:cs="Arial"/>
                <w:szCs w:val="18"/>
              </w:rPr>
            </w:pPr>
            <w:ins w:id="4879" w:author="Author">
              <w:r w:rsidRPr="008A1A4A">
                <w:rPr>
                  <w:rFonts w:cs="Arial"/>
                  <w:szCs w:val="18"/>
                </w:rPr>
                <w:t>1.05</w:t>
              </w:r>
            </w:ins>
          </w:p>
        </w:tc>
      </w:tr>
      <w:tr w:rsidR="00BE46E5" w:rsidRPr="008A1A4A" w14:paraId="5B236497" w14:textId="77777777" w:rsidTr="006A7A6C">
        <w:trPr>
          <w:trHeight w:val="190"/>
          <w:ins w:id="4880" w:author="Author"/>
        </w:trPr>
        <w:tc>
          <w:tcPr>
            <w:tcW w:w="236" w:type="dxa"/>
            <w:tcBorders>
              <w:top w:val="nil"/>
              <w:left w:val="nil"/>
              <w:bottom w:val="nil"/>
              <w:right w:val="single" w:sz="6" w:space="0" w:color="auto"/>
            </w:tcBorders>
            <w:shd w:val="clear" w:color="000000" w:fill="FFFFFF"/>
            <w:noWrap/>
            <w:vAlign w:val="bottom"/>
            <w:hideMark/>
          </w:tcPr>
          <w:p w14:paraId="12943DAA" w14:textId="77777777" w:rsidR="00BE46E5" w:rsidRPr="008A1A4A" w:rsidRDefault="00BE46E5" w:rsidP="006A7A6C">
            <w:pPr>
              <w:pStyle w:val="tabletext11"/>
              <w:rPr>
                <w:ins w:id="4881"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5C0E70C2" w14:textId="77777777" w:rsidR="00BE46E5" w:rsidRPr="008A1A4A" w:rsidRDefault="00BE46E5" w:rsidP="006A7A6C">
            <w:pPr>
              <w:pStyle w:val="tabletext11"/>
              <w:rPr>
                <w:ins w:id="4882"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31089FB0" w14:textId="77777777" w:rsidR="00BE46E5" w:rsidRPr="008A1A4A" w:rsidRDefault="00BE46E5" w:rsidP="006A7A6C">
            <w:pPr>
              <w:pStyle w:val="tabletext11"/>
              <w:rPr>
                <w:ins w:id="4883" w:author="Author"/>
                <w:rFonts w:cs="Arial"/>
                <w:szCs w:val="18"/>
              </w:rPr>
            </w:pPr>
          </w:p>
        </w:tc>
        <w:tc>
          <w:tcPr>
            <w:tcW w:w="114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2E2FB47" w14:textId="77777777" w:rsidR="00BE46E5" w:rsidRPr="008A1A4A" w:rsidRDefault="00BE46E5" w:rsidP="006A7A6C">
            <w:pPr>
              <w:pStyle w:val="tabletext11"/>
              <w:rPr>
                <w:ins w:id="4884" w:author="Author"/>
                <w:rFonts w:cs="Arial"/>
                <w:szCs w:val="18"/>
              </w:rPr>
            </w:pPr>
            <w:ins w:id="4885" w:author="Author">
              <w:r w:rsidRPr="008A1A4A">
                <w:rPr>
                  <w:rFonts w:cs="Arial"/>
                  <w:szCs w:val="18"/>
                </w:rPr>
                <w:t>Owner or principal operator licensed less than five years</w:t>
              </w:r>
            </w:ins>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8CEB28D" w14:textId="77777777" w:rsidR="00BE46E5" w:rsidRPr="008A1A4A" w:rsidRDefault="00BE46E5" w:rsidP="006A7A6C">
            <w:pPr>
              <w:pStyle w:val="tabletext11"/>
              <w:rPr>
                <w:ins w:id="4886" w:author="Author"/>
                <w:rFonts w:cs="Arial"/>
                <w:szCs w:val="18"/>
              </w:rPr>
            </w:pPr>
            <w:ins w:id="4887" w:author="Author">
              <w:r w:rsidRPr="008A1A4A">
                <w:rPr>
                  <w:rFonts w:cs="Arial"/>
                  <w:szCs w:val="18"/>
                </w:rPr>
                <w:t>Not driven to work or school</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A4AA4F" w14:textId="77777777" w:rsidR="00BE46E5" w:rsidRPr="008A1A4A" w:rsidRDefault="00BE46E5" w:rsidP="006A7A6C">
            <w:pPr>
              <w:pStyle w:val="tabletext11"/>
              <w:jc w:val="center"/>
              <w:rPr>
                <w:ins w:id="4888" w:author="Author"/>
                <w:rFonts w:cs="Arial"/>
                <w:szCs w:val="18"/>
              </w:rPr>
            </w:pPr>
            <w:ins w:id="4889" w:author="Author">
              <w:r w:rsidRPr="008A1A4A">
                <w:rPr>
                  <w:rFonts w:cs="Arial"/>
                  <w:szCs w:val="18"/>
                </w:rPr>
                <w:t>7392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265F6F" w14:textId="77777777" w:rsidR="00BE46E5" w:rsidRPr="008A1A4A" w:rsidRDefault="00BE46E5" w:rsidP="006A7A6C">
            <w:pPr>
              <w:pStyle w:val="tabletext11"/>
              <w:jc w:val="center"/>
              <w:rPr>
                <w:ins w:id="4890" w:author="Author"/>
                <w:rFonts w:cs="Arial"/>
                <w:szCs w:val="18"/>
              </w:rPr>
            </w:pPr>
            <w:ins w:id="4891" w:author="Author">
              <w:r w:rsidRPr="008A1A4A">
                <w:rPr>
                  <w:rFonts w:cs="Arial"/>
                  <w:szCs w:val="18"/>
                </w:rPr>
                <w:t>1.94</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27EAC9" w14:textId="77777777" w:rsidR="00BE46E5" w:rsidRPr="008A1A4A" w:rsidRDefault="00BE46E5" w:rsidP="006A7A6C">
            <w:pPr>
              <w:pStyle w:val="tabletext11"/>
              <w:jc w:val="center"/>
              <w:rPr>
                <w:ins w:id="4892" w:author="Author"/>
                <w:rFonts w:cs="Arial"/>
                <w:szCs w:val="18"/>
              </w:rPr>
            </w:pPr>
            <w:ins w:id="4893" w:author="Author">
              <w:r w:rsidRPr="008A1A4A">
                <w:rPr>
                  <w:rFonts w:cs="Arial"/>
                  <w:szCs w:val="18"/>
                </w:rPr>
                <w:t>1.53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66E31B" w14:textId="77777777" w:rsidR="00BE46E5" w:rsidRPr="008A1A4A" w:rsidRDefault="00BE46E5" w:rsidP="006A7A6C">
            <w:pPr>
              <w:pStyle w:val="tabletext11"/>
              <w:jc w:val="center"/>
              <w:rPr>
                <w:ins w:id="4894" w:author="Author"/>
                <w:rFonts w:cs="Arial"/>
                <w:szCs w:val="18"/>
              </w:rPr>
            </w:pPr>
            <w:ins w:id="4895" w:author="Author">
              <w:r w:rsidRPr="008A1A4A">
                <w:rPr>
                  <w:rFonts w:cs="Arial"/>
                  <w:szCs w:val="18"/>
                </w:rPr>
                <w:t>1.00</w:t>
              </w:r>
            </w:ins>
          </w:p>
        </w:tc>
      </w:tr>
      <w:tr w:rsidR="00BE46E5" w:rsidRPr="008A1A4A" w14:paraId="08993BDF" w14:textId="77777777" w:rsidTr="006A7A6C">
        <w:trPr>
          <w:trHeight w:val="190"/>
          <w:ins w:id="4896" w:author="Author"/>
        </w:trPr>
        <w:tc>
          <w:tcPr>
            <w:tcW w:w="236" w:type="dxa"/>
            <w:tcBorders>
              <w:top w:val="nil"/>
              <w:left w:val="nil"/>
              <w:bottom w:val="nil"/>
              <w:right w:val="single" w:sz="6" w:space="0" w:color="auto"/>
            </w:tcBorders>
            <w:shd w:val="clear" w:color="000000" w:fill="FFFFFF"/>
            <w:noWrap/>
            <w:vAlign w:val="bottom"/>
            <w:hideMark/>
          </w:tcPr>
          <w:p w14:paraId="77D6D044" w14:textId="77777777" w:rsidR="00BE46E5" w:rsidRPr="008A1A4A" w:rsidRDefault="00BE46E5" w:rsidP="006A7A6C">
            <w:pPr>
              <w:pStyle w:val="tabletext11"/>
              <w:rPr>
                <w:ins w:id="4897"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0700B1A0" w14:textId="77777777" w:rsidR="00BE46E5" w:rsidRPr="008A1A4A" w:rsidRDefault="00BE46E5" w:rsidP="006A7A6C">
            <w:pPr>
              <w:pStyle w:val="tabletext11"/>
              <w:rPr>
                <w:ins w:id="4898"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40AAF069" w14:textId="77777777" w:rsidR="00BE46E5" w:rsidRPr="008A1A4A" w:rsidRDefault="00BE46E5" w:rsidP="006A7A6C">
            <w:pPr>
              <w:pStyle w:val="tabletext11"/>
              <w:rPr>
                <w:ins w:id="4899"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78D5C934" w14:textId="77777777" w:rsidR="00BE46E5" w:rsidRPr="008A1A4A" w:rsidRDefault="00BE46E5" w:rsidP="006A7A6C">
            <w:pPr>
              <w:pStyle w:val="tabletext11"/>
              <w:rPr>
                <w:ins w:id="4900"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94C0A9" w14:textId="77777777" w:rsidR="00BE46E5" w:rsidRPr="008A1A4A" w:rsidRDefault="00BE46E5" w:rsidP="006A7A6C">
            <w:pPr>
              <w:pStyle w:val="tabletext11"/>
              <w:rPr>
                <w:ins w:id="4901" w:author="Author"/>
                <w:rFonts w:cs="Arial"/>
                <w:szCs w:val="18"/>
              </w:rPr>
            </w:pPr>
            <w:ins w:id="4902" w:author="Author">
              <w:r w:rsidRPr="008A1A4A">
                <w:rPr>
                  <w:rFonts w:cs="Arial"/>
                  <w:szCs w:val="18"/>
                </w:rPr>
                <w:t>Driven to or from work less than 15 miles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1AFD51C" w14:textId="77777777" w:rsidR="00BE46E5" w:rsidRPr="008A1A4A" w:rsidRDefault="00BE46E5" w:rsidP="006A7A6C">
            <w:pPr>
              <w:pStyle w:val="tabletext11"/>
              <w:jc w:val="center"/>
              <w:rPr>
                <w:ins w:id="4903" w:author="Author"/>
                <w:rFonts w:cs="Arial"/>
                <w:szCs w:val="18"/>
              </w:rPr>
            </w:pPr>
            <w:ins w:id="4904" w:author="Author">
              <w:r w:rsidRPr="008A1A4A">
                <w:rPr>
                  <w:rFonts w:cs="Arial"/>
                  <w:szCs w:val="18"/>
                </w:rPr>
                <w:t>7393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8F521D" w14:textId="77777777" w:rsidR="00BE46E5" w:rsidRPr="008A1A4A" w:rsidRDefault="00BE46E5" w:rsidP="006A7A6C">
            <w:pPr>
              <w:pStyle w:val="tabletext11"/>
              <w:jc w:val="center"/>
              <w:rPr>
                <w:ins w:id="4905" w:author="Author"/>
                <w:rFonts w:cs="Arial"/>
                <w:szCs w:val="18"/>
              </w:rPr>
            </w:pPr>
            <w:ins w:id="4906" w:author="Author">
              <w:r w:rsidRPr="008A1A4A">
                <w:rPr>
                  <w:rFonts w:cs="Arial"/>
                  <w:szCs w:val="18"/>
                </w:rPr>
                <w:t>2.10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4DEC31" w14:textId="77777777" w:rsidR="00BE46E5" w:rsidRPr="008A1A4A" w:rsidRDefault="00BE46E5" w:rsidP="006A7A6C">
            <w:pPr>
              <w:pStyle w:val="tabletext11"/>
              <w:jc w:val="center"/>
              <w:rPr>
                <w:ins w:id="4907" w:author="Author"/>
                <w:rFonts w:cs="Arial"/>
                <w:szCs w:val="18"/>
              </w:rPr>
            </w:pPr>
            <w:ins w:id="4908" w:author="Author">
              <w:r w:rsidRPr="008A1A4A">
                <w:rPr>
                  <w:rFonts w:cs="Arial"/>
                  <w:szCs w:val="18"/>
                </w:rPr>
                <w:t>1.58</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6ADC7A" w14:textId="77777777" w:rsidR="00BE46E5" w:rsidRPr="008A1A4A" w:rsidRDefault="00BE46E5" w:rsidP="006A7A6C">
            <w:pPr>
              <w:pStyle w:val="tabletext11"/>
              <w:jc w:val="center"/>
              <w:rPr>
                <w:ins w:id="4909" w:author="Author"/>
                <w:rFonts w:cs="Arial"/>
                <w:szCs w:val="18"/>
              </w:rPr>
            </w:pPr>
            <w:ins w:id="4910" w:author="Author">
              <w:r w:rsidRPr="008A1A4A">
                <w:rPr>
                  <w:rFonts w:cs="Arial"/>
                  <w:szCs w:val="18"/>
                </w:rPr>
                <w:t>1.10</w:t>
              </w:r>
            </w:ins>
          </w:p>
        </w:tc>
      </w:tr>
      <w:tr w:rsidR="00BE46E5" w:rsidRPr="008A1A4A" w14:paraId="6E7BD693" w14:textId="77777777" w:rsidTr="006A7A6C">
        <w:trPr>
          <w:trHeight w:val="190"/>
          <w:ins w:id="4911" w:author="Author"/>
        </w:trPr>
        <w:tc>
          <w:tcPr>
            <w:tcW w:w="236" w:type="dxa"/>
            <w:tcBorders>
              <w:top w:val="nil"/>
              <w:left w:val="nil"/>
              <w:bottom w:val="nil"/>
              <w:right w:val="single" w:sz="6" w:space="0" w:color="auto"/>
            </w:tcBorders>
            <w:shd w:val="clear" w:color="000000" w:fill="FFFFFF"/>
            <w:noWrap/>
            <w:vAlign w:val="bottom"/>
            <w:hideMark/>
          </w:tcPr>
          <w:p w14:paraId="799A7DC0" w14:textId="77777777" w:rsidR="00BE46E5" w:rsidRPr="008A1A4A" w:rsidRDefault="00BE46E5" w:rsidP="006A7A6C">
            <w:pPr>
              <w:pStyle w:val="tabletext11"/>
              <w:rPr>
                <w:ins w:id="4912"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36D7213E" w14:textId="77777777" w:rsidR="00BE46E5" w:rsidRPr="008A1A4A" w:rsidRDefault="00BE46E5" w:rsidP="006A7A6C">
            <w:pPr>
              <w:pStyle w:val="tabletext11"/>
              <w:rPr>
                <w:ins w:id="4913" w:author="Author"/>
                <w:rFonts w:cs="Arial"/>
                <w:szCs w:val="18"/>
              </w:rPr>
            </w:pPr>
          </w:p>
        </w:tc>
        <w:tc>
          <w:tcPr>
            <w:tcW w:w="1065" w:type="dxa"/>
            <w:vMerge/>
            <w:tcBorders>
              <w:top w:val="single" w:sz="6" w:space="0" w:color="auto"/>
              <w:left w:val="single" w:sz="6" w:space="0" w:color="auto"/>
              <w:bottom w:val="single" w:sz="6" w:space="0" w:color="auto"/>
              <w:right w:val="single" w:sz="6" w:space="0" w:color="auto"/>
            </w:tcBorders>
            <w:vAlign w:val="center"/>
            <w:hideMark/>
          </w:tcPr>
          <w:p w14:paraId="76230FFA" w14:textId="77777777" w:rsidR="00BE46E5" w:rsidRPr="008A1A4A" w:rsidRDefault="00BE46E5" w:rsidP="006A7A6C">
            <w:pPr>
              <w:pStyle w:val="tabletext11"/>
              <w:rPr>
                <w:ins w:id="4914" w:author="Author"/>
                <w:rFonts w:cs="Arial"/>
                <w:szCs w:val="18"/>
              </w:rPr>
            </w:pPr>
          </w:p>
        </w:tc>
        <w:tc>
          <w:tcPr>
            <w:tcW w:w="1147" w:type="dxa"/>
            <w:vMerge/>
            <w:tcBorders>
              <w:top w:val="single" w:sz="6" w:space="0" w:color="auto"/>
              <w:left w:val="single" w:sz="6" w:space="0" w:color="auto"/>
              <w:bottom w:val="single" w:sz="6" w:space="0" w:color="auto"/>
              <w:right w:val="single" w:sz="6" w:space="0" w:color="auto"/>
            </w:tcBorders>
            <w:vAlign w:val="center"/>
            <w:hideMark/>
          </w:tcPr>
          <w:p w14:paraId="3A28DC76" w14:textId="77777777" w:rsidR="00BE46E5" w:rsidRPr="008A1A4A" w:rsidRDefault="00BE46E5" w:rsidP="006A7A6C">
            <w:pPr>
              <w:pStyle w:val="tabletext11"/>
              <w:rPr>
                <w:ins w:id="4915" w:author="Author"/>
                <w:rFonts w:cs="Arial"/>
                <w:szCs w:val="18"/>
              </w:rPr>
            </w:pPr>
          </w:p>
        </w:tc>
        <w:tc>
          <w:tcPr>
            <w:tcW w:w="307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C9E7169" w14:textId="77777777" w:rsidR="00BE46E5" w:rsidRPr="008A1A4A" w:rsidRDefault="00BE46E5" w:rsidP="006A7A6C">
            <w:pPr>
              <w:pStyle w:val="tabletext11"/>
              <w:rPr>
                <w:ins w:id="4916" w:author="Author"/>
                <w:rFonts w:cs="Arial"/>
                <w:szCs w:val="18"/>
              </w:rPr>
            </w:pPr>
            <w:ins w:id="4917" w:author="Author">
              <w:r w:rsidRPr="008A1A4A">
                <w:rPr>
                  <w:rFonts w:cs="Arial"/>
                  <w:szCs w:val="18"/>
                </w:rPr>
                <w:t>Driven to or from work 15 miles or more</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5719B1D" w14:textId="77777777" w:rsidR="00BE46E5" w:rsidRPr="008A1A4A" w:rsidRDefault="00BE46E5" w:rsidP="006A7A6C">
            <w:pPr>
              <w:pStyle w:val="tabletext11"/>
              <w:jc w:val="center"/>
              <w:rPr>
                <w:ins w:id="4918" w:author="Author"/>
                <w:rFonts w:cs="Arial"/>
                <w:szCs w:val="18"/>
              </w:rPr>
            </w:pPr>
            <w:ins w:id="4919" w:author="Author">
              <w:r w:rsidRPr="008A1A4A">
                <w:rPr>
                  <w:rFonts w:cs="Arial"/>
                  <w:szCs w:val="18"/>
                </w:rPr>
                <w:t>7394</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589CCD" w14:textId="77777777" w:rsidR="00BE46E5" w:rsidRPr="008A1A4A" w:rsidRDefault="00BE46E5" w:rsidP="006A7A6C">
            <w:pPr>
              <w:pStyle w:val="tabletext11"/>
              <w:jc w:val="center"/>
              <w:rPr>
                <w:ins w:id="4920" w:author="Author"/>
                <w:rFonts w:cs="Arial"/>
                <w:szCs w:val="18"/>
              </w:rPr>
            </w:pPr>
            <w:ins w:id="4921" w:author="Author">
              <w:r w:rsidRPr="008A1A4A">
                <w:rPr>
                  <w:rFonts w:cs="Arial"/>
                  <w:szCs w:val="18"/>
                </w:rPr>
                <w:t>2.13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84224A" w14:textId="77777777" w:rsidR="00BE46E5" w:rsidRPr="008A1A4A" w:rsidRDefault="00BE46E5" w:rsidP="006A7A6C">
            <w:pPr>
              <w:pStyle w:val="tabletext11"/>
              <w:jc w:val="center"/>
              <w:rPr>
                <w:ins w:id="4922" w:author="Author"/>
                <w:rFonts w:cs="Arial"/>
                <w:szCs w:val="18"/>
              </w:rPr>
            </w:pPr>
            <w:ins w:id="4923" w:author="Author">
              <w:r w:rsidRPr="008A1A4A">
                <w:rPr>
                  <w:rFonts w:cs="Arial"/>
                  <w:szCs w:val="18"/>
                </w:rPr>
                <w:t>1.65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24451A" w14:textId="77777777" w:rsidR="00BE46E5" w:rsidRPr="008A1A4A" w:rsidRDefault="00BE46E5" w:rsidP="006A7A6C">
            <w:pPr>
              <w:pStyle w:val="tabletext11"/>
              <w:jc w:val="center"/>
              <w:rPr>
                <w:ins w:id="4924" w:author="Author"/>
                <w:rFonts w:cs="Arial"/>
                <w:szCs w:val="18"/>
              </w:rPr>
            </w:pPr>
            <w:ins w:id="4925" w:author="Author">
              <w:r w:rsidRPr="008A1A4A">
                <w:rPr>
                  <w:rFonts w:cs="Arial"/>
                  <w:szCs w:val="18"/>
                </w:rPr>
                <w:t>1.05</w:t>
              </w:r>
            </w:ins>
          </w:p>
        </w:tc>
      </w:tr>
      <w:tr w:rsidR="00BE46E5" w:rsidRPr="008A1A4A" w14:paraId="0FEB4877" w14:textId="77777777" w:rsidTr="006A7A6C">
        <w:trPr>
          <w:trHeight w:val="190"/>
          <w:ins w:id="4926" w:author="Author"/>
        </w:trPr>
        <w:tc>
          <w:tcPr>
            <w:tcW w:w="236" w:type="dxa"/>
            <w:tcBorders>
              <w:top w:val="nil"/>
              <w:left w:val="nil"/>
              <w:bottom w:val="nil"/>
              <w:right w:val="single" w:sz="6" w:space="0" w:color="auto"/>
            </w:tcBorders>
            <w:shd w:val="clear" w:color="000000" w:fill="FFFFFF"/>
            <w:noWrap/>
            <w:vAlign w:val="bottom"/>
            <w:hideMark/>
          </w:tcPr>
          <w:p w14:paraId="1FE3C755" w14:textId="77777777" w:rsidR="00BE46E5" w:rsidRPr="008A1A4A" w:rsidRDefault="00BE46E5" w:rsidP="006A7A6C">
            <w:pPr>
              <w:pStyle w:val="tabletext11"/>
              <w:rPr>
                <w:ins w:id="4927" w:author="Author"/>
              </w:rPr>
            </w:pPr>
          </w:p>
        </w:tc>
        <w:tc>
          <w:tcPr>
            <w:tcW w:w="915" w:type="dxa"/>
            <w:vMerge/>
            <w:tcBorders>
              <w:top w:val="single" w:sz="6" w:space="0" w:color="auto"/>
              <w:left w:val="single" w:sz="6" w:space="0" w:color="auto"/>
              <w:bottom w:val="single" w:sz="6" w:space="0" w:color="auto"/>
              <w:right w:val="single" w:sz="6" w:space="0" w:color="auto"/>
            </w:tcBorders>
            <w:vAlign w:val="center"/>
            <w:hideMark/>
          </w:tcPr>
          <w:p w14:paraId="0062BA29" w14:textId="77777777" w:rsidR="00BE46E5" w:rsidRPr="008A1A4A" w:rsidRDefault="00BE46E5" w:rsidP="006A7A6C">
            <w:pPr>
              <w:pStyle w:val="tabletext11"/>
              <w:rPr>
                <w:ins w:id="4928" w:author="Author"/>
                <w:rFonts w:cs="Arial"/>
                <w:szCs w:val="18"/>
              </w:rPr>
            </w:pPr>
          </w:p>
        </w:tc>
        <w:tc>
          <w:tcPr>
            <w:tcW w:w="5286"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68C65CC" w14:textId="77777777" w:rsidR="00BE46E5" w:rsidRPr="008A1A4A" w:rsidRDefault="00BE46E5" w:rsidP="006A7A6C">
            <w:pPr>
              <w:pStyle w:val="tabletext11"/>
              <w:rPr>
                <w:ins w:id="4929" w:author="Author"/>
                <w:rFonts w:cs="Arial"/>
                <w:szCs w:val="18"/>
              </w:rPr>
            </w:pPr>
            <w:ins w:id="4930" w:author="Author">
              <w:r w:rsidRPr="008A1A4A">
                <w:rPr>
                  <w:rFonts w:cs="Arial"/>
                  <w:szCs w:val="18"/>
                </w:rPr>
                <w:t>Vehicles used exclusively for business purposes</w:t>
              </w:r>
            </w:ins>
          </w:p>
        </w:tc>
        <w:tc>
          <w:tcPr>
            <w:tcW w:w="697"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32A3813" w14:textId="77777777" w:rsidR="00BE46E5" w:rsidRPr="008A1A4A" w:rsidRDefault="00BE46E5" w:rsidP="006A7A6C">
            <w:pPr>
              <w:pStyle w:val="tabletext11"/>
              <w:jc w:val="center"/>
              <w:rPr>
                <w:ins w:id="4931" w:author="Author"/>
                <w:rFonts w:cs="Arial"/>
                <w:szCs w:val="18"/>
              </w:rPr>
            </w:pPr>
            <w:ins w:id="4932" w:author="Author">
              <w:r w:rsidRPr="008A1A4A">
                <w:rPr>
                  <w:rFonts w:cs="Arial"/>
                  <w:szCs w:val="18"/>
                </w:rPr>
                <w:t>7391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5B60784" w14:textId="77777777" w:rsidR="00BE46E5" w:rsidRPr="008A1A4A" w:rsidRDefault="00BE46E5" w:rsidP="006A7A6C">
            <w:pPr>
              <w:pStyle w:val="tabletext11"/>
              <w:jc w:val="center"/>
              <w:rPr>
                <w:ins w:id="4933" w:author="Author"/>
                <w:rFonts w:cs="Arial"/>
                <w:szCs w:val="18"/>
              </w:rPr>
            </w:pPr>
            <w:ins w:id="4934" w:author="Author">
              <w:r w:rsidRPr="008A1A4A">
                <w:rPr>
                  <w:rFonts w:cs="Arial"/>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34B5241" w14:textId="77777777" w:rsidR="00BE46E5" w:rsidRPr="008A1A4A" w:rsidRDefault="00BE46E5" w:rsidP="006A7A6C">
            <w:pPr>
              <w:pStyle w:val="tabletext11"/>
              <w:jc w:val="center"/>
              <w:rPr>
                <w:ins w:id="4935" w:author="Author"/>
                <w:rFonts w:cs="Arial"/>
                <w:szCs w:val="18"/>
              </w:rPr>
            </w:pPr>
            <w:ins w:id="4936" w:author="Author">
              <w:r w:rsidRPr="008A1A4A">
                <w:rPr>
                  <w:rFonts w:cs="Arial"/>
                  <w:szCs w:val="18"/>
                </w:rPr>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9F78D4" w14:textId="77777777" w:rsidR="00BE46E5" w:rsidRPr="008A1A4A" w:rsidRDefault="00BE46E5" w:rsidP="006A7A6C">
            <w:pPr>
              <w:pStyle w:val="tabletext11"/>
              <w:jc w:val="center"/>
              <w:rPr>
                <w:ins w:id="4937" w:author="Author"/>
                <w:rFonts w:cs="Arial"/>
                <w:szCs w:val="18"/>
              </w:rPr>
            </w:pPr>
            <w:ins w:id="4938" w:author="Author">
              <w:r w:rsidRPr="008A1A4A">
                <w:rPr>
                  <w:rFonts w:cs="Arial"/>
                  <w:szCs w:val="18"/>
                </w:rPr>
                <w:t>1.00</w:t>
              </w:r>
            </w:ins>
          </w:p>
        </w:tc>
      </w:tr>
    </w:tbl>
    <w:p w14:paraId="36D5A71B" w14:textId="2649DAE1" w:rsidR="00BE46E5" w:rsidRDefault="00BE46E5" w:rsidP="00BE46E5">
      <w:pPr>
        <w:pStyle w:val="tablecaption"/>
      </w:pPr>
      <w:ins w:id="4939" w:author="Author">
        <w:r w:rsidRPr="008A1A4A">
          <w:t>Table 231.C. Private Passenger Types Classification Factors</w:t>
        </w:r>
      </w:ins>
    </w:p>
    <w:p w14:paraId="7A5EBFD4" w14:textId="1FF21CE8" w:rsidR="00BE46E5" w:rsidRDefault="00BE46E5" w:rsidP="00BE46E5">
      <w:pPr>
        <w:pStyle w:val="isonormal"/>
        <w:jc w:val="left"/>
      </w:pPr>
    </w:p>
    <w:p w14:paraId="40E7035A"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79787613" w14:textId="77777777" w:rsidR="00BE46E5" w:rsidRPr="00677F82" w:rsidRDefault="00BE46E5" w:rsidP="00BE46E5">
      <w:pPr>
        <w:pStyle w:val="boxrule"/>
        <w:rPr>
          <w:ins w:id="4940" w:author="Author"/>
        </w:rPr>
      </w:pPr>
      <w:ins w:id="4941" w:author="Author">
        <w:r w:rsidRPr="00677F82">
          <w:lastRenderedPageBreak/>
          <w:t>232.  PRIVATE PASSENGER TYPES CLASSIFICATIONS</w:t>
        </w:r>
      </w:ins>
    </w:p>
    <w:p w14:paraId="1D56A3B3" w14:textId="77777777" w:rsidR="00BE46E5" w:rsidRPr="00677F82" w:rsidRDefault="00BE46E5" w:rsidP="00BE46E5">
      <w:pPr>
        <w:pStyle w:val="blocktext1"/>
        <w:rPr>
          <w:ins w:id="4942" w:author="Author"/>
          <w:b/>
        </w:rPr>
      </w:pPr>
      <w:ins w:id="4943" w:author="Author">
        <w:r w:rsidRPr="00677F82">
          <w:t xml:space="preserve">The following is added to Paragraph </w:t>
        </w:r>
        <w:r w:rsidRPr="00677F82">
          <w:rPr>
            <w:b/>
            <w:bCs/>
          </w:rPr>
          <w:t>A.3.:</w:t>
        </w:r>
      </w:ins>
    </w:p>
    <w:p w14:paraId="1FD2D9FA" w14:textId="77777777" w:rsidR="00BE46E5" w:rsidRPr="00677F82" w:rsidRDefault="00BE46E5" w:rsidP="00BE46E5">
      <w:pPr>
        <w:pStyle w:val="space4"/>
        <w:rPr>
          <w:ins w:id="4944"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900"/>
        <w:gridCol w:w="1000"/>
        <w:gridCol w:w="1100"/>
      </w:tblGrid>
      <w:tr w:rsidR="00BE46E5" w:rsidRPr="00677F82" w14:paraId="7936B0F3" w14:textId="77777777" w:rsidTr="006A7A6C">
        <w:trPr>
          <w:cantSplit/>
          <w:trHeight w:val="190"/>
          <w:ins w:id="4945" w:author="Author"/>
        </w:trPr>
        <w:tc>
          <w:tcPr>
            <w:tcW w:w="200" w:type="dxa"/>
            <w:tcBorders>
              <w:right w:val="single" w:sz="6" w:space="0" w:color="auto"/>
            </w:tcBorders>
            <w:shd w:val="clear" w:color="auto" w:fill="auto"/>
          </w:tcPr>
          <w:p w14:paraId="77011E63" w14:textId="77777777" w:rsidR="00BE46E5" w:rsidRPr="00677F82" w:rsidRDefault="00BE46E5" w:rsidP="006A7A6C">
            <w:pPr>
              <w:pStyle w:val="tablehead"/>
              <w:rPr>
                <w:ins w:id="49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00F7C29D" w14:textId="77777777" w:rsidR="00BE46E5" w:rsidRPr="00677F82" w:rsidRDefault="00BE46E5" w:rsidP="006A7A6C">
            <w:pPr>
              <w:pStyle w:val="tablehead"/>
              <w:rPr>
                <w:ins w:id="4947" w:author="Author"/>
              </w:rPr>
            </w:pPr>
            <w:ins w:id="4948" w:author="Author">
              <w:r w:rsidRPr="00677F82">
                <w:t>Number Of</w:t>
              </w:r>
              <w:r w:rsidRPr="00677F82">
                <w:br/>
                <w:t>Powered Vehicles</w:t>
              </w:r>
            </w:ins>
          </w:p>
        </w:tc>
        <w:tc>
          <w:tcPr>
            <w:tcW w:w="900" w:type="dxa"/>
            <w:tcBorders>
              <w:top w:val="single" w:sz="6" w:space="0" w:color="auto"/>
              <w:left w:val="single" w:sz="6" w:space="0" w:color="auto"/>
              <w:bottom w:val="single" w:sz="6" w:space="0" w:color="auto"/>
              <w:right w:val="single" w:sz="6" w:space="0" w:color="auto"/>
            </w:tcBorders>
            <w:vAlign w:val="bottom"/>
          </w:tcPr>
          <w:p w14:paraId="3BF1C43F" w14:textId="77777777" w:rsidR="00BE46E5" w:rsidRPr="00677F82" w:rsidRDefault="00BE46E5" w:rsidP="006A7A6C">
            <w:pPr>
              <w:pStyle w:val="tablehead"/>
              <w:rPr>
                <w:ins w:id="4949" w:author="Author"/>
              </w:rPr>
            </w:pPr>
            <w:ins w:id="4950" w:author="Author">
              <w:r w:rsidRPr="00677F8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45027C1B" w14:textId="77777777" w:rsidR="00BE46E5" w:rsidRPr="00677F82" w:rsidRDefault="00BE46E5" w:rsidP="006A7A6C">
            <w:pPr>
              <w:pStyle w:val="tablehead"/>
              <w:rPr>
                <w:ins w:id="4951" w:author="Author"/>
              </w:rPr>
            </w:pPr>
            <w:ins w:id="4952" w:author="Author">
              <w:r w:rsidRPr="00677F82">
                <w:t>Collision</w:t>
              </w:r>
            </w:ins>
          </w:p>
        </w:tc>
        <w:tc>
          <w:tcPr>
            <w:tcW w:w="1100" w:type="dxa"/>
            <w:tcBorders>
              <w:top w:val="single" w:sz="6" w:space="0" w:color="auto"/>
              <w:left w:val="single" w:sz="6" w:space="0" w:color="auto"/>
              <w:bottom w:val="single" w:sz="6" w:space="0" w:color="auto"/>
              <w:right w:val="single" w:sz="6" w:space="0" w:color="auto"/>
            </w:tcBorders>
            <w:vAlign w:val="bottom"/>
          </w:tcPr>
          <w:p w14:paraId="0B5FE73C" w14:textId="77777777" w:rsidR="00BE46E5" w:rsidRPr="00677F82" w:rsidRDefault="00BE46E5" w:rsidP="006A7A6C">
            <w:pPr>
              <w:pStyle w:val="tablehead"/>
              <w:rPr>
                <w:ins w:id="4953" w:author="Author"/>
              </w:rPr>
            </w:pPr>
            <w:ins w:id="4954" w:author="Author">
              <w:r w:rsidRPr="00677F82">
                <w:t>Other Than Collision</w:t>
              </w:r>
            </w:ins>
          </w:p>
        </w:tc>
      </w:tr>
      <w:tr w:rsidR="00BE46E5" w:rsidRPr="00677F82" w14:paraId="19201B75" w14:textId="77777777" w:rsidTr="006A7A6C">
        <w:trPr>
          <w:cantSplit/>
          <w:trHeight w:val="190"/>
          <w:ins w:id="4955" w:author="Author"/>
        </w:trPr>
        <w:tc>
          <w:tcPr>
            <w:tcW w:w="200" w:type="dxa"/>
            <w:tcBorders>
              <w:right w:val="single" w:sz="6" w:space="0" w:color="auto"/>
            </w:tcBorders>
            <w:shd w:val="clear" w:color="auto" w:fill="auto"/>
          </w:tcPr>
          <w:p w14:paraId="422F5768" w14:textId="77777777" w:rsidR="00BE46E5" w:rsidRPr="00677F82" w:rsidRDefault="00BE46E5" w:rsidP="006A7A6C">
            <w:pPr>
              <w:pStyle w:val="tabletext11"/>
              <w:rPr>
                <w:ins w:id="49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D3917CF" w14:textId="77777777" w:rsidR="00BE46E5" w:rsidRPr="00677F82" w:rsidRDefault="00BE46E5" w:rsidP="006A7A6C">
            <w:pPr>
              <w:pStyle w:val="tabletext11"/>
              <w:jc w:val="center"/>
              <w:rPr>
                <w:ins w:id="4957" w:author="Author"/>
              </w:rPr>
            </w:pPr>
            <w:ins w:id="4958" w:author="Author">
              <w:r w:rsidRPr="00677F82">
                <w:t>1</w:t>
              </w:r>
            </w:ins>
          </w:p>
        </w:tc>
        <w:tc>
          <w:tcPr>
            <w:tcW w:w="900" w:type="dxa"/>
            <w:tcBorders>
              <w:top w:val="single" w:sz="6" w:space="0" w:color="auto"/>
              <w:left w:val="single" w:sz="6" w:space="0" w:color="auto"/>
              <w:bottom w:val="single" w:sz="6" w:space="0" w:color="auto"/>
              <w:right w:val="single" w:sz="6" w:space="0" w:color="auto"/>
            </w:tcBorders>
            <w:vAlign w:val="bottom"/>
          </w:tcPr>
          <w:p w14:paraId="025330AD" w14:textId="77777777" w:rsidR="00BE46E5" w:rsidRPr="00677F82" w:rsidRDefault="00BE46E5" w:rsidP="006A7A6C">
            <w:pPr>
              <w:pStyle w:val="tabletext11"/>
              <w:jc w:val="center"/>
              <w:rPr>
                <w:ins w:id="4959" w:author="Author"/>
              </w:rPr>
            </w:pPr>
            <w:ins w:id="4960" w:author="Author">
              <w:r w:rsidRPr="00677F8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4C7F1378" w14:textId="77777777" w:rsidR="00BE46E5" w:rsidRPr="00677F82" w:rsidRDefault="00BE46E5" w:rsidP="006A7A6C">
            <w:pPr>
              <w:pStyle w:val="tabletext11"/>
              <w:jc w:val="center"/>
              <w:rPr>
                <w:ins w:id="4961" w:author="Author"/>
              </w:rPr>
            </w:pPr>
            <w:ins w:id="4962" w:author="Author">
              <w:r w:rsidRPr="00677F82">
                <w:t>1.13</w:t>
              </w:r>
            </w:ins>
          </w:p>
        </w:tc>
        <w:tc>
          <w:tcPr>
            <w:tcW w:w="1100" w:type="dxa"/>
            <w:tcBorders>
              <w:top w:val="single" w:sz="6" w:space="0" w:color="auto"/>
              <w:left w:val="single" w:sz="6" w:space="0" w:color="auto"/>
              <w:bottom w:val="single" w:sz="6" w:space="0" w:color="auto"/>
              <w:right w:val="single" w:sz="6" w:space="0" w:color="auto"/>
            </w:tcBorders>
            <w:vAlign w:val="bottom"/>
          </w:tcPr>
          <w:p w14:paraId="421ACC65" w14:textId="77777777" w:rsidR="00BE46E5" w:rsidRPr="00677F82" w:rsidRDefault="00BE46E5" w:rsidP="006A7A6C">
            <w:pPr>
              <w:pStyle w:val="tabletext11"/>
              <w:jc w:val="center"/>
              <w:rPr>
                <w:ins w:id="4963" w:author="Author"/>
              </w:rPr>
            </w:pPr>
            <w:ins w:id="4964" w:author="Author">
              <w:r w:rsidRPr="00677F82">
                <w:t>1.09</w:t>
              </w:r>
            </w:ins>
          </w:p>
        </w:tc>
      </w:tr>
      <w:tr w:rsidR="00BE46E5" w:rsidRPr="00677F82" w14:paraId="12BAF34C" w14:textId="77777777" w:rsidTr="006A7A6C">
        <w:trPr>
          <w:cantSplit/>
          <w:trHeight w:val="190"/>
          <w:ins w:id="4965" w:author="Author"/>
        </w:trPr>
        <w:tc>
          <w:tcPr>
            <w:tcW w:w="200" w:type="dxa"/>
            <w:tcBorders>
              <w:right w:val="single" w:sz="6" w:space="0" w:color="auto"/>
            </w:tcBorders>
            <w:shd w:val="clear" w:color="auto" w:fill="auto"/>
          </w:tcPr>
          <w:p w14:paraId="7FCA0608" w14:textId="77777777" w:rsidR="00BE46E5" w:rsidRPr="00677F82" w:rsidRDefault="00BE46E5" w:rsidP="006A7A6C">
            <w:pPr>
              <w:pStyle w:val="tabletext11"/>
              <w:rPr>
                <w:ins w:id="49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565965" w14:textId="77777777" w:rsidR="00BE46E5" w:rsidRPr="00677F82" w:rsidRDefault="00BE46E5" w:rsidP="006A7A6C">
            <w:pPr>
              <w:pStyle w:val="tabletext11"/>
              <w:jc w:val="center"/>
              <w:rPr>
                <w:ins w:id="4967" w:author="Author"/>
              </w:rPr>
            </w:pPr>
            <w:ins w:id="4968" w:author="Author">
              <w:r w:rsidRPr="00677F82">
                <w:t>2</w:t>
              </w:r>
            </w:ins>
          </w:p>
        </w:tc>
        <w:tc>
          <w:tcPr>
            <w:tcW w:w="900" w:type="dxa"/>
            <w:tcBorders>
              <w:top w:val="single" w:sz="6" w:space="0" w:color="auto"/>
              <w:left w:val="single" w:sz="6" w:space="0" w:color="auto"/>
              <w:bottom w:val="single" w:sz="6" w:space="0" w:color="auto"/>
              <w:right w:val="single" w:sz="6" w:space="0" w:color="auto"/>
            </w:tcBorders>
            <w:vAlign w:val="bottom"/>
          </w:tcPr>
          <w:p w14:paraId="7FB02E29" w14:textId="77777777" w:rsidR="00BE46E5" w:rsidRPr="00677F82" w:rsidRDefault="00BE46E5" w:rsidP="006A7A6C">
            <w:pPr>
              <w:pStyle w:val="tabletext11"/>
              <w:jc w:val="center"/>
              <w:rPr>
                <w:ins w:id="4969" w:author="Author"/>
              </w:rPr>
            </w:pPr>
            <w:ins w:id="4970" w:author="Author">
              <w:r w:rsidRPr="00677F82">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24E7DD1F" w14:textId="77777777" w:rsidR="00BE46E5" w:rsidRPr="00677F82" w:rsidRDefault="00BE46E5" w:rsidP="006A7A6C">
            <w:pPr>
              <w:pStyle w:val="tabletext11"/>
              <w:jc w:val="center"/>
              <w:rPr>
                <w:ins w:id="4971" w:author="Author"/>
              </w:rPr>
            </w:pPr>
            <w:ins w:id="4972" w:author="Author">
              <w:r w:rsidRPr="00677F82">
                <w:t>1.08</w:t>
              </w:r>
            </w:ins>
          </w:p>
        </w:tc>
        <w:tc>
          <w:tcPr>
            <w:tcW w:w="1100" w:type="dxa"/>
            <w:tcBorders>
              <w:top w:val="single" w:sz="6" w:space="0" w:color="auto"/>
              <w:left w:val="single" w:sz="6" w:space="0" w:color="auto"/>
              <w:bottom w:val="single" w:sz="6" w:space="0" w:color="auto"/>
              <w:right w:val="single" w:sz="6" w:space="0" w:color="auto"/>
            </w:tcBorders>
            <w:vAlign w:val="bottom"/>
          </w:tcPr>
          <w:p w14:paraId="6E1ABC69" w14:textId="77777777" w:rsidR="00BE46E5" w:rsidRPr="00677F82" w:rsidRDefault="00BE46E5" w:rsidP="006A7A6C">
            <w:pPr>
              <w:pStyle w:val="tabletext11"/>
              <w:jc w:val="center"/>
              <w:rPr>
                <w:ins w:id="4973" w:author="Author"/>
              </w:rPr>
            </w:pPr>
            <w:ins w:id="4974" w:author="Author">
              <w:r w:rsidRPr="00677F82">
                <w:t>1.06</w:t>
              </w:r>
            </w:ins>
          </w:p>
        </w:tc>
      </w:tr>
      <w:tr w:rsidR="00BE46E5" w:rsidRPr="00677F82" w14:paraId="3021C36C" w14:textId="77777777" w:rsidTr="006A7A6C">
        <w:trPr>
          <w:cantSplit/>
          <w:trHeight w:val="190"/>
          <w:ins w:id="4975" w:author="Author"/>
        </w:trPr>
        <w:tc>
          <w:tcPr>
            <w:tcW w:w="200" w:type="dxa"/>
            <w:tcBorders>
              <w:right w:val="single" w:sz="6" w:space="0" w:color="auto"/>
            </w:tcBorders>
            <w:shd w:val="clear" w:color="auto" w:fill="auto"/>
          </w:tcPr>
          <w:p w14:paraId="2914547F" w14:textId="77777777" w:rsidR="00BE46E5" w:rsidRPr="00677F82" w:rsidRDefault="00BE46E5" w:rsidP="006A7A6C">
            <w:pPr>
              <w:pStyle w:val="tabletext11"/>
              <w:rPr>
                <w:ins w:id="49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FA5439" w14:textId="77777777" w:rsidR="00BE46E5" w:rsidRPr="00677F82" w:rsidRDefault="00BE46E5" w:rsidP="006A7A6C">
            <w:pPr>
              <w:pStyle w:val="tabletext11"/>
              <w:jc w:val="center"/>
              <w:rPr>
                <w:ins w:id="4977" w:author="Author"/>
              </w:rPr>
            </w:pPr>
            <w:ins w:id="4978" w:author="Author">
              <w:r w:rsidRPr="00677F82">
                <w:t>3 to 4</w:t>
              </w:r>
            </w:ins>
          </w:p>
        </w:tc>
        <w:tc>
          <w:tcPr>
            <w:tcW w:w="900" w:type="dxa"/>
            <w:tcBorders>
              <w:top w:val="single" w:sz="6" w:space="0" w:color="auto"/>
              <w:left w:val="single" w:sz="6" w:space="0" w:color="auto"/>
              <w:bottom w:val="single" w:sz="6" w:space="0" w:color="auto"/>
              <w:right w:val="single" w:sz="6" w:space="0" w:color="auto"/>
            </w:tcBorders>
            <w:vAlign w:val="bottom"/>
          </w:tcPr>
          <w:p w14:paraId="1D7DB825" w14:textId="77777777" w:rsidR="00BE46E5" w:rsidRPr="00677F82" w:rsidRDefault="00BE46E5" w:rsidP="006A7A6C">
            <w:pPr>
              <w:pStyle w:val="tabletext11"/>
              <w:jc w:val="center"/>
              <w:rPr>
                <w:ins w:id="4979" w:author="Author"/>
              </w:rPr>
            </w:pPr>
            <w:ins w:id="4980" w:author="Author">
              <w:r w:rsidRPr="00677F82">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7B0E2813" w14:textId="77777777" w:rsidR="00BE46E5" w:rsidRPr="00677F82" w:rsidRDefault="00BE46E5" w:rsidP="006A7A6C">
            <w:pPr>
              <w:pStyle w:val="tabletext11"/>
              <w:jc w:val="center"/>
              <w:rPr>
                <w:ins w:id="4981" w:author="Author"/>
              </w:rPr>
            </w:pPr>
            <w:ins w:id="4982" w:author="Author">
              <w:r w:rsidRPr="00677F82">
                <w:t>1.04</w:t>
              </w:r>
            </w:ins>
          </w:p>
        </w:tc>
        <w:tc>
          <w:tcPr>
            <w:tcW w:w="1100" w:type="dxa"/>
            <w:tcBorders>
              <w:top w:val="single" w:sz="6" w:space="0" w:color="auto"/>
              <w:left w:val="single" w:sz="6" w:space="0" w:color="auto"/>
              <w:bottom w:val="single" w:sz="6" w:space="0" w:color="auto"/>
              <w:right w:val="single" w:sz="6" w:space="0" w:color="auto"/>
            </w:tcBorders>
            <w:vAlign w:val="bottom"/>
          </w:tcPr>
          <w:p w14:paraId="6924496D" w14:textId="77777777" w:rsidR="00BE46E5" w:rsidRPr="00677F82" w:rsidRDefault="00BE46E5" w:rsidP="006A7A6C">
            <w:pPr>
              <w:pStyle w:val="tabletext11"/>
              <w:jc w:val="center"/>
              <w:rPr>
                <w:ins w:id="4983" w:author="Author"/>
              </w:rPr>
            </w:pPr>
            <w:ins w:id="4984" w:author="Author">
              <w:r w:rsidRPr="00677F82">
                <w:t>1.04</w:t>
              </w:r>
            </w:ins>
          </w:p>
        </w:tc>
      </w:tr>
      <w:tr w:rsidR="00BE46E5" w:rsidRPr="00677F82" w14:paraId="681EC639" w14:textId="77777777" w:rsidTr="006A7A6C">
        <w:trPr>
          <w:cantSplit/>
          <w:trHeight w:val="190"/>
          <w:ins w:id="4985" w:author="Author"/>
        </w:trPr>
        <w:tc>
          <w:tcPr>
            <w:tcW w:w="200" w:type="dxa"/>
            <w:tcBorders>
              <w:right w:val="single" w:sz="6" w:space="0" w:color="auto"/>
            </w:tcBorders>
            <w:shd w:val="clear" w:color="auto" w:fill="auto"/>
          </w:tcPr>
          <w:p w14:paraId="1A52E47F" w14:textId="77777777" w:rsidR="00BE46E5" w:rsidRPr="00677F82" w:rsidRDefault="00BE46E5" w:rsidP="006A7A6C">
            <w:pPr>
              <w:pStyle w:val="tabletext11"/>
              <w:rPr>
                <w:ins w:id="49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914A2F1" w14:textId="77777777" w:rsidR="00BE46E5" w:rsidRPr="00677F82" w:rsidRDefault="00BE46E5" w:rsidP="006A7A6C">
            <w:pPr>
              <w:pStyle w:val="tabletext11"/>
              <w:jc w:val="center"/>
              <w:rPr>
                <w:ins w:id="4987" w:author="Author"/>
              </w:rPr>
            </w:pPr>
            <w:ins w:id="4988" w:author="Author">
              <w:r w:rsidRPr="00677F82">
                <w:t>5 to 9</w:t>
              </w:r>
            </w:ins>
          </w:p>
        </w:tc>
        <w:tc>
          <w:tcPr>
            <w:tcW w:w="900" w:type="dxa"/>
            <w:tcBorders>
              <w:top w:val="single" w:sz="6" w:space="0" w:color="auto"/>
              <w:left w:val="single" w:sz="6" w:space="0" w:color="auto"/>
              <w:bottom w:val="single" w:sz="6" w:space="0" w:color="auto"/>
              <w:right w:val="single" w:sz="6" w:space="0" w:color="auto"/>
            </w:tcBorders>
            <w:vAlign w:val="bottom"/>
          </w:tcPr>
          <w:p w14:paraId="27BBEA58" w14:textId="77777777" w:rsidR="00BE46E5" w:rsidRPr="00677F82" w:rsidRDefault="00BE46E5" w:rsidP="006A7A6C">
            <w:pPr>
              <w:pStyle w:val="tabletext11"/>
              <w:jc w:val="center"/>
              <w:rPr>
                <w:ins w:id="4989" w:author="Author"/>
              </w:rPr>
            </w:pPr>
            <w:ins w:id="4990" w:author="Author">
              <w:r w:rsidRPr="00677F8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F19EFEF" w14:textId="77777777" w:rsidR="00BE46E5" w:rsidRPr="00677F82" w:rsidRDefault="00BE46E5" w:rsidP="006A7A6C">
            <w:pPr>
              <w:pStyle w:val="tabletext11"/>
              <w:jc w:val="center"/>
              <w:rPr>
                <w:ins w:id="4991" w:author="Author"/>
              </w:rPr>
            </w:pPr>
            <w:ins w:id="4992" w:author="Author">
              <w:r w:rsidRPr="00677F82">
                <w:t>0.99</w:t>
              </w:r>
            </w:ins>
          </w:p>
        </w:tc>
        <w:tc>
          <w:tcPr>
            <w:tcW w:w="1100" w:type="dxa"/>
            <w:tcBorders>
              <w:top w:val="single" w:sz="6" w:space="0" w:color="auto"/>
              <w:left w:val="single" w:sz="6" w:space="0" w:color="auto"/>
              <w:bottom w:val="single" w:sz="6" w:space="0" w:color="auto"/>
              <w:right w:val="single" w:sz="6" w:space="0" w:color="auto"/>
            </w:tcBorders>
            <w:vAlign w:val="bottom"/>
          </w:tcPr>
          <w:p w14:paraId="511685FB" w14:textId="77777777" w:rsidR="00BE46E5" w:rsidRPr="00677F82" w:rsidRDefault="00BE46E5" w:rsidP="006A7A6C">
            <w:pPr>
              <w:pStyle w:val="tabletext11"/>
              <w:jc w:val="center"/>
              <w:rPr>
                <w:ins w:id="4993" w:author="Author"/>
              </w:rPr>
            </w:pPr>
            <w:ins w:id="4994" w:author="Author">
              <w:r w:rsidRPr="00677F82">
                <w:t>1.00</w:t>
              </w:r>
            </w:ins>
          </w:p>
        </w:tc>
      </w:tr>
      <w:tr w:rsidR="00BE46E5" w:rsidRPr="00677F82" w14:paraId="05D1BD68" w14:textId="77777777" w:rsidTr="006A7A6C">
        <w:trPr>
          <w:cantSplit/>
          <w:trHeight w:val="190"/>
          <w:ins w:id="4995" w:author="Author"/>
        </w:trPr>
        <w:tc>
          <w:tcPr>
            <w:tcW w:w="200" w:type="dxa"/>
            <w:tcBorders>
              <w:right w:val="single" w:sz="6" w:space="0" w:color="auto"/>
            </w:tcBorders>
            <w:shd w:val="clear" w:color="auto" w:fill="auto"/>
          </w:tcPr>
          <w:p w14:paraId="7FA762F4" w14:textId="77777777" w:rsidR="00BE46E5" w:rsidRPr="00677F82" w:rsidRDefault="00BE46E5" w:rsidP="006A7A6C">
            <w:pPr>
              <w:pStyle w:val="tabletext11"/>
              <w:rPr>
                <w:ins w:id="49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8C1A35" w14:textId="77777777" w:rsidR="00BE46E5" w:rsidRPr="00677F82" w:rsidRDefault="00BE46E5" w:rsidP="006A7A6C">
            <w:pPr>
              <w:pStyle w:val="tabletext11"/>
              <w:jc w:val="center"/>
              <w:rPr>
                <w:ins w:id="4997" w:author="Author"/>
              </w:rPr>
            </w:pPr>
            <w:ins w:id="4998" w:author="Author">
              <w:r w:rsidRPr="00677F82">
                <w:t>10 to 14</w:t>
              </w:r>
            </w:ins>
          </w:p>
        </w:tc>
        <w:tc>
          <w:tcPr>
            <w:tcW w:w="900" w:type="dxa"/>
            <w:tcBorders>
              <w:top w:val="single" w:sz="6" w:space="0" w:color="auto"/>
              <w:left w:val="single" w:sz="6" w:space="0" w:color="auto"/>
              <w:bottom w:val="single" w:sz="6" w:space="0" w:color="auto"/>
              <w:right w:val="single" w:sz="6" w:space="0" w:color="auto"/>
            </w:tcBorders>
            <w:vAlign w:val="bottom"/>
          </w:tcPr>
          <w:p w14:paraId="40D64EED" w14:textId="77777777" w:rsidR="00BE46E5" w:rsidRPr="00677F82" w:rsidRDefault="00BE46E5" w:rsidP="006A7A6C">
            <w:pPr>
              <w:pStyle w:val="tabletext11"/>
              <w:jc w:val="center"/>
              <w:rPr>
                <w:ins w:id="4999" w:author="Author"/>
              </w:rPr>
            </w:pPr>
            <w:ins w:id="5000" w:author="Author">
              <w:r w:rsidRPr="00677F82">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789EB49C" w14:textId="77777777" w:rsidR="00BE46E5" w:rsidRPr="00677F82" w:rsidRDefault="00BE46E5" w:rsidP="006A7A6C">
            <w:pPr>
              <w:pStyle w:val="tabletext11"/>
              <w:jc w:val="center"/>
              <w:rPr>
                <w:ins w:id="5001" w:author="Author"/>
              </w:rPr>
            </w:pPr>
            <w:ins w:id="5002" w:author="Author">
              <w:r w:rsidRPr="00677F82">
                <w:t>0.95</w:t>
              </w:r>
            </w:ins>
          </w:p>
        </w:tc>
        <w:tc>
          <w:tcPr>
            <w:tcW w:w="1100" w:type="dxa"/>
            <w:tcBorders>
              <w:top w:val="single" w:sz="6" w:space="0" w:color="auto"/>
              <w:left w:val="single" w:sz="6" w:space="0" w:color="auto"/>
              <w:bottom w:val="single" w:sz="6" w:space="0" w:color="auto"/>
              <w:right w:val="single" w:sz="6" w:space="0" w:color="auto"/>
            </w:tcBorders>
            <w:vAlign w:val="bottom"/>
          </w:tcPr>
          <w:p w14:paraId="7B83AEB1" w14:textId="77777777" w:rsidR="00BE46E5" w:rsidRPr="00677F82" w:rsidRDefault="00BE46E5" w:rsidP="006A7A6C">
            <w:pPr>
              <w:pStyle w:val="tabletext11"/>
              <w:jc w:val="center"/>
              <w:rPr>
                <w:ins w:id="5003" w:author="Author"/>
              </w:rPr>
            </w:pPr>
            <w:ins w:id="5004" w:author="Author">
              <w:r w:rsidRPr="00677F82">
                <w:t>0.94</w:t>
              </w:r>
            </w:ins>
          </w:p>
        </w:tc>
      </w:tr>
      <w:tr w:rsidR="00BE46E5" w:rsidRPr="00677F82" w14:paraId="6EDB85AD" w14:textId="77777777" w:rsidTr="006A7A6C">
        <w:trPr>
          <w:cantSplit/>
          <w:trHeight w:val="190"/>
          <w:ins w:id="5005" w:author="Author"/>
        </w:trPr>
        <w:tc>
          <w:tcPr>
            <w:tcW w:w="200" w:type="dxa"/>
            <w:tcBorders>
              <w:right w:val="single" w:sz="6" w:space="0" w:color="auto"/>
            </w:tcBorders>
            <w:shd w:val="clear" w:color="auto" w:fill="auto"/>
          </w:tcPr>
          <w:p w14:paraId="5A5BF10F" w14:textId="77777777" w:rsidR="00BE46E5" w:rsidRPr="00677F82" w:rsidRDefault="00BE46E5" w:rsidP="006A7A6C">
            <w:pPr>
              <w:pStyle w:val="tabletext11"/>
              <w:rPr>
                <w:ins w:id="50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43BA1B8" w14:textId="77777777" w:rsidR="00BE46E5" w:rsidRPr="00677F82" w:rsidRDefault="00BE46E5" w:rsidP="006A7A6C">
            <w:pPr>
              <w:pStyle w:val="tabletext11"/>
              <w:jc w:val="center"/>
              <w:rPr>
                <w:ins w:id="5007" w:author="Author"/>
              </w:rPr>
            </w:pPr>
            <w:ins w:id="5008" w:author="Author">
              <w:r w:rsidRPr="00677F82">
                <w:t>15 to 19</w:t>
              </w:r>
            </w:ins>
          </w:p>
        </w:tc>
        <w:tc>
          <w:tcPr>
            <w:tcW w:w="900" w:type="dxa"/>
            <w:tcBorders>
              <w:top w:val="single" w:sz="6" w:space="0" w:color="auto"/>
              <w:left w:val="single" w:sz="6" w:space="0" w:color="auto"/>
              <w:bottom w:val="single" w:sz="6" w:space="0" w:color="auto"/>
              <w:right w:val="single" w:sz="6" w:space="0" w:color="auto"/>
            </w:tcBorders>
            <w:vAlign w:val="bottom"/>
          </w:tcPr>
          <w:p w14:paraId="4EB7DE71" w14:textId="77777777" w:rsidR="00BE46E5" w:rsidRPr="00677F82" w:rsidRDefault="00BE46E5" w:rsidP="006A7A6C">
            <w:pPr>
              <w:pStyle w:val="tabletext11"/>
              <w:jc w:val="center"/>
              <w:rPr>
                <w:ins w:id="5009" w:author="Author"/>
              </w:rPr>
            </w:pPr>
            <w:ins w:id="5010" w:author="Author">
              <w:r w:rsidRPr="00677F8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7EDD83A4" w14:textId="77777777" w:rsidR="00BE46E5" w:rsidRPr="00677F82" w:rsidRDefault="00BE46E5" w:rsidP="006A7A6C">
            <w:pPr>
              <w:pStyle w:val="tabletext11"/>
              <w:jc w:val="center"/>
              <w:rPr>
                <w:ins w:id="5011" w:author="Author"/>
              </w:rPr>
            </w:pPr>
            <w:ins w:id="5012" w:author="Author">
              <w:r w:rsidRPr="00677F82">
                <w:t>0.93</w:t>
              </w:r>
            </w:ins>
          </w:p>
        </w:tc>
        <w:tc>
          <w:tcPr>
            <w:tcW w:w="1100" w:type="dxa"/>
            <w:tcBorders>
              <w:top w:val="single" w:sz="6" w:space="0" w:color="auto"/>
              <w:left w:val="single" w:sz="6" w:space="0" w:color="auto"/>
              <w:bottom w:val="single" w:sz="6" w:space="0" w:color="auto"/>
              <w:right w:val="single" w:sz="6" w:space="0" w:color="auto"/>
            </w:tcBorders>
            <w:vAlign w:val="bottom"/>
          </w:tcPr>
          <w:p w14:paraId="13102EAE" w14:textId="77777777" w:rsidR="00BE46E5" w:rsidRPr="00677F82" w:rsidRDefault="00BE46E5" w:rsidP="006A7A6C">
            <w:pPr>
              <w:pStyle w:val="tabletext11"/>
              <w:jc w:val="center"/>
              <w:rPr>
                <w:ins w:id="5013" w:author="Author"/>
              </w:rPr>
            </w:pPr>
            <w:ins w:id="5014" w:author="Author">
              <w:r w:rsidRPr="00677F82">
                <w:t>0.91</w:t>
              </w:r>
            </w:ins>
          </w:p>
        </w:tc>
      </w:tr>
      <w:tr w:rsidR="00BE46E5" w:rsidRPr="00677F82" w14:paraId="1E4946E9" w14:textId="77777777" w:rsidTr="006A7A6C">
        <w:trPr>
          <w:cantSplit/>
          <w:trHeight w:val="190"/>
          <w:ins w:id="5015" w:author="Author"/>
        </w:trPr>
        <w:tc>
          <w:tcPr>
            <w:tcW w:w="200" w:type="dxa"/>
            <w:tcBorders>
              <w:right w:val="single" w:sz="6" w:space="0" w:color="auto"/>
            </w:tcBorders>
            <w:shd w:val="clear" w:color="auto" w:fill="auto"/>
          </w:tcPr>
          <w:p w14:paraId="76A42E16" w14:textId="77777777" w:rsidR="00BE46E5" w:rsidRPr="00677F82" w:rsidRDefault="00BE46E5" w:rsidP="006A7A6C">
            <w:pPr>
              <w:pStyle w:val="tabletext11"/>
              <w:rPr>
                <w:ins w:id="50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3890618" w14:textId="77777777" w:rsidR="00BE46E5" w:rsidRPr="00677F82" w:rsidRDefault="00BE46E5" w:rsidP="006A7A6C">
            <w:pPr>
              <w:pStyle w:val="tabletext11"/>
              <w:jc w:val="center"/>
              <w:rPr>
                <w:ins w:id="5017" w:author="Author"/>
              </w:rPr>
            </w:pPr>
            <w:ins w:id="5018" w:author="Author">
              <w:r w:rsidRPr="00677F82">
                <w:t>20 to 29</w:t>
              </w:r>
            </w:ins>
          </w:p>
        </w:tc>
        <w:tc>
          <w:tcPr>
            <w:tcW w:w="900" w:type="dxa"/>
            <w:tcBorders>
              <w:top w:val="single" w:sz="6" w:space="0" w:color="auto"/>
              <w:left w:val="single" w:sz="6" w:space="0" w:color="auto"/>
              <w:bottom w:val="single" w:sz="6" w:space="0" w:color="auto"/>
              <w:right w:val="single" w:sz="6" w:space="0" w:color="auto"/>
            </w:tcBorders>
            <w:vAlign w:val="bottom"/>
          </w:tcPr>
          <w:p w14:paraId="0ABB8331" w14:textId="77777777" w:rsidR="00BE46E5" w:rsidRPr="00677F82" w:rsidRDefault="00BE46E5" w:rsidP="006A7A6C">
            <w:pPr>
              <w:pStyle w:val="tabletext11"/>
              <w:jc w:val="center"/>
              <w:rPr>
                <w:ins w:id="5019" w:author="Author"/>
              </w:rPr>
            </w:pPr>
            <w:ins w:id="5020" w:author="Author">
              <w:r w:rsidRPr="00677F8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6A49251" w14:textId="77777777" w:rsidR="00BE46E5" w:rsidRPr="00677F82" w:rsidRDefault="00BE46E5" w:rsidP="006A7A6C">
            <w:pPr>
              <w:pStyle w:val="tabletext11"/>
              <w:jc w:val="center"/>
              <w:rPr>
                <w:ins w:id="5021" w:author="Author"/>
              </w:rPr>
            </w:pPr>
            <w:ins w:id="5022" w:author="Author">
              <w:r w:rsidRPr="00677F82">
                <w:t>0.91</w:t>
              </w:r>
            </w:ins>
          </w:p>
        </w:tc>
        <w:tc>
          <w:tcPr>
            <w:tcW w:w="1100" w:type="dxa"/>
            <w:tcBorders>
              <w:top w:val="single" w:sz="6" w:space="0" w:color="auto"/>
              <w:left w:val="single" w:sz="6" w:space="0" w:color="auto"/>
              <w:bottom w:val="single" w:sz="6" w:space="0" w:color="auto"/>
              <w:right w:val="single" w:sz="6" w:space="0" w:color="auto"/>
            </w:tcBorders>
            <w:vAlign w:val="bottom"/>
          </w:tcPr>
          <w:p w14:paraId="028E0B04" w14:textId="77777777" w:rsidR="00BE46E5" w:rsidRPr="00677F82" w:rsidRDefault="00BE46E5" w:rsidP="006A7A6C">
            <w:pPr>
              <w:pStyle w:val="tabletext11"/>
              <w:jc w:val="center"/>
              <w:rPr>
                <w:ins w:id="5023" w:author="Author"/>
              </w:rPr>
            </w:pPr>
            <w:ins w:id="5024" w:author="Author">
              <w:r w:rsidRPr="00677F82">
                <w:t>0.87</w:t>
              </w:r>
            </w:ins>
          </w:p>
        </w:tc>
      </w:tr>
      <w:tr w:rsidR="00BE46E5" w:rsidRPr="00677F82" w14:paraId="09131EA1" w14:textId="77777777" w:rsidTr="006A7A6C">
        <w:trPr>
          <w:cantSplit/>
          <w:trHeight w:val="190"/>
          <w:ins w:id="5025" w:author="Author"/>
        </w:trPr>
        <w:tc>
          <w:tcPr>
            <w:tcW w:w="200" w:type="dxa"/>
            <w:tcBorders>
              <w:right w:val="single" w:sz="6" w:space="0" w:color="auto"/>
            </w:tcBorders>
            <w:shd w:val="clear" w:color="auto" w:fill="auto"/>
          </w:tcPr>
          <w:p w14:paraId="7C3223CC" w14:textId="77777777" w:rsidR="00BE46E5" w:rsidRPr="00677F82" w:rsidRDefault="00BE46E5" w:rsidP="006A7A6C">
            <w:pPr>
              <w:pStyle w:val="tabletext11"/>
              <w:rPr>
                <w:ins w:id="50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A944112" w14:textId="77777777" w:rsidR="00BE46E5" w:rsidRPr="00677F82" w:rsidRDefault="00BE46E5" w:rsidP="006A7A6C">
            <w:pPr>
              <w:pStyle w:val="tabletext11"/>
              <w:jc w:val="center"/>
              <w:rPr>
                <w:ins w:id="5027" w:author="Author"/>
              </w:rPr>
            </w:pPr>
            <w:ins w:id="5028" w:author="Author">
              <w:r w:rsidRPr="00677F82">
                <w:t>30 to 39</w:t>
              </w:r>
            </w:ins>
          </w:p>
        </w:tc>
        <w:tc>
          <w:tcPr>
            <w:tcW w:w="900" w:type="dxa"/>
            <w:tcBorders>
              <w:top w:val="single" w:sz="6" w:space="0" w:color="auto"/>
              <w:left w:val="single" w:sz="6" w:space="0" w:color="auto"/>
              <w:bottom w:val="single" w:sz="6" w:space="0" w:color="auto"/>
              <w:right w:val="single" w:sz="6" w:space="0" w:color="auto"/>
            </w:tcBorders>
            <w:vAlign w:val="bottom"/>
          </w:tcPr>
          <w:p w14:paraId="1491220A" w14:textId="77777777" w:rsidR="00BE46E5" w:rsidRPr="00677F82" w:rsidRDefault="00BE46E5" w:rsidP="006A7A6C">
            <w:pPr>
              <w:pStyle w:val="tabletext11"/>
              <w:jc w:val="center"/>
              <w:rPr>
                <w:ins w:id="5029" w:author="Author"/>
              </w:rPr>
            </w:pPr>
            <w:ins w:id="5030" w:author="Author">
              <w:r w:rsidRPr="00677F82">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1ED38C96" w14:textId="77777777" w:rsidR="00BE46E5" w:rsidRPr="00677F82" w:rsidRDefault="00BE46E5" w:rsidP="006A7A6C">
            <w:pPr>
              <w:pStyle w:val="tabletext11"/>
              <w:jc w:val="center"/>
              <w:rPr>
                <w:ins w:id="5031" w:author="Author"/>
              </w:rPr>
            </w:pPr>
            <w:ins w:id="5032" w:author="Author">
              <w:r w:rsidRPr="00677F82">
                <w:t>0.89</w:t>
              </w:r>
            </w:ins>
          </w:p>
        </w:tc>
        <w:tc>
          <w:tcPr>
            <w:tcW w:w="1100" w:type="dxa"/>
            <w:tcBorders>
              <w:top w:val="single" w:sz="6" w:space="0" w:color="auto"/>
              <w:left w:val="single" w:sz="6" w:space="0" w:color="auto"/>
              <w:bottom w:val="single" w:sz="6" w:space="0" w:color="auto"/>
              <w:right w:val="single" w:sz="6" w:space="0" w:color="auto"/>
            </w:tcBorders>
            <w:vAlign w:val="bottom"/>
          </w:tcPr>
          <w:p w14:paraId="34C51DC0" w14:textId="77777777" w:rsidR="00BE46E5" w:rsidRPr="00677F82" w:rsidRDefault="00BE46E5" w:rsidP="006A7A6C">
            <w:pPr>
              <w:pStyle w:val="tabletext11"/>
              <w:jc w:val="center"/>
              <w:rPr>
                <w:ins w:id="5033" w:author="Author"/>
              </w:rPr>
            </w:pPr>
            <w:ins w:id="5034" w:author="Author">
              <w:r w:rsidRPr="00677F82">
                <w:t>0.84</w:t>
              </w:r>
            </w:ins>
          </w:p>
        </w:tc>
      </w:tr>
      <w:tr w:rsidR="00BE46E5" w:rsidRPr="00677F82" w14:paraId="1857DA74" w14:textId="77777777" w:rsidTr="006A7A6C">
        <w:trPr>
          <w:cantSplit/>
          <w:trHeight w:val="190"/>
          <w:ins w:id="5035" w:author="Author"/>
        </w:trPr>
        <w:tc>
          <w:tcPr>
            <w:tcW w:w="200" w:type="dxa"/>
            <w:tcBorders>
              <w:right w:val="single" w:sz="6" w:space="0" w:color="auto"/>
            </w:tcBorders>
            <w:shd w:val="clear" w:color="auto" w:fill="auto"/>
          </w:tcPr>
          <w:p w14:paraId="3D8AABBA" w14:textId="77777777" w:rsidR="00BE46E5" w:rsidRPr="00677F82" w:rsidRDefault="00BE46E5" w:rsidP="006A7A6C">
            <w:pPr>
              <w:pStyle w:val="tabletext11"/>
              <w:rPr>
                <w:ins w:id="50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EAE2FA" w14:textId="77777777" w:rsidR="00BE46E5" w:rsidRPr="00677F82" w:rsidRDefault="00BE46E5" w:rsidP="006A7A6C">
            <w:pPr>
              <w:pStyle w:val="tabletext11"/>
              <w:jc w:val="center"/>
              <w:rPr>
                <w:ins w:id="5037" w:author="Author"/>
              </w:rPr>
            </w:pPr>
            <w:ins w:id="5038" w:author="Author">
              <w:r w:rsidRPr="00677F82">
                <w:t>40 to 49</w:t>
              </w:r>
            </w:ins>
          </w:p>
        </w:tc>
        <w:tc>
          <w:tcPr>
            <w:tcW w:w="900" w:type="dxa"/>
            <w:tcBorders>
              <w:top w:val="single" w:sz="6" w:space="0" w:color="auto"/>
              <w:left w:val="single" w:sz="6" w:space="0" w:color="auto"/>
              <w:bottom w:val="single" w:sz="6" w:space="0" w:color="auto"/>
              <w:right w:val="single" w:sz="6" w:space="0" w:color="auto"/>
            </w:tcBorders>
            <w:vAlign w:val="bottom"/>
          </w:tcPr>
          <w:p w14:paraId="4D125395" w14:textId="77777777" w:rsidR="00BE46E5" w:rsidRPr="00677F82" w:rsidRDefault="00BE46E5" w:rsidP="006A7A6C">
            <w:pPr>
              <w:pStyle w:val="tabletext11"/>
              <w:jc w:val="center"/>
              <w:rPr>
                <w:ins w:id="5039" w:author="Author"/>
              </w:rPr>
            </w:pPr>
            <w:ins w:id="5040" w:author="Author">
              <w:r w:rsidRPr="00677F8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531D4EE6" w14:textId="77777777" w:rsidR="00BE46E5" w:rsidRPr="00677F82" w:rsidRDefault="00BE46E5" w:rsidP="006A7A6C">
            <w:pPr>
              <w:pStyle w:val="tabletext11"/>
              <w:jc w:val="center"/>
              <w:rPr>
                <w:ins w:id="5041" w:author="Author"/>
              </w:rPr>
            </w:pPr>
            <w:ins w:id="5042" w:author="Author">
              <w:r w:rsidRPr="00677F82">
                <w:t>0.87</w:t>
              </w:r>
            </w:ins>
          </w:p>
        </w:tc>
        <w:tc>
          <w:tcPr>
            <w:tcW w:w="1100" w:type="dxa"/>
            <w:tcBorders>
              <w:top w:val="single" w:sz="6" w:space="0" w:color="auto"/>
              <w:left w:val="single" w:sz="6" w:space="0" w:color="auto"/>
              <w:bottom w:val="single" w:sz="6" w:space="0" w:color="auto"/>
              <w:right w:val="single" w:sz="6" w:space="0" w:color="auto"/>
            </w:tcBorders>
            <w:vAlign w:val="bottom"/>
          </w:tcPr>
          <w:p w14:paraId="2668AA3E" w14:textId="77777777" w:rsidR="00BE46E5" w:rsidRPr="00677F82" w:rsidRDefault="00BE46E5" w:rsidP="006A7A6C">
            <w:pPr>
              <w:pStyle w:val="tabletext11"/>
              <w:jc w:val="center"/>
              <w:rPr>
                <w:ins w:id="5043" w:author="Author"/>
              </w:rPr>
            </w:pPr>
            <w:ins w:id="5044" w:author="Author">
              <w:r w:rsidRPr="00677F82">
                <w:t>0.81</w:t>
              </w:r>
            </w:ins>
          </w:p>
        </w:tc>
      </w:tr>
      <w:tr w:rsidR="00BE46E5" w:rsidRPr="00677F82" w14:paraId="569A5F40" w14:textId="77777777" w:rsidTr="006A7A6C">
        <w:trPr>
          <w:cantSplit/>
          <w:trHeight w:val="190"/>
          <w:ins w:id="5045" w:author="Author"/>
        </w:trPr>
        <w:tc>
          <w:tcPr>
            <w:tcW w:w="200" w:type="dxa"/>
            <w:tcBorders>
              <w:right w:val="single" w:sz="6" w:space="0" w:color="auto"/>
            </w:tcBorders>
            <w:shd w:val="clear" w:color="auto" w:fill="auto"/>
          </w:tcPr>
          <w:p w14:paraId="7D644404" w14:textId="77777777" w:rsidR="00BE46E5" w:rsidRPr="00677F82" w:rsidRDefault="00BE46E5" w:rsidP="006A7A6C">
            <w:pPr>
              <w:pStyle w:val="tabletext11"/>
              <w:rPr>
                <w:ins w:id="50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925048" w14:textId="77777777" w:rsidR="00BE46E5" w:rsidRPr="00677F82" w:rsidRDefault="00BE46E5" w:rsidP="006A7A6C">
            <w:pPr>
              <w:pStyle w:val="tabletext11"/>
              <w:jc w:val="center"/>
              <w:rPr>
                <w:ins w:id="5047" w:author="Author"/>
              </w:rPr>
            </w:pPr>
            <w:ins w:id="5048" w:author="Author">
              <w:r w:rsidRPr="00677F82">
                <w:t>50 to 59</w:t>
              </w:r>
            </w:ins>
          </w:p>
        </w:tc>
        <w:tc>
          <w:tcPr>
            <w:tcW w:w="900" w:type="dxa"/>
            <w:tcBorders>
              <w:top w:val="single" w:sz="6" w:space="0" w:color="auto"/>
              <w:left w:val="single" w:sz="6" w:space="0" w:color="auto"/>
              <w:bottom w:val="single" w:sz="6" w:space="0" w:color="auto"/>
              <w:right w:val="single" w:sz="6" w:space="0" w:color="auto"/>
            </w:tcBorders>
            <w:vAlign w:val="bottom"/>
          </w:tcPr>
          <w:p w14:paraId="2A1E9354" w14:textId="77777777" w:rsidR="00BE46E5" w:rsidRPr="00677F82" w:rsidRDefault="00BE46E5" w:rsidP="006A7A6C">
            <w:pPr>
              <w:pStyle w:val="tabletext11"/>
              <w:jc w:val="center"/>
              <w:rPr>
                <w:ins w:id="5049" w:author="Author"/>
              </w:rPr>
            </w:pPr>
            <w:ins w:id="5050" w:author="Author">
              <w:r w:rsidRPr="00677F8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7206C7B1" w14:textId="77777777" w:rsidR="00BE46E5" w:rsidRPr="00677F82" w:rsidRDefault="00BE46E5" w:rsidP="006A7A6C">
            <w:pPr>
              <w:pStyle w:val="tabletext11"/>
              <w:jc w:val="center"/>
              <w:rPr>
                <w:ins w:id="5051" w:author="Author"/>
              </w:rPr>
            </w:pPr>
            <w:ins w:id="5052" w:author="Author">
              <w:r w:rsidRPr="00677F82">
                <w:t>0.86</w:t>
              </w:r>
            </w:ins>
          </w:p>
        </w:tc>
        <w:tc>
          <w:tcPr>
            <w:tcW w:w="1100" w:type="dxa"/>
            <w:tcBorders>
              <w:top w:val="single" w:sz="6" w:space="0" w:color="auto"/>
              <w:left w:val="single" w:sz="6" w:space="0" w:color="auto"/>
              <w:bottom w:val="single" w:sz="6" w:space="0" w:color="auto"/>
              <w:right w:val="single" w:sz="6" w:space="0" w:color="auto"/>
            </w:tcBorders>
            <w:vAlign w:val="bottom"/>
          </w:tcPr>
          <w:p w14:paraId="0927CAC3" w14:textId="77777777" w:rsidR="00BE46E5" w:rsidRPr="00677F82" w:rsidRDefault="00BE46E5" w:rsidP="006A7A6C">
            <w:pPr>
              <w:pStyle w:val="tabletext11"/>
              <w:jc w:val="center"/>
              <w:rPr>
                <w:ins w:id="5053" w:author="Author"/>
              </w:rPr>
            </w:pPr>
            <w:ins w:id="5054" w:author="Author">
              <w:r w:rsidRPr="00677F82">
                <w:t>0.79</w:t>
              </w:r>
            </w:ins>
          </w:p>
        </w:tc>
      </w:tr>
      <w:tr w:rsidR="00BE46E5" w:rsidRPr="00677F82" w14:paraId="68397143" w14:textId="77777777" w:rsidTr="006A7A6C">
        <w:trPr>
          <w:cantSplit/>
          <w:trHeight w:val="190"/>
          <w:ins w:id="5055" w:author="Author"/>
        </w:trPr>
        <w:tc>
          <w:tcPr>
            <w:tcW w:w="200" w:type="dxa"/>
            <w:tcBorders>
              <w:right w:val="single" w:sz="6" w:space="0" w:color="auto"/>
            </w:tcBorders>
            <w:shd w:val="clear" w:color="auto" w:fill="auto"/>
          </w:tcPr>
          <w:p w14:paraId="7B44EDDE" w14:textId="77777777" w:rsidR="00BE46E5" w:rsidRPr="00677F82" w:rsidRDefault="00BE46E5" w:rsidP="006A7A6C">
            <w:pPr>
              <w:pStyle w:val="tabletext11"/>
              <w:rPr>
                <w:ins w:id="50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E6652C4" w14:textId="77777777" w:rsidR="00BE46E5" w:rsidRPr="00677F82" w:rsidRDefault="00BE46E5" w:rsidP="006A7A6C">
            <w:pPr>
              <w:pStyle w:val="tabletext11"/>
              <w:jc w:val="center"/>
              <w:rPr>
                <w:ins w:id="5057" w:author="Author"/>
              </w:rPr>
            </w:pPr>
            <w:ins w:id="5058" w:author="Author">
              <w:r w:rsidRPr="00677F82">
                <w:t>60 to 69</w:t>
              </w:r>
            </w:ins>
          </w:p>
        </w:tc>
        <w:tc>
          <w:tcPr>
            <w:tcW w:w="900" w:type="dxa"/>
            <w:tcBorders>
              <w:top w:val="single" w:sz="6" w:space="0" w:color="auto"/>
              <w:left w:val="single" w:sz="6" w:space="0" w:color="auto"/>
              <w:bottom w:val="single" w:sz="6" w:space="0" w:color="auto"/>
              <w:right w:val="single" w:sz="6" w:space="0" w:color="auto"/>
            </w:tcBorders>
            <w:vAlign w:val="bottom"/>
          </w:tcPr>
          <w:p w14:paraId="5681D915" w14:textId="77777777" w:rsidR="00BE46E5" w:rsidRPr="00677F82" w:rsidRDefault="00BE46E5" w:rsidP="006A7A6C">
            <w:pPr>
              <w:pStyle w:val="tabletext11"/>
              <w:jc w:val="center"/>
              <w:rPr>
                <w:ins w:id="5059" w:author="Author"/>
              </w:rPr>
            </w:pPr>
            <w:ins w:id="5060" w:author="Author">
              <w:r w:rsidRPr="00677F8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4E71D717" w14:textId="77777777" w:rsidR="00BE46E5" w:rsidRPr="00677F82" w:rsidRDefault="00BE46E5" w:rsidP="006A7A6C">
            <w:pPr>
              <w:pStyle w:val="tabletext11"/>
              <w:jc w:val="center"/>
              <w:rPr>
                <w:ins w:id="5061" w:author="Author"/>
              </w:rPr>
            </w:pPr>
            <w:ins w:id="5062" w:author="Author">
              <w:r w:rsidRPr="00677F82">
                <w:t>0.85</w:t>
              </w:r>
            </w:ins>
          </w:p>
        </w:tc>
        <w:tc>
          <w:tcPr>
            <w:tcW w:w="1100" w:type="dxa"/>
            <w:tcBorders>
              <w:top w:val="single" w:sz="6" w:space="0" w:color="auto"/>
              <w:left w:val="single" w:sz="6" w:space="0" w:color="auto"/>
              <w:bottom w:val="single" w:sz="6" w:space="0" w:color="auto"/>
              <w:right w:val="single" w:sz="6" w:space="0" w:color="auto"/>
            </w:tcBorders>
            <w:vAlign w:val="bottom"/>
          </w:tcPr>
          <w:p w14:paraId="00556CBE" w14:textId="77777777" w:rsidR="00BE46E5" w:rsidRPr="00677F82" w:rsidRDefault="00BE46E5" w:rsidP="006A7A6C">
            <w:pPr>
              <w:pStyle w:val="tabletext11"/>
              <w:jc w:val="center"/>
              <w:rPr>
                <w:ins w:id="5063" w:author="Author"/>
              </w:rPr>
            </w:pPr>
            <w:ins w:id="5064" w:author="Author">
              <w:r w:rsidRPr="00677F82">
                <w:t>0.78</w:t>
              </w:r>
            </w:ins>
          </w:p>
        </w:tc>
      </w:tr>
      <w:tr w:rsidR="00BE46E5" w:rsidRPr="00677F82" w14:paraId="088C3613" w14:textId="77777777" w:rsidTr="006A7A6C">
        <w:trPr>
          <w:cantSplit/>
          <w:trHeight w:val="190"/>
          <w:ins w:id="5065" w:author="Author"/>
        </w:trPr>
        <w:tc>
          <w:tcPr>
            <w:tcW w:w="200" w:type="dxa"/>
            <w:tcBorders>
              <w:right w:val="single" w:sz="6" w:space="0" w:color="auto"/>
            </w:tcBorders>
            <w:shd w:val="clear" w:color="auto" w:fill="auto"/>
          </w:tcPr>
          <w:p w14:paraId="7EBB190A" w14:textId="77777777" w:rsidR="00BE46E5" w:rsidRPr="00677F82" w:rsidRDefault="00BE46E5" w:rsidP="006A7A6C">
            <w:pPr>
              <w:pStyle w:val="tabletext11"/>
              <w:rPr>
                <w:ins w:id="50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ABC8CF7" w14:textId="77777777" w:rsidR="00BE46E5" w:rsidRPr="00677F82" w:rsidRDefault="00BE46E5" w:rsidP="006A7A6C">
            <w:pPr>
              <w:pStyle w:val="tabletext11"/>
              <w:jc w:val="center"/>
              <w:rPr>
                <w:ins w:id="5067" w:author="Author"/>
              </w:rPr>
            </w:pPr>
            <w:ins w:id="5068" w:author="Author">
              <w:r w:rsidRPr="00677F82">
                <w:t>70 to 79</w:t>
              </w:r>
            </w:ins>
          </w:p>
        </w:tc>
        <w:tc>
          <w:tcPr>
            <w:tcW w:w="900" w:type="dxa"/>
            <w:tcBorders>
              <w:top w:val="single" w:sz="6" w:space="0" w:color="auto"/>
              <w:left w:val="single" w:sz="6" w:space="0" w:color="auto"/>
              <w:bottom w:val="single" w:sz="6" w:space="0" w:color="auto"/>
              <w:right w:val="single" w:sz="6" w:space="0" w:color="auto"/>
            </w:tcBorders>
            <w:vAlign w:val="bottom"/>
          </w:tcPr>
          <w:p w14:paraId="5E78D524" w14:textId="77777777" w:rsidR="00BE46E5" w:rsidRPr="00677F82" w:rsidRDefault="00BE46E5" w:rsidP="006A7A6C">
            <w:pPr>
              <w:pStyle w:val="tabletext11"/>
              <w:jc w:val="center"/>
              <w:rPr>
                <w:ins w:id="5069" w:author="Author"/>
              </w:rPr>
            </w:pPr>
            <w:ins w:id="5070" w:author="Author">
              <w:r w:rsidRPr="00677F8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5C95B81E" w14:textId="77777777" w:rsidR="00BE46E5" w:rsidRPr="00677F82" w:rsidRDefault="00BE46E5" w:rsidP="006A7A6C">
            <w:pPr>
              <w:pStyle w:val="tabletext11"/>
              <w:jc w:val="center"/>
              <w:rPr>
                <w:ins w:id="5071" w:author="Author"/>
              </w:rPr>
            </w:pPr>
            <w:ins w:id="5072" w:author="Author">
              <w:r w:rsidRPr="00677F82">
                <w:t>0.84</w:t>
              </w:r>
            </w:ins>
          </w:p>
        </w:tc>
        <w:tc>
          <w:tcPr>
            <w:tcW w:w="1100" w:type="dxa"/>
            <w:tcBorders>
              <w:top w:val="single" w:sz="6" w:space="0" w:color="auto"/>
              <w:left w:val="single" w:sz="6" w:space="0" w:color="auto"/>
              <w:bottom w:val="single" w:sz="6" w:space="0" w:color="auto"/>
              <w:right w:val="single" w:sz="6" w:space="0" w:color="auto"/>
            </w:tcBorders>
            <w:vAlign w:val="bottom"/>
          </w:tcPr>
          <w:p w14:paraId="76C54245" w14:textId="77777777" w:rsidR="00BE46E5" w:rsidRPr="00677F82" w:rsidRDefault="00BE46E5" w:rsidP="006A7A6C">
            <w:pPr>
              <w:pStyle w:val="tabletext11"/>
              <w:jc w:val="center"/>
              <w:rPr>
                <w:ins w:id="5073" w:author="Author"/>
              </w:rPr>
            </w:pPr>
            <w:ins w:id="5074" w:author="Author">
              <w:r w:rsidRPr="00677F82">
                <w:t>0.77</w:t>
              </w:r>
            </w:ins>
          </w:p>
        </w:tc>
      </w:tr>
      <w:tr w:rsidR="00BE46E5" w:rsidRPr="00677F82" w14:paraId="31FB8FFE" w14:textId="77777777" w:rsidTr="006A7A6C">
        <w:trPr>
          <w:cantSplit/>
          <w:trHeight w:val="190"/>
          <w:ins w:id="5075" w:author="Author"/>
        </w:trPr>
        <w:tc>
          <w:tcPr>
            <w:tcW w:w="200" w:type="dxa"/>
            <w:tcBorders>
              <w:right w:val="single" w:sz="6" w:space="0" w:color="auto"/>
            </w:tcBorders>
            <w:shd w:val="clear" w:color="auto" w:fill="auto"/>
          </w:tcPr>
          <w:p w14:paraId="060324B0" w14:textId="77777777" w:rsidR="00BE46E5" w:rsidRPr="00677F82" w:rsidRDefault="00BE46E5" w:rsidP="006A7A6C">
            <w:pPr>
              <w:pStyle w:val="tabletext11"/>
              <w:rPr>
                <w:ins w:id="50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1A326BD" w14:textId="77777777" w:rsidR="00BE46E5" w:rsidRPr="00677F82" w:rsidRDefault="00BE46E5" w:rsidP="006A7A6C">
            <w:pPr>
              <w:pStyle w:val="tabletext11"/>
              <w:jc w:val="center"/>
              <w:rPr>
                <w:ins w:id="5077" w:author="Author"/>
              </w:rPr>
            </w:pPr>
            <w:ins w:id="5078" w:author="Author">
              <w:r w:rsidRPr="00677F82">
                <w:t>80 to 89</w:t>
              </w:r>
            </w:ins>
          </w:p>
        </w:tc>
        <w:tc>
          <w:tcPr>
            <w:tcW w:w="900" w:type="dxa"/>
            <w:tcBorders>
              <w:top w:val="single" w:sz="6" w:space="0" w:color="auto"/>
              <w:left w:val="single" w:sz="6" w:space="0" w:color="auto"/>
              <w:bottom w:val="single" w:sz="6" w:space="0" w:color="auto"/>
              <w:right w:val="single" w:sz="6" w:space="0" w:color="auto"/>
            </w:tcBorders>
            <w:vAlign w:val="bottom"/>
          </w:tcPr>
          <w:p w14:paraId="2B120058" w14:textId="77777777" w:rsidR="00BE46E5" w:rsidRPr="00677F82" w:rsidRDefault="00BE46E5" w:rsidP="006A7A6C">
            <w:pPr>
              <w:pStyle w:val="tabletext11"/>
              <w:jc w:val="center"/>
              <w:rPr>
                <w:ins w:id="5079" w:author="Author"/>
              </w:rPr>
            </w:pPr>
            <w:ins w:id="5080" w:author="Author">
              <w:r w:rsidRPr="00677F8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6CA40815" w14:textId="77777777" w:rsidR="00BE46E5" w:rsidRPr="00677F82" w:rsidRDefault="00BE46E5" w:rsidP="006A7A6C">
            <w:pPr>
              <w:pStyle w:val="tabletext11"/>
              <w:jc w:val="center"/>
              <w:rPr>
                <w:ins w:id="5081" w:author="Author"/>
              </w:rPr>
            </w:pPr>
            <w:ins w:id="5082" w:author="Author">
              <w:r w:rsidRPr="00677F82">
                <w:t>0.83</w:t>
              </w:r>
            </w:ins>
          </w:p>
        </w:tc>
        <w:tc>
          <w:tcPr>
            <w:tcW w:w="1100" w:type="dxa"/>
            <w:tcBorders>
              <w:top w:val="single" w:sz="6" w:space="0" w:color="auto"/>
              <w:left w:val="single" w:sz="6" w:space="0" w:color="auto"/>
              <w:bottom w:val="single" w:sz="6" w:space="0" w:color="auto"/>
              <w:right w:val="single" w:sz="6" w:space="0" w:color="auto"/>
            </w:tcBorders>
            <w:vAlign w:val="bottom"/>
          </w:tcPr>
          <w:p w14:paraId="6BD6FED8" w14:textId="77777777" w:rsidR="00BE46E5" w:rsidRPr="00677F82" w:rsidRDefault="00BE46E5" w:rsidP="006A7A6C">
            <w:pPr>
              <w:pStyle w:val="tabletext11"/>
              <w:jc w:val="center"/>
              <w:rPr>
                <w:ins w:id="5083" w:author="Author"/>
              </w:rPr>
            </w:pPr>
            <w:ins w:id="5084" w:author="Author">
              <w:r w:rsidRPr="00677F82">
                <w:t>0.76</w:t>
              </w:r>
            </w:ins>
          </w:p>
        </w:tc>
      </w:tr>
      <w:tr w:rsidR="00BE46E5" w:rsidRPr="00677F82" w14:paraId="3694F552" w14:textId="77777777" w:rsidTr="006A7A6C">
        <w:trPr>
          <w:cantSplit/>
          <w:trHeight w:val="190"/>
          <w:ins w:id="5085" w:author="Author"/>
        </w:trPr>
        <w:tc>
          <w:tcPr>
            <w:tcW w:w="200" w:type="dxa"/>
            <w:tcBorders>
              <w:right w:val="single" w:sz="6" w:space="0" w:color="auto"/>
            </w:tcBorders>
            <w:shd w:val="clear" w:color="auto" w:fill="auto"/>
          </w:tcPr>
          <w:p w14:paraId="1ACFCFED" w14:textId="77777777" w:rsidR="00BE46E5" w:rsidRPr="00677F82" w:rsidRDefault="00BE46E5" w:rsidP="006A7A6C">
            <w:pPr>
              <w:pStyle w:val="tabletext11"/>
              <w:rPr>
                <w:ins w:id="50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6889F8" w14:textId="77777777" w:rsidR="00BE46E5" w:rsidRPr="00677F82" w:rsidRDefault="00BE46E5" w:rsidP="006A7A6C">
            <w:pPr>
              <w:pStyle w:val="tabletext11"/>
              <w:jc w:val="center"/>
              <w:rPr>
                <w:ins w:id="5087" w:author="Author"/>
              </w:rPr>
            </w:pPr>
            <w:ins w:id="5088" w:author="Author">
              <w:r w:rsidRPr="00677F82">
                <w:t>90 to 99</w:t>
              </w:r>
            </w:ins>
          </w:p>
        </w:tc>
        <w:tc>
          <w:tcPr>
            <w:tcW w:w="900" w:type="dxa"/>
            <w:tcBorders>
              <w:top w:val="single" w:sz="6" w:space="0" w:color="auto"/>
              <w:left w:val="single" w:sz="6" w:space="0" w:color="auto"/>
              <w:bottom w:val="single" w:sz="6" w:space="0" w:color="auto"/>
              <w:right w:val="single" w:sz="6" w:space="0" w:color="auto"/>
            </w:tcBorders>
            <w:vAlign w:val="bottom"/>
          </w:tcPr>
          <w:p w14:paraId="1281C4E4" w14:textId="77777777" w:rsidR="00BE46E5" w:rsidRPr="00677F82" w:rsidRDefault="00BE46E5" w:rsidP="006A7A6C">
            <w:pPr>
              <w:pStyle w:val="tabletext11"/>
              <w:jc w:val="center"/>
              <w:rPr>
                <w:ins w:id="5089" w:author="Author"/>
              </w:rPr>
            </w:pPr>
            <w:ins w:id="5090" w:author="Author">
              <w:r w:rsidRPr="00677F8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76B117C" w14:textId="77777777" w:rsidR="00BE46E5" w:rsidRPr="00677F82" w:rsidRDefault="00BE46E5" w:rsidP="006A7A6C">
            <w:pPr>
              <w:pStyle w:val="tabletext11"/>
              <w:jc w:val="center"/>
              <w:rPr>
                <w:ins w:id="5091" w:author="Author"/>
              </w:rPr>
            </w:pPr>
            <w:ins w:id="5092" w:author="Author">
              <w:r w:rsidRPr="00677F82">
                <w:t>0.83</w:t>
              </w:r>
            </w:ins>
          </w:p>
        </w:tc>
        <w:tc>
          <w:tcPr>
            <w:tcW w:w="1100" w:type="dxa"/>
            <w:tcBorders>
              <w:top w:val="single" w:sz="6" w:space="0" w:color="auto"/>
              <w:left w:val="single" w:sz="6" w:space="0" w:color="auto"/>
              <w:bottom w:val="single" w:sz="6" w:space="0" w:color="auto"/>
              <w:right w:val="single" w:sz="6" w:space="0" w:color="auto"/>
            </w:tcBorders>
            <w:vAlign w:val="bottom"/>
          </w:tcPr>
          <w:p w14:paraId="018A6D6F" w14:textId="77777777" w:rsidR="00BE46E5" w:rsidRPr="00677F82" w:rsidRDefault="00BE46E5" w:rsidP="006A7A6C">
            <w:pPr>
              <w:pStyle w:val="tabletext11"/>
              <w:jc w:val="center"/>
              <w:rPr>
                <w:ins w:id="5093" w:author="Author"/>
              </w:rPr>
            </w:pPr>
            <w:ins w:id="5094" w:author="Author">
              <w:r w:rsidRPr="00677F82">
                <w:t>0.75</w:t>
              </w:r>
            </w:ins>
          </w:p>
        </w:tc>
      </w:tr>
      <w:tr w:rsidR="00BE46E5" w:rsidRPr="00677F82" w14:paraId="3913EF29" w14:textId="77777777" w:rsidTr="006A7A6C">
        <w:trPr>
          <w:cantSplit/>
          <w:trHeight w:val="190"/>
          <w:ins w:id="5095" w:author="Author"/>
        </w:trPr>
        <w:tc>
          <w:tcPr>
            <w:tcW w:w="200" w:type="dxa"/>
            <w:tcBorders>
              <w:right w:val="single" w:sz="6" w:space="0" w:color="auto"/>
            </w:tcBorders>
            <w:shd w:val="clear" w:color="auto" w:fill="auto"/>
          </w:tcPr>
          <w:p w14:paraId="0B9414E6" w14:textId="77777777" w:rsidR="00BE46E5" w:rsidRPr="00677F82" w:rsidRDefault="00BE46E5" w:rsidP="006A7A6C">
            <w:pPr>
              <w:pStyle w:val="tabletext11"/>
              <w:rPr>
                <w:ins w:id="50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AF26CC8" w14:textId="77777777" w:rsidR="00BE46E5" w:rsidRPr="00677F82" w:rsidRDefault="00BE46E5" w:rsidP="006A7A6C">
            <w:pPr>
              <w:pStyle w:val="tabletext11"/>
              <w:jc w:val="center"/>
              <w:rPr>
                <w:ins w:id="5097" w:author="Author"/>
              </w:rPr>
            </w:pPr>
            <w:ins w:id="5098" w:author="Author">
              <w:r w:rsidRPr="00677F82">
                <w:t>100 to 114</w:t>
              </w:r>
            </w:ins>
          </w:p>
        </w:tc>
        <w:tc>
          <w:tcPr>
            <w:tcW w:w="900" w:type="dxa"/>
            <w:tcBorders>
              <w:top w:val="single" w:sz="6" w:space="0" w:color="auto"/>
              <w:left w:val="single" w:sz="6" w:space="0" w:color="auto"/>
              <w:bottom w:val="single" w:sz="6" w:space="0" w:color="auto"/>
              <w:right w:val="single" w:sz="6" w:space="0" w:color="auto"/>
            </w:tcBorders>
            <w:vAlign w:val="bottom"/>
          </w:tcPr>
          <w:p w14:paraId="51441B75" w14:textId="77777777" w:rsidR="00BE46E5" w:rsidRPr="00677F82" w:rsidRDefault="00BE46E5" w:rsidP="006A7A6C">
            <w:pPr>
              <w:pStyle w:val="tabletext11"/>
              <w:jc w:val="center"/>
              <w:rPr>
                <w:ins w:id="5099" w:author="Author"/>
              </w:rPr>
            </w:pPr>
            <w:ins w:id="5100" w:author="Author">
              <w:r w:rsidRPr="00677F8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CDE3970" w14:textId="77777777" w:rsidR="00BE46E5" w:rsidRPr="00677F82" w:rsidRDefault="00BE46E5" w:rsidP="006A7A6C">
            <w:pPr>
              <w:pStyle w:val="tabletext11"/>
              <w:jc w:val="center"/>
              <w:rPr>
                <w:ins w:id="5101" w:author="Author"/>
              </w:rPr>
            </w:pPr>
            <w:ins w:id="5102" w:author="Author">
              <w:r w:rsidRPr="00677F82">
                <w:t>0.82</w:t>
              </w:r>
            </w:ins>
          </w:p>
        </w:tc>
        <w:tc>
          <w:tcPr>
            <w:tcW w:w="1100" w:type="dxa"/>
            <w:tcBorders>
              <w:top w:val="single" w:sz="6" w:space="0" w:color="auto"/>
              <w:left w:val="single" w:sz="6" w:space="0" w:color="auto"/>
              <w:bottom w:val="single" w:sz="6" w:space="0" w:color="auto"/>
              <w:right w:val="single" w:sz="6" w:space="0" w:color="auto"/>
            </w:tcBorders>
            <w:vAlign w:val="bottom"/>
          </w:tcPr>
          <w:p w14:paraId="344E40AD" w14:textId="77777777" w:rsidR="00BE46E5" w:rsidRPr="00677F82" w:rsidRDefault="00BE46E5" w:rsidP="006A7A6C">
            <w:pPr>
              <w:pStyle w:val="tabletext11"/>
              <w:jc w:val="center"/>
              <w:rPr>
                <w:ins w:id="5103" w:author="Author"/>
              </w:rPr>
            </w:pPr>
            <w:ins w:id="5104" w:author="Author">
              <w:r w:rsidRPr="00677F82">
                <w:t>0.74</w:t>
              </w:r>
            </w:ins>
          </w:p>
        </w:tc>
      </w:tr>
      <w:tr w:rsidR="00BE46E5" w:rsidRPr="00677F82" w14:paraId="4632FEEF" w14:textId="77777777" w:rsidTr="006A7A6C">
        <w:trPr>
          <w:cantSplit/>
          <w:trHeight w:val="190"/>
          <w:ins w:id="5105" w:author="Author"/>
        </w:trPr>
        <w:tc>
          <w:tcPr>
            <w:tcW w:w="200" w:type="dxa"/>
            <w:tcBorders>
              <w:right w:val="single" w:sz="6" w:space="0" w:color="auto"/>
            </w:tcBorders>
            <w:shd w:val="clear" w:color="auto" w:fill="auto"/>
          </w:tcPr>
          <w:p w14:paraId="4CCAC838" w14:textId="77777777" w:rsidR="00BE46E5" w:rsidRPr="00677F82" w:rsidRDefault="00BE46E5" w:rsidP="006A7A6C">
            <w:pPr>
              <w:pStyle w:val="tabletext11"/>
              <w:rPr>
                <w:ins w:id="51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6FDB65" w14:textId="77777777" w:rsidR="00BE46E5" w:rsidRPr="00677F82" w:rsidRDefault="00BE46E5" w:rsidP="006A7A6C">
            <w:pPr>
              <w:pStyle w:val="tabletext11"/>
              <w:jc w:val="center"/>
              <w:rPr>
                <w:ins w:id="5107" w:author="Author"/>
              </w:rPr>
            </w:pPr>
            <w:ins w:id="5108" w:author="Author">
              <w:r w:rsidRPr="00677F82">
                <w:t>115 to 129</w:t>
              </w:r>
            </w:ins>
          </w:p>
        </w:tc>
        <w:tc>
          <w:tcPr>
            <w:tcW w:w="900" w:type="dxa"/>
            <w:tcBorders>
              <w:top w:val="single" w:sz="6" w:space="0" w:color="auto"/>
              <w:left w:val="single" w:sz="6" w:space="0" w:color="auto"/>
              <w:bottom w:val="single" w:sz="6" w:space="0" w:color="auto"/>
              <w:right w:val="single" w:sz="6" w:space="0" w:color="auto"/>
            </w:tcBorders>
            <w:vAlign w:val="bottom"/>
          </w:tcPr>
          <w:p w14:paraId="50407D5E" w14:textId="77777777" w:rsidR="00BE46E5" w:rsidRPr="00677F82" w:rsidRDefault="00BE46E5" w:rsidP="006A7A6C">
            <w:pPr>
              <w:pStyle w:val="tabletext11"/>
              <w:jc w:val="center"/>
              <w:rPr>
                <w:ins w:id="5109" w:author="Author"/>
              </w:rPr>
            </w:pPr>
            <w:ins w:id="5110" w:author="Author">
              <w:r w:rsidRPr="00677F8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55166A85" w14:textId="77777777" w:rsidR="00BE46E5" w:rsidRPr="00677F82" w:rsidRDefault="00BE46E5" w:rsidP="006A7A6C">
            <w:pPr>
              <w:pStyle w:val="tabletext11"/>
              <w:jc w:val="center"/>
              <w:rPr>
                <w:ins w:id="5111" w:author="Author"/>
              </w:rPr>
            </w:pPr>
            <w:ins w:id="5112" w:author="Author">
              <w:r w:rsidRPr="00677F82">
                <w:t>0.81</w:t>
              </w:r>
            </w:ins>
          </w:p>
        </w:tc>
        <w:tc>
          <w:tcPr>
            <w:tcW w:w="1100" w:type="dxa"/>
            <w:tcBorders>
              <w:top w:val="single" w:sz="6" w:space="0" w:color="auto"/>
              <w:left w:val="single" w:sz="6" w:space="0" w:color="auto"/>
              <w:bottom w:val="single" w:sz="6" w:space="0" w:color="auto"/>
              <w:right w:val="single" w:sz="6" w:space="0" w:color="auto"/>
            </w:tcBorders>
            <w:vAlign w:val="bottom"/>
          </w:tcPr>
          <w:p w14:paraId="58015552" w14:textId="77777777" w:rsidR="00BE46E5" w:rsidRPr="00677F82" w:rsidRDefault="00BE46E5" w:rsidP="006A7A6C">
            <w:pPr>
              <w:pStyle w:val="tabletext11"/>
              <w:jc w:val="center"/>
              <w:rPr>
                <w:ins w:id="5113" w:author="Author"/>
              </w:rPr>
            </w:pPr>
            <w:ins w:id="5114" w:author="Author">
              <w:r w:rsidRPr="00677F82">
                <w:t>0.72</w:t>
              </w:r>
            </w:ins>
          </w:p>
        </w:tc>
      </w:tr>
      <w:tr w:rsidR="00BE46E5" w:rsidRPr="00677F82" w14:paraId="2410202D" w14:textId="77777777" w:rsidTr="006A7A6C">
        <w:trPr>
          <w:cantSplit/>
          <w:trHeight w:val="190"/>
          <w:ins w:id="5115" w:author="Author"/>
        </w:trPr>
        <w:tc>
          <w:tcPr>
            <w:tcW w:w="200" w:type="dxa"/>
            <w:tcBorders>
              <w:right w:val="single" w:sz="6" w:space="0" w:color="auto"/>
            </w:tcBorders>
            <w:shd w:val="clear" w:color="auto" w:fill="auto"/>
          </w:tcPr>
          <w:p w14:paraId="2D6AEFFE" w14:textId="77777777" w:rsidR="00BE46E5" w:rsidRPr="00677F82" w:rsidRDefault="00BE46E5" w:rsidP="006A7A6C">
            <w:pPr>
              <w:pStyle w:val="tabletext11"/>
              <w:rPr>
                <w:ins w:id="51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859C97" w14:textId="77777777" w:rsidR="00BE46E5" w:rsidRPr="00677F82" w:rsidRDefault="00BE46E5" w:rsidP="006A7A6C">
            <w:pPr>
              <w:pStyle w:val="tabletext11"/>
              <w:jc w:val="center"/>
              <w:rPr>
                <w:ins w:id="5117" w:author="Author"/>
              </w:rPr>
            </w:pPr>
            <w:ins w:id="5118" w:author="Author">
              <w:r w:rsidRPr="00677F82">
                <w:t>130 to 154</w:t>
              </w:r>
            </w:ins>
          </w:p>
        </w:tc>
        <w:tc>
          <w:tcPr>
            <w:tcW w:w="900" w:type="dxa"/>
            <w:tcBorders>
              <w:top w:val="single" w:sz="6" w:space="0" w:color="auto"/>
              <w:left w:val="single" w:sz="6" w:space="0" w:color="auto"/>
              <w:bottom w:val="single" w:sz="6" w:space="0" w:color="auto"/>
              <w:right w:val="single" w:sz="6" w:space="0" w:color="auto"/>
            </w:tcBorders>
            <w:vAlign w:val="bottom"/>
          </w:tcPr>
          <w:p w14:paraId="72D54B55" w14:textId="77777777" w:rsidR="00BE46E5" w:rsidRPr="00677F82" w:rsidRDefault="00BE46E5" w:rsidP="006A7A6C">
            <w:pPr>
              <w:pStyle w:val="tabletext11"/>
              <w:jc w:val="center"/>
              <w:rPr>
                <w:ins w:id="5119" w:author="Author"/>
              </w:rPr>
            </w:pPr>
            <w:ins w:id="5120" w:author="Author">
              <w:r w:rsidRPr="00677F8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BB7ED18" w14:textId="77777777" w:rsidR="00BE46E5" w:rsidRPr="00677F82" w:rsidRDefault="00BE46E5" w:rsidP="006A7A6C">
            <w:pPr>
              <w:pStyle w:val="tabletext11"/>
              <w:jc w:val="center"/>
              <w:rPr>
                <w:ins w:id="5121" w:author="Author"/>
              </w:rPr>
            </w:pPr>
            <w:ins w:id="5122" w:author="Author">
              <w:r w:rsidRPr="00677F82">
                <w:t>0.80</w:t>
              </w:r>
            </w:ins>
          </w:p>
        </w:tc>
        <w:tc>
          <w:tcPr>
            <w:tcW w:w="1100" w:type="dxa"/>
            <w:tcBorders>
              <w:top w:val="single" w:sz="6" w:space="0" w:color="auto"/>
              <w:left w:val="single" w:sz="6" w:space="0" w:color="auto"/>
              <w:bottom w:val="single" w:sz="6" w:space="0" w:color="auto"/>
              <w:right w:val="single" w:sz="6" w:space="0" w:color="auto"/>
            </w:tcBorders>
            <w:vAlign w:val="bottom"/>
          </w:tcPr>
          <w:p w14:paraId="5A0F9D3D" w14:textId="77777777" w:rsidR="00BE46E5" w:rsidRPr="00677F82" w:rsidRDefault="00BE46E5" w:rsidP="006A7A6C">
            <w:pPr>
              <w:pStyle w:val="tabletext11"/>
              <w:jc w:val="center"/>
              <w:rPr>
                <w:ins w:id="5123" w:author="Author"/>
              </w:rPr>
            </w:pPr>
            <w:ins w:id="5124" w:author="Author">
              <w:r w:rsidRPr="00677F82">
                <w:t>0.71</w:t>
              </w:r>
            </w:ins>
          </w:p>
        </w:tc>
      </w:tr>
      <w:tr w:rsidR="00BE46E5" w:rsidRPr="00677F82" w14:paraId="654FEB24" w14:textId="77777777" w:rsidTr="006A7A6C">
        <w:trPr>
          <w:cantSplit/>
          <w:trHeight w:val="190"/>
          <w:ins w:id="5125" w:author="Author"/>
        </w:trPr>
        <w:tc>
          <w:tcPr>
            <w:tcW w:w="200" w:type="dxa"/>
            <w:tcBorders>
              <w:right w:val="single" w:sz="6" w:space="0" w:color="auto"/>
            </w:tcBorders>
            <w:shd w:val="clear" w:color="auto" w:fill="auto"/>
          </w:tcPr>
          <w:p w14:paraId="19AF3139" w14:textId="77777777" w:rsidR="00BE46E5" w:rsidRPr="00677F82" w:rsidRDefault="00BE46E5" w:rsidP="006A7A6C">
            <w:pPr>
              <w:pStyle w:val="tabletext11"/>
              <w:rPr>
                <w:ins w:id="51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1000722" w14:textId="77777777" w:rsidR="00BE46E5" w:rsidRPr="00677F82" w:rsidRDefault="00BE46E5" w:rsidP="006A7A6C">
            <w:pPr>
              <w:pStyle w:val="tabletext11"/>
              <w:jc w:val="center"/>
              <w:rPr>
                <w:ins w:id="5127" w:author="Author"/>
              </w:rPr>
            </w:pPr>
            <w:ins w:id="5128" w:author="Author">
              <w:r w:rsidRPr="00677F82">
                <w:t>155 to 194</w:t>
              </w:r>
            </w:ins>
          </w:p>
        </w:tc>
        <w:tc>
          <w:tcPr>
            <w:tcW w:w="900" w:type="dxa"/>
            <w:tcBorders>
              <w:top w:val="single" w:sz="6" w:space="0" w:color="auto"/>
              <w:left w:val="single" w:sz="6" w:space="0" w:color="auto"/>
              <w:bottom w:val="single" w:sz="6" w:space="0" w:color="auto"/>
              <w:right w:val="single" w:sz="6" w:space="0" w:color="auto"/>
            </w:tcBorders>
            <w:vAlign w:val="bottom"/>
          </w:tcPr>
          <w:p w14:paraId="291EA2BB" w14:textId="77777777" w:rsidR="00BE46E5" w:rsidRPr="00677F82" w:rsidRDefault="00BE46E5" w:rsidP="006A7A6C">
            <w:pPr>
              <w:pStyle w:val="tabletext11"/>
              <w:jc w:val="center"/>
              <w:rPr>
                <w:ins w:id="5129" w:author="Author"/>
              </w:rPr>
            </w:pPr>
            <w:ins w:id="5130" w:author="Author">
              <w:r w:rsidRPr="00677F8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1755B1AF" w14:textId="77777777" w:rsidR="00BE46E5" w:rsidRPr="00677F82" w:rsidRDefault="00BE46E5" w:rsidP="006A7A6C">
            <w:pPr>
              <w:pStyle w:val="tabletext11"/>
              <w:jc w:val="center"/>
              <w:rPr>
                <w:ins w:id="5131" w:author="Author"/>
              </w:rPr>
            </w:pPr>
            <w:ins w:id="5132" w:author="Author">
              <w:r w:rsidRPr="00677F82">
                <w:t>0.79</w:t>
              </w:r>
            </w:ins>
          </w:p>
        </w:tc>
        <w:tc>
          <w:tcPr>
            <w:tcW w:w="1100" w:type="dxa"/>
            <w:tcBorders>
              <w:top w:val="single" w:sz="6" w:space="0" w:color="auto"/>
              <w:left w:val="single" w:sz="6" w:space="0" w:color="auto"/>
              <w:bottom w:val="single" w:sz="6" w:space="0" w:color="auto"/>
              <w:right w:val="single" w:sz="6" w:space="0" w:color="auto"/>
            </w:tcBorders>
            <w:vAlign w:val="bottom"/>
          </w:tcPr>
          <w:p w14:paraId="4D8E4091" w14:textId="77777777" w:rsidR="00BE46E5" w:rsidRPr="00677F82" w:rsidRDefault="00BE46E5" w:rsidP="006A7A6C">
            <w:pPr>
              <w:pStyle w:val="tabletext11"/>
              <w:jc w:val="center"/>
              <w:rPr>
                <w:ins w:id="5133" w:author="Author"/>
              </w:rPr>
            </w:pPr>
            <w:ins w:id="5134" w:author="Author">
              <w:r w:rsidRPr="00677F82">
                <w:t>0.70</w:t>
              </w:r>
            </w:ins>
          </w:p>
        </w:tc>
      </w:tr>
      <w:tr w:rsidR="00BE46E5" w:rsidRPr="00677F82" w14:paraId="385B97BB" w14:textId="77777777" w:rsidTr="006A7A6C">
        <w:trPr>
          <w:cantSplit/>
          <w:trHeight w:val="190"/>
          <w:ins w:id="5135" w:author="Author"/>
        </w:trPr>
        <w:tc>
          <w:tcPr>
            <w:tcW w:w="200" w:type="dxa"/>
            <w:tcBorders>
              <w:right w:val="single" w:sz="6" w:space="0" w:color="auto"/>
            </w:tcBorders>
            <w:shd w:val="clear" w:color="auto" w:fill="auto"/>
          </w:tcPr>
          <w:p w14:paraId="45FCB692" w14:textId="77777777" w:rsidR="00BE46E5" w:rsidRPr="00677F82" w:rsidRDefault="00BE46E5" w:rsidP="006A7A6C">
            <w:pPr>
              <w:pStyle w:val="tabletext11"/>
              <w:rPr>
                <w:ins w:id="51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F4C780" w14:textId="77777777" w:rsidR="00BE46E5" w:rsidRPr="00677F82" w:rsidRDefault="00BE46E5" w:rsidP="006A7A6C">
            <w:pPr>
              <w:pStyle w:val="tabletext11"/>
              <w:jc w:val="center"/>
              <w:rPr>
                <w:ins w:id="5137" w:author="Author"/>
              </w:rPr>
            </w:pPr>
            <w:ins w:id="5138" w:author="Author">
              <w:r w:rsidRPr="00677F82">
                <w:t>195 to 289</w:t>
              </w:r>
            </w:ins>
          </w:p>
        </w:tc>
        <w:tc>
          <w:tcPr>
            <w:tcW w:w="900" w:type="dxa"/>
            <w:tcBorders>
              <w:top w:val="single" w:sz="6" w:space="0" w:color="auto"/>
              <w:left w:val="single" w:sz="6" w:space="0" w:color="auto"/>
              <w:bottom w:val="single" w:sz="6" w:space="0" w:color="auto"/>
              <w:right w:val="single" w:sz="6" w:space="0" w:color="auto"/>
            </w:tcBorders>
            <w:vAlign w:val="bottom"/>
          </w:tcPr>
          <w:p w14:paraId="6B961F69" w14:textId="77777777" w:rsidR="00BE46E5" w:rsidRPr="00677F82" w:rsidRDefault="00BE46E5" w:rsidP="006A7A6C">
            <w:pPr>
              <w:pStyle w:val="tabletext11"/>
              <w:jc w:val="center"/>
              <w:rPr>
                <w:ins w:id="5139" w:author="Author"/>
              </w:rPr>
            </w:pPr>
            <w:ins w:id="5140" w:author="Author">
              <w:r w:rsidRPr="00677F8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93FFBE6" w14:textId="77777777" w:rsidR="00BE46E5" w:rsidRPr="00677F82" w:rsidRDefault="00BE46E5" w:rsidP="006A7A6C">
            <w:pPr>
              <w:pStyle w:val="tabletext11"/>
              <w:jc w:val="center"/>
              <w:rPr>
                <w:ins w:id="5141" w:author="Author"/>
              </w:rPr>
            </w:pPr>
            <w:ins w:id="5142" w:author="Author">
              <w:r w:rsidRPr="00677F82">
                <w:t>0.78</w:t>
              </w:r>
            </w:ins>
          </w:p>
        </w:tc>
        <w:tc>
          <w:tcPr>
            <w:tcW w:w="1100" w:type="dxa"/>
            <w:tcBorders>
              <w:top w:val="single" w:sz="6" w:space="0" w:color="auto"/>
              <w:left w:val="single" w:sz="6" w:space="0" w:color="auto"/>
              <w:bottom w:val="single" w:sz="6" w:space="0" w:color="auto"/>
              <w:right w:val="single" w:sz="6" w:space="0" w:color="auto"/>
            </w:tcBorders>
            <w:vAlign w:val="bottom"/>
          </w:tcPr>
          <w:p w14:paraId="26AF9108" w14:textId="77777777" w:rsidR="00BE46E5" w:rsidRPr="00677F82" w:rsidRDefault="00BE46E5" w:rsidP="006A7A6C">
            <w:pPr>
              <w:pStyle w:val="tabletext11"/>
              <w:jc w:val="center"/>
              <w:rPr>
                <w:ins w:id="5143" w:author="Author"/>
              </w:rPr>
            </w:pPr>
            <w:ins w:id="5144" w:author="Author">
              <w:r w:rsidRPr="00677F82">
                <w:t>0.68</w:t>
              </w:r>
            </w:ins>
          </w:p>
        </w:tc>
      </w:tr>
      <w:tr w:rsidR="00BE46E5" w:rsidRPr="00677F82" w14:paraId="212195C7" w14:textId="77777777" w:rsidTr="006A7A6C">
        <w:trPr>
          <w:cantSplit/>
          <w:trHeight w:val="190"/>
          <w:ins w:id="5145" w:author="Author"/>
        </w:trPr>
        <w:tc>
          <w:tcPr>
            <w:tcW w:w="200" w:type="dxa"/>
            <w:tcBorders>
              <w:right w:val="single" w:sz="6" w:space="0" w:color="auto"/>
            </w:tcBorders>
            <w:shd w:val="clear" w:color="auto" w:fill="auto"/>
          </w:tcPr>
          <w:p w14:paraId="2CD8A0C6" w14:textId="77777777" w:rsidR="00BE46E5" w:rsidRPr="00677F82" w:rsidRDefault="00BE46E5" w:rsidP="006A7A6C">
            <w:pPr>
              <w:pStyle w:val="tabletext11"/>
              <w:rPr>
                <w:ins w:id="51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D9C9C7B" w14:textId="77777777" w:rsidR="00BE46E5" w:rsidRPr="00677F82" w:rsidRDefault="00BE46E5" w:rsidP="006A7A6C">
            <w:pPr>
              <w:pStyle w:val="tabletext11"/>
              <w:jc w:val="center"/>
              <w:rPr>
                <w:ins w:id="5147" w:author="Author"/>
              </w:rPr>
            </w:pPr>
            <w:ins w:id="5148" w:author="Author">
              <w:r w:rsidRPr="00677F82">
                <w:t>290 or greater</w:t>
              </w:r>
            </w:ins>
          </w:p>
        </w:tc>
        <w:tc>
          <w:tcPr>
            <w:tcW w:w="900" w:type="dxa"/>
            <w:tcBorders>
              <w:top w:val="single" w:sz="6" w:space="0" w:color="auto"/>
              <w:left w:val="single" w:sz="6" w:space="0" w:color="auto"/>
              <w:bottom w:val="single" w:sz="6" w:space="0" w:color="auto"/>
              <w:right w:val="single" w:sz="6" w:space="0" w:color="auto"/>
            </w:tcBorders>
            <w:vAlign w:val="bottom"/>
          </w:tcPr>
          <w:p w14:paraId="4C2BD846" w14:textId="77777777" w:rsidR="00BE46E5" w:rsidRPr="00677F82" w:rsidRDefault="00BE46E5" w:rsidP="006A7A6C">
            <w:pPr>
              <w:pStyle w:val="tabletext11"/>
              <w:jc w:val="center"/>
              <w:rPr>
                <w:ins w:id="5149" w:author="Author"/>
              </w:rPr>
            </w:pPr>
            <w:ins w:id="5150" w:author="Author">
              <w:r w:rsidRPr="00677F8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914DB1B" w14:textId="77777777" w:rsidR="00BE46E5" w:rsidRPr="00677F82" w:rsidRDefault="00BE46E5" w:rsidP="006A7A6C">
            <w:pPr>
              <w:pStyle w:val="tabletext11"/>
              <w:jc w:val="center"/>
              <w:rPr>
                <w:ins w:id="5151" w:author="Author"/>
              </w:rPr>
            </w:pPr>
            <w:ins w:id="5152" w:author="Author">
              <w:r w:rsidRPr="00677F82">
                <w:t>0.74</w:t>
              </w:r>
            </w:ins>
          </w:p>
        </w:tc>
        <w:tc>
          <w:tcPr>
            <w:tcW w:w="1100" w:type="dxa"/>
            <w:tcBorders>
              <w:top w:val="single" w:sz="6" w:space="0" w:color="auto"/>
              <w:left w:val="single" w:sz="6" w:space="0" w:color="auto"/>
              <w:bottom w:val="single" w:sz="6" w:space="0" w:color="auto"/>
              <w:right w:val="single" w:sz="6" w:space="0" w:color="auto"/>
            </w:tcBorders>
            <w:vAlign w:val="bottom"/>
          </w:tcPr>
          <w:p w14:paraId="4026874E" w14:textId="77777777" w:rsidR="00BE46E5" w:rsidRPr="00677F82" w:rsidRDefault="00BE46E5" w:rsidP="006A7A6C">
            <w:pPr>
              <w:pStyle w:val="tabletext11"/>
              <w:jc w:val="center"/>
              <w:rPr>
                <w:ins w:id="5153" w:author="Author"/>
              </w:rPr>
            </w:pPr>
            <w:ins w:id="5154" w:author="Author">
              <w:r w:rsidRPr="00677F82">
                <w:t>0.62</w:t>
              </w:r>
            </w:ins>
          </w:p>
        </w:tc>
      </w:tr>
    </w:tbl>
    <w:p w14:paraId="264BB18C" w14:textId="56326A8D" w:rsidR="00BE46E5" w:rsidRDefault="00BE46E5" w:rsidP="00BE46E5">
      <w:pPr>
        <w:pStyle w:val="tablecaption"/>
      </w:pPr>
      <w:ins w:id="5155" w:author="Author">
        <w:r w:rsidRPr="00677F82">
          <w:t>Table 232.A.3. Private Passenger Types Fleet Size Factors</w:t>
        </w:r>
      </w:ins>
    </w:p>
    <w:p w14:paraId="672E7950" w14:textId="7CF0E6F2" w:rsidR="00BE46E5" w:rsidRDefault="00BE46E5" w:rsidP="00BE46E5">
      <w:pPr>
        <w:pStyle w:val="isonormal"/>
        <w:jc w:val="left"/>
      </w:pPr>
    </w:p>
    <w:p w14:paraId="5B1282D9"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7032A82E" w14:textId="77777777" w:rsidR="00BE46E5" w:rsidRPr="00464823" w:rsidRDefault="00BE46E5" w:rsidP="00BE46E5">
      <w:pPr>
        <w:pStyle w:val="boxrule"/>
        <w:rPr>
          <w:ins w:id="5156" w:author="Author"/>
        </w:rPr>
      </w:pPr>
      <w:ins w:id="5157" w:author="Author">
        <w:r w:rsidRPr="00464823">
          <w:lastRenderedPageBreak/>
          <w:t>239.  PREMIUM DEVELOPMENT – OTHER THAN ZONE-RATED AUTOS</w:t>
        </w:r>
      </w:ins>
    </w:p>
    <w:p w14:paraId="626AD562" w14:textId="77777777" w:rsidR="00BE46E5" w:rsidRPr="00464823" w:rsidRDefault="00BE46E5" w:rsidP="00BE46E5">
      <w:pPr>
        <w:pStyle w:val="blocktext1"/>
        <w:rPr>
          <w:ins w:id="5158" w:author="Author"/>
          <w:b/>
        </w:rPr>
      </w:pPr>
      <w:ins w:id="5159" w:author="Author">
        <w:r w:rsidRPr="00464823">
          <w:t xml:space="preserve">Paragraph </w:t>
        </w:r>
        <w:r w:rsidRPr="00464823">
          <w:rPr>
            <w:b/>
            <w:bCs/>
          </w:rPr>
          <w:t>B.2.</w:t>
        </w:r>
        <w:r w:rsidRPr="00464823">
          <w:t xml:space="preserve"> is replaced by the following:</w:t>
        </w:r>
      </w:ins>
    </w:p>
    <w:p w14:paraId="3789075D" w14:textId="77777777" w:rsidR="00BE46E5" w:rsidRPr="00464823" w:rsidRDefault="00BE46E5" w:rsidP="00BE46E5">
      <w:pPr>
        <w:pStyle w:val="outlinetxt3"/>
        <w:rPr>
          <w:ins w:id="5160" w:author="Author"/>
        </w:rPr>
      </w:pPr>
      <w:ins w:id="5161" w:author="Author">
        <w:r w:rsidRPr="00464823">
          <w:rPr>
            <w:b/>
          </w:rPr>
          <w:tab/>
          <w:t>2.</w:t>
        </w:r>
        <w:r w:rsidRPr="00464823">
          <w:tab/>
          <w:t xml:space="preserve">Determine the fleet size as in Rule </w:t>
        </w:r>
        <w:r w:rsidRPr="00464823">
          <w:rPr>
            <w:b/>
          </w:rPr>
          <w:t>216.H.</w:t>
        </w:r>
        <w:r w:rsidRPr="00464823">
          <w:t xml:space="preserve"> The following factors apply.</w:t>
        </w:r>
      </w:ins>
    </w:p>
    <w:p w14:paraId="1EEC50CE" w14:textId="77777777" w:rsidR="00BE46E5" w:rsidRPr="00464823" w:rsidRDefault="00BE46E5" w:rsidP="00BE46E5">
      <w:pPr>
        <w:pStyle w:val="outlinehd4"/>
        <w:rPr>
          <w:ins w:id="5162" w:author="Author"/>
        </w:rPr>
      </w:pPr>
      <w:ins w:id="5163" w:author="Author">
        <w:r w:rsidRPr="00464823">
          <w:tab/>
          <w:t>a.</w:t>
        </w:r>
        <w:r w:rsidRPr="00464823">
          <w:tab/>
          <w:t>Liability And Medical Payments</w:t>
        </w:r>
      </w:ins>
    </w:p>
    <w:p w14:paraId="6AE4B664" w14:textId="77777777" w:rsidR="00BE46E5" w:rsidRPr="00464823" w:rsidRDefault="00BE46E5" w:rsidP="00BE46E5">
      <w:pPr>
        <w:pStyle w:val="space4"/>
        <w:rPr>
          <w:ins w:id="51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780"/>
        <w:gridCol w:w="1120"/>
        <w:gridCol w:w="800"/>
        <w:gridCol w:w="700"/>
      </w:tblGrid>
      <w:tr w:rsidR="00BE46E5" w:rsidRPr="00464823" w14:paraId="49FDBB2C" w14:textId="77777777" w:rsidTr="006A7A6C">
        <w:trPr>
          <w:cantSplit/>
          <w:trHeight w:val="190"/>
          <w:ins w:id="5165" w:author="Author"/>
        </w:trPr>
        <w:tc>
          <w:tcPr>
            <w:tcW w:w="200" w:type="dxa"/>
            <w:tcBorders>
              <w:right w:val="single" w:sz="6" w:space="0" w:color="auto"/>
            </w:tcBorders>
            <w:shd w:val="clear" w:color="auto" w:fill="auto"/>
          </w:tcPr>
          <w:p w14:paraId="63360613" w14:textId="77777777" w:rsidR="00BE46E5" w:rsidRPr="00464823" w:rsidRDefault="00BE46E5" w:rsidP="006A7A6C">
            <w:pPr>
              <w:pStyle w:val="tablehead"/>
              <w:rPr>
                <w:ins w:id="516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2A93E889" w14:textId="77777777" w:rsidR="00BE46E5" w:rsidRPr="00464823" w:rsidRDefault="00BE46E5" w:rsidP="006A7A6C">
            <w:pPr>
              <w:pStyle w:val="tablehead"/>
              <w:rPr>
                <w:ins w:id="5167" w:author="Author"/>
              </w:rPr>
            </w:pPr>
            <w:ins w:id="5168" w:author="Author">
              <w:r w:rsidRPr="00464823">
                <w:t>Number Of</w:t>
              </w:r>
              <w:r w:rsidRPr="00464823">
                <w:br/>
                <w:t>Self-propelled 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074C9D40" w14:textId="77777777" w:rsidR="00BE46E5" w:rsidRPr="00464823" w:rsidRDefault="00BE46E5" w:rsidP="006A7A6C">
            <w:pPr>
              <w:pStyle w:val="tablehead"/>
              <w:rPr>
                <w:ins w:id="5169" w:author="Author"/>
              </w:rPr>
            </w:pPr>
            <w:ins w:id="5170" w:author="Author">
              <w:r w:rsidRPr="00464823">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21394CAF" w14:textId="77777777" w:rsidR="00BE46E5" w:rsidRPr="00464823" w:rsidRDefault="00BE46E5" w:rsidP="006A7A6C">
            <w:pPr>
              <w:pStyle w:val="tablehead"/>
              <w:rPr>
                <w:ins w:id="5171" w:author="Author"/>
              </w:rPr>
            </w:pPr>
            <w:ins w:id="5172" w:author="Author">
              <w:r w:rsidRPr="00464823">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2E3FA466" w14:textId="77777777" w:rsidR="00BE46E5" w:rsidRPr="00464823" w:rsidRDefault="00BE46E5" w:rsidP="006A7A6C">
            <w:pPr>
              <w:pStyle w:val="tablehead"/>
              <w:rPr>
                <w:ins w:id="5173" w:author="Author"/>
              </w:rPr>
            </w:pPr>
            <w:ins w:id="5174" w:author="Author">
              <w:r w:rsidRPr="00464823">
                <w:t>School And Church Buses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5A92BA30" w14:textId="77777777" w:rsidR="00BE46E5" w:rsidRPr="00464823" w:rsidRDefault="00BE46E5" w:rsidP="006A7A6C">
            <w:pPr>
              <w:pStyle w:val="tablehead"/>
              <w:rPr>
                <w:ins w:id="5175" w:author="Author"/>
              </w:rPr>
            </w:pPr>
            <w:ins w:id="5176" w:author="Author">
              <w:r w:rsidRPr="00464823">
                <w:t>Other Buses</w:t>
              </w:r>
            </w:ins>
          </w:p>
        </w:tc>
      </w:tr>
      <w:tr w:rsidR="00BE46E5" w:rsidRPr="00464823" w14:paraId="2F35818D" w14:textId="77777777" w:rsidTr="006A7A6C">
        <w:trPr>
          <w:cantSplit/>
          <w:trHeight w:val="190"/>
          <w:ins w:id="5177" w:author="Author"/>
        </w:trPr>
        <w:tc>
          <w:tcPr>
            <w:tcW w:w="200" w:type="dxa"/>
            <w:tcBorders>
              <w:right w:val="single" w:sz="6" w:space="0" w:color="auto"/>
            </w:tcBorders>
            <w:shd w:val="clear" w:color="auto" w:fill="auto"/>
          </w:tcPr>
          <w:p w14:paraId="26026ADE" w14:textId="77777777" w:rsidR="00BE46E5" w:rsidRPr="00464823" w:rsidRDefault="00BE46E5" w:rsidP="006A7A6C">
            <w:pPr>
              <w:pStyle w:val="tabletext11"/>
              <w:rPr>
                <w:ins w:id="51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5CA7EFF" w14:textId="77777777" w:rsidR="00BE46E5" w:rsidRPr="00464823" w:rsidRDefault="00BE46E5" w:rsidP="006A7A6C">
            <w:pPr>
              <w:pStyle w:val="tabletext11"/>
              <w:jc w:val="center"/>
              <w:rPr>
                <w:ins w:id="5179" w:author="Author"/>
              </w:rPr>
            </w:pPr>
            <w:ins w:id="5180" w:author="Author">
              <w:r w:rsidRPr="00464823">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476C6E5" w14:textId="77777777" w:rsidR="00BE46E5" w:rsidRPr="00464823" w:rsidRDefault="00BE46E5" w:rsidP="006A7A6C">
            <w:pPr>
              <w:pStyle w:val="tabletext11"/>
              <w:jc w:val="center"/>
              <w:rPr>
                <w:ins w:id="5181" w:author="Author"/>
              </w:rPr>
            </w:pPr>
            <w:ins w:id="518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BB8F2E4" w14:textId="77777777" w:rsidR="00BE46E5" w:rsidRPr="00464823" w:rsidRDefault="00BE46E5" w:rsidP="006A7A6C">
            <w:pPr>
              <w:pStyle w:val="tabletext11"/>
              <w:jc w:val="center"/>
              <w:rPr>
                <w:ins w:id="5183" w:author="Author"/>
              </w:rPr>
            </w:pPr>
            <w:ins w:id="518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14AFB67" w14:textId="77777777" w:rsidR="00BE46E5" w:rsidRPr="00464823" w:rsidRDefault="00BE46E5" w:rsidP="006A7A6C">
            <w:pPr>
              <w:pStyle w:val="tabletext11"/>
              <w:jc w:val="center"/>
              <w:rPr>
                <w:ins w:id="5185" w:author="Author"/>
              </w:rPr>
            </w:pPr>
            <w:ins w:id="518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49B91CF" w14:textId="77777777" w:rsidR="00BE46E5" w:rsidRPr="00464823" w:rsidRDefault="00BE46E5" w:rsidP="006A7A6C">
            <w:pPr>
              <w:pStyle w:val="tabletext11"/>
              <w:jc w:val="center"/>
              <w:rPr>
                <w:ins w:id="5187" w:author="Author"/>
              </w:rPr>
            </w:pPr>
            <w:ins w:id="5188" w:author="Author">
              <w:r w:rsidRPr="00464823">
                <w:t>1.00</w:t>
              </w:r>
            </w:ins>
          </w:p>
        </w:tc>
      </w:tr>
      <w:tr w:rsidR="00BE46E5" w:rsidRPr="00464823" w14:paraId="51F92EFE" w14:textId="77777777" w:rsidTr="006A7A6C">
        <w:trPr>
          <w:cantSplit/>
          <w:trHeight w:val="190"/>
          <w:ins w:id="5189" w:author="Author"/>
        </w:trPr>
        <w:tc>
          <w:tcPr>
            <w:tcW w:w="200" w:type="dxa"/>
            <w:tcBorders>
              <w:right w:val="single" w:sz="6" w:space="0" w:color="auto"/>
            </w:tcBorders>
            <w:shd w:val="clear" w:color="auto" w:fill="auto"/>
          </w:tcPr>
          <w:p w14:paraId="32B7BF69" w14:textId="77777777" w:rsidR="00BE46E5" w:rsidRPr="00464823" w:rsidRDefault="00BE46E5" w:rsidP="006A7A6C">
            <w:pPr>
              <w:pStyle w:val="tabletext11"/>
              <w:rPr>
                <w:ins w:id="519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E36FA08" w14:textId="77777777" w:rsidR="00BE46E5" w:rsidRPr="00464823" w:rsidRDefault="00BE46E5" w:rsidP="006A7A6C">
            <w:pPr>
              <w:pStyle w:val="tabletext11"/>
              <w:jc w:val="center"/>
              <w:rPr>
                <w:ins w:id="5191" w:author="Author"/>
              </w:rPr>
            </w:pPr>
            <w:ins w:id="5192" w:author="Author">
              <w:r w:rsidRPr="00464823">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E22EB69" w14:textId="77777777" w:rsidR="00BE46E5" w:rsidRPr="00464823" w:rsidRDefault="00BE46E5" w:rsidP="006A7A6C">
            <w:pPr>
              <w:pStyle w:val="tabletext11"/>
              <w:jc w:val="center"/>
              <w:rPr>
                <w:ins w:id="5193" w:author="Author"/>
              </w:rPr>
            </w:pPr>
            <w:ins w:id="519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CADE135" w14:textId="77777777" w:rsidR="00BE46E5" w:rsidRPr="00464823" w:rsidRDefault="00BE46E5" w:rsidP="006A7A6C">
            <w:pPr>
              <w:pStyle w:val="tabletext11"/>
              <w:jc w:val="center"/>
              <w:rPr>
                <w:ins w:id="5195" w:author="Author"/>
              </w:rPr>
            </w:pPr>
            <w:ins w:id="5196"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5A55B5D" w14:textId="77777777" w:rsidR="00BE46E5" w:rsidRPr="00464823" w:rsidRDefault="00BE46E5" w:rsidP="006A7A6C">
            <w:pPr>
              <w:pStyle w:val="tabletext11"/>
              <w:jc w:val="center"/>
              <w:rPr>
                <w:ins w:id="5197" w:author="Author"/>
              </w:rPr>
            </w:pPr>
            <w:ins w:id="5198"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3AEBF99" w14:textId="77777777" w:rsidR="00BE46E5" w:rsidRPr="00464823" w:rsidRDefault="00BE46E5" w:rsidP="006A7A6C">
            <w:pPr>
              <w:pStyle w:val="tabletext11"/>
              <w:jc w:val="center"/>
              <w:rPr>
                <w:ins w:id="5199" w:author="Author"/>
              </w:rPr>
            </w:pPr>
            <w:ins w:id="5200" w:author="Author">
              <w:r w:rsidRPr="00464823">
                <w:t>1.00</w:t>
              </w:r>
            </w:ins>
          </w:p>
        </w:tc>
      </w:tr>
      <w:tr w:rsidR="00BE46E5" w:rsidRPr="00464823" w14:paraId="5C343093" w14:textId="77777777" w:rsidTr="006A7A6C">
        <w:trPr>
          <w:cantSplit/>
          <w:trHeight w:val="190"/>
          <w:ins w:id="5201" w:author="Author"/>
        </w:trPr>
        <w:tc>
          <w:tcPr>
            <w:tcW w:w="200" w:type="dxa"/>
            <w:tcBorders>
              <w:right w:val="single" w:sz="6" w:space="0" w:color="auto"/>
            </w:tcBorders>
            <w:shd w:val="clear" w:color="auto" w:fill="auto"/>
          </w:tcPr>
          <w:p w14:paraId="5F8C9B04" w14:textId="77777777" w:rsidR="00BE46E5" w:rsidRPr="00464823" w:rsidRDefault="00BE46E5" w:rsidP="006A7A6C">
            <w:pPr>
              <w:pStyle w:val="tabletext11"/>
              <w:rPr>
                <w:ins w:id="520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023D301" w14:textId="77777777" w:rsidR="00BE46E5" w:rsidRPr="00464823" w:rsidRDefault="00BE46E5" w:rsidP="006A7A6C">
            <w:pPr>
              <w:pStyle w:val="tabletext11"/>
              <w:jc w:val="center"/>
              <w:rPr>
                <w:ins w:id="5203" w:author="Author"/>
              </w:rPr>
            </w:pPr>
            <w:ins w:id="5204" w:author="Author">
              <w:r w:rsidRPr="00464823">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9628C13" w14:textId="77777777" w:rsidR="00BE46E5" w:rsidRPr="00464823" w:rsidRDefault="00BE46E5" w:rsidP="006A7A6C">
            <w:pPr>
              <w:pStyle w:val="tabletext11"/>
              <w:jc w:val="center"/>
              <w:rPr>
                <w:ins w:id="5205" w:author="Author"/>
              </w:rPr>
            </w:pPr>
            <w:ins w:id="520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4A4B662" w14:textId="77777777" w:rsidR="00BE46E5" w:rsidRPr="00464823" w:rsidRDefault="00BE46E5" w:rsidP="006A7A6C">
            <w:pPr>
              <w:pStyle w:val="tabletext11"/>
              <w:jc w:val="center"/>
              <w:rPr>
                <w:ins w:id="5207" w:author="Author"/>
              </w:rPr>
            </w:pPr>
            <w:ins w:id="5208"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DF57C48" w14:textId="77777777" w:rsidR="00BE46E5" w:rsidRPr="00464823" w:rsidRDefault="00BE46E5" w:rsidP="006A7A6C">
            <w:pPr>
              <w:pStyle w:val="tabletext11"/>
              <w:jc w:val="center"/>
              <w:rPr>
                <w:ins w:id="5209" w:author="Author"/>
              </w:rPr>
            </w:pPr>
            <w:ins w:id="5210"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DADB638" w14:textId="77777777" w:rsidR="00BE46E5" w:rsidRPr="00464823" w:rsidRDefault="00BE46E5" w:rsidP="006A7A6C">
            <w:pPr>
              <w:pStyle w:val="tabletext11"/>
              <w:jc w:val="center"/>
              <w:rPr>
                <w:ins w:id="5211" w:author="Author"/>
              </w:rPr>
            </w:pPr>
            <w:ins w:id="5212" w:author="Author">
              <w:r w:rsidRPr="00464823">
                <w:t>1.00</w:t>
              </w:r>
            </w:ins>
          </w:p>
        </w:tc>
      </w:tr>
      <w:tr w:rsidR="00BE46E5" w:rsidRPr="00464823" w14:paraId="0B8B1D05" w14:textId="77777777" w:rsidTr="006A7A6C">
        <w:trPr>
          <w:cantSplit/>
          <w:trHeight w:val="190"/>
          <w:ins w:id="5213" w:author="Author"/>
        </w:trPr>
        <w:tc>
          <w:tcPr>
            <w:tcW w:w="200" w:type="dxa"/>
            <w:tcBorders>
              <w:right w:val="single" w:sz="6" w:space="0" w:color="auto"/>
            </w:tcBorders>
            <w:shd w:val="clear" w:color="auto" w:fill="auto"/>
          </w:tcPr>
          <w:p w14:paraId="59385403" w14:textId="77777777" w:rsidR="00BE46E5" w:rsidRPr="00464823" w:rsidRDefault="00BE46E5" w:rsidP="006A7A6C">
            <w:pPr>
              <w:pStyle w:val="tabletext11"/>
              <w:rPr>
                <w:ins w:id="52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0FBE469" w14:textId="77777777" w:rsidR="00BE46E5" w:rsidRPr="00464823" w:rsidRDefault="00BE46E5" w:rsidP="006A7A6C">
            <w:pPr>
              <w:pStyle w:val="tabletext11"/>
              <w:jc w:val="center"/>
              <w:rPr>
                <w:ins w:id="5215" w:author="Author"/>
              </w:rPr>
            </w:pPr>
            <w:ins w:id="5216" w:author="Author">
              <w:r w:rsidRPr="00464823">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A766A82" w14:textId="77777777" w:rsidR="00BE46E5" w:rsidRPr="00464823" w:rsidRDefault="00BE46E5" w:rsidP="006A7A6C">
            <w:pPr>
              <w:pStyle w:val="tabletext11"/>
              <w:jc w:val="center"/>
              <w:rPr>
                <w:ins w:id="5217" w:author="Author"/>
              </w:rPr>
            </w:pPr>
            <w:ins w:id="521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BE0D950" w14:textId="77777777" w:rsidR="00BE46E5" w:rsidRPr="00464823" w:rsidRDefault="00BE46E5" w:rsidP="006A7A6C">
            <w:pPr>
              <w:pStyle w:val="tabletext11"/>
              <w:jc w:val="center"/>
              <w:rPr>
                <w:ins w:id="5219" w:author="Author"/>
              </w:rPr>
            </w:pPr>
            <w:ins w:id="5220"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FDB4F8" w14:textId="77777777" w:rsidR="00BE46E5" w:rsidRPr="00464823" w:rsidRDefault="00BE46E5" w:rsidP="006A7A6C">
            <w:pPr>
              <w:pStyle w:val="tabletext11"/>
              <w:jc w:val="center"/>
              <w:rPr>
                <w:ins w:id="5221" w:author="Author"/>
              </w:rPr>
            </w:pPr>
            <w:ins w:id="5222"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F145EF1" w14:textId="77777777" w:rsidR="00BE46E5" w:rsidRPr="00464823" w:rsidRDefault="00BE46E5" w:rsidP="006A7A6C">
            <w:pPr>
              <w:pStyle w:val="tabletext11"/>
              <w:jc w:val="center"/>
              <w:rPr>
                <w:ins w:id="5223" w:author="Author"/>
              </w:rPr>
            </w:pPr>
            <w:ins w:id="5224" w:author="Author">
              <w:r w:rsidRPr="00464823">
                <w:t>1.00</w:t>
              </w:r>
            </w:ins>
          </w:p>
        </w:tc>
      </w:tr>
      <w:tr w:rsidR="00BE46E5" w:rsidRPr="00464823" w14:paraId="791D11FE" w14:textId="77777777" w:rsidTr="006A7A6C">
        <w:trPr>
          <w:cantSplit/>
          <w:trHeight w:val="190"/>
          <w:ins w:id="5225" w:author="Author"/>
        </w:trPr>
        <w:tc>
          <w:tcPr>
            <w:tcW w:w="200" w:type="dxa"/>
            <w:tcBorders>
              <w:right w:val="single" w:sz="6" w:space="0" w:color="auto"/>
            </w:tcBorders>
            <w:shd w:val="clear" w:color="auto" w:fill="auto"/>
          </w:tcPr>
          <w:p w14:paraId="72E4F7A5" w14:textId="77777777" w:rsidR="00BE46E5" w:rsidRPr="00464823" w:rsidRDefault="00BE46E5" w:rsidP="006A7A6C">
            <w:pPr>
              <w:pStyle w:val="tabletext11"/>
              <w:rPr>
                <w:ins w:id="522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4FD62EF" w14:textId="77777777" w:rsidR="00BE46E5" w:rsidRPr="00464823" w:rsidRDefault="00BE46E5" w:rsidP="006A7A6C">
            <w:pPr>
              <w:pStyle w:val="tabletext11"/>
              <w:jc w:val="center"/>
              <w:rPr>
                <w:ins w:id="5227" w:author="Author"/>
              </w:rPr>
            </w:pPr>
            <w:ins w:id="5228" w:author="Author">
              <w:r w:rsidRPr="00464823">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7C95D8B" w14:textId="77777777" w:rsidR="00BE46E5" w:rsidRPr="00464823" w:rsidRDefault="00BE46E5" w:rsidP="006A7A6C">
            <w:pPr>
              <w:pStyle w:val="tabletext11"/>
              <w:jc w:val="center"/>
              <w:rPr>
                <w:ins w:id="5229" w:author="Author"/>
              </w:rPr>
            </w:pPr>
            <w:ins w:id="523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316547F" w14:textId="77777777" w:rsidR="00BE46E5" w:rsidRPr="00464823" w:rsidRDefault="00BE46E5" w:rsidP="006A7A6C">
            <w:pPr>
              <w:pStyle w:val="tabletext11"/>
              <w:jc w:val="center"/>
              <w:rPr>
                <w:ins w:id="5231" w:author="Author"/>
              </w:rPr>
            </w:pPr>
            <w:ins w:id="5232"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AB44C0D" w14:textId="77777777" w:rsidR="00BE46E5" w:rsidRPr="00464823" w:rsidRDefault="00BE46E5" w:rsidP="006A7A6C">
            <w:pPr>
              <w:pStyle w:val="tabletext11"/>
              <w:jc w:val="center"/>
              <w:rPr>
                <w:ins w:id="5233" w:author="Author"/>
              </w:rPr>
            </w:pPr>
            <w:ins w:id="5234"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1D6663D" w14:textId="77777777" w:rsidR="00BE46E5" w:rsidRPr="00464823" w:rsidRDefault="00BE46E5" w:rsidP="006A7A6C">
            <w:pPr>
              <w:pStyle w:val="tabletext11"/>
              <w:jc w:val="center"/>
              <w:rPr>
                <w:ins w:id="5235" w:author="Author"/>
              </w:rPr>
            </w:pPr>
            <w:ins w:id="5236" w:author="Author">
              <w:r w:rsidRPr="00464823">
                <w:t>1.00</w:t>
              </w:r>
            </w:ins>
          </w:p>
        </w:tc>
      </w:tr>
      <w:tr w:rsidR="00BE46E5" w:rsidRPr="00464823" w14:paraId="4C599070" w14:textId="77777777" w:rsidTr="006A7A6C">
        <w:trPr>
          <w:cantSplit/>
          <w:trHeight w:val="190"/>
          <w:ins w:id="5237" w:author="Author"/>
        </w:trPr>
        <w:tc>
          <w:tcPr>
            <w:tcW w:w="200" w:type="dxa"/>
            <w:tcBorders>
              <w:right w:val="single" w:sz="6" w:space="0" w:color="auto"/>
            </w:tcBorders>
            <w:shd w:val="clear" w:color="auto" w:fill="auto"/>
          </w:tcPr>
          <w:p w14:paraId="6B482353" w14:textId="77777777" w:rsidR="00BE46E5" w:rsidRPr="00464823" w:rsidRDefault="00BE46E5" w:rsidP="006A7A6C">
            <w:pPr>
              <w:pStyle w:val="tabletext11"/>
              <w:rPr>
                <w:ins w:id="52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9801047" w14:textId="77777777" w:rsidR="00BE46E5" w:rsidRPr="00464823" w:rsidRDefault="00BE46E5" w:rsidP="006A7A6C">
            <w:pPr>
              <w:pStyle w:val="tabletext11"/>
              <w:jc w:val="center"/>
              <w:rPr>
                <w:ins w:id="5239" w:author="Author"/>
              </w:rPr>
            </w:pPr>
            <w:ins w:id="5240" w:author="Author">
              <w:r w:rsidRPr="00464823">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0FD47A3" w14:textId="77777777" w:rsidR="00BE46E5" w:rsidRPr="00464823" w:rsidRDefault="00BE46E5" w:rsidP="006A7A6C">
            <w:pPr>
              <w:pStyle w:val="tabletext11"/>
              <w:jc w:val="center"/>
              <w:rPr>
                <w:ins w:id="5241" w:author="Author"/>
              </w:rPr>
            </w:pPr>
            <w:ins w:id="524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FB21BDF" w14:textId="77777777" w:rsidR="00BE46E5" w:rsidRPr="00464823" w:rsidRDefault="00BE46E5" w:rsidP="006A7A6C">
            <w:pPr>
              <w:pStyle w:val="tabletext11"/>
              <w:jc w:val="center"/>
              <w:rPr>
                <w:ins w:id="5243" w:author="Author"/>
              </w:rPr>
            </w:pPr>
            <w:ins w:id="5244"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EE403D2" w14:textId="77777777" w:rsidR="00BE46E5" w:rsidRPr="00464823" w:rsidRDefault="00BE46E5" w:rsidP="006A7A6C">
            <w:pPr>
              <w:pStyle w:val="tabletext11"/>
              <w:jc w:val="center"/>
              <w:rPr>
                <w:ins w:id="5245" w:author="Author"/>
              </w:rPr>
            </w:pPr>
            <w:ins w:id="5246"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C733F8B" w14:textId="77777777" w:rsidR="00BE46E5" w:rsidRPr="00464823" w:rsidRDefault="00BE46E5" w:rsidP="006A7A6C">
            <w:pPr>
              <w:pStyle w:val="tabletext11"/>
              <w:jc w:val="center"/>
              <w:rPr>
                <w:ins w:id="5247" w:author="Author"/>
              </w:rPr>
            </w:pPr>
            <w:ins w:id="5248" w:author="Author">
              <w:r w:rsidRPr="00464823">
                <w:t>1.00</w:t>
              </w:r>
            </w:ins>
          </w:p>
        </w:tc>
      </w:tr>
      <w:tr w:rsidR="00BE46E5" w:rsidRPr="00464823" w14:paraId="1BACF247" w14:textId="77777777" w:rsidTr="006A7A6C">
        <w:trPr>
          <w:cantSplit/>
          <w:trHeight w:val="190"/>
          <w:ins w:id="5249" w:author="Author"/>
        </w:trPr>
        <w:tc>
          <w:tcPr>
            <w:tcW w:w="200" w:type="dxa"/>
            <w:tcBorders>
              <w:right w:val="single" w:sz="6" w:space="0" w:color="auto"/>
            </w:tcBorders>
            <w:shd w:val="clear" w:color="auto" w:fill="auto"/>
          </w:tcPr>
          <w:p w14:paraId="2306E378" w14:textId="77777777" w:rsidR="00BE46E5" w:rsidRPr="00464823" w:rsidRDefault="00BE46E5" w:rsidP="006A7A6C">
            <w:pPr>
              <w:pStyle w:val="tabletext11"/>
              <w:rPr>
                <w:ins w:id="525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A5130B5" w14:textId="77777777" w:rsidR="00BE46E5" w:rsidRPr="00464823" w:rsidRDefault="00BE46E5" w:rsidP="006A7A6C">
            <w:pPr>
              <w:pStyle w:val="tabletext11"/>
              <w:jc w:val="center"/>
              <w:rPr>
                <w:ins w:id="5251" w:author="Author"/>
              </w:rPr>
            </w:pPr>
            <w:ins w:id="5252" w:author="Author">
              <w:r w:rsidRPr="00464823">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7C67FD8" w14:textId="77777777" w:rsidR="00BE46E5" w:rsidRPr="00464823" w:rsidRDefault="00BE46E5" w:rsidP="006A7A6C">
            <w:pPr>
              <w:pStyle w:val="tabletext11"/>
              <w:jc w:val="center"/>
              <w:rPr>
                <w:ins w:id="5253" w:author="Author"/>
              </w:rPr>
            </w:pPr>
            <w:ins w:id="525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523777C" w14:textId="77777777" w:rsidR="00BE46E5" w:rsidRPr="00464823" w:rsidRDefault="00BE46E5" w:rsidP="006A7A6C">
            <w:pPr>
              <w:pStyle w:val="tabletext11"/>
              <w:jc w:val="center"/>
              <w:rPr>
                <w:ins w:id="5255" w:author="Author"/>
              </w:rPr>
            </w:pPr>
            <w:ins w:id="5256"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AB86D3" w14:textId="77777777" w:rsidR="00BE46E5" w:rsidRPr="00464823" w:rsidRDefault="00BE46E5" w:rsidP="006A7A6C">
            <w:pPr>
              <w:pStyle w:val="tabletext11"/>
              <w:jc w:val="center"/>
              <w:rPr>
                <w:ins w:id="5257" w:author="Author"/>
              </w:rPr>
            </w:pPr>
            <w:ins w:id="5258"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B5FF7AA" w14:textId="77777777" w:rsidR="00BE46E5" w:rsidRPr="00464823" w:rsidRDefault="00BE46E5" w:rsidP="006A7A6C">
            <w:pPr>
              <w:pStyle w:val="tabletext11"/>
              <w:jc w:val="center"/>
              <w:rPr>
                <w:ins w:id="5259" w:author="Author"/>
              </w:rPr>
            </w:pPr>
            <w:ins w:id="5260" w:author="Author">
              <w:r w:rsidRPr="00464823">
                <w:t>1.00</w:t>
              </w:r>
            </w:ins>
          </w:p>
        </w:tc>
      </w:tr>
      <w:tr w:rsidR="00BE46E5" w:rsidRPr="00464823" w14:paraId="7EFE4218" w14:textId="77777777" w:rsidTr="006A7A6C">
        <w:trPr>
          <w:cantSplit/>
          <w:trHeight w:val="190"/>
          <w:ins w:id="5261" w:author="Author"/>
        </w:trPr>
        <w:tc>
          <w:tcPr>
            <w:tcW w:w="200" w:type="dxa"/>
            <w:tcBorders>
              <w:right w:val="single" w:sz="6" w:space="0" w:color="auto"/>
            </w:tcBorders>
            <w:shd w:val="clear" w:color="auto" w:fill="auto"/>
          </w:tcPr>
          <w:p w14:paraId="54D74623" w14:textId="77777777" w:rsidR="00BE46E5" w:rsidRPr="00464823" w:rsidRDefault="00BE46E5" w:rsidP="006A7A6C">
            <w:pPr>
              <w:pStyle w:val="tabletext11"/>
              <w:rPr>
                <w:ins w:id="52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1AA9D55" w14:textId="77777777" w:rsidR="00BE46E5" w:rsidRPr="00464823" w:rsidRDefault="00BE46E5" w:rsidP="006A7A6C">
            <w:pPr>
              <w:pStyle w:val="tabletext11"/>
              <w:jc w:val="center"/>
              <w:rPr>
                <w:ins w:id="5263" w:author="Author"/>
              </w:rPr>
            </w:pPr>
            <w:ins w:id="5264" w:author="Author">
              <w:r w:rsidRPr="00464823">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9629FF1" w14:textId="77777777" w:rsidR="00BE46E5" w:rsidRPr="00464823" w:rsidRDefault="00BE46E5" w:rsidP="006A7A6C">
            <w:pPr>
              <w:pStyle w:val="tabletext11"/>
              <w:jc w:val="center"/>
              <w:rPr>
                <w:ins w:id="5265" w:author="Author"/>
              </w:rPr>
            </w:pPr>
            <w:ins w:id="526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79EC722" w14:textId="77777777" w:rsidR="00BE46E5" w:rsidRPr="00464823" w:rsidRDefault="00BE46E5" w:rsidP="006A7A6C">
            <w:pPr>
              <w:pStyle w:val="tabletext11"/>
              <w:jc w:val="center"/>
              <w:rPr>
                <w:ins w:id="5267" w:author="Author"/>
              </w:rPr>
            </w:pPr>
            <w:ins w:id="5268"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4A0A03" w14:textId="77777777" w:rsidR="00BE46E5" w:rsidRPr="00464823" w:rsidRDefault="00BE46E5" w:rsidP="006A7A6C">
            <w:pPr>
              <w:pStyle w:val="tabletext11"/>
              <w:jc w:val="center"/>
              <w:rPr>
                <w:ins w:id="5269" w:author="Author"/>
              </w:rPr>
            </w:pPr>
            <w:ins w:id="5270"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06F0ACD" w14:textId="77777777" w:rsidR="00BE46E5" w:rsidRPr="00464823" w:rsidRDefault="00BE46E5" w:rsidP="006A7A6C">
            <w:pPr>
              <w:pStyle w:val="tabletext11"/>
              <w:jc w:val="center"/>
              <w:rPr>
                <w:ins w:id="5271" w:author="Author"/>
              </w:rPr>
            </w:pPr>
            <w:ins w:id="5272" w:author="Author">
              <w:r w:rsidRPr="00464823">
                <w:t>1.00</w:t>
              </w:r>
            </w:ins>
          </w:p>
        </w:tc>
      </w:tr>
      <w:tr w:rsidR="00BE46E5" w:rsidRPr="00464823" w14:paraId="39A0CF00" w14:textId="77777777" w:rsidTr="006A7A6C">
        <w:trPr>
          <w:cantSplit/>
          <w:trHeight w:val="190"/>
          <w:ins w:id="5273" w:author="Author"/>
        </w:trPr>
        <w:tc>
          <w:tcPr>
            <w:tcW w:w="200" w:type="dxa"/>
            <w:tcBorders>
              <w:right w:val="single" w:sz="6" w:space="0" w:color="auto"/>
            </w:tcBorders>
            <w:shd w:val="clear" w:color="auto" w:fill="auto"/>
          </w:tcPr>
          <w:p w14:paraId="7B3A9AEF" w14:textId="77777777" w:rsidR="00BE46E5" w:rsidRPr="00464823" w:rsidRDefault="00BE46E5" w:rsidP="006A7A6C">
            <w:pPr>
              <w:pStyle w:val="tabletext11"/>
              <w:rPr>
                <w:ins w:id="52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56CBB9" w14:textId="77777777" w:rsidR="00BE46E5" w:rsidRPr="00464823" w:rsidRDefault="00BE46E5" w:rsidP="006A7A6C">
            <w:pPr>
              <w:pStyle w:val="tabletext11"/>
              <w:jc w:val="center"/>
              <w:rPr>
                <w:ins w:id="5275" w:author="Author"/>
              </w:rPr>
            </w:pPr>
            <w:ins w:id="5276" w:author="Author">
              <w:r w:rsidRPr="00464823">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6D2264A" w14:textId="77777777" w:rsidR="00BE46E5" w:rsidRPr="00464823" w:rsidRDefault="00BE46E5" w:rsidP="006A7A6C">
            <w:pPr>
              <w:pStyle w:val="tabletext11"/>
              <w:jc w:val="center"/>
              <w:rPr>
                <w:ins w:id="5277" w:author="Author"/>
              </w:rPr>
            </w:pPr>
            <w:ins w:id="527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713B38E" w14:textId="77777777" w:rsidR="00BE46E5" w:rsidRPr="00464823" w:rsidRDefault="00BE46E5" w:rsidP="006A7A6C">
            <w:pPr>
              <w:pStyle w:val="tabletext11"/>
              <w:jc w:val="center"/>
              <w:rPr>
                <w:ins w:id="5279" w:author="Author"/>
              </w:rPr>
            </w:pPr>
            <w:ins w:id="5280"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9DC4425" w14:textId="77777777" w:rsidR="00BE46E5" w:rsidRPr="00464823" w:rsidRDefault="00BE46E5" w:rsidP="006A7A6C">
            <w:pPr>
              <w:pStyle w:val="tabletext11"/>
              <w:jc w:val="center"/>
              <w:rPr>
                <w:ins w:id="5281" w:author="Author"/>
              </w:rPr>
            </w:pPr>
            <w:ins w:id="5282"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22F3F6C" w14:textId="77777777" w:rsidR="00BE46E5" w:rsidRPr="00464823" w:rsidRDefault="00BE46E5" w:rsidP="006A7A6C">
            <w:pPr>
              <w:pStyle w:val="tabletext11"/>
              <w:jc w:val="center"/>
              <w:rPr>
                <w:ins w:id="5283" w:author="Author"/>
              </w:rPr>
            </w:pPr>
            <w:ins w:id="5284" w:author="Author">
              <w:r w:rsidRPr="00464823">
                <w:t>1.00</w:t>
              </w:r>
            </w:ins>
          </w:p>
        </w:tc>
      </w:tr>
      <w:tr w:rsidR="00BE46E5" w:rsidRPr="00464823" w14:paraId="0DBB51E1" w14:textId="77777777" w:rsidTr="006A7A6C">
        <w:trPr>
          <w:cantSplit/>
          <w:trHeight w:val="190"/>
          <w:ins w:id="5285" w:author="Author"/>
        </w:trPr>
        <w:tc>
          <w:tcPr>
            <w:tcW w:w="200" w:type="dxa"/>
            <w:tcBorders>
              <w:right w:val="single" w:sz="6" w:space="0" w:color="auto"/>
            </w:tcBorders>
            <w:shd w:val="clear" w:color="auto" w:fill="auto"/>
          </w:tcPr>
          <w:p w14:paraId="693218C0" w14:textId="77777777" w:rsidR="00BE46E5" w:rsidRPr="00464823" w:rsidRDefault="00BE46E5" w:rsidP="006A7A6C">
            <w:pPr>
              <w:pStyle w:val="tabletext11"/>
              <w:rPr>
                <w:ins w:id="528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1EC7137" w14:textId="77777777" w:rsidR="00BE46E5" w:rsidRPr="00464823" w:rsidRDefault="00BE46E5" w:rsidP="006A7A6C">
            <w:pPr>
              <w:pStyle w:val="tabletext11"/>
              <w:jc w:val="center"/>
              <w:rPr>
                <w:ins w:id="5287" w:author="Author"/>
              </w:rPr>
            </w:pPr>
            <w:ins w:id="5288" w:author="Author">
              <w:r w:rsidRPr="00464823">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6C0214D" w14:textId="77777777" w:rsidR="00BE46E5" w:rsidRPr="00464823" w:rsidRDefault="00BE46E5" w:rsidP="006A7A6C">
            <w:pPr>
              <w:pStyle w:val="tabletext11"/>
              <w:jc w:val="center"/>
              <w:rPr>
                <w:ins w:id="5289" w:author="Author"/>
              </w:rPr>
            </w:pPr>
            <w:ins w:id="529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3CA440A" w14:textId="77777777" w:rsidR="00BE46E5" w:rsidRPr="00464823" w:rsidRDefault="00BE46E5" w:rsidP="006A7A6C">
            <w:pPr>
              <w:pStyle w:val="tabletext11"/>
              <w:jc w:val="center"/>
              <w:rPr>
                <w:ins w:id="5291" w:author="Author"/>
              </w:rPr>
            </w:pPr>
            <w:ins w:id="5292"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1A10EE5" w14:textId="77777777" w:rsidR="00BE46E5" w:rsidRPr="00464823" w:rsidRDefault="00BE46E5" w:rsidP="006A7A6C">
            <w:pPr>
              <w:pStyle w:val="tabletext11"/>
              <w:jc w:val="center"/>
              <w:rPr>
                <w:ins w:id="5293" w:author="Author"/>
              </w:rPr>
            </w:pPr>
            <w:ins w:id="5294"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AC54A2C" w14:textId="77777777" w:rsidR="00BE46E5" w:rsidRPr="00464823" w:rsidRDefault="00BE46E5" w:rsidP="006A7A6C">
            <w:pPr>
              <w:pStyle w:val="tabletext11"/>
              <w:jc w:val="center"/>
              <w:rPr>
                <w:ins w:id="5295" w:author="Author"/>
              </w:rPr>
            </w:pPr>
            <w:ins w:id="5296" w:author="Author">
              <w:r w:rsidRPr="00464823">
                <w:t>1.00</w:t>
              </w:r>
            </w:ins>
          </w:p>
        </w:tc>
      </w:tr>
      <w:tr w:rsidR="00BE46E5" w:rsidRPr="00464823" w14:paraId="5E149AB6" w14:textId="77777777" w:rsidTr="006A7A6C">
        <w:trPr>
          <w:cantSplit/>
          <w:trHeight w:val="190"/>
          <w:ins w:id="5297" w:author="Author"/>
        </w:trPr>
        <w:tc>
          <w:tcPr>
            <w:tcW w:w="200" w:type="dxa"/>
            <w:tcBorders>
              <w:right w:val="single" w:sz="6" w:space="0" w:color="auto"/>
            </w:tcBorders>
            <w:shd w:val="clear" w:color="auto" w:fill="auto"/>
          </w:tcPr>
          <w:p w14:paraId="6640DAAF" w14:textId="77777777" w:rsidR="00BE46E5" w:rsidRPr="00464823" w:rsidRDefault="00BE46E5" w:rsidP="006A7A6C">
            <w:pPr>
              <w:pStyle w:val="tabletext11"/>
              <w:rPr>
                <w:ins w:id="52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1126362" w14:textId="77777777" w:rsidR="00BE46E5" w:rsidRPr="00464823" w:rsidRDefault="00BE46E5" w:rsidP="006A7A6C">
            <w:pPr>
              <w:pStyle w:val="tabletext11"/>
              <w:jc w:val="center"/>
              <w:rPr>
                <w:ins w:id="5299" w:author="Author"/>
              </w:rPr>
            </w:pPr>
            <w:ins w:id="5300" w:author="Author">
              <w:r w:rsidRPr="00464823">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97B9174" w14:textId="77777777" w:rsidR="00BE46E5" w:rsidRPr="00464823" w:rsidRDefault="00BE46E5" w:rsidP="006A7A6C">
            <w:pPr>
              <w:pStyle w:val="tabletext11"/>
              <w:jc w:val="center"/>
              <w:rPr>
                <w:ins w:id="5301" w:author="Author"/>
              </w:rPr>
            </w:pPr>
            <w:ins w:id="530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487C35E" w14:textId="77777777" w:rsidR="00BE46E5" w:rsidRPr="00464823" w:rsidRDefault="00BE46E5" w:rsidP="006A7A6C">
            <w:pPr>
              <w:pStyle w:val="tabletext11"/>
              <w:jc w:val="center"/>
              <w:rPr>
                <w:ins w:id="5303" w:author="Author"/>
              </w:rPr>
            </w:pPr>
            <w:ins w:id="5304"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75EB7C7" w14:textId="77777777" w:rsidR="00BE46E5" w:rsidRPr="00464823" w:rsidRDefault="00BE46E5" w:rsidP="006A7A6C">
            <w:pPr>
              <w:pStyle w:val="tabletext11"/>
              <w:jc w:val="center"/>
              <w:rPr>
                <w:ins w:id="5305" w:author="Author"/>
              </w:rPr>
            </w:pPr>
            <w:ins w:id="5306"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7BD23D5" w14:textId="77777777" w:rsidR="00BE46E5" w:rsidRPr="00464823" w:rsidRDefault="00BE46E5" w:rsidP="006A7A6C">
            <w:pPr>
              <w:pStyle w:val="tabletext11"/>
              <w:jc w:val="center"/>
              <w:rPr>
                <w:ins w:id="5307" w:author="Author"/>
              </w:rPr>
            </w:pPr>
            <w:ins w:id="5308" w:author="Author">
              <w:r w:rsidRPr="00464823">
                <w:t>1.00</w:t>
              </w:r>
            </w:ins>
          </w:p>
        </w:tc>
      </w:tr>
      <w:tr w:rsidR="00BE46E5" w:rsidRPr="00464823" w14:paraId="3F724BCC" w14:textId="77777777" w:rsidTr="006A7A6C">
        <w:trPr>
          <w:cantSplit/>
          <w:trHeight w:val="190"/>
          <w:ins w:id="5309" w:author="Author"/>
        </w:trPr>
        <w:tc>
          <w:tcPr>
            <w:tcW w:w="200" w:type="dxa"/>
            <w:tcBorders>
              <w:right w:val="single" w:sz="6" w:space="0" w:color="auto"/>
            </w:tcBorders>
            <w:shd w:val="clear" w:color="auto" w:fill="auto"/>
          </w:tcPr>
          <w:p w14:paraId="57802D61" w14:textId="77777777" w:rsidR="00BE46E5" w:rsidRPr="00464823" w:rsidRDefault="00BE46E5" w:rsidP="006A7A6C">
            <w:pPr>
              <w:pStyle w:val="tabletext11"/>
              <w:rPr>
                <w:ins w:id="531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B59C657" w14:textId="77777777" w:rsidR="00BE46E5" w:rsidRPr="00464823" w:rsidRDefault="00BE46E5" w:rsidP="006A7A6C">
            <w:pPr>
              <w:pStyle w:val="tabletext11"/>
              <w:jc w:val="center"/>
              <w:rPr>
                <w:ins w:id="5311" w:author="Author"/>
              </w:rPr>
            </w:pPr>
            <w:ins w:id="5312" w:author="Author">
              <w:r w:rsidRPr="00464823">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E1AEB38" w14:textId="77777777" w:rsidR="00BE46E5" w:rsidRPr="00464823" w:rsidRDefault="00BE46E5" w:rsidP="006A7A6C">
            <w:pPr>
              <w:pStyle w:val="tabletext11"/>
              <w:jc w:val="center"/>
              <w:rPr>
                <w:ins w:id="5313" w:author="Author"/>
              </w:rPr>
            </w:pPr>
            <w:ins w:id="531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9BEA7AD" w14:textId="77777777" w:rsidR="00BE46E5" w:rsidRPr="00464823" w:rsidRDefault="00BE46E5" w:rsidP="006A7A6C">
            <w:pPr>
              <w:pStyle w:val="tabletext11"/>
              <w:jc w:val="center"/>
              <w:rPr>
                <w:ins w:id="5315" w:author="Author"/>
              </w:rPr>
            </w:pPr>
            <w:ins w:id="5316"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3353B7" w14:textId="77777777" w:rsidR="00BE46E5" w:rsidRPr="00464823" w:rsidRDefault="00BE46E5" w:rsidP="006A7A6C">
            <w:pPr>
              <w:pStyle w:val="tabletext11"/>
              <w:jc w:val="center"/>
              <w:rPr>
                <w:ins w:id="5317" w:author="Author"/>
              </w:rPr>
            </w:pPr>
            <w:ins w:id="5318"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61F7257" w14:textId="77777777" w:rsidR="00BE46E5" w:rsidRPr="00464823" w:rsidRDefault="00BE46E5" w:rsidP="006A7A6C">
            <w:pPr>
              <w:pStyle w:val="tabletext11"/>
              <w:jc w:val="center"/>
              <w:rPr>
                <w:ins w:id="5319" w:author="Author"/>
              </w:rPr>
            </w:pPr>
            <w:ins w:id="5320" w:author="Author">
              <w:r w:rsidRPr="00464823">
                <w:t>1.00</w:t>
              </w:r>
            </w:ins>
          </w:p>
        </w:tc>
      </w:tr>
      <w:tr w:rsidR="00BE46E5" w:rsidRPr="00464823" w14:paraId="5BDDD973" w14:textId="77777777" w:rsidTr="006A7A6C">
        <w:trPr>
          <w:cantSplit/>
          <w:trHeight w:val="190"/>
          <w:ins w:id="5321" w:author="Author"/>
        </w:trPr>
        <w:tc>
          <w:tcPr>
            <w:tcW w:w="200" w:type="dxa"/>
            <w:tcBorders>
              <w:right w:val="single" w:sz="6" w:space="0" w:color="auto"/>
            </w:tcBorders>
            <w:shd w:val="clear" w:color="auto" w:fill="auto"/>
          </w:tcPr>
          <w:p w14:paraId="1ED2A2EF" w14:textId="77777777" w:rsidR="00BE46E5" w:rsidRPr="00464823" w:rsidRDefault="00BE46E5" w:rsidP="006A7A6C">
            <w:pPr>
              <w:pStyle w:val="tabletext11"/>
              <w:rPr>
                <w:ins w:id="532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1C16BCA" w14:textId="77777777" w:rsidR="00BE46E5" w:rsidRPr="00464823" w:rsidRDefault="00BE46E5" w:rsidP="006A7A6C">
            <w:pPr>
              <w:pStyle w:val="tabletext11"/>
              <w:jc w:val="center"/>
              <w:rPr>
                <w:ins w:id="5323" w:author="Author"/>
              </w:rPr>
            </w:pPr>
            <w:ins w:id="5324" w:author="Author">
              <w:r w:rsidRPr="00464823">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450EA5E" w14:textId="77777777" w:rsidR="00BE46E5" w:rsidRPr="00464823" w:rsidRDefault="00BE46E5" w:rsidP="006A7A6C">
            <w:pPr>
              <w:pStyle w:val="tabletext11"/>
              <w:jc w:val="center"/>
              <w:rPr>
                <w:ins w:id="5325" w:author="Author"/>
              </w:rPr>
            </w:pPr>
            <w:ins w:id="532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F3BE4A6" w14:textId="77777777" w:rsidR="00BE46E5" w:rsidRPr="00464823" w:rsidRDefault="00BE46E5" w:rsidP="006A7A6C">
            <w:pPr>
              <w:pStyle w:val="tabletext11"/>
              <w:jc w:val="center"/>
              <w:rPr>
                <w:ins w:id="5327" w:author="Author"/>
              </w:rPr>
            </w:pPr>
            <w:ins w:id="5328"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7BF9F9A" w14:textId="77777777" w:rsidR="00BE46E5" w:rsidRPr="00464823" w:rsidRDefault="00BE46E5" w:rsidP="006A7A6C">
            <w:pPr>
              <w:pStyle w:val="tabletext11"/>
              <w:jc w:val="center"/>
              <w:rPr>
                <w:ins w:id="5329" w:author="Author"/>
              </w:rPr>
            </w:pPr>
            <w:ins w:id="5330"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D5AB4FB" w14:textId="77777777" w:rsidR="00BE46E5" w:rsidRPr="00464823" w:rsidRDefault="00BE46E5" w:rsidP="006A7A6C">
            <w:pPr>
              <w:pStyle w:val="tabletext11"/>
              <w:jc w:val="center"/>
              <w:rPr>
                <w:ins w:id="5331" w:author="Author"/>
              </w:rPr>
            </w:pPr>
            <w:ins w:id="5332" w:author="Author">
              <w:r w:rsidRPr="00464823">
                <w:t>1.00</w:t>
              </w:r>
            </w:ins>
          </w:p>
        </w:tc>
      </w:tr>
      <w:tr w:rsidR="00BE46E5" w:rsidRPr="00464823" w14:paraId="06FDA34C" w14:textId="77777777" w:rsidTr="006A7A6C">
        <w:trPr>
          <w:cantSplit/>
          <w:trHeight w:val="190"/>
          <w:ins w:id="5333" w:author="Author"/>
        </w:trPr>
        <w:tc>
          <w:tcPr>
            <w:tcW w:w="200" w:type="dxa"/>
            <w:tcBorders>
              <w:right w:val="single" w:sz="6" w:space="0" w:color="auto"/>
            </w:tcBorders>
            <w:shd w:val="clear" w:color="auto" w:fill="auto"/>
          </w:tcPr>
          <w:p w14:paraId="68EBE991" w14:textId="77777777" w:rsidR="00BE46E5" w:rsidRPr="00464823" w:rsidRDefault="00BE46E5" w:rsidP="006A7A6C">
            <w:pPr>
              <w:pStyle w:val="tabletext11"/>
              <w:rPr>
                <w:ins w:id="53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D6C42E2" w14:textId="77777777" w:rsidR="00BE46E5" w:rsidRPr="00464823" w:rsidRDefault="00BE46E5" w:rsidP="006A7A6C">
            <w:pPr>
              <w:pStyle w:val="tabletext11"/>
              <w:jc w:val="center"/>
              <w:rPr>
                <w:ins w:id="5335" w:author="Author"/>
              </w:rPr>
            </w:pPr>
            <w:ins w:id="5336" w:author="Author">
              <w:r w:rsidRPr="00464823">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D4E9E75" w14:textId="77777777" w:rsidR="00BE46E5" w:rsidRPr="00464823" w:rsidRDefault="00BE46E5" w:rsidP="006A7A6C">
            <w:pPr>
              <w:pStyle w:val="tabletext11"/>
              <w:jc w:val="center"/>
              <w:rPr>
                <w:ins w:id="5337" w:author="Author"/>
              </w:rPr>
            </w:pPr>
            <w:ins w:id="533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C21DDD9" w14:textId="77777777" w:rsidR="00BE46E5" w:rsidRPr="00464823" w:rsidRDefault="00BE46E5" w:rsidP="006A7A6C">
            <w:pPr>
              <w:pStyle w:val="tabletext11"/>
              <w:jc w:val="center"/>
              <w:rPr>
                <w:ins w:id="5339" w:author="Author"/>
              </w:rPr>
            </w:pPr>
            <w:ins w:id="5340"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A48A4AC" w14:textId="77777777" w:rsidR="00BE46E5" w:rsidRPr="00464823" w:rsidRDefault="00BE46E5" w:rsidP="006A7A6C">
            <w:pPr>
              <w:pStyle w:val="tabletext11"/>
              <w:jc w:val="center"/>
              <w:rPr>
                <w:ins w:id="5341" w:author="Author"/>
              </w:rPr>
            </w:pPr>
            <w:ins w:id="5342"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FE24854" w14:textId="77777777" w:rsidR="00BE46E5" w:rsidRPr="00464823" w:rsidRDefault="00BE46E5" w:rsidP="006A7A6C">
            <w:pPr>
              <w:pStyle w:val="tabletext11"/>
              <w:jc w:val="center"/>
              <w:rPr>
                <w:ins w:id="5343" w:author="Author"/>
              </w:rPr>
            </w:pPr>
            <w:ins w:id="5344" w:author="Author">
              <w:r w:rsidRPr="00464823">
                <w:t>1.00</w:t>
              </w:r>
            </w:ins>
          </w:p>
        </w:tc>
      </w:tr>
      <w:tr w:rsidR="00BE46E5" w:rsidRPr="00464823" w14:paraId="3E3260A5" w14:textId="77777777" w:rsidTr="006A7A6C">
        <w:trPr>
          <w:cantSplit/>
          <w:trHeight w:val="190"/>
          <w:ins w:id="5345" w:author="Author"/>
        </w:trPr>
        <w:tc>
          <w:tcPr>
            <w:tcW w:w="200" w:type="dxa"/>
            <w:tcBorders>
              <w:right w:val="single" w:sz="6" w:space="0" w:color="auto"/>
            </w:tcBorders>
            <w:shd w:val="clear" w:color="auto" w:fill="auto"/>
          </w:tcPr>
          <w:p w14:paraId="4B6E59D9" w14:textId="77777777" w:rsidR="00BE46E5" w:rsidRPr="00464823" w:rsidRDefault="00BE46E5" w:rsidP="006A7A6C">
            <w:pPr>
              <w:pStyle w:val="tabletext11"/>
              <w:rPr>
                <w:ins w:id="53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379BF5C" w14:textId="77777777" w:rsidR="00BE46E5" w:rsidRPr="00464823" w:rsidRDefault="00BE46E5" w:rsidP="006A7A6C">
            <w:pPr>
              <w:pStyle w:val="tabletext11"/>
              <w:jc w:val="center"/>
              <w:rPr>
                <w:ins w:id="5347" w:author="Author"/>
              </w:rPr>
            </w:pPr>
            <w:ins w:id="5348" w:author="Author">
              <w:r w:rsidRPr="00464823">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0AF0AFB" w14:textId="77777777" w:rsidR="00BE46E5" w:rsidRPr="00464823" w:rsidRDefault="00BE46E5" w:rsidP="006A7A6C">
            <w:pPr>
              <w:pStyle w:val="tabletext11"/>
              <w:jc w:val="center"/>
              <w:rPr>
                <w:ins w:id="5349" w:author="Author"/>
              </w:rPr>
            </w:pPr>
            <w:ins w:id="535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64521DD" w14:textId="77777777" w:rsidR="00BE46E5" w:rsidRPr="00464823" w:rsidRDefault="00BE46E5" w:rsidP="006A7A6C">
            <w:pPr>
              <w:pStyle w:val="tabletext11"/>
              <w:jc w:val="center"/>
              <w:rPr>
                <w:ins w:id="5351" w:author="Author"/>
              </w:rPr>
            </w:pPr>
            <w:ins w:id="5352"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530FD98" w14:textId="77777777" w:rsidR="00BE46E5" w:rsidRPr="00464823" w:rsidRDefault="00BE46E5" w:rsidP="006A7A6C">
            <w:pPr>
              <w:pStyle w:val="tabletext11"/>
              <w:jc w:val="center"/>
              <w:rPr>
                <w:ins w:id="5353" w:author="Author"/>
              </w:rPr>
            </w:pPr>
            <w:ins w:id="5354"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37D6FAF" w14:textId="77777777" w:rsidR="00BE46E5" w:rsidRPr="00464823" w:rsidRDefault="00BE46E5" w:rsidP="006A7A6C">
            <w:pPr>
              <w:pStyle w:val="tabletext11"/>
              <w:jc w:val="center"/>
              <w:rPr>
                <w:ins w:id="5355" w:author="Author"/>
              </w:rPr>
            </w:pPr>
            <w:ins w:id="5356" w:author="Author">
              <w:r w:rsidRPr="00464823">
                <w:t>1.00</w:t>
              </w:r>
            </w:ins>
          </w:p>
        </w:tc>
      </w:tr>
      <w:tr w:rsidR="00BE46E5" w:rsidRPr="00464823" w14:paraId="1CF64706" w14:textId="77777777" w:rsidTr="006A7A6C">
        <w:trPr>
          <w:cantSplit/>
          <w:trHeight w:val="190"/>
          <w:ins w:id="5357" w:author="Author"/>
        </w:trPr>
        <w:tc>
          <w:tcPr>
            <w:tcW w:w="200" w:type="dxa"/>
            <w:tcBorders>
              <w:right w:val="single" w:sz="6" w:space="0" w:color="auto"/>
            </w:tcBorders>
            <w:shd w:val="clear" w:color="auto" w:fill="auto"/>
          </w:tcPr>
          <w:p w14:paraId="2DB26C24" w14:textId="77777777" w:rsidR="00BE46E5" w:rsidRPr="00464823" w:rsidRDefault="00BE46E5" w:rsidP="006A7A6C">
            <w:pPr>
              <w:pStyle w:val="tabletext11"/>
              <w:rPr>
                <w:ins w:id="535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0EB5E85" w14:textId="77777777" w:rsidR="00BE46E5" w:rsidRPr="00464823" w:rsidRDefault="00BE46E5" w:rsidP="006A7A6C">
            <w:pPr>
              <w:pStyle w:val="tabletext11"/>
              <w:jc w:val="center"/>
              <w:rPr>
                <w:ins w:id="5359" w:author="Author"/>
              </w:rPr>
            </w:pPr>
            <w:ins w:id="5360" w:author="Author">
              <w:r w:rsidRPr="00464823">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095EC0F" w14:textId="77777777" w:rsidR="00BE46E5" w:rsidRPr="00464823" w:rsidRDefault="00BE46E5" w:rsidP="006A7A6C">
            <w:pPr>
              <w:pStyle w:val="tabletext11"/>
              <w:jc w:val="center"/>
              <w:rPr>
                <w:ins w:id="5361" w:author="Author"/>
              </w:rPr>
            </w:pPr>
            <w:ins w:id="536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28DC9D4" w14:textId="77777777" w:rsidR="00BE46E5" w:rsidRPr="00464823" w:rsidRDefault="00BE46E5" w:rsidP="006A7A6C">
            <w:pPr>
              <w:pStyle w:val="tabletext11"/>
              <w:jc w:val="center"/>
              <w:rPr>
                <w:ins w:id="5363" w:author="Author"/>
              </w:rPr>
            </w:pPr>
            <w:ins w:id="5364"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4847D58" w14:textId="77777777" w:rsidR="00BE46E5" w:rsidRPr="00464823" w:rsidRDefault="00BE46E5" w:rsidP="006A7A6C">
            <w:pPr>
              <w:pStyle w:val="tabletext11"/>
              <w:jc w:val="center"/>
              <w:rPr>
                <w:ins w:id="5365" w:author="Author"/>
              </w:rPr>
            </w:pPr>
            <w:ins w:id="5366"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9C95CB4" w14:textId="77777777" w:rsidR="00BE46E5" w:rsidRPr="00464823" w:rsidRDefault="00BE46E5" w:rsidP="006A7A6C">
            <w:pPr>
              <w:pStyle w:val="tabletext11"/>
              <w:jc w:val="center"/>
              <w:rPr>
                <w:ins w:id="5367" w:author="Author"/>
              </w:rPr>
            </w:pPr>
            <w:ins w:id="5368" w:author="Author">
              <w:r w:rsidRPr="00464823">
                <w:t>1.00</w:t>
              </w:r>
            </w:ins>
          </w:p>
        </w:tc>
      </w:tr>
      <w:tr w:rsidR="00BE46E5" w:rsidRPr="00464823" w14:paraId="624AD821" w14:textId="77777777" w:rsidTr="006A7A6C">
        <w:trPr>
          <w:cantSplit/>
          <w:trHeight w:val="190"/>
          <w:ins w:id="5369" w:author="Author"/>
        </w:trPr>
        <w:tc>
          <w:tcPr>
            <w:tcW w:w="200" w:type="dxa"/>
            <w:tcBorders>
              <w:right w:val="single" w:sz="6" w:space="0" w:color="auto"/>
            </w:tcBorders>
            <w:shd w:val="clear" w:color="auto" w:fill="auto"/>
          </w:tcPr>
          <w:p w14:paraId="2F0F7EA8" w14:textId="77777777" w:rsidR="00BE46E5" w:rsidRPr="00464823" w:rsidRDefault="00BE46E5" w:rsidP="006A7A6C">
            <w:pPr>
              <w:pStyle w:val="tabletext11"/>
              <w:rPr>
                <w:ins w:id="537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7AC5D5" w14:textId="77777777" w:rsidR="00BE46E5" w:rsidRPr="00464823" w:rsidRDefault="00BE46E5" w:rsidP="006A7A6C">
            <w:pPr>
              <w:pStyle w:val="tabletext11"/>
              <w:jc w:val="center"/>
              <w:rPr>
                <w:ins w:id="5371" w:author="Author"/>
              </w:rPr>
            </w:pPr>
            <w:ins w:id="5372" w:author="Author">
              <w:r w:rsidRPr="00464823">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10424D8" w14:textId="77777777" w:rsidR="00BE46E5" w:rsidRPr="00464823" w:rsidRDefault="00BE46E5" w:rsidP="006A7A6C">
            <w:pPr>
              <w:pStyle w:val="tabletext11"/>
              <w:jc w:val="center"/>
              <w:rPr>
                <w:ins w:id="5373" w:author="Author"/>
              </w:rPr>
            </w:pPr>
            <w:ins w:id="537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706293F" w14:textId="77777777" w:rsidR="00BE46E5" w:rsidRPr="00464823" w:rsidRDefault="00BE46E5" w:rsidP="006A7A6C">
            <w:pPr>
              <w:pStyle w:val="tabletext11"/>
              <w:jc w:val="center"/>
              <w:rPr>
                <w:ins w:id="5375" w:author="Author"/>
              </w:rPr>
            </w:pPr>
            <w:ins w:id="5376"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2690C65" w14:textId="77777777" w:rsidR="00BE46E5" w:rsidRPr="00464823" w:rsidRDefault="00BE46E5" w:rsidP="006A7A6C">
            <w:pPr>
              <w:pStyle w:val="tabletext11"/>
              <w:jc w:val="center"/>
              <w:rPr>
                <w:ins w:id="5377" w:author="Author"/>
              </w:rPr>
            </w:pPr>
            <w:ins w:id="5378"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30D5A37" w14:textId="77777777" w:rsidR="00BE46E5" w:rsidRPr="00464823" w:rsidRDefault="00BE46E5" w:rsidP="006A7A6C">
            <w:pPr>
              <w:pStyle w:val="tabletext11"/>
              <w:jc w:val="center"/>
              <w:rPr>
                <w:ins w:id="5379" w:author="Author"/>
              </w:rPr>
            </w:pPr>
            <w:ins w:id="5380" w:author="Author">
              <w:r w:rsidRPr="00464823">
                <w:t>1.00</w:t>
              </w:r>
            </w:ins>
          </w:p>
        </w:tc>
      </w:tr>
      <w:tr w:rsidR="00BE46E5" w:rsidRPr="00464823" w14:paraId="0D77BCFF" w14:textId="77777777" w:rsidTr="006A7A6C">
        <w:trPr>
          <w:cantSplit/>
          <w:trHeight w:val="190"/>
          <w:ins w:id="5381" w:author="Author"/>
        </w:trPr>
        <w:tc>
          <w:tcPr>
            <w:tcW w:w="200" w:type="dxa"/>
            <w:tcBorders>
              <w:right w:val="single" w:sz="6" w:space="0" w:color="auto"/>
            </w:tcBorders>
            <w:shd w:val="clear" w:color="auto" w:fill="auto"/>
          </w:tcPr>
          <w:p w14:paraId="6C525668" w14:textId="77777777" w:rsidR="00BE46E5" w:rsidRPr="00464823" w:rsidRDefault="00BE46E5" w:rsidP="006A7A6C">
            <w:pPr>
              <w:pStyle w:val="tabletext11"/>
              <w:rPr>
                <w:ins w:id="538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DC9CD9E" w14:textId="77777777" w:rsidR="00BE46E5" w:rsidRPr="00464823" w:rsidRDefault="00BE46E5" w:rsidP="006A7A6C">
            <w:pPr>
              <w:pStyle w:val="tabletext11"/>
              <w:jc w:val="center"/>
              <w:rPr>
                <w:ins w:id="5383" w:author="Author"/>
              </w:rPr>
            </w:pPr>
            <w:ins w:id="5384" w:author="Author">
              <w:r w:rsidRPr="00464823">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1E1E75D" w14:textId="77777777" w:rsidR="00BE46E5" w:rsidRPr="00464823" w:rsidRDefault="00BE46E5" w:rsidP="006A7A6C">
            <w:pPr>
              <w:pStyle w:val="tabletext11"/>
              <w:jc w:val="center"/>
              <w:rPr>
                <w:ins w:id="5385" w:author="Author"/>
              </w:rPr>
            </w:pPr>
            <w:ins w:id="538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275A0C5" w14:textId="77777777" w:rsidR="00BE46E5" w:rsidRPr="00464823" w:rsidRDefault="00BE46E5" w:rsidP="006A7A6C">
            <w:pPr>
              <w:pStyle w:val="tabletext11"/>
              <w:jc w:val="center"/>
              <w:rPr>
                <w:ins w:id="5387" w:author="Author"/>
              </w:rPr>
            </w:pPr>
            <w:ins w:id="5388"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A57212" w14:textId="77777777" w:rsidR="00BE46E5" w:rsidRPr="00464823" w:rsidRDefault="00BE46E5" w:rsidP="006A7A6C">
            <w:pPr>
              <w:pStyle w:val="tabletext11"/>
              <w:jc w:val="center"/>
              <w:rPr>
                <w:ins w:id="5389" w:author="Author"/>
              </w:rPr>
            </w:pPr>
            <w:ins w:id="5390"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715E17A" w14:textId="77777777" w:rsidR="00BE46E5" w:rsidRPr="00464823" w:rsidRDefault="00BE46E5" w:rsidP="006A7A6C">
            <w:pPr>
              <w:pStyle w:val="tabletext11"/>
              <w:jc w:val="center"/>
              <w:rPr>
                <w:ins w:id="5391" w:author="Author"/>
              </w:rPr>
            </w:pPr>
            <w:ins w:id="5392" w:author="Author">
              <w:r w:rsidRPr="00464823">
                <w:t>1.00</w:t>
              </w:r>
            </w:ins>
          </w:p>
        </w:tc>
      </w:tr>
      <w:tr w:rsidR="00BE46E5" w:rsidRPr="00464823" w14:paraId="64371DE8" w14:textId="77777777" w:rsidTr="006A7A6C">
        <w:trPr>
          <w:cantSplit/>
          <w:trHeight w:val="190"/>
          <w:ins w:id="5393" w:author="Author"/>
        </w:trPr>
        <w:tc>
          <w:tcPr>
            <w:tcW w:w="200" w:type="dxa"/>
            <w:tcBorders>
              <w:right w:val="single" w:sz="6" w:space="0" w:color="auto"/>
            </w:tcBorders>
            <w:shd w:val="clear" w:color="auto" w:fill="auto"/>
          </w:tcPr>
          <w:p w14:paraId="459A348A" w14:textId="77777777" w:rsidR="00BE46E5" w:rsidRPr="00464823" w:rsidRDefault="00BE46E5" w:rsidP="006A7A6C">
            <w:pPr>
              <w:pStyle w:val="tabletext11"/>
              <w:rPr>
                <w:ins w:id="53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DE6AEC" w14:textId="77777777" w:rsidR="00BE46E5" w:rsidRPr="00464823" w:rsidRDefault="00BE46E5" w:rsidP="006A7A6C">
            <w:pPr>
              <w:pStyle w:val="tabletext11"/>
              <w:jc w:val="center"/>
              <w:rPr>
                <w:ins w:id="5395" w:author="Author"/>
              </w:rPr>
            </w:pPr>
            <w:ins w:id="5396" w:author="Author">
              <w:r w:rsidRPr="00464823">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AB8C2F1" w14:textId="77777777" w:rsidR="00BE46E5" w:rsidRPr="00464823" w:rsidRDefault="00BE46E5" w:rsidP="006A7A6C">
            <w:pPr>
              <w:pStyle w:val="tabletext11"/>
              <w:jc w:val="center"/>
              <w:rPr>
                <w:ins w:id="5397" w:author="Author"/>
              </w:rPr>
            </w:pPr>
            <w:ins w:id="539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D1B5DE8" w14:textId="77777777" w:rsidR="00BE46E5" w:rsidRPr="00464823" w:rsidRDefault="00BE46E5" w:rsidP="006A7A6C">
            <w:pPr>
              <w:pStyle w:val="tabletext11"/>
              <w:jc w:val="center"/>
              <w:rPr>
                <w:ins w:id="5399" w:author="Author"/>
              </w:rPr>
            </w:pPr>
            <w:ins w:id="5400"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DEE7C9F" w14:textId="77777777" w:rsidR="00BE46E5" w:rsidRPr="00464823" w:rsidRDefault="00BE46E5" w:rsidP="006A7A6C">
            <w:pPr>
              <w:pStyle w:val="tabletext11"/>
              <w:jc w:val="center"/>
              <w:rPr>
                <w:ins w:id="5401" w:author="Author"/>
              </w:rPr>
            </w:pPr>
            <w:ins w:id="5402"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12FDCD1" w14:textId="77777777" w:rsidR="00BE46E5" w:rsidRPr="00464823" w:rsidRDefault="00BE46E5" w:rsidP="006A7A6C">
            <w:pPr>
              <w:pStyle w:val="tabletext11"/>
              <w:jc w:val="center"/>
              <w:rPr>
                <w:ins w:id="5403" w:author="Author"/>
              </w:rPr>
            </w:pPr>
            <w:ins w:id="5404" w:author="Author">
              <w:r w:rsidRPr="00464823">
                <w:t>1.00</w:t>
              </w:r>
            </w:ins>
          </w:p>
        </w:tc>
      </w:tr>
      <w:tr w:rsidR="00BE46E5" w:rsidRPr="00464823" w14:paraId="63D0002D" w14:textId="77777777" w:rsidTr="006A7A6C">
        <w:trPr>
          <w:cantSplit/>
          <w:trHeight w:val="190"/>
          <w:ins w:id="5405" w:author="Author"/>
        </w:trPr>
        <w:tc>
          <w:tcPr>
            <w:tcW w:w="200" w:type="dxa"/>
            <w:tcBorders>
              <w:right w:val="single" w:sz="6" w:space="0" w:color="auto"/>
            </w:tcBorders>
            <w:shd w:val="clear" w:color="auto" w:fill="auto"/>
          </w:tcPr>
          <w:p w14:paraId="31834145" w14:textId="77777777" w:rsidR="00BE46E5" w:rsidRPr="00464823" w:rsidRDefault="00BE46E5" w:rsidP="006A7A6C">
            <w:pPr>
              <w:pStyle w:val="tabletext11"/>
              <w:rPr>
                <w:ins w:id="540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36BD4CD" w14:textId="77777777" w:rsidR="00BE46E5" w:rsidRPr="00464823" w:rsidRDefault="00BE46E5" w:rsidP="006A7A6C">
            <w:pPr>
              <w:pStyle w:val="tabletext11"/>
              <w:jc w:val="center"/>
              <w:rPr>
                <w:ins w:id="5407" w:author="Author"/>
              </w:rPr>
            </w:pPr>
            <w:ins w:id="5408" w:author="Author">
              <w:r w:rsidRPr="00464823">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ACF830F" w14:textId="77777777" w:rsidR="00BE46E5" w:rsidRPr="00464823" w:rsidRDefault="00BE46E5" w:rsidP="006A7A6C">
            <w:pPr>
              <w:pStyle w:val="tabletext11"/>
              <w:jc w:val="center"/>
              <w:rPr>
                <w:ins w:id="5409" w:author="Author"/>
              </w:rPr>
            </w:pPr>
            <w:ins w:id="541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5E38DF8" w14:textId="77777777" w:rsidR="00BE46E5" w:rsidRPr="00464823" w:rsidRDefault="00BE46E5" w:rsidP="006A7A6C">
            <w:pPr>
              <w:pStyle w:val="tabletext11"/>
              <w:jc w:val="center"/>
              <w:rPr>
                <w:ins w:id="5411" w:author="Author"/>
              </w:rPr>
            </w:pPr>
            <w:ins w:id="5412" w:author="Author">
              <w:r w:rsidRPr="00464823">
                <w:t>1.10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CA53C9" w14:textId="77777777" w:rsidR="00BE46E5" w:rsidRPr="00464823" w:rsidRDefault="00BE46E5" w:rsidP="006A7A6C">
            <w:pPr>
              <w:pStyle w:val="tabletext11"/>
              <w:jc w:val="center"/>
              <w:rPr>
                <w:ins w:id="5413" w:author="Author"/>
              </w:rPr>
            </w:pPr>
            <w:ins w:id="5414" w:author="Author">
              <w:r w:rsidRPr="00464823">
                <w:t>1.20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DFD270E" w14:textId="77777777" w:rsidR="00BE46E5" w:rsidRPr="00464823" w:rsidRDefault="00BE46E5" w:rsidP="006A7A6C">
            <w:pPr>
              <w:pStyle w:val="tabletext11"/>
              <w:jc w:val="center"/>
              <w:rPr>
                <w:ins w:id="5415" w:author="Author"/>
              </w:rPr>
            </w:pPr>
            <w:ins w:id="5416" w:author="Author">
              <w:r w:rsidRPr="00464823">
                <w:t>1.00</w:t>
              </w:r>
            </w:ins>
          </w:p>
        </w:tc>
      </w:tr>
    </w:tbl>
    <w:p w14:paraId="3DA3B21D" w14:textId="77777777" w:rsidR="00BE46E5" w:rsidRPr="00464823" w:rsidRDefault="00BE46E5" w:rsidP="00BE46E5">
      <w:pPr>
        <w:pStyle w:val="tablecaption"/>
        <w:rPr>
          <w:ins w:id="5417" w:author="Author"/>
        </w:rPr>
      </w:pPr>
      <w:ins w:id="5418" w:author="Author">
        <w:r w:rsidRPr="00464823">
          <w:t>Table 239.B.2.a. Fleet Size Factors For Liability And Medical Payments</w:t>
        </w:r>
      </w:ins>
    </w:p>
    <w:p w14:paraId="4BF4CE5D" w14:textId="77777777" w:rsidR="00BE46E5" w:rsidRPr="00464823" w:rsidRDefault="00BE46E5" w:rsidP="00BE46E5">
      <w:pPr>
        <w:pStyle w:val="outlinetxt3"/>
        <w:rPr>
          <w:ins w:id="5419" w:author="Author"/>
        </w:rPr>
      </w:pPr>
    </w:p>
    <w:p w14:paraId="099D98BC" w14:textId="77777777" w:rsidR="00BE46E5" w:rsidRPr="00464823" w:rsidRDefault="00BE46E5" w:rsidP="00BE46E5">
      <w:pPr>
        <w:pStyle w:val="outlinehd4"/>
        <w:rPr>
          <w:ins w:id="5420" w:author="Author"/>
        </w:rPr>
      </w:pPr>
      <w:ins w:id="5421" w:author="Author">
        <w:r w:rsidRPr="00464823">
          <w:tab/>
          <w:t>b.</w:t>
        </w:r>
        <w:r w:rsidRPr="00464823">
          <w:tab/>
          <w:t>Collision</w:t>
        </w:r>
      </w:ins>
    </w:p>
    <w:p w14:paraId="7DF91AB1" w14:textId="77777777" w:rsidR="00BE46E5" w:rsidRPr="00464823" w:rsidRDefault="00BE46E5" w:rsidP="00BE46E5">
      <w:pPr>
        <w:pStyle w:val="space4"/>
        <w:rPr>
          <w:ins w:id="54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780"/>
        <w:gridCol w:w="1120"/>
        <w:gridCol w:w="800"/>
        <w:gridCol w:w="700"/>
      </w:tblGrid>
      <w:tr w:rsidR="00BE46E5" w:rsidRPr="00464823" w14:paraId="5E7ED58E" w14:textId="77777777" w:rsidTr="006A7A6C">
        <w:trPr>
          <w:cantSplit/>
          <w:trHeight w:val="190"/>
          <w:ins w:id="5423" w:author="Author"/>
        </w:trPr>
        <w:tc>
          <w:tcPr>
            <w:tcW w:w="200" w:type="dxa"/>
            <w:tcBorders>
              <w:right w:val="single" w:sz="6" w:space="0" w:color="auto"/>
            </w:tcBorders>
            <w:shd w:val="clear" w:color="auto" w:fill="auto"/>
          </w:tcPr>
          <w:p w14:paraId="5881F38F" w14:textId="77777777" w:rsidR="00BE46E5" w:rsidRPr="00464823" w:rsidRDefault="00BE46E5" w:rsidP="006A7A6C">
            <w:pPr>
              <w:pStyle w:val="tablehead"/>
              <w:jc w:val="both"/>
              <w:rPr>
                <w:ins w:id="54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0C698726" w14:textId="77777777" w:rsidR="00BE46E5" w:rsidRPr="00464823" w:rsidRDefault="00BE46E5" w:rsidP="006A7A6C">
            <w:pPr>
              <w:pStyle w:val="tablehead"/>
              <w:rPr>
                <w:ins w:id="5425" w:author="Author"/>
              </w:rPr>
            </w:pPr>
            <w:ins w:id="5426" w:author="Author">
              <w:r w:rsidRPr="00464823">
                <w:t>Number Of</w:t>
              </w:r>
              <w:r w:rsidRPr="00464823">
                <w:br/>
                <w:t>Self-propelled 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47727A3F" w14:textId="77777777" w:rsidR="00BE46E5" w:rsidRPr="00464823" w:rsidRDefault="00BE46E5" w:rsidP="006A7A6C">
            <w:pPr>
              <w:pStyle w:val="tablehead"/>
              <w:rPr>
                <w:ins w:id="5427" w:author="Author"/>
              </w:rPr>
            </w:pPr>
            <w:ins w:id="5428" w:author="Author">
              <w:r w:rsidRPr="00464823">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0DC89AA2" w14:textId="77777777" w:rsidR="00BE46E5" w:rsidRPr="00464823" w:rsidRDefault="00BE46E5" w:rsidP="006A7A6C">
            <w:pPr>
              <w:pStyle w:val="tablehead"/>
              <w:rPr>
                <w:ins w:id="5429" w:author="Author"/>
              </w:rPr>
            </w:pPr>
            <w:ins w:id="5430" w:author="Author">
              <w:r w:rsidRPr="00464823">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63E0E0DD" w14:textId="77777777" w:rsidR="00BE46E5" w:rsidRPr="00464823" w:rsidRDefault="00BE46E5" w:rsidP="006A7A6C">
            <w:pPr>
              <w:pStyle w:val="tablehead"/>
              <w:rPr>
                <w:ins w:id="5431" w:author="Author"/>
              </w:rPr>
            </w:pPr>
            <w:ins w:id="5432" w:author="Author">
              <w:r w:rsidRPr="00464823">
                <w:t>School And Church Buses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451F57F9" w14:textId="77777777" w:rsidR="00BE46E5" w:rsidRPr="00464823" w:rsidRDefault="00BE46E5" w:rsidP="006A7A6C">
            <w:pPr>
              <w:pStyle w:val="tablehead"/>
              <w:rPr>
                <w:ins w:id="5433" w:author="Author"/>
              </w:rPr>
            </w:pPr>
            <w:ins w:id="5434" w:author="Author">
              <w:r w:rsidRPr="00464823">
                <w:t>Other Buses</w:t>
              </w:r>
            </w:ins>
          </w:p>
        </w:tc>
      </w:tr>
      <w:tr w:rsidR="00BE46E5" w:rsidRPr="00464823" w14:paraId="2B8264F5" w14:textId="77777777" w:rsidTr="006A7A6C">
        <w:trPr>
          <w:cantSplit/>
          <w:trHeight w:val="190"/>
          <w:ins w:id="5435" w:author="Author"/>
        </w:trPr>
        <w:tc>
          <w:tcPr>
            <w:tcW w:w="200" w:type="dxa"/>
            <w:tcBorders>
              <w:right w:val="single" w:sz="6" w:space="0" w:color="auto"/>
            </w:tcBorders>
            <w:shd w:val="clear" w:color="auto" w:fill="auto"/>
          </w:tcPr>
          <w:p w14:paraId="42D38A38" w14:textId="77777777" w:rsidR="00BE46E5" w:rsidRPr="00464823" w:rsidRDefault="00BE46E5" w:rsidP="006A7A6C">
            <w:pPr>
              <w:pStyle w:val="tabletext11"/>
              <w:rPr>
                <w:ins w:id="543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6A53D2" w14:textId="77777777" w:rsidR="00BE46E5" w:rsidRPr="00464823" w:rsidRDefault="00BE46E5" w:rsidP="006A7A6C">
            <w:pPr>
              <w:pStyle w:val="tabletext11"/>
              <w:jc w:val="center"/>
              <w:rPr>
                <w:ins w:id="5437" w:author="Author"/>
              </w:rPr>
            </w:pPr>
            <w:ins w:id="5438" w:author="Author">
              <w:r w:rsidRPr="00464823">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21E7216" w14:textId="77777777" w:rsidR="00BE46E5" w:rsidRPr="00464823" w:rsidRDefault="00BE46E5" w:rsidP="006A7A6C">
            <w:pPr>
              <w:pStyle w:val="tabletext11"/>
              <w:jc w:val="center"/>
              <w:rPr>
                <w:ins w:id="5439" w:author="Author"/>
              </w:rPr>
            </w:pPr>
            <w:ins w:id="544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50B84D1" w14:textId="77777777" w:rsidR="00BE46E5" w:rsidRPr="00464823" w:rsidRDefault="00BE46E5" w:rsidP="006A7A6C">
            <w:pPr>
              <w:pStyle w:val="tabletext11"/>
              <w:jc w:val="center"/>
              <w:rPr>
                <w:ins w:id="5441" w:author="Author"/>
              </w:rPr>
            </w:pPr>
            <w:ins w:id="5442"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5F32310" w14:textId="77777777" w:rsidR="00BE46E5" w:rsidRPr="00464823" w:rsidRDefault="00BE46E5" w:rsidP="006A7A6C">
            <w:pPr>
              <w:pStyle w:val="tabletext11"/>
              <w:jc w:val="center"/>
              <w:rPr>
                <w:ins w:id="5443" w:author="Author"/>
              </w:rPr>
            </w:pPr>
            <w:ins w:id="5444"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B94EE2F" w14:textId="77777777" w:rsidR="00BE46E5" w:rsidRPr="00464823" w:rsidRDefault="00BE46E5" w:rsidP="006A7A6C">
            <w:pPr>
              <w:pStyle w:val="tabletext11"/>
              <w:jc w:val="center"/>
              <w:rPr>
                <w:ins w:id="5445" w:author="Author"/>
              </w:rPr>
            </w:pPr>
            <w:ins w:id="5446" w:author="Author">
              <w:r w:rsidRPr="00464823">
                <w:t>1.00</w:t>
              </w:r>
            </w:ins>
          </w:p>
        </w:tc>
      </w:tr>
      <w:tr w:rsidR="00BE46E5" w:rsidRPr="00464823" w14:paraId="5EE45C5F" w14:textId="77777777" w:rsidTr="006A7A6C">
        <w:trPr>
          <w:cantSplit/>
          <w:trHeight w:val="190"/>
          <w:ins w:id="5447" w:author="Author"/>
        </w:trPr>
        <w:tc>
          <w:tcPr>
            <w:tcW w:w="200" w:type="dxa"/>
            <w:tcBorders>
              <w:right w:val="single" w:sz="6" w:space="0" w:color="auto"/>
            </w:tcBorders>
            <w:shd w:val="clear" w:color="auto" w:fill="auto"/>
          </w:tcPr>
          <w:p w14:paraId="4467C35A" w14:textId="77777777" w:rsidR="00BE46E5" w:rsidRPr="00464823" w:rsidRDefault="00BE46E5" w:rsidP="006A7A6C">
            <w:pPr>
              <w:pStyle w:val="tabletext11"/>
              <w:rPr>
                <w:ins w:id="54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BBE1DF3" w14:textId="77777777" w:rsidR="00BE46E5" w:rsidRPr="00464823" w:rsidRDefault="00BE46E5" w:rsidP="006A7A6C">
            <w:pPr>
              <w:pStyle w:val="tabletext11"/>
              <w:jc w:val="center"/>
              <w:rPr>
                <w:ins w:id="5449" w:author="Author"/>
              </w:rPr>
            </w:pPr>
            <w:ins w:id="5450" w:author="Author">
              <w:r w:rsidRPr="00464823">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78FCD58" w14:textId="77777777" w:rsidR="00BE46E5" w:rsidRPr="00464823" w:rsidRDefault="00BE46E5" w:rsidP="006A7A6C">
            <w:pPr>
              <w:pStyle w:val="tabletext11"/>
              <w:jc w:val="center"/>
              <w:rPr>
                <w:ins w:id="5451" w:author="Author"/>
              </w:rPr>
            </w:pPr>
            <w:ins w:id="545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2C5692E" w14:textId="77777777" w:rsidR="00BE46E5" w:rsidRPr="00464823" w:rsidRDefault="00BE46E5" w:rsidP="006A7A6C">
            <w:pPr>
              <w:pStyle w:val="tabletext11"/>
              <w:jc w:val="center"/>
              <w:rPr>
                <w:ins w:id="5453" w:author="Author"/>
              </w:rPr>
            </w:pPr>
            <w:ins w:id="545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A60FD19" w14:textId="77777777" w:rsidR="00BE46E5" w:rsidRPr="00464823" w:rsidRDefault="00BE46E5" w:rsidP="006A7A6C">
            <w:pPr>
              <w:pStyle w:val="tabletext11"/>
              <w:jc w:val="center"/>
              <w:rPr>
                <w:ins w:id="5455" w:author="Author"/>
              </w:rPr>
            </w:pPr>
            <w:ins w:id="545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5DA9DCB" w14:textId="77777777" w:rsidR="00BE46E5" w:rsidRPr="00464823" w:rsidRDefault="00BE46E5" w:rsidP="006A7A6C">
            <w:pPr>
              <w:pStyle w:val="tabletext11"/>
              <w:jc w:val="center"/>
              <w:rPr>
                <w:ins w:id="5457" w:author="Author"/>
              </w:rPr>
            </w:pPr>
            <w:ins w:id="5458" w:author="Author">
              <w:r w:rsidRPr="00464823">
                <w:t>1.00</w:t>
              </w:r>
            </w:ins>
          </w:p>
        </w:tc>
      </w:tr>
      <w:tr w:rsidR="00BE46E5" w:rsidRPr="00464823" w14:paraId="6385A274" w14:textId="77777777" w:rsidTr="006A7A6C">
        <w:trPr>
          <w:cantSplit/>
          <w:trHeight w:val="190"/>
          <w:ins w:id="5459" w:author="Author"/>
        </w:trPr>
        <w:tc>
          <w:tcPr>
            <w:tcW w:w="200" w:type="dxa"/>
            <w:tcBorders>
              <w:right w:val="single" w:sz="6" w:space="0" w:color="auto"/>
            </w:tcBorders>
            <w:shd w:val="clear" w:color="auto" w:fill="auto"/>
          </w:tcPr>
          <w:p w14:paraId="79B88A71" w14:textId="77777777" w:rsidR="00BE46E5" w:rsidRPr="00464823" w:rsidRDefault="00BE46E5" w:rsidP="006A7A6C">
            <w:pPr>
              <w:pStyle w:val="tabletext11"/>
              <w:rPr>
                <w:ins w:id="546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A3FA67" w14:textId="77777777" w:rsidR="00BE46E5" w:rsidRPr="00464823" w:rsidRDefault="00BE46E5" w:rsidP="006A7A6C">
            <w:pPr>
              <w:pStyle w:val="tabletext11"/>
              <w:jc w:val="center"/>
              <w:rPr>
                <w:ins w:id="5461" w:author="Author"/>
              </w:rPr>
            </w:pPr>
            <w:ins w:id="5462" w:author="Author">
              <w:r w:rsidRPr="00464823">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8CA03E2" w14:textId="77777777" w:rsidR="00BE46E5" w:rsidRPr="00464823" w:rsidRDefault="00BE46E5" w:rsidP="006A7A6C">
            <w:pPr>
              <w:pStyle w:val="tabletext11"/>
              <w:jc w:val="center"/>
              <w:rPr>
                <w:ins w:id="5463" w:author="Author"/>
              </w:rPr>
            </w:pPr>
            <w:ins w:id="546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903ACFF" w14:textId="77777777" w:rsidR="00BE46E5" w:rsidRPr="00464823" w:rsidRDefault="00BE46E5" w:rsidP="006A7A6C">
            <w:pPr>
              <w:pStyle w:val="tabletext11"/>
              <w:jc w:val="center"/>
              <w:rPr>
                <w:ins w:id="5465" w:author="Author"/>
              </w:rPr>
            </w:pPr>
            <w:ins w:id="5466"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D109FCF" w14:textId="77777777" w:rsidR="00BE46E5" w:rsidRPr="00464823" w:rsidRDefault="00BE46E5" w:rsidP="006A7A6C">
            <w:pPr>
              <w:pStyle w:val="tabletext11"/>
              <w:jc w:val="center"/>
              <w:rPr>
                <w:ins w:id="5467" w:author="Author"/>
              </w:rPr>
            </w:pPr>
            <w:ins w:id="5468"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1CF94A1" w14:textId="77777777" w:rsidR="00BE46E5" w:rsidRPr="00464823" w:rsidRDefault="00BE46E5" w:rsidP="006A7A6C">
            <w:pPr>
              <w:pStyle w:val="tabletext11"/>
              <w:jc w:val="center"/>
              <w:rPr>
                <w:ins w:id="5469" w:author="Author"/>
              </w:rPr>
            </w:pPr>
            <w:ins w:id="5470" w:author="Author">
              <w:r w:rsidRPr="00464823">
                <w:t>1.00</w:t>
              </w:r>
            </w:ins>
          </w:p>
        </w:tc>
      </w:tr>
      <w:tr w:rsidR="00BE46E5" w:rsidRPr="00464823" w14:paraId="54DD6EE7" w14:textId="77777777" w:rsidTr="006A7A6C">
        <w:trPr>
          <w:cantSplit/>
          <w:trHeight w:val="190"/>
          <w:ins w:id="5471" w:author="Author"/>
        </w:trPr>
        <w:tc>
          <w:tcPr>
            <w:tcW w:w="200" w:type="dxa"/>
            <w:tcBorders>
              <w:right w:val="single" w:sz="6" w:space="0" w:color="auto"/>
            </w:tcBorders>
            <w:shd w:val="clear" w:color="auto" w:fill="auto"/>
          </w:tcPr>
          <w:p w14:paraId="18B61E4D" w14:textId="77777777" w:rsidR="00BE46E5" w:rsidRPr="00464823" w:rsidRDefault="00BE46E5" w:rsidP="006A7A6C">
            <w:pPr>
              <w:pStyle w:val="tabletext11"/>
              <w:rPr>
                <w:ins w:id="547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DB52181" w14:textId="77777777" w:rsidR="00BE46E5" w:rsidRPr="00464823" w:rsidRDefault="00BE46E5" w:rsidP="006A7A6C">
            <w:pPr>
              <w:pStyle w:val="tabletext11"/>
              <w:jc w:val="center"/>
              <w:rPr>
                <w:ins w:id="5473" w:author="Author"/>
              </w:rPr>
            </w:pPr>
            <w:ins w:id="5474" w:author="Author">
              <w:r w:rsidRPr="00464823">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8D307D0" w14:textId="77777777" w:rsidR="00BE46E5" w:rsidRPr="00464823" w:rsidRDefault="00BE46E5" w:rsidP="006A7A6C">
            <w:pPr>
              <w:pStyle w:val="tabletext11"/>
              <w:jc w:val="center"/>
              <w:rPr>
                <w:ins w:id="5475" w:author="Author"/>
              </w:rPr>
            </w:pPr>
            <w:ins w:id="547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2DF8802" w14:textId="77777777" w:rsidR="00BE46E5" w:rsidRPr="00464823" w:rsidRDefault="00BE46E5" w:rsidP="006A7A6C">
            <w:pPr>
              <w:pStyle w:val="tabletext11"/>
              <w:jc w:val="center"/>
              <w:rPr>
                <w:ins w:id="5477" w:author="Author"/>
              </w:rPr>
            </w:pPr>
            <w:ins w:id="5478"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4719F93" w14:textId="77777777" w:rsidR="00BE46E5" w:rsidRPr="00464823" w:rsidRDefault="00BE46E5" w:rsidP="006A7A6C">
            <w:pPr>
              <w:pStyle w:val="tabletext11"/>
              <w:jc w:val="center"/>
              <w:rPr>
                <w:ins w:id="5479" w:author="Author"/>
              </w:rPr>
            </w:pPr>
            <w:ins w:id="5480"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603A4FF" w14:textId="77777777" w:rsidR="00BE46E5" w:rsidRPr="00464823" w:rsidRDefault="00BE46E5" w:rsidP="006A7A6C">
            <w:pPr>
              <w:pStyle w:val="tabletext11"/>
              <w:jc w:val="center"/>
              <w:rPr>
                <w:ins w:id="5481" w:author="Author"/>
              </w:rPr>
            </w:pPr>
            <w:ins w:id="5482" w:author="Author">
              <w:r w:rsidRPr="00464823">
                <w:t>1.00</w:t>
              </w:r>
            </w:ins>
          </w:p>
        </w:tc>
      </w:tr>
      <w:tr w:rsidR="00BE46E5" w:rsidRPr="00464823" w14:paraId="58185965" w14:textId="77777777" w:rsidTr="006A7A6C">
        <w:trPr>
          <w:cantSplit/>
          <w:trHeight w:val="190"/>
          <w:ins w:id="5483" w:author="Author"/>
        </w:trPr>
        <w:tc>
          <w:tcPr>
            <w:tcW w:w="200" w:type="dxa"/>
            <w:tcBorders>
              <w:right w:val="single" w:sz="6" w:space="0" w:color="auto"/>
            </w:tcBorders>
            <w:shd w:val="clear" w:color="auto" w:fill="auto"/>
          </w:tcPr>
          <w:p w14:paraId="4DF46A76" w14:textId="77777777" w:rsidR="00BE46E5" w:rsidRPr="00464823" w:rsidRDefault="00BE46E5" w:rsidP="006A7A6C">
            <w:pPr>
              <w:pStyle w:val="tabletext11"/>
              <w:rPr>
                <w:ins w:id="54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A502D7" w14:textId="77777777" w:rsidR="00BE46E5" w:rsidRPr="00464823" w:rsidRDefault="00BE46E5" w:rsidP="006A7A6C">
            <w:pPr>
              <w:pStyle w:val="tabletext11"/>
              <w:jc w:val="center"/>
              <w:rPr>
                <w:ins w:id="5485" w:author="Author"/>
              </w:rPr>
            </w:pPr>
            <w:ins w:id="5486" w:author="Author">
              <w:r w:rsidRPr="00464823">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96AC101" w14:textId="77777777" w:rsidR="00BE46E5" w:rsidRPr="00464823" w:rsidRDefault="00BE46E5" w:rsidP="006A7A6C">
            <w:pPr>
              <w:pStyle w:val="tabletext11"/>
              <w:jc w:val="center"/>
              <w:rPr>
                <w:ins w:id="5487" w:author="Author"/>
              </w:rPr>
            </w:pPr>
            <w:ins w:id="548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F7B2778" w14:textId="77777777" w:rsidR="00BE46E5" w:rsidRPr="00464823" w:rsidRDefault="00BE46E5" w:rsidP="006A7A6C">
            <w:pPr>
              <w:pStyle w:val="tabletext11"/>
              <w:jc w:val="center"/>
              <w:rPr>
                <w:ins w:id="5489" w:author="Author"/>
              </w:rPr>
            </w:pPr>
            <w:ins w:id="5490"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2A5F3D8" w14:textId="77777777" w:rsidR="00BE46E5" w:rsidRPr="00464823" w:rsidRDefault="00BE46E5" w:rsidP="006A7A6C">
            <w:pPr>
              <w:pStyle w:val="tabletext11"/>
              <w:jc w:val="center"/>
              <w:rPr>
                <w:ins w:id="5491" w:author="Author"/>
              </w:rPr>
            </w:pPr>
            <w:ins w:id="5492"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38889B8" w14:textId="77777777" w:rsidR="00BE46E5" w:rsidRPr="00464823" w:rsidRDefault="00BE46E5" w:rsidP="006A7A6C">
            <w:pPr>
              <w:pStyle w:val="tabletext11"/>
              <w:jc w:val="center"/>
              <w:rPr>
                <w:ins w:id="5493" w:author="Author"/>
              </w:rPr>
            </w:pPr>
            <w:ins w:id="5494" w:author="Author">
              <w:r w:rsidRPr="00464823">
                <w:t>1.00</w:t>
              </w:r>
            </w:ins>
          </w:p>
        </w:tc>
      </w:tr>
      <w:tr w:rsidR="00BE46E5" w:rsidRPr="00464823" w14:paraId="4B4CE308" w14:textId="77777777" w:rsidTr="006A7A6C">
        <w:trPr>
          <w:cantSplit/>
          <w:trHeight w:val="190"/>
          <w:ins w:id="5495" w:author="Author"/>
        </w:trPr>
        <w:tc>
          <w:tcPr>
            <w:tcW w:w="200" w:type="dxa"/>
            <w:tcBorders>
              <w:right w:val="single" w:sz="6" w:space="0" w:color="auto"/>
            </w:tcBorders>
            <w:shd w:val="clear" w:color="auto" w:fill="auto"/>
          </w:tcPr>
          <w:p w14:paraId="392A53C7" w14:textId="77777777" w:rsidR="00BE46E5" w:rsidRPr="00464823" w:rsidRDefault="00BE46E5" w:rsidP="006A7A6C">
            <w:pPr>
              <w:pStyle w:val="tabletext11"/>
              <w:rPr>
                <w:ins w:id="549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7DCDC33" w14:textId="77777777" w:rsidR="00BE46E5" w:rsidRPr="00464823" w:rsidRDefault="00BE46E5" w:rsidP="006A7A6C">
            <w:pPr>
              <w:pStyle w:val="tabletext11"/>
              <w:jc w:val="center"/>
              <w:rPr>
                <w:ins w:id="5497" w:author="Author"/>
              </w:rPr>
            </w:pPr>
            <w:ins w:id="5498" w:author="Author">
              <w:r w:rsidRPr="00464823">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EF86160" w14:textId="77777777" w:rsidR="00BE46E5" w:rsidRPr="00464823" w:rsidRDefault="00BE46E5" w:rsidP="006A7A6C">
            <w:pPr>
              <w:pStyle w:val="tabletext11"/>
              <w:jc w:val="center"/>
              <w:rPr>
                <w:ins w:id="5499" w:author="Author"/>
              </w:rPr>
            </w:pPr>
            <w:ins w:id="550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9BC7956" w14:textId="77777777" w:rsidR="00BE46E5" w:rsidRPr="00464823" w:rsidRDefault="00BE46E5" w:rsidP="006A7A6C">
            <w:pPr>
              <w:pStyle w:val="tabletext11"/>
              <w:jc w:val="center"/>
              <w:rPr>
                <w:ins w:id="5501" w:author="Author"/>
              </w:rPr>
            </w:pPr>
            <w:ins w:id="5502"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87D3CC" w14:textId="77777777" w:rsidR="00BE46E5" w:rsidRPr="00464823" w:rsidRDefault="00BE46E5" w:rsidP="006A7A6C">
            <w:pPr>
              <w:pStyle w:val="tabletext11"/>
              <w:jc w:val="center"/>
              <w:rPr>
                <w:ins w:id="5503" w:author="Author"/>
              </w:rPr>
            </w:pPr>
            <w:ins w:id="5504"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BD5272E" w14:textId="77777777" w:rsidR="00BE46E5" w:rsidRPr="00464823" w:rsidRDefault="00BE46E5" w:rsidP="006A7A6C">
            <w:pPr>
              <w:pStyle w:val="tabletext11"/>
              <w:jc w:val="center"/>
              <w:rPr>
                <w:ins w:id="5505" w:author="Author"/>
              </w:rPr>
            </w:pPr>
            <w:ins w:id="5506" w:author="Author">
              <w:r w:rsidRPr="00464823">
                <w:t>1.00</w:t>
              </w:r>
            </w:ins>
          </w:p>
        </w:tc>
      </w:tr>
      <w:tr w:rsidR="00BE46E5" w:rsidRPr="00464823" w14:paraId="1C80F49C" w14:textId="77777777" w:rsidTr="006A7A6C">
        <w:trPr>
          <w:cantSplit/>
          <w:trHeight w:val="190"/>
          <w:ins w:id="5507" w:author="Author"/>
        </w:trPr>
        <w:tc>
          <w:tcPr>
            <w:tcW w:w="200" w:type="dxa"/>
            <w:tcBorders>
              <w:right w:val="single" w:sz="6" w:space="0" w:color="auto"/>
            </w:tcBorders>
            <w:shd w:val="clear" w:color="auto" w:fill="auto"/>
          </w:tcPr>
          <w:p w14:paraId="5FAE8325" w14:textId="77777777" w:rsidR="00BE46E5" w:rsidRPr="00464823" w:rsidRDefault="00BE46E5" w:rsidP="006A7A6C">
            <w:pPr>
              <w:pStyle w:val="tabletext11"/>
              <w:rPr>
                <w:ins w:id="55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EA0918" w14:textId="77777777" w:rsidR="00BE46E5" w:rsidRPr="00464823" w:rsidRDefault="00BE46E5" w:rsidP="006A7A6C">
            <w:pPr>
              <w:pStyle w:val="tabletext11"/>
              <w:jc w:val="center"/>
              <w:rPr>
                <w:ins w:id="5509" w:author="Author"/>
              </w:rPr>
            </w:pPr>
            <w:ins w:id="5510" w:author="Author">
              <w:r w:rsidRPr="00464823">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16BB1B6" w14:textId="77777777" w:rsidR="00BE46E5" w:rsidRPr="00464823" w:rsidRDefault="00BE46E5" w:rsidP="006A7A6C">
            <w:pPr>
              <w:pStyle w:val="tabletext11"/>
              <w:jc w:val="center"/>
              <w:rPr>
                <w:ins w:id="5511" w:author="Author"/>
              </w:rPr>
            </w:pPr>
            <w:ins w:id="551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B8D84B5" w14:textId="77777777" w:rsidR="00BE46E5" w:rsidRPr="00464823" w:rsidRDefault="00BE46E5" w:rsidP="006A7A6C">
            <w:pPr>
              <w:pStyle w:val="tabletext11"/>
              <w:jc w:val="center"/>
              <w:rPr>
                <w:ins w:id="5513" w:author="Author"/>
              </w:rPr>
            </w:pPr>
            <w:ins w:id="551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F28FBAD" w14:textId="77777777" w:rsidR="00BE46E5" w:rsidRPr="00464823" w:rsidRDefault="00BE46E5" w:rsidP="006A7A6C">
            <w:pPr>
              <w:pStyle w:val="tabletext11"/>
              <w:jc w:val="center"/>
              <w:rPr>
                <w:ins w:id="5515" w:author="Author"/>
              </w:rPr>
            </w:pPr>
            <w:ins w:id="551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24C19A7" w14:textId="77777777" w:rsidR="00BE46E5" w:rsidRPr="00464823" w:rsidRDefault="00BE46E5" w:rsidP="006A7A6C">
            <w:pPr>
              <w:pStyle w:val="tabletext11"/>
              <w:jc w:val="center"/>
              <w:rPr>
                <w:ins w:id="5517" w:author="Author"/>
              </w:rPr>
            </w:pPr>
            <w:ins w:id="5518" w:author="Author">
              <w:r w:rsidRPr="00464823">
                <w:t>1.00</w:t>
              </w:r>
            </w:ins>
          </w:p>
        </w:tc>
      </w:tr>
      <w:tr w:rsidR="00BE46E5" w:rsidRPr="00464823" w14:paraId="78D1BE08" w14:textId="77777777" w:rsidTr="006A7A6C">
        <w:trPr>
          <w:cantSplit/>
          <w:trHeight w:val="190"/>
          <w:ins w:id="5519" w:author="Author"/>
        </w:trPr>
        <w:tc>
          <w:tcPr>
            <w:tcW w:w="200" w:type="dxa"/>
            <w:tcBorders>
              <w:right w:val="single" w:sz="6" w:space="0" w:color="auto"/>
            </w:tcBorders>
            <w:shd w:val="clear" w:color="auto" w:fill="auto"/>
          </w:tcPr>
          <w:p w14:paraId="1A34CF74" w14:textId="77777777" w:rsidR="00BE46E5" w:rsidRPr="00464823" w:rsidRDefault="00BE46E5" w:rsidP="006A7A6C">
            <w:pPr>
              <w:pStyle w:val="tabletext11"/>
              <w:rPr>
                <w:ins w:id="552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075341" w14:textId="77777777" w:rsidR="00BE46E5" w:rsidRPr="00464823" w:rsidRDefault="00BE46E5" w:rsidP="006A7A6C">
            <w:pPr>
              <w:pStyle w:val="tabletext11"/>
              <w:jc w:val="center"/>
              <w:rPr>
                <w:ins w:id="5521" w:author="Author"/>
              </w:rPr>
            </w:pPr>
            <w:ins w:id="5522" w:author="Author">
              <w:r w:rsidRPr="00464823">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F11D4B4" w14:textId="77777777" w:rsidR="00BE46E5" w:rsidRPr="00464823" w:rsidRDefault="00BE46E5" w:rsidP="006A7A6C">
            <w:pPr>
              <w:pStyle w:val="tabletext11"/>
              <w:jc w:val="center"/>
              <w:rPr>
                <w:ins w:id="5523" w:author="Author"/>
              </w:rPr>
            </w:pPr>
            <w:ins w:id="552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A19F368" w14:textId="77777777" w:rsidR="00BE46E5" w:rsidRPr="00464823" w:rsidRDefault="00BE46E5" w:rsidP="006A7A6C">
            <w:pPr>
              <w:pStyle w:val="tabletext11"/>
              <w:jc w:val="center"/>
              <w:rPr>
                <w:ins w:id="5525" w:author="Author"/>
              </w:rPr>
            </w:pPr>
            <w:ins w:id="5526"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09B938D" w14:textId="77777777" w:rsidR="00BE46E5" w:rsidRPr="00464823" w:rsidRDefault="00BE46E5" w:rsidP="006A7A6C">
            <w:pPr>
              <w:pStyle w:val="tabletext11"/>
              <w:jc w:val="center"/>
              <w:rPr>
                <w:ins w:id="5527" w:author="Author"/>
              </w:rPr>
            </w:pPr>
            <w:ins w:id="5528"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B787FF6" w14:textId="77777777" w:rsidR="00BE46E5" w:rsidRPr="00464823" w:rsidRDefault="00BE46E5" w:rsidP="006A7A6C">
            <w:pPr>
              <w:pStyle w:val="tabletext11"/>
              <w:jc w:val="center"/>
              <w:rPr>
                <w:ins w:id="5529" w:author="Author"/>
              </w:rPr>
            </w:pPr>
            <w:ins w:id="5530" w:author="Author">
              <w:r w:rsidRPr="00464823">
                <w:t>1.00</w:t>
              </w:r>
            </w:ins>
          </w:p>
        </w:tc>
      </w:tr>
      <w:tr w:rsidR="00BE46E5" w:rsidRPr="00464823" w14:paraId="755C99E2" w14:textId="77777777" w:rsidTr="006A7A6C">
        <w:trPr>
          <w:cantSplit/>
          <w:trHeight w:val="190"/>
          <w:ins w:id="5531" w:author="Author"/>
        </w:trPr>
        <w:tc>
          <w:tcPr>
            <w:tcW w:w="200" w:type="dxa"/>
            <w:tcBorders>
              <w:right w:val="single" w:sz="6" w:space="0" w:color="auto"/>
            </w:tcBorders>
            <w:shd w:val="clear" w:color="auto" w:fill="auto"/>
          </w:tcPr>
          <w:p w14:paraId="2174258E" w14:textId="77777777" w:rsidR="00BE46E5" w:rsidRPr="00464823" w:rsidRDefault="00BE46E5" w:rsidP="006A7A6C">
            <w:pPr>
              <w:pStyle w:val="tabletext11"/>
              <w:rPr>
                <w:ins w:id="553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D17ABE" w14:textId="77777777" w:rsidR="00BE46E5" w:rsidRPr="00464823" w:rsidRDefault="00BE46E5" w:rsidP="006A7A6C">
            <w:pPr>
              <w:pStyle w:val="tabletext11"/>
              <w:jc w:val="center"/>
              <w:rPr>
                <w:ins w:id="5533" w:author="Author"/>
              </w:rPr>
            </w:pPr>
            <w:ins w:id="5534" w:author="Author">
              <w:r w:rsidRPr="00464823">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25EDA23" w14:textId="77777777" w:rsidR="00BE46E5" w:rsidRPr="00464823" w:rsidRDefault="00BE46E5" w:rsidP="006A7A6C">
            <w:pPr>
              <w:pStyle w:val="tabletext11"/>
              <w:jc w:val="center"/>
              <w:rPr>
                <w:ins w:id="5535" w:author="Author"/>
              </w:rPr>
            </w:pPr>
            <w:ins w:id="553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BE34828" w14:textId="77777777" w:rsidR="00BE46E5" w:rsidRPr="00464823" w:rsidRDefault="00BE46E5" w:rsidP="006A7A6C">
            <w:pPr>
              <w:pStyle w:val="tabletext11"/>
              <w:jc w:val="center"/>
              <w:rPr>
                <w:ins w:id="5537" w:author="Author"/>
              </w:rPr>
            </w:pPr>
            <w:ins w:id="5538"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953FF65" w14:textId="77777777" w:rsidR="00BE46E5" w:rsidRPr="00464823" w:rsidRDefault="00BE46E5" w:rsidP="006A7A6C">
            <w:pPr>
              <w:pStyle w:val="tabletext11"/>
              <w:jc w:val="center"/>
              <w:rPr>
                <w:ins w:id="5539" w:author="Author"/>
              </w:rPr>
            </w:pPr>
            <w:ins w:id="5540"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679AFDE" w14:textId="77777777" w:rsidR="00BE46E5" w:rsidRPr="00464823" w:rsidRDefault="00BE46E5" w:rsidP="006A7A6C">
            <w:pPr>
              <w:pStyle w:val="tabletext11"/>
              <w:jc w:val="center"/>
              <w:rPr>
                <w:ins w:id="5541" w:author="Author"/>
              </w:rPr>
            </w:pPr>
            <w:ins w:id="5542" w:author="Author">
              <w:r w:rsidRPr="00464823">
                <w:t>1.00</w:t>
              </w:r>
            </w:ins>
          </w:p>
        </w:tc>
      </w:tr>
      <w:tr w:rsidR="00BE46E5" w:rsidRPr="00464823" w14:paraId="4B8DA328" w14:textId="77777777" w:rsidTr="006A7A6C">
        <w:trPr>
          <w:cantSplit/>
          <w:trHeight w:val="190"/>
          <w:ins w:id="5543" w:author="Author"/>
        </w:trPr>
        <w:tc>
          <w:tcPr>
            <w:tcW w:w="200" w:type="dxa"/>
            <w:tcBorders>
              <w:right w:val="single" w:sz="6" w:space="0" w:color="auto"/>
            </w:tcBorders>
            <w:shd w:val="clear" w:color="auto" w:fill="auto"/>
          </w:tcPr>
          <w:p w14:paraId="7C8862D1" w14:textId="77777777" w:rsidR="00BE46E5" w:rsidRPr="00464823" w:rsidRDefault="00BE46E5" w:rsidP="006A7A6C">
            <w:pPr>
              <w:pStyle w:val="tabletext11"/>
              <w:rPr>
                <w:ins w:id="55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43E58A" w14:textId="77777777" w:rsidR="00BE46E5" w:rsidRPr="00464823" w:rsidRDefault="00BE46E5" w:rsidP="006A7A6C">
            <w:pPr>
              <w:pStyle w:val="tabletext11"/>
              <w:jc w:val="center"/>
              <w:rPr>
                <w:ins w:id="5545" w:author="Author"/>
              </w:rPr>
            </w:pPr>
            <w:ins w:id="5546" w:author="Author">
              <w:r w:rsidRPr="00464823">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2C98B1E" w14:textId="77777777" w:rsidR="00BE46E5" w:rsidRPr="00464823" w:rsidRDefault="00BE46E5" w:rsidP="006A7A6C">
            <w:pPr>
              <w:pStyle w:val="tabletext11"/>
              <w:jc w:val="center"/>
              <w:rPr>
                <w:ins w:id="5547" w:author="Author"/>
              </w:rPr>
            </w:pPr>
            <w:ins w:id="554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8EAC947" w14:textId="77777777" w:rsidR="00BE46E5" w:rsidRPr="00464823" w:rsidRDefault="00BE46E5" w:rsidP="006A7A6C">
            <w:pPr>
              <w:pStyle w:val="tabletext11"/>
              <w:jc w:val="center"/>
              <w:rPr>
                <w:ins w:id="5549" w:author="Author"/>
              </w:rPr>
            </w:pPr>
            <w:ins w:id="5550"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238784B" w14:textId="77777777" w:rsidR="00BE46E5" w:rsidRPr="00464823" w:rsidRDefault="00BE46E5" w:rsidP="006A7A6C">
            <w:pPr>
              <w:pStyle w:val="tabletext11"/>
              <w:jc w:val="center"/>
              <w:rPr>
                <w:ins w:id="5551" w:author="Author"/>
              </w:rPr>
            </w:pPr>
            <w:ins w:id="5552"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B6BA45E" w14:textId="77777777" w:rsidR="00BE46E5" w:rsidRPr="00464823" w:rsidRDefault="00BE46E5" w:rsidP="006A7A6C">
            <w:pPr>
              <w:pStyle w:val="tabletext11"/>
              <w:jc w:val="center"/>
              <w:rPr>
                <w:ins w:id="5553" w:author="Author"/>
              </w:rPr>
            </w:pPr>
            <w:ins w:id="5554" w:author="Author">
              <w:r w:rsidRPr="00464823">
                <w:t>1.00</w:t>
              </w:r>
            </w:ins>
          </w:p>
        </w:tc>
      </w:tr>
      <w:tr w:rsidR="00BE46E5" w:rsidRPr="00464823" w14:paraId="3540142C" w14:textId="77777777" w:rsidTr="006A7A6C">
        <w:trPr>
          <w:cantSplit/>
          <w:trHeight w:val="190"/>
          <w:ins w:id="5555" w:author="Author"/>
        </w:trPr>
        <w:tc>
          <w:tcPr>
            <w:tcW w:w="200" w:type="dxa"/>
            <w:tcBorders>
              <w:right w:val="single" w:sz="6" w:space="0" w:color="auto"/>
            </w:tcBorders>
            <w:shd w:val="clear" w:color="auto" w:fill="auto"/>
          </w:tcPr>
          <w:p w14:paraId="13B91CC9" w14:textId="77777777" w:rsidR="00BE46E5" w:rsidRPr="00464823" w:rsidRDefault="00BE46E5" w:rsidP="006A7A6C">
            <w:pPr>
              <w:pStyle w:val="tabletext11"/>
              <w:rPr>
                <w:ins w:id="555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920A09" w14:textId="77777777" w:rsidR="00BE46E5" w:rsidRPr="00464823" w:rsidRDefault="00BE46E5" w:rsidP="006A7A6C">
            <w:pPr>
              <w:pStyle w:val="tabletext11"/>
              <w:jc w:val="center"/>
              <w:rPr>
                <w:ins w:id="5557" w:author="Author"/>
              </w:rPr>
            </w:pPr>
            <w:ins w:id="5558" w:author="Author">
              <w:r w:rsidRPr="00464823">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097CBE4" w14:textId="77777777" w:rsidR="00BE46E5" w:rsidRPr="00464823" w:rsidRDefault="00BE46E5" w:rsidP="006A7A6C">
            <w:pPr>
              <w:pStyle w:val="tabletext11"/>
              <w:jc w:val="center"/>
              <w:rPr>
                <w:ins w:id="5559" w:author="Author"/>
              </w:rPr>
            </w:pPr>
            <w:ins w:id="556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A75D4C0" w14:textId="77777777" w:rsidR="00BE46E5" w:rsidRPr="00464823" w:rsidRDefault="00BE46E5" w:rsidP="006A7A6C">
            <w:pPr>
              <w:pStyle w:val="tabletext11"/>
              <w:jc w:val="center"/>
              <w:rPr>
                <w:ins w:id="5561" w:author="Author"/>
              </w:rPr>
            </w:pPr>
            <w:ins w:id="5562"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56FAB4E" w14:textId="77777777" w:rsidR="00BE46E5" w:rsidRPr="00464823" w:rsidRDefault="00BE46E5" w:rsidP="006A7A6C">
            <w:pPr>
              <w:pStyle w:val="tabletext11"/>
              <w:jc w:val="center"/>
              <w:rPr>
                <w:ins w:id="5563" w:author="Author"/>
              </w:rPr>
            </w:pPr>
            <w:ins w:id="5564"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80BBC35" w14:textId="77777777" w:rsidR="00BE46E5" w:rsidRPr="00464823" w:rsidRDefault="00BE46E5" w:rsidP="006A7A6C">
            <w:pPr>
              <w:pStyle w:val="tabletext11"/>
              <w:jc w:val="center"/>
              <w:rPr>
                <w:ins w:id="5565" w:author="Author"/>
              </w:rPr>
            </w:pPr>
            <w:ins w:id="5566" w:author="Author">
              <w:r w:rsidRPr="00464823">
                <w:t>1.00</w:t>
              </w:r>
            </w:ins>
          </w:p>
        </w:tc>
      </w:tr>
      <w:tr w:rsidR="00BE46E5" w:rsidRPr="00464823" w14:paraId="0130D11E" w14:textId="77777777" w:rsidTr="006A7A6C">
        <w:trPr>
          <w:cantSplit/>
          <w:trHeight w:val="190"/>
          <w:ins w:id="5567" w:author="Author"/>
        </w:trPr>
        <w:tc>
          <w:tcPr>
            <w:tcW w:w="200" w:type="dxa"/>
            <w:tcBorders>
              <w:right w:val="single" w:sz="6" w:space="0" w:color="auto"/>
            </w:tcBorders>
            <w:shd w:val="clear" w:color="auto" w:fill="auto"/>
          </w:tcPr>
          <w:p w14:paraId="7652AA6E" w14:textId="77777777" w:rsidR="00BE46E5" w:rsidRPr="00464823" w:rsidRDefault="00BE46E5" w:rsidP="006A7A6C">
            <w:pPr>
              <w:pStyle w:val="tabletext11"/>
              <w:rPr>
                <w:ins w:id="55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C6144FB" w14:textId="77777777" w:rsidR="00BE46E5" w:rsidRPr="00464823" w:rsidRDefault="00BE46E5" w:rsidP="006A7A6C">
            <w:pPr>
              <w:pStyle w:val="tabletext11"/>
              <w:jc w:val="center"/>
              <w:rPr>
                <w:ins w:id="5569" w:author="Author"/>
              </w:rPr>
            </w:pPr>
            <w:ins w:id="5570" w:author="Author">
              <w:r w:rsidRPr="00464823">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AA03750" w14:textId="77777777" w:rsidR="00BE46E5" w:rsidRPr="00464823" w:rsidRDefault="00BE46E5" w:rsidP="006A7A6C">
            <w:pPr>
              <w:pStyle w:val="tabletext11"/>
              <w:jc w:val="center"/>
              <w:rPr>
                <w:ins w:id="5571" w:author="Author"/>
              </w:rPr>
            </w:pPr>
            <w:ins w:id="557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F76C1A5" w14:textId="77777777" w:rsidR="00BE46E5" w:rsidRPr="00464823" w:rsidRDefault="00BE46E5" w:rsidP="006A7A6C">
            <w:pPr>
              <w:pStyle w:val="tabletext11"/>
              <w:jc w:val="center"/>
              <w:rPr>
                <w:ins w:id="5573" w:author="Author"/>
              </w:rPr>
            </w:pPr>
            <w:ins w:id="557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9EF98A7" w14:textId="77777777" w:rsidR="00BE46E5" w:rsidRPr="00464823" w:rsidRDefault="00BE46E5" w:rsidP="006A7A6C">
            <w:pPr>
              <w:pStyle w:val="tabletext11"/>
              <w:jc w:val="center"/>
              <w:rPr>
                <w:ins w:id="5575" w:author="Author"/>
              </w:rPr>
            </w:pPr>
            <w:ins w:id="557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7C023F8" w14:textId="77777777" w:rsidR="00BE46E5" w:rsidRPr="00464823" w:rsidRDefault="00BE46E5" w:rsidP="006A7A6C">
            <w:pPr>
              <w:pStyle w:val="tabletext11"/>
              <w:jc w:val="center"/>
              <w:rPr>
                <w:ins w:id="5577" w:author="Author"/>
              </w:rPr>
            </w:pPr>
            <w:ins w:id="5578" w:author="Author">
              <w:r w:rsidRPr="00464823">
                <w:t>1.00</w:t>
              </w:r>
            </w:ins>
          </w:p>
        </w:tc>
      </w:tr>
      <w:tr w:rsidR="00BE46E5" w:rsidRPr="00464823" w14:paraId="7B5FECB4" w14:textId="77777777" w:rsidTr="006A7A6C">
        <w:trPr>
          <w:cantSplit/>
          <w:trHeight w:val="190"/>
          <w:ins w:id="5579" w:author="Author"/>
        </w:trPr>
        <w:tc>
          <w:tcPr>
            <w:tcW w:w="200" w:type="dxa"/>
            <w:tcBorders>
              <w:right w:val="single" w:sz="6" w:space="0" w:color="auto"/>
            </w:tcBorders>
            <w:shd w:val="clear" w:color="auto" w:fill="auto"/>
          </w:tcPr>
          <w:p w14:paraId="48D30E37" w14:textId="77777777" w:rsidR="00BE46E5" w:rsidRPr="00464823" w:rsidRDefault="00BE46E5" w:rsidP="006A7A6C">
            <w:pPr>
              <w:pStyle w:val="tabletext11"/>
              <w:rPr>
                <w:ins w:id="558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3D53529" w14:textId="77777777" w:rsidR="00BE46E5" w:rsidRPr="00464823" w:rsidRDefault="00BE46E5" w:rsidP="006A7A6C">
            <w:pPr>
              <w:pStyle w:val="tabletext11"/>
              <w:jc w:val="center"/>
              <w:rPr>
                <w:ins w:id="5581" w:author="Author"/>
              </w:rPr>
            </w:pPr>
            <w:ins w:id="5582" w:author="Author">
              <w:r w:rsidRPr="00464823">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56561C1" w14:textId="77777777" w:rsidR="00BE46E5" w:rsidRPr="00464823" w:rsidRDefault="00BE46E5" w:rsidP="006A7A6C">
            <w:pPr>
              <w:pStyle w:val="tabletext11"/>
              <w:jc w:val="center"/>
              <w:rPr>
                <w:ins w:id="5583" w:author="Author"/>
              </w:rPr>
            </w:pPr>
            <w:ins w:id="558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D63E642" w14:textId="77777777" w:rsidR="00BE46E5" w:rsidRPr="00464823" w:rsidRDefault="00BE46E5" w:rsidP="006A7A6C">
            <w:pPr>
              <w:pStyle w:val="tabletext11"/>
              <w:jc w:val="center"/>
              <w:rPr>
                <w:ins w:id="5585" w:author="Author"/>
              </w:rPr>
            </w:pPr>
            <w:ins w:id="5586"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C852DD9" w14:textId="77777777" w:rsidR="00BE46E5" w:rsidRPr="00464823" w:rsidRDefault="00BE46E5" w:rsidP="006A7A6C">
            <w:pPr>
              <w:pStyle w:val="tabletext11"/>
              <w:jc w:val="center"/>
              <w:rPr>
                <w:ins w:id="5587" w:author="Author"/>
              </w:rPr>
            </w:pPr>
            <w:ins w:id="5588"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C3C9654" w14:textId="77777777" w:rsidR="00BE46E5" w:rsidRPr="00464823" w:rsidRDefault="00BE46E5" w:rsidP="006A7A6C">
            <w:pPr>
              <w:pStyle w:val="tabletext11"/>
              <w:jc w:val="center"/>
              <w:rPr>
                <w:ins w:id="5589" w:author="Author"/>
              </w:rPr>
            </w:pPr>
            <w:ins w:id="5590" w:author="Author">
              <w:r w:rsidRPr="00464823">
                <w:t>1.00</w:t>
              </w:r>
            </w:ins>
          </w:p>
        </w:tc>
      </w:tr>
      <w:tr w:rsidR="00BE46E5" w:rsidRPr="00464823" w14:paraId="6083F3A3" w14:textId="77777777" w:rsidTr="006A7A6C">
        <w:trPr>
          <w:cantSplit/>
          <w:trHeight w:val="190"/>
          <w:ins w:id="5591" w:author="Author"/>
        </w:trPr>
        <w:tc>
          <w:tcPr>
            <w:tcW w:w="200" w:type="dxa"/>
            <w:tcBorders>
              <w:right w:val="single" w:sz="6" w:space="0" w:color="auto"/>
            </w:tcBorders>
            <w:shd w:val="clear" w:color="auto" w:fill="auto"/>
          </w:tcPr>
          <w:p w14:paraId="2A08AD94" w14:textId="77777777" w:rsidR="00BE46E5" w:rsidRPr="00464823" w:rsidRDefault="00BE46E5" w:rsidP="006A7A6C">
            <w:pPr>
              <w:pStyle w:val="tabletext11"/>
              <w:rPr>
                <w:ins w:id="559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9F7C7BB" w14:textId="77777777" w:rsidR="00BE46E5" w:rsidRPr="00464823" w:rsidRDefault="00BE46E5" w:rsidP="006A7A6C">
            <w:pPr>
              <w:pStyle w:val="tabletext11"/>
              <w:jc w:val="center"/>
              <w:rPr>
                <w:ins w:id="5593" w:author="Author"/>
              </w:rPr>
            </w:pPr>
            <w:ins w:id="5594" w:author="Author">
              <w:r w:rsidRPr="00464823">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1B616EB" w14:textId="77777777" w:rsidR="00BE46E5" w:rsidRPr="00464823" w:rsidRDefault="00BE46E5" w:rsidP="006A7A6C">
            <w:pPr>
              <w:pStyle w:val="tabletext11"/>
              <w:jc w:val="center"/>
              <w:rPr>
                <w:ins w:id="5595" w:author="Author"/>
              </w:rPr>
            </w:pPr>
            <w:ins w:id="559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19A01DF" w14:textId="77777777" w:rsidR="00BE46E5" w:rsidRPr="00464823" w:rsidRDefault="00BE46E5" w:rsidP="006A7A6C">
            <w:pPr>
              <w:pStyle w:val="tabletext11"/>
              <w:jc w:val="center"/>
              <w:rPr>
                <w:ins w:id="5597" w:author="Author"/>
              </w:rPr>
            </w:pPr>
            <w:ins w:id="5598"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C46B34F" w14:textId="77777777" w:rsidR="00BE46E5" w:rsidRPr="00464823" w:rsidRDefault="00BE46E5" w:rsidP="006A7A6C">
            <w:pPr>
              <w:pStyle w:val="tabletext11"/>
              <w:jc w:val="center"/>
              <w:rPr>
                <w:ins w:id="5599" w:author="Author"/>
              </w:rPr>
            </w:pPr>
            <w:ins w:id="5600"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F59BBBB" w14:textId="77777777" w:rsidR="00BE46E5" w:rsidRPr="00464823" w:rsidRDefault="00BE46E5" w:rsidP="006A7A6C">
            <w:pPr>
              <w:pStyle w:val="tabletext11"/>
              <w:jc w:val="center"/>
              <w:rPr>
                <w:ins w:id="5601" w:author="Author"/>
              </w:rPr>
            </w:pPr>
            <w:ins w:id="5602" w:author="Author">
              <w:r w:rsidRPr="00464823">
                <w:t>1.00</w:t>
              </w:r>
            </w:ins>
          </w:p>
        </w:tc>
      </w:tr>
      <w:tr w:rsidR="00BE46E5" w:rsidRPr="00464823" w14:paraId="2DD3AA75" w14:textId="77777777" w:rsidTr="006A7A6C">
        <w:trPr>
          <w:cantSplit/>
          <w:trHeight w:val="190"/>
          <w:ins w:id="5603" w:author="Author"/>
        </w:trPr>
        <w:tc>
          <w:tcPr>
            <w:tcW w:w="200" w:type="dxa"/>
            <w:tcBorders>
              <w:right w:val="single" w:sz="6" w:space="0" w:color="auto"/>
            </w:tcBorders>
            <w:shd w:val="clear" w:color="auto" w:fill="auto"/>
          </w:tcPr>
          <w:p w14:paraId="4126940C" w14:textId="77777777" w:rsidR="00BE46E5" w:rsidRPr="00464823" w:rsidRDefault="00BE46E5" w:rsidP="006A7A6C">
            <w:pPr>
              <w:pStyle w:val="tabletext11"/>
              <w:rPr>
                <w:ins w:id="56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0A766A" w14:textId="77777777" w:rsidR="00BE46E5" w:rsidRPr="00464823" w:rsidRDefault="00BE46E5" w:rsidP="006A7A6C">
            <w:pPr>
              <w:pStyle w:val="tabletext11"/>
              <w:jc w:val="center"/>
              <w:rPr>
                <w:ins w:id="5605" w:author="Author"/>
              </w:rPr>
            </w:pPr>
            <w:ins w:id="5606" w:author="Author">
              <w:r w:rsidRPr="00464823">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C6D831F" w14:textId="77777777" w:rsidR="00BE46E5" w:rsidRPr="00464823" w:rsidRDefault="00BE46E5" w:rsidP="006A7A6C">
            <w:pPr>
              <w:pStyle w:val="tabletext11"/>
              <w:jc w:val="center"/>
              <w:rPr>
                <w:ins w:id="5607" w:author="Author"/>
              </w:rPr>
            </w:pPr>
            <w:ins w:id="560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04C021A" w14:textId="77777777" w:rsidR="00BE46E5" w:rsidRPr="00464823" w:rsidRDefault="00BE46E5" w:rsidP="006A7A6C">
            <w:pPr>
              <w:pStyle w:val="tabletext11"/>
              <w:jc w:val="center"/>
              <w:rPr>
                <w:ins w:id="5609" w:author="Author"/>
              </w:rPr>
            </w:pPr>
            <w:ins w:id="5610"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EF94548" w14:textId="77777777" w:rsidR="00BE46E5" w:rsidRPr="00464823" w:rsidRDefault="00BE46E5" w:rsidP="006A7A6C">
            <w:pPr>
              <w:pStyle w:val="tabletext11"/>
              <w:jc w:val="center"/>
              <w:rPr>
                <w:ins w:id="5611" w:author="Author"/>
              </w:rPr>
            </w:pPr>
            <w:ins w:id="5612"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BE3D0F2" w14:textId="77777777" w:rsidR="00BE46E5" w:rsidRPr="00464823" w:rsidRDefault="00BE46E5" w:rsidP="006A7A6C">
            <w:pPr>
              <w:pStyle w:val="tabletext11"/>
              <w:jc w:val="center"/>
              <w:rPr>
                <w:ins w:id="5613" w:author="Author"/>
              </w:rPr>
            </w:pPr>
            <w:ins w:id="5614" w:author="Author">
              <w:r w:rsidRPr="00464823">
                <w:t>1.00</w:t>
              </w:r>
            </w:ins>
          </w:p>
        </w:tc>
      </w:tr>
      <w:tr w:rsidR="00BE46E5" w:rsidRPr="00464823" w14:paraId="51BA449F" w14:textId="77777777" w:rsidTr="006A7A6C">
        <w:trPr>
          <w:cantSplit/>
          <w:trHeight w:val="190"/>
          <w:ins w:id="5615" w:author="Author"/>
        </w:trPr>
        <w:tc>
          <w:tcPr>
            <w:tcW w:w="200" w:type="dxa"/>
            <w:tcBorders>
              <w:right w:val="single" w:sz="6" w:space="0" w:color="auto"/>
            </w:tcBorders>
            <w:shd w:val="clear" w:color="auto" w:fill="auto"/>
          </w:tcPr>
          <w:p w14:paraId="2C3F1C7A" w14:textId="77777777" w:rsidR="00BE46E5" w:rsidRPr="00464823" w:rsidRDefault="00BE46E5" w:rsidP="006A7A6C">
            <w:pPr>
              <w:pStyle w:val="tabletext11"/>
              <w:rPr>
                <w:ins w:id="561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C344339" w14:textId="77777777" w:rsidR="00BE46E5" w:rsidRPr="00464823" w:rsidRDefault="00BE46E5" w:rsidP="006A7A6C">
            <w:pPr>
              <w:pStyle w:val="tabletext11"/>
              <w:jc w:val="center"/>
              <w:rPr>
                <w:ins w:id="5617" w:author="Author"/>
              </w:rPr>
            </w:pPr>
            <w:ins w:id="5618" w:author="Author">
              <w:r w:rsidRPr="00464823">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C039F73" w14:textId="77777777" w:rsidR="00BE46E5" w:rsidRPr="00464823" w:rsidRDefault="00BE46E5" w:rsidP="006A7A6C">
            <w:pPr>
              <w:pStyle w:val="tabletext11"/>
              <w:jc w:val="center"/>
              <w:rPr>
                <w:ins w:id="5619" w:author="Author"/>
              </w:rPr>
            </w:pPr>
            <w:ins w:id="562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208CC07" w14:textId="77777777" w:rsidR="00BE46E5" w:rsidRPr="00464823" w:rsidRDefault="00BE46E5" w:rsidP="006A7A6C">
            <w:pPr>
              <w:pStyle w:val="tabletext11"/>
              <w:jc w:val="center"/>
              <w:rPr>
                <w:ins w:id="5621" w:author="Author"/>
              </w:rPr>
            </w:pPr>
            <w:ins w:id="5622"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6880CCC" w14:textId="77777777" w:rsidR="00BE46E5" w:rsidRPr="00464823" w:rsidRDefault="00BE46E5" w:rsidP="006A7A6C">
            <w:pPr>
              <w:pStyle w:val="tabletext11"/>
              <w:jc w:val="center"/>
              <w:rPr>
                <w:ins w:id="5623" w:author="Author"/>
              </w:rPr>
            </w:pPr>
            <w:ins w:id="5624"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C5FC94D" w14:textId="77777777" w:rsidR="00BE46E5" w:rsidRPr="00464823" w:rsidRDefault="00BE46E5" w:rsidP="006A7A6C">
            <w:pPr>
              <w:pStyle w:val="tabletext11"/>
              <w:jc w:val="center"/>
              <w:rPr>
                <w:ins w:id="5625" w:author="Author"/>
              </w:rPr>
            </w:pPr>
            <w:ins w:id="5626" w:author="Author">
              <w:r w:rsidRPr="00464823">
                <w:t>1.00</w:t>
              </w:r>
            </w:ins>
          </w:p>
        </w:tc>
      </w:tr>
      <w:tr w:rsidR="00BE46E5" w:rsidRPr="00464823" w14:paraId="17CE3722" w14:textId="77777777" w:rsidTr="006A7A6C">
        <w:trPr>
          <w:cantSplit/>
          <w:trHeight w:val="190"/>
          <w:ins w:id="5627" w:author="Author"/>
        </w:trPr>
        <w:tc>
          <w:tcPr>
            <w:tcW w:w="200" w:type="dxa"/>
            <w:tcBorders>
              <w:right w:val="single" w:sz="6" w:space="0" w:color="auto"/>
            </w:tcBorders>
            <w:shd w:val="clear" w:color="auto" w:fill="auto"/>
          </w:tcPr>
          <w:p w14:paraId="71E763B2" w14:textId="77777777" w:rsidR="00BE46E5" w:rsidRPr="00464823" w:rsidRDefault="00BE46E5" w:rsidP="006A7A6C">
            <w:pPr>
              <w:pStyle w:val="tabletext11"/>
              <w:rPr>
                <w:ins w:id="562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4E89EFF" w14:textId="77777777" w:rsidR="00BE46E5" w:rsidRPr="00464823" w:rsidRDefault="00BE46E5" w:rsidP="006A7A6C">
            <w:pPr>
              <w:pStyle w:val="tabletext11"/>
              <w:jc w:val="center"/>
              <w:rPr>
                <w:ins w:id="5629" w:author="Author"/>
              </w:rPr>
            </w:pPr>
            <w:ins w:id="5630" w:author="Author">
              <w:r w:rsidRPr="00464823">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B2875DF" w14:textId="77777777" w:rsidR="00BE46E5" w:rsidRPr="00464823" w:rsidRDefault="00BE46E5" w:rsidP="006A7A6C">
            <w:pPr>
              <w:pStyle w:val="tabletext11"/>
              <w:jc w:val="center"/>
              <w:rPr>
                <w:ins w:id="5631" w:author="Author"/>
              </w:rPr>
            </w:pPr>
            <w:ins w:id="563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A3EF907" w14:textId="77777777" w:rsidR="00BE46E5" w:rsidRPr="00464823" w:rsidRDefault="00BE46E5" w:rsidP="006A7A6C">
            <w:pPr>
              <w:pStyle w:val="tabletext11"/>
              <w:jc w:val="center"/>
              <w:rPr>
                <w:ins w:id="5633" w:author="Author"/>
              </w:rPr>
            </w:pPr>
            <w:ins w:id="563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CE455B0" w14:textId="77777777" w:rsidR="00BE46E5" w:rsidRPr="00464823" w:rsidRDefault="00BE46E5" w:rsidP="006A7A6C">
            <w:pPr>
              <w:pStyle w:val="tabletext11"/>
              <w:jc w:val="center"/>
              <w:rPr>
                <w:ins w:id="5635" w:author="Author"/>
              </w:rPr>
            </w:pPr>
            <w:ins w:id="563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EB81A1B" w14:textId="77777777" w:rsidR="00BE46E5" w:rsidRPr="00464823" w:rsidRDefault="00BE46E5" w:rsidP="006A7A6C">
            <w:pPr>
              <w:pStyle w:val="tabletext11"/>
              <w:jc w:val="center"/>
              <w:rPr>
                <w:ins w:id="5637" w:author="Author"/>
              </w:rPr>
            </w:pPr>
            <w:ins w:id="5638" w:author="Author">
              <w:r w:rsidRPr="00464823">
                <w:t>1.00</w:t>
              </w:r>
            </w:ins>
          </w:p>
        </w:tc>
      </w:tr>
      <w:tr w:rsidR="00BE46E5" w:rsidRPr="00464823" w14:paraId="119CD94A" w14:textId="77777777" w:rsidTr="006A7A6C">
        <w:trPr>
          <w:cantSplit/>
          <w:trHeight w:val="190"/>
          <w:ins w:id="5639" w:author="Author"/>
        </w:trPr>
        <w:tc>
          <w:tcPr>
            <w:tcW w:w="200" w:type="dxa"/>
            <w:tcBorders>
              <w:right w:val="single" w:sz="6" w:space="0" w:color="auto"/>
            </w:tcBorders>
            <w:shd w:val="clear" w:color="auto" w:fill="auto"/>
          </w:tcPr>
          <w:p w14:paraId="5D25C51A" w14:textId="77777777" w:rsidR="00BE46E5" w:rsidRPr="00464823" w:rsidRDefault="00BE46E5" w:rsidP="006A7A6C">
            <w:pPr>
              <w:pStyle w:val="tabletext11"/>
              <w:rPr>
                <w:ins w:id="564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D0767AA" w14:textId="77777777" w:rsidR="00BE46E5" w:rsidRPr="00464823" w:rsidRDefault="00BE46E5" w:rsidP="006A7A6C">
            <w:pPr>
              <w:pStyle w:val="tabletext11"/>
              <w:jc w:val="center"/>
              <w:rPr>
                <w:ins w:id="5641" w:author="Author"/>
              </w:rPr>
            </w:pPr>
            <w:ins w:id="5642" w:author="Author">
              <w:r w:rsidRPr="00464823">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020A9D7" w14:textId="77777777" w:rsidR="00BE46E5" w:rsidRPr="00464823" w:rsidRDefault="00BE46E5" w:rsidP="006A7A6C">
            <w:pPr>
              <w:pStyle w:val="tabletext11"/>
              <w:jc w:val="center"/>
              <w:rPr>
                <w:ins w:id="5643" w:author="Author"/>
              </w:rPr>
            </w:pPr>
            <w:ins w:id="564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0208914" w14:textId="77777777" w:rsidR="00BE46E5" w:rsidRPr="00464823" w:rsidRDefault="00BE46E5" w:rsidP="006A7A6C">
            <w:pPr>
              <w:pStyle w:val="tabletext11"/>
              <w:jc w:val="center"/>
              <w:rPr>
                <w:ins w:id="5645" w:author="Author"/>
              </w:rPr>
            </w:pPr>
            <w:ins w:id="5646"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B37945D" w14:textId="77777777" w:rsidR="00BE46E5" w:rsidRPr="00464823" w:rsidRDefault="00BE46E5" w:rsidP="006A7A6C">
            <w:pPr>
              <w:pStyle w:val="tabletext11"/>
              <w:jc w:val="center"/>
              <w:rPr>
                <w:ins w:id="5647" w:author="Author"/>
              </w:rPr>
            </w:pPr>
            <w:ins w:id="5648"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E43944B" w14:textId="77777777" w:rsidR="00BE46E5" w:rsidRPr="00464823" w:rsidRDefault="00BE46E5" w:rsidP="006A7A6C">
            <w:pPr>
              <w:pStyle w:val="tabletext11"/>
              <w:jc w:val="center"/>
              <w:rPr>
                <w:ins w:id="5649" w:author="Author"/>
              </w:rPr>
            </w:pPr>
            <w:ins w:id="5650" w:author="Author">
              <w:r w:rsidRPr="00464823">
                <w:t>1.00</w:t>
              </w:r>
            </w:ins>
          </w:p>
        </w:tc>
      </w:tr>
      <w:tr w:rsidR="00BE46E5" w:rsidRPr="00464823" w14:paraId="3AF779CC" w14:textId="77777777" w:rsidTr="006A7A6C">
        <w:trPr>
          <w:cantSplit/>
          <w:trHeight w:val="190"/>
          <w:ins w:id="5651" w:author="Author"/>
        </w:trPr>
        <w:tc>
          <w:tcPr>
            <w:tcW w:w="200" w:type="dxa"/>
            <w:tcBorders>
              <w:right w:val="single" w:sz="6" w:space="0" w:color="auto"/>
            </w:tcBorders>
            <w:shd w:val="clear" w:color="auto" w:fill="auto"/>
          </w:tcPr>
          <w:p w14:paraId="4948AFC5" w14:textId="77777777" w:rsidR="00BE46E5" w:rsidRPr="00464823" w:rsidRDefault="00BE46E5" w:rsidP="006A7A6C">
            <w:pPr>
              <w:pStyle w:val="tabletext11"/>
              <w:rPr>
                <w:ins w:id="565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8BE1C6" w14:textId="77777777" w:rsidR="00BE46E5" w:rsidRPr="00464823" w:rsidRDefault="00BE46E5" w:rsidP="006A7A6C">
            <w:pPr>
              <w:pStyle w:val="tabletext11"/>
              <w:jc w:val="center"/>
              <w:rPr>
                <w:ins w:id="5653" w:author="Author"/>
              </w:rPr>
            </w:pPr>
            <w:ins w:id="5654" w:author="Author">
              <w:r w:rsidRPr="00464823">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5612E2B" w14:textId="77777777" w:rsidR="00BE46E5" w:rsidRPr="00464823" w:rsidRDefault="00BE46E5" w:rsidP="006A7A6C">
            <w:pPr>
              <w:pStyle w:val="tabletext11"/>
              <w:jc w:val="center"/>
              <w:rPr>
                <w:ins w:id="5655" w:author="Author"/>
              </w:rPr>
            </w:pPr>
            <w:ins w:id="565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C34D4CD" w14:textId="77777777" w:rsidR="00BE46E5" w:rsidRPr="00464823" w:rsidRDefault="00BE46E5" w:rsidP="006A7A6C">
            <w:pPr>
              <w:pStyle w:val="tabletext11"/>
              <w:jc w:val="center"/>
              <w:rPr>
                <w:ins w:id="5657" w:author="Author"/>
              </w:rPr>
            </w:pPr>
            <w:ins w:id="5658"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1D4AA9F" w14:textId="77777777" w:rsidR="00BE46E5" w:rsidRPr="00464823" w:rsidRDefault="00BE46E5" w:rsidP="006A7A6C">
            <w:pPr>
              <w:pStyle w:val="tabletext11"/>
              <w:jc w:val="center"/>
              <w:rPr>
                <w:ins w:id="5659" w:author="Author"/>
              </w:rPr>
            </w:pPr>
            <w:ins w:id="5660"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6A249D7" w14:textId="77777777" w:rsidR="00BE46E5" w:rsidRPr="00464823" w:rsidRDefault="00BE46E5" w:rsidP="006A7A6C">
            <w:pPr>
              <w:pStyle w:val="tabletext11"/>
              <w:jc w:val="center"/>
              <w:rPr>
                <w:ins w:id="5661" w:author="Author"/>
              </w:rPr>
            </w:pPr>
            <w:ins w:id="5662" w:author="Author">
              <w:r w:rsidRPr="00464823">
                <w:t>1.00</w:t>
              </w:r>
            </w:ins>
          </w:p>
        </w:tc>
      </w:tr>
      <w:tr w:rsidR="00BE46E5" w:rsidRPr="00464823" w14:paraId="44027A2C" w14:textId="77777777" w:rsidTr="006A7A6C">
        <w:trPr>
          <w:cantSplit/>
          <w:trHeight w:val="190"/>
          <w:ins w:id="5663" w:author="Author"/>
        </w:trPr>
        <w:tc>
          <w:tcPr>
            <w:tcW w:w="200" w:type="dxa"/>
            <w:tcBorders>
              <w:right w:val="single" w:sz="6" w:space="0" w:color="auto"/>
            </w:tcBorders>
            <w:shd w:val="clear" w:color="auto" w:fill="auto"/>
          </w:tcPr>
          <w:p w14:paraId="430865E5" w14:textId="77777777" w:rsidR="00BE46E5" w:rsidRPr="00464823" w:rsidRDefault="00BE46E5" w:rsidP="006A7A6C">
            <w:pPr>
              <w:pStyle w:val="tabletext11"/>
              <w:rPr>
                <w:ins w:id="56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39D36A" w14:textId="77777777" w:rsidR="00BE46E5" w:rsidRPr="00464823" w:rsidRDefault="00BE46E5" w:rsidP="006A7A6C">
            <w:pPr>
              <w:pStyle w:val="tabletext11"/>
              <w:jc w:val="center"/>
              <w:rPr>
                <w:ins w:id="5665" w:author="Author"/>
              </w:rPr>
            </w:pPr>
            <w:ins w:id="5666" w:author="Author">
              <w:r w:rsidRPr="00464823">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9705F74" w14:textId="77777777" w:rsidR="00BE46E5" w:rsidRPr="00464823" w:rsidRDefault="00BE46E5" w:rsidP="006A7A6C">
            <w:pPr>
              <w:pStyle w:val="tabletext11"/>
              <w:jc w:val="center"/>
              <w:rPr>
                <w:ins w:id="5667" w:author="Author"/>
              </w:rPr>
            </w:pPr>
            <w:ins w:id="566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70AA5BA" w14:textId="77777777" w:rsidR="00BE46E5" w:rsidRPr="00464823" w:rsidRDefault="00BE46E5" w:rsidP="006A7A6C">
            <w:pPr>
              <w:pStyle w:val="tabletext11"/>
              <w:jc w:val="center"/>
              <w:rPr>
                <w:ins w:id="5669" w:author="Author"/>
              </w:rPr>
            </w:pPr>
            <w:ins w:id="5670"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4E84C070" w14:textId="77777777" w:rsidR="00BE46E5" w:rsidRPr="00464823" w:rsidRDefault="00BE46E5" w:rsidP="006A7A6C">
            <w:pPr>
              <w:pStyle w:val="tabletext11"/>
              <w:jc w:val="center"/>
              <w:rPr>
                <w:ins w:id="5671" w:author="Author"/>
              </w:rPr>
            </w:pPr>
            <w:ins w:id="5672"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5D769CB" w14:textId="77777777" w:rsidR="00BE46E5" w:rsidRPr="00464823" w:rsidRDefault="00BE46E5" w:rsidP="006A7A6C">
            <w:pPr>
              <w:pStyle w:val="tabletext11"/>
              <w:jc w:val="center"/>
              <w:rPr>
                <w:ins w:id="5673" w:author="Author"/>
              </w:rPr>
            </w:pPr>
            <w:ins w:id="5674" w:author="Author">
              <w:r w:rsidRPr="00464823">
                <w:t>1.00</w:t>
              </w:r>
            </w:ins>
          </w:p>
        </w:tc>
      </w:tr>
    </w:tbl>
    <w:p w14:paraId="2E15B344" w14:textId="77777777" w:rsidR="00BE46E5" w:rsidRPr="00464823" w:rsidRDefault="00BE46E5" w:rsidP="00BE46E5">
      <w:pPr>
        <w:pStyle w:val="tablecaption"/>
        <w:rPr>
          <w:ins w:id="5675" w:author="Author"/>
        </w:rPr>
      </w:pPr>
      <w:ins w:id="5676" w:author="Author">
        <w:r w:rsidRPr="00464823">
          <w:t>Table 239.B.2.b. Fleet Size Factors For Collision</w:t>
        </w:r>
      </w:ins>
    </w:p>
    <w:p w14:paraId="118B03E9" w14:textId="77777777" w:rsidR="00BE46E5" w:rsidRPr="00464823" w:rsidRDefault="00BE46E5" w:rsidP="00BE46E5">
      <w:pPr>
        <w:pStyle w:val="isonormal"/>
        <w:rPr>
          <w:ins w:id="5677" w:author="Author"/>
        </w:rPr>
      </w:pPr>
    </w:p>
    <w:p w14:paraId="1D21AAB5" w14:textId="77777777" w:rsidR="00BE46E5" w:rsidRPr="00464823" w:rsidRDefault="00BE46E5" w:rsidP="00BE46E5">
      <w:pPr>
        <w:pStyle w:val="outlinehd4"/>
        <w:rPr>
          <w:ins w:id="5678" w:author="Author"/>
        </w:rPr>
      </w:pPr>
      <w:ins w:id="5679" w:author="Author">
        <w:r w:rsidRPr="00464823">
          <w:tab/>
          <w:t>c.</w:t>
        </w:r>
        <w:r w:rsidRPr="00464823">
          <w:tab/>
          <w:t>Other Than Collision</w:t>
        </w:r>
      </w:ins>
    </w:p>
    <w:p w14:paraId="2F9EA9E9" w14:textId="77777777" w:rsidR="00BE46E5" w:rsidRPr="00464823" w:rsidRDefault="00BE46E5" w:rsidP="00BE46E5">
      <w:pPr>
        <w:pStyle w:val="space4"/>
        <w:rPr>
          <w:ins w:id="56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780"/>
        <w:gridCol w:w="1120"/>
        <w:gridCol w:w="800"/>
        <w:gridCol w:w="700"/>
      </w:tblGrid>
      <w:tr w:rsidR="00BE46E5" w:rsidRPr="00464823" w14:paraId="3606E664" w14:textId="77777777" w:rsidTr="006A7A6C">
        <w:trPr>
          <w:cantSplit/>
          <w:trHeight w:val="190"/>
          <w:ins w:id="5681" w:author="Author"/>
        </w:trPr>
        <w:tc>
          <w:tcPr>
            <w:tcW w:w="200" w:type="dxa"/>
            <w:tcBorders>
              <w:right w:val="single" w:sz="6" w:space="0" w:color="auto"/>
            </w:tcBorders>
            <w:shd w:val="clear" w:color="auto" w:fill="auto"/>
          </w:tcPr>
          <w:p w14:paraId="74E92669" w14:textId="77777777" w:rsidR="00BE46E5" w:rsidRPr="00464823" w:rsidRDefault="00BE46E5" w:rsidP="006A7A6C">
            <w:pPr>
              <w:pStyle w:val="tablehead"/>
              <w:rPr>
                <w:ins w:id="568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2F737106" w14:textId="77777777" w:rsidR="00BE46E5" w:rsidRPr="00464823" w:rsidRDefault="00BE46E5" w:rsidP="006A7A6C">
            <w:pPr>
              <w:pStyle w:val="tablehead"/>
              <w:rPr>
                <w:ins w:id="5683" w:author="Author"/>
              </w:rPr>
            </w:pPr>
            <w:ins w:id="5684" w:author="Author">
              <w:r w:rsidRPr="00464823">
                <w:t>Number Of</w:t>
              </w:r>
              <w:r w:rsidRPr="00464823">
                <w:br/>
                <w:t>Self-propelled Vehicles</w:t>
              </w:r>
            </w:ins>
          </w:p>
        </w:tc>
        <w:tc>
          <w:tcPr>
            <w:tcW w:w="780" w:type="dxa"/>
            <w:tcBorders>
              <w:top w:val="single" w:sz="6" w:space="0" w:color="auto"/>
              <w:left w:val="single" w:sz="6" w:space="0" w:color="auto"/>
              <w:bottom w:val="single" w:sz="6" w:space="0" w:color="auto"/>
              <w:right w:val="single" w:sz="6" w:space="0" w:color="auto"/>
            </w:tcBorders>
            <w:shd w:val="clear" w:color="auto" w:fill="auto"/>
            <w:vAlign w:val="bottom"/>
          </w:tcPr>
          <w:p w14:paraId="7AC3B5CA" w14:textId="77777777" w:rsidR="00BE46E5" w:rsidRPr="00464823" w:rsidRDefault="00BE46E5" w:rsidP="006A7A6C">
            <w:pPr>
              <w:pStyle w:val="tablehead"/>
              <w:rPr>
                <w:ins w:id="5685" w:author="Author"/>
              </w:rPr>
            </w:pPr>
            <w:ins w:id="5686" w:author="Author">
              <w:r w:rsidRPr="00464823">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4121F294" w14:textId="77777777" w:rsidR="00BE46E5" w:rsidRPr="00464823" w:rsidRDefault="00BE46E5" w:rsidP="006A7A6C">
            <w:pPr>
              <w:pStyle w:val="tablehead"/>
              <w:rPr>
                <w:ins w:id="5687" w:author="Author"/>
              </w:rPr>
            </w:pPr>
            <w:ins w:id="5688" w:author="Author">
              <w:r w:rsidRPr="00464823">
                <w:t>Taxis And Limousines</w:t>
              </w:r>
            </w:ins>
          </w:p>
        </w:tc>
        <w:tc>
          <w:tcPr>
            <w:tcW w:w="800" w:type="dxa"/>
            <w:tcBorders>
              <w:top w:val="single" w:sz="6" w:space="0" w:color="auto"/>
              <w:left w:val="single" w:sz="6" w:space="0" w:color="auto"/>
              <w:bottom w:val="single" w:sz="6" w:space="0" w:color="auto"/>
              <w:right w:val="single" w:sz="6" w:space="0" w:color="auto"/>
            </w:tcBorders>
            <w:shd w:val="clear" w:color="auto" w:fill="auto"/>
            <w:vAlign w:val="bottom"/>
          </w:tcPr>
          <w:p w14:paraId="4E63FCB2" w14:textId="77777777" w:rsidR="00BE46E5" w:rsidRPr="00464823" w:rsidRDefault="00BE46E5" w:rsidP="006A7A6C">
            <w:pPr>
              <w:pStyle w:val="tablehead"/>
              <w:rPr>
                <w:ins w:id="5689" w:author="Author"/>
              </w:rPr>
            </w:pPr>
            <w:ins w:id="5690" w:author="Author">
              <w:r w:rsidRPr="00464823">
                <w:t>School And Church Buses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6CE205D6" w14:textId="77777777" w:rsidR="00BE46E5" w:rsidRPr="00464823" w:rsidRDefault="00BE46E5" w:rsidP="006A7A6C">
            <w:pPr>
              <w:pStyle w:val="tablehead"/>
              <w:rPr>
                <w:ins w:id="5691" w:author="Author"/>
              </w:rPr>
            </w:pPr>
            <w:ins w:id="5692" w:author="Author">
              <w:r w:rsidRPr="00464823">
                <w:t>Other Buses</w:t>
              </w:r>
            </w:ins>
          </w:p>
        </w:tc>
      </w:tr>
      <w:tr w:rsidR="00BE46E5" w:rsidRPr="00464823" w14:paraId="1B6F4BE1" w14:textId="77777777" w:rsidTr="006A7A6C">
        <w:trPr>
          <w:cantSplit/>
          <w:trHeight w:val="190"/>
          <w:ins w:id="5693" w:author="Author"/>
        </w:trPr>
        <w:tc>
          <w:tcPr>
            <w:tcW w:w="200" w:type="dxa"/>
            <w:tcBorders>
              <w:right w:val="single" w:sz="6" w:space="0" w:color="auto"/>
            </w:tcBorders>
            <w:shd w:val="clear" w:color="auto" w:fill="auto"/>
          </w:tcPr>
          <w:p w14:paraId="41C169B6" w14:textId="77777777" w:rsidR="00BE46E5" w:rsidRPr="00464823" w:rsidRDefault="00BE46E5" w:rsidP="006A7A6C">
            <w:pPr>
              <w:pStyle w:val="tabletext11"/>
              <w:rPr>
                <w:ins w:id="56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014DB9" w14:textId="77777777" w:rsidR="00BE46E5" w:rsidRPr="00464823" w:rsidRDefault="00BE46E5" w:rsidP="006A7A6C">
            <w:pPr>
              <w:pStyle w:val="tabletext11"/>
              <w:jc w:val="center"/>
              <w:rPr>
                <w:ins w:id="5695" w:author="Author"/>
              </w:rPr>
            </w:pPr>
            <w:ins w:id="5696" w:author="Author">
              <w:r w:rsidRPr="00464823">
                <w:t>1</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310F8D8C" w14:textId="77777777" w:rsidR="00BE46E5" w:rsidRPr="00464823" w:rsidRDefault="00BE46E5" w:rsidP="006A7A6C">
            <w:pPr>
              <w:pStyle w:val="tabletext11"/>
              <w:jc w:val="center"/>
              <w:rPr>
                <w:ins w:id="5697" w:author="Author"/>
              </w:rPr>
            </w:pPr>
            <w:ins w:id="569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CB5F772" w14:textId="77777777" w:rsidR="00BE46E5" w:rsidRPr="00464823" w:rsidRDefault="00BE46E5" w:rsidP="006A7A6C">
            <w:pPr>
              <w:pStyle w:val="tabletext11"/>
              <w:jc w:val="center"/>
              <w:rPr>
                <w:ins w:id="5699" w:author="Author"/>
              </w:rPr>
            </w:pPr>
            <w:ins w:id="5700"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2BE2A41C" w14:textId="77777777" w:rsidR="00BE46E5" w:rsidRPr="00464823" w:rsidRDefault="00BE46E5" w:rsidP="006A7A6C">
            <w:pPr>
              <w:pStyle w:val="tabletext11"/>
              <w:jc w:val="center"/>
              <w:rPr>
                <w:ins w:id="5701" w:author="Author"/>
              </w:rPr>
            </w:pPr>
            <w:ins w:id="5702"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0BE9BE4" w14:textId="77777777" w:rsidR="00BE46E5" w:rsidRPr="00464823" w:rsidRDefault="00BE46E5" w:rsidP="006A7A6C">
            <w:pPr>
              <w:pStyle w:val="tabletext11"/>
              <w:jc w:val="center"/>
              <w:rPr>
                <w:ins w:id="5703" w:author="Author"/>
              </w:rPr>
            </w:pPr>
            <w:ins w:id="5704" w:author="Author">
              <w:r w:rsidRPr="00464823">
                <w:t>1.00</w:t>
              </w:r>
            </w:ins>
          </w:p>
        </w:tc>
      </w:tr>
      <w:tr w:rsidR="00BE46E5" w:rsidRPr="00464823" w14:paraId="1D4ED932" w14:textId="77777777" w:rsidTr="006A7A6C">
        <w:trPr>
          <w:cantSplit/>
          <w:trHeight w:val="190"/>
          <w:ins w:id="5705" w:author="Author"/>
        </w:trPr>
        <w:tc>
          <w:tcPr>
            <w:tcW w:w="200" w:type="dxa"/>
            <w:tcBorders>
              <w:right w:val="single" w:sz="6" w:space="0" w:color="auto"/>
            </w:tcBorders>
            <w:shd w:val="clear" w:color="auto" w:fill="auto"/>
          </w:tcPr>
          <w:p w14:paraId="17BEA63F" w14:textId="77777777" w:rsidR="00BE46E5" w:rsidRPr="00464823" w:rsidRDefault="00BE46E5" w:rsidP="006A7A6C">
            <w:pPr>
              <w:pStyle w:val="tabletext11"/>
              <w:rPr>
                <w:ins w:id="570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7FC7883" w14:textId="77777777" w:rsidR="00BE46E5" w:rsidRPr="00464823" w:rsidRDefault="00BE46E5" w:rsidP="006A7A6C">
            <w:pPr>
              <w:pStyle w:val="tabletext11"/>
              <w:jc w:val="center"/>
              <w:rPr>
                <w:ins w:id="5707" w:author="Author"/>
              </w:rPr>
            </w:pPr>
            <w:ins w:id="5708" w:author="Author">
              <w:r w:rsidRPr="00464823">
                <w:t>2</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7BA7E0D9" w14:textId="77777777" w:rsidR="00BE46E5" w:rsidRPr="00464823" w:rsidRDefault="00BE46E5" w:rsidP="006A7A6C">
            <w:pPr>
              <w:pStyle w:val="tabletext11"/>
              <w:jc w:val="center"/>
              <w:rPr>
                <w:ins w:id="5709" w:author="Author"/>
              </w:rPr>
            </w:pPr>
            <w:ins w:id="571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269EBED" w14:textId="77777777" w:rsidR="00BE46E5" w:rsidRPr="00464823" w:rsidRDefault="00BE46E5" w:rsidP="006A7A6C">
            <w:pPr>
              <w:pStyle w:val="tabletext11"/>
              <w:jc w:val="center"/>
              <w:rPr>
                <w:ins w:id="5711" w:author="Author"/>
              </w:rPr>
            </w:pPr>
            <w:ins w:id="5712"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48CD01E" w14:textId="77777777" w:rsidR="00BE46E5" w:rsidRPr="00464823" w:rsidRDefault="00BE46E5" w:rsidP="006A7A6C">
            <w:pPr>
              <w:pStyle w:val="tabletext11"/>
              <w:jc w:val="center"/>
              <w:rPr>
                <w:ins w:id="5713" w:author="Author"/>
              </w:rPr>
            </w:pPr>
            <w:ins w:id="5714"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918F3D5" w14:textId="77777777" w:rsidR="00BE46E5" w:rsidRPr="00464823" w:rsidRDefault="00BE46E5" w:rsidP="006A7A6C">
            <w:pPr>
              <w:pStyle w:val="tabletext11"/>
              <w:jc w:val="center"/>
              <w:rPr>
                <w:ins w:id="5715" w:author="Author"/>
              </w:rPr>
            </w:pPr>
            <w:ins w:id="5716" w:author="Author">
              <w:r w:rsidRPr="00464823">
                <w:t>1.00</w:t>
              </w:r>
            </w:ins>
          </w:p>
        </w:tc>
      </w:tr>
      <w:tr w:rsidR="00BE46E5" w:rsidRPr="00464823" w14:paraId="0D7E755F" w14:textId="77777777" w:rsidTr="006A7A6C">
        <w:trPr>
          <w:cantSplit/>
          <w:trHeight w:val="190"/>
          <w:ins w:id="5717" w:author="Author"/>
        </w:trPr>
        <w:tc>
          <w:tcPr>
            <w:tcW w:w="200" w:type="dxa"/>
            <w:tcBorders>
              <w:right w:val="single" w:sz="6" w:space="0" w:color="auto"/>
            </w:tcBorders>
            <w:shd w:val="clear" w:color="auto" w:fill="auto"/>
          </w:tcPr>
          <w:p w14:paraId="74EF0A15" w14:textId="77777777" w:rsidR="00BE46E5" w:rsidRPr="00464823" w:rsidRDefault="00BE46E5" w:rsidP="006A7A6C">
            <w:pPr>
              <w:pStyle w:val="tabletext11"/>
              <w:rPr>
                <w:ins w:id="571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162CD4E" w14:textId="77777777" w:rsidR="00BE46E5" w:rsidRPr="00464823" w:rsidRDefault="00BE46E5" w:rsidP="006A7A6C">
            <w:pPr>
              <w:pStyle w:val="tabletext11"/>
              <w:jc w:val="center"/>
              <w:rPr>
                <w:ins w:id="5719" w:author="Author"/>
              </w:rPr>
            </w:pPr>
            <w:ins w:id="5720" w:author="Author">
              <w:r w:rsidRPr="00464823">
                <w:t>3 to 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66ADE9D" w14:textId="77777777" w:rsidR="00BE46E5" w:rsidRPr="00464823" w:rsidRDefault="00BE46E5" w:rsidP="006A7A6C">
            <w:pPr>
              <w:pStyle w:val="tabletext11"/>
              <w:jc w:val="center"/>
              <w:rPr>
                <w:ins w:id="5721" w:author="Author"/>
              </w:rPr>
            </w:pPr>
            <w:ins w:id="572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CEAE622" w14:textId="77777777" w:rsidR="00BE46E5" w:rsidRPr="00464823" w:rsidRDefault="00BE46E5" w:rsidP="006A7A6C">
            <w:pPr>
              <w:pStyle w:val="tabletext11"/>
              <w:jc w:val="center"/>
              <w:rPr>
                <w:ins w:id="5723" w:author="Author"/>
              </w:rPr>
            </w:pPr>
            <w:ins w:id="5724" w:author="Author">
              <w:r w:rsidRPr="00464823">
                <w:t>1.00</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A8B698F" w14:textId="77777777" w:rsidR="00BE46E5" w:rsidRPr="00464823" w:rsidRDefault="00BE46E5" w:rsidP="006A7A6C">
            <w:pPr>
              <w:pStyle w:val="tabletext11"/>
              <w:jc w:val="center"/>
              <w:rPr>
                <w:ins w:id="5725" w:author="Author"/>
              </w:rPr>
            </w:pPr>
            <w:ins w:id="5726" w:author="Author">
              <w:r w:rsidRPr="00464823">
                <w:t>1.00</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15D9087" w14:textId="77777777" w:rsidR="00BE46E5" w:rsidRPr="00464823" w:rsidRDefault="00BE46E5" w:rsidP="006A7A6C">
            <w:pPr>
              <w:pStyle w:val="tabletext11"/>
              <w:jc w:val="center"/>
              <w:rPr>
                <w:ins w:id="5727" w:author="Author"/>
              </w:rPr>
            </w:pPr>
            <w:ins w:id="5728" w:author="Author">
              <w:r w:rsidRPr="00464823">
                <w:t>1.00</w:t>
              </w:r>
            </w:ins>
          </w:p>
        </w:tc>
      </w:tr>
      <w:tr w:rsidR="00BE46E5" w:rsidRPr="00464823" w14:paraId="093216CB" w14:textId="77777777" w:rsidTr="006A7A6C">
        <w:trPr>
          <w:cantSplit/>
          <w:trHeight w:val="190"/>
          <w:ins w:id="5729" w:author="Author"/>
        </w:trPr>
        <w:tc>
          <w:tcPr>
            <w:tcW w:w="200" w:type="dxa"/>
            <w:tcBorders>
              <w:right w:val="single" w:sz="6" w:space="0" w:color="auto"/>
            </w:tcBorders>
            <w:shd w:val="clear" w:color="auto" w:fill="auto"/>
          </w:tcPr>
          <w:p w14:paraId="47696752" w14:textId="77777777" w:rsidR="00BE46E5" w:rsidRPr="00464823" w:rsidRDefault="00BE46E5" w:rsidP="006A7A6C">
            <w:pPr>
              <w:pStyle w:val="tabletext11"/>
              <w:rPr>
                <w:ins w:id="573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1AD9C44" w14:textId="77777777" w:rsidR="00BE46E5" w:rsidRPr="00464823" w:rsidRDefault="00BE46E5" w:rsidP="006A7A6C">
            <w:pPr>
              <w:pStyle w:val="tabletext11"/>
              <w:jc w:val="center"/>
              <w:rPr>
                <w:ins w:id="5731" w:author="Author"/>
              </w:rPr>
            </w:pPr>
            <w:ins w:id="5732" w:author="Author">
              <w:r w:rsidRPr="00464823">
                <w:t>5 to 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C50B09F" w14:textId="77777777" w:rsidR="00BE46E5" w:rsidRPr="00464823" w:rsidRDefault="00BE46E5" w:rsidP="006A7A6C">
            <w:pPr>
              <w:pStyle w:val="tabletext11"/>
              <w:jc w:val="center"/>
              <w:rPr>
                <w:ins w:id="5733" w:author="Author"/>
              </w:rPr>
            </w:pPr>
            <w:ins w:id="573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E94AE62" w14:textId="77777777" w:rsidR="00BE46E5" w:rsidRPr="00464823" w:rsidRDefault="00BE46E5" w:rsidP="006A7A6C">
            <w:pPr>
              <w:pStyle w:val="tabletext11"/>
              <w:jc w:val="center"/>
              <w:rPr>
                <w:ins w:id="5735" w:author="Author"/>
              </w:rPr>
            </w:pPr>
            <w:ins w:id="5736"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8F2D1B9" w14:textId="77777777" w:rsidR="00BE46E5" w:rsidRPr="00464823" w:rsidRDefault="00BE46E5" w:rsidP="006A7A6C">
            <w:pPr>
              <w:pStyle w:val="tabletext11"/>
              <w:jc w:val="center"/>
              <w:rPr>
                <w:ins w:id="5737" w:author="Author"/>
              </w:rPr>
            </w:pPr>
            <w:ins w:id="5738"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664843D" w14:textId="77777777" w:rsidR="00BE46E5" w:rsidRPr="00464823" w:rsidRDefault="00BE46E5" w:rsidP="006A7A6C">
            <w:pPr>
              <w:pStyle w:val="tabletext11"/>
              <w:jc w:val="center"/>
              <w:rPr>
                <w:ins w:id="5739" w:author="Author"/>
              </w:rPr>
            </w:pPr>
            <w:ins w:id="5740" w:author="Author">
              <w:r w:rsidRPr="00464823">
                <w:t>0.85</w:t>
              </w:r>
            </w:ins>
          </w:p>
        </w:tc>
      </w:tr>
      <w:tr w:rsidR="00BE46E5" w:rsidRPr="00464823" w14:paraId="753D813C" w14:textId="77777777" w:rsidTr="006A7A6C">
        <w:trPr>
          <w:cantSplit/>
          <w:trHeight w:val="190"/>
          <w:ins w:id="5741" w:author="Author"/>
        </w:trPr>
        <w:tc>
          <w:tcPr>
            <w:tcW w:w="200" w:type="dxa"/>
            <w:tcBorders>
              <w:right w:val="single" w:sz="6" w:space="0" w:color="auto"/>
            </w:tcBorders>
            <w:shd w:val="clear" w:color="auto" w:fill="auto"/>
          </w:tcPr>
          <w:p w14:paraId="61A11C52" w14:textId="77777777" w:rsidR="00BE46E5" w:rsidRPr="00464823" w:rsidRDefault="00BE46E5" w:rsidP="006A7A6C">
            <w:pPr>
              <w:pStyle w:val="tabletext11"/>
              <w:rPr>
                <w:ins w:id="574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CC866ED" w14:textId="77777777" w:rsidR="00BE46E5" w:rsidRPr="00464823" w:rsidRDefault="00BE46E5" w:rsidP="006A7A6C">
            <w:pPr>
              <w:pStyle w:val="tabletext11"/>
              <w:jc w:val="center"/>
              <w:rPr>
                <w:ins w:id="5743" w:author="Author"/>
              </w:rPr>
            </w:pPr>
            <w:ins w:id="5744" w:author="Author">
              <w:r w:rsidRPr="00464823">
                <w:t>10 to 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F219CF1" w14:textId="77777777" w:rsidR="00BE46E5" w:rsidRPr="00464823" w:rsidRDefault="00BE46E5" w:rsidP="006A7A6C">
            <w:pPr>
              <w:pStyle w:val="tabletext11"/>
              <w:jc w:val="center"/>
              <w:rPr>
                <w:ins w:id="5745" w:author="Author"/>
              </w:rPr>
            </w:pPr>
            <w:ins w:id="574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78E935B" w14:textId="77777777" w:rsidR="00BE46E5" w:rsidRPr="00464823" w:rsidRDefault="00BE46E5" w:rsidP="006A7A6C">
            <w:pPr>
              <w:pStyle w:val="tabletext11"/>
              <w:jc w:val="center"/>
              <w:rPr>
                <w:ins w:id="5747" w:author="Author"/>
              </w:rPr>
            </w:pPr>
            <w:ins w:id="5748"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73B7E0AC" w14:textId="77777777" w:rsidR="00BE46E5" w:rsidRPr="00464823" w:rsidRDefault="00BE46E5" w:rsidP="006A7A6C">
            <w:pPr>
              <w:pStyle w:val="tabletext11"/>
              <w:jc w:val="center"/>
              <w:rPr>
                <w:ins w:id="5749" w:author="Author"/>
              </w:rPr>
            </w:pPr>
            <w:ins w:id="5750"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03325C9" w14:textId="77777777" w:rsidR="00BE46E5" w:rsidRPr="00464823" w:rsidRDefault="00BE46E5" w:rsidP="006A7A6C">
            <w:pPr>
              <w:pStyle w:val="tabletext11"/>
              <w:jc w:val="center"/>
              <w:rPr>
                <w:ins w:id="5751" w:author="Author"/>
              </w:rPr>
            </w:pPr>
            <w:ins w:id="5752" w:author="Author">
              <w:r w:rsidRPr="00464823">
                <w:t>0.85</w:t>
              </w:r>
            </w:ins>
          </w:p>
        </w:tc>
      </w:tr>
      <w:tr w:rsidR="00BE46E5" w:rsidRPr="00464823" w14:paraId="543A8385" w14:textId="77777777" w:rsidTr="006A7A6C">
        <w:trPr>
          <w:cantSplit/>
          <w:trHeight w:val="190"/>
          <w:ins w:id="5753" w:author="Author"/>
        </w:trPr>
        <w:tc>
          <w:tcPr>
            <w:tcW w:w="200" w:type="dxa"/>
            <w:tcBorders>
              <w:right w:val="single" w:sz="6" w:space="0" w:color="auto"/>
            </w:tcBorders>
            <w:shd w:val="clear" w:color="auto" w:fill="auto"/>
          </w:tcPr>
          <w:p w14:paraId="5393C651" w14:textId="77777777" w:rsidR="00BE46E5" w:rsidRPr="00464823" w:rsidRDefault="00BE46E5" w:rsidP="006A7A6C">
            <w:pPr>
              <w:pStyle w:val="tabletext11"/>
              <w:rPr>
                <w:ins w:id="57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72C0470" w14:textId="77777777" w:rsidR="00BE46E5" w:rsidRPr="00464823" w:rsidRDefault="00BE46E5" w:rsidP="006A7A6C">
            <w:pPr>
              <w:pStyle w:val="tabletext11"/>
              <w:jc w:val="center"/>
              <w:rPr>
                <w:ins w:id="5755" w:author="Author"/>
              </w:rPr>
            </w:pPr>
            <w:ins w:id="5756" w:author="Author">
              <w:r w:rsidRPr="00464823">
                <w:t>15 to 19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B335ED" w14:textId="77777777" w:rsidR="00BE46E5" w:rsidRPr="00464823" w:rsidRDefault="00BE46E5" w:rsidP="006A7A6C">
            <w:pPr>
              <w:pStyle w:val="tabletext11"/>
              <w:jc w:val="center"/>
              <w:rPr>
                <w:ins w:id="5757" w:author="Author"/>
              </w:rPr>
            </w:pPr>
            <w:ins w:id="575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C287487" w14:textId="77777777" w:rsidR="00BE46E5" w:rsidRPr="00464823" w:rsidRDefault="00BE46E5" w:rsidP="006A7A6C">
            <w:pPr>
              <w:pStyle w:val="tabletext11"/>
              <w:jc w:val="center"/>
              <w:rPr>
                <w:ins w:id="5759" w:author="Author"/>
              </w:rPr>
            </w:pPr>
            <w:ins w:id="5760"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70B3810" w14:textId="77777777" w:rsidR="00BE46E5" w:rsidRPr="00464823" w:rsidRDefault="00BE46E5" w:rsidP="006A7A6C">
            <w:pPr>
              <w:pStyle w:val="tabletext11"/>
              <w:jc w:val="center"/>
              <w:rPr>
                <w:ins w:id="5761" w:author="Author"/>
              </w:rPr>
            </w:pPr>
            <w:ins w:id="5762"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4726933" w14:textId="77777777" w:rsidR="00BE46E5" w:rsidRPr="00464823" w:rsidRDefault="00BE46E5" w:rsidP="006A7A6C">
            <w:pPr>
              <w:pStyle w:val="tabletext11"/>
              <w:jc w:val="center"/>
              <w:rPr>
                <w:ins w:id="5763" w:author="Author"/>
              </w:rPr>
            </w:pPr>
            <w:ins w:id="5764" w:author="Author">
              <w:r w:rsidRPr="00464823">
                <w:t>0.85</w:t>
              </w:r>
            </w:ins>
          </w:p>
        </w:tc>
      </w:tr>
      <w:tr w:rsidR="00BE46E5" w:rsidRPr="00464823" w14:paraId="7B2381CB" w14:textId="77777777" w:rsidTr="006A7A6C">
        <w:trPr>
          <w:cantSplit/>
          <w:trHeight w:val="190"/>
          <w:ins w:id="5765" w:author="Author"/>
        </w:trPr>
        <w:tc>
          <w:tcPr>
            <w:tcW w:w="200" w:type="dxa"/>
            <w:tcBorders>
              <w:right w:val="single" w:sz="6" w:space="0" w:color="auto"/>
            </w:tcBorders>
            <w:shd w:val="clear" w:color="auto" w:fill="auto"/>
          </w:tcPr>
          <w:p w14:paraId="63D475C8" w14:textId="77777777" w:rsidR="00BE46E5" w:rsidRPr="00464823" w:rsidRDefault="00BE46E5" w:rsidP="006A7A6C">
            <w:pPr>
              <w:pStyle w:val="tabletext11"/>
              <w:rPr>
                <w:ins w:id="576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8B76C25" w14:textId="77777777" w:rsidR="00BE46E5" w:rsidRPr="00464823" w:rsidRDefault="00BE46E5" w:rsidP="006A7A6C">
            <w:pPr>
              <w:pStyle w:val="tabletext11"/>
              <w:jc w:val="center"/>
              <w:rPr>
                <w:ins w:id="5767" w:author="Author"/>
              </w:rPr>
            </w:pPr>
            <w:ins w:id="5768" w:author="Author">
              <w:r w:rsidRPr="00464823">
                <w:t>20 to 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FBCB642" w14:textId="77777777" w:rsidR="00BE46E5" w:rsidRPr="00464823" w:rsidRDefault="00BE46E5" w:rsidP="006A7A6C">
            <w:pPr>
              <w:pStyle w:val="tabletext11"/>
              <w:jc w:val="center"/>
              <w:rPr>
                <w:ins w:id="5769" w:author="Author"/>
              </w:rPr>
            </w:pPr>
            <w:ins w:id="577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5A8F49D" w14:textId="77777777" w:rsidR="00BE46E5" w:rsidRPr="00464823" w:rsidRDefault="00BE46E5" w:rsidP="006A7A6C">
            <w:pPr>
              <w:pStyle w:val="tabletext11"/>
              <w:jc w:val="center"/>
              <w:rPr>
                <w:ins w:id="5771" w:author="Author"/>
              </w:rPr>
            </w:pPr>
            <w:ins w:id="5772"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DBD27CB" w14:textId="77777777" w:rsidR="00BE46E5" w:rsidRPr="00464823" w:rsidRDefault="00BE46E5" w:rsidP="006A7A6C">
            <w:pPr>
              <w:pStyle w:val="tabletext11"/>
              <w:jc w:val="center"/>
              <w:rPr>
                <w:ins w:id="5773" w:author="Author"/>
              </w:rPr>
            </w:pPr>
            <w:ins w:id="5774"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CAC5AC7" w14:textId="77777777" w:rsidR="00BE46E5" w:rsidRPr="00464823" w:rsidRDefault="00BE46E5" w:rsidP="006A7A6C">
            <w:pPr>
              <w:pStyle w:val="tabletext11"/>
              <w:jc w:val="center"/>
              <w:rPr>
                <w:ins w:id="5775" w:author="Author"/>
              </w:rPr>
            </w:pPr>
            <w:ins w:id="5776" w:author="Author">
              <w:r w:rsidRPr="00464823">
                <w:t>0.85</w:t>
              </w:r>
            </w:ins>
          </w:p>
        </w:tc>
      </w:tr>
      <w:tr w:rsidR="00BE46E5" w:rsidRPr="00464823" w14:paraId="3583EEA7" w14:textId="77777777" w:rsidTr="006A7A6C">
        <w:trPr>
          <w:cantSplit/>
          <w:trHeight w:val="190"/>
          <w:ins w:id="5777" w:author="Author"/>
        </w:trPr>
        <w:tc>
          <w:tcPr>
            <w:tcW w:w="200" w:type="dxa"/>
            <w:tcBorders>
              <w:right w:val="single" w:sz="6" w:space="0" w:color="auto"/>
            </w:tcBorders>
            <w:shd w:val="clear" w:color="auto" w:fill="auto"/>
          </w:tcPr>
          <w:p w14:paraId="1C37528B" w14:textId="77777777" w:rsidR="00BE46E5" w:rsidRPr="00464823" w:rsidRDefault="00BE46E5" w:rsidP="006A7A6C">
            <w:pPr>
              <w:pStyle w:val="tabletext11"/>
              <w:rPr>
                <w:ins w:id="57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1665379" w14:textId="77777777" w:rsidR="00BE46E5" w:rsidRPr="00464823" w:rsidRDefault="00BE46E5" w:rsidP="006A7A6C">
            <w:pPr>
              <w:pStyle w:val="tabletext11"/>
              <w:jc w:val="center"/>
              <w:rPr>
                <w:ins w:id="5779" w:author="Author"/>
              </w:rPr>
            </w:pPr>
            <w:ins w:id="5780" w:author="Author">
              <w:r w:rsidRPr="00464823">
                <w:t>30 to 39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D9D0C8B" w14:textId="77777777" w:rsidR="00BE46E5" w:rsidRPr="00464823" w:rsidRDefault="00BE46E5" w:rsidP="006A7A6C">
            <w:pPr>
              <w:pStyle w:val="tabletext11"/>
              <w:jc w:val="center"/>
              <w:rPr>
                <w:ins w:id="5781" w:author="Author"/>
              </w:rPr>
            </w:pPr>
            <w:ins w:id="578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CF70431" w14:textId="77777777" w:rsidR="00BE46E5" w:rsidRPr="00464823" w:rsidRDefault="00BE46E5" w:rsidP="006A7A6C">
            <w:pPr>
              <w:pStyle w:val="tabletext11"/>
              <w:jc w:val="center"/>
              <w:rPr>
                <w:ins w:id="5783" w:author="Author"/>
              </w:rPr>
            </w:pPr>
            <w:ins w:id="5784"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B68A185" w14:textId="77777777" w:rsidR="00BE46E5" w:rsidRPr="00464823" w:rsidRDefault="00BE46E5" w:rsidP="006A7A6C">
            <w:pPr>
              <w:pStyle w:val="tabletext11"/>
              <w:jc w:val="center"/>
              <w:rPr>
                <w:ins w:id="5785" w:author="Author"/>
              </w:rPr>
            </w:pPr>
            <w:ins w:id="5786"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8093D5E" w14:textId="77777777" w:rsidR="00BE46E5" w:rsidRPr="00464823" w:rsidRDefault="00BE46E5" w:rsidP="006A7A6C">
            <w:pPr>
              <w:pStyle w:val="tabletext11"/>
              <w:jc w:val="center"/>
              <w:rPr>
                <w:ins w:id="5787" w:author="Author"/>
              </w:rPr>
            </w:pPr>
            <w:ins w:id="5788" w:author="Author">
              <w:r w:rsidRPr="00464823">
                <w:t>0.85</w:t>
              </w:r>
            </w:ins>
          </w:p>
        </w:tc>
      </w:tr>
      <w:tr w:rsidR="00BE46E5" w:rsidRPr="00464823" w14:paraId="5B63A79B" w14:textId="77777777" w:rsidTr="006A7A6C">
        <w:trPr>
          <w:cantSplit/>
          <w:trHeight w:val="190"/>
          <w:ins w:id="5789" w:author="Author"/>
        </w:trPr>
        <w:tc>
          <w:tcPr>
            <w:tcW w:w="200" w:type="dxa"/>
            <w:tcBorders>
              <w:right w:val="single" w:sz="6" w:space="0" w:color="auto"/>
            </w:tcBorders>
            <w:shd w:val="clear" w:color="auto" w:fill="auto"/>
          </w:tcPr>
          <w:p w14:paraId="21675CA7" w14:textId="77777777" w:rsidR="00BE46E5" w:rsidRPr="00464823" w:rsidRDefault="00BE46E5" w:rsidP="006A7A6C">
            <w:pPr>
              <w:pStyle w:val="tabletext11"/>
              <w:rPr>
                <w:ins w:id="579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55A404C" w14:textId="77777777" w:rsidR="00BE46E5" w:rsidRPr="00464823" w:rsidRDefault="00BE46E5" w:rsidP="006A7A6C">
            <w:pPr>
              <w:pStyle w:val="tabletext11"/>
              <w:jc w:val="center"/>
              <w:rPr>
                <w:ins w:id="5791" w:author="Author"/>
              </w:rPr>
            </w:pPr>
            <w:ins w:id="5792" w:author="Author">
              <w:r w:rsidRPr="00464823">
                <w:t>40 to 49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2615DFB" w14:textId="77777777" w:rsidR="00BE46E5" w:rsidRPr="00464823" w:rsidRDefault="00BE46E5" w:rsidP="006A7A6C">
            <w:pPr>
              <w:pStyle w:val="tabletext11"/>
              <w:jc w:val="center"/>
              <w:rPr>
                <w:ins w:id="5793" w:author="Author"/>
              </w:rPr>
            </w:pPr>
            <w:ins w:id="579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C5F2CC4" w14:textId="77777777" w:rsidR="00BE46E5" w:rsidRPr="00464823" w:rsidRDefault="00BE46E5" w:rsidP="006A7A6C">
            <w:pPr>
              <w:pStyle w:val="tabletext11"/>
              <w:jc w:val="center"/>
              <w:rPr>
                <w:ins w:id="5795" w:author="Author"/>
              </w:rPr>
            </w:pPr>
            <w:ins w:id="5796"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A453916" w14:textId="77777777" w:rsidR="00BE46E5" w:rsidRPr="00464823" w:rsidRDefault="00BE46E5" w:rsidP="006A7A6C">
            <w:pPr>
              <w:pStyle w:val="tabletext11"/>
              <w:jc w:val="center"/>
              <w:rPr>
                <w:ins w:id="5797" w:author="Author"/>
              </w:rPr>
            </w:pPr>
            <w:ins w:id="5798"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CABF1B0" w14:textId="77777777" w:rsidR="00BE46E5" w:rsidRPr="00464823" w:rsidRDefault="00BE46E5" w:rsidP="006A7A6C">
            <w:pPr>
              <w:pStyle w:val="tabletext11"/>
              <w:jc w:val="center"/>
              <w:rPr>
                <w:ins w:id="5799" w:author="Author"/>
              </w:rPr>
            </w:pPr>
            <w:ins w:id="5800" w:author="Author">
              <w:r w:rsidRPr="00464823">
                <w:t>0.85</w:t>
              </w:r>
            </w:ins>
          </w:p>
        </w:tc>
      </w:tr>
      <w:tr w:rsidR="00BE46E5" w:rsidRPr="00464823" w14:paraId="6C7DF02E" w14:textId="77777777" w:rsidTr="006A7A6C">
        <w:trPr>
          <w:cantSplit/>
          <w:trHeight w:val="190"/>
          <w:ins w:id="5801" w:author="Author"/>
        </w:trPr>
        <w:tc>
          <w:tcPr>
            <w:tcW w:w="200" w:type="dxa"/>
            <w:tcBorders>
              <w:right w:val="single" w:sz="6" w:space="0" w:color="auto"/>
            </w:tcBorders>
            <w:shd w:val="clear" w:color="auto" w:fill="auto"/>
          </w:tcPr>
          <w:p w14:paraId="1921C7C4" w14:textId="77777777" w:rsidR="00BE46E5" w:rsidRPr="00464823" w:rsidRDefault="00BE46E5" w:rsidP="006A7A6C">
            <w:pPr>
              <w:pStyle w:val="tabletext11"/>
              <w:rPr>
                <w:ins w:id="580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F9779B" w14:textId="77777777" w:rsidR="00BE46E5" w:rsidRPr="00464823" w:rsidRDefault="00BE46E5" w:rsidP="006A7A6C">
            <w:pPr>
              <w:pStyle w:val="tabletext11"/>
              <w:jc w:val="center"/>
              <w:rPr>
                <w:ins w:id="5803" w:author="Author"/>
              </w:rPr>
            </w:pPr>
            <w:ins w:id="5804" w:author="Author">
              <w:r w:rsidRPr="00464823">
                <w:t>50 to 59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606E4122" w14:textId="77777777" w:rsidR="00BE46E5" w:rsidRPr="00464823" w:rsidRDefault="00BE46E5" w:rsidP="006A7A6C">
            <w:pPr>
              <w:pStyle w:val="tabletext11"/>
              <w:jc w:val="center"/>
              <w:rPr>
                <w:ins w:id="5805" w:author="Author"/>
              </w:rPr>
            </w:pPr>
            <w:ins w:id="580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0C5AEAA" w14:textId="77777777" w:rsidR="00BE46E5" w:rsidRPr="00464823" w:rsidRDefault="00BE46E5" w:rsidP="006A7A6C">
            <w:pPr>
              <w:pStyle w:val="tabletext11"/>
              <w:jc w:val="center"/>
              <w:rPr>
                <w:ins w:id="5807" w:author="Author"/>
              </w:rPr>
            </w:pPr>
            <w:ins w:id="5808"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CA6628" w14:textId="77777777" w:rsidR="00BE46E5" w:rsidRPr="00464823" w:rsidRDefault="00BE46E5" w:rsidP="006A7A6C">
            <w:pPr>
              <w:pStyle w:val="tabletext11"/>
              <w:jc w:val="center"/>
              <w:rPr>
                <w:ins w:id="5809" w:author="Author"/>
              </w:rPr>
            </w:pPr>
            <w:ins w:id="5810"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1BDE16E" w14:textId="77777777" w:rsidR="00BE46E5" w:rsidRPr="00464823" w:rsidRDefault="00BE46E5" w:rsidP="006A7A6C">
            <w:pPr>
              <w:pStyle w:val="tabletext11"/>
              <w:jc w:val="center"/>
              <w:rPr>
                <w:ins w:id="5811" w:author="Author"/>
              </w:rPr>
            </w:pPr>
            <w:ins w:id="5812" w:author="Author">
              <w:r w:rsidRPr="00464823">
                <w:t>0.85</w:t>
              </w:r>
            </w:ins>
          </w:p>
        </w:tc>
      </w:tr>
      <w:tr w:rsidR="00BE46E5" w:rsidRPr="00464823" w14:paraId="085367F0" w14:textId="77777777" w:rsidTr="006A7A6C">
        <w:trPr>
          <w:cantSplit/>
          <w:trHeight w:val="190"/>
          <w:ins w:id="5813" w:author="Author"/>
        </w:trPr>
        <w:tc>
          <w:tcPr>
            <w:tcW w:w="200" w:type="dxa"/>
            <w:tcBorders>
              <w:right w:val="single" w:sz="6" w:space="0" w:color="auto"/>
            </w:tcBorders>
            <w:shd w:val="clear" w:color="auto" w:fill="auto"/>
          </w:tcPr>
          <w:p w14:paraId="36740FE5" w14:textId="77777777" w:rsidR="00BE46E5" w:rsidRPr="00464823" w:rsidRDefault="00BE46E5" w:rsidP="006A7A6C">
            <w:pPr>
              <w:pStyle w:val="tabletext11"/>
              <w:rPr>
                <w:ins w:id="58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D92A66D" w14:textId="77777777" w:rsidR="00BE46E5" w:rsidRPr="00464823" w:rsidRDefault="00BE46E5" w:rsidP="006A7A6C">
            <w:pPr>
              <w:pStyle w:val="tabletext11"/>
              <w:jc w:val="center"/>
              <w:rPr>
                <w:ins w:id="5815" w:author="Author"/>
              </w:rPr>
            </w:pPr>
            <w:ins w:id="5816" w:author="Author">
              <w:r w:rsidRPr="00464823">
                <w:t>60 to 69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E075C19" w14:textId="77777777" w:rsidR="00BE46E5" w:rsidRPr="00464823" w:rsidRDefault="00BE46E5" w:rsidP="006A7A6C">
            <w:pPr>
              <w:pStyle w:val="tabletext11"/>
              <w:jc w:val="center"/>
              <w:rPr>
                <w:ins w:id="5817" w:author="Author"/>
              </w:rPr>
            </w:pPr>
            <w:ins w:id="581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B64DCE9" w14:textId="77777777" w:rsidR="00BE46E5" w:rsidRPr="00464823" w:rsidRDefault="00BE46E5" w:rsidP="006A7A6C">
            <w:pPr>
              <w:pStyle w:val="tabletext11"/>
              <w:jc w:val="center"/>
              <w:rPr>
                <w:ins w:id="5819" w:author="Author"/>
              </w:rPr>
            </w:pPr>
            <w:ins w:id="5820"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7BA878" w14:textId="77777777" w:rsidR="00BE46E5" w:rsidRPr="00464823" w:rsidRDefault="00BE46E5" w:rsidP="006A7A6C">
            <w:pPr>
              <w:pStyle w:val="tabletext11"/>
              <w:jc w:val="center"/>
              <w:rPr>
                <w:ins w:id="5821" w:author="Author"/>
              </w:rPr>
            </w:pPr>
            <w:ins w:id="5822"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DFAC48F" w14:textId="77777777" w:rsidR="00BE46E5" w:rsidRPr="00464823" w:rsidRDefault="00BE46E5" w:rsidP="006A7A6C">
            <w:pPr>
              <w:pStyle w:val="tabletext11"/>
              <w:jc w:val="center"/>
              <w:rPr>
                <w:ins w:id="5823" w:author="Author"/>
              </w:rPr>
            </w:pPr>
            <w:ins w:id="5824" w:author="Author">
              <w:r w:rsidRPr="00464823">
                <w:t>0.85</w:t>
              </w:r>
            </w:ins>
          </w:p>
        </w:tc>
      </w:tr>
      <w:tr w:rsidR="00BE46E5" w:rsidRPr="00464823" w14:paraId="4C46D89A" w14:textId="77777777" w:rsidTr="006A7A6C">
        <w:trPr>
          <w:cantSplit/>
          <w:trHeight w:val="190"/>
          <w:ins w:id="5825" w:author="Author"/>
        </w:trPr>
        <w:tc>
          <w:tcPr>
            <w:tcW w:w="200" w:type="dxa"/>
            <w:tcBorders>
              <w:right w:val="single" w:sz="6" w:space="0" w:color="auto"/>
            </w:tcBorders>
            <w:shd w:val="clear" w:color="auto" w:fill="auto"/>
          </w:tcPr>
          <w:p w14:paraId="02C70854" w14:textId="77777777" w:rsidR="00BE46E5" w:rsidRPr="00464823" w:rsidRDefault="00BE46E5" w:rsidP="006A7A6C">
            <w:pPr>
              <w:pStyle w:val="tabletext11"/>
              <w:rPr>
                <w:ins w:id="582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8974374" w14:textId="77777777" w:rsidR="00BE46E5" w:rsidRPr="00464823" w:rsidRDefault="00BE46E5" w:rsidP="006A7A6C">
            <w:pPr>
              <w:pStyle w:val="tabletext11"/>
              <w:jc w:val="center"/>
              <w:rPr>
                <w:ins w:id="5827" w:author="Author"/>
              </w:rPr>
            </w:pPr>
            <w:ins w:id="5828" w:author="Author">
              <w:r w:rsidRPr="00464823">
                <w:t>70 to 79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E0370D0" w14:textId="77777777" w:rsidR="00BE46E5" w:rsidRPr="00464823" w:rsidRDefault="00BE46E5" w:rsidP="006A7A6C">
            <w:pPr>
              <w:pStyle w:val="tabletext11"/>
              <w:jc w:val="center"/>
              <w:rPr>
                <w:ins w:id="5829" w:author="Author"/>
              </w:rPr>
            </w:pPr>
            <w:ins w:id="583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50BCAD4" w14:textId="77777777" w:rsidR="00BE46E5" w:rsidRPr="00464823" w:rsidRDefault="00BE46E5" w:rsidP="006A7A6C">
            <w:pPr>
              <w:pStyle w:val="tabletext11"/>
              <w:jc w:val="center"/>
              <w:rPr>
                <w:ins w:id="5831" w:author="Author"/>
              </w:rPr>
            </w:pPr>
            <w:ins w:id="5832"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0711D1A" w14:textId="77777777" w:rsidR="00BE46E5" w:rsidRPr="00464823" w:rsidRDefault="00BE46E5" w:rsidP="006A7A6C">
            <w:pPr>
              <w:pStyle w:val="tabletext11"/>
              <w:jc w:val="center"/>
              <w:rPr>
                <w:ins w:id="5833" w:author="Author"/>
              </w:rPr>
            </w:pPr>
            <w:ins w:id="5834"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E765279" w14:textId="77777777" w:rsidR="00BE46E5" w:rsidRPr="00464823" w:rsidRDefault="00BE46E5" w:rsidP="006A7A6C">
            <w:pPr>
              <w:pStyle w:val="tabletext11"/>
              <w:jc w:val="center"/>
              <w:rPr>
                <w:ins w:id="5835" w:author="Author"/>
              </w:rPr>
            </w:pPr>
            <w:ins w:id="5836" w:author="Author">
              <w:r w:rsidRPr="00464823">
                <w:t>0.85</w:t>
              </w:r>
            </w:ins>
          </w:p>
        </w:tc>
      </w:tr>
      <w:tr w:rsidR="00BE46E5" w:rsidRPr="00464823" w14:paraId="13506727" w14:textId="77777777" w:rsidTr="006A7A6C">
        <w:trPr>
          <w:cantSplit/>
          <w:trHeight w:val="190"/>
          <w:ins w:id="5837" w:author="Author"/>
        </w:trPr>
        <w:tc>
          <w:tcPr>
            <w:tcW w:w="200" w:type="dxa"/>
            <w:tcBorders>
              <w:right w:val="single" w:sz="6" w:space="0" w:color="auto"/>
            </w:tcBorders>
            <w:shd w:val="clear" w:color="auto" w:fill="auto"/>
          </w:tcPr>
          <w:p w14:paraId="54F07478" w14:textId="77777777" w:rsidR="00BE46E5" w:rsidRPr="00464823" w:rsidRDefault="00BE46E5" w:rsidP="006A7A6C">
            <w:pPr>
              <w:pStyle w:val="tabletext11"/>
              <w:rPr>
                <w:ins w:id="58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7B10858" w14:textId="77777777" w:rsidR="00BE46E5" w:rsidRPr="00464823" w:rsidRDefault="00BE46E5" w:rsidP="006A7A6C">
            <w:pPr>
              <w:pStyle w:val="tabletext11"/>
              <w:jc w:val="center"/>
              <w:rPr>
                <w:ins w:id="5839" w:author="Author"/>
              </w:rPr>
            </w:pPr>
            <w:ins w:id="5840" w:author="Author">
              <w:r w:rsidRPr="00464823">
                <w:t>80 to 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D99EF42" w14:textId="77777777" w:rsidR="00BE46E5" w:rsidRPr="00464823" w:rsidRDefault="00BE46E5" w:rsidP="006A7A6C">
            <w:pPr>
              <w:pStyle w:val="tabletext11"/>
              <w:jc w:val="center"/>
              <w:rPr>
                <w:ins w:id="5841" w:author="Author"/>
              </w:rPr>
            </w:pPr>
            <w:ins w:id="584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57CA845" w14:textId="77777777" w:rsidR="00BE46E5" w:rsidRPr="00464823" w:rsidRDefault="00BE46E5" w:rsidP="006A7A6C">
            <w:pPr>
              <w:pStyle w:val="tabletext11"/>
              <w:jc w:val="center"/>
              <w:rPr>
                <w:ins w:id="5843" w:author="Author"/>
              </w:rPr>
            </w:pPr>
            <w:ins w:id="5844"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3A502B1F" w14:textId="77777777" w:rsidR="00BE46E5" w:rsidRPr="00464823" w:rsidRDefault="00BE46E5" w:rsidP="006A7A6C">
            <w:pPr>
              <w:pStyle w:val="tabletext11"/>
              <w:jc w:val="center"/>
              <w:rPr>
                <w:ins w:id="5845" w:author="Author"/>
              </w:rPr>
            </w:pPr>
            <w:ins w:id="5846"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09305C0" w14:textId="77777777" w:rsidR="00BE46E5" w:rsidRPr="00464823" w:rsidRDefault="00BE46E5" w:rsidP="006A7A6C">
            <w:pPr>
              <w:pStyle w:val="tabletext11"/>
              <w:jc w:val="center"/>
              <w:rPr>
                <w:ins w:id="5847" w:author="Author"/>
              </w:rPr>
            </w:pPr>
            <w:ins w:id="5848" w:author="Author">
              <w:r w:rsidRPr="00464823">
                <w:t>0.85</w:t>
              </w:r>
            </w:ins>
          </w:p>
        </w:tc>
      </w:tr>
      <w:tr w:rsidR="00BE46E5" w:rsidRPr="00464823" w14:paraId="4B10E67B" w14:textId="77777777" w:rsidTr="006A7A6C">
        <w:trPr>
          <w:cantSplit/>
          <w:trHeight w:val="190"/>
          <w:ins w:id="5849" w:author="Author"/>
        </w:trPr>
        <w:tc>
          <w:tcPr>
            <w:tcW w:w="200" w:type="dxa"/>
            <w:tcBorders>
              <w:right w:val="single" w:sz="6" w:space="0" w:color="auto"/>
            </w:tcBorders>
            <w:shd w:val="clear" w:color="auto" w:fill="auto"/>
          </w:tcPr>
          <w:p w14:paraId="0E91F2D3" w14:textId="77777777" w:rsidR="00BE46E5" w:rsidRPr="00464823" w:rsidRDefault="00BE46E5" w:rsidP="006A7A6C">
            <w:pPr>
              <w:pStyle w:val="tabletext11"/>
              <w:rPr>
                <w:ins w:id="585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1D5036" w14:textId="77777777" w:rsidR="00BE46E5" w:rsidRPr="00464823" w:rsidRDefault="00BE46E5" w:rsidP="006A7A6C">
            <w:pPr>
              <w:pStyle w:val="tabletext11"/>
              <w:jc w:val="center"/>
              <w:rPr>
                <w:ins w:id="5851" w:author="Author"/>
              </w:rPr>
            </w:pPr>
            <w:ins w:id="5852" w:author="Author">
              <w:r w:rsidRPr="00464823">
                <w:t>90 to 99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F9AED00" w14:textId="77777777" w:rsidR="00BE46E5" w:rsidRPr="00464823" w:rsidRDefault="00BE46E5" w:rsidP="006A7A6C">
            <w:pPr>
              <w:pStyle w:val="tabletext11"/>
              <w:jc w:val="center"/>
              <w:rPr>
                <w:ins w:id="5853" w:author="Author"/>
              </w:rPr>
            </w:pPr>
            <w:ins w:id="585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582FA7C" w14:textId="77777777" w:rsidR="00BE46E5" w:rsidRPr="00464823" w:rsidRDefault="00BE46E5" w:rsidP="006A7A6C">
            <w:pPr>
              <w:pStyle w:val="tabletext11"/>
              <w:jc w:val="center"/>
              <w:rPr>
                <w:ins w:id="5855" w:author="Author"/>
              </w:rPr>
            </w:pPr>
            <w:ins w:id="5856"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CD02697" w14:textId="77777777" w:rsidR="00BE46E5" w:rsidRPr="00464823" w:rsidRDefault="00BE46E5" w:rsidP="006A7A6C">
            <w:pPr>
              <w:pStyle w:val="tabletext11"/>
              <w:jc w:val="center"/>
              <w:rPr>
                <w:ins w:id="5857" w:author="Author"/>
              </w:rPr>
            </w:pPr>
            <w:ins w:id="5858"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8652388" w14:textId="77777777" w:rsidR="00BE46E5" w:rsidRPr="00464823" w:rsidRDefault="00BE46E5" w:rsidP="006A7A6C">
            <w:pPr>
              <w:pStyle w:val="tabletext11"/>
              <w:jc w:val="center"/>
              <w:rPr>
                <w:ins w:id="5859" w:author="Author"/>
              </w:rPr>
            </w:pPr>
            <w:ins w:id="5860" w:author="Author">
              <w:r w:rsidRPr="00464823">
                <w:t>0.85</w:t>
              </w:r>
            </w:ins>
          </w:p>
        </w:tc>
      </w:tr>
      <w:tr w:rsidR="00BE46E5" w:rsidRPr="00464823" w14:paraId="6AFB5084" w14:textId="77777777" w:rsidTr="006A7A6C">
        <w:trPr>
          <w:cantSplit/>
          <w:trHeight w:val="190"/>
          <w:ins w:id="5861" w:author="Author"/>
        </w:trPr>
        <w:tc>
          <w:tcPr>
            <w:tcW w:w="200" w:type="dxa"/>
            <w:tcBorders>
              <w:right w:val="single" w:sz="6" w:space="0" w:color="auto"/>
            </w:tcBorders>
            <w:shd w:val="clear" w:color="auto" w:fill="auto"/>
          </w:tcPr>
          <w:p w14:paraId="6266E0DC" w14:textId="77777777" w:rsidR="00BE46E5" w:rsidRPr="00464823" w:rsidRDefault="00BE46E5" w:rsidP="006A7A6C">
            <w:pPr>
              <w:pStyle w:val="tabletext11"/>
              <w:rPr>
                <w:ins w:id="58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FCD5282" w14:textId="77777777" w:rsidR="00BE46E5" w:rsidRPr="00464823" w:rsidRDefault="00BE46E5" w:rsidP="006A7A6C">
            <w:pPr>
              <w:pStyle w:val="tabletext11"/>
              <w:jc w:val="center"/>
              <w:rPr>
                <w:ins w:id="5863" w:author="Author"/>
              </w:rPr>
            </w:pPr>
            <w:ins w:id="5864" w:author="Author">
              <w:r w:rsidRPr="00464823">
                <w:t>100 to 114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22E2FF00" w14:textId="77777777" w:rsidR="00BE46E5" w:rsidRPr="00464823" w:rsidRDefault="00BE46E5" w:rsidP="006A7A6C">
            <w:pPr>
              <w:pStyle w:val="tabletext11"/>
              <w:jc w:val="center"/>
              <w:rPr>
                <w:ins w:id="5865" w:author="Author"/>
              </w:rPr>
            </w:pPr>
            <w:ins w:id="586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95D5832" w14:textId="77777777" w:rsidR="00BE46E5" w:rsidRPr="00464823" w:rsidRDefault="00BE46E5" w:rsidP="006A7A6C">
            <w:pPr>
              <w:pStyle w:val="tabletext11"/>
              <w:jc w:val="center"/>
              <w:rPr>
                <w:ins w:id="5867" w:author="Author"/>
              </w:rPr>
            </w:pPr>
            <w:ins w:id="5868"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D0D7505" w14:textId="77777777" w:rsidR="00BE46E5" w:rsidRPr="00464823" w:rsidRDefault="00BE46E5" w:rsidP="006A7A6C">
            <w:pPr>
              <w:pStyle w:val="tabletext11"/>
              <w:jc w:val="center"/>
              <w:rPr>
                <w:ins w:id="5869" w:author="Author"/>
              </w:rPr>
            </w:pPr>
            <w:ins w:id="5870"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84F0839" w14:textId="77777777" w:rsidR="00BE46E5" w:rsidRPr="00464823" w:rsidRDefault="00BE46E5" w:rsidP="006A7A6C">
            <w:pPr>
              <w:pStyle w:val="tabletext11"/>
              <w:jc w:val="center"/>
              <w:rPr>
                <w:ins w:id="5871" w:author="Author"/>
              </w:rPr>
            </w:pPr>
            <w:ins w:id="5872" w:author="Author">
              <w:r w:rsidRPr="00464823">
                <w:t>0.85</w:t>
              </w:r>
            </w:ins>
          </w:p>
        </w:tc>
      </w:tr>
      <w:tr w:rsidR="00BE46E5" w:rsidRPr="00464823" w14:paraId="31D1B8B9" w14:textId="77777777" w:rsidTr="006A7A6C">
        <w:trPr>
          <w:cantSplit/>
          <w:trHeight w:val="190"/>
          <w:ins w:id="5873" w:author="Author"/>
        </w:trPr>
        <w:tc>
          <w:tcPr>
            <w:tcW w:w="200" w:type="dxa"/>
            <w:tcBorders>
              <w:right w:val="single" w:sz="6" w:space="0" w:color="auto"/>
            </w:tcBorders>
            <w:shd w:val="clear" w:color="auto" w:fill="auto"/>
          </w:tcPr>
          <w:p w14:paraId="464CC1AD" w14:textId="77777777" w:rsidR="00BE46E5" w:rsidRPr="00464823" w:rsidRDefault="00BE46E5" w:rsidP="006A7A6C">
            <w:pPr>
              <w:pStyle w:val="tabletext11"/>
              <w:rPr>
                <w:ins w:id="58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AEEF14" w14:textId="77777777" w:rsidR="00BE46E5" w:rsidRPr="00464823" w:rsidRDefault="00BE46E5" w:rsidP="006A7A6C">
            <w:pPr>
              <w:pStyle w:val="tabletext11"/>
              <w:jc w:val="center"/>
              <w:rPr>
                <w:ins w:id="5875" w:author="Author"/>
              </w:rPr>
            </w:pPr>
            <w:ins w:id="5876" w:author="Author">
              <w:r w:rsidRPr="00464823">
                <w:t>115 to 129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71694F4" w14:textId="77777777" w:rsidR="00BE46E5" w:rsidRPr="00464823" w:rsidRDefault="00BE46E5" w:rsidP="006A7A6C">
            <w:pPr>
              <w:pStyle w:val="tabletext11"/>
              <w:jc w:val="center"/>
              <w:rPr>
                <w:ins w:id="5877" w:author="Author"/>
              </w:rPr>
            </w:pPr>
            <w:ins w:id="5878"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85D2171" w14:textId="77777777" w:rsidR="00BE46E5" w:rsidRPr="00464823" w:rsidRDefault="00BE46E5" w:rsidP="006A7A6C">
            <w:pPr>
              <w:pStyle w:val="tabletext11"/>
              <w:jc w:val="center"/>
              <w:rPr>
                <w:ins w:id="5879" w:author="Author"/>
              </w:rPr>
            </w:pPr>
            <w:ins w:id="5880"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07D8CCDD" w14:textId="77777777" w:rsidR="00BE46E5" w:rsidRPr="00464823" w:rsidRDefault="00BE46E5" w:rsidP="006A7A6C">
            <w:pPr>
              <w:pStyle w:val="tabletext11"/>
              <w:jc w:val="center"/>
              <w:rPr>
                <w:ins w:id="5881" w:author="Author"/>
              </w:rPr>
            </w:pPr>
            <w:ins w:id="5882"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337E17A" w14:textId="77777777" w:rsidR="00BE46E5" w:rsidRPr="00464823" w:rsidRDefault="00BE46E5" w:rsidP="006A7A6C">
            <w:pPr>
              <w:pStyle w:val="tabletext11"/>
              <w:jc w:val="center"/>
              <w:rPr>
                <w:ins w:id="5883" w:author="Author"/>
              </w:rPr>
            </w:pPr>
            <w:ins w:id="5884" w:author="Author">
              <w:r w:rsidRPr="00464823">
                <w:t>0.85</w:t>
              </w:r>
            </w:ins>
          </w:p>
        </w:tc>
      </w:tr>
      <w:tr w:rsidR="00BE46E5" w:rsidRPr="00464823" w14:paraId="6F1B9D37" w14:textId="77777777" w:rsidTr="006A7A6C">
        <w:trPr>
          <w:cantSplit/>
          <w:trHeight w:val="190"/>
          <w:ins w:id="5885" w:author="Author"/>
        </w:trPr>
        <w:tc>
          <w:tcPr>
            <w:tcW w:w="200" w:type="dxa"/>
            <w:tcBorders>
              <w:right w:val="single" w:sz="6" w:space="0" w:color="auto"/>
            </w:tcBorders>
            <w:shd w:val="clear" w:color="auto" w:fill="auto"/>
          </w:tcPr>
          <w:p w14:paraId="55A85BE9" w14:textId="77777777" w:rsidR="00BE46E5" w:rsidRPr="00464823" w:rsidRDefault="00BE46E5" w:rsidP="006A7A6C">
            <w:pPr>
              <w:pStyle w:val="tabletext11"/>
              <w:rPr>
                <w:ins w:id="588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DAD728" w14:textId="77777777" w:rsidR="00BE46E5" w:rsidRPr="00464823" w:rsidRDefault="00BE46E5" w:rsidP="006A7A6C">
            <w:pPr>
              <w:pStyle w:val="tabletext11"/>
              <w:jc w:val="center"/>
              <w:rPr>
                <w:ins w:id="5887" w:author="Author"/>
              </w:rPr>
            </w:pPr>
            <w:ins w:id="5888" w:author="Author">
              <w:r w:rsidRPr="00464823">
                <w:t>130 to 154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047CE763" w14:textId="77777777" w:rsidR="00BE46E5" w:rsidRPr="00464823" w:rsidRDefault="00BE46E5" w:rsidP="006A7A6C">
            <w:pPr>
              <w:pStyle w:val="tabletext11"/>
              <w:jc w:val="center"/>
              <w:rPr>
                <w:ins w:id="5889" w:author="Author"/>
              </w:rPr>
            </w:pPr>
            <w:ins w:id="5890"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6C569E0" w14:textId="77777777" w:rsidR="00BE46E5" w:rsidRPr="00464823" w:rsidRDefault="00BE46E5" w:rsidP="006A7A6C">
            <w:pPr>
              <w:pStyle w:val="tabletext11"/>
              <w:jc w:val="center"/>
              <w:rPr>
                <w:ins w:id="5891" w:author="Author"/>
              </w:rPr>
            </w:pPr>
            <w:ins w:id="5892"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E7B96F6" w14:textId="77777777" w:rsidR="00BE46E5" w:rsidRPr="00464823" w:rsidRDefault="00BE46E5" w:rsidP="006A7A6C">
            <w:pPr>
              <w:pStyle w:val="tabletext11"/>
              <w:jc w:val="center"/>
              <w:rPr>
                <w:ins w:id="5893" w:author="Author"/>
              </w:rPr>
            </w:pPr>
            <w:ins w:id="5894"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65B1404" w14:textId="77777777" w:rsidR="00BE46E5" w:rsidRPr="00464823" w:rsidRDefault="00BE46E5" w:rsidP="006A7A6C">
            <w:pPr>
              <w:pStyle w:val="tabletext11"/>
              <w:jc w:val="center"/>
              <w:rPr>
                <w:ins w:id="5895" w:author="Author"/>
              </w:rPr>
            </w:pPr>
            <w:ins w:id="5896" w:author="Author">
              <w:r w:rsidRPr="00464823">
                <w:t>0.85</w:t>
              </w:r>
            </w:ins>
          </w:p>
        </w:tc>
      </w:tr>
      <w:tr w:rsidR="00BE46E5" w:rsidRPr="00464823" w14:paraId="34C3D022" w14:textId="77777777" w:rsidTr="006A7A6C">
        <w:trPr>
          <w:cantSplit/>
          <w:trHeight w:val="190"/>
          <w:ins w:id="5897" w:author="Author"/>
        </w:trPr>
        <w:tc>
          <w:tcPr>
            <w:tcW w:w="200" w:type="dxa"/>
            <w:tcBorders>
              <w:right w:val="single" w:sz="6" w:space="0" w:color="auto"/>
            </w:tcBorders>
            <w:shd w:val="clear" w:color="auto" w:fill="auto"/>
          </w:tcPr>
          <w:p w14:paraId="116B36ED" w14:textId="77777777" w:rsidR="00BE46E5" w:rsidRPr="00464823" w:rsidRDefault="00BE46E5" w:rsidP="006A7A6C">
            <w:pPr>
              <w:pStyle w:val="tabletext11"/>
              <w:rPr>
                <w:ins w:id="58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26E3F5" w14:textId="77777777" w:rsidR="00BE46E5" w:rsidRPr="00464823" w:rsidRDefault="00BE46E5" w:rsidP="006A7A6C">
            <w:pPr>
              <w:pStyle w:val="tabletext11"/>
              <w:jc w:val="center"/>
              <w:rPr>
                <w:ins w:id="5899" w:author="Author"/>
              </w:rPr>
            </w:pPr>
            <w:ins w:id="5900" w:author="Author">
              <w:r w:rsidRPr="00464823">
                <w:t>155 to 194</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4404213E" w14:textId="77777777" w:rsidR="00BE46E5" w:rsidRPr="00464823" w:rsidRDefault="00BE46E5" w:rsidP="006A7A6C">
            <w:pPr>
              <w:pStyle w:val="tabletext11"/>
              <w:jc w:val="center"/>
              <w:rPr>
                <w:ins w:id="5901" w:author="Author"/>
              </w:rPr>
            </w:pPr>
            <w:ins w:id="5902"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D7C2F4C" w14:textId="77777777" w:rsidR="00BE46E5" w:rsidRPr="00464823" w:rsidRDefault="00BE46E5" w:rsidP="006A7A6C">
            <w:pPr>
              <w:pStyle w:val="tabletext11"/>
              <w:jc w:val="center"/>
              <w:rPr>
                <w:ins w:id="5903" w:author="Author"/>
              </w:rPr>
            </w:pPr>
            <w:ins w:id="5904"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502F6667" w14:textId="77777777" w:rsidR="00BE46E5" w:rsidRPr="00464823" w:rsidRDefault="00BE46E5" w:rsidP="006A7A6C">
            <w:pPr>
              <w:pStyle w:val="tabletext11"/>
              <w:jc w:val="center"/>
              <w:rPr>
                <w:ins w:id="5905" w:author="Author"/>
              </w:rPr>
            </w:pPr>
            <w:ins w:id="5906"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578578F" w14:textId="77777777" w:rsidR="00BE46E5" w:rsidRPr="00464823" w:rsidRDefault="00BE46E5" w:rsidP="006A7A6C">
            <w:pPr>
              <w:pStyle w:val="tabletext11"/>
              <w:jc w:val="center"/>
              <w:rPr>
                <w:ins w:id="5907" w:author="Author"/>
              </w:rPr>
            </w:pPr>
            <w:ins w:id="5908" w:author="Author">
              <w:r w:rsidRPr="00464823">
                <w:t>0.85</w:t>
              </w:r>
            </w:ins>
          </w:p>
        </w:tc>
      </w:tr>
      <w:tr w:rsidR="00BE46E5" w:rsidRPr="00464823" w14:paraId="5DBEEC1F" w14:textId="77777777" w:rsidTr="006A7A6C">
        <w:trPr>
          <w:cantSplit/>
          <w:trHeight w:val="190"/>
          <w:ins w:id="5909" w:author="Author"/>
        </w:trPr>
        <w:tc>
          <w:tcPr>
            <w:tcW w:w="200" w:type="dxa"/>
            <w:tcBorders>
              <w:right w:val="single" w:sz="6" w:space="0" w:color="auto"/>
            </w:tcBorders>
            <w:shd w:val="clear" w:color="auto" w:fill="auto"/>
          </w:tcPr>
          <w:p w14:paraId="57147141" w14:textId="77777777" w:rsidR="00BE46E5" w:rsidRPr="00464823" w:rsidRDefault="00BE46E5" w:rsidP="006A7A6C">
            <w:pPr>
              <w:pStyle w:val="tabletext11"/>
              <w:rPr>
                <w:ins w:id="591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649C0B3" w14:textId="77777777" w:rsidR="00BE46E5" w:rsidRPr="00464823" w:rsidRDefault="00BE46E5" w:rsidP="006A7A6C">
            <w:pPr>
              <w:pStyle w:val="tabletext11"/>
              <w:jc w:val="center"/>
              <w:rPr>
                <w:ins w:id="5911" w:author="Author"/>
              </w:rPr>
            </w:pPr>
            <w:ins w:id="5912" w:author="Author">
              <w:r w:rsidRPr="00464823">
                <w:t>195 to 289</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1672770F" w14:textId="77777777" w:rsidR="00BE46E5" w:rsidRPr="00464823" w:rsidRDefault="00BE46E5" w:rsidP="006A7A6C">
            <w:pPr>
              <w:pStyle w:val="tabletext11"/>
              <w:jc w:val="center"/>
              <w:rPr>
                <w:ins w:id="5913" w:author="Author"/>
              </w:rPr>
            </w:pPr>
            <w:ins w:id="5914"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04E40BB" w14:textId="77777777" w:rsidR="00BE46E5" w:rsidRPr="00464823" w:rsidRDefault="00BE46E5" w:rsidP="006A7A6C">
            <w:pPr>
              <w:pStyle w:val="tabletext11"/>
              <w:jc w:val="center"/>
              <w:rPr>
                <w:ins w:id="5915" w:author="Author"/>
              </w:rPr>
            </w:pPr>
            <w:ins w:id="5916"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15162E50" w14:textId="77777777" w:rsidR="00BE46E5" w:rsidRPr="00464823" w:rsidRDefault="00BE46E5" w:rsidP="006A7A6C">
            <w:pPr>
              <w:pStyle w:val="tabletext11"/>
              <w:jc w:val="center"/>
              <w:rPr>
                <w:ins w:id="5917" w:author="Author"/>
              </w:rPr>
            </w:pPr>
            <w:ins w:id="5918"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EFB6784" w14:textId="77777777" w:rsidR="00BE46E5" w:rsidRPr="00464823" w:rsidRDefault="00BE46E5" w:rsidP="006A7A6C">
            <w:pPr>
              <w:pStyle w:val="tabletext11"/>
              <w:jc w:val="center"/>
              <w:rPr>
                <w:ins w:id="5919" w:author="Author"/>
              </w:rPr>
            </w:pPr>
            <w:ins w:id="5920" w:author="Author">
              <w:r w:rsidRPr="00464823">
                <w:t>0.85</w:t>
              </w:r>
            </w:ins>
          </w:p>
        </w:tc>
      </w:tr>
      <w:tr w:rsidR="00BE46E5" w:rsidRPr="00464823" w14:paraId="02C1A8A9" w14:textId="77777777" w:rsidTr="006A7A6C">
        <w:trPr>
          <w:cantSplit/>
          <w:trHeight w:val="190"/>
          <w:ins w:id="5921" w:author="Author"/>
        </w:trPr>
        <w:tc>
          <w:tcPr>
            <w:tcW w:w="200" w:type="dxa"/>
            <w:tcBorders>
              <w:right w:val="single" w:sz="6" w:space="0" w:color="auto"/>
            </w:tcBorders>
            <w:shd w:val="clear" w:color="auto" w:fill="auto"/>
          </w:tcPr>
          <w:p w14:paraId="007551CF" w14:textId="77777777" w:rsidR="00BE46E5" w:rsidRPr="00464823" w:rsidRDefault="00BE46E5" w:rsidP="006A7A6C">
            <w:pPr>
              <w:pStyle w:val="tabletext11"/>
              <w:rPr>
                <w:ins w:id="592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FD01EEF" w14:textId="77777777" w:rsidR="00BE46E5" w:rsidRPr="00464823" w:rsidRDefault="00BE46E5" w:rsidP="006A7A6C">
            <w:pPr>
              <w:pStyle w:val="tabletext11"/>
              <w:jc w:val="center"/>
              <w:rPr>
                <w:ins w:id="5923" w:author="Author"/>
              </w:rPr>
            </w:pPr>
            <w:ins w:id="5924" w:author="Author">
              <w:r w:rsidRPr="00464823">
                <w:t>290 or greater</w:t>
              </w:r>
            </w:ins>
          </w:p>
        </w:tc>
        <w:tc>
          <w:tcPr>
            <w:tcW w:w="780" w:type="dxa"/>
            <w:tcBorders>
              <w:top w:val="single" w:sz="6" w:space="0" w:color="auto"/>
              <w:left w:val="single" w:sz="6" w:space="0" w:color="auto"/>
              <w:bottom w:val="single" w:sz="6" w:space="0" w:color="auto"/>
              <w:right w:val="single" w:sz="6" w:space="0" w:color="auto"/>
            </w:tcBorders>
            <w:shd w:val="clear" w:color="auto" w:fill="auto"/>
            <w:noWrap/>
          </w:tcPr>
          <w:p w14:paraId="5E3F7B29" w14:textId="77777777" w:rsidR="00BE46E5" w:rsidRPr="00464823" w:rsidRDefault="00BE46E5" w:rsidP="006A7A6C">
            <w:pPr>
              <w:pStyle w:val="tabletext11"/>
              <w:jc w:val="center"/>
              <w:rPr>
                <w:ins w:id="5925" w:author="Author"/>
              </w:rPr>
            </w:pPr>
            <w:ins w:id="5926" w:author="Author">
              <w:r w:rsidRPr="00464823">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464AC0C" w14:textId="77777777" w:rsidR="00BE46E5" w:rsidRPr="00464823" w:rsidRDefault="00BE46E5" w:rsidP="006A7A6C">
            <w:pPr>
              <w:pStyle w:val="tabletext11"/>
              <w:jc w:val="center"/>
              <w:rPr>
                <w:ins w:id="5927" w:author="Author"/>
              </w:rPr>
            </w:pPr>
            <w:ins w:id="5928" w:author="Author">
              <w:r w:rsidRPr="00464823">
                <w:t>0.85</w:t>
              </w:r>
            </w:ins>
          </w:p>
        </w:tc>
        <w:tc>
          <w:tcPr>
            <w:tcW w:w="800" w:type="dxa"/>
            <w:tcBorders>
              <w:top w:val="single" w:sz="6" w:space="0" w:color="auto"/>
              <w:left w:val="single" w:sz="6" w:space="0" w:color="auto"/>
              <w:bottom w:val="single" w:sz="6" w:space="0" w:color="auto"/>
              <w:right w:val="single" w:sz="6" w:space="0" w:color="auto"/>
            </w:tcBorders>
            <w:shd w:val="clear" w:color="auto" w:fill="auto"/>
            <w:noWrap/>
          </w:tcPr>
          <w:p w14:paraId="652929EA" w14:textId="77777777" w:rsidR="00BE46E5" w:rsidRPr="00464823" w:rsidRDefault="00BE46E5" w:rsidP="006A7A6C">
            <w:pPr>
              <w:pStyle w:val="tabletext11"/>
              <w:jc w:val="center"/>
              <w:rPr>
                <w:ins w:id="5929" w:author="Author"/>
              </w:rPr>
            </w:pPr>
            <w:ins w:id="5930" w:author="Author">
              <w:r w:rsidRPr="00464823">
                <w:t>0.85</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739E2E0" w14:textId="77777777" w:rsidR="00BE46E5" w:rsidRPr="00464823" w:rsidRDefault="00BE46E5" w:rsidP="006A7A6C">
            <w:pPr>
              <w:pStyle w:val="tabletext11"/>
              <w:jc w:val="center"/>
              <w:rPr>
                <w:ins w:id="5931" w:author="Author"/>
              </w:rPr>
            </w:pPr>
            <w:ins w:id="5932" w:author="Author">
              <w:r w:rsidRPr="00464823">
                <w:t>0.85</w:t>
              </w:r>
            </w:ins>
          </w:p>
        </w:tc>
      </w:tr>
    </w:tbl>
    <w:p w14:paraId="40D8DFE7" w14:textId="38B2BA67" w:rsidR="00BE46E5" w:rsidRDefault="00BE46E5" w:rsidP="00BE46E5">
      <w:pPr>
        <w:pStyle w:val="tablecaption"/>
      </w:pPr>
      <w:ins w:id="5933" w:author="Author">
        <w:r w:rsidRPr="00464823">
          <w:t>Table 239.B.2.c. Fleet Size Factors For Other Than Collision</w:t>
        </w:r>
      </w:ins>
    </w:p>
    <w:p w14:paraId="3BA5C993" w14:textId="6232E32B" w:rsidR="00BE46E5" w:rsidRDefault="00BE46E5" w:rsidP="00BE46E5">
      <w:pPr>
        <w:pStyle w:val="isonormal"/>
        <w:jc w:val="left"/>
      </w:pPr>
    </w:p>
    <w:p w14:paraId="58C22409"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2AED5280" w14:textId="77777777" w:rsidR="00BE46E5" w:rsidRPr="00572AE1" w:rsidRDefault="00BE46E5" w:rsidP="00BE46E5">
      <w:pPr>
        <w:pStyle w:val="boxrule"/>
        <w:rPr>
          <w:ins w:id="5934" w:author="Author"/>
        </w:rPr>
      </w:pPr>
      <w:bookmarkStart w:id="5935" w:name="_Hlk118798118"/>
      <w:ins w:id="5936" w:author="Author">
        <w:r w:rsidRPr="00572AE1">
          <w:lastRenderedPageBreak/>
          <w:t>240.  PUBLIC AUTO CLASSIFICATIONS</w:t>
        </w:r>
      </w:ins>
    </w:p>
    <w:p w14:paraId="6D82BB2F" w14:textId="77777777" w:rsidR="00BE46E5" w:rsidRPr="00572AE1" w:rsidRDefault="00BE46E5" w:rsidP="00BE46E5">
      <w:pPr>
        <w:pStyle w:val="blocktext1"/>
        <w:rPr>
          <w:ins w:id="5937" w:author="Author"/>
        </w:rPr>
      </w:pPr>
      <w:ins w:id="5938" w:author="Author">
        <w:r w:rsidRPr="00572AE1">
          <w:t xml:space="preserve">The following is added to Paragraph </w:t>
        </w:r>
        <w:r w:rsidRPr="00572AE1">
          <w:rPr>
            <w:b/>
          </w:rPr>
          <w:t>C.2.l.(2)</w:t>
        </w:r>
        <w:r w:rsidRPr="00BE46E5">
          <w:rPr>
            <w:b/>
            <w:bCs/>
            <w:rPrChange w:id="5939" w:author="Author">
              <w:rPr/>
            </w:rPrChange>
          </w:rPr>
          <w:t>:</w:t>
        </w:r>
      </w:ins>
    </w:p>
    <w:p w14:paraId="4B53ED3D" w14:textId="77777777" w:rsidR="00BE46E5" w:rsidRPr="00572AE1" w:rsidRDefault="00BE46E5" w:rsidP="00BE46E5">
      <w:pPr>
        <w:pStyle w:val="blocktext6"/>
        <w:rPr>
          <w:ins w:id="5940" w:author="Author"/>
          <w:b/>
        </w:rPr>
      </w:pPr>
      <w:ins w:id="5941" w:author="Author">
        <w:r w:rsidRPr="00572AE1">
          <w:t>The "Employer Furnished" rating factors do not apply. Use the "All Other" rating factors to compute the premiums for all van pools.</w:t>
        </w:r>
      </w:ins>
    </w:p>
    <w:p w14:paraId="6DC11E0A" w14:textId="77777777" w:rsidR="00BE46E5" w:rsidRPr="00572AE1" w:rsidRDefault="00BE46E5" w:rsidP="00BE46E5">
      <w:pPr>
        <w:pStyle w:val="blocktext1"/>
        <w:rPr>
          <w:ins w:id="5942" w:author="Author"/>
        </w:rPr>
      </w:pPr>
      <w:ins w:id="5943" w:author="Author">
        <w:r w:rsidRPr="00572AE1">
          <w:t xml:space="preserve">Paragraph </w:t>
        </w:r>
        <w:r w:rsidRPr="00572AE1">
          <w:rPr>
            <w:b/>
          </w:rPr>
          <w:t>C.3.</w:t>
        </w:r>
        <w:r w:rsidRPr="00572AE1">
          <w:t xml:space="preserve"> is replaced by the following:</w:t>
        </w:r>
      </w:ins>
    </w:p>
    <w:p w14:paraId="24AA6084" w14:textId="77777777" w:rsidR="00BE46E5" w:rsidRPr="00572AE1" w:rsidRDefault="00BE46E5" w:rsidP="00BE46E5">
      <w:pPr>
        <w:pStyle w:val="outlinehd3"/>
        <w:rPr>
          <w:ins w:id="5944" w:author="Author"/>
        </w:rPr>
      </w:pPr>
      <w:ins w:id="5945" w:author="Author">
        <w:r w:rsidRPr="00572AE1">
          <w:rPr>
            <w:b w:val="0"/>
          </w:rPr>
          <w:tab/>
        </w:r>
        <w:r w:rsidRPr="00572AE1">
          <w:t>3.</w:t>
        </w:r>
        <w:r w:rsidRPr="00572AE1">
          <w:rPr>
            <w:b w:val="0"/>
          </w:rPr>
          <w:tab/>
        </w:r>
        <w:r w:rsidRPr="00572AE1">
          <w:t>Primary Classifications – Rating Factors And Statistical Codes</w:t>
        </w:r>
      </w:ins>
    </w:p>
    <w:p w14:paraId="37457D99" w14:textId="77777777" w:rsidR="00BE46E5" w:rsidRPr="00572AE1" w:rsidRDefault="00BE46E5" w:rsidP="00BE46E5">
      <w:pPr>
        <w:pStyle w:val="outlinehd4"/>
        <w:rPr>
          <w:ins w:id="5946" w:author="Author"/>
        </w:rPr>
      </w:pPr>
      <w:ins w:id="5947" w:author="Author">
        <w:r w:rsidRPr="00572AE1">
          <w:tab/>
          <w:t>a.</w:t>
        </w:r>
        <w:r w:rsidRPr="00572AE1">
          <w:tab/>
          <w:t>Public Auto Use Classes (Except Van Pools)</w:t>
        </w:r>
      </w:ins>
    </w:p>
    <w:p w14:paraId="7FF021A8" w14:textId="77777777" w:rsidR="00BE46E5" w:rsidRPr="00572AE1" w:rsidRDefault="00BE46E5" w:rsidP="00BE46E5">
      <w:pPr>
        <w:pStyle w:val="space4"/>
        <w:rPr>
          <w:ins w:id="5948" w:author="Author"/>
        </w:rPr>
      </w:pPr>
    </w:p>
    <w:tbl>
      <w:tblPr>
        <w:tblW w:w="10278" w:type="dxa"/>
        <w:tblInd w:w="-161" w:type="dxa"/>
        <w:tblLayout w:type="fixed"/>
        <w:tblCellMar>
          <w:left w:w="50" w:type="dxa"/>
          <w:right w:w="50" w:type="dxa"/>
        </w:tblCellMar>
        <w:tblLook w:val="04A0" w:firstRow="1" w:lastRow="0" w:firstColumn="1" w:lastColumn="0" w:noHBand="0" w:noVBand="1"/>
      </w:tblPr>
      <w:tblGrid>
        <w:gridCol w:w="197"/>
        <w:gridCol w:w="199"/>
        <w:gridCol w:w="917"/>
        <w:gridCol w:w="1398"/>
        <w:gridCol w:w="630"/>
        <w:gridCol w:w="630"/>
        <w:gridCol w:w="630"/>
        <w:gridCol w:w="632"/>
        <w:gridCol w:w="630"/>
        <w:gridCol w:w="630"/>
        <w:gridCol w:w="630"/>
        <w:gridCol w:w="630"/>
        <w:gridCol w:w="630"/>
        <w:gridCol w:w="631"/>
        <w:gridCol w:w="631"/>
        <w:gridCol w:w="633"/>
      </w:tblGrid>
      <w:tr w:rsidR="00BE46E5" w:rsidRPr="00572AE1" w14:paraId="6D34F514" w14:textId="77777777" w:rsidTr="006A7A6C">
        <w:trPr>
          <w:cantSplit/>
          <w:trHeight w:val="190"/>
          <w:ins w:id="5949" w:author="Author"/>
        </w:trPr>
        <w:tc>
          <w:tcPr>
            <w:tcW w:w="198" w:type="dxa"/>
            <w:hideMark/>
          </w:tcPr>
          <w:p w14:paraId="3A482A62" w14:textId="77777777" w:rsidR="00BE46E5" w:rsidRPr="00572AE1" w:rsidRDefault="00BE46E5" w:rsidP="006A7A6C">
            <w:pPr>
              <w:pStyle w:val="tablehead"/>
              <w:rPr>
                <w:ins w:id="5950" w:author="Autho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D8ED148" w14:textId="77777777" w:rsidR="00BE46E5" w:rsidRPr="00572AE1" w:rsidRDefault="00BE46E5" w:rsidP="006A7A6C">
            <w:pPr>
              <w:pStyle w:val="tablehead"/>
              <w:rPr>
                <w:ins w:id="5951" w:author="Author"/>
              </w:rPr>
            </w:pPr>
            <w:ins w:id="5952" w:author="Author">
              <w:r w:rsidRPr="00572AE1">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AFFB5A2" w14:textId="77777777" w:rsidR="00BE46E5" w:rsidRPr="00572AE1" w:rsidRDefault="00BE46E5" w:rsidP="006A7A6C">
            <w:pPr>
              <w:pStyle w:val="tablehead"/>
              <w:rPr>
                <w:ins w:id="5953" w:author="Author"/>
              </w:rPr>
            </w:pPr>
            <w:ins w:id="5954" w:author="Author">
              <w:r w:rsidRPr="00572AE1">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6EE7F911" w14:textId="77777777" w:rsidR="00BE46E5" w:rsidRPr="00572AE1" w:rsidRDefault="00BE46E5" w:rsidP="006A7A6C">
            <w:pPr>
              <w:pStyle w:val="tablehead"/>
              <w:rPr>
                <w:ins w:id="5955" w:author="Author"/>
              </w:rPr>
            </w:pPr>
            <w:ins w:id="5956" w:author="Author">
              <w:r w:rsidRPr="00572AE1">
                <w:t>Local</w:t>
              </w:r>
              <w:r w:rsidRPr="00572AE1">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44AECB2" w14:textId="77777777" w:rsidR="00BE46E5" w:rsidRPr="00572AE1" w:rsidRDefault="00BE46E5" w:rsidP="006A7A6C">
            <w:pPr>
              <w:pStyle w:val="tablehead"/>
              <w:rPr>
                <w:ins w:id="5957" w:author="Author"/>
              </w:rPr>
            </w:pPr>
            <w:ins w:id="5958" w:author="Author">
              <w:r w:rsidRPr="00572AE1">
                <w:t>Intermediate</w:t>
              </w:r>
              <w:r w:rsidRPr="00572AE1">
                <w:br/>
                <w:t>(51 To 200 Miles)</w:t>
              </w:r>
            </w:ins>
          </w:p>
        </w:tc>
        <w:tc>
          <w:tcPr>
            <w:tcW w:w="2523" w:type="dxa"/>
            <w:gridSpan w:val="4"/>
            <w:tcBorders>
              <w:top w:val="single" w:sz="6" w:space="0" w:color="auto"/>
              <w:left w:val="single" w:sz="6" w:space="0" w:color="auto"/>
              <w:bottom w:val="single" w:sz="6" w:space="0" w:color="auto"/>
              <w:right w:val="single" w:sz="6" w:space="0" w:color="auto"/>
            </w:tcBorders>
            <w:hideMark/>
          </w:tcPr>
          <w:p w14:paraId="59675BAE" w14:textId="77777777" w:rsidR="00BE46E5" w:rsidRPr="00572AE1" w:rsidRDefault="00BE46E5" w:rsidP="006A7A6C">
            <w:pPr>
              <w:pStyle w:val="tablehead"/>
              <w:rPr>
                <w:ins w:id="5959" w:author="Author"/>
              </w:rPr>
            </w:pPr>
            <w:ins w:id="5960" w:author="Author">
              <w:r w:rsidRPr="00572AE1">
                <w:t>Long Distance</w:t>
              </w:r>
              <w:r w:rsidRPr="00572AE1">
                <w:br/>
                <w:t>(Over 200 Miles)</w:t>
              </w:r>
            </w:ins>
          </w:p>
        </w:tc>
      </w:tr>
      <w:tr w:rsidR="00BE46E5" w:rsidRPr="00572AE1" w14:paraId="41C45F9C" w14:textId="77777777" w:rsidTr="006A7A6C">
        <w:trPr>
          <w:cantSplit/>
          <w:trHeight w:val="190"/>
          <w:ins w:id="5961" w:author="Author"/>
        </w:trPr>
        <w:tc>
          <w:tcPr>
            <w:tcW w:w="198" w:type="dxa"/>
          </w:tcPr>
          <w:p w14:paraId="23AAFC6D" w14:textId="77777777" w:rsidR="00BE46E5" w:rsidRPr="00572AE1" w:rsidRDefault="00BE46E5" w:rsidP="006A7A6C">
            <w:pPr>
              <w:pStyle w:val="tablehead"/>
              <w:rPr>
                <w:ins w:id="596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1A29452" w14:textId="77777777" w:rsidR="00BE46E5" w:rsidRPr="00572AE1" w:rsidRDefault="00BE46E5" w:rsidP="006A7A6C">
            <w:pPr>
              <w:overflowPunct/>
              <w:autoSpaceDE/>
              <w:autoSpaceDN/>
              <w:adjustRightInd/>
              <w:spacing w:before="0" w:line="240" w:lineRule="auto"/>
              <w:jc w:val="left"/>
              <w:rPr>
                <w:ins w:id="5963"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5210CDF" w14:textId="77777777" w:rsidR="00BE46E5" w:rsidRPr="00572AE1" w:rsidRDefault="00BE46E5" w:rsidP="006A7A6C">
            <w:pPr>
              <w:overflowPunct/>
              <w:autoSpaceDE/>
              <w:autoSpaceDN/>
              <w:adjustRightInd/>
              <w:spacing w:before="0" w:line="240" w:lineRule="auto"/>
              <w:jc w:val="left"/>
              <w:rPr>
                <w:ins w:id="5964"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FF77CE2" w14:textId="77777777" w:rsidR="00BE46E5" w:rsidRPr="00572AE1" w:rsidRDefault="00BE46E5" w:rsidP="006A7A6C">
            <w:pPr>
              <w:pStyle w:val="tablehead"/>
              <w:rPr>
                <w:ins w:id="5965" w:author="Author"/>
              </w:rPr>
            </w:pPr>
            <w:ins w:id="5966" w:author="Author">
              <w:r w:rsidRPr="00572AE1">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347EDAF2" w14:textId="77777777" w:rsidR="00BE46E5" w:rsidRPr="00572AE1" w:rsidRDefault="00BE46E5" w:rsidP="006A7A6C">
            <w:pPr>
              <w:pStyle w:val="tablehead"/>
              <w:rPr>
                <w:ins w:id="5967" w:author="Author"/>
              </w:rPr>
            </w:pPr>
            <w:ins w:id="5968" w:author="Author">
              <w:r w:rsidRPr="00572AE1">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1A23E86" w14:textId="77777777" w:rsidR="00BE46E5" w:rsidRPr="00572AE1" w:rsidRDefault="00BE46E5" w:rsidP="006A7A6C">
            <w:pPr>
              <w:pStyle w:val="tablehead"/>
              <w:rPr>
                <w:ins w:id="5969" w:author="Author"/>
              </w:rPr>
            </w:pPr>
            <w:ins w:id="5970" w:author="Author">
              <w:r w:rsidRPr="00572AE1">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8454E88" w14:textId="77777777" w:rsidR="00BE46E5" w:rsidRPr="00572AE1" w:rsidRDefault="00BE46E5" w:rsidP="006A7A6C">
            <w:pPr>
              <w:pStyle w:val="tablehead"/>
              <w:rPr>
                <w:ins w:id="5971" w:author="Author"/>
              </w:rPr>
            </w:pPr>
            <w:ins w:id="5972" w:author="Author">
              <w:r w:rsidRPr="00572AE1">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5E2858F" w14:textId="77777777" w:rsidR="00BE46E5" w:rsidRPr="00572AE1" w:rsidRDefault="00BE46E5" w:rsidP="006A7A6C">
            <w:pPr>
              <w:pStyle w:val="tablehead"/>
              <w:rPr>
                <w:ins w:id="5973" w:author="Author"/>
              </w:rPr>
            </w:pPr>
            <w:ins w:id="5974" w:author="Author">
              <w:r w:rsidRPr="00572AE1">
                <w:t>Code</w:t>
              </w:r>
            </w:ins>
          </w:p>
        </w:tc>
        <w:tc>
          <w:tcPr>
            <w:tcW w:w="1263" w:type="dxa"/>
            <w:gridSpan w:val="2"/>
            <w:tcBorders>
              <w:top w:val="single" w:sz="6" w:space="0" w:color="auto"/>
              <w:left w:val="single" w:sz="6" w:space="0" w:color="auto"/>
              <w:bottom w:val="single" w:sz="6" w:space="0" w:color="auto"/>
              <w:right w:val="single" w:sz="6" w:space="0" w:color="auto"/>
            </w:tcBorders>
            <w:hideMark/>
          </w:tcPr>
          <w:p w14:paraId="7E2A8F32" w14:textId="77777777" w:rsidR="00BE46E5" w:rsidRPr="00572AE1" w:rsidRDefault="00BE46E5" w:rsidP="006A7A6C">
            <w:pPr>
              <w:pStyle w:val="tablehead"/>
              <w:rPr>
                <w:ins w:id="5975" w:author="Author"/>
              </w:rPr>
            </w:pPr>
            <w:ins w:id="5976" w:author="Author">
              <w:r w:rsidRPr="00572AE1">
                <w:t>Factor</w:t>
              </w:r>
            </w:ins>
          </w:p>
        </w:tc>
      </w:tr>
      <w:tr w:rsidR="00BE46E5" w:rsidRPr="00572AE1" w14:paraId="44F5A7C1" w14:textId="77777777" w:rsidTr="006A7A6C">
        <w:trPr>
          <w:cantSplit/>
          <w:trHeight w:val="190"/>
          <w:ins w:id="5977" w:author="Author"/>
        </w:trPr>
        <w:tc>
          <w:tcPr>
            <w:tcW w:w="198" w:type="dxa"/>
            <w:hideMark/>
          </w:tcPr>
          <w:p w14:paraId="2594B39F" w14:textId="77777777" w:rsidR="00BE46E5" w:rsidRPr="00572AE1" w:rsidRDefault="00BE46E5" w:rsidP="006A7A6C">
            <w:pPr>
              <w:pStyle w:val="tablehead"/>
              <w:rPr>
                <w:ins w:id="5978" w:author="Author"/>
              </w:rPr>
            </w:pPr>
            <w:ins w:id="5979"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4BBAD55" w14:textId="77777777" w:rsidR="00BE46E5" w:rsidRPr="00572AE1" w:rsidRDefault="00BE46E5" w:rsidP="006A7A6C">
            <w:pPr>
              <w:overflowPunct/>
              <w:autoSpaceDE/>
              <w:autoSpaceDN/>
              <w:adjustRightInd/>
              <w:spacing w:before="0" w:line="240" w:lineRule="auto"/>
              <w:jc w:val="left"/>
              <w:rPr>
                <w:ins w:id="598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EF5762A" w14:textId="77777777" w:rsidR="00BE46E5" w:rsidRPr="00572AE1" w:rsidRDefault="00BE46E5" w:rsidP="006A7A6C">
            <w:pPr>
              <w:overflowPunct/>
              <w:autoSpaceDE/>
              <w:autoSpaceDN/>
              <w:adjustRightInd/>
              <w:spacing w:before="0" w:line="240" w:lineRule="auto"/>
              <w:jc w:val="left"/>
              <w:rPr>
                <w:ins w:id="598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69C2EC64" w14:textId="77777777" w:rsidR="00BE46E5" w:rsidRPr="00572AE1" w:rsidRDefault="00BE46E5" w:rsidP="006A7A6C">
            <w:pPr>
              <w:pStyle w:val="tablehead"/>
              <w:rPr>
                <w:ins w:id="5982" w:author="Author"/>
              </w:rPr>
            </w:pPr>
            <w:ins w:id="5983" w:author="Author">
              <w:r w:rsidRPr="00572AE1">
                <w:t>Non-fleet</w:t>
              </w:r>
            </w:ins>
          </w:p>
        </w:tc>
        <w:tc>
          <w:tcPr>
            <w:tcW w:w="630" w:type="dxa"/>
            <w:tcBorders>
              <w:top w:val="single" w:sz="6" w:space="0" w:color="auto"/>
              <w:left w:val="single" w:sz="6" w:space="0" w:color="auto"/>
              <w:bottom w:val="single" w:sz="6" w:space="0" w:color="auto"/>
              <w:right w:val="single" w:sz="6" w:space="0" w:color="auto"/>
            </w:tcBorders>
            <w:hideMark/>
          </w:tcPr>
          <w:p w14:paraId="75F3AEF0" w14:textId="77777777" w:rsidR="00BE46E5" w:rsidRPr="00572AE1" w:rsidRDefault="00BE46E5" w:rsidP="006A7A6C">
            <w:pPr>
              <w:pStyle w:val="tablehead"/>
              <w:rPr>
                <w:ins w:id="5984" w:author="Author"/>
              </w:rPr>
            </w:pPr>
            <w:ins w:id="5985" w:author="Author">
              <w:r w:rsidRPr="00572AE1">
                <w:br/>
                <w:t>Fleet</w:t>
              </w:r>
            </w:ins>
          </w:p>
        </w:tc>
        <w:tc>
          <w:tcPr>
            <w:tcW w:w="630" w:type="dxa"/>
            <w:tcBorders>
              <w:top w:val="single" w:sz="6" w:space="0" w:color="auto"/>
              <w:left w:val="single" w:sz="6" w:space="0" w:color="auto"/>
              <w:bottom w:val="single" w:sz="6" w:space="0" w:color="auto"/>
              <w:right w:val="single" w:sz="6" w:space="0" w:color="auto"/>
            </w:tcBorders>
            <w:hideMark/>
          </w:tcPr>
          <w:p w14:paraId="208B1BA2" w14:textId="77777777" w:rsidR="00BE46E5" w:rsidRPr="00572AE1" w:rsidRDefault="00BE46E5" w:rsidP="006A7A6C">
            <w:pPr>
              <w:pStyle w:val="tablehead"/>
              <w:rPr>
                <w:ins w:id="5986" w:author="Author"/>
              </w:rPr>
            </w:pPr>
            <w:ins w:id="5987" w:author="Author">
              <w:r w:rsidRPr="00572AE1">
                <w:br/>
                <w:t>Liab.</w:t>
              </w:r>
              <w:r w:rsidRPr="00572AE1">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3AFE5CE" w14:textId="77777777" w:rsidR="00BE46E5" w:rsidRPr="00572AE1" w:rsidRDefault="00BE46E5" w:rsidP="006A7A6C">
            <w:pPr>
              <w:pStyle w:val="tablehead"/>
              <w:rPr>
                <w:ins w:id="5988" w:author="Author"/>
              </w:rPr>
            </w:pPr>
            <w:ins w:id="5989" w:author="Author">
              <w:r w:rsidRPr="00572AE1">
                <w:t>Phys.</w:t>
              </w:r>
              <w:r w:rsidRPr="00572AE1">
                <w:br/>
                <w:t>Dam.</w:t>
              </w:r>
            </w:ins>
          </w:p>
        </w:tc>
        <w:tc>
          <w:tcPr>
            <w:tcW w:w="630" w:type="dxa"/>
            <w:tcBorders>
              <w:top w:val="single" w:sz="6" w:space="0" w:color="auto"/>
              <w:left w:val="nil"/>
              <w:bottom w:val="single" w:sz="6" w:space="0" w:color="auto"/>
              <w:right w:val="single" w:sz="6" w:space="0" w:color="auto"/>
            </w:tcBorders>
            <w:hideMark/>
          </w:tcPr>
          <w:p w14:paraId="5E0FBC0B" w14:textId="77777777" w:rsidR="00BE46E5" w:rsidRPr="00572AE1" w:rsidRDefault="00BE46E5" w:rsidP="006A7A6C">
            <w:pPr>
              <w:pStyle w:val="tablehead"/>
              <w:rPr>
                <w:ins w:id="5990" w:author="Author"/>
              </w:rPr>
            </w:pPr>
            <w:ins w:id="5991" w:author="Author">
              <w:r w:rsidRPr="00572AE1">
                <w:t>Non-fleet</w:t>
              </w:r>
            </w:ins>
          </w:p>
        </w:tc>
        <w:tc>
          <w:tcPr>
            <w:tcW w:w="630" w:type="dxa"/>
            <w:tcBorders>
              <w:top w:val="single" w:sz="6" w:space="0" w:color="auto"/>
              <w:left w:val="single" w:sz="6" w:space="0" w:color="auto"/>
              <w:bottom w:val="single" w:sz="6" w:space="0" w:color="auto"/>
              <w:right w:val="single" w:sz="6" w:space="0" w:color="auto"/>
            </w:tcBorders>
            <w:hideMark/>
          </w:tcPr>
          <w:p w14:paraId="1CADD248" w14:textId="77777777" w:rsidR="00BE46E5" w:rsidRPr="00572AE1" w:rsidRDefault="00BE46E5" w:rsidP="006A7A6C">
            <w:pPr>
              <w:pStyle w:val="tablehead"/>
              <w:rPr>
                <w:ins w:id="5992" w:author="Author"/>
              </w:rPr>
            </w:pPr>
            <w:ins w:id="5993" w:author="Author">
              <w:r w:rsidRPr="00572AE1">
                <w:br/>
                <w:t>Fleet</w:t>
              </w:r>
            </w:ins>
          </w:p>
        </w:tc>
        <w:tc>
          <w:tcPr>
            <w:tcW w:w="630" w:type="dxa"/>
            <w:tcBorders>
              <w:top w:val="single" w:sz="6" w:space="0" w:color="auto"/>
              <w:left w:val="single" w:sz="6" w:space="0" w:color="auto"/>
              <w:bottom w:val="single" w:sz="6" w:space="0" w:color="auto"/>
              <w:right w:val="single" w:sz="6" w:space="0" w:color="auto"/>
            </w:tcBorders>
            <w:hideMark/>
          </w:tcPr>
          <w:p w14:paraId="5368D74B" w14:textId="77777777" w:rsidR="00BE46E5" w:rsidRPr="00572AE1" w:rsidRDefault="00BE46E5" w:rsidP="006A7A6C">
            <w:pPr>
              <w:pStyle w:val="tablehead"/>
              <w:rPr>
                <w:ins w:id="5994" w:author="Author"/>
              </w:rPr>
            </w:pPr>
            <w:ins w:id="5995" w:author="Author">
              <w:r w:rsidRPr="00572AE1">
                <w:br/>
                <w:t>Liab.</w:t>
              </w:r>
              <w:r w:rsidRPr="00572AE1">
                <w:sym w:font="Symbol" w:char="F02A"/>
              </w:r>
            </w:ins>
          </w:p>
        </w:tc>
        <w:tc>
          <w:tcPr>
            <w:tcW w:w="630" w:type="dxa"/>
            <w:tcBorders>
              <w:top w:val="single" w:sz="6" w:space="0" w:color="auto"/>
              <w:left w:val="single" w:sz="6" w:space="0" w:color="auto"/>
              <w:bottom w:val="single" w:sz="6" w:space="0" w:color="auto"/>
              <w:right w:val="nil"/>
            </w:tcBorders>
            <w:hideMark/>
          </w:tcPr>
          <w:p w14:paraId="7818287E" w14:textId="77777777" w:rsidR="00BE46E5" w:rsidRPr="00572AE1" w:rsidRDefault="00BE46E5" w:rsidP="006A7A6C">
            <w:pPr>
              <w:pStyle w:val="tablehead"/>
              <w:rPr>
                <w:ins w:id="5996" w:author="Author"/>
              </w:rPr>
            </w:pPr>
            <w:ins w:id="5997" w:author="Author">
              <w:r w:rsidRPr="00572AE1">
                <w:t>Phys.</w:t>
              </w:r>
              <w:r w:rsidRPr="00572AE1">
                <w:br/>
                <w:t>Dam.</w:t>
              </w:r>
            </w:ins>
          </w:p>
        </w:tc>
        <w:tc>
          <w:tcPr>
            <w:tcW w:w="630" w:type="dxa"/>
            <w:tcBorders>
              <w:top w:val="single" w:sz="6" w:space="0" w:color="auto"/>
              <w:left w:val="single" w:sz="6" w:space="0" w:color="auto"/>
              <w:bottom w:val="single" w:sz="6" w:space="0" w:color="auto"/>
              <w:right w:val="single" w:sz="6" w:space="0" w:color="auto"/>
            </w:tcBorders>
            <w:hideMark/>
          </w:tcPr>
          <w:p w14:paraId="51D65838" w14:textId="77777777" w:rsidR="00BE46E5" w:rsidRPr="00572AE1" w:rsidRDefault="00BE46E5" w:rsidP="006A7A6C">
            <w:pPr>
              <w:pStyle w:val="tablehead"/>
              <w:rPr>
                <w:ins w:id="5998" w:author="Author"/>
              </w:rPr>
            </w:pPr>
            <w:ins w:id="5999" w:author="Author">
              <w:r w:rsidRPr="00572AE1">
                <w:t>Non-fleet</w:t>
              </w:r>
            </w:ins>
          </w:p>
        </w:tc>
        <w:tc>
          <w:tcPr>
            <w:tcW w:w="630" w:type="dxa"/>
            <w:tcBorders>
              <w:top w:val="single" w:sz="6" w:space="0" w:color="auto"/>
              <w:left w:val="single" w:sz="6" w:space="0" w:color="auto"/>
              <w:bottom w:val="single" w:sz="6" w:space="0" w:color="auto"/>
              <w:right w:val="single" w:sz="6" w:space="0" w:color="auto"/>
            </w:tcBorders>
            <w:hideMark/>
          </w:tcPr>
          <w:p w14:paraId="27032C4B" w14:textId="77777777" w:rsidR="00BE46E5" w:rsidRPr="00572AE1" w:rsidRDefault="00BE46E5" w:rsidP="006A7A6C">
            <w:pPr>
              <w:pStyle w:val="tablehead"/>
              <w:rPr>
                <w:ins w:id="6000" w:author="Author"/>
              </w:rPr>
            </w:pPr>
            <w:ins w:id="6001" w:author="Author">
              <w:r w:rsidRPr="00572AE1">
                <w:br/>
                <w:t>Fleet</w:t>
              </w:r>
            </w:ins>
          </w:p>
        </w:tc>
        <w:tc>
          <w:tcPr>
            <w:tcW w:w="630" w:type="dxa"/>
            <w:tcBorders>
              <w:top w:val="single" w:sz="6" w:space="0" w:color="auto"/>
              <w:left w:val="single" w:sz="6" w:space="0" w:color="auto"/>
              <w:bottom w:val="single" w:sz="6" w:space="0" w:color="auto"/>
              <w:right w:val="single" w:sz="6" w:space="0" w:color="auto"/>
            </w:tcBorders>
            <w:hideMark/>
          </w:tcPr>
          <w:p w14:paraId="3FC70BD1" w14:textId="77777777" w:rsidR="00BE46E5" w:rsidRPr="00572AE1" w:rsidRDefault="00BE46E5" w:rsidP="006A7A6C">
            <w:pPr>
              <w:pStyle w:val="tablehead"/>
              <w:rPr>
                <w:ins w:id="6002" w:author="Author"/>
              </w:rPr>
            </w:pPr>
            <w:ins w:id="6003" w:author="Author">
              <w:r w:rsidRPr="00572AE1">
                <w:br/>
                <w:t>Liab.</w:t>
              </w:r>
              <w:r w:rsidRPr="00572AE1">
                <w:sym w:font="Symbol" w:char="F02A"/>
              </w:r>
            </w:ins>
          </w:p>
        </w:tc>
        <w:tc>
          <w:tcPr>
            <w:tcW w:w="633" w:type="dxa"/>
            <w:tcBorders>
              <w:top w:val="single" w:sz="6" w:space="0" w:color="auto"/>
              <w:left w:val="single" w:sz="6" w:space="0" w:color="auto"/>
              <w:bottom w:val="single" w:sz="6" w:space="0" w:color="auto"/>
              <w:right w:val="single" w:sz="6" w:space="0" w:color="auto"/>
            </w:tcBorders>
            <w:hideMark/>
          </w:tcPr>
          <w:p w14:paraId="521D3135" w14:textId="77777777" w:rsidR="00BE46E5" w:rsidRPr="00572AE1" w:rsidRDefault="00BE46E5" w:rsidP="006A7A6C">
            <w:pPr>
              <w:pStyle w:val="tablehead"/>
              <w:rPr>
                <w:ins w:id="6004" w:author="Author"/>
              </w:rPr>
            </w:pPr>
            <w:ins w:id="6005" w:author="Author">
              <w:r w:rsidRPr="00572AE1">
                <w:t>Phys.</w:t>
              </w:r>
              <w:r w:rsidRPr="00572AE1">
                <w:br/>
                <w:t>Dam.</w:t>
              </w:r>
            </w:ins>
          </w:p>
        </w:tc>
      </w:tr>
      <w:tr w:rsidR="00BE46E5" w:rsidRPr="00572AE1" w14:paraId="7C8B52E2" w14:textId="77777777" w:rsidTr="006A7A6C">
        <w:trPr>
          <w:cantSplit/>
          <w:trHeight w:val="190"/>
          <w:ins w:id="6006" w:author="Author"/>
        </w:trPr>
        <w:tc>
          <w:tcPr>
            <w:tcW w:w="198" w:type="dxa"/>
          </w:tcPr>
          <w:p w14:paraId="1F31675D" w14:textId="77777777" w:rsidR="00BE46E5" w:rsidRPr="00572AE1" w:rsidRDefault="00BE46E5" w:rsidP="006A7A6C">
            <w:pPr>
              <w:pStyle w:val="tabletext11"/>
              <w:rPr>
                <w:ins w:id="6007"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55722DE" w14:textId="77777777" w:rsidR="00BE46E5" w:rsidRPr="00572AE1" w:rsidRDefault="00BE46E5" w:rsidP="006A7A6C">
            <w:pPr>
              <w:pStyle w:val="tabletext11"/>
              <w:rPr>
                <w:ins w:id="6008" w:author="Author"/>
              </w:rPr>
            </w:pPr>
            <w:ins w:id="6009" w:author="Author">
              <w:r w:rsidRPr="00572AE1">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3AE16E73" w14:textId="77777777" w:rsidR="00BE46E5" w:rsidRPr="00572AE1" w:rsidRDefault="00BE46E5" w:rsidP="006A7A6C">
            <w:pPr>
              <w:pStyle w:val="tabletext11"/>
              <w:rPr>
                <w:ins w:id="6010" w:author="Author"/>
              </w:rPr>
            </w:pPr>
            <w:ins w:id="6011" w:author="Author">
              <w:r w:rsidRPr="00572AE1">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56F669" w14:textId="77777777" w:rsidR="00BE46E5" w:rsidRPr="00572AE1" w:rsidRDefault="00BE46E5" w:rsidP="006A7A6C">
            <w:pPr>
              <w:pStyle w:val="tabletext11"/>
              <w:jc w:val="center"/>
              <w:rPr>
                <w:ins w:id="6012" w:author="Author"/>
              </w:rPr>
            </w:pPr>
            <w:ins w:id="6013" w:author="Author">
              <w:r w:rsidRPr="00572AE1">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3802AC" w14:textId="77777777" w:rsidR="00BE46E5" w:rsidRPr="00572AE1" w:rsidRDefault="00BE46E5" w:rsidP="006A7A6C">
            <w:pPr>
              <w:pStyle w:val="tabletext11"/>
              <w:jc w:val="center"/>
              <w:rPr>
                <w:ins w:id="6014" w:author="Author"/>
              </w:rPr>
            </w:pPr>
            <w:ins w:id="6015" w:author="Author">
              <w:r w:rsidRPr="00572AE1">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CB42F3" w14:textId="77777777" w:rsidR="00BE46E5" w:rsidRPr="00572AE1" w:rsidRDefault="00BE46E5" w:rsidP="006A7A6C">
            <w:pPr>
              <w:pStyle w:val="tabletext11"/>
              <w:jc w:val="center"/>
              <w:rPr>
                <w:ins w:id="6016" w:author="Author"/>
                <w:b/>
                <w:bCs/>
              </w:rPr>
            </w:pPr>
            <w:ins w:id="6017" w:author="Author">
              <w:r w:rsidRPr="00572AE1">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7D41C2C" w14:textId="77777777" w:rsidR="00BE46E5" w:rsidRPr="00572AE1" w:rsidRDefault="00BE46E5" w:rsidP="006A7A6C">
            <w:pPr>
              <w:pStyle w:val="tabletext11"/>
              <w:jc w:val="center"/>
              <w:rPr>
                <w:ins w:id="6018" w:author="Author"/>
                <w:b/>
                <w:bCs/>
              </w:rPr>
            </w:pPr>
            <w:ins w:id="6019" w:author="Author">
              <w:r w:rsidRPr="00572AE1">
                <w:rPr>
                  <w:b/>
                  <w:bCs/>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49B128" w14:textId="77777777" w:rsidR="00BE46E5" w:rsidRPr="00572AE1" w:rsidRDefault="00BE46E5" w:rsidP="006A7A6C">
            <w:pPr>
              <w:pStyle w:val="tabletext11"/>
              <w:jc w:val="center"/>
              <w:rPr>
                <w:ins w:id="6020" w:author="Author"/>
              </w:rPr>
            </w:pPr>
            <w:ins w:id="6021" w:author="Author">
              <w:r w:rsidRPr="00572AE1">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1E1808" w14:textId="77777777" w:rsidR="00BE46E5" w:rsidRPr="00572AE1" w:rsidRDefault="00BE46E5" w:rsidP="006A7A6C">
            <w:pPr>
              <w:pStyle w:val="tabletext11"/>
              <w:jc w:val="center"/>
              <w:rPr>
                <w:ins w:id="6022" w:author="Author"/>
              </w:rPr>
            </w:pPr>
            <w:ins w:id="6023" w:author="Author">
              <w:r w:rsidRPr="00572AE1">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8CD634" w14:textId="77777777" w:rsidR="00BE46E5" w:rsidRPr="00572AE1" w:rsidRDefault="00BE46E5" w:rsidP="006A7A6C">
            <w:pPr>
              <w:pStyle w:val="tabletext11"/>
              <w:jc w:val="center"/>
              <w:rPr>
                <w:ins w:id="6024" w:author="Author"/>
                <w:b/>
                <w:bCs/>
              </w:rPr>
            </w:pPr>
            <w:ins w:id="6025" w:author="Author">
              <w:r w:rsidRPr="00572AE1">
                <w:rPr>
                  <w:b/>
                  <w:bCs/>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0266ED" w14:textId="77777777" w:rsidR="00BE46E5" w:rsidRPr="00572AE1" w:rsidRDefault="00BE46E5" w:rsidP="006A7A6C">
            <w:pPr>
              <w:pStyle w:val="tabletext11"/>
              <w:jc w:val="center"/>
              <w:rPr>
                <w:ins w:id="6026" w:author="Author"/>
                <w:b/>
                <w:bCs/>
              </w:rPr>
            </w:pPr>
            <w:ins w:id="6027" w:author="Author">
              <w:r w:rsidRPr="00572AE1">
                <w:rPr>
                  <w:b/>
                  <w:bCs/>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336A5C" w14:textId="77777777" w:rsidR="00BE46E5" w:rsidRPr="00572AE1" w:rsidRDefault="00BE46E5" w:rsidP="006A7A6C">
            <w:pPr>
              <w:pStyle w:val="tabletext11"/>
              <w:jc w:val="center"/>
              <w:rPr>
                <w:ins w:id="6028" w:author="Author"/>
              </w:rPr>
            </w:pPr>
            <w:ins w:id="6029" w:author="Author">
              <w:r w:rsidRPr="00572AE1">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844A93" w14:textId="77777777" w:rsidR="00BE46E5" w:rsidRPr="00572AE1" w:rsidRDefault="00BE46E5" w:rsidP="006A7A6C">
            <w:pPr>
              <w:pStyle w:val="tabletext11"/>
              <w:jc w:val="center"/>
              <w:rPr>
                <w:ins w:id="6030" w:author="Author"/>
              </w:rPr>
            </w:pPr>
            <w:ins w:id="6031" w:author="Author">
              <w:r w:rsidRPr="00572AE1">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2DCC9D" w14:textId="77777777" w:rsidR="00BE46E5" w:rsidRPr="00572AE1" w:rsidRDefault="00BE46E5" w:rsidP="006A7A6C">
            <w:pPr>
              <w:pStyle w:val="tabletext11"/>
              <w:jc w:val="center"/>
              <w:rPr>
                <w:ins w:id="6032" w:author="Author"/>
                <w:b/>
                <w:bCs/>
              </w:rPr>
            </w:pPr>
            <w:ins w:id="6033" w:author="Author">
              <w:r w:rsidRPr="00572AE1">
                <w:rPr>
                  <w:b/>
                  <w:bCs/>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80F4307" w14:textId="77777777" w:rsidR="00BE46E5" w:rsidRPr="00572AE1" w:rsidRDefault="00BE46E5" w:rsidP="006A7A6C">
            <w:pPr>
              <w:pStyle w:val="tabletext11"/>
              <w:jc w:val="center"/>
              <w:rPr>
                <w:ins w:id="6034" w:author="Author"/>
                <w:b/>
                <w:bCs/>
              </w:rPr>
            </w:pPr>
            <w:ins w:id="6035" w:author="Author">
              <w:r w:rsidRPr="00572AE1">
                <w:rPr>
                  <w:b/>
                  <w:bCs/>
                </w:rPr>
                <w:t>2.75</w:t>
              </w:r>
            </w:ins>
          </w:p>
        </w:tc>
      </w:tr>
      <w:tr w:rsidR="00BE46E5" w:rsidRPr="00572AE1" w14:paraId="0DEB87B3" w14:textId="77777777" w:rsidTr="006A7A6C">
        <w:trPr>
          <w:cantSplit/>
          <w:trHeight w:val="190"/>
          <w:ins w:id="6036" w:author="Author"/>
        </w:trPr>
        <w:tc>
          <w:tcPr>
            <w:tcW w:w="198" w:type="dxa"/>
          </w:tcPr>
          <w:p w14:paraId="07F7B38C" w14:textId="77777777" w:rsidR="00BE46E5" w:rsidRPr="00572AE1" w:rsidRDefault="00BE46E5" w:rsidP="006A7A6C">
            <w:pPr>
              <w:pStyle w:val="tabletext11"/>
              <w:rPr>
                <w:ins w:id="6037"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4AFB6AF" w14:textId="77777777" w:rsidR="00BE46E5" w:rsidRPr="00572AE1" w:rsidRDefault="00BE46E5" w:rsidP="006A7A6C">
            <w:pPr>
              <w:overflowPunct/>
              <w:autoSpaceDE/>
              <w:autoSpaceDN/>
              <w:adjustRightInd/>
              <w:spacing w:before="0" w:line="240" w:lineRule="auto"/>
              <w:jc w:val="left"/>
              <w:rPr>
                <w:ins w:id="60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4003397" w14:textId="77777777" w:rsidR="00BE46E5" w:rsidRPr="00572AE1" w:rsidRDefault="00BE46E5" w:rsidP="006A7A6C">
            <w:pPr>
              <w:pStyle w:val="tabletext11"/>
              <w:rPr>
                <w:ins w:id="6039" w:author="Author"/>
              </w:rPr>
            </w:pPr>
            <w:ins w:id="6040" w:author="Author">
              <w:r w:rsidRPr="00572AE1">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C7DD6E" w14:textId="77777777" w:rsidR="00BE46E5" w:rsidRPr="00572AE1" w:rsidRDefault="00BE46E5" w:rsidP="006A7A6C">
            <w:pPr>
              <w:pStyle w:val="tabletext11"/>
              <w:jc w:val="center"/>
              <w:rPr>
                <w:ins w:id="6041" w:author="Author"/>
              </w:rPr>
            </w:pPr>
            <w:ins w:id="6042" w:author="Author">
              <w:r w:rsidRPr="00572AE1">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8699EE" w14:textId="77777777" w:rsidR="00BE46E5" w:rsidRPr="00572AE1" w:rsidRDefault="00BE46E5" w:rsidP="006A7A6C">
            <w:pPr>
              <w:pStyle w:val="tabletext11"/>
              <w:jc w:val="center"/>
              <w:rPr>
                <w:ins w:id="6043" w:author="Author"/>
              </w:rPr>
            </w:pPr>
            <w:ins w:id="6044" w:author="Author">
              <w:r w:rsidRPr="00572AE1">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CC188D" w14:textId="77777777" w:rsidR="00BE46E5" w:rsidRPr="00572AE1" w:rsidRDefault="00BE46E5" w:rsidP="006A7A6C">
            <w:pPr>
              <w:pStyle w:val="tabletext11"/>
              <w:jc w:val="center"/>
              <w:rPr>
                <w:ins w:id="6045" w:author="Author"/>
                <w:b/>
                <w:bCs/>
              </w:rPr>
            </w:pPr>
            <w:ins w:id="6046" w:author="Author">
              <w:r w:rsidRPr="00572AE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AD6B1F0" w14:textId="77777777" w:rsidR="00BE46E5" w:rsidRPr="00572AE1" w:rsidRDefault="00BE46E5" w:rsidP="006A7A6C">
            <w:pPr>
              <w:pStyle w:val="tabletext11"/>
              <w:jc w:val="center"/>
              <w:rPr>
                <w:ins w:id="6047" w:author="Author"/>
                <w:b/>
                <w:bCs/>
              </w:rPr>
            </w:pPr>
            <w:ins w:id="6048" w:author="Author">
              <w:r w:rsidRPr="00572AE1">
                <w:rPr>
                  <w:b/>
                  <w:bCs/>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75206E" w14:textId="77777777" w:rsidR="00BE46E5" w:rsidRPr="00572AE1" w:rsidRDefault="00BE46E5" w:rsidP="006A7A6C">
            <w:pPr>
              <w:pStyle w:val="tabletext11"/>
              <w:jc w:val="center"/>
              <w:rPr>
                <w:ins w:id="6049" w:author="Author"/>
              </w:rPr>
            </w:pPr>
            <w:ins w:id="6050" w:author="Author">
              <w:r w:rsidRPr="00572AE1">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69C013" w14:textId="77777777" w:rsidR="00BE46E5" w:rsidRPr="00572AE1" w:rsidRDefault="00BE46E5" w:rsidP="006A7A6C">
            <w:pPr>
              <w:pStyle w:val="tabletext11"/>
              <w:jc w:val="center"/>
              <w:rPr>
                <w:ins w:id="6051" w:author="Author"/>
              </w:rPr>
            </w:pPr>
            <w:ins w:id="6052" w:author="Author">
              <w:r w:rsidRPr="00572AE1">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FA87E0" w14:textId="77777777" w:rsidR="00BE46E5" w:rsidRPr="00572AE1" w:rsidRDefault="00BE46E5" w:rsidP="006A7A6C">
            <w:pPr>
              <w:pStyle w:val="tabletext11"/>
              <w:jc w:val="center"/>
              <w:rPr>
                <w:ins w:id="6053" w:author="Author"/>
                <w:b/>
                <w:bCs/>
              </w:rPr>
            </w:pPr>
            <w:ins w:id="6054" w:author="Author">
              <w:r w:rsidRPr="00572AE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3B504E" w14:textId="77777777" w:rsidR="00BE46E5" w:rsidRPr="00572AE1" w:rsidRDefault="00BE46E5" w:rsidP="006A7A6C">
            <w:pPr>
              <w:pStyle w:val="tabletext11"/>
              <w:jc w:val="center"/>
              <w:rPr>
                <w:ins w:id="6055" w:author="Author"/>
                <w:b/>
                <w:bCs/>
              </w:rPr>
            </w:pPr>
            <w:ins w:id="6056" w:author="Author">
              <w:r w:rsidRPr="00572AE1">
                <w:rPr>
                  <w:b/>
                  <w:bCs/>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846F18" w14:textId="77777777" w:rsidR="00BE46E5" w:rsidRPr="00572AE1" w:rsidRDefault="00BE46E5" w:rsidP="006A7A6C">
            <w:pPr>
              <w:pStyle w:val="tabletext11"/>
              <w:jc w:val="center"/>
              <w:rPr>
                <w:ins w:id="6057" w:author="Author"/>
              </w:rPr>
            </w:pPr>
            <w:ins w:id="6058" w:author="Author">
              <w:r w:rsidRPr="00572AE1">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A6AC62" w14:textId="77777777" w:rsidR="00BE46E5" w:rsidRPr="00572AE1" w:rsidRDefault="00BE46E5" w:rsidP="006A7A6C">
            <w:pPr>
              <w:pStyle w:val="tabletext11"/>
              <w:jc w:val="center"/>
              <w:rPr>
                <w:ins w:id="6059" w:author="Author"/>
              </w:rPr>
            </w:pPr>
            <w:ins w:id="6060" w:author="Author">
              <w:r w:rsidRPr="00572AE1">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301314" w14:textId="77777777" w:rsidR="00BE46E5" w:rsidRPr="00572AE1" w:rsidRDefault="00BE46E5" w:rsidP="006A7A6C">
            <w:pPr>
              <w:pStyle w:val="tabletext11"/>
              <w:jc w:val="center"/>
              <w:rPr>
                <w:ins w:id="6061" w:author="Author"/>
                <w:b/>
                <w:bCs/>
              </w:rPr>
            </w:pPr>
            <w:ins w:id="6062" w:author="Author">
              <w:r w:rsidRPr="00572AE1">
                <w:rPr>
                  <w:b/>
                  <w:bCs/>
                </w:rPr>
                <w:t>1.25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358BA2F" w14:textId="77777777" w:rsidR="00BE46E5" w:rsidRPr="00572AE1" w:rsidRDefault="00BE46E5" w:rsidP="006A7A6C">
            <w:pPr>
              <w:pStyle w:val="tabletext11"/>
              <w:jc w:val="center"/>
              <w:rPr>
                <w:ins w:id="6063" w:author="Author"/>
                <w:b/>
                <w:bCs/>
              </w:rPr>
            </w:pPr>
            <w:ins w:id="6064" w:author="Author">
              <w:r w:rsidRPr="00572AE1">
                <w:rPr>
                  <w:b/>
                  <w:bCs/>
                </w:rPr>
                <w:t>3.25</w:t>
              </w:r>
            </w:ins>
          </w:p>
        </w:tc>
      </w:tr>
      <w:tr w:rsidR="00BE46E5" w:rsidRPr="00572AE1" w14:paraId="005BE1F2" w14:textId="77777777" w:rsidTr="006A7A6C">
        <w:trPr>
          <w:cantSplit/>
          <w:trHeight w:val="190"/>
          <w:ins w:id="6065" w:author="Author"/>
        </w:trPr>
        <w:tc>
          <w:tcPr>
            <w:tcW w:w="198" w:type="dxa"/>
            <w:hideMark/>
          </w:tcPr>
          <w:p w14:paraId="1FC1A3B7" w14:textId="77777777" w:rsidR="00BE46E5" w:rsidRPr="00572AE1" w:rsidRDefault="00BE46E5" w:rsidP="006A7A6C">
            <w:pPr>
              <w:pStyle w:val="tabletext11"/>
              <w:rPr>
                <w:ins w:id="6066" w:author="Author"/>
              </w:rPr>
            </w:pPr>
            <w:ins w:id="6067"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2B2541B" w14:textId="77777777" w:rsidR="00BE46E5" w:rsidRPr="00572AE1" w:rsidRDefault="00BE46E5" w:rsidP="006A7A6C">
            <w:pPr>
              <w:overflowPunct/>
              <w:autoSpaceDE/>
              <w:autoSpaceDN/>
              <w:adjustRightInd/>
              <w:spacing w:before="0" w:line="240" w:lineRule="auto"/>
              <w:jc w:val="left"/>
              <w:rPr>
                <w:ins w:id="60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E518B96" w14:textId="77777777" w:rsidR="00BE46E5" w:rsidRPr="00572AE1" w:rsidRDefault="00BE46E5" w:rsidP="006A7A6C">
            <w:pPr>
              <w:pStyle w:val="tabletext11"/>
              <w:rPr>
                <w:ins w:id="6069" w:author="Author"/>
              </w:rPr>
            </w:pPr>
            <w:ins w:id="6070" w:author="Author">
              <w:r w:rsidRPr="00572AE1">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64FC64" w14:textId="77777777" w:rsidR="00BE46E5" w:rsidRPr="00572AE1" w:rsidRDefault="00BE46E5" w:rsidP="006A7A6C">
            <w:pPr>
              <w:pStyle w:val="tabletext11"/>
              <w:jc w:val="center"/>
              <w:rPr>
                <w:ins w:id="6071" w:author="Author"/>
              </w:rPr>
            </w:pPr>
            <w:ins w:id="6072" w:author="Author">
              <w:r w:rsidRPr="00572AE1">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336EC1" w14:textId="77777777" w:rsidR="00BE46E5" w:rsidRPr="00572AE1" w:rsidRDefault="00BE46E5" w:rsidP="006A7A6C">
            <w:pPr>
              <w:pStyle w:val="tabletext11"/>
              <w:jc w:val="center"/>
              <w:rPr>
                <w:ins w:id="6073" w:author="Author"/>
              </w:rPr>
            </w:pPr>
            <w:ins w:id="6074" w:author="Author">
              <w:r w:rsidRPr="00572AE1">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2CC791" w14:textId="77777777" w:rsidR="00BE46E5" w:rsidRPr="00572AE1" w:rsidRDefault="00BE46E5" w:rsidP="006A7A6C">
            <w:pPr>
              <w:pStyle w:val="tabletext11"/>
              <w:jc w:val="center"/>
              <w:rPr>
                <w:ins w:id="6075" w:author="Author"/>
                <w:b/>
                <w:bCs/>
              </w:rPr>
            </w:pPr>
            <w:ins w:id="6076" w:author="Author">
              <w:r w:rsidRPr="00572AE1">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2F0DD45" w14:textId="77777777" w:rsidR="00BE46E5" w:rsidRPr="00572AE1" w:rsidRDefault="00BE46E5" w:rsidP="006A7A6C">
            <w:pPr>
              <w:pStyle w:val="tabletext11"/>
              <w:jc w:val="center"/>
              <w:rPr>
                <w:ins w:id="6077" w:author="Author"/>
                <w:b/>
                <w:bCs/>
              </w:rPr>
            </w:pPr>
            <w:ins w:id="6078" w:author="Author">
              <w:r w:rsidRPr="00572AE1">
                <w:rPr>
                  <w:b/>
                  <w:bCs/>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656081" w14:textId="77777777" w:rsidR="00BE46E5" w:rsidRPr="00572AE1" w:rsidRDefault="00BE46E5" w:rsidP="006A7A6C">
            <w:pPr>
              <w:pStyle w:val="tabletext11"/>
              <w:jc w:val="center"/>
              <w:rPr>
                <w:ins w:id="6079" w:author="Author"/>
              </w:rPr>
            </w:pPr>
            <w:ins w:id="6080" w:author="Author">
              <w:r w:rsidRPr="00572AE1">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3416CC" w14:textId="77777777" w:rsidR="00BE46E5" w:rsidRPr="00572AE1" w:rsidRDefault="00BE46E5" w:rsidP="006A7A6C">
            <w:pPr>
              <w:pStyle w:val="tabletext11"/>
              <w:jc w:val="center"/>
              <w:rPr>
                <w:ins w:id="6081" w:author="Author"/>
              </w:rPr>
            </w:pPr>
            <w:ins w:id="6082" w:author="Author">
              <w:r w:rsidRPr="00572AE1">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5B5319" w14:textId="77777777" w:rsidR="00BE46E5" w:rsidRPr="00572AE1" w:rsidRDefault="00BE46E5" w:rsidP="006A7A6C">
            <w:pPr>
              <w:pStyle w:val="tabletext11"/>
              <w:jc w:val="center"/>
              <w:rPr>
                <w:ins w:id="6083" w:author="Author"/>
                <w:b/>
                <w:bCs/>
              </w:rPr>
            </w:pPr>
            <w:ins w:id="6084" w:author="Author">
              <w:r w:rsidRPr="00572AE1">
                <w:rPr>
                  <w:b/>
                  <w:bCs/>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8FA864" w14:textId="77777777" w:rsidR="00BE46E5" w:rsidRPr="00572AE1" w:rsidRDefault="00BE46E5" w:rsidP="006A7A6C">
            <w:pPr>
              <w:pStyle w:val="tabletext11"/>
              <w:jc w:val="center"/>
              <w:rPr>
                <w:ins w:id="6085" w:author="Author"/>
                <w:b/>
                <w:bCs/>
              </w:rPr>
            </w:pPr>
            <w:ins w:id="6086" w:author="Author">
              <w:r w:rsidRPr="00572AE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3BFB03" w14:textId="77777777" w:rsidR="00BE46E5" w:rsidRPr="00572AE1" w:rsidRDefault="00BE46E5" w:rsidP="006A7A6C">
            <w:pPr>
              <w:pStyle w:val="tabletext11"/>
              <w:jc w:val="center"/>
              <w:rPr>
                <w:ins w:id="6087" w:author="Author"/>
              </w:rPr>
            </w:pPr>
            <w:ins w:id="6088" w:author="Author">
              <w:r w:rsidRPr="00572AE1">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199781" w14:textId="77777777" w:rsidR="00BE46E5" w:rsidRPr="00572AE1" w:rsidRDefault="00BE46E5" w:rsidP="006A7A6C">
            <w:pPr>
              <w:pStyle w:val="tabletext11"/>
              <w:jc w:val="center"/>
              <w:rPr>
                <w:ins w:id="6089" w:author="Author"/>
              </w:rPr>
            </w:pPr>
            <w:ins w:id="6090" w:author="Author">
              <w:r w:rsidRPr="00572AE1">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D5FB8A" w14:textId="77777777" w:rsidR="00BE46E5" w:rsidRPr="00572AE1" w:rsidRDefault="00BE46E5" w:rsidP="006A7A6C">
            <w:pPr>
              <w:pStyle w:val="tabletext11"/>
              <w:jc w:val="center"/>
              <w:rPr>
                <w:ins w:id="6091" w:author="Author"/>
                <w:b/>
                <w:bCs/>
              </w:rPr>
            </w:pPr>
            <w:ins w:id="6092" w:author="Author">
              <w:r w:rsidRPr="00572AE1">
                <w:rPr>
                  <w:b/>
                  <w:bCs/>
                </w:rPr>
                <w:t>0.50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0A1FC882" w14:textId="77777777" w:rsidR="00BE46E5" w:rsidRPr="00572AE1" w:rsidRDefault="00BE46E5" w:rsidP="006A7A6C">
            <w:pPr>
              <w:pStyle w:val="tabletext11"/>
              <w:jc w:val="center"/>
              <w:rPr>
                <w:ins w:id="6093" w:author="Author"/>
                <w:b/>
                <w:bCs/>
              </w:rPr>
            </w:pPr>
            <w:ins w:id="6094" w:author="Author">
              <w:r w:rsidRPr="00572AE1">
                <w:rPr>
                  <w:b/>
                  <w:bCs/>
                </w:rPr>
                <w:t>1.65</w:t>
              </w:r>
            </w:ins>
          </w:p>
        </w:tc>
      </w:tr>
      <w:tr w:rsidR="00BE46E5" w:rsidRPr="00572AE1" w14:paraId="4BAF0860" w14:textId="77777777" w:rsidTr="006A7A6C">
        <w:trPr>
          <w:cantSplit/>
          <w:trHeight w:val="190"/>
          <w:ins w:id="6095" w:author="Author"/>
        </w:trPr>
        <w:tc>
          <w:tcPr>
            <w:tcW w:w="198" w:type="dxa"/>
            <w:hideMark/>
          </w:tcPr>
          <w:p w14:paraId="5FF7B5A9" w14:textId="77777777" w:rsidR="00BE46E5" w:rsidRPr="00572AE1" w:rsidRDefault="00BE46E5" w:rsidP="006A7A6C">
            <w:pPr>
              <w:pStyle w:val="tabletext11"/>
              <w:rPr>
                <w:ins w:id="6096" w:author="Author"/>
              </w:rPr>
            </w:pPr>
            <w:ins w:id="6097"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D010FCE" w14:textId="77777777" w:rsidR="00BE46E5" w:rsidRPr="00572AE1" w:rsidRDefault="00BE46E5" w:rsidP="006A7A6C">
            <w:pPr>
              <w:overflowPunct/>
              <w:autoSpaceDE/>
              <w:autoSpaceDN/>
              <w:adjustRightInd/>
              <w:spacing w:before="0" w:line="240" w:lineRule="auto"/>
              <w:jc w:val="left"/>
              <w:rPr>
                <w:ins w:id="609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CC819EA" w14:textId="77777777" w:rsidR="00BE46E5" w:rsidRPr="00572AE1" w:rsidRDefault="00BE46E5" w:rsidP="006A7A6C">
            <w:pPr>
              <w:pStyle w:val="tabletext11"/>
              <w:rPr>
                <w:ins w:id="6099" w:author="Author"/>
              </w:rPr>
            </w:pPr>
            <w:ins w:id="6100" w:author="Author">
              <w:r w:rsidRPr="00572AE1">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971C2B" w14:textId="77777777" w:rsidR="00BE46E5" w:rsidRPr="00572AE1" w:rsidRDefault="00BE46E5" w:rsidP="006A7A6C">
            <w:pPr>
              <w:pStyle w:val="tabletext11"/>
              <w:jc w:val="center"/>
              <w:rPr>
                <w:ins w:id="6101" w:author="Author"/>
              </w:rPr>
            </w:pPr>
            <w:ins w:id="6102" w:author="Author">
              <w:r w:rsidRPr="00572AE1">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2088B1" w14:textId="77777777" w:rsidR="00BE46E5" w:rsidRPr="00572AE1" w:rsidRDefault="00BE46E5" w:rsidP="006A7A6C">
            <w:pPr>
              <w:pStyle w:val="tabletext11"/>
              <w:jc w:val="center"/>
              <w:rPr>
                <w:ins w:id="6103" w:author="Author"/>
              </w:rPr>
            </w:pPr>
            <w:ins w:id="6104" w:author="Author">
              <w:r w:rsidRPr="00572AE1">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28DDCB" w14:textId="77777777" w:rsidR="00BE46E5" w:rsidRPr="00572AE1" w:rsidRDefault="00BE46E5" w:rsidP="006A7A6C">
            <w:pPr>
              <w:pStyle w:val="tabletext11"/>
              <w:jc w:val="center"/>
              <w:rPr>
                <w:ins w:id="6105" w:author="Author"/>
                <w:b/>
                <w:bCs/>
              </w:rPr>
            </w:pPr>
            <w:ins w:id="6106" w:author="Author">
              <w:r w:rsidRPr="00572AE1">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8D19960" w14:textId="77777777" w:rsidR="00BE46E5" w:rsidRPr="00572AE1" w:rsidRDefault="00BE46E5" w:rsidP="006A7A6C">
            <w:pPr>
              <w:pStyle w:val="tabletext11"/>
              <w:jc w:val="center"/>
              <w:rPr>
                <w:ins w:id="6107" w:author="Author"/>
                <w:b/>
                <w:bCs/>
              </w:rPr>
            </w:pPr>
            <w:ins w:id="6108"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F5CF8B" w14:textId="77777777" w:rsidR="00BE46E5" w:rsidRPr="00572AE1" w:rsidRDefault="00BE46E5" w:rsidP="006A7A6C">
            <w:pPr>
              <w:pStyle w:val="tabletext11"/>
              <w:jc w:val="center"/>
              <w:rPr>
                <w:ins w:id="6109" w:author="Author"/>
              </w:rPr>
            </w:pPr>
            <w:ins w:id="6110" w:author="Author">
              <w:r w:rsidRPr="00572AE1">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27CEE8" w14:textId="77777777" w:rsidR="00BE46E5" w:rsidRPr="00572AE1" w:rsidRDefault="00BE46E5" w:rsidP="006A7A6C">
            <w:pPr>
              <w:pStyle w:val="tabletext11"/>
              <w:jc w:val="center"/>
              <w:rPr>
                <w:ins w:id="6111" w:author="Author"/>
              </w:rPr>
            </w:pPr>
            <w:ins w:id="6112" w:author="Author">
              <w:r w:rsidRPr="00572AE1">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3951BA" w14:textId="77777777" w:rsidR="00BE46E5" w:rsidRPr="00572AE1" w:rsidRDefault="00BE46E5" w:rsidP="006A7A6C">
            <w:pPr>
              <w:pStyle w:val="tabletext11"/>
              <w:jc w:val="center"/>
              <w:rPr>
                <w:ins w:id="6113" w:author="Author"/>
                <w:b/>
                <w:bCs/>
              </w:rPr>
            </w:pPr>
            <w:ins w:id="6114" w:author="Author">
              <w:r w:rsidRPr="00572AE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01364B" w14:textId="77777777" w:rsidR="00BE46E5" w:rsidRPr="00572AE1" w:rsidRDefault="00BE46E5" w:rsidP="006A7A6C">
            <w:pPr>
              <w:pStyle w:val="tabletext11"/>
              <w:jc w:val="center"/>
              <w:rPr>
                <w:ins w:id="6115" w:author="Author"/>
                <w:b/>
                <w:bCs/>
              </w:rPr>
            </w:pPr>
            <w:ins w:id="6116" w:author="Author">
              <w:r w:rsidRPr="00572AE1">
                <w:rPr>
                  <w:b/>
                  <w:bCs/>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8CC066" w14:textId="77777777" w:rsidR="00BE46E5" w:rsidRPr="00572AE1" w:rsidRDefault="00BE46E5" w:rsidP="006A7A6C">
            <w:pPr>
              <w:pStyle w:val="tabletext11"/>
              <w:jc w:val="center"/>
              <w:rPr>
                <w:ins w:id="6117" w:author="Author"/>
              </w:rPr>
            </w:pPr>
            <w:ins w:id="6118" w:author="Author">
              <w:r w:rsidRPr="00572AE1">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BDEB22" w14:textId="77777777" w:rsidR="00BE46E5" w:rsidRPr="00572AE1" w:rsidRDefault="00BE46E5" w:rsidP="006A7A6C">
            <w:pPr>
              <w:pStyle w:val="tabletext11"/>
              <w:jc w:val="center"/>
              <w:rPr>
                <w:ins w:id="6119" w:author="Author"/>
              </w:rPr>
            </w:pPr>
            <w:ins w:id="6120" w:author="Author">
              <w:r w:rsidRPr="00572AE1">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F26EA4" w14:textId="77777777" w:rsidR="00BE46E5" w:rsidRPr="00572AE1" w:rsidRDefault="00BE46E5" w:rsidP="006A7A6C">
            <w:pPr>
              <w:pStyle w:val="tabletext11"/>
              <w:jc w:val="center"/>
              <w:rPr>
                <w:ins w:id="6121" w:author="Author"/>
                <w:b/>
                <w:bCs/>
              </w:rPr>
            </w:pPr>
            <w:ins w:id="6122" w:author="Author">
              <w:r w:rsidRPr="00572AE1">
                <w:rPr>
                  <w:b/>
                  <w:bCs/>
                </w:rPr>
                <w:t>0.55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A8B43A5" w14:textId="77777777" w:rsidR="00BE46E5" w:rsidRPr="00572AE1" w:rsidRDefault="00BE46E5" w:rsidP="006A7A6C">
            <w:pPr>
              <w:pStyle w:val="tabletext11"/>
              <w:jc w:val="center"/>
              <w:rPr>
                <w:ins w:id="6123" w:author="Author"/>
                <w:b/>
                <w:bCs/>
              </w:rPr>
            </w:pPr>
            <w:ins w:id="6124" w:author="Author">
              <w:r w:rsidRPr="00572AE1">
                <w:rPr>
                  <w:b/>
                  <w:bCs/>
                </w:rPr>
                <w:t>1.75</w:t>
              </w:r>
            </w:ins>
          </w:p>
        </w:tc>
      </w:tr>
      <w:tr w:rsidR="00BE46E5" w:rsidRPr="00572AE1" w14:paraId="0CA62A74" w14:textId="77777777" w:rsidTr="006A7A6C">
        <w:trPr>
          <w:cantSplit/>
          <w:trHeight w:val="190"/>
          <w:ins w:id="6125" w:author="Author"/>
        </w:trPr>
        <w:tc>
          <w:tcPr>
            <w:tcW w:w="198" w:type="dxa"/>
          </w:tcPr>
          <w:p w14:paraId="14E13966" w14:textId="77777777" w:rsidR="00BE46E5" w:rsidRPr="00572AE1" w:rsidRDefault="00BE46E5" w:rsidP="006A7A6C">
            <w:pPr>
              <w:pStyle w:val="tabletext11"/>
              <w:rPr>
                <w:ins w:id="612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F63AE76" w14:textId="77777777" w:rsidR="00BE46E5" w:rsidRPr="00572AE1" w:rsidRDefault="00BE46E5" w:rsidP="006A7A6C">
            <w:pPr>
              <w:overflowPunct/>
              <w:autoSpaceDE/>
              <w:autoSpaceDN/>
              <w:adjustRightInd/>
              <w:spacing w:before="0" w:line="240" w:lineRule="auto"/>
              <w:jc w:val="left"/>
              <w:rPr>
                <w:ins w:id="61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E28A561" w14:textId="77777777" w:rsidR="00BE46E5" w:rsidRPr="00572AE1" w:rsidRDefault="00BE46E5" w:rsidP="006A7A6C">
            <w:pPr>
              <w:pStyle w:val="tabletext11"/>
              <w:rPr>
                <w:ins w:id="6128" w:author="Author"/>
              </w:rPr>
            </w:pPr>
            <w:ins w:id="6129" w:author="Author">
              <w:r w:rsidRPr="00572AE1">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5D6324" w14:textId="77777777" w:rsidR="00BE46E5" w:rsidRPr="00572AE1" w:rsidRDefault="00BE46E5" w:rsidP="006A7A6C">
            <w:pPr>
              <w:pStyle w:val="tabletext11"/>
              <w:jc w:val="center"/>
              <w:rPr>
                <w:ins w:id="6130" w:author="Author"/>
              </w:rPr>
            </w:pPr>
            <w:ins w:id="6131" w:author="Author">
              <w:r w:rsidRPr="00572AE1">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B11AF2" w14:textId="77777777" w:rsidR="00BE46E5" w:rsidRPr="00572AE1" w:rsidRDefault="00BE46E5" w:rsidP="006A7A6C">
            <w:pPr>
              <w:pStyle w:val="tabletext11"/>
              <w:jc w:val="center"/>
              <w:rPr>
                <w:ins w:id="6132" w:author="Author"/>
              </w:rPr>
            </w:pPr>
            <w:ins w:id="6133" w:author="Author">
              <w:r w:rsidRPr="00572AE1">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63789B" w14:textId="77777777" w:rsidR="00BE46E5" w:rsidRPr="00572AE1" w:rsidRDefault="00BE46E5" w:rsidP="006A7A6C">
            <w:pPr>
              <w:pStyle w:val="tabletext11"/>
              <w:jc w:val="center"/>
              <w:rPr>
                <w:ins w:id="6134" w:author="Author"/>
                <w:b/>
                <w:bCs/>
              </w:rPr>
            </w:pPr>
            <w:ins w:id="6135" w:author="Author">
              <w:r w:rsidRPr="00572AE1">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D1678C0" w14:textId="77777777" w:rsidR="00BE46E5" w:rsidRPr="00572AE1" w:rsidRDefault="00BE46E5" w:rsidP="006A7A6C">
            <w:pPr>
              <w:pStyle w:val="tabletext11"/>
              <w:jc w:val="center"/>
              <w:rPr>
                <w:ins w:id="6136" w:author="Author"/>
                <w:b/>
                <w:bCs/>
              </w:rPr>
            </w:pPr>
            <w:ins w:id="6137" w:author="Author">
              <w:r w:rsidRPr="00572AE1">
                <w:rPr>
                  <w:b/>
                  <w:bCs/>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232F32" w14:textId="77777777" w:rsidR="00BE46E5" w:rsidRPr="00572AE1" w:rsidRDefault="00BE46E5" w:rsidP="006A7A6C">
            <w:pPr>
              <w:pStyle w:val="tabletext11"/>
              <w:jc w:val="center"/>
              <w:rPr>
                <w:ins w:id="6138" w:author="Author"/>
              </w:rPr>
            </w:pPr>
            <w:ins w:id="6139" w:author="Author">
              <w:r w:rsidRPr="00572AE1">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D64E02" w14:textId="77777777" w:rsidR="00BE46E5" w:rsidRPr="00572AE1" w:rsidRDefault="00BE46E5" w:rsidP="006A7A6C">
            <w:pPr>
              <w:pStyle w:val="tabletext11"/>
              <w:jc w:val="center"/>
              <w:rPr>
                <w:ins w:id="6140" w:author="Author"/>
              </w:rPr>
            </w:pPr>
            <w:ins w:id="6141" w:author="Author">
              <w:r w:rsidRPr="00572AE1">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7B6915" w14:textId="77777777" w:rsidR="00BE46E5" w:rsidRPr="00572AE1" w:rsidRDefault="00BE46E5" w:rsidP="006A7A6C">
            <w:pPr>
              <w:pStyle w:val="tabletext11"/>
              <w:jc w:val="center"/>
              <w:rPr>
                <w:ins w:id="6142" w:author="Author"/>
                <w:b/>
                <w:bCs/>
              </w:rPr>
            </w:pPr>
            <w:ins w:id="6143" w:author="Author">
              <w:r w:rsidRPr="00572AE1">
                <w:rPr>
                  <w:b/>
                  <w:bCs/>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7B39F8" w14:textId="77777777" w:rsidR="00BE46E5" w:rsidRPr="00572AE1" w:rsidRDefault="00BE46E5" w:rsidP="006A7A6C">
            <w:pPr>
              <w:pStyle w:val="tabletext11"/>
              <w:jc w:val="center"/>
              <w:rPr>
                <w:ins w:id="6144" w:author="Author"/>
                <w:b/>
                <w:bCs/>
              </w:rPr>
            </w:pPr>
            <w:ins w:id="6145" w:author="Author">
              <w:r w:rsidRPr="00572AE1">
                <w:rPr>
                  <w:b/>
                  <w:bCs/>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6BDC26" w14:textId="77777777" w:rsidR="00BE46E5" w:rsidRPr="00572AE1" w:rsidRDefault="00BE46E5" w:rsidP="006A7A6C">
            <w:pPr>
              <w:pStyle w:val="tabletext11"/>
              <w:jc w:val="center"/>
              <w:rPr>
                <w:ins w:id="6146" w:author="Author"/>
              </w:rPr>
            </w:pPr>
            <w:ins w:id="6147" w:author="Author">
              <w:r w:rsidRPr="00572AE1">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97DC9" w14:textId="77777777" w:rsidR="00BE46E5" w:rsidRPr="00572AE1" w:rsidRDefault="00BE46E5" w:rsidP="006A7A6C">
            <w:pPr>
              <w:pStyle w:val="tabletext11"/>
              <w:jc w:val="center"/>
              <w:rPr>
                <w:ins w:id="6148" w:author="Author"/>
              </w:rPr>
            </w:pPr>
            <w:ins w:id="6149" w:author="Author">
              <w:r w:rsidRPr="00572AE1">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8B7C02" w14:textId="77777777" w:rsidR="00BE46E5" w:rsidRPr="00572AE1" w:rsidRDefault="00BE46E5" w:rsidP="006A7A6C">
            <w:pPr>
              <w:pStyle w:val="tabletext11"/>
              <w:jc w:val="center"/>
              <w:rPr>
                <w:ins w:id="6150" w:author="Author"/>
                <w:b/>
                <w:bCs/>
              </w:rPr>
            </w:pPr>
            <w:ins w:id="6151" w:author="Author">
              <w:r w:rsidRPr="00572AE1">
                <w:rPr>
                  <w:b/>
                  <w:bCs/>
                </w:rPr>
                <w:t>1.15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3213975" w14:textId="77777777" w:rsidR="00BE46E5" w:rsidRPr="00572AE1" w:rsidRDefault="00BE46E5" w:rsidP="006A7A6C">
            <w:pPr>
              <w:pStyle w:val="tabletext11"/>
              <w:jc w:val="center"/>
              <w:rPr>
                <w:ins w:id="6152" w:author="Author"/>
                <w:b/>
                <w:bCs/>
              </w:rPr>
            </w:pPr>
            <w:ins w:id="6153" w:author="Author">
              <w:r w:rsidRPr="00572AE1">
                <w:rPr>
                  <w:b/>
                  <w:bCs/>
                </w:rPr>
                <w:t>3.10</w:t>
              </w:r>
            </w:ins>
          </w:p>
        </w:tc>
      </w:tr>
      <w:tr w:rsidR="00BE46E5" w:rsidRPr="00572AE1" w14:paraId="25BFB658" w14:textId="77777777" w:rsidTr="006A7A6C">
        <w:trPr>
          <w:cantSplit/>
          <w:trHeight w:val="190"/>
          <w:ins w:id="6154" w:author="Author"/>
        </w:trPr>
        <w:tc>
          <w:tcPr>
            <w:tcW w:w="198" w:type="dxa"/>
            <w:hideMark/>
          </w:tcPr>
          <w:p w14:paraId="5DB75BA9" w14:textId="77777777" w:rsidR="00BE46E5" w:rsidRPr="00572AE1" w:rsidRDefault="00BE46E5" w:rsidP="006A7A6C">
            <w:pPr>
              <w:pStyle w:val="tabletext11"/>
              <w:rPr>
                <w:ins w:id="6155" w:author="Author"/>
              </w:rPr>
            </w:pPr>
            <w:ins w:id="6156" w:author="Author">
              <w:r w:rsidRPr="00572AE1">
                <w:br/>
              </w:r>
              <w:r w:rsidRPr="00572AE1">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E445316" w14:textId="77777777" w:rsidR="00BE46E5" w:rsidRPr="00572AE1" w:rsidRDefault="00BE46E5" w:rsidP="006A7A6C">
            <w:pPr>
              <w:pStyle w:val="tabletext11"/>
              <w:rPr>
                <w:ins w:id="6157" w:author="Author"/>
              </w:rPr>
            </w:pPr>
            <w:ins w:id="6158" w:author="Author">
              <w:r w:rsidRPr="00572AE1">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E345405" w14:textId="77777777" w:rsidR="00BE46E5" w:rsidRPr="00572AE1" w:rsidRDefault="00BE46E5" w:rsidP="006A7A6C">
            <w:pPr>
              <w:pStyle w:val="tabletext11"/>
              <w:rPr>
                <w:ins w:id="6159" w:author="Author"/>
              </w:rPr>
            </w:pPr>
            <w:ins w:id="6160" w:author="Author">
              <w:r w:rsidRPr="00572AE1">
                <w:t xml:space="preserve">School Bus Owned By </w:t>
              </w:r>
              <w:r w:rsidRPr="00572AE1">
                <w:br/>
                <w:t xml:space="preserve">Political Subdivision </w:t>
              </w:r>
              <w:r w:rsidRPr="00572AE1">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884CA3" w14:textId="77777777" w:rsidR="00BE46E5" w:rsidRPr="00572AE1" w:rsidRDefault="00BE46E5" w:rsidP="006A7A6C">
            <w:pPr>
              <w:pStyle w:val="tabletext11"/>
              <w:jc w:val="center"/>
              <w:rPr>
                <w:ins w:id="6161" w:author="Author"/>
              </w:rPr>
            </w:pPr>
            <w:ins w:id="6162" w:author="Author">
              <w:r w:rsidRPr="00572AE1">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F0D6C4" w14:textId="77777777" w:rsidR="00BE46E5" w:rsidRPr="00572AE1" w:rsidRDefault="00BE46E5" w:rsidP="006A7A6C">
            <w:pPr>
              <w:pStyle w:val="tabletext11"/>
              <w:jc w:val="center"/>
              <w:rPr>
                <w:ins w:id="6163" w:author="Author"/>
              </w:rPr>
            </w:pPr>
            <w:ins w:id="6164" w:author="Author">
              <w:r w:rsidRPr="00572AE1">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6BF6F8" w14:textId="77777777" w:rsidR="00BE46E5" w:rsidRPr="00572AE1" w:rsidRDefault="00BE46E5" w:rsidP="006A7A6C">
            <w:pPr>
              <w:pStyle w:val="tabletext11"/>
              <w:jc w:val="center"/>
              <w:rPr>
                <w:ins w:id="6165" w:author="Author"/>
                <w:b/>
                <w:bCs/>
              </w:rPr>
            </w:pPr>
            <w:ins w:id="6166" w:author="Author">
              <w:r w:rsidRPr="00572AE1">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EE52CD" w14:textId="77777777" w:rsidR="00BE46E5" w:rsidRPr="00572AE1" w:rsidRDefault="00BE46E5" w:rsidP="006A7A6C">
            <w:pPr>
              <w:pStyle w:val="tabletext11"/>
              <w:jc w:val="center"/>
              <w:rPr>
                <w:ins w:id="6167" w:author="Author"/>
                <w:b/>
                <w:bCs/>
              </w:rPr>
            </w:pPr>
            <w:ins w:id="6168" w:author="Author">
              <w:r w:rsidRPr="00572AE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EB399F" w14:textId="77777777" w:rsidR="00BE46E5" w:rsidRPr="00572AE1" w:rsidRDefault="00BE46E5" w:rsidP="006A7A6C">
            <w:pPr>
              <w:pStyle w:val="tabletext11"/>
              <w:jc w:val="center"/>
              <w:rPr>
                <w:ins w:id="6169" w:author="Author"/>
              </w:rPr>
            </w:pPr>
            <w:ins w:id="6170" w:author="Author">
              <w:r w:rsidRPr="00572AE1">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0E569C" w14:textId="77777777" w:rsidR="00BE46E5" w:rsidRPr="00572AE1" w:rsidRDefault="00BE46E5" w:rsidP="006A7A6C">
            <w:pPr>
              <w:pStyle w:val="tabletext11"/>
              <w:jc w:val="center"/>
              <w:rPr>
                <w:ins w:id="6171" w:author="Author"/>
              </w:rPr>
            </w:pPr>
            <w:ins w:id="6172" w:author="Author">
              <w:r w:rsidRPr="00572AE1">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1D9450" w14:textId="77777777" w:rsidR="00BE46E5" w:rsidRPr="00572AE1" w:rsidRDefault="00BE46E5" w:rsidP="006A7A6C">
            <w:pPr>
              <w:pStyle w:val="tabletext11"/>
              <w:jc w:val="center"/>
              <w:rPr>
                <w:ins w:id="6173" w:author="Author"/>
                <w:b/>
                <w:bCs/>
              </w:rPr>
            </w:pPr>
            <w:ins w:id="6174"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CF7B49" w14:textId="77777777" w:rsidR="00BE46E5" w:rsidRPr="00572AE1" w:rsidRDefault="00BE46E5" w:rsidP="006A7A6C">
            <w:pPr>
              <w:pStyle w:val="tabletext11"/>
              <w:jc w:val="center"/>
              <w:rPr>
                <w:ins w:id="6175" w:author="Author"/>
                <w:b/>
                <w:bCs/>
              </w:rPr>
            </w:pPr>
            <w:ins w:id="6176" w:author="Author">
              <w:r w:rsidRPr="00572AE1">
                <w:rPr>
                  <w:b/>
                  <w:bCs/>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B9582A" w14:textId="77777777" w:rsidR="00BE46E5" w:rsidRPr="00572AE1" w:rsidRDefault="00BE46E5" w:rsidP="006A7A6C">
            <w:pPr>
              <w:pStyle w:val="tabletext11"/>
              <w:jc w:val="center"/>
              <w:rPr>
                <w:ins w:id="6177" w:author="Author"/>
              </w:rPr>
            </w:pPr>
            <w:ins w:id="6178" w:author="Author">
              <w:r w:rsidRPr="00572AE1">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782963" w14:textId="77777777" w:rsidR="00BE46E5" w:rsidRPr="00572AE1" w:rsidRDefault="00BE46E5" w:rsidP="006A7A6C">
            <w:pPr>
              <w:pStyle w:val="tabletext11"/>
              <w:jc w:val="center"/>
              <w:rPr>
                <w:ins w:id="6179" w:author="Author"/>
              </w:rPr>
            </w:pPr>
            <w:ins w:id="6180" w:author="Author">
              <w:r w:rsidRPr="00572AE1">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D8848B" w14:textId="77777777" w:rsidR="00BE46E5" w:rsidRPr="00572AE1" w:rsidRDefault="00BE46E5" w:rsidP="006A7A6C">
            <w:pPr>
              <w:pStyle w:val="tabletext11"/>
              <w:jc w:val="center"/>
              <w:rPr>
                <w:ins w:id="6181" w:author="Author"/>
                <w:b/>
                <w:bCs/>
              </w:rPr>
            </w:pPr>
            <w:ins w:id="6182" w:author="Author">
              <w:r w:rsidRPr="00572AE1">
                <w:rPr>
                  <w:b/>
                  <w:bCs/>
                </w:rPr>
                <w:t>1.50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361B093" w14:textId="77777777" w:rsidR="00BE46E5" w:rsidRPr="00572AE1" w:rsidRDefault="00BE46E5" w:rsidP="006A7A6C">
            <w:pPr>
              <w:pStyle w:val="tabletext11"/>
              <w:jc w:val="center"/>
              <w:rPr>
                <w:ins w:id="6183" w:author="Author"/>
                <w:b/>
                <w:bCs/>
              </w:rPr>
            </w:pPr>
            <w:ins w:id="6184" w:author="Author">
              <w:r w:rsidRPr="00572AE1">
                <w:rPr>
                  <w:b/>
                  <w:bCs/>
                </w:rPr>
                <w:t>0.60</w:t>
              </w:r>
            </w:ins>
          </w:p>
        </w:tc>
      </w:tr>
      <w:tr w:rsidR="00BE46E5" w:rsidRPr="00572AE1" w14:paraId="295FBCB5" w14:textId="77777777" w:rsidTr="006A7A6C">
        <w:trPr>
          <w:cantSplit/>
          <w:trHeight w:val="190"/>
          <w:ins w:id="6185" w:author="Author"/>
        </w:trPr>
        <w:tc>
          <w:tcPr>
            <w:tcW w:w="198" w:type="dxa"/>
          </w:tcPr>
          <w:p w14:paraId="46C317A0" w14:textId="77777777" w:rsidR="00BE46E5" w:rsidRPr="00572AE1" w:rsidRDefault="00BE46E5" w:rsidP="006A7A6C">
            <w:pPr>
              <w:pStyle w:val="tabletext11"/>
              <w:rPr>
                <w:ins w:id="618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56E1DCE" w14:textId="77777777" w:rsidR="00BE46E5" w:rsidRPr="00572AE1" w:rsidRDefault="00BE46E5" w:rsidP="006A7A6C">
            <w:pPr>
              <w:overflowPunct/>
              <w:autoSpaceDE/>
              <w:autoSpaceDN/>
              <w:adjustRightInd/>
              <w:spacing w:before="0" w:line="240" w:lineRule="auto"/>
              <w:jc w:val="left"/>
              <w:rPr>
                <w:ins w:id="618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C7A4905" w14:textId="77777777" w:rsidR="00BE46E5" w:rsidRPr="00572AE1" w:rsidRDefault="00BE46E5" w:rsidP="006A7A6C">
            <w:pPr>
              <w:pStyle w:val="tabletext11"/>
              <w:rPr>
                <w:ins w:id="6188" w:author="Author"/>
              </w:rPr>
            </w:pPr>
            <w:ins w:id="6189" w:author="Author">
              <w:r w:rsidRPr="00572AE1">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500ED8" w14:textId="77777777" w:rsidR="00BE46E5" w:rsidRPr="00572AE1" w:rsidRDefault="00BE46E5" w:rsidP="006A7A6C">
            <w:pPr>
              <w:pStyle w:val="tabletext11"/>
              <w:jc w:val="center"/>
              <w:rPr>
                <w:ins w:id="6190" w:author="Author"/>
              </w:rPr>
            </w:pPr>
            <w:ins w:id="6191" w:author="Author">
              <w:r w:rsidRPr="00572AE1">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565FFE" w14:textId="77777777" w:rsidR="00BE46E5" w:rsidRPr="00572AE1" w:rsidRDefault="00BE46E5" w:rsidP="006A7A6C">
            <w:pPr>
              <w:pStyle w:val="tabletext11"/>
              <w:jc w:val="center"/>
              <w:rPr>
                <w:ins w:id="6192" w:author="Author"/>
              </w:rPr>
            </w:pPr>
            <w:ins w:id="6193" w:author="Author">
              <w:r w:rsidRPr="00572AE1">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AD5FDA" w14:textId="77777777" w:rsidR="00BE46E5" w:rsidRPr="00572AE1" w:rsidRDefault="00BE46E5" w:rsidP="006A7A6C">
            <w:pPr>
              <w:pStyle w:val="tabletext11"/>
              <w:jc w:val="center"/>
              <w:rPr>
                <w:ins w:id="6194" w:author="Author"/>
                <w:b/>
                <w:bCs/>
              </w:rPr>
            </w:pPr>
            <w:ins w:id="6195" w:author="Author">
              <w:r w:rsidRPr="00572AE1">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E42FA18" w14:textId="77777777" w:rsidR="00BE46E5" w:rsidRPr="00572AE1" w:rsidRDefault="00BE46E5" w:rsidP="006A7A6C">
            <w:pPr>
              <w:pStyle w:val="tabletext11"/>
              <w:jc w:val="center"/>
              <w:rPr>
                <w:ins w:id="6196" w:author="Author"/>
                <w:b/>
                <w:bCs/>
              </w:rPr>
            </w:pPr>
            <w:ins w:id="6197" w:author="Author">
              <w:r w:rsidRPr="00572AE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816B00" w14:textId="77777777" w:rsidR="00BE46E5" w:rsidRPr="00572AE1" w:rsidRDefault="00BE46E5" w:rsidP="006A7A6C">
            <w:pPr>
              <w:pStyle w:val="tabletext11"/>
              <w:jc w:val="center"/>
              <w:rPr>
                <w:ins w:id="6198" w:author="Author"/>
              </w:rPr>
            </w:pPr>
            <w:ins w:id="6199" w:author="Author">
              <w:r w:rsidRPr="00572AE1">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F29146" w14:textId="77777777" w:rsidR="00BE46E5" w:rsidRPr="00572AE1" w:rsidRDefault="00BE46E5" w:rsidP="006A7A6C">
            <w:pPr>
              <w:pStyle w:val="tabletext11"/>
              <w:jc w:val="center"/>
              <w:rPr>
                <w:ins w:id="6200" w:author="Author"/>
              </w:rPr>
            </w:pPr>
            <w:ins w:id="6201" w:author="Author">
              <w:r w:rsidRPr="00572AE1">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BC2611" w14:textId="77777777" w:rsidR="00BE46E5" w:rsidRPr="00572AE1" w:rsidRDefault="00BE46E5" w:rsidP="006A7A6C">
            <w:pPr>
              <w:pStyle w:val="tabletext11"/>
              <w:jc w:val="center"/>
              <w:rPr>
                <w:ins w:id="6202" w:author="Author"/>
                <w:b/>
                <w:bCs/>
              </w:rPr>
            </w:pPr>
            <w:ins w:id="6203" w:author="Author">
              <w:r w:rsidRPr="00572AE1">
                <w:rPr>
                  <w:b/>
                  <w:bCs/>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0D0290" w14:textId="77777777" w:rsidR="00BE46E5" w:rsidRPr="00572AE1" w:rsidRDefault="00BE46E5" w:rsidP="006A7A6C">
            <w:pPr>
              <w:pStyle w:val="tabletext11"/>
              <w:jc w:val="center"/>
              <w:rPr>
                <w:ins w:id="6204" w:author="Author"/>
                <w:b/>
                <w:bCs/>
              </w:rPr>
            </w:pPr>
            <w:ins w:id="6205" w:author="Author">
              <w:r w:rsidRPr="00572AE1">
                <w:rPr>
                  <w:b/>
                  <w:bCs/>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28247B" w14:textId="77777777" w:rsidR="00BE46E5" w:rsidRPr="00572AE1" w:rsidRDefault="00BE46E5" w:rsidP="006A7A6C">
            <w:pPr>
              <w:pStyle w:val="tabletext11"/>
              <w:jc w:val="center"/>
              <w:rPr>
                <w:ins w:id="6206" w:author="Author"/>
              </w:rPr>
            </w:pPr>
            <w:ins w:id="6207" w:author="Author">
              <w:r w:rsidRPr="00572AE1">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0C6F2E" w14:textId="77777777" w:rsidR="00BE46E5" w:rsidRPr="00572AE1" w:rsidRDefault="00BE46E5" w:rsidP="006A7A6C">
            <w:pPr>
              <w:pStyle w:val="tabletext11"/>
              <w:jc w:val="center"/>
              <w:rPr>
                <w:ins w:id="6208" w:author="Author"/>
              </w:rPr>
            </w:pPr>
            <w:ins w:id="6209" w:author="Author">
              <w:r w:rsidRPr="00572AE1">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121227" w14:textId="77777777" w:rsidR="00BE46E5" w:rsidRPr="00572AE1" w:rsidRDefault="00BE46E5" w:rsidP="006A7A6C">
            <w:pPr>
              <w:pStyle w:val="tabletext11"/>
              <w:jc w:val="center"/>
              <w:rPr>
                <w:ins w:id="6210" w:author="Author"/>
                <w:b/>
                <w:bCs/>
              </w:rPr>
            </w:pPr>
            <w:ins w:id="6211" w:author="Author">
              <w:r w:rsidRPr="00572AE1">
                <w:rPr>
                  <w:b/>
                  <w:bCs/>
                </w:rPr>
                <w:t>1.90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F4F1EDC" w14:textId="77777777" w:rsidR="00BE46E5" w:rsidRPr="00572AE1" w:rsidRDefault="00BE46E5" w:rsidP="006A7A6C">
            <w:pPr>
              <w:pStyle w:val="tabletext11"/>
              <w:jc w:val="center"/>
              <w:rPr>
                <w:ins w:id="6212" w:author="Author"/>
                <w:b/>
                <w:bCs/>
              </w:rPr>
            </w:pPr>
            <w:ins w:id="6213" w:author="Author">
              <w:r w:rsidRPr="00572AE1">
                <w:rPr>
                  <w:b/>
                  <w:bCs/>
                </w:rPr>
                <w:t>0.60</w:t>
              </w:r>
            </w:ins>
          </w:p>
        </w:tc>
      </w:tr>
      <w:tr w:rsidR="00BE46E5" w:rsidRPr="00572AE1" w14:paraId="3FF88CA0" w14:textId="77777777" w:rsidTr="006A7A6C">
        <w:trPr>
          <w:cantSplit/>
          <w:trHeight w:val="190"/>
          <w:ins w:id="6214" w:author="Author"/>
        </w:trPr>
        <w:tc>
          <w:tcPr>
            <w:tcW w:w="198" w:type="dxa"/>
          </w:tcPr>
          <w:p w14:paraId="58D73CFA" w14:textId="77777777" w:rsidR="00BE46E5" w:rsidRPr="00572AE1" w:rsidRDefault="00BE46E5" w:rsidP="006A7A6C">
            <w:pPr>
              <w:pStyle w:val="tabletext11"/>
              <w:rPr>
                <w:ins w:id="621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44B18C3" w14:textId="77777777" w:rsidR="00BE46E5" w:rsidRPr="00572AE1" w:rsidRDefault="00BE46E5" w:rsidP="006A7A6C">
            <w:pPr>
              <w:overflowPunct/>
              <w:autoSpaceDE/>
              <w:autoSpaceDN/>
              <w:adjustRightInd/>
              <w:spacing w:before="0" w:line="240" w:lineRule="auto"/>
              <w:jc w:val="left"/>
              <w:rPr>
                <w:ins w:id="621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001D7CA" w14:textId="77777777" w:rsidR="00BE46E5" w:rsidRPr="00572AE1" w:rsidRDefault="00BE46E5" w:rsidP="006A7A6C">
            <w:pPr>
              <w:pStyle w:val="tabletext11"/>
              <w:rPr>
                <w:ins w:id="6217" w:author="Author"/>
              </w:rPr>
            </w:pPr>
            <w:ins w:id="6218" w:author="Author">
              <w:r w:rsidRPr="00572AE1">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C05040" w14:textId="77777777" w:rsidR="00BE46E5" w:rsidRPr="00572AE1" w:rsidRDefault="00BE46E5" w:rsidP="006A7A6C">
            <w:pPr>
              <w:pStyle w:val="tabletext11"/>
              <w:jc w:val="center"/>
              <w:rPr>
                <w:ins w:id="6219" w:author="Author"/>
              </w:rPr>
            </w:pPr>
            <w:ins w:id="6220" w:author="Author">
              <w:r w:rsidRPr="00572AE1">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D3885C" w14:textId="77777777" w:rsidR="00BE46E5" w:rsidRPr="00572AE1" w:rsidRDefault="00BE46E5" w:rsidP="006A7A6C">
            <w:pPr>
              <w:pStyle w:val="tabletext11"/>
              <w:jc w:val="center"/>
              <w:rPr>
                <w:ins w:id="6221" w:author="Author"/>
              </w:rPr>
            </w:pPr>
            <w:ins w:id="6222" w:author="Author">
              <w:r w:rsidRPr="00572AE1">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22F47C" w14:textId="77777777" w:rsidR="00BE46E5" w:rsidRPr="00572AE1" w:rsidRDefault="00BE46E5" w:rsidP="006A7A6C">
            <w:pPr>
              <w:pStyle w:val="tabletext11"/>
              <w:jc w:val="center"/>
              <w:rPr>
                <w:ins w:id="6223" w:author="Author"/>
                <w:b/>
                <w:bCs/>
              </w:rPr>
            </w:pPr>
            <w:ins w:id="6224" w:author="Author">
              <w:r w:rsidRPr="00572AE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F0A0254" w14:textId="77777777" w:rsidR="00BE46E5" w:rsidRPr="00572AE1" w:rsidRDefault="00BE46E5" w:rsidP="006A7A6C">
            <w:pPr>
              <w:pStyle w:val="tabletext11"/>
              <w:jc w:val="center"/>
              <w:rPr>
                <w:ins w:id="6225" w:author="Author"/>
                <w:b/>
                <w:bCs/>
              </w:rPr>
            </w:pPr>
            <w:ins w:id="6226" w:author="Author">
              <w:r w:rsidRPr="00572AE1">
                <w:rPr>
                  <w:b/>
                  <w:bCs/>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081CB7" w14:textId="77777777" w:rsidR="00BE46E5" w:rsidRPr="00572AE1" w:rsidRDefault="00BE46E5" w:rsidP="006A7A6C">
            <w:pPr>
              <w:pStyle w:val="tabletext11"/>
              <w:jc w:val="center"/>
              <w:rPr>
                <w:ins w:id="6227" w:author="Author"/>
              </w:rPr>
            </w:pPr>
            <w:ins w:id="6228" w:author="Author">
              <w:r w:rsidRPr="00572AE1">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428E45" w14:textId="77777777" w:rsidR="00BE46E5" w:rsidRPr="00572AE1" w:rsidRDefault="00BE46E5" w:rsidP="006A7A6C">
            <w:pPr>
              <w:pStyle w:val="tabletext11"/>
              <w:jc w:val="center"/>
              <w:rPr>
                <w:ins w:id="6229" w:author="Author"/>
              </w:rPr>
            </w:pPr>
            <w:ins w:id="6230" w:author="Author">
              <w:r w:rsidRPr="00572AE1">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58B539" w14:textId="77777777" w:rsidR="00BE46E5" w:rsidRPr="00572AE1" w:rsidRDefault="00BE46E5" w:rsidP="006A7A6C">
            <w:pPr>
              <w:pStyle w:val="tabletext11"/>
              <w:jc w:val="center"/>
              <w:rPr>
                <w:ins w:id="6231" w:author="Author"/>
                <w:b/>
                <w:bCs/>
              </w:rPr>
            </w:pPr>
            <w:ins w:id="6232" w:author="Author">
              <w:r w:rsidRPr="00572AE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2D227A" w14:textId="77777777" w:rsidR="00BE46E5" w:rsidRPr="00572AE1" w:rsidRDefault="00BE46E5" w:rsidP="006A7A6C">
            <w:pPr>
              <w:pStyle w:val="tabletext11"/>
              <w:jc w:val="center"/>
              <w:rPr>
                <w:ins w:id="6233" w:author="Author"/>
                <w:b/>
                <w:bCs/>
              </w:rPr>
            </w:pPr>
            <w:ins w:id="6234" w:author="Author">
              <w:r w:rsidRPr="00572AE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9062D6" w14:textId="77777777" w:rsidR="00BE46E5" w:rsidRPr="00572AE1" w:rsidRDefault="00BE46E5" w:rsidP="006A7A6C">
            <w:pPr>
              <w:pStyle w:val="tabletext11"/>
              <w:jc w:val="center"/>
              <w:rPr>
                <w:ins w:id="6235" w:author="Author"/>
              </w:rPr>
            </w:pPr>
            <w:ins w:id="6236" w:author="Author">
              <w:r w:rsidRPr="00572AE1">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2C6E47" w14:textId="77777777" w:rsidR="00BE46E5" w:rsidRPr="00572AE1" w:rsidRDefault="00BE46E5" w:rsidP="006A7A6C">
            <w:pPr>
              <w:pStyle w:val="tabletext11"/>
              <w:jc w:val="center"/>
              <w:rPr>
                <w:ins w:id="6237" w:author="Author"/>
              </w:rPr>
            </w:pPr>
            <w:ins w:id="6238" w:author="Author">
              <w:r w:rsidRPr="00572AE1">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8F9607" w14:textId="77777777" w:rsidR="00BE46E5" w:rsidRPr="00572AE1" w:rsidRDefault="00BE46E5" w:rsidP="006A7A6C">
            <w:pPr>
              <w:pStyle w:val="tabletext11"/>
              <w:jc w:val="center"/>
              <w:rPr>
                <w:ins w:id="6239" w:author="Author"/>
                <w:b/>
                <w:bCs/>
              </w:rPr>
            </w:pPr>
            <w:ins w:id="6240" w:author="Author">
              <w:r w:rsidRPr="00572AE1">
                <w:rPr>
                  <w:b/>
                  <w:bCs/>
                </w:rPr>
                <w:t>1.25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C7B4451" w14:textId="77777777" w:rsidR="00BE46E5" w:rsidRPr="00572AE1" w:rsidRDefault="00BE46E5" w:rsidP="006A7A6C">
            <w:pPr>
              <w:pStyle w:val="tabletext11"/>
              <w:jc w:val="center"/>
              <w:rPr>
                <w:ins w:id="6241" w:author="Author"/>
                <w:b/>
                <w:bCs/>
              </w:rPr>
            </w:pPr>
            <w:ins w:id="6242" w:author="Author">
              <w:r w:rsidRPr="00572AE1">
                <w:rPr>
                  <w:b/>
                  <w:bCs/>
                </w:rPr>
                <w:t>1.20</w:t>
              </w:r>
            </w:ins>
          </w:p>
        </w:tc>
      </w:tr>
      <w:tr w:rsidR="00BE46E5" w:rsidRPr="00572AE1" w14:paraId="50DCED13" w14:textId="77777777" w:rsidTr="006A7A6C">
        <w:trPr>
          <w:cantSplit/>
          <w:trHeight w:val="190"/>
          <w:ins w:id="6243" w:author="Author"/>
        </w:trPr>
        <w:tc>
          <w:tcPr>
            <w:tcW w:w="198" w:type="dxa"/>
            <w:tcBorders>
              <w:right w:val="single" w:sz="6" w:space="0" w:color="auto"/>
            </w:tcBorders>
          </w:tcPr>
          <w:p w14:paraId="3D37AE9E" w14:textId="77777777" w:rsidR="00BE46E5" w:rsidRPr="00572AE1" w:rsidRDefault="00BE46E5" w:rsidP="006A7A6C">
            <w:pPr>
              <w:pStyle w:val="tabletext11"/>
              <w:rPr>
                <w:ins w:id="6244" w:author="Autho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1C32AABC" w14:textId="77777777" w:rsidR="00BE46E5" w:rsidRPr="00572AE1" w:rsidRDefault="00BE46E5" w:rsidP="006A7A6C">
            <w:pPr>
              <w:pStyle w:val="tabletext11"/>
              <w:rPr>
                <w:ins w:id="6245" w:author="Author"/>
              </w:rPr>
            </w:pPr>
            <w:ins w:id="6246" w:author="Author">
              <w:r w:rsidRPr="00572AE1">
                <w:t>Other Buses</w:t>
              </w:r>
            </w:ins>
          </w:p>
        </w:tc>
        <w:tc>
          <w:tcPr>
            <w:tcW w:w="1398" w:type="dxa"/>
            <w:tcBorders>
              <w:top w:val="single" w:sz="6" w:space="0" w:color="auto"/>
              <w:left w:val="single" w:sz="6" w:space="0" w:color="auto"/>
              <w:bottom w:val="single" w:sz="6" w:space="0" w:color="auto"/>
              <w:right w:val="single" w:sz="6" w:space="0" w:color="auto"/>
            </w:tcBorders>
            <w:hideMark/>
          </w:tcPr>
          <w:p w14:paraId="5ECC9EC6" w14:textId="77777777" w:rsidR="00BE46E5" w:rsidRPr="00572AE1" w:rsidRDefault="00BE46E5" w:rsidP="006A7A6C">
            <w:pPr>
              <w:pStyle w:val="tabletext11"/>
              <w:rPr>
                <w:ins w:id="6247" w:author="Author"/>
              </w:rPr>
            </w:pPr>
            <w:ins w:id="6248" w:author="Author">
              <w:r w:rsidRPr="00572AE1">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F3FFC6" w14:textId="77777777" w:rsidR="00BE46E5" w:rsidRPr="00572AE1" w:rsidRDefault="00BE46E5" w:rsidP="006A7A6C">
            <w:pPr>
              <w:pStyle w:val="tabletext11"/>
              <w:jc w:val="center"/>
              <w:rPr>
                <w:ins w:id="6249" w:author="Author"/>
              </w:rPr>
            </w:pPr>
            <w:ins w:id="6250" w:author="Author">
              <w:r w:rsidRPr="00572AE1">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A833B6" w14:textId="77777777" w:rsidR="00BE46E5" w:rsidRPr="00572AE1" w:rsidRDefault="00BE46E5" w:rsidP="006A7A6C">
            <w:pPr>
              <w:pStyle w:val="tabletext11"/>
              <w:jc w:val="center"/>
              <w:rPr>
                <w:ins w:id="6251" w:author="Author"/>
              </w:rPr>
            </w:pPr>
            <w:ins w:id="6252" w:author="Author">
              <w:r w:rsidRPr="00572AE1">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D48C6F" w14:textId="77777777" w:rsidR="00BE46E5" w:rsidRPr="00572AE1" w:rsidRDefault="00BE46E5" w:rsidP="006A7A6C">
            <w:pPr>
              <w:pStyle w:val="tabletext11"/>
              <w:jc w:val="center"/>
              <w:rPr>
                <w:ins w:id="6253" w:author="Author"/>
                <w:b/>
                <w:bCs/>
              </w:rPr>
            </w:pPr>
            <w:ins w:id="6254" w:author="Author">
              <w:r w:rsidRPr="00572AE1">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D1C4474" w14:textId="77777777" w:rsidR="00BE46E5" w:rsidRPr="00572AE1" w:rsidRDefault="00BE46E5" w:rsidP="006A7A6C">
            <w:pPr>
              <w:pStyle w:val="tabletext11"/>
              <w:jc w:val="center"/>
              <w:rPr>
                <w:ins w:id="6255" w:author="Author"/>
                <w:b/>
                <w:bCs/>
              </w:rPr>
            </w:pPr>
            <w:ins w:id="6256" w:author="Author">
              <w:r w:rsidRPr="00572AE1">
                <w:rPr>
                  <w:b/>
                  <w:bCs/>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7B16F1" w14:textId="77777777" w:rsidR="00BE46E5" w:rsidRPr="00572AE1" w:rsidRDefault="00BE46E5" w:rsidP="006A7A6C">
            <w:pPr>
              <w:pStyle w:val="tabletext11"/>
              <w:jc w:val="center"/>
              <w:rPr>
                <w:ins w:id="6257" w:author="Author"/>
              </w:rPr>
            </w:pPr>
            <w:ins w:id="6258" w:author="Author">
              <w:r w:rsidRPr="00572AE1">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2BFEAE" w14:textId="77777777" w:rsidR="00BE46E5" w:rsidRPr="00572AE1" w:rsidRDefault="00BE46E5" w:rsidP="006A7A6C">
            <w:pPr>
              <w:pStyle w:val="tabletext11"/>
              <w:jc w:val="center"/>
              <w:rPr>
                <w:ins w:id="6259" w:author="Author"/>
              </w:rPr>
            </w:pPr>
            <w:ins w:id="6260" w:author="Author">
              <w:r w:rsidRPr="00572AE1">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D63EF7" w14:textId="77777777" w:rsidR="00BE46E5" w:rsidRPr="00572AE1" w:rsidRDefault="00BE46E5" w:rsidP="006A7A6C">
            <w:pPr>
              <w:pStyle w:val="tabletext11"/>
              <w:jc w:val="center"/>
              <w:rPr>
                <w:ins w:id="6261" w:author="Author"/>
                <w:b/>
                <w:bCs/>
              </w:rPr>
            </w:pPr>
            <w:ins w:id="6262" w:author="Author">
              <w:r w:rsidRPr="00572AE1">
                <w:rPr>
                  <w:b/>
                  <w:bCs/>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3A56D5" w14:textId="77777777" w:rsidR="00BE46E5" w:rsidRPr="00572AE1" w:rsidRDefault="00BE46E5" w:rsidP="006A7A6C">
            <w:pPr>
              <w:pStyle w:val="tabletext11"/>
              <w:jc w:val="center"/>
              <w:rPr>
                <w:ins w:id="6263" w:author="Author"/>
                <w:b/>
                <w:bCs/>
              </w:rPr>
            </w:pPr>
            <w:ins w:id="6264" w:author="Author">
              <w:r w:rsidRPr="00572AE1">
                <w:rPr>
                  <w:b/>
                  <w:bCs/>
                </w:rPr>
                <w:t>1.65</w:t>
              </w:r>
            </w:ins>
          </w:p>
        </w:tc>
        <w:tc>
          <w:tcPr>
            <w:tcW w:w="630" w:type="dxa"/>
            <w:tcBorders>
              <w:top w:val="single" w:sz="6" w:space="0" w:color="auto"/>
              <w:left w:val="single" w:sz="6" w:space="0" w:color="auto"/>
              <w:bottom w:val="single" w:sz="6" w:space="0" w:color="auto"/>
              <w:right w:val="single" w:sz="6" w:space="0" w:color="auto"/>
            </w:tcBorders>
          </w:tcPr>
          <w:p w14:paraId="3A21FFB2" w14:textId="77777777" w:rsidR="00BE46E5" w:rsidRPr="00572AE1" w:rsidRDefault="00BE46E5" w:rsidP="006A7A6C">
            <w:pPr>
              <w:pStyle w:val="tabletext11"/>
              <w:jc w:val="center"/>
              <w:rPr>
                <w:ins w:id="6265" w:author="Author"/>
              </w:rPr>
            </w:pPr>
            <w:ins w:id="6266" w:author="Author">
              <w:r w:rsidRPr="00572AE1">
                <w:t>N/A</w:t>
              </w:r>
            </w:ins>
          </w:p>
        </w:tc>
        <w:tc>
          <w:tcPr>
            <w:tcW w:w="631" w:type="dxa"/>
            <w:tcBorders>
              <w:top w:val="single" w:sz="6" w:space="0" w:color="auto"/>
              <w:left w:val="single" w:sz="6" w:space="0" w:color="auto"/>
              <w:bottom w:val="single" w:sz="6" w:space="0" w:color="auto"/>
              <w:right w:val="single" w:sz="6" w:space="0" w:color="auto"/>
            </w:tcBorders>
          </w:tcPr>
          <w:p w14:paraId="455B3318" w14:textId="77777777" w:rsidR="00BE46E5" w:rsidRPr="00572AE1" w:rsidRDefault="00BE46E5" w:rsidP="006A7A6C">
            <w:pPr>
              <w:pStyle w:val="tabletext11"/>
              <w:jc w:val="center"/>
              <w:rPr>
                <w:ins w:id="6267" w:author="Author"/>
                <w:b/>
                <w:bCs/>
              </w:rPr>
            </w:pPr>
            <w:ins w:id="6268" w:author="Author">
              <w:r w:rsidRPr="00572AE1">
                <w:t>N/A</w:t>
              </w:r>
            </w:ins>
          </w:p>
        </w:tc>
        <w:tc>
          <w:tcPr>
            <w:tcW w:w="631" w:type="dxa"/>
            <w:tcBorders>
              <w:top w:val="single" w:sz="6" w:space="0" w:color="auto"/>
              <w:left w:val="single" w:sz="6" w:space="0" w:color="auto"/>
              <w:bottom w:val="single" w:sz="6" w:space="0" w:color="auto"/>
              <w:right w:val="single" w:sz="6" w:space="0" w:color="auto"/>
            </w:tcBorders>
          </w:tcPr>
          <w:p w14:paraId="56C3FAFB" w14:textId="77777777" w:rsidR="00BE46E5" w:rsidRPr="00572AE1" w:rsidRDefault="00BE46E5" w:rsidP="006A7A6C">
            <w:pPr>
              <w:pStyle w:val="tabletext11"/>
              <w:jc w:val="center"/>
              <w:rPr>
                <w:ins w:id="6269" w:author="Author"/>
              </w:rPr>
            </w:pPr>
            <w:ins w:id="6270" w:author="Author">
              <w:r w:rsidRPr="00572AE1">
                <w:t>N/A</w:t>
              </w:r>
            </w:ins>
          </w:p>
        </w:tc>
        <w:tc>
          <w:tcPr>
            <w:tcW w:w="631" w:type="dxa"/>
            <w:tcBorders>
              <w:top w:val="single" w:sz="6" w:space="0" w:color="auto"/>
              <w:left w:val="single" w:sz="6" w:space="0" w:color="auto"/>
              <w:bottom w:val="single" w:sz="6" w:space="0" w:color="auto"/>
              <w:right w:val="single" w:sz="6" w:space="0" w:color="auto"/>
            </w:tcBorders>
          </w:tcPr>
          <w:p w14:paraId="3780522A" w14:textId="77777777" w:rsidR="00BE46E5" w:rsidRPr="00572AE1" w:rsidRDefault="00BE46E5" w:rsidP="006A7A6C">
            <w:pPr>
              <w:pStyle w:val="tabletext11"/>
              <w:jc w:val="center"/>
              <w:rPr>
                <w:ins w:id="6271" w:author="Author"/>
              </w:rPr>
            </w:pPr>
            <w:ins w:id="6272" w:author="Author">
              <w:r w:rsidRPr="00572AE1">
                <w:t>N/A</w:t>
              </w:r>
            </w:ins>
          </w:p>
        </w:tc>
      </w:tr>
      <w:tr w:rsidR="00BE46E5" w:rsidRPr="00572AE1" w14:paraId="78EA2A04" w14:textId="77777777" w:rsidTr="006A7A6C">
        <w:trPr>
          <w:cantSplit/>
          <w:trHeight w:val="190"/>
          <w:ins w:id="6273" w:author="Author"/>
        </w:trPr>
        <w:tc>
          <w:tcPr>
            <w:tcW w:w="198" w:type="dxa"/>
            <w:tcBorders>
              <w:right w:val="single" w:sz="6" w:space="0" w:color="auto"/>
            </w:tcBorders>
          </w:tcPr>
          <w:p w14:paraId="467FC73F" w14:textId="77777777" w:rsidR="00BE46E5" w:rsidRPr="00572AE1" w:rsidRDefault="00BE46E5" w:rsidP="006A7A6C">
            <w:pPr>
              <w:pStyle w:val="tabletext11"/>
              <w:rPr>
                <w:ins w:id="627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F0B9175" w14:textId="77777777" w:rsidR="00BE46E5" w:rsidRPr="00572AE1" w:rsidRDefault="00BE46E5" w:rsidP="006A7A6C">
            <w:pPr>
              <w:overflowPunct/>
              <w:autoSpaceDE/>
              <w:autoSpaceDN/>
              <w:adjustRightInd/>
              <w:spacing w:before="0" w:line="240" w:lineRule="auto"/>
              <w:jc w:val="left"/>
              <w:rPr>
                <w:ins w:id="6275" w:author="Author"/>
                <w:rFonts w:ascii="Arial" w:hAnsi="Arial"/>
                <w:sz w:val="18"/>
              </w:rPr>
            </w:pPr>
          </w:p>
        </w:tc>
        <w:tc>
          <w:tcPr>
            <w:tcW w:w="1398" w:type="dxa"/>
            <w:tcBorders>
              <w:top w:val="single" w:sz="6" w:space="0" w:color="auto"/>
              <w:left w:val="single" w:sz="6" w:space="0" w:color="auto"/>
              <w:bottom w:val="single" w:sz="6" w:space="0" w:color="auto"/>
            </w:tcBorders>
          </w:tcPr>
          <w:p w14:paraId="69D7F99D" w14:textId="77777777" w:rsidR="00BE46E5" w:rsidRPr="00572AE1" w:rsidRDefault="00BE46E5" w:rsidP="006A7A6C">
            <w:pPr>
              <w:pStyle w:val="tabletext11"/>
              <w:rPr>
                <w:ins w:id="6276" w:author="Author"/>
              </w:rPr>
            </w:pPr>
          </w:p>
        </w:tc>
        <w:tc>
          <w:tcPr>
            <w:tcW w:w="630" w:type="dxa"/>
            <w:tcBorders>
              <w:top w:val="single" w:sz="6" w:space="0" w:color="auto"/>
              <w:bottom w:val="single" w:sz="6" w:space="0" w:color="auto"/>
            </w:tcBorders>
          </w:tcPr>
          <w:p w14:paraId="1D8FDA26" w14:textId="77777777" w:rsidR="00BE46E5" w:rsidRPr="00572AE1" w:rsidRDefault="00BE46E5" w:rsidP="006A7A6C">
            <w:pPr>
              <w:pStyle w:val="tabletext11"/>
              <w:rPr>
                <w:ins w:id="6277" w:author="Author"/>
              </w:rPr>
            </w:pPr>
          </w:p>
        </w:tc>
        <w:tc>
          <w:tcPr>
            <w:tcW w:w="630" w:type="dxa"/>
            <w:tcBorders>
              <w:top w:val="single" w:sz="6" w:space="0" w:color="auto"/>
              <w:bottom w:val="single" w:sz="6" w:space="0" w:color="auto"/>
            </w:tcBorders>
          </w:tcPr>
          <w:p w14:paraId="32B09CAD" w14:textId="77777777" w:rsidR="00BE46E5" w:rsidRPr="00572AE1" w:rsidRDefault="00BE46E5" w:rsidP="006A7A6C">
            <w:pPr>
              <w:pStyle w:val="tabletext11"/>
              <w:rPr>
                <w:ins w:id="6278" w:author="Author"/>
              </w:rPr>
            </w:pPr>
          </w:p>
        </w:tc>
        <w:tc>
          <w:tcPr>
            <w:tcW w:w="630" w:type="dxa"/>
            <w:tcBorders>
              <w:top w:val="single" w:sz="6" w:space="0" w:color="auto"/>
              <w:bottom w:val="single" w:sz="6" w:space="0" w:color="auto"/>
            </w:tcBorders>
          </w:tcPr>
          <w:p w14:paraId="3C776D84" w14:textId="77777777" w:rsidR="00BE46E5" w:rsidRPr="00572AE1" w:rsidRDefault="00BE46E5" w:rsidP="006A7A6C">
            <w:pPr>
              <w:pStyle w:val="tabletext11"/>
              <w:jc w:val="center"/>
              <w:rPr>
                <w:ins w:id="6279" w:author="Author"/>
                <w:b/>
                <w:bCs/>
              </w:rPr>
            </w:pPr>
          </w:p>
        </w:tc>
        <w:tc>
          <w:tcPr>
            <w:tcW w:w="632" w:type="dxa"/>
            <w:tcBorders>
              <w:top w:val="single" w:sz="6" w:space="0" w:color="auto"/>
              <w:bottom w:val="single" w:sz="6" w:space="0" w:color="auto"/>
            </w:tcBorders>
          </w:tcPr>
          <w:p w14:paraId="4CB14488" w14:textId="77777777" w:rsidR="00BE46E5" w:rsidRPr="00572AE1" w:rsidRDefault="00BE46E5" w:rsidP="006A7A6C">
            <w:pPr>
              <w:pStyle w:val="tabletext11"/>
              <w:jc w:val="center"/>
              <w:rPr>
                <w:ins w:id="6280" w:author="Author"/>
                <w:b/>
                <w:bCs/>
              </w:rPr>
            </w:pPr>
          </w:p>
        </w:tc>
        <w:tc>
          <w:tcPr>
            <w:tcW w:w="630" w:type="dxa"/>
            <w:tcBorders>
              <w:top w:val="single" w:sz="6" w:space="0" w:color="auto"/>
              <w:bottom w:val="single" w:sz="6" w:space="0" w:color="auto"/>
            </w:tcBorders>
          </w:tcPr>
          <w:p w14:paraId="479EFE9B" w14:textId="77777777" w:rsidR="00BE46E5" w:rsidRPr="00572AE1" w:rsidRDefault="00BE46E5" w:rsidP="006A7A6C">
            <w:pPr>
              <w:pStyle w:val="tabletext11"/>
              <w:rPr>
                <w:ins w:id="6281" w:author="Author"/>
              </w:rPr>
            </w:pPr>
          </w:p>
        </w:tc>
        <w:tc>
          <w:tcPr>
            <w:tcW w:w="630" w:type="dxa"/>
            <w:tcBorders>
              <w:top w:val="single" w:sz="6" w:space="0" w:color="auto"/>
              <w:bottom w:val="single" w:sz="6" w:space="0" w:color="auto"/>
            </w:tcBorders>
          </w:tcPr>
          <w:p w14:paraId="399A5B0C" w14:textId="77777777" w:rsidR="00BE46E5" w:rsidRPr="00572AE1" w:rsidRDefault="00BE46E5" w:rsidP="006A7A6C">
            <w:pPr>
              <w:pStyle w:val="tabletext11"/>
              <w:rPr>
                <w:ins w:id="6282" w:author="Author"/>
              </w:rPr>
            </w:pPr>
          </w:p>
        </w:tc>
        <w:tc>
          <w:tcPr>
            <w:tcW w:w="630" w:type="dxa"/>
            <w:tcBorders>
              <w:top w:val="single" w:sz="6" w:space="0" w:color="auto"/>
              <w:bottom w:val="single" w:sz="6" w:space="0" w:color="auto"/>
            </w:tcBorders>
          </w:tcPr>
          <w:p w14:paraId="71A3B3EC" w14:textId="77777777" w:rsidR="00BE46E5" w:rsidRPr="00572AE1" w:rsidRDefault="00BE46E5" w:rsidP="006A7A6C">
            <w:pPr>
              <w:pStyle w:val="tabletext11"/>
              <w:jc w:val="center"/>
              <w:rPr>
                <w:ins w:id="6283" w:author="Author"/>
                <w:b/>
                <w:bCs/>
              </w:rPr>
            </w:pPr>
          </w:p>
        </w:tc>
        <w:tc>
          <w:tcPr>
            <w:tcW w:w="630" w:type="dxa"/>
            <w:tcBorders>
              <w:top w:val="single" w:sz="6" w:space="0" w:color="auto"/>
              <w:bottom w:val="single" w:sz="6" w:space="0" w:color="auto"/>
              <w:right w:val="single" w:sz="6" w:space="0" w:color="auto"/>
            </w:tcBorders>
          </w:tcPr>
          <w:p w14:paraId="303A5966" w14:textId="77777777" w:rsidR="00BE46E5" w:rsidRPr="00572AE1" w:rsidRDefault="00BE46E5" w:rsidP="006A7A6C">
            <w:pPr>
              <w:pStyle w:val="tabletext11"/>
              <w:jc w:val="center"/>
              <w:rPr>
                <w:ins w:id="6284" w:author="Author"/>
                <w:b/>
                <w:bCs/>
              </w:rPr>
            </w:pPr>
          </w:p>
        </w:tc>
        <w:tc>
          <w:tcPr>
            <w:tcW w:w="2523" w:type="dxa"/>
            <w:gridSpan w:val="4"/>
            <w:tcBorders>
              <w:top w:val="single" w:sz="6" w:space="0" w:color="auto"/>
              <w:left w:val="single" w:sz="6" w:space="0" w:color="auto"/>
              <w:bottom w:val="single" w:sz="6" w:space="0" w:color="auto"/>
              <w:right w:val="single" w:sz="6" w:space="0" w:color="auto"/>
            </w:tcBorders>
            <w:hideMark/>
          </w:tcPr>
          <w:p w14:paraId="498470DA" w14:textId="77777777" w:rsidR="00BE46E5" w:rsidRPr="00572AE1" w:rsidRDefault="00BE46E5" w:rsidP="006A7A6C">
            <w:pPr>
              <w:pStyle w:val="tablehead"/>
              <w:rPr>
                <w:ins w:id="6285" w:author="Author"/>
                <w:bCs/>
              </w:rPr>
            </w:pPr>
            <w:ins w:id="6286" w:author="Author">
              <w:r w:rsidRPr="00572AE1">
                <w:rPr>
                  <w:bCs/>
                </w:rPr>
                <w:t>Zone Rated</w:t>
              </w:r>
            </w:ins>
          </w:p>
        </w:tc>
      </w:tr>
      <w:tr w:rsidR="00BE46E5" w:rsidRPr="00572AE1" w14:paraId="2E3853DE" w14:textId="77777777" w:rsidTr="006A7A6C">
        <w:trPr>
          <w:cantSplit/>
          <w:trHeight w:val="190"/>
          <w:ins w:id="6287" w:author="Author"/>
        </w:trPr>
        <w:tc>
          <w:tcPr>
            <w:tcW w:w="198" w:type="dxa"/>
            <w:tcBorders>
              <w:right w:val="single" w:sz="6" w:space="0" w:color="auto"/>
            </w:tcBorders>
            <w:hideMark/>
          </w:tcPr>
          <w:p w14:paraId="4A5ADEF4" w14:textId="77777777" w:rsidR="00BE46E5" w:rsidRPr="00572AE1" w:rsidRDefault="00BE46E5" w:rsidP="006A7A6C">
            <w:pPr>
              <w:pStyle w:val="tabletext11"/>
              <w:rPr>
                <w:ins w:id="6288" w:author="Author"/>
              </w:rPr>
            </w:pPr>
            <w:ins w:id="6289"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B280817" w14:textId="77777777" w:rsidR="00BE46E5" w:rsidRPr="00572AE1" w:rsidRDefault="00BE46E5" w:rsidP="006A7A6C">
            <w:pPr>
              <w:overflowPunct/>
              <w:autoSpaceDE/>
              <w:autoSpaceDN/>
              <w:adjustRightInd/>
              <w:spacing w:before="0" w:line="240" w:lineRule="auto"/>
              <w:jc w:val="left"/>
              <w:rPr>
                <w:ins w:id="629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9CB1ED6" w14:textId="77777777" w:rsidR="00BE46E5" w:rsidRPr="00572AE1" w:rsidRDefault="00BE46E5" w:rsidP="006A7A6C">
            <w:pPr>
              <w:pStyle w:val="tabletext11"/>
              <w:rPr>
                <w:ins w:id="6291" w:author="Author"/>
              </w:rPr>
            </w:pPr>
            <w:ins w:id="6292" w:author="Author">
              <w:r w:rsidRPr="00572AE1">
                <w:t xml:space="preserve">Airport Bus Or </w:t>
              </w:r>
              <w:r w:rsidRPr="00572AE1">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6AF8B2" w14:textId="77777777" w:rsidR="00BE46E5" w:rsidRPr="00572AE1" w:rsidRDefault="00BE46E5" w:rsidP="006A7A6C">
            <w:pPr>
              <w:pStyle w:val="tabletext11"/>
              <w:jc w:val="center"/>
              <w:rPr>
                <w:ins w:id="6293" w:author="Author"/>
              </w:rPr>
            </w:pPr>
            <w:ins w:id="6294" w:author="Author">
              <w:r w:rsidRPr="00572AE1">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38F4C" w14:textId="77777777" w:rsidR="00BE46E5" w:rsidRPr="00572AE1" w:rsidRDefault="00BE46E5" w:rsidP="006A7A6C">
            <w:pPr>
              <w:pStyle w:val="tabletext11"/>
              <w:jc w:val="center"/>
              <w:rPr>
                <w:ins w:id="6295" w:author="Author"/>
              </w:rPr>
            </w:pPr>
            <w:ins w:id="6296" w:author="Author">
              <w:r w:rsidRPr="00572AE1">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2D06C9" w14:textId="77777777" w:rsidR="00BE46E5" w:rsidRPr="00572AE1" w:rsidRDefault="00BE46E5" w:rsidP="006A7A6C">
            <w:pPr>
              <w:pStyle w:val="tabletext11"/>
              <w:jc w:val="center"/>
              <w:rPr>
                <w:ins w:id="6297" w:author="Author"/>
                <w:b/>
                <w:bCs/>
              </w:rPr>
            </w:pPr>
            <w:ins w:id="6298" w:author="Author">
              <w:r w:rsidRPr="00572AE1">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F6A455B" w14:textId="77777777" w:rsidR="00BE46E5" w:rsidRPr="00572AE1" w:rsidRDefault="00BE46E5" w:rsidP="006A7A6C">
            <w:pPr>
              <w:pStyle w:val="tabletext11"/>
              <w:jc w:val="center"/>
              <w:rPr>
                <w:ins w:id="6299" w:author="Author"/>
                <w:b/>
                <w:bCs/>
              </w:rPr>
            </w:pPr>
            <w:ins w:id="6300" w:author="Author">
              <w:r w:rsidRPr="00572AE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F382F6" w14:textId="77777777" w:rsidR="00BE46E5" w:rsidRPr="00572AE1" w:rsidRDefault="00BE46E5" w:rsidP="006A7A6C">
            <w:pPr>
              <w:pStyle w:val="tabletext11"/>
              <w:jc w:val="center"/>
              <w:rPr>
                <w:ins w:id="6301" w:author="Author"/>
              </w:rPr>
            </w:pPr>
            <w:ins w:id="6302" w:author="Author">
              <w:r w:rsidRPr="00572AE1">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3D51D" w14:textId="77777777" w:rsidR="00BE46E5" w:rsidRPr="00572AE1" w:rsidRDefault="00BE46E5" w:rsidP="006A7A6C">
            <w:pPr>
              <w:pStyle w:val="tabletext11"/>
              <w:jc w:val="center"/>
              <w:rPr>
                <w:ins w:id="6303" w:author="Author"/>
              </w:rPr>
            </w:pPr>
            <w:ins w:id="6304" w:author="Author">
              <w:r w:rsidRPr="00572AE1">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43606C" w14:textId="77777777" w:rsidR="00BE46E5" w:rsidRPr="00572AE1" w:rsidRDefault="00BE46E5" w:rsidP="006A7A6C">
            <w:pPr>
              <w:pStyle w:val="tabletext11"/>
              <w:jc w:val="center"/>
              <w:rPr>
                <w:ins w:id="6305" w:author="Author"/>
                <w:b/>
                <w:bCs/>
              </w:rPr>
            </w:pPr>
            <w:ins w:id="6306" w:author="Author">
              <w:r w:rsidRPr="00572AE1">
                <w:rPr>
                  <w:b/>
                  <w:bCs/>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D6F37C" w14:textId="77777777" w:rsidR="00BE46E5" w:rsidRPr="00572AE1" w:rsidRDefault="00BE46E5" w:rsidP="006A7A6C">
            <w:pPr>
              <w:pStyle w:val="tabletext11"/>
              <w:jc w:val="center"/>
              <w:rPr>
                <w:ins w:id="6307" w:author="Author"/>
                <w:b/>
                <w:bCs/>
              </w:rPr>
            </w:pPr>
            <w:ins w:id="6308" w:author="Author">
              <w:r w:rsidRPr="00572AE1">
                <w:rPr>
                  <w:b/>
                  <w:bCs/>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47DD9A" w14:textId="77777777" w:rsidR="00BE46E5" w:rsidRPr="00572AE1" w:rsidRDefault="00BE46E5" w:rsidP="006A7A6C">
            <w:pPr>
              <w:pStyle w:val="tabletext11"/>
              <w:jc w:val="center"/>
              <w:rPr>
                <w:ins w:id="6309" w:author="Author"/>
              </w:rPr>
            </w:pPr>
            <w:ins w:id="6310" w:author="Author">
              <w:r w:rsidRPr="00572AE1">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0D12AB" w14:textId="77777777" w:rsidR="00BE46E5" w:rsidRPr="00572AE1" w:rsidRDefault="00BE46E5" w:rsidP="006A7A6C">
            <w:pPr>
              <w:pStyle w:val="tabletext11"/>
              <w:jc w:val="center"/>
              <w:rPr>
                <w:ins w:id="6311" w:author="Author"/>
              </w:rPr>
            </w:pPr>
            <w:ins w:id="6312" w:author="Author">
              <w:r w:rsidRPr="00572AE1">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920D06" w14:textId="77777777" w:rsidR="00BE46E5" w:rsidRPr="00572AE1" w:rsidRDefault="00BE46E5" w:rsidP="006A7A6C">
            <w:pPr>
              <w:pStyle w:val="tabletext11"/>
              <w:jc w:val="center"/>
              <w:rPr>
                <w:ins w:id="6313" w:author="Author"/>
                <w:b/>
                <w:bCs/>
              </w:rPr>
            </w:pPr>
            <w:ins w:id="6314" w:author="Author">
              <w:r w:rsidRPr="00572AE1">
                <w:rPr>
                  <w:b/>
                  <w:bCs/>
                </w:rPr>
                <w:t>1.10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10A9665" w14:textId="77777777" w:rsidR="00BE46E5" w:rsidRPr="00572AE1" w:rsidRDefault="00BE46E5" w:rsidP="006A7A6C">
            <w:pPr>
              <w:pStyle w:val="tabletext11"/>
              <w:jc w:val="center"/>
              <w:rPr>
                <w:ins w:id="6315" w:author="Author"/>
                <w:b/>
                <w:bCs/>
              </w:rPr>
            </w:pPr>
            <w:ins w:id="6316" w:author="Author">
              <w:r w:rsidRPr="00572AE1">
                <w:rPr>
                  <w:b/>
                  <w:bCs/>
                </w:rPr>
                <w:t>1.00</w:t>
              </w:r>
            </w:ins>
          </w:p>
        </w:tc>
      </w:tr>
      <w:tr w:rsidR="00BE46E5" w:rsidRPr="00572AE1" w14:paraId="3A3469A5" w14:textId="77777777" w:rsidTr="006A7A6C">
        <w:trPr>
          <w:cantSplit/>
          <w:trHeight w:val="190"/>
          <w:ins w:id="6317" w:author="Author"/>
        </w:trPr>
        <w:tc>
          <w:tcPr>
            <w:tcW w:w="198" w:type="dxa"/>
            <w:tcBorders>
              <w:right w:val="single" w:sz="6" w:space="0" w:color="auto"/>
            </w:tcBorders>
          </w:tcPr>
          <w:p w14:paraId="41F647CF" w14:textId="77777777" w:rsidR="00BE46E5" w:rsidRPr="00572AE1" w:rsidRDefault="00BE46E5" w:rsidP="006A7A6C">
            <w:pPr>
              <w:pStyle w:val="tabletext11"/>
              <w:rPr>
                <w:ins w:id="6318"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02DBA13" w14:textId="77777777" w:rsidR="00BE46E5" w:rsidRPr="00572AE1" w:rsidRDefault="00BE46E5" w:rsidP="006A7A6C">
            <w:pPr>
              <w:overflowPunct/>
              <w:autoSpaceDE/>
              <w:autoSpaceDN/>
              <w:adjustRightInd/>
              <w:spacing w:before="0" w:line="240" w:lineRule="auto"/>
              <w:jc w:val="left"/>
              <w:rPr>
                <w:ins w:id="631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54837A2" w14:textId="77777777" w:rsidR="00BE46E5" w:rsidRPr="00572AE1" w:rsidRDefault="00BE46E5" w:rsidP="006A7A6C">
            <w:pPr>
              <w:pStyle w:val="tabletext11"/>
              <w:rPr>
                <w:ins w:id="6320" w:author="Author"/>
              </w:rPr>
            </w:pPr>
            <w:ins w:id="6321" w:author="Author">
              <w:r w:rsidRPr="00572AE1">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8AF555" w14:textId="77777777" w:rsidR="00BE46E5" w:rsidRPr="00572AE1" w:rsidRDefault="00BE46E5" w:rsidP="006A7A6C">
            <w:pPr>
              <w:pStyle w:val="tabletext11"/>
              <w:jc w:val="center"/>
              <w:rPr>
                <w:ins w:id="6322" w:author="Author"/>
              </w:rPr>
            </w:pPr>
            <w:ins w:id="6323" w:author="Author">
              <w:r w:rsidRPr="00572AE1">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26931" w14:textId="77777777" w:rsidR="00BE46E5" w:rsidRPr="00572AE1" w:rsidRDefault="00BE46E5" w:rsidP="006A7A6C">
            <w:pPr>
              <w:pStyle w:val="tabletext11"/>
              <w:jc w:val="center"/>
              <w:rPr>
                <w:ins w:id="6324" w:author="Author"/>
              </w:rPr>
            </w:pPr>
            <w:ins w:id="6325" w:author="Author">
              <w:r w:rsidRPr="00572AE1">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A2FD5" w14:textId="77777777" w:rsidR="00BE46E5" w:rsidRPr="00572AE1" w:rsidRDefault="00BE46E5" w:rsidP="006A7A6C">
            <w:pPr>
              <w:pStyle w:val="tabletext11"/>
              <w:jc w:val="center"/>
              <w:rPr>
                <w:ins w:id="6326" w:author="Author"/>
                <w:b/>
                <w:bCs/>
              </w:rPr>
            </w:pPr>
            <w:ins w:id="6327" w:author="Author">
              <w:r w:rsidRPr="00572AE1">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2C9A63D" w14:textId="77777777" w:rsidR="00BE46E5" w:rsidRPr="00572AE1" w:rsidRDefault="00BE46E5" w:rsidP="006A7A6C">
            <w:pPr>
              <w:pStyle w:val="tabletext11"/>
              <w:jc w:val="center"/>
              <w:rPr>
                <w:ins w:id="6328" w:author="Author"/>
                <w:b/>
                <w:bCs/>
              </w:rPr>
            </w:pPr>
            <w:ins w:id="6329" w:author="Author">
              <w:r w:rsidRPr="00572AE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FB6447" w14:textId="77777777" w:rsidR="00BE46E5" w:rsidRPr="00572AE1" w:rsidRDefault="00BE46E5" w:rsidP="006A7A6C">
            <w:pPr>
              <w:pStyle w:val="tabletext11"/>
              <w:jc w:val="center"/>
              <w:rPr>
                <w:ins w:id="6330" w:author="Author"/>
              </w:rPr>
            </w:pPr>
            <w:ins w:id="6331" w:author="Author">
              <w:r w:rsidRPr="00572AE1">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42C3C4" w14:textId="77777777" w:rsidR="00BE46E5" w:rsidRPr="00572AE1" w:rsidRDefault="00BE46E5" w:rsidP="006A7A6C">
            <w:pPr>
              <w:pStyle w:val="tabletext11"/>
              <w:jc w:val="center"/>
              <w:rPr>
                <w:ins w:id="6332" w:author="Author"/>
              </w:rPr>
            </w:pPr>
            <w:ins w:id="6333" w:author="Author">
              <w:r w:rsidRPr="00572AE1">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5D3D72" w14:textId="77777777" w:rsidR="00BE46E5" w:rsidRPr="00572AE1" w:rsidRDefault="00BE46E5" w:rsidP="006A7A6C">
            <w:pPr>
              <w:pStyle w:val="tabletext11"/>
              <w:jc w:val="center"/>
              <w:rPr>
                <w:ins w:id="6334" w:author="Author"/>
                <w:b/>
                <w:bCs/>
              </w:rPr>
            </w:pPr>
            <w:ins w:id="6335" w:author="Author">
              <w:r w:rsidRPr="00572AE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B3960" w14:textId="77777777" w:rsidR="00BE46E5" w:rsidRPr="00572AE1" w:rsidRDefault="00BE46E5" w:rsidP="006A7A6C">
            <w:pPr>
              <w:pStyle w:val="tabletext11"/>
              <w:jc w:val="center"/>
              <w:rPr>
                <w:ins w:id="6336" w:author="Author"/>
                <w:b/>
                <w:bCs/>
              </w:rPr>
            </w:pPr>
            <w:ins w:id="6337" w:author="Author">
              <w:r w:rsidRPr="00572AE1">
                <w:rPr>
                  <w:b/>
                  <w:bCs/>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A4CE1F" w14:textId="77777777" w:rsidR="00BE46E5" w:rsidRPr="00572AE1" w:rsidRDefault="00BE46E5" w:rsidP="006A7A6C">
            <w:pPr>
              <w:pStyle w:val="tabletext11"/>
              <w:jc w:val="center"/>
              <w:rPr>
                <w:ins w:id="6338" w:author="Author"/>
              </w:rPr>
            </w:pPr>
            <w:ins w:id="6339" w:author="Author">
              <w:r w:rsidRPr="00572AE1">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846894" w14:textId="77777777" w:rsidR="00BE46E5" w:rsidRPr="00572AE1" w:rsidRDefault="00BE46E5" w:rsidP="006A7A6C">
            <w:pPr>
              <w:pStyle w:val="tabletext11"/>
              <w:jc w:val="center"/>
              <w:rPr>
                <w:ins w:id="6340" w:author="Author"/>
              </w:rPr>
            </w:pPr>
            <w:ins w:id="6341" w:author="Author">
              <w:r w:rsidRPr="00572AE1">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ACF67D" w14:textId="77777777" w:rsidR="00BE46E5" w:rsidRPr="00572AE1" w:rsidRDefault="00BE46E5" w:rsidP="006A7A6C">
            <w:pPr>
              <w:pStyle w:val="tabletext11"/>
              <w:jc w:val="center"/>
              <w:rPr>
                <w:ins w:id="6342" w:author="Author"/>
                <w:b/>
                <w:bCs/>
              </w:rPr>
            </w:pPr>
            <w:ins w:id="6343" w:author="Author">
              <w:r w:rsidRPr="00572AE1">
                <w:rPr>
                  <w:b/>
                  <w:bCs/>
                </w:rPr>
                <w:t>1.85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D791C02" w14:textId="77777777" w:rsidR="00BE46E5" w:rsidRPr="00572AE1" w:rsidRDefault="00BE46E5" w:rsidP="006A7A6C">
            <w:pPr>
              <w:pStyle w:val="tabletext11"/>
              <w:jc w:val="center"/>
              <w:rPr>
                <w:ins w:id="6344" w:author="Author"/>
                <w:b/>
                <w:bCs/>
              </w:rPr>
            </w:pPr>
            <w:ins w:id="6345" w:author="Author">
              <w:r w:rsidRPr="00572AE1">
                <w:rPr>
                  <w:b/>
                  <w:bCs/>
                </w:rPr>
                <w:t>1.00</w:t>
              </w:r>
            </w:ins>
          </w:p>
        </w:tc>
      </w:tr>
      <w:tr w:rsidR="00BE46E5" w:rsidRPr="00572AE1" w14:paraId="2633E2AE" w14:textId="77777777" w:rsidTr="006A7A6C">
        <w:trPr>
          <w:cantSplit/>
          <w:trHeight w:val="190"/>
          <w:ins w:id="6346" w:author="Author"/>
        </w:trPr>
        <w:tc>
          <w:tcPr>
            <w:tcW w:w="198" w:type="dxa"/>
            <w:tcBorders>
              <w:right w:val="single" w:sz="6" w:space="0" w:color="auto"/>
            </w:tcBorders>
          </w:tcPr>
          <w:p w14:paraId="07C5AE85" w14:textId="77777777" w:rsidR="00BE46E5" w:rsidRPr="00572AE1" w:rsidRDefault="00BE46E5" w:rsidP="006A7A6C">
            <w:pPr>
              <w:pStyle w:val="tabletext11"/>
              <w:rPr>
                <w:ins w:id="634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5C4D40C" w14:textId="77777777" w:rsidR="00BE46E5" w:rsidRPr="00572AE1" w:rsidRDefault="00BE46E5" w:rsidP="006A7A6C">
            <w:pPr>
              <w:overflowPunct/>
              <w:autoSpaceDE/>
              <w:autoSpaceDN/>
              <w:adjustRightInd/>
              <w:spacing w:before="0" w:line="240" w:lineRule="auto"/>
              <w:jc w:val="left"/>
              <w:rPr>
                <w:ins w:id="63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B079EE3" w14:textId="77777777" w:rsidR="00BE46E5" w:rsidRPr="00572AE1" w:rsidRDefault="00BE46E5" w:rsidP="006A7A6C">
            <w:pPr>
              <w:pStyle w:val="tabletext11"/>
              <w:rPr>
                <w:ins w:id="6349" w:author="Author"/>
              </w:rPr>
            </w:pPr>
            <w:ins w:id="6350" w:author="Author">
              <w:r w:rsidRPr="00572AE1">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672BBA" w14:textId="77777777" w:rsidR="00BE46E5" w:rsidRPr="00572AE1" w:rsidRDefault="00BE46E5" w:rsidP="006A7A6C">
            <w:pPr>
              <w:pStyle w:val="tabletext11"/>
              <w:jc w:val="center"/>
              <w:rPr>
                <w:ins w:id="6351" w:author="Author"/>
              </w:rPr>
            </w:pPr>
            <w:ins w:id="6352" w:author="Author">
              <w:r w:rsidRPr="00572AE1">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05606D" w14:textId="77777777" w:rsidR="00BE46E5" w:rsidRPr="00572AE1" w:rsidRDefault="00BE46E5" w:rsidP="006A7A6C">
            <w:pPr>
              <w:pStyle w:val="tabletext11"/>
              <w:jc w:val="center"/>
              <w:rPr>
                <w:ins w:id="6353" w:author="Author"/>
              </w:rPr>
            </w:pPr>
            <w:ins w:id="6354" w:author="Author">
              <w:r w:rsidRPr="00572AE1">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5117FA" w14:textId="77777777" w:rsidR="00BE46E5" w:rsidRPr="00572AE1" w:rsidRDefault="00BE46E5" w:rsidP="006A7A6C">
            <w:pPr>
              <w:pStyle w:val="tabletext11"/>
              <w:jc w:val="center"/>
              <w:rPr>
                <w:ins w:id="6355" w:author="Author"/>
                <w:b/>
                <w:bCs/>
              </w:rPr>
            </w:pPr>
            <w:ins w:id="6356" w:author="Author">
              <w:r w:rsidRPr="00572AE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611BE9E" w14:textId="77777777" w:rsidR="00BE46E5" w:rsidRPr="00572AE1" w:rsidRDefault="00BE46E5" w:rsidP="006A7A6C">
            <w:pPr>
              <w:pStyle w:val="tabletext11"/>
              <w:jc w:val="center"/>
              <w:rPr>
                <w:ins w:id="6357" w:author="Author"/>
                <w:b/>
                <w:bCs/>
              </w:rPr>
            </w:pPr>
            <w:ins w:id="6358" w:author="Author">
              <w:r w:rsidRPr="00572AE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CA8359" w14:textId="77777777" w:rsidR="00BE46E5" w:rsidRPr="00572AE1" w:rsidRDefault="00BE46E5" w:rsidP="006A7A6C">
            <w:pPr>
              <w:pStyle w:val="tabletext11"/>
              <w:jc w:val="center"/>
              <w:rPr>
                <w:ins w:id="6359" w:author="Author"/>
              </w:rPr>
            </w:pPr>
            <w:ins w:id="6360" w:author="Author">
              <w:r w:rsidRPr="00572AE1">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1DBFE8" w14:textId="77777777" w:rsidR="00BE46E5" w:rsidRPr="00572AE1" w:rsidRDefault="00BE46E5" w:rsidP="006A7A6C">
            <w:pPr>
              <w:pStyle w:val="tabletext11"/>
              <w:jc w:val="center"/>
              <w:rPr>
                <w:ins w:id="6361" w:author="Author"/>
              </w:rPr>
            </w:pPr>
            <w:ins w:id="6362" w:author="Author">
              <w:r w:rsidRPr="00572AE1">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57E134" w14:textId="77777777" w:rsidR="00BE46E5" w:rsidRPr="00572AE1" w:rsidRDefault="00BE46E5" w:rsidP="006A7A6C">
            <w:pPr>
              <w:pStyle w:val="tabletext11"/>
              <w:jc w:val="center"/>
              <w:rPr>
                <w:ins w:id="6363" w:author="Author"/>
                <w:b/>
                <w:bCs/>
              </w:rPr>
            </w:pPr>
            <w:ins w:id="6364" w:author="Author">
              <w:r w:rsidRPr="00572AE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674B06" w14:textId="77777777" w:rsidR="00BE46E5" w:rsidRPr="00572AE1" w:rsidRDefault="00BE46E5" w:rsidP="006A7A6C">
            <w:pPr>
              <w:pStyle w:val="tabletext11"/>
              <w:jc w:val="center"/>
              <w:rPr>
                <w:ins w:id="6365" w:author="Author"/>
                <w:b/>
                <w:bCs/>
              </w:rPr>
            </w:pPr>
            <w:ins w:id="6366" w:author="Author">
              <w:r w:rsidRPr="00572AE1">
                <w:rPr>
                  <w:b/>
                  <w:bCs/>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B61BCA" w14:textId="77777777" w:rsidR="00BE46E5" w:rsidRPr="00572AE1" w:rsidRDefault="00BE46E5" w:rsidP="006A7A6C">
            <w:pPr>
              <w:pStyle w:val="tabletext11"/>
              <w:jc w:val="center"/>
              <w:rPr>
                <w:ins w:id="6367" w:author="Author"/>
              </w:rPr>
            </w:pPr>
            <w:ins w:id="6368" w:author="Author">
              <w:r w:rsidRPr="00572AE1">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5502E7" w14:textId="77777777" w:rsidR="00BE46E5" w:rsidRPr="00572AE1" w:rsidRDefault="00BE46E5" w:rsidP="006A7A6C">
            <w:pPr>
              <w:pStyle w:val="tabletext11"/>
              <w:jc w:val="center"/>
              <w:rPr>
                <w:ins w:id="6369" w:author="Author"/>
              </w:rPr>
            </w:pPr>
            <w:ins w:id="6370" w:author="Author">
              <w:r w:rsidRPr="00572AE1">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5D2EB0" w14:textId="77777777" w:rsidR="00BE46E5" w:rsidRPr="00572AE1" w:rsidRDefault="00BE46E5" w:rsidP="006A7A6C">
            <w:pPr>
              <w:pStyle w:val="tabletext11"/>
              <w:jc w:val="center"/>
              <w:rPr>
                <w:ins w:id="6371" w:author="Author"/>
                <w:b/>
                <w:bCs/>
              </w:rPr>
            </w:pPr>
            <w:ins w:id="6372" w:author="Author">
              <w:r w:rsidRPr="00572AE1">
                <w:rPr>
                  <w:b/>
                  <w:bCs/>
                </w:rPr>
                <w:t>1.85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ED4D673" w14:textId="77777777" w:rsidR="00BE46E5" w:rsidRPr="00572AE1" w:rsidRDefault="00BE46E5" w:rsidP="006A7A6C">
            <w:pPr>
              <w:pStyle w:val="tabletext11"/>
              <w:jc w:val="center"/>
              <w:rPr>
                <w:ins w:id="6373" w:author="Author"/>
                <w:b/>
                <w:bCs/>
              </w:rPr>
            </w:pPr>
            <w:ins w:id="6374" w:author="Author">
              <w:r w:rsidRPr="00572AE1">
                <w:rPr>
                  <w:b/>
                  <w:bCs/>
                </w:rPr>
                <w:t>1.00</w:t>
              </w:r>
            </w:ins>
          </w:p>
        </w:tc>
      </w:tr>
      <w:tr w:rsidR="00BE46E5" w:rsidRPr="00572AE1" w14:paraId="740D2618" w14:textId="77777777" w:rsidTr="006A7A6C">
        <w:trPr>
          <w:cantSplit/>
          <w:trHeight w:val="190"/>
          <w:ins w:id="6375" w:author="Author"/>
        </w:trPr>
        <w:tc>
          <w:tcPr>
            <w:tcW w:w="198" w:type="dxa"/>
            <w:tcBorders>
              <w:right w:val="single" w:sz="6" w:space="0" w:color="auto"/>
            </w:tcBorders>
          </w:tcPr>
          <w:p w14:paraId="2F8BEC14" w14:textId="77777777" w:rsidR="00BE46E5" w:rsidRPr="00572AE1" w:rsidRDefault="00BE46E5" w:rsidP="006A7A6C">
            <w:pPr>
              <w:pStyle w:val="tabletext11"/>
              <w:rPr>
                <w:ins w:id="637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5EC7DF4" w14:textId="77777777" w:rsidR="00BE46E5" w:rsidRPr="00572AE1" w:rsidRDefault="00BE46E5" w:rsidP="006A7A6C">
            <w:pPr>
              <w:overflowPunct/>
              <w:autoSpaceDE/>
              <w:autoSpaceDN/>
              <w:adjustRightInd/>
              <w:spacing w:before="0" w:line="240" w:lineRule="auto"/>
              <w:jc w:val="left"/>
              <w:rPr>
                <w:ins w:id="63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CA8C670" w14:textId="77777777" w:rsidR="00BE46E5" w:rsidRPr="00572AE1" w:rsidRDefault="00BE46E5" w:rsidP="006A7A6C">
            <w:pPr>
              <w:pStyle w:val="tabletext11"/>
              <w:rPr>
                <w:ins w:id="6378" w:author="Author"/>
              </w:rPr>
            </w:pPr>
            <w:ins w:id="6379" w:author="Author">
              <w:r w:rsidRPr="00572AE1">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D1BDDB" w14:textId="77777777" w:rsidR="00BE46E5" w:rsidRPr="00572AE1" w:rsidRDefault="00BE46E5" w:rsidP="006A7A6C">
            <w:pPr>
              <w:pStyle w:val="tabletext11"/>
              <w:jc w:val="center"/>
              <w:rPr>
                <w:ins w:id="6380" w:author="Author"/>
              </w:rPr>
            </w:pPr>
            <w:ins w:id="6381" w:author="Author">
              <w:r w:rsidRPr="00572AE1">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6D6E7A" w14:textId="77777777" w:rsidR="00BE46E5" w:rsidRPr="00572AE1" w:rsidRDefault="00BE46E5" w:rsidP="006A7A6C">
            <w:pPr>
              <w:pStyle w:val="tabletext11"/>
              <w:jc w:val="center"/>
              <w:rPr>
                <w:ins w:id="6382" w:author="Author"/>
              </w:rPr>
            </w:pPr>
            <w:ins w:id="6383" w:author="Author">
              <w:r w:rsidRPr="00572AE1">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33F1CB" w14:textId="77777777" w:rsidR="00BE46E5" w:rsidRPr="00572AE1" w:rsidRDefault="00BE46E5" w:rsidP="006A7A6C">
            <w:pPr>
              <w:pStyle w:val="tabletext11"/>
              <w:jc w:val="center"/>
              <w:rPr>
                <w:ins w:id="6384" w:author="Author"/>
                <w:b/>
                <w:bCs/>
              </w:rPr>
            </w:pPr>
            <w:ins w:id="6385" w:author="Author">
              <w:r w:rsidRPr="00572AE1">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6CFF0C9" w14:textId="77777777" w:rsidR="00BE46E5" w:rsidRPr="00572AE1" w:rsidRDefault="00BE46E5" w:rsidP="006A7A6C">
            <w:pPr>
              <w:pStyle w:val="tabletext11"/>
              <w:jc w:val="center"/>
              <w:rPr>
                <w:ins w:id="6386" w:author="Author"/>
                <w:b/>
                <w:bCs/>
              </w:rPr>
            </w:pPr>
            <w:ins w:id="6387" w:author="Author">
              <w:r w:rsidRPr="00572AE1">
                <w:rPr>
                  <w:b/>
                  <w:bCs/>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550231" w14:textId="77777777" w:rsidR="00BE46E5" w:rsidRPr="00572AE1" w:rsidRDefault="00BE46E5" w:rsidP="006A7A6C">
            <w:pPr>
              <w:pStyle w:val="tabletext11"/>
              <w:jc w:val="center"/>
              <w:rPr>
                <w:ins w:id="6388" w:author="Author"/>
              </w:rPr>
            </w:pPr>
            <w:ins w:id="6389" w:author="Author">
              <w:r w:rsidRPr="00572AE1">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421453" w14:textId="77777777" w:rsidR="00BE46E5" w:rsidRPr="00572AE1" w:rsidRDefault="00BE46E5" w:rsidP="006A7A6C">
            <w:pPr>
              <w:pStyle w:val="tabletext11"/>
              <w:jc w:val="center"/>
              <w:rPr>
                <w:ins w:id="6390" w:author="Author"/>
              </w:rPr>
            </w:pPr>
            <w:ins w:id="6391" w:author="Author">
              <w:r w:rsidRPr="00572AE1">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129E2C" w14:textId="77777777" w:rsidR="00BE46E5" w:rsidRPr="00572AE1" w:rsidRDefault="00BE46E5" w:rsidP="006A7A6C">
            <w:pPr>
              <w:pStyle w:val="tabletext11"/>
              <w:jc w:val="center"/>
              <w:rPr>
                <w:ins w:id="6392" w:author="Author"/>
                <w:b/>
                <w:bCs/>
              </w:rPr>
            </w:pPr>
            <w:ins w:id="6393" w:author="Author">
              <w:r w:rsidRPr="00572AE1">
                <w:rPr>
                  <w:b/>
                  <w:bCs/>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4AFF02" w14:textId="77777777" w:rsidR="00BE46E5" w:rsidRPr="00572AE1" w:rsidRDefault="00BE46E5" w:rsidP="006A7A6C">
            <w:pPr>
              <w:pStyle w:val="tabletext11"/>
              <w:jc w:val="center"/>
              <w:rPr>
                <w:ins w:id="6394" w:author="Author"/>
                <w:b/>
                <w:bCs/>
              </w:rPr>
            </w:pPr>
            <w:ins w:id="6395" w:author="Author">
              <w:r w:rsidRPr="00572AE1">
                <w:rPr>
                  <w:b/>
                  <w:bCs/>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25E7D6" w14:textId="77777777" w:rsidR="00BE46E5" w:rsidRPr="00572AE1" w:rsidRDefault="00BE46E5" w:rsidP="006A7A6C">
            <w:pPr>
              <w:pStyle w:val="tabletext11"/>
              <w:jc w:val="center"/>
              <w:rPr>
                <w:ins w:id="6396" w:author="Author"/>
              </w:rPr>
            </w:pPr>
            <w:ins w:id="6397" w:author="Author">
              <w:r w:rsidRPr="00572AE1">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3BDD2C" w14:textId="77777777" w:rsidR="00BE46E5" w:rsidRPr="00572AE1" w:rsidRDefault="00BE46E5" w:rsidP="006A7A6C">
            <w:pPr>
              <w:pStyle w:val="tabletext11"/>
              <w:jc w:val="center"/>
              <w:rPr>
                <w:ins w:id="6398" w:author="Author"/>
              </w:rPr>
            </w:pPr>
            <w:ins w:id="6399" w:author="Author">
              <w:r w:rsidRPr="00572AE1">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A0D86B" w14:textId="77777777" w:rsidR="00BE46E5" w:rsidRPr="00572AE1" w:rsidRDefault="00BE46E5" w:rsidP="006A7A6C">
            <w:pPr>
              <w:pStyle w:val="tabletext11"/>
              <w:jc w:val="center"/>
              <w:rPr>
                <w:ins w:id="6400" w:author="Author"/>
                <w:b/>
                <w:bCs/>
              </w:rPr>
            </w:pPr>
            <w:ins w:id="6401" w:author="Author">
              <w:r w:rsidRPr="00572AE1">
                <w:rPr>
                  <w:b/>
                  <w:bCs/>
                </w:rPr>
                <w:t>1.65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69B6F63" w14:textId="77777777" w:rsidR="00BE46E5" w:rsidRPr="00572AE1" w:rsidRDefault="00BE46E5" w:rsidP="006A7A6C">
            <w:pPr>
              <w:pStyle w:val="tabletext11"/>
              <w:jc w:val="center"/>
              <w:rPr>
                <w:ins w:id="6402" w:author="Author"/>
                <w:b/>
                <w:bCs/>
              </w:rPr>
            </w:pPr>
            <w:ins w:id="6403" w:author="Author">
              <w:r w:rsidRPr="00572AE1">
                <w:rPr>
                  <w:b/>
                  <w:bCs/>
                </w:rPr>
                <w:t>1.00</w:t>
              </w:r>
            </w:ins>
          </w:p>
        </w:tc>
      </w:tr>
      <w:tr w:rsidR="00BE46E5" w:rsidRPr="00572AE1" w14:paraId="6C5AC549" w14:textId="77777777" w:rsidTr="006A7A6C">
        <w:trPr>
          <w:cantSplit/>
          <w:trHeight w:val="190"/>
          <w:ins w:id="6404" w:author="Author"/>
        </w:trPr>
        <w:tc>
          <w:tcPr>
            <w:tcW w:w="198" w:type="dxa"/>
            <w:tcBorders>
              <w:right w:val="single" w:sz="6" w:space="0" w:color="auto"/>
            </w:tcBorders>
            <w:hideMark/>
          </w:tcPr>
          <w:p w14:paraId="377B4D99" w14:textId="77777777" w:rsidR="00BE46E5" w:rsidRPr="00572AE1" w:rsidRDefault="00BE46E5" w:rsidP="006A7A6C">
            <w:pPr>
              <w:pStyle w:val="tabletext11"/>
              <w:rPr>
                <w:ins w:id="6405" w:author="Author"/>
              </w:rPr>
            </w:pPr>
            <w:ins w:id="6406"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05CA932" w14:textId="77777777" w:rsidR="00BE46E5" w:rsidRPr="00572AE1" w:rsidRDefault="00BE46E5" w:rsidP="006A7A6C">
            <w:pPr>
              <w:overflowPunct/>
              <w:autoSpaceDE/>
              <w:autoSpaceDN/>
              <w:adjustRightInd/>
              <w:spacing w:before="0" w:line="240" w:lineRule="auto"/>
              <w:jc w:val="left"/>
              <w:rPr>
                <w:ins w:id="640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D3A8FF" w14:textId="77777777" w:rsidR="00BE46E5" w:rsidRPr="00572AE1" w:rsidRDefault="00BE46E5" w:rsidP="006A7A6C">
            <w:pPr>
              <w:pStyle w:val="tabletext11"/>
              <w:rPr>
                <w:ins w:id="6408" w:author="Author"/>
              </w:rPr>
            </w:pPr>
            <w:ins w:id="6409" w:author="Author">
              <w:r w:rsidRPr="00572AE1">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072391" w14:textId="77777777" w:rsidR="00BE46E5" w:rsidRPr="00572AE1" w:rsidRDefault="00BE46E5" w:rsidP="006A7A6C">
            <w:pPr>
              <w:pStyle w:val="tabletext11"/>
              <w:jc w:val="center"/>
              <w:rPr>
                <w:ins w:id="6410" w:author="Author"/>
              </w:rPr>
            </w:pPr>
            <w:ins w:id="6411" w:author="Author">
              <w:r w:rsidRPr="00572AE1">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EC3EDA" w14:textId="77777777" w:rsidR="00BE46E5" w:rsidRPr="00572AE1" w:rsidRDefault="00BE46E5" w:rsidP="006A7A6C">
            <w:pPr>
              <w:pStyle w:val="tabletext11"/>
              <w:jc w:val="center"/>
              <w:rPr>
                <w:ins w:id="6412" w:author="Author"/>
              </w:rPr>
            </w:pPr>
            <w:ins w:id="6413" w:author="Author">
              <w:r w:rsidRPr="00572AE1">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340E7C" w14:textId="77777777" w:rsidR="00BE46E5" w:rsidRPr="00572AE1" w:rsidRDefault="00BE46E5" w:rsidP="006A7A6C">
            <w:pPr>
              <w:pStyle w:val="tabletext11"/>
              <w:jc w:val="center"/>
              <w:rPr>
                <w:ins w:id="6414" w:author="Author"/>
                <w:b/>
                <w:bCs/>
              </w:rPr>
            </w:pPr>
            <w:ins w:id="6415" w:author="Author">
              <w:r w:rsidRPr="00572AE1">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A1C63FE" w14:textId="77777777" w:rsidR="00BE46E5" w:rsidRPr="00572AE1" w:rsidRDefault="00BE46E5" w:rsidP="006A7A6C">
            <w:pPr>
              <w:pStyle w:val="tabletext11"/>
              <w:jc w:val="center"/>
              <w:rPr>
                <w:ins w:id="6416" w:author="Author"/>
                <w:b/>
                <w:bCs/>
              </w:rPr>
            </w:pPr>
            <w:ins w:id="6417"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34E2EA" w14:textId="77777777" w:rsidR="00BE46E5" w:rsidRPr="00572AE1" w:rsidRDefault="00BE46E5" w:rsidP="006A7A6C">
            <w:pPr>
              <w:pStyle w:val="tabletext11"/>
              <w:jc w:val="center"/>
              <w:rPr>
                <w:ins w:id="6418" w:author="Author"/>
              </w:rPr>
            </w:pPr>
            <w:ins w:id="6419" w:author="Author">
              <w:r w:rsidRPr="00572AE1">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F1E41A" w14:textId="77777777" w:rsidR="00BE46E5" w:rsidRPr="00572AE1" w:rsidRDefault="00BE46E5" w:rsidP="006A7A6C">
            <w:pPr>
              <w:pStyle w:val="tabletext11"/>
              <w:jc w:val="center"/>
              <w:rPr>
                <w:ins w:id="6420" w:author="Author"/>
              </w:rPr>
            </w:pPr>
            <w:ins w:id="6421" w:author="Author">
              <w:r w:rsidRPr="00572AE1">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C8A304" w14:textId="77777777" w:rsidR="00BE46E5" w:rsidRPr="00572AE1" w:rsidRDefault="00BE46E5" w:rsidP="006A7A6C">
            <w:pPr>
              <w:pStyle w:val="tabletext11"/>
              <w:jc w:val="center"/>
              <w:rPr>
                <w:ins w:id="6422" w:author="Author"/>
                <w:b/>
                <w:bCs/>
              </w:rPr>
            </w:pPr>
            <w:ins w:id="6423" w:author="Author">
              <w:r w:rsidRPr="00572AE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22CE1B" w14:textId="77777777" w:rsidR="00BE46E5" w:rsidRPr="00572AE1" w:rsidRDefault="00BE46E5" w:rsidP="006A7A6C">
            <w:pPr>
              <w:pStyle w:val="tabletext11"/>
              <w:jc w:val="center"/>
              <w:rPr>
                <w:ins w:id="6424" w:author="Author"/>
                <w:b/>
                <w:bCs/>
              </w:rPr>
            </w:pPr>
            <w:ins w:id="6425" w:author="Author">
              <w:r w:rsidRPr="00572AE1">
                <w:rPr>
                  <w:b/>
                  <w:bCs/>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49D32E" w14:textId="77777777" w:rsidR="00BE46E5" w:rsidRPr="00572AE1" w:rsidRDefault="00BE46E5" w:rsidP="006A7A6C">
            <w:pPr>
              <w:pStyle w:val="tabletext11"/>
              <w:jc w:val="center"/>
              <w:rPr>
                <w:ins w:id="6426" w:author="Author"/>
              </w:rPr>
            </w:pPr>
            <w:ins w:id="6427" w:author="Author">
              <w:r w:rsidRPr="00572AE1">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373872" w14:textId="77777777" w:rsidR="00BE46E5" w:rsidRPr="00572AE1" w:rsidRDefault="00BE46E5" w:rsidP="006A7A6C">
            <w:pPr>
              <w:pStyle w:val="tabletext11"/>
              <w:jc w:val="center"/>
              <w:rPr>
                <w:ins w:id="6428" w:author="Author"/>
              </w:rPr>
            </w:pPr>
            <w:ins w:id="6429" w:author="Author">
              <w:r w:rsidRPr="00572AE1">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7D31C0" w14:textId="77777777" w:rsidR="00BE46E5" w:rsidRPr="00572AE1" w:rsidRDefault="00BE46E5" w:rsidP="006A7A6C">
            <w:pPr>
              <w:pStyle w:val="tabletext11"/>
              <w:jc w:val="center"/>
              <w:rPr>
                <w:ins w:id="6430" w:author="Author"/>
                <w:b/>
                <w:bCs/>
              </w:rPr>
            </w:pPr>
            <w:ins w:id="6431" w:author="Author">
              <w:r w:rsidRPr="00572AE1">
                <w:rPr>
                  <w:b/>
                  <w:bCs/>
                </w:rPr>
                <w:t>1.00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AEA5F66" w14:textId="77777777" w:rsidR="00BE46E5" w:rsidRPr="00572AE1" w:rsidRDefault="00BE46E5" w:rsidP="006A7A6C">
            <w:pPr>
              <w:pStyle w:val="tabletext11"/>
              <w:jc w:val="center"/>
              <w:rPr>
                <w:ins w:id="6432" w:author="Author"/>
                <w:b/>
                <w:bCs/>
              </w:rPr>
            </w:pPr>
            <w:ins w:id="6433" w:author="Author">
              <w:r w:rsidRPr="00572AE1">
                <w:rPr>
                  <w:b/>
                  <w:bCs/>
                </w:rPr>
                <w:t>1.00</w:t>
              </w:r>
            </w:ins>
          </w:p>
        </w:tc>
      </w:tr>
      <w:tr w:rsidR="00BE46E5" w:rsidRPr="00572AE1" w14:paraId="4EEF2FF4" w14:textId="77777777" w:rsidTr="006A7A6C">
        <w:trPr>
          <w:cantSplit/>
          <w:trHeight w:val="190"/>
          <w:ins w:id="6434" w:author="Author"/>
        </w:trPr>
        <w:tc>
          <w:tcPr>
            <w:tcW w:w="198" w:type="dxa"/>
            <w:tcBorders>
              <w:right w:val="single" w:sz="6" w:space="0" w:color="auto"/>
            </w:tcBorders>
            <w:hideMark/>
          </w:tcPr>
          <w:p w14:paraId="714F7DAC" w14:textId="77777777" w:rsidR="00BE46E5" w:rsidRPr="00572AE1" w:rsidRDefault="00BE46E5" w:rsidP="006A7A6C">
            <w:pPr>
              <w:pStyle w:val="tabletext11"/>
              <w:rPr>
                <w:ins w:id="6435" w:author="Author"/>
              </w:rPr>
            </w:pPr>
            <w:ins w:id="6436"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1952EF1" w14:textId="77777777" w:rsidR="00BE46E5" w:rsidRPr="00572AE1" w:rsidRDefault="00BE46E5" w:rsidP="006A7A6C">
            <w:pPr>
              <w:overflowPunct/>
              <w:autoSpaceDE/>
              <w:autoSpaceDN/>
              <w:adjustRightInd/>
              <w:spacing w:before="0" w:line="240" w:lineRule="auto"/>
              <w:jc w:val="left"/>
              <w:rPr>
                <w:ins w:id="643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33685FB" w14:textId="77777777" w:rsidR="00BE46E5" w:rsidRPr="00572AE1" w:rsidRDefault="00BE46E5" w:rsidP="006A7A6C">
            <w:pPr>
              <w:pStyle w:val="tabletext11"/>
              <w:rPr>
                <w:ins w:id="6438" w:author="Author"/>
              </w:rPr>
            </w:pPr>
            <w:ins w:id="6439" w:author="Author">
              <w:r w:rsidRPr="00572AE1">
                <w:t xml:space="preserve">Social Service Agency Auto </w:t>
              </w:r>
              <w:r w:rsidRPr="00572AE1">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BEAB06" w14:textId="77777777" w:rsidR="00BE46E5" w:rsidRPr="00572AE1" w:rsidRDefault="00BE46E5" w:rsidP="006A7A6C">
            <w:pPr>
              <w:pStyle w:val="tabletext11"/>
              <w:jc w:val="center"/>
              <w:rPr>
                <w:ins w:id="6440" w:author="Author"/>
              </w:rPr>
            </w:pPr>
            <w:ins w:id="6441" w:author="Author">
              <w:r w:rsidRPr="00572AE1">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B3F1E7" w14:textId="77777777" w:rsidR="00BE46E5" w:rsidRPr="00572AE1" w:rsidRDefault="00BE46E5" w:rsidP="006A7A6C">
            <w:pPr>
              <w:pStyle w:val="tabletext11"/>
              <w:jc w:val="center"/>
              <w:rPr>
                <w:ins w:id="6442" w:author="Author"/>
              </w:rPr>
            </w:pPr>
            <w:ins w:id="6443" w:author="Author">
              <w:r w:rsidRPr="00572AE1">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53F3FA" w14:textId="77777777" w:rsidR="00BE46E5" w:rsidRPr="00572AE1" w:rsidRDefault="00BE46E5" w:rsidP="006A7A6C">
            <w:pPr>
              <w:pStyle w:val="tabletext11"/>
              <w:jc w:val="center"/>
              <w:rPr>
                <w:ins w:id="6444" w:author="Author"/>
                <w:b/>
                <w:bCs/>
              </w:rPr>
            </w:pPr>
            <w:ins w:id="6445" w:author="Author">
              <w:r w:rsidRPr="00572AE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FC3751D" w14:textId="77777777" w:rsidR="00BE46E5" w:rsidRPr="00572AE1" w:rsidRDefault="00BE46E5" w:rsidP="006A7A6C">
            <w:pPr>
              <w:pStyle w:val="tabletext11"/>
              <w:jc w:val="center"/>
              <w:rPr>
                <w:ins w:id="6446" w:author="Author"/>
                <w:b/>
                <w:bCs/>
              </w:rPr>
            </w:pPr>
            <w:ins w:id="6447" w:author="Author">
              <w:r w:rsidRPr="00572AE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70DBB0" w14:textId="77777777" w:rsidR="00BE46E5" w:rsidRPr="00572AE1" w:rsidRDefault="00BE46E5" w:rsidP="006A7A6C">
            <w:pPr>
              <w:pStyle w:val="tabletext11"/>
              <w:jc w:val="center"/>
              <w:rPr>
                <w:ins w:id="6448" w:author="Author"/>
              </w:rPr>
            </w:pPr>
            <w:ins w:id="6449" w:author="Author">
              <w:r w:rsidRPr="00572AE1">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A8B60B" w14:textId="77777777" w:rsidR="00BE46E5" w:rsidRPr="00572AE1" w:rsidRDefault="00BE46E5" w:rsidP="006A7A6C">
            <w:pPr>
              <w:pStyle w:val="tabletext11"/>
              <w:jc w:val="center"/>
              <w:rPr>
                <w:ins w:id="6450" w:author="Author"/>
              </w:rPr>
            </w:pPr>
            <w:ins w:id="6451" w:author="Author">
              <w:r w:rsidRPr="00572AE1">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5CAC4C" w14:textId="77777777" w:rsidR="00BE46E5" w:rsidRPr="00572AE1" w:rsidRDefault="00BE46E5" w:rsidP="006A7A6C">
            <w:pPr>
              <w:pStyle w:val="tabletext11"/>
              <w:jc w:val="center"/>
              <w:rPr>
                <w:ins w:id="6452" w:author="Author"/>
                <w:b/>
                <w:bCs/>
              </w:rPr>
            </w:pPr>
            <w:ins w:id="6453" w:author="Author">
              <w:r w:rsidRPr="00572AE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4AB374" w14:textId="77777777" w:rsidR="00BE46E5" w:rsidRPr="00572AE1" w:rsidRDefault="00BE46E5" w:rsidP="006A7A6C">
            <w:pPr>
              <w:pStyle w:val="tabletext11"/>
              <w:jc w:val="center"/>
              <w:rPr>
                <w:ins w:id="6454" w:author="Author"/>
                <w:b/>
                <w:bCs/>
              </w:rPr>
            </w:pPr>
            <w:ins w:id="6455"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D34CCB" w14:textId="77777777" w:rsidR="00BE46E5" w:rsidRPr="00572AE1" w:rsidRDefault="00BE46E5" w:rsidP="006A7A6C">
            <w:pPr>
              <w:pStyle w:val="tabletext11"/>
              <w:jc w:val="center"/>
              <w:rPr>
                <w:ins w:id="6456" w:author="Author"/>
              </w:rPr>
            </w:pPr>
            <w:ins w:id="6457" w:author="Author">
              <w:r w:rsidRPr="00572AE1">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35F7E9" w14:textId="77777777" w:rsidR="00BE46E5" w:rsidRPr="00572AE1" w:rsidRDefault="00BE46E5" w:rsidP="006A7A6C">
            <w:pPr>
              <w:pStyle w:val="tabletext11"/>
              <w:jc w:val="center"/>
              <w:rPr>
                <w:ins w:id="6458" w:author="Author"/>
              </w:rPr>
            </w:pPr>
            <w:ins w:id="6459" w:author="Author">
              <w:r w:rsidRPr="00572AE1">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74A2A0" w14:textId="77777777" w:rsidR="00BE46E5" w:rsidRPr="00572AE1" w:rsidRDefault="00BE46E5" w:rsidP="006A7A6C">
            <w:pPr>
              <w:pStyle w:val="tabletext11"/>
              <w:jc w:val="center"/>
              <w:rPr>
                <w:ins w:id="6460" w:author="Author"/>
                <w:b/>
                <w:bCs/>
              </w:rPr>
            </w:pPr>
            <w:ins w:id="6461" w:author="Author">
              <w:r w:rsidRPr="00572AE1">
                <w:rPr>
                  <w:b/>
                  <w:bCs/>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C8FAD11" w14:textId="77777777" w:rsidR="00BE46E5" w:rsidRPr="00572AE1" w:rsidRDefault="00BE46E5" w:rsidP="006A7A6C">
            <w:pPr>
              <w:pStyle w:val="tabletext11"/>
              <w:jc w:val="center"/>
              <w:rPr>
                <w:ins w:id="6462" w:author="Author"/>
                <w:b/>
                <w:bCs/>
              </w:rPr>
            </w:pPr>
            <w:ins w:id="6463" w:author="Author">
              <w:r w:rsidRPr="00572AE1">
                <w:rPr>
                  <w:b/>
                  <w:bCs/>
                </w:rPr>
                <w:t>1.00</w:t>
              </w:r>
            </w:ins>
          </w:p>
        </w:tc>
      </w:tr>
      <w:tr w:rsidR="00BE46E5" w:rsidRPr="00572AE1" w14:paraId="14481337" w14:textId="77777777" w:rsidTr="006A7A6C">
        <w:trPr>
          <w:cantSplit/>
          <w:trHeight w:val="190"/>
          <w:ins w:id="6464" w:author="Author"/>
        </w:trPr>
        <w:tc>
          <w:tcPr>
            <w:tcW w:w="198" w:type="dxa"/>
            <w:tcBorders>
              <w:right w:val="single" w:sz="6" w:space="0" w:color="auto"/>
            </w:tcBorders>
            <w:hideMark/>
          </w:tcPr>
          <w:p w14:paraId="490F881F" w14:textId="77777777" w:rsidR="00BE46E5" w:rsidRPr="00572AE1" w:rsidRDefault="00BE46E5" w:rsidP="006A7A6C">
            <w:pPr>
              <w:pStyle w:val="tabletext11"/>
              <w:rPr>
                <w:ins w:id="6465" w:author="Author"/>
              </w:rPr>
            </w:pPr>
            <w:ins w:id="6466" w:author="Author">
              <w:r w:rsidRPr="00572AE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3E5D6FD" w14:textId="77777777" w:rsidR="00BE46E5" w:rsidRPr="00572AE1" w:rsidRDefault="00BE46E5" w:rsidP="006A7A6C">
            <w:pPr>
              <w:overflowPunct/>
              <w:autoSpaceDE/>
              <w:autoSpaceDN/>
              <w:adjustRightInd/>
              <w:spacing w:before="0" w:line="240" w:lineRule="auto"/>
              <w:jc w:val="left"/>
              <w:rPr>
                <w:ins w:id="646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759DEC" w14:textId="77777777" w:rsidR="00BE46E5" w:rsidRPr="00572AE1" w:rsidRDefault="00BE46E5" w:rsidP="006A7A6C">
            <w:pPr>
              <w:pStyle w:val="tabletext11"/>
              <w:rPr>
                <w:ins w:id="6468" w:author="Author"/>
              </w:rPr>
            </w:pPr>
            <w:ins w:id="6469" w:author="Author">
              <w:r w:rsidRPr="00572AE1">
                <w:t xml:space="preserve">Social Service Agency Auto </w:t>
              </w:r>
              <w:r w:rsidRPr="00572AE1">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3843DE" w14:textId="77777777" w:rsidR="00BE46E5" w:rsidRPr="00572AE1" w:rsidRDefault="00BE46E5" w:rsidP="006A7A6C">
            <w:pPr>
              <w:pStyle w:val="tabletext11"/>
              <w:jc w:val="center"/>
              <w:rPr>
                <w:ins w:id="6470" w:author="Author"/>
              </w:rPr>
            </w:pPr>
            <w:ins w:id="6471" w:author="Author">
              <w:r w:rsidRPr="00572AE1">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909363" w14:textId="77777777" w:rsidR="00BE46E5" w:rsidRPr="00572AE1" w:rsidRDefault="00BE46E5" w:rsidP="006A7A6C">
            <w:pPr>
              <w:pStyle w:val="tabletext11"/>
              <w:jc w:val="center"/>
              <w:rPr>
                <w:ins w:id="6472" w:author="Author"/>
              </w:rPr>
            </w:pPr>
            <w:ins w:id="6473" w:author="Author">
              <w:r w:rsidRPr="00572AE1">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72FA7A" w14:textId="77777777" w:rsidR="00BE46E5" w:rsidRPr="00572AE1" w:rsidRDefault="00BE46E5" w:rsidP="006A7A6C">
            <w:pPr>
              <w:pStyle w:val="tabletext11"/>
              <w:jc w:val="center"/>
              <w:rPr>
                <w:ins w:id="6474" w:author="Author"/>
                <w:b/>
                <w:bCs/>
              </w:rPr>
            </w:pPr>
            <w:ins w:id="6475" w:author="Author">
              <w:r w:rsidRPr="00572AE1">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2001F64" w14:textId="77777777" w:rsidR="00BE46E5" w:rsidRPr="00572AE1" w:rsidRDefault="00BE46E5" w:rsidP="006A7A6C">
            <w:pPr>
              <w:pStyle w:val="tabletext11"/>
              <w:jc w:val="center"/>
              <w:rPr>
                <w:ins w:id="6476" w:author="Author"/>
                <w:b/>
                <w:bCs/>
              </w:rPr>
            </w:pPr>
            <w:ins w:id="6477" w:author="Author">
              <w:r w:rsidRPr="00572AE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C12FF2" w14:textId="77777777" w:rsidR="00BE46E5" w:rsidRPr="00572AE1" w:rsidRDefault="00BE46E5" w:rsidP="006A7A6C">
            <w:pPr>
              <w:pStyle w:val="tabletext11"/>
              <w:jc w:val="center"/>
              <w:rPr>
                <w:ins w:id="6478" w:author="Author"/>
              </w:rPr>
            </w:pPr>
            <w:ins w:id="6479" w:author="Author">
              <w:r w:rsidRPr="00572AE1">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5930FA" w14:textId="77777777" w:rsidR="00BE46E5" w:rsidRPr="00572AE1" w:rsidRDefault="00BE46E5" w:rsidP="006A7A6C">
            <w:pPr>
              <w:pStyle w:val="tabletext11"/>
              <w:jc w:val="center"/>
              <w:rPr>
                <w:ins w:id="6480" w:author="Author"/>
              </w:rPr>
            </w:pPr>
            <w:ins w:id="6481" w:author="Author">
              <w:r w:rsidRPr="00572AE1">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B8CD66" w14:textId="77777777" w:rsidR="00BE46E5" w:rsidRPr="00572AE1" w:rsidRDefault="00BE46E5" w:rsidP="006A7A6C">
            <w:pPr>
              <w:pStyle w:val="tabletext11"/>
              <w:jc w:val="center"/>
              <w:rPr>
                <w:ins w:id="6482" w:author="Author"/>
                <w:b/>
                <w:bCs/>
              </w:rPr>
            </w:pPr>
            <w:ins w:id="6483" w:author="Author">
              <w:r w:rsidRPr="00572AE1">
                <w:rPr>
                  <w:b/>
                  <w:bCs/>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AC8F14" w14:textId="77777777" w:rsidR="00BE46E5" w:rsidRPr="00572AE1" w:rsidRDefault="00BE46E5" w:rsidP="006A7A6C">
            <w:pPr>
              <w:pStyle w:val="tabletext11"/>
              <w:jc w:val="center"/>
              <w:rPr>
                <w:ins w:id="6484" w:author="Author"/>
                <w:b/>
                <w:bCs/>
              </w:rPr>
            </w:pPr>
            <w:ins w:id="6485"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F9E7FB" w14:textId="77777777" w:rsidR="00BE46E5" w:rsidRPr="00572AE1" w:rsidRDefault="00BE46E5" w:rsidP="006A7A6C">
            <w:pPr>
              <w:pStyle w:val="tabletext11"/>
              <w:jc w:val="center"/>
              <w:rPr>
                <w:ins w:id="6486" w:author="Author"/>
              </w:rPr>
            </w:pPr>
            <w:ins w:id="6487" w:author="Author">
              <w:r w:rsidRPr="00572AE1">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454973" w14:textId="77777777" w:rsidR="00BE46E5" w:rsidRPr="00572AE1" w:rsidRDefault="00BE46E5" w:rsidP="006A7A6C">
            <w:pPr>
              <w:pStyle w:val="tabletext11"/>
              <w:jc w:val="center"/>
              <w:rPr>
                <w:ins w:id="6488" w:author="Author"/>
              </w:rPr>
            </w:pPr>
            <w:ins w:id="6489" w:author="Author">
              <w:r w:rsidRPr="00572AE1">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1F7C45" w14:textId="77777777" w:rsidR="00BE46E5" w:rsidRPr="00572AE1" w:rsidRDefault="00BE46E5" w:rsidP="006A7A6C">
            <w:pPr>
              <w:pStyle w:val="tabletext11"/>
              <w:jc w:val="center"/>
              <w:rPr>
                <w:ins w:id="6490" w:author="Author"/>
                <w:b/>
                <w:bCs/>
              </w:rPr>
            </w:pPr>
            <w:ins w:id="6491" w:author="Author">
              <w:r w:rsidRPr="00572AE1">
                <w:rPr>
                  <w:b/>
                  <w:bCs/>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36EF4573" w14:textId="77777777" w:rsidR="00BE46E5" w:rsidRPr="00572AE1" w:rsidRDefault="00BE46E5" w:rsidP="006A7A6C">
            <w:pPr>
              <w:pStyle w:val="tabletext11"/>
              <w:jc w:val="center"/>
              <w:rPr>
                <w:ins w:id="6492" w:author="Author"/>
                <w:b/>
                <w:bCs/>
              </w:rPr>
            </w:pPr>
            <w:ins w:id="6493" w:author="Author">
              <w:r w:rsidRPr="00572AE1">
                <w:rPr>
                  <w:b/>
                  <w:bCs/>
                </w:rPr>
                <w:t>1.00</w:t>
              </w:r>
            </w:ins>
          </w:p>
        </w:tc>
      </w:tr>
      <w:tr w:rsidR="00BE46E5" w:rsidRPr="00572AE1" w14:paraId="19C8B06E" w14:textId="77777777" w:rsidTr="006A7A6C">
        <w:trPr>
          <w:cantSplit/>
          <w:trHeight w:val="190"/>
          <w:ins w:id="6494" w:author="Author"/>
        </w:trPr>
        <w:tc>
          <w:tcPr>
            <w:tcW w:w="198" w:type="dxa"/>
            <w:tcBorders>
              <w:right w:val="single" w:sz="6" w:space="0" w:color="auto"/>
            </w:tcBorders>
          </w:tcPr>
          <w:p w14:paraId="2C15CE91" w14:textId="77777777" w:rsidR="00BE46E5" w:rsidRPr="00572AE1" w:rsidRDefault="00BE46E5" w:rsidP="006A7A6C">
            <w:pPr>
              <w:pStyle w:val="tabletext11"/>
              <w:rPr>
                <w:ins w:id="6495" w:author="Author"/>
              </w:rPr>
            </w:pPr>
          </w:p>
        </w:tc>
        <w:tc>
          <w:tcPr>
            <w:tcW w:w="1117" w:type="dxa"/>
            <w:gridSpan w:val="2"/>
            <w:vMerge/>
            <w:tcBorders>
              <w:top w:val="single" w:sz="6" w:space="0" w:color="auto"/>
              <w:left w:val="single" w:sz="6" w:space="0" w:color="auto"/>
              <w:right w:val="single" w:sz="6" w:space="0" w:color="auto"/>
            </w:tcBorders>
            <w:vAlign w:val="center"/>
            <w:hideMark/>
          </w:tcPr>
          <w:p w14:paraId="5BA2633F" w14:textId="77777777" w:rsidR="00BE46E5" w:rsidRPr="00572AE1" w:rsidRDefault="00BE46E5" w:rsidP="006A7A6C">
            <w:pPr>
              <w:overflowPunct/>
              <w:autoSpaceDE/>
              <w:autoSpaceDN/>
              <w:adjustRightInd/>
              <w:spacing w:before="0" w:line="240" w:lineRule="auto"/>
              <w:jc w:val="left"/>
              <w:rPr>
                <w:ins w:id="649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FC6482A" w14:textId="77777777" w:rsidR="00BE46E5" w:rsidRPr="00572AE1" w:rsidRDefault="00BE46E5" w:rsidP="006A7A6C">
            <w:pPr>
              <w:pStyle w:val="tabletext11"/>
              <w:rPr>
                <w:ins w:id="6497" w:author="Author"/>
              </w:rPr>
            </w:pPr>
            <w:ins w:id="6498" w:author="Author">
              <w:r w:rsidRPr="00572AE1">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CB831E" w14:textId="77777777" w:rsidR="00BE46E5" w:rsidRPr="00572AE1" w:rsidRDefault="00BE46E5" w:rsidP="006A7A6C">
            <w:pPr>
              <w:pStyle w:val="tabletext11"/>
              <w:jc w:val="center"/>
              <w:rPr>
                <w:ins w:id="6499" w:author="Author"/>
              </w:rPr>
            </w:pPr>
            <w:ins w:id="6500" w:author="Author">
              <w:r w:rsidRPr="00572AE1">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720C83" w14:textId="77777777" w:rsidR="00BE46E5" w:rsidRPr="00572AE1" w:rsidRDefault="00BE46E5" w:rsidP="006A7A6C">
            <w:pPr>
              <w:pStyle w:val="tabletext11"/>
              <w:jc w:val="center"/>
              <w:rPr>
                <w:ins w:id="6501" w:author="Author"/>
              </w:rPr>
            </w:pPr>
            <w:ins w:id="6502" w:author="Author">
              <w:r w:rsidRPr="00572AE1">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56C5BF" w14:textId="77777777" w:rsidR="00BE46E5" w:rsidRPr="00572AE1" w:rsidRDefault="00BE46E5" w:rsidP="006A7A6C">
            <w:pPr>
              <w:pStyle w:val="tabletext11"/>
              <w:jc w:val="center"/>
              <w:rPr>
                <w:ins w:id="6503" w:author="Author"/>
                <w:b/>
                <w:bCs/>
              </w:rPr>
            </w:pPr>
            <w:ins w:id="6504" w:author="Author">
              <w:r w:rsidRPr="00572AE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3ED0727" w14:textId="77777777" w:rsidR="00BE46E5" w:rsidRPr="00572AE1" w:rsidRDefault="00BE46E5" w:rsidP="006A7A6C">
            <w:pPr>
              <w:pStyle w:val="tabletext11"/>
              <w:jc w:val="center"/>
              <w:rPr>
                <w:ins w:id="6505" w:author="Author"/>
                <w:b/>
                <w:bCs/>
              </w:rPr>
            </w:pPr>
            <w:ins w:id="6506" w:author="Author">
              <w:r w:rsidRPr="00572AE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384A0B" w14:textId="77777777" w:rsidR="00BE46E5" w:rsidRPr="00572AE1" w:rsidRDefault="00BE46E5" w:rsidP="006A7A6C">
            <w:pPr>
              <w:pStyle w:val="tabletext11"/>
              <w:jc w:val="center"/>
              <w:rPr>
                <w:ins w:id="6507" w:author="Author"/>
              </w:rPr>
            </w:pPr>
            <w:ins w:id="6508" w:author="Author">
              <w:r w:rsidRPr="00572AE1">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7D70F8" w14:textId="77777777" w:rsidR="00BE46E5" w:rsidRPr="00572AE1" w:rsidRDefault="00BE46E5" w:rsidP="006A7A6C">
            <w:pPr>
              <w:pStyle w:val="tabletext11"/>
              <w:jc w:val="center"/>
              <w:rPr>
                <w:ins w:id="6509" w:author="Author"/>
              </w:rPr>
            </w:pPr>
            <w:ins w:id="6510" w:author="Author">
              <w:r w:rsidRPr="00572AE1">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63C64A" w14:textId="77777777" w:rsidR="00BE46E5" w:rsidRPr="00572AE1" w:rsidRDefault="00BE46E5" w:rsidP="006A7A6C">
            <w:pPr>
              <w:pStyle w:val="tabletext11"/>
              <w:jc w:val="center"/>
              <w:rPr>
                <w:ins w:id="6511" w:author="Author"/>
                <w:b/>
                <w:bCs/>
              </w:rPr>
            </w:pPr>
            <w:ins w:id="6512" w:author="Author">
              <w:r w:rsidRPr="00572AE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AE9CF" w14:textId="77777777" w:rsidR="00BE46E5" w:rsidRPr="00572AE1" w:rsidRDefault="00BE46E5" w:rsidP="006A7A6C">
            <w:pPr>
              <w:pStyle w:val="tabletext11"/>
              <w:jc w:val="center"/>
              <w:rPr>
                <w:ins w:id="6513" w:author="Author"/>
                <w:b/>
                <w:bCs/>
              </w:rPr>
            </w:pPr>
            <w:ins w:id="6514" w:author="Author">
              <w:r w:rsidRPr="00572AE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5BA89DBD" w14:textId="77777777" w:rsidR="00BE46E5" w:rsidRPr="00572AE1" w:rsidRDefault="00BE46E5" w:rsidP="006A7A6C">
            <w:pPr>
              <w:pStyle w:val="tabletext11"/>
              <w:jc w:val="center"/>
              <w:rPr>
                <w:ins w:id="6515" w:author="Author"/>
              </w:rPr>
            </w:pPr>
            <w:ins w:id="6516" w:author="Author">
              <w:r w:rsidRPr="00572AE1">
                <w:t>N/A</w:t>
              </w:r>
            </w:ins>
          </w:p>
        </w:tc>
        <w:tc>
          <w:tcPr>
            <w:tcW w:w="630" w:type="dxa"/>
            <w:tcBorders>
              <w:top w:val="single" w:sz="6" w:space="0" w:color="auto"/>
              <w:left w:val="single" w:sz="6" w:space="0" w:color="auto"/>
              <w:bottom w:val="single" w:sz="6" w:space="0" w:color="auto"/>
              <w:right w:val="single" w:sz="6" w:space="0" w:color="auto"/>
            </w:tcBorders>
            <w:vAlign w:val="bottom"/>
          </w:tcPr>
          <w:p w14:paraId="6EB838F1" w14:textId="77777777" w:rsidR="00BE46E5" w:rsidRPr="00572AE1" w:rsidRDefault="00BE46E5" w:rsidP="006A7A6C">
            <w:pPr>
              <w:pStyle w:val="tabletext11"/>
              <w:jc w:val="center"/>
              <w:rPr>
                <w:ins w:id="6517" w:author="Author"/>
              </w:rPr>
            </w:pPr>
            <w:ins w:id="6518" w:author="Author">
              <w:r w:rsidRPr="00572AE1">
                <w:t>N/A</w:t>
              </w:r>
            </w:ins>
          </w:p>
        </w:tc>
        <w:tc>
          <w:tcPr>
            <w:tcW w:w="630" w:type="dxa"/>
            <w:tcBorders>
              <w:top w:val="single" w:sz="6" w:space="0" w:color="auto"/>
              <w:left w:val="single" w:sz="6" w:space="0" w:color="auto"/>
              <w:bottom w:val="single" w:sz="6" w:space="0" w:color="auto"/>
              <w:right w:val="single" w:sz="6" w:space="0" w:color="auto"/>
            </w:tcBorders>
            <w:vAlign w:val="bottom"/>
          </w:tcPr>
          <w:p w14:paraId="2C6D7B39" w14:textId="77777777" w:rsidR="00BE46E5" w:rsidRPr="00572AE1" w:rsidRDefault="00BE46E5" w:rsidP="006A7A6C">
            <w:pPr>
              <w:pStyle w:val="tabletext11"/>
              <w:jc w:val="center"/>
              <w:rPr>
                <w:ins w:id="6519" w:author="Author"/>
              </w:rPr>
            </w:pPr>
            <w:ins w:id="6520" w:author="Author">
              <w:r w:rsidRPr="00572AE1">
                <w:t>N/A</w:t>
              </w:r>
            </w:ins>
          </w:p>
        </w:tc>
        <w:tc>
          <w:tcPr>
            <w:tcW w:w="633" w:type="dxa"/>
            <w:tcBorders>
              <w:top w:val="single" w:sz="6" w:space="0" w:color="auto"/>
              <w:left w:val="single" w:sz="6" w:space="0" w:color="auto"/>
              <w:bottom w:val="single" w:sz="6" w:space="0" w:color="auto"/>
              <w:right w:val="single" w:sz="6" w:space="0" w:color="auto"/>
            </w:tcBorders>
            <w:vAlign w:val="bottom"/>
          </w:tcPr>
          <w:p w14:paraId="7F1D1557" w14:textId="77777777" w:rsidR="00BE46E5" w:rsidRPr="00572AE1" w:rsidRDefault="00BE46E5" w:rsidP="006A7A6C">
            <w:pPr>
              <w:pStyle w:val="tabletext11"/>
              <w:jc w:val="center"/>
              <w:rPr>
                <w:ins w:id="6521" w:author="Author"/>
              </w:rPr>
            </w:pPr>
            <w:ins w:id="6522" w:author="Author">
              <w:r w:rsidRPr="00572AE1">
                <w:t>N/A</w:t>
              </w:r>
            </w:ins>
          </w:p>
        </w:tc>
      </w:tr>
      <w:tr w:rsidR="00BE46E5" w:rsidRPr="00572AE1" w14:paraId="02897EBF" w14:textId="77777777" w:rsidTr="006A7A6C">
        <w:trPr>
          <w:cantSplit/>
          <w:trHeight w:val="190"/>
          <w:ins w:id="6523" w:author="Author"/>
        </w:trPr>
        <w:tc>
          <w:tcPr>
            <w:tcW w:w="198" w:type="dxa"/>
            <w:hideMark/>
          </w:tcPr>
          <w:p w14:paraId="43252F52" w14:textId="77777777" w:rsidR="00BE46E5" w:rsidRPr="00572AE1" w:rsidRDefault="00BE46E5" w:rsidP="006A7A6C">
            <w:pPr>
              <w:pStyle w:val="tabletext11"/>
              <w:rPr>
                <w:ins w:id="6524" w:author="Author"/>
              </w:rPr>
            </w:pPr>
            <w:ins w:id="6525" w:author="Author">
              <w:r w:rsidRPr="00572AE1">
                <w:br/>
              </w:r>
            </w:ins>
          </w:p>
        </w:tc>
        <w:tc>
          <w:tcPr>
            <w:tcW w:w="1117" w:type="dxa"/>
            <w:gridSpan w:val="2"/>
            <w:tcBorders>
              <w:left w:val="single" w:sz="6" w:space="0" w:color="auto"/>
              <w:bottom w:val="single" w:sz="6" w:space="0" w:color="auto"/>
              <w:right w:val="single" w:sz="6" w:space="0" w:color="auto"/>
            </w:tcBorders>
            <w:vAlign w:val="center"/>
            <w:hideMark/>
          </w:tcPr>
          <w:p w14:paraId="049541F2" w14:textId="77777777" w:rsidR="00BE46E5" w:rsidRPr="00572AE1" w:rsidRDefault="00BE46E5" w:rsidP="006A7A6C">
            <w:pPr>
              <w:pStyle w:val="tabletext11"/>
              <w:rPr>
                <w:ins w:id="652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D0F9CA1" w14:textId="77777777" w:rsidR="00BE46E5" w:rsidRPr="00572AE1" w:rsidRDefault="00BE46E5" w:rsidP="006A7A6C">
            <w:pPr>
              <w:pStyle w:val="tabletext11"/>
              <w:rPr>
                <w:ins w:id="6527" w:author="Author"/>
              </w:rPr>
            </w:pPr>
            <w:ins w:id="6528" w:author="Author">
              <w:r w:rsidRPr="00572AE1">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8C3C7" w14:textId="77777777" w:rsidR="00BE46E5" w:rsidRPr="00572AE1" w:rsidRDefault="00BE46E5" w:rsidP="006A7A6C">
            <w:pPr>
              <w:pStyle w:val="tabletext11"/>
              <w:jc w:val="center"/>
              <w:rPr>
                <w:ins w:id="6529" w:author="Author"/>
              </w:rPr>
            </w:pPr>
            <w:ins w:id="6530" w:author="Author">
              <w:r w:rsidRPr="00572AE1">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7B635E" w14:textId="77777777" w:rsidR="00BE46E5" w:rsidRPr="00572AE1" w:rsidRDefault="00BE46E5" w:rsidP="006A7A6C">
            <w:pPr>
              <w:pStyle w:val="tabletext11"/>
              <w:jc w:val="center"/>
              <w:rPr>
                <w:ins w:id="6531" w:author="Author"/>
              </w:rPr>
            </w:pPr>
            <w:ins w:id="6532" w:author="Author">
              <w:r w:rsidRPr="00572AE1">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9FB7DC" w14:textId="77777777" w:rsidR="00BE46E5" w:rsidRPr="00572AE1" w:rsidRDefault="00BE46E5" w:rsidP="006A7A6C">
            <w:pPr>
              <w:pStyle w:val="tabletext11"/>
              <w:jc w:val="center"/>
              <w:rPr>
                <w:ins w:id="6533" w:author="Author"/>
                <w:b/>
                <w:bCs/>
              </w:rPr>
            </w:pPr>
            <w:ins w:id="6534" w:author="Author">
              <w:r w:rsidRPr="00572AE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65D3AED" w14:textId="77777777" w:rsidR="00BE46E5" w:rsidRPr="00572AE1" w:rsidRDefault="00BE46E5" w:rsidP="006A7A6C">
            <w:pPr>
              <w:pStyle w:val="tabletext11"/>
              <w:jc w:val="center"/>
              <w:rPr>
                <w:ins w:id="6535" w:author="Author"/>
                <w:b/>
                <w:bCs/>
              </w:rPr>
            </w:pPr>
            <w:ins w:id="6536" w:author="Author">
              <w:r w:rsidRPr="00572AE1">
                <w:rPr>
                  <w:b/>
                  <w:bCs/>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A854B" w14:textId="77777777" w:rsidR="00BE46E5" w:rsidRPr="00572AE1" w:rsidRDefault="00BE46E5" w:rsidP="006A7A6C">
            <w:pPr>
              <w:pStyle w:val="tabletext11"/>
              <w:jc w:val="center"/>
              <w:rPr>
                <w:ins w:id="6537" w:author="Author"/>
              </w:rPr>
            </w:pPr>
            <w:ins w:id="6538" w:author="Author">
              <w:r w:rsidRPr="00572AE1">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C85701" w14:textId="77777777" w:rsidR="00BE46E5" w:rsidRPr="00572AE1" w:rsidRDefault="00BE46E5" w:rsidP="006A7A6C">
            <w:pPr>
              <w:pStyle w:val="tabletext11"/>
              <w:jc w:val="center"/>
              <w:rPr>
                <w:ins w:id="6539" w:author="Author"/>
              </w:rPr>
            </w:pPr>
            <w:ins w:id="6540" w:author="Author">
              <w:r w:rsidRPr="00572AE1">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BE8327" w14:textId="77777777" w:rsidR="00BE46E5" w:rsidRPr="00572AE1" w:rsidRDefault="00BE46E5" w:rsidP="006A7A6C">
            <w:pPr>
              <w:pStyle w:val="tabletext11"/>
              <w:jc w:val="center"/>
              <w:rPr>
                <w:ins w:id="6541" w:author="Author"/>
                <w:b/>
                <w:bCs/>
              </w:rPr>
            </w:pPr>
            <w:ins w:id="6542" w:author="Author">
              <w:r w:rsidRPr="00572AE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BA3513" w14:textId="77777777" w:rsidR="00BE46E5" w:rsidRPr="00572AE1" w:rsidRDefault="00BE46E5" w:rsidP="006A7A6C">
            <w:pPr>
              <w:pStyle w:val="tabletext11"/>
              <w:jc w:val="center"/>
              <w:rPr>
                <w:ins w:id="6543" w:author="Author"/>
                <w:b/>
                <w:bCs/>
              </w:rPr>
            </w:pPr>
            <w:ins w:id="6544" w:author="Author">
              <w:r w:rsidRPr="00572AE1">
                <w:rPr>
                  <w:b/>
                  <w:bCs/>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9305CE" w14:textId="77777777" w:rsidR="00BE46E5" w:rsidRPr="00572AE1" w:rsidRDefault="00BE46E5" w:rsidP="006A7A6C">
            <w:pPr>
              <w:pStyle w:val="tabletext11"/>
              <w:jc w:val="center"/>
              <w:rPr>
                <w:ins w:id="6545" w:author="Author"/>
              </w:rPr>
            </w:pPr>
            <w:ins w:id="6546" w:author="Author">
              <w:r w:rsidRPr="00572AE1">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525287" w14:textId="77777777" w:rsidR="00BE46E5" w:rsidRPr="00572AE1" w:rsidRDefault="00BE46E5" w:rsidP="006A7A6C">
            <w:pPr>
              <w:pStyle w:val="tabletext11"/>
              <w:jc w:val="center"/>
              <w:rPr>
                <w:ins w:id="6547" w:author="Author"/>
              </w:rPr>
            </w:pPr>
            <w:ins w:id="6548" w:author="Author">
              <w:r w:rsidRPr="00572AE1">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34E2B4" w14:textId="77777777" w:rsidR="00BE46E5" w:rsidRPr="00572AE1" w:rsidRDefault="00BE46E5" w:rsidP="006A7A6C">
            <w:pPr>
              <w:pStyle w:val="tabletext11"/>
              <w:jc w:val="center"/>
              <w:rPr>
                <w:ins w:id="6549" w:author="Author"/>
                <w:b/>
                <w:bCs/>
              </w:rPr>
            </w:pPr>
            <w:ins w:id="6550" w:author="Author">
              <w:r w:rsidRPr="00572AE1">
                <w:rPr>
                  <w:b/>
                  <w:bCs/>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DE9EF2E" w14:textId="77777777" w:rsidR="00BE46E5" w:rsidRPr="00572AE1" w:rsidRDefault="00BE46E5" w:rsidP="006A7A6C">
            <w:pPr>
              <w:pStyle w:val="tabletext11"/>
              <w:jc w:val="center"/>
              <w:rPr>
                <w:ins w:id="6551" w:author="Author"/>
                <w:b/>
                <w:bCs/>
              </w:rPr>
            </w:pPr>
            <w:ins w:id="6552" w:author="Author">
              <w:r w:rsidRPr="00572AE1">
                <w:rPr>
                  <w:b/>
                  <w:bCs/>
                </w:rPr>
                <w:t>1.00</w:t>
              </w:r>
            </w:ins>
          </w:p>
        </w:tc>
      </w:tr>
      <w:tr w:rsidR="00BE46E5" w:rsidRPr="00572AE1" w14:paraId="40160C5C" w14:textId="77777777" w:rsidTr="006A7A6C">
        <w:trPr>
          <w:cantSplit/>
          <w:trHeight w:val="190"/>
          <w:ins w:id="6553" w:author="Author"/>
        </w:trPr>
        <w:tc>
          <w:tcPr>
            <w:tcW w:w="198" w:type="dxa"/>
          </w:tcPr>
          <w:p w14:paraId="6FD0205A" w14:textId="77777777" w:rsidR="00BE46E5" w:rsidRPr="00572AE1" w:rsidRDefault="00BE46E5" w:rsidP="006A7A6C">
            <w:pPr>
              <w:pStyle w:val="tabletext11"/>
              <w:rPr>
                <w:ins w:id="6554" w:author="Author"/>
              </w:rPr>
            </w:pPr>
          </w:p>
        </w:tc>
        <w:tc>
          <w:tcPr>
            <w:tcW w:w="200" w:type="dxa"/>
            <w:tcBorders>
              <w:top w:val="single" w:sz="6" w:space="0" w:color="auto"/>
              <w:left w:val="single" w:sz="6" w:space="0" w:color="auto"/>
              <w:bottom w:val="single" w:sz="6" w:space="0" w:color="auto"/>
            </w:tcBorders>
            <w:vAlign w:val="center"/>
          </w:tcPr>
          <w:p w14:paraId="1E761B07" w14:textId="77777777" w:rsidR="00BE46E5" w:rsidRPr="00572AE1" w:rsidRDefault="00BE46E5" w:rsidP="006A7A6C">
            <w:pPr>
              <w:pStyle w:val="tabletext11"/>
              <w:rPr>
                <w:ins w:id="6555" w:author="Author"/>
              </w:rPr>
            </w:pPr>
            <w:ins w:id="6556" w:author="Author">
              <w:r w:rsidRPr="00572AE1">
                <w:sym w:font="Symbol" w:char="F02A"/>
              </w:r>
            </w:ins>
          </w:p>
        </w:tc>
        <w:tc>
          <w:tcPr>
            <w:tcW w:w="9880" w:type="dxa"/>
            <w:gridSpan w:val="14"/>
            <w:tcBorders>
              <w:top w:val="single" w:sz="6" w:space="0" w:color="auto"/>
              <w:left w:val="nil"/>
              <w:bottom w:val="single" w:sz="6" w:space="0" w:color="auto"/>
              <w:right w:val="single" w:sz="6" w:space="0" w:color="auto"/>
            </w:tcBorders>
            <w:vAlign w:val="center"/>
          </w:tcPr>
          <w:p w14:paraId="33F7AF8A" w14:textId="77777777" w:rsidR="00BE46E5" w:rsidRPr="00572AE1" w:rsidRDefault="00BE46E5" w:rsidP="006A7A6C">
            <w:pPr>
              <w:pStyle w:val="tabletext11"/>
              <w:rPr>
                <w:ins w:id="6557" w:author="Author"/>
              </w:rPr>
            </w:pPr>
            <w:ins w:id="6558" w:author="Author">
              <w:r w:rsidRPr="00572AE1">
                <w:t>Liability Primary Factors apply to Liability and Medical Payments.</w:t>
              </w:r>
            </w:ins>
          </w:p>
        </w:tc>
      </w:tr>
    </w:tbl>
    <w:p w14:paraId="28E50D59" w14:textId="77777777" w:rsidR="00BE46E5" w:rsidRPr="00572AE1" w:rsidRDefault="00BE46E5" w:rsidP="00BE46E5">
      <w:pPr>
        <w:pStyle w:val="tablecaption"/>
        <w:rPr>
          <w:ins w:id="6559" w:author="Author"/>
        </w:rPr>
      </w:pPr>
      <w:ins w:id="6560" w:author="Author">
        <w:r w:rsidRPr="00572AE1">
          <w:t>Table 240.C.3.a. Public Auto Use Classes (Except Van Pools)</w:t>
        </w:r>
      </w:ins>
    </w:p>
    <w:p w14:paraId="763DE6B2" w14:textId="77777777" w:rsidR="00BE46E5" w:rsidRPr="00572AE1" w:rsidRDefault="00BE46E5" w:rsidP="00BE46E5">
      <w:pPr>
        <w:pStyle w:val="isonormal"/>
        <w:rPr>
          <w:ins w:id="6561" w:author="Author"/>
        </w:rPr>
      </w:pPr>
    </w:p>
    <w:p w14:paraId="3FC832ED" w14:textId="77777777" w:rsidR="00BE46E5" w:rsidRPr="00572AE1" w:rsidRDefault="00BE46E5" w:rsidP="00BE46E5">
      <w:pPr>
        <w:pStyle w:val="outlinehd4"/>
        <w:rPr>
          <w:ins w:id="6562" w:author="Author"/>
        </w:rPr>
      </w:pPr>
      <w:ins w:id="6563" w:author="Author">
        <w:r w:rsidRPr="00572AE1">
          <w:tab/>
          <w:t>b.</w:t>
        </w:r>
        <w:r w:rsidRPr="00572AE1">
          <w:tab/>
          <w:t>Van Pools</w:t>
        </w:r>
      </w:ins>
    </w:p>
    <w:p w14:paraId="7E56761A" w14:textId="77777777" w:rsidR="00BE46E5" w:rsidRPr="00572AE1" w:rsidRDefault="00BE46E5" w:rsidP="00BE46E5">
      <w:pPr>
        <w:pStyle w:val="space4"/>
        <w:rPr>
          <w:ins w:id="65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BE46E5" w:rsidRPr="00572AE1" w14:paraId="44D7E609" w14:textId="77777777" w:rsidTr="006A7A6C">
        <w:trPr>
          <w:cantSplit/>
          <w:trHeight w:val="190"/>
          <w:ins w:id="6565" w:author="Author"/>
        </w:trPr>
        <w:tc>
          <w:tcPr>
            <w:tcW w:w="200" w:type="dxa"/>
          </w:tcPr>
          <w:p w14:paraId="55FDB2A3" w14:textId="77777777" w:rsidR="00BE46E5" w:rsidRPr="00572AE1" w:rsidRDefault="00BE46E5" w:rsidP="006A7A6C">
            <w:pPr>
              <w:pStyle w:val="tablehead"/>
              <w:rPr>
                <w:ins w:id="6566" w:author="Author"/>
              </w:rPr>
            </w:pPr>
          </w:p>
        </w:tc>
        <w:tc>
          <w:tcPr>
            <w:tcW w:w="1810" w:type="dxa"/>
            <w:vMerge w:val="restart"/>
            <w:tcBorders>
              <w:top w:val="single" w:sz="6" w:space="0" w:color="auto"/>
              <w:left w:val="single" w:sz="6" w:space="0" w:color="auto"/>
              <w:right w:val="single" w:sz="6" w:space="0" w:color="auto"/>
            </w:tcBorders>
            <w:vAlign w:val="bottom"/>
          </w:tcPr>
          <w:p w14:paraId="00BB0656" w14:textId="77777777" w:rsidR="00BE46E5" w:rsidRPr="00572AE1" w:rsidRDefault="00BE46E5" w:rsidP="006A7A6C">
            <w:pPr>
              <w:pStyle w:val="tablehead"/>
              <w:rPr>
                <w:ins w:id="6567" w:author="Author"/>
              </w:rPr>
            </w:pPr>
            <w:ins w:id="6568" w:author="Author">
              <w:r w:rsidRPr="00572AE1">
                <w:t>Category</w:t>
              </w:r>
            </w:ins>
          </w:p>
        </w:tc>
        <w:tc>
          <w:tcPr>
            <w:tcW w:w="700" w:type="dxa"/>
            <w:tcBorders>
              <w:top w:val="single" w:sz="6" w:space="0" w:color="auto"/>
              <w:left w:val="single" w:sz="6" w:space="0" w:color="auto"/>
              <w:right w:val="single" w:sz="6" w:space="0" w:color="auto"/>
            </w:tcBorders>
          </w:tcPr>
          <w:p w14:paraId="21EED308" w14:textId="77777777" w:rsidR="00BE46E5" w:rsidRPr="00572AE1" w:rsidRDefault="00BE46E5" w:rsidP="006A7A6C">
            <w:pPr>
              <w:pStyle w:val="tablehead"/>
              <w:rPr>
                <w:ins w:id="656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2229FD0" w14:textId="77777777" w:rsidR="00BE46E5" w:rsidRPr="00572AE1" w:rsidRDefault="00BE46E5" w:rsidP="006A7A6C">
            <w:pPr>
              <w:pStyle w:val="tablehead"/>
              <w:rPr>
                <w:ins w:id="6570" w:author="Author"/>
              </w:rPr>
            </w:pPr>
            <w:ins w:id="6571" w:author="Author">
              <w:r w:rsidRPr="00572AE1">
                <w:t>Liability And Medical Payments</w:t>
              </w:r>
            </w:ins>
          </w:p>
        </w:tc>
        <w:tc>
          <w:tcPr>
            <w:tcW w:w="3786" w:type="dxa"/>
            <w:gridSpan w:val="4"/>
            <w:tcBorders>
              <w:top w:val="single" w:sz="6" w:space="0" w:color="auto"/>
              <w:left w:val="single" w:sz="6" w:space="0" w:color="auto"/>
              <w:right w:val="single" w:sz="6" w:space="0" w:color="auto"/>
            </w:tcBorders>
          </w:tcPr>
          <w:p w14:paraId="6559E5F5" w14:textId="77777777" w:rsidR="00BE46E5" w:rsidRPr="00572AE1" w:rsidRDefault="00BE46E5" w:rsidP="006A7A6C">
            <w:pPr>
              <w:pStyle w:val="tablehead"/>
              <w:rPr>
                <w:ins w:id="6572" w:author="Author"/>
              </w:rPr>
            </w:pPr>
            <w:ins w:id="6573" w:author="Author">
              <w:r w:rsidRPr="00572AE1">
                <w:t>Physical Damage</w:t>
              </w:r>
            </w:ins>
          </w:p>
        </w:tc>
      </w:tr>
      <w:tr w:rsidR="00BE46E5" w:rsidRPr="00572AE1" w14:paraId="3FC300F1" w14:textId="77777777" w:rsidTr="006A7A6C">
        <w:trPr>
          <w:cantSplit/>
          <w:trHeight w:val="190"/>
          <w:ins w:id="6574" w:author="Author"/>
        </w:trPr>
        <w:tc>
          <w:tcPr>
            <w:tcW w:w="200" w:type="dxa"/>
          </w:tcPr>
          <w:p w14:paraId="29A0AEAE" w14:textId="77777777" w:rsidR="00BE46E5" w:rsidRPr="00572AE1" w:rsidRDefault="00BE46E5" w:rsidP="006A7A6C">
            <w:pPr>
              <w:pStyle w:val="tablehead"/>
              <w:rPr>
                <w:ins w:id="6575" w:author="Author"/>
              </w:rPr>
            </w:pPr>
          </w:p>
        </w:tc>
        <w:tc>
          <w:tcPr>
            <w:tcW w:w="1810" w:type="dxa"/>
            <w:vMerge/>
            <w:tcBorders>
              <w:left w:val="single" w:sz="6" w:space="0" w:color="auto"/>
              <w:right w:val="single" w:sz="6" w:space="0" w:color="auto"/>
            </w:tcBorders>
          </w:tcPr>
          <w:p w14:paraId="145A00A9" w14:textId="77777777" w:rsidR="00BE46E5" w:rsidRPr="00572AE1" w:rsidRDefault="00BE46E5" w:rsidP="006A7A6C">
            <w:pPr>
              <w:pStyle w:val="tablehead"/>
              <w:rPr>
                <w:ins w:id="6576" w:author="Author"/>
              </w:rPr>
            </w:pPr>
          </w:p>
        </w:tc>
        <w:tc>
          <w:tcPr>
            <w:tcW w:w="700" w:type="dxa"/>
            <w:tcBorders>
              <w:left w:val="single" w:sz="6" w:space="0" w:color="auto"/>
              <w:right w:val="single" w:sz="6" w:space="0" w:color="auto"/>
            </w:tcBorders>
          </w:tcPr>
          <w:p w14:paraId="5BD816C1" w14:textId="77777777" w:rsidR="00BE46E5" w:rsidRPr="00572AE1" w:rsidRDefault="00BE46E5" w:rsidP="006A7A6C">
            <w:pPr>
              <w:pStyle w:val="tablehead"/>
              <w:rPr>
                <w:ins w:id="657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EDCF45" w14:textId="77777777" w:rsidR="00BE46E5" w:rsidRPr="00572AE1" w:rsidRDefault="00BE46E5" w:rsidP="006A7A6C">
            <w:pPr>
              <w:pStyle w:val="tablehead"/>
              <w:rPr>
                <w:ins w:id="6578" w:author="Author"/>
              </w:rPr>
            </w:pPr>
            <w:ins w:id="6579" w:author="Author">
              <w:r w:rsidRPr="00572AE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D3545C9" w14:textId="77777777" w:rsidR="00BE46E5" w:rsidRPr="00572AE1" w:rsidRDefault="00BE46E5" w:rsidP="006A7A6C">
            <w:pPr>
              <w:pStyle w:val="tablehead"/>
              <w:rPr>
                <w:ins w:id="6580" w:author="Author"/>
              </w:rPr>
            </w:pPr>
            <w:ins w:id="6581" w:author="Author">
              <w:r w:rsidRPr="00572AE1">
                <w:t>Seating Capacity</w:t>
              </w:r>
            </w:ins>
          </w:p>
        </w:tc>
      </w:tr>
      <w:tr w:rsidR="00BE46E5" w:rsidRPr="00572AE1" w14:paraId="5339B4B9" w14:textId="77777777" w:rsidTr="006A7A6C">
        <w:trPr>
          <w:cantSplit/>
          <w:trHeight w:val="190"/>
          <w:ins w:id="6582" w:author="Author"/>
        </w:trPr>
        <w:tc>
          <w:tcPr>
            <w:tcW w:w="200" w:type="dxa"/>
          </w:tcPr>
          <w:p w14:paraId="3707FDFC" w14:textId="77777777" w:rsidR="00BE46E5" w:rsidRPr="00572AE1" w:rsidRDefault="00BE46E5" w:rsidP="006A7A6C">
            <w:pPr>
              <w:pStyle w:val="tablehead"/>
              <w:rPr>
                <w:ins w:id="6583" w:author="Author"/>
              </w:rPr>
            </w:pPr>
          </w:p>
        </w:tc>
        <w:tc>
          <w:tcPr>
            <w:tcW w:w="1810" w:type="dxa"/>
            <w:vMerge/>
            <w:tcBorders>
              <w:left w:val="single" w:sz="6" w:space="0" w:color="auto"/>
              <w:bottom w:val="single" w:sz="6" w:space="0" w:color="auto"/>
              <w:right w:val="single" w:sz="6" w:space="0" w:color="auto"/>
            </w:tcBorders>
          </w:tcPr>
          <w:p w14:paraId="48A77D9E" w14:textId="77777777" w:rsidR="00BE46E5" w:rsidRPr="00572AE1" w:rsidRDefault="00BE46E5" w:rsidP="006A7A6C">
            <w:pPr>
              <w:pStyle w:val="tablehead"/>
              <w:rPr>
                <w:ins w:id="6584" w:author="Author"/>
              </w:rPr>
            </w:pPr>
          </w:p>
        </w:tc>
        <w:tc>
          <w:tcPr>
            <w:tcW w:w="700" w:type="dxa"/>
            <w:tcBorders>
              <w:left w:val="single" w:sz="6" w:space="0" w:color="auto"/>
              <w:bottom w:val="single" w:sz="6" w:space="0" w:color="auto"/>
              <w:right w:val="single" w:sz="6" w:space="0" w:color="auto"/>
            </w:tcBorders>
          </w:tcPr>
          <w:p w14:paraId="5C8B04C4" w14:textId="77777777" w:rsidR="00BE46E5" w:rsidRPr="00572AE1" w:rsidRDefault="00BE46E5" w:rsidP="006A7A6C">
            <w:pPr>
              <w:pStyle w:val="tablehead"/>
              <w:rPr>
                <w:ins w:id="6585" w:author="Author"/>
              </w:rPr>
            </w:pPr>
          </w:p>
        </w:tc>
        <w:tc>
          <w:tcPr>
            <w:tcW w:w="946" w:type="dxa"/>
            <w:tcBorders>
              <w:top w:val="single" w:sz="6" w:space="0" w:color="auto"/>
              <w:left w:val="single" w:sz="6" w:space="0" w:color="auto"/>
              <w:bottom w:val="single" w:sz="6" w:space="0" w:color="auto"/>
              <w:right w:val="single" w:sz="6" w:space="0" w:color="auto"/>
            </w:tcBorders>
          </w:tcPr>
          <w:p w14:paraId="5C42C265" w14:textId="77777777" w:rsidR="00BE46E5" w:rsidRPr="00572AE1" w:rsidRDefault="00BE46E5" w:rsidP="006A7A6C">
            <w:pPr>
              <w:pStyle w:val="tablehead"/>
              <w:rPr>
                <w:ins w:id="6586" w:author="Author"/>
              </w:rPr>
            </w:pPr>
            <w:ins w:id="6587" w:author="Author">
              <w:r w:rsidRPr="00572AE1">
                <w:t>1 – 8</w:t>
              </w:r>
            </w:ins>
          </w:p>
        </w:tc>
        <w:tc>
          <w:tcPr>
            <w:tcW w:w="946" w:type="dxa"/>
            <w:tcBorders>
              <w:top w:val="single" w:sz="6" w:space="0" w:color="auto"/>
              <w:left w:val="single" w:sz="6" w:space="0" w:color="auto"/>
              <w:bottom w:val="single" w:sz="6" w:space="0" w:color="auto"/>
              <w:right w:val="single" w:sz="6" w:space="0" w:color="auto"/>
            </w:tcBorders>
          </w:tcPr>
          <w:p w14:paraId="08288BD0" w14:textId="77777777" w:rsidR="00BE46E5" w:rsidRPr="00572AE1" w:rsidRDefault="00BE46E5" w:rsidP="006A7A6C">
            <w:pPr>
              <w:pStyle w:val="tablehead"/>
              <w:rPr>
                <w:ins w:id="6588" w:author="Author"/>
              </w:rPr>
            </w:pPr>
            <w:ins w:id="6589" w:author="Author">
              <w:r w:rsidRPr="00572AE1">
                <w:t>9 – 20</w:t>
              </w:r>
            </w:ins>
          </w:p>
        </w:tc>
        <w:tc>
          <w:tcPr>
            <w:tcW w:w="946" w:type="dxa"/>
            <w:tcBorders>
              <w:top w:val="single" w:sz="6" w:space="0" w:color="auto"/>
              <w:left w:val="single" w:sz="6" w:space="0" w:color="auto"/>
              <w:bottom w:val="single" w:sz="6" w:space="0" w:color="auto"/>
              <w:right w:val="single" w:sz="6" w:space="0" w:color="auto"/>
            </w:tcBorders>
          </w:tcPr>
          <w:p w14:paraId="16886C5A" w14:textId="77777777" w:rsidR="00BE46E5" w:rsidRPr="00572AE1" w:rsidRDefault="00BE46E5" w:rsidP="006A7A6C">
            <w:pPr>
              <w:pStyle w:val="tablehead"/>
              <w:rPr>
                <w:ins w:id="6590" w:author="Author"/>
              </w:rPr>
            </w:pPr>
            <w:ins w:id="6591" w:author="Author">
              <w:r w:rsidRPr="00572AE1">
                <w:t>21 – 60</w:t>
              </w:r>
            </w:ins>
          </w:p>
        </w:tc>
        <w:tc>
          <w:tcPr>
            <w:tcW w:w="948" w:type="dxa"/>
            <w:tcBorders>
              <w:top w:val="single" w:sz="6" w:space="0" w:color="auto"/>
              <w:left w:val="single" w:sz="6" w:space="0" w:color="auto"/>
              <w:bottom w:val="single" w:sz="6" w:space="0" w:color="auto"/>
              <w:right w:val="single" w:sz="6" w:space="0" w:color="auto"/>
            </w:tcBorders>
          </w:tcPr>
          <w:p w14:paraId="0AB17E9B" w14:textId="77777777" w:rsidR="00BE46E5" w:rsidRPr="00572AE1" w:rsidRDefault="00BE46E5" w:rsidP="006A7A6C">
            <w:pPr>
              <w:pStyle w:val="tablehead"/>
              <w:rPr>
                <w:ins w:id="6592" w:author="Author"/>
              </w:rPr>
            </w:pPr>
            <w:ins w:id="6593" w:author="Author">
              <w:r w:rsidRPr="00572AE1">
                <w:t>Over 60</w:t>
              </w:r>
            </w:ins>
          </w:p>
        </w:tc>
        <w:tc>
          <w:tcPr>
            <w:tcW w:w="946" w:type="dxa"/>
            <w:tcBorders>
              <w:top w:val="single" w:sz="6" w:space="0" w:color="auto"/>
              <w:left w:val="single" w:sz="6" w:space="0" w:color="auto"/>
              <w:bottom w:val="single" w:sz="6" w:space="0" w:color="auto"/>
              <w:right w:val="single" w:sz="6" w:space="0" w:color="auto"/>
            </w:tcBorders>
          </w:tcPr>
          <w:p w14:paraId="5652C5D7" w14:textId="77777777" w:rsidR="00BE46E5" w:rsidRPr="00572AE1" w:rsidRDefault="00BE46E5" w:rsidP="006A7A6C">
            <w:pPr>
              <w:pStyle w:val="tablehead"/>
              <w:rPr>
                <w:ins w:id="6594" w:author="Author"/>
              </w:rPr>
            </w:pPr>
            <w:ins w:id="6595" w:author="Author">
              <w:r w:rsidRPr="00572AE1">
                <w:t>1 – 8</w:t>
              </w:r>
            </w:ins>
          </w:p>
        </w:tc>
        <w:tc>
          <w:tcPr>
            <w:tcW w:w="946" w:type="dxa"/>
            <w:tcBorders>
              <w:top w:val="single" w:sz="6" w:space="0" w:color="auto"/>
              <w:left w:val="single" w:sz="6" w:space="0" w:color="auto"/>
              <w:bottom w:val="single" w:sz="6" w:space="0" w:color="auto"/>
              <w:right w:val="single" w:sz="6" w:space="0" w:color="auto"/>
            </w:tcBorders>
          </w:tcPr>
          <w:p w14:paraId="407CB886" w14:textId="77777777" w:rsidR="00BE46E5" w:rsidRPr="00572AE1" w:rsidRDefault="00BE46E5" w:rsidP="006A7A6C">
            <w:pPr>
              <w:pStyle w:val="tablehead"/>
              <w:rPr>
                <w:ins w:id="6596" w:author="Author"/>
              </w:rPr>
            </w:pPr>
            <w:ins w:id="6597" w:author="Author">
              <w:r w:rsidRPr="00572AE1">
                <w:t>9 – 20</w:t>
              </w:r>
            </w:ins>
          </w:p>
        </w:tc>
        <w:tc>
          <w:tcPr>
            <w:tcW w:w="946" w:type="dxa"/>
            <w:tcBorders>
              <w:top w:val="single" w:sz="6" w:space="0" w:color="auto"/>
              <w:left w:val="single" w:sz="6" w:space="0" w:color="auto"/>
              <w:bottom w:val="single" w:sz="6" w:space="0" w:color="auto"/>
              <w:right w:val="single" w:sz="6" w:space="0" w:color="auto"/>
            </w:tcBorders>
          </w:tcPr>
          <w:p w14:paraId="0BBFCA58" w14:textId="77777777" w:rsidR="00BE46E5" w:rsidRPr="00572AE1" w:rsidRDefault="00BE46E5" w:rsidP="006A7A6C">
            <w:pPr>
              <w:pStyle w:val="tablehead"/>
              <w:rPr>
                <w:ins w:id="6598" w:author="Author"/>
              </w:rPr>
            </w:pPr>
            <w:ins w:id="6599" w:author="Author">
              <w:r w:rsidRPr="00572AE1">
                <w:t>21 – 60</w:t>
              </w:r>
            </w:ins>
          </w:p>
        </w:tc>
        <w:tc>
          <w:tcPr>
            <w:tcW w:w="948" w:type="dxa"/>
            <w:tcBorders>
              <w:top w:val="single" w:sz="6" w:space="0" w:color="auto"/>
              <w:left w:val="single" w:sz="6" w:space="0" w:color="auto"/>
              <w:bottom w:val="single" w:sz="6" w:space="0" w:color="auto"/>
              <w:right w:val="single" w:sz="6" w:space="0" w:color="auto"/>
            </w:tcBorders>
          </w:tcPr>
          <w:p w14:paraId="57C24764" w14:textId="77777777" w:rsidR="00BE46E5" w:rsidRPr="00572AE1" w:rsidRDefault="00BE46E5" w:rsidP="006A7A6C">
            <w:pPr>
              <w:pStyle w:val="tablehead"/>
              <w:rPr>
                <w:ins w:id="6600" w:author="Author"/>
              </w:rPr>
            </w:pPr>
            <w:ins w:id="6601" w:author="Author">
              <w:r w:rsidRPr="00572AE1">
                <w:t>Over 60</w:t>
              </w:r>
            </w:ins>
          </w:p>
        </w:tc>
      </w:tr>
      <w:tr w:rsidR="00BE46E5" w:rsidRPr="00572AE1" w14:paraId="3FCE500F" w14:textId="77777777" w:rsidTr="006A7A6C">
        <w:trPr>
          <w:cantSplit/>
          <w:trHeight w:val="190"/>
          <w:ins w:id="6602" w:author="Author"/>
        </w:trPr>
        <w:tc>
          <w:tcPr>
            <w:tcW w:w="200" w:type="dxa"/>
          </w:tcPr>
          <w:p w14:paraId="67D6FE89" w14:textId="77777777" w:rsidR="00BE46E5" w:rsidRPr="00572AE1" w:rsidRDefault="00BE46E5" w:rsidP="006A7A6C">
            <w:pPr>
              <w:pStyle w:val="tabletext11"/>
              <w:rPr>
                <w:ins w:id="6603" w:author="Author"/>
              </w:rPr>
            </w:pPr>
            <w:ins w:id="6604" w:author="Author">
              <w:r w:rsidRPr="00572AE1">
                <w:br/>
              </w:r>
            </w:ins>
          </w:p>
        </w:tc>
        <w:tc>
          <w:tcPr>
            <w:tcW w:w="1810" w:type="dxa"/>
            <w:tcBorders>
              <w:left w:val="single" w:sz="6" w:space="0" w:color="auto"/>
              <w:right w:val="single" w:sz="6" w:space="0" w:color="auto"/>
            </w:tcBorders>
          </w:tcPr>
          <w:p w14:paraId="3DEFCC19" w14:textId="77777777" w:rsidR="00BE46E5" w:rsidRPr="00572AE1" w:rsidRDefault="00BE46E5" w:rsidP="006A7A6C">
            <w:pPr>
              <w:pStyle w:val="tabletext11"/>
              <w:rPr>
                <w:ins w:id="6605" w:author="Author"/>
              </w:rPr>
            </w:pPr>
            <w:ins w:id="6606" w:author="Author">
              <w:r w:rsidRPr="00572AE1">
                <w:t>Employer Furnished</w:t>
              </w:r>
            </w:ins>
          </w:p>
        </w:tc>
        <w:tc>
          <w:tcPr>
            <w:tcW w:w="700" w:type="dxa"/>
            <w:tcBorders>
              <w:top w:val="single" w:sz="6" w:space="0" w:color="auto"/>
              <w:left w:val="single" w:sz="6" w:space="0" w:color="auto"/>
              <w:bottom w:val="single" w:sz="6" w:space="0" w:color="auto"/>
              <w:right w:val="single" w:sz="6" w:space="0" w:color="auto"/>
            </w:tcBorders>
          </w:tcPr>
          <w:p w14:paraId="3375BE5D" w14:textId="77777777" w:rsidR="00BE46E5" w:rsidRPr="00572AE1" w:rsidRDefault="00BE46E5" w:rsidP="006A7A6C">
            <w:pPr>
              <w:pStyle w:val="tabletext11"/>
              <w:jc w:val="center"/>
              <w:rPr>
                <w:ins w:id="6607" w:author="Author"/>
                <w:bCs/>
              </w:rPr>
            </w:pPr>
            <w:ins w:id="6608" w:author="Author">
              <w:r w:rsidRPr="00572AE1">
                <w:rPr>
                  <w:bCs/>
                </w:rPr>
                <w:t>Factor</w:t>
              </w:r>
              <w:r w:rsidRPr="00572AE1">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4714C31C" w14:textId="77777777" w:rsidR="00BE46E5" w:rsidRPr="00572AE1" w:rsidRDefault="00BE46E5" w:rsidP="006A7A6C">
            <w:pPr>
              <w:pStyle w:val="tabletext11"/>
              <w:jc w:val="center"/>
              <w:rPr>
                <w:ins w:id="6609" w:author="Author"/>
                <w:bCs/>
              </w:rPr>
            </w:pPr>
            <w:ins w:id="6610" w:author="Author">
              <w:r w:rsidRPr="00572AE1">
                <w:rPr>
                  <w:bCs/>
                </w:rPr>
                <w:t>N/A</w:t>
              </w:r>
              <w:r w:rsidRPr="00572AE1">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028DF466" w14:textId="77777777" w:rsidR="00BE46E5" w:rsidRPr="00572AE1" w:rsidRDefault="00BE46E5" w:rsidP="006A7A6C">
            <w:pPr>
              <w:pStyle w:val="tabletext11"/>
              <w:jc w:val="center"/>
              <w:rPr>
                <w:ins w:id="6611" w:author="Author"/>
                <w:bCs/>
              </w:rPr>
            </w:pPr>
            <w:ins w:id="6612" w:author="Author">
              <w:r w:rsidRPr="00572AE1">
                <w:rPr>
                  <w:bCs/>
                </w:rPr>
                <w:t>N/A</w:t>
              </w:r>
              <w:r w:rsidRPr="00572AE1">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1AE59DC3" w14:textId="77777777" w:rsidR="00BE46E5" w:rsidRPr="00572AE1" w:rsidRDefault="00BE46E5" w:rsidP="006A7A6C">
            <w:pPr>
              <w:pStyle w:val="tabletext11"/>
              <w:jc w:val="center"/>
              <w:rPr>
                <w:ins w:id="6613" w:author="Author"/>
                <w:bCs/>
              </w:rPr>
            </w:pPr>
            <w:ins w:id="6614" w:author="Author">
              <w:r w:rsidRPr="00572AE1">
                <w:rPr>
                  <w:bCs/>
                </w:rPr>
                <w:t>N/A</w:t>
              </w:r>
              <w:r w:rsidRPr="00572AE1">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75E1F7DD" w14:textId="77777777" w:rsidR="00BE46E5" w:rsidRPr="00572AE1" w:rsidRDefault="00BE46E5" w:rsidP="006A7A6C">
            <w:pPr>
              <w:pStyle w:val="tabletext11"/>
              <w:jc w:val="center"/>
              <w:rPr>
                <w:ins w:id="6615" w:author="Author"/>
                <w:bCs/>
              </w:rPr>
            </w:pPr>
            <w:ins w:id="6616" w:author="Author">
              <w:r w:rsidRPr="00572AE1">
                <w:rPr>
                  <w:bCs/>
                </w:rPr>
                <w:t>N/A</w:t>
              </w:r>
              <w:r w:rsidRPr="00572AE1">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8EEC8B3" w14:textId="77777777" w:rsidR="00BE46E5" w:rsidRPr="00572AE1" w:rsidRDefault="00BE46E5" w:rsidP="006A7A6C">
            <w:pPr>
              <w:pStyle w:val="tabletext11"/>
              <w:jc w:val="center"/>
              <w:rPr>
                <w:ins w:id="6617" w:author="Author"/>
                <w:bCs/>
              </w:rPr>
            </w:pPr>
            <w:ins w:id="6618" w:author="Author">
              <w:r w:rsidRPr="00572AE1">
                <w:rPr>
                  <w:bCs/>
                </w:rPr>
                <w:t>N/A</w:t>
              </w:r>
              <w:r w:rsidRPr="00572AE1">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7B967F1F" w14:textId="77777777" w:rsidR="00BE46E5" w:rsidRPr="00572AE1" w:rsidRDefault="00BE46E5" w:rsidP="006A7A6C">
            <w:pPr>
              <w:pStyle w:val="tabletext11"/>
              <w:jc w:val="center"/>
              <w:rPr>
                <w:ins w:id="6619" w:author="Author"/>
                <w:bCs/>
              </w:rPr>
            </w:pPr>
            <w:ins w:id="6620" w:author="Author">
              <w:r w:rsidRPr="00572AE1">
                <w:rPr>
                  <w:bCs/>
                </w:rPr>
                <w:t>N/A</w:t>
              </w:r>
              <w:r w:rsidRPr="00572AE1">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5797D174" w14:textId="77777777" w:rsidR="00BE46E5" w:rsidRPr="00572AE1" w:rsidRDefault="00BE46E5" w:rsidP="006A7A6C">
            <w:pPr>
              <w:pStyle w:val="tabletext11"/>
              <w:jc w:val="center"/>
              <w:rPr>
                <w:ins w:id="6621" w:author="Author"/>
                <w:bCs/>
              </w:rPr>
            </w:pPr>
            <w:ins w:id="6622" w:author="Author">
              <w:r w:rsidRPr="00572AE1">
                <w:rPr>
                  <w:bCs/>
                </w:rPr>
                <w:t>N/A</w:t>
              </w:r>
              <w:r w:rsidRPr="00572AE1">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764B3F75" w14:textId="77777777" w:rsidR="00BE46E5" w:rsidRPr="00572AE1" w:rsidRDefault="00BE46E5" w:rsidP="006A7A6C">
            <w:pPr>
              <w:pStyle w:val="tabletext11"/>
              <w:jc w:val="center"/>
              <w:rPr>
                <w:ins w:id="6623" w:author="Author"/>
                <w:bCs/>
              </w:rPr>
            </w:pPr>
            <w:ins w:id="6624" w:author="Author">
              <w:r w:rsidRPr="00572AE1">
                <w:rPr>
                  <w:bCs/>
                </w:rPr>
                <w:t>N/A</w:t>
              </w:r>
              <w:r w:rsidRPr="00572AE1">
                <w:rPr>
                  <w:bCs/>
                </w:rPr>
                <w:br/>
                <w:t>4114</w:t>
              </w:r>
            </w:ins>
          </w:p>
        </w:tc>
      </w:tr>
      <w:tr w:rsidR="00BE46E5" w:rsidRPr="00572AE1" w14:paraId="7EDF6257" w14:textId="77777777" w:rsidTr="006A7A6C">
        <w:trPr>
          <w:cantSplit/>
          <w:trHeight w:val="190"/>
          <w:ins w:id="6625" w:author="Author"/>
        </w:trPr>
        <w:tc>
          <w:tcPr>
            <w:tcW w:w="200" w:type="dxa"/>
          </w:tcPr>
          <w:p w14:paraId="68E2204B" w14:textId="77777777" w:rsidR="00BE46E5" w:rsidRPr="00572AE1" w:rsidRDefault="00BE46E5" w:rsidP="006A7A6C">
            <w:pPr>
              <w:pStyle w:val="tabletext11"/>
              <w:rPr>
                <w:ins w:id="6626" w:author="Author"/>
              </w:rPr>
            </w:pPr>
            <w:ins w:id="6627" w:author="Author">
              <w:r w:rsidRPr="00572AE1">
                <w:br/>
              </w:r>
            </w:ins>
          </w:p>
        </w:tc>
        <w:tc>
          <w:tcPr>
            <w:tcW w:w="1810" w:type="dxa"/>
            <w:tcBorders>
              <w:top w:val="single" w:sz="6" w:space="0" w:color="auto"/>
              <w:left w:val="single" w:sz="6" w:space="0" w:color="auto"/>
              <w:bottom w:val="single" w:sz="6" w:space="0" w:color="auto"/>
              <w:right w:val="single" w:sz="6" w:space="0" w:color="auto"/>
            </w:tcBorders>
          </w:tcPr>
          <w:p w14:paraId="45FDDD13" w14:textId="77777777" w:rsidR="00BE46E5" w:rsidRPr="00572AE1" w:rsidRDefault="00BE46E5" w:rsidP="006A7A6C">
            <w:pPr>
              <w:pStyle w:val="tabletext11"/>
              <w:rPr>
                <w:ins w:id="6628" w:author="Author"/>
              </w:rPr>
            </w:pPr>
            <w:ins w:id="6629" w:author="Author">
              <w:r w:rsidRPr="00572AE1">
                <w:t>All Other</w:t>
              </w:r>
            </w:ins>
          </w:p>
        </w:tc>
        <w:tc>
          <w:tcPr>
            <w:tcW w:w="700" w:type="dxa"/>
            <w:tcBorders>
              <w:top w:val="single" w:sz="6" w:space="0" w:color="auto"/>
              <w:left w:val="single" w:sz="6" w:space="0" w:color="auto"/>
              <w:bottom w:val="single" w:sz="6" w:space="0" w:color="auto"/>
              <w:right w:val="single" w:sz="6" w:space="0" w:color="auto"/>
            </w:tcBorders>
          </w:tcPr>
          <w:p w14:paraId="3716F719" w14:textId="77777777" w:rsidR="00BE46E5" w:rsidRPr="00572AE1" w:rsidRDefault="00BE46E5" w:rsidP="006A7A6C">
            <w:pPr>
              <w:pStyle w:val="tabletext11"/>
              <w:jc w:val="center"/>
              <w:rPr>
                <w:ins w:id="6630" w:author="Author"/>
                <w:bCs/>
              </w:rPr>
            </w:pPr>
            <w:ins w:id="6631" w:author="Author">
              <w:r w:rsidRPr="00572AE1">
                <w:rPr>
                  <w:bCs/>
                </w:rPr>
                <w:t>Factor</w:t>
              </w:r>
              <w:r w:rsidRPr="00572AE1">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071241B8" w14:textId="77777777" w:rsidR="00BE46E5" w:rsidRPr="00572AE1" w:rsidRDefault="00BE46E5" w:rsidP="006A7A6C">
            <w:pPr>
              <w:pStyle w:val="tabletext11"/>
              <w:jc w:val="center"/>
              <w:rPr>
                <w:ins w:id="6632" w:author="Author"/>
                <w:bCs/>
              </w:rPr>
            </w:pPr>
            <w:ins w:id="6633" w:author="Author">
              <w:r w:rsidRPr="00572AE1">
                <w:rPr>
                  <w:b/>
                </w:rPr>
                <w:t>1.10</w:t>
              </w:r>
              <w:r w:rsidRPr="00572AE1">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626FD5D5" w14:textId="77777777" w:rsidR="00BE46E5" w:rsidRPr="00572AE1" w:rsidRDefault="00BE46E5" w:rsidP="006A7A6C">
            <w:pPr>
              <w:pStyle w:val="tabletext11"/>
              <w:jc w:val="center"/>
              <w:rPr>
                <w:ins w:id="6634" w:author="Author"/>
                <w:bCs/>
              </w:rPr>
            </w:pPr>
            <w:ins w:id="6635" w:author="Author">
              <w:r w:rsidRPr="00572AE1">
                <w:rPr>
                  <w:b/>
                </w:rPr>
                <w:t>1.15</w:t>
              </w:r>
              <w:r w:rsidRPr="00572AE1">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76B29BD" w14:textId="77777777" w:rsidR="00BE46E5" w:rsidRPr="00572AE1" w:rsidRDefault="00BE46E5" w:rsidP="006A7A6C">
            <w:pPr>
              <w:pStyle w:val="tabletext11"/>
              <w:jc w:val="center"/>
              <w:rPr>
                <w:ins w:id="6636" w:author="Author"/>
                <w:bCs/>
              </w:rPr>
            </w:pPr>
            <w:ins w:id="6637" w:author="Author">
              <w:r w:rsidRPr="00572AE1">
                <w:rPr>
                  <w:b/>
                </w:rPr>
                <w:t>1.35</w:t>
              </w:r>
              <w:r w:rsidRPr="00572AE1">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652D1DEF" w14:textId="77777777" w:rsidR="00BE46E5" w:rsidRPr="00572AE1" w:rsidRDefault="00BE46E5" w:rsidP="006A7A6C">
            <w:pPr>
              <w:pStyle w:val="tabletext11"/>
              <w:jc w:val="center"/>
              <w:rPr>
                <w:ins w:id="6638" w:author="Author"/>
                <w:bCs/>
              </w:rPr>
            </w:pPr>
            <w:ins w:id="6639" w:author="Author">
              <w:r w:rsidRPr="00572AE1">
                <w:rPr>
                  <w:b/>
                </w:rPr>
                <w:t>1.75</w:t>
              </w:r>
              <w:r w:rsidRPr="00572AE1">
                <w:rPr>
                  <w:bCs/>
                </w:rPr>
                <w:t xml:space="preserve"> </w:t>
              </w:r>
              <w:r w:rsidRPr="00572AE1">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0EE257C8" w14:textId="77777777" w:rsidR="00BE46E5" w:rsidRPr="00572AE1" w:rsidRDefault="00BE46E5" w:rsidP="006A7A6C">
            <w:pPr>
              <w:pStyle w:val="tabletext11"/>
              <w:jc w:val="center"/>
              <w:rPr>
                <w:ins w:id="6640" w:author="Author"/>
                <w:bCs/>
              </w:rPr>
            </w:pPr>
            <w:ins w:id="6641" w:author="Author">
              <w:r w:rsidRPr="00572AE1">
                <w:rPr>
                  <w:b/>
                </w:rPr>
                <w:t>0.65</w:t>
              </w:r>
              <w:r w:rsidRPr="00572AE1">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1C4E5419" w14:textId="77777777" w:rsidR="00BE46E5" w:rsidRPr="00572AE1" w:rsidRDefault="00BE46E5" w:rsidP="006A7A6C">
            <w:pPr>
              <w:pStyle w:val="tabletext11"/>
              <w:jc w:val="center"/>
              <w:rPr>
                <w:ins w:id="6642" w:author="Author"/>
                <w:bCs/>
              </w:rPr>
            </w:pPr>
            <w:ins w:id="6643" w:author="Author">
              <w:r w:rsidRPr="00572AE1">
                <w:rPr>
                  <w:b/>
                </w:rPr>
                <w:t>0.55</w:t>
              </w:r>
              <w:r w:rsidRPr="00572AE1">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03FCFEA7" w14:textId="77777777" w:rsidR="00BE46E5" w:rsidRPr="00572AE1" w:rsidRDefault="00BE46E5" w:rsidP="006A7A6C">
            <w:pPr>
              <w:pStyle w:val="tabletext11"/>
              <w:jc w:val="center"/>
              <w:rPr>
                <w:ins w:id="6644" w:author="Author"/>
                <w:bCs/>
              </w:rPr>
            </w:pPr>
            <w:ins w:id="6645" w:author="Author">
              <w:r w:rsidRPr="00572AE1">
                <w:rPr>
                  <w:b/>
                </w:rPr>
                <w:t>0.50</w:t>
              </w:r>
              <w:r w:rsidRPr="00572AE1">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1BC20FA8" w14:textId="77777777" w:rsidR="00BE46E5" w:rsidRPr="00572AE1" w:rsidRDefault="00BE46E5" w:rsidP="006A7A6C">
            <w:pPr>
              <w:pStyle w:val="tabletext11"/>
              <w:jc w:val="center"/>
              <w:rPr>
                <w:ins w:id="6646" w:author="Author"/>
                <w:bCs/>
              </w:rPr>
            </w:pPr>
            <w:ins w:id="6647" w:author="Author">
              <w:r w:rsidRPr="00572AE1">
                <w:rPr>
                  <w:b/>
                </w:rPr>
                <w:t>0.45</w:t>
              </w:r>
              <w:r w:rsidRPr="00572AE1">
                <w:rPr>
                  <w:bCs/>
                </w:rPr>
                <w:br/>
                <w:t>4124</w:t>
              </w:r>
            </w:ins>
          </w:p>
        </w:tc>
      </w:tr>
    </w:tbl>
    <w:p w14:paraId="5ACC9A4A" w14:textId="77777777" w:rsidR="00BE46E5" w:rsidRPr="00572AE1" w:rsidRDefault="00BE46E5" w:rsidP="00BE46E5">
      <w:pPr>
        <w:pStyle w:val="tablecaption"/>
        <w:rPr>
          <w:ins w:id="6648" w:author="Author"/>
        </w:rPr>
      </w:pPr>
      <w:ins w:id="6649" w:author="Author">
        <w:r w:rsidRPr="00572AE1">
          <w:t>Table 240.C.3.b. Van Pools</w:t>
        </w:r>
      </w:ins>
    </w:p>
    <w:p w14:paraId="7647FE4B" w14:textId="77777777" w:rsidR="00BE46E5" w:rsidRPr="00572AE1" w:rsidRDefault="00BE46E5" w:rsidP="00BE46E5">
      <w:pPr>
        <w:pStyle w:val="isonormal"/>
        <w:rPr>
          <w:ins w:id="6650" w:author="Author"/>
        </w:rPr>
      </w:pPr>
    </w:p>
    <w:p w14:paraId="42F3754A" w14:textId="77777777" w:rsidR="00BE46E5" w:rsidRPr="00572AE1" w:rsidRDefault="00BE46E5" w:rsidP="00BE46E5">
      <w:pPr>
        <w:pStyle w:val="blocktext1"/>
        <w:rPr>
          <w:ins w:id="6651" w:author="Author"/>
        </w:rPr>
      </w:pPr>
      <w:ins w:id="6652" w:author="Author">
        <w:r w:rsidRPr="00572AE1">
          <w:t xml:space="preserve">Paragraph </w:t>
        </w:r>
        <w:r w:rsidRPr="00572AE1">
          <w:rPr>
            <w:b/>
            <w:color w:val="000000"/>
          </w:rPr>
          <w:t>D.</w:t>
        </w:r>
        <w:r w:rsidRPr="00572AE1">
          <w:t xml:space="preserve"> is replaced by the following:</w:t>
        </w:r>
      </w:ins>
    </w:p>
    <w:p w14:paraId="10E75D0B" w14:textId="77777777" w:rsidR="00BE46E5" w:rsidRPr="00572AE1" w:rsidRDefault="00BE46E5" w:rsidP="00BE46E5">
      <w:pPr>
        <w:pStyle w:val="outlinehd2"/>
        <w:rPr>
          <w:ins w:id="6653" w:author="Author"/>
        </w:rPr>
      </w:pPr>
      <w:ins w:id="6654" w:author="Author">
        <w:r w:rsidRPr="00572AE1">
          <w:tab/>
          <w:t>D.</w:t>
        </w:r>
        <w:r w:rsidRPr="00572AE1">
          <w:tab/>
          <w:t>Secondary Classifications</w:t>
        </w:r>
      </w:ins>
    </w:p>
    <w:p w14:paraId="16E93B93" w14:textId="77777777" w:rsidR="00BE46E5" w:rsidRPr="00572AE1" w:rsidRDefault="00BE46E5" w:rsidP="00BE46E5">
      <w:pPr>
        <w:pStyle w:val="blocktext3"/>
        <w:rPr>
          <w:ins w:id="6655" w:author="Author"/>
        </w:rPr>
      </w:pPr>
      <w:ins w:id="6656" w:author="Author">
        <w:r w:rsidRPr="00572AE1">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0C9F424F" w14:textId="77777777" w:rsidR="00BE46E5" w:rsidRPr="00572AE1" w:rsidRDefault="00BE46E5" w:rsidP="00BE46E5">
      <w:pPr>
        <w:pStyle w:val="space4"/>
        <w:rPr>
          <w:ins w:id="66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BE46E5" w:rsidRPr="00572AE1" w14:paraId="03B6A193" w14:textId="77777777" w:rsidTr="006A7A6C">
        <w:trPr>
          <w:cantSplit/>
          <w:trHeight w:val="190"/>
          <w:ins w:id="6658" w:author="Author"/>
        </w:trPr>
        <w:tc>
          <w:tcPr>
            <w:tcW w:w="200" w:type="dxa"/>
          </w:tcPr>
          <w:p w14:paraId="54BF8440" w14:textId="77777777" w:rsidR="00BE46E5" w:rsidRPr="00572AE1" w:rsidRDefault="00BE46E5" w:rsidP="006A7A6C">
            <w:pPr>
              <w:pStyle w:val="tablehead"/>
              <w:rPr>
                <w:ins w:id="6659"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524163E4" w14:textId="77777777" w:rsidR="00BE46E5" w:rsidRPr="00572AE1" w:rsidRDefault="00BE46E5" w:rsidP="006A7A6C">
            <w:pPr>
              <w:pStyle w:val="tablehead"/>
              <w:rPr>
                <w:ins w:id="6660" w:author="Author"/>
              </w:rPr>
            </w:pPr>
            <w:ins w:id="6661" w:author="Author">
              <w:r w:rsidRPr="00572AE1">
                <w:t>Category</w:t>
              </w:r>
            </w:ins>
          </w:p>
        </w:tc>
        <w:tc>
          <w:tcPr>
            <w:tcW w:w="700" w:type="dxa"/>
            <w:tcBorders>
              <w:top w:val="single" w:sz="6" w:space="0" w:color="auto"/>
              <w:left w:val="single" w:sz="6" w:space="0" w:color="auto"/>
              <w:right w:val="single" w:sz="6" w:space="0" w:color="auto"/>
            </w:tcBorders>
          </w:tcPr>
          <w:p w14:paraId="31A1F719" w14:textId="77777777" w:rsidR="00BE46E5" w:rsidRPr="00572AE1" w:rsidRDefault="00BE46E5" w:rsidP="006A7A6C">
            <w:pPr>
              <w:pStyle w:val="tablehead"/>
              <w:rPr>
                <w:ins w:id="666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D9148AF" w14:textId="77777777" w:rsidR="00BE46E5" w:rsidRPr="00572AE1" w:rsidRDefault="00BE46E5" w:rsidP="006A7A6C">
            <w:pPr>
              <w:pStyle w:val="tablehead"/>
              <w:rPr>
                <w:ins w:id="6663" w:author="Author"/>
              </w:rPr>
            </w:pPr>
            <w:ins w:id="6664" w:author="Author">
              <w:r w:rsidRPr="00572AE1">
                <w:t>Liability And Medical Payments</w:t>
              </w:r>
            </w:ins>
          </w:p>
        </w:tc>
        <w:tc>
          <w:tcPr>
            <w:tcW w:w="3786" w:type="dxa"/>
            <w:gridSpan w:val="4"/>
            <w:tcBorders>
              <w:top w:val="single" w:sz="6" w:space="0" w:color="auto"/>
              <w:left w:val="single" w:sz="6" w:space="0" w:color="auto"/>
              <w:right w:val="single" w:sz="6" w:space="0" w:color="auto"/>
            </w:tcBorders>
          </w:tcPr>
          <w:p w14:paraId="399E29CE" w14:textId="77777777" w:rsidR="00BE46E5" w:rsidRPr="00572AE1" w:rsidRDefault="00BE46E5" w:rsidP="006A7A6C">
            <w:pPr>
              <w:pStyle w:val="tablehead"/>
              <w:rPr>
                <w:ins w:id="6665" w:author="Author"/>
              </w:rPr>
            </w:pPr>
            <w:ins w:id="6666" w:author="Author">
              <w:r w:rsidRPr="00572AE1">
                <w:t>Physical Damage</w:t>
              </w:r>
            </w:ins>
          </w:p>
        </w:tc>
      </w:tr>
      <w:tr w:rsidR="00BE46E5" w:rsidRPr="00572AE1" w14:paraId="2FDD062C" w14:textId="77777777" w:rsidTr="006A7A6C">
        <w:trPr>
          <w:cantSplit/>
          <w:trHeight w:val="190"/>
          <w:ins w:id="6667" w:author="Author"/>
        </w:trPr>
        <w:tc>
          <w:tcPr>
            <w:tcW w:w="200" w:type="dxa"/>
          </w:tcPr>
          <w:p w14:paraId="106140CC" w14:textId="77777777" w:rsidR="00BE46E5" w:rsidRPr="00572AE1" w:rsidRDefault="00BE46E5" w:rsidP="006A7A6C">
            <w:pPr>
              <w:pStyle w:val="tablehead"/>
              <w:rPr>
                <w:ins w:id="6668" w:author="Author"/>
              </w:rPr>
            </w:pPr>
          </w:p>
        </w:tc>
        <w:tc>
          <w:tcPr>
            <w:tcW w:w="1810" w:type="dxa"/>
            <w:gridSpan w:val="2"/>
            <w:vMerge/>
            <w:tcBorders>
              <w:left w:val="single" w:sz="6" w:space="0" w:color="auto"/>
              <w:right w:val="single" w:sz="6" w:space="0" w:color="auto"/>
            </w:tcBorders>
          </w:tcPr>
          <w:p w14:paraId="7DFF9504" w14:textId="77777777" w:rsidR="00BE46E5" w:rsidRPr="00572AE1" w:rsidRDefault="00BE46E5" w:rsidP="006A7A6C">
            <w:pPr>
              <w:pStyle w:val="tablehead"/>
              <w:rPr>
                <w:ins w:id="6669" w:author="Author"/>
              </w:rPr>
            </w:pPr>
          </w:p>
        </w:tc>
        <w:tc>
          <w:tcPr>
            <w:tcW w:w="700" w:type="dxa"/>
            <w:tcBorders>
              <w:left w:val="single" w:sz="6" w:space="0" w:color="auto"/>
              <w:right w:val="single" w:sz="6" w:space="0" w:color="auto"/>
            </w:tcBorders>
          </w:tcPr>
          <w:p w14:paraId="5104C286" w14:textId="77777777" w:rsidR="00BE46E5" w:rsidRPr="00572AE1" w:rsidRDefault="00BE46E5" w:rsidP="006A7A6C">
            <w:pPr>
              <w:pStyle w:val="tablehead"/>
              <w:rPr>
                <w:ins w:id="667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EA76320" w14:textId="77777777" w:rsidR="00BE46E5" w:rsidRPr="00572AE1" w:rsidRDefault="00BE46E5" w:rsidP="006A7A6C">
            <w:pPr>
              <w:pStyle w:val="tablehead"/>
              <w:rPr>
                <w:ins w:id="6671" w:author="Author"/>
              </w:rPr>
            </w:pPr>
            <w:ins w:id="6672" w:author="Author">
              <w:r w:rsidRPr="00572AE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692914D" w14:textId="77777777" w:rsidR="00BE46E5" w:rsidRPr="00572AE1" w:rsidRDefault="00BE46E5" w:rsidP="006A7A6C">
            <w:pPr>
              <w:pStyle w:val="tablehead"/>
              <w:rPr>
                <w:ins w:id="6673" w:author="Author"/>
              </w:rPr>
            </w:pPr>
            <w:ins w:id="6674" w:author="Author">
              <w:r w:rsidRPr="00572AE1">
                <w:t>Seating Capacity</w:t>
              </w:r>
            </w:ins>
          </w:p>
        </w:tc>
      </w:tr>
      <w:tr w:rsidR="00BE46E5" w:rsidRPr="00572AE1" w14:paraId="0E18B1E6" w14:textId="77777777" w:rsidTr="006A7A6C">
        <w:trPr>
          <w:cantSplit/>
          <w:trHeight w:val="190"/>
          <w:ins w:id="6675" w:author="Author"/>
        </w:trPr>
        <w:tc>
          <w:tcPr>
            <w:tcW w:w="200" w:type="dxa"/>
          </w:tcPr>
          <w:p w14:paraId="4D429F99" w14:textId="77777777" w:rsidR="00BE46E5" w:rsidRPr="00572AE1" w:rsidRDefault="00BE46E5" w:rsidP="006A7A6C">
            <w:pPr>
              <w:pStyle w:val="tablehead"/>
              <w:rPr>
                <w:ins w:id="6676" w:author="Author"/>
              </w:rPr>
            </w:pPr>
          </w:p>
        </w:tc>
        <w:tc>
          <w:tcPr>
            <w:tcW w:w="1810" w:type="dxa"/>
            <w:gridSpan w:val="2"/>
            <w:vMerge/>
            <w:tcBorders>
              <w:left w:val="single" w:sz="6" w:space="0" w:color="auto"/>
              <w:bottom w:val="single" w:sz="6" w:space="0" w:color="auto"/>
              <w:right w:val="single" w:sz="6" w:space="0" w:color="auto"/>
            </w:tcBorders>
          </w:tcPr>
          <w:p w14:paraId="0FF193B7" w14:textId="77777777" w:rsidR="00BE46E5" w:rsidRPr="00572AE1" w:rsidRDefault="00BE46E5" w:rsidP="006A7A6C">
            <w:pPr>
              <w:pStyle w:val="tablehead"/>
              <w:rPr>
                <w:ins w:id="6677" w:author="Author"/>
              </w:rPr>
            </w:pPr>
          </w:p>
        </w:tc>
        <w:tc>
          <w:tcPr>
            <w:tcW w:w="700" w:type="dxa"/>
            <w:tcBorders>
              <w:left w:val="single" w:sz="6" w:space="0" w:color="auto"/>
              <w:bottom w:val="single" w:sz="6" w:space="0" w:color="auto"/>
              <w:right w:val="single" w:sz="6" w:space="0" w:color="auto"/>
            </w:tcBorders>
          </w:tcPr>
          <w:p w14:paraId="41BC92DF" w14:textId="77777777" w:rsidR="00BE46E5" w:rsidRPr="00572AE1" w:rsidRDefault="00BE46E5" w:rsidP="006A7A6C">
            <w:pPr>
              <w:pStyle w:val="tablehead"/>
              <w:rPr>
                <w:ins w:id="6678" w:author="Author"/>
              </w:rPr>
            </w:pPr>
          </w:p>
        </w:tc>
        <w:tc>
          <w:tcPr>
            <w:tcW w:w="946" w:type="dxa"/>
            <w:tcBorders>
              <w:top w:val="single" w:sz="6" w:space="0" w:color="auto"/>
              <w:left w:val="single" w:sz="6" w:space="0" w:color="auto"/>
              <w:bottom w:val="single" w:sz="6" w:space="0" w:color="auto"/>
              <w:right w:val="single" w:sz="6" w:space="0" w:color="auto"/>
            </w:tcBorders>
          </w:tcPr>
          <w:p w14:paraId="7A5B421C" w14:textId="77777777" w:rsidR="00BE46E5" w:rsidRPr="00572AE1" w:rsidRDefault="00BE46E5" w:rsidP="006A7A6C">
            <w:pPr>
              <w:pStyle w:val="tablehead"/>
              <w:rPr>
                <w:ins w:id="6679" w:author="Author"/>
              </w:rPr>
            </w:pPr>
            <w:ins w:id="6680" w:author="Author">
              <w:r w:rsidRPr="00572AE1">
                <w:t>1 – 8</w:t>
              </w:r>
            </w:ins>
          </w:p>
        </w:tc>
        <w:tc>
          <w:tcPr>
            <w:tcW w:w="946" w:type="dxa"/>
            <w:tcBorders>
              <w:top w:val="single" w:sz="6" w:space="0" w:color="auto"/>
              <w:left w:val="single" w:sz="6" w:space="0" w:color="auto"/>
              <w:bottom w:val="single" w:sz="6" w:space="0" w:color="auto"/>
              <w:right w:val="single" w:sz="6" w:space="0" w:color="auto"/>
            </w:tcBorders>
          </w:tcPr>
          <w:p w14:paraId="1A0428DB" w14:textId="77777777" w:rsidR="00BE46E5" w:rsidRPr="00572AE1" w:rsidRDefault="00BE46E5" w:rsidP="006A7A6C">
            <w:pPr>
              <w:pStyle w:val="tablehead"/>
              <w:rPr>
                <w:ins w:id="6681" w:author="Author"/>
              </w:rPr>
            </w:pPr>
            <w:ins w:id="6682" w:author="Author">
              <w:r w:rsidRPr="00572AE1">
                <w:t>9 – 20</w:t>
              </w:r>
            </w:ins>
          </w:p>
        </w:tc>
        <w:tc>
          <w:tcPr>
            <w:tcW w:w="946" w:type="dxa"/>
            <w:tcBorders>
              <w:top w:val="single" w:sz="6" w:space="0" w:color="auto"/>
              <w:left w:val="single" w:sz="6" w:space="0" w:color="auto"/>
              <w:bottom w:val="single" w:sz="6" w:space="0" w:color="auto"/>
              <w:right w:val="single" w:sz="6" w:space="0" w:color="auto"/>
            </w:tcBorders>
          </w:tcPr>
          <w:p w14:paraId="2CA016A0" w14:textId="77777777" w:rsidR="00BE46E5" w:rsidRPr="00572AE1" w:rsidRDefault="00BE46E5" w:rsidP="006A7A6C">
            <w:pPr>
              <w:pStyle w:val="tablehead"/>
              <w:rPr>
                <w:ins w:id="6683" w:author="Author"/>
              </w:rPr>
            </w:pPr>
            <w:ins w:id="6684" w:author="Author">
              <w:r w:rsidRPr="00572AE1">
                <w:t>21 – 60</w:t>
              </w:r>
            </w:ins>
          </w:p>
        </w:tc>
        <w:tc>
          <w:tcPr>
            <w:tcW w:w="948" w:type="dxa"/>
            <w:tcBorders>
              <w:top w:val="single" w:sz="6" w:space="0" w:color="auto"/>
              <w:left w:val="single" w:sz="6" w:space="0" w:color="auto"/>
              <w:bottom w:val="single" w:sz="6" w:space="0" w:color="auto"/>
              <w:right w:val="single" w:sz="6" w:space="0" w:color="auto"/>
            </w:tcBorders>
          </w:tcPr>
          <w:p w14:paraId="1490D364" w14:textId="77777777" w:rsidR="00BE46E5" w:rsidRPr="00572AE1" w:rsidRDefault="00BE46E5" w:rsidP="006A7A6C">
            <w:pPr>
              <w:pStyle w:val="tablehead"/>
              <w:rPr>
                <w:ins w:id="6685" w:author="Author"/>
              </w:rPr>
            </w:pPr>
            <w:ins w:id="6686" w:author="Author">
              <w:r w:rsidRPr="00572AE1">
                <w:t>Over 60</w:t>
              </w:r>
            </w:ins>
          </w:p>
        </w:tc>
        <w:tc>
          <w:tcPr>
            <w:tcW w:w="946" w:type="dxa"/>
            <w:tcBorders>
              <w:top w:val="single" w:sz="6" w:space="0" w:color="auto"/>
              <w:left w:val="single" w:sz="6" w:space="0" w:color="auto"/>
              <w:bottom w:val="single" w:sz="6" w:space="0" w:color="auto"/>
              <w:right w:val="single" w:sz="6" w:space="0" w:color="auto"/>
            </w:tcBorders>
          </w:tcPr>
          <w:p w14:paraId="130A5FF3" w14:textId="77777777" w:rsidR="00BE46E5" w:rsidRPr="00572AE1" w:rsidRDefault="00BE46E5" w:rsidP="006A7A6C">
            <w:pPr>
              <w:pStyle w:val="tablehead"/>
              <w:rPr>
                <w:ins w:id="6687" w:author="Author"/>
              </w:rPr>
            </w:pPr>
            <w:ins w:id="6688" w:author="Author">
              <w:r w:rsidRPr="00572AE1">
                <w:t>1 – 8</w:t>
              </w:r>
            </w:ins>
          </w:p>
        </w:tc>
        <w:tc>
          <w:tcPr>
            <w:tcW w:w="946" w:type="dxa"/>
            <w:tcBorders>
              <w:top w:val="single" w:sz="6" w:space="0" w:color="auto"/>
              <w:left w:val="single" w:sz="6" w:space="0" w:color="auto"/>
              <w:bottom w:val="single" w:sz="6" w:space="0" w:color="auto"/>
              <w:right w:val="single" w:sz="6" w:space="0" w:color="auto"/>
            </w:tcBorders>
          </w:tcPr>
          <w:p w14:paraId="100F9EBC" w14:textId="77777777" w:rsidR="00BE46E5" w:rsidRPr="00572AE1" w:rsidRDefault="00BE46E5" w:rsidP="006A7A6C">
            <w:pPr>
              <w:pStyle w:val="tablehead"/>
              <w:rPr>
                <w:ins w:id="6689" w:author="Author"/>
              </w:rPr>
            </w:pPr>
            <w:ins w:id="6690" w:author="Author">
              <w:r w:rsidRPr="00572AE1">
                <w:t>9 – 20</w:t>
              </w:r>
            </w:ins>
          </w:p>
        </w:tc>
        <w:tc>
          <w:tcPr>
            <w:tcW w:w="946" w:type="dxa"/>
            <w:tcBorders>
              <w:top w:val="single" w:sz="6" w:space="0" w:color="auto"/>
              <w:left w:val="single" w:sz="6" w:space="0" w:color="auto"/>
              <w:bottom w:val="single" w:sz="6" w:space="0" w:color="auto"/>
              <w:right w:val="single" w:sz="6" w:space="0" w:color="auto"/>
            </w:tcBorders>
          </w:tcPr>
          <w:p w14:paraId="42494147" w14:textId="77777777" w:rsidR="00BE46E5" w:rsidRPr="00572AE1" w:rsidRDefault="00BE46E5" w:rsidP="006A7A6C">
            <w:pPr>
              <w:pStyle w:val="tablehead"/>
              <w:rPr>
                <w:ins w:id="6691" w:author="Author"/>
              </w:rPr>
            </w:pPr>
            <w:ins w:id="6692" w:author="Author">
              <w:r w:rsidRPr="00572AE1">
                <w:t>21 – 60</w:t>
              </w:r>
            </w:ins>
          </w:p>
        </w:tc>
        <w:tc>
          <w:tcPr>
            <w:tcW w:w="948" w:type="dxa"/>
            <w:tcBorders>
              <w:top w:val="single" w:sz="6" w:space="0" w:color="auto"/>
              <w:left w:val="single" w:sz="6" w:space="0" w:color="auto"/>
              <w:bottom w:val="single" w:sz="6" w:space="0" w:color="auto"/>
              <w:right w:val="single" w:sz="6" w:space="0" w:color="auto"/>
            </w:tcBorders>
          </w:tcPr>
          <w:p w14:paraId="0F5A165D" w14:textId="77777777" w:rsidR="00BE46E5" w:rsidRPr="00572AE1" w:rsidRDefault="00BE46E5" w:rsidP="006A7A6C">
            <w:pPr>
              <w:pStyle w:val="tablehead"/>
              <w:rPr>
                <w:ins w:id="6693" w:author="Author"/>
              </w:rPr>
            </w:pPr>
            <w:ins w:id="6694" w:author="Author">
              <w:r w:rsidRPr="00572AE1">
                <w:t>Over 60</w:t>
              </w:r>
            </w:ins>
          </w:p>
        </w:tc>
      </w:tr>
      <w:tr w:rsidR="00BE46E5" w:rsidRPr="00572AE1" w14:paraId="2BDC4E55" w14:textId="77777777" w:rsidTr="006A7A6C">
        <w:trPr>
          <w:cantSplit/>
          <w:trHeight w:val="190"/>
          <w:ins w:id="6695" w:author="Author"/>
        </w:trPr>
        <w:tc>
          <w:tcPr>
            <w:tcW w:w="200" w:type="dxa"/>
          </w:tcPr>
          <w:p w14:paraId="646D7C4D" w14:textId="77777777" w:rsidR="00BE46E5" w:rsidRPr="00572AE1" w:rsidRDefault="00BE46E5" w:rsidP="006A7A6C">
            <w:pPr>
              <w:pStyle w:val="tabletext11"/>
              <w:rPr>
                <w:ins w:id="6696" w:author="Author"/>
              </w:rPr>
            </w:pPr>
            <w:ins w:id="6697" w:author="Author">
              <w:r w:rsidRPr="00572AE1">
                <w:br/>
              </w:r>
            </w:ins>
          </w:p>
        </w:tc>
        <w:tc>
          <w:tcPr>
            <w:tcW w:w="1810" w:type="dxa"/>
            <w:gridSpan w:val="2"/>
            <w:tcBorders>
              <w:left w:val="single" w:sz="6" w:space="0" w:color="auto"/>
              <w:right w:val="single" w:sz="6" w:space="0" w:color="auto"/>
            </w:tcBorders>
          </w:tcPr>
          <w:p w14:paraId="57467535" w14:textId="77777777" w:rsidR="00BE46E5" w:rsidRPr="00572AE1" w:rsidRDefault="00BE46E5" w:rsidP="006A7A6C">
            <w:pPr>
              <w:pStyle w:val="tabletext11"/>
              <w:rPr>
                <w:ins w:id="6698" w:author="Author"/>
              </w:rPr>
            </w:pPr>
            <w:ins w:id="6699" w:author="Author">
              <w:r w:rsidRPr="00572AE1">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450B46EC" w14:textId="77777777" w:rsidR="00BE46E5" w:rsidRPr="00572AE1" w:rsidRDefault="00BE46E5" w:rsidP="006A7A6C">
            <w:pPr>
              <w:pStyle w:val="tabletext11"/>
              <w:jc w:val="center"/>
              <w:rPr>
                <w:ins w:id="6700" w:author="Author"/>
              </w:rPr>
            </w:pPr>
            <w:ins w:id="6701" w:author="Author">
              <w:r w:rsidRPr="00572AE1">
                <w:t>Factor</w:t>
              </w:r>
              <w:r w:rsidRPr="00572AE1">
                <w:br/>
                <w:t>Code</w:t>
              </w:r>
              <w:r w:rsidRPr="00572AE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CACAF50" w14:textId="77777777" w:rsidR="00BE46E5" w:rsidRPr="00572AE1" w:rsidRDefault="00BE46E5" w:rsidP="006A7A6C">
            <w:pPr>
              <w:pStyle w:val="tabletext11"/>
              <w:jc w:val="center"/>
              <w:rPr>
                <w:ins w:id="6702" w:author="Author"/>
              </w:rPr>
            </w:pPr>
            <w:ins w:id="6703" w:author="Author">
              <w:r w:rsidRPr="00572AE1">
                <w:rPr>
                  <w:b/>
                  <w:bCs/>
                </w:rPr>
                <w:t>0.00</w:t>
              </w:r>
              <w:r w:rsidRPr="00572AE1">
                <w:br/>
                <w:t>---1</w:t>
              </w:r>
            </w:ins>
          </w:p>
        </w:tc>
        <w:tc>
          <w:tcPr>
            <w:tcW w:w="946" w:type="dxa"/>
            <w:tcBorders>
              <w:top w:val="single" w:sz="6" w:space="0" w:color="auto"/>
              <w:left w:val="single" w:sz="6" w:space="0" w:color="auto"/>
              <w:bottom w:val="single" w:sz="6" w:space="0" w:color="auto"/>
              <w:right w:val="single" w:sz="6" w:space="0" w:color="auto"/>
            </w:tcBorders>
          </w:tcPr>
          <w:p w14:paraId="67CE7942" w14:textId="77777777" w:rsidR="00BE46E5" w:rsidRPr="00572AE1" w:rsidRDefault="00BE46E5" w:rsidP="006A7A6C">
            <w:pPr>
              <w:pStyle w:val="tabletext11"/>
              <w:jc w:val="center"/>
              <w:rPr>
                <w:ins w:id="6704" w:author="Author"/>
              </w:rPr>
            </w:pPr>
            <w:ins w:id="6705" w:author="Author">
              <w:r w:rsidRPr="00572AE1">
                <w:rPr>
                  <w:b/>
                  <w:bCs/>
                </w:rPr>
                <w:t>+0.10</w:t>
              </w:r>
              <w:r w:rsidRPr="00572AE1">
                <w:br/>
                <w:t>---2</w:t>
              </w:r>
            </w:ins>
          </w:p>
        </w:tc>
        <w:tc>
          <w:tcPr>
            <w:tcW w:w="946" w:type="dxa"/>
            <w:tcBorders>
              <w:top w:val="single" w:sz="6" w:space="0" w:color="auto"/>
              <w:left w:val="single" w:sz="6" w:space="0" w:color="auto"/>
              <w:bottom w:val="single" w:sz="6" w:space="0" w:color="auto"/>
              <w:right w:val="single" w:sz="6" w:space="0" w:color="auto"/>
            </w:tcBorders>
          </w:tcPr>
          <w:p w14:paraId="770EDA13" w14:textId="77777777" w:rsidR="00BE46E5" w:rsidRPr="00572AE1" w:rsidRDefault="00BE46E5" w:rsidP="006A7A6C">
            <w:pPr>
              <w:pStyle w:val="tabletext11"/>
              <w:jc w:val="center"/>
              <w:rPr>
                <w:ins w:id="6706" w:author="Author"/>
              </w:rPr>
            </w:pPr>
            <w:ins w:id="6707" w:author="Author">
              <w:r w:rsidRPr="00572AE1">
                <w:rPr>
                  <w:b/>
                  <w:bCs/>
                </w:rPr>
                <w:t>+0.25</w:t>
              </w:r>
              <w:r w:rsidRPr="00572AE1">
                <w:br/>
                <w:t>---3</w:t>
              </w:r>
            </w:ins>
          </w:p>
        </w:tc>
        <w:tc>
          <w:tcPr>
            <w:tcW w:w="948" w:type="dxa"/>
            <w:tcBorders>
              <w:top w:val="single" w:sz="6" w:space="0" w:color="auto"/>
              <w:left w:val="single" w:sz="6" w:space="0" w:color="auto"/>
              <w:bottom w:val="single" w:sz="6" w:space="0" w:color="auto"/>
              <w:right w:val="single" w:sz="6" w:space="0" w:color="auto"/>
            </w:tcBorders>
          </w:tcPr>
          <w:p w14:paraId="0FD109D6" w14:textId="77777777" w:rsidR="00BE46E5" w:rsidRPr="00572AE1" w:rsidRDefault="00BE46E5" w:rsidP="006A7A6C">
            <w:pPr>
              <w:pStyle w:val="tabletext11"/>
              <w:jc w:val="center"/>
              <w:rPr>
                <w:ins w:id="6708" w:author="Author"/>
              </w:rPr>
            </w:pPr>
            <w:ins w:id="6709" w:author="Author">
              <w:r w:rsidRPr="00572AE1">
                <w:rPr>
                  <w:b/>
                  <w:bCs/>
                </w:rPr>
                <w:t>+0.50</w:t>
              </w:r>
              <w:r w:rsidRPr="00572AE1">
                <w:br/>
                <w:t>---4</w:t>
              </w:r>
            </w:ins>
          </w:p>
        </w:tc>
        <w:tc>
          <w:tcPr>
            <w:tcW w:w="946" w:type="dxa"/>
            <w:tcBorders>
              <w:top w:val="single" w:sz="6" w:space="0" w:color="auto"/>
              <w:left w:val="single" w:sz="6" w:space="0" w:color="auto"/>
              <w:bottom w:val="single" w:sz="6" w:space="0" w:color="auto"/>
              <w:right w:val="single" w:sz="6" w:space="0" w:color="auto"/>
            </w:tcBorders>
          </w:tcPr>
          <w:p w14:paraId="6172FED4" w14:textId="77777777" w:rsidR="00BE46E5" w:rsidRPr="00572AE1" w:rsidRDefault="00BE46E5" w:rsidP="006A7A6C">
            <w:pPr>
              <w:pStyle w:val="tabletext11"/>
              <w:jc w:val="center"/>
              <w:rPr>
                <w:ins w:id="6710" w:author="Author"/>
              </w:rPr>
            </w:pPr>
            <w:ins w:id="6711" w:author="Author">
              <w:r w:rsidRPr="00572AE1">
                <w:rPr>
                  <w:b/>
                  <w:bCs/>
                </w:rPr>
                <w:t>0.00</w:t>
              </w:r>
              <w:r w:rsidRPr="00572AE1">
                <w:br/>
                <w:t>---1</w:t>
              </w:r>
            </w:ins>
          </w:p>
        </w:tc>
        <w:tc>
          <w:tcPr>
            <w:tcW w:w="946" w:type="dxa"/>
            <w:tcBorders>
              <w:top w:val="single" w:sz="6" w:space="0" w:color="auto"/>
              <w:left w:val="single" w:sz="6" w:space="0" w:color="auto"/>
              <w:bottom w:val="single" w:sz="6" w:space="0" w:color="auto"/>
              <w:right w:val="single" w:sz="6" w:space="0" w:color="auto"/>
            </w:tcBorders>
          </w:tcPr>
          <w:p w14:paraId="13A6EBAD" w14:textId="77777777" w:rsidR="00BE46E5" w:rsidRPr="00572AE1" w:rsidRDefault="00BE46E5" w:rsidP="006A7A6C">
            <w:pPr>
              <w:pStyle w:val="tabletext11"/>
              <w:jc w:val="center"/>
              <w:rPr>
                <w:ins w:id="6712" w:author="Author"/>
              </w:rPr>
            </w:pPr>
            <w:ins w:id="6713" w:author="Author">
              <w:r w:rsidRPr="00572AE1">
                <w:rPr>
                  <w:b/>
                  <w:bCs/>
                </w:rPr>
                <w:t>0.00</w:t>
              </w:r>
              <w:r w:rsidRPr="00572AE1">
                <w:br/>
                <w:t>---2</w:t>
              </w:r>
            </w:ins>
          </w:p>
        </w:tc>
        <w:tc>
          <w:tcPr>
            <w:tcW w:w="946" w:type="dxa"/>
            <w:tcBorders>
              <w:top w:val="single" w:sz="6" w:space="0" w:color="auto"/>
              <w:left w:val="single" w:sz="6" w:space="0" w:color="auto"/>
              <w:bottom w:val="single" w:sz="6" w:space="0" w:color="auto"/>
              <w:right w:val="single" w:sz="6" w:space="0" w:color="auto"/>
            </w:tcBorders>
          </w:tcPr>
          <w:p w14:paraId="05AC0B77" w14:textId="77777777" w:rsidR="00BE46E5" w:rsidRPr="00572AE1" w:rsidRDefault="00BE46E5" w:rsidP="006A7A6C">
            <w:pPr>
              <w:pStyle w:val="tabletext11"/>
              <w:jc w:val="center"/>
              <w:rPr>
                <w:ins w:id="6714" w:author="Author"/>
              </w:rPr>
            </w:pPr>
            <w:ins w:id="6715" w:author="Author">
              <w:r w:rsidRPr="00572AE1">
                <w:rPr>
                  <w:b/>
                  <w:bCs/>
                </w:rPr>
                <w:t>0.00</w:t>
              </w:r>
              <w:r w:rsidRPr="00572AE1">
                <w:br/>
                <w:t>---3</w:t>
              </w:r>
            </w:ins>
          </w:p>
        </w:tc>
        <w:tc>
          <w:tcPr>
            <w:tcW w:w="948" w:type="dxa"/>
            <w:tcBorders>
              <w:top w:val="single" w:sz="6" w:space="0" w:color="auto"/>
              <w:left w:val="single" w:sz="6" w:space="0" w:color="auto"/>
              <w:bottom w:val="single" w:sz="6" w:space="0" w:color="auto"/>
              <w:right w:val="single" w:sz="6" w:space="0" w:color="auto"/>
            </w:tcBorders>
          </w:tcPr>
          <w:p w14:paraId="34408FE0" w14:textId="77777777" w:rsidR="00BE46E5" w:rsidRPr="00572AE1" w:rsidRDefault="00BE46E5" w:rsidP="006A7A6C">
            <w:pPr>
              <w:pStyle w:val="tabletext11"/>
              <w:jc w:val="center"/>
              <w:rPr>
                <w:ins w:id="6716" w:author="Author"/>
              </w:rPr>
            </w:pPr>
            <w:ins w:id="6717" w:author="Author">
              <w:r w:rsidRPr="00572AE1">
                <w:rPr>
                  <w:b/>
                  <w:bCs/>
                </w:rPr>
                <w:t>0.00</w:t>
              </w:r>
              <w:r w:rsidRPr="00572AE1">
                <w:br/>
                <w:t>---4</w:t>
              </w:r>
            </w:ins>
          </w:p>
        </w:tc>
      </w:tr>
      <w:tr w:rsidR="00BE46E5" w:rsidRPr="00572AE1" w14:paraId="2382BBAC" w14:textId="77777777" w:rsidTr="006A7A6C">
        <w:trPr>
          <w:cantSplit/>
          <w:trHeight w:val="190"/>
          <w:ins w:id="6718" w:author="Author"/>
        </w:trPr>
        <w:tc>
          <w:tcPr>
            <w:tcW w:w="200" w:type="dxa"/>
          </w:tcPr>
          <w:p w14:paraId="3DB5D112" w14:textId="77777777" w:rsidR="00BE46E5" w:rsidRPr="00572AE1" w:rsidRDefault="00BE46E5" w:rsidP="006A7A6C">
            <w:pPr>
              <w:pStyle w:val="tabletext11"/>
              <w:rPr>
                <w:ins w:id="6719" w:author="Author"/>
              </w:rPr>
            </w:pPr>
            <w:ins w:id="6720" w:author="Author">
              <w:r w:rsidRPr="00572AE1">
                <w:br/>
              </w:r>
            </w:ins>
          </w:p>
        </w:tc>
        <w:tc>
          <w:tcPr>
            <w:tcW w:w="1810" w:type="dxa"/>
            <w:gridSpan w:val="2"/>
            <w:tcBorders>
              <w:top w:val="single" w:sz="6" w:space="0" w:color="auto"/>
              <w:left w:val="single" w:sz="6" w:space="0" w:color="auto"/>
              <w:bottom w:val="single" w:sz="6" w:space="0" w:color="auto"/>
              <w:right w:val="single" w:sz="6" w:space="0" w:color="auto"/>
            </w:tcBorders>
          </w:tcPr>
          <w:p w14:paraId="0322703E" w14:textId="77777777" w:rsidR="00BE46E5" w:rsidRPr="00572AE1" w:rsidRDefault="00BE46E5" w:rsidP="006A7A6C">
            <w:pPr>
              <w:pStyle w:val="tabletext11"/>
              <w:rPr>
                <w:ins w:id="6721" w:author="Author"/>
              </w:rPr>
            </w:pPr>
            <w:ins w:id="6722" w:author="Author">
              <w:r w:rsidRPr="00572AE1">
                <w:t>Other Buses</w:t>
              </w:r>
            </w:ins>
          </w:p>
        </w:tc>
        <w:tc>
          <w:tcPr>
            <w:tcW w:w="700" w:type="dxa"/>
            <w:tcBorders>
              <w:top w:val="single" w:sz="6" w:space="0" w:color="auto"/>
              <w:left w:val="single" w:sz="6" w:space="0" w:color="auto"/>
              <w:bottom w:val="single" w:sz="6" w:space="0" w:color="auto"/>
              <w:right w:val="single" w:sz="6" w:space="0" w:color="auto"/>
            </w:tcBorders>
          </w:tcPr>
          <w:p w14:paraId="5B389FB0" w14:textId="77777777" w:rsidR="00BE46E5" w:rsidRPr="00572AE1" w:rsidRDefault="00BE46E5" w:rsidP="006A7A6C">
            <w:pPr>
              <w:pStyle w:val="tabletext11"/>
              <w:jc w:val="center"/>
              <w:rPr>
                <w:ins w:id="6723" w:author="Author"/>
              </w:rPr>
            </w:pPr>
            <w:ins w:id="6724" w:author="Author">
              <w:r w:rsidRPr="00572AE1">
                <w:t>Factor</w:t>
              </w:r>
              <w:r w:rsidRPr="00572AE1">
                <w:br/>
                <w:t>Code</w:t>
              </w:r>
              <w:r w:rsidRPr="00572AE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6530061" w14:textId="77777777" w:rsidR="00BE46E5" w:rsidRPr="00572AE1" w:rsidRDefault="00BE46E5" w:rsidP="006A7A6C">
            <w:pPr>
              <w:pStyle w:val="tabletext11"/>
              <w:jc w:val="center"/>
              <w:rPr>
                <w:ins w:id="6725" w:author="Author"/>
              </w:rPr>
            </w:pPr>
            <w:ins w:id="6726" w:author="Author">
              <w:r w:rsidRPr="00572AE1">
                <w:rPr>
                  <w:b/>
                  <w:bCs/>
                </w:rPr>
                <w:t>-0.20</w:t>
              </w:r>
              <w:r w:rsidRPr="00572AE1">
                <w:br/>
                <w:t>---1</w:t>
              </w:r>
            </w:ins>
          </w:p>
        </w:tc>
        <w:tc>
          <w:tcPr>
            <w:tcW w:w="946" w:type="dxa"/>
            <w:tcBorders>
              <w:top w:val="single" w:sz="6" w:space="0" w:color="auto"/>
              <w:left w:val="single" w:sz="6" w:space="0" w:color="auto"/>
              <w:bottom w:val="single" w:sz="6" w:space="0" w:color="auto"/>
              <w:right w:val="single" w:sz="6" w:space="0" w:color="auto"/>
            </w:tcBorders>
          </w:tcPr>
          <w:p w14:paraId="594240C2" w14:textId="77777777" w:rsidR="00BE46E5" w:rsidRPr="00572AE1" w:rsidRDefault="00BE46E5" w:rsidP="006A7A6C">
            <w:pPr>
              <w:pStyle w:val="tabletext11"/>
              <w:jc w:val="center"/>
              <w:rPr>
                <w:ins w:id="6727" w:author="Author"/>
              </w:rPr>
            </w:pPr>
            <w:ins w:id="6728" w:author="Author">
              <w:r w:rsidRPr="00572AE1">
                <w:rPr>
                  <w:b/>
                  <w:bCs/>
                </w:rPr>
                <w:t>-0.15</w:t>
              </w:r>
              <w:r w:rsidRPr="00572AE1">
                <w:br/>
                <w:t>---2</w:t>
              </w:r>
            </w:ins>
          </w:p>
        </w:tc>
        <w:tc>
          <w:tcPr>
            <w:tcW w:w="946" w:type="dxa"/>
            <w:tcBorders>
              <w:top w:val="single" w:sz="6" w:space="0" w:color="auto"/>
              <w:left w:val="single" w:sz="6" w:space="0" w:color="auto"/>
              <w:bottom w:val="single" w:sz="6" w:space="0" w:color="auto"/>
              <w:right w:val="single" w:sz="6" w:space="0" w:color="auto"/>
            </w:tcBorders>
          </w:tcPr>
          <w:p w14:paraId="5DBB432B" w14:textId="77777777" w:rsidR="00BE46E5" w:rsidRPr="00572AE1" w:rsidRDefault="00BE46E5" w:rsidP="006A7A6C">
            <w:pPr>
              <w:pStyle w:val="tabletext11"/>
              <w:jc w:val="center"/>
              <w:rPr>
                <w:ins w:id="6729" w:author="Author"/>
              </w:rPr>
            </w:pPr>
            <w:ins w:id="6730" w:author="Author">
              <w:r w:rsidRPr="00572AE1">
                <w:rPr>
                  <w:b/>
                  <w:bCs/>
                </w:rPr>
                <w:t>+0.15</w:t>
              </w:r>
              <w:r w:rsidRPr="00572AE1">
                <w:br/>
                <w:t>---3</w:t>
              </w:r>
            </w:ins>
          </w:p>
        </w:tc>
        <w:tc>
          <w:tcPr>
            <w:tcW w:w="948" w:type="dxa"/>
            <w:tcBorders>
              <w:top w:val="single" w:sz="6" w:space="0" w:color="auto"/>
              <w:left w:val="single" w:sz="6" w:space="0" w:color="auto"/>
              <w:bottom w:val="single" w:sz="6" w:space="0" w:color="auto"/>
              <w:right w:val="single" w:sz="6" w:space="0" w:color="auto"/>
            </w:tcBorders>
          </w:tcPr>
          <w:p w14:paraId="740CA9A6" w14:textId="77777777" w:rsidR="00BE46E5" w:rsidRPr="00572AE1" w:rsidRDefault="00BE46E5" w:rsidP="006A7A6C">
            <w:pPr>
              <w:pStyle w:val="tabletext11"/>
              <w:jc w:val="center"/>
              <w:rPr>
                <w:ins w:id="6731" w:author="Author"/>
              </w:rPr>
            </w:pPr>
            <w:ins w:id="6732" w:author="Author">
              <w:r w:rsidRPr="00572AE1">
                <w:rPr>
                  <w:b/>
                  <w:bCs/>
                </w:rPr>
                <w:t>+0.40</w:t>
              </w:r>
              <w:r w:rsidRPr="00572AE1">
                <w:br/>
                <w:t>---4</w:t>
              </w:r>
            </w:ins>
          </w:p>
        </w:tc>
        <w:tc>
          <w:tcPr>
            <w:tcW w:w="946" w:type="dxa"/>
            <w:tcBorders>
              <w:top w:val="single" w:sz="6" w:space="0" w:color="auto"/>
              <w:left w:val="single" w:sz="6" w:space="0" w:color="auto"/>
              <w:bottom w:val="single" w:sz="6" w:space="0" w:color="auto"/>
              <w:right w:val="single" w:sz="6" w:space="0" w:color="auto"/>
            </w:tcBorders>
          </w:tcPr>
          <w:p w14:paraId="24D54E20" w14:textId="77777777" w:rsidR="00BE46E5" w:rsidRPr="00572AE1" w:rsidRDefault="00BE46E5" w:rsidP="006A7A6C">
            <w:pPr>
              <w:pStyle w:val="tabletext11"/>
              <w:jc w:val="center"/>
              <w:rPr>
                <w:ins w:id="6733" w:author="Author"/>
              </w:rPr>
            </w:pPr>
            <w:ins w:id="6734" w:author="Author">
              <w:r w:rsidRPr="00572AE1">
                <w:rPr>
                  <w:b/>
                  <w:bCs/>
                </w:rPr>
                <w:t>0.00</w:t>
              </w:r>
              <w:r w:rsidRPr="00572AE1">
                <w:br/>
                <w:t>---1</w:t>
              </w:r>
            </w:ins>
          </w:p>
        </w:tc>
        <w:tc>
          <w:tcPr>
            <w:tcW w:w="946" w:type="dxa"/>
            <w:tcBorders>
              <w:top w:val="single" w:sz="6" w:space="0" w:color="auto"/>
              <w:left w:val="single" w:sz="6" w:space="0" w:color="auto"/>
              <w:bottom w:val="single" w:sz="6" w:space="0" w:color="auto"/>
              <w:right w:val="single" w:sz="6" w:space="0" w:color="auto"/>
            </w:tcBorders>
          </w:tcPr>
          <w:p w14:paraId="2622EF2D" w14:textId="77777777" w:rsidR="00BE46E5" w:rsidRPr="00572AE1" w:rsidRDefault="00BE46E5" w:rsidP="006A7A6C">
            <w:pPr>
              <w:pStyle w:val="tabletext11"/>
              <w:jc w:val="center"/>
              <w:rPr>
                <w:ins w:id="6735" w:author="Author"/>
              </w:rPr>
            </w:pPr>
            <w:ins w:id="6736" w:author="Author">
              <w:r w:rsidRPr="00572AE1">
                <w:rPr>
                  <w:b/>
                  <w:bCs/>
                </w:rPr>
                <w:t>0.00</w:t>
              </w:r>
              <w:r w:rsidRPr="00572AE1">
                <w:br/>
                <w:t>---2</w:t>
              </w:r>
            </w:ins>
          </w:p>
        </w:tc>
        <w:tc>
          <w:tcPr>
            <w:tcW w:w="946" w:type="dxa"/>
            <w:tcBorders>
              <w:top w:val="single" w:sz="6" w:space="0" w:color="auto"/>
              <w:left w:val="single" w:sz="6" w:space="0" w:color="auto"/>
              <w:bottom w:val="single" w:sz="6" w:space="0" w:color="auto"/>
              <w:right w:val="single" w:sz="6" w:space="0" w:color="auto"/>
            </w:tcBorders>
          </w:tcPr>
          <w:p w14:paraId="253E6B1D" w14:textId="77777777" w:rsidR="00BE46E5" w:rsidRPr="00572AE1" w:rsidRDefault="00BE46E5" w:rsidP="006A7A6C">
            <w:pPr>
              <w:pStyle w:val="tabletext11"/>
              <w:jc w:val="center"/>
              <w:rPr>
                <w:ins w:id="6737" w:author="Author"/>
              </w:rPr>
            </w:pPr>
            <w:ins w:id="6738" w:author="Author">
              <w:r w:rsidRPr="00572AE1">
                <w:rPr>
                  <w:b/>
                  <w:bCs/>
                </w:rPr>
                <w:t>0.00</w:t>
              </w:r>
              <w:r w:rsidRPr="00572AE1">
                <w:br/>
                <w:t>---3</w:t>
              </w:r>
            </w:ins>
          </w:p>
        </w:tc>
        <w:tc>
          <w:tcPr>
            <w:tcW w:w="948" w:type="dxa"/>
            <w:tcBorders>
              <w:top w:val="single" w:sz="6" w:space="0" w:color="auto"/>
              <w:left w:val="single" w:sz="6" w:space="0" w:color="auto"/>
              <w:bottom w:val="single" w:sz="6" w:space="0" w:color="auto"/>
              <w:right w:val="single" w:sz="6" w:space="0" w:color="auto"/>
            </w:tcBorders>
          </w:tcPr>
          <w:p w14:paraId="66A0023D" w14:textId="77777777" w:rsidR="00BE46E5" w:rsidRPr="00572AE1" w:rsidRDefault="00BE46E5" w:rsidP="006A7A6C">
            <w:pPr>
              <w:pStyle w:val="tabletext11"/>
              <w:jc w:val="center"/>
              <w:rPr>
                <w:ins w:id="6739" w:author="Author"/>
              </w:rPr>
            </w:pPr>
            <w:ins w:id="6740" w:author="Author">
              <w:r w:rsidRPr="00572AE1">
                <w:rPr>
                  <w:b/>
                  <w:bCs/>
                </w:rPr>
                <w:t>0.00</w:t>
              </w:r>
              <w:r w:rsidRPr="00572AE1">
                <w:br/>
                <w:t>---4</w:t>
              </w:r>
            </w:ins>
          </w:p>
        </w:tc>
      </w:tr>
      <w:tr w:rsidR="00BE46E5" w:rsidRPr="00572AE1" w14:paraId="000FC7E5" w14:textId="77777777" w:rsidTr="006A7A6C">
        <w:trPr>
          <w:cantSplit/>
          <w:trHeight w:val="190"/>
          <w:ins w:id="6741" w:author="Author"/>
        </w:trPr>
        <w:tc>
          <w:tcPr>
            <w:tcW w:w="200" w:type="dxa"/>
          </w:tcPr>
          <w:p w14:paraId="69668355" w14:textId="77777777" w:rsidR="00BE46E5" w:rsidRPr="00572AE1" w:rsidRDefault="00BE46E5" w:rsidP="006A7A6C">
            <w:pPr>
              <w:pStyle w:val="tabletext11"/>
              <w:rPr>
                <w:ins w:id="6742"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1CC94985" w14:textId="77777777" w:rsidR="00BE46E5" w:rsidRPr="00572AE1" w:rsidRDefault="00BE46E5" w:rsidP="006A7A6C">
            <w:pPr>
              <w:pStyle w:val="tabletext11"/>
              <w:rPr>
                <w:ins w:id="6743" w:author="Author"/>
              </w:rPr>
            </w:pPr>
            <w:ins w:id="6744" w:author="Author">
              <w:r w:rsidRPr="00572AE1">
                <w:t>All Other Public Autos</w:t>
              </w:r>
            </w:ins>
          </w:p>
        </w:tc>
        <w:tc>
          <w:tcPr>
            <w:tcW w:w="700" w:type="dxa"/>
            <w:tcBorders>
              <w:top w:val="single" w:sz="6" w:space="0" w:color="auto"/>
              <w:left w:val="single" w:sz="6" w:space="0" w:color="auto"/>
              <w:bottom w:val="single" w:sz="6" w:space="0" w:color="auto"/>
              <w:right w:val="single" w:sz="6" w:space="0" w:color="auto"/>
            </w:tcBorders>
          </w:tcPr>
          <w:p w14:paraId="71162D88" w14:textId="77777777" w:rsidR="00BE46E5" w:rsidRPr="00572AE1" w:rsidRDefault="00BE46E5" w:rsidP="006A7A6C">
            <w:pPr>
              <w:pStyle w:val="tabletext11"/>
              <w:jc w:val="center"/>
              <w:rPr>
                <w:ins w:id="6745" w:author="Author"/>
              </w:rPr>
            </w:pPr>
            <w:ins w:id="6746" w:author="Author">
              <w:r w:rsidRPr="00572AE1">
                <w:t>Factor</w:t>
              </w:r>
              <w:r w:rsidRPr="00572AE1">
                <w:br/>
              </w:r>
            </w:ins>
          </w:p>
        </w:tc>
        <w:tc>
          <w:tcPr>
            <w:tcW w:w="3786" w:type="dxa"/>
            <w:gridSpan w:val="4"/>
            <w:tcBorders>
              <w:top w:val="single" w:sz="6" w:space="0" w:color="auto"/>
              <w:left w:val="single" w:sz="6" w:space="0" w:color="auto"/>
              <w:bottom w:val="single" w:sz="6" w:space="0" w:color="auto"/>
              <w:right w:val="single" w:sz="6" w:space="0" w:color="auto"/>
            </w:tcBorders>
          </w:tcPr>
          <w:p w14:paraId="7ADDBFC6" w14:textId="77777777" w:rsidR="00BE46E5" w:rsidRPr="00572AE1" w:rsidRDefault="00BE46E5" w:rsidP="006A7A6C">
            <w:pPr>
              <w:pStyle w:val="tabletext11"/>
              <w:jc w:val="center"/>
              <w:rPr>
                <w:ins w:id="6747" w:author="Author"/>
                <w:b/>
                <w:bCs/>
              </w:rPr>
            </w:pPr>
            <w:ins w:id="6748" w:author="Author">
              <w:r w:rsidRPr="00572AE1">
                <w:rPr>
                  <w:b/>
                  <w:bCs/>
                </w:rPr>
                <w:t>0.00</w:t>
              </w:r>
              <w:r w:rsidRPr="00572AE1">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28131B6C" w14:textId="77777777" w:rsidR="00BE46E5" w:rsidRPr="00572AE1" w:rsidRDefault="00BE46E5" w:rsidP="006A7A6C">
            <w:pPr>
              <w:pStyle w:val="tabletext11"/>
              <w:jc w:val="center"/>
              <w:rPr>
                <w:ins w:id="6749" w:author="Author"/>
                <w:b/>
                <w:bCs/>
              </w:rPr>
            </w:pPr>
            <w:ins w:id="6750" w:author="Author">
              <w:r w:rsidRPr="00572AE1">
                <w:rPr>
                  <w:b/>
                  <w:bCs/>
                </w:rPr>
                <w:t>0.00</w:t>
              </w:r>
            </w:ins>
          </w:p>
        </w:tc>
      </w:tr>
      <w:tr w:rsidR="00BE46E5" w:rsidRPr="00572AE1" w14:paraId="4B6BABD7" w14:textId="77777777" w:rsidTr="006A7A6C">
        <w:trPr>
          <w:cantSplit/>
          <w:trHeight w:val="190"/>
          <w:ins w:id="6751" w:author="Author"/>
        </w:trPr>
        <w:tc>
          <w:tcPr>
            <w:tcW w:w="200" w:type="dxa"/>
          </w:tcPr>
          <w:p w14:paraId="78743E81" w14:textId="77777777" w:rsidR="00BE46E5" w:rsidRPr="00572AE1" w:rsidRDefault="00BE46E5" w:rsidP="006A7A6C">
            <w:pPr>
              <w:pStyle w:val="tabletext11"/>
              <w:rPr>
                <w:ins w:id="6752" w:author="Author"/>
              </w:rPr>
            </w:pPr>
          </w:p>
        </w:tc>
        <w:tc>
          <w:tcPr>
            <w:tcW w:w="200" w:type="dxa"/>
            <w:tcBorders>
              <w:top w:val="single" w:sz="6" w:space="0" w:color="auto"/>
              <w:left w:val="single" w:sz="6" w:space="0" w:color="auto"/>
              <w:bottom w:val="single" w:sz="6" w:space="0" w:color="auto"/>
            </w:tcBorders>
          </w:tcPr>
          <w:p w14:paraId="1E8EE26A" w14:textId="77777777" w:rsidR="00BE46E5" w:rsidRPr="00572AE1" w:rsidRDefault="00BE46E5" w:rsidP="006A7A6C">
            <w:pPr>
              <w:pStyle w:val="tabletext11"/>
              <w:rPr>
                <w:ins w:id="6753" w:author="Author"/>
              </w:rPr>
            </w:pPr>
            <w:ins w:id="6754" w:author="Author">
              <w:r w:rsidRPr="00572AE1">
                <w:sym w:font="Symbol" w:char="F02A"/>
              </w:r>
            </w:ins>
          </w:p>
        </w:tc>
        <w:tc>
          <w:tcPr>
            <w:tcW w:w="9880" w:type="dxa"/>
            <w:gridSpan w:val="10"/>
            <w:tcBorders>
              <w:top w:val="single" w:sz="6" w:space="0" w:color="auto"/>
              <w:left w:val="nil"/>
              <w:bottom w:val="single" w:sz="6" w:space="0" w:color="auto"/>
              <w:right w:val="single" w:sz="6" w:space="0" w:color="auto"/>
            </w:tcBorders>
          </w:tcPr>
          <w:p w14:paraId="6A90ADE2" w14:textId="77777777" w:rsidR="00BE46E5" w:rsidRPr="00572AE1" w:rsidRDefault="00BE46E5" w:rsidP="006A7A6C">
            <w:pPr>
              <w:pStyle w:val="tabletext11"/>
              <w:rPr>
                <w:ins w:id="6755" w:author="Author"/>
              </w:rPr>
            </w:pPr>
            <w:ins w:id="6756" w:author="Author">
              <w:r w:rsidRPr="00572AE1">
                <w:t>For buses not secondary rated, use Code ---9.</w:t>
              </w:r>
            </w:ins>
          </w:p>
        </w:tc>
      </w:tr>
    </w:tbl>
    <w:p w14:paraId="5541CF7F" w14:textId="747B79CE" w:rsidR="00BE46E5" w:rsidRDefault="00BE46E5" w:rsidP="00BE46E5">
      <w:pPr>
        <w:pStyle w:val="tablecaption"/>
      </w:pPr>
      <w:ins w:id="6757" w:author="Author">
        <w:r w:rsidRPr="00572AE1">
          <w:t>Table 240.D. Secondary Classifications</w:t>
        </w:r>
      </w:ins>
      <w:bookmarkEnd w:id="5935"/>
    </w:p>
    <w:p w14:paraId="3FFCD204" w14:textId="5A56B9F9" w:rsidR="00BE46E5" w:rsidRDefault="00BE46E5" w:rsidP="00BE46E5">
      <w:pPr>
        <w:pStyle w:val="isonormal"/>
        <w:jc w:val="left"/>
      </w:pPr>
    </w:p>
    <w:p w14:paraId="6C16E2D0"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4C296BBC" w14:textId="3729ACF7" w:rsidR="00BE46E5" w:rsidRDefault="00BE46E5" w:rsidP="00BE46E5">
      <w:pPr>
        <w:pStyle w:val="subcap"/>
      </w:pPr>
      <w:bookmarkStart w:id="6758" w:name="_Hlk119999997"/>
      <w:r w:rsidRPr="00E239F2">
        <w:lastRenderedPageBreak/>
        <w:t xml:space="preserve">SECTION V </w:t>
      </w:r>
      <w:r w:rsidRPr="00E239F2">
        <w:rPr>
          <w:rFonts w:cs="Arial"/>
        </w:rPr>
        <w:t>–</w:t>
      </w:r>
      <w:r w:rsidRPr="00E239F2">
        <w:t xml:space="preserve"> </w:t>
      </w:r>
      <w:ins w:id="6759" w:author="Author">
        <w:r w:rsidRPr="00E239F2">
          <w:t>AUTO DEALERS</w:t>
        </w:r>
      </w:ins>
      <w:del w:id="6760" w:author="Author">
        <w:r w:rsidRPr="00E239F2" w:rsidDel="004B6740">
          <w:delText>GARAGES</w:delText>
        </w:r>
      </w:del>
      <w:bookmarkEnd w:id="6758"/>
    </w:p>
    <w:p w14:paraId="54DD5453" w14:textId="53594910" w:rsidR="00BE46E5" w:rsidRDefault="00BE46E5" w:rsidP="00BE46E5">
      <w:pPr>
        <w:pStyle w:val="isonormal"/>
        <w:jc w:val="left"/>
      </w:pPr>
    </w:p>
    <w:p w14:paraId="0764DCB2"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43734BC4" w14:textId="77777777" w:rsidR="00BE46E5" w:rsidRPr="00C93D88" w:rsidRDefault="00BE46E5" w:rsidP="00BE46E5">
      <w:pPr>
        <w:pStyle w:val="boxrule"/>
        <w:rPr>
          <w:ins w:id="6761" w:author="Author"/>
        </w:rPr>
      </w:pPr>
      <w:ins w:id="6762" w:author="Author">
        <w:r w:rsidRPr="00C93D88">
          <w:lastRenderedPageBreak/>
          <w:t>249.  AUTO DEALERS – PREMIUM DEVELOPMENT FOR COMMON COVERAGES</w:t>
        </w:r>
      </w:ins>
    </w:p>
    <w:p w14:paraId="392E7366" w14:textId="77777777" w:rsidR="00BE46E5" w:rsidRPr="00C93D88" w:rsidRDefault="00BE46E5" w:rsidP="00BE46E5">
      <w:pPr>
        <w:pStyle w:val="blocktext1"/>
        <w:rPr>
          <w:ins w:id="6763" w:author="Author"/>
        </w:rPr>
      </w:pPr>
      <w:ins w:id="6764" w:author="Author">
        <w:r w:rsidRPr="00C93D88">
          <w:t xml:space="preserve">Paragraph </w:t>
        </w:r>
        <w:r w:rsidRPr="00C93D88">
          <w:rPr>
            <w:b/>
            <w:bCs/>
            <w:color w:val="000000"/>
          </w:rPr>
          <w:t>H.1.b.</w:t>
        </w:r>
        <w:r w:rsidRPr="00C93D88">
          <w:t xml:space="preserve"> is replaced by the following:</w:t>
        </w:r>
      </w:ins>
    </w:p>
    <w:p w14:paraId="460DD7B0" w14:textId="77777777" w:rsidR="00BE46E5" w:rsidRPr="00C93D88" w:rsidRDefault="00BE46E5" w:rsidP="00BE46E5">
      <w:pPr>
        <w:pStyle w:val="outlinehd2"/>
        <w:rPr>
          <w:ins w:id="6765" w:author="Author"/>
        </w:rPr>
      </w:pPr>
      <w:ins w:id="6766" w:author="Author">
        <w:r w:rsidRPr="00C93D88">
          <w:tab/>
          <w:t>H.</w:t>
        </w:r>
        <w:r w:rsidRPr="00C93D88">
          <w:tab/>
          <w:t>Medical Payments</w:t>
        </w:r>
      </w:ins>
    </w:p>
    <w:p w14:paraId="1C18474B" w14:textId="77777777" w:rsidR="00BE46E5" w:rsidRPr="00C93D88" w:rsidRDefault="00BE46E5" w:rsidP="00BE46E5">
      <w:pPr>
        <w:pStyle w:val="outlinehd3"/>
        <w:rPr>
          <w:ins w:id="6767" w:author="Author"/>
        </w:rPr>
      </w:pPr>
      <w:ins w:id="6768" w:author="Author">
        <w:r w:rsidRPr="00C93D88">
          <w:tab/>
          <w:t>1.</w:t>
        </w:r>
        <w:r w:rsidRPr="00C93D88">
          <w:tab/>
          <w:t>Coverage Options</w:t>
        </w:r>
      </w:ins>
    </w:p>
    <w:p w14:paraId="2354CDB8" w14:textId="14846C47" w:rsidR="00BE46E5" w:rsidRDefault="00BE46E5" w:rsidP="00BE46E5">
      <w:pPr>
        <w:pStyle w:val="outlinetxt4"/>
      </w:pPr>
      <w:ins w:id="6769" w:author="Author">
        <w:r w:rsidRPr="00C93D88">
          <w:rPr>
            <w:b/>
          </w:rPr>
          <w:tab/>
          <w:t>b.</w:t>
        </w:r>
        <w:r w:rsidRPr="00C93D88">
          <w:tab/>
          <w:t xml:space="preserve">Use Wisconsin Auto Medical Payments Coverage Endorsement </w:t>
        </w:r>
        <w:r w:rsidRPr="00C93D88">
          <w:rPr>
            <w:rStyle w:val="formlink"/>
            <w:color w:val="000000"/>
          </w:rPr>
          <w:t>CA 99 24</w:t>
        </w:r>
        <w:r w:rsidRPr="00C93D88">
          <w:t xml:space="preserve"> to provide Auto Medical Payments Coverage.</w:t>
        </w:r>
      </w:ins>
    </w:p>
    <w:p w14:paraId="373A9405" w14:textId="5D4D4E72" w:rsidR="00BE46E5" w:rsidRDefault="00BE46E5" w:rsidP="00BE46E5">
      <w:pPr>
        <w:pStyle w:val="isonormal"/>
        <w:jc w:val="left"/>
      </w:pPr>
    </w:p>
    <w:p w14:paraId="6C3A25F9"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0DCFB6E0" w14:textId="77777777" w:rsidR="00BE46E5" w:rsidRPr="00D33CDB" w:rsidRDefault="00BE46E5" w:rsidP="00BE46E5">
      <w:pPr>
        <w:pStyle w:val="boxrule"/>
        <w:rPr>
          <w:ins w:id="6770" w:author="Author"/>
        </w:rPr>
      </w:pPr>
      <w:ins w:id="6771" w:author="Author">
        <w:r w:rsidRPr="00D33CDB">
          <w:lastRenderedPageBreak/>
          <w:t>270.  FINANCED AUTOS</w:t>
        </w:r>
      </w:ins>
    </w:p>
    <w:p w14:paraId="74A754C3" w14:textId="77777777" w:rsidR="00BE46E5" w:rsidRPr="00D33CDB" w:rsidRDefault="00BE46E5" w:rsidP="00BE46E5">
      <w:pPr>
        <w:pStyle w:val="blocktext1"/>
        <w:rPr>
          <w:ins w:id="6772" w:author="Author"/>
        </w:rPr>
      </w:pPr>
      <w:ins w:id="6773" w:author="Author">
        <w:r w:rsidRPr="00D33CDB">
          <w:t xml:space="preserve">Paragraph </w:t>
        </w:r>
        <w:r w:rsidRPr="00D33CDB">
          <w:rPr>
            <w:b/>
          </w:rPr>
          <w:t>A.</w:t>
        </w:r>
        <w:r w:rsidRPr="00D33CDB">
          <w:t xml:space="preserve"> is replaced by the following:</w:t>
        </w:r>
      </w:ins>
    </w:p>
    <w:p w14:paraId="526BAF2E" w14:textId="77777777" w:rsidR="00BE46E5" w:rsidRPr="00D33CDB" w:rsidRDefault="00BE46E5" w:rsidP="00BE46E5">
      <w:pPr>
        <w:pStyle w:val="outlinehd2"/>
        <w:rPr>
          <w:ins w:id="6774" w:author="Author"/>
        </w:rPr>
      </w:pPr>
      <w:ins w:id="6775" w:author="Author">
        <w:r w:rsidRPr="00D33CDB">
          <w:tab/>
          <w:t>A.</w:t>
        </w:r>
        <w:r w:rsidRPr="00D33CDB">
          <w:tab/>
          <w:t>Application</w:t>
        </w:r>
      </w:ins>
    </w:p>
    <w:p w14:paraId="79C741F4" w14:textId="637A6A69" w:rsidR="00BE46E5" w:rsidRDefault="00BE46E5" w:rsidP="00BE46E5">
      <w:pPr>
        <w:pStyle w:val="blocktext3"/>
      </w:pPr>
      <w:ins w:id="6776" w:author="Author">
        <w:r w:rsidRPr="00D33CDB">
          <w:t xml:space="preserve">Write financed autos at manual rates and minimum charges, except for single interest coverage. Use Single Interest Automobile Physical Damage Insurance Policy (Individual Policy Form) </w:t>
        </w:r>
        <w:r w:rsidRPr="00D33CDB">
          <w:rPr>
            <w:rStyle w:val="formlink"/>
            <w:color w:val="000000"/>
          </w:rPr>
          <w:t>CA 26 01</w:t>
        </w:r>
        <w:r w:rsidRPr="00D33CDB">
          <w:t xml:space="preserve"> or Single Interest Automobile Physical Damage Insurance Policy (Finance Master Policy Form) </w:t>
        </w:r>
        <w:r w:rsidRPr="00D33CDB">
          <w:rPr>
            <w:rStyle w:val="formlink"/>
            <w:color w:val="000000"/>
          </w:rPr>
          <w:t>CA 26 02</w:t>
        </w:r>
        <w:r w:rsidRPr="00D33CDB">
          <w:t xml:space="preserve"> and Amendment Of Single Interest Policy Provisions – Wisconsin Endorsement </w:t>
        </w:r>
        <w:r w:rsidRPr="00D33CDB">
          <w:rPr>
            <w:rStyle w:val="formlink"/>
          </w:rPr>
          <w:t>CA 26 10</w:t>
        </w:r>
        <w:r w:rsidRPr="00D33CDB">
          <w:t xml:space="preserve"> to provide single interest coverages.</w:t>
        </w:r>
      </w:ins>
    </w:p>
    <w:p w14:paraId="6A511B94" w14:textId="449BEA03" w:rsidR="00BE46E5" w:rsidRDefault="00BE46E5" w:rsidP="00BE46E5">
      <w:pPr>
        <w:pStyle w:val="isonormal"/>
        <w:jc w:val="left"/>
      </w:pPr>
    </w:p>
    <w:p w14:paraId="77829D40"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68D7A924" w14:textId="77777777" w:rsidR="00BE46E5" w:rsidRPr="009A5563" w:rsidRDefault="00BE46E5" w:rsidP="00BE46E5">
      <w:pPr>
        <w:pStyle w:val="boxrule"/>
        <w:rPr>
          <w:ins w:id="6777" w:author="Author"/>
        </w:rPr>
      </w:pPr>
      <w:ins w:id="6778" w:author="Author">
        <w:r w:rsidRPr="009A5563">
          <w:lastRenderedPageBreak/>
          <w:t>272.  FUNERAL DIRECTORS</w:t>
        </w:r>
      </w:ins>
    </w:p>
    <w:p w14:paraId="2C6D487D" w14:textId="137A069C" w:rsidR="00BE46E5" w:rsidRDefault="00BE46E5" w:rsidP="00BE46E5">
      <w:pPr>
        <w:pStyle w:val="blocktext1"/>
      </w:pPr>
      <w:ins w:id="6779" w:author="Author">
        <w:r w:rsidRPr="009A5563">
          <w:t xml:space="preserve">Paragraph </w:t>
        </w:r>
        <w:r w:rsidRPr="009A5563">
          <w:rPr>
            <w:b/>
            <w:bCs/>
          </w:rPr>
          <w:t>C.</w:t>
        </w:r>
        <w:r w:rsidRPr="009A5563">
          <w:t xml:space="preserve"> does not apply.</w:t>
        </w:r>
      </w:ins>
    </w:p>
    <w:p w14:paraId="4B5C43B9" w14:textId="2D9EDAC3" w:rsidR="00BE46E5" w:rsidRDefault="00BE46E5" w:rsidP="00BE46E5">
      <w:pPr>
        <w:pStyle w:val="isonormal"/>
        <w:jc w:val="left"/>
      </w:pPr>
    </w:p>
    <w:p w14:paraId="753CCA99"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38354479" w14:textId="77777777" w:rsidR="00BE46E5" w:rsidRPr="00991A0D" w:rsidRDefault="00BE46E5" w:rsidP="00BE46E5">
      <w:pPr>
        <w:pStyle w:val="boxrule"/>
        <w:rPr>
          <w:ins w:id="6780" w:author="Author"/>
        </w:rPr>
      </w:pPr>
      <w:ins w:id="6781" w:author="Author">
        <w:r w:rsidRPr="00991A0D">
          <w:lastRenderedPageBreak/>
          <w:t>277.  MOTORCYCLES</w:t>
        </w:r>
      </w:ins>
    </w:p>
    <w:p w14:paraId="6E909738" w14:textId="77777777" w:rsidR="00BE46E5" w:rsidRPr="00991A0D" w:rsidRDefault="00BE46E5" w:rsidP="00BE46E5">
      <w:pPr>
        <w:pStyle w:val="blocktext1"/>
        <w:rPr>
          <w:ins w:id="6782" w:author="Author"/>
        </w:rPr>
      </w:pPr>
      <w:bookmarkStart w:id="6783" w:name="_Hlk94605047"/>
      <w:ins w:id="6784" w:author="Author">
        <w:r w:rsidRPr="00991A0D">
          <w:t xml:space="preserve">Paragraph </w:t>
        </w:r>
        <w:r w:rsidRPr="00991A0D">
          <w:rPr>
            <w:b/>
          </w:rPr>
          <w:t>B.7.</w:t>
        </w:r>
        <w:r w:rsidRPr="00991A0D">
          <w:t xml:space="preserve"> is replaced by the following:</w:t>
        </w:r>
      </w:ins>
    </w:p>
    <w:p w14:paraId="3C062133" w14:textId="77777777" w:rsidR="00BE46E5" w:rsidRPr="00991A0D" w:rsidRDefault="00BE46E5" w:rsidP="00BE46E5">
      <w:pPr>
        <w:pStyle w:val="outlinehd2"/>
        <w:rPr>
          <w:ins w:id="6785" w:author="Author"/>
        </w:rPr>
      </w:pPr>
      <w:ins w:id="6786" w:author="Author">
        <w:r w:rsidRPr="00991A0D">
          <w:tab/>
          <w:t>B.</w:t>
        </w:r>
        <w:r w:rsidRPr="00991A0D">
          <w:tab/>
          <w:t>Premium Computation</w:t>
        </w:r>
      </w:ins>
    </w:p>
    <w:p w14:paraId="5234840F" w14:textId="77777777" w:rsidR="00BE46E5" w:rsidRPr="00991A0D" w:rsidRDefault="00BE46E5" w:rsidP="00BE46E5">
      <w:pPr>
        <w:pStyle w:val="outlinehd3"/>
        <w:rPr>
          <w:ins w:id="6787" w:author="Author"/>
        </w:rPr>
      </w:pPr>
      <w:ins w:id="6788" w:author="Author">
        <w:r w:rsidRPr="00991A0D">
          <w:tab/>
          <w:t>7.</w:t>
        </w:r>
        <w:r w:rsidRPr="00991A0D">
          <w:tab/>
          <w:t>Uninsured Motorists</w:t>
        </w:r>
      </w:ins>
    </w:p>
    <w:p w14:paraId="43BB07D2" w14:textId="77777777" w:rsidR="00BE46E5" w:rsidRPr="00991A0D" w:rsidRDefault="00BE46E5" w:rsidP="00BE46E5">
      <w:pPr>
        <w:pStyle w:val="space4"/>
        <w:rPr>
          <w:ins w:id="67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E46E5" w:rsidRPr="00991A0D" w14:paraId="08C5842E" w14:textId="77777777" w:rsidTr="006A7A6C">
        <w:trPr>
          <w:cantSplit/>
          <w:trHeight w:val="190"/>
          <w:ins w:id="6790" w:author="Author"/>
        </w:trPr>
        <w:tc>
          <w:tcPr>
            <w:tcW w:w="200" w:type="dxa"/>
          </w:tcPr>
          <w:p w14:paraId="7927CAFE" w14:textId="77777777" w:rsidR="00BE46E5" w:rsidRPr="00991A0D" w:rsidRDefault="00BE46E5" w:rsidP="006A7A6C">
            <w:pPr>
              <w:pStyle w:val="tabletext11"/>
              <w:rPr>
                <w:ins w:id="6791" w:author="Author"/>
              </w:rPr>
            </w:pPr>
          </w:p>
        </w:tc>
        <w:tc>
          <w:tcPr>
            <w:tcW w:w="860" w:type="dxa"/>
            <w:vAlign w:val="bottom"/>
          </w:tcPr>
          <w:p w14:paraId="06A36BF6" w14:textId="77777777" w:rsidR="00BE46E5" w:rsidRPr="00991A0D" w:rsidRDefault="00BE46E5" w:rsidP="006A7A6C">
            <w:pPr>
              <w:pStyle w:val="tabletext11"/>
              <w:spacing w:before="120" w:after="0"/>
              <w:rPr>
                <w:ins w:id="6792" w:author="Author"/>
                <w:szCs w:val="44"/>
              </w:rPr>
            </w:pPr>
            <w:ins w:id="6793" w:author="Author">
              <w:r w:rsidRPr="00991A0D">
                <w:rPr>
                  <w:rFonts w:ascii="Wingdings 2" w:hAnsi="Wingdings 2"/>
                  <w:szCs w:val="44"/>
                </w:rPr>
                <w:sym w:font="Wingdings 2" w:char="F03F"/>
              </w:r>
            </w:ins>
          </w:p>
        </w:tc>
        <w:tc>
          <w:tcPr>
            <w:tcW w:w="9220" w:type="dxa"/>
          </w:tcPr>
          <w:p w14:paraId="46716F3E" w14:textId="77777777" w:rsidR="00BE46E5" w:rsidRPr="00991A0D" w:rsidRDefault="00BE46E5" w:rsidP="006A7A6C">
            <w:pPr>
              <w:pStyle w:val="tabletext11"/>
              <w:rPr>
                <w:ins w:id="6794" w:author="Author"/>
              </w:rPr>
            </w:pPr>
            <w:ins w:id="6795" w:author="Author">
              <w:r w:rsidRPr="00991A0D">
                <w:rPr>
                  <w:rFonts w:cs="Arial"/>
                  <w:szCs w:val="18"/>
                </w:rPr>
                <w:t xml:space="preserve">Premium = Loss Cost </w:t>
              </w:r>
              <w:r w:rsidRPr="00991A0D">
                <w:rPr>
                  <w:rFonts w:ascii="Symbol" w:hAnsi="Symbol" w:cs="Arial"/>
                  <w:szCs w:val="18"/>
                </w:rPr>
                <w:sym w:font="Symbol" w:char="F02A"/>
              </w:r>
              <w:r w:rsidRPr="00991A0D">
                <w:rPr>
                  <w:rFonts w:cs="Arial"/>
                  <w:szCs w:val="18"/>
                </w:rPr>
                <w:t xml:space="preserve"> Uninsured Motorists Coverage Factor</w:t>
              </w:r>
            </w:ins>
          </w:p>
        </w:tc>
      </w:tr>
    </w:tbl>
    <w:p w14:paraId="1C6C8658" w14:textId="77777777" w:rsidR="00BE46E5" w:rsidRPr="00991A0D" w:rsidRDefault="00BE46E5" w:rsidP="00BE46E5">
      <w:pPr>
        <w:pStyle w:val="outlinetxt4"/>
        <w:rPr>
          <w:ins w:id="6796" w:author="Author"/>
        </w:rPr>
      </w:pPr>
      <w:ins w:id="6797" w:author="Author">
        <w:r w:rsidRPr="00991A0D">
          <w:rPr>
            <w:b/>
          </w:rPr>
          <w:tab/>
          <w:t>a.</w:t>
        </w:r>
        <w:r w:rsidRPr="00991A0D">
          <w:rPr>
            <w:b/>
          </w:rPr>
          <w:tab/>
        </w:r>
        <w:r w:rsidRPr="00991A0D">
          <w:t xml:space="preserve">Refer to Rule </w:t>
        </w:r>
        <w:r w:rsidRPr="00991A0D">
          <w:rPr>
            <w:b/>
            <w:bCs/>
          </w:rPr>
          <w:t>297.B.</w:t>
        </w:r>
        <w:r w:rsidRPr="00991A0D">
          <w:t xml:space="preserve"> for the Loss Cost. Use the Private Passenger Types Loss Cost.</w:t>
        </w:r>
      </w:ins>
    </w:p>
    <w:p w14:paraId="0A6AA933" w14:textId="77777777" w:rsidR="00BE46E5" w:rsidRPr="00991A0D" w:rsidRDefault="00BE46E5" w:rsidP="00BE46E5">
      <w:pPr>
        <w:pStyle w:val="outlinetxt4"/>
        <w:rPr>
          <w:ins w:id="6798" w:author="Author"/>
        </w:rPr>
      </w:pPr>
      <w:ins w:id="6799" w:author="Author">
        <w:r w:rsidRPr="00991A0D">
          <w:tab/>
        </w:r>
        <w:r w:rsidRPr="00991A0D">
          <w:rPr>
            <w:b/>
            <w:bCs/>
          </w:rPr>
          <w:t>b.</w:t>
        </w:r>
        <w:r w:rsidRPr="00991A0D">
          <w:tab/>
          <w:t>Uninsured Motorists Coverage Factor</w:t>
        </w:r>
      </w:ins>
    </w:p>
    <w:p w14:paraId="38E9CB17" w14:textId="77777777" w:rsidR="00BE46E5" w:rsidRPr="00991A0D" w:rsidRDefault="00BE46E5" w:rsidP="00BE46E5">
      <w:pPr>
        <w:pStyle w:val="space4"/>
        <w:rPr>
          <w:ins w:id="68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BE46E5" w:rsidRPr="00991A0D" w14:paraId="4E449AD0" w14:textId="77777777" w:rsidTr="006A7A6C">
        <w:trPr>
          <w:cantSplit/>
          <w:trHeight w:val="190"/>
          <w:ins w:id="6801" w:author="Author"/>
        </w:trPr>
        <w:tc>
          <w:tcPr>
            <w:tcW w:w="200" w:type="dxa"/>
            <w:tcBorders>
              <w:right w:val="single" w:sz="6" w:space="0" w:color="auto"/>
            </w:tcBorders>
          </w:tcPr>
          <w:p w14:paraId="7C2108B8" w14:textId="77777777" w:rsidR="00BE46E5" w:rsidRPr="00991A0D" w:rsidRDefault="00BE46E5" w:rsidP="006A7A6C">
            <w:pPr>
              <w:pStyle w:val="tablehead"/>
              <w:rPr>
                <w:ins w:id="6802" w:author="Author"/>
              </w:rPr>
            </w:pPr>
          </w:p>
        </w:tc>
        <w:tc>
          <w:tcPr>
            <w:tcW w:w="4800" w:type="dxa"/>
            <w:tcBorders>
              <w:top w:val="single" w:sz="6" w:space="0" w:color="auto"/>
              <w:left w:val="single" w:sz="6" w:space="0" w:color="auto"/>
              <w:bottom w:val="single" w:sz="6" w:space="0" w:color="auto"/>
              <w:right w:val="single" w:sz="6" w:space="0" w:color="auto"/>
            </w:tcBorders>
          </w:tcPr>
          <w:p w14:paraId="1A58731B" w14:textId="77777777" w:rsidR="00BE46E5" w:rsidRPr="00991A0D" w:rsidRDefault="00BE46E5" w:rsidP="006A7A6C">
            <w:pPr>
              <w:pStyle w:val="tablehead"/>
              <w:rPr>
                <w:ins w:id="6803" w:author="Author"/>
              </w:rPr>
            </w:pPr>
            <w:ins w:id="6804" w:author="Author">
              <w:r w:rsidRPr="00991A0D">
                <w:t>Factor</w:t>
              </w:r>
            </w:ins>
          </w:p>
        </w:tc>
      </w:tr>
      <w:tr w:rsidR="00BE46E5" w:rsidRPr="00991A0D" w14:paraId="0845BA96" w14:textId="77777777" w:rsidTr="006A7A6C">
        <w:trPr>
          <w:cantSplit/>
          <w:trHeight w:val="190"/>
          <w:ins w:id="6805" w:author="Author"/>
        </w:trPr>
        <w:tc>
          <w:tcPr>
            <w:tcW w:w="200" w:type="dxa"/>
            <w:tcBorders>
              <w:right w:val="single" w:sz="6" w:space="0" w:color="auto"/>
            </w:tcBorders>
          </w:tcPr>
          <w:p w14:paraId="38F40CC2" w14:textId="77777777" w:rsidR="00BE46E5" w:rsidRPr="00991A0D" w:rsidRDefault="00BE46E5" w:rsidP="006A7A6C">
            <w:pPr>
              <w:pStyle w:val="tabletext11"/>
              <w:rPr>
                <w:ins w:id="6806" w:author="Author"/>
              </w:rPr>
            </w:pPr>
          </w:p>
        </w:tc>
        <w:tc>
          <w:tcPr>
            <w:tcW w:w="4800" w:type="dxa"/>
            <w:tcBorders>
              <w:top w:val="single" w:sz="6" w:space="0" w:color="auto"/>
              <w:left w:val="single" w:sz="6" w:space="0" w:color="auto"/>
              <w:bottom w:val="single" w:sz="6" w:space="0" w:color="auto"/>
              <w:right w:val="single" w:sz="6" w:space="0" w:color="auto"/>
            </w:tcBorders>
          </w:tcPr>
          <w:p w14:paraId="059A373C" w14:textId="77777777" w:rsidR="00BE46E5" w:rsidRPr="00991A0D" w:rsidRDefault="00BE46E5" w:rsidP="006A7A6C">
            <w:pPr>
              <w:pStyle w:val="tabletext11"/>
              <w:jc w:val="center"/>
              <w:rPr>
                <w:ins w:id="6807" w:author="Author"/>
              </w:rPr>
            </w:pPr>
            <w:ins w:id="6808" w:author="Author">
              <w:r w:rsidRPr="00991A0D">
                <w:t>2.00</w:t>
              </w:r>
            </w:ins>
          </w:p>
        </w:tc>
      </w:tr>
    </w:tbl>
    <w:p w14:paraId="423B3A6A" w14:textId="04AEE5B1" w:rsidR="00BE46E5" w:rsidRDefault="00BE46E5" w:rsidP="00BE46E5">
      <w:pPr>
        <w:pStyle w:val="tablecaption"/>
        <w:rPr>
          <w:rFonts w:cs="Arial"/>
          <w:szCs w:val="18"/>
        </w:rPr>
      </w:pPr>
      <w:ins w:id="6809" w:author="Author">
        <w:r w:rsidRPr="00991A0D">
          <w:t xml:space="preserve">Table 277.B.7.b. </w:t>
        </w:r>
        <w:r w:rsidRPr="00991A0D">
          <w:rPr>
            <w:rFonts w:cs="Arial"/>
            <w:szCs w:val="18"/>
          </w:rPr>
          <w:t>Uninsured Motorists Coverage Factor</w:t>
        </w:r>
      </w:ins>
      <w:bookmarkEnd w:id="6783"/>
    </w:p>
    <w:p w14:paraId="44AE6A41" w14:textId="15AF6853" w:rsidR="00BE46E5" w:rsidRDefault="00BE46E5" w:rsidP="00BE46E5">
      <w:pPr>
        <w:pStyle w:val="isonormal"/>
        <w:jc w:val="left"/>
      </w:pPr>
    </w:p>
    <w:p w14:paraId="4E078501"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11864D02" w14:textId="77777777" w:rsidR="00BE46E5" w:rsidRPr="0068249C" w:rsidRDefault="00BE46E5" w:rsidP="00BE46E5">
      <w:pPr>
        <w:pStyle w:val="boxrule"/>
        <w:rPr>
          <w:ins w:id="6810" w:author="Author"/>
        </w:rPr>
      </w:pPr>
      <w:bookmarkStart w:id="6811" w:name="_Hlk116480715"/>
      <w:ins w:id="6812" w:author="Author">
        <w:r w:rsidRPr="0068249C">
          <w:lastRenderedPageBreak/>
          <w:t>281.  MOBILE OR FARM EQUIPMENT</w:t>
        </w:r>
      </w:ins>
    </w:p>
    <w:p w14:paraId="684510CD" w14:textId="77777777" w:rsidR="00BE46E5" w:rsidRPr="0068249C" w:rsidRDefault="00BE46E5" w:rsidP="00BE46E5">
      <w:pPr>
        <w:pStyle w:val="blocktext1"/>
        <w:rPr>
          <w:ins w:id="6813" w:author="Author"/>
        </w:rPr>
      </w:pPr>
      <w:ins w:id="6814" w:author="Author">
        <w:r w:rsidRPr="0068249C">
          <w:t xml:space="preserve">The following is added to Paragraph </w:t>
        </w:r>
        <w:r w:rsidRPr="0068249C">
          <w:rPr>
            <w:b/>
          </w:rPr>
          <w:t>D.:</w:t>
        </w:r>
      </w:ins>
    </w:p>
    <w:p w14:paraId="3CA288D3" w14:textId="77777777" w:rsidR="00BE46E5" w:rsidRPr="0068249C" w:rsidRDefault="00BE46E5" w:rsidP="00BE46E5">
      <w:pPr>
        <w:pStyle w:val="outlinehd2"/>
        <w:rPr>
          <w:ins w:id="6815" w:author="Author"/>
        </w:rPr>
      </w:pPr>
      <w:ins w:id="6816" w:author="Author">
        <w:r w:rsidRPr="0068249C">
          <w:tab/>
          <w:t>D.</w:t>
        </w:r>
        <w:r w:rsidRPr="0068249C">
          <w:tab/>
          <w:t>Cost Of Hire Basis</w:t>
        </w:r>
      </w:ins>
    </w:p>
    <w:p w14:paraId="4267E643" w14:textId="77777777" w:rsidR="00BE46E5" w:rsidRPr="0068249C" w:rsidRDefault="00BE46E5" w:rsidP="00BE46E5">
      <w:pPr>
        <w:pStyle w:val="outlinehd3"/>
        <w:rPr>
          <w:ins w:id="6817" w:author="Author"/>
        </w:rPr>
      </w:pPr>
      <w:ins w:id="6818" w:author="Author">
        <w:r w:rsidRPr="0068249C">
          <w:tab/>
          <w:t>3.</w:t>
        </w:r>
        <w:r w:rsidRPr="0068249C">
          <w:tab/>
          <w:t>Uninsured Motorists Coverage</w:t>
        </w:r>
      </w:ins>
    </w:p>
    <w:p w14:paraId="26F9697D" w14:textId="77777777" w:rsidR="00BE46E5" w:rsidRPr="00BE46E5" w:rsidRDefault="00BE46E5">
      <w:pPr>
        <w:pStyle w:val="space4"/>
        <w:rPr>
          <w:rPrChange w:id="6819" w:author="Author">
            <w:rPr/>
          </w:rPrChange>
        </w:rPr>
        <w:pPrChange w:id="6820" w:author="Author">
          <w:pPr>
            <w:pStyle w:val="outlinehd3"/>
          </w:pPr>
        </w:pPrChange>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851"/>
        <w:gridCol w:w="9229"/>
      </w:tblGrid>
      <w:tr w:rsidR="00BE46E5" w:rsidRPr="0068249C" w14:paraId="7AC97172" w14:textId="77777777" w:rsidTr="006A7A6C">
        <w:trPr>
          <w:cantSplit/>
          <w:trHeight w:val="190"/>
          <w:ins w:id="6821" w:author="Author"/>
        </w:trPr>
        <w:tc>
          <w:tcPr>
            <w:tcW w:w="200" w:type="dxa"/>
          </w:tcPr>
          <w:p w14:paraId="4950AF62" w14:textId="77777777" w:rsidR="00BE46E5" w:rsidRPr="0068249C" w:rsidRDefault="00BE46E5" w:rsidP="006A7A6C">
            <w:pPr>
              <w:pStyle w:val="tabletext11"/>
              <w:rPr>
                <w:ins w:id="6822" w:author="Author"/>
              </w:rPr>
            </w:pPr>
          </w:p>
        </w:tc>
        <w:tc>
          <w:tcPr>
            <w:tcW w:w="851" w:type="dxa"/>
            <w:vAlign w:val="bottom"/>
          </w:tcPr>
          <w:p w14:paraId="37652DAD" w14:textId="77777777" w:rsidR="00BE46E5" w:rsidRPr="0068249C" w:rsidRDefault="00BE46E5" w:rsidP="006A7A6C">
            <w:pPr>
              <w:pStyle w:val="tabletext11"/>
              <w:spacing w:before="120" w:after="0"/>
              <w:rPr>
                <w:ins w:id="6823" w:author="Author"/>
                <w:szCs w:val="44"/>
              </w:rPr>
            </w:pPr>
            <w:ins w:id="6824" w:author="Author">
              <w:r w:rsidRPr="0068249C">
                <w:rPr>
                  <w:szCs w:val="44"/>
                </w:rPr>
                <w:sym w:font="Wingdings 2" w:char="F03F"/>
              </w:r>
            </w:ins>
          </w:p>
        </w:tc>
        <w:tc>
          <w:tcPr>
            <w:tcW w:w="9229" w:type="dxa"/>
          </w:tcPr>
          <w:p w14:paraId="3F960EFA" w14:textId="77777777" w:rsidR="00BE46E5" w:rsidRPr="00BE46E5" w:rsidRDefault="00BE46E5" w:rsidP="006A7A6C">
            <w:pPr>
              <w:pStyle w:val="tabletext11"/>
              <w:rPr>
                <w:ins w:id="6825" w:author="Author"/>
                <w:rFonts w:cs="Arial"/>
                <w:szCs w:val="18"/>
                <w:rPrChange w:id="6826" w:author="Author">
                  <w:rPr>
                    <w:ins w:id="6827" w:author="Author"/>
                  </w:rPr>
                </w:rPrChange>
              </w:rPr>
            </w:pPr>
            <w:ins w:id="6828" w:author="Author">
              <w:r w:rsidRPr="0068249C">
                <w:rPr>
                  <w:rFonts w:cs="Arial"/>
                  <w:bCs/>
                  <w:szCs w:val="18"/>
                </w:rPr>
                <w:t xml:space="preserve">Premium = Cost Of Hire </w:t>
              </w:r>
              <w:r w:rsidRPr="0068249C">
                <w:rPr>
                  <w:rFonts w:cs="Arial"/>
                  <w:bCs/>
                  <w:szCs w:val="18"/>
                </w:rPr>
                <w:sym w:font="Symbol" w:char="F02A"/>
              </w:r>
              <w:r w:rsidRPr="0068249C">
                <w:rPr>
                  <w:rFonts w:cs="Arial"/>
                  <w:bCs/>
                  <w:szCs w:val="18"/>
                </w:rPr>
                <w:t xml:space="preserve"> Loss Cost </w:t>
              </w:r>
              <w:r w:rsidRPr="0068249C">
                <w:rPr>
                  <w:rFonts w:cs="Arial"/>
                  <w:bCs/>
                  <w:szCs w:val="18"/>
                </w:rPr>
                <w:sym w:font="Symbol" w:char="F02A"/>
              </w:r>
              <w:r w:rsidRPr="0068249C">
                <w:rPr>
                  <w:rFonts w:cs="Arial"/>
                  <w:bCs/>
                  <w:szCs w:val="18"/>
                </w:rPr>
                <w:t xml:space="preserve"> Cost Of Hire Basis Liability And Basic No-fault Coverage Factor / 100</w:t>
              </w:r>
            </w:ins>
          </w:p>
        </w:tc>
      </w:tr>
    </w:tbl>
    <w:p w14:paraId="1D122072" w14:textId="77777777" w:rsidR="00BE46E5" w:rsidRPr="0068249C" w:rsidRDefault="00BE46E5" w:rsidP="00BE46E5">
      <w:pPr>
        <w:pStyle w:val="outlinetxt4"/>
        <w:rPr>
          <w:ins w:id="6829" w:author="Author"/>
        </w:rPr>
      </w:pPr>
      <w:ins w:id="6830" w:author="Author">
        <w:r w:rsidRPr="0068249C">
          <w:rPr>
            <w:b/>
            <w:bCs/>
          </w:rPr>
          <w:tab/>
          <w:t>a.</w:t>
        </w:r>
        <w:r w:rsidRPr="0068249C">
          <w:tab/>
          <w:t xml:space="preserve">Refer to Paragraph </w:t>
        </w:r>
        <w:r w:rsidRPr="0068249C">
          <w:rPr>
            <w:b/>
          </w:rPr>
          <w:t>D.1.b.</w:t>
        </w:r>
        <w:r w:rsidRPr="0068249C">
          <w:t xml:space="preserve"> for instructions on calculating the cost of hire.</w:t>
        </w:r>
      </w:ins>
    </w:p>
    <w:p w14:paraId="5B737CF8" w14:textId="77777777" w:rsidR="00BE46E5" w:rsidRPr="0068249C" w:rsidRDefault="00BE46E5" w:rsidP="00BE46E5">
      <w:pPr>
        <w:pStyle w:val="outlinetxt4"/>
        <w:rPr>
          <w:ins w:id="6831" w:author="Author"/>
        </w:rPr>
      </w:pPr>
      <w:ins w:id="6832" w:author="Author">
        <w:r w:rsidRPr="0068249C">
          <w:rPr>
            <w:b/>
          </w:rPr>
          <w:tab/>
          <w:t>b.</w:t>
        </w:r>
        <w:r w:rsidRPr="0068249C">
          <w:rPr>
            <w:b/>
          </w:rPr>
          <w:tab/>
        </w:r>
        <w:r w:rsidRPr="0068249C">
          <w:t xml:space="preserve">Refer to Rule </w:t>
        </w:r>
        <w:r w:rsidRPr="0068249C">
          <w:rPr>
            <w:b/>
            <w:bCs/>
          </w:rPr>
          <w:t>297.B.</w:t>
        </w:r>
        <w:r w:rsidRPr="0068249C">
          <w:t xml:space="preserve"> for the Loss Cost. Use the Hired Autos Per $100 Cost Of Hire Loss Cost.</w:t>
        </w:r>
      </w:ins>
    </w:p>
    <w:p w14:paraId="0541F2AD" w14:textId="7CC2CC49" w:rsidR="00BE46E5" w:rsidRDefault="00BE46E5" w:rsidP="00BE46E5">
      <w:pPr>
        <w:pStyle w:val="outlinetxt4"/>
      </w:pPr>
      <w:ins w:id="6833" w:author="Author">
        <w:r w:rsidRPr="0068249C">
          <w:rPr>
            <w:b/>
            <w:bCs/>
          </w:rPr>
          <w:tab/>
          <w:t>c.</w:t>
        </w:r>
        <w:r w:rsidRPr="0068249C">
          <w:tab/>
          <w:t xml:space="preserve">Refer to Paragraph </w:t>
        </w:r>
        <w:r w:rsidRPr="0068249C">
          <w:rPr>
            <w:b/>
            <w:bCs/>
          </w:rPr>
          <w:t>D.1.c.(</w:t>
        </w:r>
        <w:r w:rsidRPr="0068249C">
          <w:rPr>
            <w:b/>
          </w:rPr>
          <w:t>4)</w:t>
        </w:r>
        <w:r w:rsidRPr="0068249C">
          <w:t xml:space="preserve"> for the Cost Of Hire Basis Liability And Basic No-fault Coverage Factor. Use the Liability And Medical Payments Factor.</w:t>
        </w:r>
      </w:ins>
      <w:bookmarkEnd w:id="6811"/>
    </w:p>
    <w:p w14:paraId="58240993" w14:textId="4F6A1B70" w:rsidR="00BE46E5" w:rsidRDefault="00BE46E5" w:rsidP="00BE46E5">
      <w:pPr>
        <w:pStyle w:val="isonormal"/>
        <w:jc w:val="left"/>
      </w:pPr>
    </w:p>
    <w:p w14:paraId="30CA52BC" w14:textId="77777777" w:rsidR="00BE46E5" w:rsidRDefault="00BE46E5" w:rsidP="00BE46E5">
      <w:pPr>
        <w:pStyle w:val="isonormal"/>
        <w:sectPr w:rsidR="00BE46E5" w:rsidSect="00BE46E5">
          <w:pgSz w:w="12240" w:h="15840"/>
          <w:pgMar w:top="1735" w:right="960" w:bottom="1560" w:left="1200" w:header="575" w:footer="480" w:gutter="0"/>
          <w:cols w:space="480"/>
          <w:noEndnote/>
          <w:titlePg/>
          <w:docGrid w:linePitch="326"/>
        </w:sectPr>
      </w:pPr>
    </w:p>
    <w:p w14:paraId="5CD4B0F7" w14:textId="77777777" w:rsidR="00BE46E5" w:rsidRPr="003117EC" w:rsidRDefault="00BE46E5" w:rsidP="00BE46E5">
      <w:pPr>
        <w:pStyle w:val="boxrule"/>
        <w:rPr>
          <w:ins w:id="6834" w:author="Author"/>
        </w:rPr>
      </w:pPr>
      <w:bookmarkStart w:id="6835" w:name="_Hlk120884218"/>
      <w:ins w:id="6836" w:author="Author">
        <w:r w:rsidRPr="003117EC">
          <w:lastRenderedPageBreak/>
          <w:t>289.  NON-OWNERSHIP LIABILITY</w:t>
        </w:r>
      </w:ins>
    </w:p>
    <w:p w14:paraId="6695D62F" w14:textId="77777777" w:rsidR="00BE46E5" w:rsidRPr="003117EC" w:rsidRDefault="00BE46E5" w:rsidP="00BE46E5">
      <w:pPr>
        <w:pStyle w:val="blocktext1"/>
        <w:rPr>
          <w:ins w:id="6837" w:author="Author"/>
          <w:b/>
        </w:rPr>
      </w:pPr>
      <w:ins w:id="6838" w:author="Author">
        <w:r w:rsidRPr="003117EC">
          <w:t xml:space="preserve">The following is added to Paragraph </w:t>
        </w:r>
        <w:r w:rsidRPr="003117EC">
          <w:rPr>
            <w:b/>
          </w:rPr>
          <w:t>A.:</w:t>
        </w:r>
      </w:ins>
    </w:p>
    <w:p w14:paraId="1D46BCD7" w14:textId="77777777" w:rsidR="00BE46E5" w:rsidRPr="003117EC" w:rsidRDefault="00BE46E5" w:rsidP="00BE46E5">
      <w:pPr>
        <w:pStyle w:val="outlinehd2"/>
        <w:rPr>
          <w:ins w:id="6839" w:author="Author"/>
        </w:rPr>
      </w:pPr>
      <w:ins w:id="6840" w:author="Author">
        <w:r w:rsidRPr="003117EC">
          <w:tab/>
          <w:t>A.</w:t>
        </w:r>
        <w:r w:rsidRPr="003117EC">
          <w:tab/>
          <w:t>Eligibility</w:t>
        </w:r>
      </w:ins>
    </w:p>
    <w:p w14:paraId="3DC74FEF" w14:textId="77777777" w:rsidR="00BE46E5" w:rsidRPr="003117EC" w:rsidRDefault="00BE46E5" w:rsidP="00BE46E5">
      <w:pPr>
        <w:pStyle w:val="outlinetxt3"/>
        <w:rPr>
          <w:ins w:id="6841" w:author="Author"/>
        </w:rPr>
      </w:pPr>
      <w:ins w:id="6842" w:author="Author">
        <w:r w:rsidRPr="003117EC">
          <w:rPr>
            <w:b/>
          </w:rPr>
          <w:tab/>
          <w:t>3.</w:t>
        </w:r>
        <w:r w:rsidRPr="003117EC">
          <w:rPr>
            <w:b/>
          </w:rPr>
          <w:tab/>
        </w:r>
        <w:r w:rsidRPr="003117EC">
          <w:t>When Non-ownership Liability Coverage is provided, Uninsured Motorists Bodily Injury Coverage must also be provided for the non-owned autos. Charge a premium as follows for each employee of the insured at all locations in this state.</w:t>
        </w:r>
      </w:ins>
    </w:p>
    <w:p w14:paraId="225256C6" w14:textId="77777777" w:rsidR="00BE46E5" w:rsidRPr="003117EC" w:rsidRDefault="00BE46E5" w:rsidP="00BE46E5">
      <w:pPr>
        <w:pStyle w:val="space4"/>
        <w:rPr>
          <w:ins w:id="6843" w:author="Author"/>
        </w:rPr>
      </w:pPr>
    </w:p>
    <w:tbl>
      <w:tblPr>
        <w:tblW w:w="10280" w:type="dxa"/>
        <w:tblInd w:w="-161" w:type="dxa"/>
        <w:tblLayout w:type="fixed"/>
        <w:tblCellMar>
          <w:left w:w="50" w:type="dxa"/>
          <w:right w:w="50" w:type="dxa"/>
        </w:tblCellMar>
        <w:tblLook w:val="0000" w:firstRow="0" w:lastRow="0" w:firstColumn="0" w:lastColumn="0" w:noHBand="0" w:noVBand="0"/>
        <w:tblPrChange w:id="6844" w:author="Author">
          <w:tblPr>
            <w:tblW w:w="10280" w:type="dxa"/>
            <w:tblInd w:w="-161" w:type="dxa"/>
            <w:tblLayout w:type="fixed"/>
            <w:tblCellMar>
              <w:left w:w="50" w:type="dxa"/>
              <w:right w:w="50" w:type="dxa"/>
            </w:tblCellMar>
            <w:tblLook w:val="0000" w:firstRow="0" w:lastRow="0" w:firstColumn="0" w:lastColumn="0" w:noHBand="0" w:noVBand="0"/>
          </w:tblPr>
        </w:tblPrChange>
      </w:tblPr>
      <w:tblGrid>
        <w:gridCol w:w="200"/>
        <w:gridCol w:w="851"/>
        <w:gridCol w:w="9229"/>
        <w:tblGridChange w:id="6845">
          <w:tblGrid>
            <w:gridCol w:w="200"/>
            <w:gridCol w:w="1160"/>
            <w:gridCol w:w="8920"/>
          </w:tblGrid>
        </w:tblGridChange>
      </w:tblGrid>
      <w:tr w:rsidR="00BE46E5" w:rsidRPr="003117EC" w14:paraId="61B4C68A" w14:textId="77777777" w:rsidTr="00BE46E5">
        <w:trPr>
          <w:cantSplit/>
          <w:trHeight w:val="190"/>
          <w:ins w:id="6846" w:author="Author"/>
          <w:trPrChange w:id="6847" w:author="Author">
            <w:trPr>
              <w:cantSplit/>
              <w:trHeight w:val="190"/>
            </w:trPr>
          </w:trPrChange>
        </w:trPr>
        <w:tc>
          <w:tcPr>
            <w:tcW w:w="200" w:type="dxa"/>
            <w:tcPrChange w:id="6848" w:author="Author">
              <w:tcPr>
                <w:tcW w:w="200" w:type="dxa"/>
              </w:tcPr>
            </w:tcPrChange>
          </w:tcPr>
          <w:p w14:paraId="4BD7A054" w14:textId="77777777" w:rsidR="00BE46E5" w:rsidRPr="003117EC" w:rsidRDefault="00BE46E5" w:rsidP="006A7A6C">
            <w:pPr>
              <w:pStyle w:val="tabletext11"/>
              <w:rPr>
                <w:ins w:id="6849" w:author="Author"/>
              </w:rPr>
            </w:pPr>
          </w:p>
        </w:tc>
        <w:tc>
          <w:tcPr>
            <w:tcW w:w="851" w:type="dxa"/>
            <w:vAlign w:val="bottom"/>
            <w:tcPrChange w:id="6850" w:author="Author">
              <w:tcPr>
                <w:tcW w:w="1160" w:type="dxa"/>
                <w:vAlign w:val="bottom"/>
              </w:tcPr>
            </w:tcPrChange>
          </w:tcPr>
          <w:p w14:paraId="2A2E8B69" w14:textId="77777777" w:rsidR="00BE46E5" w:rsidRPr="003117EC" w:rsidRDefault="00BE46E5" w:rsidP="006A7A6C">
            <w:pPr>
              <w:pStyle w:val="tabletext11"/>
              <w:spacing w:before="120" w:after="0"/>
              <w:rPr>
                <w:ins w:id="6851" w:author="Author"/>
                <w:szCs w:val="44"/>
              </w:rPr>
            </w:pPr>
            <w:ins w:id="6852" w:author="Author">
              <w:r w:rsidRPr="003117EC">
                <w:rPr>
                  <w:szCs w:val="44"/>
                </w:rPr>
                <w:sym w:font="Wingdings 2" w:char="F03F"/>
              </w:r>
            </w:ins>
          </w:p>
        </w:tc>
        <w:tc>
          <w:tcPr>
            <w:tcW w:w="9229" w:type="dxa"/>
            <w:tcPrChange w:id="6853" w:author="Author">
              <w:tcPr>
                <w:tcW w:w="8920" w:type="dxa"/>
              </w:tcPr>
            </w:tcPrChange>
          </w:tcPr>
          <w:p w14:paraId="56A70D44" w14:textId="77777777" w:rsidR="00BE46E5" w:rsidRPr="003117EC" w:rsidRDefault="00BE46E5" w:rsidP="006A7A6C">
            <w:pPr>
              <w:pStyle w:val="tabletext11"/>
              <w:rPr>
                <w:ins w:id="6854" w:author="Author"/>
              </w:rPr>
            </w:pPr>
            <w:ins w:id="6855" w:author="Author">
              <w:r w:rsidRPr="003117EC">
                <w:t>Premium = Loss Cost</w:t>
              </w:r>
            </w:ins>
          </w:p>
        </w:tc>
      </w:tr>
    </w:tbl>
    <w:p w14:paraId="6F3177FE" w14:textId="77777777" w:rsidR="00BE46E5" w:rsidRPr="003117EC" w:rsidRDefault="00BE46E5" w:rsidP="00BE46E5">
      <w:pPr>
        <w:pStyle w:val="outlinetxt4"/>
        <w:rPr>
          <w:ins w:id="6856" w:author="Author"/>
        </w:rPr>
      </w:pPr>
      <w:ins w:id="6857" w:author="Author">
        <w:r w:rsidRPr="003117EC">
          <w:rPr>
            <w:b/>
          </w:rPr>
          <w:tab/>
          <w:t>a.</w:t>
        </w:r>
        <w:r w:rsidRPr="003117EC">
          <w:rPr>
            <w:b/>
          </w:rPr>
          <w:tab/>
        </w:r>
        <w:r w:rsidRPr="003117EC">
          <w:t xml:space="preserve">Refer to the tables listed in Rule </w:t>
        </w:r>
        <w:r w:rsidRPr="003117EC">
          <w:rPr>
            <w:b/>
          </w:rPr>
          <w:t>297.B.4.a.(LC)</w:t>
        </w:r>
        <w:r w:rsidRPr="003117EC">
          <w:t xml:space="preserve"> by limit type and coverage for the Loss Cost.</w:t>
        </w:r>
      </w:ins>
    </w:p>
    <w:p w14:paraId="57D53FA3" w14:textId="77777777" w:rsidR="00BE46E5" w:rsidRPr="003117EC" w:rsidRDefault="00BE46E5" w:rsidP="00BE46E5">
      <w:pPr>
        <w:pStyle w:val="outlinetxt3"/>
        <w:rPr>
          <w:ins w:id="6858" w:author="Author"/>
        </w:rPr>
      </w:pPr>
      <w:ins w:id="6859" w:author="Author">
        <w:r w:rsidRPr="003117EC">
          <w:rPr>
            <w:b/>
          </w:rPr>
          <w:tab/>
          <w:t>4.</w:t>
        </w:r>
        <w:r w:rsidRPr="003117EC">
          <w:rPr>
            <w:b/>
          </w:rPr>
          <w:tab/>
        </w:r>
        <w:r w:rsidRPr="003117EC">
          <w:t>When both Non-ownership Liability Coverage and Medical Payments Coverage are provided, Medical Payments Coverage must be provided for the non-owned autos. Charge a premium as follows for this coverage.</w:t>
        </w:r>
      </w:ins>
    </w:p>
    <w:p w14:paraId="2AF72D81" w14:textId="77777777" w:rsidR="00BE46E5" w:rsidRPr="003117EC" w:rsidRDefault="00BE46E5" w:rsidP="00BE46E5">
      <w:pPr>
        <w:pStyle w:val="space4"/>
        <w:rPr>
          <w:ins w:id="6860" w:author="Author"/>
        </w:rPr>
      </w:pPr>
    </w:p>
    <w:tbl>
      <w:tblPr>
        <w:tblW w:w="10280" w:type="dxa"/>
        <w:tblInd w:w="-161" w:type="dxa"/>
        <w:tblLayout w:type="fixed"/>
        <w:tblCellMar>
          <w:left w:w="50" w:type="dxa"/>
          <w:right w:w="50" w:type="dxa"/>
        </w:tblCellMar>
        <w:tblLook w:val="0000" w:firstRow="0" w:lastRow="0" w:firstColumn="0" w:lastColumn="0" w:noHBand="0" w:noVBand="0"/>
        <w:tblPrChange w:id="6861" w:author="Author">
          <w:tblPr>
            <w:tblW w:w="10280" w:type="dxa"/>
            <w:tblInd w:w="-161" w:type="dxa"/>
            <w:tblLayout w:type="fixed"/>
            <w:tblCellMar>
              <w:left w:w="50" w:type="dxa"/>
              <w:right w:w="50" w:type="dxa"/>
            </w:tblCellMar>
            <w:tblLook w:val="0000" w:firstRow="0" w:lastRow="0" w:firstColumn="0" w:lastColumn="0" w:noHBand="0" w:noVBand="0"/>
          </w:tblPr>
        </w:tblPrChange>
      </w:tblPr>
      <w:tblGrid>
        <w:gridCol w:w="200"/>
        <w:gridCol w:w="851"/>
        <w:gridCol w:w="9229"/>
        <w:tblGridChange w:id="6862">
          <w:tblGrid>
            <w:gridCol w:w="200"/>
            <w:gridCol w:w="1160"/>
            <w:gridCol w:w="8920"/>
          </w:tblGrid>
        </w:tblGridChange>
      </w:tblGrid>
      <w:tr w:rsidR="00BE46E5" w:rsidRPr="003117EC" w14:paraId="6FAFF91A" w14:textId="77777777" w:rsidTr="00BE46E5">
        <w:trPr>
          <w:cantSplit/>
          <w:trHeight w:val="190"/>
          <w:ins w:id="6863" w:author="Author"/>
          <w:trPrChange w:id="6864" w:author="Author">
            <w:trPr>
              <w:cantSplit/>
              <w:trHeight w:val="190"/>
            </w:trPr>
          </w:trPrChange>
        </w:trPr>
        <w:tc>
          <w:tcPr>
            <w:tcW w:w="200" w:type="dxa"/>
            <w:tcPrChange w:id="6865" w:author="Author">
              <w:tcPr>
                <w:tcW w:w="200" w:type="dxa"/>
              </w:tcPr>
            </w:tcPrChange>
          </w:tcPr>
          <w:p w14:paraId="679966CF" w14:textId="77777777" w:rsidR="00BE46E5" w:rsidRPr="003117EC" w:rsidRDefault="00BE46E5" w:rsidP="006A7A6C">
            <w:pPr>
              <w:pStyle w:val="tabletext11"/>
              <w:rPr>
                <w:ins w:id="6866" w:author="Author"/>
              </w:rPr>
            </w:pPr>
          </w:p>
        </w:tc>
        <w:tc>
          <w:tcPr>
            <w:tcW w:w="851" w:type="dxa"/>
            <w:vAlign w:val="bottom"/>
            <w:tcPrChange w:id="6867" w:author="Author">
              <w:tcPr>
                <w:tcW w:w="1160" w:type="dxa"/>
                <w:vAlign w:val="bottom"/>
              </w:tcPr>
            </w:tcPrChange>
          </w:tcPr>
          <w:p w14:paraId="0309EED7" w14:textId="77777777" w:rsidR="00BE46E5" w:rsidRPr="003117EC" w:rsidRDefault="00BE46E5" w:rsidP="006A7A6C">
            <w:pPr>
              <w:pStyle w:val="tabletext11"/>
              <w:spacing w:before="120" w:after="0"/>
              <w:rPr>
                <w:ins w:id="6868" w:author="Author"/>
                <w:szCs w:val="44"/>
              </w:rPr>
            </w:pPr>
            <w:ins w:id="6869" w:author="Author">
              <w:r w:rsidRPr="003117EC">
                <w:rPr>
                  <w:szCs w:val="44"/>
                </w:rPr>
                <w:sym w:font="Wingdings 2" w:char="F03F"/>
              </w:r>
            </w:ins>
          </w:p>
        </w:tc>
        <w:tc>
          <w:tcPr>
            <w:tcW w:w="9229" w:type="dxa"/>
            <w:tcPrChange w:id="6870" w:author="Author">
              <w:tcPr>
                <w:tcW w:w="8920" w:type="dxa"/>
              </w:tcPr>
            </w:tcPrChange>
          </w:tcPr>
          <w:p w14:paraId="2F1C6734" w14:textId="77777777" w:rsidR="00BE46E5" w:rsidRPr="003117EC" w:rsidRDefault="00BE46E5" w:rsidP="006A7A6C">
            <w:pPr>
              <w:pStyle w:val="tabletext11"/>
              <w:rPr>
                <w:ins w:id="6871" w:author="Author"/>
              </w:rPr>
            </w:pPr>
            <w:ins w:id="6872" w:author="Author">
              <w:r w:rsidRPr="003117EC">
                <w:t xml:space="preserve">Premium = Loss Cost </w:t>
              </w:r>
              <w:r w:rsidRPr="003117EC">
                <w:sym w:font="Symbol" w:char="F02A"/>
              </w:r>
              <w:r w:rsidRPr="003117EC">
                <w:t xml:space="preserve"> Medical Payments Liability Factor </w:t>
              </w:r>
              <w:r w:rsidRPr="003117EC">
                <w:sym w:font="Symbol" w:char="F02A"/>
              </w:r>
              <w:r w:rsidRPr="003117EC">
                <w:t xml:space="preserve"> Medical Payments Limit Factor</w:t>
              </w:r>
            </w:ins>
          </w:p>
        </w:tc>
      </w:tr>
    </w:tbl>
    <w:p w14:paraId="4CF448AA" w14:textId="77777777" w:rsidR="00BE46E5" w:rsidRPr="003117EC" w:rsidRDefault="00BE46E5" w:rsidP="00BE46E5">
      <w:pPr>
        <w:pStyle w:val="outlinetxt4"/>
        <w:rPr>
          <w:ins w:id="6873" w:author="Author"/>
        </w:rPr>
      </w:pPr>
      <w:ins w:id="6874" w:author="Author">
        <w:r w:rsidRPr="003117EC">
          <w:rPr>
            <w:b/>
          </w:rPr>
          <w:tab/>
          <w:t>a.</w:t>
        </w:r>
        <w:r w:rsidRPr="003117EC">
          <w:rPr>
            <w:b/>
          </w:rPr>
          <w:tab/>
        </w:r>
        <w:r w:rsidRPr="003117EC">
          <w:t xml:space="preserve">Refer to Table </w:t>
        </w:r>
        <w:r w:rsidRPr="003117EC">
          <w:rPr>
            <w:b/>
          </w:rPr>
          <w:t xml:space="preserve">289.B.2.a.(1)(a)(LC) </w:t>
        </w:r>
        <w:r w:rsidRPr="003117EC">
          <w:t xml:space="preserve">for the Loss Cost. Use the Loss Cost for 0 </w:t>
        </w:r>
        <w:r w:rsidRPr="003117EC">
          <w:rPr>
            <w:rFonts w:cs="Arial"/>
          </w:rPr>
          <w:t>–</w:t>
        </w:r>
        <w:r w:rsidRPr="003117EC">
          <w:t xml:space="preserve"> 9 Employees.</w:t>
        </w:r>
      </w:ins>
    </w:p>
    <w:p w14:paraId="52948317" w14:textId="77777777" w:rsidR="00BE46E5" w:rsidRPr="003117EC" w:rsidRDefault="00BE46E5" w:rsidP="00BE46E5">
      <w:pPr>
        <w:pStyle w:val="outlinetxt4"/>
        <w:rPr>
          <w:ins w:id="6875" w:author="Author"/>
        </w:rPr>
      </w:pPr>
      <w:ins w:id="6876" w:author="Author">
        <w:r w:rsidRPr="003117EC">
          <w:rPr>
            <w:b/>
          </w:rPr>
          <w:tab/>
          <w:t>b.</w:t>
        </w:r>
        <w:r w:rsidRPr="003117EC">
          <w:rPr>
            <w:b/>
          </w:rPr>
          <w:tab/>
        </w:r>
        <w:r w:rsidRPr="003117EC">
          <w:t xml:space="preserve">Refer to Table </w:t>
        </w:r>
        <w:r w:rsidRPr="003117EC">
          <w:rPr>
            <w:b/>
          </w:rPr>
          <w:t xml:space="preserve">292.B. </w:t>
        </w:r>
        <w:r w:rsidRPr="003117EC">
          <w:t>for the Medical Payments Liability Factor.</w:t>
        </w:r>
      </w:ins>
    </w:p>
    <w:p w14:paraId="34AB7593" w14:textId="5390C4F3" w:rsidR="00BE46E5" w:rsidRDefault="00BE46E5" w:rsidP="00BE46E5">
      <w:pPr>
        <w:pStyle w:val="outlinetxt4"/>
      </w:pPr>
      <w:ins w:id="6877" w:author="Author">
        <w:r w:rsidRPr="003117EC">
          <w:rPr>
            <w:b/>
          </w:rPr>
          <w:tab/>
          <w:t>c.</w:t>
        </w:r>
        <w:r w:rsidRPr="003117EC">
          <w:rPr>
            <w:b/>
          </w:rPr>
          <w:tab/>
        </w:r>
        <w:r w:rsidRPr="003117EC">
          <w:t xml:space="preserve">Refer to Table </w:t>
        </w:r>
        <w:r w:rsidRPr="003117EC">
          <w:rPr>
            <w:b/>
          </w:rPr>
          <w:t xml:space="preserve">292.C. </w:t>
        </w:r>
        <w:r w:rsidRPr="003117EC">
          <w:t>for the Medical Payments Limit Factor.</w:t>
        </w:r>
      </w:ins>
      <w:bookmarkEnd w:id="6835"/>
    </w:p>
    <w:p w14:paraId="73E07FC2" w14:textId="11C040D5" w:rsidR="00BE46E5" w:rsidRDefault="00BE46E5" w:rsidP="00BE46E5">
      <w:pPr>
        <w:pStyle w:val="isonormal"/>
        <w:jc w:val="left"/>
      </w:pPr>
    </w:p>
    <w:p w14:paraId="3831B2EE"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65AA3005" w14:textId="77777777" w:rsidR="00BE46E5" w:rsidRPr="00D20744" w:rsidRDefault="00BE46E5" w:rsidP="00BE46E5">
      <w:pPr>
        <w:pStyle w:val="boxrule"/>
        <w:rPr>
          <w:ins w:id="6878" w:author="Author"/>
        </w:rPr>
      </w:pPr>
      <w:bookmarkStart w:id="6879" w:name="_Hlk120884496"/>
      <w:ins w:id="6880" w:author="Author">
        <w:r w:rsidRPr="00D20744">
          <w:lastRenderedPageBreak/>
          <w:t>290.  HIRED AUTOS</w:t>
        </w:r>
      </w:ins>
    </w:p>
    <w:p w14:paraId="4D012EAB" w14:textId="77777777" w:rsidR="00BE46E5" w:rsidRPr="00D20744" w:rsidRDefault="00BE46E5" w:rsidP="00BE46E5">
      <w:pPr>
        <w:pStyle w:val="blocktext1"/>
        <w:rPr>
          <w:ins w:id="6881" w:author="Author"/>
          <w:b/>
        </w:rPr>
      </w:pPr>
      <w:ins w:id="6882" w:author="Author">
        <w:r w:rsidRPr="00D20744">
          <w:t xml:space="preserve">The following is added to Paragraph </w:t>
        </w:r>
        <w:r w:rsidRPr="00D20744">
          <w:rPr>
            <w:b/>
          </w:rPr>
          <w:t>A.1.:</w:t>
        </w:r>
      </w:ins>
    </w:p>
    <w:p w14:paraId="416843D1" w14:textId="77777777" w:rsidR="00BE46E5" w:rsidRPr="00D20744" w:rsidRDefault="00BE46E5" w:rsidP="00BE46E5">
      <w:pPr>
        <w:pStyle w:val="outlinehd2"/>
        <w:rPr>
          <w:ins w:id="6883" w:author="Author"/>
        </w:rPr>
      </w:pPr>
      <w:ins w:id="6884" w:author="Author">
        <w:r w:rsidRPr="00D20744">
          <w:tab/>
          <w:t>A.</w:t>
        </w:r>
        <w:r w:rsidRPr="00D20744">
          <w:tab/>
          <w:t>Specified Auto Basis</w:t>
        </w:r>
      </w:ins>
    </w:p>
    <w:p w14:paraId="57FE7FC4" w14:textId="77777777" w:rsidR="00BE46E5" w:rsidRPr="00D20744" w:rsidRDefault="00BE46E5" w:rsidP="00BE46E5">
      <w:pPr>
        <w:pStyle w:val="outlinehd3"/>
        <w:rPr>
          <w:ins w:id="6885" w:author="Author"/>
        </w:rPr>
      </w:pPr>
      <w:ins w:id="6886" w:author="Author">
        <w:r w:rsidRPr="00D20744">
          <w:tab/>
          <w:t>1.</w:t>
        </w:r>
        <w:r w:rsidRPr="00D20744">
          <w:tab/>
          <w:t>Eligibility</w:t>
        </w:r>
      </w:ins>
    </w:p>
    <w:p w14:paraId="5978700C" w14:textId="77777777" w:rsidR="00BE46E5" w:rsidRPr="00D20744" w:rsidRDefault="00BE46E5" w:rsidP="00BE46E5">
      <w:pPr>
        <w:pStyle w:val="outlinetxt4"/>
        <w:rPr>
          <w:ins w:id="6887" w:author="Author"/>
        </w:rPr>
      </w:pPr>
      <w:ins w:id="6888" w:author="Author">
        <w:r w:rsidRPr="00D20744">
          <w:tab/>
        </w:r>
        <w:r w:rsidRPr="00D20744">
          <w:rPr>
            <w:b/>
            <w:bCs/>
          </w:rPr>
          <w:t>d.</w:t>
        </w:r>
        <w:r w:rsidRPr="00D20744">
          <w:tab/>
          <w:t>If Liability Coverage applies to hired automobiles, Uninsured Motorists Bodily Injury Coverage must be provided for these autos.</w:t>
        </w:r>
      </w:ins>
    </w:p>
    <w:p w14:paraId="7C6F6122" w14:textId="77777777" w:rsidR="00BE46E5" w:rsidRPr="00D20744" w:rsidRDefault="00BE46E5" w:rsidP="00BE46E5">
      <w:pPr>
        <w:pStyle w:val="blocktext1"/>
        <w:rPr>
          <w:ins w:id="6889" w:author="Author"/>
        </w:rPr>
      </w:pPr>
      <w:bookmarkStart w:id="6890" w:name="_Hlk71027665"/>
      <w:bookmarkStart w:id="6891" w:name="_Hlk71027619"/>
      <w:ins w:id="6892" w:author="Author">
        <w:r w:rsidRPr="00D20744">
          <w:t xml:space="preserve">The following is added to Paragraph </w:t>
        </w:r>
        <w:r w:rsidRPr="00D20744">
          <w:rPr>
            <w:b/>
          </w:rPr>
          <w:t>B.3.:</w:t>
        </w:r>
      </w:ins>
    </w:p>
    <w:p w14:paraId="57EE6151" w14:textId="77777777" w:rsidR="00BE46E5" w:rsidRPr="00D20744" w:rsidRDefault="00BE46E5" w:rsidP="00BE46E5">
      <w:pPr>
        <w:pStyle w:val="outlinehd2"/>
        <w:rPr>
          <w:ins w:id="6893" w:author="Author"/>
        </w:rPr>
      </w:pPr>
      <w:ins w:id="6894" w:author="Author">
        <w:r w:rsidRPr="00D20744">
          <w:tab/>
          <w:t>B.</w:t>
        </w:r>
        <w:r w:rsidRPr="00D20744">
          <w:tab/>
          <w:t>Cost Of Hire Basis – Liability Coverage</w:t>
        </w:r>
      </w:ins>
    </w:p>
    <w:p w14:paraId="6F1845F3" w14:textId="77777777" w:rsidR="00BE46E5" w:rsidRPr="00D20744" w:rsidRDefault="00BE46E5" w:rsidP="00BE46E5">
      <w:pPr>
        <w:pStyle w:val="outlinehd3"/>
        <w:rPr>
          <w:ins w:id="6895" w:author="Author"/>
          <w:rFonts w:cs="Arial"/>
          <w:szCs w:val="18"/>
        </w:rPr>
      </w:pPr>
      <w:ins w:id="6896" w:author="Author">
        <w:r w:rsidRPr="00D20744">
          <w:rPr>
            <w:rFonts w:cs="Arial"/>
            <w:szCs w:val="18"/>
          </w:rPr>
          <w:tab/>
          <w:t>3.</w:t>
        </w:r>
        <w:r w:rsidRPr="00D20744">
          <w:rPr>
            <w:rFonts w:cs="Arial"/>
            <w:szCs w:val="18"/>
          </w:rPr>
          <w:tab/>
          <w:t>Premium Computation</w:t>
        </w:r>
      </w:ins>
    </w:p>
    <w:p w14:paraId="11408034" w14:textId="77777777" w:rsidR="00BE46E5" w:rsidRPr="00D20744" w:rsidRDefault="00BE46E5" w:rsidP="00BE46E5">
      <w:pPr>
        <w:pStyle w:val="outlinetxt4"/>
      </w:pPr>
      <w:ins w:id="6897" w:author="Author">
        <w:r w:rsidRPr="00D20744">
          <w:rPr>
            <w:b/>
          </w:rPr>
          <w:tab/>
          <w:t>d.</w:t>
        </w:r>
        <w:r w:rsidRPr="00D20744">
          <w:rPr>
            <w:b/>
          </w:rPr>
          <w:tab/>
        </w:r>
        <w:r w:rsidRPr="00D20744">
          <w:t>Compute the Hired Auto Medical Payments Premium as follows:</w:t>
        </w:r>
      </w:ins>
    </w:p>
    <w:p w14:paraId="7283075B" w14:textId="77777777" w:rsidR="00BE46E5" w:rsidRPr="00D20744" w:rsidRDefault="00BE46E5" w:rsidP="00BE46E5">
      <w:pPr>
        <w:pStyle w:val="space4"/>
        <w:rPr>
          <w:ins w:id="689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BE46E5" w:rsidRPr="00D20744" w14:paraId="144F9381" w14:textId="77777777" w:rsidTr="006A7A6C">
        <w:trPr>
          <w:cantSplit/>
          <w:trHeight w:val="190"/>
          <w:ins w:id="6899" w:author="Author"/>
        </w:trPr>
        <w:tc>
          <w:tcPr>
            <w:tcW w:w="200" w:type="dxa"/>
          </w:tcPr>
          <w:p w14:paraId="27BE1E4E" w14:textId="77777777" w:rsidR="00BE46E5" w:rsidRPr="00D20744" w:rsidRDefault="00BE46E5" w:rsidP="006A7A6C">
            <w:pPr>
              <w:pStyle w:val="tabletext11"/>
              <w:rPr>
                <w:ins w:id="6900" w:author="Author"/>
              </w:rPr>
            </w:pPr>
          </w:p>
        </w:tc>
        <w:tc>
          <w:tcPr>
            <w:tcW w:w="1160" w:type="dxa"/>
            <w:vAlign w:val="bottom"/>
          </w:tcPr>
          <w:p w14:paraId="439D4DB5" w14:textId="77777777" w:rsidR="00BE46E5" w:rsidRPr="00D20744" w:rsidRDefault="00BE46E5" w:rsidP="006A7A6C">
            <w:pPr>
              <w:pStyle w:val="tabletext11"/>
              <w:spacing w:before="120" w:after="0"/>
              <w:rPr>
                <w:ins w:id="6901" w:author="Author"/>
                <w:szCs w:val="44"/>
              </w:rPr>
            </w:pPr>
            <w:ins w:id="6902" w:author="Author">
              <w:r w:rsidRPr="00D20744">
                <w:rPr>
                  <w:rFonts w:ascii="Wingdings 2" w:hAnsi="Wingdings 2"/>
                  <w:szCs w:val="44"/>
                </w:rPr>
                <w:sym w:font="Wingdings 2" w:char="F03F"/>
              </w:r>
            </w:ins>
          </w:p>
        </w:tc>
        <w:tc>
          <w:tcPr>
            <w:tcW w:w="8920" w:type="dxa"/>
          </w:tcPr>
          <w:p w14:paraId="04BAFB83" w14:textId="77777777" w:rsidR="00BE46E5" w:rsidRPr="00D20744" w:rsidRDefault="00BE46E5" w:rsidP="006A7A6C">
            <w:pPr>
              <w:pStyle w:val="tabletext11"/>
              <w:rPr>
                <w:ins w:id="6903" w:author="Author"/>
              </w:rPr>
            </w:pPr>
            <w:ins w:id="6904" w:author="Author">
              <w:r w:rsidRPr="00D20744">
                <w:t xml:space="preserve">Premium = Loss Cost </w:t>
              </w:r>
              <w:r w:rsidRPr="00BE46E5">
                <w:sym w:font="Symbol" w:char="F02A"/>
              </w:r>
              <w:r w:rsidRPr="00D20744">
                <w:t xml:space="preserve"> Estimated Annual Cost of Hire </w:t>
              </w:r>
              <w:r w:rsidRPr="00BE46E5">
                <w:sym w:font="Symbol" w:char="F02A"/>
              </w:r>
              <w:r w:rsidRPr="00D20744">
                <w:t xml:space="preserve"> Hired Auto Liability Coverage Factor </w:t>
              </w:r>
              <w:r w:rsidRPr="00BE46E5">
                <w:sym w:font="Symbol" w:char="F02A"/>
              </w:r>
              <w:r w:rsidRPr="00D20744">
                <w:t xml:space="preserve"> Medical Payments Liability Factor </w:t>
              </w:r>
              <w:r w:rsidRPr="00BE46E5">
                <w:sym w:font="Symbol" w:char="F02A"/>
              </w:r>
              <w:r w:rsidRPr="00D20744">
                <w:t xml:space="preserve"> Medical Payments Limit Factor / 100</w:t>
              </w:r>
            </w:ins>
          </w:p>
        </w:tc>
      </w:tr>
    </w:tbl>
    <w:p w14:paraId="4BDA7735" w14:textId="77777777" w:rsidR="00BE46E5" w:rsidRPr="00D20744" w:rsidRDefault="00BE46E5" w:rsidP="00BE46E5">
      <w:pPr>
        <w:pStyle w:val="outlinetxt5"/>
        <w:rPr>
          <w:ins w:id="6905" w:author="Author"/>
        </w:rPr>
      </w:pPr>
      <w:ins w:id="6906" w:author="Author">
        <w:r w:rsidRPr="00D20744">
          <w:tab/>
        </w:r>
        <w:r w:rsidRPr="00D20744">
          <w:rPr>
            <w:b/>
          </w:rPr>
          <w:t>(1)</w:t>
        </w:r>
        <w:r w:rsidRPr="00D20744">
          <w:tab/>
          <w:t xml:space="preserve">Refer to Table </w:t>
        </w:r>
        <w:r w:rsidRPr="00D20744">
          <w:rPr>
            <w:b/>
          </w:rPr>
          <w:t>290.B.3.a.(1)(LC)</w:t>
        </w:r>
        <w:r w:rsidRPr="00D20744">
          <w:t xml:space="preserve"> for the Loss Cost.</w:t>
        </w:r>
      </w:ins>
    </w:p>
    <w:p w14:paraId="171C00B3" w14:textId="77777777" w:rsidR="00BE46E5" w:rsidRPr="00D20744" w:rsidRDefault="00BE46E5" w:rsidP="00BE46E5">
      <w:pPr>
        <w:pStyle w:val="outlinetxt5"/>
        <w:rPr>
          <w:ins w:id="6907" w:author="Author"/>
        </w:rPr>
      </w:pPr>
      <w:ins w:id="6908" w:author="Author">
        <w:r w:rsidRPr="00D20744">
          <w:rPr>
            <w:b/>
          </w:rPr>
          <w:tab/>
          <w:t>(2)</w:t>
        </w:r>
        <w:r w:rsidRPr="00D20744">
          <w:rPr>
            <w:b/>
          </w:rPr>
          <w:tab/>
        </w:r>
        <w:r w:rsidRPr="00D20744">
          <w:t xml:space="preserve">Use the same cost of hire used to compute the liability premium. Include, where applicable, the cost of hire for any hired autos used for trucking or motor carrier operations rated with Rule </w:t>
        </w:r>
        <w:r w:rsidRPr="00D20744">
          <w:rPr>
            <w:b/>
            <w:bCs/>
          </w:rPr>
          <w:t>224.</w:t>
        </w:r>
      </w:ins>
    </w:p>
    <w:p w14:paraId="2853A1B4" w14:textId="77777777" w:rsidR="00BE46E5" w:rsidRPr="00D20744" w:rsidRDefault="00BE46E5" w:rsidP="00BE46E5">
      <w:pPr>
        <w:pStyle w:val="outlinetxt5"/>
        <w:rPr>
          <w:ins w:id="6909" w:author="Author"/>
          <w:b/>
        </w:rPr>
      </w:pPr>
      <w:ins w:id="6910" w:author="Author">
        <w:r w:rsidRPr="00D20744">
          <w:rPr>
            <w:b/>
          </w:rPr>
          <w:tab/>
          <w:t>(3)</w:t>
        </w:r>
        <w:r w:rsidRPr="00D20744">
          <w:rPr>
            <w:b/>
          </w:rPr>
          <w:tab/>
        </w:r>
        <w:r w:rsidRPr="00D20744">
          <w:t xml:space="preserve">Refer to Table </w:t>
        </w:r>
        <w:r w:rsidRPr="00D20744">
          <w:rPr>
            <w:b/>
          </w:rPr>
          <w:t>290.B.3.a.(3)</w:t>
        </w:r>
        <w:r w:rsidRPr="00D20744">
          <w:t xml:space="preserve"> for the Hired Auto Liability Coverage Factor.</w:t>
        </w:r>
      </w:ins>
    </w:p>
    <w:p w14:paraId="2B6F4597" w14:textId="77777777" w:rsidR="00BE46E5" w:rsidRPr="00D20744" w:rsidRDefault="00BE46E5" w:rsidP="00BE46E5">
      <w:pPr>
        <w:pStyle w:val="outlinetxt5"/>
        <w:rPr>
          <w:ins w:id="6911" w:author="Author"/>
        </w:rPr>
      </w:pPr>
      <w:ins w:id="6912" w:author="Author">
        <w:r w:rsidRPr="00D20744">
          <w:tab/>
        </w:r>
        <w:r w:rsidRPr="00D20744">
          <w:rPr>
            <w:b/>
          </w:rPr>
          <w:t>(4)</w:t>
        </w:r>
        <w:r w:rsidRPr="00D20744">
          <w:tab/>
          <w:t xml:space="preserve">Refer to Table </w:t>
        </w:r>
        <w:r w:rsidRPr="00D20744">
          <w:rPr>
            <w:b/>
          </w:rPr>
          <w:t>292.B.</w:t>
        </w:r>
        <w:r w:rsidRPr="00D20744">
          <w:t xml:space="preserve"> for the Medical Payments Liability Factor.</w:t>
        </w:r>
      </w:ins>
    </w:p>
    <w:p w14:paraId="66CD8B78" w14:textId="77777777" w:rsidR="00BE46E5" w:rsidRPr="00D20744" w:rsidRDefault="00BE46E5" w:rsidP="00BE46E5">
      <w:pPr>
        <w:pStyle w:val="outlinetxt5"/>
        <w:rPr>
          <w:ins w:id="6913" w:author="Author"/>
        </w:rPr>
      </w:pPr>
      <w:ins w:id="6914" w:author="Author">
        <w:r w:rsidRPr="00D20744">
          <w:tab/>
        </w:r>
        <w:r w:rsidRPr="00D20744">
          <w:rPr>
            <w:b/>
          </w:rPr>
          <w:t>(5)</w:t>
        </w:r>
        <w:r w:rsidRPr="00D20744">
          <w:tab/>
          <w:t xml:space="preserve">Refer to Table </w:t>
        </w:r>
        <w:r w:rsidRPr="00D20744">
          <w:rPr>
            <w:b/>
          </w:rPr>
          <w:t>292.C.</w:t>
        </w:r>
        <w:r w:rsidRPr="00D20744">
          <w:t xml:space="preserve"> for the Medical Payments Limit Factor.</w:t>
        </w:r>
      </w:ins>
    </w:p>
    <w:p w14:paraId="766C5DB9" w14:textId="77777777" w:rsidR="00BE46E5" w:rsidRPr="00D20744" w:rsidRDefault="00BE46E5" w:rsidP="00BE46E5">
      <w:pPr>
        <w:pStyle w:val="outlinetxt4"/>
        <w:rPr>
          <w:ins w:id="6915" w:author="Author"/>
        </w:rPr>
      </w:pPr>
      <w:ins w:id="6916" w:author="Author">
        <w:r w:rsidRPr="00D20744">
          <w:rPr>
            <w:rFonts w:cs="Arial"/>
            <w:szCs w:val="18"/>
          </w:rPr>
          <w:tab/>
        </w:r>
        <w:r w:rsidRPr="00D20744">
          <w:rPr>
            <w:rFonts w:cs="Arial"/>
            <w:b/>
            <w:bCs/>
            <w:szCs w:val="18"/>
          </w:rPr>
          <w:t>e.</w:t>
        </w:r>
        <w:r w:rsidRPr="00D20744">
          <w:rPr>
            <w:rFonts w:cs="Arial"/>
            <w:szCs w:val="18"/>
          </w:rPr>
          <w:tab/>
        </w:r>
        <w:r w:rsidRPr="00D20744">
          <w:t>Compute the Hired Auto Uninsured Motorists Bodily Injury Coverage Premium as follows:</w:t>
        </w:r>
      </w:ins>
    </w:p>
    <w:p w14:paraId="365467F6" w14:textId="77777777" w:rsidR="00BE46E5" w:rsidRPr="00D20744" w:rsidRDefault="00BE46E5" w:rsidP="00BE46E5">
      <w:pPr>
        <w:pStyle w:val="space4"/>
        <w:rPr>
          <w:ins w:id="69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BE46E5" w:rsidRPr="00D20744" w14:paraId="383AAC92" w14:textId="77777777" w:rsidTr="006A7A6C">
        <w:trPr>
          <w:cantSplit/>
          <w:trHeight w:val="190"/>
          <w:ins w:id="6918" w:author="Author"/>
        </w:trPr>
        <w:tc>
          <w:tcPr>
            <w:tcW w:w="200" w:type="dxa"/>
          </w:tcPr>
          <w:p w14:paraId="5F25159E" w14:textId="77777777" w:rsidR="00BE46E5" w:rsidRPr="00D20744" w:rsidRDefault="00BE46E5" w:rsidP="006A7A6C">
            <w:pPr>
              <w:pStyle w:val="tabletext11"/>
              <w:rPr>
                <w:ins w:id="6919" w:author="Author"/>
              </w:rPr>
            </w:pPr>
          </w:p>
        </w:tc>
        <w:tc>
          <w:tcPr>
            <w:tcW w:w="1160" w:type="dxa"/>
            <w:vAlign w:val="bottom"/>
          </w:tcPr>
          <w:p w14:paraId="2CBB32A7" w14:textId="77777777" w:rsidR="00BE46E5" w:rsidRPr="00D20744" w:rsidRDefault="00BE46E5" w:rsidP="006A7A6C">
            <w:pPr>
              <w:pStyle w:val="tabletext11"/>
              <w:spacing w:before="120" w:after="0"/>
              <w:rPr>
                <w:ins w:id="6920" w:author="Author"/>
                <w:szCs w:val="44"/>
              </w:rPr>
            </w:pPr>
            <w:ins w:id="6921" w:author="Author">
              <w:r w:rsidRPr="00D20744">
                <w:rPr>
                  <w:rFonts w:ascii="Wingdings 2" w:hAnsi="Wingdings 2"/>
                  <w:szCs w:val="44"/>
                </w:rPr>
                <w:sym w:font="Wingdings 2" w:char="F03F"/>
              </w:r>
            </w:ins>
          </w:p>
        </w:tc>
        <w:tc>
          <w:tcPr>
            <w:tcW w:w="8920" w:type="dxa"/>
          </w:tcPr>
          <w:p w14:paraId="24930BDC" w14:textId="77777777" w:rsidR="00BE46E5" w:rsidRPr="00D20744" w:rsidRDefault="00BE46E5" w:rsidP="006A7A6C">
            <w:pPr>
              <w:pStyle w:val="tabletext11"/>
              <w:rPr>
                <w:ins w:id="6922" w:author="Author"/>
              </w:rPr>
            </w:pPr>
            <w:ins w:id="6923" w:author="Author">
              <w:r w:rsidRPr="00D20744">
                <w:t xml:space="preserve">Premium = Loss Cost </w:t>
              </w:r>
              <w:r w:rsidRPr="00BE46E5">
                <w:sym w:font="Symbol" w:char="F02A"/>
              </w:r>
              <w:r w:rsidRPr="00D20744">
                <w:t xml:space="preserve"> Estimated Annual Cost of Hire / 100</w:t>
              </w:r>
            </w:ins>
          </w:p>
        </w:tc>
      </w:tr>
    </w:tbl>
    <w:p w14:paraId="3DFB38FA" w14:textId="77777777" w:rsidR="00BE46E5" w:rsidRPr="00D20744" w:rsidRDefault="00BE46E5" w:rsidP="00BE46E5">
      <w:pPr>
        <w:pStyle w:val="outlinetxt5"/>
        <w:rPr>
          <w:ins w:id="6924" w:author="Author"/>
        </w:rPr>
      </w:pPr>
      <w:ins w:id="6925" w:author="Author">
        <w:r w:rsidRPr="00D20744">
          <w:rPr>
            <w:b/>
          </w:rPr>
          <w:tab/>
          <w:t>(1)</w:t>
        </w:r>
        <w:r w:rsidRPr="00D20744">
          <w:rPr>
            <w:b/>
          </w:rPr>
          <w:tab/>
        </w:r>
        <w:r w:rsidRPr="00D20744">
          <w:t xml:space="preserve">Refer to the tables listed in Rule </w:t>
        </w:r>
        <w:r w:rsidRPr="00D20744">
          <w:rPr>
            <w:b/>
          </w:rPr>
          <w:t>297.B.4.a.(LC)</w:t>
        </w:r>
        <w:r w:rsidRPr="00D20744">
          <w:t xml:space="preserve"> for the Loss Cost.</w:t>
        </w:r>
      </w:ins>
    </w:p>
    <w:p w14:paraId="1783D93D" w14:textId="6BCD87A5" w:rsidR="00BE46E5" w:rsidRDefault="00BE46E5" w:rsidP="00BE46E5">
      <w:pPr>
        <w:pStyle w:val="outlinetxt5"/>
      </w:pPr>
      <w:ins w:id="6926" w:author="Author">
        <w:r w:rsidRPr="00D20744">
          <w:rPr>
            <w:b/>
          </w:rPr>
          <w:tab/>
          <w:t>(2)</w:t>
        </w:r>
        <w:r w:rsidRPr="00D20744">
          <w:rPr>
            <w:b/>
          </w:rPr>
          <w:tab/>
        </w:r>
        <w:r w:rsidRPr="00D20744">
          <w:t>Use the same cost of hire used to compute the liability premiums for all applicable autos.</w:t>
        </w:r>
      </w:ins>
      <w:bookmarkEnd w:id="6879"/>
      <w:bookmarkEnd w:id="6890"/>
      <w:bookmarkEnd w:id="6891"/>
    </w:p>
    <w:p w14:paraId="46D9C598" w14:textId="70A18152" w:rsidR="00BE46E5" w:rsidRDefault="00BE46E5" w:rsidP="00BE46E5">
      <w:pPr>
        <w:pStyle w:val="isonormal"/>
        <w:jc w:val="left"/>
      </w:pPr>
    </w:p>
    <w:p w14:paraId="1A611CC5" w14:textId="77777777" w:rsidR="00BE46E5" w:rsidRDefault="00BE46E5" w:rsidP="00BE46E5">
      <w:pPr>
        <w:pStyle w:val="isonormal"/>
        <w:sectPr w:rsidR="00BE46E5" w:rsidSect="00BE46E5">
          <w:pgSz w:w="12240" w:h="15840" w:code="1"/>
          <w:pgMar w:top="1735" w:right="960" w:bottom="1560" w:left="1200" w:header="575" w:footer="480" w:gutter="0"/>
          <w:cols w:space="480"/>
          <w:docGrid w:linePitch="326"/>
        </w:sectPr>
      </w:pPr>
    </w:p>
    <w:p w14:paraId="1A997215" w14:textId="77777777" w:rsidR="00BE46E5" w:rsidRPr="00FD49A2" w:rsidRDefault="00BE46E5" w:rsidP="00BE46E5">
      <w:pPr>
        <w:pStyle w:val="boxrule"/>
        <w:rPr>
          <w:ins w:id="6927" w:author="Author"/>
        </w:rPr>
      </w:pPr>
      <w:bookmarkStart w:id="6928" w:name="_Hlk118803181"/>
      <w:ins w:id="6929" w:author="Author">
        <w:r w:rsidRPr="00FD49A2">
          <w:lastRenderedPageBreak/>
          <w:t>292.  MEDICAL PAYMENTS</w:t>
        </w:r>
      </w:ins>
    </w:p>
    <w:p w14:paraId="0BBA522B" w14:textId="77777777" w:rsidR="00BE46E5" w:rsidRPr="00FD49A2" w:rsidRDefault="00BE46E5" w:rsidP="00BE46E5">
      <w:pPr>
        <w:pStyle w:val="blocktext1"/>
        <w:rPr>
          <w:ins w:id="6930" w:author="Author"/>
        </w:rPr>
      </w:pPr>
      <w:ins w:id="6931" w:author="Author">
        <w:r w:rsidRPr="00FD49A2">
          <w:t xml:space="preserve">Paragraph </w:t>
        </w:r>
        <w:r w:rsidRPr="00FD49A2">
          <w:rPr>
            <w:b/>
          </w:rPr>
          <w:t>A.</w:t>
        </w:r>
        <w:r w:rsidRPr="00FD49A2">
          <w:t xml:space="preserve"> is replaced by the following:</w:t>
        </w:r>
      </w:ins>
    </w:p>
    <w:p w14:paraId="05EEFA7D" w14:textId="77777777" w:rsidR="00BE46E5" w:rsidRPr="00FD49A2" w:rsidRDefault="00BE46E5" w:rsidP="00BE46E5">
      <w:pPr>
        <w:pStyle w:val="outlinehd2"/>
        <w:rPr>
          <w:ins w:id="6932" w:author="Author"/>
        </w:rPr>
      </w:pPr>
      <w:ins w:id="6933" w:author="Author">
        <w:r w:rsidRPr="00FD49A2">
          <w:tab/>
          <w:t>A.</w:t>
        </w:r>
        <w:r w:rsidRPr="00FD49A2">
          <w:tab/>
        </w:r>
        <w:r w:rsidRPr="00BE46E5">
          <w:rPr>
            <w:rFonts w:cs="Arial"/>
            <w:bCs/>
            <w:color w:val="000000"/>
            <w:szCs w:val="18"/>
            <w:rPrChange w:id="6934" w:author="Author">
              <w:rPr>
                <w:rFonts w:cs="Arial"/>
                <w:b w:val="0"/>
                <w:color w:val="000000"/>
                <w:szCs w:val="18"/>
              </w:rPr>
            </w:rPrChange>
          </w:rPr>
          <w:t>Medical Payments Coverage</w:t>
        </w:r>
      </w:ins>
    </w:p>
    <w:p w14:paraId="3C0C5019" w14:textId="77777777" w:rsidR="00BE46E5" w:rsidRPr="00FD49A2" w:rsidRDefault="00BE46E5" w:rsidP="00BE46E5">
      <w:pPr>
        <w:pStyle w:val="outlinetxt3"/>
        <w:rPr>
          <w:ins w:id="6935" w:author="Author"/>
        </w:rPr>
      </w:pPr>
      <w:ins w:id="6936" w:author="Author">
        <w:r w:rsidRPr="00FD49A2">
          <w:tab/>
        </w:r>
        <w:r w:rsidRPr="00FD49A2">
          <w:rPr>
            <w:b/>
          </w:rPr>
          <w:t>1.</w:t>
        </w:r>
        <w:r w:rsidRPr="00FD49A2">
          <w:tab/>
          <w:t>Auto Medical Payments Coverage must be provided at a limit of at least $1,000 on all vehicles designed for travel on public roads and subject to motor vehicle registration under Chapter 341, which includes trailers and semitrailers designed for use with such vehicles. Auto Medical Payments Coverage is not required for the following:</w:t>
        </w:r>
      </w:ins>
    </w:p>
    <w:p w14:paraId="3F699BE2" w14:textId="77777777" w:rsidR="00BE46E5" w:rsidRPr="00FD49A2" w:rsidRDefault="00BE46E5" w:rsidP="00BE46E5">
      <w:pPr>
        <w:pStyle w:val="outlinetxt4"/>
        <w:rPr>
          <w:ins w:id="6937" w:author="Author"/>
        </w:rPr>
      </w:pPr>
      <w:ins w:id="6938" w:author="Author">
        <w:r w:rsidRPr="00FD49A2">
          <w:tab/>
        </w:r>
        <w:r w:rsidRPr="00FD49A2">
          <w:rPr>
            <w:b/>
          </w:rPr>
          <w:t>a.</w:t>
        </w:r>
        <w:r w:rsidRPr="00FD49A2">
          <w:tab/>
          <w:t>Farm Tractors;</w:t>
        </w:r>
      </w:ins>
    </w:p>
    <w:p w14:paraId="518E0DE8" w14:textId="77777777" w:rsidR="00BE46E5" w:rsidRPr="00FD49A2" w:rsidRDefault="00BE46E5" w:rsidP="00BE46E5">
      <w:pPr>
        <w:pStyle w:val="outlinetxt4"/>
        <w:rPr>
          <w:ins w:id="6939" w:author="Author"/>
        </w:rPr>
      </w:pPr>
      <w:ins w:id="6940" w:author="Author">
        <w:r w:rsidRPr="00FD49A2">
          <w:tab/>
        </w:r>
        <w:r w:rsidRPr="00FD49A2">
          <w:rPr>
            <w:b/>
          </w:rPr>
          <w:t>b.</w:t>
        </w:r>
        <w:r w:rsidRPr="00FD49A2">
          <w:tab/>
          <w:t>Well Drillers;</w:t>
        </w:r>
      </w:ins>
    </w:p>
    <w:p w14:paraId="51B87132" w14:textId="77777777" w:rsidR="00BE46E5" w:rsidRPr="00FD49A2" w:rsidRDefault="00BE46E5" w:rsidP="00BE46E5">
      <w:pPr>
        <w:pStyle w:val="outlinetxt4"/>
        <w:rPr>
          <w:ins w:id="6941" w:author="Author"/>
        </w:rPr>
      </w:pPr>
      <w:ins w:id="6942" w:author="Author">
        <w:r w:rsidRPr="00FD49A2">
          <w:tab/>
        </w:r>
        <w:r w:rsidRPr="00FD49A2">
          <w:rPr>
            <w:b/>
          </w:rPr>
          <w:t>c.</w:t>
        </w:r>
        <w:r w:rsidRPr="00FD49A2">
          <w:rPr>
            <w:b/>
          </w:rPr>
          <w:tab/>
        </w:r>
        <w:r w:rsidRPr="00FD49A2">
          <w:t>Road Machinery; or</w:t>
        </w:r>
      </w:ins>
    </w:p>
    <w:p w14:paraId="2BDB64EE" w14:textId="77777777" w:rsidR="00BE46E5" w:rsidRPr="00FD49A2" w:rsidRDefault="00BE46E5" w:rsidP="00BE46E5">
      <w:pPr>
        <w:pStyle w:val="outlinetxt4"/>
        <w:rPr>
          <w:ins w:id="6943" w:author="Author"/>
        </w:rPr>
      </w:pPr>
      <w:ins w:id="6944" w:author="Author">
        <w:r w:rsidRPr="00FD49A2">
          <w:tab/>
        </w:r>
        <w:r w:rsidRPr="00FD49A2">
          <w:rPr>
            <w:b/>
          </w:rPr>
          <w:t>d.</w:t>
        </w:r>
        <w:r w:rsidRPr="00FD49A2">
          <w:tab/>
          <w:t>Snowmobiles.</w:t>
        </w:r>
      </w:ins>
    </w:p>
    <w:p w14:paraId="1ABBC92B" w14:textId="77777777" w:rsidR="00BE46E5" w:rsidRPr="00FD49A2" w:rsidRDefault="00BE46E5" w:rsidP="00BE46E5">
      <w:pPr>
        <w:pStyle w:val="outlinetxt3"/>
        <w:rPr>
          <w:ins w:id="6945" w:author="Author"/>
        </w:rPr>
      </w:pPr>
      <w:ins w:id="6946" w:author="Author">
        <w:r w:rsidRPr="00FD49A2">
          <w:tab/>
        </w:r>
        <w:r w:rsidRPr="00FD49A2">
          <w:rPr>
            <w:b/>
          </w:rPr>
          <w:t>2.</w:t>
        </w:r>
        <w:r w:rsidRPr="00FD49A2">
          <w:tab/>
          <w:t>A named insured has the right to reject this coverage. Unless a named insured requests such coverage in writing, the insurer does not have to provide Auto Medical Payments Coverage on a renewal policy when a named insured has rejected the coverage on the policy previously issued by the insurer.</w:t>
        </w:r>
      </w:ins>
    </w:p>
    <w:p w14:paraId="31212DC5" w14:textId="77777777" w:rsidR="00BE46E5" w:rsidRPr="00FD49A2" w:rsidRDefault="00BE46E5" w:rsidP="00BE46E5">
      <w:pPr>
        <w:pStyle w:val="outlinetxt3"/>
        <w:rPr>
          <w:ins w:id="6947" w:author="Author"/>
        </w:rPr>
      </w:pPr>
      <w:ins w:id="6948" w:author="Author">
        <w:r w:rsidRPr="00FD49A2">
          <w:tab/>
        </w:r>
        <w:r w:rsidRPr="00FD49A2">
          <w:rPr>
            <w:b/>
          </w:rPr>
          <w:t>3.</w:t>
        </w:r>
        <w:r w:rsidRPr="00FD49A2">
          <w:tab/>
          <w:t>If provided, Auto Medical Payments Coverage shall apply to all vehicles on the policy, including hired and non-owned.</w:t>
        </w:r>
      </w:ins>
    </w:p>
    <w:p w14:paraId="60E5AC6A" w14:textId="77777777" w:rsidR="00BE46E5" w:rsidRPr="00FD49A2" w:rsidRDefault="00BE46E5" w:rsidP="00BE46E5">
      <w:pPr>
        <w:pStyle w:val="outlinetxt3"/>
        <w:rPr>
          <w:ins w:id="6949" w:author="Author"/>
          <w:b/>
        </w:rPr>
      </w:pPr>
      <w:ins w:id="6950" w:author="Author">
        <w:r w:rsidRPr="00FD49A2">
          <w:tab/>
        </w:r>
        <w:r w:rsidRPr="00FD49A2">
          <w:rPr>
            <w:b/>
          </w:rPr>
          <w:t>4.</w:t>
        </w:r>
        <w:r w:rsidRPr="00FD49A2">
          <w:tab/>
          <w:t xml:space="preserve">Use Wisconsin Auto Medical Payments Coverage Endorsement </w:t>
        </w:r>
        <w:r w:rsidRPr="00FD49A2">
          <w:rPr>
            <w:rStyle w:val="formlink"/>
          </w:rPr>
          <w:t>CA 99 24</w:t>
        </w:r>
        <w:r w:rsidRPr="00FD49A2">
          <w:rPr>
            <w:b/>
          </w:rPr>
          <w:t>.</w:t>
        </w:r>
      </w:ins>
    </w:p>
    <w:p w14:paraId="66145425" w14:textId="77777777" w:rsidR="00BE46E5" w:rsidRPr="00FD49A2" w:rsidRDefault="00BE46E5" w:rsidP="00BE46E5">
      <w:pPr>
        <w:pStyle w:val="blocktext1"/>
        <w:rPr>
          <w:ins w:id="6951" w:author="Author"/>
        </w:rPr>
      </w:pPr>
      <w:ins w:id="6952" w:author="Author">
        <w:r w:rsidRPr="00FD49A2">
          <w:t xml:space="preserve">Paragraph </w:t>
        </w:r>
        <w:r w:rsidRPr="00FD49A2">
          <w:rPr>
            <w:b/>
          </w:rPr>
          <w:t>B.</w:t>
        </w:r>
        <w:r w:rsidRPr="00FD49A2">
          <w:t xml:space="preserve"> is replaced by the following:</w:t>
        </w:r>
      </w:ins>
    </w:p>
    <w:p w14:paraId="34ECF006" w14:textId="77777777" w:rsidR="00BE46E5" w:rsidRPr="00FD49A2" w:rsidRDefault="00BE46E5" w:rsidP="00BE46E5">
      <w:pPr>
        <w:pStyle w:val="outlinehd2"/>
        <w:rPr>
          <w:ins w:id="6953" w:author="Author"/>
        </w:rPr>
      </w:pPr>
      <w:ins w:id="6954" w:author="Author">
        <w:r w:rsidRPr="00FD49A2">
          <w:tab/>
          <w:t>B.</w:t>
        </w:r>
        <w:r w:rsidRPr="00FD49A2">
          <w:tab/>
          <w:t>Medical Payments Liability Factors</w:t>
        </w:r>
      </w:ins>
    </w:p>
    <w:p w14:paraId="00C0F531" w14:textId="77777777" w:rsidR="00BE46E5" w:rsidRPr="00FD49A2" w:rsidRDefault="00BE46E5" w:rsidP="00BE46E5">
      <w:pPr>
        <w:pStyle w:val="blocktext3"/>
        <w:rPr>
          <w:ins w:id="6955" w:author="Author"/>
        </w:rPr>
      </w:pPr>
      <w:ins w:id="6956" w:author="Author">
        <w:r w:rsidRPr="00FD49A2">
          <w:t>The Medical Payments Liability Factor is used to convert Liability Loss Costs to Medical Payments $5,000 Limit Loss Costs for certain vehicles.</w:t>
        </w:r>
      </w:ins>
    </w:p>
    <w:p w14:paraId="058B1892" w14:textId="77777777" w:rsidR="00BE46E5" w:rsidRPr="00FD49A2" w:rsidRDefault="00BE46E5" w:rsidP="00BE46E5">
      <w:pPr>
        <w:pStyle w:val="space4"/>
        <w:rPr>
          <w:ins w:id="6957" w:author="Author"/>
        </w:rPr>
      </w:pPr>
    </w:p>
    <w:tbl>
      <w:tblPr>
        <w:tblW w:w="0" w:type="auto"/>
        <w:tblInd w:w="-160" w:type="dxa"/>
        <w:tblCellMar>
          <w:left w:w="50" w:type="dxa"/>
          <w:right w:w="50" w:type="dxa"/>
        </w:tblCellMar>
        <w:tblLook w:val="04A0" w:firstRow="1" w:lastRow="0" w:firstColumn="1" w:lastColumn="0" w:noHBand="0" w:noVBand="1"/>
      </w:tblPr>
      <w:tblGrid>
        <w:gridCol w:w="200"/>
        <w:gridCol w:w="3850"/>
        <w:gridCol w:w="950"/>
      </w:tblGrid>
      <w:tr w:rsidR="00BE46E5" w:rsidRPr="00FD49A2" w14:paraId="4488DBBC" w14:textId="77777777" w:rsidTr="006A7A6C">
        <w:trPr>
          <w:trHeight w:val="190"/>
          <w:ins w:id="6958" w:author="Author"/>
        </w:trPr>
        <w:tc>
          <w:tcPr>
            <w:tcW w:w="200" w:type="dxa"/>
            <w:tcBorders>
              <w:right w:val="single" w:sz="6" w:space="0" w:color="auto"/>
            </w:tcBorders>
            <w:tcMar>
              <w:top w:w="0" w:type="dxa"/>
              <w:left w:w="50" w:type="dxa"/>
              <w:bottom w:w="0" w:type="dxa"/>
              <w:right w:w="50" w:type="dxa"/>
            </w:tcMar>
            <w:hideMark/>
          </w:tcPr>
          <w:p w14:paraId="443A3C42" w14:textId="77777777" w:rsidR="00BE46E5" w:rsidRPr="00FD49A2" w:rsidRDefault="00BE46E5" w:rsidP="006A7A6C">
            <w:pPr>
              <w:pStyle w:val="tablehead"/>
              <w:rPr>
                <w:ins w:id="6959" w:author="Author"/>
              </w:rPr>
            </w:pPr>
          </w:p>
        </w:tc>
        <w:tc>
          <w:tcPr>
            <w:tcW w:w="3850" w:type="dxa"/>
            <w:tcBorders>
              <w:top w:val="single" w:sz="6" w:space="0" w:color="auto"/>
              <w:left w:val="single" w:sz="6" w:space="0" w:color="auto"/>
              <w:bottom w:val="single" w:sz="6" w:space="0" w:color="auto"/>
              <w:right w:val="single" w:sz="6" w:space="0" w:color="auto"/>
            </w:tcBorders>
          </w:tcPr>
          <w:p w14:paraId="09267D30" w14:textId="77777777" w:rsidR="00BE46E5" w:rsidRPr="00FD49A2" w:rsidRDefault="00BE46E5" w:rsidP="006A7A6C">
            <w:pPr>
              <w:pStyle w:val="tablehead"/>
              <w:rPr>
                <w:ins w:id="6960" w:author="Author"/>
              </w:rPr>
            </w:pPr>
            <w:ins w:id="6961" w:author="Author">
              <w:r w:rsidRPr="00FD49A2">
                <w:t>Vehicle Type</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49D606C" w14:textId="77777777" w:rsidR="00BE46E5" w:rsidRPr="00FD49A2" w:rsidRDefault="00BE46E5" w:rsidP="006A7A6C">
            <w:pPr>
              <w:pStyle w:val="tablehead"/>
              <w:rPr>
                <w:ins w:id="6962" w:author="Author"/>
              </w:rPr>
            </w:pPr>
            <w:ins w:id="6963" w:author="Author">
              <w:r w:rsidRPr="00FD49A2">
                <w:t>Factor</w:t>
              </w:r>
            </w:ins>
          </w:p>
        </w:tc>
      </w:tr>
      <w:tr w:rsidR="00BE46E5" w:rsidRPr="00FD49A2" w14:paraId="01EB7C88" w14:textId="77777777" w:rsidTr="006A7A6C">
        <w:trPr>
          <w:trHeight w:val="190"/>
          <w:ins w:id="6964" w:author="Author"/>
        </w:trPr>
        <w:tc>
          <w:tcPr>
            <w:tcW w:w="200" w:type="dxa"/>
            <w:tcBorders>
              <w:right w:val="single" w:sz="6" w:space="0" w:color="auto"/>
            </w:tcBorders>
            <w:tcMar>
              <w:top w:w="0" w:type="dxa"/>
              <w:left w:w="50" w:type="dxa"/>
              <w:bottom w:w="0" w:type="dxa"/>
              <w:right w:w="50" w:type="dxa"/>
            </w:tcMar>
            <w:hideMark/>
          </w:tcPr>
          <w:p w14:paraId="5162A698" w14:textId="77777777" w:rsidR="00BE46E5" w:rsidRPr="00FD49A2" w:rsidRDefault="00BE46E5" w:rsidP="006A7A6C">
            <w:pPr>
              <w:pStyle w:val="tabletext11"/>
              <w:rPr>
                <w:ins w:id="6965" w:author="Author"/>
              </w:rPr>
            </w:pPr>
          </w:p>
        </w:tc>
        <w:tc>
          <w:tcPr>
            <w:tcW w:w="3850" w:type="dxa"/>
            <w:tcBorders>
              <w:top w:val="single" w:sz="6" w:space="0" w:color="auto"/>
              <w:left w:val="single" w:sz="6" w:space="0" w:color="auto"/>
              <w:bottom w:val="single" w:sz="6" w:space="0" w:color="auto"/>
              <w:right w:val="single" w:sz="6" w:space="0" w:color="auto"/>
            </w:tcBorders>
          </w:tcPr>
          <w:p w14:paraId="509DF341" w14:textId="77777777" w:rsidR="00BE46E5" w:rsidRPr="00FD49A2" w:rsidRDefault="00BE46E5" w:rsidP="006A7A6C">
            <w:pPr>
              <w:pStyle w:val="tabletext11"/>
              <w:rPr>
                <w:ins w:id="6966" w:author="Author"/>
              </w:rPr>
            </w:pPr>
            <w:ins w:id="6967" w:author="Author">
              <w:r w:rsidRPr="00FD49A2">
                <w:t>Zone Rated</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689DCE1" w14:textId="77777777" w:rsidR="00BE46E5" w:rsidRPr="00FD49A2" w:rsidRDefault="00BE46E5" w:rsidP="006A7A6C">
            <w:pPr>
              <w:pStyle w:val="tabletext11"/>
              <w:jc w:val="center"/>
              <w:rPr>
                <w:ins w:id="6968" w:author="Author"/>
              </w:rPr>
            </w:pPr>
            <w:ins w:id="6969" w:author="Author">
              <w:r w:rsidRPr="00FD49A2">
                <w:t>0.0173</w:t>
              </w:r>
            </w:ins>
          </w:p>
        </w:tc>
      </w:tr>
      <w:tr w:rsidR="00BE46E5" w:rsidRPr="00FD49A2" w14:paraId="744311A7" w14:textId="77777777" w:rsidTr="006A7A6C">
        <w:trPr>
          <w:trHeight w:val="190"/>
          <w:ins w:id="6970" w:author="Author"/>
        </w:trPr>
        <w:tc>
          <w:tcPr>
            <w:tcW w:w="200" w:type="dxa"/>
            <w:tcBorders>
              <w:right w:val="single" w:sz="6" w:space="0" w:color="auto"/>
            </w:tcBorders>
            <w:tcMar>
              <w:top w:w="0" w:type="dxa"/>
              <w:left w:w="50" w:type="dxa"/>
              <w:bottom w:w="0" w:type="dxa"/>
              <w:right w:w="50" w:type="dxa"/>
            </w:tcMar>
          </w:tcPr>
          <w:p w14:paraId="42152A40" w14:textId="77777777" w:rsidR="00BE46E5" w:rsidRPr="00FD49A2" w:rsidRDefault="00BE46E5" w:rsidP="006A7A6C">
            <w:pPr>
              <w:pStyle w:val="tabletext11"/>
              <w:rPr>
                <w:ins w:id="6971" w:author="Author"/>
              </w:rPr>
            </w:pPr>
          </w:p>
        </w:tc>
        <w:tc>
          <w:tcPr>
            <w:tcW w:w="3850" w:type="dxa"/>
            <w:tcBorders>
              <w:top w:val="single" w:sz="6" w:space="0" w:color="auto"/>
              <w:left w:val="single" w:sz="6" w:space="0" w:color="auto"/>
              <w:bottom w:val="single" w:sz="6" w:space="0" w:color="auto"/>
              <w:right w:val="single" w:sz="6" w:space="0" w:color="auto"/>
            </w:tcBorders>
          </w:tcPr>
          <w:p w14:paraId="41029F9C" w14:textId="77777777" w:rsidR="00BE46E5" w:rsidRPr="00FD49A2" w:rsidRDefault="00BE46E5" w:rsidP="006A7A6C">
            <w:pPr>
              <w:pStyle w:val="tabletext11"/>
              <w:rPr>
                <w:ins w:id="6972" w:author="Author"/>
              </w:rPr>
            </w:pPr>
            <w:ins w:id="6973" w:author="Author">
              <w:r w:rsidRPr="00FD49A2">
                <w:t>Auto Dealers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CB203A8" w14:textId="77777777" w:rsidR="00BE46E5" w:rsidRPr="00FD49A2" w:rsidRDefault="00BE46E5" w:rsidP="006A7A6C">
            <w:pPr>
              <w:pStyle w:val="tabletext11"/>
              <w:jc w:val="center"/>
              <w:rPr>
                <w:ins w:id="6974" w:author="Author"/>
              </w:rPr>
            </w:pPr>
            <w:ins w:id="6975" w:author="Author">
              <w:r w:rsidRPr="00FD49A2">
                <w:t>0.0700</w:t>
              </w:r>
            </w:ins>
          </w:p>
        </w:tc>
      </w:tr>
      <w:tr w:rsidR="00BE46E5" w:rsidRPr="00FD49A2" w14:paraId="5561B380" w14:textId="77777777" w:rsidTr="006A7A6C">
        <w:trPr>
          <w:trHeight w:val="190"/>
          <w:ins w:id="6976" w:author="Author"/>
        </w:trPr>
        <w:tc>
          <w:tcPr>
            <w:tcW w:w="200" w:type="dxa"/>
            <w:tcBorders>
              <w:right w:val="single" w:sz="6" w:space="0" w:color="auto"/>
            </w:tcBorders>
            <w:tcMar>
              <w:top w:w="0" w:type="dxa"/>
              <w:left w:w="50" w:type="dxa"/>
              <w:bottom w:w="0" w:type="dxa"/>
              <w:right w:w="50" w:type="dxa"/>
            </w:tcMar>
          </w:tcPr>
          <w:p w14:paraId="4C093AC3" w14:textId="77777777" w:rsidR="00BE46E5" w:rsidRPr="00FD49A2" w:rsidRDefault="00BE46E5" w:rsidP="006A7A6C">
            <w:pPr>
              <w:pStyle w:val="tabletext11"/>
              <w:rPr>
                <w:ins w:id="6977" w:author="Author"/>
              </w:rPr>
            </w:pPr>
          </w:p>
        </w:tc>
        <w:tc>
          <w:tcPr>
            <w:tcW w:w="3850" w:type="dxa"/>
            <w:tcBorders>
              <w:top w:val="single" w:sz="6" w:space="0" w:color="auto"/>
              <w:left w:val="single" w:sz="6" w:space="0" w:color="auto"/>
              <w:bottom w:val="single" w:sz="6" w:space="0" w:color="auto"/>
              <w:right w:val="single" w:sz="6" w:space="0" w:color="auto"/>
            </w:tcBorders>
          </w:tcPr>
          <w:p w14:paraId="192037DD" w14:textId="77777777" w:rsidR="00BE46E5" w:rsidRPr="00FD49A2" w:rsidRDefault="00BE46E5" w:rsidP="006A7A6C">
            <w:pPr>
              <w:pStyle w:val="tabletext11"/>
              <w:rPr>
                <w:ins w:id="6978" w:author="Author"/>
              </w:rPr>
            </w:pPr>
            <w:ins w:id="6979" w:author="Author">
              <w:r w:rsidRPr="00FD49A2">
                <w:t>Driving Schools Non-owned Vehicles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40BD7C8" w14:textId="77777777" w:rsidR="00BE46E5" w:rsidRPr="00FD49A2" w:rsidRDefault="00BE46E5" w:rsidP="006A7A6C">
            <w:pPr>
              <w:pStyle w:val="tabletext11"/>
              <w:jc w:val="center"/>
              <w:rPr>
                <w:ins w:id="6980" w:author="Author"/>
              </w:rPr>
            </w:pPr>
            <w:ins w:id="6981" w:author="Author">
              <w:r w:rsidRPr="00FD49A2">
                <w:t>0.0318</w:t>
              </w:r>
            </w:ins>
          </w:p>
        </w:tc>
      </w:tr>
      <w:tr w:rsidR="00BE46E5" w:rsidRPr="00FD49A2" w14:paraId="08EA24EF" w14:textId="77777777" w:rsidTr="006A7A6C">
        <w:trPr>
          <w:trHeight w:val="190"/>
          <w:ins w:id="6982" w:author="Author"/>
        </w:trPr>
        <w:tc>
          <w:tcPr>
            <w:tcW w:w="200" w:type="dxa"/>
            <w:tcBorders>
              <w:right w:val="single" w:sz="6" w:space="0" w:color="auto"/>
            </w:tcBorders>
            <w:tcMar>
              <w:top w:w="0" w:type="dxa"/>
              <w:left w:w="50" w:type="dxa"/>
              <w:bottom w:w="0" w:type="dxa"/>
              <w:right w:w="50" w:type="dxa"/>
            </w:tcMar>
          </w:tcPr>
          <w:p w14:paraId="203016E9" w14:textId="77777777" w:rsidR="00BE46E5" w:rsidRPr="00FD49A2" w:rsidRDefault="00BE46E5" w:rsidP="006A7A6C">
            <w:pPr>
              <w:pStyle w:val="tabletext11"/>
              <w:rPr>
                <w:ins w:id="6983" w:author="Author"/>
              </w:rPr>
            </w:pPr>
          </w:p>
        </w:tc>
        <w:tc>
          <w:tcPr>
            <w:tcW w:w="3850" w:type="dxa"/>
            <w:tcBorders>
              <w:top w:val="single" w:sz="6" w:space="0" w:color="auto"/>
              <w:left w:val="single" w:sz="6" w:space="0" w:color="auto"/>
              <w:bottom w:val="single" w:sz="6" w:space="0" w:color="auto"/>
              <w:right w:val="single" w:sz="6" w:space="0" w:color="auto"/>
            </w:tcBorders>
          </w:tcPr>
          <w:p w14:paraId="6FEBA136" w14:textId="77777777" w:rsidR="00BE46E5" w:rsidRPr="00FD49A2" w:rsidRDefault="00BE46E5" w:rsidP="006A7A6C">
            <w:pPr>
              <w:pStyle w:val="tabletext11"/>
              <w:rPr>
                <w:ins w:id="6984" w:author="Author"/>
              </w:rPr>
            </w:pPr>
            <w:ins w:id="6985" w:author="Author">
              <w:r w:rsidRPr="00FD49A2">
                <w:t>Hired Mobile Equipment and Farm Equipment</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D949A24" w14:textId="77777777" w:rsidR="00BE46E5" w:rsidRPr="00FD49A2" w:rsidRDefault="00BE46E5" w:rsidP="006A7A6C">
            <w:pPr>
              <w:pStyle w:val="tabletext11"/>
              <w:jc w:val="center"/>
              <w:rPr>
                <w:ins w:id="6986" w:author="Author"/>
              </w:rPr>
            </w:pPr>
            <w:ins w:id="6987" w:author="Author">
              <w:r w:rsidRPr="00FD49A2">
                <w:t>0.0173</w:t>
              </w:r>
            </w:ins>
          </w:p>
        </w:tc>
      </w:tr>
      <w:tr w:rsidR="00BE46E5" w:rsidRPr="00FD49A2" w14:paraId="178E3084" w14:textId="77777777" w:rsidTr="006A7A6C">
        <w:trPr>
          <w:trHeight w:val="190"/>
          <w:ins w:id="6988" w:author="Author"/>
        </w:trPr>
        <w:tc>
          <w:tcPr>
            <w:tcW w:w="200" w:type="dxa"/>
            <w:tcBorders>
              <w:right w:val="single" w:sz="6" w:space="0" w:color="auto"/>
            </w:tcBorders>
            <w:tcMar>
              <w:top w:w="0" w:type="dxa"/>
              <w:left w:w="50" w:type="dxa"/>
              <w:bottom w:w="0" w:type="dxa"/>
              <w:right w:w="50" w:type="dxa"/>
            </w:tcMar>
          </w:tcPr>
          <w:p w14:paraId="19978DBD" w14:textId="77777777" w:rsidR="00BE46E5" w:rsidRPr="00FD49A2" w:rsidRDefault="00BE46E5" w:rsidP="006A7A6C">
            <w:pPr>
              <w:pStyle w:val="tabletext11"/>
              <w:rPr>
                <w:ins w:id="6989" w:author="Author"/>
              </w:rPr>
            </w:pPr>
          </w:p>
        </w:tc>
        <w:tc>
          <w:tcPr>
            <w:tcW w:w="3850" w:type="dxa"/>
            <w:tcBorders>
              <w:top w:val="single" w:sz="6" w:space="0" w:color="auto"/>
              <w:left w:val="single" w:sz="6" w:space="0" w:color="auto"/>
              <w:bottom w:val="single" w:sz="6" w:space="0" w:color="auto"/>
              <w:right w:val="single" w:sz="6" w:space="0" w:color="auto"/>
            </w:tcBorders>
          </w:tcPr>
          <w:p w14:paraId="662545E1" w14:textId="77777777" w:rsidR="00BE46E5" w:rsidRPr="00FD49A2" w:rsidRDefault="00BE46E5" w:rsidP="006A7A6C">
            <w:pPr>
              <w:pStyle w:val="tabletext11"/>
              <w:rPr>
                <w:ins w:id="6990" w:author="Author"/>
              </w:rPr>
            </w:pPr>
            <w:ins w:id="6991" w:author="Author">
              <w:r w:rsidRPr="00FD49A2">
                <w:t>All Other Non-owned Vehicles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EF6A7BF" w14:textId="77777777" w:rsidR="00BE46E5" w:rsidRPr="00FD49A2" w:rsidRDefault="00BE46E5" w:rsidP="006A7A6C">
            <w:pPr>
              <w:pStyle w:val="tabletext11"/>
              <w:jc w:val="center"/>
              <w:rPr>
                <w:ins w:id="6992" w:author="Author"/>
              </w:rPr>
            </w:pPr>
            <w:ins w:id="6993" w:author="Author">
              <w:r w:rsidRPr="00FD49A2">
                <w:t>0.0318</w:t>
              </w:r>
            </w:ins>
          </w:p>
        </w:tc>
      </w:tr>
      <w:tr w:rsidR="00BE46E5" w:rsidRPr="00FD49A2" w14:paraId="5F3D3090" w14:textId="77777777" w:rsidTr="006A7A6C">
        <w:trPr>
          <w:trHeight w:val="190"/>
          <w:ins w:id="6994" w:author="Author"/>
        </w:trPr>
        <w:tc>
          <w:tcPr>
            <w:tcW w:w="200" w:type="dxa"/>
            <w:tcBorders>
              <w:right w:val="single" w:sz="6" w:space="0" w:color="auto"/>
            </w:tcBorders>
            <w:tcMar>
              <w:top w:w="0" w:type="dxa"/>
              <w:left w:w="50" w:type="dxa"/>
              <w:bottom w:w="0" w:type="dxa"/>
              <w:right w:w="50" w:type="dxa"/>
            </w:tcMar>
          </w:tcPr>
          <w:p w14:paraId="44E80188" w14:textId="77777777" w:rsidR="00BE46E5" w:rsidRPr="00FD49A2" w:rsidRDefault="00BE46E5" w:rsidP="006A7A6C">
            <w:pPr>
              <w:pStyle w:val="tabletext11"/>
              <w:rPr>
                <w:ins w:id="6995" w:author="Author"/>
              </w:rPr>
            </w:pPr>
          </w:p>
        </w:tc>
        <w:tc>
          <w:tcPr>
            <w:tcW w:w="3850" w:type="dxa"/>
            <w:tcBorders>
              <w:top w:val="single" w:sz="6" w:space="0" w:color="auto"/>
              <w:left w:val="single" w:sz="6" w:space="0" w:color="auto"/>
              <w:bottom w:val="single" w:sz="6" w:space="0" w:color="auto"/>
              <w:right w:val="single" w:sz="6" w:space="0" w:color="auto"/>
            </w:tcBorders>
          </w:tcPr>
          <w:p w14:paraId="138FA67C" w14:textId="77777777" w:rsidR="00BE46E5" w:rsidRPr="00FD49A2" w:rsidRDefault="00BE46E5" w:rsidP="006A7A6C">
            <w:pPr>
              <w:pStyle w:val="tabletext11"/>
              <w:rPr>
                <w:ins w:id="6996" w:author="Author"/>
              </w:rPr>
            </w:pPr>
            <w:ins w:id="6997" w:author="Author">
              <w:r w:rsidRPr="00FD49A2">
                <w:t>All Other Hired Autos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8F2A1FE" w14:textId="77777777" w:rsidR="00BE46E5" w:rsidRPr="00FD49A2" w:rsidRDefault="00BE46E5" w:rsidP="006A7A6C">
            <w:pPr>
              <w:pStyle w:val="tabletext11"/>
              <w:jc w:val="center"/>
              <w:rPr>
                <w:ins w:id="6998" w:author="Author"/>
              </w:rPr>
            </w:pPr>
            <w:ins w:id="6999" w:author="Author">
              <w:r w:rsidRPr="00FD49A2">
                <w:t>0.0198</w:t>
              </w:r>
            </w:ins>
          </w:p>
        </w:tc>
      </w:tr>
    </w:tbl>
    <w:p w14:paraId="7EEB0D10" w14:textId="0C3B17A1" w:rsidR="00BE46E5" w:rsidRDefault="00BE46E5" w:rsidP="00BE46E5">
      <w:pPr>
        <w:pStyle w:val="tablecaption"/>
      </w:pPr>
      <w:ins w:id="7000" w:author="Author">
        <w:r w:rsidRPr="00FD49A2">
          <w:t>Table 292.B. Medical Payments Liability Factors</w:t>
        </w:r>
      </w:ins>
      <w:bookmarkEnd w:id="6928"/>
    </w:p>
    <w:p w14:paraId="5206460B" w14:textId="10292501" w:rsidR="00BE46E5" w:rsidRDefault="00BE46E5" w:rsidP="00BE46E5">
      <w:pPr>
        <w:pStyle w:val="isonormal"/>
        <w:jc w:val="left"/>
      </w:pPr>
    </w:p>
    <w:p w14:paraId="03E07DF2"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564C4CFB" w14:textId="77777777" w:rsidR="00BE46E5" w:rsidRPr="00D9492C" w:rsidRDefault="00BE46E5" w:rsidP="00BE46E5">
      <w:pPr>
        <w:pStyle w:val="boxrule"/>
        <w:rPr>
          <w:ins w:id="7001" w:author="Author"/>
        </w:rPr>
      </w:pPr>
      <w:bookmarkStart w:id="7002" w:name="_Hlk118804657"/>
      <w:ins w:id="7003" w:author="Author">
        <w:r w:rsidRPr="00D9492C">
          <w:lastRenderedPageBreak/>
          <w:t>297.  UNINSURED MOTORISTS INSURANCE</w:t>
        </w:r>
      </w:ins>
    </w:p>
    <w:p w14:paraId="48322F7F" w14:textId="77777777" w:rsidR="00BE46E5" w:rsidRPr="00D9492C" w:rsidRDefault="00BE46E5" w:rsidP="00BE46E5">
      <w:pPr>
        <w:pStyle w:val="blocktext1"/>
        <w:rPr>
          <w:ins w:id="7004" w:author="Author"/>
        </w:rPr>
      </w:pPr>
      <w:ins w:id="7005" w:author="Author">
        <w:r w:rsidRPr="00D9492C">
          <w:t xml:space="preserve">The following is added to Rule </w:t>
        </w:r>
        <w:r w:rsidRPr="00D9492C">
          <w:rPr>
            <w:b/>
          </w:rPr>
          <w:t>2</w:t>
        </w:r>
        <w:r w:rsidRPr="00D9492C">
          <w:rPr>
            <w:b/>
            <w:color w:val="000000"/>
          </w:rPr>
          <w:t>97.</w:t>
        </w:r>
        <w:r w:rsidRPr="00BE46E5">
          <w:rPr>
            <w:b/>
            <w:bCs/>
            <w:color w:val="020000"/>
            <w:rPrChange w:id="7006" w:author="Author">
              <w:rPr>
                <w:color w:val="020000"/>
              </w:rPr>
            </w:rPrChange>
          </w:rPr>
          <w:t>:</w:t>
        </w:r>
      </w:ins>
    </w:p>
    <w:p w14:paraId="4854EDB5" w14:textId="77777777" w:rsidR="00BE46E5" w:rsidRPr="00D9492C" w:rsidRDefault="00BE46E5" w:rsidP="00BE46E5">
      <w:pPr>
        <w:pStyle w:val="outlinehd2"/>
        <w:rPr>
          <w:ins w:id="7007" w:author="Author"/>
        </w:rPr>
      </w:pPr>
      <w:ins w:id="7008" w:author="Author">
        <w:r w:rsidRPr="00D9492C">
          <w:tab/>
          <w:t>A.</w:t>
        </w:r>
        <w:r w:rsidRPr="00D9492C">
          <w:tab/>
          <w:t>Application</w:t>
        </w:r>
      </w:ins>
    </w:p>
    <w:p w14:paraId="7D301909" w14:textId="77777777" w:rsidR="00BE46E5" w:rsidRPr="00D9492C" w:rsidRDefault="00BE46E5" w:rsidP="00BE46E5">
      <w:pPr>
        <w:pStyle w:val="outlinehd3"/>
        <w:rPr>
          <w:ins w:id="7009" w:author="Author"/>
        </w:rPr>
      </w:pPr>
      <w:ins w:id="7010" w:author="Author">
        <w:r w:rsidRPr="00D9492C">
          <w:tab/>
          <w:t>1.</w:t>
        </w:r>
        <w:r w:rsidRPr="00D9492C">
          <w:tab/>
          <w:t>Uninsured Motorists Coverage</w:t>
        </w:r>
      </w:ins>
    </w:p>
    <w:p w14:paraId="393D57C5" w14:textId="77777777" w:rsidR="00BE46E5" w:rsidRPr="00D9492C" w:rsidRDefault="00BE46E5" w:rsidP="00BE46E5">
      <w:pPr>
        <w:pStyle w:val="outlinetxt4"/>
        <w:rPr>
          <w:ins w:id="7011" w:author="Author"/>
        </w:rPr>
      </w:pPr>
      <w:ins w:id="7012" w:author="Author">
        <w:r w:rsidRPr="00D9492C">
          <w:tab/>
        </w:r>
        <w:r w:rsidRPr="00D9492C">
          <w:rPr>
            <w:b/>
          </w:rPr>
          <w:t>a.</w:t>
        </w:r>
        <w:r w:rsidRPr="00D9492C">
          <w:tab/>
          <w:t>Uninsured Motorists Bodily Injury Coverage must be provided on all policies at limits of at least $25,000 per person and $50,000 per accident.</w:t>
        </w:r>
      </w:ins>
    </w:p>
    <w:p w14:paraId="015CF0D2" w14:textId="77777777" w:rsidR="00BE46E5" w:rsidRPr="00D9492C" w:rsidRDefault="00BE46E5" w:rsidP="00BE46E5">
      <w:pPr>
        <w:pStyle w:val="outlinetxt4"/>
        <w:rPr>
          <w:ins w:id="7013" w:author="Author"/>
        </w:rPr>
      </w:pPr>
      <w:ins w:id="7014" w:author="Author">
        <w:r w:rsidRPr="00D9492C">
          <w:tab/>
        </w:r>
        <w:r w:rsidRPr="00D9492C">
          <w:rPr>
            <w:b/>
          </w:rPr>
          <w:t>b.</w:t>
        </w:r>
        <w:r w:rsidRPr="00D9492C">
          <w:tab/>
          <w:t>Uninsured Motorists Coverage does not provide coverage for property damage.</w:t>
        </w:r>
      </w:ins>
    </w:p>
    <w:p w14:paraId="658F4A01" w14:textId="77777777" w:rsidR="00BE46E5" w:rsidRPr="00D9492C" w:rsidRDefault="00BE46E5" w:rsidP="00BE46E5">
      <w:pPr>
        <w:pStyle w:val="outlinetxt4"/>
        <w:rPr>
          <w:ins w:id="7015" w:author="Author"/>
        </w:rPr>
      </w:pPr>
      <w:ins w:id="7016" w:author="Author">
        <w:r w:rsidRPr="00D9492C">
          <w:tab/>
        </w:r>
        <w:r w:rsidRPr="00D9492C">
          <w:rPr>
            <w:b/>
          </w:rPr>
          <w:t>c.</w:t>
        </w:r>
        <w:r w:rsidRPr="00D9492C">
          <w:tab/>
          <w:t xml:space="preserve">Use Wisconsin Uninsured Motorists Coverage Endorsement </w:t>
        </w:r>
        <w:r w:rsidRPr="00D9492C">
          <w:rPr>
            <w:rStyle w:val="formlink"/>
            <w:color w:val="000000"/>
          </w:rPr>
          <w:t>CA 21 03</w:t>
        </w:r>
        <w:r w:rsidRPr="00D9492C">
          <w:rPr>
            <w:b/>
            <w:color w:val="000000"/>
          </w:rPr>
          <w:t>.</w:t>
        </w:r>
        <w:r w:rsidRPr="00D9492C">
          <w:t xml:space="preserve"> If split limits are provided, also use Split Bodily Injury Uninsured Motorists Coverage Limits Endorsement </w:t>
        </w:r>
        <w:r w:rsidRPr="00D9492C">
          <w:rPr>
            <w:rStyle w:val="formlink"/>
          </w:rPr>
          <w:t>CA 21 02</w:t>
        </w:r>
        <w:r w:rsidRPr="00D9492C">
          <w:rPr>
            <w:b/>
            <w:color w:val="000000"/>
          </w:rPr>
          <w:t>.</w:t>
        </w:r>
      </w:ins>
    </w:p>
    <w:p w14:paraId="4516FE87" w14:textId="77777777" w:rsidR="00BE46E5" w:rsidRPr="00D9492C" w:rsidRDefault="00BE46E5" w:rsidP="00BE46E5">
      <w:pPr>
        <w:pStyle w:val="outlinetxt4"/>
        <w:rPr>
          <w:ins w:id="7017" w:author="Author"/>
        </w:rPr>
      </w:pPr>
      <w:ins w:id="7018" w:author="Author">
        <w:r w:rsidRPr="00D9492C">
          <w:tab/>
        </w:r>
        <w:r w:rsidRPr="00D9492C">
          <w:rPr>
            <w:b/>
          </w:rPr>
          <w:t>d.</w:t>
        </w:r>
        <w:r w:rsidRPr="00D9492C">
          <w:rPr>
            <w:b/>
          </w:rPr>
          <w:tab/>
        </w:r>
        <w:r w:rsidRPr="00D9492C">
          <w:t>If Liability Coverage also applies to hired or non-owned autos, Uninsured Motorists Bodily Injury Coverage must be provided for those autos.</w:t>
        </w:r>
      </w:ins>
    </w:p>
    <w:p w14:paraId="1E2F5125" w14:textId="77777777" w:rsidR="00BE46E5" w:rsidRPr="00D9492C" w:rsidRDefault="00BE46E5" w:rsidP="00BE46E5">
      <w:pPr>
        <w:pStyle w:val="outlinehd3"/>
        <w:rPr>
          <w:ins w:id="7019" w:author="Author"/>
        </w:rPr>
      </w:pPr>
      <w:ins w:id="7020" w:author="Author">
        <w:r w:rsidRPr="00D9492C">
          <w:tab/>
          <w:t>2.</w:t>
        </w:r>
        <w:r w:rsidRPr="00D9492C">
          <w:tab/>
          <w:t>Underinsured Motorists Coverage</w:t>
        </w:r>
      </w:ins>
    </w:p>
    <w:p w14:paraId="1848B297" w14:textId="77777777" w:rsidR="00BE46E5" w:rsidRPr="00D9492C" w:rsidRDefault="00BE46E5" w:rsidP="00BE46E5">
      <w:pPr>
        <w:pStyle w:val="outlinetxt4"/>
        <w:rPr>
          <w:ins w:id="7021" w:author="Author"/>
        </w:rPr>
      </w:pPr>
      <w:ins w:id="7022" w:author="Author">
        <w:r w:rsidRPr="00D9492C">
          <w:tab/>
        </w:r>
        <w:r w:rsidRPr="00D9492C">
          <w:rPr>
            <w:b/>
          </w:rPr>
          <w:t>a.</w:t>
        </w:r>
        <w:r w:rsidRPr="00D9492C">
          <w:tab/>
          <w:t>For policies that do not include Underinsured Motorists Coverage, an insurer is required to provide a written notice of the availability of Underinsured Motorists Coverage, including a brief description of the coverage to a named insured. Such notice is required only one time and in conjunction with the delivery of the policy.</w:t>
        </w:r>
      </w:ins>
    </w:p>
    <w:p w14:paraId="37F7FC89" w14:textId="77777777" w:rsidR="00BE46E5" w:rsidRPr="00D9492C" w:rsidRDefault="00BE46E5" w:rsidP="00BE46E5">
      <w:pPr>
        <w:pStyle w:val="outlinetxt4"/>
        <w:rPr>
          <w:ins w:id="7023" w:author="Author"/>
        </w:rPr>
      </w:pPr>
      <w:ins w:id="7024" w:author="Author">
        <w:r w:rsidRPr="00D9492C">
          <w:tab/>
        </w:r>
        <w:r w:rsidRPr="00D9492C">
          <w:rPr>
            <w:b/>
          </w:rPr>
          <w:t>b.</w:t>
        </w:r>
        <w:r w:rsidRPr="00D9492C">
          <w:tab/>
          <w:t>A named insured has the right to reject Underinsured Motorists Coverage. The rejection of such coverage shall apply to all persons insured under the policy. Rejection need not be in writing. The absence of a premium payment for Underinsured Motorists Coverage is conclusive proof that the person has rejected such coverage.</w:t>
        </w:r>
      </w:ins>
    </w:p>
    <w:p w14:paraId="3F9FD7A8" w14:textId="77777777" w:rsidR="00BE46E5" w:rsidRPr="00D9492C" w:rsidRDefault="00BE46E5" w:rsidP="00BE46E5">
      <w:pPr>
        <w:pStyle w:val="outlinetxt4"/>
        <w:rPr>
          <w:ins w:id="7025" w:author="Author"/>
        </w:rPr>
      </w:pPr>
      <w:ins w:id="7026" w:author="Author">
        <w:r w:rsidRPr="00D9492C">
          <w:tab/>
        </w:r>
        <w:r w:rsidRPr="00D9492C">
          <w:rPr>
            <w:b/>
          </w:rPr>
          <w:t>c.</w:t>
        </w:r>
        <w:r w:rsidRPr="00D9492C">
          <w:tab/>
          <w:t>Unless a named insured requests such coverage in writing, the insurer does not have to provide Underinsured Motorists Coverage on renewal policies when a named insured has rejected the coverage on the policy previously issued by the insurer.</w:t>
        </w:r>
      </w:ins>
    </w:p>
    <w:p w14:paraId="7221113C" w14:textId="77777777" w:rsidR="00BE46E5" w:rsidRPr="00D9492C" w:rsidRDefault="00BE46E5" w:rsidP="00BE46E5">
      <w:pPr>
        <w:pStyle w:val="outlinetxt4"/>
        <w:rPr>
          <w:ins w:id="7027" w:author="Author"/>
        </w:rPr>
      </w:pPr>
      <w:ins w:id="7028" w:author="Author">
        <w:r w:rsidRPr="00D9492C">
          <w:tab/>
        </w:r>
        <w:r w:rsidRPr="00D9492C">
          <w:rPr>
            <w:b/>
          </w:rPr>
          <w:t>d.</w:t>
        </w:r>
        <w:r w:rsidRPr="00D9492C">
          <w:tab/>
          <w:t>If selected, Underinsured Motorists Coverage must be provided at limits of at least $50,000 per person and $100,000 per accident.</w:t>
        </w:r>
      </w:ins>
    </w:p>
    <w:p w14:paraId="799F1664" w14:textId="77777777" w:rsidR="00BE46E5" w:rsidRPr="00D9492C" w:rsidRDefault="00BE46E5" w:rsidP="00BE46E5">
      <w:pPr>
        <w:pStyle w:val="outlinetxt4"/>
        <w:rPr>
          <w:ins w:id="7029" w:author="Author"/>
        </w:rPr>
      </w:pPr>
      <w:ins w:id="7030" w:author="Author">
        <w:r w:rsidRPr="00D9492C">
          <w:tab/>
        </w:r>
        <w:r w:rsidRPr="00D9492C">
          <w:rPr>
            <w:b/>
          </w:rPr>
          <w:t>e.</w:t>
        </w:r>
        <w:r w:rsidRPr="00D9492C">
          <w:tab/>
          <w:t>Underinsured Motorists Coverage does not provide coverage for property damage.</w:t>
        </w:r>
      </w:ins>
    </w:p>
    <w:p w14:paraId="672AF43C" w14:textId="77777777" w:rsidR="00BE46E5" w:rsidRPr="00D9492C" w:rsidRDefault="00BE46E5" w:rsidP="00BE46E5">
      <w:pPr>
        <w:pStyle w:val="outlinetxt4"/>
        <w:rPr>
          <w:ins w:id="7031" w:author="Author"/>
          <w:b/>
          <w:color w:val="000000"/>
        </w:rPr>
      </w:pPr>
      <w:ins w:id="7032" w:author="Author">
        <w:r w:rsidRPr="00D9492C">
          <w:tab/>
        </w:r>
        <w:r w:rsidRPr="00D9492C">
          <w:rPr>
            <w:b/>
          </w:rPr>
          <w:t>f.</w:t>
        </w:r>
        <w:r w:rsidRPr="00D9492C">
          <w:tab/>
          <w:t xml:space="preserve">Use Wisconsin Underinsured Motorists Coverage Endorsement </w:t>
        </w:r>
        <w:r w:rsidRPr="00D9492C">
          <w:rPr>
            <w:rStyle w:val="formlink"/>
            <w:color w:val="000000"/>
          </w:rPr>
          <w:t>CA 21 45</w:t>
        </w:r>
        <w:r w:rsidRPr="00D9492C">
          <w:rPr>
            <w:b/>
            <w:color w:val="000000"/>
          </w:rPr>
          <w:t>.</w:t>
        </w:r>
        <w:r w:rsidRPr="00D9492C">
          <w:t xml:space="preserve"> If split limits are provided, also use Split Bodily Injury Underinsured Motorists Coverage Limits Endorsement</w:t>
        </w:r>
        <w:r w:rsidRPr="00D9492C">
          <w:rPr>
            <w:b/>
          </w:rPr>
          <w:t xml:space="preserve"> </w:t>
        </w:r>
        <w:r w:rsidRPr="00D9492C">
          <w:rPr>
            <w:rStyle w:val="formlink"/>
          </w:rPr>
          <w:t>CA 21 51</w:t>
        </w:r>
        <w:r w:rsidRPr="00D9492C">
          <w:rPr>
            <w:b/>
            <w:color w:val="000000"/>
          </w:rPr>
          <w:t>.</w:t>
        </w:r>
      </w:ins>
    </w:p>
    <w:p w14:paraId="75E89003" w14:textId="77777777" w:rsidR="00BE46E5" w:rsidRPr="00D9492C" w:rsidRDefault="00BE46E5" w:rsidP="00BE46E5">
      <w:pPr>
        <w:pStyle w:val="outlinetxt4"/>
        <w:rPr>
          <w:ins w:id="7033" w:author="Author"/>
        </w:rPr>
      </w:pPr>
      <w:ins w:id="7034" w:author="Author">
        <w:r w:rsidRPr="00D9492C">
          <w:rPr>
            <w:b/>
            <w:color w:val="000000"/>
          </w:rPr>
          <w:tab/>
          <w:t>g.</w:t>
        </w:r>
        <w:r w:rsidRPr="00D9492C">
          <w:rPr>
            <w:b/>
            <w:color w:val="000000"/>
          </w:rPr>
          <w:tab/>
        </w:r>
        <w:r w:rsidRPr="00D9492C">
          <w:t>All references to Uninsured Motorists Coverage elsewhere in Division One also include Underinsured Motorists Coverage.</w:t>
        </w:r>
      </w:ins>
    </w:p>
    <w:p w14:paraId="75E9CAB5" w14:textId="77777777" w:rsidR="00BE46E5" w:rsidRPr="00D9492C" w:rsidRDefault="00BE46E5" w:rsidP="00BE46E5">
      <w:pPr>
        <w:pStyle w:val="outlinehd2"/>
        <w:rPr>
          <w:ins w:id="7035" w:author="Author"/>
        </w:rPr>
      </w:pPr>
      <w:ins w:id="7036" w:author="Author">
        <w:r w:rsidRPr="00D9492C">
          <w:tab/>
          <w:t>B.</w:t>
        </w:r>
        <w:r w:rsidRPr="00D9492C">
          <w:tab/>
          <w:t>Premium Computation</w:t>
        </w:r>
      </w:ins>
    </w:p>
    <w:p w14:paraId="25127944" w14:textId="77777777" w:rsidR="00BE46E5" w:rsidRPr="00D9492C" w:rsidRDefault="00BE46E5" w:rsidP="00BE46E5">
      <w:pPr>
        <w:pStyle w:val="outlinetxt3"/>
        <w:rPr>
          <w:ins w:id="7037" w:author="Author"/>
        </w:rPr>
      </w:pPr>
      <w:ins w:id="7038" w:author="Author">
        <w:r w:rsidRPr="00D9492C">
          <w:rPr>
            <w:b/>
          </w:rPr>
          <w:tab/>
          <w:t>1.</w:t>
        </w:r>
        <w:r w:rsidRPr="00D9492C">
          <w:tab/>
          <w:t>After using the rating instructions that follow, do not modify the premium under any rating plan.</w:t>
        </w:r>
      </w:ins>
    </w:p>
    <w:p w14:paraId="50C2F4C0" w14:textId="77777777" w:rsidR="00BE46E5" w:rsidRPr="00D9492C" w:rsidRDefault="00BE46E5" w:rsidP="00BE46E5">
      <w:pPr>
        <w:pStyle w:val="outlinetxt3"/>
        <w:rPr>
          <w:ins w:id="7039" w:author="Author"/>
        </w:rPr>
      </w:pPr>
      <w:ins w:id="7040" w:author="Author">
        <w:r w:rsidRPr="00D9492C">
          <w:tab/>
        </w:r>
        <w:r w:rsidRPr="00D9492C">
          <w:rPr>
            <w:b/>
          </w:rPr>
          <w:t>2.</w:t>
        </w:r>
        <w:r w:rsidRPr="00D9492C">
          <w:rPr>
            <w:b/>
          </w:rPr>
          <w:tab/>
        </w:r>
        <w:r w:rsidRPr="00D9492C">
          <w:t>Identify the exposures in this jurisdiction for which coverage applies and for which a premium will be charged. Exposures include owned self-propelled vehicles and</w:t>
        </w:r>
        <w:r w:rsidRPr="00D9492C">
          <w:rPr>
            <w:szCs w:val="18"/>
          </w:rPr>
          <w:t xml:space="preserve"> sets of registration plates not issued to a specific auto (including dealer and transporter plates)</w:t>
        </w:r>
        <w:r w:rsidRPr="00D9492C">
          <w:t>. Exposures also include employees (for non-owned autos) and the cost of hire (for hired autos), but only if Liability Coverage applies to hired and/or non-owned autos.</w:t>
        </w:r>
      </w:ins>
    </w:p>
    <w:p w14:paraId="62345BCA" w14:textId="77777777" w:rsidR="00BE46E5" w:rsidRPr="00D9492C" w:rsidRDefault="00BE46E5" w:rsidP="00BE46E5">
      <w:pPr>
        <w:pStyle w:val="blocktext4"/>
        <w:rPr>
          <w:ins w:id="7041" w:author="Author"/>
        </w:rPr>
      </w:pPr>
      <w:ins w:id="7042" w:author="Author">
        <w:r w:rsidRPr="00D9492C">
          <w:t>Do not charge a premium for the following:</w:t>
        </w:r>
      </w:ins>
    </w:p>
    <w:p w14:paraId="0DB23FC2" w14:textId="77777777" w:rsidR="00BE46E5" w:rsidRPr="00D9492C" w:rsidRDefault="00BE46E5" w:rsidP="00BE46E5">
      <w:pPr>
        <w:pStyle w:val="outlinetxt4"/>
        <w:rPr>
          <w:ins w:id="7043" w:author="Author"/>
        </w:rPr>
      </w:pPr>
      <w:ins w:id="7044" w:author="Author">
        <w:r w:rsidRPr="00D9492C">
          <w:tab/>
        </w:r>
        <w:r w:rsidRPr="00D9492C">
          <w:rPr>
            <w:b/>
          </w:rPr>
          <w:t>a.</w:t>
        </w:r>
        <w:r w:rsidRPr="00D9492C">
          <w:tab/>
          <w:t>Trailers;</w:t>
        </w:r>
      </w:ins>
    </w:p>
    <w:p w14:paraId="0A44B41F" w14:textId="77777777" w:rsidR="00BE46E5" w:rsidRPr="00D9492C" w:rsidRDefault="00BE46E5" w:rsidP="00BE46E5">
      <w:pPr>
        <w:pStyle w:val="outlinetxt4"/>
        <w:rPr>
          <w:ins w:id="7045" w:author="Author"/>
        </w:rPr>
      </w:pPr>
      <w:ins w:id="7046" w:author="Author">
        <w:r w:rsidRPr="00D9492C">
          <w:tab/>
        </w:r>
        <w:r w:rsidRPr="00D9492C">
          <w:rPr>
            <w:b/>
          </w:rPr>
          <w:t>b.</w:t>
        </w:r>
        <w:r w:rsidRPr="00D9492C">
          <w:tab/>
          <w:t>Owned vehicles which have not been assigned registration plates (such as Auto Dealers' inventory); or</w:t>
        </w:r>
      </w:ins>
    </w:p>
    <w:p w14:paraId="08BEB70C" w14:textId="77777777" w:rsidR="00BE46E5" w:rsidRPr="00D9492C" w:rsidRDefault="00BE46E5" w:rsidP="00BE46E5">
      <w:pPr>
        <w:pStyle w:val="outlinetxt4"/>
        <w:rPr>
          <w:ins w:id="7047" w:author="Author"/>
        </w:rPr>
      </w:pPr>
      <w:ins w:id="7048" w:author="Author">
        <w:r w:rsidRPr="00D9492C">
          <w:tab/>
        </w:r>
        <w:r w:rsidRPr="00D9492C">
          <w:rPr>
            <w:b/>
          </w:rPr>
          <w:t>c.</w:t>
        </w:r>
        <w:r w:rsidRPr="00D9492C">
          <w:tab/>
          <w:t xml:space="preserve">Registration plates used to transport non-owned autos (such as drive-away contractors rated under Rule </w:t>
        </w:r>
        <w:r w:rsidRPr="00D9492C">
          <w:rPr>
            <w:b/>
          </w:rPr>
          <w:t>269</w:t>
        </w:r>
        <w:r w:rsidRPr="00D9492C">
          <w:rPr>
            <w:b/>
            <w:bCs/>
          </w:rPr>
          <w:t>.</w:t>
        </w:r>
        <w:r w:rsidRPr="00D9492C">
          <w:t>).</w:t>
        </w:r>
      </w:ins>
    </w:p>
    <w:p w14:paraId="1780FA2A" w14:textId="77777777" w:rsidR="00BE46E5" w:rsidRPr="00D9492C" w:rsidRDefault="00BE46E5" w:rsidP="00BE46E5">
      <w:pPr>
        <w:pStyle w:val="outlinetxt3"/>
        <w:rPr>
          <w:ins w:id="7049" w:author="Author"/>
          <w:rFonts w:cs="Arial"/>
        </w:rPr>
      </w:pPr>
      <w:ins w:id="7050" w:author="Author">
        <w:r w:rsidRPr="00D9492C">
          <w:rPr>
            <w:b/>
          </w:rPr>
          <w:tab/>
          <w:t>3.</w:t>
        </w:r>
        <w:r w:rsidRPr="00D9492C">
          <w:rPr>
            <w:b/>
          </w:rPr>
          <w:tab/>
        </w:r>
        <w:r w:rsidRPr="00D9492C">
          <w:t xml:space="preserve">Determine the exposure type (Private Passenger Type or Other Than Private Passenger Type). For the purposes of this premium development, </w:t>
        </w:r>
        <w:r w:rsidRPr="00D9492C">
          <w:rPr>
            <w:rFonts w:cs="Arial"/>
          </w:rPr>
          <w:t xml:space="preserve">Private Passenger Types include exposures which are classified under Section </w:t>
        </w:r>
        <w:r w:rsidRPr="00D9492C">
          <w:rPr>
            <w:rFonts w:cs="Arial"/>
            <w:b/>
          </w:rPr>
          <w:t>III</w:t>
        </w:r>
        <w:r w:rsidRPr="00D9492C">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A09D694" w14:textId="77777777" w:rsidR="00BE46E5" w:rsidRPr="00D9492C" w:rsidRDefault="00BE46E5" w:rsidP="00BE46E5">
      <w:pPr>
        <w:pStyle w:val="outlinetxt3"/>
        <w:rPr>
          <w:ins w:id="7051" w:author="Author"/>
        </w:rPr>
      </w:pPr>
      <w:bookmarkStart w:id="7052" w:name="_Hlk21694289"/>
      <w:ins w:id="7053" w:author="Author">
        <w:r w:rsidRPr="00D9492C">
          <w:rPr>
            <w:rFonts w:cs="Arial"/>
            <w:b/>
          </w:rPr>
          <w:tab/>
          <w:t>4.</w:t>
        </w:r>
        <w:r w:rsidRPr="00D9492C">
          <w:rPr>
            <w:rFonts w:cs="Arial"/>
          </w:rPr>
          <w:tab/>
        </w:r>
        <w:r w:rsidRPr="00D9492C">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D9492C">
          <w:rPr>
            <w:b/>
          </w:rPr>
          <w:t>B.5.</w:t>
        </w:r>
        <w:r w:rsidRPr="00D9492C">
          <w:t xml:space="preserve"> may apply in either case.</w:t>
        </w:r>
      </w:ins>
    </w:p>
    <w:p w14:paraId="7679C3E1" w14:textId="77777777" w:rsidR="00BE46E5" w:rsidRPr="00D9492C" w:rsidRDefault="00BE46E5" w:rsidP="00BE46E5">
      <w:pPr>
        <w:pStyle w:val="space4"/>
        <w:rPr>
          <w:ins w:id="705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E46E5" w:rsidRPr="00D9492C" w14:paraId="36F30FA5" w14:textId="77777777" w:rsidTr="006A7A6C">
        <w:trPr>
          <w:cantSplit/>
          <w:trHeight w:val="190"/>
          <w:ins w:id="7055" w:author="Author"/>
        </w:trPr>
        <w:tc>
          <w:tcPr>
            <w:tcW w:w="200" w:type="dxa"/>
          </w:tcPr>
          <w:p w14:paraId="385C7FF5" w14:textId="77777777" w:rsidR="00BE46E5" w:rsidRPr="00D9492C" w:rsidRDefault="00BE46E5" w:rsidP="006A7A6C">
            <w:pPr>
              <w:pStyle w:val="tabletext11"/>
              <w:rPr>
                <w:ins w:id="7056" w:author="Author"/>
              </w:rPr>
            </w:pPr>
          </w:p>
        </w:tc>
        <w:tc>
          <w:tcPr>
            <w:tcW w:w="860" w:type="dxa"/>
            <w:vAlign w:val="bottom"/>
            <w:hideMark/>
          </w:tcPr>
          <w:p w14:paraId="4FA59F29" w14:textId="77777777" w:rsidR="00BE46E5" w:rsidRPr="00D9492C" w:rsidRDefault="00BE46E5" w:rsidP="006A7A6C">
            <w:pPr>
              <w:pStyle w:val="tabletext11"/>
              <w:spacing w:before="120" w:after="0"/>
              <w:rPr>
                <w:ins w:id="7057" w:author="Author"/>
                <w:szCs w:val="44"/>
              </w:rPr>
            </w:pPr>
            <w:ins w:id="7058" w:author="Author">
              <w:r w:rsidRPr="00D9492C">
                <w:rPr>
                  <w:szCs w:val="44"/>
                </w:rPr>
                <w:sym w:font="Wingdings 2" w:char="F03F"/>
              </w:r>
            </w:ins>
          </w:p>
        </w:tc>
        <w:tc>
          <w:tcPr>
            <w:tcW w:w="9220" w:type="dxa"/>
            <w:hideMark/>
          </w:tcPr>
          <w:p w14:paraId="1FD7DAD6" w14:textId="77777777" w:rsidR="00BE46E5" w:rsidRPr="00D9492C" w:rsidRDefault="00BE46E5" w:rsidP="006A7A6C">
            <w:pPr>
              <w:pStyle w:val="tabletext11"/>
              <w:rPr>
                <w:ins w:id="7059" w:author="Author"/>
              </w:rPr>
            </w:pPr>
            <w:ins w:id="7060" w:author="Author">
              <w:r w:rsidRPr="00D9492C">
                <w:t>Premium = Loss Cost</w:t>
              </w:r>
            </w:ins>
          </w:p>
        </w:tc>
      </w:tr>
    </w:tbl>
    <w:bookmarkEnd w:id="7052"/>
    <w:p w14:paraId="25AC06DB" w14:textId="77777777" w:rsidR="00BE46E5" w:rsidRPr="00D9492C" w:rsidRDefault="00BE46E5" w:rsidP="00BE46E5">
      <w:pPr>
        <w:pStyle w:val="outlinetxt4"/>
        <w:rPr>
          <w:ins w:id="7061" w:author="Author"/>
        </w:rPr>
      </w:pPr>
      <w:ins w:id="7062" w:author="Author">
        <w:r w:rsidRPr="00D9492C">
          <w:rPr>
            <w:b/>
          </w:rPr>
          <w:tab/>
          <w:t>a.</w:t>
        </w:r>
        <w:r w:rsidRPr="00D9492C">
          <w:rPr>
            <w:b/>
          </w:rPr>
          <w:tab/>
        </w:r>
        <w:r w:rsidRPr="00D9492C">
          <w:t xml:space="preserve">Select the appropriate loss costs table as follows: </w:t>
        </w:r>
      </w:ins>
    </w:p>
    <w:p w14:paraId="538FD833" w14:textId="77777777" w:rsidR="00BE46E5" w:rsidRPr="00D9492C" w:rsidRDefault="00BE46E5" w:rsidP="00BE46E5">
      <w:pPr>
        <w:pStyle w:val="outlinetxt5"/>
        <w:rPr>
          <w:ins w:id="7063" w:author="Author"/>
          <w:b/>
        </w:rPr>
      </w:pPr>
      <w:ins w:id="7064" w:author="Author">
        <w:r w:rsidRPr="00D9492C">
          <w:rPr>
            <w:b/>
          </w:rPr>
          <w:tab/>
          <w:t>(1)</w:t>
        </w:r>
        <w:r w:rsidRPr="00D9492C">
          <w:rPr>
            <w:b/>
          </w:rPr>
          <w:tab/>
        </w:r>
        <w:r w:rsidRPr="00D9492C">
          <w:t xml:space="preserve">For Single Limits Uninsured Motorists Bodily Injury Coverage, refer to state loss costs Table </w:t>
        </w:r>
        <w:r w:rsidRPr="00D9492C">
          <w:rPr>
            <w:b/>
          </w:rPr>
          <w:t>297.B.4.a.(1)(LC).</w:t>
        </w:r>
      </w:ins>
    </w:p>
    <w:p w14:paraId="5065F1CC" w14:textId="77777777" w:rsidR="00BE46E5" w:rsidRPr="00D9492C" w:rsidRDefault="00BE46E5" w:rsidP="00BE46E5">
      <w:pPr>
        <w:pStyle w:val="outlinetxt5"/>
        <w:rPr>
          <w:ins w:id="7065" w:author="Author"/>
        </w:rPr>
      </w:pPr>
      <w:ins w:id="7066" w:author="Author">
        <w:r w:rsidRPr="00D9492C">
          <w:rPr>
            <w:b/>
          </w:rPr>
          <w:tab/>
          <w:t>(2)</w:t>
        </w:r>
        <w:r w:rsidRPr="00D9492C">
          <w:rPr>
            <w:b/>
          </w:rPr>
          <w:tab/>
        </w:r>
        <w:r w:rsidRPr="00D9492C">
          <w:t xml:space="preserve">For Single Limits Underinsured Motorists Bodily Injury Coverage, refer to state loss costs Table </w:t>
        </w:r>
        <w:r w:rsidRPr="00D9492C">
          <w:rPr>
            <w:b/>
          </w:rPr>
          <w:t>297.B.4.a.(2)(LC).</w:t>
        </w:r>
      </w:ins>
    </w:p>
    <w:p w14:paraId="71F9EDB5" w14:textId="77777777" w:rsidR="00BE46E5" w:rsidRPr="00D9492C" w:rsidRDefault="00BE46E5" w:rsidP="00BE46E5">
      <w:pPr>
        <w:pStyle w:val="outlinetxt5"/>
        <w:rPr>
          <w:ins w:id="7067" w:author="Author"/>
        </w:rPr>
      </w:pPr>
      <w:ins w:id="7068" w:author="Author">
        <w:r w:rsidRPr="00D9492C">
          <w:rPr>
            <w:b/>
          </w:rPr>
          <w:lastRenderedPageBreak/>
          <w:tab/>
          <w:t>(3)</w:t>
        </w:r>
        <w:r w:rsidRPr="00D9492C">
          <w:rPr>
            <w:b/>
          </w:rPr>
          <w:tab/>
        </w:r>
        <w:r w:rsidRPr="00D9492C">
          <w:t xml:space="preserve">For Split Limits Uninsured Motorists Bodily Injury Coverage, refer to state loss costs Table </w:t>
        </w:r>
        <w:r w:rsidRPr="00D9492C">
          <w:rPr>
            <w:b/>
          </w:rPr>
          <w:t xml:space="preserve">297.B.4.a.(3)(LC). </w:t>
        </w:r>
        <w:r w:rsidRPr="00D9492C">
          <w:t>The initial limits provided are the minimum financial responsibility limits required in Wisconsin.</w:t>
        </w:r>
      </w:ins>
    </w:p>
    <w:p w14:paraId="1C21275A" w14:textId="77777777" w:rsidR="00BE46E5" w:rsidRPr="00D9492C" w:rsidRDefault="00BE46E5" w:rsidP="00BE46E5">
      <w:pPr>
        <w:pStyle w:val="outlinetxt5"/>
        <w:rPr>
          <w:ins w:id="7069" w:author="Author"/>
        </w:rPr>
      </w:pPr>
      <w:ins w:id="7070" w:author="Author">
        <w:r w:rsidRPr="00D9492C">
          <w:rPr>
            <w:b/>
          </w:rPr>
          <w:tab/>
          <w:t>(4)</w:t>
        </w:r>
        <w:r w:rsidRPr="00D9492C">
          <w:rPr>
            <w:b/>
          </w:rPr>
          <w:tab/>
        </w:r>
        <w:r w:rsidRPr="00D9492C">
          <w:t xml:space="preserve">For Split Limits Underinsured Motorists Bodily Injury Coverage, refer to state loss costs Table </w:t>
        </w:r>
        <w:r w:rsidRPr="00D9492C">
          <w:rPr>
            <w:b/>
          </w:rPr>
          <w:t>297.B.4.a.(4)(LC).</w:t>
        </w:r>
        <w:r w:rsidRPr="00D9492C">
          <w:t xml:space="preserve"> The initial limits provided are the minimum financial responsibility limits required in Wisconsin.</w:t>
        </w:r>
      </w:ins>
    </w:p>
    <w:p w14:paraId="3EEF5F11" w14:textId="77777777" w:rsidR="00BE46E5" w:rsidRPr="00D9492C" w:rsidRDefault="00BE46E5" w:rsidP="00BE46E5">
      <w:pPr>
        <w:pStyle w:val="outlinetxt3"/>
        <w:rPr>
          <w:ins w:id="7071" w:author="Author"/>
        </w:rPr>
      </w:pPr>
      <w:ins w:id="7072" w:author="Author">
        <w:r w:rsidRPr="00D9492C">
          <w:rPr>
            <w:b/>
          </w:rPr>
          <w:tab/>
          <w:t>5.</w:t>
        </w:r>
        <w:r w:rsidRPr="00D9492C">
          <w:rPr>
            <w:b/>
          </w:rPr>
          <w:tab/>
        </w:r>
        <w:r w:rsidRPr="00D9492C">
          <w:t>For policies (other than Auto Dealers) issued to individual named insureds, charge an additional premium once for each exposure. Do not charge the additional premium a second time for Underinsured Motorists Bodily Injury Coverage.</w:t>
        </w:r>
      </w:ins>
    </w:p>
    <w:p w14:paraId="001EF1EF" w14:textId="77777777" w:rsidR="00BE46E5" w:rsidRPr="00D9492C" w:rsidRDefault="00BE46E5" w:rsidP="00BE46E5">
      <w:pPr>
        <w:pStyle w:val="space4"/>
        <w:rPr>
          <w:ins w:id="707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E46E5" w:rsidRPr="00D9492C" w14:paraId="42BD2B1E" w14:textId="77777777" w:rsidTr="006A7A6C">
        <w:trPr>
          <w:cantSplit/>
          <w:trHeight w:val="190"/>
          <w:ins w:id="7074" w:author="Author"/>
        </w:trPr>
        <w:tc>
          <w:tcPr>
            <w:tcW w:w="200" w:type="dxa"/>
          </w:tcPr>
          <w:p w14:paraId="3E3420BC" w14:textId="77777777" w:rsidR="00BE46E5" w:rsidRPr="00D9492C" w:rsidRDefault="00BE46E5" w:rsidP="006A7A6C">
            <w:pPr>
              <w:pStyle w:val="tabletext11"/>
              <w:rPr>
                <w:ins w:id="7075" w:author="Author"/>
              </w:rPr>
            </w:pPr>
          </w:p>
        </w:tc>
        <w:tc>
          <w:tcPr>
            <w:tcW w:w="860" w:type="dxa"/>
            <w:vAlign w:val="bottom"/>
            <w:hideMark/>
          </w:tcPr>
          <w:p w14:paraId="70D8AE01" w14:textId="77777777" w:rsidR="00BE46E5" w:rsidRPr="00D9492C" w:rsidRDefault="00BE46E5" w:rsidP="006A7A6C">
            <w:pPr>
              <w:pStyle w:val="tabletext11"/>
              <w:spacing w:before="120" w:after="0"/>
              <w:rPr>
                <w:ins w:id="7076" w:author="Author"/>
                <w:szCs w:val="44"/>
              </w:rPr>
            </w:pPr>
            <w:ins w:id="7077" w:author="Author">
              <w:r w:rsidRPr="00D9492C">
                <w:rPr>
                  <w:szCs w:val="44"/>
                </w:rPr>
                <w:sym w:font="Wingdings 2" w:char="F03F"/>
              </w:r>
            </w:ins>
          </w:p>
        </w:tc>
        <w:tc>
          <w:tcPr>
            <w:tcW w:w="9220" w:type="dxa"/>
            <w:hideMark/>
          </w:tcPr>
          <w:p w14:paraId="43983F32" w14:textId="77777777" w:rsidR="00BE46E5" w:rsidRPr="00D9492C" w:rsidRDefault="00BE46E5" w:rsidP="006A7A6C">
            <w:pPr>
              <w:pStyle w:val="tabletext11"/>
              <w:rPr>
                <w:ins w:id="7078" w:author="Author"/>
              </w:rPr>
            </w:pPr>
            <w:ins w:id="7079" w:author="Author">
              <w:r w:rsidRPr="00D9492C">
                <w:t>Additional Premium = Loss Cost</w:t>
              </w:r>
            </w:ins>
          </w:p>
        </w:tc>
      </w:tr>
    </w:tbl>
    <w:p w14:paraId="157D52DC" w14:textId="0DBE2EED" w:rsidR="00BE46E5" w:rsidRDefault="00BE46E5" w:rsidP="00BE46E5">
      <w:pPr>
        <w:pStyle w:val="outlinetxt4"/>
        <w:rPr>
          <w:b/>
        </w:rPr>
      </w:pPr>
      <w:ins w:id="7080" w:author="Author">
        <w:r w:rsidRPr="00D9492C">
          <w:rPr>
            <w:b/>
          </w:rPr>
          <w:tab/>
          <w:t>a.</w:t>
        </w:r>
        <w:r w:rsidRPr="00D9492C">
          <w:rPr>
            <w:b/>
          </w:rPr>
          <w:tab/>
        </w:r>
        <w:r w:rsidRPr="00D9492C">
          <w:t xml:space="preserve">Loss Cost in state loss costs Table </w:t>
        </w:r>
        <w:r w:rsidRPr="00D9492C">
          <w:rPr>
            <w:b/>
          </w:rPr>
          <w:t>297.B.5.a.(LC)</w:t>
        </w:r>
      </w:ins>
      <w:bookmarkEnd w:id="7002"/>
    </w:p>
    <w:p w14:paraId="541AF4EA" w14:textId="6D58DADE" w:rsidR="00BE46E5" w:rsidRDefault="00BE46E5" w:rsidP="00BE46E5">
      <w:pPr>
        <w:pStyle w:val="isonormal"/>
        <w:jc w:val="left"/>
      </w:pPr>
    </w:p>
    <w:p w14:paraId="72CF1AAE" w14:textId="77777777" w:rsidR="00BE46E5" w:rsidRDefault="00BE46E5" w:rsidP="00BE46E5">
      <w:pPr>
        <w:pStyle w:val="isonormal"/>
        <w:sectPr w:rsidR="00BE46E5" w:rsidSect="00BE46E5">
          <w:pgSz w:w="12240" w:h="15840"/>
          <w:pgMar w:top="1735" w:right="960" w:bottom="1560" w:left="1200" w:header="575" w:footer="480" w:gutter="0"/>
          <w:pgNumType w:start="3"/>
          <w:cols w:space="480"/>
          <w:noEndnote/>
          <w:docGrid w:linePitch="326"/>
        </w:sectPr>
      </w:pPr>
    </w:p>
    <w:p w14:paraId="0E3F83B1" w14:textId="77777777" w:rsidR="00BE46E5" w:rsidRPr="00102138" w:rsidRDefault="00BE46E5" w:rsidP="00BE46E5">
      <w:pPr>
        <w:pStyle w:val="boxrule"/>
        <w:rPr>
          <w:ins w:id="7081" w:author="Author"/>
        </w:rPr>
      </w:pPr>
      <w:bookmarkStart w:id="7082" w:name="_Hlk23853250"/>
      <w:ins w:id="7083" w:author="Author">
        <w:r w:rsidRPr="00102138">
          <w:lastRenderedPageBreak/>
          <w:t>298.  DEDUCTIBLE INSURANCE</w:t>
        </w:r>
      </w:ins>
    </w:p>
    <w:p w14:paraId="35ABE828" w14:textId="77777777" w:rsidR="00BE46E5" w:rsidRPr="00102138" w:rsidRDefault="00BE46E5" w:rsidP="00BE46E5">
      <w:pPr>
        <w:pStyle w:val="blocktext1"/>
        <w:rPr>
          <w:ins w:id="7084" w:author="Author"/>
        </w:rPr>
      </w:pPr>
      <w:ins w:id="7085" w:author="Author">
        <w:r w:rsidRPr="00102138">
          <w:t xml:space="preserve">The following is added to Paragraph </w:t>
        </w:r>
        <w:r w:rsidRPr="00102138">
          <w:rPr>
            <w:b/>
            <w:bCs/>
          </w:rPr>
          <w:t>A.2.:</w:t>
        </w:r>
      </w:ins>
    </w:p>
    <w:p w14:paraId="1EF60B9E" w14:textId="77777777" w:rsidR="00BE46E5" w:rsidRPr="00102138" w:rsidRDefault="00BE46E5" w:rsidP="00BE46E5">
      <w:pPr>
        <w:pStyle w:val="space4"/>
        <w:rPr>
          <w:ins w:id="70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E46E5" w:rsidRPr="00102138" w14:paraId="0FE94BDF" w14:textId="77777777" w:rsidTr="006A7A6C">
        <w:trPr>
          <w:trHeight w:val="190"/>
          <w:ins w:id="7087" w:author="Author"/>
        </w:trPr>
        <w:tc>
          <w:tcPr>
            <w:tcW w:w="200" w:type="dxa"/>
            <w:tcBorders>
              <w:top w:val="nil"/>
              <w:left w:val="nil"/>
              <w:bottom w:val="nil"/>
              <w:right w:val="nil"/>
            </w:tcBorders>
          </w:tcPr>
          <w:p w14:paraId="60287201" w14:textId="77777777" w:rsidR="00BE46E5" w:rsidRPr="00102138" w:rsidRDefault="00BE46E5" w:rsidP="006A7A6C">
            <w:pPr>
              <w:pStyle w:val="tablehead"/>
              <w:rPr>
                <w:ins w:id="7088" w:author="Author"/>
              </w:rPr>
            </w:pPr>
            <w:ins w:id="7089" w:author="Author">
              <w:r w:rsidRPr="00102138">
                <w:br/>
              </w:r>
            </w:ins>
          </w:p>
        </w:tc>
        <w:tc>
          <w:tcPr>
            <w:tcW w:w="1110" w:type="dxa"/>
            <w:gridSpan w:val="2"/>
            <w:vMerge w:val="restart"/>
            <w:tcBorders>
              <w:top w:val="single" w:sz="6" w:space="0" w:color="auto"/>
              <w:left w:val="single" w:sz="6" w:space="0" w:color="auto"/>
              <w:bottom w:val="single" w:sz="6" w:space="0" w:color="auto"/>
              <w:right w:val="nil"/>
            </w:tcBorders>
            <w:vAlign w:val="bottom"/>
          </w:tcPr>
          <w:p w14:paraId="0AAA86C1" w14:textId="77777777" w:rsidR="00BE46E5" w:rsidRPr="00102138" w:rsidRDefault="00BE46E5" w:rsidP="006A7A6C">
            <w:pPr>
              <w:pStyle w:val="tablehead"/>
              <w:rPr>
                <w:ins w:id="7090" w:author="Author"/>
              </w:rPr>
            </w:pPr>
            <w:ins w:id="7091" w:author="Author">
              <w:r w:rsidRPr="00102138">
                <w:t>Deductible</w:t>
              </w:r>
              <w:r w:rsidRPr="00102138">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4B004D4A" w14:textId="77777777" w:rsidR="00BE46E5" w:rsidRPr="00102138" w:rsidRDefault="00BE46E5" w:rsidP="006A7A6C">
            <w:pPr>
              <w:pStyle w:val="tablehead"/>
              <w:rPr>
                <w:ins w:id="7092" w:author="Author"/>
              </w:rPr>
            </w:pPr>
            <w:ins w:id="7093" w:author="Author">
              <w:r w:rsidRPr="00102138">
                <w:t xml:space="preserve">Combined </w:t>
              </w:r>
              <w:r w:rsidRPr="00102138">
                <w:br/>
                <w:t>Single Limit</w:t>
              </w:r>
            </w:ins>
          </w:p>
        </w:tc>
        <w:tc>
          <w:tcPr>
            <w:tcW w:w="1845" w:type="dxa"/>
            <w:gridSpan w:val="2"/>
            <w:tcBorders>
              <w:top w:val="single" w:sz="6" w:space="0" w:color="auto"/>
              <w:left w:val="nil"/>
              <w:bottom w:val="single" w:sz="6" w:space="0" w:color="auto"/>
              <w:right w:val="single" w:sz="6" w:space="0" w:color="auto"/>
            </w:tcBorders>
          </w:tcPr>
          <w:p w14:paraId="65A1EC0B" w14:textId="77777777" w:rsidR="00BE46E5" w:rsidRPr="00102138" w:rsidRDefault="00BE46E5" w:rsidP="006A7A6C">
            <w:pPr>
              <w:pStyle w:val="tablehead"/>
              <w:rPr>
                <w:ins w:id="7094" w:author="Author"/>
              </w:rPr>
            </w:pPr>
            <w:ins w:id="7095" w:author="Author">
              <w:r w:rsidRPr="00102138">
                <w:t>Property Damage</w:t>
              </w:r>
              <w:r w:rsidRPr="00102138">
                <w:br/>
                <w:t>Per Accident</w:t>
              </w:r>
            </w:ins>
          </w:p>
        </w:tc>
      </w:tr>
      <w:tr w:rsidR="00BE46E5" w:rsidRPr="00102138" w14:paraId="7FECF743" w14:textId="77777777" w:rsidTr="006A7A6C">
        <w:trPr>
          <w:trHeight w:val="190"/>
          <w:ins w:id="7096" w:author="Author"/>
        </w:trPr>
        <w:tc>
          <w:tcPr>
            <w:tcW w:w="200" w:type="dxa"/>
            <w:tcBorders>
              <w:top w:val="nil"/>
              <w:left w:val="nil"/>
              <w:bottom w:val="nil"/>
              <w:right w:val="nil"/>
            </w:tcBorders>
          </w:tcPr>
          <w:p w14:paraId="041076BE" w14:textId="77777777" w:rsidR="00BE46E5" w:rsidRPr="00102138" w:rsidRDefault="00BE46E5" w:rsidP="006A7A6C">
            <w:pPr>
              <w:pStyle w:val="tablehead"/>
              <w:rPr>
                <w:ins w:id="7097" w:author="Author"/>
              </w:rPr>
            </w:pPr>
            <w:ins w:id="7098" w:author="Author">
              <w:r w:rsidRPr="00102138">
                <w:br/>
              </w:r>
            </w:ins>
          </w:p>
        </w:tc>
        <w:tc>
          <w:tcPr>
            <w:tcW w:w="1110" w:type="dxa"/>
            <w:gridSpan w:val="2"/>
            <w:vMerge/>
            <w:tcBorders>
              <w:top w:val="single" w:sz="6" w:space="0" w:color="auto"/>
              <w:left w:val="single" w:sz="6" w:space="0" w:color="auto"/>
              <w:bottom w:val="single" w:sz="6" w:space="0" w:color="auto"/>
              <w:right w:val="nil"/>
            </w:tcBorders>
          </w:tcPr>
          <w:p w14:paraId="06A80A81" w14:textId="77777777" w:rsidR="00BE46E5" w:rsidRPr="00102138" w:rsidRDefault="00BE46E5" w:rsidP="006A7A6C">
            <w:pPr>
              <w:pStyle w:val="tablehead"/>
              <w:rPr>
                <w:ins w:id="7099" w:author="Author"/>
              </w:rPr>
            </w:pPr>
          </w:p>
        </w:tc>
        <w:tc>
          <w:tcPr>
            <w:tcW w:w="922" w:type="dxa"/>
            <w:tcBorders>
              <w:top w:val="single" w:sz="6" w:space="0" w:color="auto"/>
              <w:left w:val="single" w:sz="6" w:space="0" w:color="auto"/>
              <w:bottom w:val="single" w:sz="6" w:space="0" w:color="auto"/>
              <w:right w:val="single" w:sz="6" w:space="0" w:color="auto"/>
            </w:tcBorders>
          </w:tcPr>
          <w:p w14:paraId="77A7A22B" w14:textId="77777777" w:rsidR="00BE46E5" w:rsidRPr="00102138" w:rsidRDefault="00BE46E5" w:rsidP="006A7A6C">
            <w:pPr>
              <w:pStyle w:val="tablehead"/>
              <w:rPr>
                <w:ins w:id="7100" w:author="Author"/>
              </w:rPr>
            </w:pPr>
            <w:ins w:id="7101" w:author="Author">
              <w:r w:rsidRPr="00102138">
                <w:t>Non-zone Rated</w:t>
              </w:r>
            </w:ins>
          </w:p>
        </w:tc>
        <w:tc>
          <w:tcPr>
            <w:tcW w:w="923" w:type="dxa"/>
            <w:tcBorders>
              <w:top w:val="single" w:sz="6" w:space="0" w:color="auto"/>
              <w:left w:val="single" w:sz="6" w:space="0" w:color="auto"/>
              <w:bottom w:val="single" w:sz="6" w:space="0" w:color="auto"/>
              <w:right w:val="single" w:sz="6" w:space="0" w:color="auto"/>
            </w:tcBorders>
          </w:tcPr>
          <w:p w14:paraId="75054B5F" w14:textId="77777777" w:rsidR="00BE46E5" w:rsidRPr="00102138" w:rsidRDefault="00BE46E5" w:rsidP="006A7A6C">
            <w:pPr>
              <w:pStyle w:val="tablehead"/>
              <w:rPr>
                <w:ins w:id="7102" w:author="Author"/>
              </w:rPr>
            </w:pPr>
            <w:ins w:id="7103" w:author="Author">
              <w:r w:rsidRPr="00102138">
                <w:t>Zone Rated</w:t>
              </w:r>
            </w:ins>
          </w:p>
        </w:tc>
        <w:tc>
          <w:tcPr>
            <w:tcW w:w="922" w:type="dxa"/>
            <w:tcBorders>
              <w:top w:val="single" w:sz="6" w:space="0" w:color="auto"/>
              <w:left w:val="nil"/>
              <w:bottom w:val="single" w:sz="6" w:space="0" w:color="auto"/>
              <w:right w:val="single" w:sz="6" w:space="0" w:color="auto"/>
            </w:tcBorders>
          </w:tcPr>
          <w:p w14:paraId="6729702C" w14:textId="77777777" w:rsidR="00BE46E5" w:rsidRPr="00102138" w:rsidRDefault="00BE46E5" w:rsidP="006A7A6C">
            <w:pPr>
              <w:pStyle w:val="tablehead"/>
              <w:rPr>
                <w:ins w:id="7104" w:author="Author"/>
              </w:rPr>
            </w:pPr>
            <w:ins w:id="7105" w:author="Author">
              <w:r w:rsidRPr="00102138">
                <w:t>Non-zone Rated</w:t>
              </w:r>
            </w:ins>
          </w:p>
        </w:tc>
        <w:tc>
          <w:tcPr>
            <w:tcW w:w="923" w:type="dxa"/>
            <w:tcBorders>
              <w:top w:val="single" w:sz="6" w:space="0" w:color="auto"/>
              <w:left w:val="nil"/>
              <w:bottom w:val="single" w:sz="6" w:space="0" w:color="auto"/>
              <w:right w:val="single" w:sz="6" w:space="0" w:color="auto"/>
            </w:tcBorders>
          </w:tcPr>
          <w:p w14:paraId="3BC14125" w14:textId="77777777" w:rsidR="00BE46E5" w:rsidRPr="00102138" w:rsidRDefault="00BE46E5" w:rsidP="006A7A6C">
            <w:pPr>
              <w:pStyle w:val="tablehead"/>
              <w:rPr>
                <w:ins w:id="7106" w:author="Author"/>
              </w:rPr>
            </w:pPr>
            <w:ins w:id="7107" w:author="Author">
              <w:r w:rsidRPr="00102138">
                <w:t>Zone Rated</w:t>
              </w:r>
            </w:ins>
          </w:p>
        </w:tc>
      </w:tr>
      <w:tr w:rsidR="00BE46E5" w:rsidRPr="00102138" w14:paraId="5CCABF94" w14:textId="77777777" w:rsidTr="006A7A6C">
        <w:trPr>
          <w:trHeight w:val="190"/>
          <w:ins w:id="7108" w:author="Author"/>
        </w:trPr>
        <w:tc>
          <w:tcPr>
            <w:tcW w:w="200" w:type="dxa"/>
            <w:tcBorders>
              <w:top w:val="nil"/>
              <w:left w:val="nil"/>
              <w:bottom w:val="nil"/>
              <w:right w:val="nil"/>
            </w:tcBorders>
          </w:tcPr>
          <w:p w14:paraId="40D6C8D7" w14:textId="77777777" w:rsidR="00BE46E5" w:rsidRPr="00102138" w:rsidRDefault="00BE46E5" w:rsidP="006A7A6C">
            <w:pPr>
              <w:pStyle w:val="tabletext11"/>
              <w:rPr>
                <w:ins w:id="7109" w:author="Author"/>
              </w:rPr>
            </w:pPr>
          </w:p>
        </w:tc>
        <w:tc>
          <w:tcPr>
            <w:tcW w:w="210" w:type="dxa"/>
            <w:tcBorders>
              <w:top w:val="single" w:sz="6" w:space="0" w:color="auto"/>
              <w:left w:val="single" w:sz="6" w:space="0" w:color="auto"/>
              <w:bottom w:val="nil"/>
              <w:right w:val="nil"/>
            </w:tcBorders>
          </w:tcPr>
          <w:p w14:paraId="0AE3B18E" w14:textId="77777777" w:rsidR="00BE46E5" w:rsidRPr="00102138" w:rsidRDefault="00BE46E5" w:rsidP="006A7A6C">
            <w:pPr>
              <w:pStyle w:val="tabletext11"/>
              <w:jc w:val="right"/>
              <w:rPr>
                <w:ins w:id="7110" w:author="Author"/>
              </w:rPr>
            </w:pPr>
          </w:p>
        </w:tc>
        <w:tc>
          <w:tcPr>
            <w:tcW w:w="900" w:type="dxa"/>
            <w:tcBorders>
              <w:top w:val="single" w:sz="6" w:space="0" w:color="auto"/>
              <w:left w:val="nil"/>
              <w:bottom w:val="nil"/>
              <w:right w:val="nil"/>
            </w:tcBorders>
            <w:vAlign w:val="bottom"/>
          </w:tcPr>
          <w:p w14:paraId="5C1F5912" w14:textId="77777777" w:rsidR="00BE46E5" w:rsidRPr="00102138" w:rsidRDefault="00BE46E5" w:rsidP="006A7A6C">
            <w:pPr>
              <w:pStyle w:val="tabletext11"/>
              <w:tabs>
                <w:tab w:val="decimal" w:pos="660"/>
              </w:tabs>
              <w:rPr>
                <w:ins w:id="7111" w:author="Author"/>
              </w:rPr>
            </w:pPr>
            <w:ins w:id="7112" w:author="Author">
              <w:r w:rsidRPr="00102138">
                <w:t>None</w:t>
              </w:r>
            </w:ins>
          </w:p>
        </w:tc>
        <w:tc>
          <w:tcPr>
            <w:tcW w:w="922" w:type="dxa"/>
            <w:tcBorders>
              <w:top w:val="single" w:sz="6" w:space="0" w:color="auto"/>
              <w:left w:val="single" w:sz="6" w:space="0" w:color="auto"/>
              <w:bottom w:val="nil"/>
              <w:right w:val="single" w:sz="6" w:space="0" w:color="auto"/>
            </w:tcBorders>
            <w:vAlign w:val="bottom"/>
          </w:tcPr>
          <w:p w14:paraId="39A8E221" w14:textId="77777777" w:rsidR="00BE46E5" w:rsidRPr="00102138" w:rsidRDefault="00BE46E5" w:rsidP="006A7A6C">
            <w:pPr>
              <w:pStyle w:val="tabletext11"/>
              <w:jc w:val="center"/>
              <w:rPr>
                <w:ins w:id="7113" w:author="Author"/>
              </w:rPr>
            </w:pPr>
            <w:ins w:id="7114" w:author="Author">
              <w:r w:rsidRPr="00102138">
                <w:t>0.000</w:t>
              </w:r>
            </w:ins>
          </w:p>
        </w:tc>
        <w:tc>
          <w:tcPr>
            <w:tcW w:w="923" w:type="dxa"/>
            <w:tcBorders>
              <w:top w:val="single" w:sz="6" w:space="0" w:color="auto"/>
              <w:left w:val="single" w:sz="6" w:space="0" w:color="auto"/>
              <w:bottom w:val="nil"/>
              <w:right w:val="single" w:sz="6" w:space="0" w:color="auto"/>
            </w:tcBorders>
            <w:vAlign w:val="bottom"/>
          </w:tcPr>
          <w:p w14:paraId="1EF7D69F" w14:textId="77777777" w:rsidR="00BE46E5" w:rsidRPr="00102138" w:rsidRDefault="00BE46E5" w:rsidP="006A7A6C">
            <w:pPr>
              <w:pStyle w:val="tabletext11"/>
              <w:jc w:val="center"/>
              <w:rPr>
                <w:ins w:id="7115" w:author="Author"/>
              </w:rPr>
            </w:pPr>
            <w:ins w:id="7116" w:author="Author">
              <w:r w:rsidRPr="00102138">
                <w:t>0.000</w:t>
              </w:r>
            </w:ins>
          </w:p>
        </w:tc>
        <w:tc>
          <w:tcPr>
            <w:tcW w:w="922" w:type="dxa"/>
            <w:tcBorders>
              <w:top w:val="single" w:sz="6" w:space="0" w:color="auto"/>
              <w:left w:val="nil"/>
              <w:bottom w:val="nil"/>
              <w:right w:val="single" w:sz="6" w:space="0" w:color="auto"/>
            </w:tcBorders>
            <w:vAlign w:val="bottom"/>
          </w:tcPr>
          <w:p w14:paraId="24F141F1" w14:textId="77777777" w:rsidR="00BE46E5" w:rsidRPr="00102138" w:rsidRDefault="00BE46E5" w:rsidP="006A7A6C">
            <w:pPr>
              <w:pStyle w:val="tabletext11"/>
              <w:jc w:val="center"/>
              <w:rPr>
                <w:ins w:id="7117" w:author="Author"/>
              </w:rPr>
            </w:pPr>
            <w:ins w:id="7118" w:author="Author">
              <w:r w:rsidRPr="00102138">
                <w:t>0.000</w:t>
              </w:r>
            </w:ins>
          </w:p>
        </w:tc>
        <w:tc>
          <w:tcPr>
            <w:tcW w:w="923" w:type="dxa"/>
            <w:tcBorders>
              <w:top w:val="single" w:sz="6" w:space="0" w:color="auto"/>
              <w:left w:val="nil"/>
              <w:bottom w:val="nil"/>
              <w:right w:val="single" w:sz="6" w:space="0" w:color="auto"/>
            </w:tcBorders>
            <w:vAlign w:val="bottom"/>
          </w:tcPr>
          <w:p w14:paraId="567B8C85" w14:textId="77777777" w:rsidR="00BE46E5" w:rsidRPr="00102138" w:rsidRDefault="00BE46E5" w:rsidP="006A7A6C">
            <w:pPr>
              <w:pStyle w:val="tabletext11"/>
              <w:jc w:val="center"/>
              <w:rPr>
                <w:ins w:id="7119" w:author="Author"/>
              </w:rPr>
            </w:pPr>
            <w:ins w:id="7120" w:author="Author">
              <w:r w:rsidRPr="00102138">
                <w:t>0.000</w:t>
              </w:r>
            </w:ins>
          </w:p>
        </w:tc>
      </w:tr>
      <w:tr w:rsidR="00BE46E5" w:rsidRPr="00102138" w14:paraId="02B64B97" w14:textId="77777777" w:rsidTr="006A7A6C">
        <w:trPr>
          <w:trHeight w:val="190"/>
          <w:ins w:id="7121" w:author="Author"/>
        </w:trPr>
        <w:tc>
          <w:tcPr>
            <w:tcW w:w="200" w:type="dxa"/>
            <w:tcBorders>
              <w:top w:val="nil"/>
              <w:left w:val="nil"/>
              <w:bottom w:val="nil"/>
              <w:right w:val="nil"/>
            </w:tcBorders>
          </w:tcPr>
          <w:p w14:paraId="692474DE" w14:textId="77777777" w:rsidR="00BE46E5" w:rsidRPr="00102138" w:rsidRDefault="00BE46E5" w:rsidP="006A7A6C">
            <w:pPr>
              <w:pStyle w:val="tabletext11"/>
              <w:rPr>
                <w:ins w:id="7122" w:author="Author"/>
              </w:rPr>
            </w:pPr>
          </w:p>
        </w:tc>
        <w:tc>
          <w:tcPr>
            <w:tcW w:w="210" w:type="dxa"/>
            <w:tcBorders>
              <w:top w:val="nil"/>
              <w:left w:val="single" w:sz="6" w:space="0" w:color="auto"/>
              <w:bottom w:val="nil"/>
              <w:right w:val="nil"/>
            </w:tcBorders>
          </w:tcPr>
          <w:p w14:paraId="36A45C44" w14:textId="77777777" w:rsidR="00BE46E5" w:rsidRPr="00102138" w:rsidRDefault="00BE46E5" w:rsidP="006A7A6C">
            <w:pPr>
              <w:pStyle w:val="tabletext11"/>
              <w:jc w:val="right"/>
              <w:rPr>
                <w:ins w:id="7123" w:author="Author"/>
              </w:rPr>
            </w:pPr>
            <w:ins w:id="7124" w:author="Author">
              <w:r w:rsidRPr="00102138">
                <w:t>$</w:t>
              </w:r>
            </w:ins>
          </w:p>
        </w:tc>
        <w:tc>
          <w:tcPr>
            <w:tcW w:w="900" w:type="dxa"/>
            <w:tcBorders>
              <w:top w:val="nil"/>
              <w:left w:val="nil"/>
              <w:bottom w:val="nil"/>
              <w:right w:val="nil"/>
            </w:tcBorders>
            <w:vAlign w:val="bottom"/>
          </w:tcPr>
          <w:p w14:paraId="5A745A98" w14:textId="77777777" w:rsidR="00BE46E5" w:rsidRPr="00102138" w:rsidRDefault="00BE46E5" w:rsidP="006A7A6C">
            <w:pPr>
              <w:pStyle w:val="tabletext11"/>
              <w:tabs>
                <w:tab w:val="decimal" w:pos="660"/>
              </w:tabs>
              <w:rPr>
                <w:ins w:id="7125" w:author="Author"/>
              </w:rPr>
            </w:pPr>
            <w:ins w:id="7126" w:author="Author">
              <w:r w:rsidRPr="00102138">
                <w:t>250</w:t>
              </w:r>
            </w:ins>
          </w:p>
        </w:tc>
        <w:tc>
          <w:tcPr>
            <w:tcW w:w="922" w:type="dxa"/>
            <w:tcBorders>
              <w:top w:val="nil"/>
              <w:left w:val="single" w:sz="6" w:space="0" w:color="auto"/>
              <w:bottom w:val="nil"/>
              <w:right w:val="single" w:sz="6" w:space="0" w:color="auto"/>
            </w:tcBorders>
            <w:vAlign w:val="bottom"/>
          </w:tcPr>
          <w:p w14:paraId="3CC45468" w14:textId="77777777" w:rsidR="00BE46E5" w:rsidRPr="00102138" w:rsidRDefault="00BE46E5" w:rsidP="006A7A6C">
            <w:pPr>
              <w:pStyle w:val="tabletext11"/>
              <w:jc w:val="center"/>
              <w:rPr>
                <w:ins w:id="7127" w:author="Author"/>
              </w:rPr>
            </w:pPr>
            <w:ins w:id="7128" w:author="Author">
              <w:r w:rsidRPr="00102138">
                <w:t>0.016</w:t>
              </w:r>
            </w:ins>
          </w:p>
        </w:tc>
        <w:tc>
          <w:tcPr>
            <w:tcW w:w="923" w:type="dxa"/>
            <w:tcBorders>
              <w:top w:val="nil"/>
              <w:left w:val="single" w:sz="6" w:space="0" w:color="auto"/>
              <w:bottom w:val="nil"/>
              <w:right w:val="single" w:sz="6" w:space="0" w:color="auto"/>
            </w:tcBorders>
            <w:vAlign w:val="bottom"/>
          </w:tcPr>
          <w:p w14:paraId="52E6F5CB" w14:textId="77777777" w:rsidR="00BE46E5" w:rsidRPr="00102138" w:rsidRDefault="00BE46E5" w:rsidP="006A7A6C">
            <w:pPr>
              <w:pStyle w:val="tabletext11"/>
              <w:jc w:val="center"/>
              <w:rPr>
                <w:ins w:id="7129" w:author="Author"/>
              </w:rPr>
            </w:pPr>
            <w:ins w:id="7130" w:author="Author">
              <w:r w:rsidRPr="00102138">
                <w:t>0.010</w:t>
              </w:r>
            </w:ins>
          </w:p>
        </w:tc>
        <w:tc>
          <w:tcPr>
            <w:tcW w:w="922" w:type="dxa"/>
            <w:tcBorders>
              <w:top w:val="nil"/>
              <w:left w:val="nil"/>
              <w:bottom w:val="nil"/>
              <w:right w:val="single" w:sz="6" w:space="0" w:color="auto"/>
            </w:tcBorders>
            <w:vAlign w:val="bottom"/>
          </w:tcPr>
          <w:p w14:paraId="017048B0" w14:textId="77777777" w:rsidR="00BE46E5" w:rsidRPr="00102138" w:rsidRDefault="00BE46E5" w:rsidP="006A7A6C">
            <w:pPr>
              <w:pStyle w:val="tabletext11"/>
              <w:jc w:val="center"/>
              <w:rPr>
                <w:ins w:id="7131" w:author="Author"/>
              </w:rPr>
            </w:pPr>
            <w:ins w:id="7132" w:author="Author">
              <w:r w:rsidRPr="00102138">
                <w:t>0.015</w:t>
              </w:r>
            </w:ins>
          </w:p>
        </w:tc>
        <w:tc>
          <w:tcPr>
            <w:tcW w:w="923" w:type="dxa"/>
            <w:tcBorders>
              <w:top w:val="nil"/>
              <w:left w:val="nil"/>
              <w:bottom w:val="nil"/>
              <w:right w:val="single" w:sz="6" w:space="0" w:color="auto"/>
            </w:tcBorders>
            <w:vAlign w:val="bottom"/>
          </w:tcPr>
          <w:p w14:paraId="4BA1368B" w14:textId="77777777" w:rsidR="00BE46E5" w:rsidRPr="00102138" w:rsidRDefault="00BE46E5" w:rsidP="006A7A6C">
            <w:pPr>
              <w:pStyle w:val="tabletext11"/>
              <w:jc w:val="center"/>
              <w:rPr>
                <w:ins w:id="7133" w:author="Author"/>
              </w:rPr>
            </w:pPr>
            <w:ins w:id="7134" w:author="Author">
              <w:r w:rsidRPr="00102138">
                <w:t>0.009</w:t>
              </w:r>
            </w:ins>
          </w:p>
        </w:tc>
      </w:tr>
      <w:tr w:rsidR="00BE46E5" w:rsidRPr="00102138" w14:paraId="225EF20C" w14:textId="77777777" w:rsidTr="006A7A6C">
        <w:trPr>
          <w:trHeight w:val="190"/>
          <w:ins w:id="7135" w:author="Author"/>
        </w:trPr>
        <w:tc>
          <w:tcPr>
            <w:tcW w:w="200" w:type="dxa"/>
            <w:tcBorders>
              <w:top w:val="nil"/>
              <w:left w:val="nil"/>
              <w:bottom w:val="nil"/>
              <w:right w:val="nil"/>
            </w:tcBorders>
          </w:tcPr>
          <w:p w14:paraId="267E9DAC" w14:textId="77777777" w:rsidR="00BE46E5" w:rsidRPr="00102138" w:rsidRDefault="00BE46E5" w:rsidP="006A7A6C">
            <w:pPr>
              <w:pStyle w:val="tabletext11"/>
              <w:rPr>
                <w:ins w:id="7136" w:author="Author"/>
              </w:rPr>
            </w:pPr>
          </w:p>
        </w:tc>
        <w:tc>
          <w:tcPr>
            <w:tcW w:w="210" w:type="dxa"/>
            <w:tcBorders>
              <w:top w:val="nil"/>
              <w:left w:val="single" w:sz="6" w:space="0" w:color="auto"/>
              <w:bottom w:val="nil"/>
              <w:right w:val="nil"/>
            </w:tcBorders>
          </w:tcPr>
          <w:p w14:paraId="6273A3B4" w14:textId="77777777" w:rsidR="00BE46E5" w:rsidRPr="00102138" w:rsidRDefault="00BE46E5" w:rsidP="006A7A6C">
            <w:pPr>
              <w:pStyle w:val="tabletext11"/>
              <w:rPr>
                <w:ins w:id="7137" w:author="Author"/>
              </w:rPr>
            </w:pPr>
          </w:p>
        </w:tc>
        <w:tc>
          <w:tcPr>
            <w:tcW w:w="900" w:type="dxa"/>
            <w:tcBorders>
              <w:top w:val="nil"/>
              <w:left w:val="nil"/>
              <w:bottom w:val="nil"/>
              <w:right w:val="nil"/>
            </w:tcBorders>
            <w:vAlign w:val="bottom"/>
          </w:tcPr>
          <w:p w14:paraId="095C2788" w14:textId="77777777" w:rsidR="00BE46E5" w:rsidRPr="00102138" w:rsidRDefault="00BE46E5" w:rsidP="006A7A6C">
            <w:pPr>
              <w:pStyle w:val="tabletext11"/>
              <w:tabs>
                <w:tab w:val="decimal" w:pos="660"/>
              </w:tabs>
              <w:rPr>
                <w:ins w:id="7138" w:author="Author"/>
              </w:rPr>
            </w:pPr>
            <w:ins w:id="7139" w:author="Author">
              <w:r w:rsidRPr="00102138">
                <w:t>500</w:t>
              </w:r>
            </w:ins>
          </w:p>
        </w:tc>
        <w:tc>
          <w:tcPr>
            <w:tcW w:w="922" w:type="dxa"/>
            <w:tcBorders>
              <w:top w:val="nil"/>
              <w:left w:val="single" w:sz="6" w:space="0" w:color="auto"/>
              <w:bottom w:val="nil"/>
              <w:right w:val="single" w:sz="6" w:space="0" w:color="auto"/>
            </w:tcBorders>
            <w:vAlign w:val="bottom"/>
          </w:tcPr>
          <w:p w14:paraId="2F65388A" w14:textId="77777777" w:rsidR="00BE46E5" w:rsidRPr="00102138" w:rsidRDefault="00BE46E5" w:rsidP="006A7A6C">
            <w:pPr>
              <w:pStyle w:val="tabletext11"/>
              <w:jc w:val="center"/>
              <w:rPr>
                <w:ins w:id="7140" w:author="Author"/>
              </w:rPr>
            </w:pPr>
            <w:ins w:id="7141" w:author="Author">
              <w:r w:rsidRPr="00102138">
                <w:t>0.031</w:t>
              </w:r>
            </w:ins>
          </w:p>
        </w:tc>
        <w:tc>
          <w:tcPr>
            <w:tcW w:w="923" w:type="dxa"/>
            <w:tcBorders>
              <w:top w:val="nil"/>
              <w:left w:val="single" w:sz="6" w:space="0" w:color="auto"/>
              <w:bottom w:val="nil"/>
              <w:right w:val="single" w:sz="6" w:space="0" w:color="auto"/>
            </w:tcBorders>
            <w:vAlign w:val="bottom"/>
          </w:tcPr>
          <w:p w14:paraId="5936DF72" w14:textId="77777777" w:rsidR="00BE46E5" w:rsidRPr="00102138" w:rsidRDefault="00BE46E5" w:rsidP="006A7A6C">
            <w:pPr>
              <w:pStyle w:val="tabletext11"/>
              <w:jc w:val="center"/>
              <w:rPr>
                <w:ins w:id="7142" w:author="Author"/>
              </w:rPr>
            </w:pPr>
            <w:ins w:id="7143" w:author="Author">
              <w:r w:rsidRPr="00102138">
                <w:t>0.019</w:t>
              </w:r>
            </w:ins>
          </w:p>
        </w:tc>
        <w:tc>
          <w:tcPr>
            <w:tcW w:w="922" w:type="dxa"/>
            <w:tcBorders>
              <w:top w:val="nil"/>
              <w:left w:val="nil"/>
              <w:bottom w:val="nil"/>
              <w:right w:val="single" w:sz="6" w:space="0" w:color="auto"/>
            </w:tcBorders>
            <w:vAlign w:val="bottom"/>
          </w:tcPr>
          <w:p w14:paraId="29270609" w14:textId="77777777" w:rsidR="00BE46E5" w:rsidRPr="00102138" w:rsidRDefault="00BE46E5" w:rsidP="006A7A6C">
            <w:pPr>
              <w:pStyle w:val="tabletext11"/>
              <w:jc w:val="center"/>
              <w:rPr>
                <w:ins w:id="7144" w:author="Author"/>
              </w:rPr>
            </w:pPr>
            <w:ins w:id="7145" w:author="Author">
              <w:r w:rsidRPr="00102138">
                <w:t>0.030</w:t>
              </w:r>
            </w:ins>
          </w:p>
        </w:tc>
        <w:tc>
          <w:tcPr>
            <w:tcW w:w="923" w:type="dxa"/>
            <w:tcBorders>
              <w:top w:val="nil"/>
              <w:left w:val="nil"/>
              <w:bottom w:val="nil"/>
              <w:right w:val="single" w:sz="6" w:space="0" w:color="auto"/>
            </w:tcBorders>
            <w:vAlign w:val="bottom"/>
          </w:tcPr>
          <w:p w14:paraId="591F5724" w14:textId="77777777" w:rsidR="00BE46E5" w:rsidRPr="00102138" w:rsidRDefault="00BE46E5" w:rsidP="006A7A6C">
            <w:pPr>
              <w:pStyle w:val="tabletext11"/>
              <w:jc w:val="center"/>
              <w:rPr>
                <w:ins w:id="7146" w:author="Author"/>
              </w:rPr>
            </w:pPr>
            <w:ins w:id="7147" w:author="Author">
              <w:r w:rsidRPr="00102138">
                <w:t>0.018</w:t>
              </w:r>
            </w:ins>
          </w:p>
        </w:tc>
      </w:tr>
      <w:tr w:rsidR="00BE46E5" w:rsidRPr="00102138" w14:paraId="701C241E" w14:textId="77777777" w:rsidTr="006A7A6C">
        <w:trPr>
          <w:trHeight w:val="190"/>
          <w:ins w:id="7148" w:author="Author"/>
        </w:trPr>
        <w:tc>
          <w:tcPr>
            <w:tcW w:w="200" w:type="dxa"/>
            <w:tcBorders>
              <w:top w:val="nil"/>
              <w:left w:val="nil"/>
              <w:bottom w:val="nil"/>
              <w:right w:val="nil"/>
            </w:tcBorders>
          </w:tcPr>
          <w:p w14:paraId="2F787467" w14:textId="77777777" w:rsidR="00BE46E5" w:rsidRPr="00102138" w:rsidRDefault="00BE46E5" w:rsidP="006A7A6C">
            <w:pPr>
              <w:pStyle w:val="tabletext11"/>
              <w:rPr>
                <w:ins w:id="7149" w:author="Author"/>
              </w:rPr>
            </w:pPr>
          </w:p>
        </w:tc>
        <w:tc>
          <w:tcPr>
            <w:tcW w:w="210" w:type="dxa"/>
            <w:tcBorders>
              <w:top w:val="nil"/>
              <w:left w:val="single" w:sz="6" w:space="0" w:color="auto"/>
              <w:bottom w:val="nil"/>
              <w:right w:val="nil"/>
            </w:tcBorders>
          </w:tcPr>
          <w:p w14:paraId="3B16562E" w14:textId="77777777" w:rsidR="00BE46E5" w:rsidRPr="00102138" w:rsidRDefault="00BE46E5" w:rsidP="006A7A6C">
            <w:pPr>
              <w:pStyle w:val="tabletext11"/>
              <w:rPr>
                <w:ins w:id="7150" w:author="Author"/>
              </w:rPr>
            </w:pPr>
          </w:p>
        </w:tc>
        <w:tc>
          <w:tcPr>
            <w:tcW w:w="900" w:type="dxa"/>
            <w:tcBorders>
              <w:top w:val="nil"/>
              <w:left w:val="nil"/>
              <w:bottom w:val="nil"/>
              <w:right w:val="nil"/>
            </w:tcBorders>
            <w:vAlign w:val="bottom"/>
          </w:tcPr>
          <w:p w14:paraId="62F4F67B" w14:textId="77777777" w:rsidR="00BE46E5" w:rsidRPr="00102138" w:rsidRDefault="00BE46E5" w:rsidP="006A7A6C">
            <w:pPr>
              <w:pStyle w:val="tabletext11"/>
              <w:tabs>
                <w:tab w:val="decimal" w:pos="660"/>
              </w:tabs>
              <w:rPr>
                <w:ins w:id="7151" w:author="Author"/>
              </w:rPr>
            </w:pPr>
            <w:ins w:id="7152" w:author="Author">
              <w:r w:rsidRPr="00102138">
                <w:t>1,000</w:t>
              </w:r>
            </w:ins>
          </w:p>
        </w:tc>
        <w:tc>
          <w:tcPr>
            <w:tcW w:w="922" w:type="dxa"/>
            <w:tcBorders>
              <w:top w:val="nil"/>
              <w:left w:val="single" w:sz="6" w:space="0" w:color="auto"/>
              <w:bottom w:val="nil"/>
              <w:right w:val="single" w:sz="6" w:space="0" w:color="auto"/>
            </w:tcBorders>
            <w:vAlign w:val="bottom"/>
          </w:tcPr>
          <w:p w14:paraId="6AA0A95E" w14:textId="77777777" w:rsidR="00BE46E5" w:rsidRPr="00102138" w:rsidRDefault="00BE46E5" w:rsidP="006A7A6C">
            <w:pPr>
              <w:pStyle w:val="tabletext11"/>
              <w:jc w:val="center"/>
              <w:rPr>
                <w:ins w:id="7153" w:author="Author"/>
              </w:rPr>
            </w:pPr>
            <w:ins w:id="7154" w:author="Author">
              <w:r w:rsidRPr="00102138">
                <w:t>0.059</w:t>
              </w:r>
            </w:ins>
          </w:p>
        </w:tc>
        <w:tc>
          <w:tcPr>
            <w:tcW w:w="923" w:type="dxa"/>
            <w:tcBorders>
              <w:top w:val="nil"/>
              <w:left w:val="single" w:sz="6" w:space="0" w:color="auto"/>
              <w:bottom w:val="nil"/>
              <w:right w:val="single" w:sz="6" w:space="0" w:color="auto"/>
            </w:tcBorders>
            <w:vAlign w:val="bottom"/>
          </w:tcPr>
          <w:p w14:paraId="308E6F70" w14:textId="77777777" w:rsidR="00BE46E5" w:rsidRPr="00102138" w:rsidRDefault="00BE46E5" w:rsidP="006A7A6C">
            <w:pPr>
              <w:pStyle w:val="tabletext11"/>
              <w:jc w:val="center"/>
              <w:rPr>
                <w:ins w:id="7155" w:author="Author"/>
              </w:rPr>
            </w:pPr>
            <w:ins w:id="7156" w:author="Author">
              <w:r w:rsidRPr="00102138">
                <w:t>0.037</w:t>
              </w:r>
            </w:ins>
          </w:p>
        </w:tc>
        <w:tc>
          <w:tcPr>
            <w:tcW w:w="922" w:type="dxa"/>
            <w:tcBorders>
              <w:top w:val="nil"/>
              <w:left w:val="nil"/>
              <w:bottom w:val="nil"/>
              <w:right w:val="single" w:sz="6" w:space="0" w:color="auto"/>
            </w:tcBorders>
            <w:vAlign w:val="bottom"/>
          </w:tcPr>
          <w:p w14:paraId="6355F1EE" w14:textId="77777777" w:rsidR="00BE46E5" w:rsidRPr="00102138" w:rsidRDefault="00BE46E5" w:rsidP="006A7A6C">
            <w:pPr>
              <w:pStyle w:val="tabletext11"/>
              <w:jc w:val="center"/>
              <w:rPr>
                <w:ins w:id="7157" w:author="Author"/>
              </w:rPr>
            </w:pPr>
            <w:ins w:id="7158" w:author="Author">
              <w:r w:rsidRPr="00102138">
                <w:t>0.055</w:t>
              </w:r>
            </w:ins>
          </w:p>
        </w:tc>
        <w:tc>
          <w:tcPr>
            <w:tcW w:w="923" w:type="dxa"/>
            <w:tcBorders>
              <w:top w:val="nil"/>
              <w:left w:val="nil"/>
              <w:bottom w:val="nil"/>
              <w:right w:val="single" w:sz="6" w:space="0" w:color="auto"/>
            </w:tcBorders>
            <w:vAlign w:val="bottom"/>
          </w:tcPr>
          <w:p w14:paraId="732F13EB" w14:textId="77777777" w:rsidR="00BE46E5" w:rsidRPr="00102138" w:rsidRDefault="00BE46E5" w:rsidP="006A7A6C">
            <w:pPr>
              <w:pStyle w:val="tabletext11"/>
              <w:jc w:val="center"/>
              <w:rPr>
                <w:ins w:id="7159" w:author="Author"/>
              </w:rPr>
            </w:pPr>
            <w:ins w:id="7160" w:author="Author">
              <w:r w:rsidRPr="00102138">
                <w:t>0.034</w:t>
              </w:r>
            </w:ins>
          </w:p>
        </w:tc>
      </w:tr>
      <w:tr w:rsidR="00BE46E5" w:rsidRPr="00102138" w14:paraId="621AC7AD" w14:textId="77777777" w:rsidTr="006A7A6C">
        <w:trPr>
          <w:trHeight w:val="190"/>
          <w:ins w:id="7161" w:author="Author"/>
        </w:trPr>
        <w:tc>
          <w:tcPr>
            <w:tcW w:w="200" w:type="dxa"/>
            <w:tcBorders>
              <w:top w:val="nil"/>
              <w:left w:val="nil"/>
              <w:bottom w:val="nil"/>
              <w:right w:val="nil"/>
            </w:tcBorders>
          </w:tcPr>
          <w:p w14:paraId="02A27595" w14:textId="77777777" w:rsidR="00BE46E5" w:rsidRPr="00102138" w:rsidRDefault="00BE46E5" w:rsidP="006A7A6C">
            <w:pPr>
              <w:pStyle w:val="tabletext11"/>
              <w:rPr>
                <w:ins w:id="7162" w:author="Author"/>
              </w:rPr>
            </w:pPr>
          </w:p>
        </w:tc>
        <w:tc>
          <w:tcPr>
            <w:tcW w:w="210" w:type="dxa"/>
            <w:tcBorders>
              <w:top w:val="nil"/>
              <w:left w:val="single" w:sz="6" w:space="0" w:color="auto"/>
              <w:bottom w:val="nil"/>
              <w:right w:val="nil"/>
            </w:tcBorders>
          </w:tcPr>
          <w:p w14:paraId="2D859126" w14:textId="77777777" w:rsidR="00BE46E5" w:rsidRPr="00102138" w:rsidRDefault="00BE46E5" w:rsidP="006A7A6C">
            <w:pPr>
              <w:pStyle w:val="tabletext11"/>
              <w:rPr>
                <w:ins w:id="7163" w:author="Author"/>
              </w:rPr>
            </w:pPr>
          </w:p>
        </w:tc>
        <w:tc>
          <w:tcPr>
            <w:tcW w:w="900" w:type="dxa"/>
            <w:tcBorders>
              <w:top w:val="nil"/>
              <w:left w:val="nil"/>
              <w:bottom w:val="nil"/>
              <w:right w:val="nil"/>
            </w:tcBorders>
            <w:vAlign w:val="bottom"/>
          </w:tcPr>
          <w:p w14:paraId="781E253D" w14:textId="77777777" w:rsidR="00BE46E5" w:rsidRPr="00102138" w:rsidRDefault="00BE46E5" w:rsidP="006A7A6C">
            <w:pPr>
              <w:pStyle w:val="tabletext11"/>
              <w:tabs>
                <w:tab w:val="decimal" w:pos="660"/>
              </w:tabs>
              <w:rPr>
                <w:ins w:id="7164" w:author="Author"/>
              </w:rPr>
            </w:pPr>
            <w:ins w:id="7165" w:author="Author">
              <w:r w:rsidRPr="00102138">
                <w:t>2,500</w:t>
              </w:r>
            </w:ins>
          </w:p>
        </w:tc>
        <w:tc>
          <w:tcPr>
            <w:tcW w:w="922" w:type="dxa"/>
            <w:tcBorders>
              <w:top w:val="nil"/>
              <w:left w:val="single" w:sz="6" w:space="0" w:color="auto"/>
              <w:bottom w:val="nil"/>
              <w:right w:val="single" w:sz="6" w:space="0" w:color="auto"/>
            </w:tcBorders>
            <w:vAlign w:val="bottom"/>
          </w:tcPr>
          <w:p w14:paraId="37877C1D" w14:textId="77777777" w:rsidR="00BE46E5" w:rsidRPr="00102138" w:rsidRDefault="00BE46E5" w:rsidP="006A7A6C">
            <w:pPr>
              <w:pStyle w:val="tabletext11"/>
              <w:jc w:val="center"/>
              <w:rPr>
                <w:ins w:id="7166" w:author="Author"/>
              </w:rPr>
            </w:pPr>
            <w:ins w:id="7167" w:author="Author">
              <w:r w:rsidRPr="00102138">
                <w:t>0.126</w:t>
              </w:r>
            </w:ins>
          </w:p>
        </w:tc>
        <w:tc>
          <w:tcPr>
            <w:tcW w:w="923" w:type="dxa"/>
            <w:tcBorders>
              <w:top w:val="nil"/>
              <w:left w:val="single" w:sz="6" w:space="0" w:color="auto"/>
              <w:bottom w:val="nil"/>
              <w:right w:val="single" w:sz="6" w:space="0" w:color="auto"/>
            </w:tcBorders>
            <w:vAlign w:val="bottom"/>
          </w:tcPr>
          <w:p w14:paraId="63B12E30" w14:textId="77777777" w:rsidR="00BE46E5" w:rsidRPr="00102138" w:rsidRDefault="00BE46E5" w:rsidP="006A7A6C">
            <w:pPr>
              <w:pStyle w:val="tabletext11"/>
              <w:jc w:val="center"/>
              <w:rPr>
                <w:ins w:id="7168" w:author="Author"/>
              </w:rPr>
            </w:pPr>
            <w:ins w:id="7169" w:author="Author">
              <w:r w:rsidRPr="00102138">
                <w:t>0.083</w:t>
              </w:r>
            </w:ins>
          </w:p>
        </w:tc>
        <w:tc>
          <w:tcPr>
            <w:tcW w:w="922" w:type="dxa"/>
            <w:tcBorders>
              <w:top w:val="nil"/>
              <w:left w:val="nil"/>
              <w:bottom w:val="nil"/>
              <w:right w:val="single" w:sz="6" w:space="0" w:color="auto"/>
            </w:tcBorders>
            <w:vAlign w:val="bottom"/>
          </w:tcPr>
          <w:p w14:paraId="1F45D67C" w14:textId="77777777" w:rsidR="00BE46E5" w:rsidRPr="00102138" w:rsidRDefault="00BE46E5" w:rsidP="006A7A6C">
            <w:pPr>
              <w:pStyle w:val="tabletext11"/>
              <w:jc w:val="center"/>
              <w:rPr>
                <w:ins w:id="7170" w:author="Author"/>
              </w:rPr>
            </w:pPr>
            <w:ins w:id="7171" w:author="Author">
              <w:r w:rsidRPr="00102138">
                <w:t>0.116</w:t>
              </w:r>
            </w:ins>
          </w:p>
        </w:tc>
        <w:tc>
          <w:tcPr>
            <w:tcW w:w="923" w:type="dxa"/>
            <w:tcBorders>
              <w:top w:val="nil"/>
              <w:left w:val="nil"/>
              <w:bottom w:val="nil"/>
              <w:right w:val="single" w:sz="6" w:space="0" w:color="auto"/>
            </w:tcBorders>
            <w:vAlign w:val="bottom"/>
          </w:tcPr>
          <w:p w14:paraId="55420DDD" w14:textId="77777777" w:rsidR="00BE46E5" w:rsidRPr="00102138" w:rsidRDefault="00BE46E5" w:rsidP="006A7A6C">
            <w:pPr>
              <w:pStyle w:val="tabletext11"/>
              <w:jc w:val="center"/>
              <w:rPr>
                <w:ins w:id="7172" w:author="Author"/>
              </w:rPr>
            </w:pPr>
            <w:ins w:id="7173" w:author="Author">
              <w:r w:rsidRPr="00102138">
                <w:t>0.075</w:t>
              </w:r>
            </w:ins>
          </w:p>
        </w:tc>
      </w:tr>
      <w:tr w:rsidR="00BE46E5" w:rsidRPr="00102138" w14:paraId="29D2E3AF" w14:textId="77777777" w:rsidTr="006A7A6C">
        <w:trPr>
          <w:trHeight w:val="190"/>
          <w:ins w:id="7174" w:author="Author"/>
        </w:trPr>
        <w:tc>
          <w:tcPr>
            <w:tcW w:w="200" w:type="dxa"/>
            <w:tcBorders>
              <w:top w:val="nil"/>
              <w:left w:val="nil"/>
              <w:bottom w:val="nil"/>
              <w:right w:val="nil"/>
            </w:tcBorders>
          </w:tcPr>
          <w:p w14:paraId="386B235F" w14:textId="77777777" w:rsidR="00BE46E5" w:rsidRPr="00102138" w:rsidRDefault="00BE46E5" w:rsidP="006A7A6C">
            <w:pPr>
              <w:pStyle w:val="tabletext11"/>
              <w:rPr>
                <w:ins w:id="7175" w:author="Author"/>
              </w:rPr>
            </w:pPr>
          </w:p>
        </w:tc>
        <w:tc>
          <w:tcPr>
            <w:tcW w:w="210" w:type="dxa"/>
            <w:tcBorders>
              <w:top w:val="nil"/>
              <w:left w:val="single" w:sz="6" w:space="0" w:color="auto"/>
              <w:bottom w:val="nil"/>
              <w:right w:val="nil"/>
            </w:tcBorders>
          </w:tcPr>
          <w:p w14:paraId="0138C018" w14:textId="77777777" w:rsidR="00BE46E5" w:rsidRPr="00102138" w:rsidRDefault="00BE46E5" w:rsidP="006A7A6C">
            <w:pPr>
              <w:pStyle w:val="tabletext11"/>
              <w:rPr>
                <w:ins w:id="7176" w:author="Author"/>
              </w:rPr>
            </w:pPr>
          </w:p>
        </w:tc>
        <w:tc>
          <w:tcPr>
            <w:tcW w:w="900" w:type="dxa"/>
            <w:tcBorders>
              <w:top w:val="nil"/>
              <w:left w:val="nil"/>
              <w:bottom w:val="nil"/>
              <w:right w:val="nil"/>
            </w:tcBorders>
            <w:vAlign w:val="bottom"/>
          </w:tcPr>
          <w:p w14:paraId="792DFE41" w14:textId="77777777" w:rsidR="00BE46E5" w:rsidRPr="00102138" w:rsidRDefault="00BE46E5" w:rsidP="006A7A6C">
            <w:pPr>
              <w:pStyle w:val="tabletext11"/>
              <w:tabs>
                <w:tab w:val="decimal" w:pos="660"/>
              </w:tabs>
              <w:rPr>
                <w:ins w:id="7177" w:author="Author"/>
              </w:rPr>
            </w:pPr>
            <w:ins w:id="7178" w:author="Author">
              <w:r w:rsidRPr="00102138">
                <w:t>5,000</w:t>
              </w:r>
            </w:ins>
          </w:p>
        </w:tc>
        <w:tc>
          <w:tcPr>
            <w:tcW w:w="922" w:type="dxa"/>
            <w:tcBorders>
              <w:top w:val="nil"/>
              <w:left w:val="single" w:sz="6" w:space="0" w:color="auto"/>
              <w:bottom w:val="nil"/>
              <w:right w:val="single" w:sz="6" w:space="0" w:color="auto"/>
            </w:tcBorders>
            <w:vAlign w:val="bottom"/>
          </w:tcPr>
          <w:p w14:paraId="748003E4" w14:textId="77777777" w:rsidR="00BE46E5" w:rsidRPr="00102138" w:rsidRDefault="00BE46E5" w:rsidP="006A7A6C">
            <w:pPr>
              <w:pStyle w:val="tabletext11"/>
              <w:jc w:val="center"/>
              <w:rPr>
                <w:ins w:id="7179" w:author="Author"/>
              </w:rPr>
            </w:pPr>
            <w:ins w:id="7180" w:author="Author">
              <w:r w:rsidRPr="00102138">
                <w:t>0.203</w:t>
              </w:r>
            </w:ins>
          </w:p>
        </w:tc>
        <w:tc>
          <w:tcPr>
            <w:tcW w:w="923" w:type="dxa"/>
            <w:tcBorders>
              <w:top w:val="nil"/>
              <w:left w:val="single" w:sz="6" w:space="0" w:color="auto"/>
              <w:bottom w:val="nil"/>
              <w:right w:val="single" w:sz="6" w:space="0" w:color="auto"/>
            </w:tcBorders>
            <w:vAlign w:val="bottom"/>
          </w:tcPr>
          <w:p w14:paraId="6E222601" w14:textId="77777777" w:rsidR="00BE46E5" w:rsidRPr="00102138" w:rsidRDefault="00BE46E5" w:rsidP="006A7A6C">
            <w:pPr>
              <w:pStyle w:val="tabletext11"/>
              <w:jc w:val="center"/>
              <w:rPr>
                <w:ins w:id="7181" w:author="Author"/>
              </w:rPr>
            </w:pPr>
            <w:ins w:id="7182" w:author="Author">
              <w:r w:rsidRPr="00102138">
                <w:t>0.143</w:t>
              </w:r>
            </w:ins>
          </w:p>
        </w:tc>
        <w:tc>
          <w:tcPr>
            <w:tcW w:w="922" w:type="dxa"/>
            <w:tcBorders>
              <w:top w:val="nil"/>
              <w:left w:val="nil"/>
              <w:bottom w:val="nil"/>
              <w:right w:val="single" w:sz="6" w:space="0" w:color="auto"/>
            </w:tcBorders>
            <w:vAlign w:val="bottom"/>
          </w:tcPr>
          <w:p w14:paraId="2F18EF06" w14:textId="77777777" w:rsidR="00BE46E5" w:rsidRPr="00102138" w:rsidRDefault="00BE46E5" w:rsidP="006A7A6C">
            <w:pPr>
              <w:pStyle w:val="tabletext11"/>
              <w:jc w:val="center"/>
              <w:rPr>
                <w:ins w:id="7183" w:author="Author"/>
              </w:rPr>
            </w:pPr>
            <w:ins w:id="7184" w:author="Author">
              <w:r w:rsidRPr="00102138">
                <w:t>0.178</w:t>
              </w:r>
            </w:ins>
          </w:p>
        </w:tc>
        <w:tc>
          <w:tcPr>
            <w:tcW w:w="923" w:type="dxa"/>
            <w:tcBorders>
              <w:top w:val="nil"/>
              <w:left w:val="nil"/>
              <w:bottom w:val="nil"/>
              <w:right w:val="single" w:sz="6" w:space="0" w:color="auto"/>
            </w:tcBorders>
            <w:vAlign w:val="bottom"/>
          </w:tcPr>
          <w:p w14:paraId="6A9679FE" w14:textId="77777777" w:rsidR="00BE46E5" w:rsidRPr="00102138" w:rsidRDefault="00BE46E5" w:rsidP="006A7A6C">
            <w:pPr>
              <w:pStyle w:val="tabletext11"/>
              <w:jc w:val="center"/>
              <w:rPr>
                <w:ins w:id="7185" w:author="Author"/>
              </w:rPr>
            </w:pPr>
            <w:ins w:id="7186" w:author="Author">
              <w:r w:rsidRPr="00102138">
                <w:t>0.125</w:t>
              </w:r>
            </w:ins>
          </w:p>
        </w:tc>
      </w:tr>
      <w:tr w:rsidR="00BE46E5" w:rsidRPr="00102138" w14:paraId="0A214F69" w14:textId="77777777" w:rsidTr="006A7A6C">
        <w:trPr>
          <w:trHeight w:val="190"/>
          <w:ins w:id="7187" w:author="Author"/>
        </w:trPr>
        <w:tc>
          <w:tcPr>
            <w:tcW w:w="200" w:type="dxa"/>
            <w:tcBorders>
              <w:top w:val="nil"/>
              <w:left w:val="nil"/>
              <w:bottom w:val="nil"/>
              <w:right w:val="nil"/>
            </w:tcBorders>
          </w:tcPr>
          <w:p w14:paraId="1A758552" w14:textId="77777777" w:rsidR="00BE46E5" w:rsidRPr="00102138" w:rsidRDefault="00BE46E5" w:rsidP="006A7A6C">
            <w:pPr>
              <w:pStyle w:val="tabletext11"/>
              <w:rPr>
                <w:ins w:id="7188" w:author="Author"/>
              </w:rPr>
            </w:pPr>
          </w:p>
        </w:tc>
        <w:tc>
          <w:tcPr>
            <w:tcW w:w="210" w:type="dxa"/>
            <w:tcBorders>
              <w:top w:val="nil"/>
              <w:left w:val="single" w:sz="6" w:space="0" w:color="auto"/>
              <w:bottom w:val="nil"/>
              <w:right w:val="nil"/>
            </w:tcBorders>
          </w:tcPr>
          <w:p w14:paraId="29885EFA" w14:textId="77777777" w:rsidR="00BE46E5" w:rsidRPr="00102138" w:rsidRDefault="00BE46E5" w:rsidP="006A7A6C">
            <w:pPr>
              <w:pStyle w:val="tabletext11"/>
              <w:rPr>
                <w:ins w:id="7189" w:author="Author"/>
              </w:rPr>
            </w:pPr>
          </w:p>
        </w:tc>
        <w:tc>
          <w:tcPr>
            <w:tcW w:w="900" w:type="dxa"/>
            <w:tcBorders>
              <w:top w:val="nil"/>
              <w:left w:val="nil"/>
              <w:bottom w:val="nil"/>
              <w:right w:val="nil"/>
            </w:tcBorders>
            <w:vAlign w:val="bottom"/>
          </w:tcPr>
          <w:p w14:paraId="6FB05B88" w14:textId="77777777" w:rsidR="00BE46E5" w:rsidRPr="00102138" w:rsidRDefault="00BE46E5" w:rsidP="006A7A6C">
            <w:pPr>
              <w:pStyle w:val="tabletext11"/>
              <w:tabs>
                <w:tab w:val="decimal" w:pos="660"/>
              </w:tabs>
              <w:rPr>
                <w:ins w:id="7190" w:author="Author"/>
              </w:rPr>
            </w:pPr>
            <w:ins w:id="7191" w:author="Author">
              <w:r w:rsidRPr="00102138">
                <w:t>10,000</w:t>
              </w:r>
            </w:ins>
          </w:p>
        </w:tc>
        <w:tc>
          <w:tcPr>
            <w:tcW w:w="922" w:type="dxa"/>
            <w:tcBorders>
              <w:top w:val="nil"/>
              <w:left w:val="single" w:sz="6" w:space="0" w:color="auto"/>
              <w:bottom w:val="nil"/>
              <w:right w:val="single" w:sz="6" w:space="0" w:color="auto"/>
            </w:tcBorders>
            <w:vAlign w:val="bottom"/>
          </w:tcPr>
          <w:p w14:paraId="5BB471E2" w14:textId="77777777" w:rsidR="00BE46E5" w:rsidRPr="00102138" w:rsidRDefault="00BE46E5" w:rsidP="006A7A6C">
            <w:pPr>
              <w:pStyle w:val="tabletext11"/>
              <w:jc w:val="center"/>
              <w:rPr>
                <w:ins w:id="7192" w:author="Author"/>
              </w:rPr>
            </w:pPr>
            <w:ins w:id="7193" w:author="Author">
              <w:r w:rsidRPr="00102138">
                <w:t>0.292</w:t>
              </w:r>
            </w:ins>
          </w:p>
        </w:tc>
        <w:tc>
          <w:tcPr>
            <w:tcW w:w="923" w:type="dxa"/>
            <w:tcBorders>
              <w:top w:val="nil"/>
              <w:left w:val="single" w:sz="6" w:space="0" w:color="auto"/>
              <w:bottom w:val="nil"/>
              <w:right w:val="single" w:sz="6" w:space="0" w:color="auto"/>
            </w:tcBorders>
            <w:vAlign w:val="bottom"/>
          </w:tcPr>
          <w:p w14:paraId="3481C025" w14:textId="77777777" w:rsidR="00BE46E5" w:rsidRPr="00102138" w:rsidRDefault="00BE46E5" w:rsidP="006A7A6C">
            <w:pPr>
              <w:pStyle w:val="tabletext11"/>
              <w:jc w:val="center"/>
              <w:rPr>
                <w:ins w:id="7194" w:author="Author"/>
              </w:rPr>
            </w:pPr>
            <w:ins w:id="7195" w:author="Author">
              <w:r w:rsidRPr="00102138">
                <w:t>0.223</w:t>
              </w:r>
            </w:ins>
          </w:p>
        </w:tc>
        <w:tc>
          <w:tcPr>
            <w:tcW w:w="922" w:type="dxa"/>
            <w:tcBorders>
              <w:top w:val="nil"/>
              <w:left w:val="nil"/>
              <w:bottom w:val="nil"/>
              <w:right w:val="single" w:sz="6" w:space="0" w:color="auto"/>
            </w:tcBorders>
            <w:vAlign w:val="bottom"/>
          </w:tcPr>
          <w:p w14:paraId="70B52B7F" w14:textId="77777777" w:rsidR="00BE46E5" w:rsidRPr="00102138" w:rsidRDefault="00BE46E5" w:rsidP="006A7A6C">
            <w:pPr>
              <w:pStyle w:val="tabletext11"/>
              <w:jc w:val="center"/>
              <w:rPr>
                <w:ins w:id="7196" w:author="Author"/>
              </w:rPr>
            </w:pPr>
            <w:ins w:id="7197" w:author="Author">
              <w:r w:rsidRPr="00102138">
                <w:t>0.238</w:t>
              </w:r>
            </w:ins>
          </w:p>
        </w:tc>
        <w:tc>
          <w:tcPr>
            <w:tcW w:w="923" w:type="dxa"/>
            <w:tcBorders>
              <w:top w:val="nil"/>
              <w:left w:val="nil"/>
              <w:bottom w:val="nil"/>
              <w:right w:val="single" w:sz="6" w:space="0" w:color="auto"/>
            </w:tcBorders>
            <w:vAlign w:val="bottom"/>
          </w:tcPr>
          <w:p w14:paraId="7152A217" w14:textId="77777777" w:rsidR="00BE46E5" w:rsidRPr="00102138" w:rsidRDefault="00BE46E5" w:rsidP="006A7A6C">
            <w:pPr>
              <w:pStyle w:val="tabletext11"/>
              <w:jc w:val="center"/>
              <w:rPr>
                <w:ins w:id="7198" w:author="Author"/>
              </w:rPr>
            </w:pPr>
            <w:ins w:id="7199" w:author="Author">
              <w:r w:rsidRPr="00102138">
                <w:t>0.182</w:t>
              </w:r>
            </w:ins>
          </w:p>
        </w:tc>
      </w:tr>
      <w:tr w:rsidR="00BE46E5" w:rsidRPr="00102138" w14:paraId="3D255BAD" w14:textId="77777777" w:rsidTr="006A7A6C">
        <w:trPr>
          <w:trHeight w:val="190"/>
          <w:ins w:id="7200" w:author="Author"/>
        </w:trPr>
        <w:tc>
          <w:tcPr>
            <w:tcW w:w="200" w:type="dxa"/>
            <w:tcBorders>
              <w:top w:val="nil"/>
              <w:left w:val="nil"/>
              <w:bottom w:val="nil"/>
              <w:right w:val="nil"/>
            </w:tcBorders>
          </w:tcPr>
          <w:p w14:paraId="3AF016C8" w14:textId="77777777" w:rsidR="00BE46E5" w:rsidRPr="00102138" w:rsidRDefault="00BE46E5" w:rsidP="006A7A6C">
            <w:pPr>
              <w:pStyle w:val="tabletext11"/>
              <w:rPr>
                <w:ins w:id="7201" w:author="Author"/>
              </w:rPr>
            </w:pPr>
          </w:p>
        </w:tc>
        <w:tc>
          <w:tcPr>
            <w:tcW w:w="210" w:type="dxa"/>
            <w:tcBorders>
              <w:top w:val="nil"/>
              <w:left w:val="single" w:sz="6" w:space="0" w:color="auto"/>
              <w:bottom w:val="nil"/>
              <w:right w:val="nil"/>
            </w:tcBorders>
          </w:tcPr>
          <w:p w14:paraId="27A6D3DE" w14:textId="77777777" w:rsidR="00BE46E5" w:rsidRPr="00102138" w:rsidRDefault="00BE46E5" w:rsidP="006A7A6C">
            <w:pPr>
              <w:pStyle w:val="tabletext11"/>
              <w:rPr>
                <w:ins w:id="7202" w:author="Author"/>
              </w:rPr>
            </w:pPr>
          </w:p>
        </w:tc>
        <w:tc>
          <w:tcPr>
            <w:tcW w:w="900" w:type="dxa"/>
            <w:tcBorders>
              <w:top w:val="nil"/>
              <w:left w:val="nil"/>
              <w:bottom w:val="nil"/>
              <w:right w:val="nil"/>
            </w:tcBorders>
            <w:vAlign w:val="bottom"/>
          </w:tcPr>
          <w:p w14:paraId="461AC3FD" w14:textId="77777777" w:rsidR="00BE46E5" w:rsidRPr="00102138" w:rsidRDefault="00BE46E5" w:rsidP="006A7A6C">
            <w:pPr>
              <w:pStyle w:val="tabletext11"/>
              <w:tabs>
                <w:tab w:val="decimal" w:pos="660"/>
              </w:tabs>
              <w:rPr>
                <w:ins w:id="7203" w:author="Author"/>
              </w:rPr>
            </w:pPr>
            <w:ins w:id="7204" w:author="Author">
              <w:r w:rsidRPr="00102138">
                <w:t>20,000</w:t>
              </w:r>
            </w:ins>
          </w:p>
        </w:tc>
        <w:tc>
          <w:tcPr>
            <w:tcW w:w="922" w:type="dxa"/>
            <w:tcBorders>
              <w:top w:val="nil"/>
              <w:left w:val="single" w:sz="6" w:space="0" w:color="auto"/>
              <w:bottom w:val="nil"/>
              <w:right w:val="single" w:sz="6" w:space="0" w:color="auto"/>
            </w:tcBorders>
            <w:vAlign w:val="bottom"/>
          </w:tcPr>
          <w:p w14:paraId="0BDDA0AC" w14:textId="77777777" w:rsidR="00BE46E5" w:rsidRPr="00102138" w:rsidRDefault="00BE46E5" w:rsidP="006A7A6C">
            <w:pPr>
              <w:pStyle w:val="tabletext11"/>
              <w:jc w:val="center"/>
              <w:rPr>
                <w:ins w:id="7205" w:author="Author"/>
              </w:rPr>
            </w:pPr>
            <w:ins w:id="7206" w:author="Author">
              <w:r w:rsidRPr="00102138">
                <w:t>0.387</w:t>
              </w:r>
            </w:ins>
          </w:p>
        </w:tc>
        <w:tc>
          <w:tcPr>
            <w:tcW w:w="923" w:type="dxa"/>
            <w:tcBorders>
              <w:top w:val="nil"/>
              <w:left w:val="single" w:sz="6" w:space="0" w:color="auto"/>
              <w:bottom w:val="nil"/>
              <w:right w:val="single" w:sz="6" w:space="0" w:color="auto"/>
            </w:tcBorders>
            <w:vAlign w:val="bottom"/>
          </w:tcPr>
          <w:p w14:paraId="50699F34" w14:textId="77777777" w:rsidR="00BE46E5" w:rsidRPr="00102138" w:rsidRDefault="00BE46E5" w:rsidP="006A7A6C">
            <w:pPr>
              <w:pStyle w:val="tabletext11"/>
              <w:jc w:val="center"/>
              <w:rPr>
                <w:ins w:id="7207" w:author="Author"/>
              </w:rPr>
            </w:pPr>
            <w:ins w:id="7208" w:author="Author">
              <w:r w:rsidRPr="00102138">
                <w:t>0.313</w:t>
              </w:r>
            </w:ins>
          </w:p>
        </w:tc>
        <w:tc>
          <w:tcPr>
            <w:tcW w:w="922" w:type="dxa"/>
            <w:tcBorders>
              <w:top w:val="nil"/>
              <w:left w:val="nil"/>
              <w:bottom w:val="nil"/>
              <w:right w:val="single" w:sz="6" w:space="0" w:color="auto"/>
            </w:tcBorders>
            <w:vAlign w:val="bottom"/>
          </w:tcPr>
          <w:p w14:paraId="7F0D7AFC" w14:textId="77777777" w:rsidR="00BE46E5" w:rsidRPr="00102138" w:rsidRDefault="00BE46E5" w:rsidP="006A7A6C">
            <w:pPr>
              <w:pStyle w:val="tabletext11"/>
              <w:jc w:val="center"/>
              <w:rPr>
                <w:ins w:id="7209" w:author="Author"/>
              </w:rPr>
            </w:pPr>
            <w:ins w:id="7210" w:author="Author">
              <w:r w:rsidRPr="00102138">
                <w:t>0.278</w:t>
              </w:r>
            </w:ins>
          </w:p>
        </w:tc>
        <w:tc>
          <w:tcPr>
            <w:tcW w:w="923" w:type="dxa"/>
            <w:tcBorders>
              <w:top w:val="nil"/>
              <w:left w:val="nil"/>
              <w:bottom w:val="nil"/>
              <w:right w:val="single" w:sz="6" w:space="0" w:color="auto"/>
            </w:tcBorders>
            <w:vAlign w:val="bottom"/>
          </w:tcPr>
          <w:p w14:paraId="4334015E" w14:textId="77777777" w:rsidR="00BE46E5" w:rsidRPr="00102138" w:rsidRDefault="00BE46E5" w:rsidP="006A7A6C">
            <w:pPr>
              <w:pStyle w:val="tabletext11"/>
              <w:jc w:val="center"/>
              <w:rPr>
                <w:ins w:id="7211" w:author="Author"/>
              </w:rPr>
            </w:pPr>
            <w:ins w:id="7212" w:author="Author">
              <w:r w:rsidRPr="00102138">
                <w:t>0.230</w:t>
              </w:r>
            </w:ins>
          </w:p>
        </w:tc>
      </w:tr>
      <w:tr w:rsidR="00BE46E5" w:rsidRPr="00102138" w14:paraId="1641FE3D" w14:textId="77777777" w:rsidTr="006A7A6C">
        <w:trPr>
          <w:trHeight w:val="190"/>
          <w:ins w:id="7213" w:author="Author"/>
        </w:trPr>
        <w:tc>
          <w:tcPr>
            <w:tcW w:w="200" w:type="dxa"/>
            <w:tcBorders>
              <w:top w:val="nil"/>
              <w:left w:val="nil"/>
              <w:bottom w:val="nil"/>
              <w:right w:val="nil"/>
            </w:tcBorders>
          </w:tcPr>
          <w:p w14:paraId="5D3ABE3C" w14:textId="77777777" w:rsidR="00BE46E5" w:rsidRPr="00102138" w:rsidRDefault="00BE46E5" w:rsidP="006A7A6C">
            <w:pPr>
              <w:pStyle w:val="tabletext11"/>
              <w:rPr>
                <w:ins w:id="7214" w:author="Author"/>
              </w:rPr>
            </w:pPr>
          </w:p>
        </w:tc>
        <w:tc>
          <w:tcPr>
            <w:tcW w:w="210" w:type="dxa"/>
            <w:tcBorders>
              <w:top w:val="nil"/>
              <w:left w:val="single" w:sz="6" w:space="0" w:color="auto"/>
              <w:bottom w:val="nil"/>
              <w:right w:val="nil"/>
            </w:tcBorders>
          </w:tcPr>
          <w:p w14:paraId="31A0DB17" w14:textId="77777777" w:rsidR="00BE46E5" w:rsidRPr="00102138" w:rsidRDefault="00BE46E5" w:rsidP="006A7A6C">
            <w:pPr>
              <w:pStyle w:val="tabletext11"/>
              <w:rPr>
                <w:ins w:id="7215" w:author="Author"/>
              </w:rPr>
            </w:pPr>
          </w:p>
        </w:tc>
        <w:tc>
          <w:tcPr>
            <w:tcW w:w="900" w:type="dxa"/>
            <w:tcBorders>
              <w:top w:val="nil"/>
              <w:left w:val="nil"/>
              <w:bottom w:val="nil"/>
              <w:right w:val="nil"/>
            </w:tcBorders>
            <w:vAlign w:val="bottom"/>
          </w:tcPr>
          <w:p w14:paraId="0301CC4A" w14:textId="77777777" w:rsidR="00BE46E5" w:rsidRPr="00102138" w:rsidRDefault="00BE46E5" w:rsidP="006A7A6C">
            <w:pPr>
              <w:pStyle w:val="tabletext11"/>
              <w:tabs>
                <w:tab w:val="decimal" w:pos="660"/>
              </w:tabs>
              <w:rPr>
                <w:ins w:id="7216" w:author="Author"/>
              </w:rPr>
            </w:pPr>
            <w:ins w:id="7217" w:author="Author">
              <w:r w:rsidRPr="00102138">
                <w:t>25,000</w:t>
              </w:r>
            </w:ins>
          </w:p>
        </w:tc>
        <w:tc>
          <w:tcPr>
            <w:tcW w:w="922" w:type="dxa"/>
            <w:tcBorders>
              <w:top w:val="nil"/>
              <w:left w:val="single" w:sz="6" w:space="0" w:color="auto"/>
              <w:bottom w:val="nil"/>
              <w:right w:val="single" w:sz="6" w:space="0" w:color="auto"/>
            </w:tcBorders>
            <w:vAlign w:val="bottom"/>
          </w:tcPr>
          <w:p w14:paraId="7706D892" w14:textId="77777777" w:rsidR="00BE46E5" w:rsidRPr="00102138" w:rsidRDefault="00BE46E5" w:rsidP="006A7A6C">
            <w:pPr>
              <w:pStyle w:val="tabletext11"/>
              <w:jc w:val="center"/>
              <w:rPr>
                <w:ins w:id="7218" w:author="Author"/>
              </w:rPr>
            </w:pPr>
            <w:ins w:id="7219" w:author="Author">
              <w:r w:rsidRPr="00102138">
                <w:t>0.419</w:t>
              </w:r>
            </w:ins>
          </w:p>
        </w:tc>
        <w:tc>
          <w:tcPr>
            <w:tcW w:w="923" w:type="dxa"/>
            <w:tcBorders>
              <w:top w:val="nil"/>
              <w:left w:val="single" w:sz="6" w:space="0" w:color="auto"/>
              <w:bottom w:val="nil"/>
              <w:right w:val="single" w:sz="6" w:space="0" w:color="auto"/>
            </w:tcBorders>
            <w:vAlign w:val="bottom"/>
          </w:tcPr>
          <w:p w14:paraId="5CAF40E4" w14:textId="77777777" w:rsidR="00BE46E5" w:rsidRPr="00102138" w:rsidRDefault="00BE46E5" w:rsidP="006A7A6C">
            <w:pPr>
              <w:pStyle w:val="tabletext11"/>
              <w:jc w:val="center"/>
              <w:rPr>
                <w:ins w:id="7220" w:author="Author"/>
              </w:rPr>
            </w:pPr>
            <w:ins w:id="7221" w:author="Author">
              <w:r w:rsidRPr="00102138">
                <w:t>0.344</w:t>
              </w:r>
            </w:ins>
          </w:p>
        </w:tc>
        <w:tc>
          <w:tcPr>
            <w:tcW w:w="922" w:type="dxa"/>
            <w:tcBorders>
              <w:top w:val="nil"/>
              <w:left w:val="nil"/>
              <w:bottom w:val="nil"/>
              <w:right w:val="single" w:sz="6" w:space="0" w:color="auto"/>
            </w:tcBorders>
            <w:vAlign w:val="bottom"/>
          </w:tcPr>
          <w:p w14:paraId="4A59524E" w14:textId="77777777" w:rsidR="00BE46E5" w:rsidRPr="00102138" w:rsidRDefault="00BE46E5" w:rsidP="006A7A6C">
            <w:pPr>
              <w:pStyle w:val="tabletext11"/>
              <w:jc w:val="center"/>
              <w:rPr>
                <w:ins w:id="7222" w:author="Author"/>
              </w:rPr>
            </w:pPr>
            <w:ins w:id="7223" w:author="Author">
              <w:r w:rsidRPr="00102138">
                <w:t>0.286</w:t>
              </w:r>
            </w:ins>
          </w:p>
        </w:tc>
        <w:tc>
          <w:tcPr>
            <w:tcW w:w="923" w:type="dxa"/>
            <w:tcBorders>
              <w:top w:val="nil"/>
              <w:left w:val="nil"/>
              <w:bottom w:val="nil"/>
              <w:right w:val="single" w:sz="6" w:space="0" w:color="auto"/>
            </w:tcBorders>
            <w:vAlign w:val="bottom"/>
          </w:tcPr>
          <w:p w14:paraId="5FB74E41" w14:textId="77777777" w:rsidR="00BE46E5" w:rsidRPr="00102138" w:rsidRDefault="00BE46E5" w:rsidP="006A7A6C">
            <w:pPr>
              <w:pStyle w:val="tabletext11"/>
              <w:jc w:val="center"/>
              <w:rPr>
                <w:ins w:id="7224" w:author="Author"/>
              </w:rPr>
            </w:pPr>
            <w:ins w:id="7225" w:author="Author">
              <w:r w:rsidRPr="00102138">
                <w:t>0.242</w:t>
              </w:r>
            </w:ins>
          </w:p>
        </w:tc>
      </w:tr>
      <w:tr w:rsidR="00BE46E5" w:rsidRPr="00102138" w14:paraId="40DE5013" w14:textId="77777777" w:rsidTr="006A7A6C">
        <w:trPr>
          <w:trHeight w:val="190"/>
          <w:ins w:id="7226" w:author="Author"/>
        </w:trPr>
        <w:tc>
          <w:tcPr>
            <w:tcW w:w="200" w:type="dxa"/>
            <w:tcBorders>
              <w:top w:val="nil"/>
              <w:left w:val="nil"/>
              <w:bottom w:val="nil"/>
              <w:right w:val="nil"/>
            </w:tcBorders>
          </w:tcPr>
          <w:p w14:paraId="7CC32FD7" w14:textId="77777777" w:rsidR="00BE46E5" w:rsidRPr="00102138" w:rsidRDefault="00BE46E5" w:rsidP="006A7A6C">
            <w:pPr>
              <w:pStyle w:val="tabletext11"/>
              <w:rPr>
                <w:ins w:id="7227" w:author="Author"/>
              </w:rPr>
            </w:pPr>
          </w:p>
        </w:tc>
        <w:tc>
          <w:tcPr>
            <w:tcW w:w="210" w:type="dxa"/>
            <w:tcBorders>
              <w:top w:val="nil"/>
              <w:left w:val="single" w:sz="6" w:space="0" w:color="auto"/>
              <w:bottom w:val="nil"/>
              <w:right w:val="nil"/>
            </w:tcBorders>
          </w:tcPr>
          <w:p w14:paraId="670F4875" w14:textId="77777777" w:rsidR="00BE46E5" w:rsidRPr="00102138" w:rsidRDefault="00BE46E5" w:rsidP="006A7A6C">
            <w:pPr>
              <w:pStyle w:val="tabletext11"/>
              <w:rPr>
                <w:ins w:id="7228" w:author="Author"/>
              </w:rPr>
            </w:pPr>
          </w:p>
        </w:tc>
        <w:tc>
          <w:tcPr>
            <w:tcW w:w="900" w:type="dxa"/>
            <w:tcBorders>
              <w:top w:val="nil"/>
              <w:left w:val="nil"/>
              <w:bottom w:val="nil"/>
              <w:right w:val="nil"/>
            </w:tcBorders>
            <w:vAlign w:val="bottom"/>
          </w:tcPr>
          <w:p w14:paraId="505BAC5C" w14:textId="77777777" w:rsidR="00BE46E5" w:rsidRPr="00102138" w:rsidRDefault="00BE46E5" w:rsidP="006A7A6C">
            <w:pPr>
              <w:pStyle w:val="tabletext11"/>
              <w:tabs>
                <w:tab w:val="decimal" w:pos="660"/>
              </w:tabs>
              <w:rPr>
                <w:ins w:id="7229" w:author="Author"/>
              </w:rPr>
            </w:pPr>
            <w:ins w:id="7230" w:author="Author">
              <w:r w:rsidRPr="00102138">
                <w:t>50,000</w:t>
              </w:r>
            </w:ins>
          </w:p>
        </w:tc>
        <w:tc>
          <w:tcPr>
            <w:tcW w:w="922" w:type="dxa"/>
            <w:tcBorders>
              <w:top w:val="nil"/>
              <w:left w:val="single" w:sz="6" w:space="0" w:color="auto"/>
              <w:bottom w:val="nil"/>
              <w:right w:val="single" w:sz="6" w:space="0" w:color="auto"/>
            </w:tcBorders>
            <w:vAlign w:val="bottom"/>
          </w:tcPr>
          <w:p w14:paraId="67F028ED" w14:textId="77777777" w:rsidR="00BE46E5" w:rsidRPr="00102138" w:rsidRDefault="00BE46E5" w:rsidP="006A7A6C">
            <w:pPr>
              <w:pStyle w:val="tabletext11"/>
              <w:jc w:val="center"/>
              <w:rPr>
                <w:ins w:id="7231" w:author="Author"/>
              </w:rPr>
            </w:pPr>
            <w:ins w:id="7232" w:author="Author">
              <w:r w:rsidRPr="00102138">
                <w:t>0.525</w:t>
              </w:r>
            </w:ins>
          </w:p>
        </w:tc>
        <w:tc>
          <w:tcPr>
            <w:tcW w:w="923" w:type="dxa"/>
            <w:tcBorders>
              <w:top w:val="nil"/>
              <w:left w:val="single" w:sz="6" w:space="0" w:color="auto"/>
              <w:bottom w:val="nil"/>
              <w:right w:val="single" w:sz="6" w:space="0" w:color="auto"/>
            </w:tcBorders>
            <w:vAlign w:val="bottom"/>
          </w:tcPr>
          <w:p w14:paraId="035EEE55" w14:textId="77777777" w:rsidR="00BE46E5" w:rsidRPr="00102138" w:rsidRDefault="00BE46E5" w:rsidP="006A7A6C">
            <w:pPr>
              <w:pStyle w:val="tabletext11"/>
              <w:jc w:val="center"/>
              <w:rPr>
                <w:ins w:id="7233" w:author="Author"/>
              </w:rPr>
            </w:pPr>
            <w:ins w:id="7234" w:author="Author">
              <w:r w:rsidRPr="00102138">
                <w:t>0.451</w:t>
              </w:r>
            </w:ins>
          </w:p>
        </w:tc>
        <w:tc>
          <w:tcPr>
            <w:tcW w:w="922" w:type="dxa"/>
            <w:tcBorders>
              <w:top w:val="nil"/>
              <w:left w:val="nil"/>
              <w:bottom w:val="nil"/>
              <w:right w:val="single" w:sz="6" w:space="0" w:color="auto"/>
            </w:tcBorders>
            <w:vAlign w:val="bottom"/>
          </w:tcPr>
          <w:p w14:paraId="6BE9EB5F" w14:textId="77777777" w:rsidR="00BE46E5" w:rsidRPr="00102138" w:rsidRDefault="00BE46E5" w:rsidP="006A7A6C">
            <w:pPr>
              <w:pStyle w:val="tabletext11"/>
              <w:jc w:val="center"/>
              <w:rPr>
                <w:ins w:id="7235" w:author="Author"/>
              </w:rPr>
            </w:pPr>
            <w:ins w:id="7236" w:author="Author">
              <w:r w:rsidRPr="00102138">
                <w:t>0.302</w:t>
              </w:r>
            </w:ins>
          </w:p>
        </w:tc>
        <w:tc>
          <w:tcPr>
            <w:tcW w:w="923" w:type="dxa"/>
            <w:tcBorders>
              <w:top w:val="nil"/>
              <w:left w:val="nil"/>
              <w:bottom w:val="nil"/>
              <w:right w:val="single" w:sz="6" w:space="0" w:color="auto"/>
            </w:tcBorders>
            <w:vAlign w:val="bottom"/>
          </w:tcPr>
          <w:p w14:paraId="07F79A12" w14:textId="77777777" w:rsidR="00BE46E5" w:rsidRPr="00102138" w:rsidRDefault="00BE46E5" w:rsidP="006A7A6C">
            <w:pPr>
              <w:pStyle w:val="tabletext11"/>
              <w:jc w:val="center"/>
              <w:rPr>
                <w:ins w:id="7237" w:author="Author"/>
              </w:rPr>
            </w:pPr>
            <w:ins w:id="7238" w:author="Author">
              <w:r w:rsidRPr="00102138">
                <w:t>0.269</w:t>
              </w:r>
            </w:ins>
          </w:p>
        </w:tc>
      </w:tr>
      <w:tr w:rsidR="00BE46E5" w:rsidRPr="00102138" w14:paraId="0D526F80" w14:textId="77777777" w:rsidTr="006A7A6C">
        <w:trPr>
          <w:trHeight w:val="190"/>
          <w:ins w:id="7239" w:author="Author"/>
        </w:trPr>
        <w:tc>
          <w:tcPr>
            <w:tcW w:w="200" w:type="dxa"/>
            <w:tcBorders>
              <w:top w:val="nil"/>
              <w:left w:val="nil"/>
              <w:bottom w:val="nil"/>
              <w:right w:val="nil"/>
            </w:tcBorders>
          </w:tcPr>
          <w:p w14:paraId="2BB2B0D6" w14:textId="77777777" w:rsidR="00BE46E5" w:rsidRPr="00102138" w:rsidRDefault="00BE46E5" w:rsidP="006A7A6C">
            <w:pPr>
              <w:pStyle w:val="tabletext11"/>
              <w:rPr>
                <w:ins w:id="7240" w:author="Author"/>
              </w:rPr>
            </w:pPr>
          </w:p>
        </w:tc>
        <w:tc>
          <w:tcPr>
            <w:tcW w:w="210" w:type="dxa"/>
            <w:tcBorders>
              <w:top w:val="nil"/>
              <w:left w:val="single" w:sz="6" w:space="0" w:color="auto"/>
              <w:bottom w:val="nil"/>
              <w:right w:val="nil"/>
            </w:tcBorders>
          </w:tcPr>
          <w:p w14:paraId="0136C39C" w14:textId="77777777" w:rsidR="00BE46E5" w:rsidRPr="00102138" w:rsidRDefault="00BE46E5" w:rsidP="006A7A6C">
            <w:pPr>
              <w:pStyle w:val="tabletext11"/>
              <w:rPr>
                <w:ins w:id="7241" w:author="Author"/>
              </w:rPr>
            </w:pPr>
          </w:p>
        </w:tc>
        <w:tc>
          <w:tcPr>
            <w:tcW w:w="900" w:type="dxa"/>
            <w:tcBorders>
              <w:top w:val="nil"/>
              <w:left w:val="nil"/>
              <w:bottom w:val="nil"/>
              <w:right w:val="nil"/>
            </w:tcBorders>
            <w:vAlign w:val="bottom"/>
          </w:tcPr>
          <w:p w14:paraId="2CFADE30" w14:textId="77777777" w:rsidR="00BE46E5" w:rsidRPr="00102138" w:rsidRDefault="00BE46E5" w:rsidP="006A7A6C">
            <w:pPr>
              <w:pStyle w:val="tabletext11"/>
              <w:tabs>
                <w:tab w:val="decimal" w:pos="660"/>
              </w:tabs>
              <w:rPr>
                <w:ins w:id="7242" w:author="Author"/>
              </w:rPr>
            </w:pPr>
            <w:ins w:id="7243" w:author="Author">
              <w:r w:rsidRPr="00102138">
                <w:t>75,000</w:t>
              </w:r>
            </w:ins>
          </w:p>
        </w:tc>
        <w:tc>
          <w:tcPr>
            <w:tcW w:w="922" w:type="dxa"/>
            <w:tcBorders>
              <w:top w:val="nil"/>
              <w:left w:val="single" w:sz="6" w:space="0" w:color="auto"/>
              <w:bottom w:val="nil"/>
              <w:right w:val="single" w:sz="6" w:space="0" w:color="auto"/>
            </w:tcBorders>
            <w:vAlign w:val="bottom"/>
          </w:tcPr>
          <w:p w14:paraId="2F2A98DA" w14:textId="77777777" w:rsidR="00BE46E5" w:rsidRPr="00102138" w:rsidRDefault="00BE46E5" w:rsidP="006A7A6C">
            <w:pPr>
              <w:pStyle w:val="tabletext11"/>
              <w:jc w:val="center"/>
              <w:rPr>
                <w:ins w:id="7244" w:author="Author"/>
              </w:rPr>
            </w:pPr>
            <w:ins w:id="7245" w:author="Author">
              <w:r w:rsidRPr="00102138">
                <w:t>0.586</w:t>
              </w:r>
            </w:ins>
          </w:p>
        </w:tc>
        <w:tc>
          <w:tcPr>
            <w:tcW w:w="923" w:type="dxa"/>
            <w:tcBorders>
              <w:top w:val="nil"/>
              <w:left w:val="single" w:sz="6" w:space="0" w:color="auto"/>
              <w:bottom w:val="nil"/>
              <w:right w:val="single" w:sz="6" w:space="0" w:color="auto"/>
            </w:tcBorders>
            <w:vAlign w:val="bottom"/>
          </w:tcPr>
          <w:p w14:paraId="1036B821" w14:textId="77777777" w:rsidR="00BE46E5" w:rsidRPr="00102138" w:rsidRDefault="00BE46E5" w:rsidP="006A7A6C">
            <w:pPr>
              <w:pStyle w:val="tabletext11"/>
              <w:jc w:val="center"/>
              <w:rPr>
                <w:ins w:id="7246" w:author="Author"/>
              </w:rPr>
            </w:pPr>
            <w:ins w:id="7247" w:author="Author">
              <w:r w:rsidRPr="00102138">
                <w:t>0.520</w:t>
              </w:r>
            </w:ins>
          </w:p>
        </w:tc>
        <w:tc>
          <w:tcPr>
            <w:tcW w:w="922" w:type="dxa"/>
            <w:tcBorders>
              <w:top w:val="nil"/>
              <w:left w:val="nil"/>
              <w:bottom w:val="nil"/>
              <w:right w:val="single" w:sz="6" w:space="0" w:color="auto"/>
            </w:tcBorders>
            <w:vAlign w:val="bottom"/>
          </w:tcPr>
          <w:p w14:paraId="1E428C6A" w14:textId="77777777" w:rsidR="00BE46E5" w:rsidRPr="00102138" w:rsidRDefault="00BE46E5" w:rsidP="006A7A6C">
            <w:pPr>
              <w:pStyle w:val="tabletext11"/>
              <w:jc w:val="center"/>
              <w:rPr>
                <w:ins w:id="7248" w:author="Author"/>
              </w:rPr>
            </w:pPr>
            <w:ins w:id="7249" w:author="Author">
              <w:r w:rsidRPr="00102138">
                <w:t>0.306</w:t>
              </w:r>
            </w:ins>
          </w:p>
        </w:tc>
        <w:tc>
          <w:tcPr>
            <w:tcW w:w="923" w:type="dxa"/>
            <w:tcBorders>
              <w:top w:val="nil"/>
              <w:left w:val="nil"/>
              <w:bottom w:val="nil"/>
              <w:right w:val="single" w:sz="6" w:space="0" w:color="auto"/>
            </w:tcBorders>
            <w:vAlign w:val="bottom"/>
          </w:tcPr>
          <w:p w14:paraId="7A118619" w14:textId="77777777" w:rsidR="00BE46E5" w:rsidRPr="00102138" w:rsidRDefault="00BE46E5" w:rsidP="006A7A6C">
            <w:pPr>
              <w:pStyle w:val="tabletext11"/>
              <w:jc w:val="center"/>
              <w:rPr>
                <w:ins w:id="7250" w:author="Author"/>
              </w:rPr>
            </w:pPr>
            <w:ins w:id="7251" w:author="Author">
              <w:r w:rsidRPr="00102138">
                <w:t>0.279</w:t>
              </w:r>
            </w:ins>
          </w:p>
        </w:tc>
      </w:tr>
      <w:tr w:rsidR="00BE46E5" w:rsidRPr="00102138" w14:paraId="2FC9D580" w14:textId="77777777" w:rsidTr="006A7A6C">
        <w:trPr>
          <w:trHeight w:val="190"/>
          <w:ins w:id="7252" w:author="Author"/>
        </w:trPr>
        <w:tc>
          <w:tcPr>
            <w:tcW w:w="200" w:type="dxa"/>
            <w:tcBorders>
              <w:top w:val="nil"/>
              <w:left w:val="nil"/>
              <w:bottom w:val="nil"/>
              <w:right w:val="nil"/>
            </w:tcBorders>
          </w:tcPr>
          <w:p w14:paraId="2E8C277D" w14:textId="77777777" w:rsidR="00BE46E5" w:rsidRPr="00102138" w:rsidRDefault="00BE46E5" w:rsidP="006A7A6C">
            <w:pPr>
              <w:pStyle w:val="tabletext11"/>
              <w:rPr>
                <w:ins w:id="7253" w:author="Author"/>
              </w:rPr>
            </w:pPr>
          </w:p>
        </w:tc>
        <w:tc>
          <w:tcPr>
            <w:tcW w:w="210" w:type="dxa"/>
            <w:tcBorders>
              <w:top w:val="nil"/>
              <w:left w:val="single" w:sz="6" w:space="0" w:color="auto"/>
              <w:bottom w:val="single" w:sz="6" w:space="0" w:color="auto"/>
              <w:right w:val="nil"/>
            </w:tcBorders>
          </w:tcPr>
          <w:p w14:paraId="51D3C3C5" w14:textId="77777777" w:rsidR="00BE46E5" w:rsidRPr="00102138" w:rsidRDefault="00BE46E5" w:rsidP="006A7A6C">
            <w:pPr>
              <w:pStyle w:val="tabletext11"/>
              <w:rPr>
                <w:ins w:id="7254" w:author="Author"/>
              </w:rPr>
            </w:pPr>
          </w:p>
        </w:tc>
        <w:tc>
          <w:tcPr>
            <w:tcW w:w="900" w:type="dxa"/>
            <w:tcBorders>
              <w:top w:val="nil"/>
              <w:left w:val="nil"/>
              <w:bottom w:val="single" w:sz="6" w:space="0" w:color="auto"/>
              <w:right w:val="nil"/>
            </w:tcBorders>
            <w:vAlign w:val="bottom"/>
          </w:tcPr>
          <w:p w14:paraId="440A42D8" w14:textId="77777777" w:rsidR="00BE46E5" w:rsidRPr="00102138" w:rsidRDefault="00BE46E5" w:rsidP="006A7A6C">
            <w:pPr>
              <w:pStyle w:val="tabletext11"/>
              <w:tabs>
                <w:tab w:val="decimal" w:pos="540"/>
              </w:tabs>
              <w:rPr>
                <w:ins w:id="7255" w:author="Author"/>
              </w:rPr>
            </w:pPr>
            <w:ins w:id="7256" w:author="Author">
              <w:r w:rsidRPr="00102138">
                <w:t>100,000</w:t>
              </w:r>
            </w:ins>
          </w:p>
        </w:tc>
        <w:tc>
          <w:tcPr>
            <w:tcW w:w="922" w:type="dxa"/>
            <w:tcBorders>
              <w:top w:val="nil"/>
              <w:left w:val="single" w:sz="6" w:space="0" w:color="auto"/>
              <w:bottom w:val="single" w:sz="6" w:space="0" w:color="auto"/>
              <w:right w:val="single" w:sz="6" w:space="0" w:color="auto"/>
            </w:tcBorders>
            <w:vAlign w:val="bottom"/>
          </w:tcPr>
          <w:p w14:paraId="58B32FFC" w14:textId="77777777" w:rsidR="00BE46E5" w:rsidRPr="00102138" w:rsidRDefault="00BE46E5" w:rsidP="006A7A6C">
            <w:pPr>
              <w:pStyle w:val="tabletext11"/>
              <w:jc w:val="center"/>
              <w:rPr>
                <w:ins w:id="7257" w:author="Author"/>
              </w:rPr>
            </w:pPr>
            <w:ins w:id="7258" w:author="Author">
              <w:r w:rsidRPr="00102138">
                <w:t>0.629</w:t>
              </w:r>
            </w:ins>
          </w:p>
        </w:tc>
        <w:tc>
          <w:tcPr>
            <w:tcW w:w="923" w:type="dxa"/>
            <w:tcBorders>
              <w:top w:val="nil"/>
              <w:left w:val="single" w:sz="6" w:space="0" w:color="auto"/>
              <w:bottom w:val="single" w:sz="6" w:space="0" w:color="auto"/>
              <w:right w:val="single" w:sz="6" w:space="0" w:color="auto"/>
            </w:tcBorders>
            <w:vAlign w:val="bottom"/>
          </w:tcPr>
          <w:p w14:paraId="6D44B661" w14:textId="77777777" w:rsidR="00BE46E5" w:rsidRPr="00102138" w:rsidRDefault="00BE46E5" w:rsidP="006A7A6C">
            <w:pPr>
              <w:pStyle w:val="tabletext11"/>
              <w:jc w:val="center"/>
              <w:rPr>
                <w:ins w:id="7259" w:author="Author"/>
              </w:rPr>
            </w:pPr>
            <w:ins w:id="7260" w:author="Author">
              <w:r w:rsidRPr="00102138">
                <w:t>0.571</w:t>
              </w:r>
            </w:ins>
          </w:p>
        </w:tc>
        <w:tc>
          <w:tcPr>
            <w:tcW w:w="922" w:type="dxa"/>
            <w:tcBorders>
              <w:top w:val="nil"/>
              <w:left w:val="nil"/>
              <w:bottom w:val="single" w:sz="6" w:space="0" w:color="auto"/>
              <w:right w:val="single" w:sz="6" w:space="0" w:color="auto"/>
            </w:tcBorders>
            <w:vAlign w:val="bottom"/>
          </w:tcPr>
          <w:p w14:paraId="00158D4B" w14:textId="77777777" w:rsidR="00BE46E5" w:rsidRPr="00102138" w:rsidRDefault="00BE46E5" w:rsidP="006A7A6C">
            <w:pPr>
              <w:pStyle w:val="tabletext11"/>
              <w:jc w:val="center"/>
              <w:rPr>
                <w:ins w:id="7261" w:author="Author"/>
              </w:rPr>
            </w:pPr>
            <w:ins w:id="7262" w:author="Author">
              <w:r w:rsidRPr="00102138">
                <w:t>0.308</w:t>
              </w:r>
            </w:ins>
          </w:p>
        </w:tc>
        <w:tc>
          <w:tcPr>
            <w:tcW w:w="923" w:type="dxa"/>
            <w:tcBorders>
              <w:top w:val="nil"/>
              <w:left w:val="nil"/>
              <w:bottom w:val="single" w:sz="6" w:space="0" w:color="auto"/>
              <w:right w:val="single" w:sz="6" w:space="0" w:color="auto"/>
            </w:tcBorders>
            <w:vAlign w:val="bottom"/>
          </w:tcPr>
          <w:p w14:paraId="55DA3902" w14:textId="77777777" w:rsidR="00BE46E5" w:rsidRPr="00102138" w:rsidRDefault="00BE46E5" w:rsidP="006A7A6C">
            <w:pPr>
              <w:pStyle w:val="tabletext11"/>
              <w:jc w:val="center"/>
              <w:rPr>
                <w:ins w:id="7263" w:author="Author"/>
              </w:rPr>
            </w:pPr>
            <w:ins w:id="7264" w:author="Author">
              <w:r w:rsidRPr="00102138">
                <w:t>0.284</w:t>
              </w:r>
            </w:ins>
          </w:p>
        </w:tc>
      </w:tr>
    </w:tbl>
    <w:p w14:paraId="6D105375" w14:textId="77777777" w:rsidR="00BE46E5" w:rsidRPr="00102138" w:rsidRDefault="00BE46E5" w:rsidP="00BE46E5">
      <w:pPr>
        <w:pStyle w:val="tablecaption"/>
        <w:rPr>
          <w:ins w:id="7265" w:author="Author"/>
        </w:rPr>
      </w:pPr>
      <w:ins w:id="7266" w:author="Author">
        <w:r w:rsidRPr="00102138">
          <w:t>Table 298.A.2. Liability Deductible Discount Factors</w:t>
        </w:r>
      </w:ins>
    </w:p>
    <w:p w14:paraId="265EA60B" w14:textId="77777777" w:rsidR="00BE46E5" w:rsidRPr="00102138" w:rsidRDefault="00BE46E5" w:rsidP="00BE46E5">
      <w:pPr>
        <w:pStyle w:val="isonormal"/>
        <w:rPr>
          <w:ins w:id="7267" w:author="Author"/>
        </w:rPr>
      </w:pPr>
    </w:p>
    <w:p w14:paraId="1814B543" w14:textId="77777777" w:rsidR="00BE46E5" w:rsidRPr="00102138" w:rsidRDefault="00BE46E5" w:rsidP="00BE46E5">
      <w:pPr>
        <w:pStyle w:val="blocktext1"/>
        <w:rPr>
          <w:ins w:id="7268" w:author="Author"/>
        </w:rPr>
      </w:pPr>
      <w:ins w:id="7269" w:author="Author">
        <w:r w:rsidRPr="00102138">
          <w:t xml:space="preserve">Paragraph </w:t>
        </w:r>
        <w:r w:rsidRPr="00102138">
          <w:rPr>
            <w:b/>
          </w:rPr>
          <w:t>B.</w:t>
        </w:r>
        <w:r w:rsidRPr="00102138">
          <w:t xml:space="preserve"> is replaced by the following:</w:t>
        </w:r>
      </w:ins>
    </w:p>
    <w:p w14:paraId="6D7A86D5" w14:textId="77777777" w:rsidR="00BE46E5" w:rsidRPr="00102138" w:rsidRDefault="00BE46E5" w:rsidP="00BE46E5">
      <w:pPr>
        <w:pStyle w:val="outlinehd2"/>
        <w:rPr>
          <w:ins w:id="7270" w:author="Author"/>
        </w:rPr>
      </w:pPr>
      <w:ins w:id="7271" w:author="Author">
        <w:r w:rsidRPr="00102138">
          <w:tab/>
          <w:t>B.</w:t>
        </w:r>
        <w:r w:rsidRPr="00102138">
          <w:tab/>
          <w:t>Physical Damage Coverages</w:t>
        </w:r>
      </w:ins>
    </w:p>
    <w:p w14:paraId="10937BC3" w14:textId="77777777" w:rsidR="00BE46E5" w:rsidRPr="00102138" w:rsidRDefault="00BE46E5" w:rsidP="00BE46E5">
      <w:pPr>
        <w:pStyle w:val="outlinehd3"/>
        <w:rPr>
          <w:ins w:id="7272" w:author="Author"/>
        </w:rPr>
      </w:pPr>
      <w:ins w:id="7273" w:author="Author">
        <w:r w:rsidRPr="00102138">
          <w:tab/>
          <w:t>1.</w:t>
        </w:r>
        <w:r w:rsidRPr="00102138">
          <w:tab/>
          <w:t>Special Provisions</w:t>
        </w:r>
      </w:ins>
    </w:p>
    <w:p w14:paraId="04FFAE5A" w14:textId="77777777" w:rsidR="00BE46E5" w:rsidRPr="00102138" w:rsidRDefault="00BE46E5" w:rsidP="00BE46E5">
      <w:pPr>
        <w:pStyle w:val="outlinetxt4"/>
        <w:rPr>
          <w:ins w:id="7274" w:author="Author"/>
        </w:rPr>
      </w:pPr>
      <w:ins w:id="7275" w:author="Author">
        <w:r w:rsidRPr="00102138">
          <w:rPr>
            <w:b/>
          </w:rPr>
          <w:tab/>
          <w:t>a.</w:t>
        </w:r>
        <w:r w:rsidRPr="00102138">
          <w:rPr>
            <w:b/>
          </w:rPr>
          <w:tab/>
        </w:r>
        <w:r w:rsidRPr="00102138">
          <w:t xml:space="preserve">At the option of the insured, the Comprehensive deductible provisions may be made inapplicable to safety glass breakage. Use Full Safety Glass Coverage Endorsement </w:t>
        </w:r>
        <w:r w:rsidRPr="00102138">
          <w:rPr>
            <w:rStyle w:val="formlink"/>
          </w:rPr>
          <w:t>CA 04 21</w:t>
        </w:r>
        <w:r w:rsidRPr="00102138">
          <w:rPr>
            <w:b/>
            <w:bCs/>
          </w:rPr>
          <w:t>.</w:t>
        </w:r>
      </w:ins>
    </w:p>
    <w:p w14:paraId="5FD0633F" w14:textId="77777777" w:rsidR="00BE46E5" w:rsidRPr="00102138" w:rsidRDefault="00BE46E5" w:rsidP="00BE46E5">
      <w:pPr>
        <w:pStyle w:val="outlinetxt4"/>
        <w:rPr>
          <w:ins w:id="7276" w:author="Author"/>
        </w:rPr>
      </w:pPr>
      <w:ins w:id="7277" w:author="Author">
        <w:r w:rsidRPr="00102138">
          <w:rPr>
            <w:b/>
          </w:rPr>
          <w:tab/>
          <w:t>b.</w:t>
        </w:r>
        <w:r w:rsidRPr="00102138">
          <w:rPr>
            <w:b/>
          </w:rPr>
          <w:tab/>
        </w:r>
        <w:r w:rsidRPr="00102138">
          <w:t>For Specified Causes of Loss deductibles that apply to Theft, Mischief And Vandalism, refer to company. For Limited Other Than Collision coverages without a deductible, the Deductible Discount Factor is 0.000.</w:t>
        </w:r>
      </w:ins>
    </w:p>
    <w:p w14:paraId="587C5CB3" w14:textId="77777777" w:rsidR="00BE46E5" w:rsidRPr="00102138" w:rsidRDefault="00BE46E5" w:rsidP="00BE46E5">
      <w:pPr>
        <w:pStyle w:val="outlinetxt4"/>
        <w:rPr>
          <w:ins w:id="7278" w:author="Author"/>
          <w:b/>
          <w:bCs/>
          <w:color w:val="000000"/>
        </w:rPr>
      </w:pPr>
      <w:ins w:id="7279" w:author="Author">
        <w:r w:rsidRPr="00102138">
          <w:rPr>
            <w:b/>
            <w:bCs/>
          </w:rPr>
          <w:tab/>
          <w:t>c.</w:t>
        </w:r>
        <w:r w:rsidRPr="00102138">
          <w:rPr>
            <w:b/>
            <w:bCs/>
          </w:rPr>
          <w:tab/>
        </w:r>
        <w:r w:rsidRPr="00102138">
          <w:t xml:space="preserve">For the Physical Damage premium computations, when the Deductible Discount Factor is subtracted from the Vehicle Value Factor, the resulting value (Vehicle Value Factor </w:t>
        </w:r>
        <w:r w:rsidRPr="00102138">
          <w:rPr>
            <w:rFonts w:cs="Arial"/>
          </w:rPr>
          <w:t>–</w:t>
        </w:r>
        <w:r w:rsidRPr="00102138">
          <w:t xml:space="preserve"> Deductible Discount Factor) is subject to a minimum value of 0.10. If the subtraction yields a value less than the minimum, substitute 0.10 in its place.</w:t>
        </w:r>
      </w:ins>
    </w:p>
    <w:p w14:paraId="35FD1FB0" w14:textId="77777777" w:rsidR="00BE46E5" w:rsidRPr="00102138" w:rsidRDefault="00BE46E5" w:rsidP="00BE46E5">
      <w:pPr>
        <w:pStyle w:val="outlinehd3"/>
        <w:rPr>
          <w:ins w:id="7280" w:author="Author"/>
        </w:rPr>
      </w:pPr>
      <w:ins w:id="7281" w:author="Author">
        <w:r w:rsidRPr="00102138">
          <w:tab/>
          <w:t>2.</w:t>
        </w:r>
        <w:r w:rsidRPr="00102138">
          <w:tab/>
          <w:t>Non-zone-rated Vehicles</w:t>
        </w:r>
      </w:ins>
    </w:p>
    <w:p w14:paraId="4AB5628D" w14:textId="77777777" w:rsidR="00BE46E5" w:rsidRPr="00102138" w:rsidRDefault="00BE46E5" w:rsidP="00BE46E5">
      <w:pPr>
        <w:pStyle w:val="outlinehd4"/>
        <w:rPr>
          <w:ins w:id="7282" w:author="Author"/>
        </w:rPr>
      </w:pPr>
      <w:ins w:id="7283" w:author="Author">
        <w:r w:rsidRPr="00102138">
          <w:rPr>
            <w:rFonts w:cs="Arial"/>
            <w:bCs/>
            <w:color w:val="000000"/>
            <w:szCs w:val="18"/>
          </w:rPr>
          <w:tab/>
          <w:t>a.</w:t>
        </w:r>
        <w:r w:rsidRPr="00102138">
          <w:rPr>
            <w:rFonts w:cs="Arial"/>
            <w:bCs/>
            <w:color w:val="000000"/>
            <w:szCs w:val="18"/>
          </w:rPr>
          <w:tab/>
        </w:r>
        <w:r w:rsidRPr="00102138">
          <w:t>Private Passenger Types Deductible Discount Factors</w:t>
        </w:r>
      </w:ins>
    </w:p>
    <w:p w14:paraId="2B929D3B" w14:textId="77777777" w:rsidR="00BE46E5" w:rsidRPr="00102138" w:rsidRDefault="00BE46E5" w:rsidP="00BE46E5">
      <w:pPr>
        <w:pStyle w:val="space4"/>
        <w:rPr>
          <w:ins w:id="728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BE46E5" w:rsidRPr="00102138" w14:paraId="0578AD50" w14:textId="77777777" w:rsidTr="006A7A6C">
        <w:trPr>
          <w:cantSplit/>
          <w:trHeight w:val="190"/>
          <w:ins w:id="7285" w:author="Author"/>
        </w:trPr>
        <w:tc>
          <w:tcPr>
            <w:tcW w:w="194" w:type="dxa"/>
            <w:vAlign w:val="bottom"/>
            <w:hideMark/>
          </w:tcPr>
          <w:p w14:paraId="32A6AA64" w14:textId="77777777" w:rsidR="00BE46E5" w:rsidRPr="00102138" w:rsidRDefault="00BE46E5" w:rsidP="006A7A6C">
            <w:pPr>
              <w:pStyle w:val="tablehead"/>
              <w:rPr>
                <w:ins w:id="7286" w:author="Author"/>
              </w:rPr>
            </w:pPr>
            <w:ins w:id="7287" w:author="Author">
              <w:r w:rsidRPr="00102138">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EE37C85" w14:textId="77777777" w:rsidR="00BE46E5" w:rsidRPr="00102138" w:rsidRDefault="00BE46E5" w:rsidP="006A7A6C">
            <w:pPr>
              <w:pStyle w:val="tablehead"/>
              <w:rPr>
                <w:ins w:id="7288" w:author="Author"/>
              </w:rPr>
            </w:pPr>
            <w:ins w:id="7289" w:author="Author">
              <w:r w:rsidRPr="00102138">
                <w:br/>
              </w:r>
              <w:r w:rsidRPr="00102138">
                <w:br/>
                <w:t>Deductible</w:t>
              </w:r>
              <w:r w:rsidRPr="00102138">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82CCB04" w14:textId="77777777" w:rsidR="00BE46E5" w:rsidRPr="00102138" w:rsidRDefault="00BE46E5" w:rsidP="006A7A6C">
            <w:pPr>
              <w:pStyle w:val="tablehead"/>
              <w:rPr>
                <w:ins w:id="7290" w:author="Author"/>
              </w:rPr>
            </w:pPr>
            <w:ins w:id="7291" w:author="Author">
              <w:r w:rsidRPr="00102138">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297523FC" w14:textId="77777777" w:rsidR="00BE46E5" w:rsidRPr="00102138" w:rsidRDefault="00BE46E5" w:rsidP="006A7A6C">
            <w:pPr>
              <w:pStyle w:val="tablehead"/>
              <w:rPr>
                <w:ins w:id="7292" w:author="Author"/>
              </w:rPr>
            </w:pPr>
            <w:ins w:id="7293" w:author="Author">
              <w:r w:rsidRPr="00102138">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0DF2319F" w14:textId="77777777" w:rsidR="00BE46E5" w:rsidRPr="00102138" w:rsidRDefault="00BE46E5" w:rsidP="006A7A6C">
            <w:pPr>
              <w:pStyle w:val="tablehead"/>
              <w:rPr>
                <w:ins w:id="7294" w:author="Author"/>
              </w:rPr>
            </w:pPr>
            <w:ins w:id="7295" w:author="Author">
              <w:r w:rsidRPr="00102138">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1F6667A5" w14:textId="77777777" w:rsidR="00BE46E5" w:rsidRPr="00102138" w:rsidRDefault="00BE46E5" w:rsidP="006A7A6C">
            <w:pPr>
              <w:pStyle w:val="tablehead"/>
              <w:rPr>
                <w:ins w:id="7296" w:author="Author"/>
              </w:rPr>
            </w:pPr>
            <w:ins w:id="7297" w:author="Author">
              <w:r w:rsidRPr="00102138">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36A2F856" w14:textId="77777777" w:rsidR="00BE46E5" w:rsidRPr="00102138" w:rsidRDefault="00BE46E5" w:rsidP="006A7A6C">
            <w:pPr>
              <w:pStyle w:val="tablehead"/>
              <w:rPr>
                <w:ins w:id="7298" w:author="Author"/>
              </w:rPr>
            </w:pPr>
            <w:ins w:id="7299" w:author="Author">
              <w:r w:rsidRPr="00102138">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251DDB74" w14:textId="77777777" w:rsidR="00BE46E5" w:rsidRPr="00102138" w:rsidRDefault="00BE46E5" w:rsidP="006A7A6C">
            <w:pPr>
              <w:pStyle w:val="tablehead"/>
              <w:rPr>
                <w:ins w:id="7300" w:author="Author"/>
              </w:rPr>
            </w:pPr>
            <w:ins w:id="7301" w:author="Author">
              <w:r w:rsidRPr="00102138">
                <w:t>Specified Causes Of Loss All Perils Deductible</w:t>
              </w:r>
            </w:ins>
          </w:p>
        </w:tc>
      </w:tr>
      <w:tr w:rsidR="00BE46E5" w:rsidRPr="00102138" w14:paraId="318AE0C4" w14:textId="77777777" w:rsidTr="006A7A6C">
        <w:trPr>
          <w:cantSplit/>
          <w:trHeight w:val="190"/>
          <w:ins w:id="7302" w:author="Author"/>
        </w:trPr>
        <w:tc>
          <w:tcPr>
            <w:tcW w:w="194" w:type="dxa"/>
          </w:tcPr>
          <w:p w14:paraId="019D8413" w14:textId="77777777" w:rsidR="00BE46E5" w:rsidRPr="00102138" w:rsidRDefault="00BE46E5" w:rsidP="006A7A6C">
            <w:pPr>
              <w:pStyle w:val="tabletext11"/>
              <w:rPr>
                <w:ins w:id="7303" w:author="Author"/>
              </w:rPr>
            </w:pPr>
          </w:p>
        </w:tc>
        <w:tc>
          <w:tcPr>
            <w:tcW w:w="240" w:type="dxa"/>
            <w:tcBorders>
              <w:top w:val="single" w:sz="6" w:space="0" w:color="auto"/>
              <w:left w:val="single" w:sz="6" w:space="0" w:color="auto"/>
              <w:bottom w:val="nil"/>
              <w:right w:val="nil"/>
            </w:tcBorders>
            <w:hideMark/>
          </w:tcPr>
          <w:p w14:paraId="12E06E40" w14:textId="77777777" w:rsidR="00BE46E5" w:rsidRPr="00102138" w:rsidRDefault="00BE46E5" w:rsidP="006A7A6C">
            <w:pPr>
              <w:pStyle w:val="tabletext11"/>
              <w:jc w:val="right"/>
              <w:rPr>
                <w:ins w:id="7304" w:author="Author"/>
              </w:rPr>
            </w:pPr>
            <w:ins w:id="7305" w:author="Author">
              <w:r w:rsidRPr="00102138">
                <w:t>$</w:t>
              </w:r>
            </w:ins>
          </w:p>
        </w:tc>
        <w:tc>
          <w:tcPr>
            <w:tcW w:w="736" w:type="dxa"/>
            <w:tcBorders>
              <w:top w:val="single" w:sz="6" w:space="0" w:color="auto"/>
              <w:left w:val="nil"/>
              <w:bottom w:val="nil"/>
            </w:tcBorders>
            <w:hideMark/>
          </w:tcPr>
          <w:p w14:paraId="46F23A35" w14:textId="77777777" w:rsidR="00BE46E5" w:rsidRPr="00102138" w:rsidRDefault="00BE46E5" w:rsidP="006A7A6C">
            <w:pPr>
              <w:pStyle w:val="tabletext11"/>
              <w:jc w:val="right"/>
              <w:rPr>
                <w:ins w:id="7306" w:author="Author"/>
              </w:rPr>
            </w:pPr>
            <w:ins w:id="7307" w:author="Author">
              <w:r w:rsidRPr="00102138">
                <w:t>0</w:t>
              </w:r>
            </w:ins>
          </w:p>
        </w:tc>
        <w:tc>
          <w:tcPr>
            <w:tcW w:w="121" w:type="dxa"/>
            <w:tcBorders>
              <w:top w:val="single" w:sz="6" w:space="0" w:color="auto"/>
              <w:bottom w:val="nil"/>
              <w:right w:val="nil"/>
            </w:tcBorders>
          </w:tcPr>
          <w:p w14:paraId="55AFE7FE" w14:textId="77777777" w:rsidR="00BE46E5" w:rsidRPr="00102138" w:rsidRDefault="00BE46E5" w:rsidP="006A7A6C">
            <w:pPr>
              <w:pStyle w:val="tabletext11"/>
              <w:rPr>
                <w:ins w:id="7308" w:author="Author"/>
              </w:rPr>
            </w:pPr>
          </w:p>
        </w:tc>
        <w:tc>
          <w:tcPr>
            <w:tcW w:w="1131" w:type="dxa"/>
            <w:tcBorders>
              <w:top w:val="single" w:sz="6" w:space="0" w:color="auto"/>
              <w:left w:val="single" w:sz="6" w:space="0" w:color="auto"/>
              <w:bottom w:val="nil"/>
              <w:right w:val="single" w:sz="6" w:space="0" w:color="auto"/>
            </w:tcBorders>
            <w:vAlign w:val="bottom"/>
            <w:hideMark/>
          </w:tcPr>
          <w:p w14:paraId="5863F09C" w14:textId="77777777" w:rsidR="00BE46E5" w:rsidRPr="00102138" w:rsidRDefault="00BE46E5" w:rsidP="006A7A6C">
            <w:pPr>
              <w:pStyle w:val="tabletext11"/>
              <w:jc w:val="center"/>
              <w:rPr>
                <w:ins w:id="7309" w:author="Author"/>
              </w:rPr>
            </w:pPr>
            <w:ins w:id="7310" w:author="Author">
              <w:r w:rsidRPr="00102138">
                <w:t>N/A</w:t>
              </w:r>
            </w:ins>
          </w:p>
        </w:tc>
        <w:tc>
          <w:tcPr>
            <w:tcW w:w="1667" w:type="dxa"/>
            <w:tcBorders>
              <w:top w:val="single" w:sz="6" w:space="0" w:color="auto"/>
              <w:left w:val="nil"/>
              <w:bottom w:val="nil"/>
              <w:right w:val="single" w:sz="6" w:space="0" w:color="auto"/>
            </w:tcBorders>
            <w:vAlign w:val="bottom"/>
          </w:tcPr>
          <w:p w14:paraId="0D127BBF" w14:textId="77777777" w:rsidR="00BE46E5" w:rsidRPr="00102138" w:rsidRDefault="00BE46E5" w:rsidP="006A7A6C">
            <w:pPr>
              <w:pStyle w:val="tabletext11"/>
              <w:jc w:val="center"/>
              <w:rPr>
                <w:ins w:id="7311" w:author="Author"/>
              </w:rPr>
            </w:pPr>
            <w:ins w:id="7312" w:author="Author">
              <w:r w:rsidRPr="00102138">
                <w:t>-0.172</w:t>
              </w:r>
            </w:ins>
          </w:p>
        </w:tc>
        <w:tc>
          <w:tcPr>
            <w:tcW w:w="1667" w:type="dxa"/>
            <w:tcBorders>
              <w:top w:val="single" w:sz="6" w:space="0" w:color="auto"/>
              <w:left w:val="nil"/>
              <w:bottom w:val="nil"/>
              <w:right w:val="single" w:sz="6" w:space="0" w:color="auto"/>
            </w:tcBorders>
            <w:vAlign w:val="bottom"/>
          </w:tcPr>
          <w:p w14:paraId="19221785" w14:textId="77777777" w:rsidR="00BE46E5" w:rsidRPr="00102138" w:rsidRDefault="00BE46E5" w:rsidP="006A7A6C">
            <w:pPr>
              <w:pStyle w:val="tabletext11"/>
              <w:jc w:val="center"/>
              <w:rPr>
                <w:ins w:id="7313" w:author="Author"/>
              </w:rPr>
            </w:pPr>
            <w:ins w:id="7314" w:author="Author">
              <w:r w:rsidRPr="00102138">
                <w:t>-0.172</w:t>
              </w:r>
            </w:ins>
          </w:p>
        </w:tc>
        <w:tc>
          <w:tcPr>
            <w:tcW w:w="1667" w:type="dxa"/>
            <w:tcBorders>
              <w:top w:val="single" w:sz="6" w:space="0" w:color="auto"/>
              <w:left w:val="nil"/>
              <w:bottom w:val="nil"/>
              <w:right w:val="single" w:sz="6" w:space="0" w:color="auto"/>
            </w:tcBorders>
            <w:vAlign w:val="bottom"/>
          </w:tcPr>
          <w:p w14:paraId="4BED0795" w14:textId="77777777" w:rsidR="00BE46E5" w:rsidRPr="00102138" w:rsidRDefault="00BE46E5" w:rsidP="006A7A6C">
            <w:pPr>
              <w:pStyle w:val="tabletext11"/>
              <w:jc w:val="center"/>
              <w:rPr>
                <w:ins w:id="7315" w:author="Author"/>
              </w:rPr>
            </w:pPr>
            <w:ins w:id="7316" w:author="Author">
              <w:r w:rsidRPr="00102138">
                <w:t>-0.172</w:t>
              </w:r>
            </w:ins>
          </w:p>
        </w:tc>
        <w:tc>
          <w:tcPr>
            <w:tcW w:w="1667" w:type="dxa"/>
            <w:tcBorders>
              <w:top w:val="single" w:sz="6" w:space="0" w:color="auto"/>
              <w:left w:val="nil"/>
              <w:bottom w:val="nil"/>
              <w:right w:val="single" w:sz="6" w:space="0" w:color="auto"/>
            </w:tcBorders>
            <w:vAlign w:val="bottom"/>
          </w:tcPr>
          <w:p w14:paraId="5F48B6CB" w14:textId="77777777" w:rsidR="00BE46E5" w:rsidRPr="00102138" w:rsidRDefault="00BE46E5" w:rsidP="006A7A6C">
            <w:pPr>
              <w:pStyle w:val="tabletext11"/>
              <w:jc w:val="center"/>
              <w:rPr>
                <w:ins w:id="7317" w:author="Author"/>
              </w:rPr>
            </w:pPr>
            <w:ins w:id="7318" w:author="Author">
              <w:r w:rsidRPr="00102138">
                <w:t>-0.172</w:t>
              </w:r>
            </w:ins>
          </w:p>
        </w:tc>
        <w:tc>
          <w:tcPr>
            <w:tcW w:w="1190" w:type="dxa"/>
            <w:tcBorders>
              <w:top w:val="single" w:sz="6" w:space="0" w:color="auto"/>
              <w:left w:val="nil"/>
              <w:bottom w:val="nil"/>
              <w:right w:val="single" w:sz="6" w:space="0" w:color="auto"/>
            </w:tcBorders>
            <w:vAlign w:val="bottom"/>
          </w:tcPr>
          <w:p w14:paraId="03997785" w14:textId="77777777" w:rsidR="00BE46E5" w:rsidRPr="00102138" w:rsidRDefault="00BE46E5" w:rsidP="006A7A6C">
            <w:pPr>
              <w:pStyle w:val="tabletext11"/>
              <w:jc w:val="center"/>
              <w:rPr>
                <w:ins w:id="7319" w:author="Author"/>
              </w:rPr>
            </w:pPr>
            <w:ins w:id="7320" w:author="Author">
              <w:r w:rsidRPr="00102138">
                <w:t>0.000</w:t>
              </w:r>
            </w:ins>
          </w:p>
        </w:tc>
      </w:tr>
      <w:tr w:rsidR="00BE46E5" w:rsidRPr="00102138" w14:paraId="6A283381" w14:textId="77777777" w:rsidTr="006A7A6C">
        <w:trPr>
          <w:cantSplit/>
          <w:trHeight w:val="190"/>
          <w:ins w:id="7321" w:author="Author"/>
        </w:trPr>
        <w:tc>
          <w:tcPr>
            <w:tcW w:w="194" w:type="dxa"/>
          </w:tcPr>
          <w:p w14:paraId="37DD8291" w14:textId="77777777" w:rsidR="00BE46E5" w:rsidRPr="00102138" w:rsidRDefault="00BE46E5" w:rsidP="006A7A6C">
            <w:pPr>
              <w:pStyle w:val="tabletext11"/>
              <w:rPr>
                <w:ins w:id="7322" w:author="Author"/>
              </w:rPr>
            </w:pPr>
          </w:p>
        </w:tc>
        <w:tc>
          <w:tcPr>
            <w:tcW w:w="240" w:type="dxa"/>
            <w:tcBorders>
              <w:top w:val="nil"/>
              <w:left w:val="single" w:sz="6" w:space="0" w:color="auto"/>
              <w:bottom w:val="nil"/>
              <w:right w:val="nil"/>
            </w:tcBorders>
          </w:tcPr>
          <w:p w14:paraId="47E6B377" w14:textId="77777777" w:rsidR="00BE46E5" w:rsidRPr="00102138" w:rsidRDefault="00BE46E5" w:rsidP="006A7A6C">
            <w:pPr>
              <w:pStyle w:val="tabletext11"/>
              <w:jc w:val="right"/>
              <w:rPr>
                <w:ins w:id="7323" w:author="Author"/>
              </w:rPr>
            </w:pPr>
          </w:p>
        </w:tc>
        <w:tc>
          <w:tcPr>
            <w:tcW w:w="736" w:type="dxa"/>
            <w:hideMark/>
          </w:tcPr>
          <w:p w14:paraId="787FBE4F" w14:textId="77777777" w:rsidR="00BE46E5" w:rsidRPr="00102138" w:rsidRDefault="00BE46E5" w:rsidP="006A7A6C">
            <w:pPr>
              <w:pStyle w:val="tabletext11"/>
              <w:jc w:val="right"/>
              <w:rPr>
                <w:ins w:id="7324" w:author="Author"/>
              </w:rPr>
            </w:pPr>
            <w:ins w:id="7325" w:author="Author">
              <w:r w:rsidRPr="00102138">
                <w:t>50</w:t>
              </w:r>
            </w:ins>
          </w:p>
        </w:tc>
        <w:tc>
          <w:tcPr>
            <w:tcW w:w="121" w:type="dxa"/>
          </w:tcPr>
          <w:p w14:paraId="57B4D3FC" w14:textId="77777777" w:rsidR="00BE46E5" w:rsidRPr="00102138" w:rsidRDefault="00BE46E5" w:rsidP="006A7A6C">
            <w:pPr>
              <w:pStyle w:val="tabletext11"/>
              <w:rPr>
                <w:ins w:id="7326" w:author="Author"/>
              </w:rPr>
            </w:pPr>
          </w:p>
        </w:tc>
        <w:tc>
          <w:tcPr>
            <w:tcW w:w="1131" w:type="dxa"/>
            <w:tcBorders>
              <w:top w:val="nil"/>
              <w:left w:val="single" w:sz="6" w:space="0" w:color="auto"/>
              <w:bottom w:val="nil"/>
              <w:right w:val="single" w:sz="6" w:space="0" w:color="auto"/>
            </w:tcBorders>
            <w:vAlign w:val="bottom"/>
            <w:hideMark/>
          </w:tcPr>
          <w:p w14:paraId="4F354AFB" w14:textId="77777777" w:rsidR="00BE46E5" w:rsidRPr="00102138" w:rsidRDefault="00BE46E5" w:rsidP="006A7A6C">
            <w:pPr>
              <w:pStyle w:val="tabletext11"/>
              <w:jc w:val="center"/>
              <w:rPr>
                <w:ins w:id="7327" w:author="Author"/>
              </w:rPr>
            </w:pPr>
            <w:ins w:id="7328" w:author="Author">
              <w:r w:rsidRPr="00102138">
                <w:t>-0.16</w:t>
              </w:r>
            </w:ins>
          </w:p>
        </w:tc>
        <w:tc>
          <w:tcPr>
            <w:tcW w:w="1667" w:type="dxa"/>
            <w:tcBorders>
              <w:top w:val="nil"/>
              <w:left w:val="nil"/>
              <w:bottom w:val="nil"/>
              <w:right w:val="single" w:sz="6" w:space="0" w:color="auto"/>
            </w:tcBorders>
            <w:vAlign w:val="bottom"/>
          </w:tcPr>
          <w:p w14:paraId="4A8A5041" w14:textId="77777777" w:rsidR="00BE46E5" w:rsidRPr="00102138" w:rsidRDefault="00BE46E5" w:rsidP="006A7A6C">
            <w:pPr>
              <w:pStyle w:val="tabletext11"/>
              <w:jc w:val="center"/>
              <w:rPr>
                <w:ins w:id="7329" w:author="Author"/>
              </w:rPr>
            </w:pPr>
            <w:ins w:id="7330" w:author="Author">
              <w:r w:rsidRPr="00102138">
                <w:t>-0.171</w:t>
              </w:r>
            </w:ins>
          </w:p>
        </w:tc>
        <w:tc>
          <w:tcPr>
            <w:tcW w:w="1667" w:type="dxa"/>
            <w:tcBorders>
              <w:top w:val="nil"/>
              <w:left w:val="nil"/>
              <w:bottom w:val="nil"/>
              <w:right w:val="single" w:sz="6" w:space="0" w:color="auto"/>
            </w:tcBorders>
            <w:vAlign w:val="bottom"/>
          </w:tcPr>
          <w:p w14:paraId="3735BBFC" w14:textId="77777777" w:rsidR="00BE46E5" w:rsidRPr="00102138" w:rsidRDefault="00BE46E5" w:rsidP="006A7A6C">
            <w:pPr>
              <w:pStyle w:val="tabletext11"/>
              <w:jc w:val="center"/>
              <w:rPr>
                <w:ins w:id="7331" w:author="Author"/>
              </w:rPr>
            </w:pPr>
            <w:ins w:id="7332" w:author="Author">
              <w:r w:rsidRPr="00102138">
                <w:t>-0.159</w:t>
              </w:r>
            </w:ins>
          </w:p>
        </w:tc>
        <w:tc>
          <w:tcPr>
            <w:tcW w:w="1667" w:type="dxa"/>
            <w:tcBorders>
              <w:top w:val="nil"/>
              <w:left w:val="nil"/>
              <w:bottom w:val="nil"/>
              <w:right w:val="single" w:sz="6" w:space="0" w:color="auto"/>
            </w:tcBorders>
            <w:vAlign w:val="bottom"/>
          </w:tcPr>
          <w:p w14:paraId="23797B61" w14:textId="77777777" w:rsidR="00BE46E5" w:rsidRPr="00102138" w:rsidRDefault="00BE46E5" w:rsidP="006A7A6C">
            <w:pPr>
              <w:pStyle w:val="tabletext11"/>
              <w:jc w:val="center"/>
              <w:rPr>
                <w:ins w:id="7333" w:author="Author"/>
              </w:rPr>
            </w:pPr>
            <w:ins w:id="7334" w:author="Author">
              <w:r w:rsidRPr="00102138">
                <w:t>-0.171</w:t>
              </w:r>
            </w:ins>
          </w:p>
        </w:tc>
        <w:tc>
          <w:tcPr>
            <w:tcW w:w="1667" w:type="dxa"/>
            <w:tcBorders>
              <w:top w:val="nil"/>
              <w:left w:val="nil"/>
              <w:bottom w:val="nil"/>
              <w:right w:val="single" w:sz="6" w:space="0" w:color="auto"/>
            </w:tcBorders>
            <w:vAlign w:val="bottom"/>
          </w:tcPr>
          <w:p w14:paraId="067F00FF" w14:textId="77777777" w:rsidR="00BE46E5" w:rsidRPr="00102138" w:rsidRDefault="00BE46E5" w:rsidP="006A7A6C">
            <w:pPr>
              <w:pStyle w:val="tabletext11"/>
              <w:jc w:val="center"/>
              <w:rPr>
                <w:ins w:id="7335" w:author="Author"/>
              </w:rPr>
            </w:pPr>
            <w:ins w:id="7336" w:author="Author">
              <w:r w:rsidRPr="00102138">
                <w:t>-0.163</w:t>
              </w:r>
            </w:ins>
          </w:p>
        </w:tc>
        <w:tc>
          <w:tcPr>
            <w:tcW w:w="1190" w:type="dxa"/>
            <w:tcBorders>
              <w:top w:val="nil"/>
              <w:left w:val="nil"/>
              <w:bottom w:val="nil"/>
              <w:right w:val="single" w:sz="6" w:space="0" w:color="auto"/>
            </w:tcBorders>
            <w:vAlign w:val="bottom"/>
          </w:tcPr>
          <w:p w14:paraId="5155F86C" w14:textId="77777777" w:rsidR="00BE46E5" w:rsidRPr="00102138" w:rsidRDefault="00BE46E5" w:rsidP="006A7A6C">
            <w:pPr>
              <w:pStyle w:val="tabletext11"/>
              <w:jc w:val="center"/>
              <w:rPr>
                <w:ins w:id="7337" w:author="Author"/>
              </w:rPr>
            </w:pPr>
            <w:ins w:id="7338" w:author="Author">
              <w:r w:rsidRPr="00102138">
                <w:t>0.004</w:t>
              </w:r>
            </w:ins>
          </w:p>
        </w:tc>
      </w:tr>
      <w:tr w:rsidR="00BE46E5" w:rsidRPr="00102138" w14:paraId="246B4F84" w14:textId="77777777" w:rsidTr="006A7A6C">
        <w:trPr>
          <w:cantSplit/>
          <w:trHeight w:val="190"/>
          <w:ins w:id="7339" w:author="Author"/>
        </w:trPr>
        <w:tc>
          <w:tcPr>
            <w:tcW w:w="194" w:type="dxa"/>
          </w:tcPr>
          <w:p w14:paraId="234CC7C3" w14:textId="77777777" w:rsidR="00BE46E5" w:rsidRPr="00102138" w:rsidRDefault="00BE46E5" w:rsidP="006A7A6C">
            <w:pPr>
              <w:pStyle w:val="tabletext11"/>
              <w:rPr>
                <w:ins w:id="7340" w:author="Author"/>
              </w:rPr>
            </w:pPr>
          </w:p>
        </w:tc>
        <w:tc>
          <w:tcPr>
            <w:tcW w:w="240" w:type="dxa"/>
            <w:tcBorders>
              <w:top w:val="nil"/>
              <w:left w:val="single" w:sz="6" w:space="0" w:color="auto"/>
              <w:bottom w:val="nil"/>
              <w:right w:val="nil"/>
            </w:tcBorders>
          </w:tcPr>
          <w:p w14:paraId="53984CE5" w14:textId="77777777" w:rsidR="00BE46E5" w:rsidRPr="00102138" w:rsidRDefault="00BE46E5" w:rsidP="006A7A6C">
            <w:pPr>
              <w:pStyle w:val="tabletext11"/>
              <w:jc w:val="right"/>
              <w:rPr>
                <w:ins w:id="7341" w:author="Author"/>
              </w:rPr>
            </w:pPr>
          </w:p>
        </w:tc>
        <w:tc>
          <w:tcPr>
            <w:tcW w:w="736" w:type="dxa"/>
            <w:hideMark/>
          </w:tcPr>
          <w:p w14:paraId="14CACADB" w14:textId="77777777" w:rsidR="00BE46E5" w:rsidRPr="00102138" w:rsidRDefault="00BE46E5" w:rsidP="006A7A6C">
            <w:pPr>
              <w:pStyle w:val="tabletext11"/>
              <w:jc w:val="right"/>
              <w:rPr>
                <w:ins w:id="7342" w:author="Author"/>
              </w:rPr>
            </w:pPr>
            <w:ins w:id="7343" w:author="Author">
              <w:r w:rsidRPr="00102138">
                <w:t>100</w:t>
              </w:r>
            </w:ins>
          </w:p>
        </w:tc>
        <w:tc>
          <w:tcPr>
            <w:tcW w:w="121" w:type="dxa"/>
          </w:tcPr>
          <w:p w14:paraId="42D4E8FC" w14:textId="77777777" w:rsidR="00BE46E5" w:rsidRPr="00102138" w:rsidRDefault="00BE46E5" w:rsidP="006A7A6C">
            <w:pPr>
              <w:pStyle w:val="tabletext11"/>
              <w:rPr>
                <w:ins w:id="7344" w:author="Author"/>
              </w:rPr>
            </w:pPr>
          </w:p>
        </w:tc>
        <w:tc>
          <w:tcPr>
            <w:tcW w:w="1131" w:type="dxa"/>
            <w:tcBorders>
              <w:top w:val="nil"/>
              <w:left w:val="single" w:sz="6" w:space="0" w:color="auto"/>
              <w:bottom w:val="nil"/>
              <w:right w:val="single" w:sz="6" w:space="0" w:color="auto"/>
            </w:tcBorders>
            <w:vAlign w:val="bottom"/>
            <w:hideMark/>
          </w:tcPr>
          <w:p w14:paraId="7CFAD293" w14:textId="77777777" w:rsidR="00BE46E5" w:rsidRPr="00102138" w:rsidRDefault="00BE46E5" w:rsidP="006A7A6C">
            <w:pPr>
              <w:pStyle w:val="tabletext11"/>
              <w:jc w:val="center"/>
              <w:rPr>
                <w:ins w:id="7345" w:author="Author"/>
              </w:rPr>
            </w:pPr>
            <w:ins w:id="7346" w:author="Author">
              <w:r w:rsidRPr="00102138">
                <w:t>-0.15</w:t>
              </w:r>
            </w:ins>
          </w:p>
        </w:tc>
        <w:tc>
          <w:tcPr>
            <w:tcW w:w="1667" w:type="dxa"/>
            <w:tcBorders>
              <w:top w:val="nil"/>
              <w:left w:val="nil"/>
              <w:bottom w:val="nil"/>
              <w:right w:val="single" w:sz="6" w:space="0" w:color="auto"/>
            </w:tcBorders>
            <w:vAlign w:val="bottom"/>
          </w:tcPr>
          <w:p w14:paraId="3D6D5919" w14:textId="77777777" w:rsidR="00BE46E5" w:rsidRPr="00102138" w:rsidRDefault="00BE46E5" w:rsidP="006A7A6C">
            <w:pPr>
              <w:pStyle w:val="tabletext11"/>
              <w:jc w:val="center"/>
              <w:rPr>
                <w:ins w:id="7347" w:author="Author"/>
              </w:rPr>
            </w:pPr>
            <w:ins w:id="7348" w:author="Author">
              <w:r w:rsidRPr="00102138">
                <w:t>-0.170</w:t>
              </w:r>
            </w:ins>
          </w:p>
        </w:tc>
        <w:tc>
          <w:tcPr>
            <w:tcW w:w="1667" w:type="dxa"/>
            <w:tcBorders>
              <w:top w:val="nil"/>
              <w:left w:val="nil"/>
              <w:bottom w:val="nil"/>
              <w:right w:val="single" w:sz="6" w:space="0" w:color="auto"/>
            </w:tcBorders>
            <w:vAlign w:val="bottom"/>
          </w:tcPr>
          <w:p w14:paraId="26FFEC20" w14:textId="77777777" w:rsidR="00BE46E5" w:rsidRPr="00102138" w:rsidRDefault="00BE46E5" w:rsidP="006A7A6C">
            <w:pPr>
              <w:pStyle w:val="tabletext11"/>
              <w:jc w:val="center"/>
              <w:rPr>
                <w:ins w:id="7349" w:author="Author"/>
              </w:rPr>
            </w:pPr>
            <w:ins w:id="7350" w:author="Author">
              <w:r w:rsidRPr="00102138">
                <w:t>-0.146</w:t>
              </w:r>
            </w:ins>
          </w:p>
        </w:tc>
        <w:tc>
          <w:tcPr>
            <w:tcW w:w="1667" w:type="dxa"/>
            <w:tcBorders>
              <w:top w:val="nil"/>
              <w:left w:val="nil"/>
              <w:bottom w:val="nil"/>
              <w:right w:val="single" w:sz="6" w:space="0" w:color="auto"/>
            </w:tcBorders>
            <w:vAlign w:val="bottom"/>
          </w:tcPr>
          <w:p w14:paraId="43124B83" w14:textId="77777777" w:rsidR="00BE46E5" w:rsidRPr="00102138" w:rsidRDefault="00BE46E5" w:rsidP="006A7A6C">
            <w:pPr>
              <w:pStyle w:val="tabletext11"/>
              <w:jc w:val="center"/>
              <w:rPr>
                <w:ins w:id="7351" w:author="Author"/>
              </w:rPr>
            </w:pPr>
            <w:ins w:id="7352" w:author="Author">
              <w:r w:rsidRPr="00102138">
                <w:t>-0.170</w:t>
              </w:r>
            </w:ins>
          </w:p>
        </w:tc>
        <w:tc>
          <w:tcPr>
            <w:tcW w:w="1667" w:type="dxa"/>
            <w:tcBorders>
              <w:top w:val="nil"/>
              <w:left w:val="nil"/>
              <w:bottom w:val="nil"/>
              <w:right w:val="single" w:sz="6" w:space="0" w:color="auto"/>
            </w:tcBorders>
            <w:vAlign w:val="bottom"/>
          </w:tcPr>
          <w:p w14:paraId="2FE7A9CC" w14:textId="77777777" w:rsidR="00BE46E5" w:rsidRPr="00102138" w:rsidRDefault="00BE46E5" w:rsidP="006A7A6C">
            <w:pPr>
              <w:pStyle w:val="tabletext11"/>
              <w:jc w:val="center"/>
              <w:rPr>
                <w:ins w:id="7353" w:author="Author"/>
              </w:rPr>
            </w:pPr>
            <w:ins w:id="7354" w:author="Author">
              <w:r w:rsidRPr="00102138">
                <w:t>-0.156</w:t>
              </w:r>
            </w:ins>
          </w:p>
        </w:tc>
        <w:tc>
          <w:tcPr>
            <w:tcW w:w="1190" w:type="dxa"/>
            <w:tcBorders>
              <w:top w:val="nil"/>
              <w:left w:val="nil"/>
              <w:bottom w:val="nil"/>
              <w:right w:val="single" w:sz="6" w:space="0" w:color="auto"/>
            </w:tcBorders>
            <w:vAlign w:val="bottom"/>
          </w:tcPr>
          <w:p w14:paraId="6569BC57" w14:textId="77777777" w:rsidR="00BE46E5" w:rsidRPr="00102138" w:rsidRDefault="00BE46E5" w:rsidP="006A7A6C">
            <w:pPr>
              <w:pStyle w:val="tabletext11"/>
              <w:jc w:val="center"/>
              <w:rPr>
                <w:ins w:id="7355" w:author="Author"/>
              </w:rPr>
            </w:pPr>
            <w:ins w:id="7356" w:author="Author">
              <w:r w:rsidRPr="00102138">
                <w:t>0.009</w:t>
              </w:r>
            </w:ins>
          </w:p>
        </w:tc>
      </w:tr>
      <w:tr w:rsidR="00BE46E5" w:rsidRPr="00102138" w14:paraId="3039F89F" w14:textId="77777777" w:rsidTr="006A7A6C">
        <w:trPr>
          <w:cantSplit/>
          <w:trHeight w:val="190"/>
          <w:ins w:id="7357" w:author="Author"/>
        </w:trPr>
        <w:tc>
          <w:tcPr>
            <w:tcW w:w="194" w:type="dxa"/>
          </w:tcPr>
          <w:p w14:paraId="43D642BC" w14:textId="77777777" w:rsidR="00BE46E5" w:rsidRPr="00102138" w:rsidRDefault="00BE46E5" w:rsidP="006A7A6C">
            <w:pPr>
              <w:pStyle w:val="tabletext11"/>
              <w:rPr>
                <w:ins w:id="7358" w:author="Author"/>
              </w:rPr>
            </w:pPr>
          </w:p>
        </w:tc>
        <w:tc>
          <w:tcPr>
            <w:tcW w:w="240" w:type="dxa"/>
            <w:tcBorders>
              <w:top w:val="nil"/>
              <w:left w:val="single" w:sz="6" w:space="0" w:color="auto"/>
              <w:bottom w:val="nil"/>
              <w:right w:val="nil"/>
            </w:tcBorders>
          </w:tcPr>
          <w:p w14:paraId="0DCB0097" w14:textId="77777777" w:rsidR="00BE46E5" w:rsidRPr="00102138" w:rsidRDefault="00BE46E5" w:rsidP="006A7A6C">
            <w:pPr>
              <w:pStyle w:val="tabletext11"/>
              <w:jc w:val="right"/>
              <w:rPr>
                <w:ins w:id="7359" w:author="Author"/>
              </w:rPr>
            </w:pPr>
          </w:p>
        </w:tc>
        <w:tc>
          <w:tcPr>
            <w:tcW w:w="736" w:type="dxa"/>
            <w:hideMark/>
          </w:tcPr>
          <w:p w14:paraId="3FE24F9C" w14:textId="77777777" w:rsidR="00BE46E5" w:rsidRPr="00102138" w:rsidRDefault="00BE46E5" w:rsidP="006A7A6C">
            <w:pPr>
              <w:pStyle w:val="tabletext11"/>
              <w:jc w:val="right"/>
              <w:rPr>
                <w:ins w:id="7360" w:author="Author"/>
              </w:rPr>
            </w:pPr>
            <w:ins w:id="7361" w:author="Author">
              <w:r w:rsidRPr="00102138">
                <w:t>200</w:t>
              </w:r>
            </w:ins>
          </w:p>
        </w:tc>
        <w:tc>
          <w:tcPr>
            <w:tcW w:w="121" w:type="dxa"/>
          </w:tcPr>
          <w:p w14:paraId="6814FAB2" w14:textId="77777777" w:rsidR="00BE46E5" w:rsidRPr="00102138" w:rsidRDefault="00BE46E5" w:rsidP="006A7A6C">
            <w:pPr>
              <w:pStyle w:val="tabletext11"/>
              <w:rPr>
                <w:ins w:id="7362" w:author="Author"/>
              </w:rPr>
            </w:pPr>
          </w:p>
        </w:tc>
        <w:tc>
          <w:tcPr>
            <w:tcW w:w="1131" w:type="dxa"/>
            <w:tcBorders>
              <w:top w:val="nil"/>
              <w:left w:val="single" w:sz="6" w:space="0" w:color="auto"/>
              <w:bottom w:val="nil"/>
              <w:right w:val="single" w:sz="6" w:space="0" w:color="auto"/>
            </w:tcBorders>
            <w:vAlign w:val="bottom"/>
            <w:hideMark/>
          </w:tcPr>
          <w:p w14:paraId="07E27581" w14:textId="77777777" w:rsidR="00BE46E5" w:rsidRPr="00102138" w:rsidRDefault="00BE46E5" w:rsidP="006A7A6C">
            <w:pPr>
              <w:pStyle w:val="tabletext11"/>
              <w:jc w:val="center"/>
              <w:rPr>
                <w:ins w:id="7363" w:author="Author"/>
              </w:rPr>
            </w:pPr>
            <w:ins w:id="7364" w:author="Author">
              <w:r w:rsidRPr="00102138">
                <w:t>-0.10</w:t>
              </w:r>
            </w:ins>
          </w:p>
        </w:tc>
        <w:tc>
          <w:tcPr>
            <w:tcW w:w="1667" w:type="dxa"/>
            <w:tcBorders>
              <w:top w:val="nil"/>
              <w:left w:val="nil"/>
              <w:bottom w:val="nil"/>
              <w:right w:val="single" w:sz="6" w:space="0" w:color="auto"/>
            </w:tcBorders>
            <w:vAlign w:val="bottom"/>
          </w:tcPr>
          <w:p w14:paraId="15C28C7D" w14:textId="77777777" w:rsidR="00BE46E5" w:rsidRPr="00102138" w:rsidRDefault="00BE46E5" w:rsidP="006A7A6C">
            <w:pPr>
              <w:pStyle w:val="tabletext11"/>
              <w:jc w:val="center"/>
              <w:rPr>
                <w:ins w:id="7365" w:author="Author"/>
              </w:rPr>
            </w:pPr>
            <w:ins w:id="7366" w:author="Author">
              <w:r w:rsidRPr="00102138">
                <w:t>-0.169</w:t>
              </w:r>
            </w:ins>
          </w:p>
        </w:tc>
        <w:tc>
          <w:tcPr>
            <w:tcW w:w="1667" w:type="dxa"/>
            <w:tcBorders>
              <w:top w:val="nil"/>
              <w:left w:val="nil"/>
              <w:bottom w:val="nil"/>
              <w:right w:val="single" w:sz="6" w:space="0" w:color="auto"/>
            </w:tcBorders>
            <w:vAlign w:val="bottom"/>
          </w:tcPr>
          <w:p w14:paraId="63945AD8" w14:textId="77777777" w:rsidR="00BE46E5" w:rsidRPr="00102138" w:rsidRDefault="00BE46E5" w:rsidP="006A7A6C">
            <w:pPr>
              <w:pStyle w:val="tabletext11"/>
              <w:jc w:val="center"/>
              <w:rPr>
                <w:ins w:id="7367" w:author="Author"/>
              </w:rPr>
            </w:pPr>
            <w:ins w:id="7368" w:author="Author">
              <w:r w:rsidRPr="00102138">
                <w:t>-0.102</w:t>
              </w:r>
            </w:ins>
          </w:p>
        </w:tc>
        <w:tc>
          <w:tcPr>
            <w:tcW w:w="1667" w:type="dxa"/>
            <w:tcBorders>
              <w:top w:val="nil"/>
              <w:left w:val="nil"/>
              <w:bottom w:val="nil"/>
              <w:right w:val="single" w:sz="6" w:space="0" w:color="auto"/>
            </w:tcBorders>
            <w:vAlign w:val="bottom"/>
          </w:tcPr>
          <w:p w14:paraId="4D6DFC97" w14:textId="77777777" w:rsidR="00BE46E5" w:rsidRPr="00102138" w:rsidRDefault="00BE46E5" w:rsidP="006A7A6C">
            <w:pPr>
              <w:pStyle w:val="tabletext11"/>
              <w:jc w:val="center"/>
              <w:rPr>
                <w:ins w:id="7369" w:author="Author"/>
              </w:rPr>
            </w:pPr>
            <w:ins w:id="7370" w:author="Author">
              <w:r w:rsidRPr="00102138">
                <w:t>-0.169</w:t>
              </w:r>
            </w:ins>
          </w:p>
        </w:tc>
        <w:tc>
          <w:tcPr>
            <w:tcW w:w="1667" w:type="dxa"/>
            <w:tcBorders>
              <w:top w:val="nil"/>
              <w:left w:val="nil"/>
              <w:bottom w:val="nil"/>
              <w:right w:val="single" w:sz="6" w:space="0" w:color="auto"/>
            </w:tcBorders>
            <w:vAlign w:val="bottom"/>
          </w:tcPr>
          <w:p w14:paraId="0F800AD2" w14:textId="77777777" w:rsidR="00BE46E5" w:rsidRPr="00102138" w:rsidRDefault="00BE46E5" w:rsidP="006A7A6C">
            <w:pPr>
              <w:pStyle w:val="tabletext11"/>
              <w:jc w:val="center"/>
              <w:rPr>
                <w:ins w:id="7371" w:author="Author"/>
              </w:rPr>
            </w:pPr>
            <w:ins w:id="7372" w:author="Author">
              <w:r w:rsidRPr="00102138">
                <w:t>-0.133</w:t>
              </w:r>
            </w:ins>
          </w:p>
        </w:tc>
        <w:tc>
          <w:tcPr>
            <w:tcW w:w="1190" w:type="dxa"/>
            <w:tcBorders>
              <w:top w:val="nil"/>
              <w:left w:val="nil"/>
              <w:bottom w:val="nil"/>
              <w:right w:val="single" w:sz="6" w:space="0" w:color="auto"/>
            </w:tcBorders>
            <w:vAlign w:val="bottom"/>
          </w:tcPr>
          <w:p w14:paraId="3E2BC539" w14:textId="77777777" w:rsidR="00BE46E5" w:rsidRPr="00102138" w:rsidRDefault="00BE46E5" w:rsidP="006A7A6C">
            <w:pPr>
              <w:pStyle w:val="tabletext11"/>
              <w:jc w:val="center"/>
              <w:rPr>
                <w:ins w:id="7373" w:author="Author"/>
              </w:rPr>
            </w:pPr>
            <w:ins w:id="7374" w:author="Author">
              <w:r w:rsidRPr="00102138">
                <w:t>0.018</w:t>
              </w:r>
            </w:ins>
          </w:p>
        </w:tc>
      </w:tr>
      <w:tr w:rsidR="00BE46E5" w:rsidRPr="00102138" w14:paraId="50F67D80" w14:textId="77777777" w:rsidTr="006A7A6C">
        <w:trPr>
          <w:cantSplit/>
          <w:trHeight w:val="190"/>
          <w:ins w:id="7375" w:author="Author"/>
        </w:trPr>
        <w:tc>
          <w:tcPr>
            <w:tcW w:w="194" w:type="dxa"/>
          </w:tcPr>
          <w:p w14:paraId="3B03A83B" w14:textId="77777777" w:rsidR="00BE46E5" w:rsidRPr="00102138" w:rsidRDefault="00BE46E5" w:rsidP="006A7A6C">
            <w:pPr>
              <w:pStyle w:val="tabletext11"/>
              <w:rPr>
                <w:ins w:id="7376" w:author="Author"/>
              </w:rPr>
            </w:pPr>
          </w:p>
        </w:tc>
        <w:tc>
          <w:tcPr>
            <w:tcW w:w="240" w:type="dxa"/>
            <w:tcBorders>
              <w:top w:val="nil"/>
              <w:left w:val="single" w:sz="6" w:space="0" w:color="auto"/>
              <w:bottom w:val="nil"/>
              <w:right w:val="nil"/>
            </w:tcBorders>
          </w:tcPr>
          <w:p w14:paraId="1659A951" w14:textId="77777777" w:rsidR="00BE46E5" w:rsidRPr="00102138" w:rsidRDefault="00BE46E5" w:rsidP="006A7A6C">
            <w:pPr>
              <w:pStyle w:val="tabletext11"/>
              <w:jc w:val="right"/>
              <w:rPr>
                <w:ins w:id="7377" w:author="Author"/>
              </w:rPr>
            </w:pPr>
          </w:p>
        </w:tc>
        <w:tc>
          <w:tcPr>
            <w:tcW w:w="736" w:type="dxa"/>
            <w:hideMark/>
          </w:tcPr>
          <w:p w14:paraId="08C13FA7" w14:textId="77777777" w:rsidR="00BE46E5" w:rsidRPr="00102138" w:rsidRDefault="00BE46E5" w:rsidP="006A7A6C">
            <w:pPr>
              <w:pStyle w:val="tabletext11"/>
              <w:jc w:val="right"/>
              <w:rPr>
                <w:ins w:id="7378" w:author="Author"/>
              </w:rPr>
            </w:pPr>
            <w:ins w:id="7379" w:author="Author">
              <w:r w:rsidRPr="00102138">
                <w:t>250</w:t>
              </w:r>
            </w:ins>
          </w:p>
        </w:tc>
        <w:tc>
          <w:tcPr>
            <w:tcW w:w="121" w:type="dxa"/>
          </w:tcPr>
          <w:p w14:paraId="78B3981F" w14:textId="77777777" w:rsidR="00BE46E5" w:rsidRPr="00102138" w:rsidRDefault="00BE46E5" w:rsidP="006A7A6C">
            <w:pPr>
              <w:pStyle w:val="tabletext11"/>
              <w:rPr>
                <w:ins w:id="7380" w:author="Author"/>
              </w:rPr>
            </w:pPr>
          </w:p>
        </w:tc>
        <w:tc>
          <w:tcPr>
            <w:tcW w:w="1131" w:type="dxa"/>
            <w:tcBorders>
              <w:top w:val="nil"/>
              <w:left w:val="single" w:sz="6" w:space="0" w:color="auto"/>
              <w:bottom w:val="nil"/>
              <w:right w:val="single" w:sz="6" w:space="0" w:color="auto"/>
            </w:tcBorders>
            <w:vAlign w:val="bottom"/>
            <w:hideMark/>
          </w:tcPr>
          <w:p w14:paraId="1CDFCEC8" w14:textId="77777777" w:rsidR="00BE46E5" w:rsidRPr="00102138" w:rsidRDefault="00BE46E5" w:rsidP="006A7A6C">
            <w:pPr>
              <w:pStyle w:val="tabletext11"/>
              <w:jc w:val="center"/>
              <w:rPr>
                <w:ins w:id="7381" w:author="Author"/>
              </w:rPr>
            </w:pPr>
            <w:ins w:id="7382" w:author="Author">
              <w:r w:rsidRPr="00102138">
                <w:t>-0.08</w:t>
              </w:r>
            </w:ins>
          </w:p>
        </w:tc>
        <w:tc>
          <w:tcPr>
            <w:tcW w:w="1667" w:type="dxa"/>
            <w:tcBorders>
              <w:top w:val="nil"/>
              <w:left w:val="nil"/>
              <w:bottom w:val="nil"/>
              <w:right w:val="single" w:sz="6" w:space="0" w:color="auto"/>
            </w:tcBorders>
            <w:vAlign w:val="bottom"/>
          </w:tcPr>
          <w:p w14:paraId="510C8953" w14:textId="77777777" w:rsidR="00BE46E5" w:rsidRPr="00102138" w:rsidRDefault="00BE46E5" w:rsidP="006A7A6C">
            <w:pPr>
              <w:pStyle w:val="tabletext11"/>
              <w:jc w:val="center"/>
              <w:rPr>
                <w:ins w:id="7383" w:author="Author"/>
              </w:rPr>
            </w:pPr>
            <w:ins w:id="7384" w:author="Author">
              <w:r w:rsidRPr="00102138">
                <w:t>-0.168</w:t>
              </w:r>
            </w:ins>
          </w:p>
        </w:tc>
        <w:tc>
          <w:tcPr>
            <w:tcW w:w="1667" w:type="dxa"/>
            <w:tcBorders>
              <w:top w:val="nil"/>
              <w:left w:val="nil"/>
              <w:bottom w:val="nil"/>
              <w:right w:val="single" w:sz="6" w:space="0" w:color="auto"/>
            </w:tcBorders>
            <w:vAlign w:val="bottom"/>
          </w:tcPr>
          <w:p w14:paraId="68FD179B" w14:textId="77777777" w:rsidR="00BE46E5" w:rsidRPr="00102138" w:rsidRDefault="00BE46E5" w:rsidP="006A7A6C">
            <w:pPr>
              <w:pStyle w:val="tabletext11"/>
              <w:jc w:val="center"/>
              <w:rPr>
                <w:ins w:id="7385" w:author="Author"/>
              </w:rPr>
            </w:pPr>
            <w:ins w:id="7386" w:author="Author">
              <w:r w:rsidRPr="00102138">
                <w:t>-0.081</w:t>
              </w:r>
            </w:ins>
          </w:p>
        </w:tc>
        <w:tc>
          <w:tcPr>
            <w:tcW w:w="1667" w:type="dxa"/>
            <w:tcBorders>
              <w:top w:val="nil"/>
              <w:left w:val="nil"/>
              <w:bottom w:val="nil"/>
              <w:right w:val="single" w:sz="6" w:space="0" w:color="auto"/>
            </w:tcBorders>
            <w:vAlign w:val="bottom"/>
          </w:tcPr>
          <w:p w14:paraId="507F8912" w14:textId="77777777" w:rsidR="00BE46E5" w:rsidRPr="00102138" w:rsidRDefault="00BE46E5" w:rsidP="006A7A6C">
            <w:pPr>
              <w:pStyle w:val="tabletext11"/>
              <w:jc w:val="center"/>
              <w:rPr>
                <w:ins w:id="7387" w:author="Author"/>
              </w:rPr>
            </w:pPr>
            <w:ins w:id="7388" w:author="Author">
              <w:r w:rsidRPr="00102138">
                <w:t>-0.168</w:t>
              </w:r>
            </w:ins>
          </w:p>
        </w:tc>
        <w:tc>
          <w:tcPr>
            <w:tcW w:w="1667" w:type="dxa"/>
            <w:tcBorders>
              <w:top w:val="nil"/>
              <w:left w:val="nil"/>
              <w:bottom w:val="nil"/>
              <w:right w:val="single" w:sz="6" w:space="0" w:color="auto"/>
            </w:tcBorders>
            <w:vAlign w:val="bottom"/>
          </w:tcPr>
          <w:p w14:paraId="47BA69BB" w14:textId="77777777" w:rsidR="00BE46E5" w:rsidRPr="00102138" w:rsidRDefault="00BE46E5" w:rsidP="006A7A6C">
            <w:pPr>
              <w:pStyle w:val="tabletext11"/>
              <w:jc w:val="center"/>
              <w:rPr>
                <w:ins w:id="7389" w:author="Author"/>
              </w:rPr>
            </w:pPr>
            <w:ins w:id="7390" w:author="Author">
              <w:r w:rsidRPr="00102138">
                <w:t>-0.122</w:t>
              </w:r>
            </w:ins>
          </w:p>
        </w:tc>
        <w:tc>
          <w:tcPr>
            <w:tcW w:w="1190" w:type="dxa"/>
            <w:tcBorders>
              <w:top w:val="nil"/>
              <w:left w:val="nil"/>
              <w:bottom w:val="nil"/>
              <w:right w:val="single" w:sz="6" w:space="0" w:color="auto"/>
            </w:tcBorders>
            <w:vAlign w:val="bottom"/>
          </w:tcPr>
          <w:p w14:paraId="5576FDE1" w14:textId="77777777" w:rsidR="00BE46E5" w:rsidRPr="00102138" w:rsidRDefault="00BE46E5" w:rsidP="006A7A6C">
            <w:pPr>
              <w:pStyle w:val="tabletext11"/>
              <w:jc w:val="center"/>
              <w:rPr>
                <w:ins w:id="7391" w:author="Author"/>
              </w:rPr>
            </w:pPr>
            <w:ins w:id="7392" w:author="Author">
              <w:r w:rsidRPr="00102138">
                <w:t>0.023</w:t>
              </w:r>
            </w:ins>
          </w:p>
        </w:tc>
      </w:tr>
      <w:tr w:rsidR="00BE46E5" w:rsidRPr="00102138" w14:paraId="655CEA6C" w14:textId="77777777" w:rsidTr="006A7A6C">
        <w:trPr>
          <w:cantSplit/>
          <w:trHeight w:val="190"/>
          <w:ins w:id="7393" w:author="Author"/>
        </w:trPr>
        <w:tc>
          <w:tcPr>
            <w:tcW w:w="194" w:type="dxa"/>
          </w:tcPr>
          <w:p w14:paraId="1B396C65" w14:textId="77777777" w:rsidR="00BE46E5" w:rsidRPr="00102138" w:rsidRDefault="00BE46E5" w:rsidP="006A7A6C">
            <w:pPr>
              <w:pStyle w:val="tabletext11"/>
              <w:rPr>
                <w:ins w:id="7394" w:author="Author"/>
              </w:rPr>
            </w:pPr>
          </w:p>
        </w:tc>
        <w:tc>
          <w:tcPr>
            <w:tcW w:w="240" w:type="dxa"/>
            <w:tcBorders>
              <w:top w:val="nil"/>
              <w:left w:val="single" w:sz="6" w:space="0" w:color="auto"/>
              <w:bottom w:val="nil"/>
              <w:right w:val="nil"/>
            </w:tcBorders>
          </w:tcPr>
          <w:p w14:paraId="050030D1" w14:textId="77777777" w:rsidR="00BE46E5" w:rsidRPr="00102138" w:rsidRDefault="00BE46E5" w:rsidP="006A7A6C">
            <w:pPr>
              <w:pStyle w:val="tabletext11"/>
              <w:jc w:val="right"/>
              <w:rPr>
                <w:ins w:id="7395" w:author="Author"/>
              </w:rPr>
            </w:pPr>
          </w:p>
        </w:tc>
        <w:tc>
          <w:tcPr>
            <w:tcW w:w="736" w:type="dxa"/>
            <w:hideMark/>
          </w:tcPr>
          <w:p w14:paraId="735D7865" w14:textId="77777777" w:rsidR="00BE46E5" w:rsidRPr="00102138" w:rsidRDefault="00BE46E5" w:rsidP="006A7A6C">
            <w:pPr>
              <w:pStyle w:val="tabletext11"/>
              <w:jc w:val="right"/>
              <w:rPr>
                <w:ins w:id="7396" w:author="Author"/>
              </w:rPr>
            </w:pPr>
            <w:ins w:id="7397" w:author="Author">
              <w:r w:rsidRPr="00102138">
                <w:t>500</w:t>
              </w:r>
            </w:ins>
          </w:p>
        </w:tc>
        <w:tc>
          <w:tcPr>
            <w:tcW w:w="121" w:type="dxa"/>
          </w:tcPr>
          <w:p w14:paraId="63E0BCEA" w14:textId="77777777" w:rsidR="00BE46E5" w:rsidRPr="00102138" w:rsidRDefault="00BE46E5" w:rsidP="006A7A6C">
            <w:pPr>
              <w:pStyle w:val="tabletext11"/>
              <w:rPr>
                <w:ins w:id="7398" w:author="Author"/>
              </w:rPr>
            </w:pPr>
          </w:p>
        </w:tc>
        <w:tc>
          <w:tcPr>
            <w:tcW w:w="1131" w:type="dxa"/>
            <w:tcBorders>
              <w:top w:val="nil"/>
              <w:left w:val="single" w:sz="6" w:space="0" w:color="auto"/>
              <w:bottom w:val="nil"/>
              <w:right w:val="single" w:sz="6" w:space="0" w:color="auto"/>
            </w:tcBorders>
            <w:vAlign w:val="bottom"/>
            <w:hideMark/>
          </w:tcPr>
          <w:p w14:paraId="3FBC5186" w14:textId="77777777" w:rsidR="00BE46E5" w:rsidRPr="00102138" w:rsidRDefault="00BE46E5" w:rsidP="006A7A6C">
            <w:pPr>
              <w:pStyle w:val="tabletext11"/>
              <w:tabs>
                <w:tab w:val="decimal" w:pos="160"/>
              </w:tabs>
              <w:jc w:val="center"/>
              <w:rPr>
                <w:ins w:id="7399" w:author="Author"/>
              </w:rPr>
            </w:pPr>
            <w:ins w:id="7400" w:author="Author">
              <w:r w:rsidRPr="00102138">
                <w:t>0.00</w:t>
              </w:r>
            </w:ins>
          </w:p>
        </w:tc>
        <w:tc>
          <w:tcPr>
            <w:tcW w:w="1667" w:type="dxa"/>
            <w:tcBorders>
              <w:top w:val="nil"/>
              <w:left w:val="nil"/>
              <w:bottom w:val="nil"/>
              <w:right w:val="single" w:sz="6" w:space="0" w:color="auto"/>
            </w:tcBorders>
            <w:vAlign w:val="bottom"/>
          </w:tcPr>
          <w:p w14:paraId="36904677" w14:textId="77777777" w:rsidR="00BE46E5" w:rsidRPr="00102138" w:rsidRDefault="00BE46E5" w:rsidP="006A7A6C">
            <w:pPr>
              <w:pStyle w:val="tabletext11"/>
              <w:jc w:val="center"/>
              <w:rPr>
                <w:ins w:id="7401" w:author="Author"/>
              </w:rPr>
            </w:pPr>
            <w:ins w:id="7402" w:author="Author">
              <w:r w:rsidRPr="00102138">
                <w:t>-0.167</w:t>
              </w:r>
            </w:ins>
          </w:p>
        </w:tc>
        <w:tc>
          <w:tcPr>
            <w:tcW w:w="1667" w:type="dxa"/>
            <w:tcBorders>
              <w:top w:val="nil"/>
              <w:left w:val="nil"/>
              <w:bottom w:val="nil"/>
              <w:right w:val="single" w:sz="6" w:space="0" w:color="auto"/>
            </w:tcBorders>
            <w:vAlign w:val="bottom"/>
          </w:tcPr>
          <w:p w14:paraId="57EC1354" w14:textId="77777777" w:rsidR="00BE46E5" w:rsidRPr="00102138" w:rsidRDefault="00BE46E5" w:rsidP="006A7A6C">
            <w:pPr>
              <w:pStyle w:val="tabletext11"/>
              <w:tabs>
                <w:tab w:val="decimal" w:pos="160"/>
              </w:tabs>
              <w:jc w:val="center"/>
              <w:rPr>
                <w:ins w:id="7403" w:author="Author"/>
              </w:rPr>
            </w:pPr>
            <w:ins w:id="7404" w:author="Author">
              <w:r w:rsidRPr="00102138">
                <w:t>0.004</w:t>
              </w:r>
            </w:ins>
          </w:p>
        </w:tc>
        <w:tc>
          <w:tcPr>
            <w:tcW w:w="1667" w:type="dxa"/>
            <w:tcBorders>
              <w:top w:val="nil"/>
              <w:left w:val="nil"/>
              <w:bottom w:val="nil"/>
              <w:right w:val="single" w:sz="6" w:space="0" w:color="auto"/>
            </w:tcBorders>
            <w:vAlign w:val="bottom"/>
          </w:tcPr>
          <w:p w14:paraId="16AE5E07" w14:textId="77777777" w:rsidR="00BE46E5" w:rsidRPr="00102138" w:rsidRDefault="00BE46E5" w:rsidP="006A7A6C">
            <w:pPr>
              <w:pStyle w:val="tabletext11"/>
              <w:jc w:val="center"/>
              <w:rPr>
                <w:ins w:id="7405" w:author="Author"/>
              </w:rPr>
            </w:pPr>
            <w:ins w:id="7406" w:author="Author">
              <w:r w:rsidRPr="00102138">
                <w:t>-0.167</w:t>
              </w:r>
            </w:ins>
          </w:p>
        </w:tc>
        <w:tc>
          <w:tcPr>
            <w:tcW w:w="1667" w:type="dxa"/>
            <w:tcBorders>
              <w:top w:val="nil"/>
              <w:left w:val="nil"/>
              <w:bottom w:val="nil"/>
              <w:right w:val="single" w:sz="6" w:space="0" w:color="auto"/>
            </w:tcBorders>
            <w:vAlign w:val="bottom"/>
          </w:tcPr>
          <w:p w14:paraId="3A59E439" w14:textId="77777777" w:rsidR="00BE46E5" w:rsidRPr="00102138" w:rsidRDefault="00BE46E5" w:rsidP="006A7A6C">
            <w:pPr>
              <w:pStyle w:val="tabletext11"/>
              <w:jc w:val="center"/>
              <w:rPr>
                <w:ins w:id="7407" w:author="Author"/>
              </w:rPr>
            </w:pPr>
            <w:ins w:id="7408" w:author="Author">
              <w:r w:rsidRPr="00102138">
                <w:t>-0.078</w:t>
              </w:r>
            </w:ins>
          </w:p>
        </w:tc>
        <w:tc>
          <w:tcPr>
            <w:tcW w:w="1190" w:type="dxa"/>
            <w:tcBorders>
              <w:top w:val="nil"/>
              <w:left w:val="nil"/>
              <w:bottom w:val="nil"/>
              <w:right w:val="single" w:sz="6" w:space="0" w:color="auto"/>
            </w:tcBorders>
            <w:vAlign w:val="bottom"/>
          </w:tcPr>
          <w:p w14:paraId="25952298" w14:textId="77777777" w:rsidR="00BE46E5" w:rsidRPr="00102138" w:rsidRDefault="00BE46E5" w:rsidP="006A7A6C">
            <w:pPr>
              <w:pStyle w:val="tabletext11"/>
              <w:jc w:val="center"/>
              <w:rPr>
                <w:ins w:id="7409" w:author="Author"/>
              </w:rPr>
            </w:pPr>
            <w:ins w:id="7410" w:author="Author">
              <w:r w:rsidRPr="00102138">
                <w:t>0.044</w:t>
              </w:r>
            </w:ins>
          </w:p>
        </w:tc>
      </w:tr>
      <w:tr w:rsidR="00BE46E5" w:rsidRPr="00102138" w14:paraId="3F264516" w14:textId="77777777" w:rsidTr="006A7A6C">
        <w:trPr>
          <w:cantSplit/>
          <w:trHeight w:val="190"/>
          <w:ins w:id="7411" w:author="Author"/>
        </w:trPr>
        <w:tc>
          <w:tcPr>
            <w:tcW w:w="194" w:type="dxa"/>
          </w:tcPr>
          <w:p w14:paraId="389A1CD5" w14:textId="77777777" w:rsidR="00BE46E5" w:rsidRPr="00102138" w:rsidRDefault="00BE46E5" w:rsidP="006A7A6C">
            <w:pPr>
              <w:pStyle w:val="tabletext11"/>
              <w:rPr>
                <w:ins w:id="7412" w:author="Author"/>
              </w:rPr>
            </w:pPr>
          </w:p>
        </w:tc>
        <w:tc>
          <w:tcPr>
            <w:tcW w:w="240" w:type="dxa"/>
            <w:tcBorders>
              <w:top w:val="nil"/>
              <w:left w:val="single" w:sz="6" w:space="0" w:color="auto"/>
              <w:bottom w:val="nil"/>
              <w:right w:val="nil"/>
            </w:tcBorders>
          </w:tcPr>
          <w:p w14:paraId="0B50EAED" w14:textId="77777777" w:rsidR="00BE46E5" w:rsidRPr="00102138" w:rsidRDefault="00BE46E5" w:rsidP="006A7A6C">
            <w:pPr>
              <w:pStyle w:val="tabletext11"/>
              <w:jc w:val="right"/>
              <w:rPr>
                <w:ins w:id="7413" w:author="Author"/>
              </w:rPr>
            </w:pPr>
          </w:p>
        </w:tc>
        <w:tc>
          <w:tcPr>
            <w:tcW w:w="736" w:type="dxa"/>
            <w:hideMark/>
          </w:tcPr>
          <w:p w14:paraId="3A514DE1" w14:textId="77777777" w:rsidR="00BE46E5" w:rsidRPr="00102138" w:rsidRDefault="00BE46E5" w:rsidP="006A7A6C">
            <w:pPr>
              <w:pStyle w:val="tabletext11"/>
              <w:jc w:val="right"/>
              <w:rPr>
                <w:ins w:id="7414" w:author="Author"/>
              </w:rPr>
            </w:pPr>
            <w:ins w:id="7415" w:author="Author">
              <w:r w:rsidRPr="00102138">
                <w:t>1,000</w:t>
              </w:r>
            </w:ins>
          </w:p>
        </w:tc>
        <w:tc>
          <w:tcPr>
            <w:tcW w:w="121" w:type="dxa"/>
          </w:tcPr>
          <w:p w14:paraId="5C258B07" w14:textId="77777777" w:rsidR="00BE46E5" w:rsidRPr="00102138" w:rsidRDefault="00BE46E5" w:rsidP="006A7A6C">
            <w:pPr>
              <w:pStyle w:val="tabletext11"/>
              <w:rPr>
                <w:ins w:id="7416" w:author="Author"/>
              </w:rPr>
            </w:pPr>
          </w:p>
        </w:tc>
        <w:tc>
          <w:tcPr>
            <w:tcW w:w="1131" w:type="dxa"/>
            <w:tcBorders>
              <w:top w:val="nil"/>
              <w:left w:val="single" w:sz="6" w:space="0" w:color="auto"/>
              <w:bottom w:val="nil"/>
              <w:right w:val="single" w:sz="6" w:space="0" w:color="auto"/>
            </w:tcBorders>
            <w:vAlign w:val="bottom"/>
            <w:hideMark/>
          </w:tcPr>
          <w:p w14:paraId="275360AA" w14:textId="77777777" w:rsidR="00BE46E5" w:rsidRPr="00102138" w:rsidRDefault="00BE46E5" w:rsidP="006A7A6C">
            <w:pPr>
              <w:pStyle w:val="tabletext11"/>
              <w:tabs>
                <w:tab w:val="decimal" w:pos="160"/>
              </w:tabs>
              <w:jc w:val="center"/>
              <w:rPr>
                <w:ins w:id="7417" w:author="Author"/>
              </w:rPr>
            </w:pPr>
            <w:ins w:id="7418" w:author="Author">
              <w:r w:rsidRPr="00102138">
                <w:t>0.14</w:t>
              </w:r>
            </w:ins>
          </w:p>
        </w:tc>
        <w:tc>
          <w:tcPr>
            <w:tcW w:w="1667" w:type="dxa"/>
            <w:tcBorders>
              <w:top w:val="nil"/>
              <w:left w:val="nil"/>
              <w:bottom w:val="nil"/>
              <w:right w:val="single" w:sz="6" w:space="0" w:color="auto"/>
            </w:tcBorders>
            <w:vAlign w:val="bottom"/>
          </w:tcPr>
          <w:p w14:paraId="44B01A6C" w14:textId="77777777" w:rsidR="00BE46E5" w:rsidRPr="00102138" w:rsidRDefault="00BE46E5" w:rsidP="006A7A6C">
            <w:pPr>
              <w:pStyle w:val="tabletext11"/>
              <w:jc w:val="center"/>
              <w:rPr>
                <w:ins w:id="7419" w:author="Author"/>
              </w:rPr>
            </w:pPr>
            <w:ins w:id="7420" w:author="Author">
              <w:r w:rsidRPr="00102138">
                <w:t>-0.166</w:t>
              </w:r>
            </w:ins>
          </w:p>
        </w:tc>
        <w:tc>
          <w:tcPr>
            <w:tcW w:w="1667" w:type="dxa"/>
            <w:tcBorders>
              <w:top w:val="nil"/>
              <w:left w:val="nil"/>
              <w:bottom w:val="nil"/>
              <w:right w:val="single" w:sz="6" w:space="0" w:color="auto"/>
            </w:tcBorders>
            <w:vAlign w:val="bottom"/>
          </w:tcPr>
          <w:p w14:paraId="32F271B5" w14:textId="77777777" w:rsidR="00BE46E5" w:rsidRPr="00102138" w:rsidRDefault="00BE46E5" w:rsidP="006A7A6C">
            <w:pPr>
              <w:pStyle w:val="tabletext11"/>
              <w:tabs>
                <w:tab w:val="decimal" w:pos="160"/>
              </w:tabs>
              <w:jc w:val="center"/>
              <w:rPr>
                <w:ins w:id="7421" w:author="Author"/>
              </w:rPr>
            </w:pPr>
            <w:ins w:id="7422" w:author="Author">
              <w:r w:rsidRPr="00102138">
                <w:t>0.122</w:t>
              </w:r>
            </w:ins>
          </w:p>
        </w:tc>
        <w:tc>
          <w:tcPr>
            <w:tcW w:w="1667" w:type="dxa"/>
            <w:tcBorders>
              <w:top w:val="nil"/>
              <w:left w:val="nil"/>
              <w:bottom w:val="nil"/>
              <w:right w:val="single" w:sz="6" w:space="0" w:color="auto"/>
            </w:tcBorders>
            <w:vAlign w:val="bottom"/>
          </w:tcPr>
          <w:p w14:paraId="1A0109BE" w14:textId="77777777" w:rsidR="00BE46E5" w:rsidRPr="00102138" w:rsidRDefault="00BE46E5" w:rsidP="006A7A6C">
            <w:pPr>
              <w:pStyle w:val="tabletext11"/>
              <w:jc w:val="center"/>
              <w:rPr>
                <w:ins w:id="7423" w:author="Author"/>
              </w:rPr>
            </w:pPr>
            <w:ins w:id="7424" w:author="Author">
              <w:r w:rsidRPr="00102138">
                <w:t>-0.166</w:t>
              </w:r>
            </w:ins>
          </w:p>
        </w:tc>
        <w:tc>
          <w:tcPr>
            <w:tcW w:w="1667" w:type="dxa"/>
            <w:tcBorders>
              <w:top w:val="nil"/>
              <w:left w:val="nil"/>
              <w:bottom w:val="nil"/>
              <w:right w:val="single" w:sz="6" w:space="0" w:color="auto"/>
            </w:tcBorders>
            <w:vAlign w:val="bottom"/>
          </w:tcPr>
          <w:p w14:paraId="34DF8176" w14:textId="77777777" w:rsidR="00BE46E5" w:rsidRPr="00102138" w:rsidRDefault="00BE46E5" w:rsidP="006A7A6C">
            <w:pPr>
              <w:pStyle w:val="tabletext11"/>
              <w:jc w:val="center"/>
              <w:rPr>
                <w:ins w:id="7425" w:author="Author"/>
              </w:rPr>
            </w:pPr>
            <w:ins w:id="7426" w:author="Author">
              <w:r w:rsidRPr="00102138">
                <w:t>-0.002</w:t>
              </w:r>
            </w:ins>
          </w:p>
        </w:tc>
        <w:tc>
          <w:tcPr>
            <w:tcW w:w="1190" w:type="dxa"/>
            <w:tcBorders>
              <w:top w:val="nil"/>
              <w:left w:val="nil"/>
              <w:bottom w:val="nil"/>
              <w:right w:val="single" w:sz="6" w:space="0" w:color="auto"/>
            </w:tcBorders>
            <w:vAlign w:val="bottom"/>
          </w:tcPr>
          <w:p w14:paraId="7D76519F" w14:textId="77777777" w:rsidR="00BE46E5" w:rsidRPr="00102138" w:rsidRDefault="00BE46E5" w:rsidP="006A7A6C">
            <w:pPr>
              <w:pStyle w:val="tabletext11"/>
              <w:jc w:val="center"/>
              <w:rPr>
                <w:ins w:id="7427" w:author="Author"/>
              </w:rPr>
            </w:pPr>
            <w:ins w:id="7428" w:author="Author">
              <w:r w:rsidRPr="00102138">
                <w:t>0.090</w:t>
              </w:r>
            </w:ins>
          </w:p>
        </w:tc>
      </w:tr>
      <w:tr w:rsidR="00BE46E5" w:rsidRPr="00102138" w14:paraId="173B6CD7" w14:textId="77777777" w:rsidTr="006A7A6C">
        <w:trPr>
          <w:cantSplit/>
          <w:trHeight w:val="190"/>
          <w:ins w:id="7429" w:author="Author"/>
        </w:trPr>
        <w:tc>
          <w:tcPr>
            <w:tcW w:w="194" w:type="dxa"/>
          </w:tcPr>
          <w:p w14:paraId="3A352E71" w14:textId="77777777" w:rsidR="00BE46E5" w:rsidRPr="00102138" w:rsidRDefault="00BE46E5" w:rsidP="006A7A6C">
            <w:pPr>
              <w:pStyle w:val="tabletext11"/>
              <w:rPr>
                <w:ins w:id="7430" w:author="Author"/>
              </w:rPr>
            </w:pPr>
          </w:p>
        </w:tc>
        <w:tc>
          <w:tcPr>
            <w:tcW w:w="240" w:type="dxa"/>
            <w:tcBorders>
              <w:top w:val="nil"/>
              <w:left w:val="single" w:sz="6" w:space="0" w:color="auto"/>
              <w:bottom w:val="nil"/>
              <w:right w:val="nil"/>
            </w:tcBorders>
          </w:tcPr>
          <w:p w14:paraId="2543698A" w14:textId="77777777" w:rsidR="00BE46E5" w:rsidRPr="00102138" w:rsidRDefault="00BE46E5" w:rsidP="006A7A6C">
            <w:pPr>
              <w:pStyle w:val="tabletext11"/>
              <w:jc w:val="right"/>
              <w:rPr>
                <w:ins w:id="7431" w:author="Author"/>
              </w:rPr>
            </w:pPr>
          </w:p>
        </w:tc>
        <w:tc>
          <w:tcPr>
            <w:tcW w:w="736" w:type="dxa"/>
            <w:hideMark/>
          </w:tcPr>
          <w:p w14:paraId="2634875C" w14:textId="77777777" w:rsidR="00BE46E5" w:rsidRPr="00102138" w:rsidRDefault="00BE46E5" w:rsidP="006A7A6C">
            <w:pPr>
              <w:pStyle w:val="tabletext11"/>
              <w:jc w:val="right"/>
              <w:rPr>
                <w:ins w:id="7432" w:author="Author"/>
              </w:rPr>
            </w:pPr>
            <w:ins w:id="7433" w:author="Author">
              <w:r w:rsidRPr="00102138">
                <w:t>2,000</w:t>
              </w:r>
            </w:ins>
          </w:p>
        </w:tc>
        <w:tc>
          <w:tcPr>
            <w:tcW w:w="121" w:type="dxa"/>
          </w:tcPr>
          <w:p w14:paraId="48399F0D" w14:textId="77777777" w:rsidR="00BE46E5" w:rsidRPr="00102138" w:rsidRDefault="00BE46E5" w:rsidP="006A7A6C">
            <w:pPr>
              <w:pStyle w:val="tabletext11"/>
              <w:rPr>
                <w:ins w:id="7434" w:author="Author"/>
              </w:rPr>
            </w:pPr>
          </w:p>
        </w:tc>
        <w:tc>
          <w:tcPr>
            <w:tcW w:w="1131" w:type="dxa"/>
            <w:tcBorders>
              <w:top w:val="nil"/>
              <w:left w:val="single" w:sz="6" w:space="0" w:color="auto"/>
              <w:bottom w:val="nil"/>
              <w:right w:val="single" w:sz="6" w:space="0" w:color="auto"/>
            </w:tcBorders>
            <w:vAlign w:val="bottom"/>
            <w:hideMark/>
          </w:tcPr>
          <w:p w14:paraId="65978C43" w14:textId="77777777" w:rsidR="00BE46E5" w:rsidRPr="00102138" w:rsidRDefault="00BE46E5" w:rsidP="006A7A6C">
            <w:pPr>
              <w:pStyle w:val="tabletext11"/>
              <w:tabs>
                <w:tab w:val="decimal" w:pos="160"/>
              </w:tabs>
              <w:jc w:val="center"/>
              <w:rPr>
                <w:ins w:id="7435" w:author="Author"/>
              </w:rPr>
            </w:pPr>
            <w:ins w:id="7436" w:author="Author">
              <w:r w:rsidRPr="00102138">
                <w:t>0.39</w:t>
              </w:r>
            </w:ins>
          </w:p>
        </w:tc>
        <w:tc>
          <w:tcPr>
            <w:tcW w:w="1667" w:type="dxa"/>
            <w:tcBorders>
              <w:top w:val="nil"/>
              <w:left w:val="nil"/>
              <w:bottom w:val="nil"/>
              <w:right w:val="single" w:sz="6" w:space="0" w:color="auto"/>
            </w:tcBorders>
            <w:vAlign w:val="bottom"/>
          </w:tcPr>
          <w:p w14:paraId="01ECDEAE" w14:textId="77777777" w:rsidR="00BE46E5" w:rsidRPr="00102138" w:rsidRDefault="00BE46E5" w:rsidP="006A7A6C">
            <w:pPr>
              <w:pStyle w:val="tabletext11"/>
              <w:jc w:val="center"/>
              <w:rPr>
                <w:ins w:id="7437" w:author="Author"/>
              </w:rPr>
            </w:pPr>
            <w:ins w:id="7438" w:author="Author">
              <w:r w:rsidRPr="00102138">
                <w:t>-0.165</w:t>
              </w:r>
            </w:ins>
          </w:p>
        </w:tc>
        <w:tc>
          <w:tcPr>
            <w:tcW w:w="1667" w:type="dxa"/>
            <w:tcBorders>
              <w:top w:val="nil"/>
              <w:left w:val="nil"/>
              <w:bottom w:val="nil"/>
              <w:right w:val="single" w:sz="6" w:space="0" w:color="auto"/>
            </w:tcBorders>
            <w:vAlign w:val="bottom"/>
          </w:tcPr>
          <w:p w14:paraId="772761BE" w14:textId="77777777" w:rsidR="00BE46E5" w:rsidRPr="00102138" w:rsidRDefault="00BE46E5" w:rsidP="006A7A6C">
            <w:pPr>
              <w:pStyle w:val="tabletext11"/>
              <w:tabs>
                <w:tab w:val="decimal" w:pos="160"/>
              </w:tabs>
              <w:jc w:val="center"/>
              <w:rPr>
                <w:ins w:id="7439" w:author="Author"/>
              </w:rPr>
            </w:pPr>
            <w:ins w:id="7440" w:author="Author">
              <w:r w:rsidRPr="00102138">
                <w:t>0.285</w:t>
              </w:r>
            </w:ins>
          </w:p>
        </w:tc>
        <w:tc>
          <w:tcPr>
            <w:tcW w:w="1667" w:type="dxa"/>
            <w:tcBorders>
              <w:top w:val="nil"/>
              <w:left w:val="nil"/>
              <w:bottom w:val="nil"/>
              <w:right w:val="single" w:sz="6" w:space="0" w:color="auto"/>
            </w:tcBorders>
            <w:vAlign w:val="bottom"/>
          </w:tcPr>
          <w:p w14:paraId="3CDDC07E" w14:textId="77777777" w:rsidR="00BE46E5" w:rsidRPr="00102138" w:rsidRDefault="00BE46E5" w:rsidP="006A7A6C">
            <w:pPr>
              <w:pStyle w:val="tabletext11"/>
              <w:jc w:val="center"/>
              <w:rPr>
                <w:ins w:id="7441" w:author="Author"/>
              </w:rPr>
            </w:pPr>
            <w:ins w:id="7442" w:author="Author">
              <w:r w:rsidRPr="00102138">
                <w:t>-0.165</w:t>
              </w:r>
            </w:ins>
          </w:p>
        </w:tc>
        <w:tc>
          <w:tcPr>
            <w:tcW w:w="1667" w:type="dxa"/>
            <w:tcBorders>
              <w:top w:val="nil"/>
              <w:left w:val="nil"/>
              <w:bottom w:val="nil"/>
              <w:right w:val="single" w:sz="6" w:space="0" w:color="auto"/>
            </w:tcBorders>
            <w:vAlign w:val="bottom"/>
          </w:tcPr>
          <w:p w14:paraId="222E861B" w14:textId="77777777" w:rsidR="00BE46E5" w:rsidRPr="00102138" w:rsidRDefault="00BE46E5" w:rsidP="006A7A6C">
            <w:pPr>
              <w:pStyle w:val="tabletext11"/>
              <w:tabs>
                <w:tab w:val="decimal" w:pos="160"/>
              </w:tabs>
              <w:jc w:val="center"/>
              <w:rPr>
                <w:ins w:id="7443" w:author="Author"/>
              </w:rPr>
            </w:pPr>
            <w:ins w:id="7444" w:author="Author">
              <w:r w:rsidRPr="00102138">
                <w:t>0.131</w:t>
              </w:r>
            </w:ins>
          </w:p>
        </w:tc>
        <w:tc>
          <w:tcPr>
            <w:tcW w:w="1190" w:type="dxa"/>
            <w:tcBorders>
              <w:top w:val="nil"/>
              <w:left w:val="nil"/>
              <w:bottom w:val="nil"/>
              <w:right w:val="single" w:sz="6" w:space="0" w:color="auto"/>
            </w:tcBorders>
            <w:vAlign w:val="bottom"/>
          </w:tcPr>
          <w:p w14:paraId="6DDB7599" w14:textId="77777777" w:rsidR="00BE46E5" w:rsidRPr="00102138" w:rsidRDefault="00BE46E5" w:rsidP="006A7A6C">
            <w:pPr>
              <w:pStyle w:val="tabletext11"/>
              <w:jc w:val="center"/>
              <w:rPr>
                <w:ins w:id="7445" w:author="Author"/>
              </w:rPr>
            </w:pPr>
            <w:ins w:id="7446" w:author="Author">
              <w:r w:rsidRPr="00102138">
                <w:t>0.177</w:t>
              </w:r>
            </w:ins>
          </w:p>
        </w:tc>
      </w:tr>
      <w:tr w:rsidR="00BE46E5" w:rsidRPr="00102138" w14:paraId="2C390B11" w14:textId="77777777" w:rsidTr="006A7A6C">
        <w:trPr>
          <w:cantSplit/>
          <w:trHeight w:val="190"/>
          <w:ins w:id="7447" w:author="Author"/>
        </w:trPr>
        <w:tc>
          <w:tcPr>
            <w:tcW w:w="194" w:type="dxa"/>
          </w:tcPr>
          <w:p w14:paraId="5DCB2A21" w14:textId="77777777" w:rsidR="00BE46E5" w:rsidRPr="00102138" w:rsidRDefault="00BE46E5" w:rsidP="006A7A6C">
            <w:pPr>
              <w:pStyle w:val="tabletext11"/>
              <w:rPr>
                <w:ins w:id="7448" w:author="Author"/>
              </w:rPr>
            </w:pPr>
          </w:p>
        </w:tc>
        <w:tc>
          <w:tcPr>
            <w:tcW w:w="240" w:type="dxa"/>
            <w:tcBorders>
              <w:top w:val="nil"/>
              <w:left w:val="single" w:sz="6" w:space="0" w:color="auto"/>
              <w:bottom w:val="nil"/>
              <w:right w:val="nil"/>
            </w:tcBorders>
          </w:tcPr>
          <w:p w14:paraId="561C0C67" w14:textId="77777777" w:rsidR="00BE46E5" w:rsidRPr="00102138" w:rsidRDefault="00BE46E5" w:rsidP="006A7A6C">
            <w:pPr>
              <w:pStyle w:val="tabletext11"/>
              <w:jc w:val="right"/>
              <w:rPr>
                <w:ins w:id="7449" w:author="Author"/>
              </w:rPr>
            </w:pPr>
          </w:p>
        </w:tc>
        <w:tc>
          <w:tcPr>
            <w:tcW w:w="736" w:type="dxa"/>
            <w:hideMark/>
          </w:tcPr>
          <w:p w14:paraId="0D14B226" w14:textId="77777777" w:rsidR="00BE46E5" w:rsidRPr="00102138" w:rsidRDefault="00BE46E5" w:rsidP="006A7A6C">
            <w:pPr>
              <w:pStyle w:val="tabletext11"/>
              <w:jc w:val="right"/>
              <w:rPr>
                <w:ins w:id="7450" w:author="Author"/>
              </w:rPr>
            </w:pPr>
            <w:ins w:id="7451" w:author="Author">
              <w:r w:rsidRPr="00102138">
                <w:t>3,000</w:t>
              </w:r>
            </w:ins>
          </w:p>
        </w:tc>
        <w:tc>
          <w:tcPr>
            <w:tcW w:w="121" w:type="dxa"/>
          </w:tcPr>
          <w:p w14:paraId="6E031067" w14:textId="77777777" w:rsidR="00BE46E5" w:rsidRPr="00102138" w:rsidRDefault="00BE46E5" w:rsidP="006A7A6C">
            <w:pPr>
              <w:pStyle w:val="tabletext11"/>
              <w:rPr>
                <w:ins w:id="7452" w:author="Author"/>
              </w:rPr>
            </w:pPr>
          </w:p>
        </w:tc>
        <w:tc>
          <w:tcPr>
            <w:tcW w:w="1131" w:type="dxa"/>
            <w:tcBorders>
              <w:top w:val="nil"/>
              <w:left w:val="single" w:sz="6" w:space="0" w:color="auto"/>
              <w:bottom w:val="nil"/>
              <w:right w:val="single" w:sz="6" w:space="0" w:color="auto"/>
            </w:tcBorders>
            <w:vAlign w:val="bottom"/>
            <w:hideMark/>
          </w:tcPr>
          <w:p w14:paraId="06992CE4" w14:textId="77777777" w:rsidR="00BE46E5" w:rsidRPr="00102138" w:rsidRDefault="00BE46E5" w:rsidP="006A7A6C">
            <w:pPr>
              <w:pStyle w:val="tabletext11"/>
              <w:tabs>
                <w:tab w:val="decimal" w:pos="160"/>
              </w:tabs>
              <w:jc w:val="center"/>
              <w:rPr>
                <w:ins w:id="7453" w:author="Author"/>
              </w:rPr>
            </w:pPr>
            <w:ins w:id="7454" w:author="Author">
              <w:r w:rsidRPr="00102138">
                <w:t>0.61</w:t>
              </w:r>
            </w:ins>
          </w:p>
        </w:tc>
        <w:tc>
          <w:tcPr>
            <w:tcW w:w="1667" w:type="dxa"/>
            <w:tcBorders>
              <w:top w:val="nil"/>
              <w:left w:val="nil"/>
              <w:bottom w:val="nil"/>
              <w:right w:val="single" w:sz="6" w:space="0" w:color="auto"/>
            </w:tcBorders>
            <w:vAlign w:val="bottom"/>
          </w:tcPr>
          <w:p w14:paraId="3D5BE8D7" w14:textId="77777777" w:rsidR="00BE46E5" w:rsidRPr="00102138" w:rsidRDefault="00BE46E5" w:rsidP="006A7A6C">
            <w:pPr>
              <w:pStyle w:val="tabletext11"/>
              <w:jc w:val="center"/>
              <w:rPr>
                <w:ins w:id="7455" w:author="Author"/>
              </w:rPr>
            </w:pPr>
            <w:ins w:id="7456" w:author="Author">
              <w:r w:rsidRPr="00102138">
                <w:t>-0.164</w:t>
              </w:r>
            </w:ins>
          </w:p>
        </w:tc>
        <w:tc>
          <w:tcPr>
            <w:tcW w:w="1667" w:type="dxa"/>
            <w:tcBorders>
              <w:top w:val="nil"/>
              <w:left w:val="nil"/>
              <w:bottom w:val="nil"/>
              <w:right w:val="single" w:sz="6" w:space="0" w:color="auto"/>
            </w:tcBorders>
            <w:vAlign w:val="bottom"/>
          </w:tcPr>
          <w:p w14:paraId="0A005AEC" w14:textId="77777777" w:rsidR="00BE46E5" w:rsidRPr="00102138" w:rsidRDefault="00BE46E5" w:rsidP="006A7A6C">
            <w:pPr>
              <w:pStyle w:val="tabletext11"/>
              <w:tabs>
                <w:tab w:val="decimal" w:pos="160"/>
              </w:tabs>
              <w:jc w:val="center"/>
              <w:rPr>
                <w:ins w:id="7457" w:author="Author"/>
              </w:rPr>
            </w:pPr>
            <w:ins w:id="7458" w:author="Author">
              <w:r w:rsidRPr="00102138">
                <w:t>0.441</w:t>
              </w:r>
            </w:ins>
          </w:p>
        </w:tc>
        <w:tc>
          <w:tcPr>
            <w:tcW w:w="1667" w:type="dxa"/>
            <w:tcBorders>
              <w:top w:val="nil"/>
              <w:left w:val="nil"/>
              <w:bottom w:val="nil"/>
              <w:right w:val="single" w:sz="6" w:space="0" w:color="auto"/>
            </w:tcBorders>
            <w:vAlign w:val="bottom"/>
          </w:tcPr>
          <w:p w14:paraId="4AACC8E8" w14:textId="77777777" w:rsidR="00BE46E5" w:rsidRPr="00102138" w:rsidRDefault="00BE46E5" w:rsidP="006A7A6C">
            <w:pPr>
              <w:pStyle w:val="tabletext11"/>
              <w:jc w:val="center"/>
              <w:rPr>
                <w:ins w:id="7459" w:author="Author"/>
              </w:rPr>
            </w:pPr>
            <w:ins w:id="7460" w:author="Author">
              <w:r w:rsidRPr="00102138">
                <w:t>-0.164</w:t>
              </w:r>
            </w:ins>
          </w:p>
        </w:tc>
        <w:tc>
          <w:tcPr>
            <w:tcW w:w="1667" w:type="dxa"/>
            <w:tcBorders>
              <w:top w:val="nil"/>
              <w:left w:val="nil"/>
              <w:bottom w:val="nil"/>
              <w:right w:val="single" w:sz="6" w:space="0" w:color="auto"/>
            </w:tcBorders>
            <w:vAlign w:val="bottom"/>
          </w:tcPr>
          <w:p w14:paraId="61A43675" w14:textId="77777777" w:rsidR="00BE46E5" w:rsidRPr="00102138" w:rsidRDefault="00BE46E5" w:rsidP="006A7A6C">
            <w:pPr>
              <w:pStyle w:val="tabletext11"/>
              <w:tabs>
                <w:tab w:val="decimal" w:pos="160"/>
              </w:tabs>
              <w:jc w:val="center"/>
              <w:rPr>
                <w:ins w:id="7461" w:author="Author"/>
              </w:rPr>
            </w:pPr>
            <w:ins w:id="7462" w:author="Author">
              <w:r w:rsidRPr="00102138">
                <w:t>0.265</w:t>
              </w:r>
            </w:ins>
          </w:p>
        </w:tc>
        <w:tc>
          <w:tcPr>
            <w:tcW w:w="1190" w:type="dxa"/>
            <w:tcBorders>
              <w:top w:val="nil"/>
              <w:left w:val="nil"/>
              <w:bottom w:val="nil"/>
              <w:right w:val="single" w:sz="6" w:space="0" w:color="auto"/>
            </w:tcBorders>
            <w:vAlign w:val="bottom"/>
          </w:tcPr>
          <w:p w14:paraId="73CA1FF6" w14:textId="77777777" w:rsidR="00BE46E5" w:rsidRPr="00102138" w:rsidRDefault="00BE46E5" w:rsidP="006A7A6C">
            <w:pPr>
              <w:pStyle w:val="tabletext11"/>
              <w:jc w:val="center"/>
              <w:rPr>
                <w:ins w:id="7463" w:author="Author"/>
              </w:rPr>
            </w:pPr>
            <w:ins w:id="7464" w:author="Author">
              <w:r w:rsidRPr="00102138">
                <w:t>0.275</w:t>
              </w:r>
            </w:ins>
          </w:p>
        </w:tc>
      </w:tr>
      <w:tr w:rsidR="00BE46E5" w:rsidRPr="00102138" w14:paraId="443C5465" w14:textId="77777777" w:rsidTr="006A7A6C">
        <w:trPr>
          <w:cantSplit/>
          <w:trHeight w:val="190"/>
          <w:ins w:id="7465" w:author="Author"/>
        </w:trPr>
        <w:tc>
          <w:tcPr>
            <w:tcW w:w="194" w:type="dxa"/>
          </w:tcPr>
          <w:p w14:paraId="236A57D4" w14:textId="77777777" w:rsidR="00BE46E5" w:rsidRPr="00102138" w:rsidRDefault="00BE46E5" w:rsidP="006A7A6C">
            <w:pPr>
              <w:pStyle w:val="tabletext11"/>
              <w:rPr>
                <w:ins w:id="7466" w:author="Author"/>
              </w:rPr>
            </w:pPr>
          </w:p>
        </w:tc>
        <w:tc>
          <w:tcPr>
            <w:tcW w:w="240" w:type="dxa"/>
            <w:tcBorders>
              <w:top w:val="nil"/>
              <w:left w:val="single" w:sz="6" w:space="0" w:color="auto"/>
              <w:bottom w:val="nil"/>
              <w:right w:val="nil"/>
            </w:tcBorders>
          </w:tcPr>
          <w:p w14:paraId="41B832E3" w14:textId="77777777" w:rsidR="00BE46E5" w:rsidRPr="00102138" w:rsidRDefault="00BE46E5" w:rsidP="006A7A6C">
            <w:pPr>
              <w:pStyle w:val="tabletext11"/>
              <w:jc w:val="right"/>
              <w:rPr>
                <w:ins w:id="7467" w:author="Author"/>
              </w:rPr>
            </w:pPr>
          </w:p>
        </w:tc>
        <w:tc>
          <w:tcPr>
            <w:tcW w:w="736" w:type="dxa"/>
            <w:tcBorders>
              <w:top w:val="nil"/>
              <w:left w:val="nil"/>
              <w:bottom w:val="nil"/>
            </w:tcBorders>
            <w:hideMark/>
          </w:tcPr>
          <w:p w14:paraId="52850442" w14:textId="77777777" w:rsidR="00BE46E5" w:rsidRPr="00102138" w:rsidRDefault="00BE46E5" w:rsidP="006A7A6C">
            <w:pPr>
              <w:pStyle w:val="tabletext11"/>
              <w:jc w:val="right"/>
              <w:rPr>
                <w:ins w:id="7468" w:author="Author"/>
              </w:rPr>
            </w:pPr>
            <w:ins w:id="7469" w:author="Author">
              <w:r w:rsidRPr="00102138">
                <w:t>5,000</w:t>
              </w:r>
            </w:ins>
          </w:p>
        </w:tc>
        <w:tc>
          <w:tcPr>
            <w:tcW w:w="121" w:type="dxa"/>
            <w:tcBorders>
              <w:top w:val="nil"/>
              <w:bottom w:val="nil"/>
              <w:right w:val="nil"/>
            </w:tcBorders>
          </w:tcPr>
          <w:p w14:paraId="540130FE" w14:textId="77777777" w:rsidR="00BE46E5" w:rsidRPr="00102138" w:rsidRDefault="00BE46E5" w:rsidP="006A7A6C">
            <w:pPr>
              <w:pStyle w:val="tabletext11"/>
              <w:rPr>
                <w:ins w:id="7470" w:author="Author"/>
              </w:rPr>
            </w:pPr>
          </w:p>
        </w:tc>
        <w:tc>
          <w:tcPr>
            <w:tcW w:w="1131" w:type="dxa"/>
            <w:tcBorders>
              <w:top w:val="nil"/>
              <w:left w:val="single" w:sz="6" w:space="0" w:color="auto"/>
              <w:bottom w:val="nil"/>
              <w:right w:val="single" w:sz="6" w:space="0" w:color="auto"/>
            </w:tcBorders>
            <w:vAlign w:val="bottom"/>
            <w:hideMark/>
          </w:tcPr>
          <w:p w14:paraId="4CC15205" w14:textId="77777777" w:rsidR="00BE46E5" w:rsidRPr="00102138" w:rsidRDefault="00BE46E5" w:rsidP="006A7A6C">
            <w:pPr>
              <w:pStyle w:val="tabletext11"/>
              <w:tabs>
                <w:tab w:val="decimal" w:pos="160"/>
              </w:tabs>
              <w:jc w:val="center"/>
              <w:rPr>
                <w:ins w:id="7471" w:author="Author"/>
              </w:rPr>
            </w:pPr>
            <w:ins w:id="7472" w:author="Author">
              <w:r w:rsidRPr="00102138">
                <w:t>1.05</w:t>
              </w:r>
            </w:ins>
          </w:p>
        </w:tc>
        <w:tc>
          <w:tcPr>
            <w:tcW w:w="1667" w:type="dxa"/>
            <w:tcBorders>
              <w:top w:val="nil"/>
              <w:left w:val="nil"/>
              <w:bottom w:val="nil"/>
              <w:right w:val="single" w:sz="6" w:space="0" w:color="auto"/>
            </w:tcBorders>
            <w:vAlign w:val="bottom"/>
          </w:tcPr>
          <w:p w14:paraId="2F746A2D" w14:textId="77777777" w:rsidR="00BE46E5" w:rsidRPr="00102138" w:rsidRDefault="00BE46E5" w:rsidP="006A7A6C">
            <w:pPr>
              <w:pStyle w:val="tabletext11"/>
              <w:jc w:val="center"/>
              <w:rPr>
                <w:ins w:id="7473" w:author="Author"/>
              </w:rPr>
            </w:pPr>
            <w:ins w:id="7474" w:author="Author">
              <w:r w:rsidRPr="00102138">
                <w:t>-0.163</w:t>
              </w:r>
            </w:ins>
          </w:p>
        </w:tc>
        <w:tc>
          <w:tcPr>
            <w:tcW w:w="1667" w:type="dxa"/>
            <w:tcBorders>
              <w:top w:val="nil"/>
              <w:left w:val="nil"/>
              <w:bottom w:val="nil"/>
              <w:right w:val="single" w:sz="6" w:space="0" w:color="auto"/>
            </w:tcBorders>
            <w:vAlign w:val="bottom"/>
          </w:tcPr>
          <w:p w14:paraId="201A0A74" w14:textId="77777777" w:rsidR="00BE46E5" w:rsidRPr="00102138" w:rsidRDefault="00BE46E5" w:rsidP="006A7A6C">
            <w:pPr>
              <w:pStyle w:val="tabletext11"/>
              <w:tabs>
                <w:tab w:val="decimal" w:pos="160"/>
              </w:tabs>
              <w:jc w:val="center"/>
              <w:rPr>
                <w:ins w:id="7475" w:author="Author"/>
              </w:rPr>
            </w:pPr>
            <w:ins w:id="7476" w:author="Author">
              <w:r w:rsidRPr="00102138">
                <w:t>0.645</w:t>
              </w:r>
            </w:ins>
          </w:p>
        </w:tc>
        <w:tc>
          <w:tcPr>
            <w:tcW w:w="1667" w:type="dxa"/>
            <w:tcBorders>
              <w:top w:val="nil"/>
              <w:left w:val="nil"/>
              <w:bottom w:val="nil"/>
              <w:right w:val="single" w:sz="6" w:space="0" w:color="auto"/>
            </w:tcBorders>
            <w:vAlign w:val="bottom"/>
          </w:tcPr>
          <w:p w14:paraId="220FD045" w14:textId="77777777" w:rsidR="00BE46E5" w:rsidRPr="00102138" w:rsidRDefault="00BE46E5" w:rsidP="006A7A6C">
            <w:pPr>
              <w:pStyle w:val="tabletext11"/>
              <w:jc w:val="center"/>
              <w:rPr>
                <w:ins w:id="7477" w:author="Author"/>
              </w:rPr>
            </w:pPr>
            <w:ins w:id="7478" w:author="Author">
              <w:r w:rsidRPr="00102138">
                <w:t>-0.163</w:t>
              </w:r>
            </w:ins>
          </w:p>
        </w:tc>
        <w:tc>
          <w:tcPr>
            <w:tcW w:w="1667" w:type="dxa"/>
            <w:tcBorders>
              <w:top w:val="nil"/>
              <w:left w:val="nil"/>
              <w:bottom w:val="nil"/>
              <w:right w:val="single" w:sz="6" w:space="0" w:color="auto"/>
            </w:tcBorders>
            <w:vAlign w:val="bottom"/>
          </w:tcPr>
          <w:p w14:paraId="53B5AF85" w14:textId="77777777" w:rsidR="00BE46E5" w:rsidRPr="00102138" w:rsidRDefault="00BE46E5" w:rsidP="006A7A6C">
            <w:pPr>
              <w:pStyle w:val="tabletext11"/>
              <w:tabs>
                <w:tab w:val="decimal" w:pos="160"/>
              </w:tabs>
              <w:jc w:val="center"/>
              <w:rPr>
                <w:ins w:id="7479" w:author="Author"/>
              </w:rPr>
            </w:pPr>
            <w:ins w:id="7480" w:author="Author">
              <w:r w:rsidRPr="00102138">
                <w:t>0.463</w:t>
              </w:r>
            </w:ins>
          </w:p>
        </w:tc>
        <w:tc>
          <w:tcPr>
            <w:tcW w:w="1190" w:type="dxa"/>
            <w:tcBorders>
              <w:top w:val="nil"/>
              <w:left w:val="nil"/>
              <w:bottom w:val="nil"/>
              <w:right w:val="single" w:sz="6" w:space="0" w:color="auto"/>
            </w:tcBorders>
            <w:vAlign w:val="bottom"/>
          </w:tcPr>
          <w:p w14:paraId="7C1B73F4" w14:textId="77777777" w:rsidR="00BE46E5" w:rsidRPr="00102138" w:rsidRDefault="00BE46E5" w:rsidP="006A7A6C">
            <w:pPr>
              <w:pStyle w:val="tabletext11"/>
              <w:jc w:val="center"/>
              <w:rPr>
                <w:ins w:id="7481" w:author="Author"/>
              </w:rPr>
            </w:pPr>
            <w:ins w:id="7482" w:author="Author">
              <w:r w:rsidRPr="00102138">
                <w:t>0.419</w:t>
              </w:r>
            </w:ins>
          </w:p>
        </w:tc>
      </w:tr>
      <w:tr w:rsidR="00BE46E5" w:rsidRPr="00102138" w14:paraId="2CCE49FC" w14:textId="77777777" w:rsidTr="006A7A6C">
        <w:trPr>
          <w:cantSplit/>
          <w:trHeight w:val="190"/>
          <w:ins w:id="7483" w:author="Author"/>
        </w:trPr>
        <w:tc>
          <w:tcPr>
            <w:tcW w:w="194" w:type="dxa"/>
          </w:tcPr>
          <w:p w14:paraId="597E912A" w14:textId="77777777" w:rsidR="00BE46E5" w:rsidRPr="00102138" w:rsidRDefault="00BE46E5" w:rsidP="006A7A6C">
            <w:pPr>
              <w:pStyle w:val="tabletext11"/>
              <w:rPr>
                <w:ins w:id="7484" w:author="Author"/>
              </w:rPr>
            </w:pPr>
          </w:p>
        </w:tc>
        <w:tc>
          <w:tcPr>
            <w:tcW w:w="240" w:type="dxa"/>
            <w:tcBorders>
              <w:top w:val="nil"/>
              <w:left w:val="single" w:sz="6" w:space="0" w:color="auto"/>
              <w:bottom w:val="nil"/>
              <w:right w:val="nil"/>
            </w:tcBorders>
          </w:tcPr>
          <w:p w14:paraId="6793D65E" w14:textId="77777777" w:rsidR="00BE46E5" w:rsidRPr="00102138" w:rsidRDefault="00BE46E5" w:rsidP="006A7A6C">
            <w:pPr>
              <w:pStyle w:val="tabletext11"/>
              <w:jc w:val="right"/>
              <w:rPr>
                <w:ins w:id="7485" w:author="Author"/>
              </w:rPr>
            </w:pPr>
          </w:p>
        </w:tc>
        <w:tc>
          <w:tcPr>
            <w:tcW w:w="736" w:type="dxa"/>
            <w:tcBorders>
              <w:top w:val="nil"/>
              <w:left w:val="nil"/>
              <w:bottom w:val="nil"/>
            </w:tcBorders>
          </w:tcPr>
          <w:p w14:paraId="2D93B362" w14:textId="77777777" w:rsidR="00BE46E5" w:rsidRPr="00102138" w:rsidRDefault="00BE46E5" w:rsidP="006A7A6C">
            <w:pPr>
              <w:pStyle w:val="tabletext11"/>
              <w:jc w:val="right"/>
              <w:rPr>
                <w:ins w:id="7486" w:author="Author"/>
              </w:rPr>
            </w:pPr>
            <w:ins w:id="7487" w:author="Author">
              <w:r w:rsidRPr="00102138">
                <w:t>10,000</w:t>
              </w:r>
            </w:ins>
          </w:p>
        </w:tc>
        <w:tc>
          <w:tcPr>
            <w:tcW w:w="121" w:type="dxa"/>
            <w:tcBorders>
              <w:top w:val="nil"/>
              <w:bottom w:val="nil"/>
              <w:right w:val="nil"/>
            </w:tcBorders>
          </w:tcPr>
          <w:p w14:paraId="16558B46" w14:textId="77777777" w:rsidR="00BE46E5" w:rsidRPr="00102138" w:rsidRDefault="00BE46E5" w:rsidP="006A7A6C">
            <w:pPr>
              <w:pStyle w:val="tabletext11"/>
              <w:rPr>
                <w:ins w:id="7488" w:author="Author"/>
              </w:rPr>
            </w:pPr>
          </w:p>
        </w:tc>
        <w:tc>
          <w:tcPr>
            <w:tcW w:w="1131" w:type="dxa"/>
            <w:tcBorders>
              <w:top w:val="nil"/>
              <w:left w:val="single" w:sz="6" w:space="0" w:color="auto"/>
              <w:bottom w:val="nil"/>
              <w:right w:val="single" w:sz="6" w:space="0" w:color="auto"/>
            </w:tcBorders>
            <w:vAlign w:val="bottom"/>
          </w:tcPr>
          <w:p w14:paraId="6ACCB9A5" w14:textId="77777777" w:rsidR="00BE46E5" w:rsidRPr="00102138" w:rsidRDefault="00BE46E5" w:rsidP="006A7A6C">
            <w:pPr>
              <w:pStyle w:val="tabletext11"/>
              <w:jc w:val="center"/>
              <w:rPr>
                <w:ins w:id="7489" w:author="Author"/>
              </w:rPr>
            </w:pPr>
            <w:ins w:id="7490" w:author="Author">
              <w:r w:rsidRPr="00102138">
                <w:t>N/A</w:t>
              </w:r>
            </w:ins>
          </w:p>
        </w:tc>
        <w:tc>
          <w:tcPr>
            <w:tcW w:w="1667" w:type="dxa"/>
            <w:tcBorders>
              <w:top w:val="nil"/>
              <w:left w:val="nil"/>
              <w:bottom w:val="nil"/>
              <w:right w:val="single" w:sz="6" w:space="0" w:color="auto"/>
            </w:tcBorders>
            <w:vAlign w:val="bottom"/>
          </w:tcPr>
          <w:p w14:paraId="4AFAD824" w14:textId="77777777" w:rsidR="00BE46E5" w:rsidRPr="00102138" w:rsidRDefault="00BE46E5" w:rsidP="006A7A6C">
            <w:pPr>
              <w:pStyle w:val="tabletext11"/>
              <w:jc w:val="center"/>
              <w:rPr>
                <w:ins w:id="7491" w:author="Author"/>
              </w:rPr>
            </w:pPr>
            <w:ins w:id="7492" w:author="Author">
              <w:r w:rsidRPr="00102138">
                <w:t>-0.156</w:t>
              </w:r>
            </w:ins>
          </w:p>
        </w:tc>
        <w:tc>
          <w:tcPr>
            <w:tcW w:w="1667" w:type="dxa"/>
            <w:tcBorders>
              <w:top w:val="nil"/>
              <w:left w:val="nil"/>
              <w:bottom w:val="nil"/>
              <w:right w:val="single" w:sz="6" w:space="0" w:color="auto"/>
            </w:tcBorders>
            <w:vAlign w:val="bottom"/>
          </w:tcPr>
          <w:p w14:paraId="1442B7D2" w14:textId="77777777" w:rsidR="00BE46E5" w:rsidRPr="00102138" w:rsidRDefault="00BE46E5" w:rsidP="006A7A6C">
            <w:pPr>
              <w:pStyle w:val="tabletext11"/>
              <w:tabs>
                <w:tab w:val="decimal" w:pos="160"/>
              </w:tabs>
              <w:jc w:val="center"/>
              <w:rPr>
                <w:ins w:id="7493" w:author="Author"/>
              </w:rPr>
            </w:pPr>
            <w:ins w:id="7494" w:author="Author">
              <w:r w:rsidRPr="00102138">
                <w:t>0.901</w:t>
              </w:r>
            </w:ins>
          </w:p>
        </w:tc>
        <w:tc>
          <w:tcPr>
            <w:tcW w:w="1667" w:type="dxa"/>
            <w:tcBorders>
              <w:top w:val="nil"/>
              <w:left w:val="nil"/>
              <w:bottom w:val="nil"/>
              <w:right w:val="single" w:sz="6" w:space="0" w:color="auto"/>
            </w:tcBorders>
            <w:vAlign w:val="bottom"/>
          </w:tcPr>
          <w:p w14:paraId="5E92A57D" w14:textId="77777777" w:rsidR="00BE46E5" w:rsidRPr="00102138" w:rsidRDefault="00BE46E5" w:rsidP="006A7A6C">
            <w:pPr>
              <w:pStyle w:val="tabletext11"/>
              <w:jc w:val="center"/>
              <w:rPr>
                <w:ins w:id="7495" w:author="Author"/>
              </w:rPr>
            </w:pPr>
            <w:ins w:id="7496" w:author="Author">
              <w:r w:rsidRPr="00102138">
                <w:t>-0.162</w:t>
              </w:r>
            </w:ins>
          </w:p>
        </w:tc>
        <w:tc>
          <w:tcPr>
            <w:tcW w:w="1667" w:type="dxa"/>
            <w:tcBorders>
              <w:top w:val="nil"/>
              <w:left w:val="nil"/>
              <w:bottom w:val="nil"/>
              <w:right w:val="single" w:sz="6" w:space="0" w:color="auto"/>
            </w:tcBorders>
            <w:vAlign w:val="bottom"/>
          </w:tcPr>
          <w:p w14:paraId="3AE3A113" w14:textId="77777777" w:rsidR="00BE46E5" w:rsidRPr="00102138" w:rsidRDefault="00BE46E5" w:rsidP="006A7A6C">
            <w:pPr>
              <w:pStyle w:val="tabletext11"/>
              <w:tabs>
                <w:tab w:val="decimal" w:pos="160"/>
              </w:tabs>
              <w:jc w:val="center"/>
              <w:rPr>
                <w:ins w:id="7497" w:author="Author"/>
              </w:rPr>
            </w:pPr>
            <w:ins w:id="7498" w:author="Author">
              <w:r w:rsidRPr="00102138">
                <w:t>0.722</w:t>
              </w:r>
            </w:ins>
          </w:p>
        </w:tc>
        <w:tc>
          <w:tcPr>
            <w:tcW w:w="1190" w:type="dxa"/>
            <w:tcBorders>
              <w:top w:val="nil"/>
              <w:left w:val="nil"/>
              <w:bottom w:val="nil"/>
              <w:right w:val="single" w:sz="6" w:space="0" w:color="auto"/>
            </w:tcBorders>
            <w:vAlign w:val="bottom"/>
          </w:tcPr>
          <w:p w14:paraId="49A7289F" w14:textId="77777777" w:rsidR="00BE46E5" w:rsidRPr="00102138" w:rsidRDefault="00BE46E5" w:rsidP="006A7A6C">
            <w:pPr>
              <w:pStyle w:val="tabletext11"/>
              <w:tabs>
                <w:tab w:val="decimal" w:pos="420"/>
              </w:tabs>
              <w:rPr>
                <w:ins w:id="7499" w:author="Author"/>
              </w:rPr>
            </w:pPr>
            <w:ins w:id="7500" w:author="Author">
              <w:r w:rsidRPr="00102138">
                <w:t>0.630</w:t>
              </w:r>
            </w:ins>
          </w:p>
        </w:tc>
      </w:tr>
      <w:tr w:rsidR="00BE46E5" w:rsidRPr="00102138" w14:paraId="57D5CD23" w14:textId="77777777" w:rsidTr="006A7A6C">
        <w:trPr>
          <w:cantSplit/>
          <w:trHeight w:val="190"/>
          <w:ins w:id="7501" w:author="Author"/>
        </w:trPr>
        <w:tc>
          <w:tcPr>
            <w:tcW w:w="194" w:type="dxa"/>
          </w:tcPr>
          <w:p w14:paraId="00F90372" w14:textId="77777777" w:rsidR="00BE46E5" w:rsidRPr="00102138" w:rsidRDefault="00BE46E5" w:rsidP="006A7A6C">
            <w:pPr>
              <w:pStyle w:val="tabletext11"/>
              <w:rPr>
                <w:ins w:id="7502" w:author="Author"/>
              </w:rPr>
            </w:pPr>
          </w:p>
        </w:tc>
        <w:tc>
          <w:tcPr>
            <w:tcW w:w="240" w:type="dxa"/>
            <w:tcBorders>
              <w:top w:val="nil"/>
              <w:left w:val="single" w:sz="6" w:space="0" w:color="auto"/>
              <w:bottom w:val="nil"/>
              <w:right w:val="nil"/>
            </w:tcBorders>
          </w:tcPr>
          <w:p w14:paraId="6C05D70C" w14:textId="77777777" w:rsidR="00BE46E5" w:rsidRPr="00102138" w:rsidRDefault="00BE46E5" w:rsidP="006A7A6C">
            <w:pPr>
              <w:pStyle w:val="tabletext11"/>
              <w:jc w:val="right"/>
              <w:rPr>
                <w:ins w:id="7503" w:author="Author"/>
              </w:rPr>
            </w:pPr>
          </w:p>
        </w:tc>
        <w:tc>
          <w:tcPr>
            <w:tcW w:w="736" w:type="dxa"/>
            <w:tcBorders>
              <w:top w:val="nil"/>
              <w:left w:val="nil"/>
              <w:bottom w:val="nil"/>
            </w:tcBorders>
          </w:tcPr>
          <w:p w14:paraId="3717CEC3" w14:textId="77777777" w:rsidR="00BE46E5" w:rsidRPr="00102138" w:rsidRDefault="00BE46E5" w:rsidP="006A7A6C">
            <w:pPr>
              <w:pStyle w:val="tabletext11"/>
              <w:jc w:val="right"/>
              <w:rPr>
                <w:ins w:id="7504" w:author="Author"/>
              </w:rPr>
            </w:pPr>
            <w:ins w:id="7505" w:author="Author">
              <w:r w:rsidRPr="00102138">
                <w:t>15,000</w:t>
              </w:r>
            </w:ins>
          </w:p>
        </w:tc>
        <w:tc>
          <w:tcPr>
            <w:tcW w:w="121" w:type="dxa"/>
            <w:tcBorders>
              <w:top w:val="nil"/>
              <w:bottom w:val="nil"/>
              <w:right w:val="nil"/>
            </w:tcBorders>
          </w:tcPr>
          <w:p w14:paraId="2763E755" w14:textId="77777777" w:rsidR="00BE46E5" w:rsidRPr="00102138" w:rsidRDefault="00BE46E5" w:rsidP="006A7A6C">
            <w:pPr>
              <w:pStyle w:val="tabletext11"/>
              <w:rPr>
                <w:ins w:id="7506" w:author="Author"/>
              </w:rPr>
            </w:pPr>
          </w:p>
        </w:tc>
        <w:tc>
          <w:tcPr>
            <w:tcW w:w="1131" w:type="dxa"/>
            <w:tcBorders>
              <w:top w:val="nil"/>
              <w:left w:val="single" w:sz="6" w:space="0" w:color="auto"/>
              <w:bottom w:val="nil"/>
              <w:right w:val="single" w:sz="6" w:space="0" w:color="auto"/>
            </w:tcBorders>
            <w:vAlign w:val="bottom"/>
          </w:tcPr>
          <w:p w14:paraId="3EAE6F36" w14:textId="77777777" w:rsidR="00BE46E5" w:rsidRPr="00102138" w:rsidRDefault="00BE46E5" w:rsidP="006A7A6C">
            <w:pPr>
              <w:pStyle w:val="tabletext11"/>
              <w:jc w:val="center"/>
              <w:rPr>
                <w:ins w:id="7507" w:author="Author"/>
              </w:rPr>
            </w:pPr>
            <w:ins w:id="7508" w:author="Author">
              <w:r w:rsidRPr="00102138">
                <w:t>N/A</w:t>
              </w:r>
            </w:ins>
          </w:p>
        </w:tc>
        <w:tc>
          <w:tcPr>
            <w:tcW w:w="1667" w:type="dxa"/>
            <w:tcBorders>
              <w:top w:val="nil"/>
              <w:left w:val="nil"/>
              <w:bottom w:val="nil"/>
              <w:right w:val="single" w:sz="6" w:space="0" w:color="auto"/>
            </w:tcBorders>
            <w:vAlign w:val="bottom"/>
          </w:tcPr>
          <w:p w14:paraId="44ED4176" w14:textId="77777777" w:rsidR="00BE46E5" w:rsidRPr="00102138" w:rsidRDefault="00BE46E5" w:rsidP="006A7A6C">
            <w:pPr>
              <w:pStyle w:val="tabletext11"/>
              <w:jc w:val="center"/>
              <w:rPr>
                <w:ins w:id="7509" w:author="Author"/>
              </w:rPr>
            </w:pPr>
            <w:ins w:id="7510" w:author="Author">
              <w:r w:rsidRPr="00102138">
                <w:t>-0.141</w:t>
              </w:r>
            </w:ins>
          </w:p>
        </w:tc>
        <w:tc>
          <w:tcPr>
            <w:tcW w:w="1667" w:type="dxa"/>
            <w:tcBorders>
              <w:top w:val="nil"/>
              <w:left w:val="nil"/>
              <w:bottom w:val="nil"/>
              <w:right w:val="single" w:sz="6" w:space="0" w:color="auto"/>
            </w:tcBorders>
            <w:vAlign w:val="bottom"/>
          </w:tcPr>
          <w:p w14:paraId="5CF51359" w14:textId="77777777" w:rsidR="00BE46E5" w:rsidRPr="00102138" w:rsidRDefault="00BE46E5" w:rsidP="006A7A6C">
            <w:pPr>
              <w:pStyle w:val="tabletext11"/>
              <w:tabs>
                <w:tab w:val="decimal" w:pos="160"/>
              </w:tabs>
              <w:jc w:val="center"/>
              <w:rPr>
                <w:ins w:id="7511" w:author="Author"/>
              </w:rPr>
            </w:pPr>
            <w:ins w:id="7512" w:author="Author">
              <w:r w:rsidRPr="00102138">
                <w:t>1.012</w:t>
              </w:r>
            </w:ins>
          </w:p>
        </w:tc>
        <w:tc>
          <w:tcPr>
            <w:tcW w:w="1667" w:type="dxa"/>
            <w:tcBorders>
              <w:top w:val="nil"/>
              <w:left w:val="nil"/>
              <w:bottom w:val="nil"/>
              <w:right w:val="single" w:sz="6" w:space="0" w:color="auto"/>
            </w:tcBorders>
            <w:vAlign w:val="bottom"/>
          </w:tcPr>
          <w:p w14:paraId="40F4221C" w14:textId="77777777" w:rsidR="00BE46E5" w:rsidRPr="00102138" w:rsidRDefault="00BE46E5" w:rsidP="006A7A6C">
            <w:pPr>
              <w:pStyle w:val="tabletext11"/>
              <w:jc w:val="center"/>
              <w:rPr>
                <w:ins w:id="7513" w:author="Author"/>
              </w:rPr>
            </w:pPr>
            <w:ins w:id="7514" w:author="Author">
              <w:r w:rsidRPr="00102138">
                <w:t>-0.161</w:t>
              </w:r>
            </w:ins>
          </w:p>
        </w:tc>
        <w:tc>
          <w:tcPr>
            <w:tcW w:w="1667" w:type="dxa"/>
            <w:tcBorders>
              <w:top w:val="nil"/>
              <w:left w:val="nil"/>
              <w:bottom w:val="nil"/>
              <w:right w:val="single" w:sz="6" w:space="0" w:color="auto"/>
            </w:tcBorders>
            <w:vAlign w:val="bottom"/>
          </w:tcPr>
          <w:p w14:paraId="70CD71C6" w14:textId="77777777" w:rsidR="00BE46E5" w:rsidRPr="00102138" w:rsidRDefault="00BE46E5" w:rsidP="006A7A6C">
            <w:pPr>
              <w:pStyle w:val="tabletext11"/>
              <w:tabs>
                <w:tab w:val="decimal" w:pos="160"/>
              </w:tabs>
              <w:jc w:val="center"/>
              <w:rPr>
                <w:ins w:id="7515" w:author="Author"/>
              </w:rPr>
            </w:pPr>
            <w:ins w:id="7516" w:author="Author">
              <w:r w:rsidRPr="00102138">
                <w:t>0.835</w:t>
              </w:r>
            </w:ins>
          </w:p>
        </w:tc>
        <w:tc>
          <w:tcPr>
            <w:tcW w:w="1190" w:type="dxa"/>
            <w:tcBorders>
              <w:top w:val="nil"/>
              <w:left w:val="nil"/>
              <w:bottom w:val="nil"/>
              <w:right w:val="single" w:sz="6" w:space="0" w:color="auto"/>
            </w:tcBorders>
            <w:vAlign w:val="bottom"/>
          </w:tcPr>
          <w:p w14:paraId="14929E76" w14:textId="77777777" w:rsidR="00BE46E5" w:rsidRPr="00102138" w:rsidRDefault="00BE46E5" w:rsidP="006A7A6C">
            <w:pPr>
              <w:pStyle w:val="tabletext11"/>
              <w:jc w:val="center"/>
              <w:rPr>
                <w:ins w:id="7517" w:author="Author"/>
              </w:rPr>
            </w:pPr>
            <w:ins w:id="7518" w:author="Author">
              <w:r w:rsidRPr="00102138">
                <w:t>0.752</w:t>
              </w:r>
            </w:ins>
          </w:p>
        </w:tc>
      </w:tr>
      <w:tr w:rsidR="00BE46E5" w:rsidRPr="00102138" w14:paraId="5EB34AAB" w14:textId="77777777" w:rsidTr="006A7A6C">
        <w:trPr>
          <w:cantSplit/>
          <w:trHeight w:val="190"/>
          <w:ins w:id="7519" w:author="Author"/>
        </w:trPr>
        <w:tc>
          <w:tcPr>
            <w:tcW w:w="194" w:type="dxa"/>
          </w:tcPr>
          <w:p w14:paraId="402BA15D" w14:textId="77777777" w:rsidR="00BE46E5" w:rsidRPr="00102138" w:rsidRDefault="00BE46E5" w:rsidP="006A7A6C">
            <w:pPr>
              <w:pStyle w:val="tabletext11"/>
              <w:rPr>
                <w:ins w:id="7520" w:author="Author"/>
              </w:rPr>
            </w:pPr>
          </w:p>
        </w:tc>
        <w:tc>
          <w:tcPr>
            <w:tcW w:w="240" w:type="dxa"/>
            <w:tcBorders>
              <w:top w:val="nil"/>
              <w:left w:val="single" w:sz="6" w:space="0" w:color="auto"/>
              <w:bottom w:val="single" w:sz="6" w:space="0" w:color="auto"/>
              <w:right w:val="nil"/>
            </w:tcBorders>
          </w:tcPr>
          <w:p w14:paraId="64DA4AF8" w14:textId="77777777" w:rsidR="00BE46E5" w:rsidRPr="00102138" w:rsidRDefault="00BE46E5" w:rsidP="006A7A6C">
            <w:pPr>
              <w:pStyle w:val="tabletext11"/>
              <w:jc w:val="right"/>
              <w:rPr>
                <w:ins w:id="7521" w:author="Author"/>
              </w:rPr>
            </w:pPr>
          </w:p>
        </w:tc>
        <w:tc>
          <w:tcPr>
            <w:tcW w:w="736" w:type="dxa"/>
            <w:tcBorders>
              <w:top w:val="nil"/>
              <w:left w:val="nil"/>
              <w:bottom w:val="single" w:sz="6" w:space="0" w:color="auto"/>
            </w:tcBorders>
          </w:tcPr>
          <w:p w14:paraId="257AF24C" w14:textId="77777777" w:rsidR="00BE46E5" w:rsidRPr="00102138" w:rsidRDefault="00BE46E5" w:rsidP="006A7A6C">
            <w:pPr>
              <w:pStyle w:val="tabletext11"/>
              <w:jc w:val="right"/>
              <w:rPr>
                <w:ins w:id="7522" w:author="Author"/>
              </w:rPr>
            </w:pPr>
            <w:ins w:id="7523" w:author="Author">
              <w:r w:rsidRPr="00102138">
                <w:t>20,000</w:t>
              </w:r>
            </w:ins>
          </w:p>
        </w:tc>
        <w:tc>
          <w:tcPr>
            <w:tcW w:w="121" w:type="dxa"/>
            <w:tcBorders>
              <w:top w:val="nil"/>
              <w:bottom w:val="single" w:sz="6" w:space="0" w:color="auto"/>
              <w:right w:val="nil"/>
            </w:tcBorders>
          </w:tcPr>
          <w:p w14:paraId="78AE1E27" w14:textId="77777777" w:rsidR="00BE46E5" w:rsidRPr="00102138" w:rsidRDefault="00BE46E5" w:rsidP="006A7A6C">
            <w:pPr>
              <w:pStyle w:val="tabletext11"/>
              <w:rPr>
                <w:ins w:id="7524" w:author="Author"/>
              </w:rPr>
            </w:pPr>
          </w:p>
        </w:tc>
        <w:tc>
          <w:tcPr>
            <w:tcW w:w="1131" w:type="dxa"/>
            <w:tcBorders>
              <w:top w:val="nil"/>
              <w:left w:val="single" w:sz="6" w:space="0" w:color="auto"/>
              <w:bottom w:val="single" w:sz="6" w:space="0" w:color="auto"/>
              <w:right w:val="single" w:sz="6" w:space="0" w:color="auto"/>
            </w:tcBorders>
            <w:vAlign w:val="bottom"/>
          </w:tcPr>
          <w:p w14:paraId="4AC7C87C" w14:textId="77777777" w:rsidR="00BE46E5" w:rsidRPr="00102138" w:rsidRDefault="00BE46E5" w:rsidP="006A7A6C">
            <w:pPr>
              <w:pStyle w:val="tabletext11"/>
              <w:jc w:val="center"/>
              <w:rPr>
                <w:ins w:id="7525" w:author="Author"/>
              </w:rPr>
            </w:pPr>
            <w:ins w:id="7526" w:author="Author">
              <w:r w:rsidRPr="00102138">
                <w:t>N/A</w:t>
              </w:r>
            </w:ins>
          </w:p>
        </w:tc>
        <w:tc>
          <w:tcPr>
            <w:tcW w:w="1667" w:type="dxa"/>
            <w:tcBorders>
              <w:top w:val="nil"/>
              <w:left w:val="nil"/>
              <w:bottom w:val="single" w:sz="6" w:space="0" w:color="auto"/>
              <w:right w:val="single" w:sz="6" w:space="0" w:color="auto"/>
            </w:tcBorders>
            <w:vAlign w:val="bottom"/>
          </w:tcPr>
          <w:p w14:paraId="6D6322DF" w14:textId="77777777" w:rsidR="00BE46E5" w:rsidRPr="00102138" w:rsidRDefault="00BE46E5" w:rsidP="006A7A6C">
            <w:pPr>
              <w:pStyle w:val="tabletext11"/>
              <w:jc w:val="center"/>
              <w:rPr>
                <w:ins w:id="7527" w:author="Author"/>
              </w:rPr>
            </w:pPr>
            <w:ins w:id="7528" w:author="Author">
              <w:r w:rsidRPr="00102138">
                <w:t>-0.132</w:t>
              </w:r>
            </w:ins>
          </w:p>
        </w:tc>
        <w:tc>
          <w:tcPr>
            <w:tcW w:w="1667" w:type="dxa"/>
            <w:tcBorders>
              <w:top w:val="nil"/>
              <w:left w:val="nil"/>
              <w:bottom w:val="single" w:sz="6" w:space="0" w:color="auto"/>
              <w:right w:val="single" w:sz="6" w:space="0" w:color="auto"/>
            </w:tcBorders>
            <w:vAlign w:val="bottom"/>
          </w:tcPr>
          <w:p w14:paraId="0F3DBF73" w14:textId="77777777" w:rsidR="00BE46E5" w:rsidRPr="00102138" w:rsidRDefault="00BE46E5" w:rsidP="006A7A6C">
            <w:pPr>
              <w:pStyle w:val="tabletext11"/>
              <w:tabs>
                <w:tab w:val="decimal" w:pos="160"/>
              </w:tabs>
              <w:jc w:val="center"/>
              <w:rPr>
                <w:ins w:id="7529" w:author="Author"/>
              </w:rPr>
            </w:pPr>
            <w:ins w:id="7530" w:author="Author">
              <w:r w:rsidRPr="00102138">
                <w:t>1.069</w:t>
              </w:r>
            </w:ins>
          </w:p>
        </w:tc>
        <w:tc>
          <w:tcPr>
            <w:tcW w:w="1667" w:type="dxa"/>
            <w:tcBorders>
              <w:top w:val="nil"/>
              <w:left w:val="nil"/>
              <w:bottom w:val="single" w:sz="6" w:space="0" w:color="auto"/>
              <w:right w:val="single" w:sz="6" w:space="0" w:color="auto"/>
            </w:tcBorders>
            <w:vAlign w:val="bottom"/>
          </w:tcPr>
          <w:p w14:paraId="4EE64AC2" w14:textId="77777777" w:rsidR="00BE46E5" w:rsidRPr="00102138" w:rsidRDefault="00BE46E5" w:rsidP="006A7A6C">
            <w:pPr>
              <w:pStyle w:val="tabletext11"/>
              <w:jc w:val="center"/>
              <w:rPr>
                <w:ins w:id="7531" w:author="Author"/>
              </w:rPr>
            </w:pPr>
            <w:ins w:id="7532" w:author="Author">
              <w:r w:rsidRPr="00102138">
                <w:t>-0.160</w:t>
              </w:r>
            </w:ins>
          </w:p>
        </w:tc>
        <w:tc>
          <w:tcPr>
            <w:tcW w:w="1667" w:type="dxa"/>
            <w:tcBorders>
              <w:top w:val="nil"/>
              <w:left w:val="nil"/>
              <w:bottom w:val="single" w:sz="6" w:space="0" w:color="auto"/>
              <w:right w:val="single" w:sz="6" w:space="0" w:color="auto"/>
            </w:tcBorders>
            <w:vAlign w:val="bottom"/>
          </w:tcPr>
          <w:p w14:paraId="73CEE637" w14:textId="77777777" w:rsidR="00BE46E5" w:rsidRPr="00102138" w:rsidRDefault="00BE46E5" w:rsidP="006A7A6C">
            <w:pPr>
              <w:pStyle w:val="tabletext11"/>
              <w:tabs>
                <w:tab w:val="decimal" w:pos="160"/>
              </w:tabs>
              <w:jc w:val="center"/>
              <w:rPr>
                <w:ins w:id="7533" w:author="Author"/>
              </w:rPr>
            </w:pPr>
            <w:ins w:id="7534" w:author="Author">
              <w:r w:rsidRPr="00102138">
                <w:t>0.894</w:t>
              </w:r>
            </w:ins>
          </w:p>
        </w:tc>
        <w:tc>
          <w:tcPr>
            <w:tcW w:w="1190" w:type="dxa"/>
            <w:tcBorders>
              <w:top w:val="nil"/>
              <w:left w:val="nil"/>
              <w:bottom w:val="single" w:sz="6" w:space="0" w:color="auto"/>
              <w:right w:val="single" w:sz="6" w:space="0" w:color="auto"/>
            </w:tcBorders>
            <w:vAlign w:val="bottom"/>
          </w:tcPr>
          <w:p w14:paraId="6362C1D7" w14:textId="77777777" w:rsidR="00BE46E5" w:rsidRPr="00102138" w:rsidRDefault="00BE46E5" w:rsidP="006A7A6C">
            <w:pPr>
              <w:pStyle w:val="tabletext11"/>
              <w:jc w:val="center"/>
              <w:rPr>
                <w:ins w:id="7535" w:author="Author"/>
              </w:rPr>
            </w:pPr>
            <w:ins w:id="7536" w:author="Author">
              <w:r w:rsidRPr="00102138">
                <w:t>0.839</w:t>
              </w:r>
            </w:ins>
          </w:p>
        </w:tc>
      </w:tr>
    </w:tbl>
    <w:p w14:paraId="1F445BBD" w14:textId="77777777" w:rsidR="00BE46E5" w:rsidRPr="00102138" w:rsidRDefault="00BE46E5" w:rsidP="00BE46E5">
      <w:pPr>
        <w:pStyle w:val="tablecaption"/>
        <w:rPr>
          <w:ins w:id="7537" w:author="Author"/>
        </w:rPr>
      </w:pPr>
      <w:ins w:id="7538" w:author="Author">
        <w:r w:rsidRPr="00102138">
          <w:t>Table 298.B.2.a. Private Passenger Types Deductible Discount Factors</w:t>
        </w:r>
      </w:ins>
    </w:p>
    <w:p w14:paraId="1C801E6E" w14:textId="77777777" w:rsidR="00BE46E5" w:rsidRPr="00102138" w:rsidRDefault="00BE46E5" w:rsidP="00BE46E5">
      <w:pPr>
        <w:pStyle w:val="isonormal"/>
        <w:rPr>
          <w:ins w:id="7539" w:author="Author"/>
        </w:rPr>
      </w:pPr>
    </w:p>
    <w:p w14:paraId="7A1C2159" w14:textId="77777777" w:rsidR="00BE46E5" w:rsidRPr="00102138" w:rsidRDefault="00BE46E5" w:rsidP="00BE46E5">
      <w:pPr>
        <w:pStyle w:val="outlinehd4"/>
        <w:rPr>
          <w:ins w:id="7540" w:author="Author"/>
        </w:rPr>
      </w:pPr>
      <w:ins w:id="7541" w:author="Author">
        <w:r w:rsidRPr="00102138">
          <w:tab/>
          <w:t>b.</w:t>
        </w:r>
        <w:r w:rsidRPr="00102138">
          <w:tab/>
          <w:t>Trucks, Tractors And Trailers And All Autos Except Zone-rated Risks Deductible Discount Factors</w:t>
        </w:r>
      </w:ins>
    </w:p>
    <w:p w14:paraId="243846CC" w14:textId="77777777" w:rsidR="00BE46E5" w:rsidRPr="00102138" w:rsidRDefault="00BE46E5" w:rsidP="00BE46E5">
      <w:pPr>
        <w:pStyle w:val="space4"/>
        <w:rPr>
          <w:ins w:id="754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E46E5" w:rsidRPr="00102138" w14:paraId="53234A89" w14:textId="77777777" w:rsidTr="006A7A6C">
        <w:trPr>
          <w:cantSplit/>
          <w:trHeight w:val="190"/>
          <w:ins w:id="7543" w:author="Author"/>
        </w:trPr>
        <w:tc>
          <w:tcPr>
            <w:tcW w:w="189" w:type="dxa"/>
            <w:hideMark/>
          </w:tcPr>
          <w:p w14:paraId="1E00D681" w14:textId="77777777" w:rsidR="00BE46E5" w:rsidRPr="00102138" w:rsidRDefault="00BE46E5" w:rsidP="006A7A6C">
            <w:pPr>
              <w:pStyle w:val="tablehead"/>
              <w:rPr>
                <w:ins w:id="7544" w:author="Author"/>
              </w:rPr>
            </w:pPr>
            <w:ins w:id="7545" w:author="Author">
              <w:r w:rsidRPr="00102138">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131D6E6" w14:textId="77777777" w:rsidR="00BE46E5" w:rsidRPr="00102138" w:rsidRDefault="00BE46E5" w:rsidP="006A7A6C">
            <w:pPr>
              <w:pStyle w:val="tablehead"/>
              <w:rPr>
                <w:ins w:id="7546" w:author="Author"/>
              </w:rPr>
            </w:pPr>
            <w:ins w:id="7547" w:author="Author">
              <w:r w:rsidRPr="00102138">
                <w:br/>
              </w:r>
              <w:r w:rsidRPr="00102138">
                <w:br/>
                <w:t>Deductible</w:t>
              </w:r>
              <w:r w:rsidRPr="00102138">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00E0CB3" w14:textId="77777777" w:rsidR="00BE46E5" w:rsidRPr="00102138" w:rsidRDefault="00BE46E5" w:rsidP="006A7A6C">
            <w:pPr>
              <w:pStyle w:val="tablehead"/>
              <w:rPr>
                <w:ins w:id="7548" w:author="Author"/>
              </w:rPr>
            </w:pPr>
            <w:ins w:id="7549" w:author="Author">
              <w:r w:rsidRPr="00102138">
                <w:br/>
                <w:t>Trucks And</w:t>
              </w:r>
              <w:r w:rsidRPr="00102138">
                <w:br/>
                <w:t>Truck-tractors</w:t>
              </w:r>
              <w:r w:rsidRPr="00102138">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609EC06" w14:textId="77777777" w:rsidR="00BE46E5" w:rsidRPr="00102138" w:rsidRDefault="00BE46E5" w:rsidP="006A7A6C">
            <w:pPr>
              <w:pStyle w:val="tablehead"/>
              <w:rPr>
                <w:ins w:id="7550" w:author="Author"/>
              </w:rPr>
            </w:pPr>
            <w:ins w:id="7551" w:author="Author">
              <w:r w:rsidRPr="00102138">
                <w:br/>
                <w:t>Trailer</w:t>
              </w:r>
              <w:r w:rsidRPr="00102138">
                <w:br/>
                <w:t>Types</w:t>
              </w:r>
              <w:r w:rsidRPr="00102138">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5B0501C" w14:textId="77777777" w:rsidR="00BE46E5" w:rsidRPr="00102138" w:rsidRDefault="00BE46E5" w:rsidP="006A7A6C">
            <w:pPr>
              <w:pStyle w:val="tablehead"/>
              <w:rPr>
                <w:ins w:id="7552" w:author="Author"/>
              </w:rPr>
            </w:pPr>
            <w:ins w:id="7553" w:author="Author">
              <w:r w:rsidRPr="00102138">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17FE2947" w14:textId="77777777" w:rsidR="00BE46E5" w:rsidRPr="00102138" w:rsidRDefault="00BE46E5" w:rsidP="006A7A6C">
            <w:pPr>
              <w:pStyle w:val="tablehead"/>
              <w:rPr>
                <w:ins w:id="7554" w:author="Author"/>
              </w:rPr>
            </w:pPr>
            <w:ins w:id="7555" w:author="Author">
              <w:r w:rsidRPr="00102138">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C8239E0" w14:textId="77777777" w:rsidR="00BE46E5" w:rsidRPr="00102138" w:rsidRDefault="00BE46E5" w:rsidP="006A7A6C">
            <w:pPr>
              <w:pStyle w:val="tablehead"/>
              <w:rPr>
                <w:ins w:id="7556" w:author="Author"/>
              </w:rPr>
            </w:pPr>
            <w:ins w:id="7557" w:author="Author">
              <w:r w:rsidRPr="00102138">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7AF2F8E0" w14:textId="77777777" w:rsidR="00BE46E5" w:rsidRPr="00102138" w:rsidRDefault="00BE46E5" w:rsidP="006A7A6C">
            <w:pPr>
              <w:pStyle w:val="tablehead"/>
              <w:rPr>
                <w:ins w:id="7558" w:author="Author"/>
              </w:rPr>
            </w:pPr>
            <w:ins w:id="7559" w:author="Author">
              <w:r w:rsidRPr="00102138">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642938C" w14:textId="77777777" w:rsidR="00BE46E5" w:rsidRPr="00102138" w:rsidRDefault="00BE46E5" w:rsidP="006A7A6C">
            <w:pPr>
              <w:pStyle w:val="tablehead"/>
              <w:rPr>
                <w:ins w:id="7560" w:author="Author"/>
              </w:rPr>
            </w:pPr>
            <w:ins w:id="7561" w:author="Author">
              <w:r w:rsidRPr="00102138">
                <w:t>Specified Causes Of Loss All Perils Deductible</w:t>
              </w:r>
            </w:ins>
          </w:p>
        </w:tc>
      </w:tr>
      <w:tr w:rsidR="00BE46E5" w:rsidRPr="00102138" w14:paraId="50212133" w14:textId="77777777" w:rsidTr="006A7A6C">
        <w:trPr>
          <w:cantSplit/>
          <w:trHeight w:val="190"/>
          <w:ins w:id="7562" w:author="Author"/>
        </w:trPr>
        <w:tc>
          <w:tcPr>
            <w:tcW w:w="189" w:type="dxa"/>
          </w:tcPr>
          <w:p w14:paraId="0BEF3A19" w14:textId="77777777" w:rsidR="00BE46E5" w:rsidRPr="00102138" w:rsidRDefault="00BE46E5" w:rsidP="006A7A6C">
            <w:pPr>
              <w:pStyle w:val="tabletext11"/>
              <w:rPr>
                <w:ins w:id="7563" w:author="Author"/>
              </w:rPr>
            </w:pPr>
          </w:p>
        </w:tc>
        <w:tc>
          <w:tcPr>
            <w:tcW w:w="200" w:type="dxa"/>
            <w:tcBorders>
              <w:top w:val="single" w:sz="6" w:space="0" w:color="auto"/>
              <w:left w:val="single" w:sz="6" w:space="0" w:color="auto"/>
              <w:bottom w:val="nil"/>
              <w:right w:val="nil"/>
            </w:tcBorders>
            <w:hideMark/>
          </w:tcPr>
          <w:p w14:paraId="739479C4" w14:textId="77777777" w:rsidR="00BE46E5" w:rsidRPr="00102138" w:rsidRDefault="00BE46E5" w:rsidP="006A7A6C">
            <w:pPr>
              <w:pStyle w:val="tabletext11"/>
              <w:jc w:val="right"/>
              <w:rPr>
                <w:ins w:id="7564" w:author="Author"/>
              </w:rPr>
            </w:pPr>
            <w:ins w:id="7565" w:author="Author">
              <w:r w:rsidRPr="00102138">
                <w:t>$</w:t>
              </w:r>
            </w:ins>
          </w:p>
        </w:tc>
        <w:tc>
          <w:tcPr>
            <w:tcW w:w="791" w:type="dxa"/>
            <w:tcBorders>
              <w:top w:val="single" w:sz="6" w:space="0" w:color="auto"/>
              <w:left w:val="nil"/>
              <w:bottom w:val="nil"/>
            </w:tcBorders>
            <w:hideMark/>
          </w:tcPr>
          <w:p w14:paraId="2210463F" w14:textId="77777777" w:rsidR="00BE46E5" w:rsidRPr="00102138" w:rsidRDefault="00BE46E5" w:rsidP="006A7A6C">
            <w:pPr>
              <w:pStyle w:val="tabletext11"/>
              <w:jc w:val="right"/>
              <w:rPr>
                <w:ins w:id="7566" w:author="Author"/>
              </w:rPr>
            </w:pPr>
            <w:ins w:id="7567" w:author="Author">
              <w:r w:rsidRPr="00102138">
                <w:t>0</w:t>
              </w:r>
            </w:ins>
          </w:p>
        </w:tc>
        <w:tc>
          <w:tcPr>
            <w:tcW w:w="125" w:type="dxa"/>
            <w:tcBorders>
              <w:top w:val="single" w:sz="6" w:space="0" w:color="auto"/>
              <w:bottom w:val="nil"/>
              <w:right w:val="nil"/>
            </w:tcBorders>
          </w:tcPr>
          <w:p w14:paraId="6563A40B" w14:textId="77777777" w:rsidR="00BE46E5" w:rsidRPr="00102138" w:rsidRDefault="00BE46E5" w:rsidP="006A7A6C">
            <w:pPr>
              <w:pStyle w:val="tabletext11"/>
              <w:rPr>
                <w:ins w:id="7568" w:author="Author"/>
              </w:rPr>
            </w:pPr>
          </w:p>
        </w:tc>
        <w:tc>
          <w:tcPr>
            <w:tcW w:w="1052" w:type="dxa"/>
            <w:tcBorders>
              <w:top w:val="single" w:sz="6" w:space="0" w:color="auto"/>
              <w:left w:val="single" w:sz="6" w:space="0" w:color="auto"/>
              <w:bottom w:val="nil"/>
              <w:right w:val="single" w:sz="6" w:space="0" w:color="auto"/>
            </w:tcBorders>
            <w:vAlign w:val="bottom"/>
            <w:hideMark/>
          </w:tcPr>
          <w:p w14:paraId="3A992CF0" w14:textId="77777777" w:rsidR="00BE46E5" w:rsidRPr="00102138" w:rsidRDefault="00BE46E5" w:rsidP="006A7A6C">
            <w:pPr>
              <w:pStyle w:val="tabletext11"/>
              <w:jc w:val="center"/>
              <w:rPr>
                <w:ins w:id="7569" w:author="Author"/>
              </w:rPr>
            </w:pPr>
            <w:ins w:id="7570" w:author="Author">
              <w:r w:rsidRPr="00102138">
                <w:t>N/A</w:t>
              </w:r>
            </w:ins>
          </w:p>
        </w:tc>
        <w:tc>
          <w:tcPr>
            <w:tcW w:w="947" w:type="dxa"/>
            <w:tcBorders>
              <w:top w:val="single" w:sz="6" w:space="0" w:color="auto"/>
              <w:left w:val="nil"/>
              <w:bottom w:val="nil"/>
              <w:right w:val="single" w:sz="6" w:space="0" w:color="auto"/>
            </w:tcBorders>
            <w:vAlign w:val="bottom"/>
            <w:hideMark/>
          </w:tcPr>
          <w:p w14:paraId="215DBF18" w14:textId="77777777" w:rsidR="00BE46E5" w:rsidRPr="00102138" w:rsidRDefault="00BE46E5" w:rsidP="006A7A6C">
            <w:pPr>
              <w:pStyle w:val="tabletext11"/>
              <w:jc w:val="center"/>
              <w:rPr>
                <w:ins w:id="7571" w:author="Author"/>
              </w:rPr>
            </w:pPr>
            <w:ins w:id="7572" w:author="Author">
              <w:r w:rsidRPr="00102138">
                <w:t>N/A</w:t>
              </w:r>
            </w:ins>
          </w:p>
        </w:tc>
        <w:tc>
          <w:tcPr>
            <w:tcW w:w="1476" w:type="dxa"/>
            <w:tcBorders>
              <w:top w:val="single" w:sz="6" w:space="0" w:color="auto"/>
              <w:left w:val="nil"/>
              <w:bottom w:val="nil"/>
              <w:right w:val="single" w:sz="6" w:space="0" w:color="auto"/>
            </w:tcBorders>
            <w:vAlign w:val="bottom"/>
          </w:tcPr>
          <w:p w14:paraId="2478AF45" w14:textId="77777777" w:rsidR="00BE46E5" w:rsidRPr="00102138" w:rsidRDefault="00BE46E5" w:rsidP="006A7A6C">
            <w:pPr>
              <w:pStyle w:val="tabletext11"/>
              <w:jc w:val="center"/>
              <w:rPr>
                <w:ins w:id="7573" w:author="Author"/>
              </w:rPr>
            </w:pPr>
            <w:ins w:id="7574" w:author="Author">
              <w:r w:rsidRPr="00102138">
                <w:t>-0.143</w:t>
              </w:r>
            </w:ins>
          </w:p>
        </w:tc>
        <w:tc>
          <w:tcPr>
            <w:tcW w:w="1476" w:type="dxa"/>
            <w:tcBorders>
              <w:top w:val="single" w:sz="6" w:space="0" w:color="auto"/>
              <w:left w:val="nil"/>
              <w:bottom w:val="nil"/>
              <w:right w:val="single" w:sz="6" w:space="0" w:color="auto"/>
            </w:tcBorders>
            <w:vAlign w:val="bottom"/>
          </w:tcPr>
          <w:p w14:paraId="44E8C2B5" w14:textId="77777777" w:rsidR="00BE46E5" w:rsidRPr="00102138" w:rsidRDefault="00BE46E5" w:rsidP="006A7A6C">
            <w:pPr>
              <w:pStyle w:val="tabletext11"/>
              <w:jc w:val="center"/>
              <w:rPr>
                <w:ins w:id="7575" w:author="Author"/>
              </w:rPr>
            </w:pPr>
            <w:ins w:id="7576" w:author="Author">
              <w:r w:rsidRPr="00102138">
                <w:t>-0.143</w:t>
              </w:r>
            </w:ins>
          </w:p>
        </w:tc>
        <w:tc>
          <w:tcPr>
            <w:tcW w:w="1476" w:type="dxa"/>
            <w:tcBorders>
              <w:top w:val="single" w:sz="6" w:space="0" w:color="auto"/>
              <w:left w:val="nil"/>
              <w:bottom w:val="nil"/>
              <w:right w:val="single" w:sz="6" w:space="0" w:color="auto"/>
            </w:tcBorders>
            <w:vAlign w:val="bottom"/>
          </w:tcPr>
          <w:p w14:paraId="30826F06" w14:textId="77777777" w:rsidR="00BE46E5" w:rsidRPr="00102138" w:rsidRDefault="00BE46E5" w:rsidP="006A7A6C">
            <w:pPr>
              <w:pStyle w:val="tabletext11"/>
              <w:jc w:val="center"/>
              <w:rPr>
                <w:ins w:id="7577" w:author="Author"/>
              </w:rPr>
            </w:pPr>
            <w:ins w:id="7578" w:author="Author">
              <w:r w:rsidRPr="00102138">
                <w:t>-0.143</w:t>
              </w:r>
            </w:ins>
          </w:p>
        </w:tc>
        <w:tc>
          <w:tcPr>
            <w:tcW w:w="1476" w:type="dxa"/>
            <w:tcBorders>
              <w:top w:val="single" w:sz="6" w:space="0" w:color="auto"/>
              <w:left w:val="nil"/>
              <w:bottom w:val="nil"/>
              <w:right w:val="single" w:sz="6" w:space="0" w:color="auto"/>
            </w:tcBorders>
            <w:vAlign w:val="bottom"/>
          </w:tcPr>
          <w:p w14:paraId="16EA07C8" w14:textId="77777777" w:rsidR="00BE46E5" w:rsidRPr="00102138" w:rsidRDefault="00BE46E5" w:rsidP="006A7A6C">
            <w:pPr>
              <w:pStyle w:val="tabletext11"/>
              <w:jc w:val="center"/>
              <w:rPr>
                <w:ins w:id="7579" w:author="Author"/>
              </w:rPr>
            </w:pPr>
            <w:ins w:id="7580" w:author="Author">
              <w:r w:rsidRPr="00102138">
                <w:t>-0.143</w:t>
              </w:r>
            </w:ins>
          </w:p>
        </w:tc>
        <w:tc>
          <w:tcPr>
            <w:tcW w:w="1072" w:type="dxa"/>
            <w:tcBorders>
              <w:top w:val="single" w:sz="6" w:space="0" w:color="auto"/>
              <w:left w:val="nil"/>
              <w:bottom w:val="nil"/>
              <w:right w:val="single" w:sz="6" w:space="0" w:color="auto"/>
            </w:tcBorders>
            <w:vAlign w:val="bottom"/>
          </w:tcPr>
          <w:p w14:paraId="2B394BE4" w14:textId="77777777" w:rsidR="00BE46E5" w:rsidRPr="00102138" w:rsidRDefault="00BE46E5" w:rsidP="006A7A6C">
            <w:pPr>
              <w:pStyle w:val="tabletext11"/>
              <w:jc w:val="center"/>
              <w:rPr>
                <w:ins w:id="7581" w:author="Author"/>
              </w:rPr>
            </w:pPr>
            <w:ins w:id="7582" w:author="Author">
              <w:r w:rsidRPr="00102138">
                <w:t>0.000</w:t>
              </w:r>
            </w:ins>
          </w:p>
        </w:tc>
      </w:tr>
      <w:tr w:rsidR="00BE46E5" w:rsidRPr="00102138" w14:paraId="5AC84EB1" w14:textId="77777777" w:rsidTr="006A7A6C">
        <w:trPr>
          <w:cantSplit/>
          <w:trHeight w:val="190"/>
          <w:ins w:id="7583" w:author="Author"/>
        </w:trPr>
        <w:tc>
          <w:tcPr>
            <w:tcW w:w="189" w:type="dxa"/>
          </w:tcPr>
          <w:p w14:paraId="22038449" w14:textId="77777777" w:rsidR="00BE46E5" w:rsidRPr="00102138" w:rsidRDefault="00BE46E5" w:rsidP="006A7A6C">
            <w:pPr>
              <w:pStyle w:val="tabletext11"/>
              <w:rPr>
                <w:ins w:id="7584" w:author="Author"/>
              </w:rPr>
            </w:pPr>
          </w:p>
        </w:tc>
        <w:tc>
          <w:tcPr>
            <w:tcW w:w="200" w:type="dxa"/>
            <w:tcBorders>
              <w:top w:val="nil"/>
              <w:left w:val="single" w:sz="6" w:space="0" w:color="auto"/>
              <w:bottom w:val="nil"/>
              <w:right w:val="nil"/>
            </w:tcBorders>
          </w:tcPr>
          <w:p w14:paraId="7BF6A76D" w14:textId="77777777" w:rsidR="00BE46E5" w:rsidRPr="00102138" w:rsidRDefault="00BE46E5" w:rsidP="006A7A6C">
            <w:pPr>
              <w:pStyle w:val="tabletext11"/>
              <w:jc w:val="right"/>
              <w:rPr>
                <w:ins w:id="7585" w:author="Author"/>
              </w:rPr>
            </w:pPr>
          </w:p>
        </w:tc>
        <w:tc>
          <w:tcPr>
            <w:tcW w:w="791" w:type="dxa"/>
            <w:hideMark/>
          </w:tcPr>
          <w:p w14:paraId="408208AB" w14:textId="77777777" w:rsidR="00BE46E5" w:rsidRPr="00102138" w:rsidRDefault="00BE46E5" w:rsidP="006A7A6C">
            <w:pPr>
              <w:pStyle w:val="tabletext11"/>
              <w:jc w:val="right"/>
              <w:rPr>
                <w:ins w:id="7586" w:author="Author"/>
              </w:rPr>
            </w:pPr>
            <w:ins w:id="7587" w:author="Author">
              <w:r w:rsidRPr="00102138">
                <w:t>50</w:t>
              </w:r>
            </w:ins>
          </w:p>
        </w:tc>
        <w:tc>
          <w:tcPr>
            <w:tcW w:w="125" w:type="dxa"/>
          </w:tcPr>
          <w:p w14:paraId="57935C90" w14:textId="77777777" w:rsidR="00BE46E5" w:rsidRPr="00102138" w:rsidRDefault="00BE46E5" w:rsidP="006A7A6C">
            <w:pPr>
              <w:pStyle w:val="tabletext11"/>
              <w:rPr>
                <w:ins w:id="7588" w:author="Author"/>
              </w:rPr>
            </w:pPr>
          </w:p>
        </w:tc>
        <w:tc>
          <w:tcPr>
            <w:tcW w:w="1052" w:type="dxa"/>
            <w:tcBorders>
              <w:top w:val="nil"/>
              <w:left w:val="single" w:sz="6" w:space="0" w:color="auto"/>
              <w:bottom w:val="nil"/>
              <w:right w:val="single" w:sz="6" w:space="0" w:color="auto"/>
            </w:tcBorders>
            <w:vAlign w:val="bottom"/>
            <w:hideMark/>
          </w:tcPr>
          <w:p w14:paraId="4B52F55A" w14:textId="77777777" w:rsidR="00BE46E5" w:rsidRPr="00102138" w:rsidRDefault="00BE46E5" w:rsidP="006A7A6C">
            <w:pPr>
              <w:pStyle w:val="tabletext11"/>
              <w:jc w:val="center"/>
              <w:rPr>
                <w:ins w:id="7589" w:author="Author"/>
              </w:rPr>
            </w:pPr>
            <w:ins w:id="7590" w:author="Author">
              <w:r w:rsidRPr="00102138">
                <w:t>-0.09</w:t>
              </w:r>
            </w:ins>
          </w:p>
        </w:tc>
        <w:tc>
          <w:tcPr>
            <w:tcW w:w="947" w:type="dxa"/>
            <w:tcBorders>
              <w:top w:val="nil"/>
              <w:left w:val="nil"/>
              <w:bottom w:val="nil"/>
              <w:right w:val="single" w:sz="6" w:space="0" w:color="auto"/>
            </w:tcBorders>
            <w:vAlign w:val="bottom"/>
            <w:hideMark/>
          </w:tcPr>
          <w:p w14:paraId="489B4CE5" w14:textId="77777777" w:rsidR="00BE46E5" w:rsidRPr="00102138" w:rsidRDefault="00BE46E5" w:rsidP="006A7A6C">
            <w:pPr>
              <w:pStyle w:val="tabletext11"/>
              <w:jc w:val="center"/>
              <w:rPr>
                <w:ins w:id="7591" w:author="Author"/>
              </w:rPr>
            </w:pPr>
            <w:ins w:id="7592" w:author="Author">
              <w:r w:rsidRPr="00102138">
                <w:t>-0.06</w:t>
              </w:r>
            </w:ins>
          </w:p>
        </w:tc>
        <w:tc>
          <w:tcPr>
            <w:tcW w:w="1476" w:type="dxa"/>
            <w:tcBorders>
              <w:top w:val="nil"/>
              <w:left w:val="nil"/>
              <w:bottom w:val="nil"/>
              <w:right w:val="single" w:sz="6" w:space="0" w:color="auto"/>
            </w:tcBorders>
            <w:vAlign w:val="bottom"/>
          </w:tcPr>
          <w:p w14:paraId="08E1C6CF" w14:textId="77777777" w:rsidR="00BE46E5" w:rsidRPr="00102138" w:rsidRDefault="00BE46E5" w:rsidP="006A7A6C">
            <w:pPr>
              <w:pStyle w:val="tabletext11"/>
              <w:jc w:val="center"/>
              <w:rPr>
                <w:ins w:id="7593" w:author="Author"/>
              </w:rPr>
            </w:pPr>
            <w:ins w:id="7594" w:author="Author">
              <w:r w:rsidRPr="00102138">
                <w:t>-0.134</w:t>
              </w:r>
            </w:ins>
          </w:p>
        </w:tc>
        <w:tc>
          <w:tcPr>
            <w:tcW w:w="1476" w:type="dxa"/>
            <w:tcBorders>
              <w:top w:val="nil"/>
              <w:left w:val="nil"/>
              <w:bottom w:val="nil"/>
              <w:right w:val="single" w:sz="6" w:space="0" w:color="auto"/>
            </w:tcBorders>
            <w:vAlign w:val="bottom"/>
          </w:tcPr>
          <w:p w14:paraId="5894AFF7" w14:textId="77777777" w:rsidR="00BE46E5" w:rsidRPr="00102138" w:rsidRDefault="00BE46E5" w:rsidP="006A7A6C">
            <w:pPr>
              <w:pStyle w:val="tabletext11"/>
              <w:jc w:val="center"/>
              <w:rPr>
                <w:ins w:id="7595" w:author="Author"/>
              </w:rPr>
            </w:pPr>
            <w:ins w:id="7596" w:author="Author">
              <w:r w:rsidRPr="00102138">
                <w:t>-0.122</w:t>
              </w:r>
            </w:ins>
          </w:p>
        </w:tc>
        <w:tc>
          <w:tcPr>
            <w:tcW w:w="1476" w:type="dxa"/>
            <w:tcBorders>
              <w:top w:val="nil"/>
              <w:left w:val="nil"/>
              <w:bottom w:val="nil"/>
              <w:right w:val="single" w:sz="6" w:space="0" w:color="auto"/>
            </w:tcBorders>
            <w:vAlign w:val="bottom"/>
          </w:tcPr>
          <w:p w14:paraId="5B2F7C7B" w14:textId="77777777" w:rsidR="00BE46E5" w:rsidRPr="00102138" w:rsidRDefault="00BE46E5" w:rsidP="006A7A6C">
            <w:pPr>
              <w:pStyle w:val="tabletext11"/>
              <w:jc w:val="center"/>
              <w:rPr>
                <w:ins w:id="7597" w:author="Author"/>
              </w:rPr>
            </w:pPr>
            <w:ins w:id="7598" w:author="Author">
              <w:r w:rsidRPr="00102138">
                <w:t>-0.142</w:t>
              </w:r>
            </w:ins>
          </w:p>
        </w:tc>
        <w:tc>
          <w:tcPr>
            <w:tcW w:w="1476" w:type="dxa"/>
            <w:tcBorders>
              <w:top w:val="nil"/>
              <w:left w:val="nil"/>
              <w:bottom w:val="nil"/>
              <w:right w:val="single" w:sz="6" w:space="0" w:color="auto"/>
            </w:tcBorders>
            <w:vAlign w:val="bottom"/>
          </w:tcPr>
          <w:p w14:paraId="47C76E26" w14:textId="77777777" w:rsidR="00BE46E5" w:rsidRPr="00102138" w:rsidRDefault="00BE46E5" w:rsidP="006A7A6C">
            <w:pPr>
              <w:pStyle w:val="tabletext11"/>
              <w:jc w:val="center"/>
              <w:rPr>
                <w:ins w:id="7599" w:author="Author"/>
              </w:rPr>
            </w:pPr>
            <w:ins w:id="7600" w:author="Author">
              <w:r w:rsidRPr="00102138">
                <w:t>-0.125</w:t>
              </w:r>
            </w:ins>
          </w:p>
        </w:tc>
        <w:tc>
          <w:tcPr>
            <w:tcW w:w="1072" w:type="dxa"/>
            <w:tcBorders>
              <w:top w:val="nil"/>
              <w:left w:val="nil"/>
              <w:bottom w:val="nil"/>
              <w:right w:val="single" w:sz="6" w:space="0" w:color="auto"/>
            </w:tcBorders>
            <w:vAlign w:val="bottom"/>
          </w:tcPr>
          <w:p w14:paraId="48D97E1F" w14:textId="77777777" w:rsidR="00BE46E5" w:rsidRPr="00102138" w:rsidRDefault="00BE46E5" w:rsidP="006A7A6C">
            <w:pPr>
              <w:pStyle w:val="tabletext11"/>
              <w:jc w:val="center"/>
              <w:rPr>
                <w:ins w:id="7601" w:author="Author"/>
              </w:rPr>
            </w:pPr>
            <w:ins w:id="7602" w:author="Author">
              <w:r w:rsidRPr="00102138">
                <w:t>0.004</w:t>
              </w:r>
            </w:ins>
          </w:p>
        </w:tc>
      </w:tr>
      <w:tr w:rsidR="00BE46E5" w:rsidRPr="00102138" w14:paraId="278F3B74" w14:textId="77777777" w:rsidTr="006A7A6C">
        <w:trPr>
          <w:cantSplit/>
          <w:trHeight w:val="190"/>
          <w:ins w:id="7603" w:author="Author"/>
        </w:trPr>
        <w:tc>
          <w:tcPr>
            <w:tcW w:w="189" w:type="dxa"/>
          </w:tcPr>
          <w:p w14:paraId="517FB790" w14:textId="77777777" w:rsidR="00BE46E5" w:rsidRPr="00102138" w:rsidRDefault="00BE46E5" w:rsidP="006A7A6C">
            <w:pPr>
              <w:pStyle w:val="tabletext11"/>
              <w:rPr>
                <w:ins w:id="7604" w:author="Author"/>
              </w:rPr>
            </w:pPr>
          </w:p>
        </w:tc>
        <w:tc>
          <w:tcPr>
            <w:tcW w:w="200" w:type="dxa"/>
            <w:tcBorders>
              <w:top w:val="nil"/>
              <w:left w:val="single" w:sz="6" w:space="0" w:color="auto"/>
              <w:bottom w:val="nil"/>
              <w:right w:val="nil"/>
            </w:tcBorders>
          </w:tcPr>
          <w:p w14:paraId="2BB1F24B" w14:textId="77777777" w:rsidR="00BE46E5" w:rsidRPr="00102138" w:rsidRDefault="00BE46E5" w:rsidP="006A7A6C">
            <w:pPr>
              <w:pStyle w:val="tabletext11"/>
              <w:jc w:val="right"/>
              <w:rPr>
                <w:ins w:id="7605" w:author="Author"/>
              </w:rPr>
            </w:pPr>
          </w:p>
        </w:tc>
        <w:tc>
          <w:tcPr>
            <w:tcW w:w="791" w:type="dxa"/>
            <w:hideMark/>
          </w:tcPr>
          <w:p w14:paraId="64A8FF0F" w14:textId="77777777" w:rsidR="00BE46E5" w:rsidRPr="00102138" w:rsidRDefault="00BE46E5" w:rsidP="006A7A6C">
            <w:pPr>
              <w:pStyle w:val="tabletext11"/>
              <w:jc w:val="right"/>
              <w:rPr>
                <w:ins w:id="7606" w:author="Author"/>
              </w:rPr>
            </w:pPr>
            <w:ins w:id="7607" w:author="Author">
              <w:r w:rsidRPr="00102138">
                <w:t>100</w:t>
              </w:r>
            </w:ins>
          </w:p>
        </w:tc>
        <w:tc>
          <w:tcPr>
            <w:tcW w:w="125" w:type="dxa"/>
          </w:tcPr>
          <w:p w14:paraId="424DDE28" w14:textId="77777777" w:rsidR="00BE46E5" w:rsidRPr="00102138" w:rsidRDefault="00BE46E5" w:rsidP="006A7A6C">
            <w:pPr>
              <w:pStyle w:val="tabletext11"/>
              <w:rPr>
                <w:ins w:id="7608" w:author="Author"/>
              </w:rPr>
            </w:pPr>
          </w:p>
        </w:tc>
        <w:tc>
          <w:tcPr>
            <w:tcW w:w="1052" w:type="dxa"/>
            <w:tcBorders>
              <w:top w:val="nil"/>
              <w:left w:val="single" w:sz="6" w:space="0" w:color="auto"/>
              <w:bottom w:val="nil"/>
              <w:right w:val="single" w:sz="6" w:space="0" w:color="auto"/>
            </w:tcBorders>
            <w:vAlign w:val="bottom"/>
            <w:hideMark/>
          </w:tcPr>
          <w:p w14:paraId="40507A1A" w14:textId="77777777" w:rsidR="00BE46E5" w:rsidRPr="00102138" w:rsidRDefault="00BE46E5" w:rsidP="006A7A6C">
            <w:pPr>
              <w:pStyle w:val="tabletext11"/>
              <w:jc w:val="center"/>
              <w:rPr>
                <w:ins w:id="7609" w:author="Author"/>
              </w:rPr>
            </w:pPr>
            <w:ins w:id="7610" w:author="Author">
              <w:r w:rsidRPr="00102138">
                <w:t>-0.08</w:t>
              </w:r>
            </w:ins>
          </w:p>
        </w:tc>
        <w:tc>
          <w:tcPr>
            <w:tcW w:w="947" w:type="dxa"/>
            <w:tcBorders>
              <w:top w:val="nil"/>
              <w:left w:val="nil"/>
              <w:bottom w:val="nil"/>
              <w:right w:val="single" w:sz="6" w:space="0" w:color="auto"/>
            </w:tcBorders>
            <w:vAlign w:val="bottom"/>
            <w:hideMark/>
          </w:tcPr>
          <w:p w14:paraId="6A68FB8E" w14:textId="77777777" w:rsidR="00BE46E5" w:rsidRPr="00102138" w:rsidRDefault="00BE46E5" w:rsidP="006A7A6C">
            <w:pPr>
              <w:pStyle w:val="tabletext11"/>
              <w:jc w:val="center"/>
              <w:rPr>
                <w:ins w:id="7611" w:author="Author"/>
              </w:rPr>
            </w:pPr>
            <w:ins w:id="7612" w:author="Author">
              <w:r w:rsidRPr="00102138">
                <w:t>-0.05</w:t>
              </w:r>
            </w:ins>
          </w:p>
        </w:tc>
        <w:tc>
          <w:tcPr>
            <w:tcW w:w="1476" w:type="dxa"/>
            <w:tcBorders>
              <w:top w:val="nil"/>
              <w:left w:val="nil"/>
              <w:bottom w:val="nil"/>
              <w:right w:val="single" w:sz="6" w:space="0" w:color="auto"/>
            </w:tcBorders>
            <w:vAlign w:val="bottom"/>
          </w:tcPr>
          <w:p w14:paraId="588754B2" w14:textId="77777777" w:rsidR="00BE46E5" w:rsidRPr="00102138" w:rsidRDefault="00BE46E5" w:rsidP="006A7A6C">
            <w:pPr>
              <w:pStyle w:val="tabletext11"/>
              <w:jc w:val="center"/>
              <w:rPr>
                <w:ins w:id="7613" w:author="Author"/>
              </w:rPr>
            </w:pPr>
            <w:ins w:id="7614" w:author="Author">
              <w:r w:rsidRPr="00102138">
                <w:t>-0.133</w:t>
              </w:r>
            </w:ins>
          </w:p>
        </w:tc>
        <w:tc>
          <w:tcPr>
            <w:tcW w:w="1476" w:type="dxa"/>
            <w:tcBorders>
              <w:top w:val="nil"/>
              <w:left w:val="nil"/>
              <w:bottom w:val="nil"/>
              <w:right w:val="single" w:sz="6" w:space="0" w:color="auto"/>
            </w:tcBorders>
            <w:vAlign w:val="bottom"/>
          </w:tcPr>
          <w:p w14:paraId="5AC90FE6" w14:textId="77777777" w:rsidR="00BE46E5" w:rsidRPr="00102138" w:rsidRDefault="00BE46E5" w:rsidP="006A7A6C">
            <w:pPr>
              <w:pStyle w:val="tabletext11"/>
              <w:jc w:val="center"/>
              <w:rPr>
                <w:ins w:id="7615" w:author="Author"/>
              </w:rPr>
            </w:pPr>
            <w:ins w:id="7616" w:author="Author">
              <w:r w:rsidRPr="00102138">
                <w:t>-0.106</w:t>
              </w:r>
            </w:ins>
          </w:p>
        </w:tc>
        <w:tc>
          <w:tcPr>
            <w:tcW w:w="1476" w:type="dxa"/>
            <w:tcBorders>
              <w:top w:val="nil"/>
              <w:left w:val="nil"/>
              <w:bottom w:val="nil"/>
              <w:right w:val="single" w:sz="6" w:space="0" w:color="auto"/>
            </w:tcBorders>
            <w:vAlign w:val="bottom"/>
          </w:tcPr>
          <w:p w14:paraId="6E73BF39" w14:textId="77777777" w:rsidR="00BE46E5" w:rsidRPr="00102138" w:rsidRDefault="00BE46E5" w:rsidP="006A7A6C">
            <w:pPr>
              <w:pStyle w:val="tabletext11"/>
              <w:jc w:val="center"/>
              <w:rPr>
                <w:ins w:id="7617" w:author="Author"/>
              </w:rPr>
            </w:pPr>
            <w:ins w:id="7618" w:author="Author">
              <w:r w:rsidRPr="00102138">
                <w:t>-0.141</w:t>
              </w:r>
            </w:ins>
          </w:p>
        </w:tc>
        <w:tc>
          <w:tcPr>
            <w:tcW w:w="1476" w:type="dxa"/>
            <w:tcBorders>
              <w:top w:val="nil"/>
              <w:left w:val="nil"/>
              <w:bottom w:val="nil"/>
              <w:right w:val="single" w:sz="6" w:space="0" w:color="auto"/>
            </w:tcBorders>
            <w:vAlign w:val="bottom"/>
          </w:tcPr>
          <w:p w14:paraId="697BD149" w14:textId="77777777" w:rsidR="00BE46E5" w:rsidRPr="00102138" w:rsidRDefault="00BE46E5" w:rsidP="006A7A6C">
            <w:pPr>
              <w:pStyle w:val="tabletext11"/>
              <w:jc w:val="center"/>
              <w:rPr>
                <w:ins w:id="7619" w:author="Author"/>
              </w:rPr>
            </w:pPr>
            <w:ins w:id="7620" w:author="Author">
              <w:r w:rsidRPr="00102138">
                <w:t>-0.115</w:t>
              </w:r>
            </w:ins>
          </w:p>
        </w:tc>
        <w:tc>
          <w:tcPr>
            <w:tcW w:w="1072" w:type="dxa"/>
            <w:tcBorders>
              <w:top w:val="nil"/>
              <w:left w:val="nil"/>
              <w:bottom w:val="nil"/>
              <w:right w:val="single" w:sz="6" w:space="0" w:color="auto"/>
            </w:tcBorders>
            <w:vAlign w:val="bottom"/>
          </w:tcPr>
          <w:p w14:paraId="4E18C6CB" w14:textId="77777777" w:rsidR="00BE46E5" w:rsidRPr="00102138" w:rsidRDefault="00BE46E5" w:rsidP="006A7A6C">
            <w:pPr>
              <w:pStyle w:val="tabletext11"/>
              <w:jc w:val="center"/>
              <w:rPr>
                <w:ins w:id="7621" w:author="Author"/>
              </w:rPr>
            </w:pPr>
            <w:ins w:id="7622" w:author="Author">
              <w:r w:rsidRPr="00102138">
                <w:t>0.007</w:t>
              </w:r>
            </w:ins>
          </w:p>
        </w:tc>
      </w:tr>
      <w:tr w:rsidR="00BE46E5" w:rsidRPr="00102138" w14:paraId="5E1E21AC" w14:textId="77777777" w:rsidTr="006A7A6C">
        <w:trPr>
          <w:cantSplit/>
          <w:trHeight w:val="190"/>
          <w:ins w:id="7623" w:author="Author"/>
        </w:trPr>
        <w:tc>
          <w:tcPr>
            <w:tcW w:w="189" w:type="dxa"/>
          </w:tcPr>
          <w:p w14:paraId="3CE8A596" w14:textId="77777777" w:rsidR="00BE46E5" w:rsidRPr="00102138" w:rsidRDefault="00BE46E5" w:rsidP="006A7A6C">
            <w:pPr>
              <w:pStyle w:val="tabletext11"/>
              <w:rPr>
                <w:ins w:id="7624" w:author="Author"/>
              </w:rPr>
            </w:pPr>
          </w:p>
        </w:tc>
        <w:tc>
          <w:tcPr>
            <w:tcW w:w="200" w:type="dxa"/>
            <w:tcBorders>
              <w:top w:val="nil"/>
              <w:left w:val="single" w:sz="6" w:space="0" w:color="auto"/>
              <w:bottom w:val="nil"/>
              <w:right w:val="nil"/>
            </w:tcBorders>
          </w:tcPr>
          <w:p w14:paraId="44253A2B" w14:textId="77777777" w:rsidR="00BE46E5" w:rsidRPr="00102138" w:rsidRDefault="00BE46E5" w:rsidP="006A7A6C">
            <w:pPr>
              <w:pStyle w:val="tabletext11"/>
              <w:jc w:val="right"/>
              <w:rPr>
                <w:ins w:id="7625" w:author="Author"/>
              </w:rPr>
            </w:pPr>
          </w:p>
        </w:tc>
        <w:tc>
          <w:tcPr>
            <w:tcW w:w="791" w:type="dxa"/>
            <w:hideMark/>
          </w:tcPr>
          <w:p w14:paraId="633552D2" w14:textId="77777777" w:rsidR="00BE46E5" w:rsidRPr="00102138" w:rsidRDefault="00BE46E5" w:rsidP="006A7A6C">
            <w:pPr>
              <w:pStyle w:val="tabletext11"/>
              <w:jc w:val="right"/>
              <w:rPr>
                <w:ins w:id="7626" w:author="Author"/>
              </w:rPr>
            </w:pPr>
            <w:ins w:id="7627" w:author="Author">
              <w:r w:rsidRPr="00102138">
                <w:t>200</w:t>
              </w:r>
            </w:ins>
          </w:p>
        </w:tc>
        <w:tc>
          <w:tcPr>
            <w:tcW w:w="125" w:type="dxa"/>
          </w:tcPr>
          <w:p w14:paraId="0FB71BE8" w14:textId="77777777" w:rsidR="00BE46E5" w:rsidRPr="00102138" w:rsidRDefault="00BE46E5" w:rsidP="006A7A6C">
            <w:pPr>
              <w:pStyle w:val="tabletext11"/>
              <w:rPr>
                <w:ins w:id="7628" w:author="Author"/>
              </w:rPr>
            </w:pPr>
          </w:p>
        </w:tc>
        <w:tc>
          <w:tcPr>
            <w:tcW w:w="1052" w:type="dxa"/>
            <w:tcBorders>
              <w:top w:val="nil"/>
              <w:left w:val="single" w:sz="6" w:space="0" w:color="auto"/>
              <w:bottom w:val="nil"/>
              <w:right w:val="single" w:sz="6" w:space="0" w:color="auto"/>
            </w:tcBorders>
            <w:vAlign w:val="bottom"/>
            <w:hideMark/>
          </w:tcPr>
          <w:p w14:paraId="7EB6500B" w14:textId="77777777" w:rsidR="00BE46E5" w:rsidRPr="00102138" w:rsidRDefault="00BE46E5" w:rsidP="006A7A6C">
            <w:pPr>
              <w:pStyle w:val="tabletext11"/>
              <w:jc w:val="center"/>
              <w:rPr>
                <w:ins w:id="7629" w:author="Author"/>
              </w:rPr>
            </w:pPr>
            <w:ins w:id="7630" w:author="Author">
              <w:r w:rsidRPr="00102138">
                <w:t>N/A</w:t>
              </w:r>
            </w:ins>
          </w:p>
        </w:tc>
        <w:tc>
          <w:tcPr>
            <w:tcW w:w="947" w:type="dxa"/>
            <w:tcBorders>
              <w:top w:val="nil"/>
              <w:left w:val="nil"/>
              <w:bottom w:val="nil"/>
              <w:right w:val="single" w:sz="6" w:space="0" w:color="auto"/>
            </w:tcBorders>
            <w:vAlign w:val="bottom"/>
            <w:hideMark/>
          </w:tcPr>
          <w:p w14:paraId="3329C21D" w14:textId="77777777" w:rsidR="00BE46E5" w:rsidRPr="00102138" w:rsidRDefault="00BE46E5" w:rsidP="006A7A6C">
            <w:pPr>
              <w:pStyle w:val="tabletext11"/>
              <w:jc w:val="center"/>
              <w:rPr>
                <w:ins w:id="7631" w:author="Author"/>
              </w:rPr>
            </w:pPr>
            <w:ins w:id="7632" w:author="Author">
              <w:r w:rsidRPr="00102138">
                <w:t>N/A</w:t>
              </w:r>
            </w:ins>
          </w:p>
        </w:tc>
        <w:tc>
          <w:tcPr>
            <w:tcW w:w="1476" w:type="dxa"/>
            <w:tcBorders>
              <w:top w:val="nil"/>
              <w:left w:val="nil"/>
              <w:bottom w:val="nil"/>
              <w:right w:val="single" w:sz="6" w:space="0" w:color="auto"/>
            </w:tcBorders>
            <w:vAlign w:val="bottom"/>
          </w:tcPr>
          <w:p w14:paraId="64089FC9" w14:textId="77777777" w:rsidR="00BE46E5" w:rsidRPr="00102138" w:rsidRDefault="00BE46E5" w:rsidP="006A7A6C">
            <w:pPr>
              <w:pStyle w:val="tabletext11"/>
              <w:jc w:val="center"/>
              <w:rPr>
                <w:ins w:id="7633" w:author="Author"/>
              </w:rPr>
            </w:pPr>
            <w:ins w:id="7634" w:author="Author">
              <w:r w:rsidRPr="00102138">
                <w:t>-0.132</w:t>
              </w:r>
            </w:ins>
          </w:p>
        </w:tc>
        <w:tc>
          <w:tcPr>
            <w:tcW w:w="1476" w:type="dxa"/>
            <w:tcBorders>
              <w:top w:val="nil"/>
              <w:left w:val="nil"/>
              <w:bottom w:val="nil"/>
              <w:right w:val="single" w:sz="6" w:space="0" w:color="auto"/>
            </w:tcBorders>
            <w:vAlign w:val="bottom"/>
          </w:tcPr>
          <w:p w14:paraId="39E6C646" w14:textId="77777777" w:rsidR="00BE46E5" w:rsidRPr="00102138" w:rsidRDefault="00BE46E5" w:rsidP="006A7A6C">
            <w:pPr>
              <w:pStyle w:val="tabletext11"/>
              <w:jc w:val="center"/>
              <w:rPr>
                <w:ins w:id="7635" w:author="Author"/>
              </w:rPr>
            </w:pPr>
            <w:ins w:id="7636" w:author="Author">
              <w:r w:rsidRPr="00102138">
                <w:t>-0.073</w:t>
              </w:r>
            </w:ins>
          </w:p>
        </w:tc>
        <w:tc>
          <w:tcPr>
            <w:tcW w:w="1476" w:type="dxa"/>
            <w:tcBorders>
              <w:top w:val="nil"/>
              <w:left w:val="nil"/>
              <w:bottom w:val="nil"/>
              <w:right w:val="single" w:sz="6" w:space="0" w:color="auto"/>
            </w:tcBorders>
            <w:vAlign w:val="bottom"/>
          </w:tcPr>
          <w:p w14:paraId="6551469E" w14:textId="77777777" w:rsidR="00BE46E5" w:rsidRPr="00102138" w:rsidRDefault="00BE46E5" w:rsidP="006A7A6C">
            <w:pPr>
              <w:pStyle w:val="tabletext11"/>
              <w:jc w:val="center"/>
              <w:rPr>
                <w:ins w:id="7637" w:author="Author"/>
              </w:rPr>
            </w:pPr>
            <w:ins w:id="7638" w:author="Author">
              <w:r w:rsidRPr="00102138">
                <w:t>-0.140</w:t>
              </w:r>
            </w:ins>
          </w:p>
        </w:tc>
        <w:tc>
          <w:tcPr>
            <w:tcW w:w="1476" w:type="dxa"/>
            <w:tcBorders>
              <w:top w:val="nil"/>
              <w:left w:val="nil"/>
              <w:bottom w:val="nil"/>
              <w:right w:val="single" w:sz="6" w:space="0" w:color="auto"/>
            </w:tcBorders>
            <w:vAlign w:val="bottom"/>
          </w:tcPr>
          <w:p w14:paraId="7A0EF768" w14:textId="77777777" w:rsidR="00BE46E5" w:rsidRPr="00102138" w:rsidRDefault="00BE46E5" w:rsidP="006A7A6C">
            <w:pPr>
              <w:pStyle w:val="tabletext11"/>
              <w:jc w:val="center"/>
              <w:rPr>
                <w:ins w:id="7639" w:author="Author"/>
              </w:rPr>
            </w:pPr>
            <w:ins w:id="7640" w:author="Author">
              <w:r w:rsidRPr="00102138">
                <w:t>-0.098</w:t>
              </w:r>
            </w:ins>
          </w:p>
        </w:tc>
        <w:tc>
          <w:tcPr>
            <w:tcW w:w="1072" w:type="dxa"/>
            <w:tcBorders>
              <w:top w:val="nil"/>
              <w:left w:val="nil"/>
              <w:bottom w:val="nil"/>
              <w:right w:val="single" w:sz="6" w:space="0" w:color="auto"/>
            </w:tcBorders>
            <w:vAlign w:val="bottom"/>
          </w:tcPr>
          <w:p w14:paraId="2B365315" w14:textId="77777777" w:rsidR="00BE46E5" w:rsidRPr="00102138" w:rsidRDefault="00BE46E5" w:rsidP="006A7A6C">
            <w:pPr>
              <w:pStyle w:val="tabletext11"/>
              <w:jc w:val="center"/>
              <w:rPr>
                <w:ins w:id="7641" w:author="Author"/>
              </w:rPr>
            </w:pPr>
            <w:ins w:id="7642" w:author="Author">
              <w:r w:rsidRPr="00102138">
                <w:t>0.015</w:t>
              </w:r>
            </w:ins>
          </w:p>
        </w:tc>
      </w:tr>
      <w:tr w:rsidR="00BE46E5" w:rsidRPr="00102138" w14:paraId="05ABA6AF" w14:textId="77777777" w:rsidTr="006A7A6C">
        <w:trPr>
          <w:cantSplit/>
          <w:trHeight w:val="190"/>
          <w:ins w:id="7643" w:author="Author"/>
        </w:trPr>
        <w:tc>
          <w:tcPr>
            <w:tcW w:w="189" w:type="dxa"/>
          </w:tcPr>
          <w:p w14:paraId="44FEA38B" w14:textId="77777777" w:rsidR="00BE46E5" w:rsidRPr="00102138" w:rsidRDefault="00BE46E5" w:rsidP="006A7A6C">
            <w:pPr>
              <w:pStyle w:val="tabletext11"/>
              <w:rPr>
                <w:ins w:id="7644" w:author="Author"/>
              </w:rPr>
            </w:pPr>
          </w:p>
        </w:tc>
        <w:tc>
          <w:tcPr>
            <w:tcW w:w="200" w:type="dxa"/>
            <w:tcBorders>
              <w:top w:val="nil"/>
              <w:left w:val="single" w:sz="6" w:space="0" w:color="auto"/>
              <w:bottom w:val="nil"/>
              <w:right w:val="nil"/>
            </w:tcBorders>
          </w:tcPr>
          <w:p w14:paraId="77D4E016" w14:textId="77777777" w:rsidR="00BE46E5" w:rsidRPr="00102138" w:rsidRDefault="00BE46E5" w:rsidP="006A7A6C">
            <w:pPr>
              <w:pStyle w:val="tabletext11"/>
              <w:jc w:val="right"/>
              <w:rPr>
                <w:ins w:id="7645" w:author="Author"/>
              </w:rPr>
            </w:pPr>
          </w:p>
        </w:tc>
        <w:tc>
          <w:tcPr>
            <w:tcW w:w="791" w:type="dxa"/>
            <w:hideMark/>
          </w:tcPr>
          <w:p w14:paraId="3CA5AEF8" w14:textId="77777777" w:rsidR="00BE46E5" w:rsidRPr="00102138" w:rsidRDefault="00BE46E5" w:rsidP="006A7A6C">
            <w:pPr>
              <w:pStyle w:val="tabletext11"/>
              <w:jc w:val="right"/>
              <w:rPr>
                <w:ins w:id="7646" w:author="Author"/>
              </w:rPr>
            </w:pPr>
            <w:ins w:id="7647" w:author="Author">
              <w:r w:rsidRPr="00102138">
                <w:t>250</w:t>
              </w:r>
            </w:ins>
          </w:p>
        </w:tc>
        <w:tc>
          <w:tcPr>
            <w:tcW w:w="125" w:type="dxa"/>
          </w:tcPr>
          <w:p w14:paraId="3B36270D" w14:textId="77777777" w:rsidR="00BE46E5" w:rsidRPr="00102138" w:rsidRDefault="00BE46E5" w:rsidP="006A7A6C">
            <w:pPr>
              <w:pStyle w:val="tabletext11"/>
              <w:rPr>
                <w:ins w:id="7648" w:author="Author"/>
              </w:rPr>
            </w:pPr>
          </w:p>
        </w:tc>
        <w:tc>
          <w:tcPr>
            <w:tcW w:w="1052" w:type="dxa"/>
            <w:tcBorders>
              <w:top w:val="nil"/>
              <w:left w:val="single" w:sz="6" w:space="0" w:color="auto"/>
              <w:bottom w:val="nil"/>
              <w:right w:val="single" w:sz="6" w:space="0" w:color="auto"/>
            </w:tcBorders>
            <w:vAlign w:val="bottom"/>
            <w:hideMark/>
          </w:tcPr>
          <w:p w14:paraId="2784F817" w14:textId="77777777" w:rsidR="00BE46E5" w:rsidRPr="00102138" w:rsidRDefault="00BE46E5" w:rsidP="006A7A6C">
            <w:pPr>
              <w:pStyle w:val="tabletext11"/>
              <w:jc w:val="center"/>
              <w:rPr>
                <w:ins w:id="7649" w:author="Author"/>
              </w:rPr>
            </w:pPr>
            <w:ins w:id="7650" w:author="Author">
              <w:r w:rsidRPr="00102138">
                <w:t>-0.06</w:t>
              </w:r>
            </w:ins>
          </w:p>
        </w:tc>
        <w:tc>
          <w:tcPr>
            <w:tcW w:w="947" w:type="dxa"/>
            <w:tcBorders>
              <w:top w:val="nil"/>
              <w:left w:val="nil"/>
              <w:bottom w:val="nil"/>
              <w:right w:val="single" w:sz="6" w:space="0" w:color="auto"/>
            </w:tcBorders>
            <w:vAlign w:val="bottom"/>
            <w:hideMark/>
          </w:tcPr>
          <w:p w14:paraId="332E4015" w14:textId="77777777" w:rsidR="00BE46E5" w:rsidRPr="00102138" w:rsidRDefault="00BE46E5" w:rsidP="006A7A6C">
            <w:pPr>
              <w:pStyle w:val="tabletext11"/>
              <w:jc w:val="center"/>
              <w:rPr>
                <w:ins w:id="7651" w:author="Author"/>
              </w:rPr>
            </w:pPr>
            <w:ins w:id="7652" w:author="Author">
              <w:r w:rsidRPr="00102138">
                <w:t>-0.04</w:t>
              </w:r>
            </w:ins>
          </w:p>
        </w:tc>
        <w:tc>
          <w:tcPr>
            <w:tcW w:w="1476" w:type="dxa"/>
            <w:tcBorders>
              <w:top w:val="nil"/>
              <w:left w:val="nil"/>
              <w:bottom w:val="nil"/>
              <w:right w:val="single" w:sz="6" w:space="0" w:color="auto"/>
            </w:tcBorders>
            <w:vAlign w:val="bottom"/>
          </w:tcPr>
          <w:p w14:paraId="105D222D" w14:textId="77777777" w:rsidR="00BE46E5" w:rsidRPr="00102138" w:rsidRDefault="00BE46E5" w:rsidP="006A7A6C">
            <w:pPr>
              <w:pStyle w:val="tabletext11"/>
              <w:jc w:val="center"/>
              <w:rPr>
                <w:ins w:id="7653" w:author="Author"/>
              </w:rPr>
            </w:pPr>
            <w:ins w:id="7654" w:author="Author">
              <w:r w:rsidRPr="00102138">
                <w:t>-0.131</w:t>
              </w:r>
            </w:ins>
          </w:p>
        </w:tc>
        <w:tc>
          <w:tcPr>
            <w:tcW w:w="1476" w:type="dxa"/>
            <w:tcBorders>
              <w:top w:val="nil"/>
              <w:left w:val="nil"/>
              <w:bottom w:val="nil"/>
              <w:right w:val="single" w:sz="6" w:space="0" w:color="auto"/>
            </w:tcBorders>
            <w:vAlign w:val="bottom"/>
          </w:tcPr>
          <w:p w14:paraId="5FF4C2D5" w14:textId="77777777" w:rsidR="00BE46E5" w:rsidRPr="00102138" w:rsidRDefault="00BE46E5" w:rsidP="006A7A6C">
            <w:pPr>
              <w:pStyle w:val="tabletext11"/>
              <w:jc w:val="center"/>
              <w:rPr>
                <w:ins w:id="7655" w:author="Author"/>
              </w:rPr>
            </w:pPr>
            <w:ins w:id="7656" w:author="Author">
              <w:r w:rsidRPr="00102138">
                <w:t>-0.056</w:t>
              </w:r>
            </w:ins>
          </w:p>
        </w:tc>
        <w:tc>
          <w:tcPr>
            <w:tcW w:w="1476" w:type="dxa"/>
            <w:tcBorders>
              <w:top w:val="nil"/>
              <w:left w:val="nil"/>
              <w:bottom w:val="nil"/>
              <w:right w:val="single" w:sz="6" w:space="0" w:color="auto"/>
            </w:tcBorders>
            <w:vAlign w:val="bottom"/>
          </w:tcPr>
          <w:p w14:paraId="4BE33ED8" w14:textId="77777777" w:rsidR="00BE46E5" w:rsidRPr="00102138" w:rsidRDefault="00BE46E5" w:rsidP="006A7A6C">
            <w:pPr>
              <w:pStyle w:val="tabletext11"/>
              <w:jc w:val="center"/>
              <w:rPr>
                <w:ins w:id="7657" w:author="Author"/>
              </w:rPr>
            </w:pPr>
            <w:ins w:id="7658" w:author="Author">
              <w:r w:rsidRPr="00102138">
                <w:t>-0.139</w:t>
              </w:r>
            </w:ins>
          </w:p>
        </w:tc>
        <w:tc>
          <w:tcPr>
            <w:tcW w:w="1476" w:type="dxa"/>
            <w:tcBorders>
              <w:top w:val="nil"/>
              <w:left w:val="nil"/>
              <w:bottom w:val="nil"/>
              <w:right w:val="single" w:sz="6" w:space="0" w:color="auto"/>
            </w:tcBorders>
            <w:vAlign w:val="bottom"/>
          </w:tcPr>
          <w:p w14:paraId="67EEB9A9" w14:textId="77777777" w:rsidR="00BE46E5" w:rsidRPr="00102138" w:rsidRDefault="00BE46E5" w:rsidP="006A7A6C">
            <w:pPr>
              <w:pStyle w:val="tabletext11"/>
              <w:jc w:val="center"/>
              <w:rPr>
                <w:ins w:id="7659" w:author="Author"/>
              </w:rPr>
            </w:pPr>
            <w:ins w:id="7660" w:author="Author">
              <w:r w:rsidRPr="00102138">
                <w:t>-0.089</w:t>
              </w:r>
            </w:ins>
          </w:p>
        </w:tc>
        <w:tc>
          <w:tcPr>
            <w:tcW w:w="1072" w:type="dxa"/>
            <w:tcBorders>
              <w:top w:val="nil"/>
              <w:left w:val="nil"/>
              <w:bottom w:val="nil"/>
              <w:right w:val="single" w:sz="6" w:space="0" w:color="auto"/>
            </w:tcBorders>
            <w:vAlign w:val="bottom"/>
          </w:tcPr>
          <w:p w14:paraId="4C557664" w14:textId="77777777" w:rsidR="00BE46E5" w:rsidRPr="00102138" w:rsidRDefault="00BE46E5" w:rsidP="006A7A6C">
            <w:pPr>
              <w:pStyle w:val="tabletext11"/>
              <w:jc w:val="center"/>
              <w:rPr>
                <w:ins w:id="7661" w:author="Author"/>
              </w:rPr>
            </w:pPr>
            <w:ins w:id="7662" w:author="Author">
              <w:r w:rsidRPr="00102138">
                <w:t>0.018</w:t>
              </w:r>
            </w:ins>
          </w:p>
        </w:tc>
      </w:tr>
      <w:tr w:rsidR="00BE46E5" w:rsidRPr="00102138" w14:paraId="1DB68159" w14:textId="77777777" w:rsidTr="006A7A6C">
        <w:trPr>
          <w:cantSplit/>
          <w:trHeight w:val="190"/>
          <w:ins w:id="7663" w:author="Author"/>
        </w:trPr>
        <w:tc>
          <w:tcPr>
            <w:tcW w:w="189" w:type="dxa"/>
          </w:tcPr>
          <w:p w14:paraId="25263E93" w14:textId="77777777" w:rsidR="00BE46E5" w:rsidRPr="00102138" w:rsidRDefault="00BE46E5" w:rsidP="006A7A6C">
            <w:pPr>
              <w:pStyle w:val="tabletext11"/>
              <w:rPr>
                <w:ins w:id="7664" w:author="Author"/>
              </w:rPr>
            </w:pPr>
          </w:p>
        </w:tc>
        <w:tc>
          <w:tcPr>
            <w:tcW w:w="200" w:type="dxa"/>
            <w:tcBorders>
              <w:top w:val="nil"/>
              <w:left w:val="single" w:sz="6" w:space="0" w:color="auto"/>
              <w:bottom w:val="nil"/>
              <w:right w:val="nil"/>
            </w:tcBorders>
          </w:tcPr>
          <w:p w14:paraId="473B4D51" w14:textId="77777777" w:rsidR="00BE46E5" w:rsidRPr="00102138" w:rsidRDefault="00BE46E5" w:rsidP="006A7A6C">
            <w:pPr>
              <w:pStyle w:val="tabletext11"/>
              <w:jc w:val="right"/>
              <w:rPr>
                <w:ins w:id="7665" w:author="Author"/>
              </w:rPr>
            </w:pPr>
          </w:p>
        </w:tc>
        <w:tc>
          <w:tcPr>
            <w:tcW w:w="791" w:type="dxa"/>
            <w:hideMark/>
          </w:tcPr>
          <w:p w14:paraId="4911F3F1" w14:textId="77777777" w:rsidR="00BE46E5" w:rsidRPr="00102138" w:rsidRDefault="00BE46E5" w:rsidP="006A7A6C">
            <w:pPr>
              <w:pStyle w:val="tabletext11"/>
              <w:jc w:val="right"/>
              <w:rPr>
                <w:ins w:id="7666" w:author="Author"/>
              </w:rPr>
            </w:pPr>
            <w:ins w:id="7667" w:author="Author">
              <w:r w:rsidRPr="00102138">
                <w:t>500</w:t>
              </w:r>
            </w:ins>
          </w:p>
        </w:tc>
        <w:tc>
          <w:tcPr>
            <w:tcW w:w="125" w:type="dxa"/>
          </w:tcPr>
          <w:p w14:paraId="50C84462" w14:textId="77777777" w:rsidR="00BE46E5" w:rsidRPr="00102138" w:rsidRDefault="00BE46E5" w:rsidP="006A7A6C">
            <w:pPr>
              <w:pStyle w:val="tabletext11"/>
              <w:rPr>
                <w:ins w:id="7668" w:author="Author"/>
              </w:rPr>
            </w:pPr>
          </w:p>
        </w:tc>
        <w:tc>
          <w:tcPr>
            <w:tcW w:w="1052" w:type="dxa"/>
            <w:tcBorders>
              <w:top w:val="nil"/>
              <w:left w:val="single" w:sz="6" w:space="0" w:color="auto"/>
              <w:bottom w:val="nil"/>
              <w:right w:val="single" w:sz="6" w:space="0" w:color="auto"/>
            </w:tcBorders>
            <w:vAlign w:val="bottom"/>
            <w:hideMark/>
          </w:tcPr>
          <w:p w14:paraId="2DF449A8" w14:textId="77777777" w:rsidR="00BE46E5" w:rsidRPr="00102138" w:rsidRDefault="00BE46E5" w:rsidP="006A7A6C">
            <w:pPr>
              <w:pStyle w:val="tabletext11"/>
              <w:tabs>
                <w:tab w:val="decimal" w:pos="160"/>
              </w:tabs>
              <w:jc w:val="center"/>
              <w:rPr>
                <w:ins w:id="7669" w:author="Author"/>
              </w:rPr>
            </w:pPr>
            <w:ins w:id="7670" w:author="Author">
              <w:r w:rsidRPr="00102138">
                <w:t>0.00</w:t>
              </w:r>
            </w:ins>
          </w:p>
        </w:tc>
        <w:tc>
          <w:tcPr>
            <w:tcW w:w="947" w:type="dxa"/>
            <w:tcBorders>
              <w:top w:val="nil"/>
              <w:left w:val="nil"/>
              <w:bottom w:val="nil"/>
              <w:right w:val="single" w:sz="6" w:space="0" w:color="auto"/>
            </w:tcBorders>
            <w:vAlign w:val="bottom"/>
            <w:hideMark/>
          </w:tcPr>
          <w:p w14:paraId="0FBA74A5" w14:textId="77777777" w:rsidR="00BE46E5" w:rsidRPr="00102138" w:rsidRDefault="00BE46E5" w:rsidP="006A7A6C">
            <w:pPr>
              <w:pStyle w:val="tabletext11"/>
              <w:tabs>
                <w:tab w:val="decimal" w:pos="160"/>
              </w:tabs>
              <w:jc w:val="center"/>
              <w:rPr>
                <w:ins w:id="7671" w:author="Author"/>
              </w:rPr>
            </w:pPr>
            <w:ins w:id="7672" w:author="Author">
              <w:r w:rsidRPr="00102138">
                <w:t>0.00</w:t>
              </w:r>
            </w:ins>
          </w:p>
        </w:tc>
        <w:tc>
          <w:tcPr>
            <w:tcW w:w="1476" w:type="dxa"/>
            <w:tcBorders>
              <w:top w:val="nil"/>
              <w:left w:val="nil"/>
              <w:bottom w:val="nil"/>
              <w:right w:val="single" w:sz="6" w:space="0" w:color="auto"/>
            </w:tcBorders>
            <w:vAlign w:val="bottom"/>
          </w:tcPr>
          <w:p w14:paraId="7F19A3C5" w14:textId="77777777" w:rsidR="00BE46E5" w:rsidRPr="00102138" w:rsidRDefault="00BE46E5" w:rsidP="006A7A6C">
            <w:pPr>
              <w:pStyle w:val="tabletext11"/>
              <w:jc w:val="center"/>
              <w:rPr>
                <w:ins w:id="7673" w:author="Author"/>
              </w:rPr>
            </w:pPr>
            <w:ins w:id="7674" w:author="Author">
              <w:r w:rsidRPr="00102138">
                <w:t>-0.130</w:t>
              </w:r>
            </w:ins>
          </w:p>
        </w:tc>
        <w:tc>
          <w:tcPr>
            <w:tcW w:w="1476" w:type="dxa"/>
            <w:tcBorders>
              <w:top w:val="nil"/>
              <w:left w:val="nil"/>
              <w:bottom w:val="nil"/>
              <w:right w:val="single" w:sz="6" w:space="0" w:color="auto"/>
            </w:tcBorders>
            <w:vAlign w:val="bottom"/>
          </w:tcPr>
          <w:p w14:paraId="15ACC7DC" w14:textId="77777777" w:rsidR="00BE46E5" w:rsidRPr="00102138" w:rsidRDefault="00BE46E5" w:rsidP="006A7A6C">
            <w:pPr>
              <w:pStyle w:val="tabletext11"/>
              <w:tabs>
                <w:tab w:val="decimal" w:pos="160"/>
              </w:tabs>
              <w:jc w:val="center"/>
              <w:rPr>
                <w:ins w:id="7675" w:author="Author"/>
              </w:rPr>
            </w:pPr>
            <w:ins w:id="7676" w:author="Author">
              <w:r w:rsidRPr="00102138">
                <w:t>0.004</w:t>
              </w:r>
            </w:ins>
          </w:p>
        </w:tc>
        <w:tc>
          <w:tcPr>
            <w:tcW w:w="1476" w:type="dxa"/>
            <w:tcBorders>
              <w:top w:val="nil"/>
              <w:left w:val="nil"/>
              <w:bottom w:val="nil"/>
              <w:right w:val="single" w:sz="6" w:space="0" w:color="auto"/>
            </w:tcBorders>
            <w:vAlign w:val="bottom"/>
          </w:tcPr>
          <w:p w14:paraId="207C102D" w14:textId="77777777" w:rsidR="00BE46E5" w:rsidRPr="00102138" w:rsidRDefault="00BE46E5" w:rsidP="006A7A6C">
            <w:pPr>
              <w:pStyle w:val="tabletext11"/>
              <w:jc w:val="center"/>
              <w:rPr>
                <w:ins w:id="7677" w:author="Author"/>
              </w:rPr>
            </w:pPr>
            <w:ins w:id="7678" w:author="Author">
              <w:r w:rsidRPr="00102138">
                <w:t>-0.138</w:t>
              </w:r>
            </w:ins>
          </w:p>
        </w:tc>
        <w:tc>
          <w:tcPr>
            <w:tcW w:w="1476" w:type="dxa"/>
            <w:tcBorders>
              <w:top w:val="nil"/>
              <w:left w:val="nil"/>
              <w:bottom w:val="nil"/>
              <w:right w:val="single" w:sz="6" w:space="0" w:color="auto"/>
            </w:tcBorders>
            <w:vAlign w:val="bottom"/>
          </w:tcPr>
          <w:p w14:paraId="52854C3D" w14:textId="77777777" w:rsidR="00BE46E5" w:rsidRPr="00102138" w:rsidRDefault="00BE46E5" w:rsidP="006A7A6C">
            <w:pPr>
              <w:pStyle w:val="tabletext11"/>
              <w:jc w:val="center"/>
              <w:rPr>
                <w:ins w:id="7679" w:author="Author"/>
              </w:rPr>
            </w:pPr>
            <w:ins w:id="7680" w:author="Author">
              <w:r w:rsidRPr="00102138">
                <w:t>-0.057</w:t>
              </w:r>
            </w:ins>
          </w:p>
        </w:tc>
        <w:tc>
          <w:tcPr>
            <w:tcW w:w="1072" w:type="dxa"/>
            <w:tcBorders>
              <w:top w:val="nil"/>
              <w:left w:val="nil"/>
              <w:bottom w:val="nil"/>
              <w:right w:val="single" w:sz="6" w:space="0" w:color="auto"/>
            </w:tcBorders>
            <w:vAlign w:val="bottom"/>
          </w:tcPr>
          <w:p w14:paraId="5ECA9B59" w14:textId="77777777" w:rsidR="00BE46E5" w:rsidRPr="00102138" w:rsidRDefault="00BE46E5" w:rsidP="006A7A6C">
            <w:pPr>
              <w:pStyle w:val="tabletext11"/>
              <w:jc w:val="center"/>
              <w:rPr>
                <w:ins w:id="7681" w:author="Author"/>
              </w:rPr>
            </w:pPr>
            <w:ins w:id="7682" w:author="Author">
              <w:r w:rsidRPr="00102138">
                <w:t>0.036</w:t>
              </w:r>
            </w:ins>
          </w:p>
        </w:tc>
      </w:tr>
      <w:tr w:rsidR="00BE46E5" w:rsidRPr="00102138" w14:paraId="149BC542" w14:textId="77777777" w:rsidTr="006A7A6C">
        <w:trPr>
          <w:cantSplit/>
          <w:trHeight w:val="190"/>
          <w:ins w:id="7683" w:author="Author"/>
        </w:trPr>
        <w:tc>
          <w:tcPr>
            <w:tcW w:w="189" w:type="dxa"/>
          </w:tcPr>
          <w:p w14:paraId="7D8CE8E7" w14:textId="77777777" w:rsidR="00BE46E5" w:rsidRPr="00102138" w:rsidRDefault="00BE46E5" w:rsidP="006A7A6C">
            <w:pPr>
              <w:pStyle w:val="tabletext11"/>
              <w:rPr>
                <w:ins w:id="7684" w:author="Author"/>
              </w:rPr>
            </w:pPr>
          </w:p>
        </w:tc>
        <w:tc>
          <w:tcPr>
            <w:tcW w:w="200" w:type="dxa"/>
            <w:tcBorders>
              <w:top w:val="nil"/>
              <w:left w:val="single" w:sz="6" w:space="0" w:color="auto"/>
              <w:bottom w:val="nil"/>
              <w:right w:val="nil"/>
            </w:tcBorders>
          </w:tcPr>
          <w:p w14:paraId="21CFE141" w14:textId="77777777" w:rsidR="00BE46E5" w:rsidRPr="00102138" w:rsidRDefault="00BE46E5" w:rsidP="006A7A6C">
            <w:pPr>
              <w:pStyle w:val="tabletext11"/>
              <w:jc w:val="right"/>
              <w:rPr>
                <w:ins w:id="7685" w:author="Author"/>
              </w:rPr>
            </w:pPr>
          </w:p>
        </w:tc>
        <w:tc>
          <w:tcPr>
            <w:tcW w:w="791" w:type="dxa"/>
            <w:hideMark/>
          </w:tcPr>
          <w:p w14:paraId="3F012D7D" w14:textId="77777777" w:rsidR="00BE46E5" w:rsidRPr="00102138" w:rsidRDefault="00BE46E5" w:rsidP="006A7A6C">
            <w:pPr>
              <w:pStyle w:val="tabletext11"/>
              <w:jc w:val="right"/>
              <w:rPr>
                <w:ins w:id="7686" w:author="Author"/>
              </w:rPr>
            </w:pPr>
            <w:ins w:id="7687" w:author="Author">
              <w:r w:rsidRPr="00102138">
                <w:t>1,000</w:t>
              </w:r>
            </w:ins>
          </w:p>
        </w:tc>
        <w:tc>
          <w:tcPr>
            <w:tcW w:w="125" w:type="dxa"/>
          </w:tcPr>
          <w:p w14:paraId="2B3AFB10" w14:textId="77777777" w:rsidR="00BE46E5" w:rsidRPr="00102138" w:rsidRDefault="00BE46E5" w:rsidP="006A7A6C">
            <w:pPr>
              <w:pStyle w:val="tabletext11"/>
              <w:rPr>
                <w:ins w:id="7688" w:author="Author"/>
              </w:rPr>
            </w:pPr>
          </w:p>
        </w:tc>
        <w:tc>
          <w:tcPr>
            <w:tcW w:w="1052" w:type="dxa"/>
            <w:tcBorders>
              <w:top w:val="nil"/>
              <w:left w:val="single" w:sz="6" w:space="0" w:color="auto"/>
              <w:bottom w:val="nil"/>
              <w:right w:val="single" w:sz="6" w:space="0" w:color="auto"/>
            </w:tcBorders>
            <w:vAlign w:val="bottom"/>
            <w:hideMark/>
          </w:tcPr>
          <w:p w14:paraId="10BE68CF" w14:textId="77777777" w:rsidR="00BE46E5" w:rsidRPr="00102138" w:rsidRDefault="00BE46E5" w:rsidP="006A7A6C">
            <w:pPr>
              <w:pStyle w:val="tabletext11"/>
              <w:tabs>
                <w:tab w:val="decimal" w:pos="160"/>
              </w:tabs>
              <w:jc w:val="center"/>
              <w:rPr>
                <w:ins w:id="7689" w:author="Author"/>
              </w:rPr>
            </w:pPr>
            <w:ins w:id="7690" w:author="Author">
              <w:r w:rsidRPr="00102138">
                <w:t>0.10</w:t>
              </w:r>
            </w:ins>
          </w:p>
        </w:tc>
        <w:tc>
          <w:tcPr>
            <w:tcW w:w="947" w:type="dxa"/>
            <w:tcBorders>
              <w:top w:val="nil"/>
              <w:left w:val="nil"/>
              <w:bottom w:val="nil"/>
              <w:right w:val="single" w:sz="6" w:space="0" w:color="auto"/>
            </w:tcBorders>
            <w:vAlign w:val="bottom"/>
            <w:hideMark/>
          </w:tcPr>
          <w:p w14:paraId="73C7986D" w14:textId="77777777" w:rsidR="00BE46E5" w:rsidRPr="00102138" w:rsidRDefault="00BE46E5" w:rsidP="006A7A6C">
            <w:pPr>
              <w:pStyle w:val="tabletext11"/>
              <w:tabs>
                <w:tab w:val="decimal" w:pos="160"/>
              </w:tabs>
              <w:jc w:val="center"/>
              <w:rPr>
                <w:ins w:id="7691" w:author="Author"/>
              </w:rPr>
            </w:pPr>
            <w:ins w:id="7692" w:author="Author">
              <w:r w:rsidRPr="00102138">
                <w:t>0.09</w:t>
              </w:r>
            </w:ins>
          </w:p>
        </w:tc>
        <w:tc>
          <w:tcPr>
            <w:tcW w:w="1476" w:type="dxa"/>
            <w:tcBorders>
              <w:top w:val="nil"/>
              <w:left w:val="nil"/>
              <w:bottom w:val="nil"/>
              <w:right w:val="single" w:sz="6" w:space="0" w:color="auto"/>
            </w:tcBorders>
            <w:vAlign w:val="bottom"/>
          </w:tcPr>
          <w:p w14:paraId="4B2F7586" w14:textId="77777777" w:rsidR="00BE46E5" w:rsidRPr="00102138" w:rsidRDefault="00BE46E5" w:rsidP="006A7A6C">
            <w:pPr>
              <w:pStyle w:val="tabletext11"/>
              <w:jc w:val="center"/>
              <w:rPr>
                <w:ins w:id="7693" w:author="Author"/>
              </w:rPr>
            </w:pPr>
            <w:ins w:id="7694" w:author="Author">
              <w:r w:rsidRPr="00102138">
                <w:t>-0.129</w:t>
              </w:r>
            </w:ins>
          </w:p>
        </w:tc>
        <w:tc>
          <w:tcPr>
            <w:tcW w:w="1476" w:type="dxa"/>
            <w:tcBorders>
              <w:top w:val="nil"/>
              <w:left w:val="nil"/>
              <w:bottom w:val="nil"/>
              <w:right w:val="single" w:sz="6" w:space="0" w:color="auto"/>
            </w:tcBorders>
            <w:vAlign w:val="bottom"/>
          </w:tcPr>
          <w:p w14:paraId="76BC6D1E" w14:textId="77777777" w:rsidR="00BE46E5" w:rsidRPr="00102138" w:rsidRDefault="00BE46E5" w:rsidP="006A7A6C">
            <w:pPr>
              <w:pStyle w:val="tabletext11"/>
              <w:tabs>
                <w:tab w:val="decimal" w:pos="160"/>
              </w:tabs>
              <w:jc w:val="center"/>
              <w:rPr>
                <w:ins w:id="7695" w:author="Author"/>
              </w:rPr>
            </w:pPr>
            <w:ins w:id="7696" w:author="Author">
              <w:r w:rsidRPr="00102138">
                <w:t>0.086</w:t>
              </w:r>
            </w:ins>
          </w:p>
        </w:tc>
        <w:tc>
          <w:tcPr>
            <w:tcW w:w="1476" w:type="dxa"/>
            <w:tcBorders>
              <w:top w:val="nil"/>
              <w:left w:val="nil"/>
              <w:bottom w:val="nil"/>
              <w:right w:val="single" w:sz="6" w:space="0" w:color="auto"/>
            </w:tcBorders>
            <w:vAlign w:val="bottom"/>
          </w:tcPr>
          <w:p w14:paraId="35B31721" w14:textId="77777777" w:rsidR="00BE46E5" w:rsidRPr="00102138" w:rsidRDefault="00BE46E5" w:rsidP="006A7A6C">
            <w:pPr>
              <w:pStyle w:val="tabletext11"/>
              <w:jc w:val="center"/>
              <w:rPr>
                <w:ins w:id="7697" w:author="Author"/>
              </w:rPr>
            </w:pPr>
            <w:ins w:id="7698" w:author="Author">
              <w:r w:rsidRPr="00102138">
                <w:t>-0.137</w:t>
              </w:r>
            </w:ins>
          </w:p>
        </w:tc>
        <w:tc>
          <w:tcPr>
            <w:tcW w:w="1476" w:type="dxa"/>
            <w:tcBorders>
              <w:top w:val="nil"/>
              <w:left w:val="nil"/>
              <w:bottom w:val="nil"/>
              <w:right w:val="single" w:sz="6" w:space="0" w:color="auto"/>
            </w:tcBorders>
            <w:vAlign w:val="bottom"/>
          </w:tcPr>
          <w:p w14:paraId="328B10F3" w14:textId="77777777" w:rsidR="00BE46E5" w:rsidRPr="00102138" w:rsidRDefault="00BE46E5" w:rsidP="006A7A6C">
            <w:pPr>
              <w:pStyle w:val="tabletext11"/>
              <w:tabs>
                <w:tab w:val="decimal" w:pos="160"/>
              </w:tabs>
              <w:jc w:val="center"/>
              <w:rPr>
                <w:ins w:id="7699" w:author="Author"/>
              </w:rPr>
            </w:pPr>
            <w:ins w:id="7700" w:author="Author">
              <w:r w:rsidRPr="00102138">
                <w:t>0.001</w:t>
              </w:r>
            </w:ins>
          </w:p>
        </w:tc>
        <w:tc>
          <w:tcPr>
            <w:tcW w:w="1072" w:type="dxa"/>
            <w:tcBorders>
              <w:top w:val="nil"/>
              <w:left w:val="nil"/>
              <w:bottom w:val="nil"/>
              <w:right w:val="single" w:sz="6" w:space="0" w:color="auto"/>
            </w:tcBorders>
            <w:vAlign w:val="bottom"/>
          </w:tcPr>
          <w:p w14:paraId="1C160A74" w14:textId="77777777" w:rsidR="00BE46E5" w:rsidRPr="00102138" w:rsidRDefault="00BE46E5" w:rsidP="006A7A6C">
            <w:pPr>
              <w:pStyle w:val="tabletext11"/>
              <w:jc w:val="center"/>
              <w:rPr>
                <w:ins w:id="7701" w:author="Author"/>
              </w:rPr>
            </w:pPr>
            <w:ins w:id="7702" w:author="Author">
              <w:r w:rsidRPr="00102138">
                <w:t>0.079</w:t>
              </w:r>
            </w:ins>
          </w:p>
        </w:tc>
      </w:tr>
      <w:tr w:rsidR="00BE46E5" w:rsidRPr="00102138" w14:paraId="5D02A892" w14:textId="77777777" w:rsidTr="006A7A6C">
        <w:trPr>
          <w:cantSplit/>
          <w:trHeight w:val="190"/>
          <w:ins w:id="7703" w:author="Author"/>
        </w:trPr>
        <w:tc>
          <w:tcPr>
            <w:tcW w:w="189" w:type="dxa"/>
          </w:tcPr>
          <w:p w14:paraId="36EB2289" w14:textId="77777777" w:rsidR="00BE46E5" w:rsidRPr="00102138" w:rsidRDefault="00BE46E5" w:rsidP="006A7A6C">
            <w:pPr>
              <w:pStyle w:val="tabletext11"/>
              <w:rPr>
                <w:ins w:id="7704" w:author="Author"/>
              </w:rPr>
            </w:pPr>
          </w:p>
        </w:tc>
        <w:tc>
          <w:tcPr>
            <w:tcW w:w="200" w:type="dxa"/>
            <w:tcBorders>
              <w:top w:val="nil"/>
              <w:left w:val="single" w:sz="6" w:space="0" w:color="auto"/>
              <w:bottom w:val="nil"/>
              <w:right w:val="nil"/>
            </w:tcBorders>
          </w:tcPr>
          <w:p w14:paraId="7598A607" w14:textId="77777777" w:rsidR="00BE46E5" w:rsidRPr="00102138" w:rsidRDefault="00BE46E5" w:rsidP="006A7A6C">
            <w:pPr>
              <w:pStyle w:val="tabletext11"/>
              <w:jc w:val="right"/>
              <w:rPr>
                <w:ins w:id="7705" w:author="Author"/>
              </w:rPr>
            </w:pPr>
          </w:p>
        </w:tc>
        <w:tc>
          <w:tcPr>
            <w:tcW w:w="791" w:type="dxa"/>
            <w:hideMark/>
          </w:tcPr>
          <w:p w14:paraId="7C264696" w14:textId="77777777" w:rsidR="00BE46E5" w:rsidRPr="00102138" w:rsidRDefault="00BE46E5" w:rsidP="006A7A6C">
            <w:pPr>
              <w:pStyle w:val="tabletext11"/>
              <w:jc w:val="right"/>
              <w:rPr>
                <w:ins w:id="7706" w:author="Author"/>
              </w:rPr>
            </w:pPr>
            <w:ins w:id="7707" w:author="Author">
              <w:r w:rsidRPr="00102138">
                <w:t>2,000</w:t>
              </w:r>
            </w:ins>
          </w:p>
        </w:tc>
        <w:tc>
          <w:tcPr>
            <w:tcW w:w="125" w:type="dxa"/>
          </w:tcPr>
          <w:p w14:paraId="636EE5FF" w14:textId="77777777" w:rsidR="00BE46E5" w:rsidRPr="00102138" w:rsidRDefault="00BE46E5" w:rsidP="006A7A6C">
            <w:pPr>
              <w:pStyle w:val="tabletext11"/>
              <w:rPr>
                <w:ins w:id="7708" w:author="Author"/>
              </w:rPr>
            </w:pPr>
          </w:p>
        </w:tc>
        <w:tc>
          <w:tcPr>
            <w:tcW w:w="1052" w:type="dxa"/>
            <w:tcBorders>
              <w:top w:val="nil"/>
              <w:left w:val="single" w:sz="6" w:space="0" w:color="auto"/>
              <w:bottom w:val="nil"/>
              <w:right w:val="single" w:sz="6" w:space="0" w:color="auto"/>
            </w:tcBorders>
            <w:vAlign w:val="bottom"/>
            <w:hideMark/>
          </w:tcPr>
          <w:p w14:paraId="307A4B11" w14:textId="77777777" w:rsidR="00BE46E5" w:rsidRPr="00102138" w:rsidRDefault="00BE46E5" w:rsidP="006A7A6C">
            <w:pPr>
              <w:pStyle w:val="tabletext11"/>
              <w:tabs>
                <w:tab w:val="decimal" w:pos="160"/>
              </w:tabs>
              <w:jc w:val="center"/>
              <w:rPr>
                <w:ins w:id="7709" w:author="Author"/>
              </w:rPr>
            </w:pPr>
            <w:ins w:id="7710" w:author="Author">
              <w:r w:rsidRPr="00102138">
                <w:t>0.26</w:t>
              </w:r>
            </w:ins>
          </w:p>
        </w:tc>
        <w:tc>
          <w:tcPr>
            <w:tcW w:w="947" w:type="dxa"/>
            <w:tcBorders>
              <w:top w:val="nil"/>
              <w:left w:val="nil"/>
              <w:bottom w:val="nil"/>
              <w:right w:val="single" w:sz="6" w:space="0" w:color="auto"/>
            </w:tcBorders>
            <w:vAlign w:val="bottom"/>
            <w:hideMark/>
          </w:tcPr>
          <w:p w14:paraId="5E9EA670" w14:textId="77777777" w:rsidR="00BE46E5" w:rsidRPr="00102138" w:rsidRDefault="00BE46E5" w:rsidP="006A7A6C">
            <w:pPr>
              <w:pStyle w:val="tabletext11"/>
              <w:tabs>
                <w:tab w:val="decimal" w:pos="160"/>
              </w:tabs>
              <w:jc w:val="center"/>
              <w:rPr>
                <w:ins w:id="7711" w:author="Author"/>
              </w:rPr>
            </w:pPr>
            <w:ins w:id="7712" w:author="Author">
              <w:r w:rsidRPr="00102138">
                <w:t>0.24</w:t>
              </w:r>
            </w:ins>
          </w:p>
        </w:tc>
        <w:tc>
          <w:tcPr>
            <w:tcW w:w="1476" w:type="dxa"/>
            <w:tcBorders>
              <w:top w:val="nil"/>
              <w:left w:val="nil"/>
              <w:bottom w:val="nil"/>
              <w:right w:val="single" w:sz="6" w:space="0" w:color="auto"/>
            </w:tcBorders>
            <w:vAlign w:val="bottom"/>
          </w:tcPr>
          <w:p w14:paraId="0763F9AC" w14:textId="77777777" w:rsidR="00BE46E5" w:rsidRPr="00102138" w:rsidRDefault="00BE46E5" w:rsidP="006A7A6C">
            <w:pPr>
              <w:pStyle w:val="tabletext11"/>
              <w:jc w:val="center"/>
              <w:rPr>
                <w:ins w:id="7713" w:author="Author"/>
              </w:rPr>
            </w:pPr>
            <w:ins w:id="7714" w:author="Author">
              <w:r w:rsidRPr="00102138">
                <w:t>-0.128</w:t>
              </w:r>
            </w:ins>
          </w:p>
        </w:tc>
        <w:tc>
          <w:tcPr>
            <w:tcW w:w="1476" w:type="dxa"/>
            <w:tcBorders>
              <w:top w:val="nil"/>
              <w:left w:val="nil"/>
              <w:bottom w:val="nil"/>
              <w:right w:val="single" w:sz="6" w:space="0" w:color="auto"/>
            </w:tcBorders>
            <w:vAlign w:val="bottom"/>
          </w:tcPr>
          <w:p w14:paraId="216DECF0" w14:textId="77777777" w:rsidR="00BE46E5" w:rsidRPr="00102138" w:rsidRDefault="00BE46E5" w:rsidP="006A7A6C">
            <w:pPr>
              <w:pStyle w:val="tabletext11"/>
              <w:tabs>
                <w:tab w:val="decimal" w:pos="160"/>
              </w:tabs>
              <w:jc w:val="center"/>
              <w:rPr>
                <w:ins w:id="7715" w:author="Author"/>
              </w:rPr>
            </w:pPr>
            <w:ins w:id="7716" w:author="Author">
              <w:r w:rsidRPr="00102138">
                <w:t>0.218</w:t>
              </w:r>
            </w:ins>
          </w:p>
        </w:tc>
        <w:tc>
          <w:tcPr>
            <w:tcW w:w="1476" w:type="dxa"/>
            <w:tcBorders>
              <w:top w:val="nil"/>
              <w:left w:val="nil"/>
              <w:bottom w:val="nil"/>
              <w:right w:val="single" w:sz="6" w:space="0" w:color="auto"/>
            </w:tcBorders>
            <w:vAlign w:val="bottom"/>
          </w:tcPr>
          <w:p w14:paraId="11278889" w14:textId="77777777" w:rsidR="00BE46E5" w:rsidRPr="00102138" w:rsidRDefault="00BE46E5" w:rsidP="006A7A6C">
            <w:pPr>
              <w:pStyle w:val="tabletext11"/>
              <w:jc w:val="center"/>
              <w:rPr>
                <w:ins w:id="7717" w:author="Author"/>
              </w:rPr>
            </w:pPr>
            <w:ins w:id="7718" w:author="Author">
              <w:r w:rsidRPr="00102138">
                <w:t>-0.136</w:t>
              </w:r>
            </w:ins>
          </w:p>
        </w:tc>
        <w:tc>
          <w:tcPr>
            <w:tcW w:w="1476" w:type="dxa"/>
            <w:tcBorders>
              <w:top w:val="nil"/>
              <w:left w:val="nil"/>
              <w:bottom w:val="nil"/>
              <w:right w:val="single" w:sz="6" w:space="0" w:color="auto"/>
            </w:tcBorders>
            <w:vAlign w:val="bottom"/>
          </w:tcPr>
          <w:p w14:paraId="34AD9EFA" w14:textId="77777777" w:rsidR="00BE46E5" w:rsidRPr="00102138" w:rsidRDefault="00BE46E5" w:rsidP="006A7A6C">
            <w:pPr>
              <w:pStyle w:val="tabletext11"/>
              <w:tabs>
                <w:tab w:val="decimal" w:pos="160"/>
              </w:tabs>
              <w:jc w:val="center"/>
              <w:rPr>
                <w:ins w:id="7719" w:author="Author"/>
              </w:rPr>
            </w:pPr>
            <w:ins w:id="7720" w:author="Author">
              <w:r w:rsidRPr="00102138">
                <w:t>0.113</w:t>
              </w:r>
            </w:ins>
          </w:p>
        </w:tc>
        <w:tc>
          <w:tcPr>
            <w:tcW w:w="1072" w:type="dxa"/>
            <w:tcBorders>
              <w:top w:val="nil"/>
              <w:left w:val="nil"/>
              <w:bottom w:val="nil"/>
              <w:right w:val="single" w:sz="6" w:space="0" w:color="auto"/>
            </w:tcBorders>
            <w:vAlign w:val="bottom"/>
          </w:tcPr>
          <w:p w14:paraId="03B8A0EF" w14:textId="77777777" w:rsidR="00BE46E5" w:rsidRPr="00102138" w:rsidRDefault="00BE46E5" w:rsidP="006A7A6C">
            <w:pPr>
              <w:pStyle w:val="tabletext11"/>
              <w:jc w:val="center"/>
              <w:rPr>
                <w:ins w:id="7721" w:author="Author"/>
              </w:rPr>
            </w:pPr>
            <w:ins w:id="7722" w:author="Author">
              <w:r w:rsidRPr="00102138">
                <w:t>0.171</w:t>
              </w:r>
            </w:ins>
          </w:p>
        </w:tc>
      </w:tr>
      <w:tr w:rsidR="00BE46E5" w:rsidRPr="00102138" w14:paraId="40C65F53" w14:textId="77777777" w:rsidTr="006A7A6C">
        <w:trPr>
          <w:cantSplit/>
          <w:trHeight w:val="190"/>
          <w:ins w:id="7723" w:author="Author"/>
        </w:trPr>
        <w:tc>
          <w:tcPr>
            <w:tcW w:w="189" w:type="dxa"/>
          </w:tcPr>
          <w:p w14:paraId="4A09C846" w14:textId="77777777" w:rsidR="00BE46E5" w:rsidRPr="00102138" w:rsidRDefault="00BE46E5" w:rsidP="006A7A6C">
            <w:pPr>
              <w:pStyle w:val="tabletext11"/>
              <w:rPr>
                <w:ins w:id="7724" w:author="Author"/>
              </w:rPr>
            </w:pPr>
          </w:p>
        </w:tc>
        <w:tc>
          <w:tcPr>
            <w:tcW w:w="200" w:type="dxa"/>
            <w:tcBorders>
              <w:top w:val="nil"/>
              <w:left w:val="single" w:sz="6" w:space="0" w:color="auto"/>
              <w:bottom w:val="nil"/>
              <w:right w:val="nil"/>
            </w:tcBorders>
          </w:tcPr>
          <w:p w14:paraId="7454FA19" w14:textId="77777777" w:rsidR="00BE46E5" w:rsidRPr="00102138" w:rsidRDefault="00BE46E5" w:rsidP="006A7A6C">
            <w:pPr>
              <w:pStyle w:val="tabletext11"/>
              <w:jc w:val="right"/>
              <w:rPr>
                <w:ins w:id="7725" w:author="Author"/>
              </w:rPr>
            </w:pPr>
          </w:p>
        </w:tc>
        <w:tc>
          <w:tcPr>
            <w:tcW w:w="791" w:type="dxa"/>
            <w:hideMark/>
          </w:tcPr>
          <w:p w14:paraId="7B0B74A9" w14:textId="77777777" w:rsidR="00BE46E5" w:rsidRPr="00102138" w:rsidRDefault="00BE46E5" w:rsidP="006A7A6C">
            <w:pPr>
              <w:pStyle w:val="tabletext11"/>
              <w:jc w:val="right"/>
              <w:rPr>
                <w:ins w:id="7726" w:author="Author"/>
              </w:rPr>
            </w:pPr>
            <w:ins w:id="7727" w:author="Author">
              <w:r w:rsidRPr="00102138">
                <w:t>3,000</w:t>
              </w:r>
            </w:ins>
          </w:p>
        </w:tc>
        <w:tc>
          <w:tcPr>
            <w:tcW w:w="125" w:type="dxa"/>
          </w:tcPr>
          <w:p w14:paraId="018760AC" w14:textId="77777777" w:rsidR="00BE46E5" w:rsidRPr="00102138" w:rsidRDefault="00BE46E5" w:rsidP="006A7A6C">
            <w:pPr>
              <w:pStyle w:val="tabletext11"/>
              <w:rPr>
                <w:ins w:id="7728" w:author="Author"/>
              </w:rPr>
            </w:pPr>
          </w:p>
        </w:tc>
        <w:tc>
          <w:tcPr>
            <w:tcW w:w="1052" w:type="dxa"/>
            <w:tcBorders>
              <w:top w:val="nil"/>
              <w:left w:val="single" w:sz="6" w:space="0" w:color="auto"/>
              <w:bottom w:val="nil"/>
              <w:right w:val="single" w:sz="6" w:space="0" w:color="auto"/>
            </w:tcBorders>
            <w:vAlign w:val="bottom"/>
            <w:hideMark/>
          </w:tcPr>
          <w:p w14:paraId="419461E7" w14:textId="77777777" w:rsidR="00BE46E5" w:rsidRPr="00102138" w:rsidRDefault="00BE46E5" w:rsidP="006A7A6C">
            <w:pPr>
              <w:pStyle w:val="tabletext11"/>
              <w:tabs>
                <w:tab w:val="decimal" w:pos="160"/>
              </w:tabs>
              <w:jc w:val="center"/>
              <w:rPr>
                <w:ins w:id="7729" w:author="Author"/>
              </w:rPr>
            </w:pPr>
            <w:ins w:id="7730" w:author="Author">
              <w:r w:rsidRPr="00102138">
                <w:t>0.36</w:t>
              </w:r>
            </w:ins>
          </w:p>
        </w:tc>
        <w:tc>
          <w:tcPr>
            <w:tcW w:w="947" w:type="dxa"/>
            <w:tcBorders>
              <w:top w:val="nil"/>
              <w:left w:val="nil"/>
              <w:bottom w:val="nil"/>
              <w:right w:val="single" w:sz="6" w:space="0" w:color="auto"/>
            </w:tcBorders>
            <w:vAlign w:val="bottom"/>
            <w:hideMark/>
          </w:tcPr>
          <w:p w14:paraId="747CB654" w14:textId="77777777" w:rsidR="00BE46E5" w:rsidRPr="00102138" w:rsidRDefault="00BE46E5" w:rsidP="006A7A6C">
            <w:pPr>
              <w:pStyle w:val="tabletext11"/>
              <w:tabs>
                <w:tab w:val="decimal" w:pos="160"/>
              </w:tabs>
              <w:jc w:val="center"/>
              <w:rPr>
                <w:ins w:id="7731" w:author="Author"/>
              </w:rPr>
            </w:pPr>
            <w:ins w:id="7732" w:author="Author">
              <w:r w:rsidRPr="00102138">
                <w:t>0.31</w:t>
              </w:r>
            </w:ins>
          </w:p>
        </w:tc>
        <w:tc>
          <w:tcPr>
            <w:tcW w:w="1476" w:type="dxa"/>
            <w:tcBorders>
              <w:top w:val="nil"/>
              <w:left w:val="nil"/>
              <w:bottom w:val="nil"/>
              <w:right w:val="single" w:sz="6" w:space="0" w:color="auto"/>
            </w:tcBorders>
            <w:vAlign w:val="bottom"/>
          </w:tcPr>
          <w:p w14:paraId="6F6BB0E5" w14:textId="77777777" w:rsidR="00BE46E5" w:rsidRPr="00102138" w:rsidRDefault="00BE46E5" w:rsidP="006A7A6C">
            <w:pPr>
              <w:pStyle w:val="tabletext11"/>
              <w:jc w:val="center"/>
              <w:rPr>
                <w:ins w:id="7733" w:author="Author"/>
              </w:rPr>
            </w:pPr>
            <w:ins w:id="7734" w:author="Author">
              <w:r w:rsidRPr="00102138">
                <w:t>-0.127</w:t>
              </w:r>
            </w:ins>
          </w:p>
        </w:tc>
        <w:tc>
          <w:tcPr>
            <w:tcW w:w="1476" w:type="dxa"/>
            <w:tcBorders>
              <w:top w:val="nil"/>
              <w:left w:val="nil"/>
              <w:bottom w:val="nil"/>
              <w:right w:val="single" w:sz="6" w:space="0" w:color="auto"/>
            </w:tcBorders>
            <w:vAlign w:val="bottom"/>
          </w:tcPr>
          <w:p w14:paraId="116E2F1D" w14:textId="77777777" w:rsidR="00BE46E5" w:rsidRPr="00102138" w:rsidRDefault="00BE46E5" w:rsidP="006A7A6C">
            <w:pPr>
              <w:pStyle w:val="tabletext11"/>
              <w:tabs>
                <w:tab w:val="decimal" w:pos="160"/>
              </w:tabs>
              <w:jc w:val="center"/>
              <w:rPr>
                <w:ins w:id="7735" w:author="Author"/>
              </w:rPr>
            </w:pPr>
            <w:ins w:id="7736" w:author="Author">
              <w:r w:rsidRPr="00102138">
                <w:t>0.335</w:t>
              </w:r>
            </w:ins>
          </w:p>
        </w:tc>
        <w:tc>
          <w:tcPr>
            <w:tcW w:w="1476" w:type="dxa"/>
            <w:tcBorders>
              <w:top w:val="nil"/>
              <w:left w:val="nil"/>
              <w:bottom w:val="nil"/>
              <w:right w:val="single" w:sz="6" w:space="0" w:color="auto"/>
            </w:tcBorders>
            <w:vAlign w:val="bottom"/>
          </w:tcPr>
          <w:p w14:paraId="4B1230FE" w14:textId="77777777" w:rsidR="00BE46E5" w:rsidRPr="00102138" w:rsidRDefault="00BE46E5" w:rsidP="006A7A6C">
            <w:pPr>
              <w:pStyle w:val="tabletext11"/>
              <w:jc w:val="center"/>
              <w:rPr>
                <w:ins w:id="7737" w:author="Author"/>
              </w:rPr>
            </w:pPr>
            <w:ins w:id="7738" w:author="Author">
              <w:r w:rsidRPr="00102138">
                <w:t>-0.135</w:t>
              </w:r>
            </w:ins>
          </w:p>
        </w:tc>
        <w:tc>
          <w:tcPr>
            <w:tcW w:w="1476" w:type="dxa"/>
            <w:tcBorders>
              <w:top w:val="nil"/>
              <w:left w:val="nil"/>
              <w:bottom w:val="nil"/>
              <w:right w:val="single" w:sz="6" w:space="0" w:color="auto"/>
            </w:tcBorders>
            <w:vAlign w:val="bottom"/>
          </w:tcPr>
          <w:p w14:paraId="13EE68BA" w14:textId="77777777" w:rsidR="00BE46E5" w:rsidRPr="00102138" w:rsidRDefault="00BE46E5" w:rsidP="006A7A6C">
            <w:pPr>
              <w:pStyle w:val="tabletext11"/>
              <w:tabs>
                <w:tab w:val="decimal" w:pos="160"/>
              </w:tabs>
              <w:jc w:val="center"/>
              <w:rPr>
                <w:ins w:id="7739" w:author="Author"/>
              </w:rPr>
            </w:pPr>
            <w:ins w:id="7740" w:author="Author">
              <w:r w:rsidRPr="00102138">
                <w:t>0.223</w:t>
              </w:r>
            </w:ins>
          </w:p>
        </w:tc>
        <w:tc>
          <w:tcPr>
            <w:tcW w:w="1072" w:type="dxa"/>
            <w:tcBorders>
              <w:top w:val="nil"/>
              <w:left w:val="nil"/>
              <w:bottom w:val="nil"/>
              <w:right w:val="single" w:sz="6" w:space="0" w:color="auto"/>
            </w:tcBorders>
            <w:vAlign w:val="bottom"/>
          </w:tcPr>
          <w:p w14:paraId="3C3462FD" w14:textId="77777777" w:rsidR="00BE46E5" w:rsidRPr="00102138" w:rsidRDefault="00BE46E5" w:rsidP="006A7A6C">
            <w:pPr>
              <w:pStyle w:val="tabletext11"/>
              <w:jc w:val="center"/>
              <w:rPr>
                <w:ins w:id="7741" w:author="Author"/>
              </w:rPr>
            </w:pPr>
            <w:ins w:id="7742" w:author="Author">
              <w:r w:rsidRPr="00102138">
                <w:t>0.261</w:t>
              </w:r>
            </w:ins>
          </w:p>
        </w:tc>
      </w:tr>
      <w:tr w:rsidR="00BE46E5" w:rsidRPr="00102138" w14:paraId="2211103C" w14:textId="77777777" w:rsidTr="006A7A6C">
        <w:trPr>
          <w:cantSplit/>
          <w:trHeight w:val="190"/>
          <w:ins w:id="7743" w:author="Author"/>
        </w:trPr>
        <w:tc>
          <w:tcPr>
            <w:tcW w:w="189" w:type="dxa"/>
          </w:tcPr>
          <w:p w14:paraId="1543BDB5" w14:textId="77777777" w:rsidR="00BE46E5" w:rsidRPr="00102138" w:rsidRDefault="00BE46E5" w:rsidP="006A7A6C">
            <w:pPr>
              <w:pStyle w:val="tabletext11"/>
              <w:rPr>
                <w:ins w:id="7744" w:author="Author"/>
              </w:rPr>
            </w:pPr>
          </w:p>
        </w:tc>
        <w:tc>
          <w:tcPr>
            <w:tcW w:w="200" w:type="dxa"/>
            <w:tcBorders>
              <w:top w:val="nil"/>
              <w:left w:val="single" w:sz="6" w:space="0" w:color="auto"/>
              <w:bottom w:val="nil"/>
              <w:right w:val="nil"/>
            </w:tcBorders>
          </w:tcPr>
          <w:p w14:paraId="62D19853" w14:textId="77777777" w:rsidR="00BE46E5" w:rsidRPr="00102138" w:rsidRDefault="00BE46E5" w:rsidP="006A7A6C">
            <w:pPr>
              <w:pStyle w:val="tabletext11"/>
              <w:jc w:val="right"/>
              <w:rPr>
                <w:ins w:id="7745" w:author="Author"/>
              </w:rPr>
            </w:pPr>
          </w:p>
        </w:tc>
        <w:tc>
          <w:tcPr>
            <w:tcW w:w="791" w:type="dxa"/>
            <w:tcBorders>
              <w:top w:val="nil"/>
              <w:left w:val="nil"/>
              <w:bottom w:val="nil"/>
            </w:tcBorders>
            <w:hideMark/>
          </w:tcPr>
          <w:p w14:paraId="1DCDA49C" w14:textId="77777777" w:rsidR="00BE46E5" w:rsidRPr="00102138" w:rsidRDefault="00BE46E5" w:rsidP="006A7A6C">
            <w:pPr>
              <w:pStyle w:val="tabletext11"/>
              <w:jc w:val="right"/>
              <w:rPr>
                <w:ins w:id="7746" w:author="Author"/>
              </w:rPr>
            </w:pPr>
            <w:ins w:id="7747" w:author="Author">
              <w:r w:rsidRPr="00102138">
                <w:t>5,000</w:t>
              </w:r>
            </w:ins>
          </w:p>
        </w:tc>
        <w:tc>
          <w:tcPr>
            <w:tcW w:w="125" w:type="dxa"/>
            <w:tcBorders>
              <w:top w:val="nil"/>
              <w:bottom w:val="nil"/>
              <w:right w:val="nil"/>
            </w:tcBorders>
          </w:tcPr>
          <w:p w14:paraId="7530C332" w14:textId="77777777" w:rsidR="00BE46E5" w:rsidRPr="00102138" w:rsidRDefault="00BE46E5" w:rsidP="006A7A6C">
            <w:pPr>
              <w:pStyle w:val="tabletext11"/>
              <w:rPr>
                <w:ins w:id="7748" w:author="Author"/>
              </w:rPr>
            </w:pPr>
          </w:p>
        </w:tc>
        <w:tc>
          <w:tcPr>
            <w:tcW w:w="1052" w:type="dxa"/>
            <w:tcBorders>
              <w:top w:val="nil"/>
              <w:left w:val="single" w:sz="6" w:space="0" w:color="auto"/>
              <w:bottom w:val="nil"/>
              <w:right w:val="single" w:sz="6" w:space="0" w:color="auto"/>
            </w:tcBorders>
            <w:vAlign w:val="bottom"/>
            <w:hideMark/>
          </w:tcPr>
          <w:p w14:paraId="6ABD3CCA" w14:textId="77777777" w:rsidR="00BE46E5" w:rsidRPr="00102138" w:rsidRDefault="00BE46E5" w:rsidP="006A7A6C">
            <w:pPr>
              <w:pStyle w:val="tabletext11"/>
              <w:tabs>
                <w:tab w:val="decimal" w:pos="160"/>
              </w:tabs>
              <w:jc w:val="center"/>
              <w:rPr>
                <w:ins w:id="7749" w:author="Author"/>
              </w:rPr>
            </w:pPr>
            <w:ins w:id="7750" w:author="Author">
              <w:r w:rsidRPr="00102138">
                <w:t>0.46</w:t>
              </w:r>
            </w:ins>
          </w:p>
        </w:tc>
        <w:tc>
          <w:tcPr>
            <w:tcW w:w="947" w:type="dxa"/>
            <w:tcBorders>
              <w:top w:val="nil"/>
              <w:left w:val="nil"/>
              <w:bottom w:val="nil"/>
              <w:right w:val="single" w:sz="6" w:space="0" w:color="auto"/>
            </w:tcBorders>
            <w:vAlign w:val="bottom"/>
            <w:hideMark/>
          </w:tcPr>
          <w:p w14:paraId="78D1F350" w14:textId="77777777" w:rsidR="00BE46E5" w:rsidRPr="00102138" w:rsidRDefault="00BE46E5" w:rsidP="006A7A6C">
            <w:pPr>
              <w:pStyle w:val="tabletext11"/>
              <w:tabs>
                <w:tab w:val="decimal" w:pos="160"/>
              </w:tabs>
              <w:jc w:val="center"/>
              <w:rPr>
                <w:ins w:id="7751" w:author="Author"/>
              </w:rPr>
            </w:pPr>
            <w:ins w:id="7752" w:author="Author">
              <w:r w:rsidRPr="00102138">
                <w:t>0.41</w:t>
              </w:r>
            </w:ins>
          </w:p>
        </w:tc>
        <w:tc>
          <w:tcPr>
            <w:tcW w:w="1476" w:type="dxa"/>
            <w:tcBorders>
              <w:top w:val="nil"/>
              <w:left w:val="nil"/>
              <w:bottom w:val="nil"/>
              <w:right w:val="single" w:sz="6" w:space="0" w:color="auto"/>
            </w:tcBorders>
            <w:vAlign w:val="bottom"/>
          </w:tcPr>
          <w:p w14:paraId="29702D6A" w14:textId="77777777" w:rsidR="00BE46E5" w:rsidRPr="00102138" w:rsidRDefault="00BE46E5" w:rsidP="006A7A6C">
            <w:pPr>
              <w:pStyle w:val="tabletext11"/>
              <w:jc w:val="center"/>
              <w:rPr>
                <w:ins w:id="7753" w:author="Author"/>
              </w:rPr>
            </w:pPr>
            <w:ins w:id="7754" w:author="Author">
              <w:r w:rsidRPr="00102138">
                <w:t>-0.109</w:t>
              </w:r>
            </w:ins>
          </w:p>
        </w:tc>
        <w:tc>
          <w:tcPr>
            <w:tcW w:w="1476" w:type="dxa"/>
            <w:tcBorders>
              <w:top w:val="nil"/>
              <w:left w:val="nil"/>
              <w:bottom w:val="nil"/>
              <w:right w:val="single" w:sz="6" w:space="0" w:color="auto"/>
            </w:tcBorders>
            <w:vAlign w:val="bottom"/>
          </w:tcPr>
          <w:p w14:paraId="4F8AFDF8" w14:textId="77777777" w:rsidR="00BE46E5" w:rsidRPr="00102138" w:rsidRDefault="00BE46E5" w:rsidP="006A7A6C">
            <w:pPr>
              <w:pStyle w:val="tabletext11"/>
              <w:tabs>
                <w:tab w:val="decimal" w:pos="160"/>
              </w:tabs>
              <w:jc w:val="center"/>
              <w:rPr>
                <w:ins w:id="7755" w:author="Author"/>
              </w:rPr>
            </w:pPr>
            <w:ins w:id="7756" w:author="Author">
              <w:r w:rsidRPr="00102138">
                <w:t>0.497</w:t>
              </w:r>
            </w:ins>
          </w:p>
        </w:tc>
        <w:tc>
          <w:tcPr>
            <w:tcW w:w="1476" w:type="dxa"/>
            <w:tcBorders>
              <w:top w:val="nil"/>
              <w:left w:val="nil"/>
              <w:bottom w:val="nil"/>
              <w:right w:val="single" w:sz="6" w:space="0" w:color="auto"/>
            </w:tcBorders>
            <w:vAlign w:val="bottom"/>
          </w:tcPr>
          <w:p w14:paraId="223DF15B" w14:textId="77777777" w:rsidR="00BE46E5" w:rsidRPr="00102138" w:rsidRDefault="00BE46E5" w:rsidP="006A7A6C">
            <w:pPr>
              <w:pStyle w:val="tabletext11"/>
              <w:jc w:val="center"/>
              <w:rPr>
                <w:ins w:id="7757" w:author="Author"/>
              </w:rPr>
            </w:pPr>
            <w:ins w:id="7758" w:author="Author">
              <w:r w:rsidRPr="00102138">
                <w:t>-0.134</w:t>
              </w:r>
            </w:ins>
          </w:p>
        </w:tc>
        <w:tc>
          <w:tcPr>
            <w:tcW w:w="1476" w:type="dxa"/>
            <w:tcBorders>
              <w:top w:val="nil"/>
              <w:left w:val="nil"/>
              <w:bottom w:val="nil"/>
              <w:right w:val="single" w:sz="6" w:space="0" w:color="auto"/>
            </w:tcBorders>
            <w:vAlign w:val="bottom"/>
          </w:tcPr>
          <w:p w14:paraId="3D60F6DE" w14:textId="77777777" w:rsidR="00BE46E5" w:rsidRPr="00102138" w:rsidRDefault="00BE46E5" w:rsidP="006A7A6C">
            <w:pPr>
              <w:pStyle w:val="tabletext11"/>
              <w:tabs>
                <w:tab w:val="decimal" w:pos="160"/>
              </w:tabs>
              <w:jc w:val="center"/>
              <w:rPr>
                <w:ins w:id="7759" w:author="Author"/>
              </w:rPr>
            </w:pPr>
            <w:ins w:id="7760" w:author="Author">
              <w:r w:rsidRPr="00102138">
                <w:t>0.385</w:t>
              </w:r>
            </w:ins>
          </w:p>
        </w:tc>
        <w:tc>
          <w:tcPr>
            <w:tcW w:w="1072" w:type="dxa"/>
            <w:tcBorders>
              <w:top w:val="nil"/>
              <w:left w:val="nil"/>
              <w:bottom w:val="nil"/>
              <w:right w:val="single" w:sz="6" w:space="0" w:color="auto"/>
            </w:tcBorders>
            <w:vAlign w:val="bottom"/>
          </w:tcPr>
          <w:p w14:paraId="4BEB6F13" w14:textId="77777777" w:rsidR="00BE46E5" w:rsidRPr="00102138" w:rsidRDefault="00BE46E5" w:rsidP="006A7A6C">
            <w:pPr>
              <w:pStyle w:val="tabletext11"/>
              <w:jc w:val="center"/>
              <w:rPr>
                <w:ins w:id="7761" w:author="Author"/>
              </w:rPr>
            </w:pPr>
            <w:ins w:id="7762" w:author="Author">
              <w:r w:rsidRPr="00102138">
                <w:t>0.392</w:t>
              </w:r>
            </w:ins>
          </w:p>
        </w:tc>
      </w:tr>
      <w:tr w:rsidR="00BE46E5" w:rsidRPr="00102138" w14:paraId="0B1756B0" w14:textId="77777777" w:rsidTr="006A7A6C">
        <w:trPr>
          <w:cantSplit/>
          <w:trHeight w:val="190"/>
          <w:ins w:id="7763" w:author="Author"/>
        </w:trPr>
        <w:tc>
          <w:tcPr>
            <w:tcW w:w="189" w:type="dxa"/>
          </w:tcPr>
          <w:p w14:paraId="03A88998" w14:textId="77777777" w:rsidR="00BE46E5" w:rsidRPr="00102138" w:rsidRDefault="00BE46E5" w:rsidP="006A7A6C">
            <w:pPr>
              <w:pStyle w:val="tabletext11"/>
              <w:rPr>
                <w:ins w:id="7764" w:author="Author"/>
              </w:rPr>
            </w:pPr>
          </w:p>
        </w:tc>
        <w:tc>
          <w:tcPr>
            <w:tcW w:w="200" w:type="dxa"/>
            <w:tcBorders>
              <w:top w:val="nil"/>
              <w:left w:val="single" w:sz="6" w:space="0" w:color="auto"/>
              <w:bottom w:val="nil"/>
              <w:right w:val="nil"/>
            </w:tcBorders>
          </w:tcPr>
          <w:p w14:paraId="73B33DBE" w14:textId="77777777" w:rsidR="00BE46E5" w:rsidRPr="00102138" w:rsidRDefault="00BE46E5" w:rsidP="006A7A6C">
            <w:pPr>
              <w:pStyle w:val="tabletext11"/>
              <w:jc w:val="right"/>
              <w:rPr>
                <w:ins w:id="7765" w:author="Author"/>
              </w:rPr>
            </w:pPr>
          </w:p>
        </w:tc>
        <w:tc>
          <w:tcPr>
            <w:tcW w:w="791" w:type="dxa"/>
            <w:tcBorders>
              <w:top w:val="nil"/>
              <w:left w:val="nil"/>
              <w:bottom w:val="nil"/>
            </w:tcBorders>
          </w:tcPr>
          <w:p w14:paraId="3E54A4B3" w14:textId="77777777" w:rsidR="00BE46E5" w:rsidRPr="00102138" w:rsidRDefault="00BE46E5" w:rsidP="006A7A6C">
            <w:pPr>
              <w:pStyle w:val="tabletext11"/>
              <w:jc w:val="right"/>
              <w:rPr>
                <w:ins w:id="7766" w:author="Author"/>
              </w:rPr>
            </w:pPr>
            <w:ins w:id="7767" w:author="Author">
              <w:r w:rsidRPr="00102138">
                <w:t>10,000</w:t>
              </w:r>
            </w:ins>
          </w:p>
        </w:tc>
        <w:tc>
          <w:tcPr>
            <w:tcW w:w="125" w:type="dxa"/>
            <w:tcBorders>
              <w:top w:val="nil"/>
              <w:bottom w:val="nil"/>
              <w:right w:val="nil"/>
            </w:tcBorders>
          </w:tcPr>
          <w:p w14:paraId="503F3879" w14:textId="77777777" w:rsidR="00BE46E5" w:rsidRPr="00102138" w:rsidRDefault="00BE46E5" w:rsidP="006A7A6C">
            <w:pPr>
              <w:pStyle w:val="tabletext11"/>
              <w:rPr>
                <w:ins w:id="7768" w:author="Author"/>
              </w:rPr>
            </w:pPr>
          </w:p>
        </w:tc>
        <w:tc>
          <w:tcPr>
            <w:tcW w:w="1052" w:type="dxa"/>
            <w:tcBorders>
              <w:top w:val="nil"/>
              <w:left w:val="single" w:sz="6" w:space="0" w:color="auto"/>
              <w:bottom w:val="nil"/>
              <w:right w:val="single" w:sz="6" w:space="0" w:color="auto"/>
            </w:tcBorders>
            <w:vAlign w:val="bottom"/>
          </w:tcPr>
          <w:p w14:paraId="246664CF" w14:textId="77777777" w:rsidR="00BE46E5" w:rsidRPr="00102138" w:rsidRDefault="00BE46E5" w:rsidP="006A7A6C">
            <w:pPr>
              <w:pStyle w:val="tabletext11"/>
              <w:jc w:val="center"/>
              <w:rPr>
                <w:ins w:id="7769" w:author="Author"/>
              </w:rPr>
            </w:pPr>
            <w:ins w:id="7770" w:author="Author">
              <w:r w:rsidRPr="00102138">
                <w:t>N/A</w:t>
              </w:r>
            </w:ins>
          </w:p>
        </w:tc>
        <w:tc>
          <w:tcPr>
            <w:tcW w:w="947" w:type="dxa"/>
            <w:tcBorders>
              <w:top w:val="nil"/>
              <w:left w:val="nil"/>
              <w:bottom w:val="nil"/>
              <w:right w:val="single" w:sz="6" w:space="0" w:color="auto"/>
            </w:tcBorders>
            <w:vAlign w:val="bottom"/>
          </w:tcPr>
          <w:p w14:paraId="07360D6E" w14:textId="77777777" w:rsidR="00BE46E5" w:rsidRPr="00102138" w:rsidRDefault="00BE46E5" w:rsidP="006A7A6C">
            <w:pPr>
              <w:pStyle w:val="tabletext11"/>
              <w:jc w:val="center"/>
              <w:rPr>
                <w:ins w:id="7771" w:author="Author"/>
              </w:rPr>
            </w:pPr>
            <w:ins w:id="7772" w:author="Author">
              <w:r w:rsidRPr="00102138">
                <w:t>N/A</w:t>
              </w:r>
            </w:ins>
          </w:p>
        </w:tc>
        <w:tc>
          <w:tcPr>
            <w:tcW w:w="1476" w:type="dxa"/>
            <w:tcBorders>
              <w:top w:val="nil"/>
              <w:left w:val="nil"/>
              <w:bottom w:val="nil"/>
              <w:right w:val="single" w:sz="6" w:space="0" w:color="auto"/>
            </w:tcBorders>
            <w:vAlign w:val="bottom"/>
          </w:tcPr>
          <w:p w14:paraId="3FADD93A" w14:textId="77777777" w:rsidR="00BE46E5" w:rsidRPr="00102138" w:rsidRDefault="00BE46E5" w:rsidP="006A7A6C">
            <w:pPr>
              <w:pStyle w:val="tabletext11"/>
              <w:jc w:val="center"/>
              <w:rPr>
                <w:ins w:id="7773" w:author="Author"/>
              </w:rPr>
            </w:pPr>
            <w:ins w:id="7774" w:author="Author">
              <w:r w:rsidRPr="00102138">
                <w:t>-0.063</w:t>
              </w:r>
            </w:ins>
          </w:p>
        </w:tc>
        <w:tc>
          <w:tcPr>
            <w:tcW w:w="1476" w:type="dxa"/>
            <w:tcBorders>
              <w:top w:val="nil"/>
              <w:left w:val="nil"/>
              <w:bottom w:val="nil"/>
              <w:right w:val="single" w:sz="6" w:space="0" w:color="auto"/>
            </w:tcBorders>
            <w:vAlign w:val="bottom"/>
          </w:tcPr>
          <w:p w14:paraId="0B735C9E" w14:textId="77777777" w:rsidR="00BE46E5" w:rsidRPr="00102138" w:rsidRDefault="00BE46E5" w:rsidP="006A7A6C">
            <w:pPr>
              <w:pStyle w:val="tabletext11"/>
              <w:tabs>
                <w:tab w:val="decimal" w:pos="160"/>
              </w:tabs>
              <w:jc w:val="center"/>
              <w:rPr>
                <w:ins w:id="7775" w:author="Author"/>
              </w:rPr>
            </w:pPr>
            <w:ins w:id="7776" w:author="Author">
              <w:r w:rsidRPr="00102138">
                <w:t>0.715</w:t>
              </w:r>
            </w:ins>
          </w:p>
        </w:tc>
        <w:tc>
          <w:tcPr>
            <w:tcW w:w="1476" w:type="dxa"/>
            <w:tcBorders>
              <w:top w:val="nil"/>
              <w:left w:val="nil"/>
              <w:bottom w:val="nil"/>
              <w:right w:val="single" w:sz="6" w:space="0" w:color="auto"/>
            </w:tcBorders>
            <w:vAlign w:val="bottom"/>
          </w:tcPr>
          <w:p w14:paraId="63B4C501" w14:textId="77777777" w:rsidR="00BE46E5" w:rsidRPr="00102138" w:rsidRDefault="00BE46E5" w:rsidP="006A7A6C">
            <w:pPr>
              <w:pStyle w:val="tabletext11"/>
              <w:jc w:val="center"/>
              <w:rPr>
                <w:ins w:id="7777" w:author="Author"/>
              </w:rPr>
            </w:pPr>
            <w:ins w:id="7778" w:author="Author">
              <w:r w:rsidRPr="00102138">
                <w:t>-0.133</w:t>
              </w:r>
            </w:ins>
          </w:p>
        </w:tc>
        <w:tc>
          <w:tcPr>
            <w:tcW w:w="1476" w:type="dxa"/>
            <w:tcBorders>
              <w:top w:val="nil"/>
              <w:left w:val="nil"/>
              <w:bottom w:val="nil"/>
              <w:right w:val="single" w:sz="6" w:space="0" w:color="auto"/>
            </w:tcBorders>
            <w:vAlign w:val="bottom"/>
          </w:tcPr>
          <w:p w14:paraId="28F6ACA1" w14:textId="77777777" w:rsidR="00BE46E5" w:rsidRPr="00102138" w:rsidRDefault="00BE46E5" w:rsidP="006A7A6C">
            <w:pPr>
              <w:pStyle w:val="tabletext11"/>
              <w:tabs>
                <w:tab w:val="decimal" w:pos="160"/>
              </w:tabs>
              <w:jc w:val="center"/>
              <w:rPr>
                <w:ins w:id="7779" w:author="Author"/>
              </w:rPr>
            </w:pPr>
            <w:ins w:id="7780" w:author="Author">
              <w:r w:rsidRPr="00102138">
                <w:t>0.609</w:t>
              </w:r>
            </w:ins>
          </w:p>
        </w:tc>
        <w:tc>
          <w:tcPr>
            <w:tcW w:w="1072" w:type="dxa"/>
            <w:tcBorders>
              <w:top w:val="nil"/>
              <w:left w:val="nil"/>
              <w:bottom w:val="nil"/>
              <w:right w:val="single" w:sz="6" w:space="0" w:color="auto"/>
            </w:tcBorders>
            <w:vAlign w:val="bottom"/>
          </w:tcPr>
          <w:p w14:paraId="1A495A3B" w14:textId="77777777" w:rsidR="00BE46E5" w:rsidRPr="00102138" w:rsidRDefault="00BE46E5" w:rsidP="006A7A6C">
            <w:pPr>
              <w:pStyle w:val="tabletext11"/>
              <w:jc w:val="center"/>
              <w:rPr>
                <w:ins w:id="7781" w:author="Author"/>
              </w:rPr>
            </w:pPr>
            <w:ins w:id="7782" w:author="Author">
              <w:r w:rsidRPr="00102138">
                <w:t>0.589</w:t>
              </w:r>
            </w:ins>
          </w:p>
        </w:tc>
      </w:tr>
      <w:tr w:rsidR="00BE46E5" w:rsidRPr="00102138" w14:paraId="1F15BCC6" w14:textId="77777777" w:rsidTr="006A7A6C">
        <w:trPr>
          <w:cantSplit/>
          <w:trHeight w:val="190"/>
          <w:ins w:id="7783" w:author="Author"/>
        </w:trPr>
        <w:tc>
          <w:tcPr>
            <w:tcW w:w="189" w:type="dxa"/>
          </w:tcPr>
          <w:p w14:paraId="19655BD5" w14:textId="77777777" w:rsidR="00BE46E5" w:rsidRPr="00102138" w:rsidRDefault="00BE46E5" w:rsidP="006A7A6C">
            <w:pPr>
              <w:pStyle w:val="tabletext11"/>
              <w:rPr>
                <w:ins w:id="7784" w:author="Author"/>
              </w:rPr>
            </w:pPr>
          </w:p>
        </w:tc>
        <w:tc>
          <w:tcPr>
            <w:tcW w:w="200" w:type="dxa"/>
            <w:tcBorders>
              <w:top w:val="nil"/>
              <w:left w:val="single" w:sz="6" w:space="0" w:color="auto"/>
              <w:bottom w:val="nil"/>
              <w:right w:val="nil"/>
            </w:tcBorders>
          </w:tcPr>
          <w:p w14:paraId="6080AF34" w14:textId="77777777" w:rsidR="00BE46E5" w:rsidRPr="00102138" w:rsidRDefault="00BE46E5" w:rsidP="006A7A6C">
            <w:pPr>
              <w:pStyle w:val="tabletext11"/>
              <w:jc w:val="right"/>
              <w:rPr>
                <w:ins w:id="7785" w:author="Author"/>
              </w:rPr>
            </w:pPr>
          </w:p>
        </w:tc>
        <w:tc>
          <w:tcPr>
            <w:tcW w:w="791" w:type="dxa"/>
            <w:tcBorders>
              <w:top w:val="nil"/>
              <w:left w:val="nil"/>
              <w:bottom w:val="nil"/>
            </w:tcBorders>
          </w:tcPr>
          <w:p w14:paraId="43CE39E7" w14:textId="77777777" w:rsidR="00BE46E5" w:rsidRPr="00102138" w:rsidRDefault="00BE46E5" w:rsidP="006A7A6C">
            <w:pPr>
              <w:pStyle w:val="tabletext11"/>
              <w:jc w:val="right"/>
              <w:rPr>
                <w:ins w:id="7786" w:author="Author"/>
              </w:rPr>
            </w:pPr>
            <w:ins w:id="7787" w:author="Author">
              <w:r w:rsidRPr="00102138">
                <w:t>15,000</w:t>
              </w:r>
            </w:ins>
          </w:p>
        </w:tc>
        <w:tc>
          <w:tcPr>
            <w:tcW w:w="125" w:type="dxa"/>
            <w:tcBorders>
              <w:top w:val="nil"/>
              <w:bottom w:val="nil"/>
              <w:right w:val="nil"/>
            </w:tcBorders>
          </w:tcPr>
          <w:p w14:paraId="59902EDB" w14:textId="77777777" w:rsidR="00BE46E5" w:rsidRPr="00102138" w:rsidRDefault="00BE46E5" w:rsidP="006A7A6C">
            <w:pPr>
              <w:pStyle w:val="tabletext11"/>
              <w:rPr>
                <w:ins w:id="7788" w:author="Author"/>
              </w:rPr>
            </w:pPr>
          </w:p>
        </w:tc>
        <w:tc>
          <w:tcPr>
            <w:tcW w:w="1052" w:type="dxa"/>
            <w:tcBorders>
              <w:top w:val="nil"/>
              <w:left w:val="single" w:sz="6" w:space="0" w:color="auto"/>
              <w:bottom w:val="nil"/>
              <w:right w:val="single" w:sz="6" w:space="0" w:color="auto"/>
            </w:tcBorders>
            <w:vAlign w:val="bottom"/>
          </w:tcPr>
          <w:p w14:paraId="0B625C88" w14:textId="77777777" w:rsidR="00BE46E5" w:rsidRPr="00102138" w:rsidRDefault="00BE46E5" w:rsidP="006A7A6C">
            <w:pPr>
              <w:pStyle w:val="tabletext11"/>
              <w:jc w:val="center"/>
              <w:rPr>
                <w:ins w:id="7789" w:author="Author"/>
              </w:rPr>
            </w:pPr>
            <w:ins w:id="7790" w:author="Author">
              <w:r w:rsidRPr="00102138">
                <w:t>N/A</w:t>
              </w:r>
            </w:ins>
          </w:p>
        </w:tc>
        <w:tc>
          <w:tcPr>
            <w:tcW w:w="947" w:type="dxa"/>
            <w:tcBorders>
              <w:top w:val="nil"/>
              <w:left w:val="nil"/>
              <w:bottom w:val="nil"/>
              <w:right w:val="single" w:sz="6" w:space="0" w:color="auto"/>
            </w:tcBorders>
            <w:vAlign w:val="bottom"/>
          </w:tcPr>
          <w:p w14:paraId="57848022" w14:textId="77777777" w:rsidR="00BE46E5" w:rsidRPr="00102138" w:rsidRDefault="00BE46E5" w:rsidP="006A7A6C">
            <w:pPr>
              <w:pStyle w:val="tabletext11"/>
              <w:jc w:val="center"/>
              <w:rPr>
                <w:ins w:id="7791" w:author="Author"/>
              </w:rPr>
            </w:pPr>
            <w:ins w:id="7792" w:author="Author">
              <w:r w:rsidRPr="00102138">
                <w:t>N/A</w:t>
              </w:r>
            </w:ins>
          </w:p>
        </w:tc>
        <w:tc>
          <w:tcPr>
            <w:tcW w:w="1476" w:type="dxa"/>
            <w:tcBorders>
              <w:top w:val="nil"/>
              <w:left w:val="nil"/>
              <w:bottom w:val="nil"/>
              <w:right w:val="single" w:sz="6" w:space="0" w:color="auto"/>
            </w:tcBorders>
            <w:vAlign w:val="bottom"/>
          </w:tcPr>
          <w:p w14:paraId="11347112" w14:textId="77777777" w:rsidR="00BE46E5" w:rsidRPr="00102138" w:rsidRDefault="00BE46E5" w:rsidP="006A7A6C">
            <w:pPr>
              <w:pStyle w:val="tabletext11"/>
              <w:jc w:val="center"/>
              <w:rPr>
                <w:ins w:id="7793" w:author="Author"/>
              </w:rPr>
            </w:pPr>
            <w:ins w:id="7794" w:author="Author">
              <w:r w:rsidRPr="00102138">
                <w:t>-0.035</w:t>
              </w:r>
            </w:ins>
          </w:p>
        </w:tc>
        <w:tc>
          <w:tcPr>
            <w:tcW w:w="1476" w:type="dxa"/>
            <w:tcBorders>
              <w:top w:val="nil"/>
              <w:left w:val="nil"/>
              <w:bottom w:val="nil"/>
              <w:right w:val="single" w:sz="6" w:space="0" w:color="auto"/>
            </w:tcBorders>
            <w:vAlign w:val="bottom"/>
          </w:tcPr>
          <w:p w14:paraId="23E2756A" w14:textId="77777777" w:rsidR="00BE46E5" w:rsidRPr="00102138" w:rsidRDefault="00BE46E5" w:rsidP="006A7A6C">
            <w:pPr>
              <w:pStyle w:val="tabletext11"/>
              <w:tabs>
                <w:tab w:val="decimal" w:pos="160"/>
              </w:tabs>
              <w:jc w:val="center"/>
              <w:rPr>
                <w:ins w:id="7795" w:author="Author"/>
              </w:rPr>
            </w:pPr>
            <w:ins w:id="7796" w:author="Author">
              <w:r w:rsidRPr="00102138">
                <w:t>0.824</w:t>
              </w:r>
            </w:ins>
          </w:p>
        </w:tc>
        <w:tc>
          <w:tcPr>
            <w:tcW w:w="1476" w:type="dxa"/>
            <w:tcBorders>
              <w:top w:val="nil"/>
              <w:left w:val="nil"/>
              <w:bottom w:val="nil"/>
              <w:right w:val="single" w:sz="6" w:space="0" w:color="auto"/>
            </w:tcBorders>
            <w:vAlign w:val="bottom"/>
          </w:tcPr>
          <w:p w14:paraId="41BF2DFD" w14:textId="77777777" w:rsidR="00BE46E5" w:rsidRPr="00102138" w:rsidRDefault="00BE46E5" w:rsidP="006A7A6C">
            <w:pPr>
              <w:pStyle w:val="tabletext11"/>
              <w:jc w:val="center"/>
              <w:rPr>
                <w:ins w:id="7797" w:author="Author"/>
              </w:rPr>
            </w:pPr>
            <w:ins w:id="7798" w:author="Author">
              <w:r w:rsidRPr="00102138">
                <w:t>-0.132</w:t>
              </w:r>
            </w:ins>
          </w:p>
        </w:tc>
        <w:tc>
          <w:tcPr>
            <w:tcW w:w="1476" w:type="dxa"/>
            <w:tcBorders>
              <w:top w:val="nil"/>
              <w:left w:val="nil"/>
              <w:bottom w:val="nil"/>
              <w:right w:val="single" w:sz="6" w:space="0" w:color="auto"/>
            </w:tcBorders>
            <w:vAlign w:val="bottom"/>
          </w:tcPr>
          <w:p w14:paraId="5E540B84" w14:textId="77777777" w:rsidR="00BE46E5" w:rsidRPr="00102138" w:rsidRDefault="00BE46E5" w:rsidP="006A7A6C">
            <w:pPr>
              <w:pStyle w:val="tabletext11"/>
              <w:tabs>
                <w:tab w:val="decimal" w:pos="160"/>
              </w:tabs>
              <w:jc w:val="center"/>
              <w:rPr>
                <w:ins w:id="7799" w:author="Author"/>
              </w:rPr>
            </w:pPr>
            <w:ins w:id="7800" w:author="Author">
              <w:r w:rsidRPr="00102138">
                <w:t>0.722</w:t>
              </w:r>
            </w:ins>
          </w:p>
        </w:tc>
        <w:tc>
          <w:tcPr>
            <w:tcW w:w="1072" w:type="dxa"/>
            <w:tcBorders>
              <w:top w:val="nil"/>
              <w:left w:val="nil"/>
              <w:bottom w:val="nil"/>
              <w:right w:val="single" w:sz="6" w:space="0" w:color="auto"/>
            </w:tcBorders>
            <w:vAlign w:val="bottom"/>
          </w:tcPr>
          <w:p w14:paraId="594AA12A" w14:textId="77777777" w:rsidR="00BE46E5" w:rsidRPr="00102138" w:rsidRDefault="00BE46E5" w:rsidP="006A7A6C">
            <w:pPr>
              <w:pStyle w:val="tabletext11"/>
              <w:jc w:val="center"/>
              <w:rPr>
                <w:ins w:id="7801" w:author="Author"/>
              </w:rPr>
            </w:pPr>
            <w:ins w:id="7802" w:author="Author">
              <w:r w:rsidRPr="00102138">
                <w:t>0.703</w:t>
              </w:r>
            </w:ins>
          </w:p>
        </w:tc>
      </w:tr>
      <w:tr w:rsidR="00BE46E5" w:rsidRPr="00102138" w14:paraId="1C3E57FF" w14:textId="77777777" w:rsidTr="006A7A6C">
        <w:trPr>
          <w:cantSplit/>
          <w:trHeight w:val="190"/>
          <w:ins w:id="7803" w:author="Author"/>
        </w:trPr>
        <w:tc>
          <w:tcPr>
            <w:tcW w:w="189" w:type="dxa"/>
          </w:tcPr>
          <w:p w14:paraId="1FF7BCB7" w14:textId="77777777" w:rsidR="00BE46E5" w:rsidRPr="00102138" w:rsidRDefault="00BE46E5" w:rsidP="006A7A6C">
            <w:pPr>
              <w:pStyle w:val="tabletext11"/>
              <w:rPr>
                <w:ins w:id="7804" w:author="Author"/>
              </w:rPr>
            </w:pPr>
          </w:p>
        </w:tc>
        <w:tc>
          <w:tcPr>
            <w:tcW w:w="200" w:type="dxa"/>
            <w:tcBorders>
              <w:top w:val="nil"/>
              <w:left w:val="single" w:sz="6" w:space="0" w:color="auto"/>
              <w:bottom w:val="single" w:sz="6" w:space="0" w:color="auto"/>
              <w:right w:val="nil"/>
            </w:tcBorders>
          </w:tcPr>
          <w:p w14:paraId="7E0F8893" w14:textId="77777777" w:rsidR="00BE46E5" w:rsidRPr="00102138" w:rsidRDefault="00BE46E5" w:rsidP="006A7A6C">
            <w:pPr>
              <w:pStyle w:val="tabletext11"/>
              <w:jc w:val="right"/>
              <w:rPr>
                <w:ins w:id="7805" w:author="Author"/>
              </w:rPr>
            </w:pPr>
          </w:p>
        </w:tc>
        <w:tc>
          <w:tcPr>
            <w:tcW w:w="791" w:type="dxa"/>
            <w:tcBorders>
              <w:top w:val="nil"/>
              <w:left w:val="nil"/>
              <w:bottom w:val="single" w:sz="6" w:space="0" w:color="auto"/>
            </w:tcBorders>
          </w:tcPr>
          <w:p w14:paraId="34F77646" w14:textId="77777777" w:rsidR="00BE46E5" w:rsidRPr="00102138" w:rsidRDefault="00BE46E5" w:rsidP="006A7A6C">
            <w:pPr>
              <w:pStyle w:val="tabletext11"/>
              <w:jc w:val="right"/>
              <w:rPr>
                <w:ins w:id="7806" w:author="Author"/>
              </w:rPr>
            </w:pPr>
            <w:ins w:id="7807" w:author="Author">
              <w:r w:rsidRPr="00102138">
                <w:t>20,000</w:t>
              </w:r>
            </w:ins>
          </w:p>
        </w:tc>
        <w:tc>
          <w:tcPr>
            <w:tcW w:w="125" w:type="dxa"/>
            <w:tcBorders>
              <w:top w:val="nil"/>
              <w:bottom w:val="single" w:sz="6" w:space="0" w:color="auto"/>
              <w:right w:val="nil"/>
            </w:tcBorders>
          </w:tcPr>
          <w:p w14:paraId="14813379" w14:textId="77777777" w:rsidR="00BE46E5" w:rsidRPr="00102138" w:rsidRDefault="00BE46E5" w:rsidP="006A7A6C">
            <w:pPr>
              <w:pStyle w:val="tabletext11"/>
              <w:rPr>
                <w:ins w:id="7808" w:author="Author"/>
              </w:rPr>
            </w:pPr>
          </w:p>
        </w:tc>
        <w:tc>
          <w:tcPr>
            <w:tcW w:w="1052" w:type="dxa"/>
            <w:tcBorders>
              <w:top w:val="nil"/>
              <w:left w:val="single" w:sz="6" w:space="0" w:color="auto"/>
              <w:bottom w:val="single" w:sz="6" w:space="0" w:color="auto"/>
              <w:right w:val="single" w:sz="6" w:space="0" w:color="auto"/>
            </w:tcBorders>
            <w:vAlign w:val="bottom"/>
          </w:tcPr>
          <w:p w14:paraId="3BA06CD8" w14:textId="77777777" w:rsidR="00BE46E5" w:rsidRPr="00102138" w:rsidRDefault="00BE46E5" w:rsidP="006A7A6C">
            <w:pPr>
              <w:pStyle w:val="tabletext11"/>
              <w:jc w:val="center"/>
              <w:rPr>
                <w:ins w:id="7809" w:author="Author"/>
              </w:rPr>
            </w:pPr>
            <w:ins w:id="7810" w:author="Author">
              <w:r w:rsidRPr="00102138">
                <w:t>N/A</w:t>
              </w:r>
            </w:ins>
          </w:p>
        </w:tc>
        <w:tc>
          <w:tcPr>
            <w:tcW w:w="947" w:type="dxa"/>
            <w:tcBorders>
              <w:top w:val="nil"/>
              <w:left w:val="nil"/>
              <w:bottom w:val="single" w:sz="6" w:space="0" w:color="auto"/>
              <w:right w:val="single" w:sz="6" w:space="0" w:color="auto"/>
            </w:tcBorders>
            <w:vAlign w:val="bottom"/>
          </w:tcPr>
          <w:p w14:paraId="147C63AD" w14:textId="77777777" w:rsidR="00BE46E5" w:rsidRPr="00102138" w:rsidRDefault="00BE46E5" w:rsidP="006A7A6C">
            <w:pPr>
              <w:pStyle w:val="tabletext11"/>
              <w:jc w:val="center"/>
              <w:rPr>
                <w:ins w:id="7811" w:author="Author"/>
              </w:rPr>
            </w:pPr>
            <w:ins w:id="7812" w:author="Author">
              <w:r w:rsidRPr="00102138">
                <w:t>N/A</w:t>
              </w:r>
            </w:ins>
          </w:p>
        </w:tc>
        <w:tc>
          <w:tcPr>
            <w:tcW w:w="1476" w:type="dxa"/>
            <w:tcBorders>
              <w:top w:val="nil"/>
              <w:left w:val="nil"/>
              <w:bottom w:val="single" w:sz="6" w:space="0" w:color="auto"/>
              <w:right w:val="single" w:sz="6" w:space="0" w:color="auto"/>
            </w:tcBorders>
            <w:vAlign w:val="bottom"/>
          </w:tcPr>
          <w:p w14:paraId="0308A916" w14:textId="77777777" w:rsidR="00BE46E5" w:rsidRPr="00102138" w:rsidRDefault="00BE46E5" w:rsidP="006A7A6C">
            <w:pPr>
              <w:pStyle w:val="tabletext11"/>
              <w:jc w:val="center"/>
              <w:rPr>
                <w:ins w:id="7813" w:author="Author"/>
              </w:rPr>
            </w:pPr>
            <w:ins w:id="7814" w:author="Author">
              <w:r w:rsidRPr="00102138">
                <w:t>-0.016</w:t>
              </w:r>
            </w:ins>
          </w:p>
        </w:tc>
        <w:tc>
          <w:tcPr>
            <w:tcW w:w="1476" w:type="dxa"/>
            <w:tcBorders>
              <w:top w:val="nil"/>
              <w:left w:val="nil"/>
              <w:bottom w:val="single" w:sz="6" w:space="0" w:color="auto"/>
              <w:right w:val="single" w:sz="6" w:space="0" w:color="auto"/>
            </w:tcBorders>
            <w:vAlign w:val="bottom"/>
          </w:tcPr>
          <w:p w14:paraId="7E4B5E2C" w14:textId="77777777" w:rsidR="00BE46E5" w:rsidRPr="00102138" w:rsidRDefault="00BE46E5" w:rsidP="006A7A6C">
            <w:pPr>
              <w:pStyle w:val="tabletext11"/>
              <w:tabs>
                <w:tab w:val="decimal" w:pos="160"/>
              </w:tabs>
              <w:jc w:val="center"/>
              <w:rPr>
                <w:ins w:id="7815" w:author="Author"/>
              </w:rPr>
            </w:pPr>
            <w:ins w:id="7816" w:author="Author">
              <w:r w:rsidRPr="00102138">
                <w:t>0.890</w:t>
              </w:r>
            </w:ins>
          </w:p>
        </w:tc>
        <w:tc>
          <w:tcPr>
            <w:tcW w:w="1476" w:type="dxa"/>
            <w:tcBorders>
              <w:top w:val="nil"/>
              <w:left w:val="nil"/>
              <w:bottom w:val="single" w:sz="6" w:space="0" w:color="auto"/>
              <w:right w:val="single" w:sz="6" w:space="0" w:color="auto"/>
            </w:tcBorders>
            <w:vAlign w:val="bottom"/>
          </w:tcPr>
          <w:p w14:paraId="2C68AC22" w14:textId="77777777" w:rsidR="00BE46E5" w:rsidRPr="00102138" w:rsidRDefault="00BE46E5" w:rsidP="006A7A6C">
            <w:pPr>
              <w:pStyle w:val="tabletext11"/>
              <w:jc w:val="center"/>
              <w:rPr>
                <w:ins w:id="7817" w:author="Author"/>
              </w:rPr>
            </w:pPr>
            <w:ins w:id="7818" w:author="Author">
              <w:r w:rsidRPr="00102138">
                <w:t>-0.131</w:t>
              </w:r>
            </w:ins>
          </w:p>
        </w:tc>
        <w:tc>
          <w:tcPr>
            <w:tcW w:w="1476" w:type="dxa"/>
            <w:tcBorders>
              <w:top w:val="nil"/>
              <w:left w:val="nil"/>
              <w:bottom w:val="single" w:sz="6" w:space="0" w:color="auto"/>
              <w:right w:val="single" w:sz="6" w:space="0" w:color="auto"/>
            </w:tcBorders>
            <w:vAlign w:val="bottom"/>
          </w:tcPr>
          <w:p w14:paraId="46A05F5B" w14:textId="77777777" w:rsidR="00BE46E5" w:rsidRPr="00102138" w:rsidRDefault="00BE46E5" w:rsidP="006A7A6C">
            <w:pPr>
              <w:pStyle w:val="tabletext11"/>
              <w:tabs>
                <w:tab w:val="decimal" w:pos="160"/>
              </w:tabs>
              <w:jc w:val="center"/>
              <w:rPr>
                <w:ins w:id="7819" w:author="Author"/>
              </w:rPr>
            </w:pPr>
            <w:ins w:id="7820" w:author="Author">
              <w:r w:rsidRPr="00102138">
                <w:t>0.791</w:t>
              </w:r>
            </w:ins>
          </w:p>
        </w:tc>
        <w:tc>
          <w:tcPr>
            <w:tcW w:w="1072" w:type="dxa"/>
            <w:tcBorders>
              <w:top w:val="nil"/>
              <w:left w:val="nil"/>
              <w:bottom w:val="single" w:sz="6" w:space="0" w:color="auto"/>
              <w:right w:val="single" w:sz="6" w:space="0" w:color="auto"/>
            </w:tcBorders>
            <w:vAlign w:val="bottom"/>
          </w:tcPr>
          <w:p w14:paraId="1176F915" w14:textId="77777777" w:rsidR="00BE46E5" w:rsidRPr="00102138" w:rsidRDefault="00BE46E5" w:rsidP="006A7A6C">
            <w:pPr>
              <w:pStyle w:val="tabletext11"/>
              <w:jc w:val="center"/>
              <w:rPr>
                <w:ins w:id="7821" w:author="Author"/>
              </w:rPr>
            </w:pPr>
            <w:ins w:id="7822" w:author="Author">
              <w:r w:rsidRPr="00102138">
                <w:t>0.784</w:t>
              </w:r>
            </w:ins>
          </w:p>
        </w:tc>
      </w:tr>
    </w:tbl>
    <w:p w14:paraId="1EC2A269" w14:textId="77777777" w:rsidR="00BE46E5" w:rsidRPr="00102138" w:rsidRDefault="00BE46E5" w:rsidP="00BE46E5">
      <w:pPr>
        <w:pStyle w:val="tablecaption"/>
        <w:rPr>
          <w:ins w:id="7823" w:author="Author"/>
          <w:rFonts w:cs="Arial"/>
          <w:bCs/>
          <w:color w:val="000000"/>
          <w:szCs w:val="18"/>
        </w:rPr>
      </w:pPr>
      <w:ins w:id="7824" w:author="Author">
        <w:r w:rsidRPr="00102138">
          <w:t xml:space="preserve">Table 298.B.2.b. </w:t>
        </w:r>
        <w:r w:rsidRPr="00102138">
          <w:rPr>
            <w:rFonts w:cs="Arial"/>
            <w:bCs/>
            <w:color w:val="000000"/>
            <w:szCs w:val="18"/>
          </w:rPr>
          <w:t>Trucks, Tractors And Trailers And All Autos Except Zone-rated Risks Deductible Discount Factors</w:t>
        </w:r>
      </w:ins>
    </w:p>
    <w:p w14:paraId="2BDD68A4" w14:textId="77777777" w:rsidR="00BE46E5" w:rsidRPr="00102138" w:rsidRDefault="00BE46E5" w:rsidP="00BE46E5">
      <w:pPr>
        <w:pStyle w:val="isonormal"/>
        <w:rPr>
          <w:ins w:id="7825" w:author="Author"/>
        </w:rPr>
      </w:pPr>
    </w:p>
    <w:p w14:paraId="680434E4" w14:textId="77777777" w:rsidR="00BE46E5" w:rsidRPr="00102138" w:rsidRDefault="00BE46E5" w:rsidP="00BE46E5">
      <w:pPr>
        <w:pStyle w:val="outlinehd3"/>
        <w:rPr>
          <w:ins w:id="7826" w:author="Author"/>
        </w:rPr>
      </w:pPr>
      <w:ins w:id="7827" w:author="Author">
        <w:r w:rsidRPr="00102138">
          <w:tab/>
          <w:t>3.</w:t>
        </w:r>
        <w:r w:rsidRPr="00102138">
          <w:tab/>
          <w:t>Zone-rated Vehicles Deductible Discount Factors</w:t>
        </w:r>
      </w:ins>
    </w:p>
    <w:p w14:paraId="046DFC74" w14:textId="77777777" w:rsidR="00BE46E5" w:rsidRPr="00102138" w:rsidRDefault="00BE46E5" w:rsidP="00BE46E5">
      <w:pPr>
        <w:pStyle w:val="space4"/>
        <w:rPr>
          <w:ins w:id="782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E46E5" w:rsidRPr="00102138" w14:paraId="07BA8065" w14:textId="77777777" w:rsidTr="006A7A6C">
        <w:trPr>
          <w:cantSplit/>
          <w:trHeight w:val="190"/>
          <w:ins w:id="7829" w:author="Author"/>
        </w:trPr>
        <w:tc>
          <w:tcPr>
            <w:tcW w:w="189" w:type="dxa"/>
            <w:hideMark/>
          </w:tcPr>
          <w:p w14:paraId="0A7A97A8" w14:textId="77777777" w:rsidR="00BE46E5" w:rsidRPr="00102138" w:rsidRDefault="00BE46E5" w:rsidP="006A7A6C">
            <w:pPr>
              <w:pStyle w:val="tablehead"/>
              <w:rPr>
                <w:ins w:id="7830" w:author="Author"/>
              </w:rPr>
            </w:pPr>
            <w:ins w:id="7831" w:author="Author">
              <w:r w:rsidRPr="00102138">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1C18AD46" w14:textId="77777777" w:rsidR="00BE46E5" w:rsidRPr="00102138" w:rsidRDefault="00BE46E5" w:rsidP="006A7A6C">
            <w:pPr>
              <w:pStyle w:val="tablehead"/>
              <w:rPr>
                <w:ins w:id="7832" w:author="Author"/>
              </w:rPr>
            </w:pPr>
            <w:ins w:id="7833" w:author="Author">
              <w:r w:rsidRPr="00102138">
                <w:br/>
              </w:r>
              <w:r w:rsidRPr="00102138">
                <w:br/>
                <w:t>Deductible</w:t>
              </w:r>
              <w:r w:rsidRPr="00102138">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9BC1478" w14:textId="77777777" w:rsidR="00BE46E5" w:rsidRPr="00102138" w:rsidRDefault="00BE46E5" w:rsidP="006A7A6C">
            <w:pPr>
              <w:pStyle w:val="tablehead"/>
              <w:rPr>
                <w:ins w:id="7834" w:author="Author"/>
              </w:rPr>
            </w:pPr>
            <w:ins w:id="7835" w:author="Author">
              <w:r w:rsidRPr="00102138">
                <w:br/>
                <w:t>Trucks And</w:t>
              </w:r>
              <w:r w:rsidRPr="00102138">
                <w:br/>
                <w:t>Truck-tractors</w:t>
              </w:r>
              <w:r w:rsidRPr="00102138">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3F6A28B8" w14:textId="77777777" w:rsidR="00BE46E5" w:rsidRPr="00102138" w:rsidRDefault="00BE46E5" w:rsidP="006A7A6C">
            <w:pPr>
              <w:pStyle w:val="tablehead"/>
              <w:rPr>
                <w:ins w:id="7836" w:author="Author"/>
              </w:rPr>
            </w:pPr>
            <w:ins w:id="7837" w:author="Author">
              <w:r w:rsidRPr="00102138">
                <w:br/>
                <w:t>Trailer</w:t>
              </w:r>
              <w:r w:rsidRPr="00102138">
                <w:br/>
                <w:t>Types</w:t>
              </w:r>
              <w:r w:rsidRPr="00102138">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66A8EEB0" w14:textId="77777777" w:rsidR="00BE46E5" w:rsidRPr="00102138" w:rsidRDefault="00BE46E5" w:rsidP="006A7A6C">
            <w:pPr>
              <w:pStyle w:val="tablehead"/>
              <w:rPr>
                <w:ins w:id="7838" w:author="Author"/>
              </w:rPr>
            </w:pPr>
            <w:ins w:id="7839" w:author="Author">
              <w:r w:rsidRPr="00102138">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9D9B997" w14:textId="77777777" w:rsidR="00BE46E5" w:rsidRPr="00102138" w:rsidRDefault="00BE46E5" w:rsidP="006A7A6C">
            <w:pPr>
              <w:pStyle w:val="tablehead"/>
              <w:rPr>
                <w:ins w:id="7840" w:author="Author"/>
              </w:rPr>
            </w:pPr>
            <w:ins w:id="7841" w:author="Author">
              <w:r w:rsidRPr="00102138">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30B1C606" w14:textId="77777777" w:rsidR="00BE46E5" w:rsidRPr="00102138" w:rsidRDefault="00BE46E5" w:rsidP="006A7A6C">
            <w:pPr>
              <w:pStyle w:val="tablehead"/>
              <w:rPr>
                <w:ins w:id="7842" w:author="Author"/>
              </w:rPr>
            </w:pPr>
            <w:ins w:id="7843" w:author="Author">
              <w:r w:rsidRPr="00102138">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2F06AAE0" w14:textId="77777777" w:rsidR="00BE46E5" w:rsidRPr="00102138" w:rsidRDefault="00BE46E5" w:rsidP="006A7A6C">
            <w:pPr>
              <w:pStyle w:val="tablehead"/>
              <w:rPr>
                <w:ins w:id="7844" w:author="Author"/>
              </w:rPr>
            </w:pPr>
            <w:ins w:id="7845" w:author="Author">
              <w:r w:rsidRPr="00102138">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DD60CEC" w14:textId="77777777" w:rsidR="00BE46E5" w:rsidRPr="00102138" w:rsidRDefault="00BE46E5" w:rsidP="006A7A6C">
            <w:pPr>
              <w:pStyle w:val="tablehead"/>
              <w:rPr>
                <w:ins w:id="7846" w:author="Author"/>
              </w:rPr>
            </w:pPr>
            <w:ins w:id="7847" w:author="Author">
              <w:r w:rsidRPr="00102138">
                <w:t>Specified Causes Of Loss All Perils Deductible</w:t>
              </w:r>
            </w:ins>
          </w:p>
        </w:tc>
      </w:tr>
      <w:tr w:rsidR="00BE46E5" w:rsidRPr="00102138" w14:paraId="44CC512B" w14:textId="77777777" w:rsidTr="006A7A6C">
        <w:trPr>
          <w:cantSplit/>
          <w:trHeight w:val="190"/>
          <w:ins w:id="7848" w:author="Author"/>
        </w:trPr>
        <w:tc>
          <w:tcPr>
            <w:tcW w:w="189" w:type="dxa"/>
          </w:tcPr>
          <w:p w14:paraId="18DC612F" w14:textId="77777777" w:rsidR="00BE46E5" w:rsidRPr="00102138" w:rsidRDefault="00BE46E5" w:rsidP="006A7A6C">
            <w:pPr>
              <w:pStyle w:val="tabletext11"/>
              <w:rPr>
                <w:ins w:id="7849" w:author="Author"/>
              </w:rPr>
            </w:pPr>
          </w:p>
        </w:tc>
        <w:tc>
          <w:tcPr>
            <w:tcW w:w="200" w:type="dxa"/>
            <w:tcBorders>
              <w:top w:val="single" w:sz="6" w:space="0" w:color="auto"/>
              <w:left w:val="single" w:sz="6" w:space="0" w:color="auto"/>
              <w:bottom w:val="nil"/>
              <w:right w:val="nil"/>
            </w:tcBorders>
            <w:hideMark/>
          </w:tcPr>
          <w:p w14:paraId="59890E48" w14:textId="77777777" w:rsidR="00BE46E5" w:rsidRPr="00102138" w:rsidRDefault="00BE46E5" w:rsidP="006A7A6C">
            <w:pPr>
              <w:pStyle w:val="tabletext11"/>
              <w:jc w:val="right"/>
              <w:rPr>
                <w:ins w:id="7850" w:author="Author"/>
              </w:rPr>
            </w:pPr>
            <w:ins w:id="7851" w:author="Author">
              <w:r w:rsidRPr="00102138">
                <w:t>$</w:t>
              </w:r>
            </w:ins>
          </w:p>
        </w:tc>
        <w:tc>
          <w:tcPr>
            <w:tcW w:w="791" w:type="dxa"/>
            <w:tcBorders>
              <w:top w:val="single" w:sz="6" w:space="0" w:color="auto"/>
              <w:left w:val="nil"/>
              <w:bottom w:val="nil"/>
            </w:tcBorders>
            <w:hideMark/>
          </w:tcPr>
          <w:p w14:paraId="79F5C18F" w14:textId="77777777" w:rsidR="00BE46E5" w:rsidRPr="00102138" w:rsidRDefault="00BE46E5" w:rsidP="006A7A6C">
            <w:pPr>
              <w:pStyle w:val="tabletext11"/>
              <w:jc w:val="right"/>
              <w:rPr>
                <w:ins w:id="7852" w:author="Author"/>
              </w:rPr>
            </w:pPr>
            <w:ins w:id="7853" w:author="Author">
              <w:r w:rsidRPr="00102138">
                <w:t>0</w:t>
              </w:r>
            </w:ins>
          </w:p>
        </w:tc>
        <w:tc>
          <w:tcPr>
            <w:tcW w:w="125" w:type="dxa"/>
            <w:tcBorders>
              <w:top w:val="single" w:sz="6" w:space="0" w:color="auto"/>
              <w:bottom w:val="nil"/>
              <w:right w:val="nil"/>
            </w:tcBorders>
          </w:tcPr>
          <w:p w14:paraId="640F903F" w14:textId="77777777" w:rsidR="00BE46E5" w:rsidRPr="00102138" w:rsidRDefault="00BE46E5" w:rsidP="006A7A6C">
            <w:pPr>
              <w:pStyle w:val="tabletext11"/>
              <w:rPr>
                <w:ins w:id="7854" w:author="Author"/>
              </w:rPr>
            </w:pPr>
          </w:p>
        </w:tc>
        <w:tc>
          <w:tcPr>
            <w:tcW w:w="1052" w:type="dxa"/>
            <w:tcBorders>
              <w:top w:val="single" w:sz="6" w:space="0" w:color="auto"/>
              <w:left w:val="single" w:sz="6" w:space="0" w:color="auto"/>
              <w:bottom w:val="nil"/>
              <w:right w:val="single" w:sz="6" w:space="0" w:color="auto"/>
            </w:tcBorders>
            <w:vAlign w:val="bottom"/>
            <w:hideMark/>
          </w:tcPr>
          <w:p w14:paraId="441DA01F" w14:textId="77777777" w:rsidR="00BE46E5" w:rsidRPr="00102138" w:rsidRDefault="00BE46E5" w:rsidP="006A7A6C">
            <w:pPr>
              <w:pStyle w:val="tabletext11"/>
              <w:jc w:val="center"/>
              <w:rPr>
                <w:ins w:id="7855" w:author="Author"/>
              </w:rPr>
            </w:pPr>
            <w:ins w:id="7856" w:author="Author">
              <w:r w:rsidRPr="00102138">
                <w:t>N/A</w:t>
              </w:r>
            </w:ins>
          </w:p>
        </w:tc>
        <w:tc>
          <w:tcPr>
            <w:tcW w:w="947" w:type="dxa"/>
            <w:tcBorders>
              <w:top w:val="single" w:sz="6" w:space="0" w:color="auto"/>
              <w:left w:val="nil"/>
              <w:bottom w:val="nil"/>
              <w:right w:val="single" w:sz="6" w:space="0" w:color="auto"/>
            </w:tcBorders>
            <w:vAlign w:val="bottom"/>
            <w:hideMark/>
          </w:tcPr>
          <w:p w14:paraId="3F9499EE" w14:textId="77777777" w:rsidR="00BE46E5" w:rsidRPr="00102138" w:rsidRDefault="00BE46E5" w:rsidP="006A7A6C">
            <w:pPr>
              <w:pStyle w:val="tabletext11"/>
              <w:jc w:val="center"/>
              <w:rPr>
                <w:ins w:id="7857" w:author="Author"/>
              </w:rPr>
            </w:pPr>
            <w:ins w:id="7858" w:author="Author">
              <w:r w:rsidRPr="00102138">
                <w:t>N/A</w:t>
              </w:r>
            </w:ins>
          </w:p>
        </w:tc>
        <w:tc>
          <w:tcPr>
            <w:tcW w:w="1476" w:type="dxa"/>
            <w:tcBorders>
              <w:top w:val="single" w:sz="6" w:space="0" w:color="auto"/>
              <w:left w:val="nil"/>
              <w:bottom w:val="nil"/>
              <w:right w:val="single" w:sz="6" w:space="0" w:color="auto"/>
            </w:tcBorders>
            <w:vAlign w:val="bottom"/>
          </w:tcPr>
          <w:p w14:paraId="42E2230A" w14:textId="77777777" w:rsidR="00BE46E5" w:rsidRPr="00102138" w:rsidRDefault="00BE46E5" w:rsidP="006A7A6C">
            <w:pPr>
              <w:pStyle w:val="tabletext11"/>
              <w:jc w:val="center"/>
              <w:rPr>
                <w:ins w:id="7859" w:author="Author"/>
              </w:rPr>
            </w:pPr>
            <w:ins w:id="7860" w:author="Author">
              <w:r w:rsidRPr="00102138">
                <w:t>-0.143</w:t>
              </w:r>
            </w:ins>
          </w:p>
        </w:tc>
        <w:tc>
          <w:tcPr>
            <w:tcW w:w="1476" w:type="dxa"/>
            <w:tcBorders>
              <w:top w:val="single" w:sz="6" w:space="0" w:color="auto"/>
              <w:left w:val="nil"/>
              <w:bottom w:val="nil"/>
              <w:right w:val="single" w:sz="6" w:space="0" w:color="auto"/>
            </w:tcBorders>
            <w:vAlign w:val="bottom"/>
          </w:tcPr>
          <w:p w14:paraId="78671FD4" w14:textId="77777777" w:rsidR="00BE46E5" w:rsidRPr="00102138" w:rsidRDefault="00BE46E5" w:rsidP="006A7A6C">
            <w:pPr>
              <w:pStyle w:val="tabletext11"/>
              <w:jc w:val="center"/>
              <w:rPr>
                <w:ins w:id="7861" w:author="Author"/>
              </w:rPr>
            </w:pPr>
            <w:ins w:id="7862" w:author="Author">
              <w:r w:rsidRPr="00102138">
                <w:t>-0.143</w:t>
              </w:r>
            </w:ins>
          </w:p>
        </w:tc>
        <w:tc>
          <w:tcPr>
            <w:tcW w:w="1476" w:type="dxa"/>
            <w:tcBorders>
              <w:top w:val="single" w:sz="6" w:space="0" w:color="auto"/>
              <w:left w:val="nil"/>
              <w:bottom w:val="nil"/>
              <w:right w:val="single" w:sz="6" w:space="0" w:color="auto"/>
            </w:tcBorders>
            <w:vAlign w:val="bottom"/>
          </w:tcPr>
          <w:p w14:paraId="273D091E" w14:textId="77777777" w:rsidR="00BE46E5" w:rsidRPr="00102138" w:rsidRDefault="00BE46E5" w:rsidP="006A7A6C">
            <w:pPr>
              <w:pStyle w:val="tabletext11"/>
              <w:jc w:val="center"/>
              <w:rPr>
                <w:ins w:id="7863" w:author="Author"/>
              </w:rPr>
            </w:pPr>
            <w:ins w:id="7864" w:author="Author">
              <w:r w:rsidRPr="00102138">
                <w:t>-0.143</w:t>
              </w:r>
            </w:ins>
          </w:p>
        </w:tc>
        <w:tc>
          <w:tcPr>
            <w:tcW w:w="1476" w:type="dxa"/>
            <w:tcBorders>
              <w:top w:val="single" w:sz="6" w:space="0" w:color="auto"/>
              <w:left w:val="nil"/>
              <w:bottom w:val="nil"/>
              <w:right w:val="single" w:sz="6" w:space="0" w:color="auto"/>
            </w:tcBorders>
            <w:vAlign w:val="bottom"/>
          </w:tcPr>
          <w:p w14:paraId="6B939C89" w14:textId="77777777" w:rsidR="00BE46E5" w:rsidRPr="00102138" w:rsidRDefault="00BE46E5" w:rsidP="006A7A6C">
            <w:pPr>
              <w:pStyle w:val="tabletext11"/>
              <w:jc w:val="center"/>
              <w:rPr>
                <w:ins w:id="7865" w:author="Author"/>
              </w:rPr>
            </w:pPr>
            <w:ins w:id="7866" w:author="Author">
              <w:r w:rsidRPr="00102138">
                <w:t>-0.143</w:t>
              </w:r>
            </w:ins>
          </w:p>
        </w:tc>
        <w:tc>
          <w:tcPr>
            <w:tcW w:w="1072" w:type="dxa"/>
            <w:tcBorders>
              <w:top w:val="single" w:sz="6" w:space="0" w:color="auto"/>
              <w:left w:val="nil"/>
              <w:bottom w:val="nil"/>
              <w:right w:val="single" w:sz="6" w:space="0" w:color="auto"/>
            </w:tcBorders>
            <w:vAlign w:val="bottom"/>
          </w:tcPr>
          <w:p w14:paraId="18E92F67" w14:textId="77777777" w:rsidR="00BE46E5" w:rsidRPr="00102138" w:rsidRDefault="00BE46E5" w:rsidP="006A7A6C">
            <w:pPr>
              <w:pStyle w:val="tabletext11"/>
              <w:jc w:val="center"/>
              <w:rPr>
                <w:ins w:id="7867" w:author="Author"/>
              </w:rPr>
            </w:pPr>
            <w:ins w:id="7868" w:author="Author">
              <w:r w:rsidRPr="00102138">
                <w:t>0.000</w:t>
              </w:r>
            </w:ins>
          </w:p>
        </w:tc>
      </w:tr>
      <w:tr w:rsidR="00BE46E5" w:rsidRPr="00102138" w14:paraId="6817DA55" w14:textId="77777777" w:rsidTr="006A7A6C">
        <w:trPr>
          <w:cantSplit/>
          <w:trHeight w:val="190"/>
          <w:ins w:id="7869" w:author="Author"/>
        </w:trPr>
        <w:tc>
          <w:tcPr>
            <w:tcW w:w="189" w:type="dxa"/>
          </w:tcPr>
          <w:p w14:paraId="6D52B4C9" w14:textId="77777777" w:rsidR="00BE46E5" w:rsidRPr="00102138" w:rsidRDefault="00BE46E5" w:rsidP="006A7A6C">
            <w:pPr>
              <w:pStyle w:val="tabletext11"/>
              <w:rPr>
                <w:ins w:id="7870" w:author="Author"/>
              </w:rPr>
            </w:pPr>
          </w:p>
        </w:tc>
        <w:tc>
          <w:tcPr>
            <w:tcW w:w="200" w:type="dxa"/>
            <w:tcBorders>
              <w:top w:val="nil"/>
              <w:left w:val="single" w:sz="6" w:space="0" w:color="auto"/>
              <w:bottom w:val="nil"/>
              <w:right w:val="nil"/>
            </w:tcBorders>
          </w:tcPr>
          <w:p w14:paraId="18EE7EE1" w14:textId="77777777" w:rsidR="00BE46E5" w:rsidRPr="00102138" w:rsidRDefault="00BE46E5" w:rsidP="006A7A6C">
            <w:pPr>
              <w:pStyle w:val="tabletext11"/>
              <w:jc w:val="right"/>
              <w:rPr>
                <w:ins w:id="7871" w:author="Author"/>
              </w:rPr>
            </w:pPr>
          </w:p>
        </w:tc>
        <w:tc>
          <w:tcPr>
            <w:tcW w:w="791" w:type="dxa"/>
            <w:hideMark/>
          </w:tcPr>
          <w:p w14:paraId="10863AF5" w14:textId="77777777" w:rsidR="00BE46E5" w:rsidRPr="00102138" w:rsidRDefault="00BE46E5" w:rsidP="006A7A6C">
            <w:pPr>
              <w:pStyle w:val="tabletext11"/>
              <w:jc w:val="right"/>
              <w:rPr>
                <w:ins w:id="7872" w:author="Author"/>
              </w:rPr>
            </w:pPr>
            <w:ins w:id="7873" w:author="Author">
              <w:r w:rsidRPr="00102138">
                <w:t>50</w:t>
              </w:r>
            </w:ins>
          </w:p>
        </w:tc>
        <w:tc>
          <w:tcPr>
            <w:tcW w:w="125" w:type="dxa"/>
          </w:tcPr>
          <w:p w14:paraId="08908BD8" w14:textId="77777777" w:rsidR="00BE46E5" w:rsidRPr="00102138" w:rsidRDefault="00BE46E5" w:rsidP="006A7A6C">
            <w:pPr>
              <w:pStyle w:val="tabletext11"/>
              <w:rPr>
                <w:ins w:id="7874" w:author="Author"/>
              </w:rPr>
            </w:pPr>
          </w:p>
        </w:tc>
        <w:tc>
          <w:tcPr>
            <w:tcW w:w="1052" w:type="dxa"/>
            <w:tcBorders>
              <w:top w:val="nil"/>
              <w:left w:val="single" w:sz="6" w:space="0" w:color="auto"/>
              <w:bottom w:val="nil"/>
              <w:right w:val="single" w:sz="6" w:space="0" w:color="auto"/>
            </w:tcBorders>
            <w:vAlign w:val="bottom"/>
            <w:hideMark/>
          </w:tcPr>
          <w:p w14:paraId="2C5191D8" w14:textId="77777777" w:rsidR="00BE46E5" w:rsidRPr="00102138" w:rsidRDefault="00BE46E5" w:rsidP="006A7A6C">
            <w:pPr>
              <w:pStyle w:val="tabletext11"/>
              <w:jc w:val="center"/>
              <w:rPr>
                <w:ins w:id="7875" w:author="Author"/>
              </w:rPr>
            </w:pPr>
            <w:ins w:id="7876" w:author="Author">
              <w:r w:rsidRPr="00102138">
                <w:t>-0.09</w:t>
              </w:r>
            </w:ins>
          </w:p>
        </w:tc>
        <w:tc>
          <w:tcPr>
            <w:tcW w:w="947" w:type="dxa"/>
            <w:tcBorders>
              <w:top w:val="nil"/>
              <w:left w:val="nil"/>
              <w:bottom w:val="nil"/>
              <w:right w:val="single" w:sz="6" w:space="0" w:color="auto"/>
            </w:tcBorders>
            <w:vAlign w:val="bottom"/>
            <w:hideMark/>
          </w:tcPr>
          <w:p w14:paraId="5054E409" w14:textId="77777777" w:rsidR="00BE46E5" w:rsidRPr="00102138" w:rsidRDefault="00BE46E5" w:rsidP="006A7A6C">
            <w:pPr>
              <w:pStyle w:val="tabletext11"/>
              <w:jc w:val="center"/>
              <w:rPr>
                <w:ins w:id="7877" w:author="Author"/>
              </w:rPr>
            </w:pPr>
            <w:ins w:id="7878" w:author="Author">
              <w:r w:rsidRPr="00102138">
                <w:t>-0.06</w:t>
              </w:r>
            </w:ins>
          </w:p>
        </w:tc>
        <w:tc>
          <w:tcPr>
            <w:tcW w:w="1476" w:type="dxa"/>
            <w:tcBorders>
              <w:top w:val="nil"/>
              <w:left w:val="nil"/>
              <w:bottom w:val="nil"/>
              <w:right w:val="single" w:sz="6" w:space="0" w:color="auto"/>
            </w:tcBorders>
            <w:vAlign w:val="bottom"/>
          </w:tcPr>
          <w:p w14:paraId="63BCFB91" w14:textId="77777777" w:rsidR="00BE46E5" w:rsidRPr="00102138" w:rsidRDefault="00BE46E5" w:rsidP="006A7A6C">
            <w:pPr>
              <w:pStyle w:val="tabletext11"/>
              <w:jc w:val="center"/>
              <w:rPr>
                <w:ins w:id="7879" w:author="Author"/>
              </w:rPr>
            </w:pPr>
            <w:ins w:id="7880" w:author="Author">
              <w:r w:rsidRPr="00102138">
                <w:t>-0.134</w:t>
              </w:r>
            </w:ins>
          </w:p>
        </w:tc>
        <w:tc>
          <w:tcPr>
            <w:tcW w:w="1476" w:type="dxa"/>
            <w:tcBorders>
              <w:top w:val="nil"/>
              <w:left w:val="nil"/>
              <w:bottom w:val="nil"/>
              <w:right w:val="single" w:sz="6" w:space="0" w:color="auto"/>
            </w:tcBorders>
            <w:vAlign w:val="bottom"/>
          </w:tcPr>
          <w:p w14:paraId="640BE2C2" w14:textId="77777777" w:rsidR="00BE46E5" w:rsidRPr="00102138" w:rsidRDefault="00BE46E5" w:rsidP="006A7A6C">
            <w:pPr>
              <w:pStyle w:val="tabletext11"/>
              <w:jc w:val="center"/>
              <w:rPr>
                <w:ins w:id="7881" w:author="Author"/>
              </w:rPr>
            </w:pPr>
            <w:ins w:id="7882" w:author="Author">
              <w:r w:rsidRPr="00102138">
                <w:t>-0.122</w:t>
              </w:r>
            </w:ins>
          </w:p>
        </w:tc>
        <w:tc>
          <w:tcPr>
            <w:tcW w:w="1476" w:type="dxa"/>
            <w:tcBorders>
              <w:top w:val="nil"/>
              <w:left w:val="nil"/>
              <w:bottom w:val="nil"/>
              <w:right w:val="single" w:sz="6" w:space="0" w:color="auto"/>
            </w:tcBorders>
            <w:vAlign w:val="bottom"/>
          </w:tcPr>
          <w:p w14:paraId="37071AB2" w14:textId="77777777" w:rsidR="00BE46E5" w:rsidRPr="00102138" w:rsidRDefault="00BE46E5" w:rsidP="006A7A6C">
            <w:pPr>
              <w:pStyle w:val="tabletext11"/>
              <w:jc w:val="center"/>
              <w:rPr>
                <w:ins w:id="7883" w:author="Author"/>
              </w:rPr>
            </w:pPr>
            <w:ins w:id="7884" w:author="Author">
              <w:r w:rsidRPr="00102138">
                <w:t>-0.142</w:t>
              </w:r>
            </w:ins>
          </w:p>
        </w:tc>
        <w:tc>
          <w:tcPr>
            <w:tcW w:w="1476" w:type="dxa"/>
            <w:tcBorders>
              <w:top w:val="nil"/>
              <w:left w:val="nil"/>
              <w:bottom w:val="nil"/>
              <w:right w:val="single" w:sz="6" w:space="0" w:color="auto"/>
            </w:tcBorders>
            <w:vAlign w:val="bottom"/>
          </w:tcPr>
          <w:p w14:paraId="2697FFEC" w14:textId="77777777" w:rsidR="00BE46E5" w:rsidRPr="00102138" w:rsidRDefault="00BE46E5" w:rsidP="006A7A6C">
            <w:pPr>
              <w:pStyle w:val="tabletext11"/>
              <w:jc w:val="center"/>
              <w:rPr>
                <w:ins w:id="7885" w:author="Author"/>
              </w:rPr>
            </w:pPr>
            <w:ins w:id="7886" w:author="Author">
              <w:r w:rsidRPr="00102138">
                <w:t>-0.125</w:t>
              </w:r>
            </w:ins>
          </w:p>
        </w:tc>
        <w:tc>
          <w:tcPr>
            <w:tcW w:w="1072" w:type="dxa"/>
            <w:tcBorders>
              <w:top w:val="nil"/>
              <w:left w:val="nil"/>
              <w:bottom w:val="nil"/>
              <w:right w:val="single" w:sz="6" w:space="0" w:color="auto"/>
            </w:tcBorders>
            <w:vAlign w:val="bottom"/>
          </w:tcPr>
          <w:p w14:paraId="3041D1BC" w14:textId="77777777" w:rsidR="00BE46E5" w:rsidRPr="00102138" w:rsidRDefault="00BE46E5" w:rsidP="006A7A6C">
            <w:pPr>
              <w:pStyle w:val="tabletext11"/>
              <w:jc w:val="center"/>
              <w:rPr>
                <w:ins w:id="7887" w:author="Author"/>
              </w:rPr>
            </w:pPr>
            <w:ins w:id="7888" w:author="Author">
              <w:r w:rsidRPr="00102138">
                <w:t>0.004</w:t>
              </w:r>
            </w:ins>
          </w:p>
        </w:tc>
      </w:tr>
      <w:tr w:rsidR="00BE46E5" w:rsidRPr="00102138" w14:paraId="643B80EE" w14:textId="77777777" w:rsidTr="006A7A6C">
        <w:trPr>
          <w:cantSplit/>
          <w:trHeight w:val="190"/>
          <w:ins w:id="7889" w:author="Author"/>
        </w:trPr>
        <w:tc>
          <w:tcPr>
            <w:tcW w:w="189" w:type="dxa"/>
          </w:tcPr>
          <w:p w14:paraId="761FE231" w14:textId="77777777" w:rsidR="00BE46E5" w:rsidRPr="00102138" w:rsidRDefault="00BE46E5" w:rsidP="006A7A6C">
            <w:pPr>
              <w:pStyle w:val="tabletext11"/>
              <w:rPr>
                <w:ins w:id="7890" w:author="Author"/>
              </w:rPr>
            </w:pPr>
          </w:p>
        </w:tc>
        <w:tc>
          <w:tcPr>
            <w:tcW w:w="200" w:type="dxa"/>
            <w:tcBorders>
              <w:top w:val="nil"/>
              <w:left w:val="single" w:sz="6" w:space="0" w:color="auto"/>
              <w:bottom w:val="nil"/>
              <w:right w:val="nil"/>
            </w:tcBorders>
          </w:tcPr>
          <w:p w14:paraId="4035608C" w14:textId="77777777" w:rsidR="00BE46E5" w:rsidRPr="00102138" w:rsidRDefault="00BE46E5" w:rsidP="006A7A6C">
            <w:pPr>
              <w:pStyle w:val="tabletext11"/>
              <w:jc w:val="right"/>
              <w:rPr>
                <w:ins w:id="7891" w:author="Author"/>
              </w:rPr>
            </w:pPr>
          </w:p>
        </w:tc>
        <w:tc>
          <w:tcPr>
            <w:tcW w:w="791" w:type="dxa"/>
            <w:hideMark/>
          </w:tcPr>
          <w:p w14:paraId="5AC5A051" w14:textId="77777777" w:rsidR="00BE46E5" w:rsidRPr="00102138" w:rsidRDefault="00BE46E5" w:rsidP="006A7A6C">
            <w:pPr>
              <w:pStyle w:val="tabletext11"/>
              <w:jc w:val="right"/>
              <w:rPr>
                <w:ins w:id="7892" w:author="Author"/>
              </w:rPr>
            </w:pPr>
            <w:ins w:id="7893" w:author="Author">
              <w:r w:rsidRPr="00102138">
                <w:t>100</w:t>
              </w:r>
            </w:ins>
          </w:p>
        </w:tc>
        <w:tc>
          <w:tcPr>
            <w:tcW w:w="125" w:type="dxa"/>
          </w:tcPr>
          <w:p w14:paraId="6AA42BE0" w14:textId="77777777" w:rsidR="00BE46E5" w:rsidRPr="00102138" w:rsidRDefault="00BE46E5" w:rsidP="006A7A6C">
            <w:pPr>
              <w:pStyle w:val="tabletext11"/>
              <w:rPr>
                <w:ins w:id="7894" w:author="Author"/>
              </w:rPr>
            </w:pPr>
          </w:p>
        </w:tc>
        <w:tc>
          <w:tcPr>
            <w:tcW w:w="1052" w:type="dxa"/>
            <w:tcBorders>
              <w:top w:val="nil"/>
              <w:left w:val="single" w:sz="6" w:space="0" w:color="auto"/>
              <w:bottom w:val="nil"/>
              <w:right w:val="single" w:sz="6" w:space="0" w:color="auto"/>
            </w:tcBorders>
            <w:vAlign w:val="bottom"/>
            <w:hideMark/>
          </w:tcPr>
          <w:p w14:paraId="37341228" w14:textId="77777777" w:rsidR="00BE46E5" w:rsidRPr="00102138" w:rsidRDefault="00BE46E5" w:rsidP="006A7A6C">
            <w:pPr>
              <w:pStyle w:val="tabletext11"/>
              <w:jc w:val="center"/>
              <w:rPr>
                <w:ins w:id="7895" w:author="Author"/>
              </w:rPr>
            </w:pPr>
            <w:ins w:id="7896" w:author="Author">
              <w:r w:rsidRPr="00102138">
                <w:t>-0.08</w:t>
              </w:r>
            </w:ins>
          </w:p>
        </w:tc>
        <w:tc>
          <w:tcPr>
            <w:tcW w:w="947" w:type="dxa"/>
            <w:tcBorders>
              <w:top w:val="nil"/>
              <w:left w:val="nil"/>
              <w:bottom w:val="nil"/>
              <w:right w:val="single" w:sz="6" w:space="0" w:color="auto"/>
            </w:tcBorders>
            <w:vAlign w:val="bottom"/>
            <w:hideMark/>
          </w:tcPr>
          <w:p w14:paraId="63A963F1" w14:textId="77777777" w:rsidR="00BE46E5" w:rsidRPr="00102138" w:rsidRDefault="00BE46E5" w:rsidP="006A7A6C">
            <w:pPr>
              <w:pStyle w:val="tabletext11"/>
              <w:jc w:val="center"/>
              <w:rPr>
                <w:ins w:id="7897" w:author="Author"/>
              </w:rPr>
            </w:pPr>
            <w:ins w:id="7898" w:author="Author">
              <w:r w:rsidRPr="00102138">
                <w:t>-0.05</w:t>
              </w:r>
            </w:ins>
          </w:p>
        </w:tc>
        <w:tc>
          <w:tcPr>
            <w:tcW w:w="1476" w:type="dxa"/>
            <w:tcBorders>
              <w:top w:val="nil"/>
              <w:left w:val="nil"/>
              <w:bottom w:val="nil"/>
              <w:right w:val="single" w:sz="6" w:space="0" w:color="auto"/>
            </w:tcBorders>
            <w:vAlign w:val="bottom"/>
          </w:tcPr>
          <w:p w14:paraId="746C0577" w14:textId="77777777" w:rsidR="00BE46E5" w:rsidRPr="00102138" w:rsidRDefault="00BE46E5" w:rsidP="006A7A6C">
            <w:pPr>
              <w:pStyle w:val="tabletext11"/>
              <w:jc w:val="center"/>
              <w:rPr>
                <w:ins w:id="7899" w:author="Author"/>
              </w:rPr>
            </w:pPr>
            <w:ins w:id="7900" w:author="Author">
              <w:r w:rsidRPr="00102138">
                <w:t>-0.133</w:t>
              </w:r>
            </w:ins>
          </w:p>
        </w:tc>
        <w:tc>
          <w:tcPr>
            <w:tcW w:w="1476" w:type="dxa"/>
            <w:tcBorders>
              <w:top w:val="nil"/>
              <w:left w:val="nil"/>
              <w:bottom w:val="nil"/>
              <w:right w:val="single" w:sz="6" w:space="0" w:color="auto"/>
            </w:tcBorders>
            <w:vAlign w:val="bottom"/>
          </w:tcPr>
          <w:p w14:paraId="6F1A9C2A" w14:textId="77777777" w:rsidR="00BE46E5" w:rsidRPr="00102138" w:rsidRDefault="00BE46E5" w:rsidP="006A7A6C">
            <w:pPr>
              <w:pStyle w:val="tabletext11"/>
              <w:jc w:val="center"/>
              <w:rPr>
                <w:ins w:id="7901" w:author="Author"/>
              </w:rPr>
            </w:pPr>
            <w:ins w:id="7902" w:author="Author">
              <w:r w:rsidRPr="00102138">
                <w:t>-0.106</w:t>
              </w:r>
            </w:ins>
          </w:p>
        </w:tc>
        <w:tc>
          <w:tcPr>
            <w:tcW w:w="1476" w:type="dxa"/>
            <w:tcBorders>
              <w:top w:val="nil"/>
              <w:left w:val="nil"/>
              <w:bottom w:val="nil"/>
              <w:right w:val="single" w:sz="6" w:space="0" w:color="auto"/>
            </w:tcBorders>
            <w:vAlign w:val="bottom"/>
          </w:tcPr>
          <w:p w14:paraId="6AE5F3DC" w14:textId="77777777" w:rsidR="00BE46E5" w:rsidRPr="00102138" w:rsidRDefault="00BE46E5" w:rsidP="006A7A6C">
            <w:pPr>
              <w:pStyle w:val="tabletext11"/>
              <w:jc w:val="center"/>
              <w:rPr>
                <w:ins w:id="7903" w:author="Author"/>
              </w:rPr>
            </w:pPr>
            <w:ins w:id="7904" w:author="Author">
              <w:r w:rsidRPr="00102138">
                <w:t>-0.141</w:t>
              </w:r>
            </w:ins>
          </w:p>
        </w:tc>
        <w:tc>
          <w:tcPr>
            <w:tcW w:w="1476" w:type="dxa"/>
            <w:tcBorders>
              <w:top w:val="nil"/>
              <w:left w:val="nil"/>
              <w:bottom w:val="nil"/>
              <w:right w:val="single" w:sz="6" w:space="0" w:color="auto"/>
            </w:tcBorders>
            <w:vAlign w:val="bottom"/>
          </w:tcPr>
          <w:p w14:paraId="12C941D3" w14:textId="77777777" w:rsidR="00BE46E5" w:rsidRPr="00102138" w:rsidRDefault="00BE46E5" w:rsidP="006A7A6C">
            <w:pPr>
              <w:pStyle w:val="tabletext11"/>
              <w:jc w:val="center"/>
              <w:rPr>
                <w:ins w:id="7905" w:author="Author"/>
              </w:rPr>
            </w:pPr>
            <w:ins w:id="7906" w:author="Author">
              <w:r w:rsidRPr="00102138">
                <w:t>-0.115</w:t>
              </w:r>
            </w:ins>
          </w:p>
        </w:tc>
        <w:tc>
          <w:tcPr>
            <w:tcW w:w="1072" w:type="dxa"/>
            <w:tcBorders>
              <w:top w:val="nil"/>
              <w:left w:val="nil"/>
              <w:bottom w:val="nil"/>
              <w:right w:val="single" w:sz="6" w:space="0" w:color="auto"/>
            </w:tcBorders>
            <w:vAlign w:val="bottom"/>
          </w:tcPr>
          <w:p w14:paraId="4DEEFBB7" w14:textId="77777777" w:rsidR="00BE46E5" w:rsidRPr="00102138" w:rsidRDefault="00BE46E5" w:rsidP="006A7A6C">
            <w:pPr>
              <w:pStyle w:val="tabletext11"/>
              <w:jc w:val="center"/>
              <w:rPr>
                <w:ins w:id="7907" w:author="Author"/>
              </w:rPr>
            </w:pPr>
            <w:ins w:id="7908" w:author="Author">
              <w:r w:rsidRPr="00102138">
                <w:t>0.007</w:t>
              </w:r>
            </w:ins>
          </w:p>
        </w:tc>
      </w:tr>
      <w:tr w:rsidR="00BE46E5" w:rsidRPr="00102138" w14:paraId="6903F47A" w14:textId="77777777" w:rsidTr="006A7A6C">
        <w:trPr>
          <w:cantSplit/>
          <w:trHeight w:val="190"/>
          <w:ins w:id="7909" w:author="Author"/>
        </w:trPr>
        <w:tc>
          <w:tcPr>
            <w:tcW w:w="189" w:type="dxa"/>
          </w:tcPr>
          <w:p w14:paraId="59CE286A" w14:textId="77777777" w:rsidR="00BE46E5" w:rsidRPr="00102138" w:rsidRDefault="00BE46E5" w:rsidP="006A7A6C">
            <w:pPr>
              <w:pStyle w:val="tabletext11"/>
              <w:rPr>
                <w:ins w:id="7910" w:author="Author"/>
              </w:rPr>
            </w:pPr>
          </w:p>
        </w:tc>
        <w:tc>
          <w:tcPr>
            <w:tcW w:w="200" w:type="dxa"/>
            <w:tcBorders>
              <w:top w:val="nil"/>
              <w:left w:val="single" w:sz="6" w:space="0" w:color="auto"/>
              <w:bottom w:val="nil"/>
              <w:right w:val="nil"/>
            </w:tcBorders>
          </w:tcPr>
          <w:p w14:paraId="54F1514F" w14:textId="77777777" w:rsidR="00BE46E5" w:rsidRPr="00102138" w:rsidRDefault="00BE46E5" w:rsidP="006A7A6C">
            <w:pPr>
              <w:pStyle w:val="tabletext11"/>
              <w:jc w:val="right"/>
              <w:rPr>
                <w:ins w:id="7911" w:author="Author"/>
              </w:rPr>
            </w:pPr>
          </w:p>
        </w:tc>
        <w:tc>
          <w:tcPr>
            <w:tcW w:w="791" w:type="dxa"/>
            <w:hideMark/>
          </w:tcPr>
          <w:p w14:paraId="48C925A1" w14:textId="77777777" w:rsidR="00BE46E5" w:rsidRPr="00102138" w:rsidRDefault="00BE46E5" w:rsidP="006A7A6C">
            <w:pPr>
              <w:pStyle w:val="tabletext11"/>
              <w:jc w:val="right"/>
              <w:rPr>
                <w:ins w:id="7912" w:author="Author"/>
              </w:rPr>
            </w:pPr>
            <w:ins w:id="7913" w:author="Author">
              <w:r w:rsidRPr="00102138">
                <w:t>200</w:t>
              </w:r>
            </w:ins>
          </w:p>
        </w:tc>
        <w:tc>
          <w:tcPr>
            <w:tcW w:w="125" w:type="dxa"/>
          </w:tcPr>
          <w:p w14:paraId="67B57AD6" w14:textId="77777777" w:rsidR="00BE46E5" w:rsidRPr="00102138" w:rsidRDefault="00BE46E5" w:rsidP="006A7A6C">
            <w:pPr>
              <w:pStyle w:val="tabletext11"/>
              <w:rPr>
                <w:ins w:id="7914" w:author="Author"/>
              </w:rPr>
            </w:pPr>
          </w:p>
        </w:tc>
        <w:tc>
          <w:tcPr>
            <w:tcW w:w="1052" w:type="dxa"/>
            <w:tcBorders>
              <w:top w:val="nil"/>
              <w:left w:val="single" w:sz="6" w:space="0" w:color="auto"/>
              <w:bottom w:val="nil"/>
              <w:right w:val="single" w:sz="6" w:space="0" w:color="auto"/>
            </w:tcBorders>
            <w:vAlign w:val="bottom"/>
            <w:hideMark/>
          </w:tcPr>
          <w:p w14:paraId="38364C6B" w14:textId="77777777" w:rsidR="00BE46E5" w:rsidRPr="00102138" w:rsidRDefault="00BE46E5" w:rsidP="006A7A6C">
            <w:pPr>
              <w:pStyle w:val="tabletext11"/>
              <w:jc w:val="center"/>
              <w:rPr>
                <w:ins w:id="7915" w:author="Author"/>
              </w:rPr>
            </w:pPr>
            <w:ins w:id="7916" w:author="Author">
              <w:r w:rsidRPr="00102138">
                <w:t>N/A</w:t>
              </w:r>
            </w:ins>
          </w:p>
        </w:tc>
        <w:tc>
          <w:tcPr>
            <w:tcW w:w="947" w:type="dxa"/>
            <w:tcBorders>
              <w:top w:val="nil"/>
              <w:left w:val="nil"/>
              <w:bottom w:val="nil"/>
              <w:right w:val="single" w:sz="6" w:space="0" w:color="auto"/>
            </w:tcBorders>
            <w:vAlign w:val="bottom"/>
            <w:hideMark/>
          </w:tcPr>
          <w:p w14:paraId="161E7532" w14:textId="77777777" w:rsidR="00BE46E5" w:rsidRPr="00102138" w:rsidRDefault="00BE46E5" w:rsidP="006A7A6C">
            <w:pPr>
              <w:pStyle w:val="tabletext11"/>
              <w:jc w:val="center"/>
              <w:rPr>
                <w:ins w:id="7917" w:author="Author"/>
              </w:rPr>
            </w:pPr>
            <w:ins w:id="7918" w:author="Author">
              <w:r w:rsidRPr="00102138">
                <w:t>N/A</w:t>
              </w:r>
            </w:ins>
          </w:p>
        </w:tc>
        <w:tc>
          <w:tcPr>
            <w:tcW w:w="1476" w:type="dxa"/>
            <w:tcBorders>
              <w:top w:val="nil"/>
              <w:left w:val="nil"/>
              <w:bottom w:val="nil"/>
              <w:right w:val="single" w:sz="6" w:space="0" w:color="auto"/>
            </w:tcBorders>
            <w:vAlign w:val="bottom"/>
          </w:tcPr>
          <w:p w14:paraId="2982CE37" w14:textId="77777777" w:rsidR="00BE46E5" w:rsidRPr="00102138" w:rsidRDefault="00BE46E5" w:rsidP="006A7A6C">
            <w:pPr>
              <w:pStyle w:val="tabletext11"/>
              <w:jc w:val="center"/>
              <w:rPr>
                <w:ins w:id="7919" w:author="Author"/>
              </w:rPr>
            </w:pPr>
            <w:ins w:id="7920" w:author="Author">
              <w:r w:rsidRPr="00102138">
                <w:t>-0.132</w:t>
              </w:r>
            </w:ins>
          </w:p>
        </w:tc>
        <w:tc>
          <w:tcPr>
            <w:tcW w:w="1476" w:type="dxa"/>
            <w:tcBorders>
              <w:top w:val="nil"/>
              <w:left w:val="nil"/>
              <w:bottom w:val="nil"/>
              <w:right w:val="single" w:sz="6" w:space="0" w:color="auto"/>
            </w:tcBorders>
            <w:vAlign w:val="bottom"/>
          </w:tcPr>
          <w:p w14:paraId="1A2DDFA9" w14:textId="77777777" w:rsidR="00BE46E5" w:rsidRPr="00102138" w:rsidRDefault="00BE46E5" w:rsidP="006A7A6C">
            <w:pPr>
              <w:pStyle w:val="tabletext11"/>
              <w:jc w:val="center"/>
              <w:rPr>
                <w:ins w:id="7921" w:author="Author"/>
              </w:rPr>
            </w:pPr>
            <w:ins w:id="7922" w:author="Author">
              <w:r w:rsidRPr="00102138">
                <w:t>-0.073</w:t>
              </w:r>
            </w:ins>
          </w:p>
        </w:tc>
        <w:tc>
          <w:tcPr>
            <w:tcW w:w="1476" w:type="dxa"/>
            <w:tcBorders>
              <w:top w:val="nil"/>
              <w:left w:val="nil"/>
              <w:bottom w:val="nil"/>
              <w:right w:val="single" w:sz="6" w:space="0" w:color="auto"/>
            </w:tcBorders>
            <w:vAlign w:val="bottom"/>
          </w:tcPr>
          <w:p w14:paraId="6CEA1B67" w14:textId="77777777" w:rsidR="00BE46E5" w:rsidRPr="00102138" w:rsidRDefault="00BE46E5" w:rsidP="006A7A6C">
            <w:pPr>
              <w:pStyle w:val="tabletext11"/>
              <w:jc w:val="center"/>
              <w:rPr>
                <w:ins w:id="7923" w:author="Author"/>
              </w:rPr>
            </w:pPr>
            <w:ins w:id="7924" w:author="Author">
              <w:r w:rsidRPr="00102138">
                <w:t>-0.140</w:t>
              </w:r>
            </w:ins>
          </w:p>
        </w:tc>
        <w:tc>
          <w:tcPr>
            <w:tcW w:w="1476" w:type="dxa"/>
            <w:tcBorders>
              <w:top w:val="nil"/>
              <w:left w:val="nil"/>
              <w:bottom w:val="nil"/>
              <w:right w:val="single" w:sz="6" w:space="0" w:color="auto"/>
            </w:tcBorders>
            <w:vAlign w:val="bottom"/>
          </w:tcPr>
          <w:p w14:paraId="6C2A236B" w14:textId="77777777" w:rsidR="00BE46E5" w:rsidRPr="00102138" w:rsidRDefault="00BE46E5" w:rsidP="006A7A6C">
            <w:pPr>
              <w:pStyle w:val="tabletext11"/>
              <w:jc w:val="center"/>
              <w:rPr>
                <w:ins w:id="7925" w:author="Author"/>
              </w:rPr>
            </w:pPr>
            <w:ins w:id="7926" w:author="Author">
              <w:r w:rsidRPr="00102138">
                <w:t>-0.098</w:t>
              </w:r>
            </w:ins>
          </w:p>
        </w:tc>
        <w:tc>
          <w:tcPr>
            <w:tcW w:w="1072" w:type="dxa"/>
            <w:tcBorders>
              <w:top w:val="nil"/>
              <w:left w:val="nil"/>
              <w:bottom w:val="nil"/>
              <w:right w:val="single" w:sz="6" w:space="0" w:color="auto"/>
            </w:tcBorders>
            <w:vAlign w:val="bottom"/>
          </w:tcPr>
          <w:p w14:paraId="279DBA61" w14:textId="77777777" w:rsidR="00BE46E5" w:rsidRPr="00102138" w:rsidRDefault="00BE46E5" w:rsidP="006A7A6C">
            <w:pPr>
              <w:pStyle w:val="tabletext11"/>
              <w:jc w:val="center"/>
              <w:rPr>
                <w:ins w:id="7927" w:author="Author"/>
              </w:rPr>
            </w:pPr>
            <w:ins w:id="7928" w:author="Author">
              <w:r w:rsidRPr="00102138">
                <w:t>0.015</w:t>
              </w:r>
            </w:ins>
          </w:p>
        </w:tc>
      </w:tr>
      <w:tr w:rsidR="00BE46E5" w:rsidRPr="00102138" w14:paraId="066E1C82" w14:textId="77777777" w:rsidTr="006A7A6C">
        <w:trPr>
          <w:cantSplit/>
          <w:trHeight w:val="190"/>
          <w:ins w:id="7929" w:author="Author"/>
        </w:trPr>
        <w:tc>
          <w:tcPr>
            <w:tcW w:w="189" w:type="dxa"/>
          </w:tcPr>
          <w:p w14:paraId="57C6D2F9" w14:textId="77777777" w:rsidR="00BE46E5" w:rsidRPr="00102138" w:rsidRDefault="00BE46E5" w:rsidP="006A7A6C">
            <w:pPr>
              <w:pStyle w:val="tabletext11"/>
              <w:rPr>
                <w:ins w:id="7930" w:author="Author"/>
              </w:rPr>
            </w:pPr>
          </w:p>
        </w:tc>
        <w:tc>
          <w:tcPr>
            <w:tcW w:w="200" w:type="dxa"/>
            <w:tcBorders>
              <w:top w:val="nil"/>
              <w:left w:val="single" w:sz="6" w:space="0" w:color="auto"/>
              <w:bottom w:val="nil"/>
              <w:right w:val="nil"/>
            </w:tcBorders>
          </w:tcPr>
          <w:p w14:paraId="01986E75" w14:textId="77777777" w:rsidR="00BE46E5" w:rsidRPr="00102138" w:rsidRDefault="00BE46E5" w:rsidP="006A7A6C">
            <w:pPr>
              <w:pStyle w:val="tabletext11"/>
              <w:jc w:val="right"/>
              <w:rPr>
                <w:ins w:id="7931" w:author="Author"/>
              </w:rPr>
            </w:pPr>
          </w:p>
        </w:tc>
        <w:tc>
          <w:tcPr>
            <w:tcW w:w="791" w:type="dxa"/>
            <w:hideMark/>
          </w:tcPr>
          <w:p w14:paraId="4FD2235E" w14:textId="77777777" w:rsidR="00BE46E5" w:rsidRPr="00102138" w:rsidRDefault="00BE46E5" w:rsidP="006A7A6C">
            <w:pPr>
              <w:pStyle w:val="tabletext11"/>
              <w:jc w:val="right"/>
              <w:rPr>
                <w:ins w:id="7932" w:author="Author"/>
              </w:rPr>
            </w:pPr>
            <w:ins w:id="7933" w:author="Author">
              <w:r w:rsidRPr="00102138">
                <w:t>250</w:t>
              </w:r>
            </w:ins>
          </w:p>
        </w:tc>
        <w:tc>
          <w:tcPr>
            <w:tcW w:w="125" w:type="dxa"/>
          </w:tcPr>
          <w:p w14:paraId="4BA3B513" w14:textId="77777777" w:rsidR="00BE46E5" w:rsidRPr="00102138" w:rsidRDefault="00BE46E5" w:rsidP="006A7A6C">
            <w:pPr>
              <w:pStyle w:val="tabletext11"/>
              <w:rPr>
                <w:ins w:id="7934" w:author="Author"/>
              </w:rPr>
            </w:pPr>
          </w:p>
        </w:tc>
        <w:tc>
          <w:tcPr>
            <w:tcW w:w="1052" w:type="dxa"/>
            <w:tcBorders>
              <w:top w:val="nil"/>
              <w:left w:val="single" w:sz="6" w:space="0" w:color="auto"/>
              <w:bottom w:val="nil"/>
              <w:right w:val="single" w:sz="6" w:space="0" w:color="auto"/>
            </w:tcBorders>
            <w:vAlign w:val="bottom"/>
            <w:hideMark/>
          </w:tcPr>
          <w:p w14:paraId="62667CBB" w14:textId="77777777" w:rsidR="00BE46E5" w:rsidRPr="00102138" w:rsidRDefault="00BE46E5" w:rsidP="006A7A6C">
            <w:pPr>
              <w:pStyle w:val="tabletext11"/>
              <w:jc w:val="center"/>
              <w:rPr>
                <w:ins w:id="7935" w:author="Author"/>
              </w:rPr>
            </w:pPr>
            <w:ins w:id="7936" w:author="Author">
              <w:r w:rsidRPr="00102138">
                <w:t>-0.06</w:t>
              </w:r>
            </w:ins>
          </w:p>
        </w:tc>
        <w:tc>
          <w:tcPr>
            <w:tcW w:w="947" w:type="dxa"/>
            <w:tcBorders>
              <w:top w:val="nil"/>
              <w:left w:val="nil"/>
              <w:bottom w:val="nil"/>
              <w:right w:val="single" w:sz="6" w:space="0" w:color="auto"/>
            </w:tcBorders>
            <w:vAlign w:val="bottom"/>
            <w:hideMark/>
          </w:tcPr>
          <w:p w14:paraId="10CC022E" w14:textId="77777777" w:rsidR="00BE46E5" w:rsidRPr="00102138" w:rsidRDefault="00BE46E5" w:rsidP="006A7A6C">
            <w:pPr>
              <w:pStyle w:val="tabletext11"/>
              <w:jc w:val="center"/>
              <w:rPr>
                <w:ins w:id="7937" w:author="Author"/>
              </w:rPr>
            </w:pPr>
            <w:ins w:id="7938" w:author="Author">
              <w:r w:rsidRPr="00102138">
                <w:t>-0.04</w:t>
              </w:r>
            </w:ins>
          </w:p>
        </w:tc>
        <w:tc>
          <w:tcPr>
            <w:tcW w:w="1476" w:type="dxa"/>
            <w:tcBorders>
              <w:top w:val="nil"/>
              <w:left w:val="nil"/>
              <w:bottom w:val="nil"/>
              <w:right w:val="single" w:sz="6" w:space="0" w:color="auto"/>
            </w:tcBorders>
            <w:vAlign w:val="bottom"/>
          </w:tcPr>
          <w:p w14:paraId="7D7C55EE" w14:textId="77777777" w:rsidR="00BE46E5" w:rsidRPr="00102138" w:rsidRDefault="00BE46E5" w:rsidP="006A7A6C">
            <w:pPr>
              <w:pStyle w:val="tabletext11"/>
              <w:jc w:val="center"/>
              <w:rPr>
                <w:ins w:id="7939" w:author="Author"/>
              </w:rPr>
            </w:pPr>
            <w:ins w:id="7940" w:author="Author">
              <w:r w:rsidRPr="00102138">
                <w:t>-0.131</w:t>
              </w:r>
            </w:ins>
          </w:p>
        </w:tc>
        <w:tc>
          <w:tcPr>
            <w:tcW w:w="1476" w:type="dxa"/>
            <w:tcBorders>
              <w:top w:val="nil"/>
              <w:left w:val="nil"/>
              <w:bottom w:val="nil"/>
              <w:right w:val="single" w:sz="6" w:space="0" w:color="auto"/>
            </w:tcBorders>
            <w:vAlign w:val="bottom"/>
          </w:tcPr>
          <w:p w14:paraId="25F986A5" w14:textId="77777777" w:rsidR="00BE46E5" w:rsidRPr="00102138" w:rsidRDefault="00BE46E5" w:rsidP="006A7A6C">
            <w:pPr>
              <w:pStyle w:val="tabletext11"/>
              <w:jc w:val="center"/>
              <w:rPr>
                <w:ins w:id="7941" w:author="Author"/>
              </w:rPr>
            </w:pPr>
            <w:ins w:id="7942" w:author="Author">
              <w:r w:rsidRPr="00102138">
                <w:t>-0.056</w:t>
              </w:r>
            </w:ins>
          </w:p>
        </w:tc>
        <w:tc>
          <w:tcPr>
            <w:tcW w:w="1476" w:type="dxa"/>
            <w:tcBorders>
              <w:top w:val="nil"/>
              <w:left w:val="nil"/>
              <w:bottom w:val="nil"/>
              <w:right w:val="single" w:sz="6" w:space="0" w:color="auto"/>
            </w:tcBorders>
            <w:vAlign w:val="bottom"/>
          </w:tcPr>
          <w:p w14:paraId="70AF3318" w14:textId="77777777" w:rsidR="00BE46E5" w:rsidRPr="00102138" w:rsidRDefault="00BE46E5" w:rsidP="006A7A6C">
            <w:pPr>
              <w:pStyle w:val="tabletext11"/>
              <w:jc w:val="center"/>
              <w:rPr>
                <w:ins w:id="7943" w:author="Author"/>
              </w:rPr>
            </w:pPr>
            <w:ins w:id="7944" w:author="Author">
              <w:r w:rsidRPr="00102138">
                <w:t>-0.139</w:t>
              </w:r>
            </w:ins>
          </w:p>
        </w:tc>
        <w:tc>
          <w:tcPr>
            <w:tcW w:w="1476" w:type="dxa"/>
            <w:tcBorders>
              <w:top w:val="nil"/>
              <w:left w:val="nil"/>
              <w:bottom w:val="nil"/>
              <w:right w:val="single" w:sz="6" w:space="0" w:color="auto"/>
            </w:tcBorders>
            <w:vAlign w:val="bottom"/>
          </w:tcPr>
          <w:p w14:paraId="0C4800AE" w14:textId="77777777" w:rsidR="00BE46E5" w:rsidRPr="00102138" w:rsidRDefault="00BE46E5" w:rsidP="006A7A6C">
            <w:pPr>
              <w:pStyle w:val="tabletext11"/>
              <w:jc w:val="center"/>
              <w:rPr>
                <w:ins w:id="7945" w:author="Author"/>
              </w:rPr>
            </w:pPr>
            <w:ins w:id="7946" w:author="Author">
              <w:r w:rsidRPr="00102138">
                <w:t>-0.089</w:t>
              </w:r>
            </w:ins>
          </w:p>
        </w:tc>
        <w:tc>
          <w:tcPr>
            <w:tcW w:w="1072" w:type="dxa"/>
            <w:tcBorders>
              <w:top w:val="nil"/>
              <w:left w:val="nil"/>
              <w:bottom w:val="nil"/>
              <w:right w:val="single" w:sz="6" w:space="0" w:color="auto"/>
            </w:tcBorders>
            <w:vAlign w:val="bottom"/>
          </w:tcPr>
          <w:p w14:paraId="414EC87C" w14:textId="77777777" w:rsidR="00BE46E5" w:rsidRPr="00102138" w:rsidRDefault="00BE46E5" w:rsidP="006A7A6C">
            <w:pPr>
              <w:pStyle w:val="tabletext11"/>
              <w:jc w:val="center"/>
              <w:rPr>
                <w:ins w:id="7947" w:author="Author"/>
              </w:rPr>
            </w:pPr>
            <w:ins w:id="7948" w:author="Author">
              <w:r w:rsidRPr="00102138">
                <w:t>0.018</w:t>
              </w:r>
            </w:ins>
          </w:p>
        </w:tc>
      </w:tr>
      <w:tr w:rsidR="00BE46E5" w:rsidRPr="00102138" w14:paraId="389C3C9B" w14:textId="77777777" w:rsidTr="006A7A6C">
        <w:trPr>
          <w:cantSplit/>
          <w:trHeight w:val="190"/>
          <w:ins w:id="7949" w:author="Author"/>
        </w:trPr>
        <w:tc>
          <w:tcPr>
            <w:tcW w:w="189" w:type="dxa"/>
          </w:tcPr>
          <w:p w14:paraId="49486A70" w14:textId="77777777" w:rsidR="00BE46E5" w:rsidRPr="00102138" w:rsidRDefault="00BE46E5" w:rsidP="006A7A6C">
            <w:pPr>
              <w:pStyle w:val="tabletext11"/>
              <w:rPr>
                <w:ins w:id="7950" w:author="Author"/>
              </w:rPr>
            </w:pPr>
          </w:p>
        </w:tc>
        <w:tc>
          <w:tcPr>
            <w:tcW w:w="200" w:type="dxa"/>
            <w:tcBorders>
              <w:top w:val="nil"/>
              <w:left w:val="single" w:sz="6" w:space="0" w:color="auto"/>
              <w:bottom w:val="nil"/>
              <w:right w:val="nil"/>
            </w:tcBorders>
          </w:tcPr>
          <w:p w14:paraId="7A2821E7" w14:textId="77777777" w:rsidR="00BE46E5" w:rsidRPr="00102138" w:rsidRDefault="00BE46E5" w:rsidP="006A7A6C">
            <w:pPr>
              <w:pStyle w:val="tabletext11"/>
              <w:jc w:val="right"/>
              <w:rPr>
                <w:ins w:id="7951" w:author="Author"/>
              </w:rPr>
            </w:pPr>
          </w:p>
        </w:tc>
        <w:tc>
          <w:tcPr>
            <w:tcW w:w="791" w:type="dxa"/>
            <w:hideMark/>
          </w:tcPr>
          <w:p w14:paraId="70A9853D" w14:textId="77777777" w:rsidR="00BE46E5" w:rsidRPr="00102138" w:rsidRDefault="00BE46E5" w:rsidP="006A7A6C">
            <w:pPr>
              <w:pStyle w:val="tabletext11"/>
              <w:jc w:val="right"/>
              <w:rPr>
                <w:ins w:id="7952" w:author="Author"/>
              </w:rPr>
            </w:pPr>
            <w:ins w:id="7953" w:author="Author">
              <w:r w:rsidRPr="00102138">
                <w:t>500</w:t>
              </w:r>
            </w:ins>
          </w:p>
        </w:tc>
        <w:tc>
          <w:tcPr>
            <w:tcW w:w="125" w:type="dxa"/>
          </w:tcPr>
          <w:p w14:paraId="32696BC6" w14:textId="77777777" w:rsidR="00BE46E5" w:rsidRPr="00102138" w:rsidRDefault="00BE46E5" w:rsidP="006A7A6C">
            <w:pPr>
              <w:pStyle w:val="tabletext11"/>
              <w:rPr>
                <w:ins w:id="7954" w:author="Author"/>
              </w:rPr>
            </w:pPr>
          </w:p>
        </w:tc>
        <w:tc>
          <w:tcPr>
            <w:tcW w:w="1052" w:type="dxa"/>
            <w:tcBorders>
              <w:top w:val="nil"/>
              <w:left w:val="single" w:sz="6" w:space="0" w:color="auto"/>
              <w:bottom w:val="nil"/>
              <w:right w:val="single" w:sz="6" w:space="0" w:color="auto"/>
            </w:tcBorders>
            <w:vAlign w:val="bottom"/>
            <w:hideMark/>
          </w:tcPr>
          <w:p w14:paraId="11585317" w14:textId="77777777" w:rsidR="00BE46E5" w:rsidRPr="00102138" w:rsidRDefault="00BE46E5" w:rsidP="006A7A6C">
            <w:pPr>
              <w:pStyle w:val="tabletext11"/>
              <w:tabs>
                <w:tab w:val="decimal" w:pos="160"/>
              </w:tabs>
              <w:jc w:val="center"/>
              <w:rPr>
                <w:ins w:id="7955" w:author="Author"/>
              </w:rPr>
            </w:pPr>
            <w:ins w:id="7956" w:author="Author">
              <w:r w:rsidRPr="00102138">
                <w:t>0.00</w:t>
              </w:r>
            </w:ins>
          </w:p>
        </w:tc>
        <w:tc>
          <w:tcPr>
            <w:tcW w:w="947" w:type="dxa"/>
            <w:tcBorders>
              <w:top w:val="nil"/>
              <w:left w:val="nil"/>
              <w:bottom w:val="nil"/>
              <w:right w:val="single" w:sz="6" w:space="0" w:color="auto"/>
            </w:tcBorders>
            <w:vAlign w:val="bottom"/>
            <w:hideMark/>
          </w:tcPr>
          <w:p w14:paraId="047849C3" w14:textId="77777777" w:rsidR="00BE46E5" w:rsidRPr="00102138" w:rsidRDefault="00BE46E5" w:rsidP="006A7A6C">
            <w:pPr>
              <w:pStyle w:val="tabletext11"/>
              <w:tabs>
                <w:tab w:val="decimal" w:pos="160"/>
              </w:tabs>
              <w:jc w:val="center"/>
              <w:rPr>
                <w:ins w:id="7957" w:author="Author"/>
              </w:rPr>
            </w:pPr>
            <w:ins w:id="7958" w:author="Author">
              <w:r w:rsidRPr="00102138">
                <w:t>0.00</w:t>
              </w:r>
            </w:ins>
          </w:p>
        </w:tc>
        <w:tc>
          <w:tcPr>
            <w:tcW w:w="1476" w:type="dxa"/>
            <w:tcBorders>
              <w:top w:val="nil"/>
              <w:left w:val="nil"/>
              <w:bottom w:val="nil"/>
              <w:right w:val="single" w:sz="6" w:space="0" w:color="auto"/>
            </w:tcBorders>
            <w:vAlign w:val="bottom"/>
          </w:tcPr>
          <w:p w14:paraId="15B27E5B" w14:textId="77777777" w:rsidR="00BE46E5" w:rsidRPr="00102138" w:rsidRDefault="00BE46E5" w:rsidP="006A7A6C">
            <w:pPr>
              <w:pStyle w:val="tabletext11"/>
              <w:jc w:val="center"/>
              <w:rPr>
                <w:ins w:id="7959" w:author="Author"/>
              </w:rPr>
            </w:pPr>
            <w:ins w:id="7960" w:author="Author">
              <w:r w:rsidRPr="00102138">
                <w:t>-0.130</w:t>
              </w:r>
            </w:ins>
          </w:p>
        </w:tc>
        <w:tc>
          <w:tcPr>
            <w:tcW w:w="1476" w:type="dxa"/>
            <w:tcBorders>
              <w:top w:val="nil"/>
              <w:left w:val="nil"/>
              <w:bottom w:val="nil"/>
              <w:right w:val="single" w:sz="6" w:space="0" w:color="auto"/>
            </w:tcBorders>
            <w:vAlign w:val="bottom"/>
          </w:tcPr>
          <w:p w14:paraId="7BA62B97" w14:textId="77777777" w:rsidR="00BE46E5" w:rsidRPr="00102138" w:rsidRDefault="00BE46E5" w:rsidP="006A7A6C">
            <w:pPr>
              <w:pStyle w:val="tabletext11"/>
              <w:tabs>
                <w:tab w:val="decimal" w:pos="160"/>
              </w:tabs>
              <w:jc w:val="center"/>
              <w:rPr>
                <w:ins w:id="7961" w:author="Author"/>
              </w:rPr>
            </w:pPr>
            <w:ins w:id="7962" w:author="Author">
              <w:r w:rsidRPr="00102138">
                <w:t>0.004</w:t>
              </w:r>
            </w:ins>
          </w:p>
        </w:tc>
        <w:tc>
          <w:tcPr>
            <w:tcW w:w="1476" w:type="dxa"/>
            <w:tcBorders>
              <w:top w:val="nil"/>
              <w:left w:val="nil"/>
              <w:bottom w:val="nil"/>
              <w:right w:val="single" w:sz="6" w:space="0" w:color="auto"/>
            </w:tcBorders>
            <w:vAlign w:val="bottom"/>
          </w:tcPr>
          <w:p w14:paraId="30E34B73" w14:textId="77777777" w:rsidR="00BE46E5" w:rsidRPr="00102138" w:rsidRDefault="00BE46E5" w:rsidP="006A7A6C">
            <w:pPr>
              <w:pStyle w:val="tabletext11"/>
              <w:jc w:val="center"/>
              <w:rPr>
                <w:ins w:id="7963" w:author="Author"/>
              </w:rPr>
            </w:pPr>
            <w:ins w:id="7964" w:author="Author">
              <w:r w:rsidRPr="00102138">
                <w:t>-0.138</w:t>
              </w:r>
            </w:ins>
          </w:p>
        </w:tc>
        <w:tc>
          <w:tcPr>
            <w:tcW w:w="1476" w:type="dxa"/>
            <w:tcBorders>
              <w:top w:val="nil"/>
              <w:left w:val="nil"/>
              <w:bottom w:val="nil"/>
              <w:right w:val="single" w:sz="6" w:space="0" w:color="auto"/>
            </w:tcBorders>
            <w:vAlign w:val="bottom"/>
          </w:tcPr>
          <w:p w14:paraId="1AD23D8B" w14:textId="77777777" w:rsidR="00BE46E5" w:rsidRPr="00102138" w:rsidRDefault="00BE46E5" w:rsidP="006A7A6C">
            <w:pPr>
              <w:pStyle w:val="tabletext11"/>
              <w:jc w:val="center"/>
              <w:rPr>
                <w:ins w:id="7965" w:author="Author"/>
              </w:rPr>
            </w:pPr>
            <w:ins w:id="7966" w:author="Author">
              <w:r w:rsidRPr="00102138">
                <w:t>-0.057</w:t>
              </w:r>
            </w:ins>
          </w:p>
        </w:tc>
        <w:tc>
          <w:tcPr>
            <w:tcW w:w="1072" w:type="dxa"/>
            <w:tcBorders>
              <w:top w:val="nil"/>
              <w:left w:val="nil"/>
              <w:bottom w:val="nil"/>
              <w:right w:val="single" w:sz="6" w:space="0" w:color="auto"/>
            </w:tcBorders>
            <w:vAlign w:val="bottom"/>
          </w:tcPr>
          <w:p w14:paraId="0E8FAAE8" w14:textId="77777777" w:rsidR="00BE46E5" w:rsidRPr="00102138" w:rsidRDefault="00BE46E5" w:rsidP="006A7A6C">
            <w:pPr>
              <w:pStyle w:val="tabletext11"/>
              <w:jc w:val="center"/>
              <w:rPr>
                <w:ins w:id="7967" w:author="Author"/>
              </w:rPr>
            </w:pPr>
            <w:ins w:id="7968" w:author="Author">
              <w:r w:rsidRPr="00102138">
                <w:t>0.036</w:t>
              </w:r>
            </w:ins>
          </w:p>
        </w:tc>
      </w:tr>
      <w:tr w:rsidR="00BE46E5" w:rsidRPr="00102138" w14:paraId="1C47586C" w14:textId="77777777" w:rsidTr="006A7A6C">
        <w:trPr>
          <w:cantSplit/>
          <w:trHeight w:val="190"/>
          <w:ins w:id="7969" w:author="Author"/>
        </w:trPr>
        <w:tc>
          <w:tcPr>
            <w:tcW w:w="189" w:type="dxa"/>
          </w:tcPr>
          <w:p w14:paraId="5CCDD43C" w14:textId="77777777" w:rsidR="00BE46E5" w:rsidRPr="00102138" w:rsidRDefault="00BE46E5" w:rsidP="006A7A6C">
            <w:pPr>
              <w:pStyle w:val="tabletext11"/>
              <w:rPr>
                <w:ins w:id="7970" w:author="Author"/>
              </w:rPr>
            </w:pPr>
          </w:p>
        </w:tc>
        <w:tc>
          <w:tcPr>
            <w:tcW w:w="200" w:type="dxa"/>
            <w:tcBorders>
              <w:top w:val="nil"/>
              <w:left w:val="single" w:sz="6" w:space="0" w:color="auto"/>
              <w:bottom w:val="nil"/>
              <w:right w:val="nil"/>
            </w:tcBorders>
          </w:tcPr>
          <w:p w14:paraId="5F53D80A" w14:textId="77777777" w:rsidR="00BE46E5" w:rsidRPr="00102138" w:rsidRDefault="00BE46E5" w:rsidP="006A7A6C">
            <w:pPr>
              <w:pStyle w:val="tabletext11"/>
              <w:jc w:val="right"/>
              <w:rPr>
                <w:ins w:id="7971" w:author="Author"/>
              </w:rPr>
            </w:pPr>
          </w:p>
        </w:tc>
        <w:tc>
          <w:tcPr>
            <w:tcW w:w="791" w:type="dxa"/>
            <w:hideMark/>
          </w:tcPr>
          <w:p w14:paraId="2E93D419" w14:textId="77777777" w:rsidR="00BE46E5" w:rsidRPr="00102138" w:rsidRDefault="00BE46E5" w:rsidP="006A7A6C">
            <w:pPr>
              <w:pStyle w:val="tabletext11"/>
              <w:jc w:val="right"/>
              <w:rPr>
                <w:ins w:id="7972" w:author="Author"/>
              </w:rPr>
            </w:pPr>
            <w:ins w:id="7973" w:author="Author">
              <w:r w:rsidRPr="00102138">
                <w:t>1,000</w:t>
              </w:r>
            </w:ins>
          </w:p>
        </w:tc>
        <w:tc>
          <w:tcPr>
            <w:tcW w:w="125" w:type="dxa"/>
          </w:tcPr>
          <w:p w14:paraId="783C7C19" w14:textId="77777777" w:rsidR="00BE46E5" w:rsidRPr="00102138" w:rsidRDefault="00BE46E5" w:rsidP="006A7A6C">
            <w:pPr>
              <w:pStyle w:val="tabletext11"/>
              <w:rPr>
                <w:ins w:id="7974" w:author="Author"/>
              </w:rPr>
            </w:pPr>
          </w:p>
        </w:tc>
        <w:tc>
          <w:tcPr>
            <w:tcW w:w="1052" w:type="dxa"/>
            <w:tcBorders>
              <w:top w:val="nil"/>
              <w:left w:val="single" w:sz="6" w:space="0" w:color="auto"/>
              <w:bottom w:val="nil"/>
              <w:right w:val="single" w:sz="6" w:space="0" w:color="auto"/>
            </w:tcBorders>
            <w:vAlign w:val="bottom"/>
            <w:hideMark/>
          </w:tcPr>
          <w:p w14:paraId="4371D40D" w14:textId="77777777" w:rsidR="00BE46E5" w:rsidRPr="00102138" w:rsidRDefault="00BE46E5" w:rsidP="006A7A6C">
            <w:pPr>
              <w:pStyle w:val="tabletext11"/>
              <w:tabs>
                <w:tab w:val="decimal" w:pos="160"/>
              </w:tabs>
              <w:jc w:val="center"/>
              <w:rPr>
                <w:ins w:id="7975" w:author="Author"/>
              </w:rPr>
            </w:pPr>
            <w:ins w:id="7976" w:author="Author">
              <w:r w:rsidRPr="00102138">
                <w:t>0.10</w:t>
              </w:r>
            </w:ins>
          </w:p>
        </w:tc>
        <w:tc>
          <w:tcPr>
            <w:tcW w:w="947" w:type="dxa"/>
            <w:tcBorders>
              <w:top w:val="nil"/>
              <w:left w:val="nil"/>
              <w:bottom w:val="nil"/>
              <w:right w:val="single" w:sz="6" w:space="0" w:color="auto"/>
            </w:tcBorders>
            <w:vAlign w:val="bottom"/>
            <w:hideMark/>
          </w:tcPr>
          <w:p w14:paraId="00E0D210" w14:textId="77777777" w:rsidR="00BE46E5" w:rsidRPr="00102138" w:rsidRDefault="00BE46E5" w:rsidP="006A7A6C">
            <w:pPr>
              <w:pStyle w:val="tabletext11"/>
              <w:tabs>
                <w:tab w:val="decimal" w:pos="160"/>
              </w:tabs>
              <w:jc w:val="center"/>
              <w:rPr>
                <w:ins w:id="7977" w:author="Author"/>
              </w:rPr>
            </w:pPr>
            <w:ins w:id="7978" w:author="Author">
              <w:r w:rsidRPr="00102138">
                <w:t>0.09</w:t>
              </w:r>
            </w:ins>
          </w:p>
        </w:tc>
        <w:tc>
          <w:tcPr>
            <w:tcW w:w="1476" w:type="dxa"/>
            <w:tcBorders>
              <w:top w:val="nil"/>
              <w:left w:val="nil"/>
              <w:bottom w:val="nil"/>
              <w:right w:val="single" w:sz="6" w:space="0" w:color="auto"/>
            </w:tcBorders>
            <w:vAlign w:val="bottom"/>
          </w:tcPr>
          <w:p w14:paraId="4BE77366" w14:textId="77777777" w:rsidR="00BE46E5" w:rsidRPr="00102138" w:rsidRDefault="00BE46E5" w:rsidP="006A7A6C">
            <w:pPr>
              <w:pStyle w:val="tabletext11"/>
              <w:jc w:val="center"/>
              <w:rPr>
                <w:ins w:id="7979" w:author="Author"/>
              </w:rPr>
            </w:pPr>
            <w:ins w:id="7980" w:author="Author">
              <w:r w:rsidRPr="00102138">
                <w:t>-0.129</w:t>
              </w:r>
            </w:ins>
          </w:p>
        </w:tc>
        <w:tc>
          <w:tcPr>
            <w:tcW w:w="1476" w:type="dxa"/>
            <w:tcBorders>
              <w:top w:val="nil"/>
              <w:left w:val="nil"/>
              <w:bottom w:val="nil"/>
              <w:right w:val="single" w:sz="6" w:space="0" w:color="auto"/>
            </w:tcBorders>
            <w:vAlign w:val="bottom"/>
          </w:tcPr>
          <w:p w14:paraId="0942E3C1" w14:textId="77777777" w:rsidR="00BE46E5" w:rsidRPr="00102138" w:rsidRDefault="00BE46E5" w:rsidP="006A7A6C">
            <w:pPr>
              <w:pStyle w:val="tabletext11"/>
              <w:tabs>
                <w:tab w:val="decimal" w:pos="160"/>
              </w:tabs>
              <w:jc w:val="center"/>
              <w:rPr>
                <w:ins w:id="7981" w:author="Author"/>
              </w:rPr>
            </w:pPr>
            <w:ins w:id="7982" w:author="Author">
              <w:r w:rsidRPr="00102138">
                <w:t>0.086</w:t>
              </w:r>
            </w:ins>
          </w:p>
        </w:tc>
        <w:tc>
          <w:tcPr>
            <w:tcW w:w="1476" w:type="dxa"/>
            <w:tcBorders>
              <w:top w:val="nil"/>
              <w:left w:val="nil"/>
              <w:bottom w:val="nil"/>
              <w:right w:val="single" w:sz="6" w:space="0" w:color="auto"/>
            </w:tcBorders>
            <w:vAlign w:val="bottom"/>
          </w:tcPr>
          <w:p w14:paraId="66281DEE" w14:textId="77777777" w:rsidR="00BE46E5" w:rsidRPr="00102138" w:rsidRDefault="00BE46E5" w:rsidP="006A7A6C">
            <w:pPr>
              <w:pStyle w:val="tabletext11"/>
              <w:jc w:val="center"/>
              <w:rPr>
                <w:ins w:id="7983" w:author="Author"/>
              </w:rPr>
            </w:pPr>
            <w:ins w:id="7984" w:author="Author">
              <w:r w:rsidRPr="00102138">
                <w:t>-0.137</w:t>
              </w:r>
            </w:ins>
          </w:p>
        </w:tc>
        <w:tc>
          <w:tcPr>
            <w:tcW w:w="1476" w:type="dxa"/>
            <w:tcBorders>
              <w:top w:val="nil"/>
              <w:left w:val="nil"/>
              <w:bottom w:val="nil"/>
              <w:right w:val="single" w:sz="6" w:space="0" w:color="auto"/>
            </w:tcBorders>
            <w:vAlign w:val="bottom"/>
          </w:tcPr>
          <w:p w14:paraId="2C1123DB" w14:textId="77777777" w:rsidR="00BE46E5" w:rsidRPr="00102138" w:rsidRDefault="00BE46E5" w:rsidP="006A7A6C">
            <w:pPr>
              <w:pStyle w:val="tabletext11"/>
              <w:tabs>
                <w:tab w:val="decimal" w:pos="160"/>
              </w:tabs>
              <w:jc w:val="center"/>
              <w:rPr>
                <w:ins w:id="7985" w:author="Author"/>
              </w:rPr>
            </w:pPr>
            <w:ins w:id="7986" w:author="Author">
              <w:r w:rsidRPr="00102138">
                <w:t>0.001</w:t>
              </w:r>
            </w:ins>
          </w:p>
        </w:tc>
        <w:tc>
          <w:tcPr>
            <w:tcW w:w="1072" w:type="dxa"/>
            <w:tcBorders>
              <w:top w:val="nil"/>
              <w:left w:val="nil"/>
              <w:bottom w:val="nil"/>
              <w:right w:val="single" w:sz="6" w:space="0" w:color="auto"/>
            </w:tcBorders>
            <w:vAlign w:val="bottom"/>
          </w:tcPr>
          <w:p w14:paraId="28994DB8" w14:textId="77777777" w:rsidR="00BE46E5" w:rsidRPr="00102138" w:rsidRDefault="00BE46E5" w:rsidP="006A7A6C">
            <w:pPr>
              <w:pStyle w:val="tabletext11"/>
              <w:jc w:val="center"/>
              <w:rPr>
                <w:ins w:id="7987" w:author="Author"/>
              </w:rPr>
            </w:pPr>
            <w:ins w:id="7988" w:author="Author">
              <w:r w:rsidRPr="00102138">
                <w:t>0.079</w:t>
              </w:r>
            </w:ins>
          </w:p>
        </w:tc>
      </w:tr>
      <w:tr w:rsidR="00BE46E5" w:rsidRPr="00102138" w14:paraId="7B309F15" w14:textId="77777777" w:rsidTr="006A7A6C">
        <w:trPr>
          <w:cantSplit/>
          <w:trHeight w:val="190"/>
          <w:ins w:id="7989" w:author="Author"/>
        </w:trPr>
        <w:tc>
          <w:tcPr>
            <w:tcW w:w="189" w:type="dxa"/>
          </w:tcPr>
          <w:p w14:paraId="7817F322" w14:textId="77777777" w:rsidR="00BE46E5" w:rsidRPr="00102138" w:rsidRDefault="00BE46E5" w:rsidP="006A7A6C">
            <w:pPr>
              <w:pStyle w:val="tabletext11"/>
              <w:rPr>
                <w:ins w:id="7990" w:author="Author"/>
              </w:rPr>
            </w:pPr>
          </w:p>
        </w:tc>
        <w:tc>
          <w:tcPr>
            <w:tcW w:w="200" w:type="dxa"/>
            <w:tcBorders>
              <w:top w:val="nil"/>
              <w:left w:val="single" w:sz="6" w:space="0" w:color="auto"/>
              <w:bottom w:val="nil"/>
              <w:right w:val="nil"/>
            </w:tcBorders>
          </w:tcPr>
          <w:p w14:paraId="49D75FA1" w14:textId="77777777" w:rsidR="00BE46E5" w:rsidRPr="00102138" w:rsidRDefault="00BE46E5" w:rsidP="006A7A6C">
            <w:pPr>
              <w:pStyle w:val="tabletext11"/>
              <w:jc w:val="right"/>
              <w:rPr>
                <w:ins w:id="7991" w:author="Author"/>
              </w:rPr>
            </w:pPr>
          </w:p>
        </w:tc>
        <w:tc>
          <w:tcPr>
            <w:tcW w:w="791" w:type="dxa"/>
            <w:hideMark/>
          </w:tcPr>
          <w:p w14:paraId="667C7C20" w14:textId="77777777" w:rsidR="00BE46E5" w:rsidRPr="00102138" w:rsidRDefault="00BE46E5" w:rsidP="006A7A6C">
            <w:pPr>
              <w:pStyle w:val="tabletext11"/>
              <w:jc w:val="right"/>
              <w:rPr>
                <w:ins w:id="7992" w:author="Author"/>
              </w:rPr>
            </w:pPr>
            <w:ins w:id="7993" w:author="Author">
              <w:r w:rsidRPr="00102138">
                <w:t>2,000</w:t>
              </w:r>
            </w:ins>
          </w:p>
        </w:tc>
        <w:tc>
          <w:tcPr>
            <w:tcW w:w="125" w:type="dxa"/>
          </w:tcPr>
          <w:p w14:paraId="50B2D342" w14:textId="77777777" w:rsidR="00BE46E5" w:rsidRPr="00102138" w:rsidRDefault="00BE46E5" w:rsidP="006A7A6C">
            <w:pPr>
              <w:pStyle w:val="tabletext11"/>
              <w:rPr>
                <w:ins w:id="7994" w:author="Author"/>
              </w:rPr>
            </w:pPr>
          </w:p>
        </w:tc>
        <w:tc>
          <w:tcPr>
            <w:tcW w:w="1052" w:type="dxa"/>
            <w:tcBorders>
              <w:top w:val="nil"/>
              <w:left w:val="single" w:sz="6" w:space="0" w:color="auto"/>
              <w:bottom w:val="nil"/>
              <w:right w:val="single" w:sz="6" w:space="0" w:color="auto"/>
            </w:tcBorders>
            <w:vAlign w:val="bottom"/>
            <w:hideMark/>
          </w:tcPr>
          <w:p w14:paraId="775F5993" w14:textId="77777777" w:rsidR="00BE46E5" w:rsidRPr="00102138" w:rsidRDefault="00BE46E5" w:rsidP="006A7A6C">
            <w:pPr>
              <w:pStyle w:val="tabletext11"/>
              <w:tabs>
                <w:tab w:val="decimal" w:pos="160"/>
              </w:tabs>
              <w:jc w:val="center"/>
              <w:rPr>
                <w:ins w:id="7995" w:author="Author"/>
              </w:rPr>
            </w:pPr>
            <w:ins w:id="7996" w:author="Author">
              <w:r w:rsidRPr="00102138">
                <w:t>0.26</w:t>
              </w:r>
            </w:ins>
          </w:p>
        </w:tc>
        <w:tc>
          <w:tcPr>
            <w:tcW w:w="947" w:type="dxa"/>
            <w:tcBorders>
              <w:top w:val="nil"/>
              <w:left w:val="nil"/>
              <w:bottom w:val="nil"/>
              <w:right w:val="single" w:sz="6" w:space="0" w:color="auto"/>
            </w:tcBorders>
            <w:vAlign w:val="bottom"/>
            <w:hideMark/>
          </w:tcPr>
          <w:p w14:paraId="1FFC4B00" w14:textId="77777777" w:rsidR="00BE46E5" w:rsidRPr="00102138" w:rsidRDefault="00BE46E5" w:rsidP="006A7A6C">
            <w:pPr>
              <w:pStyle w:val="tabletext11"/>
              <w:tabs>
                <w:tab w:val="decimal" w:pos="160"/>
              </w:tabs>
              <w:jc w:val="center"/>
              <w:rPr>
                <w:ins w:id="7997" w:author="Author"/>
              </w:rPr>
            </w:pPr>
            <w:ins w:id="7998" w:author="Author">
              <w:r w:rsidRPr="00102138">
                <w:t>0.24</w:t>
              </w:r>
            </w:ins>
          </w:p>
        </w:tc>
        <w:tc>
          <w:tcPr>
            <w:tcW w:w="1476" w:type="dxa"/>
            <w:tcBorders>
              <w:top w:val="nil"/>
              <w:left w:val="nil"/>
              <w:bottom w:val="nil"/>
              <w:right w:val="single" w:sz="6" w:space="0" w:color="auto"/>
            </w:tcBorders>
            <w:vAlign w:val="bottom"/>
          </w:tcPr>
          <w:p w14:paraId="2CD5F660" w14:textId="77777777" w:rsidR="00BE46E5" w:rsidRPr="00102138" w:rsidRDefault="00BE46E5" w:rsidP="006A7A6C">
            <w:pPr>
              <w:pStyle w:val="tabletext11"/>
              <w:jc w:val="center"/>
              <w:rPr>
                <w:ins w:id="7999" w:author="Author"/>
              </w:rPr>
            </w:pPr>
            <w:ins w:id="8000" w:author="Author">
              <w:r w:rsidRPr="00102138">
                <w:t>-0.128</w:t>
              </w:r>
            </w:ins>
          </w:p>
        </w:tc>
        <w:tc>
          <w:tcPr>
            <w:tcW w:w="1476" w:type="dxa"/>
            <w:tcBorders>
              <w:top w:val="nil"/>
              <w:left w:val="nil"/>
              <w:bottom w:val="nil"/>
              <w:right w:val="single" w:sz="6" w:space="0" w:color="auto"/>
            </w:tcBorders>
            <w:vAlign w:val="bottom"/>
          </w:tcPr>
          <w:p w14:paraId="27597D45" w14:textId="77777777" w:rsidR="00BE46E5" w:rsidRPr="00102138" w:rsidRDefault="00BE46E5" w:rsidP="006A7A6C">
            <w:pPr>
              <w:pStyle w:val="tabletext11"/>
              <w:tabs>
                <w:tab w:val="decimal" w:pos="160"/>
              </w:tabs>
              <w:jc w:val="center"/>
              <w:rPr>
                <w:ins w:id="8001" w:author="Author"/>
              </w:rPr>
            </w:pPr>
            <w:ins w:id="8002" w:author="Author">
              <w:r w:rsidRPr="00102138">
                <w:t>0.218</w:t>
              </w:r>
            </w:ins>
          </w:p>
        </w:tc>
        <w:tc>
          <w:tcPr>
            <w:tcW w:w="1476" w:type="dxa"/>
            <w:tcBorders>
              <w:top w:val="nil"/>
              <w:left w:val="nil"/>
              <w:bottom w:val="nil"/>
              <w:right w:val="single" w:sz="6" w:space="0" w:color="auto"/>
            </w:tcBorders>
            <w:vAlign w:val="bottom"/>
          </w:tcPr>
          <w:p w14:paraId="2F2782FB" w14:textId="77777777" w:rsidR="00BE46E5" w:rsidRPr="00102138" w:rsidRDefault="00BE46E5" w:rsidP="006A7A6C">
            <w:pPr>
              <w:pStyle w:val="tabletext11"/>
              <w:jc w:val="center"/>
              <w:rPr>
                <w:ins w:id="8003" w:author="Author"/>
              </w:rPr>
            </w:pPr>
            <w:ins w:id="8004" w:author="Author">
              <w:r w:rsidRPr="00102138">
                <w:t>-0.136</w:t>
              </w:r>
            </w:ins>
          </w:p>
        </w:tc>
        <w:tc>
          <w:tcPr>
            <w:tcW w:w="1476" w:type="dxa"/>
            <w:tcBorders>
              <w:top w:val="nil"/>
              <w:left w:val="nil"/>
              <w:bottom w:val="nil"/>
              <w:right w:val="single" w:sz="6" w:space="0" w:color="auto"/>
            </w:tcBorders>
            <w:vAlign w:val="bottom"/>
          </w:tcPr>
          <w:p w14:paraId="19D89288" w14:textId="77777777" w:rsidR="00BE46E5" w:rsidRPr="00102138" w:rsidRDefault="00BE46E5" w:rsidP="006A7A6C">
            <w:pPr>
              <w:pStyle w:val="tabletext11"/>
              <w:tabs>
                <w:tab w:val="decimal" w:pos="160"/>
              </w:tabs>
              <w:jc w:val="center"/>
              <w:rPr>
                <w:ins w:id="8005" w:author="Author"/>
              </w:rPr>
            </w:pPr>
            <w:ins w:id="8006" w:author="Author">
              <w:r w:rsidRPr="00102138">
                <w:t>0.113</w:t>
              </w:r>
            </w:ins>
          </w:p>
        </w:tc>
        <w:tc>
          <w:tcPr>
            <w:tcW w:w="1072" w:type="dxa"/>
            <w:tcBorders>
              <w:top w:val="nil"/>
              <w:left w:val="nil"/>
              <w:bottom w:val="nil"/>
              <w:right w:val="single" w:sz="6" w:space="0" w:color="auto"/>
            </w:tcBorders>
            <w:vAlign w:val="bottom"/>
          </w:tcPr>
          <w:p w14:paraId="247A197D" w14:textId="77777777" w:rsidR="00BE46E5" w:rsidRPr="00102138" w:rsidRDefault="00BE46E5" w:rsidP="006A7A6C">
            <w:pPr>
              <w:pStyle w:val="tabletext11"/>
              <w:jc w:val="center"/>
              <w:rPr>
                <w:ins w:id="8007" w:author="Author"/>
              </w:rPr>
            </w:pPr>
            <w:ins w:id="8008" w:author="Author">
              <w:r w:rsidRPr="00102138">
                <w:t>0.171</w:t>
              </w:r>
            </w:ins>
          </w:p>
        </w:tc>
      </w:tr>
      <w:tr w:rsidR="00BE46E5" w:rsidRPr="00102138" w14:paraId="7522F9FE" w14:textId="77777777" w:rsidTr="006A7A6C">
        <w:trPr>
          <w:cantSplit/>
          <w:trHeight w:val="190"/>
          <w:ins w:id="8009" w:author="Author"/>
        </w:trPr>
        <w:tc>
          <w:tcPr>
            <w:tcW w:w="189" w:type="dxa"/>
          </w:tcPr>
          <w:p w14:paraId="1353DE32" w14:textId="77777777" w:rsidR="00BE46E5" w:rsidRPr="00102138" w:rsidRDefault="00BE46E5" w:rsidP="006A7A6C">
            <w:pPr>
              <w:pStyle w:val="tabletext11"/>
              <w:rPr>
                <w:ins w:id="8010" w:author="Author"/>
              </w:rPr>
            </w:pPr>
          </w:p>
        </w:tc>
        <w:tc>
          <w:tcPr>
            <w:tcW w:w="200" w:type="dxa"/>
            <w:tcBorders>
              <w:top w:val="nil"/>
              <w:left w:val="single" w:sz="6" w:space="0" w:color="auto"/>
              <w:bottom w:val="nil"/>
              <w:right w:val="nil"/>
            </w:tcBorders>
          </w:tcPr>
          <w:p w14:paraId="137FD77E" w14:textId="77777777" w:rsidR="00BE46E5" w:rsidRPr="00102138" w:rsidRDefault="00BE46E5" w:rsidP="006A7A6C">
            <w:pPr>
              <w:pStyle w:val="tabletext11"/>
              <w:jc w:val="right"/>
              <w:rPr>
                <w:ins w:id="8011" w:author="Author"/>
              </w:rPr>
            </w:pPr>
          </w:p>
        </w:tc>
        <w:tc>
          <w:tcPr>
            <w:tcW w:w="791" w:type="dxa"/>
            <w:hideMark/>
          </w:tcPr>
          <w:p w14:paraId="2A7AC083" w14:textId="77777777" w:rsidR="00BE46E5" w:rsidRPr="00102138" w:rsidRDefault="00BE46E5" w:rsidP="006A7A6C">
            <w:pPr>
              <w:pStyle w:val="tabletext11"/>
              <w:jc w:val="right"/>
              <w:rPr>
                <w:ins w:id="8012" w:author="Author"/>
              </w:rPr>
            </w:pPr>
            <w:ins w:id="8013" w:author="Author">
              <w:r w:rsidRPr="00102138">
                <w:t>3,000</w:t>
              </w:r>
            </w:ins>
          </w:p>
        </w:tc>
        <w:tc>
          <w:tcPr>
            <w:tcW w:w="125" w:type="dxa"/>
          </w:tcPr>
          <w:p w14:paraId="42381CDC" w14:textId="77777777" w:rsidR="00BE46E5" w:rsidRPr="00102138" w:rsidRDefault="00BE46E5" w:rsidP="006A7A6C">
            <w:pPr>
              <w:pStyle w:val="tabletext11"/>
              <w:rPr>
                <w:ins w:id="8014" w:author="Author"/>
              </w:rPr>
            </w:pPr>
          </w:p>
        </w:tc>
        <w:tc>
          <w:tcPr>
            <w:tcW w:w="1052" w:type="dxa"/>
            <w:tcBorders>
              <w:top w:val="nil"/>
              <w:left w:val="single" w:sz="6" w:space="0" w:color="auto"/>
              <w:bottom w:val="nil"/>
              <w:right w:val="single" w:sz="6" w:space="0" w:color="auto"/>
            </w:tcBorders>
            <w:vAlign w:val="bottom"/>
            <w:hideMark/>
          </w:tcPr>
          <w:p w14:paraId="7DB7F165" w14:textId="77777777" w:rsidR="00BE46E5" w:rsidRPr="00102138" w:rsidRDefault="00BE46E5" w:rsidP="006A7A6C">
            <w:pPr>
              <w:pStyle w:val="tabletext11"/>
              <w:tabs>
                <w:tab w:val="decimal" w:pos="160"/>
              </w:tabs>
              <w:jc w:val="center"/>
              <w:rPr>
                <w:ins w:id="8015" w:author="Author"/>
              </w:rPr>
            </w:pPr>
            <w:ins w:id="8016" w:author="Author">
              <w:r w:rsidRPr="00102138">
                <w:t>0.36</w:t>
              </w:r>
            </w:ins>
          </w:p>
        </w:tc>
        <w:tc>
          <w:tcPr>
            <w:tcW w:w="947" w:type="dxa"/>
            <w:tcBorders>
              <w:top w:val="nil"/>
              <w:left w:val="nil"/>
              <w:bottom w:val="nil"/>
              <w:right w:val="single" w:sz="6" w:space="0" w:color="auto"/>
            </w:tcBorders>
            <w:vAlign w:val="bottom"/>
            <w:hideMark/>
          </w:tcPr>
          <w:p w14:paraId="14B4A8DA" w14:textId="77777777" w:rsidR="00BE46E5" w:rsidRPr="00102138" w:rsidRDefault="00BE46E5" w:rsidP="006A7A6C">
            <w:pPr>
              <w:pStyle w:val="tabletext11"/>
              <w:tabs>
                <w:tab w:val="decimal" w:pos="160"/>
              </w:tabs>
              <w:jc w:val="center"/>
              <w:rPr>
                <w:ins w:id="8017" w:author="Author"/>
              </w:rPr>
            </w:pPr>
            <w:ins w:id="8018" w:author="Author">
              <w:r w:rsidRPr="00102138">
                <w:t>0.31</w:t>
              </w:r>
            </w:ins>
          </w:p>
        </w:tc>
        <w:tc>
          <w:tcPr>
            <w:tcW w:w="1476" w:type="dxa"/>
            <w:tcBorders>
              <w:top w:val="nil"/>
              <w:left w:val="nil"/>
              <w:bottom w:val="nil"/>
              <w:right w:val="single" w:sz="6" w:space="0" w:color="auto"/>
            </w:tcBorders>
            <w:vAlign w:val="bottom"/>
          </w:tcPr>
          <w:p w14:paraId="71BE8218" w14:textId="77777777" w:rsidR="00BE46E5" w:rsidRPr="00102138" w:rsidRDefault="00BE46E5" w:rsidP="006A7A6C">
            <w:pPr>
              <w:pStyle w:val="tabletext11"/>
              <w:jc w:val="center"/>
              <w:rPr>
                <w:ins w:id="8019" w:author="Author"/>
              </w:rPr>
            </w:pPr>
            <w:ins w:id="8020" w:author="Author">
              <w:r w:rsidRPr="00102138">
                <w:t>-0.127</w:t>
              </w:r>
            </w:ins>
          </w:p>
        </w:tc>
        <w:tc>
          <w:tcPr>
            <w:tcW w:w="1476" w:type="dxa"/>
            <w:tcBorders>
              <w:top w:val="nil"/>
              <w:left w:val="nil"/>
              <w:bottom w:val="nil"/>
              <w:right w:val="single" w:sz="6" w:space="0" w:color="auto"/>
            </w:tcBorders>
            <w:vAlign w:val="bottom"/>
          </w:tcPr>
          <w:p w14:paraId="3491B6D3" w14:textId="77777777" w:rsidR="00BE46E5" w:rsidRPr="00102138" w:rsidRDefault="00BE46E5" w:rsidP="006A7A6C">
            <w:pPr>
              <w:pStyle w:val="tabletext11"/>
              <w:tabs>
                <w:tab w:val="decimal" w:pos="160"/>
              </w:tabs>
              <w:jc w:val="center"/>
              <w:rPr>
                <w:ins w:id="8021" w:author="Author"/>
              </w:rPr>
            </w:pPr>
            <w:ins w:id="8022" w:author="Author">
              <w:r w:rsidRPr="00102138">
                <w:t>0.335</w:t>
              </w:r>
            </w:ins>
          </w:p>
        </w:tc>
        <w:tc>
          <w:tcPr>
            <w:tcW w:w="1476" w:type="dxa"/>
            <w:tcBorders>
              <w:top w:val="nil"/>
              <w:left w:val="nil"/>
              <w:bottom w:val="nil"/>
              <w:right w:val="single" w:sz="6" w:space="0" w:color="auto"/>
            </w:tcBorders>
            <w:vAlign w:val="bottom"/>
          </w:tcPr>
          <w:p w14:paraId="551F89E7" w14:textId="77777777" w:rsidR="00BE46E5" w:rsidRPr="00102138" w:rsidRDefault="00BE46E5" w:rsidP="006A7A6C">
            <w:pPr>
              <w:pStyle w:val="tabletext11"/>
              <w:jc w:val="center"/>
              <w:rPr>
                <w:ins w:id="8023" w:author="Author"/>
              </w:rPr>
            </w:pPr>
            <w:ins w:id="8024" w:author="Author">
              <w:r w:rsidRPr="00102138">
                <w:t>-0.135</w:t>
              </w:r>
            </w:ins>
          </w:p>
        </w:tc>
        <w:tc>
          <w:tcPr>
            <w:tcW w:w="1476" w:type="dxa"/>
            <w:tcBorders>
              <w:top w:val="nil"/>
              <w:left w:val="nil"/>
              <w:bottom w:val="nil"/>
              <w:right w:val="single" w:sz="6" w:space="0" w:color="auto"/>
            </w:tcBorders>
            <w:vAlign w:val="bottom"/>
          </w:tcPr>
          <w:p w14:paraId="35FA472C" w14:textId="77777777" w:rsidR="00BE46E5" w:rsidRPr="00102138" w:rsidRDefault="00BE46E5" w:rsidP="006A7A6C">
            <w:pPr>
              <w:pStyle w:val="tabletext11"/>
              <w:tabs>
                <w:tab w:val="decimal" w:pos="160"/>
              </w:tabs>
              <w:jc w:val="center"/>
              <w:rPr>
                <w:ins w:id="8025" w:author="Author"/>
              </w:rPr>
            </w:pPr>
            <w:ins w:id="8026" w:author="Author">
              <w:r w:rsidRPr="00102138">
                <w:t>0.223</w:t>
              </w:r>
            </w:ins>
          </w:p>
        </w:tc>
        <w:tc>
          <w:tcPr>
            <w:tcW w:w="1072" w:type="dxa"/>
            <w:tcBorders>
              <w:top w:val="nil"/>
              <w:left w:val="nil"/>
              <w:bottom w:val="nil"/>
              <w:right w:val="single" w:sz="6" w:space="0" w:color="auto"/>
            </w:tcBorders>
            <w:vAlign w:val="bottom"/>
          </w:tcPr>
          <w:p w14:paraId="5D893E2C" w14:textId="77777777" w:rsidR="00BE46E5" w:rsidRPr="00102138" w:rsidRDefault="00BE46E5" w:rsidP="006A7A6C">
            <w:pPr>
              <w:pStyle w:val="tabletext11"/>
              <w:jc w:val="center"/>
              <w:rPr>
                <w:ins w:id="8027" w:author="Author"/>
              </w:rPr>
            </w:pPr>
            <w:ins w:id="8028" w:author="Author">
              <w:r w:rsidRPr="00102138">
                <w:t>0.261</w:t>
              </w:r>
            </w:ins>
          </w:p>
        </w:tc>
      </w:tr>
      <w:tr w:rsidR="00BE46E5" w:rsidRPr="00102138" w14:paraId="1A6276CD" w14:textId="77777777" w:rsidTr="006A7A6C">
        <w:trPr>
          <w:cantSplit/>
          <w:trHeight w:val="190"/>
          <w:ins w:id="8029" w:author="Author"/>
        </w:trPr>
        <w:tc>
          <w:tcPr>
            <w:tcW w:w="189" w:type="dxa"/>
          </w:tcPr>
          <w:p w14:paraId="59DD8793" w14:textId="77777777" w:rsidR="00BE46E5" w:rsidRPr="00102138" w:rsidRDefault="00BE46E5" w:rsidP="006A7A6C">
            <w:pPr>
              <w:pStyle w:val="tabletext11"/>
              <w:rPr>
                <w:ins w:id="8030" w:author="Author"/>
              </w:rPr>
            </w:pPr>
          </w:p>
        </w:tc>
        <w:tc>
          <w:tcPr>
            <w:tcW w:w="200" w:type="dxa"/>
            <w:tcBorders>
              <w:top w:val="nil"/>
              <w:left w:val="single" w:sz="6" w:space="0" w:color="auto"/>
              <w:bottom w:val="nil"/>
              <w:right w:val="nil"/>
            </w:tcBorders>
          </w:tcPr>
          <w:p w14:paraId="22A6E773" w14:textId="77777777" w:rsidR="00BE46E5" w:rsidRPr="00102138" w:rsidRDefault="00BE46E5" w:rsidP="006A7A6C">
            <w:pPr>
              <w:pStyle w:val="tabletext11"/>
              <w:jc w:val="right"/>
              <w:rPr>
                <w:ins w:id="8031" w:author="Author"/>
              </w:rPr>
            </w:pPr>
          </w:p>
        </w:tc>
        <w:tc>
          <w:tcPr>
            <w:tcW w:w="791" w:type="dxa"/>
            <w:tcBorders>
              <w:top w:val="nil"/>
              <w:left w:val="nil"/>
              <w:bottom w:val="nil"/>
            </w:tcBorders>
            <w:hideMark/>
          </w:tcPr>
          <w:p w14:paraId="7809E078" w14:textId="77777777" w:rsidR="00BE46E5" w:rsidRPr="00102138" w:rsidRDefault="00BE46E5" w:rsidP="006A7A6C">
            <w:pPr>
              <w:pStyle w:val="tabletext11"/>
              <w:jc w:val="right"/>
              <w:rPr>
                <w:ins w:id="8032" w:author="Author"/>
              </w:rPr>
            </w:pPr>
            <w:ins w:id="8033" w:author="Author">
              <w:r w:rsidRPr="00102138">
                <w:t>5,000</w:t>
              </w:r>
            </w:ins>
          </w:p>
        </w:tc>
        <w:tc>
          <w:tcPr>
            <w:tcW w:w="125" w:type="dxa"/>
            <w:tcBorders>
              <w:top w:val="nil"/>
              <w:bottom w:val="nil"/>
              <w:right w:val="nil"/>
            </w:tcBorders>
          </w:tcPr>
          <w:p w14:paraId="2DF5568D" w14:textId="77777777" w:rsidR="00BE46E5" w:rsidRPr="00102138" w:rsidRDefault="00BE46E5" w:rsidP="006A7A6C">
            <w:pPr>
              <w:pStyle w:val="tabletext11"/>
              <w:rPr>
                <w:ins w:id="8034" w:author="Author"/>
              </w:rPr>
            </w:pPr>
          </w:p>
        </w:tc>
        <w:tc>
          <w:tcPr>
            <w:tcW w:w="1052" w:type="dxa"/>
            <w:tcBorders>
              <w:top w:val="nil"/>
              <w:left w:val="single" w:sz="6" w:space="0" w:color="auto"/>
              <w:bottom w:val="nil"/>
              <w:right w:val="single" w:sz="6" w:space="0" w:color="auto"/>
            </w:tcBorders>
            <w:vAlign w:val="bottom"/>
            <w:hideMark/>
          </w:tcPr>
          <w:p w14:paraId="38063BE9" w14:textId="77777777" w:rsidR="00BE46E5" w:rsidRPr="00102138" w:rsidRDefault="00BE46E5" w:rsidP="006A7A6C">
            <w:pPr>
              <w:pStyle w:val="tabletext11"/>
              <w:tabs>
                <w:tab w:val="decimal" w:pos="160"/>
              </w:tabs>
              <w:jc w:val="center"/>
              <w:rPr>
                <w:ins w:id="8035" w:author="Author"/>
              </w:rPr>
            </w:pPr>
            <w:ins w:id="8036" w:author="Author">
              <w:r w:rsidRPr="00102138">
                <w:t>0.46</w:t>
              </w:r>
            </w:ins>
          </w:p>
        </w:tc>
        <w:tc>
          <w:tcPr>
            <w:tcW w:w="947" w:type="dxa"/>
            <w:tcBorders>
              <w:top w:val="nil"/>
              <w:left w:val="nil"/>
              <w:bottom w:val="nil"/>
              <w:right w:val="single" w:sz="6" w:space="0" w:color="auto"/>
            </w:tcBorders>
            <w:vAlign w:val="bottom"/>
            <w:hideMark/>
          </w:tcPr>
          <w:p w14:paraId="62352791" w14:textId="77777777" w:rsidR="00BE46E5" w:rsidRPr="00102138" w:rsidRDefault="00BE46E5" w:rsidP="006A7A6C">
            <w:pPr>
              <w:pStyle w:val="tabletext11"/>
              <w:tabs>
                <w:tab w:val="decimal" w:pos="160"/>
              </w:tabs>
              <w:jc w:val="center"/>
              <w:rPr>
                <w:ins w:id="8037" w:author="Author"/>
              </w:rPr>
            </w:pPr>
            <w:ins w:id="8038" w:author="Author">
              <w:r w:rsidRPr="00102138">
                <w:t>0.41</w:t>
              </w:r>
            </w:ins>
          </w:p>
        </w:tc>
        <w:tc>
          <w:tcPr>
            <w:tcW w:w="1476" w:type="dxa"/>
            <w:tcBorders>
              <w:top w:val="nil"/>
              <w:left w:val="nil"/>
              <w:bottom w:val="nil"/>
              <w:right w:val="single" w:sz="6" w:space="0" w:color="auto"/>
            </w:tcBorders>
            <w:vAlign w:val="bottom"/>
          </w:tcPr>
          <w:p w14:paraId="2C3BE248" w14:textId="77777777" w:rsidR="00BE46E5" w:rsidRPr="00102138" w:rsidRDefault="00BE46E5" w:rsidP="006A7A6C">
            <w:pPr>
              <w:pStyle w:val="tabletext11"/>
              <w:jc w:val="center"/>
              <w:rPr>
                <w:ins w:id="8039" w:author="Author"/>
              </w:rPr>
            </w:pPr>
            <w:ins w:id="8040" w:author="Author">
              <w:r w:rsidRPr="00102138">
                <w:t>-0.109</w:t>
              </w:r>
            </w:ins>
          </w:p>
        </w:tc>
        <w:tc>
          <w:tcPr>
            <w:tcW w:w="1476" w:type="dxa"/>
            <w:tcBorders>
              <w:top w:val="nil"/>
              <w:left w:val="nil"/>
              <w:bottom w:val="nil"/>
              <w:right w:val="single" w:sz="6" w:space="0" w:color="auto"/>
            </w:tcBorders>
            <w:vAlign w:val="bottom"/>
          </w:tcPr>
          <w:p w14:paraId="1064C09F" w14:textId="77777777" w:rsidR="00BE46E5" w:rsidRPr="00102138" w:rsidRDefault="00BE46E5" w:rsidP="006A7A6C">
            <w:pPr>
              <w:pStyle w:val="tabletext11"/>
              <w:tabs>
                <w:tab w:val="decimal" w:pos="160"/>
              </w:tabs>
              <w:jc w:val="center"/>
              <w:rPr>
                <w:ins w:id="8041" w:author="Author"/>
              </w:rPr>
            </w:pPr>
            <w:ins w:id="8042" w:author="Author">
              <w:r w:rsidRPr="00102138">
                <w:t>0.497</w:t>
              </w:r>
            </w:ins>
          </w:p>
        </w:tc>
        <w:tc>
          <w:tcPr>
            <w:tcW w:w="1476" w:type="dxa"/>
            <w:tcBorders>
              <w:top w:val="nil"/>
              <w:left w:val="nil"/>
              <w:bottom w:val="nil"/>
              <w:right w:val="single" w:sz="6" w:space="0" w:color="auto"/>
            </w:tcBorders>
            <w:vAlign w:val="bottom"/>
          </w:tcPr>
          <w:p w14:paraId="043E4CC9" w14:textId="77777777" w:rsidR="00BE46E5" w:rsidRPr="00102138" w:rsidRDefault="00BE46E5" w:rsidP="006A7A6C">
            <w:pPr>
              <w:pStyle w:val="tabletext11"/>
              <w:jc w:val="center"/>
              <w:rPr>
                <w:ins w:id="8043" w:author="Author"/>
              </w:rPr>
            </w:pPr>
            <w:ins w:id="8044" w:author="Author">
              <w:r w:rsidRPr="00102138">
                <w:t>-0.134</w:t>
              </w:r>
            </w:ins>
          </w:p>
        </w:tc>
        <w:tc>
          <w:tcPr>
            <w:tcW w:w="1476" w:type="dxa"/>
            <w:tcBorders>
              <w:top w:val="nil"/>
              <w:left w:val="nil"/>
              <w:bottom w:val="nil"/>
              <w:right w:val="single" w:sz="6" w:space="0" w:color="auto"/>
            </w:tcBorders>
            <w:vAlign w:val="bottom"/>
          </w:tcPr>
          <w:p w14:paraId="65147743" w14:textId="77777777" w:rsidR="00BE46E5" w:rsidRPr="00102138" w:rsidRDefault="00BE46E5" w:rsidP="006A7A6C">
            <w:pPr>
              <w:pStyle w:val="tabletext11"/>
              <w:tabs>
                <w:tab w:val="decimal" w:pos="160"/>
              </w:tabs>
              <w:jc w:val="center"/>
              <w:rPr>
                <w:ins w:id="8045" w:author="Author"/>
              </w:rPr>
            </w:pPr>
            <w:ins w:id="8046" w:author="Author">
              <w:r w:rsidRPr="00102138">
                <w:t>0.385</w:t>
              </w:r>
            </w:ins>
          </w:p>
        </w:tc>
        <w:tc>
          <w:tcPr>
            <w:tcW w:w="1072" w:type="dxa"/>
            <w:tcBorders>
              <w:top w:val="nil"/>
              <w:left w:val="nil"/>
              <w:bottom w:val="nil"/>
              <w:right w:val="single" w:sz="6" w:space="0" w:color="auto"/>
            </w:tcBorders>
            <w:vAlign w:val="bottom"/>
          </w:tcPr>
          <w:p w14:paraId="5D3020AD" w14:textId="77777777" w:rsidR="00BE46E5" w:rsidRPr="00102138" w:rsidRDefault="00BE46E5" w:rsidP="006A7A6C">
            <w:pPr>
              <w:pStyle w:val="tabletext11"/>
              <w:jc w:val="center"/>
              <w:rPr>
                <w:ins w:id="8047" w:author="Author"/>
              </w:rPr>
            </w:pPr>
            <w:ins w:id="8048" w:author="Author">
              <w:r w:rsidRPr="00102138">
                <w:t>0.392</w:t>
              </w:r>
            </w:ins>
          </w:p>
        </w:tc>
      </w:tr>
      <w:tr w:rsidR="00BE46E5" w:rsidRPr="00102138" w14:paraId="798F1D57" w14:textId="77777777" w:rsidTr="006A7A6C">
        <w:trPr>
          <w:cantSplit/>
          <w:trHeight w:val="190"/>
          <w:ins w:id="8049" w:author="Author"/>
        </w:trPr>
        <w:tc>
          <w:tcPr>
            <w:tcW w:w="189" w:type="dxa"/>
          </w:tcPr>
          <w:p w14:paraId="4E7443CE" w14:textId="77777777" w:rsidR="00BE46E5" w:rsidRPr="00102138" w:rsidRDefault="00BE46E5" w:rsidP="006A7A6C">
            <w:pPr>
              <w:pStyle w:val="tabletext11"/>
              <w:rPr>
                <w:ins w:id="8050" w:author="Author"/>
              </w:rPr>
            </w:pPr>
          </w:p>
        </w:tc>
        <w:tc>
          <w:tcPr>
            <w:tcW w:w="200" w:type="dxa"/>
            <w:tcBorders>
              <w:top w:val="nil"/>
              <w:left w:val="single" w:sz="6" w:space="0" w:color="auto"/>
              <w:bottom w:val="nil"/>
              <w:right w:val="nil"/>
            </w:tcBorders>
          </w:tcPr>
          <w:p w14:paraId="5D5A0B8D" w14:textId="77777777" w:rsidR="00BE46E5" w:rsidRPr="00102138" w:rsidRDefault="00BE46E5" w:rsidP="006A7A6C">
            <w:pPr>
              <w:pStyle w:val="tabletext11"/>
              <w:jc w:val="right"/>
              <w:rPr>
                <w:ins w:id="8051" w:author="Author"/>
              </w:rPr>
            </w:pPr>
          </w:p>
        </w:tc>
        <w:tc>
          <w:tcPr>
            <w:tcW w:w="791" w:type="dxa"/>
            <w:tcBorders>
              <w:top w:val="nil"/>
              <w:left w:val="nil"/>
              <w:bottom w:val="nil"/>
            </w:tcBorders>
          </w:tcPr>
          <w:p w14:paraId="627A18A1" w14:textId="77777777" w:rsidR="00BE46E5" w:rsidRPr="00102138" w:rsidRDefault="00BE46E5" w:rsidP="006A7A6C">
            <w:pPr>
              <w:pStyle w:val="tabletext11"/>
              <w:jc w:val="right"/>
              <w:rPr>
                <w:ins w:id="8052" w:author="Author"/>
              </w:rPr>
            </w:pPr>
            <w:ins w:id="8053" w:author="Author">
              <w:r w:rsidRPr="00102138">
                <w:t>10,000</w:t>
              </w:r>
            </w:ins>
          </w:p>
        </w:tc>
        <w:tc>
          <w:tcPr>
            <w:tcW w:w="125" w:type="dxa"/>
            <w:tcBorders>
              <w:top w:val="nil"/>
              <w:bottom w:val="nil"/>
              <w:right w:val="nil"/>
            </w:tcBorders>
          </w:tcPr>
          <w:p w14:paraId="010FD4B9" w14:textId="77777777" w:rsidR="00BE46E5" w:rsidRPr="00102138" w:rsidRDefault="00BE46E5" w:rsidP="006A7A6C">
            <w:pPr>
              <w:pStyle w:val="tabletext11"/>
              <w:rPr>
                <w:ins w:id="8054" w:author="Author"/>
              </w:rPr>
            </w:pPr>
          </w:p>
        </w:tc>
        <w:tc>
          <w:tcPr>
            <w:tcW w:w="1052" w:type="dxa"/>
            <w:tcBorders>
              <w:top w:val="nil"/>
              <w:left w:val="single" w:sz="6" w:space="0" w:color="auto"/>
              <w:bottom w:val="nil"/>
              <w:right w:val="single" w:sz="6" w:space="0" w:color="auto"/>
            </w:tcBorders>
            <w:vAlign w:val="bottom"/>
          </w:tcPr>
          <w:p w14:paraId="576076D3" w14:textId="77777777" w:rsidR="00BE46E5" w:rsidRPr="00102138" w:rsidRDefault="00BE46E5" w:rsidP="006A7A6C">
            <w:pPr>
              <w:pStyle w:val="tabletext11"/>
              <w:jc w:val="center"/>
              <w:rPr>
                <w:ins w:id="8055" w:author="Author"/>
              </w:rPr>
            </w:pPr>
            <w:ins w:id="8056" w:author="Author">
              <w:r w:rsidRPr="00102138">
                <w:t>N/A</w:t>
              </w:r>
            </w:ins>
          </w:p>
        </w:tc>
        <w:tc>
          <w:tcPr>
            <w:tcW w:w="947" w:type="dxa"/>
            <w:tcBorders>
              <w:top w:val="nil"/>
              <w:left w:val="nil"/>
              <w:bottom w:val="nil"/>
              <w:right w:val="single" w:sz="6" w:space="0" w:color="auto"/>
            </w:tcBorders>
            <w:vAlign w:val="bottom"/>
          </w:tcPr>
          <w:p w14:paraId="2ABB70A5" w14:textId="77777777" w:rsidR="00BE46E5" w:rsidRPr="00102138" w:rsidRDefault="00BE46E5" w:rsidP="006A7A6C">
            <w:pPr>
              <w:pStyle w:val="tabletext11"/>
              <w:jc w:val="center"/>
              <w:rPr>
                <w:ins w:id="8057" w:author="Author"/>
              </w:rPr>
            </w:pPr>
            <w:ins w:id="8058" w:author="Author">
              <w:r w:rsidRPr="00102138">
                <w:t>N/A</w:t>
              </w:r>
            </w:ins>
          </w:p>
        </w:tc>
        <w:tc>
          <w:tcPr>
            <w:tcW w:w="1476" w:type="dxa"/>
            <w:tcBorders>
              <w:top w:val="nil"/>
              <w:left w:val="nil"/>
              <w:bottom w:val="nil"/>
              <w:right w:val="single" w:sz="6" w:space="0" w:color="auto"/>
            </w:tcBorders>
            <w:vAlign w:val="bottom"/>
          </w:tcPr>
          <w:p w14:paraId="73DD2FC6" w14:textId="77777777" w:rsidR="00BE46E5" w:rsidRPr="00102138" w:rsidRDefault="00BE46E5" w:rsidP="006A7A6C">
            <w:pPr>
              <w:pStyle w:val="tabletext11"/>
              <w:jc w:val="center"/>
              <w:rPr>
                <w:ins w:id="8059" w:author="Author"/>
              </w:rPr>
            </w:pPr>
            <w:ins w:id="8060" w:author="Author">
              <w:r w:rsidRPr="00102138">
                <w:t>-0.063</w:t>
              </w:r>
            </w:ins>
          </w:p>
        </w:tc>
        <w:tc>
          <w:tcPr>
            <w:tcW w:w="1476" w:type="dxa"/>
            <w:tcBorders>
              <w:top w:val="nil"/>
              <w:left w:val="nil"/>
              <w:bottom w:val="nil"/>
              <w:right w:val="single" w:sz="6" w:space="0" w:color="auto"/>
            </w:tcBorders>
            <w:vAlign w:val="bottom"/>
          </w:tcPr>
          <w:p w14:paraId="077EA3DD" w14:textId="77777777" w:rsidR="00BE46E5" w:rsidRPr="00102138" w:rsidRDefault="00BE46E5" w:rsidP="006A7A6C">
            <w:pPr>
              <w:pStyle w:val="tabletext11"/>
              <w:tabs>
                <w:tab w:val="decimal" w:pos="160"/>
              </w:tabs>
              <w:jc w:val="center"/>
              <w:rPr>
                <w:ins w:id="8061" w:author="Author"/>
              </w:rPr>
            </w:pPr>
            <w:ins w:id="8062" w:author="Author">
              <w:r w:rsidRPr="00102138">
                <w:t>0.715</w:t>
              </w:r>
            </w:ins>
          </w:p>
        </w:tc>
        <w:tc>
          <w:tcPr>
            <w:tcW w:w="1476" w:type="dxa"/>
            <w:tcBorders>
              <w:top w:val="nil"/>
              <w:left w:val="nil"/>
              <w:bottom w:val="nil"/>
              <w:right w:val="single" w:sz="6" w:space="0" w:color="auto"/>
            </w:tcBorders>
            <w:vAlign w:val="bottom"/>
          </w:tcPr>
          <w:p w14:paraId="2060FC2D" w14:textId="77777777" w:rsidR="00BE46E5" w:rsidRPr="00102138" w:rsidRDefault="00BE46E5" w:rsidP="006A7A6C">
            <w:pPr>
              <w:pStyle w:val="tabletext11"/>
              <w:jc w:val="center"/>
              <w:rPr>
                <w:ins w:id="8063" w:author="Author"/>
              </w:rPr>
            </w:pPr>
            <w:ins w:id="8064" w:author="Author">
              <w:r w:rsidRPr="00102138">
                <w:t>-0.133</w:t>
              </w:r>
            </w:ins>
          </w:p>
        </w:tc>
        <w:tc>
          <w:tcPr>
            <w:tcW w:w="1476" w:type="dxa"/>
            <w:tcBorders>
              <w:top w:val="nil"/>
              <w:left w:val="nil"/>
              <w:bottom w:val="nil"/>
              <w:right w:val="single" w:sz="6" w:space="0" w:color="auto"/>
            </w:tcBorders>
            <w:vAlign w:val="bottom"/>
          </w:tcPr>
          <w:p w14:paraId="43B7083D" w14:textId="77777777" w:rsidR="00BE46E5" w:rsidRPr="00102138" w:rsidRDefault="00BE46E5" w:rsidP="006A7A6C">
            <w:pPr>
              <w:pStyle w:val="tabletext11"/>
              <w:tabs>
                <w:tab w:val="decimal" w:pos="160"/>
              </w:tabs>
              <w:jc w:val="center"/>
              <w:rPr>
                <w:ins w:id="8065" w:author="Author"/>
              </w:rPr>
            </w:pPr>
            <w:ins w:id="8066" w:author="Author">
              <w:r w:rsidRPr="00102138">
                <w:t>0.609</w:t>
              </w:r>
            </w:ins>
          </w:p>
        </w:tc>
        <w:tc>
          <w:tcPr>
            <w:tcW w:w="1072" w:type="dxa"/>
            <w:tcBorders>
              <w:top w:val="nil"/>
              <w:left w:val="nil"/>
              <w:bottom w:val="nil"/>
              <w:right w:val="single" w:sz="6" w:space="0" w:color="auto"/>
            </w:tcBorders>
            <w:vAlign w:val="bottom"/>
          </w:tcPr>
          <w:p w14:paraId="5FC3E759" w14:textId="77777777" w:rsidR="00BE46E5" w:rsidRPr="00102138" w:rsidRDefault="00BE46E5" w:rsidP="006A7A6C">
            <w:pPr>
              <w:pStyle w:val="tabletext11"/>
              <w:jc w:val="center"/>
              <w:rPr>
                <w:ins w:id="8067" w:author="Author"/>
              </w:rPr>
            </w:pPr>
            <w:ins w:id="8068" w:author="Author">
              <w:r w:rsidRPr="00102138">
                <w:t>0.589</w:t>
              </w:r>
            </w:ins>
          </w:p>
        </w:tc>
      </w:tr>
      <w:tr w:rsidR="00BE46E5" w:rsidRPr="00102138" w14:paraId="1DA64A18" w14:textId="77777777" w:rsidTr="006A7A6C">
        <w:trPr>
          <w:cantSplit/>
          <w:trHeight w:val="190"/>
          <w:ins w:id="8069" w:author="Author"/>
        </w:trPr>
        <w:tc>
          <w:tcPr>
            <w:tcW w:w="189" w:type="dxa"/>
          </w:tcPr>
          <w:p w14:paraId="026594E9" w14:textId="77777777" w:rsidR="00BE46E5" w:rsidRPr="00102138" w:rsidRDefault="00BE46E5" w:rsidP="006A7A6C">
            <w:pPr>
              <w:pStyle w:val="tabletext11"/>
              <w:rPr>
                <w:ins w:id="8070" w:author="Author"/>
              </w:rPr>
            </w:pPr>
          </w:p>
        </w:tc>
        <w:tc>
          <w:tcPr>
            <w:tcW w:w="200" w:type="dxa"/>
            <w:tcBorders>
              <w:top w:val="nil"/>
              <w:left w:val="single" w:sz="6" w:space="0" w:color="auto"/>
              <w:bottom w:val="nil"/>
              <w:right w:val="nil"/>
            </w:tcBorders>
          </w:tcPr>
          <w:p w14:paraId="0E0E5D54" w14:textId="77777777" w:rsidR="00BE46E5" w:rsidRPr="00102138" w:rsidRDefault="00BE46E5" w:rsidP="006A7A6C">
            <w:pPr>
              <w:pStyle w:val="tabletext11"/>
              <w:jc w:val="right"/>
              <w:rPr>
                <w:ins w:id="8071" w:author="Author"/>
              </w:rPr>
            </w:pPr>
          </w:p>
        </w:tc>
        <w:tc>
          <w:tcPr>
            <w:tcW w:w="791" w:type="dxa"/>
            <w:tcBorders>
              <w:top w:val="nil"/>
              <w:left w:val="nil"/>
              <w:bottom w:val="nil"/>
            </w:tcBorders>
          </w:tcPr>
          <w:p w14:paraId="581F1936" w14:textId="77777777" w:rsidR="00BE46E5" w:rsidRPr="00102138" w:rsidRDefault="00BE46E5" w:rsidP="006A7A6C">
            <w:pPr>
              <w:pStyle w:val="tabletext11"/>
              <w:jc w:val="right"/>
              <w:rPr>
                <w:ins w:id="8072" w:author="Author"/>
              </w:rPr>
            </w:pPr>
            <w:ins w:id="8073" w:author="Author">
              <w:r w:rsidRPr="00102138">
                <w:t>15,000</w:t>
              </w:r>
            </w:ins>
          </w:p>
        </w:tc>
        <w:tc>
          <w:tcPr>
            <w:tcW w:w="125" w:type="dxa"/>
            <w:tcBorders>
              <w:top w:val="nil"/>
              <w:bottom w:val="nil"/>
              <w:right w:val="nil"/>
            </w:tcBorders>
          </w:tcPr>
          <w:p w14:paraId="3C171837" w14:textId="77777777" w:rsidR="00BE46E5" w:rsidRPr="00102138" w:rsidRDefault="00BE46E5" w:rsidP="006A7A6C">
            <w:pPr>
              <w:pStyle w:val="tabletext11"/>
              <w:rPr>
                <w:ins w:id="8074" w:author="Author"/>
              </w:rPr>
            </w:pPr>
          </w:p>
        </w:tc>
        <w:tc>
          <w:tcPr>
            <w:tcW w:w="1052" w:type="dxa"/>
            <w:tcBorders>
              <w:top w:val="nil"/>
              <w:left w:val="single" w:sz="6" w:space="0" w:color="auto"/>
              <w:bottom w:val="nil"/>
              <w:right w:val="single" w:sz="6" w:space="0" w:color="auto"/>
            </w:tcBorders>
            <w:vAlign w:val="bottom"/>
          </w:tcPr>
          <w:p w14:paraId="5D08C986" w14:textId="77777777" w:rsidR="00BE46E5" w:rsidRPr="00102138" w:rsidRDefault="00BE46E5" w:rsidP="006A7A6C">
            <w:pPr>
              <w:pStyle w:val="tabletext11"/>
              <w:jc w:val="center"/>
              <w:rPr>
                <w:ins w:id="8075" w:author="Author"/>
              </w:rPr>
            </w:pPr>
            <w:ins w:id="8076" w:author="Author">
              <w:r w:rsidRPr="00102138">
                <w:t>N/A</w:t>
              </w:r>
            </w:ins>
          </w:p>
        </w:tc>
        <w:tc>
          <w:tcPr>
            <w:tcW w:w="947" w:type="dxa"/>
            <w:tcBorders>
              <w:top w:val="nil"/>
              <w:left w:val="nil"/>
              <w:bottom w:val="nil"/>
              <w:right w:val="single" w:sz="6" w:space="0" w:color="auto"/>
            </w:tcBorders>
            <w:vAlign w:val="bottom"/>
          </w:tcPr>
          <w:p w14:paraId="352807D3" w14:textId="77777777" w:rsidR="00BE46E5" w:rsidRPr="00102138" w:rsidRDefault="00BE46E5" w:rsidP="006A7A6C">
            <w:pPr>
              <w:pStyle w:val="tabletext11"/>
              <w:jc w:val="center"/>
              <w:rPr>
                <w:ins w:id="8077" w:author="Author"/>
              </w:rPr>
            </w:pPr>
            <w:ins w:id="8078" w:author="Author">
              <w:r w:rsidRPr="00102138">
                <w:t>N/A</w:t>
              </w:r>
            </w:ins>
          </w:p>
        </w:tc>
        <w:tc>
          <w:tcPr>
            <w:tcW w:w="1476" w:type="dxa"/>
            <w:tcBorders>
              <w:top w:val="nil"/>
              <w:left w:val="nil"/>
              <w:bottom w:val="nil"/>
              <w:right w:val="single" w:sz="6" w:space="0" w:color="auto"/>
            </w:tcBorders>
            <w:vAlign w:val="bottom"/>
          </w:tcPr>
          <w:p w14:paraId="5BC103F1" w14:textId="77777777" w:rsidR="00BE46E5" w:rsidRPr="00102138" w:rsidRDefault="00BE46E5" w:rsidP="006A7A6C">
            <w:pPr>
              <w:pStyle w:val="tabletext11"/>
              <w:jc w:val="center"/>
              <w:rPr>
                <w:ins w:id="8079" w:author="Author"/>
              </w:rPr>
            </w:pPr>
            <w:ins w:id="8080" w:author="Author">
              <w:r w:rsidRPr="00102138">
                <w:t>-0.035</w:t>
              </w:r>
            </w:ins>
          </w:p>
        </w:tc>
        <w:tc>
          <w:tcPr>
            <w:tcW w:w="1476" w:type="dxa"/>
            <w:tcBorders>
              <w:top w:val="nil"/>
              <w:left w:val="nil"/>
              <w:bottom w:val="nil"/>
              <w:right w:val="single" w:sz="6" w:space="0" w:color="auto"/>
            </w:tcBorders>
            <w:vAlign w:val="bottom"/>
          </w:tcPr>
          <w:p w14:paraId="16C109AC" w14:textId="77777777" w:rsidR="00BE46E5" w:rsidRPr="00102138" w:rsidRDefault="00BE46E5" w:rsidP="006A7A6C">
            <w:pPr>
              <w:pStyle w:val="tabletext11"/>
              <w:tabs>
                <w:tab w:val="decimal" w:pos="160"/>
              </w:tabs>
              <w:jc w:val="center"/>
              <w:rPr>
                <w:ins w:id="8081" w:author="Author"/>
              </w:rPr>
            </w:pPr>
            <w:ins w:id="8082" w:author="Author">
              <w:r w:rsidRPr="00102138">
                <w:t>0.824</w:t>
              </w:r>
            </w:ins>
          </w:p>
        </w:tc>
        <w:tc>
          <w:tcPr>
            <w:tcW w:w="1476" w:type="dxa"/>
            <w:tcBorders>
              <w:top w:val="nil"/>
              <w:left w:val="nil"/>
              <w:bottom w:val="nil"/>
              <w:right w:val="single" w:sz="6" w:space="0" w:color="auto"/>
            </w:tcBorders>
            <w:vAlign w:val="bottom"/>
          </w:tcPr>
          <w:p w14:paraId="069CCC27" w14:textId="77777777" w:rsidR="00BE46E5" w:rsidRPr="00102138" w:rsidRDefault="00BE46E5" w:rsidP="006A7A6C">
            <w:pPr>
              <w:pStyle w:val="tabletext11"/>
              <w:jc w:val="center"/>
              <w:rPr>
                <w:ins w:id="8083" w:author="Author"/>
              </w:rPr>
            </w:pPr>
            <w:ins w:id="8084" w:author="Author">
              <w:r w:rsidRPr="00102138">
                <w:t>-0.132</w:t>
              </w:r>
            </w:ins>
          </w:p>
        </w:tc>
        <w:tc>
          <w:tcPr>
            <w:tcW w:w="1476" w:type="dxa"/>
            <w:tcBorders>
              <w:top w:val="nil"/>
              <w:left w:val="nil"/>
              <w:bottom w:val="nil"/>
              <w:right w:val="single" w:sz="6" w:space="0" w:color="auto"/>
            </w:tcBorders>
            <w:vAlign w:val="bottom"/>
          </w:tcPr>
          <w:p w14:paraId="48509E47" w14:textId="77777777" w:rsidR="00BE46E5" w:rsidRPr="00102138" w:rsidRDefault="00BE46E5" w:rsidP="006A7A6C">
            <w:pPr>
              <w:pStyle w:val="tabletext11"/>
              <w:tabs>
                <w:tab w:val="decimal" w:pos="160"/>
              </w:tabs>
              <w:jc w:val="center"/>
              <w:rPr>
                <w:ins w:id="8085" w:author="Author"/>
              </w:rPr>
            </w:pPr>
            <w:ins w:id="8086" w:author="Author">
              <w:r w:rsidRPr="00102138">
                <w:t>0.722</w:t>
              </w:r>
            </w:ins>
          </w:p>
        </w:tc>
        <w:tc>
          <w:tcPr>
            <w:tcW w:w="1072" w:type="dxa"/>
            <w:tcBorders>
              <w:top w:val="nil"/>
              <w:left w:val="nil"/>
              <w:bottom w:val="nil"/>
              <w:right w:val="single" w:sz="6" w:space="0" w:color="auto"/>
            </w:tcBorders>
            <w:vAlign w:val="bottom"/>
          </w:tcPr>
          <w:p w14:paraId="57D4E6C7" w14:textId="77777777" w:rsidR="00BE46E5" w:rsidRPr="00102138" w:rsidRDefault="00BE46E5" w:rsidP="006A7A6C">
            <w:pPr>
              <w:pStyle w:val="tabletext11"/>
              <w:jc w:val="center"/>
              <w:rPr>
                <w:ins w:id="8087" w:author="Author"/>
              </w:rPr>
            </w:pPr>
            <w:ins w:id="8088" w:author="Author">
              <w:r w:rsidRPr="00102138">
                <w:t>0.703</w:t>
              </w:r>
            </w:ins>
          </w:p>
        </w:tc>
      </w:tr>
      <w:tr w:rsidR="00BE46E5" w:rsidRPr="00102138" w14:paraId="172E01E2" w14:textId="77777777" w:rsidTr="006A7A6C">
        <w:trPr>
          <w:cantSplit/>
          <w:trHeight w:val="190"/>
          <w:ins w:id="8089" w:author="Author"/>
        </w:trPr>
        <w:tc>
          <w:tcPr>
            <w:tcW w:w="189" w:type="dxa"/>
          </w:tcPr>
          <w:p w14:paraId="0F75407B" w14:textId="77777777" w:rsidR="00BE46E5" w:rsidRPr="00102138" w:rsidRDefault="00BE46E5" w:rsidP="006A7A6C">
            <w:pPr>
              <w:pStyle w:val="tabletext11"/>
              <w:rPr>
                <w:ins w:id="8090" w:author="Author"/>
              </w:rPr>
            </w:pPr>
          </w:p>
        </w:tc>
        <w:tc>
          <w:tcPr>
            <w:tcW w:w="200" w:type="dxa"/>
            <w:tcBorders>
              <w:top w:val="nil"/>
              <w:left w:val="single" w:sz="6" w:space="0" w:color="auto"/>
              <w:bottom w:val="single" w:sz="6" w:space="0" w:color="auto"/>
              <w:right w:val="nil"/>
            </w:tcBorders>
          </w:tcPr>
          <w:p w14:paraId="20376648" w14:textId="77777777" w:rsidR="00BE46E5" w:rsidRPr="00102138" w:rsidRDefault="00BE46E5" w:rsidP="006A7A6C">
            <w:pPr>
              <w:pStyle w:val="tabletext11"/>
              <w:jc w:val="right"/>
              <w:rPr>
                <w:ins w:id="8091" w:author="Author"/>
              </w:rPr>
            </w:pPr>
          </w:p>
        </w:tc>
        <w:tc>
          <w:tcPr>
            <w:tcW w:w="791" w:type="dxa"/>
            <w:tcBorders>
              <w:top w:val="nil"/>
              <w:left w:val="nil"/>
              <w:bottom w:val="single" w:sz="6" w:space="0" w:color="auto"/>
            </w:tcBorders>
          </w:tcPr>
          <w:p w14:paraId="085BA975" w14:textId="77777777" w:rsidR="00BE46E5" w:rsidRPr="00102138" w:rsidRDefault="00BE46E5" w:rsidP="006A7A6C">
            <w:pPr>
              <w:pStyle w:val="tabletext11"/>
              <w:jc w:val="right"/>
              <w:rPr>
                <w:ins w:id="8092" w:author="Author"/>
              </w:rPr>
            </w:pPr>
            <w:ins w:id="8093" w:author="Author">
              <w:r w:rsidRPr="00102138">
                <w:t>20,000</w:t>
              </w:r>
            </w:ins>
          </w:p>
        </w:tc>
        <w:tc>
          <w:tcPr>
            <w:tcW w:w="125" w:type="dxa"/>
            <w:tcBorders>
              <w:top w:val="nil"/>
              <w:bottom w:val="single" w:sz="6" w:space="0" w:color="auto"/>
              <w:right w:val="nil"/>
            </w:tcBorders>
          </w:tcPr>
          <w:p w14:paraId="3F80A40D" w14:textId="77777777" w:rsidR="00BE46E5" w:rsidRPr="00102138" w:rsidRDefault="00BE46E5" w:rsidP="006A7A6C">
            <w:pPr>
              <w:pStyle w:val="tabletext11"/>
              <w:rPr>
                <w:ins w:id="8094" w:author="Author"/>
              </w:rPr>
            </w:pPr>
          </w:p>
        </w:tc>
        <w:tc>
          <w:tcPr>
            <w:tcW w:w="1052" w:type="dxa"/>
            <w:tcBorders>
              <w:top w:val="nil"/>
              <w:left w:val="single" w:sz="6" w:space="0" w:color="auto"/>
              <w:bottom w:val="single" w:sz="6" w:space="0" w:color="auto"/>
              <w:right w:val="single" w:sz="6" w:space="0" w:color="auto"/>
            </w:tcBorders>
            <w:vAlign w:val="bottom"/>
          </w:tcPr>
          <w:p w14:paraId="4522698E" w14:textId="77777777" w:rsidR="00BE46E5" w:rsidRPr="00102138" w:rsidRDefault="00BE46E5" w:rsidP="006A7A6C">
            <w:pPr>
              <w:pStyle w:val="tabletext11"/>
              <w:jc w:val="center"/>
              <w:rPr>
                <w:ins w:id="8095" w:author="Author"/>
              </w:rPr>
            </w:pPr>
            <w:ins w:id="8096" w:author="Author">
              <w:r w:rsidRPr="00102138">
                <w:t>N/A</w:t>
              </w:r>
            </w:ins>
          </w:p>
        </w:tc>
        <w:tc>
          <w:tcPr>
            <w:tcW w:w="947" w:type="dxa"/>
            <w:tcBorders>
              <w:top w:val="nil"/>
              <w:left w:val="nil"/>
              <w:bottom w:val="single" w:sz="6" w:space="0" w:color="auto"/>
              <w:right w:val="single" w:sz="6" w:space="0" w:color="auto"/>
            </w:tcBorders>
            <w:vAlign w:val="bottom"/>
          </w:tcPr>
          <w:p w14:paraId="54383677" w14:textId="77777777" w:rsidR="00BE46E5" w:rsidRPr="00102138" w:rsidRDefault="00BE46E5" w:rsidP="006A7A6C">
            <w:pPr>
              <w:pStyle w:val="tabletext11"/>
              <w:jc w:val="center"/>
              <w:rPr>
                <w:ins w:id="8097" w:author="Author"/>
              </w:rPr>
            </w:pPr>
            <w:ins w:id="8098" w:author="Author">
              <w:r w:rsidRPr="00102138">
                <w:t>N/A</w:t>
              </w:r>
            </w:ins>
          </w:p>
        </w:tc>
        <w:tc>
          <w:tcPr>
            <w:tcW w:w="1476" w:type="dxa"/>
            <w:tcBorders>
              <w:top w:val="nil"/>
              <w:left w:val="nil"/>
              <w:bottom w:val="single" w:sz="6" w:space="0" w:color="auto"/>
              <w:right w:val="single" w:sz="6" w:space="0" w:color="auto"/>
            </w:tcBorders>
            <w:vAlign w:val="bottom"/>
          </w:tcPr>
          <w:p w14:paraId="0B8E50D2" w14:textId="77777777" w:rsidR="00BE46E5" w:rsidRPr="00102138" w:rsidRDefault="00BE46E5" w:rsidP="006A7A6C">
            <w:pPr>
              <w:pStyle w:val="tabletext11"/>
              <w:jc w:val="center"/>
              <w:rPr>
                <w:ins w:id="8099" w:author="Author"/>
              </w:rPr>
            </w:pPr>
            <w:ins w:id="8100" w:author="Author">
              <w:r w:rsidRPr="00102138">
                <w:t>-0.016</w:t>
              </w:r>
            </w:ins>
          </w:p>
        </w:tc>
        <w:tc>
          <w:tcPr>
            <w:tcW w:w="1476" w:type="dxa"/>
            <w:tcBorders>
              <w:top w:val="nil"/>
              <w:left w:val="nil"/>
              <w:bottom w:val="single" w:sz="6" w:space="0" w:color="auto"/>
              <w:right w:val="single" w:sz="6" w:space="0" w:color="auto"/>
            </w:tcBorders>
            <w:vAlign w:val="bottom"/>
          </w:tcPr>
          <w:p w14:paraId="6DBF36BE" w14:textId="77777777" w:rsidR="00BE46E5" w:rsidRPr="00102138" w:rsidRDefault="00BE46E5" w:rsidP="006A7A6C">
            <w:pPr>
              <w:pStyle w:val="tabletext11"/>
              <w:tabs>
                <w:tab w:val="decimal" w:pos="160"/>
              </w:tabs>
              <w:jc w:val="center"/>
              <w:rPr>
                <w:ins w:id="8101" w:author="Author"/>
              </w:rPr>
            </w:pPr>
            <w:ins w:id="8102" w:author="Author">
              <w:r w:rsidRPr="00102138">
                <w:t>0.890</w:t>
              </w:r>
            </w:ins>
          </w:p>
        </w:tc>
        <w:tc>
          <w:tcPr>
            <w:tcW w:w="1476" w:type="dxa"/>
            <w:tcBorders>
              <w:top w:val="nil"/>
              <w:left w:val="nil"/>
              <w:bottom w:val="single" w:sz="6" w:space="0" w:color="auto"/>
              <w:right w:val="single" w:sz="6" w:space="0" w:color="auto"/>
            </w:tcBorders>
            <w:vAlign w:val="bottom"/>
          </w:tcPr>
          <w:p w14:paraId="5BA4088A" w14:textId="77777777" w:rsidR="00BE46E5" w:rsidRPr="00102138" w:rsidRDefault="00BE46E5" w:rsidP="006A7A6C">
            <w:pPr>
              <w:pStyle w:val="tabletext11"/>
              <w:jc w:val="center"/>
              <w:rPr>
                <w:ins w:id="8103" w:author="Author"/>
              </w:rPr>
            </w:pPr>
            <w:ins w:id="8104" w:author="Author">
              <w:r w:rsidRPr="00102138">
                <w:t>-0.131</w:t>
              </w:r>
            </w:ins>
          </w:p>
        </w:tc>
        <w:tc>
          <w:tcPr>
            <w:tcW w:w="1476" w:type="dxa"/>
            <w:tcBorders>
              <w:top w:val="nil"/>
              <w:left w:val="nil"/>
              <w:bottom w:val="single" w:sz="6" w:space="0" w:color="auto"/>
              <w:right w:val="single" w:sz="6" w:space="0" w:color="auto"/>
            </w:tcBorders>
            <w:vAlign w:val="bottom"/>
          </w:tcPr>
          <w:p w14:paraId="3EE8772A" w14:textId="77777777" w:rsidR="00BE46E5" w:rsidRPr="00102138" w:rsidRDefault="00BE46E5" w:rsidP="006A7A6C">
            <w:pPr>
              <w:pStyle w:val="tabletext11"/>
              <w:tabs>
                <w:tab w:val="decimal" w:pos="160"/>
              </w:tabs>
              <w:jc w:val="center"/>
              <w:rPr>
                <w:ins w:id="8105" w:author="Author"/>
              </w:rPr>
            </w:pPr>
            <w:ins w:id="8106" w:author="Author">
              <w:r w:rsidRPr="00102138">
                <w:t>0.791</w:t>
              </w:r>
            </w:ins>
          </w:p>
        </w:tc>
        <w:tc>
          <w:tcPr>
            <w:tcW w:w="1072" w:type="dxa"/>
            <w:tcBorders>
              <w:top w:val="nil"/>
              <w:left w:val="nil"/>
              <w:bottom w:val="single" w:sz="6" w:space="0" w:color="auto"/>
              <w:right w:val="single" w:sz="6" w:space="0" w:color="auto"/>
            </w:tcBorders>
            <w:vAlign w:val="bottom"/>
          </w:tcPr>
          <w:p w14:paraId="773068B6" w14:textId="77777777" w:rsidR="00BE46E5" w:rsidRPr="00102138" w:rsidRDefault="00BE46E5" w:rsidP="006A7A6C">
            <w:pPr>
              <w:pStyle w:val="tabletext11"/>
              <w:jc w:val="center"/>
              <w:rPr>
                <w:ins w:id="8107" w:author="Author"/>
              </w:rPr>
            </w:pPr>
            <w:ins w:id="8108" w:author="Author">
              <w:r w:rsidRPr="00102138">
                <w:t>0.784</w:t>
              </w:r>
            </w:ins>
          </w:p>
        </w:tc>
      </w:tr>
    </w:tbl>
    <w:p w14:paraId="5B0B0701" w14:textId="77777777" w:rsidR="00BE46E5" w:rsidRPr="00102138" w:rsidRDefault="00BE46E5" w:rsidP="00BE46E5">
      <w:pPr>
        <w:pStyle w:val="tablecaption"/>
        <w:rPr>
          <w:ins w:id="8109" w:author="Author"/>
        </w:rPr>
      </w:pPr>
      <w:ins w:id="8110" w:author="Author">
        <w:r w:rsidRPr="00102138">
          <w:t>Table 298.B.3. Zone-rated Vehicles Deductible Discount Factors</w:t>
        </w:r>
      </w:ins>
    </w:p>
    <w:p w14:paraId="51188B47" w14:textId="77777777" w:rsidR="00BE46E5" w:rsidRPr="00102138" w:rsidRDefault="00BE46E5" w:rsidP="00BE46E5">
      <w:pPr>
        <w:pStyle w:val="isonormal"/>
        <w:rPr>
          <w:ins w:id="8111" w:author="Author"/>
        </w:rPr>
      </w:pPr>
    </w:p>
    <w:p w14:paraId="35A3FB6F" w14:textId="77777777" w:rsidR="00BE46E5" w:rsidRPr="00102138" w:rsidRDefault="00BE46E5" w:rsidP="00BE46E5">
      <w:pPr>
        <w:pStyle w:val="outlinehd3"/>
        <w:rPr>
          <w:ins w:id="8112" w:author="Author"/>
        </w:rPr>
      </w:pPr>
      <w:ins w:id="8113" w:author="Author">
        <w:r w:rsidRPr="00102138">
          <w:tab/>
          <w:t>4.</w:t>
        </w:r>
        <w:r w:rsidRPr="00102138">
          <w:tab/>
          <w:t>Auto Dealers And Garagekeepers</w:t>
        </w:r>
      </w:ins>
    </w:p>
    <w:p w14:paraId="6EF1A697" w14:textId="77777777" w:rsidR="00BE46E5" w:rsidRPr="00102138" w:rsidRDefault="00BE46E5" w:rsidP="00BE46E5">
      <w:pPr>
        <w:pStyle w:val="outlinehd4"/>
        <w:rPr>
          <w:ins w:id="8114" w:author="Author"/>
        </w:rPr>
      </w:pPr>
      <w:ins w:id="8115" w:author="Author">
        <w:r w:rsidRPr="00102138">
          <w:tab/>
          <w:t>a.</w:t>
        </w:r>
        <w:r w:rsidRPr="00102138">
          <w:tab/>
          <w:t>Auto Dealers Blanket Collision Deductible Factors</w:t>
        </w:r>
      </w:ins>
    </w:p>
    <w:p w14:paraId="4790E3D2" w14:textId="77777777" w:rsidR="00BE46E5" w:rsidRPr="00102138" w:rsidRDefault="00BE46E5" w:rsidP="00BE46E5">
      <w:pPr>
        <w:pStyle w:val="space4"/>
        <w:rPr>
          <w:ins w:id="8116" w:author="Author"/>
        </w:rPr>
      </w:pPr>
    </w:p>
    <w:tbl>
      <w:tblPr>
        <w:tblW w:w="0" w:type="auto"/>
        <w:tblInd w:w="-160" w:type="dxa"/>
        <w:tblCellMar>
          <w:left w:w="50" w:type="dxa"/>
          <w:right w:w="50" w:type="dxa"/>
        </w:tblCellMar>
        <w:tblLook w:val="04A0" w:firstRow="1" w:lastRow="0" w:firstColumn="1" w:lastColumn="0" w:noHBand="0" w:noVBand="1"/>
      </w:tblPr>
      <w:tblGrid>
        <w:gridCol w:w="200"/>
        <w:gridCol w:w="201"/>
        <w:gridCol w:w="2200"/>
        <w:gridCol w:w="2400"/>
      </w:tblGrid>
      <w:tr w:rsidR="00BE46E5" w:rsidRPr="00102138" w14:paraId="5044A1CC" w14:textId="77777777" w:rsidTr="006A7A6C">
        <w:trPr>
          <w:trHeight w:val="190"/>
          <w:ins w:id="8117" w:author="Author"/>
        </w:trPr>
        <w:tc>
          <w:tcPr>
            <w:tcW w:w="200" w:type="dxa"/>
            <w:tcBorders>
              <w:right w:val="single" w:sz="6" w:space="0" w:color="auto"/>
            </w:tcBorders>
            <w:tcMar>
              <w:top w:w="0" w:type="dxa"/>
              <w:left w:w="50" w:type="dxa"/>
              <w:bottom w:w="0" w:type="dxa"/>
              <w:right w:w="50" w:type="dxa"/>
            </w:tcMar>
            <w:hideMark/>
          </w:tcPr>
          <w:p w14:paraId="1C80B799" w14:textId="77777777" w:rsidR="00BE46E5" w:rsidRPr="00102138" w:rsidRDefault="00BE46E5" w:rsidP="006A7A6C">
            <w:pPr>
              <w:pStyle w:val="tablehead"/>
              <w:rPr>
                <w:ins w:id="811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11026ED" w14:textId="77777777" w:rsidR="00BE46E5" w:rsidRPr="00102138" w:rsidRDefault="00BE46E5" w:rsidP="006A7A6C">
            <w:pPr>
              <w:pStyle w:val="tablehead"/>
              <w:rPr>
                <w:ins w:id="8119" w:author="Author"/>
              </w:rPr>
            </w:pPr>
            <w:ins w:id="8120" w:author="Author">
              <w:r w:rsidRPr="00102138">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3B20A5F" w14:textId="77777777" w:rsidR="00BE46E5" w:rsidRPr="00102138" w:rsidRDefault="00BE46E5" w:rsidP="006A7A6C">
            <w:pPr>
              <w:pStyle w:val="tablehead"/>
              <w:rPr>
                <w:ins w:id="8121" w:author="Author"/>
              </w:rPr>
            </w:pPr>
            <w:ins w:id="8122" w:author="Author">
              <w:r w:rsidRPr="00102138">
                <w:t>Factor</w:t>
              </w:r>
            </w:ins>
          </w:p>
        </w:tc>
      </w:tr>
      <w:tr w:rsidR="00BE46E5" w:rsidRPr="00102138" w14:paraId="2B4C0D7D" w14:textId="77777777" w:rsidTr="006A7A6C">
        <w:trPr>
          <w:trHeight w:val="190"/>
          <w:ins w:id="8123" w:author="Author"/>
        </w:trPr>
        <w:tc>
          <w:tcPr>
            <w:tcW w:w="200" w:type="dxa"/>
            <w:tcBorders>
              <w:right w:val="single" w:sz="6" w:space="0" w:color="auto"/>
            </w:tcBorders>
            <w:tcMar>
              <w:top w:w="0" w:type="dxa"/>
              <w:left w:w="50" w:type="dxa"/>
              <w:bottom w:w="0" w:type="dxa"/>
              <w:right w:w="50" w:type="dxa"/>
            </w:tcMar>
          </w:tcPr>
          <w:p w14:paraId="73FFED4B" w14:textId="77777777" w:rsidR="00BE46E5" w:rsidRPr="00102138" w:rsidRDefault="00BE46E5" w:rsidP="006A7A6C">
            <w:pPr>
              <w:pStyle w:val="tabletext11"/>
              <w:jc w:val="center"/>
              <w:rPr>
                <w:ins w:id="8124" w:author="Author"/>
              </w:rPr>
            </w:pPr>
          </w:p>
        </w:tc>
        <w:tc>
          <w:tcPr>
            <w:tcW w:w="200" w:type="dxa"/>
            <w:tcBorders>
              <w:top w:val="single" w:sz="6" w:space="0" w:color="auto"/>
              <w:left w:val="single" w:sz="6" w:space="0" w:color="auto"/>
            </w:tcBorders>
          </w:tcPr>
          <w:p w14:paraId="3C3F3C73" w14:textId="77777777" w:rsidR="00BE46E5" w:rsidRPr="00102138" w:rsidRDefault="00BE46E5" w:rsidP="006A7A6C">
            <w:pPr>
              <w:pStyle w:val="tabletext11"/>
              <w:rPr>
                <w:ins w:id="8125" w:author="Author"/>
              </w:rPr>
            </w:pPr>
            <w:ins w:id="8126" w:author="Author">
              <w:r w:rsidRPr="00102138">
                <w:t>$</w:t>
              </w:r>
            </w:ins>
          </w:p>
        </w:tc>
        <w:tc>
          <w:tcPr>
            <w:tcW w:w="2200" w:type="dxa"/>
            <w:tcBorders>
              <w:top w:val="single" w:sz="6" w:space="0" w:color="auto"/>
              <w:left w:val="nil"/>
              <w:right w:val="single" w:sz="6" w:space="0" w:color="auto"/>
            </w:tcBorders>
          </w:tcPr>
          <w:p w14:paraId="60FED853" w14:textId="77777777" w:rsidR="00BE46E5" w:rsidRPr="00102138" w:rsidRDefault="00BE46E5">
            <w:pPr>
              <w:pStyle w:val="tabletext11"/>
              <w:tabs>
                <w:tab w:val="decimal" w:pos="440"/>
              </w:tabs>
              <w:jc w:val="center"/>
              <w:rPr>
                <w:ins w:id="8127" w:author="Author"/>
              </w:rPr>
              <w:pPrChange w:id="8128" w:author="Author">
                <w:pPr>
                  <w:pStyle w:val="tabletext11"/>
                  <w:tabs>
                    <w:tab w:val="decimal" w:pos="400"/>
                  </w:tabs>
                  <w:jc w:val="center"/>
                </w:pPr>
              </w:pPrChange>
            </w:pPr>
            <w:ins w:id="8129" w:author="Author">
              <w:r w:rsidRPr="00102138">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2BBDCC1C" w14:textId="77777777" w:rsidR="00BE46E5" w:rsidRPr="00102138" w:rsidRDefault="00BE46E5" w:rsidP="006A7A6C">
            <w:pPr>
              <w:pStyle w:val="tabletext11"/>
              <w:jc w:val="center"/>
              <w:rPr>
                <w:ins w:id="8130" w:author="Author"/>
              </w:rPr>
            </w:pPr>
            <w:ins w:id="8131" w:author="Author">
              <w:r w:rsidRPr="00102138">
                <w:t>1.00</w:t>
              </w:r>
            </w:ins>
          </w:p>
        </w:tc>
      </w:tr>
      <w:tr w:rsidR="00BE46E5" w:rsidRPr="00102138" w14:paraId="37E66EA5" w14:textId="77777777" w:rsidTr="006A7A6C">
        <w:trPr>
          <w:trHeight w:val="190"/>
          <w:ins w:id="8132" w:author="Author"/>
        </w:trPr>
        <w:tc>
          <w:tcPr>
            <w:tcW w:w="200" w:type="dxa"/>
            <w:tcBorders>
              <w:right w:val="single" w:sz="6" w:space="0" w:color="auto"/>
            </w:tcBorders>
            <w:tcMar>
              <w:top w:w="0" w:type="dxa"/>
              <w:left w:w="50" w:type="dxa"/>
              <w:bottom w:w="0" w:type="dxa"/>
              <w:right w:w="50" w:type="dxa"/>
            </w:tcMar>
            <w:hideMark/>
          </w:tcPr>
          <w:p w14:paraId="1FAE3A8C" w14:textId="77777777" w:rsidR="00BE46E5" w:rsidRPr="00102138" w:rsidRDefault="00BE46E5" w:rsidP="006A7A6C">
            <w:pPr>
              <w:pStyle w:val="tabletext11"/>
              <w:jc w:val="center"/>
              <w:rPr>
                <w:ins w:id="8133" w:author="Author"/>
              </w:rPr>
            </w:pPr>
          </w:p>
        </w:tc>
        <w:tc>
          <w:tcPr>
            <w:tcW w:w="200" w:type="dxa"/>
            <w:tcBorders>
              <w:left w:val="single" w:sz="6" w:space="0" w:color="auto"/>
            </w:tcBorders>
          </w:tcPr>
          <w:p w14:paraId="7A08C0EE" w14:textId="77777777" w:rsidR="00BE46E5" w:rsidRPr="00102138" w:rsidRDefault="00BE46E5" w:rsidP="006A7A6C">
            <w:pPr>
              <w:pStyle w:val="tabletext11"/>
              <w:rPr>
                <w:ins w:id="8134" w:author="Author"/>
              </w:rPr>
            </w:pPr>
          </w:p>
        </w:tc>
        <w:tc>
          <w:tcPr>
            <w:tcW w:w="2200" w:type="dxa"/>
            <w:tcBorders>
              <w:left w:val="nil"/>
              <w:right w:val="single" w:sz="6" w:space="0" w:color="auto"/>
            </w:tcBorders>
          </w:tcPr>
          <w:p w14:paraId="3CDE73E1" w14:textId="77777777" w:rsidR="00BE46E5" w:rsidRPr="00102138" w:rsidRDefault="00BE46E5">
            <w:pPr>
              <w:pStyle w:val="tabletext11"/>
              <w:tabs>
                <w:tab w:val="decimal" w:pos="440"/>
              </w:tabs>
              <w:jc w:val="center"/>
              <w:rPr>
                <w:ins w:id="8135" w:author="Author"/>
              </w:rPr>
              <w:pPrChange w:id="8136" w:author="Author">
                <w:pPr>
                  <w:pStyle w:val="tabletext11"/>
                  <w:tabs>
                    <w:tab w:val="decimal" w:pos="400"/>
                  </w:tabs>
                  <w:jc w:val="center"/>
                </w:pPr>
              </w:pPrChange>
            </w:pPr>
            <w:ins w:id="8137" w:author="Author">
              <w:r w:rsidRPr="00102138">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3D105DAC" w14:textId="77777777" w:rsidR="00BE46E5" w:rsidRPr="00102138" w:rsidRDefault="00BE46E5" w:rsidP="006A7A6C">
            <w:pPr>
              <w:pStyle w:val="tabletext11"/>
              <w:jc w:val="center"/>
              <w:rPr>
                <w:ins w:id="8138" w:author="Author"/>
              </w:rPr>
            </w:pPr>
            <w:ins w:id="8139" w:author="Author">
              <w:r w:rsidRPr="00102138">
                <w:t>0.65</w:t>
              </w:r>
            </w:ins>
          </w:p>
        </w:tc>
      </w:tr>
      <w:tr w:rsidR="00BE46E5" w:rsidRPr="00102138" w14:paraId="10CAF934" w14:textId="77777777" w:rsidTr="006A7A6C">
        <w:trPr>
          <w:trHeight w:val="190"/>
          <w:ins w:id="8140" w:author="Author"/>
        </w:trPr>
        <w:tc>
          <w:tcPr>
            <w:tcW w:w="200" w:type="dxa"/>
            <w:tcBorders>
              <w:right w:val="single" w:sz="6" w:space="0" w:color="auto"/>
            </w:tcBorders>
            <w:tcMar>
              <w:top w:w="0" w:type="dxa"/>
              <w:left w:w="50" w:type="dxa"/>
              <w:bottom w:w="0" w:type="dxa"/>
              <w:right w:w="50" w:type="dxa"/>
            </w:tcMar>
          </w:tcPr>
          <w:p w14:paraId="1E2F7DA5" w14:textId="77777777" w:rsidR="00BE46E5" w:rsidRPr="00102138" w:rsidRDefault="00BE46E5" w:rsidP="006A7A6C">
            <w:pPr>
              <w:pStyle w:val="tabletext11"/>
              <w:jc w:val="center"/>
              <w:rPr>
                <w:ins w:id="8141" w:author="Author"/>
              </w:rPr>
            </w:pPr>
          </w:p>
        </w:tc>
        <w:tc>
          <w:tcPr>
            <w:tcW w:w="200" w:type="dxa"/>
            <w:tcBorders>
              <w:left w:val="single" w:sz="6" w:space="0" w:color="auto"/>
              <w:bottom w:val="single" w:sz="6" w:space="0" w:color="auto"/>
            </w:tcBorders>
          </w:tcPr>
          <w:p w14:paraId="1EF3E448" w14:textId="77777777" w:rsidR="00BE46E5" w:rsidRPr="00102138" w:rsidRDefault="00BE46E5" w:rsidP="006A7A6C">
            <w:pPr>
              <w:pStyle w:val="tabletext11"/>
              <w:rPr>
                <w:ins w:id="8142" w:author="Author"/>
              </w:rPr>
            </w:pPr>
          </w:p>
        </w:tc>
        <w:tc>
          <w:tcPr>
            <w:tcW w:w="2200" w:type="dxa"/>
            <w:tcBorders>
              <w:left w:val="nil"/>
              <w:bottom w:val="single" w:sz="6" w:space="0" w:color="auto"/>
              <w:right w:val="single" w:sz="6" w:space="0" w:color="auto"/>
            </w:tcBorders>
          </w:tcPr>
          <w:p w14:paraId="0D89609F" w14:textId="77777777" w:rsidR="00BE46E5" w:rsidRPr="00102138" w:rsidRDefault="00BE46E5" w:rsidP="006A7A6C">
            <w:pPr>
              <w:pStyle w:val="tabletext11"/>
              <w:jc w:val="center"/>
              <w:rPr>
                <w:ins w:id="8143" w:author="Author"/>
              </w:rPr>
            </w:pPr>
            <w:ins w:id="8144" w:author="Author">
              <w:r w:rsidRPr="00102138">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6A4C6BA8" w14:textId="77777777" w:rsidR="00BE46E5" w:rsidRPr="00102138" w:rsidRDefault="00BE46E5" w:rsidP="006A7A6C">
            <w:pPr>
              <w:pStyle w:val="tabletext11"/>
              <w:jc w:val="center"/>
              <w:rPr>
                <w:ins w:id="8145" w:author="Author"/>
              </w:rPr>
            </w:pPr>
            <w:ins w:id="8146" w:author="Author">
              <w:r w:rsidRPr="00102138">
                <w:t>0.35</w:t>
              </w:r>
            </w:ins>
          </w:p>
        </w:tc>
      </w:tr>
    </w:tbl>
    <w:p w14:paraId="55C70C51" w14:textId="77777777" w:rsidR="00BE46E5" w:rsidRPr="00102138" w:rsidRDefault="00BE46E5" w:rsidP="00BE46E5">
      <w:pPr>
        <w:pStyle w:val="tablecaption"/>
        <w:rPr>
          <w:ins w:id="8147" w:author="Author"/>
        </w:rPr>
      </w:pPr>
      <w:ins w:id="8148" w:author="Author">
        <w:r w:rsidRPr="00102138">
          <w:t>Table 298.B.4.a. Auto Dealers Blanket Collision Deductible Factors</w:t>
        </w:r>
      </w:ins>
    </w:p>
    <w:p w14:paraId="503063C1" w14:textId="77777777" w:rsidR="00BE46E5" w:rsidRPr="00102138" w:rsidRDefault="00BE46E5" w:rsidP="00BE46E5">
      <w:pPr>
        <w:pStyle w:val="isonormal"/>
        <w:rPr>
          <w:ins w:id="8149" w:author="Author"/>
        </w:rPr>
      </w:pPr>
    </w:p>
    <w:p w14:paraId="6B6FC544" w14:textId="77777777" w:rsidR="00BE46E5" w:rsidRPr="00102138" w:rsidRDefault="00BE46E5" w:rsidP="00BE46E5">
      <w:pPr>
        <w:pStyle w:val="outlinehd4"/>
        <w:rPr>
          <w:ins w:id="8150" w:author="Author"/>
        </w:rPr>
      </w:pPr>
      <w:ins w:id="8151" w:author="Author">
        <w:r w:rsidRPr="00102138">
          <w:rPr>
            <w:bCs/>
          </w:rPr>
          <w:tab/>
          <w:t>b.</w:t>
        </w:r>
        <w:r w:rsidRPr="00102138">
          <w:rPr>
            <w:bCs/>
          </w:rPr>
          <w:tab/>
        </w:r>
        <w:r w:rsidRPr="00102138">
          <w:t>Auto Dealers And Garagekeepers Other Than Collision Deductible Factors</w:t>
        </w:r>
      </w:ins>
    </w:p>
    <w:p w14:paraId="39EFBFF5" w14:textId="77777777" w:rsidR="00BE46E5" w:rsidRPr="00102138" w:rsidRDefault="00BE46E5" w:rsidP="00BE46E5">
      <w:pPr>
        <w:pStyle w:val="space4"/>
        <w:rPr>
          <w:ins w:id="8152" w:author="Author"/>
        </w:rPr>
      </w:pPr>
    </w:p>
    <w:tbl>
      <w:tblPr>
        <w:tblW w:w="0" w:type="auto"/>
        <w:tblInd w:w="-161" w:type="dxa"/>
        <w:tblCellMar>
          <w:left w:w="0" w:type="dxa"/>
          <w:right w:w="0" w:type="dxa"/>
        </w:tblCellMar>
        <w:tblLook w:val="04A0" w:firstRow="1" w:lastRow="0" w:firstColumn="1" w:lastColumn="0" w:noHBand="0" w:noVBand="1"/>
      </w:tblPr>
      <w:tblGrid>
        <w:gridCol w:w="188"/>
        <w:gridCol w:w="2903"/>
        <w:gridCol w:w="1080"/>
        <w:gridCol w:w="1110"/>
        <w:gridCol w:w="1290"/>
        <w:gridCol w:w="1136"/>
        <w:gridCol w:w="1296"/>
        <w:gridCol w:w="1268"/>
      </w:tblGrid>
      <w:tr w:rsidR="00BE46E5" w:rsidRPr="00102138" w14:paraId="72A6E496" w14:textId="77777777" w:rsidTr="006A7A6C">
        <w:trPr>
          <w:trHeight w:val="190"/>
          <w:ins w:id="8153" w:author="Author"/>
        </w:trPr>
        <w:tc>
          <w:tcPr>
            <w:tcW w:w="188" w:type="dxa"/>
            <w:tcBorders>
              <w:right w:val="single" w:sz="6" w:space="0" w:color="auto"/>
            </w:tcBorders>
            <w:tcMar>
              <w:top w:w="0" w:type="dxa"/>
              <w:left w:w="50" w:type="dxa"/>
              <w:bottom w:w="0" w:type="dxa"/>
              <w:right w:w="50" w:type="dxa"/>
            </w:tcMar>
            <w:hideMark/>
          </w:tcPr>
          <w:p w14:paraId="3DA3F664" w14:textId="77777777" w:rsidR="00BE46E5" w:rsidRPr="00102138" w:rsidRDefault="00BE46E5" w:rsidP="006A7A6C">
            <w:pPr>
              <w:pStyle w:val="tablehead"/>
              <w:rPr>
                <w:ins w:id="8154" w:author="Author"/>
              </w:rPr>
            </w:pPr>
          </w:p>
        </w:tc>
        <w:tc>
          <w:tcPr>
            <w:tcW w:w="2903"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3032BE" w14:textId="77777777" w:rsidR="00BE46E5" w:rsidRPr="00102138" w:rsidRDefault="00BE46E5" w:rsidP="006A7A6C">
            <w:pPr>
              <w:pStyle w:val="tablehead"/>
              <w:rPr>
                <w:ins w:id="8155" w:author="Author"/>
              </w:rPr>
            </w:pPr>
            <w:ins w:id="8156" w:author="Author">
              <w:r w:rsidRPr="00102138">
                <w:br/>
              </w:r>
              <w:r w:rsidRPr="00102138">
                <w:br/>
                <w:t>Coverage</w:t>
              </w:r>
            </w:ins>
          </w:p>
        </w:tc>
        <w:tc>
          <w:tcPr>
            <w:tcW w:w="348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1789C1" w14:textId="77777777" w:rsidR="00BE46E5" w:rsidRPr="00102138" w:rsidRDefault="00BE46E5" w:rsidP="006A7A6C">
            <w:pPr>
              <w:pStyle w:val="tablehead"/>
              <w:rPr>
                <w:ins w:id="8157" w:author="Author"/>
              </w:rPr>
            </w:pPr>
            <w:ins w:id="8158" w:author="Author">
              <w:r w:rsidRPr="00102138">
                <w:t>Per Auto And Per Occurrence</w:t>
              </w:r>
              <w:r w:rsidRPr="00102138">
                <w:br/>
                <w:t xml:space="preserve">Deductible </w:t>
              </w:r>
              <w:r w:rsidRPr="00102138">
                <w:rPr>
                  <w:rFonts w:cs="Arial"/>
                </w:rPr>
                <w:t>–</w:t>
              </w:r>
              <w:r w:rsidRPr="00102138">
                <w:t xml:space="preserve"> Applicable To Theft, Mischief And Vandalism</w:t>
              </w:r>
            </w:ins>
          </w:p>
        </w:tc>
        <w:tc>
          <w:tcPr>
            <w:tcW w:w="3700" w:type="dxa"/>
            <w:gridSpan w:val="3"/>
            <w:tcBorders>
              <w:top w:val="single" w:sz="6" w:space="0" w:color="auto"/>
              <w:left w:val="single" w:sz="6" w:space="0" w:color="auto"/>
              <w:bottom w:val="single" w:sz="6" w:space="0" w:color="auto"/>
              <w:right w:val="single" w:sz="6" w:space="0" w:color="auto"/>
            </w:tcBorders>
            <w:vAlign w:val="bottom"/>
          </w:tcPr>
          <w:p w14:paraId="2C0C65B7" w14:textId="77777777" w:rsidR="00BE46E5" w:rsidRPr="00102138" w:rsidRDefault="00BE46E5" w:rsidP="006A7A6C">
            <w:pPr>
              <w:pStyle w:val="tablehead"/>
              <w:rPr>
                <w:ins w:id="8159" w:author="Author"/>
              </w:rPr>
            </w:pPr>
            <w:ins w:id="8160" w:author="Author">
              <w:r w:rsidRPr="00102138">
                <w:t>Per Auto And Per Occurrence</w:t>
              </w:r>
              <w:r w:rsidRPr="00102138">
                <w:br/>
                <w:t xml:space="preserve">Deductible </w:t>
              </w:r>
              <w:r w:rsidRPr="00102138">
                <w:rPr>
                  <w:rFonts w:cs="Arial"/>
                </w:rPr>
                <w:t>–</w:t>
              </w:r>
              <w:r w:rsidRPr="00102138">
                <w:t xml:space="preserve"> Applicable To All Perils</w:t>
              </w:r>
            </w:ins>
          </w:p>
        </w:tc>
      </w:tr>
      <w:tr w:rsidR="00BE46E5" w:rsidRPr="00102138" w14:paraId="2E7EF03C" w14:textId="77777777" w:rsidTr="006A7A6C">
        <w:trPr>
          <w:trHeight w:val="190"/>
          <w:ins w:id="8161" w:author="Author"/>
        </w:trPr>
        <w:tc>
          <w:tcPr>
            <w:tcW w:w="188" w:type="dxa"/>
            <w:tcBorders>
              <w:right w:val="single" w:sz="6" w:space="0" w:color="auto"/>
            </w:tcBorders>
            <w:tcMar>
              <w:top w:w="0" w:type="dxa"/>
              <w:left w:w="50" w:type="dxa"/>
              <w:bottom w:w="0" w:type="dxa"/>
              <w:right w:w="50" w:type="dxa"/>
            </w:tcMar>
            <w:hideMark/>
          </w:tcPr>
          <w:p w14:paraId="079C36CC" w14:textId="77777777" w:rsidR="00BE46E5" w:rsidRPr="00102138" w:rsidRDefault="00BE46E5" w:rsidP="006A7A6C">
            <w:pPr>
              <w:pStyle w:val="tablehead"/>
              <w:rPr>
                <w:ins w:id="8162" w:author="Author"/>
              </w:rPr>
            </w:pPr>
          </w:p>
        </w:tc>
        <w:tc>
          <w:tcPr>
            <w:tcW w:w="2903" w:type="dxa"/>
            <w:vMerge/>
            <w:tcBorders>
              <w:top w:val="single" w:sz="6" w:space="0" w:color="auto"/>
              <w:left w:val="single" w:sz="6" w:space="0" w:color="auto"/>
              <w:bottom w:val="single" w:sz="6" w:space="0" w:color="auto"/>
              <w:right w:val="single" w:sz="6" w:space="0" w:color="auto"/>
            </w:tcBorders>
            <w:vAlign w:val="bottom"/>
            <w:hideMark/>
          </w:tcPr>
          <w:p w14:paraId="0EEEDD98" w14:textId="77777777" w:rsidR="00BE46E5" w:rsidRPr="00102138" w:rsidRDefault="00BE46E5" w:rsidP="006A7A6C">
            <w:pPr>
              <w:pStyle w:val="tablehead"/>
              <w:rPr>
                <w:ins w:id="8163" w:author="Author"/>
              </w:rPr>
            </w:pPr>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CB7CD82" w14:textId="77777777" w:rsidR="00BE46E5" w:rsidRPr="00102138" w:rsidRDefault="00BE46E5" w:rsidP="006A7A6C">
            <w:pPr>
              <w:pStyle w:val="tablehead"/>
              <w:rPr>
                <w:ins w:id="8164" w:author="Author"/>
              </w:rPr>
            </w:pPr>
            <w:ins w:id="8165" w:author="Author">
              <w:r w:rsidRPr="00102138">
                <w:t>$100/500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253E465" w14:textId="77777777" w:rsidR="00BE46E5" w:rsidRPr="00102138" w:rsidRDefault="00BE46E5" w:rsidP="006A7A6C">
            <w:pPr>
              <w:pStyle w:val="tablehead"/>
              <w:rPr>
                <w:ins w:id="8166" w:author="Author"/>
              </w:rPr>
            </w:pPr>
            <w:ins w:id="8167" w:author="Author">
              <w:r w:rsidRPr="00102138">
                <w:t>$250/1,000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76DCD62" w14:textId="77777777" w:rsidR="00BE46E5" w:rsidRPr="00102138" w:rsidRDefault="00BE46E5" w:rsidP="006A7A6C">
            <w:pPr>
              <w:pStyle w:val="tablehead"/>
              <w:rPr>
                <w:ins w:id="8168" w:author="Author"/>
              </w:rPr>
            </w:pPr>
            <w:ins w:id="8169" w:author="Author">
              <w:r w:rsidRPr="00102138">
                <w:t>$500/2,500</w:t>
              </w:r>
            </w:ins>
          </w:p>
        </w:tc>
        <w:tc>
          <w:tcPr>
            <w:tcW w:w="1136" w:type="dxa"/>
            <w:tcBorders>
              <w:top w:val="single" w:sz="6" w:space="0" w:color="auto"/>
              <w:left w:val="single" w:sz="6" w:space="0" w:color="auto"/>
              <w:bottom w:val="single" w:sz="6" w:space="0" w:color="auto"/>
              <w:right w:val="single" w:sz="6" w:space="0" w:color="auto"/>
            </w:tcBorders>
            <w:vAlign w:val="bottom"/>
          </w:tcPr>
          <w:p w14:paraId="2A6D0883" w14:textId="77777777" w:rsidR="00BE46E5" w:rsidRPr="00102138" w:rsidRDefault="00BE46E5" w:rsidP="006A7A6C">
            <w:pPr>
              <w:pStyle w:val="tablehead"/>
              <w:rPr>
                <w:ins w:id="8170" w:author="Author"/>
              </w:rPr>
            </w:pPr>
            <w:ins w:id="8171" w:author="Author">
              <w:r w:rsidRPr="00102138">
                <w:t>$100/500</w:t>
              </w:r>
            </w:ins>
          </w:p>
        </w:tc>
        <w:tc>
          <w:tcPr>
            <w:tcW w:w="1296" w:type="dxa"/>
            <w:tcBorders>
              <w:top w:val="single" w:sz="6" w:space="0" w:color="auto"/>
              <w:left w:val="single" w:sz="6" w:space="0" w:color="auto"/>
              <w:bottom w:val="single" w:sz="6" w:space="0" w:color="auto"/>
              <w:right w:val="single" w:sz="6" w:space="0" w:color="auto"/>
            </w:tcBorders>
            <w:vAlign w:val="bottom"/>
          </w:tcPr>
          <w:p w14:paraId="33EC5040" w14:textId="77777777" w:rsidR="00BE46E5" w:rsidRPr="00102138" w:rsidRDefault="00BE46E5" w:rsidP="006A7A6C">
            <w:pPr>
              <w:pStyle w:val="tablehead"/>
              <w:rPr>
                <w:ins w:id="8172" w:author="Author"/>
              </w:rPr>
            </w:pPr>
            <w:ins w:id="8173" w:author="Author">
              <w:r w:rsidRPr="00102138">
                <w:t>$250/1,000</w:t>
              </w:r>
            </w:ins>
          </w:p>
        </w:tc>
        <w:tc>
          <w:tcPr>
            <w:tcW w:w="1268" w:type="dxa"/>
            <w:tcBorders>
              <w:top w:val="single" w:sz="6" w:space="0" w:color="auto"/>
              <w:left w:val="single" w:sz="6" w:space="0" w:color="auto"/>
              <w:bottom w:val="single" w:sz="6" w:space="0" w:color="auto"/>
              <w:right w:val="single" w:sz="6" w:space="0" w:color="auto"/>
            </w:tcBorders>
            <w:vAlign w:val="bottom"/>
          </w:tcPr>
          <w:p w14:paraId="0BCF65BE" w14:textId="77777777" w:rsidR="00BE46E5" w:rsidRPr="00102138" w:rsidRDefault="00BE46E5" w:rsidP="006A7A6C">
            <w:pPr>
              <w:pStyle w:val="tablehead"/>
              <w:rPr>
                <w:ins w:id="8174" w:author="Author"/>
              </w:rPr>
            </w:pPr>
            <w:ins w:id="8175" w:author="Author">
              <w:r w:rsidRPr="00102138">
                <w:t>$500/2,500</w:t>
              </w:r>
            </w:ins>
          </w:p>
        </w:tc>
      </w:tr>
      <w:tr w:rsidR="00BE46E5" w:rsidRPr="00102138" w14:paraId="6F86B0D7" w14:textId="77777777" w:rsidTr="006A7A6C">
        <w:trPr>
          <w:trHeight w:val="190"/>
          <w:ins w:id="8176" w:author="Author"/>
        </w:trPr>
        <w:tc>
          <w:tcPr>
            <w:tcW w:w="188" w:type="dxa"/>
            <w:tcBorders>
              <w:right w:val="single" w:sz="6" w:space="0" w:color="auto"/>
            </w:tcBorders>
            <w:tcMar>
              <w:top w:w="0" w:type="dxa"/>
              <w:left w:w="50" w:type="dxa"/>
              <w:bottom w:w="0" w:type="dxa"/>
              <w:right w:w="50" w:type="dxa"/>
            </w:tcMar>
            <w:hideMark/>
          </w:tcPr>
          <w:p w14:paraId="56D2E8D7" w14:textId="77777777" w:rsidR="00BE46E5" w:rsidRPr="00102138" w:rsidRDefault="00BE46E5" w:rsidP="006A7A6C">
            <w:pPr>
              <w:pStyle w:val="tabletext11"/>
              <w:rPr>
                <w:ins w:id="8177" w:author="Author"/>
              </w:rPr>
            </w:pPr>
          </w:p>
        </w:tc>
        <w:tc>
          <w:tcPr>
            <w:tcW w:w="290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43B5F09" w14:textId="77777777" w:rsidR="00BE46E5" w:rsidRPr="00102138" w:rsidRDefault="00BE46E5" w:rsidP="006A7A6C">
            <w:pPr>
              <w:pStyle w:val="tabletext11"/>
              <w:rPr>
                <w:ins w:id="8178" w:author="Author"/>
              </w:rPr>
            </w:pPr>
            <w:ins w:id="8179" w:author="Author">
              <w:r w:rsidRPr="00102138">
                <w:t>Fire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4B9E1CB" w14:textId="77777777" w:rsidR="00BE46E5" w:rsidRPr="00102138" w:rsidRDefault="00BE46E5" w:rsidP="006A7A6C">
            <w:pPr>
              <w:pStyle w:val="tabletext11"/>
              <w:jc w:val="center"/>
              <w:rPr>
                <w:ins w:id="8180" w:author="Author"/>
              </w:rPr>
            </w:pPr>
            <w:ins w:id="8181" w:author="Author">
              <w:r w:rsidRPr="00102138">
                <w:t>1.000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A17F69A" w14:textId="77777777" w:rsidR="00BE46E5" w:rsidRPr="00102138" w:rsidRDefault="00BE46E5" w:rsidP="006A7A6C">
            <w:pPr>
              <w:pStyle w:val="tabletext11"/>
              <w:jc w:val="center"/>
              <w:rPr>
                <w:ins w:id="8182" w:author="Author"/>
              </w:rPr>
            </w:pPr>
            <w:ins w:id="8183" w:author="Author">
              <w:r w:rsidRPr="00102138">
                <w:t>1.000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5C1ADB" w14:textId="77777777" w:rsidR="00BE46E5" w:rsidRPr="00102138" w:rsidRDefault="00BE46E5" w:rsidP="006A7A6C">
            <w:pPr>
              <w:pStyle w:val="tabletext11"/>
              <w:jc w:val="center"/>
              <w:rPr>
                <w:ins w:id="8184" w:author="Author"/>
              </w:rPr>
            </w:pPr>
            <w:ins w:id="8185" w:author="Author">
              <w:r w:rsidRPr="00102138">
                <w:t>1.000</w:t>
              </w:r>
            </w:ins>
          </w:p>
        </w:tc>
        <w:tc>
          <w:tcPr>
            <w:tcW w:w="1136" w:type="dxa"/>
            <w:tcBorders>
              <w:top w:val="single" w:sz="6" w:space="0" w:color="auto"/>
              <w:left w:val="single" w:sz="6" w:space="0" w:color="auto"/>
              <w:bottom w:val="single" w:sz="6" w:space="0" w:color="auto"/>
              <w:right w:val="single" w:sz="6" w:space="0" w:color="auto"/>
            </w:tcBorders>
          </w:tcPr>
          <w:p w14:paraId="6C7F2424" w14:textId="77777777" w:rsidR="00BE46E5" w:rsidRPr="00102138" w:rsidRDefault="00BE46E5" w:rsidP="006A7A6C">
            <w:pPr>
              <w:pStyle w:val="tabletext11"/>
              <w:jc w:val="center"/>
              <w:rPr>
                <w:ins w:id="8186" w:author="Author"/>
              </w:rPr>
            </w:pPr>
            <w:ins w:id="8187" w:author="Author">
              <w:r w:rsidRPr="00102138">
                <w:t>1.000</w:t>
              </w:r>
            </w:ins>
          </w:p>
        </w:tc>
        <w:tc>
          <w:tcPr>
            <w:tcW w:w="1296" w:type="dxa"/>
            <w:tcBorders>
              <w:top w:val="single" w:sz="6" w:space="0" w:color="auto"/>
              <w:left w:val="single" w:sz="6" w:space="0" w:color="auto"/>
              <w:bottom w:val="single" w:sz="6" w:space="0" w:color="auto"/>
              <w:right w:val="single" w:sz="6" w:space="0" w:color="auto"/>
            </w:tcBorders>
          </w:tcPr>
          <w:p w14:paraId="649A5816" w14:textId="77777777" w:rsidR="00BE46E5" w:rsidRPr="00102138" w:rsidRDefault="00BE46E5" w:rsidP="006A7A6C">
            <w:pPr>
              <w:pStyle w:val="tabletext11"/>
              <w:jc w:val="center"/>
              <w:rPr>
                <w:ins w:id="8188" w:author="Author"/>
              </w:rPr>
            </w:pPr>
            <w:ins w:id="8189" w:author="Author">
              <w:r w:rsidRPr="00102138">
                <w:t>1.000</w:t>
              </w:r>
            </w:ins>
          </w:p>
        </w:tc>
        <w:tc>
          <w:tcPr>
            <w:tcW w:w="1268" w:type="dxa"/>
            <w:tcBorders>
              <w:top w:val="single" w:sz="6" w:space="0" w:color="auto"/>
              <w:left w:val="single" w:sz="6" w:space="0" w:color="auto"/>
              <w:bottom w:val="single" w:sz="6" w:space="0" w:color="auto"/>
              <w:right w:val="single" w:sz="6" w:space="0" w:color="auto"/>
            </w:tcBorders>
          </w:tcPr>
          <w:p w14:paraId="10322A1F" w14:textId="77777777" w:rsidR="00BE46E5" w:rsidRPr="00102138" w:rsidRDefault="00BE46E5" w:rsidP="006A7A6C">
            <w:pPr>
              <w:pStyle w:val="tabletext11"/>
              <w:jc w:val="center"/>
              <w:rPr>
                <w:ins w:id="8190" w:author="Author"/>
              </w:rPr>
            </w:pPr>
            <w:ins w:id="8191" w:author="Author">
              <w:r w:rsidRPr="00102138">
                <w:t>1.000</w:t>
              </w:r>
            </w:ins>
          </w:p>
        </w:tc>
      </w:tr>
      <w:tr w:rsidR="00BE46E5" w:rsidRPr="00102138" w14:paraId="74EF6834" w14:textId="77777777" w:rsidTr="006A7A6C">
        <w:trPr>
          <w:trHeight w:val="190"/>
          <w:ins w:id="8192" w:author="Author"/>
        </w:trPr>
        <w:tc>
          <w:tcPr>
            <w:tcW w:w="188" w:type="dxa"/>
            <w:tcBorders>
              <w:right w:val="single" w:sz="6" w:space="0" w:color="auto"/>
            </w:tcBorders>
            <w:tcMar>
              <w:top w:w="0" w:type="dxa"/>
              <w:left w:w="50" w:type="dxa"/>
              <w:bottom w:w="0" w:type="dxa"/>
              <w:right w:w="50" w:type="dxa"/>
            </w:tcMar>
            <w:hideMark/>
          </w:tcPr>
          <w:p w14:paraId="1D3B102F" w14:textId="77777777" w:rsidR="00BE46E5" w:rsidRPr="00102138" w:rsidRDefault="00BE46E5" w:rsidP="006A7A6C">
            <w:pPr>
              <w:pStyle w:val="tabletext11"/>
              <w:rPr>
                <w:ins w:id="8193" w:author="Author"/>
              </w:rPr>
            </w:pPr>
          </w:p>
        </w:tc>
        <w:tc>
          <w:tcPr>
            <w:tcW w:w="290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DE89A16" w14:textId="77777777" w:rsidR="00BE46E5" w:rsidRPr="00102138" w:rsidRDefault="00BE46E5" w:rsidP="006A7A6C">
            <w:pPr>
              <w:pStyle w:val="tabletext11"/>
              <w:rPr>
                <w:ins w:id="8194" w:author="Author"/>
              </w:rPr>
            </w:pPr>
            <w:ins w:id="8195" w:author="Author">
              <w:r w:rsidRPr="00102138">
                <w:t>Fire And Theft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F6C34FA" w14:textId="77777777" w:rsidR="00BE46E5" w:rsidRPr="00102138" w:rsidRDefault="00BE46E5" w:rsidP="006A7A6C">
            <w:pPr>
              <w:pStyle w:val="tabletext11"/>
              <w:jc w:val="center"/>
              <w:rPr>
                <w:ins w:id="8196" w:author="Author"/>
              </w:rPr>
            </w:pPr>
            <w:ins w:id="8197" w:author="Author">
              <w:r w:rsidRPr="00102138">
                <w:t>1.000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53945BE" w14:textId="77777777" w:rsidR="00BE46E5" w:rsidRPr="00102138" w:rsidRDefault="00BE46E5" w:rsidP="006A7A6C">
            <w:pPr>
              <w:pStyle w:val="tabletext11"/>
              <w:jc w:val="center"/>
              <w:rPr>
                <w:ins w:id="8198" w:author="Author"/>
              </w:rPr>
            </w:pPr>
            <w:ins w:id="8199" w:author="Author">
              <w:r w:rsidRPr="00102138">
                <w:t>0.900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356B95" w14:textId="77777777" w:rsidR="00BE46E5" w:rsidRPr="00102138" w:rsidRDefault="00BE46E5" w:rsidP="006A7A6C">
            <w:pPr>
              <w:pStyle w:val="tabletext11"/>
              <w:jc w:val="center"/>
              <w:rPr>
                <w:ins w:id="8200" w:author="Author"/>
              </w:rPr>
            </w:pPr>
            <w:ins w:id="8201" w:author="Author">
              <w:r w:rsidRPr="00102138">
                <w:t>0.750</w:t>
              </w:r>
            </w:ins>
          </w:p>
        </w:tc>
        <w:tc>
          <w:tcPr>
            <w:tcW w:w="1136" w:type="dxa"/>
            <w:tcBorders>
              <w:top w:val="single" w:sz="6" w:space="0" w:color="auto"/>
              <w:left w:val="single" w:sz="6" w:space="0" w:color="auto"/>
              <w:bottom w:val="single" w:sz="6" w:space="0" w:color="auto"/>
              <w:right w:val="single" w:sz="6" w:space="0" w:color="auto"/>
            </w:tcBorders>
          </w:tcPr>
          <w:p w14:paraId="496CF9A3" w14:textId="77777777" w:rsidR="00BE46E5" w:rsidRPr="00102138" w:rsidRDefault="00BE46E5" w:rsidP="006A7A6C">
            <w:pPr>
              <w:pStyle w:val="tabletext11"/>
              <w:jc w:val="center"/>
              <w:rPr>
                <w:ins w:id="8202" w:author="Author"/>
              </w:rPr>
            </w:pPr>
            <w:ins w:id="8203" w:author="Author">
              <w:r w:rsidRPr="00102138">
                <w:t>0.950</w:t>
              </w:r>
            </w:ins>
          </w:p>
        </w:tc>
        <w:tc>
          <w:tcPr>
            <w:tcW w:w="1296" w:type="dxa"/>
            <w:tcBorders>
              <w:top w:val="single" w:sz="6" w:space="0" w:color="auto"/>
              <w:left w:val="single" w:sz="6" w:space="0" w:color="auto"/>
              <w:bottom w:val="single" w:sz="6" w:space="0" w:color="auto"/>
              <w:right w:val="single" w:sz="6" w:space="0" w:color="auto"/>
            </w:tcBorders>
          </w:tcPr>
          <w:p w14:paraId="74B1B921" w14:textId="77777777" w:rsidR="00BE46E5" w:rsidRPr="00102138" w:rsidRDefault="00BE46E5" w:rsidP="006A7A6C">
            <w:pPr>
              <w:pStyle w:val="tabletext11"/>
              <w:jc w:val="center"/>
              <w:rPr>
                <w:ins w:id="8204" w:author="Author"/>
              </w:rPr>
            </w:pPr>
            <w:ins w:id="8205" w:author="Author">
              <w:r w:rsidRPr="00102138">
                <w:t>0.855</w:t>
              </w:r>
            </w:ins>
          </w:p>
        </w:tc>
        <w:tc>
          <w:tcPr>
            <w:tcW w:w="1268" w:type="dxa"/>
            <w:tcBorders>
              <w:top w:val="single" w:sz="6" w:space="0" w:color="auto"/>
              <w:left w:val="single" w:sz="6" w:space="0" w:color="auto"/>
              <w:bottom w:val="single" w:sz="6" w:space="0" w:color="auto"/>
              <w:right w:val="single" w:sz="6" w:space="0" w:color="auto"/>
            </w:tcBorders>
          </w:tcPr>
          <w:p w14:paraId="61181BCD" w14:textId="77777777" w:rsidR="00BE46E5" w:rsidRPr="00102138" w:rsidRDefault="00BE46E5" w:rsidP="006A7A6C">
            <w:pPr>
              <w:pStyle w:val="tabletext11"/>
              <w:jc w:val="center"/>
              <w:rPr>
                <w:ins w:id="8206" w:author="Author"/>
              </w:rPr>
            </w:pPr>
            <w:ins w:id="8207" w:author="Author">
              <w:r w:rsidRPr="00102138">
                <w:t>0.713</w:t>
              </w:r>
            </w:ins>
          </w:p>
        </w:tc>
      </w:tr>
      <w:tr w:rsidR="00BE46E5" w:rsidRPr="00102138" w14:paraId="5C552E52" w14:textId="77777777" w:rsidTr="006A7A6C">
        <w:trPr>
          <w:trHeight w:val="190"/>
          <w:ins w:id="8208" w:author="Author"/>
        </w:trPr>
        <w:tc>
          <w:tcPr>
            <w:tcW w:w="188" w:type="dxa"/>
            <w:tcBorders>
              <w:right w:val="single" w:sz="6" w:space="0" w:color="auto"/>
            </w:tcBorders>
            <w:tcMar>
              <w:top w:w="0" w:type="dxa"/>
              <w:left w:w="50" w:type="dxa"/>
              <w:bottom w:w="0" w:type="dxa"/>
              <w:right w:w="50" w:type="dxa"/>
            </w:tcMar>
            <w:hideMark/>
          </w:tcPr>
          <w:p w14:paraId="1F7D7FD7" w14:textId="77777777" w:rsidR="00BE46E5" w:rsidRPr="00102138" w:rsidRDefault="00BE46E5" w:rsidP="006A7A6C">
            <w:pPr>
              <w:pStyle w:val="tabletext11"/>
              <w:rPr>
                <w:ins w:id="8209" w:author="Author"/>
              </w:rPr>
            </w:pPr>
          </w:p>
        </w:tc>
        <w:tc>
          <w:tcPr>
            <w:tcW w:w="290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C9E12C7" w14:textId="77777777" w:rsidR="00BE46E5" w:rsidRPr="00102138" w:rsidRDefault="00BE46E5" w:rsidP="006A7A6C">
            <w:pPr>
              <w:pStyle w:val="tabletext11"/>
              <w:rPr>
                <w:ins w:id="8210" w:author="Author"/>
              </w:rPr>
            </w:pPr>
            <w:ins w:id="8211" w:author="Author">
              <w:r w:rsidRPr="00102138">
                <w:t>Limited 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743348F" w14:textId="77777777" w:rsidR="00BE46E5" w:rsidRPr="00102138" w:rsidRDefault="00BE46E5" w:rsidP="006A7A6C">
            <w:pPr>
              <w:pStyle w:val="tabletext11"/>
              <w:jc w:val="center"/>
              <w:rPr>
                <w:ins w:id="8212" w:author="Author"/>
              </w:rPr>
            </w:pPr>
            <w:ins w:id="8213" w:author="Author">
              <w:r w:rsidRPr="00102138">
                <w:t>1.000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442ABC" w14:textId="77777777" w:rsidR="00BE46E5" w:rsidRPr="00102138" w:rsidRDefault="00BE46E5" w:rsidP="006A7A6C">
            <w:pPr>
              <w:pStyle w:val="tabletext11"/>
              <w:jc w:val="center"/>
              <w:rPr>
                <w:ins w:id="8214" w:author="Author"/>
              </w:rPr>
            </w:pPr>
            <w:ins w:id="8215" w:author="Author">
              <w:r w:rsidRPr="00102138">
                <w:t>0.900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2877DD" w14:textId="77777777" w:rsidR="00BE46E5" w:rsidRPr="00102138" w:rsidRDefault="00BE46E5" w:rsidP="006A7A6C">
            <w:pPr>
              <w:pStyle w:val="tabletext11"/>
              <w:jc w:val="center"/>
              <w:rPr>
                <w:ins w:id="8216" w:author="Author"/>
              </w:rPr>
            </w:pPr>
            <w:ins w:id="8217" w:author="Author">
              <w:r w:rsidRPr="00102138">
                <w:t>0.750</w:t>
              </w:r>
            </w:ins>
          </w:p>
        </w:tc>
        <w:tc>
          <w:tcPr>
            <w:tcW w:w="1136" w:type="dxa"/>
            <w:tcBorders>
              <w:top w:val="single" w:sz="6" w:space="0" w:color="auto"/>
              <w:left w:val="single" w:sz="6" w:space="0" w:color="auto"/>
              <w:bottom w:val="single" w:sz="6" w:space="0" w:color="auto"/>
              <w:right w:val="single" w:sz="6" w:space="0" w:color="auto"/>
            </w:tcBorders>
          </w:tcPr>
          <w:p w14:paraId="2D8B4602" w14:textId="77777777" w:rsidR="00BE46E5" w:rsidRPr="00102138" w:rsidRDefault="00BE46E5" w:rsidP="006A7A6C">
            <w:pPr>
              <w:pStyle w:val="tabletext11"/>
              <w:jc w:val="center"/>
              <w:rPr>
                <w:ins w:id="8218" w:author="Author"/>
              </w:rPr>
            </w:pPr>
            <w:ins w:id="8219" w:author="Author">
              <w:r w:rsidRPr="00102138">
                <w:t>0.950</w:t>
              </w:r>
            </w:ins>
          </w:p>
        </w:tc>
        <w:tc>
          <w:tcPr>
            <w:tcW w:w="1296" w:type="dxa"/>
            <w:tcBorders>
              <w:top w:val="single" w:sz="6" w:space="0" w:color="auto"/>
              <w:left w:val="single" w:sz="6" w:space="0" w:color="auto"/>
              <w:bottom w:val="single" w:sz="6" w:space="0" w:color="auto"/>
              <w:right w:val="single" w:sz="6" w:space="0" w:color="auto"/>
            </w:tcBorders>
          </w:tcPr>
          <w:p w14:paraId="530983B5" w14:textId="77777777" w:rsidR="00BE46E5" w:rsidRPr="00102138" w:rsidRDefault="00BE46E5" w:rsidP="006A7A6C">
            <w:pPr>
              <w:pStyle w:val="tabletext11"/>
              <w:jc w:val="center"/>
              <w:rPr>
                <w:ins w:id="8220" w:author="Author"/>
              </w:rPr>
            </w:pPr>
            <w:ins w:id="8221" w:author="Author">
              <w:r w:rsidRPr="00102138">
                <w:t>0.855</w:t>
              </w:r>
            </w:ins>
          </w:p>
        </w:tc>
        <w:tc>
          <w:tcPr>
            <w:tcW w:w="1268" w:type="dxa"/>
            <w:tcBorders>
              <w:top w:val="single" w:sz="6" w:space="0" w:color="auto"/>
              <w:left w:val="single" w:sz="6" w:space="0" w:color="auto"/>
              <w:bottom w:val="single" w:sz="6" w:space="0" w:color="auto"/>
              <w:right w:val="single" w:sz="6" w:space="0" w:color="auto"/>
            </w:tcBorders>
          </w:tcPr>
          <w:p w14:paraId="2F0E8D73" w14:textId="77777777" w:rsidR="00BE46E5" w:rsidRPr="00102138" w:rsidRDefault="00BE46E5" w:rsidP="006A7A6C">
            <w:pPr>
              <w:pStyle w:val="tabletext11"/>
              <w:jc w:val="center"/>
              <w:rPr>
                <w:ins w:id="8222" w:author="Author"/>
              </w:rPr>
            </w:pPr>
            <w:ins w:id="8223" w:author="Author">
              <w:r w:rsidRPr="00102138">
                <w:t>0.713</w:t>
              </w:r>
            </w:ins>
          </w:p>
        </w:tc>
      </w:tr>
      <w:tr w:rsidR="00BE46E5" w:rsidRPr="00102138" w14:paraId="10B046ED" w14:textId="77777777" w:rsidTr="006A7A6C">
        <w:trPr>
          <w:trHeight w:val="190"/>
          <w:ins w:id="8224" w:author="Author"/>
        </w:trPr>
        <w:tc>
          <w:tcPr>
            <w:tcW w:w="188" w:type="dxa"/>
            <w:tcBorders>
              <w:right w:val="single" w:sz="6" w:space="0" w:color="auto"/>
            </w:tcBorders>
            <w:tcMar>
              <w:top w:w="0" w:type="dxa"/>
              <w:left w:w="50" w:type="dxa"/>
              <w:bottom w:w="0" w:type="dxa"/>
              <w:right w:w="50" w:type="dxa"/>
            </w:tcMar>
            <w:hideMark/>
          </w:tcPr>
          <w:p w14:paraId="4ADEECCF" w14:textId="77777777" w:rsidR="00BE46E5" w:rsidRPr="00102138" w:rsidRDefault="00BE46E5" w:rsidP="006A7A6C">
            <w:pPr>
              <w:pStyle w:val="tabletext11"/>
              <w:rPr>
                <w:ins w:id="8225" w:author="Author"/>
              </w:rPr>
            </w:pPr>
          </w:p>
        </w:tc>
        <w:tc>
          <w:tcPr>
            <w:tcW w:w="290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2FA60D" w14:textId="77777777" w:rsidR="00BE46E5" w:rsidRPr="00102138" w:rsidRDefault="00BE46E5" w:rsidP="006A7A6C">
            <w:pPr>
              <w:pStyle w:val="tabletext11"/>
              <w:rPr>
                <w:ins w:id="8226" w:author="Author"/>
              </w:rPr>
            </w:pPr>
            <w:ins w:id="8227" w:author="Author">
              <w:r w:rsidRPr="00102138">
                <w:t>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0022D4B" w14:textId="77777777" w:rsidR="00BE46E5" w:rsidRPr="00102138" w:rsidRDefault="00BE46E5" w:rsidP="006A7A6C">
            <w:pPr>
              <w:pStyle w:val="tabletext11"/>
              <w:jc w:val="center"/>
              <w:rPr>
                <w:ins w:id="8228" w:author="Author"/>
              </w:rPr>
            </w:pPr>
            <w:ins w:id="8229" w:author="Author">
              <w:r w:rsidRPr="00102138">
                <w:t>1.000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9077A8" w14:textId="77777777" w:rsidR="00BE46E5" w:rsidRPr="00102138" w:rsidRDefault="00BE46E5" w:rsidP="006A7A6C">
            <w:pPr>
              <w:pStyle w:val="tabletext11"/>
              <w:jc w:val="center"/>
              <w:rPr>
                <w:ins w:id="8230" w:author="Author"/>
              </w:rPr>
            </w:pPr>
            <w:ins w:id="8231" w:author="Author">
              <w:r w:rsidRPr="00102138">
                <w:t>0.900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4B209B" w14:textId="77777777" w:rsidR="00BE46E5" w:rsidRPr="00102138" w:rsidRDefault="00BE46E5" w:rsidP="006A7A6C">
            <w:pPr>
              <w:pStyle w:val="tabletext11"/>
              <w:jc w:val="center"/>
              <w:rPr>
                <w:ins w:id="8232" w:author="Author"/>
              </w:rPr>
            </w:pPr>
            <w:ins w:id="8233" w:author="Author">
              <w:r w:rsidRPr="00102138">
                <w:t>0.750</w:t>
              </w:r>
            </w:ins>
          </w:p>
        </w:tc>
        <w:tc>
          <w:tcPr>
            <w:tcW w:w="1136" w:type="dxa"/>
            <w:tcBorders>
              <w:top w:val="single" w:sz="6" w:space="0" w:color="auto"/>
              <w:left w:val="single" w:sz="6" w:space="0" w:color="auto"/>
              <w:bottom w:val="single" w:sz="6" w:space="0" w:color="auto"/>
              <w:right w:val="single" w:sz="6" w:space="0" w:color="auto"/>
            </w:tcBorders>
          </w:tcPr>
          <w:p w14:paraId="082E931C" w14:textId="77777777" w:rsidR="00BE46E5" w:rsidRPr="00102138" w:rsidRDefault="00BE46E5" w:rsidP="006A7A6C">
            <w:pPr>
              <w:pStyle w:val="tabletext11"/>
              <w:jc w:val="center"/>
              <w:rPr>
                <w:ins w:id="8234" w:author="Author"/>
              </w:rPr>
            </w:pPr>
            <w:ins w:id="8235" w:author="Author">
              <w:r w:rsidRPr="00102138">
                <w:t>0.950</w:t>
              </w:r>
            </w:ins>
          </w:p>
        </w:tc>
        <w:tc>
          <w:tcPr>
            <w:tcW w:w="1296" w:type="dxa"/>
            <w:tcBorders>
              <w:top w:val="single" w:sz="6" w:space="0" w:color="auto"/>
              <w:left w:val="single" w:sz="6" w:space="0" w:color="auto"/>
              <w:bottom w:val="single" w:sz="6" w:space="0" w:color="auto"/>
              <w:right w:val="single" w:sz="6" w:space="0" w:color="auto"/>
            </w:tcBorders>
          </w:tcPr>
          <w:p w14:paraId="7DCE4081" w14:textId="77777777" w:rsidR="00BE46E5" w:rsidRPr="00102138" w:rsidRDefault="00BE46E5" w:rsidP="006A7A6C">
            <w:pPr>
              <w:pStyle w:val="tabletext11"/>
              <w:jc w:val="center"/>
              <w:rPr>
                <w:ins w:id="8236" w:author="Author"/>
              </w:rPr>
            </w:pPr>
            <w:ins w:id="8237" w:author="Author">
              <w:r w:rsidRPr="00102138">
                <w:t>0.855</w:t>
              </w:r>
            </w:ins>
          </w:p>
        </w:tc>
        <w:tc>
          <w:tcPr>
            <w:tcW w:w="1268" w:type="dxa"/>
            <w:tcBorders>
              <w:top w:val="single" w:sz="6" w:space="0" w:color="auto"/>
              <w:left w:val="single" w:sz="6" w:space="0" w:color="auto"/>
              <w:bottom w:val="single" w:sz="6" w:space="0" w:color="auto"/>
              <w:right w:val="single" w:sz="6" w:space="0" w:color="auto"/>
            </w:tcBorders>
          </w:tcPr>
          <w:p w14:paraId="6C8DA2ED" w14:textId="77777777" w:rsidR="00BE46E5" w:rsidRPr="00102138" w:rsidRDefault="00BE46E5" w:rsidP="006A7A6C">
            <w:pPr>
              <w:pStyle w:val="tabletext11"/>
              <w:jc w:val="center"/>
              <w:rPr>
                <w:ins w:id="8238" w:author="Author"/>
              </w:rPr>
            </w:pPr>
            <w:ins w:id="8239" w:author="Author">
              <w:r w:rsidRPr="00102138">
                <w:t>0.713</w:t>
              </w:r>
            </w:ins>
          </w:p>
        </w:tc>
      </w:tr>
      <w:tr w:rsidR="00BE46E5" w:rsidRPr="00102138" w14:paraId="5CC4C9BE" w14:textId="77777777" w:rsidTr="006A7A6C">
        <w:trPr>
          <w:trHeight w:val="190"/>
          <w:ins w:id="8240" w:author="Author"/>
        </w:trPr>
        <w:tc>
          <w:tcPr>
            <w:tcW w:w="188" w:type="dxa"/>
            <w:tcBorders>
              <w:right w:val="single" w:sz="6" w:space="0" w:color="auto"/>
            </w:tcBorders>
            <w:tcMar>
              <w:top w:w="0" w:type="dxa"/>
              <w:left w:w="50" w:type="dxa"/>
              <w:bottom w:w="0" w:type="dxa"/>
              <w:right w:w="50" w:type="dxa"/>
            </w:tcMar>
            <w:hideMark/>
          </w:tcPr>
          <w:p w14:paraId="559DAA11" w14:textId="77777777" w:rsidR="00BE46E5" w:rsidRPr="00102138" w:rsidRDefault="00BE46E5" w:rsidP="006A7A6C">
            <w:pPr>
              <w:pStyle w:val="tabletext11"/>
              <w:rPr>
                <w:ins w:id="8241" w:author="Author"/>
              </w:rPr>
            </w:pPr>
          </w:p>
        </w:tc>
        <w:tc>
          <w:tcPr>
            <w:tcW w:w="290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924251" w14:textId="77777777" w:rsidR="00BE46E5" w:rsidRPr="00102138" w:rsidRDefault="00BE46E5" w:rsidP="006A7A6C">
            <w:pPr>
              <w:pStyle w:val="tabletext11"/>
              <w:rPr>
                <w:ins w:id="8242" w:author="Author"/>
              </w:rPr>
            </w:pPr>
            <w:ins w:id="8243" w:author="Author">
              <w:r w:rsidRPr="00102138">
                <w:t>Comprehensive</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06E5BC" w14:textId="77777777" w:rsidR="00BE46E5" w:rsidRPr="00102138" w:rsidRDefault="00BE46E5" w:rsidP="006A7A6C">
            <w:pPr>
              <w:pStyle w:val="tabletext11"/>
              <w:jc w:val="center"/>
              <w:rPr>
                <w:ins w:id="8244" w:author="Author"/>
              </w:rPr>
            </w:pPr>
            <w:ins w:id="8245" w:author="Author">
              <w:r w:rsidRPr="00102138">
                <w:t>1.000</w:t>
              </w:r>
            </w:ins>
          </w:p>
        </w:tc>
        <w:tc>
          <w:tcPr>
            <w:tcW w:w="111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A81BA3" w14:textId="77777777" w:rsidR="00BE46E5" w:rsidRPr="00102138" w:rsidRDefault="00BE46E5" w:rsidP="006A7A6C">
            <w:pPr>
              <w:pStyle w:val="tabletext11"/>
              <w:jc w:val="center"/>
              <w:rPr>
                <w:ins w:id="8246" w:author="Author"/>
              </w:rPr>
            </w:pPr>
            <w:ins w:id="8247" w:author="Author">
              <w:r w:rsidRPr="00102138">
                <w:t>0.900</w:t>
              </w:r>
            </w:ins>
          </w:p>
        </w:tc>
        <w:tc>
          <w:tcPr>
            <w:tcW w:w="12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391AD9" w14:textId="77777777" w:rsidR="00BE46E5" w:rsidRPr="00102138" w:rsidRDefault="00BE46E5" w:rsidP="006A7A6C">
            <w:pPr>
              <w:pStyle w:val="tabletext11"/>
              <w:jc w:val="center"/>
              <w:rPr>
                <w:ins w:id="8248" w:author="Author"/>
              </w:rPr>
            </w:pPr>
            <w:ins w:id="8249" w:author="Author">
              <w:r w:rsidRPr="00102138">
                <w:t>0.750</w:t>
              </w:r>
            </w:ins>
          </w:p>
        </w:tc>
        <w:tc>
          <w:tcPr>
            <w:tcW w:w="1136" w:type="dxa"/>
            <w:tcBorders>
              <w:top w:val="single" w:sz="6" w:space="0" w:color="auto"/>
              <w:left w:val="single" w:sz="6" w:space="0" w:color="auto"/>
              <w:bottom w:val="single" w:sz="6" w:space="0" w:color="auto"/>
              <w:right w:val="single" w:sz="6" w:space="0" w:color="auto"/>
            </w:tcBorders>
          </w:tcPr>
          <w:p w14:paraId="3AC7E07B" w14:textId="77777777" w:rsidR="00BE46E5" w:rsidRPr="00102138" w:rsidRDefault="00BE46E5" w:rsidP="006A7A6C">
            <w:pPr>
              <w:pStyle w:val="tabletext11"/>
              <w:jc w:val="center"/>
              <w:rPr>
                <w:ins w:id="8250" w:author="Author"/>
              </w:rPr>
            </w:pPr>
            <w:ins w:id="8251" w:author="Author">
              <w:r w:rsidRPr="00102138">
                <w:t>0.950</w:t>
              </w:r>
            </w:ins>
          </w:p>
        </w:tc>
        <w:tc>
          <w:tcPr>
            <w:tcW w:w="1296" w:type="dxa"/>
            <w:tcBorders>
              <w:top w:val="single" w:sz="6" w:space="0" w:color="auto"/>
              <w:left w:val="single" w:sz="6" w:space="0" w:color="auto"/>
              <w:bottom w:val="single" w:sz="6" w:space="0" w:color="auto"/>
              <w:right w:val="single" w:sz="6" w:space="0" w:color="auto"/>
            </w:tcBorders>
          </w:tcPr>
          <w:p w14:paraId="20FBACDF" w14:textId="77777777" w:rsidR="00BE46E5" w:rsidRPr="00102138" w:rsidRDefault="00BE46E5" w:rsidP="006A7A6C">
            <w:pPr>
              <w:pStyle w:val="tabletext11"/>
              <w:jc w:val="center"/>
              <w:rPr>
                <w:ins w:id="8252" w:author="Author"/>
              </w:rPr>
            </w:pPr>
            <w:ins w:id="8253" w:author="Author">
              <w:r w:rsidRPr="00102138">
                <w:t>0.855</w:t>
              </w:r>
            </w:ins>
          </w:p>
        </w:tc>
        <w:tc>
          <w:tcPr>
            <w:tcW w:w="1268" w:type="dxa"/>
            <w:tcBorders>
              <w:top w:val="single" w:sz="6" w:space="0" w:color="auto"/>
              <w:left w:val="single" w:sz="6" w:space="0" w:color="auto"/>
              <w:bottom w:val="single" w:sz="6" w:space="0" w:color="auto"/>
              <w:right w:val="single" w:sz="6" w:space="0" w:color="auto"/>
            </w:tcBorders>
          </w:tcPr>
          <w:p w14:paraId="7223A6D9" w14:textId="77777777" w:rsidR="00BE46E5" w:rsidRPr="00102138" w:rsidRDefault="00BE46E5" w:rsidP="006A7A6C">
            <w:pPr>
              <w:pStyle w:val="tabletext11"/>
              <w:jc w:val="center"/>
              <w:rPr>
                <w:ins w:id="8254" w:author="Author"/>
              </w:rPr>
            </w:pPr>
            <w:ins w:id="8255" w:author="Author">
              <w:r w:rsidRPr="00102138">
                <w:t>0.713</w:t>
              </w:r>
            </w:ins>
          </w:p>
        </w:tc>
      </w:tr>
    </w:tbl>
    <w:p w14:paraId="04D17701" w14:textId="740BD377" w:rsidR="00BE46E5" w:rsidRDefault="00BE46E5" w:rsidP="00BE46E5">
      <w:pPr>
        <w:pStyle w:val="tablecaption"/>
      </w:pPr>
      <w:ins w:id="8256" w:author="Author">
        <w:r w:rsidRPr="00102138">
          <w:t>Table 298.B.4.b. Auto Dealers And Garagekeepers Other Than Collision Deductible Factors</w:t>
        </w:r>
      </w:ins>
      <w:bookmarkEnd w:id="7082"/>
    </w:p>
    <w:p w14:paraId="04BC70E6" w14:textId="08314FB3" w:rsidR="00BE46E5" w:rsidRDefault="00BE46E5" w:rsidP="00BE46E5">
      <w:pPr>
        <w:pStyle w:val="isonormal"/>
        <w:jc w:val="left"/>
      </w:pPr>
    </w:p>
    <w:p w14:paraId="1EEB0A35" w14:textId="77777777" w:rsidR="00BE46E5" w:rsidRDefault="00BE46E5" w:rsidP="00BE46E5">
      <w:pPr>
        <w:pStyle w:val="isonormal"/>
        <w:sectPr w:rsidR="00BE46E5" w:rsidSect="00BE46E5">
          <w:pgSz w:w="12240" w:h="15840"/>
          <w:pgMar w:top="1735" w:right="960" w:bottom="1560" w:left="1200" w:header="575" w:footer="480" w:gutter="0"/>
          <w:cols w:space="480"/>
          <w:noEndnote/>
          <w:docGrid w:linePitch="326"/>
        </w:sectPr>
      </w:pPr>
    </w:p>
    <w:p w14:paraId="39F35D82" w14:textId="77777777" w:rsidR="00BE46E5" w:rsidRPr="00F56356" w:rsidRDefault="00BE46E5" w:rsidP="00BE46E5">
      <w:pPr>
        <w:pStyle w:val="boxrule"/>
        <w:rPr>
          <w:ins w:id="8257" w:author="Author"/>
        </w:rPr>
      </w:pPr>
      <w:ins w:id="8258" w:author="Author">
        <w:r w:rsidRPr="00F56356">
          <w:lastRenderedPageBreak/>
          <w:t>300.  INCREASED LIABILITY LIMITS</w:t>
        </w:r>
      </w:ins>
    </w:p>
    <w:p w14:paraId="48571E4A" w14:textId="77777777" w:rsidR="00BE46E5" w:rsidRPr="00F56356" w:rsidRDefault="00BE46E5" w:rsidP="00BE46E5">
      <w:pPr>
        <w:pStyle w:val="blocktext1"/>
        <w:rPr>
          <w:ins w:id="8259" w:author="Author"/>
        </w:rPr>
      </w:pPr>
      <w:ins w:id="8260" w:author="Author">
        <w:r w:rsidRPr="00F56356">
          <w:t xml:space="preserve">The following is added to Paragraph </w:t>
        </w:r>
        <w:r w:rsidRPr="00F56356">
          <w:rPr>
            <w:b/>
          </w:rPr>
          <w:t>B.</w:t>
        </w:r>
        <w:r w:rsidRPr="00BE46E5">
          <w:rPr>
            <w:b/>
            <w:bCs/>
            <w:rPrChange w:id="8261" w:author="Author">
              <w:rPr/>
            </w:rPrChange>
          </w:rPr>
          <w:t>:</w:t>
        </w:r>
      </w:ins>
    </w:p>
    <w:p w14:paraId="5131E375" w14:textId="77777777" w:rsidR="00BE46E5" w:rsidRPr="00F56356" w:rsidRDefault="00BE46E5" w:rsidP="00BE46E5">
      <w:pPr>
        <w:pStyle w:val="space4"/>
        <w:rPr>
          <w:ins w:id="82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BE46E5" w:rsidRPr="00F56356" w14:paraId="40139E34" w14:textId="77777777" w:rsidTr="006A7A6C">
        <w:trPr>
          <w:cantSplit/>
          <w:trHeight w:val="190"/>
          <w:ins w:id="8263" w:author="Author"/>
        </w:trPr>
        <w:tc>
          <w:tcPr>
            <w:tcW w:w="200" w:type="dxa"/>
          </w:tcPr>
          <w:p w14:paraId="01EFF2E6" w14:textId="77777777" w:rsidR="00BE46E5" w:rsidRPr="00F56356" w:rsidRDefault="00BE46E5" w:rsidP="006A7A6C">
            <w:pPr>
              <w:pStyle w:val="tablehead"/>
              <w:rPr>
                <w:ins w:id="8264" w:author="Author"/>
              </w:rPr>
            </w:pPr>
            <w:ins w:id="8265" w:author="Author">
              <w:r w:rsidRPr="00F56356">
                <w:br/>
              </w:r>
              <w:r w:rsidRPr="00F56356">
                <w:br/>
              </w:r>
              <w:r w:rsidRPr="00F56356">
                <w:br/>
              </w:r>
              <w:r w:rsidRPr="00F56356">
                <w:br/>
              </w:r>
              <w:r w:rsidRPr="00F56356">
                <w:br/>
              </w:r>
              <w:r w:rsidRPr="00F56356">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D460A8A" w14:textId="77777777" w:rsidR="00BE46E5" w:rsidRPr="00F56356" w:rsidRDefault="00BE46E5" w:rsidP="006A7A6C">
            <w:pPr>
              <w:pStyle w:val="tablehead"/>
              <w:rPr>
                <w:ins w:id="8266" w:author="Author"/>
              </w:rPr>
            </w:pPr>
            <w:ins w:id="8267" w:author="Author">
              <w:r w:rsidRPr="00F56356">
                <w:br/>
              </w:r>
              <w:r w:rsidRPr="00F56356">
                <w:br/>
                <w:t>Combined</w:t>
              </w:r>
              <w:r w:rsidRPr="00F56356">
                <w:br/>
                <w:t>Single</w:t>
              </w:r>
              <w:r w:rsidRPr="00F56356">
                <w:br/>
                <w:t>Limit Of</w:t>
              </w:r>
              <w:r w:rsidRPr="00F56356">
                <w:br/>
                <w:t>Liability</w:t>
              </w:r>
              <w:r w:rsidRPr="00F56356">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30F37B0" w14:textId="77777777" w:rsidR="00BE46E5" w:rsidRPr="00F56356" w:rsidRDefault="00BE46E5" w:rsidP="006A7A6C">
            <w:pPr>
              <w:pStyle w:val="tablehead"/>
              <w:rPr>
                <w:ins w:id="8268" w:author="Author"/>
              </w:rPr>
            </w:pPr>
            <w:ins w:id="8269" w:author="Author">
              <w:r w:rsidRPr="00F56356">
                <w:t>1.</w:t>
              </w:r>
              <w:r w:rsidRPr="00F56356">
                <w:br/>
              </w:r>
              <w:r w:rsidRPr="00F56356">
                <w:br/>
              </w:r>
              <w:r w:rsidRPr="00F56356">
                <w:br/>
                <w:t>Light</w:t>
              </w:r>
              <w:r w:rsidRPr="00F56356">
                <w:br/>
                <w:t>And</w:t>
              </w:r>
              <w:r w:rsidRPr="00F56356">
                <w:br/>
                <w:t>Medium</w:t>
              </w:r>
              <w:r w:rsidRPr="00F56356">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9D8268A" w14:textId="77777777" w:rsidR="00BE46E5" w:rsidRPr="00F56356" w:rsidRDefault="00BE46E5" w:rsidP="006A7A6C">
            <w:pPr>
              <w:pStyle w:val="tablehead"/>
              <w:rPr>
                <w:ins w:id="8270" w:author="Author"/>
              </w:rPr>
            </w:pPr>
            <w:ins w:id="8271" w:author="Author">
              <w:r w:rsidRPr="00F56356">
                <w:t>2.</w:t>
              </w:r>
              <w:r w:rsidRPr="00F56356">
                <w:br/>
              </w:r>
              <w:r w:rsidRPr="00F56356">
                <w:br/>
                <w:t>Heavy</w:t>
              </w:r>
              <w:r w:rsidRPr="00F56356">
                <w:br/>
                <w:t>Trucks</w:t>
              </w:r>
              <w:r w:rsidRPr="00F56356">
                <w:br/>
                <w:t>And</w:t>
              </w:r>
              <w:r w:rsidRPr="00F56356">
                <w:br/>
                <w:t>Truck-</w:t>
              </w:r>
              <w:r w:rsidRPr="00F56356">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44B608A" w14:textId="77777777" w:rsidR="00BE46E5" w:rsidRPr="00F56356" w:rsidRDefault="00BE46E5" w:rsidP="006A7A6C">
            <w:pPr>
              <w:pStyle w:val="tablehead"/>
              <w:rPr>
                <w:ins w:id="8272" w:author="Author"/>
              </w:rPr>
            </w:pPr>
            <w:ins w:id="8273" w:author="Author">
              <w:r w:rsidRPr="00F56356">
                <w:t>3.</w:t>
              </w:r>
              <w:r w:rsidRPr="00F56356">
                <w:br/>
                <w:t>Extra-</w:t>
              </w:r>
              <w:r w:rsidRPr="00F56356">
                <w:br/>
                <w:t>heavy</w:t>
              </w:r>
              <w:r w:rsidRPr="00F56356">
                <w:br/>
                <w:t>Trucks</w:t>
              </w:r>
              <w:r w:rsidRPr="00F56356">
                <w:br/>
                <w:t>And</w:t>
              </w:r>
              <w:r w:rsidRPr="00F56356">
                <w:br/>
                <w:t>Truck-</w:t>
              </w:r>
              <w:r w:rsidRPr="00F56356">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AC350E4" w14:textId="77777777" w:rsidR="00BE46E5" w:rsidRPr="00F56356" w:rsidRDefault="00BE46E5" w:rsidP="006A7A6C">
            <w:pPr>
              <w:pStyle w:val="tablehead"/>
              <w:rPr>
                <w:ins w:id="8274" w:author="Author"/>
              </w:rPr>
            </w:pPr>
            <w:ins w:id="8275" w:author="Author">
              <w:r w:rsidRPr="00F56356">
                <w:t>4.</w:t>
              </w:r>
              <w:r w:rsidRPr="00F56356">
                <w:br/>
              </w:r>
              <w:r w:rsidRPr="00F56356">
                <w:br/>
                <w:t>Trucks,</w:t>
              </w:r>
              <w:r w:rsidRPr="00F56356">
                <w:br/>
                <w:t>Tractors</w:t>
              </w:r>
              <w:r w:rsidRPr="00F56356">
                <w:br/>
                <w:t>And</w:t>
              </w:r>
              <w:r w:rsidRPr="00F56356">
                <w:br/>
                <w:t>Trailers</w:t>
              </w:r>
              <w:r w:rsidRPr="00F56356">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20334F6" w14:textId="77777777" w:rsidR="00BE46E5" w:rsidRPr="00F56356" w:rsidRDefault="00BE46E5" w:rsidP="006A7A6C">
            <w:pPr>
              <w:pStyle w:val="tablehead"/>
              <w:rPr>
                <w:ins w:id="8276" w:author="Author"/>
              </w:rPr>
            </w:pPr>
            <w:ins w:id="8277" w:author="Author">
              <w:r w:rsidRPr="00F56356">
                <w:t>5.</w:t>
              </w:r>
              <w:r w:rsidRPr="00F56356">
                <w:br/>
              </w:r>
              <w:r w:rsidRPr="00F56356">
                <w:br/>
              </w:r>
              <w:r w:rsidRPr="00F56356">
                <w:br/>
              </w:r>
              <w:r w:rsidRPr="00F56356">
                <w:br/>
                <w:t>All</w:t>
              </w:r>
              <w:r w:rsidRPr="00F56356">
                <w:br/>
                <w:t>Other</w:t>
              </w:r>
              <w:r w:rsidRPr="00F56356">
                <w:br/>
                <w:t>Risks</w:t>
              </w:r>
            </w:ins>
          </w:p>
        </w:tc>
      </w:tr>
      <w:tr w:rsidR="00BE46E5" w:rsidRPr="00F56356" w14:paraId="744500AB" w14:textId="77777777" w:rsidTr="006A7A6C">
        <w:trPr>
          <w:cantSplit/>
          <w:trHeight w:val="190"/>
          <w:ins w:id="8278" w:author="Author"/>
        </w:trPr>
        <w:tc>
          <w:tcPr>
            <w:tcW w:w="200" w:type="dxa"/>
          </w:tcPr>
          <w:p w14:paraId="4BA90CC1" w14:textId="77777777" w:rsidR="00BE46E5" w:rsidRPr="00F56356" w:rsidRDefault="00BE46E5" w:rsidP="006A7A6C">
            <w:pPr>
              <w:pStyle w:val="tabletext11"/>
              <w:rPr>
                <w:ins w:id="8279" w:author="Author"/>
              </w:rPr>
            </w:pPr>
          </w:p>
        </w:tc>
        <w:tc>
          <w:tcPr>
            <w:tcW w:w="1680" w:type="dxa"/>
            <w:tcBorders>
              <w:top w:val="single" w:sz="6" w:space="0" w:color="auto"/>
              <w:left w:val="single" w:sz="6" w:space="0" w:color="auto"/>
              <w:right w:val="single" w:sz="6" w:space="0" w:color="auto"/>
            </w:tcBorders>
            <w:shd w:val="clear" w:color="auto" w:fill="auto"/>
          </w:tcPr>
          <w:p w14:paraId="2F5B161D" w14:textId="77777777" w:rsidR="00BE46E5" w:rsidRPr="00F56356" w:rsidRDefault="00BE46E5" w:rsidP="006A7A6C">
            <w:pPr>
              <w:pStyle w:val="tabletext11"/>
              <w:tabs>
                <w:tab w:val="decimal" w:pos="1000"/>
              </w:tabs>
              <w:rPr>
                <w:ins w:id="8280" w:author="Author"/>
              </w:rPr>
            </w:pPr>
            <w:ins w:id="8281" w:author="Author">
              <w:r w:rsidRPr="00F56356">
                <w:t>25</w:t>
              </w:r>
            </w:ins>
          </w:p>
        </w:tc>
        <w:tc>
          <w:tcPr>
            <w:tcW w:w="1680" w:type="dxa"/>
            <w:tcBorders>
              <w:top w:val="single" w:sz="6" w:space="0" w:color="auto"/>
              <w:left w:val="single" w:sz="6" w:space="0" w:color="auto"/>
              <w:right w:val="single" w:sz="6" w:space="0" w:color="auto"/>
            </w:tcBorders>
            <w:shd w:val="clear" w:color="auto" w:fill="auto"/>
          </w:tcPr>
          <w:p w14:paraId="546C33BF" w14:textId="77777777" w:rsidR="00BE46E5" w:rsidRPr="00F56356" w:rsidRDefault="00BE46E5" w:rsidP="006A7A6C">
            <w:pPr>
              <w:pStyle w:val="tabletext11"/>
              <w:jc w:val="center"/>
              <w:rPr>
                <w:ins w:id="8282" w:author="Author"/>
              </w:rPr>
            </w:pPr>
            <w:ins w:id="8283" w:author="Author">
              <w:r w:rsidRPr="00F56356">
                <w:t>0.68</w:t>
              </w:r>
            </w:ins>
          </w:p>
        </w:tc>
        <w:tc>
          <w:tcPr>
            <w:tcW w:w="1680" w:type="dxa"/>
            <w:tcBorders>
              <w:top w:val="single" w:sz="6" w:space="0" w:color="auto"/>
              <w:left w:val="single" w:sz="6" w:space="0" w:color="auto"/>
              <w:right w:val="single" w:sz="6" w:space="0" w:color="auto"/>
            </w:tcBorders>
            <w:shd w:val="clear" w:color="auto" w:fill="auto"/>
          </w:tcPr>
          <w:p w14:paraId="5609FEBA" w14:textId="77777777" w:rsidR="00BE46E5" w:rsidRPr="00F56356" w:rsidRDefault="00BE46E5" w:rsidP="006A7A6C">
            <w:pPr>
              <w:pStyle w:val="tabletext11"/>
              <w:jc w:val="center"/>
              <w:rPr>
                <w:ins w:id="8284" w:author="Author"/>
              </w:rPr>
            </w:pPr>
            <w:ins w:id="8285" w:author="Author">
              <w:r w:rsidRPr="00F56356">
                <w:t>0.67</w:t>
              </w:r>
            </w:ins>
          </w:p>
        </w:tc>
        <w:tc>
          <w:tcPr>
            <w:tcW w:w="1680" w:type="dxa"/>
            <w:tcBorders>
              <w:top w:val="single" w:sz="6" w:space="0" w:color="auto"/>
              <w:left w:val="single" w:sz="6" w:space="0" w:color="auto"/>
              <w:right w:val="single" w:sz="6" w:space="0" w:color="auto"/>
            </w:tcBorders>
            <w:shd w:val="clear" w:color="auto" w:fill="auto"/>
          </w:tcPr>
          <w:p w14:paraId="587E0554" w14:textId="77777777" w:rsidR="00BE46E5" w:rsidRPr="00F56356" w:rsidRDefault="00BE46E5" w:rsidP="006A7A6C">
            <w:pPr>
              <w:pStyle w:val="tabletext11"/>
              <w:jc w:val="center"/>
              <w:rPr>
                <w:ins w:id="8286" w:author="Author"/>
              </w:rPr>
            </w:pPr>
            <w:ins w:id="8287" w:author="Author">
              <w:r w:rsidRPr="00F56356">
                <w:t>0.65</w:t>
              </w:r>
            </w:ins>
          </w:p>
        </w:tc>
        <w:tc>
          <w:tcPr>
            <w:tcW w:w="1680" w:type="dxa"/>
            <w:tcBorders>
              <w:top w:val="single" w:sz="6" w:space="0" w:color="auto"/>
              <w:left w:val="single" w:sz="6" w:space="0" w:color="auto"/>
              <w:right w:val="single" w:sz="6" w:space="0" w:color="auto"/>
            </w:tcBorders>
            <w:shd w:val="clear" w:color="auto" w:fill="auto"/>
          </w:tcPr>
          <w:p w14:paraId="759F4699" w14:textId="77777777" w:rsidR="00BE46E5" w:rsidRPr="00F56356" w:rsidRDefault="00BE46E5" w:rsidP="006A7A6C">
            <w:pPr>
              <w:pStyle w:val="tabletext11"/>
              <w:jc w:val="center"/>
              <w:rPr>
                <w:ins w:id="8288" w:author="Author"/>
              </w:rPr>
            </w:pPr>
            <w:ins w:id="8289" w:author="Author">
              <w:r w:rsidRPr="00F56356">
                <w:t>0.65</w:t>
              </w:r>
            </w:ins>
          </w:p>
        </w:tc>
        <w:tc>
          <w:tcPr>
            <w:tcW w:w="1680" w:type="dxa"/>
            <w:tcBorders>
              <w:top w:val="single" w:sz="6" w:space="0" w:color="auto"/>
              <w:left w:val="single" w:sz="6" w:space="0" w:color="auto"/>
              <w:right w:val="single" w:sz="6" w:space="0" w:color="auto"/>
            </w:tcBorders>
            <w:shd w:val="clear" w:color="auto" w:fill="auto"/>
          </w:tcPr>
          <w:p w14:paraId="7A6448AD" w14:textId="77777777" w:rsidR="00BE46E5" w:rsidRPr="00F56356" w:rsidRDefault="00BE46E5" w:rsidP="006A7A6C">
            <w:pPr>
              <w:pStyle w:val="tabletext11"/>
              <w:jc w:val="center"/>
              <w:rPr>
                <w:ins w:id="8290" w:author="Author"/>
              </w:rPr>
            </w:pPr>
            <w:ins w:id="8291" w:author="Author">
              <w:r w:rsidRPr="00F56356">
                <w:t>0.68</w:t>
              </w:r>
            </w:ins>
          </w:p>
        </w:tc>
      </w:tr>
      <w:tr w:rsidR="00BE46E5" w:rsidRPr="00F56356" w14:paraId="2FC8FC5A" w14:textId="77777777" w:rsidTr="006A7A6C">
        <w:trPr>
          <w:cantSplit/>
          <w:trHeight w:val="190"/>
          <w:ins w:id="8292" w:author="Author"/>
        </w:trPr>
        <w:tc>
          <w:tcPr>
            <w:tcW w:w="200" w:type="dxa"/>
          </w:tcPr>
          <w:p w14:paraId="163788A6" w14:textId="77777777" w:rsidR="00BE46E5" w:rsidRPr="00F56356" w:rsidRDefault="00BE46E5" w:rsidP="006A7A6C">
            <w:pPr>
              <w:pStyle w:val="tabletext11"/>
              <w:rPr>
                <w:ins w:id="8293" w:author="Author"/>
              </w:rPr>
            </w:pPr>
          </w:p>
        </w:tc>
        <w:tc>
          <w:tcPr>
            <w:tcW w:w="1680" w:type="dxa"/>
            <w:tcBorders>
              <w:left w:val="single" w:sz="6" w:space="0" w:color="auto"/>
              <w:right w:val="single" w:sz="6" w:space="0" w:color="auto"/>
            </w:tcBorders>
            <w:shd w:val="clear" w:color="auto" w:fill="auto"/>
          </w:tcPr>
          <w:p w14:paraId="6B820AC4" w14:textId="77777777" w:rsidR="00BE46E5" w:rsidRPr="00F56356" w:rsidRDefault="00BE46E5" w:rsidP="006A7A6C">
            <w:pPr>
              <w:pStyle w:val="tabletext11"/>
              <w:tabs>
                <w:tab w:val="decimal" w:pos="1000"/>
              </w:tabs>
              <w:rPr>
                <w:ins w:id="8294" w:author="Author"/>
              </w:rPr>
            </w:pPr>
            <w:ins w:id="8295" w:author="Author">
              <w:r w:rsidRPr="00F56356">
                <w:t>60</w:t>
              </w:r>
            </w:ins>
          </w:p>
        </w:tc>
        <w:tc>
          <w:tcPr>
            <w:tcW w:w="1680" w:type="dxa"/>
            <w:tcBorders>
              <w:left w:val="single" w:sz="6" w:space="0" w:color="auto"/>
              <w:right w:val="single" w:sz="6" w:space="0" w:color="auto"/>
            </w:tcBorders>
            <w:shd w:val="clear" w:color="auto" w:fill="auto"/>
          </w:tcPr>
          <w:p w14:paraId="76E3DF76" w14:textId="77777777" w:rsidR="00BE46E5" w:rsidRPr="00F56356" w:rsidRDefault="00BE46E5" w:rsidP="006A7A6C">
            <w:pPr>
              <w:pStyle w:val="tabletext11"/>
              <w:jc w:val="center"/>
              <w:rPr>
                <w:ins w:id="8296" w:author="Author"/>
              </w:rPr>
            </w:pPr>
            <w:ins w:id="8297" w:author="Author">
              <w:r w:rsidRPr="00F56356">
                <w:t>0.88</w:t>
              </w:r>
            </w:ins>
          </w:p>
        </w:tc>
        <w:tc>
          <w:tcPr>
            <w:tcW w:w="1680" w:type="dxa"/>
            <w:tcBorders>
              <w:left w:val="single" w:sz="6" w:space="0" w:color="auto"/>
              <w:right w:val="single" w:sz="6" w:space="0" w:color="auto"/>
            </w:tcBorders>
            <w:shd w:val="clear" w:color="auto" w:fill="auto"/>
          </w:tcPr>
          <w:p w14:paraId="1F009F31" w14:textId="77777777" w:rsidR="00BE46E5" w:rsidRPr="00F56356" w:rsidRDefault="00BE46E5" w:rsidP="006A7A6C">
            <w:pPr>
              <w:pStyle w:val="tabletext11"/>
              <w:jc w:val="center"/>
              <w:rPr>
                <w:ins w:id="8298" w:author="Author"/>
              </w:rPr>
            </w:pPr>
            <w:ins w:id="8299" w:author="Author">
              <w:r w:rsidRPr="00F56356">
                <w:t>0.87</w:t>
              </w:r>
            </w:ins>
          </w:p>
        </w:tc>
        <w:tc>
          <w:tcPr>
            <w:tcW w:w="1680" w:type="dxa"/>
            <w:tcBorders>
              <w:left w:val="single" w:sz="6" w:space="0" w:color="auto"/>
              <w:right w:val="single" w:sz="6" w:space="0" w:color="auto"/>
            </w:tcBorders>
            <w:shd w:val="clear" w:color="auto" w:fill="auto"/>
          </w:tcPr>
          <w:p w14:paraId="75E7CEDF" w14:textId="77777777" w:rsidR="00BE46E5" w:rsidRPr="00F56356" w:rsidRDefault="00BE46E5" w:rsidP="006A7A6C">
            <w:pPr>
              <w:pStyle w:val="tabletext11"/>
              <w:jc w:val="center"/>
              <w:rPr>
                <w:ins w:id="8300" w:author="Author"/>
              </w:rPr>
            </w:pPr>
            <w:ins w:id="8301" w:author="Author">
              <w:r w:rsidRPr="00F56356">
                <w:t>0.86</w:t>
              </w:r>
            </w:ins>
          </w:p>
        </w:tc>
        <w:tc>
          <w:tcPr>
            <w:tcW w:w="1680" w:type="dxa"/>
            <w:tcBorders>
              <w:left w:val="single" w:sz="6" w:space="0" w:color="auto"/>
              <w:right w:val="single" w:sz="6" w:space="0" w:color="auto"/>
            </w:tcBorders>
            <w:shd w:val="clear" w:color="auto" w:fill="auto"/>
          </w:tcPr>
          <w:p w14:paraId="58F84A6E" w14:textId="77777777" w:rsidR="00BE46E5" w:rsidRPr="00F56356" w:rsidRDefault="00BE46E5" w:rsidP="006A7A6C">
            <w:pPr>
              <w:pStyle w:val="tabletext11"/>
              <w:jc w:val="center"/>
              <w:rPr>
                <w:ins w:id="8302" w:author="Author"/>
              </w:rPr>
            </w:pPr>
            <w:ins w:id="8303" w:author="Author">
              <w:r w:rsidRPr="00F56356">
                <w:t>0.86</w:t>
              </w:r>
            </w:ins>
          </w:p>
        </w:tc>
        <w:tc>
          <w:tcPr>
            <w:tcW w:w="1680" w:type="dxa"/>
            <w:tcBorders>
              <w:left w:val="single" w:sz="6" w:space="0" w:color="auto"/>
              <w:right w:val="single" w:sz="6" w:space="0" w:color="auto"/>
            </w:tcBorders>
            <w:shd w:val="clear" w:color="auto" w:fill="auto"/>
          </w:tcPr>
          <w:p w14:paraId="484C3CE5" w14:textId="77777777" w:rsidR="00BE46E5" w:rsidRPr="00F56356" w:rsidRDefault="00BE46E5" w:rsidP="006A7A6C">
            <w:pPr>
              <w:pStyle w:val="tabletext11"/>
              <w:jc w:val="center"/>
              <w:rPr>
                <w:ins w:id="8304" w:author="Author"/>
              </w:rPr>
            </w:pPr>
            <w:ins w:id="8305" w:author="Author">
              <w:r w:rsidRPr="00F56356">
                <w:t>0.88</w:t>
              </w:r>
            </w:ins>
          </w:p>
        </w:tc>
      </w:tr>
      <w:tr w:rsidR="00BE46E5" w:rsidRPr="00F56356" w14:paraId="15AF05FF" w14:textId="77777777" w:rsidTr="006A7A6C">
        <w:trPr>
          <w:cantSplit/>
          <w:trHeight w:val="190"/>
          <w:ins w:id="8306" w:author="Author"/>
        </w:trPr>
        <w:tc>
          <w:tcPr>
            <w:tcW w:w="200" w:type="dxa"/>
          </w:tcPr>
          <w:p w14:paraId="4C85D665" w14:textId="77777777" w:rsidR="00BE46E5" w:rsidRPr="00F56356" w:rsidRDefault="00BE46E5" w:rsidP="006A7A6C">
            <w:pPr>
              <w:pStyle w:val="tabletext11"/>
              <w:rPr>
                <w:ins w:id="8307" w:author="Author"/>
              </w:rPr>
            </w:pPr>
          </w:p>
        </w:tc>
        <w:tc>
          <w:tcPr>
            <w:tcW w:w="1680" w:type="dxa"/>
            <w:tcBorders>
              <w:left w:val="single" w:sz="6" w:space="0" w:color="auto"/>
              <w:right w:val="single" w:sz="6" w:space="0" w:color="auto"/>
            </w:tcBorders>
            <w:shd w:val="clear" w:color="auto" w:fill="auto"/>
          </w:tcPr>
          <w:p w14:paraId="457EC864" w14:textId="77777777" w:rsidR="00BE46E5" w:rsidRPr="00F56356" w:rsidRDefault="00BE46E5" w:rsidP="006A7A6C">
            <w:pPr>
              <w:pStyle w:val="tabletext11"/>
              <w:tabs>
                <w:tab w:val="decimal" w:pos="1000"/>
              </w:tabs>
              <w:rPr>
                <w:ins w:id="8308" w:author="Author"/>
              </w:rPr>
            </w:pPr>
            <w:ins w:id="8309" w:author="Author">
              <w:r w:rsidRPr="00F56356">
                <w:t>100</w:t>
              </w:r>
            </w:ins>
          </w:p>
        </w:tc>
        <w:tc>
          <w:tcPr>
            <w:tcW w:w="1680" w:type="dxa"/>
            <w:tcBorders>
              <w:left w:val="single" w:sz="6" w:space="0" w:color="auto"/>
              <w:right w:val="single" w:sz="6" w:space="0" w:color="auto"/>
            </w:tcBorders>
            <w:shd w:val="clear" w:color="auto" w:fill="auto"/>
          </w:tcPr>
          <w:p w14:paraId="2BDA8D28" w14:textId="77777777" w:rsidR="00BE46E5" w:rsidRPr="00F56356" w:rsidRDefault="00BE46E5" w:rsidP="006A7A6C">
            <w:pPr>
              <w:pStyle w:val="tabletext11"/>
              <w:jc w:val="center"/>
              <w:rPr>
                <w:ins w:id="8310" w:author="Author"/>
              </w:rPr>
            </w:pPr>
            <w:ins w:id="8311" w:author="Author">
              <w:r w:rsidRPr="00F56356">
                <w:t>1.00</w:t>
              </w:r>
            </w:ins>
          </w:p>
        </w:tc>
        <w:tc>
          <w:tcPr>
            <w:tcW w:w="1680" w:type="dxa"/>
            <w:tcBorders>
              <w:left w:val="single" w:sz="6" w:space="0" w:color="auto"/>
              <w:right w:val="single" w:sz="6" w:space="0" w:color="auto"/>
            </w:tcBorders>
            <w:shd w:val="clear" w:color="auto" w:fill="auto"/>
          </w:tcPr>
          <w:p w14:paraId="7A65EF6D" w14:textId="77777777" w:rsidR="00BE46E5" w:rsidRPr="00F56356" w:rsidRDefault="00BE46E5" w:rsidP="006A7A6C">
            <w:pPr>
              <w:pStyle w:val="tabletext11"/>
              <w:jc w:val="center"/>
              <w:rPr>
                <w:ins w:id="8312" w:author="Author"/>
              </w:rPr>
            </w:pPr>
            <w:ins w:id="8313" w:author="Author">
              <w:r w:rsidRPr="00F56356">
                <w:t>1.00</w:t>
              </w:r>
            </w:ins>
          </w:p>
        </w:tc>
        <w:tc>
          <w:tcPr>
            <w:tcW w:w="1680" w:type="dxa"/>
            <w:tcBorders>
              <w:left w:val="single" w:sz="6" w:space="0" w:color="auto"/>
              <w:right w:val="single" w:sz="6" w:space="0" w:color="auto"/>
            </w:tcBorders>
            <w:shd w:val="clear" w:color="auto" w:fill="auto"/>
          </w:tcPr>
          <w:p w14:paraId="339F15C5" w14:textId="77777777" w:rsidR="00BE46E5" w:rsidRPr="00F56356" w:rsidRDefault="00BE46E5" w:rsidP="006A7A6C">
            <w:pPr>
              <w:pStyle w:val="tabletext11"/>
              <w:jc w:val="center"/>
              <w:rPr>
                <w:ins w:id="8314" w:author="Author"/>
              </w:rPr>
            </w:pPr>
            <w:ins w:id="8315" w:author="Author">
              <w:r w:rsidRPr="00F56356">
                <w:t>1.00</w:t>
              </w:r>
            </w:ins>
          </w:p>
        </w:tc>
        <w:tc>
          <w:tcPr>
            <w:tcW w:w="1680" w:type="dxa"/>
            <w:tcBorders>
              <w:left w:val="single" w:sz="6" w:space="0" w:color="auto"/>
              <w:right w:val="single" w:sz="6" w:space="0" w:color="auto"/>
            </w:tcBorders>
            <w:shd w:val="clear" w:color="auto" w:fill="auto"/>
          </w:tcPr>
          <w:p w14:paraId="7912F311" w14:textId="77777777" w:rsidR="00BE46E5" w:rsidRPr="00F56356" w:rsidRDefault="00BE46E5" w:rsidP="006A7A6C">
            <w:pPr>
              <w:pStyle w:val="tabletext11"/>
              <w:jc w:val="center"/>
              <w:rPr>
                <w:ins w:id="8316" w:author="Author"/>
              </w:rPr>
            </w:pPr>
            <w:ins w:id="8317" w:author="Author">
              <w:r w:rsidRPr="00F56356">
                <w:t>1.00</w:t>
              </w:r>
            </w:ins>
          </w:p>
        </w:tc>
        <w:tc>
          <w:tcPr>
            <w:tcW w:w="1680" w:type="dxa"/>
            <w:tcBorders>
              <w:left w:val="single" w:sz="6" w:space="0" w:color="auto"/>
              <w:right w:val="single" w:sz="6" w:space="0" w:color="auto"/>
            </w:tcBorders>
            <w:shd w:val="clear" w:color="auto" w:fill="auto"/>
          </w:tcPr>
          <w:p w14:paraId="6703BE79" w14:textId="77777777" w:rsidR="00BE46E5" w:rsidRPr="00F56356" w:rsidRDefault="00BE46E5" w:rsidP="006A7A6C">
            <w:pPr>
              <w:pStyle w:val="tabletext11"/>
              <w:jc w:val="center"/>
              <w:rPr>
                <w:ins w:id="8318" w:author="Author"/>
              </w:rPr>
            </w:pPr>
            <w:ins w:id="8319" w:author="Author">
              <w:r w:rsidRPr="00F56356">
                <w:t>1.00</w:t>
              </w:r>
            </w:ins>
          </w:p>
        </w:tc>
      </w:tr>
      <w:tr w:rsidR="00BE46E5" w:rsidRPr="00F56356" w14:paraId="7C548F7C" w14:textId="77777777" w:rsidTr="006A7A6C">
        <w:trPr>
          <w:cantSplit/>
          <w:trHeight w:val="190"/>
          <w:ins w:id="8320" w:author="Author"/>
        </w:trPr>
        <w:tc>
          <w:tcPr>
            <w:tcW w:w="200" w:type="dxa"/>
          </w:tcPr>
          <w:p w14:paraId="7685B989" w14:textId="77777777" w:rsidR="00BE46E5" w:rsidRPr="00F56356" w:rsidRDefault="00BE46E5" w:rsidP="006A7A6C">
            <w:pPr>
              <w:pStyle w:val="tabletext11"/>
              <w:rPr>
                <w:ins w:id="8321" w:author="Author"/>
              </w:rPr>
            </w:pPr>
          </w:p>
        </w:tc>
        <w:tc>
          <w:tcPr>
            <w:tcW w:w="1680" w:type="dxa"/>
            <w:tcBorders>
              <w:left w:val="single" w:sz="6" w:space="0" w:color="auto"/>
              <w:right w:val="single" w:sz="6" w:space="0" w:color="auto"/>
            </w:tcBorders>
            <w:shd w:val="clear" w:color="auto" w:fill="auto"/>
          </w:tcPr>
          <w:p w14:paraId="032BBBED" w14:textId="77777777" w:rsidR="00BE46E5" w:rsidRPr="00F56356" w:rsidRDefault="00BE46E5" w:rsidP="006A7A6C">
            <w:pPr>
              <w:pStyle w:val="tabletext11"/>
              <w:tabs>
                <w:tab w:val="decimal" w:pos="1000"/>
              </w:tabs>
              <w:rPr>
                <w:ins w:id="8322" w:author="Author"/>
              </w:rPr>
            </w:pPr>
            <w:ins w:id="8323" w:author="Author">
              <w:r w:rsidRPr="00F56356">
                <w:t>125</w:t>
              </w:r>
            </w:ins>
          </w:p>
        </w:tc>
        <w:tc>
          <w:tcPr>
            <w:tcW w:w="1680" w:type="dxa"/>
            <w:tcBorders>
              <w:left w:val="single" w:sz="6" w:space="0" w:color="auto"/>
              <w:right w:val="single" w:sz="6" w:space="0" w:color="auto"/>
            </w:tcBorders>
            <w:shd w:val="clear" w:color="auto" w:fill="auto"/>
          </w:tcPr>
          <w:p w14:paraId="3FD53004" w14:textId="77777777" w:rsidR="00BE46E5" w:rsidRPr="00F56356" w:rsidRDefault="00BE46E5" w:rsidP="006A7A6C">
            <w:pPr>
              <w:pStyle w:val="tabletext11"/>
              <w:jc w:val="center"/>
              <w:rPr>
                <w:ins w:id="8324" w:author="Author"/>
              </w:rPr>
            </w:pPr>
            <w:ins w:id="8325" w:author="Author">
              <w:r w:rsidRPr="00F56356">
                <w:t>1.05</w:t>
              </w:r>
            </w:ins>
          </w:p>
        </w:tc>
        <w:tc>
          <w:tcPr>
            <w:tcW w:w="1680" w:type="dxa"/>
            <w:tcBorders>
              <w:left w:val="single" w:sz="6" w:space="0" w:color="auto"/>
              <w:right w:val="single" w:sz="6" w:space="0" w:color="auto"/>
            </w:tcBorders>
            <w:shd w:val="clear" w:color="auto" w:fill="auto"/>
          </w:tcPr>
          <w:p w14:paraId="709FD6C7" w14:textId="77777777" w:rsidR="00BE46E5" w:rsidRPr="00F56356" w:rsidRDefault="00BE46E5" w:rsidP="006A7A6C">
            <w:pPr>
              <w:pStyle w:val="tabletext11"/>
              <w:jc w:val="center"/>
              <w:rPr>
                <w:ins w:id="8326" w:author="Author"/>
              </w:rPr>
            </w:pPr>
            <w:ins w:id="8327" w:author="Author">
              <w:r w:rsidRPr="00F56356">
                <w:t>1.06</w:t>
              </w:r>
            </w:ins>
          </w:p>
        </w:tc>
        <w:tc>
          <w:tcPr>
            <w:tcW w:w="1680" w:type="dxa"/>
            <w:tcBorders>
              <w:left w:val="single" w:sz="6" w:space="0" w:color="auto"/>
              <w:right w:val="single" w:sz="6" w:space="0" w:color="auto"/>
            </w:tcBorders>
            <w:shd w:val="clear" w:color="auto" w:fill="auto"/>
          </w:tcPr>
          <w:p w14:paraId="3EFF9285" w14:textId="77777777" w:rsidR="00BE46E5" w:rsidRPr="00F56356" w:rsidRDefault="00BE46E5" w:rsidP="006A7A6C">
            <w:pPr>
              <w:pStyle w:val="tabletext11"/>
              <w:jc w:val="center"/>
              <w:rPr>
                <w:ins w:id="8328" w:author="Author"/>
              </w:rPr>
            </w:pPr>
            <w:ins w:id="8329" w:author="Author">
              <w:r w:rsidRPr="00F56356">
                <w:t>1.07</w:t>
              </w:r>
            </w:ins>
          </w:p>
        </w:tc>
        <w:tc>
          <w:tcPr>
            <w:tcW w:w="1680" w:type="dxa"/>
            <w:tcBorders>
              <w:left w:val="single" w:sz="6" w:space="0" w:color="auto"/>
              <w:right w:val="single" w:sz="6" w:space="0" w:color="auto"/>
            </w:tcBorders>
            <w:shd w:val="clear" w:color="auto" w:fill="auto"/>
          </w:tcPr>
          <w:p w14:paraId="6DA4C677" w14:textId="77777777" w:rsidR="00BE46E5" w:rsidRPr="00F56356" w:rsidRDefault="00BE46E5" w:rsidP="006A7A6C">
            <w:pPr>
              <w:pStyle w:val="tabletext11"/>
              <w:jc w:val="center"/>
              <w:rPr>
                <w:ins w:id="8330" w:author="Author"/>
              </w:rPr>
            </w:pPr>
            <w:ins w:id="8331" w:author="Author">
              <w:r w:rsidRPr="00F56356">
                <w:t>1.07</w:t>
              </w:r>
            </w:ins>
          </w:p>
        </w:tc>
        <w:tc>
          <w:tcPr>
            <w:tcW w:w="1680" w:type="dxa"/>
            <w:tcBorders>
              <w:left w:val="single" w:sz="6" w:space="0" w:color="auto"/>
              <w:right w:val="single" w:sz="6" w:space="0" w:color="auto"/>
            </w:tcBorders>
            <w:shd w:val="clear" w:color="auto" w:fill="auto"/>
          </w:tcPr>
          <w:p w14:paraId="655EAE60" w14:textId="77777777" w:rsidR="00BE46E5" w:rsidRPr="00F56356" w:rsidRDefault="00BE46E5" w:rsidP="006A7A6C">
            <w:pPr>
              <w:pStyle w:val="tabletext11"/>
              <w:jc w:val="center"/>
              <w:rPr>
                <w:ins w:id="8332" w:author="Author"/>
              </w:rPr>
            </w:pPr>
            <w:ins w:id="8333" w:author="Author">
              <w:r w:rsidRPr="00F56356">
                <w:t>1.06</w:t>
              </w:r>
            </w:ins>
          </w:p>
        </w:tc>
      </w:tr>
      <w:tr w:rsidR="00BE46E5" w:rsidRPr="00F56356" w14:paraId="6C128430" w14:textId="77777777" w:rsidTr="006A7A6C">
        <w:trPr>
          <w:cantSplit/>
          <w:trHeight w:val="190"/>
          <w:ins w:id="8334" w:author="Author"/>
        </w:trPr>
        <w:tc>
          <w:tcPr>
            <w:tcW w:w="200" w:type="dxa"/>
          </w:tcPr>
          <w:p w14:paraId="5311767E" w14:textId="77777777" w:rsidR="00BE46E5" w:rsidRPr="00F56356" w:rsidRDefault="00BE46E5" w:rsidP="006A7A6C">
            <w:pPr>
              <w:pStyle w:val="tabletext11"/>
              <w:rPr>
                <w:ins w:id="8335" w:author="Author"/>
              </w:rPr>
            </w:pPr>
          </w:p>
        </w:tc>
        <w:tc>
          <w:tcPr>
            <w:tcW w:w="1680" w:type="dxa"/>
            <w:tcBorders>
              <w:left w:val="single" w:sz="6" w:space="0" w:color="auto"/>
              <w:right w:val="single" w:sz="6" w:space="0" w:color="auto"/>
            </w:tcBorders>
            <w:shd w:val="clear" w:color="auto" w:fill="auto"/>
          </w:tcPr>
          <w:p w14:paraId="5FFB8FB8" w14:textId="77777777" w:rsidR="00BE46E5" w:rsidRPr="00F56356" w:rsidRDefault="00BE46E5" w:rsidP="006A7A6C">
            <w:pPr>
              <w:pStyle w:val="tabletext11"/>
              <w:tabs>
                <w:tab w:val="decimal" w:pos="1000"/>
              </w:tabs>
              <w:rPr>
                <w:ins w:id="8336" w:author="Author"/>
              </w:rPr>
            </w:pPr>
            <w:ins w:id="8337" w:author="Author">
              <w:r w:rsidRPr="00F56356">
                <w:t>150</w:t>
              </w:r>
            </w:ins>
          </w:p>
        </w:tc>
        <w:tc>
          <w:tcPr>
            <w:tcW w:w="1680" w:type="dxa"/>
            <w:tcBorders>
              <w:left w:val="single" w:sz="6" w:space="0" w:color="auto"/>
              <w:right w:val="single" w:sz="6" w:space="0" w:color="auto"/>
            </w:tcBorders>
            <w:shd w:val="clear" w:color="auto" w:fill="auto"/>
          </w:tcPr>
          <w:p w14:paraId="50C57EC7" w14:textId="77777777" w:rsidR="00BE46E5" w:rsidRPr="00F56356" w:rsidRDefault="00BE46E5" w:rsidP="006A7A6C">
            <w:pPr>
              <w:pStyle w:val="tabletext11"/>
              <w:jc w:val="center"/>
              <w:rPr>
                <w:ins w:id="8338" w:author="Author"/>
              </w:rPr>
            </w:pPr>
            <w:ins w:id="8339" w:author="Author">
              <w:r w:rsidRPr="00F56356">
                <w:t>1.10</w:t>
              </w:r>
            </w:ins>
          </w:p>
        </w:tc>
        <w:tc>
          <w:tcPr>
            <w:tcW w:w="1680" w:type="dxa"/>
            <w:tcBorders>
              <w:left w:val="single" w:sz="6" w:space="0" w:color="auto"/>
              <w:right w:val="single" w:sz="6" w:space="0" w:color="auto"/>
            </w:tcBorders>
            <w:shd w:val="clear" w:color="auto" w:fill="auto"/>
          </w:tcPr>
          <w:p w14:paraId="439D7893" w14:textId="77777777" w:rsidR="00BE46E5" w:rsidRPr="00F56356" w:rsidRDefault="00BE46E5" w:rsidP="006A7A6C">
            <w:pPr>
              <w:pStyle w:val="tabletext11"/>
              <w:jc w:val="center"/>
              <w:rPr>
                <w:ins w:id="8340" w:author="Author"/>
              </w:rPr>
            </w:pPr>
            <w:ins w:id="8341" w:author="Author">
              <w:r w:rsidRPr="00F56356">
                <w:t>1.12</w:t>
              </w:r>
            </w:ins>
          </w:p>
        </w:tc>
        <w:tc>
          <w:tcPr>
            <w:tcW w:w="1680" w:type="dxa"/>
            <w:tcBorders>
              <w:left w:val="single" w:sz="6" w:space="0" w:color="auto"/>
              <w:right w:val="single" w:sz="6" w:space="0" w:color="auto"/>
            </w:tcBorders>
            <w:shd w:val="clear" w:color="auto" w:fill="auto"/>
          </w:tcPr>
          <w:p w14:paraId="0B2788E8" w14:textId="77777777" w:rsidR="00BE46E5" w:rsidRPr="00F56356" w:rsidRDefault="00BE46E5" w:rsidP="006A7A6C">
            <w:pPr>
              <w:pStyle w:val="tabletext11"/>
              <w:jc w:val="center"/>
              <w:rPr>
                <w:ins w:id="8342" w:author="Author"/>
              </w:rPr>
            </w:pPr>
            <w:ins w:id="8343" w:author="Author">
              <w:r w:rsidRPr="00F56356">
                <w:t>1.12</w:t>
              </w:r>
            </w:ins>
          </w:p>
        </w:tc>
        <w:tc>
          <w:tcPr>
            <w:tcW w:w="1680" w:type="dxa"/>
            <w:tcBorders>
              <w:left w:val="single" w:sz="6" w:space="0" w:color="auto"/>
              <w:right w:val="single" w:sz="6" w:space="0" w:color="auto"/>
            </w:tcBorders>
            <w:shd w:val="clear" w:color="auto" w:fill="auto"/>
          </w:tcPr>
          <w:p w14:paraId="06BBD62C" w14:textId="77777777" w:rsidR="00BE46E5" w:rsidRPr="00F56356" w:rsidRDefault="00BE46E5" w:rsidP="006A7A6C">
            <w:pPr>
              <w:pStyle w:val="tabletext11"/>
              <w:jc w:val="center"/>
              <w:rPr>
                <w:ins w:id="8344" w:author="Author"/>
              </w:rPr>
            </w:pPr>
            <w:ins w:id="8345" w:author="Author">
              <w:r w:rsidRPr="00F56356">
                <w:t>1.13</w:t>
              </w:r>
            </w:ins>
          </w:p>
        </w:tc>
        <w:tc>
          <w:tcPr>
            <w:tcW w:w="1680" w:type="dxa"/>
            <w:tcBorders>
              <w:left w:val="single" w:sz="6" w:space="0" w:color="auto"/>
              <w:right w:val="single" w:sz="6" w:space="0" w:color="auto"/>
            </w:tcBorders>
            <w:shd w:val="clear" w:color="auto" w:fill="auto"/>
          </w:tcPr>
          <w:p w14:paraId="6F13F7B3" w14:textId="77777777" w:rsidR="00BE46E5" w:rsidRPr="00F56356" w:rsidRDefault="00BE46E5" w:rsidP="006A7A6C">
            <w:pPr>
              <w:pStyle w:val="tabletext11"/>
              <w:jc w:val="center"/>
              <w:rPr>
                <w:ins w:id="8346" w:author="Author"/>
              </w:rPr>
            </w:pPr>
            <w:ins w:id="8347" w:author="Author">
              <w:r w:rsidRPr="00F56356">
                <w:t>1.10</w:t>
              </w:r>
            </w:ins>
          </w:p>
        </w:tc>
      </w:tr>
      <w:tr w:rsidR="00BE46E5" w:rsidRPr="00F56356" w14:paraId="2ABF23B3" w14:textId="77777777" w:rsidTr="006A7A6C">
        <w:trPr>
          <w:cantSplit/>
          <w:trHeight w:val="190"/>
          <w:ins w:id="8348" w:author="Author"/>
        </w:trPr>
        <w:tc>
          <w:tcPr>
            <w:tcW w:w="200" w:type="dxa"/>
          </w:tcPr>
          <w:p w14:paraId="1D661083" w14:textId="77777777" w:rsidR="00BE46E5" w:rsidRPr="00F56356" w:rsidRDefault="00BE46E5" w:rsidP="006A7A6C">
            <w:pPr>
              <w:pStyle w:val="tabletext11"/>
              <w:rPr>
                <w:ins w:id="8349" w:author="Author"/>
              </w:rPr>
            </w:pPr>
          </w:p>
        </w:tc>
        <w:tc>
          <w:tcPr>
            <w:tcW w:w="1680" w:type="dxa"/>
            <w:tcBorders>
              <w:left w:val="single" w:sz="6" w:space="0" w:color="auto"/>
              <w:right w:val="single" w:sz="6" w:space="0" w:color="auto"/>
            </w:tcBorders>
            <w:shd w:val="clear" w:color="auto" w:fill="auto"/>
          </w:tcPr>
          <w:p w14:paraId="6F943ACB" w14:textId="77777777" w:rsidR="00BE46E5" w:rsidRPr="00F56356" w:rsidRDefault="00BE46E5" w:rsidP="006A7A6C">
            <w:pPr>
              <w:pStyle w:val="tabletext11"/>
              <w:tabs>
                <w:tab w:val="decimal" w:pos="1000"/>
              </w:tabs>
              <w:rPr>
                <w:ins w:id="8350" w:author="Author"/>
              </w:rPr>
            </w:pPr>
            <w:ins w:id="8351" w:author="Author">
              <w:r w:rsidRPr="00F56356">
                <w:t>200</w:t>
              </w:r>
            </w:ins>
          </w:p>
        </w:tc>
        <w:tc>
          <w:tcPr>
            <w:tcW w:w="1680" w:type="dxa"/>
            <w:tcBorders>
              <w:left w:val="single" w:sz="6" w:space="0" w:color="auto"/>
              <w:right w:val="single" w:sz="6" w:space="0" w:color="auto"/>
            </w:tcBorders>
            <w:shd w:val="clear" w:color="auto" w:fill="auto"/>
          </w:tcPr>
          <w:p w14:paraId="24A06958" w14:textId="77777777" w:rsidR="00BE46E5" w:rsidRPr="00F56356" w:rsidRDefault="00BE46E5" w:rsidP="006A7A6C">
            <w:pPr>
              <w:pStyle w:val="tabletext11"/>
              <w:jc w:val="center"/>
              <w:rPr>
                <w:ins w:id="8352" w:author="Author"/>
              </w:rPr>
            </w:pPr>
            <w:ins w:id="8353" w:author="Author">
              <w:r w:rsidRPr="00F56356">
                <w:t>1.17</w:t>
              </w:r>
            </w:ins>
          </w:p>
        </w:tc>
        <w:tc>
          <w:tcPr>
            <w:tcW w:w="1680" w:type="dxa"/>
            <w:tcBorders>
              <w:left w:val="single" w:sz="6" w:space="0" w:color="auto"/>
              <w:right w:val="single" w:sz="6" w:space="0" w:color="auto"/>
            </w:tcBorders>
            <w:shd w:val="clear" w:color="auto" w:fill="auto"/>
          </w:tcPr>
          <w:p w14:paraId="38F62884" w14:textId="77777777" w:rsidR="00BE46E5" w:rsidRPr="00F56356" w:rsidRDefault="00BE46E5" w:rsidP="006A7A6C">
            <w:pPr>
              <w:pStyle w:val="tabletext11"/>
              <w:jc w:val="center"/>
              <w:rPr>
                <w:ins w:id="8354" w:author="Author"/>
              </w:rPr>
            </w:pPr>
            <w:ins w:id="8355" w:author="Author">
              <w:r w:rsidRPr="00F56356">
                <w:t>1.20</w:t>
              </w:r>
            </w:ins>
          </w:p>
        </w:tc>
        <w:tc>
          <w:tcPr>
            <w:tcW w:w="1680" w:type="dxa"/>
            <w:tcBorders>
              <w:left w:val="single" w:sz="6" w:space="0" w:color="auto"/>
              <w:right w:val="single" w:sz="6" w:space="0" w:color="auto"/>
            </w:tcBorders>
            <w:shd w:val="clear" w:color="auto" w:fill="auto"/>
          </w:tcPr>
          <w:p w14:paraId="567D17BC" w14:textId="77777777" w:rsidR="00BE46E5" w:rsidRPr="00F56356" w:rsidRDefault="00BE46E5" w:rsidP="006A7A6C">
            <w:pPr>
              <w:pStyle w:val="tabletext11"/>
              <w:jc w:val="center"/>
              <w:rPr>
                <w:ins w:id="8356" w:author="Author"/>
              </w:rPr>
            </w:pPr>
            <w:ins w:id="8357" w:author="Author">
              <w:r w:rsidRPr="00F56356">
                <w:t>1.22</w:t>
              </w:r>
            </w:ins>
          </w:p>
        </w:tc>
        <w:tc>
          <w:tcPr>
            <w:tcW w:w="1680" w:type="dxa"/>
            <w:tcBorders>
              <w:left w:val="single" w:sz="6" w:space="0" w:color="auto"/>
              <w:right w:val="single" w:sz="6" w:space="0" w:color="auto"/>
            </w:tcBorders>
            <w:shd w:val="clear" w:color="auto" w:fill="auto"/>
          </w:tcPr>
          <w:p w14:paraId="18046197" w14:textId="77777777" w:rsidR="00BE46E5" w:rsidRPr="00F56356" w:rsidRDefault="00BE46E5" w:rsidP="006A7A6C">
            <w:pPr>
              <w:pStyle w:val="tabletext11"/>
              <w:jc w:val="center"/>
              <w:rPr>
                <w:ins w:id="8358" w:author="Author"/>
              </w:rPr>
            </w:pPr>
            <w:ins w:id="8359" w:author="Author">
              <w:r w:rsidRPr="00F56356">
                <w:t>1.24</w:t>
              </w:r>
            </w:ins>
          </w:p>
        </w:tc>
        <w:tc>
          <w:tcPr>
            <w:tcW w:w="1680" w:type="dxa"/>
            <w:tcBorders>
              <w:left w:val="single" w:sz="6" w:space="0" w:color="auto"/>
              <w:right w:val="single" w:sz="6" w:space="0" w:color="auto"/>
            </w:tcBorders>
            <w:shd w:val="clear" w:color="auto" w:fill="auto"/>
          </w:tcPr>
          <w:p w14:paraId="7B208C9C" w14:textId="77777777" w:rsidR="00BE46E5" w:rsidRPr="00F56356" w:rsidRDefault="00BE46E5" w:rsidP="006A7A6C">
            <w:pPr>
              <w:pStyle w:val="tabletext11"/>
              <w:jc w:val="center"/>
              <w:rPr>
                <w:ins w:id="8360" w:author="Author"/>
              </w:rPr>
            </w:pPr>
            <w:ins w:id="8361" w:author="Author">
              <w:r w:rsidRPr="00F56356">
                <w:t>1.18</w:t>
              </w:r>
            </w:ins>
          </w:p>
        </w:tc>
      </w:tr>
      <w:tr w:rsidR="00BE46E5" w:rsidRPr="00F56356" w14:paraId="3991646F" w14:textId="77777777" w:rsidTr="006A7A6C">
        <w:trPr>
          <w:cantSplit/>
          <w:trHeight w:val="190"/>
          <w:ins w:id="8362" w:author="Author"/>
        </w:trPr>
        <w:tc>
          <w:tcPr>
            <w:tcW w:w="200" w:type="dxa"/>
          </w:tcPr>
          <w:p w14:paraId="01C95A94" w14:textId="77777777" w:rsidR="00BE46E5" w:rsidRPr="00F56356" w:rsidRDefault="00BE46E5" w:rsidP="006A7A6C">
            <w:pPr>
              <w:pStyle w:val="tabletext11"/>
              <w:rPr>
                <w:ins w:id="8363" w:author="Author"/>
              </w:rPr>
            </w:pPr>
          </w:p>
        </w:tc>
        <w:tc>
          <w:tcPr>
            <w:tcW w:w="1680" w:type="dxa"/>
            <w:tcBorders>
              <w:left w:val="single" w:sz="6" w:space="0" w:color="auto"/>
              <w:right w:val="single" w:sz="6" w:space="0" w:color="auto"/>
            </w:tcBorders>
            <w:shd w:val="clear" w:color="auto" w:fill="auto"/>
          </w:tcPr>
          <w:p w14:paraId="24A49D5C" w14:textId="77777777" w:rsidR="00BE46E5" w:rsidRPr="00F56356" w:rsidRDefault="00BE46E5" w:rsidP="006A7A6C">
            <w:pPr>
              <w:pStyle w:val="tabletext11"/>
              <w:tabs>
                <w:tab w:val="decimal" w:pos="1000"/>
              </w:tabs>
              <w:rPr>
                <w:ins w:id="8364" w:author="Author"/>
              </w:rPr>
            </w:pPr>
          </w:p>
        </w:tc>
        <w:tc>
          <w:tcPr>
            <w:tcW w:w="1680" w:type="dxa"/>
            <w:tcBorders>
              <w:left w:val="single" w:sz="6" w:space="0" w:color="auto"/>
              <w:right w:val="single" w:sz="6" w:space="0" w:color="auto"/>
            </w:tcBorders>
            <w:shd w:val="clear" w:color="auto" w:fill="auto"/>
          </w:tcPr>
          <w:p w14:paraId="5A3591BD" w14:textId="77777777" w:rsidR="00BE46E5" w:rsidRPr="00F56356" w:rsidRDefault="00BE46E5" w:rsidP="006A7A6C">
            <w:pPr>
              <w:pStyle w:val="tabletext11"/>
              <w:jc w:val="center"/>
              <w:rPr>
                <w:ins w:id="8365" w:author="Author"/>
              </w:rPr>
            </w:pPr>
          </w:p>
        </w:tc>
        <w:tc>
          <w:tcPr>
            <w:tcW w:w="1680" w:type="dxa"/>
            <w:tcBorders>
              <w:left w:val="single" w:sz="6" w:space="0" w:color="auto"/>
              <w:right w:val="single" w:sz="6" w:space="0" w:color="auto"/>
            </w:tcBorders>
            <w:shd w:val="clear" w:color="auto" w:fill="auto"/>
          </w:tcPr>
          <w:p w14:paraId="5424DCCC" w14:textId="77777777" w:rsidR="00BE46E5" w:rsidRPr="00F56356" w:rsidRDefault="00BE46E5" w:rsidP="006A7A6C">
            <w:pPr>
              <w:pStyle w:val="tabletext11"/>
              <w:jc w:val="center"/>
              <w:rPr>
                <w:ins w:id="8366" w:author="Author"/>
              </w:rPr>
            </w:pPr>
          </w:p>
        </w:tc>
        <w:tc>
          <w:tcPr>
            <w:tcW w:w="1680" w:type="dxa"/>
            <w:tcBorders>
              <w:left w:val="single" w:sz="6" w:space="0" w:color="auto"/>
              <w:right w:val="single" w:sz="6" w:space="0" w:color="auto"/>
            </w:tcBorders>
            <w:shd w:val="clear" w:color="auto" w:fill="auto"/>
          </w:tcPr>
          <w:p w14:paraId="25374F7C" w14:textId="77777777" w:rsidR="00BE46E5" w:rsidRPr="00F56356" w:rsidRDefault="00BE46E5" w:rsidP="006A7A6C">
            <w:pPr>
              <w:pStyle w:val="tabletext11"/>
              <w:jc w:val="center"/>
              <w:rPr>
                <w:ins w:id="8367" w:author="Author"/>
              </w:rPr>
            </w:pPr>
          </w:p>
        </w:tc>
        <w:tc>
          <w:tcPr>
            <w:tcW w:w="1680" w:type="dxa"/>
            <w:tcBorders>
              <w:left w:val="single" w:sz="6" w:space="0" w:color="auto"/>
              <w:right w:val="single" w:sz="6" w:space="0" w:color="auto"/>
            </w:tcBorders>
            <w:shd w:val="clear" w:color="auto" w:fill="auto"/>
          </w:tcPr>
          <w:p w14:paraId="55F10590" w14:textId="77777777" w:rsidR="00BE46E5" w:rsidRPr="00F56356" w:rsidRDefault="00BE46E5" w:rsidP="006A7A6C">
            <w:pPr>
              <w:pStyle w:val="tabletext11"/>
              <w:jc w:val="center"/>
              <w:rPr>
                <w:ins w:id="8368" w:author="Author"/>
              </w:rPr>
            </w:pPr>
          </w:p>
        </w:tc>
        <w:tc>
          <w:tcPr>
            <w:tcW w:w="1680" w:type="dxa"/>
            <w:tcBorders>
              <w:left w:val="single" w:sz="6" w:space="0" w:color="auto"/>
              <w:right w:val="single" w:sz="6" w:space="0" w:color="auto"/>
            </w:tcBorders>
            <w:shd w:val="clear" w:color="auto" w:fill="auto"/>
          </w:tcPr>
          <w:p w14:paraId="1A6F4406" w14:textId="77777777" w:rsidR="00BE46E5" w:rsidRPr="00F56356" w:rsidRDefault="00BE46E5" w:rsidP="006A7A6C">
            <w:pPr>
              <w:pStyle w:val="tabletext11"/>
              <w:jc w:val="center"/>
              <w:rPr>
                <w:ins w:id="8369" w:author="Author"/>
              </w:rPr>
            </w:pPr>
          </w:p>
        </w:tc>
      </w:tr>
      <w:tr w:rsidR="00BE46E5" w:rsidRPr="00F56356" w14:paraId="01AB3DA0" w14:textId="77777777" w:rsidTr="006A7A6C">
        <w:trPr>
          <w:cantSplit/>
          <w:trHeight w:val="190"/>
          <w:ins w:id="8370" w:author="Author"/>
        </w:trPr>
        <w:tc>
          <w:tcPr>
            <w:tcW w:w="200" w:type="dxa"/>
          </w:tcPr>
          <w:p w14:paraId="19C6D064" w14:textId="77777777" w:rsidR="00BE46E5" w:rsidRPr="00F56356" w:rsidRDefault="00BE46E5" w:rsidP="006A7A6C">
            <w:pPr>
              <w:pStyle w:val="tabletext11"/>
              <w:rPr>
                <w:ins w:id="8371" w:author="Author"/>
              </w:rPr>
            </w:pPr>
          </w:p>
        </w:tc>
        <w:tc>
          <w:tcPr>
            <w:tcW w:w="1680" w:type="dxa"/>
            <w:tcBorders>
              <w:left w:val="single" w:sz="6" w:space="0" w:color="auto"/>
              <w:right w:val="single" w:sz="6" w:space="0" w:color="auto"/>
            </w:tcBorders>
            <w:shd w:val="clear" w:color="auto" w:fill="auto"/>
          </w:tcPr>
          <w:p w14:paraId="7B354C8A" w14:textId="77777777" w:rsidR="00BE46E5" w:rsidRPr="00F56356" w:rsidRDefault="00BE46E5" w:rsidP="006A7A6C">
            <w:pPr>
              <w:pStyle w:val="tabletext11"/>
              <w:tabs>
                <w:tab w:val="decimal" w:pos="1000"/>
              </w:tabs>
              <w:rPr>
                <w:ins w:id="8372" w:author="Author"/>
              </w:rPr>
            </w:pPr>
            <w:ins w:id="8373" w:author="Author">
              <w:r w:rsidRPr="00F56356">
                <w:t>250</w:t>
              </w:r>
            </w:ins>
          </w:p>
        </w:tc>
        <w:tc>
          <w:tcPr>
            <w:tcW w:w="1680" w:type="dxa"/>
            <w:tcBorders>
              <w:left w:val="single" w:sz="6" w:space="0" w:color="auto"/>
              <w:right w:val="single" w:sz="6" w:space="0" w:color="auto"/>
            </w:tcBorders>
            <w:shd w:val="clear" w:color="auto" w:fill="auto"/>
          </w:tcPr>
          <w:p w14:paraId="46C63D86" w14:textId="77777777" w:rsidR="00BE46E5" w:rsidRPr="00F56356" w:rsidRDefault="00BE46E5" w:rsidP="006A7A6C">
            <w:pPr>
              <w:pStyle w:val="tabletext11"/>
              <w:jc w:val="center"/>
              <w:rPr>
                <w:ins w:id="8374" w:author="Author"/>
              </w:rPr>
            </w:pPr>
            <w:ins w:id="8375" w:author="Author">
              <w:r w:rsidRPr="00F56356">
                <w:t>1.23</w:t>
              </w:r>
            </w:ins>
          </w:p>
        </w:tc>
        <w:tc>
          <w:tcPr>
            <w:tcW w:w="1680" w:type="dxa"/>
            <w:tcBorders>
              <w:left w:val="single" w:sz="6" w:space="0" w:color="auto"/>
              <w:right w:val="single" w:sz="6" w:space="0" w:color="auto"/>
            </w:tcBorders>
            <w:shd w:val="clear" w:color="auto" w:fill="auto"/>
          </w:tcPr>
          <w:p w14:paraId="3E330D07" w14:textId="77777777" w:rsidR="00BE46E5" w:rsidRPr="00F56356" w:rsidRDefault="00BE46E5" w:rsidP="006A7A6C">
            <w:pPr>
              <w:pStyle w:val="tabletext11"/>
              <w:jc w:val="center"/>
              <w:rPr>
                <w:ins w:id="8376" w:author="Author"/>
              </w:rPr>
            </w:pPr>
            <w:ins w:id="8377" w:author="Author">
              <w:r w:rsidRPr="00F56356">
                <w:t>1.28</w:t>
              </w:r>
            </w:ins>
          </w:p>
        </w:tc>
        <w:tc>
          <w:tcPr>
            <w:tcW w:w="1680" w:type="dxa"/>
            <w:tcBorders>
              <w:left w:val="single" w:sz="6" w:space="0" w:color="auto"/>
              <w:right w:val="single" w:sz="6" w:space="0" w:color="auto"/>
            </w:tcBorders>
            <w:shd w:val="clear" w:color="auto" w:fill="auto"/>
          </w:tcPr>
          <w:p w14:paraId="4787AD18" w14:textId="77777777" w:rsidR="00BE46E5" w:rsidRPr="00F56356" w:rsidRDefault="00BE46E5" w:rsidP="006A7A6C">
            <w:pPr>
              <w:pStyle w:val="tabletext11"/>
              <w:jc w:val="center"/>
              <w:rPr>
                <w:ins w:id="8378" w:author="Author"/>
              </w:rPr>
            </w:pPr>
            <w:ins w:id="8379" w:author="Author">
              <w:r w:rsidRPr="00F56356">
                <w:t>1.31</w:t>
              </w:r>
            </w:ins>
          </w:p>
        </w:tc>
        <w:tc>
          <w:tcPr>
            <w:tcW w:w="1680" w:type="dxa"/>
            <w:tcBorders>
              <w:left w:val="single" w:sz="6" w:space="0" w:color="auto"/>
              <w:right w:val="single" w:sz="6" w:space="0" w:color="auto"/>
            </w:tcBorders>
            <w:shd w:val="clear" w:color="auto" w:fill="auto"/>
          </w:tcPr>
          <w:p w14:paraId="3B084C9B" w14:textId="77777777" w:rsidR="00BE46E5" w:rsidRPr="00F56356" w:rsidRDefault="00BE46E5" w:rsidP="006A7A6C">
            <w:pPr>
              <w:pStyle w:val="tabletext11"/>
              <w:jc w:val="center"/>
              <w:rPr>
                <w:ins w:id="8380" w:author="Author"/>
              </w:rPr>
            </w:pPr>
            <w:ins w:id="8381" w:author="Author">
              <w:r w:rsidRPr="00F56356">
                <w:t>1.32</w:t>
              </w:r>
            </w:ins>
          </w:p>
        </w:tc>
        <w:tc>
          <w:tcPr>
            <w:tcW w:w="1680" w:type="dxa"/>
            <w:tcBorders>
              <w:left w:val="single" w:sz="6" w:space="0" w:color="auto"/>
              <w:right w:val="single" w:sz="6" w:space="0" w:color="auto"/>
            </w:tcBorders>
            <w:shd w:val="clear" w:color="auto" w:fill="auto"/>
          </w:tcPr>
          <w:p w14:paraId="486FBCCF" w14:textId="77777777" w:rsidR="00BE46E5" w:rsidRPr="00F56356" w:rsidRDefault="00BE46E5" w:rsidP="006A7A6C">
            <w:pPr>
              <w:pStyle w:val="tabletext11"/>
              <w:jc w:val="center"/>
              <w:rPr>
                <w:ins w:id="8382" w:author="Author"/>
              </w:rPr>
            </w:pPr>
            <w:ins w:id="8383" w:author="Author">
              <w:r w:rsidRPr="00F56356">
                <w:t>1.25</w:t>
              </w:r>
            </w:ins>
          </w:p>
        </w:tc>
      </w:tr>
      <w:tr w:rsidR="00BE46E5" w:rsidRPr="00F56356" w14:paraId="001C1FEE" w14:textId="77777777" w:rsidTr="006A7A6C">
        <w:trPr>
          <w:cantSplit/>
          <w:trHeight w:val="190"/>
          <w:ins w:id="8384" w:author="Author"/>
        </w:trPr>
        <w:tc>
          <w:tcPr>
            <w:tcW w:w="200" w:type="dxa"/>
          </w:tcPr>
          <w:p w14:paraId="2167D03C" w14:textId="77777777" w:rsidR="00BE46E5" w:rsidRPr="00F56356" w:rsidRDefault="00BE46E5" w:rsidP="006A7A6C">
            <w:pPr>
              <w:pStyle w:val="tabletext11"/>
              <w:rPr>
                <w:ins w:id="8385" w:author="Author"/>
              </w:rPr>
            </w:pPr>
          </w:p>
        </w:tc>
        <w:tc>
          <w:tcPr>
            <w:tcW w:w="1680" w:type="dxa"/>
            <w:tcBorders>
              <w:left w:val="single" w:sz="6" w:space="0" w:color="auto"/>
              <w:right w:val="single" w:sz="6" w:space="0" w:color="auto"/>
            </w:tcBorders>
            <w:shd w:val="clear" w:color="auto" w:fill="auto"/>
          </w:tcPr>
          <w:p w14:paraId="26AC4E9D" w14:textId="77777777" w:rsidR="00BE46E5" w:rsidRPr="00F56356" w:rsidRDefault="00BE46E5" w:rsidP="006A7A6C">
            <w:pPr>
              <w:pStyle w:val="tabletext11"/>
              <w:tabs>
                <w:tab w:val="decimal" w:pos="1000"/>
              </w:tabs>
              <w:rPr>
                <w:ins w:id="8386" w:author="Author"/>
              </w:rPr>
            </w:pPr>
            <w:ins w:id="8387" w:author="Author">
              <w:r w:rsidRPr="00F56356">
                <w:t>300</w:t>
              </w:r>
            </w:ins>
          </w:p>
        </w:tc>
        <w:tc>
          <w:tcPr>
            <w:tcW w:w="1680" w:type="dxa"/>
            <w:tcBorders>
              <w:left w:val="single" w:sz="6" w:space="0" w:color="auto"/>
              <w:right w:val="single" w:sz="6" w:space="0" w:color="auto"/>
            </w:tcBorders>
            <w:shd w:val="clear" w:color="auto" w:fill="auto"/>
          </w:tcPr>
          <w:p w14:paraId="3B50AC16" w14:textId="77777777" w:rsidR="00BE46E5" w:rsidRPr="00F56356" w:rsidRDefault="00BE46E5" w:rsidP="006A7A6C">
            <w:pPr>
              <w:pStyle w:val="tabletext11"/>
              <w:jc w:val="center"/>
              <w:rPr>
                <w:ins w:id="8388" w:author="Author"/>
              </w:rPr>
            </w:pPr>
            <w:ins w:id="8389" w:author="Author">
              <w:r w:rsidRPr="00F56356">
                <w:t>1.28</w:t>
              </w:r>
            </w:ins>
          </w:p>
        </w:tc>
        <w:tc>
          <w:tcPr>
            <w:tcW w:w="1680" w:type="dxa"/>
            <w:tcBorders>
              <w:left w:val="single" w:sz="6" w:space="0" w:color="auto"/>
              <w:right w:val="single" w:sz="6" w:space="0" w:color="auto"/>
            </w:tcBorders>
            <w:shd w:val="clear" w:color="auto" w:fill="auto"/>
          </w:tcPr>
          <w:p w14:paraId="20E693AC" w14:textId="77777777" w:rsidR="00BE46E5" w:rsidRPr="00F56356" w:rsidRDefault="00BE46E5" w:rsidP="006A7A6C">
            <w:pPr>
              <w:pStyle w:val="tabletext11"/>
              <w:jc w:val="center"/>
              <w:rPr>
                <w:ins w:id="8390" w:author="Author"/>
              </w:rPr>
            </w:pPr>
            <w:ins w:id="8391" w:author="Author">
              <w:r w:rsidRPr="00F56356">
                <w:t>1.34</w:t>
              </w:r>
            </w:ins>
          </w:p>
        </w:tc>
        <w:tc>
          <w:tcPr>
            <w:tcW w:w="1680" w:type="dxa"/>
            <w:tcBorders>
              <w:left w:val="single" w:sz="6" w:space="0" w:color="auto"/>
              <w:right w:val="single" w:sz="6" w:space="0" w:color="auto"/>
            </w:tcBorders>
            <w:shd w:val="clear" w:color="auto" w:fill="auto"/>
          </w:tcPr>
          <w:p w14:paraId="48BBF27E" w14:textId="77777777" w:rsidR="00BE46E5" w:rsidRPr="00F56356" w:rsidRDefault="00BE46E5" w:rsidP="006A7A6C">
            <w:pPr>
              <w:pStyle w:val="tabletext11"/>
              <w:jc w:val="center"/>
              <w:rPr>
                <w:ins w:id="8392" w:author="Author"/>
              </w:rPr>
            </w:pPr>
            <w:ins w:id="8393" w:author="Author">
              <w:r w:rsidRPr="00F56356">
                <w:t>1.38</w:t>
              </w:r>
            </w:ins>
          </w:p>
        </w:tc>
        <w:tc>
          <w:tcPr>
            <w:tcW w:w="1680" w:type="dxa"/>
            <w:tcBorders>
              <w:left w:val="single" w:sz="6" w:space="0" w:color="auto"/>
              <w:right w:val="single" w:sz="6" w:space="0" w:color="auto"/>
            </w:tcBorders>
            <w:shd w:val="clear" w:color="auto" w:fill="auto"/>
          </w:tcPr>
          <w:p w14:paraId="6D52B0C6" w14:textId="77777777" w:rsidR="00BE46E5" w:rsidRPr="00F56356" w:rsidRDefault="00BE46E5" w:rsidP="006A7A6C">
            <w:pPr>
              <w:pStyle w:val="tabletext11"/>
              <w:jc w:val="center"/>
              <w:rPr>
                <w:ins w:id="8394" w:author="Author"/>
              </w:rPr>
            </w:pPr>
            <w:ins w:id="8395" w:author="Author">
              <w:r w:rsidRPr="00F56356">
                <w:t>1.40</w:t>
              </w:r>
            </w:ins>
          </w:p>
        </w:tc>
        <w:tc>
          <w:tcPr>
            <w:tcW w:w="1680" w:type="dxa"/>
            <w:tcBorders>
              <w:left w:val="single" w:sz="6" w:space="0" w:color="auto"/>
              <w:right w:val="single" w:sz="6" w:space="0" w:color="auto"/>
            </w:tcBorders>
            <w:shd w:val="clear" w:color="auto" w:fill="auto"/>
          </w:tcPr>
          <w:p w14:paraId="18549671" w14:textId="77777777" w:rsidR="00BE46E5" w:rsidRPr="00F56356" w:rsidRDefault="00BE46E5" w:rsidP="006A7A6C">
            <w:pPr>
              <w:pStyle w:val="tabletext11"/>
              <w:jc w:val="center"/>
              <w:rPr>
                <w:ins w:id="8396" w:author="Author"/>
              </w:rPr>
            </w:pPr>
            <w:ins w:id="8397" w:author="Author">
              <w:r w:rsidRPr="00F56356">
                <w:t>1.30</w:t>
              </w:r>
            </w:ins>
          </w:p>
        </w:tc>
      </w:tr>
      <w:tr w:rsidR="00BE46E5" w:rsidRPr="00F56356" w14:paraId="6CEA00D9" w14:textId="77777777" w:rsidTr="006A7A6C">
        <w:trPr>
          <w:cantSplit/>
          <w:trHeight w:val="190"/>
          <w:ins w:id="8398" w:author="Author"/>
        </w:trPr>
        <w:tc>
          <w:tcPr>
            <w:tcW w:w="200" w:type="dxa"/>
          </w:tcPr>
          <w:p w14:paraId="5201ADC0" w14:textId="77777777" w:rsidR="00BE46E5" w:rsidRPr="00F56356" w:rsidRDefault="00BE46E5" w:rsidP="006A7A6C">
            <w:pPr>
              <w:pStyle w:val="tabletext11"/>
              <w:rPr>
                <w:ins w:id="8399" w:author="Author"/>
              </w:rPr>
            </w:pPr>
          </w:p>
        </w:tc>
        <w:tc>
          <w:tcPr>
            <w:tcW w:w="1680" w:type="dxa"/>
            <w:tcBorders>
              <w:left w:val="single" w:sz="6" w:space="0" w:color="auto"/>
              <w:right w:val="single" w:sz="6" w:space="0" w:color="auto"/>
            </w:tcBorders>
            <w:shd w:val="clear" w:color="auto" w:fill="auto"/>
          </w:tcPr>
          <w:p w14:paraId="257372BF" w14:textId="77777777" w:rsidR="00BE46E5" w:rsidRPr="00F56356" w:rsidRDefault="00BE46E5" w:rsidP="006A7A6C">
            <w:pPr>
              <w:pStyle w:val="tabletext11"/>
              <w:tabs>
                <w:tab w:val="decimal" w:pos="1000"/>
              </w:tabs>
              <w:rPr>
                <w:ins w:id="8400" w:author="Author"/>
              </w:rPr>
            </w:pPr>
            <w:ins w:id="8401" w:author="Author">
              <w:r w:rsidRPr="00F56356">
                <w:t>350</w:t>
              </w:r>
            </w:ins>
          </w:p>
        </w:tc>
        <w:tc>
          <w:tcPr>
            <w:tcW w:w="1680" w:type="dxa"/>
            <w:tcBorders>
              <w:left w:val="single" w:sz="6" w:space="0" w:color="auto"/>
              <w:right w:val="single" w:sz="6" w:space="0" w:color="auto"/>
            </w:tcBorders>
            <w:shd w:val="clear" w:color="auto" w:fill="auto"/>
          </w:tcPr>
          <w:p w14:paraId="5905E300" w14:textId="77777777" w:rsidR="00BE46E5" w:rsidRPr="00F56356" w:rsidRDefault="00BE46E5" w:rsidP="006A7A6C">
            <w:pPr>
              <w:pStyle w:val="tabletext11"/>
              <w:jc w:val="center"/>
              <w:rPr>
                <w:ins w:id="8402" w:author="Author"/>
              </w:rPr>
            </w:pPr>
            <w:ins w:id="8403" w:author="Author">
              <w:r w:rsidRPr="00F56356">
                <w:t>1.32</w:t>
              </w:r>
            </w:ins>
          </w:p>
        </w:tc>
        <w:tc>
          <w:tcPr>
            <w:tcW w:w="1680" w:type="dxa"/>
            <w:tcBorders>
              <w:left w:val="single" w:sz="6" w:space="0" w:color="auto"/>
              <w:right w:val="single" w:sz="6" w:space="0" w:color="auto"/>
            </w:tcBorders>
            <w:shd w:val="clear" w:color="auto" w:fill="auto"/>
          </w:tcPr>
          <w:p w14:paraId="51E25A21" w14:textId="77777777" w:rsidR="00BE46E5" w:rsidRPr="00F56356" w:rsidRDefault="00BE46E5" w:rsidP="006A7A6C">
            <w:pPr>
              <w:pStyle w:val="tabletext11"/>
              <w:jc w:val="center"/>
              <w:rPr>
                <w:ins w:id="8404" w:author="Author"/>
              </w:rPr>
            </w:pPr>
            <w:ins w:id="8405" w:author="Author">
              <w:r w:rsidRPr="00F56356">
                <w:t>1.40</w:t>
              </w:r>
            </w:ins>
          </w:p>
        </w:tc>
        <w:tc>
          <w:tcPr>
            <w:tcW w:w="1680" w:type="dxa"/>
            <w:tcBorders>
              <w:left w:val="single" w:sz="6" w:space="0" w:color="auto"/>
              <w:right w:val="single" w:sz="6" w:space="0" w:color="auto"/>
            </w:tcBorders>
            <w:shd w:val="clear" w:color="auto" w:fill="auto"/>
          </w:tcPr>
          <w:p w14:paraId="73A889BD" w14:textId="77777777" w:rsidR="00BE46E5" w:rsidRPr="00F56356" w:rsidRDefault="00BE46E5" w:rsidP="006A7A6C">
            <w:pPr>
              <w:pStyle w:val="tabletext11"/>
              <w:jc w:val="center"/>
              <w:rPr>
                <w:ins w:id="8406" w:author="Author"/>
              </w:rPr>
            </w:pPr>
            <w:ins w:id="8407" w:author="Author">
              <w:r w:rsidRPr="00F56356">
                <w:t>1.45</w:t>
              </w:r>
            </w:ins>
          </w:p>
        </w:tc>
        <w:tc>
          <w:tcPr>
            <w:tcW w:w="1680" w:type="dxa"/>
            <w:tcBorders>
              <w:left w:val="single" w:sz="6" w:space="0" w:color="auto"/>
              <w:right w:val="single" w:sz="6" w:space="0" w:color="auto"/>
            </w:tcBorders>
            <w:shd w:val="clear" w:color="auto" w:fill="auto"/>
          </w:tcPr>
          <w:p w14:paraId="23B90B20" w14:textId="77777777" w:rsidR="00BE46E5" w:rsidRPr="00F56356" w:rsidRDefault="00BE46E5" w:rsidP="006A7A6C">
            <w:pPr>
              <w:pStyle w:val="tabletext11"/>
              <w:jc w:val="center"/>
              <w:rPr>
                <w:ins w:id="8408" w:author="Author"/>
              </w:rPr>
            </w:pPr>
            <w:ins w:id="8409" w:author="Author">
              <w:r w:rsidRPr="00F56356">
                <w:t>1.47</w:t>
              </w:r>
            </w:ins>
          </w:p>
        </w:tc>
        <w:tc>
          <w:tcPr>
            <w:tcW w:w="1680" w:type="dxa"/>
            <w:tcBorders>
              <w:left w:val="single" w:sz="6" w:space="0" w:color="auto"/>
              <w:right w:val="single" w:sz="6" w:space="0" w:color="auto"/>
            </w:tcBorders>
            <w:shd w:val="clear" w:color="auto" w:fill="auto"/>
          </w:tcPr>
          <w:p w14:paraId="0CECA105" w14:textId="77777777" w:rsidR="00BE46E5" w:rsidRPr="00F56356" w:rsidRDefault="00BE46E5" w:rsidP="006A7A6C">
            <w:pPr>
              <w:pStyle w:val="tabletext11"/>
              <w:jc w:val="center"/>
              <w:rPr>
                <w:ins w:id="8410" w:author="Author"/>
              </w:rPr>
            </w:pPr>
            <w:ins w:id="8411" w:author="Author">
              <w:r w:rsidRPr="00F56356">
                <w:t>1.35</w:t>
              </w:r>
            </w:ins>
          </w:p>
        </w:tc>
      </w:tr>
      <w:tr w:rsidR="00BE46E5" w:rsidRPr="00F56356" w14:paraId="2C87D421" w14:textId="77777777" w:rsidTr="006A7A6C">
        <w:trPr>
          <w:cantSplit/>
          <w:trHeight w:val="190"/>
          <w:ins w:id="8412" w:author="Author"/>
        </w:trPr>
        <w:tc>
          <w:tcPr>
            <w:tcW w:w="200" w:type="dxa"/>
          </w:tcPr>
          <w:p w14:paraId="682F8256" w14:textId="77777777" w:rsidR="00BE46E5" w:rsidRPr="00F56356" w:rsidRDefault="00BE46E5" w:rsidP="006A7A6C">
            <w:pPr>
              <w:pStyle w:val="tabletext11"/>
              <w:rPr>
                <w:ins w:id="8413" w:author="Author"/>
              </w:rPr>
            </w:pPr>
          </w:p>
        </w:tc>
        <w:tc>
          <w:tcPr>
            <w:tcW w:w="1680" w:type="dxa"/>
            <w:tcBorders>
              <w:left w:val="single" w:sz="6" w:space="0" w:color="auto"/>
              <w:right w:val="single" w:sz="6" w:space="0" w:color="auto"/>
            </w:tcBorders>
            <w:shd w:val="clear" w:color="auto" w:fill="auto"/>
          </w:tcPr>
          <w:p w14:paraId="01A800AD" w14:textId="77777777" w:rsidR="00BE46E5" w:rsidRPr="00F56356" w:rsidRDefault="00BE46E5" w:rsidP="006A7A6C">
            <w:pPr>
              <w:pStyle w:val="tabletext11"/>
              <w:tabs>
                <w:tab w:val="decimal" w:pos="1000"/>
              </w:tabs>
              <w:rPr>
                <w:ins w:id="8414" w:author="Author"/>
              </w:rPr>
            </w:pPr>
            <w:ins w:id="8415" w:author="Author">
              <w:r w:rsidRPr="00F56356">
                <w:t>400</w:t>
              </w:r>
            </w:ins>
          </w:p>
        </w:tc>
        <w:tc>
          <w:tcPr>
            <w:tcW w:w="1680" w:type="dxa"/>
            <w:tcBorders>
              <w:left w:val="single" w:sz="6" w:space="0" w:color="auto"/>
              <w:right w:val="single" w:sz="6" w:space="0" w:color="auto"/>
            </w:tcBorders>
            <w:shd w:val="clear" w:color="auto" w:fill="auto"/>
          </w:tcPr>
          <w:p w14:paraId="252EA1C0" w14:textId="77777777" w:rsidR="00BE46E5" w:rsidRPr="00F56356" w:rsidRDefault="00BE46E5" w:rsidP="006A7A6C">
            <w:pPr>
              <w:pStyle w:val="tabletext11"/>
              <w:jc w:val="center"/>
              <w:rPr>
                <w:ins w:id="8416" w:author="Author"/>
              </w:rPr>
            </w:pPr>
            <w:ins w:id="8417" w:author="Author">
              <w:r w:rsidRPr="00F56356">
                <w:t>1.36</w:t>
              </w:r>
            </w:ins>
          </w:p>
        </w:tc>
        <w:tc>
          <w:tcPr>
            <w:tcW w:w="1680" w:type="dxa"/>
            <w:tcBorders>
              <w:left w:val="single" w:sz="6" w:space="0" w:color="auto"/>
              <w:right w:val="single" w:sz="6" w:space="0" w:color="auto"/>
            </w:tcBorders>
            <w:shd w:val="clear" w:color="auto" w:fill="auto"/>
          </w:tcPr>
          <w:p w14:paraId="08FFFF5F" w14:textId="77777777" w:rsidR="00BE46E5" w:rsidRPr="00F56356" w:rsidRDefault="00BE46E5" w:rsidP="006A7A6C">
            <w:pPr>
              <w:pStyle w:val="tabletext11"/>
              <w:jc w:val="center"/>
              <w:rPr>
                <w:ins w:id="8418" w:author="Author"/>
              </w:rPr>
            </w:pPr>
            <w:ins w:id="8419" w:author="Author">
              <w:r w:rsidRPr="00F56356">
                <w:t>1.45</w:t>
              </w:r>
            </w:ins>
          </w:p>
        </w:tc>
        <w:tc>
          <w:tcPr>
            <w:tcW w:w="1680" w:type="dxa"/>
            <w:tcBorders>
              <w:left w:val="single" w:sz="6" w:space="0" w:color="auto"/>
              <w:right w:val="single" w:sz="6" w:space="0" w:color="auto"/>
            </w:tcBorders>
            <w:shd w:val="clear" w:color="auto" w:fill="auto"/>
          </w:tcPr>
          <w:p w14:paraId="5FF49C77" w14:textId="77777777" w:rsidR="00BE46E5" w:rsidRPr="00F56356" w:rsidRDefault="00BE46E5" w:rsidP="006A7A6C">
            <w:pPr>
              <w:pStyle w:val="tabletext11"/>
              <w:jc w:val="center"/>
              <w:rPr>
                <w:ins w:id="8420" w:author="Author"/>
              </w:rPr>
            </w:pPr>
            <w:ins w:id="8421" w:author="Author">
              <w:r w:rsidRPr="00F56356">
                <w:t>1.51</w:t>
              </w:r>
            </w:ins>
          </w:p>
        </w:tc>
        <w:tc>
          <w:tcPr>
            <w:tcW w:w="1680" w:type="dxa"/>
            <w:tcBorders>
              <w:left w:val="single" w:sz="6" w:space="0" w:color="auto"/>
              <w:right w:val="single" w:sz="6" w:space="0" w:color="auto"/>
            </w:tcBorders>
            <w:shd w:val="clear" w:color="auto" w:fill="auto"/>
          </w:tcPr>
          <w:p w14:paraId="46236539" w14:textId="77777777" w:rsidR="00BE46E5" w:rsidRPr="00F56356" w:rsidRDefault="00BE46E5" w:rsidP="006A7A6C">
            <w:pPr>
              <w:pStyle w:val="tabletext11"/>
              <w:jc w:val="center"/>
              <w:rPr>
                <w:ins w:id="8422" w:author="Author"/>
              </w:rPr>
            </w:pPr>
            <w:ins w:id="8423" w:author="Author">
              <w:r w:rsidRPr="00F56356">
                <w:t>1.53</w:t>
              </w:r>
            </w:ins>
          </w:p>
        </w:tc>
        <w:tc>
          <w:tcPr>
            <w:tcW w:w="1680" w:type="dxa"/>
            <w:tcBorders>
              <w:left w:val="single" w:sz="6" w:space="0" w:color="auto"/>
              <w:right w:val="single" w:sz="6" w:space="0" w:color="auto"/>
            </w:tcBorders>
            <w:shd w:val="clear" w:color="auto" w:fill="auto"/>
          </w:tcPr>
          <w:p w14:paraId="56EF11B9" w14:textId="77777777" w:rsidR="00BE46E5" w:rsidRPr="00F56356" w:rsidRDefault="00BE46E5" w:rsidP="006A7A6C">
            <w:pPr>
              <w:pStyle w:val="tabletext11"/>
              <w:jc w:val="center"/>
              <w:rPr>
                <w:ins w:id="8424" w:author="Author"/>
              </w:rPr>
            </w:pPr>
            <w:ins w:id="8425" w:author="Author">
              <w:r w:rsidRPr="00F56356">
                <w:t>1.39</w:t>
              </w:r>
            </w:ins>
          </w:p>
        </w:tc>
      </w:tr>
      <w:tr w:rsidR="00BE46E5" w:rsidRPr="00F56356" w14:paraId="01E85838" w14:textId="77777777" w:rsidTr="006A7A6C">
        <w:trPr>
          <w:cantSplit/>
          <w:trHeight w:val="190"/>
          <w:ins w:id="8426" w:author="Author"/>
        </w:trPr>
        <w:tc>
          <w:tcPr>
            <w:tcW w:w="200" w:type="dxa"/>
          </w:tcPr>
          <w:p w14:paraId="71E1BB5F" w14:textId="77777777" w:rsidR="00BE46E5" w:rsidRPr="00F56356" w:rsidRDefault="00BE46E5" w:rsidP="006A7A6C">
            <w:pPr>
              <w:pStyle w:val="tabletext11"/>
              <w:rPr>
                <w:ins w:id="8427" w:author="Author"/>
              </w:rPr>
            </w:pPr>
          </w:p>
        </w:tc>
        <w:tc>
          <w:tcPr>
            <w:tcW w:w="1680" w:type="dxa"/>
            <w:tcBorders>
              <w:left w:val="single" w:sz="6" w:space="0" w:color="auto"/>
              <w:right w:val="single" w:sz="6" w:space="0" w:color="auto"/>
            </w:tcBorders>
            <w:shd w:val="clear" w:color="auto" w:fill="auto"/>
          </w:tcPr>
          <w:p w14:paraId="7BDE0CFD" w14:textId="77777777" w:rsidR="00BE46E5" w:rsidRPr="00F56356" w:rsidRDefault="00BE46E5" w:rsidP="006A7A6C">
            <w:pPr>
              <w:pStyle w:val="tabletext11"/>
              <w:tabs>
                <w:tab w:val="decimal" w:pos="1000"/>
              </w:tabs>
              <w:rPr>
                <w:ins w:id="8428" w:author="Author"/>
              </w:rPr>
            </w:pPr>
            <w:ins w:id="8429" w:author="Author">
              <w:r w:rsidRPr="00F56356">
                <w:t>500</w:t>
              </w:r>
            </w:ins>
          </w:p>
        </w:tc>
        <w:tc>
          <w:tcPr>
            <w:tcW w:w="1680" w:type="dxa"/>
            <w:tcBorders>
              <w:left w:val="single" w:sz="6" w:space="0" w:color="auto"/>
              <w:right w:val="single" w:sz="6" w:space="0" w:color="auto"/>
            </w:tcBorders>
            <w:shd w:val="clear" w:color="auto" w:fill="auto"/>
          </w:tcPr>
          <w:p w14:paraId="10A55241" w14:textId="77777777" w:rsidR="00BE46E5" w:rsidRPr="00F56356" w:rsidRDefault="00BE46E5" w:rsidP="006A7A6C">
            <w:pPr>
              <w:pStyle w:val="tabletext11"/>
              <w:jc w:val="center"/>
              <w:rPr>
                <w:ins w:id="8430" w:author="Author"/>
              </w:rPr>
            </w:pPr>
            <w:ins w:id="8431" w:author="Author">
              <w:r w:rsidRPr="00F56356">
                <w:t>1.43</w:t>
              </w:r>
            </w:ins>
          </w:p>
        </w:tc>
        <w:tc>
          <w:tcPr>
            <w:tcW w:w="1680" w:type="dxa"/>
            <w:tcBorders>
              <w:left w:val="single" w:sz="6" w:space="0" w:color="auto"/>
              <w:right w:val="single" w:sz="6" w:space="0" w:color="auto"/>
            </w:tcBorders>
            <w:shd w:val="clear" w:color="auto" w:fill="auto"/>
          </w:tcPr>
          <w:p w14:paraId="31514355" w14:textId="77777777" w:rsidR="00BE46E5" w:rsidRPr="00F56356" w:rsidRDefault="00BE46E5" w:rsidP="006A7A6C">
            <w:pPr>
              <w:pStyle w:val="tabletext11"/>
              <w:jc w:val="center"/>
              <w:rPr>
                <w:ins w:id="8432" w:author="Author"/>
              </w:rPr>
            </w:pPr>
            <w:ins w:id="8433" w:author="Author">
              <w:r w:rsidRPr="00F56356">
                <w:t>1.54</w:t>
              </w:r>
            </w:ins>
          </w:p>
        </w:tc>
        <w:tc>
          <w:tcPr>
            <w:tcW w:w="1680" w:type="dxa"/>
            <w:tcBorders>
              <w:left w:val="single" w:sz="6" w:space="0" w:color="auto"/>
              <w:right w:val="single" w:sz="6" w:space="0" w:color="auto"/>
            </w:tcBorders>
            <w:shd w:val="clear" w:color="auto" w:fill="auto"/>
          </w:tcPr>
          <w:p w14:paraId="1590E4CE" w14:textId="77777777" w:rsidR="00BE46E5" w:rsidRPr="00F56356" w:rsidRDefault="00BE46E5" w:rsidP="006A7A6C">
            <w:pPr>
              <w:pStyle w:val="tabletext11"/>
              <w:jc w:val="center"/>
              <w:rPr>
                <w:ins w:id="8434" w:author="Author"/>
              </w:rPr>
            </w:pPr>
            <w:ins w:id="8435" w:author="Author">
              <w:r w:rsidRPr="00F56356">
                <w:t>1.62</w:t>
              </w:r>
            </w:ins>
          </w:p>
        </w:tc>
        <w:tc>
          <w:tcPr>
            <w:tcW w:w="1680" w:type="dxa"/>
            <w:tcBorders>
              <w:left w:val="single" w:sz="6" w:space="0" w:color="auto"/>
              <w:right w:val="single" w:sz="6" w:space="0" w:color="auto"/>
            </w:tcBorders>
            <w:shd w:val="clear" w:color="auto" w:fill="auto"/>
          </w:tcPr>
          <w:p w14:paraId="72A66CE7" w14:textId="77777777" w:rsidR="00BE46E5" w:rsidRPr="00F56356" w:rsidRDefault="00BE46E5" w:rsidP="006A7A6C">
            <w:pPr>
              <w:pStyle w:val="tabletext11"/>
              <w:jc w:val="center"/>
              <w:rPr>
                <w:ins w:id="8436" w:author="Author"/>
              </w:rPr>
            </w:pPr>
            <w:ins w:id="8437" w:author="Author">
              <w:r w:rsidRPr="00F56356">
                <w:t>1.64</w:t>
              </w:r>
            </w:ins>
          </w:p>
        </w:tc>
        <w:tc>
          <w:tcPr>
            <w:tcW w:w="1680" w:type="dxa"/>
            <w:tcBorders>
              <w:left w:val="single" w:sz="6" w:space="0" w:color="auto"/>
              <w:right w:val="single" w:sz="6" w:space="0" w:color="auto"/>
            </w:tcBorders>
            <w:shd w:val="clear" w:color="auto" w:fill="auto"/>
          </w:tcPr>
          <w:p w14:paraId="75ACD15A" w14:textId="77777777" w:rsidR="00BE46E5" w:rsidRPr="00F56356" w:rsidRDefault="00BE46E5" w:rsidP="006A7A6C">
            <w:pPr>
              <w:pStyle w:val="tabletext11"/>
              <w:jc w:val="center"/>
              <w:rPr>
                <w:ins w:id="8438" w:author="Author"/>
              </w:rPr>
            </w:pPr>
            <w:ins w:id="8439" w:author="Author">
              <w:r w:rsidRPr="00F56356">
                <w:t>1.46</w:t>
              </w:r>
            </w:ins>
          </w:p>
        </w:tc>
      </w:tr>
      <w:tr w:rsidR="00BE46E5" w:rsidRPr="00F56356" w14:paraId="0D937EFD" w14:textId="77777777" w:rsidTr="006A7A6C">
        <w:trPr>
          <w:cantSplit/>
          <w:trHeight w:val="190"/>
          <w:ins w:id="8440" w:author="Author"/>
        </w:trPr>
        <w:tc>
          <w:tcPr>
            <w:tcW w:w="200" w:type="dxa"/>
          </w:tcPr>
          <w:p w14:paraId="498D0CD2" w14:textId="77777777" w:rsidR="00BE46E5" w:rsidRPr="00F56356" w:rsidRDefault="00BE46E5" w:rsidP="006A7A6C">
            <w:pPr>
              <w:pStyle w:val="tabletext11"/>
              <w:rPr>
                <w:ins w:id="8441" w:author="Author"/>
              </w:rPr>
            </w:pPr>
          </w:p>
        </w:tc>
        <w:tc>
          <w:tcPr>
            <w:tcW w:w="1680" w:type="dxa"/>
            <w:tcBorders>
              <w:left w:val="single" w:sz="6" w:space="0" w:color="auto"/>
              <w:right w:val="single" w:sz="6" w:space="0" w:color="auto"/>
            </w:tcBorders>
            <w:shd w:val="clear" w:color="auto" w:fill="auto"/>
          </w:tcPr>
          <w:p w14:paraId="4331C223" w14:textId="77777777" w:rsidR="00BE46E5" w:rsidRPr="00F56356" w:rsidRDefault="00BE46E5" w:rsidP="006A7A6C">
            <w:pPr>
              <w:pStyle w:val="tabletext11"/>
              <w:tabs>
                <w:tab w:val="decimal" w:pos="1000"/>
              </w:tabs>
              <w:rPr>
                <w:ins w:id="8442" w:author="Author"/>
              </w:rPr>
            </w:pPr>
          </w:p>
        </w:tc>
        <w:tc>
          <w:tcPr>
            <w:tcW w:w="1680" w:type="dxa"/>
            <w:tcBorders>
              <w:left w:val="single" w:sz="6" w:space="0" w:color="auto"/>
              <w:right w:val="single" w:sz="6" w:space="0" w:color="auto"/>
            </w:tcBorders>
            <w:shd w:val="clear" w:color="auto" w:fill="auto"/>
          </w:tcPr>
          <w:p w14:paraId="66F18E22" w14:textId="77777777" w:rsidR="00BE46E5" w:rsidRPr="00F56356" w:rsidRDefault="00BE46E5" w:rsidP="006A7A6C">
            <w:pPr>
              <w:pStyle w:val="tabletext11"/>
              <w:jc w:val="center"/>
              <w:rPr>
                <w:ins w:id="8443" w:author="Author"/>
              </w:rPr>
            </w:pPr>
          </w:p>
        </w:tc>
        <w:tc>
          <w:tcPr>
            <w:tcW w:w="1680" w:type="dxa"/>
            <w:tcBorders>
              <w:left w:val="single" w:sz="6" w:space="0" w:color="auto"/>
              <w:right w:val="single" w:sz="6" w:space="0" w:color="auto"/>
            </w:tcBorders>
            <w:shd w:val="clear" w:color="auto" w:fill="auto"/>
          </w:tcPr>
          <w:p w14:paraId="5BE68AE3" w14:textId="77777777" w:rsidR="00BE46E5" w:rsidRPr="00F56356" w:rsidRDefault="00BE46E5" w:rsidP="006A7A6C">
            <w:pPr>
              <w:pStyle w:val="tabletext11"/>
              <w:jc w:val="center"/>
              <w:rPr>
                <w:ins w:id="8444" w:author="Author"/>
              </w:rPr>
            </w:pPr>
          </w:p>
        </w:tc>
        <w:tc>
          <w:tcPr>
            <w:tcW w:w="1680" w:type="dxa"/>
            <w:tcBorders>
              <w:left w:val="single" w:sz="6" w:space="0" w:color="auto"/>
              <w:right w:val="single" w:sz="6" w:space="0" w:color="auto"/>
            </w:tcBorders>
            <w:shd w:val="clear" w:color="auto" w:fill="auto"/>
          </w:tcPr>
          <w:p w14:paraId="366B0CD1" w14:textId="77777777" w:rsidR="00BE46E5" w:rsidRPr="00F56356" w:rsidRDefault="00BE46E5" w:rsidP="006A7A6C">
            <w:pPr>
              <w:pStyle w:val="tabletext11"/>
              <w:jc w:val="center"/>
              <w:rPr>
                <w:ins w:id="8445" w:author="Author"/>
              </w:rPr>
            </w:pPr>
          </w:p>
        </w:tc>
        <w:tc>
          <w:tcPr>
            <w:tcW w:w="1680" w:type="dxa"/>
            <w:tcBorders>
              <w:left w:val="single" w:sz="6" w:space="0" w:color="auto"/>
              <w:right w:val="single" w:sz="6" w:space="0" w:color="auto"/>
            </w:tcBorders>
            <w:shd w:val="clear" w:color="auto" w:fill="auto"/>
          </w:tcPr>
          <w:p w14:paraId="43D78C69" w14:textId="77777777" w:rsidR="00BE46E5" w:rsidRPr="00F56356" w:rsidRDefault="00BE46E5" w:rsidP="006A7A6C">
            <w:pPr>
              <w:pStyle w:val="tabletext11"/>
              <w:jc w:val="center"/>
              <w:rPr>
                <w:ins w:id="8446" w:author="Author"/>
              </w:rPr>
            </w:pPr>
          </w:p>
        </w:tc>
        <w:tc>
          <w:tcPr>
            <w:tcW w:w="1680" w:type="dxa"/>
            <w:tcBorders>
              <w:left w:val="single" w:sz="6" w:space="0" w:color="auto"/>
              <w:right w:val="single" w:sz="6" w:space="0" w:color="auto"/>
            </w:tcBorders>
            <w:shd w:val="clear" w:color="auto" w:fill="auto"/>
          </w:tcPr>
          <w:p w14:paraId="3F3273DB" w14:textId="77777777" w:rsidR="00BE46E5" w:rsidRPr="00F56356" w:rsidRDefault="00BE46E5" w:rsidP="006A7A6C">
            <w:pPr>
              <w:pStyle w:val="tabletext11"/>
              <w:jc w:val="center"/>
              <w:rPr>
                <w:ins w:id="8447" w:author="Author"/>
              </w:rPr>
            </w:pPr>
          </w:p>
        </w:tc>
      </w:tr>
      <w:tr w:rsidR="00BE46E5" w:rsidRPr="00F56356" w14:paraId="33654168" w14:textId="77777777" w:rsidTr="006A7A6C">
        <w:trPr>
          <w:cantSplit/>
          <w:trHeight w:val="190"/>
          <w:ins w:id="8448" w:author="Author"/>
        </w:trPr>
        <w:tc>
          <w:tcPr>
            <w:tcW w:w="200" w:type="dxa"/>
          </w:tcPr>
          <w:p w14:paraId="6E7B6EFF" w14:textId="77777777" w:rsidR="00BE46E5" w:rsidRPr="00F56356" w:rsidRDefault="00BE46E5" w:rsidP="006A7A6C">
            <w:pPr>
              <w:pStyle w:val="tabletext11"/>
              <w:rPr>
                <w:ins w:id="8449" w:author="Author"/>
              </w:rPr>
            </w:pPr>
          </w:p>
        </w:tc>
        <w:tc>
          <w:tcPr>
            <w:tcW w:w="1680" w:type="dxa"/>
            <w:tcBorders>
              <w:left w:val="single" w:sz="6" w:space="0" w:color="auto"/>
              <w:right w:val="single" w:sz="6" w:space="0" w:color="auto"/>
            </w:tcBorders>
            <w:shd w:val="clear" w:color="auto" w:fill="auto"/>
          </w:tcPr>
          <w:p w14:paraId="105E2A98" w14:textId="77777777" w:rsidR="00BE46E5" w:rsidRPr="00F56356" w:rsidRDefault="00BE46E5" w:rsidP="006A7A6C">
            <w:pPr>
              <w:pStyle w:val="tabletext11"/>
              <w:tabs>
                <w:tab w:val="decimal" w:pos="1000"/>
              </w:tabs>
              <w:rPr>
                <w:ins w:id="8450" w:author="Author"/>
              </w:rPr>
            </w:pPr>
            <w:ins w:id="8451" w:author="Author">
              <w:r w:rsidRPr="00F56356">
                <w:t>600</w:t>
              </w:r>
            </w:ins>
          </w:p>
        </w:tc>
        <w:tc>
          <w:tcPr>
            <w:tcW w:w="1680" w:type="dxa"/>
            <w:tcBorders>
              <w:left w:val="single" w:sz="6" w:space="0" w:color="auto"/>
              <w:right w:val="single" w:sz="6" w:space="0" w:color="auto"/>
            </w:tcBorders>
            <w:shd w:val="clear" w:color="auto" w:fill="auto"/>
          </w:tcPr>
          <w:p w14:paraId="0794C9BC" w14:textId="77777777" w:rsidR="00BE46E5" w:rsidRPr="00F56356" w:rsidRDefault="00BE46E5" w:rsidP="006A7A6C">
            <w:pPr>
              <w:pStyle w:val="tabletext11"/>
              <w:jc w:val="center"/>
              <w:rPr>
                <w:ins w:id="8452" w:author="Author"/>
              </w:rPr>
            </w:pPr>
            <w:ins w:id="8453" w:author="Author">
              <w:r w:rsidRPr="00F56356">
                <w:t>1.49</w:t>
              </w:r>
            </w:ins>
          </w:p>
        </w:tc>
        <w:tc>
          <w:tcPr>
            <w:tcW w:w="1680" w:type="dxa"/>
            <w:tcBorders>
              <w:left w:val="single" w:sz="6" w:space="0" w:color="auto"/>
              <w:right w:val="single" w:sz="6" w:space="0" w:color="auto"/>
            </w:tcBorders>
            <w:shd w:val="clear" w:color="auto" w:fill="auto"/>
          </w:tcPr>
          <w:p w14:paraId="720BF3D5" w14:textId="77777777" w:rsidR="00BE46E5" w:rsidRPr="00F56356" w:rsidRDefault="00BE46E5" w:rsidP="006A7A6C">
            <w:pPr>
              <w:pStyle w:val="tabletext11"/>
              <w:jc w:val="center"/>
              <w:rPr>
                <w:ins w:id="8454" w:author="Author"/>
              </w:rPr>
            </w:pPr>
            <w:ins w:id="8455" w:author="Author">
              <w:r w:rsidRPr="00F56356">
                <w:t>1.61</w:t>
              </w:r>
            </w:ins>
          </w:p>
        </w:tc>
        <w:tc>
          <w:tcPr>
            <w:tcW w:w="1680" w:type="dxa"/>
            <w:tcBorders>
              <w:left w:val="single" w:sz="6" w:space="0" w:color="auto"/>
              <w:right w:val="single" w:sz="6" w:space="0" w:color="auto"/>
            </w:tcBorders>
            <w:shd w:val="clear" w:color="auto" w:fill="auto"/>
          </w:tcPr>
          <w:p w14:paraId="4F96179B" w14:textId="77777777" w:rsidR="00BE46E5" w:rsidRPr="00F56356" w:rsidRDefault="00BE46E5" w:rsidP="006A7A6C">
            <w:pPr>
              <w:pStyle w:val="tabletext11"/>
              <w:jc w:val="center"/>
              <w:rPr>
                <w:ins w:id="8456" w:author="Author"/>
              </w:rPr>
            </w:pPr>
            <w:ins w:id="8457" w:author="Author">
              <w:r w:rsidRPr="00F56356">
                <w:t>1.72</w:t>
              </w:r>
            </w:ins>
          </w:p>
        </w:tc>
        <w:tc>
          <w:tcPr>
            <w:tcW w:w="1680" w:type="dxa"/>
            <w:tcBorders>
              <w:left w:val="single" w:sz="6" w:space="0" w:color="auto"/>
              <w:right w:val="single" w:sz="6" w:space="0" w:color="auto"/>
            </w:tcBorders>
            <w:shd w:val="clear" w:color="auto" w:fill="auto"/>
          </w:tcPr>
          <w:p w14:paraId="4C147E6F" w14:textId="77777777" w:rsidR="00BE46E5" w:rsidRPr="00F56356" w:rsidRDefault="00BE46E5" w:rsidP="006A7A6C">
            <w:pPr>
              <w:pStyle w:val="tabletext11"/>
              <w:jc w:val="center"/>
              <w:rPr>
                <w:ins w:id="8458" w:author="Author"/>
              </w:rPr>
            </w:pPr>
            <w:ins w:id="8459" w:author="Author">
              <w:r w:rsidRPr="00F56356">
                <w:t>1.74</w:t>
              </w:r>
            </w:ins>
          </w:p>
        </w:tc>
        <w:tc>
          <w:tcPr>
            <w:tcW w:w="1680" w:type="dxa"/>
            <w:tcBorders>
              <w:left w:val="single" w:sz="6" w:space="0" w:color="auto"/>
              <w:right w:val="single" w:sz="6" w:space="0" w:color="auto"/>
            </w:tcBorders>
            <w:shd w:val="clear" w:color="auto" w:fill="auto"/>
          </w:tcPr>
          <w:p w14:paraId="49433C18" w14:textId="77777777" w:rsidR="00BE46E5" w:rsidRPr="00F56356" w:rsidRDefault="00BE46E5" w:rsidP="006A7A6C">
            <w:pPr>
              <w:pStyle w:val="tabletext11"/>
              <w:jc w:val="center"/>
              <w:rPr>
                <w:ins w:id="8460" w:author="Author"/>
              </w:rPr>
            </w:pPr>
            <w:ins w:id="8461" w:author="Author">
              <w:r w:rsidRPr="00F56356">
                <w:t>1.52</w:t>
              </w:r>
            </w:ins>
          </w:p>
        </w:tc>
      </w:tr>
      <w:tr w:rsidR="00BE46E5" w:rsidRPr="00F56356" w14:paraId="5C00E0AD" w14:textId="77777777" w:rsidTr="006A7A6C">
        <w:trPr>
          <w:cantSplit/>
          <w:trHeight w:val="190"/>
          <w:ins w:id="8462" w:author="Author"/>
        </w:trPr>
        <w:tc>
          <w:tcPr>
            <w:tcW w:w="200" w:type="dxa"/>
          </w:tcPr>
          <w:p w14:paraId="4E8B00B5" w14:textId="77777777" w:rsidR="00BE46E5" w:rsidRPr="00F56356" w:rsidRDefault="00BE46E5" w:rsidP="006A7A6C">
            <w:pPr>
              <w:pStyle w:val="tabletext11"/>
              <w:rPr>
                <w:ins w:id="8463" w:author="Author"/>
              </w:rPr>
            </w:pPr>
          </w:p>
        </w:tc>
        <w:tc>
          <w:tcPr>
            <w:tcW w:w="1680" w:type="dxa"/>
            <w:tcBorders>
              <w:left w:val="single" w:sz="6" w:space="0" w:color="auto"/>
              <w:right w:val="single" w:sz="6" w:space="0" w:color="auto"/>
            </w:tcBorders>
            <w:shd w:val="clear" w:color="auto" w:fill="auto"/>
          </w:tcPr>
          <w:p w14:paraId="45A6F5FF" w14:textId="77777777" w:rsidR="00BE46E5" w:rsidRPr="00F56356" w:rsidRDefault="00BE46E5" w:rsidP="006A7A6C">
            <w:pPr>
              <w:pStyle w:val="tabletext11"/>
              <w:tabs>
                <w:tab w:val="decimal" w:pos="1000"/>
              </w:tabs>
              <w:rPr>
                <w:ins w:id="8464" w:author="Author"/>
              </w:rPr>
            </w:pPr>
            <w:ins w:id="8465" w:author="Author">
              <w:r w:rsidRPr="00F56356">
                <w:t>750</w:t>
              </w:r>
            </w:ins>
          </w:p>
        </w:tc>
        <w:tc>
          <w:tcPr>
            <w:tcW w:w="1680" w:type="dxa"/>
            <w:tcBorders>
              <w:left w:val="single" w:sz="6" w:space="0" w:color="auto"/>
              <w:right w:val="single" w:sz="6" w:space="0" w:color="auto"/>
            </w:tcBorders>
            <w:shd w:val="clear" w:color="auto" w:fill="auto"/>
          </w:tcPr>
          <w:p w14:paraId="31381419" w14:textId="77777777" w:rsidR="00BE46E5" w:rsidRPr="00F56356" w:rsidRDefault="00BE46E5" w:rsidP="006A7A6C">
            <w:pPr>
              <w:pStyle w:val="tabletext11"/>
              <w:jc w:val="center"/>
              <w:rPr>
                <w:ins w:id="8466" w:author="Author"/>
              </w:rPr>
            </w:pPr>
            <w:ins w:id="8467" w:author="Author">
              <w:r w:rsidRPr="00F56356">
                <w:t>1.56</w:t>
              </w:r>
            </w:ins>
          </w:p>
        </w:tc>
        <w:tc>
          <w:tcPr>
            <w:tcW w:w="1680" w:type="dxa"/>
            <w:tcBorders>
              <w:left w:val="single" w:sz="6" w:space="0" w:color="auto"/>
              <w:right w:val="single" w:sz="6" w:space="0" w:color="auto"/>
            </w:tcBorders>
            <w:shd w:val="clear" w:color="auto" w:fill="auto"/>
          </w:tcPr>
          <w:p w14:paraId="4F67E277" w14:textId="77777777" w:rsidR="00BE46E5" w:rsidRPr="00F56356" w:rsidRDefault="00BE46E5" w:rsidP="006A7A6C">
            <w:pPr>
              <w:pStyle w:val="tabletext11"/>
              <w:jc w:val="center"/>
              <w:rPr>
                <w:ins w:id="8468" w:author="Author"/>
              </w:rPr>
            </w:pPr>
            <w:ins w:id="8469" w:author="Author">
              <w:r w:rsidRPr="00F56356">
                <w:t>1.71</w:t>
              </w:r>
            </w:ins>
          </w:p>
        </w:tc>
        <w:tc>
          <w:tcPr>
            <w:tcW w:w="1680" w:type="dxa"/>
            <w:tcBorders>
              <w:left w:val="single" w:sz="6" w:space="0" w:color="auto"/>
              <w:right w:val="single" w:sz="6" w:space="0" w:color="auto"/>
            </w:tcBorders>
            <w:shd w:val="clear" w:color="auto" w:fill="auto"/>
          </w:tcPr>
          <w:p w14:paraId="5F67D1D6" w14:textId="77777777" w:rsidR="00BE46E5" w:rsidRPr="00F56356" w:rsidRDefault="00BE46E5" w:rsidP="006A7A6C">
            <w:pPr>
              <w:pStyle w:val="tabletext11"/>
              <w:jc w:val="center"/>
              <w:rPr>
                <w:ins w:id="8470" w:author="Author"/>
              </w:rPr>
            </w:pPr>
            <w:ins w:id="8471" w:author="Author">
              <w:r w:rsidRPr="00F56356">
                <w:t>1.85</w:t>
              </w:r>
            </w:ins>
          </w:p>
        </w:tc>
        <w:tc>
          <w:tcPr>
            <w:tcW w:w="1680" w:type="dxa"/>
            <w:tcBorders>
              <w:left w:val="single" w:sz="6" w:space="0" w:color="auto"/>
              <w:right w:val="single" w:sz="6" w:space="0" w:color="auto"/>
            </w:tcBorders>
            <w:shd w:val="clear" w:color="auto" w:fill="auto"/>
          </w:tcPr>
          <w:p w14:paraId="2CE9DA15" w14:textId="77777777" w:rsidR="00BE46E5" w:rsidRPr="00F56356" w:rsidRDefault="00BE46E5" w:rsidP="006A7A6C">
            <w:pPr>
              <w:pStyle w:val="tabletext11"/>
              <w:jc w:val="center"/>
              <w:rPr>
                <w:ins w:id="8472" w:author="Author"/>
              </w:rPr>
            </w:pPr>
            <w:ins w:id="8473" w:author="Author">
              <w:r w:rsidRPr="00F56356">
                <w:t>1.86</w:t>
              </w:r>
            </w:ins>
          </w:p>
        </w:tc>
        <w:tc>
          <w:tcPr>
            <w:tcW w:w="1680" w:type="dxa"/>
            <w:tcBorders>
              <w:left w:val="single" w:sz="6" w:space="0" w:color="auto"/>
              <w:right w:val="single" w:sz="6" w:space="0" w:color="auto"/>
            </w:tcBorders>
            <w:shd w:val="clear" w:color="auto" w:fill="auto"/>
          </w:tcPr>
          <w:p w14:paraId="22601B37" w14:textId="77777777" w:rsidR="00BE46E5" w:rsidRPr="00F56356" w:rsidRDefault="00BE46E5" w:rsidP="006A7A6C">
            <w:pPr>
              <w:pStyle w:val="tabletext11"/>
              <w:jc w:val="center"/>
              <w:rPr>
                <w:ins w:id="8474" w:author="Author"/>
              </w:rPr>
            </w:pPr>
            <w:ins w:id="8475" w:author="Author">
              <w:r w:rsidRPr="00F56356">
                <w:t>1.59</w:t>
              </w:r>
            </w:ins>
          </w:p>
        </w:tc>
      </w:tr>
      <w:tr w:rsidR="00BE46E5" w:rsidRPr="00F56356" w14:paraId="6C9D8312" w14:textId="77777777" w:rsidTr="006A7A6C">
        <w:trPr>
          <w:cantSplit/>
          <w:trHeight w:val="190"/>
          <w:ins w:id="8476" w:author="Author"/>
        </w:trPr>
        <w:tc>
          <w:tcPr>
            <w:tcW w:w="200" w:type="dxa"/>
          </w:tcPr>
          <w:p w14:paraId="28B82291" w14:textId="77777777" w:rsidR="00BE46E5" w:rsidRPr="00F56356" w:rsidRDefault="00BE46E5" w:rsidP="006A7A6C">
            <w:pPr>
              <w:pStyle w:val="tabletext11"/>
              <w:rPr>
                <w:ins w:id="8477" w:author="Author"/>
              </w:rPr>
            </w:pPr>
          </w:p>
        </w:tc>
        <w:tc>
          <w:tcPr>
            <w:tcW w:w="1680" w:type="dxa"/>
            <w:tcBorders>
              <w:left w:val="single" w:sz="6" w:space="0" w:color="auto"/>
              <w:right w:val="single" w:sz="6" w:space="0" w:color="auto"/>
            </w:tcBorders>
            <w:shd w:val="clear" w:color="auto" w:fill="auto"/>
          </w:tcPr>
          <w:p w14:paraId="3B12E6B9" w14:textId="77777777" w:rsidR="00BE46E5" w:rsidRPr="00F56356" w:rsidRDefault="00BE46E5" w:rsidP="006A7A6C">
            <w:pPr>
              <w:pStyle w:val="tabletext11"/>
              <w:tabs>
                <w:tab w:val="decimal" w:pos="1000"/>
              </w:tabs>
              <w:rPr>
                <w:ins w:id="8478" w:author="Author"/>
              </w:rPr>
            </w:pPr>
            <w:ins w:id="8479" w:author="Author">
              <w:r w:rsidRPr="00F56356">
                <w:t>1,000</w:t>
              </w:r>
            </w:ins>
          </w:p>
        </w:tc>
        <w:tc>
          <w:tcPr>
            <w:tcW w:w="1680" w:type="dxa"/>
            <w:tcBorders>
              <w:left w:val="single" w:sz="6" w:space="0" w:color="auto"/>
              <w:right w:val="single" w:sz="6" w:space="0" w:color="auto"/>
            </w:tcBorders>
            <w:shd w:val="clear" w:color="auto" w:fill="auto"/>
          </w:tcPr>
          <w:p w14:paraId="5F2A1D13" w14:textId="77777777" w:rsidR="00BE46E5" w:rsidRPr="00F56356" w:rsidRDefault="00BE46E5" w:rsidP="006A7A6C">
            <w:pPr>
              <w:pStyle w:val="tabletext11"/>
              <w:jc w:val="center"/>
              <w:rPr>
                <w:ins w:id="8480" w:author="Author"/>
              </w:rPr>
            </w:pPr>
            <w:ins w:id="8481" w:author="Author">
              <w:r w:rsidRPr="00F56356">
                <w:t>1.66</w:t>
              </w:r>
            </w:ins>
          </w:p>
        </w:tc>
        <w:tc>
          <w:tcPr>
            <w:tcW w:w="1680" w:type="dxa"/>
            <w:tcBorders>
              <w:left w:val="single" w:sz="6" w:space="0" w:color="auto"/>
              <w:right w:val="single" w:sz="6" w:space="0" w:color="auto"/>
            </w:tcBorders>
            <w:shd w:val="clear" w:color="auto" w:fill="auto"/>
          </w:tcPr>
          <w:p w14:paraId="6DAA41E2" w14:textId="77777777" w:rsidR="00BE46E5" w:rsidRPr="00F56356" w:rsidRDefault="00BE46E5" w:rsidP="006A7A6C">
            <w:pPr>
              <w:pStyle w:val="tabletext11"/>
              <w:jc w:val="center"/>
              <w:rPr>
                <w:ins w:id="8482" w:author="Author"/>
              </w:rPr>
            </w:pPr>
            <w:ins w:id="8483" w:author="Author">
              <w:r w:rsidRPr="00F56356">
                <w:t>1.85</w:t>
              </w:r>
            </w:ins>
          </w:p>
        </w:tc>
        <w:tc>
          <w:tcPr>
            <w:tcW w:w="1680" w:type="dxa"/>
            <w:tcBorders>
              <w:left w:val="single" w:sz="6" w:space="0" w:color="auto"/>
              <w:right w:val="single" w:sz="6" w:space="0" w:color="auto"/>
            </w:tcBorders>
            <w:shd w:val="clear" w:color="auto" w:fill="auto"/>
          </w:tcPr>
          <w:p w14:paraId="37AE6F17" w14:textId="77777777" w:rsidR="00BE46E5" w:rsidRPr="00F56356" w:rsidRDefault="00BE46E5" w:rsidP="006A7A6C">
            <w:pPr>
              <w:pStyle w:val="tabletext11"/>
              <w:jc w:val="center"/>
              <w:rPr>
                <w:ins w:id="8484" w:author="Author"/>
              </w:rPr>
            </w:pPr>
            <w:ins w:id="8485" w:author="Author">
              <w:r w:rsidRPr="00F56356">
                <w:t>2.02</w:t>
              </w:r>
            </w:ins>
          </w:p>
        </w:tc>
        <w:tc>
          <w:tcPr>
            <w:tcW w:w="1680" w:type="dxa"/>
            <w:tcBorders>
              <w:left w:val="single" w:sz="6" w:space="0" w:color="auto"/>
              <w:right w:val="single" w:sz="6" w:space="0" w:color="auto"/>
            </w:tcBorders>
            <w:shd w:val="clear" w:color="auto" w:fill="auto"/>
          </w:tcPr>
          <w:p w14:paraId="39E8A617" w14:textId="77777777" w:rsidR="00BE46E5" w:rsidRPr="00F56356" w:rsidRDefault="00BE46E5" w:rsidP="006A7A6C">
            <w:pPr>
              <w:pStyle w:val="tabletext11"/>
              <w:jc w:val="center"/>
              <w:rPr>
                <w:ins w:id="8486" w:author="Author"/>
              </w:rPr>
            </w:pPr>
            <w:ins w:id="8487" w:author="Author">
              <w:r w:rsidRPr="00F56356">
                <w:t>2.02</w:t>
              </w:r>
            </w:ins>
          </w:p>
        </w:tc>
        <w:tc>
          <w:tcPr>
            <w:tcW w:w="1680" w:type="dxa"/>
            <w:tcBorders>
              <w:left w:val="single" w:sz="6" w:space="0" w:color="auto"/>
              <w:right w:val="single" w:sz="6" w:space="0" w:color="auto"/>
            </w:tcBorders>
            <w:shd w:val="clear" w:color="auto" w:fill="auto"/>
          </w:tcPr>
          <w:p w14:paraId="2D3886F0" w14:textId="77777777" w:rsidR="00BE46E5" w:rsidRPr="00F56356" w:rsidRDefault="00BE46E5" w:rsidP="006A7A6C">
            <w:pPr>
              <w:pStyle w:val="tabletext11"/>
              <w:jc w:val="center"/>
              <w:rPr>
                <w:ins w:id="8488" w:author="Author"/>
              </w:rPr>
            </w:pPr>
            <w:ins w:id="8489" w:author="Author">
              <w:r w:rsidRPr="00F56356">
                <w:t>1.68</w:t>
              </w:r>
            </w:ins>
          </w:p>
        </w:tc>
      </w:tr>
      <w:tr w:rsidR="00BE46E5" w:rsidRPr="00F56356" w14:paraId="0EB34BD2" w14:textId="77777777" w:rsidTr="006A7A6C">
        <w:trPr>
          <w:cantSplit/>
          <w:trHeight w:val="190"/>
          <w:ins w:id="8490" w:author="Author"/>
        </w:trPr>
        <w:tc>
          <w:tcPr>
            <w:tcW w:w="200" w:type="dxa"/>
          </w:tcPr>
          <w:p w14:paraId="71BA3A3A" w14:textId="77777777" w:rsidR="00BE46E5" w:rsidRPr="00F56356" w:rsidRDefault="00BE46E5" w:rsidP="006A7A6C">
            <w:pPr>
              <w:pStyle w:val="tabletext11"/>
              <w:rPr>
                <w:ins w:id="8491" w:author="Author"/>
              </w:rPr>
            </w:pPr>
          </w:p>
        </w:tc>
        <w:tc>
          <w:tcPr>
            <w:tcW w:w="1680" w:type="dxa"/>
            <w:tcBorders>
              <w:left w:val="single" w:sz="6" w:space="0" w:color="auto"/>
              <w:right w:val="single" w:sz="6" w:space="0" w:color="auto"/>
            </w:tcBorders>
            <w:shd w:val="clear" w:color="auto" w:fill="auto"/>
          </w:tcPr>
          <w:p w14:paraId="1058CA78" w14:textId="77777777" w:rsidR="00BE46E5" w:rsidRPr="00F56356" w:rsidRDefault="00BE46E5" w:rsidP="006A7A6C">
            <w:pPr>
              <w:pStyle w:val="tabletext11"/>
              <w:tabs>
                <w:tab w:val="decimal" w:pos="1000"/>
              </w:tabs>
              <w:rPr>
                <w:ins w:id="8492" w:author="Author"/>
              </w:rPr>
            </w:pPr>
            <w:ins w:id="8493" w:author="Author">
              <w:r w:rsidRPr="00F56356">
                <w:t>1,500</w:t>
              </w:r>
            </w:ins>
          </w:p>
        </w:tc>
        <w:tc>
          <w:tcPr>
            <w:tcW w:w="1680" w:type="dxa"/>
            <w:tcBorders>
              <w:left w:val="single" w:sz="6" w:space="0" w:color="auto"/>
              <w:right w:val="single" w:sz="6" w:space="0" w:color="auto"/>
            </w:tcBorders>
            <w:shd w:val="clear" w:color="auto" w:fill="auto"/>
          </w:tcPr>
          <w:p w14:paraId="395C19C3" w14:textId="77777777" w:rsidR="00BE46E5" w:rsidRPr="00F56356" w:rsidRDefault="00BE46E5" w:rsidP="006A7A6C">
            <w:pPr>
              <w:pStyle w:val="tabletext11"/>
              <w:jc w:val="center"/>
              <w:rPr>
                <w:ins w:id="8494" w:author="Author"/>
              </w:rPr>
            </w:pPr>
            <w:ins w:id="8495" w:author="Author">
              <w:r w:rsidRPr="00F56356">
                <w:t>1.80</w:t>
              </w:r>
            </w:ins>
          </w:p>
        </w:tc>
        <w:tc>
          <w:tcPr>
            <w:tcW w:w="1680" w:type="dxa"/>
            <w:tcBorders>
              <w:left w:val="single" w:sz="6" w:space="0" w:color="auto"/>
              <w:right w:val="single" w:sz="6" w:space="0" w:color="auto"/>
            </w:tcBorders>
            <w:shd w:val="clear" w:color="auto" w:fill="auto"/>
          </w:tcPr>
          <w:p w14:paraId="1D552236" w14:textId="77777777" w:rsidR="00BE46E5" w:rsidRPr="00F56356" w:rsidRDefault="00BE46E5" w:rsidP="006A7A6C">
            <w:pPr>
              <w:pStyle w:val="tabletext11"/>
              <w:jc w:val="center"/>
              <w:rPr>
                <w:ins w:id="8496" w:author="Author"/>
              </w:rPr>
            </w:pPr>
            <w:ins w:id="8497" w:author="Author">
              <w:r w:rsidRPr="00F56356">
                <w:t>2.04</w:t>
              </w:r>
            </w:ins>
          </w:p>
        </w:tc>
        <w:tc>
          <w:tcPr>
            <w:tcW w:w="1680" w:type="dxa"/>
            <w:tcBorders>
              <w:left w:val="single" w:sz="6" w:space="0" w:color="auto"/>
              <w:right w:val="single" w:sz="6" w:space="0" w:color="auto"/>
            </w:tcBorders>
            <w:shd w:val="clear" w:color="auto" w:fill="auto"/>
          </w:tcPr>
          <w:p w14:paraId="660E3952" w14:textId="77777777" w:rsidR="00BE46E5" w:rsidRPr="00F56356" w:rsidRDefault="00BE46E5" w:rsidP="006A7A6C">
            <w:pPr>
              <w:pStyle w:val="tabletext11"/>
              <w:jc w:val="center"/>
              <w:rPr>
                <w:ins w:id="8498" w:author="Author"/>
              </w:rPr>
            </w:pPr>
            <w:ins w:id="8499" w:author="Author">
              <w:r w:rsidRPr="00F56356">
                <w:t>2.29</w:t>
              </w:r>
            </w:ins>
          </w:p>
        </w:tc>
        <w:tc>
          <w:tcPr>
            <w:tcW w:w="1680" w:type="dxa"/>
            <w:tcBorders>
              <w:left w:val="single" w:sz="6" w:space="0" w:color="auto"/>
              <w:right w:val="single" w:sz="6" w:space="0" w:color="auto"/>
            </w:tcBorders>
            <w:shd w:val="clear" w:color="auto" w:fill="auto"/>
          </w:tcPr>
          <w:p w14:paraId="4AB9F879" w14:textId="77777777" w:rsidR="00BE46E5" w:rsidRPr="00F56356" w:rsidRDefault="00BE46E5" w:rsidP="006A7A6C">
            <w:pPr>
              <w:pStyle w:val="tabletext11"/>
              <w:jc w:val="center"/>
              <w:rPr>
                <w:ins w:id="8500" w:author="Author"/>
              </w:rPr>
            </w:pPr>
            <w:ins w:id="8501" w:author="Author">
              <w:r w:rsidRPr="00F56356">
                <w:t>2.25</w:t>
              </w:r>
            </w:ins>
          </w:p>
        </w:tc>
        <w:tc>
          <w:tcPr>
            <w:tcW w:w="1680" w:type="dxa"/>
            <w:tcBorders>
              <w:left w:val="single" w:sz="6" w:space="0" w:color="auto"/>
              <w:right w:val="single" w:sz="6" w:space="0" w:color="auto"/>
            </w:tcBorders>
            <w:shd w:val="clear" w:color="auto" w:fill="auto"/>
          </w:tcPr>
          <w:p w14:paraId="5B7E1332" w14:textId="77777777" w:rsidR="00BE46E5" w:rsidRPr="00F56356" w:rsidRDefault="00BE46E5" w:rsidP="006A7A6C">
            <w:pPr>
              <w:pStyle w:val="tabletext11"/>
              <w:jc w:val="center"/>
              <w:rPr>
                <w:ins w:id="8502" w:author="Author"/>
              </w:rPr>
            </w:pPr>
            <w:ins w:id="8503" w:author="Author">
              <w:r w:rsidRPr="00F56356">
                <w:t>1.82</w:t>
              </w:r>
            </w:ins>
          </w:p>
        </w:tc>
      </w:tr>
      <w:tr w:rsidR="00BE46E5" w:rsidRPr="00F56356" w14:paraId="3654BB8F" w14:textId="77777777" w:rsidTr="006A7A6C">
        <w:trPr>
          <w:cantSplit/>
          <w:trHeight w:val="190"/>
          <w:ins w:id="8504" w:author="Author"/>
        </w:trPr>
        <w:tc>
          <w:tcPr>
            <w:tcW w:w="200" w:type="dxa"/>
          </w:tcPr>
          <w:p w14:paraId="0F7064EC" w14:textId="77777777" w:rsidR="00BE46E5" w:rsidRPr="00F56356" w:rsidRDefault="00BE46E5" w:rsidP="006A7A6C">
            <w:pPr>
              <w:pStyle w:val="tabletext11"/>
              <w:rPr>
                <w:ins w:id="8505" w:author="Author"/>
              </w:rPr>
            </w:pPr>
          </w:p>
        </w:tc>
        <w:tc>
          <w:tcPr>
            <w:tcW w:w="1680" w:type="dxa"/>
            <w:tcBorders>
              <w:left w:val="single" w:sz="6" w:space="0" w:color="auto"/>
              <w:right w:val="single" w:sz="6" w:space="0" w:color="auto"/>
            </w:tcBorders>
            <w:shd w:val="clear" w:color="auto" w:fill="auto"/>
          </w:tcPr>
          <w:p w14:paraId="65DC7CF6" w14:textId="77777777" w:rsidR="00BE46E5" w:rsidRPr="00F56356" w:rsidRDefault="00BE46E5" w:rsidP="006A7A6C">
            <w:pPr>
              <w:pStyle w:val="tabletext11"/>
              <w:tabs>
                <w:tab w:val="decimal" w:pos="1000"/>
              </w:tabs>
              <w:rPr>
                <w:ins w:id="8506" w:author="Author"/>
              </w:rPr>
            </w:pPr>
            <w:ins w:id="8507" w:author="Author">
              <w:r w:rsidRPr="00F56356">
                <w:t>2,000</w:t>
              </w:r>
            </w:ins>
          </w:p>
        </w:tc>
        <w:tc>
          <w:tcPr>
            <w:tcW w:w="1680" w:type="dxa"/>
            <w:tcBorders>
              <w:left w:val="single" w:sz="6" w:space="0" w:color="auto"/>
              <w:right w:val="single" w:sz="6" w:space="0" w:color="auto"/>
            </w:tcBorders>
            <w:shd w:val="clear" w:color="auto" w:fill="auto"/>
          </w:tcPr>
          <w:p w14:paraId="56B2D14B" w14:textId="77777777" w:rsidR="00BE46E5" w:rsidRPr="00F56356" w:rsidRDefault="00BE46E5" w:rsidP="006A7A6C">
            <w:pPr>
              <w:pStyle w:val="tabletext11"/>
              <w:jc w:val="center"/>
              <w:rPr>
                <w:ins w:id="8508" w:author="Author"/>
              </w:rPr>
            </w:pPr>
            <w:ins w:id="8509" w:author="Author">
              <w:r w:rsidRPr="00F56356">
                <w:t>1.90</w:t>
              </w:r>
            </w:ins>
          </w:p>
        </w:tc>
        <w:tc>
          <w:tcPr>
            <w:tcW w:w="1680" w:type="dxa"/>
            <w:tcBorders>
              <w:left w:val="single" w:sz="6" w:space="0" w:color="auto"/>
              <w:right w:val="single" w:sz="6" w:space="0" w:color="auto"/>
            </w:tcBorders>
            <w:shd w:val="clear" w:color="auto" w:fill="auto"/>
          </w:tcPr>
          <w:p w14:paraId="2514019D" w14:textId="77777777" w:rsidR="00BE46E5" w:rsidRPr="00F56356" w:rsidRDefault="00BE46E5" w:rsidP="006A7A6C">
            <w:pPr>
              <w:pStyle w:val="tabletext11"/>
              <w:jc w:val="center"/>
              <w:rPr>
                <w:ins w:id="8510" w:author="Author"/>
              </w:rPr>
            </w:pPr>
            <w:ins w:id="8511" w:author="Author">
              <w:r w:rsidRPr="00F56356">
                <w:t>2.18</w:t>
              </w:r>
            </w:ins>
          </w:p>
        </w:tc>
        <w:tc>
          <w:tcPr>
            <w:tcW w:w="1680" w:type="dxa"/>
            <w:tcBorders>
              <w:left w:val="single" w:sz="6" w:space="0" w:color="auto"/>
              <w:right w:val="single" w:sz="6" w:space="0" w:color="auto"/>
            </w:tcBorders>
            <w:shd w:val="clear" w:color="auto" w:fill="auto"/>
          </w:tcPr>
          <w:p w14:paraId="0B8EB5EF" w14:textId="77777777" w:rsidR="00BE46E5" w:rsidRPr="00F56356" w:rsidRDefault="00BE46E5" w:rsidP="006A7A6C">
            <w:pPr>
              <w:pStyle w:val="tabletext11"/>
              <w:jc w:val="center"/>
              <w:rPr>
                <w:ins w:id="8512" w:author="Author"/>
              </w:rPr>
            </w:pPr>
            <w:ins w:id="8513" w:author="Author">
              <w:r w:rsidRPr="00F56356">
                <w:t>2.48</w:t>
              </w:r>
            </w:ins>
          </w:p>
        </w:tc>
        <w:tc>
          <w:tcPr>
            <w:tcW w:w="1680" w:type="dxa"/>
            <w:tcBorders>
              <w:left w:val="single" w:sz="6" w:space="0" w:color="auto"/>
              <w:right w:val="single" w:sz="6" w:space="0" w:color="auto"/>
            </w:tcBorders>
            <w:shd w:val="clear" w:color="auto" w:fill="auto"/>
          </w:tcPr>
          <w:p w14:paraId="7CE659C1" w14:textId="77777777" w:rsidR="00BE46E5" w:rsidRPr="00F56356" w:rsidRDefault="00BE46E5" w:rsidP="006A7A6C">
            <w:pPr>
              <w:pStyle w:val="tabletext11"/>
              <w:jc w:val="center"/>
              <w:rPr>
                <w:ins w:id="8514" w:author="Author"/>
              </w:rPr>
            </w:pPr>
            <w:ins w:id="8515" w:author="Author">
              <w:r w:rsidRPr="00F56356">
                <w:t>2.41</w:t>
              </w:r>
            </w:ins>
          </w:p>
        </w:tc>
        <w:tc>
          <w:tcPr>
            <w:tcW w:w="1680" w:type="dxa"/>
            <w:tcBorders>
              <w:left w:val="single" w:sz="6" w:space="0" w:color="auto"/>
              <w:right w:val="single" w:sz="6" w:space="0" w:color="auto"/>
            </w:tcBorders>
            <w:shd w:val="clear" w:color="auto" w:fill="auto"/>
          </w:tcPr>
          <w:p w14:paraId="2C0E2957" w14:textId="77777777" w:rsidR="00BE46E5" w:rsidRPr="00F56356" w:rsidRDefault="00BE46E5" w:rsidP="006A7A6C">
            <w:pPr>
              <w:pStyle w:val="tabletext11"/>
              <w:jc w:val="center"/>
              <w:rPr>
                <w:ins w:id="8516" w:author="Author"/>
              </w:rPr>
            </w:pPr>
            <w:ins w:id="8517" w:author="Author">
              <w:r w:rsidRPr="00F56356">
                <w:t>1.92</w:t>
              </w:r>
            </w:ins>
          </w:p>
        </w:tc>
      </w:tr>
      <w:tr w:rsidR="00BE46E5" w:rsidRPr="00F56356" w14:paraId="0A1AE1CE" w14:textId="77777777" w:rsidTr="006A7A6C">
        <w:trPr>
          <w:cantSplit/>
          <w:trHeight w:val="190"/>
          <w:ins w:id="8518" w:author="Author"/>
        </w:trPr>
        <w:tc>
          <w:tcPr>
            <w:tcW w:w="200" w:type="dxa"/>
          </w:tcPr>
          <w:p w14:paraId="6BAC2554" w14:textId="77777777" w:rsidR="00BE46E5" w:rsidRPr="00F56356" w:rsidRDefault="00BE46E5" w:rsidP="006A7A6C">
            <w:pPr>
              <w:pStyle w:val="tabletext11"/>
              <w:rPr>
                <w:ins w:id="8519" w:author="Author"/>
              </w:rPr>
            </w:pPr>
          </w:p>
        </w:tc>
        <w:tc>
          <w:tcPr>
            <w:tcW w:w="1680" w:type="dxa"/>
            <w:tcBorders>
              <w:left w:val="single" w:sz="6" w:space="0" w:color="auto"/>
              <w:right w:val="single" w:sz="6" w:space="0" w:color="auto"/>
            </w:tcBorders>
            <w:shd w:val="clear" w:color="auto" w:fill="auto"/>
          </w:tcPr>
          <w:p w14:paraId="4620F330" w14:textId="77777777" w:rsidR="00BE46E5" w:rsidRPr="00F56356" w:rsidRDefault="00BE46E5" w:rsidP="006A7A6C">
            <w:pPr>
              <w:pStyle w:val="tabletext11"/>
              <w:tabs>
                <w:tab w:val="decimal" w:pos="1000"/>
              </w:tabs>
              <w:rPr>
                <w:ins w:id="8520" w:author="Author"/>
              </w:rPr>
            </w:pPr>
          </w:p>
        </w:tc>
        <w:tc>
          <w:tcPr>
            <w:tcW w:w="1680" w:type="dxa"/>
            <w:tcBorders>
              <w:left w:val="single" w:sz="6" w:space="0" w:color="auto"/>
              <w:right w:val="single" w:sz="6" w:space="0" w:color="auto"/>
            </w:tcBorders>
            <w:shd w:val="clear" w:color="auto" w:fill="auto"/>
          </w:tcPr>
          <w:p w14:paraId="791E5306" w14:textId="77777777" w:rsidR="00BE46E5" w:rsidRPr="00F56356" w:rsidRDefault="00BE46E5" w:rsidP="006A7A6C">
            <w:pPr>
              <w:pStyle w:val="tabletext11"/>
              <w:jc w:val="center"/>
              <w:rPr>
                <w:ins w:id="8521" w:author="Author"/>
              </w:rPr>
            </w:pPr>
          </w:p>
        </w:tc>
        <w:tc>
          <w:tcPr>
            <w:tcW w:w="1680" w:type="dxa"/>
            <w:tcBorders>
              <w:left w:val="single" w:sz="6" w:space="0" w:color="auto"/>
              <w:right w:val="single" w:sz="6" w:space="0" w:color="auto"/>
            </w:tcBorders>
            <w:shd w:val="clear" w:color="auto" w:fill="auto"/>
          </w:tcPr>
          <w:p w14:paraId="1B63FE2D" w14:textId="77777777" w:rsidR="00BE46E5" w:rsidRPr="00F56356" w:rsidRDefault="00BE46E5" w:rsidP="006A7A6C">
            <w:pPr>
              <w:pStyle w:val="tabletext11"/>
              <w:jc w:val="center"/>
              <w:rPr>
                <w:ins w:id="8522" w:author="Author"/>
              </w:rPr>
            </w:pPr>
          </w:p>
        </w:tc>
        <w:tc>
          <w:tcPr>
            <w:tcW w:w="1680" w:type="dxa"/>
            <w:tcBorders>
              <w:left w:val="single" w:sz="6" w:space="0" w:color="auto"/>
              <w:right w:val="single" w:sz="6" w:space="0" w:color="auto"/>
            </w:tcBorders>
            <w:shd w:val="clear" w:color="auto" w:fill="auto"/>
          </w:tcPr>
          <w:p w14:paraId="661AB486" w14:textId="77777777" w:rsidR="00BE46E5" w:rsidRPr="00F56356" w:rsidRDefault="00BE46E5" w:rsidP="006A7A6C">
            <w:pPr>
              <w:pStyle w:val="tabletext11"/>
              <w:jc w:val="center"/>
              <w:rPr>
                <w:ins w:id="8523" w:author="Author"/>
              </w:rPr>
            </w:pPr>
          </w:p>
        </w:tc>
        <w:tc>
          <w:tcPr>
            <w:tcW w:w="1680" w:type="dxa"/>
            <w:tcBorders>
              <w:left w:val="single" w:sz="6" w:space="0" w:color="auto"/>
              <w:right w:val="single" w:sz="6" w:space="0" w:color="auto"/>
            </w:tcBorders>
            <w:shd w:val="clear" w:color="auto" w:fill="auto"/>
          </w:tcPr>
          <w:p w14:paraId="298C7104" w14:textId="77777777" w:rsidR="00BE46E5" w:rsidRPr="00F56356" w:rsidRDefault="00BE46E5" w:rsidP="006A7A6C">
            <w:pPr>
              <w:pStyle w:val="tabletext11"/>
              <w:jc w:val="center"/>
              <w:rPr>
                <w:ins w:id="8524" w:author="Author"/>
              </w:rPr>
            </w:pPr>
          </w:p>
        </w:tc>
        <w:tc>
          <w:tcPr>
            <w:tcW w:w="1680" w:type="dxa"/>
            <w:tcBorders>
              <w:left w:val="single" w:sz="6" w:space="0" w:color="auto"/>
              <w:right w:val="single" w:sz="6" w:space="0" w:color="auto"/>
            </w:tcBorders>
            <w:shd w:val="clear" w:color="auto" w:fill="auto"/>
          </w:tcPr>
          <w:p w14:paraId="0BD8755B" w14:textId="77777777" w:rsidR="00BE46E5" w:rsidRPr="00F56356" w:rsidRDefault="00BE46E5" w:rsidP="006A7A6C">
            <w:pPr>
              <w:pStyle w:val="tabletext11"/>
              <w:jc w:val="center"/>
              <w:rPr>
                <w:ins w:id="8525" w:author="Author"/>
              </w:rPr>
            </w:pPr>
          </w:p>
        </w:tc>
      </w:tr>
      <w:tr w:rsidR="00BE46E5" w:rsidRPr="00F56356" w14:paraId="7E25A3B3" w14:textId="77777777" w:rsidTr="006A7A6C">
        <w:trPr>
          <w:cantSplit/>
          <w:trHeight w:val="190"/>
          <w:ins w:id="8526" w:author="Author"/>
        </w:trPr>
        <w:tc>
          <w:tcPr>
            <w:tcW w:w="200" w:type="dxa"/>
          </w:tcPr>
          <w:p w14:paraId="445542B9" w14:textId="77777777" w:rsidR="00BE46E5" w:rsidRPr="00F56356" w:rsidRDefault="00BE46E5" w:rsidP="006A7A6C">
            <w:pPr>
              <w:pStyle w:val="tabletext11"/>
              <w:rPr>
                <w:ins w:id="8527" w:author="Author"/>
              </w:rPr>
            </w:pPr>
          </w:p>
        </w:tc>
        <w:tc>
          <w:tcPr>
            <w:tcW w:w="1680" w:type="dxa"/>
            <w:tcBorders>
              <w:left w:val="single" w:sz="6" w:space="0" w:color="auto"/>
              <w:right w:val="single" w:sz="6" w:space="0" w:color="auto"/>
            </w:tcBorders>
            <w:shd w:val="clear" w:color="auto" w:fill="auto"/>
          </w:tcPr>
          <w:p w14:paraId="15ED9777" w14:textId="77777777" w:rsidR="00BE46E5" w:rsidRPr="00F56356" w:rsidRDefault="00BE46E5" w:rsidP="006A7A6C">
            <w:pPr>
              <w:pStyle w:val="tabletext11"/>
              <w:tabs>
                <w:tab w:val="decimal" w:pos="1000"/>
              </w:tabs>
              <w:rPr>
                <w:ins w:id="8528" w:author="Author"/>
              </w:rPr>
            </w:pPr>
            <w:ins w:id="8529" w:author="Author">
              <w:r w:rsidRPr="00F56356">
                <w:t>2,500</w:t>
              </w:r>
            </w:ins>
          </w:p>
        </w:tc>
        <w:tc>
          <w:tcPr>
            <w:tcW w:w="1680" w:type="dxa"/>
            <w:tcBorders>
              <w:left w:val="single" w:sz="6" w:space="0" w:color="auto"/>
              <w:right w:val="single" w:sz="6" w:space="0" w:color="auto"/>
            </w:tcBorders>
            <w:shd w:val="clear" w:color="auto" w:fill="auto"/>
          </w:tcPr>
          <w:p w14:paraId="56D8650E" w14:textId="77777777" w:rsidR="00BE46E5" w:rsidRPr="00F56356" w:rsidRDefault="00BE46E5" w:rsidP="006A7A6C">
            <w:pPr>
              <w:pStyle w:val="tabletext11"/>
              <w:jc w:val="center"/>
              <w:rPr>
                <w:ins w:id="8530" w:author="Author"/>
              </w:rPr>
            </w:pPr>
            <w:ins w:id="8531" w:author="Author">
              <w:r w:rsidRPr="00F56356">
                <w:t>1.98</w:t>
              </w:r>
            </w:ins>
          </w:p>
        </w:tc>
        <w:tc>
          <w:tcPr>
            <w:tcW w:w="1680" w:type="dxa"/>
            <w:tcBorders>
              <w:left w:val="single" w:sz="6" w:space="0" w:color="auto"/>
              <w:right w:val="single" w:sz="6" w:space="0" w:color="auto"/>
            </w:tcBorders>
            <w:shd w:val="clear" w:color="auto" w:fill="auto"/>
          </w:tcPr>
          <w:p w14:paraId="46A9A619" w14:textId="77777777" w:rsidR="00BE46E5" w:rsidRPr="00F56356" w:rsidRDefault="00BE46E5" w:rsidP="006A7A6C">
            <w:pPr>
              <w:pStyle w:val="tabletext11"/>
              <w:jc w:val="center"/>
              <w:rPr>
                <w:ins w:id="8532" w:author="Author"/>
              </w:rPr>
            </w:pPr>
            <w:ins w:id="8533" w:author="Author">
              <w:r w:rsidRPr="00F56356">
                <w:t>2.30</w:t>
              </w:r>
            </w:ins>
          </w:p>
        </w:tc>
        <w:tc>
          <w:tcPr>
            <w:tcW w:w="1680" w:type="dxa"/>
            <w:tcBorders>
              <w:left w:val="single" w:sz="6" w:space="0" w:color="auto"/>
              <w:right w:val="single" w:sz="6" w:space="0" w:color="auto"/>
            </w:tcBorders>
            <w:shd w:val="clear" w:color="auto" w:fill="auto"/>
          </w:tcPr>
          <w:p w14:paraId="7555E904" w14:textId="77777777" w:rsidR="00BE46E5" w:rsidRPr="00F56356" w:rsidRDefault="00BE46E5" w:rsidP="006A7A6C">
            <w:pPr>
              <w:pStyle w:val="tabletext11"/>
              <w:jc w:val="center"/>
              <w:rPr>
                <w:ins w:id="8534" w:author="Author"/>
              </w:rPr>
            </w:pPr>
            <w:ins w:id="8535" w:author="Author">
              <w:r w:rsidRPr="00F56356">
                <w:t>2.64</w:t>
              </w:r>
            </w:ins>
          </w:p>
        </w:tc>
        <w:tc>
          <w:tcPr>
            <w:tcW w:w="1680" w:type="dxa"/>
            <w:tcBorders>
              <w:left w:val="single" w:sz="6" w:space="0" w:color="auto"/>
              <w:right w:val="single" w:sz="6" w:space="0" w:color="auto"/>
            </w:tcBorders>
            <w:shd w:val="clear" w:color="auto" w:fill="auto"/>
          </w:tcPr>
          <w:p w14:paraId="7BD939C8" w14:textId="77777777" w:rsidR="00BE46E5" w:rsidRPr="00F56356" w:rsidRDefault="00BE46E5" w:rsidP="006A7A6C">
            <w:pPr>
              <w:pStyle w:val="tabletext11"/>
              <w:jc w:val="center"/>
              <w:rPr>
                <w:ins w:id="8536" w:author="Author"/>
              </w:rPr>
            </w:pPr>
            <w:ins w:id="8537" w:author="Author">
              <w:r w:rsidRPr="00F56356">
                <w:t>2.54</w:t>
              </w:r>
            </w:ins>
          </w:p>
        </w:tc>
        <w:tc>
          <w:tcPr>
            <w:tcW w:w="1680" w:type="dxa"/>
            <w:tcBorders>
              <w:left w:val="single" w:sz="6" w:space="0" w:color="auto"/>
              <w:right w:val="single" w:sz="6" w:space="0" w:color="auto"/>
            </w:tcBorders>
            <w:shd w:val="clear" w:color="auto" w:fill="auto"/>
          </w:tcPr>
          <w:p w14:paraId="578AAD42" w14:textId="77777777" w:rsidR="00BE46E5" w:rsidRPr="00F56356" w:rsidRDefault="00BE46E5" w:rsidP="006A7A6C">
            <w:pPr>
              <w:pStyle w:val="tabletext11"/>
              <w:jc w:val="center"/>
              <w:rPr>
                <w:ins w:id="8538" w:author="Author"/>
              </w:rPr>
            </w:pPr>
            <w:ins w:id="8539" w:author="Author">
              <w:r w:rsidRPr="00F56356">
                <w:t>2.00</w:t>
              </w:r>
            </w:ins>
          </w:p>
        </w:tc>
      </w:tr>
      <w:tr w:rsidR="00BE46E5" w:rsidRPr="00F56356" w14:paraId="10782B9B" w14:textId="77777777" w:rsidTr="006A7A6C">
        <w:trPr>
          <w:cantSplit/>
          <w:trHeight w:val="89"/>
          <w:ins w:id="8540" w:author="Author"/>
        </w:trPr>
        <w:tc>
          <w:tcPr>
            <w:tcW w:w="200" w:type="dxa"/>
          </w:tcPr>
          <w:p w14:paraId="05060B5C" w14:textId="77777777" w:rsidR="00BE46E5" w:rsidRPr="00F56356" w:rsidRDefault="00BE46E5" w:rsidP="006A7A6C">
            <w:pPr>
              <w:pStyle w:val="tabletext11"/>
              <w:rPr>
                <w:ins w:id="8541" w:author="Author"/>
              </w:rPr>
            </w:pPr>
          </w:p>
        </w:tc>
        <w:tc>
          <w:tcPr>
            <w:tcW w:w="1680" w:type="dxa"/>
            <w:tcBorders>
              <w:left w:val="single" w:sz="6" w:space="0" w:color="auto"/>
              <w:right w:val="single" w:sz="6" w:space="0" w:color="auto"/>
            </w:tcBorders>
            <w:shd w:val="clear" w:color="auto" w:fill="auto"/>
          </w:tcPr>
          <w:p w14:paraId="53EE6951" w14:textId="77777777" w:rsidR="00BE46E5" w:rsidRPr="00F56356" w:rsidRDefault="00BE46E5" w:rsidP="006A7A6C">
            <w:pPr>
              <w:pStyle w:val="tabletext11"/>
              <w:tabs>
                <w:tab w:val="decimal" w:pos="1000"/>
              </w:tabs>
              <w:rPr>
                <w:ins w:id="8542" w:author="Author"/>
              </w:rPr>
            </w:pPr>
            <w:ins w:id="8543" w:author="Author">
              <w:r w:rsidRPr="00F56356">
                <w:t>3,000</w:t>
              </w:r>
            </w:ins>
          </w:p>
        </w:tc>
        <w:tc>
          <w:tcPr>
            <w:tcW w:w="1680" w:type="dxa"/>
            <w:tcBorders>
              <w:left w:val="single" w:sz="6" w:space="0" w:color="auto"/>
              <w:right w:val="single" w:sz="6" w:space="0" w:color="auto"/>
            </w:tcBorders>
            <w:shd w:val="clear" w:color="auto" w:fill="auto"/>
          </w:tcPr>
          <w:p w14:paraId="7C4B184C" w14:textId="77777777" w:rsidR="00BE46E5" w:rsidRPr="00F56356" w:rsidRDefault="00BE46E5" w:rsidP="006A7A6C">
            <w:pPr>
              <w:pStyle w:val="tabletext11"/>
              <w:jc w:val="center"/>
              <w:rPr>
                <w:ins w:id="8544" w:author="Author"/>
              </w:rPr>
            </w:pPr>
            <w:ins w:id="8545" w:author="Author">
              <w:r w:rsidRPr="00F56356">
                <w:t>2.06</w:t>
              </w:r>
            </w:ins>
          </w:p>
        </w:tc>
        <w:tc>
          <w:tcPr>
            <w:tcW w:w="1680" w:type="dxa"/>
            <w:tcBorders>
              <w:left w:val="single" w:sz="6" w:space="0" w:color="auto"/>
              <w:right w:val="single" w:sz="6" w:space="0" w:color="auto"/>
            </w:tcBorders>
            <w:shd w:val="clear" w:color="auto" w:fill="auto"/>
          </w:tcPr>
          <w:p w14:paraId="67F00D93" w14:textId="77777777" w:rsidR="00BE46E5" w:rsidRPr="00F56356" w:rsidRDefault="00BE46E5" w:rsidP="006A7A6C">
            <w:pPr>
              <w:pStyle w:val="tabletext11"/>
              <w:jc w:val="center"/>
              <w:rPr>
                <w:ins w:id="8546" w:author="Author"/>
              </w:rPr>
            </w:pPr>
            <w:ins w:id="8547" w:author="Author">
              <w:r w:rsidRPr="00F56356">
                <w:t>2.39</w:t>
              </w:r>
            </w:ins>
          </w:p>
        </w:tc>
        <w:tc>
          <w:tcPr>
            <w:tcW w:w="1680" w:type="dxa"/>
            <w:tcBorders>
              <w:left w:val="single" w:sz="6" w:space="0" w:color="auto"/>
              <w:right w:val="single" w:sz="6" w:space="0" w:color="auto"/>
            </w:tcBorders>
            <w:shd w:val="clear" w:color="auto" w:fill="auto"/>
          </w:tcPr>
          <w:p w14:paraId="7F45A4E1" w14:textId="77777777" w:rsidR="00BE46E5" w:rsidRPr="00F56356" w:rsidRDefault="00BE46E5" w:rsidP="006A7A6C">
            <w:pPr>
              <w:pStyle w:val="tabletext11"/>
              <w:jc w:val="center"/>
              <w:rPr>
                <w:ins w:id="8548" w:author="Author"/>
              </w:rPr>
            </w:pPr>
            <w:ins w:id="8549" w:author="Author">
              <w:r w:rsidRPr="00F56356">
                <w:t>2.76</w:t>
              </w:r>
            </w:ins>
          </w:p>
        </w:tc>
        <w:tc>
          <w:tcPr>
            <w:tcW w:w="1680" w:type="dxa"/>
            <w:tcBorders>
              <w:left w:val="single" w:sz="6" w:space="0" w:color="auto"/>
              <w:right w:val="single" w:sz="6" w:space="0" w:color="auto"/>
            </w:tcBorders>
            <w:shd w:val="clear" w:color="auto" w:fill="auto"/>
          </w:tcPr>
          <w:p w14:paraId="2DD33BD5" w14:textId="77777777" w:rsidR="00BE46E5" w:rsidRPr="00F56356" w:rsidRDefault="00BE46E5" w:rsidP="006A7A6C">
            <w:pPr>
              <w:pStyle w:val="tabletext11"/>
              <w:jc w:val="center"/>
              <w:rPr>
                <w:ins w:id="8550" w:author="Author"/>
              </w:rPr>
            </w:pPr>
            <w:ins w:id="8551" w:author="Author">
              <w:r w:rsidRPr="00F56356">
                <w:t>2.66</w:t>
              </w:r>
            </w:ins>
          </w:p>
        </w:tc>
        <w:tc>
          <w:tcPr>
            <w:tcW w:w="1680" w:type="dxa"/>
            <w:tcBorders>
              <w:left w:val="single" w:sz="6" w:space="0" w:color="auto"/>
              <w:right w:val="single" w:sz="6" w:space="0" w:color="auto"/>
            </w:tcBorders>
            <w:shd w:val="clear" w:color="auto" w:fill="auto"/>
          </w:tcPr>
          <w:p w14:paraId="1BAB2A08" w14:textId="77777777" w:rsidR="00BE46E5" w:rsidRPr="00F56356" w:rsidRDefault="00BE46E5" w:rsidP="006A7A6C">
            <w:pPr>
              <w:pStyle w:val="tabletext11"/>
              <w:jc w:val="center"/>
              <w:rPr>
                <w:ins w:id="8552" w:author="Author"/>
              </w:rPr>
            </w:pPr>
            <w:ins w:id="8553" w:author="Author">
              <w:r w:rsidRPr="00F56356">
                <w:t>2.07</w:t>
              </w:r>
            </w:ins>
          </w:p>
        </w:tc>
      </w:tr>
      <w:tr w:rsidR="00BE46E5" w:rsidRPr="00F56356" w14:paraId="203A7DAA" w14:textId="77777777" w:rsidTr="006A7A6C">
        <w:trPr>
          <w:cantSplit/>
          <w:trHeight w:val="190"/>
          <w:ins w:id="8554" w:author="Author"/>
        </w:trPr>
        <w:tc>
          <w:tcPr>
            <w:tcW w:w="200" w:type="dxa"/>
          </w:tcPr>
          <w:p w14:paraId="6D2DA3B6" w14:textId="77777777" w:rsidR="00BE46E5" w:rsidRPr="00F56356" w:rsidRDefault="00BE46E5" w:rsidP="006A7A6C">
            <w:pPr>
              <w:pStyle w:val="tabletext11"/>
              <w:rPr>
                <w:ins w:id="8555" w:author="Author"/>
              </w:rPr>
            </w:pPr>
          </w:p>
        </w:tc>
        <w:tc>
          <w:tcPr>
            <w:tcW w:w="1680" w:type="dxa"/>
            <w:tcBorders>
              <w:left w:val="single" w:sz="6" w:space="0" w:color="auto"/>
              <w:right w:val="single" w:sz="6" w:space="0" w:color="auto"/>
            </w:tcBorders>
            <w:shd w:val="clear" w:color="auto" w:fill="auto"/>
          </w:tcPr>
          <w:p w14:paraId="0AEE651F" w14:textId="77777777" w:rsidR="00BE46E5" w:rsidRPr="00F56356" w:rsidRDefault="00BE46E5" w:rsidP="006A7A6C">
            <w:pPr>
              <w:pStyle w:val="tabletext11"/>
              <w:tabs>
                <w:tab w:val="decimal" w:pos="1000"/>
              </w:tabs>
              <w:rPr>
                <w:ins w:id="8556" w:author="Author"/>
              </w:rPr>
            </w:pPr>
            <w:ins w:id="8557" w:author="Author">
              <w:r w:rsidRPr="00F56356">
                <w:t>5,000</w:t>
              </w:r>
            </w:ins>
          </w:p>
        </w:tc>
        <w:tc>
          <w:tcPr>
            <w:tcW w:w="1680" w:type="dxa"/>
            <w:tcBorders>
              <w:left w:val="single" w:sz="6" w:space="0" w:color="auto"/>
              <w:right w:val="single" w:sz="6" w:space="0" w:color="auto"/>
            </w:tcBorders>
            <w:shd w:val="clear" w:color="auto" w:fill="auto"/>
          </w:tcPr>
          <w:p w14:paraId="76AA0E3B" w14:textId="77777777" w:rsidR="00BE46E5" w:rsidRPr="00F56356" w:rsidRDefault="00BE46E5" w:rsidP="006A7A6C">
            <w:pPr>
              <w:pStyle w:val="tabletext11"/>
              <w:jc w:val="center"/>
              <w:rPr>
                <w:ins w:id="8558" w:author="Author"/>
              </w:rPr>
            </w:pPr>
            <w:ins w:id="8559" w:author="Author">
              <w:r w:rsidRPr="00F56356">
                <w:t>2.28</w:t>
              </w:r>
            </w:ins>
          </w:p>
        </w:tc>
        <w:tc>
          <w:tcPr>
            <w:tcW w:w="1680" w:type="dxa"/>
            <w:tcBorders>
              <w:left w:val="single" w:sz="6" w:space="0" w:color="auto"/>
              <w:right w:val="single" w:sz="6" w:space="0" w:color="auto"/>
            </w:tcBorders>
            <w:shd w:val="clear" w:color="auto" w:fill="auto"/>
          </w:tcPr>
          <w:p w14:paraId="74F0E192" w14:textId="77777777" w:rsidR="00BE46E5" w:rsidRPr="00F56356" w:rsidRDefault="00BE46E5" w:rsidP="006A7A6C">
            <w:pPr>
              <w:pStyle w:val="tabletext11"/>
              <w:jc w:val="center"/>
              <w:rPr>
                <w:ins w:id="8560" w:author="Author"/>
              </w:rPr>
            </w:pPr>
            <w:ins w:id="8561" w:author="Author">
              <w:r w:rsidRPr="00F56356">
                <w:t>2.69</w:t>
              </w:r>
            </w:ins>
          </w:p>
        </w:tc>
        <w:tc>
          <w:tcPr>
            <w:tcW w:w="1680" w:type="dxa"/>
            <w:tcBorders>
              <w:left w:val="single" w:sz="6" w:space="0" w:color="auto"/>
              <w:right w:val="single" w:sz="6" w:space="0" w:color="auto"/>
            </w:tcBorders>
            <w:shd w:val="clear" w:color="auto" w:fill="auto"/>
          </w:tcPr>
          <w:p w14:paraId="580A8CDB" w14:textId="77777777" w:rsidR="00BE46E5" w:rsidRPr="00F56356" w:rsidRDefault="00BE46E5" w:rsidP="006A7A6C">
            <w:pPr>
              <w:pStyle w:val="tabletext11"/>
              <w:jc w:val="center"/>
              <w:rPr>
                <w:ins w:id="8562" w:author="Author"/>
              </w:rPr>
            </w:pPr>
            <w:ins w:id="8563" w:author="Author">
              <w:r w:rsidRPr="00F56356">
                <w:t>3.16</w:t>
              </w:r>
            </w:ins>
          </w:p>
        </w:tc>
        <w:tc>
          <w:tcPr>
            <w:tcW w:w="1680" w:type="dxa"/>
            <w:tcBorders>
              <w:left w:val="single" w:sz="6" w:space="0" w:color="auto"/>
              <w:right w:val="single" w:sz="6" w:space="0" w:color="auto"/>
            </w:tcBorders>
            <w:shd w:val="clear" w:color="auto" w:fill="auto"/>
          </w:tcPr>
          <w:p w14:paraId="27CAA047" w14:textId="77777777" w:rsidR="00BE46E5" w:rsidRPr="00F56356" w:rsidRDefault="00BE46E5" w:rsidP="006A7A6C">
            <w:pPr>
              <w:pStyle w:val="tabletext11"/>
              <w:jc w:val="center"/>
              <w:rPr>
                <w:ins w:id="8564" w:author="Author"/>
              </w:rPr>
            </w:pPr>
            <w:ins w:id="8565" w:author="Author">
              <w:r w:rsidRPr="00F56356">
                <w:t>3.01</w:t>
              </w:r>
            </w:ins>
          </w:p>
        </w:tc>
        <w:tc>
          <w:tcPr>
            <w:tcW w:w="1680" w:type="dxa"/>
            <w:tcBorders>
              <w:left w:val="single" w:sz="6" w:space="0" w:color="auto"/>
              <w:right w:val="single" w:sz="6" w:space="0" w:color="auto"/>
            </w:tcBorders>
            <w:shd w:val="clear" w:color="auto" w:fill="auto"/>
          </w:tcPr>
          <w:p w14:paraId="23737ACB" w14:textId="77777777" w:rsidR="00BE46E5" w:rsidRPr="00F56356" w:rsidRDefault="00BE46E5" w:rsidP="006A7A6C">
            <w:pPr>
              <w:pStyle w:val="tabletext11"/>
              <w:jc w:val="center"/>
              <w:rPr>
                <w:ins w:id="8566" w:author="Author"/>
              </w:rPr>
            </w:pPr>
            <w:ins w:id="8567" w:author="Author">
              <w:r w:rsidRPr="00F56356">
                <w:t>2.30</w:t>
              </w:r>
            </w:ins>
          </w:p>
        </w:tc>
      </w:tr>
      <w:tr w:rsidR="00BE46E5" w:rsidRPr="00F56356" w14:paraId="5AC8569E" w14:textId="77777777" w:rsidTr="006A7A6C">
        <w:trPr>
          <w:cantSplit/>
          <w:trHeight w:val="190"/>
          <w:ins w:id="8568" w:author="Author"/>
        </w:trPr>
        <w:tc>
          <w:tcPr>
            <w:tcW w:w="200" w:type="dxa"/>
          </w:tcPr>
          <w:p w14:paraId="7EF393E8" w14:textId="77777777" w:rsidR="00BE46E5" w:rsidRPr="00F56356" w:rsidRDefault="00BE46E5" w:rsidP="006A7A6C">
            <w:pPr>
              <w:pStyle w:val="tabletext11"/>
              <w:rPr>
                <w:ins w:id="8569" w:author="Author"/>
              </w:rPr>
            </w:pPr>
          </w:p>
        </w:tc>
        <w:tc>
          <w:tcPr>
            <w:tcW w:w="1680" w:type="dxa"/>
            <w:tcBorders>
              <w:left w:val="single" w:sz="6" w:space="0" w:color="auto"/>
              <w:right w:val="single" w:sz="6" w:space="0" w:color="auto"/>
            </w:tcBorders>
            <w:shd w:val="clear" w:color="auto" w:fill="auto"/>
          </w:tcPr>
          <w:p w14:paraId="617E317A" w14:textId="77777777" w:rsidR="00BE46E5" w:rsidRPr="00F56356" w:rsidRDefault="00BE46E5" w:rsidP="006A7A6C">
            <w:pPr>
              <w:pStyle w:val="tabletext11"/>
              <w:tabs>
                <w:tab w:val="decimal" w:pos="1000"/>
              </w:tabs>
              <w:rPr>
                <w:ins w:id="8570" w:author="Author"/>
              </w:rPr>
            </w:pPr>
            <w:ins w:id="8571" w:author="Author">
              <w:r w:rsidRPr="00F56356">
                <w:t>7,500</w:t>
              </w:r>
            </w:ins>
          </w:p>
        </w:tc>
        <w:tc>
          <w:tcPr>
            <w:tcW w:w="1680" w:type="dxa"/>
            <w:tcBorders>
              <w:left w:val="single" w:sz="6" w:space="0" w:color="auto"/>
              <w:right w:val="single" w:sz="6" w:space="0" w:color="auto"/>
            </w:tcBorders>
            <w:shd w:val="clear" w:color="auto" w:fill="auto"/>
          </w:tcPr>
          <w:p w14:paraId="413CFB73" w14:textId="77777777" w:rsidR="00BE46E5" w:rsidRPr="00F56356" w:rsidRDefault="00BE46E5" w:rsidP="006A7A6C">
            <w:pPr>
              <w:pStyle w:val="tabletext11"/>
              <w:jc w:val="center"/>
              <w:rPr>
                <w:ins w:id="8572" w:author="Author"/>
              </w:rPr>
            </w:pPr>
            <w:ins w:id="8573" w:author="Author">
              <w:r w:rsidRPr="00F56356">
                <w:t>2.49</w:t>
              </w:r>
            </w:ins>
          </w:p>
        </w:tc>
        <w:tc>
          <w:tcPr>
            <w:tcW w:w="1680" w:type="dxa"/>
            <w:tcBorders>
              <w:left w:val="single" w:sz="6" w:space="0" w:color="auto"/>
              <w:right w:val="single" w:sz="6" w:space="0" w:color="auto"/>
            </w:tcBorders>
            <w:shd w:val="clear" w:color="auto" w:fill="auto"/>
          </w:tcPr>
          <w:p w14:paraId="5B87345B" w14:textId="77777777" w:rsidR="00BE46E5" w:rsidRPr="00F56356" w:rsidRDefault="00BE46E5" w:rsidP="006A7A6C">
            <w:pPr>
              <w:pStyle w:val="tabletext11"/>
              <w:jc w:val="center"/>
              <w:rPr>
                <w:ins w:id="8574" w:author="Author"/>
              </w:rPr>
            </w:pPr>
            <w:ins w:id="8575" w:author="Author">
              <w:r w:rsidRPr="00F56356">
                <w:t>2.97</w:t>
              </w:r>
            </w:ins>
          </w:p>
        </w:tc>
        <w:tc>
          <w:tcPr>
            <w:tcW w:w="1680" w:type="dxa"/>
            <w:tcBorders>
              <w:left w:val="single" w:sz="6" w:space="0" w:color="auto"/>
              <w:right w:val="single" w:sz="6" w:space="0" w:color="auto"/>
            </w:tcBorders>
            <w:shd w:val="clear" w:color="auto" w:fill="auto"/>
          </w:tcPr>
          <w:p w14:paraId="6CF06F22" w14:textId="77777777" w:rsidR="00BE46E5" w:rsidRPr="00F56356" w:rsidRDefault="00BE46E5" w:rsidP="006A7A6C">
            <w:pPr>
              <w:pStyle w:val="tabletext11"/>
              <w:jc w:val="center"/>
              <w:rPr>
                <w:ins w:id="8576" w:author="Author"/>
              </w:rPr>
            </w:pPr>
            <w:ins w:id="8577" w:author="Author">
              <w:r w:rsidRPr="00F56356">
                <w:t>3.52</w:t>
              </w:r>
            </w:ins>
          </w:p>
        </w:tc>
        <w:tc>
          <w:tcPr>
            <w:tcW w:w="1680" w:type="dxa"/>
            <w:tcBorders>
              <w:left w:val="single" w:sz="6" w:space="0" w:color="auto"/>
              <w:right w:val="single" w:sz="6" w:space="0" w:color="auto"/>
            </w:tcBorders>
            <w:shd w:val="clear" w:color="auto" w:fill="auto"/>
          </w:tcPr>
          <w:p w14:paraId="5EE450A7" w14:textId="77777777" w:rsidR="00BE46E5" w:rsidRPr="00F56356" w:rsidRDefault="00BE46E5" w:rsidP="006A7A6C">
            <w:pPr>
              <w:pStyle w:val="tabletext11"/>
              <w:jc w:val="center"/>
              <w:rPr>
                <w:ins w:id="8578" w:author="Author"/>
              </w:rPr>
            </w:pPr>
            <w:ins w:id="8579" w:author="Author">
              <w:r w:rsidRPr="00F56356">
                <w:t>3.34</w:t>
              </w:r>
            </w:ins>
          </w:p>
        </w:tc>
        <w:tc>
          <w:tcPr>
            <w:tcW w:w="1680" w:type="dxa"/>
            <w:tcBorders>
              <w:left w:val="single" w:sz="6" w:space="0" w:color="auto"/>
              <w:right w:val="single" w:sz="6" w:space="0" w:color="auto"/>
            </w:tcBorders>
            <w:shd w:val="clear" w:color="auto" w:fill="auto"/>
          </w:tcPr>
          <w:p w14:paraId="77F706AF" w14:textId="77777777" w:rsidR="00BE46E5" w:rsidRPr="00F56356" w:rsidRDefault="00BE46E5" w:rsidP="006A7A6C">
            <w:pPr>
              <w:pStyle w:val="tabletext11"/>
              <w:jc w:val="center"/>
              <w:rPr>
                <w:ins w:id="8580" w:author="Author"/>
              </w:rPr>
            </w:pPr>
            <w:ins w:id="8581" w:author="Author">
              <w:r w:rsidRPr="00F56356">
                <w:t>2.51</w:t>
              </w:r>
            </w:ins>
          </w:p>
        </w:tc>
      </w:tr>
      <w:tr w:rsidR="00BE46E5" w:rsidRPr="00F56356" w14:paraId="0422047C" w14:textId="77777777" w:rsidTr="006A7A6C">
        <w:trPr>
          <w:cantSplit/>
          <w:trHeight w:val="190"/>
          <w:ins w:id="8582" w:author="Author"/>
        </w:trPr>
        <w:tc>
          <w:tcPr>
            <w:tcW w:w="200" w:type="dxa"/>
          </w:tcPr>
          <w:p w14:paraId="52AFCCBB" w14:textId="77777777" w:rsidR="00BE46E5" w:rsidRPr="00F56356" w:rsidRDefault="00BE46E5" w:rsidP="006A7A6C">
            <w:pPr>
              <w:pStyle w:val="tabletext11"/>
              <w:rPr>
                <w:ins w:id="8583" w:author="Author"/>
              </w:rPr>
            </w:pPr>
          </w:p>
        </w:tc>
        <w:tc>
          <w:tcPr>
            <w:tcW w:w="1680" w:type="dxa"/>
            <w:tcBorders>
              <w:left w:val="single" w:sz="6" w:space="0" w:color="auto"/>
              <w:bottom w:val="single" w:sz="6" w:space="0" w:color="auto"/>
              <w:right w:val="single" w:sz="6" w:space="0" w:color="auto"/>
            </w:tcBorders>
            <w:shd w:val="clear" w:color="auto" w:fill="auto"/>
          </w:tcPr>
          <w:p w14:paraId="3D4DF9E6" w14:textId="77777777" w:rsidR="00BE46E5" w:rsidRPr="00F56356" w:rsidRDefault="00BE46E5" w:rsidP="006A7A6C">
            <w:pPr>
              <w:pStyle w:val="tabletext11"/>
              <w:tabs>
                <w:tab w:val="decimal" w:pos="1000"/>
              </w:tabs>
              <w:rPr>
                <w:ins w:id="8584" w:author="Author"/>
              </w:rPr>
            </w:pPr>
            <w:ins w:id="8585" w:author="Author">
              <w:r w:rsidRPr="00F56356">
                <w:t>10,000</w:t>
              </w:r>
            </w:ins>
          </w:p>
        </w:tc>
        <w:tc>
          <w:tcPr>
            <w:tcW w:w="1680" w:type="dxa"/>
            <w:tcBorders>
              <w:left w:val="single" w:sz="6" w:space="0" w:color="auto"/>
              <w:bottom w:val="single" w:sz="6" w:space="0" w:color="auto"/>
              <w:right w:val="single" w:sz="6" w:space="0" w:color="auto"/>
            </w:tcBorders>
            <w:shd w:val="clear" w:color="auto" w:fill="auto"/>
          </w:tcPr>
          <w:p w14:paraId="7378CFD5" w14:textId="77777777" w:rsidR="00BE46E5" w:rsidRPr="00F56356" w:rsidRDefault="00BE46E5" w:rsidP="006A7A6C">
            <w:pPr>
              <w:pStyle w:val="tabletext11"/>
              <w:jc w:val="center"/>
              <w:rPr>
                <w:ins w:id="8586" w:author="Author"/>
              </w:rPr>
            </w:pPr>
            <w:ins w:id="8587" w:author="Author">
              <w:r w:rsidRPr="00F56356">
                <w:t>2.66</w:t>
              </w:r>
            </w:ins>
          </w:p>
        </w:tc>
        <w:tc>
          <w:tcPr>
            <w:tcW w:w="1680" w:type="dxa"/>
            <w:tcBorders>
              <w:left w:val="single" w:sz="6" w:space="0" w:color="auto"/>
              <w:bottom w:val="single" w:sz="6" w:space="0" w:color="auto"/>
              <w:right w:val="single" w:sz="6" w:space="0" w:color="auto"/>
            </w:tcBorders>
            <w:shd w:val="clear" w:color="auto" w:fill="auto"/>
          </w:tcPr>
          <w:p w14:paraId="7CCA1211" w14:textId="77777777" w:rsidR="00BE46E5" w:rsidRPr="00F56356" w:rsidRDefault="00BE46E5" w:rsidP="006A7A6C">
            <w:pPr>
              <w:pStyle w:val="tabletext11"/>
              <w:jc w:val="center"/>
              <w:rPr>
                <w:ins w:id="8588" w:author="Author"/>
              </w:rPr>
            </w:pPr>
            <w:ins w:id="8589" w:author="Author">
              <w:r w:rsidRPr="00F56356">
                <w:t>3.21</w:t>
              </w:r>
            </w:ins>
          </w:p>
        </w:tc>
        <w:tc>
          <w:tcPr>
            <w:tcW w:w="1680" w:type="dxa"/>
            <w:tcBorders>
              <w:left w:val="single" w:sz="6" w:space="0" w:color="auto"/>
              <w:bottom w:val="single" w:sz="6" w:space="0" w:color="auto"/>
              <w:right w:val="single" w:sz="6" w:space="0" w:color="auto"/>
            </w:tcBorders>
            <w:shd w:val="clear" w:color="auto" w:fill="auto"/>
          </w:tcPr>
          <w:p w14:paraId="6F240165" w14:textId="77777777" w:rsidR="00BE46E5" w:rsidRPr="00F56356" w:rsidRDefault="00BE46E5" w:rsidP="006A7A6C">
            <w:pPr>
              <w:pStyle w:val="tabletext11"/>
              <w:jc w:val="center"/>
              <w:rPr>
                <w:ins w:id="8590" w:author="Author"/>
              </w:rPr>
            </w:pPr>
            <w:ins w:id="8591" w:author="Author">
              <w:r w:rsidRPr="00F56356">
                <w:t>3.82</w:t>
              </w:r>
            </w:ins>
          </w:p>
        </w:tc>
        <w:tc>
          <w:tcPr>
            <w:tcW w:w="1680" w:type="dxa"/>
            <w:tcBorders>
              <w:left w:val="single" w:sz="6" w:space="0" w:color="auto"/>
              <w:bottom w:val="single" w:sz="6" w:space="0" w:color="auto"/>
              <w:right w:val="single" w:sz="6" w:space="0" w:color="auto"/>
            </w:tcBorders>
            <w:shd w:val="clear" w:color="auto" w:fill="auto"/>
          </w:tcPr>
          <w:p w14:paraId="53567D32" w14:textId="77777777" w:rsidR="00BE46E5" w:rsidRPr="00F56356" w:rsidRDefault="00BE46E5" w:rsidP="006A7A6C">
            <w:pPr>
              <w:pStyle w:val="tabletext11"/>
              <w:jc w:val="center"/>
              <w:rPr>
                <w:ins w:id="8592" w:author="Author"/>
              </w:rPr>
            </w:pPr>
            <w:ins w:id="8593" w:author="Author">
              <w:r w:rsidRPr="00F56356">
                <w:t>3.62</w:t>
              </w:r>
            </w:ins>
          </w:p>
        </w:tc>
        <w:tc>
          <w:tcPr>
            <w:tcW w:w="1680" w:type="dxa"/>
            <w:tcBorders>
              <w:left w:val="single" w:sz="6" w:space="0" w:color="auto"/>
              <w:bottom w:val="single" w:sz="6" w:space="0" w:color="auto"/>
              <w:right w:val="single" w:sz="6" w:space="0" w:color="auto"/>
            </w:tcBorders>
            <w:shd w:val="clear" w:color="auto" w:fill="auto"/>
          </w:tcPr>
          <w:p w14:paraId="380DCA98" w14:textId="77777777" w:rsidR="00BE46E5" w:rsidRPr="00F56356" w:rsidRDefault="00BE46E5" w:rsidP="006A7A6C">
            <w:pPr>
              <w:pStyle w:val="tabletext11"/>
              <w:jc w:val="center"/>
              <w:rPr>
                <w:ins w:id="8594" w:author="Author"/>
              </w:rPr>
            </w:pPr>
            <w:ins w:id="8595" w:author="Author">
              <w:r w:rsidRPr="00F56356">
                <w:t>2.69</w:t>
              </w:r>
            </w:ins>
          </w:p>
        </w:tc>
      </w:tr>
    </w:tbl>
    <w:p w14:paraId="66CB438B" w14:textId="2F2E4BD6" w:rsidR="00BE46E5" w:rsidRDefault="00BE46E5" w:rsidP="00BE46E5">
      <w:pPr>
        <w:pStyle w:val="tablecaption"/>
      </w:pPr>
      <w:ins w:id="8596" w:author="Author">
        <w:r w:rsidRPr="00F56356">
          <w:t>Table 300.B. Increased Liability Limits</w:t>
        </w:r>
      </w:ins>
    </w:p>
    <w:p w14:paraId="1E202364" w14:textId="51FA7437" w:rsidR="00BE46E5" w:rsidRDefault="00BE46E5" w:rsidP="00BE46E5">
      <w:pPr>
        <w:pStyle w:val="isonormal"/>
        <w:jc w:val="left"/>
      </w:pPr>
    </w:p>
    <w:p w14:paraId="6643650B" w14:textId="77777777" w:rsidR="00BE46E5" w:rsidRDefault="00BE46E5" w:rsidP="00BE46E5">
      <w:pPr>
        <w:pStyle w:val="isonormal"/>
        <w:sectPr w:rsidR="00BE46E5" w:rsidSect="00BE46E5">
          <w:pgSz w:w="12240" w:h="15840"/>
          <w:pgMar w:top="1735" w:right="960" w:bottom="1560" w:left="1200" w:header="575" w:footer="480" w:gutter="0"/>
          <w:cols w:space="0"/>
          <w:noEndnote/>
          <w:docGrid w:linePitch="326"/>
        </w:sectPr>
      </w:pPr>
    </w:p>
    <w:p w14:paraId="428841EB" w14:textId="77777777" w:rsidR="00BE46E5" w:rsidRPr="00BB3092" w:rsidRDefault="00BE46E5" w:rsidP="00BE46E5">
      <w:pPr>
        <w:pStyle w:val="boxrule"/>
        <w:rPr>
          <w:ins w:id="8597" w:author="Author"/>
        </w:rPr>
      </w:pPr>
      <w:bookmarkStart w:id="8598" w:name="_Hlk118808631"/>
      <w:ins w:id="8599" w:author="Author">
        <w:r w:rsidRPr="00BB3092">
          <w:lastRenderedPageBreak/>
          <w:t>301.  VEHICLE AGE AND PRICE BRACKET</w:t>
        </w:r>
      </w:ins>
    </w:p>
    <w:p w14:paraId="0055B5EF" w14:textId="77777777" w:rsidR="00BE46E5" w:rsidRPr="00BB3092" w:rsidRDefault="00BE46E5" w:rsidP="00BE46E5">
      <w:pPr>
        <w:pStyle w:val="blocktext1"/>
        <w:rPr>
          <w:ins w:id="8600" w:author="Author"/>
        </w:rPr>
      </w:pPr>
      <w:ins w:id="8601" w:author="Author">
        <w:r w:rsidRPr="00BB3092">
          <w:t xml:space="preserve">Paragraph </w:t>
        </w:r>
        <w:r w:rsidRPr="00BB3092">
          <w:rPr>
            <w:b/>
          </w:rPr>
          <w:t>C.1.</w:t>
        </w:r>
        <w:r w:rsidRPr="00BB3092">
          <w:t xml:space="preserve"> is replaced by the following:</w:t>
        </w:r>
      </w:ins>
    </w:p>
    <w:p w14:paraId="733131F7" w14:textId="77777777" w:rsidR="00BE46E5" w:rsidRPr="00BB3092" w:rsidRDefault="00BE46E5" w:rsidP="00BE46E5">
      <w:pPr>
        <w:pStyle w:val="outlinehd3"/>
        <w:rPr>
          <w:ins w:id="8602" w:author="Author"/>
        </w:rPr>
      </w:pPr>
      <w:ins w:id="8603" w:author="Author">
        <w:r w:rsidRPr="00BB3092">
          <w:tab/>
          <w:t>1.</w:t>
        </w:r>
        <w:r w:rsidRPr="00BB3092">
          <w:tab/>
          <w:t>Vehicle Value Factors For Use With The Stated Amount Endorsement</w:t>
        </w:r>
      </w:ins>
    </w:p>
    <w:p w14:paraId="4156CE03" w14:textId="77777777" w:rsidR="00BE46E5" w:rsidRPr="00BB3092" w:rsidRDefault="00BE46E5" w:rsidP="00BE46E5">
      <w:pPr>
        <w:pStyle w:val="outlinehd4"/>
        <w:rPr>
          <w:ins w:id="8604" w:author="Author"/>
        </w:rPr>
      </w:pPr>
      <w:ins w:id="8605" w:author="Author">
        <w:r w:rsidRPr="00BB3092">
          <w:tab/>
          <w:t>a.</w:t>
        </w:r>
        <w:r w:rsidRPr="00BB3092">
          <w:tab/>
          <w:t>Collision</w:t>
        </w:r>
      </w:ins>
    </w:p>
    <w:p w14:paraId="3A2A25ED" w14:textId="77777777" w:rsidR="00BE46E5" w:rsidRPr="00BB3092" w:rsidRDefault="00BE46E5" w:rsidP="00BE46E5">
      <w:pPr>
        <w:pStyle w:val="outlinehd5"/>
        <w:rPr>
          <w:ins w:id="8606" w:author="Author"/>
        </w:rPr>
      </w:pPr>
      <w:ins w:id="8607" w:author="Author">
        <w:r w:rsidRPr="00BB3092">
          <w:tab/>
          <w:t>(1)</w:t>
        </w:r>
        <w:r w:rsidRPr="00BB3092">
          <w:tab/>
          <w:t xml:space="preserve">Zone-rated Trailers Vehicle Value Factors </w:t>
        </w:r>
        <w:r w:rsidRPr="00BB3092">
          <w:rPr>
            <w:rFonts w:cs="Arial"/>
          </w:rPr>
          <w:t>–</w:t>
        </w:r>
        <w:r w:rsidRPr="00BB3092">
          <w:t xml:space="preserve"> Collision With Stated Amount Rating</w:t>
        </w:r>
      </w:ins>
    </w:p>
    <w:p w14:paraId="7DFDD0F5" w14:textId="77777777" w:rsidR="00BE46E5" w:rsidRPr="00BB3092" w:rsidRDefault="00BE46E5" w:rsidP="00BE46E5">
      <w:pPr>
        <w:pStyle w:val="space4"/>
        <w:rPr>
          <w:ins w:id="86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1209F17E" w14:textId="77777777" w:rsidTr="006A7A6C">
        <w:trPr>
          <w:trHeight w:val="190"/>
          <w:ins w:id="8609" w:author="Author"/>
        </w:trPr>
        <w:tc>
          <w:tcPr>
            <w:tcW w:w="200" w:type="dxa"/>
            <w:hideMark/>
          </w:tcPr>
          <w:p w14:paraId="0D463B5F" w14:textId="77777777" w:rsidR="00BE46E5" w:rsidRPr="00BB3092" w:rsidRDefault="00BE46E5" w:rsidP="006A7A6C">
            <w:pPr>
              <w:pStyle w:val="tablehead"/>
              <w:rPr>
                <w:ins w:id="86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A60626F" w14:textId="77777777" w:rsidR="00BE46E5" w:rsidRPr="00BB3092" w:rsidRDefault="00BE46E5" w:rsidP="006A7A6C">
            <w:pPr>
              <w:pStyle w:val="tablehead"/>
              <w:rPr>
                <w:ins w:id="8611" w:author="Author"/>
              </w:rPr>
            </w:pPr>
            <w:ins w:id="8612"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EAD1BA2" w14:textId="77777777" w:rsidR="00BE46E5" w:rsidRPr="00BB3092" w:rsidRDefault="00BE46E5" w:rsidP="006A7A6C">
            <w:pPr>
              <w:pStyle w:val="tablehead"/>
              <w:rPr>
                <w:ins w:id="8613" w:author="Author"/>
              </w:rPr>
            </w:pPr>
            <w:ins w:id="8614" w:author="Author">
              <w:r w:rsidRPr="00BB3092">
                <w:t>Vehicle Value Factor</w:t>
              </w:r>
            </w:ins>
          </w:p>
        </w:tc>
      </w:tr>
      <w:tr w:rsidR="00BE46E5" w:rsidRPr="00BB3092" w14:paraId="01791DA0" w14:textId="77777777" w:rsidTr="006A7A6C">
        <w:trPr>
          <w:cantSplit/>
          <w:trHeight w:val="190"/>
          <w:ins w:id="8615" w:author="Author"/>
        </w:trPr>
        <w:tc>
          <w:tcPr>
            <w:tcW w:w="200" w:type="dxa"/>
          </w:tcPr>
          <w:p w14:paraId="228227DF" w14:textId="77777777" w:rsidR="00BE46E5" w:rsidRPr="00BB3092" w:rsidRDefault="00BE46E5" w:rsidP="006A7A6C">
            <w:pPr>
              <w:pStyle w:val="tabletext11"/>
              <w:rPr>
                <w:ins w:id="8616" w:author="Author"/>
              </w:rPr>
            </w:pPr>
          </w:p>
        </w:tc>
        <w:tc>
          <w:tcPr>
            <w:tcW w:w="360" w:type="dxa"/>
            <w:tcBorders>
              <w:top w:val="single" w:sz="6" w:space="0" w:color="auto"/>
              <w:left w:val="single" w:sz="6" w:space="0" w:color="auto"/>
              <w:bottom w:val="nil"/>
              <w:right w:val="nil"/>
            </w:tcBorders>
            <w:hideMark/>
          </w:tcPr>
          <w:p w14:paraId="76405938" w14:textId="77777777" w:rsidR="00BE46E5" w:rsidRPr="00BB3092" w:rsidRDefault="00BE46E5" w:rsidP="006A7A6C">
            <w:pPr>
              <w:pStyle w:val="tabletext11"/>
              <w:jc w:val="right"/>
              <w:rPr>
                <w:ins w:id="8617" w:author="Author"/>
              </w:rPr>
            </w:pPr>
            <w:ins w:id="8618" w:author="Author">
              <w:r w:rsidRPr="00BB3092">
                <w:t>$</w:t>
              </w:r>
            </w:ins>
          </w:p>
        </w:tc>
        <w:tc>
          <w:tcPr>
            <w:tcW w:w="2040" w:type="dxa"/>
            <w:tcBorders>
              <w:top w:val="single" w:sz="6" w:space="0" w:color="auto"/>
              <w:left w:val="nil"/>
              <w:bottom w:val="nil"/>
              <w:right w:val="single" w:sz="6" w:space="0" w:color="auto"/>
            </w:tcBorders>
            <w:vAlign w:val="bottom"/>
            <w:hideMark/>
          </w:tcPr>
          <w:p w14:paraId="1DABB6ED" w14:textId="77777777" w:rsidR="00BE46E5" w:rsidRPr="00BB3092" w:rsidRDefault="00BE46E5" w:rsidP="006A7A6C">
            <w:pPr>
              <w:pStyle w:val="tabletext11"/>
              <w:tabs>
                <w:tab w:val="decimal" w:pos="850"/>
              </w:tabs>
              <w:rPr>
                <w:ins w:id="8619" w:author="Author"/>
              </w:rPr>
            </w:pPr>
            <w:ins w:id="8620" w:author="Author">
              <w:r w:rsidRPr="00BB3092">
                <w:t>0 to 999</w:t>
              </w:r>
            </w:ins>
          </w:p>
        </w:tc>
        <w:tc>
          <w:tcPr>
            <w:tcW w:w="2400" w:type="dxa"/>
            <w:tcBorders>
              <w:top w:val="single" w:sz="6" w:space="0" w:color="auto"/>
              <w:left w:val="nil"/>
              <w:bottom w:val="nil"/>
              <w:right w:val="single" w:sz="6" w:space="0" w:color="auto"/>
            </w:tcBorders>
            <w:vAlign w:val="bottom"/>
            <w:hideMark/>
          </w:tcPr>
          <w:p w14:paraId="5F95660E" w14:textId="77777777" w:rsidR="00BE46E5" w:rsidRPr="00BB3092" w:rsidRDefault="00BE46E5" w:rsidP="006A7A6C">
            <w:pPr>
              <w:pStyle w:val="tabletext11"/>
              <w:jc w:val="center"/>
              <w:rPr>
                <w:ins w:id="8621" w:author="Author"/>
              </w:rPr>
            </w:pPr>
            <w:ins w:id="8622" w:author="Author">
              <w:r w:rsidRPr="00BB3092">
                <w:t>0.04</w:t>
              </w:r>
            </w:ins>
          </w:p>
        </w:tc>
      </w:tr>
      <w:tr w:rsidR="00BE46E5" w:rsidRPr="00BB3092" w14:paraId="555C73CC" w14:textId="77777777" w:rsidTr="006A7A6C">
        <w:trPr>
          <w:trHeight w:val="190"/>
          <w:ins w:id="8623" w:author="Author"/>
        </w:trPr>
        <w:tc>
          <w:tcPr>
            <w:tcW w:w="200" w:type="dxa"/>
          </w:tcPr>
          <w:p w14:paraId="1E72443D" w14:textId="77777777" w:rsidR="00BE46E5" w:rsidRPr="00BB3092" w:rsidRDefault="00BE46E5" w:rsidP="006A7A6C">
            <w:pPr>
              <w:pStyle w:val="tabletext11"/>
              <w:rPr>
                <w:ins w:id="8624" w:author="Author"/>
              </w:rPr>
            </w:pPr>
          </w:p>
        </w:tc>
        <w:tc>
          <w:tcPr>
            <w:tcW w:w="360" w:type="dxa"/>
            <w:tcBorders>
              <w:top w:val="nil"/>
              <w:left w:val="single" w:sz="6" w:space="0" w:color="auto"/>
              <w:bottom w:val="nil"/>
              <w:right w:val="nil"/>
            </w:tcBorders>
          </w:tcPr>
          <w:p w14:paraId="20B0AC15" w14:textId="77777777" w:rsidR="00BE46E5" w:rsidRPr="00BB3092" w:rsidRDefault="00BE46E5" w:rsidP="006A7A6C">
            <w:pPr>
              <w:pStyle w:val="tabletext11"/>
              <w:jc w:val="right"/>
              <w:rPr>
                <w:ins w:id="8625" w:author="Author"/>
              </w:rPr>
            </w:pPr>
          </w:p>
        </w:tc>
        <w:tc>
          <w:tcPr>
            <w:tcW w:w="2040" w:type="dxa"/>
            <w:tcBorders>
              <w:top w:val="nil"/>
              <w:left w:val="nil"/>
              <w:bottom w:val="nil"/>
              <w:right w:val="single" w:sz="6" w:space="0" w:color="auto"/>
            </w:tcBorders>
            <w:hideMark/>
          </w:tcPr>
          <w:p w14:paraId="34C67164" w14:textId="77777777" w:rsidR="00BE46E5" w:rsidRPr="00BB3092" w:rsidRDefault="00BE46E5" w:rsidP="006A7A6C">
            <w:pPr>
              <w:pStyle w:val="tabletext11"/>
              <w:tabs>
                <w:tab w:val="decimal" w:pos="850"/>
              </w:tabs>
              <w:rPr>
                <w:ins w:id="8626" w:author="Author"/>
              </w:rPr>
            </w:pPr>
            <w:ins w:id="8627" w:author="Author">
              <w:r w:rsidRPr="00BB3092">
                <w:t>1,000 to 1,999</w:t>
              </w:r>
            </w:ins>
          </w:p>
        </w:tc>
        <w:tc>
          <w:tcPr>
            <w:tcW w:w="2400" w:type="dxa"/>
            <w:tcBorders>
              <w:top w:val="nil"/>
              <w:left w:val="nil"/>
              <w:bottom w:val="nil"/>
              <w:right w:val="single" w:sz="6" w:space="0" w:color="auto"/>
            </w:tcBorders>
            <w:vAlign w:val="bottom"/>
            <w:hideMark/>
          </w:tcPr>
          <w:p w14:paraId="3BF8DDA9" w14:textId="77777777" w:rsidR="00BE46E5" w:rsidRPr="00BB3092" w:rsidRDefault="00BE46E5" w:rsidP="006A7A6C">
            <w:pPr>
              <w:pStyle w:val="tabletext11"/>
              <w:jc w:val="center"/>
              <w:rPr>
                <w:ins w:id="8628" w:author="Author"/>
              </w:rPr>
            </w:pPr>
            <w:ins w:id="8629" w:author="Author">
              <w:r w:rsidRPr="00BB3092">
                <w:t>0.06</w:t>
              </w:r>
            </w:ins>
          </w:p>
        </w:tc>
      </w:tr>
      <w:tr w:rsidR="00BE46E5" w:rsidRPr="00BB3092" w14:paraId="35E67347" w14:textId="77777777" w:rsidTr="006A7A6C">
        <w:trPr>
          <w:trHeight w:val="190"/>
          <w:ins w:id="8630" w:author="Author"/>
        </w:trPr>
        <w:tc>
          <w:tcPr>
            <w:tcW w:w="200" w:type="dxa"/>
          </w:tcPr>
          <w:p w14:paraId="56D341B5" w14:textId="77777777" w:rsidR="00BE46E5" w:rsidRPr="00BB3092" w:rsidRDefault="00BE46E5" w:rsidP="006A7A6C">
            <w:pPr>
              <w:pStyle w:val="tabletext11"/>
              <w:rPr>
                <w:ins w:id="8631" w:author="Author"/>
              </w:rPr>
            </w:pPr>
          </w:p>
        </w:tc>
        <w:tc>
          <w:tcPr>
            <w:tcW w:w="360" w:type="dxa"/>
            <w:tcBorders>
              <w:top w:val="nil"/>
              <w:left w:val="single" w:sz="6" w:space="0" w:color="auto"/>
              <w:bottom w:val="nil"/>
              <w:right w:val="nil"/>
            </w:tcBorders>
          </w:tcPr>
          <w:p w14:paraId="018CAC7A" w14:textId="77777777" w:rsidR="00BE46E5" w:rsidRPr="00BB3092" w:rsidRDefault="00BE46E5" w:rsidP="006A7A6C">
            <w:pPr>
              <w:pStyle w:val="tabletext11"/>
              <w:jc w:val="right"/>
              <w:rPr>
                <w:ins w:id="8632" w:author="Author"/>
              </w:rPr>
            </w:pPr>
          </w:p>
        </w:tc>
        <w:tc>
          <w:tcPr>
            <w:tcW w:w="2040" w:type="dxa"/>
            <w:tcBorders>
              <w:top w:val="nil"/>
              <w:left w:val="nil"/>
              <w:bottom w:val="nil"/>
              <w:right w:val="single" w:sz="6" w:space="0" w:color="auto"/>
            </w:tcBorders>
            <w:hideMark/>
          </w:tcPr>
          <w:p w14:paraId="0CC17122" w14:textId="77777777" w:rsidR="00BE46E5" w:rsidRPr="00BB3092" w:rsidRDefault="00BE46E5" w:rsidP="006A7A6C">
            <w:pPr>
              <w:pStyle w:val="tabletext11"/>
              <w:tabs>
                <w:tab w:val="decimal" w:pos="850"/>
              </w:tabs>
              <w:rPr>
                <w:ins w:id="8633" w:author="Author"/>
              </w:rPr>
            </w:pPr>
            <w:ins w:id="8634" w:author="Author">
              <w:r w:rsidRPr="00BB3092">
                <w:t>2,000 to 2,999</w:t>
              </w:r>
            </w:ins>
          </w:p>
        </w:tc>
        <w:tc>
          <w:tcPr>
            <w:tcW w:w="2400" w:type="dxa"/>
            <w:tcBorders>
              <w:top w:val="nil"/>
              <w:left w:val="nil"/>
              <w:bottom w:val="nil"/>
              <w:right w:val="single" w:sz="6" w:space="0" w:color="auto"/>
            </w:tcBorders>
            <w:vAlign w:val="bottom"/>
            <w:hideMark/>
          </w:tcPr>
          <w:p w14:paraId="741DCA4A" w14:textId="77777777" w:rsidR="00BE46E5" w:rsidRPr="00BB3092" w:rsidRDefault="00BE46E5" w:rsidP="006A7A6C">
            <w:pPr>
              <w:pStyle w:val="tabletext11"/>
              <w:jc w:val="center"/>
              <w:rPr>
                <w:ins w:id="8635" w:author="Author"/>
              </w:rPr>
            </w:pPr>
            <w:ins w:id="8636" w:author="Author">
              <w:r w:rsidRPr="00BB3092">
                <w:t>0.09</w:t>
              </w:r>
            </w:ins>
          </w:p>
        </w:tc>
      </w:tr>
      <w:tr w:rsidR="00BE46E5" w:rsidRPr="00BB3092" w14:paraId="7FF560CE" w14:textId="77777777" w:rsidTr="006A7A6C">
        <w:trPr>
          <w:trHeight w:val="190"/>
          <w:ins w:id="8637" w:author="Author"/>
        </w:trPr>
        <w:tc>
          <w:tcPr>
            <w:tcW w:w="200" w:type="dxa"/>
          </w:tcPr>
          <w:p w14:paraId="64E14CB9" w14:textId="77777777" w:rsidR="00BE46E5" w:rsidRPr="00BB3092" w:rsidRDefault="00BE46E5" w:rsidP="006A7A6C">
            <w:pPr>
              <w:pStyle w:val="tabletext11"/>
              <w:rPr>
                <w:ins w:id="8638" w:author="Author"/>
              </w:rPr>
            </w:pPr>
          </w:p>
        </w:tc>
        <w:tc>
          <w:tcPr>
            <w:tcW w:w="360" w:type="dxa"/>
            <w:tcBorders>
              <w:top w:val="nil"/>
              <w:left w:val="single" w:sz="6" w:space="0" w:color="auto"/>
              <w:bottom w:val="nil"/>
              <w:right w:val="nil"/>
            </w:tcBorders>
          </w:tcPr>
          <w:p w14:paraId="32493E8F" w14:textId="77777777" w:rsidR="00BE46E5" w:rsidRPr="00BB3092" w:rsidRDefault="00BE46E5" w:rsidP="006A7A6C">
            <w:pPr>
              <w:pStyle w:val="tabletext11"/>
              <w:jc w:val="right"/>
              <w:rPr>
                <w:ins w:id="8639" w:author="Author"/>
              </w:rPr>
            </w:pPr>
          </w:p>
        </w:tc>
        <w:tc>
          <w:tcPr>
            <w:tcW w:w="2040" w:type="dxa"/>
            <w:tcBorders>
              <w:top w:val="nil"/>
              <w:left w:val="nil"/>
              <w:bottom w:val="nil"/>
              <w:right w:val="single" w:sz="6" w:space="0" w:color="auto"/>
            </w:tcBorders>
            <w:hideMark/>
          </w:tcPr>
          <w:p w14:paraId="3EF1B643" w14:textId="77777777" w:rsidR="00BE46E5" w:rsidRPr="00BB3092" w:rsidRDefault="00BE46E5" w:rsidP="006A7A6C">
            <w:pPr>
              <w:pStyle w:val="tabletext11"/>
              <w:tabs>
                <w:tab w:val="decimal" w:pos="850"/>
              </w:tabs>
              <w:rPr>
                <w:ins w:id="8640" w:author="Author"/>
              </w:rPr>
            </w:pPr>
            <w:ins w:id="8641" w:author="Author">
              <w:r w:rsidRPr="00BB3092">
                <w:t>3,000 to 3,999</w:t>
              </w:r>
            </w:ins>
          </w:p>
        </w:tc>
        <w:tc>
          <w:tcPr>
            <w:tcW w:w="2400" w:type="dxa"/>
            <w:tcBorders>
              <w:top w:val="nil"/>
              <w:left w:val="nil"/>
              <w:bottom w:val="nil"/>
              <w:right w:val="single" w:sz="6" w:space="0" w:color="auto"/>
            </w:tcBorders>
            <w:vAlign w:val="bottom"/>
            <w:hideMark/>
          </w:tcPr>
          <w:p w14:paraId="59E9F8A9" w14:textId="77777777" w:rsidR="00BE46E5" w:rsidRPr="00BB3092" w:rsidRDefault="00BE46E5" w:rsidP="006A7A6C">
            <w:pPr>
              <w:pStyle w:val="tabletext11"/>
              <w:jc w:val="center"/>
              <w:rPr>
                <w:ins w:id="8642" w:author="Author"/>
              </w:rPr>
            </w:pPr>
            <w:ins w:id="8643" w:author="Author">
              <w:r w:rsidRPr="00BB3092">
                <w:t>0.12</w:t>
              </w:r>
            </w:ins>
          </w:p>
        </w:tc>
      </w:tr>
      <w:tr w:rsidR="00BE46E5" w:rsidRPr="00BB3092" w14:paraId="56A5EB87" w14:textId="77777777" w:rsidTr="006A7A6C">
        <w:trPr>
          <w:trHeight w:val="190"/>
          <w:ins w:id="8644" w:author="Author"/>
        </w:trPr>
        <w:tc>
          <w:tcPr>
            <w:tcW w:w="200" w:type="dxa"/>
          </w:tcPr>
          <w:p w14:paraId="038FB0E1" w14:textId="77777777" w:rsidR="00BE46E5" w:rsidRPr="00BB3092" w:rsidRDefault="00BE46E5" w:rsidP="006A7A6C">
            <w:pPr>
              <w:pStyle w:val="tabletext11"/>
              <w:rPr>
                <w:ins w:id="8645" w:author="Author"/>
              </w:rPr>
            </w:pPr>
          </w:p>
        </w:tc>
        <w:tc>
          <w:tcPr>
            <w:tcW w:w="360" w:type="dxa"/>
            <w:tcBorders>
              <w:top w:val="nil"/>
              <w:left w:val="single" w:sz="6" w:space="0" w:color="auto"/>
              <w:bottom w:val="nil"/>
              <w:right w:val="nil"/>
            </w:tcBorders>
          </w:tcPr>
          <w:p w14:paraId="3A816CE6" w14:textId="77777777" w:rsidR="00BE46E5" w:rsidRPr="00BB3092" w:rsidRDefault="00BE46E5" w:rsidP="006A7A6C">
            <w:pPr>
              <w:pStyle w:val="tabletext11"/>
              <w:jc w:val="right"/>
              <w:rPr>
                <w:ins w:id="8646" w:author="Author"/>
              </w:rPr>
            </w:pPr>
          </w:p>
        </w:tc>
        <w:tc>
          <w:tcPr>
            <w:tcW w:w="2040" w:type="dxa"/>
            <w:tcBorders>
              <w:top w:val="nil"/>
              <w:left w:val="nil"/>
              <w:bottom w:val="nil"/>
              <w:right w:val="single" w:sz="6" w:space="0" w:color="auto"/>
            </w:tcBorders>
            <w:hideMark/>
          </w:tcPr>
          <w:p w14:paraId="123B8022" w14:textId="77777777" w:rsidR="00BE46E5" w:rsidRPr="00BB3092" w:rsidRDefault="00BE46E5" w:rsidP="006A7A6C">
            <w:pPr>
              <w:pStyle w:val="tabletext11"/>
              <w:tabs>
                <w:tab w:val="decimal" w:pos="850"/>
              </w:tabs>
              <w:rPr>
                <w:ins w:id="8647" w:author="Author"/>
              </w:rPr>
            </w:pPr>
            <w:ins w:id="8648" w:author="Author">
              <w:r w:rsidRPr="00BB3092">
                <w:t>4,000 to 4,999</w:t>
              </w:r>
            </w:ins>
          </w:p>
        </w:tc>
        <w:tc>
          <w:tcPr>
            <w:tcW w:w="2400" w:type="dxa"/>
            <w:tcBorders>
              <w:top w:val="nil"/>
              <w:left w:val="nil"/>
              <w:bottom w:val="nil"/>
              <w:right w:val="single" w:sz="6" w:space="0" w:color="auto"/>
            </w:tcBorders>
            <w:vAlign w:val="bottom"/>
            <w:hideMark/>
          </w:tcPr>
          <w:p w14:paraId="0FAF6442" w14:textId="77777777" w:rsidR="00BE46E5" w:rsidRPr="00BB3092" w:rsidRDefault="00BE46E5" w:rsidP="006A7A6C">
            <w:pPr>
              <w:pStyle w:val="tabletext11"/>
              <w:jc w:val="center"/>
              <w:rPr>
                <w:ins w:id="8649" w:author="Author"/>
              </w:rPr>
            </w:pPr>
            <w:ins w:id="8650" w:author="Author">
              <w:r w:rsidRPr="00BB3092">
                <w:t>0.14</w:t>
              </w:r>
            </w:ins>
          </w:p>
        </w:tc>
      </w:tr>
      <w:tr w:rsidR="00BE46E5" w:rsidRPr="00BB3092" w14:paraId="331E624E" w14:textId="77777777" w:rsidTr="006A7A6C">
        <w:trPr>
          <w:trHeight w:val="190"/>
          <w:ins w:id="8651" w:author="Author"/>
        </w:trPr>
        <w:tc>
          <w:tcPr>
            <w:tcW w:w="200" w:type="dxa"/>
          </w:tcPr>
          <w:p w14:paraId="364972AF" w14:textId="77777777" w:rsidR="00BE46E5" w:rsidRPr="00BB3092" w:rsidRDefault="00BE46E5" w:rsidP="006A7A6C">
            <w:pPr>
              <w:pStyle w:val="tabletext11"/>
              <w:rPr>
                <w:ins w:id="8652" w:author="Author"/>
              </w:rPr>
            </w:pPr>
          </w:p>
        </w:tc>
        <w:tc>
          <w:tcPr>
            <w:tcW w:w="360" w:type="dxa"/>
            <w:tcBorders>
              <w:top w:val="nil"/>
              <w:left w:val="single" w:sz="6" w:space="0" w:color="auto"/>
              <w:bottom w:val="nil"/>
              <w:right w:val="nil"/>
            </w:tcBorders>
          </w:tcPr>
          <w:p w14:paraId="3AC178D8" w14:textId="77777777" w:rsidR="00BE46E5" w:rsidRPr="00BB3092" w:rsidRDefault="00BE46E5" w:rsidP="006A7A6C">
            <w:pPr>
              <w:pStyle w:val="tabletext11"/>
              <w:jc w:val="right"/>
              <w:rPr>
                <w:ins w:id="8653" w:author="Author"/>
              </w:rPr>
            </w:pPr>
          </w:p>
        </w:tc>
        <w:tc>
          <w:tcPr>
            <w:tcW w:w="2040" w:type="dxa"/>
            <w:tcBorders>
              <w:top w:val="nil"/>
              <w:left w:val="nil"/>
              <w:bottom w:val="nil"/>
              <w:right w:val="single" w:sz="6" w:space="0" w:color="auto"/>
            </w:tcBorders>
            <w:hideMark/>
          </w:tcPr>
          <w:p w14:paraId="2B45C512" w14:textId="77777777" w:rsidR="00BE46E5" w:rsidRPr="00BB3092" w:rsidRDefault="00BE46E5" w:rsidP="006A7A6C">
            <w:pPr>
              <w:pStyle w:val="tabletext11"/>
              <w:tabs>
                <w:tab w:val="decimal" w:pos="850"/>
              </w:tabs>
              <w:rPr>
                <w:ins w:id="8654" w:author="Author"/>
              </w:rPr>
            </w:pPr>
            <w:ins w:id="8655" w:author="Author">
              <w:r w:rsidRPr="00BB3092">
                <w:t>5,000 to 5,999</w:t>
              </w:r>
            </w:ins>
          </w:p>
        </w:tc>
        <w:tc>
          <w:tcPr>
            <w:tcW w:w="2400" w:type="dxa"/>
            <w:tcBorders>
              <w:top w:val="nil"/>
              <w:left w:val="nil"/>
              <w:bottom w:val="nil"/>
              <w:right w:val="single" w:sz="6" w:space="0" w:color="auto"/>
            </w:tcBorders>
            <w:vAlign w:val="bottom"/>
            <w:hideMark/>
          </w:tcPr>
          <w:p w14:paraId="2EA60BC5" w14:textId="77777777" w:rsidR="00BE46E5" w:rsidRPr="00BB3092" w:rsidRDefault="00BE46E5" w:rsidP="006A7A6C">
            <w:pPr>
              <w:pStyle w:val="tabletext11"/>
              <w:jc w:val="center"/>
              <w:rPr>
                <w:ins w:id="8656" w:author="Author"/>
              </w:rPr>
            </w:pPr>
            <w:ins w:id="8657" w:author="Author">
              <w:r w:rsidRPr="00BB3092">
                <w:t>0.16</w:t>
              </w:r>
            </w:ins>
          </w:p>
        </w:tc>
      </w:tr>
      <w:tr w:rsidR="00BE46E5" w:rsidRPr="00BB3092" w14:paraId="4543526C" w14:textId="77777777" w:rsidTr="006A7A6C">
        <w:trPr>
          <w:trHeight w:val="190"/>
          <w:ins w:id="8658" w:author="Author"/>
        </w:trPr>
        <w:tc>
          <w:tcPr>
            <w:tcW w:w="200" w:type="dxa"/>
          </w:tcPr>
          <w:p w14:paraId="2FAE06BB" w14:textId="77777777" w:rsidR="00BE46E5" w:rsidRPr="00BB3092" w:rsidRDefault="00BE46E5" w:rsidP="006A7A6C">
            <w:pPr>
              <w:pStyle w:val="tabletext11"/>
              <w:rPr>
                <w:ins w:id="8659" w:author="Author"/>
              </w:rPr>
            </w:pPr>
          </w:p>
        </w:tc>
        <w:tc>
          <w:tcPr>
            <w:tcW w:w="360" w:type="dxa"/>
            <w:tcBorders>
              <w:top w:val="nil"/>
              <w:left w:val="single" w:sz="6" w:space="0" w:color="auto"/>
              <w:bottom w:val="nil"/>
              <w:right w:val="nil"/>
            </w:tcBorders>
          </w:tcPr>
          <w:p w14:paraId="4244F6D8" w14:textId="77777777" w:rsidR="00BE46E5" w:rsidRPr="00BB3092" w:rsidRDefault="00BE46E5" w:rsidP="006A7A6C">
            <w:pPr>
              <w:pStyle w:val="tabletext11"/>
              <w:jc w:val="right"/>
              <w:rPr>
                <w:ins w:id="8660" w:author="Author"/>
              </w:rPr>
            </w:pPr>
          </w:p>
        </w:tc>
        <w:tc>
          <w:tcPr>
            <w:tcW w:w="2040" w:type="dxa"/>
            <w:tcBorders>
              <w:top w:val="nil"/>
              <w:left w:val="nil"/>
              <w:bottom w:val="nil"/>
              <w:right w:val="single" w:sz="6" w:space="0" w:color="auto"/>
            </w:tcBorders>
            <w:hideMark/>
          </w:tcPr>
          <w:p w14:paraId="6ABE9E2C" w14:textId="77777777" w:rsidR="00BE46E5" w:rsidRPr="00BB3092" w:rsidRDefault="00BE46E5" w:rsidP="006A7A6C">
            <w:pPr>
              <w:pStyle w:val="tabletext11"/>
              <w:tabs>
                <w:tab w:val="decimal" w:pos="850"/>
              </w:tabs>
              <w:rPr>
                <w:ins w:id="8661" w:author="Author"/>
              </w:rPr>
            </w:pPr>
            <w:ins w:id="8662" w:author="Author">
              <w:r w:rsidRPr="00BB3092">
                <w:t>6,000 to 7,999</w:t>
              </w:r>
            </w:ins>
          </w:p>
        </w:tc>
        <w:tc>
          <w:tcPr>
            <w:tcW w:w="2400" w:type="dxa"/>
            <w:tcBorders>
              <w:top w:val="nil"/>
              <w:left w:val="nil"/>
              <w:bottom w:val="nil"/>
              <w:right w:val="single" w:sz="6" w:space="0" w:color="auto"/>
            </w:tcBorders>
            <w:vAlign w:val="bottom"/>
            <w:hideMark/>
          </w:tcPr>
          <w:p w14:paraId="2DC6F8CB" w14:textId="77777777" w:rsidR="00BE46E5" w:rsidRPr="00BB3092" w:rsidRDefault="00BE46E5" w:rsidP="006A7A6C">
            <w:pPr>
              <w:pStyle w:val="tabletext11"/>
              <w:jc w:val="center"/>
              <w:rPr>
                <w:ins w:id="8663" w:author="Author"/>
              </w:rPr>
            </w:pPr>
            <w:ins w:id="8664" w:author="Author">
              <w:r w:rsidRPr="00BB3092">
                <w:t>0.18</w:t>
              </w:r>
            </w:ins>
          </w:p>
        </w:tc>
      </w:tr>
      <w:tr w:rsidR="00BE46E5" w:rsidRPr="00BB3092" w14:paraId="03E2CFD1" w14:textId="77777777" w:rsidTr="006A7A6C">
        <w:trPr>
          <w:trHeight w:val="190"/>
          <w:ins w:id="8665" w:author="Author"/>
        </w:trPr>
        <w:tc>
          <w:tcPr>
            <w:tcW w:w="200" w:type="dxa"/>
          </w:tcPr>
          <w:p w14:paraId="42BDC86F" w14:textId="77777777" w:rsidR="00BE46E5" w:rsidRPr="00BB3092" w:rsidRDefault="00BE46E5" w:rsidP="006A7A6C">
            <w:pPr>
              <w:pStyle w:val="tabletext11"/>
              <w:rPr>
                <w:ins w:id="8666" w:author="Author"/>
              </w:rPr>
            </w:pPr>
          </w:p>
        </w:tc>
        <w:tc>
          <w:tcPr>
            <w:tcW w:w="360" w:type="dxa"/>
            <w:tcBorders>
              <w:top w:val="nil"/>
              <w:left w:val="single" w:sz="6" w:space="0" w:color="auto"/>
              <w:bottom w:val="nil"/>
              <w:right w:val="nil"/>
            </w:tcBorders>
          </w:tcPr>
          <w:p w14:paraId="05BF23F1" w14:textId="77777777" w:rsidR="00BE46E5" w:rsidRPr="00BB3092" w:rsidRDefault="00BE46E5" w:rsidP="006A7A6C">
            <w:pPr>
              <w:pStyle w:val="tabletext11"/>
              <w:jc w:val="right"/>
              <w:rPr>
                <w:ins w:id="8667" w:author="Author"/>
              </w:rPr>
            </w:pPr>
          </w:p>
        </w:tc>
        <w:tc>
          <w:tcPr>
            <w:tcW w:w="2040" w:type="dxa"/>
            <w:tcBorders>
              <w:top w:val="nil"/>
              <w:left w:val="nil"/>
              <w:bottom w:val="nil"/>
              <w:right w:val="single" w:sz="6" w:space="0" w:color="auto"/>
            </w:tcBorders>
            <w:hideMark/>
          </w:tcPr>
          <w:p w14:paraId="10D29152" w14:textId="77777777" w:rsidR="00BE46E5" w:rsidRPr="00BB3092" w:rsidRDefault="00BE46E5" w:rsidP="006A7A6C">
            <w:pPr>
              <w:pStyle w:val="tabletext11"/>
              <w:tabs>
                <w:tab w:val="decimal" w:pos="850"/>
              </w:tabs>
              <w:rPr>
                <w:ins w:id="8668" w:author="Author"/>
              </w:rPr>
            </w:pPr>
            <w:ins w:id="8669" w:author="Author">
              <w:r w:rsidRPr="00BB3092">
                <w:t>8,000 to 9,999</w:t>
              </w:r>
            </w:ins>
          </w:p>
        </w:tc>
        <w:tc>
          <w:tcPr>
            <w:tcW w:w="2400" w:type="dxa"/>
            <w:tcBorders>
              <w:top w:val="nil"/>
              <w:left w:val="nil"/>
              <w:bottom w:val="nil"/>
              <w:right w:val="single" w:sz="6" w:space="0" w:color="auto"/>
            </w:tcBorders>
            <w:vAlign w:val="bottom"/>
            <w:hideMark/>
          </w:tcPr>
          <w:p w14:paraId="791DB62D" w14:textId="77777777" w:rsidR="00BE46E5" w:rsidRPr="00BB3092" w:rsidRDefault="00BE46E5" w:rsidP="006A7A6C">
            <w:pPr>
              <w:pStyle w:val="tabletext11"/>
              <w:jc w:val="center"/>
              <w:rPr>
                <w:ins w:id="8670" w:author="Author"/>
              </w:rPr>
            </w:pPr>
            <w:ins w:id="8671" w:author="Author">
              <w:r w:rsidRPr="00BB3092">
                <w:t>0.21</w:t>
              </w:r>
            </w:ins>
          </w:p>
        </w:tc>
      </w:tr>
      <w:tr w:rsidR="00BE46E5" w:rsidRPr="00BB3092" w14:paraId="37EAF8AF" w14:textId="77777777" w:rsidTr="006A7A6C">
        <w:trPr>
          <w:trHeight w:val="190"/>
          <w:ins w:id="8672" w:author="Author"/>
        </w:trPr>
        <w:tc>
          <w:tcPr>
            <w:tcW w:w="200" w:type="dxa"/>
          </w:tcPr>
          <w:p w14:paraId="2F4B34F5" w14:textId="77777777" w:rsidR="00BE46E5" w:rsidRPr="00BB3092" w:rsidRDefault="00BE46E5" w:rsidP="006A7A6C">
            <w:pPr>
              <w:pStyle w:val="tabletext11"/>
              <w:rPr>
                <w:ins w:id="8673" w:author="Author"/>
              </w:rPr>
            </w:pPr>
          </w:p>
        </w:tc>
        <w:tc>
          <w:tcPr>
            <w:tcW w:w="360" w:type="dxa"/>
            <w:tcBorders>
              <w:top w:val="nil"/>
              <w:left w:val="single" w:sz="6" w:space="0" w:color="auto"/>
              <w:bottom w:val="nil"/>
              <w:right w:val="nil"/>
            </w:tcBorders>
          </w:tcPr>
          <w:p w14:paraId="733B5F09" w14:textId="77777777" w:rsidR="00BE46E5" w:rsidRPr="00BB3092" w:rsidRDefault="00BE46E5" w:rsidP="006A7A6C">
            <w:pPr>
              <w:pStyle w:val="tabletext11"/>
              <w:jc w:val="right"/>
              <w:rPr>
                <w:ins w:id="8674" w:author="Author"/>
              </w:rPr>
            </w:pPr>
          </w:p>
        </w:tc>
        <w:tc>
          <w:tcPr>
            <w:tcW w:w="2040" w:type="dxa"/>
            <w:tcBorders>
              <w:top w:val="nil"/>
              <w:left w:val="nil"/>
              <w:bottom w:val="nil"/>
              <w:right w:val="single" w:sz="6" w:space="0" w:color="auto"/>
            </w:tcBorders>
            <w:hideMark/>
          </w:tcPr>
          <w:p w14:paraId="47B9D9C6" w14:textId="77777777" w:rsidR="00BE46E5" w:rsidRPr="00BB3092" w:rsidRDefault="00BE46E5" w:rsidP="006A7A6C">
            <w:pPr>
              <w:pStyle w:val="tabletext11"/>
              <w:tabs>
                <w:tab w:val="decimal" w:pos="850"/>
              </w:tabs>
              <w:rPr>
                <w:ins w:id="8675" w:author="Author"/>
              </w:rPr>
            </w:pPr>
            <w:ins w:id="8676" w:author="Author">
              <w:r w:rsidRPr="00BB3092">
                <w:t>10,000 to 11,999</w:t>
              </w:r>
            </w:ins>
          </w:p>
        </w:tc>
        <w:tc>
          <w:tcPr>
            <w:tcW w:w="2400" w:type="dxa"/>
            <w:tcBorders>
              <w:top w:val="nil"/>
              <w:left w:val="nil"/>
              <w:bottom w:val="nil"/>
              <w:right w:val="single" w:sz="6" w:space="0" w:color="auto"/>
            </w:tcBorders>
            <w:vAlign w:val="bottom"/>
            <w:hideMark/>
          </w:tcPr>
          <w:p w14:paraId="3FE4645C" w14:textId="77777777" w:rsidR="00BE46E5" w:rsidRPr="00BB3092" w:rsidRDefault="00BE46E5" w:rsidP="006A7A6C">
            <w:pPr>
              <w:pStyle w:val="tabletext11"/>
              <w:jc w:val="center"/>
              <w:rPr>
                <w:ins w:id="8677" w:author="Author"/>
              </w:rPr>
            </w:pPr>
            <w:ins w:id="8678" w:author="Author">
              <w:r w:rsidRPr="00BB3092">
                <w:t>0.26</w:t>
              </w:r>
            </w:ins>
          </w:p>
        </w:tc>
      </w:tr>
      <w:tr w:rsidR="00BE46E5" w:rsidRPr="00BB3092" w14:paraId="21990942" w14:textId="77777777" w:rsidTr="006A7A6C">
        <w:trPr>
          <w:trHeight w:val="190"/>
          <w:ins w:id="8679" w:author="Author"/>
        </w:trPr>
        <w:tc>
          <w:tcPr>
            <w:tcW w:w="200" w:type="dxa"/>
          </w:tcPr>
          <w:p w14:paraId="4C53348E" w14:textId="77777777" w:rsidR="00BE46E5" w:rsidRPr="00BB3092" w:rsidRDefault="00BE46E5" w:rsidP="006A7A6C">
            <w:pPr>
              <w:pStyle w:val="tabletext11"/>
              <w:rPr>
                <w:ins w:id="8680" w:author="Author"/>
              </w:rPr>
            </w:pPr>
          </w:p>
        </w:tc>
        <w:tc>
          <w:tcPr>
            <w:tcW w:w="360" w:type="dxa"/>
            <w:tcBorders>
              <w:top w:val="nil"/>
              <w:left w:val="single" w:sz="6" w:space="0" w:color="auto"/>
              <w:bottom w:val="nil"/>
              <w:right w:val="nil"/>
            </w:tcBorders>
          </w:tcPr>
          <w:p w14:paraId="2F140367" w14:textId="77777777" w:rsidR="00BE46E5" w:rsidRPr="00BB3092" w:rsidRDefault="00BE46E5" w:rsidP="006A7A6C">
            <w:pPr>
              <w:pStyle w:val="tabletext11"/>
              <w:jc w:val="right"/>
              <w:rPr>
                <w:ins w:id="8681" w:author="Author"/>
              </w:rPr>
            </w:pPr>
          </w:p>
        </w:tc>
        <w:tc>
          <w:tcPr>
            <w:tcW w:w="2040" w:type="dxa"/>
            <w:tcBorders>
              <w:top w:val="nil"/>
              <w:left w:val="nil"/>
              <w:bottom w:val="nil"/>
              <w:right w:val="single" w:sz="6" w:space="0" w:color="auto"/>
            </w:tcBorders>
            <w:hideMark/>
          </w:tcPr>
          <w:p w14:paraId="2DD35BC3" w14:textId="77777777" w:rsidR="00BE46E5" w:rsidRPr="00BB3092" w:rsidRDefault="00BE46E5" w:rsidP="006A7A6C">
            <w:pPr>
              <w:pStyle w:val="tabletext11"/>
              <w:tabs>
                <w:tab w:val="decimal" w:pos="850"/>
              </w:tabs>
              <w:rPr>
                <w:ins w:id="8682" w:author="Author"/>
              </w:rPr>
            </w:pPr>
            <w:ins w:id="8683" w:author="Author">
              <w:r w:rsidRPr="00BB3092">
                <w:t>12,000 to 13,999</w:t>
              </w:r>
            </w:ins>
          </w:p>
        </w:tc>
        <w:tc>
          <w:tcPr>
            <w:tcW w:w="2400" w:type="dxa"/>
            <w:tcBorders>
              <w:top w:val="nil"/>
              <w:left w:val="nil"/>
              <w:bottom w:val="nil"/>
              <w:right w:val="single" w:sz="6" w:space="0" w:color="auto"/>
            </w:tcBorders>
            <w:vAlign w:val="bottom"/>
            <w:hideMark/>
          </w:tcPr>
          <w:p w14:paraId="20741D69" w14:textId="77777777" w:rsidR="00BE46E5" w:rsidRPr="00BB3092" w:rsidRDefault="00BE46E5" w:rsidP="006A7A6C">
            <w:pPr>
              <w:pStyle w:val="tabletext11"/>
              <w:jc w:val="center"/>
              <w:rPr>
                <w:ins w:id="8684" w:author="Author"/>
              </w:rPr>
            </w:pPr>
            <w:ins w:id="8685" w:author="Author">
              <w:r w:rsidRPr="00BB3092">
                <w:t>0.31</w:t>
              </w:r>
            </w:ins>
          </w:p>
        </w:tc>
      </w:tr>
      <w:tr w:rsidR="00BE46E5" w:rsidRPr="00BB3092" w14:paraId="724EE96E" w14:textId="77777777" w:rsidTr="006A7A6C">
        <w:trPr>
          <w:trHeight w:val="190"/>
          <w:ins w:id="8686" w:author="Author"/>
        </w:trPr>
        <w:tc>
          <w:tcPr>
            <w:tcW w:w="200" w:type="dxa"/>
          </w:tcPr>
          <w:p w14:paraId="0704E0BA" w14:textId="77777777" w:rsidR="00BE46E5" w:rsidRPr="00BB3092" w:rsidRDefault="00BE46E5" w:rsidP="006A7A6C">
            <w:pPr>
              <w:pStyle w:val="tabletext11"/>
              <w:rPr>
                <w:ins w:id="8687" w:author="Author"/>
              </w:rPr>
            </w:pPr>
          </w:p>
        </w:tc>
        <w:tc>
          <w:tcPr>
            <w:tcW w:w="360" w:type="dxa"/>
            <w:tcBorders>
              <w:top w:val="nil"/>
              <w:left w:val="single" w:sz="6" w:space="0" w:color="auto"/>
              <w:bottom w:val="nil"/>
              <w:right w:val="nil"/>
            </w:tcBorders>
          </w:tcPr>
          <w:p w14:paraId="612DF870" w14:textId="77777777" w:rsidR="00BE46E5" w:rsidRPr="00BB3092" w:rsidRDefault="00BE46E5" w:rsidP="006A7A6C">
            <w:pPr>
              <w:pStyle w:val="tabletext11"/>
              <w:jc w:val="right"/>
              <w:rPr>
                <w:ins w:id="8688" w:author="Author"/>
              </w:rPr>
            </w:pPr>
          </w:p>
        </w:tc>
        <w:tc>
          <w:tcPr>
            <w:tcW w:w="2040" w:type="dxa"/>
            <w:tcBorders>
              <w:top w:val="nil"/>
              <w:left w:val="nil"/>
              <w:bottom w:val="nil"/>
              <w:right w:val="single" w:sz="6" w:space="0" w:color="auto"/>
            </w:tcBorders>
            <w:hideMark/>
          </w:tcPr>
          <w:p w14:paraId="3BA0DBB8" w14:textId="77777777" w:rsidR="00BE46E5" w:rsidRPr="00BB3092" w:rsidRDefault="00BE46E5" w:rsidP="006A7A6C">
            <w:pPr>
              <w:pStyle w:val="tabletext11"/>
              <w:tabs>
                <w:tab w:val="decimal" w:pos="850"/>
              </w:tabs>
              <w:rPr>
                <w:ins w:id="8689" w:author="Author"/>
              </w:rPr>
            </w:pPr>
            <w:ins w:id="8690" w:author="Author">
              <w:r w:rsidRPr="00BB3092">
                <w:t>14,000 to 15,999</w:t>
              </w:r>
            </w:ins>
          </w:p>
        </w:tc>
        <w:tc>
          <w:tcPr>
            <w:tcW w:w="2400" w:type="dxa"/>
            <w:tcBorders>
              <w:top w:val="nil"/>
              <w:left w:val="nil"/>
              <w:bottom w:val="nil"/>
              <w:right w:val="single" w:sz="6" w:space="0" w:color="auto"/>
            </w:tcBorders>
            <w:vAlign w:val="bottom"/>
            <w:hideMark/>
          </w:tcPr>
          <w:p w14:paraId="251A056D" w14:textId="77777777" w:rsidR="00BE46E5" w:rsidRPr="00BB3092" w:rsidRDefault="00BE46E5" w:rsidP="006A7A6C">
            <w:pPr>
              <w:pStyle w:val="tabletext11"/>
              <w:jc w:val="center"/>
              <w:rPr>
                <w:ins w:id="8691" w:author="Author"/>
              </w:rPr>
            </w:pPr>
            <w:ins w:id="8692" w:author="Author">
              <w:r w:rsidRPr="00BB3092">
                <w:t>0.37</w:t>
              </w:r>
            </w:ins>
          </w:p>
        </w:tc>
      </w:tr>
      <w:tr w:rsidR="00BE46E5" w:rsidRPr="00BB3092" w14:paraId="219BB0B2" w14:textId="77777777" w:rsidTr="006A7A6C">
        <w:trPr>
          <w:trHeight w:val="190"/>
          <w:ins w:id="8693" w:author="Author"/>
        </w:trPr>
        <w:tc>
          <w:tcPr>
            <w:tcW w:w="200" w:type="dxa"/>
          </w:tcPr>
          <w:p w14:paraId="585E2210" w14:textId="77777777" w:rsidR="00BE46E5" w:rsidRPr="00BB3092" w:rsidRDefault="00BE46E5" w:rsidP="006A7A6C">
            <w:pPr>
              <w:pStyle w:val="tabletext11"/>
              <w:rPr>
                <w:ins w:id="8694" w:author="Author"/>
              </w:rPr>
            </w:pPr>
          </w:p>
        </w:tc>
        <w:tc>
          <w:tcPr>
            <w:tcW w:w="360" w:type="dxa"/>
            <w:tcBorders>
              <w:top w:val="nil"/>
              <w:left w:val="single" w:sz="6" w:space="0" w:color="auto"/>
              <w:bottom w:val="nil"/>
              <w:right w:val="nil"/>
            </w:tcBorders>
          </w:tcPr>
          <w:p w14:paraId="2E4D9874" w14:textId="77777777" w:rsidR="00BE46E5" w:rsidRPr="00BB3092" w:rsidRDefault="00BE46E5" w:rsidP="006A7A6C">
            <w:pPr>
              <w:pStyle w:val="tabletext11"/>
              <w:jc w:val="right"/>
              <w:rPr>
                <w:ins w:id="8695" w:author="Author"/>
              </w:rPr>
            </w:pPr>
          </w:p>
        </w:tc>
        <w:tc>
          <w:tcPr>
            <w:tcW w:w="2040" w:type="dxa"/>
            <w:tcBorders>
              <w:top w:val="nil"/>
              <w:left w:val="nil"/>
              <w:bottom w:val="nil"/>
              <w:right w:val="single" w:sz="6" w:space="0" w:color="auto"/>
            </w:tcBorders>
            <w:hideMark/>
          </w:tcPr>
          <w:p w14:paraId="71DE6F68" w14:textId="77777777" w:rsidR="00BE46E5" w:rsidRPr="00BB3092" w:rsidRDefault="00BE46E5" w:rsidP="006A7A6C">
            <w:pPr>
              <w:pStyle w:val="tabletext11"/>
              <w:tabs>
                <w:tab w:val="decimal" w:pos="850"/>
              </w:tabs>
              <w:rPr>
                <w:ins w:id="8696" w:author="Author"/>
              </w:rPr>
            </w:pPr>
            <w:ins w:id="8697" w:author="Author">
              <w:r w:rsidRPr="00BB3092">
                <w:t>16,000 to 17,999</w:t>
              </w:r>
            </w:ins>
          </w:p>
        </w:tc>
        <w:tc>
          <w:tcPr>
            <w:tcW w:w="2400" w:type="dxa"/>
            <w:tcBorders>
              <w:top w:val="nil"/>
              <w:left w:val="nil"/>
              <w:bottom w:val="nil"/>
              <w:right w:val="single" w:sz="6" w:space="0" w:color="auto"/>
            </w:tcBorders>
            <w:vAlign w:val="bottom"/>
            <w:hideMark/>
          </w:tcPr>
          <w:p w14:paraId="7D64DDBE" w14:textId="77777777" w:rsidR="00BE46E5" w:rsidRPr="00BB3092" w:rsidRDefault="00BE46E5" w:rsidP="006A7A6C">
            <w:pPr>
              <w:pStyle w:val="tabletext11"/>
              <w:jc w:val="center"/>
              <w:rPr>
                <w:ins w:id="8698" w:author="Author"/>
              </w:rPr>
            </w:pPr>
            <w:ins w:id="8699" w:author="Author">
              <w:r w:rsidRPr="00BB3092">
                <w:t>0.42</w:t>
              </w:r>
            </w:ins>
          </w:p>
        </w:tc>
      </w:tr>
      <w:tr w:rsidR="00BE46E5" w:rsidRPr="00BB3092" w14:paraId="73C7EBD4" w14:textId="77777777" w:rsidTr="006A7A6C">
        <w:trPr>
          <w:trHeight w:val="190"/>
          <w:ins w:id="8700" w:author="Author"/>
        </w:trPr>
        <w:tc>
          <w:tcPr>
            <w:tcW w:w="200" w:type="dxa"/>
          </w:tcPr>
          <w:p w14:paraId="6CD65B14" w14:textId="77777777" w:rsidR="00BE46E5" w:rsidRPr="00BB3092" w:rsidRDefault="00BE46E5" w:rsidP="006A7A6C">
            <w:pPr>
              <w:pStyle w:val="tabletext11"/>
              <w:rPr>
                <w:ins w:id="8701" w:author="Author"/>
              </w:rPr>
            </w:pPr>
          </w:p>
        </w:tc>
        <w:tc>
          <w:tcPr>
            <w:tcW w:w="360" w:type="dxa"/>
            <w:tcBorders>
              <w:top w:val="nil"/>
              <w:left w:val="single" w:sz="6" w:space="0" w:color="auto"/>
              <w:bottom w:val="nil"/>
              <w:right w:val="nil"/>
            </w:tcBorders>
          </w:tcPr>
          <w:p w14:paraId="7670F3DE" w14:textId="77777777" w:rsidR="00BE46E5" w:rsidRPr="00BB3092" w:rsidRDefault="00BE46E5" w:rsidP="006A7A6C">
            <w:pPr>
              <w:pStyle w:val="tabletext11"/>
              <w:jc w:val="right"/>
              <w:rPr>
                <w:ins w:id="8702" w:author="Author"/>
              </w:rPr>
            </w:pPr>
          </w:p>
        </w:tc>
        <w:tc>
          <w:tcPr>
            <w:tcW w:w="2040" w:type="dxa"/>
            <w:tcBorders>
              <w:top w:val="nil"/>
              <w:left w:val="nil"/>
              <w:bottom w:val="nil"/>
              <w:right w:val="single" w:sz="6" w:space="0" w:color="auto"/>
            </w:tcBorders>
            <w:hideMark/>
          </w:tcPr>
          <w:p w14:paraId="6648712D" w14:textId="77777777" w:rsidR="00BE46E5" w:rsidRPr="00BB3092" w:rsidRDefault="00BE46E5" w:rsidP="006A7A6C">
            <w:pPr>
              <w:pStyle w:val="tabletext11"/>
              <w:tabs>
                <w:tab w:val="decimal" w:pos="850"/>
              </w:tabs>
              <w:rPr>
                <w:ins w:id="8703" w:author="Author"/>
              </w:rPr>
            </w:pPr>
            <w:ins w:id="8704" w:author="Author">
              <w:r w:rsidRPr="00BB3092">
                <w:t>18,000 to 19,999</w:t>
              </w:r>
            </w:ins>
          </w:p>
        </w:tc>
        <w:tc>
          <w:tcPr>
            <w:tcW w:w="2400" w:type="dxa"/>
            <w:tcBorders>
              <w:top w:val="nil"/>
              <w:left w:val="nil"/>
              <w:bottom w:val="nil"/>
              <w:right w:val="single" w:sz="6" w:space="0" w:color="auto"/>
            </w:tcBorders>
            <w:vAlign w:val="bottom"/>
            <w:hideMark/>
          </w:tcPr>
          <w:p w14:paraId="042AA9FC" w14:textId="77777777" w:rsidR="00BE46E5" w:rsidRPr="00BB3092" w:rsidRDefault="00BE46E5" w:rsidP="006A7A6C">
            <w:pPr>
              <w:pStyle w:val="tabletext11"/>
              <w:jc w:val="center"/>
              <w:rPr>
                <w:ins w:id="8705" w:author="Author"/>
              </w:rPr>
            </w:pPr>
            <w:ins w:id="8706" w:author="Author">
              <w:r w:rsidRPr="00BB3092">
                <w:t>0.48</w:t>
              </w:r>
            </w:ins>
          </w:p>
        </w:tc>
      </w:tr>
      <w:tr w:rsidR="00BE46E5" w:rsidRPr="00BB3092" w14:paraId="14A08406" w14:textId="77777777" w:rsidTr="006A7A6C">
        <w:trPr>
          <w:trHeight w:val="190"/>
          <w:ins w:id="8707" w:author="Author"/>
        </w:trPr>
        <w:tc>
          <w:tcPr>
            <w:tcW w:w="200" w:type="dxa"/>
          </w:tcPr>
          <w:p w14:paraId="57AF2890" w14:textId="77777777" w:rsidR="00BE46E5" w:rsidRPr="00BB3092" w:rsidRDefault="00BE46E5" w:rsidP="006A7A6C">
            <w:pPr>
              <w:pStyle w:val="tabletext11"/>
              <w:rPr>
                <w:ins w:id="8708" w:author="Author"/>
              </w:rPr>
            </w:pPr>
          </w:p>
        </w:tc>
        <w:tc>
          <w:tcPr>
            <w:tcW w:w="360" w:type="dxa"/>
            <w:tcBorders>
              <w:top w:val="nil"/>
              <w:left w:val="single" w:sz="6" w:space="0" w:color="auto"/>
              <w:bottom w:val="nil"/>
              <w:right w:val="nil"/>
            </w:tcBorders>
          </w:tcPr>
          <w:p w14:paraId="75B40296" w14:textId="77777777" w:rsidR="00BE46E5" w:rsidRPr="00BB3092" w:rsidRDefault="00BE46E5" w:rsidP="006A7A6C">
            <w:pPr>
              <w:pStyle w:val="tabletext11"/>
              <w:jc w:val="right"/>
              <w:rPr>
                <w:ins w:id="8709" w:author="Author"/>
              </w:rPr>
            </w:pPr>
          </w:p>
        </w:tc>
        <w:tc>
          <w:tcPr>
            <w:tcW w:w="2040" w:type="dxa"/>
            <w:tcBorders>
              <w:top w:val="nil"/>
              <w:left w:val="nil"/>
              <w:bottom w:val="nil"/>
              <w:right w:val="single" w:sz="6" w:space="0" w:color="auto"/>
            </w:tcBorders>
            <w:hideMark/>
          </w:tcPr>
          <w:p w14:paraId="15D43260" w14:textId="77777777" w:rsidR="00BE46E5" w:rsidRPr="00BB3092" w:rsidRDefault="00BE46E5" w:rsidP="006A7A6C">
            <w:pPr>
              <w:pStyle w:val="tabletext11"/>
              <w:tabs>
                <w:tab w:val="decimal" w:pos="850"/>
              </w:tabs>
              <w:rPr>
                <w:ins w:id="8710" w:author="Author"/>
              </w:rPr>
            </w:pPr>
            <w:ins w:id="8711" w:author="Author">
              <w:r w:rsidRPr="00BB3092">
                <w:t>20,000 to 24,999</w:t>
              </w:r>
            </w:ins>
          </w:p>
        </w:tc>
        <w:tc>
          <w:tcPr>
            <w:tcW w:w="2400" w:type="dxa"/>
            <w:tcBorders>
              <w:top w:val="nil"/>
              <w:left w:val="nil"/>
              <w:bottom w:val="nil"/>
              <w:right w:val="single" w:sz="6" w:space="0" w:color="auto"/>
            </w:tcBorders>
            <w:vAlign w:val="bottom"/>
            <w:hideMark/>
          </w:tcPr>
          <w:p w14:paraId="089D4659" w14:textId="77777777" w:rsidR="00BE46E5" w:rsidRPr="00BB3092" w:rsidRDefault="00BE46E5" w:rsidP="006A7A6C">
            <w:pPr>
              <w:pStyle w:val="tabletext11"/>
              <w:jc w:val="center"/>
              <w:rPr>
                <w:ins w:id="8712" w:author="Author"/>
              </w:rPr>
            </w:pPr>
            <w:ins w:id="8713" w:author="Author">
              <w:r w:rsidRPr="00BB3092">
                <w:t>0.56</w:t>
              </w:r>
            </w:ins>
          </w:p>
        </w:tc>
      </w:tr>
      <w:tr w:rsidR="00BE46E5" w:rsidRPr="00BB3092" w14:paraId="64B57D64" w14:textId="77777777" w:rsidTr="006A7A6C">
        <w:trPr>
          <w:trHeight w:val="190"/>
          <w:ins w:id="8714" w:author="Author"/>
        </w:trPr>
        <w:tc>
          <w:tcPr>
            <w:tcW w:w="200" w:type="dxa"/>
          </w:tcPr>
          <w:p w14:paraId="6CF59CCA" w14:textId="77777777" w:rsidR="00BE46E5" w:rsidRPr="00BB3092" w:rsidRDefault="00BE46E5" w:rsidP="006A7A6C">
            <w:pPr>
              <w:pStyle w:val="tabletext11"/>
              <w:rPr>
                <w:ins w:id="8715" w:author="Author"/>
              </w:rPr>
            </w:pPr>
          </w:p>
        </w:tc>
        <w:tc>
          <w:tcPr>
            <w:tcW w:w="360" w:type="dxa"/>
            <w:tcBorders>
              <w:top w:val="nil"/>
              <w:left w:val="single" w:sz="6" w:space="0" w:color="auto"/>
              <w:bottom w:val="nil"/>
              <w:right w:val="nil"/>
            </w:tcBorders>
          </w:tcPr>
          <w:p w14:paraId="258CDD95" w14:textId="77777777" w:rsidR="00BE46E5" w:rsidRPr="00BB3092" w:rsidRDefault="00BE46E5" w:rsidP="006A7A6C">
            <w:pPr>
              <w:pStyle w:val="tabletext11"/>
              <w:jc w:val="right"/>
              <w:rPr>
                <w:ins w:id="8716" w:author="Author"/>
              </w:rPr>
            </w:pPr>
          </w:p>
        </w:tc>
        <w:tc>
          <w:tcPr>
            <w:tcW w:w="2040" w:type="dxa"/>
            <w:tcBorders>
              <w:top w:val="nil"/>
              <w:left w:val="nil"/>
              <w:bottom w:val="nil"/>
              <w:right w:val="single" w:sz="6" w:space="0" w:color="auto"/>
            </w:tcBorders>
            <w:hideMark/>
          </w:tcPr>
          <w:p w14:paraId="281D5BB2" w14:textId="77777777" w:rsidR="00BE46E5" w:rsidRPr="00BB3092" w:rsidRDefault="00BE46E5" w:rsidP="006A7A6C">
            <w:pPr>
              <w:pStyle w:val="tabletext11"/>
              <w:tabs>
                <w:tab w:val="decimal" w:pos="850"/>
              </w:tabs>
              <w:rPr>
                <w:ins w:id="8717" w:author="Author"/>
              </w:rPr>
            </w:pPr>
            <w:ins w:id="8718" w:author="Author">
              <w:r w:rsidRPr="00BB3092">
                <w:t>25,000 to 29,999</w:t>
              </w:r>
            </w:ins>
          </w:p>
        </w:tc>
        <w:tc>
          <w:tcPr>
            <w:tcW w:w="2400" w:type="dxa"/>
            <w:tcBorders>
              <w:top w:val="nil"/>
              <w:left w:val="nil"/>
              <w:bottom w:val="nil"/>
              <w:right w:val="single" w:sz="6" w:space="0" w:color="auto"/>
            </w:tcBorders>
            <w:vAlign w:val="bottom"/>
            <w:hideMark/>
          </w:tcPr>
          <w:p w14:paraId="095388D8" w14:textId="77777777" w:rsidR="00BE46E5" w:rsidRPr="00BB3092" w:rsidRDefault="00BE46E5" w:rsidP="006A7A6C">
            <w:pPr>
              <w:pStyle w:val="tabletext11"/>
              <w:jc w:val="center"/>
              <w:rPr>
                <w:ins w:id="8719" w:author="Author"/>
              </w:rPr>
            </w:pPr>
            <w:ins w:id="8720" w:author="Author">
              <w:r w:rsidRPr="00BB3092">
                <w:t>0.70</w:t>
              </w:r>
            </w:ins>
          </w:p>
        </w:tc>
      </w:tr>
      <w:tr w:rsidR="00BE46E5" w:rsidRPr="00BB3092" w14:paraId="35C797BE" w14:textId="77777777" w:rsidTr="006A7A6C">
        <w:trPr>
          <w:trHeight w:val="190"/>
          <w:ins w:id="8721" w:author="Author"/>
        </w:trPr>
        <w:tc>
          <w:tcPr>
            <w:tcW w:w="200" w:type="dxa"/>
          </w:tcPr>
          <w:p w14:paraId="219844A4" w14:textId="77777777" w:rsidR="00BE46E5" w:rsidRPr="00BB3092" w:rsidRDefault="00BE46E5" w:rsidP="006A7A6C">
            <w:pPr>
              <w:pStyle w:val="tabletext11"/>
              <w:rPr>
                <w:ins w:id="8722" w:author="Author"/>
              </w:rPr>
            </w:pPr>
          </w:p>
        </w:tc>
        <w:tc>
          <w:tcPr>
            <w:tcW w:w="360" w:type="dxa"/>
            <w:tcBorders>
              <w:top w:val="nil"/>
              <w:left w:val="single" w:sz="6" w:space="0" w:color="auto"/>
              <w:bottom w:val="nil"/>
              <w:right w:val="nil"/>
            </w:tcBorders>
          </w:tcPr>
          <w:p w14:paraId="698DFCDA" w14:textId="77777777" w:rsidR="00BE46E5" w:rsidRPr="00BB3092" w:rsidRDefault="00BE46E5" w:rsidP="006A7A6C">
            <w:pPr>
              <w:pStyle w:val="tabletext11"/>
              <w:jc w:val="right"/>
              <w:rPr>
                <w:ins w:id="8723" w:author="Author"/>
              </w:rPr>
            </w:pPr>
          </w:p>
        </w:tc>
        <w:tc>
          <w:tcPr>
            <w:tcW w:w="2040" w:type="dxa"/>
            <w:tcBorders>
              <w:top w:val="nil"/>
              <w:left w:val="nil"/>
              <w:bottom w:val="nil"/>
              <w:right w:val="single" w:sz="6" w:space="0" w:color="auto"/>
            </w:tcBorders>
            <w:hideMark/>
          </w:tcPr>
          <w:p w14:paraId="072A16A8" w14:textId="77777777" w:rsidR="00BE46E5" w:rsidRPr="00BB3092" w:rsidRDefault="00BE46E5" w:rsidP="006A7A6C">
            <w:pPr>
              <w:pStyle w:val="tabletext11"/>
              <w:tabs>
                <w:tab w:val="decimal" w:pos="850"/>
              </w:tabs>
              <w:rPr>
                <w:ins w:id="8724" w:author="Author"/>
              </w:rPr>
            </w:pPr>
            <w:ins w:id="8725" w:author="Author">
              <w:r w:rsidRPr="00BB3092">
                <w:t>30,000 to 34,999</w:t>
              </w:r>
            </w:ins>
          </w:p>
        </w:tc>
        <w:tc>
          <w:tcPr>
            <w:tcW w:w="2400" w:type="dxa"/>
            <w:tcBorders>
              <w:top w:val="nil"/>
              <w:left w:val="nil"/>
              <w:bottom w:val="nil"/>
              <w:right w:val="single" w:sz="6" w:space="0" w:color="auto"/>
            </w:tcBorders>
            <w:vAlign w:val="bottom"/>
            <w:hideMark/>
          </w:tcPr>
          <w:p w14:paraId="74B3EE3D" w14:textId="77777777" w:rsidR="00BE46E5" w:rsidRPr="00BB3092" w:rsidRDefault="00BE46E5" w:rsidP="006A7A6C">
            <w:pPr>
              <w:pStyle w:val="tabletext11"/>
              <w:jc w:val="center"/>
              <w:rPr>
                <w:ins w:id="8726" w:author="Author"/>
              </w:rPr>
            </w:pPr>
            <w:ins w:id="8727" w:author="Author">
              <w:r w:rsidRPr="00BB3092">
                <w:t>0.84</w:t>
              </w:r>
            </w:ins>
          </w:p>
        </w:tc>
      </w:tr>
      <w:tr w:rsidR="00BE46E5" w:rsidRPr="00BB3092" w14:paraId="5EBD0360" w14:textId="77777777" w:rsidTr="006A7A6C">
        <w:trPr>
          <w:trHeight w:val="190"/>
          <w:ins w:id="8728" w:author="Author"/>
        </w:trPr>
        <w:tc>
          <w:tcPr>
            <w:tcW w:w="200" w:type="dxa"/>
          </w:tcPr>
          <w:p w14:paraId="451517FC" w14:textId="77777777" w:rsidR="00BE46E5" w:rsidRPr="00BB3092" w:rsidRDefault="00BE46E5" w:rsidP="006A7A6C">
            <w:pPr>
              <w:pStyle w:val="tabletext11"/>
              <w:rPr>
                <w:ins w:id="8729" w:author="Author"/>
              </w:rPr>
            </w:pPr>
          </w:p>
        </w:tc>
        <w:tc>
          <w:tcPr>
            <w:tcW w:w="360" w:type="dxa"/>
            <w:tcBorders>
              <w:top w:val="nil"/>
              <w:left w:val="single" w:sz="6" w:space="0" w:color="auto"/>
              <w:bottom w:val="nil"/>
              <w:right w:val="nil"/>
            </w:tcBorders>
          </w:tcPr>
          <w:p w14:paraId="5545EEB8" w14:textId="77777777" w:rsidR="00BE46E5" w:rsidRPr="00BB3092" w:rsidRDefault="00BE46E5" w:rsidP="006A7A6C">
            <w:pPr>
              <w:pStyle w:val="tabletext11"/>
              <w:jc w:val="right"/>
              <w:rPr>
                <w:ins w:id="8730" w:author="Author"/>
              </w:rPr>
            </w:pPr>
          </w:p>
        </w:tc>
        <w:tc>
          <w:tcPr>
            <w:tcW w:w="2040" w:type="dxa"/>
            <w:tcBorders>
              <w:top w:val="nil"/>
              <w:left w:val="nil"/>
              <w:bottom w:val="nil"/>
              <w:right w:val="single" w:sz="6" w:space="0" w:color="auto"/>
            </w:tcBorders>
            <w:hideMark/>
          </w:tcPr>
          <w:p w14:paraId="76E3F051" w14:textId="77777777" w:rsidR="00BE46E5" w:rsidRPr="00BB3092" w:rsidRDefault="00BE46E5" w:rsidP="006A7A6C">
            <w:pPr>
              <w:pStyle w:val="tabletext11"/>
              <w:tabs>
                <w:tab w:val="decimal" w:pos="850"/>
              </w:tabs>
              <w:rPr>
                <w:ins w:id="8731" w:author="Author"/>
              </w:rPr>
            </w:pPr>
            <w:ins w:id="8732" w:author="Author">
              <w:r w:rsidRPr="00BB3092">
                <w:t>35,000 to 39,999</w:t>
              </w:r>
            </w:ins>
          </w:p>
        </w:tc>
        <w:tc>
          <w:tcPr>
            <w:tcW w:w="2400" w:type="dxa"/>
            <w:tcBorders>
              <w:top w:val="nil"/>
              <w:left w:val="nil"/>
              <w:bottom w:val="nil"/>
              <w:right w:val="single" w:sz="6" w:space="0" w:color="auto"/>
            </w:tcBorders>
            <w:vAlign w:val="bottom"/>
            <w:hideMark/>
          </w:tcPr>
          <w:p w14:paraId="21874DB6" w14:textId="77777777" w:rsidR="00BE46E5" w:rsidRPr="00BB3092" w:rsidRDefault="00BE46E5" w:rsidP="006A7A6C">
            <w:pPr>
              <w:pStyle w:val="tabletext11"/>
              <w:jc w:val="center"/>
              <w:rPr>
                <w:ins w:id="8733" w:author="Author"/>
              </w:rPr>
            </w:pPr>
            <w:ins w:id="8734" w:author="Author">
              <w:r w:rsidRPr="00BB3092">
                <w:t>0.98</w:t>
              </w:r>
            </w:ins>
          </w:p>
        </w:tc>
      </w:tr>
      <w:tr w:rsidR="00BE46E5" w:rsidRPr="00BB3092" w14:paraId="293AB6C5" w14:textId="77777777" w:rsidTr="006A7A6C">
        <w:trPr>
          <w:trHeight w:val="190"/>
          <w:ins w:id="8735" w:author="Author"/>
        </w:trPr>
        <w:tc>
          <w:tcPr>
            <w:tcW w:w="200" w:type="dxa"/>
          </w:tcPr>
          <w:p w14:paraId="143765ED" w14:textId="77777777" w:rsidR="00BE46E5" w:rsidRPr="00BB3092" w:rsidRDefault="00BE46E5" w:rsidP="006A7A6C">
            <w:pPr>
              <w:pStyle w:val="tabletext11"/>
              <w:rPr>
                <w:ins w:id="8736" w:author="Author"/>
              </w:rPr>
            </w:pPr>
          </w:p>
        </w:tc>
        <w:tc>
          <w:tcPr>
            <w:tcW w:w="360" w:type="dxa"/>
            <w:tcBorders>
              <w:top w:val="nil"/>
              <w:left w:val="single" w:sz="6" w:space="0" w:color="auto"/>
              <w:bottom w:val="nil"/>
              <w:right w:val="nil"/>
            </w:tcBorders>
          </w:tcPr>
          <w:p w14:paraId="2C4DE5BA" w14:textId="77777777" w:rsidR="00BE46E5" w:rsidRPr="00BB3092" w:rsidRDefault="00BE46E5" w:rsidP="006A7A6C">
            <w:pPr>
              <w:pStyle w:val="tabletext11"/>
              <w:jc w:val="right"/>
              <w:rPr>
                <w:ins w:id="8737" w:author="Author"/>
              </w:rPr>
            </w:pPr>
          </w:p>
        </w:tc>
        <w:tc>
          <w:tcPr>
            <w:tcW w:w="2040" w:type="dxa"/>
            <w:tcBorders>
              <w:top w:val="nil"/>
              <w:left w:val="nil"/>
              <w:bottom w:val="nil"/>
              <w:right w:val="single" w:sz="6" w:space="0" w:color="auto"/>
            </w:tcBorders>
            <w:hideMark/>
          </w:tcPr>
          <w:p w14:paraId="4372E5FD" w14:textId="77777777" w:rsidR="00BE46E5" w:rsidRPr="00BB3092" w:rsidRDefault="00BE46E5" w:rsidP="006A7A6C">
            <w:pPr>
              <w:pStyle w:val="tabletext11"/>
              <w:tabs>
                <w:tab w:val="decimal" w:pos="850"/>
              </w:tabs>
              <w:rPr>
                <w:ins w:id="8738" w:author="Author"/>
              </w:rPr>
            </w:pPr>
            <w:ins w:id="8739" w:author="Author">
              <w:r w:rsidRPr="00BB3092">
                <w:t>40,000 to 44,999</w:t>
              </w:r>
            </w:ins>
          </w:p>
        </w:tc>
        <w:tc>
          <w:tcPr>
            <w:tcW w:w="2400" w:type="dxa"/>
            <w:tcBorders>
              <w:top w:val="nil"/>
              <w:left w:val="nil"/>
              <w:bottom w:val="nil"/>
              <w:right w:val="single" w:sz="6" w:space="0" w:color="auto"/>
            </w:tcBorders>
            <w:vAlign w:val="bottom"/>
            <w:hideMark/>
          </w:tcPr>
          <w:p w14:paraId="29EDF773" w14:textId="77777777" w:rsidR="00BE46E5" w:rsidRPr="00BB3092" w:rsidRDefault="00BE46E5" w:rsidP="006A7A6C">
            <w:pPr>
              <w:pStyle w:val="tabletext11"/>
              <w:jc w:val="center"/>
              <w:rPr>
                <w:ins w:id="8740" w:author="Author"/>
              </w:rPr>
            </w:pPr>
            <w:ins w:id="8741" w:author="Author">
              <w:r w:rsidRPr="00BB3092">
                <w:t>1.09</w:t>
              </w:r>
            </w:ins>
          </w:p>
        </w:tc>
      </w:tr>
      <w:tr w:rsidR="00BE46E5" w:rsidRPr="00BB3092" w14:paraId="1196F4B6" w14:textId="77777777" w:rsidTr="006A7A6C">
        <w:trPr>
          <w:trHeight w:val="190"/>
          <w:ins w:id="8742" w:author="Author"/>
        </w:trPr>
        <w:tc>
          <w:tcPr>
            <w:tcW w:w="200" w:type="dxa"/>
          </w:tcPr>
          <w:p w14:paraId="4C825BB0" w14:textId="77777777" w:rsidR="00BE46E5" w:rsidRPr="00BB3092" w:rsidRDefault="00BE46E5" w:rsidP="006A7A6C">
            <w:pPr>
              <w:pStyle w:val="tabletext11"/>
              <w:rPr>
                <w:ins w:id="8743" w:author="Author"/>
              </w:rPr>
            </w:pPr>
          </w:p>
        </w:tc>
        <w:tc>
          <w:tcPr>
            <w:tcW w:w="360" w:type="dxa"/>
            <w:tcBorders>
              <w:top w:val="nil"/>
              <w:left w:val="single" w:sz="6" w:space="0" w:color="auto"/>
              <w:bottom w:val="nil"/>
              <w:right w:val="nil"/>
            </w:tcBorders>
          </w:tcPr>
          <w:p w14:paraId="40044AA6" w14:textId="77777777" w:rsidR="00BE46E5" w:rsidRPr="00BB3092" w:rsidRDefault="00BE46E5" w:rsidP="006A7A6C">
            <w:pPr>
              <w:pStyle w:val="tabletext11"/>
              <w:jc w:val="right"/>
              <w:rPr>
                <w:ins w:id="8744" w:author="Author"/>
              </w:rPr>
            </w:pPr>
          </w:p>
        </w:tc>
        <w:tc>
          <w:tcPr>
            <w:tcW w:w="2040" w:type="dxa"/>
            <w:tcBorders>
              <w:top w:val="nil"/>
              <w:left w:val="nil"/>
              <w:bottom w:val="nil"/>
              <w:right w:val="single" w:sz="6" w:space="0" w:color="auto"/>
            </w:tcBorders>
            <w:hideMark/>
          </w:tcPr>
          <w:p w14:paraId="7FB0A8BA" w14:textId="77777777" w:rsidR="00BE46E5" w:rsidRPr="00BB3092" w:rsidRDefault="00BE46E5" w:rsidP="006A7A6C">
            <w:pPr>
              <w:pStyle w:val="tabletext11"/>
              <w:tabs>
                <w:tab w:val="decimal" w:pos="850"/>
              </w:tabs>
              <w:rPr>
                <w:ins w:id="8745" w:author="Author"/>
              </w:rPr>
            </w:pPr>
            <w:ins w:id="8746" w:author="Author">
              <w:r w:rsidRPr="00BB3092">
                <w:t>45,000 to 49,999</w:t>
              </w:r>
            </w:ins>
          </w:p>
        </w:tc>
        <w:tc>
          <w:tcPr>
            <w:tcW w:w="2400" w:type="dxa"/>
            <w:tcBorders>
              <w:top w:val="nil"/>
              <w:left w:val="nil"/>
              <w:bottom w:val="nil"/>
              <w:right w:val="single" w:sz="6" w:space="0" w:color="auto"/>
            </w:tcBorders>
            <w:vAlign w:val="bottom"/>
            <w:hideMark/>
          </w:tcPr>
          <w:p w14:paraId="3745F363" w14:textId="77777777" w:rsidR="00BE46E5" w:rsidRPr="00BB3092" w:rsidRDefault="00BE46E5" w:rsidP="006A7A6C">
            <w:pPr>
              <w:pStyle w:val="tabletext11"/>
              <w:jc w:val="center"/>
              <w:rPr>
                <w:ins w:id="8747" w:author="Author"/>
              </w:rPr>
            </w:pPr>
            <w:ins w:id="8748" w:author="Author">
              <w:r w:rsidRPr="00BB3092">
                <w:t>1.14</w:t>
              </w:r>
            </w:ins>
          </w:p>
        </w:tc>
      </w:tr>
      <w:tr w:rsidR="00BE46E5" w:rsidRPr="00BB3092" w14:paraId="26326856" w14:textId="77777777" w:rsidTr="006A7A6C">
        <w:trPr>
          <w:trHeight w:val="190"/>
          <w:ins w:id="8749" w:author="Author"/>
        </w:trPr>
        <w:tc>
          <w:tcPr>
            <w:tcW w:w="200" w:type="dxa"/>
          </w:tcPr>
          <w:p w14:paraId="67369220" w14:textId="77777777" w:rsidR="00BE46E5" w:rsidRPr="00BB3092" w:rsidRDefault="00BE46E5" w:rsidP="006A7A6C">
            <w:pPr>
              <w:pStyle w:val="tabletext11"/>
              <w:rPr>
                <w:ins w:id="8750" w:author="Author"/>
              </w:rPr>
            </w:pPr>
          </w:p>
        </w:tc>
        <w:tc>
          <w:tcPr>
            <w:tcW w:w="360" w:type="dxa"/>
            <w:tcBorders>
              <w:top w:val="nil"/>
              <w:left w:val="single" w:sz="6" w:space="0" w:color="auto"/>
              <w:bottom w:val="nil"/>
              <w:right w:val="nil"/>
            </w:tcBorders>
          </w:tcPr>
          <w:p w14:paraId="3390D5AE" w14:textId="77777777" w:rsidR="00BE46E5" w:rsidRPr="00BB3092" w:rsidRDefault="00BE46E5" w:rsidP="006A7A6C">
            <w:pPr>
              <w:pStyle w:val="tabletext11"/>
              <w:jc w:val="right"/>
              <w:rPr>
                <w:ins w:id="8751" w:author="Author"/>
              </w:rPr>
            </w:pPr>
          </w:p>
        </w:tc>
        <w:tc>
          <w:tcPr>
            <w:tcW w:w="2040" w:type="dxa"/>
            <w:tcBorders>
              <w:top w:val="nil"/>
              <w:left w:val="nil"/>
              <w:bottom w:val="nil"/>
              <w:right w:val="single" w:sz="6" w:space="0" w:color="auto"/>
            </w:tcBorders>
            <w:hideMark/>
          </w:tcPr>
          <w:p w14:paraId="566237F2" w14:textId="77777777" w:rsidR="00BE46E5" w:rsidRPr="00BB3092" w:rsidRDefault="00BE46E5" w:rsidP="006A7A6C">
            <w:pPr>
              <w:pStyle w:val="tabletext11"/>
              <w:tabs>
                <w:tab w:val="decimal" w:pos="850"/>
              </w:tabs>
              <w:rPr>
                <w:ins w:id="8752" w:author="Author"/>
              </w:rPr>
            </w:pPr>
            <w:ins w:id="8753" w:author="Author">
              <w:r w:rsidRPr="00BB3092">
                <w:t>50,000 to 54,999</w:t>
              </w:r>
            </w:ins>
          </w:p>
        </w:tc>
        <w:tc>
          <w:tcPr>
            <w:tcW w:w="2400" w:type="dxa"/>
            <w:tcBorders>
              <w:top w:val="nil"/>
              <w:left w:val="nil"/>
              <w:bottom w:val="nil"/>
              <w:right w:val="single" w:sz="6" w:space="0" w:color="auto"/>
            </w:tcBorders>
            <w:vAlign w:val="bottom"/>
            <w:hideMark/>
          </w:tcPr>
          <w:p w14:paraId="1109208C" w14:textId="77777777" w:rsidR="00BE46E5" w:rsidRPr="00BB3092" w:rsidRDefault="00BE46E5" w:rsidP="006A7A6C">
            <w:pPr>
              <w:pStyle w:val="tabletext11"/>
              <w:jc w:val="center"/>
              <w:rPr>
                <w:ins w:id="8754" w:author="Author"/>
              </w:rPr>
            </w:pPr>
            <w:ins w:id="8755" w:author="Author">
              <w:r w:rsidRPr="00BB3092">
                <w:t>1.18</w:t>
              </w:r>
            </w:ins>
          </w:p>
        </w:tc>
      </w:tr>
      <w:tr w:rsidR="00BE46E5" w:rsidRPr="00BB3092" w14:paraId="6286534E" w14:textId="77777777" w:rsidTr="006A7A6C">
        <w:trPr>
          <w:trHeight w:val="190"/>
          <w:ins w:id="8756" w:author="Author"/>
        </w:trPr>
        <w:tc>
          <w:tcPr>
            <w:tcW w:w="200" w:type="dxa"/>
          </w:tcPr>
          <w:p w14:paraId="76D97E09" w14:textId="77777777" w:rsidR="00BE46E5" w:rsidRPr="00BB3092" w:rsidRDefault="00BE46E5" w:rsidP="006A7A6C">
            <w:pPr>
              <w:pStyle w:val="tabletext11"/>
              <w:rPr>
                <w:ins w:id="8757" w:author="Author"/>
              </w:rPr>
            </w:pPr>
          </w:p>
        </w:tc>
        <w:tc>
          <w:tcPr>
            <w:tcW w:w="360" w:type="dxa"/>
            <w:tcBorders>
              <w:top w:val="nil"/>
              <w:left w:val="single" w:sz="6" w:space="0" w:color="auto"/>
              <w:bottom w:val="nil"/>
              <w:right w:val="nil"/>
            </w:tcBorders>
          </w:tcPr>
          <w:p w14:paraId="10C51476" w14:textId="77777777" w:rsidR="00BE46E5" w:rsidRPr="00BB3092" w:rsidRDefault="00BE46E5" w:rsidP="006A7A6C">
            <w:pPr>
              <w:pStyle w:val="tabletext11"/>
              <w:jc w:val="right"/>
              <w:rPr>
                <w:ins w:id="8758" w:author="Author"/>
              </w:rPr>
            </w:pPr>
          </w:p>
        </w:tc>
        <w:tc>
          <w:tcPr>
            <w:tcW w:w="2040" w:type="dxa"/>
            <w:tcBorders>
              <w:top w:val="nil"/>
              <w:left w:val="nil"/>
              <w:bottom w:val="nil"/>
              <w:right w:val="single" w:sz="6" w:space="0" w:color="auto"/>
            </w:tcBorders>
            <w:hideMark/>
          </w:tcPr>
          <w:p w14:paraId="73AEA9A3" w14:textId="77777777" w:rsidR="00BE46E5" w:rsidRPr="00BB3092" w:rsidRDefault="00BE46E5" w:rsidP="006A7A6C">
            <w:pPr>
              <w:pStyle w:val="tabletext11"/>
              <w:tabs>
                <w:tab w:val="decimal" w:pos="850"/>
              </w:tabs>
              <w:rPr>
                <w:ins w:id="8759" w:author="Author"/>
              </w:rPr>
            </w:pPr>
            <w:ins w:id="8760" w:author="Author">
              <w:r w:rsidRPr="00BB3092">
                <w:t>55,000 to 64,999</w:t>
              </w:r>
            </w:ins>
          </w:p>
        </w:tc>
        <w:tc>
          <w:tcPr>
            <w:tcW w:w="2400" w:type="dxa"/>
            <w:tcBorders>
              <w:top w:val="nil"/>
              <w:left w:val="nil"/>
              <w:bottom w:val="nil"/>
              <w:right w:val="single" w:sz="6" w:space="0" w:color="auto"/>
            </w:tcBorders>
            <w:vAlign w:val="bottom"/>
            <w:hideMark/>
          </w:tcPr>
          <w:p w14:paraId="0EAEC9F4" w14:textId="77777777" w:rsidR="00BE46E5" w:rsidRPr="00BB3092" w:rsidRDefault="00BE46E5" w:rsidP="006A7A6C">
            <w:pPr>
              <w:pStyle w:val="tabletext11"/>
              <w:jc w:val="center"/>
              <w:rPr>
                <w:ins w:id="8761" w:author="Author"/>
              </w:rPr>
            </w:pPr>
            <w:ins w:id="8762" w:author="Author">
              <w:r w:rsidRPr="00BB3092">
                <w:t>1.25</w:t>
              </w:r>
            </w:ins>
          </w:p>
        </w:tc>
      </w:tr>
      <w:tr w:rsidR="00BE46E5" w:rsidRPr="00BB3092" w14:paraId="7817390D" w14:textId="77777777" w:rsidTr="006A7A6C">
        <w:trPr>
          <w:trHeight w:val="190"/>
          <w:ins w:id="8763" w:author="Author"/>
        </w:trPr>
        <w:tc>
          <w:tcPr>
            <w:tcW w:w="200" w:type="dxa"/>
          </w:tcPr>
          <w:p w14:paraId="5636C3FB" w14:textId="77777777" w:rsidR="00BE46E5" w:rsidRPr="00BB3092" w:rsidRDefault="00BE46E5" w:rsidP="006A7A6C">
            <w:pPr>
              <w:pStyle w:val="tabletext11"/>
              <w:rPr>
                <w:ins w:id="8764" w:author="Author"/>
              </w:rPr>
            </w:pPr>
          </w:p>
        </w:tc>
        <w:tc>
          <w:tcPr>
            <w:tcW w:w="360" w:type="dxa"/>
            <w:tcBorders>
              <w:top w:val="nil"/>
              <w:left w:val="single" w:sz="6" w:space="0" w:color="auto"/>
              <w:bottom w:val="nil"/>
              <w:right w:val="nil"/>
            </w:tcBorders>
          </w:tcPr>
          <w:p w14:paraId="0E095C90" w14:textId="77777777" w:rsidR="00BE46E5" w:rsidRPr="00BB3092" w:rsidRDefault="00BE46E5" w:rsidP="006A7A6C">
            <w:pPr>
              <w:pStyle w:val="tabletext11"/>
              <w:jc w:val="right"/>
              <w:rPr>
                <w:ins w:id="8765" w:author="Author"/>
              </w:rPr>
            </w:pPr>
          </w:p>
        </w:tc>
        <w:tc>
          <w:tcPr>
            <w:tcW w:w="2040" w:type="dxa"/>
            <w:tcBorders>
              <w:top w:val="nil"/>
              <w:left w:val="nil"/>
              <w:bottom w:val="nil"/>
              <w:right w:val="single" w:sz="6" w:space="0" w:color="auto"/>
            </w:tcBorders>
            <w:hideMark/>
          </w:tcPr>
          <w:p w14:paraId="1830B4C4" w14:textId="77777777" w:rsidR="00BE46E5" w:rsidRPr="00BB3092" w:rsidRDefault="00BE46E5" w:rsidP="006A7A6C">
            <w:pPr>
              <w:pStyle w:val="tabletext11"/>
              <w:tabs>
                <w:tab w:val="decimal" w:pos="850"/>
              </w:tabs>
              <w:rPr>
                <w:ins w:id="8766" w:author="Author"/>
              </w:rPr>
            </w:pPr>
            <w:ins w:id="8767" w:author="Author">
              <w:r w:rsidRPr="00BB3092">
                <w:t>65,000 to 74,999</w:t>
              </w:r>
            </w:ins>
          </w:p>
        </w:tc>
        <w:tc>
          <w:tcPr>
            <w:tcW w:w="2400" w:type="dxa"/>
            <w:tcBorders>
              <w:top w:val="nil"/>
              <w:left w:val="nil"/>
              <w:bottom w:val="nil"/>
              <w:right w:val="single" w:sz="6" w:space="0" w:color="auto"/>
            </w:tcBorders>
            <w:vAlign w:val="bottom"/>
            <w:hideMark/>
          </w:tcPr>
          <w:p w14:paraId="1F937C60" w14:textId="77777777" w:rsidR="00BE46E5" w:rsidRPr="00BB3092" w:rsidRDefault="00BE46E5" w:rsidP="006A7A6C">
            <w:pPr>
              <w:pStyle w:val="tabletext11"/>
              <w:jc w:val="center"/>
              <w:rPr>
                <w:ins w:id="8768" w:author="Author"/>
              </w:rPr>
            </w:pPr>
            <w:ins w:id="8769" w:author="Author">
              <w:r w:rsidRPr="00BB3092">
                <w:t>1.32</w:t>
              </w:r>
            </w:ins>
          </w:p>
        </w:tc>
      </w:tr>
      <w:tr w:rsidR="00BE46E5" w:rsidRPr="00BB3092" w14:paraId="6F825B2D" w14:textId="77777777" w:rsidTr="006A7A6C">
        <w:trPr>
          <w:trHeight w:val="190"/>
          <w:ins w:id="8770" w:author="Author"/>
        </w:trPr>
        <w:tc>
          <w:tcPr>
            <w:tcW w:w="200" w:type="dxa"/>
          </w:tcPr>
          <w:p w14:paraId="2DF4A12F" w14:textId="77777777" w:rsidR="00BE46E5" w:rsidRPr="00BB3092" w:rsidRDefault="00BE46E5" w:rsidP="006A7A6C">
            <w:pPr>
              <w:pStyle w:val="tabletext11"/>
              <w:rPr>
                <w:ins w:id="8771" w:author="Author"/>
              </w:rPr>
            </w:pPr>
          </w:p>
        </w:tc>
        <w:tc>
          <w:tcPr>
            <w:tcW w:w="360" w:type="dxa"/>
            <w:tcBorders>
              <w:top w:val="nil"/>
              <w:left w:val="single" w:sz="6" w:space="0" w:color="auto"/>
              <w:bottom w:val="nil"/>
              <w:right w:val="nil"/>
            </w:tcBorders>
          </w:tcPr>
          <w:p w14:paraId="1CD84C7C" w14:textId="77777777" w:rsidR="00BE46E5" w:rsidRPr="00BB3092" w:rsidRDefault="00BE46E5" w:rsidP="006A7A6C">
            <w:pPr>
              <w:pStyle w:val="tabletext11"/>
              <w:jc w:val="right"/>
              <w:rPr>
                <w:ins w:id="8772" w:author="Author"/>
              </w:rPr>
            </w:pPr>
          </w:p>
        </w:tc>
        <w:tc>
          <w:tcPr>
            <w:tcW w:w="2040" w:type="dxa"/>
            <w:tcBorders>
              <w:top w:val="nil"/>
              <w:left w:val="nil"/>
              <w:bottom w:val="nil"/>
              <w:right w:val="single" w:sz="6" w:space="0" w:color="auto"/>
            </w:tcBorders>
            <w:hideMark/>
          </w:tcPr>
          <w:p w14:paraId="30FB04AB" w14:textId="77777777" w:rsidR="00BE46E5" w:rsidRPr="00BB3092" w:rsidRDefault="00BE46E5" w:rsidP="006A7A6C">
            <w:pPr>
              <w:pStyle w:val="tabletext11"/>
              <w:tabs>
                <w:tab w:val="decimal" w:pos="850"/>
              </w:tabs>
              <w:rPr>
                <w:ins w:id="8773" w:author="Author"/>
              </w:rPr>
            </w:pPr>
            <w:ins w:id="8774" w:author="Author">
              <w:r w:rsidRPr="00BB3092">
                <w:t>75,000 to 84,999</w:t>
              </w:r>
            </w:ins>
          </w:p>
        </w:tc>
        <w:tc>
          <w:tcPr>
            <w:tcW w:w="2400" w:type="dxa"/>
            <w:tcBorders>
              <w:top w:val="nil"/>
              <w:left w:val="nil"/>
              <w:bottom w:val="nil"/>
              <w:right w:val="single" w:sz="6" w:space="0" w:color="auto"/>
            </w:tcBorders>
            <w:vAlign w:val="bottom"/>
            <w:hideMark/>
          </w:tcPr>
          <w:p w14:paraId="28EEE2DF" w14:textId="77777777" w:rsidR="00BE46E5" w:rsidRPr="00BB3092" w:rsidRDefault="00BE46E5" w:rsidP="006A7A6C">
            <w:pPr>
              <w:pStyle w:val="tabletext11"/>
              <w:jc w:val="center"/>
              <w:rPr>
                <w:ins w:id="8775" w:author="Author"/>
              </w:rPr>
            </w:pPr>
            <w:ins w:id="8776" w:author="Author">
              <w:r w:rsidRPr="00BB3092">
                <w:t>1.40</w:t>
              </w:r>
            </w:ins>
          </w:p>
        </w:tc>
      </w:tr>
      <w:tr w:rsidR="00BE46E5" w:rsidRPr="00BB3092" w14:paraId="3EE1C881" w14:textId="77777777" w:rsidTr="006A7A6C">
        <w:trPr>
          <w:trHeight w:val="190"/>
          <w:ins w:id="8777" w:author="Author"/>
        </w:trPr>
        <w:tc>
          <w:tcPr>
            <w:tcW w:w="200" w:type="dxa"/>
          </w:tcPr>
          <w:p w14:paraId="76F0C933" w14:textId="77777777" w:rsidR="00BE46E5" w:rsidRPr="00BB3092" w:rsidRDefault="00BE46E5" w:rsidP="006A7A6C">
            <w:pPr>
              <w:pStyle w:val="tabletext11"/>
              <w:rPr>
                <w:ins w:id="8778" w:author="Author"/>
              </w:rPr>
            </w:pPr>
          </w:p>
        </w:tc>
        <w:tc>
          <w:tcPr>
            <w:tcW w:w="360" w:type="dxa"/>
            <w:tcBorders>
              <w:top w:val="nil"/>
              <w:left w:val="single" w:sz="6" w:space="0" w:color="auto"/>
              <w:bottom w:val="nil"/>
              <w:right w:val="nil"/>
            </w:tcBorders>
          </w:tcPr>
          <w:p w14:paraId="0E63B379" w14:textId="77777777" w:rsidR="00BE46E5" w:rsidRPr="00BB3092" w:rsidRDefault="00BE46E5" w:rsidP="006A7A6C">
            <w:pPr>
              <w:pStyle w:val="tabletext11"/>
              <w:jc w:val="right"/>
              <w:rPr>
                <w:ins w:id="8779" w:author="Author"/>
              </w:rPr>
            </w:pPr>
          </w:p>
        </w:tc>
        <w:tc>
          <w:tcPr>
            <w:tcW w:w="2040" w:type="dxa"/>
            <w:tcBorders>
              <w:top w:val="nil"/>
              <w:left w:val="nil"/>
              <w:bottom w:val="nil"/>
              <w:right w:val="single" w:sz="6" w:space="0" w:color="auto"/>
            </w:tcBorders>
            <w:hideMark/>
          </w:tcPr>
          <w:p w14:paraId="21E8EBDF" w14:textId="77777777" w:rsidR="00BE46E5" w:rsidRPr="00BB3092" w:rsidRDefault="00BE46E5" w:rsidP="006A7A6C">
            <w:pPr>
              <w:pStyle w:val="tabletext11"/>
              <w:tabs>
                <w:tab w:val="decimal" w:pos="850"/>
              </w:tabs>
              <w:rPr>
                <w:ins w:id="8780" w:author="Author"/>
              </w:rPr>
            </w:pPr>
            <w:ins w:id="8781" w:author="Author">
              <w:r w:rsidRPr="00BB3092">
                <w:t>85,000 to 99,999</w:t>
              </w:r>
            </w:ins>
          </w:p>
        </w:tc>
        <w:tc>
          <w:tcPr>
            <w:tcW w:w="2400" w:type="dxa"/>
            <w:tcBorders>
              <w:top w:val="nil"/>
              <w:left w:val="nil"/>
              <w:bottom w:val="nil"/>
              <w:right w:val="single" w:sz="6" w:space="0" w:color="auto"/>
            </w:tcBorders>
            <w:vAlign w:val="bottom"/>
            <w:hideMark/>
          </w:tcPr>
          <w:p w14:paraId="7FAD855A" w14:textId="77777777" w:rsidR="00BE46E5" w:rsidRPr="00BB3092" w:rsidRDefault="00BE46E5" w:rsidP="006A7A6C">
            <w:pPr>
              <w:pStyle w:val="tabletext11"/>
              <w:jc w:val="center"/>
              <w:rPr>
                <w:ins w:id="8782" w:author="Author"/>
              </w:rPr>
            </w:pPr>
            <w:ins w:id="8783" w:author="Author">
              <w:r w:rsidRPr="00BB3092">
                <w:t>1.47</w:t>
              </w:r>
            </w:ins>
          </w:p>
        </w:tc>
      </w:tr>
      <w:tr w:rsidR="00BE46E5" w:rsidRPr="00BB3092" w14:paraId="465B6BE6" w14:textId="77777777" w:rsidTr="006A7A6C">
        <w:trPr>
          <w:trHeight w:val="190"/>
          <w:ins w:id="8784" w:author="Author"/>
        </w:trPr>
        <w:tc>
          <w:tcPr>
            <w:tcW w:w="200" w:type="dxa"/>
          </w:tcPr>
          <w:p w14:paraId="76D5CB9C" w14:textId="77777777" w:rsidR="00BE46E5" w:rsidRPr="00BB3092" w:rsidRDefault="00BE46E5" w:rsidP="006A7A6C">
            <w:pPr>
              <w:pStyle w:val="tabletext11"/>
              <w:rPr>
                <w:ins w:id="8785" w:author="Author"/>
              </w:rPr>
            </w:pPr>
          </w:p>
        </w:tc>
        <w:tc>
          <w:tcPr>
            <w:tcW w:w="360" w:type="dxa"/>
            <w:tcBorders>
              <w:top w:val="nil"/>
              <w:left w:val="single" w:sz="6" w:space="0" w:color="auto"/>
              <w:bottom w:val="nil"/>
              <w:right w:val="nil"/>
            </w:tcBorders>
          </w:tcPr>
          <w:p w14:paraId="02F11C35" w14:textId="77777777" w:rsidR="00BE46E5" w:rsidRPr="00BB3092" w:rsidRDefault="00BE46E5" w:rsidP="006A7A6C">
            <w:pPr>
              <w:pStyle w:val="tabletext11"/>
              <w:jc w:val="right"/>
              <w:rPr>
                <w:ins w:id="8786" w:author="Author"/>
              </w:rPr>
            </w:pPr>
          </w:p>
        </w:tc>
        <w:tc>
          <w:tcPr>
            <w:tcW w:w="2040" w:type="dxa"/>
            <w:tcBorders>
              <w:top w:val="nil"/>
              <w:left w:val="nil"/>
              <w:bottom w:val="nil"/>
              <w:right w:val="single" w:sz="6" w:space="0" w:color="auto"/>
            </w:tcBorders>
            <w:hideMark/>
          </w:tcPr>
          <w:p w14:paraId="76D3CC88" w14:textId="77777777" w:rsidR="00BE46E5" w:rsidRPr="00BB3092" w:rsidRDefault="00BE46E5" w:rsidP="006A7A6C">
            <w:pPr>
              <w:pStyle w:val="tabletext11"/>
              <w:tabs>
                <w:tab w:val="decimal" w:pos="850"/>
              </w:tabs>
              <w:rPr>
                <w:ins w:id="8787" w:author="Author"/>
              </w:rPr>
            </w:pPr>
            <w:ins w:id="8788" w:author="Author">
              <w:r w:rsidRPr="00BB3092">
                <w:t>100,000 to 114,999</w:t>
              </w:r>
            </w:ins>
          </w:p>
        </w:tc>
        <w:tc>
          <w:tcPr>
            <w:tcW w:w="2400" w:type="dxa"/>
            <w:tcBorders>
              <w:top w:val="nil"/>
              <w:left w:val="nil"/>
              <w:bottom w:val="nil"/>
              <w:right w:val="single" w:sz="6" w:space="0" w:color="auto"/>
            </w:tcBorders>
            <w:vAlign w:val="bottom"/>
            <w:hideMark/>
          </w:tcPr>
          <w:p w14:paraId="365A6EDA" w14:textId="77777777" w:rsidR="00BE46E5" w:rsidRPr="00BB3092" w:rsidRDefault="00BE46E5" w:rsidP="006A7A6C">
            <w:pPr>
              <w:pStyle w:val="tabletext11"/>
              <w:jc w:val="center"/>
              <w:rPr>
                <w:ins w:id="8789" w:author="Author"/>
              </w:rPr>
            </w:pPr>
            <w:ins w:id="8790" w:author="Author">
              <w:r w:rsidRPr="00BB3092">
                <w:t>1.56</w:t>
              </w:r>
            </w:ins>
          </w:p>
        </w:tc>
      </w:tr>
      <w:tr w:rsidR="00BE46E5" w:rsidRPr="00BB3092" w14:paraId="76D4AD3C" w14:textId="77777777" w:rsidTr="006A7A6C">
        <w:trPr>
          <w:trHeight w:val="190"/>
          <w:ins w:id="8791" w:author="Author"/>
        </w:trPr>
        <w:tc>
          <w:tcPr>
            <w:tcW w:w="200" w:type="dxa"/>
          </w:tcPr>
          <w:p w14:paraId="3C473411" w14:textId="77777777" w:rsidR="00BE46E5" w:rsidRPr="00BB3092" w:rsidRDefault="00BE46E5" w:rsidP="006A7A6C">
            <w:pPr>
              <w:pStyle w:val="tabletext11"/>
              <w:rPr>
                <w:ins w:id="8792" w:author="Author"/>
              </w:rPr>
            </w:pPr>
          </w:p>
        </w:tc>
        <w:tc>
          <w:tcPr>
            <w:tcW w:w="360" w:type="dxa"/>
            <w:tcBorders>
              <w:top w:val="nil"/>
              <w:left w:val="single" w:sz="6" w:space="0" w:color="auto"/>
              <w:bottom w:val="nil"/>
              <w:right w:val="nil"/>
            </w:tcBorders>
          </w:tcPr>
          <w:p w14:paraId="12A53E08" w14:textId="77777777" w:rsidR="00BE46E5" w:rsidRPr="00BB3092" w:rsidRDefault="00BE46E5" w:rsidP="006A7A6C">
            <w:pPr>
              <w:pStyle w:val="tabletext11"/>
              <w:jc w:val="right"/>
              <w:rPr>
                <w:ins w:id="8793" w:author="Author"/>
              </w:rPr>
            </w:pPr>
          </w:p>
        </w:tc>
        <w:tc>
          <w:tcPr>
            <w:tcW w:w="2040" w:type="dxa"/>
            <w:tcBorders>
              <w:top w:val="nil"/>
              <w:left w:val="nil"/>
              <w:bottom w:val="nil"/>
              <w:right w:val="single" w:sz="6" w:space="0" w:color="auto"/>
            </w:tcBorders>
            <w:hideMark/>
          </w:tcPr>
          <w:p w14:paraId="684961D1" w14:textId="77777777" w:rsidR="00BE46E5" w:rsidRPr="00BB3092" w:rsidRDefault="00BE46E5" w:rsidP="006A7A6C">
            <w:pPr>
              <w:pStyle w:val="tabletext11"/>
              <w:tabs>
                <w:tab w:val="decimal" w:pos="850"/>
              </w:tabs>
              <w:rPr>
                <w:ins w:id="8794" w:author="Author"/>
              </w:rPr>
            </w:pPr>
            <w:ins w:id="8795" w:author="Author">
              <w:r w:rsidRPr="00BB3092">
                <w:t>115,000 to 129,999</w:t>
              </w:r>
            </w:ins>
          </w:p>
        </w:tc>
        <w:tc>
          <w:tcPr>
            <w:tcW w:w="2400" w:type="dxa"/>
            <w:tcBorders>
              <w:top w:val="nil"/>
              <w:left w:val="nil"/>
              <w:bottom w:val="nil"/>
              <w:right w:val="single" w:sz="6" w:space="0" w:color="auto"/>
            </w:tcBorders>
            <w:vAlign w:val="bottom"/>
            <w:hideMark/>
          </w:tcPr>
          <w:p w14:paraId="623A6F82" w14:textId="77777777" w:rsidR="00BE46E5" w:rsidRPr="00BB3092" w:rsidRDefault="00BE46E5" w:rsidP="006A7A6C">
            <w:pPr>
              <w:pStyle w:val="tabletext11"/>
              <w:jc w:val="center"/>
              <w:rPr>
                <w:ins w:id="8796" w:author="Author"/>
              </w:rPr>
            </w:pPr>
            <w:ins w:id="8797" w:author="Author">
              <w:r w:rsidRPr="00BB3092">
                <w:t>1.64</w:t>
              </w:r>
            </w:ins>
          </w:p>
        </w:tc>
      </w:tr>
      <w:tr w:rsidR="00BE46E5" w:rsidRPr="00BB3092" w14:paraId="1F12617E" w14:textId="77777777" w:rsidTr="006A7A6C">
        <w:trPr>
          <w:trHeight w:val="190"/>
          <w:ins w:id="8798" w:author="Author"/>
        </w:trPr>
        <w:tc>
          <w:tcPr>
            <w:tcW w:w="200" w:type="dxa"/>
          </w:tcPr>
          <w:p w14:paraId="5806BCEC" w14:textId="77777777" w:rsidR="00BE46E5" w:rsidRPr="00BB3092" w:rsidRDefault="00BE46E5" w:rsidP="006A7A6C">
            <w:pPr>
              <w:pStyle w:val="tabletext11"/>
              <w:rPr>
                <w:ins w:id="8799" w:author="Author"/>
              </w:rPr>
            </w:pPr>
          </w:p>
        </w:tc>
        <w:tc>
          <w:tcPr>
            <w:tcW w:w="360" w:type="dxa"/>
            <w:tcBorders>
              <w:top w:val="nil"/>
              <w:left w:val="single" w:sz="6" w:space="0" w:color="auto"/>
              <w:bottom w:val="nil"/>
              <w:right w:val="nil"/>
            </w:tcBorders>
          </w:tcPr>
          <w:p w14:paraId="158A99C1" w14:textId="77777777" w:rsidR="00BE46E5" w:rsidRPr="00BB3092" w:rsidRDefault="00BE46E5" w:rsidP="006A7A6C">
            <w:pPr>
              <w:pStyle w:val="tabletext11"/>
              <w:jc w:val="right"/>
              <w:rPr>
                <w:ins w:id="8800" w:author="Author"/>
              </w:rPr>
            </w:pPr>
          </w:p>
        </w:tc>
        <w:tc>
          <w:tcPr>
            <w:tcW w:w="2040" w:type="dxa"/>
            <w:tcBorders>
              <w:top w:val="nil"/>
              <w:left w:val="nil"/>
              <w:bottom w:val="nil"/>
              <w:right w:val="single" w:sz="6" w:space="0" w:color="auto"/>
            </w:tcBorders>
            <w:hideMark/>
          </w:tcPr>
          <w:p w14:paraId="013949CC" w14:textId="77777777" w:rsidR="00BE46E5" w:rsidRPr="00BB3092" w:rsidRDefault="00BE46E5" w:rsidP="006A7A6C">
            <w:pPr>
              <w:pStyle w:val="tabletext11"/>
              <w:tabs>
                <w:tab w:val="decimal" w:pos="850"/>
              </w:tabs>
              <w:rPr>
                <w:ins w:id="8801" w:author="Author"/>
              </w:rPr>
            </w:pPr>
            <w:ins w:id="8802" w:author="Author">
              <w:r w:rsidRPr="00BB3092">
                <w:t>130,000 to 149,999</w:t>
              </w:r>
            </w:ins>
          </w:p>
        </w:tc>
        <w:tc>
          <w:tcPr>
            <w:tcW w:w="2400" w:type="dxa"/>
            <w:tcBorders>
              <w:top w:val="nil"/>
              <w:left w:val="nil"/>
              <w:bottom w:val="nil"/>
              <w:right w:val="single" w:sz="6" w:space="0" w:color="auto"/>
            </w:tcBorders>
            <w:vAlign w:val="bottom"/>
            <w:hideMark/>
          </w:tcPr>
          <w:p w14:paraId="0DD0D1EE" w14:textId="77777777" w:rsidR="00BE46E5" w:rsidRPr="00BB3092" w:rsidRDefault="00BE46E5" w:rsidP="006A7A6C">
            <w:pPr>
              <w:pStyle w:val="tabletext11"/>
              <w:jc w:val="center"/>
              <w:rPr>
                <w:ins w:id="8803" w:author="Author"/>
              </w:rPr>
            </w:pPr>
            <w:ins w:id="8804" w:author="Author">
              <w:r w:rsidRPr="00BB3092">
                <w:t>1.73</w:t>
              </w:r>
            </w:ins>
          </w:p>
        </w:tc>
      </w:tr>
      <w:tr w:rsidR="00BE46E5" w:rsidRPr="00BB3092" w14:paraId="092170DA" w14:textId="77777777" w:rsidTr="006A7A6C">
        <w:trPr>
          <w:trHeight w:val="190"/>
          <w:ins w:id="8805" w:author="Author"/>
        </w:trPr>
        <w:tc>
          <w:tcPr>
            <w:tcW w:w="200" w:type="dxa"/>
          </w:tcPr>
          <w:p w14:paraId="1F32EF70" w14:textId="77777777" w:rsidR="00BE46E5" w:rsidRPr="00BB3092" w:rsidRDefault="00BE46E5" w:rsidP="006A7A6C">
            <w:pPr>
              <w:pStyle w:val="tabletext11"/>
              <w:rPr>
                <w:ins w:id="8806" w:author="Author"/>
              </w:rPr>
            </w:pPr>
          </w:p>
        </w:tc>
        <w:tc>
          <w:tcPr>
            <w:tcW w:w="360" w:type="dxa"/>
            <w:tcBorders>
              <w:top w:val="nil"/>
              <w:left w:val="single" w:sz="6" w:space="0" w:color="auto"/>
              <w:bottom w:val="nil"/>
              <w:right w:val="nil"/>
            </w:tcBorders>
          </w:tcPr>
          <w:p w14:paraId="0018508E" w14:textId="77777777" w:rsidR="00BE46E5" w:rsidRPr="00BB3092" w:rsidRDefault="00BE46E5" w:rsidP="006A7A6C">
            <w:pPr>
              <w:pStyle w:val="tabletext11"/>
              <w:jc w:val="right"/>
              <w:rPr>
                <w:ins w:id="8807" w:author="Author"/>
              </w:rPr>
            </w:pPr>
          </w:p>
        </w:tc>
        <w:tc>
          <w:tcPr>
            <w:tcW w:w="2040" w:type="dxa"/>
            <w:tcBorders>
              <w:top w:val="nil"/>
              <w:left w:val="nil"/>
              <w:bottom w:val="nil"/>
              <w:right w:val="single" w:sz="6" w:space="0" w:color="auto"/>
            </w:tcBorders>
            <w:hideMark/>
          </w:tcPr>
          <w:p w14:paraId="3FD6FD8A" w14:textId="77777777" w:rsidR="00BE46E5" w:rsidRPr="00BB3092" w:rsidRDefault="00BE46E5" w:rsidP="006A7A6C">
            <w:pPr>
              <w:pStyle w:val="tabletext11"/>
              <w:tabs>
                <w:tab w:val="decimal" w:pos="850"/>
              </w:tabs>
              <w:rPr>
                <w:ins w:id="8808" w:author="Author"/>
              </w:rPr>
            </w:pPr>
            <w:ins w:id="8809" w:author="Author">
              <w:r w:rsidRPr="00BB3092">
                <w:t>150,000 to 174,999</w:t>
              </w:r>
            </w:ins>
          </w:p>
        </w:tc>
        <w:tc>
          <w:tcPr>
            <w:tcW w:w="2400" w:type="dxa"/>
            <w:tcBorders>
              <w:top w:val="nil"/>
              <w:left w:val="nil"/>
              <w:bottom w:val="nil"/>
              <w:right w:val="single" w:sz="6" w:space="0" w:color="auto"/>
            </w:tcBorders>
            <w:vAlign w:val="bottom"/>
            <w:hideMark/>
          </w:tcPr>
          <w:p w14:paraId="35C95DD4" w14:textId="77777777" w:rsidR="00BE46E5" w:rsidRPr="00BB3092" w:rsidRDefault="00BE46E5" w:rsidP="006A7A6C">
            <w:pPr>
              <w:pStyle w:val="tabletext11"/>
              <w:jc w:val="center"/>
              <w:rPr>
                <w:ins w:id="8810" w:author="Author"/>
              </w:rPr>
            </w:pPr>
            <w:ins w:id="8811" w:author="Author">
              <w:r w:rsidRPr="00BB3092">
                <w:t>1.83</w:t>
              </w:r>
            </w:ins>
          </w:p>
        </w:tc>
      </w:tr>
      <w:tr w:rsidR="00BE46E5" w:rsidRPr="00BB3092" w14:paraId="7B574B85" w14:textId="77777777" w:rsidTr="006A7A6C">
        <w:trPr>
          <w:trHeight w:val="190"/>
          <w:ins w:id="8812" w:author="Author"/>
        </w:trPr>
        <w:tc>
          <w:tcPr>
            <w:tcW w:w="200" w:type="dxa"/>
          </w:tcPr>
          <w:p w14:paraId="62F2FEB6" w14:textId="77777777" w:rsidR="00BE46E5" w:rsidRPr="00BB3092" w:rsidRDefault="00BE46E5" w:rsidP="006A7A6C">
            <w:pPr>
              <w:pStyle w:val="tabletext11"/>
              <w:rPr>
                <w:ins w:id="8813" w:author="Author"/>
              </w:rPr>
            </w:pPr>
          </w:p>
        </w:tc>
        <w:tc>
          <w:tcPr>
            <w:tcW w:w="360" w:type="dxa"/>
            <w:tcBorders>
              <w:top w:val="nil"/>
              <w:left w:val="single" w:sz="6" w:space="0" w:color="auto"/>
              <w:bottom w:val="nil"/>
              <w:right w:val="nil"/>
            </w:tcBorders>
          </w:tcPr>
          <w:p w14:paraId="1F2269B4" w14:textId="77777777" w:rsidR="00BE46E5" w:rsidRPr="00BB3092" w:rsidRDefault="00BE46E5" w:rsidP="006A7A6C">
            <w:pPr>
              <w:pStyle w:val="tabletext11"/>
              <w:jc w:val="right"/>
              <w:rPr>
                <w:ins w:id="8814" w:author="Author"/>
              </w:rPr>
            </w:pPr>
          </w:p>
        </w:tc>
        <w:tc>
          <w:tcPr>
            <w:tcW w:w="2040" w:type="dxa"/>
            <w:tcBorders>
              <w:top w:val="nil"/>
              <w:left w:val="nil"/>
              <w:bottom w:val="nil"/>
              <w:right w:val="single" w:sz="6" w:space="0" w:color="auto"/>
            </w:tcBorders>
            <w:hideMark/>
          </w:tcPr>
          <w:p w14:paraId="063DF337" w14:textId="77777777" w:rsidR="00BE46E5" w:rsidRPr="00BB3092" w:rsidRDefault="00BE46E5" w:rsidP="006A7A6C">
            <w:pPr>
              <w:pStyle w:val="tabletext11"/>
              <w:tabs>
                <w:tab w:val="decimal" w:pos="850"/>
              </w:tabs>
              <w:rPr>
                <w:ins w:id="8815" w:author="Author"/>
              </w:rPr>
            </w:pPr>
            <w:ins w:id="8816" w:author="Author">
              <w:r w:rsidRPr="00BB3092">
                <w:t>175,000 to 199,999</w:t>
              </w:r>
            </w:ins>
          </w:p>
        </w:tc>
        <w:tc>
          <w:tcPr>
            <w:tcW w:w="2400" w:type="dxa"/>
            <w:tcBorders>
              <w:top w:val="nil"/>
              <w:left w:val="nil"/>
              <w:bottom w:val="nil"/>
              <w:right w:val="single" w:sz="6" w:space="0" w:color="auto"/>
            </w:tcBorders>
            <w:vAlign w:val="bottom"/>
            <w:hideMark/>
          </w:tcPr>
          <w:p w14:paraId="11A829C6" w14:textId="77777777" w:rsidR="00BE46E5" w:rsidRPr="00BB3092" w:rsidRDefault="00BE46E5" w:rsidP="006A7A6C">
            <w:pPr>
              <w:pStyle w:val="tabletext11"/>
              <w:jc w:val="center"/>
              <w:rPr>
                <w:ins w:id="8817" w:author="Author"/>
              </w:rPr>
            </w:pPr>
            <w:ins w:id="8818" w:author="Author">
              <w:r w:rsidRPr="00BB3092">
                <w:t>1.94</w:t>
              </w:r>
            </w:ins>
          </w:p>
        </w:tc>
      </w:tr>
      <w:tr w:rsidR="00BE46E5" w:rsidRPr="00BB3092" w14:paraId="6B51CD99" w14:textId="77777777" w:rsidTr="006A7A6C">
        <w:trPr>
          <w:trHeight w:val="190"/>
          <w:ins w:id="8819" w:author="Author"/>
        </w:trPr>
        <w:tc>
          <w:tcPr>
            <w:tcW w:w="200" w:type="dxa"/>
          </w:tcPr>
          <w:p w14:paraId="5EF92F2A" w14:textId="77777777" w:rsidR="00BE46E5" w:rsidRPr="00BB3092" w:rsidRDefault="00BE46E5" w:rsidP="006A7A6C">
            <w:pPr>
              <w:pStyle w:val="tabletext11"/>
              <w:rPr>
                <w:ins w:id="8820" w:author="Author"/>
              </w:rPr>
            </w:pPr>
          </w:p>
        </w:tc>
        <w:tc>
          <w:tcPr>
            <w:tcW w:w="360" w:type="dxa"/>
            <w:tcBorders>
              <w:top w:val="nil"/>
              <w:left w:val="single" w:sz="6" w:space="0" w:color="auto"/>
              <w:bottom w:val="nil"/>
              <w:right w:val="nil"/>
            </w:tcBorders>
          </w:tcPr>
          <w:p w14:paraId="18935639" w14:textId="77777777" w:rsidR="00BE46E5" w:rsidRPr="00BB3092" w:rsidRDefault="00BE46E5" w:rsidP="006A7A6C">
            <w:pPr>
              <w:pStyle w:val="tabletext11"/>
              <w:jc w:val="right"/>
              <w:rPr>
                <w:ins w:id="8821" w:author="Author"/>
              </w:rPr>
            </w:pPr>
          </w:p>
        </w:tc>
        <w:tc>
          <w:tcPr>
            <w:tcW w:w="2040" w:type="dxa"/>
            <w:tcBorders>
              <w:top w:val="nil"/>
              <w:left w:val="nil"/>
              <w:bottom w:val="nil"/>
              <w:right w:val="single" w:sz="6" w:space="0" w:color="auto"/>
            </w:tcBorders>
            <w:hideMark/>
          </w:tcPr>
          <w:p w14:paraId="675F74C3" w14:textId="77777777" w:rsidR="00BE46E5" w:rsidRPr="00BB3092" w:rsidRDefault="00BE46E5" w:rsidP="006A7A6C">
            <w:pPr>
              <w:pStyle w:val="tabletext11"/>
              <w:tabs>
                <w:tab w:val="decimal" w:pos="850"/>
              </w:tabs>
              <w:rPr>
                <w:ins w:id="8822" w:author="Author"/>
              </w:rPr>
            </w:pPr>
            <w:ins w:id="8823" w:author="Author">
              <w:r w:rsidRPr="00BB3092">
                <w:t>200,000 to 229,999</w:t>
              </w:r>
            </w:ins>
          </w:p>
        </w:tc>
        <w:tc>
          <w:tcPr>
            <w:tcW w:w="2400" w:type="dxa"/>
            <w:tcBorders>
              <w:top w:val="nil"/>
              <w:left w:val="nil"/>
              <w:bottom w:val="nil"/>
              <w:right w:val="single" w:sz="6" w:space="0" w:color="auto"/>
            </w:tcBorders>
            <w:vAlign w:val="bottom"/>
            <w:hideMark/>
          </w:tcPr>
          <w:p w14:paraId="540F558C" w14:textId="77777777" w:rsidR="00BE46E5" w:rsidRPr="00BB3092" w:rsidRDefault="00BE46E5" w:rsidP="006A7A6C">
            <w:pPr>
              <w:pStyle w:val="tabletext11"/>
              <w:jc w:val="center"/>
              <w:rPr>
                <w:ins w:id="8824" w:author="Author"/>
              </w:rPr>
            </w:pPr>
            <w:ins w:id="8825" w:author="Author">
              <w:r w:rsidRPr="00BB3092">
                <w:t>2.04</w:t>
              </w:r>
            </w:ins>
          </w:p>
        </w:tc>
      </w:tr>
      <w:tr w:rsidR="00BE46E5" w:rsidRPr="00BB3092" w14:paraId="66D44F13" w14:textId="77777777" w:rsidTr="006A7A6C">
        <w:trPr>
          <w:trHeight w:val="190"/>
          <w:ins w:id="8826" w:author="Author"/>
        </w:trPr>
        <w:tc>
          <w:tcPr>
            <w:tcW w:w="200" w:type="dxa"/>
          </w:tcPr>
          <w:p w14:paraId="3C495C72" w14:textId="77777777" w:rsidR="00BE46E5" w:rsidRPr="00BB3092" w:rsidRDefault="00BE46E5" w:rsidP="006A7A6C">
            <w:pPr>
              <w:pStyle w:val="tabletext11"/>
              <w:rPr>
                <w:ins w:id="8827" w:author="Author"/>
              </w:rPr>
            </w:pPr>
          </w:p>
        </w:tc>
        <w:tc>
          <w:tcPr>
            <w:tcW w:w="360" w:type="dxa"/>
            <w:tcBorders>
              <w:top w:val="nil"/>
              <w:left w:val="single" w:sz="6" w:space="0" w:color="auto"/>
              <w:bottom w:val="nil"/>
              <w:right w:val="nil"/>
            </w:tcBorders>
          </w:tcPr>
          <w:p w14:paraId="656C509C" w14:textId="77777777" w:rsidR="00BE46E5" w:rsidRPr="00BB3092" w:rsidRDefault="00BE46E5" w:rsidP="006A7A6C">
            <w:pPr>
              <w:pStyle w:val="tabletext11"/>
              <w:jc w:val="right"/>
              <w:rPr>
                <w:ins w:id="8828" w:author="Author"/>
              </w:rPr>
            </w:pPr>
          </w:p>
        </w:tc>
        <w:tc>
          <w:tcPr>
            <w:tcW w:w="2040" w:type="dxa"/>
            <w:tcBorders>
              <w:top w:val="nil"/>
              <w:left w:val="nil"/>
              <w:bottom w:val="nil"/>
              <w:right w:val="single" w:sz="6" w:space="0" w:color="auto"/>
            </w:tcBorders>
            <w:hideMark/>
          </w:tcPr>
          <w:p w14:paraId="075D70A7" w14:textId="77777777" w:rsidR="00BE46E5" w:rsidRPr="00BB3092" w:rsidRDefault="00BE46E5" w:rsidP="006A7A6C">
            <w:pPr>
              <w:pStyle w:val="tabletext11"/>
              <w:tabs>
                <w:tab w:val="decimal" w:pos="850"/>
              </w:tabs>
              <w:rPr>
                <w:ins w:id="8829" w:author="Author"/>
              </w:rPr>
            </w:pPr>
            <w:ins w:id="8830" w:author="Author">
              <w:r w:rsidRPr="00BB3092">
                <w:t>230,000 to 259,999</w:t>
              </w:r>
            </w:ins>
          </w:p>
        </w:tc>
        <w:tc>
          <w:tcPr>
            <w:tcW w:w="2400" w:type="dxa"/>
            <w:tcBorders>
              <w:top w:val="nil"/>
              <w:left w:val="nil"/>
              <w:bottom w:val="nil"/>
              <w:right w:val="single" w:sz="6" w:space="0" w:color="auto"/>
            </w:tcBorders>
            <w:vAlign w:val="bottom"/>
            <w:hideMark/>
          </w:tcPr>
          <w:p w14:paraId="26B77370" w14:textId="77777777" w:rsidR="00BE46E5" w:rsidRPr="00BB3092" w:rsidRDefault="00BE46E5" w:rsidP="006A7A6C">
            <w:pPr>
              <w:pStyle w:val="tabletext11"/>
              <w:jc w:val="center"/>
              <w:rPr>
                <w:ins w:id="8831" w:author="Author"/>
              </w:rPr>
            </w:pPr>
            <w:ins w:id="8832" w:author="Author">
              <w:r w:rsidRPr="00BB3092">
                <w:t>2.14</w:t>
              </w:r>
            </w:ins>
          </w:p>
        </w:tc>
      </w:tr>
      <w:tr w:rsidR="00BE46E5" w:rsidRPr="00BB3092" w14:paraId="39408903" w14:textId="77777777" w:rsidTr="006A7A6C">
        <w:trPr>
          <w:trHeight w:val="190"/>
          <w:ins w:id="8833" w:author="Author"/>
        </w:trPr>
        <w:tc>
          <w:tcPr>
            <w:tcW w:w="200" w:type="dxa"/>
          </w:tcPr>
          <w:p w14:paraId="79EA7F5D" w14:textId="77777777" w:rsidR="00BE46E5" w:rsidRPr="00BB3092" w:rsidRDefault="00BE46E5" w:rsidP="006A7A6C">
            <w:pPr>
              <w:pStyle w:val="tabletext11"/>
              <w:rPr>
                <w:ins w:id="8834" w:author="Author"/>
              </w:rPr>
            </w:pPr>
          </w:p>
        </w:tc>
        <w:tc>
          <w:tcPr>
            <w:tcW w:w="360" w:type="dxa"/>
            <w:tcBorders>
              <w:top w:val="nil"/>
              <w:left w:val="single" w:sz="6" w:space="0" w:color="auto"/>
              <w:bottom w:val="nil"/>
              <w:right w:val="nil"/>
            </w:tcBorders>
          </w:tcPr>
          <w:p w14:paraId="34250F78" w14:textId="77777777" w:rsidR="00BE46E5" w:rsidRPr="00BB3092" w:rsidRDefault="00BE46E5" w:rsidP="006A7A6C">
            <w:pPr>
              <w:pStyle w:val="tabletext11"/>
              <w:jc w:val="right"/>
              <w:rPr>
                <w:ins w:id="8835" w:author="Author"/>
              </w:rPr>
            </w:pPr>
          </w:p>
        </w:tc>
        <w:tc>
          <w:tcPr>
            <w:tcW w:w="2040" w:type="dxa"/>
            <w:tcBorders>
              <w:top w:val="nil"/>
              <w:left w:val="nil"/>
              <w:bottom w:val="nil"/>
              <w:right w:val="single" w:sz="6" w:space="0" w:color="auto"/>
            </w:tcBorders>
            <w:hideMark/>
          </w:tcPr>
          <w:p w14:paraId="0CCF2BAA" w14:textId="77777777" w:rsidR="00BE46E5" w:rsidRPr="00BB3092" w:rsidRDefault="00BE46E5" w:rsidP="006A7A6C">
            <w:pPr>
              <w:pStyle w:val="tabletext11"/>
              <w:tabs>
                <w:tab w:val="decimal" w:pos="850"/>
              </w:tabs>
              <w:rPr>
                <w:ins w:id="8836" w:author="Author"/>
              </w:rPr>
            </w:pPr>
            <w:ins w:id="8837" w:author="Author">
              <w:r w:rsidRPr="00BB3092">
                <w:t>260,000 to 299,999</w:t>
              </w:r>
            </w:ins>
          </w:p>
        </w:tc>
        <w:tc>
          <w:tcPr>
            <w:tcW w:w="2400" w:type="dxa"/>
            <w:tcBorders>
              <w:top w:val="nil"/>
              <w:left w:val="nil"/>
              <w:bottom w:val="nil"/>
              <w:right w:val="single" w:sz="6" w:space="0" w:color="auto"/>
            </w:tcBorders>
            <w:vAlign w:val="bottom"/>
            <w:hideMark/>
          </w:tcPr>
          <w:p w14:paraId="02CACDA9" w14:textId="77777777" w:rsidR="00BE46E5" w:rsidRPr="00BB3092" w:rsidRDefault="00BE46E5" w:rsidP="006A7A6C">
            <w:pPr>
              <w:pStyle w:val="tabletext11"/>
              <w:jc w:val="center"/>
              <w:rPr>
                <w:ins w:id="8838" w:author="Author"/>
              </w:rPr>
            </w:pPr>
            <w:ins w:id="8839" w:author="Author">
              <w:r w:rsidRPr="00BB3092">
                <w:t>2.25</w:t>
              </w:r>
            </w:ins>
          </w:p>
        </w:tc>
      </w:tr>
      <w:tr w:rsidR="00BE46E5" w:rsidRPr="00BB3092" w14:paraId="1658FF13" w14:textId="77777777" w:rsidTr="006A7A6C">
        <w:trPr>
          <w:trHeight w:val="190"/>
          <w:ins w:id="8840" w:author="Author"/>
        </w:trPr>
        <w:tc>
          <w:tcPr>
            <w:tcW w:w="200" w:type="dxa"/>
          </w:tcPr>
          <w:p w14:paraId="7BD50FE8" w14:textId="77777777" w:rsidR="00BE46E5" w:rsidRPr="00BB3092" w:rsidRDefault="00BE46E5" w:rsidP="006A7A6C">
            <w:pPr>
              <w:pStyle w:val="tabletext11"/>
              <w:rPr>
                <w:ins w:id="8841" w:author="Author"/>
              </w:rPr>
            </w:pPr>
          </w:p>
        </w:tc>
        <w:tc>
          <w:tcPr>
            <w:tcW w:w="360" w:type="dxa"/>
            <w:tcBorders>
              <w:top w:val="nil"/>
              <w:left w:val="single" w:sz="6" w:space="0" w:color="auto"/>
              <w:bottom w:val="nil"/>
              <w:right w:val="nil"/>
            </w:tcBorders>
          </w:tcPr>
          <w:p w14:paraId="37D023A1" w14:textId="77777777" w:rsidR="00BE46E5" w:rsidRPr="00BB3092" w:rsidRDefault="00BE46E5" w:rsidP="006A7A6C">
            <w:pPr>
              <w:pStyle w:val="tabletext11"/>
              <w:jc w:val="right"/>
              <w:rPr>
                <w:ins w:id="8842" w:author="Author"/>
              </w:rPr>
            </w:pPr>
          </w:p>
        </w:tc>
        <w:tc>
          <w:tcPr>
            <w:tcW w:w="2040" w:type="dxa"/>
            <w:tcBorders>
              <w:top w:val="nil"/>
              <w:left w:val="nil"/>
              <w:bottom w:val="nil"/>
              <w:right w:val="single" w:sz="6" w:space="0" w:color="auto"/>
            </w:tcBorders>
            <w:hideMark/>
          </w:tcPr>
          <w:p w14:paraId="46F3A424" w14:textId="77777777" w:rsidR="00BE46E5" w:rsidRPr="00BB3092" w:rsidRDefault="00BE46E5" w:rsidP="006A7A6C">
            <w:pPr>
              <w:pStyle w:val="tabletext11"/>
              <w:tabs>
                <w:tab w:val="decimal" w:pos="850"/>
              </w:tabs>
              <w:rPr>
                <w:ins w:id="8843" w:author="Author"/>
              </w:rPr>
            </w:pPr>
            <w:ins w:id="8844" w:author="Author">
              <w:r w:rsidRPr="00BB3092">
                <w:t>300,000 to 349,999</w:t>
              </w:r>
            </w:ins>
          </w:p>
        </w:tc>
        <w:tc>
          <w:tcPr>
            <w:tcW w:w="2400" w:type="dxa"/>
            <w:tcBorders>
              <w:top w:val="nil"/>
              <w:left w:val="nil"/>
              <w:bottom w:val="nil"/>
              <w:right w:val="single" w:sz="6" w:space="0" w:color="auto"/>
            </w:tcBorders>
            <w:vAlign w:val="bottom"/>
            <w:hideMark/>
          </w:tcPr>
          <w:p w14:paraId="0BECCBF4" w14:textId="77777777" w:rsidR="00BE46E5" w:rsidRPr="00BB3092" w:rsidRDefault="00BE46E5" w:rsidP="006A7A6C">
            <w:pPr>
              <w:pStyle w:val="tabletext11"/>
              <w:jc w:val="center"/>
              <w:rPr>
                <w:ins w:id="8845" w:author="Author"/>
              </w:rPr>
            </w:pPr>
            <w:ins w:id="8846" w:author="Author">
              <w:r w:rsidRPr="00BB3092">
                <w:t>2.38</w:t>
              </w:r>
            </w:ins>
          </w:p>
        </w:tc>
      </w:tr>
      <w:tr w:rsidR="00BE46E5" w:rsidRPr="00BB3092" w14:paraId="51262CB8" w14:textId="77777777" w:rsidTr="006A7A6C">
        <w:trPr>
          <w:trHeight w:val="190"/>
          <w:ins w:id="8847" w:author="Author"/>
        </w:trPr>
        <w:tc>
          <w:tcPr>
            <w:tcW w:w="200" w:type="dxa"/>
          </w:tcPr>
          <w:p w14:paraId="6F3E2E8D" w14:textId="77777777" w:rsidR="00BE46E5" w:rsidRPr="00BB3092" w:rsidRDefault="00BE46E5" w:rsidP="006A7A6C">
            <w:pPr>
              <w:pStyle w:val="tabletext11"/>
              <w:rPr>
                <w:ins w:id="8848" w:author="Author"/>
              </w:rPr>
            </w:pPr>
          </w:p>
        </w:tc>
        <w:tc>
          <w:tcPr>
            <w:tcW w:w="360" w:type="dxa"/>
            <w:tcBorders>
              <w:top w:val="nil"/>
              <w:left w:val="single" w:sz="6" w:space="0" w:color="auto"/>
              <w:bottom w:val="nil"/>
              <w:right w:val="nil"/>
            </w:tcBorders>
          </w:tcPr>
          <w:p w14:paraId="3F8CCF55" w14:textId="77777777" w:rsidR="00BE46E5" w:rsidRPr="00BB3092" w:rsidRDefault="00BE46E5" w:rsidP="006A7A6C">
            <w:pPr>
              <w:pStyle w:val="tabletext11"/>
              <w:jc w:val="right"/>
              <w:rPr>
                <w:ins w:id="8849" w:author="Author"/>
              </w:rPr>
            </w:pPr>
          </w:p>
        </w:tc>
        <w:tc>
          <w:tcPr>
            <w:tcW w:w="2040" w:type="dxa"/>
            <w:tcBorders>
              <w:top w:val="nil"/>
              <w:left w:val="nil"/>
              <w:bottom w:val="nil"/>
              <w:right w:val="single" w:sz="6" w:space="0" w:color="auto"/>
            </w:tcBorders>
            <w:hideMark/>
          </w:tcPr>
          <w:p w14:paraId="17FAD050" w14:textId="77777777" w:rsidR="00BE46E5" w:rsidRPr="00BB3092" w:rsidRDefault="00BE46E5" w:rsidP="006A7A6C">
            <w:pPr>
              <w:pStyle w:val="tabletext11"/>
              <w:tabs>
                <w:tab w:val="decimal" w:pos="850"/>
              </w:tabs>
              <w:rPr>
                <w:ins w:id="8850" w:author="Author"/>
              </w:rPr>
            </w:pPr>
            <w:ins w:id="8851" w:author="Author">
              <w:r w:rsidRPr="00BB3092">
                <w:t>350,000 to 399,999</w:t>
              </w:r>
            </w:ins>
          </w:p>
        </w:tc>
        <w:tc>
          <w:tcPr>
            <w:tcW w:w="2400" w:type="dxa"/>
            <w:tcBorders>
              <w:top w:val="nil"/>
              <w:left w:val="nil"/>
              <w:bottom w:val="nil"/>
              <w:right w:val="single" w:sz="6" w:space="0" w:color="auto"/>
            </w:tcBorders>
            <w:vAlign w:val="bottom"/>
            <w:hideMark/>
          </w:tcPr>
          <w:p w14:paraId="0C165E23" w14:textId="77777777" w:rsidR="00BE46E5" w:rsidRPr="00BB3092" w:rsidRDefault="00BE46E5" w:rsidP="006A7A6C">
            <w:pPr>
              <w:pStyle w:val="tabletext11"/>
              <w:jc w:val="center"/>
              <w:rPr>
                <w:ins w:id="8852" w:author="Author"/>
              </w:rPr>
            </w:pPr>
            <w:ins w:id="8853" w:author="Author">
              <w:r w:rsidRPr="00BB3092">
                <w:t>2.52</w:t>
              </w:r>
            </w:ins>
          </w:p>
        </w:tc>
      </w:tr>
      <w:tr w:rsidR="00BE46E5" w:rsidRPr="00BB3092" w14:paraId="5725F2CE" w14:textId="77777777" w:rsidTr="006A7A6C">
        <w:trPr>
          <w:trHeight w:val="190"/>
          <w:ins w:id="8854" w:author="Author"/>
        </w:trPr>
        <w:tc>
          <w:tcPr>
            <w:tcW w:w="200" w:type="dxa"/>
          </w:tcPr>
          <w:p w14:paraId="408E7E0A" w14:textId="77777777" w:rsidR="00BE46E5" w:rsidRPr="00BB3092" w:rsidRDefault="00BE46E5" w:rsidP="006A7A6C">
            <w:pPr>
              <w:pStyle w:val="tabletext11"/>
              <w:rPr>
                <w:ins w:id="8855" w:author="Author"/>
              </w:rPr>
            </w:pPr>
          </w:p>
        </w:tc>
        <w:tc>
          <w:tcPr>
            <w:tcW w:w="360" w:type="dxa"/>
            <w:tcBorders>
              <w:top w:val="nil"/>
              <w:left w:val="single" w:sz="6" w:space="0" w:color="auto"/>
              <w:bottom w:val="nil"/>
              <w:right w:val="nil"/>
            </w:tcBorders>
          </w:tcPr>
          <w:p w14:paraId="35860E64" w14:textId="77777777" w:rsidR="00BE46E5" w:rsidRPr="00BB3092" w:rsidRDefault="00BE46E5" w:rsidP="006A7A6C">
            <w:pPr>
              <w:pStyle w:val="tabletext11"/>
              <w:jc w:val="right"/>
              <w:rPr>
                <w:ins w:id="8856" w:author="Author"/>
              </w:rPr>
            </w:pPr>
          </w:p>
        </w:tc>
        <w:tc>
          <w:tcPr>
            <w:tcW w:w="2040" w:type="dxa"/>
            <w:tcBorders>
              <w:top w:val="nil"/>
              <w:left w:val="nil"/>
              <w:bottom w:val="nil"/>
              <w:right w:val="single" w:sz="6" w:space="0" w:color="auto"/>
            </w:tcBorders>
            <w:hideMark/>
          </w:tcPr>
          <w:p w14:paraId="72E2D41D" w14:textId="77777777" w:rsidR="00BE46E5" w:rsidRPr="00BB3092" w:rsidRDefault="00BE46E5" w:rsidP="006A7A6C">
            <w:pPr>
              <w:pStyle w:val="tabletext11"/>
              <w:tabs>
                <w:tab w:val="decimal" w:pos="850"/>
              </w:tabs>
              <w:rPr>
                <w:ins w:id="8857" w:author="Author"/>
              </w:rPr>
            </w:pPr>
            <w:ins w:id="8858" w:author="Author">
              <w:r w:rsidRPr="00BB3092">
                <w:t>400,000 to 449,999</w:t>
              </w:r>
            </w:ins>
          </w:p>
        </w:tc>
        <w:tc>
          <w:tcPr>
            <w:tcW w:w="2400" w:type="dxa"/>
            <w:tcBorders>
              <w:top w:val="nil"/>
              <w:left w:val="nil"/>
              <w:bottom w:val="nil"/>
              <w:right w:val="single" w:sz="6" w:space="0" w:color="auto"/>
            </w:tcBorders>
            <w:vAlign w:val="bottom"/>
            <w:hideMark/>
          </w:tcPr>
          <w:p w14:paraId="02F048D0" w14:textId="77777777" w:rsidR="00BE46E5" w:rsidRPr="00BB3092" w:rsidRDefault="00BE46E5" w:rsidP="006A7A6C">
            <w:pPr>
              <w:pStyle w:val="tabletext11"/>
              <w:jc w:val="center"/>
              <w:rPr>
                <w:ins w:id="8859" w:author="Author"/>
              </w:rPr>
            </w:pPr>
            <w:ins w:id="8860" w:author="Author">
              <w:r w:rsidRPr="00BB3092">
                <w:t>2.65</w:t>
              </w:r>
            </w:ins>
          </w:p>
        </w:tc>
      </w:tr>
      <w:tr w:rsidR="00BE46E5" w:rsidRPr="00BB3092" w14:paraId="64344EA4" w14:textId="77777777" w:rsidTr="006A7A6C">
        <w:trPr>
          <w:trHeight w:val="190"/>
          <w:ins w:id="8861" w:author="Author"/>
        </w:trPr>
        <w:tc>
          <w:tcPr>
            <w:tcW w:w="200" w:type="dxa"/>
          </w:tcPr>
          <w:p w14:paraId="65E0BF39" w14:textId="77777777" w:rsidR="00BE46E5" w:rsidRPr="00BB3092" w:rsidRDefault="00BE46E5" w:rsidP="006A7A6C">
            <w:pPr>
              <w:pStyle w:val="tabletext11"/>
              <w:rPr>
                <w:ins w:id="8862" w:author="Author"/>
              </w:rPr>
            </w:pPr>
          </w:p>
        </w:tc>
        <w:tc>
          <w:tcPr>
            <w:tcW w:w="360" w:type="dxa"/>
            <w:tcBorders>
              <w:top w:val="nil"/>
              <w:left w:val="single" w:sz="6" w:space="0" w:color="auto"/>
              <w:bottom w:val="nil"/>
              <w:right w:val="nil"/>
            </w:tcBorders>
          </w:tcPr>
          <w:p w14:paraId="7A14DE3F" w14:textId="77777777" w:rsidR="00BE46E5" w:rsidRPr="00BB3092" w:rsidRDefault="00BE46E5" w:rsidP="006A7A6C">
            <w:pPr>
              <w:pStyle w:val="tabletext11"/>
              <w:jc w:val="right"/>
              <w:rPr>
                <w:ins w:id="8863" w:author="Author"/>
              </w:rPr>
            </w:pPr>
          </w:p>
        </w:tc>
        <w:tc>
          <w:tcPr>
            <w:tcW w:w="2040" w:type="dxa"/>
            <w:tcBorders>
              <w:top w:val="nil"/>
              <w:left w:val="nil"/>
              <w:bottom w:val="nil"/>
              <w:right w:val="single" w:sz="6" w:space="0" w:color="auto"/>
            </w:tcBorders>
            <w:hideMark/>
          </w:tcPr>
          <w:p w14:paraId="0D9F1059" w14:textId="77777777" w:rsidR="00BE46E5" w:rsidRPr="00BB3092" w:rsidRDefault="00BE46E5" w:rsidP="006A7A6C">
            <w:pPr>
              <w:pStyle w:val="tabletext11"/>
              <w:tabs>
                <w:tab w:val="decimal" w:pos="850"/>
              </w:tabs>
              <w:rPr>
                <w:ins w:id="8864" w:author="Author"/>
              </w:rPr>
            </w:pPr>
            <w:ins w:id="8865" w:author="Author">
              <w:r w:rsidRPr="00BB3092">
                <w:t>450,000 to 499,999</w:t>
              </w:r>
            </w:ins>
          </w:p>
        </w:tc>
        <w:tc>
          <w:tcPr>
            <w:tcW w:w="2400" w:type="dxa"/>
            <w:tcBorders>
              <w:top w:val="nil"/>
              <w:left w:val="nil"/>
              <w:bottom w:val="nil"/>
              <w:right w:val="single" w:sz="6" w:space="0" w:color="auto"/>
            </w:tcBorders>
            <w:vAlign w:val="bottom"/>
            <w:hideMark/>
          </w:tcPr>
          <w:p w14:paraId="2A42EABE" w14:textId="77777777" w:rsidR="00BE46E5" w:rsidRPr="00BB3092" w:rsidRDefault="00BE46E5" w:rsidP="006A7A6C">
            <w:pPr>
              <w:pStyle w:val="tabletext11"/>
              <w:jc w:val="center"/>
              <w:rPr>
                <w:ins w:id="8866" w:author="Author"/>
              </w:rPr>
            </w:pPr>
            <w:ins w:id="8867" w:author="Author">
              <w:r w:rsidRPr="00BB3092">
                <w:t>2.77</w:t>
              </w:r>
            </w:ins>
          </w:p>
        </w:tc>
      </w:tr>
      <w:tr w:rsidR="00BE46E5" w:rsidRPr="00BB3092" w14:paraId="622F205E" w14:textId="77777777" w:rsidTr="006A7A6C">
        <w:trPr>
          <w:trHeight w:val="190"/>
          <w:ins w:id="8868" w:author="Author"/>
        </w:trPr>
        <w:tc>
          <w:tcPr>
            <w:tcW w:w="200" w:type="dxa"/>
          </w:tcPr>
          <w:p w14:paraId="45B9DEB1" w14:textId="77777777" w:rsidR="00BE46E5" w:rsidRPr="00BB3092" w:rsidRDefault="00BE46E5" w:rsidP="006A7A6C">
            <w:pPr>
              <w:pStyle w:val="tabletext11"/>
              <w:rPr>
                <w:ins w:id="8869" w:author="Author"/>
              </w:rPr>
            </w:pPr>
          </w:p>
        </w:tc>
        <w:tc>
          <w:tcPr>
            <w:tcW w:w="360" w:type="dxa"/>
            <w:tcBorders>
              <w:top w:val="nil"/>
              <w:left w:val="single" w:sz="6" w:space="0" w:color="auto"/>
              <w:bottom w:val="nil"/>
              <w:right w:val="nil"/>
            </w:tcBorders>
          </w:tcPr>
          <w:p w14:paraId="06A10279" w14:textId="77777777" w:rsidR="00BE46E5" w:rsidRPr="00BB3092" w:rsidRDefault="00BE46E5" w:rsidP="006A7A6C">
            <w:pPr>
              <w:pStyle w:val="tabletext11"/>
              <w:jc w:val="right"/>
              <w:rPr>
                <w:ins w:id="8870" w:author="Author"/>
              </w:rPr>
            </w:pPr>
          </w:p>
        </w:tc>
        <w:tc>
          <w:tcPr>
            <w:tcW w:w="2040" w:type="dxa"/>
            <w:tcBorders>
              <w:top w:val="nil"/>
              <w:left w:val="nil"/>
              <w:bottom w:val="nil"/>
              <w:right w:val="single" w:sz="6" w:space="0" w:color="auto"/>
            </w:tcBorders>
            <w:hideMark/>
          </w:tcPr>
          <w:p w14:paraId="69E88B16" w14:textId="77777777" w:rsidR="00BE46E5" w:rsidRPr="00BB3092" w:rsidRDefault="00BE46E5" w:rsidP="006A7A6C">
            <w:pPr>
              <w:pStyle w:val="tabletext11"/>
              <w:tabs>
                <w:tab w:val="decimal" w:pos="850"/>
              </w:tabs>
              <w:rPr>
                <w:ins w:id="8871" w:author="Author"/>
              </w:rPr>
            </w:pPr>
            <w:ins w:id="8872" w:author="Author">
              <w:r w:rsidRPr="00BB3092">
                <w:t>500,000 to 599,999</w:t>
              </w:r>
            </w:ins>
          </w:p>
        </w:tc>
        <w:tc>
          <w:tcPr>
            <w:tcW w:w="2400" w:type="dxa"/>
            <w:tcBorders>
              <w:top w:val="nil"/>
              <w:left w:val="nil"/>
              <w:bottom w:val="nil"/>
              <w:right w:val="single" w:sz="6" w:space="0" w:color="auto"/>
            </w:tcBorders>
            <w:vAlign w:val="bottom"/>
            <w:hideMark/>
          </w:tcPr>
          <w:p w14:paraId="192CAE80" w14:textId="77777777" w:rsidR="00BE46E5" w:rsidRPr="00BB3092" w:rsidRDefault="00BE46E5" w:rsidP="006A7A6C">
            <w:pPr>
              <w:pStyle w:val="tabletext11"/>
              <w:jc w:val="center"/>
              <w:rPr>
                <w:ins w:id="8873" w:author="Author"/>
              </w:rPr>
            </w:pPr>
            <w:ins w:id="8874" w:author="Author">
              <w:r w:rsidRPr="00BB3092">
                <w:t>2.90</w:t>
              </w:r>
            </w:ins>
          </w:p>
        </w:tc>
      </w:tr>
      <w:tr w:rsidR="00BE46E5" w:rsidRPr="00BB3092" w14:paraId="4B3A050C" w14:textId="77777777" w:rsidTr="006A7A6C">
        <w:trPr>
          <w:trHeight w:val="190"/>
          <w:ins w:id="8875" w:author="Author"/>
        </w:trPr>
        <w:tc>
          <w:tcPr>
            <w:tcW w:w="200" w:type="dxa"/>
          </w:tcPr>
          <w:p w14:paraId="44F99502" w14:textId="77777777" w:rsidR="00BE46E5" w:rsidRPr="00BB3092" w:rsidRDefault="00BE46E5" w:rsidP="006A7A6C">
            <w:pPr>
              <w:pStyle w:val="tabletext11"/>
              <w:rPr>
                <w:ins w:id="8876" w:author="Author"/>
              </w:rPr>
            </w:pPr>
          </w:p>
        </w:tc>
        <w:tc>
          <w:tcPr>
            <w:tcW w:w="360" w:type="dxa"/>
            <w:tcBorders>
              <w:top w:val="nil"/>
              <w:left w:val="single" w:sz="6" w:space="0" w:color="auto"/>
              <w:bottom w:val="nil"/>
              <w:right w:val="nil"/>
            </w:tcBorders>
          </w:tcPr>
          <w:p w14:paraId="35D645EB" w14:textId="77777777" w:rsidR="00BE46E5" w:rsidRPr="00BB3092" w:rsidRDefault="00BE46E5" w:rsidP="006A7A6C">
            <w:pPr>
              <w:pStyle w:val="tabletext11"/>
              <w:jc w:val="right"/>
              <w:rPr>
                <w:ins w:id="8877" w:author="Author"/>
              </w:rPr>
            </w:pPr>
          </w:p>
        </w:tc>
        <w:tc>
          <w:tcPr>
            <w:tcW w:w="2040" w:type="dxa"/>
            <w:tcBorders>
              <w:top w:val="nil"/>
              <w:left w:val="nil"/>
              <w:bottom w:val="nil"/>
              <w:right w:val="single" w:sz="6" w:space="0" w:color="auto"/>
            </w:tcBorders>
            <w:hideMark/>
          </w:tcPr>
          <w:p w14:paraId="78451A31" w14:textId="77777777" w:rsidR="00BE46E5" w:rsidRPr="00BB3092" w:rsidRDefault="00BE46E5" w:rsidP="006A7A6C">
            <w:pPr>
              <w:pStyle w:val="tabletext11"/>
              <w:tabs>
                <w:tab w:val="decimal" w:pos="850"/>
              </w:tabs>
              <w:rPr>
                <w:ins w:id="8878" w:author="Author"/>
              </w:rPr>
            </w:pPr>
            <w:ins w:id="8879" w:author="Author">
              <w:r w:rsidRPr="00BB3092">
                <w:t>600,000 to 699,999</w:t>
              </w:r>
            </w:ins>
          </w:p>
        </w:tc>
        <w:tc>
          <w:tcPr>
            <w:tcW w:w="2400" w:type="dxa"/>
            <w:tcBorders>
              <w:top w:val="nil"/>
              <w:left w:val="nil"/>
              <w:bottom w:val="nil"/>
              <w:right w:val="single" w:sz="6" w:space="0" w:color="auto"/>
            </w:tcBorders>
            <w:vAlign w:val="bottom"/>
            <w:hideMark/>
          </w:tcPr>
          <w:p w14:paraId="0E0AB121" w14:textId="77777777" w:rsidR="00BE46E5" w:rsidRPr="00BB3092" w:rsidRDefault="00BE46E5" w:rsidP="006A7A6C">
            <w:pPr>
              <w:pStyle w:val="tabletext11"/>
              <w:jc w:val="center"/>
              <w:rPr>
                <w:ins w:id="8880" w:author="Author"/>
              </w:rPr>
            </w:pPr>
            <w:ins w:id="8881" w:author="Author">
              <w:r w:rsidRPr="00BB3092">
                <w:t>3.11</w:t>
              </w:r>
            </w:ins>
          </w:p>
        </w:tc>
      </w:tr>
      <w:tr w:rsidR="00BE46E5" w:rsidRPr="00BB3092" w14:paraId="3703A1F9" w14:textId="77777777" w:rsidTr="006A7A6C">
        <w:trPr>
          <w:trHeight w:val="190"/>
          <w:ins w:id="8882" w:author="Author"/>
        </w:trPr>
        <w:tc>
          <w:tcPr>
            <w:tcW w:w="200" w:type="dxa"/>
          </w:tcPr>
          <w:p w14:paraId="0BE070D5" w14:textId="77777777" w:rsidR="00BE46E5" w:rsidRPr="00BB3092" w:rsidRDefault="00BE46E5" w:rsidP="006A7A6C">
            <w:pPr>
              <w:pStyle w:val="tabletext11"/>
              <w:rPr>
                <w:ins w:id="8883" w:author="Author"/>
              </w:rPr>
            </w:pPr>
          </w:p>
        </w:tc>
        <w:tc>
          <w:tcPr>
            <w:tcW w:w="360" w:type="dxa"/>
            <w:tcBorders>
              <w:top w:val="nil"/>
              <w:left w:val="single" w:sz="6" w:space="0" w:color="auto"/>
              <w:bottom w:val="nil"/>
              <w:right w:val="nil"/>
            </w:tcBorders>
          </w:tcPr>
          <w:p w14:paraId="3C555C31" w14:textId="77777777" w:rsidR="00BE46E5" w:rsidRPr="00BB3092" w:rsidRDefault="00BE46E5" w:rsidP="006A7A6C">
            <w:pPr>
              <w:pStyle w:val="tabletext11"/>
              <w:jc w:val="right"/>
              <w:rPr>
                <w:ins w:id="8884" w:author="Author"/>
              </w:rPr>
            </w:pPr>
          </w:p>
        </w:tc>
        <w:tc>
          <w:tcPr>
            <w:tcW w:w="2040" w:type="dxa"/>
            <w:tcBorders>
              <w:top w:val="nil"/>
              <w:left w:val="nil"/>
              <w:bottom w:val="nil"/>
              <w:right w:val="single" w:sz="6" w:space="0" w:color="auto"/>
            </w:tcBorders>
            <w:hideMark/>
          </w:tcPr>
          <w:p w14:paraId="31BEA236" w14:textId="77777777" w:rsidR="00BE46E5" w:rsidRPr="00BB3092" w:rsidRDefault="00BE46E5" w:rsidP="006A7A6C">
            <w:pPr>
              <w:pStyle w:val="tabletext11"/>
              <w:tabs>
                <w:tab w:val="decimal" w:pos="850"/>
              </w:tabs>
              <w:rPr>
                <w:ins w:id="8885" w:author="Author"/>
              </w:rPr>
            </w:pPr>
            <w:ins w:id="8886" w:author="Author">
              <w:r w:rsidRPr="00BB3092">
                <w:t>700,000 to 799,999</w:t>
              </w:r>
            </w:ins>
          </w:p>
        </w:tc>
        <w:tc>
          <w:tcPr>
            <w:tcW w:w="2400" w:type="dxa"/>
            <w:tcBorders>
              <w:top w:val="nil"/>
              <w:left w:val="nil"/>
              <w:bottom w:val="nil"/>
              <w:right w:val="single" w:sz="6" w:space="0" w:color="auto"/>
            </w:tcBorders>
            <w:vAlign w:val="bottom"/>
            <w:hideMark/>
          </w:tcPr>
          <w:p w14:paraId="7961C65C" w14:textId="77777777" w:rsidR="00BE46E5" w:rsidRPr="00BB3092" w:rsidRDefault="00BE46E5" w:rsidP="006A7A6C">
            <w:pPr>
              <w:pStyle w:val="tabletext11"/>
              <w:jc w:val="center"/>
              <w:rPr>
                <w:ins w:id="8887" w:author="Author"/>
              </w:rPr>
            </w:pPr>
            <w:ins w:id="8888" w:author="Author">
              <w:r w:rsidRPr="00BB3092">
                <w:t>3.29</w:t>
              </w:r>
            </w:ins>
          </w:p>
        </w:tc>
      </w:tr>
      <w:tr w:rsidR="00BE46E5" w:rsidRPr="00BB3092" w14:paraId="47369AE8" w14:textId="77777777" w:rsidTr="006A7A6C">
        <w:trPr>
          <w:trHeight w:val="190"/>
          <w:ins w:id="8889" w:author="Author"/>
        </w:trPr>
        <w:tc>
          <w:tcPr>
            <w:tcW w:w="200" w:type="dxa"/>
          </w:tcPr>
          <w:p w14:paraId="21698C53" w14:textId="77777777" w:rsidR="00BE46E5" w:rsidRPr="00BB3092" w:rsidRDefault="00BE46E5" w:rsidP="006A7A6C">
            <w:pPr>
              <w:pStyle w:val="tabletext11"/>
              <w:rPr>
                <w:ins w:id="8890" w:author="Author"/>
              </w:rPr>
            </w:pPr>
          </w:p>
        </w:tc>
        <w:tc>
          <w:tcPr>
            <w:tcW w:w="360" w:type="dxa"/>
            <w:tcBorders>
              <w:top w:val="nil"/>
              <w:left w:val="single" w:sz="6" w:space="0" w:color="auto"/>
              <w:right w:val="nil"/>
            </w:tcBorders>
          </w:tcPr>
          <w:p w14:paraId="69390ED6" w14:textId="77777777" w:rsidR="00BE46E5" w:rsidRPr="00BB3092" w:rsidRDefault="00BE46E5" w:rsidP="006A7A6C">
            <w:pPr>
              <w:pStyle w:val="tabletext11"/>
              <w:jc w:val="right"/>
              <w:rPr>
                <w:ins w:id="8891" w:author="Author"/>
              </w:rPr>
            </w:pPr>
          </w:p>
        </w:tc>
        <w:tc>
          <w:tcPr>
            <w:tcW w:w="2040" w:type="dxa"/>
            <w:tcBorders>
              <w:top w:val="nil"/>
              <w:left w:val="nil"/>
              <w:right w:val="single" w:sz="6" w:space="0" w:color="auto"/>
            </w:tcBorders>
            <w:hideMark/>
          </w:tcPr>
          <w:p w14:paraId="4CFB1AE8" w14:textId="77777777" w:rsidR="00BE46E5" w:rsidRPr="00BB3092" w:rsidRDefault="00BE46E5" w:rsidP="006A7A6C">
            <w:pPr>
              <w:pStyle w:val="tabletext11"/>
              <w:tabs>
                <w:tab w:val="decimal" w:pos="850"/>
              </w:tabs>
              <w:rPr>
                <w:ins w:id="8892" w:author="Author"/>
              </w:rPr>
            </w:pPr>
            <w:ins w:id="8893" w:author="Author">
              <w:r w:rsidRPr="00BB3092">
                <w:t>800,000 to 899,999</w:t>
              </w:r>
            </w:ins>
          </w:p>
        </w:tc>
        <w:tc>
          <w:tcPr>
            <w:tcW w:w="2400" w:type="dxa"/>
            <w:tcBorders>
              <w:top w:val="nil"/>
              <w:left w:val="nil"/>
              <w:right w:val="single" w:sz="6" w:space="0" w:color="auto"/>
            </w:tcBorders>
            <w:vAlign w:val="bottom"/>
            <w:hideMark/>
          </w:tcPr>
          <w:p w14:paraId="58441716" w14:textId="77777777" w:rsidR="00BE46E5" w:rsidRPr="00BB3092" w:rsidRDefault="00BE46E5" w:rsidP="006A7A6C">
            <w:pPr>
              <w:pStyle w:val="tabletext11"/>
              <w:jc w:val="center"/>
              <w:rPr>
                <w:ins w:id="8894" w:author="Author"/>
              </w:rPr>
            </w:pPr>
            <w:ins w:id="8895" w:author="Author">
              <w:r w:rsidRPr="00BB3092">
                <w:t>3.46</w:t>
              </w:r>
            </w:ins>
          </w:p>
        </w:tc>
      </w:tr>
      <w:tr w:rsidR="00BE46E5" w:rsidRPr="00BB3092" w14:paraId="623699B6" w14:textId="77777777" w:rsidTr="006A7A6C">
        <w:trPr>
          <w:trHeight w:val="190"/>
          <w:ins w:id="8896" w:author="Author"/>
        </w:trPr>
        <w:tc>
          <w:tcPr>
            <w:tcW w:w="200" w:type="dxa"/>
          </w:tcPr>
          <w:p w14:paraId="14E1900C" w14:textId="77777777" w:rsidR="00BE46E5" w:rsidRPr="00BB3092" w:rsidRDefault="00BE46E5" w:rsidP="006A7A6C">
            <w:pPr>
              <w:pStyle w:val="tabletext11"/>
              <w:rPr>
                <w:ins w:id="8897" w:author="Author"/>
              </w:rPr>
            </w:pPr>
          </w:p>
        </w:tc>
        <w:tc>
          <w:tcPr>
            <w:tcW w:w="360" w:type="dxa"/>
            <w:tcBorders>
              <w:top w:val="nil"/>
              <w:left w:val="single" w:sz="6" w:space="0" w:color="auto"/>
              <w:bottom w:val="single" w:sz="6" w:space="0" w:color="auto"/>
              <w:right w:val="nil"/>
            </w:tcBorders>
          </w:tcPr>
          <w:p w14:paraId="2C5FE710" w14:textId="77777777" w:rsidR="00BE46E5" w:rsidRPr="00BB3092" w:rsidRDefault="00BE46E5" w:rsidP="006A7A6C">
            <w:pPr>
              <w:pStyle w:val="tabletext11"/>
              <w:jc w:val="right"/>
              <w:rPr>
                <w:ins w:id="8898" w:author="Author"/>
              </w:rPr>
            </w:pPr>
          </w:p>
        </w:tc>
        <w:tc>
          <w:tcPr>
            <w:tcW w:w="2040" w:type="dxa"/>
            <w:tcBorders>
              <w:top w:val="nil"/>
              <w:left w:val="nil"/>
              <w:bottom w:val="single" w:sz="6" w:space="0" w:color="auto"/>
              <w:right w:val="single" w:sz="6" w:space="0" w:color="auto"/>
            </w:tcBorders>
            <w:vAlign w:val="bottom"/>
            <w:hideMark/>
          </w:tcPr>
          <w:p w14:paraId="76302E52" w14:textId="77777777" w:rsidR="00BE46E5" w:rsidRPr="00BB3092" w:rsidRDefault="00BE46E5" w:rsidP="006A7A6C">
            <w:pPr>
              <w:pStyle w:val="tabletext11"/>
              <w:tabs>
                <w:tab w:val="decimal" w:pos="850"/>
              </w:tabs>
              <w:rPr>
                <w:ins w:id="8899" w:author="Author"/>
              </w:rPr>
            </w:pPr>
            <w:ins w:id="8900"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316DF401" w14:textId="77777777" w:rsidR="00BE46E5" w:rsidRPr="00BB3092" w:rsidRDefault="00BE46E5" w:rsidP="006A7A6C">
            <w:pPr>
              <w:pStyle w:val="tabletext11"/>
              <w:jc w:val="center"/>
              <w:rPr>
                <w:ins w:id="8901" w:author="Author"/>
              </w:rPr>
            </w:pPr>
            <w:ins w:id="8902" w:author="Author">
              <w:r w:rsidRPr="00BB3092">
                <w:t>3.61</w:t>
              </w:r>
            </w:ins>
          </w:p>
        </w:tc>
      </w:tr>
    </w:tbl>
    <w:p w14:paraId="63B3C2AB" w14:textId="77777777" w:rsidR="00BE46E5" w:rsidRPr="00BB3092" w:rsidRDefault="00BE46E5" w:rsidP="00BE46E5">
      <w:pPr>
        <w:pStyle w:val="tablecaption"/>
        <w:rPr>
          <w:ins w:id="8903" w:author="Author"/>
        </w:rPr>
      </w:pPr>
      <w:ins w:id="8904" w:author="Author">
        <w:r w:rsidRPr="00BB3092">
          <w:t xml:space="preserve">Table 301.C.1.a.(1) Zone-rated Trailers Vehicle Value Factors </w:t>
        </w:r>
        <w:r w:rsidRPr="00BB3092">
          <w:rPr>
            <w:rFonts w:cs="Arial"/>
          </w:rPr>
          <w:t>–</w:t>
        </w:r>
        <w:r w:rsidRPr="00BB3092">
          <w:t xml:space="preserve"> Collision With Stated Amount Rating</w:t>
        </w:r>
      </w:ins>
    </w:p>
    <w:p w14:paraId="023FF503" w14:textId="77777777" w:rsidR="00BE46E5" w:rsidRPr="00BB3092" w:rsidRDefault="00BE46E5" w:rsidP="00BE46E5">
      <w:pPr>
        <w:pStyle w:val="isonormal"/>
        <w:rPr>
          <w:ins w:id="8905" w:author="Author"/>
        </w:rPr>
      </w:pPr>
    </w:p>
    <w:p w14:paraId="6AA7343A" w14:textId="77777777" w:rsidR="00BE46E5" w:rsidRPr="00BB3092" w:rsidRDefault="00BE46E5" w:rsidP="00BE46E5">
      <w:pPr>
        <w:pStyle w:val="outlinehd5"/>
        <w:rPr>
          <w:ins w:id="8906" w:author="Author"/>
        </w:rPr>
      </w:pPr>
      <w:ins w:id="8907" w:author="Author">
        <w:r w:rsidRPr="00BB3092">
          <w:tab/>
          <w:t>(2)</w:t>
        </w:r>
        <w:r w:rsidRPr="00BB3092">
          <w:tab/>
          <w:t>Zone-rated Non-trailers Vehicle Value Factors – Collision With Stated Amount Rating</w:t>
        </w:r>
      </w:ins>
    </w:p>
    <w:p w14:paraId="2B8B817F" w14:textId="77777777" w:rsidR="00BE46E5" w:rsidRPr="00BB3092" w:rsidRDefault="00BE46E5" w:rsidP="00BE46E5">
      <w:pPr>
        <w:pStyle w:val="space4"/>
        <w:rPr>
          <w:ins w:id="89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50BE6BAE" w14:textId="77777777" w:rsidTr="006A7A6C">
        <w:trPr>
          <w:trHeight w:val="190"/>
          <w:ins w:id="8909" w:author="Author"/>
        </w:trPr>
        <w:tc>
          <w:tcPr>
            <w:tcW w:w="200" w:type="dxa"/>
            <w:hideMark/>
          </w:tcPr>
          <w:p w14:paraId="21F3A940" w14:textId="77777777" w:rsidR="00BE46E5" w:rsidRPr="00BB3092" w:rsidRDefault="00BE46E5" w:rsidP="006A7A6C">
            <w:pPr>
              <w:pStyle w:val="tablehead"/>
              <w:rPr>
                <w:ins w:id="89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BB0B400" w14:textId="77777777" w:rsidR="00BE46E5" w:rsidRPr="00BB3092" w:rsidRDefault="00BE46E5" w:rsidP="006A7A6C">
            <w:pPr>
              <w:pStyle w:val="tablehead"/>
              <w:rPr>
                <w:ins w:id="8911" w:author="Author"/>
              </w:rPr>
            </w:pPr>
            <w:ins w:id="8912"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4F61CDE" w14:textId="77777777" w:rsidR="00BE46E5" w:rsidRPr="00BB3092" w:rsidRDefault="00BE46E5" w:rsidP="006A7A6C">
            <w:pPr>
              <w:pStyle w:val="tablehead"/>
              <w:rPr>
                <w:ins w:id="8913" w:author="Author"/>
              </w:rPr>
            </w:pPr>
            <w:ins w:id="8914" w:author="Author">
              <w:r w:rsidRPr="00BB3092">
                <w:t>Vehicle Value Factor</w:t>
              </w:r>
            </w:ins>
          </w:p>
        </w:tc>
      </w:tr>
      <w:tr w:rsidR="00BE46E5" w:rsidRPr="00BB3092" w14:paraId="03267E49" w14:textId="77777777" w:rsidTr="006A7A6C">
        <w:trPr>
          <w:cantSplit/>
          <w:trHeight w:val="190"/>
          <w:ins w:id="8915" w:author="Author"/>
        </w:trPr>
        <w:tc>
          <w:tcPr>
            <w:tcW w:w="200" w:type="dxa"/>
          </w:tcPr>
          <w:p w14:paraId="3435D5CB" w14:textId="77777777" w:rsidR="00BE46E5" w:rsidRPr="00BB3092" w:rsidRDefault="00BE46E5" w:rsidP="006A7A6C">
            <w:pPr>
              <w:pStyle w:val="tabletext11"/>
              <w:rPr>
                <w:ins w:id="8916" w:author="Author"/>
              </w:rPr>
            </w:pPr>
          </w:p>
        </w:tc>
        <w:tc>
          <w:tcPr>
            <w:tcW w:w="360" w:type="dxa"/>
            <w:tcBorders>
              <w:top w:val="single" w:sz="6" w:space="0" w:color="auto"/>
              <w:left w:val="single" w:sz="6" w:space="0" w:color="auto"/>
              <w:bottom w:val="nil"/>
              <w:right w:val="nil"/>
            </w:tcBorders>
            <w:hideMark/>
          </w:tcPr>
          <w:p w14:paraId="10578F96" w14:textId="77777777" w:rsidR="00BE46E5" w:rsidRPr="00BB3092" w:rsidRDefault="00BE46E5" w:rsidP="006A7A6C">
            <w:pPr>
              <w:pStyle w:val="tabletext11"/>
              <w:jc w:val="right"/>
              <w:rPr>
                <w:ins w:id="8917" w:author="Author"/>
              </w:rPr>
            </w:pPr>
            <w:ins w:id="8918" w:author="Author">
              <w:r w:rsidRPr="00BB3092">
                <w:t>$</w:t>
              </w:r>
            </w:ins>
          </w:p>
        </w:tc>
        <w:tc>
          <w:tcPr>
            <w:tcW w:w="2040" w:type="dxa"/>
            <w:tcBorders>
              <w:top w:val="single" w:sz="6" w:space="0" w:color="auto"/>
              <w:left w:val="nil"/>
              <w:bottom w:val="nil"/>
              <w:right w:val="single" w:sz="6" w:space="0" w:color="auto"/>
            </w:tcBorders>
            <w:vAlign w:val="bottom"/>
            <w:hideMark/>
          </w:tcPr>
          <w:p w14:paraId="0A2C21DF" w14:textId="77777777" w:rsidR="00BE46E5" w:rsidRPr="00BB3092" w:rsidRDefault="00BE46E5" w:rsidP="006A7A6C">
            <w:pPr>
              <w:pStyle w:val="tabletext11"/>
              <w:tabs>
                <w:tab w:val="decimal" w:pos="850"/>
              </w:tabs>
              <w:rPr>
                <w:ins w:id="8919" w:author="Author"/>
              </w:rPr>
            </w:pPr>
            <w:ins w:id="8920" w:author="Author">
              <w:r w:rsidRPr="00BB3092">
                <w:t>0 to 999</w:t>
              </w:r>
            </w:ins>
          </w:p>
        </w:tc>
        <w:tc>
          <w:tcPr>
            <w:tcW w:w="2400" w:type="dxa"/>
            <w:tcBorders>
              <w:top w:val="single" w:sz="6" w:space="0" w:color="auto"/>
              <w:left w:val="nil"/>
              <w:bottom w:val="nil"/>
              <w:right w:val="single" w:sz="6" w:space="0" w:color="auto"/>
            </w:tcBorders>
            <w:vAlign w:val="bottom"/>
            <w:hideMark/>
          </w:tcPr>
          <w:p w14:paraId="5A1C1A36" w14:textId="77777777" w:rsidR="00BE46E5" w:rsidRPr="00BB3092" w:rsidRDefault="00BE46E5" w:rsidP="006A7A6C">
            <w:pPr>
              <w:pStyle w:val="tabletext11"/>
              <w:jc w:val="center"/>
              <w:rPr>
                <w:ins w:id="8921" w:author="Author"/>
              </w:rPr>
            </w:pPr>
            <w:ins w:id="8922" w:author="Author">
              <w:r w:rsidRPr="00BB3092">
                <w:t>0.67</w:t>
              </w:r>
            </w:ins>
          </w:p>
        </w:tc>
      </w:tr>
      <w:tr w:rsidR="00BE46E5" w:rsidRPr="00BB3092" w14:paraId="44E88143" w14:textId="77777777" w:rsidTr="006A7A6C">
        <w:trPr>
          <w:trHeight w:val="190"/>
          <w:ins w:id="8923" w:author="Author"/>
        </w:trPr>
        <w:tc>
          <w:tcPr>
            <w:tcW w:w="200" w:type="dxa"/>
          </w:tcPr>
          <w:p w14:paraId="76C762E0" w14:textId="77777777" w:rsidR="00BE46E5" w:rsidRPr="00BB3092" w:rsidRDefault="00BE46E5" w:rsidP="006A7A6C">
            <w:pPr>
              <w:pStyle w:val="tabletext11"/>
              <w:rPr>
                <w:ins w:id="8924" w:author="Author"/>
              </w:rPr>
            </w:pPr>
          </w:p>
        </w:tc>
        <w:tc>
          <w:tcPr>
            <w:tcW w:w="360" w:type="dxa"/>
            <w:tcBorders>
              <w:top w:val="nil"/>
              <w:left w:val="single" w:sz="6" w:space="0" w:color="auto"/>
              <w:bottom w:val="nil"/>
              <w:right w:val="nil"/>
            </w:tcBorders>
          </w:tcPr>
          <w:p w14:paraId="5A291998" w14:textId="77777777" w:rsidR="00BE46E5" w:rsidRPr="00BB3092" w:rsidRDefault="00BE46E5" w:rsidP="006A7A6C">
            <w:pPr>
              <w:pStyle w:val="tabletext11"/>
              <w:jc w:val="right"/>
              <w:rPr>
                <w:ins w:id="8925" w:author="Author"/>
              </w:rPr>
            </w:pPr>
          </w:p>
        </w:tc>
        <w:tc>
          <w:tcPr>
            <w:tcW w:w="2040" w:type="dxa"/>
            <w:tcBorders>
              <w:top w:val="nil"/>
              <w:left w:val="nil"/>
              <w:bottom w:val="nil"/>
              <w:right w:val="single" w:sz="6" w:space="0" w:color="auto"/>
            </w:tcBorders>
            <w:hideMark/>
          </w:tcPr>
          <w:p w14:paraId="75C7D47A" w14:textId="77777777" w:rsidR="00BE46E5" w:rsidRPr="00BB3092" w:rsidRDefault="00BE46E5" w:rsidP="006A7A6C">
            <w:pPr>
              <w:pStyle w:val="tabletext11"/>
              <w:tabs>
                <w:tab w:val="decimal" w:pos="850"/>
              </w:tabs>
              <w:rPr>
                <w:ins w:id="8926" w:author="Author"/>
              </w:rPr>
            </w:pPr>
            <w:ins w:id="8927" w:author="Author">
              <w:r w:rsidRPr="00BB3092">
                <w:t>1,000 to 1,999</w:t>
              </w:r>
            </w:ins>
          </w:p>
        </w:tc>
        <w:tc>
          <w:tcPr>
            <w:tcW w:w="2400" w:type="dxa"/>
            <w:tcBorders>
              <w:top w:val="nil"/>
              <w:left w:val="nil"/>
              <w:bottom w:val="nil"/>
              <w:right w:val="single" w:sz="6" w:space="0" w:color="auto"/>
            </w:tcBorders>
            <w:vAlign w:val="bottom"/>
            <w:hideMark/>
          </w:tcPr>
          <w:p w14:paraId="0E2F3A9E" w14:textId="77777777" w:rsidR="00BE46E5" w:rsidRPr="00BB3092" w:rsidRDefault="00BE46E5" w:rsidP="006A7A6C">
            <w:pPr>
              <w:pStyle w:val="tabletext11"/>
              <w:jc w:val="center"/>
              <w:rPr>
                <w:ins w:id="8928" w:author="Author"/>
              </w:rPr>
            </w:pPr>
            <w:ins w:id="8929" w:author="Author">
              <w:r w:rsidRPr="00BB3092">
                <w:t>0.67</w:t>
              </w:r>
            </w:ins>
          </w:p>
        </w:tc>
      </w:tr>
      <w:tr w:rsidR="00BE46E5" w:rsidRPr="00BB3092" w14:paraId="1DDCFC7E" w14:textId="77777777" w:rsidTr="006A7A6C">
        <w:trPr>
          <w:trHeight w:val="190"/>
          <w:ins w:id="8930" w:author="Author"/>
        </w:trPr>
        <w:tc>
          <w:tcPr>
            <w:tcW w:w="200" w:type="dxa"/>
          </w:tcPr>
          <w:p w14:paraId="26B3B438" w14:textId="77777777" w:rsidR="00BE46E5" w:rsidRPr="00BB3092" w:rsidRDefault="00BE46E5" w:rsidP="006A7A6C">
            <w:pPr>
              <w:pStyle w:val="tabletext11"/>
              <w:rPr>
                <w:ins w:id="8931" w:author="Author"/>
              </w:rPr>
            </w:pPr>
          </w:p>
        </w:tc>
        <w:tc>
          <w:tcPr>
            <w:tcW w:w="360" w:type="dxa"/>
            <w:tcBorders>
              <w:top w:val="nil"/>
              <w:left w:val="single" w:sz="6" w:space="0" w:color="auto"/>
              <w:bottom w:val="nil"/>
              <w:right w:val="nil"/>
            </w:tcBorders>
          </w:tcPr>
          <w:p w14:paraId="571589C1" w14:textId="77777777" w:rsidR="00BE46E5" w:rsidRPr="00BB3092" w:rsidRDefault="00BE46E5" w:rsidP="006A7A6C">
            <w:pPr>
              <w:pStyle w:val="tabletext11"/>
              <w:jc w:val="right"/>
              <w:rPr>
                <w:ins w:id="8932" w:author="Author"/>
              </w:rPr>
            </w:pPr>
          </w:p>
        </w:tc>
        <w:tc>
          <w:tcPr>
            <w:tcW w:w="2040" w:type="dxa"/>
            <w:tcBorders>
              <w:top w:val="nil"/>
              <w:left w:val="nil"/>
              <w:bottom w:val="nil"/>
              <w:right w:val="single" w:sz="6" w:space="0" w:color="auto"/>
            </w:tcBorders>
            <w:hideMark/>
          </w:tcPr>
          <w:p w14:paraId="7052A0E7" w14:textId="77777777" w:rsidR="00BE46E5" w:rsidRPr="00BB3092" w:rsidRDefault="00BE46E5" w:rsidP="006A7A6C">
            <w:pPr>
              <w:pStyle w:val="tabletext11"/>
              <w:tabs>
                <w:tab w:val="decimal" w:pos="850"/>
              </w:tabs>
              <w:rPr>
                <w:ins w:id="8933" w:author="Author"/>
              </w:rPr>
            </w:pPr>
            <w:ins w:id="8934" w:author="Author">
              <w:r w:rsidRPr="00BB3092">
                <w:t>2,000 to 2,999</w:t>
              </w:r>
            </w:ins>
          </w:p>
        </w:tc>
        <w:tc>
          <w:tcPr>
            <w:tcW w:w="2400" w:type="dxa"/>
            <w:tcBorders>
              <w:top w:val="nil"/>
              <w:left w:val="nil"/>
              <w:bottom w:val="nil"/>
              <w:right w:val="single" w:sz="6" w:space="0" w:color="auto"/>
            </w:tcBorders>
            <w:vAlign w:val="bottom"/>
            <w:hideMark/>
          </w:tcPr>
          <w:p w14:paraId="2CF3BE6C" w14:textId="77777777" w:rsidR="00BE46E5" w:rsidRPr="00BB3092" w:rsidRDefault="00BE46E5" w:rsidP="006A7A6C">
            <w:pPr>
              <w:pStyle w:val="tabletext11"/>
              <w:jc w:val="center"/>
              <w:rPr>
                <w:ins w:id="8935" w:author="Author"/>
              </w:rPr>
            </w:pPr>
            <w:ins w:id="8936" w:author="Author">
              <w:r w:rsidRPr="00BB3092">
                <w:t>0.67</w:t>
              </w:r>
            </w:ins>
          </w:p>
        </w:tc>
      </w:tr>
      <w:tr w:rsidR="00BE46E5" w:rsidRPr="00BB3092" w14:paraId="48EE0CCC" w14:textId="77777777" w:rsidTr="006A7A6C">
        <w:trPr>
          <w:trHeight w:val="190"/>
          <w:ins w:id="8937" w:author="Author"/>
        </w:trPr>
        <w:tc>
          <w:tcPr>
            <w:tcW w:w="200" w:type="dxa"/>
          </w:tcPr>
          <w:p w14:paraId="41CF3DA6" w14:textId="77777777" w:rsidR="00BE46E5" w:rsidRPr="00BB3092" w:rsidRDefault="00BE46E5" w:rsidP="006A7A6C">
            <w:pPr>
              <w:pStyle w:val="tabletext11"/>
              <w:rPr>
                <w:ins w:id="8938" w:author="Author"/>
              </w:rPr>
            </w:pPr>
          </w:p>
        </w:tc>
        <w:tc>
          <w:tcPr>
            <w:tcW w:w="360" w:type="dxa"/>
            <w:tcBorders>
              <w:top w:val="nil"/>
              <w:left w:val="single" w:sz="6" w:space="0" w:color="auto"/>
              <w:bottom w:val="nil"/>
              <w:right w:val="nil"/>
            </w:tcBorders>
          </w:tcPr>
          <w:p w14:paraId="467CD4E8" w14:textId="77777777" w:rsidR="00BE46E5" w:rsidRPr="00BB3092" w:rsidRDefault="00BE46E5" w:rsidP="006A7A6C">
            <w:pPr>
              <w:pStyle w:val="tabletext11"/>
              <w:jc w:val="right"/>
              <w:rPr>
                <w:ins w:id="8939" w:author="Author"/>
              </w:rPr>
            </w:pPr>
          </w:p>
        </w:tc>
        <w:tc>
          <w:tcPr>
            <w:tcW w:w="2040" w:type="dxa"/>
            <w:tcBorders>
              <w:top w:val="nil"/>
              <w:left w:val="nil"/>
              <w:bottom w:val="nil"/>
              <w:right w:val="single" w:sz="6" w:space="0" w:color="auto"/>
            </w:tcBorders>
            <w:hideMark/>
          </w:tcPr>
          <w:p w14:paraId="3E00ACB0" w14:textId="77777777" w:rsidR="00BE46E5" w:rsidRPr="00BB3092" w:rsidRDefault="00BE46E5" w:rsidP="006A7A6C">
            <w:pPr>
              <w:pStyle w:val="tabletext11"/>
              <w:tabs>
                <w:tab w:val="decimal" w:pos="850"/>
              </w:tabs>
              <w:rPr>
                <w:ins w:id="8940" w:author="Author"/>
              </w:rPr>
            </w:pPr>
            <w:ins w:id="8941" w:author="Author">
              <w:r w:rsidRPr="00BB3092">
                <w:t>3,000 to 3,999</w:t>
              </w:r>
            </w:ins>
          </w:p>
        </w:tc>
        <w:tc>
          <w:tcPr>
            <w:tcW w:w="2400" w:type="dxa"/>
            <w:tcBorders>
              <w:top w:val="nil"/>
              <w:left w:val="nil"/>
              <w:bottom w:val="nil"/>
              <w:right w:val="single" w:sz="6" w:space="0" w:color="auto"/>
            </w:tcBorders>
            <w:vAlign w:val="bottom"/>
            <w:hideMark/>
          </w:tcPr>
          <w:p w14:paraId="3AED9EB3" w14:textId="77777777" w:rsidR="00BE46E5" w:rsidRPr="00BB3092" w:rsidRDefault="00BE46E5" w:rsidP="006A7A6C">
            <w:pPr>
              <w:pStyle w:val="tabletext11"/>
              <w:jc w:val="center"/>
              <w:rPr>
                <w:ins w:id="8942" w:author="Author"/>
              </w:rPr>
            </w:pPr>
            <w:ins w:id="8943" w:author="Author">
              <w:r w:rsidRPr="00BB3092">
                <w:t>0.67</w:t>
              </w:r>
            </w:ins>
          </w:p>
        </w:tc>
      </w:tr>
      <w:tr w:rsidR="00BE46E5" w:rsidRPr="00BB3092" w14:paraId="0027491C" w14:textId="77777777" w:rsidTr="006A7A6C">
        <w:trPr>
          <w:trHeight w:val="190"/>
          <w:ins w:id="8944" w:author="Author"/>
        </w:trPr>
        <w:tc>
          <w:tcPr>
            <w:tcW w:w="200" w:type="dxa"/>
          </w:tcPr>
          <w:p w14:paraId="6F6DCACB" w14:textId="77777777" w:rsidR="00BE46E5" w:rsidRPr="00BB3092" w:rsidRDefault="00BE46E5" w:rsidP="006A7A6C">
            <w:pPr>
              <w:pStyle w:val="tabletext11"/>
              <w:rPr>
                <w:ins w:id="8945" w:author="Author"/>
              </w:rPr>
            </w:pPr>
          </w:p>
        </w:tc>
        <w:tc>
          <w:tcPr>
            <w:tcW w:w="360" w:type="dxa"/>
            <w:tcBorders>
              <w:top w:val="nil"/>
              <w:left w:val="single" w:sz="6" w:space="0" w:color="auto"/>
              <w:bottom w:val="nil"/>
              <w:right w:val="nil"/>
            </w:tcBorders>
          </w:tcPr>
          <w:p w14:paraId="6209C208" w14:textId="77777777" w:rsidR="00BE46E5" w:rsidRPr="00BB3092" w:rsidRDefault="00BE46E5" w:rsidP="006A7A6C">
            <w:pPr>
              <w:pStyle w:val="tabletext11"/>
              <w:jc w:val="right"/>
              <w:rPr>
                <w:ins w:id="8946" w:author="Author"/>
              </w:rPr>
            </w:pPr>
          </w:p>
        </w:tc>
        <w:tc>
          <w:tcPr>
            <w:tcW w:w="2040" w:type="dxa"/>
            <w:tcBorders>
              <w:top w:val="nil"/>
              <w:left w:val="nil"/>
              <w:bottom w:val="nil"/>
              <w:right w:val="single" w:sz="6" w:space="0" w:color="auto"/>
            </w:tcBorders>
            <w:hideMark/>
          </w:tcPr>
          <w:p w14:paraId="2B65A983" w14:textId="77777777" w:rsidR="00BE46E5" w:rsidRPr="00BB3092" w:rsidRDefault="00BE46E5" w:rsidP="006A7A6C">
            <w:pPr>
              <w:pStyle w:val="tabletext11"/>
              <w:tabs>
                <w:tab w:val="decimal" w:pos="850"/>
              </w:tabs>
              <w:rPr>
                <w:ins w:id="8947" w:author="Author"/>
              </w:rPr>
            </w:pPr>
            <w:ins w:id="8948" w:author="Author">
              <w:r w:rsidRPr="00BB3092">
                <w:t>4,000 to 4,999</w:t>
              </w:r>
            </w:ins>
          </w:p>
        </w:tc>
        <w:tc>
          <w:tcPr>
            <w:tcW w:w="2400" w:type="dxa"/>
            <w:tcBorders>
              <w:top w:val="nil"/>
              <w:left w:val="nil"/>
              <w:bottom w:val="nil"/>
              <w:right w:val="single" w:sz="6" w:space="0" w:color="auto"/>
            </w:tcBorders>
            <w:vAlign w:val="bottom"/>
            <w:hideMark/>
          </w:tcPr>
          <w:p w14:paraId="7624E30C" w14:textId="77777777" w:rsidR="00BE46E5" w:rsidRPr="00BB3092" w:rsidRDefault="00BE46E5" w:rsidP="006A7A6C">
            <w:pPr>
              <w:pStyle w:val="tabletext11"/>
              <w:jc w:val="center"/>
              <w:rPr>
                <w:ins w:id="8949" w:author="Author"/>
              </w:rPr>
            </w:pPr>
            <w:ins w:id="8950" w:author="Author">
              <w:r w:rsidRPr="00BB3092">
                <w:t>0.67</w:t>
              </w:r>
            </w:ins>
          </w:p>
        </w:tc>
      </w:tr>
      <w:tr w:rsidR="00BE46E5" w:rsidRPr="00BB3092" w14:paraId="7C32DAC4" w14:textId="77777777" w:rsidTr="006A7A6C">
        <w:trPr>
          <w:trHeight w:val="190"/>
          <w:ins w:id="8951" w:author="Author"/>
        </w:trPr>
        <w:tc>
          <w:tcPr>
            <w:tcW w:w="200" w:type="dxa"/>
          </w:tcPr>
          <w:p w14:paraId="7E2C737C" w14:textId="77777777" w:rsidR="00BE46E5" w:rsidRPr="00BB3092" w:rsidRDefault="00BE46E5" w:rsidP="006A7A6C">
            <w:pPr>
              <w:pStyle w:val="tabletext11"/>
              <w:rPr>
                <w:ins w:id="8952" w:author="Author"/>
              </w:rPr>
            </w:pPr>
          </w:p>
        </w:tc>
        <w:tc>
          <w:tcPr>
            <w:tcW w:w="360" w:type="dxa"/>
            <w:tcBorders>
              <w:top w:val="nil"/>
              <w:left w:val="single" w:sz="6" w:space="0" w:color="auto"/>
              <w:bottom w:val="nil"/>
              <w:right w:val="nil"/>
            </w:tcBorders>
          </w:tcPr>
          <w:p w14:paraId="0A5764B9" w14:textId="77777777" w:rsidR="00BE46E5" w:rsidRPr="00BB3092" w:rsidRDefault="00BE46E5" w:rsidP="006A7A6C">
            <w:pPr>
              <w:pStyle w:val="tabletext11"/>
              <w:jc w:val="right"/>
              <w:rPr>
                <w:ins w:id="8953" w:author="Author"/>
              </w:rPr>
            </w:pPr>
          </w:p>
        </w:tc>
        <w:tc>
          <w:tcPr>
            <w:tcW w:w="2040" w:type="dxa"/>
            <w:tcBorders>
              <w:top w:val="nil"/>
              <w:left w:val="nil"/>
              <w:bottom w:val="nil"/>
              <w:right w:val="single" w:sz="6" w:space="0" w:color="auto"/>
            </w:tcBorders>
            <w:hideMark/>
          </w:tcPr>
          <w:p w14:paraId="55BFB4B1" w14:textId="77777777" w:rsidR="00BE46E5" w:rsidRPr="00BB3092" w:rsidRDefault="00BE46E5" w:rsidP="006A7A6C">
            <w:pPr>
              <w:pStyle w:val="tabletext11"/>
              <w:tabs>
                <w:tab w:val="decimal" w:pos="850"/>
              </w:tabs>
              <w:rPr>
                <w:ins w:id="8954" w:author="Author"/>
              </w:rPr>
            </w:pPr>
            <w:ins w:id="8955" w:author="Author">
              <w:r w:rsidRPr="00BB3092">
                <w:t>5,000 to 5,999</w:t>
              </w:r>
            </w:ins>
          </w:p>
        </w:tc>
        <w:tc>
          <w:tcPr>
            <w:tcW w:w="2400" w:type="dxa"/>
            <w:tcBorders>
              <w:top w:val="nil"/>
              <w:left w:val="nil"/>
              <w:bottom w:val="nil"/>
              <w:right w:val="single" w:sz="6" w:space="0" w:color="auto"/>
            </w:tcBorders>
            <w:vAlign w:val="bottom"/>
            <w:hideMark/>
          </w:tcPr>
          <w:p w14:paraId="3683DFF0" w14:textId="77777777" w:rsidR="00BE46E5" w:rsidRPr="00BB3092" w:rsidRDefault="00BE46E5" w:rsidP="006A7A6C">
            <w:pPr>
              <w:pStyle w:val="tabletext11"/>
              <w:jc w:val="center"/>
              <w:rPr>
                <w:ins w:id="8956" w:author="Author"/>
              </w:rPr>
            </w:pPr>
            <w:ins w:id="8957" w:author="Author">
              <w:r w:rsidRPr="00BB3092">
                <w:t>0.67</w:t>
              </w:r>
            </w:ins>
          </w:p>
        </w:tc>
      </w:tr>
      <w:tr w:rsidR="00BE46E5" w:rsidRPr="00BB3092" w14:paraId="03DAA8CF" w14:textId="77777777" w:rsidTr="006A7A6C">
        <w:trPr>
          <w:trHeight w:val="190"/>
          <w:ins w:id="8958" w:author="Author"/>
        </w:trPr>
        <w:tc>
          <w:tcPr>
            <w:tcW w:w="200" w:type="dxa"/>
          </w:tcPr>
          <w:p w14:paraId="45FF9693" w14:textId="77777777" w:rsidR="00BE46E5" w:rsidRPr="00BB3092" w:rsidRDefault="00BE46E5" w:rsidP="006A7A6C">
            <w:pPr>
              <w:pStyle w:val="tabletext11"/>
              <w:rPr>
                <w:ins w:id="8959" w:author="Author"/>
              </w:rPr>
            </w:pPr>
          </w:p>
        </w:tc>
        <w:tc>
          <w:tcPr>
            <w:tcW w:w="360" w:type="dxa"/>
            <w:tcBorders>
              <w:top w:val="nil"/>
              <w:left w:val="single" w:sz="6" w:space="0" w:color="auto"/>
              <w:bottom w:val="nil"/>
              <w:right w:val="nil"/>
            </w:tcBorders>
          </w:tcPr>
          <w:p w14:paraId="79406B87" w14:textId="77777777" w:rsidR="00BE46E5" w:rsidRPr="00BB3092" w:rsidRDefault="00BE46E5" w:rsidP="006A7A6C">
            <w:pPr>
              <w:pStyle w:val="tabletext11"/>
              <w:jc w:val="right"/>
              <w:rPr>
                <w:ins w:id="8960" w:author="Author"/>
              </w:rPr>
            </w:pPr>
          </w:p>
        </w:tc>
        <w:tc>
          <w:tcPr>
            <w:tcW w:w="2040" w:type="dxa"/>
            <w:tcBorders>
              <w:top w:val="nil"/>
              <w:left w:val="nil"/>
              <w:bottom w:val="nil"/>
              <w:right w:val="single" w:sz="6" w:space="0" w:color="auto"/>
            </w:tcBorders>
            <w:hideMark/>
          </w:tcPr>
          <w:p w14:paraId="376A09FD" w14:textId="77777777" w:rsidR="00BE46E5" w:rsidRPr="00BB3092" w:rsidRDefault="00BE46E5" w:rsidP="006A7A6C">
            <w:pPr>
              <w:pStyle w:val="tabletext11"/>
              <w:tabs>
                <w:tab w:val="decimal" w:pos="850"/>
              </w:tabs>
              <w:rPr>
                <w:ins w:id="8961" w:author="Author"/>
              </w:rPr>
            </w:pPr>
            <w:ins w:id="8962" w:author="Author">
              <w:r w:rsidRPr="00BB3092">
                <w:t>6,000 to 7,999</w:t>
              </w:r>
            </w:ins>
          </w:p>
        </w:tc>
        <w:tc>
          <w:tcPr>
            <w:tcW w:w="2400" w:type="dxa"/>
            <w:tcBorders>
              <w:top w:val="nil"/>
              <w:left w:val="nil"/>
              <w:bottom w:val="nil"/>
              <w:right w:val="single" w:sz="6" w:space="0" w:color="auto"/>
            </w:tcBorders>
            <w:vAlign w:val="bottom"/>
            <w:hideMark/>
          </w:tcPr>
          <w:p w14:paraId="7A0DF0C5" w14:textId="77777777" w:rsidR="00BE46E5" w:rsidRPr="00BB3092" w:rsidRDefault="00BE46E5" w:rsidP="006A7A6C">
            <w:pPr>
              <w:pStyle w:val="tabletext11"/>
              <w:jc w:val="center"/>
              <w:rPr>
                <w:ins w:id="8963" w:author="Author"/>
              </w:rPr>
            </w:pPr>
            <w:ins w:id="8964" w:author="Author">
              <w:r w:rsidRPr="00BB3092">
                <w:t>0.67</w:t>
              </w:r>
            </w:ins>
          </w:p>
        </w:tc>
      </w:tr>
      <w:tr w:rsidR="00BE46E5" w:rsidRPr="00BB3092" w14:paraId="19EC343E" w14:textId="77777777" w:rsidTr="006A7A6C">
        <w:trPr>
          <w:trHeight w:val="190"/>
          <w:ins w:id="8965" w:author="Author"/>
        </w:trPr>
        <w:tc>
          <w:tcPr>
            <w:tcW w:w="200" w:type="dxa"/>
          </w:tcPr>
          <w:p w14:paraId="768ACEC2" w14:textId="77777777" w:rsidR="00BE46E5" w:rsidRPr="00BB3092" w:rsidRDefault="00BE46E5" w:rsidP="006A7A6C">
            <w:pPr>
              <w:pStyle w:val="tabletext11"/>
              <w:rPr>
                <w:ins w:id="8966" w:author="Author"/>
              </w:rPr>
            </w:pPr>
          </w:p>
        </w:tc>
        <w:tc>
          <w:tcPr>
            <w:tcW w:w="360" w:type="dxa"/>
            <w:tcBorders>
              <w:top w:val="nil"/>
              <w:left w:val="single" w:sz="6" w:space="0" w:color="auto"/>
              <w:bottom w:val="nil"/>
              <w:right w:val="nil"/>
            </w:tcBorders>
          </w:tcPr>
          <w:p w14:paraId="462AE635" w14:textId="77777777" w:rsidR="00BE46E5" w:rsidRPr="00BB3092" w:rsidRDefault="00BE46E5" w:rsidP="006A7A6C">
            <w:pPr>
              <w:pStyle w:val="tabletext11"/>
              <w:jc w:val="right"/>
              <w:rPr>
                <w:ins w:id="8967" w:author="Author"/>
              </w:rPr>
            </w:pPr>
          </w:p>
        </w:tc>
        <w:tc>
          <w:tcPr>
            <w:tcW w:w="2040" w:type="dxa"/>
            <w:tcBorders>
              <w:top w:val="nil"/>
              <w:left w:val="nil"/>
              <w:bottom w:val="nil"/>
              <w:right w:val="single" w:sz="6" w:space="0" w:color="auto"/>
            </w:tcBorders>
            <w:hideMark/>
          </w:tcPr>
          <w:p w14:paraId="76CE514C" w14:textId="77777777" w:rsidR="00BE46E5" w:rsidRPr="00BB3092" w:rsidRDefault="00BE46E5" w:rsidP="006A7A6C">
            <w:pPr>
              <w:pStyle w:val="tabletext11"/>
              <w:tabs>
                <w:tab w:val="decimal" w:pos="850"/>
              </w:tabs>
              <w:rPr>
                <w:ins w:id="8968" w:author="Author"/>
              </w:rPr>
            </w:pPr>
            <w:ins w:id="8969" w:author="Author">
              <w:r w:rsidRPr="00BB3092">
                <w:t>8,000 to 9,999</w:t>
              </w:r>
            </w:ins>
          </w:p>
        </w:tc>
        <w:tc>
          <w:tcPr>
            <w:tcW w:w="2400" w:type="dxa"/>
            <w:tcBorders>
              <w:top w:val="nil"/>
              <w:left w:val="nil"/>
              <w:bottom w:val="nil"/>
              <w:right w:val="single" w:sz="6" w:space="0" w:color="auto"/>
            </w:tcBorders>
            <w:vAlign w:val="bottom"/>
            <w:hideMark/>
          </w:tcPr>
          <w:p w14:paraId="6411CCD7" w14:textId="77777777" w:rsidR="00BE46E5" w:rsidRPr="00BB3092" w:rsidRDefault="00BE46E5" w:rsidP="006A7A6C">
            <w:pPr>
              <w:pStyle w:val="tabletext11"/>
              <w:jc w:val="center"/>
              <w:rPr>
                <w:ins w:id="8970" w:author="Author"/>
              </w:rPr>
            </w:pPr>
            <w:ins w:id="8971" w:author="Author">
              <w:r w:rsidRPr="00BB3092">
                <w:t>0.67</w:t>
              </w:r>
            </w:ins>
          </w:p>
        </w:tc>
      </w:tr>
      <w:tr w:rsidR="00BE46E5" w:rsidRPr="00BB3092" w14:paraId="3CCA2A2F" w14:textId="77777777" w:rsidTr="006A7A6C">
        <w:trPr>
          <w:trHeight w:val="190"/>
          <w:ins w:id="8972" w:author="Author"/>
        </w:trPr>
        <w:tc>
          <w:tcPr>
            <w:tcW w:w="200" w:type="dxa"/>
          </w:tcPr>
          <w:p w14:paraId="159CE3BA" w14:textId="77777777" w:rsidR="00BE46E5" w:rsidRPr="00BB3092" w:rsidRDefault="00BE46E5" w:rsidP="006A7A6C">
            <w:pPr>
              <w:pStyle w:val="tabletext11"/>
              <w:rPr>
                <w:ins w:id="8973" w:author="Author"/>
              </w:rPr>
            </w:pPr>
          </w:p>
        </w:tc>
        <w:tc>
          <w:tcPr>
            <w:tcW w:w="360" w:type="dxa"/>
            <w:tcBorders>
              <w:top w:val="nil"/>
              <w:left w:val="single" w:sz="6" w:space="0" w:color="auto"/>
              <w:bottom w:val="nil"/>
              <w:right w:val="nil"/>
            </w:tcBorders>
          </w:tcPr>
          <w:p w14:paraId="3ED908B3" w14:textId="77777777" w:rsidR="00BE46E5" w:rsidRPr="00BB3092" w:rsidRDefault="00BE46E5" w:rsidP="006A7A6C">
            <w:pPr>
              <w:pStyle w:val="tabletext11"/>
              <w:jc w:val="right"/>
              <w:rPr>
                <w:ins w:id="8974" w:author="Author"/>
              </w:rPr>
            </w:pPr>
          </w:p>
        </w:tc>
        <w:tc>
          <w:tcPr>
            <w:tcW w:w="2040" w:type="dxa"/>
            <w:tcBorders>
              <w:top w:val="nil"/>
              <w:left w:val="nil"/>
              <w:bottom w:val="nil"/>
              <w:right w:val="single" w:sz="6" w:space="0" w:color="auto"/>
            </w:tcBorders>
            <w:hideMark/>
          </w:tcPr>
          <w:p w14:paraId="272F825C" w14:textId="77777777" w:rsidR="00BE46E5" w:rsidRPr="00BB3092" w:rsidRDefault="00BE46E5" w:rsidP="006A7A6C">
            <w:pPr>
              <w:pStyle w:val="tabletext11"/>
              <w:tabs>
                <w:tab w:val="decimal" w:pos="850"/>
              </w:tabs>
              <w:rPr>
                <w:ins w:id="8975" w:author="Author"/>
              </w:rPr>
            </w:pPr>
            <w:ins w:id="8976" w:author="Author">
              <w:r w:rsidRPr="00BB3092">
                <w:t>10,000 to 11,999</w:t>
              </w:r>
            </w:ins>
          </w:p>
        </w:tc>
        <w:tc>
          <w:tcPr>
            <w:tcW w:w="2400" w:type="dxa"/>
            <w:tcBorders>
              <w:top w:val="nil"/>
              <w:left w:val="nil"/>
              <w:bottom w:val="nil"/>
              <w:right w:val="single" w:sz="6" w:space="0" w:color="auto"/>
            </w:tcBorders>
            <w:vAlign w:val="bottom"/>
            <w:hideMark/>
          </w:tcPr>
          <w:p w14:paraId="64A8DA43" w14:textId="77777777" w:rsidR="00BE46E5" w:rsidRPr="00BB3092" w:rsidRDefault="00BE46E5" w:rsidP="006A7A6C">
            <w:pPr>
              <w:pStyle w:val="tabletext11"/>
              <w:jc w:val="center"/>
              <w:rPr>
                <w:ins w:id="8977" w:author="Author"/>
              </w:rPr>
            </w:pPr>
            <w:ins w:id="8978" w:author="Author">
              <w:r w:rsidRPr="00BB3092">
                <w:t>0.67</w:t>
              </w:r>
            </w:ins>
          </w:p>
        </w:tc>
      </w:tr>
      <w:tr w:rsidR="00BE46E5" w:rsidRPr="00BB3092" w14:paraId="50A80D9C" w14:textId="77777777" w:rsidTr="006A7A6C">
        <w:trPr>
          <w:trHeight w:val="190"/>
          <w:ins w:id="8979" w:author="Author"/>
        </w:trPr>
        <w:tc>
          <w:tcPr>
            <w:tcW w:w="200" w:type="dxa"/>
          </w:tcPr>
          <w:p w14:paraId="32C131DB" w14:textId="77777777" w:rsidR="00BE46E5" w:rsidRPr="00BB3092" w:rsidRDefault="00BE46E5" w:rsidP="006A7A6C">
            <w:pPr>
              <w:pStyle w:val="tabletext11"/>
              <w:rPr>
                <w:ins w:id="8980" w:author="Author"/>
              </w:rPr>
            </w:pPr>
          </w:p>
        </w:tc>
        <w:tc>
          <w:tcPr>
            <w:tcW w:w="360" w:type="dxa"/>
            <w:tcBorders>
              <w:top w:val="nil"/>
              <w:left w:val="single" w:sz="6" w:space="0" w:color="auto"/>
              <w:bottom w:val="nil"/>
              <w:right w:val="nil"/>
            </w:tcBorders>
          </w:tcPr>
          <w:p w14:paraId="38A25DCD" w14:textId="77777777" w:rsidR="00BE46E5" w:rsidRPr="00BB3092" w:rsidRDefault="00BE46E5" w:rsidP="006A7A6C">
            <w:pPr>
              <w:pStyle w:val="tabletext11"/>
              <w:jc w:val="right"/>
              <w:rPr>
                <w:ins w:id="8981" w:author="Author"/>
              </w:rPr>
            </w:pPr>
          </w:p>
        </w:tc>
        <w:tc>
          <w:tcPr>
            <w:tcW w:w="2040" w:type="dxa"/>
            <w:tcBorders>
              <w:top w:val="nil"/>
              <w:left w:val="nil"/>
              <w:bottom w:val="nil"/>
              <w:right w:val="single" w:sz="6" w:space="0" w:color="auto"/>
            </w:tcBorders>
            <w:hideMark/>
          </w:tcPr>
          <w:p w14:paraId="47F540A3" w14:textId="77777777" w:rsidR="00BE46E5" w:rsidRPr="00BB3092" w:rsidRDefault="00BE46E5" w:rsidP="006A7A6C">
            <w:pPr>
              <w:pStyle w:val="tabletext11"/>
              <w:tabs>
                <w:tab w:val="decimal" w:pos="850"/>
              </w:tabs>
              <w:rPr>
                <w:ins w:id="8982" w:author="Author"/>
              </w:rPr>
            </w:pPr>
            <w:ins w:id="8983" w:author="Author">
              <w:r w:rsidRPr="00BB3092">
                <w:t>12,000 to 13,999</w:t>
              </w:r>
            </w:ins>
          </w:p>
        </w:tc>
        <w:tc>
          <w:tcPr>
            <w:tcW w:w="2400" w:type="dxa"/>
            <w:tcBorders>
              <w:top w:val="nil"/>
              <w:left w:val="nil"/>
              <w:bottom w:val="nil"/>
              <w:right w:val="single" w:sz="6" w:space="0" w:color="auto"/>
            </w:tcBorders>
            <w:vAlign w:val="bottom"/>
            <w:hideMark/>
          </w:tcPr>
          <w:p w14:paraId="26BD8BC7" w14:textId="77777777" w:rsidR="00BE46E5" w:rsidRPr="00BB3092" w:rsidRDefault="00BE46E5" w:rsidP="006A7A6C">
            <w:pPr>
              <w:pStyle w:val="tabletext11"/>
              <w:jc w:val="center"/>
              <w:rPr>
                <w:ins w:id="8984" w:author="Author"/>
              </w:rPr>
            </w:pPr>
            <w:ins w:id="8985" w:author="Author">
              <w:r w:rsidRPr="00BB3092">
                <w:t>0.67</w:t>
              </w:r>
            </w:ins>
          </w:p>
        </w:tc>
      </w:tr>
      <w:tr w:rsidR="00BE46E5" w:rsidRPr="00BB3092" w14:paraId="0E77A217" w14:textId="77777777" w:rsidTr="006A7A6C">
        <w:trPr>
          <w:trHeight w:val="190"/>
          <w:ins w:id="8986" w:author="Author"/>
        </w:trPr>
        <w:tc>
          <w:tcPr>
            <w:tcW w:w="200" w:type="dxa"/>
          </w:tcPr>
          <w:p w14:paraId="5A1EFBFA" w14:textId="77777777" w:rsidR="00BE46E5" w:rsidRPr="00BB3092" w:rsidRDefault="00BE46E5" w:rsidP="006A7A6C">
            <w:pPr>
              <w:pStyle w:val="tabletext11"/>
              <w:rPr>
                <w:ins w:id="8987" w:author="Author"/>
              </w:rPr>
            </w:pPr>
          </w:p>
        </w:tc>
        <w:tc>
          <w:tcPr>
            <w:tcW w:w="360" w:type="dxa"/>
            <w:tcBorders>
              <w:top w:val="nil"/>
              <w:left w:val="single" w:sz="6" w:space="0" w:color="auto"/>
              <w:bottom w:val="nil"/>
              <w:right w:val="nil"/>
            </w:tcBorders>
          </w:tcPr>
          <w:p w14:paraId="71B58BA5" w14:textId="77777777" w:rsidR="00BE46E5" w:rsidRPr="00BB3092" w:rsidRDefault="00BE46E5" w:rsidP="006A7A6C">
            <w:pPr>
              <w:pStyle w:val="tabletext11"/>
              <w:jc w:val="right"/>
              <w:rPr>
                <w:ins w:id="8988" w:author="Author"/>
              </w:rPr>
            </w:pPr>
          </w:p>
        </w:tc>
        <w:tc>
          <w:tcPr>
            <w:tcW w:w="2040" w:type="dxa"/>
            <w:tcBorders>
              <w:top w:val="nil"/>
              <w:left w:val="nil"/>
              <w:bottom w:val="nil"/>
              <w:right w:val="single" w:sz="6" w:space="0" w:color="auto"/>
            </w:tcBorders>
            <w:hideMark/>
          </w:tcPr>
          <w:p w14:paraId="5CBB335F" w14:textId="77777777" w:rsidR="00BE46E5" w:rsidRPr="00BB3092" w:rsidRDefault="00BE46E5" w:rsidP="006A7A6C">
            <w:pPr>
              <w:pStyle w:val="tabletext11"/>
              <w:tabs>
                <w:tab w:val="decimal" w:pos="850"/>
              </w:tabs>
              <w:rPr>
                <w:ins w:id="8989" w:author="Author"/>
              </w:rPr>
            </w:pPr>
            <w:ins w:id="8990" w:author="Author">
              <w:r w:rsidRPr="00BB3092">
                <w:t>14,000 to 15,999</w:t>
              </w:r>
            </w:ins>
          </w:p>
        </w:tc>
        <w:tc>
          <w:tcPr>
            <w:tcW w:w="2400" w:type="dxa"/>
            <w:tcBorders>
              <w:top w:val="nil"/>
              <w:left w:val="nil"/>
              <w:bottom w:val="nil"/>
              <w:right w:val="single" w:sz="6" w:space="0" w:color="auto"/>
            </w:tcBorders>
            <w:vAlign w:val="bottom"/>
            <w:hideMark/>
          </w:tcPr>
          <w:p w14:paraId="14AEBC39" w14:textId="77777777" w:rsidR="00BE46E5" w:rsidRPr="00BB3092" w:rsidRDefault="00BE46E5" w:rsidP="006A7A6C">
            <w:pPr>
              <w:pStyle w:val="tabletext11"/>
              <w:jc w:val="center"/>
              <w:rPr>
                <w:ins w:id="8991" w:author="Author"/>
              </w:rPr>
            </w:pPr>
            <w:ins w:id="8992" w:author="Author">
              <w:r w:rsidRPr="00BB3092">
                <w:t>0.65</w:t>
              </w:r>
            </w:ins>
          </w:p>
        </w:tc>
      </w:tr>
      <w:tr w:rsidR="00BE46E5" w:rsidRPr="00BB3092" w14:paraId="1DE0C5AC" w14:textId="77777777" w:rsidTr="006A7A6C">
        <w:trPr>
          <w:trHeight w:val="190"/>
          <w:ins w:id="8993" w:author="Author"/>
        </w:trPr>
        <w:tc>
          <w:tcPr>
            <w:tcW w:w="200" w:type="dxa"/>
          </w:tcPr>
          <w:p w14:paraId="1E91F57E" w14:textId="77777777" w:rsidR="00BE46E5" w:rsidRPr="00BB3092" w:rsidRDefault="00BE46E5" w:rsidP="006A7A6C">
            <w:pPr>
              <w:pStyle w:val="tabletext11"/>
              <w:rPr>
                <w:ins w:id="8994" w:author="Author"/>
              </w:rPr>
            </w:pPr>
          </w:p>
        </w:tc>
        <w:tc>
          <w:tcPr>
            <w:tcW w:w="360" w:type="dxa"/>
            <w:tcBorders>
              <w:top w:val="nil"/>
              <w:left w:val="single" w:sz="6" w:space="0" w:color="auto"/>
              <w:bottom w:val="nil"/>
              <w:right w:val="nil"/>
            </w:tcBorders>
          </w:tcPr>
          <w:p w14:paraId="6083B1E5" w14:textId="77777777" w:rsidR="00BE46E5" w:rsidRPr="00BB3092" w:rsidRDefault="00BE46E5" w:rsidP="006A7A6C">
            <w:pPr>
              <w:pStyle w:val="tabletext11"/>
              <w:jc w:val="right"/>
              <w:rPr>
                <w:ins w:id="8995" w:author="Author"/>
              </w:rPr>
            </w:pPr>
          </w:p>
        </w:tc>
        <w:tc>
          <w:tcPr>
            <w:tcW w:w="2040" w:type="dxa"/>
            <w:tcBorders>
              <w:top w:val="nil"/>
              <w:left w:val="nil"/>
              <w:bottom w:val="nil"/>
              <w:right w:val="single" w:sz="6" w:space="0" w:color="auto"/>
            </w:tcBorders>
            <w:hideMark/>
          </w:tcPr>
          <w:p w14:paraId="374C9734" w14:textId="77777777" w:rsidR="00BE46E5" w:rsidRPr="00BB3092" w:rsidRDefault="00BE46E5" w:rsidP="006A7A6C">
            <w:pPr>
              <w:pStyle w:val="tabletext11"/>
              <w:tabs>
                <w:tab w:val="decimal" w:pos="850"/>
              </w:tabs>
              <w:rPr>
                <w:ins w:id="8996" w:author="Author"/>
              </w:rPr>
            </w:pPr>
            <w:ins w:id="8997" w:author="Author">
              <w:r w:rsidRPr="00BB3092">
                <w:t>16,000 to 17,999</w:t>
              </w:r>
            </w:ins>
          </w:p>
        </w:tc>
        <w:tc>
          <w:tcPr>
            <w:tcW w:w="2400" w:type="dxa"/>
            <w:tcBorders>
              <w:top w:val="nil"/>
              <w:left w:val="nil"/>
              <w:bottom w:val="nil"/>
              <w:right w:val="single" w:sz="6" w:space="0" w:color="auto"/>
            </w:tcBorders>
            <w:vAlign w:val="bottom"/>
            <w:hideMark/>
          </w:tcPr>
          <w:p w14:paraId="105166C8" w14:textId="77777777" w:rsidR="00BE46E5" w:rsidRPr="00BB3092" w:rsidRDefault="00BE46E5" w:rsidP="006A7A6C">
            <w:pPr>
              <w:pStyle w:val="tabletext11"/>
              <w:jc w:val="center"/>
              <w:rPr>
                <w:ins w:id="8998" w:author="Author"/>
              </w:rPr>
            </w:pPr>
            <w:ins w:id="8999" w:author="Author">
              <w:r w:rsidRPr="00BB3092">
                <w:t>0.64</w:t>
              </w:r>
            </w:ins>
          </w:p>
        </w:tc>
      </w:tr>
      <w:tr w:rsidR="00BE46E5" w:rsidRPr="00BB3092" w14:paraId="41B97E26" w14:textId="77777777" w:rsidTr="006A7A6C">
        <w:trPr>
          <w:trHeight w:val="190"/>
          <w:ins w:id="9000" w:author="Author"/>
        </w:trPr>
        <w:tc>
          <w:tcPr>
            <w:tcW w:w="200" w:type="dxa"/>
          </w:tcPr>
          <w:p w14:paraId="530C281B" w14:textId="77777777" w:rsidR="00BE46E5" w:rsidRPr="00BB3092" w:rsidRDefault="00BE46E5" w:rsidP="006A7A6C">
            <w:pPr>
              <w:pStyle w:val="tabletext11"/>
              <w:rPr>
                <w:ins w:id="9001" w:author="Author"/>
              </w:rPr>
            </w:pPr>
          </w:p>
        </w:tc>
        <w:tc>
          <w:tcPr>
            <w:tcW w:w="360" w:type="dxa"/>
            <w:tcBorders>
              <w:top w:val="nil"/>
              <w:left w:val="single" w:sz="6" w:space="0" w:color="auto"/>
              <w:bottom w:val="nil"/>
              <w:right w:val="nil"/>
            </w:tcBorders>
          </w:tcPr>
          <w:p w14:paraId="146B7EBC" w14:textId="77777777" w:rsidR="00BE46E5" w:rsidRPr="00BB3092" w:rsidRDefault="00BE46E5" w:rsidP="006A7A6C">
            <w:pPr>
              <w:pStyle w:val="tabletext11"/>
              <w:jc w:val="right"/>
              <w:rPr>
                <w:ins w:id="9002" w:author="Author"/>
              </w:rPr>
            </w:pPr>
          </w:p>
        </w:tc>
        <w:tc>
          <w:tcPr>
            <w:tcW w:w="2040" w:type="dxa"/>
            <w:tcBorders>
              <w:top w:val="nil"/>
              <w:left w:val="nil"/>
              <w:bottom w:val="nil"/>
              <w:right w:val="single" w:sz="6" w:space="0" w:color="auto"/>
            </w:tcBorders>
            <w:hideMark/>
          </w:tcPr>
          <w:p w14:paraId="7AE9AD7D" w14:textId="77777777" w:rsidR="00BE46E5" w:rsidRPr="00BB3092" w:rsidRDefault="00BE46E5" w:rsidP="006A7A6C">
            <w:pPr>
              <w:pStyle w:val="tabletext11"/>
              <w:tabs>
                <w:tab w:val="decimal" w:pos="850"/>
              </w:tabs>
              <w:rPr>
                <w:ins w:id="9003" w:author="Author"/>
              </w:rPr>
            </w:pPr>
            <w:ins w:id="9004" w:author="Author">
              <w:r w:rsidRPr="00BB3092">
                <w:t>18,000 to 19,999</w:t>
              </w:r>
            </w:ins>
          </w:p>
        </w:tc>
        <w:tc>
          <w:tcPr>
            <w:tcW w:w="2400" w:type="dxa"/>
            <w:tcBorders>
              <w:top w:val="nil"/>
              <w:left w:val="nil"/>
              <w:bottom w:val="nil"/>
              <w:right w:val="single" w:sz="6" w:space="0" w:color="auto"/>
            </w:tcBorders>
            <w:vAlign w:val="bottom"/>
            <w:hideMark/>
          </w:tcPr>
          <w:p w14:paraId="71B18147" w14:textId="77777777" w:rsidR="00BE46E5" w:rsidRPr="00BB3092" w:rsidRDefault="00BE46E5" w:rsidP="006A7A6C">
            <w:pPr>
              <w:pStyle w:val="tabletext11"/>
              <w:jc w:val="center"/>
              <w:rPr>
                <w:ins w:id="9005" w:author="Author"/>
              </w:rPr>
            </w:pPr>
            <w:ins w:id="9006" w:author="Author">
              <w:r w:rsidRPr="00BB3092">
                <w:t>0.63</w:t>
              </w:r>
            </w:ins>
          </w:p>
        </w:tc>
      </w:tr>
      <w:tr w:rsidR="00BE46E5" w:rsidRPr="00BB3092" w14:paraId="24988E01" w14:textId="77777777" w:rsidTr="006A7A6C">
        <w:trPr>
          <w:trHeight w:val="190"/>
          <w:ins w:id="9007" w:author="Author"/>
        </w:trPr>
        <w:tc>
          <w:tcPr>
            <w:tcW w:w="200" w:type="dxa"/>
          </w:tcPr>
          <w:p w14:paraId="04294D4D" w14:textId="77777777" w:rsidR="00BE46E5" w:rsidRPr="00BB3092" w:rsidRDefault="00BE46E5" w:rsidP="006A7A6C">
            <w:pPr>
              <w:pStyle w:val="tabletext11"/>
              <w:rPr>
                <w:ins w:id="9008" w:author="Author"/>
              </w:rPr>
            </w:pPr>
          </w:p>
        </w:tc>
        <w:tc>
          <w:tcPr>
            <w:tcW w:w="360" w:type="dxa"/>
            <w:tcBorders>
              <w:top w:val="nil"/>
              <w:left w:val="single" w:sz="6" w:space="0" w:color="auto"/>
              <w:bottom w:val="nil"/>
              <w:right w:val="nil"/>
            </w:tcBorders>
          </w:tcPr>
          <w:p w14:paraId="3F87401D" w14:textId="77777777" w:rsidR="00BE46E5" w:rsidRPr="00BB3092" w:rsidRDefault="00BE46E5" w:rsidP="006A7A6C">
            <w:pPr>
              <w:pStyle w:val="tabletext11"/>
              <w:jc w:val="right"/>
              <w:rPr>
                <w:ins w:id="9009" w:author="Author"/>
              </w:rPr>
            </w:pPr>
          </w:p>
        </w:tc>
        <w:tc>
          <w:tcPr>
            <w:tcW w:w="2040" w:type="dxa"/>
            <w:tcBorders>
              <w:top w:val="nil"/>
              <w:left w:val="nil"/>
              <w:bottom w:val="nil"/>
              <w:right w:val="single" w:sz="6" w:space="0" w:color="auto"/>
            </w:tcBorders>
            <w:hideMark/>
          </w:tcPr>
          <w:p w14:paraId="42B37AC4" w14:textId="77777777" w:rsidR="00BE46E5" w:rsidRPr="00BB3092" w:rsidRDefault="00BE46E5" w:rsidP="006A7A6C">
            <w:pPr>
              <w:pStyle w:val="tabletext11"/>
              <w:tabs>
                <w:tab w:val="decimal" w:pos="850"/>
              </w:tabs>
              <w:rPr>
                <w:ins w:id="9010" w:author="Author"/>
              </w:rPr>
            </w:pPr>
            <w:ins w:id="9011" w:author="Author">
              <w:r w:rsidRPr="00BB3092">
                <w:t>20,000 to 24,999</w:t>
              </w:r>
            </w:ins>
          </w:p>
        </w:tc>
        <w:tc>
          <w:tcPr>
            <w:tcW w:w="2400" w:type="dxa"/>
            <w:tcBorders>
              <w:top w:val="nil"/>
              <w:left w:val="nil"/>
              <w:bottom w:val="nil"/>
              <w:right w:val="single" w:sz="6" w:space="0" w:color="auto"/>
            </w:tcBorders>
            <w:vAlign w:val="bottom"/>
            <w:hideMark/>
          </w:tcPr>
          <w:p w14:paraId="7A79900F" w14:textId="77777777" w:rsidR="00BE46E5" w:rsidRPr="00BB3092" w:rsidRDefault="00BE46E5" w:rsidP="006A7A6C">
            <w:pPr>
              <w:pStyle w:val="tabletext11"/>
              <w:jc w:val="center"/>
              <w:rPr>
                <w:ins w:id="9012" w:author="Author"/>
              </w:rPr>
            </w:pPr>
            <w:ins w:id="9013" w:author="Author">
              <w:r w:rsidRPr="00BB3092">
                <w:t>0.63</w:t>
              </w:r>
            </w:ins>
          </w:p>
        </w:tc>
      </w:tr>
      <w:tr w:rsidR="00BE46E5" w:rsidRPr="00BB3092" w14:paraId="2070AE0A" w14:textId="77777777" w:rsidTr="006A7A6C">
        <w:trPr>
          <w:trHeight w:val="190"/>
          <w:ins w:id="9014" w:author="Author"/>
        </w:trPr>
        <w:tc>
          <w:tcPr>
            <w:tcW w:w="200" w:type="dxa"/>
          </w:tcPr>
          <w:p w14:paraId="0B8C8E43" w14:textId="77777777" w:rsidR="00BE46E5" w:rsidRPr="00BB3092" w:rsidRDefault="00BE46E5" w:rsidP="006A7A6C">
            <w:pPr>
              <w:pStyle w:val="tabletext11"/>
              <w:rPr>
                <w:ins w:id="9015" w:author="Author"/>
              </w:rPr>
            </w:pPr>
          </w:p>
        </w:tc>
        <w:tc>
          <w:tcPr>
            <w:tcW w:w="360" w:type="dxa"/>
            <w:tcBorders>
              <w:top w:val="nil"/>
              <w:left w:val="single" w:sz="6" w:space="0" w:color="auto"/>
              <w:bottom w:val="nil"/>
              <w:right w:val="nil"/>
            </w:tcBorders>
          </w:tcPr>
          <w:p w14:paraId="2A3A6846" w14:textId="77777777" w:rsidR="00BE46E5" w:rsidRPr="00BB3092" w:rsidRDefault="00BE46E5" w:rsidP="006A7A6C">
            <w:pPr>
              <w:pStyle w:val="tabletext11"/>
              <w:jc w:val="right"/>
              <w:rPr>
                <w:ins w:id="9016" w:author="Author"/>
              </w:rPr>
            </w:pPr>
          </w:p>
        </w:tc>
        <w:tc>
          <w:tcPr>
            <w:tcW w:w="2040" w:type="dxa"/>
            <w:tcBorders>
              <w:top w:val="nil"/>
              <w:left w:val="nil"/>
              <w:bottom w:val="nil"/>
              <w:right w:val="single" w:sz="6" w:space="0" w:color="auto"/>
            </w:tcBorders>
            <w:hideMark/>
          </w:tcPr>
          <w:p w14:paraId="1DBF074B" w14:textId="77777777" w:rsidR="00BE46E5" w:rsidRPr="00BB3092" w:rsidRDefault="00BE46E5" w:rsidP="006A7A6C">
            <w:pPr>
              <w:pStyle w:val="tabletext11"/>
              <w:tabs>
                <w:tab w:val="decimal" w:pos="850"/>
              </w:tabs>
              <w:rPr>
                <w:ins w:id="9017" w:author="Author"/>
              </w:rPr>
            </w:pPr>
            <w:ins w:id="9018" w:author="Author">
              <w:r w:rsidRPr="00BB3092">
                <w:t>25,000 to 29,999</w:t>
              </w:r>
            </w:ins>
          </w:p>
        </w:tc>
        <w:tc>
          <w:tcPr>
            <w:tcW w:w="2400" w:type="dxa"/>
            <w:tcBorders>
              <w:top w:val="nil"/>
              <w:left w:val="nil"/>
              <w:bottom w:val="nil"/>
              <w:right w:val="single" w:sz="6" w:space="0" w:color="auto"/>
            </w:tcBorders>
            <w:vAlign w:val="bottom"/>
            <w:hideMark/>
          </w:tcPr>
          <w:p w14:paraId="4487951F" w14:textId="77777777" w:rsidR="00BE46E5" w:rsidRPr="00BB3092" w:rsidRDefault="00BE46E5" w:rsidP="006A7A6C">
            <w:pPr>
              <w:pStyle w:val="tabletext11"/>
              <w:jc w:val="center"/>
              <w:rPr>
                <w:ins w:id="9019" w:author="Author"/>
              </w:rPr>
            </w:pPr>
            <w:ins w:id="9020" w:author="Author">
              <w:r w:rsidRPr="00BB3092">
                <w:t>0.70</w:t>
              </w:r>
            </w:ins>
          </w:p>
        </w:tc>
      </w:tr>
      <w:tr w:rsidR="00BE46E5" w:rsidRPr="00BB3092" w14:paraId="212BE1AD" w14:textId="77777777" w:rsidTr="006A7A6C">
        <w:trPr>
          <w:trHeight w:val="190"/>
          <w:ins w:id="9021" w:author="Author"/>
        </w:trPr>
        <w:tc>
          <w:tcPr>
            <w:tcW w:w="200" w:type="dxa"/>
          </w:tcPr>
          <w:p w14:paraId="1DD17F11" w14:textId="77777777" w:rsidR="00BE46E5" w:rsidRPr="00BB3092" w:rsidRDefault="00BE46E5" w:rsidP="006A7A6C">
            <w:pPr>
              <w:pStyle w:val="tabletext11"/>
              <w:rPr>
                <w:ins w:id="9022" w:author="Author"/>
              </w:rPr>
            </w:pPr>
          </w:p>
        </w:tc>
        <w:tc>
          <w:tcPr>
            <w:tcW w:w="360" w:type="dxa"/>
            <w:tcBorders>
              <w:top w:val="nil"/>
              <w:left w:val="single" w:sz="6" w:space="0" w:color="auto"/>
              <w:bottom w:val="nil"/>
              <w:right w:val="nil"/>
            </w:tcBorders>
          </w:tcPr>
          <w:p w14:paraId="090462F4" w14:textId="77777777" w:rsidR="00BE46E5" w:rsidRPr="00BB3092" w:rsidRDefault="00BE46E5" w:rsidP="006A7A6C">
            <w:pPr>
              <w:pStyle w:val="tabletext11"/>
              <w:jc w:val="right"/>
              <w:rPr>
                <w:ins w:id="9023" w:author="Author"/>
              </w:rPr>
            </w:pPr>
          </w:p>
        </w:tc>
        <w:tc>
          <w:tcPr>
            <w:tcW w:w="2040" w:type="dxa"/>
            <w:tcBorders>
              <w:top w:val="nil"/>
              <w:left w:val="nil"/>
              <w:bottom w:val="nil"/>
              <w:right w:val="single" w:sz="6" w:space="0" w:color="auto"/>
            </w:tcBorders>
            <w:hideMark/>
          </w:tcPr>
          <w:p w14:paraId="0854F1D4" w14:textId="77777777" w:rsidR="00BE46E5" w:rsidRPr="00BB3092" w:rsidRDefault="00BE46E5" w:rsidP="006A7A6C">
            <w:pPr>
              <w:pStyle w:val="tabletext11"/>
              <w:tabs>
                <w:tab w:val="decimal" w:pos="850"/>
              </w:tabs>
              <w:rPr>
                <w:ins w:id="9024" w:author="Author"/>
              </w:rPr>
            </w:pPr>
            <w:ins w:id="9025" w:author="Author">
              <w:r w:rsidRPr="00BB3092">
                <w:t>30,000 to 34,999</w:t>
              </w:r>
            </w:ins>
          </w:p>
        </w:tc>
        <w:tc>
          <w:tcPr>
            <w:tcW w:w="2400" w:type="dxa"/>
            <w:tcBorders>
              <w:top w:val="nil"/>
              <w:left w:val="nil"/>
              <w:bottom w:val="nil"/>
              <w:right w:val="single" w:sz="6" w:space="0" w:color="auto"/>
            </w:tcBorders>
            <w:vAlign w:val="bottom"/>
            <w:hideMark/>
          </w:tcPr>
          <w:p w14:paraId="3DCDF48F" w14:textId="77777777" w:rsidR="00BE46E5" w:rsidRPr="00BB3092" w:rsidRDefault="00BE46E5" w:rsidP="006A7A6C">
            <w:pPr>
              <w:pStyle w:val="tabletext11"/>
              <w:jc w:val="center"/>
              <w:rPr>
                <w:ins w:id="9026" w:author="Author"/>
              </w:rPr>
            </w:pPr>
            <w:ins w:id="9027" w:author="Author">
              <w:r w:rsidRPr="00BB3092">
                <w:t>0.77</w:t>
              </w:r>
            </w:ins>
          </w:p>
        </w:tc>
      </w:tr>
      <w:tr w:rsidR="00BE46E5" w:rsidRPr="00BB3092" w14:paraId="338C4EA5" w14:textId="77777777" w:rsidTr="006A7A6C">
        <w:trPr>
          <w:trHeight w:val="190"/>
          <w:ins w:id="9028" w:author="Author"/>
        </w:trPr>
        <w:tc>
          <w:tcPr>
            <w:tcW w:w="200" w:type="dxa"/>
          </w:tcPr>
          <w:p w14:paraId="2B7D6784" w14:textId="77777777" w:rsidR="00BE46E5" w:rsidRPr="00BB3092" w:rsidRDefault="00BE46E5" w:rsidP="006A7A6C">
            <w:pPr>
              <w:pStyle w:val="tabletext11"/>
              <w:rPr>
                <w:ins w:id="9029" w:author="Author"/>
              </w:rPr>
            </w:pPr>
          </w:p>
        </w:tc>
        <w:tc>
          <w:tcPr>
            <w:tcW w:w="360" w:type="dxa"/>
            <w:tcBorders>
              <w:top w:val="nil"/>
              <w:left w:val="single" w:sz="6" w:space="0" w:color="auto"/>
              <w:bottom w:val="nil"/>
              <w:right w:val="nil"/>
            </w:tcBorders>
          </w:tcPr>
          <w:p w14:paraId="04F8F93D" w14:textId="77777777" w:rsidR="00BE46E5" w:rsidRPr="00BB3092" w:rsidRDefault="00BE46E5" w:rsidP="006A7A6C">
            <w:pPr>
              <w:pStyle w:val="tabletext11"/>
              <w:jc w:val="right"/>
              <w:rPr>
                <w:ins w:id="9030" w:author="Author"/>
              </w:rPr>
            </w:pPr>
          </w:p>
        </w:tc>
        <w:tc>
          <w:tcPr>
            <w:tcW w:w="2040" w:type="dxa"/>
            <w:tcBorders>
              <w:top w:val="nil"/>
              <w:left w:val="nil"/>
              <w:bottom w:val="nil"/>
              <w:right w:val="single" w:sz="6" w:space="0" w:color="auto"/>
            </w:tcBorders>
            <w:hideMark/>
          </w:tcPr>
          <w:p w14:paraId="5E7E5B2C" w14:textId="77777777" w:rsidR="00BE46E5" w:rsidRPr="00BB3092" w:rsidRDefault="00BE46E5" w:rsidP="006A7A6C">
            <w:pPr>
              <w:pStyle w:val="tabletext11"/>
              <w:tabs>
                <w:tab w:val="decimal" w:pos="850"/>
              </w:tabs>
              <w:rPr>
                <w:ins w:id="9031" w:author="Author"/>
              </w:rPr>
            </w:pPr>
            <w:ins w:id="9032" w:author="Author">
              <w:r w:rsidRPr="00BB3092">
                <w:t>35,000 to 39,999</w:t>
              </w:r>
            </w:ins>
          </w:p>
        </w:tc>
        <w:tc>
          <w:tcPr>
            <w:tcW w:w="2400" w:type="dxa"/>
            <w:tcBorders>
              <w:top w:val="nil"/>
              <w:left w:val="nil"/>
              <w:bottom w:val="nil"/>
              <w:right w:val="single" w:sz="6" w:space="0" w:color="auto"/>
            </w:tcBorders>
            <w:vAlign w:val="bottom"/>
            <w:hideMark/>
          </w:tcPr>
          <w:p w14:paraId="307C81CC" w14:textId="77777777" w:rsidR="00BE46E5" w:rsidRPr="00BB3092" w:rsidRDefault="00BE46E5" w:rsidP="006A7A6C">
            <w:pPr>
              <w:pStyle w:val="tabletext11"/>
              <w:jc w:val="center"/>
              <w:rPr>
                <w:ins w:id="9033" w:author="Author"/>
              </w:rPr>
            </w:pPr>
            <w:ins w:id="9034" w:author="Author">
              <w:r w:rsidRPr="00BB3092">
                <w:t>0.81</w:t>
              </w:r>
            </w:ins>
          </w:p>
        </w:tc>
      </w:tr>
      <w:tr w:rsidR="00BE46E5" w:rsidRPr="00BB3092" w14:paraId="6253CEEF" w14:textId="77777777" w:rsidTr="006A7A6C">
        <w:trPr>
          <w:trHeight w:val="190"/>
          <w:ins w:id="9035" w:author="Author"/>
        </w:trPr>
        <w:tc>
          <w:tcPr>
            <w:tcW w:w="200" w:type="dxa"/>
          </w:tcPr>
          <w:p w14:paraId="28B1DA1F" w14:textId="77777777" w:rsidR="00BE46E5" w:rsidRPr="00BB3092" w:rsidRDefault="00BE46E5" w:rsidP="006A7A6C">
            <w:pPr>
              <w:pStyle w:val="tabletext11"/>
              <w:rPr>
                <w:ins w:id="9036" w:author="Author"/>
              </w:rPr>
            </w:pPr>
          </w:p>
        </w:tc>
        <w:tc>
          <w:tcPr>
            <w:tcW w:w="360" w:type="dxa"/>
            <w:tcBorders>
              <w:top w:val="nil"/>
              <w:left w:val="single" w:sz="6" w:space="0" w:color="auto"/>
              <w:bottom w:val="nil"/>
              <w:right w:val="nil"/>
            </w:tcBorders>
          </w:tcPr>
          <w:p w14:paraId="4A09AA5B" w14:textId="77777777" w:rsidR="00BE46E5" w:rsidRPr="00BB3092" w:rsidRDefault="00BE46E5" w:rsidP="006A7A6C">
            <w:pPr>
              <w:pStyle w:val="tabletext11"/>
              <w:jc w:val="right"/>
              <w:rPr>
                <w:ins w:id="9037" w:author="Author"/>
              </w:rPr>
            </w:pPr>
          </w:p>
        </w:tc>
        <w:tc>
          <w:tcPr>
            <w:tcW w:w="2040" w:type="dxa"/>
            <w:tcBorders>
              <w:top w:val="nil"/>
              <w:left w:val="nil"/>
              <w:bottom w:val="nil"/>
              <w:right w:val="single" w:sz="6" w:space="0" w:color="auto"/>
            </w:tcBorders>
            <w:hideMark/>
          </w:tcPr>
          <w:p w14:paraId="6FD94FC1" w14:textId="77777777" w:rsidR="00BE46E5" w:rsidRPr="00BB3092" w:rsidRDefault="00BE46E5" w:rsidP="006A7A6C">
            <w:pPr>
              <w:pStyle w:val="tabletext11"/>
              <w:tabs>
                <w:tab w:val="decimal" w:pos="850"/>
              </w:tabs>
              <w:rPr>
                <w:ins w:id="9038" w:author="Author"/>
              </w:rPr>
            </w:pPr>
            <w:ins w:id="9039" w:author="Author">
              <w:r w:rsidRPr="00BB3092">
                <w:t>40,000 to 44,999</w:t>
              </w:r>
            </w:ins>
          </w:p>
        </w:tc>
        <w:tc>
          <w:tcPr>
            <w:tcW w:w="2400" w:type="dxa"/>
            <w:tcBorders>
              <w:top w:val="nil"/>
              <w:left w:val="nil"/>
              <w:bottom w:val="nil"/>
              <w:right w:val="single" w:sz="6" w:space="0" w:color="auto"/>
            </w:tcBorders>
            <w:vAlign w:val="bottom"/>
            <w:hideMark/>
          </w:tcPr>
          <w:p w14:paraId="7ED59220" w14:textId="77777777" w:rsidR="00BE46E5" w:rsidRPr="00BB3092" w:rsidRDefault="00BE46E5" w:rsidP="006A7A6C">
            <w:pPr>
              <w:pStyle w:val="tabletext11"/>
              <w:jc w:val="center"/>
              <w:rPr>
                <w:ins w:id="9040" w:author="Author"/>
              </w:rPr>
            </w:pPr>
            <w:ins w:id="9041" w:author="Author">
              <w:r w:rsidRPr="00BB3092">
                <w:t>0.83</w:t>
              </w:r>
            </w:ins>
          </w:p>
        </w:tc>
      </w:tr>
      <w:tr w:rsidR="00BE46E5" w:rsidRPr="00BB3092" w14:paraId="21FC461F" w14:textId="77777777" w:rsidTr="006A7A6C">
        <w:trPr>
          <w:trHeight w:val="190"/>
          <w:ins w:id="9042" w:author="Author"/>
        </w:trPr>
        <w:tc>
          <w:tcPr>
            <w:tcW w:w="200" w:type="dxa"/>
          </w:tcPr>
          <w:p w14:paraId="443683A9" w14:textId="77777777" w:rsidR="00BE46E5" w:rsidRPr="00BB3092" w:rsidRDefault="00BE46E5" w:rsidP="006A7A6C">
            <w:pPr>
              <w:pStyle w:val="tabletext11"/>
              <w:rPr>
                <w:ins w:id="9043" w:author="Author"/>
              </w:rPr>
            </w:pPr>
          </w:p>
        </w:tc>
        <w:tc>
          <w:tcPr>
            <w:tcW w:w="360" w:type="dxa"/>
            <w:tcBorders>
              <w:top w:val="nil"/>
              <w:left w:val="single" w:sz="6" w:space="0" w:color="auto"/>
              <w:bottom w:val="nil"/>
              <w:right w:val="nil"/>
            </w:tcBorders>
          </w:tcPr>
          <w:p w14:paraId="7A65C641" w14:textId="77777777" w:rsidR="00BE46E5" w:rsidRPr="00BB3092" w:rsidRDefault="00BE46E5" w:rsidP="006A7A6C">
            <w:pPr>
              <w:pStyle w:val="tabletext11"/>
              <w:jc w:val="right"/>
              <w:rPr>
                <w:ins w:id="9044" w:author="Author"/>
              </w:rPr>
            </w:pPr>
          </w:p>
        </w:tc>
        <w:tc>
          <w:tcPr>
            <w:tcW w:w="2040" w:type="dxa"/>
            <w:tcBorders>
              <w:top w:val="nil"/>
              <w:left w:val="nil"/>
              <w:bottom w:val="nil"/>
              <w:right w:val="single" w:sz="6" w:space="0" w:color="auto"/>
            </w:tcBorders>
            <w:hideMark/>
          </w:tcPr>
          <w:p w14:paraId="2D739FFA" w14:textId="77777777" w:rsidR="00BE46E5" w:rsidRPr="00BB3092" w:rsidRDefault="00BE46E5" w:rsidP="006A7A6C">
            <w:pPr>
              <w:pStyle w:val="tabletext11"/>
              <w:tabs>
                <w:tab w:val="decimal" w:pos="850"/>
              </w:tabs>
              <w:rPr>
                <w:ins w:id="9045" w:author="Author"/>
              </w:rPr>
            </w:pPr>
            <w:ins w:id="9046" w:author="Author">
              <w:r w:rsidRPr="00BB3092">
                <w:t>45,000 to 49,999</w:t>
              </w:r>
            </w:ins>
          </w:p>
        </w:tc>
        <w:tc>
          <w:tcPr>
            <w:tcW w:w="2400" w:type="dxa"/>
            <w:tcBorders>
              <w:top w:val="nil"/>
              <w:left w:val="nil"/>
              <w:bottom w:val="nil"/>
              <w:right w:val="single" w:sz="6" w:space="0" w:color="auto"/>
            </w:tcBorders>
            <w:vAlign w:val="bottom"/>
            <w:hideMark/>
          </w:tcPr>
          <w:p w14:paraId="47CD171B" w14:textId="77777777" w:rsidR="00BE46E5" w:rsidRPr="00BB3092" w:rsidRDefault="00BE46E5" w:rsidP="006A7A6C">
            <w:pPr>
              <w:pStyle w:val="tabletext11"/>
              <w:jc w:val="center"/>
              <w:rPr>
                <w:ins w:id="9047" w:author="Author"/>
              </w:rPr>
            </w:pPr>
            <w:ins w:id="9048" w:author="Author">
              <w:r w:rsidRPr="00BB3092">
                <w:t>0.86</w:t>
              </w:r>
            </w:ins>
          </w:p>
        </w:tc>
      </w:tr>
      <w:tr w:rsidR="00BE46E5" w:rsidRPr="00BB3092" w14:paraId="4F5ACADB" w14:textId="77777777" w:rsidTr="006A7A6C">
        <w:trPr>
          <w:trHeight w:val="190"/>
          <w:ins w:id="9049" w:author="Author"/>
        </w:trPr>
        <w:tc>
          <w:tcPr>
            <w:tcW w:w="200" w:type="dxa"/>
          </w:tcPr>
          <w:p w14:paraId="661AC889" w14:textId="77777777" w:rsidR="00BE46E5" w:rsidRPr="00BB3092" w:rsidRDefault="00BE46E5" w:rsidP="006A7A6C">
            <w:pPr>
              <w:pStyle w:val="tabletext11"/>
              <w:rPr>
                <w:ins w:id="9050" w:author="Author"/>
              </w:rPr>
            </w:pPr>
          </w:p>
        </w:tc>
        <w:tc>
          <w:tcPr>
            <w:tcW w:w="360" w:type="dxa"/>
            <w:tcBorders>
              <w:top w:val="nil"/>
              <w:left w:val="single" w:sz="6" w:space="0" w:color="auto"/>
              <w:bottom w:val="nil"/>
              <w:right w:val="nil"/>
            </w:tcBorders>
          </w:tcPr>
          <w:p w14:paraId="2C8C0F3B" w14:textId="77777777" w:rsidR="00BE46E5" w:rsidRPr="00BB3092" w:rsidRDefault="00BE46E5" w:rsidP="006A7A6C">
            <w:pPr>
              <w:pStyle w:val="tabletext11"/>
              <w:jc w:val="right"/>
              <w:rPr>
                <w:ins w:id="9051" w:author="Author"/>
              </w:rPr>
            </w:pPr>
          </w:p>
        </w:tc>
        <w:tc>
          <w:tcPr>
            <w:tcW w:w="2040" w:type="dxa"/>
            <w:tcBorders>
              <w:top w:val="nil"/>
              <w:left w:val="nil"/>
              <w:bottom w:val="nil"/>
              <w:right w:val="single" w:sz="6" w:space="0" w:color="auto"/>
            </w:tcBorders>
            <w:hideMark/>
          </w:tcPr>
          <w:p w14:paraId="14310DA6" w14:textId="77777777" w:rsidR="00BE46E5" w:rsidRPr="00BB3092" w:rsidRDefault="00BE46E5" w:rsidP="006A7A6C">
            <w:pPr>
              <w:pStyle w:val="tabletext11"/>
              <w:tabs>
                <w:tab w:val="decimal" w:pos="850"/>
              </w:tabs>
              <w:rPr>
                <w:ins w:id="9052" w:author="Author"/>
              </w:rPr>
            </w:pPr>
            <w:ins w:id="9053" w:author="Author">
              <w:r w:rsidRPr="00BB3092">
                <w:t>50,000 to 54,999</w:t>
              </w:r>
            </w:ins>
          </w:p>
        </w:tc>
        <w:tc>
          <w:tcPr>
            <w:tcW w:w="2400" w:type="dxa"/>
            <w:tcBorders>
              <w:top w:val="nil"/>
              <w:left w:val="nil"/>
              <w:bottom w:val="nil"/>
              <w:right w:val="single" w:sz="6" w:space="0" w:color="auto"/>
            </w:tcBorders>
            <w:vAlign w:val="bottom"/>
            <w:hideMark/>
          </w:tcPr>
          <w:p w14:paraId="38E54A29" w14:textId="77777777" w:rsidR="00BE46E5" w:rsidRPr="00BB3092" w:rsidRDefault="00BE46E5" w:rsidP="006A7A6C">
            <w:pPr>
              <w:pStyle w:val="tabletext11"/>
              <w:jc w:val="center"/>
              <w:rPr>
                <w:ins w:id="9054" w:author="Author"/>
              </w:rPr>
            </w:pPr>
            <w:ins w:id="9055" w:author="Author">
              <w:r w:rsidRPr="00BB3092">
                <w:t>0.88</w:t>
              </w:r>
            </w:ins>
          </w:p>
        </w:tc>
      </w:tr>
      <w:tr w:rsidR="00BE46E5" w:rsidRPr="00BB3092" w14:paraId="78ABC25E" w14:textId="77777777" w:rsidTr="006A7A6C">
        <w:trPr>
          <w:trHeight w:val="190"/>
          <w:ins w:id="9056" w:author="Author"/>
        </w:trPr>
        <w:tc>
          <w:tcPr>
            <w:tcW w:w="200" w:type="dxa"/>
          </w:tcPr>
          <w:p w14:paraId="692503BB" w14:textId="77777777" w:rsidR="00BE46E5" w:rsidRPr="00BB3092" w:rsidRDefault="00BE46E5" w:rsidP="006A7A6C">
            <w:pPr>
              <w:pStyle w:val="tabletext11"/>
              <w:rPr>
                <w:ins w:id="9057" w:author="Author"/>
              </w:rPr>
            </w:pPr>
          </w:p>
        </w:tc>
        <w:tc>
          <w:tcPr>
            <w:tcW w:w="360" w:type="dxa"/>
            <w:tcBorders>
              <w:top w:val="nil"/>
              <w:left w:val="single" w:sz="6" w:space="0" w:color="auto"/>
              <w:bottom w:val="nil"/>
              <w:right w:val="nil"/>
            </w:tcBorders>
          </w:tcPr>
          <w:p w14:paraId="4C0D0469" w14:textId="77777777" w:rsidR="00BE46E5" w:rsidRPr="00BB3092" w:rsidRDefault="00BE46E5" w:rsidP="006A7A6C">
            <w:pPr>
              <w:pStyle w:val="tabletext11"/>
              <w:jc w:val="right"/>
              <w:rPr>
                <w:ins w:id="9058" w:author="Author"/>
              </w:rPr>
            </w:pPr>
          </w:p>
        </w:tc>
        <w:tc>
          <w:tcPr>
            <w:tcW w:w="2040" w:type="dxa"/>
            <w:tcBorders>
              <w:top w:val="nil"/>
              <w:left w:val="nil"/>
              <w:bottom w:val="nil"/>
              <w:right w:val="single" w:sz="6" w:space="0" w:color="auto"/>
            </w:tcBorders>
            <w:hideMark/>
          </w:tcPr>
          <w:p w14:paraId="2A6F0411" w14:textId="77777777" w:rsidR="00BE46E5" w:rsidRPr="00BB3092" w:rsidRDefault="00BE46E5" w:rsidP="006A7A6C">
            <w:pPr>
              <w:pStyle w:val="tabletext11"/>
              <w:tabs>
                <w:tab w:val="decimal" w:pos="850"/>
              </w:tabs>
              <w:rPr>
                <w:ins w:id="9059" w:author="Author"/>
              </w:rPr>
            </w:pPr>
            <w:ins w:id="9060" w:author="Author">
              <w:r w:rsidRPr="00BB3092">
                <w:t>55,000 to 64,999</w:t>
              </w:r>
            </w:ins>
          </w:p>
        </w:tc>
        <w:tc>
          <w:tcPr>
            <w:tcW w:w="2400" w:type="dxa"/>
            <w:tcBorders>
              <w:top w:val="nil"/>
              <w:left w:val="nil"/>
              <w:bottom w:val="nil"/>
              <w:right w:val="single" w:sz="6" w:space="0" w:color="auto"/>
            </w:tcBorders>
            <w:vAlign w:val="bottom"/>
            <w:hideMark/>
          </w:tcPr>
          <w:p w14:paraId="7FFBC46F" w14:textId="77777777" w:rsidR="00BE46E5" w:rsidRPr="00BB3092" w:rsidRDefault="00BE46E5" w:rsidP="006A7A6C">
            <w:pPr>
              <w:pStyle w:val="tabletext11"/>
              <w:jc w:val="center"/>
              <w:rPr>
                <w:ins w:id="9061" w:author="Author"/>
              </w:rPr>
            </w:pPr>
            <w:ins w:id="9062" w:author="Author">
              <w:r w:rsidRPr="00BB3092">
                <w:t>0.91</w:t>
              </w:r>
            </w:ins>
          </w:p>
        </w:tc>
      </w:tr>
      <w:tr w:rsidR="00BE46E5" w:rsidRPr="00BB3092" w14:paraId="481ECF22" w14:textId="77777777" w:rsidTr="006A7A6C">
        <w:trPr>
          <w:trHeight w:val="190"/>
          <w:ins w:id="9063" w:author="Author"/>
        </w:trPr>
        <w:tc>
          <w:tcPr>
            <w:tcW w:w="200" w:type="dxa"/>
          </w:tcPr>
          <w:p w14:paraId="704C8DA7" w14:textId="77777777" w:rsidR="00BE46E5" w:rsidRPr="00BB3092" w:rsidRDefault="00BE46E5" w:rsidP="006A7A6C">
            <w:pPr>
              <w:pStyle w:val="tabletext11"/>
              <w:rPr>
                <w:ins w:id="9064" w:author="Author"/>
              </w:rPr>
            </w:pPr>
          </w:p>
        </w:tc>
        <w:tc>
          <w:tcPr>
            <w:tcW w:w="360" w:type="dxa"/>
            <w:tcBorders>
              <w:top w:val="nil"/>
              <w:left w:val="single" w:sz="6" w:space="0" w:color="auto"/>
              <w:bottom w:val="nil"/>
              <w:right w:val="nil"/>
            </w:tcBorders>
          </w:tcPr>
          <w:p w14:paraId="43E32319" w14:textId="77777777" w:rsidR="00BE46E5" w:rsidRPr="00BB3092" w:rsidRDefault="00BE46E5" w:rsidP="006A7A6C">
            <w:pPr>
              <w:pStyle w:val="tabletext11"/>
              <w:jc w:val="right"/>
              <w:rPr>
                <w:ins w:id="9065" w:author="Author"/>
              </w:rPr>
            </w:pPr>
          </w:p>
        </w:tc>
        <w:tc>
          <w:tcPr>
            <w:tcW w:w="2040" w:type="dxa"/>
            <w:tcBorders>
              <w:top w:val="nil"/>
              <w:left w:val="nil"/>
              <w:bottom w:val="nil"/>
              <w:right w:val="single" w:sz="6" w:space="0" w:color="auto"/>
            </w:tcBorders>
            <w:hideMark/>
          </w:tcPr>
          <w:p w14:paraId="7BC6516B" w14:textId="77777777" w:rsidR="00BE46E5" w:rsidRPr="00BB3092" w:rsidRDefault="00BE46E5" w:rsidP="006A7A6C">
            <w:pPr>
              <w:pStyle w:val="tabletext11"/>
              <w:tabs>
                <w:tab w:val="decimal" w:pos="850"/>
              </w:tabs>
              <w:rPr>
                <w:ins w:id="9066" w:author="Author"/>
              </w:rPr>
            </w:pPr>
            <w:ins w:id="9067" w:author="Author">
              <w:r w:rsidRPr="00BB3092">
                <w:t>65,000 to 74,999</w:t>
              </w:r>
            </w:ins>
          </w:p>
        </w:tc>
        <w:tc>
          <w:tcPr>
            <w:tcW w:w="2400" w:type="dxa"/>
            <w:tcBorders>
              <w:top w:val="nil"/>
              <w:left w:val="nil"/>
              <w:bottom w:val="nil"/>
              <w:right w:val="single" w:sz="6" w:space="0" w:color="auto"/>
            </w:tcBorders>
            <w:vAlign w:val="bottom"/>
            <w:hideMark/>
          </w:tcPr>
          <w:p w14:paraId="022E5FD3" w14:textId="77777777" w:rsidR="00BE46E5" w:rsidRPr="00BB3092" w:rsidRDefault="00BE46E5" w:rsidP="006A7A6C">
            <w:pPr>
              <w:pStyle w:val="tabletext11"/>
              <w:jc w:val="center"/>
              <w:rPr>
                <w:ins w:id="9068" w:author="Author"/>
              </w:rPr>
            </w:pPr>
            <w:ins w:id="9069" w:author="Author">
              <w:r w:rsidRPr="00BB3092">
                <w:t>0.95</w:t>
              </w:r>
            </w:ins>
          </w:p>
        </w:tc>
      </w:tr>
      <w:tr w:rsidR="00BE46E5" w:rsidRPr="00BB3092" w14:paraId="586BA629" w14:textId="77777777" w:rsidTr="006A7A6C">
        <w:trPr>
          <w:trHeight w:val="190"/>
          <w:ins w:id="9070" w:author="Author"/>
        </w:trPr>
        <w:tc>
          <w:tcPr>
            <w:tcW w:w="200" w:type="dxa"/>
          </w:tcPr>
          <w:p w14:paraId="60FD2F02" w14:textId="77777777" w:rsidR="00BE46E5" w:rsidRPr="00BB3092" w:rsidRDefault="00BE46E5" w:rsidP="006A7A6C">
            <w:pPr>
              <w:pStyle w:val="tabletext11"/>
              <w:rPr>
                <w:ins w:id="9071" w:author="Author"/>
              </w:rPr>
            </w:pPr>
          </w:p>
        </w:tc>
        <w:tc>
          <w:tcPr>
            <w:tcW w:w="360" w:type="dxa"/>
            <w:tcBorders>
              <w:top w:val="nil"/>
              <w:left w:val="single" w:sz="6" w:space="0" w:color="auto"/>
              <w:bottom w:val="nil"/>
              <w:right w:val="nil"/>
            </w:tcBorders>
          </w:tcPr>
          <w:p w14:paraId="6C014088" w14:textId="77777777" w:rsidR="00BE46E5" w:rsidRPr="00BB3092" w:rsidRDefault="00BE46E5" w:rsidP="006A7A6C">
            <w:pPr>
              <w:pStyle w:val="tabletext11"/>
              <w:jc w:val="right"/>
              <w:rPr>
                <w:ins w:id="9072" w:author="Author"/>
              </w:rPr>
            </w:pPr>
          </w:p>
        </w:tc>
        <w:tc>
          <w:tcPr>
            <w:tcW w:w="2040" w:type="dxa"/>
            <w:tcBorders>
              <w:top w:val="nil"/>
              <w:left w:val="nil"/>
              <w:bottom w:val="nil"/>
              <w:right w:val="single" w:sz="6" w:space="0" w:color="auto"/>
            </w:tcBorders>
            <w:hideMark/>
          </w:tcPr>
          <w:p w14:paraId="07159553" w14:textId="77777777" w:rsidR="00BE46E5" w:rsidRPr="00BB3092" w:rsidRDefault="00BE46E5" w:rsidP="006A7A6C">
            <w:pPr>
              <w:pStyle w:val="tabletext11"/>
              <w:tabs>
                <w:tab w:val="decimal" w:pos="850"/>
              </w:tabs>
              <w:rPr>
                <w:ins w:id="9073" w:author="Author"/>
              </w:rPr>
            </w:pPr>
            <w:ins w:id="9074" w:author="Author">
              <w:r w:rsidRPr="00BB3092">
                <w:t>75,000 to 84,999</w:t>
              </w:r>
            </w:ins>
          </w:p>
        </w:tc>
        <w:tc>
          <w:tcPr>
            <w:tcW w:w="2400" w:type="dxa"/>
            <w:tcBorders>
              <w:top w:val="nil"/>
              <w:left w:val="nil"/>
              <w:bottom w:val="nil"/>
              <w:right w:val="single" w:sz="6" w:space="0" w:color="auto"/>
            </w:tcBorders>
            <w:vAlign w:val="bottom"/>
            <w:hideMark/>
          </w:tcPr>
          <w:p w14:paraId="620E44A0" w14:textId="77777777" w:rsidR="00BE46E5" w:rsidRPr="00BB3092" w:rsidRDefault="00BE46E5" w:rsidP="006A7A6C">
            <w:pPr>
              <w:pStyle w:val="tabletext11"/>
              <w:jc w:val="center"/>
              <w:rPr>
                <w:ins w:id="9075" w:author="Author"/>
              </w:rPr>
            </w:pPr>
            <w:ins w:id="9076" w:author="Author">
              <w:r w:rsidRPr="00BB3092">
                <w:t>0.99</w:t>
              </w:r>
            </w:ins>
          </w:p>
        </w:tc>
      </w:tr>
      <w:tr w:rsidR="00BE46E5" w:rsidRPr="00BB3092" w14:paraId="4A9FA2F9" w14:textId="77777777" w:rsidTr="006A7A6C">
        <w:trPr>
          <w:trHeight w:val="190"/>
          <w:ins w:id="9077" w:author="Author"/>
        </w:trPr>
        <w:tc>
          <w:tcPr>
            <w:tcW w:w="200" w:type="dxa"/>
          </w:tcPr>
          <w:p w14:paraId="34D24C49" w14:textId="77777777" w:rsidR="00BE46E5" w:rsidRPr="00BB3092" w:rsidRDefault="00BE46E5" w:rsidP="006A7A6C">
            <w:pPr>
              <w:pStyle w:val="tabletext11"/>
              <w:rPr>
                <w:ins w:id="9078" w:author="Author"/>
              </w:rPr>
            </w:pPr>
          </w:p>
        </w:tc>
        <w:tc>
          <w:tcPr>
            <w:tcW w:w="360" w:type="dxa"/>
            <w:tcBorders>
              <w:top w:val="nil"/>
              <w:left w:val="single" w:sz="6" w:space="0" w:color="auto"/>
              <w:bottom w:val="nil"/>
              <w:right w:val="nil"/>
            </w:tcBorders>
          </w:tcPr>
          <w:p w14:paraId="02C55AC0" w14:textId="77777777" w:rsidR="00BE46E5" w:rsidRPr="00BB3092" w:rsidRDefault="00BE46E5" w:rsidP="006A7A6C">
            <w:pPr>
              <w:pStyle w:val="tabletext11"/>
              <w:jc w:val="right"/>
              <w:rPr>
                <w:ins w:id="9079" w:author="Author"/>
              </w:rPr>
            </w:pPr>
          </w:p>
        </w:tc>
        <w:tc>
          <w:tcPr>
            <w:tcW w:w="2040" w:type="dxa"/>
            <w:tcBorders>
              <w:top w:val="nil"/>
              <w:left w:val="nil"/>
              <w:bottom w:val="nil"/>
              <w:right w:val="single" w:sz="6" w:space="0" w:color="auto"/>
            </w:tcBorders>
            <w:hideMark/>
          </w:tcPr>
          <w:p w14:paraId="68371D23" w14:textId="77777777" w:rsidR="00BE46E5" w:rsidRPr="00BB3092" w:rsidRDefault="00BE46E5" w:rsidP="006A7A6C">
            <w:pPr>
              <w:pStyle w:val="tabletext11"/>
              <w:tabs>
                <w:tab w:val="decimal" w:pos="850"/>
              </w:tabs>
              <w:rPr>
                <w:ins w:id="9080" w:author="Author"/>
              </w:rPr>
            </w:pPr>
            <w:ins w:id="9081" w:author="Author">
              <w:r w:rsidRPr="00BB3092">
                <w:t>85,000 to 99,999</w:t>
              </w:r>
            </w:ins>
          </w:p>
        </w:tc>
        <w:tc>
          <w:tcPr>
            <w:tcW w:w="2400" w:type="dxa"/>
            <w:tcBorders>
              <w:top w:val="nil"/>
              <w:left w:val="nil"/>
              <w:bottom w:val="nil"/>
              <w:right w:val="single" w:sz="6" w:space="0" w:color="auto"/>
            </w:tcBorders>
            <w:vAlign w:val="bottom"/>
            <w:hideMark/>
          </w:tcPr>
          <w:p w14:paraId="2565BA0F" w14:textId="77777777" w:rsidR="00BE46E5" w:rsidRPr="00BB3092" w:rsidRDefault="00BE46E5" w:rsidP="006A7A6C">
            <w:pPr>
              <w:pStyle w:val="tabletext11"/>
              <w:jc w:val="center"/>
              <w:rPr>
                <w:ins w:id="9082" w:author="Author"/>
              </w:rPr>
            </w:pPr>
            <w:ins w:id="9083" w:author="Author">
              <w:r w:rsidRPr="00BB3092">
                <w:t>1.03</w:t>
              </w:r>
            </w:ins>
          </w:p>
        </w:tc>
      </w:tr>
      <w:tr w:rsidR="00BE46E5" w:rsidRPr="00BB3092" w14:paraId="06ECDDE7" w14:textId="77777777" w:rsidTr="006A7A6C">
        <w:trPr>
          <w:trHeight w:val="190"/>
          <w:ins w:id="9084" w:author="Author"/>
        </w:trPr>
        <w:tc>
          <w:tcPr>
            <w:tcW w:w="200" w:type="dxa"/>
          </w:tcPr>
          <w:p w14:paraId="693BF5E8" w14:textId="77777777" w:rsidR="00BE46E5" w:rsidRPr="00BB3092" w:rsidRDefault="00BE46E5" w:rsidP="006A7A6C">
            <w:pPr>
              <w:pStyle w:val="tabletext11"/>
              <w:rPr>
                <w:ins w:id="9085" w:author="Author"/>
              </w:rPr>
            </w:pPr>
          </w:p>
        </w:tc>
        <w:tc>
          <w:tcPr>
            <w:tcW w:w="360" w:type="dxa"/>
            <w:tcBorders>
              <w:top w:val="nil"/>
              <w:left w:val="single" w:sz="6" w:space="0" w:color="auto"/>
              <w:bottom w:val="nil"/>
              <w:right w:val="nil"/>
            </w:tcBorders>
          </w:tcPr>
          <w:p w14:paraId="3C55C21D" w14:textId="77777777" w:rsidR="00BE46E5" w:rsidRPr="00BB3092" w:rsidRDefault="00BE46E5" w:rsidP="006A7A6C">
            <w:pPr>
              <w:pStyle w:val="tabletext11"/>
              <w:jc w:val="right"/>
              <w:rPr>
                <w:ins w:id="9086" w:author="Author"/>
              </w:rPr>
            </w:pPr>
          </w:p>
        </w:tc>
        <w:tc>
          <w:tcPr>
            <w:tcW w:w="2040" w:type="dxa"/>
            <w:tcBorders>
              <w:top w:val="nil"/>
              <w:left w:val="nil"/>
              <w:bottom w:val="nil"/>
              <w:right w:val="single" w:sz="6" w:space="0" w:color="auto"/>
            </w:tcBorders>
            <w:hideMark/>
          </w:tcPr>
          <w:p w14:paraId="41049D8A" w14:textId="77777777" w:rsidR="00BE46E5" w:rsidRPr="00BB3092" w:rsidRDefault="00BE46E5" w:rsidP="006A7A6C">
            <w:pPr>
              <w:pStyle w:val="tabletext11"/>
              <w:tabs>
                <w:tab w:val="decimal" w:pos="850"/>
              </w:tabs>
              <w:rPr>
                <w:ins w:id="9087" w:author="Author"/>
              </w:rPr>
            </w:pPr>
            <w:ins w:id="9088" w:author="Author">
              <w:r w:rsidRPr="00BB3092">
                <w:t>100,000 to 114,999</w:t>
              </w:r>
            </w:ins>
          </w:p>
        </w:tc>
        <w:tc>
          <w:tcPr>
            <w:tcW w:w="2400" w:type="dxa"/>
            <w:tcBorders>
              <w:top w:val="nil"/>
              <w:left w:val="nil"/>
              <w:bottom w:val="nil"/>
              <w:right w:val="single" w:sz="6" w:space="0" w:color="auto"/>
            </w:tcBorders>
            <w:vAlign w:val="bottom"/>
            <w:hideMark/>
          </w:tcPr>
          <w:p w14:paraId="691C8A27" w14:textId="77777777" w:rsidR="00BE46E5" w:rsidRPr="00BB3092" w:rsidRDefault="00BE46E5" w:rsidP="006A7A6C">
            <w:pPr>
              <w:pStyle w:val="tabletext11"/>
              <w:jc w:val="center"/>
              <w:rPr>
                <w:ins w:id="9089" w:author="Author"/>
              </w:rPr>
            </w:pPr>
            <w:ins w:id="9090" w:author="Author">
              <w:r w:rsidRPr="00BB3092">
                <w:t>1.07</w:t>
              </w:r>
            </w:ins>
          </w:p>
        </w:tc>
      </w:tr>
      <w:tr w:rsidR="00BE46E5" w:rsidRPr="00BB3092" w14:paraId="22643282" w14:textId="77777777" w:rsidTr="006A7A6C">
        <w:trPr>
          <w:trHeight w:val="190"/>
          <w:ins w:id="9091" w:author="Author"/>
        </w:trPr>
        <w:tc>
          <w:tcPr>
            <w:tcW w:w="200" w:type="dxa"/>
          </w:tcPr>
          <w:p w14:paraId="48099154" w14:textId="77777777" w:rsidR="00BE46E5" w:rsidRPr="00BB3092" w:rsidRDefault="00BE46E5" w:rsidP="006A7A6C">
            <w:pPr>
              <w:pStyle w:val="tabletext11"/>
              <w:rPr>
                <w:ins w:id="9092" w:author="Author"/>
              </w:rPr>
            </w:pPr>
          </w:p>
        </w:tc>
        <w:tc>
          <w:tcPr>
            <w:tcW w:w="360" w:type="dxa"/>
            <w:tcBorders>
              <w:top w:val="nil"/>
              <w:left w:val="single" w:sz="6" w:space="0" w:color="auto"/>
              <w:bottom w:val="nil"/>
              <w:right w:val="nil"/>
            </w:tcBorders>
          </w:tcPr>
          <w:p w14:paraId="32191603" w14:textId="77777777" w:rsidR="00BE46E5" w:rsidRPr="00BB3092" w:rsidRDefault="00BE46E5" w:rsidP="006A7A6C">
            <w:pPr>
              <w:pStyle w:val="tabletext11"/>
              <w:jc w:val="right"/>
              <w:rPr>
                <w:ins w:id="9093" w:author="Author"/>
              </w:rPr>
            </w:pPr>
          </w:p>
        </w:tc>
        <w:tc>
          <w:tcPr>
            <w:tcW w:w="2040" w:type="dxa"/>
            <w:tcBorders>
              <w:top w:val="nil"/>
              <w:left w:val="nil"/>
              <w:bottom w:val="nil"/>
              <w:right w:val="single" w:sz="6" w:space="0" w:color="auto"/>
            </w:tcBorders>
            <w:hideMark/>
          </w:tcPr>
          <w:p w14:paraId="076E4A68" w14:textId="77777777" w:rsidR="00BE46E5" w:rsidRPr="00BB3092" w:rsidRDefault="00BE46E5" w:rsidP="006A7A6C">
            <w:pPr>
              <w:pStyle w:val="tabletext11"/>
              <w:tabs>
                <w:tab w:val="decimal" w:pos="850"/>
              </w:tabs>
              <w:rPr>
                <w:ins w:id="9094" w:author="Author"/>
              </w:rPr>
            </w:pPr>
            <w:ins w:id="9095" w:author="Author">
              <w:r w:rsidRPr="00BB3092">
                <w:t>115,000 to 129,999</w:t>
              </w:r>
            </w:ins>
          </w:p>
        </w:tc>
        <w:tc>
          <w:tcPr>
            <w:tcW w:w="2400" w:type="dxa"/>
            <w:tcBorders>
              <w:top w:val="nil"/>
              <w:left w:val="nil"/>
              <w:bottom w:val="nil"/>
              <w:right w:val="single" w:sz="6" w:space="0" w:color="auto"/>
            </w:tcBorders>
            <w:vAlign w:val="bottom"/>
            <w:hideMark/>
          </w:tcPr>
          <w:p w14:paraId="2D293F0A" w14:textId="77777777" w:rsidR="00BE46E5" w:rsidRPr="00BB3092" w:rsidRDefault="00BE46E5" w:rsidP="006A7A6C">
            <w:pPr>
              <w:pStyle w:val="tabletext11"/>
              <w:jc w:val="center"/>
              <w:rPr>
                <w:ins w:id="9096" w:author="Author"/>
              </w:rPr>
            </w:pPr>
            <w:ins w:id="9097" w:author="Author">
              <w:r w:rsidRPr="00BB3092">
                <w:t>1.11</w:t>
              </w:r>
            </w:ins>
          </w:p>
        </w:tc>
      </w:tr>
      <w:tr w:rsidR="00BE46E5" w:rsidRPr="00BB3092" w14:paraId="06AE0A79" w14:textId="77777777" w:rsidTr="006A7A6C">
        <w:trPr>
          <w:trHeight w:val="190"/>
          <w:ins w:id="9098" w:author="Author"/>
        </w:trPr>
        <w:tc>
          <w:tcPr>
            <w:tcW w:w="200" w:type="dxa"/>
          </w:tcPr>
          <w:p w14:paraId="78F270D3" w14:textId="77777777" w:rsidR="00BE46E5" w:rsidRPr="00BB3092" w:rsidRDefault="00BE46E5" w:rsidP="006A7A6C">
            <w:pPr>
              <w:pStyle w:val="tabletext11"/>
              <w:rPr>
                <w:ins w:id="9099" w:author="Author"/>
              </w:rPr>
            </w:pPr>
          </w:p>
        </w:tc>
        <w:tc>
          <w:tcPr>
            <w:tcW w:w="360" w:type="dxa"/>
            <w:tcBorders>
              <w:top w:val="nil"/>
              <w:left w:val="single" w:sz="6" w:space="0" w:color="auto"/>
              <w:bottom w:val="nil"/>
              <w:right w:val="nil"/>
            </w:tcBorders>
          </w:tcPr>
          <w:p w14:paraId="07DF596C" w14:textId="77777777" w:rsidR="00BE46E5" w:rsidRPr="00BB3092" w:rsidRDefault="00BE46E5" w:rsidP="006A7A6C">
            <w:pPr>
              <w:pStyle w:val="tabletext11"/>
              <w:jc w:val="right"/>
              <w:rPr>
                <w:ins w:id="9100" w:author="Author"/>
              </w:rPr>
            </w:pPr>
          </w:p>
        </w:tc>
        <w:tc>
          <w:tcPr>
            <w:tcW w:w="2040" w:type="dxa"/>
            <w:tcBorders>
              <w:top w:val="nil"/>
              <w:left w:val="nil"/>
              <w:bottom w:val="nil"/>
              <w:right w:val="single" w:sz="6" w:space="0" w:color="auto"/>
            </w:tcBorders>
            <w:hideMark/>
          </w:tcPr>
          <w:p w14:paraId="1E7646FF" w14:textId="77777777" w:rsidR="00BE46E5" w:rsidRPr="00BB3092" w:rsidRDefault="00BE46E5" w:rsidP="006A7A6C">
            <w:pPr>
              <w:pStyle w:val="tabletext11"/>
              <w:tabs>
                <w:tab w:val="decimal" w:pos="850"/>
              </w:tabs>
              <w:rPr>
                <w:ins w:id="9101" w:author="Author"/>
              </w:rPr>
            </w:pPr>
            <w:ins w:id="9102" w:author="Author">
              <w:r w:rsidRPr="00BB3092">
                <w:t>130,000 to 149,999</w:t>
              </w:r>
            </w:ins>
          </w:p>
        </w:tc>
        <w:tc>
          <w:tcPr>
            <w:tcW w:w="2400" w:type="dxa"/>
            <w:tcBorders>
              <w:top w:val="nil"/>
              <w:left w:val="nil"/>
              <w:bottom w:val="nil"/>
              <w:right w:val="single" w:sz="6" w:space="0" w:color="auto"/>
            </w:tcBorders>
            <w:vAlign w:val="bottom"/>
            <w:hideMark/>
          </w:tcPr>
          <w:p w14:paraId="3A8E7868" w14:textId="77777777" w:rsidR="00BE46E5" w:rsidRPr="00BB3092" w:rsidRDefault="00BE46E5" w:rsidP="006A7A6C">
            <w:pPr>
              <w:pStyle w:val="tabletext11"/>
              <w:jc w:val="center"/>
              <w:rPr>
                <w:ins w:id="9103" w:author="Author"/>
              </w:rPr>
            </w:pPr>
            <w:ins w:id="9104" w:author="Author">
              <w:r w:rsidRPr="00BB3092">
                <w:t>1.15</w:t>
              </w:r>
            </w:ins>
          </w:p>
        </w:tc>
      </w:tr>
      <w:tr w:rsidR="00BE46E5" w:rsidRPr="00BB3092" w14:paraId="2651B5A7" w14:textId="77777777" w:rsidTr="006A7A6C">
        <w:trPr>
          <w:trHeight w:val="190"/>
          <w:ins w:id="9105" w:author="Author"/>
        </w:trPr>
        <w:tc>
          <w:tcPr>
            <w:tcW w:w="200" w:type="dxa"/>
          </w:tcPr>
          <w:p w14:paraId="5DD46B85" w14:textId="77777777" w:rsidR="00BE46E5" w:rsidRPr="00BB3092" w:rsidRDefault="00BE46E5" w:rsidP="006A7A6C">
            <w:pPr>
              <w:pStyle w:val="tabletext11"/>
              <w:rPr>
                <w:ins w:id="9106" w:author="Author"/>
              </w:rPr>
            </w:pPr>
          </w:p>
        </w:tc>
        <w:tc>
          <w:tcPr>
            <w:tcW w:w="360" w:type="dxa"/>
            <w:tcBorders>
              <w:top w:val="nil"/>
              <w:left w:val="single" w:sz="6" w:space="0" w:color="auto"/>
              <w:bottom w:val="nil"/>
              <w:right w:val="nil"/>
            </w:tcBorders>
          </w:tcPr>
          <w:p w14:paraId="392DA38F" w14:textId="77777777" w:rsidR="00BE46E5" w:rsidRPr="00BB3092" w:rsidRDefault="00BE46E5" w:rsidP="006A7A6C">
            <w:pPr>
              <w:pStyle w:val="tabletext11"/>
              <w:jc w:val="right"/>
              <w:rPr>
                <w:ins w:id="9107" w:author="Author"/>
              </w:rPr>
            </w:pPr>
          </w:p>
        </w:tc>
        <w:tc>
          <w:tcPr>
            <w:tcW w:w="2040" w:type="dxa"/>
            <w:tcBorders>
              <w:top w:val="nil"/>
              <w:left w:val="nil"/>
              <w:bottom w:val="nil"/>
              <w:right w:val="single" w:sz="6" w:space="0" w:color="auto"/>
            </w:tcBorders>
            <w:hideMark/>
          </w:tcPr>
          <w:p w14:paraId="26E8816A" w14:textId="77777777" w:rsidR="00BE46E5" w:rsidRPr="00BB3092" w:rsidRDefault="00BE46E5" w:rsidP="006A7A6C">
            <w:pPr>
              <w:pStyle w:val="tabletext11"/>
              <w:tabs>
                <w:tab w:val="decimal" w:pos="850"/>
              </w:tabs>
              <w:rPr>
                <w:ins w:id="9108" w:author="Author"/>
              </w:rPr>
            </w:pPr>
            <w:ins w:id="9109" w:author="Author">
              <w:r w:rsidRPr="00BB3092">
                <w:t>150,000 to 174,999</w:t>
              </w:r>
            </w:ins>
          </w:p>
        </w:tc>
        <w:tc>
          <w:tcPr>
            <w:tcW w:w="2400" w:type="dxa"/>
            <w:tcBorders>
              <w:top w:val="nil"/>
              <w:left w:val="nil"/>
              <w:bottom w:val="nil"/>
              <w:right w:val="single" w:sz="6" w:space="0" w:color="auto"/>
            </w:tcBorders>
            <w:vAlign w:val="bottom"/>
            <w:hideMark/>
          </w:tcPr>
          <w:p w14:paraId="40B97887" w14:textId="77777777" w:rsidR="00BE46E5" w:rsidRPr="00BB3092" w:rsidRDefault="00BE46E5" w:rsidP="006A7A6C">
            <w:pPr>
              <w:pStyle w:val="tabletext11"/>
              <w:jc w:val="center"/>
              <w:rPr>
                <w:ins w:id="9110" w:author="Author"/>
              </w:rPr>
            </w:pPr>
            <w:ins w:id="9111" w:author="Author">
              <w:r w:rsidRPr="00BB3092">
                <w:t>1.19</w:t>
              </w:r>
            </w:ins>
          </w:p>
        </w:tc>
      </w:tr>
      <w:tr w:rsidR="00BE46E5" w:rsidRPr="00BB3092" w14:paraId="4C478E49" w14:textId="77777777" w:rsidTr="006A7A6C">
        <w:trPr>
          <w:trHeight w:val="190"/>
          <w:ins w:id="9112" w:author="Author"/>
        </w:trPr>
        <w:tc>
          <w:tcPr>
            <w:tcW w:w="200" w:type="dxa"/>
          </w:tcPr>
          <w:p w14:paraId="27B27CA5" w14:textId="77777777" w:rsidR="00BE46E5" w:rsidRPr="00BB3092" w:rsidRDefault="00BE46E5" w:rsidP="006A7A6C">
            <w:pPr>
              <w:pStyle w:val="tabletext11"/>
              <w:rPr>
                <w:ins w:id="9113" w:author="Author"/>
              </w:rPr>
            </w:pPr>
          </w:p>
        </w:tc>
        <w:tc>
          <w:tcPr>
            <w:tcW w:w="360" w:type="dxa"/>
            <w:tcBorders>
              <w:top w:val="nil"/>
              <w:left w:val="single" w:sz="6" w:space="0" w:color="auto"/>
              <w:bottom w:val="nil"/>
              <w:right w:val="nil"/>
            </w:tcBorders>
          </w:tcPr>
          <w:p w14:paraId="05648988" w14:textId="77777777" w:rsidR="00BE46E5" w:rsidRPr="00BB3092" w:rsidRDefault="00BE46E5" w:rsidP="006A7A6C">
            <w:pPr>
              <w:pStyle w:val="tabletext11"/>
              <w:jc w:val="right"/>
              <w:rPr>
                <w:ins w:id="9114" w:author="Author"/>
              </w:rPr>
            </w:pPr>
          </w:p>
        </w:tc>
        <w:tc>
          <w:tcPr>
            <w:tcW w:w="2040" w:type="dxa"/>
            <w:tcBorders>
              <w:top w:val="nil"/>
              <w:left w:val="nil"/>
              <w:bottom w:val="nil"/>
              <w:right w:val="single" w:sz="6" w:space="0" w:color="auto"/>
            </w:tcBorders>
            <w:hideMark/>
          </w:tcPr>
          <w:p w14:paraId="7CFCD3BC" w14:textId="77777777" w:rsidR="00BE46E5" w:rsidRPr="00BB3092" w:rsidRDefault="00BE46E5" w:rsidP="006A7A6C">
            <w:pPr>
              <w:pStyle w:val="tabletext11"/>
              <w:tabs>
                <w:tab w:val="decimal" w:pos="850"/>
              </w:tabs>
              <w:rPr>
                <w:ins w:id="9115" w:author="Author"/>
              </w:rPr>
            </w:pPr>
            <w:ins w:id="9116" w:author="Author">
              <w:r w:rsidRPr="00BB3092">
                <w:t>175,000 to 199,999</w:t>
              </w:r>
            </w:ins>
          </w:p>
        </w:tc>
        <w:tc>
          <w:tcPr>
            <w:tcW w:w="2400" w:type="dxa"/>
            <w:tcBorders>
              <w:top w:val="nil"/>
              <w:left w:val="nil"/>
              <w:bottom w:val="nil"/>
              <w:right w:val="single" w:sz="6" w:space="0" w:color="auto"/>
            </w:tcBorders>
            <w:vAlign w:val="bottom"/>
            <w:hideMark/>
          </w:tcPr>
          <w:p w14:paraId="0A53CF62" w14:textId="77777777" w:rsidR="00BE46E5" w:rsidRPr="00BB3092" w:rsidRDefault="00BE46E5" w:rsidP="006A7A6C">
            <w:pPr>
              <w:pStyle w:val="tabletext11"/>
              <w:jc w:val="center"/>
              <w:rPr>
                <w:ins w:id="9117" w:author="Author"/>
              </w:rPr>
            </w:pPr>
            <w:ins w:id="9118" w:author="Author">
              <w:r w:rsidRPr="00BB3092">
                <w:t>1.24</w:t>
              </w:r>
            </w:ins>
          </w:p>
        </w:tc>
      </w:tr>
      <w:tr w:rsidR="00BE46E5" w:rsidRPr="00BB3092" w14:paraId="282BD125" w14:textId="77777777" w:rsidTr="006A7A6C">
        <w:trPr>
          <w:trHeight w:val="190"/>
          <w:ins w:id="9119" w:author="Author"/>
        </w:trPr>
        <w:tc>
          <w:tcPr>
            <w:tcW w:w="200" w:type="dxa"/>
          </w:tcPr>
          <w:p w14:paraId="702A5C62" w14:textId="77777777" w:rsidR="00BE46E5" w:rsidRPr="00BB3092" w:rsidRDefault="00BE46E5" w:rsidP="006A7A6C">
            <w:pPr>
              <w:pStyle w:val="tabletext11"/>
              <w:rPr>
                <w:ins w:id="9120" w:author="Author"/>
              </w:rPr>
            </w:pPr>
          </w:p>
        </w:tc>
        <w:tc>
          <w:tcPr>
            <w:tcW w:w="360" w:type="dxa"/>
            <w:tcBorders>
              <w:top w:val="nil"/>
              <w:left w:val="single" w:sz="6" w:space="0" w:color="auto"/>
              <w:bottom w:val="nil"/>
              <w:right w:val="nil"/>
            </w:tcBorders>
          </w:tcPr>
          <w:p w14:paraId="242721F3" w14:textId="77777777" w:rsidR="00BE46E5" w:rsidRPr="00BB3092" w:rsidRDefault="00BE46E5" w:rsidP="006A7A6C">
            <w:pPr>
              <w:pStyle w:val="tabletext11"/>
              <w:jc w:val="right"/>
              <w:rPr>
                <w:ins w:id="9121" w:author="Author"/>
              </w:rPr>
            </w:pPr>
          </w:p>
        </w:tc>
        <w:tc>
          <w:tcPr>
            <w:tcW w:w="2040" w:type="dxa"/>
            <w:tcBorders>
              <w:top w:val="nil"/>
              <w:left w:val="nil"/>
              <w:bottom w:val="nil"/>
              <w:right w:val="single" w:sz="6" w:space="0" w:color="auto"/>
            </w:tcBorders>
            <w:hideMark/>
          </w:tcPr>
          <w:p w14:paraId="0C4E34FB" w14:textId="77777777" w:rsidR="00BE46E5" w:rsidRPr="00BB3092" w:rsidRDefault="00BE46E5" w:rsidP="006A7A6C">
            <w:pPr>
              <w:pStyle w:val="tabletext11"/>
              <w:tabs>
                <w:tab w:val="decimal" w:pos="850"/>
              </w:tabs>
              <w:rPr>
                <w:ins w:id="9122" w:author="Author"/>
              </w:rPr>
            </w:pPr>
            <w:ins w:id="9123" w:author="Author">
              <w:r w:rsidRPr="00BB3092">
                <w:t>200,000 to 229,999</w:t>
              </w:r>
            </w:ins>
          </w:p>
        </w:tc>
        <w:tc>
          <w:tcPr>
            <w:tcW w:w="2400" w:type="dxa"/>
            <w:tcBorders>
              <w:top w:val="nil"/>
              <w:left w:val="nil"/>
              <w:bottom w:val="nil"/>
              <w:right w:val="single" w:sz="6" w:space="0" w:color="auto"/>
            </w:tcBorders>
            <w:vAlign w:val="bottom"/>
            <w:hideMark/>
          </w:tcPr>
          <w:p w14:paraId="2F534286" w14:textId="77777777" w:rsidR="00BE46E5" w:rsidRPr="00BB3092" w:rsidRDefault="00BE46E5" w:rsidP="006A7A6C">
            <w:pPr>
              <w:pStyle w:val="tabletext11"/>
              <w:jc w:val="center"/>
              <w:rPr>
                <w:ins w:id="9124" w:author="Author"/>
              </w:rPr>
            </w:pPr>
            <w:ins w:id="9125" w:author="Author">
              <w:r w:rsidRPr="00BB3092">
                <w:t>1.29</w:t>
              </w:r>
            </w:ins>
          </w:p>
        </w:tc>
      </w:tr>
      <w:tr w:rsidR="00BE46E5" w:rsidRPr="00BB3092" w14:paraId="5F885953" w14:textId="77777777" w:rsidTr="006A7A6C">
        <w:trPr>
          <w:trHeight w:val="190"/>
          <w:ins w:id="9126" w:author="Author"/>
        </w:trPr>
        <w:tc>
          <w:tcPr>
            <w:tcW w:w="200" w:type="dxa"/>
          </w:tcPr>
          <w:p w14:paraId="34033057" w14:textId="77777777" w:rsidR="00BE46E5" w:rsidRPr="00BB3092" w:rsidRDefault="00BE46E5" w:rsidP="006A7A6C">
            <w:pPr>
              <w:pStyle w:val="tabletext11"/>
              <w:rPr>
                <w:ins w:id="9127" w:author="Author"/>
              </w:rPr>
            </w:pPr>
          </w:p>
        </w:tc>
        <w:tc>
          <w:tcPr>
            <w:tcW w:w="360" w:type="dxa"/>
            <w:tcBorders>
              <w:top w:val="nil"/>
              <w:left w:val="single" w:sz="6" w:space="0" w:color="auto"/>
              <w:bottom w:val="nil"/>
              <w:right w:val="nil"/>
            </w:tcBorders>
          </w:tcPr>
          <w:p w14:paraId="79624069" w14:textId="77777777" w:rsidR="00BE46E5" w:rsidRPr="00BB3092" w:rsidRDefault="00BE46E5" w:rsidP="006A7A6C">
            <w:pPr>
              <w:pStyle w:val="tabletext11"/>
              <w:jc w:val="right"/>
              <w:rPr>
                <w:ins w:id="9128" w:author="Author"/>
              </w:rPr>
            </w:pPr>
          </w:p>
        </w:tc>
        <w:tc>
          <w:tcPr>
            <w:tcW w:w="2040" w:type="dxa"/>
            <w:tcBorders>
              <w:top w:val="nil"/>
              <w:left w:val="nil"/>
              <w:bottom w:val="nil"/>
              <w:right w:val="single" w:sz="6" w:space="0" w:color="auto"/>
            </w:tcBorders>
            <w:hideMark/>
          </w:tcPr>
          <w:p w14:paraId="494DEEEF" w14:textId="77777777" w:rsidR="00BE46E5" w:rsidRPr="00BB3092" w:rsidRDefault="00BE46E5" w:rsidP="006A7A6C">
            <w:pPr>
              <w:pStyle w:val="tabletext11"/>
              <w:tabs>
                <w:tab w:val="decimal" w:pos="850"/>
              </w:tabs>
              <w:rPr>
                <w:ins w:id="9129" w:author="Author"/>
              </w:rPr>
            </w:pPr>
            <w:ins w:id="9130" w:author="Author">
              <w:r w:rsidRPr="00BB3092">
                <w:t>230,000 to 259,999</w:t>
              </w:r>
            </w:ins>
          </w:p>
        </w:tc>
        <w:tc>
          <w:tcPr>
            <w:tcW w:w="2400" w:type="dxa"/>
            <w:tcBorders>
              <w:top w:val="nil"/>
              <w:left w:val="nil"/>
              <w:bottom w:val="nil"/>
              <w:right w:val="single" w:sz="6" w:space="0" w:color="auto"/>
            </w:tcBorders>
            <w:vAlign w:val="bottom"/>
            <w:hideMark/>
          </w:tcPr>
          <w:p w14:paraId="4DD42B27" w14:textId="77777777" w:rsidR="00BE46E5" w:rsidRPr="00BB3092" w:rsidRDefault="00BE46E5" w:rsidP="006A7A6C">
            <w:pPr>
              <w:pStyle w:val="tabletext11"/>
              <w:jc w:val="center"/>
              <w:rPr>
                <w:ins w:id="9131" w:author="Author"/>
              </w:rPr>
            </w:pPr>
            <w:ins w:id="9132" w:author="Author">
              <w:r w:rsidRPr="00BB3092">
                <w:t>1.34</w:t>
              </w:r>
            </w:ins>
          </w:p>
        </w:tc>
      </w:tr>
      <w:tr w:rsidR="00BE46E5" w:rsidRPr="00BB3092" w14:paraId="5FBF6E9F" w14:textId="77777777" w:rsidTr="006A7A6C">
        <w:trPr>
          <w:trHeight w:val="190"/>
          <w:ins w:id="9133" w:author="Author"/>
        </w:trPr>
        <w:tc>
          <w:tcPr>
            <w:tcW w:w="200" w:type="dxa"/>
          </w:tcPr>
          <w:p w14:paraId="0CD79D0C" w14:textId="77777777" w:rsidR="00BE46E5" w:rsidRPr="00BB3092" w:rsidRDefault="00BE46E5" w:rsidP="006A7A6C">
            <w:pPr>
              <w:pStyle w:val="tabletext11"/>
              <w:rPr>
                <w:ins w:id="9134" w:author="Author"/>
              </w:rPr>
            </w:pPr>
          </w:p>
        </w:tc>
        <w:tc>
          <w:tcPr>
            <w:tcW w:w="360" w:type="dxa"/>
            <w:tcBorders>
              <w:top w:val="nil"/>
              <w:left w:val="single" w:sz="6" w:space="0" w:color="auto"/>
              <w:bottom w:val="nil"/>
              <w:right w:val="nil"/>
            </w:tcBorders>
          </w:tcPr>
          <w:p w14:paraId="46B08B4F" w14:textId="77777777" w:rsidR="00BE46E5" w:rsidRPr="00BB3092" w:rsidRDefault="00BE46E5" w:rsidP="006A7A6C">
            <w:pPr>
              <w:pStyle w:val="tabletext11"/>
              <w:jc w:val="right"/>
              <w:rPr>
                <w:ins w:id="9135" w:author="Author"/>
              </w:rPr>
            </w:pPr>
          </w:p>
        </w:tc>
        <w:tc>
          <w:tcPr>
            <w:tcW w:w="2040" w:type="dxa"/>
            <w:tcBorders>
              <w:top w:val="nil"/>
              <w:left w:val="nil"/>
              <w:bottom w:val="nil"/>
              <w:right w:val="single" w:sz="6" w:space="0" w:color="auto"/>
            </w:tcBorders>
            <w:hideMark/>
          </w:tcPr>
          <w:p w14:paraId="7DDD2725" w14:textId="77777777" w:rsidR="00BE46E5" w:rsidRPr="00BB3092" w:rsidRDefault="00BE46E5" w:rsidP="006A7A6C">
            <w:pPr>
              <w:pStyle w:val="tabletext11"/>
              <w:tabs>
                <w:tab w:val="decimal" w:pos="850"/>
              </w:tabs>
              <w:rPr>
                <w:ins w:id="9136" w:author="Author"/>
              </w:rPr>
            </w:pPr>
            <w:ins w:id="9137" w:author="Author">
              <w:r w:rsidRPr="00BB3092">
                <w:t>260,000 to 299,999</w:t>
              </w:r>
            </w:ins>
          </w:p>
        </w:tc>
        <w:tc>
          <w:tcPr>
            <w:tcW w:w="2400" w:type="dxa"/>
            <w:tcBorders>
              <w:top w:val="nil"/>
              <w:left w:val="nil"/>
              <w:bottom w:val="nil"/>
              <w:right w:val="single" w:sz="6" w:space="0" w:color="auto"/>
            </w:tcBorders>
            <w:vAlign w:val="bottom"/>
            <w:hideMark/>
          </w:tcPr>
          <w:p w14:paraId="2833A14A" w14:textId="77777777" w:rsidR="00BE46E5" w:rsidRPr="00BB3092" w:rsidRDefault="00BE46E5" w:rsidP="006A7A6C">
            <w:pPr>
              <w:pStyle w:val="tabletext11"/>
              <w:jc w:val="center"/>
              <w:rPr>
                <w:ins w:id="9138" w:author="Author"/>
              </w:rPr>
            </w:pPr>
            <w:ins w:id="9139" w:author="Author">
              <w:r w:rsidRPr="00BB3092">
                <w:t>1.39</w:t>
              </w:r>
            </w:ins>
          </w:p>
        </w:tc>
      </w:tr>
      <w:tr w:rsidR="00BE46E5" w:rsidRPr="00BB3092" w14:paraId="07B18828" w14:textId="77777777" w:rsidTr="006A7A6C">
        <w:trPr>
          <w:trHeight w:val="190"/>
          <w:ins w:id="9140" w:author="Author"/>
        </w:trPr>
        <w:tc>
          <w:tcPr>
            <w:tcW w:w="200" w:type="dxa"/>
          </w:tcPr>
          <w:p w14:paraId="4E03A254" w14:textId="77777777" w:rsidR="00BE46E5" w:rsidRPr="00BB3092" w:rsidRDefault="00BE46E5" w:rsidP="006A7A6C">
            <w:pPr>
              <w:pStyle w:val="tabletext11"/>
              <w:rPr>
                <w:ins w:id="9141" w:author="Author"/>
              </w:rPr>
            </w:pPr>
          </w:p>
        </w:tc>
        <w:tc>
          <w:tcPr>
            <w:tcW w:w="360" w:type="dxa"/>
            <w:tcBorders>
              <w:top w:val="nil"/>
              <w:left w:val="single" w:sz="6" w:space="0" w:color="auto"/>
              <w:bottom w:val="nil"/>
              <w:right w:val="nil"/>
            </w:tcBorders>
          </w:tcPr>
          <w:p w14:paraId="7C773ED0" w14:textId="77777777" w:rsidR="00BE46E5" w:rsidRPr="00BB3092" w:rsidRDefault="00BE46E5" w:rsidP="006A7A6C">
            <w:pPr>
              <w:pStyle w:val="tabletext11"/>
              <w:jc w:val="right"/>
              <w:rPr>
                <w:ins w:id="9142" w:author="Author"/>
              </w:rPr>
            </w:pPr>
          </w:p>
        </w:tc>
        <w:tc>
          <w:tcPr>
            <w:tcW w:w="2040" w:type="dxa"/>
            <w:tcBorders>
              <w:top w:val="nil"/>
              <w:left w:val="nil"/>
              <w:bottom w:val="nil"/>
              <w:right w:val="single" w:sz="6" w:space="0" w:color="auto"/>
            </w:tcBorders>
            <w:hideMark/>
          </w:tcPr>
          <w:p w14:paraId="05B1AAA7" w14:textId="77777777" w:rsidR="00BE46E5" w:rsidRPr="00BB3092" w:rsidRDefault="00BE46E5" w:rsidP="006A7A6C">
            <w:pPr>
              <w:pStyle w:val="tabletext11"/>
              <w:tabs>
                <w:tab w:val="decimal" w:pos="850"/>
              </w:tabs>
              <w:rPr>
                <w:ins w:id="9143" w:author="Author"/>
              </w:rPr>
            </w:pPr>
            <w:ins w:id="9144" w:author="Author">
              <w:r w:rsidRPr="00BB3092">
                <w:t>300,000 to 349,999</w:t>
              </w:r>
            </w:ins>
          </w:p>
        </w:tc>
        <w:tc>
          <w:tcPr>
            <w:tcW w:w="2400" w:type="dxa"/>
            <w:tcBorders>
              <w:top w:val="nil"/>
              <w:left w:val="nil"/>
              <w:bottom w:val="nil"/>
              <w:right w:val="single" w:sz="6" w:space="0" w:color="auto"/>
            </w:tcBorders>
            <w:vAlign w:val="bottom"/>
            <w:hideMark/>
          </w:tcPr>
          <w:p w14:paraId="0BEC6A2A" w14:textId="77777777" w:rsidR="00BE46E5" w:rsidRPr="00BB3092" w:rsidRDefault="00BE46E5" w:rsidP="006A7A6C">
            <w:pPr>
              <w:pStyle w:val="tabletext11"/>
              <w:jc w:val="center"/>
              <w:rPr>
                <w:ins w:id="9145" w:author="Author"/>
              </w:rPr>
            </w:pPr>
            <w:ins w:id="9146" w:author="Author">
              <w:r w:rsidRPr="00BB3092">
                <w:t>1.44</w:t>
              </w:r>
            </w:ins>
          </w:p>
        </w:tc>
      </w:tr>
      <w:tr w:rsidR="00BE46E5" w:rsidRPr="00BB3092" w14:paraId="128E12CB" w14:textId="77777777" w:rsidTr="006A7A6C">
        <w:trPr>
          <w:trHeight w:val="190"/>
          <w:ins w:id="9147" w:author="Author"/>
        </w:trPr>
        <w:tc>
          <w:tcPr>
            <w:tcW w:w="200" w:type="dxa"/>
          </w:tcPr>
          <w:p w14:paraId="40C1112A" w14:textId="77777777" w:rsidR="00BE46E5" w:rsidRPr="00BB3092" w:rsidRDefault="00BE46E5" w:rsidP="006A7A6C">
            <w:pPr>
              <w:pStyle w:val="tabletext11"/>
              <w:rPr>
                <w:ins w:id="9148" w:author="Author"/>
              </w:rPr>
            </w:pPr>
          </w:p>
        </w:tc>
        <w:tc>
          <w:tcPr>
            <w:tcW w:w="360" w:type="dxa"/>
            <w:tcBorders>
              <w:top w:val="nil"/>
              <w:left w:val="single" w:sz="6" w:space="0" w:color="auto"/>
              <w:bottom w:val="nil"/>
              <w:right w:val="nil"/>
            </w:tcBorders>
          </w:tcPr>
          <w:p w14:paraId="49BC5FA9" w14:textId="77777777" w:rsidR="00BE46E5" w:rsidRPr="00BB3092" w:rsidRDefault="00BE46E5" w:rsidP="006A7A6C">
            <w:pPr>
              <w:pStyle w:val="tabletext11"/>
              <w:jc w:val="right"/>
              <w:rPr>
                <w:ins w:id="9149" w:author="Author"/>
              </w:rPr>
            </w:pPr>
          </w:p>
        </w:tc>
        <w:tc>
          <w:tcPr>
            <w:tcW w:w="2040" w:type="dxa"/>
            <w:tcBorders>
              <w:top w:val="nil"/>
              <w:left w:val="nil"/>
              <w:bottom w:val="nil"/>
              <w:right w:val="single" w:sz="6" w:space="0" w:color="auto"/>
            </w:tcBorders>
            <w:hideMark/>
          </w:tcPr>
          <w:p w14:paraId="5AAEA358" w14:textId="77777777" w:rsidR="00BE46E5" w:rsidRPr="00BB3092" w:rsidRDefault="00BE46E5" w:rsidP="006A7A6C">
            <w:pPr>
              <w:pStyle w:val="tabletext11"/>
              <w:tabs>
                <w:tab w:val="decimal" w:pos="850"/>
              </w:tabs>
              <w:rPr>
                <w:ins w:id="9150" w:author="Author"/>
              </w:rPr>
            </w:pPr>
            <w:ins w:id="9151" w:author="Author">
              <w:r w:rsidRPr="00BB3092">
                <w:t>350,000 to 399,999</w:t>
              </w:r>
            </w:ins>
          </w:p>
        </w:tc>
        <w:tc>
          <w:tcPr>
            <w:tcW w:w="2400" w:type="dxa"/>
            <w:tcBorders>
              <w:top w:val="nil"/>
              <w:left w:val="nil"/>
              <w:bottom w:val="nil"/>
              <w:right w:val="single" w:sz="6" w:space="0" w:color="auto"/>
            </w:tcBorders>
            <w:vAlign w:val="bottom"/>
            <w:hideMark/>
          </w:tcPr>
          <w:p w14:paraId="78BD55B6" w14:textId="77777777" w:rsidR="00BE46E5" w:rsidRPr="00BB3092" w:rsidRDefault="00BE46E5" w:rsidP="006A7A6C">
            <w:pPr>
              <w:pStyle w:val="tabletext11"/>
              <w:jc w:val="center"/>
              <w:rPr>
                <w:ins w:id="9152" w:author="Author"/>
              </w:rPr>
            </w:pPr>
            <w:ins w:id="9153" w:author="Author">
              <w:r w:rsidRPr="00BB3092">
                <w:t>1.50</w:t>
              </w:r>
            </w:ins>
          </w:p>
        </w:tc>
      </w:tr>
      <w:tr w:rsidR="00BE46E5" w:rsidRPr="00BB3092" w14:paraId="04BFCEED" w14:textId="77777777" w:rsidTr="006A7A6C">
        <w:trPr>
          <w:trHeight w:val="190"/>
          <w:ins w:id="9154" w:author="Author"/>
        </w:trPr>
        <w:tc>
          <w:tcPr>
            <w:tcW w:w="200" w:type="dxa"/>
          </w:tcPr>
          <w:p w14:paraId="6F73A9F8" w14:textId="77777777" w:rsidR="00BE46E5" w:rsidRPr="00BB3092" w:rsidRDefault="00BE46E5" w:rsidP="006A7A6C">
            <w:pPr>
              <w:pStyle w:val="tabletext11"/>
              <w:rPr>
                <w:ins w:id="9155" w:author="Author"/>
              </w:rPr>
            </w:pPr>
          </w:p>
        </w:tc>
        <w:tc>
          <w:tcPr>
            <w:tcW w:w="360" w:type="dxa"/>
            <w:tcBorders>
              <w:top w:val="nil"/>
              <w:left w:val="single" w:sz="6" w:space="0" w:color="auto"/>
              <w:bottom w:val="nil"/>
              <w:right w:val="nil"/>
            </w:tcBorders>
          </w:tcPr>
          <w:p w14:paraId="434C8016" w14:textId="77777777" w:rsidR="00BE46E5" w:rsidRPr="00BB3092" w:rsidRDefault="00BE46E5" w:rsidP="006A7A6C">
            <w:pPr>
              <w:pStyle w:val="tabletext11"/>
              <w:jc w:val="right"/>
              <w:rPr>
                <w:ins w:id="9156" w:author="Author"/>
              </w:rPr>
            </w:pPr>
          </w:p>
        </w:tc>
        <w:tc>
          <w:tcPr>
            <w:tcW w:w="2040" w:type="dxa"/>
            <w:tcBorders>
              <w:top w:val="nil"/>
              <w:left w:val="nil"/>
              <w:bottom w:val="nil"/>
              <w:right w:val="single" w:sz="6" w:space="0" w:color="auto"/>
            </w:tcBorders>
            <w:hideMark/>
          </w:tcPr>
          <w:p w14:paraId="68DAA288" w14:textId="77777777" w:rsidR="00BE46E5" w:rsidRPr="00BB3092" w:rsidRDefault="00BE46E5" w:rsidP="006A7A6C">
            <w:pPr>
              <w:pStyle w:val="tabletext11"/>
              <w:tabs>
                <w:tab w:val="decimal" w:pos="850"/>
              </w:tabs>
              <w:rPr>
                <w:ins w:id="9157" w:author="Author"/>
              </w:rPr>
            </w:pPr>
            <w:ins w:id="9158" w:author="Author">
              <w:r w:rsidRPr="00BB3092">
                <w:t>400,000 to 449,999</w:t>
              </w:r>
            </w:ins>
          </w:p>
        </w:tc>
        <w:tc>
          <w:tcPr>
            <w:tcW w:w="2400" w:type="dxa"/>
            <w:tcBorders>
              <w:top w:val="nil"/>
              <w:left w:val="nil"/>
              <w:bottom w:val="nil"/>
              <w:right w:val="single" w:sz="6" w:space="0" w:color="auto"/>
            </w:tcBorders>
            <w:vAlign w:val="bottom"/>
            <w:hideMark/>
          </w:tcPr>
          <w:p w14:paraId="269A33BE" w14:textId="77777777" w:rsidR="00BE46E5" w:rsidRPr="00BB3092" w:rsidRDefault="00BE46E5" w:rsidP="006A7A6C">
            <w:pPr>
              <w:pStyle w:val="tabletext11"/>
              <w:jc w:val="center"/>
              <w:rPr>
                <w:ins w:id="9159" w:author="Author"/>
              </w:rPr>
            </w:pPr>
            <w:ins w:id="9160" w:author="Author">
              <w:r w:rsidRPr="00BB3092">
                <w:t>1.55</w:t>
              </w:r>
            </w:ins>
          </w:p>
        </w:tc>
      </w:tr>
      <w:tr w:rsidR="00BE46E5" w:rsidRPr="00BB3092" w14:paraId="0DDACA44" w14:textId="77777777" w:rsidTr="006A7A6C">
        <w:trPr>
          <w:trHeight w:val="190"/>
          <w:ins w:id="9161" w:author="Author"/>
        </w:trPr>
        <w:tc>
          <w:tcPr>
            <w:tcW w:w="200" w:type="dxa"/>
          </w:tcPr>
          <w:p w14:paraId="4D7217D7" w14:textId="77777777" w:rsidR="00BE46E5" w:rsidRPr="00BB3092" w:rsidRDefault="00BE46E5" w:rsidP="006A7A6C">
            <w:pPr>
              <w:pStyle w:val="tabletext11"/>
              <w:rPr>
                <w:ins w:id="9162" w:author="Author"/>
              </w:rPr>
            </w:pPr>
          </w:p>
        </w:tc>
        <w:tc>
          <w:tcPr>
            <w:tcW w:w="360" w:type="dxa"/>
            <w:tcBorders>
              <w:top w:val="nil"/>
              <w:left w:val="single" w:sz="6" w:space="0" w:color="auto"/>
              <w:bottom w:val="nil"/>
              <w:right w:val="nil"/>
            </w:tcBorders>
          </w:tcPr>
          <w:p w14:paraId="2D09605C" w14:textId="77777777" w:rsidR="00BE46E5" w:rsidRPr="00BB3092" w:rsidRDefault="00BE46E5" w:rsidP="006A7A6C">
            <w:pPr>
              <w:pStyle w:val="tabletext11"/>
              <w:jc w:val="right"/>
              <w:rPr>
                <w:ins w:id="9163" w:author="Author"/>
              </w:rPr>
            </w:pPr>
          </w:p>
        </w:tc>
        <w:tc>
          <w:tcPr>
            <w:tcW w:w="2040" w:type="dxa"/>
            <w:tcBorders>
              <w:top w:val="nil"/>
              <w:left w:val="nil"/>
              <w:bottom w:val="nil"/>
              <w:right w:val="single" w:sz="6" w:space="0" w:color="auto"/>
            </w:tcBorders>
            <w:hideMark/>
          </w:tcPr>
          <w:p w14:paraId="5BC26750" w14:textId="77777777" w:rsidR="00BE46E5" w:rsidRPr="00BB3092" w:rsidRDefault="00BE46E5" w:rsidP="006A7A6C">
            <w:pPr>
              <w:pStyle w:val="tabletext11"/>
              <w:tabs>
                <w:tab w:val="decimal" w:pos="850"/>
              </w:tabs>
              <w:rPr>
                <w:ins w:id="9164" w:author="Author"/>
              </w:rPr>
            </w:pPr>
            <w:ins w:id="9165" w:author="Author">
              <w:r w:rsidRPr="00BB3092">
                <w:t>450,000 to 499,999</w:t>
              </w:r>
            </w:ins>
          </w:p>
        </w:tc>
        <w:tc>
          <w:tcPr>
            <w:tcW w:w="2400" w:type="dxa"/>
            <w:tcBorders>
              <w:top w:val="nil"/>
              <w:left w:val="nil"/>
              <w:bottom w:val="nil"/>
              <w:right w:val="single" w:sz="6" w:space="0" w:color="auto"/>
            </w:tcBorders>
            <w:vAlign w:val="bottom"/>
            <w:hideMark/>
          </w:tcPr>
          <w:p w14:paraId="4C024340" w14:textId="77777777" w:rsidR="00BE46E5" w:rsidRPr="00BB3092" w:rsidRDefault="00BE46E5" w:rsidP="006A7A6C">
            <w:pPr>
              <w:pStyle w:val="tabletext11"/>
              <w:jc w:val="center"/>
              <w:rPr>
                <w:ins w:id="9166" w:author="Author"/>
              </w:rPr>
            </w:pPr>
            <w:ins w:id="9167" w:author="Author">
              <w:r w:rsidRPr="00BB3092">
                <w:t>1.60</w:t>
              </w:r>
            </w:ins>
          </w:p>
        </w:tc>
      </w:tr>
      <w:tr w:rsidR="00BE46E5" w:rsidRPr="00BB3092" w14:paraId="66128A74" w14:textId="77777777" w:rsidTr="006A7A6C">
        <w:trPr>
          <w:trHeight w:val="190"/>
          <w:ins w:id="9168" w:author="Author"/>
        </w:trPr>
        <w:tc>
          <w:tcPr>
            <w:tcW w:w="200" w:type="dxa"/>
          </w:tcPr>
          <w:p w14:paraId="1D8E4847" w14:textId="77777777" w:rsidR="00BE46E5" w:rsidRPr="00BB3092" w:rsidRDefault="00BE46E5" w:rsidP="006A7A6C">
            <w:pPr>
              <w:pStyle w:val="tabletext11"/>
              <w:rPr>
                <w:ins w:id="9169" w:author="Author"/>
              </w:rPr>
            </w:pPr>
          </w:p>
        </w:tc>
        <w:tc>
          <w:tcPr>
            <w:tcW w:w="360" w:type="dxa"/>
            <w:tcBorders>
              <w:top w:val="nil"/>
              <w:left w:val="single" w:sz="6" w:space="0" w:color="auto"/>
              <w:bottom w:val="nil"/>
              <w:right w:val="nil"/>
            </w:tcBorders>
          </w:tcPr>
          <w:p w14:paraId="7677A0C2" w14:textId="77777777" w:rsidR="00BE46E5" w:rsidRPr="00BB3092" w:rsidRDefault="00BE46E5" w:rsidP="006A7A6C">
            <w:pPr>
              <w:pStyle w:val="tabletext11"/>
              <w:jc w:val="right"/>
              <w:rPr>
                <w:ins w:id="9170" w:author="Author"/>
              </w:rPr>
            </w:pPr>
          </w:p>
        </w:tc>
        <w:tc>
          <w:tcPr>
            <w:tcW w:w="2040" w:type="dxa"/>
            <w:tcBorders>
              <w:top w:val="nil"/>
              <w:left w:val="nil"/>
              <w:bottom w:val="nil"/>
              <w:right w:val="single" w:sz="6" w:space="0" w:color="auto"/>
            </w:tcBorders>
            <w:hideMark/>
          </w:tcPr>
          <w:p w14:paraId="665F31ED" w14:textId="77777777" w:rsidR="00BE46E5" w:rsidRPr="00BB3092" w:rsidRDefault="00BE46E5" w:rsidP="006A7A6C">
            <w:pPr>
              <w:pStyle w:val="tabletext11"/>
              <w:tabs>
                <w:tab w:val="decimal" w:pos="850"/>
              </w:tabs>
              <w:rPr>
                <w:ins w:id="9171" w:author="Author"/>
              </w:rPr>
            </w:pPr>
            <w:ins w:id="9172" w:author="Author">
              <w:r w:rsidRPr="00BB3092">
                <w:t>500,000 to 599,999</w:t>
              </w:r>
            </w:ins>
          </w:p>
        </w:tc>
        <w:tc>
          <w:tcPr>
            <w:tcW w:w="2400" w:type="dxa"/>
            <w:tcBorders>
              <w:top w:val="nil"/>
              <w:left w:val="nil"/>
              <w:bottom w:val="nil"/>
              <w:right w:val="single" w:sz="6" w:space="0" w:color="auto"/>
            </w:tcBorders>
            <w:vAlign w:val="bottom"/>
            <w:hideMark/>
          </w:tcPr>
          <w:p w14:paraId="6D0B5040" w14:textId="77777777" w:rsidR="00BE46E5" w:rsidRPr="00BB3092" w:rsidRDefault="00BE46E5" w:rsidP="006A7A6C">
            <w:pPr>
              <w:pStyle w:val="tabletext11"/>
              <w:jc w:val="center"/>
              <w:rPr>
                <w:ins w:id="9173" w:author="Author"/>
              </w:rPr>
            </w:pPr>
            <w:ins w:id="9174" w:author="Author">
              <w:r w:rsidRPr="00BB3092">
                <w:t>1.66</w:t>
              </w:r>
            </w:ins>
          </w:p>
        </w:tc>
      </w:tr>
      <w:tr w:rsidR="00BE46E5" w:rsidRPr="00BB3092" w14:paraId="3E67DA62" w14:textId="77777777" w:rsidTr="006A7A6C">
        <w:trPr>
          <w:trHeight w:val="190"/>
          <w:ins w:id="9175" w:author="Author"/>
        </w:trPr>
        <w:tc>
          <w:tcPr>
            <w:tcW w:w="200" w:type="dxa"/>
          </w:tcPr>
          <w:p w14:paraId="705670DC" w14:textId="77777777" w:rsidR="00BE46E5" w:rsidRPr="00BB3092" w:rsidRDefault="00BE46E5" w:rsidP="006A7A6C">
            <w:pPr>
              <w:pStyle w:val="tabletext11"/>
              <w:rPr>
                <w:ins w:id="9176" w:author="Author"/>
              </w:rPr>
            </w:pPr>
          </w:p>
        </w:tc>
        <w:tc>
          <w:tcPr>
            <w:tcW w:w="360" w:type="dxa"/>
            <w:tcBorders>
              <w:top w:val="nil"/>
              <w:left w:val="single" w:sz="6" w:space="0" w:color="auto"/>
              <w:bottom w:val="nil"/>
              <w:right w:val="nil"/>
            </w:tcBorders>
          </w:tcPr>
          <w:p w14:paraId="3F349744" w14:textId="77777777" w:rsidR="00BE46E5" w:rsidRPr="00BB3092" w:rsidRDefault="00BE46E5" w:rsidP="006A7A6C">
            <w:pPr>
              <w:pStyle w:val="tabletext11"/>
              <w:jc w:val="right"/>
              <w:rPr>
                <w:ins w:id="9177" w:author="Author"/>
              </w:rPr>
            </w:pPr>
          </w:p>
        </w:tc>
        <w:tc>
          <w:tcPr>
            <w:tcW w:w="2040" w:type="dxa"/>
            <w:tcBorders>
              <w:top w:val="nil"/>
              <w:left w:val="nil"/>
              <w:bottom w:val="nil"/>
              <w:right w:val="single" w:sz="6" w:space="0" w:color="auto"/>
            </w:tcBorders>
            <w:hideMark/>
          </w:tcPr>
          <w:p w14:paraId="5F9BE28B" w14:textId="77777777" w:rsidR="00BE46E5" w:rsidRPr="00BB3092" w:rsidRDefault="00BE46E5" w:rsidP="006A7A6C">
            <w:pPr>
              <w:pStyle w:val="tabletext11"/>
              <w:tabs>
                <w:tab w:val="decimal" w:pos="850"/>
              </w:tabs>
              <w:rPr>
                <w:ins w:id="9178" w:author="Author"/>
              </w:rPr>
            </w:pPr>
            <w:ins w:id="9179" w:author="Author">
              <w:r w:rsidRPr="00BB3092">
                <w:t>600,000 to 699,999</w:t>
              </w:r>
            </w:ins>
          </w:p>
        </w:tc>
        <w:tc>
          <w:tcPr>
            <w:tcW w:w="2400" w:type="dxa"/>
            <w:tcBorders>
              <w:top w:val="nil"/>
              <w:left w:val="nil"/>
              <w:bottom w:val="nil"/>
              <w:right w:val="single" w:sz="6" w:space="0" w:color="auto"/>
            </w:tcBorders>
            <w:vAlign w:val="bottom"/>
            <w:hideMark/>
          </w:tcPr>
          <w:p w14:paraId="7A4EDC56" w14:textId="77777777" w:rsidR="00BE46E5" w:rsidRPr="00BB3092" w:rsidRDefault="00BE46E5" w:rsidP="006A7A6C">
            <w:pPr>
              <w:pStyle w:val="tabletext11"/>
              <w:jc w:val="center"/>
              <w:rPr>
                <w:ins w:id="9180" w:author="Author"/>
              </w:rPr>
            </w:pPr>
            <w:ins w:id="9181" w:author="Author">
              <w:r w:rsidRPr="00BB3092">
                <w:t>1.74</w:t>
              </w:r>
            </w:ins>
          </w:p>
        </w:tc>
      </w:tr>
      <w:tr w:rsidR="00BE46E5" w:rsidRPr="00BB3092" w14:paraId="223DB941" w14:textId="77777777" w:rsidTr="006A7A6C">
        <w:trPr>
          <w:trHeight w:val="190"/>
          <w:ins w:id="9182" w:author="Author"/>
        </w:trPr>
        <w:tc>
          <w:tcPr>
            <w:tcW w:w="200" w:type="dxa"/>
          </w:tcPr>
          <w:p w14:paraId="3131C748" w14:textId="77777777" w:rsidR="00BE46E5" w:rsidRPr="00BB3092" w:rsidRDefault="00BE46E5" w:rsidP="006A7A6C">
            <w:pPr>
              <w:pStyle w:val="tabletext11"/>
              <w:rPr>
                <w:ins w:id="9183" w:author="Author"/>
              </w:rPr>
            </w:pPr>
          </w:p>
        </w:tc>
        <w:tc>
          <w:tcPr>
            <w:tcW w:w="360" w:type="dxa"/>
            <w:tcBorders>
              <w:top w:val="nil"/>
              <w:left w:val="single" w:sz="6" w:space="0" w:color="auto"/>
              <w:bottom w:val="nil"/>
              <w:right w:val="nil"/>
            </w:tcBorders>
          </w:tcPr>
          <w:p w14:paraId="5DB6DB4A" w14:textId="77777777" w:rsidR="00BE46E5" w:rsidRPr="00BB3092" w:rsidRDefault="00BE46E5" w:rsidP="006A7A6C">
            <w:pPr>
              <w:pStyle w:val="tabletext11"/>
              <w:jc w:val="right"/>
              <w:rPr>
                <w:ins w:id="9184" w:author="Author"/>
              </w:rPr>
            </w:pPr>
          </w:p>
        </w:tc>
        <w:tc>
          <w:tcPr>
            <w:tcW w:w="2040" w:type="dxa"/>
            <w:tcBorders>
              <w:top w:val="nil"/>
              <w:left w:val="nil"/>
              <w:bottom w:val="nil"/>
              <w:right w:val="single" w:sz="6" w:space="0" w:color="auto"/>
            </w:tcBorders>
            <w:hideMark/>
          </w:tcPr>
          <w:p w14:paraId="4B078052" w14:textId="77777777" w:rsidR="00BE46E5" w:rsidRPr="00BB3092" w:rsidRDefault="00BE46E5" w:rsidP="006A7A6C">
            <w:pPr>
              <w:pStyle w:val="tabletext11"/>
              <w:tabs>
                <w:tab w:val="decimal" w:pos="850"/>
              </w:tabs>
              <w:rPr>
                <w:ins w:id="9185" w:author="Author"/>
              </w:rPr>
            </w:pPr>
            <w:ins w:id="9186" w:author="Author">
              <w:r w:rsidRPr="00BB3092">
                <w:t>700,000 to 799,999</w:t>
              </w:r>
            </w:ins>
          </w:p>
        </w:tc>
        <w:tc>
          <w:tcPr>
            <w:tcW w:w="2400" w:type="dxa"/>
            <w:tcBorders>
              <w:top w:val="nil"/>
              <w:left w:val="nil"/>
              <w:bottom w:val="nil"/>
              <w:right w:val="single" w:sz="6" w:space="0" w:color="auto"/>
            </w:tcBorders>
            <w:vAlign w:val="bottom"/>
            <w:hideMark/>
          </w:tcPr>
          <w:p w14:paraId="79D2ACD7" w14:textId="77777777" w:rsidR="00BE46E5" w:rsidRPr="00BB3092" w:rsidRDefault="00BE46E5" w:rsidP="006A7A6C">
            <w:pPr>
              <w:pStyle w:val="tabletext11"/>
              <w:jc w:val="center"/>
              <w:rPr>
                <w:ins w:id="9187" w:author="Author"/>
              </w:rPr>
            </w:pPr>
            <w:ins w:id="9188" w:author="Author">
              <w:r w:rsidRPr="00BB3092">
                <w:t>1.81</w:t>
              </w:r>
            </w:ins>
          </w:p>
        </w:tc>
      </w:tr>
      <w:tr w:rsidR="00BE46E5" w:rsidRPr="00BB3092" w14:paraId="2E95FD56" w14:textId="77777777" w:rsidTr="006A7A6C">
        <w:trPr>
          <w:trHeight w:val="190"/>
          <w:ins w:id="9189" w:author="Author"/>
        </w:trPr>
        <w:tc>
          <w:tcPr>
            <w:tcW w:w="200" w:type="dxa"/>
          </w:tcPr>
          <w:p w14:paraId="34F8C3E9" w14:textId="77777777" w:rsidR="00BE46E5" w:rsidRPr="00BB3092" w:rsidRDefault="00BE46E5" w:rsidP="006A7A6C">
            <w:pPr>
              <w:pStyle w:val="tabletext11"/>
              <w:rPr>
                <w:ins w:id="9190" w:author="Author"/>
              </w:rPr>
            </w:pPr>
          </w:p>
        </w:tc>
        <w:tc>
          <w:tcPr>
            <w:tcW w:w="360" w:type="dxa"/>
            <w:tcBorders>
              <w:top w:val="nil"/>
              <w:left w:val="single" w:sz="6" w:space="0" w:color="auto"/>
              <w:right w:val="nil"/>
            </w:tcBorders>
          </w:tcPr>
          <w:p w14:paraId="46809E8E" w14:textId="77777777" w:rsidR="00BE46E5" w:rsidRPr="00BB3092" w:rsidRDefault="00BE46E5" w:rsidP="006A7A6C">
            <w:pPr>
              <w:pStyle w:val="tabletext11"/>
              <w:jc w:val="right"/>
              <w:rPr>
                <w:ins w:id="9191" w:author="Author"/>
              </w:rPr>
            </w:pPr>
          </w:p>
        </w:tc>
        <w:tc>
          <w:tcPr>
            <w:tcW w:w="2040" w:type="dxa"/>
            <w:tcBorders>
              <w:top w:val="nil"/>
              <w:left w:val="nil"/>
              <w:right w:val="single" w:sz="6" w:space="0" w:color="auto"/>
            </w:tcBorders>
            <w:hideMark/>
          </w:tcPr>
          <w:p w14:paraId="4F4F906A" w14:textId="77777777" w:rsidR="00BE46E5" w:rsidRPr="00BB3092" w:rsidRDefault="00BE46E5" w:rsidP="006A7A6C">
            <w:pPr>
              <w:pStyle w:val="tabletext11"/>
              <w:tabs>
                <w:tab w:val="decimal" w:pos="850"/>
              </w:tabs>
              <w:rPr>
                <w:ins w:id="9192" w:author="Author"/>
              </w:rPr>
            </w:pPr>
            <w:ins w:id="9193" w:author="Author">
              <w:r w:rsidRPr="00BB3092">
                <w:t>800,000 to 899,999</w:t>
              </w:r>
            </w:ins>
          </w:p>
        </w:tc>
        <w:tc>
          <w:tcPr>
            <w:tcW w:w="2400" w:type="dxa"/>
            <w:tcBorders>
              <w:top w:val="nil"/>
              <w:left w:val="nil"/>
              <w:right w:val="single" w:sz="6" w:space="0" w:color="auto"/>
            </w:tcBorders>
            <w:vAlign w:val="bottom"/>
            <w:hideMark/>
          </w:tcPr>
          <w:p w14:paraId="3A6422C0" w14:textId="77777777" w:rsidR="00BE46E5" w:rsidRPr="00BB3092" w:rsidRDefault="00BE46E5" w:rsidP="006A7A6C">
            <w:pPr>
              <w:pStyle w:val="tabletext11"/>
              <w:jc w:val="center"/>
              <w:rPr>
                <w:ins w:id="9194" w:author="Author"/>
              </w:rPr>
            </w:pPr>
            <w:ins w:id="9195" w:author="Author">
              <w:r w:rsidRPr="00BB3092">
                <w:t>1.87</w:t>
              </w:r>
            </w:ins>
          </w:p>
        </w:tc>
      </w:tr>
      <w:tr w:rsidR="00BE46E5" w:rsidRPr="00BB3092" w14:paraId="4119FB1F" w14:textId="77777777" w:rsidTr="006A7A6C">
        <w:trPr>
          <w:trHeight w:val="190"/>
          <w:ins w:id="9196" w:author="Author"/>
        </w:trPr>
        <w:tc>
          <w:tcPr>
            <w:tcW w:w="200" w:type="dxa"/>
          </w:tcPr>
          <w:p w14:paraId="4B24A110" w14:textId="77777777" w:rsidR="00BE46E5" w:rsidRPr="00BB3092" w:rsidRDefault="00BE46E5" w:rsidP="006A7A6C">
            <w:pPr>
              <w:pStyle w:val="tabletext11"/>
              <w:rPr>
                <w:ins w:id="9197" w:author="Author"/>
              </w:rPr>
            </w:pPr>
          </w:p>
        </w:tc>
        <w:tc>
          <w:tcPr>
            <w:tcW w:w="360" w:type="dxa"/>
            <w:tcBorders>
              <w:top w:val="nil"/>
              <w:left w:val="single" w:sz="6" w:space="0" w:color="auto"/>
              <w:bottom w:val="single" w:sz="6" w:space="0" w:color="auto"/>
              <w:right w:val="nil"/>
            </w:tcBorders>
          </w:tcPr>
          <w:p w14:paraId="5743ADF7" w14:textId="77777777" w:rsidR="00BE46E5" w:rsidRPr="00BB3092" w:rsidRDefault="00BE46E5" w:rsidP="006A7A6C">
            <w:pPr>
              <w:pStyle w:val="tabletext11"/>
              <w:jc w:val="right"/>
              <w:rPr>
                <w:ins w:id="9198" w:author="Author"/>
              </w:rPr>
            </w:pPr>
          </w:p>
        </w:tc>
        <w:tc>
          <w:tcPr>
            <w:tcW w:w="2040" w:type="dxa"/>
            <w:tcBorders>
              <w:top w:val="nil"/>
              <w:left w:val="nil"/>
              <w:bottom w:val="single" w:sz="6" w:space="0" w:color="auto"/>
              <w:right w:val="single" w:sz="6" w:space="0" w:color="auto"/>
            </w:tcBorders>
            <w:vAlign w:val="bottom"/>
            <w:hideMark/>
          </w:tcPr>
          <w:p w14:paraId="5A75BDB0" w14:textId="77777777" w:rsidR="00BE46E5" w:rsidRPr="00BB3092" w:rsidRDefault="00BE46E5" w:rsidP="006A7A6C">
            <w:pPr>
              <w:pStyle w:val="tabletext11"/>
              <w:tabs>
                <w:tab w:val="decimal" w:pos="850"/>
              </w:tabs>
              <w:rPr>
                <w:ins w:id="9199" w:author="Author"/>
              </w:rPr>
            </w:pPr>
            <w:ins w:id="9200"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71FAE46C" w14:textId="77777777" w:rsidR="00BE46E5" w:rsidRPr="00BB3092" w:rsidRDefault="00BE46E5" w:rsidP="006A7A6C">
            <w:pPr>
              <w:pStyle w:val="tabletext11"/>
              <w:jc w:val="center"/>
              <w:rPr>
                <w:ins w:id="9201" w:author="Author"/>
              </w:rPr>
            </w:pPr>
            <w:ins w:id="9202" w:author="Author">
              <w:r w:rsidRPr="00BB3092">
                <w:t>1.93</w:t>
              </w:r>
            </w:ins>
          </w:p>
        </w:tc>
      </w:tr>
    </w:tbl>
    <w:p w14:paraId="1CC39FB8" w14:textId="77777777" w:rsidR="00BE46E5" w:rsidRPr="00BB3092" w:rsidRDefault="00BE46E5" w:rsidP="00BE46E5">
      <w:pPr>
        <w:pStyle w:val="tablecaption"/>
        <w:rPr>
          <w:ins w:id="9203" w:author="Author"/>
        </w:rPr>
      </w:pPr>
      <w:ins w:id="9204" w:author="Author">
        <w:r w:rsidRPr="00BB3092">
          <w:t>Table 301.C.1.a.(2) Zone-rated Non-trailers Vehicle Value Factors – Collision With Stated Amount Rating</w:t>
        </w:r>
      </w:ins>
    </w:p>
    <w:p w14:paraId="17D305F3" w14:textId="77777777" w:rsidR="00BE46E5" w:rsidRPr="00BB3092" w:rsidRDefault="00BE46E5" w:rsidP="00BE46E5">
      <w:pPr>
        <w:pStyle w:val="isonormal"/>
        <w:rPr>
          <w:ins w:id="9205" w:author="Author"/>
        </w:rPr>
      </w:pPr>
    </w:p>
    <w:p w14:paraId="15980649" w14:textId="77777777" w:rsidR="00BE46E5" w:rsidRPr="00BB3092" w:rsidRDefault="00BE46E5" w:rsidP="00BE46E5">
      <w:pPr>
        <w:pStyle w:val="outlinehd5"/>
        <w:rPr>
          <w:ins w:id="9206" w:author="Author"/>
        </w:rPr>
      </w:pPr>
      <w:ins w:id="9207" w:author="Author">
        <w:r w:rsidRPr="00BB3092">
          <w:tab/>
          <w:t>(3)</w:t>
        </w:r>
        <w:r w:rsidRPr="00BB3092">
          <w:tab/>
          <w:t>Private Passenger Types Vehicle Value Factors – Collision With Stated Amount Rating</w:t>
        </w:r>
      </w:ins>
    </w:p>
    <w:p w14:paraId="0435CB2E" w14:textId="77777777" w:rsidR="00BE46E5" w:rsidRPr="00BB3092" w:rsidRDefault="00BE46E5" w:rsidP="00BE46E5">
      <w:pPr>
        <w:pStyle w:val="space4"/>
        <w:rPr>
          <w:ins w:id="92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3"/>
      </w:tblGrid>
      <w:tr w:rsidR="00BE46E5" w:rsidRPr="00BB3092" w14:paraId="03F5CA4F" w14:textId="77777777" w:rsidTr="006A7A6C">
        <w:trPr>
          <w:trHeight w:val="190"/>
          <w:ins w:id="9209" w:author="Author"/>
        </w:trPr>
        <w:tc>
          <w:tcPr>
            <w:tcW w:w="200" w:type="dxa"/>
            <w:hideMark/>
          </w:tcPr>
          <w:p w14:paraId="1EC06114" w14:textId="77777777" w:rsidR="00BE46E5" w:rsidRPr="00BB3092" w:rsidRDefault="00BE46E5" w:rsidP="006A7A6C">
            <w:pPr>
              <w:pStyle w:val="tablehead"/>
              <w:rPr>
                <w:ins w:id="92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5590D0A" w14:textId="77777777" w:rsidR="00BE46E5" w:rsidRPr="00BB3092" w:rsidRDefault="00BE46E5" w:rsidP="006A7A6C">
            <w:pPr>
              <w:pStyle w:val="tablehead"/>
              <w:rPr>
                <w:ins w:id="9211" w:author="Author"/>
              </w:rPr>
            </w:pPr>
            <w:ins w:id="9212" w:author="Author">
              <w:r w:rsidRPr="00BB3092">
                <w:t>Price Bracket</w:t>
              </w:r>
            </w:ins>
          </w:p>
        </w:tc>
        <w:tc>
          <w:tcPr>
            <w:tcW w:w="2403" w:type="dxa"/>
            <w:tcBorders>
              <w:top w:val="single" w:sz="6" w:space="0" w:color="auto"/>
              <w:left w:val="single" w:sz="6" w:space="0" w:color="auto"/>
              <w:bottom w:val="single" w:sz="6" w:space="0" w:color="auto"/>
              <w:right w:val="single" w:sz="6" w:space="0" w:color="auto"/>
            </w:tcBorders>
            <w:hideMark/>
          </w:tcPr>
          <w:p w14:paraId="54560B21" w14:textId="77777777" w:rsidR="00BE46E5" w:rsidRPr="00BB3092" w:rsidRDefault="00BE46E5" w:rsidP="006A7A6C">
            <w:pPr>
              <w:pStyle w:val="tablehead"/>
              <w:rPr>
                <w:ins w:id="9213" w:author="Author"/>
              </w:rPr>
            </w:pPr>
            <w:ins w:id="9214" w:author="Author">
              <w:r w:rsidRPr="00BB3092">
                <w:t>Vehicle Value Factor</w:t>
              </w:r>
            </w:ins>
          </w:p>
        </w:tc>
      </w:tr>
      <w:tr w:rsidR="00BE46E5" w:rsidRPr="00BB3092" w14:paraId="3E2896ED" w14:textId="77777777" w:rsidTr="006A7A6C">
        <w:trPr>
          <w:trHeight w:val="190"/>
          <w:ins w:id="9215" w:author="Author"/>
        </w:trPr>
        <w:tc>
          <w:tcPr>
            <w:tcW w:w="200" w:type="dxa"/>
          </w:tcPr>
          <w:p w14:paraId="075ED999" w14:textId="77777777" w:rsidR="00BE46E5" w:rsidRPr="00BB3092" w:rsidRDefault="00BE46E5" w:rsidP="006A7A6C">
            <w:pPr>
              <w:pStyle w:val="tabletext11"/>
              <w:rPr>
                <w:ins w:id="9216" w:author="Author"/>
              </w:rPr>
            </w:pPr>
          </w:p>
        </w:tc>
        <w:tc>
          <w:tcPr>
            <w:tcW w:w="360" w:type="dxa"/>
            <w:tcBorders>
              <w:top w:val="nil"/>
              <w:left w:val="single" w:sz="6" w:space="0" w:color="auto"/>
              <w:bottom w:val="nil"/>
              <w:right w:val="nil"/>
            </w:tcBorders>
          </w:tcPr>
          <w:p w14:paraId="5CCE6C17" w14:textId="77777777" w:rsidR="00BE46E5" w:rsidRPr="00BB3092" w:rsidRDefault="00BE46E5" w:rsidP="006A7A6C">
            <w:pPr>
              <w:pStyle w:val="tabletext11"/>
              <w:jc w:val="right"/>
              <w:rPr>
                <w:ins w:id="9217" w:author="Author"/>
              </w:rPr>
            </w:pPr>
            <w:ins w:id="9218" w:author="Author">
              <w:r w:rsidRPr="00BB3092">
                <w:t>$</w:t>
              </w:r>
            </w:ins>
          </w:p>
        </w:tc>
        <w:tc>
          <w:tcPr>
            <w:tcW w:w="2040" w:type="dxa"/>
            <w:tcBorders>
              <w:top w:val="nil"/>
              <w:left w:val="nil"/>
              <w:bottom w:val="nil"/>
              <w:right w:val="single" w:sz="6" w:space="0" w:color="auto"/>
            </w:tcBorders>
            <w:hideMark/>
          </w:tcPr>
          <w:p w14:paraId="7615A052" w14:textId="77777777" w:rsidR="00BE46E5" w:rsidRPr="00BB3092" w:rsidRDefault="00BE46E5" w:rsidP="006A7A6C">
            <w:pPr>
              <w:pStyle w:val="tabletext11"/>
              <w:tabs>
                <w:tab w:val="decimal" w:pos="850"/>
              </w:tabs>
              <w:rPr>
                <w:ins w:id="9219" w:author="Author"/>
              </w:rPr>
            </w:pPr>
            <w:ins w:id="9220" w:author="Author">
              <w:r w:rsidRPr="00BB3092">
                <w:t>0 to 999</w:t>
              </w:r>
            </w:ins>
          </w:p>
        </w:tc>
        <w:tc>
          <w:tcPr>
            <w:tcW w:w="2400" w:type="dxa"/>
            <w:tcBorders>
              <w:top w:val="nil"/>
              <w:left w:val="nil"/>
              <w:bottom w:val="nil"/>
              <w:right w:val="single" w:sz="6" w:space="0" w:color="auto"/>
            </w:tcBorders>
            <w:vAlign w:val="bottom"/>
            <w:hideMark/>
          </w:tcPr>
          <w:p w14:paraId="36B44E32" w14:textId="77777777" w:rsidR="00BE46E5" w:rsidRPr="00BB3092" w:rsidRDefault="00BE46E5" w:rsidP="006A7A6C">
            <w:pPr>
              <w:pStyle w:val="tabletext11"/>
              <w:jc w:val="center"/>
              <w:rPr>
                <w:ins w:id="9221" w:author="Author"/>
              </w:rPr>
            </w:pPr>
            <w:ins w:id="9222" w:author="Author">
              <w:r w:rsidRPr="00BB3092">
                <w:t>0.72</w:t>
              </w:r>
            </w:ins>
          </w:p>
        </w:tc>
      </w:tr>
      <w:tr w:rsidR="00BE46E5" w:rsidRPr="00BB3092" w14:paraId="337348BF" w14:textId="77777777" w:rsidTr="006A7A6C">
        <w:trPr>
          <w:trHeight w:val="190"/>
          <w:ins w:id="9223" w:author="Author"/>
        </w:trPr>
        <w:tc>
          <w:tcPr>
            <w:tcW w:w="200" w:type="dxa"/>
          </w:tcPr>
          <w:p w14:paraId="3632D5DE" w14:textId="77777777" w:rsidR="00BE46E5" w:rsidRPr="00BB3092" w:rsidRDefault="00BE46E5" w:rsidP="006A7A6C">
            <w:pPr>
              <w:pStyle w:val="tabletext11"/>
              <w:rPr>
                <w:ins w:id="9224" w:author="Author"/>
              </w:rPr>
            </w:pPr>
          </w:p>
        </w:tc>
        <w:tc>
          <w:tcPr>
            <w:tcW w:w="360" w:type="dxa"/>
            <w:tcBorders>
              <w:top w:val="nil"/>
              <w:left w:val="single" w:sz="6" w:space="0" w:color="auto"/>
              <w:bottom w:val="nil"/>
              <w:right w:val="nil"/>
            </w:tcBorders>
          </w:tcPr>
          <w:p w14:paraId="57438255" w14:textId="77777777" w:rsidR="00BE46E5" w:rsidRPr="00BB3092" w:rsidRDefault="00BE46E5" w:rsidP="006A7A6C">
            <w:pPr>
              <w:pStyle w:val="tabletext11"/>
              <w:jc w:val="right"/>
              <w:rPr>
                <w:ins w:id="9225" w:author="Author"/>
              </w:rPr>
            </w:pPr>
          </w:p>
        </w:tc>
        <w:tc>
          <w:tcPr>
            <w:tcW w:w="2040" w:type="dxa"/>
            <w:tcBorders>
              <w:top w:val="nil"/>
              <w:left w:val="nil"/>
              <w:bottom w:val="nil"/>
              <w:right w:val="single" w:sz="6" w:space="0" w:color="auto"/>
            </w:tcBorders>
            <w:hideMark/>
          </w:tcPr>
          <w:p w14:paraId="53EBEB2B" w14:textId="77777777" w:rsidR="00BE46E5" w:rsidRPr="00BB3092" w:rsidRDefault="00BE46E5" w:rsidP="006A7A6C">
            <w:pPr>
              <w:pStyle w:val="tabletext11"/>
              <w:tabs>
                <w:tab w:val="decimal" w:pos="850"/>
              </w:tabs>
              <w:rPr>
                <w:ins w:id="9226" w:author="Author"/>
              </w:rPr>
            </w:pPr>
            <w:ins w:id="9227" w:author="Author">
              <w:r w:rsidRPr="00BB3092">
                <w:t>1,000 to 1,999</w:t>
              </w:r>
            </w:ins>
          </w:p>
        </w:tc>
        <w:tc>
          <w:tcPr>
            <w:tcW w:w="2400" w:type="dxa"/>
            <w:tcBorders>
              <w:top w:val="nil"/>
              <w:left w:val="nil"/>
              <w:bottom w:val="nil"/>
              <w:right w:val="single" w:sz="6" w:space="0" w:color="auto"/>
            </w:tcBorders>
            <w:vAlign w:val="bottom"/>
            <w:hideMark/>
          </w:tcPr>
          <w:p w14:paraId="1CA9A6DE" w14:textId="77777777" w:rsidR="00BE46E5" w:rsidRPr="00BB3092" w:rsidRDefault="00BE46E5" w:rsidP="006A7A6C">
            <w:pPr>
              <w:pStyle w:val="tabletext11"/>
              <w:jc w:val="center"/>
              <w:rPr>
                <w:ins w:id="9228" w:author="Author"/>
              </w:rPr>
            </w:pPr>
            <w:ins w:id="9229" w:author="Author">
              <w:r w:rsidRPr="00BB3092">
                <w:t>0.74</w:t>
              </w:r>
            </w:ins>
          </w:p>
        </w:tc>
      </w:tr>
      <w:tr w:rsidR="00BE46E5" w:rsidRPr="00BB3092" w14:paraId="564E865B" w14:textId="77777777" w:rsidTr="006A7A6C">
        <w:trPr>
          <w:trHeight w:val="190"/>
          <w:ins w:id="9230" w:author="Author"/>
        </w:trPr>
        <w:tc>
          <w:tcPr>
            <w:tcW w:w="200" w:type="dxa"/>
          </w:tcPr>
          <w:p w14:paraId="68BAA6C5" w14:textId="77777777" w:rsidR="00BE46E5" w:rsidRPr="00BB3092" w:rsidRDefault="00BE46E5" w:rsidP="006A7A6C">
            <w:pPr>
              <w:pStyle w:val="tabletext11"/>
              <w:rPr>
                <w:ins w:id="9231" w:author="Author"/>
              </w:rPr>
            </w:pPr>
          </w:p>
        </w:tc>
        <w:tc>
          <w:tcPr>
            <w:tcW w:w="360" w:type="dxa"/>
            <w:tcBorders>
              <w:top w:val="nil"/>
              <w:left w:val="single" w:sz="6" w:space="0" w:color="auto"/>
              <w:bottom w:val="nil"/>
              <w:right w:val="nil"/>
            </w:tcBorders>
          </w:tcPr>
          <w:p w14:paraId="5B9CB62C" w14:textId="77777777" w:rsidR="00BE46E5" w:rsidRPr="00BB3092" w:rsidRDefault="00BE46E5" w:rsidP="006A7A6C">
            <w:pPr>
              <w:pStyle w:val="tabletext11"/>
              <w:jc w:val="right"/>
              <w:rPr>
                <w:ins w:id="9232" w:author="Author"/>
              </w:rPr>
            </w:pPr>
          </w:p>
        </w:tc>
        <w:tc>
          <w:tcPr>
            <w:tcW w:w="2040" w:type="dxa"/>
            <w:tcBorders>
              <w:top w:val="nil"/>
              <w:left w:val="nil"/>
              <w:bottom w:val="nil"/>
              <w:right w:val="single" w:sz="6" w:space="0" w:color="auto"/>
            </w:tcBorders>
            <w:hideMark/>
          </w:tcPr>
          <w:p w14:paraId="26059153" w14:textId="77777777" w:rsidR="00BE46E5" w:rsidRPr="00BB3092" w:rsidRDefault="00BE46E5" w:rsidP="006A7A6C">
            <w:pPr>
              <w:pStyle w:val="tabletext11"/>
              <w:tabs>
                <w:tab w:val="decimal" w:pos="850"/>
              </w:tabs>
              <w:rPr>
                <w:ins w:id="9233" w:author="Author"/>
              </w:rPr>
            </w:pPr>
            <w:ins w:id="9234" w:author="Author">
              <w:r w:rsidRPr="00BB3092">
                <w:t>2,000 to 2,999</w:t>
              </w:r>
            </w:ins>
          </w:p>
        </w:tc>
        <w:tc>
          <w:tcPr>
            <w:tcW w:w="2400" w:type="dxa"/>
            <w:tcBorders>
              <w:top w:val="nil"/>
              <w:left w:val="nil"/>
              <w:bottom w:val="nil"/>
              <w:right w:val="single" w:sz="6" w:space="0" w:color="auto"/>
            </w:tcBorders>
            <w:vAlign w:val="bottom"/>
            <w:hideMark/>
          </w:tcPr>
          <w:p w14:paraId="3EA4E0BD" w14:textId="77777777" w:rsidR="00BE46E5" w:rsidRPr="00BB3092" w:rsidRDefault="00BE46E5" w:rsidP="006A7A6C">
            <w:pPr>
              <w:pStyle w:val="tabletext11"/>
              <w:jc w:val="center"/>
              <w:rPr>
                <w:ins w:id="9235" w:author="Author"/>
              </w:rPr>
            </w:pPr>
            <w:ins w:id="9236" w:author="Author">
              <w:r w:rsidRPr="00BB3092">
                <w:t>0.75</w:t>
              </w:r>
            </w:ins>
          </w:p>
        </w:tc>
      </w:tr>
      <w:tr w:rsidR="00BE46E5" w:rsidRPr="00BB3092" w14:paraId="4180992D" w14:textId="77777777" w:rsidTr="006A7A6C">
        <w:trPr>
          <w:trHeight w:val="190"/>
          <w:ins w:id="9237" w:author="Author"/>
        </w:trPr>
        <w:tc>
          <w:tcPr>
            <w:tcW w:w="200" w:type="dxa"/>
          </w:tcPr>
          <w:p w14:paraId="1D8526C7" w14:textId="77777777" w:rsidR="00BE46E5" w:rsidRPr="00BB3092" w:rsidRDefault="00BE46E5" w:rsidP="006A7A6C">
            <w:pPr>
              <w:pStyle w:val="tabletext11"/>
              <w:rPr>
                <w:ins w:id="9238" w:author="Author"/>
              </w:rPr>
            </w:pPr>
          </w:p>
        </w:tc>
        <w:tc>
          <w:tcPr>
            <w:tcW w:w="360" w:type="dxa"/>
            <w:tcBorders>
              <w:top w:val="nil"/>
              <w:left w:val="single" w:sz="6" w:space="0" w:color="auto"/>
              <w:bottom w:val="nil"/>
              <w:right w:val="nil"/>
            </w:tcBorders>
          </w:tcPr>
          <w:p w14:paraId="182D7258" w14:textId="77777777" w:rsidR="00BE46E5" w:rsidRPr="00BB3092" w:rsidRDefault="00BE46E5" w:rsidP="006A7A6C">
            <w:pPr>
              <w:pStyle w:val="tabletext11"/>
              <w:jc w:val="right"/>
              <w:rPr>
                <w:ins w:id="9239" w:author="Author"/>
              </w:rPr>
            </w:pPr>
          </w:p>
        </w:tc>
        <w:tc>
          <w:tcPr>
            <w:tcW w:w="2040" w:type="dxa"/>
            <w:tcBorders>
              <w:top w:val="nil"/>
              <w:left w:val="nil"/>
              <w:bottom w:val="nil"/>
              <w:right w:val="single" w:sz="6" w:space="0" w:color="auto"/>
            </w:tcBorders>
            <w:hideMark/>
          </w:tcPr>
          <w:p w14:paraId="2288497A" w14:textId="77777777" w:rsidR="00BE46E5" w:rsidRPr="00BB3092" w:rsidRDefault="00BE46E5" w:rsidP="006A7A6C">
            <w:pPr>
              <w:pStyle w:val="tabletext11"/>
              <w:tabs>
                <w:tab w:val="decimal" w:pos="850"/>
              </w:tabs>
              <w:rPr>
                <w:ins w:id="9240" w:author="Author"/>
              </w:rPr>
            </w:pPr>
            <w:ins w:id="9241" w:author="Author">
              <w:r w:rsidRPr="00BB3092">
                <w:t>3,000 to 3,999</w:t>
              </w:r>
            </w:ins>
          </w:p>
        </w:tc>
        <w:tc>
          <w:tcPr>
            <w:tcW w:w="2400" w:type="dxa"/>
            <w:tcBorders>
              <w:top w:val="nil"/>
              <w:left w:val="nil"/>
              <w:bottom w:val="nil"/>
              <w:right w:val="single" w:sz="6" w:space="0" w:color="auto"/>
            </w:tcBorders>
            <w:vAlign w:val="bottom"/>
            <w:hideMark/>
          </w:tcPr>
          <w:p w14:paraId="617786F0" w14:textId="77777777" w:rsidR="00BE46E5" w:rsidRPr="00BB3092" w:rsidRDefault="00BE46E5" w:rsidP="006A7A6C">
            <w:pPr>
              <w:pStyle w:val="tabletext11"/>
              <w:jc w:val="center"/>
              <w:rPr>
                <w:ins w:id="9242" w:author="Author"/>
              </w:rPr>
            </w:pPr>
            <w:ins w:id="9243" w:author="Author">
              <w:r w:rsidRPr="00BB3092">
                <w:t>0.75</w:t>
              </w:r>
            </w:ins>
          </w:p>
        </w:tc>
      </w:tr>
      <w:tr w:rsidR="00BE46E5" w:rsidRPr="00BB3092" w14:paraId="0C52BC9E" w14:textId="77777777" w:rsidTr="006A7A6C">
        <w:trPr>
          <w:trHeight w:val="190"/>
          <w:ins w:id="9244" w:author="Author"/>
        </w:trPr>
        <w:tc>
          <w:tcPr>
            <w:tcW w:w="200" w:type="dxa"/>
          </w:tcPr>
          <w:p w14:paraId="7D813414" w14:textId="77777777" w:rsidR="00BE46E5" w:rsidRPr="00BB3092" w:rsidRDefault="00BE46E5" w:rsidP="006A7A6C">
            <w:pPr>
              <w:pStyle w:val="tabletext11"/>
              <w:rPr>
                <w:ins w:id="9245" w:author="Author"/>
              </w:rPr>
            </w:pPr>
          </w:p>
        </w:tc>
        <w:tc>
          <w:tcPr>
            <w:tcW w:w="360" w:type="dxa"/>
            <w:tcBorders>
              <w:top w:val="nil"/>
              <w:left w:val="single" w:sz="6" w:space="0" w:color="auto"/>
              <w:bottom w:val="nil"/>
              <w:right w:val="nil"/>
            </w:tcBorders>
          </w:tcPr>
          <w:p w14:paraId="60B7D036" w14:textId="77777777" w:rsidR="00BE46E5" w:rsidRPr="00BB3092" w:rsidRDefault="00BE46E5" w:rsidP="006A7A6C">
            <w:pPr>
              <w:pStyle w:val="tabletext11"/>
              <w:jc w:val="right"/>
              <w:rPr>
                <w:ins w:id="9246" w:author="Author"/>
              </w:rPr>
            </w:pPr>
          </w:p>
        </w:tc>
        <w:tc>
          <w:tcPr>
            <w:tcW w:w="2040" w:type="dxa"/>
            <w:tcBorders>
              <w:top w:val="nil"/>
              <w:left w:val="nil"/>
              <w:bottom w:val="nil"/>
              <w:right w:val="single" w:sz="6" w:space="0" w:color="auto"/>
            </w:tcBorders>
            <w:hideMark/>
          </w:tcPr>
          <w:p w14:paraId="06BB85A8" w14:textId="77777777" w:rsidR="00BE46E5" w:rsidRPr="00BB3092" w:rsidRDefault="00BE46E5" w:rsidP="006A7A6C">
            <w:pPr>
              <w:pStyle w:val="tabletext11"/>
              <w:tabs>
                <w:tab w:val="decimal" w:pos="850"/>
              </w:tabs>
              <w:rPr>
                <w:ins w:id="9247" w:author="Author"/>
              </w:rPr>
            </w:pPr>
            <w:ins w:id="9248" w:author="Author">
              <w:r w:rsidRPr="00BB3092">
                <w:t>4,000 to 4,999</w:t>
              </w:r>
            </w:ins>
          </w:p>
        </w:tc>
        <w:tc>
          <w:tcPr>
            <w:tcW w:w="2400" w:type="dxa"/>
            <w:tcBorders>
              <w:top w:val="nil"/>
              <w:left w:val="nil"/>
              <w:bottom w:val="nil"/>
              <w:right w:val="single" w:sz="6" w:space="0" w:color="auto"/>
            </w:tcBorders>
            <w:vAlign w:val="bottom"/>
            <w:hideMark/>
          </w:tcPr>
          <w:p w14:paraId="63032FEF" w14:textId="77777777" w:rsidR="00BE46E5" w:rsidRPr="00BB3092" w:rsidRDefault="00BE46E5" w:rsidP="006A7A6C">
            <w:pPr>
              <w:pStyle w:val="tabletext11"/>
              <w:jc w:val="center"/>
              <w:rPr>
                <w:ins w:id="9249" w:author="Author"/>
              </w:rPr>
            </w:pPr>
            <w:ins w:id="9250" w:author="Author">
              <w:r w:rsidRPr="00BB3092">
                <w:t>0.76</w:t>
              </w:r>
            </w:ins>
          </w:p>
        </w:tc>
      </w:tr>
      <w:tr w:rsidR="00BE46E5" w:rsidRPr="00BB3092" w14:paraId="2732BAB3" w14:textId="77777777" w:rsidTr="006A7A6C">
        <w:trPr>
          <w:trHeight w:val="190"/>
          <w:ins w:id="9251" w:author="Author"/>
        </w:trPr>
        <w:tc>
          <w:tcPr>
            <w:tcW w:w="200" w:type="dxa"/>
          </w:tcPr>
          <w:p w14:paraId="5D1AB63D" w14:textId="77777777" w:rsidR="00BE46E5" w:rsidRPr="00BB3092" w:rsidRDefault="00BE46E5" w:rsidP="006A7A6C">
            <w:pPr>
              <w:pStyle w:val="tabletext11"/>
              <w:rPr>
                <w:ins w:id="9252" w:author="Author"/>
              </w:rPr>
            </w:pPr>
          </w:p>
        </w:tc>
        <w:tc>
          <w:tcPr>
            <w:tcW w:w="360" w:type="dxa"/>
            <w:tcBorders>
              <w:top w:val="nil"/>
              <w:left w:val="single" w:sz="6" w:space="0" w:color="auto"/>
              <w:bottom w:val="nil"/>
              <w:right w:val="nil"/>
            </w:tcBorders>
          </w:tcPr>
          <w:p w14:paraId="64CE2EE1" w14:textId="77777777" w:rsidR="00BE46E5" w:rsidRPr="00BB3092" w:rsidRDefault="00BE46E5" w:rsidP="006A7A6C">
            <w:pPr>
              <w:pStyle w:val="tabletext11"/>
              <w:jc w:val="right"/>
              <w:rPr>
                <w:ins w:id="9253" w:author="Author"/>
              </w:rPr>
            </w:pPr>
          </w:p>
        </w:tc>
        <w:tc>
          <w:tcPr>
            <w:tcW w:w="2040" w:type="dxa"/>
            <w:tcBorders>
              <w:top w:val="nil"/>
              <w:left w:val="nil"/>
              <w:bottom w:val="nil"/>
              <w:right w:val="single" w:sz="6" w:space="0" w:color="auto"/>
            </w:tcBorders>
            <w:hideMark/>
          </w:tcPr>
          <w:p w14:paraId="54E95D15" w14:textId="77777777" w:rsidR="00BE46E5" w:rsidRPr="00BB3092" w:rsidRDefault="00BE46E5" w:rsidP="006A7A6C">
            <w:pPr>
              <w:pStyle w:val="tabletext11"/>
              <w:tabs>
                <w:tab w:val="decimal" w:pos="850"/>
              </w:tabs>
              <w:rPr>
                <w:ins w:id="9254" w:author="Author"/>
              </w:rPr>
            </w:pPr>
            <w:ins w:id="9255" w:author="Author">
              <w:r w:rsidRPr="00BB3092">
                <w:t>5,000 to 5,999</w:t>
              </w:r>
            </w:ins>
          </w:p>
        </w:tc>
        <w:tc>
          <w:tcPr>
            <w:tcW w:w="2400" w:type="dxa"/>
            <w:tcBorders>
              <w:top w:val="nil"/>
              <w:left w:val="nil"/>
              <w:bottom w:val="nil"/>
              <w:right w:val="single" w:sz="6" w:space="0" w:color="auto"/>
            </w:tcBorders>
            <w:vAlign w:val="bottom"/>
            <w:hideMark/>
          </w:tcPr>
          <w:p w14:paraId="17A4C553" w14:textId="77777777" w:rsidR="00BE46E5" w:rsidRPr="00BB3092" w:rsidRDefault="00BE46E5" w:rsidP="006A7A6C">
            <w:pPr>
              <w:pStyle w:val="tabletext11"/>
              <w:jc w:val="center"/>
              <w:rPr>
                <w:ins w:id="9256" w:author="Author"/>
              </w:rPr>
            </w:pPr>
            <w:ins w:id="9257" w:author="Author">
              <w:r w:rsidRPr="00BB3092">
                <w:t>0.76</w:t>
              </w:r>
            </w:ins>
          </w:p>
        </w:tc>
      </w:tr>
      <w:tr w:rsidR="00BE46E5" w:rsidRPr="00BB3092" w14:paraId="72BC9579" w14:textId="77777777" w:rsidTr="006A7A6C">
        <w:trPr>
          <w:trHeight w:val="190"/>
          <w:ins w:id="9258" w:author="Author"/>
        </w:trPr>
        <w:tc>
          <w:tcPr>
            <w:tcW w:w="200" w:type="dxa"/>
          </w:tcPr>
          <w:p w14:paraId="60312BAF" w14:textId="77777777" w:rsidR="00BE46E5" w:rsidRPr="00BB3092" w:rsidRDefault="00BE46E5" w:rsidP="006A7A6C">
            <w:pPr>
              <w:pStyle w:val="tabletext11"/>
              <w:rPr>
                <w:ins w:id="9259" w:author="Author"/>
              </w:rPr>
            </w:pPr>
          </w:p>
        </w:tc>
        <w:tc>
          <w:tcPr>
            <w:tcW w:w="360" w:type="dxa"/>
            <w:tcBorders>
              <w:top w:val="nil"/>
              <w:left w:val="single" w:sz="6" w:space="0" w:color="auto"/>
              <w:bottom w:val="nil"/>
              <w:right w:val="nil"/>
            </w:tcBorders>
          </w:tcPr>
          <w:p w14:paraId="5965BD6D" w14:textId="77777777" w:rsidR="00BE46E5" w:rsidRPr="00BB3092" w:rsidRDefault="00BE46E5" w:rsidP="006A7A6C">
            <w:pPr>
              <w:pStyle w:val="tabletext11"/>
              <w:jc w:val="right"/>
              <w:rPr>
                <w:ins w:id="9260" w:author="Author"/>
              </w:rPr>
            </w:pPr>
          </w:p>
        </w:tc>
        <w:tc>
          <w:tcPr>
            <w:tcW w:w="2040" w:type="dxa"/>
            <w:tcBorders>
              <w:top w:val="nil"/>
              <w:left w:val="nil"/>
              <w:bottom w:val="nil"/>
              <w:right w:val="single" w:sz="6" w:space="0" w:color="auto"/>
            </w:tcBorders>
            <w:hideMark/>
          </w:tcPr>
          <w:p w14:paraId="2F20EB2C" w14:textId="77777777" w:rsidR="00BE46E5" w:rsidRPr="00BB3092" w:rsidRDefault="00BE46E5" w:rsidP="006A7A6C">
            <w:pPr>
              <w:pStyle w:val="tabletext11"/>
              <w:tabs>
                <w:tab w:val="decimal" w:pos="850"/>
              </w:tabs>
              <w:rPr>
                <w:ins w:id="9261" w:author="Author"/>
              </w:rPr>
            </w:pPr>
            <w:ins w:id="9262" w:author="Author">
              <w:r w:rsidRPr="00BB3092">
                <w:t>6,000 to 7,999</w:t>
              </w:r>
            </w:ins>
          </w:p>
        </w:tc>
        <w:tc>
          <w:tcPr>
            <w:tcW w:w="2400" w:type="dxa"/>
            <w:tcBorders>
              <w:top w:val="nil"/>
              <w:left w:val="nil"/>
              <w:bottom w:val="nil"/>
              <w:right w:val="single" w:sz="6" w:space="0" w:color="auto"/>
            </w:tcBorders>
            <w:vAlign w:val="bottom"/>
            <w:hideMark/>
          </w:tcPr>
          <w:p w14:paraId="1CEAB208" w14:textId="77777777" w:rsidR="00BE46E5" w:rsidRPr="00BB3092" w:rsidRDefault="00BE46E5" w:rsidP="006A7A6C">
            <w:pPr>
              <w:pStyle w:val="tabletext11"/>
              <w:jc w:val="center"/>
              <w:rPr>
                <w:ins w:id="9263" w:author="Author"/>
              </w:rPr>
            </w:pPr>
            <w:ins w:id="9264" w:author="Author">
              <w:r w:rsidRPr="00BB3092">
                <w:t>0.77</w:t>
              </w:r>
            </w:ins>
          </w:p>
        </w:tc>
      </w:tr>
      <w:tr w:rsidR="00BE46E5" w:rsidRPr="00BB3092" w14:paraId="5653FDC6" w14:textId="77777777" w:rsidTr="006A7A6C">
        <w:trPr>
          <w:trHeight w:val="190"/>
          <w:ins w:id="9265" w:author="Author"/>
        </w:trPr>
        <w:tc>
          <w:tcPr>
            <w:tcW w:w="200" w:type="dxa"/>
          </w:tcPr>
          <w:p w14:paraId="47BF487B" w14:textId="77777777" w:rsidR="00BE46E5" w:rsidRPr="00BB3092" w:rsidRDefault="00BE46E5" w:rsidP="006A7A6C">
            <w:pPr>
              <w:pStyle w:val="tabletext11"/>
              <w:rPr>
                <w:ins w:id="9266" w:author="Author"/>
              </w:rPr>
            </w:pPr>
          </w:p>
        </w:tc>
        <w:tc>
          <w:tcPr>
            <w:tcW w:w="360" w:type="dxa"/>
            <w:tcBorders>
              <w:top w:val="nil"/>
              <w:left w:val="single" w:sz="6" w:space="0" w:color="auto"/>
              <w:bottom w:val="nil"/>
              <w:right w:val="nil"/>
            </w:tcBorders>
          </w:tcPr>
          <w:p w14:paraId="104C648A" w14:textId="77777777" w:rsidR="00BE46E5" w:rsidRPr="00BB3092" w:rsidRDefault="00BE46E5" w:rsidP="006A7A6C">
            <w:pPr>
              <w:pStyle w:val="tabletext11"/>
              <w:jc w:val="right"/>
              <w:rPr>
                <w:ins w:id="9267" w:author="Author"/>
              </w:rPr>
            </w:pPr>
          </w:p>
        </w:tc>
        <w:tc>
          <w:tcPr>
            <w:tcW w:w="2040" w:type="dxa"/>
            <w:tcBorders>
              <w:top w:val="nil"/>
              <w:left w:val="nil"/>
              <w:bottom w:val="nil"/>
              <w:right w:val="single" w:sz="6" w:space="0" w:color="auto"/>
            </w:tcBorders>
            <w:hideMark/>
          </w:tcPr>
          <w:p w14:paraId="5DB9AB0B" w14:textId="77777777" w:rsidR="00BE46E5" w:rsidRPr="00BB3092" w:rsidRDefault="00BE46E5" w:rsidP="006A7A6C">
            <w:pPr>
              <w:pStyle w:val="tabletext11"/>
              <w:tabs>
                <w:tab w:val="decimal" w:pos="850"/>
              </w:tabs>
              <w:rPr>
                <w:ins w:id="9268" w:author="Author"/>
              </w:rPr>
            </w:pPr>
            <w:ins w:id="9269" w:author="Author">
              <w:r w:rsidRPr="00BB3092">
                <w:t>8,000 to 9,999</w:t>
              </w:r>
            </w:ins>
          </w:p>
        </w:tc>
        <w:tc>
          <w:tcPr>
            <w:tcW w:w="2400" w:type="dxa"/>
            <w:tcBorders>
              <w:top w:val="nil"/>
              <w:left w:val="nil"/>
              <w:bottom w:val="nil"/>
              <w:right w:val="single" w:sz="6" w:space="0" w:color="auto"/>
            </w:tcBorders>
            <w:vAlign w:val="bottom"/>
            <w:hideMark/>
          </w:tcPr>
          <w:p w14:paraId="36E3A594" w14:textId="77777777" w:rsidR="00BE46E5" w:rsidRPr="00BB3092" w:rsidRDefault="00BE46E5" w:rsidP="006A7A6C">
            <w:pPr>
              <w:pStyle w:val="tabletext11"/>
              <w:jc w:val="center"/>
              <w:rPr>
                <w:ins w:id="9270" w:author="Author"/>
              </w:rPr>
            </w:pPr>
            <w:ins w:id="9271" w:author="Author">
              <w:r w:rsidRPr="00BB3092">
                <w:t>0.77</w:t>
              </w:r>
            </w:ins>
          </w:p>
        </w:tc>
      </w:tr>
      <w:tr w:rsidR="00BE46E5" w:rsidRPr="00BB3092" w14:paraId="2821CCD4" w14:textId="77777777" w:rsidTr="006A7A6C">
        <w:trPr>
          <w:trHeight w:val="190"/>
          <w:ins w:id="9272" w:author="Author"/>
        </w:trPr>
        <w:tc>
          <w:tcPr>
            <w:tcW w:w="200" w:type="dxa"/>
          </w:tcPr>
          <w:p w14:paraId="6F3B7B0E" w14:textId="77777777" w:rsidR="00BE46E5" w:rsidRPr="00BB3092" w:rsidRDefault="00BE46E5" w:rsidP="006A7A6C">
            <w:pPr>
              <w:pStyle w:val="tabletext11"/>
              <w:rPr>
                <w:ins w:id="9273" w:author="Author"/>
              </w:rPr>
            </w:pPr>
          </w:p>
        </w:tc>
        <w:tc>
          <w:tcPr>
            <w:tcW w:w="360" w:type="dxa"/>
            <w:tcBorders>
              <w:top w:val="nil"/>
              <w:left w:val="single" w:sz="6" w:space="0" w:color="auto"/>
              <w:bottom w:val="nil"/>
              <w:right w:val="nil"/>
            </w:tcBorders>
          </w:tcPr>
          <w:p w14:paraId="57ECB807" w14:textId="77777777" w:rsidR="00BE46E5" w:rsidRPr="00BB3092" w:rsidRDefault="00BE46E5" w:rsidP="006A7A6C">
            <w:pPr>
              <w:pStyle w:val="tabletext11"/>
              <w:jc w:val="right"/>
              <w:rPr>
                <w:ins w:id="9274" w:author="Author"/>
              </w:rPr>
            </w:pPr>
          </w:p>
        </w:tc>
        <w:tc>
          <w:tcPr>
            <w:tcW w:w="2040" w:type="dxa"/>
            <w:tcBorders>
              <w:top w:val="nil"/>
              <w:left w:val="nil"/>
              <w:bottom w:val="nil"/>
              <w:right w:val="single" w:sz="6" w:space="0" w:color="auto"/>
            </w:tcBorders>
            <w:hideMark/>
          </w:tcPr>
          <w:p w14:paraId="2F5CCCC5" w14:textId="77777777" w:rsidR="00BE46E5" w:rsidRPr="00BB3092" w:rsidRDefault="00BE46E5" w:rsidP="006A7A6C">
            <w:pPr>
              <w:pStyle w:val="tabletext11"/>
              <w:tabs>
                <w:tab w:val="decimal" w:pos="850"/>
              </w:tabs>
              <w:rPr>
                <w:ins w:id="9275" w:author="Author"/>
              </w:rPr>
            </w:pPr>
            <w:ins w:id="9276" w:author="Author">
              <w:r w:rsidRPr="00BB3092">
                <w:t>10,000 to 11,999</w:t>
              </w:r>
            </w:ins>
          </w:p>
        </w:tc>
        <w:tc>
          <w:tcPr>
            <w:tcW w:w="2400" w:type="dxa"/>
            <w:tcBorders>
              <w:top w:val="nil"/>
              <w:left w:val="nil"/>
              <w:bottom w:val="nil"/>
              <w:right w:val="single" w:sz="6" w:space="0" w:color="auto"/>
            </w:tcBorders>
            <w:vAlign w:val="bottom"/>
            <w:hideMark/>
          </w:tcPr>
          <w:p w14:paraId="16286E72" w14:textId="77777777" w:rsidR="00BE46E5" w:rsidRPr="00BB3092" w:rsidRDefault="00BE46E5" w:rsidP="006A7A6C">
            <w:pPr>
              <w:pStyle w:val="tabletext11"/>
              <w:jc w:val="center"/>
              <w:rPr>
                <w:ins w:id="9277" w:author="Author"/>
              </w:rPr>
            </w:pPr>
            <w:ins w:id="9278" w:author="Author">
              <w:r w:rsidRPr="00BB3092">
                <w:t>0.77</w:t>
              </w:r>
            </w:ins>
          </w:p>
        </w:tc>
      </w:tr>
      <w:tr w:rsidR="00BE46E5" w:rsidRPr="00BB3092" w14:paraId="0A0DBAAF" w14:textId="77777777" w:rsidTr="006A7A6C">
        <w:trPr>
          <w:trHeight w:val="190"/>
          <w:ins w:id="9279" w:author="Author"/>
        </w:trPr>
        <w:tc>
          <w:tcPr>
            <w:tcW w:w="200" w:type="dxa"/>
          </w:tcPr>
          <w:p w14:paraId="33BBAA72" w14:textId="77777777" w:rsidR="00BE46E5" w:rsidRPr="00BB3092" w:rsidRDefault="00BE46E5" w:rsidP="006A7A6C">
            <w:pPr>
              <w:pStyle w:val="tabletext11"/>
              <w:rPr>
                <w:ins w:id="9280" w:author="Author"/>
              </w:rPr>
            </w:pPr>
          </w:p>
        </w:tc>
        <w:tc>
          <w:tcPr>
            <w:tcW w:w="360" w:type="dxa"/>
            <w:tcBorders>
              <w:top w:val="nil"/>
              <w:left w:val="single" w:sz="6" w:space="0" w:color="auto"/>
              <w:bottom w:val="nil"/>
              <w:right w:val="nil"/>
            </w:tcBorders>
          </w:tcPr>
          <w:p w14:paraId="4186B18E" w14:textId="77777777" w:rsidR="00BE46E5" w:rsidRPr="00BB3092" w:rsidRDefault="00BE46E5" w:rsidP="006A7A6C">
            <w:pPr>
              <w:pStyle w:val="tabletext11"/>
              <w:jc w:val="right"/>
              <w:rPr>
                <w:ins w:id="9281" w:author="Author"/>
              </w:rPr>
            </w:pPr>
          </w:p>
        </w:tc>
        <w:tc>
          <w:tcPr>
            <w:tcW w:w="2040" w:type="dxa"/>
            <w:tcBorders>
              <w:top w:val="nil"/>
              <w:left w:val="nil"/>
              <w:bottom w:val="nil"/>
              <w:right w:val="single" w:sz="6" w:space="0" w:color="auto"/>
            </w:tcBorders>
            <w:hideMark/>
          </w:tcPr>
          <w:p w14:paraId="67565BC4" w14:textId="77777777" w:rsidR="00BE46E5" w:rsidRPr="00BB3092" w:rsidRDefault="00BE46E5" w:rsidP="006A7A6C">
            <w:pPr>
              <w:pStyle w:val="tabletext11"/>
              <w:tabs>
                <w:tab w:val="decimal" w:pos="850"/>
              </w:tabs>
              <w:rPr>
                <w:ins w:id="9282" w:author="Author"/>
              </w:rPr>
            </w:pPr>
            <w:ins w:id="9283" w:author="Author">
              <w:r w:rsidRPr="00BB3092">
                <w:t>12,000 to 13,999</w:t>
              </w:r>
            </w:ins>
          </w:p>
        </w:tc>
        <w:tc>
          <w:tcPr>
            <w:tcW w:w="2400" w:type="dxa"/>
            <w:tcBorders>
              <w:top w:val="nil"/>
              <w:left w:val="nil"/>
              <w:bottom w:val="nil"/>
              <w:right w:val="single" w:sz="6" w:space="0" w:color="auto"/>
            </w:tcBorders>
            <w:vAlign w:val="bottom"/>
            <w:hideMark/>
          </w:tcPr>
          <w:p w14:paraId="770B5D78" w14:textId="77777777" w:rsidR="00BE46E5" w:rsidRPr="00BB3092" w:rsidRDefault="00BE46E5" w:rsidP="006A7A6C">
            <w:pPr>
              <w:pStyle w:val="tabletext11"/>
              <w:jc w:val="center"/>
              <w:rPr>
                <w:ins w:id="9284" w:author="Author"/>
              </w:rPr>
            </w:pPr>
            <w:ins w:id="9285" w:author="Author">
              <w:r w:rsidRPr="00BB3092">
                <w:t>0.78</w:t>
              </w:r>
            </w:ins>
          </w:p>
        </w:tc>
      </w:tr>
      <w:tr w:rsidR="00BE46E5" w:rsidRPr="00BB3092" w14:paraId="295BAD7F" w14:textId="77777777" w:rsidTr="006A7A6C">
        <w:trPr>
          <w:trHeight w:val="190"/>
          <w:ins w:id="9286" w:author="Author"/>
        </w:trPr>
        <w:tc>
          <w:tcPr>
            <w:tcW w:w="200" w:type="dxa"/>
          </w:tcPr>
          <w:p w14:paraId="4BBF893D" w14:textId="77777777" w:rsidR="00BE46E5" w:rsidRPr="00BB3092" w:rsidRDefault="00BE46E5" w:rsidP="006A7A6C">
            <w:pPr>
              <w:pStyle w:val="tabletext11"/>
              <w:rPr>
                <w:ins w:id="9287" w:author="Author"/>
              </w:rPr>
            </w:pPr>
          </w:p>
        </w:tc>
        <w:tc>
          <w:tcPr>
            <w:tcW w:w="360" w:type="dxa"/>
            <w:tcBorders>
              <w:top w:val="nil"/>
              <w:left w:val="single" w:sz="6" w:space="0" w:color="auto"/>
              <w:bottom w:val="nil"/>
              <w:right w:val="nil"/>
            </w:tcBorders>
          </w:tcPr>
          <w:p w14:paraId="0E00D5CF" w14:textId="77777777" w:rsidR="00BE46E5" w:rsidRPr="00BB3092" w:rsidRDefault="00BE46E5" w:rsidP="006A7A6C">
            <w:pPr>
              <w:pStyle w:val="tabletext11"/>
              <w:jc w:val="right"/>
              <w:rPr>
                <w:ins w:id="9288" w:author="Author"/>
              </w:rPr>
            </w:pPr>
          </w:p>
        </w:tc>
        <w:tc>
          <w:tcPr>
            <w:tcW w:w="2040" w:type="dxa"/>
            <w:tcBorders>
              <w:top w:val="nil"/>
              <w:left w:val="nil"/>
              <w:bottom w:val="nil"/>
              <w:right w:val="single" w:sz="6" w:space="0" w:color="auto"/>
            </w:tcBorders>
            <w:hideMark/>
          </w:tcPr>
          <w:p w14:paraId="51172836" w14:textId="77777777" w:rsidR="00BE46E5" w:rsidRPr="00BB3092" w:rsidRDefault="00BE46E5" w:rsidP="006A7A6C">
            <w:pPr>
              <w:pStyle w:val="tabletext11"/>
              <w:tabs>
                <w:tab w:val="decimal" w:pos="850"/>
              </w:tabs>
              <w:rPr>
                <w:ins w:id="9289" w:author="Author"/>
              </w:rPr>
            </w:pPr>
            <w:ins w:id="9290" w:author="Author">
              <w:r w:rsidRPr="00BB3092">
                <w:t>14,000 to 15,999</w:t>
              </w:r>
            </w:ins>
          </w:p>
        </w:tc>
        <w:tc>
          <w:tcPr>
            <w:tcW w:w="2400" w:type="dxa"/>
            <w:tcBorders>
              <w:top w:val="nil"/>
              <w:left w:val="nil"/>
              <w:bottom w:val="nil"/>
              <w:right w:val="single" w:sz="6" w:space="0" w:color="auto"/>
            </w:tcBorders>
            <w:vAlign w:val="bottom"/>
            <w:hideMark/>
          </w:tcPr>
          <w:p w14:paraId="006E7A6F" w14:textId="77777777" w:rsidR="00BE46E5" w:rsidRPr="00BB3092" w:rsidRDefault="00BE46E5" w:rsidP="006A7A6C">
            <w:pPr>
              <w:pStyle w:val="tabletext11"/>
              <w:jc w:val="center"/>
              <w:rPr>
                <w:ins w:id="9291" w:author="Author"/>
              </w:rPr>
            </w:pPr>
            <w:ins w:id="9292" w:author="Author">
              <w:r w:rsidRPr="00BB3092">
                <w:t>0.78</w:t>
              </w:r>
            </w:ins>
          </w:p>
        </w:tc>
      </w:tr>
      <w:tr w:rsidR="00BE46E5" w:rsidRPr="00BB3092" w14:paraId="008802C1" w14:textId="77777777" w:rsidTr="006A7A6C">
        <w:trPr>
          <w:trHeight w:val="190"/>
          <w:ins w:id="9293" w:author="Author"/>
        </w:trPr>
        <w:tc>
          <w:tcPr>
            <w:tcW w:w="200" w:type="dxa"/>
          </w:tcPr>
          <w:p w14:paraId="3D1BAB51" w14:textId="77777777" w:rsidR="00BE46E5" w:rsidRPr="00BB3092" w:rsidRDefault="00BE46E5" w:rsidP="006A7A6C">
            <w:pPr>
              <w:pStyle w:val="tabletext11"/>
              <w:rPr>
                <w:ins w:id="9294" w:author="Author"/>
              </w:rPr>
            </w:pPr>
          </w:p>
        </w:tc>
        <w:tc>
          <w:tcPr>
            <w:tcW w:w="360" w:type="dxa"/>
            <w:tcBorders>
              <w:top w:val="nil"/>
              <w:left w:val="single" w:sz="6" w:space="0" w:color="auto"/>
              <w:bottom w:val="nil"/>
              <w:right w:val="nil"/>
            </w:tcBorders>
          </w:tcPr>
          <w:p w14:paraId="69882105" w14:textId="77777777" w:rsidR="00BE46E5" w:rsidRPr="00BB3092" w:rsidRDefault="00BE46E5" w:rsidP="006A7A6C">
            <w:pPr>
              <w:pStyle w:val="tabletext11"/>
              <w:jc w:val="right"/>
              <w:rPr>
                <w:ins w:id="9295" w:author="Author"/>
              </w:rPr>
            </w:pPr>
          </w:p>
        </w:tc>
        <w:tc>
          <w:tcPr>
            <w:tcW w:w="2040" w:type="dxa"/>
            <w:tcBorders>
              <w:top w:val="nil"/>
              <w:left w:val="nil"/>
              <w:bottom w:val="nil"/>
              <w:right w:val="single" w:sz="6" w:space="0" w:color="auto"/>
            </w:tcBorders>
            <w:hideMark/>
          </w:tcPr>
          <w:p w14:paraId="2667B634" w14:textId="77777777" w:rsidR="00BE46E5" w:rsidRPr="00BB3092" w:rsidRDefault="00BE46E5" w:rsidP="006A7A6C">
            <w:pPr>
              <w:pStyle w:val="tabletext11"/>
              <w:tabs>
                <w:tab w:val="decimal" w:pos="850"/>
              </w:tabs>
              <w:rPr>
                <w:ins w:id="9296" w:author="Author"/>
              </w:rPr>
            </w:pPr>
            <w:ins w:id="9297" w:author="Author">
              <w:r w:rsidRPr="00BB3092">
                <w:t>16,000 to 17,999</w:t>
              </w:r>
            </w:ins>
          </w:p>
        </w:tc>
        <w:tc>
          <w:tcPr>
            <w:tcW w:w="2400" w:type="dxa"/>
            <w:tcBorders>
              <w:top w:val="nil"/>
              <w:left w:val="nil"/>
              <w:bottom w:val="nil"/>
              <w:right w:val="single" w:sz="6" w:space="0" w:color="auto"/>
            </w:tcBorders>
            <w:vAlign w:val="bottom"/>
            <w:hideMark/>
          </w:tcPr>
          <w:p w14:paraId="73C5A641" w14:textId="77777777" w:rsidR="00BE46E5" w:rsidRPr="00BB3092" w:rsidRDefault="00BE46E5" w:rsidP="006A7A6C">
            <w:pPr>
              <w:pStyle w:val="tabletext11"/>
              <w:jc w:val="center"/>
              <w:rPr>
                <w:ins w:id="9298" w:author="Author"/>
              </w:rPr>
            </w:pPr>
            <w:ins w:id="9299" w:author="Author">
              <w:r w:rsidRPr="00BB3092">
                <w:t>0.77</w:t>
              </w:r>
            </w:ins>
          </w:p>
        </w:tc>
      </w:tr>
      <w:tr w:rsidR="00BE46E5" w:rsidRPr="00BB3092" w14:paraId="085503AA" w14:textId="77777777" w:rsidTr="006A7A6C">
        <w:trPr>
          <w:trHeight w:val="190"/>
          <w:ins w:id="9300" w:author="Author"/>
        </w:trPr>
        <w:tc>
          <w:tcPr>
            <w:tcW w:w="200" w:type="dxa"/>
          </w:tcPr>
          <w:p w14:paraId="7CDE5264" w14:textId="77777777" w:rsidR="00BE46E5" w:rsidRPr="00BB3092" w:rsidRDefault="00BE46E5" w:rsidP="006A7A6C">
            <w:pPr>
              <w:pStyle w:val="tabletext11"/>
              <w:rPr>
                <w:ins w:id="9301" w:author="Author"/>
              </w:rPr>
            </w:pPr>
          </w:p>
        </w:tc>
        <w:tc>
          <w:tcPr>
            <w:tcW w:w="360" w:type="dxa"/>
            <w:tcBorders>
              <w:top w:val="nil"/>
              <w:left w:val="single" w:sz="6" w:space="0" w:color="auto"/>
              <w:bottom w:val="nil"/>
              <w:right w:val="nil"/>
            </w:tcBorders>
          </w:tcPr>
          <w:p w14:paraId="780BD3F1" w14:textId="77777777" w:rsidR="00BE46E5" w:rsidRPr="00BB3092" w:rsidRDefault="00BE46E5" w:rsidP="006A7A6C">
            <w:pPr>
              <w:pStyle w:val="tabletext11"/>
              <w:jc w:val="right"/>
              <w:rPr>
                <w:ins w:id="9302" w:author="Author"/>
              </w:rPr>
            </w:pPr>
          </w:p>
        </w:tc>
        <w:tc>
          <w:tcPr>
            <w:tcW w:w="2040" w:type="dxa"/>
            <w:tcBorders>
              <w:top w:val="nil"/>
              <w:left w:val="nil"/>
              <w:bottom w:val="nil"/>
              <w:right w:val="single" w:sz="6" w:space="0" w:color="auto"/>
            </w:tcBorders>
            <w:hideMark/>
          </w:tcPr>
          <w:p w14:paraId="78CEB577" w14:textId="77777777" w:rsidR="00BE46E5" w:rsidRPr="00BB3092" w:rsidRDefault="00BE46E5" w:rsidP="006A7A6C">
            <w:pPr>
              <w:pStyle w:val="tabletext11"/>
              <w:tabs>
                <w:tab w:val="decimal" w:pos="850"/>
              </w:tabs>
              <w:rPr>
                <w:ins w:id="9303" w:author="Author"/>
              </w:rPr>
            </w:pPr>
            <w:ins w:id="9304" w:author="Author">
              <w:r w:rsidRPr="00BB3092">
                <w:t>18,000 to 19,999</w:t>
              </w:r>
            </w:ins>
          </w:p>
        </w:tc>
        <w:tc>
          <w:tcPr>
            <w:tcW w:w="2400" w:type="dxa"/>
            <w:tcBorders>
              <w:top w:val="nil"/>
              <w:left w:val="nil"/>
              <w:bottom w:val="nil"/>
              <w:right w:val="single" w:sz="6" w:space="0" w:color="auto"/>
            </w:tcBorders>
            <w:vAlign w:val="bottom"/>
            <w:hideMark/>
          </w:tcPr>
          <w:p w14:paraId="2D148C3E" w14:textId="77777777" w:rsidR="00BE46E5" w:rsidRPr="00BB3092" w:rsidRDefault="00BE46E5" w:rsidP="006A7A6C">
            <w:pPr>
              <w:pStyle w:val="tabletext11"/>
              <w:jc w:val="center"/>
              <w:rPr>
                <w:ins w:id="9305" w:author="Author"/>
              </w:rPr>
            </w:pPr>
            <w:ins w:id="9306" w:author="Author">
              <w:r w:rsidRPr="00BB3092">
                <w:t>0.75</w:t>
              </w:r>
            </w:ins>
          </w:p>
        </w:tc>
      </w:tr>
      <w:tr w:rsidR="00BE46E5" w:rsidRPr="00BB3092" w14:paraId="4E1B16FC" w14:textId="77777777" w:rsidTr="006A7A6C">
        <w:trPr>
          <w:trHeight w:val="190"/>
          <w:ins w:id="9307" w:author="Author"/>
        </w:trPr>
        <w:tc>
          <w:tcPr>
            <w:tcW w:w="200" w:type="dxa"/>
          </w:tcPr>
          <w:p w14:paraId="407A3BC4" w14:textId="77777777" w:rsidR="00BE46E5" w:rsidRPr="00BB3092" w:rsidRDefault="00BE46E5" w:rsidP="006A7A6C">
            <w:pPr>
              <w:pStyle w:val="tabletext11"/>
              <w:rPr>
                <w:ins w:id="9308" w:author="Author"/>
              </w:rPr>
            </w:pPr>
          </w:p>
        </w:tc>
        <w:tc>
          <w:tcPr>
            <w:tcW w:w="360" w:type="dxa"/>
            <w:tcBorders>
              <w:top w:val="nil"/>
              <w:left w:val="single" w:sz="6" w:space="0" w:color="auto"/>
              <w:bottom w:val="nil"/>
              <w:right w:val="nil"/>
            </w:tcBorders>
          </w:tcPr>
          <w:p w14:paraId="2C53B216" w14:textId="77777777" w:rsidR="00BE46E5" w:rsidRPr="00BB3092" w:rsidRDefault="00BE46E5" w:rsidP="006A7A6C">
            <w:pPr>
              <w:pStyle w:val="tabletext11"/>
              <w:jc w:val="right"/>
              <w:rPr>
                <w:ins w:id="9309" w:author="Author"/>
              </w:rPr>
            </w:pPr>
          </w:p>
        </w:tc>
        <w:tc>
          <w:tcPr>
            <w:tcW w:w="2040" w:type="dxa"/>
            <w:tcBorders>
              <w:top w:val="nil"/>
              <w:left w:val="nil"/>
              <w:bottom w:val="nil"/>
              <w:right w:val="single" w:sz="6" w:space="0" w:color="auto"/>
            </w:tcBorders>
            <w:hideMark/>
          </w:tcPr>
          <w:p w14:paraId="21E3AE57" w14:textId="77777777" w:rsidR="00BE46E5" w:rsidRPr="00BB3092" w:rsidRDefault="00BE46E5" w:rsidP="006A7A6C">
            <w:pPr>
              <w:pStyle w:val="tabletext11"/>
              <w:tabs>
                <w:tab w:val="decimal" w:pos="850"/>
              </w:tabs>
              <w:rPr>
                <w:ins w:id="9310" w:author="Author"/>
              </w:rPr>
            </w:pPr>
            <w:ins w:id="9311" w:author="Author">
              <w:r w:rsidRPr="00BB3092">
                <w:t>20,000 to 24,999</w:t>
              </w:r>
            </w:ins>
          </w:p>
        </w:tc>
        <w:tc>
          <w:tcPr>
            <w:tcW w:w="2400" w:type="dxa"/>
            <w:tcBorders>
              <w:top w:val="nil"/>
              <w:left w:val="nil"/>
              <w:bottom w:val="nil"/>
              <w:right w:val="single" w:sz="6" w:space="0" w:color="auto"/>
            </w:tcBorders>
            <w:vAlign w:val="bottom"/>
            <w:hideMark/>
          </w:tcPr>
          <w:p w14:paraId="36A409DC" w14:textId="77777777" w:rsidR="00BE46E5" w:rsidRPr="00BB3092" w:rsidRDefault="00BE46E5" w:rsidP="006A7A6C">
            <w:pPr>
              <w:pStyle w:val="tabletext11"/>
              <w:jc w:val="center"/>
              <w:rPr>
                <w:ins w:id="9312" w:author="Author"/>
              </w:rPr>
            </w:pPr>
            <w:ins w:id="9313" w:author="Author">
              <w:r w:rsidRPr="00BB3092">
                <w:t>0.71</w:t>
              </w:r>
            </w:ins>
          </w:p>
        </w:tc>
      </w:tr>
      <w:tr w:rsidR="00BE46E5" w:rsidRPr="00BB3092" w14:paraId="680BEB92" w14:textId="77777777" w:rsidTr="006A7A6C">
        <w:trPr>
          <w:trHeight w:val="190"/>
          <w:ins w:id="9314" w:author="Author"/>
        </w:trPr>
        <w:tc>
          <w:tcPr>
            <w:tcW w:w="200" w:type="dxa"/>
          </w:tcPr>
          <w:p w14:paraId="004DA821" w14:textId="77777777" w:rsidR="00BE46E5" w:rsidRPr="00BB3092" w:rsidRDefault="00BE46E5" w:rsidP="006A7A6C">
            <w:pPr>
              <w:pStyle w:val="tabletext11"/>
              <w:rPr>
                <w:ins w:id="9315" w:author="Author"/>
              </w:rPr>
            </w:pPr>
          </w:p>
        </w:tc>
        <w:tc>
          <w:tcPr>
            <w:tcW w:w="360" w:type="dxa"/>
            <w:tcBorders>
              <w:top w:val="nil"/>
              <w:left w:val="single" w:sz="6" w:space="0" w:color="auto"/>
              <w:bottom w:val="nil"/>
              <w:right w:val="nil"/>
            </w:tcBorders>
          </w:tcPr>
          <w:p w14:paraId="3E37A0A7" w14:textId="77777777" w:rsidR="00BE46E5" w:rsidRPr="00BB3092" w:rsidRDefault="00BE46E5" w:rsidP="006A7A6C">
            <w:pPr>
              <w:pStyle w:val="tabletext11"/>
              <w:jc w:val="right"/>
              <w:rPr>
                <w:ins w:id="9316" w:author="Author"/>
              </w:rPr>
            </w:pPr>
          </w:p>
        </w:tc>
        <w:tc>
          <w:tcPr>
            <w:tcW w:w="2040" w:type="dxa"/>
            <w:tcBorders>
              <w:top w:val="nil"/>
              <w:left w:val="nil"/>
              <w:bottom w:val="nil"/>
              <w:right w:val="single" w:sz="6" w:space="0" w:color="auto"/>
            </w:tcBorders>
            <w:hideMark/>
          </w:tcPr>
          <w:p w14:paraId="771AF604" w14:textId="77777777" w:rsidR="00BE46E5" w:rsidRPr="00BB3092" w:rsidRDefault="00BE46E5" w:rsidP="006A7A6C">
            <w:pPr>
              <w:pStyle w:val="tabletext11"/>
              <w:tabs>
                <w:tab w:val="decimal" w:pos="850"/>
              </w:tabs>
              <w:rPr>
                <w:ins w:id="9317" w:author="Author"/>
              </w:rPr>
            </w:pPr>
            <w:ins w:id="9318" w:author="Author">
              <w:r w:rsidRPr="00BB3092">
                <w:t>25,000 to 29,999</w:t>
              </w:r>
            </w:ins>
          </w:p>
        </w:tc>
        <w:tc>
          <w:tcPr>
            <w:tcW w:w="2400" w:type="dxa"/>
            <w:tcBorders>
              <w:top w:val="nil"/>
              <w:left w:val="nil"/>
              <w:bottom w:val="nil"/>
              <w:right w:val="single" w:sz="6" w:space="0" w:color="auto"/>
            </w:tcBorders>
            <w:vAlign w:val="bottom"/>
            <w:hideMark/>
          </w:tcPr>
          <w:p w14:paraId="605CED63" w14:textId="77777777" w:rsidR="00BE46E5" w:rsidRPr="00BB3092" w:rsidRDefault="00BE46E5" w:rsidP="006A7A6C">
            <w:pPr>
              <w:pStyle w:val="tabletext11"/>
              <w:jc w:val="center"/>
              <w:rPr>
                <w:ins w:id="9319" w:author="Author"/>
              </w:rPr>
            </w:pPr>
            <w:ins w:id="9320" w:author="Author">
              <w:r w:rsidRPr="00BB3092">
                <w:t>0.70</w:t>
              </w:r>
            </w:ins>
          </w:p>
        </w:tc>
      </w:tr>
      <w:tr w:rsidR="00BE46E5" w:rsidRPr="00BB3092" w14:paraId="5B19684E" w14:textId="77777777" w:rsidTr="006A7A6C">
        <w:trPr>
          <w:trHeight w:val="190"/>
          <w:ins w:id="9321" w:author="Author"/>
        </w:trPr>
        <w:tc>
          <w:tcPr>
            <w:tcW w:w="200" w:type="dxa"/>
          </w:tcPr>
          <w:p w14:paraId="2C591C81" w14:textId="77777777" w:rsidR="00BE46E5" w:rsidRPr="00BB3092" w:rsidRDefault="00BE46E5" w:rsidP="006A7A6C">
            <w:pPr>
              <w:pStyle w:val="tabletext11"/>
              <w:rPr>
                <w:ins w:id="9322" w:author="Author"/>
              </w:rPr>
            </w:pPr>
          </w:p>
        </w:tc>
        <w:tc>
          <w:tcPr>
            <w:tcW w:w="360" w:type="dxa"/>
            <w:tcBorders>
              <w:top w:val="nil"/>
              <w:left w:val="single" w:sz="6" w:space="0" w:color="auto"/>
              <w:bottom w:val="nil"/>
              <w:right w:val="nil"/>
            </w:tcBorders>
          </w:tcPr>
          <w:p w14:paraId="71A739E2" w14:textId="77777777" w:rsidR="00BE46E5" w:rsidRPr="00BB3092" w:rsidRDefault="00BE46E5" w:rsidP="006A7A6C">
            <w:pPr>
              <w:pStyle w:val="tabletext11"/>
              <w:jc w:val="right"/>
              <w:rPr>
                <w:ins w:id="9323" w:author="Author"/>
              </w:rPr>
            </w:pPr>
          </w:p>
        </w:tc>
        <w:tc>
          <w:tcPr>
            <w:tcW w:w="2040" w:type="dxa"/>
            <w:tcBorders>
              <w:top w:val="nil"/>
              <w:left w:val="nil"/>
              <w:bottom w:val="nil"/>
              <w:right w:val="single" w:sz="6" w:space="0" w:color="auto"/>
            </w:tcBorders>
            <w:hideMark/>
          </w:tcPr>
          <w:p w14:paraId="376475B5" w14:textId="77777777" w:rsidR="00BE46E5" w:rsidRPr="00BB3092" w:rsidRDefault="00BE46E5" w:rsidP="006A7A6C">
            <w:pPr>
              <w:pStyle w:val="tabletext11"/>
              <w:tabs>
                <w:tab w:val="decimal" w:pos="850"/>
              </w:tabs>
              <w:rPr>
                <w:ins w:id="9324" w:author="Author"/>
              </w:rPr>
            </w:pPr>
            <w:ins w:id="9325" w:author="Author">
              <w:r w:rsidRPr="00BB3092">
                <w:t>30,000 to 34,999</w:t>
              </w:r>
            </w:ins>
          </w:p>
        </w:tc>
        <w:tc>
          <w:tcPr>
            <w:tcW w:w="2400" w:type="dxa"/>
            <w:tcBorders>
              <w:top w:val="nil"/>
              <w:left w:val="nil"/>
              <w:bottom w:val="nil"/>
              <w:right w:val="single" w:sz="6" w:space="0" w:color="auto"/>
            </w:tcBorders>
            <w:vAlign w:val="bottom"/>
            <w:hideMark/>
          </w:tcPr>
          <w:p w14:paraId="24047C18" w14:textId="77777777" w:rsidR="00BE46E5" w:rsidRPr="00BB3092" w:rsidRDefault="00BE46E5" w:rsidP="006A7A6C">
            <w:pPr>
              <w:pStyle w:val="tabletext11"/>
              <w:jc w:val="center"/>
              <w:rPr>
                <w:ins w:id="9326" w:author="Author"/>
              </w:rPr>
            </w:pPr>
            <w:ins w:id="9327" w:author="Author">
              <w:r w:rsidRPr="00BB3092">
                <w:t>0.75</w:t>
              </w:r>
            </w:ins>
          </w:p>
        </w:tc>
      </w:tr>
      <w:tr w:rsidR="00BE46E5" w:rsidRPr="00BB3092" w14:paraId="4278640D" w14:textId="77777777" w:rsidTr="006A7A6C">
        <w:trPr>
          <w:trHeight w:val="190"/>
          <w:ins w:id="9328" w:author="Author"/>
        </w:trPr>
        <w:tc>
          <w:tcPr>
            <w:tcW w:w="200" w:type="dxa"/>
          </w:tcPr>
          <w:p w14:paraId="78C34C07" w14:textId="77777777" w:rsidR="00BE46E5" w:rsidRPr="00BB3092" w:rsidRDefault="00BE46E5" w:rsidP="006A7A6C">
            <w:pPr>
              <w:pStyle w:val="tabletext11"/>
              <w:rPr>
                <w:ins w:id="9329" w:author="Author"/>
              </w:rPr>
            </w:pPr>
          </w:p>
        </w:tc>
        <w:tc>
          <w:tcPr>
            <w:tcW w:w="360" w:type="dxa"/>
            <w:tcBorders>
              <w:top w:val="nil"/>
              <w:left w:val="single" w:sz="6" w:space="0" w:color="auto"/>
              <w:bottom w:val="nil"/>
              <w:right w:val="nil"/>
            </w:tcBorders>
          </w:tcPr>
          <w:p w14:paraId="7748A49F" w14:textId="77777777" w:rsidR="00BE46E5" w:rsidRPr="00BB3092" w:rsidRDefault="00BE46E5" w:rsidP="006A7A6C">
            <w:pPr>
              <w:pStyle w:val="tabletext11"/>
              <w:jc w:val="right"/>
              <w:rPr>
                <w:ins w:id="9330" w:author="Author"/>
              </w:rPr>
            </w:pPr>
          </w:p>
        </w:tc>
        <w:tc>
          <w:tcPr>
            <w:tcW w:w="2040" w:type="dxa"/>
            <w:tcBorders>
              <w:top w:val="nil"/>
              <w:left w:val="nil"/>
              <w:bottom w:val="nil"/>
              <w:right w:val="single" w:sz="6" w:space="0" w:color="auto"/>
            </w:tcBorders>
            <w:hideMark/>
          </w:tcPr>
          <w:p w14:paraId="38E0602C" w14:textId="77777777" w:rsidR="00BE46E5" w:rsidRPr="00BB3092" w:rsidRDefault="00BE46E5" w:rsidP="006A7A6C">
            <w:pPr>
              <w:pStyle w:val="tabletext11"/>
              <w:tabs>
                <w:tab w:val="decimal" w:pos="850"/>
              </w:tabs>
              <w:rPr>
                <w:ins w:id="9331" w:author="Author"/>
              </w:rPr>
            </w:pPr>
            <w:ins w:id="9332" w:author="Author">
              <w:r w:rsidRPr="00BB3092">
                <w:t>35,000 to 39,999</w:t>
              </w:r>
            </w:ins>
          </w:p>
        </w:tc>
        <w:tc>
          <w:tcPr>
            <w:tcW w:w="2400" w:type="dxa"/>
            <w:tcBorders>
              <w:top w:val="nil"/>
              <w:left w:val="nil"/>
              <w:bottom w:val="nil"/>
              <w:right w:val="single" w:sz="6" w:space="0" w:color="auto"/>
            </w:tcBorders>
            <w:vAlign w:val="bottom"/>
            <w:hideMark/>
          </w:tcPr>
          <w:p w14:paraId="12D64DEE" w14:textId="77777777" w:rsidR="00BE46E5" w:rsidRPr="00BB3092" w:rsidRDefault="00BE46E5" w:rsidP="006A7A6C">
            <w:pPr>
              <w:pStyle w:val="tabletext11"/>
              <w:jc w:val="center"/>
              <w:rPr>
                <w:ins w:id="9333" w:author="Author"/>
              </w:rPr>
            </w:pPr>
            <w:ins w:id="9334" w:author="Author">
              <w:r w:rsidRPr="00BB3092">
                <w:t>0.80</w:t>
              </w:r>
            </w:ins>
          </w:p>
        </w:tc>
      </w:tr>
      <w:tr w:rsidR="00BE46E5" w:rsidRPr="00BB3092" w14:paraId="4BA46DD2" w14:textId="77777777" w:rsidTr="006A7A6C">
        <w:trPr>
          <w:trHeight w:val="190"/>
          <w:ins w:id="9335" w:author="Author"/>
        </w:trPr>
        <w:tc>
          <w:tcPr>
            <w:tcW w:w="200" w:type="dxa"/>
          </w:tcPr>
          <w:p w14:paraId="1FA3103B" w14:textId="77777777" w:rsidR="00BE46E5" w:rsidRPr="00BB3092" w:rsidRDefault="00BE46E5" w:rsidP="006A7A6C">
            <w:pPr>
              <w:pStyle w:val="tabletext11"/>
              <w:rPr>
                <w:ins w:id="9336" w:author="Author"/>
              </w:rPr>
            </w:pPr>
          </w:p>
        </w:tc>
        <w:tc>
          <w:tcPr>
            <w:tcW w:w="360" w:type="dxa"/>
            <w:tcBorders>
              <w:top w:val="nil"/>
              <w:left w:val="single" w:sz="6" w:space="0" w:color="auto"/>
              <w:bottom w:val="nil"/>
              <w:right w:val="nil"/>
            </w:tcBorders>
          </w:tcPr>
          <w:p w14:paraId="4DB2622D" w14:textId="77777777" w:rsidR="00BE46E5" w:rsidRPr="00BB3092" w:rsidRDefault="00BE46E5" w:rsidP="006A7A6C">
            <w:pPr>
              <w:pStyle w:val="tabletext11"/>
              <w:jc w:val="right"/>
              <w:rPr>
                <w:ins w:id="9337" w:author="Author"/>
              </w:rPr>
            </w:pPr>
          </w:p>
        </w:tc>
        <w:tc>
          <w:tcPr>
            <w:tcW w:w="2040" w:type="dxa"/>
            <w:tcBorders>
              <w:top w:val="nil"/>
              <w:left w:val="nil"/>
              <w:bottom w:val="nil"/>
              <w:right w:val="single" w:sz="6" w:space="0" w:color="auto"/>
            </w:tcBorders>
            <w:hideMark/>
          </w:tcPr>
          <w:p w14:paraId="4F6D41C5" w14:textId="77777777" w:rsidR="00BE46E5" w:rsidRPr="00BB3092" w:rsidRDefault="00BE46E5" w:rsidP="006A7A6C">
            <w:pPr>
              <w:pStyle w:val="tabletext11"/>
              <w:tabs>
                <w:tab w:val="decimal" w:pos="850"/>
              </w:tabs>
              <w:rPr>
                <w:ins w:id="9338" w:author="Author"/>
              </w:rPr>
            </w:pPr>
            <w:ins w:id="9339" w:author="Author">
              <w:r w:rsidRPr="00BB3092">
                <w:t>40,000 to 44,999</w:t>
              </w:r>
            </w:ins>
          </w:p>
        </w:tc>
        <w:tc>
          <w:tcPr>
            <w:tcW w:w="2400" w:type="dxa"/>
            <w:tcBorders>
              <w:top w:val="nil"/>
              <w:left w:val="nil"/>
              <w:bottom w:val="nil"/>
              <w:right w:val="single" w:sz="6" w:space="0" w:color="auto"/>
            </w:tcBorders>
            <w:vAlign w:val="bottom"/>
            <w:hideMark/>
          </w:tcPr>
          <w:p w14:paraId="2D811236" w14:textId="77777777" w:rsidR="00BE46E5" w:rsidRPr="00BB3092" w:rsidRDefault="00BE46E5" w:rsidP="006A7A6C">
            <w:pPr>
              <w:pStyle w:val="tabletext11"/>
              <w:jc w:val="center"/>
              <w:rPr>
                <w:ins w:id="9340" w:author="Author"/>
              </w:rPr>
            </w:pPr>
            <w:ins w:id="9341" w:author="Author">
              <w:r w:rsidRPr="00BB3092">
                <w:t>0.85</w:t>
              </w:r>
            </w:ins>
          </w:p>
        </w:tc>
      </w:tr>
      <w:tr w:rsidR="00BE46E5" w:rsidRPr="00BB3092" w14:paraId="4365053D" w14:textId="77777777" w:rsidTr="006A7A6C">
        <w:trPr>
          <w:trHeight w:val="190"/>
          <w:ins w:id="9342" w:author="Author"/>
        </w:trPr>
        <w:tc>
          <w:tcPr>
            <w:tcW w:w="200" w:type="dxa"/>
          </w:tcPr>
          <w:p w14:paraId="7E15E0B6" w14:textId="77777777" w:rsidR="00BE46E5" w:rsidRPr="00BB3092" w:rsidRDefault="00BE46E5" w:rsidP="006A7A6C">
            <w:pPr>
              <w:pStyle w:val="tabletext11"/>
              <w:rPr>
                <w:ins w:id="9343" w:author="Author"/>
              </w:rPr>
            </w:pPr>
          </w:p>
        </w:tc>
        <w:tc>
          <w:tcPr>
            <w:tcW w:w="360" w:type="dxa"/>
            <w:tcBorders>
              <w:top w:val="nil"/>
              <w:left w:val="single" w:sz="6" w:space="0" w:color="auto"/>
              <w:bottom w:val="nil"/>
              <w:right w:val="nil"/>
            </w:tcBorders>
          </w:tcPr>
          <w:p w14:paraId="285A94A3" w14:textId="77777777" w:rsidR="00BE46E5" w:rsidRPr="00BB3092" w:rsidRDefault="00BE46E5" w:rsidP="006A7A6C">
            <w:pPr>
              <w:pStyle w:val="tabletext11"/>
              <w:jc w:val="right"/>
              <w:rPr>
                <w:ins w:id="9344" w:author="Author"/>
              </w:rPr>
            </w:pPr>
          </w:p>
        </w:tc>
        <w:tc>
          <w:tcPr>
            <w:tcW w:w="2040" w:type="dxa"/>
            <w:tcBorders>
              <w:top w:val="nil"/>
              <w:left w:val="nil"/>
              <w:bottom w:val="nil"/>
              <w:right w:val="single" w:sz="6" w:space="0" w:color="auto"/>
            </w:tcBorders>
            <w:hideMark/>
          </w:tcPr>
          <w:p w14:paraId="3605080F" w14:textId="77777777" w:rsidR="00BE46E5" w:rsidRPr="00BB3092" w:rsidRDefault="00BE46E5" w:rsidP="006A7A6C">
            <w:pPr>
              <w:pStyle w:val="tabletext11"/>
              <w:tabs>
                <w:tab w:val="decimal" w:pos="850"/>
              </w:tabs>
              <w:rPr>
                <w:ins w:id="9345" w:author="Author"/>
              </w:rPr>
            </w:pPr>
            <w:ins w:id="9346" w:author="Author">
              <w:r w:rsidRPr="00BB3092">
                <w:t>45,000 to 49,999</w:t>
              </w:r>
            </w:ins>
          </w:p>
        </w:tc>
        <w:tc>
          <w:tcPr>
            <w:tcW w:w="2400" w:type="dxa"/>
            <w:tcBorders>
              <w:top w:val="nil"/>
              <w:left w:val="nil"/>
              <w:bottom w:val="nil"/>
              <w:right w:val="single" w:sz="6" w:space="0" w:color="auto"/>
            </w:tcBorders>
            <w:vAlign w:val="bottom"/>
            <w:hideMark/>
          </w:tcPr>
          <w:p w14:paraId="7A12EEED" w14:textId="77777777" w:rsidR="00BE46E5" w:rsidRPr="00BB3092" w:rsidRDefault="00BE46E5" w:rsidP="006A7A6C">
            <w:pPr>
              <w:pStyle w:val="tabletext11"/>
              <w:jc w:val="center"/>
              <w:rPr>
                <w:ins w:id="9347" w:author="Author"/>
              </w:rPr>
            </w:pPr>
            <w:ins w:id="9348" w:author="Author">
              <w:r w:rsidRPr="00BB3092">
                <w:t>0.89</w:t>
              </w:r>
            </w:ins>
          </w:p>
        </w:tc>
      </w:tr>
      <w:tr w:rsidR="00BE46E5" w:rsidRPr="00BB3092" w14:paraId="67F419DE" w14:textId="77777777" w:rsidTr="006A7A6C">
        <w:trPr>
          <w:trHeight w:val="190"/>
          <w:ins w:id="9349" w:author="Author"/>
        </w:trPr>
        <w:tc>
          <w:tcPr>
            <w:tcW w:w="200" w:type="dxa"/>
          </w:tcPr>
          <w:p w14:paraId="1586DAD7" w14:textId="77777777" w:rsidR="00BE46E5" w:rsidRPr="00BB3092" w:rsidRDefault="00BE46E5" w:rsidP="006A7A6C">
            <w:pPr>
              <w:pStyle w:val="tabletext11"/>
              <w:rPr>
                <w:ins w:id="9350" w:author="Author"/>
              </w:rPr>
            </w:pPr>
          </w:p>
        </w:tc>
        <w:tc>
          <w:tcPr>
            <w:tcW w:w="360" w:type="dxa"/>
            <w:tcBorders>
              <w:top w:val="nil"/>
              <w:left w:val="single" w:sz="6" w:space="0" w:color="auto"/>
              <w:bottom w:val="nil"/>
              <w:right w:val="nil"/>
            </w:tcBorders>
          </w:tcPr>
          <w:p w14:paraId="7186303C" w14:textId="77777777" w:rsidR="00BE46E5" w:rsidRPr="00BB3092" w:rsidRDefault="00BE46E5" w:rsidP="006A7A6C">
            <w:pPr>
              <w:pStyle w:val="tabletext11"/>
              <w:jc w:val="right"/>
              <w:rPr>
                <w:ins w:id="9351" w:author="Author"/>
              </w:rPr>
            </w:pPr>
          </w:p>
        </w:tc>
        <w:tc>
          <w:tcPr>
            <w:tcW w:w="2040" w:type="dxa"/>
            <w:tcBorders>
              <w:top w:val="nil"/>
              <w:left w:val="nil"/>
              <w:bottom w:val="nil"/>
              <w:right w:val="single" w:sz="6" w:space="0" w:color="auto"/>
            </w:tcBorders>
            <w:hideMark/>
          </w:tcPr>
          <w:p w14:paraId="43F56E99" w14:textId="77777777" w:rsidR="00BE46E5" w:rsidRPr="00BB3092" w:rsidRDefault="00BE46E5" w:rsidP="006A7A6C">
            <w:pPr>
              <w:pStyle w:val="tabletext11"/>
              <w:tabs>
                <w:tab w:val="decimal" w:pos="850"/>
              </w:tabs>
              <w:rPr>
                <w:ins w:id="9352" w:author="Author"/>
              </w:rPr>
            </w:pPr>
            <w:ins w:id="9353" w:author="Author">
              <w:r w:rsidRPr="00BB3092">
                <w:t>50,000 to 54,999</w:t>
              </w:r>
            </w:ins>
          </w:p>
        </w:tc>
        <w:tc>
          <w:tcPr>
            <w:tcW w:w="2400" w:type="dxa"/>
            <w:tcBorders>
              <w:top w:val="nil"/>
              <w:left w:val="nil"/>
              <w:bottom w:val="nil"/>
              <w:right w:val="single" w:sz="6" w:space="0" w:color="auto"/>
            </w:tcBorders>
            <w:vAlign w:val="bottom"/>
            <w:hideMark/>
          </w:tcPr>
          <w:p w14:paraId="39A0C6B6" w14:textId="77777777" w:rsidR="00BE46E5" w:rsidRPr="00BB3092" w:rsidRDefault="00BE46E5" w:rsidP="006A7A6C">
            <w:pPr>
              <w:pStyle w:val="tabletext11"/>
              <w:jc w:val="center"/>
              <w:rPr>
                <w:ins w:id="9354" w:author="Author"/>
              </w:rPr>
            </w:pPr>
            <w:ins w:id="9355" w:author="Author">
              <w:r w:rsidRPr="00BB3092">
                <w:t>0.94</w:t>
              </w:r>
            </w:ins>
          </w:p>
        </w:tc>
      </w:tr>
      <w:tr w:rsidR="00BE46E5" w:rsidRPr="00BB3092" w14:paraId="7D965AF1" w14:textId="77777777" w:rsidTr="006A7A6C">
        <w:trPr>
          <w:trHeight w:val="190"/>
          <w:ins w:id="9356" w:author="Author"/>
        </w:trPr>
        <w:tc>
          <w:tcPr>
            <w:tcW w:w="200" w:type="dxa"/>
          </w:tcPr>
          <w:p w14:paraId="1A914D1E" w14:textId="77777777" w:rsidR="00BE46E5" w:rsidRPr="00BB3092" w:rsidRDefault="00BE46E5" w:rsidP="006A7A6C">
            <w:pPr>
              <w:pStyle w:val="tabletext11"/>
              <w:rPr>
                <w:ins w:id="9357" w:author="Author"/>
              </w:rPr>
            </w:pPr>
          </w:p>
        </w:tc>
        <w:tc>
          <w:tcPr>
            <w:tcW w:w="360" w:type="dxa"/>
            <w:tcBorders>
              <w:top w:val="nil"/>
              <w:left w:val="single" w:sz="6" w:space="0" w:color="auto"/>
              <w:bottom w:val="nil"/>
              <w:right w:val="nil"/>
            </w:tcBorders>
          </w:tcPr>
          <w:p w14:paraId="534827DA" w14:textId="77777777" w:rsidR="00BE46E5" w:rsidRPr="00BB3092" w:rsidRDefault="00BE46E5" w:rsidP="006A7A6C">
            <w:pPr>
              <w:pStyle w:val="tabletext11"/>
              <w:jc w:val="right"/>
              <w:rPr>
                <w:ins w:id="9358" w:author="Author"/>
              </w:rPr>
            </w:pPr>
          </w:p>
        </w:tc>
        <w:tc>
          <w:tcPr>
            <w:tcW w:w="2040" w:type="dxa"/>
            <w:tcBorders>
              <w:top w:val="nil"/>
              <w:left w:val="nil"/>
              <w:bottom w:val="nil"/>
              <w:right w:val="single" w:sz="6" w:space="0" w:color="auto"/>
            </w:tcBorders>
            <w:hideMark/>
          </w:tcPr>
          <w:p w14:paraId="122DB9A1" w14:textId="77777777" w:rsidR="00BE46E5" w:rsidRPr="00BB3092" w:rsidRDefault="00BE46E5" w:rsidP="006A7A6C">
            <w:pPr>
              <w:pStyle w:val="tabletext11"/>
              <w:tabs>
                <w:tab w:val="decimal" w:pos="850"/>
              </w:tabs>
              <w:rPr>
                <w:ins w:id="9359" w:author="Author"/>
              </w:rPr>
            </w:pPr>
            <w:ins w:id="9360" w:author="Author">
              <w:r w:rsidRPr="00BB3092">
                <w:t>55,000 to 64,999</w:t>
              </w:r>
            </w:ins>
          </w:p>
        </w:tc>
        <w:tc>
          <w:tcPr>
            <w:tcW w:w="2400" w:type="dxa"/>
            <w:tcBorders>
              <w:top w:val="nil"/>
              <w:left w:val="nil"/>
              <w:bottom w:val="nil"/>
              <w:right w:val="single" w:sz="6" w:space="0" w:color="auto"/>
            </w:tcBorders>
            <w:vAlign w:val="bottom"/>
            <w:hideMark/>
          </w:tcPr>
          <w:p w14:paraId="7F370A62" w14:textId="77777777" w:rsidR="00BE46E5" w:rsidRPr="00BB3092" w:rsidRDefault="00BE46E5" w:rsidP="006A7A6C">
            <w:pPr>
              <w:pStyle w:val="tabletext11"/>
              <w:jc w:val="center"/>
              <w:rPr>
                <w:ins w:id="9361" w:author="Author"/>
              </w:rPr>
            </w:pPr>
            <w:ins w:id="9362" w:author="Author">
              <w:r w:rsidRPr="00BB3092">
                <w:t>1.03</w:t>
              </w:r>
            </w:ins>
          </w:p>
        </w:tc>
      </w:tr>
      <w:tr w:rsidR="00BE46E5" w:rsidRPr="00BB3092" w14:paraId="784602DF" w14:textId="77777777" w:rsidTr="006A7A6C">
        <w:trPr>
          <w:trHeight w:val="190"/>
          <w:ins w:id="9363" w:author="Author"/>
        </w:trPr>
        <w:tc>
          <w:tcPr>
            <w:tcW w:w="200" w:type="dxa"/>
          </w:tcPr>
          <w:p w14:paraId="0C2BCDCF" w14:textId="77777777" w:rsidR="00BE46E5" w:rsidRPr="00BB3092" w:rsidRDefault="00BE46E5" w:rsidP="006A7A6C">
            <w:pPr>
              <w:pStyle w:val="tabletext11"/>
              <w:rPr>
                <w:ins w:id="9364" w:author="Author"/>
              </w:rPr>
            </w:pPr>
          </w:p>
        </w:tc>
        <w:tc>
          <w:tcPr>
            <w:tcW w:w="360" w:type="dxa"/>
            <w:tcBorders>
              <w:top w:val="nil"/>
              <w:left w:val="single" w:sz="6" w:space="0" w:color="auto"/>
              <w:bottom w:val="nil"/>
              <w:right w:val="nil"/>
            </w:tcBorders>
          </w:tcPr>
          <w:p w14:paraId="0783343A" w14:textId="77777777" w:rsidR="00BE46E5" w:rsidRPr="00BB3092" w:rsidRDefault="00BE46E5" w:rsidP="006A7A6C">
            <w:pPr>
              <w:pStyle w:val="tabletext11"/>
              <w:jc w:val="right"/>
              <w:rPr>
                <w:ins w:id="9365" w:author="Author"/>
              </w:rPr>
            </w:pPr>
          </w:p>
        </w:tc>
        <w:tc>
          <w:tcPr>
            <w:tcW w:w="2040" w:type="dxa"/>
            <w:tcBorders>
              <w:top w:val="nil"/>
              <w:left w:val="nil"/>
              <w:bottom w:val="nil"/>
              <w:right w:val="single" w:sz="6" w:space="0" w:color="auto"/>
            </w:tcBorders>
            <w:hideMark/>
          </w:tcPr>
          <w:p w14:paraId="4F77471F" w14:textId="77777777" w:rsidR="00BE46E5" w:rsidRPr="00BB3092" w:rsidRDefault="00BE46E5" w:rsidP="006A7A6C">
            <w:pPr>
              <w:pStyle w:val="tabletext11"/>
              <w:tabs>
                <w:tab w:val="decimal" w:pos="850"/>
              </w:tabs>
              <w:rPr>
                <w:ins w:id="9366" w:author="Author"/>
              </w:rPr>
            </w:pPr>
            <w:ins w:id="9367" w:author="Author">
              <w:r w:rsidRPr="00BB3092">
                <w:t>65,000 to 74,999</w:t>
              </w:r>
            </w:ins>
          </w:p>
        </w:tc>
        <w:tc>
          <w:tcPr>
            <w:tcW w:w="2400" w:type="dxa"/>
            <w:tcBorders>
              <w:top w:val="nil"/>
              <w:left w:val="nil"/>
              <w:bottom w:val="nil"/>
              <w:right w:val="single" w:sz="6" w:space="0" w:color="auto"/>
            </w:tcBorders>
            <w:vAlign w:val="bottom"/>
            <w:hideMark/>
          </w:tcPr>
          <w:p w14:paraId="2DF056FD" w14:textId="77777777" w:rsidR="00BE46E5" w:rsidRPr="00BB3092" w:rsidRDefault="00BE46E5" w:rsidP="006A7A6C">
            <w:pPr>
              <w:pStyle w:val="tabletext11"/>
              <w:jc w:val="center"/>
              <w:rPr>
                <w:ins w:id="9368" w:author="Author"/>
              </w:rPr>
            </w:pPr>
            <w:ins w:id="9369" w:author="Author">
              <w:r w:rsidRPr="00BB3092">
                <w:t>1.15</w:t>
              </w:r>
            </w:ins>
          </w:p>
        </w:tc>
      </w:tr>
      <w:tr w:rsidR="00BE46E5" w:rsidRPr="00BB3092" w14:paraId="513ECF8E" w14:textId="77777777" w:rsidTr="006A7A6C">
        <w:trPr>
          <w:trHeight w:val="190"/>
          <w:ins w:id="9370" w:author="Author"/>
        </w:trPr>
        <w:tc>
          <w:tcPr>
            <w:tcW w:w="200" w:type="dxa"/>
          </w:tcPr>
          <w:p w14:paraId="30E9127C" w14:textId="77777777" w:rsidR="00BE46E5" w:rsidRPr="00BB3092" w:rsidRDefault="00BE46E5" w:rsidP="006A7A6C">
            <w:pPr>
              <w:pStyle w:val="tabletext11"/>
              <w:rPr>
                <w:ins w:id="9371" w:author="Author"/>
              </w:rPr>
            </w:pPr>
          </w:p>
        </w:tc>
        <w:tc>
          <w:tcPr>
            <w:tcW w:w="360" w:type="dxa"/>
            <w:tcBorders>
              <w:top w:val="nil"/>
              <w:left w:val="single" w:sz="6" w:space="0" w:color="auto"/>
              <w:bottom w:val="nil"/>
              <w:right w:val="nil"/>
            </w:tcBorders>
          </w:tcPr>
          <w:p w14:paraId="7876E10E" w14:textId="77777777" w:rsidR="00BE46E5" w:rsidRPr="00BB3092" w:rsidRDefault="00BE46E5" w:rsidP="006A7A6C">
            <w:pPr>
              <w:pStyle w:val="tabletext11"/>
              <w:jc w:val="right"/>
              <w:rPr>
                <w:ins w:id="9372" w:author="Author"/>
              </w:rPr>
            </w:pPr>
          </w:p>
        </w:tc>
        <w:tc>
          <w:tcPr>
            <w:tcW w:w="2040" w:type="dxa"/>
            <w:tcBorders>
              <w:top w:val="nil"/>
              <w:left w:val="nil"/>
              <w:bottom w:val="nil"/>
              <w:right w:val="single" w:sz="6" w:space="0" w:color="auto"/>
            </w:tcBorders>
            <w:hideMark/>
          </w:tcPr>
          <w:p w14:paraId="03A4D744" w14:textId="77777777" w:rsidR="00BE46E5" w:rsidRPr="00BB3092" w:rsidRDefault="00BE46E5" w:rsidP="006A7A6C">
            <w:pPr>
              <w:pStyle w:val="tabletext11"/>
              <w:tabs>
                <w:tab w:val="decimal" w:pos="850"/>
              </w:tabs>
              <w:rPr>
                <w:ins w:id="9373" w:author="Author"/>
              </w:rPr>
            </w:pPr>
            <w:ins w:id="9374" w:author="Author">
              <w:r w:rsidRPr="00BB3092">
                <w:t>75,000 to 84,999</w:t>
              </w:r>
            </w:ins>
          </w:p>
        </w:tc>
        <w:tc>
          <w:tcPr>
            <w:tcW w:w="2400" w:type="dxa"/>
            <w:tcBorders>
              <w:top w:val="nil"/>
              <w:left w:val="nil"/>
              <w:bottom w:val="nil"/>
              <w:right w:val="single" w:sz="6" w:space="0" w:color="auto"/>
            </w:tcBorders>
            <w:vAlign w:val="bottom"/>
            <w:hideMark/>
          </w:tcPr>
          <w:p w14:paraId="65E304DF" w14:textId="77777777" w:rsidR="00BE46E5" w:rsidRPr="00BB3092" w:rsidRDefault="00BE46E5" w:rsidP="006A7A6C">
            <w:pPr>
              <w:pStyle w:val="tabletext11"/>
              <w:jc w:val="center"/>
              <w:rPr>
                <w:ins w:id="9375" w:author="Author"/>
              </w:rPr>
            </w:pPr>
            <w:ins w:id="9376" w:author="Author">
              <w:r w:rsidRPr="00BB3092">
                <w:t>1.26</w:t>
              </w:r>
            </w:ins>
          </w:p>
        </w:tc>
      </w:tr>
      <w:tr w:rsidR="00BE46E5" w:rsidRPr="00BB3092" w14:paraId="53625F7A" w14:textId="77777777" w:rsidTr="006A7A6C">
        <w:trPr>
          <w:trHeight w:val="190"/>
          <w:ins w:id="9377" w:author="Author"/>
        </w:trPr>
        <w:tc>
          <w:tcPr>
            <w:tcW w:w="200" w:type="dxa"/>
          </w:tcPr>
          <w:p w14:paraId="71AD4DAE" w14:textId="77777777" w:rsidR="00BE46E5" w:rsidRPr="00BB3092" w:rsidRDefault="00BE46E5" w:rsidP="006A7A6C">
            <w:pPr>
              <w:pStyle w:val="tabletext11"/>
              <w:rPr>
                <w:ins w:id="9378" w:author="Author"/>
              </w:rPr>
            </w:pPr>
          </w:p>
        </w:tc>
        <w:tc>
          <w:tcPr>
            <w:tcW w:w="360" w:type="dxa"/>
            <w:tcBorders>
              <w:top w:val="nil"/>
              <w:left w:val="single" w:sz="6" w:space="0" w:color="auto"/>
              <w:bottom w:val="nil"/>
              <w:right w:val="nil"/>
            </w:tcBorders>
          </w:tcPr>
          <w:p w14:paraId="2089F6E9" w14:textId="77777777" w:rsidR="00BE46E5" w:rsidRPr="00BB3092" w:rsidRDefault="00BE46E5" w:rsidP="006A7A6C">
            <w:pPr>
              <w:pStyle w:val="tabletext11"/>
              <w:jc w:val="right"/>
              <w:rPr>
                <w:ins w:id="9379" w:author="Author"/>
              </w:rPr>
            </w:pPr>
          </w:p>
        </w:tc>
        <w:tc>
          <w:tcPr>
            <w:tcW w:w="2040" w:type="dxa"/>
            <w:tcBorders>
              <w:top w:val="nil"/>
              <w:left w:val="nil"/>
              <w:bottom w:val="nil"/>
              <w:right w:val="single" w:sz="6" w:space="0" w:color="auto"/>
            </w:tcBorders>
            <w:hideMark/>
          </w:tcPr>
          <w:p w14:paraId="67D2154B" w14:textId="77777777" w:rsidR="00BE46E5" w:rsidRPr="00BB3092" w:rsidRDefault="00BE46E5" w:rsidP="006A7A6C">
            <w:pPr>
              <w:pStyle w:val="tabletext11"/>
              <w:tabs>
                <w:tab w:val="decimal" w:pos="850"/>
              </w:tabs>
              <w:rPr>
                <w:ins w:id="9380" w:author="Author"/>
              </w:rPr>
            </w:pPr>
            <w:ins w:id="9381" w:author="Author">
              <w:r w:rsidRPr="00BB3092">
                <w:t>85,000 to 99,999</w:t>
              </w:r>
            </w:ins>
          </w:p>
        </w:tc>
        <w:tc>
          <w:tcPr>
            <w:tcW w:w="2400" w:type="dxa"/>
            <w:tcBorders>
              <w:top w:val="nil"/>
              <w:left w:val="nil"/>
              <w:bottom w:val="nil"/>
              <w:right w:val="single" w:sz="6" w:space="0" w:color="auto"/>
            </w:tcBorders>
            <w:vAlign w:val="bottom"/>
            <w:hideMark/>
          </w:tcPr>
          <w:p w14:paraId="0187D77C" w14:textId="77777777" w:rsidR="00BE46E5" w:rsidRPr="00BB3092" w:rsidRDefault="00BE46E5" w:rsidP="006A7A6C">
            <w:pPr>
              <w:pStyle w:val="tabletext11"/>
              <w:jc w:val="center"/>
              <w:rPr>
                <w:ins w:id="9382" w:author="Author"/>
              </w:rPr>
            </w:pPr>
            <w:ins w:id="9383" w:author="Author">
              <w:r w:rsidRPr="00BB3092">
                <w:t>1.40</w:t>
              </w:r>
            </w:ins>
          </w:p>
        </w:tc>
      </w:tr>
      <w:tr w:rsidR="00BE46E5" w:rsidRPr="00BB3092" w14:paraId="2EA65249" w14:textId="77777777" w:rsidTr="006A7A6C">
        <w:trPr>
          <w:trHeight w:val="190"/>
          <w:ins w:id="9384" w:author="Author"/>
        </w:trPr>
        <w:tc>
          <w:tcPr>
            <w:tcW w:w="200" w:type="dxa"/>
          </w:tcPr>
          <w:p w14:paraId="7FF5A455" w14:textId="77777777" w:rsidR="00BE46E5" w:rsidRPr="00BB3092" w:rsidRDefault="00BE46E5" w:rsidP="006A7A6C">
            <w:pPr>
              <w:pStyle w:val="tabletext11"/>
              <w:rPr>
                <w:ins w:id="9385" w:author="Author"/>
              </w:rPr>
            </w:pPr>
          </w:p>
        </w:tc>
        <w:tc>
          <w:tcPr>
            <w:tcW w:w="360" w:type="dxa"/>
            <w:tcBorders>
              <w:top w:val="nil"/>
              <w:left w:val="single" w:sz="6" w:space="0" w:color="auto"/>
              <w:bottom w:val="nil"/>
              <w:right w:val="nil"/>
            </w:tcBorders>
          </w:tcPr>
          <w:p w14:paraId="0DAE5475" w14:textId="77777777" w:rsidR="00BE46E5" w:rsidRPr="00BB3092" w:rsidRDefault="00BE46E5" w:rsidP="006A7A6C">
            <w:pPr>
              <w:pStyle w:val="tabletext11"/>
              <w:jc w:val="right"/>
              <w:rPr>
                <w:ins w:id="9386" w:author="Author"/>
              </w:rPr>
            </w:pPr>
          </w:p>
        </w:tc>
        <w:tc>
          <w:tcPr>
            <w:tcW w:w="2040" w:type="dxa"/>
            <w:tcBorders>
              <w:top w:val="nil"/>
              <w:left w:val="nil"/>
              <w:bottom w:val="nil"/>
              <w:right w:val="single" w:sz="6" w:space="0" w:color="auto"/>
            </w:tcBorders>
            <w:hideMark/>
          </w:tcPr>
          <w:p w14:paraId="73EABE7A" w14:textId="77777777" w:rsidR="00BE46E5" w:rsidRPr="00BB3092" w:rsidRDefault="00BE46E5" w:rsidP="006A7A6C">
            <w:pPr>
              <w:pStyle w:val="tabletext11"/>
              <w:tabs>
                <w:tab w:val="decimal" w:pos="850"/>
              </w:tabs>
              <w:rPr>
                <w:ins w:id="9387" w:author="Author"/>
              </w:rPr>
            </w:pPr>
            <w:ins w:id="9388" w:author="Author">
              <w:r w:rsidRPr="00BB3092">
                <w:t>100,000 to 114,999</w:t>
              </w:r>
            </w:ins>
          </w:p>
        </w:tc>
        <w:tc>
          <w:tcPr>
            <w:tcW w:w="2400" w:type="dxa"/>
            <w:tcBorders>
              <w:top w:val="nil"/>
              <w:left w:val="nil"/>
              <w:bottom w:val="nil"/>
              <w:right w:val="single" w:sz="6" w:space="0" w:color="auto"/>
            </w:tcBorders>
            <w:vAlign w:val="bottom"/>
            <w:hideMark/>
          </w:tcPr>
          <w:p w14:paraId="0F9A5472" w14:textId="77777777" w:rsidR="00BE46E5" w:rsidRPr="00BB3092" w:rsidRDefault="00BE46E5" w:rsidP="006A7A6C">
            <w:pPr>
              <w:pStyle w:val="tabletext11"/>
              <w:jc w:val="center"/>
              <w:rPr>
                <w:ins w:id="9389" w:author="Author"/>
              </w:rPr>
            </w:pPr>
            <w:ins w:id="9390" w:author="Author">
              <w:r w:rsidRPr="00BB3092">
                <w:t>1.55</w:t>
              </w:r>
            </w:ins>
          </w:p>
        </w:tc>
      </w:tr>
      <w:tr w:rsidR="00BE46E5" w:rsidRPr="00BB3092" w14:paraId="31836559" w14:textId="77777777" w:rsidTr="006A7A6C">
        <w:trPr>
          <w:trHeight w:val="190"/>
          <w:ins w:id="9391" w:author="Author"/>
        </w:trPr>
        <w:tc>
          <w:tcPr>
            <w:tcW w:w="200" w:type="dxa"/>
          </w:tcPr>
          <w:p w14:paraId="3DAF8F30" w14:textId="77777777" w:rsidR="00BE46E5" w:rsidRPr="00BB3092" w:rsidRDefault="00BE46E5" w:rsidP="006A7A6C">
            <w:pPr>
              <w:pStyle w:val="tabletext11"/>
              <w:rPr>
                <w:ins w:id="9392" w:author="Author"/>
              </w:rPr>
            </w:pPr>
          </w:p>
        </w:tc>
        <w:tc>
          <w:tcPr>
            <w:tcW w:w="360" w:type="dxa"/>
            <w:tcBorders>
              <w:top w:val="nil"/>
              <w:left w:val="single" w:sz="6" w:space="0" w:color="auto"/>
              <w:bottom w:val="nil"/>
              <w:right w:val="nil"/>
            </w:tcBorders>
          </w:tcPr>
          <w:p w14:paraId="13150805" w14:textId="77777777" w:rsidR="00BE46E5" w:rsidRPr="00BB3092" w:rsidRDefault="00BE46E5" w:rsidP="006A7A6C">
            <w:pPr>
              <w:pStyle w:val="tabletext11"/>
              <w:jc w:val="right"/>
              <w:rPr>
                <w:ins w:id="9393" w:author="Author"/>
              </w:rPr>
            </w:pPr>
          </w:p>
        </w:tc>
        <w:tc>
          <w:tcPr>
            <w:tcW w:w="2040" w:type="dxa"/>
            <w:tcBorders>
              <w:top w:val="nil"/>
              <w:left w:val="nil"/>
              <w:bottom w:val="nil"/>
              <w:right w:val="single" w:sz="6" w:space="0" w:color="auto"/>
            </w:tcBorders>
            <w:hideMark/>
          </w:tcPr>
          <w:p w14:paraId="28E16AA7" w14:textId="77777777" w:rsidR="00BE46E5" w:rsidRPr="00BB3092" w:rsidRDefault="00BE46E5" w:rsidP="006A7A6C">
            <w:pPr>
              <w:pStyle w:val="tabletext11"/>
              <w:tabs>
                <w:tab w:val="decimal" w:pos="850"/>
              </w:tabs>
              <w:rPr>
                <w:ins w:id="9394" w:author="Author"/>
              </w:rPr>
            </w:pPr>
            <w:ins w:id="9395" w:author="Author">
              <w:r w:rsidRPr="00BB3092">
                <w:t>115,000 to 129,999</w:t>
              </w:r>
            </w:ins>
          </w:p>
        </w:tc>
        <w:tc>
          <w:tcPr>
            <w:tcW w:w="2400" w:type="dxa"/>
            <w:tcBorders>
              <w:top w:val="nil"/>
              <w:left w:val="nil"/>
              <w:bottom w:val="nil"/>
              <w:right w:val="single" w:sz="6" w:space="0" w:color="auto"/>
            </w:tcBorders>
            <w:vAlign w:val="bottom"/>
            <w:hideMark/>
          </w:tcPr>
          <w:p w14:paraId="6AC56367" w14:textId="77777777" w:rsidR="00BE46E5" w:rsidRPr="00BB3092" w:rsidRDefault="00BE46E5" w:rsidP="006A7A6C">
            <w:pPr>
              <w:pStyle w:val="tabletext11"/>
              <w:jc w:val="center"/>
              <w:rPr>
                <w:ins w:id="9396" w:author="Author"/>
              </w:rPr>
            </w:pPr>
            <w:ins w:id="9397" w:author="Author">
              <w:r w:rsidRPr="00BB3092">
                <w:t>1.70</w:t>
              </w:r>
            </w:ins>
          </w:p>
        </w:tc>
      </w:tr>
      <w:tr w:rsidR="00BE46E5" w:rsidRPr="00BB3092" w14:paraId="10E7F789" w14:textId="77777777" w:rsidTr="006A7A6C">
        <w:trPr>
          <w:trHeight w:val="190"/>
          <w:ins w:id="9398" w:author="Author"/>
        </w:trPr>
        <w:tc>
          <w:tcPr>
            <w:tcW w:w="200" w:type="dxa"/>
          </w:tcPr>
          <w:p w14:paraId="18D3D5C9" w14:textId="77777777" w:rsidR="00BE46E5" w:rsidRPr="00BB3092" w:rsidRDefault="00BE46E5" w:rsidP="006A7A6C">
            <w:pPr>
              <w:pStyle w:val="tabletext11"/>
              <w:rPr>
                <w:ins w:id="9399" w:author="Author"/>
              </w:rPr>
            </w:pPr>
          </w:p>
        </w:tc>
        <w:tc>
          <w:tcPr>
            <w:tcW w:w="360" w:type="dxa"/>
            <w:tcBorders>
              <w:top w:val="nil"/>
              <w:left w:val="single" w:sz="6" w:space="0" w:color="auto"/>
              <w:bottom w:val="nil"/>
              <w:right w:val="nil"/>
            </w:tcBorders>
          </w:tcPr>
          <w:p w14:paraId="11BD3A51" w14:textId="77777777" w:rsidR="00BE46E5" w:rsidRPr="00BB3092" w:rsidRDefault="00BE46E5" w:rsidP="006A7A6C">
            <w:pPr>
              <w:pStyle w:val="tabletext11"/>
              <w:jc w:val="right"/>
              <w:rPr>
                <w:ins w:id="9400" w:author="Author"/>
              </w:rPr>
            </w:pPr>
          </w:p>
        </w:tc>
        <w:tc>
          <w:tcPr>
            <w:tcW w:w="2040" w:type="dxa"/>
            <w:tcBorders>
              <w:top w:val="nil"/>
              <w:left w:val="nil"/>
              <w:bottom w:val="nil"/>
              <w:right w:val="single" w:sz="6" w:space="0" w:color="auto"/>
            </w:tcBorders>
            <w:hideMark/>
          </w:tcPr>
          <w:p w14:paraId="2372F50B" w14:textId="77777777" w:rsidR="00BE46E5" w:rsidRPr="00BB3092" w:rsidRDefault="00BE46E5" w:rsidP="006A7A6C">
            <w:pPr>
              <w:pStyle w:val="tabletext11"/>
              <w:tabs>
                <w:tab w:val="decimal" w:pos="850"/>
              </w:tabs>
              <w:rPr>
                <w:ins w:id="9401" w:author="Author"/>
              </w:rPr>
            </w:pPr>
            <w:ins w:id="9402" w:author="Author">
              <w:r w:rsidRPr="00BB3092">
                <w:t>130,000 to 149,999</w:t>
              </w:r>
            </w:ins>
          </w:p>
        </w:tc>
        <w:tc>
          <w:tcPr>
            <w:tcW w:w="2400" w:type="dxa"/>
            <w:tcBorders>
              <w:top w:val="nil"/>
              <w:left w:val="nil"/>
              <w:bottom w:val="nil"/>
              <w:right w:val="single" w:sz="6" w:space="0" w:color="auto"/>
            </w:tcBorders>
            <w:vAlign w:val="bottom"/>
            <w:hideMark/>
          </w:tcPr>
          <w:p w14:paraId="0C2F62A4" w14:textId="77777777" w:rsidR="00BE46E5" w:rsidRPr="00BB3092" w:rsidRDefault="00BE46E5" w:rsidP="006A7A6C">
            <w:pPr>
              <w:pStyle w:val="tabletext11"/>
              <w:jc w:val="center"/>
              <w:rPr>
                <w:ins w:id="9403" w:author="Author"/>
              </w:rPr>
            </w:pPr>
            <w:ins w:id="9404" w:author="Author">
              <w:r w:rsidRPr="00BB3092">
                <w:t>1.86</w:t>
              </w:r>
            </w:ins>
          </w:p>
        </w:tc>
      </w:tr>
      <w:tr w:rsidR="00BE46E5" w:rsidRPr="00BB3092" w14:paraId="2AA7FEE6" w14:textId="77777777" w:rsidTr="006A7A6C">
        <w:trPr>
          <w:trHeight w:val="190"/>
          <w:ins w:id="9405" w:author="Author"/>
        </w:trPr>
        <w:tc>
          <w:tcPr>
            <w:tcW w:w="200" w:type="dxa"/>
          </w:tcPr>
          <w:p w14:paraId="2E1000F6" w14:textId="77777777" w:rsidR="00BE46E5" w:rsidRPr="00BB3092" w:rsidRDefault="00BE46E5" w:rsidP="006A7A6C">
            <w:pPr>
              <w:pStyle w:val="tabletext11"/>
              <w:rPr>
                <w:ins w:id="9406" w:author="Author"/>
              </w:rPr>
            </w:pPr>
          </w:p>
        </w:tc>
        <w:tc>
          <w:tcPr>
            <w:tcW w:w="360" w:type="dxa"/>
            <w:tcBorders>
              <w:top w:val="nil"/>
              <w:left w:val="single" w:sz="6" w:space="0" w:color="auto"/>
              <w:bottom w:val="nil"/>
              <w:right w:val="nil"/>
            </w:tcBorders>
          </w:tcPr>
          <w:p w14:paraId="3701AE11" w14:textId="77777777" w:rsidR="00BE46E5" w:rsidRPr="00BB3092" w:rsidRDefault="00BE46E5" w:rsidP="006A7A6C">
            <w:pPr>
              <w:pStyle w:val="tabletext11"/>
              <w:jc w:val="right"/>
              <w:rPr>
                <w:ins w:id="9407" w:author="Author"/>
              </w:rPr>
            </w:pPr>
          </w:p>
        </w:tc>
        <w:tc>
          <w:tcPr>
            <w:tcW w:w="2040" w:type="dxa"/>
            <w:tcBorders>
              <w:top w:val="nil"/>
              <w:left w:val="nil"/>
              <w:bottom w:val="nil"/>
              <w:right w:val="single" w:sz="6" w:space="0" w:color="auto"/>
            </w:tcBorders>
            <w:hideMark/>
          </w:tcPr>
          <w:p w14:paraId="567F8DB4" w14:textId="77777777" w:rsidR="00BE46E5" w:rsidRPr="00BB3092" w:rsidRDefault="00BE46E5" w:rsidP="006A7A6C">
            <w:pPr>
              <w:pStyle w:val="tabletext11"/>
              <w:tabs>
                <w:tab w:val="decimal" w:pos="850"/>
              </w:tabs>
              <w:rPr>
                <w:ins w:id="9408" w:author="Author"/>
              </w:rPr>
            </w:pPr>
            <w:ins w:id="9409" w:author="Author">
              <w:r w:rsidRPr="00BB3092">
                <w:t>150,000 to 174,999</w:t>
              </w:r>
            </w:ins>
          </w:p>
        </w:tc>
        <w:tc>
          <w:tcPr>
            <w:tcW w:w="2400" w:type="dxa"/>
            <w:tcBorders>
              <w:top w:val="nil"/>
              <w:left w:val="nil"/>
              <w:bottom w:val="nil"/>
              <w:right w:val="single" w:sz="6" w:space="0" w:color="auto"/>
            </w:tcBorders>
            <w:vAlign w:val="bottom"/>
            <w:hideMark/>
          </w:tcPr>
          <w:p w14:paraId="766C0FD3" w14:textId="77777777" w:rsidR="00BE46E5" w:rsidRPr="00BB3092" w:rsidRDefault="00BE46E5" w:rsidP="006A7A6C">
            <w:pPr>
              <w:pStyle w:val="tabletext11"/>
              <w:jc w:val="center"/>
              <w:rPr>
                <w:ins w:id="9410" w:author="Author"/>
              </w:rPr>
            </w:pPr>
            <w:ins w:id="9411" w:author="Author">
              <w:r w:rsidRPr="00BB3092">
                <w:t>2.06</w:t>
              </w:r>
            </w:ins>
          </w:p>
        </w:tc>
      </w:tr>
      <w:tr w:rsidR="00BE46E5" w:rsidRPr="00BB3092" w14:paraId="061CE02A" w14:textId="77777777" w:rsidTr="006A7A6C">
        <w:trPr>
          <w:trHeight w:val="190"/>
          <w:ins w:id="9412" w:author="Author"/>
        </w:trPr>
        <w:tc>
          <w:tcPr>
            <w:tcW w:w="200" w:type="dxa"/>
          </w:tcPr>
          <w:p w14:paraId="09EA911A" w14:textId="77777777" w:rsidR="00BE46E5" w:rsidRPr="00BB3092" w:rsidRDefault="00BE46E5" w:rsidP="006A7A6C">
            <w:pPr>
              <w:pStyle w:val="tabletext11"/>
              <w:rPr>
                <w:ins w:id="9413" w:author="Author"/>
              </w:rPr>
            </w:pPr>
          </w:p>
        </w:tc>
        <w:tc>
          <w:tcPr>
            <w:tcW w:w="360" w:type="dxa"/>
            <w:tcBorders>
              <w:top w:val="nil"/>
              <w:left w:val="single" w:sz="6" w:space="0" w:color="auto"/>
              <w:bottom w:val="nil"/>
              <w:right w:val="nil"/>
            </w:tcBorders>
          </w:tcPr>
          <w:p w14:paraId="06CD5A3B" w14:textId="77777777" w:rsidR="00BE46E5" w:rsidRPr="00BB3092" w:rsidRDefault="00BE46E5" w:rsidP="006A7A6C">
            <w:pPr>
              <w:pStyle w:val="tabletext11"/>
              <w:jc w:val="right"/>
              <w:rPr>
                <w:ins w:id="9414" w:author="Author"/>
              </w:rPr>
            </w:pPr>
          </w:p>
        </w:tc>
        <w:tc>
          <w:tcPr>
            <w:tcW w:w="2040" w:type="dxa"/>
            <w:tcBorders>
              <w:top w:val="nil"/>
              <w:left w:val="nil"/>
              <w:bottom w:val="nil"/>
              <w:right w:val="single" w:sz="6" w:space="0" w:color="auto"/>
            </w:tcBorders>
            <w:hideMark/>
          </w:tcPr>
          <w:p w14:paraId="0F0B3D5D" w14:textId="77777777" w:rsidR="00BE46E5" w:rsidRPr="00BB3092" w:rsidRDefault="00BE46E5" w:rsidP="006A7A6C">
            <w:pPr>
              <w:pStyle w:val="tabletext11"/>
              <w:tabs>
                <w:tab w:val="decimal" w:pos="850"/>
              </w:tabs>
              <w:rPr>
                <w:ins w:id="9415" w:author="Author"/>
              </w:rPr>
            </w:pPr>
            <w:ins w:id="9416" w:author="Author">
              <w:r w:rsidRPr="00BB3092">
                <w:t>175,000 to 199,999</w:t>
              </w:r>
            </w:ins>
          </w:p>
        </w:tc>
        <w:tc>
          <w:tcPr>
            <w:tcW w:w="2400" w:type="dxa"/>
            <w:tcBorders>
              <w:top w:val="nil"/>
              <w:left w:val="nil"/>
              <w:bottom w:val="nil"/>
              <w:right w:val="single" w:sz="6" w:space="0" w:color="auto"/>
            </w:tcBorders>
            <w:vAlign w:val="bottom"/>
            <w:hideMark/>
          </w:tcPr>
          <w:p w14:paraId="3D3DC78A" w14:textId="77777777" w:rsidR="00BE46E5" w:rsidRPr="00BB3092" w:rsidRDefault="00BE46E5" w:rsidP="006A7A6C">
            <w:pPr>
              <w:pStyle w:val="tabletext11"/>
              <w:jc w:val="center"/>
              <w:rPr>
                <w:ins w:id="9417" w:author="Author"/>
              </w:rPr>
            </w:pPr>
            <w:ins w:id="9418" w:author="Author">
              <w:r w:rsidRPr="00BB3092">
                <w:t>2.28</w:t>
              </w:r>
            </w:ins>
          </w:p>
        </w:tc>
      </w:tr>
      <w:tr w:rsidR="00BE46E5" w:rsidRPr="00BB3092" w14:paraId="15862110" w14:textId="77777777" w:rsidTr="006A7A6C">
        <w:trPr>
          <w:trHeight w:val="190"/>
          <w:ins w:id="9419" w:author="Author"/>
        </w:trPr>
        <w:tc>
          <w:tcPr>
            <w:tcW w:w="200" w:type="dxa"/>
          </w:tcPr>
          <w:p w14:paraId="1CD0555F" w14:textId="77777777" w:rsidR="00BE46E5" w:rsidRPr="00BB3092" w:rsidRDefault="00BE46E5" w:rsidP="006A7A6C">
            <w:pPr>
              <w:pStyle w:val="tabletext11"/>
              <w:rPr>
                <w:ins w:id="9420" w:author="Author"/>
              </w:rPr>
            </w:pPr>
          </w:p>
        </w:tc>
        <w:tc>
          <w:tcPr>
            <w:tcW w:w="360" w:type="dxa"/>
            <w:tcBorders>
              <w:top w:val="nil"/>
              <w:left w:val="single" w:sz="6" w:space="0" w:color="auto"/>
              <w:bottom w:val="nil"/>
              <w:right w:val="nil"/>
            </w:tcBorders>
          </w:tcPr>
          <w:p w14:paraId="7F67D422" w14:textId="77777777" w:rsidR="00BE46E5" w:rsidRPr="00BB3092" w:rsidRDefault="00BE46E5" w:rsidP="006A7A6C">
            <w:pPr>
              <w:pStyle w:val="tabletext11"/>
              <w:jc w:val="right"/>
              <w:rPr>
                <w:ins w:id="9421" w:author="Author"/>
              </w:rPr>
            </w:pPr>
          </w:p>
        </w:tc>
        <w:tc>
          <w:tcPr>
            <w:tcW w:w="2040" w:type="dxa"/>
            <w:tcBorders>
              <w:top w:val="nil"/>
              <w:left w:val="nil"/>
              <w:bottom w:val="nil"/>
              <w:right w:val="single" w:sz="6" w:space="0" w:color="auto"/>
            </w:tcBorders>
            <w:hideMark/>
          </w:tcPr>
          <w:p w14:paraId="4D420626" w14:textId="77777777" w:rsidR="00BE46E5" w:rsidRPr="00BB3092" w:rsidRDefault="00BE46E5" w:rsidP="006A7A6C">
            <w:pPr>
              <w:pStyle w:val="tabletext11"/>
              <w:tabs>
                <w:tab w:val="decimal" w:pos="850"/>
              </w:tabs>
              <w:rPr>
                <w:ins w:id="9422" w:author="Author"/>
              </w:rPr>
            </w:pPr>
            <w:ins w:id="9423" w:author="Author">
              <w:r w:rsidRPr="00BB3092">
                <w:t>200,000 to 229,999</w:t>
              </w:r>
            </w:ins>
          </w:p>
        </w:tc>
        <w:tc>
          <w:tcPr>
            <w:tcW w:w="2400" w:type="dxa"/>
            <w:tcBorders>
              <w:top w:val="nil"/>
              <w:left w:val="nil"/>
              <w:bottom w:val="nil"/>
              <w:right w:val="single" w:sz="6" w:space="0" w:color="auto"/>
            </w:tcBorders>
            <w:vAlign w:val="bottom"/>
            <w:hideMark/>
          </w:tcPr>
          <w:p w14:paraId="78F2CBEC" w14:textId="77777777" w:rsidR="00BE46E5" w:rsidRPr="00BB3092" w:rsidRDefault="00BE46E5" w:rsidP="006A7A6C">
            <w:pPr>
              <w:pStyle w:val="tabletext11"/>
              <w:jc w:val="center"/>
              <w:rPr>
                <w:ins w:id="9424" w:author="Author"/>
              </w:rPr>
            </w:pPr>
            <w:ins w:id="9425" w:author="Author">
              <w:r w:rsidRPr="00BB3092">
                <w:t>2.50</w:t>
              </w:r>
            </w:ins>
          </w:p>
        </w:tc>
      </w:tr>
      <w:tr w:rsidR="00BE46E5" w:rsidRPr="00BB3092" w14:paraId="7E1F0DC8" w14:textId="77777777" w:rsidTr="006A7A6C">
        <w:trPr>
          <w:trHeight w:val="190"/>
          <w:ins w:id="9426" w:author="Author"/>
        </w:trPr>
        <w:tc>
          <w:tcPr>
            <w:tcW w:w="200" w:type="dxa"/>
          </w:tcPr>
          <w:p w14:paraId="55AF0DE5" w14:textId="77777777" w:rsidR="00BE46E5" w:rsidRPr="00BB3092" w:rsidRDefault="00BE46E5" w:rsidP="006A7A6C">
            <w:pPr>
              <w:pStyle w:val="tabletext11"/>
              <w:rPr>
                <w:ins w:id="9427" w:author="Author"/>
              </w:rPr>
            </w:pPr>
          </w:p>
        </w:tc>
        <w:tc>
          <w:tcPr>
            <w:tcW w:w="360" w:type="dxa"/>
            <w:tcBorders>
              <w:top w:val="nil"/>
              <w:left w:val="single" w:sz="6" w:space="0" w:color="auto"/>
              <w:bottom w:val="nil"/>
              <w:right w:val="nil"/>
            </w:tcBorders>
          </w:tcPr>
          <w:p w14:paraId="37B4F50A" w14:textId="77777777" w:rsidR="00BE46E5" w:rsidRPr="00BB3092" w:rsidRDefault="00BE46E5" w:rsidP="006A7A6C">
            <w:pPr>
              <w:pStyle w:val="tabletext11"/>
              <w:jc w:val="right"/>
              <w:rPr>
                <w:ins w:id="9428" w:author="Author"/>
              </w:rPr>
            </w:pPr>
          </w:p>
        </w:tc>
        <w:tc>
          <w:tcPr>
            <w:tcW w:w="2040" w:type="dxa"/>
            <w:tcBorders>
              <w:top w:val="nil"/>
              <w:left w:val="nil"/>
              <w:bottom w:val="nil"/>
              <w:right w:val="single" w:sz="6" w:space="0" w:color="auto"/>
            </w:tcBorders>
            <w:hideMark/>
          </w:tcPr>
          <w:p w14:paraId="34295B39" w14:textId="77777777" w:rsidR="00BE46E5" w:rsidRPr="00BB3092" w:rsidRDefault="00BE46E5" w:rsidP="006A7A6C">
            <w:pPr>
              <w:pStyle w:val="tabletext11"/>
              <w:tabs>
                <w:tab w:val="decimal" w:pos="850"/>
              </w:tabs>
              <w:rPr>
                <w:ins w:id="9429" w:author="Author"/>
              </w:rPr>
            </w:pPr>
            <w:ins w:id="9430" w:author="Author">
              <w:r w:rsidRPr="00BB3092">
                <w:t>230,000 to 259,999</w:t>
              </w:r>
            </w:ins>
          </w:p>
        </w:tc>
        <w:tc>
          <w:tcPr>
            <w:tcW w:w="2400" w:type="dxa"/>
            <w:tcBorders>
              <w:top w:val="nil"/>
              <w:left w:val="nil"/>
              <w:bottom w:val="nil"/>
              <w:right w:val="single" w:sz="6" w:space="0" w:color="auto"/>
            </w:tcBorders>
            <w:vAlign w:val="bottom"/>
            <w:hideMark/>
          </w:tcPr>
          <w:p w14:paraId="319D6456" w14:textId="77777777" w:rsidR="00BE46E5" w:rsidRPr="00BB3092" w:rsidRDefault="00BE46E5" w:rsidP="006A7A6C">
            <w:pPr>
              <w:pStyle w:val="tabletext11"/>
              <w:jc w:val="center"/>
              <w:rPr>
                <w:ins w:id="9431" w:author="Author"/>
              </w:rPr>
            </w:pPr>
            <w:ins w:id="9432" w:author="Author">
              <w:r w:rsidRPr="00BB3092">
                <w:t>2.74</w:t>
              </w:r>
            </w:ins>
          </w:p>
        </w:tc>
      </w:tr>
      <w:tr w:rsidR="00BE46E5" w:rsidRPr="00BB3092" w14:paraId="76FB11B5" w14:textId="77777777" w:rsidTr="006A7A6C">
        <w:trPr>
          <w:trHeight w:val="190"/>
          <w:ins w:id="9433" w:author="Author"/>
        </w:trPr>
        <w:tc>
          <w:tcPr>
            <w:tcW w:w="200" w:type="dxa"/>
          </w:tcPr>
          <w:p w14:paraId="0860A9FF" w14:textId="77777777" w:rsidR="00BE46E5" w:rsidRPr="00BB3092" w:rsidRDefault="00BE46E5" w:rsidP="006A7A6C">
            <w:pPr>
              <w:pStyle w:val="tabletext11"/>
              <w:rPr>
                <w:ins w:id="9434" w:author="Author"/>
              </w:rPr>
            </w:pPr>
          </w:p>
        </w:tc>
        <w:tc>
          <w:tcPr>
            <w:tcW w:w="360" w:type="dxa"/>
            <w:tcBorders>
              <w:top w:val="nil"/>
              <w:left w:val="single" w:sz="6" w:space="0" w:color="auto"/>
              <w:bottom w:val="nil"/>
              <w:right w:val="nil"/>
            </w:tcBorders>
          </w:tcPr>
          <w:p w14:paraId="7F664452" w14:textId="77777777" w:rsidR="00BE46E5" w:rsidRPr="00BB3092" w:rsidRDefault="00BE46E5" w:rsidP="006A7A6C">
            <w:pPr>
              <w:pStyle w:val="tabletext11"/>
              <w:jc w:val="right"/>
              <w:rPr>
                <w:ins w:id="9435" w:author="Author"/>
              </w:rPr>
            </w:pPr>
          </w:p>
        </w:tc>
        <w:tc>
          <w:tcPr>
            <w:tcW w:w="2040" w:type="dxa"/>
            <w:tcBorders>
              <w:top w:val="nil"/>
              <w:left w:val="nil"/>
              <w:bottom w:val="nil"/>
              <w:right w:val="single" w:sz="6" w:space="0" w:color="auto"/>
            </w:tcBorders>
            <w:hideMark/>
          </w:tcPr>
          <w:p w14:paraId="1157EFD5" w14:textId="77777777" w:rsidR="00BE46E5" w:rsidRPr="00BB3092" w:rsidRDefault="00BE46E5" w:rsidP="006A7A6C">
            <w:pPr>
              <w:pStyle w:val="tabletext11"/>
              <w:tabs>
                <w:tab w:val="decimal" w:pos="850"/>
              </w:tabs>
              <w:rPr>
                <w:ins w:id="9436" w:author="Author"/>
              </w:rPr>
            </w:pPr>
            <w:ins w:id="9437" w:author="Author">
              <w:r w:rsidRPr="00BB3092">
                <w:t>260,000 to 299,999</w:t>
              </w:r>
            </w:ins>
          </w:p>
        </w:tc>
        <w:tc>
          <w:tcPr>
            <w:tcW w:w="2400" w:type="dxa"/>
            <w:tcBorders>
              <w:top w:val="nil"/>
              <w:left w:val="nil"/>
              <w:bottom w:val="nil"/>
              <w:right w:val="single" w:sz="6" w:space="0" w:color="auto"/>
            </w:tcBorders>
            <w:vAlign w:val="bottom"/>
            <w:hideMark/>
          </w:tcPr>
          <w:p w14:paraId="75988389" w14:textId="77777777" w:rsidR="00BE46E5" w:rsidRPr="00BB3092" w:rsidRDefault="00BE46E5" w:rsidP="006A7A6C">
            <w:pPr>
              <w:pStyle w:val="tabletext11"/>
              <w:jc w:val="center"/>
              <w:rPr>
                <w:ins w:id="9438" w:author="Author"/>
              </w:rPr>
            </w:pPr>
            <w:ins w:id="9439" w:author="Author">
              <w:r w:rsidRPr="00BB3092">
                <w:t>3.00</w:t>
              </w:r>
            </w:ins>
          </w:p>
        </w:tc>
      </w:tr>
      <w:tr w:rsidR="00BE46E5" w:rsidRPr="00BB3092" w14:paraId="36AE3A07" w14:textId="77777777" w:rsidTr="006A7A6C">
        <w:trPr>
          <w:trHeight w:val="190"/>
          <w:ins w:id="9440" w:author="Author"/>
        </w:trPr>
        <w:tc>
          <w:tcPr>
            <w:tcW w:w="200" w:type="dxa"/>
          </w:tcPr>
          <w:p w14:paraId="18E33F2C" w14:textId="77777777" w:rsidR="00BE46E5" w:rsidRPr="00BB3092" w:rsidRDefault="00BE46E5" w:rsidP="006A7A6C">
            <w:pPr>
              <w:pStyle w:val="tabletext11"/>
              <w:rPr>
                <w:ins w:id="9441" w:author="Author"/>
              </w:rPr>
            </w:pPr>
          </w:p>
        </w:tc>
        <w:tc>
          <w:tcPr>
            <w:tcW w:w="360" w:type="dxa"/>
            <w:tcBorders>
              <w:top w:val="nil"/>
              <w:left w:val="single" w:sz="6" w:space="0" w:color="auto"/>
              <w:bottom w:val="nil"/>
              <w:right w:val="nil"/>
            </w:tcBorders>
          </w:tcPr>
          <w:p w14:paraId="60FB3C8C" w14:textId="77777777" w:rsidR="00BE46E5" w:rsidRPr="00BB3092" w:rsidRDefault="00BE46E5" w:rsidP="006A7A6C">
            <w:pPr>
              <w:pStyle w:val="tabletext11"/>
              <w:jc w:val="right"/>
              <w:rPr>
                <w:ins w:id="9442" w:author="Author"/>
              </w:rPr>
            </w:pPr>
          </w:p>
        </w:tc>
        <w:tc>
          <w:tcPr>
            <w:tcW w:w="2040" w:type="dxa"/>
            <w:tcBorders>
              <w:top w:val="nil"/>
              <w:left w:val="nil"/>
              <w:bottom w:val="nil"/>
              <w:right w:val="single" w:sz="6" w:space="0" w:color="auto"/>
            </w:tcBorders>
            <w:hideMark/>
          </w:tcPr>
          <w:p w14:paraId="214E9E3A" w14:textId="77777777" w:rsidR="00BE46E5" w:rsidRPr="00BB3092" w:rsidRDefault="00BE46E5" w:rsidP="006A7A6C">
            <w:pPr>
              <w:pStyle w:val="tabletext11"/>
              <w:tabs>
                <w:tab w:val="decimal" w:pos="850"/>
              </w:tabs>
              <w:rPr>
                <w:ins w:id="9443" w:author="Author"/>
              </w:rPr>
            </w:pPr>
            <w:ins w:id="9444" w:author="Author">
              <w:r w:rsidRPr="00BB3092">
                <w:t>300,000 to 349,999</w:t>
              </w:r>
            </w:ins>
          </w:p>
        </w:tc>
        <w:tc>
          <w:tcPr>
            <w:tcW w:w="2400" w:type="dxa"/>
            <w:tcBorders>
              <w:top w:val="nil"/>
              <w:left w:val="nil"/>
              <w:bottom w:val="nil"/>
              <w:right w:val="single" w:sz="6" w:space="0" w:color="auto"/>
            </w:tcBorders>
            <w:vAlign w:val="bottom"/>
            <w:hideMark/>
          </w:tcPr>
          <w:p w14:paraId="6018E8F7" w14:textId="77777777" w:rsidR="00BE46E5" w:rsidRPr="00BB3092" w:rsidRDefault="00BE46E5" w:rsidP="006A7A6C">
            <w:pPr>
              <w:pStyle w:val="tabletext11"/>
              <w:jc w:val="center"/>
              <w:rPr>
                <w:ins w:id="9445" w:author="Author"/>
              </w:rPr>
            </w:pPr>
            <w:ins w:id="9446" w:author="Author">
              <w:r w:rsidRPr="00BB3092">
                <w:t>3.31</w:t>
              </w:r>
            </w:ins>
          </w:p>
        </w:tc>
      </w:tr>
      <w:tr w:rsidR="00BE46E5" w:rsidRPr="00BB3092" w14:paraId="30754EA1" w14:textId="77777777" w:rsidTr="006A7A6C">
        <w:trPr>
          <w:trHeight w:val="190"/>
          <w:ins w:id="9447" w:author="Author"/>
        </w:trPr>
        <w:tc>
          <w:tcPr>
            <w:tcW w:w="200" w:type="dxa"/>
          </w:tcPr>
          <w:p w14:paraId="54F4E067" w14:textId="77777777" w:rsidR="00BE46E5" w:rsidRPr="00BB3092" w:rsidRDefault="00BE46E5" w:rsidP="006A7A6C">
            <w:pPr>
              <w:pStyle w:val="tabletext11"/>
              <w:rPr>
                <w:ins w:id="9448" w:author="Author"/>
              </w:rPr>
            </w:pPr>
          </w:p>
        </w:tc>
        <w:tc>
          <w:tcPr>
            <w:tcW w:w="360" w:type="dxa"/>
            <w:tcBorders>
              <w:top w:val="nil"/>
              <w:left w:val="single" w:sz="6" w:space="0" w:color="auto"/>
              <w:bottom w:val="nil"/>
              <w:right w:val="nil"/>
            </w:tcBorders>
          </w:tcPr>
          <w:p w14:paraId="5151C2A8" w14:textId="77777777" w:rsidR="00BE46E5" w:rsidRPr="00BB3092" w:rsidRDefault="00BE46E5" w:rsidP="006A7A6C">
            <w:pPr>
              <w:pStyle w:val="tabletext11"/>
              <w:jc w:val="right"/>
              <w:rPr>
                <w:ins w:id="9449" w:author="Author"/>
              </w:rPr>
            </w:pPr>
          </w:p>
        </w:tc>
        <w:tc>
          <w:tcPr>
            <w:tcW w:w="2040" w:type="dxa"/>
            <w:tcBorders>
              <w:top w:val="nil"/>
              <w:left w:val="nil"/>
              <w:bottom w:val="nil"/>
              <w:right w:val="single" w:sz="6" w:space="0" w:color="auto"/>
            </w:tcBorders>
            <w:hideMark/>
          </w:tcPr>
          <w:p w14:paraId="48A58ECF" w14:textId="77777777" w:rsidR="00BE46E5" w:rsidRPr="00BB3092" w:rsidRDefault="00BE46E5" w:rsidP="006A7A6C">
            <w:pPr>
              <w:pStyle w:val="tabletext11"/>
              <w:tabs>
                <w:tab w:val="decimal" w:pos="850"/>
              </w:tabs>
              <w:rPr>
                <w:ins w:id="9450" w:author="Author"/>
              </w:rPr>
            </w:pPr>
            <w:ins w:id="9451" w:author="Author">
              <w:r w:rsidRPr="00BB3092">
                <w:t>350,000 to 399,999</w:t>
              </w:r>
            </w:ins>
          </w:p>
        </w:tc>
        <w:tc>
          <w:tcPr>
            <w:tcW w:w="2400" w:type="dxa"/>
            <w:tcBorders>
              <w:top w:val="nil"/>
              <w:left w:val="nil"/>
              <w:bottom w:val="nil"/>
              <w:right w:val="single" w:sz="6" w:space="0" w:color="auto"/>
            </w:tcBorders>
            <w:vAlign w:val="bottom"/>
            <w:hideMark/>
          </w:tcPr>
          <w:p w14:paraId="126464A2" w14:textId="77777777" w:rsidR="00BE46E5" w:rsidRPr="00BB3092" w:rsidRDefault="00BE46E5" w:rsidP="006A7A6C">
            <w:pPr>
              <w:pStyle w:val="tabletext11"/>
              <w:jc w:val="center"/>
              <w:rPr>
                <w:ins w:id="9452" w:author="Author"/>
              </w:rPr>
            </w:pPr>
            <w:ins w:id="9453" w:author="Author">
              <w:r w:rsidRPr="00BB3092">
                <w:t>3.66</w:t>
              </w:r>
            </w:ins>
          </w:p>
        </w:tc>
      </w:tr>
      <w:tr w:rsidR="00BE46E5" w:rsidRPr="00BB3092" w14:paraId="122C3479" w14:textId="77777777" w:rsidTr="006A7A6C">
        <w:trPr>
          <w:trHeight w:val="190"/>
          <w:ins w:id="9454" w:author="Author"/>
        </w:trPr>
        <w:tc>
          <w:tcPr>
            <w:tcW w:w="200" w:type="dxa"/>
          </w:tcPr>
          <w:p w14:paraId="1F563DAC" w14:textId="77777777" w:rsidR="00BE46E5" w:rsidRPr="00BB3092" w:rsidRDefault="00BE46E5" w:rsidP="006A7A6C">
            <w:pPr>
              <w:pStyle w:val="tabletext11"/>
              <w:rPr>
                <w:ins w:id="9455" w:author="Author"/>
              </w:rPr>
            </w:pPr>
          </w:p>
        </w:tc>
        <w:tc>
          <w:tcPr>
            <w:tcW w:w="360" w:type="dxa"/>
            <w:tcBorders>
              <w:top w:val="nil"/>
              <w:left w:val="single" w:sz="6" w:space="0" w:color="auto"/>
              <w:bottom w:val="nil"/>
              <w:right w:val="nil"/>
            </w:tcBorders>
          </w:tcPr>
          <w:p w14:paraId="4A88B864" w14:textId="77777777" w:rsidR="00BE46E5" w:rsidRPr="00BB3092" w:rsidRDefault="00BE46E5" w:rsidP="006A7A6C">
            <w:pPr>
              <w:pStyle w:val="tabletext11"/>
              <w:jc w:val="right"/>
              <w:rPr>
                <w:ins w:id="9456" w:author="Author"/>
              </w:rPr>
            </w:pPr>
          </w:p>
        </w:tc>
        <w:tc>
          <w:tcPr>
            <w:tcW w:w="2040" w:type="dxa"/>
            <w:tcBorders>
              <w:top w:val="nil"/>
              <w:left w:val="nil"/>
              <w:bottom w:val="nil"/>
              <w:right w:val="single" w:sz="6" w:space="0" w:color="auto"/>
            </w:tcBorders>
            <w:hideMark/>
          </w:tcPr>
          <w:p w14:paraId="7A16A40C" w14:textId="77777777" w:rsidR="00BE46E5" w:rsidRPr="00BB3092" w:rsidRDefault="00BE46E5" w:rsidP="006A7A6C">
            <w:pPr>
              <w:pStyle w:val="tabletext11"/>
              <w:tabs>
                <w:tab w:val="decimal" w:pos="850"/>
              </w:tabs>
              <w:rPr>
                <w:ins w:id="9457" w:author="Author"/>
              </w:rPr>
            </w:pPr>
            <w:ins w:id="9458" w:author="Author">
              <w:r w:rsidRPr="00BB3092">
                <w:t>400,000 to 449,999</w:t>
              </w:r>
            </w:ins>
          </w:p>
        </w:tc>
        <w:tc>
          <w:tcPr>
            <w:tcW w:w="2400" w:type="dxa"/>
            <w:tcBorders>
              <w:top w:val="nil"/>
              <w:left w:val="nil"/>
              <w:bottom w:val="nil"/>
              <w:right w:val="single" w:sz="6" w:space="0" w:color="auto"/>
            </w:tcBorders>
            <w:vAlign w:val="bottom"/>
            <w:hideMark/>
          </w:tcPr>
          <w:p w14:paraId="51A06AC0" w14:textId="77777777" w:rsidR="00BE46E5" w:rsidRPr="00BB3092" w:rsidRDefault="00BE46E5" w:rsidP="006A7A6C">
            <w:pPr>
              <w:pStyle w:val="tabletext11"/>
              <w:jc w:val="center"/>
              <w:rPr>
                <w:ins w:id="9459" w:author="Author"/>
              </w:rPr>
            </w:pPr>
            <w:ins w:id="9460" w:author="Author">
              <w:r w:rsidRPr="00BB3092">
                <w:t>3.99</w:t>
              </w:r>
            </w:ins>
          </w:p>
        </w:tc>
      </w:tr>
      <w:tr w:rsidR="00BE46E5" w:rsidRPr="00BB3092" w14:paraId="092DCE39" w14:textId="77777777" w:rsidTr="006A7A6C">
        <w:trPr>
          <w:trHeight w:val="190"/>
          <w:ins w:id="9461" w:author="Author"/>
        </w:trPr>
        <w:tc>
          <w:tcPr>
            <w:tcW w:w="200" w:type="dxa"/>
          </w:tcPr>
          <w:p w14:paraId="44E5CEF0" w14:textId="77777777" w:rsidR="00BE46E5" w:rsidRPr="00BB3092" w:rsidRDefault="00BE46E5" w:rsidP="006A7A6C">
            <w:pPr>
              <w:pStyle w:val="tabletext11"/>
              <w:rPr>
                <w:ins w:id="9462" w:author="Author"/>
              </w:rPr>
            </w:pPr>
          </w:p>
        </w:tc>
        <w:tc>
          <w:tcPr>
            <w:tcW w:w="360" w:type="dxa"/>
            <w:tcBorders>
              <w:top w:val="nil"/>
              <w:left w:val="single" w:sz="6" w:space="0" w:color="auto"/>
              <w:bottom w:val="nil"/>
              <w:right w:val="nil"/>
            </w:tcBorders>
          </w:tcPr>
          <w:p w14:paraId="3F40A3E1" w14:textId="77777777" w:rsidR="00BE46E5" w:rsidRPr="00BB3092" w:rsidRDefault="00BE46E5" w:rsidP="006A7A6C">
            <w:pPr>
              <w:pStyle w:val="tabletext11"/>
              <w:jc w:val="right"/>
              <w:rPr>
                <w:ins w:id="9463" w:author="Author"/>
              </w:rPr>
            </w:pPr>
          </w:p>
        </w:tc>
        <w:tc>
          <w:tcPr>
            <w:tcW w:w="2040" w:type="dxa"/>
            <w:tcBorders>
              <w:top w:val="nil"/>
              <w:left w:val="nil"/>
              <w:bottom w:val="nil"/>
              <w:right w:val="single" w:sz="6" w:space="0" w:color="auto"/>
            </w:tcBorders>
            <w:hideMark/>
          </w:tcPr>
          <w:p w14:paraId="2DDBCEA6" w14:textId="77777777" w:rsidR="00BE46E5" w:rsidRPr="00BB3092" w:rsidRDefault="00BE46E5" w:rsidP="006A7A6C">
            <w:pPr>
              <w:pStyle w:val="tabletext11"/>
              <w:tabs>
                <w:tab w:val="decimal" w:pos="850"/>
              </w:tabs>
              <w:rPr>
                <w:ins w:id="9464" w:author="Author"/>
              </w:rPr>
            </w:pPr>
            <w:ins w:id="9465" w:author="Author">
              <w:r w:rsidRPr="00BB3092">
                <w:t>450,000 to 499,999</w:t>
              </w:r>
            </w:ins>
          </w:p>
        </w:tc>
        <w:tc>
          <w:tcPr>
            <w:tcW w:w="2400" w:type="dxa"/>
            <w:tcBorders>
              <w:top w:val="nil"/>
              <w:left w:val="nil"/>
              <w:bottom w:val="nil"/>
              <w:right w:val="single" w:sz="6" w:space="0" w:color="auto"/>
            </w:tcBorders>
            <w:vAlign w:val="bottom"/>
            <w:hideMark/>
          </w:tcPr>
          <w:p w14:paraId="64937CF6" w14:textId="77777777" w:rsidR="00BE46E5" w:rsidRPr="00BB3092" w:rsidRDefault="00BE46E5" w:rsidP="006A7A6C">
            <w:pPr>
              <w:pStyle w:val="tabletext11"/>
              <w:jc w:val="center"/>
              <w:rPr>
                <w:ins w:id="9466" w:author="Author"/>
              </w:rPr>
            </w:pPr>
            <w:ins w:id="9467" w:author="Author">
              <w:r w:rsidRPr="00BB3092">
                <w:t>4.31</w:t>
              </w:r>
            </w:ins>
          </w:p>
        </w:tc>
      </w:tr>
      <w:tr w:rsidR="00BE46E5" w:rsidRPr="00BB3092" w14:paraId="2DD30452" w14:textId="77777777" w:rsidTr="006A7A6C">
        <w:trPr>
          <w:trHeight w:val="190"/>
          <w:ins w:id="9468" w:author="Author"/>
        </w:trPr>
        <w:tc>
          <w:tcPr>
            <w:tcW w:w="200" w:type="dxa"/>
          </w:tcPr>
          <w:p w14:paraId="3D4D26EA" w14:textId="77777777" w:rsidR="00BE46E5" w:rsidRPr="00BB3092" w:rsidRDefault="00BE46E5" w:rsidP="006A7A6C">
            <w:pPr>
              <w:pStyle w:val="tabletext11"/>
              <w:rPr>
                <w:ins w:id="9469" w:author="Author"/>
              </w:rPr>
            </w:pPr>
          </w:p>
        </w:tc>
        <w:tc>
          <w:tcPr>
            <w:tcW w:w="360" w:type="dxa"/>
            <w:tcBorders>
              <w:top w:val="nil"/>
              <w:left w:val="single" w:sz="6" w:space="0" w:color="auto"/>
              <w:bottom w:val="nil"/>
              <w:right w:val="nil"/>
            </w:tcBorders>
          </w:tcPr>
          <w:p w14:paraId="53DAC06A" w14:textId="77777777" w:rsidR="00BE46E5" w:rsidRPr="00BB3092" w:rsidRDefault="00BE46E5" w:rsidP="006A7A6C">
            <w:pPr>
              <w:pStyle w:val="tabletext11"/>
              <w:jc w:val="right"/>
              <w:rPr>
                <w:ins w:id="9470" w:author="Author"/>
              </w:rPr>
            </w:pPr>
          </w:p>
        </w:tc>
        <w:tc>
          <w:tcPr>
            <w:tcW w:w="2040" w:type="dxa"/>
            <w:tcBorders>
              <w:top w:val="nil"/>
              <w:left w:val="nil"/>
              <w:bottom w:val="nil"/>
              <w:right w:val="single" w:sz="6" w:space="0" w:color="auto"/>
            </w:tcBorders>
            <w:hideMark/>
          </w:tcPr>
          <w:p w14:paraId="0A148172" w14:textId="77777777" w:rsidR="00BE46E5" w:rsidRPr="00BB3092" w:rsidRDefault="00BE46E5" w:rsidP="006A7A6C">
            <w:pPr>
              <w:pStyle w:val="tabletext11"/>
              <w:tabs>
                <w:tab w:val="decimal" w:pos="850"/>
              </w:tabs>
              <w:rPr>
                <w:ins w:id="9471" w:author="Author"/>
              </w:rPr>
            </w:pPr>
            <w:ins w:id="9472" w:author="Author">
              <w:r w:rsidRPr="00BB3092">
                <w:t>500,000 to 599,999</w:t>
              </w:r>
            </w:ins>
          </w:p>
        </w:tc>
        <w:tc>
          <w:tcPr>
            <w:tcW w:w="2400" w:type="dxa"/>
            <w:tcBorders>
              <w:top w:val="nil"/>
              <w:left w:val="nil"/>
              <w:bottom w:val="nil"/>
              <w:right w:val="single" w:sz="6" w:space="0" w:color="auto"/>
            </w:tcBorders>
            <w:vAlign w:val="bottom"/>
            <w:hideMark/>
          </w:tcPr>
          <w:p w14:paraId="4FB6AB36" w14:textId="77777777" w:rsidR="00BE46E5" w:rsidRPr="00BB3092" w:rsidRDefault="00BE46E5" w:rsidP="006A7A6C">
            <w:pPr>
              <w:pStyle w:val="tabletext11"/>
              <w:jc w:val="center"/>
              <w:rPr>
                <w:ins w:id="9473" w:author="Author"/>
              </w:rPr>
            </w:pPr>
            <w:ins w:id="9474" w:author="Author">
              <w:r w:rsidRPr="00BB3092">
                <w:t>4.71</w:t>
              </w:r>
            </w:ins>
          </w:p>
        </w:tc>
      </w:tr>
      <w:tr w:rsidR="00BE46E5" w:rsidRPr="00BB3092" w14:paraId="5DAD8638" w14:textId="77777777" w:rsidTr="006A7A6C">
        <w:trPr>
          <w:trHeight w:val="190"/>
          <w:ins w:id="9475" w:author="Author"/>
        </w:trPr>
        <w:tc>
          <w:tcPr>
            <w:tcW w:w="200" w:type="dxa"/>
          </w:tcPr>
          <w:p w14:paraId="13597F21" w14:textId="77777777" w:rsidR="00BE46E5" w:rsidRPr="00BB3092" w:rsidRDefault="00BE46E5" w:rsidP="006A7A6C">
            <w:pPr>
              <w:pStyle w:val="tabletext11"/>
              <w:rPr>
                <w:ins w:id="9476" w:author="Author"/>
              </w:rPr>
            </w:pPr>
          </w:p>
        </w:tc>
        <w:tc>
          <w:tcPr>
            <w:tcW w:w="360" w:type="dxa"/>
            <w:tcBorders>
              <w:top w:val="nil"/>
              <w:left w:val="single" w:sz="6" w:space="0" w:color="auto"/>
              <w:bottom w:val="nil"/>
              <w:right w:val="nil"/>
            </w:tcBorders>
          </w:tcPr>
          <w:p w14:paraId="6B6ED773" w14:textId="77777777" w:rsidR="00BE46E5" w:rsidRPr="00BB3092" w:rsidRDefault="00BE46E5" w:rsidP="006A7A6C">
            <w:pPr>
              <w:pStyle w:val="tabletext11"/>
              <w:jc w:val="right"/>
              <w:rPr>
                <w:ins w:id="9477" w:author="Author"/>
              </w:rPr>
            </w:pPr>
          </w:p>
        </w:tc>
        <w:tc>
          <w:tcPr>
            <w:tcW w:w="2040" w:type="dxa"/>
            <w:tcBorders>
              <w:top w:val="nil"/>
              <w:left w:val="nil"/>
              <w:bottom w:val="nil"/>
              <w:right w:val="single" w:sz="6" w:space="0" w:color="auto"/>
            </w:tcBorders>
            <w:hideMark/>
          </w:tcPr>
          <w:p w14:paraId="164C350A" w14:textId="77777777" w:rsidR="00BE46E5" w:rsidRPr="00BB3092" w:rsidRDefault="00BE46E5" w:rsidP="006A7A6C">
            <w:pPr>
              <w:pStyle w:val="tabletext11"/>
              <w:tabs>
                <w:tab w:val="decimal" w:pos="850"/>
              </w:tabs>
              <w:rPr>
                <w:ins w:id="9478" w:author="Author"/>
              </w:rPr>
            </w:pPr>
            <w:ins w:id="9479" w:author="Author">
              <w:r w:rsidRPr="00BB3092">
                <w:t>600,000 to 699,999</w:t>
              </w:r>
            </w:ins>
          </w:p>
        </w:tc>
        <w:tc>
          <w:tcPr>
            <w:tcW w:w="2400" w:type="dxa"/>
            <w:tcBorders>
              <w:top w:val="nil"/>
              <w:left w:val="nil"/>
              <w:bottom w:val="nil"/>
              <w:right w:val="single" w:sz="6" w:space="0" w:color="auto"/>
            </w:tcBorders>
            <w:vAlign w:val="bottom"/>
            <w:hideMark/>
          </w:tcPr>
          <w:p w14:paraId="049B8798" w14:textId="77777777" w:rsidR="00BE46E5" w:rsidRPr="00BB3092" w:rsidRDefault="00BE46E5" w:rsidP="006A7A6C">
            <w:pPr>
              <w:pStyle w:val="tabletext11"/>
              <w:jc w:val="center"/>
              <w:rPr>
                <w:ins w:id="9480" w:author="Author"/>
              </w:rPr>
            </w:pPr>
            <w:ins w:id="9481" w:author="Author">
              <w:r w:rsidRPr="00BB3092">
                <w:t>5.32</w:t>
              </w:r>
            </w:ins>
          </w:p>
        </w:tc>
      </w:tr>
      <w:tr w:rsidR="00BE46E5" w:rsidRPr="00BB3092" w14:paraId="10F74724" w14:textId="77777777" w:rsidTr="006A7A6C">
        <w:trPr>
          <w:trHeight w:val="190"/>
          <w:ins w:id="9482" w:author="Author"/>
        </w:trPr>
        <w:tc>
          <w:tcPr>
            <w:tcW w:w="200" w:type="dxa"/>
          </w:tcPr>
          <w:p w14:paraId="6502EE6E" w14:textId="77777777" w:rsidR="00BE46E5" w:rsidRPr="00BB3092" w:rsidRDefault="00BE46E5" w:rsidP="006A7A6C">
            <w:pPr>
              <w:pStyle w:val="tabletext11"/>
              <w:rPr>
                <w:ins w:id="9483" w:author="Author"/>
              </w:rPr>
            </w:pPr>
          </w:p>
        </w:tc>
        <w:tc>
          <w:tcPr>
            <w:tcW w:w="360" w:type="dxa"/>
            <w:tcBorders>
              <w:top w:val="nil"/>
              <w:left w:val="single" w:sz="6" w:space="0" w:color="auto"/>
              <w:bottom w:val="nil"/>
              <w:right w:val="nil"/>
            </w:tcBorders>
          </w:tcPr>
          <w:p w14:paraId="3C81D4DE" w14:textId="77777777" w:rsidR="00BE46E5" w:rsidRPr="00BB3092" w:rsidRDefault="00BE46E5" w:rsidP="006A7A6C">
            <w:pPr>
              <w:pStyle w:val="tabletext11"/>
              <w:jc w:val="right"/>
              <w:rPr>
                <w:ins w:id="9484" w:author="Author"/>
              </w:rPr>
            </w:pPr>
          </w:p>
        </w:tc>
        <w:tc>
          <w:tcPr>
            <w:tcW w:w="2040" w:type="dxa"/>
            <w:tcBorders>
              <w:top w:val="nil"/>
              <w:left w:val="nil"/>
              <w:bottom w:val="nil"/>
              <w:right w:val="single" w:sz="6" w:space="0" w:color="auto"/>
            </w:tcBorders>
            <w:hideMark/>
          </w:tcPr>
          <w:p w14:paraId="5BD0197F" w14:textId="77777777" w:rsidR="00BE46E5" w:rsidRPr="00BB3092" w:rsidRDefault="00BE46E5" w:rsidP="006A7A6C">
            <w:pPr>
              <w:pStyle w:val="tabletext11"/>
              <w:tabs>
                <w:tab w:val="decimal" w:pos="850"/>
              </w:tabs>
              <w:rPr>
                <w:ins w:id="9485" w:author="Author"/>
              </w:rPr>
            </w:pPr>
            <w:ins w:id="9486" w:author="Author">
              <w:r w:rsidRPr="00BB3092">
                <w:t>700,000 to 799,999</w:t>
              </w:r>
            </w:ins>
          </w:p>
        </w:tc>
        <w:tc>
          <w:tcPr>
            <w:tcW w:w="2400" w:type="dxa"/>
            <w:tcBorders>
              <w:top w:val="nil"/>
              <w:left w:val="nil"/>
              <w:bottom w:val="nil"/>
              <w:right w:val="single" w:sz="6" w:space="0" w:color="auto"/>
            </w:tcBorders>
            <w:vAlign w:val="bottom"/>
            <w:hideMark/>
          </w:tcPr>
          <w:p w14:paraId="596EF69A" w14:textId="77777777" w:rsidR="00BE46E5" w:rsidRPr="00BB3092" w:rsidRDefault="00BE46E5" w:rsidP="006A7A6C">
            <w:pPr>
              <w:pStyle w:val="tabletext11"/>
              <w:jc w:val="center"/>
              <w:rPr>
                <w:ins w:id="9487" w:author="Author"/>
              </w:rPr>
            </w:pPr>
            <w:ins w:id="9488" w:author="Author">
              <w:r w:rsidRPr="00BB3092">
                <w:t>5.90</w:t>
              </w:r>
            </w:ins>
          </w:p>
        </w:tc>
      </w:tr>
      <w:tr w:rsidR="00BE46E5" w:rsidRPr="00BB3092" w14:paraId="1F17CFBA" w14:textId="77777777" w:rsidTr="006A7A6C">
        <w:trPr>
          <w:trHeight w:val="190"/>
          <w:ins w:id="9489" w:author="Author"/>
        </w:trPr>
        <w:tc>
          <w:tcPr>
            <w:tcW w:w="200" w:type="dxa"/>
          </w:tcPr>
          <w:p w14:paraId="7970F7B5" w14:textId="77777777" w:rsidR="00BE46E5" w:rsidRPr="00BB3092" w:rsidRDefault="00BE46E5" w:rsidP="006A7A6C">
            <w:pPr>
              <w:pStyle w:val="tabletext11"/>
              <w:rPr>
                <w:ins w:id="9490" w:author="Author"/>
              </w:rPr>
            </w:pPr>
          </w:p>
        </w:tc>
        <w:tc>
          <w:tcPr>
            <w:tcW w:w="360" w:type="dxa"/>
            <w:tcBorders>
              <w:top w:val="nil"/>
              <w:left w:val="single" w:sz="6" w:space="0" w:color="auto"/>
              <w:right w:val="nil"/>
            </w:tcBorders>
          </w:tcPr>
          <w:p w14:paraId="7DDBCD77" w14:textId="77777777" w:rsidR="00BE46E5" w:rsidRPr="00BB3092" w:rsidRDefault="00BE46E5" w:rsidP="006A7A6C">
            <w:pPr>
              <w:pStyle w:val="tabletext11"/>
              <w:jc w:val="right"/>
              <w:rPr>
                <w:ins w:id="9491" w:author="Author"/>
              </w:rPr>
            </w:pPr>
          </w:p>
        </w:tc>
        <w:tc>
          <w:tcPr>
            <w:tcW w:w="2040" w:type="dxa"/>
            <w:tcBorders>
              <w:top w:val="nil"/>
              <w:left w:val="nil"/>
              <w:right w:val="single" w:sz="6" w:space="0" w:color="auto"/>
            </w:tcBorders>
            <w:hideMark/>
          </w:tcPr>
          <w:p w14:paraId="74665207" w14:textId="77777777" w:rsidR="00BE46E5" w:rsidRPr="00BB3092" w:rsidRDefault="00BE46E5" w:rsidP="006A7A6C">
            <w:pPr>
              <w:pStyle w:val="tabletext11"/>
              <w:tabs>
                <w:tab w:val="decimal" w:pos="850"/>
              </w:tabs>
              <w:rPr>
                <w:ins w:id="9492" w:author="Author"/>
              </w:rPr>
            </w:pPr>
            <w:ins w:id="9493" w:author="Author">
              <w:r w:rsidRPr="00BB3092">
                <w:t>800,000 to 899,999</w:t>
              </w:r>
            </w:ins>
          </w:p>
        </w:tc>
        <w:tc>
          <w:tcPr>
            <w:tcW w:w="2400" w:type="dxa"/>
            <w:tcBorders>
              <w:top w:val="nil"/>
              <w:left w:val="nil"/>
              <w:right w:val="single" w:sz="6" w:space="0" w:color="auto"/>
            </w:tcBorders>
            <w:vAlign w:val="bottom"/>
            <w:hideMark/>
          </w:tcPr>
          <w:p w14:paraId="1465C3DE" w14:textId="77777777" w:rsidR="00BE46E5" w:rsidRPr="00BB3092" w:rsidRDefault="00BE46E5" w:rsidP="006A7A6C">
            <w:pPr>
              <w:pStyle w:val="tabletext11"/>
              <w:jc w:val="center"/>
              <w:rPr>
                <w:ins w:id="9494" w:author="Author"/>
              </w:rPr>
            </w:pPr>
            <w:ins w:id="9495" w:author="Author">
              <w:r w:rsidRPr="00BB3092">
                <w:t>6.60</w:t>
              </w:r>
            </w:ins>
          </w:p>
        </w:tc>
      </w:tr>
      <w:tr w:rsidR="00BE46E5" w:rsidRPr="00BB3092" w14:paraId="3BBD96A5" w14:textId="77777777" w:rsidTr="006A7A6C">
        <w:trPr>
          <w:trHeight w:val="190"/>
          <w:ins w:id="9496" w:author="Author"/>
        </w:trPr>
        <w:tc>
          <w:tcPr>
            <w:tcW w:w="200" w:type="dxa"/>
          </w:tcPr>
          <w:p w14:paraId="6F88CF42" w14:textId="77777777" w:rsidR="00BE46E5" w:rsidRPr="00BB3092" w:rsidRDefault="00BE46E5" w:rsidP="006A7A6C">
            <w:pPr>
              <w:pStyle w:val="tabletext11"/>
              <w:rPr>
                <w:ins w:id="9497" w:author="Author"/>
              </w:rPr>
            </w:pPr>
          </w:p>
        </w:tc>
        <w:tc>
          <w:tcPr>
            <w:tcW w:w="360" w:type="dxa"/>
            <w:tcBorders>
              <w:top w:val="nil"/>
              <w:left w:val="single" w:sz="6" w:space="0" w:color="auto"/>
              <w:bottom w:val="single" w:sz="6" w:space="0" w:color="auto"/>
              <w:right w:val="nil"/>
            </w:tcBorders>
          </w:tcPr>
          <w:p w14:paraId="6E841C1F" w14:textId="77777777" w:rsidR="00BE46E5" w:rsidRPr="00BB3092" w:rsidRDefault="00BE46E5" w:rsidP="006A7A6C">
            <w:pPr>
              <w:pStyle w:val="tabletext11"/>
              <w:jc w:val="right"/>
              <w:rPr>
                <w:ins w:id="9498" w:author="Author"/>
              </w:rPr>
            </w:pPr>
          </w:p>
        </w:tc>
        <w:tc>
          <w:tcPr>
            <w:tcW w:w="2040" w:type="dxa"/>
            <w:tcBorders>
              <w:top w:val="nil"/>
              <w:left w:val="nil"/>
              <w:bottom w:val="single" w:sz="6" w:space="0" w:color="auto"/>
              <w:right w:val="single" w:sz="6" w:space="0" w:color="auto"/>
            </w:tcBorders>
            <w:hideMark/>
          </w:tcPr>
          <w:p w14:paraId="5D37C8EC" w14:textId="77777777" w:rsidR="00BE46E5" w:rsidRPr="00BB3092" w:rsidRDefault="00BE46E5" w:rsidP="006A7A6C">
            <w:pPr>
              <w:pStyle w:val="tabletext11"/>
              <w:tabs>
                <w:tab w:val="decimal" w:pos="850"/>
              </w:tabs>
              <w:rPr>
                <w:ins w:id="9499" w:author="Author"/>
              </w:rPr>
            </w:pPr>
            <w:ins w:id="9500"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4023E2B8" w14:textId="77777777" w:rsidR="00BE46E5" w:rsidRPr="00BB3092" w:rsidRDefault="00BE46E5" w:rsidP="006A7A6C">
            <w:pPr>
              <w:pStyle w:val="tabletext11"/>
              <w:jc w:val="center"/>
              <w:rPr>
                <w:ins w:id="9501" w:author="Author"/>
              </w:rPr>
            </w:pPr>
            <w:ins w:id="9502" w:author="Author">
              <w:r w:rsidRPr="00BB3092">
                <w:t>7.35</w:t>
              </w:r>
            </w:ins>
          </w:p>
        </w:tc>
      </w:tr>
    </w:tbl>
    <w:p w14:paraId="7348FDB2" w14:textId="77777777" w:rsidR="00BE46E5" w:rsidRPr="00BB3092" w:rsidRDefault="00BE46E5" w:rsidP="00BE46E5">
      <w:pPr>
        <w:pStyle w:val="tablecaption"/>
        <w:rPr>
          <w:ins w:id="9503" w:author="Author"/>
        </w:rPr>
      </w:pPr>
      <w:ins w:id="9504" w:author="Author">
        <w:r w:rsidRPr="00BB3092">
          <w:t>Table 301.C.1.a.(3) Private Passenger Types Vehicle Value Factors – Collision With Stated Amount Rating</w:t>
        </w:r>
      </w:ins>
    </w:p>
    <w:p w14:paraId="523999FD" w14:textId="77777777" w:rsidR="00BE46E5" w:rsidRPr="00BB3092" w:rsidRDefault="00BE46E5" w:rsidP="00BE46E5">
      <w:pPr>
        <w:pStyle w:val="isonormal"/>
        <w:rPr>
          <w:ins w:id="9505" w:author="Author"/>
        </w:rPr>
      </w:pPr>
    </w:p>
    <w:p w14:paraId="06D5505C" w14:textId="77777777" w:rsidR="00BE46E5" w:rsidRPr="00BB3092" w:rsidRDefault="00BE46E5" w:rsidP="00BE46E5">
      <w:pPr>
        <w:pStyle w:val="outlinehd5"/>
        <w:rPr>
          <w:ins w:id="9506" w:author="Author"/>
        </w:rPr>
      </w:pPr>
      <w:ins w:id="9507" w:author="Author">
        <w:r w:rsidRPr="00BB3092">
          <w:tab/>
          <w:t>(4)</w:t>
        </w:r>
        <w:r w:rsidRPr="00BB3092">
          <w:tab/>
          <w:t>Non-zone-rated Trailers Vehicle Value Factors – Collision With Stated Amount Rating</w:t>
        </w:r>
      </w:ins>
    </w:p>
    <w:p w14:paraId="40789DE8" w14:textId="77777777" w:rsidR="00BE46E5" w:rsidRPr="00BB3092" w:rsidRDefault="00BE46E5" w:rsidP="00BE46E5">
      <w:pPr>
        <w:pStyle w:val="space4"/>
        <w:rPr>
          <w:ins w:id="95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43CED93C" w14:textId="77777777" w:rsidTr="006A7A6C">
        <w:trPr>
          <w:trHeight w:val="190"/>
          <w:ins w:id="9509" w:author="Author"/>
        </w:trPr>
        <w:tc>
          <w:tcPr>
            <w:tcW w:w="200" w:type="dxa"/>
            <w:hideMark/>
          </w:tcPr>
          <w:p w14:paraId="6E4EA7DE" w14:textId="77777777" w:rsidR="00BE46E5" w:rsidRPr="00BB3092" w:rsidRDefault="00BE46E5" w:rsidP="006A7A6C">
            <w:pPr>
              <w:pStyle w:val="tablehead"/>
              <w:rPr>
                <w:ins w:id="95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A8AE0A4" w14:textId="77777777" w:rsidR="00BE46E5" w:rsidRPr="00BB3092" w:rsidRDefault="00BE46E5" w:rsidP="006A7A6C">
            <w:pPr>
              <w:pStyle w:val="tablehead"/>
              <w:rPr>
                <w:ins w:id="9511" w:author="Author"/>
              </w:rPr>
            </w:pPr>
            <w:ins w:id="9512"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CD8CA1F" w14:textId="77777777" w:rsidR="00BE46E5" w:rsidRPr="00BB3092" w:rsidRDefault="00BE46E5" w:rsidP="006A7A6C">
            <w:pPr>
              <w:pStyle w:val="tablehead"/>
              <w:rPr>
                <w:ins w:id="9513" w:author="Author"/>
              </w:rPr>
            </w:pPr>
            <w:ins w:id="9514" w:author="Author">
              <w:r w:rsidRPr="00BB3092">
                <w:t>Vehicle Value Factor</w:t>
              </w:r>
            </w:ins>
          </w:p>
        </w:tc>
      </w:tr>
      <w:tr w:rsidR="00BE46E5" w:rsidRPr="00BB3092" w14:paraId="78EC00E5" w14:textId="77777777" w:rsidTr="006A7A6C">
        <w:trPr>
          <w:cantSplit/>
          <w:trHeight w:val="190"/>
          <w:ins w:id="9515" w:author="Author"/>
        </w:trPr>
        <w:tc>
          <w:tcPr>
            <w:tcW w:w="200" w:type="dxa"/>
          </w:tcPr>
          <w:p w14:paraId="7170A1B2" w14:textId="77777777" w:rsidR="00BE46E5" w:rsidRPr="00BB3092" w:rsidRDefault="00BE46E5" w:rsidP="006A7A6C">
            <w:pPr>
              <w:pStyle w:val="tabletext11"/>
              <w:rPr>
                <w:ins w:id="9516" w:author="Author"/>
              </w:rPr>
            </w:pPr>
          </w:p>
        </w:tc>
        <w:tc>
          <w:tcPr>
            <w:tcW w:w="360" w:type="dxa"/>
            <w:tcBorders>
              <w:top w:val="single" w:sz="6" w:space="0" w:color="auto"/>
              <w:left w:val="single" w:sz="6" w:space="0" w:color="auto"/>
              <w:bottom w:val="nil"/>
              <w:right w:val="nil"/>
            </w:tcBorders>
            <w:hideMark/>
          </w:tcPr>
          <w:p w14:paraId="08F80DC6" w14:textId="77777777" w:rsidR="00BE46E5" w:rsidRPr="00BB3092" w:rsidRDefault="00BE46E5" w:rsidP="006A7A6C">
            <w:pPr>
              <w:pStyle w:val="tabletext11"/>
              <w:jc w:val="right"/>
              <w:rPr>
                <w:ins w:id="9517" w:author="Author"/>
              </w:rPr>
            </w:pPr>
            <w:ins w:id="9518" w:author="Author">
              <w:r w:rsidRPr="00BB3092">
                <w:t>$</w:t>
              </w:r>
            </w:ins>
          </w:p>
        </w:tc>
        <w:tc>
          <w:tcPr>
            <w:tcW w:w="2040" w:type="dxa"/>
            <w:tcBorders>
              <w:top w:val="single" w:sz="6" w:space="0" w:color="auto"/>
              <w:left w:val="nil"/>
              <w:bottom w:val="nil"/>
              <w:right w:val="single" w:sz="6" w:space="0" w:color="auto"/>
            </w:tcBorders>
            <w:vAlign w:val="bottom"/>
            <w:hideMark/>
          </w:tcPr>
          <w:p w14:paraId="2F350BD2" w14:textId="77777777" w:rsidR="00BE46E5" w:rsidRPr="00BB3092" w:rsidRDefault="00BE46E5" w:rsidP="006A7A6C">
            <w:pPr>
              <w:pStyle w:val="tabletext11"/>
              <w:tabs>
                <w:tab w:val="decimal" w:pos="850"/>
              </w:tabs>
              <w:rPr>
                <w:ins w:id="9519" w:author="Author"/>
              </w:rPr>
            </w:pPr>
            <w:ins w:id="9520" w:author="Author">
              <w:r w:rsidRPr="00BB3092">
                <w:t>0 to 999</w:t>
              </w:r>
            </w:ins>
          </w:p>
        </w:tc>
        <w:tc>
          <w:tcPr>
            <w:tcW w:w="2400" w:type="dxa"/>
            <w:tcBorders>
              <w:top w:val="single" w:sz="6" w:space="0" w:color="auto"/>
              <w:left w:val="nil"/>
              <w:bottom w:val="nil"/>
              <w:right w:val="single" w:sz="6" w:space="0" w:color="auto"/>
            </w:tcBorders>
            <w:vAlign w:val="bottom"/>
            <w:hideMark/>
          </w:tcPr>
          <w:p w14:paraId="2113352F" w14:textId="77777777" w:rsidR="00BE46E5" w:rsidRPr="00BB3092" w:rsidRDefault="00BE46E5" w:rsidP="006A7A6C">
            <w:pPr>
              <w:pStyle w:val="tabletext11"/>
              <w:jc w:val="center"/>
              <w:rPr>
                <w:ins w:id="9521" w:author="Author"/>
              </w:rPr>
            </w:pPr>
            <w:ins w:id="9522" w:author="Author">
              <w:r w:rsidRPr="00BB3092">
                <w:t>0.04</w:t>
              </w:r>
            </w:ins>
          </w:p>
        </w:tc>
      </w:tr>
      <w:tr w:rsidR="00BE46E5" w:rsidRPr="00BB3092" w14:paraId="3589CADB" w14:textId="77777777" w:rsidTr="006A7A6C">
        <w:trPr>
          <w:trHeight w:val="190"/>
          <w:ins w:id="9523" w:author="Author"/>
        </w:trPr>
        <w:tc>
          <w:tcPr>
            <w:tcW w:w="200" w:type="dxa"/>
          </w:tcPr>
          <w:p w14:paraId="10EB5392" w14:textId="77777777" w:rsidR="00BE46E5" w:rsidRPr="00BB3092" w:rsidRDefault="00BE46E5" w:rsidP="006A7A6C">
            <w:pPr>
              <w:pStyle w:val="tabletext11"/>
              <w:rPr>
                <w:ins w:id="9524" w:author="Author"/>
              </w:rPr>
            </w:pPr>
          </w:p>
        </w:tc>
        <w:tc>
          <w:tcPr>
            <w:tcW w:w="360" w:type="dxa"/>
            <w:tcBorders>
              <w:top w:val="nil"/>
              <w:left w:val="single" w:sz="6" w:space="0" w:color="auto"/>
              <w:bottom w:val="nil"/>
              <w:right w:val="nil"/>
            </w:tcBorders>
          </w:tcPr>
          <w:p w14:paraId="2EF1BD9D" w14:textId="77777777" w:rsidR="00BE46E5" w:rsidRPr="00BB3092" w:rsidRDefault="00BE46E5" w:rsidP="006A7A6C">
            <w:pPr>
              <w:pStyle w:val="tabletext11"/>
              <w:jc w:val="right"/>
              <w:rPr>
                <w:ins w:id="9525" w:author="Author"/>
              </w:rPr>
            </w:pPr>
          </w:p>
        </w:tc>
        <w:tc>
          <w:tcPr>
            <w:tcW w:w="2040" w:type="dxa"/>
            <w:tcBorders>
              <w:top w:val="nil"/>
              <w:left w:val="nil"/>
              <w:bottom w:val="nil"/>
              <w:right w:val="single" w:sz="6" w:space="0" w:color="auto"/>
            </w:tcBorders>
            <w:hideMark/>
          </w:tcPr>
          <w:p w14:paraId="0B040502" w14:textId="77777777" w:rsidR="00BE46E5" w:rsidRPr="00BB3092" w:rsidRDefault="00BE46E5" w:rsidP="006A7A6C">
            <w:pPr>
              <w:pStyle w:val="tabletext11"/>
              <w:tabs>
                <w:tab w:val="decimal" w:pos="850"/>
              </w:tabs>
              <w:rPr>
                <w:ins w:id="9526" w:author="Author"/>
              </w:rPr>
            </w:pPr>
            <w:ins w:id="9527" w:author="Author">
              <w:r w:rsidRPr="00BB3092">
                <w:t>1,000 to 1,999</w:t>
              </w:r>
            </w:ins>
          </w:p>
        </w:tc>
        <w:tc>
          <w:tcPr>
            <w:tcW w:w="2400" w:type="dxa"/>
            <w:tcBorders>
              <w:top w:val="nil"/>
              <w:left w:val="nil"/>
              <w:bottom w:val="nil"/>
              <w:right w:val="single" w:sz="6" w:space="0" w:color="auto"/>
            </w:tcBorders>
            <w:vAlign w:val="bottom"/>
            <w:hideMark/>
          </w:tcPr>
          <w:p w14:paraId="3440D074" w14:textId="77777777" w:rsidR="00BE46E5" w:rsidRPr="00BB3092" w:rsidRDefault="00BE46E5" w:rsidP="006A7A6C">
            <w:pPr>
              <w:pStyle w:val="tabletext11"/>
              <w:jc w:val="center"/>
              <w:rPr>
                <w:ins w:id="9528" w:author="Author"/>
              </w:rPr>
            </w:pPr>
            <w:ins w:id="9529" w:author="Author">
              <w:r w:rsidRPr="00BB3092">
                <w:t>0.06</w:t>
              </w:r>
            </w:ins>
          </w:p>
        </w:tc>
      </w:tr>
      <w:tr w:rsidR="00BE46E5" w:rsidRPr="00BB3092" w14:paraId="44C8AD13" w14:textId="77777777" w:rsidTr="006A7A6C">
        <w:trPr>
          <w:trHeight w:val="190"/>
          <w:ins w:id="9530" w:author="Author"/>
        </w:trPr>
        <w:tc>
          <w:tcPr>
            <w:tcW w:w="200" w:type="dxa"/>
          </w:tcPr>
          <w:p w14:paraId="02380FCD" w14:textId="77777777" w:rsidR="00BE46E5" w:rsidRPr="00BB3092" w:rsidRDefault="00BE46E5" w:rsidP="006A7A6C">
            <w:pPr>
              <w:pStyle w:val="tabletext11"/>
              <w:rPr>
                <w:ins w:id="9531" w:author="Author"/>
              </w:rPr>
            </w:pPr>
          </w:p>
        </w:tc>
        <w:tc>
          <w:tcPr>
            <w:tcW w:w="360" w:type="dxa"/>
            <w:tcBorders>
              <w:top w:val="nil"/>
              <w:left w:val="single" w:sz="6" w:space="0" w:color="auto"/>
              <w:bottom w:val="nil"/>
              <w:right w:val="nil"/>
            </w:tcBorders>
          </w:tcPr>
          <w:p w14:paraId="3BC2CF97" w14:textId="77777777" w:rsidR="00BE46E5" w:rsidRPr="00BB3092" w:rsidRDefault="00BE46E5" w:rsidP="006A7A6C">
            <w:pPr>
              <w:pStyle w:val="tabletext11"/>
              <w:jc w:val="right"/>
              <w:rPr>
                <w:ins w:id="9532" w:author="Author"/>
              </w:rPr>
            </w:pPr>
          </w:p>
        </w:tc>
        <w:tc>
          <w:tcPr>
            <w:tcW w:w="2040" w:type="dxa"/>
            <w:tcBorders>
              <w:top w:val="nil"/>
              <w:left w:val="nil"/>
              <w:bottom w:val="nil"/>
              <w:right w:val="single" w:sz="6" w:space="0" w:color="auto"/>
            </w:tcBorders>
            <w:hideMark/>
          </w:tcPr>
          <w:p w14:paraId="3BA29C77" w14:textId="77777777" w:rsidR="00BE46E5" w:rsidRPr="00BB3092" w:rsidRDefault="00BE46E5" w:rsidP="006A7A6C">
            <w:pPr>
              <w:pStyle w:val="tabletext11"/>
              <w:tabs>
                <w:tab w:val="decimal" w:pos="850"/>
              </w:tabs>
              <w:rPr>
                <w:ins w:id="9533" w:author="Author"/>
              </w:rPr>
            </w:pPr>
            <w:ins w:id="9534" w:author="Author">
              <w:r w:rsidRPr="00BB3092">
                <w:t>2,000 to 2,999</w:t>
              </w:r>
            </w:ins>
          </w:p>
        </w:tc>
        <w:tc>
          <w:tcPr>
            <w:tcW w:w="2400" w:type="dxa"/>
            <w:tcBorders>
              <w:top w:val="nil"/>
              <w:left w:val="nil"/>
              <w:bottom w:val="nil"/>
              <w:right w:val="single" w:sz="6" w:space="0" w:color="auto"/>
            </w:tcBorders>
            <w:vAlign w:val="bottom"/>
            <w:hideMark/>
          </w:tcPr>
          <w:p w14:paraId="68594C15" w14:textId="77777777" w:rsidR="00BE46E5" w:rsidRPr="00BB3092" w:rsidRDefault="00BE46E5" w:rsidP="006A7A6C">
            <w:pPr>
              <w:pStyle w:val="tabletext11"/>
              <w:jc w:val="center"/>
              <w:rPr>
                <w:ins w:id="9535" w:author="Author"/>
              </w:rPr>
            </w:pPr>
            <w:ins w:id="9536" w:author="Author">
              <w:r w:rsidRPr="00BB3092">
                <w:t>0.09</w:t>
              </w:r>
            </w:ins>
          </w:p>
        </w:tc>
      </w:tr>
      <w:tr w:rsidR="00BE46E5" w:rsidRPr="00BB3092" w14:paraId="76AF851D" w14:textId="77777777" w:rsidTr="006A7A6C">
        <w:trPr>
          <w:trHeight w:val="190"/>
          <w:ins w:id="9537" w:author="Author"/>
        </w:trPr>
        <w:tc>
          <w:tcPr>
            <w:tcW w:w="200" w:type="dxa"/>
          </w:tcPr>
          <w:p w14:paraId="61A49DDF" w14:textId="77777777" w:rsidR="00BE46E5" w:rsidRPr="00BB3092" w:rsidRDefault="00BE46E5" w:rsidP="006A7A6C">
            <w:pPr>
              <w:pStyle w:val="tabletext11"/>
              <w:rPr>
                <w:ins w:id="9538" w:author="Author"/>
              </w:rPr>
            </w:pPr>
          </w:p>
        </w:tc>
        <w:tc>
          <w:tcPr>
            <w:tcW w:w="360" w:type="dxa"/>
            <w:tcBorders>
              <w:top w:val="nil"/>
              <w:left w:val="single" w:sz="6" w:space="0" w:color="auto"/>
              <w:bottom w:val="nil"/>
              <w:right w:val="nil"/>
            </w:tcBorders>
          </w:tcPr>
          <w:p w14:paraId="03496A67" w14:textId="77777777" w:rsidR="00BE46E5" w:rsidRPr="00BB3092" w:rsidRDefault="00BE46E5" w:rsidP="006A7A6C">
            <w:pPr>
              <w:pStyle w:val="tabletext11"/>
              <w:jc w:val="right"/>
              <w:rPr>
                <w:ins w:id="9539" w:author="Author"/>
              </w:rPr>
            </w:pPr>
          </w:p>
        </w:tc>
        <w:tc>
          <w:tcPr>
            <w:tcW w:w="2040" w:type="dxa"/>
            <w:tcBorders>
              <w:top w:val="nil"/>
              <w:left w:val="nil"/>
              <w:bottom w:val="nil"/>
              <w:right w:val="single" w:sz="6" w:space="0" w:color="auto"/>
            </w:tcBorders>
            <w:hideMark/>
          </w:tcPr>
          <w:p w14:paraId="3283A498" w14:textId="77777777" w:rsidR="00BE46E5" w:rsidRPr="00BB3092" w:rsidRDefault="00BE46E5" w:rsidP="006A7A6C">
            <w:pPr>
              <w:pStyle w:val="tabletext11"/>
              <w:tabs>
                <w:tab w:val="decimal" w:pos="850"/>
              </w:tabs>
              <w:rPr>
                <w:ins w:id="9540" w:author="Author"/>
              </w:rPr>
            </w:pPr>
            <w:ins w:id="9541" w:author="Author">
              <w:r w:rsidRPr="00BB3092">
                <w:t>3,000 to 3,999</w:t>
              </w:r>
            </w:ins>
          </w:p>
        </w:tc>
        <w:tc>
          <w:tcPr>
            <w:tcW w:w="2400" w:type="dxa"/>
            <w:tcBorders>
              <w:top w:val="nil"/>
              <w:left w:val="nil"/>
              <w:bottom w:val="nil"/>
              <w:right w:val="single" w:sz="6" w:space="0" w:color="auto"/>
            </w:tcBorders>
            <w:vAlign w:val="bottom"/>
            <w:hideMark/>
          </w:tcPr>
          <w:p w14:paraId="7F4E3761" w14:textId="77777777" w:rsidR="00BE46E5" w:rsidRPr="00BB3092" w:rsidRDefault="00BE46E5" w:rsidP="006A7A6C">
            <w:pPr>
              <w:pStyle w:val="tabletext11"/>
              <w:jc w:val="center"/>
              <w:rPr>
                <w:ins w:id="9542" w:author="Author"/>
              </w:rPr>
            </w:pPr>
            <w:ins w:id="9543" w:author="Author">
              <w:r w:rsidRPr="00BB3092">
                <w:t>0.12</w:t>
              </w:r>
            </w:ins>
          </w:p>
        </w:tc>
      </w:tr>
      <w:tr w:rsidR="00BE46E5" w:rsidRPr="00BB3092" w14:paraId="67CF465D" w14:textId="77777777" w:rsidTr="006A7A6C">
        <w:trPr>
          <w:trHeight w:val="190"/>
          <w:ins w:id="9544" w:author="Author"/>
        </w:trPr>
        <w:tc>
          <w:tcPr>
            <w:tcW w:w="200" w:type="dxa"/>
          </w:tcPr>
          <w:p w14:paraId="4692938F" w14:textId="77777777" w:rsidR="00BE46E5" w:rsidRPr="00BB3092" w:rsidRDefault="00BE46E5" w:rsidP="006A7A6C">
            <w:pPr>
              <w:pStyle w:val="tabletext11"/>
              <w:rPr>
                <w:ins w:id="9545" w:author="Author"/>
              </w:rPr>
            </w:pPr>
          </w:p>
        </w:tc>
        <w:tc>
          <w:tcPr>
            <w:tcW w:w="360" w:type="dxa"/>
            <w:tcBorders>
              <w:top w:val="nil"/>
              <w:left w:val="single" w:sz="6" w:space="0" w:color="auto"/>
              <w:bottom w:val="nil"/>
              <w:right w:val="nil"/>
            </w:tcBorders>
          </w:tcPr>
          <w:p w14:paraId="0033AFB1" w14:textId="77777777" w:rsidR="00BE46E5" w:rsidRPr="00BB3092" w:rsidRDefault="00BE46E5" w:rsidP="006A7A6C">
            <w:pPr>
              <w:pStyle w:val="tabletext11"/>
              <w:jc w:val="right"/>
              <w:rPr>
                <w:ins w:id="9546" w:author="Author"/>
              </w:rPr>
            </w:pPr>
          </w:p>
        </w:tc>
        <w:tc>
          <w:tcPr>
            <w:tcW w:w="2040" w:type="dxa"/>
            <w:tcBorders>
              <w:top w:val="nil"/>
              <w:left w:val="nil"/>
              <w:bottom w:val="nil"/>
              <w:right w:val="single" w:sz="6" w:space="0" w:color="auto"/>
            </w:tcBorders>
            <w:hideMark/>
          </w:tcPr>
          <w:p w14:paraId="59E7CB80" w14:textId="77777777" w:rsidR="00BE46E5" w:rsidRPr="00BB3092" w:rsidRDefault="00BE46E5" w:rsidP="006A7A6C">
            <w:pPr>
              <w:pStyle w:val="tabletext11"/>
              <w:tabs>
                <w:tab w:val="decimal" w:pos="850"/>
              </w:tabs>
              <w:rPr>
                <w:ins w:id="9547" w:author="Author"/>
              </w:rPr>
            </w:pPr>
            <w:ins w:id="9548" w:author="Author">
              <w:r w:rsidRPr="00BB3092">
                <w:t>4,000 to 4,999</w:t>
              </w:r>
            </w:ins>
          </w:p>
        </w:tc>
        <w:tc>
          <w:tcPr>
            <w:tcW w:w="2400" w:type="dxa"/>
            <w:tcBorders>
              <w:top w:val="nil"/>
              <w:left w:val="nil"/>
              <w:bottom w:val="nil"/>
              <w:right w:val="single" w:sz="6" w:space="0" w:color="auto"/>
            </w:tcBorders>
            <w:vAlign w:val="bottom"/>
            <w:hideMark/>
          </w:tcPr>
          <w:p w14:paraId="2C76E22B" w14:textId="77777777" w:rsidR="00BE46E5" w:rsidRPr="00BB3092" w:rsidRDefault="00BE46E5" w:rsidP="006A7A6C">
            <w:pPr>
              <w:pStyle w:val="tabletext11"/>
              <w:jc w:val="center"/>
              <w:rPr>
                <w:ins w:id="9549" w:author="Author"/>
              </w:rPr>
            </w:pPr>
            <w:ins w:id="9550" w:author="Author">
              <w:r w:rsidRPr="00BB3092">
                <w:t>0.14</w:t>
              </w:r>
            </w:ins>
          </w:p>
        </w:tc>
      </w:tr>
      <w:tr w:rsidR="00BE46E5" w:rsidRPr="00BB3092" w14:paraId="554D1513" w14:textId="77777777" w:rsidTr="006A7A6C">
        <w:trPr>
          <w:trHeight w:val="190"/>
          <w:ins w:id="9551" w:author="Author"/>
        </w:trPr>
        <w:tc>
          <w:tcPr>
            <w:tcW w:w="200" w:type="dxa"/>
          </w:tcPr>
          <w:p w14:paraId="15CB4736" w14:textId="77777777" w:rsidR="00BE46E5" w:rsidRPr="00BB3092" w:rsidRDefault="00BE46E5" w:rsidP="006A7A6C">
            <w:pPr>
              <w:pStyle w:val="tabletext11"/>
              <w:rPr>
                <w:ins w:id="9552" w:author="Author"/>
              </w:rPr>
            </w:pPr>
          </w:p>
        </w:tc>
        <w:tc>
          <w:tcPr>
            <w:tcW w:w="360" w:type="dxa"/>
            <w:tcBorders>
              <w:top w:val="nil"/>
              <w:left w:val="single" w:sz="6" w:space="0" w:color="auto"/>
              <w:bottom w:val="nil"/>
              <w:right w:val="nil"/>
            </w:tcBorders>
          </w:tcPr>
          <w:p w14:paraId="3277ABE6" w14:textId="77777777" w:rsidR="00BE46E5" w:rsidRPr="00BB3092" w:rsidRDefault="00BE46E5" w:rsidP="006A7A6C">
            <w:pPr>
              <w:pStyle w:val="tabletext11"/>
              <w:jc w:val="right"/>
              <w:rPr>
                <w:ins w:id="9553" w:author="Author"/>
              </w:rPr>
            </w:pPr>
          </w:p>
        </w:tc>
        <w:tc>
          <w:tcPr>
            <w:tcW w:w="2040" w:type="dxa"/>
            <w:tcBorders>
              <w:top w:val="nil"/>
              <w:left w:val="nil"/>
              <w:bottom w:val="nil"/>
              <w:right w:val="single" w:sz="6" w:space="0" w:color="auto"/>
            </w:tcBorders>
            <w:hideMark/>
          </w:tcPr>
          <w:p w14:paraId="340A62C2" w14:textId="77777777" w:rsidR="00BE46E5" w:rsidRPr="00BB3092" w:rsidRDefault="00BE46E5" w:rsidP="006A7A6C">
            <w:pPr>
              <w:pStyle w:val="tabletext11"/>
              <w:tabs>
                <w:tab w:val="decimal" w:pos="850"/>
              </w:tabs>
              <w:rPr>
                <w:ins w:id="9554" w:author="Author"/>
              </w:rPr>
            </w:pPr>
            <w:ins w:id="9555" w:author="Author">
              <w:r w:rsidRPr="00BB3092">
                <w:t>5,000 to 5,999</w:t>
              </w:r>
            </w:ins>
          </w:p>
        </w:tc>
        <w:tc>
          <w:tcPr>
            <w:tcW w:w="2400" w:type="dxa"/>
            <w:tcBorders>
              <w:top w:val="nil"/>
              <w:left w:val="nil"/>
              <w:bottom w:val="nil"/>
              <w:right w:val="single" w:sz="6" w:space="0" w:color="auto"/>
            </w:tcBorders>
            <w:vAlign w:val="bottom"/>
            <w:hideMark/>
          </w:tcPr>
          <w:p w14:paraId="0D7B7BE7" w14:textId="77777777" w:rsidR="00BE46E5" w:rsidRPr="00BB3092" w:rsidRDefault="00BE46E5" w:rsidP="006A7A6C">
            <w:pPr>
              <w:pStyle w:val="tabletext11"/>
              <w:jc w:val="center"/>
              <w:rPr>
                <w:ins w:id="9556" w:author="Author"/>
              </w:rPr>
            </w:pPr>
            <w:ins w:id="9557" w:author="Author">
              <w:r w:rsidRPr="00BB3092">
                <w:t>0.16</w:t>
              </w:r>
            </w:ins>
          </w:p>
        </w:tc>
      </w:tr>
      <w:tr w:rsidR="00BE46E5" w:rsidRPr="00BB3092" w14:paraId="59D5A0AF" w14:textId="77777777" w:rsidTr="006A7A6C">
        <w:trPr>
          <w:trHeight w:val="190"/>
          <w:ins w:id="9558" w:author="Author"/>
        </w:trPr>
        <w:tc>
          <w:tcPr>
            <w:tcW w:w="200" w:type="dxa"/>
          </w:tcPr>
          <w:p w14:paraId="092E50AC" w14:textId="77777777" w:rsidR="00BE46E5" w:rsidRPr="00BB3092" w:rsidRDefault="00BE46E5" w:rsidP="006A7A6C">
            <w:pPr>
              <w:pStyle w:val="tabletext11"/>
              <w:rPr>
                <w:ins w:id="9559" w:author="Author"/>
              </w:rPr>
            </w:pPr>
          </w:p>
        </w:tc>
        <w:tc>
          <w:tcPr>
            <w:tcW w:w="360" w:type="dxa"/>
            <w:tcBorders>
              <w:top w:val="nil"/>
              <w:left w:val="single" w:sz="6" w:space="0" w:color="auto"/>
              <w:bottom w:val="nil"/>
              <w:right w:val="nil"/>
            </w:tcBorders>
          </w:tcPr>
          <w:p w14:paraId="50D996FF" w14:textId="77777777" w:rsidR="00BE46E5" w:rsidRPr="00BB3092" w:rsidRDefault="00BE46E5" w:rsidP="006A7A6C">
            <w:pPr>
              <w:pStyle w:val="tabletext11"/>
              <w:jc w:val="right"/>
              <w:rPr>
                <w:ins w:id="9560" w:author="Author"/>
              </w:rPr>
            </w:pPr>
          </w:p>
        </w:tc>
        <w:tc>
          <w:tcPr>
            <w:tcW w:w="2040" w:type="dxa"/>
            <w:tcBorders>
              <w:top w:val="nil"/>
              <w:left w:val="nil"/>
              <w:bottom w:val="nil"/>
              <w:right w:val="single" w:sz="6" w:space="0" w:color="auto"/>
            </w:tcBorders>
            <w:hideMark/>
          </w:tcPr>
          <w:p w14:paraId="46829D89" w14:textId="77777777" w:rsidR="00BE46E5" w:rsidRPr="00BB3092" w:rsidRDefault="00BE46E5" w:rsidP="006A7A6C">
            <w:pPr>
              <w:pStyle w:val="tabletext11"/>
              <w:tabs>
                <w:tab w:val="decimal" w:pos="850"/>
              </w:tabs>
              <w:rPr>
                <w:ins w:id="9561" w:author="Author"/>
              </w:rPr>
            </w:pPr>
            <w:ins w:id="9562" w:author="Author">
              <w:r w:rsidRPr="00BB3092">
                <w:t>6,000 to 7,999</w:t>
              </w:r>
            </w:ins>
          </w:p>
        </w:tc>
        <w:tc>
          <w:tcPr>
            <w:tcW w:w="2400" w:type="dxa"/>
            <w:tcBorders>
              <w:top w:val="nil"/>
              <w:left w:val="nil"/>
              <w:bottom w:val="nil"/>
              <w:right w:val="single" w:sz="6" w:space="0" w:color="auto"/>
            </w:tcBorders>
            <w:vAlign w:val="bottom"/>
            <w:hideMark/>
          </w:tcPr>
          <w:p w14:paraId="1BE27600" w14:textId="77777777" w:rsidR="00BE46E5" w:rsidRPr="00BB3092" w:rsidRDefault="00BE46E5" w:rsidP="006A7A6C">
            <w:pPr>
              <w:pStyle w:val="tabletext11"/>
              <w:jc w:val="center"/>
              <w:rPr>
                <w:ins w:id="9563" w:author="Author"/>
              </w:rPr>
            </w:pPr>
            <w:ins w:id="9564" w:author="Author">
              <w:r w:rsidRPr="00BB3092">
                <w:t>0.18</w:t>
              </w:r>
            </w:ins>
          </w:p>
        </w:tc>
      </w:tr>
      <w:tr w:rsidR="00BE46E5" w:rsidRPr="00BB3092" w14:paraId="22EC48F6" w14:textId="77777777" w:rsidTr="006A7A6C">
        <w:trPr>
          <w:trHeight w:val="190"/>
          <w:ins w:id="9565" w:author="Author"/>
        </w:trPr>
        <w:tc>
          <w:tcPr>
            <w:tcW w:w="200" w:type="dxa"/>
          </w:tcPr>
          <w:p w14:paraId="73824CBC" w14:textId="77777777" w:rsidR="00BE46E5" w:rsidRPr="00BB3092" w:rsidRDefault="00BE46E5" w:rsidP="006A7A6C">
            <w:pPr>
              <w:pStyle w:val="tabletext11"/>
              <w:rPr>
                <w:ins w:id="9566" w:author="Author"/>
              </w:rPr>
            </w:pPr>
          </w:p>
        </w:tc>
        <w:tc>
          <w:tcPr>
            <w:tcW w:w="360" w:type="dxa"/>
            <w:tcBorders>
              <w:top w:val="nil"/>
              <w:left w:val="single" w:sz="6" w:space="0" w:color="auto"/>
              <w:bottom w:val="nil"/>
              <w:right w:val="nil"/>
            </w:tcBorders>
          </w:tcPr>
          <w:p w14:paraId="68C6CF77" w14:textId="77777777" w:rsidR="00BE46E5" w:rsidRPr="00BB3092" w:rsidRDefault="00BE46E5" w:rsidP="006A7A6C">
            <w:pPr>
              <w:pStyle w:val="tabletext11"/>
              <w:jc w:val="right"/>
              <w:rPr>
                <w:ins w:id="9567" w:author="Author"/>
              </w:rPr>
            </w:pPr>
          </w:p>
        </w:tc>
        <w:tc>
          <w:tcPr>
            <w:tcW w:w="2040" w:type="dxa"/>
            <w:tcBorders>
              <w:top w:val="nil"/>
              <w:left w:val="nil"/>
              <w:bottom w:val="nil"/>
              <w:right w:val="single" w:sz="6" w:space="0" w:color="auto"/>
            </w:tcBorders>
            <w:hideMark/>
          </w:tcPr>
          <w:p w14:paraId="2E11FC25" w14:textId="77777777" w:rsidR="00BE46E5" w:rsidRPr="00BB3092" w:rsidRDefault="00BE46E5" w:rsidP="006A7A6C">
            <w:pPr>
              <w:pStyle w:val="tabletext11"/>
              <w:tabs>
                <w:tab w:val="decimal" w:pos="850"/>
              </w:tabs>
              <w:rPr>
                <w:ins w:id="9568" w:author="Author"/>
              </w:rPr>
            </w:pPr>
            <w:ins w:id="9569" w:author="Author">
              <w:r w:rsidRPr="00BB3092">
                <w:t>8,000 to 9,999</w:t>
              </w:r>
            </w:ins>
          </w:p>
        </w:tc>
        <w:tc>
          <w:tcPr>
            <w:tcW w:w="2400" w:type="dxa"/>
            <w:tcBorders>
              <w:top w:val="nil"/>
              <w:left w:val="nil"/>
              <w:bottom w:val="nil"/>
              <w:right w:val="single" w:sz="6" w:space="0" w:color="auto"/>
            </w:tcBorders>
            <w:vAlign w:val="bottom"/>
            <w:hideMark/>
          </w:tcPr>
          <w:p w14:paraId="0302F136" w14:textId="77777777" w:rsidR="00BE46E5" w:rsidRPr="00BB3092" w:rsidRDefault="00BE46E5" w:rsidP="006A7A6C">
            <w:pPr>
              <w:pStyle w:val="tabletext11"/>
              <w:jc w:val="center"/>
              <w:rPr>
                <w:ins w:id="9570" w:author="Author"/>
              </w:rPr>
            </w:pPr>
            <w:ins w:id="9571" w:author="Author">
              <w:r w:rsidRPr="00BB3092">
                <w:t>0.21</w:t>
              </w:r>
            </w:ins>
          </w:p>
        </w:tc>
      </w:tr>
      <w:tr w:rsidR="00BE46E5" w:rsidRPr="00BB3092" w14:paraId="0F01663F" w14:textId="77777777" w:rsidTr="006A7A6C">
        <w:trPr>
          <w:trHeight w:val="190"/>
          <w:ins w:id="9572" w:author="Author"/>
        </w:trPr>
        <w:tc>
          <w:tcPr>
            <w:tcW w:w="200" w:type="dxa"/>
          </w:tcPr>
          <w:p w14:paraId="5DB7BC84" w14:textId="77777777" w:rsidR="00BE46E5" w:rsidRPr="00BB3092" w:rsidRDefault="00BE46E5" w:rsidP="006A7A6C">
            <w:pPr>
              <w:pStyle w:val="tabletext11"/>
              <w:rPr>
                <w:ins w:id="9573" w:author="Author"/>
              </w:rPr>
            </w:pPr>
          </w:p>
        </w:tc>
        <w:tc>
          <w:tcPr>
            <w:tcW w:w="360" w:type="dxa"/>
            <w:tcBorders>
              <w:top w:val="nil"/>
              <w:left w:val="single" w:sz="6" w:space="0" w:color="auto"/>
              <w:bottom w:val="nil"/>
              <w:right w:val="nil"/>
            </w:tcBorders>
          </w:tcPr>
          <w:p w14:paraId="6CC7F8CE" w14:textId="77777777" w:rsidR="00BE46E5" w:rsidRPr="00BB3092" w:rsidRDefault="00BE46E5" w:rsidP="006A7A6C">
            <w:pPr>
              <w:pStyle w:val="tabletext11"/>
              <w:jc w:val="right"/>
              <w:rPr>
                <w:ins w:id="9574" w:author="Author"/>
              </w:rPr>
            </w:pPr>
          </w:p>
        </w:tc>
        <w:tc>
          <w:tcPr>
            <w:tcW w:w="2040" w:type="dxa"/>
            <w:tcBorders>
              <w:top w:val="nil"/>
              <w:left w:val="nil"/>
              <w:bottom w:val="nil"/>
              <w:right w:val="single" w:sz="6" w:space="0" w:color="auto"/>
            </w:tcBorders>
            <w:hideMark/>
          </w:tcPr>
          <w:p w14:paraId="4EA0E368" w14:textId="77777777" w:rsidR="00BE46E5" w:rsidRPr="00BB3092" w:rsidRDefault="00BE46E5" w:rsidP="006A7A6C">
            <w:pPr>
              <w:pStyle w:val="tabletext11"/>
              <w:tabs>
                <w:tab w:val="decimal" w:pos="850"/>
              </w:tabs>
              <w:rPr>
                <w:ins w:id="9575" w:author="Author"/>
              </w:rPr>
            </w:pPr>
            <w:ins w:id="9576" w:author="Author">
              <w:r w:rsidRPr="00BB3092">
                <w:t>10,000 to 11,999</w:t>
              </w:r>
            </w:ins>
          </w:p>
        </w:tc>
        <w:tc>
          <w:tcPr>
            <w:tcW w:w="2400" w:type="dxa"/>
            <w:tcBorders>
              <w:top w:val="nil"/>
              <w:left w:val="nil"/>
              <w:bottom w:val="nil"/>
              <w:right w:val="single" w:sz="6" w:space="0" w:color="auto"/>
            </w:tcBorders>
            <w:vAlign w:val="bottom"/>
            <w:hideMark/>
          </w:tcPr>
          <w:p w14:paraId="0D40EE44" w14:textId="77777777" w:rsidR="00BE46E5" w:rsidRPr="00BB3092" w:rsidRDefault="00BE46E5" w:rsidP="006A7A6C">
            <w:pPr>
              <w:pStyle w:val="tabletext11"/>
              <w:jc w:val="center"/>
              <w:rPr>
                <w:ins w:id="9577" w:author="Author"/>
              </w:rPr>
            </w:pPr>
            <w:ins w:id="9578" w:author="Author">
              <w:r w:rsidRPr="00BB3092">
                <w:t>0.26</w:t>
              </w:r>
            </w:ins>
          </w:p>
        </w:tc>
      </w:tr>
      <w:tr w:rsidR="00BE46E5" w:rsidRPr="00BB3092" w14:paraId="416A4D87" w14:textId="77777777" w:rsidTr="006A7A6C">
        <w:trPr>
          <w:trHeight w:val="190"/>
          <w:ins w:id="9579" w:author="Author"/>
        </w:trPr>
        <w:tc>
          <w:tcPr>
            <w:tcW w:w="200" w:type="dxa"/>
          </w:tcPr>
          <w:p w14:paraId="43BC3390" w14:textId="77777777" w:rsidR="00BE46E5" w:rsidRPr="00BB3092" w:rsidRDefault="00BE46E5" w:rsidP="006A7A6C">
            <w:pPr>
              <w:pStyle w:val="tabletext11"/>
              <w:rPr>
                <w:ins w:id="9580" w:author="Author"/>
              </w:rPr>
            </w:pPr>
          </w:p>
        </w:tc>
        <w:tc>
          <w:tcPr>
            <w:tcW w:w="360" w:type="dxa"/>
            <w:tcBorders>
              <w:top w:val="nil"/>
              <w:left w:val="single" w:sz="6" w:space="0" w:color="auto"/>
              <w:bottom w:val="nil"/>
              <w:right w:val="nil"/>
            </w:tcBorders>
          </w:tcPr>
          <w:p w14:paraId="2612E964" w14:textId="77777777" w:rsidR="00BE46E5" w:rsidRPr="00BB3092" w:rsidRDefault="00BE46E5" w:rsidP="006A7A6C">
            <w:pPr>
              <w:pStyle w:val="tabletext11"/>
              <w:jc w:val="right"/>
              <w:rPr>
                <w:ins w:id="9581" w:author="Author"/>
              </w:rPr>
            </w:pPr>
          </w:p>
        </w:tc>
        <w:tc>
          <w:tcPr>
            <w:tcW w:w="2040" w:type="dxa"/>
            <w:tcBorders>
              <w:top w:val="nil"/>
              <w:left w:val="nil"/>
              <w:bottom w:val="nil"/>
              <w:right w:val="single" w:sz="6" w:space="0" w:color="auto"/>
            </w:tcBorders>
            <w:hideMark/>
          </w:tcPr>
          <w:p w14:paraId="3E905F25" w14:textId="77777777" w:rsidR="00BE46E5" w:rsidRPr="00BB3092" w:rsidRDefault="00BE46E5" w:rsidP="006A7A6C">
            <w:pPr>
              <w:pStyle w:val="tabletext11"/>
              <w:tabs>
                <w:tab w:val="decimal" w:pos="850"/>
              </w:tabs>
              <w:rPr>
                <w:ins w:id="9582" w:author="Author"/>
              </w:rPr>
            </w:pPr>
            <w:ins w:id="9583" w:author="Author">
              <w:r w:rsidRPr="00BB3092">
                <w:t>12,000 to 13,999</w:t>
              </w:r>
            </w:ins>
          </w:p>
        </w:tc>
        <w:tc>
          <w:tcPr>
            <w:tcW w:w="2400" w:type="dxa"/>
            <w:tcBorders>
              <w:top w:val="nil"/>
              <w:left w:val="nil"/>
              <w:bottom w:val="nil"/>
              <w:right w:val="single" w:sz="6" w:space="0" w:color="auto"/>
            </w:tcBorders>
            <w:vAlign w:val="bottom"/>
            <w:hideMark/>
          </w:tcPr>
          <w:p w14:paraId="439EE2A9" w14:textId="77777777" w:rsidR="00BE46E5" w:rsidRPr="00BB3092" w:rsidRDefault="00BE46E5" w:rsidP="006A7A6C">
            <w:pPr>
              <w:pStyle w:val="tabletext11"/>
              <w:jc w:val="center"/>
              <w:rPr>
                <w:ins w:id="9584" w:author="Author"/>
              </w:rPr>
            </w:pPr>
            <w:ins w:id="9585" w:author="Author">
              <w:r w:rsidRPr="00BB3092">
                <w:t>0.31</w:t>
              </w:r>
            </w:ins>
          </w:p>
        </w:tc>
      </w:tr>
      <w:tr w:rsidR="00BE46E5" w:rsidRPr="00BB3092" w14:paraId="6165EBB1" w14:textId="77777777" w:rsidTr="006A7A6C">
        <w:trPr>
          <w:trHeight w:val="190"/>
          <w:ins w:id="9586" w:author="Author"/>
        </w:trPr>
        <w:tc>
          <w:tcPr>
            <w:tcW w:w="200" w:type="dxa"/>
          </w:tcPr>
          <w:p w14:paraId="262D0F9B" w14:textId="77777777" w:rsidR="00BE46E5" w:rsidRPr="00BB3092" w:rsidRDefault="00BE46E5" w:rsidP="006A7A6C">
            <w:pPr>
              <w:pStyle w:val="tabletext11"/>
              <w:rPr>
                <w:ins w:id="9587" w:author="Author"/>
              </w:rPr>
            </w:pPr>
          </w:p>
        </w:tc>
        <w:tc>
          <w:tcPr>
            <w:tcW w:w="360" w:type="dxa"/>
            <w:tcBorders>
              <w:top w:val="nil"/>
              <w:left w:val="single" w:sz="6" w:space="0" w:color="auto"/>
              <w:bottom w:val="nil"/>
              <w:right w:val="nil"/>
            </w:tcBorders>
          </w:tcPr>
          <w:p w14:paraId="29BC85CD" w14:textId="77777777" w:rsidR="00BE46E5" w:rsidRPr="00BB3092" w:rsidRDefault="00BE46E5" w:rsidP="006A7A6C">
            <w:pPr>
              <w:pStyle w:val="tabletext11"/>
              <w:jc w:val="right"/>
              <w:rPr>
                <w:ins w:id="9588" w:author="Author"/>
              </w:rPr>
            </w:pPr>
          </w:p>
        </w:tc>
        <w:tc>
          <w:tcPr>
            <w:tcW w:w="2040" w:type="dxa"/>
            <w:tcBorders>
              <w:top w:val="nil"/>
              <w:left w:val="nil"/>
              <w:bottom w:val="nil"/>
              <w:right w:val="single" w:sz="6" w:space="0" w:color="auto"/>
            </w:tcBorders>
            <w:hideMark/>
          </w:tcPr>
          <w:p w14:paraId="4065D0CE" w14:textId="77777777" w:rsidR="00BE46E5" w:rsidRPr="00BB3092" w:rsidRDefault="00BE46E5" w:rsidP="006A7A6C">
            <w:pPr>
              <w:pStyle w:val="tabletext11"/>
              <w:tabs>
                <w:tab w:val="decimal" w:pos="850"/>
              </w:tabs>
              <w:rPr>
                <w:ins w:id="9589" w:author="Author"/>
              </w:rPr>
            </w:pPr>
            <w:ins w:id="9590" w:author="Author">
              <w:r w:rsidRPr="00BB3092">
                <w:t>14,000 to 15,999</w:t>
              </w:r>
            </w:ins>
          </w:p>
        </w:tc>
        <w:tc>
          <w:tcPr>
            <w:tcW w:w="2400" w:type="dxa"/>
            <w:tcBorders>
              <w:top w:val="nil"/>
              <w:left w:val="nil"/>
              <w:bottom w:val="nil"/>
              <w:right w:val="single" w:sz="6" w:space="0" w:color="auto"/>
            </w:tcBorders>
            <w:vAlign w:val="bottom"/>
            <w:hideMark/>
          </w:tcPr>
          <w:p w14:paraId="1D0845AE" w14:textId="77777777" w:rsidR="00BE46E5" w:rsidRPr="00BB3092" w:rsidRDefault="00BE46E5" w:rsidP="006A7A6C">
            <w:pPr>
              <w:pStyle w:val="tabletext11"/>
              <w:jc w:val="center"/>
              <w:rPr>
                <w:ins w:id="9591" w:author="Author"/>
              </w:rPr>
            </w:pPr>
            <w:ins w:id="9592" w:author="Author">
              <w:r w:rsidRPr="00BB3092">
                <w:t>0.37</w:t>
              </w:r>
            </w:ins>
          </w:p>
        </w:tc>
      </w:tr>
      <w:tr w:rsidR="00BE46E5" w:rsidRPr="00BB3092" w14:paraId="1F51AAF7" w14:textId="77777777" w:rsidTr="006A7A6C">
        <w:trPr>
          <w:trHeight w:val="190"/>
          <w:ins w:id="9593" w:author="Author"/>
        </w:trPr>
        <w:tc>
          <w:tcPr>
            <w:tcW w:w="200" w:type="dxa"/>
          </w:tcPr>
          <w:p w14:paraId="1E0FCA15" w14:textId="77777777" w:rsidR="00BE46E5" w:rsidRPr="00BB3092" w:rsidRDefault="00BE46E5" w:rsidP="006A7A6C">
            <w:pPr>
              <w:pStyle w:val="tabletext11"/>
              <w:rPr>
                <w:ins w:id="9594" w:author="Author"/>
              </w:rPr>
            </w:pPr>
          </w:p>
        </w:tc>
        <w:tc>
          <w:tcPr>
            <w:tcW w:w="360" w:type="dxa"/>
            <w:tcBorders>
              <w:top w:val="nil"/>
              <w:left w:val="single" w:sz="6" w:space="0" w:color="auto"/>
              <w:bottom w:val="nil"/>
              <w:right w:val="nil"/>
            </w:tcBorders>
          </w:tcPr>
          <w:p w14:paraId="5EC846DE" w14:textId="77777777" w:rsidR="00BE46E5" w:rsidRPr="00BB3092" w:rsidRDefault="00BE46E5" w:rsidP="006A7A6C">
            <w:pPr>
              <w:pStyle w:val="tabletext11"/>
              <w:jc w:val="right"/>
              <w:rPr>
                <w:ins w:id="9595" w:author="Author"/>
              </w:rPr>
            </w:pPr>
          </w:p>
        </w:tc>
        <w:tc>
          <w:tcPr>
            <w:tcW w:w="2040" w:type="dxa"/>
            <w:tcBorders>
              <w:top w:val="nil"/>
              <w:left w:val="nil"/>
              <w:bottom w:val="nil"/>
              <w:right w:val="single" w:sz="6" w:space="0" w:color="auto"/>
            </w:tcBorders>
            <w:hideMark/>
          </w:tcPr>
          <w:p w14:paraId="4453982D" w14:textId="77777777" w:rsidR="00BE46E5" w:rsidRPr="00BB3092" w:rsidRDefault="00BE46E5" w:rsidP="006A7A6C">
            <w:pPr>
              <w:pStyle w:val="tabletext11"/>
              <w:tabs>
                <w:tab w:val="decimal" w:pos="850"/>
              </w:tabs>
              <w:rPr>
                <w:ins w:id="9596" w:author="Author"/>
              </w:rPr>
            </w:pPr>
            <w:ins w:id="9597" w:author="Author">
              <w:r w:rsidRPr="00BB3092">
                <w:t>16,000 to 17,999</w:t>
              </w:r>
            </w:ins>
          </w:p>
        </w:tc>
        <w:tc>
          <w:tcPr>
            <w:tcW w:w="2400" w:type="dxa"/>
            <w:tcBorders>
              <w:top w:val="nil"/>
              <w:left w:val="nil"/>
              <w:bottom w:val="nil"/>
              <w:right w:val="single" w:sz="6" w:space="0" w:color="auto"/>
            </w:tcBorders>
            <w:vAlign w:val="bottom"/>
            <w:hideMark/>
          </w:tcPr>
          <w:p w14:paraId="5601D4E8" w14:textId="77777777" w:rsidR="00BE46E5" w:rsidRPr="00BB3092" w:rsidRDefault="00BE46E5" w:rsidP="006A7A6C">
            <w:pPr>
              <w:pStyle w:val="tabletext11"/>
              <w:jc w:val="center"/>
              <w:rPr>
                <w:ins w:id="9598" w:author="Author"/>
              </w:rPr>
            </w:pPr>
            <w:ins w:id="9599" w:author="Author">
              <w:r w:rsidRPr="00BB3092">
                <w:t>0.42</w:t>
              </w:r>
            </w:ins>
          </w:p>
        </w:tc>
      </w:tr>
      <w:tr w:rsidR="00BE46E5" w:rsidRPr="00BB3092" w14:paraId="3E32A6AA" w14:textId="77777777" w:rsidTr="006A7A6C">
        <w:trPr>
          <w:trHeight w:val="190"/>
          <w:ins w:id="9600" w:author="Author"/>
        </w:trPr>
        <w:tc>
          <w:tcPr>
            <w:tcW w:w="200" w:type="dxa"/>
          </w:tcPr>
          <w:p w14:paraId="1B1881AD" w14:textId="77777777" w:rsidR="00BE46E5" w:rsidRPr="00BB3092" w:rsidRDefault="00BE46E5" w:rsidP="006A7A6C">
            <w:pPr>
              <w:pStyle w:val="tabletext11"/>
              <w:rPr>
                <w:ins w:id="9601" w:author="Author"/>
              </w:rPr>
            </w:pPr>
          </w:p>
        </w:tc>
        <w:tc>
          <w:tcPr>
            <w:tcW w:w="360" w:type="dxa"/>
            <w:tcBorders>
              <w:top w:val="nil"/>
              <w:left w:val="single" w:sz="6" w:space="0" w:color="auto"/>
              <w:bottom w:val="nil"/>
              <w:right w:val="nil"/>
            </w:tcBorders>
          </w:tcPr>
          <w:p w14:paraId="16338951" w14:textId="77777777" w:rsidR="00BE46E5" w:rsidRPr="00BB3092" w:rsidRDefault="00BE46E5" w:rsidP="006A7A6C">
            <w:pPr>
              <w:pStyle w:val="tabletext11"/>
              <w:jc w:val="right"/>
              <w:rPr>
                <w:ins w:id="9602" w:author="Author"/>
              </w:rPr>
            </w:pPr>
          </w:p>
        </w:tc>
        <w:tc>
          <w:tcPr>
            <w:tcW w:w="2040" w:type="dxa"/>
            <w:tcBorders>
              <w:top w:val="nil"/>
              <w:left w:val="nil"/>
              <w:bottom w:val="nil"/>
              <w:right w:val="single" w:sz="6" w:space="0" w:color="auto"/>
            </w:tcBorders>
            <w:hideMark/>
          </w:tcPr>
          <w:p w14:paraId="52279622" w14:textId="77777777" w:rsidR="00BE46E5" w:rsidRPr="00BB3092" w:rsidRDefault="00BE46E5" w:rsidP="006A7A6C">
            <w:pPr>
              <w:pStyle w:val="tabletext11"/>
              <w:tabs>
                <w:tab w:val="decimal" w:pos="850"/>
              </w:tabs>
              <w:rPr>
                <w:ins w:id="9603" w:author="Author"/>
              </w:rPr>
            </w:pPr>
            <w:ins w:id="9604" w:author="Author">
              <w:r w:rsidRPr="00BB3092">
                <w:t>18,000 to 19,999</w:t>
              </w:r>
            </w:ins>
          </w:p>
        </w:tc>
        <w:tc>
          <w:tcPr>
            <w:tcW w:w="2400" w:type="dxa"/>
            <w:tcBorders>
              <w:top w:val="nil"/>
              <w:left w:val="nil"/>
              <w:bottom w:val="nil"/>
              <w:right w:val="single" w:sz="6" w:space="0" w:color="auto"/>
            </w:tcBorders>
            <w:vAlign w:val="bottom"/>
            <w:hideMark/>
          </w:tcPr>
          <w:p w14:paraId="53B7688C" w14:textId="77777777" w:rsidR="00BE46E5" w:rsidRPr="00BB3092" w:rsidRDefault="00BE46E5" w:rsidP="006A7A6C">
            <w:pPr>
              <w:pStyle w:val="tabletext11"/>
              <w:jc w:val="center"/>
              <w:rPr>
                <w:ins w:id="9605" w:author="Author"/>
              </w:rPr>
            </w:pPr>
            <w:ins w:id="9606" w:author="Author">
              <w:r w:rsidRPr="00BB3092">
                <w:t>0.48</w:t>
              </w:r>
            </w:ins>
          </w:p>
        </w:tc>
      </w:tr>
      <w:tr w:rsidR="00BE46E5" w:rsidRPr="00BB3092" w14:paraId="2F153D47" w14:textId="77777777" w:rsidTr="006A7A6C">
        <w:trPr>
          <w:trHeight w:val="190"/>
          <w:ins w:id="9607" w:author="Author"/>
        </w:trPr>
        <w:tc>
          <w:tcPr>
            <w:tcW w:w="200" w:type="dxa"/>
          </w:tcPr>
          <w:p w14:paraId="38309F80" w14:textId="77777777" w:rsidR="00BE46E5" w:rsidRPr="00BB3092" w:rsidRDefault="00BE46E5" w:rsidP="006A7A6C">
            <w:pPr>
              <w:pStyle w:val="tabletext11"/>
              <w:rPr>
                <w:ins w:id="9608" w:author="Author"/>
              </w:rPr>
            </w:pPr>
          </w:p>
        </w:tc>
        <w:tc>
          <w:tcPr>
            <w:tcW w:w="360" w:type="dxa"/>
            <w:tcBorders>
              <w:top w:val="nil"/>
              <w:left w:val="single" w:sz="6" w:space="0" w:color="auto"/>
              <w:bottom w:val="nil"/>
              <w:right w:val="nil"/>
            </w:tcBorders>
          </w:tcPr>
          <w:p w14:paraId="3C63BFE0" w14:textId="77777777" w:rsidR="00BE46E5" w:rsidRPr="00BB3092" w:rsidRDefault="00BE46E5" w:rsidP="006A7A6C">
            <w:pPr>
              <w:pStyle w:val="tabletext11"/>
              <w:jc w:val="right"/>
              <w:rPr>
                <w:ins w:id="9609" w:author="Author"/>
              </w:rPr>
            </w:pPr>
          </w:p>
        </w:tc>
        <w:tc>
          <w:tcPr>
            <w:tcW w:w="2040" w:type="dxa"/>
            <w:tcBorders>
              <w:top w:val="nil"/>
              <w:left w:val="nil"/>
              <w:bottom w:val="nil"/>
              <w:right w:val="single" w:sz="6" w:space="0" w:color="auto"/>
            </w:tcBorders>
            <w:hideMark/>
          </w:tcPr>
          <w:p w14:paraId="59C4CE10" w14:textId="77777777" w:rsidR="00BE46E5" w:rsidRPr="00BB3092" w:rsidRDefault="00BE46E5" w:rsidP="006A7A6C">
            <w:pPr>
              <w:pStyle w:val="tabletext11"/>
              <w:tabs>
                <w:tab w:val="decimal" w:pos="850"/>
              </w:tabs>
              <w:rPr>
                <w:ins w:id="9610" w:author="Author"/>
              </w:rPr>
            </w:pPr>
            <w:ins w:id="9611" w:author="Author">
              <w:r w:rsidRPr="00BB3092">
                <w:t>20,000 to 24,999</w:t>
              </w:r>
            </w:ins>
          </w:p>
        </w:tc>
        <w:tc>
          <w:tcPr>
            <w:tcW w:w="2400" w:type="dxa"/>
            <w:tcBorders>
              <w:top w:val="nil"/>
              <w:left w:val="nil"/>
              <w:bottom w:val="nil"/>
              <w:right w:val="single" w:sz="6" w:space="0" w:color="auto"/>
            </w:tcBorders>
            <w:vAlign w:val="bottom"/>
            <w:hideMark/>
          </w:tcPr>
          <w:p w14:paraId="6E2225E9" w14:textId="77777777" w:rsidR="00BE46E5" w:rsidRPr="00BB3092" w:rsidRDefault="00BE46E5" w:rsidP="006A7A6C">
            <w:pPr>
              <w:pStyle w:val="tabletext11"/>
              <w:jc w:val="center"/>
              <w:rPr>
                <w:ins w:id="9612" w:author="Author"/>
              </w:rPr>
            </w:pPr>
            <w:ins w:id="9613" w:author="Author">
              <w:r w:rsidRPr="00BB3092">
                <w:t>0.56</w:t>
              </w:r>
            </w:ins>
          </w:p>
        </w:tc>
      </w:tr>
      <w:tr w:rsidR="00BE46E5" w:rsidRPr="00BB3092" w14:paraId="4DB98E71" w14:textId="77777777" w:rsidTr="006A7A6C">
        <w:trPr>
          <w:trHeight w:val="190"/>
          <w:ins w:id="9614" w:author="Author"/>
        </w:trPr>
        <w:tc>
          <w:tcPr>
            <w:tcW w:w="200" w:type="dxa"/>
          </w:tcPr>
          <w:p w14:paraId="5CDC9A58" w14:textId="77777777" w:rsidR="00BE46E5" w:rsidRPr="00BB3092" w:rsidRDefault="00BE46E5" w:rsidP="006A7A6C">
            <w:pPr>
              <w:pStyle w:val="tabletext11"/>
              <w:rPr>
                <w:ins w:id="9615" w:author="Author"/>
              </w:rPr>
            </w:pPr>
          </w:p>
        </w:tc>
        <w:tc>
          <w:tcPr>
            <w:tcW w:w="360" w:type="dxa"/>
            <w:tcBorders>
              <w:top w:val="nil"/>
              <w:left w:val="single" w:sz="6" w:space="0" w:color="auto"/>
              <w:bottom w:val="nil"/>
              <w:right w:val="nil"/>
            </w:tcBorders>
          </w:tcPr>
          <w:p w14:paraId="1619FBBC" w14:textId="77777777" w:rsidR="00BE46E5" w:rsidRPr="00BB3092" w:rsidRDefault="00BE46E5" w:rsidP="006A7A6C">
            <w:pPr>
              <w:pStyle w:val="tabletext11"/>
              <w:jc w:val="right"/>
              <w:rPr>
                <w:ins w:id="9616" w:author="Author"/>
              </w:rPr>
            </w:pPr>
          </w:p>
        </w:tc>
        <w:tc>
          <w:tcPr>
            <w:tcW w:w="2040" w:type="dxa"/>
            <w:tcBorders>
              <w:top w:val="nil"/>
              <w:left w:val="nil"/>
              <w:bottom w:val="nil"/>
              <w:right w:val="single" w:sz="6" w:space="0" w:color="auto"/>
            </w:tcBorders>
            <w:hideMark/>
          </w:tcPr>
          <w:p w14:paraId="7DDB25FF" w14:textId="77777777" w:rsidR="00BE46E5" w:rsidRPr="00BB3092" w:rsidRDefault="00BE46E5" w:rsidP="006A7A6C">
            <w:pPr>
              <w:pStyle w:val="tabletext11"/>
              <w:tabs>
                <w:tab w:val="decimal" w:pos="850"/>
              </w:tabs>
              <w:rPr>
                <w:ins w:id="9617" w:author="Author"/>
              </w:rPr>
            </w:pPr>
            <w:ins w:id="9618" w:author="Author">
              <w:r w:rsidRPr="00BB3092">
                <w:t>25,000 to 29,999</w:t>
              </w:r>
            </w:ins>
          </w:p>
        </w:tc>
        <w:tc>
          <w:tcPr>
            <w:tcW w:w="2400" w:type="dxa"/>
            <w:tcBorders>
              <w:top w:val="nil"/>
              <w:left w:val="nil"/>
              <w:bottom w:val="nil"/>
              <w:right w:val="single" w:sz="6" w:space="0" w:color="auto"/>
            </w:tcBorders>
            <w:vAlign w:val="bottom"/>
            <w:hideMark/>
          </w:tcPr>
          <w:p w14:paraId="5B4DAB82" w14:textId="77777777" w:rsidR="00BE46E5" w:rsidRPr="00BB3092" w:rsidRDefault="00BE46E5" w:rsidP="006A7A6C">
            <w:pPr>
              <w:pStyle w:val="tabletext11"/>
              <w:jc w:val="center"/>
              <w:rPr>
                <w:ins w:id="9619" w:author="Author"/>
              </w:rPr>
            </w:pPr>
            <w:ins w:id="9620" w:author="Author">
              <w:r w:rsidRPr="00BB3092">
                <w:t>0.70</w:t>
              </w:r>
            </w:ins>
          </w:p>
        </w:tc>
      </w:tr>
      <w:tr w:rsidR="00BE46E5" w:rsidRPr="00BB3092" w14:paraId="4472E3CF" w14:textId="77777777" w:rsidTr="006A7A6C">
        <w:trPr>
          <w:trHeight w:val="190"/>
          <w:ins w:id="9621" w:author="Author"/>
        </w:trPr>
        <w:tc>
          <w:tcPr>
            <w:tcW w:w="200" w:type="dxa"/>
          </w:tcPr>
          <w:p w14:paraId="629A5453" w14:textId="77777777" w:rsidR="00BE46E5" w:rsidRPr="00BB3092" w:rsidRDefault="00BE46E5" w:rsidP="006A7A6C">
            <w:pPr>
              <w:pStyle w:val="tabletext11"/>
              <w:rPr>
                <w:ins w:id="9622" w:author="Author"/>
              </w:rPr>
            </w:pPr>
          </w:p>
        </w:tc>
        <w:tc>
          <w:tcPr>
            <w:tcW w:w="360" w:type="dxa"/>
            <w:tcBorders>
              <w:top w:val="nil"/>
              <w:left w:val="single" w:sz="6" w:space="0" w:color="auto"/>
              <w:bottom w:val="nil"/>
              <w:right w:val="nil"/>
            </w:tcBorders>
          </w:tcPr>
          <w:p w14:paraId="55A1D4BC" w14:textId="77777777" w:rsidR="00BE46E5" w:rsidRPr="00BB3092" w:rsidRDefault="00BE46E5" w:rsidP="006A7A6C">
            <w:pPr>
              <w:pStyle w:val="tabletext11"/>
              <w:jc w:val="right"/>
              <w:rPr>
                <w:ins w:id="9623" w:author="Author"/>
              </w:rPr>
            </w:pPr>
          </w:p>
        </w:tc>
        <w:tc>
          <w:tcPr>
            <w:tcW w:w="2040" w:type="dxa"/>
            <w:tcBorders>
              <w:top w:val="nil"/>
              <w:left w:val="nil"/>
              <w:bottom w:val="nil"/>
              <w:right w:val="single" w:sz="6" w:space="0" w:color="auto"/>
            </w:tcBorders>
            <w:hideMark/>
          </w:tcPr>
          <w:p w14:paraId="3C6B0F4E" w14:textId="77777777" w:rsidR="00BE46E5" w:rsidRPr="00BB3092" w:rsidRDefault="00BE46E5" w:rsidP="006A7A6C">
            <w:pPr>
              <w:pStyle w:val="tabletext11"/>
              <w:tabs>
                <w:tab w:val="decimal" w:pos="850"/>
              </w:tabs>
              <w:rPr>
                <w:ins w:id="9624" w:author="Author"/>
              </w:rPr>
            </w:pPr>
            <w:ins w:id="9625" w:author="Author">
              <w:r w:rsidRPr="00BB3092">
                <w:t>30,000 to 34,999</w:t>
              </w:r>
            </w:ins>
          </w:p>
        </w:tc>
        <w:tc>
          <w:tcPr>
            <w:tcW w:w="2400" w:type="dxa"/>
            <w:tcBorders>
              <w:top w:val="nil"/>
              <w:left w:val="nil"/>
              <w:bottom w:val="nil"/>
              <w:right w:val="single" w:sz="6" w:space="0" w:color="auto"/>
            </w:tcBorders>
            <w:vAlign w:val="bottom"/>
            <w:hideMark/>
          </w:tcPr>
          <w:p w14:paraId="72370976" w14:textId="77777777" w:rsidR="00BE46E5" w:rsidRPr="00BB3092" w:rsidRDefault="00BE46E5" w:rsidP="006A7A6C">
            <w:pPr>
              <w:pStyle w:val="tabletext11"/>
              <w:jc w:val="center"/>
              <w:rPr>
                <w:ins w:id="9626" w:author="Author"/>
              </w:rPr>
            </w:pPr>
            <w:ins w:id="9627" w:author="Author">
              <w:r w:rsidRPr="00BB3092">
                <w:t>0.84</w:t>
              </w:r>
            </w:ins>
          </w:p>
        </w:tc>
      </w:tr>
      <w:tr w:rsidR="00BE46E5" w:rsidRPr="00BB3092" w14:paraId="4BD6F994" w14:textId="77777777" w:rsidTr="006A7A6C">
        <w:trPr>
          <w:trHeight w:val="190"/>
          <w:ins w:id="9628" w:author="Author"/>
        </w:trPr>
        <w:tc>
          <w:tcPr>
            <w:tcW w:w="200" w:type="dxa"/>
          </w:tcPr>
          <w:p w14:paraId="069A646E" w14:textId="77777777" w:rsidR="00BE46E5" w:rsidRPr="00BB3092" w:rsidRDefault="00BE46E5" w:rsidP="006A7A6C">
            <w:pPr>
              <w:pStyle w:val="tabletext11"/>
              <w:rPr>
                <w:ins w:id="9629" w:author="Author"/>
              </w:rPr>
            </w:pPr>
          </w:p>
        </w:tc>
        <w:tc>
          <w:tcPr>
            <w:tcW w:w="360" w:type="dxa"/>
            <w:tcBorders>
              <w:top w:val="nil"/>
              <w:left w:val="single" w:sz="6" w:space="0" w:color="auto"/>
              <w:bottom w:val="nil"/>
              <w:right w:val="nil"/>
            </w:tcBorders>
          </w:tcPr>
          <w:p w14:paraId="6C0B7679" w14:textId="77777777" w:rsidR="00BE46E5" w:rsidRPr="00BB3092" w:rsidRDefault="00BE46E5" w:rsidP="006A7A6C">
            <w:pPr>
              <w:pStyle w:val="tabletext11"/>
              <w:jc w:val="right"/>
              <w:rPr>
                <w:ins w:id="9630" w:author="Author"/>
              </w:rPr>
            </w:pPr>
          </w:p>
        </w:tc>
        <w:tc>
          <w:tcPr>
            <w:tcW w:w="2040" w:type="dxa"/>
            <w:tcBorders>
              <w:top w:val="nil"/>
              <w:left w:val="nil"/>
              <w:bottom w:val="nil"/>
              <w:right w:val="single" w:sz="6" w:space="0" w:color="auto"/>
            </w:tcBorders>
            <w:hideMark/>
          </w:tcPr>
          <w:p w14:paraId="0ECCE7BC" w14:textId="77777777" w:rsidR="00BE46E5" w:rsidRPr="00BB3092" w:rsidRDefault="00BE46E5" w:rsidP="006A7A6C">
            <w:pPr>
              <w:pStyle w:val="tabletext11"/>
              <w:tabs>
                <w:tab w:val="decimal" w:pos="850"/>
              </w:tabs>
              <w:rPr>
                <w:ins w:id="9631" w:author="Author"/>
              </w:rPr>
            </w:pPr>
            <w:ins w:id="9632" w:author="Author">
              <w:r w:rsidRPr="00BB3092">
                <w:t>35,000 to 39,999</w:t>
              </w:r>
            </w:ins>
          </w:p>
        </w:tc>
        <w:tc>
          <w:tcPr>
            <w:tcW w:w="2400" w:type="dxa"/>
            <w:tcBorders>
              <w:top w:val="nil"/>
              <w:left w:val="nil"/>
              <w:bottom w:val="nil"/>
              <w:right w:val="single" w:sz="6" w:space="0" w:color="auto"/>
            </w:tcBorders>
            <w:vAlign w:val="bottom"/>
            <w:hideMark/>
          </w:tcPr>
          <w:p w14:paraId="65E2E0CD" w14:textId="77777777" w:rsidR="00BE46E5" w:rsidRPr="00BB3092" w:rsidRDefault="00BE46E5" w:rsidP="006A7A6C">
            <w:pPr>
              <w:pStyle w:val="tabletext11"/>
              <w:jc w:val="center"/>
              <w:rPr>
                <w:ins w:id="9633" w:author="Author"/>
              </w:rPr>
            </w:pPr>
            <w:ins w:id="9634" w:author="Author">
              <w:r w:rsidRPr="00BB3092">
                <w:t>0.98</w:t>
              </w:r>
            </w:ins>
          </w:p>
        </w:tc>
      </w:tr>
      <w:tr w:rsidR="00BE46E5" w:rsidRPr="00BB3092" w14:paraId="5E6C62FE" w14:textId="77777777" w:rsidTr="006A7A6C">
        <w:trPr>
          <w:trHeight w:val="190"/>
          <w:ins w:id="9635" w:author="Author"/>
        </w:trPr>
        <w:tc>
          <w:tcPr>
            <w:tcW w:w="200" w:type="dxa"/>
          </w:tcPr>
          <w:p w14:paraId="11318C31" w14:textId="77777777" w:rsidR="00BE46E5" w:rsidRPr="00BB3092" w:rsidRDefault="00BE46E5" w:rsidP="006A7A6C">
            <w:pPr>
              <w:pStyle w:val="tabletext11"/>
              <w:rPr>
                <w:ins w:id="9636" w:author="Author"/>
              </w:rPr>
            </w:pPr>
          </w:p>
        </w:tc>
        <w:tc>
          <w:tcPr>
            <w:tcW w:w="360" w:type="dxa"/>
            <w:tcBorders>
              <w:top w:val="nil"/>
              <w:left w:val="single" w:sz="6" w:space="0" w:color="auto"/>
              <w:bottom w:val="nil"/>
              <w:right w:val="nil"/>
            </w:tcBorders>
          </w:tcPr>
          <w:p w14:paraId="34DBFD15" w14:textId="77777777" w:rsidR="00BE46E5" w:rsidRPr="00BB3092" w:rsidRDefault="00BE46E5" w:rsidP="006A7A6C">
            <w:pPr>
              <w:pStyle w:val="tabletext11"/>
              <w:jc w:val="right"/>
              <w:rPr>
                <w:ins w:id="9637" w:author="Author"/>
              </w:rPr>
            </w:pPr>
          </w:p>
        </w:tc>
        <w:tc>
          <w:tcPr>
            <w:tcW w:w="2040" w:type="dxa"/>
            <w:tcBorders>
              <w:top w:val="nil"/>
              <w:left w:val="nil"/>
              <w:bottom w:val="nil"/>
              <w:right w:val="single" w:sz="6" w:space="0" w:color="auto"/>
            </w:tcBorders>
            <w:hideMark/>
          </w:tcPr>
          <w:p w14:paraId="7688DAD4" w14:textId="77777777" w:rsidR="00BE46E5" w:rsidRPr="00BB3092" w:rsidRDefault="00BE46E5" w:rsidP="006A7A6C">
            <w:pPr>
              <w:pStyle w:val="tabletext11"/>
              <w:tabs>
                <w:tab w:val="decimal" w:pos="850"/>
              </w:tabs>
              <w:rPr>
                <w:ins w:id="9638" w:author="Author"/>
              </w:rPr>
            </w:pPr>
            <w:ins w:id="9639" w:author="Author">
              <w:r w:rsidRPr="00BB3092">
                <w:t>40,000 to 44,999</w:t>
              </w:r>
            </w:ins>
          </w:p>
        </w:tc>
        <w:tc>
          <w:tcPr>
            <w:tcW w:w="2400" w:type="dxa"/>
            <w:tcBorders>
              <w:top w:val="nil"/>
              <w:left w:val="nil"/>
              <w:bottom w:val="nil"/>
              <w:right w:val="single" w:sz="6" w:space="0" w:color="auto"/>
            </w:tcBorders>
            <w:vAlign w:val="bottom"/>
            <w:hideMark/>
          </w:tcPr>
          <w:p w14:paraId="7B3FECCD" w14:textId="77777777" w:rsidR="00BE46E5" w:rsidRPr="00BB3092" w:rsidRDefault="00BE46E5" w:rsidP="006A7A6C">
            <w:pPr>
              <w:pStyle w:val="tabletext11"/>
              <w:jc w:val="center"/>
              <w:rPr>
                <w:ins w:id="9640" w:author="Author"/>
              </w:rPr>
            </w:pPr>
            <w:ins w:id="9641" w:author="Author">
              <w:r w:rsidRPr="00BB3092">
                <w:t>1.09</w:t>
              </w:r>
            </w:ins>
          </w:p>
        </w:tc>
      </w:tr>
      <w:tr w:rsidR="00BE46E5" w:rsidRPr="00BB3092" w14:paraId="4CF10265" w14:textId="77777777" w:rsidTr="006A7A6C">
        <w:trPr>
          <w:trHeight w:val="190"/>
          <w:ins w:id="9642" w:author="Author"/>
        </w:trPr>
        <w:tc>
          <w:tcPr>
            <w:tcW w:w="200" w:type="dxa"/>
          </w:tcPr>
          <w:p w14:paraId="7F1E811D" w14:textId="77777777" w:rsidR="00BE46E5" w:rsidRPr="00BB3092" w:rsidRDefault="00BE46E5" w:rsidP="006A7A6C">
            <w:pPr>
              <w:pStyle w:val="tabletext11"/>
              <w:rPr>
                <w:ins w:id="9643" w:author="Author"/>
              </w:rPr>
            </w:pPr>
          </w:p>
        </w:tc>
        <w:tc>
          <w:tcPr>
            <w:tcW w:w="360" w:type="dxa"/>
            <w:tcBorders>
              <w:top w:val="nil"/>
              <w:left w:val="single" w:sz="6" w:space="0" w:color="auto"/>
              <w:bottom w:val="nil"/>
              <w:right w:val="nil"/>
            </w:tcBorders>
          </w:tcPr>
          <w:p w14:paraId="504C2361" w14:textId="77777777" w:rsidR="00BE46E5" w:rsidRPr="00BB3092" w:rsidRDefault="00BE46E5" w:rsidP="006A7A6C">
            <w:pPr>
              <w:pStyle w:val="tabletext11"/>
              <w:jc w:val="right"/>
              <w:rPr>
                <w:ins w:id="9644" w:author="Author"/>
              </w:rPr>
            </w:pPr>
          </w:p>
        </w:tc>
        <w:tc>
          <w:tcPr>
            <w:tcW w:w="2040" w:type="dxa"/>
            <w:tcBorders>
              <w:top w:val="nil"/>
              <w:left w:val="nil"/>
              <w:bottom w:val="nil"/>
              <w:right w:val="single" w:sz="6" w:space="0" w:color="auto"/>
            </w:tcBorders>
            <w:hideMark/>
          </w:tcPr>
          <w:p w14:paraId="13F6252B" w14:textId="77777777" w:rsidR="00BE46E5" w:rsidRPr="00BB3092" w:rsidRDefault="00BE46E5" w:rsidP="006A7A6C">
            <w:pPr>
              <w:pStyle w:val="tabletext11"/>
              <w:tabs>
                <w:tab w:val="decimal" w:pos="850"/>
              </w:tabs>
              <w:rPr>
                <w:ins w:id="9645" w:author="Author"/>
              </w:rPr>
            </w:pPr>
            <w:ins w:id="9646" w:author="Author">
              <w:r w:rsidRPr="00BB3092">
                <w:t>45,000 to 49,999</w:t>
              </w:r>
            </w:ins>
          </w:p>
        </w:tc>
        <w:tc>
          <w:tcPr>
            <w:tcW w:w="2400" w:type="dxa"/>
            <w:tcBorders>
              <w:top w:val="nil"/>
              <w:left w:val="nil"/>
              <w:bottom w:val="nil"/>
              <w:right w:val="single" w:sz="6" w:space="0" w:color="auto"/>
            </w:tcBorders>
            <w:vAlign w:val="bottom"/>
            <w:hideMark/>
          </w:tcPr>
          <w:p w14:paraId="64FCAFCC" w14:textId="77777777" w:rsidR="00BE46E5" w:rsidRPr="00BB3092" w:rsidRDefault="00BE46E5" w:rsidP="006A7A6C">
            <w:pPr>
              <w:pStyle w:val="tabletext11"/>
              <w:jc w:val="center"/>
              <w:rPr>
                <w:ins w:id="9647" w:author="Author"/>
              </w:rPr>
            </w:pPr>
            <w:ins w:id="9648" w:author="Author">
              <w:r w:rsidRPr="00BB3092">
                <w:t>1.14</w:t>
              </w:r>
            </w:ins>
          </w:p>
        </w:tc>
      </w:tr>
      <w:tr w:rsidR="00BE46E5" w:rsidRPr="00BB3092" w14:paraId="12423569" w14:textId="77777777" w:rsidTr="006A7A6C">
        <w:trPr>
          <w:trHeight w:val="190"/>
          <w:ins w:id="9649" w:author="Author"/>
        </w:trPr>
        <w:tc>
          <w:tcPr>
            <w:tcW w:w="200" w:type="dxa"/>
          </w:tcPr>
          <w:p w14:paraId="54F5BC00" w14:textId="77777777" w:rsidR="00BE46E5" w:rsidRPr="00BB3092" w:rsidRDefault="00BE46E5" w:rsidP="006A7A6C">
            <w:pPr>
              <w:pStyle w:val="tabletext11"/>
              <w:rPr>
                <w:ins w:id="9650" w:author="Author"/>
              </w:rPr>
            </w:pPr>
          </w:p>
        </w:tc>
        <w:tc>
          <w:tcPr>
            <w:tcW w:w="360" w:type="dxa"/>
            <w:tcBorders>
              <w:top w:val="nil"/>
              <w:left w:val="single" w:sz="6" w:space="0" w:color="auto"/>
              <w:bottom w:val="nil"/>
              <w:right w:val="nil"/>
            </w:tcBorders>
          </w:tcPr>
          <w:p w14:paraId="723A27A2" w14:textId="77777777" w:rsidR="00BE46E5" w:rsidRPr="00BB3092" w:rsidRDefault="00BE46E5" w:rsidP="006A7A6C">
            <w:pPr>
              <w:pStyle w:val="tabletext11"/>
              <w:jc w:val="right"/>
              <w:rPr>
                <w:ins w:id="9651" w:author="Author"/>
              </w:rPr>
            </w:pPr>
          </w:p>
        </w:tc>
        <w:tc>
          <w:tcPr>
            <w:tcW w:w="2040" w:type="dxa"/>
            <w:tcBorders>
              <w:top w:val="nil"/>
              <w:left w:val="nil"/>
              <w:bottom w:val="nil"/>
              <w:right w:val="single" w:sz="6" w:space="0" w:color="auto"/>
            </w:tcBorders>
            <w:hideMark/>
          </w:tcPr>
          <w:p w14:paraId="3C0F77AD" w14:textId="77777777" w:rsidR="00BE46E5" w:rsidRPr="00BB3092" w:rsidRDefault="00BE46E5" w:rsidP="006A7A6C">
            <w:pPr>
              <w:pStyle w:val="tabletext11"/>
              <w:tabs>
                <w:tab w:val="decimal" w:pos="850"/>
              </w:tabs>
              <w:rPr>
                <w:ins w:id="9652" w:author="Author"/>
              </w:rPr>
            </w:pPr>
            <w:ins w:id="9653" w:author="Author">
              <w:r w:rsidRPr="00BB3092">
                <w:t>50,000 to 54,999</w:t>
              </w:r>
            </w:ins>
          </w:p>
        </w:tc>
        <w:tc>
          <w:tcPr>
            <w:tcW w:w="2400" w:type="dxa"/>
            <w:tcBorders>
              <w:top w:val="nil"/>
              <w:left w:val="nil"/>
              <w:bottom w:val="nil"/>
              <w:right w:val="single" w:sz="6" w:space="0" w:color="auto"/>
            </w:tcBorders>
            <w:vAlign w:val="bottom"/>
            <w:hideMark/>
          </w:tcPr>
          <w:p w14:paraId="386EEB35" w14:textId="77777777" w:rsidR="00BE46E5" w:rsidRPr="00BB3092" w:rsidRDefault="00BE46E5" w:rsidP="006A7A6C">
            <w:pPr>
              <w:pStyle w:val="tabletext11"/>
              <w:jc w:val="center"/>
              <w:rPr>
                <w:ins w:id="9654" w:author="Author"/>
              </w:rPr>
            </w:pPr>
            <w:ins w:id="9655" w:author="Author">
              <w:r w:rsidRPr="00BB3092">
                <w:t>1.18</w:t>
              </w:r>
            </w:ins>
          </w:p>
        </w:tc>
      </w:tr>
      <w:tr w:rsidR="00BE46E5" w:rsidRPr="00BB3092" w14:paraId="442AE3F7" w14:textId="77777777" w:rsidTr="006A7A6C">
        <w:trPr>
          <w:trHeight w:val="190"/>
          <w:ins w:id="9656" w:author="Author"/>
        </w:trPr>
        <w:tc>
          <w:tcPr>
            <w:tcW w:w="200" w:type="dxa"/>
          </w:tcPr>
          <w:p w14:paraId="1107B8DE" w14:textId="77777777" w:rsidR="00BE46E5" w:rsidRPr="00BB3092" w:rsidRDefault="00BE46E5" w:rsidP="006A7A6C">
            <w:pPr>
              <w:pStyle w:val="tabletext11"/>
              <w:rPr>
                <w:ins w:id="9657" w:author="Author"/>
              </w:rPr>
            </w:pPr>
          </w:p>
        </w:tc>
        <w:tc>
          <w:tcPr>
            <w:tcW w:w="360" w:type="dxa"/>
            <w:tcBorders>
              <w:top w:val="nil"/>
              <w:left w:val="single" w:sz="6" w:space="0" w:color="auto"/>
              <w:bottom w:val="nil"/>
              <w:right w:val="nil"/>
            </w:tcBorders>
          </w:tcPr>
          <w:p w14:paraId="704BC735" w14:textId="77777777" w:rsidR="00BE46E5" w:rsidRPr="00BB3092" w:rsidRDefault="00BE46E5" w:rsidP="006A7A6C">
            <w:pPr>
              <w:pStyle w:val="tabletext11"/>
              <w:jc w:val="right"/>
              <w:rPr>
                <w:ins w:id="9658" w:author="Author"/>
              </w:rPr>
            </w:pPr>
          </w:p>
        </w:tc>
        <w:tc>
          <w:tcPr>
            <w:tcW w:w="2040" w:type="dxa"/>
            <w:tcBorders>
              <w:top w:val="nil"/>
              <w:left w:val="nil"/>
              <w:bottom w:val="nil"/>
              <w:right w:val="single" w:sz="6" w:space="0" w:color="auto"/>
            </w:tcBorders>
            <w:hideMark/>
          </w:tcPr>
          <w:p w14:paraId="26261CB0" w14:textId="77777777" w:rsidR="00BE46E5" w:rsidRPr="00BB3092" w:rsidRDefault="00BE46E5" w:rsidP="006A7A6C">
            <w:pPr>
              <w:pStyle w:val="tabletext11"/>
              <w:tabs>
                <w:tab w:val="decimal" w:pos="850"/>
              </w:tabs>
              <w:rPr>
                <w:ins w:id="9659" w:author="Author"/>
              </w:rPr>
            </w:pPr>
            <w:ins w:id="9660" w:author="Author">
              <w:r w:rsidRPr="00BB3092">
                <w:t>55,000 to 64,999</w:t>
              </w:r>
            </w:ins>
          </w:p>
        </w:tc>
        <w:tc>
          <w:tcPr>
            <w:tcW w:w="2400" w:type="dxa"/>
            <w:tcBorders>
              <w:top w:val="nil"/>
              <w:left w:val="nil"/>
              <w:bottom w:val="nil"/>
              <w:right w:val="single" w:sz="6" w:space="0" w:color="auto"/>
            </w:tcBorders>
            <w:vAlign w:val="bottom"/>
            <w:hideMark/>
          </w:tcPr>
          <w:p w14:paraId="1F275D16" w14:textId="77777777" w:rsidR="00BE46E5" w:rsidRPr="00BB3092" w:rsidRDefault="00BE46E5" w:rsidP="006A7A6C">
            <w:pPr>
              <w:pStyle w:val="tabletext11"/>
              <w:jc w:val="center"/>
              <w:rPr>
                <w:ins w:id="9661" w:author="Author"/>
              </w:rPr>
            </w:pPr>
            <w:ins w:id="9662" w:author="Author">
              <w:r w:rsidRPr="00BB3092">
                <w:t>1.25</w:t>
              </w:r>
            </w:ins>
          </w:p>
        </w:tc>
      </w:tr>
      <w:tr w:rsidR="00BE46E5" w:rsidRPr="00BB3092" w14:paraId="685C76A1" w14:textId="77777777" w:rsidTr="006A7A6C">
        <w:trPr>
          <w:trHeight w:val="190"/>
          <w:ins w:id="9663" w:author="Author"/>
        </w:trPr>
        <w:tc>
          <w:tcPr>
            <w:tcW w:w="200" w:type="dxa"/>
          </w:tcPr>
          <w:p w14:paraId="3C7865CE" w14:textId="77777777" w:rsidR="00BE46E5" w:rsidRPr="00BB3092" w:rsidRDefault="00BE46E5" w:rsidP="006A7A6C">
            <w:pPr>
              <w:pStyle w:val="tabletext11"/>
              <w:rPr>
                <w:ins w:id="9664" w:author="Author"/>
              </w:rPr>
            </w:pPr>
          </w:p>
        </w:tc>
        <w:tc>
          <w:tcPr>
            <w:tcW w:w="360" w:type="dxa"/>
            <w:tcBorders>
              <w:top w:val="nil"/>
              <w:left w:val="single" w:sz="6" w:space="0" w:color="auto"/>
              <w:bottom w:val="nil"/>
              <w:right w:val="nil"/>
            </w:tcBorders>
          </w:tcPr>
          <w:p w14:paraId="71E658F7" w14:textId="77777777" w:rsidR="00BE46E5" w:rsidRPr="00BB3092" w:rsidRDefault="00BE46E5" w:rsidP="006A7A6C">
            <w:pPr>
              <w:pStyle w:val="tabletext11"/>
              <w:jc w:val="right"/>
              <w:rPr>
                <w:ins w:id="9665" w:author="Author"/>
              </w:rPr>
            </w:pPr>
          </w:p>
        </w:tc>
        <w:tc>
          <w:tcPr>
            <w:tcW w:w="2040" w:type="dxa"/>
            <w:tcBorders>
              <w:top w:val="nil"/>
              <w:left w:val="nil"/>
              <w:bottom w:val="nil"/>
              <w:right w:val="single" w:sz="6" w:space="0" w:color="auto"/>
            </w:tcBorders>
            <w:hideMark/>
          </w:tcPr>
          <w:p w14:paraId="2CEFE05C" w14:textId="77777777" w:rsidR="00BE46E5" w:rsidRPr="00BB3092" w:rsidRDefault="00BE46E5" w:rsidP="006A7A6C">
            <w:pPr>
              <w:pStyle w:val="tabletext11"/>
              <w:tabs>
                <w:tab w:val="decimal" w:pos="850"/>
              </w:tabs>
              <w:rPr>
                <w:ins w:id="9666" w:author="Author"/>
              </w:rPr>
            </w:pPr>
            <w:ins w:id="9667" w:author="Author">
              <w:r w:rsidRPr="00BB3092">
                <w:t>65,000 to 74,999</w:t>
              </w:r>
            </w:ins>
          </w:p>
        </w:tc>
        <w:tc>
          <w:tcPr>
            <w:tcW w:w="2400" w:type="dxa"/>
            <w:tcBorders>
              <w:top w:val="nil"/>
              <w:left w:val="nil"/>
              <w:bottom w:val="nil"/>
              <w:right w:val="single" w:sz="6" w:space="0" w:color="auto"/>
            </w:tcBorders>
            <w:vAlign w:val="bottom"/>
            <w:hideMark/>
          </w:tcPr>
          <w:p w14:paraId="097F012B" w14:textId="77777777" w:rsidR="00BE46E5" w:rsidRPr="00BB3092" w:rsidRDefault="00BE46E5" w:rsidP="006A7A6C">
            <w:pPr>
              <w:pStyle w:val="tabletext11"/>
              <w:jc w:val="center"/>
              <w:rPr>
                <w:ins w:id="9668" w:author="Author"/>
              </w:rPr>
            </w:pPr>
            <w:ins w:id="9669" w:author="Author">
              <w:r w:rsidRPr="00BB3092">
                <w:t>1.32</w:t>
              </w:r>
            </w:ins>
          </w:p>
        </w:tc>
      </w:tr>
      <w:tr w:rsidR="00BE46E5" w:rsidRPr="00BB3092" w14:paraId="6B6AC576" w14:textId="77777777" w:rsidTr="006A7A6C">
        <w:trPr>
          <w:trHeight w:val="190"/>
          <w:ins w:id="9670" w:author="Author"/>
        </w:trPr>
        <w:tc>
          <w:tcPr>
            <w:tcW w:w="200" w:type="dxa"/>
          </w:tcPr>
          <w:p w14:paraId="3E3FFE8B" w14:textId="77777777" w:rsidR="00BE46E5" w:rsidRPr="00BB3092" w:rsidRDefault="00BE46E5" w:rsidP="006A7A6C">
            <w:pPr>
              <w:pStyle w:val="tabletext11"/>
              <w:rPr>
                <w:ins w:id="9671" w:author="Author"/>
              </w:rPr>
            </w:pPr>
          </w:p>
        </w:tc>
        <w:tc>
          <w:tcPr>
            <w:tcW w:w="360" w:type="dxa"/>
            <w:tcBorders>
              <w:top w:val="nil"/>
              <w:left w:val="single" w:sz="6" w:space="0" w:color="auto"/>
              <w:bottom w:val="nil"/>
              <w:right w:val="nil"/>
            </w:tcBorders>
          </w:tcPr>
          <w:p w14:paraId="3814DE3B" w14:textId="77777777" w:rsidR="00BE46E5" w:rsidRPr="00BB3092" w:rsidRDefault="00BE46E5" w:rsidP="006A7A6C">
            <w:pPr>
              <w:pStyle w:val="tabletext11"/>
              <w:jc w:val="right"/>
              <w:rPr>
                <w:ins w:id="9672" w:author="Author"/>
              </w:rPr>
            </w:pPr>
          </w:p>
        </w:tc>
        <w:tc>
          <w:tcPr>
            <w:tcW w:w="2040" w:type="dxa"/>
            <w:tcBorders>
              <w:top w:val="nil"/>
              <w:left w:val="nil"/>
              <w:bottom w:val="nil"/>
              <w:right w:val="single" w:sz="6" w:space="0" w:color="auto"/>
            </w:tcBorders>
            <w:hideMark/>
          </w:tcPr>
          <w:p w14:paraId="139E5F11" w14:textId="77777777" w:rsidR="00BE46E5" w:rsidRPr="00BB3092" w:rsidRDefault="00BE46E5" w:rsidP="006A7A6C">
            <w:pPr>
              <w:pStyle w:val="tabletext11"/>
              <w:tabs>
                <w:tab w:val="decimal" w:pos="850"/>
              </w:tabs>
              <w:rPr>
                <w:ins w:id="9673" w:author="Author"/>
              </w:rPr>
            </w:pPr>
            <w:ins w:id="9674" w:author="Author">
              <w:r w:rsidRPr="00BB3092">
                <w:t>75,000 to 84,999</w:t>
              </w:r>
            </w:ins>
          </w:p>
        </w:tc>
        <w:tc>
          <w:tcPr>
            <w:tcW w:w="2400" w:type="dxa"/>
            <w:tcBorders>
              <w:top w:val="nil"/>
              <w:left w:val="nil"/>
              <w:bottom w:val="nil"/>
              <w:right w:val="single" w:sz="6" w:space="0" w:color="auto"/>
            </w:tcBorders>
            <w:vAlign w:val="bottom"/>
            <w:hideMark/>
          </w:tcPr>
          <w:p w14:paraId="3DB1DCA7" w14:textId="77777777" w:rsidR="00BE46E5" w:rsidRPr="00BB3092" w:rsidRDefault="00BE46E5" w:rsidP="006A7A6C">
            <w:pPr>
              <w:pStyle w:val="tabletext11"/>
              <w:jc w:val="center"/>
              <w:rPr>
                <w:ins w:id="9675" w:author="Author"/>
              </w:rPr>
            </w:pPr>
            <w:ins w:id="9676" w:author="Author">
              <w:r w:rsidRPr="00BB3092">
                <w:t>1.40</w:t>
              </w:r>
            </w:ins>
          </w:p>
        </w:tc>
      </w:tr>
      <w:tr w:rsidR="00BE46E5" w:rsidRPr="00BB3092" w14:paraId="18809A0B" w14:textId="77777777" w:rsidTr="006A7A6C">
        <w:trPr>
          <w:trHeight w:val="190"/>
          <w:ins w:id="9677" w:author="Author"/>
        </w:trPr>
        <w:tc>
          <w:tcPr>
            <w:tcW w:w="200" w:type="dxa"/>
          </w:tcPr>
          <w:p w14:paraId="7A26350D" w14:textId="77777777" w:rsidR="00BE46E5" w:rsidRPr="00BB3092" w:rsidRDefault="00BE46E5" w:rsidP="006A7A6C">
            <w:pPr>
              <w:pStyle w:val="tabletext11"/>
              <w:rPr>
                <w:ins w:id="9678" w:author="Author"/>
              </w:rPr>
            </w:pPr>
          </w:p>
        </w:tc>
        <w:tc>
          <w:tcPr>
            <w:tcW w:w="360" w:type="dxa"/>
            <w:tcBorders>
              <w:top w:val="nil"/>
              <w:left w:val="single" w:sz="6" w:space="0" w:color="auto"/>
              <w:bottom w:val="nil"/>
              <w:right w:val="nil"/>
            </w:tcBorders>
          </w:tcPr>
          <w:p w14:paraId="26CE3739" w14:textId="77777777" w:rsidR="00BE46E5" w:rsidRPr="00BB3092" w:rsidRDefault="00BE46E5" w:rsidP="006A7A6C">
            <w:pPr>
              <w:pStyle w:val="tabletext11"/>
              <w:jc w:val="right"/>
              <w:rPr>
                <w:ins w:id="9679" w:author="Author"/>
              </w:rPr>
            </w:pPr>
          </w:p>
        </w:tc>
        <w:tc>
          <w:tcPr>
            <w:tcW w:w="2040" w:type="dxa"/>
            <w:tcBorders>
              <w:top w:val="nil"/>
              <w:left w:val="nil"/>
              <w:bottom w:val="nil"/>
              <w:right w:val="single" w:sz="6" w:space="0" w:color="auto"/>
            </w:tcBorders>
            <w:hideMark/>
          </w:tcPr>
          <w:p w14:paraId="50295727" w14:textId="77777777" w:rsidR="00BE46E5" w:rsidRPr="00BB3092" w:rsidRDefault="00BE46E5" w:rsidP="006A7A6C">
            <w:pPr>
              <w:pStyle w:val="tabletext11"/>
              <w:tabs>
                <w:tab w:val="decimal" w:pos="850"/>
              </w:tabs>
              <w:rPr>
                <w:ins w:id="9680" w:author="Author"/>
              </w:rPr>
            </w:pPr>
            <w:ins w:id="9681" w:author="Author">
              <w:r w:rsidRPr="00BB3092">
                <w:t>85,000 to 99,999</w:t>
              </w:r>
            </w:ins>
          </w:p>
        </w:tc>
        <w:tc>
          <w:tcPr>
            <w:tcW w:w="2400" w:type="dxa"/>
            <w:tcBorders>
              <w:top w:val="nil"/>
              <w:left w:val="nil"/>
              <w:bottom w:val="nil"/>
              <w:right w:val="single" w:sz="6" w:space="0" w:color="auto"/>
            </w:tcBorders>
            <w:vAlign w:val="bottom"/>
            <w:hideMark/>
          </w:tcPr>
          <w:p w14:paraId="5D015E04" w14:textId="77777777" w:rsidR="00BE46E5" w:rsidRPr="00BB3092" w:rsidRDefault="00BE46E5" w:rsidP="006A7A6C">
            <w:pPr>
              <w:pStyle w:val="tabletext11"/>
              <w:jc w:val="center"/>
              <w:rPr>
                <w:ins w:id="9682" w:author="Author"/>
              </w:rPr>
            </w:pPr>
            <w:ins w:id="9683" w:author="Author">
              <w:r w:rsidRPr="00BB3092">
                <w:t>1.47</w:t>
              </w:r>
            </w:ins>
          </w:p>
        </w:tc>
      </w:tr>
      <w:tr w:rsidR="00BE46E5" w:rsidRPr="00BB3092" w14:paraId="0CF59082" w14:textId="77777777" w:rsidTr="006A7A6C">
        <w:trPr>
          <w:trHeight w:val="190"/>
          <w:ins w:id="9684" w:author="Author"/>
        </w:trPr>
        <w:tc>
          <w:tcPr>
            <w:tcW w:w="200" w:type="dxa"/>
          </w:tcPr>
          <w:p w14:paraId="18A262A1" w14:textId="77777777" w:rsidR="00BE46E5" w:rsidRPr="00BB3092" w:rsidRDefault="00BE46E5" w:rsidP="006A7A6C">
            <w:pPr>
              <w:pStyle w:val="tabletext11"/>
              <w:rPr>
                <w:ins w:id="9685" w:author="Author"/>
              </w:rPr>
            </w:pPr>
          </w:p>
        </w:tc>
        <w:tc>
          <w:tcPr>
            <w:tcW w:w="360" w:type="dxa"/>
            <w:tcBorders>
              <w:top w:val="nil"/>
              <w:left w:val="single" w:sz="6" w:space="0" w:color="auto"/>
              <w:bottom w:val="nil"/>
              <w:right w:val="nil"/>
            </w:tcBorders>
          </w:tcPr>
          <w:p w14:paraId="28AE6AAB" w14:textId="77777777" w:rsidR="00BE46E5" w:rsidRPr="00BB3092" w:rsidRDefault="00BE46E5" w:rsidP="006A7A6C">
            <w:pPr>
              <w:pStyle w:val="tabletext11"/>
              <w:jc w:val="right"/>
              <w:rPr>
                <w:ins w:id="9686" w:author="Author"/>
              </w:rPr>
            </w:pPr>
          </w:p>
        </w:tc>
        <w:tc>
          <w:tcPr>
            <w:tcW w:w="2040" w:type="dxa"/>
            <w:tcBorders>
              <w:top w:val="nil"/>
              <w:left w:val="nil"/>
              <w:bottom w:val="nil"/>
              <w:right w:val="single" w:sz="6" w:space="0" w:color="auto"/>
            </w:tcBorders>
            <w:hideMark/>
          </w:tcPr>
          <w:p w14:paraId="463EF418" w14:textId="77777777" w:rsidR="00BE46E5" w:rsidRPr="00BB3092" w:rsidRDefault="00BE46E5" w:rsidP="006A7A6C">
            <w:pPr>
              <w:pStyle w:val="tabletext11"/>
              <w:tabs>
                <w:tab w:val="decimal" w:pos="850"/>
              </w:tabs>
              <w:rPr>
                <w:ins w:id="9687" w:author="Author"/>
              </w:rPr>
            </w:pPr>
            <w:ins w:id="9688" w:author="Author">
              <w:r w:rsidRPr="00BB3092">
                <w:t>100,000 to 114,999</w:t>
              </w:r>
            </w:ins>
          </w:p>
        </w:tc>
        <w:tc>
          <w:tcPr>
            <w:tcW w:w="2400" w:type="dxa"/>
            <w:tcBorders>
              <w:top w:val="nil"/>
              <w:left w:val="nil"/>
              <w:bottom w:val="nil"/>
              <w:right w:val="single" w:sz="6" w:space="0" w:color="auto"/>
            </w:tcBorders>
            <w:vAlign w:val="bottom"/>
            <w:hideMark/>
          </w:tcPr>
          <w:p w14:paraId="78270B9D" w14:textId="77777777" w:rsidR="00BE46E5" w:rsidRPr="00BB3092" w:rsidRDefault="00BE46E5" w:rsidP="006A7A6C">
            <w:pPr>
              <w:pStyle w:val="tabletext11"/>
              <w:jc w:val="center"/>
              <w:rPr>
                <w:ins w:id="9689" w:author="Author"/>
              </w:rPr>
            </w:pPr>
            <w:ins w:id="9690" w:author="Author">
              <w:r w:rsidRPr="00BB3092">
                <w:t>1.56</w:t>
              </w:r>
            </w:ins>
          </w:p>
        </w:tc>
      </w:tr>
      <w:tr w:rsidR="00BE46E5" w:rsidRPr="00BB3092" w14:paraId="246DD5A9" w14:textId="77777777" w:rsidTr="006A7A6C">
        <w:trPr>
          <w:trHeight w:val="190"/>
          <w:ins w:id="9691" w:author="Author"/>
        </w:trPr>
        <w:tc>
          <w:tcPr>
            <w:tcW w:w="200" w:type="dxa"/>
          </w:tcPr>
          <w:p w14:paraId="43B5721D" w14:textId="77777777" w:rsidR="00BE46E5" w:rsidRPr="00BB3092" w:rsidRDefault="00BE46E5" w:rsidP="006A7A6C">
            <w:pPr>
              <w:pStyle w:val="tabletext11"/>
              <w:rPr>
                <w:ins w:id="9692" w:author="Author"/>
              </w:rPr>
            </w:pPr>
          </w:p>
        </w:tc>
        <w:tc>
          <w:tcPr>
            <w:tcW w:w="360" w:type="dxa"/>
            <w:tcBorders>
              <w:top w:val="nil"/>
              <w:left w:val="single" w:sz="6" w:space="0" w:color="auto"/>
              <w:bottom w:val="nil"/>
              <w:right w:val="nil"/>
            </w:tcBorders>
          </w:tcPr>
          <w:p w14:paraId="22E7A6CB" w14:textId="77777777" w:rsidR="00BE46E5" w:rsidRPr="00BB3092" w:rsidRDefault="00BE46E5" w:rsidP="006A7A6C">
            <w:pPr>
              <w:pStyle w:val="tabletext11"/>
              <w:jc w:val="right"/>
              <w:rPr>
                <w:ins w:id="9693" w:author="Author"/>
              </w:rPr>
            </w:pPr>
          </w:p>
        </w:tc>
        <w:tc>
          <w:tcPr>
            <w:tcW w:w="2040" w:type="dxa"/>
            <w:tcBorders>
              <w:top w:val="nil"/>
              <w:left w:val="nil"/>
              <w:bottom w:val="nil"/>
              <w:right w:val="single" w:sz="6" w:space="0" w:color="auto"/>
            </w:tcBorders>
            <w:hideMark/>
          </w:tcPr>
          <w:p w14:paraId="2BF66E92" w14:textId="77777777" w:rsidR="00BE46E5" w:rsidRPr="00BB3092" w:rsidRDefault="00BE46E5" w:rsidP="006A7A6C">
            <w:pPr>
              <w:pStyle w:val="tabletext11"/>
              <w:tabs>
                <w:tab w:val="decimal" w:pos="850"/>
              </w:tabs>
              <w:rPr>
                <w:ins w:id="9694" w:author="Author"/>
              </w:rPr>
            </w:pPr>
            <w:ins w:id="9695" w:author="Author">
              <w:r w:rsidRPr="00BB3092">
                <w:t>115,000 to 129,999</w:t>
              </w:r>
            </w:ins>
          </w:p>
        </w:tc>
        <w:tc>
          <w:tcPr>
            <w:tcW w:w="2400" w:type="dxa"/>
            <w:tcBorders>
              <w:top w:val="nil"/>
              <w:left w:val="nil"/>
              <w:bottom w:val="nil"/>
              <w:right w:val="single" w:sz="6" w:space="0" w:color="auto"/>
            </w:tcBorders>
            <w:vAlign w:val="bottom"/>
            <w:hideMark/>
          </w:tcPr>
          <w:p w14:paraId="27FCB30E" w14:textId="77777777" w:rsidR="00BE46E5" w:rsidRPr="00BB3092" w:rsidRDefault="00BE46E5" w:rsidP="006A7A6C">
            <w:pPr>
              <w:pStyle w:val="tabletext11"/>
              <w:jc w:val="center"/>
              <w:rPr>
                <w:ins w:id="9696" w:author="Author"/>
              </w:rPr>
            </w:pPr>
            <w:ins w:id="9697" w:author="Author">
              <w:r w:rsidRPr="00BB3092">
                <w:t>1.64</w:t>
              </w:r>
            </w:ins>
          </w:p>
        </w:tc>
      </w:tr>
      <w:tr w:rsidR="00BE46E5" w:rsidRPr="00BB3092" w14:paraId="0575E2B4" w14:textId="77777777" w:rsidTr="006A7A6C">
        <w:trPr>
          <w:trHeight w:val="190"/>
          <w:ins w:id="9698" w:author="Author"/>
        </w:trPr>
        <w:tc>
          <w:tcPr>
            <w:tcW w:w="200" w:type="dxa"/>
          </w:tcPr>
          <w:p w14:paraId="24AA895D" w14:textId="77777777" w:rsidR="00BE46E5" w:rsidRPr="00BB3092" w:rsidRDefault="00BE46E5" w:rsidP="006A7A6C">
            <w:pPr>
              <w:pStyle w:val="tabletext11"/>
              <w:rPr>
                <w:ins w:id="9699" w:author="Author"/>
              </w:rPr>
            </w:pPr>
          </w:p>
        </w:tc>
        <w:tc>
          <w:tcPr>
            <w:tcW w:w="360" w:type="dxa"/>
            <w:tcBorders>
              <w:top w:val="nil"/>
              <w:left w:val="single" w:sz="6" w:space="0" w:color="auto"/>
              <w:bottom w:val="nil"/>
              <w:right w:val="nil"/>
            </w:tcBorders>
          </w:tcPr>
          <w:p w14:paraId="3D648DE0" w14:textId="77777777" w:rsidR="00BE46E5" w:rsidRPr="00BB3092" w:rsidRDefault="00BE46E5" w:rsidP="006A7A6C">
            <w:pPr>
              <w:pStyle w:val="tabletext11"/>
              <w:jc w:val="right"/>
              <w:rPr>
                <w:ins w:id="9700" w:author="Author"/>
              </w:rPr>
            </w:pPr>
          </w:p>
        </w:tc>
        <w:tc>
          <w:tcPr>
            <w:tcW w:w="2040" w:type="dxa"/>
            <w:tcBorders>
              <w:top w:val="nil"/>
              <w:left w:val="nil"/>
              <w:bottom w:val="nil"/>
              <w:right w:val="single" w:sz="6" w:space="0" w:color="auto"/>
            </w:tcBorders>
            <w:hideMark/>
          </w:tcPr>
          <w:p w14:paraId="55A3A317" w14:textId="77777777" w:rsidR="00BE46E5" w:rsidRPr="00BB3092" w:rsidRDefault="00BE46E5" w:rsidP="006A7A6C">
            <w:pPr>
              <w:pStyle w:val="tabletext11"/>
              <w:tabs>
                <w:tab w:val="decimal" w:pos="850"/>
              </w:tabs>
              <w:rPr>
                <w:ins w:id="9701" w:author="Author"/>
              </w:rPr>
            </w:pPr>
            <w:ins w:id="9702" w:author="Author">
              <w:r w:rsidRPr="00BB3092">
                <w:t>130,000 to 149,999</w:t>
              </w:r>
            </w:ins>
          </w:p>
        </w:tc>
        <w:tc>
          <w:tcPr>
            <w:tcW w:w="2400" w:type="dxa"/>
            <w:tcBorders>
              <w:top w:val="nil"/>
              <w:left w:val="nil"/>
              <w:bottom w:val="nil"/>
              <w:right w:val="single" w:sz="6" w:space="0" w:color="auto"/>
            </w:tcBorders>
            <w:vAlign w:val="bottom"/>
            <w:hideMark/>
          </w:tcPr>
          <w:p w14:paraId="01B48599" w14:textId="77777777" w:rsidR="00BE46E5" w:rsidRPr="00BB3092" w:rsidRDefault="00BE46E5" w:rsidP="006A7A6C">
            <w:pPr>
              <w:pStyle w:val="tabletext11"/>
              <w:jc w:val="center"/>
              <w:rPr>
                <w:ins w:id="9703" w:author="Author"/>
              </w:rPr>
            </w:pPr>
            <w:ins w:id="9704" w:author="Author">
              <w:r w:rsidRPr="00BB3092">
                <w:t>1.73</w:t>
              </w:r>
            </w:ins>
          </w:p>
        </w:tc>
      </w:tr>
      <w:tr w:rsidR="00BE46E5" w:rsidRPr="00BB3092" w14:paraId="16835E78" w14:textId="77777777" w:rsidTr="006A7A6C">
        <w:trPr>
          <w:trHeight w:val="190"/>
          <w:ins w:id="9705" w:author="Author"/>
        </w:trPr>
        <w:tc>
          <w:tcPr>
            <w:tcW w:w="200" w:type="dxa"/>
          </w:tcPr>
          <w:p w14:paraId="1686B5A3" w14:textId="77777777" w:rsidR="00BE46E5" w:rsidRPr="00BB3092" w:rsidRDefault="00BE46E5" w:rsidP="006A7A6C">
            <w:pPr>
              <w:pStyle w:val="tabletext11"/>
              <w:rPr>
                <w:ins w:id="9706" w:author="Author"/>
              </w:rPr>
            </w:pPr>
          </w:p>
        </w:tc>
        <w:tc>
          <w:tcPr>
            <w:tcW w:w="360" w:type="dxa"/>
            <w:tcBorders>
              <w:top w:val="nil"/>
              <w:left w:val="single" w:sz="6" w:space="0" w:color="auto"/>
              <w:bottom w:val="nil"/>
              <w:right w:val="nil"/>
            </w:tcBorders>
          </w:tcPr>
          <w:p w14:paraId="48F2F90F" w14:textId="77777777" w:rsidR="00BE46E5" w:rsidRPr="00BB3092" w:rsidRDefault="00BE46E5" w:rsidP="006A7A6C">
            <w:pPr>
              <w:pStyle w:val="tabletext11"/>
              <w:jc w:val="right"/>
              <w:rPr>
                <w:ins w:id="9707" w:author="Author"/>
              </w:rPr>
            </w:pPr>
          </w:p>
        </w:tc>
        <w:tc>
          <w:tcPr>
            <w:tcW w:w="2040" w:type="dxa"/>
            <w:tcBorders>
              <w:top w:val="nil"/>
              <w:left w:val="nil"/>
              <w:bottom w:val="nil"/>
              <w:right w:val="single" w:sz="6" w:space="0" w:color="auto"/>
            </w:tcBorders>
            <w:hideMark/>
          </w:tcPr>
          <w:p w14:paraId="2C4990A6" w14:textId="77777777" w:rsidR="00BE46E5" w:rsidRPr="00BB3092" w:rsidRDefault="00BE46E5" w:rsidP="006A7A6C">
            <w:pPr>
              <w:pStyle w:val="tabletext11"/>
              <w:tabs>
                <w:tab w:val="decimal" w:pos="850"/>
              </w:tabs>
              <w:rPr>
                <w:ins w:id="9708" w:author="Author"/>
              </w:rPr>
            </w:pPr>
            <w:ins w:id="9709" w:author="Author">
              <w:r w:rsidRPr="00BB3092">
                <w:t>150,000 to 174,999</w:t>
              </w:r>
            </w:ins>
          </w:p>
        </w:tc>
        <w:tc>
          <w:tcPr>
            <w:tcW w:w="2400" w:type="dxa"/>
            <w:tcBorders>
              <w:top w:val="nil"/>
              <w:left w:val="nil"/>
              <w:bottom w:val="nil"/>
              <w:right w:val="single" w:sz="6" w:space="0" w:color="auto"/>
            </w:tcBorders>
            <w:vAlign w:val="bottom"/>
            <w:hideMark/>
          </w:tcPr>
          <w:p w14:paraId="1D3F0A85" w14:textId="77777777" w:rsidR="00BE46E5" w:rsidRPr="00BB3092" w:rsidRDefault="00BE46E5" w:rsidP="006A7A6C">
            <w:pPr>
              <w:pStyle w:val="tabletext11"/>
              <w:jc w:val="center"/>
              <w:rPr>
                <w:ins w:id="9710" w:author="Author"/>
              </w:rPr>
            </w:pPr>
            <w:ins w:id="9711" w:author="Author">
              <w:r w:rsidRPr="00BB3092">
                <w:t>1.83</w:t>
              </w:r>
            </w:ins>
          </w:p>
        </w:tc>
      </w:tr>
      <w:tr w:rsidR="00BE46E5" w:rsidRPr="00BB3092" w14:paraId="67D9D6A1" w14:textId="77777777" w:rsidTr="006A7A6C">
        <w:trPr>
          <w:trHeight w:val="190"/>
          <w:ins w:id="9712" w:author="Author"/>
        </w:trPr>
        <w:tc>
          <w:tcPr>
            <w:tcW w:w="200" w:type="dxa"/>
          </w:tcPr>
          <w:p w14:paraId="48CBE661" w14:textId="77777777" w:rsidR="00BE46E5" w:rsidRPr="00BB3092" w:rsidRDefault="00BE46E5" w:rsidP="006A7A6C">
            <w:pPr>
              <w:pStyle w:val="tabletext11"/>
              <w:rPr>
                <w:ins w:id="9713" w:author="Author"/>
              </w:rPr>
            </w:pPr>
          </w:p>
        </w:tc>
        <w:tc>
          <w:tcPr>
            <w:tcW w:w="360" w:type="dxa"/>
            <w:tcBorders>
              <w:top w:val="nil"/>
              <w:left w:val="single" w:sz="6" w:space="0" w:color="auto"/>
              <w:bottom w:val="nil"/>
              <w:right w:val="nil"/>
            </w:tcBorders>
          </w:tcPr>
          <w:p w14:paraId="5151E756" w14:textId="77777777" w:rsidR="00BE46E5" w:rsidRPr="00BB3092" w:rsidRDefault="00BE46E5" w:rsidP="006A7A6C">
            <w:pPr>
              <w:pStyle w:val="tabletext11"/>
              <w:jc w:val="right"/>
              <w:rPr>
                <w:ins w:id="9714" w:author="Author"/>
              </w:rPr>
            </w:pPr>
          </w:p>
        </w:tc>
        <w:tc>
          <w:tcPr>
            <w:tcW w:w="2040" w:type="dxa"/>
            <w:tcBorders>
              <w:top w:val="nil"/>
              <w:left w:val="nil"/>
              <w:bottom w:val="nil"/>
              <w:right w:val="single" w:sz="6" w:space="0" w:color="auto"/>
            </w:tcBorders>
            <w:hideMark/>
          </w:tcPr>
          <w:p w14:paraId="4E24AEC0" w14:textId="77777777" w:rsidR="00BE46E5" w:rsidRPr="00BB3092" w:rsidRDefault="00BE46E5" w:rsidP="006A7A6C">
            <w:pPr>
              <w:pStyle w:val="tabletext11"/>
              <w:tabs>
                <w:tab w:val="decimal" w:pos="850"/>
              </w:tabs>
              <w:rPr>
                <w:ins w:id="9715" w:author="Author"/>
              </w:rPr>
            </w:pPr>
            <w:ins w:id="9716" w:author="Author">
              <w:r w:rsidRPr="00BB3092">
                <w:t>175,000 to 199,999</w:t>
              </w:r>
            </w:ins>
          </w:p>
        </w:tc>
        <w:tc>
          <w:tcPr>
            <w:tcW w:w="2400" w:type="dxa"/>
            <w:tcBorders>
              <w:top w:val="nil"/>
              <w:left w:val="nil"/>
              <w:bottom w:val="nil"/>
              <w:right w:val="single" w:sz="6" w:space="0" w:color="auto"/>
            </w:tcBorders>
            <w:vAlign w:val="bottom"/>
            <w:hideMark/>
          </w:tcPr>
          <w:p w14:paraId="7050D3CA" w14:textId="77777777" w:rsidR="00BE46E5" w:rsidRPr="00BB3092" w:rsidRDefault="00BE46E5" w:rsidP="006A7A6C">
            <w:pPr>
              <w:pStyle w:val="tabletext11"/>
              <w:jc w:val="center"/>
              <w:rPr>
                <w:ins w:id="9717" w:author="Author"/>
              </w:rPr>
            </w:pPr>
            <w:ins w:id="9718" w:author="Author">
              <w:r w:rsidRPr="00BB3092">
                <w:t>1.94</w:t>
              </w:r>
            </w:ins>
          </w:p>
        </w:tc>
      </w:tr>
      <w:tr w:rsidR="00BE46E5" w:rsidRPr="00BB3092" w14:paraId="20081EE5" w14:textId="77777777" w:rsidTr="006A7A6C">
        <w:trPr>
          <w:trHeight w:val="190"/>
          <w:ins w:id="9719" w:author="Author"/>
        </w:trPr>
        <w:tc>
          <w:tcPr>
            <w:tcW w:w="200" w:type="dxa"/>
          </w:tcPr>
          <w:p w14:paraId="2B0BCE35" w14:textId="77777777" w:rsidR="00BE46E5" w:rsidRPr="00BB3092" w:rsidRDefault="00BE46E5" w:rsidP="006A7A6C">
            <w:pPr>
              <w:pStyle w:val="tabletext11"/>
              <w:rPr>
                <w:ins w:id="9720" w:author="Author"/>
              </w:rPr>
            </w:pPr>
          </w:p>
        </w:tc>
        <w:tc>
          <w:tcPr>
            <w:tcW w:w="360" w:type="dxa"/>
            <w:tcBorders>
              <w:top w:val="nil"/>
              <w:left w:val="single" w:sz="6" w:space="0" w:color="auto"/>
              <w:bottom w:val="nil"/>
              <w:right w:val="nil"/>
            </w:tcBorders>
          </w:tcPr>
          <w:p w14:paraId="7EF29A6C" w14:textId="77777777" w:rsidR="00BE46E5" w:rsidRPr="00BB3092" w:rsidRDefault="00BE46E5" w:rsidP="006A7A6C">
            <w:pPr>
              <w:pStyle w:val="tabletext11"/>
              <w:jc w:val="right"/>
              <w:rPr>
                <w:ins w:id="9721" w:author="Author"/>
              </w:rPr>
            </w:pPr>
          </w:p>
        </w:tc>
        <w:tc>
          <w:tcPr>
            <w:tcW w:w="2040" w:type="dxa"/>
            <w:tcBorders>
              <w:top w:val="nil"/>
              <w:left w:val="nil"/>
              <w:bottom w:val="nil"/>
              <w:right w:val="single" w:sz="6" w:space="0" w:color="auto"/>
            </w:tcBorders>
            <w:hideMark/>
          </w:tcPr>
          <w:p w14:paraId="3C1B12E7" w14:textId="77777777" w:rsidR="00BE46E5" w:rsidRPr="00BB3092" w:rsidRDefault="00BE46E5" w:rsidP="006A7A6C">
            <w:pPr>
              <w:pStyle w:val="tabletext11"/>
              <w:tabs>
                <w:tab w:val="decimal" w:pos="850"/>
              </w:tabs>
              <w:rPr>
                <w:ins w:id="9722" w:author="Author"/>
              </w:rPr>
            </w:pPr>
            <w:ins w:id="9723" w:author="Author">
              <w:r w:rsidRPr="00BB3092">
                <w:t>200,000 to 229,999</w:t>
              </w:r>
            </w:ins>
          </w:p>
        </w:tc>
        <w:tc>
          <w:tcPr>
            <w:tcW w:w="2400" w:type="dxa"/>
            <w:tcBorders>
              <w:top w:val="nil"/>
              <w:left w:val="nil"/>
              <w:bottom w:val="nil"/>
              <w:right w:val="single" w:sz="6" w:space="0" w:color="auto"/>
            </w:tcBorders>
            <w:vAlign w:val="bottom"/>
            <w:hideMark/>
          </w:tcPr>
          <w:p w14:paraId="75B0F085" w14:textId="77777777" w:rsidR="00BE46E5" w:rsidRPr="00BB3092" w:rsidRDefault="00BE46E5" w:rsidP="006A7A6C">
            <w:pPr>
              <w:pStyle w:val="tabletext11"/>
              <w:jc w:val="center"/>
              <w:rPr>
                <w:ins w:id="9724" w:author="Author"/>
              </w:rPr>
            </w:pPr>
            <w:ins w:id="9725" w:author="Author">
              <w:r w:rsidRPr="00BB3092">
                <w:t>2.04</w:t>
              </w:r>
            </w:ins>
          </w:p>
        </w:tc>
      </w:tr>
      <w:tr w:rsidR="00BE46E5" w:rsidRPr="00BB3092" w14:paraId="453C12D5" w14:textId="77777777" w:rsidTr="006A7A6C">
        <w:trPr>
          <w:trHeight w:val="190"/>
          <w:ins w:id="9726" w:author="Author"/>
        </w:trPr>
        <w:tc>
          <w:tcPr>
            <w:tcW w:w="200" w:type="dxa"/>
          </w:tcPr>
          <w:p w14:paraId="72960557" w14:textId="77777777" w:rsidR="00BE46E5" w:rsidRPr="00BB3092" w:rsidRDefault="00BE46E5" w:rsidP="006A7A6C">
            <w:pPr>
              <w:pStyle w:val="tabletext11"/>
              <w:rPr>
                <w:ins w:id="9727" w:author="Author"/>
              </w:rPr>
            </w:pPr>
          </w:p>
        </w:tc>
        <w:tc>
          <w:tcPr>
            <w:tcW w:w="360" w:type="dxa"/>
            <w:tcBorders>
              <w:top w:val="nil"/>
              <w:left w:val="single" w:sz="6" w:space="0" w:color="auto"/>
              <w:bottom w:val="nil"/>
              <w:right w:val="nil"/>
            </w:tcBorders>
          </w:tcPr>
          <w:p w14:paraId="0057C5C2" w14:textId="77777777" w:rsidR="00BE46E5" w:rsidRPr="00BB3092" w:rsidRDefault="00BE46E5" w:rsidP="006A7A6C">
            <w:pPr>
              <w:pStyle w:val="tabletext11"/>
              <w:jc w:val="right"/>
              <w:rPr>
                <w:ins w:id="9728" w:author="Author"/>
              </w:rPr>
            </w:pPr>
          </w:p>
        </w:tc>
        <w:tc>
          <w:tcPr>
            <w:tcW w:w="2040" w:type="dxa"/>
            <w:tcBorders>
              <w:top w:val="nil"/>
              <w:left w:val="nil"/>
              <w:bottom w:val="nil"/>
              <w:right w:val="single" w:sz="6" w:space="0" w:color="auto"/>
            </w:tcBorders>
            <w:hideMark/>
          </w:tcPr>
          <w:p w14:paraId="424A4D5D" w14:textId="77777777" w:rsidR="00BE46E5" w:rsidRPr="00BB3092" w:rsidRDefault="00BE46E5" w:rsidP="006A7A6C">
            <w:pPr>
              <w:pStyle w:val="tabletext11"/>
              <w:tabs>
                <w:tab w:val="decimal" w:pos="850"/>
              </w:tabs>
              <w:rPr>
                <w:ins w:id="9729" w:author="Author"/>
              </w:rPr>
            </w:pPr>
            <w:ins w:id="9730" w:author="Author">
              <w:r w:rsidRPr="00BB3092">
                <w:t>230,000 to 259,999</w:t>
              </w:r>
            </w:ins>
          </w:p>
        </w:tc>
        <w:tc>
          <w:tcPr>
            <w:tcW w:w="2400" w:type="dxa"/>
            <w:tcBorders>
              <w:top w:val="nil"/>
              <w:left w:val="nil"/>
              <w:bottom w:val="nil"/>
              <w:right w:val="single" w:sz="6" w:space="0" w:color="auto"/>
            </w:tcBorders>
            <w:vAlign w:val="bottom"/>
            <w:hideMark/>
          </w:tcPr>
          <w:p w14:paraId="3786B0DE" w14:textId="77777777" w:rsidR="00BE46E5" w:rsidRPr="00BB3092" w:rsidRDefault="00BE46E5" w:rsidP="006A7A6C">
            <w:pPr>
              <w:pStyle w:val="tabletext11"/>
              <w:jc w:val="center"/>
              <w:rPr>
                <w:ins w:id="9731" w:author="Author"/>
              </w:rPr>
            </w:pPr>
            <w:ins w:id="9732" w:author="Author">
              <w:r w:rsidRPr="00BB3092">
                <w:t>2.14</w:t>
              </w:r>
            </w:ins>
          </w:p>
        </w:tc>
      </w:tr>
      <w:tr w:rsidR="00BE46E5" w:rsidRPr="00BB3092" w14:paraId="0DBA534E" w14:textId="77777777" w:rsidTr="006A7A6C">
        <w:trPr>
          <w:trHeight w:val="190"/>
          <w:ins w:id="9733" w:author="Author"/>
        </w:trPr>
        <w:tc>
          <w:tcPr>
            <w:tcW w:w="200" w:type="dxa"/>
          </w:tcPr>
          <w:p w14:paraId="2CAB5B95" w14:textId="77777777" w:rsidR="00BE46E5" w:rsidRPr="00BB3092" w:rsidRDefault="00BE46E5" w:rsidP="006A7A6C">
            <w:pPr>
              <w:pStyle w:val="tabletext11"/>
              <w:rPr>
                <w:ins w:id="9734" w:author="Author"/>
              </w:rPr>
            </w:pPr>
          </w:p>
        </w:tc>
        <w:tc>
          <w:tcPr>
            <w:tcW w:w="360" w:type="dxa"/>
            <w:tcBorders>
              <w:top w:val="nil"/>
              <w:left w:val="single" w:sz="6" w:space="0" w:color="auto"/>
              <w:bottom w:val="nil"/>
              <w:right w:val="nil"/>
            </w:tcBorders>
          </w:tcPr>
          <w:p w14:paraId="44E533AD" w14:textId="77777777" w:rsidR="00BE46E5" w:rsidRPr="00BB3092" w:rsidRDefault="00BE46E5" w:rsidP="006A7A6C">
            <w:pPr>
              <w:pStyle w:val="tabletext11"/>
              <w:jc w:val="right"/>
              <w:rPr>
                <w:ins w:id="9735" w:author="Author"/>
              </w:rPr>
            </w:pPr>
          </w:p>
        </w:tc>
        <w:tc>
          <w:tcPr>
            <w:tcW w:w="2040" w:type="dxa"/>
            <w:tcBorders>
              <w:top w:val="nil"/>
              <w:left w:val="nil"/>
              <w:bottom w:val="nil"/>
              <w:right w:val="single" w:sz="6" w:space="0" w:color="auto"/>
            </w:tcBorders>
            <w:hideMark/>
          </w:tcPr>
          <w:p w14:paraId="27FC57CE" w14:textId="77777777" w:rsidR="00BE46E5" w:rsidRPr="00BB3092" w:rsidRDefault="00BE46E5" w:rsidP="006A7A6C">
            <w:pPr>
              <w:pStyle w:val="tabletext11"/>
              <w:tabs>
                <w:tab w:val="decimal" w:pos="850"/>
              </w:tabs>
              <w:rPr>
                <w:ins w:id="9736" w:author="Author"/>
              </w:rPr>
            </w:pPr>
            <w:ins w:id="9737" w:author="Author">
              <w:r w:rsidRPr="00BB3092">
                <w:t>260,000 to 299,999</w:t>
              </w:r>
            </w:ins>
          </w:p>
        </w:tc>
        <w:tc>
          <w:tcPr>
            <w:tcW w:w="2400" w:type="dxa"/>
            <w:tcBorders>
              <w:top w:val="nil"/>
              <w:left w:val="nil"/>
              <w:bottom w:val="nil"/>
              <w:right w:val="single" w:sz="6" w:space="0" w:color="auto"/>
            </w:tcBorders>
            <w:vAlign w:val="bottom"/>
            <w:hideMark/>
          </w:tcPr>
          <w:p w14:paraId="16C13927" w14:textId="77777777" w:rsidR="00BE46E5" w:rsidRPr="00BB3092" w:rsidRDefault="00BE46E5" w:rsidP="006A7A6C">
            <w:pPr>
              <w:pStyle w:val="tabletext11"/>
              <w:jc w:val="center"/>
              <w:rPr>
                <w:ins w:id="9738" w:author="Author"/>
              </w:rPr>
            </w:pPr>
            <w:ins w:id="9739" w:author="Author">
              <w:r w:rsidRPr="00BB3092">
                <w:t>2.25</w:t>
              </w:r>
            </w:ins>
          </w:p>
        </w:tc>
      </w:tr>
      <w:tr w:rsidR="00BE46E5" w:rsidRPr="00BB3092" w14:paraId="1AE00D77" w14:textId="77777777" w:rsidTr="006A7A6C">
        <w:trPr>
          <w:trHeight w:val="190"/>
          <w:ins w:id="9740" w:author="Author"/>
        </w:trPr>
        <w:tc>
          <w:tcPr>
            <w:tcW w:w="200" w:type="dxa"/>
          </w:tcPr>
          <w:p w14:paraId="401A8B69" w14:textId="77777777" w:rsidR="00BE46E5" w:rsidRPr="00BB3092" w:rsidRDefault="00BE46E5" w:rsidP="006A7A6C">
            <w:pPr>
              <w:pStyle w:val="tabletext11"/>
              <w:rPr>
                <w:ins w:id="9741" w:author="Author"/>
              </w:rPr>
            </w:pPr>
          </w:p>
        </w:tc>
        <w:tc>
          <w:tcPr>
            <w:tcW w:w="360" w:type="dxa"/>
            <w:tcBorders>
              <w:top w:val="nil"/>
              <w:left w:val="single" w:sz="6" w:space="0" w:color="auto"/>
              <w:bottom w:val="nil"/>
              <w:right w:val="nil"/>
            </w:tcBorders>
          </w:tcPr>
          <w:p w14:paraId="55631E33" w14:textId="77777777" w:rsidR="00BE46E5" w:rsidRPr="00BB3092" w:rsidRDefault="00BE46E5" w:rsidP="006A7A6C">
            <w:pPr>
              <w:pStyle w:val="tabletext11"/>
              <w:jc w:val="right"/>
              <w:rPr>
                <w:ins w:id="9742" w:author="Author"/>
              </w:rPr>
            </w:pPr>
          </w:p>
        </w:tc>
        <w:tc>
          <w:tcPr>
            <w:tcW w:w="2040" w:type="dxa"/>
            <w:tcBorders>
              <w:top w:val="nil"/>
              <w:left w:val="nil"/>
              <w:bottom w:val="nil"/>
              <w:right w:val="single" w:sz="6" w:space="0" w:color="auto"/>
            </w:tcBorders>
            <w:hideMark/>
          </w:tcPr>
          <w:p w14:paraId="568A6950" w14:textId="77777777" w:rsidR="00BE46E5" w:rsidRPr="00BB3092" w:rsidRDefault="00BE46E5" w:rsidP="006A7A6C">
            <w:pPr>
              <w:pStyle w:val="tabletext11"/>
              <w:tabs>
                <w:tab w:val="decimal" w:pos="850"/>
              </w:tabs>
              <w:rPr>
                <w:ins w:id="9743" w:author="Author"/>
              </w:rPr>
            </w:pPr>
            <w:ins w:id="9744" w:author="Author">
              <w:r w:rsidRPr="00BB3092">
                <w:t>300,000 to 349,999</w:t>
              </w:r>
            </w:ins>
          </w:p>
        </w:tc>
        <w:tc>
          <w:tcPr>
            <w:tcW w:w="2400" w:type="dxa"/>
            <w:tcBorders>
              <w:top w:val="nil"/>
              <w:left w:val="nil"/>
              <w:bottom w:val="nil"/>
              <w:right w:val="single" w:sz="6" w:space="0" w:color="auto"/>
            </w:tcBorders>
            <w:vAlign w:val="bottom"/>
            <w:hideMark/>
          </w:tcPr>
          <w:p w14:paraId="16F6F34A" w14:textId="77777777" w:rsidR="00BE46E5" w:rsidRPr="00BB3092" w:rsidRDefault="00BE46E5" w:rsidP="006A7A6C">
            <w:pPr>
              <w:pStyle w:val="tabletext11"/>
              <w:jc w:val="center"/>
              <w:rPr>
                <w:ins w:id="9745" w:author="Author"/>
              </w:rPr>
            </w:pPr>
            <w:ins w:id="9746" w:author="Author">
              <w:r w:rsidRPr="00BB3092">
                <w:t>2.38</w:t>
              </w:r>
            </w:ins>
          </w:p>
        </w:tc>
      </w:tr>
      <w:tr w:rsidR="00BE46E5" w:rsidRPr="00BB3092" w14:paraId="3F4E000B" w14:textId="77777777" w:rsidTr="006A7A6C">
        <w:trPr>
          <w:trHeight w:val="190"/>
          <w:ins w:id="9747" w:author="Author"/>
        </w:trPr>
        <w:tc>
          <w:tcPr>
            <w:tcW w:w="200" w:type="dxa"/>
          </w:tcPr>
          <w:p w14:paraId="20714ED2" w14:textId="77777777" w:rsidR="00BE46E5" w:rsidRPr="00BB3092" w:rsidRDefault="00BE46E5" w:rsidP="006A7A6C">
            <w:pPr>
              <w:pStyle w:val="tabletext11"/>
              <w:rPr>
                <w:ins w:id="9748" w:author="Author"/>
              </w:rPr>
            </w:pPr>
          </w:p>
        </w:tc>
        <w:tc>
          <w:tcPr>
            <w:tcW w:w="360" w:type="dxa"/>
            <w:tcBorders>
              <w:top w:val="nil"/>
              <w:left w:val="single" w:sz="6" w:space="0" w:color="auto"/>
              <w:bottom w:val="nil"/>
              <w:right w:val="nil"/>
            </w:tcBorders>
          </w:tcPr>
          <w:p w14:paraId="35E997CB" w14:textId="77777777" w:rsidR="00BE46E5" w:rsidRPr="00BB3092" w:rsidRDefault="00BE46E5" w:rsidP="006A7A6C">
            <w:pPr>
              <w:pStyle w:val="tabletext11"/>
              <w:jc w:val="right"/>
              <w:rPr>
                <w:ins w:id="9749" w:author="Author"/>
              </w:rPr>
            </w:pPr>
          </w:p>
        </w:tc>
        <w:tc>
          <w:tcPr>
            <w:tcW w:w="2040" w:type="dxa"/>
            <w:tcBorders>
              <w:top w:val="nil"/>
              <w:left w:val="nil"/>
              <w:bottom w:val="nil"/>
              <w:right w:val="single" w:sz="6" w:space="0" w:color="auto"/>
            </w:tcBorders>
            <w:hideMark/>
          </w:tcPr>
          <w:p w14:paraId="5D7127DA" w14:textId="77777777" w:rsidR="00BE46E5" w:rsidRPr="00BB3092" w:rsidRDefault="00BE46E5" w:rsidP="006A7A6C">
            <w:pPr>
              <w:pStyle w:val="tabletext11"/>
              <w:tabs>
                <w:tab w:val="decimal" w:pos="850"/>
              </w:tabs>
              <w:rPr>
                <w:ins w:id="9750" w:author="Author"/>
              </w:rPr>
            </w:pPr>
            <w:ins w:id="9751" w:author="Author">
              <w:r w:rsidRPr="00BB3092">
                <w:t>350,000 to 399,999</w:t>
              </w:r>
            </w:ins>
          </w:p>
        </w:tc>
        <w:tc>
          <w:tcPr>
            <w:tcW w:w="2400" w:type="dxa"/>
            <w:tcBorders>
              <w:top w:val="nil"/>
              <w:left w:val="nil"/>
              <w:bottom w:val="nil"/>
              <w:right w:val="single" w:sz="6" w:space="0" w:color="auto"/>
            </w:tcBorders>
            <w:vAlign w:val="bottom"/>
            <w:hideMark/>
          </w:tcPr>
          <w:p w14:paraId="5912BF9E" w14:textId="77777777" w:rsidR="00BE46E5" w:rsidRPr="00BB3092" w:rsidRDefault="00BE46E5" w:rsidP="006A7A6C">
            <w:pPr>
              <w:pStyle w:val="tabletext11"/>
              <w:jc w:val="center"/>
              <w:rPr>
                <w:ins w:id="9752" w:author="Author"/>
              </w:rPr>
            </w:pPr>
            <w:ins w:id="9753" w:author="Author">
              <w:r w:rsidRPr="00BB3092">
                <w:t>2.52</w:t>
              </w:r>
            </w:ins>
          </w:p>
        </w:tc>
      </w:tr>
      <w:tr w:rsidR="00BE46E5" w:rsidRPr="00BB3092" w14:paraId="2F36A941" w14:textId="77777777" w:rsidTr="006A7A6C">
        <w:trPr>
          <w:trHeight w:val="190"/>
          <w:ins w:id="9754" w:author="Author"/>
        </w:trPr>
        <w:tc>
          <w:tcPr>
            <w:tcW w:w="200" w:type="dxa"/>
          </w:tcPr>
          <w:p w14:paraId="2E647233" w14:textId="77777777" w:rsidR="00BE46E5" w:rsidRPr="00BB3092" w:rsidRDefault="00BE46E5" w:rsidP="006A7A6C">
            <w:pPr>
              <w:pStyle w:val="tabletext11"/>
              <w:rPr>
                <w:ins w:id="9755" w:author="Author"/>
              </w:rPr>
            </w:pPr>
          </w:p>
        </w:tc>
        <w:tc>
          <w:tcPr>
            <w:tcW w:w="360" w:type="dxa"/>
            <w:tcBorders>
              <w:top w:val="nil"/>
              <w:left w:val="single" w:sz="6" w:space="0" w:color="auto"/>
              <w:bottom w:val="nil"/>
              <w:right w:val="nil"/>
            </w:tcBorders>
          </w:tcPr>
          <w:p w14:paraId="5E7DDDF3" w14:textId="77777777" w:rsidR="00BE46E5" w:rsidRPr="00BB3092" w:rsidRDefault="00BE46E5" w:rsidP="006A7A6C">
            <w:pPr>
              <w:pStyle w:val="tabletext11"/>
              <w:jc w:val="right"/>
              <w:rPr>
                <w:ins w:id="9756" w:author="Author"/>
              </w:rPr>
            </w:pPr>
          </w:p>
        </w:tc>
        <w:tc>
          <w:tcPr>
            <w:tcW w:w="2040" w:type="dxa"/>
            <w:tcBorders>
              <w:top w:val="nil"/>
              <w:left w:val="nil"/>
              <w:bottom w:val="nil"/>
              <w:right w:val="single" w:sz="6" w:space="0" w:color="auto"/>
            </w:tcBorders>
            <w:hideMark/>
          </w:tcPr>
          <w:p w14:paraId="1DB8A1CD" w14:textId="77777777" w:rsidR="00BE46E5" w:rsidRPr="00BB3092" w:rsidRDefault="00BE46E5" w:rsidP="006A7A6C">
            <w:pPr>
              <w:pStyle w:val="tabletext11"/>
              <w:tabs>
                <w:tab w:val="decimal" w:pos="850"/>
              </w:tabs>
              <w:rPr>
                <w:ins w:id="9757" w:author="Author"/>
              </w:rPr>
            </w:pPr>
            <w:ins w:id="9758" w:author="Author">
              <w:r w:rsidRPr="00BB3092">
                <w:t>400,000 to 449,999</w:t>
              </w:r>
            </w:ins>
          </w:p>
        </w:tc>
        <w:tc>
          <w:tcPr>
            <w:tcW w:w="2400" w:type="dxa"/>
            <w:tcBorders>
              <w:top w:val="nil"/>
              <w:left w:val="nil"/>
              <w:bottom w:val="nil"/>
              <w:right w:val="single" w:sz="6" w:space="0" w:color="auto"/>
            </w:tcBorders>
            <w:vAlign w:val="bottom"/>
            <w:hideMark/>
          </w:tcPr>
          <w:p w14:paraId="4F23E5E0" w14:textId="77777777" w:rsidR="00BE46E5" w:rsidRPr="00BB3092" w:rsidRDefault="00BE46E5" w:rsidP="006A7A6C">
            <w:pPr>
              <w:pStyle w:val="tabletext11"/>
              <w:jc w:val="center"/>
              <w:rPr>
                <w:ins w:id="9759" w:author="Author"/>
              </w:rPr>
            </w:pPr>
            <w:ins w:id="9760" w:author="Author">
              <w:r w:rsidRPr="00BB3092">
                <w:t>2.65</w:t>
              </w:r>
            </w:ins>
          </w:p>
        </w:tc>
      </w:tr>
      <w:tr w:rsidR="00BE46E5" w:rsidRPr="00BB3092" w14:paraId="078671B9" w14:textId="77777777" w:rsidTr="006A7A6C">
        <w:trPr>
          <w:trHeight w:val="190"/>
          <w:ins w:id="9761" w:author="Author"/>
        </w:trPr>
        <w:tc>
          <w:tcPr>
            <w:tcW w:w="200" w:type="dxa"/>
          </w:tcPr>
          <w:p w14:paraId="5F07E526" w14:textId="77777777" w:rsidR="00BE46E5" w:rsidRPr="00BB3092" w:rsidRDefault="00BE46E5" w:rsidP="006A7A6C">
            <w:pPr>
              <w:pStyle w:val="tabletext11"/>
              <w:rPr>
                <w:ins w:id="9762" w:author="Author"/>
              </w:rPr>
            </w:pPr>
          </w:p>
        </w:tc>
        <w:tc>
          <w:tcPr>
            <w:tcW w:w="360" w:type="dxa"/>
            <w:tcBorders>
              <w:top w:val="nil"/>
              <w:left w:val="single" w:sz="6" w:space="0" w:color="auto"/>
              <w:bottom w:val="nil"/>
              <w:right w:val="nil"/>
            </w:tcBorders>
          </w:tcPr>
          <w:p w14:paraId="4CEEC808" w14:textId="77777777" w:rsidR="00BE46E5" w:rsidRPr="00BB3092" w:rsidRDefault="00BE46E5" w:rsidP="006A7A6C">
            <w:pPr>
              <w:pStyle w:val="tabletext11"/>
              <w:jc w:val="right"/>
              <w:rPr>
                <w:ins w:id="9763" w:author="Author"/>
              </w:rPr>
            </w:pPr>
          </w:p>
        </w:tc>
        <w:tc>
          <w:tcPr>
            <w:tcW w:w="2040" w:type="dxa"/>
            <w:tcBorders>
              <w:top w:val="nil"/>
              <w:left w:val="nil"/>
              <w:bottom w:val="nil"/>
              <w:right w:val="single" w:sz="6" w:space="0" w:color="auto"/>
            </w:tcBorders>
            <w:hideMark/>
          </w:tcPr>
          <w:p w14:paraId="7F7CC3F4" w14:textId="77777777" w:rsidR="00BE46E5" w:rsidRPr="00BB3092" w:rsidRDefault="00BE46E5" w:rsidP="006A7A6C">
            <w:pPr>
              <w:pStyle w:val="tabletext11"/>
              <w:tabs>
                <w:tab w:val="decimal" w:pos="850"/>
              </w:tabs>
              <w:rPr>
                <w:ins w:id="9764" w:author="Author"/>
              </w:rPr>
            </w:pPr>
            <w:ins w:id="9765" w:author="Author">
              <w:r w:rsidRPr="00BB3092">
                <w:t>450,000 to 499,999</w:t>
              </w:r>
            </w:ins>
          </w:p>
        </w:tc>
        <w:tc>
          <w:tcPr>
            <w:tcW w:w="2400" w:type="dxa"/>
            <w:tcBorders>
              <w:top w:val="nil"/>
              <w:left w:val="nil"/>
              <w:bottom w:val="nil"/>
              <w:right w:val="single" w:sz="6" w:space="0" w:color="auto"/>
            </w:tcBorders>
            <w:vAlign w:val="bottom"/>
            <w:hideMark/>
          </w:tcPr>
          <w:p w14:paraId="70765ACE" w14:textId="77777777" w:rsidR="00BE46E5" w:rsidRPr="00BB3092" w:rsidRDefault="00BE46E5" w:rsidP="006A7A6C">
            <w:pPr>
              <w:pStyle w:val="tabletext11"/>
              <w:jc w:val="center"/>
              <w:rPr>
                <w:ins w:id="9766" w:author="Author"/>
              </w:rPr>
            </w:pPr>
            <w:ins w:id="9767" w:author="Author">
              <w:r w:rsidRPr="00BB3092">
                <w:t>2.77</w:t>
              </w:r>
            </w:ins>
          </w:p>
        </w:tc>
      </w:tr>
      <w:tr w:rsidR="00BE46E5" w:rsidRPr="00BB3092" w14:paraId="15EA0B9D" w14:textId="77777777" w:rsidTr="006A7A6C">
        <w:trPr>
          <w:trHeight w:val="190"/>
          <w:ins w:id="9768" w:author="Author"/>
        </w:trPr>
        <w:tc>
          <w:tcPr>
            <w:tcW w:w="200" w:type="dxa"/>
          </w:tcPr>
          <w:p w14:paraId="4BC57470" w14:textId="77777777" w:rsidR="00BE46E5" w:rsidRPr="00BB3092" w:rsidRDefault="00BE46E5" w:rsidP="006A7A6C">
            <w:pPr>
              <w:pStyle w:val="tabletext11"/>
              <w:rPr>
                <w:ins w:id="9769" w:author="Author"/>
              </w:rPr>
            </w:pPr>
          </w:p>
        </w:tc>
        <w:tc>
          <w:tcPr>
            <w:tcW w:w="360" w:type="dxa"/>
            <w:tcBorders>
              <w:top w:val="nil"/>
              <w:left w:val="single" w:sz="6" w:space="0" w:color="auto"/>
              <w:bottom w:val="nil"/>
              <w:right w:val="nil"/>
            </w:tcBorders>
          </w:tcPr>
          <w:p w14:paraId="7110C94C" w14:textId="77777777" w:rsidR="00BE46E5" w:rsidRPr="00BB3092" w:rsidRDefault="00BE46E5" w:rsidP="006A7A6C">
            <w:pPr>
              <w:pStyle w:val="tabletext11"/>
              <w:jc w:val="right"/>
              <w:rPr>
                <w:ins w:id="9770" w:author="Author"/>
              </w:rPr>
            </w:pPr>
          </w:p>
        </w:tc>
        <w:tc>
          <w:tcPr>
            <w:tcW w:w="2040" w:type="dxa"/>
            <w:tcBorders>
              <w:top w:val="nil"/>
              <w:left w:val="nil"/>
              <w:bottom w:val="nil"/>
              <w:right w:val="single" w:sz="6" w:space="0" w:color="auto"/>
            </w:tcBorders>
            <w:hideMark/>
          </w:tcPr>
          <w:p w14:paraId="2C0755EE" w14:textId="77777777" w:rsidR="00BE46E5" w:rsidRPr="00BB3092" w:rsidRDefault="00BE46E5" w:rsidP="006A7A6C">
            <w:pPr>
              <w:pStyle w:val="tabletext11"/>
              <w:tabs>
                <w:tab w:val="decimal" w:pos="850"/>
              </w:tabs>
              <w:rPr>
                <w:ins w:id="9771" w:author="Author"/>
              </w:rPr>
            </w:pPr>
            <w:ins w:id="9772" w:author="Author">
              <w:r w:rsidRPr="00BB3092">
                <w:t>500,000 to 599,999</w:t>
              </w:r>
            </w:ins>
          </w:p>
        </w:tc>
        <w:tc>
          <w:tcPr>
            <w:tcW w:w="2400" w:type="dxa"/>
            <w:tcBorders>
              <w:top w:val="nil"/>
              <w:left w:val="nil"/>
              <w:bottom w:val="nil"/>
              <w:right w:val="single" w:sz="6" w:space="0" w:color="auto"/>
            </w:tcBorders>
            <w:vAlign w:val="bottom"/>
            <w:hideMark/>
          </w:tcPr>
          <w:p w14:paraId="307865E7" w14:textId="77777777" w:rsidR="00BE46E5" w:rsidRPr="00BB3092" w:rsidRDefault="00BE46E5" w:rsidP="006A7A6C">
            <w:pPr>
              <w:pStyle w:val="tabletext11"/>
              <w:jc w:val="center"/>
              <w:rPr>
                <w:ins w:id="9773" w:author="Author"/>
              </w:rPr>
            </w:pPr>
            <w:ins w:id="9774" w:author="Author">
              <w:r w:rsidRPr="00BB3092">
                <w:t>2.90</w:t>
              </w:r>
            </w:ins>
          </w:p>
        </w:tc>
      </w:tr>
      <w:tr w:rsidR="00BE46E5" w:rsidRPr="00BB3092" w14:paraId="0F8A7E01" w14:textId="77777777" w:rsidTr="006A7A6C">
        <w:trPr>
          <w:trHeight w:val="190"/>
          <w:ins w:id="9775" w:author="Author"/>
        </w:trPr>
        <w:tc>
          <w:tcPr>
            <w:tcW w:w="200" w:type="dxa"/>
          </w:tcPr>
          <w:p w14:paraId="4ECC3E75" w14:textId="77777777" w:rsidR="00BE46E5" w:rsidRPr="00BB3092" w:rsidRDefault="00BE46E5" w:rsidP="006A7A6C">
            <w:pPr>
              <w:pStyle w:val="tabletext11"/>
              <w:rPr>
                <w:ins w:id="9776" w:author="Author"/>
              </w:rPr>
            </w:pPr>
          </w:p>
        </w:tc>
        <w:tc>
          <w:tcPr>
            <w:tcW w:w="360" w:type="dxa"/>
            <w:tcBorders>
              <w:top w:val="nil"/>
              <w:left w:val="single" w:sz="6" w:space="0" w:color="auto"/>
              <w:bottom w:val="nil"/>
              <w:right w:val="nil"/>
            </w:tcBorders>
          </w:tcPr>
          <w:p w14:paraId="0C84DFBB" w14:textId="77777777" w:rsidR="00BE46E5" w:rsidRPr="00BB3092" w:rsidRDefault="00BE46E5" w:rsidP="006A7A6C">
            <w:pPr>
              <w:pStyle w:val="tabletext11"/>
              <w:jc w:val="right"/>
              <w:rPr>
                <w:ins w:id="9777" w:author="Author"/>
              </w:rPr>
            </w:pPr>
          </w:p>
        </w:tc>
        <w:tc>
          <w:tcPr>
            <w:tcW w:w="2040" w:type="dxa"/>
            <w:tcBorders>
              <w:top w:val="nil"/>
              <w:left w:val="nil"/>
              <w:bottom w:val="nil"/>
              <w:right w:val="single" w:sz="6" w:space="0" w:color="auto"/>
            </w:tcBorders>
            <w:hideMark/>
          </w:tcPr>
          <w:p w14:paraId="6087B883" w14:textId="77777777" w:rsidR="00BE46E5" w:rsidRPr="00BB3092" w:rsidRDefault="00BE46E5" w:rsidP="006A7A6C">
            <w:pPr>
              <w:pStyle w:val="tabletext11"/>
              <w:tabs>
                <w:tab w:val="decimal" w:pos="850"/>
              </w:tabs>
              <w:rPr>
                <w:ins w:id="9778" w:author="Author"/>
              </w:rPr>
            </w:pPr>
            <w:ins w:id="9779" w:author="Author">
              <w:r w:rsidRPr="00BB3092">
                <w:t>600,000 to 699,999</w:t>
              </w:r>
            </w:ins>
          </w:p>
        </w:tc>
        <w:tc>
          <w:tcPr>
            <w:tcW w:w="2400" w:type="dxa"/>
            <w:tcBorders>
              <w:top w:val="nil"/>
              <w:left w:val="nil"/>
              <w:bottom w:val="nil"/>
              <w:right w:val="single" w:sz="6" w:space="0" w:color="auto"/>
            </w:tcBorders>
            <w:vAlign w:val="bottom"/>
            <w:hideMark/>
          </w:tcPr>
          <w:p w14:paraId="51BE608A" w14:textId="77777777" w:rsidR="00BE46E5" w:rsidRPr="00BB3092" w:rsidRDefault="00BE46E5" w:rsidP="006A7A6C">
            <w:pPr>
              <w:pStyle w:val="tabletext11"/>
              <w:jc w:val="center"/>
              <w:rPr>
                <w:ins w:id="9780" w:author="Author"/>
              </w:rPr>
            </w:pPr>
            <w:ins w:id="9781" w:author="Author">
              <w:r w:rsidRPr="00BB3092">
                <w:t>3.11</w:t>
              </w:r>
            </w:ins>
          </w:p>
        </w:tc>
      </w:tr>
      <w:tr w:rsidR="00BE46E5" w:rsidRPr="00BB3092" w14:paraId="6E87E917" w14:textId="77777777" w:rsidTr="006A7A6C">
        <w:trPr>
          <w:trHeight w:val="190"/>
          <w:ins w:id="9782" w:author="Author"/>
        </w:trPr>
        <w:tc>
          <w:tcPr>
            <w:tcW w:w="200" w:type="dxa"/>
          </w:tcPr>
          <w:p w14:paraId="4F10A71B" w14:textId="77777777" w:rsidR="00BE46E5" w:rsidRPr="00BB3092" w:rsidRDefault="00BE46E5" w:rsidP="006A7A6C">
            <w:pPr>
              <w:pStyle w:val="tabletext11"/>
              <w:rPr>
                <w:ins w:id="9783" w:author="Author"/>
              </w:rPr>
            </w:pPr>
          </w:p>
        </w:tc>
        <w:tc>
          <w:tcPr>
            <w:tcW w:w="360" w:type="dxa"/>
            <w:tcBorders>
              <w:top w:val="nil"/>
              <w:left w:val="single" w:sz="6" w:space="0" w:color="auto"/>
              <w:bottom w:val="nil"/>
              <w:right w:val="nil"/>
            </w:tcBorders>
          </w:tcPr>
          <w:p w14:paraId="4CE7A03B" w14:textId="77777777" w:rsidR="00BE46E5" w:rsidRPr="00BB3092" w:rsidRDefault="00BE46E5" w:rsidP="006A7A6C">
            <w:pPr>
              <w:pStyle w:val="tabletext11"/>
              <w:jc w:val="right"/>
              <w:rPr>
                <w:ins w:id="9784" w:author="Author"/>
              </w:rPr>
            </w:pPr>
          </w:p>
        </w:tc>
        <w:tc>
          <w:tcPr>
            <w:tcW w:w="2040" w:type="dxa"/>
            <w:tcBorders>
              <w:top w:val="nil"/>
              <w:left w:val="nil"/>
              <w:bottom w:val="nil"/>
              <w:right w:val="single" w:sz="6" w:space="0" w:color="auto"/>
            </w:tcBorders>
            <w:hideMark/>
          </w:tcPr>
          <w:p w14:paraId="6CFAE713" w14:textId="77777777" w:rsidR="00BE46E5" w:rsidRPr="00BB3092" w:rsidRDefault="00BE46E5" w:rsidP="006A7A6C">
            <w:pPr>
              <w:pStyle w:val="tabletext11"/>
              <w:tabs>
                <w:tab w:val="decimal" w:pos="850"/>
              </w:tabs>
              <w:rPr>
                <w:ins w:id="9785" w:author="Author"/>
              </w:rPr>
            </w:pPr>
            <w:ins w:id="9786" w:author="Author">
              <w:r w:rsidRPr="00BB3092">
                <w:t>700,000 to 799,999</w:t>
              </w:r>
            </w:ins>
          </w:p>
        </w:tc>
        <w:tc>
          <w:tcPr>
            <w:tcW w:w="2400" w:type="dxa"/>
            <w:tcBorders>
              <w:top w:val="nil"/>
              <w:left w:val="nil"/>
              <w:bottom w:val="nil"/>
              <w:right w:val="single" w:sz="6" w:space="0" w:color="auto"/>
            </w:tcBorders>
            <w:vAlign w:val="bottom"/>
            <w:hideMark/>
          </w:tcPr>
          <w:p w14:paraId="707FB677" w14:textId="77777777" w:rsidR="00BE46E5" w:rsidRPr="00BB3092" w:rsidRDefault="00BE46E5" w:rsidP="006A7A6C">
            <w:pPr>
              <w:pStyle w:val="tabletext11"/>
              <w:jc w:val="center"/>
              <w:rPr>
                <w:ins w:id="9787" w:author="Author"/>
              </w:rPr>
            </w:pPr>
            <w:ins w:id="9788" w:author="Author">
              <w:r w:rsidRPr="00BB3092">
                <w:t>3.29</w:t>
              </w:r>
            </w:ins>
          </w:p>
        </w:tc>
      </w:tr>
      <w:tr w:rsidR="00BE46E5" w:rsidRPr="00BB3092" w14:paraId="1D835724" w14:textId="77777777" w:rsidTr="006A7A6C">
        <w:trPr>
          <w:trHeight w:val="53"/>
          <w:ins w:id="9789" w:author="Author"/>
        </w:trPr>
        <w:tc>
          <w:tcPr>
            <w:tcW w:w="200" w:type="dxa"/>
          </w:tcPr>
          <w:p w14:paraId="6F060CEA" w14:textId="77777777" w:rsidR="00BE46E5" w:rsidRPr="00BB3092" w:rsidRDefault="00BE46E5" w:rsidP="006A7A6C">
            <w:pPr>
              <w:pStyle w:val="tabletext11"/>
              <w:rPr>
                <w:ins w:id="9790" w:author="Author"/>
              </w:rPr>
            </w:pPr>
          </w:p>
        </w:tc>
        <w:tc>
          <w:tcPr>
            <w:tcW w:w="360" w:type="dxa"/>
            <w:tcBorders>
              <w:top w:val="nil"/>
              <w:left w:val="single" w:sz="6" w:space="0" w:color="auto"/>
              <w:right w:val="nil"/>
            </w:tcBorders>
          </w:tcPr>
          <w:p w14:paraId="562A6D0F" w14:textId="77777777" w:rsidR="00BE46E5" w:rsidRPr="00BB3092" w:rsidRDefault="00BE46E5" w:rsidP="006A7A6C">
            <w:pPr>
              <w:pStyle w:val="tabletext11"/>
              <w:jc w:val="right"/>
              <w:rPr>
                <w:ins w:id="9791" w:author="Author"/>
              </w:rPr>
            </w:pPr>
          </w:p>
        </w:tc>
        <w:tc>
          <w:tcPr>
            <w:tcW w:w="2040" w:type="dxa"/>
            <w:tcBorders>
              <w:top w:val="nil"/>
              <w:left w:val="nil"/>
              <w:right w:val="single" w:sz="6" w:space="0" w:color="auto"/>
            </w:tcBorders>
            <w:hideMark/>
          </w:tcPr>
          <w:p w14:paraId="34A6C2A0" w14:textId="77777777" w:rsidR="00BE46E5" w:rsidRPr="00BB3092" w:rsidRDefault="00BE46E5" w:rsidP="006A7A6C">
            <w:pPr>
              <w:pStyle w:val="tabletext11"/>
              <w:tabs>
                <w:tab w:val="decimal" w:pos="850"/>
              </w:tabs>
              <w:rPr>
                <w:ins w:id="9792" w:author="Author"/>
              </w:rPr>
            </w:pPr>
            <w:ins w:id="9793" w:author="Author">
              <w:r w:rsidRPr="00BB3092">
                <w:t>800,000 to 899,999</w:t>
              </w:r>
            </w:ins>
          </w:p>
        </w:tc>
        <w:tc>
          <w:tcPr>
            <w:tcW w:w="2400" w:type="dxa"/>
            <w:tcBorders>
              <w:top w:val="nil"/>
              <w:left w:val="nil"/>
              <w:right w:val="single" w:sz="6" w:space="0" w:color="auto"/>
            </w:tcBorders>
            <w:vAlign w:val="bottom"/>
            <w:hideMark/>
          </w:tcPr>
          <w:p w14:paraId="7C85365C" w14:textId="77777777" w:rsidR="00BE46E5" w:rsidRPr="00BB3092" w:rsidRDefault="00BE46E5" w:rsidP="006A7A6C">
            <w:pPr>
              <w:pStyle w:val="tabletext11"/>
              <w:jc w:val="center"/>
              <w:rPr>
                <w:ins w:id="9794" w:author="Author"/>
              </w:rPr>
            </w:pPr>
            <w:ins w:id="9795" w:author="Author">
              <w:r w:rsidRPr="00BB3092">
                <w:t>3.46</w:t>
              </w:r>
            </w:ins>
          </w:p>
        </w:tc>
      </w:tr>
      <w:tr w:rsidR="00BE46E5" w:rsidRPr="00BB3092" w14:paraId="0D9BBC16" w14:textId="77777777" w:rsidTr="006A7A6C">
        <w:trPr>
          <w:trHeight w:val="190"/>
          <w:ins w:id="9796" w:author="Author"/>
        </w:trPr>
        <w:tc>
          <w:tcPr>
            <w:tcW w:w="200" w:type="dxa"/>
          </w:tcPr>
          <w:p w14:paraId="52B2D353" w14:textId="77777777" w:rsidR="00BE46E5" w:rsidRPr="00BB3092" w:rsidRDefault="00BE46E5" w:rsidP="006A7A6C">
            <w:pPr>
              <w:pStyle w:val="tabletext11"/>
              <w:rPr>
                <w:ins w:id="9797" w:author="Author"/>
              </w:rPr>
            </w:pPr>
          </w:p>
        </w:tc>
        <w:tc>
          <w:tcPr>
            <w:tcW w:w="360" w:type="dxa"/>
            <w:tcBorders>
              <w:top w:val="nil"/>
              <w:left w:val="single" w:sz="6" w:space="0" w:color="auto"/>
              <w:bottom w:val="single" w:sz="6" w:space="0" w:color="auto"/>
              <w:right w:val="nil"/>
            </w:tcBorders>
          </w:tcPr>
          <w:p w14:paraId="3161E96D" w14:textId="77777777" w:rsidR="00BE46E5" w:rsidRPr="00BB3092" w:rsidRDefault="00BE46E5" w:rsidP="006A7A6C">
            <w:pPr>
              <w:pStyle w:val="tabletext11"/>
              <w:jc w:val="right"/>
              <w:rPr>
                <w:ins w:id="9798" w:author="Author"/>
              </w:rPr>
            </w:pPr>
          </w:p>
        </w:tc>
        <w:tc>
          <w:tcPr>
            <w:tcW w:w="2040" w:type="dxa"/>
            <w:tcBorders>
              <w:top w:val="nil"/>
              <w:left w:val="nil"/>
              <w:bottom w:val="single" w:sz="6" w:space="0" w:color="auto"/>
              <w:right w:val="single" w:sz="6" w:space="0" w:color="auto"/>
            </w:tcBorders>
            <w:vAlign w:val="bottom"/>
            <w:hideMark/>
          </w:tcPr>
          <w:p w14:paraId="1444BF03" w14:textId="77777777" w:rsidR="00BE46E5" w:rsidRPr="00BB3092" w:rsidRDefault="00BE46E5" w:rsidP="006A7A6C">
            <w:pPr>
              <w:pStyle w:val="tabletext11"/>
              <w:tabs>
                <w:tab w:val="decimal" w:pos="850"/>
              </w:tabs>
              <w:rPr>
                <w:ins w:id="9799" w:author="Author"/>
              </w:rPr>
            </w:pPr>
            <w:ins w:id="9800"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2C608359" w14:textId="77777777" w:rsidR="00BE46E5" w:rsidRPr="00BB3092" w:rsidRDefault="00BE46E5" w:rsidP="006A7A6C">
            <w:pPr>
              <w:pStyle w:val="tabletext11"/>
              <w:jc w:val="center"/>
              <w:rPr>
                <w:ins w:id="9801" w:author="Author"/>
              </w:rPr>
            </w:pPr>
            <w:ins w:id="9802" w:author="Author">
              <w:r w:rsidRPr="00BB3092">
                <w:t>3.61</w:t>
              </w:r>
            </w:ins>
          </w:p>
        </w:tc>
      </w:tr>
    </w:tbl>
    <w:p w14:paraId="2A8B47CC" w14:textId="77777777" w:rsidR="00BE46E5" w:rsidRPr="00BB3092" w:rsidRDefault="00BE46E5" w:rsidP="00BE46E5">
      <w:pPr>
        <w:pStyle w:val="tablecaption"/>
        <w:rPr>
          <w:ins w:id="9803" w:author="Author"/>
        </w:rPr>
      </w:pPr>
      <w:ins w:id="9804" w:author="Author">
        <w:r w:rsidRPr="00BB3092">
          <w:t>Table 301.C.1.a.(4) Non-zone-rated Trailers Vehicle Value Factors – Collision With Stated Amount Rating</w:t>
        </w:r>
      </w:ins>
    </w:p>
    <w:p w14:paraId="3C4E329A" w14:textId="77777777" w:rsidR="00BE46E5" w:rsidRPr="00BB3092" w:rsidRDefault="00BE46E5" w:rsidP="00BE46E5">
      <w:pPr>
        <w:pStyle w:val="isonormal"/>
        <w:rPr>
          <w:ins w:id="9805" w:author="Author"/>
        </w:rPr>
      </w:pPr>
    </w:p>
    <w:p w14:paraId="1EF82174" w14:textId="77777777" w:rsidR="00BE46E5" w:rsidRPr="00BB3092" w:rsidRDefault="00BE46E5" w:rsidP="00BE46E5">
      <w:pPr>
        <w:pStyle w:val="outlinehd5"/>
        <w:rPr>
          <w:ins w:id="9806" w:author="Author"/>
        </w:rPr>
      </w:pPr>
      <w:ins w:id="9807" w:author="Author">
        <w:r w:rsidRPr="00BB3092">
          <w:tab/>
          <w:t>(5)</w:t>
        </w:r>
        <w:r w:rsidRPr="00BB3092">
          <w:tab/>
          <w:t>All Other Vehicles Vehicle Value Factors – Collision With Stated Amount Rating</w:t>
        </w:r>
      </w:ins>
    </w:p>
    <w:p w14:paraId="30281B02" w14:textId="77777777" w:rsidR="00BE46E5" w:rsidRPr="00BB3092" w:rsidRDefault="00BE46E5" w:rsidP="00BE46E5">
      <w:pPr>
        <w:pStyle w:val="space4"/>
        <w:rPr>
          <w:ins w:id="98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69A74D04" w14:textId="77777777" w:rsidTr="006A7A6C">
        <w:trPr>
          <w:trHeight w:val="190"/>
          <w:ins w:id="9809" w:author="Author"/>
        </w:trPr>
        <w:tc>
          <w:tcPr>
            <w:tcW w:w="200" w:type="dxa"/>
            <w:hideMark/>
          </w:tcPr>
          <w:p w14:paraId="0DA0FA97" w14:textId="77777777" w:rsidR="00BE46E5" w:rsidRPr="00BB3092" w:rsidRDefault="00BE46E5" w:rsidP="006A7A6C">
            <w:pPr>
              <w:pStyle w:val="tablehead"/>
              <w:rPr>
                <w:ins w:id="98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3BA24AE" w14:textId="77777777" w:rsidR="00BE46E5" w:rsidRPr="00BB3092" w:rsidRDefault="00BE46E5" w:rsidP="006A7A6C">
            <w:pPr>
              <w:pStyle w:val="tablehead"/>
              <w:rPr>
                <w:ins w:id="9811" w:author="Author"/>
              </w:rPr>
            </w:pPr>
            <w:ins w:id="9812"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71E1F65" w14:textId="77777777" w:rsidR="00BE46E5" w:rsidRPr="00BB3092" w:rsidRDefault="00BE46E5" w:rsidP="006A7A6C">
            <w:pPr>
              <w:pStyle w:val="tablehead"/>
              <w:rPr>
                <w:ins w:id="9813" w:author="Author"/>
              </w:rPr>
            </w:pPr>
            <w:ins w:id="9814" w:author="Author">
              <w:r w:rsidRPr="00BB3092">
                <w:t>Vehicle Value Factor</w:t>
              </w:r>
            </w:ins>
          </w:p>
        </w:tc>
      </w:tr>
      <w:tr w:rsidR="00BE46E5" w:rsidRPr="00BB3092" w14:paraId="1E30B113" w14:textId="77777777" w:rsidTr="006A7A6C">
        <w:trPr>
          <w:cantSplit/>
          <w:trHeight w:val="190"/>
          <w:ins w:id="9815" w:author="Author"/>
        </w:trPr>
        <w:tc>
          <w:tcPr>
            <w:tcW w:w="200" w:type="dxa"/>
          </w:tcPr>
          <w:p w14:paraId="52427ECC" w14:textId="77777777" w:rsidR="00BE46E5" w:rsidRPr="00BB3092" w:rsidRDefault="00BE46E5" w:rsidP="006A7A6C">
            <w:pPr>
              <w:pStyle w:val="tabletext11"/>
              <w:rPr>
                <w:ins w:id="9816" w:author="Author"/>
              </w:rPr>
            </w:pPr>
          </w:p>
        </w:tc>
        <w:tc>
          <w:tcPr>
            <w:tcW w:w="360" w:type="dxa"/>
            <w:tcBorders>
              <w:top w:val="single" w:sz="6" w:space="0" w:color="auto"/>
              <w:left w:val="single" w:sz="6" w:space="0" w:color="auto"/>
              <w:bottom w:val="nil"/>
              <w:right w:val="nil"/>
            </w:tcBorders>
            <w:hideMark/>
          </w:tcPr>
          <w:p w14:paraId="5C074AF9" w14:textId="77777777" w:rsidR="00BE46E5" w:rsidRPr="00BB3092" w:rsidRDefault="00BE46E5" w:rsidP="006A7A6C">
            <w:pPr>
              <w:pStyle w:val="tabletext11"/>
              <w:jc w:val="right"/>
              <w:rPr>
                <w:ins w:id="9817" w:author="Author"/>
              </w:rPr>
            </w:pPr>
            <w:ins w:id="9818" w:author="Author">
              <w:r w:rsidRPr="00BB3092">
                <w:t>$</w:t>
              </w:r>
            </w:ins>
          </w:p>
        </w:tc>
        <w:tc>
          <w:tcPr>
            <w:tcW w:w="2040" w:type="dxa"/>
            <w:tcBorders>
              <w:top w:val="single" w:sz="6" w:space="0" w:color="auto"/>
              <w:left w:val="nil"/>
              <w:bottom w:val="nil"/>
              <w:right w:val="single" w:sz="6" w:space="0" w:color="auto"/>
            </w:tcBorders>
            <w:vAlign w:val="bottom"/>
            <w:hideMark/>
          </w:tcPr>
          <w:p w14:paraId="1ED41DC2" w14:textId="77777777" w:rsidR="00BE46E5" w:rsidRPr="00BB3092" w:rsidRDefault="00BE46E5" w:rsidP="006A7A6C">
            <w:pPr>
              <w:pStyle w:val="tabletext11"/>
              <w:tabs>
                <w:tab w:val="decimal" w:pos="850"/>
              </w:tabs>
              <w:rPr>
                <w:ins w:id="9819" w:author="Author"/>
              </w:rPr>
            </w:pPr>
            <w:ins w:id="9820" w:author="Author">
              <w:r w:rsidRPr="00BB3092">
                <w:t>0 to 999</w:t>
              </w:r>
            </w:ins>
          </w:p>
        </w:tc>
        <w:tc>
          <w:tcPr>
            <w:tcW w:w="2400" w:type="dxa"/>
            <w:tcBorders>
              <w:top w:val="single" w:sz="6" w:space="0" w:color="auto"/>
              <w:left w:val="nil"/>
              <w:bottom w:val="nil"/>
              <w:right w:val="single" w:sz="6" w:space="0" w:color="auto"/>
            </w:tcBorders>
            <w:vAlign w:val="bottom"/>
            <w:hideMark/>
          </w:tcPr>
          <w:p w14:paraId="4A865326" w14:textId="77777777" w:rsidR="00BE46E5" w:rsidRPr="00BB3092" w:rsidRDefault="00BE46E5" w:rsidP="006A7A6C">
            <w:pPr>
              <w:pStyle w:val="tabletext11"/>
              <w:jc w:val="center"/>
              <w:rPr>
                <w:ins w:id="9821" w:author="Author"/>
              </w:rPr>
            </w:pPr>
            <w:ins w:id="9822" w:author="Author">
              <w:r w:rsidRPr="00BB3092">
                <w:t>0.67</w:t>
              </w:r>
            </w:ins>
          </w:p>
        </w:tc>
      </w:tr>
      <w:tr w:rsidR="00BE46E5" w:rsidRPr="00BB3092" w14:paraId="7467E697" w14:textId="77777777" w:rsidTr="006A7A6C">
        <w:trPr>
          <w:trHeight w:val="190"/>
          <w:ins w:id="9823" w:author="Author"/>
        </w:trPr>
        <w:tc>
          <w:tcPr>
            <w:tcW w:w="200" w:type="dxa"/>
          </w:tcPr>
          <w:p w14:paraId="4D05D854" w14:textId="77777777" w:rsidR="00BE46E5" w:rsidRPr="00BB3092" w:rsidRDefault="00BE46E5" w:rsidP="006A7A6C">
            <w:pPr>
              <w:pStyle w:val="tabletext11"/>
              <w:rPr>
                <w:ins w:id="9824" w:author="Author"/>
              </w:rPr>
            </w:pPr>
          </w:p>
        </w:tc>
        <w:tc>
          <w:tcPr>
            <w:tcW w:w="360" w:type="dxa"/>
            <w:tcBorders>
              <w:top w:val="nil"/>
              <w:left w:val="single" w:sz="6" w:space="0" w:color="auto"/>
              <w:bottom w:val="nil"/>
              <w:right w:val="nil"/>
            </w:tcBorders>
          </w:tcPr>
          <w:p w14:paraId="7448F1B8" w14:textId="77777777" w:rsidR="00BE46E5" w:rsidRPr="00BB3092" w:rsidRDefault="00BE46E5" w:rsidP="006A7A6C">
            <w:pPr>
              <w:pStyle w:val="tabletext11"/>
              <w:jc w:val="right"/>
              <w:rPr>
                <w:ins w:id="9825" w:author="Author"/>
              </w:rPr>
            </w:pPr>
          </w:p>
        </w:tc>
        <w:tc>
          <w:tcPr>
            <w:tcW w:w="2040" w:type="dxa"/>
            <w:tcBorders>
              <w:top w:val="nil"/>
              <w:left w:val="nil"/>
              <w:bottom w:val="nil"/>
              <w:right w:val="single" w:sz="6" w:space="0" w:color="auto"/>
            </w:tcBorders>
            <w:hideMark/>
          </w:tcPr>
          <w:p w14:paraId="2D6E0C91" w14:textId="77777777" w:rsidR="00BE46E5" w:rsidRPr="00BB3092" w:rsidRDefault="00BE46E5" w:rsidP="006A7A6C">
            <w:pPr>
              <w:pStyle w:val="tabletext11"/>
              <w:tabs>
                <w:tab w:val="decimal" w:pos="850"/>
              </w:tabs>
              <w:rPr>
                <w:ins w:id="9826" w:author="Author"/>
              </w:rPr>
            </w:pPr>
            <w:ins w:id="9827" w:author="Author">
              <w:r w:rsidRPr="00BB3092">
                <w:t>1,000 to 1,999</w:t>
              </w:r>
            </w:ins>
          </w:p>
        </w:tc>
        <w:tc>
          <w:tcPr>
            <w:tcW w:w="2400" w:type="dxa"/>
            <w:tcBorders>
              <w:top w:val="nil"/>
              <w:left w:val="nil"/>
              <w:bottom w:val="nil"/>
              <w:right w:val="single" w:sz="6" w:space="0" w:color="auto"/>
            </w:tcBorders>
            <w:vAlign w:val="bottom"/>
            <w:hideMark/>
          </w:tcPr>
          <w:p w14:paraId="71E4DFBA" w14:textId="77777777" w:rsidR="00BE46E5" w:rsidRPr="00BB3092" w:rsidRDefault="00BE46E5" w:rsidP="006A7A6C">
            <w:pPr>
              <w:pStyle w:val="tabletext11"/>
              <w:jc w:val="center"/>
              <w:rPr>
                <w:ins w:id="9828" w:author="Author"/>
              </w:rPr>
            </w:pPr>
            <w:ins w:id="9829" w:author="Author">
              <w:r w:rsidRPr="00BB3092">
                <w:t>0.67</w:t>
              </w:r>
            </w:ins>
          </w:p>
        </w:tc>
      </w:tr>
      <w:tr w:rsidR="00BE46E5" w:rsidRPr="00BB3092" w14:paraId="5199614B" w14:textId="77777777" w:rsidTr="006A7A6C">
        <w:trPr>
          <w:trHeight w:val="190"/>
          <w:ins w:id="9830" w:author="Author"/>
        </w:trPr>
        <w:tc>
          <w:tcPr>
            <w:tcW w:w="200" w:type="dxa"/>
          </w:tcPr>
          <w:p w14:paraId="51063128" w14:textId="77777777" w:rsidR="00BE46E5" w:rsidRPr="00BB3092" w:rsidRDefault="00BE46E5" w:rsidP="006A7A6C">
            <w:pPr>
              <w:pStyle w:val="tabletext11"/>
              <w:rPr>
                <w:ins w:id="9831" w:author="Author"/>
              </w:rPr>
            </w:pPr>
          </w:p>
        </w:tc>
        <w:tc>
          <w:tcPr>
            <w:tcW w:w="360" w:type="dxa"/>
            <w:tcBorders>
              <w:top w:val="nil"/>
              <w:left w:val="single" w:sz="6" w:space="0" w:color="auto"/>
              <w:bottom w:val="nil"/>
              <w:right w:val="nil"/>
            </w:tcBorders>
          </w:tcPr>
          <w:p w14:paraId="7598A092" w14:textId="77777777" w:rsidR="00BE46E5" w:rsidRPr="00BB3092" w:rsidRDefault="00BE46E5" w:rsidP="006A7A6C">
            <w:pPr>
              <w:pStyle w:val="tabletext11"/>
              <w:jc w:val="right"/>
              <w:rPr>
                <w:ins w:id="9832" w:author="Author"/>
              </w:rPr>
            </w:pPr>
          </w:p>
        </w:tc>
        <w:tc>
          <w:tcPr>
            <w:tcW w:w="2040" w:type="dxa"/>
            <w:tcBorders>
              <w:top w:val="nil"/>
              <w:left w:val="nil"/>
              <w:bottom w:val="nil"/>
              <w:right w:val="single" w:sz="6" w:space="0" w:color="auto"/>
            </w:tcBorders>
            <w:hideMark/>
          </w:tcPr>
          <w:p w14:paraId="7B550775" w14:textId="77777777" w:rsidR="00BE46E5" w:rsidRPr="00BB3092" w:rsidRDefault="00BE46E5" w:rsidP="006A7A6C">
            <w:pPr>
              <w:pStyle w:val="tabletext11"/>
              <w:tabs>
                <w:tab w:val="decimal" w:pos="850"/>
              </w:tabs>
              <w:rPr>
                <w:ins w:id="9833" w:author="Author"/>
              </w:rPr>
            </w:pPr>
            <w:ins w:id="9834" w:author="Author">
              <w:r w:rsidRPr="00BB3092">
                <w:t>2,000 to 2,999</w:t>
              </w:r>
            </w:ins>
          </w:p>
        </w:tc>
        <w:tc>
          <w:tcPr>
            <w:tcW w:w="2400" w:type="dxa"/>
            <w:tcBorders>
              <w:top w:val="nil"/>
              <w:left w:val="nil"/>
              <w:bottom w:val="nil"/>
              <w:right w:val="single" w:sz="6" w:space="0" w:color="auto"/>
            </w:tcBorders>
            <w:vAlign w:val="bottom"/>
            <w:hideMark/>
          </w:tcPr>
          <w:p w14:paraId="080C0E9D" w14:textId="77777777" w:rsidR="00BE46E5" w:rsidRPr="00BB3092" w:rsidRDefault="00BE46E5" w:rsidP="006A7A6C">
            <w:pPr>
              <w:pStyle w:val="tabletext11"/>
              <w:jc w:val="center"/>
              <w:rPr>
                <w:ins w:id="9835" w:author="Author"/>
              </w:rPr>
            </w:pPr>
            <w:ins w:id="9836" w:author="Author">
              <w:r w:rsidRPr="00BB3092">
                <w:t>0.67</w:t>
              </w:r>
            </w:ins>
          </w:p>
        </w:tc>
      </w:tr>
      <w:tr w:rsidR="00BE46E5" w:rsidRPr="00BB3092" w14:paraId="54F03D53" w14:textId="77777777" w:rsidTr="006A7A6C">
        <w:trPr>
          <w:trHeight w:val="190"/>
          <w:ins w:id="9837" w:author="Author"/>
        </w:trPr>
        <w:tc>
          <w:tcPr>
            <w:tcW w:w="200" w:type="dxa"/>
          </w:tcPr>
          <w:p w14:paraId="0436664C" w14:textId="77777777" w:rsidR="00BE46E5" w:rsidRPr="00BB3092" w:rsidRDefault="00BE46E5" w:rsidP="006A7A6C">
            <w:pPr>
              <w:pStyle w:val="tabletext11"/>
              <w:rPr>
                <w:ins w:id="9838" w:author="Author"/>
              </w:rPr>
            </w:pPr>
          </w:p>
        </w:tc>
        <w:tc>
          <w:tcPr>
            <w:tcW w:w="360" w:type="dxa"/>
            <w:tcBorders>
              <w:top w:val="nil"/>
              <w:left w:val="single" w:sz="6" w:space="0" w:color="auto"/>
              <w:bottom w:val="nil"/>
              <w:right w:val="nil"/>
            </w:tcBorders>
          </w:tcPr>
          <w:p w14:paraId="35FF223D" w14:textId="77777777" w:rsidR="00BE46E5" w:rsidRPr="00BB3092" w:rsidRDefault="00BE46E5" w:rsidP="006A7A6C">
            <w:pPr>
              <w:pStyle w:val="tabletext11"/>
              <w:jc w:val="right"/>
              <w:rPr>
                <w:ins w:id="9839" w:author="Author"/>
              </w:rPr>
            </w:pPr>
          </w:p>
        </w:tc>
        <w:tc>
          <w:tcPr>
            <w:tcW w:w="2040" w:type="dxa"/>
            <w:tcBorders>
              <w:top w:val="nil"/>
              <w:left w:val="nil"/>
              <w:bottom w:val="nil"/>
              <w:right w:val="single" w:sz="6" w:space="0" w:color="auto"/>
            </w:tcBorders>
            <w:hideMark/>
          </w:tcPr>
          <w:p w14:paraId="17D15395" w14:textId="77777777" w:rsidR="00BE46E5" w:rsidRPr="00BB3092" w:rsidRDefault="00BE46E5" w:rsidP="006A7A6C">
            <w:pPr>
              <w:pStyle w:val="tabletext11"/>
              <w:tabs>
                <w:tab w:val="decimal" w:pos="850"/>
              </w:tabs>
              <w:rPr>
                <w:ins w:id="9840" w:author="Author"/>
              </w:rPr>
            </w:pPr>
            <w:ins w:id="9841" w:author="Author">
              <w:r w:rsidRPr="00BB3092">
                <w:t>3,000 to 3,999</w:t>
              </w:r>
            </w:ins>
          </w:p>
        </w:tc>
        <w:tc>
          <w:tcPr>
            <w:tcW w:w="2400" w:type="dxa"/>
            <w:tcBorders>
              <w:top w:val="nil"/>
              <w:left w:val="nil"/>
              <w:bottom w:val="nil"/>
              <w:right w:val="single" w:sz="6" w:space="0" w:color="auto"/>
            </w:tcBorders>
            <w:vAlign w:val="bottom"/>
            <w:hideMark/>
          </w:tcPr>
          <w:p w14:paraId="5480314D" w14:textId="77777777" w:rsidR="00BE46E5" w:rsidRPr="00BB3092" w:rsidRDefault="00BE46E5" w:rsidP="006A7A6C">
            <w:pPr>
              <w:pStyle w:val="tabletext11"/>
              <w:jc w:val="center"/>
              <w:rPr>
                <w:ins w:id="9842" w:author="Author"/>
              </w:rPr>
            </w:pPr>
            <w:ins w:id="9843" w:author="Author">
              <w:r w:rsidRPr="00BB3092">
                <w:t>0.67</w:t>
              </w:r>
            </w:ins>
          </w:p>
        </w:tc>
      </w:tr>
      <w:tr w:rsidR="00BE46E5" w:rsidRPr="00BB3092" w14:paraId="1BA78AF2" w14:textId="77777777" w:rsidTr="006A7A6C">
        <w:trPr>
          <w:trHeight w:val="190"/>
          <w:ins w:id="9844" w:author="Author"/>
        </w:trPr>
        <w:tc>
          <w:tcPr>
            <w:tcW w:w="200" w:type="dxa"/>
          </w:tcPr>
          <w:p w14:paraId="1F6D77A4" w14:textId="77777777" w:rsidR="00BE46E5" w:rsidRPr="00BB3092" w:rsidRDefault="00BE46E5" w:rsidP="006A7A6C">
            <w:pPr>
              <w:pStyle w:val="tabletext11"/>
              <w:rPr>
                <w:ins w:id="9845" w:author="Author"/>
              </w:rPr>
            </w:pPr>
          </w:p>
        </w:tc>
        <w:tc>
          <w:tcPr>
            <w:tcW w:w="360" w:type="dxa"/>
            <w:tcBorders>
              <w:top w:val="nil"/>
              <w:left w:val="single" w:sz="6" w:space="0" w:color="auto"/>
              <w:bottom w:val="nil"/>
              <w:right w:val="nil"/>
            </w:tcBorders>
          </w:tcPr>
          <w:p w14:paraId="459383ED" w14:textId="77777777" w:rsidR="00BE46E5" w:rsidRPr="00BB3092" w:rsidRDefault="00BE46E5" w:rsidP="006A7A6C">
            <w:pPr>
              <w:pStyle w:val="tabletext11"/>
              <w:jc w:val="right"/>
              <w:rPr>
                <w:ins w:id="9846" w:author="Author"/>
              </w:rPr>
            </w:pPr>
          </w:p>
        </w:tc>
        <w:tc>
          <w:tcPr>
            <w:tcW w:w="2040" w:type="dxa"/>
            <w:tcBorders>
              <w:top w:val="nil"/>
              <w:left w:val="nil"/>
              <w:bottom w:val="nil"/>
              <w:right w:val="single" w:sz="6" w:space="0" w:color="auto"/>
            </w:tcBorders>
            <w:hideMark/>
          </w:tcPr>
          <w:p w14:paraId="47390186" w14:textId="77777777" w:rsidR="00BE46E5" w:rsidRPr="00BB3092" w:rsidRDefault="00BE46E5" w:rsidP="006A7A6C">
            <w:pPr>
              <w:pStyle w:val="tabletext11"/>
              <w:tabs>
                <w:tab w:val="decimal" w:pos="850"/>
              </w:tabs>
              <w:rPr>
                <w:ins w:id="9847" w:author="Author"/>
              </w:rPr>
            </w:pPr>
            <w:ins w:id="9848" w:author="Author">
              <w:r w:rsidRPr="00BB3092">
                <w:t>4,000 to 4,999</w:t>
              </w:r>
            </w:ins>
          </w:p>
        </w:tc>
        <w:tc>
          <w:tcPr>
            <w:tcW w:w="2400" w:type="dxa"/>
            <w:tcBorders>
              <w:top w:val="nil"/>
              <w:left w:val="nil"/>
              <w:bottom w:val="nil"/>
              <w:right w:val="single" w:sz="6" w:space="0" w:color="auto"/>
            </w:tcBorders>
            <w:vAlign w:val="bottom"/>
            <w:hideMark/>
          </w:tcPr>
          <w:p w14:paraId="70FC5721" w14:textId="77777777" w:rsidR="00BE46E5" w:rsidRPr="00BB3092" w:rsidRDefault="00BE46E5" w:rsidP="006A7A6C">
            <w:pPr>
              <w:pStyle w:val="tabletext11"/>
              <w:jc w:val="center"/>
              <w:rPr>
                <w:ins w:id="9849" w:author="Author"/>
              </w:rPr>
            </w:pPr>
            <w:ins w:id="9850" w:author="Author">
              <w:r w:rsidRPr="00BB3092">
                <w:t>0.67</w:t>
              </w:r>
            </w:ins>
          </w:p>
        </w:tc>
      </w:tr>
      <w:tr w:rsidR="00BE46E5" w:rsidRPr="00BB3092" w14:paraId="761CA7B1" w14:textId="77777777" w:rsidTr="006A7A6C">
        <w:trPr>
          <w:trHeight w:val="190"/>
          <w:ins w:id="9851" w:author="Author"/>
        </w:trPr>
        <w:tc>
          <w:tcPr>
            <w:tcW w:w="200" w:type="dxa"/>
          </w:tcPr>
          <w:p w14:paraId="058A266E" w14:textId="77777777" w:rsidR="00BE46E5" w:rsidRPr="00BB3092" w:rsidRDefault="00BE46E5" w:rsidP="006A7A6C">
            <w:pPr>
              <w:pStyle w:val="tabletext11"/>
              <w:rPr>
                <w:ins w:id="9852" w:author="Author"/>
              </w:rPr>
            </w:pPr>
          </w:p>
        </w:tc>
        <w:tc>
          <w:tcPr>
            <w:tcW w:w="360" w:type="dxa"/>
            <w:tcBorders>
              <w:top w:val="nil"/>
              <w:left w:val="single" w:sz="6" w:space="0" w:color="auto"/>
              <w:bottom w:val="nil"/>
              <w:right w:val="nil"/>
            </w:tcBorders>
          </w:tcPr>
          <w:p w14:paraId="1FF10C80" w14:textId="77777777" w:rsidR="00BE46E5" w:rsidRPr="00BB3092" w:rsidRDefault="00BE46E5" w:rsidP="006A7A6C">
            <w:pPr>
              <w:pStyle w:val="tabletext11"/>
              <w:jc w:val="right"/>
              <w:rPr>
                <w:ins w:id="9853" w:author="Author"/>
              </w:rPr>
            </w:pPr>
          </w:p>
        </w:tc>
        <w:tc>
          <w:tcPr>
            <w:tcW w:w="2040" w:type="dxa"/>
            <w:tcBorders>
              <w:top w:val="nil"/>
              <w:left w:val="nil"/>
              <w:bottom w:val="nil"/>
              <w:right w:val="single" w:sz="6" w:space="0" w:color="auto"/>
            </w:tcBorders>
            <w:hideMark/>
          </w:tcPr>
          <w:p w14:paraId="7D79495D" w14:textId="77777777" w:rsidR="00BE46E5" w:rsidRPr="00BB3092" w:rsidRDefault="00BE46E5" w:rsidP="006A7A6C">
            <w:pPr>
              <w:pStyle w:val="tabletext11"/>
              <w:tabs>
                <w:tab w:val="decimal" w:pos="850"/>
              </w:tabs>
              <w:rPr>
                <w:ins w:id="9854" w:author="Author"/>
              </w:rPr>
            </w:pPr>
            <w:ins w:id="9855" w:author="Author">
              <w:r w:rsidRPr="00BB3092">
                <w:t>5,000 to 5,999</w:t>
              </w:r>
            </w:ins>
          </w:p>
        </w:tc>
        <w:tc>
          <w:tcPr>
            <w:tcW w:w="2400" w:type="dxa"/>
            <w:tcBorders>
              <w:top w:val="nil"/>
              <w:left w:val="nil"/>
              <w:bottom w:val="nil"/>
              <w:right w:val="single" w:sz="6" w:space="0" w:color="auto"/>
            </w:tcBorders>
            <w:vAlign w:val="bottom"/>
            <w:hideMark/>
          </w:tcPr>
          <w:p w14:paraId="31005DD6" w14:textId="77777777" w:rsidR="00BE46E5" w:rsidRPr="00BB3092" w:rsidRDefault="00BE46E5" w:rsidP="006A7A6C">
            <w:pPr>
              <w:pStyle w:val="tabletext11"/>
              <w:jc w:val="center"/>
              <w:rPr>
                <w:ins w:id="9856" w:author="Author"/>
              </w:rPr>
            </w:pPr>
            <w:ins w:id="9857" w:author="Author">
              <w:r w:rsidRPr="00BB3092">
                <w:t>0.67</w:t>
              </w:r>
            </w:ins>
          </w:p>
        </w:tc>
      </w:tr>
      <w:tr w:rsidR="00BE46E5" w:rsidRPr="00BB3092" w14:paraId="3EB63B72" w14:textId="77777777" w:rsidTr="006A7A6C">
        <w:trPr>
          <w:trHeight w:val="190"/>
          <w:ins w:id="9858" w:author="Author"/>
        </w:trPr>
        <w:tc>
          <w:tcPr>
            <w:tcW w:w="200" w:type="dxa"/>
          </w:tcPr>
          <w:p w14:paraId="445A200B" w14:textId="77777777" w:rsidR="00BE46E5" w:rsidRPr="00BB3092" w:rsidRDefault="00BE46E5" w:rsidP="006A7A6C">
            <w:pPr>
              <w:pStyle w:val="tabletext11"/>
              <w:rPr>
                <w:ins w:id="9859" w:author="Author"/>
              </w:rPr>
            </w:pPr>
          </w:p>
        </w:tc>
        <w:tc>
          <w:tcPr>
            <w:tcW w:w="360" w:type="dxa"/>
            <w:tcBorders>
              <w:top w:val="nil"/>
              <w:left w:val="single" w:sz="6" w:space="0" w:color="auto"/>
              <w:bottom w:val="nil"/>
              <w:right w:val="nil"/>
            </w:tcBorders>
          </w:tcPr>
          <w:p w14:paraId="508C31D1" w14:textId="77777777" w:rsidR="00BE46E5" w:rsidRPr="00BB3092" w:rsidRDefault="00BE46E5" w:rsidP="006A7A6C">
            <w:pPr>
              <w:pStyle w:val="tabletext11"/>
              <w:jc w:val="right"/>
              <w:rPr>
                <w:ins w:id="9860" w:author="Author"/>
              </w:rPr>
            </w:pPr>
          </w:p>
        </w:tc>
        <w:tc>
          <w:tcPr>
            <w:tcW w:w="2040" w:type="dxa"/>
            <w:tcBorders>
              <w:top w:val="nil"/>
              <w:left w:val="nil"/>
              <w:bottom w:val="nil"/>
              <w:right w:val="single" w:sz="6" w:space="0" w:color="auto"/>
            </w:tcBorders>
            <w:hideMark/>
          </w:tcPr>
          <w:p w14:paraId="2D600761" w14:textId="77777777" w:rsidR="00BE46E5" w:rsidRPr="00BB3092" w:rsidRDefault="00BE46E5" w:rsidP="006A7A6C">
            <w:pPr>
              <w:pStyle w:val="tabletext11"/>
              <w:tabs>
                <w:tab w:val="decimal" w:pos="850"/>
              </w:tabs>
              <w:rPr>
                <w:ins w:id="9861" w:author="Author"/>
              </w:rPr>
            </w:pPr>
            <w:ins w:id="9862" w:author="Author">
              <w:r w:rsidRPr="00BB3092">
                <w:t>6,000 to 7,999</w:t>
              </w:r>
            </w:ins>
          </w:p>
        </w:tc>
        <w:tc>
          <w:tcPr>
            <w:tcW w:w="2400" w:type="dxa"/>
            <w:tcBorders>
              <w:top w:val="nil"/>
              <w:left w:val="nil"/>
              <w:bottom w:val="nil"/>
              <w:right w:val="single" w:sz="6" w:space="0" w:color="auto"/>
            </w:tcBorders>
            <w:vAlign w:val="bottom"/>
            <w:hideMark/>
          </w:tcPr>
          <w:p w14:paraId="5807CFA8" w14:textId="77777777" w:rsidR="00BE46E5" w:rsidRPr="00BB3092" w:rsidRDefault="00BE46E5" w:rsidP="006A7A6C">
            <w:pPr>
              <w:pStyle w:val="tabletext11"/>
              <w:jc w:val="center"/>
              <w:rPr>
                <w:ins w:id="9863" w:author="Author"/>
              </w:rPr>
            </w:pPr>
            <w:ins w:id="9864" w:author="Author">
              <w:r w:rsidRPr="00BB3092">
                <w:t>0.67</w:t>
              </w:r>
            </w:ins>
          </w:p>
        </w:tc>
      </w:tr>
      <w:tr w:rsidR="00BE46E5" w:rsidRPr="00BB3092" w14:paraId="00119D46" w14:textId="77777777" w:rsidTr="006A7A6C">
        <w:trPr>
          <w:trHeight w:val="190"/>
          <w:ins w:id="9865" w:author="Author"/>
        </w:trPr>
        <w:tc>
          <w:tcPr>
            <w:tcW w:w="200" w:type="dxa"/>
          </w:tcPr>
          <w:p w14:paraId="70134EF7" w14:textId="77777777" w:rsidR="00BE46E5" w:rsidRPr="00BB3092" w:rsidRDefault="00BE46E5" w:rsidP="006A7A6C">
            <w:pPr>
              <w:pStyle w:val="tabletext11"/>
              <w:rPr>
                <w:ins w:id="9866" w:author="Author"/>
              </w:rPr>
            </w:pPr>
          </w:p>
        </w:tc>
        <w:tc>
          <w:tcPr>
            <w:tcW w:w="360" w:type="dxa"/>
            <w:tcBorders>
              <w:top w:val="nil"/>
              <w:left w:val="single" w:sz="6" w:space="0" w:color="auto"/>
              <w:bottom w:val="nil"/>
              <w:right w:val="nil"/>
            </w:tcBorders>
          </w:tcPr>
          <w:p w14:paraId="2FC94FAB" w14:textId="77777777" w:rsidR="00BE46E5" w:rsidRPr="00BB3092" w:rsidRDefault="00BE46E5" w:rsidP="006A7A6C">
            <w:pPr>
              <w:pStyle w:val="tabletext11"/>
              <w:jc w:val="right"/>
              <w:rPr>
                <w:ins w:id="9867" w:author="Author"/>
              </w:rPr>
            </w:pPr>
          </w:p>
        </w:tc>
        <w:tc>
          <w:tcPr>
            <w:tcW w:w="2040" w:type="dxa"/>
            <w:tcBorders>
              <w:top w:val="nil"/>
              <w:left w:val="nil"/>
              <w:bottom w:val="nil"/>
              <w:right w:val="single" w:sz="6" w:space="0" w:color="auto"/>
            </w:tcBorders>
            <w:hideMark/>
          </w:tcPr>
          <w:p w14:paraId="5902295D" w14:textId="77777777" w:rsidR="00BE46E5" w:rsidRPr="00BB3092" w:rsidRDefault="00BE46E5" w:rsidP="006A7A6C">
            <w:pPr>
              <w:pStyle w:val="tabletext11"/>
              <w:tabs>
                <w:tab w:val="decimal" w:pos="850"/>
              </w:tabs>
              <w:rPr>
                <w:ins w:id="9868" w:author="Author"/>
              </w:rPr>
            </w:pPr>
            <w:ins w:id="9869" w:author="Author">
              <w:r w:rsidRPr="00BB3092">
                <w:t>8,000 to 9,999</w:t>
              </w:r>
            </w:ins>
          </w:p>
        </w:tc>
        <w:tc>
          <w:tcPr>
            <w:tcW w:w="2400" w:type="dxa"/>
            <w:tcBorders>
              <w:top w:val="nil"/>
              <w:left w:val="nil"/>
              <w:bottom w:val="nil"/>
              <w:right w:val="single" w:sz="6" w:space="0" w:color="auto"/>
            </w:tcBorders>
            <w:vAlign w:val="bottom"/>
            <w:hideMark/>
          </w:tcPr>
          <w:p w14:paraId="42F9B13F" w14:textId="77777777" w:rsidR="00BE46E5" w:rsidRPr="00BB3092" w:rsidRDefault="00BE46E5" w:rsidP="006A7A6C">
            <w:pPr>
              <w:pStyle w:val="tabletext11"/>
              <w:jc w:val="center"/>
              <w:rPr>
                <w:ins w:id="9870" w:author="Author"/>
              </w:rPr>
            </w:pPr>
            <w:ins w:id="9871" w:author="Author">
              <w:r w:rsidRPr="00BB3092">
                <w:t>0.67</w:t>
              </w:r>
            </w:ins>
          </w:p>
        </w:tc>
      </w:tr>
      <w:tr w:rsidR="00BE46E5" w:rsidRPr="00BB3092" w14:paraId="071CA362" w14:textId="77777777" w:rsidTr="006A7A6C">
        <w:trPr>
          <w:trHeight w:val="190"/>
          <w:ins w:id="9872" w:author="Author"/>
        </w:trPr>
        <w:tc>
          <w:tcPr>
            <w:tcW w:w="200" w:type="dxa"/>
          </w:tcPr>
          <w:p w14:paraId="3ECB42AC" w14:textId="77777777" w:rsidR="00BE46E5" w:rsidRPr="00BB3092" w:rsidRDefault="00BE46E5" w:rsidP="006A7A6C">
            <w:pPr>
              <w:pStyle w:val="tabletext11"/>
              <w:rPr>
                <w:ins w:id="9873" w:author="Author"/>
              </w:rPr>
            </w:pPr>
          </w:p>
        </w:tc>
        <w:tc>
          <w:tcPr>
            <w:tcW w:w="360" w:type="dxa"/>
            <w:tcBorders>
              <w:top w:val="nil"/>
              <w:left w:val="single" w:sz="6" w:space="0" w:color="auto"/>
              <w:bottom w:val="nil"/>
              <w:right w:val="nil"/>
            </w:tcBorders>
          </w:tcPr>
          <w:p w14:paraId="16C99BD4" w14:textId="77777777" w:rsidR="00BE46E5" w:rsidRPr="00BB3092" w:rsidRDefault="00BE46E5" w:rsidP="006A7A6C">
            <w:pPr>
              <w:pStyle w:val="tabletext11"/>
              <w:jc w:val="right"/>
              <w:rPr>
                <w:ins w:id="9874" w:author="Author"/>
              </w:rPr>
            </w:pPr>
          </w:p>
        </w:tc>
        <w:tc>
          <w:tcPr>
            <w:tcW w:w="2040" w:type="dxa"/>
            <w:tcBorders>
              <w:top w:val="nil"/>
              <w:left w:val="nil"/>
              <w:bottom w:val="nil"/>
              <w:right w:val="single" w:sz="6" w:space="0" w:color="auto"/>
            </w:tcBorders>
            <w:hideMark/>
          </w:tcPr>
          <w:p w14:paraId="4F6BBEE0" w14:textId="77777777" w:rsidR="00BE46E5" w:rsidRPr="00BB3092" w:rsidRDefault="00BE46E5" w:rsidP="006A7A6C">
            <w:pPr>
              <w:pStyle w:val="tabletext11"/>
              <w:tabs>
                <w:tab w:val="decimal" w:pos="850"/>
              </w:tabs>
              <w:rPr>
                <w:ins w:id="9875" w:author="Author"/>
              </w:rPr>
            </w:pPr>
            <w:ins w:id="9876" w:author="Author">
              <w:r w:rsidRPr="00BB3092">
                <w:t>10,000 to 11,999</w:t>
              </w:r>
            </w:ins>
          </w:p>
        </w:tc>
        <w:tc>
          <w:tcPr>
            <w:tcW w:w="2400" w:type="dxa"/>
            <w:tcBorders>
              <w:top w:val="nil"/>
              <w:left w:val="nil"/>
              <w:bottom w:val="nil"/>
              <w:right w:val="single" w:sz="6" w:space="0" w:color="auto"/>
            </w:tcBorders>
            <w:vAlign w:val="bottom"/>
            <w:hideMark/>
          </w:tcPr>
          <w:p w14:paraId="73866D51" w14:textId="77777777" w:rsidR="00BE46E5" w:rsidRPr="00BB3092" w:rsidRDefault="00BE46E5" w:rsidP="006A7A6C">
            <w:pPr>
              <w:pStyle w:val="tabletext11"/>
              <w:jc w:val="center"/>
              <w:rPr>
                <w:ins w:id="9877" w:author="Author"/>
              </w:rPr>
            </w:pPr>
            <w:ins w:id="9878" w:author="Author">
              <w:r w:rsidRPr="00BB3092">
                <w:t>0.67</w:t>
              </w:r>
            </w:ins>
          </w:p>
        </w:tc>
      </w:tr>
      <w:tr w:rsidR="00BE46E5" w:rsidRPr="00BB3092" w14:paraId="3F1B4141" w14:textId="77777777" w:rsidTr="006A7A6C">
        <w:trPr>
          <w:trHeight w:val="190"/>
          <w:ins w:id="9879" w:author="Author"/>
        </w:trPr>
        <w:tc>
          <w:tcPr>
            <w:tcW w:w="200" w:type="dxa"/>
          </w:tcPr>
          <w:p w14:paraId="70B489E4" w14:textId="77777777" w:rsidR="00BE46E5" w:rsidRPr="00BB3092" w:rsidRDefault="00BE46E5" w:rsidP="006A7A6C">
            <w:pPr>
              <w:pStyle w:val="tabletext11"/>
              <w:rPr>
                <w:ins w:id="9880" w:author="Author"/>
              </w:rPr>
            </w:pPr>
          </w:p>
        </w:tc>
        <w:tc>
          <w:tcPr>
            <w:tcW w:w="360" w:type="dxa"/>
            <w:tcBorders>
              <w:top w:val="nil"/>
              <w:left w:val="single" w:sz="6" w:space="0" w:color="auto"/>
              <w:bottom w:val="nil"/>
              <w:right w:val="nil"/>
            </w:tcBorders>
          </w:tcPr>
          <w:p w14:paraId="591ADEDF" w14:textId="77777777" w:rsidR="00BE46E5" w:rsidRPr="00BB3092" w:rsidRDefault="00BE46E5" w:rsidP="006A7A6C">
            <w:pPr>
              <w:pStyle w:val="tabletext11"/>
              <w:jc w:val="right"/>
              <w:rPr>
                <w:ins w:id="9881" w:author="Author"/>
              </w:rPr>
            </w:pPr>
          </w:p>
        </w:tc>
        <w:tc>
          <w:tcPr>
            <w:tcW w:w="2040" w:type="dxa"/>
            <w:tcBorders>
              <w:top w:val="nil"/>
              <w:left w:val="nil"/>
              <w:bottom w:val="nil"/>
              <w:right w:val="single" w:sz="6" w:space="0" w:color="auto"/>
            </w:tcBorders>
            <w:hideMark/>
          </w:tcPr>
          <w:p w14:paraId="76E4F257" w14:textId="77777777" w:rsidR="00BE46E5" w:rsidRPr="00BB3092" w:rsidRDefault="00BE46E5" w:rsidP="006A7A6C">
            <w:pPr>
              <w:pStyle w:val="tabletext11"/>
              <w:tabs>
                <w:tab w:val="decimal" w:pos="850"/>
              </w:tabs>
              <w:rPr>
                <w:ins w:id="9882" w:author="Author"/>
              </w:rPr>
            </w:pPr>
            <w:ins w:id="9883" w:author="Author">
              <w:r w:rsidRPr="00BB3092">
                <w:t>12,000 to 13,999</w:t>
              </w:r>
            </w:ins>
          </w:p>
        </w:tc>
        <w:tc>
          <w:tcPr>
            <w:tcW w:w="2400" w:type="dxa"/>
            <w:tcBorders>
              <w:top w:val="nil"/>
              <w:left w:val="nil"/>
              <w:bottom w:val="nil"/>
              <w:right w:val="single" w:sz="6" w:space="0" w:color="auto"/>
            </w:tcBorders>
            <w:vAlign w:val="bottom"/>
            <w:hideMark/>
          </w:tcPr>
          <w:p w14:paraId="4831F1EF" w14:textId="77777777" w:rsidR="00BE46E5" w:rsidRPr="00BB3092" w:rsidRDefault="00BE46E5" w:rsidP="006A7A6C">
            <w:pPr>
              <w:pStyle w:val="tabletext11"/>
              <w:jc w:val="center"/>
              <w:rPr>
                <w:ins w:id="9884" w:author="Author"/>
              </w:rPr>
            </w:pPr>
            <w:ins w:id="9885" w:author="Author">
              <w:r w:rsidRPr="00BB3092">
                <w:t>0.67</w:t>
              </w:r>
            </w:ins>
          </w:p>
        </w:tc>
      </w:tr>
      <w:tr w:rsidR="00BE46E5" w:rsidRPr="00BB3092" w14:paraId="791CC969" w14:textId="77777777" w:rsidTr="006A7A6C">
        <w:trPr>
          <w:trHeight w:val="190"/>
          <w:ins w:id="9886" w:author="Author"/>
        </w:trPr>
        <w:tc>
          <w:tcPr>
            <w:tcW w:w="200" w:type="dxa"/>
          </w:tcPr>
          <w:p w14:paraId="13A335E1" w14:textId="77777777" w:rsidR="00BE46E5" w:rsidRPr="00BB3092" w:rsidRDefault="00BE46E5" w:rsidP="006A7A6C">
            <w:pPr>
              <w:pStyle w:val="tabletext11"/>
              <w:rPr>
                <w:ins w:id="9887" w:author="Author"/>
              </w:rPr>
            </w:pPr>
          </w:p>
        </w:tc>
        <w:tc>
          <w:tcPr>
            <w:tcW w:w="360" w:type="dxa"/>
            <w:tcBorders>
              <w:top w:val="nil"/>
              <w:left w:val="single" w:sz="6" w:space="0" w:color="auto"/>
              <w:bottom w:val="nil"/>
              <w:right w:val="nil"/>
            </w:tcBorders>
          </w:tcPr>
          <w:p w14:paraId="7756B55A" w14:textId="77777777" w:rsidR="00BE46E5" w:rsidRPr="00BB3092" w:rsidRDefault="00BE46E5" w:rsidP="006A7A6C">
            <w:pPr>
              <w:pStyle w:val="tabletext11"/>
              <w:jc w:val="right"/>
              <w:rPr>
                <w:ins w:id="9888" w:author="Author"/>
              </w:rPr>
            </w:pPr>
          </w:p>
        </w:tc>
        <w:tc>
          <w:tcPr>
            <w:tcW w:w="2040" w:type="dxa"/>
            <w:tcBorders>
              <w:top w:val="nil"/>
              <w:left w:val="nil"/>
              <w:bottom w:val="nil"/>
              <w:right w:val="single" w:sz="6" w:space="0" w:color="auto"/>
            </w:tcBorders>
            <w:hideMark/>
          </w:tcPr>
          <w:p w14:paraId="54783BE0" w14:textId="77777777" w:rsidR="00BE46E5" w:rsidRPr="00BB3092" w:rsidRDefault="00BE46E5" w:rsidP="006A7A6C">
            <w:pPr>
              <w:pStyle w:val="tabletext11"/>
              <w:tabs>
                <w:tab w:val="decimal" w:pos="850"/>
              </w:tabs>
              <w:rPr>
                <w:ins w:id="9889" w:author="Author"/>
              </w:rPr>
            </w:pPr>
            <w:ins w:id="9890" w:author="Author">
              <w:r w:rsidRPr="00BB3092">
                <w:t>14,000 to 15,999</w:t>
              </w:r>
            </w:ins>
          </w:p>
        </w:tc>
        <w:tc>
          <w:tcPr>
            <w:tcW w:w="2400" w:type="dxa"/>
            <w:tcBorders>
              <w:top w:val="nil"/>
              <w:left w:val="nil"/>
              <w:bottom w:val="nil"/>
              <w:right w:val="single" w:sz="6" w:space="0" w:color="auto"/>
            </w:tcBorders>
            <w:vAlign w:val="bottom"/>
            <w:hideMark/>
          </w:tcPr>
          <w:p w14:paraId="239DD5B8" w14:textId="77777777" w:rsidR="00BE46E5" w:rsidRPr="00BB3092" w:rsidRDefault="00BE46E5" w:rsidP="006A7A6C">
            <w:pPr>
              <w:pStyle w:val="tabletext11"/>
              <w:jc w:val="center"/>
              <w:rPr>
                <w:ins w:id="9891" w:author="Author"/>
              </w:rPr>
            </w:pPr>
            <w:ins w:id="9892" w:author="Author">
              <w:r w:rsidRPr="00BB3092">
                <w:t>0.65</w:t>
              </w:r>
            </w:ins>
          </w:p>
        </w:tc>
      </w:tr>
      <w:tr w:rsidR="00BE46E5" w:rsidRPr="00BB3092" w14:paraId="448C4E8D" w14:textId="77777777" w:rsidTr="006A7A6C">
        <w:trPr>
          <w:trHeight w:val="190"/>
          <w:ins w:id="9893" w:author="Author"/>
        </w:trPr>
        <w:tc>
          <w:tcPr>
            <w:tcW w:w="200" w:type="dxa"/>
          </w:tcPr>
          <w:p w14:paraId="6067AB9E" w14:textId="77777777" w:rsidR="00BE46E5" w:rsidRPr="00BB3092" w:rsidRDefault="00BE46E5" w:rsidP="006A7A6C">
            <w:pPr>
              <w:pStyle w:val="tabletext11"/>
              <w:rPr>
                <w:ins w:id="9894" w:author="Author"/>
              </w:rPr>
            </w:pPr>
          </w:p>
        </w:tc>
        <w:tc>
          <w:tcPr>
            <w:tcW w:w="360" w:type="dxa"/>
            <w:tcBorders>
              <w:top w:val="nil"/>
              <w:left w:val="single" w:sz="6" w:space="0" w:color="auto"/>
              <w:bottom w:val="nil"/>
              <w:right w:val="nil"/>
            </w:tcBorders>
          </w:tcPr>
          <w:p w14:paraId="042FAA96" w14:textId="77777777" w:rsidR="00BE46E5" w:rsidRPr="00BB3092" w:rsidRDefault="00BE46E5" w:rsidP="006A7A6C">
            <w:pPr>
              <w:pStyle w:val="tabletext11"/>
              <w:jc w:val="right"/>
              <w:rPr>
                <w:ins w:id="9895" w:author="Author"/>
              </w:rPr>
            </w:pPr>
          </w:p>
        </w:tc>
        <w:tc>
          <w:tcPr>
            <w:tcW w:w="2040" w:type="dxa"/>
            <w:tcBorders>
              <w:top w:val="nil"/>
              <w:left w:val="nil"/>
              <w:bottom w:val="nil"/>
              <w:right w:val="single" w:sz="6" w:space="0" w:color="auto"/>
            </w:tcBorders>
            <w:hideMark/>
          </w:tcPr>
          <w:p w14:paraId="33AFFC55" w14:textId="77777777" w:rsidR="00BE46E5" w:rsidRPr="00BB3092" w:rsidRDefault="00BE46E5" w:rsidP="006A7A6C">
            <w:pPr>
              <w:pStyle w:val="tabletext11"/>
              <w:tabs>
                <w:tab w:val="decimal" w:pos="850"/>
              </w:tabs>
              <w:rPr>
                <w:ins w:id="9896" w:author="Author"/>
              </w:rPr>
            </w:pPr>
            <w:ins w:id="9897" w:author="Author">
              <w:r w:rsidRPr="00BB3092">
                <w:t>16,000 to 17,999</w:t>
              </w:r>
            </w:ins>
          </w:p>
        </w:tc>
        <w:tc>
          <w:tcPr>
            <w:tcW w:w="2400" w:type="dxa"/>
            <w:tcBorders>
              <w:top w:val="nil"/>
              <w:left w:val="nil"/>
              <w:bottom w:val="nil"/>
              <w:right w:val="single" w:sz="6" w:space="0" w:color="auto"/>
            </w:tcBorders>
            <w:vAlign w:val="bottom"/>
            <w:hideMark/>
          </w:tcPr>
          <w:p w14:paraId="0170196E" w14:textId="77777777" w:rsidR="00BE46E5" w:rsidRPr="00BB3092" w:rsidRDefault="00BE46E5" w:rsidP="006A7A6C">
            <w:pPr>
              <w:pStyle w:val="tabletext11"/>
              <w:jc w:val="center"/>
              <w:rPr>
                <w:ins w:id="9898" w:author="Author"/>
              </w:rPr>
            </w:pPr>
            <w:ins w:id="9899" w:author="Author">
              <w:r w:rsidRPr="00BB3092">
                <w:t>0.64</w:t>
              </w:r>
            </w:ins>
          </w:p>
        </w:tc>
      </w:tr>
      <w:tr w:rsidR="00BE46E5" w:rsidRPr="00BB3092" w14:paraId="7022C815" w14:textId="77777777" w:rsidTr="006A7A6C">
        <w:trPr>
          <w:trHeight w:val="190"/>
          <w:ins w:id="9900" w:author="Author"/>
        </w:trPr>
        <w:tc>
          <w:tcPr>
            <w:tcW w:w="200" w:type="dxa"/>
          </w:tcPr>
          <w:p w14:paraId="55AE5CE7" w14:textId="77777777" w:rsidR="00BE46E5" w:rsidRPr="00BB3092" w:rsidRDefault="00BE46E5" w:rsidP="006A7A6C">
            <w:pPr>
              <w:pStyle w:val="tabletext11"/>
              <w:rPr>
                <w:ins w:id="9901" w:author="Author"/>
              </w:rPr>
            </w:pPr>
          </w:p>
        </w:tc>
        <w:tc>
          <w:tcPr>
            <w:tcW w:w="360" w:type="dxa"/>
            <w:tcBorders>
              <w:top w:val="nil"/>
              <w:left w:val="single" w:sz="6" w:space="0" w:color="auto"/>
              <w:bottom w:val="nil"/>
              <w:right w:val="nil"/>
            </w:tcBorders>
          </w:tcPr>
          <w:p w14:paraId="1D2EDB84" w14:textId="77777777" w:rsidR="00BE46E5" w:rsidRPr="00BB3092" w:rsidRDefault="00BE46E5" w:rsidP="006A7A6C">
            <w:pPr>
              <w:pStyle w:val="tabletext11"/>
              <w:jc w:val="right"/>
              <w:rPr>
                <w:ins w:id="9902" w:author="Author"/>
              </w:rPr>
            </w:pPr>
          </w:p>
        </w:tc>
        <w:tc>
          <w:tcPr>
            <w:tcW w:w="2040" w:type="dxa"/>
            <w:tcBorders>
              <w:top w:val="nil"/>
              <w:left w:val="nil"/>
              <w:bottom w:val="nil"/>
              <w:right w:val="single" w:sz="6" w:space="0" w:color="auto"/>
            </w:tcBorders>
            <w:hideMark/>
          </w:tcPr>
          <w:p w14:paraId="29A82960" w14:textId="77777777" w:rsidR="00BE46E5" w:rsidRPr="00BB3092" w:rsidRDefault="00BE46E5" w:rsidP="006A7A6C">
            <w:pPr>
              <w:pStyle w:val="tabletext11"/>
              <w:tabs>
                <w:tab w:val="decimal" w:pos="850"/>
              </w:tabs>
              <w:rPr>
                <w:ins w:id="9903" w:author="Author"/>
              </w:rPr>
            </w:pPr>
            <w:ins w:id="9904" w:author="Author">
              <w:r w:rsidRPr="00BB3092">
                <w:t>18,000 to 19,999</w:t>
              </w:r>
            </w:ins>
          </w:p>
        </w:tc>
        <w:tc>
          <w:tcPr>
            <w:tcW w:w="2400" w:type="dxa"/>
            <w:tcBorders>
              <w:top w:val="nil"/>
              <w:left w:val="nil"/>
              <w:bottom w:val="nil"/>
              <w:right w:val="single" w:sz="6" w:space="0" w:color="auto"/>
            </w:tcBorders>
            <w:vAlign w:val="bottom"/>
            <w:hideMark/>
          </w:tcPr>
          <w:p w14:paraId="33481A39" w14:textId="77777777" w:rsidR="00BE46E5" w:rsidRPr="00BB3092" w:rsidRDefault="00BE46E5" w:rsidP="006A7A6C">
            <w:pPr>
              <w:pStyle w:val="tabletext11"/>
              <w:jc w:val="center"/>
              <w:rPr>
                <w:ins w:id="9905" w:author="Author"/>
              </w:rPr>
            </w:pPr>
            <w:ins w:id="9906" w:author="Author">
              <w:r w:rsidRPr="00BB3092">
                <w:t>0.63</w:t>
              </w:r>
            </w:ins>
          </w:p>
        </w:tc>
      </w:tr>
      <w:tr w:rsidR="00BE46E5" w:rsidRPr="00BB3092" w14:paraId="123F1017" w14:textId="77777777" w:rsidTr="006A7A6C">
        <w:trPr>
          <w:trHeight w:val="190"/>
          <w:ins w:id="9907" w:author="Author"/>
        </w:trPr>
        <w:tc>
          <w:tcPr>
            <w:tcW w:w="200" w:type="dxa"/>
          </w:tcPr>
          <w:p w14:paraId="0162C37F" w14:textId="77777777" w:rsidR="00BE46E5" w:rsidRPr="00BB3092" w:rsidRDefault="00BE46E5" w:rsidP="006A7A6C">
            <w:pPr>
              <w:pStyle w:val="tabletext11"/>
              <w:rPr>
                <w:ins w:id="9908" w:author="Author"/>
              </w:rPr>
            </w:pPr>
          </w:p>
        </w:tc>
        <w:tc>
          <w:tcPr>
            <w:tcW w:w="360" w:type="dxa"/>
            <w:tcBorders>
              <w:top w:val="nil"/>
              <w:left w:val="single" w:sz="6" w:space="0" w:color="auto"/>
              <w:bottom w:val="nil"/>
              <w:right w:val="nil"/>
            </w:tcBorders>
          </w:tcPr>
          <w:p w14:paraId="44F287F9" w14:textId="77777777" w:rsidR="00BE46E5" w:rsidRPr="00BB3092" w:rsidRDefault="00BE46E5" w:rsidP="006A7A6C">
            <w:pPr>
              <w:pStyle w:val="tabletext11"/>
              <w:jc w:val="right"/>
              <w:rPr>
                <w:ins w:id="9909" w:author="Author"/>
              </w:rPr>
            </w:pPr>
          </w:p>
        </w:tc>
        <w:tc>
          <w:tcPr>
            <w:tcW w:w="2040" w:type="dxa"/>
            <w:tcBorders>
              <w:top w:val="nil"/>
              <w:left w:val="nil"/>
              <w:bottom w:val="nil"/>
              <w:right w:val="single" w:sz="6" w:space="0" w:color="auto"/>
            </w:tcBorders>
            <w:hideMark/>
          </w:tcPr>
          <w:p w14:paraId="27573513" w14:textId="77777777" w:rsidR="00BE46E5" w:rsidRPr="00BB3092" w:rsidRDefault="00BE46E5" w:rsidP="006A7A6C">
            <w:pPr>
              <w:pStyle w:val="tabletext11"/>
              <w:tabs>
                <w:tab w:val="decimal" w:pos="850"/>
              </w:tabs>
              <w:rPr>
                <w:ins w:id="9910" w:author="Author"/>
              </w:rPr>
            </w:pPr>
            <w:ins w:id="9911" w:author="Author">
              <w:r w:rsidRPr="00BB3092">
                <w:t>20,000 to 24,999</w:t>
              </w:r>
            </w:ins>
          </w:p>
        </w:tc>
        <w:tc>
          <w:tcPr>
            <w:tcW w:w="2400" w:type="dxa"/>
            <w:tcBorders>
              <w:top w:val="nil"/>
              <w:left w:val="nil"/>
              <w:bottom w:val="nil"/>
              <w:right w:val="single" w:sz="6" w:space="0" w:color="auto"/>
            </w:tcBorders>
            <w:vAlign w:val="bottom"/>
            <w:hideMark/>
          </w:tcPr>
          <w:p w14:paraId="579BE222" w14:textId="77777777" w:rsidR="00BE46E5" w:rsidRPr="00BB3092" w:rsidRDefault="00BE46E5" w:rsidP="006A7A6C">
            <w:pPr>
              <w:pStyle w:val="tabletext11"/>
              <w:jc w:val="center"/>
              <w:rPr>
                <w:ins w:id="9912" w:author="Author"/>
              </w:rPr>
            </w:pPr>
            <w:ins w:id="9913" w:author="Author">
              <w:r w:rsidRPr="00BB3092">
                <w:t>0.63</w:t>
              </w:r>
            </w:ins>
          </w:p>
        </w:tc>
      </w:tr>
      <w:tr w:rsidR="00BE46E5" w:rsidRPr="00BB3092" w14:paraId="7DC1D193" w14:textId="77777777" w:rsidTr="006A7A6C">
        <w:trPr>
          <w:trHeight w:val="190"/>
          <w:ins w:id="9914" w:author="Author"/>
        </w:trPr>
        <w:tc>
          <w:tcPr>
            <w:tcW w:w="200" w:type="dxa"/>
          </w:tcPr>
          <w:p w14:paraId="1858FEC0" w14:textId="77777777" w:rsidR="00BE46E5" w:rsidRPr="00BB3092" w:rsidRDefault="00BE46E5" w:rsidP="006A7A6C">
            <w:pPr>
              <w:pStyle w:val="tabletext11"/>
              <w:rPr>
                <w:ins w:id="9915" w:author="Author"/>
              </w:rPr>
            </w:pPr>
          </w:p>
        </w:tc>
        <w:tc>
          <w:tcPr>
            <w:tcW w:w="360" w:type="dxa"/>
            <w:tcBorders>
              <w:top w:val="nil"/>
              <w:left w:val="single" w:sz="6" w:space="0" w:color="auto"/>
              <w:bottom w:val="nil"/>
              <w:right w:val="nil"/>
            </w:tcBorders>
          </w:tcPr>
          <w:p w14:paraId="2931CEAA" w14:textId="77777777" w:rsidR="00BE46E5" w:rsidRPr="00BB3092" w:rsidRDefault="00BE46E5" w:rsidP="006A7A6C">
            <w:pPr>
              <w:pStyle w:val="tabletext11"/>
              <w:jc w:val="right"/>
              <w:rPr>
                <w:ins w:id="9916" w:author="Author"/>
              </w:rPr>
            </w:pPr>
          </w:p>
        </w:tc>
        <w:tc>
          <w:tcPr>
            <w:tcW w:w="2040" w:type="dxa"/>
            <w:tcBorders>
              <w:top w:val="nil"/>
              <w:left w:val="nil"/>
              <w:bottom w:val="nil"/>
              <w:right w:val="single" w:sz="6" w:space="0" w:color="auto"/>
            </w:tcBorders>
            <w:hideMark/>
          </w:tcPr>
          <w:p w14:paraId="76D20B19" w14:textId="77777777" w:rsidR="00BE46E5" w:rsidRPr="00BB3092" w:rsidRDefault="00BE46E5" w:rsidP="006A7A6C">
            <w:pPr>
              <w:pStyle w:val="tabletext11"/>
              <w:tabs>
                <w:tab w:val="decimal" w:pos="850"/>
              </w:tabs>
              <w:rPr>
                <w:ins w:id="9917" w:author="Author"/>
              </w:rPr>
            </w:pPr>
            <w:ins w:id="9918" w:author="Author">
              <w:r w:rsidRPr="00BB3092">
                <w:t>25,000 to 29,999</w:t>
              </w:r>
            </w:ins>
          </w:p>
        </w:tc>
        <w:tc>
          <w:tcPr>
            <w:tcW w:w="2400" w:type="dxa"/>
            <w:tcBorders>
              <w:top w:val="nil"/>
              <w:left w:val="nil"/>
              <w:bottom w:val="nil"/>
              <w:right w:val="single" w:sz="6" w:space="0" w:color="auto"/>
            </w:tcBorders>
            <w:vAlign w:val="bottom"/>
            <w:hideMark/>
          </w:tcPr>
          <w:p w14:paraId="7300B8E3" w14:textId="77777777" w:rsidR="00BE46E5" w:rsidRPr="00BB3092" w:rsidRDefault="00BE46E5" w:rsidP="006A7A6C">
            <w:pPr>
              <w:pStyle w:val="tabletext11"/>
              <w:jc w:val="center"/>
              <w:rPr>
                <w:ins w:id="9919" w:author="Author"/>
              </w:rPr>
            </w:pPr>
            <w:ins w:id="9920" w:author="Author">
              <w:r w:rsidRPr="00BB3092">
                <w:t>0.70</w:t>
              </w:r>
            </w:ins>
          </w:p>
        </w:tc>
      </w:tr>
      <w:tr w:rsidR="00BE46E5" w:rsidRPr="00BB3092" w14:paraId="3DF10C79" w14:textId="77777777" w:rsidTr="006A7A6C">
        <w:trPr>
          <w:trHeight w:val="190"/>
          <w:ins w:id="9921" w:author="Author"/>
        </w:trPr>
        <w:tc>
          <w:tcPr>
            <w:tcW w:w="200" w:type="dxa"/>
          </w:tcPr>
          <w:p w14:paraId="0F91F103" w14:textId="77777777" w:rsidR="00BE46E5" w:rsidRPr="00BB3092" w:rsidRDefault="00BE46E5" w:rsidP="006A7A6C">
            <w:pPr>
              <w:pStyle w:val="tabletext11"/>
              <w:rPr>
                <w:ins w:id="9922" w:author="Author"/>
              </w:rPr>
            </w:pPr>
          </w:p>
        </w:tc>
        <w:tc>
          <w:tcPr>
            <w:tcW w:w="360" w:type="dxa"/>
            <w:tcBorders>
              <w:top w:val="nil"/>
              <w:left w:val="single" w:sz="6" w:space="0" w:color="auto"/>
              <w:bottom w:val="nil"/>
              <w:right w:val="nil"/>
            </w:tcBorders>
          </w:tcPr>
          <w:p w14:paraId="6CD7B643" w14:textId="77777777" w:rsidR="00BE46E5" w:rsidRPr="00BB3092" w:rsidRDefault="00BE46E5" w:rsidP="006A7A6C">
            <w:pPr>
              <w:pStyle w:val="tabletext11"/>
              <w:jc w:val="right"/>
              <w:rPr>
                <w:ins w:id="9923" w:author="Author"/>
              </w:rPr>
            </w:pPr>
          </w:p>
        </w:tc>
        <w:tc>
          <w:tcPr>
            <w:tcW w:w="2040" w:type="dxa"/>
            <w:tcBorders>
              <w:top w:val="nil"/>
              <w:left w:val="nil"/>
              <w:bottom w:val="nil"/>
              <w:right w:val="single" w:sz="6" w:space="0" w:color="auto"/>
            </w:tcBorders>
            <w:hideMark/>
          </w:tcPr>
          <w:p w14:paraId="2A780EB2" w14:textId="77777777" w:rsidR="00BE46E5" w:rsidRPr="00BB3092" w:rsidRDefault="00BE46E5" w:rsidP="006A7A6C">
            <w:pPr>
              <w:pStyle w:val="tabletext11"/>
              <w:tabs>
                <w:tab w:val="decimal" w:pos="850"/>
              </w:tabs>
              <w:rPr>
                <w:ins w:id="9924" w:author="Author"/>
              </w:rPr>
            </w:pPr>
            <w:ins w:id="9925" w:author="Author">
              <w:r w:rsidRPr="00BB3092">
                <w:t>30,000 to 34,999</w:t>
              </w:r>
            </w:ins>
          </w:p>
        </w:tc>
        <w:tc>
          <w:tcPr>
            <w:tcW w:w="2400" w:type="dxa"/>
            <w:tcBorders>
              <w:top w:val="nil"/>
              <w:left w:val="nil"/>
              <w:bottom w:val="nil"/>
              <w:right w:val="single" w:sz="6" w:space="0" w:color="auto"/>
            </w:tcBorders>
            <w:vAlign w:val="bottom"/>
            <w:hideMark/>
          </w:tcPr>
          <w:p w14:paraId="5AD87AEF" w14:textId="77777777" w:rsidR="00BE46E5" w:rsidRPr="00BB3092" w:rsidRDefault="00BE46E5" w:rsidP="006A7A6C">
            <w:pPr>
              <w:pStyle w:val="tabletext11"/>
              <w:jc w:val="center"/>
              <w:rPr>
                <w:ins w:id="9926" w:author="Author"/>
              </w:rPr>
            </w:pPr>
            <w:ins w:id="9927" w:author="Author">
              <w:r w:rsidRPr="00BB3092">
                <w:t>0.77</w:t>
              </w:r>
            </w:ins>
          </w:p>
        </w:tc>
      </w:tr>
      <w:tr w:rsidR="00BE46E5" w:rsidRPr="00BB3092" w14:paraId="40D7DBA6" w14:textId="77777777" w:rsidTr="006A7A6C">
        <w:trPr>
          <w:trHeight w:val="190"/>
          <w:ins w:id="9928" w:author="Author"/>
        </w:trPr>
        <w:tc>
          <w:tcPr>
            <w:tcW w:w="200" w:type="dxa"/>
          </w:tcPr>
          <w:p w14:paraId="63785C24" w14:textId="77777777" w:rsidR="00BE46E5" w:rsidRPr="00BB3092" w:rsidRDefault="00BE46E5" w:rsidP="006A7A6C">
            <w:pPr>
              <w:pStyle w:val="tabletext11"/>
              <w:rPr>
                <w:ins w:id="9929" w:author="Author"/>
              </w:rPr>
            </w:pPr>
          </w:p>
        </w:tc>
        <w:tc>
          <w:tcPr>
            <w:tcW w:w="360" w:type="dxa"/>
            <w:tcBorders>
              <w:top w:val="nil"/>
              <w:left w:val="single" w:sz="6" w:space="0" w:color="auto"/>
              <w:bottom w:val="nil"/>
              <w:right w:val="nil"/>
            </w:tcBorders>
          </w:tcPr>
          <w:p w14:paraId="1B73B748" w14:textId="77777777" w:rsidR="00BE46E5" w:rsidRPr="00BB3092" w:rsidRDefault="00BE46E5" w:rsidP="006A7A6C">
            <w:pPr>
              <w:pStyle w:val="tabletext11"/>
              <w:jc w:val="right"/>
              <w:rPr>
                <w:ins w:id="9930" w:author="Author"/>
              </w:rPr>
            </w:pPr>
          </w:p>
        </w:tc>
        <w:tc>
          <w:tcPr>
            <w:tcW w:w="2040" w:type="dxa"/>
            <w:tcBorders>
              <w:top w:val="nil"/>
              <w:left w:val="nil"/>
              <w:bottom w:val="nil"/>
              <w:right w:val="single" w:sz="6" w:space="0" w:color="auto"/>
            </w:tcBorders>
            <w:hideMark/>
          </w:tcPr>
          <w:p w14:paraId="414B15B4" w14:textId="77777777" w:rsidR="00BE46E5" w:rsidRPr="00BB3092" w:rsidRDefault="00BE46E5" w:rsidP="006A7A6C">
            <w:pPr>
              <w:pStyle w:val="tabletext11"/>
              <w:tabs>
                <w:tab w:val="decimal" w:pos="850"/>
              </w:tabs>
              <w:rPr>
                <w:ins w:id="9931" w:author="Author"/>
              </w:rPr>
            </w:pPr>
            <w:ins w:id="9932" w:author="Author">
              <w:r w:rsidRPr="00BB3092">
                <w:t>35,000 to 39,999</w:t>
              </w:r>
            </w:ins>
          </w:p>
        </w:tc>
        <w:tc>
          <w:tcPr>
            <w:tcW w:w="2400" w:type="dxa"/>
            <w:tcBorders>
              <w:top w:val="nil"/>
              <w:left w:val="nil"/>
              <w:bottom w:val="nil"/>
              <w:right w:val="single" w:sz="6" w:space="0" w:color="auto"/>
            </w:tcBorders>
            <w:vAlign w:val="bottom"/>
            <w:hideMark/>
          </w:tcPr>
          <w:p w14:paraId="788C7E58" w14:textId="77777777" w:rsidR="00BE46E5" w:rsidRPr="00BB3092" w:rsidRDefault="00BE46E5" w:rsidP="006A7A6C">
            <w:pPr>
              <w:pStyle w:val="tabletext11"/>
              <w:jc w:val="center"/>
              <w:rPr>
                <w:ins w:id="9933" w:author="Author"/>
              </w:rPr>
            </w:pPr>
            <w:ins w:id="9934" w:author="Author">
              <w:r w:rsidRPr="00BB3092">
                <w:t>0.81</w:t>
              </w:r>
            </w:ins>
          </w:p>
        </w:tc>
      </w:tr>
      <w:tr w:rsidR="00BE46E5" w:rsidRPr="00BB3092" w14:paraId="65337E3A" w14:textId="77777777" w:rsidTr="006A7A6C">
        <w:trPr>
          <w:trHeight w:val="190"/>
          <w:ins w:id="9935" w:author="Author"/>
        </w:trPr>
        <w:tc>
          <w:tcPr>
            <w:tcW w:w="200" w:type="dxa"/>
          </w:tcPr>
          <w:p w14:paraId="34123583" w14:textId="77777777" w:rsidR="00BE46E5" w:rsidRPr="00BB3092" w:rsidRDefault="00BE46E5" w:rsidP="006A7A6C">
            <w:pPr>
              <w:pStyle w:val="tabletext11"/>
              <w:rPr>
                <w:ins w:id="9936" w:author="Author"/>
              </w:rPr>
            </w:pPr>
          </w:p>
        </w:tc>
        <w:tc>
          <w:tcPr>
            <w:tcW w:w="360" w:type="dxa"/>
            <w:tcBorders>
              <w:top w:val="nil"/>
              <w:left w:val="single" w:sz="6" w:space="0" w:color="auto"/>
              <w:bottom w:val="nil"/>
              <w:right w:val="nil"/>
            </w:tcBorders>
          </w:tcPr>
          <w:p w14:paraId="399BC3FF" w14:textId="77777777" w:rsidR="00BE46E5" w:rsidRPr="00BB3092" w:rsidRDefault="00BE46E5" w:rsidP="006A7A6C">
            <w:pPr>
              <w:pStyle w:val="tabletext11"/>
              <w:jc w:val="right"/>
              <w:rPr>
                <w:ins w:id="9937" w:author="Author"/>
              </w:rPr>
            </w:pPr>
          </w:p>
        </w:tc>
        <w:tc>
          <w:tcPr>
            <w:tcW w:w="2040" w:type="dxa"/>
            <w:tcBorders>
              <w:top w:val="nil"/>
              <w:left w:val="nil"/>
              <w:bottom w:val="nil"/>
              <w:right w:val="single" w:sz="6" w:space="0" w:color="auto"/>
            </w:tcBorders>
            <w:hideMark/>
          </w:tcPr>
          <w:p w14:paraId="27BAEC93" w14:textId="77777777" w:rsidR="00BE46E5" w:rsidRPr="00BB3092" w:rsidRDefault="00BE46E5" w:rsidP="006A7A6C">
            <w:pPr>
              <w:pStyle w:val="tabletext11"/>
              <w:tabs>
                <w:tab w:val="decimal" w:pos="850"/>
              </w:tabs>
              <w:rPr>
                <w:ins w:id="9938" w:author="Author"/>
              </w:rPr>
            </w:pPr>
            <w:ins w:id="9939" w:author="Author">
              <w:r w:rsidRPr="00BB3092">
                <w:t>40,000 to 44,999</w:t>
              </w:r>
            </w:ins>
          </w:p>
        </w:tc>
        <w:tc>
          <w:tcPr>
            <w:tcW w:w="2400" w:type="dxa"/>
            <w:tcBorders>
              <w:top w:val="nil"/>
              <w:left w:val="nil"/>
              <w:bottom w:val="nil"/>
              <w:right w:val="single" w:sz="6" w:space="0" w:color="auto"/>
            </w:tcBorders>
            <w:vAlign w:val="bottom"/>
            <w:hideMark/>
          </w:tcPr>
          <w:p w14:paraId="49127C33" w14:textId="77777777" w:rsidR="00BE46E5" w:rsidRPr="00BB3092" w:rsidRDefault="00BE46E5" w:rsidP="006A7A6C">
            <w:pPr>
              <w:pStyle w:val="tabletext11"/>
              <w:jc w:val="center"/>
              <w:rPr>
                <w:ins w:id="9940" w:author="Author"/>
              </w:rPr>
            </w:pPr>
            <w:ins w:id="9941" w:author="Author">
              <w:r w:rsidRPr="00BB3092">
                <w:t>0.83</w:t>
              </w:r>
            </w:ins>
          </w:p>
        </w:tc>
      </w:tr>
      <w:tr w:rsidR="00BE46E5" w:rsidRPr="00BB3092" w14:paraId="00DDBF44" w14:textId="77777777" w:rsidTr="006A7A6C">
        <w:trPr>
          <w:trHeight w:val="190"/>
          <w:ins w:id="9942" w:author="Author"/>
        </w:trPr>
        <w:tc>
          <w:tcPr>
            <w:tcW w:w="200" w:type="dxa"/>
          </w:tcPr>
          <w:p w14:paraId="037E5EC6" w14:textId="77777777" w:rsidR="00BE46E5" w:rsidRPr="00BB3092" w:rsidRDefault="00BE46E5" w:rsidP="006A7A6C">
            <w:pPr>
              <w:pStyle w:val="tabletext11"/>
              <w:rPr>
                <w:ins w:id="9943" w:author="Author"/>
              </w:rPr>
            </w:pPr>
          </w:p>
        </w:tc>
        <w:tc>
          <w:tcPr>
            <w:tcW w:w="360" w:type="dxa"/>
            <w:tcBorders>
              <w:top w:val="nil"/>
              <w:left w:val="single" w:sz="6" w:space="0" w:color="auto"/>
              <w:bottom w:val="nil"/>
              <w:right w:val="nil"/>
            </w:tcBorders>
          </w:tcPr>
          <w:p w14:paraId="22069465" w14:textId="77777777" w:rsidR="00BE46E5" w:rsidRPr="00BB3092" w:rsidRDefault="00BE46E5" w:rsidP="006A7A6C">
            <w:pPr>
              <w:pStyle w:val="tabletext11"/>
              <w:jc w:val="right"/>
              <w:rPr>
                <w:ins w:id="9944" w:author="Author"/>
              </w:rPr>
            </w:pPr>
          </w:p>
        </w:tc>
        <w:tc>
          <w:tcPr>
            <w:tcW w:w="2040" w:type="dxa"/>
            <w:tcBorders>
              <w:top w:val="nil"/>
              <w:left w:val="nil"/>
              <w:bottom w:val="nil"/>
              <w:right w:val="single" w:sz="6" w:space="0" w:color="auto"/>
            </w:tcBorders>
            <w:hideMark/>
          </w:tcPr>
          <w:p w14:paraId="71779E96" w14:textId="77777777" w:rsidR="00BE46E5" w:rsidRPr="00BB3092" w:rsidRDefault="00BE46E5" w:rsidP="006A7A6C">
            <w:pPr>
              <w:pStyle w:val="tabletext11"/>
              <w:tabs>
                <w:tab w:val="decimal" w:pos="850"/>
              </w:tabs>
              <w:rPr>
                <w:ins w:id="9945" w:author="Author"/>
              </w:rPr>
            </w:pPr>
            <w:ins w:id="9946" w:author="Author">
              <w:r w:rsidRPr="00BB3092">
                <w:t>45,000 to 49,999</w:t>
              </w:r>
            </w:ins>
          </w:p>
        </w:tc>
        <w:tc>
          <w:tcPr>
            <w:tcW w:w="2400" w:type="dxa"/>
            <w:tcBorders>
              <w:top w:val="nil"/>
              <w:left w:val="nil"/>
              <w:bottom w:val="nil"/>
              <w:right w:val="single" w:sz="6" w:space="0" w:color="auto"/>
            </w:tcBorders>
            <w:vAlign w:val="bottom"/>
            <w:hideMark/>
          </w:tcPr>
          <w:p w14:paraId="150BCDAA" w14:textId="77777777" w:rsidR="00BE46E5" w:rsidRPr="00BB3092" w:rsidRDefault="00BE46E5" w:rsidP="006A7A6C">
            <w:pPr>
              <w:pStyle w:val="tabletext11"/>
              <w:jc w:val="center"/>
              <w:rPr>
                <w:ins w:id="9947" w:author="Author"/>
              </w:rPr>
            </w:pPr>
            <w:ins w:id="9948" w:author="Author">
              <w:r w:rsidRPr="00BB3092">
                <w:t>0.86</w:t>
              </w:r>
            </w:ins>
          </w:p>
        </w:tc>
      </w:tr>
      <w:tr w:rsidR="00BE46E5" w:rsidRPr="00BB3092" w14:paraId="06EB7E94" w14:textId="77777777" w:rsidTr="006A7A6C">
        <w:trPr>
          <w:trHeight w:val="190"/>
          <w:ins w:id="9949" w:author="Author"/>
        </w:trPr>
        <w:tc>
          <w:tcPr>
            <w:tcW w:w="200" w:type="dxa"/>
          </w:tcPr>
          <w:p w14:paraId="55FF3246" w14:textId="77777777" w:rsidR="00BE46E5" w:rsidRPr="00BB3092" w:rsidRDefault="00BE46E5" w:rsidP="006A7A6C">
            <w:pPr>
              <w:pStyle w:val="tabletext11"/>
              <w:rPr>
                <w:ins w:id="9950" w:author="Author"/>
              </w:rPr>
            </w:pPr>
          </w:p>
        </w:tc>
        <w:tc>
          <w:tcPr>
            <w:tcW w:w="360" w:type="dxa"/>
            <w:tcBorders>
              <w:top w:val="nil"/>
              <w:left w:val="single" w:sz="6" w:space="0" w:color="auto"/>
              <w:bottom w:val="nil"/>
              <w:right w:val="nil"/>
            </w:tcBorders>
          </w:tcPr>
          <w:p w14:paraId="3A388577" w14:textId="77777777" w:rsidR="00BE46E5" w:rsidRPr="00BB3092" w:rsidRDefault="00BE46E5" w:rsidP="006A7A6C">
            <w:pPr>
              <w:pStyle w:val="tabletext11"/>
              <w:jc w:val="right"/>
              <w:rPr>
                <w:ins w:id="9951" w:author="Author"/>
              </w:rPr>
            </w:pPr>
          </w:p>
        </w:tc>
        <w:tc>
          <w:tcPr>
            <w:tcW w:w="2040" w:type="dxa"/>
            <w:tcBorders>
              <w:top w:val="nil"/>
              <w:left w:val="nil"/>
              <w:bottom w:val="nil"/>
              <w:right w:val="single" w:sz="6" w:space="0" w:color="auto"/>
            </w:tcBorders>
            <w:hideMark/>
          </w:tcPr>
          <w:p w14:paraId="256509F6" w14:textId="77777777" w:rsidR="00BE46E5" w:rsidRPr="00BB3092" w:rsidRDefault="00BE46E5" w:rsidP="006A7A6C">
            <w:pPr>
              <w:pStyle w:val="tabletext11"/>
              <w:tabs>
                <w:tab w:val="decimal" w:pos="850"/>
              </w:tabs>
              <w:rPr>
                <w:ins w:id="9952" w:author="Author"/>
              </w:rPr>
            </w:pPr>
            <w:ins w:id="9953" w:author="Author">
              <w:r w:rsidRPr="00BB3092">
                <w:t>50,000 to 54,999</w:t>
              </w:r>
            </w:ins>
          </w:p>
        </w:tc>
        <w:tc>
          <w:tcPr>
            <w:tcW w:w="2400" w:type="dxa"/>
            <w:tcBorders>
              <w:top w:val="nil"/>
              <w:left w:val="nil"/>
              <w:bottom w:val="nil"/>
              <w:right w:val="single" w:sz="6" w:space="0" w:color="auto"/>
            </w:tcBorders>
            <w:vAlign w:val="bottom"/>
            <w:hideMark/>
          </w:tcPr>
          <w:p w14:paraId="303BF324" w14:textId="77777777" w:rsidR="00BE46E5" w:rsidRPr="00BB3092" w:rsidRDefault="00BE46E5" w:rsidP="006A7A6C">
            <w:pPr>
              <w:pStyle w:val="tabletext11"/>
              <w:jc w:val="center"/>
              <w:rPr>
                <w:ins w:id="9954" w:author="Author"/>
              </w:rPr>
            </w:pPr>
            <w:ins w:id="9955" w:author="Author">
              <w:r w:rsidRPr="00BB3092">
                <w:t>0.88</w:t>
              </w:r>
            </w:ins>
          </w:p>
        </w:tc>
      </w:tr>
      <w:tr w:rsidR="00BE46E5" w:rsidRPr="00BB3092" w14:paraId="3559A679" w14:textId="77777777" w:rsidTr="006A7A6C">
        <w:trPr>
          <w:trHeight w:val="190"/>
          <w:ins w:id="9956" w:author="Author"/>
        </w:trPr>
        <w:tc>
          <w:tcPr>
            <w:tcW w:w="200" w:type="dxa"/>
          </w:tcPr>
          <w:p w14:paraId="1363A6B8" w14:textId="77777777" w:rsidR="00BE46E5" w:rsidRPr="00BB3092" w:rsidRDefault="00BE46E5" w:rsidP="006A7A6C">
            <w:pPr>
              <w:pStyle w:val="tabletext11"/>
              <w:rPr>
                <w:ins w:id="9957" w:author="Author"/>
              </w:rPr>
            </w:pPr>
          </w:p>
        </w:tc>
        <w:tc>
          <w:tcPr>
            <w:tcW w:w="360" w:type="dxa"/>
            <w:tcBorders>
              <w:top w:val="nil"/>
              <w:left w:val="single" w:sz="6" w:space="0" w:color="auto"/>
              <w:bottom w:val="nil"/>
              <w:right w:val="nil"/>
            </w:tcBorders>
          </w:tcPr>
          <w:p w14:paraId="70FFA819" w14:textId="77777777" w:rsidR="00BE46E5" w:rsidRPr="00BB3092" w:rsidRDefault="00BE46E5" w:rsidP="006A7A6C">
            <w:pPr>
              <w:pStyle w:val="tabletext11"/>
              <w:jc w:val="right"/>
              <w:rPr>
                <w:ins w:id="9958" w:author="Author"/>
              </w:rPr>
            </w:pPr>
          </w:p>
        </w:tc>
        <w:tc>
          <w:tcPr>
            <w:tcW w:w="2040" w:type="dxa"/>
            <w:tcBorders>
              <w:top w:val="nil"/>
              <w:left w:val="nil"/>
              <w:bottom w:val="nil"/>
              <w:right w:val="single" w:sz="6" w:space="0" w:color="auto"/>
            </w:tcBorders>
            <w:hideMark/>
          </w:tcPr>
          <w:p w14:paraId="1AE0BD52" w14:textId="77777777" w:rsidR="00BE46E5" w:rsidRPr="00BB3092" w:rsidRDefault="00BE46E5" w:rsidP="006A7A6C">
            <w:pPr>
              <w:pStyle w:val="tabletext11"/>
              <w:tabs>
                <w:tab w:val="decimal" w:pos="850"/>
              </w:tabs>
              <w:rPr>
                <w:ins w:id="9959" w:author="Author"/>
              </w:rPr>
            </w:pPr>
            <w:ins w:id="9960" w:author="Author">
              <w:r w:rsidRPr="00BB3092">
                <w:t>55,000 to 64,999</w:t>
              </w:r>
            </w:ins>
          </w:p>
        </w:tc>
        <w:tc>
          <w:tcPr>
            <w:tcW w:w="2400" w:type="dxa"/>
            <w:tcBorders>
              <w:top w:val="nil"/>
              <w:left w:val="nil"/>
              <w:bottom w:val="nil"/>
              <w:right w:val="single" w:sz="6" w:space="0" w:color="auto"/>
            </w:tcBorders>
            <w:vAlign w:val="bottom"/>
            <w:hideMark/>
          </w:tcPr>
          <w:p w14:paraId="3ACBBE8B" w14:textId="77777777" w:rsidR="00BE46E5" w:rsidRPr="00BB3092" w:rsidRDefault="00BE46E5" w:rsidP="006A7A6C">
            <w:pPr>
              <w:pStyle w:val="tabletext11"/>
              <w:jc w:val="center"/>
              <w:rPr>
                <w:ins w:id="9961" w:author="Author"/>
              </w:rPr>
            </w:pPr>
            <w:ins w:id="9962" w:author="Author">
              <w:r w:rsidRPr="00BB3092">
                <w:t>0.91</w:t>
              </w:r>
            </w:ins>
          </w:p>
        </w:tc>
      </w:tr>
      <w:tr w:rsidR="00BE46E5" w:rsidRPr="00BB3092" w14:paraId="386796CD" w14:textId="77777777" w:rsidTr="006A7A6C">
        <w:trPr>
          <w:trHeight w:val="190"/>
          <w:ins w:id="9963" w:author="Author"/>
        </w:trPr>
        <w:tc>
          <w:tcPr>
            <w:tcW w:w="200" w:type="dxa"/>
          </w:tcPr>
          <w:p w14:paraId="4B5450D7" w14:textId="77777777" w:rsidR="00BE46E5" w:rsidRPr="00BB3092" w:rsidRDefault="00BE46E5" w:rsidP="006A7A6C">
            <w:pPr>
              <w:pStyle w:val="tabletext11"/>
              <w:rPr>
                <w:ins w:id="9964" w:author="Author"/>
              </w:rPr>
            </w:pPr>
          </w:p>
        </w:tc>
        <w:tc>
          <w:tcPr>
            <w:tcW w:w="360" w:type="dxa"/>
            <w:tcBorders>
              <w:top w:val="nil"/>
              <w:left w:val="single" w:sz="6" w:space="0" w:color="auto"/>
              <w:bottom w:val="nil"/>
              <w:right w:val="nil"/>
            </w:tcBorders>
          </w:tcPr>
          <w:p w14:paraId="7CAE1C9F" w14:textId="77777777" w:rsidR="00BE46E5" w:rsidRPr="00BB3092" w:rsidRDefault="00BE46E5" w:rsidP="006A7A6C">
            <w:pPr>
              <w:pStyle w:val="tabletext11"/>
              <w:jc w:val="right"/>
              <w:rPr>
                <w:ins w:id="9965" w:author="Author"/>
              </w:rPr>
            </w:pPr>
          </w:p>
        </w:tc>
        <w:tc>
          <w:tcPr>
            <w:tcW w:w="2040" w:type="dxa"/>
            <w:tcBorders>
              <w:top w:val="nil"/>
              <w:left w:val="nil"/>
              <w:bottom w:val="nil"/>
              <w:right w:val="single" w:sz="6" w:space="0" w:color="auto"/>
            </w:tcBorders>
            <w:hideMark/>
          </w:tcPr>
          <w:p w14:paraId="3E8CFBC5" w14:textId="77777777" w:rsidR="00BE46E5" w:rsidRPr="00BB3092" w:rsidRDefault="00BE46E5" w:rsidP="006A7A6C">
            <w:pPr>
              <w:pStyle w:val="tabletext11"/>
              <w:tabs>
                <w:tab w:val="decimal" w:pos="850"/>
              </w:tabs>
              <w:rPr>
                <w:ins w:id="9966" w:author="Author"/>
              </w:rPr>
            </w:pPr>
            <w:ins w:id="9967" w:author="Author">
              <w:r w:rsidRPr="00BB3092">
                <w:t>65,000 to 74,999</w:t>
              </w:r>
            </w:ins>
          </w:p>
        </w:tc>
        <w:tc>
          <w:tcPr>
            <w:tcW w:w="2400" w:type="dxa"/>
            <w:tcBorders>
              <w:top w:val="nil"/>
              <w:left w:val="nil"/>
              <w:bottom w:val="nil"/>
              <w:right w:val="single" w:sz="6" w:space="0" w:color="auto"/>
            </w:tcBorders>
            <w:vAlign w:val="bottom"/>
            <w:hideMark/>
          </w:tcPr>
          <w:p w14:paraId="41A37FB8" w14:textId="77777777" w:rsidR="00BE46E5" w:rsidRPr="00BB3092" w:rsidRDefault="00BE46E5" w:rsidP="006A7A6C">
            <w:pPr>
              <w:pStyle w:val="tabletext11"/>
              <w:jc w:val="center"/>
              <w:rPr>
                <w:ins w:id="9968" w:author="Author"/>
              </w:rPr>
            </w:pPr>
            <w:ins w:id="9969" w:author="Author">
              <w:r w:rsidRPr="00BB3092">
                <w:t>0.95</w:t>
              </w:r>
            </w:ins>
          </w:p>
        </w:tc>
      </w:tr>
      <w:tr w:rsidR="00BE46E5" w:rsidRPr="00BB3092" w14:paraId="18A55222" w14:textId="77777777" w:rsidTr="006A7A6C">
        <w:trPr>
          <w:trHeight w:val="190"/>
          <w:ins w:id="9970" w:author="Author"/>
        </w:trPr>
        <w:tc>
          <w:tcPr>
            <w:tcW w:w="200" w:type="dxa"/>
          </w:tcPr>
          <w:p w14:paraId="791111F5" w14:textId="77777777" w:rsidR="00BE46E5" w:rsidRPr="00BB3092" w:rsidRDefault="00BE46E5" w:rsidP="006A7A6C">
            <w:pPr>
              <w:pStyle w:val="tabletext11"/>
              <w:rPr>
                <w:ins w:id="9971" w:author="Author"/>
              </w:rPr>
            </w:pPr>
          </w:p>
        </w:tc>
        <w:tc>
          <w:tcPr>
            <w:tcW w:w="360" w:type="dxa"/>
            <w:tcBorders>
              <w:top w:val="nil"/>
              <w:left w:val="single" w:sz="6" w:space="0" w:color="auto"/>
              <w:bottom w:val="nil"/>
              <w:right w:val="nil"/>
            </w:tcBorders>
          </w:tcPr>
          <w:p w14:paraId="1EEADBE4" w14:textId="77777777" w:rsidR="00BE46E5" w:rsidRPr="00BB3092" w:rsidRDefault="00BE46E5" w:rsidP="006A7A6C">
            <w:pPr>
              <w:pStyle w:val="tabletext11"/>
              <w:jc w:val="right"/>
              <w:rPr>
                <w:ins w:id="9972" w:author="Author"/>
              </w:rPr>
            </w:pPr>
          </w:p>
        </w:tc>
        <w:tc>
          <w:tcPr>
            <w:tcW w:w="2040" w:type="dxa"/>
            <w:tcBorders>
              <w:top w:val="nil"/>
              <w:left w:val="nil"/>
              <w:bottom w:val="nil"/>
              <w:right w:val="single" w:sz="6" w:space="0" w:color="auto"/>
            </w:tcBorders>
            <w:hideMark/>
          </w:tcPr>
          <w:p w14:paraId="33028548" w14:textId="77777777" w:rsidR="00BE46E5" w:rsidRPr="00BB3092" w:rsidRDefault="00BE46E5" w:rsidP="006A7A6C">
            <w:pPr>
              <w:pStyle w:val="tabletext11"/>
              <w:tabs>
                <w:tab w:val="decimal" w:pos="850"/>
              </w:tabs>
              <w:rPr>
                <w:ins w:id="9973" w:author="Author"/>
              </w:rPr>
            </w:pPr>
            <w:ins w:id="9974" w:author="Author">
              <w:r w:rsidRPr="00BB3092">
                <w:t>75,000 to 84,999</w:t>
              </w:r>
            </w:ins>
          </w:p>
        </w:tc>
        <w:tc>
          <w:tcPr>
            <w:tcW w:w="2400" w:type="dxa"/>
            <w:tcBorders>
              <w:top w:val="nil"/>
              <w:left w:val="nil"/>
              <w:bottom w:val="nil"/>
              <w:right w:val="single" w:sz="6" w:space="0" w:color="auto"/>
            </w:tcBorders>
            <w:vAlign w:val="bottom"/>
            <w:hideMark/>
          </w:tcPr>
          <w:p w14:paraId="02BFF1A1" w14:textId="77777777" w:rsidR="00BE46E5" w:rsidRPr="00BB3092" w:rsidRDefault="00BE46E5" w:rsidP="006A7A6C">
            <w:pPr>
              <w:pStyle w:val="tabletext11"/>
              <w:jc w:val="center"/>
              <w:rPr>
                <w:ins w:id="9975" w:author="Author"/>
              </w:rPr>
            </w:pPr>
            <w:ins w:id="9976" w:author="Author">
              <w:r w:rsidRPr="00BB3092">
                <w:t>0.99</w:t>
              </w:r>
            </w:ins>
          </w:p>
        </w:tc>
      </w:tr>
      <w:tr w:rsidR="00BE46E5" w:rsidRPr="00BB3092" w14:paraId="35FA8C73" w14:textId="77777777" w:rsidTr="006A7A6C">
        <w:trPr>
          <w:trHeight w:val="190"/>
          <w:ins w:id="9977" w:author="Author"/>
        </w:trPr>
        <w:tc>
          <w:tcPr>
            <w:tcW w:w="200" w:type="dxa"/>
          </w:tcPr>
          <w:p w14:paraId="194C8F04" w14:textId="77777777" w:rsidR="00BE46E5" w:rsidRPr="00BB3092" w:rsidRDefault="00BE46E5" w:rsidP="006A7A6C">
            <w:pPr>
              <w:pStyle w:val="tabletext11"/>
              <w:rPr>
                <w:ins w:id="9978" w:author="Author"/>
              </w:rPr>
            </w:pPr>
          </w:p>
        </w:tc>
        <w:tc>
          <w:tcPr>
            <w:tcW w:w="360" w:type="dxa"/>
            <w:tcBorders>
              <w:top w:val="nil"/>
              <w:left w:val="single" w:sz="6" w:space="0" w:color="auto"/>
              <w:bottom w:val="nil"/>
              <w:right w:val="nil"/>
            </w:tcBorders>
          </w:tcPr>
          <w:p w14:paraId="29173A76" w14:textId="77777777" w:rsidR="00BE46E5" w:rsidRPr="00BB3092" w:rsidRDefault="00BE46E5" w:rsidP="006A7A6C">
            <w:pPr>
              <w:pStyle w:val="tabletext11"/>
              <w:jc w:val="right"/>
              <w:rPr>
                <w:ins w:id="9979" w:author="Author"/>
              </w:rPr>
            </w:pPr>
          </w:p>
        </w:tc>
        <w:tc>
          <w:tcPr>
            <w:tcW w:w="2040" w:type="dxa"/>
            <w:tcBorders>
              <w:top w:val="nil"/>
              <w:left w:val="nil"/>
              <w:bottom w:val="nil"/>
              <w:right w:val="single" w:sz="6" w:space="0" w:color="auto"/>
            </w:tcBorders>
            <w:hideMark/>
          </w:tcPr>
          <w:p w14:paraId="7B2A8892" w14:textId="77777777" w:rsidR="00BE46E5" w:rsidRPr="00BB3092" w:rsidRDefault="00BE46E5" w:rsidP="006A7A6C">
            <w:pPr>
              <w:pStyle w:val="tabletext11"/>
              <w:tabs>
                <w:tab w:val="decimal" w:pos="850"/>
              </w:tabs>
              <w:rPr>
                <w:ins w:id="9980" w:author="Author"/>
              </w:rPr>
            </w:pPr>
            <w:ins w:id="9981" w:author="Author">
              <w:r w:rsidRPr="00BB3092">
                <w:t>85,000 to 99,999</w:t>
              </w:r>
            </w:ins>
          </w:p>
        </w:tc>
        <w:tc>
          <w:tcPr>
            <w:tcW w:w="2400" w:type="dxa"/>
            <w:tcBorders>
              <w:top w:val="nil"/>
              <w:left w:val="nil"/>
              <w:bottom w:val="nil"/>
              <w:right w:val="single" w:sz="6" w:space="0" w:color="auto"/>
            </w:tcBorders>
            <w:vAlign w:val="bottom"/>
            <w:hideMark/>
          </w:tcPr>
          <w:p w14:paraId="29C642B9" w14:textId="77777777" w:rsidR="00BE46E5" w:rsidRPr="00BB3092" w:rsidRDefault="00BE46E5" w:rsidP="006A7A6C">
            <w:pPr>
              <w:pStyle w:val="tabletext11"/>
              <w:jc w:val="center"/>
              <w:rPr>
                <w:ins w:id="9982" w:author="Author"/>
              </w:rPr>
            </w:pPr>
            <w:ins w:id="9983" w:author="Author">
              <w:r w:rsidRPr="00BB3092">
                <w:t>1.03</w:t>
              </w:r>
            </w:ins>
          </w:p>
        </w:tc>
      </w:tr>
      <w:tr w:rsidR="00BE46E5" w:rsidRPr="00BB3092" w14:paraId="7CDB41DC" w14:textId="77777777" w:rsidTr="006A7A6C">
        <w:trPr>
          <w:trHeight w:val="190"/>
          <w:ins w:id="9984" w:author="Author"/>
        </w:trPr>
        <w:tc>
          <w:tcPr>
            <w:tcW w:w="200" w:type="dxa"/>
          </w:tcPr>
          <w:p w14:paraId="67EAD810" w14:textId="77777777" w:rsidR="00BE46E5" w:rsidRPr="00BB3092" w:rsidRDefault="00BE46E5" w:rsidP="006A7A6C">
            <w:pPr>
              <w:pStyle w:val="tabletext11"/>
              <w:rPr>
                <w:ins w:id="9985" w:author="Author"/>
              </w:rPr>
            </w:pPr>
          </w:p>
        </w:tc>
        <w:tc>
          <w:tcPr>
            <w:tcW w:w="360" w:type="dxa"/>
            <w:tcBorders>
              <w:top w:val="nil"/>
              <w:left w:val="single" w:sz="6" w:space="0" w:color="auto"/>
              <w:bottom w:val="nil"/>
              <w:right w:val="nil"/>
            </w:tcBorders>
          </w:tcPr>
          <w:p w14:paraId="376FD82C" w14:textId="77777777" w:rsidR="00BE46E5" w:rsidRPr="00BB3092" w:rsidRDefault="00BE46E5" w:rsidP="006A7A6C">
            <w:pPr>
              <w:pStyle w:val="tabletext11"/>
              <w:jc w:val="right"/>
              <w:rPr>
                <w:ins w:id="9986" w:author="Author"/>
              </w:rPr>
            </w:pPr>
          </w:p>
        </w:tc>
        <w:tc>
          <w:tcPr>
            <w:tcW w:w="2040" w:type="dxa"/>
            <w:tcBorders>
              <w:top w:val="nil"/>
              <w:left w:val="nil"/>
              <w:bottom w:val="nil"/>
              <w:right w:val="single" w:sz="6" w:space="0" w:color="auto"/>
            </w:tcBorders>
            <w:hideMark/>
          </w:tcPr>
          <w:p w14:paraId="58C4DB36" w14:textId="77777777" w:rsidR="00BE46E5" w:rsidRPr="00BB3092" w:rsidRDefault="00BE46E5" w:rsidP="006A7A6C">
            <w:pPr>
              <w:pStyle w:val="tabletext11"/>
              <w:tabs>
                <w:tab w:val="decimal" w:pos="850"/>
              </w:tabs>
              <w:rPr>
                <w:ins w:id="9987" w:author="Author"/>
              </w:rPr>
            </w:pPr>
            <w:ins w:id="9988" w:author="Author">
              <w:r w:rsidRPr="00BB3092">
                <w:t>100,000 to 114,999</w:t>
              </w:r>
            </w:ins>
          </w:p>
        </w:tc>
        <w:tc>
          <w:tcPr>
            <w:tcW w:w="2400" w:type="dxa"/>
            <w:tcBorders>
              <w:top w:val="nil"/>
              <w:left w:val="nil"/>
              <w:bottom w:val="nil"/>
              <w:right w:val="single" w:sz="6" w:space="0" w:color="auto"/>
            </w:tcBorders>
            <w:vAlign w:val="bottom"/>
            <w:hideMark/>
          </w:tcPr>
          <w:p w14:paraId="131A8E8C" w14:textId="77777777" w:rsidR="00BE46E5" w:rsidRPr="00BB3092" w:rsidRDefault="00BE46E5" w:rsidP="006A7A6C">
            <w:pPr>
              <w:pStyle w:val="tabletext11"/>
              <w:jc w:val="center"/>
              <w:rPr>
                <w:ins w:id="9989" w:author="Author"/>
              </w:rPr>
            </w:pPr>
            <w:ins w:id="9990" w:author="Author">
              <w:r w:rsidRPr="00BB3092">
                <w:t>1.07</w:t>
              </w:r>
            </w:ins>
          </w:p>
        </w:tc>
      </w:tr>
      <w:tr w:rsidR="00BE46E5" w:rsidRPr="00BB3092" w14:paraId="748D8935" w14:textId="77777777" w:rsidTr="006A7A6C">
        <w:trPr>
          <w:trHeight w:val="190"/>
          <w:ins w:id="9991" w:author="Author"/>
        </w:trPr>
        <w:tc>
          <w:tcPr>
            <w:tcW w:w="200" w:type="dxa"/>
          </w:tcPr>
          <w:p w14:paraId="027A8D30" w14:textId="77777777" w:rsidR="00BE46E5" w:rsidRPr="00BB3092" w:rsidRDefault="00BE46E5" w:rsidP="006A7A6C">
            <w:pPr>
              <w:pStyle w:val="tabletext11"/>
              <w:rPr>
                <w:ins w:id="9992" w:author="Author"/>
              </w:rPr>
            </w:pPr>
          </w:p>
        </w:tc>
        <w:tc>
          <w:tcPr>
            <w:tcW w:w="360" w:type="dxa"/>
            <w:tcBorders>
              <w:top w:val="nil"/>
              <w:left w:val="single" w:sz="6" w:space="0" w:color="auto"/>
              <w:bottom w:val="nil"/>
              <w:right w:val="nil"/>
            </w:tcBorders>
          </w:tcPr>
          <w:p w14:paraId="32870C15" w14:textId="77777777" w:rsidR="00BE46E5" w:rsidRPr="00BB3092" w:rsidRDefault="00BE46E5" w:rsidP="006A7A6C">
            <w:pPr>
              <w:pStyle w:val="tabletext11"/>
              <w:jc w:val="right"/>
              <w:rPr>
                <w:ins w:id="9993" w:author="Author"/>
              </w:rPr>
            </w:pPr>
          </w:p>
        </w:tc>
        <w:tc>
          <w:tcPr>
            <w:tcW w:w="2040" w:type="dxa"/>
            <w:tcBorders>
              <w:top w:val="nil"/>
              <w:left w:val="nil"/>
              <w:bottom w:val="nil"/>
              <w:right w:val="single" w:sz="6" w:space="0" w:color="auto"/>
            </w:tcBorders>
            <w:hideMark/>
          </w:tcPr>
          <w:p w14:paraId="01E74A77" w14:textId="77777777" w:rsidR="00BE46E5" w:rsidRPr="00BB3092" w:rsidRDefault="00BE46E5" w:rsidP="006A7A6C">
            <w:pPr>
              <w:pStyle w:val="tabletext11"/>
              <w:tabs>
                <w:tab w:val="decimal" w:pos="850"/>
              </w:tabs>
              <w:rPr>
                <w:ins w:id="9994" w:author="Author"/>
              </w:rPr>
            </w:pPr>
            <w:ins w:id="9995" w:author="Author">
              <w:r w:rsidRPr="00BB3092">
                <w:t>115,000 to 129,999</w:t>
              </w:r>
            </w:ins>
          </w:p>
        </w:tc>
        <w:tc>
          <w:tcPr>
            <w:tcW w:w="2400" w:type="dxa"/>
            <w:tcBorders>
              <w:top w:val="nil"/>
              <w:left w:val="nil"/>
              <w:bottom w:val="nil"/>
              <w:right w:val="single" w:sz="6" w:space="0" w:color="auto"/>
            </w:tcBorders>
            <w:vAlign w:val="bottom"/>
            <w:hideMark/>
          </w:tcPr>
          <w:p w14:paraId="212070A1" w14:textId="77777777" w:rsidR="00BE46E5" w:rsidRPr="00BB3092" w:rsidRDefault="00BE46E5" w:rsidP="006A7A6C">
            <w:pPr>
              <w:pStyle w:val="tabletext11"/>
              <w:jc w:val="center"/>
              <w:rPr>
                <w:ins w:id="9996" w:author="Author"/>
              </w:rPr>
            </w:pPr>
            <w:ins w:id="9997" w:author="Author">
              <w:r w:rsidRPr="00BB3092">
                <w:t>1.11</w:t>
              </w:r>
            </w:ins>
          </w:p>
        </w:tc>
      </w:tr>
      <w:tr w:rsidR="00BE46E5" w:rsidRPr="00BB3092" w14:paraId="4A95D080" w14:textId="77777777" w:rsidTr="006A7A6C">
        <w:trPr>
          <w:trHeight w:val="190"/>
          <w:ins w:id="9998" w:author="Author"/>
        </w:trPr>
        <w:tc>
          <w:tcPr>
            <w:tcW w:w="200" w:type="dxa"/>
          </w:tcPr>
          <w:p w14:paraId="74D5BA59" w14:textId="77777777" w:rsidR="00BE46E5" w:rsidRPr="00BB3092" w:rsidRDefault="00BE46E5" w:rsidP="006A7A6C">
            <w:pPr>
              <w:pStyle w:val="tabletext11"/>
              <w:rPr>
                <w:ins w:id="9999" w:author="Author"/>
              </w:rPr>
            </w:pPr>
          </w:p>
        </w:tc>
        <w:tc>
          <w:tcPr>
            <w:tcW w:w="360" w:type="dxa"/>
            <w:tcBorders>
              <w:top w:val="nil"/>
              <w:left w:val="single" w:sz="6" w:space="0" w:color="auto"/>
              <w:bottom w:val="nil"/>
              <w:right w:val="nil"/>
            </w:tcBorders>
          </w:tcPr>
          <w:p w14:paraId="465AF187" w14:textId="77777777" w:rsidR="00BE46E5" w:rsidRPr="00BB3092" w:rsidRDefault="00BE46E5" w:rsidP="006A7A6C">
            <w:pPr>
              <w:pStyle w:val="tabletext11"/>
              <w:jc w:val="right"/>
              <w:rPr>
                <w:ins w:id="10000" w:author="Author"/>
              </w:rPr>
            </w:pPr>
          </w:p>
        </w:tc>
        <w:tc>
          <w:tcPr>
            <w:tcW w:w="2040" w:type="dxa"/>
            <w:tcBorders>
              <w:top w:val="nil"/>
              <w:left w:val="nil"/>
              <w:bottom w:val="nil"/>
              <w:right w:val="single" w:sz="6" w:space="0" w:color="auto"/>
            </w:tcBorders>
            <w:hideMark/>
          </w:tcPr>
          <w:p w14:paraId="29F09200" w14:textId="77777777" w:rsidR="00BE46E5" w:rsidRPr="00BB3092" w:rsidRDefault="00BE46E5" w:rsidP="006A7A6C">
            <w:pPr>
              <w:pStyle w:val="tabletext11"/>
              <w:tabs>
                <w:tab w:val="decimal" w:pos="850"/>
              </w:tabs>
              <w:rPr>
                <w:ins w:id="10001" w:author="Author"/>
              </w:rPr>
            </w:pPr>
            <w:ins w:id="10002" w:author="Author">
              <w:r w:rsidRPr="00BB3092">
                <w:t>130,000 to 149,999</w:t>
              </w:r>
            </w:ins>
          </w:p>
        </w:tc>
        <w:tc>
          <w:tcPr>
            <w:tcW w:w="2400" w:type="dxa"/>
            <w:tcBorders>
              <w:top w:val="nil"/>
              <w:left w:val="nil"/>
              <w:bottom w:val="nil"/>
              <w:right w:val="single" w:sz="6" w:space="0" w:color="auto"/>
            </w:tcBorders>
            <w:vAlign w:val="bottom"/>
            <w:hideMark/>
          </w:tcPr>
          <w:p w14:paraId="0D1DC832" w14:textId="77777777" w:rsidR="00BE46E5" w:rsidRPr="00BB3092" w:rsidRDefault="00BE46E5" w:rsidP="006A7A6C">
            <w:pPr>
              <w:pStyle w:val="tabletext11"/>
              <w:jc w:val="center"/>
              <w:rPr>
                <w:ins w:id="10003" w:author="Author"/>
              </w:rPr>
            </w:pPr>
            <w:ins w:id="10004" w:author="Author">
              <w:r w:rsidRPr="00BB3092">
                <w:t>1.15</w:t>
              </w:r>
            </w:ins>
          </w:p>
        </w:tc>
      </w:tr>
      <w:tr w:rsidR="00BE46E5" w:rsidRPr="00BB3092" w14:paraId="74ED6922" w14:textId="77777777" w:rsidTr="006A7A6C">
        <w:trPr>
          <w:trHeight w:val="190"/>
          <w:ins w:id="10005" w:author="Author"/>
        </w:trPr>
        <w:tc>
          <w:tcPr>
            <w:tcW w:w="200" w:type="dxa"/>
          </w:tcPr>
          <w:p w14:paraId="706C8A06" w14:textId="77777777" w:rsidR="00BE46E5" w:rsidRPr="00BB3092" w:rsidRDefault="00BE46E5" w:rsidP="006A7A6C">
            <w:pPr>
              <w:pStyle w:val="tabletext11"/>
              <w:rPr>
                <w:ins w:id="10006" w:author="Author"/>
              </w:rPr>
            </w:pPr>
          </w:p>
        </w:tc>
        <w:tc>
          <w:tcPr>
            <w:tcW w:w="360" w:type="dxa"/>
            <w:tcBorders>
              <w:top w:val="nil"/>
              <w:left w:val="single" w:sz="6" w:space="0" w:color="auto"/>
              <w:bottom w:val="nil"/>
              <w:right w:val="nil"/>
            </w:tcBorders>
          </w:tcPr>
          <w:p w14:paraId="0EF80BFB" w14:textId="77777777" w:rsidR="00BE46E5" w:rsidRPr="00BB3092" w:rsidRDefault="00BE46E5" w:rsidP="006A7A6C">
            <w:pPr>
              <w:pStyle w:val="tabletext11"/>
              <w:jc w:val="right"/>
              <w:rPr>
                <w:ins w:id="10007" w:author="Author"/>
              </w:rPr>
            </w:pPr>
          </w:p>
        </w:tc>
        <w:tc>
          <w:tcPr>
            <w:tcW w:w="2040" w:type="dxa"/>
            <w:tcBorders>
              <w:top w:val="nil"/>
              <w:left w:val="nil"/>
              <w:bottom w:val="nil"/>
              <w:right w:val="single" w:sz="6" w:space="0" w:color="auto"/>
            </w:tcBorders>
            <w:hideMark/>
          </w:tcPr>
          <w:p w14:paraId="5CF06324" w14:textId="77777777" w:rsidR="00BE46E5" w:rsidRPr="00BB3092" w:rsidRDefault="00BE46E5" w:rsidP="006A7A6C">
            <w:pPr>
              <w:pStyle w:val="tabletext11"/>
              <w:tabs>
                <w:tab w:val="decimal" w:pos="850"/>
              </w:tabs>
              <w:rPr>
                <w:ins w:id="10008" w:author="Author"/>
              </w:rPr>
            </w:pPr>
            <w:ins w:id="10009" w:author="Author">
              <w:r w:rsidRPr="00BB3092">
                <w:t>150,000 to 174,999</w:t>
              </w:r>
            </w:ins>
          </w:p>
        </w:tc>
        <w:tc>
          <w:tcPr>
            <w:tcW w:w="2400" w:type="dxa"/>
            <w:tcBorders>
              <w:top w:val="nil"/>
              <w:left w:val="nil"/>
              <w:bottom w:val="nil"/>
              <w:right w:val="single" w:sz="6" w:space="0" w:color="auto"/>
            </w:tcBorders>
            <w:vAlign w:val="bottom"/>
            <w:hideMark/>
          </w:tcPr>
          <w:p w14:paraId="0D183672" w14:textId="77777777" w:rsidR="00BE46E5" w:rsidRPr="00BB3092" w:rsidRDefault="00BE46E5" w:rsidP="006A7A6C">
            <w:pPr>
              <w:pStyle w:val="tabletext11"/>
              <w:jc w:val="center"/>
              <w:rPr>
                <w:ins w:id="10010" w:author="Author"/>
              </w:rPr>
            </w:pPr>
            <w:ins w:id="10011" w:author="Author">
              <w:r w:rsidRPr="00BB3092">
                <w:t>1.19</w:t>
              </w:r>
            </w:ins>
          </w:p>
        </w:tc>
      </w:tr>
      <w:tr w:rsidR="00BE46E5" w:rsidRPr="00BB3092" w14:paraId="43A77D5A" w14:textId="77777777" w:rsidTr="006A7A6C">
        <w:trPr>
          <w:trHeight w:val="190"/>
          <w:ins w:id="10012" w:author="Author"/>
        </w:trPr>
        <w:tc>
          <w:tcPr>
            <w:tcW w:w="200" w:type="dxa"/>
          </w:tcPr>
          <w:p w14:paraId="52E7469F" w14:textId="77777777" w:rsidR="00BE46E5" w:rsidRPr="00BB3092" w:rsidRDefault="00BE46E5" w:rsidP="006A7A6C">
            <w:pPr>
              <w:pStyle w:val="tabletext11"/>
              <w:rPr>
                <w:ins w:id="10013" w:author="Author"/>
              </w:rPr>
            </w:pPr>
          </w:p>
        </w:tc>
        <w:tc>
          <w:tcPr>
            <w:tcW w:w="360" w:type="dxa"/>
            <w:tcBorders>
              <w:top w:val="nil"/>
              <w:left w:val="single" w:sz="6" w:space="0" w:color="auto"/>
              <w:bottom w:val="nil"/>
              <w:right w:val="nil"/>
            </w:tcBorders>
          </w:tcPr>
          <w:p w14:paraId="0D8D129D" w14:textId="77777777" w:rsidR="00BE46E5" w:rsidRPr="00BB3092" w:rsidRDefault="00BE46E5" w:rsidP="006A7A6C">
            <w:pPr>
              <w:pStyle w:val="tabletext11"/>
              <w:jc w:val="right"/>
              <w:rPr>
                <w:ins w:id="10014" w:author="Author"/>
              </w:rPr>
            </w:pPr>
          </w:p>
        </w:tc>
        <w:tc>
          <w:tcPr>
            <w:tcW w:w="2040" w:type="dxa"/>
            <w:tcBorders>
              <w:top w:val="nil"/>
              <w:left w:val="nil"/>
              <w:bottom w:val="nil"/>
              <w:right w:val="single" w:sz="6" w:space="0" w:color="auto"/>
            </w:tcBorders>
            <w:hideMark/>
          </w:tcPr>
          <w:p w14:paraId="780FC422" w14:textId="77777777" w:rsidR="00BE46E5" w:rsidRPr="00BB3092" w:rsidRDefault="00BE46E5" w:rsidP="006A7A6C">
            <w:pPr>
              <w:pStyle w:val="tabletext11"/>
              <w:tabs>
                <w:tab w:val="decimal" w:pos="850"/>
              </w:tabs>
              <w:rPr>
                <w:ins w:id="10015" w:author="Author"/>
              </w:rPr>
            </w:pPr>
            <w:ins w:id="10016" w:author="Author">
              <w:r w:rsidRPr="00BB3092">
                <w:t>175,000 to 199,999</w:t>
              </w:r>
            </w:ins>
          </w:p>
        </w:tc>
        <w:tc>
          <w:tcPr>
            <w:tcW w:w="2400" w:type="dxa"/>
            <w:tcBorders>
              <w:top w:val="nil"/>
              <w:left w:val="nil"/>
              <w:bottom w:val="nil"/>
              <w:right w:val="single" w:sz="6" w:space="0" w:color="auto"/>
            </w:tcBorders>
            <w:vAlign w:val="bottom"/>
            <w:hideMark/>
          </w:tcPr>
          <w:p w14:paraId="0FE447E9" w14:textId="77777777" w:rsidR="00BE46E5" w:rsidRPr="00BB3092" w:rsidRDefault="00BE46E5" w:rsidP="006A7A6C">
            <w:pPr>
              <w:pStyle w:val="tabletext11"/>
              <w:jc w:val="center"/>
              <w:rPr>
                <w:ins w:id="10017" w:author="Author"/>
              </w:rPr>
            </w:pPr>
            <w:ins w:id="10018" w:author="Author">
              <w:r w:rsidRPr="00BB3092">
                <w:t>1.24</w:t>
              </w:r>
            </w:ins>
          </w:p>
        </w:tc>
      </w:tr>
      <w:tr w:rsidR="00BE46E5" w:rsidRPr="00BB3092" w14:paraId="1E779B72" w14:textId="77777777" w:rsidTr="006A7A6C">
        <w:trPr>
          <w:trHeight w:val="190"/>
          <w:ins w:id="10019" w:author="Author"/>
        </w:trPr>
        <w:tc>
          <w:tcPr>
            <w:tcW w:w="200" w:type="dxa"/>
          </w:tcPr>
          <w:p w14:paraId="0B80B905" w14:textId="77777777" w:rsidR="00BE46E5" w:rsidRPr="00BB3092" w:rsidRDefault="00BE46E5" w:rsidP="006A7A6C">
            <w:pPr>
              <w:pStyle w:val="tabletext11"/>
              <w:rPr>
                <w:ins w:id="10020" w:author="Author"/>
              </w:rPr>
            </w:pPr>
          </w:p>
        </w:tc>
        <w:tc>
          <w:tcPr>
            <w:tcW w:w="360" w:type="dxa"/>
            <w:tcBorders>
              <w:top w:val="nil"/>
              <w:left w:val="single" w:sz="6" w:space="0" w:color="auto"/>
              <w:bottom w:val="nil"/>
              <w:right w:val="nil"/>
            </w:tcBorders>
          </w:tcPr>
          <w:p w14:paraId="6446A7B1" w14:textId="77777777" w:rsidR="00BE46E5" w:rsidRPr="00BB3092" w:rsidRDefault="00BE46E5" w:rsidP="006A7A6C">
            <w:pPr>
              <w:pStyle w:val="tabletext11"/>
              <w:jc w:val="right"/>
              <w:rPr>
                <w:ins w:id="10021" w:author="Author"/>
              </w:rPr>
            </w:pPr>
          </w:p>
        </w:tc>
        <w:tc>
          <w:tcPr>
            <w:tcW w:w="2040" w:type="dxa"/>
            <w:tcBorders>
              <w:top w:val="nil"/>
              <w:left w:val="nil"/>
              <w:bottom w:val="nil"/>
              <w:right w:val="single" w:sz="6" w:space="0" w:color="auto"/>
            </w:tcBorders>
            <w:hideMark/>
          </w:tcPr>
          <w:p w14:paraId="059C17F5" w14:textId="77777777" w:rsidR="00BE46E5" w:rsidRPr="00BB3092" w:rsidRDefault="00BE46E5" w:rsidP="006A7A6C">
            <w:pPr>
              <w:pStyle w:val="tabletext11"/>
              <w:tabs>
                <w:tab w:val="decimal" w:pos="850"/>
              </w:tabs>
              <w:rPr>
                <w:ins w:id="10022" w:author="Author"/>
              </w:rPr>
            </w:pPr>
            <w:ins w:id="10023" w:author="Author">
              <w:r w:rsidRPr="00BB3092">
                <w:t>200,000 to 229,999</w:t>
              </w:r>
            </w:ins>
          </w:p>
        </w:tc>
        <w:tc>
          <w:tcPr>
            <w:tcW w:w="2400" w:type="dxa"/>
            <w:tcBorders>
              <w:top w:val="nil"/>
              <w:left w:val="nil"/>
              <w:bottom w:val="nil"/>
              <w:right w:val="single" w:sz="6" w:space="0" w:color="auto"/>
            </w:tcBorders>
            <w:vAlign w:val="bottom"/>
            <w:hideMark/>
          </w:tcPr>
          <w:p w14:paraId="504FBFA2" w14:textId="77777777" w:rsidR="00BE46E5" w:rsidRPr="00BB3092" w:rsidRDefault="00BE46E5" w:rsidP="006A7A6C">
            <w:pPr>
              <w:pStyle w:val="tabletext11"/>
              <w:jc w:val="center"/>
              <w:rPr>
                <w:ins w:id="10024" w:author="Author"/>
              </w:rPr>
            </w:pPr>
            <w:ins w:id="10025" w:author="Author">
              <w:r w:rsidRPr="00BB3092">
                <w:t>1.29</w:t>
              </w:r>
            </w:ins>
          </w:p>
        </w:tc>
      </w:tr>
      <w:tr w:rsidR="00BE46E5" w:rsidRPr="00BB3092" w14:paraId="4D3288FE" w14:textId="77777777" w:rsidTr="006A7A6C">
        <w:trPr>
          <w:trHeight w:val="190"/>
          <w:ins w:id="10026" w:author="Author"/>
        </w:trPr>
        <w:tc>
          <w:tcPr>
            <w:tcW w:w="200" w:type="dxa"/>
          </w:tcPr>
          <w:p w14:paraId="6D9325F9" w14:textId="77777777" w:rsidR="00BE46E5" w:rsidRPr="00BB3092" w:rsidRDefault="00BE46E5" w:rsidP="006A7A6C">
            <w:pPr>
              <w:pStyle w:val="tabletext11"/>
              <w:rPr>
                <w:ins w:id="10027" w:author="Author"/>
              </w:rPr>
            </w:pPr>
          </w:p>
        </w:tc>
        <w:tc>
          <w:tcPr>
            <w:tcW w:w="360" w:type="dxa"/>
            <w:tcBorders>
              <w:top w:val="nil"/>
              <w:left w:val="single" w:sz="6" w:space="0" w:color="auto"/>
              <w:bottom w:val="nil"/>
              <w:right w:val="nil"/>
            </w:tcBorders>
          </w:tcPr>
          <w:p w14:paraId="4124BF30" w14:textId="77777777" w:rsidR="00BE46E5" w:rsidRPr="00BB3092" w:rsidRDefault="00BE46E5" w:rsidP="006A7A6C">
            <w:pPr>
              <w:pStyle w:val="tabletext11"/>
              <w:jc w:val="right"/>
              <w:rPr>
                <w:ins w:id="10028" w:author="Author"/>
              </w:rPr>
            </w:pPr>
          </w:p>
        </w:tc>
        <w:tc>
          <w:tcPr>
            <w:tcW w:w="2040" w:type="dxa"/>
            <w:tcBorders>
              <w:top w:val="nil"/>
              <w:left w:val="nil"/>
              <w:bottom w:val="nil"/>
              <w:right w:val="single" w:sz="6" w:space="0" w:color="auto"/>
            </w:tcBorders>
            <w:hideMark/>
          </w:tcPr>
          <w:p w14:paraId="39C7667C" w14:textId="77777777" w:rsidR="00BE46E5" w:rsidRPr="00BB3092" w:rsidRDefault="00BE46E5" w:rsidP="006A7A6C">
            <w:pPr>
              <w:pStyle w:val="tabletext11"/>
              <w:tabs>
                <w:tab w:val="decimal" w:pos="850"/>
              </w:tabs>
              <w:rPr>
                <w:ins w:id="10029" w:author="Author"/>
              </w:rPr>
            </w:pPr>
            <w:ins w:id="10030" w:author="Author">
              <w:r w:rsidRPr="00BB3092">
                <w:t>230,000 to 259,999</w:t>
              </w:r>
            </w:ins>
          </w:p>
        </w:tc>
        <w:tc>
          <w:tcPr>
            <w:tcW w:w="2400" w:type="dxa"/>
            <w:tcBorders>
              <w:top w:val="nil"/>
              <w:left w:val="nil"/>
              <w:bottom w:val="nil"/>
              <w:right w:val="single" w:sz="6" w:space="0" w:color="auto"/>
            </w:tcBorders>
            <w:vAlign w:val="bottom"/>
            <w:hideMark/>
          </w:tcPr>
          <w:p w14:paraId="31B378EA" w14:textId="77777777" w:rsidR="00BE46E5" w:rsidRPr="00BB3092" w:rsidRDefault="00BE46E5" w:rsidP="006A7A6C">
            <w:pPr>
              <w:pStyle w:val="tabletext11"/>
              <w:jc w:val="center"/>
              <w:rPr>
                <w:ins w:id="10031" w:author="Author"/>
              </w:rPr>
            </w:pPr>
            <w:ins w:id="10032" w:author="Author">
              <w:r w:rsidRPr="00BB3092">
                <w:t>1.34</w:t>
              </w:r>
            </w:ins>
          </w:p>
        </w:tc>
      </w:tr>
      <w:tr w:rsidR="00BE46E5" w:rsidRPr="00BB3092" w14:paraId="267BA1F8" w14:textId="77777777" w:rsidTr="006A7A6C">
        <w:trPr>
          <w:trHeight w:val="190"/>
          <w:ins w:id="10033" w:author="Author"/>
        </w:trPr>
        <w:tc>
          <w:tcPr>
            <w:tcW w:w="200" w:type="dxa"/>
          </w:tcPr>
          <w:p w14:paraId="26BE45E7" w14:textId="77777777" w:rsidR="00BE46E5" w:rsidRPr="00BB3092" w:rsidRDefault="00BE46E5" w:rsidP="006A7A6C">
            <w:pPr>
              <w:pStyle w:val="tabletext11"/>
              <w:rPr>
                <w:ins w:id="10034" w:author="Author"/>
              </w:rPr>
            </w:pPr>
          </w:p>
        </w:tc>
        <w:tc>
          <w:tcPr>
            <w:tcW w:w="360" w:type="dxa"/>
            <w:tcBorders>
              <w:top w:val="nil"/>
              <w:left w:val="single" w:sz="6" w:space="0" w:color="auto"/>
              <w:bottom w:val="nil"/>
              <w:right w:val="nil"/>
            </w:tcBorders>
          </w:tcPr>
          <w:p w14:paraId="6C8C6949" w14:textId="77777777" w:rsidR="00BE46E5" w:rsidRPr="00BB3092" w:rsidRDefault="00BE46E5" w:rsidP="006A7A6C">
            <w:pPr>
              <w:pStyle w:val="tabletext11"/>
              <w:jc w:val="right"/>
              <w:rPr>
                <w:ins w:id="10035" w:author="Author"/>
              </w:rPr>
            </w:pPr>
          </w:p>
        </w:tc>
        <w:tc>
          <w:tcPr>
            <w:tcW w:w="2040" w:type="dxa"/>
            <w:tcBorders>
              <w:top w:val="nil"/>
              <w:left w:val="nil"/>
              <w:bottom w:val="nil"/>
              <w:right w:val="single" w:sz="6" w:space="0" w:color="auto"/>
            </w:tcBorders>
            <w:hideMark/>
          </w:tcPr>
          <w:p w14:paraId="61B00277" w14:textId="77777777" w:rsidR="00BE46E5" w:rsidRPr="00BB3092" w:rsidRDefault="00BE46E5" w:rsidP="006A7A6C">
            <w:pPr>
              <w:pStyle w:val="tabletext11"/>
              <w:tabs>
                <w:tab w:val="decimal" w:pos="850"/>
              </w:tabs>
              <w:rPr>
                <w:ins w:id="10036" w:author="Author"/>
              </w:rPr>
            </w:pPr>
            <w:ins w:id="10037" w:author="Author">
              <w:r w:rsidRPr="00BB3092">
                <w:t>260,000 to 299,999</w:t>
              </w:r>
            </w:ins>
          </w:p>
        </w:tc>
        <w:tc>
          <w:tcPr>
            <w:tcW w:w="2400" w:type="dxa"/>
            <w:tcBorders>
              <w:top w:val="nil"/>
              <w:left w:val="nil"/>
              <w:bottom w:val="nil"/>
              <w:right w:val="single" w:sz="6" w:space="0" w:color="auto"/>
            </w:tcBorders>
            <w:vAlign w:val="bottom"/>
            <w:hideMark/>
          </w:tcPr>
          <w:p w14:paraId="385B6D44" w14:textId="77777777" w:rsidR="00BE46E5" w:rsidRPr="00BB3092" w:rsidRDefault="00BE46E5" w:rsidP="006A7A6C">
            <w:pPr>
              <w:pStyle w:val="tabletext11"/>
              <w:jc w:val="center"/>
              <w:rPr>
                <w:ins w:id="10038" w:author="Author"/>
              </w:rPr>
            </w:pPr>
            <w:ins w:id="10039" w:author="Author">
              <w:r w:rsidRPr="00BB3092">
                <w:t>1.39</w:t>
              </w:r>
            </w:ins>
          </w:p>
        </w:tc>
      </w:tr>
      <w:tr w:rsidR="00BE46E5" w:rsidRPr="00BB3092" w14:paraId="4D02F3A7" w14:textId="77777777" w:rsidTr="006A7A6C">
        <w:trPr>
          <w:trHeight w:val="190"/>
          <w:ins w:id="10040" w:author="Author"/>
        </w:trPr>
        <w:tc>
          <w:tcPr>
            <w:tcW w:w="200" w:type="dxa"/>
          </w:tcPr>
          <w:p w14:paraId="70017FE2" w14:textId="77777777" w:rsidR="00BE46E5" w:rsidRPr="00BB3092" w:rsidRDefault="00BE46E5" w:rsidP="006A7A6C">
            <w:pPr>
              <w:pStyle w:val="tabletext11"/>
              <w:rPr>
                <w:ins w:id="10041" w:author="Author"/>
              </w:rPr>
            </w:pPr>
          </w:p>
        </w:tc>
        <w:tc>
          <w:tcPr>
            <w:tcW w:w="360" w:type="dxa"/>
            <w:tcBorders>
              <w:top w:val="nil"/>
              <w:left w:val="single" w:sz="6" w:space="0" w:color="auto"/>
              <w:bottom w:val="nil"/>
              <w:right w:val="nil"/>
            </w:tcBorders>
          </w:tcPr>
          <w:p w14:paraId="0493E450" w14:textId="77777777" w:rsidR="00BE46E5" w:rsidRPr="00BB3092" w:rsidRDefault="00BE46E5" w:rsidP="006A7A6C">
            <w:pPr>
              <w:pStyle w:val="tabletext11"/>
              <w:jc w:val="right"/>
              <w:rPr>
                <w:ins w:id="10042" w:author="Author"/>
              </w:rPr>
            </w:pPr>
          </w:p>
        </w:tc>
        <w:tc>
          <w:tcPr>
            <w:tcW w:w="2040" w:type="dxa"/>
            <w:tcBorders>
              <w:top w:val="nil"/>
              <w:left w:val="nil"/>
              <w:bottom w:val="nil"/>
              <w:right w:val="single" w:sz="6" w:space="0" w:color="auto"/>
            </w:tcBorders>
            <w:hideMark/>
          </w:tcPr>
          <w:p w14:paraId="38AA710F" w14:textId="77777777" w:rsidR="00BE46E5" w:rsidRPr="00BB3092" w:rsidRDefault="00BE46E5" w:rsidP="006A7A6C">
            <w:pPr>
              <w:pStyle w:val="tabletext11"/>
              <w:tabs>
                <w:tab w:val="decimal" w:pos="850"/>
              </w:tabs>
              <w:rPr>
                <w:ins w:id="10043" w:author="Author"/>
              </w:rPr>
            </w:pPr>
            <w:ins w:id="10044" w:author="Author">
              <w:r w:rsidRPr="00BB3092">
                <w:t>300,000 to 349,999</w:t>
              </w:r>
            </w:ins>
          </w:p>
        </w:tc>
        <w:tc>
          <w:tcPr>
            <w:tcW w:w="2400" w:type="dxa"/>
            <w:tcBorders>
              <w:top w:val="nil"/>
              <w:left w:val="nil"/>
              <w:bottom w:val="nil"/>
              <w:right w:val="single" w:sz="6" w:space="0" w:color="auto"/>
            </w:tcBorders>
            <w:vAlign w:val="bottom"/>
            <w:hideMark/>
          </w:tcPr>
          <w:p w14:paraId="7DC0156D" w14:textId="77777777" w:rsidR="00BE46E5" w:rsidRPr="00BB3092" w:rsidRDefault="00BE46E5" w:rsidP="006A7A6C">
            <w:pPr>
              <w:pStyle w:val="tabletext11"/>
              <w:jc w:val="center"/>
              <w:rPr>
                <w:ins w:id="10045" w:author="Author"/>
              </w:rPr>
            </w:pPr>
            <w:ins w:id="10046" w:author="Author">
              <w:r w:rsidRPr="00BB3092">
                <w:t>1.44</w:t>
              </w:r>
            </w:ins>
          </w:p>
        </w:tc>
      </w:tr>
      <w:tr w:rsidR="00BE46E5" w:rsidRPr="00BB3092" w14:paraId="4888DA17" w14:textId="77777777" w:rsidTr="006A7A6C">
        <w:trPr>
          <w:trHeight w:val="190"/>
          <w:ins w:id="10047" w:author="Author"/>
        </w:trPr>
        <w:tc>
          <w:tcPr>
            <w:tcW w:w="200" w:type="dxa"/>
          </w:tcPr>
          <w:p w14:paraId="054A2DA8" w14:textId="77777777" w:rsidR="00BE46E5" w:rsidRPr="00BB3092" w:rsidRDefault="00BE46E5" w:rsidP="006A7A6C">
            <w:pPr>
              <w:pStyle w:val="tabletext11"/>
              <w:rPr>
                <w:ins w:id="10048" w:author="Author"/>
              </w:rPr>
            </w:pPr>
          </w:p>
        </w:tc>
        <w:tc>
          <w:tcPr>
            <w:tcW w:w="360" w:type="dxa"/>
            <w:tcBorders>
              <w:top w:val="nil"/>
              <w:left w:val="single" w:sz="6" w:space="0" w:color="auto"/>
              <w:bottom w:val="nil"/>
              <w:right w:val="nil"/>
            </w:tcBorders>
          </w:tcPr>
          <w:p w14:paraId="09C62D4C" w14:textId="77777777" w:rsidR="00BE46E5" w:rsidRPr="00BB3092" w:rsidRDefault="00BE46E5" w:rsidP="006A7A6C">
            <w:pPr>
              <w:pStyle w:val="tabletext11"/>
              <w:jc w:val="right"/>
              <w:rPr>
                <w:ins w:id="10049" w:author="Author"/>
              </w:rPr>
            </w:pPr>
          </w:p>
        </w:tc>
        <w:tc>
          <w:tcPr>
            <w:tcW w:w="2040" w:type="dxa"/>
            <w:tcBorders>
              <w:top w:val="nil"/>
              <w:left w:val="nil"/>
              <w:bottom w:val="nil"/>
              <w:right w:val="single" w:sz="6" w:space="0" w:color="auto"/>
            </w:tcBorders>
            <w:hideMark/>
          </w:tcPr>
          <w:p w14:paraId="12C476FB" w14:textId="77777777" w:rsidR="00BE46E5" w:rsidRPr="00BB3092" w:rsidRDefault="00BE46E5" w:rsidP="006A7A6C">
            <w:pPr>
              <w:pStyle w:val="tabletext11"/>
              <w:tabs>
                <w:tab w:val="decimal" w:pos="850"/>
              </w:tabs>
              <w:rPr>
                <w:ins w:id="10050" w:author="Author"/>
              </w:rPr>
            </w:pPr>
            <w:ins w:id="10051" w:author="Author">
              <w:r w:rsidRPr="00BB3092">
                <w:t>350,000 to 399,999</w:t>
              </w:r>
            </w:ins>
          </w:p>
        </w:tc>
        <w:tc>
          <w:tcPr>
            <w:tcW w:w="2400" w:type="dxa"/>
            <w:tcBorders>
              <w:top w:val="nil"/>
              <w:left w:val="nil"/>
              <w:bottom w:val="nil"/>
              <w:right w:val="single" w:sz="6" w:space="0" w:color="auto"/>
            </w:tcBorders>
            <w:vAlign w:val="bottom"/>
            <w:hideMark/>
          </w:tcPr>
          <w:p w14:paraId="161541C5" w14:textId="77777777" w:rsidR="00BE46E5" w:rsidRPr="00BB3092" w:rsidRDefault="00BE46E5" w:rsidP="006A7A6C">
            <w:pPr>
              <w:pStyle w:val="tabletext11"/>
              <w:jc w:val="center"/>
              <w:rPr>
                <w:ins w:id="10052" w:author="Author"/>
              </w:rPr>
            </w:pPr>
            <w:ins w:id="10053" w:author="Author">
              <w:r w:rsidRPr="00BB3092">
                <w:t>1.50</w:t>
              </w:r>
            </w:ins>
          </w:p>
        </w:tc>
      </w:tr>
      <w:tr w:rsidR="00BE46E5" w:rsidRPr="00BB3092" w14:paraId="0D4C0DE1" w14:textId="77777777" w:rsidTr="006A7A6C">
        <w:trPr>
          <w:trHeight w:val="190"/>
          <w:ins w:id="10054" w:author="Author"/>
        </w:trPr>
        <w:tc>
          <w:tcPr>
            <w:tcW w:w="200" w:type="dxa"/>
          </w:tcPr>
          <w:p w14:paraId="45236EAF" w14:textId="77777777" w:rsidR="00BE46E5" w:rsidRPr="00BB3092" w:rsidRDefault="00BE46E5" w:rsidP="006A7A6C">
            <w:pPr>
              <w:pStyle w:val="tabletext11"/>
              <w:rPr>
                <w:ins w:id="10055" w:author="Author"/>
              </w:rPr>
            </w:pPr>
          </w:p>
        </w:tc>
        <w:tc>
          <w:tcPr>
            <w:tcW w:w="360" w:type="dxa"/>
            <w:tcBorders>
              <w:top w:val="nil"/>
              <w:left w:val="single" w:sz="6" w:space="0" w:color="auto"/>
              <w:bottom w:val="nil"/>
              <w:right w:val="nil"/>
            </w:tcBorders>
          </w:tcPr>
          <w:p w14:paraId="7B5A109A" w14:textId="77777777" w:rsidR="00BE46E5" w:rsidRPr="00BB3092" w:rsidRDefault="00BE46E5" w:rsidP="006A7A6C">
            <w:pPr>
              <w:pStyle w:val="tabletext11"/>
              <w:jc w:val="right"/>
              <w:rPr>
                <w:ins w:id="10056" w:author="Author"/>
              </w:rPr>
            </w:pPr>
          </w:p>
        </w:tc>
        <w:tc>
          <w:tcPr>
            <w:tcW w:w="2040" w:type="dxa"/>
            <w:tcBorders>
              <w:top w:val="nil"/>
              <w:left w:val="nil"/>
              <w:bottom w:val="nil"/>
              <w:right w:val="single" w:sz="6" w:space="0" w:color="auto"/>
            </w:tcBorders>
            <w:hideMark/>
          </w:tcPr>
          <w:p w14:paraId="493BECC4" w14:textId="77777777" w:rsidR="00BE46E5" w:rsidRPr="00BB3092" w:rsidRDefault="00BE46E5" w:rsidP="006A7A6C">
            <w:pPr>
              <w:pStyle w:val="tabletext11"/>
              <w:tabs>
                <w:tab w:val="decimal" w:pos="850"/>
              </w:tabs>
              <w:rPr>
                <w:ins w:id="10057" w:author="Author"/>
              </w:rPr>
            </w:pPr>
            <w:ins w:id="10058" w:author="Author">
              <w:r w:rsidRPr="00BB3092">
                <w:t>400,000 to 449,999</w:t>
              </w:r>
            </w:ins>
          </w:p>
        </w:tc>
        <w:tc>
          <w:tcPr>
            <w:tcW w:w="2400" w:type="dxa"/>
            <w:tcBorders>
              <w:top w:val="nil"/>
              <w:left w:val="nil"/>
              <w:bottom w:val="nil"/>
              <w:right w:val="single" w:sz="6" w:space="0" w:color="auto"/>
            </w:tcBorders>
            <w:vAlign w:val="bottom"/>
            <w:hideMark/>
          </w:tcPr>
          <w:p w14:paraId="1AF6E8C2" w14:textId="77777777" w:rsidR="00BE46E5" w:rsidRPr="00BB3092" w:rsidRDefault="00BE46E5" w:rsidP="006A7A6C">
            <w:pPr>
              <w:pStyle w:val="tabletext11"/>
              <w:jc w:val="center"/>
              <w:rPr>
                <w:ins w:id="10059" w:author="Author"/>
              </w:rPr>
            </w:pPr>
            <w:ins w:id="10060" w:author="Author">
              <w:r w:rsidRPr="00BB3092">
                <w:t>1.55</w:t>
              </w:r>
            </w:ins>
          </w:p>
        </w:tc>
      </w:tr>
      <w:tr w:rsidR="00BE46E5" w:rsidRPr="00BB3092" w14:paraId="2E75CD24" w14:textId="77777777" w:rsidTr="006A7A6C">
        <w:trPr>
          <w:trHeight w:val="190"/>
          <w:ins w:id="10061" w:author="Author"/>
        </w:trPr>
        <w:tc>
          <w:tcPr>
            <w:tcW w:w="200" w:type="dxa"/>
          </w:tcPr>
          <w:p w14:paraId="39BD3B71" w14:textId="77777777" w:rsidR="00BE46E5" w:rsidRPr="00BB3092" w:rsidRDefault="00BE46E5" w:rsidP="006A7A6C">
            <w:pPr>
              <w:pStyle w:val="tabletext11"/>
              <w:rPr>
                <w:ins w:id="10062" w:author="Author"/>
              </w:rPr>
            </w:pPr>
          </w:p>
        </w:tc>
        <w:tc>
          <w:tcPr>
            <w:tcW w:w="360" w:type="dxa"/>
            <w:tcBorders>
              <w:top w:val="nil"/>
              <w:left w:val="single" w:sz="6" w:space="0" w:color="auto"/>
              <w:bottom w:val="nil"/>
              <w:right w:val="nil"/>
            </w:tcBorders>
          </w:tcPr>
          <w:p w14:paraId="2B9E3B90" w14:textId="77777777" w:rsidR="00BE46E5" w:rsidRPr="00BB3092" w:rsidRDefault="00BE46E5" w:rsidP="006A7A6C">
            <w:pPr>
              <w:pStyle w:val="tabletext11"/>
              <w:jc w:val="right"/>
              <w:rPr>
                <w:ins w:id="10063" w:author="Author"/>
              </w:rPr>
            </w:pPr>
          </w:p>
        </w:tc>
        <w:tc>
          <w:tcPr>
            <w:tcW w:w="2040" w:type="dxa"/>
            <w:tcBorders>
              <w:top w:val="nil"/>
              <w:left w:val="nil"/>
              <w:bottom w:val="nil"/>
              <w:right w:val="single" w:sz="6" w:space="0" w:color="auto"/>
            </w:tcBorders>
            <w:hideMark/>
          </w:tcPr>
          <w:p w14:paraId="705FD129" w14:textId="77777777" w:rsidR="00BE46E5" w:rsidRPr="00BB3092" w:rsidRDefault="00BE46E5" w:rsidP="006A7A6C">
            <w:pPr>
              <w:pStyle w:val="tabletext11"/>
              <w:tabs>
                <w:tab w:val="decimal" w:pos="850"/>
              </w:tabs>
              <w:rPr>
                <w:ins w:id="10064" w:author="Author"/>
              </w:rPr>
            </w:pPr>
            <w:ins w:id="10065" w:author="Author">
              <w:r w:rsidRPr="00BB3092">
                <w:t>450,000 to 499,999</w:t>
              </w:r>
            </w:ins>
          </w:p>
        </w:tc>
        <w:tc>
          <w:tcPr>
            <w:tcW w:w="2400" w:type="dxa"/>
            <w:tcBorders>
              <w:top w:val="nil"/>
              <w:left w:val="nil"/>
              <w:bottom w:val="nil"/>
              <w:right w:val="single" w:sz="6" w:space="0" w:color="auto"/>
            </w:tcBorders>
            <w:vAlign w:val="bottom"/>
            <w:hideMark/>
          </w:tcPr>
          <w:p w14:paraId="26E80789" w14:textId="77777777" w:rsidR="00BE46E5" w:rsidRPr="00BB3092" w:rsidRDefault="00BE46E5" w:rsidP="006A7A6C">
            <w:pPr>
              <w:pStyle w:val="tabletext11"/>
              <w:jc w:val="center"/>
              <w:rPr>
                <w:ins w:id="10066" w:author="Author"/>
              </w:rPr>
            </w:pPr>
            <w:ins w:id="10067" w:author="Author">
              <w:r w:rsidRPr="00BB3092">
                <w:t>1.60</w:t>
              </w:r>
            </w:ins>
          </w:p>
        </w:tc>
      </w:tr>
      <w:tr w:rsidR="00BE46E5" w:rsidRPr="00BB3092" w14:paraId="0ED3369E" w14:textId="77777777" w:rsidTr="006A7A6C">
        <w:trPr>
          <w:trHeight w:val="190"/>
          <w:ins w:id="10068" w:author="Author"/>
        </w:trPr>
        <w:tc>
          <w:tcPr>
            <w:tcW w:w="200" w:type="dxa"/>
          </w:tcPr>
          <w:p w14:paraId="784BA4A8" w14:textId="77777777" w:rsidR="00BE46E5" w:rsidRPr="00BB3092" w:rsidRDefault="00BE46E5" w:rsidP="006A7A6C">
            <w:pPr>
              <w:pStyle w:val="tabletext11"/>
              <w:rPr>
                <w:ins w:id="10069" w:author="Author"/>
              </w:rPr>
            </w:pPr>
          </w:p>
        </w:tc>
        <w:tc>
          <w:tcPr>
            <w:tcW w:w="360" w:type="dxa"/>
            <w:tcBorders>
              <w:top w:val="nil"/>
              <w:left w:val="single" w:sz="6" w:space="0" w:color="auto"/>
              <w:bottom w:val="nil"/>
              <w:right w:val="nil"/>
            </w:tcBorders>
          </w:tcPr>
          <w:p w14:paraId="08F8C549" w14:textId="77777777" w:rsidR="00BE46E5" w:rsidRPr="00BB3092" w:rsidRDefault="00BE46E5" w:rsidP="006A7A6C">
            <w:pPr>
              <w:pStyle w:val="tabletext11"/>
              <w:jc w:val="right"/>
              <w:rPr>
                <w:ins w:id="10070" w:author="Author"/>
              </w:rPr>
            </w:pPr>
          </w:p>
        </w:tc>
        <w:tc>
          <w:tcPr>
            <w:tcW w:w="2040" w:type="dxa"/>
            <w:tcBorders>
              <w:top w:val="nil"/>
              <w:left w:val="nil"/>
              <w:bottom w:val="nil"/>
              <w:right w:val="single" w:sz="6" w:space="0" w:color="auto"/>
            </w:tcBorders>
            <w:hideMark/>
          </w:tcPr>
          <w:p w14:paraId="4AB5258F" w14:textId="77777777" w:rsidR="00BE46E5" w:rsidRPr="00BB3092" w:rsidRDefault="00BE46E5" w:rsidP="006A7A6C">
            <w:pPr>
              <w:pStyle w:val="tabletext11"/>
              <w:tabs>
                <w:tab w:val="decimal" w:pos="850"/>
              </w:tabs>
              <w:rPr>
                <w:ins w:id="10071" w:author="Author"/>
              </w:rPr>
            </w:pPr>
            <w:ins w:id="10072" w:author="Author">
              <w:r w:rsidRPr="00BB3092">
                <w:t>500,000 to 599,999</w:t>
              </w:r>
            </w:ins>
          </w:p>
        </w:tc>
        <w:tc>
          <w:tcPr>
            <w:tcW w:w="2400" w:type="dxa"/>
            <w:tcBorders>
              <w:top w:val="nil"/>
              <w:left w:val="nil"/>
              <w:bottom w:val="nil"/>
              <w:right w:val="single" w:sz="6" w:space="0" w:color="auto"/>
            </w:tcBorders>
            <w:vAlign w:val="bottom"/>
            <w:hideMark/>
          </w:tcPr>
          <w:p w14:paraId="226EC6F4" w14:textId="77777777" w:rsidR="00BE46E5" w:rsidRPr="00BB3092" w:rsidRDefault="00BE46E5" w:rsidP="006A7A6C">
            <w:pPr>
              <w:pStyle w:val="tabletext11"/>
              <w:jc w:val="center"/>
              <w:rPr>
                <w:ins w:id="10073" w:author="Author"/>
              </w:rPr>
            </w:pPr>
            <w:ins w:id="10074" w:author="Author">
              <w:r w:rsidRPr="00BB3092">
                <w:t>1.66</w:t>
              </w:r>
            </w:ins>
          </w:p>
        </w:tc>
      </w:tr>
      <w:tr w:rsidR="00BE46E5" w:rsidRPr="00BB3092" w14:paraId="560B112A" w14:textId="77777777" w:rsidTr="006A7A6C">
        <w:trPr>
          <w:trHeight w:val="190"/>
          <w:ins w:id="10075" w:author="Author"/>
        </w:trPr>
        <w:tc>
          <w:tcPr>
            <w:tcW w:w="200" w:type="dxa"/>
          </w:tcPr>
          <w:p w14:paraId="57E2F2CF" w14:textId="77777777" w:rsidR="00BE46E5" w:rsidRPr="00BB3092" w:rsidRDefault="00BE46E5" w:rsidP="006A7A6C">
            <w:pPr>
              <w:pStyle w:val="tabletext11"/>
              <w:rPr>
                <w:ins w:id="10076" w:author="Author"/>
              </w:rPr>
            </w:pPr>
          </w:p>
        </w:tc>
        <w:tc>
          <w:tcPr>
            <w:tcW w:w="360" w:type="dxa"/>
            <w:tcBorders>
              <w:top w:val="nil"/>
              <w:left w:val="single" w:sz="6" w:space="0" w:color="auto"/>
              <w:bottom w:val="nil"/>
              <w:right w:val="nil"/>
            </w:tcBorders>
          </w:tcPr>
          <w:p w14:paraId="3889DDDE" w14:textId="77777777" w:rsidR="00BE46E5" w:rsidRPr="00BB3092" w:rsidRDefault="00BE46E5" w:rsidP="006A7A6C">
            <w:pPr>
              <w:pStyle w:val="tabletext11"/>
              <w:jc w:val="right"/>
              <w:rPr>
                <w:ins w:id="10077" w:author="Author"/>
              </w:rPr>
            </w:pPr>
          </w:p>
        </w:tc>
        <w:tc>
          <w:tcPr>
            <w:tcW w:w="2040" w:type="dxa"/>
            <w:tcBorders>
              <w:top w:val="nil"/>
              <w:left w:val="nil"/>
              <w:bottom w:val="nil"/>
              <w:right w:val="single" w:sz="6" w:space="0" w:color="auto"/>
            </w:tcBorders>
            <w:hideMark/>
          </w:tcPr>
          <w:p w14:paraId="1C11725B" w14:textId="77777777" w:rsidR="00BE46E5" w:rsidRPr="00BB3092" w:rsidRDefault="00BE46E5" w:rsidP="006A7A6C">
            <w:pPr>
              <w:pStyle w:val="tabletext11"/>
              <w:tabs>
                <w:tab w:val="decimal" w:pos="850"/>
              </w:tabs>
              <w:rPr>
                <w:ins w:id="10078" w:author="Author"/>
              </w:rPr>
            </w:pPr>
            <w:ins w:id="10079" w:author="Author">
              <w:r w:rsidRPr="00BB3092">
                <w:t>600,000 to 699,999</w:t>
              </w:r>
            </w:ins>
          </w:p>
        </w:tc>
        <w:tc>
          <w:tcPr>
            <w:tcW w:w="2400" w:type="dxa"/>
            <w:tcBorders>
              <w:top w:val="nil"/>
              <w:left w:val="nil"/>
              <w:bottom w:val="nil"/>
              <w:right w:val="single" w:sz="6" w:space="0" w:color="auto"/>
            </w:tcBorders>
            <w:vAlign w:val="bottom"/>
            <w:hideMark/>
          </w:tcPr>
          <w:p w14:paraId="645CC554" w14:textId="77777777" w:rsidR="00BE46E5" w:rsidRPr="00BB3092" w:rsidRDefault="00BE46E5" w:rsidP="006A7A6C">
            <w:pPr>
              <w:pStyle w:val="tabletext11"/>
              <w:jc w:val="center"/>
              <w:rPr>
                <w:ins w:id="10080" w:author="Author"/>
              </w:rPr>
            </w:pPr>
            <w:ins w:id="10081" w:author="Author">
              <w:r w:rsidRPr="00BB3092">
                <w:t>1.74</w:t>
              </w:r>
            </w:ins>
          </w:p>
        </w:tc>
      </w:tr>
      <w:tr w:rsidR="00BE46E5" w:rsidRPr="00BB3092" w14:paraId="4F676B9F" w14:textId="77777777" w:rsidTr="006A7A6C">
        <w:trPr>
          <w:trHeight w:val="190"/>
          <w:ins w:id="10082" w:author="Author"/>
        </w:trPr>
        <w:tc>
          <w:tcPr>
            <w:tcW w:w="200" w:type="dxa"/>
          </w:tcPr>
          <w:p w14:paraId="019E5672" w14:textId="77777777" w:rsidR="00BE46E5" w:rsidRPr="00BB3092" w:rsidRDefault="00BE46E5" w:rsidP="006A7A6C">
            <w:pPr>
              <w:pStyle w:val="tabletext11"/>
              <w:rPr>
                <w:ins w:id="10083" w:author="Author"/>
              </w:rPr>
            </w:pPr>
          </w:p>
        </w:tc>
        <w:tc>
          <w:tcPr>
            <w:tcW w:w="360" w:type="dxa"/>
            <w:tcBorders>
              <w:top w:val="nil"/>
              <w:left w:val="single" w:sz="6" w:space="0" w:color="auto"/>
              <w:bottom w:val="nil"/>
              <w:right w:val="nil"/>
            </w:tcBorders>
          </w:tcPr>
          <w:p w14:paraId="32671341" w14:textId="77777777" w:rsidR="00BE46E5" w:rsidRPr="00BB3092" w:rsidRDefault="00BE46E5" w:rsidP="006A7A6C">
            <w:pPr>
              <w:pStyle w:val="tabletext11"/>
              <w:jc w:val="right"/>
              <w:rPr>
                <w:ins w:id="10084" w:author="Author"/>
              </w:rPr>
            </w:pPr>
          </w:p>
        </w:tc>
        <w:tc>
          <w:tcPr>
            <w:tcW w:w="2040" w:type="dxa"/>
            <w:tcBorders>
              <w:top w:val="nil"/>
              <w:left w:val="nil"/>
              <w:bottom w:val="nil"/>
              <w:right w:val="single" w:sz="6" w:space="0" w:color="auto"/>
            </w:tcBorders>
            <w:hideMark/>
          </w:tcPr>
          <w:p w14:paraId="375A752A" w14:textId="77777777" w:rsidR="00BE46E5" w:rsidRPr="00BB3092" w:rsidRDefault="00BE46E5" w:rsidP="006A7A6C">
            <w:pPr>
              <w:pStyle w:val="tabletext11"/>
              <w:tabs>
                <w:tab w:val="decimal" w:pos="850"/>
              </w:tabs>
              <w:rPr>
                <w:ins w:id="10085" w:author="Author"/>
              </w:rPr>
            </w:pPr>
            <w:ins w:id="10086" w:author="Author">
              <w:r w:rsidRPr="00BB3092">
                <w:t>700,000 to 799,999</w:t>
              </w:r>
            </w:ins>
          </w:p>
        </w:tc>
        <w:tc>
          <w:tcPr>
            <w:tcW w:w="2400" w:type="dxa"/>
            <w:tcBorders>
              <w:top w:val="nil"/>
              <w:left w:val="nil"/>
              <w:bottom w:val="nil"/>
              <w:right w:val="single" w:sz="6" w:space="0" w:color="auto"/>
            </w:tcBorders>
            <w:vAlign w:val="bottom"/>
            <w:hideMark/>
          </w:tcPr>
          <w:p w14:paraId="244D955A" w14:textId="77777777" w:rsidR="00BE46E5" w:rsidRPr="00BB3092" w:rsidRDefault="00BE46E5" w:rsidP="006A7A6C">
            <w:pPr>
              <w:pStyle w:val="tabletext11"/>
              <w:jc w:val="center"/>
              <w:rPr>
                <w:ins w:id="10087" w:author="Author"/>
              </w:rPr>
            </w:pPr>
            <w:ins w:id="10088" w:author="Author">
              <w:r w:rsidRPr="00BB3092">
                <w:t>1.81</w:t>
              </w:r>
            </w:ins>
          </w:p>
        </w:tc>
      </w:tr>
      <w:tr w:rsidR="00BE46E5" w:rsidRPr="00BB3092" w14:paraId="6C8B8C95" w14:textId="77777777" w:rsidTr="006A7A6C">
        <w:trPr>
          <w:trHeight w:val="190"/>
          <w:ins w:id="10089" w:author="Author"/>
        </w:trPr>
        <w:tc>
          <w:tcPr>
            <w:tcW w:w="200" w:type="dxa"/>
          </w:tcPr>
          <w:p w14:paraId="4D988901" w14:textId="77777777" w:rsidR="00BE46E5" w:rsidRPr="00BB3092" w:rsidRDefault="00BE46E5" w:rsidP="006A7A6C">
            <w:pPr>
              <w:pStyle w:val="tabletext11"/>
              <w:rPr>
                <w:ins w:id="10090" w:author="Author"/>
              </w:rPr>
            </w:pPr>
          </w:p>
        </w:tc>
        <w:tc>
          <w:tcPr>
            <w:tcW w:w="360" w:type="dxa"/>
            <w:tcBorders>
              <w:top w:val="nil"/>
              <w:left w:val="single" w:sz="6" w:space="0" w:color="auto"/>
              <w:right w:val="nil"/>
            </w:tcBorders>
          </w:tcPr>
          <w:p w14:paraId="6FCCC7D2" w14:textId="77777777" w:rsidR="00BE46E5" w:rsidRPr="00BB3092" w:rsidRDefault="00BE46E5" w:rsidP="006A7A6C">
            <w:pPr>
              <w:pStyle w:val="tabletext11"/>
              <w:jc w:val="right"/>
              <w:rPr>
                <w:ins w:id="10091" w:author="Author"/>
              </w:rPr>
            </w:pPr>
          </w:p>
        </w:tc>
        <w:tc>
          <w:tcPr>
            <w:tcW w:w="2040" w:type="dxa"/>
            <w:tcBorders>
              <w:top w:val="nil"/>
              <w:left w:val="nil"/>
              <w:right w:val="single" w:sz="6" w:space="0" w:color="auto"/>
            </w:tcBorders>
            <w:hideMark/>
          </w:tcPr>
          <w:p w14:paraId="1E1AC90A" w14:textId="77777777" w:rsidR="00BE46E5" w:rsidRPr="00BB3092" w:rsidRDefault="00BE46E5" w:rsidP="006A7A6C">
            <w:pPr>
              <w:pStyle w:val="tabletext11"/>
              <w:tabs>
                <w:tab w:val="decimal" w:pos="850"/>
              </w:tabs>
              <w:rPr>
                <w:ins w:id="10092" w:author="Author"/>
              </w:rPr>
            </w:pPr>
            <w:ins w:id="10093" w:author="Author">
              <w:r w:rsidRPr="00BB3092">
                <w:t>800,000 to 899,999</w:t>
              </w:r>
            </w:ins>
          </w:p>
        </w:tc>
        <w:tc>
          <w:tcPr>
            <w:tcW w:w="2400" w:type="dxa"/>
            <w:tcBorders>
              <w:top w:val="nil"/>
              <w:left w:val="nil"/>
              <w:right w:val="single" w:sz="6" w:space="0" w:color="auto"/>
            </w:tcBorders>
            <w:vAlign w:val="bottom"/>
            <w:hideMark/>
          </w:tcPr>
          <w:p w14:paraId="049F40F4" w14:textId="77777777" w:rsidR="00BE46E5" w:rsidRPr="00BB3092" w:rsidRDefault="00BE46E5" w:rsidP="006A7A6C">
            <w:pPr>
              <w:pStyle w:val="tabletext11"/>
              <w:jc w:val="center"/>
              <w:rPr>
                <w:ins w:id="10094" w:author="Author"/>
              </w:rPr>
            </w:pPr>
            <w:ins w:id="10095" w:author="Author">
              <w:r w:rsidRPr="00BB3092">
                <w:t>1.87</w:t>
              </w:r>
            </w:ins>
          </w:p>
        </w:tc>
      </w:tr>
      <w:tr w:rsidR="00BE46E5" w:rsidRPr="00BB3092" w14:paraId="325F2569" w14:textId="77777777" w:rsidTr="006A7A6C">
        <w:trPr>
          <w:trHeight w:val="190"/>
          <w:ins w:id="10096" w:author="Author"/>
        </w:trPr>
        <w:tc>
          <w:tcPr>
            <w:tcW w:w="200" w:type="dxa"/>
          </w:tcPr>
          <w:p w14:paraId="409D15F5" w14:textId="77777777" w:rsidR="00BE46E5" w:rsidRPr="00BB3092" w:rsidRDefault="00BE46E5" w:rsidP="006A7A6C">
            <w:pPr>
              <w:pStyle w:val="tabletext11"/>
              <w:rPr>
                <w:ins w:id="10097" w:author="Author"/>
              </w:rPr>
            </w:pPr>
          </w:p>
        </w:tc>
        <w:tc>
          <w:tcPr>
            <w:tcW w:w="360" w:type="dxa"/>
            <w:tcBorders>
              <w:top w:val="nil"/>
              <w:left w:val="single" w:sz="6" w:space="0" w:color="auto"/>
              <w:bottom w:val="single" w:sz="6" w:space="0" w:color="auto"/>
              <w:right w:val="nil"/>
            </w:tcBorders>
          </w:tcPr>
          <w:p w14:paraId="65602C25" w14:textId="77777777" w:rsidR="00BE46E5" w:rsidRPr="00BB3092" w:rsidRDefault="00BE46E5" w:rsidP="006A7A6C">
            <w:pPr>
              <w:pStyle w:val="tabletext11"/>
              <w:jc w:val="right"/>
              <w:rPr>
                <w:ins w:id="10098" w:author="Author"/>
              </w:rPr>
            </w:pPr>
          </w:p>
        </w:tc>
        <w:tc>
          <w:tcPr>
            <w:tcW w:w="2040" w:type="dxa"/>
            <w:tcBorders>
              <w:top w:val="nil"/>
              <w:left w:val="nil"/>
              <w:bottom w:val="single" w:sz="6" w:space="0" w:color="auto"/>
              <w:right w:val="single" w:sz="6" w:space="0" w:color="auto"/>
            </w:tcBorders>
            <w:vAlign w:val="bottom"/>
            <w:hideMark/>
          </w:tcPr>
          <w:p w14:paraId="358A86F8" w14:textId="77777777" w:rsidR="00BE46E5" w:rsidRPr="00BB3092" w:rsidRDefault="00BE46E5" w:rsidP="006A7A6C">
            <w:pPr>
              <w:pStyle w:val="tabletext11"/>
              <w:tabs>
                <w:tab w:val="decimal" w:pos="850"/>
              </w:tabs>
              <w:rPr>
                <w:ins w:id="10099" w:author="Author"/>
              </w:rPr>
            </w:pPr>
            <w:ins w:id="10100"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1E68B7C8" w14:textId="77777777" w:rsidR="00BE46E5" w:rsidRPr="00BB3092" w:rsidRDefault="00BE46E5" w:rsidP="006A7A6C">
            <w:pPr>
              <w:pStyle w:val="tabletext11"/>
              <w:jc w:val="center"/>
              <w:rPr>
                <w:ins w:id="10101" w:author="Author"/>
              </w:rPr>
            </w:pPr>
            <w:ins w:id="10102" w:author="Author">
              <w:r w:rsidRPr="00BB3092">
                <w:t>1.93</w:t>
              </w:r>
            </w:ins>
          </w:p>
        </w:tc>
      </w:tr>
    </w:tbl>
    <w:p w14:paraId="072AF800" w14:textId="77777777" w:rsidR="00BE46E5" w:rsidRPr="00BB3092" w:rsidRDefault="00BE46E5" w:rsidP="00BE46E5">
      <w:pPr>
        <w:pStyle w:val="tablecaption"/>
        <w:rPr>
          <w:ins w:id="10103" w:author="Author"/>
        </w:rPr>
      </w:pPr>
      <w:ins w:id="10104" w:author="Author">
        <w:r w:rsidRPr="00BB3092">
          <w:t>Table 301.C.1.a.(5) All Other Vehicles Vehicle Value Factors – Collision With Stated Amount Rating</w:t>
        </w:r>
      </w:ins>
    </w:p>
    <w:p w14:paraId="1678DD16" w14:textId="77777777" w:rsidR="00BE46E5" w:rsidRPr="00BB3092" w:rsidRDefault="00BE46E5" w:rsidP="00BE46E5">
      <w:pPr>
        <w:pStyle w:val="isonormal"/>
        <w:rPr>
          <w:ins w:id="10105" w:author="Author"/>
        </w:rPr>
      </w:pPr>
    </w:p>
    <w:p w14:paraId="35C65A9A" w14:textId="77777777" w:rsidR="00BE46E5" w:rsidRPr="00BB3092" w:rsidRDefault="00BE46E5" w:rsidP="00BE46E5">
      <w:pPr>
        <w:pStyle w:val="outlinehd4"/>
        <w:rPr>
          <w:ins w:id="10106" w:author="Author"/>
        </w:rPr>
      </w:pPr>
      <w:ins w:id="10107" w:author="Author">
        <w:r w:rsidRPr="00BB3092">
          <w:tab/>
          <w:t>b.</w:t>
        </w:r>
        <w:r w:rsidRPr="00BB3092">
          <w:tab/>
          <w:t>Other Than Collision</w:t>
        </w:r>
      </w:ins>
    </w:p>
    <w:p w14:paraId="158E95F9" w14:textId="77777777" w:rsidR="00BE46E5" w:rsidRPr="00BB3092" w:rsidRDefault="00BE46E5" w:rsidP="00BE46E5">
      <w:pPr>
        <w:pStyle w:val="outlinehd5"/>
        <w:rPr>
          <w:ins w:id="10108" w:author="Author"/>
        </w:rPr>
      </w:pPr>
      <w:ins w:id="10109" w:author="Author">
        <w:r w:rsidRPr="00BB3092">
          <w:tab/>
          <w:t>(1)</w:t>
        </w:r>
        <w:r w:rsidRPr="00BB3092">
          <w:tab/>
          <w:t>Zone-rated Vehicles Vehicle Value Factors – Other Than Collision With Stated Amount Rating</w:t>
        </w:r>
      </w:ins>
    </w:p>
    <w:p w14:paraId="1A1C24A3" w14:textId="77777777" w:rsidR="00BE46E5" w:rsidRPr="00BB3092" w:rsidRDefault="00BE46E5" w:rsidP="00BE46E5">
      <w:pPr>
        <w:pStyle w:val="space4"/>
        <w:rPr>
          <w:ins w:id="101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27074158" w14:textId="77777777" w:rsidTr="006A7A6C">
        <w:trPr>
          <w:trHeight w:val="190"/>
          <w:ins w:id="10111" w:author="Author"/>
        </w:trPr>
        <w:tc>
          <w:tcPr>
            <w:tcW w:w="200" w:type="dxa"/>
            <w:hideMark/>
          </w:tcPr>
          <w:p w14:paraId="44B63703" w14:textId="77777777" w:rsidR="00BE46E5" w:rsidRPr="00BB3092" w:rsidRDefault="00BE46E5" w:rsidP="006A7A6C">
            <w:pPr>
              <w:pStyle w:val="tablehead"/>
              <w:rPr>
                <w:ins w:id="1011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D6957F7" w14:textId="77777777" w:rsidR="00BE46E5" w:rsidRPr="00BB3092" w:rsidRDefault="00BE46E5" w:rsidP="006A7A6C">
            <w:pPr>
              <w:pStyle w:val="tablehead"/>
              <w:rPr>
                <w:ins w:id="10113" w:author="Author"/>
              </w:rPr>
            </w:pPr>
            <w:ins w:id="10114"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D606B74" w14:textId="77777777" w:rsidR="00BE46E5" w:rsidRPr="00BB3092" w:rsidRDefault="00BE46E5" w:rsidP="006A7A6C">
            <w:pPr>
              <w:pStyle w:val="tablehead"/>
              <w:rPr>
                <w:ins w:id="10115" w:author="Author"/>
              </w:rPr>
            </w:pPr>
            <w:ins w:id="10116" w:author="Author">
              <w:r w:rsidRPr="00BB3092">
                <w:t>Vehicle Value Factor</w:t>
              </w:r>
            </w:ins>
          </w:p>
        </w:tc>
      </w:tr>
      <w:tr w:rsidR="00BE46E5" w:rsidRPr="00BB3092" w14:paraId="1B80EAD8" w14:textId="77777777" w:rsidTr="006A7A6C">
        <w:trPr>
          <w:cantSplit/>
          <w:trHeight w:val="190"/>
          <w:ins w:id="10117" w:author="Author"/>
        </w:trPr>
        <w:tc>
          <w:tcPr>
            <w:tcW w:w="200" w:type="dxa"/>
          </w:tcPr>
          <w:p w14:paraId="5C629EB7" w14:textId="77777777" w:rsidR="00BE46E5" w:rsidRPr="00BB3092" w:rsidRDefault="00BE46E5" w:rsidP="006A7A6C">
            <w:pPr>
              <w:pStyle w:val="tabletext11"/>
              <w:rPr>
                <w:ins w:id="10118" w:author="Author"/>
              </w:rPr>
            </w:pPr>
          </w:p>
        </w:tc>
        <w:tc>
          <w:tcPr>
            <w:tcW w:w="360" w:type="dxa"/>
            <w:tcBorders>
              <w:top w:val="single" w:sz="6" w:space="0" w:color="auto"/>
              <w:left w:val="single" w:sz="6" w:space="0" w:color="auto"/>
              <w:bottom w:val="nil"/>
              <w:right w:val="nil"/>
            </w:tcBorders>
            <w:hideMark/>
          </w:tcPr>
          <w:p w14:paraId="4E6FB2D6" w14:textId="77777777" w:rsidR="00BE46E5" w:rsidRPr="00BB3092" w:rsidRDefault="00BE46E5" w:rsidP="006A7A6C">
            <w:pPr>
              <w:pStyle w:val="tabletext11"/>
              <w:jc w:val="right"/>
              <w:rPr>
                <w:ins w:id="10119" w:author="Author"/>
              </w:rPr>
            </w:pPr>
            <w:ins w:id="10120" w:author="Author">
              <w:r w:rsidRPr="00BB3092">
                <w:t>$</w:t>
              </w:r>
            </w:ins>
          </w:p>
        </w:tc>
        <w:tc>
          <w:tcPr>
            <w:tcW w:w="2040" w:type="dxa"/>
            <w:tcBorders>
              <w:top w:val="single" w:sz="6" w:space="0" w:color="auto"/>
              <w:left w:val="nil"/>
              <w:bottom w:val="nil"/>
              <w:right w:val="single" w:sz="6" w:space="0" w:color="auto"/>
            </w:tcBorders>
            <w:vAlign w:val="bottom"/>
            <w:hideMark/>
          </w:tcPr>
          <w:p w14:paraId="2E2CAC36" w14:textId="77777777" w:rsidR="00BE46E5" w:rsidRPr="00BB3092" w:rsidRDefault="00BE46E5" w:rsidP="006A7A6C">
            <w:pPr>
              <w:pStyle w:val="tabletext11"/>
              <w:tabs>
                <w:tab w:val="decimal" w:pos="850"/>
              </w:tabs>
              <w:rPr>
                <w:ins w:id="10121" w:author="Author"/>
              </w:rPr>
            </w:pPr>
            <w:ins w:id="10122" w:author="Author">
              <w:r w:rsidRPr="00BB3092">
                <w:t>0 to 999</w:t>
              </w:r>
            </w:ins>
          </w:p>
        </w:tc>
        <w:tc>
          <w:tcPr>
            <w:tcW w:w="2400" w:type="dxa"/>
            <w:tcBorders>
              <w:top w:val="single" w:sz="6" w:space="0" w:color="auto"/>
              <w:left w:val="nil"/>
              <w:bottom w:val="nil"/>
              <w:right w:val="single" w:sz="6" w:space="0" w:color="auto"/>
            </w:tcBorders>
            <w:vAlign w:val="bottom"/>
            <w:hideMark/>
          </w:tcPr>
          <w:p w14:paraId="02D75FC0" w14:textId="77777777" w:rsidR="00BE46E5" w:rsidRPr="00BB3092" w:rsidRDefault="00BE46E5" w:rsidP="006A7A6C">
            <w:pPr>
              <w:pStyle w:val="tabletext11"/>
              <w:jc w:val="center"/>
              <w:rPr>
                <w:ins w:id="10123" w:author="Author"/>
              </w:rPr>
            </w:pPr>
            <w:ins w:id="10124" w:author="Author">
              <w:r w:rsidRPr="00BB3092">
                <w:t>0.17</w:t>
              </w:r>
            </w:ins>
          </w:p>
        </w:tc>
      </w:tr>
      <w:tr w:rsidR="00BE46E5" w:rsidRPr="00BB3092" w14:paraId="0E439AA9" w14:textId="77777777" w:rsidTr="006A7A6C">
        <w:trPr>
          <w:trHeight w:val="190"/>
          <w:ins w:id="10125" w:author="Author"/>
        </w:trPr>
        <w:tc>
          <w:tcPr>
            <w:tcW w:w="200" w:type="dxa"/>
          </w:tcPr>
          <w:p w14:paraId="3BBE2CC0" w14:textId="77777777" w:rsidR="00BE46E5" w:rsidRPr="00BB3092" w:rsidRDefault="00BE46E5" w:rsidP="006A7A6C">
            <w:pPr>
              <w:pStyle w:val="tabletext11"/>
              <w:rPr>
                <w:ins w:id="10126" w:author="Author"/>
              </w:rPr>
            </w:pPr>
          </w:p>
        </w:tc>
        <w:tc>
          <w:tcPr>
            <w:tcW w:w="360" w:type="dxa"/>
            <w:tcBorders>
              <w:top w:val="nil"/>
              <w:left w:val="single" w:sz="6" w:space="0" w:color="auto"/>
              <w:bottom w:val="nil"/>
              <w:right w:val="nil"/>
            </w:tcBorders>
          </w:tcPr>
          <w:p w14:paraId="09C788C9" w14:textId="77777777" w:rsidR="00BE46E5" w:rsidRPr="00BB3092" w:rsidRDefault="00BE46E5" w:rsidP="006A7A6C">
            <w:pPr>
              <w:pStyle w:val="tabletext11"/>
              <w:jc w:val="right"/>
              <w:rPr>
                <w:ins w:id="10127" w:author="Author"/>
              </w:rPr>
            </w:pPr>
          </w:p>
        </w:tc>
        <w:tc>
          <w:tcPr>
            <w:tcW w:w="2040" w:type="dxa"/>
            <w:tcBorders>
              <w:top w:val="nil"/>
              <w:left w:val="nil"/>
              <w:bottom w:val="nil"/>
              <w:right w:val="single" w:sz="6" w:space="0" w:color="auto"/>
            </w:tcBorders>
            <w:hideMark/>
          </w:tcPr>
          <w:p w14:paraId="46D741FD" w14:textId="77777777" w:rsidR="00BE46E5" w:rsidRPr="00BB3092" w:rsidRDefault="00BE46E5" w:rsidP="006A7A6C">
            <w:pPr>
              <w:pStyle w:val="tabletext11"/>
              <w:tabs>
                <w:tab w:val="decimal" w:pos="850"/>
              </w:tabs>
              <w:rPr>
                <w:ins w:id="10128" w:author="Author"/>
              </w:rPr>
            </w:pPr>
            <w:ins w:id="10129" w:author="Author">
              <w:r w:rsidRPr="00BB3092">
                <w:t>1,000 to 1,999</w:t>
              </w:r>
            </w:ins>
          </w:p>
        </w:tc>
        <w:tc>
          <w:tcPr>
            <w:tcW w:w="2400" w:type="dxa"/>
            <w:tcBorders>
              <w:top w:val="nil"/>
              <w:left w:val="nil"/>
              <w:bottom w:val="nil"/>
              <w:right w:val="single" w:sz="6" w:space="0" w:color="auto"/>
            </w:tcBorders>
            <w:vAlign w:val="bottom"/>
            <w:hideMark/>
          </w:tcPr>
          <w:p w14:paraId="4B0B5EE0" w14:textId="77777777" w:rsidR="00BE46E5" w:rsidRPr="00BB3092" w:rsidRDefault="00BE46E5" w:rsidP="006A7A6C">
            <w:pPr>
              <w:pStyle w:val="tabletext11"/>
              <w:jc w:val="center"/>
              <w:rPr>
                <w:ins w:id="10130" w:author="Author"/>
              </w:rPr>
            </w:pPr>
            <w:ins w:id="10131" w:author="Author">
              <w:r w:rsidRPr="00BB3092">
                <w:t>0.20</w:t>
              </w:r>
            </w:ins>
          </w:p>
        </w:tc>
      </w:tr>
      <w:tr w:rsidR="00BE46E5" w:rsidRPr="00BB3092" w14:paraId="7D44B721" w14:textId="77777777" w:rsidTr="006A7A6C">
        <w:trPr>
          <w:trHeight w:val="190"/>
          <w:ins w:id="10132" w:author="Author"/>
        </w:trPr>
        <w:tc>
          <w:tcPr>
            <w:tcW w:w="200" w:type="dxa"/>
          </w:tcPr>
          <w:p w14:paraId="5290EC5B" w14:textId="77777777" w:rsidR="00BE46E5" w:rsidRPr="00BB3092" w:rsidRDefault="00BE46E5" w:rsidP="006A7A6C">
            <w:pPr>
              <w:pStyle w:val="tabletext11"/>
              <w:rPr>
                <w:ins w:id="10133" w:author="Author"/>
              </w:rPr>
            </w:pPr>
          </w:p>
        </w:tc>
        <w:tc>
          <w:tcPr>
            <w:tcW w:w="360" w:type="dxa"/>
            <w:tcBorders>
              <w:top w:val="nil"/>
              <w:left w:val="single" w:sz="6" w:space="0" w:color="auto"/>
              <w:bottom w:val="nil"/>
              <w:right w:val="nil"/>
            </w:tcBorders>
          </w:tcPr>
          <w:p w14:paraId="1CC84A49" w14:textId="77777777" w:rsidR="00BE46E5" w:rsidRPr="00BB3092" w:rsidRDefault="00BE46E5" w:rsidP="006A7A6C">
            <w:pPr>
              <w:pStyle w:val="tabletext11"/>
              <w:jc w:val="right"/>
              <w:rPr>
                <w:ins w:id="10134" w:author="Author"/>
              </w:rPr>
            </w:pPr>
          </w:p>
        </w:tc>
        <w:tc>
          <w:tcPr>
            <w:tcW w:w="2040" w:type="dxa"/>
            <w:tcBorders>
              <w:top w:val="nil"/>
              <w:left w:val="nil"/>
              <w:bottom w:val="nil"/>
              <w:right w:val="single" w:sz="6" w:space="0" w:color="auto"/>
            </w:tcBorders>
            <w:hideMark/>
          </w:tcPr>
          <w:p w14:paraId="4AD68339" w14:textId="77777777" w:rsidR="00BE46E5" w:rsidRPr="00BB3092" w:rsidRDefault="00BE46E5" w:rsidP="006A7A6C">
            <w:pPr>
              <w:pStyle w:val="tabletext11"/>
              <w:tabs>
                <w:tab w:val="decimal" w:pos="850"/>
              </w:tabs>
              <w:rPr>
                <w:ins w:id="10135" w:author="Author"/>
              </w:rPr>
            </w:pPr>
            <w:ins w:id="10136" w:author="Author">
              <w:r w:rsidRPr="00BB3092">
                <w:t>2,000 to 2,999</w:t>
              </w:r>
            </w:ins>
          </w:p>
        </w:tc>
        <w:tc>
          <w:tcPr>
            <w:tcW w:w="2400" w:type="dxa"/>
            <w:tcBorders>
              <w:top w:val="nil"/>
              <w:left w:val="nil"/>
              <w:bottom w:val="nil"/>
              <w:right w:val="single" w:sz="6" w:space="0" w:color="auto"/>
            </w:tcBorders>
            <w:vAlign w:val="bottom"/>
            <w:hideMark/>
          </w:tcPr>
          <w:p w14:paraId="2274FE19" w14:textId="77777777" w:rsidR="00BE46E5" w:rsidRPr="00BB3092" w:rsidRDefault="00BE46E5" w:rsidP="006A7A6C">
            <w:pPr>
              <w:pStyle w:val="tabletext11"/>
              <w:jc w:val="center"/>
              <w:rPr>
                <w:ins w:id="10137" w:author="Author"/>
              </w:rPr>
            </w:pPr>
            <w:ins w:id="10138" w:author="Author">
              <w:r w:rsidRPr="00BB3092">
                <w:t>0.25</w:t>
              </w:r>
            </w:ins>
          </w:p>
        </w:tc>
      </w:tr>
      <w:tr w:rsidR="00BE46E5" w:rsidRPr="00BB3092" w14:paraId="316B2E5F" w14:textId="77777777" w:rsidTr="006A7A6C">
        <w:trPr>
          <w:trHeight w:val="190"/>
          <w:ins w:id="10139" w:author="Author"/>
        </w:trPr>
        <w:tc>
          <w:tcPr>
            <w:tcW w:w="200" w:type="dxa"/>
          </w:tcPr>
          <w:p w14:paraId="50327A14" w14:textId="77777777" w:rsidR="00BE46E5" w:rsidRPr="00BB3092" w:rsidRDefault="00BE46E5" w:rsidP="006A7A6C">
            <w:pPr>
              <w:pStyle w:val="tabletext11"/>
              <w:rPr>
                <w:ins w:id="10140" w:author="Author"/>
              </w:rPr>
            </w:pPr>
          </w:p>
        </w:tc>
        <w:tc>
          <w:tcPr>
            <w:tcW w:w="360" w:type="dxa"/>
            <w:tcBorders>
              <w:top w:val="nil"/>
              <w:left w:val="single" w:sz="6" w:space="0" w:color="auto"/>
              <w:bottom w:val="nil"/>
              <w:right w:val="nil"/>
            </w:tcBorders>
          </w:tcPr>
          <w:p w14:paraId="3B822C4E" w14:textId="77777777" w:rsidR="00BE46E5" w:rsidRPr="00BB3092" w:rsidRDefault="00BE46E5" w:rsidP="006A7A6C">
            <w:pPr>
              <w:pStyle w:val="tabletext11"/>
              <w:jc w:val="right"/>
              <w:rPr>
                <w:ins w:id="10141" w:author="Author"/>
              </w:rPr>
            </w:pPr>
          </w:p>
        </w:tc>
        <w:tc>
          <w:tcPr>
            <w:tcW w:w="2040" w:type="dxa"/>
            <w:tcBorders>
              <w:top w:val="nil"/>
              <w:left w:val="nil"/>
              <w:bottom w:val="nil"/>
              <w:right w:val="single" w:sz="6" w:space="0" w:color="auto"/>
            </w:tcBorders>
            <w:hideMark/>
          </w:tcPr>
          <w:p w14:paraId="0BEA7A6A" w14:textId="77777777" w:rsidR="00BE46E5" w:rsidRPr="00BB3092" w:rsidRDefault="00BE46E5" w:rsidP="006A7A6C">
            <w:pPr>
              <w:pStyle w:val="tabletext11"/>
              <w:tabs>
                <w:tab w:val="decimal" w:pos="850"/>
              </w:tabs>
              <w:rPr>
                <w:ins w:id="10142" w:author="Author"/>
              </w:rPr>
            </w:pPr>
            <w:ins w:id="10143" w:author="Author">
              <w:r w:rsidRPr="00BB3092">
                <w:t>3,000 to 3,999</w:t>
              </w:r>
            </w:ins>
          </w:p>
        </w:tc>
        <w:tc>
          <w:tcPr>
            <w:tcW w:w="2400" w:type="dxa"/>
            <w:tcBorders>
              <w:top w:val="nil"/>
              <w:left w:val="nil"/>
              <w:bottom w:val="nil"/>
              <w:right w:val="single" w:sz="6" w:space="0" w:color="auto"/>
            </w:tcBorders>
            <w:vAlign w:val="bottom"/>
            <w:hideMark/>
          </w:tcPr>
          <w:p w14:paraId="3D66F253" w14:textId="77777777" w:rsidR="00BE46E5" w:rsidRPr="00BB3092" w:rsidRDefault="00BE46E5" w:rsidP="006A7A6C">
            <w:pPr>
              <w:pStyle w:val="tabletext11"/>
              <w:jc w:val="center"/>
              <w:rPr>
                <w:ins w:id="10144" w:author="Author"/>
              </w:rPr>
            </w:pPr>
            <w:ins w:id="10145" w:author="Author">
              <w:r w:rsidRPr="00BB3092">
                <w:t>0.27</w:t>
              </w:r>
            </w:ins>
          </w:p>
        </w:tc>
      </w:tr>
      <w:tr w:rsidR="00BE46E5" w:rsidRPr="00BB3092" w14:paraId="5304D8F3" w14:textId="77777777" w:rsidTr="006A7A6C">
        <w:trPr>
          <w:trHeight w:val="190"/>
          <w:ins w:id="10146" w:author="Author"/>
        </w:trPr>
        <w:tc>
          <w:tcPr>
            <w:tcW w:w="200" w:type="dxa"/>
          </w:tcPr>
          <w:p w14:paraId="77DED2A4" w14:textId="77777777" w:rsidR="00BE46E5" w:rsidRPr="00BB3092" w:rsidRDefault="00BE46E5" w:rsidP="006A7A6C">
            <w:pPr>
              <w:pStyle w:val="tabletext11"/>
              <w:rPr>
                <w:ins w:id="10147" w:author="Author"/>
              </w:rPr>
            </w:pPr>
          </w:p>
        </w:tc>
        <w:tc>
          <w:tcPr>
            <w:tcW w:w="360" w:type="dxa"/>
            <w:tcBorders>
              <w:top w:val="nil"/>
              <w:left w:val="single" w:sz="6" w:space="0" w:color="auto"/>
              <w:bottom w:val="nil"/>
              <w:right w:val="nil"/>
            </w:tcBorders>
          </w:tcPr>
          <w:p w14:paraId="3A43DF81" w14:textId="77777777" w:rsidR="00BE46E5" w:rsidRPr="00BB3092" w:rsidRDefault="00BE46E5" w:rsidP="006A7A6C">
            <w:pPr>
              <w:pStyle w:val="tabletext11"/>
              <w:jc w:val="right"/>
              <w:rPr>
                <w:ins w:id="10148" w:author="Author"/>
              </w:rPr>
            </w:pPr>
          </w:p>
        </w:tc>
        <w:tc>
          <w:tcPr>
            <w:tcW w:w="2040" w:type="dxa"/>
            <w:tcBorders>
              <w:top w:val="nil"/>
              <w:left w:val="nil"/>
              <w:bottom w:val="nil"/>
              <w:right w:val="single" w:sz="6" w:space="0" w:color="auto"/>
            </w:tcBorders>
            <w:hideMark/>
          </w:tcPr>
          <w:p w14:paraId="58E23081" w14:textId="77777777" w:rsidR="00BE46E5" w:rsidRPr="00BB3092" w:rsidRDefault="00BE46E5" w:rsidP="006A7A6C">
            <w:pPr>
              <w:pStyle w:val="tabletext11"/>
              <w:tabs>
                <w:tab w:val="decimal" w:pos="850"/>
              </w:tabs>
              <w:rPr>
                <w:ins w:id="10149" w:author="Author"/>
              </w:rPr>
            </w:pPr>
            <w:ins w:id="10150" w:author="Author">
              <w:r w:rsidRPr="00BB3092">
                <w:t>4,000 to 4,999</w:t>
              </w:r>
            </w:ins>
          </w:p>
        </w:tc>
        <w:tc>
          <w:tcPr>
            <w:tcW w:w="2400" w:type="dxa"/>
            <w:tcBorders>
              <w:top w:val="nil"/>
              <w:left w:val="nil"/>
              <w:bottom w:val="nil"/>
              <w:right w:val="single" w:sz="6" w:space="0" w:color="auto"/>
            </w:tcBorders>
            <w:vAlign w:val="bottom"/>
            <w:hideMark/>
          </w:tcPr>
          <w:p w14:paraId="786B9A21" w14:textId="77777777" w:rsidR="00BE46E5" w:rsidRPr="00BB3092" w:rsidRDefault="00BE46E5" w:rsidP="006A7A6C">
            <w:pPr>
              <w:pStyle w:val="tabletext11"/>
              <w:jc w:val="center"/>
              <w:rPr>
                <w:ins w:id="10151" w:author="Author"/>
              </w:rPr>
            </w:pPr>
            <w:ins w:id="10152" w:author="Author">
              <w:r w:rsidRPr="00BB3092">
                <w:t>0.30</w:t>
              </w:r>
            </w:ins>
          </w:p>
        </w:tc>
      </w:tr>
      <w:tr w:rsidR="00BE46E5" w:rsidRPr="00BB3092" w14:paraId="757AD5C5" w14:textId="77777777" w:rsidTr="006A7A6C">
        <w:trPr>
          <w:trHeight w:val="190"/>
          <w:ins w:id="10153" w:author="Author"/>
        </w:trPr>
        <w:tc>
          <w:tcPr>
            <w:tcW w:w="200" w:type="dxa"/>
          </w:tcPr>
          <w:p w14:paraId="7C03D0F1" w14:textId="77777777" w:rsidR="00BE46E5" w:rsidRPr="00BB3092" w:rsidRDefault="00BE46E5" w:rsidP="006A7A6C">
            <w:pPr>
              <w:pStyle w:val="tabletext11"/>
              <w:rPr>
                <w:ins w:id="10154" w:author="Author"/>
              </w:rPr>
            </w:pPr>
          </w:p>
        </w:tc>
        <w:tc>
          <w:tcPr>
            <w:tcW w:w="360" w:type="dxa"/>
            <w:tcBorders>
              <w:top w:val="nil"/>
              <w:left w:val="single" w:sz="6" w:space="0" w:color="auto"/>
              <w:bottom w:val="nil"/>
              <w:right w:val="nil"/>
            </w:tcBorders>
          </w:tcPr>
          <w:p w14:paraId="3973B89E" w14:textId="77777777" w:rsidR="00BE46E5" w:rsidRPr="00BB3092" w:rsidRDefault="00BE46E5" w:rsidP="006A7A6C">
            <w:pPr>
              <w:pStyle w:val="tabletext11"/>
              <w:jc w:val="right"/>
              <w:rPr>
                <w:ins w:id="10155" w:author="Author"/>
              </w:rPr>
            </w:pPr>
          </w:p>
        </w:tc>
        <w:tc>
          <w:tcPr>
            <w:tcW w:w="2040" w:type="dxa"/>
            <w:tcBorders>
              <w:top w:val="nil"/>
              <w:left w:val="nil"/>
              <w:bottom w:val="nil"/>
              <w:right w:val="single" w:sz="6" w:space="0" w:color="auto"/>
            </w:tcBorders>
            <w:hideMark/>
          </w:tcPr>
          <w:p w14:paraId="277E6409" w14:textId="77777777" w:rsidR="00BE46E5" w:rsidRPr="00BB3092" w:rsidRDefault="00BE46E5" w:rsidP="006A7A6C">
            <w:pPr>
              <w:pStyle w:val="tabletext11"/>
              <w:tabs>
                <w:tab w:val="decimal" w:pos="850"/>
              </w:tabs>
              <w:rPr>
                <w:ins w:id="10156" w:author="Author"/>
              </w:rPr>
            </w:pPr>
            <w:ins w:id="10157" w:author="Author">
              <w:r w:rsidRPr="00BB3092">
                <w:t>5,000 to 5,999</w:t>
              </w:r>
            </w:ins>
          </w:p>
        </w:tc>
        <w:tc>
          <w:tcPr>
            <w:tcW w:w="2400" w:type="dxa"/>
            <w:tcBorders>
              <w:top w:val="nil"/>
              <w:left w:val="nil"/>
              <w:bottom w:val="nil"/>
              <w:right w:val="single" w:sz="6" w:space="0" w:color="auto"/>
            </w:tcBorders>
            <w:vAlign w:val="bottom"/>
            <w:hideMark/>
          </w:tcPr>
          <w:p w14:paraId="36D0708E" w14:textId="77777777" w:rsidR="00BE46E5" w:rsidRPr="00BB3092" w:rsidRDefault="00BE46E5" w:rsidP="006A7A6C">
            <w:pPr>
              <w:pStyle w:val="tabletext11"/>
              <w:jc w:val="center"/>
              <w:rPr>
                <w:ins w:id="10158" w:author="Author"/>
              </w:rPr>
            </w:pPr>
            <w:ins w:id="10159" w:author="Author">
              <w:r w:rsidRPr="00BB3092">
                <w:t>0.32</w:t>
              </w:r>
            </w:ins>
          </w:p>
        </w:tc>
      </w:tr>
      <w:tr w:rsidR="00BE46E5" w:rsidRPr="00BB3092" w14:paraId="3E1D0B7D" w14:textId="77777777" w:rsidTr="006A7A6C">
        <w:trPr>
          <w:trHeight w:val="190"/>
          <w:ins w:id="10160" w:author="Author"/>
        </w:trPr>
        <w:tc>
          <w:tcPr>
            <w:tcW w:w="200" w:type="dxa"/>
          </w:tcPr>
          <w:p w14:paraId="0467CCC6" w14:textId="77777777" w:rsidR="00BE46E5" w:rsidRPr="00BB3092" w:rsidRDefault="00BE46E5" w:rsidP="006A7A6C">
            <w:pPr>
              <w:pStyle w:val="tabletext11"/>
              <w:rPr>
                <w:ins w:id="10161" w:author="Author"/>
              </w:rPr>
            </w:pPr>
          </w:p>
        </w:tc>
        <w:tc>
          <w:tcPr>
            <w:tcW w:w="360" w:type="dxa"/>
            <w:tcBorders>
              <w:top w:val="nil"/>
              <w:left w:val="single" w:sz="6" w:space="0" w:color="auto"/>
              <w:bottom w:val="nil"/>
              <w:right w:val="nil"/>
            </w:tcBorders>
          </w:tcPr>
          <w:p w14:paraId="1D27721E" w14:textId="77777777" w:rsidR="00BE46E5" w:rsidRPr="00BB3092" w:rsidRDefault="00BE46E5" w:rsidP="006A7A6C">
            <w:pPr>
              <w:pStyle w:val="tabletext11"/>
              <w:jc w:val="right"/>
              <w:rPr>
                <w:ins w:id="10162" w:author="Author"/>
              </w:rPr>
            </w:pPr>
          </w:p>
        </w:tc>
        <w:tc>
          <w:tcPr>
            <w:tcW w:w="2040" w:type="dxa"/>
            <w:tcBorders>
              <w:top w:val="nil"/>
              <w:left w:val="nil"/>
              <w:bottom w:val="nil"/>
              <w:right w:val="single" w:sz="6" w:space="0" w:color="auto"/>
            </w:tcBorders>
            <w:hideMark/>
          </w:tcPr>
          <w:p w14:paraId="0D51A67E" w14:textId="77777777" w:rsidR="00BE46E5" w:rsidRPr="00BB3092" w:rsidRDefault="00BE46E5" w:rsidP="006A7A6C">
            <w:pPr>
              <w:pStyle w:val="tabletext11"/>
              <w:tabs>
                <w:tab w:val="decimal" w:pos="850"/>
              </w:tabs>
              <w:rPr>
                <w:ins w:id="10163" w:author="Author"/>
              </w:rPr>
            </w:pPr>
            <w:ins w:id="10164" w:author="Author">
              <w:r w:rsidRPr="00BB3092">
                <w:t>6,000 to 7,999</w:t>
              </w:r>
            </w:ins>
          </w:p>
        </w:tc>
        <w:tc>
          <w:tcPr>
            <w:tcW w:w="2400" w:type="dxa"/>
            <w:tcBorders>
              <w:top w:val="nil"/>
              <w:left w:val="nil"/>
              <w:bottom w:val="nil"/>
              <w:right w:val="single" w:sz="6" w:space="0" w:color="auto"/>
            </w:tcBorders>
            <w:vAlign w:val="bottom"/>
            <w:hideMark/>
          </w:tcPr>
          <w:p w14:paraId="106CEF17" w14:textId="77777777" w:rsidR="00BE46E5" w:rsidRPr="00BB3092" w:rsidRDefault="00BE46E5" w:rsidP="006A7A6C">
            <w:pPr>
              <w:pStyle w:val="tabletext11"/>
              <w:jc w:val="center"/>
              <w:rPr>
                <w:ins w:id="10165" w:author="Author"/>
              </w:rPr>
            </w:pPr>
            <w:ins w:id="10166" w:author="Author">
              <w:r w:rsidRPr="00BB3092">
                <w:t>0.34</w:t>
              </w:r>
            </w:ins>
          </w:p>
        </w:tc>
      </w:tr>
      <w:tr w:rsidR="00BE46E5" w:rsidRPr="00BB3092" w14:paraId="22B4A5D5" w14:textId="77777777" w:rsidTr="006A7A6C">
        <w:trPr>
          <w:trHeight w:val="190"/>
          <w:ins w:id="10167" w:author="Author"/>
        </w:trPr>
        <w:tc>
          <w:tcPr>
            <w:tcW w:w="200" w:type="dxa"/>
          </w:tcPr>
          <w:p w14:paraId="7B4E94D8" w14:textId="77777777" w:rsidR="00BE46E5" w:rsidRPr="00BB3092" w:rsidRDefault="00BE46E5" w:rsidP="006A7A6C">
            <w:pPr>
              <w:pStyle w:val="tabletext11"/>
              <w:rPr>
                <w:ins w:id="10168" w:author="Author"/>
              </w:rPr>
            </w:pPr>
          </w:p>
        </w:tc>
        <w:tc>
          <w:tcPr>
            <w:tcW w:w="360" w:type="dxa"/>
            <w:tcBorders>
              <w:top w:val="nil"/>
              <w:left w:val="single" w:sz="6" w:space="0" w:color="auto"/>
              <w:bottom w:val="nil"/>
              <w:right w:val="nil"/>
            </w:tcBorders>
          </w:tcPr>
          <w:p w14:paraId="10B12BE4" w14:textId="77777777" w:rsidR="00BE46E5" w:rsidRPr="00BB3092" w:rsidRDefault="00BE46E5" w:rsidP="006A7A6C">
            <w:pPr>
              <w:pStyle w:val="tabletext11"/>
              <w:jc w:val="right"/>
              <w:rPr>
                <w:ins w:id="10169" w:author="Author"/>
              </w:rPr>
            </w:pPr>
          </w:p>
        </w:tc>
        <w:tc>
          <w:tcPr>
            <w:tcW w:w="2040" w:type="dxa"/>
            <w:tcBorders>
              <w:top w:val="nil"/>
              <w:left w:val="nil"/>
              <w:bottom w:val="nil"/>
              <w:right w:val="single" w:sz="6" w:space="0" w:color="auto"/>
            </w:tcBorders>
            <w:hideMark/>
          </w:tcPr>
          <w:p w14:paraId="77ED8265" w14:textId="77777777" w:rsidR="00BE46E5" w:rsidRPr="00BB3092" w:rsidRDefault="00BE46E5" w:rsidP="006A7A6C">
            <w:pPr>
              <w:pStyle w:val="tabletext11"/>
              <w:tabs>
                <w:tab w:val="decimal" w:pos="850"/>
              </w:tabs>
              <w:rPr>
                <w:ins w:id="10170" w:author="Author"/>
              </w:rPr>
            </w:pPr>
            <w:ins w:id="10171" w:author="Author">
              <w:r w:rsidRPr="00BB3092">
                <w:t>8,000 to 9,999</w:t>
              </w:r>
            </w:ins>
          </w:p>
        </w:tc>
        <w:tc>
          <w:tcPr>
            <w:tcW w:w="2400" w:type="dxa"/>
            <w:tcBorders>
              <w:top w:val="nil"/>
              <w:left w:val="nil"/>
              <w:bottom w:val="nil"/>
              <w:right w:val="single" w:sz="6" w:space="0" w:color="auto"/>
            </w:tcBorders>
            <w:vAlign w:val="bottom"/>
            <w:hideMark/>
          </w:tcPr>
          <w:p w14:paraId="6DB06236" w14:textId="77777777" w:rsidR="00BE46E5" w:rsidRPr="00BB3092" w:rsidRDefault="00BE46E5" w:rsidP="006A7A6C">
            <w:pPr>
              <w:pStyle w:val="tabletext11"/>
              <w:jc w:val="center"/>
              <w:rPr>
                <w:ins w:id="10172" w:author="Author"/>
              </w:rPr>
            </w:pPr>
            <w:ins w:id="10173" w:author="Author">
              <w:r w:rsidRPr="00BB3092">
                <w:t>0.37</w:t>
              </w:r>
            </w:ins>
          </w:p>
        </w:tc>
      </w:tr>
      <w:tr w:rsidR="00BE46E5" w:rsidRPr="00BB3092" w14:paraId="26ADD2C2" w14:textId="77777777" w:rsidTr="006A7A6C">
        <w:trPr>
          <w:trHeight w:val="190"/>
          <w:ins w:id="10174" w:author="Author"/>
        </w:trPr>
        <w:tc>
          <w:tcPr>
            <w:tcW w:w="200" w:type="dxa"/>
          </w:tcPr>
          <w:p w14:paraId="074AABBB" w14:textId="77777777" w:rsidR="00BE46E5" w:rsidRPr="00BB3092" w:rsidRDefault="00BE46E5" w:rsidP="006A7A6C">
            <w:pPr>
              <w:pStyle w:val="tabletext11"/>
              <w:rPr>
                <w:ins w:id="10175" w:author="Author"/>
              </w:rPr>
            </w:pPr>
          </w:p>
        </w:tc>
        <w:tc>
          <w:tcPr>
            <w:tcW w:w="360" w:type="dxa"/>
            <w:tcBorders>
              <w:top w:val="nil"/>
              <w:left w:val="single" w:sz="6" w:space="0" w:color="auto"/>
              <w:bottom w:val="nil"/>
              <w:right w:val="nil"/>
            </w:tcBorders>
          </w:tcPr>
          <w:p w14:paraId="56AAE61F" w14:textId="77777777" w:rsidR="00BE46E5" w:rsidRPr="00BB3092" w:rsidRDefault="00BE46E5" w:rsidP="006A7A6C">
            <w:pPr>
              <w:pStyle w:val="tabletext11"/>
              <w:jc w:val="right"/>
              <w:rPr>
                <w:ins w:id="10176" w:author="Author"/>
              </w:rPr>
            </w:pPr>
          </w:p>
        </w:tc>
        <w:tc>
          <w:tcPr>
            <w:tcW w:w="2040" w:type="dxa"/>
            <w:tcBorders>
              <w:top w:val="nil"/>
              <w:left w:val="nil"/>
              <w:bottom w:val="nil"/>
              <w:right w:val="single" w:sz="6" w:space="0" w:color="auto"/>
            </w:tcBorders>
            <w:hideMark/>
          </w:tcPr>
          <w:p w14:paraId="754B0E26" w14:textId="77777777" w:rsidR="00BE46E5" w:rsidRPr="00BB3092" w:rsidRDefault="00BE46E5" w:rsidP="006A7A6C">
            <w:pPr>
              <w:pStyle w:val="tabletext11"/>
              <w:tabs>
                <w:tab w:val="decimal" w:pos="850"/>
              </w:tabs>
              <w:rPr>
                <w:ins w:id="10177" w:author="Author"/>
              </w:rPr>
            </w:pPr>
            <w:ins w:id="10178" w:author="Author">
              <w:r w:rsidRPr="00BB3092">
                <w:t>10,000 to 11,999</w:t>
              </w:r>
            </w:ins>
          </w:p>
        </w:tc>
        <w:tc>
          <w:tcPr>
            <w:tcW w:w="2400" w:type="dxa"/>
            <w:tcBorders>
              <w:top w:val="nil"/>
              <w:left w:val="nil"/>
              <w:bottom w:val="nil"/>
              <w:right w:val="single" w:sz="6" w:space="0" w:color="auto"/>
            </w:tcBorders>
            <w:vAlign w:val="bottom"/>
            <w:hideMark/>
          </w:tcPr>
          <w:p w14:paraId="5B6AAE4E" w14:textId="77777777" w:rsidR="00BE46E5" w:rsidRPr="00BB3092" w:rsidRDefault="00BE46E5" w:rsidP="006A7A6C">
            <w:pPr>
              <w:pStyle w:val="tabletext11"/>
              <w:jc w:val="center"/>
              <w:rPr>
                <w:ins w:id="10179" w:author="Author"/>
              </w:rPr>
            </w:pPr>
            <w:ins w:id="10180" w:author="Author">
              <w:r w:rsidRPr="00BB3092">
                <w:t>0.41</w:t>
              </w:r>
            </w:ins>
          </w:p>
        </w:tc>
      </w:tr>
      <w:tr w:rsidR="00BE46E5" w:rsidRPr="00BB3092" w14:paraId="6245255A" w14:textId="77777777" w:rsidTr="006A7A6C">
        <w:trPr>
          <w:trHeight w:val="190"/>
          <w:ins w:id="10181" w:author="Author"/>
        </w:trPr>
        <w:tc>
          <w:tcPr>
            <w:tcW w:w="200" w:type="dxa"/>
          </w:tcPr>
          <w:p w14:paraId="757B2FF2" w14:textId="77777777" w:rsidR="00BE46E5" w:rsidRPr="00BB3092" w:rsidRDefault="00BE46E5" w:rsidP="006A7A6C">
            <w:pPr>
              <w:pStyle w:val="tabletext11"/>
              <w:rPr>
                <w:ins w:id="10182" w:author="Author"/>
              </w:rPr>
            </w:pPr>
          </w:p>
        </w:tc>
        <w:tc>
          <w:tcPr>
            <w:tcW w:w="360" w:type="dxa"/>
            <w:tcBorders>
              <w:top w:val="nil"/>
              <w:left w:val="single" w:sz="6" w:space="0" w:color="auto"/>
              <w:bottom w:val="nil"/>
              <w:right w:val="nil"/>
            </w:tcBorders>
          </w:tcPr>
          <w:p w14:paraId="11EB3E18" w14:textId="77777777" w:rsidR="00BE46E5" w:rsidRPr="00BB3092" w:rsidRDefault="00BE46E5" w:rsidP="006A7A6C">
            <w:pPr>
              <w:pStyle w:val="tabletext11"/>
              <w:jc w:val="right"/>
              <w:rPr>
                <w:ins w:id="10183" w:author="Author"/>
              </w:rPr>
            </w:pPr>
          </w:p>
        </w:tc>
        <w:tc>
          <w:tcPr>
            <w:tcW w:w="2040" w:type="dxa"/>
            <w:tcBorders>
              <w:top w:val="nil"/>
              <w:left w:val="nil"/>
              <w:bottom w:val="nil"/>
              <w:right w:val="single" w:sz="6" w:space="0" w:color="auto"/>
            </w:tcBorders>
            <w:hideMark/>
          </w:tcPr>
          <w:p w14:paraId="08B9D6D8" w14:textId="77777777" w:rsidR="00BE46E5" w:rsidRPr="00BB3092" w:rsidRDefault="00BE46E5" w:rsidP="006A7A6C">
            <w:pPr>
              <w:pStyle w:val="tabletext11"/>
              <w:tabs>
                <w:tab w:val="decimal" w:pos="850"/>
              </w:tabs>
              <w:rPr>
                <w:ins w:id="10184" w:author="Author"/>
              </w:rPr>
            </w:pPr>
            <w:ins w:id="10185" w:author="Author">
              <w:r w:rsidRPr="00BB3092">
                <w:t>12,000 to 13,999</w:t>
              </w:r>
            </w:ins>
          </w:p>
        </w:tc>
        <w:tc>
          <w:tcPr>
            <w:tcW w:w="2400" w:type="dxa"/>
            <w:tcBorders>
              <w:top w:val="nil"/>
              <w:left w:val="nil"/>
              <w:bottom w:val="nil"/>
              <w:right w:val="single" w:sz="6" w:space="0" w:color="auto"/>
            </w:tcBorders>
            <w:vAlign w:val="bottom"/>
            <w:hideMark/>
          </w:tcPr>
          <w:p w14:paraId="5C73D1D1" w14:textId="77777777" w:rsidR="00BE46E5" w:rsidRPr="00BB3092" w:rsidRDefault="00BE46E5" w:rsidP="006A7A6C">
            <w:pPr>
              <w:pStyle w:val="tabletext11"/>
              <w:jc w:val="center"/>
              <w:rPr>
                <w:ins w:id="10186" w:author="Author"/>
              </w:rPr>
            </w:pPr>
            <w:ins w:id="10187" w:author="Author">
              <w:r w:rsidRPr="00BB3092">
                <w:t>0.45</w:t>
              </w:r>
            </w:ins>
          </w:p>
        </w:tc>
      </w:tr>
      <w:tr w:rsidR="00BE46E5" w:rsidRPr="00BB3092" w14:paraId="31D7BABE" w14:textId="77777777" w:rsidTr="006A7A6C">
        <w:trPr>
          <w:trHeight w:val="190"/>
          <w:ins w:id="10188" w:author="Author"/>
        </w:trPr>
        <w:tc>
          <w:tcPr>
            <w:tcW w:w="200" w:type="dxa"/>
          </w:tcPr>
          <w:p w14:paraId="11B6D327" w14:textId="77777777" w:rsidR="00BE46E5" w:rsidRPr="00BB3092" w:rsidRDefault="00BE46E5" w:rsidP="006A7A6C">
            <w:pPr>
              <w:pStyle w:val="tabletext11"/>
              <w:rPr>
                <w:ins w:id="10189" w:author="Author"/>
              </w:rPr>
            </w:pPr>
          </w:p>
        </w:tc>
        <w:tc>
          <w:tcPr>
            <w:tcW w:w="360" w:type="dxa"/>
            <w:tcBorders>
              <w:top w:val="nil"/>
              <w:left w:val="single" w:sz="6" w:space="0" w:color="auto"/>
              <w:bottom w:val="nil"/>
              <w:right w:val="nil"/>
            </w:tcBorders>
          </w:tcPr>
          <w:p w14:paraId="2DCF3066" w14:textId="77777777" w:rsidR="00BE46E5" w:rsidRPr="00BB3092" w:rsidRDefault="00BE46E5" w:rsidP="006A7A6C">
            <w:pPr>
              <w:pStyle w:val="tabletext11"/>
              <w:jc w:val="right"/>
              <w:rPr>
                <w:ins w:id="10190" w:author="Author"/>
              </w:rPr>
            </w:pPr>
          </w:p>
        </w:tc>
        <w:tc>
          <w:tcPr>
            <w:tcW w:w="2040" w:type="dxa"/>
            <w:tcBorders>
              <w:top w:val="nil"/>
              <w:left w:val="nil"/>
              <w:bottom w:val="nil"/>
              <w:right w:val="single" w:sz="6" w:space="0" w:color="auto"/>
            </w:tcBorders>
            <w:hideMark/>
          </w:tcPr>
          <w:p w14:paraId="0080797F" w14:textId="77777777" w:rsidR="00BE46E5" w:rsidRPr="00BB3092" w:rsidRDefault="00BE46E5" w:rsidP="006A7A6C">
            <w:pPr>
              <w:pStyle w:val="tabletext11"/>
              <w:tabs>
                <w:tab w:val="decimal" w:pos="850"/>
              </w:tabs>
              <w:rPr>
                <w:ins w:id="10191" w:author="Author"/>
              </w:rPr>
            </w:pPr>
            <w:ins w:id="10192" w:author="Author">
              <w:r w:rsidRPr="00BB3092">
                <w:t>14,000 to 15,999</w:t>
              </w:r>
            </w:ins>
          </w:p>
        </w:tc>
        <w:tc>
          <w:tcPr>
            <w:tcW w:w="2400" w:type="dxa"/>
            <w:tcBorders>
              <w:top w:val="nil"/>
              <w:left w:val="nil"/>
              <w:bottom w:val="nil"/>
              <w:right w:val="single" w:sz="6" w:space="0" w:color="auto"/>
            </w:tcBorders>
            <w:vAlign w:val="bottom"/>
            <w:hideMark/>
          </w:tcPr>
          <w:p w14:paraId="5BC1B8B4" w14:textId="77777777" w:rsidR="00BE46E5" w:rsidRPr="00BB3092" w:rsidRDefault="00BE46E5" w:rsidP="006A7A6C">
            <w:pPr>
              <w:pStyle w:val="tabletext11"/>
              <w:jc w:val="center"/>
              <w:rPr>
                <w:ins w:id="10193" w:author="Author"/>
              </w:rPr>
            </w:pPr>
            <w:ins w:id="10194" w:author="Author">
              <w:r w:rsidRPr="00BB3092">
                <w:t>0.49</w:t>
              </w:r>
            </w:ins>
          </w:p>
        </w:tc>
      </w:tr>
      <w:tr w:rsidR="00BE46E5" w:rsidRPr="00BB3092" w14:paraId="41AF9FB7" w14:textId="77777777" w:rsidTr="006A7A6C">
        <w:trPr>
          <w:trHeight w:val="190"/>
          <w:ins w:id="10195" w:author="Author"/>
        </w:trPr>
        <w:tc>
          <w:tcPr>
            <w:tcW w:w="200" w:type="dxa"/>
          </w:tcPr>
          <w:p w14:paraId="3C23D8CD" w14:textId="77777777" w:rsidR="00BE46E5" w:rsidRPr="00BB3092" w:rsidRDefault="00BE46E5" w:rsidP="006A7A6C">
            <w:pPr>
              <w:pStyle w:val="tabletext11"/>
              <w:rPr>
                <w:ins w:id="10196" w:author="Author"/>
              </w:rPr>
            </w:pPr>
          </w:p>
        </w:tc>
        <w:tc>
          <w:tcPr>
            <w:tcW w:w="360" w:type="dxa"/>
            <w:tcBorders>
              <w:top w:val="nil"/>
              <w:left w:val="single" w:sz="6" w:space="0" w:color="auto"/>
              <w:bottom w:val="nil"/>
              <w:right w:val="nil"/>
            </w:tcBorders>
          </w:tcPr>
          <w:p w14:paraId="4640F8C7" w14:textId="77777777" w:rsidR="00BE46E5" w:rsidRPr="00BB3092" w:rsidRDefault="00BE46E5" w:rsidP="006A7A6C">
            <w:pPr>
              <w:pStyle w:val="tabletext11"/>
              <w:jc w:val="right"/>
              <w:rPr>
                <w:ins w:id="10197" w:author="Author"/>
              </w:rPr>
            </w:pPr>
          </w:p>
        </w:tc>
        <w:tc>
          <w:tcPr>
            <w:tcW w:w="2040" w:type="dxa"/>
            <w:tcBorders>
              <w:top w:val="nil"/>
              <w:left w:val="nil"/>
              <w:bottom w:val="nil"/>
              <w:right w:val="single" w:sz="6" w:space="0" w:color="auto"/>
            </w:tcBorders>
            <w:hideMark/>
          </w:tcPr>
          <w:p w14:paraId="4594CEFF" w14:textId="77777777" w:rsidR="00BE46E5" w:rsidRPr="00BB3092" w:rsidRDefault="00BE46E5" w:rsidP="006A7A6C">
            <w:pPr>
              <w:pStyle w:val="tabletext11"/>
              <w:tabs>
                <w:tab w:val="decimal" w:pos="850"/>
              </w:tabs>
              <w:rPr>
                <w:ins w:id="10198" w:author="Author"/>
              </w:rPr>
            </w:pPr>
            <w:ins w:id="10199" w:author="Author">
              <w:r w:rsidRPr="00BB3092">
                <w:t>16,000 to 17,999</w:t>
              </w:r>
            </w:ins>
          </w:p>
        </w:tc>
        <w:tc>
          <w:tcPr>
            <w:tcW w:w="2400" w:type="dxa"/>
            <w:tcBorders>
              <w:top w:val="nil"/>
              <w:left w:val="nil"/>
              <w:bottom w:val="nil"/>
              <w:right w:val="single" w:sz="6" w:space="0" w:color="auto"/>
            </w:tcBorders>
            <w:vAlign w:val="bottom"/>
            <w:hideMark/>
          </w:tcPr>
          <w:p w14:paraId="78D5EB45" w14:textId="77777777" w:rsidR="00BE46E5" w:rsidRPr="00BB3092" w:rsidRDefault="00BE46E5" w:rsidP="006A7A6C">
            <w:pPr>
              <w:pStyle w:val="tabletext11"/>
              <w:jc w:val="center"/>
              <w:rPr>
                <w:ins w:id="10200" w:author="Author"/>
              </w:rPr>
            </w:pPr>
            <w:ins w:id="10201" w:author="Author">
              <w:r w:rsidRPr="00BB3092">
                <w:t>0.53</w:t>
              </w:r>
            </w:ins>
          </w:p>
        </w:tc>
      </w:tr>
      <w:tr w:rsidR="00BE46E5" w:rsidRPr="00BB3092" w14:paraId="0BCD62C9" w14:textId="77777777" w:rsidTr="006A7A6C">
        <w:trPr>
          <w:trHeight w:val="190"/>
          <w:ins w:id="10202" w:author="Author"/>
        </w:trPr>
        <w:tc>
          <w:tcPr>
            <w:tcW w:w="200" w:type="dxa"/>
          </w:tcPr>
          <w:p w14:paraId="098F0DD2" w14:textId="77777777" w:rsidR="00BE46E5" w:rsidRPr="00BB3092" w:rsidRDefault="00BE46E5" w:rsidP="006A7A6C">
            <w:pPr>
              <w:pStyle w:val="tabletext11"/>
              <w:rPr>
                <w:ins w:id="10203" w:author="Author"/>
              </w:rPr>
            </w:pPr>
          </w:p>
        </w:tc>
        <w:tc>
          <w:tcPr>
            <w:tcW w:w="360" w:type="dxa"/>
            <w:tcBorders>
              <w:top w:val="nil"/>
              <w:left w:val="single" w:sz="6" w:space="0" w:color="auto"/>
              <w:bottom w:val="nil"/>
              <w:right w:val="nil"/>
            </w:tcBorders>
          </w:tcPr>
          <w:p w14:paraId="5011D8B3" w14:textId="77777777" w:rsidR="00BE46E5" w:rsidRPr="00BB3092" w:rsidRDefault="00BE46E5" w:rsidP="006A7A6C">
            <w:pPr>
              <w:pStyle w:val="tabletext11"/>
              <w:jc w:val="right"/>
              <w:rPr>
                <w:ins w:id="10204" w:author="Author"/>
              </w:rPr>
            </w:pPr>
          </w:p>
        </w:tc>
        <w:tc>
          <w:tcPr>
            <w:tcW w:w="2040" w:type="dxa"/>
            <w:tcBorders>
              <w:top w:val="nil"/>
              <w:left w:val="nil"/>
              <w:bottom w:val="nil"/>
              <w:right w:val="single" w:sz="6" w:space="0" w:color="auto"/>
            </w:tcBorders>
            <w:hideMark/>
          </w:tcPr>
          <w:p w14:paraId="57B339B2" w14:textId="77777777" w:rsidR="00BE46E5" w:rsidRPr="00BB3092" w:rsidRDefault="00BE46E5" w:rsidP="006A7A6C">
            <w:pPr>
              <w:pStyle w:val="tabletext11"/>
              <w:tabs>
                <w:tab w:val="decimal" w:pos="850"/>
              </w:tabs>
              <w:rPr>
                <w:ins w:id="10205" w:author="Author"/>
              </w:rPr>
            </w:pPr>
            <w:ins w:id="10206" w:author="Author">
              <w:r w:rsidRPr="00BB3092">
                <w:t>18,000 to 19,999</w:t>
              </w:r>
            </w:ins>
          </w:p>
        </w:tc>
        <w:tc>
          <w:tcPr>
            <w:tcW w:w="2400" w:type="dxa"/>
            <w:tcBorders>
              <w:top w:val="nil"/>
              <w:left w:val="nil"/>
              <w:bottom w:val="nil"/>
              <w:right w:val="single" w:sz="6" w:space="0" w:color="auto"/>
            </w:tcBorders>
            <w:vAlign w:val="bottom"/>
            <w:hideMark/>
          </w:tcPr>
          <w:p w14:paraId="11B9465F" w14:textId="77777777" w:rsidR="00BE46E5" w:rsidRPr="00BB3092" w:rsidRDefault="00BE46E5" w:rsidP="006A7A6C">
            <w:pPr>
              <w:pStyle w:val="tabletext11"/>
              <w:jc w:val="center"/>
              <w:rPr>
                <w:ins w:id="10207" w:author="Author"/>
              </w:rPr>
            </w:pPr>
            <w:ins w:id="10208" w:author="Author">
              <w:r w:rsidRPr="00BB3092">
                <w:t>0.56</w:t>
              </w:r>
            </w:ins>
          </w:p>
        </w:tc>
      </w:tr>
      <w:tr w:rsidR="00BE46E5" w:rsidRPr="00BB3092" w14:paraId="54087E3D" w14:textId="77777777" w:rsidTr="006A7A6C">
        <w:trPr>
          <w:trHeight w:val="190"/>
          <w:ins w:id="10209" w:author="Author"/>
        </w:trPr>
        <w:tc>
          <w:tcPr>
            <w:tcW w:w="200" w:type="dxa"/>
          </w:tcPr>
          <w:p w14:paraId="61537C4E" w14:textId="77777777" w:rsidR="00BE46E5" w:rsidRPr="00BB3092" w:rsidRDefault="00BE46E5" w:rsidP="006A7A6C">
            <w:pPr>
              <w:pStyle w:val="tabletext11"/>
              <w:rPr>
                <w:ins w:id="10210" w:author="Author"/>
              </w:rPr>
            </w:pPr>
          </w:p>
        </w:tc>
        <w:tc>
          <w:tcPr>
            <w:tcW w:w="360" w:type="dxa"/>
            <w:tcBorders>
              <w:top w:val="nil"/>
              <w:left w:val="single" w:sz="6" w:space="0" w:color="auto"/>
              <w:bottom w:val="nil"/>
              <w:right w:val="nil"/>
            </w:tcBorders>
          </w:tcPr>
          <w:p w14:paraId="5AD49A85" w14:textId="77777777" w:rsidR="00BE46E5" w:rsidRPr="00BB3092" w:rsidRDefault="00BE46E5" w:rsidP="006A7A6C">
            <w:pPr>
              <w:pStyle w:val="tabletext11"/>
              <w:jc w:val="right"/>
              <w:rPr>
                <w:ins w:id="10211" w:author="Author"/>
              </w:rPr>
            </w:pPr>
          </w:p>
        </w:tc>
        <w:tc>
          <w:tcPr>
            <w:tcW w:w="2040" w:type="dxa"/>
            <w:tcBorders>
              <w:top w:val="nil"/>
              <w:left w:val="nil"/>
              <w:bottom w:val="nil"/>
              <w:right w:val="single" w:sz="6" w:space="0" w:color="auto"/>
            </w:tcBorders>
            <w:hideMark/>
          </w:tcPr>
          <w:p w14:paraId="2938C685" w14:textId="77777777" w:rsidR="00BE46E5" w:rsidRPr="00BB3092" w:rsidRDefault="00BE46E5" w:rsidP="006A7A6C">
            <w:pPr>
              <w:pStyle w:val="tabletext11"/>
              <w:tabs>
                <w:tab w:val="decimal" w:pos="850"/>
              </w:tabs>
              <w:rPr>
                <w:ins w:id="10212" w:author="Author"/>
              </w:rPr>
            </w:pPr>
            <w:ins w:id="10213" w:author="Author">
              <w:r w:rsidRPr="00BB3092">
                <w:t>20,000 to 24,999</w:t>
              </w:r>
            </w:ins>
          </w:p>
        </w:tc>
        <w:tc>
          <w:tcPr>
            <w:tcW w:w="2400" w:type="dxa"/>
            <w:tcBorders>
              <w:top w:val="nil"/>
              <w:left w:val="nil"/>
              <w:bottom w:val="nil"/>
              <w:right w:val="single" w:sz="6" w:space="0" w:color="auto"/>
            </w:tcBorders>
            <w:vAlign w:val="bottom"/>
            <w:hideMark/>
          </w:tcPr>
          <w:p w14:paraId="0224ACDE" w14:textId="77777777" w:rsidR="00BE46E5" w:rsidRPr="00BB3092" w:rsidRDefault="00BE46E5" w:rsidP="006A7A6C">
            <w:pPr>
              <w:pStyle w:val="tabletext11"/>
              <w:jc w:val="center"/>
              <w:rPr>
                <w:ins w:id="10214" w:author="Author"/>
              </w:rPr>
            </w:pPr>
            <w:ins w:id="10215" w:author="Author">
              <w:r w:rsidRPr="00BB3092">
                <w:t>0.62</w:t>
              </w:r>
            </w:ins>
          </w:p>
        </w:tc>
      </w:tr>
      <w:tr w:rsidR="00BE46E5" w:rsidRPr="00BB3092" w14:paraId="0EAE2CFE" w14:textId="77777777" w:rsidTr="006A7A6C">
        <w:trPr>
          <w:trHeight w:val="190"/>
          <w:ins w:id="10216" w:author="Author"/>
        </w:trPr>
        <w:tc>
          <w:tcPr>
            <w:tcW w:w="200" w:type="dxa"/>
          </w:tcPr>
          <w:p w14:paraId="64DFCFD7" w14:textId="77777777" w:rsidR="00BE46E5" w:rsidRPr="00BB3092" w:rsidRDefault="00BE46E5" w:rsidP="006A7A6C">
            <w:pPr>
              <w:pStyle w:val="tabletext11"/>
              <w:rPr>
                <w:ins w:id="10217" w:author="Author"/>
              </w:rPr>
            </w:pPr>
          </w:p>
        </w:tc>
        <w:tc>
          <w:tcPr>
            <w:tcW w:w="360" w:type="dxa"/>
            <w:tcBorders>
              <w:top w:val="nil"/>
              <w:left w:val="single" w:sz="6" w:space="0" w:color="auto"/>
              <w:bottom w:val="nil"/>
              <w:right w:val="nil"/>
            </w:tcBorders>
          </w:tcPr>
          <w:p w14:paraId="7935483D" w14:textId="77777777" w:rsidR="00BE46E5" w:rsidRPr="00BB3092" w:rsidRDefault="00BE46E5" w:rsidP="006A7A6C">
            <w:pPr>
              <w:pStyle w:val="tabletext11"/>
              <w:jc w:val="right"/>
              <w:rPr>
                <w:ins w:id="10218" w:author="Author"/>
              </w:rPr>
            </w:pPr>
          </w:p>
        </w:tc>
        <w:tc>
          <w:tcPr>
            <w:tcW w:w="2040" w:type="dxa"/>
            <w:tcBorders>
              <w:top w:val="nil"/>
              <w:left w:val="nil"/>
              <w:bottom w:val="nil"/>
              <w:right w:val="single" w:sz="6" w:space="0" w:color="auto"/>
            </w:tcBorders>
            <w:hideMark/>
          </w:tcPr>
          <w:p w14:paraId="0C2143E6" w14:textId="77777777" w:rsidR="00BE46E5" w:rsidRPr="00BB3092" w:rsidRDefault="00BE46E5" w:rsidP="006A7A6C">
            <w:pPr>
              <w:pStyle w:val="tabletext11"/>
              <w:tabs>
                <w:tab w:val="decimal" w:pos="850"/>
              </w:tabs>
              <w:rPr>
                <w:ins w:id="10219" w:author="Author"/>
              </w:rPr>
            </w:pPr>
            <w:ins w:id="10220" w:author="Author">
              <w:r w:rsidRPr="00BB3092">
                <w:t>25,000 to 29,999</w:t>
              </w:r>
            </w:ins>
          </w:p>
        </w:tc>
        <w:tc>
          <w:tcPr>
            <w:tcW w:w="2400" w:type="dxa"/>
            <w:tcBorders>
              <w:top w:val="nil"/>
              <w:left w:val="nil"/>
              <w:bottom w:val="nil"/>
              <w:right w:val="single" w:sz="6" w:space="0" w:color="auto"/>
            </w:tcBorders>
            <w:vAlign w:val="bottom"/>
            <w:hideMark/>
          </w:tcPr>
          <w:p w14:paraId="73368C38" w14:textId="77777777" w:rsidR="00BE46E5" w:rsidRPr="00BB3092" w:rsidRDefault="00BE46E5" w:rsidP="006A7A6C">
            <w:pPr>
              <w:pStyle w:val="tabletext11"/>
              <w:jc w:val="center"/>
              <w:rPr>
                <w:ins w:id="10221" w:author="Author"/>
              </w:rPr>
            </w:pPr>
            <w:ins w:id="10222" w:author="Author">
              <w:r w:rsidRPr="00BB3092">
                <w:t>0.70</w:t>
              </w:r>
            </w:ins>
          </w:p>
        </w:tc>
      </w:tr>
      <w:tr w:rsidR="00BE46E5" w:rsidRPr="00BB3092" w14:paraId="143EDEA5" w14:textId="77777777" w:rsidTr="006A7A6C">
        <w:trPr>
          <w:trHeight w:val="190"/>
          <w:ins w:id="10223" w:author="Author"/>
        </w:trPr>
        <w:tc>
          <w:tcPr>
            <w:tcW w:w="200" w:type="dxa"/>
          </w:tcPr>
          <w:p w14:paraId="4B00CE6F" w14:textId="77777777" w:rsidR="00BE46E5" w:rsidRPr="00BB3092" w:rsidRDefault="00BE46E5" w:rsidP="006A7A6C">
            <w:pPr>
              <w:pStyle w:val="tabletext11"/>
              <w:rPr>
                <w:ins w:id="10224" w:author="Author"/>
              </w:rPr>
            </w:pPr>
          </w:p>
        </w:tc>
        <w:tc>
          <w:tcPr>
            <w:tcW w:w="360" w:type="dxa"/>
            <w:tcBorders>
              <w:top w:val="nil"/>
              <w:left w:val="single" w:sz="6" w:space="0" w:color="auto"/>
              <w:bottom w:val="nil"/>
              <w:right w:val="nil"/>
            </w:tcBorders>
          </w:tcPr>
          <w:p w14:paraId="78FC6112" w14:textId="77777777" w:rsidR="00BE46E5" w:rsidRPr="00BB3092" w:rsidRDefault="00BE46E5" w:rsidP="006A7A6C">
            <w:pPr>
              <w:pStyle w:val="tabletext11"/>
              <w:jc w:val="right"/>
              <w:rPr>
                <w:ins w:id="10225" w:author="Author"/>
              </w:rPr>
            </w:pPr>
          </w:p>
        </w:tc>
        <w:tc>
          <w:tcPr>
            <w:tcW w:w="2040" w:type="dxa"/>
            <w:tcBorders>
              <w:top w:val="nil"/>
              <w:left w:val="nil"/>
              <w:bottom w:val="nil"/>
              <w:right w:val="single" w:sz="6" w:space="0" w:color="auto"/>
            </w:tcBorders>
            <w:hideMark/>
          </w:tcPr>
          <w:p w14:paraId="0524ED33" w14:textId="77777777" w:rsidR="00BE46E5" w:rsidRPr="00BB3092" w:rsidRDefault="00BE46E5" w:rsidP="006A7A6C">
            <w:pPr>
              <w:pStyle w:val="tabletext11"/>
              <w:tabs>
                <w:tab w:val="decimal" w:pos="850"/>
              </w:tabs>
              <w:rPr>
                <w:ins w:id="10226" w:author="Author"/>
              </w:rPr>
            </w:pPr>
            <w:ins w:id="10227" w:author="Author">
              <w:r w:rsidRPr="00BB3092">
                <w:t>30,000 to 34,999</w:t>
              </w:r>
            </w:ins>
          </w:p>
        </w:tc>
        <w:tc>
          <w:tcPr>
            <w:tcW w:w="2400" w:type="dxa"/>
            <w:tcBorders>
              <w:top w:val="nil"/>
              <w:left w:val="nil"/>
              <w:bottom w:val="nil"/>
              <w:right w:val="single" w:sz="6" w:space="0" w:color="auto"/>
            </w:tcBorders>
            <w:vAlign w:val="bottom"/>
            <w:hideMark/>
          </w:tcPr>
          <w:p w14:paraId="74AC622A" w14:textId="77777777" w:rsidR="00BE46E5" w:rsidRPr="00BB3092" w:rsidRDefault="00BE46E5" w:rsidP="006A7A6C">
            <w:pPr>
              <w:pStyle w:val="tabletext11"/>
              <w:jc w:val="center"/>
              <w:rPr>
                <w:ins w:id="10228" w:author="Author"/>
              </w:rPr>
            </w:pPr>
            <w:ins w:id="10229" w:author="Author">
              <w:r w:rsidRPr="00BB3092">
                <w:t>0.77</w:t>
              </w:r>
            </w:ins>
          </w:p>
        </w:tc>
      </w:tr>
      <w:tr w:rsidR="00BE46E5" w:rsidRPr="00BB3092" w14:paraId="7BF622A1" w14:textId="77777777" w:rsidTr="006A7A6C">
        <w:trPr>
          <w:trHeight w:val="190"/>
          <w:ins w:id="10230" w:author="Author"/>
        </w:trPr>
        <w:tc>
          <w:tcPr>
            <w:tcW w:w="200" w:type="dxa"/>
          </w:tcPr>
          <w:p w14:paraId="4AF01D4F" w14:textId="77777777" w:rsidR="00BE46E5" w:rsidRPr="00BB3092" w:rsidRDefault="00BE46E5" w:rsidP="006A7A6C">
            <w:pPr>
              <w:pStyle w:val="tabletext11"/>
              <w:rPr>
                <w:ins w:id="10231" w:author="Author"/>
              </w:rPr>
            </w:pPr>
          </w:p>
        </w:tc>
        <w:tc>
          <w:tcPr>
            <w:tcW w:w="360" w:type="dxa"/>
            <w:tcBorders>
              <w:top w:val="nil"/>
              <w:left w:val="single" w:sz="6" w:space="0" w:color="auto"/>
              <w:bottom w:val="nil"/>
              <w:right w:val="nil"/>
            </w:tcBorders>
          </w:tcPr>
          <w:p w14:paraId="78A13078" w14:textId="77777777" w:rsidR="00BE46E5" w:rsidRPr="00BB3092" w:rsidRDefault="00BE46E5" w:rsidP="006A7A6C">
            <w:pPr>
              <w:pStyle w:val="tabletext11"/>
              <w:jc w:val="right"/>
              <w:rPr>
                <w:ins w:id="10232" w:author="Author"/>
              </w:rPr>
            </w:pPr>
          </w:p>
        </w:tc>
        <w:tc>
          <w:tcPr>
            <w:tcW w:w="2040" w:type="dxa"/>
            <w:tcBorders>
              <w:top w:val="nil"/>
              <w:left w:val="nil"/>
              <w:bottom w:val="nil"/>
              <w:right w:val="single" w:sz="6" w:space="0" w:color="auto"/>
            </w:tcBorders>
            <w:hideMark/>
          </w:tcPr>
          <w:p w14:paraId="5ACD6474" w14:textId="77777777" w:rsidR="00BE46E5" w:rsidRPr="00BB3092" w:rsidRDefault="00BE46E5" w:rsidP="006A7A6C">
            <w:pPr>
              <w:pStyle w:val="tabletext11"/>
              <w:tabs>
                <w:tab w:val="decimal" w:pos="850"/>
              </w:tabs>
              <w:rPr>
                <w:ins w:id="10233" w:author="Author"/>
              </w:rPr>
            </w:pPr>
            <w:ins w:id="10234" w:author="Author">
              <w:r w:rsidRPr="00BB3092">
                <w:t>35,000 to 39,999</w:t>
              </w:r>
            </w:ins>
          </w:p>
        </w:tc>
        <w:tc>
          <w:tcPr>
            <w:tcW w:w="2400" w:type="dxa"/>
            <w:tcBorders>
              <w:top w:val="nil"/>
              <w:left w:val="nil"/>
              <w:bottom w:val="nil"/>
              <w:right w:val="single" w:sz="6" w:space="0" w:color="auto"/>
            </w:tcBorders>
            <w:vAlign w:val="bottom"/>
            <w:hideMark/>
          </w:tcPr>
          <w:p w14:paraId="14938F88" w14:textId="77777777" w:rsidR="00BE46E5" w:rsidRPr="00BB3092" w:rsidRDefault="00BE46E5" w:rsidP="006A7A6C">
            <w:pPr>
              <w:pStyle w:val="tabletext11"/>
              <w:jc w:val="center"/>
              <w:rPr>
                <w:ins w:id="10235" w:author="Author"/>
              </w:rPr>
            </w:pPr>
            <w:ins w:id="10236" w:author="Author">
              <w:r w:rsidRPr="00BB3092">
                <w:t>0.84</w:t>
              </w:r>
            </w:ins>
          </w:p>
        </w:tc>
      </w:tr>
      <w:tr w:rsidR="00BE46E5" w:rsidRPr="00BB3092" w14:paraId="056ED70A" w14:textId="77777777" w:rsidTr="006A7A6C">
        <w:trPr>
          <w:trHeight w:val="190"/>
          <w:ins w:id="10237" w:author="Author"/>
        </w:trPr>
        <w:tc>
          <w:tcPr>
            <w:tcW w:w="200" w:type="dxa"/>
          </w:tcPr>
          <w:p w14:paraId="2C9B6C9B" w14:textId="77777777" w:rsidR="00BE46E5" w:rsidRPr="00BB3092" w:rsidRDefault="00BE46E5" w:rsidP="006A7A6C">
            <w:pPr>
              <w:pStyle w:val="tabletext11"/>
              <w:rPr>
                <w:ins w:id="10238" w:author="Author"/>
              </w:rPr>
            </w:pPr>
          </w:p>
        </w:tc>
        <w:tc>
          <w:tcPr>
            <w:tcW w:w="360" w:type="dxa"/>
            <w:tcBorders>
              <w:top w:val="nil"/>
              <w:left w:val="single" w:sz="6" w:space="0" w:color="auto"/>
              <w:bottom w:val="nil"/>
              <w:right w:val="nil"/>
            </w:tcBorders>
          </w:tcPr>
          <w:p w14:paraId="61A2425C" w14:textId="77777777" w:rsidR="00BE46E5" w:rsidRPr="00BB3092" w:rsidRDefault="00BE46E5" w:rsidP="006A7A6C">
            <w:pPr>
              <w:pStyle w:val="tabletext11"/>
              <w:jc w:val="right"/>
              <w:rPr>
                <w:ins w:id="10239" w:author="Author"/>
              </w:rPr>
            </w:pPr>
          </w:p>
        </w:tc>
        <w:tc>
          <w:tcPr>
            <w:tcW w:w="2040" w:type="dxa"/>
            <w:tcBorders>
              <w:top w:val="nil"/>
              <w:left w:val="nil"/>
              <w:bottom w:val="nil"/>
              <w:right w:val="single" w:sz="6" w:space="0" w:color="auto"/>
            </w:tcBorders>
            <w:hideMark/>
          </w:tcPr>
          <w:p w14:paraId="28D8AB46" w14:textId="77777777" w:rsidR="00BE46E5" w:rsidRPr="00BB3092" w:rsidRDefault="00BE46E5" w:rsidP="006A7A6C">
            <w:pPr>
              <w:pStyle w:val="tabletext11"/>
              <w:tabs>
                <w:tab w:val="decimal" w:pos="850"/>
              </w:tabs>
              <w:rPr>
                <w:ins w:id="10240" w:author="Author"/>
              </w:rPr>
            </w:pPr>
            <w:ins w:id="10241" w:author="Author">
              <w:r w:rsidRPr="00BB3092">
                <w:t>40,000 to 44,999</w:t>
              </w:r>
            </w:ins>
          </w:p>
        </w:tc>
        <w:tc>
          <w:tcPr>
            <w:tcW w:w="2400" w:type="dxa"/>
            <w:tcBorders>
              <w:top w:val="nil"/>
              <w:left w:val="nil"/>
              <w:bottom w:val="nil"/>
              <w:right w:val="single" w:sz="6" w:space="0" w:color="auto"/>
            </w:tcBorders>
            <w:vAlign w:val="bottom"/>
            <w:hideMark/>
          </w:tcPr>
          <w:p w14:paraId="1B2F6CD5" w14:textId="77777777" w:rsidR="00BE46E5" w:rsidRPr="00BB3092" w:rsidRDefault="00BE46E5" w:rsidP="006A7A6C">
            <w:pPr>
              <w:pStyle w:val="tabletext11"/>
              <w:jc w:val="center"/>
              <w:rPr>
                <w:ins w:id="10242" w:author="Author"/>
              </w:rPr>
            </w:pPr>
            <w:ins w:id="10243" w:author="Author">
              <w:r w:rsidRPr="00BB3092">
                <w:t>0.89</w:t>
              </w:r>
            </w:ins>
          </w:p>
        </w:tc>
      </w:tr>
      <w:tr w:rsidR="00BE46E5" w:rsidRPr="00BB3092" w14:paraId="3D301186" w14:textId="77777777" w:rsidTr="006A7A6C">
        <w:trPr>
          <w:trHeight w:val="190"/>
          <w:ins w:id="10244" w:author="Author"/>
        </w:trPr>
        <w:tc>
          <w:tcPr>
            <w:tcW w:w="200" w:type="dxa"/>
          </w:tcPr>
          <w:p w14:paraId="083C3BD4" w14:textId="77777777" w:rsidR="00BE46E5" w:rsidRPr="00BB3092" w:rsidRDefault="00BE46E5" w:rsidP="006A7A6C">
            <w:pPr>
              <w:pStyle w:val="tabletext11"/>
              <w:rPr>
                <w:ins w:id="10245" w:author="Author"/>
              </w:rPr>
            </w:pPr>
          </w:p>
        </w:tc>
        <w:tc>
          <w:tcPr>
            <w:tcW w:w="360" w:type="dxa"/>
            <w:tcBorders>
              <w:top w:val="nil"/>
              <w:left w:val="single" w:sz="6" w:space="0" w:color="auto"/>
              <w:bottom w:val="nil"/>
              <w:right w:val="nil"/>
            </w:tcBorders>
          </w:tcPr>
          <w:p w14:paraId="09CFF967" w14:textId="77777777" w:rsidR="00BE46E5" w:rsidRPr="00BB3092" w:rsidRDefault="00BE46E5" w:rsidP="006A7A6C">
            <w:pPr>
              <w:pStyle w:val="tabletext11"/>
              <w:jc w:val="right"/>
              <w:rPr>
                <w:ins w:id="10246" w:author="Author"/>
              </w:rPr>
            </w:pPr>
          </w:p>
        </w:tc>
        <w:tc>
          <w:tcPr>
            <w:tcW w:w="2040" w:type="dxa"/>
            <w:tcBorders>
              <w:top w:val="nil"/>
              <w:left w:val="nil"/>
              <w:bottom w:val="nil"/>
              <w:right w:val="single" w:sz="6" w:space="0" w:color="auto"/>
            </w:tcBorders>
            <w:hideMark/>
          </w:tcPr>
          <w:p w14:paraId="0A9F9F8A" w14:textId="77777777" w:rsidR="00BE46E5" w:rsidRPr="00BB3092" w:rsidRDefault="00BE46E5" w:rsidP="006A7A6C">
            <w:pPr>
              <w:pStyle w:val="tabletext11"/>
              <w:tabs>
                <w:tab w:val="decimal" w:pos="850"/>
              </w:tabs>
              <w:rPr>
                <w:ins w:id="10247" w:author="Author"/>
              </w:rPr>
            </w:pPr>
            <w:ins w:id="10248" w:author="Author">
              <w:r w:rsidRPr="00BB3092">
                <w:t>45,000 to 49,999</w:t>
              </w:r>
            </w:ins>
          </w:p>
        </w:tc>
        <w:tc>
          <w:tcPr>
            <w:tcW w:w="2400" w:type="dxa"/>
            <w:tcBorders>
              <w:top w:val="nil"/>
              <w:left w:val="nil"/>
              <w:bottom w:val="nil"/>
              <w:right w:val="single" w:sz="6" w:space="0" w:color="auto"/>
            </w:tcBorders>
            <w:vAlign w:val="bottom"/>
            <w:hideMark/>
          </w:tcPr>
          <w:p w14:paraId="28B830AC" w14:textId="77777777" w:rsidR="00BE46E5" w:rsidRPr="00BB3092" w:rsidRDefault="00BE46E5" w:rsidP="006A7A6C">
            <w:pPr>
              <w:pStyle w:val="tabletext11"/>
              <w:jc w:val="center"/>
              <w:rPr>
                <w:ins w:id="10249" w:author="Author"/>
              </w:rPr>
            </w:pPr>
            <w:ins w:id="10250" w:author="Author">
              <w:r w:rsidRPr="00BB3092">
                <w:t>0.93</w:t>
              </w:r>
            </w:ins>
          </w:p>
        </w:tc>
      </w:tr>
      <w:tr w:rsidR="00BE46E5" w:rsidRPr="00BB3092" w14:paraId="6EEC9E3C" w14:textId="77777777" w:rsidTr="006A7A6C">
        <w:trPr>
          <w:trHeight w:val="190"/>
          <w:ins w:id="10251" w:author="Author"/>
        </w:trPr>
        <w:tc>
          <w:tcPr>
            <w:tcW w:w="200" w:type="dxa"/>
          </w:tcPr>
          <w:p w14:paraId="781D0FC0" w14:textId="77777777" w:rsidR="00BE46E5" w:rsidRPr="00BB3092" w:rsidRDefault="00BE46E5" w:rsidP="006A7A6C">
            <w:pPr>
              <w:pStyle w:val="tabletext11"/>
              <w:rPr>
                <w:ins w:id="10252" w:author="Author"/>
              </w:rPr>
            </w:pPr>
          </w:p>
        </w:tc>
        <w:tc>
          <w:tcPr>
            <w:tcW w:w="360" w:type="dxa"/>
            <w:tcBorders>
              <w:top w:val="nil"/>
              <w:left w:val="single" w:sz="6" w:space="0" w:color="auto"/>
              <w:bottom w:val="nil"/>
              <w:right w:val="nil"/>
            </w:tcBorders>
          </w:tcPr>
          <w:p w14:paraId="0DF2434C" w14:textId="77777777" w:rsidR="00BE46E5" w:rsidRPr="00BB3092" w:rsidRDefault="00BE46E5" w:rsidP="006A7A6C">
            <w:pPr>
              <w:pStyle w:val="tabletext11"/>
              <w:jc w:val="right"/>
              <w:rPr>
                <w:ins w:id="10253" w:author="Author"/>
              </w:rPr>
            </w:pPr>
          </w:p>
        </w:tc>
        <w:tc>
          <w:tcPr>
            <w:tcW w:w="2040" w:type="dxa"/>
            <w:tcBorders>
              <w:top w:val="nil"/>
              <w:left w:val="nil"/>
              <w:bottom w:val="nil"/>
              <w:right w:val="single" w:sz="6" w:space="0" w:color="auto"/>
            </w:tcBorders>
            <w:hideMark/>
          </w:tcPr>
          <w:p w14:paraId="220C688B" w14:textId="77777777" w:rsidR="00BE46E5" w:rsidRPr="00BB3092" w:rsidRDefault="00BE46E5" w:rsidP="006A7A6C">
            <w:pPr>
              <w:pStyle w:val="tabletext11"/>
              <w:tabs>
                <w:tab w:val="decimal" w:pos="850"/>
              </w:tabs>
              <w:rPr>
                <w:ins w:id="10254" w:author="Author"/>
              </w:rPr>
            </w:pPr>
            <w:ins w:id="10255" w:author="Author">
              <w:r w:rsidRPr="00BB3092">
                <w:t>50,000 to 54,999</w:t>
              </w:r>
            </w:ins>
          </w:p>
        </w:tc>
        <w:tc>
          <w:tcPr>
            <w:tcW w:w="2400" w:type="dxa"/>
            <w:tcBorders>
              <w:top w:val="nil"/>
              <w:left w:val="nil"/>
              <w:bottom w:val="nil"/>
              <w:right w:val="single" w:sz="6" w:space="0" w:color="auto"/>
            </w:tcBorders>
            <w:vAlign w:val="bottom"/>
            <w:hideMark/>
          </w:tcPr>
          <w:p w14:paraId="51135D3C" w14:textId="77777777" w:rsidR="00BE46E5" w:rsidRPr="00BB3092" w:rsidRDefault="00BE46E5" w:rsidP="006A7A6C">
            <w:pPr>
              <w:pStyle w:val="tabletext11"/>
              <w:jc w:val="center"/>
              <w:rPr>
                <w:ins w:id="10256" w:author="Author"/>
              </w:rPr>
            </w:pPr>
            <w:ins w:id="10257" w:author="Author">
              <w:r w:rsidRPr="00BB3092">
                <w:t>0.97</w:t>
              </w:r>
            </w:ins>
          </w:p>
        </w:tc>
      </w:tr>
      <w:tr w:rsidR="00BE46E5" w:rsidRPr="00BB3092" w14:paraId="5FFEA361" w14:textId="77777777" w:rsidTr="006A7A6C">
        <w:trPr>
          <w:trHeight w:val="190"/>
          <w:ins w:id="10258" w:author="Author"/>
        </w:trPr>
        <w:tc>
          <w:tcPr>
            <w:tcW w:w="200" w:type="dxa"/>
          </w:tcPr>
          <w:p w14:paraId="067F6307" w14:textId="77777777" w:rsidR="00BE46E5" w:rsidRPr="00BB3092" w:rsidRDefault="00BE46E5" w:rsidP="006A7A6C">
            <w:pPr>
              <w:pStyle w:val="tabletext11"/>
              <w:rPr>
                <w:ins w:id="10259" w:author="Author"/>
              </w:rPr>
            </w:pPr>
          </w:p>
        </w:tc>
        <w:tc>
          <w:tcPr>
            <w:tcW w:w="360" w:type="dxa"/>
            <w:tcBorders>
              <w:top w:val="nil"/>
              <w:left w:val="single" w:sz="6" w:space="0" w:color="auto"/>
              <w:bottom w:val="nil"/>
              <w:right w:val="nil"/>
            </w:tcBorders>
          </w:tcPr>
          <w:p w14:paraId="6006C780" w14:textId="77777777" w:rsidR="00BE46E5" w:rsidRPr="00BB3092" w:rsidRDefault="00BE46E5" w:rsidP="006A7A6C">
            <w:pPr>
              <w:pStyle w:val="tabletext11"/>
              <w:jc w:val="right"/>
              <w:rPr>
                <w:ins w:id="10260" w:author="Author"/>
              </w:rPr>
            </w:pPr>
          </w:p>
        </w:tc>
        <w:tc>
          <w:tcPr>
            <w:tcW w:w="2040" w:type="dxa"/>
            <w:tcBorders>
              <w:top w:val="nil"/>
              <w:left w:val="nil"/>
              <w:bottom w:val="nil"/>
              <w:right w:val="single" w:sz="6" w:space="0" w:color="auto"/>
            </w:tcBorders>
            <w:hideMark/>
          </w:tcPr>
          <w:p w14:paraId="7F207008" w14:textId="77777777" w:rsidR="00BE46E5" w:rsidRPr="00BB3092" w:rsidRDefault="00BE46E5" w:rsidP="006A7A6C">
            <w:pPr>
              <w:pStyle w:val="tabletext11"/>
              <w:tabs>
                <w:tab w:val="decimal" w:pos="850"/>
              </w:tabs>
              <w:rPr>
                <w:ins w:id="10261" w:author="Author"/>
              </w:rPr>
            </w:pPr>
            <w:ins w:id="10262" w:author="Author">
              <w:r w:rsidRPr="00BB3092">
                <w:t>55,000 to 64,999</w:t>
              </w:r>
            </w:ins>
          </w:p>
        </w:tc>
        <w:tc>
          <w:tcPr>
            <w:tcW w:w="2400" w:type="dxa"/>
            <w:tcBorders>
              <w:top w:val="nil"/>
              <w:left w:val="nil"/>
              <w:bottom w:val="nil"/>
              <w:right w:val="single" w:sz="6" w:space="0" w:color="auto"/>
            </w:tcBorders>
            <w:vAlign w:val="bottom"/>
            <w:hideMark/>
          </w:tcPr>
          <w:p w14:paraId="1A76F0C0" w14:textId="77777777" w:rsidR="00BE46E5" w:rsidRPr="00BB3092" w:rsidRDefault="00BE46E5" w:rsidP="006A7A6C">
            <w:pPr>
              <w:pStyle w:val="tabletext11"/>
              <w:jc w:val="center"/>
              <w:rPr>
                <w:ins w:id="10263" w:author="Author"/>
              </w:rPr>
            </w:pPr>
            <w:ins w:id="10264" w:author="Author">
              <w:r w:rsidRPr="00BB3092">
                <w:t>1.02</w:t>
              </w:r>
            </w:ins>
          </w:p>
        </w:tc>
      </w:tr>
      <w:tr w:rsidR="00BE46E5" w:rsidRPr="00BB3092" w14:paraId="70A8EBFF" w14:textId="77777777" w:rsidTr="006A7A6C">
        <w:trPr>
          <w:trHeight w:val="190"/>
          <w:ins w:id="10265" w:author="Author"/>
        </w:trPr>
        <w:tc>
          <w:tcPr>
            <w:tcW w:w="200" w:type="dxa"/>
          </w:tcPr>
          <w:p w14:paraId="46CEB1D4" w14:textId="77777777" w:rsidR="00BE46E5" w:rsidRPr="00BB3092" w:rsidRDefault="00BE46E5" w:rsidP="006A7A6C">
            <w:pPr>
              <w:pStyle w:val="tabletext11"/>
              <w:rPr>
                <w:ins w:id="10266" w:author="Author"/>
              </w:rPr>
            </w:pPr>
          </w:p>
        </w:tc>
        <w:tc>
          <w:tcPr>
            <w:tcW w:w="360" w:type="dxa"/>
            <w:tcBorders>
              <w:top w:val="nil"/>
              <w:left w:val="single" w:sz="6" w:space="0" w:color="auto"/>
              <w:bottom w:val="nil"/>
              <w:right w:val="nil"/>
            </w:tcBorders>
          </w:tcPr>
          <w:p w14:paraId="0288F9F2" w14:textId="77777777" w:rsidR="00BE46E5" w:rsidRPr="00BB3092" w:rsidRDefault="00BE46E5" w:rsidP="006A7A6C">
            <w:pPr>
              <w:pStyle w:val="tabletext11"/>
              <w:jc w:val="right"/>
              <w:rPr>
                <w:ins w:id="10267" w:author="Author"/>
              </w:rPr>
            </w:pPr>
          </w:p>
        </w:tc>
        <w:tc>
          <w:tcPr>
            <w:tcW w:w="2040" w:type="dxa"/>
            <w:tcBorders>
              <w:top w:val="nil"/>
              <w:left w:val="nil"/>
              <w:bottom w:val="nil"/>
              <w:right w:val="single" w:sz="6" w:space="0" w:color="auto"/>
            </w:tcBorders>
            <w:hideMark/>
          </w:tcPr>
          <w:p w14:paraId="5BE969EA" w14:textId="77777777" w:rsidR="00BE46E5" w:rsidRPr="00BB3092" w:rsidRDefault="00BE46E5" w:rsidP="006A7A6C">
            <w:pPr>
              <w:pStyle w:val="tabletext11"/>
              <w:tabs>
                <w:tab w:val="decimal" w:pos="850"/>
              </w:tabs>
              <w:rPr>
                <w:ins w:id="10268" w:author="Author"/>
              </w:rPr>
            </w:pPr>
            <w:ins w:id="10269" w:author="Author">
              <w:r w:rsidRPr="00BB3092">
                <w:t>65,000 to 74,999</w:t>
              </w:r>
            </w:ins>
          </w:p>
        </w:tc>
        <w:tc>
          <w:tcPr>
            <w:tcW w:w="2400" w:type="dxa"/>
            <w:tcBorders>
              <w:top w:val="nil"/>
              <w:left w:val="nil"/>
              <w:bottom w:val="nil"/>
              <w:right w:val="single" w:sz="6" w:space="0" w:color="auto"/>
            </w:tcBorders>
            <w:vAlign w:val="bottom"/>
            <w:hideMark/>
          </w:tcPr>
          <w:p w14:paraId="24912E46" w14:textId="77777777" w:rsidR="00BE46E5" w:rsidRPr="00BB3092" w:rsidRDefault="00BE46E5" w:rsidP="006A7A6C">
            <w:pPr>
              <w:pStyle w:val="tabletext11"/>
              <w:jc w:val="center"/>
              <w:rPr>
                <w:ins w:id="10270" w:author="Author"/>
              </w:rPr>
            </w:pPr>
            <w:ins w:id="10271" w:author="Author">
              <w:r w:rsidRPr="00BB3092">
                <w:t>1.09</w:t>
              </w:r>
            </w:ins>
          </w:p>
        </w:tc>
      </w:tr>
      <w:tr w:rsidR="00BE46E5" w:rsidRPr="00BB3092" w14:paraId="4EBE7FD4" w14:textId="77777777" w:rsidTr="006A7A6C">
        <w:trPr>
          <w:trHeight w:val="190"/>
          <w:ins w:id="10272" w:author="Author"/>
        </w:trPr>
        <w:tc>
          <w:tcPr>
            <w:tcW w:w="200" w:type="dxa"/>
          </w:tcPr>
          <w:p w14:paraId="1B729B29" w14:textId="77777777" w:rsidR="00BE46E5" w:rsidRPr="00BB3092" w:rsidRDefault="00BE46E5" w:rsidP="006A7A6C">
            <w:pPr>
              <w:pStyle w:val="tabletext11"/>
              <w:rPr>
                <w:ins w:id="10273" w:author="Author"/>
              </w:rPr>
            </w:pPr>
          </w:p>
        </w:tc>
        <w:tc>
          <w:tcPr>
            <w:tcW w:w="360" w:type="dxa"/>
            <w:tcBorders>
              <w:top w:val="nil"/>
              <w:left w:val="single" w:sz="6" w:space="0" w:color="auto"/>
              <w:bottom w:val="nil"/>
              <w:right w:val="nil"/>
            </w:tcBorders>
          </w:tcPr>
          <w:p w14:paraId="16B741BF" w14:textId="77777777" w:rsidR="00BE46E5" w:rsidRPr="00BB3092" w:rsidRDefault="00BE46E5" w:rsidP="006A7A6C">
            <w:pPr>
              <w:pStyle w:val="tabletext11"/>
              <w:jc w:val="right"/>
              <w:rPr>
                <w:ins w:id="10274" w:author="Author"/>
              </w:rPr>
            </w:pPr>
          </w:p>
        </w:tc>
        <w:tc>
          <w:tcPr>
            <w:tcW w:w="2040" w:type="dxa"/>
            <w:tcBorders>
              <w:top w:val="nil"/>
              <w:left w:val="nil"/>
              <w:bottom w:val="nil"/>
              <w:right w:val="single" w:sz="6" w:space="0" w:color="auto"/>
            </w:tcBorders>
            <w:hideMark/>
          </w:tcPr>
          <w:p w14:paraId="0F620BAA" w14:textId="77777777" w:rsidR="00BE46E5" w:rsidRPr="00BB3092" w:rsidRDefault="00BE46E5" w:rsidP="006A7A6C">
            <w:pPr>
              <w:pStyle w:val="tabletext11"/>
              <w:tabs>
                <w:tab w:val="decimal" w:pos="850"/>
              </w:tabs>
              <w:rPr>
                <w:ins w:id="10275" w:author="Author"/>
              </w:rPr>
            </w:pPr>
            <w:ins w:id="10276" w:author="Author">
              <w:r w:rsidRPr="00BB3092">
                <w:t>75,000 to 84,999</w:t>
              </w:r>
            </w:ins>
          </w:p>
        </w:tc>
        <w:tc>
          <w:tcPr>
            <w:tcW w:w="2400" w:type="dxa"/>
            <w:tcBorders>
              <w:top w:val="nil"/>
              <w:left w:val="nil"/>
              <w:bottom w:val="nil"/>
              <w:right w:val="single" w:sz="6" w:space="0" w:color="auto"/>
            </w:tcBorders>
            <w:vAlign w:val="bottom"/>
            <w:hideMark/>
          </w:tcPr>
          <w:p w14:paraId="3F6632FA" w14:textId="77777777" w:rsidR="00BE46E5" w:rsidRPr="00BB3092" w:rsidRDefault="00BE46E5" w:rsidP="006A7A6C">
            <w:pPr>
              <w:pStyle w:val="tabletext11"/>
              <w:jc w:val="center"/>
              <w:rPr>
                <w:ins w:id="10277" w:author="Author"/>
              </w:rPr>
            </w:pPr>
            <w:ins w:id="10278" w:author="Author">
              <w:r w:rsidRPr="00BB3092">
                <w:t>1.15</w:t>
              </w:r>
            </w:ins>
          </w:p>
        </w:tc>
      </w:tr>
      <w:tr w:rsidR="00BE46E5" w:rsidRPr="00BB3092" w14:paraId="4DC27BC9" w14:textId="77777777" w:rsidTr="006A7A6C">
        <w:trPr>
          <w:trHeight w:val="190"/>
          <w:ins w:id="10279" w:author="Author"/>
        </w:trPr>
        <w:tc>
          <w:tcPr>
            <w:tcW w:w="200" w:type="dxa"/>
          </w:tcPr>
          <w:p w14:paraId="7D3ACE24" w14:textId="77777777" w:rsidR="00BE46E5" w:rsidRPr="00BB3092" w:rsidRDefault="00BE46E5" w:rsidP="006A7A6C">
            <w:pPr>
              <w:pStyle w:val="tabletext11"/>
              <w:rPr>
                <w:ins w:id="10280" w:author="Author"/>
              </w:rPr>
            </w:pPr>
          </w:p>
        </w:tc>
        <w:tc>
          <w:tcPr>
            <w:tcW w:w="360" w:type="dxa"/>
            <w:tcBorders>
              <w:top w:val="nil"/>
              <w:left w:val="single" w:sz="6" w:space="0" w:color="auto"/>
              <w:bottom w:val="nil"/>
              <w:right w:val="nil"/>
            </w:tcBorders>
          </w:tcPr>
          <w:p w14:paraId="54032B05" w14:textId="77777777" w:rsidR="00BE46E5" w:rsidRPr="00BB3092" w:rsidRDefault="00BE46E5" w:rsidP="006A7A6C">
            <w:pPr>
              <w:pStyle w:val="tabletext11"/>
              <w:jc w:val="right"/>
              <w:rPr>
                <w:ins w:id="10281" w:author="Author"/>
              </w:rPr>
            </w:pPr>
          </w:p>
        </w:tc>
        <w:tc>
          <w:tcPr>
            <w:tcW w:w="2040" w:type="dxa"/>
            <w:tcBorders>
              <w:top w:val="nil"/>
              <w:left w:val="nil"/>
              <w:bottom w:val="nil"/>
              <w:right w:val="single" w:sz="6" w:space="0" w:color="auto"/>
            </w:tcBorders>
            <w:hideMark/>
          </w:tcPr>
          <w:p w14:paraId="1896470B" w14:textId="77777777" w:rsidR="00BE46E5" w:rsidRPr="00BB3092" w:rsidRDefault="00BE46E5" w:rsidP="006A7A6C">
            <w:pPr>
              <w:pStyle w:val="tabletext11"/>
              <w:tabs>
                <w:tab w:val="decimal" w:pos="850"/>
              </w:tabs>
              <w:rPr>
                <w:ins w:id="10282" w:author="Author"/>
              </w:rPr>
            </w:pPr>
            <w:ins w:id="10283" w:author="Author">
              <w:r w:rsidRPr="00BB3092">
                <w:t>85,000 to 99,999</w:t>
              </w:r>
            </w:ins>
          </w:p>
        </w:tc>
        <w:tc>
          <w:tcPr>
            <w:tcW w:w="2400" w:type="dxa"/>
            <w:tcBorders>
              <w:top w:val="nil"/>
              <w:left w:val="nil"/>
              <w:bottom w:val="nil"/>
              <w:right w:val="single" w:sz="6" w:space="0" w:color="auto"/>
            </w:tcBorders>
            <w:vAlign w:val="bottom"/>
            <w:hideMark/>
          </w:tcPr>
          <w:p w14:paraId="58303DDF" w14:textId="77777777" w:rsidR="00BE46E5" w:rsidRPr="00BB3092" w:rsidRDefault="00BE46E5" w:rsidP="006A7A6C">
            <w:pPr>
              <w:pStyle w:val="tabletext11"/>
              <w:jc w:val="center"/>
              <w:rPr>
                <w:ins w:id="10284" w:author="Author"/>
              </w:rPr>
            </w:pPr>
            <w:ins w:id="10285" w:author="Author">
              <w:r w:rsidRPr="00BB3092">
                <w:t>1.21</w:t>
              </w:r>
            </w:ins>
          </w:p>
        </w:tc>
      </w:tr>
      <w:tr w:rsidR="00BE46E5" w:rsidRPr="00BB3092" w14:paraId="41805C6C" w14:textId="77777777" w:rsidTr="006A7A6C">
        <w:trPr>
          <w:trHeight w:val="190"/>
          <w:ins w:id="10286" w:author="Author"/>
        </w:trPr>
        <w:tc>
          <w:tcPr>
            <w:tcW w:w="200" w:type="dxa"/>
          </w:tcPr>
          <w:p w14:paraId="3913BDD0" w14:textId="77777777" w:rsidR="00BE46E5" w:rsidRPr="00BB3092" w:rsidRDefault="00BE46E5" w:rsidP="006A7A6C">
            <w:pPr>
              <w:pStyle w:val="tabletext11"/>
              <w:rPr>
                <w:ins w:id="10287" w:author="Author"/>
              </w:rPr>
            </w:pPr>
          </w:p>
        </w:tc>
        <w:tc>
          <w:tcPr>
            <w:tcW w:w="360" w:type="dxa"/>
            <w:tcBorders>
              <w:top w:val="nil"/>
              <w:left w:val="single" w:sz="6" w:space="0" w:color="auto"/>
              <w:bottom w:val="nil"/>
              <w:right w:val="nil"/>
            </w:tcBorders>
          </w:tcPr>
          <w:p w14:paraId="4565AEB4" w14:textId="77777777" w:rsidR="00BE46E5" w:rsidRPr="00BB3092" w:rsidRDefault="00BE46E5" w:rsidP="006A7A6C">
            <w:pPr>
              <w:pStyle w:val="tabletext11"/>
              <w:jc w:val="right"/>
              <w:rPr>
                <w:ins w:id="10288" w:author="Author"/>
              </w:rPr>
            </w:pPr>
          </w:p>
        </w:tc>
        <w:tc>
          <w:tcPr>
            <w:tcW w:w="2040" w:type="dxa"/>
            <w:tcBorders>
              <w:top w:val="nil"/>
              <w:left w:val="nil"/>
              <w:bottom w:val="nil"/>
              <w:right w:val="single" w:sz="6" w:space="0" w:color="auto"/>
            </w:tcBorders>
            <w:hideMark/>
          </w:tcPr>
          <w:p w14:paraId="68EBF692" w14:textId="77777777" w:rsidR="00BE46E5" w:rsidRPr="00BB3092" w:rsidRDefault="00BE46E5" w:rsidP="006A7A6C">
            <w:pPr>
              <w:pStyle w:val="tabletext11"/>
              <w:tabs>
                <w:tab w:val="decimal" w:pos="850"/>
              </w:tabs>
              <w:rPr>
                <w:ins w:id="10289" w:author="Author"/>
              </w:rPr>
            </w:pPr>
            <w:ins w:id="10290" w:author="Author">
              <w:r w:rsidRPr="00BB3092">
                <w:t>100,000 to 114,999</w:t>
              </w:r>
            </w:ins>
          </w:p>
        </w:tc>
        <w:tc>
          <w:tcPr>
            <w:tcW w:w="2400" w:type="dxa"/>
            <w:tcBorders>
              <w:top w:val="nil"/>
              <w:left w:val="nil"/>
              <w:bottom w:val="nil"/>
              <w:right w:val="single" w:sz="6" w:space="0" w:color="auto"/>
            </w:tcBorders>
            <w:vAlign w:val="bottom"/>
            <w:hideMark/>
          </w:tcPr>
          <w:p w14:paraId="3F5F2E4F" w14:textId="77777777" w:rsidR="00BE46E5" w:rsidRPr="00BB3092" w:rsidRDefault="00BE46E5" w:rsidP="006A7A6C">
            <w:pPr>
              <w:pStyle w:val="tabletext11"/>
              <w:jc w:val="center"/>
              <w:rPr>
                <w:ins w:id="10291" w:author="Author"/>
              </w:rPr>
            </w:pPr>
            <w:ins w:id="10292" w:author="Author">
              <w:r w:rsidRPr="00BB3092">
                <w:t>1.29</w:t>
              </w:r>
            </w:ins>
          </w:p>
        </w:tc>
      </w:tr>
      <w:tr w:rsidR="00BE46E5" w:rsidRPr="00BB3092" w14:paraId="36F3C62D" w14:textId="77777777" w:rsidTr="006A7A6C">
        <w:trPr>
          <w:trHeight w:val="190"/>
          <w:ins w:id="10293" w:author="Author"/>
        </w:trPr>
        <w:tc>
          <w:tcPr>
            <w:tcW w:w="200" w:type="dxa"/>
          </w:tcPr>
          <w:p w14:paraId="74667F43" w14:textId="77777777" w:rsidR="00BE46E5" w:rsidRPr="00BB3092" w:rsidRDefault="00BE46E5" w:rsidP="006A7A6C">
            <w:pPr>
              <w:pStyle w:val="tabletext11"/>
              <w:rPr>
                <w:ins w:id="10294" w:author="Author"/>
              </w:rPr>
            </w:pPr>
          </w:p>
        </w:tc>
        <w:tc>
          <w:tcPr>
            <w:tcW w:w="360" w:type="dxa"/>
            <w:tcBorders>
              <w:top w:val="nil"/>
              <w:left w:val="single" w:sz="6" w:space="0" w:color="auto"/>
              <w:bottom w:val="nil"/>
              <w:right w:val="nil"/>
            </w:tcBorders>
          </w:tcPr>
          <w:p w14:paraId="1B2D19FD" w14:textId="77777777" w:rsidR="00BE46E5" w:rsidRPr="00BB3092" w:rsidRDefault="00BE46E5" w:rsidP="006A7A6C">
            <w:pPr>
              <w:pStyle w:val="tabletext11"/>
              <w:jc w:val="right"/>
              <w:rPr>
                <w:ins w:id="10295" w:author="Author"/>
              </w:rPr>
            </w:pPr>
          </w:p>
        </w:tc>
        <w:tc>
          <w:tcPr>
            <w:tcW w:w="2040" w:type="dxa"/>
            <w:tcBorders>
              <w:top w:val="nil"/>
              <w:left w:val="nil"/>
              <w:bottom w:val="nil"/>
              <w:right w:val="single" w:sz="6" w:space="0" w:color="auto"/>
            </w:tcBorders>
            <w:hideMark/>
          </w:tcPr>
          <w:p w14:paraId="2C4AC113" w14:textId="77777777" w:rsidR="00BE46E5" w:rsidRPr="00BB3092" w:rsidRDefault="00BE46E5" w:rsidP="006A7A6C">
            <w:pPr>
              <w:pStyle w:val="tabletext11"/>
              <w:tabs>
                <w:tab w:val="decimal" w:pos="850"/>
              </w:tabs>
              <w:rPr>
                <w:ins w:id="10296" w:author="Author"/>
              </w:rPr>
            </w:pPr>
            <w:ins w:id="10297" w:author="Author">
              <w:r w:rsidRPr="00BB3092">
                <w:t>115,000 to 129,999</w:t>
              </w:r>
            </w:ins>
          </w:p>
        </w:tc>
        <w:tc>
          <w:tcPr>
            <w:tcW w:w="2400" w:type="dxa"/>
            <w:tcBorders>
              <w:top w:val="nil"/>
              <w:left w:val="nil"/>
              <w:bottom w:val="nil"/>
              <w:right w:val="single" w:sz="6" w:space="0" w:color="auto"/>
            </w:tcBorders>
            <w:vAlign w:val="bottom"/>
            <w:hideMark/>
          </w:tcPr>
          <w:p w14:paraId="4ADDB84A" w14:textId="77777777" w:rsidR="00BE46E5" w:rsidRPr="00BB3092" w:rsidRDefault="00BE46E5" w:rsidP="006A7A6C">
            <w:pPr>
              <w:pStyle w:val="tabletext11"/>
              <w:jc w:val="center"/>
              <w:rPr>
                <w:ins w:id="10298" w:author="Author"/>
              </w:rPr>
            </w:pPr>
            <w:ins w:id="10299" w:author="Author">
              <w:r w:rsidRPr="00BB3092">
                <w:t>1.36</w:t>
              </w:r>
            </w:ins>
          </w:p>
        </w:tc>
      </w:tr>
      <w:tr w:rsidR="00BE46E5" w:rsidRPr="00BB3092" w14:paraId="0D9DC175" w14:textId="77777777" w:rsidTr="006A7A6C">
        <w:trPr>
          <w:trHeight w:val="190"/>
          <w:ins w:id="10300" w:author="Author"/>
        </w:trPr>
        <w:tc>
          <w:tcPr>
            <w:tcW w:w="200" w:type="dxa"/>
          </w:tcPr>
          <w:p w14:paraId="41067747" w14:textId="77777777" w:rsidR="00BE46E5" w:rsidRPr="00BB3092" w:rsidRDefault="00BE46E5" w:rsidP="006A7A6C">
            <w:pPr>
              <w:pStyle w:val="tabletext11"/>
              <w:rPr>
                <w:ins w:id="10301" w:author="Author"/>
              </w:rPr>
            </w:pPr>
          </w:p>
        </w:tc>
        <w:tc>
          <w:tcPr>
            <w:tcW w:w="360" w:type="dxa"/>
            <w:tcBorders>
              <w:top w:val="nil"/>
              <w:left w:val="single" w:sz="6" w:space="0" w:color="auto"/>
              <w:bottom w:val="nil"/>
              <w:right w:val="nil"/>
            </w:tcBorders>
          </w:tcPr>
          <w:p w14:paraId="301AAAD9" w14:textId="77777777" w:rsidR="00BE46E5" w:rsidRPr="00BB3092" w:rsidRDefault="00BE46E5" w:rsidP="006A7A6C">
            <w:pPr>
              <w:pStyle w:val="tabletext11"/>
              <w:jc w:val="right"/>
              <w:rPr>
                <w:ins w:id="10302" w:author="Author"/>
              </w:rPr>
            </w:pPr>
          </w:p>
        </w:tc>
        <w:tc>
          <w:tcPr>
            <w:tcW w:w="2040" w:type="dxa"/>
            <w:tcBorders>
              <w:top w:val="nil"/>
              <w:left w:val="nil"/>
              <w:bottom w:val="nil"/>
              <w:right w:val="single" w:sz="6" w:space="0" w:color="auto"/>
            </w:tcBorders>
            <w:hideMark/>
          </w:tcPr>
          <w:p w14:paraId="0A190853" w14:textId="77777777" w:rsidR="00BE46E5" w:rsidRPr="00BB3092" w:rsidRDefault="00BE46E5" w:rsidP="006A7A6C">
            <w:pPr>
              <w:pStyle w:val="tabletext11"/>
              <w:tabs>
                <w:tab w:val="decimal" w:pos="850"/>
              </w:tabs>
              <w:rPr>
                <w:ins w:id="10303" w:author="Author"/>
              </w:rPr>
            </w:pPr>
            <w:ins w:id="10304" w:author="Author">
              <w:r w:rsidRPr="00BB3092">
                <w:t>130,000 to 149,999</w:t>
              </w:r>
            </w:ins>
          </w:p>
        </w:tc>
        <w:tc>
          <w:tcPr>
            <w:tcW w:w="2400" w:type="dxa"/>
            <w:tcBorders>
              <w:top w:val="nil"/>
              <w:left w:val="nil"/>
              <w:bottom w:val="nil"/>
              <w:right w:val="single" w:sz="6" w:space="0" w:color="auto"/>
            </w:tcBorders>
            <w:vAlign w:val="bottom"/>
            <w:hideMark/>
          </w:tcPr>
          <w:p w14:paraId="7D61022F" w14:textId="77777777" w:rsidR="00BE46E5" w:rsidRPr="00BB3092" w:rsidRDefault="00BE46E5" w:rsidP="006A7A6C">
            <w:pPr>
              <w:pStyle w:val="tabletext11"/>
              <w:jc w:val="center"/>
              <w:rPr>
                <w:ins w:id="10305" w:author="Author"/>
              </w:rPr>
            </w:pPr>
            <w:ins w:id="10306" w:author="Author">
              <w:r w:rsidRPr="00BB3092">
                <w:t>1.43</w:t>
              </w:r>
            </w:ins>
          </w:p>
        </w:tc>
      </w:tr>
      <w:tr w:rsidR="00BE46E5" w:rsidRPr="00BB3092" w14:paraId="62BB3B49" w14:textId="77777777" w:rsidTr="006A7A6C">
        <w:trPr>
          <w:trHeight w:val="190"/>
          <w:ins w:id="10307" w:author="Author"/>
        </w:trPr>
        <w:tc>
          <w:tcPr>
            <w:tcW w:w="200" w:type="dxa"/>
          </w:tcPr>
          <w:p w14:paraId="78136D0F" w14:textId="77777777" w:rsidR="00BE46E5" w:rsidRPr="00BB3092" w:rsidRDefault="00BE46E5" w:rsidP="006A7A6C">
            <w:pPr>
              <w:pStyle w:val="tabletext11"/>
              <w:rPr>
                <w:ins w:id="10308" w:author="Author"/>
              </w:rPr>
            </w:pPr>
          </w:p>
        </w:tc>
        <w:tc>
          <w:tcPr>
            <w:tcW w:w="360" w:type="dxa"/>
            <w:tcBorders>
              <w:top w:val="nil"/>
              <w:left w:val="single" w:sz="6" w:space="0" w:color="auto"/>
              <w:bottom w:val="nil"/>
              <w:right w:val="nil"/>
            </w:tcBorders>
          </w:tcPr>
          <w:p w14:paraId="1C4BC433" w14:textId="77777777" w:rsidR="00BE46E5" w:rsidRPr="00BB3092" w:rsidRDefault="00BE46E5" w:rsidP="006A7A6C">
            <w:pPr>
              <w:pStyle w:val="tabletext11"/>
              <w:jc w:val="right"/>
              <w:rPr>
                <w:ins w:id="10309" w:author="Author"/>
              </w:rPr>
            </w:pPr>
          </w:p>
        </w:tc>
        <w:tc>
          <w:tcPr>
            <w:tcW w:w="2040" w:type="dxa"/>
            <w:tcBorders>
              <w:top w:val="nil"/>
              <w:left w:val="nil"/>
              <w:bottom w:val="nil"/>
              <w:right w:val="single" w:sz="6" w:space="0" w:color="auto"/>
            </w:tcBorders>
            <w:hideMark/>
          </w:tcPr>
          <w:p w14:paraId="21B293CC" w14:textId="77777777" w:rsidR="00BE46E5" w:rsidRPr="00BB3092" w:rsidRDefault="00BE46E5" w:rsidP="006A7A6C">
            <w:pPr>
              <w:pStyle w:val="tabletext11"/>
              <w:tabs>
                <w:tab w:val="decimal" w:pos="850"/>
              </w:tabs>
              <w:rPr>
                <w:ins w:id="10310" w:author="Author"/>
              </w:rPr>
            </w:pPr>
            <w:ins w:id="10311" w:author="Author">
              <w:r w:rsidRPr="00BB3092">
                <w:t>150,000 to 174,999</w:t>
              </w:r>
            </w:ins>
          </w:p>
        </w:tc>
        <w:tc>
          <w:tcPr>
            <w:tcW w:w="2400" w:type="dxa"/>
            <w:tcBorders>
              <w:top w:val="nil"/>
              <w:left w:val="nil"/>
              <w:bottom w:val="nil"/>
              <w:right w:val="single" w:sz="6" w:space="0" w:color="auto"/>
            </w:tcBorders>
            <w:vAlign w:val="bottom"/>
            <w:hideMark/>
          </w:tcPr>
          <w:p w14:paraId="5ADCC695" w14:textId="77777777" w:rsidR="00BE46E5" w:rsidRPr="00BB3092" w:rsidRDefault="00BE46E5" w:rsidP="006A7A6C">
            <w:pPr>
              <w:pStyle w:val="tabletext11"/>
              <w:jc w:val="center"/>
              <w:rPr>
                <w:ins w:id="10312" w:author="Author"/>
              </w:rPr>
            </w:pPr>
            <w:ins w:id="10313" w:author="Author">
              <w:r w:rsidRPr="00BB3092">
                <w:t>1.52</w:t>
              </w:r>
            </w:ins>
          </w:p>
        </w:tc>
      </w:tr>
      <w:tr w:rsidR="00BE46E5" w:rsidRPr="00BB3092" w14:paraId="5EA8387E" w14:textId="77777777" w:rsidTr="006A7A6C">
        <w:trPr>
          <w:trHeight w:val="190"/>
          <w:ins w:id="10314" w:author="Author"/>
        </w:trPr>
        <w:tc>
          <w:tcPr>
            <w:tcW w:w="200" w:type="dxa"/>
          </w:tcPr>
          <w:p w14:paraId="43DE54B5" w14:textId="77777777" w:rsidR="00BE46E5" w:rsidRPr="00BB3092" w:rsidRDefault="00BE46E5" w:rsidP="006A7A6C">
            <w:pPr>
              <w:pStyle w:val="tabletext11"/>
              <w:rPr>
                <w:ins w:id="10315" w:author="Author"/>
              </w:rPr>
            </w:pPr>
          </w:p>
        </w:tc>
        <w:tc>
          <w:tcPr>
            <w:tcW w:w="360" w:type="dxa"/>
            <w:tcBorders>
              <w:top w:val="nil"/>
              <w:left w:val="single" w:sz="6" w:space="0" w:color="auto"/>
              <w:bottom w:val="nil"/>
              <w:right w:val="nil"/>
            </w:tcBorders>
          </w:tcPr>
          <w:p w14:paraId="436480E4" w14:textId="77777777" w:rsidR="00BE46E5" w:rsidRPr="00BB3092" w:rsidRDefault="00BE46E5" w:rsidP="006A7A6C">
            <w:pPr>
              <w:pStyle w:val="tabletext11"/>
              <w:jc w:val="right"/>
              <w:rPr>
                <w:ins w:id="10316" w:author="Author"/>
              </w:rPr>
            </w:pPr>
          </w:p>
        </w:tc>
        <w:tc>
          <w:tcPr>
            <w:tcW w:w="2040" w:type="dxa"/>
            <w:tcBorders>
              <w:top w:val="nil"/>
              <w:left w:val="nil"/>
              <w:bottom w:val="nil"/>
              <w:right w:val="single" w:sz="6" w:space="0" w:color="auto"/>
            </w:tcBorders>
            <w:hideMark/>
          </w:tcPr>
          <w:p w14:paraId="01B17C34" w14:textId="77777777" w:rsidR="00BE46E5" w:rsidRPr="00BB3092" w:rsidRDefault="00BE46E5" w:rsidP="006A7A6C">
            <w:pPr>
              <w:pStyle w:val="tabletext11"/>
              <w:tabs>
                <w:tab w:val="decimal" w:pos="850"/>
              </w:tabs>
              <w:rPr>
                <w:ins w:id="10317" w:author="Author"/>
              </w:rPr>
            </w:pPr>
            <w:ins w:id="10318" w:author="Author">
              <w:r w:rsidRPr="00BB3092">
                <w:t>175,000 to 199,999</w:t>
              </w:r>
            </w:ins>
          </w:p>
        </w:tc>
        <w:tc>
          <w:tcPr>
            <w:tcW w:w="2400" w:type="dxa"/>
            <w:tcBorders>
              <w:top w:val="nil"/>
              <w:left w:val="nil"/>
              <w:bottom w:val="nil"/>
              <w:right w:val="single" w:sz="6" w:space="0" w:color="auto"/>
            </w:tcBorders>
            <w:vAlign w:val="bottom"/>
            <w:hideMark/>
          </w:tcPr>
          <w:p w14:paraId="10F69469" w14:textId="77777777" w:rsidR="00BE46E5" w:rsidRPr="00BB3092" w:rsidRDefault="00BE46E5" w:rsidP="006A7A6C">
            <w:pPr>
              <w:pStyle w:val="tabletext11"/>
              <w:jc w:val="center"/>
              <w:rPr>
                <w:ins w:id="10319" w:author="Author"/>
              </w:rPr>
            </w:pPr>
            <w:ins w:id="10320" w:author="Author">
              <w:r w:rsidRPr="00BB3092">
                <w:t>1.60</w:t>
              </w:r>
            </w:ins>
          </w:p>
        </w:tc>
      </w:tr>
      <w:tr w:rsidR="00BE46E5" w:rsidRPr="00BB3092" w14:paraId="3D31102A" w14:textId="77777777" w:rsidTr="006A7A6C">
        <w:trPr>
          <w:trHeight w:val="190"/>
          <w:ins w:id="10321" w:author="Author"/>
        </w:trPr>
        <w:tc>
          <w:tcPr>
            <w:tcW w:w="200" w:type="dxa"/>
          </w:tcPr>
          <w:p w14:paraId="768C1B07" w14:textId="77777777" w:rsidR="00BE46E5" w:rsidRPr="00BB3092" w:rsidRDefault="00BE46E5" w:rsidP="006A7A6C">
            <w:pPr>
              <w:pStyle w:val="tabletext11"/>
              <w:rPr>
                <w:ins w:id="10322" w:author="Author"/>
              </w:rPr>
            </w:pPr>
          </w:p>
        </w:tc>
        <w:tc>
          <w:tcPr>
            <w:tcW w:w="360" w:type="dxa"/>
            <w:tcBorders>
              <w:top w:val="nil"/>
              <w:left w:val="single" w:sz="6" w:space="0" w:color="auto"/>
              <w:bottom w:val="nil"/>
              <w:right w:val="nil"/>
            </w:tcBorders>
          </w:tcPr>
          <w:p w14:paraId="77F5D2E7" w14:textId="77777777" w:rsidR="00BE46E5" w:rsidRPr="00BB3092" w:rsidRDefault="00BE46E5" w:rsidP="006A7A6C">
            <w:pPr>
              <w:pStyle w:val="tabletext11"/>
              <w:jc w:val="right"/>
              <w:rPr>
                <w:ins w:id="10323" w:author="Author"/>
              </w:rPr>
            </w:pPr>
          </w:p>
        </w:tc>
        <w:tc>
          <w:tcPr>
            <w:tcW w:w="2040" w:type="dxa"/>
            <w:tcBorders>
              <w:top w:val="nil"/>
              <w:left w:val="nil"/>
              <w:bottom w:val="nil"/>
              <w:right w:val="single" w:sz="6" w:space="0" w:color="auto"/>
            </w:tcBorders>
            <w:hideMark/>
          </w:tcPr>
          <w:p w14:paraId="2CA8CF65" w14:textId="77777777" w:rsidR="00BE46E5" w:rsidRPr="00BB3092" w:rsidRDefault="00BE46E5" w:rsidP="006A7A6C">
            <w:pPr>
              <w:pStyle w:val="tabletext11"/>
              <w:tabs>
                <w:tab w:val="decimal" w:pos="850"/>
              </w:tabs>
              <w:rPr>
                <w:ins w:id="10324" w:author="Author"/>
              </w:rPr>
            </w:pPr>
            <w:ins w:id="10325" w:author="Author">
              <w:r w:rsidRPr="00BB3092">
                <w:t>200,000 to 229,999</w:t>
              </w:r>
            </w:ins>
          </w:p>
        </w:tc>
        <w:tc>
          <w:tcPr>
            <w:tcW w:w="2400" w:type="dxa"/>
            <w:tcBorders>
              <w:top w:val="nil"/>
              <w:left w:val="nil"/>
              <w:bottom w:val="nil"/>
              <w:right w:val="single" w:sz="6" w:space="0" w:color="auto"/>
            </w:tcBorders>
            <w:vAlign w:val="bottom"/>
            <w:hideMark/>
          </w:tcPr>
          <w:p w14:paraId="632929AF" w14:textId="77777777" w:rsidR="00BE46E5" w:rsidRPr="00BB3092" w:rsidRDefault="00BE46E5" w:rsidP="006A7A6C">
            <w:pPr>
              <w:pStyle w:val="tabletext11"/>
              <w:jc w:val="center"/>
              <w:rPr>
                <w:ins w:id="10326" w:author="Author"/>
              </w:rPr>
            </w:pPr>
            <w:ins w:id="10327" w:author="Author">
              <w:r w:rsidRPr="00BB3092">
                <w:t>1.69</w:t>
              </w:r>
            </w:ins>
          </w:p>
        </w:tc>
      </w:tr>
      <w:tr w:rsidR="00BE46E5" w:rsidRPr="00BB3092" w14:paraId="62CF8059" w14:textId="77777777" w:rsidTr="006A7A6C">
        <w:trPr>
          <w:trHeight w:val="190"/>
          <w:ins w:id="10328" w:author="Author"/>
        </w:trPr>
        <w:tc>
          <w:tcPr>
            <w:tcW w:w="200" w:type="dxa"/>
          </w:tcPr>
          <w:p w14:paraId="1E460330" w14:textId="77777777" w:rsidR="00BE46E5" w:rsidRPr="00BB3092" w:rsidRDefault="00BE46E5" w:rsidP="006A7A6C">
            <w:pPr>
              <w:pStyle w:val="tabletext11"/>
              <w:rPr>
                <w:ins w:id="10329" w:author="Author"/>
              </w:rPr>
            </w:pPr>
          </w:p>
        </w:tc>
        <w:tc>
          <w:tcPr>
            <w:tcW w:w="360" w:type="dxa"/>
            <w:tcBorders>
              <w:top w:val="nil"/>
              <w:left w:val="single" w:sz="6" w:space="0" w:color="auto"/>
              <w:bottom w:val="nil"/>
              <w:right w:val="nil"/>
            </w:tcBorders>
          </w:tcPr>
          <w:p w14:paraId="7EF4F970" w14:textId="77777777" w:rsidR="00BE46E5" w:rsidRPr="00BB3092" w:rsidRDefault="00BE46E5" w:rsidP="006A7A6C">
            <w:pPr>
              <w:pStyle w:val="tabletext11"/>
              <w:jc w:val="right"/>
              <w:rPr>
                <w:ins w:id="10330" w:author="Author"/>
              </w:rPr>
            </w:pPr>
          </w:p>
        </w:tc>
        <w:tc>
          <w:tcPr>
            <w:tcW w:w="2040" w:type="dxa"/>
            <w:tcBorders>
              <w:top w:val="nil"/>
              <w:left w:val="nil"/>
              <w:bottom w:val="nil"/>
              <w:right w:val="single" w:sz="6" w:space="0" w:color="auto"/>
            </w:tcBorders>
            <w:hideMark/>
          </w:tcPr>
          <w:p w14:paraId="171235F3" w14:textId="77777777" w:rsidR="00BE46E5" w:rsidRPr="00BB3092" w:rsidRDefault="00BE46E5" w:rsidP="006A7A6C">
            <w:pPr>
              <w:pStyle w:val="tabletext11"/>
              <w:tabs>
                <w:tab w:val="decimal" w:pos="850"/>
              </w:tabs>
              <w:rPr>
                <w:ins w:id="10331" w:author="Author"/>
              </w:rPr>
            </w:pPr>
            <w:ins w:id="10332" w:author="Author">
              <w:r w:rsidRPr="00BB3092">
                <w:t>230,000 to 259,999</w:t>
              </w:r>
            </w:ins>
          </w:p>
        </w:tc>
        <w:tc>
          <w:tcPr>
            <w:tcW w:w="2400" w:type="dxa"/>
            <w:tcBorders>
              <w:top w:val="nil"/>
              <w:left w:val="nil"/>
              <w:bottom w:val="nil"/>
              <w:right w:val="single" w:sz="6" w:space="0" w:color="auto"/>
            </w:tcBorders>
            <w:vAlign w:val="bottom"/>
            <w:hideMark/>
          </w:tcPr>
          <w:p w14:paraId="30AC7349" w14:textId="77777777" w:rsidR="00BE46E5" w:rsidRPr="00BB3092" w:rsidRDefault="00BE46E5" w:rsidP="006A7A6C">
            <w:pPr>
              <w:pStyle w:val="tabletext11"/>
              <w:jc w:val="center"/>
              <w:rPr>
                <w:ins w:id="10333" w:author="Author"/>
              </w:rPr>
            </w:pPr>
            <w:ins w:id="10334" w:author="Author">
              <w:r w:rsidRPr="00BB3092">
                <w:t>1.78</w:t>
              </w:r>
            </w:ins>
          </w:p>
        </w:tc>
      </w:tr>
      <w:tr w:rsidR="00BE46E5" w:rsidRPr="00BB3092" w14:paraId="3C1FC36A" w14:textId="77777777" w:rsidTr="006A7A6C">
        <w:trPr>
          <w:trHeight w:val="190"/>
          <w:ins w:id="10335" w:author="Author"/>
        </w:trPr>
        <w:tc>
          <w:tcPr>
            <w:tcW w:w="200" w:type="dxa"/>
          </w:tcPr>
          <w:p w14:paraId="4D7BC573" w14:textId="77777777" w:rsidR="00BE46E5" w:rsidRPr="00BB3092" w:rsidRDefault="00BE46E5" w:rsidP="006A7A6C">
            <w:pPr>
              <w:pStyle w:val="tabletext11"/>
              <w:rPr>
                <w:ins w:id="10336" w:author="Author"/>
              </w:rPr>
            </w:pPr>
          </w:p>
        </w:tc>
        <w:tc>
          <w:tcPr>
            <w:tcW w:w="360" w:type="dxa"/>
            <w:tcBorders>
              <w:top w:val="nil"/>
              <w:left w:val="single" w:sz="6" w:space="0" w:color="auto"/>
              <w:bottom w:val="nil"/>
              <w:right w:val="nil"/>
            </w:tcBorders>
          </w:tcPr>
          <w:p w14:paraId="2052B4EE" w14:textId="77777777" w:rsidR="00BE46E5" w:rsidRPr="00BB3092" w:rsidRDefault="00BE46E5" w:rsidP="006A7A6C">
            <w:pPr>
              <w:pStyle w:val="tabletext11"/>
              <w:jc w:val="right"/>
              <w:rPr>
                <w:ins w:id="10337" w:author="Author"/>
              </w:rPr>
            </w:pPr>
          </w:p>
        </w:tc>
        <w:tc>
          <w:tcPr>
            <w:tcW w:w="2040" w:type="dxa"/>
            <w:tcBorders>
              <w:top w:val="nil"/>
              <w:left w:val="nil"/>
              <w:bottom w:val="nil"/>
              <w:right w:val="single" w:sz="6" w:space="0" w:color="auto"/>
            </w:tcBorders>
            <w:hideMark/>
          </w:tcPr>
          <w:p w14:paraId="1FF3D45F" w14:textId="77777777" w:rsidR="00BE46E5" w:rsidRPr="00BB3092" w:rsidRDefault="00BE46E5" w:rsidP="006A7A6C">
            <w:pPr>
              <w:pStyle w:val="tabletext11"/>
              <w:tabs>
                <w:tab w:val="decimal" w:pos="850"/>
              </w:tabs>
              <w:rPr>
                <w:ins w:id="10338" w:author="Author"/>
              </w:rPr>
            </w:pPr>
            <w:ins w:id="10339" w:author="Author">
              <w:r w:rsidRPr="00BB3092">
                <w:t>260,000 to 299,999</w:t>
              </w:r>
            </w:ins>
          </w:p>
        </w:tc>
        <w:tc>
          <w:tcPr>
            <w:tcW w:w="2400" w:type="dxa"/>
            <w:tcBorders>
              <w:top w:val="nil"/>
              <w:left w:val="nil"/>
              <w:bottom w:val="nil"/>
              <w:right w:val="single" w:sz="6" w:space="0" w:color="auto"/>
            </w:tcBorders>
            <w:vAlign w:val="bottom"/>
            <w:hideMark/>
          </w:tcPr>
          <w:p w14:paraId="6827060B" w14:textId="77777777" w:rsidR="00BE46E5" w:rsidRPr="00BB3092" w:rsidRDefault="00BE46E5" w:rsidP="006A7A6C">
            <w:pPr>
              <w:pStyle w:val="tabletext11"/>
              <w:jc w:val="center"/>
              <w:rPr>
                <w:ins w:id="10340" w:author="Author"/>
              </w:rPr>
            </w:pPr>
            <w:ins w:id="10341" w:author="Author">
              <w:r w:rsidRPr="00BB3092">
                <w:t>1.88</w:t>
              </w:r>
            </w:ins>
          </w:p>
        </w:tc>
      </w:tr>
      <w:tr w:rsidR="00BE46E5" w:rsidRPr="00BB3092" w14:paraId="3AD8512D" w14:textId="77777777" w:rsidTr="006A7A6C">
        <w:trPr>
          <w:trHeight w:val="190"/>
          <w:ins w:id="10342" w:author="Author"/>
        </w:trPr>
        <w:tc>
          <w:tcPr>
            <w:tcW w:w="200" w:type="dxa"/>
          </w:tcPr>
          <w:p w14:paraId="2998972B" w14:textId="77777777" w:rsidR="00BE46E5" w:rsidRPr="00BB3092" w:rsidRDefault="00BE46E5" w:rsidP="006A7A6C">
            <w:pPr>
              <w:pStyle w:val="tabletext11"/>
              <w:rPr>
                <w:ins w:id="10343" w:author="Author"/>
              </w:rPr>
            </w:pPr>
          </w:p>
        </w:tc>
        <w:tc>
          <w:tcPr>
            <w:tcW w:w="360" w:type="dxa"/>
            <w:tcBorders>
              <w:top w:val="nil"/>
              <w:left w:val="single" w:sz="6" w:space="0" w:color="auto"/>
              <w:bottom w:val="nil"/>
              <w:right w:val="nil"/>
            </w:tcBorders>
          </w:tcPr>
          <w:p w14:paraId="5DEC2868" w14:textId="77777777" w:rsidR="00BE46E5" w:rsidRPr="00BB3092" w:rsidRDefault="00BE46E5" w:rsidP="006A7A6C">
            <w:pPr>
              <w:pStyle w:val="tabletext11"/>
              <w:jc w:val="right"/>
              <w:rPr>
                <w:ins w:id="10344" w:author="Author"/>
              </w:rPr>
            </w:pPr>
          </w:p>
        </w:tc>
        <w:tc>
          <w:tcPr>
            <w:tcW w:w="2040" w:type="dxa"/>
            <w:tcBorders>
              <w:top w:val="nil"/>
              <w:left w:val="nil"/>
              <w:bottom w:val="nil"/>
              <w:right w:val="single" w:sz="6" w:space="0" w:color="auto"/>
            </w:tcBorders>
            <w:hideMark/>
          </w:tcPr>
          <w:p w14:paraId="47D70B2D" w14:textId="77777777" w:rsidR="00BE46E5" w:rsidRPr="00BB3092" w:rsidRDefault="00BE46E5" w:rsidP="006A7A6C">
            <w:pPr>
              <w:pStyle w:val="tabletext11"/>
              <w:tabs>
                <w:tab w:val="decimal" w:pos="850"/>
              </w:tabs>
              <w:rPr>
                <w:ins w:id="10345" w:author="Author"/>
              </w:rPr>
            </w:pPr>
            <w:ins w:id="10346" w:author="Author">
              <w:r w:rsidRPr="00BB3092">
                <w:t>300,000 to 349,999</w:t>
              </w:r>
            </w:ins>
          </w:p>
        </w:tc>
        <w:tc>
          <w:tcPr>
            <w:tcW w:w="2400" w:type="dxa"/>
            <w:tcBorders>
              <w:top w:val="nil"/>
              <w:left w:val="nil"/>
              <w:bottom w:val="nil"/>
              <w:right w:val="single" w:sz="6" w:space="0" w:color="auto"/>
            </w:tcBorders>
            <w:vAlign w:val="bottom"/>
            <w:hideMark/>
          </w:tcPr>
          <w:p w14:paraId="1FD49EAF" w14:textId="77777777" w:rsidR="00BE46E5" w:rsidRPr="00BB3092" w:rsidRDefault="00BE46E5" w:rsidP="006A7A6C">
            <w:pPr>
              <w:pStyle w:val="tabletext11"/>
              <w:jc w:val="center"/>
              <w:rPr>
                <w:ins w:id="10347" w:author="Author"/>
              </w:rPr>
            </w:pPr>
            <w:ins w:id="10348" w:author="Author">
              <w:r w:rsidRPr="00BB3092">
                <w:t>1.99</w:t>
              </w:r>
            </w:ins>
          </w:p>
        </w:tc>
      </w:tr>
      <w:tr w:rsidR="00BE46E5" w:rsidRPr="00BB3092" w14:paraId="6277DB61" w14:textId="77777777" w:rsidTr="006A7A6C">
        <w:trPr>
          <w:trHeight w:val="190"/>
          <w:ins w:id="10349" w:author="Author"/>
        </w:trPr>
        <w:tc>
          <w:tcPr>
            <w:tcW w:w="200" w:type="dxa"/>
          </w:tcPr>
          <w:p w14:paraId="17AF0EA1" w14:textId="77777777" w:rsidR="00BE46E5" w:rsidRPr="00BB3092" w:rsidRDefault="00BE46E5" w:rsidP="006A7A6C">
            <w:pPr>
              <w:pStyle w:val="tabletext11"/>
              <w:rPr>
                <w:ins w:id="10350" w:author="Author"/>
              </w:rPr>
            </w:pPr>
          </w:p>
        </w:tc>
        <w:tc>
          <w:tcPr>
            <w:tcW w:w="360" w:type="dxa"/>
            <w:tcBorders>
              <w:top w:val="nil"/>
              <w:left w:val="single" w:sz="6" w:space="0" w:color="auto"/>
              <w:bottom w:val="nil"/>
              <w:right w:val="nil"/>
            </w:tcBorders>
          </w:tcPr>
          <w:p w14:paraId="31D103D1" w14:textId="77777777" w:rsidR="00BE46E5" w:rsidRPr="00BB3092" w:rsidRDefault="00BE46E5" w:rsidP="006A7A6C">
            <w:pPr>
              <w:pStyle w:val="tabletext11"/>
              <w:jc w:val="right"/>
              <w:rPr>
                <w:ins w:id="10351" w:author="Author"/>
              </w:rPr>
            </w:pPr>
          </w:p>
        </w:tc>
        <w:tc>
          <w:tcPr>
            <w:tcW w:w="2040" w:type="dxa"/>
            <w:tcBorders>
              <w:top w:val="nil"/>
              <w:left w:val="nil"/>
              <w:bottom w:val="nil"/>
              <w:right w:val="single" w:sz="6" w:space="0" w:color="auto"/>
            </w:tcBorders>
            <w:hideMark/>
          </w:tcPr>
          <w:p w14:paraId="3A8C2DC9" w14:textId="77777777" w:rsidR="00BE46E5" w:rsidRPr="00BB3092" w:rsidRDefault="00BE46E5" w:rsidP="006A7A6C">
            <w:pPr>
              <w:pStyle w:val="tabletext11"/>
              <w:tabs>
                <w:tab w:val="decimal" w:pos="850"/>
              </w:tabs>
              <w:rPr>
                <w:ins w:id="10352" w:author="Author"/>
              </w:rPr>
            </w:pPr>
            <w:ins w:id="10353" w:author="Author">
              <w:r w:rsidRPr="00BB3092">
                <w:t>350,000 to 399,999</w:t>
              </w:r>
            </w:ins>
          </w:p>
        </w:tc>
        <w:tc>
          <w:tcPr>
            <w:tcW w:w="2400" w:type="dxa"/>
            <w:tcBorders>
              <w:top w:val="nil"/>
              <w:left w:val="nil"/>
              <w:bottom w:val="nil"/>
              <w:right w:val="single" w:sz="6" w:space="0" w:color="auto"/>
            </w:tcBorders>
            <w:vAlign w:val="bottom"/>
            <w:hideMark/>
          </w:tcPr>
          <w:p w14:paraId="2EC54F16" w14:textId="77777777" w:rsidR="00BE46E5" w:rsidRPr="00BB3092" w:rsidRDefault="00BE46E5" w:rsidP="006A7A6C">
            <w:pPr>
              <w:pStyle w:val="tabletext11"/>
              <w:jc w:val="center"/>
              <w:rPr>
                <w:ins w:id="10354" w:author="Author"/>
              </w:rPr>
            </w:pPr>
            <w:ins w:id="10355" w:author="Author">
              <w:r w:rsidRPr="00BB3092">
                <w:t>2.10</w:t>
              </w:r>
            </w:ins>
          </w:p>
        </w:tc>
      </w:tr>
      <w:tr w:rsidR="00BE46E5" w:rsidRPr="00BB3092" w14:paraId="1CE70104" w14:textId="77777777" w:rsidTr="006A7A6C">
        <w:trPr>
          <w:trHeight w:val="190"/>
          <w:ins w:id="10356" w:author="Author"/>
        </w:trPr>
        <w:tc>
          <w:tcPr>
            <w:tcW w:w="200" w:type="dxa"/>
          </w:tcPr>
          <w:p w14:paraId="2B27F0A8" w14:textId="77777777" w:rsidR="00BE46E5" w:rsidRPr="00BB3092" w:rsidRDefault="00BE46E5" w:rsidP="006A7A6C">
            <w:pPr>
              <w:pStyle w:val="tabletext11"/>
              <w:rPr>
                <w:ins w:id="10357" w:author="Author"/>
              </w:rPr>
            </w:pPr>
          </w:p>
        </w:tc>
        <w:tc>
          <w:tcPr>
            <w:tcW w:w="360" w:type="dxa"/>
            <w:tcBorders>
              <w:top w:val="nil"/>
              <w:left w:val="single" w:sz="6" w:space="0" w:color="auto"/>
              <w:bottom w:val="nil"/>
              <w:right w:val="nil"/>
            </w:tcBorders>
          </w:tcPr>
          <w:p w14:paraId="36481D65" w14:textId="77777777" w:rsidR="00BE46E5" w:rsidRPr="00BB3092" w:rsidRDefault="00BE46E5" w:rsidP="006A7A6C">
            <w:pPr>
              <w:pStyle w:val="tabletext11"/>
              <w:jc w:val="right"/>
              <w:rPr>
                <w:ins w:id="10358" w:author="Author"/>
              </w:rPr>
            </w:pPr>
          </w:p>
        </w:tc>
        <w:tc>
          <w:tcPr>
            <w:tcW w:w="2040" w:type="dxa"/>
            <w:tcBorders>
              <w:top w:val="nil"/>
              <w:left w:val="nil"/>
              <w:bottom w:val="nil"/>
              <w:right w:val="single" w:sz="6" w:space="0" w:color="auto"/>
            </w:tcBorders>
            <w:hideMark/>
          </w:tcPr>
          <w:p w14:paraId="079C86A8" w14:textId="77777777" w:rsidR="00BE46E5" w:rsidRPr="00BB3092" w:rsidRDefault="00BE46E5" w:rsidP="006A7A6C">
            <w:pPr>
              <w:pStyle w:val="tabletext11"/>
              <w:tabs>
                <w:tab w:val="decimal" w:pos="850"/>
              </w:tabs>
              <w:rPr>
                <w:ins w:id="10359" w:author="Author"/>
              </w:rPr>
            </w:pPr>
            <w:ins w:id="10360" w:author="Author">
              <w:r w:rsidRPr="00BB3092">
                <w:t>400,000 to 449,999</w:t>
              </w:r>
            </w:ins>
          </w:p>
        </w:tc>
        <w:tc>
          <w:tcPr>
            <w:tcW w:w="2400" w:type="dxa"/>
            <w:tcBorders>
              <w:top w:val="nil"/>
              <w:left w:val="nil"/>
              <w:bottom w:val="nil"/>
              <w:right w:val="single" w:sz="6" w:space="0" w:color="auto"/>
            </w:tcBorders>
            <w:vAlign w:val="bottom"/>
            <w:hideMark/>
          </w:tcPr>
          <w:p w14:paraId="1AE6A224" w14:textId="77777777" w:rsidR="00BE46E5" w:rsidRPr="00BB3092" w:rsidRDefault="00BE46E5" w:rsidP="006A7A6C">
            <w:pPr>
              <w:pStyle w:val="tabletext11"/>
              <w:jc w:val="center"/>
              <w:rPr>
                <w:ins w:id="10361" w:author="Author"/>
              </w:rPr>
            </w:pPr>
            <w:ins w:id="10362" w:author="Author">
              <w:r w:rsidRPr="00BB3092">
                <w:t>2.21</w:t>
              </w:r>
            </w:ins>
          </w:p>
        </w:tc>
      </w:tr>
      <w:tr w:rsidR="00BE46E5" w:rsidRPr="00BB3092" w14:paraId="38E73B69" w14:textId="77777777" w:rsidTr="006A7A6C">
        <w:trPr>
          <w:trHeight w:val="190"/>
          <w:ins w:id="10363" w:author="Author"/>
        </w:trPr>
        <w:tc>
          <w:tcPr>
            <w:tcW w:w="200" w:type="dxa"/>
          </w:tcPr>
          <w:p w14:paraId="651ECA4C" w14:textId="77777777" w:rsidR="00BE46E5" w:rsidRPr="00BB3092" w:rsidRDefault="00BE46E5" w:rsidP="006A7A6C">
            <w:pPr>
              <w:pStyle w:val="tabletext11"/>
              <w:rPr>
                <w:ins w:id="10364" w:author="Author"/>
              </w:rPr>
            </w:pPr>
          </w:p>
        </w:tc>
        <w:tc>
          <w:tcPr>
            <w:tcW w:w="360" w:type="dxa"/>
            <w:tcBorders>
              <w:top w:val="nil"/>
              <w:left w:val="single" w:sz="6" w:space="0" w:color="auto"/>
              <w:bottom w:val="nil"/>
              <w:right w:val="nil"/>
            </w:tcBorders>
          </w:tcPr>
          <w:p w14:paraId="6943A943" w14:textId="77777777" w:rsidR="00BE46E5" w:rsidRPr="00BB3092" w:rsidRDefault="00BE46E5" w:rsidP="006A7A6C">
            <w:pPr>
              <w:pStyle w:val="tabletext11"/>
              <w:jc w:val="right"/>
              <w:rPr>
                <w:ins w:id="10365" w:author="Author"/>
              </w:rPr>
            </w:pPr>
          </w:p>
        </w:tc>
        <w:tc>
          <w:tcPr>
            <w:tcW w:w="2040" w:type="dxa"/>
            <w:tcBorders>
              <w:top w:val="nil"/>
              <w:left w:val="nil"/>
              <w:bottom w:val="nil"/>
              <w:right w:val="single" w:sz="6" w:space="0" w:color="auto"/>
            </w:tcBorders>
            <w:hideMark/>
          </w:tcPr>
          <w:p w14:paraId="63C15F81" w14:textId="77777777" w:rsidR="00BE46E5" w:rsidRPr="00BB3092" w:rsidRDefault="00BE46E5" w:rsidP="006A7A6C">
            <w:pPr>
              <w:pStyle w:val="tabletext11"/>
              <w:tabs>
                <w:tab w:val="decimal" w:pos="850"/>
              </w:tabs>
              <w:rPr>
                <w:ins w:id="10366" w:author="Author"/>
              </w:rPr>
            </w:pPr>
            <w:ins w:id="10367" w:author="Author">
              <w:r w:rsidRPr="00BB3092">
                <w:t>450,000 to 499,999</w:t>
              </w:r>
            </w:ins>
          </w:p>
        </w:tc>
        <w:tc>
          <w:tcPr>
            <w:tcW w:w="2400" w:type="dxa"/>
            <w:tcBorders>
              <w:top w:val="nil"/>
              <w:left w:val="nil"/>
              <w:bottom w:val="nil"/>
              <w:right w:val="single" w:sz="6" w:space="0" w:color="auto"/>
            </w:tcBorders>
            <w:vAlign w:val="bottom"/>
            <w:hideMark/>
          </w:tcPr>
          <w:p w14:paraId="0C79D4D9" w14:textId="77777777" w:rsidR="00BE46E5" w:rsidRPr="00BB3092" w:rsidRDefault="00BE46E5" w:rsidP="006A7A6C">
            <w:pPr>
              <w:pStyle w:val="tabletext11"/>
              <w:jc w:val="center"/>
              <w:rPr>
                <w:ins w:id="10368" w:author="Author"/>
              </w:rPr>
            </w:pPr>
            <w:ins w:id="10369" w:author="Author">
              <w:r w:rsidRPr="00BB3092">
                <w:t>2.31</w:t>
              </w:r>
            </w:ins>
          </w:p>
        </w:tc>
      </w:tr>
      <w:tr w:rsidR="00BE46E5" w:rsidRPr="00BB3092" w14:paraId="039FAB45" w14:textId="77777777" w:rsidTr="006A7A6C">
        <w:trPr>
          <w:trHeight w:val="190"/>
          <w:ins w:id="10370" w:author="Author"/>
        </w:trPr>
        <w:tc>
          <w:tcPr>
            <w:tcW w:w="200" w:type="dxa"/>
          </w:tcPr>
          <w:p w14:paraId="19DEF5ED" w14:textId="77777777" w:rsidR="00BE46E5" w:rsidRPr="00BB3092" w:rsidRDefault="00BE46E5" w:rsidP="006A7A6C">
            <w:pPr>
              <w:pStyle w:val="tabletext11"/>
              <w:rPr>
                <w:ins w:id="10371" w:author="Author"/>
              </w:rPr>
            </w:pPr>
          </w:p>
        </w:tc>
        <w:tc>
          <w:tcPr>
            <w:tcW w:w="360" w:type="dxa"/>
            <w:tcBorders>
              <w:top w:val="nil"/>
              <w:left w:val="single" w:sz="6" w:space="0" w:color="auto"/>
              <w:bottom w:val="nil"/>
              <w:right w:val="nil"/>
            </w:tcBorders>
          </w:tcPr>
          <w:p w14:paraId="198D4337" w14:textId="77777777" w:rsidR="00BE46E5" w:rsidRPr="00BB3092" w:rsidRDefault="00BE46E5" w:rsidP="006A7A6C">
            <w:pPr>
              <w:pStyle w:val="tabletext11"/>
              <w:jc w:val="right"/>
              <w:rPr>
                <w:ins w:id="10372" w:author="Author"/>
              </w:rPr>
            </w:pPr>
          </w:p>
        </w:tc>
        <w:tc>
          <w:tcPr>
            <w:tcW w:w="2040" w:type="dxa"/>
            <w:tcBorders>
              <w:top w:val="nil"/>
              <w:left w:val="nil"/>
              <w:bottom w:val="nil"/>
              <w:right w:val="single" w:sz="6" w:space="0" w:color="auto"/>
            </w:tcBorders>
            <w:hideMark/>
          </w:tcPr>
          <w:p w14:paraId="5B585EB5" w14:textId="77777777" w:rsidR="00BE46E5" w:rsidRPr="00BB3092" w:rsidRDefault="00BE46E5" w:rsidP="006A7A6C">
            <w:pPr>
              <w:pStyle w:val="tabletext11"/>
              <w:tabs>
                <w:tab w:val="decimal" w:pos="850"/>
              </w:tabs>
              <w:rPr>
                <w:ins w:id="10373" w:author="Author"/>
              </w:rPr>
            </w:pPr>
            <w:ins w:id="10374" w:author="Author">
              <w:r w:rsidRPr="00BB3092">
                <w:t>500,000 to 599,999</w:t>
              </w:r>
            </w:ins>
          </w:p>
        </w:tc>
        <w:tc>
          <w:tcPr>
            <w:tcW w:w="2400" w:type="dxa"/>
            <w:tcBorders>
              <w:top w:val="nil"/>
              <w:left w:val="nil"/>
              <w:bottom w:val="nil"/>
              <w:right w:val="single" w:sz="6" w:space="0" w:color="auto"/>
            </w:tcBorders>
            <w:vAlign w:val="bottom"/>
            <w:hideMark/>
          </w:tcPr>
          <w:p w14:paraId="68363BC4" w14:textId="77777777" w:rsidR="00BE46E5" w:rsidRPr="00BB3092" w:rsidRDefault="00BE46E5" w:rsidP="006A7A6C">
            <w:pPr>
              <w:pStyle w:val="tabletext11"/>
              <w:jc w:val="center"/>
              <w:rPr>
                <w:ins w:id="10375" w:author="Author"/>
              </w:rPr>
            </w:pPr>
            <w:ins w:id="10376" w:author="Author">
              <w:r w:rsidRPr="00BB3092">
                <w:t>2.43</w:t>
              </w:r>
            </w:ins>
          </w:p>
        </w:tc>
      </w:tr>
      <w:tr w:rsidR="00BE46E5" w:rsidRPr="00BB3092" w14:paraId="2339D82B" w14:textId="77777777" w:rsidTr="006A7A6C">
        <w:trPr>
          <w:trHeight w:val="190"/>
          <w:ins w:id="10377" w:author="Author"/>
        </w:trPr>
        <w:tc>
          <w:tcPr>
            <w:tcW w:w="200" w:type="dxa"/>
          </w:tcPr>
          <w:p w14:paraId="1F7A1A1C" w14:textId="77777777" w:rsidR="00BE46E5" w:rsidRPr="00BB3092" w:rsidRDefault="00BE46E5" w:rsidP="006A7A6C">
            <w:pPr>
              <w:pStyle w:val="tabletext11"/>
              <w:rPr>
                <w:ins w:id="10378" w:author="Author"/>
              </w:rPr>
            </w:pPr>
          </w:p>
        </w:tc>
        <w:tc>
          <w:tcPr>
            <w:tcW w:w="360" w:type="dxa"/>
            <w:tcBorders>
              <w:top w:val="nil"/>
              <w:left w:val="single" w:sz="6" w:space="0" w:color="auto"/>
              <w:bottom w:val="nil"/>
              <w:right w:val="nil"/>
            </w:tcBorders>
          </w:tcPr>
          <w:p w14:paraId="2A4865D0" w14:textId="77777777" w:rsidR="00BE46E5" w:rsidRPr="00BB3092" w:rsidRDefault="00BE46E5" w:rsidP="006A7A6C">
            <w:pPr>
              <w:pStyle w:val="tabletext11"/>
              <w:jc w:val="right"/>
              <w:rPr>
                <w:ins w:id="10379" w:author="Author"/>
              </w:rPr>
            </w:pPr>
          </w:p>
        </w:tc>
        <w:tc>
          <w:tcPr>
            <w:tcW w:w="2040" w:type="dxa"/>
            <w:tcBorders>
              <w:top w:val="nil"/>
              <w:left w:val="nil"/>
              <w:bottom w:val="nil"/>
              <w:right w:val="single" w:sz="6" w:space="0" w:color="auto"/>
            </w:tcBorders>
            <w:hideMark/>
          </w:tcPr>
          <w:p w14:paraId="36769489" w14:textId="77777777" w:rsidR="00BE46E5" w:rsidRPr="00BB3092" w:rsidRDefault="00BE46E5" w:rsidP="006A7A6C">
            <w:pPr>
              <w:pStyle w:val="tabletext11"/>
              <w:tabs>
                <w:tab w:val="decimal" w:pos="850"/>
              </w:tabs>
              <w:rPr>
                <w:ins w:id="10380" w:author="Author"/>
              </w:rPr>
            </w:pPr>
            <w:ins w:id="10381" w:author="Author">
              <w:r w:rsidRPr="00BB3092">
                <w:t>600,000 to 699,999</w:t>
              </w:r>
            </w:ins>
          </w:p>
        </w:tc>
        <w:tc>
          <w:tcPr>
            <w:tcW w:w="2400" w:type="dxa"/>
            <w:tcBorders>
              <w:top w:val="nil"/>
              <w:left w:val="nil"/>
              <w:bottom w:val="nil"/>
              <w:right w:val="single" w:sz="6" w:space="0" w:color="auto"/>
            </w:tcBorders>
            <w:vAlign w:val="bottom"/>
            <w:hideMark/>
          </w:tcPr>
          <w:p w14:paraId="7E2D198B" w14:textId="77777777" w:rsidR="00BE46E5" w:rsidRPr="00BB3092" w:rsidRDefault="00BE46E5" w:rsidP="006A7A6C">
            <w:pPr>
              <w:pStyle w:val="tabletext11"/>
              <w:jc w:val="center"/>
              <w:rPr>
                <w:ins w:id="10382" w:author="Author"/>
              </w:rPr>
            </w:pPr>
            <w:ins w:id="10383" w:author="Author">
              <w:r w:rsidRPr="00BB3092">
                <w:t>2.60</w:t>
              </w:r>
            </w:ins>
          </w:p>
        </w:tc>
      </w:tr>
      <w:tr w:rsidR="00BE46E5" w:rsidRPr="00BB3092" w14:paraId="256A72FC" w14:textId="77777777" w:rsidTr="006A7A6C">
        <w:trPr>
          <w:trHeight w:val="190"/>
          <w:ins w:id="10384" w:author="Author"/>
        </w:trPr>
        <w:tc>
          <w:tcPr>
            <w:tcW w:w="200" w:type="dxa"/>
          </w:tcPr>
          <w:p w14:paraId="7D26A808" w14:textId="77777777" w:rsidR="00BE46E5" w:rsidRPr="00BB3092" w:rsidRDefault="00BE46E5" w:rsidP="006A7A6C">
            <w:pPr>
              <w:pStyle w:val="tabletext11"/>
              <w:rPr>
                <w:ins w:id="10385" w:author="Author"/>
              </w:rPr>
            </w:pPr>
          </w:p>
        </w:tc>
        <w:tc>
          <w:tcPr>
            <w:tcW w:w="360" w:type="dxa"/>
            <w:tcBorders>
              <w:top w:val="nil"/>
              <w:left w:val="single" w:sz="6" w:space="0" w:color="auto"/>
              <w:bottom w:val="nil"/>
              <w:right w:val="nil"/>
            </w:tcBorders>
          </w:tcPr>
          <w:p w14:paraId="4F0946DF" w14:textId="77777777" w:rsidR="00BE46E5" w:rsidRPr="00BB3092" w:rsidRDefault="00BE46E5" w:rsidP="006A7A6C">
            <w:pPr>
              <w:pStyle w:val="tabletext11"/>
              <w:jc w:val="right"/>
              <w:rPr>
                <w:ins w:id="10386" w:author="Author"/>
              </w:rPr>
            </w:pPr>
          </w:p>
        </w:tc>
        <w:tc>
          <w:tcPr>
            <w:tcW w:w="2040" w:type="dxa"/>
            <w:tcBorders>
              <w:top w:val="nil"/>
              <w:left w:val="nil"/>
              <w:bottom w:val="nil"/>
              <w:right w:val="single" w:sz="6" w:space="0" w:color="auto"/>
            </w:tcBorders>
            <w:hideMark/>
          </w:tcPr>
          <w:p w14:paraId="31F0BE8A" w14:textId="77777777" w:rsidR="00BE46E5" w:rsidRPr="00BB3092" w:rsidRDefault="00BE46E5" w:rsidP="006A7A6C">
            <w:pPr>
              <w:pStyle w:val="tabletext11"/>
              <w:tabs>
                <w:tab w:val="decimal" w:pos="850"/>
              </w:tabs>
              <w:rPr>
                <w:ins w:id="10387" w:author="Author"/>
              </w:rPr>
            </w:pPr>
            <w:ins w:id="10388" w:author="Author">
              <w:r w:rsidRPr="00BB3092">
                <w:t>700,000 to 799,999</w:t>
              </w:r>
            </w:ins>
          </w:p>
        </w:tc>
        <w:tc>
          <w:tcPr>
            <w:tcW w:w="2400" w:type="dxa"/>
            <w:tcBorders>
              <w:top w:val="nil"/>
              <w:left w:val="nil"/>
              <w:bottom w:val="nil"/>
              <w:right w:val="single" w:sz="6" w:space="0" w:color="auto"/>
            </w:tcBorders>
            <w:vAlign w:val="bottom"/>
            <w:hideMark/>
          </w:tcPr>
          <w:p w14:paraId="7BCA92B0" w14:textId="77777777" w:rsidR="00BE46E5" w:rsidRPr="00BB3092" w:rsidRDefault="00BE46E5" w:rsidP="006A7A6C">
            <w:pPr>
              <w:pStyle w:val="tabletext11"/>
              <w:jc w:val="center"/>
              <w:rPr>
                <w:ins w:id="10389" w:author="Author"/>
              </w:rPr>
            </w:pPr>
            <w:ins w:id="10390" w:author="Author">
              <w:r w:rsidRPr="00BB3092">
                <w:t>2.76</w:t>
              </w:r>
            </w:ins>
          </w:p>
        </w:tc>
      </w:tr>
      <w:tr w:rsidR="00BE46E5" w:rsidRPr="00BB3092" w14:paraId="550E644C" w14:textId="77777777" w:rsidTr="006A7A6C">
        <w:trPr>
          <w:trHeight w:val="190"/>
          <w:ins w:id="10391" w:author="Author"/>
        </w:trPr>
        <w:tc>
          <w:tcPr>
            <w:tcW w:w="200" w:type="dxa"/>
          </w:tcPr>
          <w:p w14:paraId="7FC9E990" w14:textId="77777777" w:rsidR="00BE46E5" w:rsidRPr="00BB3092" w:rsidRDefault="00BE46E5" w:rsidP="006A7A6C">
            <w:pPr>
              <w:pStyle w:val="tabletext11"/>
              <w:rPr>
                <w:ins w:id="10392" w:author="Author"/>
              </w:rPr>
            </w:pPr>
          </w:p>
        </w:tc>
        <w:tc>
          <w:tcPr>
            <w:tcW w:w="360" w:type="dxa"/>
            <w:tcBorders>
              <w:top w:val="nil"/>
              <w:left w:val="single" w:sz="6" w:space="0" w:color="auto"/>
              <w:right w:val="nil"/>
            </w:tcBorders>
          </w:tcPr>
          <w:p w14:paraId="0012261D" w14:textId="77777777" w:rsidR="00BE46E5" w:rsidRPr="00BB3092" w:rsidRDefault="00BE46E5" w:rsidP="006A7A6C">
            <w:pPr>
              <w:pStyle w:val="tabletext11"/>
              <w:jc w:val="right"/>
              <w:rPr>
                <w:ins w:id="10393" w:author="Author"/>
              </w:rPr>
            </w:pPr>
          </w:p>
        </w:tc>
        <w:tc>
          <w:tcPr>
            <w:tcW w:w="2040" w:type="dxa"/>
            <w:tcBorders>
              <w:top w:val="nil"/>
              <w:left w:val="nil"/>
              <w:right w:val="single" w:sz="6" w:space="0" w:color="auto"/>
            </w:tcBorders>
            <w:hideMark/>
          </w:tcPr>
          <w:p w14:paraId="534CD01F" w14:textId="77777777" w:rsidR="00BE46E5" w:rsidRPr="00BB3092" w:rsidRDefault="00BE46E5" w:rsidP="006A7A6C">
            <w:pPr>
              <w:pStyle w:val="tabletext11"/>
              <w:tabs>
                <w:tab w:val="decimal" w:pos="850"/>
              </w:tabs>
              <w:rPr>
                <w:ins w:id="10394" w:author="Author"/>
              </w:rPr>
            </w:pPr>
            <w:ins w:id="10395" w:author="Author">
              <w:r w:rsidRPr="00BB3092">
                <w:t>800,000 to 899,999</w:t>
              </w:r>
            </w:ins>
          </w:p>
        </w:tc>
        <w:tc>
          <w:tcPr>
            <w:tcW w:w="2400" w:type="dxa"/>
            <w:tcBorders>
              <w:top w:val="nil"/>
              <w:left w:val="nil"/>
              <w:right w:val="single" w:sz="6" w:space="0" w:color="auto"/>
            </w:tcBorders>
            <w:vAlign w:val="bottom"/>
            <w:hideMark/>
          </w:tcPr>
          <w:p w14:paraId="44D907D6" w14:textId="77777777" w:rsidR="00BE46E5" w:rsidRPr="00BB3092" w:rsidRDefault="00BE46E5" w:rsidP="006A7A6C">
            <w:pPr>
              <w:pStyle w:val="tabletext11"/>
              <w:jc w:val="center"/>
              <w:rPr>
                <w:ins w:id="10396" w:author="Author"/>
              </w:rPr>
            </w:pPr>
            <w:ins w:id="10397" w:author="Author">
              <w:r w:rsidRPr="00BB3092">
                <w:t>2.90</w:t>
              </w:r>
            </w:ins>
          </w:p>
        </w:tc>
      </w:tr>
      <w:tr w:rsidR="00BE46E5" w:rsidRPr="00BB3092" w14:paraId="27A363C7" w14:textId="77777777" w:rsidTr="006A7A6C">
        <w:trPr>
          <w:trHeight w:val="190"/>
          <w:ins w:id="10398" w:author="Author"/>
        </w:trPr>
        <w:tc>
          <w:tcPr>
            <w:tcW w:w="200" w:type="dxa"/>
          </w:tcPr>
          <w:p w14:paraId="242AA35C" w14:textId="77777777" w:rsidR="00BE46E5" w:rsidRPr="00BB3092" w:rsidRDefault="00BE46E5" w:rsidP="006A7A6C">
            <w:pPr>
              <w:pStyle w:val="tabletext11"/>
              <w:rPr>
                <w:ins w:id="10399" w:author="Author"/>
              </w:rPr>
            </w:pPr>
          </w:p>
        </w:tc>
        <w:tc>
          <w:tcPr>
            <w:tcW w:w="360" w:type="dxa"/>
            <w:tcBorders>
              <w:top w:val="nil"/>
              <w:left w:val="single" w:sz="6" w:space="0" w:color="auto"/>
              <w:bottom w:val="single" w:sz="6" w:space="0" w:color="auto"/>
              <w:right w:val="nil"/>
            </w:tcBorders>
          </w:tcPr>
          <w:p w14:paraId="12C9BB8B" w14:textId="77777777" w:rsidR="00BE46E5" w:rsidRPr="00BB3092" w:rsidRDefault="00BE46E5" w:rsidP="006A7A6C">
            <w:pPr>
              <w:pStyle w:val="tabletext11"/>
              <w:jc w:val="right"/>
              <w:rPr>
                <w:ins w:id="10400" w:author="Author"/>
              </w:rPr>
            </w:pPr>
          </w:p>
        </w:tc>
        <w:tc>
          <w:tcPr>
            <w:tcW w:w="2040" w:type="dxa"/>
            <w:tcBorders>
              <w:top w:val="nil"/>
              <w:left w:val="nil"/>
              <w:bottom w:val="single" w:sz="6" w:space="0" w:color="auto"/>
              <w:right w:val="single" w:sz="6" w:space="0" w:color="auto"/>
            </w:tcBorders>
            <w:vAlign w:val="bottom"/>
            <w:hideMark/>
          </w:tcPr>
          <w:p w14:paraId="602C8309" w14:textId="77777777" w:rsidR="00BE46E5" w:rsidRPr="00BB3092" w:rsidRDefault="00BE46E5" w:rsidP="006A7A6C">
            <w:pPr>
              <w:pStyle w:val="tabletext11"/>
              <w:tabs>
                <w:tab w:val="decimal" w:pos="850"/>
              </w:tabs>
              <w:rPr>
                <w:ins w:id="10401" w:author="Author"/>
              </w:rPr>
            </w:pPr>
            <w:ins w:id="10402"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26ABCB4F" w14:textId="77777777" w:rsidR="00BE46E5" w:rsidRPr="00BB3092" w:rsidRDefault="00BE46E5" w:rsidP="006A7A6C">
            <w:pPr>
              <w:pStyle w:val="tabletext11"/>
              <w:jc w:val="center"/>
              <w:rPr>
                <w:ins w:id="10403" w:author="Author"/>
              </w:rPr>
            </w:pPr>
            <w:ins w:id="10404" w:author="Author">
              <w:r w:rsidRPr="00BB3092">
                <w:t>3.04</w:t>
              </w:r>
            </w:ins>
          </w:p>
        </w:tc>
      </w:tr>
    </w:tbl>
    <w:p w14:paraId="4237871C" w14:textId="77777777" w:rsidR="00BE46E5" w:rsidRPr="00BB3092" w:rsidRDefault="00BE46E5" w:rsidP="00BE46E5">
      <w:pPr>
        <w:pStyle w:val="tablecaption"/>
        <w:rPr>
          <w:ins w:id="10405" w:author="Author"/>
        </w:rPr>
      </w:pPr>
      <w:ins w:id="10406" w:author="Author">
        <w:r w:rsidRPr="00BB3092">
          <w:t>Table 301.C.1.b.(1) Zone-rated Vehicles Vehicle Value Factors – Other Than Collision With Stated Amount Rating</w:t>
        </w:r>
      </w:ins>
    </w:p>
    <w:p w14:paraId="67471164" w14:textId="77777777" w:rsidR="00BE46E5" w:rsidRPr="00BB3092" w:rsidRDefault="00BE46E5" w:rsidP="00BE46E5">
      <w:pPr>
        <w:pStyle w:val="isonormal"/>
        <w:rPr>
          <w:ins w:id="10407" w:author="Author"/>
        </w:rPr>
      </w:pPr>
    </w:p>
    <w:p w14:paraId="2C730976" w14:textId="77777777" w:rsidR="00BE46E5" w:rsidRPr="00BB3092" w:rsidRDefault="00BE46E5" w:rsidP="00BE46E5">
      <w:pPr>
        <w:pStyle w:val="outlinehd5"/>
        <w:rPr>
          <w:ins w:id="10408" w:author="Author"/>
        </w:rPr>
      </w:pPr>
      <w:ins w:id="10409" w:author="Author">
        <w:r w:rsidRPr="00BB3092">
          <w:tab/>
          <w:t>(2)</w:t>
        </w:r>
        <w:r w:rsidRPr="00BB3092">
          <w:tab/>
          <w:t>Private Passenger Types Vehicle Value Factors – Other Than Collision With Stated Amount Rating</w:t>
        </w:r>
      </w:ins>
    </w:p>
    <w:p w14:paraId="543ECF6E" w14:textId="77777777" w:rsidR="00BE46E5" w:rsidRPr="00BB3092" w:rsidRDefault="00BE46E5" w:rsidP="00BE46E5">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4DF16BF4" w14:textId="77777777" w:rsidTr="006A7A6C">
        <w:trPr>
          <w:trHeight w:val="190"/>
          <w:ins w:id="10410" w:author="Author"/>
        </w:trPr>
        <w:tc>
          <w:tcPr>
            <w:tcW w:w="200" w:type="dxa"/>
            <w:hideMark/>
          </w:tcPr>
          <w:p w14:paraId="08A88774" w14:textId="77777777" w:rsidR="00BE46E5" w:rsidRPr="00BB3092" w:rsidRDefault="00BE46E5" w:rsidP="006A7A6C">
            <w:pPr>
              <w:pStyle w:val="tablehead"/>
              <w:rPr>
                <w:ins w:id="104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4613479" w14:textId="77777777" w:rsidR="00BE46E5" w:rsidRPr="00BB3092" w:rsidRDefault="00BE46E5" w:rsidP="006A7A6C">
            <w:pPr>
              <w:pStyle w:val="tablehead"/>
              <w:rPr>
                <w:ins w:id="10412" w:author="Author"/>
              </w:rPr>
            </w:pPr>
            <w:ins w:id="10413"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026DCCC" w14:textId="77777777" w:rsidR="00BE46E5" w:rsidRPr="00BB3092" w:rsidRDefault="00BE46E5" w:rsidP="006A7A6C">
            <w:pPr>
              <w:pStyle w:val="tablehead"/>
              <w:rPr>
                <w:ins w:id="10414" w:author="Author"/>
              </w:rPr>
            </w:pPr>
            <w:ins w:id="10415" w:author="Author">
              <w:r w:rsidRPr="00BB3092">
                <w:t>Vehicle Value Factor</w:t>
              </w:r>
            </w:ins>
          </w:p>
        </w:tc>
      </w:tr>
      <w:tr w:rsidR="00BE46E5" w:rsidRPr="00BB3092" w14:paraId="3F329CFD" w14:textId="77777777" w:rsidTr="006A7A6C">
        <w:trPr>
          <w:cantSplit/>
          <w:trHeight w:val="190"/>
          <w:ins w:id="10416" w:author="Author"/>
        </w:trPr>
        <w:tc>
          <w:tcPr>
            <w:tcW w:w="200" w:type="dxa"/>
          </w:tcPr>
          <w:p w14:paraId="41C7546B" w14:textId="77777777" w:rsidR="00BE46E5" w:rsidRPr="00BB3092" w:rsidRDefault="00BE46E5" w:rsidP="006A7A6C">
            <w:pPr>
              <w:pStyle w:val="tabletext11"/>
              <w:rPr>
                <w:ins w:id="10417" w:author="Author"/>
              </w:rPr>
            </w:pPr>
          </w:p>
        </w:tc>
        <w:tc>
          <w:tcPr>
            <w:tcW w:w="360" w:type="dxa"/>
            <w:tcBorders>
              <w:top w:val="single" w:sz="6" w:space="0" w:color="auto"/>
              <w:left w:val="single" w:sz="6" w:space="0" w:color="auto"/>
              <w:bottom w:val="nil"/>
              <w:right w:val="nil"/>
            </w:tcBorders>
            <w:hideMark/>
          </w:tcPr>
          <w:p w14:paraId="16FE727A" w14:textId="77777777" w:rsidR="00BE46E5" w:rsidRPr="00BB3092" w:rsidRDefault="00BE46E5" w:rsidP="006A7A6C">
            <w:pPr>
              <w:pStyle w:val="tabletext11"/>
              <w:jc w:val="right"/>
              <w:rPr>
                <w:ins w:id="10418" w:author="Author"/>
              </w:rPr>
            </w:pPr>
            <w:ins w:id="10419" w:author="Author">
              <w:r w:rsidRPr="00BB3092">
                <w:t>$</w:t>
              </w:r>
            </w:ins>
          </w:p>
        </w:tc>
        <w:tc>
          <w:tcPr>
            <w:tcW w:w="2040" w:type="dxa"/>
            <w:tcBorders>
              <w:top w:val="single" w:sz="6" w:space="0" w:color="auto"/>
              <w:left w:val="nil"/>
              <w:bottom w:val="nil"/>
              <w:right w:val="single" w:sz="6" w:space="0" w:color="auto"/>
            </w:tcBorders>
            <w:vAlign w:val="bottom"/>
            <w:hideMark/>
          </w:tcPr>
          <w:p w14:paraId="3A7A717C" w14:textId="77777777" w:rsidR="00BE46E5" w:rsidRPr="00BB3092" w:rsidRDefault="00BE46E5" w:rsidP="006A7A6C">
            <w:pPr>
              <w:pStyle w:val="tabletext11"/>
              <w:tabs>
                <w:tab w:val="decimal" w:pos="850"/>
              </w:tabs>
              <w:rPr>
                <w:ins w:id="10420" w:author="Author"/>
              </w:rPr>
            </w:pPr>
            <w:ins w:id="10421" w:author="Author">
              <w:r w:rsidRPr="00BB3092">
                <w:t>0 to 999</w:t>
              </w:r>
            </w:ins>
          </w:p>
        </w:tc>
        <w:tc>
          <w:tcPr>
            <w:tcW w:w="2400" w:type="dxa"/>
            <w:tcBorders>
              <w:top w:val="single" w:sz="6" w:space="0" w:color="auto"/>
              <w:left w:val="nil"/>
              <w:bottom w:val="nil"/>
              <w:right w:val="single" w:sz="6" w:space="0" w:color="auto"/>
            </w:tcBorders>
            <w:vAlign w:val="bottom"/>
            <w:hideMark/>
          </w:tcPr>
          <w:p w14:paraId="0660809C" w14:textId="77777777" w:rsidR="00BE46E5" w:rsidRPr="00BB3092" w:rsidRDefault="00BE46E5" w:rsidP="006A7A6C">
            <w:pPr>
              <w:pStyle w:val="tabletext11"/>
              <w:tabs>
                <w:tab w:val="decimal" w:pos="200"/>
              </w:tabs>
              <w:jc w:val="center"/>
              <w:rPr>
                <w:ins w:id="10422" w:author="Author"/>
              </w:rPr>
            </w:pPr>
            <w:ins w:id="10423" w:author="Author">
              <w:r w:rsidRPr="00BB3092">
                <w:t>0.22</w:t>
              </w:r>
            </w:ins>
          </w:p>
        </w:tc>
      </w:tr>
      <w:tr w:rsidR="00BE46E5" w:rsidRPr="00BB3092" w14:paraId="3AF1DB38" w14:textId="77777777" w:rsidTr="006A7A6C">
        <w:trPr>
          <w:trHeight w:val="190"/>
          <w:ins w:id="10424" w:author="Author"/>
        </w:trPr>
        <w:tc>
          <w:tcPr>
            <w:tcW w:w="200" w:type="dxa"/>
          </w:tcPr>
          <w:p w14:paraId="13BD7838" w14:textId="77777777" w:rsidR="00BE46E5" w:rsidRPr="00BB3092" w:rsidRDefault="00BE46E5" w:rsidP="006A7A6C">
            <w:pPr>
              <w:pStyle w:val="tabletext11"/>
              <w:rPr>
                <w:ins w:id="10425" w:author="Author"/>
              </w:rPr>
            </w:pPr>
          </w:p>
        </w:tc>
        <w:tc>
          <w:tcPr>
            <w:tcW w:w="360" w:type="dxa"/>
            <w:tcBorders>
              <w:top w:val="nil"/>
              <w:left w:val="single" w:sz="6" w:space="0" w:color="auto"/>
              <w:bottom w:val="nil"/>
              <w:right w:val="nil"/>
            </w:tcBorders>
          </w:tcPr>
          <w:p w14:paraId="66B9BBCE" w14:textId="77777777" w:rsidR="00BE46E5" w:rsidRPr="00BB3092" w:rsidRDefault="00BE46E5" w:rsidP="006A7A6C">
            <w:pPr>
              <w:pStyle w:val="tabletext11"/>
              <w:jc w:val="right"/>
              <w:rPr>
                <w:ins w:id="10426" w:author="Author"/>
              </w:rPr>
            </w:pPr>
          </w:p>
        </w:tc>
        <w:tc>
          <w:tcPr>
            <w:tcW w:w="2040" w:type="dxa"/>
            <w:tcBorders>
              <w:top w:val="nil"/>
              <w:left w:val="nil"/>
              <w:bottom w:val="nil"/>
              <w:right w:val="single" w:sz="6" w:space="0" w:color="auto"/>
            </w:tcBorders>
            <w:hideMark/>
          </w:tcPr>
          <w:p w14:paraId="7E66C844" w14:textId="77777777" w:rsidR="00BE46E5" w:rsidRPr="00BB3092" w:rsidRDefault="00BE46E5" w:rsidP="006A7A6C">
            <w:pPr>
              <w:pStyle w:val="tabletext11"/>
              <w:tabs>
                <w:tab w:val="decimal" w:pos="850"/>
              </w:tabs>
              <w:rPr>
                <w:ins w:id="10427" w:author="Author"/>
              </w:rPr>
            </w:pPr>
            <w:ins w:id="10428" w:author="Author">
              <w:r w:rsidRPr="00BB3092">
                <w:t>1,000 to 1,999</w:t>
              </w:r>
            </w:ins>
          </w:p>
        </w:tc>
        <w:tc>
          <w:tcPr>
            <w:tcW w:w="2400" w:type="dxa"/>
            <w:tcBorders>
              <w:top w:val="nil"/>
              <w:left w:val="nil"/>
              <w:bottom w:val="nil"/>
              <w:right w:val="single" w:sz="6" w:space="0" w:color="auto"/>
            </w:tcBorders>
            <w:vAlign w:val="bottom"/>
            <w:hideMark/>
          </w:tcPr>
          <w:p w14:paraId="481DD143" w14:textId="77777777" w:rsidR="00BE46E5" w:rsidRPr="00BB3092" w:rsidRDefault="00BE46E5" w:rsidP="006A7A6C">
            <w:pPr>
              <w:pStyle w:val="tabletext11"/>
              <w:tabs>
                <w:tab w:val="decimal" w:pos="200"/>
              </w:tabs>
              <w:jc w:val="center"/>
              <w:rPr>
                <w:ins w:id="10429" w:author="Author"/>
              </w:rPr>
            </w:pPr>
            <w:ins w:id="10430" w:author="Author">
              <w:r w:rsidRPr="00BB3092">
                <w:t>0.27</w:t>
              </w:r>
            </w:ins>
          </w:p>
        </w:tc>
      </w:tr>
      <w:tr w:rsidR="00BE46E5" w:rsidRPr="00BB3092" w14:paraId="33E9D3F2" w14:textId="77777777" w:rsidTr="006A7A6C">
        <w:trPr>
          <w:trHeight w:val="190"/>
          <w:ins w:id="10431" w:author="Author"/>
        </w:trPr>
        <w:tc>
          <w:tcPr>
            <w:tcW w:w="200" w:type="dxa"/>
          </w:tcPr>
          <w:p w14:paraId="6B73D20D" w14:textId="77777777" w:rsidR="00BE46E5" w:rsidRPr="00BB3092" w:rsidRDefault="00BE46E5" w:rsidP="006A7A6C">
            <w:pPr>
              <w:pStyle w:val="tabletext11"/>
              <w:rPr>
                <w:ins w:id="10432" w:author="Author"/>
              </w:rPr>
            </w:pPr>
          </w:p>
        </w:tc>
        <w:tc>
          <w:tcPr>
            <w:tcW w:w="360" w:type="dxa"/>
            <w:tcBorders>
              <w:top w:val="nil"/>
              <w:left w:val="single" w:sz="6" w:space="0" w:color="auto"/>
              <w:bottom w:val="nil"/>
              <w:right w:val="nil"/>
            </w:tcBorders>
          </w:tcPr>
          <w:p w14:paraId="554E2D57" w14:textId="77777777" w:rsidR="00BE46E5" w:rsidRPr="00BB3092" w:rsidRDefault="00BE46E5" w:rsidP="006A7A6C">
            <w:pPr>
              <w:pStyle w:val="tabletext11"/>
              <w:jc w:val="right"/>
              <w:rPr>
                <w:ins w:id="10433" w:author="Author"/>
              </w:rPr>
            </w:pPr>
          </w:p>
        </w:tc>
        <w:tc>
          <w:tcPr>
            <w:tcW w:w="2040" w:type="dxa"/>
            <w:tcBorders>
              <w:top w:val="nil"/>
              <w:left w:val="nil"/>
              <w:bottom w:val="nil"/>
              <w:right w:val="single" w:sz="6" w:space="0" w:color="auto"/>
            </w:tcBorders>
            <w:hideMark/>
          </w:tcPr>
          <w:p w14:paraId="332E3CBF" w14:textId="77777777" w:rsidR="00BE46E5" w:rsidRPr="00BB3092" w:rsidRDefault="00BE46E5" w:rsidP="006A7A6C">
            <w:pPr>
              <w:pStyle w:val="tabletext11"/>
              <w:tabs>
                <w:tab w:val="decimal" w:pos="850"/>
              </w:tabs>
              <w:rPr>
                <w:ins w:id="10434" w:author="Author"/>
              </w:rPr>
            </w:pPr>
            <w:ins w:id="10435" w:author="Author">
              <w:r w:rsidRPr="00BB3092">
                <w:t>2,000 to 2,999</w:t>
              </w:r>
            </w:ins>
          </w:p>
        </w:tc>
        <w:tc>
          <w:tcPr>
            <w:tcW w:w="2400" w:type="dxa"/>
            <w:tcBorders>
              <w:top w:val="nil"/>
              <w:left w:val="nil"/>
              <w:bottom w:val="nil"/>
              <w:right w:val="single" w:sz="6" w:space="0" w:color="auto"/>
            </w:tcBorders>
            <w:vAlign w:val="bottom"/>
            <w:hideMark/>
          </w:tcPr>
          <w:p w14:paraId="0FDD3292" w14:textId="77777777" w:rsidR="00BE46E5" w:rsidRPr="00BB3092" w:rsidRDefault="00BE46E5" w:rsidP="006A7A6C">
            <w:pPr>
              <w:pStyle w:val="tabletext11"/>
              <w:tabs>
                <w:tab w:val="decimal" w:pos="200"/>
              </w:tabs>
              <w:jc w:val="center"/>
              <w:rPr>
                <w:ins w:id="10436" w:author="Author"/>
              </w:rPr>
            </w:pPr>
            <w:ins w:id="10437" w:author="Author">
              <w:r w:rsidRPr="00BB3092">
                <w:t>0.33</w:t>
              </w:r>
            </w:ins>
          </w:p>
        </w:tc>
      </w:tr>
      <w:tr w:rsidR="00BE46E5" w:rsidRPr="00BB3092" w14:paraId="78A10472" w14:textId="77777777" w:rsidTr="006A7A6C">
        <w:trPr>
          <w:trHeight w:val="190"/>
          <w:ins w:id="10438" w:author="Author"/>
        </w:trPr>
        <w:tc>
          <w:tcPr>
            <w:tcW w:w="200" w:type="dxa"/>
          </w:tcPr>
          <w:p w14:paraId="2C74BAA4" w14:textId="77777777" w:rsidR="00BE46E5" w:rsidRPr="00BB3092" w:rsidRDefault="00BE46E5" w:rsidP="006A7A6C">
            <w:pPr>
              <w:pStyle w:val="tabletext11"/>
              <w:rPr>
                <w:ins w:id="10439" w:author="Author"/>
              </w:rPr>
            </w:pPr>
          </w:p>
        </w:tc>
        <w:tc>
          <w:tcPr>
            <w:tcW w:w="360" w:type="dxa"/>
            <w:tcBorders>
              <w:top w:val="nil"/>
              <w:left w:val="single" w:sz="6" w:space="0" w:color="auto"/>
              <w:bottom w:val="nil"/>
              <w:right w:val="nil"/>
            </w:tcBorders>
          </w:tcPr>
          <w:p w14:paraId="1528E33F" w14:textId="77777777" w:rsidR="00BE46E5" w:rsidRPr="00BB3092" w:rsidRDefault="00BE46E5" w:rsidP="006A7A6C">
            <w:pPr>
              <w:pStyle w:val="tabletext11"/>
              <w:jc w:val="right"/>
              <w:rPr>
                <w:ins w:id="10440" w:author="Author"/>
              </w:rPr>
            </w:pPr>
          </w:p>
        </w:tc>
        <w:tc>
          <w:tcPr>
            <w:tcW w:w="2040" w:type="dxa"/>
            <w:tcBorders>
              <w:top w:val="nil"/>
              <w:left w:val="nil"/>
              <w:bottom w:val="nil"/>
              <w:right w:val="single" w:sz="6" w:space="0" w:color="auto"/>
            </w:tcBorders>
            <w:hideMark/>
          </w:tcPr>
          <w:p w14:paraId="5CA2AE2B" w14:textId="77777777" w:rsidR="00BE46E5" w:rsidRPr="00BB3092" w:rsidRDefault="00BE46E5" w:rsidP="006A7A6C">
            <w:pPr>
              <w:pStyle w:val="tabletext11"/>
              <w:tabs>
                <w:tab w:val="decimal" w:pos="850"/>
              </w:tabs>
              <w:rPr>
                <w:ins w:id="10441" w:author="Author"/>
              </w:rPr>
            </w:pPr>
            <w:ins w:id="10442" w:author="Author">
              <w:r w:rsidRPr="00BB3092">
                <w:t>3,000 to 3,999</w:t>
              </w:r>
            </w:ins>
          </w:p>
        </w:tc>
        <w:tc>
          <w:tcPr>
            <w:tcW w:w="2400" w:type="dxa"/>
            <w:tcBorders>
              <w:top w:val="nil"/>
              <w:left w:val="nil"/>
              <w:bottom w:val="nil"/>
              <w:right w:val="single" w:sz="6" w:space="0" w:color="auto"/>
            </w:tcBorders>
            <w:vAlign w:val="bottom"/>
            <w:hideMark/>
          </w:tcPr>
          <w:p w14:paraId="68008FFE" w14:textId="77777777" w:rsidR="00BE46E5" w:rsidRPr="00BB3092" w:rsidRDefault="00BE46E5" w:rsidP="006A7A6C">
            <w:pPr>
              <w:pStyle w:val="tabletext11"/>
              <w:tabs>
                <w:tab w:val="decimal" w:pos="200"/>
              </w:tabs>
              <w:jc w:val="center"/>
              <w:rPr>
                <w:ins w:id="10443" w:author="Author"/>
              </w:rPr>
            </w:pPr>
            <w:ins w:id="10444" w:author="Author">
              <w:r w:rsidRPr="00BB3092">
                <w:t>0.37</w:t>
              </w:r>
            </w:ins>
          </w:p>
        </w:tc>
      </w:tr>
      <w:tr w:rsidR="00BE46E5" w:rsidRPr="00BB3092" w14:paraId="50693AAD" w14:textId="77777777" w:rsidTr="006A7A6C">
        <w:trPr>
          <w:trHeight w:val="190"/>
          <w:ins w:id="10445" w:author="Author"/>
        </w:trPr>
        <w:tc>
          <w:tcPr>
            <w:tcW w:w="200" w:type="dxa"/>
          </w:tcPr>
          <w:p w14:paraId="54348F4F" w14:textId="77777777" w:rsidR="00BE46E5" w:rsidRPr="00BB3092" w:rsidRDefault="00BE46E5" w:rsidP="006A7A6C">
            <w:pPr>
              <w:pStyle w:val="tabletext11"/>
              <w:rPr>
                <w:ins w:id="10446" w:author="Author"/>
              </w:rPr>
            </w:pPr>
          </w:p>
        </w:tc>
        <w:tc>
          <w:tcPr>
            <w:tcW w:w="360" w:type="dxa"/>
            <w:tcBorders>
              <w:top w:val="nil"/>
              <w:left w:val="single" w:sz="6" w:space="0" w:color="auto"/>
              <w:bottom w:val="nil"/>
              <w:right w:val="nil"/>
            </w:tcBorders>
          </w:tcPr>
          <w:p w14:paraId="7F6ABA50" w14:textId="77777777" w:rsidR="00BE46E5" w:rsidRPr="00BB3092" w:rsidRDefault="00BE46E5" w:rsidP="006A7A6C">
            <w:pPr>
              <w:pStyle w:val="tabletext11"/>
              <w:jc w:val="right"/>
              <w:rPr>
                <w:ins w:id="10447" w:author="Author"/>
              </w:rPr>
            </w:pPr>
          </w:p>
        </w:tc>
        <w:tc>
          <w:tcPr>
            <w:tcW w:w="2040" w:type="dxa"/>
            <w:tcBorders>
              <w:top w:val="nil"/>
              <w:left w:val="nil"/>
              <w:bottom w:val="nil"/>
              <w:right w:val="single" w:sz="6" w:space="0" w:color="auto"/>
            </w:tcBorders>
            <w:hideMark/>
          </w:tcPr>
          <w:p w14:paraId="3C7A8F7D" w14:textId="77777777" w:rsidR="00BE46E5" w:rsidRPr="00BB3092" w:rsidRDefault="00BE46E5" w:rsidP="006A7A6C">
            <w:pPr>
              <w:pStyle w:val="tabletext11"/>
              <w:tabs>
                <w:tab w:val="decimal" w:pos="850"/>
              </w:tabs>
              <w:rPr>
                <w:ins w:id="10448" w:author="Author"/>
              </w:rPr>
            </w:pPr>
            <w:ins w:id="10449" w:author="Author">
              <w:r w:rsidRPr="00BB3092">
                <w:t>4,000 to 4,999</w:t>
              </w:r>
            </w:ins>
          </w:p>
        </w:tc>
        <w:tc>
          <w:tcPr>
            <w:tcW w:w="2400" w:type="dxa"/>
            <w:tcBorders>
              <w:top w:val="nil"/>
              <w:left w:val="nil"/>
              <w:bottom w:val="nil"/>
              <w:right w:val="single" w:sz="6" w:space="0" w:color="auto"/>
            </w:tcBorders>
            <w:vAlign w:val="bottom"/>
            <w:hideMark/>
          </w:tcPr>
          <w:p w14:paraId="44DF9523" w14:textId="77777777" w:rsidR="00BE46E5" w:rsidRPr="00BB3092" w:rsidRDefault="00BE46E5" w:rsidP="006A7A6C">
            <w:pPr>
              <w:pStyle w:val="tabletext11"/>
              <w:tabs>
                <w:tab w:val="decimal" w:pos="200"/>
              </w:tabs>
              <w:jc w:val="center"/>
              <w:rPr>
                <w:ins w:id="10450" w:author="Author"/>
              </w:rPr>
            </w:pPr>
            <w:ins w:id="10451" w:author="Author">
              <w:r w:rsidRPr="00BB3092">
                <w:t>0.40</w:t>
              </w:r>
            </w:ins>
          </w:p>
        </w:tc>
      </w:tr>
      <w:tr w:rsidR="00BE46E5" w:rsidRPr="00BB3092" w14:paraId="7F8C710F" w14:textId="77777777" w:rsidTr="006A7A6C">
        <w:trPr>
          <w:trHeight w:val="190"/>
          <w:ins w:id="10452" w:author="Author"/>
        </w:trPr>
        <w:tc>
          <w:tcPr>
            <w:tcW w:w="200" w:type="dxa"/>
          </w:tcPr>
          <w:p w14:paraId="6FFCEC51" w14:textId="77777777" w:rsidR="00BE46E5" w:rsidRPr="00BB3092" w:rsidRDefault="00BE46E5" w:rsidP="006A7A6C">
            <w:pPr>
              <w:pStyle w:val="tabletext11"/>
              <w:rPr>
                <w:ins w:id="10453" w:author="Author"/>
              </w:rPr>
            </w:pPr>
          </w:p>
        </w:tc>
        <w:tc>
          <w:tcPr>
            <w:tcW w:w="360" w:type="dxa"/>
            <w:tcBorders>
              <w:top w:val="nil"/>
              <w:left w:val="single" w:sz="6" w:space="0" w:color="auto"/>
              <w:bottom w:val="nil"/>
              <w:right w:val="nil"/>
            </w:tcBorders>
          </w:tcPr>
          <w:p w14:paraId="5502C7BA" w14:textId="77777777" w:rsidR="00BE46E5" w:rsidRPr="00BB3092" w:rsidRDefault="00BE46E5" w:rsidP="006A7A6C">
            <w:pPr>
              <w:pStyle w:val="tabletext11"/>
              <w:jc w:val="right"/>
              <w:rPr>
                <w:ins w:id="10454" w:author="Author"/>
              </w:rPr>
            </w:pPr>
          </w:p>
        </w:tc>
        <w:tc>
          <w:tcPr>
            <w:tcW w:w="2040" w:type="dxa"/>
            <w:tcBorders>
              <w:top w:val="nil"/>
              <w:left w:val="nil"/>
              <w:bottom w:val="nil"/>
              <w:right w:val="single" w:sz="6" w:space="0" w:color="auto"/>
            </w:tcBorders>
            <w:hideMark/>
          </w:tcPr>
          <w:p w14:paraId="66B4FE6A" w14:textId="77777777" w:rsidR="00BE46E5" w:rsidRPr="00BB3092" w:rsidRDefault="00BE46E5" w:rsidP="006A7A6C">
            <w:pPr>
              <w:pStyle w:val="tabletext11"/>
              <w:tabs>
                <w:tab w:val="decimal" w:pos="850"/>
              </w:tabs>
              <w:rPr>
                <w:ins w:id="10455" w:author="Author"/>
              </w:rPr>
            </w:pPr>
            <w:ins w:id="10456" w:author="Author">
              <w:r w:rsidRPr="00BB3092">
                <w:t>5,000 to 5,999</w:t>
              </w:r>
            </w:ins>
          </w:p>
        </w:tc>
        <w:tc>
          <w:tcPr>
            <w:tcW w:w="2400" w:type="dxa"/>
            <w:tcBorders>
              <w:top w:val="nil"/>
              <w:left w:val="nil"/>
              <w:bottom w:val="nil"/>
              <w:right w:val="single" w:sz="6" w:space="0" w:color="auto"/>
            </w:tcBorders>
            <w:vAlign w:val="bottom"/>
            <w:hideMark/>
          </w:tcPr>
          <w:p w14:paraId="48910C2A" w14:textId="77777777" w:rsidR="00BE46E5" w:rsidRPr="00BB3092" w:rsidRDefault="00BE46E5" w:rsidP="006A7A6C">
            <w:pPr>
              <w:pStyle w:val="tabletext11"/>
              <w:tabs>
                <w:tab w:val="decimal" w:pos="200"/>
              </w:tabs>
              <w:jc w:val="center"/>
              <w:rPr>
                <w:ins w:id="10457" w:author="Author"/>
              </w:rPr>
            </w:pPr>
            <w:ins w:id="10458" w:author="Author">
              <w:r w:rsidRPr="00BB3092">
                <w:t>0.43</w:t>
              </w:r>
            </w:ins>
          </w:p>
        </w:tc>
      </w:tr>
      <w:tr w:rsidR="00BE46E5" w:rsidRPr="00BB3092" w14:paraId="33BFE72C" w14:textId="77777777" w:rsidTr="006A7A6C">
        <w:trPr>
          <w:trHeight w:val="190"/>
          <w:ins w:id="10459" w:author="Author"/>
        </w:trPr>
        <w:tc>
          <w:tcPr>
            <w:tcW w:w="200" w:type="dxa"/>
          </w:tcPr>
          <w:p w14:paraId="49DA496E" w14:textId="77777777" w:rsidR="00BE46E5" w:rsidRPr="00BB3092" w:rsidRDefault="00BE46E5" w:rsidP="006A7A6C">
            <w:pPr>
              <w:pStyle w:val="tabletext11"/>
              <w:rPr>
                <w:ins w:id="10460" w:author="Author"/>
              </w:rPr>
            </w:pPr>
          </w:p>
        </w:tc>
        <w:tc>
          <w:tcPr>
            <w:tcW w:w="360" w:type="dxa"/>
            <w:tcBorders>
              <w:top w:val="nil"/>
              <w:left w:val="single" w:sz="6" w:space="0" w:color="auto"/>
              <w:bottom w:val="nil"/>
              <w:right w:val="nil"/>
            </w:tcBorders>
          </w:tcPr>
          <w:p w14:paraId="563FD9E6" w14:textId="77777777" w:rsidR="00BE46E5" w:rsidRPr="00BB3092" w:rsidRDefault="00BE46E5" w:rsidP="006A7A6C">
            <w:pPr>
              <w:pStyle w:val="tabletext11"/>
              <w:jc w:val="right"/>
              <w:rPr>
                <w:ins w:id="10461" w:author="Author"/>
              </w:rPr>
            </w:pPr>
          </w:p>
        </w:tc>
        <w:tc>
          <w:tcPr>
            <w:tcW w:w="2040" w:type="dxa"/>
            <w:tcBorders>
              <w:top w:val="nil"/>
              <w:left w:val="nil"/>
              <w:bottom w:val="nil"/>
              <w:right w:val="single" w:sz="6" w:space="0" w:color="auto"/>
            </w:tcBorders>
            <w:hideMark/>
          </w:tcPr>
          <w:p w14:paraId="6A973DB2" w14:textId="77777777" w:rsidR="00BE46E5" w:rsidRPr="00BB3092" w:rsidRDefault="00BE46E5" w:rsidP="006A7A6C">
            <w:pPr>
              <w:pStyle w:val="tabletext11"/>
              <w:tabs>
                <w:tab w:val="decimal" w:pos="850"/>
              </w:tabs>
              <w:rPr>
                <w:ins w:id="10462" w:author="Author"/>
              </w:rPr>
            </w:pPr>
            <w:ins w:id="10463" w:author="Author">
              <w:r w:rsidRPr="00BB3092">
                <w:t>6,000 to 7,999</w:t>
              </w:r>
            </w:ins>
          </w:p>
        </w:tc>
        <w:tc>
          <w:tcPr>
            <w:tcW w:w="2400" w:type="dxa"/>
            <w:tcBorders>
              <w:top w:val="nil"/>
              <w:left w:val="nil"/>
              <w:bottom w:val="nil"/>
              <w:right w:val="single" w:sz="6" w:space="0" w:color="auto"/>
            </w:tcBorders>
            <w:vAlign w:val="bottom"/>
            <w:hideMark/>
          </w:tcPr>
          <w:p w14:paraId="4726BA25" w14:textId="77777777" w:rsidR="00BE46E5" w:rsidRPr="00BB3092" w:rsidRDefault="00BE46E5" w:rsidP="006A7A6C">
            <w:pPr>
              <w:pStyle w:val="tabletext11"/>
              <w:tabs>
                <w:tab w:val="decimal" w:pos="200"/>
              </w:tabs>
              <w:jc w:val="center"/>
              <w:rPr>
                <w:ins w:id="10464" w:author="Author"/>
              </w:rPr>
            </w:pPr>
            <w:ins w:id="10465" w:author="Author">
              <w:r w:rsidRPr="00BB3092">
                <w:t>0.47</w:t>
              </w:r>
            </w:ins>
          </w:p>
        </w:tc>
      </w:tr>
      <w:tr w:rsidR="00BE46E5" w:rsidRPr="00BB3092" w14:paraId="4CBD71A5" w14:textId="77777777" w:rsidTr="006A7A6C">
        <w:trPr>
          <w:trHeight w:val="190"/>
          <w:ins w:id="10466" w:author="Author"/>
        </w:trPr>
        <w:tc>
          <w:tcPr>
            <w:tcW w:w="200" w:type="dxa"/>
          </w:tcPr>
          <w:p w14:paraId="641452A2" w14:textId="77777777" w:rsidR="00BE46E5" w:rsidRPr="00BB3092" w:rsidRDefault="00BE46E5" w:rsidP="006A7A6C">
            <w:pPr>
              <w:pStyle w:val="tabletext11"/>
              <w:rPr>
                <w:ins w:id="10467" w:author="Author"/>
              </w:rPr>
            </w:pPr>
          </w:p>
        </w:tc>
        <w:tc>
          <w:tcPr>
            <w:tcW w:w="360" w:type="dxa"/>
            <w:tcBorders>
              <w:top w:val="nil"/>
              <w:left w:val="single" w:sz="6" w:space="0" w:color="auto"/>
              <w:bottom w:val="nil"/>
              <w:right w:val="nil"/>
            </w:tcBorders>
          </w:tcPr>
          <w:p w14:paraId="7AB2EDE9" w14:textId="77777777" w:rsidR="00BE46E5" w:rsidRPr="00BB3092" w:rsidRDefault="00BE46E5" w:rsidP="006A7A6C">
            <w:pPr>
              <w:pStyle w:val="tabletext11"/>
              <w:jc w:val="right"/>
              <w:rPr>
                <w:ins w:id="10468" w:author="Author"/>
              </w:rPr>
            </w:pPr>
          </w:p>
        </w:tc>
        <w:tc>
          <w:tcPr>
            <w:tcW w:w="2040" w:type="dxa"/>
            <w:tcBorders>
              <w:top w:val="nil"/>
              <w:left w:val="nil"/>
              <w:bottom w:val="nil"/>
              <w:right w:val="single" w:sz="6" w:space="0" w:color="auto"/>
            </w:tcBorders>
            <w:hideMark/>
          </w:tcPr>
          <w:p w14:paraId="3D5DF469" w14:textId="77777777" w:rsidR="00BE46E5" w:rsidRPr="00BB3092" w:rsidRDefault="00BE46E5" w:rsidP="006A7A6C">
            <w:pPr>
              <w:pStyle w:val="tabletext11"/>
              <w:tabs>
                <w:tab w:val="decimal" w:pos="850"/>
              </w:tabs>
              <w:rPr>
                <w:ins w:id="10469" w:author="Author"/>
              </w:rPr>
            </w:pPr>
            <w:ins w:id="10470" w:author="Author">
              <w:r w:rsidRPr="00BB3092">
                <w:t>8,000 to 9,999</w:t>
              </w:r>
            </w:ins>
          </w:p>
        </w:tc>
        <w:tc>
          <w:tcPr>
            <w:tcW w:w="2400" w:type="dxa"/>
            <w:tcBorders>
              <w:top w:val="nil"/>
              <w:left w:val="nil"/>
              <w:bottom w:val="nil"/>
              <w:right w:val="single" w:sz="6" w:space="0" w:color="auto"/>
            </w:tcBorders>
            <w:vAlign w:val="bottom"/>
            <w:hideMark/>
          </w:tcPr>
          <w:p w14:paraId="58764838" w14:textId="77777777" w:rsidR="00BE46E5" w:rsidRPr="00BB3092" w:rsidRDefault="00BE46E5" w:rsidP="006A7A6C">
            <w:pPr>
              <w:pStyle w:val="tabletext11"/>
              <w:tabs>
                <w:tab w:val="decimal" w:pos="200"/>
              </w:tabs>
              <w:jc w:val="center"/>
              <w:rPr>
                <w:ins w:id="10471" w:author="Author"/>
              </w:rPr>
            </w:pPr>
            <w:ins w:id="10472" w:author="Author">
              <w:r w:rsidRPr="00BB3092">
                <w:t>0.50</w:t>
              </w:r>
            </w:ins>
          </w:p>
        </w:tc>
      </w:tr>
      <w:tr w:rsidR="00BE46E5" w:rsidRPr="00BB3092" w14:paraId="27D0EF13" w14:textId="77777777" w:rsidTr="006A7A6C">
        <w:trPr>
          <w:trHeight w:val="190"/>
          <w:ins w:id="10473" w:author="Author"/>
        </w:trPr>
        <w:tc>
          <w:tcPr>
            <w:tcW w:w="200" w:type="dxa"/>
          </w:tcPr>
          <w:p w14:paraId="1ABDB6F6" w14:textId="77777777" w:rsidR="00BE46E5" w:rsidRPr="00BB3092" w:rsidRDefault="00BE46E5" w:rsidP="006A7A6C">
            <w:pPr>
              <w:pStyle w:val="tabletext11"/>
              <w:rPr>
                <w:ins w:id="10474" w:author="Author"/>
              </w:rPr>
            </w:pPr>
          </w:p>
        </w:tc>
        <w:tc>
          <w:tcPr>
            <w:tcW w:w="360" w:type="dxa"/>
            <w:tcBorders>
              <w:top w:val="nil"/>
              <w:left w:val="single" w:sz="6" w:space="0" w:color="auto"/>
              <w:bottom w:val="nil"/>
              <w:right w:val="nil"/>
            </w:tcBorders>
          </w:tcPr>
          <w:p w14:paraId="7B20C40B" w14:textId="77777777" w:rsidR="00BE46E5" w:rsidRPr="00BB3092" w:rsidRDefault="00BE46E5" w:rsidP="006A7A6C">
            <w:pPr>
              <w:pStyle w:val="tabletext11"/>
              <w:jc w:val="right"/>
              <w:rPr>
                <w:ins w:id="10475" w:author="Author"/>
              </w:rPr>
            </w:pPr>
          </w:p>
        </w:tc>
        <w:tc>
          <w:tcPr>
            <w:tcW w:w="2040" w:type="dxa"/>
            <w:tcBorders>
              <w:top w:val="nil"/>
              <w:left w:val="nil"/>
              <w:bottom w:val="nil"/>
              <w:right w:val="single" w:sz="6" w:space="0" w:color="auto"/>
            </w:tcBorders>
            <w:hideMark/>
          </w:tcPr>
          <w:p w14:paraId="330DE18B" w14:textId="77777777" w:rsidR="00BE46E5" w:rsidRPr="00BB3092" w:rsidRDefault="00BE46E5" w:rsidP="006A7A6C">
            <w:pPr>
              <w:pStyle w:val="tabletext11"/>
              <w:tabs>
                <w:tab w:val="decimal" w:pos="850"/>
              </w:tabs>
              <w:rPr>
                <w:ins w:id="10476" w:author="Author"/>
              </w:rPr>
            </w:pPr>
            <w:ins w:id="10477" w:author="Author">
              <w:r w:rsidRPr="00BB3092">
                <w:t>10,000 to 11,999</w:t>
              </w:r>
            </w:ins>
          </w:p>
        </w:tc>
        <w:tc>
          <w:tcPr>
            <w:tcW w:w="2400" w:type="dxa"/>
            <w:tcBorders>
              <w:top w:val="nil"/>
              <w:left w:val="nil"/>
              <w:bottom w:val="nil"/>
              <w:right w:val="single" w:sz="6" w:space="0" w:color="auto"/>
            </w:tcBorders>
            <w:vAlign w:val="bottom"/>
            <w:hideMark/>
          </w:tcPr>
          <w:p w14:paraId="36925B9A" w14:textId="77777777" w:rsidR="00BE46E5" w:rsidRPr="00BB3092" w:rsidRDefault="00BE46E5" w:rsidP="006A7A6C">
            <w:pPr>
              <w:pStyle w:val="tabletext11"/>
              <w:tabs>
                <w:tab w:val="decimal" w:pos="200"/>
              </w:tabs>
              <w:jc w:val="center"/>
              <w:rPr>
                <w:ins w:id="10478" w:author="Author"/>
              </w:rPr>
            </w:pPr>
            <w:ins w:id="10479" w:author="Author">
              <w:r w:rsidRPr="00BB3092">
                <w:t>0.53</w:t>
              </w:r>
            </w:ins>
          </w:p>
        </w:tc>
      </w:tr>
      <w:tr w:rsidR="00BE46E5" w:rsidRPr="00BB3092" w14:paraId="4BFDC335" w14:textId="77777777" w:rsidTr="006A7A6C">
        <w:trPr>
          <w:trHeight w:val="190"/>
          <w:ins w:id="10480" w:author="Author"/>
        </w:trPr>
        <w:tc>
          <w:tcPr>
            <w:tcW w:w="200" w:type="dxa"/>
          </w:tcPr>
          <w:p w14:paraId="1570745C" w14:textId="77777777" w:rsidR="00BE46E5" w:rsidRPr="00BB3092" w:rsidRDefault="00BE46E5" w:rsidP="006A7A6C">
            <w:pPr>
              <w:pStyle w:val="tabletext11"/>
              <w:rPr>
                <w:ins w:id="10481" w:author="Author"/>
              </w:rPr>
            </w:pPr>
          </w:p>
        </w:tc>
        <w:tc>
          <w:tcPr>
            <w:tcW w:w="360" w:type="dxa"/>
            <w:tcBorders>
              <w:top w:val="nil"/>
              <w:left w:val="single" w:sz="6" w:space="0" w:color="auto"/>
              <w:bottom w:val="nil"/>
              <w:right w:val="nil"/>
            </w:tcBorders>
          </w:tcPr>
          <w:p w14:paraId="162CB9B4" w14:textId="77777777" w:rsidR="00BE46E5" w:rsidRPr="00BB3092" w:rsidRDefault="00BE46E5" w:rsidP="006A7A6C">
            <w:pPr>
              <w:pStyle w:val="tabletext11"/>
              <w:jc w:val="right"/>
              <w:rPr>
                <w:ins w:id="10482" w:author="Author"/>
              </w:rPr>
            </w:pPr>
          </w:p>
        </w:tc>
        <w:tc>
          <w:tcPr>
            <w:tcW w:w="2040" w:type="dxa"/>
            <w:tcBorders>
              <w:top w:val="nil"/>
              <w:left w:val="nil"/>
              <w:bottom w:val="nil"/>
              <w:right w:val="single" w:sz="6" w:space="0" w:color="auto"/>
            </w:tcBorders>
            <w:hideMark/>
          </w:tcPr>
          <w:p w14:paraId="4CDCDE6B" w14:textId="77777777" w:rsidR="00BE46E5" w:rsidRPr="00BB3092" w:rsidRDefault="00BE46E5" w:rsidP="006A7A6C">
            <w:pPr>
              <w:pStyle w:val="tabletext11"/>
              <w:tabs>
                <w:tab w:val="decimal" w:pos="850"/>
              </w:tabs>
              <w:rPr>
                <w:ins w:id="10483" w:author="Author"/>
              </w:rPr>
            </w:pPr>
            <w:ins w:id="10484" w:author="Author">
              <w:r w:rsidRPr="00BB3092">
                <w:t>12,000 to 13,999</w:t>
              </w:r>
            </w:ins>
          </w:p>
        </w:tc>
        <w:tc>
          <w:tcPr>
            <w:tcW w:w="2400" w:type="dxa"/>
            <w:tcBorders>
              <w:top w:val="nil"/>
              <w:left w:val="nil"/>
              <w:bottom w:val="nil"/>
              <w:right w:val="single" w:sz="6" w:space="0" w:color="auto"/>
            </w:tcBorders>
            <w:vAlign w:val="bottom"/>
            <w:hideMark/>
          </w:tcPr>
          <w:p w14:paraId="504D9945" w14:textId="77777777" w:rsidR="00BE46E5" w:rsidRPr="00BB3092" w:rsidRDefault="00BE46E5" w:rsidP="006A7A6C">
            <w:pPr>
              <w:pStyle w:val="tabletext11"/>
              <w:tabs>
                <w:tab w:val="decimal" w:pos="200"/>
              </w:tabs>
              <w:jc w:val="center"/>
              <w:rPr>
                <w:ins w:id="10485" w:author="Author"/>
              </w:rPr>
            </w:pPr>
            <w:ins w:id="10486" w:author="Author">
              <w:r w:rsidRPr="00BB3092">
                <w:t>0.56</w:t>
              </w:r>
            </w:ins>
          </w:p>
        </w:tc>
      </w:tr>
      <w:tr w:rsidR="00BE46E5" w:rsidRPr="00BB3092" w14:paraId="51F12427" w14:textId="77777777" w:rsidTr="006A7A6C">
        <w:trPr>
          <w:trHeight w:val="190"/>
          <w:ins w:id="10487" w:author="Author"/>
        </w:trPr>
        <w:tc>
          <w:tcPr>
            <w:tcW w:w="200" w:type="dxa"/>
          </w:tcPr>
          <w:p w14:paraId="6136AB9B" w14:textId="77777777" w:rsidR="00BE46E5" w:rsidRPr="00BB3092" w:rsidRDefault="00BE46E5" w:rsidP="006A7A6C">
            <w:pPr>
              <w:pStyle w:val="tabletext11"/>
              <w:rPr>
                <w:ins w:id="10488" w:author="Author"/>
              </w:rPr>
            </w:pPr>
          </w:p>
        </w:tc>
        <w:tc>
          <w:tcPr>
            <w:tcW w:w="360" w:type="dxa"/>
            <w:tcBorders>
              <w:top w:val="nil"/>
              <w:left w:val="single" w:sz="6" w:space="0" w:color="auto"/>
              <w:bottom w:val="nil"/>
              <w:right w:val="nil"/>
            </w:tcBorders>
          </w:tcPr>
          <w:p w14:paraId="096253F8" w14:textId="77777777" w:rsidR="00BE46E5" w:rsidRPr="00BB3092" w:rsidRDefault="00BE46E5" w:rsidP="006A7A6C">
            <w:pPr>
              <w:pStyle w:val="tabletext11"/>
              <w:jc w:val="right"/>
              <w:rPr>
                <w:ins w:id="10489" w:author="Author"/>
              </w:rPr>
            </w:pPr>
          </w:p>
        </w:tc>
        <w:tc>
          <w:tcPr>
            <w:tcW w:w="2040" w:type="dxa"/>
            <w:tcBorders>
              <w:top w:val="nil"/>
              <w:left w:val="nil"/>
              <w:bottom w:val="nil"/>
              <w:right w:val="single" w:sz="6" w:space="0" w:color="auto"/>
            </w:tcBorders>
            <w:hideMark/>
          </w:tcPr>
          <w:p w14:paraId="1C3C11D6" w14:textId="77777777" w:rsidR="00BE46E5" w:rsidRPr="00BB3092" w:rsidRDefault="00BE46E5" w:rsidP="006A7A6C">
            <w:pPr>
              <w:pStyle w:val="tabletext11"/>
              <w:tabs>
                <w:tab w:val="decimal" w:pos="850"/>
              </w:tabs>
              <w:rPr>
                <w:ins w:id="10490" w:author="Author"/>
              </w:rPr>
            </w:pPr>
            <w:ins w:id="10491" w:author="Author">
              <w:r w:rsidRPr="00BB3092">
                <w:t>14,000 to 15,999</w:t>
              </w:r>
            </w:ins>
          </w:p>
        </w:tc>
        <w:tc>
          <w:tcPr>
            <w:tcW w:w="2400" w:type="dxa"/>
            <w:tcBorders>
              <w:top w:val="nil"/>
              <w:left w:val="nil"/>
              <w:bottom w:val="nil"/>
              <w:right w:val="single" w:sz="6" w:space="0" w:color="auto"/>
            </w:tcBorders>
            <w:vAlign w:val="bottom"/>
            <w:hideMark/>
          </w:tcPr>
          <w:p w14:paraId="4784EFD2" w14:textId="77777777" w:rsidR="00BE46E5" w:rsidRPr="00BB3092" w:rsidRDefault="00BE46E5" w:rsidP="006A7A6C">
            <w:pPr>
              <w:pStyle w:val="tabletext11"/>
              <w:tabs>
                <w:tab w:val="decimal" w:pos="200"/>
              </w:tabs>
              <w:jc w:val="center"/>
              <w:rPr>
                <w:ins w:id="10492" w:author="Author"/>
              </w:rPr>
            </w:pPr>
            <w:ins w:id="10493" w:author="Author">
              <w:r w:rsidRPr="00BB3092">
                <w:t>0.59</w:t>
              </w:r>
            </w:ins>
          </w:p>
        </w:tc>
      </w:tr>
      <w:tr w:rsidR="00BE46E5" w:rsidRPr="00BB3092" w14:paraId="411F0AA5" w14:textId="77777777" w:rsidTr="006A7A6C">
        <w:trPr>
          <w:trHeight w:val="190"/>
          <w:ins w:id="10494" w:author="Author"/>
        </w:trPr>
        <w:tc>
          <w:tcPr>
            <w:tcW w:w="200" w:type="dxa"/>
          </w:tcPr>
          <w:p w14:paraId="2B04D658" w14:textId="77777777" w:rsidR="00BE46E5" w:rsidRPr="00BB3092" w:rsidRDefault="00BE46E5" w:rsidP="006A7A6C">
            <w:pPr>
              <w:pStyle w:val="tabletext11"/>
              <w:rPr>
                <w:ins w:id="10495" w:author="Author"/>
              </w:rPr>
            </w:pPr>
          </w:p>
        </w:tc>
        <w:tc>
          <w:tcPr>
            <w:tcW w:w="360" w:type="dxa"/>
            <w:tcBorders>
              <w:top w:val="nil"/>
              <w:left w:val="single" w:sz="6" w:space="0" w:color="auto"/>
              <w:bottom w:val="nil"/>
              <w:right w:val="nil"/>
            </w:tcBorders>
          </w:tcPr>
          <w:p w14:paraId="739FB034" w14:textId="77777777" w:rsidR="00BE46E5" w:rsidRPr="00BB3092" w:rsidRDefault="00BE46E5" w:rsidP="006A7A6C">
            <w:pPr>
              <w:pStyle w:val="tabletext11"/>
              <w:jc w:val="right"/>
              <w:rPr>
                <w:ins w:id="10496" w:author="Author"/>
              </w:rPr>
            </w:pPr>
          </w:p>
        </w:tc>
        <w:tc>
          <w:tcPr>
            <w:tcW w:w="2040" w:type="dxa"/>
            <w:tcBorders>
              <w:top w:val="nil"/>
              <w:left w:val="nil"/>
              <w:bottom w:val="nil"/>
              <w:right w:val="single" w:sz="6" w:space="0" w:color="auto"/>
            </w:tcBorders>
            <w:hideMark/>
          </w:tcPr>
          <w:p w14:paraId="5037AA9C" w14:textId="77777777" w:rsidR="00BE46E5" w:rsidRPr="00BB3092" w:rsidRDefault="00BE46E5" w:rsidP="006A7A6C">
            <w:pPr>
              <w:pStyle w:val="tabletext11"/>
              <w:tabs>
                <w:tab w:val="decimal" w:pos="850"/>
              </w:tabs>
              <w:rPr>
                <w:ins w:id="10497" w:author="Author"/>
              </w:rPr>
            </w:pPr>
            <w:ins w:id="10498" w:author="Author">
              <w:r w:rsidRPr="00BB3092">
                <w:t>16,000 to 17,999</w:t>
              </w:r>
            </w:ins>
          </w:p>
        </w:tc>
        <w:tc>
          <w:tcPr>
            <w:tcW w:w="2400" w:type="dxa"/>
            <w:tcBorders>
              <w:top w:val="nil"/>
              <w:left w:val="nil"/>
              <w:bottom w:val="nil"/>
              <w:right w:val="single" w:sz="6" w:space="0" w:color="auto"/>
            </w:tcBorders>
            <w:vAlign w:val="bottom"/>
            <w:hideMark/>
          </w:tcPr>
          <w:p w14:paraId="0298F5EC" w14:textId="77777777" w:rsidR="00BE46E5" w:rsidRPr="00BB3092" w:rsidRDefault="00BE46E5" w:rsidP="006A7A6C">
            <w:pPr>
              <w:pStyle w:val="tabletext11"/>
              <w:tabs>
                <w:tab w:val="decimal" w:pos="200"/>
              </w:tabs>
              <w:jc w:val="center"/>
              <w:rPr>
                <w:ins w:id="10499" w:author="Author"/>
              </w:rPr>
            </w:pPr>
            <w:ins w:id="10500" w:author="Author">
              <w:r w:rsidRPr="00BB3092">
                <w:t>0.61</w:t>
              </w:r>
            </w:ins>
          </w:p>
        </w:tc>
      </w:tr>
      <w:tr w:rsidR="00BE46E5" w:rsidRPr="00BB3092" w14:paraId="735F41B1" w14:textId="77777777" w:rsidTr="006A7A6C">
        <w:trPr>
          <w:trHeight w:val="190"/>
          <w:ins w:id="10501" w:author="Author"/>
        </w:trPr>
        <w:tc>
          <w:tcPr>
            <w:tcW w:w="200" w:type="dxa"/>
          </w:tcPr>
          <w:p w14:paraId="5EE8205A" w14:textId="77777777" w:rsidR="00BE46E5" w:rsidRPr="00BB3092" w:rsidRDefault="00BE46E5" w:rsidP="006A7A6C">
            <w:pPr>
              <w:pStyle w:val="tabletext11"/>
              <w:rPr>
                <w:ins w:id="10502" w:author="Author"/>
              </w:rPr>
            </w:pPr>
          </w:p>
        </w:tc>
        <w:tc>
          <w:tcPr>
            <w:tcW w:w="360" w:type="dxa"/>
            <w:tcBorders>
              <w:top w:val="nil"/>
              <w:left w:val="single" w:sz="6" w:space="0" w:color="auto"/>
              <w:bottom w:val="nil"/>
              <w:right w:val="nil"/>
            </w:tcBorders>
          </w:tcPr>
          <w:p w14:paraId="0A2E0752" w14:textId="77777777" w:rsidR="00BE46E5" w:rsidRPr="00BB3092" w:rsidRDefault="00BE46E5" w:rsidP="006A7A6C">
            <w:pPr>
              <w:pStyle w:val="tabletext11"/>
              <w:jc w:val="right"/>
              <w:rPr>
                <w:ins w:id="10503" w:author="Author"/>
              </w:rPr>
            </w:pPr>
          </w:p>
        </w:tc>
        <w:tc>
          <w:tcPr>
            <w:tcW w:w="2040" w:type="dxa"/>
            <w:tcBorders>
              <w:top w:val="nil"/>
              <w:left w:val="nil"/>
              <w:bottom w:val="nil"/>
              <w:right w:val="single" w:sz="6" w:space="0" w:color="auto"/>
            </w:tcBorders>
            <w:hideMark/>
          </w:tcPr>
          <w:p w14:paraId="22DB9A79" w14:textId="77777777" w:rsidR="00BE46E5" w:rsidRPr="00BB3092" w:rsidRDefault="00BE46E5" w:rsidP="006A7A6C">
            <w:pPr>
              <w:pStyle w:val="tabletext11"/>
              <w:tabs>
                <w:tab w:val="decimal" w:pos="850"/>
              </w:tabs>
              <w:rPr>
                <w:ins w:id="10504" w:author="Author"/>
              </w:rPr>
            </w:pPr>
            <w:ins w:id="10505" w:author="Author">
              <w:r w:rsidRPr="00BB3092">
                <w:t>18,000 to 19,999</w:t>
              </w:r>
            </w:ins>
          </w:p>
        </w:tc>
        <w:tc>
          <w:tcPr>
            <w:tcW w:w="2400" w:type="dxa"/>
            <w:tcBorders>
              <w:top w:val="nil"/>
              <w:left w:val="nil"/>
              <w:bottom w:val="nil"/>
              <w:right w:val="single" w:sz="6" w:space="0" w:color="auto"/>
            </w:tcBorders>
            <w:vAlign w:val="bottom"/>
            <w:hideMark/>
          </w:tcPr>
          <w:p w14:paraId="5DC1EAF3" w14:textId="77777777" w:rsidR="00BE46E5" w:rsidRPr="00BB3092" w:rsidRDefault="00BE46E5" w:rsidP="006A7A6C">
            <w:pPr>
              <w:pStyle w:val="tabletext11"/>
              <w:tabs>
                <w:tab w:val="decimal" w:pos="200"/>
              </w:tabs>
              <w:jc w:val="center"/>
              <w:rPr>
                <w:ins w:id="10506" w:author="Author"/>
              </w:rPr>
            </w:pPr>
            <w:ins w:id="10507" w:author="Author">
              <w:r w:rsidRPr="00BB3092">
                <w:t>0.63</w:t>
              </w:r>
            </w:ins>
          </w:p>
        </w:tc>
      </w:tr>
      <w:tr w:rsidR="00BE46E5" w:rsidRPr="00BB3092" w14:paraId="3E2CCB94" w14:textId="77777777" w:rsidTr="006A7A6C">
        <w:trPr>
          <w:trHeight w:val="190"/>
          <w:ins w:id="10508" w:author="Author"/>
        </w:trPr>
        <w:tc>
          <w:tcPr>
            <w:tcW w:w="200" w:type="dxa"/>
          </w:tcPr>
          <w:p w14:paraId="28682634" w14:textId="77777777" w:rsidR="00BE46E5" w:rsidRPr="00BB3092" w:rsidRDefault="00BE46E5" w:rsidP="006A7A6C">
            <w:pPr>
              <w:pStyle w:val="tabletext11"/>
              <w:rPr>
                <w:ins w:id="10509" w:author="Author"/>
              </w:rPr>
            </w:pPr>
          </w:p>
        </w:tc>
        <w:tc>
          <w:tcPr>
            <w:tcW w:w="360" w:type="dxa"/>
            <w:tcBorders>
              <w:top w:val="nil"/>
              <w:left w:val="single" w:sz="6" w:space="0" w:color="auto"/>
              <w:bottom w:val="nil"/>
              <w:right w:val="nil"/>
            </w:tcBorders>
          </w:tcPr>
          <w:p w14:paraId="3E8E58F4" w14:textId="77777777" w:rsidR="00BE46E5" w:rsidRPr="00BB3092" w:rsidRDefault="00BE46E5" w:rsidP="006A7A6C">
            <w:pPr>
              <w:pStyle w:val="tabletext11"/>
              <w:jc w:val="right"/>
              <w:rPr>
                <w:ins w:id="10510" w:author="Author"/>
              </w:rPr>
            </w:pPr>
          </w:p>
        </w:tc>
        <w:tc>
          <w:tcPr>
            <w:tcW w:w="2040" w:type="dxa"/>
            <w:tcBorders>
              <w:top w:val="nil"/>
              <w:left w:val="nil"/>
              <w:bottom w:val="nil"/>
              <w:right w:val="single" w:sz="6" w:space="0" w:color="auto"/>
            </w:tcBorders>
            <w:hideMark/>
          </w:tcPr>
          <w:p w14:paraId="75F76E17" w14:textId="77777777" w:rsidR="00BE46E5" w:rsidRPr="00BB3092" w:rsidRDefault="00BE46E5" w:rsidP="006A7A6C">
            <w:pPr>
              <w:pStyle w:val="tabletext11"/>
              <w:tabs>
                <w:tab w:val="decimal" w:pos="850"/>
              </w:tabs>
              <w:rPr>
                <w:ins w:id="10511" w:author="Author"/>
              </w:rPr>
            </w:pPr>
            <w:ins w:id="10512" w:author="Author">
              <w:r w:rsidRPr="00BB3092">
                <w:t>20,000 to 24,999</w:t>
              </w:r>
            </w:ins>
          </w:p>
        </w:tc>
        <w:tc>
          <w:tcPr>
            <w:tcW w:w="2400" w:type="dxa"/>
            <w:tcBorders>
              <w:top w:val="nil"/>
              <w:left w:val="nil"/>
              <w:bottom w:val="nil"/>
              <w:right w:val="single" w:sz="6" w:space="0" w:color="auto"/>
            </w:tcBorders>
            <w:vAlign w:val="bottom"/>
            <w:hideMark/>
          </w:tcPr>
          <w:p w14:paraId="30476650" w14:textId="77777777" w:rsidR="00BE46E5" w:rsidRPr="00BB3092" w:rsidRDefault="00BE46E5" w:rsidP="006A7A6C">
            <w:pPr>
              <w:pStyle w:val="tabletext11"/>
              <w:tabs>
                <w:tab w:val="decimal" w:pos="200"/>
              </w:tabs>
              <w:jc w:val="center"/>
              <w:rPr>
                <w:ins w:id="10513" w:author="Author"/>
              </w:rPr>
            </w:pPr>
            <w:ins w:id="10514" w:author="Author">
              <w:r w:rsidRPr="00BB3092">
                <w:t>0.66</w:t>
              </w:r>
            </w:ins>
          </w:p>
        </w:tc>
      </w:tr>
      <w:tr w:rsidR="00BE46E5" w:rsidRPr="00BB3092" w14:paraId="0A08EC3A" w14:textId="77777777" w:rsidTr="006A7A6C">
        <w:trPr>
          <w:trHeight w:val="190"/>
          <w:ins w:id="10515" w:author="Author"/>
        </w:trPr>
        <w:tc>
          <w:tcPr>
            <w:tcW w:w="200" w:type="dxa"/>
          </w:tcPr>
          <w:p w14:paraId="578AAF4D" w14:textId="77777777" w:rsidR="00BE46E5" w:rsidRPr="00BB3092" w:rsidRDefault="00BE46E5" w:rsidP="006A7A6C">
            <w:pPr>
              <w:pStyle w:val="tabletext11"/>
              <w:rPr>
                <w:ins w:id="10516" w:author="Author"/>
              </w:rPr>
            </w:pPr>
          </w:p>
        </w:tc>
        <w:tc>
          <w:tcPr>
            <w:tcW w:w="360" w:type="dxa"/>
            <w:tcBorders>
              <w:top w:val="nil"/>
              <w:left w:val="single" w:sz="6" w:space="0" w:color="auto"/>
              <w:bottom w:val="nil"/>
              <w:right w:val="nil"/>
            </w:tcBorders>
          </w:tcPr>
          <w:p w14:paraId="7E740233" w14:textId="77777777" w:rsidR="00BE46E5" w:rsidRPr="00BB3092" w:rsidRDefault="00BE46E5" w:rsidP="006A7A6C">
            <w:pPr>
              <w:pStyle w:val="tabletext11"/>
              <w:jc w:val="right"/>
              <w:rPr>
                <w:ins w:id="10517" w:author="Author"/>
              </w:rPr>
            </w:pPr>
          </w:p>
        </w:tc>
        <w:tc>
          <w:tcPr>
            <w:tcW w:w="2040" w:type="dxa"/>
            <w:tcBorders>
              <w:top w:val="nil"/>
              <w:left w:val="nil"/>
              <w:bottom w:val="nil"/>
              <w:right w:val="single" w:sz="6" w:space="0" w:color="auto"/>
            </w:tcBorders>
            <w:hideMark/>
          </w:tcPr>
          <w:p w14:paraId="43854794" w14:textId="77777777" w:rsidR="00BE46E5" w:rsidRPr="00BB3092" w:rsidRDefault="00BE46E5" w:rsidP="006A7A6C">
            <w:pPr>
              <w:pStyle w:val="tabletext11"/>
              <w:tabs>
                <w:tab w:val="decimal" w:pos="850"/>
              </w:tabs>
              <w:rPr>
                <w:ins w:id="10518" w:author="Author"/>
              </w:rPr>
            </w:pPr>
            <w:ins w:id="10519" w:author="Author">
              <w:r w:rsidRPr="00BB3092">
                <w:t>25,000 to 29,999</w:t>
              </w:r>
            </w:ins>
          </w:p>
        </w:tc>
        <w:tc>
          <w:tcPr>
            <w:tcW w:w="2400" w:type="dxa"/>
            <w:tcBorders>
              <w:top w:val="nil"/>
              <w:left w:val="nil"/>
              <w:bottom w:val="nil"/>
              <w:right w:val="single" w:sz="6" w:space="0" w:color="auto"/>
            </w:tcBorders>
            <w:vAlign w:val="bottom"/>
            <w:hideMark/>
          </w:tcPr>
          <w:p w14:paraId="6B17C5B7" w14:textId="77777777" w:rsidR="00BE46E5" w:rsidRPr="00BB3092" w:rsidRDefault="00BE46E5" w:rsidP="006A7A6C">
            <w:pPr>
              <w:pStyle w:val="tabletext11"/>
              <w:tabs>
                <w:tab w:val="decimal" w:pos="200"/>
              </w:tabs>
              <w:jc w:val="center"/>
              <w:rPr>
                <w:ins w:id="10520" w:author="Author"/>
              </w:rPr>
            </w:pPr>
            <w:ins w:id="10521" w:author="Author">
              <w:r w:rsidRPr="00BB3092">
                <w:t>0.70</w:t>
              </w:r>
            </w:ins>
          </w:p>
        </w:tc>
      </w:tr>
      <w:tr w:rsidR="00BE46E5" w:rsidRPr="00BB3092" w14:paraId="461C1D8E" w14:textId="77777777" w:rsidTr="006A7A6C">
        <w:trPr>
          <w:trHeight w:val="190"/>
          <w:ins w:id="10522" w:author="Author"/>
        </w:trPr>
        <w:tc>
          <w:tcPr>
            <w:tcW w:w="200" w:type="dxa"/>
          </w:tcPr>
          <w:p w14:paraId="135B3288" w14:textId="77777777" w:rsidR="00BE46E5" w:rsidRPr="00BB3092" w:rsidRDefault="00BE46E5" w:rsidP="006A7A6C">
            <w:pPr>
              <w:pStyle w:val="tabletext11"/>
              <w:rPr>
                <w:ins w:id="10523" w:author="Author"/>
              </w:rPr>
            </w:pPr>
          </w:p>
        </w:tc>
        <w:tc>
          <w:tcPr>
            <w:tcW w:w="360" w:type="dxa"/>
            <w:tcBorders>
              <w:top w:val="nil"/>
              <w:left w:val="single" w:sz="6" w:space="0" w:color="auto"/>
              <w:bottom w:val="nil"/>
              <w:right w:val="nil"/>
            </w:tcBorders>
          </w:tcPr>
          <w:p w14:paraId="2CAE4D7F" w14:textId="77777777" w:rsidR="00BE46E5" w:rsidRPr="00BB3092" w:rsidRDefault="00BE46E5" w:rsidP="006A7A6C">
            <w:pPr>
              <w:pStyle w:val="tabletext11"/>
              <w:jc w:val="right"/>
              <w:rPr>
                <w:ins w:id="10524" w:author="Author"/>
              </w:rPr>
            </w:pPr>
          </w:p>
        </w:tc>
        <w:tc>
          <w:tcPr>
            <w:tcW w:w="2040" w:type="dxa"/>
            <w:tcBorders>
              <w:top w:val="nil"/>
              <w:left w:val="nil"/>
              <w:bottom w:val="nil"/>
              <w:right w:val="single" w:sz="6" w:space="0" w:color="auto"/>
            </w:tcBorders>
            <w:hideMark/>
          </w:tcPr>
          <w:p w14:paraId="35DFBC8E" w14:textId="77777777" w:rsidR="00BE46E5" w:rsidRPr="00BB3092" w:rsidRDefault="00BE46E5" w:rsidP="006A7A6C">
            <w:pPr>
              <w:pStyle w:val="tabletext11"/>
              <w:tabs>
                <w:tab w:val="decimal" w:pos="850"/>
              </w:tabs>
              <w:rPr>
                <w:ins w:id="10525" w:author="Author"/>
              </w:rPr>
            </w:pPr>
            <w:ins w:id="10526" w:author="Author">
              <w:r w:rsidRPr="00BB3092">
                <w:t>30,000 to 34,999</w:t>
              </w:r>
            </w:ins>
          </w:p>
        </w:tc>
        <w:tc>
          <w:tcPr>
            <w:tcW w:w="2400" w:type="dxa"/>
            <w:tcBorders>
              <w:top w:val="nil"/>
              <w:left w:val="nil"/>
              <w:bottom w:val="nil"/>
              <w:right w:val="single" w:sz="6" w:space="0" w:color="auto"/>
            </w:tcBorders>
            <w:vAlign w:val="bottom"/>
            <w:hideMark/>
          </w:tcPr>
          <w:p w14:paraId="63516EFF" w14:textId="77777777" w:rsidR="00BE46E5" w:rsidRPr="00BB3092" w:rsidRDefault="00BE46E5" w:rsidP="006A7A6C">
            <w:pPr>
              <w:pStyle w:val="tabletext11"/>
              <w:tabs>
                <w:tab w:val="decimal" w:pos="200"/>
              </w:tabs>
              <w:jc w:val="center"/>
              <w:rPr>
                <w:ins w:id="10527" w:author="Author"/>
              </w:rPr>
            </w:pPr>
            <w:ins w:id="10528" w:author="Author">
              <w:r w:rsidRPr="00BB3092">
                <w:t>0.76</w:t>
              </w:r>
            </w:ins>
          </w:p>
        </w:tc>
      </w:tr>
      <w:tr w:rsidR="00BE46E5" w:rsidRPr="00BB3092" w14:paraId="56040B22" w14:textId="77777777" w:rsidTr="006A7A6C">
        <w:trPr>
          <w:trHeight w:val="190"/>
          <w:ins w:id="10529" w:author="Author"/>
        </w:trPr>
        <w:tc>
          <w:tcPr>
            <w:tcW w:w="200" w:type="dxa"/>
          </w:tcPr>
          <w:p w14:paraId="3FA6A029" w14:textId="77777777" w:rsidR="00BE46E5" w:rsidRPr="00BB3092" w:rsidRDefault="00BE46E5" w:rsidP="006A7A6C">
            <w:pPr>
              <w:pStyle w:val="tabletext11"/>
              <w:rPr>
                <w:ins w:id="10530" w:author="Author"/>
              </w:rPr>
            </w:pPr>
          </w:p>
        </w:tc>
        <w:tc>
          <w:tcPr>
            <w:tcW w:w="360" w:type="dxa"/>
            <w:tcBorders>
              <w:top w:val="nil"/>
              <w:left w:val="single" w:sz="6" w:space="0" w:color="auto"/>
              <w:bottom w:val="nil"/>
              <w:right w:val="nil"/>
            </w:tcBorders>
          </w:tcPr>
          <w:p w14:paraId="765B1AFC" w14:textId="77777777" w:rsidR="00BE46E5" w:rsidRPr="00BB3092" w:rsidRDefault="00BE46E5" w:rsidP="006A7A6C">
            <w:pPr>
              <w:pStyle w:val="tabletext11"/>
              <w:jc w:val="right"/>
              <w:rPr>
                <w:ins w:id="10531" w:author="Author"/>
              </w:rPr>
            </w:pPr>
          </w:p>
        </w:tc>
        <w:tc>
          <w:tcPr>
            <w:tcW w:w="2040" w:type="dxa"/>
            <w:tcBorders>
              <w:top w:val="nil"/>
              <w:left w:val="nil"/>
              <w:bottom w:val="nil"/>
              <w:right w:val="single" w:sz="6" w:space="0" w:color="auto"/>
            </w:tcBorders>
            <w:hideMark/>
          </w:tcPr>
          <w:p w14:paraId="20272A70" w14:textId="77777777" w:rsidR="00BE46E5" w:rsidRPr="00BB3092" w:rsidRDefault="00BE46E5" w:rsidP="006A7A6C">
            <w:pPr>
              <w:pStyle w:val="tabletext11"/>
              <w:tabs>
                <w:tab w:val="decimal" w:pos="850"/>
              </w:tabs>
              <w:rPr>
                <w:ins w:id="10532" w:author="Author"/>
              </w:rPr>
            </w:pPr>
            <w:ins w:id="10533" w:author="Author">
              <w:r w:rsidRPr="00BB3092">
                <w:t>35,000 to 39,999</w:t>
              </w:r>
            </w:ins>
          </w:p>
        </w:tc>
        <w:tc>
          <w:tcPr>
            <w:tcW w:w="2400" w:type="dxa"/>
            <w:tcBorders>
              <w:top w:val="nil"/>
              <w:left w:val="nil"/>
              <w:bottom w:val="nil"/>
              <w:right w:val="single" w:sz="6" w:space="0" w:color="auto"/>
            </w:tcBorders>
            <w:vAlign w:val="bottom"/>
            <w:hideMark/>
          </w:tcPr>
          <w:p w14:paraId="1993CBF4" w14:textId="77777777" w:rsidR="00BE46E5" w:rsidRPr="00BB3092" w:rsidRDefault="00BE46E5" w:rsidP="006A7A6C">
            <w:pPr>
              <w:pStyle w:val="tabletext11"/>
              <w:tabs>
                <w:tab w:val="decimal" w:pos="200"/>
              </w:tabs>
              <w:jc w:val="center"/>
              <w:rPr>
                <w:ins w:id="10534" w:author="Author"/>
              </w:rPr>
            </w:pPr>
            <w:ins w:id="10535" w:author="Author">
              <w:r w:rsidRPr="00BB3092">
                <w:t>0.85</w:t>
              </w:r>
            </w:ins>
          </w:p>
        </w:tc>
      </w:tr>
      <w:tr w:rsidR="00BE46E5" w:rsidRPr="00BB3092" w14:paraId="707ED6C4" w14:textId="77777777" w:rsidTr="006A7A6C">
        <w:trPr>
          <w:trHeight w:val="190"/>
          <w:ins w:id="10536" w:author="Author"/>
        </w:trPr>
        <w:tc>
          <w:tcPr>
            <w:tcW w:w="200" w:type="dxa"/>
          </w:tcPr>
          <w:p w14:paraId="742BF9BB" w14:textId="77777777" w:rsidR="00BE46E5" w:rsidRPr="00BB3092" w:rsidRDefault="00BE46E5" w:rsidP="006A7A6C">
            <w:pPr>
              <w:pStyle w:val="tabletext11"/>
              <w:rPr>
                <w:ins w:id="10537" w:author="Author"/>
              </w:rPr>
            </w:pPr>
          </w:p>
        </w:tc>
        <w:tc>
          <w:tcPr>
            <w:tcW w:w="360" w:type="dxa"/>
            <w:tcBorders>
              <w:top w:val="nil"/>
              <w:left w:val="single" w:sz="6" w:space="0" w:color="auto"/>
              <w:bottom w:val="nil"/>
              <w:right w:val="nil"/>
            </w:tcBorders>
          </w:tcPr>
          <w:p w14:paraId="561867BA" w14:textId="77777777" w:rsidR="00BE46E5" w:rsidRPr="00BB3092" w:rsidRDefault="00BE46E5" w:rsidP="006A7A6C">
            <w:pPr>
              <w:pStyle w:val="tabletext11"/>
              <w:jc w:val="right"/>
              <w:rPr>
                <w:ins w:id="10538" w:author="Author"/>
              </w:rPr>
            </w:pPr>
          </w:p>
        </w:tc>
        <w:tc>
          <w:tcPr>
            <w:tcW w:w="2040" w:type="dxa"/>
            <w:tcBorders>
              <w:top w:val="nil"/>
              <w:left w:val="nil"/>
              <w:bottom w:val="nil"/>
              <w:right w:val="single" w:sz="6" w:space="0" w:color="auto"/>
            </w:tcBorders>
            <w:hideMark/>
          </w:tcPr>
          <w:p w14:paraId="015040E3" w14:textId="77777777" w:rsidR="00BE46E5" w:rsidRPr="00BB3092" w:rsidRDefault="00BE46E5" w:rsidP="006A7A6C">
            <w:pPr>
              <w:pStyle w:val="tabletext11"/>
              <w:tabs>
                <w:tab w:val="decimal" w:pos="850"/>
              </w:tabs>
              <w:rPr>
                <w:ins w:id="10539" w:author="Author"/>
              </w:rPr>
            </w:pPr>
            <w:ins w:id="10540" w:author="Author">
              <w:r w:rsidRPr="00BB3092">
                <w:t>40,000 to 44,999</w:t>
              </w:r>
            </w:ins>
          </w:p>
        </w:tc>
        <w:tc>
          <w:tcPr>
            <w:tcW w:w="2400" w:type="dxa"/>
            <w:tcBorders>
              <w:top w:val="nil"/>
              <w:left w:val="nil"/>
              <w:bottom w:val="nil"/>
              <w:right w:val="single" w:sz="6" w:space="0" w:color="auto"/>
            </w:tcBorders>
            <w:vAlign w:val="bottom"/>
            <w:hideMark/>
          </w:tcPr>
          <w:p w14:paraId="7ED5F0AB" w14:textId="77777777" w:rsidR="00BE46E5" w:rsidRPr="00BB3092" w:rsidRDefault="00BE46E5" w:rsidP="006A7A6C">
            <w:pPr>
              <w:pStyle w:val="tabletext11"/>
              <w:tabs>
                <w:tab w:val="decimal" w:pos="200"/>
              </w:tabs>
              <w:jc w:val="center"/>
              <w:rPr>
                <w:ins w:id="10541" w:author="Author"/>
              </w:rPr>
            </w:pPr>
            <w:ins w:id="10542" w:author="Author">
              <w:r w:rsidRPr="00BB3092">
                <w:t>0.94</w:t>
              </w:r>
            </w:ins>
          </w:p>
        </w:tc>
      </w:tr>
      <w:tr w:rsidR="00BE46E5" w:rsidRPr="00BB3092" w14:paraId="2832F632" w14:textId="77777777" w:rsidTr="006A7A6C">
        <w:trPr>
          <w:trHeight w:val="190"/>
          <w:ins w:id="10543" w:author="Author"/>
        </w:trPr>
        <w:tc>
          <w:tcPr>
            <w:tcW w:w="200" w:type="dxa"/>
          </w:tcPr>
          <w:p w14:paraId="4D021251" w14:textId="77777777" w:rsidR="00BE46E5" w:rsidRPr="00BB3092" w:rsidRDefault="00BE46E5" w:rsidP="006A7A6C">
            <w:pPr>
              <w:pStyle w:val="tabletext11"/>
              <w:rPr>
                <w:ins w:id="10544" w:author="Author"/>
              </w:rPr>
            </w:pPr>
          </w:p>
        </w:tc>
        <w:tc>
          <w:tcPr>
            <w:tcW w:w="360" w:type="dxa"/>
            <w:tcBorders>
              <w:top w:val="nil"/>
              <w:left w:val="single" w:sz="6" w:space="0" w:color="auto"/>
              <w:bottom w:val="nil"/>
              <w:right w:val="nil"/>
            </w:tcBorders>
          </w:tcPr>
          <w:p w14:paraId="638583AB" w14:textId="77777777" w:rsidR="00BE46E5" w:rsidRPr="00BB3092" w:rsidRDefault="00BE46E5" w:rsidP="006A7A6C">
            <w:pPr>
              <w:pStyle w:val="tabletext11"/>
              <w:jc w:val="right"/>
              <w:rPr>
                <w:ins w:id="10545" w:author="Author"/>
              </w:rPr>
            </w:pPr>
          </w:p>
        </w:tc>
        <w:tc>
          <w:tcPr>
            <w:tcW w:w="2040" w:type="dxa"/>
            <w:tcBorders>
              <w:top w:val="nil"/>
              <w:left w:val="nil"/>
              <w:bottom w:val="nil"/>
              <w:right w:val="single" w:sz="6" w:space="0" w:color="auto"/>
            </w:tcBorders>
            <w:hideMark/>
          </w:tcPr>
          <w:p w14:paraId="14191396" w14:textId="77777777" w:rsidR="00BE46E5" w:rsidRPr="00BB3092" w:rsidRDefault="00BE46E5" w:rsidP="006A7A6C">
            <w:pPr>
              <w:pStyle w:val="tabletext11"/>
              <w:tabs>
                <w:tab w:val="decimal" w:pos="850"/>
              </w:tabs>
              <w:rPr>
                <w:ins w:id="10546" w:author="Author"/>
              </w:rPr>
            </w:pPr>
            <w:ins w:id="10547" w:author="Author">
              <w:r w:rsidRPr="00BB3092">
                <w:t>45,000 to 49,999</w:t>
              </w:r>
            </w:ins>
          </w:p>
        </w:tc>
        <w:tc>
          <w:tcPr>
            <w:tcW w:w="2400" w:type="dxa"/>
            <w:tcBorders>
              <w:top w:val="nil"/>
              <w:left w:val="nil"/>
              <w:bottom w:val="nil"/>
              <w:right w:val="single" w:sz="6" w:space="0" w:color="auto"/>
            </w:tcBorders>
            <w:vAlign w:val="bottom"/>
            <w:hideMark/>
          </w:tcPr>
          <w:p w14:paraId="21111A84" w14:textId="77777777" w:rsidR="00BE46E5" w:rsidRPr="00BB3092" w:rsidRDefault="00BE46E5" w:rsidP="006A7A6C">
            <w:pPr>
              <w:pStyle w:val="tabletext11"/>
              <w:tabs>
                <w:tab w:val="decimal" w:pos="200"/>
              </w:tabs>
              <w:jc w:val="center"/>
              <w:rPr>
                <w:ins w:id="10548" w:author="Author"/>
              </w:rPr>
            </w:pPr>
            <w:ins w:id="10549" w:author="Author">
              <w:r w:rsidRPr="00BB3092">
                <w:t>1.03</w:t>
              </w:r>
            </w:ins>
          </w:p>
        </w:tc>
      </w:tr>
      <w:tr w:rsidR="00BE46E5" w:rsidRPr="00BB3092" w14:paraId="605F1FE4" w14:textId="77777777" w:rsidTr="006A7A6C">
        <w:trPr>
          <w:trHeight w:val="190"/>
          <w:ins w:id="10550" w:author="Author"/>
        </w:trPr>
        <w:tc>
          <w:tcPr>
            <w:tcW w:w="200" w:type="dxa"/>
          </w:tcPr>
          <w:p w14:paraId="461BB780" w14:textId="77777777" w:rsidR="00BE46E5" w:rsidRPr="00BB3092" w:rsidRDefault="00BE46E5" w:rsidP="006A7A6C">
            <w:pPr>
              <w:pStyle w:val="tabletext11"/>
              <w:rPr>
                <w:ins w:id="10551" w:author="Author"/>
              </w:rPr>
            </w:pPr>
          </w:p>
        </w:tc>
        <w:tc>
          <w:tcPr>
            <w:tcW w:w="360" w:type="dxa"/>
            <w:tcBorders>
              <w:top w:val="nil"/>
              <w:left w:val="single" w:sz="6" w:space="0" w:color="auto"/>
              <w:bottom w:val="nil"/>
              <w:right w:val="nil"/>
            </w:tcBorders>
          </w:tcPr>
          <w:p w14:paraId="305B9373" w14:textId="77777777" w:rsidR="00BE46E5" w:rsidRPr="00BB3092" w:rsidRDefault="00BE46E5" w:rsidP="006A7A6C">
            <w:pPr>
              <w:pStyle w:val="tabletext11"/>
              <w:jc w:val="right"/>
              <w:rPr>
                <w:ins w:id="10552" w:author="Author"/>
              </w:rPr>
            </w:pPr>
          </w:p>
        </w:tc>
        <w:tc>
          <w:tcPr>
            <w:tcW w:w="2040" w:type="dxa"/>
            <w:tcBorders>
              <w:top w:val="nil"/>
              <w:left w:val="nil"/>
              <w:bottom w:val="nil"/>
              <w:right w:val="single" w:sz="6" w:space="0" w:color="auto"/>
            </w:tcBorders>
            <w:hideMark/>
          </w:tcPr>
          <w:p w14:paraId="44347679" w14:textId="77777777" w:rsidR="00BE46E5" w:rsidRPr="00BB3092" w:rsidRDefault="00BE46E5" w:rsidP="006A7A6C">
            <w:pPr>
              <w:pStyle w:val="tabletext11"/>
              <w:tabs>
                <w:tab w:val="decimal" w:pos="850"/>
              </w:tabs>
              <w:rPr>
                <w:ins w:id="10553" w:author="Author"/>
              </w:rPr>
            </w:pPr>
            <w:ins w:id="10554" w:author="Author">
              <w:r w:rsidRPr="00BB3092">
                <w:t>50,000 to 54,999</w:t>
              </w:r>
            </w:ins>
          </w:p>
        </w:tc>
        <w:tc>
          <w:tcPr>
            <w:tcW w:w="2400" w:type="dxa"/>
            <w:tcBorders>
              <w:top w:val="nil"/>
              <w:left w:val="nil"/>
              <w:bottom w:val="nil"/>
              <w:right w:val="single" w:sz="6" w:space="0" w:color="auto"/>
            </w:tcBorders>
            <w:vAlign w:val="bottom"/>
            <w:hideMark/>
          </w:tcPr>
          <w:p w14:paraId="2BB1D5AD" w14:textId="77777777" w:rsidR="00BE46E5" w:rsidRPr="00BB3092" w:rsidRDefault="00BE46E5" w:rsidP="006A7A6C">
            <w:pPr>
              <w:pStyle w:val="tabletext11"/>
              <w:tabs>
                <w:tab w:val="decimal" w:pos="200"/>
              </w:tabs>
              <w:jc w:val="center"/>
              <w:rPr>
                <w:ins w:id="10555" w:author="Author"/>
              </w:rPr>
            </w:pPr>
            <w:ins w:id="10556" w:author="Author">
              <w:r w:rsidRPr="00BB3092">
                <w:t>1.12</w:t>
              </w:r>
            </w:ins>
          </w:p>
        </w:tc>
      </w:tr>
      <w:tr w:rsidR="00BE46E5" w:rsidRPr="00BB3092" w14:paraId="36ADD02D" w14:textId="77777777" w:rsidTr="006A7A6C">
        <w:trPr>
          <w:trHeight w:val="190"/>
          <w:ins w:id="10557" w:author="Author"/>
        </w:trPr>
        <w:tc>
          <w:tcPr>
            <w:tcW w:w="200" w:type="dxa"/>
          </w:tcPr>
          <w:p w14:paraId="3C576A0F" w14:textId="77777777" w:rsidR="00BE46E5" w:rsidRPr="00BB3092" w:rsidRDefault="00BE46E5" w:rsidP="006A7A6C">
            <w:pPr>
              <w:pStyle w:val="tabletext11"/>
              <w:rPr>
                <w:ins w:id="10558" w:author="Author"/>
              </w:rPr>
            </w:pPr>
          </w:p>
        </w:tc>
        <w:tc>
          <w:tcPr>
            <w:tcW w:w="360" w:type="dxa"/>
            <w:tcBorders>
              <w:top w:val="nil"/>
              <w:left w:val="single" w:sz="6" w:space="0" w:color="auto"/>
              <w:bottom w:val="nil"/>
              <w:right w:val="nil"/>
            </w:tcBorders>
          </w:tcPr>
          <w:p w14:paraId="008CA170" w14:textId="77777777" w:rsidR="00BE46E5" w:rsidRPr="00BB3092" w:rsidRDefault="00BE46E5" w:rsidP="006A7A6C">
            <w:pPr>
              <w:pStyle w:val="tabletext11"/>
              <w:jc w:val="right"/>
              <w:rPr>
                <w:ins w:id="10559" w:author="Author"/>
              </w:rPr>
            </w:pPr>
          </w:p>
        </w:tc>
        <w:tc>
          <w:tcPr>
            <w:tcW w:w="2040" w:type="dxa"/>
            <w:tcBorders>
              <w:top w:val="nil"/>
              <w:left w:val="nil"/>
              <w:bottom w:val="nil"/>
              <w:right w:val="single" w:sz="6" w:space="0" w:color="auto"/>
            </w:tcBorders>
            <w:hideMark/>
          </w:tcPr>
          <w:p w14:paraId="2E19ECF4" w14:textId="77777777" w:rsidR="00BE46E5" w:rsidRPr="00BB3092" w:rsidRDefault="00BE46E5" w:rsidP="006A7A6C">
            <w:pPr>
              <w:pStyle w:val="tabletext11"/>
              <w:tabs>
                <w:tab w:val="decimal" w:pos="850"/>
              </w:tabs>
              <w:rPr>
                <w:ins w:id="10560" w:author="Author"/>
              </w:rPr>
            </w:pPr>
            <w:ins w:id="10561" w:author="Author">
              <w:r w:rsidRPr="00BB3092">
                <w:t>55,000 to 64,999</w:t>
              </w:r>
            </w:ins>
          </w:p>
        </w:tc>
        <w:tc>
          <w:tcPr>
            <w:tcW w:w="2400" w:type="dxa"/>
            <w:tcBorders>
              <w:top w:val="nil"/>
              <w:left w:val="nil"/>
              <w:bottom w:val="nil"/>
              <w:right w:val="single" w:sz="6" w:space="0" w:color="auto"/>
            </w:tcBorders>
            <w:vAlign w:val="bottom"/>
            <w:hideMark/>
          </w:tcPr>
          <w:p w14:paraId="33A40703" w14:textId="77777777" w:rsidR="00BE46E5" w:rsidRPr="00BB3092" w:rsidRDefault="00BE46E5" w:rsidP="006A7A6C">
            <w:pPr>
              <w:pStyle w:val="tabletext11"/>
              <w:tabs>
                <w:tab w:val="decimal" w:pos="200"/>
              </w:tabs>
              <w:jc w:val="center"/>
              <w:rPr>
                <w:ins w:id="10562" w:author="Author"/>
              </w:rPr>
            </w:pPr>
            <w:ins w:id="10563" w:author="Author">
              <w:r w:rsidRPr="00BB3092">
                <w:t>1.25</w:t>
              </w:r>
            </w:ins>
          </w:p>
        </w:tc>
      </w:tr>
      <w:tr w:rsidR="00BE46E5" w:rsidRPr="00BB3092" w14:paraId="54F1BFA0" w14:textId="77777777" w:rsidTr="006A7A6C">
        <w:trPr>
          <w:trHeight w:val="190"/>
          <w:ins w:id="10564" w:author="Author"/>
        </w:trPr>
        <w:tc>
          <w:tcPr>
            <w:tcW w:w="200" w:type="dxa"/>
          </w:tcPr>
          <w:p w14:paraId="45181485" w14:textId="77777777" w:rsidR="00BE46E5" w:rsidRPr="00BB3092" w:rsidRDefault="00BE46E5" w:rsidP="006A7A6C">
            <w:pPr>
              <w:pStyle w:val="tabletext11"/>
              <w:rPr>
                <w:ins w:id="10565" w:author="Author"/>
              </w:rPr>
            </w:pPr>
          </w:p>
        </w:tc>
        <w:tc>
          <w:tcPr>
            <w:tcW w:w="360" w:type="dxa"/>
            <w:tcBorders>
              <w:top w:val="nil"/>
              <w:left w:val="single" w:sz="6" w:space="0" w:color="auto"/>
              <w:bottom w:val="nil"/>
              <w:right w:val="nil"/>
            </w:tcBorders>
          </w:tcPr>
          <w:p w14:paraId="47D7FD18" w14:textId="77777777" w:rsidR="00BE46E5" w:rsidRPr="00BB3092" w:rsidRDefault="00BE46E5" w:rsidP="006A7A6C">
            <w:pPr>
              <w:pStyle w:val="tabletext11"/>
              <w:jc w:val="right"/>
              <w:rPr>
                <w:ins w:id="10566" w:author="Author"/>
              </w:rPr>
            </w:pPr>
          </w:p>
        </w:tc>
        <w:tc>
          <w:tcPr>
            <w:tcW w:w="2040" w:type="dxa"/>
            <w:tcBorders>
              <w:top w:val="nil"/>
              <w:left w:val="nil"/>
              <w:bottom w:val="nil"/>
              <w:right w:val="single" w:sz="6" w:space="0" w:color="auto"/>
            </w:tcBorders>
            <w:hideMark/>
          </w:tcPr>
          <w:p w14:paraId="44156633" w14:textId="77777777" w:rsidR="00BE46E5" w:rsidRPr="00BB3092" w:rsidRDefault="00BE46E5" w:rsidP="006A7A6C">
            <w:pPr>
              <w:pStyle w:val="tabletext11"/>
              <w:tabs>
                <w:tab w:val="decimal" w:pos="850"/>
              </w:tabs>
              <w:rPr>
                <w:ins w:id="10567" w:author="Author"/>
              </w:rPr>
            </w:pPr>
            <w:ins w:id="10568" w:author="Author">
              <w:r w:rsidRPr="00BB3092">
                <w:t>65,000 to 74,999</w:t>
              </w:r>
            </w:ins>
          </w:p>
        </w:tc>
        <w:tc>
          <w:tcPr>
            <w:tcW w:w="2400" w:type="dxa"/>
            <w:tcBorders>
              <w:top w:val="nil"/>
              <w:left w:val="nil"/>
              <w:bottom w:val="nil"/>
              <w:right w:val="single" w:sz="6" w:space="0" w:color="auto"/>
            </w:tcBorders>
            <w:vAlign w:val="bottom"/>
            <w:hideMark/>
          </w:tcPr>
          <w:p w14:paraId="03FE7C43" w14:textId="77777777" w:rsidR="00BE46E5" w:rsidRPr="00BB3092" w:rsidRDefault="00BE46E5" w:rsidP="006A7A6C">
            <w:pPr>
              <w:pStyle w:val="tabletext11"/>
              <w:tabs>
                <w:tab w:val="decimal" w:pos="200"/>
              </w:tabs>
              <w:jc w:val="center"/>
              <w:rPr>
                <w:ins w:id="10569" w:author="Author"/>
              </w:rPr>
            </w:pPr>
            <w:ins w:id="10570" w:author="Author">
              <w:r w:rsidRPr="00BB3092">
                <w:t>1.41</w:t>
              </w:r>
            </w:ins>
          </w:p>
        </w:tc>
      </w:tr>
      <w:tr w:rsidR="00BE46E5" w:rsidRPr="00BB3092" w14:paraId="5823BC37" w14:textId="77777777" w:rsidTr="006A7A6C">
        <w:trPr>
          <w:trHeight w:val="190"/>
          <w:ins w:id="10571" w:author="Author"/>
        </w:trPr>
        <w:tc>
          <w:tcPr>
            <w:tcW w:w="200" w:type="dxa"/>
          </w:tcPr>
          <w:p w14:paraId="59513A2F" w14:textId="77777777" w:rsidR="00BE46E5" w:rsidRPr="00BB3092" w:rsidRDefault="00BE46E5" w:rsidP="006A7A6C">
            <w:pPr>
              <w:pStyle w:val="tabletext11"/>
              <w:rPr>
                <w:ins w:id="10572" w:author="Author"/>
              </w:rPr>
            </w:pPr>
          </w:p>
        </w:tc>
        <w:tc>
          <w:tcPr>
            <w:tcW w:w="360" w:type="dxa"/>
            <w:tcBorders>
              <w:top w:val="nil"/>
              <w:left w:val="single" w:sz="6" w:space="0" w:color="auto"/>
              <w:bottom w:val="nil"/>
              <w:right w:val="nil"/>
            </w:tcBorders>
          </w:tcPr>
          <w:p w14:paraId="1C320DD8" w14:textId="77777777" w:rsidR="00BE46E5" w:rsidRPr="00BB3092" w:rsidRDefault="00BE46E5" w:rsidP="006A7A6C">
            <w:pPr>
              <w:pStyle w:val="tabletext11"/>
              <w:jc w:val="right"/>
              <w:rPr>
                <w:ins w:id="10573" w:author="Author"/>
              </w:rPr>
            </w:pPr>
          </w:p>
        </w:tc>
        <w:tc>
          <w:tcPr>
            <w:tcW w:w="2040" w:type="dxa"/>
            <w:tcBorders>
              <w:top w:val="nil"/>
              <w:left w:val="nil"/>
              <w:bottom w:val="nil"/>
              <w:right w:val="single" w:sz="6" w:space="0" w:color="auto"/>
            </w:tcBorders>
            <w:hideMark/>
          </w:tcPr>
          <w:p w14:paraId="4749D91B" w14:textId="77777777" w:rsidR="00BE46E5" w:rsidRPr="00BB3092" w:rsidRDefault="00BE46E5" w:rsidP="006A7A6C">
            <w:pPr>
              <w:pStyle w:val="tabletext11"/>
              <w:tabs>
                <w:tab w:val="decimal" w:pos="850"/>
              </w:tabs>
              <w:rPr>
                <w:ins w:id="10574" w:author="Author"/>
              </w:rPr>
            </w:pPr>
            <w:ins w:id="10575" w:author="Author">
              <w:r w:rsidRPr="00BB3092">
                <w:t>75,000 to 84,999</w:t>
              </w:r>
            </w:ins>
          </w:p>
        </w:tc>
        <w:tc>
          <w:tcPr>
            <w:tcW w:w="2400" w:type="dxa"/>
            <w:tcBorders>
              <w:top w:val="nil"/>
              <w:left w:val="nil"/>
              <w:bottom w:val="nil"/>
              <w:right w:val="single" w:sz="6" w:space="0" w:color="auto"/>
            </w:tcBorders>
            <w:vAlign w:val="bottom"/>
            <w:hideMark/>
          </w:tcPr>
          <w:p w14:paraId="771ABF24" w14:textId="77777777" w:rsidR="00BE46E5" w:rsidRPr="00BB3092" w:rsidRDefault="00BE46E5" w:rsidP="006A7A6C">
            <w:pPr>
              <w:pStyle w:val="tabletext11"/>
              <w:tabs>
                <w:tab w:val="decimal" w:pos="200"/>
              </w:tabs>
              <w:jc w:val="center"/>
              <w:rPr>
                <w:ins w:id="10576" w:author="Author"/>
              </w:rPr>
            </w:pPr>
            <w:ins w:id="10577" w:author="Author">
              <w:r w:rsidRPr="00BB3092">
                <w:t>1.58</w:t>
              </w:r>
            </w:ins>
          </w:p>
        </w:tc>
      </w:tr>
      <w:tr w:rsidR="00BE46E5" w:rsidRPr="00BB3092" w14:paraId="08028E1E" w14:textId="77777777" w:rsidTr="006A7A6C">
        <w:trPr>
          <w:trHeight w:val="190"/>
          <w:ins w:id="10578" w:author="Author"/>
        </w:trPr>
        <w:tc>
          <w:tcPr>
            <w:tcW w:w="200" w:type="dxa"/>
          </w:tcPr>
          <w:p w14:paraId="6DF878CC" w14:textId="77777777" w:rsidR="00BE46E5" w:rsidRPr="00BB3092" w:rsidRDefault="00BE46E5" w:rsidP="006A7A6C">
            <w:pPr>
              <w:pStyle w:val="tabletext11"/>
              <w:rPr>
                <w:ins w:id="10579" w:author="Author"/>
              </w:rPr>
            </w:pPr>
          </w:p>
        </w:tc>
        <w:tc>
          <w:tcPr>
            <w:tcW w:w="360" w:type="dxa"/>
            <w:tcBorders>
              <w:top w:val="nil"/>
              <w:left w:val="single" w:sz="6" w:space="0" w:color="auto"/>
              <w:bottom w:val="nil"/>
              <w:right w:val="nil"/>
            </w:tcBorders>
          </w:tcPr>
          <w:p w14:paraId="703F1CBF" w14:textId="77777777" w:rsidR="00BE46E5" w:rsidRPr="00BB3092" w:rsidRDefault="00BE46E5" w:rsidP="006A7A6C">
            <w:pPr>
              <w:pStyle w:val="tabletext11"/>
              <w:jc w:val="right"/>
              <w:rPr>
                <w:ins w:id="10580" w:author="Author"/>
              </w:rPr>
            </w:pPr>
          </w:p>
        </w:tc>
        <w:tc>
          <w:tcPr>
            <w:tcW w:w="2040" w:type="dxa"/>
            <w:tcBorders>
              <w:top w:val="nil"/>
              <w:left w:val="nil"/>
              <w:bottom w:val="nil"/>
              <w:right w:val="single" w:sz="6" w:space="0" w:color="auto"/>
            </w:tcBorders>
            <w:hideMark/>
          </w:tcPr>
          <w:p w14:paraId="403EC84B" w14:textId="77777777" w:rsidR="00BE46E5" w:rsidRPr="00BB3092" w:rsidRDefault="00BE46E5" w:rsidP="006A7A6C">
            <w:pPr>
              <w:pStyle w:val="tabletext11"/>
              <w:tabs>
                <w:tab w:val="decimal" w:pos="850"/>
              </w:tabs>
              <w:rPr>
                <w:ins w:id="10581" w:author="Author"/>
              </w:rPr>
            </w:pPr>
            <w:ins w:id="10582" w:author="Author">
              <w:r w:rsidRPr="00BB3092">
                <w:t>85,000 to 99,999</w:t>
              </w:r>
            </w:ins>
          </w:p>
        </w:tc>
        <w:tc>
          <w:tcPr>
            <w:tcW w:w="2400" w:type="dxa"/>
            <w:tcBorders>
              <w:top w:val="nil"/>
              <w:left w:val="nil"/>
              <w:bottom w:val="nil"/>
              <w:right w:val="single" w:sz="6" w:space="0" w:color="auto"/>
            </w:tcBorders>
            <w:vAlign w:val="bottom"/>
            <w:hideMark/>
          </w:tcPr>
          <w:p w14:paraId="4396B74B" w14:textId="77777777" w:rsidR="00BE46E5" w:rsidRPr="00BB3092" w:rsidRDefault="00BE46E5" w:rsidP="006A7A6C">
            <w:pPr>
              <w:pStyle w:val="tabletext11"/>
              <w:tabs>
                <w:tab w:val="decimal" w:pos="200"/>
              </w:tabs>
              <w:jc w:val="center"/>
              <w:rPr>
                <w:ins w:id="10583" w:author="Author"/>
              </w:rPr>
            </w:pPr>
            <w:ins w:id="10584" w:author="Author">
              <w:r w:rsidRPr="00BB3092">
                <w:t>1.77</w:t>
              </w:r>
            </w:ins>
          </w:p>
        </w:tc>
      </w:tr>
      <w:tr w:rsidR="00BE46E5" w:rsidRPr="00BB3092" w14:paraId="0ECD8155" w14:textId="77777777" w:rsidTr="006A7A6C">
        <w:trPr>
          <w:trHeight w:val="190"/>
          <w:ins w:id="10585" w:author="Author"/>
        </w:trPr>
        <w:tc>
          <w:tcPr>
            <w:tcW w:w="200" w:type="dxa"/>
          </w:tcPr>
          <w:p w14:paraId="6512CE84" w14:textId="77777777" w:rsidR="00BE46E5" w:rsidRPr="00BB3092" w:rsidRDefault="00BE46E5" w:rsidP="006A7A6C">
            <w:pPr>
              <w:pStyle w:val="tabletext11"/>
              <w:rPr>
                <w:ins w:id="10586" w:author="Author"/>
              </w:rPr>
            </w:pPr>
          </w:p>
        </w:tc>
        <w:tc>
          <w:tcPr>
            <w:tcW w:w="360" w:type="dxa"/>
            <w:tcBorders>
              <w:top w:val="nil"/>
              <w:left w:val="single" w:sz="6" w:space="0" w:color="auto"/>
              <w:bottom w:val="nil"/>
              <w:right w:val="nil"/>
            </w:tcBorders>
          </w:tcPr>
          <w:p w14:paraId="1D8991F2" w14:textId="77777777" w:rsidR="00BE46E5" w:rsidRPr="00BB3092" w:rsidRDefault="00BE46E5" w:rsidP="006A7A6C">
            <w:pPr>
              <w:pStyle w:val="tabletext11"/>
              <w:jc w:val="right"/>
              <w:rPr>
                <w:ins w:id="10587" w:author="Author"/>
              </w:rPr>
            </w:pPr>
          </w:p>
        </w:tc>
        <w:tc>
          <w:tcPr>
            <w:tcW w:w="2040" w:type="dxa"/>
            <w:tcBorders>
              <w:top w:val="nil"/>
              <w:left w:val="nil"/>
              <w:bottom w:val="nil"/>
              <w:right w:val="single" w:sz="6" w:space="0" w:color="auto"/>
            </w:tcBorders>
            <w:hideMark/>
          </w:tcPr>
          <w:p w14:paraId="41B0AB49" w14:textId="77777777" w:rsidR="00BE46E5" w:rsidRPr="00BB3092" w:rsidRDefault="00BE46E5" w:rsidP="006A7A6C">
            <w:pPr>
              <w:pStyle w:val="tabletext11"/>
              <w:tabs>
                <w:tab w:val="decimal" w:pos="850"/>
              </w:tabs>
              <w:rPr>
                <w:ins w:id="10588" w:author="Author"/>
              </w:rPr>
            </w:pPr>
            <w:ins w:id="10589" w:author="Author">
              <w:r w:rsidRPr="00BB3092">
                <w:t>100,000 to 114,999</w:t>
              </w:r>
            </w:ins>
          </w:p>
        </w:tc>
        <w:tc>
          <w:tcPr>
            <w:tcW w:w="2400" w:type="dxa"/>
            <w:tcBorders>
              <w:top w:val="nil"/>
              <w:left w:val="nil"/>
              <w:bottom w:val="nil"/>
              <w:right w:val="single" w:sz="6" w:space="0" w:color="auto"/>
            </w:tcBorders>
            <w:vAlign w:val="bottom"/>
            <w:hideMark/>
          </w:tcPr>
          <w:p w14:paraId="31A7D61A" w14:textId="77777777" w:rsidR="00BE46E5" w:rsidRPr="00BB3092" w:rsidRDefault="00BE46E5" w:rsidP="006A7A6C">
            <w:pPr>
              <w:pStyle w:val="tabletext11"/>
              <w:tabs>
                <w:tab w:val="decimal" w:pos="200"/>
              </w:tabs>
              <w:jc w:val="center"/>
              <w:rPr>
                <w:ins w:id="10590" w:author="Author"/>
              </w:rPr>
            </w:pPr>
            <w:ins w:id="10591" w:author="Author">
              <w:r w:rsidRPr="00BB3092">
                <w:t>2.00</w:t>
              </w:r>
            </w:ins>
          </w:p>
        </w:tc>
      </w:tr>
      <w:tr w:rsidR="00BE46E5" w:rsidRPr="00BB3092" w14:paraId="5E11146C" w14:textId="77777777" w:rsidTr="006A7A6C">
        <w:trPr>
          <w:trHeight w:val="190"/>
          <w:ins w:id="10592" w:author="Author"/>
        </w:trPr>
        <w:tc>
          <w:tcPr>
            <w:tcW w:w="200" w:type="dxa"/>
          </w:tcPr>
          <w:p w14:paraId="7CE76434" w14:textId="77777777" w:rsidR="00BE46E5" w:rsidRPr="00BB3092" w:rsidRDefault="00BE46E5" w:rsidP="006A7A6C">
            <w:pPr>
              <w:pStyle w:val="tabletext11"/>
              <w:rPr>
                <w:ins w:id="10593" w:author="Author"/>
              </w:rPr>
            </w:pPr>
          </w:p>
        </w:tc>
        <w:tc>
          <w:tcPr>
            <w:tcW w:w="360" w:type="dxa"/>
            <w:tcBorders>
              <w:top w:val="nil"/>
              <w:left w:val="single" w:sz="6" w:space="0" w:color="auto"/>
              <w:bottom w:val="nil"/>
              <w:right w:val="nil"/>
            </w:tcBorders>
          </w:tcPr>
          <w:p w14:paraId="53FC2649" w14:textId="77777777" w:rsidR="00BE46E5" w:rsidRPr="00BB3092" w:rsidRDefault="00BE46E5" w:rsidP="006A7A6C">
            <w:pPr>
              <w:pStyle w:val="tabletext11"/>
              <w:jc w:val="right"/>
              <w:rPr>
                <w:ins w:id="10594" w:author="Author"/>
              </w:rPr>
            </w:pPr>
          </w:p>
        </w:tc>
        <w:tc>
          <w:tcPr>
            <w:tcW w:w="2040" w:type="dxa"/>
            <w:tcBorders>
              <w:top w:val="nil"/>
              <w:left w:val="nil"/>
              <w:bottom w:val="nil"/>
              <w:right w:val="single" w:sz="6" w:space="0" w:color="auto"/>
            </w:tcBorders>
            <w:hideMark/>
          </w:tcPr>
          <w:p w14:paraId="0B55A10E" w14:textId="77777777" w:rsidR="00BE46E5" w:rsidRPr="00BB3092" w:rsidRDefault="00BE46E5" w:rsidP="006A7A6C">
            <w:pPr>
              <w:pStyle w:val="tabletext11"/>
              <w:tabs>
                <w:tab w:val="decimal" w:pos="850"/>
              </w:tabs>
              <w:rPr>
                <w:ins w:id="10595" w:author="Author"/>
              </w:rPr>
            </w:pPr>
            <w:ins w:id="10596" w:author="Author">
              <w:r w:rsidRPr="00BB3092">
                <w:t>115,000 to 129,999</w:t>
              </w:r>
            </w:ins>
          </w:p>
        </w:tc>
        <w:tc>
          <w:tcPr>
            <w:tcW w:w="2400" w:type="dxa"/>
            <w:tcBorders>
              <w:top w:val="nil"/>
              <w:left w:val="nil"/>
              <w:bottom w:val="nil"/>
              <w:right w:val="single" w:sz="6" w:space="0" w:color="auto"/>
            </w:tcBorders>
            <w:vAlign w:val="bottom"/>
            <w:hideMark/>
          </w:tcPr>
          <w:p w14:paraId="6F104417" w14:textId="77777777" w:rsidR="00BE46E5" w:rsidRPr="00BB3092" w:rsidRDefault="00BE46E5" w:rsidP="006A7A6C">
            <w:pPr>
              <w:pStyle w:val="tabletext11"/>
              <w:tabs>
                <w:tab w:val="decimal" w:pos="200"/>
              </w:tabs>
              <w:jc w:val="center"/>
              <w:rPr>
                <w:ins w:id="10597" w:author="Author"/>
              </w:rPr>
            </w:pPr>
            <w:ins w:id="10598" w:author="Author">
              <w:r w:rsidRPr="00BB3092">
                <w:t>2.22</w:t>
              </w:r>
            </w:ins>
          </w:p>
        </w:tc>
      </w:tr>
      <w:tr w:rsidR="00BE46E5" w:rsidRPr="00BB3092" w14:paraId="25B54367" w14:textId="77777777" w:rsidTr="006A7A6C">
        <w:trPr>
          <w:trHeight w:val="190"/>
          <w:ins w:id="10599" w:author="Author"/>
        </w:trPr>
        <w:tc>
          <w:tcPr>
            <w:tcW w:w="200" w:type="dxa"/>
          </w:tcPr>
          <w:p w14:paraId="50496CFE" w14:textId="77777777" w:rsidR="00BE46E5" w:rsidRPr="00BB3092" w:rsidRDefault="00BE46E5" w:rsidP="006A7A6C">
            <w:pPr>
              <w:pStyle w:val="tabletext11"/>
              <w:rPr>
                <w:ins w:id="10600" w:author="Author"/>
              </w:rPr>
            </w:pPr>
          </w:p>
        </w:tc>
        <w:tc>
          <w:tcPr>
            <w:tcW w:w="360" w:type="dxa"/>
            <w:tcBorders>
              <w:top w:val="nil"/>
              <w:left w:val="single" w:sz="6" w:space="0" w:color="auto"/>
              <w:bottom w:val="nil"/>
              <w:right w:val="nil"/>
            </w:tcBorders>
          </w:tcPr>
          <w:p w14:paraId="2BE72C7C" w14:textId="77777777" w:rsidR="00BE46E5" w:rsidRPr="00BB3092" w:rsidRDefault="00BE46E5" w:rsidP="006A7A6C">
            <w:pPr>
              <w:pStyle w:val="tabletext11"/>
              <w:jc w:val="right"/>
              <w:rPr>
                <w:ins w:id="10601" w:author="Author"/>
              </w:rPr>
            </w:pPr>
          </w:p>
        </w:tc>
        <w:tc>
          <w:tcPr>
            <w:tcW w:w="2040" w:type="dxa"/>
            <w:tcBorders>
              <w:top w:val="nil"/>
              <w:left w:val="nil"/>
              <w:bottom w:val="nil"/>
              <w:right w:val="single" w:sz="6" w:space="0" w:color="auto"/>
            </w:tcBorders>
            <w:hideMark/>
          </w:tcPr>
          <w:p w14:paraId="5EA24D36" w14:textId="77777777" w:rsidR="00BE46E5" w:rsidRPr="00BB3092" w:rsidRDefault="00BE46E5" w:rsidP="006A7A6C">
            <w:pPr>
              <w:pStyle w:val="tabletext11"/>
              <w:tabs>
                <w:tab w:val="decimal" w:pos="850"/>
              </w:tabs>
              <w:rPr>
                <w:ins w:id="10602" w:author="Author"/>
              </w:rPr>
            </w:pPr>
            <w:ins w:id="10603" w:author="Author">
              <w:r w:rsidRPr="00BB3092">
                <w:t>130,000 to 149,999</w:t>
              </w:r>
            </w:ins>
          </w:p>
        </w:tc>
        <w:tc>
          <w:tcPr>
            <w:tcW w:w="2400" w:type="dxa"/>
            <w:tcBorders>
              <w:top w:val="nil"/>
              <w:left w:val="nil"/>
              <w:bottom w:val="nil"/>
              <w:right w:val="single" w:sz="6" w:space="0" w:color="auto"/>
            </w:tcBorders>
            <w:vAlign w:val="bottom"/>
            <w:hideMark/>
          </w:tcPr>
          <w:p w14:paraId="13790B5A" w14:textId="77777777" w:rsidR="00BE46E5" w:rsidRPr="00BB3092" w:rsidRDefault="00BE46E5" w:rsidP="006A7A6C">
            <w:pPr>
              <w:pStyle w:val="tabletext11"/>
              <w:tabs>
                <w:tab w:val="decimal" w:pos="200"/>
              </w:tabs>
              <w:jc w:val="center"/>
              <w:rPr>
                <w:ins w:id="10604" w:author="Author"/>
              </w:rPr>
            </w:pPr>
            <w:ins w:id="10605" w:author="Author">
              <w:r w:rsidRPr="00BB3092">
                <w:t>2.47</w:t>
              </w:r>
            </w:ins>
          </w:p>
        </w:tc>
      </w:tr>
      <w:tr w:rsidR="00BE46E5" w:rsidRPr="00BB3092" w14:paraId="6C7F817A" w14:textId="77777777" w:rsidTr="006A7A6C">
        <w:trPr>
          <w:trHeight w:val="190"/>
          <w:ins w:id="10606" w:author="Author"/>
        </w:trPr>
        <w:tc>
          <w:tcPr>
            <w:tcW w:w="200" w:type="dxa"/>
          </w:tcPr>
          <w:p w14:paraId="35E799BD" w14:textId="77777777" w:rsidR="00BE46E5" w:rsidRPr="00BB3092" w:rsidRDefault="00BE46E5" w:rsidP="006A7A6C">
            <w:pPr>
              <w:pStyle w:val="tabletext11"/>
              <w:rPr>
                <w:ins w:id="10607" w:author="Author"/>
              </w:rPr>
            </w:pPr>
          </w:p>
        </w:tc>
        <w:tc>
          <w:tcPr>
            <w:tcW w:w="360" w:type="dxa"/>
            <w:tcBorders>
              <w:top w:val="nil"/>
              <w:left w:val="single" w:sz="6" w:space="0" w:color="auto"/>
              <w:bottom w:val="nil"/>
              <w:right w:val="nil"/>
            </w:tcBorders>
          </w:tcPr>
          <w:p w14:paraId="1101C0E7" w14:textId="77777777" w:rsidR="00BE46E5" w:rsidRPr="00BB3092" w:rsidRDefault="00BE46E5" w:rsidP="006A7A6C">
            <w:pPr>
              <w:pStyle w:val="tabletext11"/>
              <w:jc w:val="right"/>
              <w:rPr>
                <w:ins w:id="10608" w:author="Author"/>
              </w:rPr>
            </w:pPr>
          </w:p>
        </w:tc>
        <w:tc>
          <w:tcPr>
            <w:tcW w:w="2040" w:type="dxa"/>
            <w:tcBorders>
              <w:top w:val="nil"/>
              <w:left w:val="nil"/>
              <w:bottom w:val="nil"/>
              <w:right w:val="single" w:sz="6" w:space="0" w:color="auto"/>
            </w:tcBorders>
            <w:hideMark/>
          </w:tcPr>
          <w:p w14:paraId="0B521E36" w14:textId="77777777" w:rsidR="00BE46E5" w:rsidRPr="00BB3092" w:rsidRDefault="00BE46E5" w:rsidP="006A7A6C">
            <w:pPr>
              <w:pStyle w:val="tabletext11"/>
              <w:tabs>
                <w:tab w:val="decimal" w:pos="850"/>
              </w:tabs>
              <w:rPr>
                <w:ins w:id="10609" w:author="Author"/>
              </w:rPr>
            </w:pPr>
            <w:ins w:id="10610" w:author="Author">
              <w:r w:rsidRPr="00BB3092">
                <w:t>150,000 to 174,999</w:t>
              </w:r>
            </w:ins>
          </w:p>
        </w:tc>
        <w:tc>
          <w:tcPr>
            <w:tcW w:w="2400" w:type="dxa"/>
            <w:tcBorders>
              <w:top w:val="nil"/>
              <w:left w:val="nil"/>
              <w:bottom w:val="nil"/>
              <w:right w:val="single" w:sz="6" w:space="0" w:color="auto"/>
            </w:tcBorders>
            <w:vAlign w:val="bottom"/>
            <w:hideMark/>
          </w:tcPr>
          <w:p w14:paraId="685DAB3F" w14:textId="77777777" w:rsidR="00BE46E5" w:rsidRPr="00BB3092" w:rsidRDefault="00BE46E5" w:rsidP="006A7A6C">
            <w:pPr>
              <w:pStyle w:val="tabletext11"/>
              <w:tabs>
                <w:tab w:val="decimal" w:pos="200"/>
              </w:tabs>
              <w:jc w:val="center"/>
              <w:rPr>
                <w:ins w:id="10611" w:author="Author"/>
              </w:rPr>
            </w:pPr>
            <w:ins w:id="10612" w:author="Author">
              <w:r w:rsidRPr="00BB3092">
                <w:t>2.78</w:t>
              </w:r>
            </w:ins>
          </w:p>
        </w:tc>
      </w:tr>
      <w:tr w:rsidR="00BE46E5" w:rsidRPr="00BB3092" w14:paraId="0F9501CA" w14:textId="77777777" w:rsidTr="006A7A6C">
        <w:trPr>
          <w:trHeight w:val="190"/>
          <w:ins w:id="10613" w:author="Author"/>
        </w:trPr>
        <w:tc>
          <w:tcPr>
            <w:tcW w:w="200" w:type="dxa"/>
          </w:tcPr>
          <w:p w14:paraId="72970D3E" w14:textId="77777777" w:rsidR="00BE46E5" w:rsidRPr="00BB3092" w:rsidRDefault="00BE46E5" w:rsidP="006A7A6C">
            <w:pPr>
              <w:pStyle w:val="tabletext11"/>
              <w:rPr>
                <w:ins w:id="10614" w:author="Author"/>
              </w:rPr>
            </w:pPr>
          </w:p>
        </w:tc>
        <w:tc>
          <w:tcPr>
            <w:tcW w:w="360" w:type="dxa"/>
            <w:tcBorders>
              <w:top w:val="nil"/>
              <w:left w:val="single" w:sz="6" w:space="0" w:color="auto"/>
              <w:bottom w:val="nil"/>
              <w:right w:val="nil"/>
            </w:tcBorders>
          </w:tcPr>
          <w:p w14:paraId="27E40154" w14:textId="77777777" w:rsidR="00BE46E5" w:rsidRPr="00BB3092" w:rsidRDefault="00BE46E5" w:rsidP="006A7A6C">
            <w:pPr>
              <w:pStyle w:val="tabletext11"/>
              <w:jc w:val="right"/>
              <w:rPr>
                <w:ins w:id="10615" w:author="Author"/>
              </w:rPr>
            </w:pPr>
          </w:p>
        </w:tc>
        <w:tc>
          <w:tcPr>
            <w:tcW w:w="2040" w:type="dxa"/>
            <w:tcBorders>
              <w:top w:val="nil"/>
              <w:left w:val="nil"/>
              <w:bottom w:val="nil"/>
              <w:right w:val="single" w:sz="6" w:space="0" w:color="auto"/>
            </w:tcBorders>
            <w:hideMark/>
          </w:tcPr>
          <w:p w14:paraId="7113CC74" w14:textId="77777777" w:rsidR="00BE46E5" w:rsidRPr="00BB3092" w:rsidRDefault="00BE46E5" w:rsidP="006A7A6C">
            <w:pPr>
              <w:pStyle w:val="tabletext11"/>
              <w:tabs>
                <w:tab w:val="decimal" w:pos="850"/>
              </w:tabs>
              <w:rPr>
                <w:ins w:id="10616" w:author="Author"/>
              </w:rPr>
            </w:pPr>
            <w:ins w:id="10617" w:author="Author">
              <w:r w:rsidRPr="00BB3092">
                <w:t>175,000 to 199,999</w:t>
              </w:r>
            </w:ins>
          </w:p>
        </w:tc>
        <w:tc>
          <w:tcPr>
            <w:tcW w:w="2400" w:type="dxa"/>
            <w:tcBorders>
              <w:top w:val="nil"/>
              <w:left w:val="nil"/>
              <w:bottom w:val="nil"/>
              <w:right w:val="single" w:sz="6" w:space="0" w:color="auto"/>
            </w:tcBorders>
            <w:vAlign w:val="bottom"/>
            <w:hideMark/>
          </w:tcPr>
          <w:p w14:paraId="1F976F49" w14:textId="77777777" w:rsidR="00BE46E5" w:rsidRPr="00BB3092" w:rsidRDefault="00BE46E5" w:rsidP="006A7A6C">
            <w:pPr>
              <w:pStyle w:val="tabletext11"/>
              <w:tabs>
                <w:tab w:val="decimal" w:pos="200"/>
              </w:tabs>
              <w:jc w:val="center"/>
              <w:rPr>
                <w:ins w:id="10618" w:author="Author"/>
              </w:rPr>
            </w:pPr>
            <w:ins w:id="10619" w:author="Author">
              <w:r w:rsidRPr="00BB3092">
                <w:t>3.12</w:t>
              </w:r>
            </w:ins>
          </w:p>
        </w:tc>
      </w:tr>
      <w:tr w:rsidR="00BE46E5" w:rsidRPr="00BB3092" w14:paraId="097F859C" w14:textId="77777777" w:rsidTr="006A7A6C">
        <w:trPr>
          <w:trHeight w:val="190"/>
          <w:ins w:id="10620" w:author="Author"/>
        </w:trPr>
        <w:tc>
          <w:tcPr>
            <w:tcW w:w="200" w:type="dxa"/>
          </w:tcPr>
          <w:p w14:paraId="627253AF" w14:textId="77777777" w:rsidR="00BE46E5" w:rsidRPr="00BB3092" w:rsidRDefault="00BE46E5" w:rsidP="006A7A6C">
            <w:pPr>
              <w:pStyle w:val="tabletext11"/>
              <w:rPr>
                <w:ins w:id="10621" w:author="Author"/>
              </w:rPr>
            </w:pPr>
          </w:p>
        </w:tc>
        <w:tc>
          <w:tcPr>
            <w:tcW w:w="360" w:type="dxa"/>
            <w:tcBorders>
              <w:top w:val="nil"/>
              <w:left w:val="single" w:sz="6" w:space="0" w:color="auto"/>
              <w:bottom w:val="nil"/>
              <w:right w:val="nil"/>
            </w:tcBorders>
          </w:tcPr>
          <w:p w14:paraId="57014E58" w14:textId="77777777" w:rsidR="00BE46E5" w:rsidRPr="00BB3092" w:rsidRDefault="00BE46E5" w:rsidP="006A7A6C">
            <w:pPr>
              <w:pStyle w:val="tabletext11"/>
              <w:jc w:val="right"/>
              <w:rPr>
                <w:ins w:id="10622" w:author="Author"/>
              </w:rPr>
            </w:pPr>
          </w:p>
        </w:tc>
        <w:tc>
          <w:tcPr>
            <w:tcW w:w="2040" w:type="dxa"/>
            <w:tcBorders>
              <w:top w:val="nil"/>
              <w:left w:val="nil"/>
              <w:bottom w:val="nil"/>
              <w:right w:val="single" w:sz="6" w:space="0" w:color="auto"/>
            </w:tcBorders>
            <w:hideMark/>
          </w:tcPr>
          <w:p w14:paraId="682763C7" w14:textId="77777777" w:rsidR="00BE46E5" w:rsidRPr="00BB3092" w:rsidRDefault="00BE46E5" w:rsidP="006A7A6C">
            <w:pPr>
              <w:pStyle w:val="tabletext11"/>
              <w:tabs>
                <w:tab w:val="decimal" w:pos="850"/>
              </w:tabs>
              <w:rPr>
                <w:ins w:id="10623" w:author="Author"/>
              </w:rPr>
            </w:pPr>
            <w:ins w:id="10624" w:author="Author">
              <w:r w:rsidRPr="00BB3092">
                <w:t>200,000 to 229,999</w:t>
              </w:r>
            </w:ins>
          </w:p>
        </w:tc>
        <w:tc>
          <w:tcPr>
            <w:tcW w:w="2400" w:type="dxa"/>
            <w:tcBorders>
              <w:top w:val="nil"/>
              <w:left w:val="nil"/>
              <w:bottom w:val="nil"/>
              <w:right w:val="single" w:sz="6" w:space="0" w:color="auto"/>
            </w:tcBorders>
            <w:vAlign w:val="bottom"/>
            <w:hideMark/>
          </w:tcPr>
          <w:p w14:paraId="4A2BB304" w14:textId="77777777" w:rsidR="00BE46E5" w:rsidRPr="00BB3092" w:rsidRDefault="00BE46E5" w:rsidP="006A7A6C">
            <w:pPr>
              <w:pStyle w:val="tabletext11"/>
              <w:tabs>
                <w:tab w:val="decimal" w:pos="200"/>
              </w:tabs>
              <w:jc w:val="center"/>
              <w:rPr>
                <w:ins w:id="10625" w:author="Author"/>
              </w:rPr>
            </w:pPr>
            <w:ins w:id="10626" w:author="Author">
              <w:r w:rsidRPr="00BB3092">
                <w:t>3.48</w:t>
              </w:r>
            </w:ins>
          </w:p>
        </w:tc>
      </w:tr>
      <w:tr w:rsidR="00BE46E5" w:rsidRPr="00BB3092" w14:paraId="247AB750" w14:textId="77777777" w:rsidTr="006A7A6C">
        <w:trPr>
          <w:trHeight w:val="190"/>
          <w:ins w:id="10627" w:author="Author"/>
        </w:trPr>
        <w:tc>
          <w:tcPr>
            <w:tcW w:w="200" w:type="dxa"/>
          </w:tcPr>
          <w:p w14:paraId="7C356D63" w14:textId="77777777" w:rsidR="00BE46E5" w:rsidRPr="00BB3092" w:rsidRDefault="00BE46E5" w:rsidP="006A7A6C">
            <w:pPr>
              <w:pStyle w:val="tabletext11"/>
              <w:rPr>
                <w:ins w:id="10628" w:author="Author"/>
              </w:rPr>
            </w:pPr>
          </w:p>
        </w:tc>
        <w:tc>
          <w:tcPr>
            <w:tcW w:w="360" w:type="dxa"/>
            <w:tcBorders>
              <w:top w:val="nil"/>
              <w:left w:val="single" w:sz="6" w:space="0" w:color="auto"/>
              <w:bottom w:val="nil"/>
              <w:right w:val="nil"/>
            </w:tcBorders>
          </w:tcPr>
          <w:p w14:paraId="28B26641" w14:textId="77777777" w:rsidR="00BE46E5" w:rsidRPr="00BB3092" w:rsidRDefault="00BE46E5" w:rsidP="006A7A6C">
            <w:pPr>
              <w:pStyle w:val="tabletext11"/>
              <w:jc w:val="right"/>
              <w:rPr>
                <w:ins w:id="10629" w:author="Author"/>
              </w:rPr>
            </w:pPr>
          </w:p>
        </w:tc>
        <w:tc>
          <w:tcPr>
            <w:tcW w:w="2040" w:type="dxa"/>
            <w:tcBorders>
              <w:top w:val="nil"/>
              <w:left w:val="nil"/>
              <w:bottom w:val="nil"/>
              <w:right w:val="single" w:sz="6" w:space="0" w:color="auto"/>
            </w:tcBorders>
            <w:hideMark/>
          </w:tcPr>
          <w:p w14:paraId="5F0985AE" w14:textId="77777777" w:rsidR="00BE46E5" w:rsidRPr="00BB3092" w:rsidRDefault="00BE46E5" w:rsidP="006A7A6C">
            <w:pPr>
              <w:pStyle w:val="tabletext11"/>
              <w:tabs>
                <w:tab w:val="decimal" w:pos="850"/>
              </w:tabs>
              <w:rPr>
                <w:ins w:id="10630" w:author="Author"/>
              </w:rPr>
            </w:pPr>
            <w:ins w:id="10631" w:author="Author">
              <w:r w:rsidRPr="00BB3092">
                <w:t>230,000 to 259,999</w:t>
              </w:r>
            </w:ins>
          </w:p>
        </w:tc>
        <w:tc>
          <w:tcPr>
            <w:tcW w:w="2400" w:type="dxa"/>
            <w:tcBorders>
              <w:top w:val="nil"/>
              <w:left w:val="nil"/>
              <w:bottom w:val="nil"/>
              <w:right w:val="single" w:sz="6" w:space="0" w:color="auto"/>
            </w:tcBorders>
            <w:vAlign w:val="bottom"/>
            <w:hideMark/>
          </w:tcPr>
          <w:p w14:paraId="0B5A5BA6" w14:textId="77777777" w:rsidR="00BE46E5" w:rsidRPr="00BB3092" w:rsidRDefault="00BE46E5" w:rsidP="006A7A6C">
            <w:pPr>
              <w:pStyle w:val="tabletext11"/>
              <w:tabs>
                <w:tab w:val="decimal" w:pos="200"/>
              </w:tabs>
              <w:jc w:val="center"/>
              <w:rPr>
                <w:ins w:id="10632" w:author="Author"/>
              </w:rPr>
            </w:pPr>
            <w:ins w:id="10633" w:author="Author">
              <w:r w:rsidRPr="00BB3092">
                <w:t>3.87</w:t>
              </w:r>
            </w:ins>
          </w:p>
        </w:tc>
      </w:tr>
      <w:tr w:rsidR="00BE46E5" w:rsidRPr="00BB3092" w14:paraId="1BD3249A" w14:textId="77777777" w:rsidTr="006A7A6C">
        <w:trPr>
          <w:trHeight w:val="190"/>
          <w:ins w:id="10634" w:author="Author"/>
        </w:trPr>
        <w:tc>
          <w:tcPr>
            <w:tcW w:w="200" w:type="dxa"/>
          </w:tcPr>
          <w:p w14:paraId="12D740E5" w14:textId="77777777" w:rsidR="00BE46E5" w:rsidRPr="00BB3092" w:rsidRDefault="00BE46E5" w:rsidP="006A7A6C">
            <w:pPr>
              <w:pStyle w:val="tabletext11"/>
              <w:rPr>
                <w:ins w:id="10635" w:author="Author"/>
              </w:rPr>
            </w:pPr>
          </w:p>
        </w:tc>
        <w:tc>
          <w:tcPr>
            <w:tcW w:w="360" w:type="dxa"/>
            <w:tcBorders>
              <w:top w:val="nil"/>
              <w:left w:val="single" w:sz="6" w:space="0" w:color="auto"/>
              <w:bottom w:val="nil"/>
              <w:right w:val="nil"/>
            </w:tcBorders>
          </w:tcPr>
          <w:p w14:paraId="66E159F2" w14:textId="77777777" w:rsidR="00BE46E5" w:rsidRPr="00BB3092" w:rsidRDefault="00BE46E5" w:rsidP="006A7A6C">
            <w:pPr>
              <w:pStyle w:val="tabletext11"/>
              <w:jc w:val="right"/>
              <w:rPr>
                <w:ins w:id="10636" w:author="Author"/>
              </w:rPr>
            </w:pPr>
          </w:p>
        </w:tc>
        <w:tc>
          <w:tcPr>
            <w:tcW w:w="2040" w:type="dxa"/>
            <w:tcBorders>
              <w:top w:val="nil"/>
              <w:left w:val="nil"/>
              <w:bottom w:val="nil"/>
              <w:right w:val="single" w:sz="6" w:space="0" w:color="auto"/>
            </w:tcBorders>
            <w:hideMark/>
          </w:tcPr>
          <w:p w14:paraId="6E448110" w14:textId="77777777" w:rsidR="00BE46E5" w:rsidRPr="00BB3092" w:rsidRDefault="00BE46E5" w:rsidP="006A7A6C">
            <w:pPr>
              <w:pStyle w:val="tabletext11"/>
              <w:tabs>
                <w:tab w:val="decimal" w:pos="850"/>
              </w:tabs>
              <w:rPr>
                <w:ins w:id="10637" w:author="Author"/>
              </w:rPr>
            </w:pPr>
            <w:ins w:id="10638" w:author="Author">
              <w:r w:rsidRPr="00BB3092">
                <w:t>260,000 to 299,999</w:t>
              </w:r>
            </w:ins>
          </w:p>
        </w:tc>
        <w:tc>
          <w:tcPr>
            <w:tcW w:w="2400" w:type="dxa"/>
            <w:tcBorders>
              <w:top w:val="nil"/>
              <w:left w:val="nil"/>
              <w:bottom w:val="nil"/>
              <w:right w:val="single" w:sz="6" w:space="0" w:color="auto"/>
            </w:tcBorders>
            <w:vAlign w:val="bottom"/>
            <w:hideMark/>
          </w:tcPr>
          <w:p w14:paraId="55182F15" w14:textId="77777777" w:rsidR="00BE46E5" w:rsidRPr="00BB3092" w:rsidRDefault="00BE46E5" w:rsidP="006A7A6C">
            <w:pPr>
              <w:pStyle w:val="tabletext11"/>
              <w:tabs>
                <w:tab w:val="decimal" w:pos="200"/>
              </w:tabs>
              <w:jc w:val="center"/>
              <w:rPr>
                <w:ins w:id="10639" w:author="Author"/>
              </w:rPr>
            </w:pPr>
            <w:ins w:id="10640" w:author="Author">
              <w:r w:rsidRPr="00BB3092">
                <w:t>4.29</w:t>
              </w:r>
            </w:ins>
          </w:p>
        </w:tc>
      </w:tr>
      <w:tr w:rsidR="00BE46E5" w:rsidRPr="00BB3092" w14:paraId="178F6D76" w14:textId="77777777" w:rsidTr="006A7A6C">
        <w:trPr>
          <w:trHeight w:val="190"/>
          <w:ins w:id="10641" w:author="Author"/>
        </w:trPr>
        <w:tc>
          <w:tcPr>
            <w:tcW w:w="200" w:type="dxa"/>
          </w:tcPr>
          <w:p w14:paraId="0E2FF7F9" w14:textId="77777777" w:rsidR="00BE46E5" w:rsidRPr="00BB3092" w:rsidRDefault="00BE46E5" w:rsidP="006A7A6C">
            <w:pPr>
              <w:pStyle w:val="tabletext11"/>
              <w:rPr>
                <w:ins w:id="10642" w:author="Author"/>
              </w:rPr>
            </w:pPr>
          </w:p>
        </w:tc>
        <w:tc>
          <w:tcPr>
            <w:tcW w:w="360" w:type="dxa"/>
            <w:tcBorders>
              <w:top w:val="nil"/>
              <w:left w:val="single" w:sz="6" w:space="0" w:color="auto"/>
              <w:bottom w:val="nil"/>
              <w:right w:val="nil"/>
            </w:tcBorders>
          </w:tcPr>
          <w:p w14:paraId="6148BEA2" w14:textId="77777777" w:rsidR="00BE46E5" w:rsidRPr="00BB3092" w:rsidRDefault="00BE46E5" w:rsidP="006A7A6C">
            <w:pPr>
              <w:pStyle w:val="tabletext11"/>
              <w:jc w:val="right"/>
              <w:rPr>
                <w:ins w:id="10643" w:author="Author"/>
              </w:rPr>
            </w:pPr>
          </w:p>
        </w:tc>
        <w:tc>
          <w:tcPr>
            <w:tcW w:w="2040" w:type="dxa"/>
            <w:tcBorders>
              <w:top w:val="nil"/>
              <w:left w:val="nil"/>
              <w:bottom w:val="nil"/>
              <w:right w:val="single" w:sz="6" w:space="0" w:color="auto"/>
            </w:tcBorders>
            <w:hideMark/>
          </w:tcPr>
          <w:p w14:paraId="3EC62904" w14:textId="77777777" w:rsidR="00BE46E5" w:rsidRPr="00BB3092" w:rsidRDefault="00BE46E5" w:rsidP="006A7A6C">
            <w:pPr>
              <w:pStyle w:val="tabletext11"/>
              <w:tabs>
                <w:tab w:val="decimal" w:pos="850"/>
              </w:tabs>
              <w:rPr>
                <w:ins w:id="10644" w:author="Author"/>
              </w:rPr>
            </w:pPr>
            <w:ins w:id="10645" w:author="Author">
              <w:r w:rsidRPr="00BB3092">
                <w:t>300,000 to 349,999</w:t>
              </w:r>
            </w:ins>
          </w:p>
        </w:tc>
        <w:tc>
          <w:tcPr>
            <w:tcW w:w="2400" w:type="dxa"/>
            <w:tcBorders>
              <w:top w:val="nil"/>
              <w:left w:val="nil"/>
              <w:bottom w:val="nil"/>
              <w:right w:val="single" w:sz="6" w:space="0" w:color="auto"/>
            </w:tcBorders>
            <w:vAlign w:val="bottom"/>
            <w:hideMark/>
          </w:tcPr>
          <w:p w14:paraId="532041F6" w14:textId="77777777" w:rsidR="00BE46E5" w:rsidRPr="00BB3092" w:rsidRDefault="00BE46E5" w:rsidP="006A7A6C">
            <w:pPr>
              <w:pStyle w:val="tabletext11"/>
              <w:tabs>
                <w:tab w:val="decimal" w:pos="200"/>
              </w:tabs>
              <w:jc w:val="center"/>
              <w:rPr>
                <w:ins w:id="10646" w:author="Author"/>
              </w:rPr>
            </w:pPr>
            <w:ins w:id="10647" w:author="Author">
              <w:r w:rsidRPr="00BB3092">
                <w:t>4.82</w:t>
              </w:r>
            </w:ins>
          </w:p>
        </w:tc>
      </w:tr>
      <w:tr w:rsidR="00BE46E5" w:rsidRPr="00BB3092" w14:paraId="4B14BD53" w14:textId="77777777" w:rsidTr="006A7A6C">
        <w:trPr>
          <w:trHeight w:val="190"/>
          <w:ins w:id="10648" w:author="Author"/>
        </w:trPr>
        <w:tc>
          <w:tcPr>
            <w:tcW w:w="200" w:type="dxa"/>
          </w:tcPr>
          <w:p w14:paraId="7466FB57" w14:textId="77777777" w:rsidR="00BE46E5" w:rsidRPr="00BB3092" w:rsidRDefault="00BE46E5" w:rsidP="006A7A6C">
            <w:pPr>
              <w:pStyle w:val="tabletext11"/>
              <w:rPr>
                <w:ins w:id="10649" w:author="Author"/>
              </w:rPr>
            </w:pPr>
          </w:p>
        </w:tc>
        <w:tc>
          <w:tcPr>
            <w:tcW w:w="360" w:type="dxa"/>
            <w:tcBorders>
              <w:top w:val="nil"/>
              <w:left w:val="single" w:sz="6" w:space="0" w:color="auto"/>
              <w:bottom w:val="nil"/>
              <w:right w:val="nil"/>
            </w:tcBorders>
          </w:tcPr>
          <w:p w14:paraId="2DC530A4" w14:textId="77777777" w:rsidR="00BE46E5" w:rsidRPr="00BB3092" w:rsidRDefault="00BE46E5" w:rsidP="006A7A6C">
            <w:pPr>
              <w:pStyle w:val="tabletext11"/>
              <w:jc w:val="right"/>
              <w:rPr>
                <w:ins w:id="10650" w:author="Author"/>
              </w:rPr>
            </w:pPr>
          </w:p>
        </w:tc>
        <w:tc>
          <w:tcPr>
            <w:tcW w:w="2040" w:type="dxa"/>
            <w:tcBorders>
              <w:top w:val="nil"/>
              <w:left w:val="nil"/>
              <w:bottom w:val="nil"/>
              <w:right w:val="single" w:sz="6" w:space="0" w:color="auto"/>
            </w:tcBorders>
            <w:hideMark/>
          </w:tcPr>
          <w:p w14:paraId="00E7DD1F" w14:textId="77777777" w:rsidR="00BE46E5" w:rsidRPr="00BB3092" w:rsidRDefault="00BE46E5" w:rsidP="006A7A6C">
            <w:pPr>
              <w:pStyle w:val="tabletext11"/>
              <w:tabs>
                <w:tab w:val="decimal" w:pos="850"/>
              </w:tabs>
              <w:rPr>
                <w:ins w:id="10651" w:author="Author"/>
              </w:rPr>
            </w:pPr>
            <w:ins w:id="10652" w:author="Author">
              <w:r w:rsidRPr="00BB3092">
                <w:t>350,000 to 399,999</w:t>
              </w:r>
            </w:ins>
          </w:p>
        </w:tc>
        <w:tc>
          <w:tcPr>
            <w:tcW w:w="2400" w:type="dxa"/>
            <w:tcBorders>
              <w:top w:val="nil"/>
              <w:left w:val="nil"/>
              <w:bottom w:val="nil"/>
              <w:right w:val="single" w:sz="6" w:space="0" w:color="auto"/>
            </w:tcBorders>
            <w:vAlign w:val="bottom"/>
            <w:hideMark/>
          </w:tcPr>
          <w:p w14:paraId="5A1AA40F" w14:textId="77777777" w:rsidR="00BE46E5" w:rsidRPr="00BB3092" w:rsidRDefault="00BE46E5" w:rsidP="006A7A6C">
            <w:pPr>
              <w:pStyle w:val="tabletext11"/>
              <w:tabs>
                <w:tab w:val="decimal" w:pos="200"/>
              </w:tabs>
              <w:jc w:val="center"/>
              <w:rPr>
                <w:ins w:id="10653" w:author="Author"/>
              </w:rPr>
            </w:pPr>
            <w:ins w:id="10654" w:author="Author">
              <w:r w:rsidRPr="00BB3092">
                <w:t>5.41</w:t>
              </w:r>
            </w:ins>
          </w:p>
        </w:tc>
      </w:tr>
      <w:tr w:rsidR="00BE46E5" w:rsidRPr="00BB3092" w14:paraId="1CAE3FE5" w14:textId="77777777" w:rsidTr="006A7A6C">
        <w:trPr>
          <w:trHeight w:val="190"/>
          <w:ins w:id="10655" w:author="Author"/>
        </w:trPr>
        <w:tc>
          <w:tcPr>
            <w:tcW w:w="200" w:type="dxa"/>
          </w:tcPr>
          <w:p w14:paraId="75AFF157" w14:textId="77777777" w:rsidR="00BE46E5" w:rsidRPr="00BB3092" w:rsidRDefault="00BE46E5" w:rsidP="006A7A6C">
            <w:pPr>
              <w:pStyle w:val="tabletext11"/>
              <w:rPr>
                <w:ins w:id="10656" w:author="Author"/>
              </w:rPr>
            </w:pPr>
          </w:p>
        </w:tc>
        <w:tc>
          <w:tcPr>
            <w:tcW w:w="360" w:type="dxa"/>
            <w:tcBorders>
              <w:top w:val="nil"/>
              <w:left w:val="single" w:sz="6" w:space="0" w:color="auto"/>
              <w:bottom w:val="nil"/>
              <w:right w:val="nil"/>
            </w:tcBorders>
          </w:tcPr>
          <w:p w14:paraId="79CA8ECA" w14:textId="77777777" w:rsidR="00BE46E5" w:rsidRPr="00BB3092" w:rsidRDefault="00BE46E5" w:rsidP="006A7A6C">
            <w:pPr>
              <w:pStyle w:val="tabletext11"/>
              <w:jc w:val="right"/>
              <w:rPr>
                <w:ins w:id="10657" w:author="Author"/>
              </w:rPr>
            </w:pPr>
          </w:p>
        </w:tc>
        <w:tc>
          <w:tcPr>
            <w:tcW w:w="2040" w:type="dxa"/>
            <w:tcBorders>
              <w:top w:val="nil"/>
              <w:left w:val="nil"/>
              <w:bottom w:val="nil"/>
              <w:right w:val="single" w:sz="6" w:space="0" w:color="auto"/>
            </w:tcBorders>
            <w:hideMark/>
          </w:tcPr>
          <w:p w14:paraId="6AD4C2B5" w14:textId="77777777" w:rsidR="00BE46E5" w:rsidRPr="00BB3092" w:rsidRDefault="00BE46E5" w:rsidP="006A7A6C">
            <w:pPr>
              <w:pStyle w:val="tabletext11"/>
              <w:tabs>
                <w:tab w:val="decimal" w:pos="850"/>
              </w:tabs>
              <w:rPr>
                <w:ins w:id="10658" w:author="Author"/>
              </w:rPr>
            </w:pPr>
            <w:ins w:id="10659" w:author="Author">
              <w:r w:rsidRPr="00BB3092">
                <w:t>400,000 to 449,999</w:t>
              </w:r>
            </w:ins>
          </w:p>
        </w:tc>
        <w:tc>
          <w:tcPr>
            <w:tcW w:w="2400" w:type="dxa"/>
            <w:tcBorders>
              <w:top w:val="nil"/>
              <w:left w:val="nil"/>
              <w:bottom w:val="nil"/>
              <w:right w:val="single" w:sz="6" w:space="0" w:color="auto"/>
            </w:tcBorders>
            <w:vAlign w:val="bottom"/>
            <w:hideMark/>
          </w:tcPr>
          <w:p w14:paraId="7F3E862C" w14:textId="77777777" w:rsidR="00BE46E5" w:rsidRPr="00BB3092" w:rsidRDefault="00BE46E5" w:rsidP="006A7A6C">
            <w:pPr>
              <w:pStyle w:val="tabletext11"/>
              <w:tabs>
                <w:tab w:val="decimal" w:pos="200"/>
              </w:tabs>
              <w:jc w:val="center"/>
              <w:rPr>
                <w:ins w:id="10660" w:author="Author"/>
              </w:rPr>
            </w:pPr>
            <w:ins w:id="10661" w:author="Author">
              <w:r w:rsidRPr="00BB3092">
                <w:t>5.99</w:t>
              </w:r>
            </w:ins>
          </w:p>
        </w:tc>
      </w:tr>
      <w:tr w:rsidR="00BE46E5" w:rsidRPr="00BB3092" w14:paraId="0FF112AC" w14:textId="77777777" w:rsidTr="006A7A6C">
        <w:trPr>
          <w:trHeight w:val="190"/>
          <w:ins w:id="10662" w:author="Author"/>
        </w:trPr>
        <w:tc>
          <w:tcPr>
            <w:tcW w:w="200" w:type="dxa"/>
          </w:tcPr>
          <w:p w14:paraId="63D5FC0C" w14:textId="77777777" w:rsidR="00BE46E5" w:rsidRPr="00BB3092" w:rsidRDefault="00BE46E5" w:rsidP="006A7A6C">
            <w:pPr>
              <w:pStyle w:val="tabletext11"/>
              <w:rPr>
                <w:ins w:id="10663" w:author="Author"/>
              </w:rPr>
            </w:pPr>
          </w:p>
        </w:tc>
        <w:tc>
          <w:tcPr>
            <w:tcW w:w="360" w:type="dxa"/>
            <w:tcBorders>
              <w:top w:val="nil"/>
              <w:left w:val="single" w:sz="6" w:space="0" w:color="auto"/>
              <w:bottom w:val="nil"/>
              <w:right w:val="nil"/>
            </w:tcBorders>
          </w:tcPr>
          <w:p w14:paraId="2333399E" w14:textId="77777777" w:rsidR="00BE46E5" w:rsidRPr="00BB3092" w:rsidRDefault="00BE46E5" w:rsidP="006A7A6C">
            <w:pPr>
              <w:pStyle w:val="tabletext11"/>
              <w:jc w:val="right"/>
              <w:rPr>
                <w:ins w:id="10664" w:author="Author"/>
              </w:rPr>
            </w:pPr>
          </w:p>
        </w:tc>
        <w:tc>
          <w:tcPr>
            <w:tcW w:w="2040" w:type="dxa"/>
            <w:tcBorders>
              <w:top w:val="nil"/>
              <w:left w:val="nil"/>
              <w:bottom w:val="nil"/>
              <w:right w:val="single" w:sz="6" w:space="0" w:color="auto"/>
            </w:tcBorders>
            <w:hideMark/>
          </w:tcPr>
          <w:p w14:paraId="7F363364" w14:textId="77777777" w:rsidR="00BE46E5" w:rsidRPr="00BB3092" w:rsidRDefault="00BE46E5" w:rsidP="006A7A6C">
            <w:pPr>
              <w:pStyle w:val="tabletext11"/>
              <w:tabs>
                <w:tab w:val="decimal" w:pos="850"/>
              </w:tabs>
              <w:rPr>
                <w:ins w:id="10665" w:author="Author"/>
              </w:rPr>
            </w:pPr>
            <w:ins w:id="10666" w:author="Author">
              <w:r w:rsidRPr="00BB3092">
                <w:t>450,000 to 499,999</w:t>
              </w:r>
            </w:ins>
          </w:p>
        </w:tc>
        <w:tc>
          <w:tcPr>
            <w:tcW w:w="2400" w:type="dxa"/>
            <w:tcBorders>
              <w:top w:val="nil"/>
              <w:left w:val="nil"/>
              <w:bottom w:val="nil"/>
              <w:right w:val="single" w:sz="6" w:space="0" w:color="auto"/>
            </w:tcBorders>
            <w:vAlign w:val="bottom"/>
            <w:hideMark/>
          </w:tcPr>
          <w:p w14:paraId="5D5E9117" w14:textId="77777777" w:rsidR="00BE46E5" w:rsidRPr="00BB3092" w:rsidRDefault="00BE46E5" w:rsidP="006A7A6C">
            <w:pPr>
              <w:pStyle w:val="tabletext11"/>
              <w:tabs>
                <w:tab w:val="decimal" w:pos="200"/>
              </w:tabs>
              <w:jc w:val="center"/>
              <w:rPr>
                <w:ins w:id="10667" w:author="Author"/>
              </w:rPr>
            </w:pPr>
            <w:ins w:id="10668" w:author="Author">
              <w:r w:rsidRPr="00BB3092">
                <w:t>6.55</w:t>
              </w:r>
            </w:ins>
          </w:p>
        </w:tc>
      </w:tr>
      <w:tr w:rsidR="00BE46E5" w:rsidRPr="00BB3092" w14:paraId="50403C7C" w14:textId="77777777" w:rsidTr="006A7A6C">
        <w:trPr>
          <w:trHeight w:val="190"/>
          <w:ins w:id="10669" w:author="Author"/>
        </w:trPr>
        <w:tc>
          <w:tcPr>
            <w:tcW w:w="200" w:type="dxa"/>
          </w:tcPr>
          <w:p w14:paraId="2E6618DE" w14:textId="77777777" w:rsidR="00BE46E5" w:rsidRPr="00BB3092" w:rsidRDefault="00BE46E5" w:rsidP="006A7A6C">
            <w:pPr>
              <w:pStyle w:val="tabletext11"/>
              <w:rPr>
                <w:ins w:id="10670" w:author="Author"/>
              </w:rPr>
            </w:pPr>
          </w:p>
        </w:tc>
        <w:tc>
          <w:tcPr>
            <w:tcW w:w="360" w:type="dxa"/>
            <w:tcBorders>
              <w:top w:val="nil"/>
              <w:left w:val="single" w:sz="6" w:space="0" w:color="auto"/>
              <w:bottom w:val="nil"/>
              <w:right w:val="nil"/>
            </w:tcBorders>
          </w:tcPr>
          <w:p w14:paraId="1DD4C1F6" w14:textId="77777777" w:rsidR="00BE46E5" w:rsidRPr="00BB3092" w:rsidRDefault="00BE46E5" w:rsidP="006A7A6C">
            <w:pPr>
              <w:pStyle w:val="tabletext11"/>
              <w:jc w:val="right"/>
              <w:rPr>
                <w:ins w:id="10671" w:author="Author"/>
              </w:rPr>
            </w:pPr>
          </w:p>
        </w:tc>
        <w:tc>
          <w:tcPr>
            <w:tcW w:w="2040" w:type="dxa"/>
            <w:tcBorders>
              <w:top w:val="nil"/>
              <w:left w:val="nil"/>
              <w:bottom w:val="nil"/>
              <w:right w:val="single" w:sz="6" w:space="0" w:color="auto"/>
            </w:tcBorders>
            <w:hideMark/>
          </w:tcPr>
          <w:p w14:paraId="0621AE85" w14:textId="77777777" w:rsidR="00BE46E5" w:rsidRPr="00BB3092" w:rsidRDefault="00BE46E5" w:rsidP="006A7A6C">
            <w:pPr>
              <w:pStyle w:val="tabletext11"/>
              <w:tabs>
                <w:tab w:val="decimal" w:pos="850"/>
              </w:tabs>
              <w:rPr>
                <w:ins w:id="10672" w:author="Author"/>
              </w:rPr>
            </w:pPr>
            <w:ins w:id="10673" w:author="Author">
              <w:r w:rsidRPr="00BB3092">
                <w:t>500,000 to 599,999</w:t>
              </w:r>
            </w:ins>
          </w:p>
        </w:tc>
        <w:tc>
          <w:tcPr>
            <w:tcW w:w="2400" w:type="dxa"/>
            <w:tcBorders>
              <w:top w:val="nil"/>
              <w:left w:val="nil"/>
              <w:bottom w:val="nil"/>
              <w:right w:val="single" w:sz="6" w:space="0" w:color="auto"/>
            </w:tcBorders>
            <w:vAlign w:val="bottom"/>
            <w:hideMark/>
          </w:tcPr>
          <w:p w14:paraId="5530E7FA" w14:textId="77777777" w:rsidR="00BE46E5" w:rsidRPr="00BB3092" w:rsidRDefault="00BE46E5" w:rsidP="006A7A6C">
            <w:pPr>
              <w:pStyle w:val="tabletext11"/>
              <w:tabs>
                <w:tab w:val="decimal" w:pos="200"/>
              </w:tabs>
              <w:jc w:val="center"/>
              <w:rPr>
                <w:ins w:id="10674" w:author="Author"/>
              </w:rPr>
            </w:pPr>
            <w:ins w:id="10675" w:author="Author">
              <w:r w:rsidRPr="00BB3092">
                <w:t>7.25</w:t>
              </w:r>
            </w:ins>
          </w:p>
        </w:tc>
      </w:tr>
      <w:tr w:rsidR="00BE46E5" w:rsidRPr="00BB3092" w14:paraId="66E62C6E" w14:textId="77777777" w:rsidTr="006A7A6C">
        <w:trPr>
          <w:trHeight w:val="190"/>
          <w:ins w:id="10676" w:author="Author"/>
        </w:trPr>
        <w:tc>
          <w:tcPr>
            <w:tcW w:w="200" w:type="dxa"/>
          </w:tcPr>
          <w:p w14:paraId="4B5D32A5" w14:textId="77777777" w:rsidR="00BE46E5" w:rsidRPr="00BB3092" w:rsidRDefault="00BE46E5" w:rsidP="006A7A6C">
            <w:pPr>
              <w:pStyle w:val="tabletext11"/>
              <w:rPr>
                <w:ins w:id="10677" w:author="Author"/>
              </w:rPr>
            </w:pPr>
          </w:p>
        </w:tc>
        <w:tc>
          <w:tcPr>
            <w:tcW w:w="360" w:type="dxa"/>
            <w:tcBorders>
              <w:top w:val="nil"/>
              <w:left w:val="single" w:sz="6" w:space="0" w:color="auto"/>
              <w:bottom w:val="nil"/>
              <w:right w:val="nil"/>
            </w:tcBorders>
          </w:tcPr>
          <w:p w14:paraId="516CB65D" w14:textId="77777777" w:rsidR="00BE46E5" w:rsidRPr="00BB3092" w:rsidRDefault="00BE46E5" w:rsidP="006A7A6C">
            <w:pPr>
              <w:pStyle w:val="tabletext11"/>
              <w:jc w:val="right"/>
              <w:rPr>
                <w:ins w:id="10678" w:author="Author"/>
              </w:rPr>
            </w:pPr>
          </w:p>
        </w:tc>
        <w:tc>
          <w:tcPr>
            <w:tcW w:w="2040" w:type="dxa"/>
            <w:tcBorders>
              <w:top w:val="nil"/>
              <w:left w:val="nil"/>
              <w:bottom w:val="nil"/>
              <w:right w:val="single" w:sz="6" w:space="0" w:color="auto"/>
            </w:tcBorders>
            <w:hideMark/>
          </w:tcPr>
          <w:p w14:paraId="529CE021" w14:textId="77777777" w:rsidR="00BE46E5" w:rsidRPr="00BB3092" w:rsidRDefault="00BE46E5" w:rsidP="006A7A6C">
            <w:pPr>
              <w:pStyle w:val="tabletext11"/>
              <w:tabs>
                <w:tab w:val="decimal" w:pos="850"/>
              </w:tabs>
              <w:rPr>
                <w:ins w:id="10679" w:author="Author"/>
              </w:rPr>
            </w:pPr>
            <w:ins w:id="10680" w:author="Author">
              <w:r w:rsidRPr="00BB3092">
                <w:t>600,000 to 699,999</w:t>
              </w:r>
            </w:ins>
          </w:p>
        </w:tc>
        <w:tc>
          <w:tcPr>
            <w:tcW w:w="2400" w:type="dxa"/>
            <w:tcBorders>
              <w:top w:val="nil"/>
              <w:left w:val="nil"/>
              <w:bottom w:val="nil"/>
              <w:right w:val="single" w:sz="6" w:space="0" w:color="auto"/>
            </w:tcBorders>
            <w:vAlign w:val="bottom"/>
            <w:hideMark/>
          </w:tcPr>
          <w:p w14:paraId="674F43BA" w14:textId="77777777" w:rsidR="00BE46E5" w:rsidRPr="00BB3092" w:rsidRDefault="00BE46E5" w:rsidP="006A7A6C">
            <w:pPr>
              <w:pStyle w:val="tabletext11"/>
              <w:tabs>
                <w:tab w:val="decimal" w:pos="200"/>
              </w:tabs>
              <w:jc w:val="center"/>
              <w:rPr>
                <w:ins w:id="10681" w:author="Author"/>
              </w:rPr>
            </w:pPr>
            <w:ins w:id="10682" w:author="Author">
              <w:r w:rsidRPr="00BB3092">
                <w:t>8.35</w:t>
              </w:r>
            </w:ins>
          </w:p>
        </w:tc>
      </w:tr>
      <w:tr w:rsidR="00BE46E5" w:rsidRPr="00BB3092" w14:paraId="2A2A0139" w14:textId="77777777" w:rsidTr="006A7A6C">
        <w:trPr>
          <w:trHeight w:val="190"/>
          <w:ins w:id="10683" w:author="Author"/>
        </w:trPr>
        <w:tc>
          <w:tcPr>
            <w:tcW w:w="200" w:type="dxa"/>
          </w:tcPr>
          <w:p w14:paraId="27436D73" w14:textId="77777777" w:rsidR="00BE46E5" w:rsidRPr="00BB3092" w:rsidRDefault="00BE46E5" w:rsidP="006A7A6C">
            <w:pPr>
              <w:pStyle w:val="tabletext11"/>
              <w:rPr>
                <w:ins w:id="10684" w:author="Author"/>
              </w:rPr>
            </w:pPr>
          </w:p>
        </w:tc>
        <w:tc>
          <w:tcPr>
            <w:tcW w:w="360" w:type="dxa"/>
            <w:tcBorders>
              <w:top w:val="nil"/>
              <w:left w:val="single" w:sz="6" w:space="0" w:color="auto"/>
              <w:bottom w:val="nil"/>
              <w:right w:val="nil"/>
            </w:tcBorders>
          </w:tcPr>
          <w:p w14:paraId="60CAA76C" w14:textId="77777777" w:rsidR="00BE46E5" w:rsidRPr="00BB3092" w:rsidRDefault="00BE46E5" w:rsidP="006A7A6C">
            <w:pPr>
              <w:pStyle w:val="tabletext11"/>
              <w:jc w:val="right"/>
              <w:rPr>
                <w:ins w:id="10685" w:author="Author"/>
              </w:rPr>
            </w:pPr>
          </w:p>
        </w:tc>
        <w:tc>
          <w:tcPr>
            <w:tcW w:w="2040" w:type="dxa"/>
            <w:tcBorders>
              <w:top w:val="nil"/>
              <w:left w:val="nil"/>
              <w:bottom w:val="nil"/>
              <w:right w:val="single" w:sz="6" w:space="0" w:color="auto"/>
            </w:tcBorders>
            <w:hideMark/>
          </w:tcPr>
          <w:p w14:paraId="5985C17C" w14:textId="77777777" w:rsidR="00BE46E5" w:rsidRPr="00BB3092" w:rsidRDefault="00BE46E5" w:rsidP="006A7A6C">
            <w:pPr>
              <w:pStyle w:val="tabletext11"/>
              <w:tabs>
                <w:tab w:val="decimal" w:pos="850"/>
              </w:tabs>
              <w:rPr>
                <w:ins w:id="10686" w:author="Author"/>
              </w:rPr>
            </w:pPr>
            <w:ins w:id="10687" w:author="Author">
              <w:r w:rsidRPr="00BB3092">
                <w:t>700,000 to 799,999</w:t>
              </w:r>
            </w:ins>
          </w:p>
        </w:tc>
        <w:tc>
          <w:tcPr>
            <w:tcW w:w="2400" w:type="dxa"/>
            <w:tcBorders>
              <w:top w:val="nil"/>
              <w:left w:val="nil"/>
              <w:bottom w:val="nil"/>
              <w:right w:val="single" w:sz="6" w:space="0" w:color="auto"/>
            </w:tcBorders>
            <w:vAlign w:val="bottom"/>
            <w:hideMark/>
          </w:tcPr>
          <w:p w14:paraId="7B5C976C" w14:textId="77777777" w:rsidR="00BE46E5" w:rsidRPr="00BB3092" w:rsidRDefault="00BE46E5" w:rsidP="006A7A6C">
            <w:pPr>
              <w:pStyle w:val="tabletext11"/>
              <w:tabs>
                <w:tab w:val="decimal" w:pos="200"/>
              </w:tabs>
              <w:jc w:val="center"/>
              <w:rPr>
                <w:ins w:id="10688" w:author="Author"/>
              </w:rPr>
            </w:pPr>
            <w:ins w:id="10689" w:author="Author">
              <w:r w:rsidRPr="00BB3092">
                <w:t>9.41</w:t>
              </w:r>
            </w:ins>
          </w:p>
        </w:tc>
      </w:tr>
      <w:tr w:rsidR="00BE46E5" w:rsidRPr="00BB3092" w14:paraId="04F29913" w14:textId="77777777" w:rsidTr="006A7A6C">
        <w:trPr>
          <w:trHeight w:val="190"/>
          <w:ins w:id="10690" w:author="Author"/>
        </w:trPr>
        <w:tc>
          <w:tcPr>
            <w:tcW w:w="200" w:type="dxa"/>
          </w:tcPr>
          <w:p w14:paraId="287DAC45" w14:textId="77777777" w:rsidR="00BE46E5" w:rsidRPr="00BB3092" w:rsidRDefault="00BE46E5" w:rsidP="006A7A6C">
            <w:pPr>
              <w:pStyle w:val="tabletext11"/>
              <w:rPr>
                <w:ins w:id="10691" w:author="Author"/>
              </w:rPr>
            </w:pPr>
          </w:p>
        </w:tc>
        <w:tc>
          <w:tcPr>
            <w:tcW w:w="360" w:type="dxa"/>
            <w:tcBorders>
              <w:top w:val="nil"/>
              <w:left w:val="single" w:sz="6" w:space="0" w:color="auto"/>
              <w:right w:val="nil"/>
            </w:tcBorders>
          </w:tcPr>
          <w:p w14:paraId="78468E42" w14:textId="77777777" w:rsidR="00BE46E5" w:rsidRPr="00BB3092" w:rsidRDefault="00BE46E5" w:rsidP="006A7A6C">
            <w:pPr>
              <w:pStyle w:val="tabletext11"/>
              <w:jc w:val="right"/>
              <w:rPr>
                <w:ins w:id="10692" w:author="Author"/>
              </w:rPr>
            </w:pPr>
          </w:p>
        </w:tc>
        <w:tc>
          <w:tcPr>
            <w:tcW w:w="2040" w:type="dxa"/>
            <w:tcBorders>
              <w:top w:val="nil"/>
              <w:left w:val="nil"/>
              <w:right w:val="single" w:sz="6" w:space="0" w:color="auto"/>
            </w:tcBorders>
            <w:hideMark/>
          </w:tcPr>
          <w:p w14:paraId="45CC66D9" w14:textId="77777777" w:rsidR="00BE46E5" w:rsidRPr="00BB3092" w:rsidRDefault="00BE46E5" w:rsidP="006A7A6C">
            <w:pPr>
              <w:pStyle w:val="tabletext11"/>
              <w:tabs>
                <w:tab w:val="decimal" w:pos="850"/>
              </w:tabs>
              <w:rPr>
                <w:ins w:id="10693" w:author="Author"/>
              </w:rPr>
            </w:pPr>
            <w:ins w:id="10694" w:author="Author">
              <w:r w:rsidRPr="00BB3092">
                <w:t>800,000 to 899,999</w:t>
              </w:r>
            </w:ins>
          </w:p>
        </w:tc>
        <w:tc>
          <w:tcPr>
            <w:tcW w:w="2400" w:type="dxa"/>
            <w:tcBorders>
              <w:top w:val="nil"/>
              <w:left w:val="nil"/>
              <w:right w:val="single" w:sz="6" w:space="0" w:color="auto"/>
            </w:tcBorders>
            <w:vAlign w:val="bottom"/>
            <w:hideMark/>
          </w:tcPr>
          <w:p w14:paraId="4D9269D3" w14:textId="77777777" w:rsidR="00BE46E5" w:rsidRPr="00BB3092" w:rsidRDefault="00BE46E5" w:rsidP="006A7A6C">
            <w:pPr>
              <w:pStyle w:val="tabletext11"/>
              <w:jc w:val="center"/>
              <w:rPr>
                <w:ins w:id="10695" w:author="Author"/>
              </w:rPr>
            </w:pPr>
            <w:ins w:id="10696" w:author="Author">
              <w:r w:rsidRPr="00BB3092">
                <w:t>10.44</w:t>
              </w:r>
            </w:ins>
          </w:p>
        </w:tc>
      </w:tr>
      <w:tr w:rsidR="00BE46E5" w:rsidRPr="00BB3092" w14:paraId="77B2DF2C" w14:textId="77777777" w:rsidTr="006A7A6C">
        <w:trPr>
          <w:trHeight w:val="190"/>
          <w:ins w:id="10697" w:author="Author"/>
        </w:trPr>
        <w:tc>
          <w:tcPr>
            <w:tcW w:w="200" w:type="dxa"/>
          </w:tcPr>
          <w:p w14:paraId="69E72413" w14:textId="77777777" w:rsidR="00BE46E5" w:rsidRPr="00BB3092" w:rsidRDefault="00BE46E5" w:rsidP="006A7A6C">
            <w:pPr>
              <w:pStyle w:val="tabletext11"/>
              <w:rPr>
                <w:ins w:id="10698" w:author="Author"/>
              </w:rPr>
            </w:pPr>
          </w:p>
        </w:tc>
        <w:tc>
          <w:tcPr>
            <w:tcW w:w="360" w:type="dxa"/>
            <w:tcBorders>
              <w:top w:val="nil"/>
              <w:left w:val="single" w:sz="6" w:space="0" w:color="auto"/>
              <w:bottom w:val="single" w:sz="6" w:space="0" w:color="auto"/>
              <w:right w:val="nil"/>
            </w:tcBorders>
          </w:tcPr>
          <w:p w14:paraId="635FD341" w14:textId="77777777" w:rsidR="00BE46E5" w:rsidRPr="00BB3092" w:rsidRDefault="00BE46E5" w:rsidP="006A7A6C">
            <w:pPr>
              <w:pStyle w:val="tabletext11"/>
              <w:jc w:val="right"/>
              <w:rPr>
                <w:ins w:id="10699" w:author="Author"/>
              </w:rPr>
            </w:pPr>
          </w:p>
        </w:tc>
        <w:tc>
          <w:tcPr>
            <w:tcW w:w="2040" w:type="dxa"/>
            <w:tcBorders>
              <w:top w:val="nil"/>
              <w:left w:val="nil"/>
              <w:bottom w:val="single" w:sz="6" w:space="0" w:color="auto"/>
              <w:right w:val="single" w:sz="6" w:space="0" w:color="auto"/>
            </w:tcBorders>
            <w:vAlign w:val="bottom"/>
            <w:hideMark/>
          </w:tcPr>
          <w:p w14:paraId="6E384318" w14:textId="77777777" w:rsidR="00BE46E5" w:rsidRPr="00BB3092" w:rsidRDefault="00BE46E5" w:rsidP="006A7A6C">
            <w:pPr>
              <w:pStyle w:val="tabletext11"/>
              <w:tabs>
                <w:tab w:val="decimal" w:pos="850"/>
              </w:tabs>
              <w:rPr>
                <w:ins w:id="10700" w:author="Author"/>
              </w:rPr>
            </w:pPr>
            <w:ins w:id="10701"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7F72F1CA" w14:textId="77777777" w:rsidR="00BE46E5" w:rsidRPr="00BB3092" w:rsidRDefault="00BE46E5" w:rsidP="006A7A6C">
            <w:pPr>
              <w:pStyle w:val="tabletext11"/>
              <w:jc w:val="center"/>
              <w:rPr>
                <w:ins w:id="10702" w:author="Author"/>
              </w:rPr>
            </w:pPr>
            <w:ins w:id="10703" w:author="Author">
              <w:r w:rsidRPr="00BB3092">
                <w:t>11.45</w:t>
              </w:r>
            </w:ins>
          </w:p>
        </w:tc>
      </w:tr>
    </w:tbl>
    <w:p w14:paraId="24288084" w14:textId="77777777" w:rsidR="00BE46E5" w:rsidRPr="00BB3092" w:rsidRDefault="00BE46E5" w:rsidP="00BE46E5">
      <w:pPr>
        <w:pStyle w:val="tablecaption"/>
        <w:rPr>
          <w:ins w:id="10704" w:author="Author"/>
        </w:rPr>
      </w:pPr>
      <w:ins w:id="10705" w:author="Author">
        <w:r w:rsidRPr="00BB3092">
          <w:t>Table 301.C.1.b.(2) Private Passenger Types Vehicle Value Factors – Other Than Collision With Stated Amount Rating</w:t>
        </w:r>
      </w:ins>
    </w:p>
    <w:p w14:paraId="40D70039" w14:textId="77777777" w:rsidR="00BE46E5" w:rsidRPr="00BB3092" w:rsidRDefault="00BE46E5" w:rsidP="00BE46E5">
      <w:pPr>
        <w:pStyle w:val="isonormal"/>
        <w:rPr>
          <w:ins w:id="10706" w:author="Author"/>
        </w:rPr>
      </w:pPr>
    </w:p>
    <w:p w14:paraId="1330745C" w14:textId="77777777" w:rsidR="00BE46E5" w:rsidRPr="00BB3092" w:rsidRDefault="00BE46E5" w:rsidP="00BE46E5">
      <w:pPr>
        <w:pStyle w:val="outlinehd5"/>
        <w:rPr>
          <w:ins w:id="10707" w:author="Author"/>
        </w:rPr>
      </w:pPr>
      <w:ins w:id="10708" w:author="Author">
        <w:r w:rsidRPr="00BB3092">
          <w:tab/>
          <w:t>(3)</w:t>
        </w:r>
        <w:r w:rsidRPr="00BB3092">
          <w:tab/>
          <w:t>All Other Vehicles Vehicle Value Factors – Other Than Collision With Stated Amount Rating</w:t>
        </w:r>
      </w:ins>
    </w:p>
    <w:p w14:paraId="44ECA53E" w14:textId="77777777" w:rsidR="00BE46E5" w:rsidRPr="00BB3092" w:rsidRDefault="00BE46E5" w:rsidP="00BE46E5">
      <w:pPr>
        <w:pStyle w:val="space4"/>
        <w:rPr>
          <w:ins w:id="107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BE46E5" w:rsidRPr="00BB3092" w14:paraId="3A70FFE0" w14:textId="77777777" w:rsidTr="006A7A6C">
        <w:trPr>
          <w:trHeight w:val="190"/>
          <w:ins w:id="10710" w:author="Author"/>
        </w:trPr>
        <w:tc>
          <w:tcPr>
            <w:tcW w:w="200" w:type="dxa"/>
            <w:hideMark/>
          </w:tcPr>
          <w:p w14:paraId="458C21BA" w14:textId="77777777" w:rsidR="00BE46E5" w:rsidRPr="00BB3092" w:rsidRDefault="00BE46E5" w:rsidP="006A7A6C">
            <w:pPr>
              <w:pStyle w:val="tablehead"/>
              <w:rPr>
                <w:ins w:id="1071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BF6AD1F" w14:textId="77777777" w:rsidR="00BE46E5" w:rsidRPr="00BB3092" w:rsidRDefault="00BE46E5" w:rsidP="006A7A6C">
            <w:pPr>
              <w:pStyle w:val="tablehead"/>
              <w:rPr>
                <w:ins w:id="10712" w:author="Author"/>
              </w:rPr>
            </w:pPr>
            <w:ins w:id="10713" w:author="Author">
              <w:r w:rsidRPr="00BB3092">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15C3BDB" w14:textId="77777777" w:rsidR="00BE46E5" w:rsidRPr="00BB3092" w:rsidRDefault="00BE46E5" w:rsidP="006A7A6C">
            <w:pPr>
              <w:pStyle w:val="tablehead"/>
              <w:rPr>
                <w:ins w:id="10714" w:author="Author"/>
              </w:rPr>
            </w:pPr>
            <w:ins w:id="10715" w:author="Author">
              <w:r w:rsidRPr="00BB3092">
                <w:t>Vehicle Value Factor</w:t>
              </w:r>
            </w:ins>
          </w:p>
        </w:tc>
      </w:tr>
      <w:tr w:rsidR="00BE46E5" w:rsidRPr="00BB3092" w14:paraId="4165884C" w14:textId="77777777" w:rsidTr="006A7A6C">
        <w:trPr>
          <w:cantSplit/>
          <w:trHeight w:val="190"/>
          <w:ins w:id="10716" w:author="Author"/>
        </w:trPr>
        <w:tc>
          <w:tcPr>
            <w:tcW w:w="200" w:type="dxa"/>
          </w:tcPr>
          <w:p w14:paraId="1C14FA83" w14:textId="77777777" w:rsidR="00BE46E5" w:rsidRPr="00BB3092" w:rsidRDefault="00BE46E5" w:rsidP="006A7A6C">
            <w:pPr>
              <w:pStyle w:val="tabletext11"/>
              <w:rPr>
                <w:ins w:id="10717" w:author="Author"/>
              </w:rPr>
            </w:pPr>
          </w:p>
        </w:tc>
        <w:tc>
          <w:tcPr>
            <w:tcW w:w="360" w:type="dxa"/>
            <w:tcBorders>
              <w:top w:val="single" w:sz="6" w:space="0" w:color="auto"/>
              <w:left w:val="single" w:sz="6" w:space="0" w:color="auto"/>
              <w:bottom w:val="nil"/>
              <w:right w:val="nil"/>
            </w:tcBorders>
            <w:hideMark/>
          </w:tcPr>
          <w:p w14:paraId="6BDB27AA" w14:textId="77777777" w:rsidR="00BE46E5" w:rsidRPr="00BB3092" w:rsidRDefault="00BE46E5" w:rsidP="006A7A6C">
            <w:pPr>
              <w:pStyle w:val="tabletext11"/>
              <w:jc w:val="right"/>
              <w:rPr>
                <w:ins w:id="10718" w:author="Author"/>
              </w:rPr>
            </w:pPr>
            <w:ins w:id="10719" w:author="Author">
              <w:r w:rsidRPr="00BB3092">
                <w:t>$</w:t>
              </w:r>
            </w:ins>
          </w:p>
        </w:tc>
        <w:tc>
          <w:tcPr>
            <w:tcW w:w="2040" w:type="dxa"/>
            <w:tcBorders>
              <w:top w:val="single" w:sz="6" w:space="0" w:color="auto"/>
              <w:left w:val="nil"/>
              <w:bottom w:val="nil"/>
              <w:right w:val="single" w:sz="6" w:space="0" w:color="auto"/>
            </w:tcBorders>
            <w:vAlign w:val="bottom"/>
            <w:hideMark/>
          </w:tcPr>
          <w:p w14:paraId="518D87D0" w14:textId="77777777" w:rsidR="00BE46E5" w:rsidRPr="00BB3092" w:rsidRDefault="00BE46E5" w:rsidP="006A7A6C">
            <w:pPr>
              <w:pStyle w:val="tabletext11"/>
              <w:tabs>
                <w:tab w:val="decimal" w:pos="850"/>
              </w:tabs>
              <w:rPr>
                <w:ins w:id="10720" w:author="Author"/>
              </w:rPr>
            </w:pPr>
            <w:ins w:id="10721" w:author="Author">
              <w:r w:rsidRPr="00BB3092">
                <w:t>0 to 999</w:t>
              </w:r>
            </w:ins>
          </w:p>
        </w:tc>
        <w:tc>
          <w:tcPr>
            <w:tcW w:w="2400" w:type="dxa"/>
            <w:tcBorders>
              <w:top w:val="single" w:sz="6" w:space="0" w:color="auto"/>
              <w:left w:val="nil"/>
              <w:bottom w:val="nil"/>
              <w:right w:val="single" w:sz="6" w:space="0" w:color="auto"/>
            </w:tcBorders>
            <w:vAlign w:val="bottom"/>
            <w:hideMark/>
          </w:tcPr>
          <w:p w14:paraId="3DA0157F" w14:textId="77777777" w:rsidR="00BE46E5" w:rsidRPr="00BB3092" w:rsidRDefault="00BE46E5" w:rsidP="006A7A6C">
            <w:pPr>
              <w:pStyle w:val="tabletext11"/>
              <w:jc w:val="center"/>
              <w:rPr>
                <w:ins w:id="10722" w:author="Author"/>
              </w:rPr>
            </w:pPr>
            <w:ins w:id="10723" w:author="Author">
              <w:r w:rsidRPr="00BB3092">
                <w:t>0.17</w:t>
              </w:r>
            </w:ins>
          </w:p>
        </w:tc>
      </w:tr>
      <w:tr w:rsidR="00BE46E5" w:rsidRPr="00BB3092" w14:paraId="08CE5CD0" w14:textId="77777777" w:rsidTr="006A7A6C">
        <w:trPr>
          <w:trHeight w:val="190"/>
          <w:ins w:id="10724" w:author="Author"/>
        </w:trPr>
        <w:tc>
          <w:tcPr>
            <w:tcW w:w="200" w:type="dxa"/>
          </w:tcPr>
          <w:p w14:paraId="6F2A994F" w14:textId="77777777" w:rsidR="00BE46E5" w:rsidRPr="00BB3092" w:rsidRDefault="00BE46E5" w:rsidP="006A7A6C">
            <w:pPr>
              <w:pStyle w:val="tabletext11"/>
              <w:rPr>
                <w:ins w:id="10725" w:author="Author"/>
              </w:rPr>
            </w:pPr>
          </w:p>
        </w:tc>
        <w:tc>
          <w:tcPr>
            <w:tcW w:w="360" w:type="dxa"/>
            <w:tcBorders>
              <w:top w:val="nil"/>
              <w:left w:val="single" w:sz="6" w:space="0" w:color="auto"/>
              <w:bottom w:val="nil"/>
              <w:right w:val="nil"/>
            </w:tcBorders>
          </w:tcPr>
          <w:p w14:paraId="50485366" w14:textId="77777777" w:rsidR="00BE46E5" w:rsidRPr="00BB3092" w:rsidRDefault="00BE46E5" w:rsidP="006A7A6C">
            <w:pPr>
              <w:pStyle w:val="tabletext11"/>
              <w:jc w:val="right"/>
              <w:rPr>
                <w:ins w:id="10726" w:author="Author"/>
              </w:rPr>
            </w:pPr>
          </w:p>
        </w:tc>
        <w:tc>
          <w:tcPr>
            <w:tcW w:w="2040" w:type="dxa"/>
            <w:tcBorders>
              <w:top w:val="nil"/>
              <w:left w:val="nil"/>
              <w:bottom w:val="nil"/>
              <w:right w:val="single" w:sz="6" w:space="0" w:color="auto"/>
            </w:tcBorders>
            <w:hideMark/>
          </w:tcPr>
          <w:p w14:paraId="01B458E2" w14:textId="77777777" w:rsidR="00BE46E5" w:rsidRPr="00BB3092" w:rsidRDefault="00BE46E5" w:rsidP="006A7A6C">
            <w:pPr>
              <w:pStyle w:val="tabletext11"/>
              <w:tabs>
                <w:tab w:val="decimal" w:pos="850"/>
              </w:tabs>
              <w:rPr>
                <w:ins w:id="10727" w:author="Author"/>
              </w:rPr>
            </w:pPr>
            <w:ins w:id="10728" w:author="Author">
              <w:r w:rsidRPr="00BB3092">
                <w:t>1,000 to 1,999</w:t>
              </w:r>
            </w:ins>
          </w:p>
        </w:tc>
        <w:tc>
          <w:tcPr>
            <w:tcW w:w="2400" w:type="dxa"/>
            <w:tcBorders>
              <w:top w:val="nil"/>
              <w:left w:val="nil"/>
              <w:bottom w:val="nil"/>
              <w:right w:val="single" w:sz="6" w:space="0" w:color="auto"/>
            </w:tcBorders>
            <w:vAlign w:val="bottom"/>
            <w:hideMark/>
          </w:tcPr>
          <w:p w14:paraId="7EC28DFF" w14:textId="77777777" w:rsidR="00BE46E5" w:rsidRPr="00BB3092" w:rsidRDefault="00BE46E5" w:rsidP="006A7A6C">
            <w:pPr>
              <w:pStyle w:val="tabletext11"/>
              <w:jc w:val="center"/>
              <w:rPr>
                <w:ins w:id="10729" w:author="Author"/>
              </w:rPr>
            </w:pPr>
            <w:ins w:id="10730" w:author="Author">
              <w:r w:rsidRPr="00BB3092">
                <w:t>0.20</w:t>
              </w:r>
            </w:ins>
          </w:p>
        </w:tc>
      </w:tr>
      <w:tr w:rsidR="00BE46E5" w:rsidRPr="00BB3092" w14:paraId="33B61AE0" w14:textId="77777777" w:rsidTr="006A7A6C">
        <w:trPr>
          <w:trHeight w:val="190"/>
          <w:ins w:id="10731" w:author="Author"/>
        </w:trPr>
        <w:tc>
          <w:tcPr>
            <w:tcW w:w="200" w:type="dxa"/>
          </w:tcPr>
          <w:p w14:paraId="6FCB54A0" w14:textId="77777777" w:rsidR="00BE46E5" w:rsidRPr="00BB3092" w:rsidRDefault="00BE46E5" w:rsidP="006A7A6C">
            <w:pPr>
              <w:pStyle w:val="tabletext11"/>
              <w:rPr>
                <w:ins w:id="10732" w:author="Author"/>
              </w:rPr>
            </w:pPr>
          </w:p>
        </w:tc>
        <w:tc>
          <w:tcPr>
            <w:tcW w:w="360" w:type="dxa"/>
            <w:tcBorders>
              <w:top w:val="nil"/>
              <w:left w:val="single" w:sz="6" w:space="0" w:color="auto"/>
              <w:bottom w:val="nil"/>
              <w:right w:val="nil"/>
            </w:tcBorders>
          </w:tcPr>
          <w:p w14:paraId="667A7FC0" w14:textId="77777777" w:rsidR="00BE46E5" w:rsidRPr="00BB3092" w:rsidRDefault="00BE46E5" w:rsidP="006A7A6C">
            <w:pPr>
              <w:pStyle w:val="tabletext11"/>
              <w:jc w:val="right"/>
              <w:rPr>
                <w:ins w:id="10733" w:author="Author"/>
              </w:rPr>
            </w:pPr>
          </w:p>
        </w:tc>
        <w:tc>
          <w:tcPr>
            <w:tcW w:w="2040" w:type="dxa"/>
            <w:tcBorders>
              <w:top w:val="nil"/>
              <w:left w:val="nil"/>
              <w:bottom w:val="nil"/>
              <w:right w:val="single" w:sz="6" w:space="0" w:color="auto"/>
            </w:tcBorders>
            <w:hideMark/>
          </w:tcPr>
          <w:p w14:paraId="0483CBE2" w14:textId="77777777" w:rsidR="00BE46E5" w:rsidRPr="00BB3092" w:rsidRDefault="00BE46E5" w:rsidP="006A7A6C">
            <w:pPr>
              <w:pStyle w:val="tabletext11"/>
              <w:tabs>
                <w:tab w:val="decimal" w:pos="850"/>
              </w:tabs>
              <w:rPr>
                <w:ins w:id="10734" w:author="Author"/>
              </w:rPr>
            </w:pPr>
            <w:ins w:id="10735" w:author="Author">
              <w:r w:rsidRPr="00BB3092">
                <w:t>2,000 to 2,999</w:t>
              </w:r>
            </w:ins>
          </w:p>
        </w:tc>
        <w:tc>
          <w:tcPr>
            <w:tcW w:w="2400" w:type="dxa"/>
            <w:tcBorders>
              <w:top w:val="nil"/>
              <w:left w:val="nil"/>
              <w:bottom w:val="nil"/>
              <w:right w:val="single" w:sz="6" w:space="0" w:color="auto"/>
            </w:tcBorders>
            <w:vAlign w:val="bottom"/>
            <w:hideMark/>
          </w:tcPr>
          <w:p w14:paraId="4F315C7E" w14:textId="77777777" w:rsidR="00BE46E5" w:rsidRPr="00BB3092" w:rsidRDefault="00BE46E5" w:rsidP="006A7A6C">
            <w:pPr>
              <w:pStyle w:val="tabletext11"/>
              <w:jc w:val="center"/>
              <w:rPr>
                <w:ins w:id="10736" w:author="Author"/>
              </w:rPr>
            </w:pPr>
            <w:ins w:id="10737" w:author="Author">
              <w:r w:rsidRPr="00BB3092">
                <w:t>0.25</w:t>
              </w:r>
            </w:ins>
          </w:p>
        </w:tc>
      </w:tr>
      <w:tr w:rsidR="00BE46E5" w:rsidRPr="00BB3092" w14:paraId="2629E94D" w14:textId="77777777" w:rsidTr="006A7A6C">
        <w:trPr>
          <w:trHeight w:val="190"/>
          <w:ins w:id="10738" w:author="Author"/>
        </w:trPr>
        <w:tc>
          <w:tcPr>
            <w:tcW w:w="200" w:type="dxa"/>
          </w:tcPr>
          <w:p w14:paraId="6C31D9B1" w14:textId="77777777" w:rsidR="00BE46E5" w:rsidRPr="00BB3092" w:rsidRDefault="00BE46E5" w:rsidP="006A7A6C">
            <w:pPr>
              <w:pStyle w:val="tabletext11"/>
              <w:rPr>
                <w:ins w:id="10739" w:author="Author"/>
              </w:rPr>
            </w:pPr>
          </w:p>
        </w:tc>
        <w:tc>
          <w:tcPr>
            <w:tcW w:w="360" w:type="dxa"/>
            <w:tcBorders>
              <w:top w:val="nil"/>
              <w:left w:val="single" w:sz="6" w:space="0" w:color="auto"/>
              <w:bottom w:val="nil"/>
              <w:right w:val="nil"/>
            </w:tcBorders>
          </w:tcPr>
          <w:p w14:paraId="4F793EBB" w14:textId="77777777" w:rsidR="00BE46E5" w:rsidRPr="00BB3092" w:rsidRDefault="00BE46E5" w:rsidP="006A7A6C">
            <w:pPr>
              <w:pStyle w:val="tabletext11"/>
              <w:jc w:val="right"/>
              <w:rPr>
                <w:ins w:id="10740" w:author="Author"/>
              </w:rPr>
            </w:pPr>
          </w:p>
        </w:tc>
        <w:tc>
          <w:tcPr>
            <w:tcW w:w="2040" w:type="dxa"/>
            <w:tcBorders>
              <w:top w:val="nil"/>
              <w:left w:val="nil"/>
              <w:bottom w:val="nil"/>
              <w:right w:val="single" w:sz="6" w:space="0" w:color="auto"/>
            </w:tcBorders>
            <w:hideMark/>
          </w:tcPr>
          <w:p w14:paraId="79686745" w14:textId="77777777" w:rsidR="00BE46E5" w:rsidRPr="00BB3092" w:rsidRDefault="00BE46E5" w:rsidP="006A7A6C">
            <w:pPr>
              <w:pStyle w:val="tabletext11"/>
              <w:tabs>
                <w:tab w:val="decimal" w:pos="850"/>
              </w:tabs>
              <w:rPr>
                <w:ins w:id="10741" w:author="Author"/>
              </w:rPr>
            </w:pPr>
            <w:ins w:id="10742" w:author="Author">
              <w:r w:rsidRPr="00BB3092">
                <w:t>3,000 to 3,999</w:t>
              </w:r>
            </w:ins>
          </w:p>
        </w:tc>
        <w:tc>
          <w:tcPr>
            <w:tcW w:w="2400" w:type="dxa"/>
            <w:tcBorders>
              <w:top w:val="nil"/>
              <w:left w:val="nil"/>
              <w:bottom w:val="nil"/>
              <w:right w:val="single" w:sz="6" w:space="0" w:color="auto"/>
            </w:tcBorders>
            <w:vAlign w:val="bottom"/>
            <w:hideMark/>
          </w:tcPr>
          <w:p w14:paraId="354EAC04" w14:textId="77777777" w:rsidR="00BE46E5" w:rsidRPr="00BB3092" w:rsidRDefault="00BE46E5" w:rsidP="006A7A6C">
            <w:pPr>
              <w:pStyle w:val="tabletext11"/>
              <w:jc w:val="center"/>
              <w:rPr>
                <w:ins w:id="10743" w:author="Author"/>
              </w:rPr>
            </w:pPr>
            <w:ins w:id="10744" w:author="Author">
              <w:r w:rsidRPr="00BB3092">
                <w:t>0.27</w:t>
              </w:r>
            </w:ins>
          </w:p>
        </w:tc>
      </w:tr>
      <w:tr w:rsidR="00BE46E5" w:rsidRPr="00BB3092" w14:paraId="0DEEA8ED" w14:textId="77777777" w:rsidTr="006A7A6C">
        <w:trPr>
          <w:trHeight w:val="190"/>
          <w:ins w:id="10745" w:author="Author"/>
        </w:trPr>
        <w:tc>
          <w:tcPr>
            <w:tcW w:w="200" w:type="dxa"/>
          </w:tcPr>
          <w:p w14:paraId="30E7EC44" w14:textId="77777777" w:rsidR="00BE46E5" w:rsidRPr="00BB3092" w:rsidRDefault="00BE46E5" w:rsidP="006A7A6C">
            <w:pPr>
              <w:pStyle w:val="tabletext11"/>
              <w:rPr>
                <w:ins w:id="10746" w:author="Author"/>
              </w:rPr>
            </w:pPr>
          </w:p>
        </w:tc>
        <w:tc>
          <w:tcPr>
            <w:tcW w:w="360" w:type="dxa"/>
            <w:tcBorders>
              <w:top w:val="nil"/>
              <w:left w:val="single" w:sz="6" w:space="0" w:color="auto"/>
              <w:bottom w:val="nil"/>
              <w:right w:val="nil"/>
            </w:tcBorders>
          </w:tcPr>
          <w:p w14:paraId="4C5FB682" w14:textId="77777777" w:rsidR="00BE46E5" w:rsidRPr="00BB3092" w:rsidRDefault="00BE46E5" w:rsidP="006A7A6C">
            <w:pPr>
              <w:pStyle w:val="tabletext11"/>
              <w:jc w:val="right"/>
              <w:rPr>
                <w:ins w:id="10747" w:author="Author"/>
              </w:rPr>
            </w:pPr>
          </w:p>
        </w:tc>
        <w:tc>
          <w:tcPr>
            <w:tcW w:w="2040" w:type="dxa"/>
            <w:tcBorders>
              <w:top w:val="nil"/>
              <w:left w:val="nil"/>
              <w:bottom w:val="nil"/>
              <w:right w:val="single" w:sz="6" w:space="0" w:color="auto"/>
            </w:tcBorders>
            <w:hideMark/>
          </w:tcPr>
          <w:p w14:paraId="0EE96FD9" w14:textId="77777777" w:rsidR="00BE46E5" w:rsidRPr="00BB3092" w:rsidRDefault="00BE46E5" w:rsidP="006A7A6C">
            <w:pPr>
              <w:pStyle w:val="tabletext11"/>
              <w:tabs>
                <w:tab w:val="decimal" w:pos="850"/>
              </w:tabs>
              <w:rPr>
                <w:ins w:id="10748" w:author="Author"/>
              </w:rPr>
            </w:pPr>
            <w:ins w:id="10749" w:author="Author">
              <w:r w:rsidRPr="00BB3092">
                <w:t>4,000 to 4,999</w:t>
              </w:r>
            </w:ins>
          </w:p>
        </w:tc>
        <w:tc>
          <w:tcPr>
            <w:tcW w:w="2400" w:type="dxa"/>
            <w:tcBorders>
              <w:top w:val="nil"/>
              <w:left w:val="nil"/>
              <w:bottom w:val="nil"/>
              <w:right w:val="single" w:sz="6" w:space="0" w:color="auto"/>
            </w:tcBorders>
            <w:vAlign w:val="bottom"/>
            <w:hideMark/>
          </w:tcPr>
          <w:p w14:paraId="2C748A69" w14:textId="77777777" w:rsidR="00BE46E5" w:rsidRPr="00BB3092" w:rsidRDefault="00BE46E5" w:rsidP="006A7A6C">
            <w:pPr>
              <w:pStyle w:val="tabletext11"/>
              <w:jc w:val="center"/>
              <w:rPr>
                <w:ins w:id="10750" w:author="Author"/>
              </w:rPr>
            </w:pPr>
            <w:ins w:id="10751" w:author="Author">
              <w:r w:rsidRPr="00BB3092">
                <w:t>0.30</w:t>
              </w:r>
            </w:ins>
          </w:p>
        </w:tc>
      </w:tr>
      <w:tr w:rsidR="00BE46E5" w:rsidRPr="00BB3092" w14:paraId="4376D142" w14:textId="77777777" w:rsidTr="006A7A6C">
        <w:trPr>
          <w:trHeight w:val="190"/>
          <w:ins w:id="10752" w:author="Author"/>
        </w:trPr>
        <w:tc>
          <w:tcPr>
            <w:tcW w:w="200" w:type="dxa"/>
          </w:tcPr>
          <w:p w14:paraId="17D34A37" w14:textId="77777777" w:rsidR="00BE46E5" w:rsidRPr="00BB3092" w:rsidRDefault="00BE46E5" w:rsidP="006A7A6C">
            <w:pPr>
              <w:pStyle w:val="tabletext11"/>
              <w:rPr>
                <w:ins w:id="10753" w:author="Author"/>
              </w:rPr>
            </w:pPr>
          </w:p>
        </w:tc>
        <w:tc>
          <w:tcPr>
            <w:tcW w:w="360" w:type="dxa"/>
            <w:tcBorders>
              <w:top w:val="nil"/>
              <w:left w:val="single" w:sz="6" w:space="0" w:color="auto"/>
              <w:bottom w:val="nil"/>
              <w:right w:val="nil"/>
            </w:tcBorders>
          </w:tcPr>
          <w:p w14:paraId="1FD2E9B6" w14:textId="77777777" w:rsidR="00BE46E5" w:rsidRPr="00BB3092" w:rsidRDefault="00BE46E5" w:rsidP="006A7A6C">
            <w:pPr>
              <w:pStyle w:val="tabletext11"/>
              <w:jc w:val="right"/>
              <w:rPr>
                <w:ins w:id="10754" w:author="Author"/>
              </w:rPr>
            </w:pPr>
          </w:p>
        </w:tc>
        <w:tc>
          <w:tcPr>
            <w:tcW w:w="2040" w:type="dxa"/>
            <w:tcBorders>
              <w:top w:val="nil"/>
              <w:left w:val="nil"/>
              <w:bottom w:val="nil"/>
              <w:right w:val="single" w:sz="6" w:space="0" w:color="auto"/>
            </w:tcBorders>
            <w:hideMark/>
          </w:tcPr>
          <w:p w14:paraId="795CBAC3" w14:textId="77777777" w:rsidR="00BE46E5" w:rsidRPr="00BB3092" w:rsidRDefault="00BE46E5" w:rsidP="006A7A6C">
            <w:pPr>
              <w:pStyle w:val="tabletext11"/>
              <w:tabs>
                <w:tab w:val="decimal" w:pos="850"/>
              </w:tabs>
              <w:rPr>
                <w:ins w:id="10755" w:author="Author"/>
              </w:rPr>
            </w:pPr>
            <w:ins w:id="10756" w:author="Author">
              <w:r w:rsidRPr="00BB3092">
                <w:t>5,000 to 5,999</w:t>
              </w:r>
            </w:ins>
          </w:p>
        </w:tc>
        <w:tc>
          <w:tcPr>
            <w:tcW w:w="2400" w:type="dxa"/>
            <w:tcBorders>
              <w:top w:val="nil"/>
              <w:left w:val="nil"/>
              <w:bottom w:val="nil"/>
              <w:right w:val="single" w:sz="6" w:space="0" w:color="auto"/>
            </w:tcBorders>
            <w:vAlign w:val="bottom"/>
            <w:hideMark/>
          </w:tcPr>
          <w:p w14:paraId="7575CE43" w14:textId="77777777" w:rsidR="00BE46E5" w:rsidRPr="00BB3092" w:rsidRDefault="00BE46E5" w:rsidP="006A7A6C">
            <w:pPr>
              <w:pStyle w:val="tabletext11"/>
              <w:jc w:val="center"/>
              <w:rPr>
                <w:ins w:id="10757" w:author="Author"/>
              </w:rPr>
            </w:pPr>
            <w:ins w:id="10758" w:author="Author">
              <w:r w:rsidRPr="00BB3092">
                <w:t>0.32</w:t>
              </w:r>
            </w:ins>
          </w:p>
        </w:tc>
      </w:tr>
      <w:tr w:rsidR="00BE46E5" w:rsidRPr="00BB3092" w14:paraId="5DF05016" w14:textId="77777777" w:rsidTr="006A7A6C">
        <w:trPr>
          <w:trHeight w:val="190"/>
          <w:ins w:id="10759" w:author="Author"/>
        </w:trPr>
        <w:tc>
          <w:tcPr>
            <w:tcW w:w="200" w:type="dxa"/>
          </w:tcPr>
          <w:p w14:paraId="4046A0A0" w14:textId="77777777" w:rsidR="00BE46E5" w:rsidRPr="00BB3092" w:rsidRDefault="00BE46E5" w:rsidP="006A7A6C">
            <w:pPr>
              <w:pStyle w:val="tabletext11"/>
              <w:rPr>
                <w:ins w:id="10760" w:author="Author"/>
              </w:rPr>
            </w:pPr>
          </w:p>
        </w:tc>
        <w:tc>
          <w:tcPr>
            <w:tcW w:w="360" w:type="dxa"/>
            <w:tcBorders>
              <w:top w:val="nil"/>
              <w:left w:val="single" w:sz="6" w:space="0" w:color="auto"/>
              <w:bottom w:val="nil"/>
              <w:right w:val="nil"/>
            </w:tcBorders>
          </w:tcPr>
          <w:p w14:paraId="708CF72F" w14:textId="77777777" w:rsidR="00BE46E5" w:rsidRPr="00BB3092" w:rsidRDefault="00BE46E5" w:rsidP="006A7A6C">
            <w:pPr>
              <w:pStyle w:val="tabletext11"/>
              <w:jc w:val="right"/>
              <w:rPr>
                <w:ins w:id="10761" w:author="Author"/>
              </w:rPr>
            </w:pPr>
          </w:p>
        </w:tc>
        <w:tc>
          <w:tcPr>
            <w:tcW w:w="2040" w:type="dxa"/>
            <w:tcBorders>
              <w:top w:val="nil"/>
              <w:left w:val="nil"/>
              <w:bottom w:val="nil"/>
              <w:right w:val="single" w:sz="6" w:space="0" w:color="auto"/>
            </w:tcBorders>
            <w:hideMark/>
          </w:tcPr>
          <w:p w14:paraId="6AF3B6D7" w14:textId="77777777" w:rsidR="00BE46E5" w:rsidRPr="00BB3092" w:rsidRDefault="00BE46E5" w:rsidP="006A7A6C">
            <w:pPr>
              <w:pStyle w:val="tabletext11"/>
              <w:tabs>
                <w:tab w:val="decimal" w:pos="850"/>
              </w:tabs>
              <w:rPr>
                <w:ins w:id="10762" w:author="Author"/>
              </w:rPr>
            </w:pPr>
            <w:ins w:id="10763" w:author="Author">
              <w:r w:rsidRPr="00BB3092">
                <w:t>6,000 to 7,999</w:t>
              </w:r>
            </w:ins>
          </w:p>
        </w:tc>
        <w:tc>
          <w:tcPr>
            <w:tcW w:w="2400" w:type="dxa"/>
            <w:tcBorders>
              <w:top w:val="nil"/>
              <w:left w:val="nil"/>
              <w:bottom w:val="nil"/>
              <w:right w:val="single" w:sz="6" w:space="0" w:color="auto"/>
            </w:tcBorders>
            <w:vAlign w:val="bottom"/>
            <w:hideMark/>
          </w:tcPr>
          <w:p w14:paraId="22BA3E2F" w14:textId="77777777" w:rsidR="00BE46E5" w:rsidRPr="00BB3092" w:rsidRDefault="00BE46E5" w:rsidP="006A7A6C">
            <w:pPr>
              <w:pStyle w:val="tabletext11"/>
              <w:jc w:val="center"/>
              <w:rPr>
                <w:ins w:id="10764" w:author="Author"/>
              </w:rPr>
            </w:pPr>
            <w:ins w:id="10765" w:author="Author">
              <w:r w:rsidRPr="00BB3092">
                <w:t>0.34</w:t>
              </w:r>
            </w:ins>
          </w:p>
        </w:tc>
      </w:tr>
      <w:tr w:rsidR="00BE46E5" w:rsidRPr="00BB3092" w14:paraId="397D3735" w14:textId="77777777" w:rsidTr="006A7A6C">
        <w:trPr>
          <w:trHeight w:val="190"/>
          <w:ins w:id="10766" w:author="Author"/>
        </w:trPr>
        <w:tc>
          <w:tcPr>
            <w:tcW w:w="200" w:type="dxa"/>
          </w:tcPr>
          <w:p w14:paraId="673D52FA" w14:textId="77777777" w:rsidR="00BE46E5" w:rsidRPr="00BB3092" w:rsidRDefault="00BE46E5" w:rsidP="006A7A6C">
            <w:pPr>
              <w:pStyle w:val="tabletext11"/>
              <w:rPr>
                <w:ins w:id="10767" w:author="Author"/>
              </w:rPr>
            </w:pPr>
          </w:p>
        </w:tc>
        <w:tc>
          <w:tcPr>
            <w:tcW w:w="360" w:type="dxa"/>
            <w:tcBorders>
              <w:top w:val="nil"/>
              <w:left w:val="single" w:sz="6" w:space="0" w:color="auto"/>
              <w:bottom w:val="nil"/>
              <w:right w:val="nil"/>
            </w:tcBorders>
          </w:tcPr>
          <w:p w14:paraId="36A52BBE" w14:textId="77777777" w:rsidR="00BE46E5" w:rsidRPr="00BB3092" w:rsidRDefault="00BE46E5" w:rsidP="006A7A6C">
            <w:pPr>
              <w:pStyle w:val="tabletext11"/>
              <w:jc w:val="right"/>
              <w:rPr>
                <w:ins w:id="10768" w:author="Author"/>
              </w:rPr>
            </w:pPr>
          </w:p>
        </w:tc>
        <w:tc>
          <w:tcPr>
            <w:tcW w:w="2040" w:type="dxa"/>
            <w:tcBorders>
              <w:top w:val="nil"/>
              <w:left w:val="nil"/>
              <w:bottom w:val="nil"/>
              <w:right w:val="single" w:sz="6" w:space="0" w:color="auto"/>
            </w:tcBorders>
            <w:hideMark/>
          </w:tcPr>
          <w:p w14:paraId="798BF994" w14:textId="77777777" w:rsidR="00BE46E5" w:rsidRPr="00BB3092" w:rsidRDefault="00BE46E5" w:rsidP="006A7A6C">
            <w:pPr>
              <w:pStyle w:val="tabletext11"/>
              <w:tabs>
                <w:tab w:val="decimal" w:pos="850"/>
              </w:tabs>
              <w:rPr>
                <w:ins w:id="10769" w:author="Author"/>
              </w:rPr>
            </w:pPr>
            <w:ins w:id="10770" w:author="Author">
              <w:r w:rsidRPr="00BB3092">
                <w:t>8,000 to 9,999</w:t>
              </w:r>
            </w:ins>
          </w:p>
        </w:tc>
        <w:tc>
          <w:tcPr>
            <w:tcW w:w="2400" w:type="dxa"/>
            <w:tcBorders>
              <w:top w:val="nil"/>
              <w:left w:val="nil"/>
              <w:bottom w:val="nil"/>
              <w:right w:val="single" w:sz="6" w:space="0" w:color="auto"/>
            </w:tcBorders>
            <w:vAlign w:val="bottom"/>
            <w:hideMark/>
          </w:tcPr>
          <w:p w14:paraId="09F28FA4" w14:textId="77777777" w:rsidR="00BE46E5" w:rsidRPr="00BB3092" w:rsidRDefault="00BE46E5" w:rsidP="006A7A6C">
            <w:pPr>
              <w:pStyle w:val="tabletext11"/>
              <w:jc w:val="center"/>
              <w:rPr>
                <w:ins w:id="10771" w:author="Author"/>
              </w:rPr>
            </w:pPr>
            <w:ins w:id="10772" w:author="Author">
              <w:r w:rsidRPr="00BB3092">
                <w:t>0.37</w:t>
              </w:r>
            </w:ins>
          </w:p>
        </w:tc>
      </w:tr>
      <w:tr w:rsidR="00BE46E5" w:rsidRPr="00BB3092" w14:paraId="51430D85" w14:textId="77777777" w:rsidTr="006A7A6C">
        <w:trPr>
          <w:trHeight w:val="190"/>
          <w:ins w:id="10773" w:author="Author"/>
        </w:trPr>
        <w:tc>
          <w:tcPr>
            <w:tcW w:w="200" w:type="dxa"/>
          </w:tcPr>
          <w:p w14:paraId="13BBC1AD" w14:textId="77777777" w:rsidR="00BE46E5" w:rsidRPr="00BB3092" w:rsidRDefault="00BE46E5" w:rsidP="006A7A6C">
            <w:pPr>
              <w:pStyle w:val="tabletext11"/>
              <w:rPr>
                <w:ins w:id="10774" w:author="Author"/>
              </w:rPr>
            </w:pPr>
          </w:p>
        </w:tc>
        <w:tc>
          <w:tcPr>
            <w:tcW w:w="360" w:type="dxa"/>
            <w:tcBorders>
              <w:top w:val="nil"/>
              <w:left w:val="single" w:sz="6" w:space="0" w:color="auto"/>
              <w:bottom w:val="nil"/>
              <w:right w:val="nil"/>
            </w:tcBorders>
          </w:tcPr>
          <w:p w14:paraId="2501C006" w14:textId="77777777" w:rsidR="00BE46E5" w:rsidRPr="00BB3092" w:rsidRDefault="00BE46E5" w:rsidP="006A7A6C">
            <w:pPr>
              <w:pStyle w:val="tabletext11"/>
              <w:jc w:val="right"/>
              <w:rPr>
                <w:ins w:id="10775" w:author="Author"/>
              </w:rPr>
            </w:pPr>
          </w:p>
        </w:tc>
        <w:tc>
          <w:tcPr>
            <w:tcW w:w="2040" w:type="dxa"/>
            <w:tcBorders>
              <w:top w:val="nil"/>
              <w:left w:val="nil"/>
              <w:bottom w:val="nil"/>
              <w:right w:val="single" w:sz="6" w:space="0" w:color="auto"/>
            </w:tcBorders>
            <w:hideMark/>
          </w:tcPr>
          <w:p w14:paraId="4F30662B" w14:textId="77777777" w:rsidR="00BE46E5" w:rsidRPr="00BB3092" w:rsidRDefault="00BE46E5" w:rsidP="006A7A6C">
            <w:pPr>
              <w:pStyle w:val="tabletext11"/>
              <w:tabs>
                <w:tab w:val="decimal" w:pos="850"/>
              </w:tabs>
              <w:rPr>
                <w:ins w:id="10776" w:author="Author"/>
              </w:rPr>
            </w:pPr>
            <w:ins w:id="10777" w:author="Author">
              <w:r w:rsidRPr="00BB3092">
                <w:t>10,000 to 11,999</w:t>
              </w:r>
            </w:ins>
          </w:p>
        </w:tc>
        <w:tc>
          <w:tcPr>
            <w:tcW w:w="2400" w:type="dxa"/>
            <w:tcBorders>
              <w:top w:val="nil"/>
              <w:left w:val="nil"/>
              <w:bottom w:val="nil"/>
              <w:right w:val="single" w:sz="6" w:space="0" w:color="auto"/>
            </w:tcBorders>
            <w:vAlign w:val="bottom"/>
            <w:hideMark/>
          </w:tcPr>
          <w:p w14:paraId="0ECC5E1C" w14:textId="77777777" w:rsidR="00BE46E5" w:rsidRPr="00BB3092" w:rsidRDefault="00BE46E5" w:rsidP="006A7A6C">
            <w:pPr>
              <w:pStyle w:val="tabletext11"/>
              <w:jc w:val="center"/>
              <w:rPr>
                <w:ins w:id="10778" w:author="Author"/>
              </w:rPr>
            </w:pPr>
            <w:ins w:id="10779" w:author="Author">
              <w:r w:rsidRPr="00BB3092">
                <w:t>0.41</w:t>
              </w:r>
            </w:ins>
          </w:p>
        </w:tc>
      </w:tr>
      <w:tr w:rsidR="00BE46E5" w:rsidRPr="00BB3092" w14:paraId="77CC2E58" w14:textId="77777777" w:rsidTr="006A7A6C">
        <w:trPr>
          <w:trHeight w:val="190"/>
          <w:ins w:id="10780" w:author="Author"/>
        </w:trPr>
        <w:tc>
          <w:tcPr>
            <w:tcW w:w="200" w:type="dxa"/>
          </w:tcPr>
          <w:p w14:paraId="146A8DBF" w14:textId="77777777" w:rsidR="00BE46E5" w:rsidRPr="00BB3092" w:rsidRDefault="00BE46E5" w:rsidP="006A7A6C">
            <w:pPr>
              <w:pStyle w:val="tabletext11"/>
              <w:rPr>
                <w:ins w:id="10781" w:author="Author"/>
              </w:rPr>
            </w:pPr>
          </w:p>
        </w:tc>
        <w:tc>
          <w:tcPr>
            <w:tcW w:w="360" w:type="dxa"/>
            <w:tcBorders>
              <w:top w:val="nil"/>
              <w:left w:val="single" w:sz="6" w:space="0" w:color="auto"/>
              <w:bottom w:val="nil"/>
              <w:right w:val="nil"/>
            </w:tcBorders>
          </w:tcPr>
          <w:p w14:paraId="56CC977A" w14:textId="77777777" w:rsidR="00BE46E5" w:rsidRPr="00BB3092" w:rsidRDefault="00BE46E5" w:rsidP="006A7A6C">
            <w:pPr>
              <w:pStyle w:val="tabletext11"/>
              <w:jc w:val="right"/>
              <w:rPr>
                <w:ins w:id="10782" w:author="Author"/>
              </w:rPr>
            </w:pPr>
          </w:p>
        </w:tc>
        <w:tc>
          <w:tcPr>
            <w:tcW w:w="2040" w:type="dxa"/>
            <w:tcBorders>
              <w:top w:val="nil"/>
              <w:left w:val="nil"/>
              <w:bottom w:val="nil"/>
              <w:right w:val="single" w:sz="6" w:space="0" w:color="auto"/>
            </w:tcBorders>
            <w:hideMark/>
          </w:tcPr>
          <w:p w14:paraId="01DBFAEA" w14:textId="77777777" w:rsidR="00BE46E5" w:rsidRPr="00BB3092" w:rsidRDefault="00BE46E5" w:rsidP="006A7A6C">
            <w:pPr>
              <w:pStyle w:val="tabletext11"/>
              <w:tabs>
                <w:tab w:val="decimal" w:pos="850"/>
              </w:tabs>
              <w:rPr>
                <w:ins w:id="10783" w:author="Author"/>
              </w:rPr>
            </w:pPr>
            <w:ins w:id="10784" w:author="Author">
              <w:r w:rsidRPr="00BB3092">
                <w:t>12,000 to 13,999</w:t>
              </w:r>
            </w:ins>
          </w:p>
        </w:tc>
        <w:tc>
          <w:tcPr>
            <w:tcW w:w="2400" w:type="dxa"/>
            <w:tcBorders>
              <w:top w:val="nil"/>
              <w:left w:val="nil"/>
              <w:bottom w:val="nil"/>
              <w:right w:val="single" w:sz="6" w:space="0" w:color="auto"/>
            </w:tcBorders>
            <w:vAlign w:val="bottom"/>
            <w:hideMark/>
          </w:tcPr>
          <w:p w14:paraId="6F35A372" w14:textId="77777777" w:rsidR="00BE46E5" w:rsidRPr="00BB3092" w:rsidRDefault="00BE46E5" w:rsidP="006A7A6C">
            <w:pPr>
              <w:pStyle w:val="tabletext11"/>
              <w:jc w:val="center"/>
              <w:rPr>
                <w:ins w:id="10785" w:author="Author"/>
              </w:rPr>
            </w:pPr>
            <w:ins w:id="10786" w:author="Author">
              <w:r w:rsidRPr="00BB3092">
                <w:t>0.45</w:t>
              </w:r>
            </w:ins>
          </w:p>
        </w:tc>
      </w:tr>
      <w:tr w:rsidR="00BE46E5" w:rsidRPr="00BB3092" w14:paraId="223D3553" w14:textId="77777777" w:rsidTr="006A7A6C">
        <w:trPr>
          <w:trHeight w:val="190"/>
          <w:ins w:id="10787" w:author="Author"/>
        </w:trPr>
        <w:tc>
          <w:tcPr>
            <w:tcW w:w="200" w:type="dxa"/>
          </w:tcPr>
          <w:p w14:paraId="6F1AE652" w14:textId="77777777" w:rsidR="00BE46E5" w:rsidRPr="00BB3092" w:rsidRDefault="00BE46E5" w:rsidP="006A7A6C">
            <w:pPr>
              <w:pStyle w:val="tabletext11"/>
              <w:rPr>
                <w:ins w:id="10788" w:author="Author"/>
              </w:rPr>
            </w:pPr>
          </w:p>
        </w:tc>
        <w:tc>
          <w:tcPr>
            <w:tcW w:w="360" w:type="dxa"/>
            <w:tcBorders>
              <w:top w:val="nil"/>
              <w:left w:val="single" w:sz="6" w:space="0" w:color="auto"/>
              <w:bottom w:val="nil"/>
              <w:right w:val="nil"/>
            </w:tcBorders>
          </w:tcPr>
          <w:p w14:paraId="7602B778" w14:textId="77777777" w:rsidR="00BE46E5" w:rsidRPr="00BB3092" w:rsidRDefault="00BE46E5" w:rsidP="006A7A6C">
            <w:pPr>
              <w:pStyle w:val="tabletext11"/>
              <w:jc w:val="right"/>
              <w:rPr>
                <w:ins w:id="10789" w:author="Author"/>
              </w:rPr>
            </w:pPr>
          </w:p>
        </w:tc>
        <w:tc>
          <w:tcPr>
            <w:tcW w:w="2040" w:type="dxa"/>
            <w:tcBorders>
              <w:top w:val="nil"/>
              <w:left w:val="nil"/>
              <w:bottom w:val="nil"/>
              <w:right w:val="single" w:sz="6" w:space="0" w:color="auto"/>
            </w:tcBorders>
            <w:hideMark/>
          </w:tcPr>
          <w:p w14:paraId="61457525" w14:textId="77777777" w:rsidR="00BE46E5" w:rsidRPr="00BB3092" w:rsidRDefault="00BE46E5" w:rsidP="006A7A6C">
            <w:pPr>
              <w:pStyle w:val="tabletext11"/>
              <w:tabs>
                <w:tab w:val="decimal" w:pos="850"/>
              </w:tabs>
              <w:rPr>
                <w:ins w:id="10790" w:author="Author"/>
              </w:rPr>
            </w:pPr>
            <w:ins w:id="10791" w:author="Author">
              <w:r w:rsidRPr="00BB3092">
                <w:t>14,000 to 15,999</w:t>
              </w:r>
            </w:ins>
          </w:p>
        </w:tc>
        <w:tc>
          <w:tcPr>
            <w:tcW w:w="2400" w:type="dxa"/>
            <w:tcBorders>
              <w:top w:val="nil"/>
              <w:left w:val="nil"/>
              <w:bottom w:val="nil"/>
              <w:right w:val="single" w:sz="6" w:space="0" w:color="auto"/>
            </w:tcBorders>
            <w:vAlign w:val="bottom"/>
            <w:hideMark/>
          </w:tcPr>
          <w:p w14:paraId="40AC04B4" w14:textId="77777777" w:rsidR="00BE46E5" w:rsidRPr="00BB3092" w:rsidRDefault="00BE46E5" w:rsidP="006A7A6C">
            <w:pPr>
              <w:pStyle w:val="tabletext11"/>
              <w:jc w:val="center"/>
              <w:rPr>
                <w:ins w:id="10792" w:author="Author"/>
              </w:rPr>
            </w:pPr>
            <w:ins w:id="10793" w:author="Author">
              <w:r w:rsidRPr="00BB3092">
                <w:t>0.49</w:t>
              </w:r>
            </w:ins>
          </w:p>
        </w:tc>
      </w:tr>
      <w:tr w:rsidR="00BE46E5" w:rsidRPr="00BB3092" w14:paraId="5E07C3FC" w14:textId="77777777" w:rsidTr="006A7A6C">
        <w:trPr>
          <w:trHeight w:val="190"/>
          <w:ins w:id="10794" w:author="Author"/>
        </w:trPr>
        <w:tc>
          <w:tcPr>
            <w:tcW w:w="200" w:type="dxa"/>
          </w:tcPr>
          <w:p w14:paraId="21337304" w14:textId="77777777" w:rsidR="00BE46E5" w:rsidRPr="00BB3092" w:rsidRDefault="00BE46E5" w:rsidP="006A7A6C">
            <w:pPr>
              <w:pStyle w:val="tabletext11"/>
              <w:rPr>
                <w:ins w:id="10795" w:author="Author"/>
              </w:rPr>
            </w:pPr>
          </w:p>
        </w:tc>
        <w:tc>
          <w:tcPr>
            <w:tcW w:w="360" w:type="dxa"/>
            <w:tcBorders>
              <w:top w:val="nil"/>
              <w:left w:val="single" w:sz="6" w:space="0" w:color="auto"/>
              <w:bottom w:val="nil"/>
              <w:right w:val="nil"/>
            </w:tcBorders>
          </w:tcPr>
          <w:p w14:paraId="4DD02D54" w14:textId="77777777" w:rsidR="00BE46E5" w:rsidRPr="00BB3092" w:rsidRDefault="00BE46E5" w:rsidP="006A7A6C">
            <w:pPr>
              <w:pStyle w:val="tabletext11"/>
              <w:jc w:val="right"/>
              <w:rPr>
                <w:ins w:id="10796" w:author="Author"/>
              </w:rPr>
            </w:pPr>
          </w:p>
        </w:tc>
        <w:tc>
          <w:tcPr>
            <w:tcW w:w="2040" w:type="dxa"/>
            <w:tcBorders>
              <w:top w:val="nil"/>
              <w:left w:val="nil"/>
              <w:bottom w:val="nil"/>
              <w:right w:val="single" w:sz="6" w:space="0" w:color="auto"/>
            </w:tcBorders>
            <w:hideMark/>
          </w:tcPr>
          <w:p w14:paraId="4667D74B" w14:textId="77777777" w:rsidR="00BE46E5" w:rsidRPr="00BB3092" w:rsidRDefault="00BE46E5" w:rsidP="006A7A6C">
            <w:pPr>
              <w:pStyle w:val="tabletext11"/>
              <w:tabs>
                <w:tab w:val="decimal" w:pos="850"/>
              </w:tabs>
              <w:rPr>
                <w:ins w:id="10797" w:author="Author"/>
              </w:rPr>
            </w:pPr>
            <w:ins w:id="10798" w:author="Author">
              <w:r w:rsidRPr="00BB3092">
                <w:t>16,000 to 17,999</w:t>
              </w:r>
            </w:ins>
          </w:p>
        </w:tc>
        <w:tc>
          <w:tcPr>
            <w:tcW w:w="2400" w:type="dxa"/>
            <w:tcBorders>
              <w:top w:val="nil"/>
              <w:left w:val="nil"/>
              <w:bottom w:val="nil"/>
              <w:right w:val="single" w:sz="6" w:space="0" w:color="auto"/>
            </w:tcBorders>
            <w:vAlign w:val="bottom"/>
            <w:hideMark/>
          </w:tcPr>
          <w:p w14:paraId="18BB21AE" w14:textId="77777777" w:rsidR="00BE46E5" w:rsidRPr="00BB3092" w:rsidRDefault="00BE46E5" w:rsidP="006A7A6C">
            <w:pPr>
              <w:pStyle w:val="tabletext11"/>
              <w:jc w:val="center"/>
              <w:rPr>
                <w:ins w:id="10799" w:author="Author"/>
              </w:rPr>
            </w:pPr>
            <w:ins w:id="10800" w:author="Author">
              <w:r w:rsidRPr="00BB3092">
                <w:t>0.53</w:t>
              </w:r>
            </w:ins>
          </w:p>
        </w:tc>
      </w:tr>
      <w:tr w:rsidR="00BE46E5" w:rsidRPr="00BB3092" w14:paraId="5FC0D475" w14:textId="77777777" w:rsidTr="006A7A6C">
        <w:trPr>
          <w:trHeight w:val="190"/>
          <w:ins w:id="10801" w:author="Author"/>
        </w:trPr>
        <w:tc>
          <w:tcPr>
            <w:tcW w:w="200" w:type="dxa"/>
          </w:tcPr>
          <w:p w14:paraId="6AF68817" w14:textId="77777777" w:rsidR="00BE46E5" w:rsidRPr="00BB3092" w:rsidRDefault="00BE46E5" w:rsidP="006A7A6C">
            <w:pPr>
              <w:pStyle w:val="tabletext11"/>
              <w:rPr>
                <w:ins w:id="10802" w:author="Author"/>
              </w:rPr>
            </w:pPr>
          </w:p>
        </w:tc>
        <w:tc>
          <w:tcPr>
            <w:tcW w:w="360" w:type="dxa"/>
            <w:tcBorders>
              <w:top w:val="nil"/>
              <w:left w:val="single" w:sz="6" w:space="0" w:color="auto"/>
              <w:bottom w:val="nil"/>
              <w:right w:val="nil"/>
            </w:tcBorders>
          </w:tcPr>
          <w:p w14:paraId="0ECFC9A1" w14:textId="77777777" w:rsidR="00BE46E5" w:rsidRPr="00BB3092" w:rsidRDefault="00BE46E5" w:rsidP="006A7A6C">
            <w:pPr>
              <w:pStyle w:val="tabletext11"/>
              <w:jc w:val="right"/>
              <w:rPr>
                <w:ins w:id="10803" w:author="Author"/>
              </w:rPr>
            </w:pPr>
          </w:p>
        </w:tc>
        <w:tc>
          <w:tcPr>
            <w:tcW w:w="2040" w:type="dxa"/>
            <w:tcBorders>
              <w:top w:val="nil"/>
              <w:left w:val="nil"/>
              <w:bottom w:val="nil"/>
              <w:right w:val="single" w:sz="6" w:space="0" w:color="auto"/>
            </w:tcBorders>
            <w:hideMark/>
          </w:tcPr>
          <w:p w14:paraId="5476CEEC" w14:textId="77777777" w:rsidR="00BE46E5" w:rsidRPr="00BB3092" w:rsidRDefault="00BE46E5" w:rsidP="006A7A6C">
            <w:pPr>
              <w:pStyle w:val="tabletext11"/>
              <w:tabs>
                <w:tab w:val="decimal" w:pos="850"/>
              </w:tabs>
              <w:rPr>
                <w:ins w:id="10804" w:author="Author"/>
              </w:rPr>
            </w:pPr>
            <w:ins w:id="10805" w:author="Author">
              <w:r w:rsidRPr="00BB3092">
                <w:t>18,000 to 19,999</w:t>
              </w:r>
            </w:ins>
          </w:p>
        </w:tc>
        <w:tc>
          <w:tcPr>
            <w:tcW w:w="2400" w:type="dxa"/>
            <w:tcBorders>
              <w:top w:val="nil"/>
              <w:left w:val="nil"/>
              <w:bottom w:val="nil"/>
              <w:right w:val="single" w:sz="6" w:space="0" w:color="auto"/>
            </w:tcBorders>
            <w:vAlign w:val="bottom"/>
            <w:hideMark/>
          </w:tcPr>
          <w:p w14:paraId="6CED1EBB" w14:textId="77777777" w:rsidR="00BE46E5" w:rsidRPr="00BB3092" w:rsidRDefault="00BE46E5" w:rsidP="006A7A6C">
            <w:pPr>
              <w:pStyle w:val="tabletext11"/>
              <w:jc w:val="center"/>
              <w:rPr>
                <w:ins w:id="10806" w:author="Author"/>
              </w:rPr>
            </w:pPr>
            <w:ins w:id="10807" w:author="Author">
              <w:r w:rsidRPr="00BB3092">
                <w:t>0.56</w:t>
              </w:r>
            </w:ins>
          </w:p>
        </w:tc>
      </w:tr>
      <w:tr w:rsidR="00BE46E5" w:rsidRPr="00BB3092" w14:paraId="3B908657" w14:textId="77777777" w:rsidTr="006A7A6C">
        <w:trPr>
          <w:trHeight w:val="190"/>
          <w:ins w:id="10808" w:author="Author"/>
        </w:trPr>
        <w:tc>
          <w:tcPr>
            <w:tcW w:w="200" w:type="dxa"/>
          </w:tcPr>
          <w:p w14:paraId="03A37555" w14:textId="77777777" w:rsidR="00BE46E5" w:rsidRPr="00BB3092" w:rsidRDefault="00BE46E5" w:rsidP="006A7A6C">
            <w:pPr>
              <w:pStyle w:val="tabletext11"/>
              <w:rPr>
                <w:ins w:id="10809" w:author="Author"/>
              </w:rPr>
            </w:pPr>
          </w:p>
        </w:tc>
        <w:tc>
          <w:tcPr>
            <w:tcW w:w="360" w:type="dxa"/>
            <w:tcBorders>
              <w:top w:val="nil"/>
              <w:left w:val="single" w:sz="6" w:space="0" w:color="auto"/>
              <w:bottom w:val="nil"/>
              <w:right w:val="nil"/>
            </w:tcBorders>
          </w:tcPr>
          <w:p w14:paraId="30D8F5C7" w14:textId="77777777" w:rsidR="00BE46E5" w:rsidRPr="00BB3092" w:rsidRDefault="00BE46E5" w:rsidP="006A7A6C">
            <w:pPr>
              <w:pStyle w:val="tabletext11"/>
              <w:jc w:val="right"/>
              <w:rPr>
                <w:ins w:id="10810" w:author="Author"/>
              </w:rPr>
            </w:pPr>
          </w:p>
        </w:tc>
        <w:tc>
          <w:tcPr>
            <w:tcW w:w="2040" w:type="dxa"/>
            <w:tcBorders>
              <w:top w:val="nil"/>
              <w:left w:val="nil"/>
              <w:bottom w:val="nil"/>
              <w:right w:val="single" w:sz="6" w:space="0" w:color="auto"/>
            </w:tcBorders>
            <w:hideMark/>
          </w:tcPr>
          <w:p w14:paraId="0E599A1B" w14:textId="77777777" w:rsidR="00BE46E5" w:rsidRPr="00BB3092" w:rsidRDefault="00BE46E5" w:rsidP="006A7A6C">
            <w:pPr>
              <w:pStyle w:val="tabletext11"/>
              <w:tabs>
                <w:tab w:val="decimal" w:pos="850"/>
              </w:tabs>
              <w:rPr>
                <w:ins w:id="10811" w:author="Author"/>
              </w:rPr>
            </w:pPr>
            <w:ins w:id="10812" w:author="Author">
              <w:r w:rsidRPr="00BB3092">
                <w:t>20,000 to 24,999</w:t>
              </w:r>
            </w:ins>
          </w:p>
        </w:tc>
        <w:tc>
          <w:tcPr>
            <w:tcW w:w="2400" w:type="dxa"/>
            <w:tcBorders>
              <w:top w:val="nil"/>
              <w:left w:val="nil"/>
              <w:bottom w:val="nil"/>
              <w:right w:val="single" w:sz="6" w:space="0" w:color="auto"/>
            </w:tcBorders>
            <w:vAlign w:val="bottom"/>
            <w:hideMark/>
          </w:tcPr>
          <w:p w14:paraId="1E79A3E0" w14:textId="77777777" w:rsidR="00BE46E5" w:rsidRPr="00BB3092" w:rsidRDefault="00BE46E5" w:rsidP="006A7A6C">
            <w:pPr>
              <w:pStyle w:val="tabletext11"/>
              <w:jc w:val="center"/>
              <w:rPr>
                <w:ins w:id="10813" w:author="Author"/>
              </w:rPr>
            </w:pPr>
            <w:ins w:id="10814" w:author="Author">
              <w:r w:rsidRPr="00BB3092">
                <w:t>0.62</w:t>
              </w:r>
            </w:ins>
          </w:p>
        </w:tc>
      </w:tr>
      <w:tr w:rsidR="00BE46E5" w:rsidRPr="00BB3092" w14:paraId="3D2B4CCD" w14:textId="77777777" w:rsidTr="006A7A6C">
        <w:trPr>
          <w:trHeight w:val="190"/>
          <w:ins w:id="10815" w:author="Author"/>
        </w:trPr>
        <w:tc>
          <w:tcPr>
            <w:tcW w:w="200" w:type="dxa"/>
          </w:tcPr>
          <w:p w14:paraId="327E99C3" w14:textId="77777777" w:rsidR="00BE46E5" w:rsidRPr="00BB3092" w:rsidRDefault="00BE46E5" w:rsidP="006A7A6C">
            <w:pPr>
              <w:pStyle w:val="tabletext11"/>
              <w:rPr>
                <w:ins w:id="10816" w:author="Author"/>
              </w:rPr>
            </w:pPr>
          </w:p>
        </w:tc>
        <w:tc>
          <w:tcPr>
            <w:tcW w:w="360" w:type="dxa"/>
            <w:tcBorders>
              <w:top w:val="nil"/>
              <w:left w:val="single" w:sz="6" w:space="0" w:color="auto"/>
              <w:bottom w:val="nil"/>
              <w:right w:val="nil"/>
            </w:tcBorders>
          </w:tcPr>
          <w:p w14:paraId="3DDDA5BB" w14:textId="77777777" w:rsidR="00BE46E5" w:rsidRPr="00BB3092" w:rsidRDefault="00BE46E5" w:rsidP="006A7A6C">
            <w:pPr>
              <w:pStyle w:val="tabletext11"/>
              <w:jc w:val="right"/>
              <w:rPr>
                <w:ins w:id="10817" w:author="Author"/>
              </w:rPr>
            </w:pPr>
          </w:p>
        </w:tc>
        <w:tc>
          <w:tcPr>
            <w:tcW w:w="2040" w:type="dxa"/>
            <w:tcBorders>
              <w:top w:val="nil"/>
              <w:left w:val="nil"/>
              <w:bottom w:val="nil"/>
              <w:right w:val="single" w:sz="6" w:space="0" w:color="auto"/>
            </w:tcBorders>
            <w:hideMark/>
          </w:tcPr>
          <w:p w14:paraId="7B2BD33E" w14:textId="77777777" w:rsidR="00BE46E5" w:rsidRPr="00BB3092" w:rsidRDefault="00BE46E5" w:rsidP="006A7A6C">
            <w:pPr>
              <w:pStyle w:val="tabletext11"/>
              <w:tabs>
                <w:tab w:val="decimal" w:pos="850"/>
              </w:tabs>
              <w:rPr>
                <w:ins w:id="10818" w:author="Author"/>
              </w:rPr>
            </w:pPr>
            <w:ins w:id="10819" w:author="Author">
              <w:r w:rsidRPr="00BB3092">
                <w:t>25,000 to 29,999</w:t>
              </w:r>
            </w:ins>
          </w:p>
        </w:tc>
        <w:tc>
          <w:tcPr>
            <w:tcW w:w="2400" w:type="dxa"/>
            <w:tcBorders>
              <w:top w:val="nil"/>
              <w:left w:val="nil"/>
              <w:bottom w:val="nil"/>
              <w:right w:val="single" w:sz="6" w:space="0" w:color="auto"/>
            </w:tcBorders>
            <w:vAlign w:val="bottom"/>
            <w:hideMark/>
          </w:tcPr>
          <w:p w14:paraId="5B53E955" w14:textId="77777777" w:rsidR="00BE46E5" w:rsidRPr="00BB3092" w:rsidRDefault="00BE46E5" w:rsidP="006A7A6C">
            <w:pPr>
              <w:pStyle w:val="tabletext11"/>
              <w:jc w:val="center"/>
              <w:rPr>
                <w:ins w:id="10820" w:author="Author"/>
              </w:rPr>
            </w:pPr>
            <w:ins w:id="10821" w:author="Author">
              <w:r w:rsidRPr="00BB3092">
                <w:t>0.70</w:t>
              </w:r>
            </w:ins>
          </w:p>
        </w:tc>
      </w:tr>
      <w:tr w:rsidR="00BE46E5" w:rsidRPr="00BB3092" w14:paraId="0860F505" w14:textId="77777777" w:rsidTr="006A7A6C">
        <w:trPr>
          <w:trHeight w:val="190"/>
          <w:ins w:id="10822" w:author="Author"/>
        </w:trPr>
        <w:tc>
          <w:tcPr>
            <w:tcW w:w="200" w:type="dxa"/>
          </w:tcPr>
          <w:p w14:paraId="412E3608" w14:textId="77777777" w:rsidR="00BE46E5" w:rsidRPr="00BB3092" w:rsidRDefault="00BE46E5" w:rsidP="006A7A6C">
            <w:pPr>
              <w:pStyle w:val="tabletext11"/>
              <w:rPr>
                <w:ins w:id="10823" w:author="Author"/>
              </w:rPr>
            </w:pPr>
          </w:p>
        </w:tc>
        <w:tc>
          <w:tcPr>
            <w:tcW w:w="360" w:type="dxa"/>
            <w:tcBorders>
              <w:top w:val="nil"/>
              <w:left w:val="single" w:sz="6" w:space="0" w:color="auto"/>
              <w:bottom w:val="nil"/>
              <w:right w:val="nil"/>
            </w:tcBorders>
          </w:tcPr>
          <w:p w14:paraId="24DB976A" w14:textId="77777777" w:rsidR="00BE46E5" w:rsidRPr="00BB3092" w:rsidRDefault="00BE46E5" w:rsidP="006A7A6C">
            <w:pPr>
              <w:pStyle w:val="tabletext11"/>
              <w:jc w:val="right"/>
              <w:rPr>
                <w:ins w:id="10824" w:author="Author"/>
              </w:rPr>
            </w:pPr>
          </w:p>
        </w:tc>
        <w:tc>
          <w:tcPr>
            <w:tcW w:w="2040" w:type="dxa"/>
            <w:tcBorders>
              <w:top w:val="nil"/>
              <w:left w:val="nil"/>
              <w:bottom w:val="nil"/>
              <w:right w:val="single" w:sz="6" w:space="0" w:color="auto"/>
            </w:tcBorders>
            <w:hideMark/>
          </w:tcPr>
          <w:p w14:paraId="174C946D" w14:textId="77777777" w:rsidR="00BE46E5" w:rsidRPr="00BB3092" w:rsidRDefault="00BE46E5" w:rsidP="006A7A6C">
            <w:pPr>
              <w:pStyle w:val="tabletext11"/>
              <w:tabs>
                <w:tab w:val="decimal" w:pos="850"/>
              </w:tabs>
              <w:rPr>
                <w:ins w:id="10825" w:author="Author"/>
              </w:rPr>
            </w:pPr>
            <w:ins w:id="10826" w:author="Author">
              <w:r w:rsidRPr="00BB3092">
                <w:t>30,000 to 34,999</w:t>
              </w:r>
            </w:ins>
          </w:p>
        </w:tc>
        <w:tc>
          <w:tcPr>
            <w:tcW w:w="2400" w:type="dxa"/>
            <w:tcBorders>
              <w:top w:val="nil"/>
              <w:left w:val="nil"/>
              <w:bottom w:val="nil"/>
              <w:right w:val="single" w:sz="6" w:space="0" w:color="auto"/>
            </w:tcBorders>
            <w:vAlign w:val="bottom"/>
            <w:hideMark/>
          </w:tcPr>
          <w:p w14:paraId="6FE6E80C" w14:textId="77777777" w:rsidR="00BE46E5" w:rsidRPr="00BB3092" w:rsidRDefault="00BE46E5" w:rsidP="006A7A6C">
            <w:pPr>
              <w:pStyle w:val="tabletext11"/>
              <w:jc w:val="center"/>
              <w:rPr>
                <w:ins w:id="10827" w:author="Author"/>
              </w:rPr>
            </w:pPr>
            <w:ins w:id="10828" w:author="Author">
              <w:r w:rsidRPr="00BB3092">
                <w:t>0.77</w:t>
              </w:r>
            </w:ins>
          </w:p>
        </w:tc>
      </w:tr>
      <w:tr w:rsidR="00BE46E5" w:rsidRPr="00BB3092" w14:paraId="714B6571" w14:textId="77777777" w:rsidTr="006A7A6C">
        <w:trPr>
          <w:trHeight w:val="190"/>
          <w:ins w:id="10829" w:author="Author"/>
        </w:trPr>
        <w:tc>
          <w:tcPr>
            <w:tcW w:w="200" w:type="dxa"/>
          </w:tcPr>
          <w:p w14:paraId="0AA48095" w14:textId="77777777" w:rsidR="00BE46E5" w:rsidRPr="00BB3092" w:rsidRDefault="00BE46E5" w:rsidP="006A7A6C">
            <w:pPr>
              <w:pStyle w:val="tabletext11"/>
              <w:rPr>
                <w:ins w:id="10830" w:author="Author"/>
              </w:rPr>
            </w:pPr>
          </w:p>
        </w:tc>
        <w:tc>
          <w:tcPr>
            <w:tcW w:w="360" w:type="dxa"/>
            <w:tcBorders>
              <w:top w:val="nil"/>
              <w:left w:val="single" w:sz="6" w:space="0" w:color="auto"/>
              <w:bottom w:val="nil"/>
              <w:right w:val="nil"/>
            </w:tcBorders>
          </w:tcPr>
          <w:p w14:paraId="63E59DB5" w14:textId="77777777" w:rsidR="00BE46E5" w:rsidRPr="00BB3092" w:rsidRDefault="00BE46E5" w:rsidP="006A7A6C">
            <w:pPr>
              <w:pStyle w:val="tabletext11"/>
              <w:jc w:val="right"/>
              <w:rPr>
                <w:ins w:id="10831" w:author="Author"/>
              </w:rPr>
            </w:pPr>
          </w:p>
        </w:tc>
        <w:tc>
          <w:tcPr>
            <w:tcW w:w="2040" w:type="dxa"/>
            <w:tcBorders>
              <w:top w:val="nil"/>
              <w:left w:val="nil"/>
              <w:bottom w:val="nil"/>
              <w:right w:val="single" w:sz="6" w:space="0" w:color="auto"/>
            </w:tcBorders>
            <w:hideMark/>
          </w:tcPr>
          <w:p w14:paraId="7AE010D3" w14:textId="77777777" w:rsidR="00BE46E5" w:rsidRPr="00BB3092" w:rsidRDefault="00BE46E5" w:rsidP="006A7A6C">
            <w:pPr>
              <w:pStyle w:val="tabletext11"/>
              <w:tabs>
                <w:tab w:val="decimal" w:pos="850"/>
              </w:tabs>
              <w:rPr>
                <w:ins w:id="10832" w:author="Author"/>
              </w:rPr>
            </w:pPr>
            <w:ins w:id="10833" w:author="Author">
              <w:r w:rsidRPr="00BB3092">
                <w:t>35,000 to 39,999</w:t>
              </w:r>
            </w:ins>
          </w:p>
        </w:tc>
        <w:tc>
          <w:tcPr>
            <w:tcW w:w="2400" w:type="dxa"/>
            <w:tcBorders>
              <w:top w:val="nil"/>
              <w:left w:val="nil"/>
              <w:bottom w:val="nil"/>
              <w:right w:val="single" w:sz="6" w:space="0" w:color="auto"/>
            </w:tcBorders>
            <w:vAlign w:val="bottom"/>
            <w:hideMark/>
          </w:tcPr>
          <w:p w14:paraId="00F27A53" w14:textId="77777777" w:rsidR="00BE46E5" w:rsidRPr="00BB3092" w:rsidRDefault="00BE46E5" w:rsidP="006A7A6C">
            <w:pPr>
              <w:pStyle w:val="tabletext11"/>
              <w:jc w:val="center"/>
              <w:rPr>
                <w:ins w:id="10834" w:author="Author"/>
              </w:rPr>
            </w:pPr>
            <w:ins w:id="10835" w:author="Author">
              <w:r w:rsidRPr="00BB3092">
                <w:t>0.84</w:t>
              </w:r>
            </w:ins>
          </w:p>
        </w:tc>
      </w:tr>
      <w:tr w:rsidR="00BE46E5" w:rsidRPr="00BB3092" w14:paraId="52EE4C61" w14:textId="77777777" w:rsidTr="006A7A6C">
        <w:trPr>
          <w:trHeight w:val="190"/>
          <w:ins w:id="10836" w:author="Author"/>
        </w:trPr>
        <w:tc>
          <w:tcPr>
            <w:tcW w:w="200" w:type="dxa"/>
          </w:tcPr>
          <w:p w14:paraId="747F8F18" w14:textId="77777777" w:rsidR="00BE46E5" w:rsidRPr="00BB3092" w:rsidRDefault="00BE46E5" w:rsidP="006A7A6C">
            <w:pPr>
              <w:pStyle w:val="tabletext11"/>
              <w:rPr>
                <w:ins w:id="10837" w:author="Author"/>
              </w:rPr>
            </w:pPr>
          </w:p>
        </w:tc>
        <w:tc>
          <w:tcPr>
            <w:tcW w:w="360" w:type="dxa"/>
            <w:tcBorders>
              <w:top w:val="nil"/>
              <w:left w:val="single" w:sz="6" w:space="0" w:color="auto"/>
              <w:bottom w:val="nil"/>
              <w:right w:val="nil"/>
            </w:tcBorders>
          </w:tcPr>
          <w:p w14:paraId="5CA17870" w14:textId="77777777" w:rsidR="00BE46E5" w:rsidRPr="00BB3092" w:rsidRDefault="00BE46E5" w:rsidP="006A7A6C">
            <w:pPr>
              <w:pStyle w:val="tabletext11"/>
              <w:jc w:val="right"/>
              <w:rPr>
                <w:ins w:id="10838" w:author="Author"/>
              </w:rPr>
            </w:pPr>
          </w:p>
        </w:tc>
        <w:tc>
          <w:tcPr>
            <w:tcW w:w="2040" w:type="dxa"/>
            <w:tcBorders>
              <w:top w:val="nil"/>
              <w:left w:val="nil"/>
              <w:bottom w:val="nil"/>
              <w:right w:val="single" w:sz="6" w:space="0" w:color="auto"/>
            </w:tcBorders>
            <w:hideMark/>
          </w:tcPr>
          <w:p w14:paraId="3996501B" w14:textId="77777777" w:rsidR="00BE46E5" w:rsidRPr="00BB3092" w:rsidRDefault="00BE46E5" w:rsidP="006A7A6C">
            <w:pPr>
              <w:pStyle w:val="tabletext11"/>
              <w:tabs>
                <w:tab w:val="decimal" w:pos="850"/>
              </w:tabs>
              <w:rPr>
                <w:ins w:id="10839" w:author="Author"/>
              </w:rPr>
            </w:pPr>
            <w:ins w:id="10840" w:author="Author">
              <w:r w:rsidRPr="00BB3092">
                <w:t>40,000 to 44,999</w:t>
              </w:r>
            </w:ins>
          </w:p>
        </w:tc>
        <w:tc>
          <w:tcPr>
            <w:tcW w:w="2400" w:type="dxa"/>
            <w:tcBorders>
              <w:top w:val="nil"/>
              <w:left w:val="nil"/>
              <w:bottom w:val="nil"/>
              <w:right w:val="single" w:sz="6" w:space="0" w:color="auto"/>
            </w:tcBorders>
            <w:vAlign w:val="bottom"/>
            <w:hideMark/>
          </w:tcPr>
          <w:p w14:paraId="568BF978" w14:textId="77777777" w:rsidR="00BE46E5" w:rsidRPr="00BB3092" w:rsidRDefault="00BE46E5" w:rsidP="006A7A6C">
            <w:pPr>
              <w:pStyle w:val="tabletext11"/>
              <w:jc w:val="center"/>
              <w:rPr>
                <w:ins w:id="10841" w:author="Author"/>
              </w:rPr>
            </w:pPr>
            <w:ins w:id="10842" w:author="Author">
              <w:r w:rsidRPr="00BB3092">
                <w:t>0.89</w:t>
              </w:r>
            </w:ins>
          </w:p>
        </w:tc>
      </w:tr>
      <w:tr w:rsidR="00BE46E5" w:rsidRPr="00BB3092" w14:paraId="43752D56" w14:textId="77777777" w:rsidTr="006A7A6C">
        <w:trPr>
          <w:trHeight w:val="190"/>
          <w:ins w:id="10843" w:author="Author"/>
        </w:trPr>
        <w:tc>
          <w:tcPr>
            <w:tcW w:w="200" w:type="dxa"/>
          </w:tcPr>
          <w:p w14:paraId="1AF512A3" w14:textId="77777777" w:rsidR="00BE46E5" w:rsidRPr="00BB3092" w:rsidRDefault="00BE46E5" w:rsidP="006A7A6C">
            <w:pPr>
              <w:pStyle w:val="tabletext11"/>
              <w:rPr>
                <w:ins w:id="10844" w:author="Author"/>
              </w:rPr>
            </w:pPr>
          </w:p>
        </w:tc>
        <w:tc>
          <w:tcPr>
            <w:tcW w:w="360" w:type="dxa"/>
            <w:tcBorders>
              <w:top w:val="nil"/>
              <w:left w:val="single" w:sz="6" w:space="0" w:color="auto"/>
              <w:bottom w:val="nil"/>
              <w:right w:val="nil"/>
            </w:tcBorders>
          </w:tcPr>
          <w:p w14:paraId="46D8B22F" w14:textId="77777777" w:rsidR="00BE46E5" w:rsidRPr="00BB3092" w:rsidRDefault="00BE46E5" w:rsidP="006A7A6C">
            <w:pPr>
              <w:pStyle w:val="tabletext11"/>
              <w:jc w:val="right"/>
              <w:rPr>
                <w:ins w:id="10845" w:author="Author"/>
              </w:rPr>
            </w:pPr>
          </w:p>
        </w:tc>
        <w:tc>
          <w:tcPr>
            <w:tcW w:w="2040" w:type="dxa"/>
            <w:tcBorders>
              <w:top w:val="nil"/>
              <w:left w:val="nil"/>
              <w:bottom w:val="nil"/>
              <w:right w:val="single" w:sz="6" w:space="0" w:color="auto"/>
            </w:tcBorders>
            <w:hideMark/>
          </w:tcPr>
          <w:p w14:paraId="02388D0B" w14:textId="77777777" w:rsidR="00BE46E5" w:rsidRPr="00BB3092" w:rsidRDefault="00BE46E5" w:rsidP="006A7A6C">
            <w:pPr>
              <w:pStyle w:val="tabletext11"/>
              <w:tabs>
                <w:tab w:val="decimal" w:pos="850"/>
              </w:tabs>
              <w:rPr>
                <w:ins w:id="10846" w:author="Author"/>
              </w:rPr>
            </w:pPr>
            <w:ins w:id="10847" w:author="Author">
              <w:r w:rsidRPr="00BB3092">
                <w:t>45,000 to 49,999</w:t>
              </w:r>
            </w:ins>
          </w:p>
        </w:tc>
        <w:tc>
          <w:tcPr>
            <w:tcW w:w="2400" w:type="dxa"/>
            <w:tcBorders>
              <w:top w:val="nil"/>
              <w:left w:val="nil"/>
              <w:bottom w:val="nil"/>
              <w:right w:val="single" w:sz="6" w:space="0" w:color="auto"/>
            </w:tcBorders>
            <w:vAlign w:val="bottom"/>
            <w:hideMark/>
          </w:tcPr>
          <w:p w14:paraId="4E879BEA" w14:textId="77777777" w:rsidR="00BE46E5" w:rsidRPr="00BB3092" w:rsidRDefault="00BE46E5" w:rsidP="006A7A6C">
            <w:pPr>
              <w:pStyle w:val="tabletext11"/>
              <w:jc w:val="center"/>
              <w:rPr>
                <w:ins w:id="10848" w:author="Author"/>
              </w:rPr>
            </w:pPr>
            <w:ins w:id="10849" w:author="Author">
              <w:r w:rsidRPr="00BB3092">
                <w:t>0.93</w:t>
              </w:r>
            </w:ins>
          </w:p>
        </w:tc>
      </w:tr>
      <w:tr w:rsidR="00BE46E5" w:rsidRPr="00BB3092" w14:paraId="0BC04C06" w14:textId="77777777" w:rsidTr="006A7A6C">
        <w:trPr>
          <w:trHeight w:val="190"/>
          <w:ins w:id="10850" w:author="Author"/>
        </w:trPr>
        <w:tc>
          <w:tcPr>
            <w:tcW w:w="200" w:type="dxa"/>
          </w:tcPr>
          <w:p w14:paraId="0159181C" w14:textId="77777777" w:rsidR="00BE46E5" w:rsidRPr="00BB3092" w:rsidRDefault="00BE46E5" w:rsidP="006A7A6C">
            <w:pPr>
              <w:pStyle w:val="tabletext11"/>
              <w:rPr>
                <w:ins w:id="10851" w:author="Author"/>
              </w:rPr>
            </w:pPr>
          </w:p>
        </w:tc>
        <w:tc>
          <w:tcPr>
            <w:tcW w:w="360" w:type="dxa"/>
            <w:tcBorders>
              <w:top w:val="nil"/>
              <w:left w:val="single" w:sz="6" w:space="0" w:color="auto"/>
              <w:bottom w:val="nil"/>
              <w:right w:val="nil"/>
            </w:tcBorders>
          </w:tcPr>
          <w:p w14:paraId="51FE91CF" w14:textId="77777777" w:rsidR="00BE46E5" w:rsidRPr="00BB3092" w:rsidRDefault="00BE46E5" w:rsidP="006A7A6C">
            <w:pPr>
              <w:pStyle w:val="tabletext11"/>
              <w:jc w:val="right"/>
              <w:rPr>
                <w:ins w:id="10852" w:author="Author"/>
              </w:rPr>
            </w:pPr>
          </w:p>
        </w:tc>
        <w:tc>
          <w:tcPr>
            <w:tcW w:w="2040" w:type="dxa"/>
            <w:tcBorders>
              <w:top w:val="nil"/>
              <w:left w:val="nil"/>
              <w:bottom w:val="nil"/>
              <w:right w:val="single" w:sz="6" w:space="0" w:color="auto"/>
            </w:tcBorders>
            <w:hideMark/>
          </w:tcPr>
          <w:p w14:paraId="2E2C8F6A" w14:textId="77777777" w:rsidR="00BE46E5" w:rsidRPr="00BB3092" w:rsidRDefault="00BE46E5" w:rsidP="006A7A6C">
            <w:pPr>
              <w:pStyle w:val="tabletext11"/>
              <w:tabs>
                <w:tab w:val="decimal" w:pos="850"/>
              </w:tabs>
              <w:rPr>
                <w:ins w:id="10853" w:author="Author"/>
              </w:rPr>
            </w:pPr>
            <w:ins w:id="10854" w:author="Author">
              <w:r w:rsidRPr="00BB3092">
                <w:t>50,000 to 54,999</w:t>
              </w:r>
            </w:ins>
          </w:p>
        </w:tc>
        <w:tc>
          <w:tcPr>
            <w:tcW w:w="2400" w:type="dxa"/>
            <w:tcBorders>
              <w:top w:val="nil"/>
              <w:left w:val="nil"/>
              <w:bottom w:val="nil"/>
              <w:right w:val="single" w:sz="6" w:space="0" w:color="auto"/>
            </w:tcBorders>
            <w:vAlign w:val="bottom"/>
            <w:hideMark/>
          </w:tcPr>
          <w:p w14:paraId="7E8692F2" w14:textId="77777777" w:rsidR="00BE46E5" w:rsidRPr="00BB3092" w:rsidRDefault="00BE46E5" w:rsidP="006A7A6C">
            <w:pPr>
              <w:pStyle w:val="tabletext11"/>
              <w:jc w:val="center"/>
              <w:rPr>
                <w:ins w:id="10855" w:author="Author"/>
              </w:rPr>
            </w:pPr>
            <w:ins w:id="10856" w:author="Author">
              <w:r w:rsidRPr="00BB3092">
                <w:t>0.97</w:t>
              </w:r>
            </w:ins>
          </w:p>
        </w:tc>
      </w:tr>
      <w:tr w:rsidR="00BE46E5" w:rsidRPr="00BB3092" w14:paraId="2624A88D" w14:textId="77777777" w:rsidTr="006A7A6C">
        <w:trPr>
          <w:trHeight w:val="190"/>
          <w:ins w:id="10857" w:author="Author"/>
        </w:trPr>
        <w:tc>
          <w:tcPr>
            <w:tcW w:w="200" w:type="dxa"/>
          </w:tcPr>
          <w:p w14:paraId="6B312A44" w14:textId="77777777" w:rsidR="00BE46E5" w:rsidRPr="00BB3092" w:rsidRDefault="00BE46E5" w:rsidP="006A7A6C">
            <w:pPr>
              <w:pStyle w:val="tabletext11"/>
              <w:rPr>
                <w:ins w:id="10858" w:author="Author"/>
              </w:rPr>
            </w:pPr>
          </w:p>
        </w:tc>
        <w:tc>
          <w:tcPr>
            <w:tcW w:w="360" w:type="dxa"/>
            <w:tcBorders>
              <w:top w:val="nil"/>
              <w:left w:val="single" w:sz="6" w:space="0" w:color="auto"/>
              <w:bottom w:val="nil"/>
              <w:right w:val="nil"/>
            </w:tcBorders>
          </w:tcPr>
          <w:p w14:paraId="582F535C" w14:textId="77777777" w:rsidR="00BE46E5" w:rsidRPr="00BB3092" w:rsidRDefault="00BE46E5" w:rsidP="006A7A6C">
            <w:pPr>
              <w:pStyle w:val="tabletext11"/>
              <w:jc w:val="right"/>
              <w:rPr>
                <w:ins w:id="10859" w:author="Author"/>
              </w:rPr>
            </w:pPr>
          </w:p>
        </w:tc>
        <w:tc>
          <w:tcPr>
            <w:tcW w:w="2040" w:type="dxa"/>
            <w:tcBorders>
              <w:top w:val="nil"/>
              <w:left w:val="nil"/>
              <w:bottom w:val="nil"/>
              <w:right w:val="single" w:sz="6" w:space="0" w:color="auto"/>
            </w:tcBorders>
            <w:hideMark/>
          </w:tcPr>
          <w:p w14:paraId="2A9DD68D" w14:textId="77777777" w:rsidR="00BE46E5" w:rsidRPr="00BB3092" w:rsidRDefault="00BE46E5" w:rsidP="006A7A6C">
            <w:pPr>
              <w:pStyle w:val="tabletext11"/>
              <w:tabs>
                <w:tab w:val="decimal" w:pos="850"/>
              </w:tabs>
              <w:rPr>
                <w:ins w:id="10860" w:author="Author"/>
              </w:rPr>
            </w:pPr>
            <w:ins w:id="10861" w:author="Author">
              <w:r w:rsidRPr="00BB3092">
                <w:t>55,000 to 64,999</w:t>
              </w:r>
            </w:ins>
          </w:p>
        </w:tc>
        <w:tc>
          <w:tcPr>
            <w:tcW w:w="2400" w:type="dxa"/>
            <w:tcBorders>
              <w:top w:val="nil"/>
              <w:left w:val="nil"/>
              <w:bottom w:val="nil"/>
              <w:right w:val="single" w:sz="6" w:space="0" w:color="auto"/>
            </w:tcBorders>
            <w:vAlign w:val="bottom"/>
            <w:hideMark/>
          </w:tcPr>
          <w:p w14:paraId="043CA8CE" w14:textId="77777777" w:rsidR="00BE46E5" w:rsidRPr="00BB3092" w:rsidRDefault="00BE46E5" w:rsidP="006A7A6C">
            <w:pPr>
              <w:pStyle w:val="tabletext11"/>
              <w:jc w:val="center"/>
              <w:rPr>
                <w:ins w:id="10862" w:author="Author"/>
              </w:rPr>
            </w:pPr>
            <w:ins w:id="10863" w:author="Author">
              <w:r w:rsidRPr="00BB3092">
                <w:t>1.02</w:t>
              </w:r>
            </w:ins>
          </w:p>
        </w:tc>
      </w:tr>
      <w:tr w:rsidR="00BE46E5" w:rsidRPr="00BB3092" w14:paraId="7CD7394A" w14:textId="77777777" w:rsidTr="006A7A6C">
        <w:trPr>
          <w:trHeight w:val="190"/>
          <w:ins w:id="10864" w:author="Author"/>
        </w:trPr>
        <w:tc>
          <w:tcPr>
            <w:tcW w:w="200" w:type="dxa"/>
          </w:tcPr>
          <w:p w14:paraId="6762E829" w14:textId="77777777" w:rsidR="00BE46E5" w:rsidRPr="00BB3092" w:rsidRDefault="00BE46E5" w:rsidP="006A7A6C">
            <w:pPr>
              <w:pStyle w:val="tabletext11"/>
              <w:rPr>
                <w:ins w:id="10865" w:author="Author"/>
              </w:rPr>
            </w:pPr>
          </w:p>
        </w:tc>
        <w:tc>
          <w:tcPr>
            <w:tcW w:w="360" w:type="dxa"/>
            <w:tcBorders>
              <w:top w:val="nil"/>
              <w:left w:val="single" w:sz="6" w:space="0" w:color="auto"/>
              <w:bottom w:val="nil"/>
              <w:right w:val="nil"/>
            </w:tcBorders>
          </w:tcPr>
          <w:p w14:paraId="58715CE9" w14:textId="77777777" w:rsidR="00BE46E5" w:rsidRPr="00BB3092" w:rsidRDefault="00BE46E5" w:rsidP="006A7A6C">
            <w:pPr>
              <w:pStyle w:val="tabletext11"/>
              <w:jc w:val="right"/>
              <w:rPr>
                <w:ins w:id="10866" w:author="Author"/>
              </w:rPr>
            </w:pPr>
          </w:p>
        </w:tc>
        <w:tc>
          <w:tcPr>
            <w:tcW w:w="2040" w:type="dxa"/>
            <w:tcBorders>
              <w:top w:val="nil"/>
              <w:left w:val="nil"/>
              <w:bottom w:val="nil"/>
              <w:right w:val="single" w:sz="6" w:space="0" w:color="auto"/>
            </w:tcBorders>
            <w:hideMark/>
          </w:tcPr>
          <w:p w14:paraId="100645B1" w14:textId="77777777" w:rsidR="00BE46E5" w:rsidRPr="00BB3092" w:rsidRDefault="00BE46E5" w:rsidP="006A7A6C">
            <w:pPr>
              <w:pStyle w:val="tabletext11"/>
              <w:tabs>
                <w:tab w:val="decimal" w:pos="850"/>
              </w:tabs>
              <w:rPr>
                <w:ins w:id="10867" w:author="Author"/>
              </w:rPr>
            </w:pPr>
            <w:ins w:id="10868" w:author="Author">
              <w:r w:rsidRPr="00BB3092">
                <w:t>65,000 to 74,999</w:t>
              </w:r>
            </w:ins>
          </w:p>
        </w:tc>
        <w:tc>
          <w:tcPr>
            <w:tcW w:w="2400" w:type="dxa"/>
            <w:tcBorders>
              <w:top w:val="nil"/>
              <w:left w:val="nil"/>
              <w:bottom w:val="nil"/>
              <w:right w:val="single" w:sz="6" w:space="0" w:color="auto"/>
            </w:tcBorders>
            <w:vAlign w:val="bottom"/>
            <w:hideMark/>
          </w:tcPr>
          <w:p w14:paraId="5BAC521E" w14:textId="77777777" w:rsidR="00BE46E5" w:rsidRPr="00BB3092" w:rsidRDefault="00BE46E5" w:rsidP="006A7A6C">
            <w:pPr>
              <w:pStyle w:val="tabletext11"/>
              <w:jc w:val="center"/>
              <w:rPr>
                <w:ins w:id="10869" w:author="Author"/>
              </w:rPr>
            </w:pPr>
            <w:ins w:id="10870" w:author="Author">
              <w:r w:rsidRPr="00BB3092">
                <w:t>1.09</w:t>
              </w:r>
            </w:ins>
          </w:p>
        </w:tc>
      </w:tr>
      <w:tr w:rsidR="00BE46E5" w:rsidRPr="00BB3092" w14:paraId="2B0EA4C3" w14:textId="77777777" w:rsidTr="006A7A6C">
        <w:trPr>
          <w:trHeight w:val="190"/>
          <w:ins w:id="10871" w:author="Author"/>
        </w:trPr>
        <w:tc>
          <w:tcPr>
            <w:tcW w:w="200" w:type="dxa"/>
          </w:tcPr>
          <w:p w14:paraId="67BDB767" w14:textId="77777777" w:rsidR="00BE46E5" w:rsidRPr="00BB3092" w:rsidRDefault="00BE46E5" w:rsidP="006A7A6C">
            <w:pPr>
              <w:pStyle w:val="tabletext11"/>
              <w:rPr>
                <w:ins w:id="10872" w:author="Author"/>
              </w:rPr>
            </w:pPr>
          </w:p>
        </w:tc>
        <w:tc>
          <w:tcPr>
            <w:tcW w:w="360" w:type="dxa"/>
            <w:tcBorders>
              <w:top w:val="nil"/>
              <w:left w:val="single" w:sz="6" w:space="0" w:color="auto"/>
              <w:bottom w:val="nil"/>
              <w:right w:val="nil"/>
            </w:tcBorders>
          </w:tcPr>
          <w:p w14:paraId="7431DD6E" w14:textId="77777777" w:rsidR="00BE46E5" w:rsidRPr="00BB3092" w:rsidRDefault="00BE46E5" w:rsidP="006A7A6C">
            <w:pPr>
              <w:pStyle w:val="tabletext11"/>
              <w:jc w:val="right"/>
              <w:rPr>
                <w:ins w:id="10873" w:author="Author"/>
              </w:rPr>
            </w:pPr>
          </w:p>
        </w:tc>
        <w:tc>
          <w:tcPr>
            <w:tcW w:w="2040" w:type="dxa"/>
            <w:tcBorders>
              <w:top w:val="nil"/>
              <w:left w:val="nil"/>
              <w:bottom w:val="nil"/>
              <w:right w:val="single" w:sz="6" w:space="0" w:color="auto"/>
            </w:tcBorders>
            <w:hideMark/>
          </w:tcPr>
          <w:p w14:paraId="3808BE32" w14:textId="77777777" w:rsidR="00BE46E5" w:rsidRPr="00BB3092" w:rsidRDefault="00BE46E5" w:rsidP="006A7A6C">
            <w:pPr>
              <w:pStyle w:val="tabletext11"/>
              <w:tabs>
                <w:tab w:val="decimal" w:pos="850"/>
              </w:tabs>
              <w:rPr>
                <w:ins w:id="10874" w:author="Author"/>
              </w:rPr>
            </w:pPr>
            <w:ins w:id="10875" w:author="Author">
              <w:r w:rsidRPr="00BB3092">
                <w:t>75,000 to 84,999</w:t>
              </w:r>
            </w:ins>
          </w:p>
        </w:tc>
        <w:tc>
          <w:tcPr>
            <w:tcW w:w="2400" w:type="dxa"/>
            <w:tcBorders>
              <w:top w:val="nil"/>
              <w:left w:val="nil"/>
              <w:bottom w:val="nil"/>
              <w:right w:val="single" w:sz="6" w:space="0" w:color="auto"/>
            </w:tcBorders>
            <w:vAlign w:val="bottom"/>
            <w:hideMark/>
          </w:tcPr>
          <w:p w14:paraId="42755A1B" w14:textId="77777777" w:rsidR="00BE46E5" w:rsidRPr="00BB3092" w:rsidRDefault="00BE46E5" w:rsidP="006A7A6C">
            <w:pPr>
              <w:pStyle w:val="tabletext11"/>
              <w:jc w:val="center"/>
              <w:rPr>
                <w:ins w:id="10876" w:author="Author"/>
              </w:rPr>
            </w:pPr>
            <w:ins w:id="10877" w:author="Author">
              <w:r w:rsidRPr="00BB3092">
                <w:t>1.15</w:t>
              </w:r>
            </w:ins>
          </w:p>
        </w:tc>
      </w:tr>
      <w:tr w:rsidR="00BE46E5" w:rsidRPr="00BB3092" w14:paraId="27F7FE50" w14:textId="77777777" w:rsidTr="006A7A6C">
        <w:trPr>
          <w:trHeight w:val="190"/>
          <w:ins w:id="10878" w:author="Author"/>
        </w:trPr>
        <w:tc>
          <w:tcPr>
            <w:tcW w:w="200" w:type="dxa"/>
          </w:tcPr>
          <w:p w14:paraId="6BD39658" w14:textId="77777777" w:rsidR="00BE46E5" w:rsidRPr="00BB3092" w:rsidRDefault="00BE46E5" w:rsidP="006A7A6C">
            <w:pPr>
              <w:pStyle w:val="tabletext11"/>
              <w:rPr>
                <w:ins w:id="10879" w:author="Author"/>
              </w:rPr>
            </w:pPr>
          </w:p>
        </w:tc>
        <w:tc>
          <w:tcPr>
            <w:tcW w:w="360" w:type="dxa"/>
            <w:tcBorders>
              <w:top w:val="nil"/>
              <w:left w:val="single" w:sz="6" w:space="0" w:color="auto"/>
              <w:bottom w:val="nil"/>
              <w:right w:val="nil"/>
            </w:tcBorders>
          </w:tcPr>
          <w:p w14:paraId="2F3B8F14" w14:textId="77777777" w:rsidR="00BE46E5" w:rsidRPr="00BB3092" w:rsidRDefault="00BE46E5" w:rsidP="006A7A6C">
            <w:pPr>
              <w:pStyle w:val="tabletext11"/>
              <w:jc w:val="right"/>
              <w:rPr>
                <w:ins w:id="10880" w:author="Author"/>
              </w:rPr>
            </w:pPr>
          </w:p>
        </w:tc>
        <w:tc>
          <w:tcPr>
            <w:tcW w:w="2040" w:type="dxa"/>
            <w:tcBorders>
              <w:top w:val="nil"/>
              <w:left w:val="nil"/>
              <w:bottom w:val="nil"/>
              <w:right w:val="single" w:sz="6" w:space="0" w:color="auto"/>
            </w:tcBorders>
            <w:hideMark/>
          </w:tcPr>
          <w:p w14:paraId="1AECB554" w14:textId="77777777" w:rsidR="00BE46E5" w:rsidRPr="00BB3092" w:rsidRDefault="00BE46E5" w:rsidP="006A7A6C">
            <w:pPr>
              <w:pStyle w:val="tabletext11"/>
              <w:tabs>
                <w:tab w:val="decimal" w:pos="850"/>
              </w:tabs>
              <w:rPr>
                <w:ins w:id="10881" w:author="Author"/>
              </w:rPr>
            </w:pPr>
            <w:ins w:id="10882" w:author="Author">
              <w:r w:rsidRPr="00BB3092">
                <w:t>85,000 to 99,999</w:t>
              </w:r>
            </w:ins>
          </w:p>
        </w:tc>
        <w:tc>
          <w:tcPr>
            <w:tcW w:w="2400" w:type="dxa"/>
            <w:tcBorders>
              <w:top w:val="nil"/>
              <w:left w:val="nil"/>
              <w:bottom w:val="nil"/>
              <w:right w:val="single" w:sz="6" w:space="0" w:color="auto"/>
            </w:tcBorders>
            <w:vAlign w:val="bottom"/>
            <w:hideMark/>
          </w:tcPr>
          <w:p w14:paraId="05F520CD" w14:textId="77777777" w:rsidR="00BE46E5" w:rsidRPr="00BB3092" w:rsidRDefault="00BE46E5" w:rsidP="006A7A6C">
            <w:pPr>
              <w:pStyle w:val="tabletext11"/>
              <w:jc w:val="center"/>
              <w:rPr>
                <w:ins w:id="10883" w:author="Author"/>
              </w:rPr>
            </w:pPr>
            <w:ins w:id="10884" w:author="Author">
              <w:r w:rsidRPr="00BB3092">
                <w:t>1.21</w:t>
              </w:r>
            </w:ins>
          </w:p>
        </w:tc>
      </w:tr>
      <w:tr w:rsidR="00BE46E5" w:rsidRPr="00BB3092" w14:paraId="4E8251E3" w14:textId="77777777" w:rsidTr="006A7A6C">
        <w:trPr>
          <w:trHeight w:val="190"/>
          <w:ins w:id="10885" w:author="Author"/>
        </w:trPr>
        <w:tc>
          <w:tcPr>
            <w:tcW w:w="200" w:type="dxa"/>
          </w:tcPr>
          <w:p w14:paraId="6FE4127C" w14:textId="77777777" w:rsidR="00BE46E5" w:rsidRPr="00BB3092" w:rsidRDefault="00BE46E5" w:rsidP="006A7A6C">
            <w:pPr>
              <w:pStyle w:val="tabletext11"/>
              <w:rPr>
                <w:ins w:id="10886" w:author="Author"/>
              </w:rPr>
            </w:pPr>
          </w:p>
        </w:tc>
        <w:tc>
          <w:tcPr>
            <w:tcW w:w="360" w:type="dxa"/>
            <w:tcBorders>
              <w:top w:val="nil"/>
              <w:left w:val="single" w:sz="6" w:space="0" w:color="auto"/>
              <w:bottom w:val="nil"/>
              <w:right w:val="nil"/>
            </w:tcBorders>
          </w:tcPr>
          <w:p w14:paraId="1BA60D92" w14:textId="77777777" w:rsidR="00BE46E5" w:rsidRPr="00BB3092" w:rsidRDefault="00BE46E5" w:rsidP="006A7A6C">
            <w:pPr>
              <w:pStyle w:val="tabletext11"/>
              <w:jc w:val="right"/>
              <w:rPr>
                <w:ins w:id="10887" w:author="Author"/>
              </w:rPr>
            </w:pPr>
          </w:p>
        </w:tc>
        <w:tc>
          <w:tcPr>
            <w:tcW w:w="2040" w:type="dxa"/>
            <w:tcBorders>
              <w:top w:val="nil"/>
              <w:left w:val="nil"/>
              <w:bottom w:val="nil"/>
              <w:right w:val="single" w:sz="6" w:space="0" w:color="auto"/>
            </w:tcBorders>
            <w:hideMark/>
          </w:tcPr>
          <w:p w14:paraId="4C634A84" w14:textId="77777777" w:rsidR="00BE46E5" w:rsidRPr="00BB3092" w:rsidRDefault="00BE46E5" w:rsidP="006A7A6C">
            <w:pPr>
              <w:pStyle w:val="tabletext11"/>
              <w:tabs>
                <w:tab w:val="decimal" w:pos="850"/>
              </w:tabs>
              <w:rPr>
                <w:ins w:id="10888" w:author="Author"/>
              </w:rPr>
            </w:pPr>
            <w:ins w:id="10889" w:author="Author">
              <w:r w:rsidRPr="00BB3092">
                <w:t>100,000 to 114,999</w:t>
              </w:r>
            </w:ins>
          </w:p>
        </w:tc>
        <w:tc>
          <w:tcPr>
            <w:tcW w:w="2400" w:type="dxa"/>
            <w:tcBorders>
              <w:top w:val="nil"/>
              <w:left w:val="nil"/>
              <w:bottom w:val="nil"/>
              <w:right w:val="single" w:sz="6" w:space="0" w:color="auto"/>
            </w:tcBorders>
            <w:vAlign w:val="bottom"/>
            <w:hideMark/>
          </w:tcPr>
          <w:p w14:paraId="182E97CD" w14:textId="77777777" w:rsidR="00BE46E5" w:rsidRPr="00BB3092" w:rsidRDefault="00BE46E5" w:rsidP="006A7A6C">
            <w:pPr>
              <w:pStyle w:val="tabletext11"/>
              <w:jc w:val="center"/>
              <w:rPr>
                <w:ins w:id="10890" w:author="Author"/>
              </w:rPr>
            </w:pPr>
            <w:ins w:id="10891" w:author="Author">
              <w:r w:rsidRPr="00BB3092">
                <w:t>1.29</w:t>
              </w:r>
            </w:ins>
          </w:p>
        </w:tc>
      </w:tr>
      <w:tr w:rsidR="00BE46E5" w:rsidRPr="00BB3092" w14:paraId="5CD4AA33" w14:textId="77777777" w:rsidTr="006A7A6C">
        <w:trPr>
          <w:trHeight w:val="190"/>
          <w:ins w:id="10892" w:author="Author"/>
        </w:trPr>
        <w:tc>
          <w:tcPr>
            <w:tcW w:w="200" w:type="dxa"/>
          </w:tcPr>
          <w:p w14:paraId="788C5711" w14:textId="77777777" w:rsidR="00BE46E5" w:rsidRPr="00BB3092" w:rsidRDefault="00BE46E5" w:rsidP="006A7A6C">
            <w:pPr>
              <w:pStyle w:val="tabletext11"/>
              <w:rPr>
                <w:ins w:id="10893" w:author="Author"/>
              </w:rPr>
            </w:pPr>
          </w:p>
        </w:tc>
        <w:tc>
          <w:tcPr>
            <w:tcW w:w="360" w:type="dxa"/>
            <w:tcBorders>
              <w:top w:val="nil"/>
              <w:left w:val="single" w:sz="6" w:space="0" w:color="auto"/>
              <w:bottom w:val="nil"/>
              <w:right w:val="nil"/>
            </w:tcBorders>
          </w:tcPr>
          <w:p w14:paraId="3AF50CB4" w14:textId="77777777" w:rsidR="00BE46E5" w:rsidRPr="00BB3092" w:rsidRDefault="00BE46E5" w:rsidP="006A7A6C">
            <w:pPr>
              <w:pStyle w:val="tabletext11"/>
              <w:jc w:val="right"/>
              <w:rPr>
                <w:ins w:id="10894" w:author="Author"/>
              </w:rPr>
            </w:pPr>
          </w:p>
        </w:tc>
        <w:tc>
          <w:tcPr>
            <w:tcW w:w="2040" w:type="dxa"/>
            <w:tcBorders>
              <w:top w:val="nil"/>
              <w:left w:val="nil"/>
              <w:bottom w:val="nil"/>
              <w:right w:val="single" w:sz="6" w:space="0" w:color="auto"/>
            </w:tcBorders>
            <w:hideMark/>
          </w:tcPr>
          <w:p w14:paraId="65F53406" w14:textId="77777777" w:rsidR="00BE46E5" w:rsidRPr="00BB3092" w:rsidRDefault="00BE46E5" w:rsidP="006A7A6C">
            <w:pPr>
              <w:pStyle w:val="tabletext11"/>
              <w:tabs>
                <w:tab w:val="decimal" w:pos="850"/>
              </w:tabs>
              <w:rPr>
                <w:ins w:id="10895" w:author="Author"/>
              </w:rPr>
            </w:pPr>
            <w:ins w:id="10896" w:author="Author">
              <w:r w:rsidRPr="00BB3092">
                <w:t>115,000 to 129,999</w:t>
              </w:r>
            </w:ins>
          </w:p>
        </w:tc>
        <w:tc>
          <w:tcPr>
            <w:tcW w:w="2400" w:type="dxa"/>
            <w:tcBorders>
              <w:top w:val="nil"/>
              <w:left w:val="nil"/>
              <w:bottom w:val="nil"/>
              <w:right w:val="single" w:sz="6" w:space="0" w:color="auto"/>
            </w:tcBorders>
            <w:vAlign w:val="bottom"/>
            <w:hideMark/>
          </w:tcPr>
          <w:p w14:paraId="0AD9B3D5" w14:textId="77777777" w:rsidR="00BE46E5" w:rsidRPr="00BB3092" w:rsidRDefault="00BE46E5" w:rsidP="006A7A6C">
            <w:pPr>
              <w:pStyle w:val="tabletext11"/>
              <w:jc w:val="center"/>
              <w:rPr>
                <w:ins w:id="10897" w:author="Author"/>
              </w:rPr>
            </w:pPr>
            <w:ins w:id="10898" w:author="Author">
              <w:r w:rsidRPr="00BB3092">
                <w:t>1.36</w:t>
              </w:r>
            </w:ins>
          </w:p>
        </w:tc>
      </w:tr>
      <w:tr w:rsidR="00BE46E5" w:rsidRPr="00BB3092" w14:paraId="350B7D66" w14:textId="77777777" w:rsidTr="006A7A6C">
        <w:trPr>
          <w:trHeight w:val="190"/>
          <w:ins w:id="10899" w:author="Author"/>
        </w:trPr>
        <w:tc>
          <w:tcPr>
            <w:tcW w:w="200" w:type="dxa"/>
          </w:tcPr>
          <w:p w14:paraId="65924CBA" w14:textId="77777777" w:rsidR="00BE46E5" w:rsidRPr="00BB3092" w:rsidRDefault="00BE46E5" w:rsidP="006A7A6C">
            <w:pPr>
              <w:pStyle w:val="tabletext11"/>
              <w:rPr>
                <w:ins w:id="10900" w:author="Author"/>
              </w:rPr>
            </w:pPr>
          </w:p>
        </w:tc>
        <w:tc>
          <w:tcPr>
            <w:tcW w:w="360" w:type="dxa"/>
            <w:tcBorders>
              <w:top w:val="nil"/>
              <w:left w:val="single" w:sz="6" w:space="0" w:color="auto"/>
              <w:bottom w:val="nil"/>
              <w:right w:val="nil"/>
            </w:tcBorders>
          </w:tcPr>
          <w:p w14:paraId="3896727B" w14:textId="77777777" w:rsidR="00BE46E5" w:rsidRPr="00BB3092" w:rsidRDefault="00BE46E5" w:rsidP="006A7A6C">
            <w:pPr>
              <w:pStyle w:val="tabletext11"/>
              <w:jc w:val="right"/>
              <w:rPr>
                <w:ins w:id="10901" w:author="Author"/>
              </w:rPr>
            </w:pPr>
          </w:p>
        </w:tc>
        <w:tc>
          <w:tcPr>
            <w:tcW w:w="2040" w:type="dxa"/>
            <w:tcBorders>
              <w:top w:val="nil"/>
              <w:left w:val="nil"/>
              <w:bottom w:val="nil"/>
              <w:right w:val="single" w:sz="6" w:space="0" w:color="auto"/>
            </w:tcBorders>
            <w:hideMark/>
          </w:tcPr>
          <w:p w14:paraId="7EB2BCA2" w14:textId="77777777" w:rsidR="00BE46E5" w:rsidRPr="00BB3092" w:rsidRDefault="00BE46E5" w:rsidP="006A7A6C">
            <w:pPr>
              <w:pStyle w:val="tabletext11"/>
              <w:tabs>
                <w:tab w:val="decimal" w:pos="850"/>
              </w:tabs>
              <w:rPr>
                <w:ins w:id="10902" w:author="Author"/>
              </w:rPr>
            </w:pPr>
            <w:ins w:id="10903" w:author="Author">
              <w:r w:rsidRPr="00BB3092">
                <w:t>130,000 to 149,999</w:t>
              </w:r>
            </w:ins>
          </w:p>
        </w:tc>
        <w:tc>
          <w:tcPr>
            <w:tcW w:w="2400" w:type="dxa"/>
            <w:tcBorders>
              <w:top w:val="nil"/>
              <w:left w:val="nil"/>
              <w:bottom w:val="nil"/>
              <w:right w:val="single" w:sz="6" w:space="0" w:color="auto"/>
            </w:tcBorders>
            <w:vAlign w:val="bottom"/>
            <w:hideMark/>
          </w:tcPr>
          <w:p w14:paraId="29FB9EE5" w14:textId="77777777" w:rsidR="00BE46E5" w:rsidRPr="00BB3092" w:rsidRDefault="00BE46E5" w:rsidP="006A7A6C">
            <w:pPr>
              <w:pStyle w:val="tabletext11"/>
              <w:jc w:val="center"/>
              <w:rPr>
                <w:ins w:id="10904" w:author="Author"/>
              </w:rPr>
            </w:pPr>
            <w:ins w:id="10905" w:author="Author">
              <w:r w:rsidRPr="00BB3092">
                <w:t>1.43</w:t>
              </w:r>
            </w:ins>
          </w:p>
        </w:tc>
      </w:tr>
      <w:tr w:rsidR="00BE46E5" w:rsidRPr="00BB3092" w14:paraId="7A5A9FFF" w14:textId="77777777" w:rsidTr="006A7A6C">
        <w:trPr>
          <w:trHeight w:val="190"/>
          <w:ins w:id="10906" w:author="Author"/>
        </w:trPr>
        <w:tc>
          <w:tcPr>
            <w:tcW w:w="200" w:type="dxa"/>
          </w:tcPr>
          <w:p w14:paraId="14D69377" w14:textId="77777777" w:rsidR="00BE46E5" w:rsidRPr="00BB3092" w:rsidRDefault="00BE46E5" w:rsidP="006A7A6C">
            <w:pPr>
              <w:pStyle w:val="tabletext11"/>
              <w:rPr>
                <w:ins w:id="10907" w:author="Author"/>
              </w:rPr>
            </w:pPr>
          </w:p>
        </w:tc>
        <w:tc>
          <w:tcPr>
            <w:tcW w:w="360" w:type="dxa"/>
            <w:tcBorders>
              <w:top w:val="nil"/>
              <w:left w:val="single" w:sz="6" w:space="0" w:color="auto"/>
              <w:bottom w:val="nil"/>
              <w:right w:val="nil"/>
            </w:tcBorders>
          </w:tcPr>
          <w:p w14:paraId="06E3F4CE" w14:textId="77777777" w:rsidR="00BE46E5" w:rsidRPr="00BB3092" w:rsidRDefault="00BE46E5" w:rsidP="006A7A6C">
            <w:pPr>
              <w:pStyle w:val="tabletext11"/>
              <w:jc w:val="right"/>
              <w:rPr>
                <w:ins w:id="10908" w:author="Author"/>
              </w:rPr>
            </w:pPr>
          </w:p>
        </w:tc>
        <w:tc>
          <w:tcPr>
            <w:tcW w:w="2040" w:type="dxa"/>
            <w:tcBorders>
              <w:top w:val="nil"/>
              <w:left w:val="nil"/>
              <w:bottom w:val="nil"/>
              <w:right w:val="single" w:sz="6" w:space="0" w:color="auto"/>
            </w:tcBorders>
            <w:hideMark/>
          </w:tcPr>
          <w:p w14:paraId="72333BA1" w14:textId="77777777" w:rsidR="00BE46E5" w:rsidRPr="00BB3092" w:rsidRDefault="00BE46E5" w:rsidP="006A7A6C">
            <w:pPr>
              <w:pStyle w:val="tabletext11"/>
              <w:tabs>
                <w:tab w:val="decimal" w:pos="850"/>
              </w:tabs>
              <w:rPr>
                <w:ins w:id="10909" w:author="Author"/>
              </w:rPr>
            </w:pPr>
            <w:ins w:id="10910" w:author="Author">
              <w:r w:rsidRPr="00BB3092">
                <w:t>150,000 to 174,999</w:t>
              </w:r>
            </w:ins>
          </w:p>
        </w:tc>
        <w:tc>
          <w:tcPr>
            <w:tcW w:w="2400" w:type="dxa"/>
            <w:tcBorders>
              <w:top w:val="nil"/>
              <w:left w:val="nil"/>
              <w:bottom w:val="nil"/>
              <w:right w:val="single" w:sz="6" w:space="0" w:color="auto"/>
            </w:tcBorders>
            <w:vAlign w:val="bottom"/>
            <w:hideMark/>
          </w:tcPr>
          <w:p w14:paraId="3283838E" w14:textId="77777777" w:rsidR="00BE46E5" w:rsidRPr="00BB3092" w:rsidRDefault="00BE46E5" w:rsidP="006A7A6C">
            <w:pPr>
              <w:pStyle w:val="tabletext11"/>
              <w:jc w:val="center"/>
              <w:rPr>
                <w:ins w:id="10911" w:author="Author"/>
              </w:rPr>
            </w:pPr>
            <w:ins w:id="10912" w:author="Author">
              <w:r w:rsidRPr="00BB3092">
                <w:t>1.52</w:t>
              </w:r>
            </w:ins>
          </w:p>
        </w:tc>
      </w:tr>
      <w:tr w:rsidR="00BE46E5" w:rsidRPr="00BB3092" w14:paraId="1B1802B7" w14:textId="77777777" w:rsidTr="006A7A6C">
        <w:trPr>
          <w:trHeight w:val="190"/>
          <w:ins w:id="10913" w:author="Author"/>
        </w:trPr>
        <w:tc>
          <w:tcPr>
            <w:tcW w:w="200" w:type="dxa"/>
          </w:tcPr>
          <w:p w14:paraId="01B8E96F" w14:textId="77777777" w:rsidR="00BE46E5" w:rsidRPr="00BB3092" w:rsidRDefault="00BE46E5" w:rsidP="006A7A6C">
            <w:pPr>
              <w:pStyle w:val="tabletext11"/>
              <w:rPr>
                <w:ins w:id="10914" w:author="Author"/>
              </w:rPr>
            </w:pPr>
          </w:p>
        </w:tc>
        <w:tc>
          <w:tcPr>
            <w:tcW w:w="360" w:type="dxa"/>
            <w:tcBorders>
              <w:top w:val="nil"/>
              <w:left w:val="single" w:sz="6" w:space="0" w:color="auto"/>
              <w:bottom w:val="nil"/>
              <w:right w:val="nil"/>
            </w:tcBorders>
          </w:tcPr>
          <w:p w14:paraId="2DDFFB1A" w14:textId="77777777" w:rsidR="00BE46E5" w:rsidRPr="00BB3092" w:rsidRDefault="00BE46E5" w:rsidP="006A7A6C">
            <w:pPr>
              <w:pStyle w:val="tabletext11"/>
              <w:jc w:val="right"/>
              <w:rPr>
                <w:ins w:id="10915" w:author="Author"/>
              </w:rPr>
            </w:pPr>
          </w:p>
        </w:tc>
        <w:tc>
          <w:tcPr>
            <w:tcW w:w="2040" w:type="dxa"/>
            <w:tcBorders>
              <w:top w:val="nil"/>
              <w:left w:val="nil"/>
              <w:bottom w:val="nil"/>
              <w:right w:val="single" w:sz="6" w:space="0" w:color="auto"/>
            </w:tcBorders>
            <w:hideMark/>
          </w:tcPr>
          <w:p w14:paraId="04B0DBA2" w14:textId="77777777" w:rsidR="00BE46E5" w:rsidRPr="00BB3092" w:rsidRDefault="00BE46E5" w:rsidP="006A7A6C">
            <w:pPr>
              <w:pStyle w:val="tabletext11"/>
              <w:tabs>
                <w:tab w:val="decimal" w:pos="850"/>
              </w:tabs>
              <w:rPr>
                <w:ins w:id="10916" w:author="Author"/>
              </w:rPr>
            </w:pPr>
            <w:ins w:id="10917" w:author="Author">
              <w:r w:rsidRPr="00BB3092">
                <w:t>175,000 to 199,999</w:t>
              </w:r>
            </w:ins>
          </w:p>
        </w:tc>
        <w:tc>
          <w:tcPr>
            <w:tcW w:w="2400" w:type="dxa"/>
            <w:tcBorders>
              <w:top w:val="nil"/>
              <w:left w:val="nil"/>
              <w:bottom w:val="nil"/>
              <w:right w:val="single" w:sz="6" w:space="0" w:color="auto"/>
            </w:tcBorders>
            <w:vAlign w:val="bottom"/>
            <w:hideMark/>
          </w:tcPr>
          <w:p w14:paraId="0FE68F66" w14:textId="77777777" w:rsidR="00BE46E5" w:rsidRPr="00BB3092" w:rsidRDefault="00BE46E5" w:rsidP="006A7A6C">
            <w:pPr>
              <w:pStyle w:val="tabletext11"/>
              <w:jc w:val="center"/>
              <w:rPr>
                <w:ins w:id="10918" w:author="Author"/>
              </w:rPr>
            </w:pPr>
            <w:ins w:id="10919" w:author="Author">
              <w:r w:rsidRPr="00BB3092">
                <w:t>1.60</w:t>
              </w:r>
            </w:ins>
          </w:p>
        </w:tc>
      </w:tr>
      <w:tr w:rsidR="00BE46E5" w:rsidRPr="00BB3092" w14:paraId="4694D621" w14:textId="77777777" w:rsidTr="006A7A6C">
        <w:trPr>
          <w:trHeight w:val="190"/>
          <w:ins w:id="10920" w:author="Author"/>
        </w:trPr>
        <w:tc>
          <w:tcPr>
            <w:tcW w:w="200" w:type="dxa"/>
          </w:tcPr>
          <w:p w14:paraId="032CE4FA" w14:textId="77777777" w:rsidR="00BE46E5" w:rsidRPr="00BB3092" w:rsidRDefault="00BE46E5" w:rsidP="006A7A6C">
            <w:pPr>
              <w:pStyle w:val="tabletext11"/>
              <w:rPr>
                <w:ins w:id="10921" w:author="Author"/>
              </w:rPr>
            </w:pPr>
          </w:p>
        </w:tc>
        <w:tc>
          <w:tcPr>
            <w:tcW w:w="360" w:type="dxa"/>
            <w:tcBorders>
              <w:top w:val="nil"/>
              <w:left w:val="single" w:sz="6" w:space="0" w:color="auto"/>
              <w:bottom w:val="nil"/>
              <w:right w:val="nil"/>
            </w:tcBorders>
          </w:tcPr>
          <w:p w14:paraId="6C58EAAA" w14:textId="77777777" w:rsidR="00BE46E5" w:rsidRPr="00BB3092" w:rsidRDefault="00BE46E5" w:rsidP="006A7A6C">
            <w:pPr>
              <w:pStyle w:val="tabletext11"/>
              <w:jc w:val="right"/>
              <w:rPr>
                <w:ins w:id="10922" w:author="Author"/>
              </w:rPr>
            </w:pPr>
          </w:p>
        </w:tc>
        <w:tc>
          <w:tcPr>
            <w:tcW w:w="2040" w:type="dxa"/>
            <w:tcBorders>
              <w:top w:val="nil"/>
              <w:left w:val="nil"/>
              <w:bottom w:val="nil"/>
              <w:right w:val="single" w:sz="6" w:space="0" w:color="auto"/>
            </w:tcBorders>
            <w:hideMark/>
          </w:tcPr>
          <w:p w14:paraId="2A2F5D2B" w14:textId="77777777" w:rsidR="00BE46E5" w:rsidRPr="00BB3092" w:rsidRDefault="00BE46E5" w:rsidP="006A7A6C">
            <w:pPr>
              <w:pStyle w:val="tabletext11"/>
              <w:tabs>
                <w:tab w:val="decimal" w:pos="850"/>
              </w:tabs>
              <w:rPr>
                <w:ins w:id="10923" w:author="Author"/>
              </w:rPr>
            </w:pPr>
            <w:ins w:id="10924" w:author="Author">
              <w:r w:rsidRPr="00BB3092">
                <w:t>200,000 to 229,999</w:t>
              </w:r>
            </w:ins>
          </w:p>
        </w:tc>
        <w:tc>
          <w:tcPr>
            <w:tcW w:w="2400" w:type="dxa"/>
            <w:tcBorders>
              <w:top w:val="nil"/>
              <w:left w:val="nil"/>
              <w:bottom w:val="nil"/>
              <w:right w:val="single" w:sz="6" w:space="0" w:color="auto"/>
            </w:tcBorders>
            <w:vAlign w:val="bottom"/>
            <w:hideMark/>
          </w:tcPr>
          <w:p w14:paraId="76160A44" w14:textId="77777777" w:rsidR="00BE46E5" w:rsidRPr="00BB3092" w:rsidRDefault="00BE46E5" w:rsidP="006A7A6C">
            <w:pPr>
              <w:pStyle w:val="tabletext11"/>
              <w:jc w:val="center"/>
              <w:rPr>
                <w:ins w:id="10925" w:author="Author"/>
              </w:rPr>
            </w:pPr>
            <w:ins w:id="10926" w:author="Author">
              <w:r w:rsidRPr="00BB3092">
                <w:t>1.69</w:t>
              </w:r>
            </w:ins>
          </w:p>
        </w:tc>
      </w:tr>
      <w:tr w:rsidR="00BE46E5" w:rsidRPr="00BB3092" w14:paraId="7824817F" w14:textId="77777777" w:rsidTr="006A7A6C">
        <w:trPr>
          <w:trHeight w:val="190"/>
          <w:ins w:id="10927" w:author="Author"/>
        </w:trPr>
        <w:tc>
          <w:tcPr>
            <w:tcW w:w="200" w:type="dxa"/>
          </w:tcPr>
          <w:p w14:paraId="56E77A8A" w14:textId="77777777" w:rsidR="00BE46E5" w:rsidRPr="00BB3092" w:rsidRDefault="00BE46E5" w:rsidP="006A7A6C">
            <w:pPr>
              <w:pStyle w:val="tabletext11"/>
              <w:rPr>
                <w:ins w:id="10928" w:author="Author"/>
              </w:rPr>
            </w:pPr>
          </w:p>
        </w:tc>
        <w:tc>
          <w:tcPr>
            <w:tcW w:w="360" w:type="dxa"/>
            <w:tcBorders>
              <w:top w:val="nil"/>
              <w:left w:val="single" w:sz="6" w:space="0" w:color="auto"/>
              <w:bottom w:val="nil"/>
              <w:right w:val="nil"/>
            </w:tcBorders>
          </w:tcPr>
          <w:p w14:paraId="0954F613" w14:textId="77777777" w:rsidR="00BE46E5" w:rsidRPr="00BB3092" w:rsidRDefault="00BE46E5" w:rsidP="006A7A6C">
            <w:pPr>
              <w:pStyle w:val="tabletext11"/>
              <w:jc w:val="right"/>
              <w:rPr>
                <w:ins w:id="10929" w:author="Author"/>
              </w:rPr>
            </w:pPr>
          </w:p>
        </w:tc>
        <w:tc>
          <w:tcPr>
            <w:tcW w:w="2040" w:type="dxa"/>
            <w:tcBorders>
              <w:top w:val="nil"/>
              <w:left w:val="nil"/>
              <w:bottom w:val="nil"/>
              <w:right w:val="single" w:sz="6" w:space="0" w:color="auto"/>
            </w:tcBorders>
            <w:hideMark/>
          </w:tcPr>
          <w:p w14:paraId="1B70E6A2" w14:textId="77777777" w:rsidR="00BE46E5" w:rsidRPr="00BB3092" w:rsidRDefault="00BE46E5" w:rsidP="006A7A6C">
            <w:pPr>
              <w:pStyle w:val="tabletext11"/>
              <w:tabs>
                <w:tab w:val="decimal" w:pos="850"/>
              </w:tabs>
              <w:rPr>
                <w:ins w:id="10930" w:author="Author"/>
              </w:rPr>
            </w:pPr>
            <w:ins w:id="10931" w:author="Author">
              <w:r w:rsidRPr="00BB3092">
                <w:t>230,000 to 259,999</w:t>
              </w:r>
            </w:ins>
          </w:p>
        </w:tc>
        <w:tc>
          <w:tcPr>
            <w:tcW w:w="2400" w:type="dxa"/>
            <w:tcBorders>
              <w:top w:val="nil"/>
              <w:left w:val="nil"/>
              <w:bottom w:val="nil"/>
              <w:right w:val="single" w:sz="6" w:space="0" w:color="auto"/>
            </w:tcBorders>
            <w:vAlign w:val="bottom"/>
            <w:hideMark/>
          </w:tcPr>
          <w:p w14:paraId="554CA360" w14:textId="77777777" w:rsidR="00BE46E5" w:rsidRPr="00BB3092" w:rsidRDefault="00BE46E5" w:rsidP="006A7A6C">
            <w:pPr>
              <w:pStyle w:val="tabletext11"/>
              <w:jc w:val="center"/>
              <w:rPr>
                <w:ins w:id="10932" w:author="Author"/>
              </w:rPr>
            </w:pPr>
            <w:ins w:id="10933" w:author="Author">
              <w:r w:rsidRPr="00BB3092">
                <w:t>1.78</w:t>
              </w:r>
            </w:ins>
          </w:p>
        </w:tc>
      </w:tr>
      <w:tr w:rsidR="00BE46E5" w:rsidRPr="00BB3092" w14:paraId="099030B1" w14:textId="77777777" w:rsidTr="006A7A6C">
        <w:trPr>
          <w:trHeight w:val="190"/>
          <w:ins w:id="10934" w:author="Author"/>
        </w:trPr>
        <w:tc>
          <w:tcPr>
            <w:tcW w:w="200" w:type="dxa"/>
          </w:tcPr>
          <w:p w14:paraId="2B88ED5C" w14:textId="77777777" w:rsidR="00BE46E5" w:rsidRPr="00BB3092" w:rsidRDefault="00BE46E5" w:rsidP="006A7A6C">
            <w:pPr>
              <w:pStyle w:val="tabletext11"/>
              <w:rPr>
                <w:ins w:id="10935" w:author="Author"/>
              </w:rPr>
            </w:pPr>
          </w:p>
        </w:tc>
        <w:tc>
          <w:tcPr>
            <w:tcW w:w="360" w:type="dxa"/>
            <w:tcBorders>
              <w:top w:val="nil"/>
              <w:left w:val="single" w:sz="6" w:space="0" w:color="auto"/>
              <w:bottom w:val="nil"/>
              <w:right w:val="nil"/>
            </w:tcBorders>
          </w:tcPr>
          <w:p w14:paraId="3F069E97" w14:textId="77777777" w:rsidR="00BE46E5" w:rsidRPr="00BB3092" w:rsidRDefault="00BE46E5" w:rsidP="006A7A6C">
            <w:pPr>
              <w:pStyle w:val="tabletext11"/>
              <w:jc w:val="right"/>
              <w:rPr>
                <w:ins w:id="10936" w:author="Author"/>
              </w:rPr>
            </w:pPr>
          </w:p>
        </w:tc>
        <w:tc>
          <w:tcPr>
            <w:tcW w:w="2040" w:type="dxa"/>
            <w:tcBorders>
              <w:top w:val="nil"/>
              <w:left w:val="nil"/>
              <w:bottom w:val="nil"/>
              <w:right w:val="single" w:sz="6" w:space="0" w:color="auto"/>
            </w:tcBorders>
            <w:hideMark/>
          </w:tcPr>
          <w:p w14:paraId="7BFEDB39" w14:textId="77777777" w:rsidR="00BE46E5" w:rsidRPr="00BB3092" w:rsidRDefault="00BE46E5" w:rsidP="006A7A6C">
            <w:pPr>
              <w:pStyle w:val="tabletext11"/>
              <w:tabs>
                <w:tab w:val="decimal" w:pos="850"/>
              </w:tabs>
              <w:rPr>
                <w:ins w:id="10937" w:author="Author"/>
              </w:rPr>
            </w:pPr>
            <w:ins w:id="10938" w:author="Author">
              <w:r w:rsidRPr="00BB3092">
                <w:t>260,000 to 299,999</w:t>
              </w:r>
            </w:ins>
          </w:p>
        </w:tc>
        <w:tc>
          <w:tcPr>
            <w:tcW w:w="2400" w:type="dxa"/>
            <w:tcBorders>
              <w:top w:val="nil"/>
              <w:left w:val="nil"/>
              <w:bottom w:val="nil"/>
              <w:right w:val="single" w:sz="6" w:space="0" w:color="auto"/>
            </w:tcBorders>
            <w:vAlign w:val="bottom"/>
            <w:hideMark/>
          </w:tcPr>
          <w:p w14:paraId="7B2D07C6" w14:textId="77777777" w:rsidR="00BE46E5" w:rsidRPr="00BB3092" w:rsidRDefault="00BE46E5" w:rsidP="006A7A6C">
            <w:pPr>
              <w:pStyle w:val="tabletext11"/>
              <w:jc w:val="center"/>
              <w:rPr>
                <w:ins w:id="10939" w:author="Author"/>
              </w:rPr>
            </w:pPr>
            <w:ins w:id="10940" w:author="Author">
              <w:r w:rsidRPr="00BB3092">
                <w:t>1.88</w:t>
              </w:r>
            </w:ins>
          </w:p>
        </w:tc>
      </w:tr>
      <w:tr w:rsidR="00BE46E5" w:rsidRPr="00BB3092" w14:paraId="6FBE54E5" w14:textId="77777777" w:rsidTr="006A7A6C">
        <w:trPr>
          <w:trHeight w:val="190"/>
          <w:ins w:id="10941" w:author="Author"/>
        </w:trPr>
        <w:tc>
          <w:tcPr>
            <w:tcW w:w="200" w:type="dxa"/>
          </w:tcPr>
          <w:p w14:paraId="7BA8B038" w14:textId="77777777" w:rsidR="00BE46E5" w:rsidRPr="00BB3092" w:rsidRDefault="00BE46E5" w:rsidP="006A7A6C">
            <w:pPr>
              <w:pStyle w:val="tabletext11"/>
              <w:rPr>
                <w:ins w:id="10942" w:author="Author"/>
              </w:rPr>
            </w:pPr>
          </w:p>
        </w:tc>
        <w:tc>
          <w:tcPr>
            <w:tcW w:w="360" w:type="dxa"/>
            <w:tcBorders>
              <w:top w:val="nil"/>
              <w:left w:val="single" w:sz="6" w:space="0" w:color="auto"/>
              <w:bottom w:val="nil"/>
              <w:right w:val="nil"/>
            </w:tcBorders>
          </w:tcPr>
          <w:p w14:paraId="117D3DD9" w14:textId="77777777" w:rsidR="00BE46E5" w:rsidRPr="00BB3092" w:rsidRDefault="00BE46E5" w:rsidP="006A7A6C">
            <w:pPr>
              <w:pStyle w:val="tabletext11"/>
              <w:jc w:val="right"/>
              <w:rPr>
                <w:ins w:id="10943" w:author="Author"/>
              </w:rPr>
            </w:pPr>
          </w:p>
        </w:tc>
        <w:tc>
          <w:tcPr>
            <w:tcW w:w="2040" w:type="dxa"/>
            <w:tcBorders>
              <w:top w:val="nil"/>
              <w:left w:val="nil"/>
              <w:bottom w:val="nil"/>
              <w:right w:val="single" w:sz="6" w:space="0" w:color="auto"/>
            </w:tcBorders>
            <w:hideMark/>
          </w:tcPr>
          <w:p w14:paraId="0CBA57B8" w14:textId="77777777" w:rsidR="00BE46E5" w:rsidRPr="00BB3092" w:rsidRDefault="00BE46E5" w:rsidP="006A7A6C">
            <w:pPr>
              <w:pStyle w:val="tabletext11"/>
              <w:tabs>
                <w:tab w:val="decimal" w:pos="850"/>
              </w:tabs>
              <w:rPr>
                <w:ins w:id="10944" w:author="Author"/>
              </w:rPr>
            </w:pPr>
            <w:ins w:id="10945" w:author="Author">
              <w:r w:rsidRPr="00BB3092">
                <w:t>300,000 to 349,999</w:t>
              </w:r>
            </w:ins>
          </w:p>
        </w:tc>
        <w:tc>
          <w:tcPr>
            <w:tcW w:w="2400" w:type="dxa"/>
            <w:tcBorders>
              <w:top w:val="nil"/>
              <w:left w:val="nil"/>
              <w:bottom w:val="nil"/>
              <w:right w:val="single" w:sz="6" w:space="0" w:color="auto"/>
            </w:tcBorders>
            <w:vAlign w:val="bottom"/>
            <w:hideMark/>
          </w:tcPr>
          <w:p w14:paraId="63C3F5EC" w14:textId="77777777" w:rsidR="00BE46E5" w:rsidRPr="00BB3092" w:rsidRDefault="00BE46E5" w:rsidP="006A7A6C">
            <w:pPr>
              <w:pStyle w:val="tabletext11"/>
              <w:jc w:val="center"/>
              <w:rPr>
                <w:ins w:id="10946" w:author="Author"/>
              </w:rPr>
            </w:pPr>
            <w:ins w:id="10947" w:author="Author">
              <w:r w:rsidRPr="00BB3092">
                <w:t>1.99</w:t>
              </w:r>
            </w:ins>
          </w:p>
        </w:tc>
      </w:tr>
      <w:tr w:rsidR="00BE46E5" w:rsidRPr="00BB3092" w14:paraId="1E317D9F" w14:textId="77777777" w:rsidTr="006A7A6C">
        <w:trPr>
          <w:trHeight w:val="190"/>
          <w:ins w:id="10948" w:author="Author"/>
        </w:trPr>
        <w:tc>
          <w:tcPr>
            <w:tcW w:w="200" w:type="dxa"/>
          </w:tcPr>
          <w:p w14:paraId="73CBC030" w14:textId="77777777" w:rsidR="00BE46E5" w:rsidRPr="00BB3092" w:rsidRDefault="00BE46E5" w:rsidP="006A7A6C">
            <w:pPr>
              <w:pStyle w:val="tabletext11"/>
              <w:rPr>
                <w:ins w:id="10949" w:author="Author"/>
              </w:rPr>
            </w:pPr>
          </w:p>
        </w:tc>
        <w:tc>
          <w:tcPr>
            <w:tcW w:w="360" w:type="dxa"/>
            <w:tcBorders>
              <w:top w:val="nil"/>
              <w:left w:val="single" w:sz="6" w:space="0" w:color="auto"/>
              <w:bottom w:val="nil"/>
              <w:right w:val="nil"/>
            </w:tcBorders>
          </w:tcPr>
          <w:p w14:paraId="6A98D9F6" w14:textId="77777777" w:rsidR="00BE46E5" w:rsidRPr="00BB3092" w:rsidRDefault="00BE46E5" w:rsidP="006A7A6C">
            <w:pPr>
              <w:pStyle w:val="tabletext11"/>
              <w:jc w:val="right"/>
              <w:rPr>
                <w:ins w:id="10950" w:author="Author"/>
              </w:rPr>
            </w:pPr>
          </w:p>
        </w:tc>
        <w:tc>
          <w:tcPr>
            <w:tcW w:w="2040" w:type="dxa"/>
            <w:tcBorders>
              <w:top w:val="nil"/>
              <w:left w:val="nil"/>
              <w:bottom w:val="nil"/>
              <w:right w:val="single" w:sz="6" w:space="0" w:color="auto"/>
            </w:tcBorders>
            <w:hideMark/>
          </w:tcPr>
          <w:p w14:paraId="04EE9B32" w14:textId="77777777" w:rsidR="00BE46E5" w:rsidRPr="00BB3092" w:rsidRDefault="00BE46E5" w:rsidP="006A7A6C">
            <w:pPr>
              <w:pStyle w:val="tabletext11"/>
              <w:tabs>
                <w:tab w:val="decimal" w:pos="850"/>
              </w:tabs>
              <w:rPr>
                <w:ins w:id="10951" w:author="Author"/>
              </w:rPr>
            </w:pPr>
            <w:ins w:id="10952" w:author="Author">
              <w:r w:rsidRPr="00BB3092">
                <w:t>350,000 to 399,999</w:t>
              </w:r>
            </w:ins>
          </w:p>
        </w:tc>
        <w:tc>
          <w:tcPr>
            <w:tcW w:w="2400" w:type="dxa"/>
            <w:tcBorders>
              <w:top w:val="nil"/>
              <w:left w:val="nil"/>
              <w:bottom w:val="nil"/>
              <w:right w:val="single" w:sz="6" w:space="0" w:color="auto"/>
            </w:tcBorders>
            <w:vAlign w:val="bottom"/>
            <w:hideMark/>
          </w:tcPr>
          <w:p w14:paraId="50C4850F" w14:textId="77777777" w:rsidR="00BE46E5" w:rsidRPr="00BB3092" w:rsidRDefault="00BE46E5" w:rsidP="006A7A6C">
            <w:pPr>
              <w:pStyle w:val="tabletext11"/>
              <w:jc w:val="center"/>
              <w:rPr>
                <w:ins w:id="10953" w:author="Author"/>
              </w:rPr>
            </w:pPr>
            <w:ins w:id="10954" w:author="Author">
              <w:r w:rsidRPr="00BB3092">
                <w:t>2.10</w:t>
              </w:r>
            </w:ins>
          </w:p>
        </w:tc>
      </w:tr>
      <w:tr w:rsidR="00BE46E5" w:rsidRPr="00BB3092" w14:paraId="08CB8B6B" w14:textId="77777777" w:rsidTr="006A7A6C">
        <w:trPr>
          <w:trHeight w:val="190"/>
          <w:ins w:id="10955" w:author="Author"/>
        </w:trPr>
        <w:tc>
          <w:tcPr>
            <w:tcW w:w="200" w:type="dxa"/>
          </w:tcPr>
          <w:p w14:paraId="6BAD0930" w14:textId="77777777" w:rsidR="00BE46E5" w:rsidRPr="00BB3092" w:rsidRDefault="00BE46E5" w:rsidP="006A7A6C">
            <w:pPr>
              <w:pStyle w:val="tabletext11"/>
              <w:rPr>
                <w:ins w:id="10956" w:author="Author"/>
              </w:rPr>
            </w:pPr>
          </w:p>
        </w:tc>
        <w:tc>
          <w:tcPr>
            <w:tcW w:w="360" w:type="dxa"/>
            <w:tcBorders>
              <w:top w:val="nil"/>
              <w:left w:val="single" w:sz="6" w:space="0" w:color="auto"/>
              <w:bottom w:val="nil"/>
              <w:right w:val="nil"/>
            </w:tcBorders>
          </w:tcPr>
          <w:p w14:paraId="68465AC4" w14:textId="77777777" w:rsidR="00BE46E5" w:rsidRPr="00BB3092" w:rsidRDefault="00BE46E5" w:rsidP="006A7A6C">
            <w:pPr>
              <w:pStyle w:val="tabletext11"/>
              <w:jc w:val="right"/>
              <w:rPr>
                <w:ins w:id="10957" w:author="Author"/>
              </w:rPr>
            </w:pPr>
          </w:p>
        </w:tc>
        <w:tc>
          <w:tcPr>
            <w:tcW w:w="2040" w:type="dxa"/>
            <w:tcBorders>
              <w:top w:val="nil"/>
              <w:left w:val="nil"/>
              <w:bottom w:val="nil"/>
              <w:right w:val="single" w:sz="6" w:space="0" w:color="auto"/>
            </w:tcBorders>
            <w:hideMark/>
          </w:tcPr>
          <w:p w14:paraId="6E14F36E" w14:textId="77777777" w:rsidR="00BE46E5" w:rsidRPr="00BB3092" w:rsidRDefault="00BE46E5" w:rsidP="006A7A6C">
            <w:pPr>
              <w:pStyle w:val="tabletext11"/>
              <w:tabs>
                <w:tab w:val="decimal" w:pos="850"/>
              </w:tabs>
              <w:rPr>
                <w:ins w:id="10958" w:author="Author"/>
              </w:rPr>
            </w:pPr>
            <w:ins w:id="10959" w:author="Author">
              <w:r w:rsidRPr="00BB3092">
                <w:t>400,000 to 449,999</w:t>
              </w:r>
            </w:ins>
          </w:p>
        </w:tc>
        <w:tc>
          <w:tcPr>
            <w:tcW w:w="2400" w:type="dxa"/>
            <w:tcBorders>
              <w:top w:val="nil"/>
              <w:left w:val="nil"/>
              <w:bottom w:val="nil"/>
              <w:right w:val="single" w:sz="6" w:space="0" w:color="auto"/>
            </w:tcBorders>
            <w:vAlign w:val="bottom"/>
            <w:hideMark/>
          </w:tcPr>
          <w:p w14:paraId="34CBC82F" w14:textId="77777777" w:rsidR="00BE46E5" w:rsidRPr="00BB3092" w:rsidRDefault="00BE46E5" w:rsidP="006A7A6C">
            <w:pPr>
              <w:pStyle w:val="tabletext11"/>
              <w:jc w:val="center"/>
              <w:rPr>
                <w:ins w:id="10960" w:author="Author"/>
              </w:rPr>
            </w:pPr>
            <w:ins w:id="10961" w:author="Author">
              <w:r w:rsidRPr="00BB3092">
                <w:t>2.21</w:t>
              </w:r>
            </w:ins>
          </w:p>
        </w:tc>
      </w:tr>
      <w:tr w:rsidR="00BE46E5" w:rsidRPr="00BB3092" w14:paraId="06580783" w14:textId="77777777" w:rsidTr="006A7A6C">
        <w:trPr>
          <w:trHeight w:val="190"/>
          <w:ins w:id="10962" w:author="Author"/>
        </w:trPr>
        <w:tc>
          <w:tcPr>
            <w:tcW w:w="200" w:type="dxa"/>
          </w:tcPr>
          <w:p w14:paraId="03B04145" w14:textId="77777777" w:rsidR="00BE46E5" w:rsidRPr="00BB3092" w:rsidRDefault="00BE46E5" w:rsidP="006A7A6C">
            <w:pPr>
              <w:pStyle w:val="tabletext11"/>
              <w:rPr>
                <w:ins w:id="10963" w:author="Author"/>
              </w:rPr>
            </w:pPr>
          </w:p>
        </w:tc>
        <w:tc>
          <w:tcPr>
            <w:tcW w:w="360" w:type="dxa"/>
            <w:tcBorders>
              <w:top w:val="nil"/>
              <w:left w:val="single" w:sz="6" w:space="0" w:color="auto"/>
              <w:bottom w:val="nil"/>
              <w:right w:val="nil"/>
            </w:tcBorders>
          </w:tcPr>
          <w:p w14:paraId="1BC4ACCA" w14:textId="77777777" w:rsidR="00BE46E5" w:rsidRPr="00BB3092" w:rsidRDefault="00BE46E5" w:rsidP="006A7A6C">
            <w:pPr>
              <w:pStyle w:val="tabletext11"/>
              <w:jc w:val="right"/>
              <w:rPr>
                <w:ins w:id="10964" w:author="Author"/>
              </w:rPr>
            </w:pPr>
          </w:p>
        </w:tc>
        <w:tc>
          <w:tcPr>
            <w:tcW w:w="2040" w:type="dxa"/>
            <w:tcBorders>
              <w:top w:val="nil"/>
              <w:left w:val="nil"/>
              <w:bottom w:val="nil"/>
              <w:right w:val="single" w:sz="6" w:space="0" w:color="auto"/>
            </w:tcBorders>
            <w:hideMark/>
          </w:tcPr>
          <w:p w14:paraId="6325881D" w14:textId="77777777" w:rsidR="00BE46E5" w:rsidRPr="00BB3092" w:rsidRDefault="00BE46E5" w:rsidP="006A7A6C">
            <w:pPr>
              <w:pStyle w:val="tabletext11"/>
              <w:tabs>
                <w:tab w:val="decimal" w:pos="850"/>
              </w:tabs>
              <w:rPr>
                <w:ins w:id="10965" w:author="Author"/>
              </w:rPr>
            </w:pPr>
            <w:ins w:id="10966" w:author="Author">
              <w:r w:rsidRPr="00BB3092">
                <w:t>450,000 to 499,999</w:t>
              </w:r>
            </w:ins>
          </w:p>
        </w:tc>
        <w:tc>
          <w:tcPr>
            <w:tcW w:w="2400" w:type="dxa"/>
            <w:tcBorders>
              <w:top w:val="nil"/>
              <w:left w:val="nil"/>
              <w:bottom w:val="nil"/>
              <w:right w:val="single" w:sz="6" w:space="0" w:color="auto"/>
            </w:tcBorders>
            <w:vAlign w:val="bottom"/>
            <w:hideMark/>
          </w:tcPr>
          <w:p w14:paraId="31E3AC5C" w14:textId="77777777" w:rsidR="00BE46E5" w:rsidRPr="00BB3092" w:rsidRDefault="00BE46E5" w:rsidP="006A7A6C">
            <w:pPr>
              <w:pStyle w:val="tabletext11"/>
              <w:jc w:val="center"/>
              <w:rPr>
                <w:ins w:id="10967" w:author="Author"/>
              </w:rPr>
            </w:pPr>
            <w:ins w:id="10968" w:author="Author">
              <w:r w:rsidRPr="00BB3092">
                <w:t>2.31</w:t>
              </w:r>
            </w:ins>
          </w:p>
        </w:tc>
      </w:tr>
      <w:tr w:rsidR="00BE46E5" w:rsidRPr="00BB3092" w14:paraId="0FD22090" w14:textId="77777777" w:rsidTr="006A7A6C">
        <w:trPr>
          <w:trHeight w:val="190"/>
          <w:ins w:id="10969" w:author="Author"/>
        </w:trPr>
        <w:tc>
          <w:tcPr>
            <w:tcW w:w="200" w:type="dxa"/>
          </w:tcPr>
          <w:p w14:paraId="7A24E801" w14:textId="77777777" w:rsidR="00BE46E5" w:rsidRPr="00BB3092" w:rsidRDefault="00BE46E5" w:rsidP="006A7A6C">
            <w:pPr>
              <w:pStyle w:val="tabletext11"/>
              <w:rPr>
                <w:ins w:id="10970" w:author="Author"/>
              </w:rPr>
            </w:pPr>
          </w:p>
        </w:tc>
        <w:tc>
          <w:tcPr>
            <w:tcW w:w="360" w:type="dxa"/>
            <w:tcBorders>
              <w:top w:val="nil"/>
              <w:left w:val="single" w:sz="6" w:space="0" w:color="auto"/>
              <w:bottom w:val="nil"/>
              <w:right w:val="nil"/>
            </w:tcBorders>
          </w:tcPr>
          <w:p w14:paraId="74E57023" w14:textId="77777777" w:rsidR="00BE46E5" w:rsidRPr="00BB3092" w:rsidRDefault="00BE46E5" w:rsidP="006A7A6C">
            <w:pPr>
              <w:pStyle w:val="tabletext11"/>
              <w:jc w:val="right"/>
              <w:rPr>
                <w:ins w:id="10971" w:author="Author"/>
              </w:rPr>
            </w:pPr>
          </w:p>
        </w:tc>
        <w:tc>
          <w:tcPr>
            <w:tcW w:w="2040" w:type="dxa"/>
            <w:tcBorders>
              <w:top w:val="nil"/>
              <w:left w:val="nil"/>
              <w:bottom w:val="nil"/>
              <w:right w:val="single" w:sz="6" w:space="0" w:color="auto"/>
            </w:tcBorders>
            <w:hideMark/>
          </w:tcPr>
          <w:p w14:paraId="210BDFA2" w14:textId="77777777" w:rsidR="00BE46E5" w:rsidRPr="00BB3092" w:rsidRDefault="00BE46E5" w:rsidP="006A7A6C">
            <w:pPr>
              <w:pStyle w:val="tabletext11"/>
              <w:tabs>
                <w:tab w:val="decimal" w:pos="850"/>
              </w:tabs>
              <w:rPr>
                <w:ins w:id="10972" w:author="Author"/>
              </w:rPr>
            </w:pPr>
            <w:ins w:id="10973" w:author="Author">
              <w:r w:rsidRPr="00BB3092">
                <w:t>500,000 to 599,999</w:t>
              </w:r>
            </w:ins>
          </w:p>
        </w:tc>
        <w:tc>
          <w:tcPr>
            <w:tcW w:w="2400" w:type="dxa"/>
            <w:tcBorders>
              <w:top w:val="nil"/>
              <w:left w:val="nil"/>
              <w:bottom w:val="nil"/>
              <w:right w:val="single" w:sz="6" w:space="0" w:color="auto"/>
            </w:tcBorders>
            <w:vAlign w:val="bottom"/>
            <w:hideMark/>
          </w:tcPr>
          <w:p w14:paraId="5F8F1980" w14:textId="77777777" w:rsidR="00BE46E5" w:rsidRPr="00BB3092" w:rsidRDefault="00BE46E5" w:rsidP="006A7A6C">
            <w:pPr>
              <w:pStyle w:val="tabletext11"/>
              <w:jc w:val="center"/>
              <w:rPr>
                <w:ins w:id="10974" w:author="Author"/>
              </w:rPr>
            </w:pPr>
            <w:ins w:id="10975" w:author="Author">
              <w:r w:rsidRPr="00BB3092">
                <w:t>2.43</w:t>
              </w:r>
            </w:ins>
          </w:p>
        </w:tc>
      </w:tr>
      <w:tr w:rsidR="00BE46E5" w:rsidRPr="00BB3092" w14:paraId="01BF1F66" w14:textId="77777777" w:rsidTr="006A7A6C">
        <w:trPr>
          <w:trHeight w:val="190"/>
          <w:ins w:id="10976" w:author="Author"/>
        </w:trPr>
        <w:tc>
          <w:tcPr>
            <w:tcW w:w="200" w:type="dxa"/>
          </w:tcPr>
          <w:p w14:paraId="0B37FEB8" w14:textId="77777777" w:rsidR="00BE46E5" w:rsidRPr="00BB3092" w:rsidRDefault="00BE46E5" w:rsidP="006A7A6C">
            <w:pPr>
              <w:pStyle w:val="tabletext11"/>
              <w:rPr>
                <w:ins w:id="10977" w:author="Author"/>
              </w:rPr>
            </w:pPr>
          </w:p>
        </w:tc>
        <w:tc>
          <w:tcPr>
            <w:tcW w:w="360" w:type="dxa"/>
            <w:tcBorders>
              <w:top w:val="nil"/>
              <w:left w:val="single" w:sz="6" w:space="0" w:color="auto"/>
              <w:bottom w:val="nil"/>
              <w:right w:val="nil"/>
            </w:tcBorders>
          </w:tcPr>
          <w:p w14:paraId="7E339A7A" w14:textId="77777777" w:rsidR="00BE46E5" w:rsidRPr="00BB3092" w:rsidRDefault="00BE46E5" w:rsidP="006A7A6C">
            <w:pPr>
              <w:pStyle w:val="tabletext11"/>
              <w:jc w:val="right"/>
              <w:rPr>
                <w:ins w:id="10978" w:author="Author"/>
              </w:rPr>
            </w:pPr>
          </w:p>
        </w:tc>
        <w:tc>
          <w:tcPr>
            <w:tcW w:w="2040" w:type="dxa"/>
            <w:tcBorders>
              <w:top w:val="nil"/>
              <w:left w:val="nil"/>
              <w:bottom w:val="nil"/>
              <w:right w:val="single" w:sz="6" w:space="0" w:color="auto"/>
            </w:tcBorders>
            <w:hideMark/>
          </w:tcPr>
          <w:p w14:paraId="1CBA3F05" w14:textId="77777777" w:rsidR="00BE46E5" w:rsidRPr="00BB3092" w:rsidRDefault="00BE46E5" w:rsidP="006A7A6C">
            <w:pPr>
              <w:pStyle w:val="tabletext11"/>
              <w:tabs>
                <w:tab w:val="decimal" w:pos="850"/>
              </w:tabs>
              <w:rPr>
                <w:ins w:id="10979" w:author="Author"/>
              </w:rPr>
            </w:pPr>
            <w:ins w:id="10980" w:author="Author">
              <w:r w:rsidRPr="00BB3092">
                <w:t>600,000 to 699,999</w:t>
              </w:r>
            </w:ins>
          </w:p>
        </w:tc>
        <w:tc>
          <w:tcPr>
            <w:tcW w:w="2400" w:type="dxa"/>
            <w:tcBorders>
              <w:top w:val="nil"/>
              <w:left w:val="nil"/>
              <w:bottom w:val="nil"/>
              <w:right w:val="single" w:sz="6" w:space="0" w:color="auto"/>
            </w:tcBorders>
            <w:vAlign w:val="bottom"/>
            <w:hideMark/>
          </w:tcPr>
          <w:p w14:paraId="301070AB" w14:textId="77777777" w:rsidR="00BE46E5" w:rsidRPr="00BB3092" w:rsidRDefault="00BE46E5" w:rsidP="006A7A6C">
            <w:pPr>
              <w:pStyle w:val="tabletext11"/>
              <w:jc w:val="center"/>
              <w:rPr>
                <w:ins w:id="10981" w:author="Author"/>
              </w:rPr>
            </w:pPr>
            <w:ins w:id="10982" w:author="Author">
              <w:r w:rsidRPr="00BB3092">
                <w:t>2.60</w:t>
              </w:r>
            </w:ins>
          </w:p>
        </w:tc>
      </w:tr>
      <w:tr w:rsidR="00BE46E5" w:rsidRPr="00BB3092" w14:paraId="37789860" w14:textId="77777777" w:rsidTr="006A7A6C">
        <w:trPr>
          <w:trHeight w:val="190"/>
          <w:ins w:id="10983" w:author="Author"/>
        </w:trPr>
        <w:tc>
          <w:tcPr>
            <w:tcW w:w="200" w:type="dxa"/>
          </w:tcPr>
          <w:p w14:paraId="1C244647" w14:textId="77777777" w:rsidR="00BE46E5" w:rsidRPr="00BB3092" w:rsidRDefault="00BE46E5" w:rsidP="006A7A6C">
            <w:pPr>
              <w:pStyle w:val="tabletext11"/>
              <w:rPr>
                <w:ins w:id="10984" w:author="Author"/>
              </w:rPr>
            </w:pPr>
          </w:p>
        </w:tc>
        <w:tc>
          <w:tcPr>
            <w:tcW w:w="360" w:type="dxa"/>
            <w:tcBorders>
              <w:top w:val="nil"/>
              <w:left w:val="single" w:sz="6" w:space="0" w:color="auto"/>
              <w:bottom w:val="nil"/>
              <w:right w:val="nil"/>
            </w:tcBorders>
          </w:tcPr>
          <w:p w14:paraId="36A8CA71" w14:textId="77777777" w:rsidR="00BE46E5" w:rsidRPr="00BB3092" w:rsidRDefault="00BE46E5" w:rsidP="006A7A6C">
            <w:pPr>
              <w:pStyle w:val="tabletext11"/>
              <w:jc w:val="right"/>
              <w:rPr>
                <w:ins w:id="10985" w:author="Author"/>
              </w:rPr>
            </w:pPr>
          </w:p>
        </w:tc>
        <w:tc>
          <w:tcPr>
            <w:tcW w:w="2040" w:type="dxa"/>
            <w:tcBorders>
              <w:top w:val="nil"/>
              <w:left w:val="nil"/>
              <w:bottom w:val="nil"/>
              <w:right w:val="single" w:sz="6" w:space="0" w:color="auto"/>
            </w:tcBorders>
            <w:hideMark/>
          </w:tcPr>
          <w:p w14:paraId="046B27D2" w14:textId="77777777" w:rsidR="00BE46E5" w:rsidRPr="00BB3092" w:rsidRDefault="00BE46E5" w:rsidP="006A7A6C">
            <w:pPr>
              <w:pStyle w:val="tabletext11"/>
              <w:tabs>
                <w:tab w:val="decimal" w:pos="850"/>
              </w:tabs>
              <w:rPr>
                <w:ins w:id="10986" w:author="Author"/>
              </w:rPr>
            </w:pPr>
            <w:ins w:id="10987" w:author="Author">
              <w:r w:rsidRPr="00BB3092">
                <w:t>700,000 to 799,999</w:t>
              </w:r>
            </w:ins>
          </w:p>
        </w:tc>
        <w:tc>
          <w:tcPr>
            <w:tcW w:w="2400" w:type="dxa"/>
            <w:tcBorders>
              <w:top w:val="nil"/>
              <w:left w:val="nil"/>
              <w:bottom w:val="nil"/>
              <w:right w:val="single" w:sz="6" w:space="0" w:color="auto"/>
            </w:tcBorders>
            <w:vAlign w:val="bottom"/>
            <w:hideMark/>
          </w:tcPr>
          <w:p w14:paraId="1DE363CE" w14:textId="77777777" w:rsidR="00BE46E5" w:rsidRPr="00BB3092" w:rsidRDefault="00BE46E5" w:rsidP="006A7A6C">
            <w:pPr>
              <w:pStyle w:val="tabletext11"/>
              <w:jc w:val="center"/>
              <w:rPr>
                <w:ins w:id="10988" w:author="Author"/>
              </w:rPr>
            </w:pPr>
            <w:ins w:id="10989" w:author="Author">
              <w:r w:rsidRPr="00BB3092">
                <w:t>2.76</w:t>
              </w:r>
            </w:ins>
          </w:p>
        </w:tc>
      </w:tr>
      <w:tr w:rsidR="00BE46E5" w:rsidRPr="00BB3092" w14:paraId="39773C22" w14:textId="77777777" w:rsidTr="006A7A6C">
        <w:trPr>
          <w:trHeight w:val="190"/>
          <w:ins w:id="10990" w:author="Author"/>
        </w:trPr>
        <w:tc>
          <w:tcPr>
            <w:tcW w:w="200" w:type="dxa"/>
          </w:tcPr>
          <w:p w14:paraId="287A59BE" w14:textId="77777777" w:rsidR="00BE46E5" w:rsidRPr="00BB3092" w:rsidRDefault="00BE46E5" w:rsidP="006A7A6C">
            <w:pPr>
              <w:pStyle w:val="tabletext11"/>
              <w:rPr>
                <w:ins w:id="10991" w:author="Author"/>
              </w:rPr>
            </w:pPr>
          </w:p>
        </w:tc>
        <w:tc>
          <w:tcPr>
            <w:tcW w:w="360" w:type="dxa"/>
            <w:tcBorders>
              <w:top w:val="nil"/>
              <w:left w:val="single" w:sz="6" w:space="0" w:color="auto"/>
              <w:right w:val="nil"/>
            </w:tcBorders>
          </w:tcPr>
          <w:p w14:paraId="78D190B5" w14:textId="77777777" w:rsidR="00BE46E5" w:rsidRPr="00BB3092" w:rsidRDefault="00BE46E5" w:rsidP="006A7A6C">
            <w:pPr>
              <w:pStyle w:val="tabletext11"/>
              <w:jc w:val="right"/>
              <w:rPr>
                <w:ins w:id="10992" w:author="Author"/>
              </w:rPr>
            </w:pPr>
          </w:p>
        </w:tc>
        <w:tc>
          <w:tcPr>
            <w:tcW w:w="2040" w:type="dxa"/>
            <w:tcBorders>
              <w:top w:val="nil"/>
              <w:left w:val="nil"/>
              <w:right w:val="single" w:sz="6" w:space="0" w:color="auto"/>
            </w:tcBorders>
            <w:hideMark/>
          </w:tcPr>
          <w:p w14:paraId="1AA962EC" w14:textId="77777777" w:rsidR="00BE46E5" w:rsidRPr="00BB3092" w:rsidRDefault="00BE46E5" w:rsidP="006A7A6C">
            <w:pPr>
              <w:pStyle w:val="tabletext11"/>
              <w:tabs>
                <w:tab w:val="decimal" w:pos="850"/>
              </w:tabs>
              <w:rPr>
                <w:ins w:id="10993" w:author="Author"/>
              </w:rPr>
            </w:pPr>
            <w:ins w:id="10994" w:author="Author">
              <w:r w:rsidRPr="00BB3092">
                <w:t>800,000 to 899,999</w:t>
              </w:r>
            </w:ins>
          </w:p>
        </w:tc>
        <w:tc>
          <w:tcPr>
            <w:tcW w:w="2400" w:type="dxa"/>
            <w:tcBorders>
              <w:top w:val="nil"/>
              <w:left w:val="nil"/>
              <w:right w:val="single" w:sz="6" w:space="0" w:color="auto"/>
            </w:tcBorders>
            <w:vAlign w:val="bottom"/>
            <w:hideMark/>
          </w:tcPr>
          <w:p w14:paraId="6F44B240" w14:textId="77777777" w:rsidR="00BE46E5" w:rsidRPr="00BB3092" w:rsidRDefault="00BE46E5" w:rsidP="006A7A6C">
            <w:pPr>
              <w:pStyle w:val="tabletext11"/>
              <w:jc w:val="center"/>
              <w:rPr>
                <w:ins w:id="10995" w:author="Author"/>
              </w:rPr>
            </w:pPr>
            <w:ins w:id="10996" w:author="Author">
              <w:r w:rsidRPr="00BB3092">
                <w:t>2.90</w:t>
              </w:r>
            </w:ins>
          </w:p>
        </w:tc>
      </w:tr>
      <w:tr w:rsidR="00BE46E5" w:rsidRPr="00BB3092" w14:paraId="01502F0B" w14:textId="77777777" w:rsidTr="006A7A6C">
        <w:trPr>
          <w:trHeight w:val="190"/>
          <w:ins w:id="10997" w:author="Author"/>
        </w:trPr>
        <w:tc>
          <w:tcPr>
            <w:tcW w:w="200" w:type="dxa"/>
          </w:tcPr>
          <w:p w14:paraId="2E4AB9FF" w14:textId="77777777" w:rsidR="00BE46E5" w:rsidRPr="00BB3092" w:rsidRDefault="00BE46E5" w:rsidP="006A7A6C">
            <w:pPr>
              <w:pStyle w:val="tabletext11"/>
              <w:rPr>
                <w:ins w:id="10998" w:author="Author"/>
              </w:rPr>
            </w:pPr>
          </w:p>
        </w:tc>
        <w:tc>
          <w:tcPr>
            <w:tcW w:w="360" w:type="dxa"/>
            <w:tcBorders>
              <w:top w:val="nil"/>
              <w:left w:val="single" w:sz="6" w:space="0" w:color="auto"/>
              <w:bottom w:val="single" w:sz="6" w:space="0" w:color="auto"/>
              <w:right w:val="nil"/>
            </w:tcBorders>
          </w:tcPr>
          <w:p w14:paraId="03CE36B8" w14:textId="77777777" w:rsidR="00BE46E5" w:rsidRPr="00BB3092" w:rsidRDefault="00BE46E5" w:rsidP="006A7A6C">
            <w:pPr>
              <w:pStyle w:val="tabletext11"/>
              <w:jc w:val="right"/>
              <w:rPr>
                <w:ins w:id="10999" w:author="Author"/>
              </w:rPr>
            </w:pPr>
          </w:p>
        </w:tc>
        <w:tc>
          <w:tcPr>
            <w:tcW w:w="2040" w:type="dxa"/>
            <w:tcBorders>
              <w:top w:val="nil"/>
              <w:left w:val="nil"/>
              <w:bottom w:val="single" w:sz="6" w:space="0" w:color="auto"/>
              <w:right w:val="single" w:sz="6" w:space="0" w:color="auto"/>
            </w:tcBorders>
            <w:vAlign w:val="bottom"/>
            <w:hideMark/>
          </w:tcPr>
          <w:p w14:paraId="1915E479" w14:textId="77777777" w:rsidR="00BE46E5" w:rsidRPr="00BB3092" w:rsidRDefault="00BE46E5" w:rsidP="006A7A6C">
            <w:pPr>
              <w:pStyle w:val="tabletext11"/>
              <w:tabs>
                <w:tab w:val="decimal" w:pos="850"/>
              </w:tabs>
              <w:rPr>
                <w:ins w:id="11000" w:author="Author"/>
              </w:rPr>
            </w:pPr>
            <w:ins w:id="11001" w:author="Author">
              <w:r w:rsidRPr="00BB3092">
                <w:t>900,000 or greater</w:t>
              </w:r>
            </w:ins>
          </w:p>
        </w:tc>
        <w:tc>
          <w:tcPr>
            <w:tcW w:w="2400" w:type="dxa"/>
            <w:tcBorders>
              <w:top w:val="nil"/>
              <w:left w:val="nil"/>
              <w:bottom w:val="single" w:sz="6" w:space="0" w:color="auto"/>
              <w:right w:val="single" w:sz="6" w:space="0" w:color="auto"/>
            </w:tcBorders>
            <w:vAlign w:val="bottom"/>
            <w:hideMark/>
          </w:tcPr>
          <w:p w14:paraId="77EAAF33" w14:textId="77777777" w:rsidR="00BE46E5" w:rsidRPr="00BB3092" w:rsidRDefault="00BE46E5" w:rsidP="006A7A6C">
            <w:pPr>
              <w:pStyle w:val="tabletext11"/>
              <w:jc w:val="center"/>
              <w:rPr>
                <w:ins w:id="11002" w:author="Author"/>
              </w:rPr>
            </w:pPr>
            <w:ins w:id="11003" w:author="Author">
              <w:r w:rsidRPr="00BB3092">
                <w:t>3.04</w:t>
              </w:r>
            </w:ins>
          </w:p>
        </w:tc>
      </w:tr>
    </w:tbl>
    <w:p w14:paraId="7C2961AE" w14:textId="77777777" w:rsidR="00BE46E5" w:rsidRPr="00BB3092" w:rsidRDefault="00BE46E5" w:rsidP="00BE46E5">
      <w:pPr>
        <w:pStyle w:val="tablecaption"/>
        <w:rPr>
          <w:ins w:id="11004" w:author="Author"/>
        </w:rPr>
      </w:pPr>
      <w:ins w:id="11005" w:author="Author">
        <w:r w:rsidRPr="00BB3092">
          <w:t>Table 301.C.1.b.(3) All Other Vehicles Vehicle Value Factors – Other Than Collision With Stated Amount Rating</w:t>
        </w:r>
      </w:ins>
    </w:p>
    <w:p w14:paraId="5A954240" w14:textId="77777777" w:rsidR="00BE46E5" w:rsidRPr="00BB3092" w:rsidRDefault="00BE46E5" w:rsidP="00BE46E5">
      <w:pPr>
        <w:pStyle w:val="isonormal"/>
        <w:rPr>
          <w:ins w:id="11006" w:author="Author"/>
        </w:rPr>
        <w:sectPr w:rsidR="00BE46E5" w:rsidRPr="00BB3092" w:rsidSect="00BE46E5">
          <w:pgSz w:w="12240" w:h="15840"/>
          <w:pgMar w:top="1735" w:right="960" w:bottom="1560" w:left="1200" w:header="575" w:footer="480" w:gutter="0"/>
          <w:cols w:space="480"/>
          <w:noEndnote/>
          <w:docGrid w:linePitch="326"/>
        </w:sectPr>
      </w:pPr>
    </w:p>
    <w:p w14:paraId="2B1B882A" w14:textId="77777777" w:rsidR="00BE46E5" w:rsidRPr="00BB3092" w:rsidRDefault="00BE46E5" w:rsidP="00BE46E5">
      <w:pPr>
        <w:pStyle w:val="blocktext1"/>
        <w:rPr>
          <w:ins w:id="11007" w:author="Author"/>
        </w:rPr>
      </w:pPr>
      <w:ins w:id="11008" w:author="Author">
        <w:r w:rsidRPr="00BB3092">
          <w:lastRenderedPageBreak/>
          <w:t xml:space="preserve">Paragraph </w:t>
        </w:r>
        <w:r w:rsidRPr="00BB3092">
          <w:rPr>
            <w:b/>
          </w:rPr>
          <w:t>C.2.</w:t>
        </w:r>
        <w:r w:rsidRPr="00BB3092">
          <w:t xml:space="preserve"> is replaced by the following:</w:t>
        </w:r>
      </w:ins>
    </w:p>
    <w:p w14:paraId="5A4370D9" w14:textId="77777777" w:rsidR="00BE46E5" w:rsidRPr="00BB3092" w:rsidRDefault="00BE46E5" w:rsidP="00BE46E5">
      <w:pPr>
        <w:pStyle w:val="outlinehd3"/>
        <w:rPr>
          <w:ins w:id="11009" w:author="Author"/>
        </w:rPr>
      </w:pPr>
      <w:ins w:id="11010" w:author="Author">
        <w:r w:rsidRPr="00BB3092">
          <w:tab/>
          <w:t>2.</w:t>
        </w:r>
        <w:r w:rsidRPr="00BB3092">
          <w:tab/>
          <w:t>Vehicle Value Factors For Actual Cash Value Rating</w:t>
        </w:r>
      </w:ins>
    </w:p>
    <w:p w14:paraId="684D1A82" w14:textId="77777777" w:rsidR="00BE46E5" w:rsidRPr="00BB3092" w:rsidRDefault="00BE46E5" w:rsidP="00BE46E5">
      <w:pPr>
        <w:pStyle w:val="outlinehd4"/>
        <w:rPr>
          <w:ins w:id="11011" w:author="Author"/>
        </w:rPr>
      </w:pPr>
      <w:ins w:id="11012" w:author="Author">
        <w:r w:rsidRPr="00BB3092">
          <w:tab/>
          <w:t>a.</w:t>
        </w:r>
        <w:r w:rsidRPr="00BB3092">
          <w:tab/>
          <w:t>Collision</w:t>
        </w:r>
      </w:ins>
    </w:p>
    <w:p w14:paraId="70FED9B8" w14:textId="77777777" w:rsidR="00BE46E5" w:rsidRPr="00BB3092" w:rsidRDefault="00BE46E5" w:rsidP="00BE46E5">
      <w:pPr>
        <w:pStyle w:val="outlinehd5"/>
      </w:pPr>
      <w:ins w:id="11013" w:author="Author">
        <w:r w:rsidRPr="00BB3092">
          <w:tab/>
          <w:t>(1)</w:t>
        </w:r>
        <w:r w:rsidRPr="00BB3092">
          <w:tab/>
          <w:t>Zone-rated Trailers Vehicle Value Factors – Collision With Actual Cash Value Rating</w:t>
        </w:r>
      </w:ins>
    </w:p>
    <w:p w14:paraId="7BF368A4" w14:textId="77777777" w:rsidR="00BE46E5" w:rsidRPr="00BB3092" w:rsidRDefault="00BE46E5" w:rsidP="00BE46E5">
      <w:pPr>
        <w:pStyle w:val="space4"/>
        <w:rPr>
          <w:ins w:id="1101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1887379C" w14:textId="77777777" w:rsidTr="006A7A6C">
        <w:trPr>
          <w:trHeight w:val="190"/>
          <w:ins w:id="11015" w:author="Author"/>
        </w:trPr>
        <w:tc>
          <w:tcPr>
            <w:tcW w:w="1780" w:type="dxa"/>
            <w:gridSpan w:val="2"/>
            <w:vAlign w:val="bottom"/>
            <w:hideMark/>
          </w:tcPr>
          <w:p w14:paraId="44026512" w14:textId="77777777" w:rsidR="00BE46E5" w:rsidRPr="00BB3092" w:rsidRDefault="00BE46E5" w:rsidP="006A7A6C">
            <w:pPr>
              <w:pStyle w:val="tablehead"/>
              <w:rPr>
                <w:ins w:id="11016" w:author="Author"/>
              </w:rPr>
            </w:pPr>
            <w:ins w:id="11017" w:author="Author">
              <w:r w:rsidRPr="00BB3092">
                <w:t>OCN Price Bracket</w:t>
              </w:r>
            </w:ins>
          </w:p>
        </w:tc>
        <w:tc>
          <w:tcPr>
            <w:tcW w:w="680" w:type="dxa"/>
            <w:vAlign w:val="bottom"/>
            <w:hideMark/>
          </w:tcPr>
          <w:p w14:paraId="2AEC495E" w14:textId="77777777" w:rsidR="00BE46E5" w:rsidRPr="00BB3092" w:rsidRDefault="00BE46E5" w:rsidP="006A7A6C">
            <w:pPr>
              <w:pStyle w:val="tablehead"/>
              <w:rPr>
                <w:ins w:id="11018" w:author="Author"/>
              </w:rPr>
            </w:pPr>
            <w:ins w:id="11019" w:author="Author">
              <w:r w:rsidRPr="00BB3092">
                <w:t xml:space="preserve">Current Model Year </w:t>
              </w:r>
            </w:ins>
          </w:p>
        </w:tc>
        <w:tc>
          <w:tcPr>
            <w:tcW w:w="900" w:type="dxa"/>
            <w:vAlign w:val="bottom"/>
            <w:hideMark/>
          </w:tcPr>
          <w:p w14:paraId="45C76F38" w14:textId="77777777" w:rsidR="00BE46E5" w:rsidRPr="00BB3092" w:rsidRDefault="00BE46E5" w:rsidP="006A7A6C">
            <w:pPr>
              <w:pStyle w:val="tablehead"/>
              <w:rPr>
                <w:ins w:id="11020" w:author="Author"/>
              </w:rPr>
            </w:pPr>
            <w:ins w:id="11021" w:author="Author">
              <w:r w:rsidRPr="00BB3092">
                <w:t xml:space="preserve">First Preceding Model Year </w:t>
              </w:r>
            </w:ins>
          </w:p>
        </w:tc>
        <w:tc>
          <w:tcPr>
            <w:tcW w:w="400" w:type="dxa"/>
            <w:vAlign w:val="bottom"/>
            <w:hideMark/>
          </w:tcPr>
          <w:p w14:paraId="0F02898B" w14:textId="77777777" w:rsidR="00BE46E5" w:rsidRPr="00BB3092" w:rsidRDefault="00BE46E5" w:rsidP="006A7A6C">
            <w:pPr>
              <w:pStyle w:val="tablehead"/>
              <w:rPr>
                <w:ins w:id="11022" w:author="Author"/>
              </w:rPr>
            </w:pPr>
            <w:ins w:id="11023" w:author="Author">
              <w:r w:rsidRPr="00BB3092">
                <w:t>2nd</w:t>
              </w:r>
            </w:ins>
          </w:p>
        </w:tc>
        <w:tc>
          <w:tcPr>
            <w:tcW w:w="400" w:type="dxa"/>
            <w:vAlign w:val="bottom"/>
            <w:hideMark/>
          </w:tcPr>
          <w:p w14:paraId="6F6356EF" w14:textId="77777777" w:rsidR="00BE46E5" w:rsidRPr="00BB3092" w:rsidRDefault="00BE46E5" w:rsidP="006A7A6C">
            <w:pPr>
              <w:pStyle w:val="tablehead"/>
              <w:rPr>
                <w:ins w:id="11024" w:author="Author"/>
              </w:rPr>
            </w:pPr>
            <w:ins w:id="11025" w:author="Author">
              <w:r w:rsidRPr="00BB3092">
                <w:t>3rd</w:t>
              </w:r>
            </w:ins>
          </w:p>
        </w:tc>
        <w:tc>
          <w:tcPr>
            <w:tcW w:w="400" w:type="dxa"/>
            <w:vAlign w:val="bottom"/>
            <w:hideMark/>
          </w:tcPr>
          <w:p w14:paraId="510B0CEE" w14:textId="77777777" w:rsidR="00BE46E5" w:rsidRPr="00BB3092" w:rsidRDefault="00BE46E5" w:rsidP="006A7A6C">
            <w:pPr>
              <w:pStyle w:val="tablehead"/>
              <w:rPr>
                <w:ins w:id="11026" w:author="Author"/>
              </w:rPr>
            </w:pPr>
            <w:ins w:id="11027" w:author="Author">
              <w:r w:rsidRPr="00BB3092">
                <w:t>4th</w:t>
              </w:r>
            </w:ins>
          </w:p>
        </w:tc>
        <w:tc>
          <w:tcPr>
            <w:tcW w:w="400" w:type="dxa"/>
            <w:vAlign w:val="bottom"/>
            <w:hideMark/>
          </w:tcPr>
          <w:p w14:paraId="2FFBD4EA" w14:textId="77777777" w:rsidR="00BE46E5" w:rsidRPr="00BB3092" w:rsidRDefault="00BE46E5" w:rsidP="006A7A6C">
            <w:pPr>
              <w:pStyle w:val="tablehead"/>
              <w:rPr>
                <w:ins w:id="11028" w:author="Author"/>
              </w:rPr>
            </w:pPr>
            <w:ins w:id="11029" w:author="Author">
              <w:r w:rsidRPr="00BB3092">
                <w:t>5th</w:t>
              </w:r>
            </w:ins>
          </w:p>
        </w:tc>
        <w:tc>
          <w:tcPr>
            <w:tcW w:w="400" w:type="dxa"/>
            <w:vAlign w:val="bottom"/>
            <w:hideMark/>
          </w:tcPr>
          <w:p w14:paraId="6B23CF4D" w14:textId="77777777" w:rsidR="00BE46E5" w:rsidRPr="00BB3092" w:rsidRDefault="00BE46E5" w:rsidP="006A7A6C">
            <w:pPr>
              <w:pStyle w:val="tablehead"/>
              <w:rPr>
                <w:ins w:id="11030" w:author="Author"/>
              </w:rPr>
            </w:pPr>
            <w:ins w:id="11031" w:author="Author">
              <w:r w:rsidRPr="00BB3092">
                <w:t>6th</w:t>
              </w:r>
            </w:ins>
          </w:p>
        </w:tc>
        <w:tc>
          <w:tcPr>
            <w:tcW w:w="400" w:type="dxa"/>
            <w:vAlign w:val="bottom"/>
            <w:hideMark/>
          </w:tcPr>
          <w:p w14:paraId="57D4A2F3" w14:textId="77777777" w:rsidR="00BE46E5" w:rsidRPr="00BB3092" w:rsidRDefault="00BE46E5" w:rsidP="006A7A6C">
            <w:pPr>
              <w:pStyle w:val="tablehead"/>
              <w:rPr>
                <w:ins w:id="11032" w:author="Author"/>
              </w:rPr>
            </w:pPr>
            <w:ins w:id="11033" w:author="Author">
              <w:r w:rsidRPr="00BB3092">
                <w:t>7th</w:t>
              </w:r>
            </w:ins>
          </w:p>
        </w:tc>
        <w:tc>
          <w:tcPr>
            <w:tcW w:w="400" w:type="dxa"/>
            <w:vAlign w:val="bottom"/>
            <w:hideMark/>
          </w:tcPr>
          <w:p w14:paraId="137C265D" w14:textId="77777777" w:rsidR="00BE46E5" w:rsidRPr="00BB3092" w:rsidRDefault="00BE46E5" w:rsidP="006A7A6C">
            <w:pPr>
              <w:pStyle w:val="tablehead"/>
              <w:rPr>
                <w:ins w:id="11034" w:author="Author"/>
              </w:rPr>
            </w:pPr>
            <w:ins w:id="11035" w:author="Author">
              <w:r w:rsidRPr="00BB3092">
                <w:t>8th</w:t>
              </w:r>
            </w:ins>
          </w:p>
        </w:tc>
        <w:tc>
          <w:tcPr>
            <w:tcW w:w="400" w:type="dxa"/>
            <w:vAlign w:val="bottom"/>
            <w:hideMark/>
          </w:tcPr>
          <w:p w14:paraId="1CD86859" w14:textId="77777777" w:rsidR="00BE46E5" w:rsidRPr="00BB3092" w:rsidRDefault="00BE46E5" w:rsidP="006A7A6C">
            <w:pPr>
              <w:pStyle w:val="tablehead"/>
              <w:rPr>
                <w:ins w:id="11036" w:author="Author"/>
              </w:rPr>
            </w:pPr>
            <w:ins w:id="11037" w:author="Author">
              <w:r w:rsidRPr="00BB3092">
                <w:t>9th</w:t>
              </w:r>
            </w:ins>
          </w:p>
        </w:tc>
        <w:tc>
          <w:tcPr>
            <w:tcW w:w="400" w:type="dxa"/>
            <w:vAlign w:val="bottom"/>
            <w:hideMark/>
          </w:tcPr>
          <w:p w14:paraId="3527D867" w14:textId="77777777" w:rsidR="00BE46E5" w:rsidRPr="00BB3092" w:rsidRDefault="00BE46E5" w:rsidP="006A7A6C">
            <w:pPr>
              <w:pStyle w:val="tablehead"/>
              <w:rPr>
                <w:ins w:id="11038" w:author="Author"/>
              </w:rPr>
            </w:pPr>
            <w:ins w:id="11039" w:author="Author">
              <w:r w:rsidRPr="00BB3092">
                <w:t>10th</w:t>
              </w:r>
            </w:ins>
          </w:p>
        </w:tc>
        <w:tc>
          <w:tcPr>
            <w:tcW w:w="400" w:type="dxa"/>
            <w:vAlign w:val="bottom"/>
            <w:hideMark/>
          </w:tcPr>
          <w:p w14:paraId="54A5B87D" w14:textId="77777777" w:rsidR="00BE46E5" w:rsidRPr="00BB3092" w:rsidRDefault="00BE46E5" w:rsidP="006A7A6C">
            <w:pPr>
              <w:pStyle w:val="tablehead"/>
              <w:rPr>
                <w:ins w:id="11040" w:author="Author"/>
              </w:rPr>
            </w:pPr>
            <w:ins w:id="11041" w:author="Author">
              <w:r w:rsidRPr="00BB3092">
                <w:t>11th</w:t>
              </w:r>
            </w:ins>
          </w:p>
        </w:tc>
        <w:tc>
          <w:tcPr>
            <w:tcW w:w="400" w:type="dxa"/>
            <w:vAlign w:val="bottom"/>
            <w:hideMark/>
          </w:tcPr>
          <w:p w14:paraId="74A381C7" w14:textId="77777777" w:rsidR="00BE46E5" w:rsidRPr="00BB3092" w:rsidRDefault="00BE46E5" w:rsidP="006A7A6C">
            <w:pPr>
              <w:pStyle w:val="tablehead"/>
              <w:rPr>
                <w:ins w:id="11042" w:author="Author"/>
              </w:rPr>
            </w:pPr>
            <w:ins w:id="11043" w:author="Author">
              <w:r w:rsidRPr="00BB3092">
                <w:t>12th</w:t>
              </w:r>
            </w:ins>
          </w:p>
        </w:tc>
        <w:tc>
          <w:tcPr>
            <w:tcW w:w="400" w:type="dxa"/>
            <w:vAlign w:val="bottom"/>
            <w:hideMark/>
          </w:tcPr>
          <w:p w14:paraId="3FB69E7D" w14:textId="77777777" w:rsidR="00BE46E5" w:rsidRPr="00BB3092" w:rsidRDefault="00BE46E5" w:rsidP="006A7A6C">
            <w:pPr>
              <w:pStyle w:val="tablehead"/>
              <w:rPr>
                <w:ins w:id="11044" w:author="Author"/>
              </w:rPr>
            </w:pPr>
            <w:ins w:id="11045" w:author="Author">
              <w:r w:rsidRPr="00BB3092">
                <w:t>13th</w:t>
              </w:r>
            </w:ins>
          </w:p>
        </w:tc>
        <w:tc>
          <w:tcPr>
            <w:tcW w:w="400" w:type="dxa"/>
            <w:vAlign w:val="bottom"/>
            <w:hideMark/>
          </w:tcPr>
          <w:p w14:paraId="5BEAEA2A" w14:textId="77777777" w:rsidR="00BE46E5" w:rsidRPr="00BB3092" w:rsidRDefault="00BE46E5" w:rsidP="006A7A6C">
            <w:pPr>
              <w:pStyle w:val="tablehead"/>
              <w:rPr>
                <w:ins w:id="11046" w:author="Author"/>
              </w:rPr>
            </w:pPr>
            <w:ins w:id="11047" w:author="Author">
              <w:r w:rsidRPr="00BB3092">
                <w:t>14th</w:t>
              </w:r>
            </w:ins>
          </w:p>
        </w:tc>
        <w:tc>
          <w:tcPr>
            <w:tcW w:w="400" w:type="dxa"/>
            <w:vAlign w:val="bottom"/>
            <w:hideMark/>
          </w:tcPr>
          <w:p w14:paraId="5E263568" w14:textId="77777777" w:rsidR="00BE46E5" w:rsidRPr="00BB3092" w:rsidRDefault="00BE46E5" w:rsidP="006A7A6C">
            <w:pPr>
              <w:pStyle w:val="tablehead"/>
              <w:rPr>
                <w:ins w:id="11048" w:author="Author"/>
              </w:rPr>
            </w:pPr>
            <w:ins w:id="11049" w:author="Author">
              <w:r w:rsidRPr="00BB3092">
                <w:t>15th</w:t>
              </w:r>
            </w:ins>
          </w:p>
        </w:tc>
        <w:tc>
          <w:tcPr>
            <w:tcW w:w="400" w:type="dxa"/>
            <w:vAlign w:val="bottom"/>
            <w:hideMark/>
          </w:tcPr>
          <w:p w14:paraId="7ADBC30D" w14:textId="77777777" w:rsidR="00BE46E5" w:rsidRPr="00BB3092" w:rsidRDefault="00BE46E5" w:rsidP="006A7A6C">
            <w:pPr>
              <w:pStyle w:val="tablehead"/>
              <w:rPr>
                <w:ins w:id="11050" w:author="Author"/>
              </w:rPr>
            </w:pPr>
            <w:ins w:id="11051" w:author="Author">
              <w:r w:rsidRPr="00BB3092">
                <w:t>16th</w:t>
              </w:r>
            </w:ins>
          </w:p>
        </w:tc>
        <w:tc>
          <w:tcPr>
            <w:tcW w:w="400" w:type="dxa"/>
            <w:vAlign w:val="bottom"/>
            <w:hideMark/>
          </w:tcPr>
          <w:p w14:paraId="5BD6B59E" w14:textId="77777777" w:rsidR="00BE46E5" w:rsidRPr="00BB3092" w:rsidRDefault="00BE46E5" w:rsidP="006A7A6C">
            <w:pPr>
              <w:pStyle w:val="tablehead"/>
              <w:rPr>
                <w:ins w:id="11052" w:author="Author"/>
              </w:rPr>
            </w:pPr>
            <w:ins w:id="11053" w:author="Author">
              <w:r w:rsidRPr="00BB3092">
                <w:t>17th</w:t>
              </w:r>
            </w:ins>
          </w:p>
        </w:tc>
        <w:tc>
          <w:tcPr>
            <w:tcW w:w="400" w:type="dxa"/>
            <w:vAlign w:val="bottom"/>
            <w:hideMark/>
          </w:tcPr>
          <w:p w14:paraId="57025DD1" w14:textId="77777777" w:rsidR="00BE46E5" w:rsidRPr="00BB3092" w:rsidRDefault="00BE46E5" w:rsidP="006A7A6C">
            <w:pPr>
              <w:pStyle w:val="tablehead"/>
              <w:rPr>
                <w:ins w:id="11054" w:author="Author"/>
              </w:rPr>
            </w:pPr>
            <w:ins w:id="11055" w:author="Author">
              <w:r w:rsidRPr="00BB3092">
                <w:t>18th</w:t>
              </w:r>
            </w:ins>
          </w:p>
        </w:tc>
        <w:tc>
          <w:tcPr>
            <w:tcW w:w="400" w:type="dxa"/>
            <w:vAlign w:val="bottom"/>
            <w:hideMark/>
          </w:tcPr>
          <w:p w14:paraId="10D5F897" w14:textId="77777777" w:rsidR="00BE46E5" w:rsidRPr="00BB3092" w:rsidRDefault="00BE46E5" w:rsidP="006A7A6C">
            <w:pPr>
              <w:pStyle w:val="tablehead"/>
              <w:rPr>
                <w:ins w:id="11056" w:author="Author"/>
              </w:rPr>
            </w:pPr>
            <w:ins w:id="11057" w:author="Author">
              <w:r w:rsidRPr="00BB3092">
                <w:t>19th</w:t>
              </w:r>
            </w:ins>
          </w:p>
        </w:tc>
        <w:tc>
          <w:tcPr>
            <w:tcW w:w="400" w:type="dxa"/>
            <w:vAlign w:val="bottom"/>
            <w:hideMark/>
          </w:tcPr>
          <w:p w14:paraId="7BAE6E47" w14:textId="77777777" w:rsidR="00BE46E5" w:rsidRPr="00BB3092" w:rsidRDefault="00BE46E5" w:rsidP="006A7A6C">
            <w:pPr>
              <w:pStyle w:val="tablehead"/>
              <w:rPr>
                <w:ins w:id="11058" w:author="Author"/>
              </w:rPr>
            </w:pPr>
            <w:ins w:id="11059" w:author="Author">
              <w:r w:rsidRPr="00BB3092">
                <w:t>20th</w:t>
              </w:r>
            </w:ins>
          </w:p>
        </w:tc>
        <w:tc>
          <w:tcPr>
            <w:tcW w:w="400" w:type="dxa"/>
            <w:vAlign w:val="bottom"/>
            <w:hideMark/>
          </w:tcPr>
          <w:p w14:paraId="6DC98730" w14:textId="77777777" w:rsidR="00BE46E5" w:rsidRPr="00BB3092" w:rsidRDefault="00BE46E5" w:rsidP="006A7A6C">
            <w:pPr>
              <w:pStyle w:val="tablehead"/>
              <w:rPr>
                <w:ins w:id="11060" w:author="Author"/>
              </w:rPr>
            </w:pPr>
            <w:ins w:id="11061" w:author="Author">
              <w:r w:rsidRPr="00BB3092">
                <w:t>21st</w:t>
              </w:r>
            </w:ins>
          </w:p>
        </w:tc>
        <w:tc>
          <w:tcPr>
            <w:tcW w:w="440" w:type="dxa"/>
            <w:vAlign w:val="bottom"/>
            <w:hideMark/>
          </w:tcPr>
          <w:p w14:paraId="67541DC4" w14:textId="77777777" w:rsidR="00BE46E5" w:rsidRPr="00BB3092" w:rsidRDefault="00BE46E5" w:rsidP="006A7A6C">
            <w:pPr>
              <w:pStyle w:val="tablehead"/>
              <w:rPr>
                <w:ins w:id="11062" w:author="Author"/>
              </w:rPr>
            </w:pPr>
            <w:ins w:id="11063" w:author="Author">
              <w:r w:rsidRPr="00BB3092">
                <w:t>22nd</w:t>
              </w:r>
            </w:ins>
          </w:p>
        </w:tc>
        <w:tc>
          <w:tcPr>
            <w:tcW w:w="400" w:type="dxa"/>
            <w:vAlign w:val="bottom"/>
            <w:hideMark/>
          </w:tcPr>
          <w:p w14:paraId="2106E69C" w14:textId="77777777" w:rsidR="00BE46E5" w:rsidRPr="00BB3092" w:rsidRDefault="00BE46E5" w:rsidP="006A7A6C">
            <w:pPr>
              <w:pStyle w:val="tablehead"/>
              <w:rPr>
                <w:ins w:id="11064" w:author="Author"/>
              </w:rPr>
            </w:pPr>
            <w:ins w:id="11065" w:author="Author">
              <w:r w:rsidRPr="00BB3092">
                <w:t>23rd</w:t>
              </w:r>
            </w:ins>
          </w:p>
        </w:tc>
        <w:tc>
          <w:tcPr>
            <w:tcW w:w="400" w:type="dxa"/>
            <w:vAlign w:val="bottom"/>
            <w:hideMark/>
          </w:tcPr>
          <w:p w14:paraId="20C9B28F" w14:textId="77777777" w:rsidR="00BE46E5" w:rsidRPr="00BB3092" w:rsidRDefault="00BE46E5" w:rsidP="006A7A6C">
            <w:pPr>
              <w:pStyle w:val="tablehead"/>
              <w:rPr>
                <w:ins w:id="11066" w:author="Author"/>
              </w:rPr>
            </w:pPr>
            <w:ins w:id="11067" w:author="Author">
              <w:r w:rsidRPr="00BB3092">
                <w:t>24th</w:t>
              </w:r>
            </w:ins>
          </w:p>
        </w:tc>
        <w:tc>
          <w:tcPr>
            <w:tcW w:w="400" w:type="dxa"/>
            <w:vAlign w:val="bottom"/>
            <w:hideMark/>
          </w:tcPr>
          <w:p w14:paraId="74D3E127" w14:textId="77777777" w:rsidR="00BE46E5" w:rsidRPr="00BB3092" w:rsidRDefault="00BE46E5" w:rsidP="006A7A6C">
            <w:pPr>
              <w:pStyle w:val="tablehead"/>
              <w:rPr>
                <w:ins w:id="11068" w:author="Author"/>
              </w:rPr>
            </w:pPr>
            <w:ins w:id="11069" w:author="Author">
              <w:r w:rsidRPr="00BB3092">
                <w:t>25th</w:t>
              </w:r>
            </w:ins>
          </w:p>
        </w:tc>
        <w:tc>
          <w:tcPr>
            <w:tcW w:w="400" w:type="dxa"/>
            <w:vAlign w:val="bottom"/>
            <w:hideMark/>
          </w:tcPr>
          <w:p w14:paraId="7F7180C3" w14:textId="77777777" w:rsidR="00BE46E5" w:rsidRPr="00BB3092" w:rsidRDefault="00BE46E5" w:rsidP="006A7A6C">
            <w:pPr>
              <w:pStyle w:val="tablehead"/>
              <w:rPr>
                <w:ins w:id="11070" w:author="Author"/>
              </w:rPr>
            </w:pPr>
            <w:ins w:id="11071" w:author="Author">
              <w:r w:rsidRPr="00BB3092">
                <w:t>26th</w:t>
              </w:r>
            </w:ins>
          </w:p>
        </w:tc>
        <w:tc>
          <w:tcPr>
            <w:tcW w:w="460" w:type="dxa"/>
            <w:vAlign w:val="bottom"/>
            <w:hideMark/>
          </w:tcPr>
          <w:p w14:paraId="4065B2C0" w14:textId="77777777" w:rsidR="00BE46E5" w:rsidRPr="00BB3092" w:rsidRDefault="00BE46E5" w:rsidP="006A7A6C">
            <w:pPr>
              <w:pStyle w:val="tablehead"/>
              <w:rPr>
                <w:ins w:id="11072" w:author="Author"/>
              </w:rPr>
            </w:pPr>
            <w:ins w:id="11073" w:author="Author">
              <w:r w:rsidRPr="00BB3092">
                <w:t>27th and older</w:t>
              </w:r>
            </w:ins>
          </w:p>
        </w:tc>
      </w:tr>
      <w:tr w:rsidR="00BE46E5" w:rsidRPr="00BB3092" w14:paraId="46189E5C" w14:textId="77777777" w:rsidTr="006A7A6C">
        <w:trPr>
          <w:trHeight w:val="190"/>
          <w:ins w:id="11074" w:author="Author"/>
        </w:trPr>
        <w:tc>
          <w:tcPr>
            <w:tcW w:w="200" w:type="dxa"/>
            <w:tcBorders>
              <w:right w:val="nil"/>
            </w:tcBorders>
            <w:vAlign w:val="bottom"/>
            <w:hideMark/>
          </w:tcPr>
          <w:p w14:paraId="166D1692" w14:textId="77777777" w:rsidR="00BE46E5" w:rsidRPr="00BB3092" w:rsidRDefault="00BE46E5" w:rsidP="006A7A6C">
            <w:pPr>
              <w:pStyle w:val="tabletext11"/>
              <w:jc w:val="right"/>
              <w:rPr>
                <w:ins w:id="11075" w:author="Author"/>
              </w:rPr>
            </w:pPr>
            <w:ins w:id="11076" w:author="Author">
              <w:r w:rsidRPr="00BB3092">
                <w:t>$</w:t>
              </w:r>
            </w:ins>
          </w:p>
        </w:tc>
        <w:tc>
          <w:tcPr>
            <w:tcW w:w="1580" w:type="dxa"/>
            <w:tcBorders>
              <w:left w:val="nil"/>
            </w:tcBorders>
            <w:vAlign w:val="bottom"/>
            <w:hideMark/>
          </w:tcPr>
          <w:p w14:paraId="720789AC" w14:textId="77777777" w:rsidR="00BE46E5" w:rsidRPr="00BB3092" w:rsidRDefault="00BE46E5" w:rsidP="006A7A6C">
            <w:pPr>
              <w:pStyle w:val="tabletext11"/>
              <w:tabs>
                <w:tab w:val="decimal" w:pos="640"/>
              </w:tabs>
              <w:rPr>
                <w:ins w:id="11077" w:author="Author"/>
              </w:rPr>
            </w:pPr>
            <w:ins w:id="11078" w:author="Author">
              <w:r w:rsidRPr="00BB3092">
                <w:t>0 to 999</w:t>
              </w:r>
            </w:ins>
          </w:p>
        </w:tc>
        <w:tc>
          <w:tcPr>
            <w:tcW w:w="680" w:type="dxa"/>
            <w:noWrap/>
            <w:vAlign w:val="bottom"/>
            <w:hideMark/>
          </w:tcPr>
          <w:p w14:paraId="263972E3" w14:textId="77777777" w:rsidR="00BE46E5" w:rsidRPr="00BB3092" w:rsidRDefault="00BE46E5" w:rsidP="006A7A6C">
            <w:pPr>
              <w:pStyle w:val="tabletext11"/>
              <w:jc w:val="center"/>
              <w:rPr>
                <w:ins w:id="11079" w:author="Author"/>
              </w:rPr>
            </w:pPr>
            <w:ins w:id="11080" w:author="Author">
              <w:r w:rsidRPr="00BB3092">
                <w:t>0.06</w:t>
              </w:r>
            </w:ins>
          </w:p>
        </w:tc>
        <w:tc>
          <w:tcPr>
            <w:tcW w:w="900" w:type="dxa"/>
            <w:noWrap/>
            <w:vAlign w:val="bottom"/>
            <w:hideMark/>
          </w:tcPr>
          <w:p w14:paraId="04F93B6C" w14:textId="77777777" w:rsidR="00BE46E5" w:rsidRPr="00BB3092" w:rsidRDefault="00BE46E5" w:rsidP="006A7A6C">
            <w:pPr>
              <w:pStyle w:val="tabletext11"/>
              <w:jc w:val="center"/>
              <w:rPr>
                <w:ins w:id="11081" w:author="Author"/>
              </w:rPr>
            </w:pPr>
            <w:ins w:id="11082" w:author="Author">
              <w:r w:rsidRPr="00BB3092">
                <w:t>0.05</w:t>
              </w:r>
            </w:ins>
          </w:p>
        </w:tc>
        <w:tc>
          <w:tcPr>
            <w:tcW w:w="400" w:type="dxa"/>
            <w:noWrap/>
            <w:vAlign w:val="bottom"/>
            <w:hideMark/>
          </w:tcPr>
          <w:p w14:paraId="68694040" w14:textId="77777777" w:rsidR="00BE46E5" w:rsidRPr="00BB3092" w:rsidRDefault="00BE46E5" w:rsidP="006A7A6C">
            <w:pPr>
              <w:pStyle w:val="tabletext11"/>
              <w:jc w:val="center"/>
              <w:rPr>
                <w:ins w:id="11083" w:author="Author"/>
              </w:rPr>
            </w:pPr>
            <w:ins w:id="11084" w:author="Author">
              <w:r w:rsidRPr="00BB3092">
                <w:t>0.05</w:t>
              </w:r>
            </w:ins>
          </w:p>
        </w:tc>
        <w:tc>
          <w:tcPr>
            <w:tcW w:w="400" w:type="dxa"/>
            <w:noWrap/>
            <w:vAlign w:val="bottom"/>
            <w:hideMark/>
          </w:tcPr>
          <w:p w14:paraId="28D2C2EC" w14:textId="77777777" w:rsidR="00BE46E5" w:rsidRPr="00BB3092" w:rsidRDefault="00BE46E5" w:rsidP="006A7A6C">
            <w:pPr>
              <w:pStyle w:val="tabletext11"/>
              <w:jc w:val="center"/>
              <w:rPr>
                <w:ins w:id="11085" w:author="Author"/>
              </w:rPr>
            </w:pPr>
            <w:ins w:id="11086" w:author="Author">
              <w:r w:rsidRPr="00BB3092">
                <w:t>0.05</w:t>
              </w:r>
            </w:ins>
          </w:p>
        </w:tc>
        <w:tc>
          <w:tcPr>
            <w:tcW w:w="400" w:type="dxa"/>
            <w:noWrap/>
            <w:vAlign w:val="bottom"/>
            <w:hideMark/>
          </w:tcPr>
          <w:p w14:paraId="388CB240" w14:textId="77777777" w:rsidR="00BE46E5" w:rsidRPr="00BB3092" w:rsidRDefault="00BE46E5" w:rsidP="006A7A6C">
            <w:pPr>
              <w:pStyle w:val="tabletext11"/>
              <w:jc w:val="center"/>
              <w:rPr>
                <w:ins w:id="11087" w:author="Author"/>
              </w:rPr>
            </w:pPr>
            <w:ins w:id="11088" w:author="Author">
              <w:r w:rsidRPr="00BB3092">
                <w:t>0.04</w:t>
              </w:r>
            </w:ins>
          </w:p>
        </w:tc>
        <w:tc>
          <w:tcPr>
            <w:tcW w:w="400" w:type="dxa"/>
            <w:noWrap/>
            <w:vAlign w:val="bottom"/>
            <w:hideMark/>
          </w:tcPr>
          <w:p w14:paraId="089F04EA" w14:textId="77777777" w:rsidR="00BE46E5" w:rsidRPr="00BB3092" w:rsidRDefault="00BE46E5" w:rsidP="006A7A6C">
            <w:pPr>
              <w:pStyle w:val="tabletext11"/>
              <w:jc w:val="center"/>
              <w:rPr>
                <w:ins w:id="11089" w:author="Author"/>
              </w:rPr>
            </w:pPr>
            <w:ins w:id="11090" w:author="Author">
              <w:r w:rsidRPr="00BB3092">
                <w:t>0.04</w:t>
              </w:r>
            </w:ins>
          </w:p>
        </w:tc>
        <w:tc>
          <w:tcPr>
            <w:tcW w:w="400" w:type="dxa"/>
            <w:noWrap/>
            <w:vAlign w:val="bottom"/>
            <w:hideMark/>
          </w:tcPr>
          <w:p w14:paraId="578C394F" w14:textId="77777777" w:rsidR="00BE46E5" w:rsidRPr="00BB3092" w:rsidRDefault="00BE46E5" w:rsidP="006A7A6C">
            <w:pPr>
              <w:pStyle w:val="tabletext11"/>
              <w:jc w:val="center"/>
              <w:rPr>
                <w:ins w:id="11091" w:author="Author"/>
              </w:rPr>
            </w:pPr>
            <w:ins w:id="11092" w:author="Author">
              <w:r w:rsidRPr="00BB3092">
                <w:t>0.04</w:t>
              </w:r>
            </w:ins>
          </w:p>
        </w:tc>
        <w:tc>
          <w:tcPr>
            <w:tcW w:w="400" w:type="dxa"/>
            <w:noWrap/>
            <w:vAlign w:val="bottom"/>
            <w:hideMark/>
          </w:tcPr>
          <w:p w14:paraId="397F5D4C" w14:textId="77777777" w:rsidR="00BE46E5" w:rsidRPr="00BB3092" w:rsidRDefault="00BE46E5" w:rsidP="006A7A6C">
            <w:pPr>
              <w:pStyle w:val="tabletext11"/>
              <w:jc w:val="center"/>
              <w:rPr>
                <w:ins w:id="11093" w:author="Author"/>
              </w:rPr>
            </w:pPr>
            <w:ins w:id="11094" w:author="Author">
              <w:r w:rsidRPr="00BB3092">
                <w:t>0.04</w:t>
              </w:r>
            </w:ins>
          </w:p>
        </w:tc>
        <w:tc>
          <w:tcPr>
            <w:tcW w:w="400" w:type="dxa"/>
            <w:noWrap/>
            <w:vAlign w:val="bottom"/>
            <w:hideMark/>
          </w:tcPr>
          <w:p w14:paraId="662AFF07" w14:textId="77777777" w:rsidR="00BE46E5" w:rsidRPr="00BB3092" w:rsidRDefault="00BE46E5" w:rsidP="006A7A6C">
            <w:pPr>
              <w:pStyle w:val="tabletext11"/>
              <w:jc w:val="center"/>
              <w:rPr>
                <w:ins w:id="11095" w:author="Author"/>
              </w:rPr>
            </w:pPr>
            <w:ins w:id="11096" w:author="Author">
              <w:r w:rsidRPr="00BB3092">
                <w:t>0.04</w:t>
              </w:r>
            </w:ins>
          </w:p>
        </w:tc>
        <w:tc>
          <w:tcPr>
            <w:tcW w:w="400" w:type="dxa"/>
            <w:noWrap/>
            <w:vAlign w:val="bottom"/>
            <w:hideMark/>
          </w:tcPr>
          <w:p w14:paraId="1A86A841" w14:textId="77777777" w:rsidR="00BE46E5" w:rsidRPr="00BB3092" w:rsidRDefault="00BE46E5" w:rsidP="006A7A6C">
            <w:pPr>
              <w:pStyle w:val="tabletext11"/>
              <w:jc w:val="center"/>
              <w:rPr>
                <w:ins w:id="11097" w:author="Author"/>
              </w:rPr>
            </w:pPr>
            <w:ins w:id="11098" w:author="Author">
              <w:r w:rsidRPr="00BB3092">
                <w:t>0.04</w:t>
              </w:r>
            </w:ins>
          </w:p>
        </w:tc>
        <w:tc>
          <w:tcPr>
            <w:tcW w:w="400" w:type="dxa"/>
            <w:noWrap/>
            <w:vAlign w:val="bottom"/>
            <w:hideMark/>
          </w:tcPr>
          <w:p w14:paraId="3AF190FE" w14:textId="77777777" w:rsidR="00BE46E5" w:rsidRPr="00BB3092" w:rsidRDefault="00BE46E5" w:rsidP="006A7A6C">
            <w:pPr>
              <w:pStyle w:val="tabletext11"/>
              <w:jc w:val="center"/>
              <w:rPr>
                <w:ins w:id="11099" w:author="Author"/>
              </w:rPr>
            </w:pPr>
            <w:ins w:id="11100" w:author="Author">
              <w:r w:rsidRPr="00BB3092">
                <w:t>0.04</w:t>
              </w:r>
            </w:ins>
          </w:p>
        </w:tc>
        <w:tc>
          <w:tcPr>
            <w:tcW w:w="400" w:type="dxa"/>
            <w:noWrap/>
            <w:vAlign w:val="bottom"/>
            <w:hideMark/>
          </w:tcPr>
          <w:p w14:paraId="60542FC5" w14:textId="77777777" w:rsidR="00BE46E5" w:rsidRPr="00BB3092" w:rsidRDefault="00BE46E5" w:rsidP="006A7A6C">
            <w:pPr>
              <w:pStyle w:val="tabletext11"/>
              <w:jc w:val="center"/>
              <w:rPr>
                <w:ins w:id="11101" w:author="Author"/>
              </w:rPr>
            </w:pPr>
            <w:ins w:id="11102" w:author="Author">
              <w:r w:rsidRPr="00BB3092">
                <w:t>0.04</w:t>
              </w:r>
            </w:ins>
          </w:p>
        </w:tc>
        <w:tc>
          <w:tcPr>
            <w:tcW w:w="400" w:type="dxa"/>
            <w:noWrap/>
            <w:vAlign w:val="bottom"/>
            <w:hideMark/>
          </w:tcPr>
          <w:p w14:paraId="18B98E0F" w14:textId="77777777" w:rsidR="00BE46E5" w:rsidRPr="00BB3092" w:rsidRDefault="00BE46E5" w:rsidP="006A7A6C">
            <w:pPr>
              <w:pStyle w:val="tabletext11"/>
              <w:jc w:val="center"/>
              <w:rPr>
                <w:ins w:id="11103" w:author="Author"/>
              </w:rPr>
            </w:pPr>
            <w:ins w:id="11104" w:author="Author">
              <w:r w:rsidRPr="00BB3092">
                <w:t>0.04</w:t>
              </w:r>
            </w:ins>
          </w:p>
        </w:tc>
        <w:tc>
          <w:tcPr>
            <w:tcW w:w="400" w:type="dxa"/>
            <w:noWrap/>
            <w:vAlign w:val="bottom"/>
            <w:hideMark/>
          </w:tcPr>
          <w:p w14:paraId="218B81BC" w14:textId="77777777" w:rsidR="00BE46E5" w:rsidRPr="00BB3092" w:rsidRDefault="00BE46E5" w:rsidP="006A7A6C">
            <w:pPr>
              <w:pStyle w:val="tabletext11"/>
              <w:jc w:val="center"/>
              <w:rPr>
                <w:ins w:id="11105" w:author="Author"/>
              </w:rPr>
            </w:pPr>
            <w:ins w:id="11106" w:author="Author">
              <w:r w:rsidRPr="00BB3092">
                <w:t>0.04</w:t>
              </w:r>
            </w:ins>
          </w:p>
        </w:tc>
        <w:tc>
          <w:tcPr>
            <w:tcW w:w="400" w:type="dxa"/>
            <w:noWrap/>
            <w:vAlign w:val="bottom"/>
            <w:hideMark/>
          </w:tcPr>
          <w:p w14:paraId="7FFCCA2E" w14:textId="77777777" w:rsidR="00BE46E5" w:rsidRPr="00BB3092" w:rsidRDefault="00BE46E5" w:rsidP="006A7A6C">
            <w:pPr>
              <w:pStyle w:val="tabletext11"/>
              <w:jc w:val="center"/>
              <w:rPr>
                <w:ins w:id="11107" w:author="Author"/>
              </w:rPr>
            </w:pPr>
            <w:ins w:id="11108" w:author="Author">
              <w:r w:rsidRPr="00BB3092">
                <w:t>0.04</w:t>
              </w:r>
            </w:ins>
          </w:p>
        </w:tc>
        <w:tc>
          <w:tcPr>
            <w:tcW w:w="400" w:type="dxa"/>
            <w:noWrap/>
            <w:vAlign w:val="bottom"/>
            <w:hideMark/>
          </w:tcPr>
          <w:p w14:paraId="1FE55274" w14:textId="77777777" w:rsidR="00BE46E5" w:rsidRPr="00BB3092" w:rsidRDefault="00BE46E5" w:rsidP="006A7A6C">
            <w:pPr>
              <w:pStyle w:val="tabletext11"/>
              <w:jc w:val="center"/>
              <w:rPr>
                <w:ins w:id="11109" w:author="Author"/>
              </w:rPr>
            </w:pPr>
            <w:ins w:id="11110" w:author="Author">
              <w:r w:rsidRPr="00BB3092">
                <w:t>0.04</w:t>
              </w:r>
            </w:ins>
          </w:p>
        </w:tc>
        <w:tc>
          <w:tcPr>
            <w:tcW w:w="400" w:type="dxa"/>
            <w:noWrap/>
            <w:vAlign w:val="bottom"/>
            <w:hideMark/>
          </w:tcPr>
          <w:p w14:paraId="3B98FCD7" w14:textId="77777777" w:rsidR="00BE46E5" w:rsidRPr="00BB3092" w:rsidRDefault="00BE46E5" w:rsidP="006A7A6C">
            <w:pPr>
              <w:pStyle w:val="tabletext11"/>
              <w:jc w:val="center"/>
              <w:rPr>
                <w:ins w:id="11111" w:author="Author"/>
              </w:rPr>
            </w:pPr>
            <w:ins w:id="11112" w:author="Author">
              <w:r w:rsidRPr="00BB3092">
                <w:t>0.04</w:t>
              </w:r>
            </w:ins>
          </w:p>
        </w:tc>
        <w:tc>
          <w:tcPr>
            <w:tcW w:w="400" w:type="dxa"/>
            <w:noWrap/>
            <w:vAlign w:val="bottom"/>
            <w:hideMark/>
          </w:tcPr>
          <w:p w14:paraId="77288FA1" w14:textId="77777777" w:rsidR="00BE46E5" w:rsidRPr="00BB3092" w:rsidRDefault="00BE46E5" w:rsidP="006A7A6C">
            <w:pPr>
              <w:pStyle w:val="tabletext11"/>
              <w:jc w:val="center"/>
              <w:rPr>
                <w:ins w:id="11113" w:author="Author"/>
              </w:rPr>
            </w:pPr>
            <w:ins w:id="11114" w:author="Author">
              <w:r w:rsidRPr="00BB3092">
                <w:t>0.04</w:t>
              </w:r>
            </w:ins>
          </w:p>
        </w:tc>
        <w:tc>
          <w:tcPr>
            <w:tcW w:w="400" w:type="dxa"/>
            <w:noWrap/>
            <w:vAlign w:val="bottom"/>
            <w:hideMark/>
          </w:tcPr>
          <w:p w14:paraId="6A1B1749" w14:textId="77777777" w:rsidR="00BE46E5" w:rsidRPr="00BB3092" w:rsidRDefault="00BE46E5" w:rsidP="006A7A6C">
            <w:pPr>
              <w:pStyle w:val="tabletext11"/>
              <w:jc w:val="center"/>
              <w:rPr>
                <w:ins w:id="11115" w:author="Author"/>
              </w:rPr>
            </w:pPr>
            <w:ins w:id="11116" w:author="Author">
              <w:r w:rsidRPr="00BB3092">
                <w:t>0.04</w:t>
              </w:r>
            </w:ins>
          </w:p>
        </w:tc>
        <w:tc>
          <w:tcPr>
            <w:tcW w:w="400" w:type="dxa"/>
            <w:noWrap/>
            <w:vAlign w:val="bottom"/>
            <w:hideMark/>
          </w:tcPr>
          <w:p w14:paraId="2C5938D7" w14:textId="77777777" w:rsidR="00BE46E5" w:rsidRPr="00BB3092" w:rsidRDefault="00BE46E5" w:rsidP="006A7A6C">
            <w:pPr>
              <w:pStyle w:val="tabletext11"/>
              <w:jc w:val="center"/>
              <w:rPr>
                <w:ins w:id="11117" w:author="Author"/>
              </w:rPr>
            </w:pPr>
            <w:ins w:id="11118" w:author="Author">
              <w:r w:rsidRPr="00BB3092">
                <w:t>0.04</w:t>
              </w:r>
            </w:ins>
          </w:p>
        </w:tc>
        <w:tc>
          <w:tcPr>
            <w:tcW w:w="400" w:type="dxa"/>
            <w:noWrap/>
            <w:vAlign w:val="bottom"/>
            <w:hideMark/>
          </w:tcPr>
          <w:p w14:paraId="75E66A77" w14:textId="77777777" w:rsidR="00BE46E5" w:rsidRPr="00BB3092" w:rsidRDefault="00BE46E5" w:rsidP="006A7A6C">
            <w:pPr>
              <w:pStyle w:val="tabletext11"/>
              <w:jc w:val="center"/>
              <w:rPr>
                <w:ins w:id="11119" w:author="Author"/>
              </w:rPr>
            </w:pPr>
            <w:ins w:id="11120" w:author="Author">
              <w:r w:rsidRPr="00BB3092">
                <w:t>0.04</w:t>
              </w:r>
            </w:ins>
          </w:p>
        </w:tc>
        <w:tc>
          <w:tcPr>
            <w:tcW w:w="400" w:type="dxa"/>
            <w:noWrap/>
            <w:vAlign w:val="bottom"/>
            <w:hideMark/>
          </w:tcPr>
          <w:p w14:paraId="238F59AF" w14:textId="77777777" w:rsidR="00BE46E5" w:rsidRPr="00BB3092" w:rsidRDefault="00BE46E5" w:rsidP="006A7A6C">
            <w:pPr>
              <w:pStyle w:val="tabletext11"/>
              <w:jc w:val="center"/>
              <w:rPr>
                <w:ins w:id="11121" w:author="Author"/>
              </w:rPr>
            </w:pPr>
            <w:ins w:id="11122" w:author="Author">
              <w:r w:rsidRPr="00BB3092">
                <w:t>0.04</w:t>
              </w:r>
            </w:ins>
          </w:p>
        </w:tc>
        <w:tc>
          <w:tcPr>
            <w:tcW w:w="440" w:type="dxa"/>
            <w:noWrap/>
            <w:vAlign w:val="bottom"/>
            <w:hideMark/>
          </w:tcPr>
          <w:p w14:paraId="4D704B31" w14:textId="77777777" w:rsidR="00BE46E5" w:rsidRPr="00BB3092" w:rsidRDefault="00BE46E5" w:rsidP="006A7A6C">
            <w:pPr>
              <w:pStyle w:val="tabletext11"/>
              <w:jc w:val="center"/>
              <w:rPr>
                <w:ins w:id="11123" w:author="Author"/>
              </w:rPr>
            </w:pPr>
            <w:ins w:id="11124" w:author="Author">
              <w:r w:rsidRPr="00BB3092">
                <w:t>0.04</w:t>
              </w:r>
            </w:ins>
          </w:p>
        </w:tc>
        <w:tc>
          <w:tcPr>
            <w:tcW w:w="400" w:type="dxa"/>
            <w:noWrap/>
            <w:vAlign w:val="bottom"/>
            <w:hideMark/>
          </w:tcPr>
          <w:p w14:paraId="68016E9D" w14:textId="77777777" w:rsidR="00BE46E5" w:rsidRPr="00BB3092" w:rsidRDefault="00BE46E5" w:rsidP="006A7A6C">
            <w:pPr>
              <w:pStyle w:val="tabletext11"/>
              <w:jc w:val="center"/>
              <w:rPr>
                <w:ins w:id="11125" w:author="Author"/>
              </w:rPr>
            </w:pPr>
            <w:ins w:id="11126" w:author="Author">
              <w:r w:rsidRPr="00BB3092">
                <w:t>0.04</w:t>
              </w:r>
            </w:ins>
          </w:p>
        </w:tc>
        <w:tc>
          <w:tcPr>
            <w:tcW w:w="400" w:type="dxa"/>
            <w:noWrap/>
            <w:vAlign w:val="bottom"/>
            <w:hideMark/>
          </w:tcPr>
          <w:p w14:paraId="19FD78BF" w14:textId="77777777" w:rsidR="00BE46E5" w:rsidRPr="00BB3092" w:rsidRDefault="00BE46E5" w:rsidP="006A7A6C">
            <w:pPr>
              <w:pStyle w:val="tabletext11"/>
              <w:jc w:val="center"/>
              <w:rPr>
                <w:ins w:id="11127" w:author="Author"/>
              </w:rPr>
            </w:pPr>
            <w:ins w:id="11128" w:author="Author">
              <w:r w:rsidRPr="00BB3092">
                <w:t>0.04</w:t>
              </w:r>
            </w:ins>
          </w:p>
        </w:tc>
        <w:tc>
          <w:tcPr>
            <w:tcW w:w="400" w:type="dxa"/>
            <w:noWrap/>
            <w:vAlign w:val="bottom"/>
            <w:hideMark/>
          </w:tcPr>
          <w:p w14:paraId="2C0DE698" w14:textId="77777777" w:rsidR="00BE46E5" w:rsidRPr="00BB3092" w:rsidRDefault="00BE46E5" w:rsidP="006A7A6C">
            <w:pPr>
              <w:pStyle w:val="tabletext11"/>
              <w:jc w:val="center"/>
              <w:rPr>
                <w:ins w:id="11129" w:author="Author"/>
              </w:rPr>
            </w:pPr>
            <w:ins w:id="11130" w:author="Author">
              <w:r w:rsidRPr="00BB3092">
                <w:t>0.04</w:t>
              </w:r>
            </w:ins>
          </w:p>
        </w:tc>
        <w:tc>
          <w:tcPr>
            <w:tcW w:w="400" w:type="dxa"/>
            <w:noWrap/>
            <w:vAlign w:val="bottom"/>
            <w:hideMark/>
          </w:tcPr>
          <w:p w14:paraId="2C541955" w14:textId="77777777" w:rsidR="00BE46E5" w:rsidRPr="00BB3092" w:rsidRDefault="00BE46E5" w:rsidP="006A7A6C">
            <w:pPr>
              <w:pStyle w:val="tabletext11"/>
              <w:jc w:val="center"/>
              <w:rPr>
                <w:ins w:id="11131" w:author="Author"/>
              </w:rPr>
            </w:pPr>
            <w:ins w:id="11132" w:author="Author">
              <w:r w:rsidRPr="00BB3092">
                <w:t>0.04</w:t>
              </w:r>
            </w:ins>
          </w:p>
        </w:tc>
        <w:tc>
          <w:tcPr>
            <w:tcW w:w="460" w:type="dxa"/>
            <w:noWrap/>
            <w:vAlign w:val="bottom"/>
            <w:hideMark/>
          </w:tcPr>
          <w:p w14:paraId="315C89A0" w14:textId="77777777" w:rsidR="00BE46E5" w:rsidRPr="00BB3092" w:rsidRDefault="00BE46E5" w:rsidP="006A7A6C">
            <w:pPr>
              <w:pStyle w:val="tabletext11"/>
              <w:jc w:val="center"/>
              <w:rPr>
                <w:ins w:id="11133" w:author="Author"/>
              </w:rPr>
            </w:pPr>
            <w:ins w:id="11134" w:author="Author">
              <w:r w:rsidRPr="00BB3092">
                <w:t>0.04</w:t>
              </w:r>
            </w:ins>
          </w:p>
        </w:tc>
      </w:tr>
      <w:tr w:rsidR="00BE46E5" w:rsidRPr="00BB3092" w14:paraId="7D6F1D1C" w14:textId="77777777" w:rsidTr="006A7A6C">
        <w:trPr>
          <w:trHeight w:val="190"/>
          <w:ins w:id="11135" w:author="Author"/>
        </w:trPr>
        <w:tc>
          <w:tcPr>
            <w:tcW w:w="200" w:type="dxa"/>
            <w:tcBorders>
              <w:right w:val="nil"/>
            </w:tcBorders>
            <w:vAlign w:val="bottom"/>
          </w:tcPr>
          <w:p w14:paraId="39800417" w14:textId="77777777" w:rsidR="00BE46E5" w:rsidRPr="00BB3092" w:rsidRDefault="00BE46E5" w:rsidP="006A7A6C">
            <w:pPr>
              <w:pStyle w:val="tabletext11"/>
              <w:jc w:val="right"/>
              <w:rPr>
                <w:ins w:id="11136" w:author="Author"/>
              </w:rPr>
            </w:pPr>
          </w:p>
        </w:tc>
        <w:tc>
          <w:tcPr>
            <w:tcW w:w="1580" w:type="dxa"/>
            <w:tcBorders>
              <w:left w:val="nil"/>
            </w:tcBorders>
            <w:vAlign w:val="bottom"/>
            <w:hideMark/>
          </w:tcPr>
          <w:p w14:paraId="7F29C9EE" w14:textId="77777777" w:rsidR="00BE46E5" w:rsidRPr="00BB3092" w:rsidRDefault="00BE46E5" w:rsidP="006A7A6C">
            <w:pPr>
              <w:pStyle w:val="tabletext11"/>
              <w:tabs>
                <w:tab w:val="decimal" w:pos="640"/>
              </w:tabs>
              <w:rPr>
                <w:ins w:id="11137" w:author="Author"/>
              </w:rPr>
            </w:pPr>
            <w:ins w:id="11138" w:author="Author">
              <w:r w:rsidRPr="00BB3092">
                <w:t>1,000 to 1,999</w:t>
              </w:r>
            </w:ins>
          </w:p>
        </w:tc>
        <w:tc>
          <w:tcPr>
            <w:tcW w:w="680" w:type="dxa"/>
            <w:noWrap/>
            <w:vAlign w:val="bottom"/>
            <w:hideMark/>
          </w:tcPr>
          <w:p w14:paraId="0134BF07" w14:textId="77777777" w:rsidR="00BE46E5" w:rsidRPr="00BB3092" w:rsidRDefault="00BE46E5" w:rsidP="006A7A6C">
            <w:pPr>
              <w:pStyle w:val="tabletext11"/>
              <w:jc w:val="center"/>
              <w:rPr>
                <w:ins w:id="11139" w:author="Author"/>
              </w:rPr>
            </w:pPr>
            <w:ins w:id="11140" w:author="Author">
              <w:r w:rsidRPr="00BB3092">
                <w:t>0.09</w:t>
              </w:r>
            </w:ins>
          </w:p>
        </w:tc>
        <w:tc>
          <w:tcPr>
            <w:tcW w:w="900" w:type="dxa"/>
            <w:noWrap/>
            <w:vAlign w:val="bottom"/>
            <w:hideMark/>
          </w:tcPr>
          <w:p w14:paraId="5F9123EB" w14:textId="77777777" w:rsidR="00BE46E5" w:rsidRPr="00BB3092" w:rsidRDefault="00BE46E5" w:rsidP="006A7A6C">
            <w:pPr>
              <w:pStyle w:val="tabletext11"/>
              <w:jc w:val="center"/>
              <w:rPr>
                <w:ins w:id="11141" w:author="Author"/>
              </w:rPr>
            </w:pPr>
            <w:ins w:id="11142" w:author="Author">
              <w:r w:rsidRPr="00BB3092">
                <w:t>0.07</w:t>
              </w:r>
            </w:ins>
          </w:p>
        </w:tc>
        <w:tc>
          <w:tcPr>
            <w:tcW w:w="400" w:type="dxa"/>
            <w:noWrap/>
            <w:vAlign w:val="bottom"/>
            <w:hideMark/>
          </w:tcPr>
          <w:p w14:paraId="5E1BC6F0" w14:textId="77777777" w:rsidR="00BE46E5" w:rsidRPr="00BB3092" w:rsidRDefault="00BE46E5" w:rsidP="006A7A6C">
            <w:pPr>
              <w:pStyle w:val="tabletext11"/>
              <w:jc w:val="center"/>
              <w:rPr>
                <w:ins w:id="11143" w:author="Author"/>
              </w:rPr>
            </w:pPr>
            <w:ins w:id="11144" w:author="Author">
              <w:r w:rsidRPr="00BB3092">
                <w:t>0.07</w:t>
              </w:r>
            </w:ins>
          </w:p>
        </w:tc>
        <w:tc>
          <w:tcPr>
            <w:tcW w:w="400" w:type="dxa"/>
            <w:noWrap/>
            <w:vAlign w:val="bottom"/>
            <w:hideMark/>
          </w:tcPr>
          <w:p w14:paraId="6AABBEF3" w14:textId="77777777" w:rsidR="00BE46E5" w:rsidRPr="00BB3092" w:rsidRDefault="00BE46E5" w:rsidP="006A7A6C">
            <w:pPr>
              <w:pStyle w:val="tabletext11"/>
              <w:jc w:val="center"/>
              <w:rPr>
                <w:ins w:id="11145" w:author="Author"/>
              </w:rPr>
            </w:pPr>
            <w:ins w:id="11146" w:author="Author">
              <w:r w:rsidRPr="00BB3092">
                <w:t>0.07</w:t>
              </w:r>
            </w:ins>
          </w:p>
        </w:tc>
        <w:tc>
          <w:tcPr>
            <w:tcW w:w="400" w:type="dxa"/>
            <w:noWrap/>
            <w:vAlign w:val="bottom"/>
            <w:hideMark/>
          </w:tcPr>
          <w:p w14:paraId="59C96158" w14:textId="77777777" w:rsidR="00BE46E5" w:rsidRPr="00BB3092" w:rsidRDefault="00BE46E5" w:rsidP="006A7A6C">
            <w:pPr>
              <w:pStyle w:val="tabletext11"/>
              <w:jc w:val="center"/>
              <w:rPr>
                <w:ins w:id="11147" w:author="Author"/>
              </w:rPr>
            </w:pPr>
            <w:ins w:id="11148" w:author="Author">
              <w:r w:rsidRPr="00BB3092">
                <w:t>0.07</w:t>
              </w:r>
            </w:ins>
          </w:p>
        </w:tc>
        <w:tc>
          <w:tcPr>
            <w:tcW w:w="400" w:type="dxa"/>
            <w:noWrap/>
            <w:vAlign w:val="bottom"/>
            <w:hideMark/>
          </w:tcPr>
          <w:p w14:paraId="1DA84A7B" w14:textId="77777777" w:rsidR="00BE46E5" w:rsidRPr="00BB3092" w:rsidRDefault="00BE46E5" w:rsidP="006A7A6C">
            <w:pPr>
              <w:pStyle w:val="tabletext11"/>
              <w:jc w:val="center"/>
              <w:rPr>
                <w:ins w:id="11149" w:author="Author"/>
              </w:rPr>
            </w:pPr>
            <w:ins w:id="11150" w:author="Author">
              <w:r w:rsidRPr="00BB3092">
                <w:t>0.06</w:t>
              </w:r>
            </w:ins>
          </w:p>
        </w:tc>
        <w:tc>
          <w:tcPr>
            <w:tcW w:w="400" w:type="dxa"/>
            <w:noWrap/>
            <w:vAlign w:val="bottom"/>
            <w:hideMark/>
          </w:tcPr>
          <w:p w14:paraId="5C3E1E88" w14:textId="77777777" w:rsidR="00BE46E5" w:rsidRPr="00BB3092" w:rsidRDefault="00BE46E5" w:rsidP="006A7A6C">
            <w:pPr>
              <w:pStyle w:val="tabletext11"/>
              <w:jc w:val="center"/>
              <w:rPr>
                <w:ins w:id="11151" w:author="Author"/>
              </w:rPr>
            </w:pPr>
            <w:ins w:id="11152" w:author="Author">
              <w:r w:rsidRPr="00BB3092">
                <w:t>0.06</w:t>
              </w:r>
            </w:ins>
          </w:p>
        </w:tc>
        <w:tc>
          <w:tcPr>
            <w:tcW w:w="400" w:type="dxa"/>
            <w:noWrap/>
            <w:vAlign w:val="bottom"/>
            <w:hideMark/>
          </w:tcPr>
          <w:p w14:paraId="56263D0B" w14:textId="77777777" w:rsidR="00BE46E5" w:rsidRPr="00BB3092" w:rsidRDefault="00BE46E5" w:rsidP="006A7A6C">
            <w:pPr>
              <w:pStyle w:val="tabletext11"/>
              <w:jc w:val="center"/>
              <w:rPr>
                <w:ins w:id="11153" w:author="Author"/>
              </w:rPr>
            </w:pPr>
            <w:ins w:id="11154" w:author="Author">
              <w:r w:rsidRPr="00BB3092">
                <w:t>0.06</w:t>
              </w:r>
            </w:ins>
          </w:p>
        </w:tc>
        <w:tc>
          <w:tcPr>
            <w:tcW w:w="400" w:type="dxa"/>
            <w:noWrap/>
            <w:vAlign w:val="bottom"/>
            <w:hideMark/>
          </w:tcPr>
          <w:p w14:paraId="1400AF95" w14:textId="77777777" w:rsidR="00BE46E5" w:rsidRPr="00BB3092" w:rsidRDefault="00BE46E5" w:rsidP="006A7A6C">
            <w:pPr>
              <w:pStyle w:val="tabletext11"/>
              <w:jc w:val="center"/>
              <w:rPr>
                <w:ins w:id="11155" w:author="Author"/>
              </w:rPr>
            </w:pPr>
            <w:ins w:id="11156" w:author="Author">
              <w:r w:rsidRPr="00BB3092">
                <w:t>0.05</w:t>
              </w:r>
            </w:ins>
          </w:p>
        </w:tc>
        <w:tc>
          <w:tcPr>
            <w:tcW w:w="400" w:type="dxa"/>
            <w:noWrap/>
            <w:vAlign w:val="bottom"/>
            <w:hideMark/>
          </w:tcPr>
          <w:p w14:paraId="795C9FC6" w14:textId="77777777" w:rsidR="00BE46E5" w:rsidRPr="00BB3092" w:rsidRDefault="00BE46E5" w:rsidP="006A7A6C">
            <w:pPr>
              <w:pStyle w:val="tabletext11"/>
              <w:jc w:val="center"/>
              <w:rPr>
                <w:ins w:id="11157" w:author="Author"/>
              </w:rPr>
            </w:pPr>
            <w:ins w:id="11158" w:author="Author">
              <w:r w:rsidRPr="00BB3092">
                <w:t>0.05</w:t>
              </w:r>
            </w:ins>
          </w:p>
        </w:tc>
        <w:tc>
          <w:tcPr>
            <w:tcW w:w="400" w:type="dxa"/>
            <w:noWrap/>
            <w:vAlign w:val="bottom"/>
            <w:hideMark/>
          </w:tcPr>
          <w:p w14:paraId="716A550E" w14:textId="77777777" w:rsidR="00BE46E5" w:rsidRPr="00BB3092" w:rsidRDefault="00BE46E5" w:rsidP="006A7A6C">
            <w:pPr>
              <w:pStyle w:val="tabletext11"/>
              <w:jc w:val="center"/>
              <w:rPr>
                <w:ins w:id="11159" w:author="Author"/>
              </w:rPr>
            </w:pPr>
            <w:ins w:id="11160" w:author="Author">
              <w:r w:rsidRPr="00BB3092">
                <w:t>0.05</w:t>
              </w:r>
            </w:ins>
          </w:p>
        </w:tc>
        <w:tc>
          <w:tcPr>
            <w:tcW w:w="400" w:type="dxa"/>
            <w:noWrap/>
            <w:vAlign w:val="bottom"/>
            <w:hideMark/>
          </w:tcPr>
          <w:p w14:paraId="174DEA1B" w14:textId="77777777" w:rsidR="00BE46E5" w:rsidRPr="00BB3092" w:rsidRDefault="00BE46E5" w:rsidP="006A7A6C">
            <w:pPr>
              <w:pStyle w:val="tabletext11"/>
              <w:jc w:val="center"/>
              <w:rPr>
                <w:ins w:id="11161" w:author="Author"/>
              </w:rPr>
            </w:pPr>
            <w:ins w:id="11162" w:author="Author">
              <w:r w:rsidRPr="00BB3092">
                <w:t>0.05</w:t>
              </w:r>
            </w:ins>
          </w:p>
        </w:tc>
        <w:tc>
          <w:tcPr>
            <w:tcW w:w="400" w:type="dxa"/>
            <w:noWrap/>
            <w:vAlign w:val="bottom"/>
            <w:hideMark/>
          </w:tcPr>
          <w:p w14:paraId="231AD691" w14:textId="77777777" w:rsidR="00BE46E5" w:rsidRPr="00BB3092" w:rsidRDefault="00BE46E5" w:rsidP="006A7A6C">
            <w:pPr>
              <w:pStyle w:val="tabletext11"/>
              <w:jc w:val="center"/>
              <w:rPr>
                <w:ins w:id="11163" w:author="Author"/>
              </w:rPr>
            </w:pPr>
            <w:ins w:id="11164" w:author="Author">
              <w:r w:rsidRPr="00BB3092">
                <w:t>0.05</w:t>
              </w:r>
            </w:ins>
          </w:p>
        </w:tc>
        <w:tc>
          <w:tcPr>
            <w:tcW w:w="400" w:type="dxa"/>
            <w:noWrap/>
            <w:vAlign w:val="bottom"/>
            <w:hideMark/>
          </w:tcPr>
          <w:p w14:paraId="57A63A76" w14:textId="77777777" w:rsidR="00BE46E5" w:rsidRPr="00BB3092" w:rsidRDefault="00BE46E5" w:rsidP="006A7A6C">
            <w:pPr>
              <w:pStyle w:val="tabletext11"/>
              <w:jc w:val="center"/>
              <w:rPr>
                <w:ins w:id="11165" w:author="Author"/>
              </w:rPr>
            </w:pPr>
            <w:ins w:id="11166" w:author="Author">
              <w:r w:rsidRPr="00BB3092">
                <w:t>0.05</w:t>
              </w:r>
            </w:ins>
          </w:p>
        </w:tc>
        <w:tc>
          <w:tcPr>
            <w:tcW w:w="400" w:type="dxa"/>
            <w:noWrap/>
            <w:vAlign w:val="bottom"/>
            <w:hideMark/>
          </w:tcPr>
          <w:p w14:paraId="1F1DAD24" w14:textId="77777777" w:rsidR="00BE46E5" w:rsidRPr="00BB3092" w:rsidRDefault="00BE46E5" w:rsidP="006A7A6C">
            <w:pPr>
              <w:pStyle w:val="tabletext11"/>
              <w:jc w:val="center"/>
              <w:rPr>
                <w:ins w:id="11167" w:author="Author"/>
              </w:rPr>
            </w:pPr>
            <w:ins w:id="11168" w:author="Author">
              <w:r w:rsidRPr="00BB3092">
                <w:t>0.05</w:t>
              </w:r>
            </w:ins>
          </w:p>
        </w:tc>
        <w:tc>
          <w:tcPr>
            <w:tcW w:w="400" w:type="dxa"/>
            <w:noWrap/>
            <w:vAlign w:val="bottom"/>
            <w:hideMark/>
          </w:tcPr>
          <w:p w14:paraId="5088039C" w14:textId="77777777" w:rsidR="00BE46E5" w:rsidRPr="00BB3092" w:rsidRDefault="00BE46E5" w:rsidP="006A7A6C">
            <w:pPr>
              <w:pStyle w:val="tabletext11"/>
              <w:jc w:val="center"/>
              <w:rPr>
                <w:ins w:id="11169" w:author="Author"/>
              </w:rPr>
            </w:pPr>
            <w:ins w:id="11170" w:author="Author">
              <w:r w:rsidRPr="00BB3092">
                <w:t>0.05</w:t>
              </w:r>
            </w:ins>
          </w:p>
        </w:tc>
        <w:tc>
          <w:tcPr>
            <w:tcW w:w="400" w:type="dxa"/>
            <w:noWrap/>
            <w:vAlign w:val="bottom"/>
            <w:hideMark/>
          </w:tcPr>
          <w:p w14:paraId="0CFF6718" w14:textId="77777777" w:rsidR="00BE46E5" w:rsidRPr="00BB3092" w:rsidRDefault="00BE46E5" w:rsidP="006A7A6C">
            <w:pPr>
              <w:pStyle w:val="tabletext11"/>
              <w:jc w:val="center"/>
              <w:rPr>
                <w:ins w:id="11171" w:author="Author"/>
              </w:rPr>
            </w:pPr>
            <w:ins w:id="11172" w:author="Author">
              <w:r w:rsidRPr="00BB3092">
                <w:t>0.05</w:t>
              </w:r>
            </w:ins>
          </w:p>
        </w:tc>
        <w:tc>
          <w:tcPr>
            <w:tcW w:w="400" w:type="dxa"/>
            <w:noWrap/>
            <w:vAlign w:val="bottom"/>
            <w:hideMark/>
          </w:tcPr>
          <w:p w14:paraId="3D22BB04" w14:textId="77777777" w:rsidR="00BE46E5" w:rsidRPr="00BB3092" w:rsidRDefault="00BE46E5" w:rsidP="006A7A6C">
            <w:pPr>
              <w:pStyle w:val="tabletext11"/>
              <w:jc w:val="center"/>
              <w:rPr>
                <w:ins w:id="11173" w:author="Author"/>
              </w:rPr>
            </w:pPr>
            <w:ins w:id="11174" w:author="Author">
              <w:r w:rsidRPr="00BB3092">
                <w:t>0.05</w:t>
              </w:r>
            </w:ins>
          </w:p>
        </w:tc>
        <w:tc>
          <w:tcPr>
            <w:tcW w:w="400" w:type="dxa"/>
            <w:noWrap/>
            <w:vAlign w:val="bottom"/>
            <w:hideMark/>
          </w:tcPr>
          <w:p w14:paraId="786D643D" w14:textId="77777777" w:rsidR="00BE46E5" w:rsidRPr="00BB3092" w:rsidRDefault="00BE46E5" w:rsidP="006A7A6C">
            <w:pPr>
              <w:pStyle w:val="tabletext11"/>
              <w:jc w:val="center"/>
              <w:rPr>
                <w:ins w:id="11175" w:author="Author"/>
              </w:rPr>
            </w:pPr>
            <w:ins w:id="11176" w:author="Author">
              <w:r w:rsidRPr="00BB3092">
                <w:t>0.05</w:t>
              </w:r>
            </w:ins>
          </w:p>
        </w:tc>
        <w:tc>
          <w:tcPr>
            <w:tcW w:w="400" w:type="dxa"/>
            <w:noWrap/>
            <w:vAlign w:val="bottom"/>
            <w:hideMark/>
          </w:tcPr>
          <w:p w14:paraId="17AB658F" w14:textId="77777777" w:rsidR="00BE46E5" w:rsidRPr="00BB3092" w:rsidRDefault="00BE46E5" w:rsidP="006A7A6C">
            <w:pPr>
              <w:pStyle w:val="tabletext11"/>
              <w:jc w:val="center"/>
              <w:rPr>
                <w:ins w:id="11177" w:author="Author"/>
              </w:rPr>
            </w:pPr>
            <w:ins w:id="11178" w:author="Author">
              <w:r w:rsidRPr="00BB3092">
                <w:t>0.05</w:t>
              </w:r>
            </w:ins>
          </w:p>
        </w:tc>
        <w:tc>
          <w:tcPr>
            <w:tcW w:w="400" w:type="dxa"/>
            <w:noWrap/>
            <w:vAlign w:val="bottom"/>
            <w:hideMark/>
          </w:tcPr>
          <w:p w14:paraId="2563D9EB" w14:textId="77777777" w:rsidR="00BE46E5" w:rsidRPr="00BB3092" w:rsidRDefault="00BE46E5" w:rsidP="006A7A6C">
            <w:pPr>
              <w:pStyle w:val="tabletext11"/>
              <w:jc w:val="center"/>
              <w:rPr>
                <w:ins w:id="11179" w:author="Author"/>
              </w:rPr>
            </w:pPr>
            <w:ins w:id="11180" w:author="Author">
              <w:r w:rsidRPr="00BB3092">
                <w:t>0.05</w:t>
              </w:r>
            </w:ins>
          </w:p>
        </w:tc>
        <w:tc>
          <w:tcPr>
            <w:tcW w:w="400" w:type="dxa"/>
            <w:noWrap/>
            <w:vAlign w:val="bottom"/>
            <w:hideMark/>
          </w:tcPr>
          <w:p w14:paraId="02ABE457" w14:textId="77777777" w:rsidR="00BE46E5" w:rsidRPr="00BB3092" w:rsidRDefault="00BE46E5" w:rsidP="006A7A6C">
            <w:pPr>
              <w:pStyle w:val="tabletext11"/>
              <w:jc w:val="center"/>
              <w:rPr>
                <w:ins w:id="11181" w:author="Author"/>
              </w:rPr>
            </w:pPr>
            <w:ins w:id="11182" w:author="Author">
              <w:r w:rsidRPr="00BB3092">
                <w:t>0.05</w:t>
              </w:r>
            </w:ins>
          </w:p>
        </w:tc>
        <w:tc>
          <w:tcPr>
            <w:tcW w:w="440" w:type="dxa"/>
            <w:noWrap/>
            <w:vAlign w:val="bottom"/>
            <w:hideMark/>
          </w:tcPr>
          <w:p w14:paraId="17639A86" w14:textId="77777777" w:rsidR="00BE46E5" w:rsidRPr="00BB3092" w:rsidRDefault="00BE46E5" w:rsidP="006A7A6C">
            <w:pPr>
              <w:pStyle w:val="tabletext11"/>
              <w:jc w:val="center"/>
              <w:rPr>
                <w:ins w:id="11183" w:author="Author"/>
              </w:rPr>
            </w:pPr>
            <w:ins w:id="11184" w:author="Author">
              <w:r w:rsidRPr="00BB3092">
                <w:t>0.05</w:t>
              </w:r>
            </w:ins>
          </w:p>
        </w:tc>
        <w:tc>
          <w:tcPr>
            <w:tcW w:w="400" w:type="dxa"/>
            <w:noWrap/>
            <w:vAlign w:val="bottom"/>
            <w:hideMark/>
          </w:tcPr>
          <w:p w14:paraId="632BD402" w14:textId="77777777" w:rsidR="00BE46E5" w:rsidRPr="00BB3092" w:rsidRDefault="00BE46E5" w:rsidP="006A7A6C">
            <w:pPr>
              <w:pStyle w:val="tabletext11"/>
              <w:jc w:val="center"/>
              <w:rPr>
                <w:ins w:id="11185" w:author="Author"/>
              </w:rPr>
            </w:pPr>
            <w:ins w:id="11186" w:author="Author">
              <w:r w:rsidRPr="00BB3092">
                <w:t>0.05</w:t>
              </w:r>
            </w:ins>
          </w:p>
        </w:tc>
        <w:tc>
          <w:tcPr>
            <w:tcW w:w="400" w:type="dxa"/>
            <w:noWrap/>
            <w:vAlign w:val="bottom"/>
            <w:hideMark/>
          </w:tcPr>
          <w:p w14:paraId="23712C97" w14:textId="77777777" w:rsidR="00BE46E5" w:rsidRPr="00BB3092" w:rsidRDefault="00BE46E5" w:rsidP="006A7A6C">
            <w:pPr>
              <w:pStyle w:val="tabletext11"/>
              <w:jc w:val="center"/>
              <w:rPr>
                <w:ins w:id="11187" w:author="Author"/>
              </w:rPr>
            </w:pPr>
            <w:ins w:id="11188" w:author="Author">
              <w:r w:rsidRPr="00BB3092">
                <w:t>0.05</w:t>
              </w:r>
            </w:ins>
          </w:p>
        </w:tc>
        <w:tc>
          <w:tcPr>
            <w:tcW w:w="400" w:type="dxa"/>
            <w:noWrap/>
            <w:vAlign w:val="bottom"/>
            <w:hideMark/>
          </w:tcPr>
          <w:p w14:paraId="47C86ADB" w14:textId="77777777" w:rsidR="00BE46E5" w:rsidRPr="00BB3092" w:rsidRDefault="00BE46E5" w:rsidP="006A7A6C">
            <w:pPr>
              <w:pStyle w:val="tabletext11"/>
              <w:jc w:val="center"/>
              <w:rPr>
                <w:ins w:id="11189" w:author="Author"/>
              </w:rPr>
            </w:pPr>
            <w:ins w:id="11190" w:author="Author">
              <w:r w:rsidRPr="00BB3092">
                <w:t>0.05</w:t>
              </w:r>
            </w:ins>
          </w:p>
        </w:tc>
        <w:tc>
          <w:tcPr>
            <w:tcW w:w="400" w:type="dxa"/>
            <w:noWrap/>
            <w:vAlign w:val="bottom"/>
            <w:hideMark/>
          </w:tcPr>
          <w:p w14:paraId="6EB830C4" w14:textId="77777777" w:rsidR="00BE46E5" w:rsidRPr="00BB3092" w:rsidRDefault="00BE46E5" w:rsidP="006A7A6C">
            <w:pPr>
              <w:pStyle w:val="tabletext11"/>
              <w:jc w:val="center"/>
              <w:rPr>
                <w:ins w:id="11191" w:author="Author"/>
              </w:rPr>
            </w:pPr>
            <w:ins w:id="11192" w:author="Author">
              <w:r w:rsidRPr="00BB3092">
                <w:t>0.05</w:t>
              </w:r>
            </w:ins>
          </w:p>
        </w:tc>
        <w:tc>
          <w:tcPr>
            <w:tcW w:w="460" w:type="dxa"/>
            <w:noWrap/>
            <w:vAlign w:val="bottom"/>
            <w:hideMark/>
          </w:tcPr>
          <w:p w14:paraId="2B33CDE9" w14:textId="77777777" w:rsidR="00BE46E5" w:rsidRPr="00BB3092" w:rsidRDefault="00BE46E5" w:rsidP="006A7A6C">
            <w:pPr>
              <w:pStyle w:val="tabletext11"/>
              <w:jc w:val="center"/>
              <w:rPr>
                <w:ins w:id="11193" w:author="Author"/>
              </w:rPr>
            </w:pPr>
            <w:ins w:id="11194" w:author="Author">
              <w:r w:rsidRPr="00BB3092">
                <w:t>0.05</w:t>
              </w:r>
            </w:ins>
          </w:p>
        </w:tc>
      </w:tr>
      <w:tr w:rsidR="00BE46E5" w:rsidRPr="00BB3092" w14:paraId="34C2B27D" w14:textId="77777777" w:rsidTr="006A7A6C">
        <w:trPr>
          <w:trHeight w:val="190"/>
          <w:ins w:id="11195" w:author="Author"/>
        </w:trPr>
        <w:tc>
          <w:tcPr>
            <w:tcW w:w="200" w:type="dxa"/>
            <w:tcBorders>
              <w:right w:val="nil"/>
            </w:tcBorders>
            <w:vAlign w:val="bottom"/>
          </w:tcPr>
          <w:p w14:paraId="2ABCC797" w14:textId="77777777" w:rsidR="00BE46E5" w:rsidRPr="00BB3092" w:rsidRDefault="00BE46E5" w:rsidP="006A7A6C">
            <w:pPr>
              <w:pStyle w:val="tabletext11"/>
              <w:jc w:val="right"/>
              <w:rPr>
                <w:ins w:id="11196" w:author="Author"/>
              </w:rPr>
            </w:pPr>
          </w:p>
        </w:tc>
        <w:tc>
          <w:tcPr>
            <w:tcW w:w="1580" w:type="dxa"/>
            <w:tcBorders>
              <w:left w:val="nil"/>
            </w:tcBorders>
            <w:vAlign w:val="bottom"/>
            <w:hideMark/>
          </w:tcPr>
          <w:p w14:paraId="2741AE9E" w14:textId="77777777" w:rsidR="00BE46E5" w:rsidRPr="00BB3092" w:rsidRDefault="00BE46E5" w:rsidP="006A7A6C">
            <w:pPr>
              <w:pStyle w:val="tabletext11"/>
              <w:tabs>
                <w:tab w:val="decimal" w:pos="640"/>
              </w:tabs>
              <w:rPr>
                <w:ins w:id="11197" w:author="Author"/>
              </w:rPr>
            </w:pPr>
            <w:ins w:id="11198" w:author="Author">
              <w:r w:rsidRPr="00BB3092">
                <w:t>2,000 to 2,999</w:t>
              </w:r>
            </w:ins>
          </w:p>
        </w:tc>
        <w:tc>
          <w:tcPr>
            <w:tcW w:w="680" w:type="dxa"/>
            <w:noWrap/>
            <w:vAlign w:val="bottom"/>
            <w:hideMark/>
          </w:tcPr>
          <w:p w14:paraId="1DD4B72C" w14:textId="77777777" w:rsidR="00BE46E5" w:rsidRPr="00BB3092" w:rsidRDefault="00BE46E5" w:rsidP="006A7A6C">
            <w:pPr>
              <w:pStyle w:val="tabletext11"/>
              <w:jc w:val="center"/>
              <w:rPr>
                <w:ins w:id="11199" w:author="Author"/>
              </w:rPr>
            </w:pPr>
            <w:ins w:id="11200" w:author="Author">
              <w:r w:rsidRPr="00BB3092">
                <w:t>0.13</w:t>
              </w:r>
            </w:ins>
          </w:p>
        </w:tc>
        <w:tc>
          <w:tcPr>
            <w:tcW w:w="900" w:type="dxa"/>
            <w:noWrap/>
            <w:vAlign w:val="bottom"/>
            <w:hideMark/>
          </w:tcPr>
          <w:p w14:paraId="0483C950" w14:textId="77777777" w:rsidR="00BE46E5" w:rsidRPr="00BB3092" w:rsidRDefault="00BE46E5" w:rsidP="006A7A6C">
            <w:pPr>
              <w:pStyle w:val="tabletext11"/>
              <w:jc w:val="center"/>
              <w:rPr>
                <w:ins w:id="11201" w:author="Author"/>
              </w:rPr>
            </w:pPr>
            <w:ins w:id="11202" w:author="Author">
              <w:r w:rsidRPr="00BB3092">
                <w:t>0.10</w:t>
              </w:r>
            </w:ins>
          </w:p>
        </w:tc>
        <w:tc>
          <w:tcPr>
            <w:tcW w:w="400" w:type="dxa"/>
            <w:noWrap/>
            <w:vAlign w:val="bottom"/>
            <w:hideMark/>
          </w:tcPr>
          <w:p w14:paraId="4ECEA9A0" w14:textId="77777777" w:rsidR="00BE46E5" w:rsidRPr="00BB3092" w:rsidRDefault="00BE46E5" w:rsidP="006A7A6C">
            <w:pPr>
              <w:pStyle w:val="tabletext11"/>
              <w:jc w:val="center"/>
              <w:rPr>
                <w:ins w:id="11203" w:author="Author"/>
              </w:rPr>
            </w:pPr>
            <w:ins w:id="11204" w:author="Author">
              <w:r w:rsidRPr="00BB3092">
                <w:t>0.10</w:t>
              </w:r>
            </w:ins>
          </w:p>
        </w:tc>
        <w:tc>
          <w:tcPr>
            <w:tcW w:w="400" w:type="dxa"/>
            <w:noWrap/>
            <w:vAlign w:val="bottom"/>
            <w:hideMark/>
          </w:tcPr>
          <w:p w14:paraId="694E355E" w14:textId="77777777" w:rsidR="00BE46E5" w:rsidRPr="00BB3092" w:rsidRDefault="00BE46E5" w:rsidP="006A7A6C">
            <w:pPr>
              <w:pStyle w:val="tabletext11"/>
              <w:jc w:val="center"/>
              <w:rPr>
                <w:ins w:id="11205" w:author="Author"/>
              </w:rPr>
            </w:pPr>
            <w:ins w:id="11206" w:author="Author">
              <w:r w:rsidRPr="00BB3092">
                <w:t>0.10</w:t>
              </w:r>
            </w:ins>
          </w:p>
        </w:tc>
        <w:tc>
          <w:tcPr>
            <w:tcW w:w="400" w:type="dxa"/>
            <w:noWrap/>
            <w:vAlign w:val="bottom"/>
            <w:hideMark/>
          </w:tcPr>
          <w:p w14:paraId="7862339B" w14:textId="77777777" w:rsidR="00BE46E5" w:rsidRPr="00BB3092" w:rsidRDefault="00BE46E5" w:rsidP="006A7A6C">
            <w:pPr>
              <w:pStyle w:val="tabletext11"/>
              <w:jc w:val="center"/>
              <w:rPr>
                <w:ins w:id="11207" w:author="Author"/>
              </w:rPr>
            </w:pPr>
            <w:ins w:id="11208" w:author="Author">
              <w:r w:rsidRPr="00BB3092">
                <w:t>0.10</w:t>
              </w:r>
            </w:ins>
          </w:p>
        </w:tc>
        <w:tc>
          <w:tcPr>
            <w:tcW w:w="400" w:type="dxa"/>
            <w:noWrap/>
            <w:vAlign w:val="bottom"/>
            <w:hideMark/>
          </w:tcPr>
          <w:p w14:paraId="6A62C70E" w14:textId="77777777" w:rsidR="00BE46E5" w:rsidRPr="00BB3092" w:rsidRDefault="00BE46E5" w:rsidP="006A7A6C">
            <w:pPr>
              <w:pStyle w:val="tabletext11"/>
              <w:jc w:val="center"/>
              <w:rPr>
                <w:ins w:id="11209" w:author="Author"/>
              </w:rPr>
            </w:pPr>
            <w:ins w:id="11210" w:author="Author">
              <w:r w:rsidRPr="00BB3092">
                <w:t>0.09</w:t>
              </w:r>
            </w:ins>
          </w:p>
        </w:tc>
        <w:tc>
          <w:tcPr>
            <w:tcW w:w="400" w:type="dxa"/>
            <w:noWrap/>
            <w:vAlign w:val="bottom"/>
            <w:hideMark/>
          </w:tcPr>
          <w:p w14:paraId="6A7B46C4" w14:textId="77777777" w:rsidR="00BE46E5" w:rsidRPr="00BB3092" w:rsidRDefault="00BE46E5" w:rsidP="006A7A6C">
            <w:pPr>
              <w:pStyle w:val="tabletext11"/>
              <w:jc w:val="center"/>
              <w:rPr>
                <w:ins w:id="11211" w:author="Author"/>
              </w:rPr>
            </w:pPr>
            <w:ins w:id="11212" w:author="Author">
              <w:r w:rsidRPr="00BB3092">
                <w:t>0.09</w:t>
              </w:r>
            </w:ins>
          </w:p>
        </w:tc>
        <w:tc>
          <w:tcPr>
            <w:tcW w:w="400" w:type="dxa"/>
            <w:noWrap/>
            <w:vAlign w:val="bottom"/>
            <w:hideMark/>
          </w:tcPr>
          <w:p w14:paraId="1656AF83" w14:textId="77777777" w:rsidR="00BE46E5" w:rsidRPr="00BB3092" w:rsidRDefault="00BE46E5" w:rsidP="006A7A6C">
            <w:pPr>
              <w:pStyle w:val="tabletext11"/>
              <w:jc w:val="center"/>
              <w:rPr>
                <w:ins w:id="11213" w:author="Author"/>
              </w:rPr>
            </w:pPr>
            <w:ins w:id="11214" w:author="Author">
              <w:r w:rsidRPr="00BB3092">
                <w:t>0.08</w:t>
              </w:r>
            </w:ins>
          </w:p>
        </w:tc>
        <w:tc>
          <w:tcPr>
            <w:tcW w:w="400" w:type="dxa"/>
            <w:noWrap/>
            <w:vAlign w:val="bottom"/>
            <w:hideMark/>
          </w:tcPr>
          <w:p w14:paraId="1697F40F" w14:textId="77777777" w:rsidR="00BE46E5" w:rsidRPr="00BB3092" w:rsidRDefault="00BE46E5" w:rsidP="006A7A6C">
            <w:pPr>
              <w:pStyle w:val="tabletext11"/>
              <w:jc w:val="center"/>
              <w:rPr>
                <w:ins w:id="11215" w:author="Author"/>
              </w:rPr>
            </w:pPr>
            <w:ins w:id="11216" w:author="Author">
              <w:r w:rsidRPr="00BB3092">
                <w:t>0.08</w:t>
              </w:r>
            </w:ins>
          </w:p>
        </w:tc>
        <w:tc>
          <w:tcPr>
            <w:tcW w:w="400" w:type="dxa"/>
            <w:noWrap/>
            <w:vAlign w:val="bottom"/>
            <w:hideMark/>
          </w:tcPr>
          <w:p w14:paraId="5E7A9127" w14:textId="77777777" w:rsidR="00BE46E5" w:rsidRPr="00BB3092" w:rsidRDefault="00BE46E5" w:rsidP="006A7A6C">
            <w:pPr>
              <w:pStyle w:val="tabletext11"/>
              <w:jc w:val="center"/>
              <w:rPr>
                <w:ins w:id="11217" w:author="Author"/>
              </w:rPr>
            </w:pPr>
            <w:ins w:id="11218" w:author="Author">
              <w:r w:rsidRPr="00BB3092">
                <w:t>0.08</w:t>
              </w:r>
            </w:ins>
          </w:p>
        </w:tc>
        <w:tc>
          <w:tcPr>
            <w:tcW w:w="400" w:type="dxa"/>
            <w:noWrap/>
            <w:vAlign w:val="bottom"/>
            <w:hideMark/>
          </w:tcPr>
          <w:p w14:paraId="1F1F7DBB" w14:textId="77777777" w:rsidR="00BE46E5" w:rsidRPr="00BB3092" w:rsidRDefault="00BE46E5" w:rsidP="006A7A6C">
            <w:pPr>
              <w:pStyle w:val="tabletext11"/>
              <w:jc w:val="center"/>
              <w:rPr>
                <w:ins w:id="11219" w:author="Author"/>
              </w:rPr>
            </w:pPr>
            <w:ins w:id="11220" w:author="Author">
              <w:r w:rsidRPr="00BB3092">
                <w:t>0.08</w:t>
              </w:r>
            </w:ins>
          </w:p>
        </w:tc>
        <w:tc>
          <w:tcPr>
            <w:tcW w:w="400" w:type="dxa"/>
            <w:noWrap/>
            <w:vAlign w:val="bottom"/>
            <w:hideMark/>
          </w:tcPr>
          <w:p w14:paraId="16272C61" w14:textId="77777777" w:rsidR="00BE46E5" w:rsidRPr="00BB3092" w:rsidRDefault="00BE46E5" w:rsidP="006A7A6C">
            <w:pPr>
              <w:pStyle w:val="tabletext11"/>
              <w:jc w:val="center"/>
              <w:rPr>
                <w:ins w:id="11221" w:author="Author"/>
              </w:rPr>
            </w:pPr>
            <w:ins w:id="11222" w:author="Author">
              <w:r w:rsidRPr="00BB3092">
                <w:t>0.08</w:t>
              </w:r>
            </w:ins>
          </w:p>
        </w:tc>
        <w:tc>
          <w:tcPr>
            <w:tcW w:w="400" w:type="dxa"/>
            <w:noWrap/>
            <w:vAlign w:val="bottom"/>
            <w:hideMark/>
          </w:tcPr>
          <w:p w14:paraId="77DE369D" w14:textId="77777777" w:rsidR="00BE46E5" w:rsidRPr="00BB3092" w:rsidRDefault="00BE46E5" w:rsidP="006A7A6C">
            <w:pPr>
              <w:pStyle w:val="tabletext11"/>
              <w:jc w:val="center"/>
              <w:rPr>
                <w:ins w:id="11223" w:author="Author"/>
              </w:rPr>
            </w:pPr>
            <w:ins w:id="11224" w:author="Author">
              <w:r w:rsidRPr="00BB3092">
                <w:t>0.08</w:t>
              </w:r>
            </w:ins>
          </w:p>
        </w:tc>
        <w:tc>
          <w:tcPr>
            <w:tcW w:w="400" w:type="dxa"/>
            <w:noWrap/>
            <w:vAlign w:val="bottom"/>
            <w:hideMark/>
          </w:tcPr>
          <w:p w14:paraId="22E219C7" w14:textId="77777777" w:rsidR="00BE46E5" w:rsidRPr="00BB3092" w:rsidRDefault="00BE46E5" w:rsidP="006A7A6C">
            <w:pPr>
              <w:pStyle w:val="tabletext11"/>
              <w:jc w:val="center"/>
              <w:rPr>
                <w:ins w:id="11225" w:author="Author"/>
              </w:rPr>
            </w:pPr>
            <w:ins w:id="11226" w:author="Author">
              <w:r w:rsidRPr="00BB3092">
                <w:t>0.08</w:t>
              </w:r>
            </w:ins>
          </w:p>
        </w:tc>
        <w:tc>
          <w:tcPr>
            <w:tcW w:w="400" w:type="dxa"/>
            <w:noWrap/>
            <w:vAlign w:val="bottom"/>
            <w:hideMark/>
          </w:tcPr>
          <w:p w14:paraId="57039AC5" w14:textId="77777777" w:rsidR="00BE46E5" w:rsidRPr="00BB3092" w:rsidRDefault="00BE46E5" w:rsidP="006A7A6C">
            <w:pPr>
              <w:pStyle w:val="tabletext11"/>
              <w:jc w:val="center"/>
              <w:rPr>
                <w:ins w:id="11227" w:author="Author"/>
              </w:rPr>
            </w:pPr>
            <w:ins w:id="11228" w:author="Author">
              <w:r w:rsidRPr="00BB3092">
                <w:t>0.08</w:t>
              </w:r>
            </w:ins>
          </w:p>
        </w:tc>
        <w:tc>
          <w:tcPr>
            <w:tcW w:w="400" w:type="dxa"/>
            <w:noWrap/>
            <w:vAlign w:val="bottom"/>
            <w:hideMark/>
          </w:tcPr>
          <w:p w14:paraId="4055493D" w14:textId="77777777" w:rsidR="00BE46E5" w:rsidRPr="00BB3092" w:rsidRDefault="00BE46E5" w:rsidP="006A7A6C">
            <w:pPr>
              <w:pStyle w:val="tabletext11"/>
              <w:jc w:val="center"/>
              <w:rPr>
                <w:ins w:id="11229" w:author="Author"/>
              </w:rPr>
            </w:pPr>
            <w:ins w:id="11230" w:author="Author">
              <w:r w:rsidRPr="00BB3092">
                <w:t>0.08</w:t>
              </w:r>
            </w:ins>
          </w:p>
        </w:tc>
        <w:tc>
          <w:tcPr>
            <w:tcW w:w="400" w:type="dxa"/>
            <w:noWrap/>
            <w:vAlign w:val="bottom"/>
            <w:hideMark/>
          </w:tcPr>
          <w:p w14:paraId="22E7828D" w14:textId="77777777" w:rsidR="00BE46E5" w:rsidRPr="00BB3092" w:rsidRDefault="00BE46E5" w:rsidP="006A7A6C">
            <w:pPr>
              <w:pStyle w:val="tabletext11"/>
              <w:jc w:val="center"/>
              <w:rPr>
                <w:ins w:id="11231" w:author="Author"/>
              </w:rPr>
            </w:pPr>
            <w:ins w:id="11232" w:author="Author">
              <w:r w:rsidRPr="00BB3092">
                <w:t>0.08</w:t>
              </w:r>
            </w:ins>
          </w:p>
        </w:tc>
        <w:tc>
          <w:tcPr>
            <w:tcW w:w="400" w:type="dxa"/>
            <w:noWrap/>
            <w:vAlign w:val="bottom"/>
            <w:hideMark/>
          </w:tcPr>
          <w:p w14:paraId="26882973" w14:textId="77777777" w:rsidR="00BE46E5" w:rsidRPr="00BB3092" w:rsidRDefault="00BE46E5" w:rsidP="006A7A6C">
            <w:pPr>
              <w:pStyle w:val="tabletext11"/>
              <w:jc w:val="center"/>
              <w:rPr>
                <w:ins w:id="11233" w:author="Author"/>
              </w:rPr>
            </w:pPr>
            <w:ins w:id="11234" w:author="Author">
              <w:r w:rsidRPr="00BB3092">
                <w:t>0.08</w:t>
              </w:r>
            </w:ins>
          </w:p>
        </w:tc>
        <w:tc>
          <w:tcPr>
            <w:tcW w:w="400" w:type="dxa"/>
            <w:noWrap/>
            <w:vAlign w:val="bottom"/>
            <w:hideMark/>
          </w:tcPr>
          <w:p w14:paraId="50AAEC87" w14:textId="77777777" w:rsidR="00BE46E5" w:rsidRPr="00BB3092" w:rsidRDefault="00BE46E5" w:rsidP="006A7A6C">
            <w:pPr>
              <w:pStyle w:val="tabletext11"/>
              <w:jc w:val="center"/>
              <w:rPr>
                <w:ins w:id="11235" w:author="Author"/>
              </w:rPr>
            </w:pPr>
            <w:ins w:id="11236" w:author="Author">
              <w:r w:rsidRPr="00BB3092">
                <w:t>0.08</w:t>
              </w:r>
            </w:ins>
          </w:p>
        </w:tc>
        <w:tc>
          <w:tcPr>
            <w:tcW w:w="400" w:type="dxa"/>
            <w:noWrap/>
            <w:vAlign w:val="bottom"/>
            <w:hideMark/>
          </w:tcPr>
          <w:p w14:paraId="4840E962" w14:textId="77777777" w:rsidR="00BE46E5" w:rsidRPr="00BB3092" w:rsidRDefault="00BE46E5" w:rsidP="006A7A6C">
            <w:pPr>
              <w:pStyle w:val="tabletext11"/>
              <w:jc w:val="center"/>
              <w:rPr>
                <w:ins w:id="11237" w:author="Author"/>
              </w:rPr>
            </w:pPr>
            <w:ins w:id="11238" w:author="Author">
              <w:r w:rsidRPr="00BB3092">
                <w:t>0.08</w:t>
              </w:r>
            </w:ins>
          </w:p>
        </w:tc>
        <w:tc>
          <w:tcPr>
            <w:tcW w:w="400" w:type="dxa"/>
            <w:noWrap/>
            <w:vAlign w:val="bottom"/>
            <w:hideMark/>
          </w:tcPr>
          <w:p w14:paraId="7D46357B" w14:textId="77777777" w:rsidR="00BE46E5" w:rsidRPr="00BB3092" w:rsidRDefault="00BE46E5" w:rsidP="006A7A6C">
            <w:pPr>
              <w:pStyle w:val="tabletext11"/>
              <w:jc w:val="center"/>
              <w:rPr>
                <w:ins w:id="11239" w:author="Author"/>
              </w:rPr>
            </w:pPr>
            <w:ins w:id="11240" w:author="Author">
              <w:r w:rsidRPr="00BB3092">
                <w:t>0.08</w:t>
              </w:r>
            </w:ins>
          </w:p>
        </w:tc>
        <w:tc>
          <w:tcPr>
            <w:tcW w:w="400" w:type="dxa"/>
            <w:noWrap/>
            <w:vAlign w:val="bottom"/>
            <w:hideMark/>
          </w:tcPr>
          <w:p w14:paraId="097EAA92" w14:textId="77777777" w:rsidR="00BE46E5" w:rsidRPr="00BB3092" w:rsidRDefault="00BE46E5" w:rsidP="006A7A6C">
            <w:pPr>
              <w:pStyle w:val="tabletext11"/>
              <w:jc w:val="center"/>
              <w:rPr>
                <w:ins w:id="11241" w:author="Author"/>
              </w:rPr>
            </w:pPr>
            <w:ins w:id="11242" w:author="Author">
              <w:r w:rsidRPr="00BB3092">
                <w:t>0.08</w:t>
              </w:r>
            </w:ins>
          </w:p>
        </w:tc>
        <w:tc>
          <w:tcPr>
            <w:tcW w:w="440" w:type="dxa"/>
            <w:noWrap/>
            <w:vAlign w:val="bottom"/>
            <w:hideMark/>
          </w:tcPr>
          <w:p w14:paraId="5B625251" w14:textId="77777777" w:rsidR="00BE46E5" w:rsidRPr="00BB3092" w:rsidRDefault="00BE46E5" w:rsidP="006A7A6C">
            <w:pPr>
              <w:pStyle w:val="tabletext11"/>
              <w:jc w:val="center"/>
              <w:rPr>
                <w:ins w:id="11243" w:author="Author"/>
              </w:rPr>
            </w:pPr>
            <w:ins w:id="11244" w:author="Author">
              <w:r w:rsidRPr="00BB3092">
                <w:t>0.08</w:t>
              </w:r>
            </w:ins>
          </w:p>
        </w:tc>
        <w:tc>
          <w:tcPr>
            <w:tcW w:w="400" w:type="dxa"/>
            <w:noWrap/>
            <w:vAlign w:val="bottom"/>
            <w:hideMark/>
          </w:tcPr>
          <w:p w14:paraId="65FCDEDD" w14:textId="77777777" w:rsidR="00BE46E5" w:rsidRPr="00BB3092" w:rsidRDefault="00BE46E5" w:rsidP="006A7A6C">
            <w:pPr>
              <w:pStyle w:val="tabletext11"/>
              <w:jc w:val="center"/>
              <w:rPr>
                <w:ins w:id="11245" w:author="Author"/>
              </w:rPr>
            </w:pPr>
            <w:ins w:id="11246" w:author="Author">
              <w:r w:rsidRPr="00BB3092">
                <w:t>0.08</w:t>
              </w:r>
            </w:ins>
          </w:p>
        </w:tc>
        <w:tc>
          <w:tcPr>
            <w:tcW w:w="400" w:type="dxa"/>
            <w:noWrap/>
            <w:vAlign w:val="bottom"/>
            <w:hideMark/>
          </w:tcPr>
          <w:p w14:paraId="30FEC4A3" w14:textId="77777777" w:rsidR="00BE46E5" w:rsidRPr="00BB3092" w:rsidRDefault="00BE46E5" w:rsidP="006A7A6C">
            <w:pPr>
              <w:pStyle w:val="tabletext11"/>
              <w:jc w:val="center"/>
              <w:rPr>
                <w:ins w:id="11247" w:author="Author"/>
              </w:rPr>
            </w:pPr>
            <w:ins w:id="11248" w:author="Author">
              <w:r w:rsidRPr="00BB3092">
                <w:t>0.08</w:t>
              </w:r>
            </w:ins>
          </w:p>
        </w:tc>
        <w:tc>
          <w:tcPr>
            <w:tcW w:w="400" w:type="dxa"/>
            <w:noWrap/>
            <w:vAlign w:val="bottom"/>
            <w:hideMark/>
          </w:tcPr>
          <w:p w14:paraId="38CA80D3" w14:textId="77777777" w:rsidR="00BE46E5" w:rsidRPr="00BB3092" w:rsidRDefault="00BE46E5" w:rsidP="006A7A6C">
            <w:pPr>
              <w:pStyle w:val="tabletext11"/>
              <w:jc w:val="center"/>
              <w:rPr>
                <w:ins w:id="11249" w:author="Author"/>
              </w:rPr>
            </w:pPr>
            <w:ins w:id="11250" w:author="Author">
              <w:r w:rsidRPr="00BB3092">
                <w:t>0.08</w:t>
              </w:r>
            </w:ins>
          </w:p>
        </w:tc>
        <w:tc>
          <w:tcPr>
            <w:tcW w:w="400" w:type="dxa"/>
            <w:noWrap/>
            <w:vAlign w:val="bottom"/>
            <w:hideMark/>
          </w:tcPr>
          <w:p w14:paraId="4BBCEFCD" w14:textId="77777777" w:rsidR="00BE46E5" w:rsidRPr="00BB3092" w:rsidRDefault="00BE46E5" w:rsidP="006A7A6C">
            <w:pPr>
              <w:pStyle w:val="tabletext11"/>
              <w:jc w:val="center"/>
              <w:rPr>
                <w:ins w:id="11251" w:author="Author"/>
              </w:rPr>
            </w:pPr>
            <w:ins w:id="11252" w:author="Author">
              <w:r w:rsidRPr="00BB3092">
                <w:t>0.08</w:t>
              </w:r>
            </w:ins>
          </w:p>
        </w:tc>
        <w:tc>
          <w:tcPr>
            <w:tcW w:w="460" w:type="dxa"/>
            <w:noWrap/>
            <w:vAlign w:val="bottom"/>
            <w:hideMark/>
          </w:tcPr>
          <w:p w14:paraId="2A485A73" w14:textId="77777777" w:rsidR="00BE46E5" w:rsidRPr="00BB3092" w:rsidRDefault="00BE46E5" w:rsidP="006A7A6C">
            <w:pPr>
              <w:pStyle w:val="tabletext11"/>
              <w:jc w:val="center"/>
              <w:rPr>
                <w:ins w:id="11253" w:author="Author"/>
              </w:rPr>
            </w:pPr>
            <w:ins w:id="11254" w:author="Author">
              <w:r w:rsidRPr="00BB3092">
                <w:t>0.08</w:t>
              </w:r>
            </w:ins>
          </w:p>
        </w:tc>
      </w:tr>
      <w:tr w:rsidR="00BE46E5" w:rsidRPr="00BB3092" w14:paraId="6F754D60" w14:textId="77777777" w:rsidTr="006A7A6C">
        <w:trPr>
          <w:trHeight w:val="190"/>
          <w:ins w:id="11255" w:author="Author"/>
        </w:trPr>
        <w:tc>
          <w:tcPr>
            <w:tcW w:w="200" w:type="dxa"/>
            <w:tcBorders>
              <w:right w:val="nil"/>
            </w:tcBorders>
            <w:vAlign w:val="bottom"/>
          </w:tcPr>
          <w:p w14:paraId="2C462E8B" w14:textId="77777777" w:rsidR="00BE46E5" w:rsidRPr="00BB3092" w:rsidRDefault="00BE46E5" w:rsidP="006A7A6C">
            <w:pPr>
              <w:pStyle w:val="tabletext11"/>
              <w:jc w:val="right"/>
              <w:rPr>
                <w:ins w:id="11256" w:author="Author"/>
              </w:rPr>
            </w:pPr>
          </w:p>
        </w:tc>
        <w:tc>
          <w:tcPr>
            <w:tcW w:w="1580" w:type="dxa"/>
            <w:tcBorders>
              <w:left w:val="nil"/>
            </w:tcBorders>
            <w:vAlign w:val="bottom"/>
            <w:hideMark/>
          </w:tcPr>
          <w:p w14:paraId="1B7448C4" w14:textId="77777777" w:rsidR="00BE46E5" w:rsidRPr="00BB3092" w:rsidRDefault="00BE46E5" w:rsidP="006A7A6C">
            <w:pPr>
              <w:pStyle w:val="tabletext11"/>
              <w:tabs>
                <w:tab w:val="decimal" w:pos="640"/>
              </w:tabs>
              <w:rPr>
                <w:ins w:id="11257" w:author="Author"/>
              </w:rPr>
            </w:pPr>
            <w:ins w:id="11258" w:author="Author">
              <w:r w:rsidRPr="00BB3092">
                <w:t>3,000 to 3,999</w:t>
              </w:r>
            </w:ins>
          </w:p>
        </w:tc>
        <w:tc>
          <w:tcPr>
            <w:tcW w:w="680" w:type="dxa"/>
            <w:noWrap/>
            <w:vAlign w:val="bottom"/>
            <w:hideMark/>
          </w:tcPr>
          <w:p w14:paraId="57183881" w14:textId="77777777" w:rsidR="00BE46E5" w:rsidRPr="00BB3092" w:rsidRDefault="00BE46E5" w:rsidP="006A7A6C">
            <w:pPr>
              <w:pStyle w:val="tabletext11"/>
              <w:jc w:val="center"/>
              <w:rPr>
                <w:ins w:id="11259" w:author="Author"/>
              </w:rPr>
            </w:pPr>
            <w:ins w:id="11260" w:author="Author">
              <w:r w:rsidRPr="00BB3092">
                <w:t>0.17</w:t>
              </w:r>
            </w:ins>
          </w:p>
        </w:tc>
        <w:tc>
          <w:tcPr>
            <w:tcW w:w="900" w:type="dxa"/>
            <w:noWrap/>
            <w:vAlign w:val="bottom"/>
            <w:hideMark/>
          </w:tcPr>
          <w:p w14:paraId="573C9AA2" w14:textId="77777777" w:rsidR="00BE46E5" w:rsidRPr="00BB3092" w:rsidRDefault="00BE46E5" w:rsidP="006A7A6C">
            <w:pPr>
              <w:pStyle w:val="tabletext11"/>
              <w:jc w:val="center"/>
              <w:rPr>
                <w:ins w:id="11261" w:author="Author"/>
              </w:rPr>
            </w:pPr>
            <w:ins w:id="11262" w:author="Author">
              <w:r w:rsidRPr="00BB3092">
                <w:t>0.13</w:t>
              </w:r>
            </w:ins>
          </w:p>
        </w:tc>
        <w:tc>
          <w:tcPr>
            <w:tcW w:w="400" w:type="dxa"/>
            <w:noWrap/>
            <w:vAlign w:val="bottom"/>
            <w:hideMark/>
          </w:tcPr>
          <w:p w14:paraId="4B0516A9" w14:textId="77777777" w:rsidR="00BE46E5" w:rsidRPr="00BB3092" w:rsidRDefault="00BE46E5" w:rsidP="006A7A6C">
            <w:pPr>
              <w:pStyle w:val="tabletext11"/>
              <w:jc w:val="center"/>
              <w:rPr>
                <w:ins w:id="11263" w:author="Author"/>
              </w:rPr>
            </w:pPr>
            <w:ins w:id="11264" w:author="Author">
              <w:r w:rsidRPr="00BB3092">
                <w:t>0.13</w:t>
              </w:r>
            </w:ins>
          </w:p>
        </w:tc>
        <w:tc>
          <w:tcPr>
            <w:tcW w:w="400" w:type="dxa"/>
            <w:noWrap/>
            <w:vAlign w:val="bottom"/>
            <w:hideMark/>
          </w:tcPr>
          <w:p w14:paraId="1D433B1F" w14:textId="77777777" w:rsidR="00BE46E5" w:rsidRPr="00BB3092" w:rsidRDefault="00BE46E5" w:rsidP="006A7A6C">
            <w:pPr>
              <w:pStyle w:val="tabletext11"/>
              <w:jc w:val="center"/>
              <w:rPr>
                <w:ins w:id="11265" w:author="Author"/>
              </w:rPr>
            </w:pPr>
            <w:ins w:id="11266" w:author="Author">
              <w:r w:rsidRPr="00BB3092">
                <w:t>0.13</w:t>
              </w:r>
            </w:ins>
          </w:p>
        </w:tc>
        <w:tc>
          <w:tcPr>
            <w:tcW w:w="400" w:type="dxa"/>
            <w:noWrap/>
            <w:vAlign w:val="bottom"/>
            <w:hideMark/>
          </w:tcPr>
          <w:p w14:paraId="373FD30D" w14:textId="77777777" w:rsidR="00BE46E5" w:rsidRPr="00BB3092" w:rsidRDefault="00BE46E5" w:rsidP="006A7A6C">
            <w:pPr>
              <w:pStyle w:val="tabletext11"/>
              <w:jc w:val="center"/>
              <w:rPr>
                <w:ins w:id="11267" w:author="Author"/>
              </w:rPr>
            </w:pPr>
            <w:ins w:id="11268" w:author="Author">
              <w:r w:rsidRPr="00BB3092">
                <w:t>0.12</w:t>
              </w:r>
            </w:ins>
          </w:p>
        </w:tc>
        <w:tc>
          <w:tcPr>
            <w:tcW w:w="400" w:type="dxa"/>
            <w:noWrap/>
            <w:vAlign w:val="bottom"/>
            <w:hideMark/>
          </w:tcPr>
          <w:p w14:paraId="26907BCE" w14:textId="77777777" w:rsidR="00BE46E5" w:rsidRPr="00BB3092" w:rsidRDefault="00BE46E5" w:rsidP="006A7A6C">
            <w:pPr>
              <w:pStyle w:val="tabletext11"/>
              <w:jc w:val="center"/>
              <w:rPr>
                <w:ins w:id="11269" w:author="Author"/>
              </w:rPr>
            </w:pPr>
            <w:ins w:id="11270" w:author="Author">
              <w:r w:rsidRPr="00BB3092">
                <w:t>0.12</w:t>
              </w:r>
            </w:ins>
          </w:p>
        </w:tc>
        <w:tc>
          <w:tcPr>
            <w:tcW w:w="400" w:type="dxa"/>
            <w:noWrap/>
            <w:vAlign w:val="bottom"/>
            <w:hideMark/>
          </w:tcPr>
          <w:p w14:paraId="0FEA5EC3" w14:textId="77777777" w:rsidR="00BE46E5" w:rsidRPr="00BB3092" w:rsidRDefault="00BE46E5" w:rsidP="006A7A6C">
            <w:pPr>
              <w:pStyle w:val="tabletext11"/>
              <w:jc w:val="center"/>
              <w:rPr>
                <w:ins w:id="11271" w:author="Author"/>
              </w:rPr>
            </w:pPr>
            <w:ins w:id="11272" w:author="Author">
              <w:r w:rsidRPr="00BB3092">
                <w:t>0.11</w:t>
              </w:r>
            </w:ins>
          </w:p>
        </w:tc>
        <w:tc>
          <w:tcPr>
            <w:tcW w:w="400" w:type="dxa"/>
            <w:noWrap/>
            <w:vAlign w:val="bottom"/>
            <w:hideMark/>
          </w:tcPr>
          <w:p w14:paraId="2D4218E9" w14:textId="77777777" w:rsidR="00BE46E5" w:rsidRPr="00BB3092" w:rsidRDefault="00BE46E5" w:rsidP="006A7A6C">
            <w:pPr>
              <w:pStyle w:val="tabletext11"/>
              <w:jc w:val="center"/>
              <w:rPr>
                <w:ins w:id="11273" w:author="Author"/>
              </w:rPr>
            </w:pPr>
            <w:ins w:id="11274" w:author="Author">
              <w:r w:rsidRPr="00BB3092">
                <w:t>0.11</w:t>
              </w:r>
            </w:ins>
          </w:p>
        </w:tc>
        <w:tc>
          <w:tcPr>
            <w:tcW w:w="400" w:type="dxa"/>
            <w:noWrap/>
            <w:vAlign w:val="bottom"/>
            <w:hideMark/>
          </w:tcPr>
          <w:p w14:paraId="5BC273B7" w14:textId="77777777" w:rsidR="00BE46E5" w:rsidRPr="00BB3092" w:rsidRDefault="00BE46E5" w:rsidP="006A7A6C">
            <w:pPr>
              <w:pStyle w:val="tabletext11"/>
              <w:jc w:val="center"/>
              <w:rPr>
                <w:ins w:id="11275" w:author="Author"/>
              </w:rPr>
            </w:pPr>
            <w:ins w:id="11276" w:author="Author">
              <w:r w:rsidRPr="00BB3092">
                <w:t>0.10</w:t>
              </w:r>
            </w:ins>
          </w:p>
        </w:tc>
        <w:tc>
          <w:tcPr>
            <w:tcW w:w="400" w:type="dxa"/>
            <w:noWrap/>
            <w:vAlign w:val="bottom"/>
            <w:hideMark/>
          </w:tcPr>
          <w:p w14:paraId="4DDE21D9" w14:textId="77777777" w:rsidR="00BE46E5" w:rsidRPr="00BB3092" w:rsidRDefault="00BE46E5" w:rsidP="006A7A6C">
            <w:pPr>
              <w:pStyle w:val="tabletext11"/>
              <w:jc w:val="center"/>
              <w:rPr>
                <w:ins w:id="11277" w:author="Author"/>
              </w:rPr>
            </w:pPr>
            <w:ins w:id="11278" w:author="Author">
              <w:r w:rsidRPr="00BB3092">
                <w:t>0.10</w:t>
              </w:r>
            </w:ins>
          </w:p>
        </w:tc>
        <w:tc>
          <w:tcPr>
            <w:tcW w:w="400" w:type="dxa"/>
            <w:noWrap/>
            <w:vAlign w:val="bottom"/>
            <w:hideMark/>
          </w:tcPr>
          <w:p w14:paraId="5DC57106" w14:textId="77777777" w:rsidR="00BE46E5" w:rsidRPr="00BB3092" w:rsidRDefault="00BE46E5" w:rsidP="006A7A6C">
            <w:pPr>
              <w:pStyle w:val="tabletext11"/>
              <w:jc w:val="center"/>
              <w:rPr>
                <w:ins w:id="11279" w:author="Author"/>
              </w:rPr>
            </w:pPr>
            <w:ins w:id="11280" w:author="Author">
              <w:r w:rsidRPr="00BB3092">
                <w:t>0.10</w:t>
              </w:r>
            </w:ins>
          </w:p>
        </w:tc>
        <w:tc>
          <w:tcPr>
            <w:tcW w:w="400" w:type="dxa"/>
            <w:noWrap/>
            <w:vAlign w:val="bottom"/>
            <w:hideMark/>
          </w:tcPr>
          <w:p w14:paraId="7A8DE24C" w14:textId="77777777" w:rsidR="00BE46E5" w:rsidRPr="00BB3092" w:rsidRDefault="00BE46E5" w:rsidP="006A7A6C">
            <w:pPr>
              <w:pStyle w:val="tabletext11"/>
              <w:jc w:val="center"/>
              <w:rPr>
                <w:ins w:id="11281" w:author="Author"/>
              </w:rPr>
            </w:pPr>
            <w:ins w:id="11282" w:author="Author">
              <w:r w:rsidRPr="00BB3092">
                <w:t>0.10</w:t>
              </w:r>
            </w:ins>
          </w:p>
        </w:tc>
        <w:tc>
          <w:tcPr>
            <w:tcW w:w="400" w:type="dxa"/>
            <w:noWrap/>
            <w:vAlign w:val="bottom"/>
            <w:hideMark/>
          </w:tcPr>
          <w:p w14:paraId="302F65C3" w14:textId="77777777" w:rsidR="00BE46E5" w:rsidRPr="00BB3092" w:rsidRDefault="00BE46E5" w:rsidP="006A7A6C">
            <w:pPr>
              <w:pStyle w:val="tabletext11"/>
              <w:jc w:val="center"/>
              <w:rPr>
                <w:ins w:id="11283" w:author="Author"/>
              </w:rPr>
            </w:pPr>
            <w:ins w:id="11284" w:author="Author">
              <w:r w:rsidRPr="00BB3092">
                <w:t>0.10</w:t>
              </w:r>
            </w:ins>
          </w:p>
        </w:tc>
        <w:tc>
          <w:tcPr>
            <w:tcW w:w="400" w:type="dxa"/>
            <w:noWrap/>
            <w:vAlign w:val="bottom"/>
            <w:hideMark/>
          </w:tcPr>
          <w:p w14:paraId="255FAFE6" w14:textId="77777777" w:rsidR="00BE46E5" w:rsidRPr="00BB3092" w:rsidRDefault="00BE46E5" w:rsidP="006A7A6C">
            <w:pPr>
              <w:pStyle w:val="tabletext11"/>
              <w:jc w:val="center"/>
              <w:rPr>
                <w:ins w:id="11285" w:author="Author"/>
              </w:rPr>
            </w:pPr>
            <w:ins w:id="11286" w:author="Author">
              <w:r w:rsidRPr="00BB3092">
                <w:t>0.10</w:t>
              </w:r>
            </w:ins>
          </w:p>
        </w:tc>
        <w:tc>
          <w:tcPr>
            <w:tcW w:w="400" w:type="dxa"/>
            <w:noWrap/>
            <w:vAlign w:val="bottom"/>
            <w:hideMark/>
          </w:tcPr>
          <w:p w14:paraId="62EBDE06" w14:textId="77777777" w:rsidR="00BE46E5" w:rsidRPr="00BB3092" w:rsidRDefault="00BE46E5" w:rsidP="006A7A6C">
            <w:pPr>
              <w:pStyle w:val="tabletext11"/>
              <w:jc w:val="center"/>
              <w:rPr>
                <w:ins w:id="11287" w:author="Author"/>
              </w:rPr>
            </w:pPr>
            <w:ins w:id="11288" w:author="Author">
              <w:r w:rsidRPr="00BB3092">
                <w:t>0.10</w:t>
              </w:r>
            </w:ins>
          </w:p>
        </w:tc>
        <w:tc>
          <w:tcPr>
            <w:tcW w:w="400" w:type="dxa"/>
            <w:noWrap/>
            <w:vAlign w:val="bottom"/>
            <w:hideMark/>
          </w:tcPr>
          <w:p w14:paraId="0DB1735C" w14:textId="77777777" w:rsidR="00BE46E5" w:rsidRPr="00BB3092" w:rsidRDefault="00BE46E5" w:rsidP="006A7A6C">
            <w:pPr>
              <w:pStyle w:val="tabletext11"/>
              <w:jc w:val="center"/>
              <w:rPr>
                <w:ins w:id="11289" w:author="Author"/>
              </w:rPr>
            </w:pPr>
            <w:ins w:id="11290" w:author="Author">
              <w:r w:rsidRPr="00BB3092">
                <w:t>0.10</w:t>
              </w:r>
            </w:ins>
          </w:p>
        </w:tc>
        <w:tc>
          <w:tcPr>
            <w:tcW w:w="400" w:type="dxa"/>
            <w:noWrap/>
            <w:vAlign w:val="bottom"/>
            <w:hideMark/>
          </w:tcPr>
          <w:p w14:paraId="6BA34877" w14:textId="77777777" w:rsidR="00BE46E5" w:rsidRPr="00BB3092" w:rsidRDefault="00BE46E5" w:rsidP="006A7A6C">
            <w:pPr>
              <w:pStyle w:val="tabletext11"/>
              <w:jc w:val="center"/>
              <w:rPr>
                <w:ins w:id="11291" w:author="Author"/>
              </w:rPr>
            </w:pPr>
            <w:ins w:id="11292" w:author="Author">
              <w:r w:rsidRPr="00BB3092">
                <w:t>0.10</w:t>
              </w:r>
            </w:ins>
          </w:p>
        </w:tc>
        <w:tc>
          <w:tcPr>
            <w:tcW w:w="400" w:type="dxa"/>
            <w:noWrap/>
            <w:vAlign w:val="bottom"/>
            <w:hideMark/>
          </w:tcPr>
          <w:p w14:paraId="721FF856" w14:textId="77777777" w:rsidR="00BE46E5" w:rsidRPr="00BB3092" w:rsidRDefault="00BE46E5" w:rsidP="006A7A6C">
            <w:pPr>
              <w:pStyle w:val="tabletext11"/>
              <w:jc w:val="center"/>
              <w:rPr>
                <w:ins w:id="11293" w:author="Author"/>
              </w:rPr>
            </w:pPr>
            <w:ins w:id="11294" w:author="Author">
              <w:r w:rsidRPr="00BB3092">
                <w:t>0.10</w:t>
              </w:r>
            </w:ins>
          </w:p>
        </w:tc>
        <w:tc>
          <w:tcPr>
            <w:tcW w:w="400" w:type="dxa"/>
            <w:noWrap/>
            <w:vAlign w:val="bottom"/>
            <w:hideMark/>
          </w:tcPr>
          <w:p w14:paraId="4F86E5DD" w14:textId="77777777" w:rsidR="00BE46E5" w:rsidRPr="00BB3092" w:rsidRDefault="00BE46E5" w:rsidP="006A7A6C">
            <w:pPr>
              <w:pStyle w:val="tabletext11"/>
              <w:jc w:val="center"/>
              <w:rPr>
                <w:ins w:id="11295" w:author="Author"/>
              </w:rPr>
            </w:pPr>
            <w:ins w:id="11296" w:author="Author">
              <w:r w:rsidRPr="00BB3092">
                <w:t>0.10</w:t>
              </w:r>
            </w:ins>
          </w:p>
        </w:tc>
        <w:tc>
          <w:tcPr>
            <w:tcW w:w="400" w:type="dxa"/>
            <w:noWrap/>
            <w:vAlign w:val="bottom"/>
            <w:hideMark/>
          </w:tcPr>
          <w:p w14:paraId="052D3B69" w14:textId="77777777" w:rsidR="00BE46E5" w:rsidRPr="00BB3092" w:rsidRDefault="00BE46E5" w:rsidP="006A7A6C">
            <w:pPr>
              <w:pStyle w:val="tabletext11"/>
              <w:jc w:val="center"/>
              <w:rPr>
                <w:ins w:id="11297" w:author="Author"/>
              </w:rPr>
            </w:pPr>
            <w:ins w:id="11298" w:author="Author">
              <w:r w:rsidRPr="00BB3092">
                <w:t>0.10</w:t>
              </w:r>
            </w:ins>
          </w:p>
        </w:tc>
        <w:tc>
          <w:tcPr>
            <w:tcW w:w="400" w:type="dxa"/>
            <w:noWrap/>
            <w:vAlign w:val="bottom"/>
            <w:hideMark/>
          </w:tcPr>
          <w:p w14:paraId="334CE2BE" w14:textId="77777777" w:rsidR="00BE46E5" w:rsidRPr="00BB3092" w:rsidRDefault="00BE46E5" w:rsidP="006A7A6C">
            <w:pPr>
              <w:pStyle w:val="tabletext11"/>
              <w:jc w:val="center"/>
              <w:rPr>
                <w:ins w:id="11299" w:author="Author"/>
              </w:rPr>
            </w:pPr>
            <w:ins w:id="11300" w:author="Author">
              <w:r w:rsidRPr="00BB3092">
                <w:t>0.10</w:t>
              </w:r>
            </w:ins>
          </w:p>
        </w:tc>
        <w:tc>
          <w:tcPr>
            <w:tcW w:w="400" w:type="dxa"/>
            <w:noWrap/>
            <w:vAlign w:val="bottom"/>
            <w:hideMark/>
          </w:tcPr>
          <w:p w14:paraId="27A36453" w14:textId="77777777" w:rsidR="00BE46E5" w:rsidRPr="00BB3092" w:rsidRDefault="00BE46E5" w:rsidP="006A7A6C">
            <w:pPr>
              <w:pStyle w:val="tabletext11"/>
              <w:jc w:val="center"/>
              <w:rPr>
                <w:ins w:id="11301" w:author="Author"/>
              </w:rPr>
            </w:pPr>
            <w:ins w:id="11302" w:author="Author">
              <w:r w:rsidRPr="00BB3092">
                <w:t>0.10</w:t>
              </w:r>
            </w:ins>
          </w:p>
        </w:tc>
        <w:tc>
          <w:tcPr>
            <w:tcW w:w="440" w:type="dxa"/>
            <w:noWrap/>
            <w:vAlign w:val="bottom"/>
            <w:hideMark/>
          </w:tcPr>
          <w:p w14:paraId="424C7AB3" w14:textId="77777777" w:rsidR="00BE46E5" w:rsidRPr="00BB3092" w:rsidRDefault="00BE46E5" w:rsidP="006A7A6C">
            <w:pPr>
              <w:pStyle w:val="tabletext11"/>
              <w:jc w:val="center"/>
              <w:rPr>
                <w:ins w:id="11303" w:author="Author"/>
              </w:rPr>
            </w:pPr>
            <w:ins w:id="11304" w:author="Author">
              <w:r w:rsidRPr="00BB3092">
                <w:t>0.10</w:t>
              </w:r>
            </w:ins>
          </w:p>
        </w:tc>
        <w:tc>
          <w:tcPr>
            <w:tcW w:w="400" w:type="dxa"/>
            <w:noWrap/>
            <w:vAlign w:val="bottom"/>
            <w:hideMark/>
          </w:tcPr>
          <w:p w14:paraId="0B0C07DC" w14:textId="77777777" w:rsidR="00BE46E5" w:rsidRPr="00BB3092" w:rsidRDefault="00BE46E5" w:rsidP="006A7A6C">
            <w:pPr>
              <w:pStyle w:val="tabletext11"/>
              <w:jc w:val="center"/>
              <w:rPr>
                <w:ins w:id="11305" w:author="Author"/>
              </w:rPr>
            </w:pPr>
            <w:ins w:id="11306" w:author="Author">
              <w:r w:rsidRPr="00BB3092">
                <w:t>0.10</w:t>
              </w:r>
            </w:ins>
          </w:p>
        </w:tc>
        <w:tc>
          <w:tcPr>
            <w:tcW w:w="400" w:type="dxa"/>
            <w:noWrap/>
            <w:vAlign w:val="bottom"/>
            <w:hideMark/>
          </w:tcPr>
          <w:p w14:paraId="67964CCD" w14:textId="77777777" w:rsidR="00BE46E5" w:rsidRPr="00BB3092" w:rsidRDefault="00BE46E5" w:rsidP="006A7A6C">
            <w:pPr>
              <w:pStyle w:val="tabletext11"/>
              <w:jc w:val="center"/>
              <w:rPr>
                <w:ins w:id="11307" w:author="Author"/>
              </w:rPr>
            </w:pPr>
            <w:ins w:id="11308" w:author="Author">
              <w:r w:rsidRPr="00BB3092">
                <w:t>0.10</w:t>
              </w:r>
            </w:ins>
          </w:p>
        </w:tc>
        <w:tc>
          <w:tcPr>
            <w:tcW w:w="400" w:type="dxa"/>
            <w:noWrap/>
            <w:vAlign w:val="bottom"/>
            <w:hideMark/>
          </w:tcPr>
          <w:p w14:paraId="0C0D3210" w14:textId="77777777" w:rsidR="00BE46E5" w:rsidRPr="00BB3092" w:rsidRDefault="00BE46E5" w:rsidP="006A7A6C">
            <w:pPr>
              <w:pStyle w:val="tabletext11"/>
              <w:jc w:val="center"/>
              <w:rPr>
                <w:ins w:id="11309" w:author="Author"/>
              </w:rPr>
            </w:pPr>
            <w:ins w:id="11310" w:author="Author">
              <w:r w:rsidRPr="00BB3092">
                <w:t>0.10</w:t>
              </w:r>
            </w:ins>
          </w:p>
        </w:tc>
        <w:tc>
          <w:tcPr>
            <w:tcW w:w="400" w:type="dxa"/>
            <w:noWrap/>
            <w:vAlign w:val="bottom"/>
            <w:hideMark/>
          </w:tcPr>
          <w:p w14:paraId="71463E44" w14:textId="77777777" w:rsidR="00BE46E5" w:rsidRPr="00BB3092" w:rsidRDefault="00BE46E5" w:rsidP="006A7A6C">
            <w:pPr>
              <w:pStyle w:val="tabletext11"/>
              <w:jc w:val="center"/>
              <w:rPr>
                <w:ins w:id="11311" w:author="Author"/>
              </w:rPr>
            </w:pPr>
            <w:ins w:id="11312" w:author="Author">
              <w:r w:rsidRPr="00BB3092">
                <w:t>0.10</w:t>
              </w:r>
            </w:ins>
          </w:p>
        </w:tc>
        <w:tc>
          <w:tcPr>
            <w:tcW w:w="460" w:type="dxa"/>
            <w:noWrap/>
            <w:vAlign w:val="bottom"/>
            <w:hideMark/>
          </w:tcPr>
          <w:p w14:paraId="2ECFA839" w14:textId="77777777" w:rsidR="00BE46E5" w:rsidRPr="00BB3092" w:rsidRDefault="00BE46E5" w:rsidP="006A7A6C">
            <w:pPr>
              <w:pStyle w:val="tabletext11"/>
              <w:jc w:val="center"/>
              <w:rPr>
                <w:ins w:id="11313" w:author="Author"/>
              </w:rPr>
            </w:pPr>
            <w:ins w:id="11314" w:author="Author">
              <w:r w:rsidRPr="00BB3092">
                <w:t>0.10</w:t>
              </w:r>
            </w:ins>
          </w:p>
        </w:tc>
      </w:tr>
      <w:tr w:rsidR="00BE46E5" w:rsidRPr="00BB3092" w14:paraId="1E116D3C" w14:textId="77777777" w:rsidTr="006A7A6C">
        <w:trPr>
          <w:trHeight w:val="190"/>
          <w:ins w:id="11315" w:author="Author"/>
        </w:trPr>
        <w:tc>
          <w:tcPr>
            <w:tcW w:w="200" w:type="dxa"/>
            <w:tcBorders>
              <w:right w:val="nil"/>
            </w:tcBorders>
            <w:vAlign w:val="bottom"/>
          </w:tcPr>
          <w:p w14:paraId="02263E56" w14:textId="77777777" w:rsidR="00BE46E5" w:rsidRPr="00BB3092" w:rsidRDefault="00BE46E5" w:rsidP="006A7A6C">
            <w:pPr>
              <w:pStyle w:val="tabletext11"/>
              <w:jc w:val="right"/>
              <w:rPr>
                <w:ins w:id="11316" w:author="Author"/>
              </w:rPr>
            </w:pPr>
          </w:p>
        </w:tc>
        <w:tc>
          <w:tcPr>
            <w:tcW w:w="1580" w:type="dxa"/>
            <w:tcBorders>
              <w:left w:val="nil"/>
            </w:tcBorders>
            <w:vAlign w:val="bottom"/>
            <w:hideMark/>
          </w:tcPr>
          <w:p w14:paraId="1032106F" w14:textId="77777777" w:rsidR="00BE46E5" w:rsidRPr="00BB3092" w:rsidRDefault="00BE46E5" w:rsidP="006A7A6C">
            <w:pPr>
              <w:pStyle w:val="tabletext11"/>
              <w:tabs>
                <w:tab w:val="decimal" w:pos="640"/>
              </w:tabs>
              <w:rPr>
                <w:ins w:id="11317" w:author="Author"/>
              </w:rPr>
            </w:pPr>
            <w:ins w:id="11318" w:author="Author">
              <w:r w:rsidRPr="00BB3092">
                <w:t>4,000 to 4,999</w:t>
              </w:r>
            </w:ins>
          </w:p>
        </w:tc>
        <w:tc>
          <w:tcPr>
            <w:tcW w:w="680" w:type="dxa"/>
            <w:noWrap/>
            <w:vAlign w:val="bottom"/>
            <w:hideMark/>
          </w:tcPr>
          <w:p w14:paraId="6BAD25BA" w14:textId="77777777" w:rsidR="00BE46E5" w:rsidRPr="00BB3092" w:rsidRDefault="00BE46E5" w:rsidP="006A7A6C">
            <w:pPr>
              <w:pStyle w:val="tabletext11"/>
              <w:jc w:val="center"/>
              <w:rPr>
                <w:ins w:id="11319" w:author="Author"/>
              </w:rPr>
            </w:pPr>
            <w:ins w:id="11320" w:author="Author">
              <w:r w:rsidRPr="00BB3092">
                <w:t>0.20</w:t>
              </w:r>
            </w:ins>
          </w:p>
        </w:tc>
        <w:tc>
          <w:tcPr>
            <w:tcW w:w="900" w:type="dxa"/>
            <w:noWrap/>
            <w:vAlign w:val="bottom"/>
            <w:hideMark/>
          </w:tcPr>
          <w:p w14:paraId="6C8D3246" w14:textId="77777777" w:rsidR="00BE46E5" w:rsidRPr="00BB3092" w:rsidRDefault="00BE46E5" w:rsidP="006A7A6C">
            <w:pPr>
              <w:pStyle w:val="tabletext11"/>
              <w:jc w:val="center"/>
              <w:rPr>
                <w:ins w:id="11321" w:author="Author"/>
              </w:rPr>
            </w:pPr>
            <w:ins w:id="11322" w:author="Author">
              <w:r w:rsidRPr="00BB3092">
                <w:t>0.15</w:t>
              </w:r>
            </w:ins>
          </w:p>
        </w:tc>
        <w:tc>
          <w:tcPr>
            <w:tcW w:w="400" w:type="dxa"/>
            <w:noWrap/>
            <w:vAlign w:val="bottom"/>
            <w:hideMark/>
          </w:tcPr>
          <w:p w14:paraId="7FCEA23C" w14:textId="77777777" w:rsidR="00BE46E5" w:rsidRPr="00BB3092" w:rsidRDefault="00BE46E5" w:rsidP="006A7A6C">
            <w:pPr>
              <w:pStyle w:val="tabletext11"/>
              <w:jc w:val="center"/>
              <w:rPr>
                <w:ins w:id="11323" w:author="Author"/>
              </w:rPr>
            </w:pPr>
            <w:ins w:id="11324" w:author="Author">
              <w:r w:rsidRPr="00BB3092">
                <w:t>0.15</w:t>
              </w:r>
            </w:ins>
          </w:p>
        </w:tc>
        <w:tc>
          <w:tcPr>
            <w:tcW w:w="400" w:type="dxa"/>
            <w:noWrap/>
            <w:vAlign w:val="bottom"/>
            <w:hideMark/>
          </w:tcPr>
          <w:p w14:paraId="3532CCE9" w14:textId="77777777" w:rsidR="00BE46E5" w:rsidRPr="00BB3092" w:rsidRDefault="00BE46E5" w:rsidP="006A7A6C">
            <w:pPr>
              <w:pStyle w:val="tabletext11"/>
              <w:jc w:val="center"/>
              <w:rPr>
                <w:ins w:id="11325" w:author="Author"/>
              </w:rPr>
            </w:pPr>
            <w:ins w:id="11326" w:author="Author">
              <w:r w:rsidRPr="00BB3092">
                <w:t>0.15</w:t>
              </w:r>
            </w:ins>
          </w:p>
        </w:tc>
        <w:tc>
          <w:tcPr>
            <w:tcW w:w="400" w:type="dxa"/>
            <w:noWrap/>
            <w:vAlign w:val="bottom"/>
            <w:hideMark/>
          </w:tcPr>
          <w:p w14:paraId="78EBDCE2" w14:textId="77777777" w:rsidR="00BE46E5" w:rsidRPr="00BB3092" w:rsidRDefault="00BE46E5" w:rsidP="006A7A6C">
            <w:pPr>
              <w:pStyle w:val="tabletext11"/>
              <w:jc w:val="center"/>
              <w:rPr>
                <w:ins w:id="11327" w:author="Author"/>
              </w:rPr>
            </w:pPr>
            <w:ins w:id="11328" w:author="Author">
              <w:r w:rsidRPr="00BB3092">
                <w:t>0.14</w:t>
              </w:r>
            </w:ins>
          </w:p>
        </w:tc>
        <w:tc>
          <w:tcPr>
            <w:tcW w:w="400" w:type="dxa"/>
            <w:noWrap/>
            <w:vAlign w:val="bottom"/>
            <w:hideMark/>
          </w:tcPr>
          <w:p w14:paraId="0B85CCEE" w14:textId="77777777" w:rsidR="00BE46E5" w:rsidRPr="00BB3092" w:rsidRDefault="00BE46E5" w:rsidP="006A7A6C">
            <w:pPr>
              <w:pStyle w:val="tabletext11"/>
              <w:jc w:val="center"/>
              <w:rPr>
                <w:ins w:id="11329" w:author="Author"/>
              </w:rPr>
            </w:pPr>
            <w:ins w:id="11330" w:author="Author">
              <w:r w:rsidRPr="00BB3092">
                <w:t>0.14</w:t>
              </w:r>
            </w:ins>
          </w:p>
        </w:tc>
        <w:tc>
          <w:tcPr>
            <w:tcW w:w="400" w:type="dxa"/>
            <w:noWrap/>
            <w:vAlign w:val="bottom"/>
            <w:hideMark/>
          </w:tcPr>
          <w:p w14:paraId="27137FA2" w14:textId="77777777" w:rsidR="00BE46E5" w:rsidRPr="00BB3092" w:rsidRDefault="00BE46E5" w:rsidP="006A7A6C">
            <w:pPr>
              <w:pStyle w:val="tabletext11"/>
              <w:jc w:val="center"/>
              <w:rPr>
                <w:ins w:id="11331" w:author="Author"/>
              </w:rPr>
            </w:pPr>
            <w:ins w:id="11332" w:author="Author">
              <w:r w:rsidRPr="00BB3092">
                <w:t>0.13</w:t>
              </w:r>
            </w:ins>
          </w:p>
        </w:tc>
        <w:tc>
          <w:tcPr>
            <w:tcW w:w="400" w:type="dxa"/>
            <w:noWrap/>
            <w:vAlign w:val="bottom"/>
            <w:hideMark/>
          </w:tcPr>
          <w:p w14:paraId="32143408" w14:textId="77777777" w:rsidR="00BE46E5" w:rsidRPr="00BB3092" w:rsidRDefault="00BE46E5" w:rsidP="006A7A6C">
            <w:pPr>
              <w:pStyle w:val="tabletext11"/>
              <w:jc w:val="center"/>
              <w:rPr>
                <w:ins w:id="11333" w:author="Author"/>
              </w:rPr>
            </w:pPr>
            <w:ins w:id="11334" w:author="Author">
              <w:r w:rsidRPr="00BB3092">
                <w:t>0.13</w:t>
              </w:r>
            </w:ins>
          </w:p>
        </w:tc>
        <w:tc>
          <w:tcPr>
            <w:tcW w:w="400" w:type="dxa"/>
            <w:noWrap/>
            <w:vAlign w:val="bottom"/>
            <w:hideMark/>
          </w:tcPr>
          <w:p w14:paraId="4C1CEA00" w14:textId="77777777" w:rsidR="00BE46E5" w:rsidRPr="00BB3092" w:rsidRDefault="00BE46E5" w:rsidP="006A7A6C">
            <w:pPr>
              <w:pStyle w:val="tabletext11"/>
              <w:jc w:val="center"/>
              <w:rPr>
                <w:ins w:id="11335" w:author="Author"/>
              </w:rPr>
            </w:pPr>
            <w:ins w:id="11336" w:author="Author">
              <w:r w:rsidRPr="00BB3092">
                <w:t>0.12</w:t>
              </w:r>
            </w:ins>
          </w:p>
        </w:tc>
        <w:tc>
          <w:tcPr>
            <w:tcW w:w="400" w:type="dxa"/>
            <w:noWrap/>
            <w:vAlign w:val="bottom"/>
            <w:hideMark/>
          </w:tcPr>
          <w:p w14:paraId="0C49ECB4" w14:textId="77777777" w:rsidR="00BE46E5" w:rsidRPr="00BB3092" w:rsidRDefault="00BE46E5" w:rsidP="006A7A6C">
            <w:pPr>
              <w:pStyle w:val="tabletext11"/>
              <w:jc w:val="center"/>
              <w:rPr>
                <w:ins w:id="11337" w:author="Author"/>
              </w:rPr>
            </w:pPr>
            <w:ins w:id="11338" w:author="Author">
              <w:r w:rsidRPr="00BB3092">
                <w:t>0.12</w:t>
              </w:r>
            </w:ins>
          </w:p>
        </w:tc>
        <w:tc>
          <w:tcPr>
            <w:tcW w:w="400" w:type="dxa"/>
            <w:noWrap/>
            <w:vAlign w:val="bottom"/>
            <w:hideMark/>
          </w:tcPr>
          <w:p w14:paraId="0B0A5BAF" w14:textId="77777777" w:rsidR="00BE46E5" w:rsidRPr="00BB3092" w:rsidRDefault="00BE46E5" w:rsidP="006A7A6C">
            <w:pPr>
              <w:pStyle w:val="tabletext11"/>
              <w:jc w:val="center"/>
              <w:rPr>
                <w:ins w:id="11339" w:author="Author"/>
              </w:rPr>
            </w:pPr>
            <w:ins w:id="11340" w:author="Author">
              <w:r w:rsidRPr="00BB3092">
                <w:t>0.12</w:t>
              </w:r>
            </w:ins>
          </w:p>
        </w:tc>
        <w:tc>
          <w:tcPr>
            <w:tcW w:w="400" w:type="dxa"/>
            <w:noWrap/>
            <w:vAlign w:val="bottom"/>
            <w:hideMark/>
          </w:tcPr>
          <w:p w14:paraId="276BF515" w14:textId="77777777" w:rsidR="00BE46E5" w:rsidRPr="00BB3092" w:rsidRDefault="00BE46E5" w:rsidP="006A7A6C">
            <w:pPr>
              <w:pStyle w:val="tabletext11"/>
              <w:jc w:val="center"/>
              <w:rPr>
                <w:ins w:id="11341" w:author="Author"/>
              </w:rPr>
            </w:pPr>
            <w:ins w:id="11342" w:author="Author">
              <w:r w:rsidRPr="00BB3092">
                <w:t>0.12</w:t>
              </w:r>
            </w:ins>
          </w:p>
        </w:tc>
        <w:tc>
          <w:tcPr>
            <w:tcW w:w="400" w:type="dxa"/>
            <w:noWrap/>
            <w:vAlign w:val="bottom"/>
            <w:hideMark/>
          </w:tcPr>
          <w:p w14:paraId="73A5FC6B" w14:textId="77777777" w:rsidR="00BE46E5" w:rsidRPr="00BB3092" w:rsidRDefault="00BE46E5" w:rsidP="006A7A6C">
            <w:pPr>
              <w:pStyle w:val="tabletext11"/>
              <w:jc w:val="center"/>
              <w:rPr>
                <w:ins w:id="11343" w:author="Author"/>
              </w:rPr>
            </w:pPr>
            <w:ins w:id="11344" w:author="Author">
              <w:r w:rsidRPr="00BB3092">
                <w:t>0.12</w:t>
              </w:r>
            </w:ins>
          </w:p>
        </w:tc>
        <w:tc>
          <w:tcPr>
            <w:tcW w:w="400" w:type="dxa"/>
            <w:noWrap/>
            <w:vAlign w:val="bottom"/>
            <w:hideMark/>
          </w:tcPr>
          <w:p w14:paraId="41D19440" w14:textId="77777777" w:rsidR="00BE46E5" w:rsidRPr="00BB3092" w:rsidRDefault="00BE46E5" w:rsidP="006A7A6C">
            <w:pPr>
              <w:pStyle w:val="tabletext11"/>
              <w:jc w:val="center"/>
              <w:rPr>
                <w:ins w:id="11345" w:author="Author"/>
              </w:rPr>
            </w:pPr>
            <w:ins w:id="11346" w:author="Author">
              <w:r w:rsidRPr="00BB3092">
                <w:t>0.12</w:t>
              </w:r>
            </w:ins>
          </w:p>
        </w:tc>
        <w:tc>
          <w:tcPr>
            <w:tcW w:w="400" w:type="dxa"/>
            <w:noWrap/>
            <w:vAlign w:val="bottom"/>
            <w:hideMark/>
          </w:tcPr>
          <w:p w14:paraId="20312D00" w14:textId="77777777" w:rsidR="00BE46E5" w:rsidRPr="00BB3092" w:rsidRDefault="00BE46E5" w:rsidP="006A7A6C">
            <w:pPr>
              <w:pStyle w:val="tabletext11"/>
              <w:jc w:val="center"/>
              <w:rPr>
                <w:ins w:id="11347" w:author="Author"/>
              </w:rPr>
            </w:pPr>
            <w:ins w:id="11348" w:author="Author">
              <w:r w:rsidRPr="00BB3092">
                <w:t>0.12</w:t>
              </w:r>
            </w:ins>
          </w:p>
        </w:tc>
        <w:tc>
          <w:tcPr>
            <w:tcW w:w="400" w:type="dxa"/>
            <w:noWrap/>
            <w:vAlign w:val="bottom"/>
            <w:hideMark/>
          </w:tcPr>
          <w:p w14:paraId="199812FF" w14:textId="77777777" w:rsidR="00BE46E5" w:rsidRPr="00BB3092" w:rsidRDefault="00BE46E5" w:rsidP="006A7A6C">
            <w:pPr>
              <w:pStyle w:val="tabletext11"/>
              <w:jc w:val="center"/>
              <w:rPr>
                <w:ins w:id="11349" w:author="Author"/>
              </w:rPr>
            </w:pPr>
            <w:ins w:id="11350" w:author="Author">
              <w:r w:rsidRPr="00BB3092">
                <w:t>0.12</w:t>
              </w:r>
            </w:ins>
          </w:p>
        </w:tc>
        <w:tc>
          <w:tcPr>
            <w:tcW w:w="400" w:type="dxa"/>
            <w:noWrap/>
            <w:vAlign w:val="bottom"/>
            <w:hideMark/>
          </w:tcPr>
          <w:p w14:paraId="7A1D8ABD" w14:textId="77777777" w:rsidR="00BE46E5" w:rsidRPr="00BB3092" w:rsidRDefault="00BE46E5" w:rsidP="006A7A6C">
            <w:pPr>
              <w:pStyle w:val="tabletext11"/>
              <w:jc w:val="center"/>
              <w:rPr>
                <w:ins w:id="11351" w:author="Author"/>
              </w:rPr>
            </w:pPr>
            <w:ins w:id="11352" w:author="Author">
              <w:r w:rsidRPr="00BB3092">
                <w:t>0.12</w:t>
              </w:r>
            </w:ins>
          </w:p>
        </w:tc>
        <w:tc>
          <w:tcPr>
            <w:tcW w:w="400" w:type="dxa"/>
            <w:noWrap/>
            <w:vAlign w:val="bottom"/>
            <w:hideMark/>
          </w:tcPr>
          <w:p w14:paraId="5A606726" w14:textId="77777777" w:rsidR="00BE46E5" w:rsidRPr="00BB3092" w:rsidRDefault="00BE46E5" w:rsidP="006A7A6C">
            <w:pPr>
              <w:pStyle w:val="tabletext11"/>
              <w:jc w:val="center"/>
              <w:rPr>
                <w:ins w:id="11353" w:author="Author"/>
              </w:rPr>
            </w:pPr>
            <w:ins w:id="11354" w:author="Author">
              <w:r w:rsidRPr="00BB3092">
                <w:t>0.12</w:t>
              </w:r>
            </w:ins>
          </w:p>
        </w:tc>
        <w:tc>
          <w:tcPr>
            <w:tcW w:w="400" w:type="dxa"/>
            <w:noWrap/>
            <w:vAlign w:val="bottom"/>
            <w:hideMark/>
          </w:tcPr>
          <w:p w14:paraId="3F620BA0" w14:textId="77777777" w:rsidR="00BE46E5" w:rsidRPr="00BB3092" w:rsidRDefault="00BE46E5" w:rsidP="006A7A6C">
            <w:pPr>
              <w:pStyle w:val="tabletext11"/>
              <w:jc w:val="center"/>
              <w:rPr>
                <w:ins w:id="11355" w:author="Author"/>
              </w:rPr>
            </w:pPr>
            <w:ins w:id="11356" w:author="Author">
              <w:r w:rsidRPr="00BB3092">
                <w:t>0.12</w:t>
              </w:r>
            </w:ins>
          </w:p>
        </w:tc>
        <w:tc>
          <w:tcPr>
            <w:tcW w:w="400" w:type="dxa"/>
            <w:noWrap/>
            <w:vAlign w:val="bottom"/>
            <w:hideMark/>
          </w:tcPr>
          <w:p w14:paraId="2F64C567" w14:textId="77777777" w:rsidR="00BE46E5" w:rsidRPr="00BB3092" w:rsidRDefault="00BE46E5" w:rsidP="006A7A6C">
            <w:pPr>
              <w:pStyle w:val="tabletext11"/>
              <w:jc w:val="center"/>
              <w:rPr>
                <w:ins w:id="11357" w:author="Author"/>
              </w:rPr>
            </w:pPr>
            <w:ins w:id="11358" w:author="Author">
              <w:r w:rsidRPr="00BB3092">
                <w:t>0.12</w:t>
              </w:r>
            </w:ins>
          </w:p>
        </w:tc>
        <w:tc>
          <w:tcPr>
            <w:tcW w:w="400" w:type="dxa"/>
            <w:noWrap/>
            <w:vAlign w:val="bottom"/>
            <w:hideMark/>
          </w:tcPr>
          <w:p w14:paraId="47F5D6CF" w14:textId="77777777" w:rsidR="00BE46E5" w:rsidRPr="00BB3092" w:rsidRDefault="00BE46E5" w:rsidP="006A7A6C">
            <w:pPr>
              <w:pStyle w:val="tabletext11"/>
              <w:jc w:val="center"/>
              <w:rPr>
                <w:ins w:id="11359" w:author="Author"/>
              </w:rPr>
            </w:pPr>
            <w:ins w:id="11360" w:author="Author">
              <w:r w:rsidRPr="00BB3092">
                <w:t>0.12</w:t>
              </w:r>
            </w:ins>
          </w:p>
        </w:tc>
        <w:tc>
          <w:tcPr>
            <w:tcW w:w="400" w:type="dxa"/>
            <w:noWrap/>
            <w:vAlign w:val="bottom"/>
            <w:hideMark/>
          </w:tcPr>
          <w:p w14:paraId="3D3EAD99" w14:textId="77777777" w:rsidR="00BE46E5" w:rsidRPr="00BB3092" w:rsidRDefault="00BE46E5" w:rsidP="006A7A6C">
            <w:pPr>
              <w:pStyle w:val="tabletext11"/>
              <w:jc w:val="center"/>
              <w:rPr>
                <w:ins w:id="11361" w:author="Author"/>
              </w:rPr>
            </w:pPr>
            <w:ins w:id="11362" w:author="Author">
              <w:r w:rsidRPr="00BB3092">
                <w:t>0.12</w:t>
              </w:r>
            </w:ins>
          </w:p>
        </w:tc>
        <w:tc>
          <w:tcPr>
            <w:tcW w:w="440" w:type="dxa"/>
            <w:noWrap/>
            <w:vAlign w:val="bottom"/>
            <w:hideMark/>
          </w:tcPr>
          <w:p w14:paraId="28969DBA" w14:textId="77777777" w:rsidR="00BE46E5" w:rsidRPr="00BB3092" w:rsidRDefault="00BE46E5" w:rsidP="006A7A6C">
            <w:pPr>
              <w:pStyle w:val="tabletext11"/>
              <w:jc w:val="center"/>
              <w:rPr>
                <w:ins w:id="11363" w:author="Author"/>
              </w:rPr>
            </w:pPr>
            <w:ins w:id="11364" w:author="Author">
              <w:r w:rsidRPr="00BB3092">
                <w:t>0.12</w:t>
              </w:r>
            </w:ins>
          </w:p>
        </w:tc>
        <w:tc>
          <w:tcPr>
            <w:tcW w:w="400" w:type="dxa"/>
            <w:noWrap/>
            <w:vAlign w:val="bottom"/>
            <w:hideMark/>
          </w:tcPr>
          <w:p w14:paraId="352DA590" w14:textId="77777777" w:rsidR="00BE46E5" w:rsidRPr="00BB3092" w:rsidRDefault="00BE46E5" w:rsidP="006A7A6C">
            <w:pPr>
              <w:pStyle w:val="tabletext11"/>
              <w:jc w:val="center"/>
              <w:rPr>
                <w:ins w:id="11365" w:author="Author"/>
              </w:rPr>
            </w:pPr>
            <w:ins w:id="11366" w:author="Author">
              <w:r w:rsidRPr="00BB3092">
                <w:t>0.12</w:t>
              </w:r>
            </w:ins>
          </w:p>
        </w:tc>
        <w:tc>
          <w:tcPr>
            <w:tcW w:w="400" w:type="dxa"/>
            <w:noWrap/>
            <w:vAlign w:val="bottom"/>
            <w:hideMark/>
          </w:tcPr>
          <w:p w14:paraId="3335599C" w14:textId="77777777" w:rsidR="00BE46E5" w:rsidRPr="00BB3092" w:rsidRDefault="00BE46E5" w:rsidP="006A7A6C">
            <w:pPr>
              <w:pStyle w:val="tabletext11"/>
              <w:jc w:val="center"/>
              <w:rPr>
                <w:ins w:id="11367" w:author="Author"/>
              </w:rPr>
            </w:pPr>
            <w:ins w:id="11368" w:author="Author">
              <w:r w:rsidRPr="00BB3092">
                <w:t>0.12</w:t>
              </w:r>
            </w:ins>
          </w:p>
        </w:tc>
        <w:tc>
          <w:tcPr>
            <w:tcW w:w="400" w:type="dxa"/>
            <w:noWrap/>
            <w:vAlign w:val="bottom"/>
            <w:hideMark/>
          </w:tcPr>
          <w:p w14:paraId="20BB766A" w14:textId="77777777" w:rsidR="00BE46E5" w:rsidRPr="00BB3092" w:rsidRDefault="00BE46E5" w:rsidP="006A7A6C">
            <w:pPr>
              <w:pStyle w:val="tabletext11"/>
              <w:jc w:val="center"/>
              <w:rPr>
                <w:ins w:id="11369" w:author="Author"/>
              </w:rPr>
            </w:pPr>
            <w:ins w:id="11370" w:author="Author">
              <w:r w:rsidRPr="00BB3092">
                <w:t>0.12</w:t>
              </w:r>
            </w:ins>
          </w:p>
        </w:tc>
        <w:tc>
          <w:tcPr>
            <w:tcW w:w="400" w:type="dxa"/>
            <w:noWrap/>
            <w:vAlign w:val="bottom"/>
            <w:hideMark/>
          </w:tcPr>
          <w:p w14:paraId="52BA7196" w14:textId="77777777" w:rsidR="00BE46E5" w:rsidRPr="00BB3092" w:rsidRDefault="00BE46E5" w:rsidP="006A7A6C">
            <w:pPr>
              <w:pStyle w:val="tabletext11"/>
              <w:jc w:val="center"/>
              <w:rPr>
                <w:ins w:id="11371" w:author="Author"/>
              </w:rPr>
            </w:pPr>
            <w:ins w:id="11372" w:author="Author">
              <w:r w:rsidRPr="00BB3092">
                <w:t>0.12</w:t>
              </w:r>
            </w:ins>
          </w:p>
        </w:tc>
        <w:tc>
          <w:tcPr>
            <w:tcW w:w="460" w:type="dxa"/>
            <w:noWrap/>
            <w:vAlign w:val="bottom"/>
            <w:hideMark/>
          </w:tcPr>
          <w:p w14:paraId="55A4605B" w14:textId="77777777" w:rsidR="00BE46E5" w:rsidRPr="00BB3092" w:rsidRDefault="00BE46E5" w:rsidP="006A7A6C">
            <w:pPr>
              <w:pStyle w:val="tabletext11"/>
              <w:jc w:val="center"/>
              <w:rPr>
                <w:ins w:id="11373" w:author="Author"/>
              </w:rPr>
            </w:pPr>
            <w:ins w:id="11374" w:author="Author">
              <w:r w:rsidRPr="00BB3092">
                <w:t>0.12</w:t>
              </w:r>
            </w:ins>
          </w:p>
        </w:tc>
      </w:tr>
      <w:tr w:rsidR="00BE46E5" w:rsidRPr="00BB3092" w14:paraId="4A9FBEAC" w14:textId="77777777" w:rsidTr="006A7A6C">
        <w:trPr>
          <w:trHeight w:val="190"/>
          <w:ins w:id="11375" w:author="Author"/>
        </w:trPr>
        <w:tc>
          <w:tcPr>
            <w:tcW w:w="200" w:type="dxa"/>
            <w:tcBorders>
              <w:right w:val="nil"/>
            </w:tcBorders>
            <w:vAlign w:val="bottom"/>
          </w:tcPr>
          <w:p w14:paraId="1D985909" w14:textId="77777777" w:rsidR="00BE46E5" w:rsidRPr="00BB3092" w:rsidRDefault="00BE46E5" w:rsidP="006A7A6C">
            <w:pPr>
              <w:pStyle w:val="tabletext11"/>
              <w:jc w:val="right"/>
              <w:rPr>
                <w:ins w:id="11376" w:author="Author"/>
              </w:rPr>
            </w:pPr>
          </w:p>
        </w:tc>
        <w:tc>
          <w:tcPr>
            <w:tcW w:w="1580" w:type="dxa"/>
            <w:tcBorders>
              <w:left w:val="nil"/>
            </w:tcBorders>
            <w:vAlign w:val="bottom"/>
            <w:hideMark/>
          </w:tcPr>
          <w:p w14:paraId="789C779F" w14:textId="77777777" w:rsidR="00BE46E5" w:rsidRPr="00BB3092" w:rsidRDefault="00BE46E5" w:rsidP="006A7A6C">
            <w:pPr>
              <w:pStyle w:val="tabletext11"/>
              <w:tabs>
                <w:tab w:val="decimal" w:pos="640"/>
              </w:tabs>
              <w:rPr>
                <w:ins w:id="11377" w:author="Author"/>
              </w:rPr>
            </w:pPr>
            <w:ins w:id="11378" w:author="Author">
              <w:r w:rsidRPr="00BB3092">
                <w:t>5,000 to 5,999</w:t>
              </w:r>
            </w:ins>
          </w:p>
        </w:tc>
        <w:tc>
          <w:tcPr>
            <w:tcW w:w="680" w:type="dxa"/>
            <w:noWrap/>
            <w:vAlign w:val="bottom"/>
            <w:hideMark/>
          </w:tcPr>
          <w:p w14:paraId="25A6084C" w14:textId="77777777" w:rsidR="00BE46E5" w:rsidRPr="00BB3092" w:rsidRDefault="00BE46E5" w:rsidP="006A7A6C">
            <w:pPr>
              <w:pStyle w:val="tabletext11"/>
              <w:jc w:val="center"/>
              <w:rPr>
                <w:ins w:id="11379" w:author="Author"/>
              </w:rPr>
            </w:pPr>
            <w:ins w:id="11380" w:author="Author">
              <w:r w:rsidRPr="00BB3092">
                <w:t>0.23</w:t>
              </w:r>
            </w:ins>
          </w:p>
        </w:tc>
        <w:tc>
          <w:tcPr>
            <w:tcW w:w="900" w:type="dxa"/>
            <w:noWrap/>
            <w:vAlign w:val="bottom"/>
            <w:hideMark/>
          </w:tcPr>
          <w:p w14:paraId="6D99170F" w14:textId="77777777" w:rsidR="00BE46E5" w:rsidRPr="00BB3092" w:rsidRDefault="00BE46E5" w:rsidP="006A7A6C">
            <w:pPr>
              <w:pStyle w:val="tabletext11"/>
              <w:jc w:val="center"/>
              <w:rPr>
                <w:ins w:id="11381" w:author="Author"/>
              </w:rPr>
            </w:pPr>
            <w:ins w:id="11382" w:author="Author">
              <w:r w:rsidRPr="00BB3092">
                <w:t>0.17</w:t>
              </w:r>
            </w:ins>
          </w:p>
        </w:tc>
        <w:tc>
          <w:tcPr>
            <w:tcW w:w="400" w:type="dxa"/>
            <w:noWrap/>
            <w:vAlign w:val="bottom"/>
            <w:hideMark/>
          </w:tcPr>
          <w:p w14:paraId="25169748" w14:textId="77777777" w:rsidR="00BE46E5" w:rsidRPr="00BB3092" w:rsidRDefault="00BE46E5" w:rsidP="006A7A6C">
            <w:pPr>
              <w:pStyle w:val="tabletext11"/>
              <w:jc w:val="center"/>
              <w:rPr>
                <w:ins w:id="11383" w:author="Author"/>
              </w:rPr>
            </w:pPr>
            <w:ins w:id="11384" w:author="Author">
              <w:r w:rsidRPr="00BB3092">
                <w:t>0.17</w:t>
              </w:r>
            </w:ins>
          </w:p>
        </w:tc>
        <w:tc>
          <w:tcPr>
            <w:tcW w:w="400" w:type="dxa"/>
            <w:noWrap/>
            <w:vAlign w:val="bottom"/>
            <w:hideMark/>
          </w:tcPr>
          <w:p w14:paraId="6EB6704F" w14:textId="77777777" w:rsidR="00BE46E5" w:rsidRPr="00BB3092" w:rsidRDefault="00BE46E5" w:rsidP="006A7A6C">
            <w:pPr>
              <w:pStyle w:val="tabletext11"/>
              <w:jc w:val="center"/>
              <w:rPr>
                <w:ins w:id="11385" w:author="Author"/>
              </w:rPr>
            </w:pPr>
            <w:ins w:id="11386" w:author="Author">
              <w:r w:rsidRPr="00BB3092">
                <w:t>0.17</w:t>
              </w:r>
            </w:ins>
          </w:p>
        </w:tc>
        <w:tc>
          <w:tcPr>
            <w:tcW w:w="400" w:type="dxa"/>
            <w:noWrap/>
            <w:vAlign w:val="bottom"/>
            <w:hideMark/>
          </w:tcPr>
          <w:p w14:paraId="67FF67A8" w14:textId="77777777" w:rsidR="00BE46E5" w:rsidRPr="00BB3092" w:rsidRDefault="00BE46E5" w:rsidP="006A7A6C">
            <w:pPr>
              <w:pStyle w:val="tabletext11"/>
              <w:jc w:val="center"/>
              <w:rPr>
                <w:ins w:id="11387" w:author="Author"/>
              </w:rPr>
            </w:pPr>
            <w:ins w:id="11388" w:author="Author">
              <w:r w:rsidRPr="00BB3092">
                <w:t>0.16</w:t>
              </w:r>
            </w:ins>
          </w:p>
        </w:tc>
        <w:tc>
          <w:tcPr>
            <w:tcW w:w="400" w:type="dxa"/>
            <w:noWrap/>
            <w:vAlign w:val="bottom"/>
            <w:hideMark/>
          </w:tcPr>
          <w:p w14:paraId="4C3873AB" w14:textId="77777777" w:rsidR="00BE46E5" w:rsidRPr="00BB3092" w:rsidRDefault="00BE46E5" w:rsidP="006A7A6C">
            <w:pPr>
              <w:pStyle w:val="tabletext11"/>
              <w:jc w:val="center"/>
              <w:rPr>
                <w:ins w:id="11389" w:author="Author"/>
              </w:rPr>
            </w:pPr>
            <w:ins w:id="11390" w:author="Author">
              <w:r w:rsidRPr="00BB3092">
                <w:t>0.16</w:t>
              </w:r>
            </w:ins>
          </w:p>
        </w:tc>
        <w:tc>
          <w:tcPr>
            <w:tcW w:w="400" w:type="dxa"/>
            <w:noWrap/>
            <w:vAlign w:val="bottom"/>
            <w:hideMark/>
          </w:tcPr>
          <w:p w14:paraId="2CBA4695" w14:textId="77777777" w:rsidR="00BE46E5" w:rsidRPr="00BB3092" w:rsidRDefault="00BE46E5" w:rsidP="006A7A6C">
            <w:pPr>
              <w:pStyle w:val="tabletext11"/>
              <w:jc w:val="center"/>
              <w:rPr>
                <w:ins w:id="11391" w:author="Author"/>
              </w:rPr>
            </w:pPr>
            <w:ins w:id="11392" w:author="Author">
              <w:r w:rsidRPr="00BB3092">
                <w:t>0.15</w:t>
              </w:r>
            </w:ins>
          </w:p>
        </w:tc>
        <w:tc>
          <w:tcPr>
            <w:tcW w:w="400" w:type="dxa"/>
            <w:noWrap/>
            <w:vAlign w:val="bottom"/>
            <w:hideMark/>
          </w:tcPr>
          <w:p w14:paraId="01328558" w14:textId="77777777" w:rsidR="00BE46E5" w:rsidRPr="00BB3092" w:rsidRDefault="00BE46E5" w:rsidP="006A7A6C">
            <w:pPr>
              <w:pStyle w:val="tabletext11"/>
              <w:jc w:val="center"/>
              <w:rPr>
                <w:ins w:id="11393" w:author="Author"/>
              </w:rPr>
            </w:pPr>
            <w:ins w:id="11394" w:author="Author">
              <w:r w:rsidRPr="00BB3092">
                <w:t>0.14</w:t>
              </w:r>
            </w:ins>
          </w:p>
        </w:tc>
        <w:tc>
          <w:tcPr>
            <w:tcW w:w="400" w:type="dxa"/>
            <w:noWrap/>
            <w:vAlign w:val="bottom"/>
            <w:hideMark/>
          </w:tcPr>
          <w:p w14:paraId="0A3231D3" w14:textId="77777777" w:rsidR="00BE46E5" w:rsidRPr="00BB3092" w:rsidRDefault="00BE46E5" w:rsidP="006A7A6C">
            <w:pPr>
              <w:pStyle w:val="tabletext11"/>
              <w:jc w:val="center"/>
              <w:rPr>
                <w:ins w:id="11395" w:author="Author"/>
              </w:rPr>
            </w:pPr>
            <w:ins w:id="11396" w:author="Author">
              <w:r w:rsidRPr="00BB3092">
                <w:t>0.14</w:t>
              </w:r>
            </w:ins>
          </w:p>
        </w:tc>
        <w:tc>
          <w:tcPr>
            <w:tcW w:w="400" w:type="dxa"/>
            <w:noWrap/>
            <w:vAlign w:val="bottom"/>
            <w:hideMark/>
          </w:tcPr>
          <w:p w14:paraId="42AE2F9D" w14:textId="77777777" w:rsidR="00BE46E5" w:rsidRPr="00BB3092" w:rsidRDefault="00BE46E5" w:rsidP="006A7A6C">
            <w:pPr>
              <w:pStyle w:val="tabletext11"/>
              <w:jc w:val="center"/>
              <w:rPr>
                <w:ins w:id="11397" w:author="Author"/>
              </w:rPr>
            </w:pPr>
            <w:ins w:id="11398" w:author="Author">
              <w:r w:rsidRPr="00BB3092">
                <w:t>0.14</w:t>
              </w:r>
            </w:ins>
          </w:p>
        </w:tc>
        <w:tc>
          <w:tcPr>
            <w:tcW w:w="400" w:type="dxa"/>
            <w:noWrap/>
            <w:vAlign w:val="bottom"/>
            <w:hideMark/>
          </w:tcPr>
          <w:p w14:paraId="2F6575B6" w14:textId="77777777" w:rsidR="00BE46E5" w:rsidRPr="00BB3092" w:rsidRDefault="00BE46E5" w:rsidP="006A7A6C">
            <w:pPr>
              <w:pStyle w:val="tabletext11"/>
              <w:jc w:val="center"/>
              <w:rPr>
                <w:ins w:id="11399" w:author="Author"/>
              </w:rPr>
            </w:pPr>
            <w:ins w:id="11400" w:author="Author">
              <w:r w:rsidRPr="00BB3092">
                <w:t>0.14</w:t>
              </w:r>
            </w:ins>
          </w:p>
        </w:tc>
        <w:tc>
          <w:tcPr>
            <w:tcW w:w="400" w:type="dxa"/>
            <w:noWrap/>
            <w:vAlign w:val="bottom"/>
            <w:hideMark/>
          </w:tcPr>
          <w:p w14:paraId="626196D7" w14:textId="77777777" w:rsidR="00BE46E5" w:rsidRPr="00BB3092" w:rsidRDefault="00BE46E5" w:rsidP="006A7A6C">
            <w:pPr>
              <w:pStyle w:val="tabletext11"/>
              <w:jc w:val="center"/>
              <w:rPr>
                <w:ins w:id="11401" w:author="Author"/>
              </w:rPr>
            </w:pPr>
            <w:ins w:id="11402" w:author="Author">
              <w:r w:rsidRPr="00BB3092">
                <w:t>0.14</w:t>
              </w:r>
            </w:ins>
          </w:p>
        </w:tc>
        <w:tc>
          <w:tcPr>
            <w:tcW w:w="400" w:type="dxa"/>
            <w:noWrap/>
            <w:vAlign w:val="bottom"/>
            <w:hideMark/>
          </w:tcPr>
          <w:p w14:paraId="54E49A22" w14:textId="77777777" w:rsidR="00BE46E5" w:rsidRPr="00BB3092" w:rsidRDefault="00BE46E5" w:rsidP="006A7A6C">
            <w:pPr>
              <w:pStyle w:val="tabletext11"/>
              <w:jc w:val="center"/>
              <w:rPr>
                <w:ins w:id="11403" w:author="Author"/>
              </w:rPr>
            </w:pPr>
            <w:ins w:id="11404" w:author="Author">
              <w:r w:rsidRPr="00BB3092">
                <w:t>0.14</w:t>
              </w:r>
            </w:ins>
          </w:p>
        </w:tc>
        <w:tc>
          <w:tcPr>
            <w:tcW w:w="400" w:type="dxa"/>
            <w:noWrap/>
            <w:vAlign w:val="bottom"/>
            <w:hideMark/>
          </w:tcPr>
          <w:p w14:paraId="60F9F6FF" w14:textId="77777777" w:rsidR="00BE46E5" w:rsidRPr="00BB3092" w:rsidRDefault="00BE46E5" w:rsidP="006A7A6C">
            <w:pPr>
              <w:pStyle w:val="tabletext11"/>
              <w:jc w:val="center"/>
              <w:rPr>
                <w:ins w:id="11405" w:author="Author"/>
              </w:rPr>
            </w:pPr>
            <w:ins w:id="11406" w:author="Author">
              <w:r w:rsidRPr="00BB3092">
                <w:t>0.14</w:t>
              </w:r>
            </w:ins>
          </w:p>
        </w:tc>
        <w:tc>
          <w:tcPr>
            <w:tcW w:w="400" w:type="dxa"/>
            <w:noWrap/>
            <w:vAlign w:val="bottom"/>
            <w:hideMark/>
          </w:tcPr>
          <w:p w14:paraId="70857D02" w14:textId="77777777" w:rsidR="00BE46E5" w:rsidRPr="00BB3092" w:rsidRDefault="00BE46E5" w:rsidP="006A7A6C">
            <w:pPr>
              <w:pStyle w:val="tabletext11"/>
              <w:jc w:val="center"/>
              <w:rPr>
                <w:ins w:id="11407" w:author="Author"/>
              </w:rPr>
            </w:pPr>
            <w:ins w:id="11408" w:author="Author">
              <w:r w:rsidRPr="00BB3092">
                <w:t>0.14</w:t>
              </w:r>
            </w:ins>
          </w:p>
        </w:tc>
        <w:tc>
          <w:tcPr>
            <w:tcW w:w="400" w:type="dxa"/>
            <w:noWrap/>
            <w:vAlign w:val="bottom"/>
            <w:hideMark/>
          </w:tcPr>
          <w:p w14:paraId="4C19B6E7" w14:textId="77777777" w:rsidR="00BE46E5" w:rsidRPr="00BB3092" w:rsidRDefault="00BE46E5" w:rsidP="006A7A6C">
            <w:pPr>
              <w:pStyle w:val="tabletext11"/>
              <w:jc w:val="center"/>
              <w:rPr>
                <w:ins w:id="11409" w:author="Author"/>
              </w:rPr>
            </w:pPr>
            <w:ins w:id="11410" w:author="Author">
              <w:r w:rsidRPr="00BB3092">
                <w:t>0.14</w:t>
              </w:r>
            </w:ins>
          </w:p>
        </w:tc>
        <w:tc>
          <w:tcPr>
            <w:tcW w:w="400" w:type="dxa"/>
            <w:noWrap/>
            <w:vAlign w:val="bottom"/>
            <w:hideMark/>
          </w:tcPr>
          <w:p w14:paraId="118A9B74" w14:textId="77777777" w:rsidR="00BE46E5" w:rsidRPr="00BB3092" w:rsidRDefault="00BE46E5" w:rsidP="006A7A6C">
            <w:pPr>
              <w:pStyle w:val="tabletext11"/>
              <w:jc w:val="center"/>
              <w:rPr>
                <w:ins w:id="11411" w:author="Author"/>
              </w:rPr>
            </w:pPr>
            <w:ins w:id="11412" w:author="Author">
              <w:r w:rsidRPr="00BB3092">
                <w:t>0.14</w:t>
              </w:r>
            </w:ins>
          </w:p>
        </w:tc>
        <w:tc>
          <w:tcPr>
            <w:tcW w:w="400" w:type="dxa"/>
            <w:noWrap/>
            <w:vAlign w:val="bottom"/>
            <w:hideMark/>
          </w:tcPr>
          <w:p w14:paraId="0D7A7B53" w14:textId="77777777" w:rsidR="00BE46E5" w:rsidRPr="00BB3092" w:rsidRDefault="00BE46E5" w:rsidP="006A7A6C">
            <w:pPr>
              <w:pStyle w:val="tabletext11"/>
              <w:jc w:val="center"/>
              <w:rPr>
                <w:ins w:id="11413" w:author="Author"/>
              </w:rPr>
            </w:pPr>
            <w:ins w:id="11414" w:author="Author">
              <w:r w:rsidRPr="00BB3092">
                <w:t>0.14</w:t>
              </w:r>
            </w:ins>
          </w:p>
        </w:tc>
        <w:tc>
          <w:tcPr>
            <w:tcW w:w="400" w:type="dxa"/>
            <w:noWrap/>
            <w:vAlign w:val="bottom"/>
            <w:hideMark/>
          </w:tcPr>
          <w:p w14:paraId="2ED9CBE3" w14:textId="77777777" w:rsidR="00BE46E5" w:rsidRPr="00BB3092" w:rsidRDefault="00BE46E5" w:rsidP="006A7A6C">
            <w:pPr>
              <w:pStyle w:val="tabletext11"/>
              <w:jc w:val="center"/>
              <w:rPr>
                <w:ins w:id="11415" w:author="Author"/>
              </w:rPr>
            </w:pPr>
            <w:ins w:id="11416" w:author="Author">
              <w:r w:rsidRPr="00BB3092">
                <w:t>0.14</w:t>
              </w:r>
            </w:ins>
          </w:p>
        </w:tc>
        <w:tc>
          <w:tcPr>
            <w:tcW w:w="400" w:type="dxa"/>
            <w:noWrap/>
            <w:vAlign w:val="bottom"/>
            <w:hideMark/>
          </w:tcPr>
          <w:p w14:paraId="746F87CC" w14:textId="77777777" w:rsidR="00BE46E5" w:rsidRPr="00BB3092" w:rsidRDefault="00BE46E5" w:rsidP="006A7A6C">
            <w:pPr>
              <w:pStyle w:val="tabletext11"/>
              <w:jc w:val="center"/>
              <w:rPr>
                <w:ins w:id="11417" w:author="Author"/>
              </w:rPr>
            </w:pPr>
            <w:ins w:id="11418" w:author="Author">
              <w:r w:rsidRPr="00BB3092">
                <w:t>0.14</w:t>
              </w:r>
            </w:ins>
          </w:p>
        </w:tc>
        <w:tc>
          <w:tcPr>
            <w:tcW w:w="400" w:type="dxa"/>
            <w:noWrap/>
            <w:vAlign w:val="bottom"/>
            <w:hideMark/>
          </w:tcPr>
          <w:p w14:paraId="75B9901F" w14:textId="77777777" w:rsidR="00BE46E5" w:rsidRPr="00BB3092" w:rsidRDefault="00BE46E5" w:rsidP="006A7A6C">
            <w:pPr>
              <w:pStyle w:val="tabletext11"/>
              <w:jc w:val="center"/>
              <w:rPr>
                <w:ins w:id="11419" w:author="Author"/>
              </w:rPr>
            </w:pPr>
            <w:ins w:id="11420" w:author="Author">
              <w:r w:rsidRPr="00BB3092">
                <w:t>0.14</w:t>
              </w:r>
            </w:ins>
          </w:p>
        </w:tc>
        <w:tc>
          <w:tcPr>
            <w:tcW w:w="400" w:type="dxa"/>
            <w:noWrap/>
            <w:vAlign w:val="bottom"/>
            <w:hideMark/>
          </w:tcPr>
          <w:p w14:paraId="6ADAEE91" w14:textId="77777777" w:rsidR="00BE46E5" w:rsidRPr="00BB3092" w:rsidRDefault="00BE46E5" w:rsidP="006A7A6C">
            <w:pPr>
              <w:pStyle w:val="tabletext11"/>
              <w:jc w:val="center"/>
              <w:rPr>
                <w:ins w:id="11421" w:author="Author"/>
              </w:rPr>
            </w:pPr>
            <w:ins w:id="11422" w:author="Author">
              <w:r w:rsidRPr="00BB3092">
                <w:t>0.14</w:t>
              </w:r>
            </w:ins>
          </w:p>
        </w:tc>
        <w:tc>
          <w:tcPr>
            <w:tcW w:w="440" w:type="dxa"/>
            <w:noWrap/>
            <w:vAlign w:val="bottom"/>
            <w:hideMark/>
          </w:tcPr>
          <w:p w14:paraId="6BFF33DF" w14:textId="77777777" w:rsidR="00BE46E5" w:rsidRPr="00BB3092" w:rsidRDefault="00BE46E5" w:rsidP="006A7A6C">
            <w:pPr>
              <w:pStyle w:val="tabletext11"/>
              <w:jc w:val="center"/>
              <w:rPr>
                <w:ins w:id="11423" w:author="Author"/>
              </w:rPr>
            </w:pPr>
            <w:ins w:id="11424" w:author="Author">
              <w:r w:rsidRPr="00BB3092">
                <w:t>0.14</w:t>
              </w:r>
            </w:ins>
          </w:p>
        </w:tc>
        <w:tc>
          <w:tcPr>
            <w:tcW w:w="400" w:type="dxa"/>
            <w:noWrap/>
            <w:vAlign w:val="bottom"/>
            <w:hideMark/>
          </w:tcPr>
          <w:p w14:paraId="3875F450" w14:textId="77777777" w:rsidR="00BE46E5" w:rsidRPr="00BB3092" w:rsidRDefault="00BE46E5" w:rsidP="006A7A6C">
            <w:pPr>
              <w:pStyle w:val="tabletext11"/>
              <w:jc w:val="center"/>
              <w:rPr>
                <w:ins w:id="11425" w:author="Author"/>
              </w:rPr>
            </w:pPr>
            <w:ins w:id="11426" w:author="Author">
              <w:r w:rsidRPr="00BB3092">
                <w:t>0.14</w:t>
              </w:r>
            </w:ins>
          </w:p>
        </w:tc>
        <w:tc>
          <w:tcPr>
            <w:tcW w:w="400" w:type="dxa"/>
            <w:noWrap/>
            <w:vAlign w:val="bottom"/>
            <w:hideMark/>
          </w:tcPr>
          <w:p w14:paraId="202A761C" w14:textId="77777777" w:rsidR="00BE46E5" w:rsidRPr="00BB3092" w:rsidRDefault="00BE46E5" w:rsidP="006A7A6C">
            <w:pPr>
              <w:pStyle w:val="tabletext11"/>
              <w:jc w:val="center"/>
              <w:rPr>
                <w:ins w:id="11427" w:author="Author"/>
              </w:rPr>
            </w:pPr>
            <w:ins w:id="11428" w:author="Author">
              <w:r w:rsidRPr="00BB3092">
                <w:t>0.14</w:t>
              </w:r>
            </w:ins>
          </w:p>
        </w:tc>
        <w:tc>
          <w:tcPr>
            <w:tcW w:w="400" w:type="dxa"/>
            <w:noWrap/>
            <w:vAlign w:val="bottom"/>
            <w:hideMark/>
          </w:tcPr>
          <w:p w14:paraId="1801C9DF" w14:textId="77777777" w:rsidR="00BE46E5" w:rsidRPr="00BB3092" w:rsidRDefault="00BE46E5" w:rsidP="006A7A6C">
            <w:pPr>
              <w:pStyle w:val="tabletext11"/>
              <w:jc w:val="center"/>
              <w:rPr>
                <w:ins w:id="11429" w:author="Author"/>
              </w:rPr>
            </w:pPr>
            <w:ins w:id="11430" w:author="Author">
              <w:r w:rsidRPr="00BB3092">
                <w:t>0.14</w:t>
              </w:r>
            </w:ins>
          </w:p>
        </w:tc>
        <w:tc>
          <w:tcPr>
            <w:tcW w:w="400" w:type="dxa"/>
            <w:noWrap/>
            <w:vAlign w:val="bottom"/>
            <w:hideMark/>
          </w:tcPr>
          <w:p w14:paraId="17AA1E3F" w14:textId="77777777" w:rsidR="00BE46E5" w:rsidRPr="00BB3092" w:rsidRDefault="00BE46E5" w:rsidP="006A7A6C">
            <w:pPr>
              <w:pStyle w:val="tabletext11"/>
              <w:jc w:val="center"/>
              <w:rPr>
                <w:ins w:id="11431" w:author="Author"/>
              </w:rPr>
            </w:pPr>
            <w:ins w:id="11432" w:author="Author">
              <w:r w:rsidRPr="00BB3092">
                <w:t>0.14</w:t>
              </w:r>
            </w:ins>
          </w:p>
        </w:tc>
        <w:tc>
          <w:tcPr>
            <w:tcW w:w="460" w:type="dxa"/>
            <w:noWrap/>
            <w:vAlign w:val="bottom"/>
            <w:hideMark/>
          </w:tcPr>
          <w:p w14:paraId="74570D22" w14:textId="77777777" w:rsidR="00BE46E5" w:rsidRPr="00BB3092" w:rsidRDefault="00BE46E5" w:rsidP="006A7A6C">
            <w:pPr>
              <w:pStyle w:val="tabletext11"/>
              <w:jc w:val="center"/>
              <w:rPr>
                <w:ins w:id="11433" w:author="Author"/>
              </w:rPr>
            </w:pPr>
            <w:ins w:id="11434" w:author="Author">
              <w:r w:rsidRPr="00BB3092">
                <w:t>0.14</w:t>
              </w:r>
            </w:ins>
          </w:p>
        </w:tc>
      </w:tr>
      <w:tr w:rsidR="00BE46E5" w:rsidRPr="00BB3092" w14:paraId="75252932" w14:textId="77777777" w:rsidTr="006A7A6C">
        <w:trPr>
          <w:trHeight w:val="190"/>
          <w:ins w:id="11435" w:author="Author"/>
        </w:trPr>
        <w:tc>
          <w:tcPr>
            <w:tcW w:w="200" w:type="dxa"/>
            <w:tcBorders>
              <w:right w:val="nil"/>
            </w:tcBorders>
            <w:vAlign w:val="bottom"/>
          </w:tcPr>
          <w:p w14:paraId="6D62A6EC" w14:textId="77777777" w:rsidR="00BE46E5" w:rsidRPr="00BB3092" w:rsidRDefault="00BE46E5" w:rsidP="006A7A6C">
            <w:pPr>
              <w:pStyle w:val="tabletext11"/>
              <w:jc w:val="right"/>
              <w:rPr>
                <w:ins w:id="11436" w:author="Author"/>
              </w:rPr>
            </w:pPr>
          </w:p>
        </w:tc>
        <w:tc>
          <w:tcPr>
            <w:tcW w:w="1580" w:type="dxa"/>
            <w:tcBorders>
              <w:left w:val="nil"/>
            </w:tcBorders>
            <w:vAlign w:val="bottom"/>
            <w:hideMark/>
          </w:tcPr>
          <w:p w14:paraId="7CAA8EC9" w14:textId="77777777" w:rsidR="00BE46E5" w:rsidRPr="00BB3092" w:rsidRDefault="00BE46E5" w:rsidP="006A7A6C">
            <w:pPr>
              <w:pStyle w:val="tabletext11"/>
              <w:tabs>
                <w:tab w:val="decimal" w:pos="640"/>
              </w:tabs>
              <w:rPr>
                <w:ins w:id="11437" w:author="Author"/>
              </w:rPr>
            </w:pPr>
            <w:ins w:id="11438" w:author="Author">
              <w:r w:rsidRPr="00BB3092">
                <w:t>6,000 to 7,999</w:t>
              </w:r>
            </w:ins>
          </w:p>
        </w:tc>
        <w:tc>
          <w:tcPr>
            <w:tcW w:w="680" w:type="dxa"/>
            <w:noWrap/>
            <w:vAlign w:val="bottom"/>
            <w:hideMark/>
          </w:tcPr>
          <w:p w14:paraId="3634BA51" w14:textId="77777777" w:rsidR="00BE46E5" w:rsidRPr="00BB3092" w:rsidRDefault="00BE46E5" w:rsidP="006A7A6C">
            <w:pPr>
              <w:pStyle w:val="tabletext11"/>
              <w:jc w:val="center"/>
              <w:rPr>
                <w:ins w:id="11439" w:author="Author"/>
              </w:rPr>
            </w:pPr>
            <w:ins w:id="11440" w:author="Author">
              <w:r w:rsidRPr="00BB3092">
                <w:t>0.26</w:t>
              </w:r>
            </w:ins>
          </w:p>
        </w:tc>
        <w:tc>
          <w:tcPr>
            <w:tcW w:w="900" w:type="dxa"/>
            <w:noWrap/>
            <w:vAlign w:val="bottom"/>
            <w:hideMark/>
          </w:tcPr>
          <w:p w14:paraId="1FDC94A9" w14:textId="77777777" w:rsidR="00BE46E5" w:rsidRPr="00BB3092" w:rsidRDefault="00BE46E5" w:rsidP="006A7A6C">
            <w:pPr>
              <w:pStyle w:val="tabletext11"/>
              <w:jc w:val="center"/>
              <w:rPr>
                <w:ins w:id="11441" w:author="Author"/>
              </w:rPr>
            </w:pPr>
            <w:ins w:id="11442" w:author="Author">
              <w:r w:rsidRPr="00BB3092">
                <w:t>0.20</w:t>
              </w:r>
            </w:ins>
          </w:p>
        </w:tc>
        <w:tc>
          <w:tcPr>
            <w:tcW w:w="400" w:type="dxa"/>
            <w:noWrap/>
            <w:vAlign w:val="bottom"/>
            <w:hideMark/>
          </w:tcPr>
          <w:p w14:paraId="6C3FEC10" w14:textId="77777777" w:rsidR="00BE46E5" w:rsidRPr="00BB3092" w:rsidRDefault="00BE46E5" w:rsidP="006A7A6C">
            <w:pPr>
              <w:pStyle w:val="tabletext11"/>
              <w:jc w:val="center"/>
              <w:rPr>
                <w:ins w:id="11443" w:author="Author"/>
              </w:rPr>
            </w:pPr>
            <w:ins w:id="11444" w:author="Author">
              <w:r w:rsidRPr="00BB3092">
                <w:t>0.20</w:t>
              </w:r>
            </w:ins>
          </w:p>
        </w:tc>
        <w:tc>
          <w:tcPr>
            <w:tcW w:w="400" w:type="dxa"/>
            <w:noWrap/>
            <w:vAlign w:val="bottom"/>
            <w:hideMark/>
          </w:tcPr>
          <w:p w14:paraId="6B500564" w14:textId="77777777" w:rsidR="00BE46E5" w:rsidRPr="00BB3092" w:rsidRDefault="00BE46E5" w:rsidP="006A7A6C">
            <w:pPr>
              <w:pStyle w:val="tabletext11"/>
              <w:jc w:val="center"/>
              <w:rPr>
                <w:ins w:id="11445" w:author="Author"/>
              </w:rPr>
            </w:pPr>
            <w:ins w:id="11446" w:author="Author">
              <w:r w:rsidRPr="00BB3092">
                <w:t>0.20</w:t>
              </w:r>
            </w:ins>
          </w:p>
        </w:tc>
        <w:tc>
          <w:tcPr>
            <w:tcW w:w="400" w:type="dxa"/>
            <w:noWrap/>
            <w:vAlign w:val="bottom"/>
            <w:hideMark/>
          </w:tcPr>
          <w:p w14:paraId="77EBB699" w14:textId="77777777" w:rsidR="00BE46E5" w:rsidRPr="00BB3092" w:rsidRDefault="00BE46E5" w:rsidP="006A7A6C">
            <w:pPr>
              <w:pStyle w:val="tabletext11"/>
              <w:jc w:val="center"/>
              <w:rPr>
                <w:ins w:id="11447" w:author="Author"/>
              </w:rPr>
            </w:pPr>
            <w:ins w:id="11448" w:author="Author">
              <w:r w:rsidRPr="00BB3092">
                <w:t>0.19</w:t>
              </w:r>
            </w:ins>
          </w:p>
        </w:tc>
        <w:tc>
          <w:tcPr>
            <w:tcW w:w="400" w:type="dxa"/>
            <w:noWrap/>
            <w:vAlign w:val="bottom"/>
            <w:hideMark/>
          </w:tcPr>
          <w:p w14:paraId="28C913BA" w14:textId="77777777" w:rsidR="00BE46E5" w:rsidRPr="00BB3092" w:rsidRDefault="00BE46E5" w:rsidP="006A7A6C">
            <w:pPr>
              <w:pStyle w:val="tabletext11"/>
              <w:jc w:val="center"/>
              <w:rPr>
                <w:ins w:id="11449" w:author="Author"/>
              </w:rPr>
            </w:pPr>
            <w:ins w:id="11450" w:author="Author">
              <w:r w:rsidRPr="00BB3092">
                <w:t>0.18</w:t>
              </w:r>
            </w:ins>
          </w:p>
        </w:tc>
        <w:tc>
          <w:tcPr>
            <w:tcW w:w="400" w:type="dxa"/>
            <w:noWrap/>
            <w:vAlign w:val="bottom"/>
            <w:hideMark/>
          </w:tcPr>
          <w:p w14:paraId="4506A20F" w14:textId="77777777" w:rsidR="00BE46E5" w:rsidRPr="00BB3092" w:rsidRDefault="00BE46E5" w:rsidP="006A7A6C">
            <w:pPr>
              <w:pStyle w:val="tabletext11"/>
              <w:jc w:val="center"/>
              <w:rPr>
                <w:ins w:id="11451" w:author="Author"/>
              </w:rPr>
            </w:pPr>
            <w:ins w:id="11452" w:author="Author">
              <w:r w:rsidRPr="00BB3092">
                <w:t>0.17</w:t>
              </w:r>
            </w:ins>
          </w:p>
        </w:tc>
        <w:tc>
          <w:tcPr>
            <w:tcW w:w="400" w:type="dxa"/>
            <w:noWrap/>
            <w:vAlign w:val="bottom"/>
            <w:hideMark/>
          </w:tcPr>
          <w:p w14:paraId="2A83EAF9" w14:textId="77777777" w:rsidR="00BE46E5" w:rsidRPr="00BB3092" w:rsidRDefault="00BE46E5" w:rsidP="006A7A6C">
            <w:pPr>
              <w:pStyle w:val="tabletext11"/>
              <w:jc w:val="center"/>
              <w:rPr>
                <w:ins w:id="11453" w:author="Author"/>
              </w:rPr>
            </w:pPr>
            <w:ins w:id="11454" w:author="Author">
              <w:r w:rsidRPr="00BB3092">
                <w:t>0.17</w:t>
              </w:r>
            </w:ins>
          </w:p>
        </w:tc>
        <w:tc>
          <w:tcPr>
            <w:tcW w:w="400" w:type="dxa"/>
            <w:noWrap/>
            <w:vAlign w:val="bottom"/>
            <w:hideMark/>
          </w:tcPr>
          <w:p w14:paraId="21DA1DE9" w14:textId="77777777" w:rsidR="00BE46E5" w:rsidRPr="00BB3092" w:rsidRDefault="00BE46E5" w:rsidP="006A7A6C">
            <w:pPr>
              <w:pStyle w:val="tabletext11"/>
              <w:jc w:val="center"/>
              <w:rPr>
                <w:ins w:id="11455" w:author="Author"/>
              </w:rPr>
            </w:pPr>
            <w:ins w:id="11456" w:author="Author">
              <w:r w:rsidRPr="00BB3092">
                <w:t>0.16</w:t>
              </w:r>
            </w:ins>
          </w:p>
        </w:tc>
        <w:tc>
          <w:tcPr>
            <w:tcW w:w="400" w:type="dxa"/>
            <w:noWrap/>
            <w:vAlign w:val="bottom"/>
            <w:hideMark/>
          </w:tcPr>
          <w:p w14:paraId="47BA4A1D" w14:textId="77777777" w:rsidR="00BE46E5" w:rsidRPr="00BB3092" w:rsidRDefault="00BE46E5" w:rsidP="006A7A6C">
            <w:pPr>
              <w:pStyle w:val="tabletext11"/>
              <w:jc w:val="center"/>
              <w:rPr>
                <w:ins w:id="11457" w:author="Author"/>
              </w:rPr>
            </w:pPr>
            <w:ins w:id="11458" w:author="Author">
              <w:r w:rsidRPr="00BB3092">
                <w:t>0.16</w:t>
              </w:r>
            </w:ins>
          </w:p>
        </w:tc>
        <w:tc>
          <w:tcPr>
            <w:tcW w:w="400" w:type="dxa"/>
            <w:noWrap/>
            <w:vAlign w:val="bottom"/>
            <w:hideMark/>
          </w:tcPr>
          <w:p w14:paraId="50BA058A" w14:textId="77777777" w:rsidR="00BE46E5" w:rsidRPr="00BB3092" w:rsidRDefault="00BE46E5" w:rsidP="006A7A6C">
            <w:pPr>
              <w:pStyle w:val="tabletext11"/>
              <w:jc w:val="center"/>
              <w:rPr>
                <w:ins w:id="11459" w:author="Author"/>
              </w:rPr>
            </w:pPr>
            <w:ins w:id="11460" w:author="Author">
              <w:r w:rsidRPr="00BB3092">
                <w:t>0.16</w:t>
              </w:r>
            </w:ins>
          </w:p>
        </w:tc>
        <w:tc>
          <w:tcPr>
            <w:tcW w:w="400" w:type="dxa"/>
            <w:noWrap/>
            <w:vAlign w:val="bottom"/>
            <w:hideMark/>
          </w:tcPr>
          <w:p w14:paraId="0B735228" w14:textId="77777777" w:rsidR="00BE46E5" w:rsidRPr="00BB3092" w:rsidRDefault="00BE46E5" w:rsidP="006A7A6C">
            <w:pPr>
              <w:pStyle w:val="tabletext11"/>
              <w:jc w:val="center"/>
              <w:rPr>
                <w:ins w:id="11461" w:author="Author"/>
              </w:rPr>
            </w:pPr>
            <w:ins w:id="11462" w:author="Author">
              <w:r w:rsidRPr="00BB3092">
                <w:t>0.16</w:t>
              </w:r>
            </w:ins>
          </w:p>
        </w:tc>
        <w:tc>
          <w:tcPr>
            <w:tcW w:w="400" w:type="dxa"/>
            <w:noWrap/>
            <w:vAlign w:val="bottom"/>
            <w:hideMark/>
          </w:tcPr>
          <w:p w14:paraId="622385E5" w14:textId="77777777" w:rsidR="00BE46E5" w:rsidRPr="00BB3092" w:rsidRDefault="00BE46E5" w:rsidP="006A7A6C">
            <w:pPr>
              <w:pStyle w:val="tabletext11"/>
              <w:jc w:val="center"/>
              <w:rPr>
                <w:ins w:id="11463" w:author="Author"/>
              </w:rPr>
            </w:pPr>
            <w:ins w:id="11464" w:author="Author">
              <w:r w:rsidRPr="00BB3092">
                <w:t>0.16</w:t>
              </w:r>
            </w:ins>
          </w:p>
        </w:tc>
        <w:tc>
          <w:tcPr>
            <w:tcW w:w="400" w:type="dxa"/>
            <w:noWrap/>
            <w:vAlign w:val="bottom"/>
            <w:hideMark/>
          </w:tcPr>
          <w:p w14:paraId="07D49955" w14:textId="77777777" w:rsidR="00BE46E5" w:rsidRPr="00BB3092" w:rsidRDefault="00BE46E5" w:rsidP="006A7A6C">
            <w:pPr>
              <w:pStyle w:val="tabletext11"/>
              <w:jc w:val="center"/>
              <w:rPr>
                <w:ins w:id="11465" w:author="Author"/>
              </w:rPr>
            </w:pPr>
            <w:ins w:id="11466" w:author="Author">
              <w:r w:rsidRPr="00BB3092">
                <w:t>0.16</w:t>
              </w:r>
            </w:ins>
          </w:p>
        </w:tc>
        <w:tc>
          <w:tcPr>
            <w:tcW w:w="400" w:type="dxa"/>
            <w:noWrap/>
            <w:vAlign w:val="bottom"/>
            <w:hideMark/>
          </w:tcPr>
          <w:p w14:paraId="020AFE04" w14:textId="77777777" w:rsidR="00BE46E5" w:rsidRPr="00BB3092" w:rsidRDefault="00BE46E5" w:rsidP="006A7A6C">
            <w:pPr>
              <w:pStyle w:val="tabletext11"/>
              <w:jc w:val="center"/>
              <w:rPr>
                <w:ins w:id="11467" w:author="Author"/>
              </w:rPr>
            </w:pPr>
            <w:ins w:id="11468" w:author="Author">
              <w:r w:rsidRPr="00BB3092">
                <w:t>0.16</w:t>
              </w:r>
            </w:ins>
          </w:p>
        </w:tc>
        <w:tc>
          <w:tcPr>
            <w:tcW w:w="400" w:type="dxa"/>
            <w:noWrap/>
            <w:vAlign w:val="bottom"/>
            <w:hideMark/>
          </w:tcPr>
          <w:p w14:paraId="7ABF9267" w14:textId="77777777" w:rsidR="00BE46E5" w:rsidRPr="00BB3092" w:rsidRDefault="00BE46E5" w:rsidP="006A7A6C">
            <w:pPr>
              <w:pStyle w:val="tabletext11"/>
              <w:jc w:val="center"/>
              <w:rPr>
                <w:ins w:id="11469" w:author="Author"/>
              </w:rPr>
            </w:pPr>
            <w:ins w:id="11470" w:author="Author">
              <w:r w:rsidRPr="00BB3092">
                <w:t>0.16</w:t>
              </w:r>
            </w:ins>
          </w:p>
        </w:tc>
        <w:tc>
          <w:tcPr>
            <w:tcW w:w="400" w:type="dxa"/>
            <w:noWrap/>
            <w:vAlign w:val="bottom"/>
            <w:hideMark/>
          </w:tcPr>
          <w:p w14:paraId="2260670B" w14:textId="77777777" w:rsidR="00BE46E5" w:rsidRPr="00BB3092" w:rsidRDefault="00BE46E5" w:rsidP="006A7A6C">
            <w:pPr>
              <w:pStyle w:val="tabletext11"/>
              <w:jc w:val="center"/>
              <w:rPr>
                <w:ins w:id="11471" w:author="Author"/>
              </w:rPr>
            </w:pPr>
            <w:ins w:id="11472" w:author="Author">
              <w:r w:rsidRPr="00BB3092">
                <w:t>0.16</w:t>
              </w:r>
            </w:ins>
          </w:p>
        </w:tc>
        <w:tc>
          <w:tcPr>
            <w:tcW w:w="400" w:type="dxa"/>
            <w:noWrap/>
            <w:vAlign w:val="bottom"/>
            <w:hideMark/>
          </w:tcPr>
          <w:p w14:paraId="675DD182" w14:textId="77777777" w:rsidR="00BE46E5" w:rsidRPr="00BB3092" w:rsidRDefault="00BE46E5" w:rsidP="006A7A6C">
            <w:pPr>
              <w:pStyle w:val="tabletext11"/>
              <w:jc w:val="center"/>
              <w:rPr>
                <w:ins w:id="11473" w:author="Author"/>
              </w:rPr>
            </w:pPr>
            <w:ins w:id="11474" w:author="Author">
              <w:r w:rsidRPr="00BB3092">
                <w:t>0.16</w:t>
              </w:r>
            </w:ins>
          </w:p>
        </w:tc>
        <w:tc>
          <w:tcPr>
            <w:tcW w:w="400" w:type="dxa"/>
            <w:noWrap/>
            <w:vAlign w:val="bottom"/>
            <w:hideMark/>
          </w:tcPr>
          <w:p w14:paraId="153B5121" w14:textId="77777777" w:rsidR="00BE46E5" w:rsidRPr="00BB3092" w:rsidRDefault="00BE46E5" w:rsidP="006A7A6C">
            <w:pPr>
              <w:pStyle w:val="tabletext11"/>
              <w:jc w:val="center"/>
              <w:rPr>
                <w:ins w:id="11475" w:author="Author"/>
              </w:rPr>
            </w:pPr>
            <w:ins w:id="11476" w:author="Author">
              <w:r w:rsidRPr="00BB3092">
                <w:t>0.16</w:t>
              </w:r>
            </w:ins>
          </w:p>
        </w:tc>
        <w:tc>
          <w:tcPr>
            <w:tcW w:w="400" w:type="dxa"/>
            <w:noWrap/>
            <w:vAlign w:val="bottom"/>
            <w:hideMark/>
          </w:tcPr>
          <w:p w14:paraId="1FA41DDB" w14:textId="77777777" w:rsidR="00BE46E5" w:rsidRPr="00BB3092" w:rsidRDefault="00BE46E5" w:rsidP="006A7A6C">
            <w:pPr>
              <w:pStyle w:val="tabletext11"/>
              <w:jc w:val="center"/>
              <w:rPr>
                <w:ins w:id="11477" w:author="Author"/>
              </w:rPr>
            </w:pPr>
            <w:ins w:id="11478" w:author="Author">
              <w:r w:rsidRPr="00BB3092">
                <w:t>0.16</w:t>
              </w:r>
            </w:ins>
          </w:p>
        </w:tc>
        <w:tc>
          <w:tcPr>
            <w:tcW w:w="400" w:type="dxa"/>
            <w:noWrap/>
            <w:vAlign w:val="bottom"/>
            <w:hideMark/>
          </w:tcPr>
          <w:p w14:paraId="761A1D3E" w14:textId="77777777" w:rsidR="00BE46E5" w:rsidRPr="00BB3092" w:rsidRDefault="00BE46E5" w:rsidP="006A7A6C">
            <w:pPr>
              <w:pStyle w:val="tabletext11"/>
              <w:jc w:val="center"/>
              <w:rPr>
                <w:ins w:id="11479" w:author="Author"/>
              </w:rPr>
            </w:pPr>
            <w:ins w:id="11480" w:author="Author">
              <w:r w:rsidRPr="00BB3092">
                <w:t>0.16</w:t>
              </w:r>
            </w:ins>
          </w:p>
        </w:tc>
        <w:tc>
          <w:tcPr>
            <w:tcW w:w="400" w:type="dxa"/>
            <w:noWrap/>
            <w:vAlign w:val="bottom"/>
            <w:hideMark/>
          </w:tcPr>
          <w:p w14:paraId="62E0C6B0" w14:textId="77777777" w:rsidR="00BE46E5" w:rsidRPr="00BB3092" w:rsidRDefault="00BE46E5" w:rsidP="006A7A6C">
            <w:pPr>
              <w:pStyle w:val="tabletext11"/>
              <w:jc w:val="center"/>
              <w:rPr>
                <w:ins w:id="11481" w:author="Author"/>
              </w:rPr>
            </w:pPr>
            <w:ins w:id="11482" w:author="Author">
              <w:r w:rsidRPr="00BB3092">
                <w:t>0.16</w:t>
              </w:r>
            </w:ins>
          </w:p>
        </w:tc>
        <w:tc>
          <w:tcPr>
            <w:tcW w:w="440" w:type="dxa"/>
            <w:noWrap/>
            <w:vAlign w:val="bottom"/>
            <w:hideMark/>
          </w:tcPr>
          <w:p w14:paraId="64332ED1" w14:textId="77777777" w:rsidR="00BE46E5" w:rsidRPr="00BB3092" w:rsidRDefault="00BE46E5" w:rsidP="006A7A6C">
            <w:pPr>
              <w:pStyle w:val="tabletext11"/>
              <w:jc w:val="center"/>
              <w:rPr>
                <w:ins w:id="11483" w:author="Author"/>
              </w:rPr>
            </w:pPr>
            <w:ins w:id="11484" w:author="Author">
              <w:r w:rsidRPr="00BB3092">
                <w:t>0.16</w:t>
              </w:r>
            </w:ins>
          </w:p>
        </w:tc>
        <w:tc>
          <w:tcPr>
            <w:tcW w:w="400" w:type="dxa"/>
            <w:noWrap/>
            <w:vAlign w:val="bottom"/>
            <w:hideMark/>
          </w:tcPr>
          <w:p w14:paraId="1A9802D0" w14:textId="77777777" w:rsidR="00BE46E5" w:rsidRPr="00BB3092" w:rsidRDefault="00BE46E5" w:rsidP="006A7A6C">
            <w:pPr>
              <w:pStyle w:val="tabletext11"/>
              <w:jc w:val="center"/>
              <w:rPr>
                <w:ins w:id="11485" w:author="Author"/>
              </w:rPr>
            </w:pPr>
            <w:ins w:id="11486" w:author="Author">
              <w:r w:rsidRPr="00BB3092">
                <w:t>0.16</w:t>
              </w:r>
            </w:ins>
          </w:p>
        </w:tc>
        <w:tc>
          <w:tcPr>
            <w:tcW w:w="400" w:type="dxa"/>
            <w:noWrap/>
            <w:vAlign w:val="bottom"/>
            <w:hideMark/>
          </w:tcPr>
          <w:p w14:paraId="54B094D7" w14:textId="77777777" w:rsidR="00BE46E5" w:rsidRPr="00BB3092" w:rsidRDefault="00BE46E5" w:rsidP="006A7A6C">
            <w:pPr>
              <w:pStyle w:val="tabletext11"/>
              <w:jc w:val="center"/>
              <w:rPr>
                <w:ins w:id="11487" w:author="Author"/>
              </w:rPr>
            </w:pPr>
            <w:ins w:id="11488" w:author="Author">
              <w:r w:rsidRPr="00BB3092">
                <w:t>0.16</w:t>
              </w:r>
            </w:ins>
          </w:p>
        </w:tc>
        <w:tc>
          <w:tcPr>
            <w:tcW w:w="400" w:type="dxa"/>
            <w:noWrap/>
            <w:vAlign w:val="bottom"/>
            <w:hideMark/>
          </w:tcPr>
          <w:p w14:paraId="154AED8D" w14:textId="77777777" w:rsidR="00BE46E5" w:rsidRPr="00BB3092" w:rsidRDefault="00BE46E5" w:rsidP="006A7A6C">
            <w:pPr>
              <w:pStyle w:val="tabletext11"/>
              <w:jc w:val="center"/>
              <w:rPr>
                <w:ins w:id="11489" w:author="Author"/>
              </w:rPr>
            </w:pPr>
            <w:ins w:id="11490" w:author="Author">
              <w:r w:rsidRPr="00BB3092">
                <w:t>0.16</w:t>
              </w:r>
            </w:ins>
          </w:p>
        </w:tc>
        <w:tc>
          <w:tcPr>
            <w:tcW w:w="400" w:type="dxa"/>
            <w:noWrap/>
            <w:vAlign w:val="bottom"/>
            <w:hideMark/>
          </w:tcPr>
          <w:p w14:paraId="7687EDD8" w14:textId="77777777" w:rsidR="00BE46E5" w:rsidRPr="00BB3092" w:rsidRDefault="00BE46E5" w:rsidP="006A7A6C">
            <w:pPr>
              <w:pStyle w:val="tabletext11"/>
              <w:jc w:val="center"/>
              <w:rPr>
                <w:ins w:id="11491" w:author="Author"/>
              </w:rPr>
            </w:pPr>
            <w:ins w:id="11492" w:author="Author">
              <w:r w:rsidRPr="00BB3092">
                <w:t>0.16</w:t>
              </w:r>
            </w:ins>
          </w:p>
        </w:tc>
        <w:tc>
          <w:tcPr>
            <w:tcW w:w="460" w:type="dxa"/>
            <w:noWrap/>
            <w:vAlign w:val="bottom"/>
            <w:hideMark/>
          </w:tcPr>
          <w:p w14:paraId="57BC7D70" w14:textId="77777777" w:rsidR="00BE46E5" w:rsidRPr="00BB3092" w:rsidRDefault="00BE46E5" w:rsidP="006A7A6C">
            <w:pPr>
              <w:pStyle w:val="tabletext11"/>
              <w:jc w:val="center"/>
              <w:rPr>
                <w:ins w:id="11493" w:author="Author"/>
              </w:rPr>
            </w:pPr>
            <w:ins w:id="11494" w:author="Author">
              <w:r w:rsidRPr="00BB3092">
                <w:t>0.16</w:t>
              </w:r>
            </w:ins>
          </w:p>
        </w:tc>
      </w:tr>
      <w:tr w:rsidR="00BE46E5" w:rsidRPr="00BB3092" w14:paraId="5EDA7955" w14:textId="77777777" w:rsidTr="006A7A6C">
        <w:trPr>
          <w:trHeight w:val="190"/>
          <w:ins w:id="11495" w:author="Author"/>
        </w:trPr>
        <w:tc>
          <w:tcPr>
            <w:tcW w:w="200" w:type="dxa"/>
            <w:tcBorders>
              <w:right w:val="nil"/>
            </w:tcBorders>
            <w:vAlign w:val="bottom"/>
          </w:tcPr>
          <w:p w14:paraId="2DAA5881" w14:textId="77777777" w:rsidR="00BE46E5" w:rsidRPr="00BB3092" w:rsidRDefault="00BE46E5" w:rsidP="006A7A6C">
            <w:pPr>
              <w:pStyle w:val="tabletext11"/>
              <w:jc w:val="right"/>
              <w:rPr>
                <w:ins w:id="11496" w:author="Author"/>
              </w:rPr>
            </w:pPr>
          </w:p>
        </w:tc>
        <w:tc>
          <w:tcPr>
            <w:tcW w:w="1580" w:type="dxa"/>
            <w:tcBorders>
              <w:left w:val="nil"/>
            </w:tcBorders>
            <w:vAlign w:val="bottom"/>
            <w:hideMark/>
          </w:tcPr>
          <w:p w14:paraId="7B1211B8" w14:textId="77777777" w:rsidR="00BE46E5" w:rsidRPr="00BB3092" w:rsidRDefault="00BE46E5" w:rsidP="006A7A6C">
            <w:pPr>
              <w:pStyle w:val="tabletext11"/>
              <w:tabs>
                <w:tab w:val="decimal" w:pos="640"/>
              </w:tabs>
              <w:rPr>
                <w:ins w:id="11497" w:author="Author"/>
              </w:rPr>
            </w:pPr>
            <w:ins w:id="11498" w:author="Author">
              <w:r w:rsidRPr="00BB3092">
                <w:t>8,000 to 9,999</w:t>
              </w:r>
            </w:ins>
          </w:p>
        </w:tc>
        <w:tc>
          <w:tcPr>
            <w:tcW w:w="680" w:type="dxa"/>
            <w:noWrap/>
            <w:vAlign w:val="bottom"/>
            <w:hideMark/>
          </w:tcPr>
          <w:p w14:paraId="7F3EBD45" w14:textId="77777777" w:rsidR="00BE46E5" w:rsidRPr="00BB3092" w:rsidRDefault="00BE46E5" w:rsidP="006A7A6C">
            <w:pPr>
              <w:pStyle w:val="tabletext11"/>
              <w:jc w:val="center"/>
              <w:rPr>
                <w:ins w:id="11499" w:author="Author"/>
              </w:rPr>
            </w:pPr>
            <w:ins w:id="11500" w:author="Author">
              <w:r w:rsidRPr="00BB3092">
                <w:t>0.31</w:t>
              </w:r>
            </w:ins>
          </w:p>
        </w:tc>
        <w:tc>
          <w:tcPr>
            <w:tcW w:w="900" w:type="dxa"/>
            <w:noWrap/>
            <w:vAlign w:val="bottom"/>
            <w:hideMark/>
          </w:tcPr>
          <w:p w14:paraId="24F002F8" w14:textId="77777777" w:rsidR="00BE46E5" w:rsidRPr="00BB3092" w:rsidRDefault="00BE46E5" w:rsidP="006A7A6C">
            <w:pPr>
              <w:pStyle w:val="tabletext11"/>
              <w:jc w:val="center"/>
              <w:rPr>
                <w:ins w:id="11501" w:author="Author"/>
              </w:rPr>
            </w:pPr>
            <w:ins w:id="11502" w:author="Author">
              <w:r w:rsidRPr="00BB3092">
                <w:t>0.23</w:t>
              </w:r>
            </w:ins>
          </w:p>
        </w:tc>
        <w:tc>
          <w:tcPr>
            <w:tcW w:w="400" w:type="dxa"/>
            <w:noWrap/>
            <w:vAlign w:val="bottom"/>
            <w:hideMark/>
          </w:tcPr>
          <w:p w14:paraId="26AEA429" w14:textId="77777777" w:rsidR="00BE46E5" w:rsidRPr="00BB3092" w:rsidRDefault="00BE46E5" w:rsidP="006A7A6C">
            <w:pPr>
              <w:pStyle w:val="tabletext11"/>
              <w:jc w:val="center"/>
              <w:rPr>
                <w:ins w:id="11503" w:author="Author"/>
              </w:rPr>
            </w:pPr>
            <w:ins w:id="11504" w:author="Author">
              <w:r w:rsidRPr="00BB3092">
                <w:t>0.23</w:t>
              </w:r>
            </w:ins>
          </w:p>
        </w:tc>
        <w:tc>
          <w:tcPr>
            <w:tcW w:w="400" w:type="dxa"/>
            <w:noWrap/>
            <w:vAlign w:val="bottom"/>
            <w:hideMark/>
          </w:tcPr>
          <w:p w14:paraId="14DC77FD" w14:textId="77777777" w:rsidR="00BE46E5" w:rsidRPr="00BB3092" w:rsidRDefault="00BE46E5" w:rsidP="006A7A6C">
            <w:pPr>
              <w:pStyle w:val="tabletext11"/>
              <w:jc w:val="center"/>
              <w:rPr>
                <w:ins w:id="11505" w:author="Author"/>
              </w:rPr>
            </w:pPr>
            <w:ins w:id="11506" w:author="Author">
              <w:r w:rsidRPr="00BB3092">
                <w:t>0.23</w:t>
              </w:r>
            </w:ins>
          </w:p>
        </w:tc>
        <w:tc>
          <w:tcPr>
            <w:tcW w:w="400" w:type="dxa"/>
            <w:noWrap/>
            <w:vAlign w:val="bottom"/>
            <w:hideMark/>
          </w:tcPr>
          <w:p w14:paraId="68F3D623" w14:textId="77777777" w:rsidR="00BE46E5" w:rsidRPr="00BB3092" w:rsidRDefault="00BE46E5" w:rsidP="006A7A6C">
            <w:pPr>
              <w:pStyle w:val="tabletext11"/>
              <w:jc w:val="center"/>
              <w:rPr>
                <w:ins w:id="11507" w:author="Author"/>
              </w:rPr>
            </w:pPr>
            <w:ins w:id="11508" w:author="Author">
              <w:r w:rsidRPr="00BB3092">
                <w:t>0.22</w:t>
              </w:r>
            </w:ins>
          </w:p>
        </w:tc>
        <w:tc>
          <w:tcPr>
            <w:tcW w:w="400" w:type="dxa"/>
            <w:noWrap/>
            <w:vAlign w:val="bottom"/>
            <w:hideMark/>
          </w:tcPr>
          <w:p w14:paraId="6D6AE384" w14:textId="77777777" w:rsidR="00BE46E5" w:rsidRPr="00BB3092" w:rsidRDefault="00BE46E5" w:rsidP="006A7A6C">
            <w:pPr>
              <w:pStyle w:val="tabletext11"/>
              <w:jc w:val="center"/>
              <w:rPr>
                <w:ins w:id="11509" w:author="Author"/>
              </w:rPr>
            </w:pPr>
            <w:ins w:id="11510" w:author="Author">
              <w:r w:rsidRPr="00BB3092">
                <w:t>0.21</w:t>
              </w:r>
            </w:ins>
          </w:p>
        </w:tc>
        <w:tc>
          <w:tcPr>
            <w:tcW w:w="400" w:type="dxa"/>
            <w:noWrap/>
            <w:vAlign w:val="bottom"/>
            <w:hideMark/>
          </w:tcPr>
          <w:p w14:paraId="38A720E3" w14:textId="77777777" w:rsidR="00BE46E5" w:rsidRPr="00BB3092" w:rsidRDefault="00BE46E5" w:rsidP="006A7A6C">
            <w:pPr>
              <w:pStyle w:val="tabletext11"/>
              <w:jc w:val="center"/>
              <w:rPr>
                <w:ins w:id="11511" w:author="Author"/>
              </w:rPr>
            </w:pPr>
            <w:ins w:id="11512" w:author="Author">
              <w:r w:rsidRPr="00BB3092">
                <w:t>0.20</w:t>
              </w:r>
            </w:ins>
          </w:p>
        </w:tc>
        <w:tc>
          <w:tcPr>
            <w:tcW w:w="400" w:type="dxa"/>
            <w:noWrap/>
            <w:vAlign w:val="bottom"/>
            <w:hideMark/>
          </w:tcPr>
          <w:p w14:paraId="7EA56786" w14:textId="77777777" w:rsidR="00BE46E5" w:rsidRPr="00BB3092" w:rsidRDefault="00BE46E5" w:rsidP="006A7A6C">
            <w:pPr>
              <w:pStyle w:val="tabletext11"/>
              <w:jc w:val="center"/>
              <w:rPr>
                <w:ins w:id="11513" w:author="Author"/>
              </w:rPr>
            </w:pPr>
            <w:ins w:id="11514" w:author="Author">
              <w:r w:rsidRPr="00BB3092">
                <w:t>0.19</w:t>
              </w:r>
            </w:ins>
          </w:p>
        </w:tc>
        <w:tc>
          <w:tcPr>
            <w:tcW w:w="400" w:type="dxa"/>
            <w:noWrap/>
            <w:vAlign w:val="bottom"/>
            <w:hideMark/>
          </w:tcPr>
          <w:p w14:paraId="2A816F53" w14:textId="77777777" w:rsidR="00BE46E5" w:rsidRPr="00BB3092" w:rsidRDefault="00BE46E5" w:rsidP="006A7A6C">
            <w:pPr>
              <w:pStyle w:val="tabletext11"/>
              <w:jc w:val="center"/>
              <w:rPr>
                <w:ins w:id="11515" w:author="Author"/>
              </w:rPr>
            </w:pPr>
            <w:ins w:id="11516" w:author="Author">
              <w:r w:rsidRPr="00BB3092">
                <w:t>0.18</w:t>
              </w:r>
            </w:ins>
          </w:p>
        </w:tc>
        <w:tc>
          <w:tcPr>
            <w:tcW w:w="400" w:type="dxa"/>
            <w:noWrap/>
            <w:vAlign w:val="bottom"/>
            <w:hideMark/>
          </w:tcPr>
          <w:p w14:paraId="42988F81" w14:textId="77777777" w:rsidR="00BE46E5" w:rsidRPr="00BB3092" w:rsidRDefault="00BE46E5" w:rsidP="006A7A6C">
            <w:pPr>
              <w:pStyle w:val="tabletext11"/>
              <w:jc w:val="center"/>
              <w:rPr>
                <w:ins w:id="11517" w:author="Author"/>
              </w:rPr>
            </w:pPr>
            <w:ins w:id="11518" w:author="Author">
              <w:r w:rsidRPr="00BB3092">
                <w:t>0.18</w:t>
              </w:r>
            </w:ins>
          </w:p>
        </w:tc>
        <w:tc>
          <w:tcPr>
            <w:tcW w:w="400" w:type="dxa"/>
            <w:noWrap/>
            <w:vAlign w:val="bottom"/>
            <w:hideMark/>
          </w:tcPr>
          <w:p w14:paraId="71C62539" w14:textId="77777777" w:rsidR="00BE46E5" w:rsidRPr="00BB3092" w:rsidRDefault="00BE46E5" w:rsidP="006A7A6C">
            <w:pPr>
              <w:pStyle w:val="tabletext11"/>
              <w:jc w:val="center"/>
              <w:rPr>
                <w:ins w:id="11519" w:author="Author"/>
              </w:rPr>
            </w:pPr>
            <w:ins w:id="11520" w:author="Author">
              <w:r w:rsidRPr="00BB3092">
                <w:t>0.18</w:t>
              </w:r>
            </w:ins>
          </w:p>
        </w:tc>
        <w:tc>
          <w:tcPr>
            <w:tcW w:w="400" w:type="dxa"/>
            <w:noWrap/>
            <w:vAlign w:val="bottom"/>
            <w:hideMark/>
          </w:tcPr>
          <w:p w14:paraId="598EE1FC" w14:textId="77777777" w:rsidR="00BE46E5" w:rsidRPr="00BB3092" w:rsidRDefault="00BE46E5" w:rsidP="006A7A6C">
            <w:pPr>
              <w:pStyle w:val="tabletext11"/>
              <w:jc w:val="center"/>
              <w:rPr>
                <w:ins w:id="11521" w:author="Author"/>
              </w:rPr>
            </w:pPr>
            <w:ins w:id="11522" w:author="Author">
              <w:r w:rsidRPr="00BB3092">
                <w:t>0.18</w:t>
              </w:r>
            </w:ins>
          </w:p>
        </w:tc>
        <w:tc>
          <w:tcPr>
            <w:tcW w:w="400" w:type="dxa"/>
            <w:noWrap/>
            <w:vAlign w:val="bottom"/>
            <w:hideMark/>
          </w:tcPr>
          <w:p w14:paraId="59805823" w14:textId="77777777" w:rsidR="00BE46E5" w:rsidRPr="00BB3092" w:rsidRDefault="00BE46E5" w:rsidP="006A7A6C">
            <w:pPr>
              <w:pStyle w:val="tabletext11"/>
              <w:jc w:val="center"/>
              <w:rPr>
                <w:ins w:id="11523" w:author="Author"/>
              </w:rPr>
            </w:pPr>
            <w:ins w:id="11524" w:author="Author">
              <w:r w:rsidRPr="00BB3092">
                <w:t>0.18</w:t>
              </w:r>
            </w:ins>
          </w:p>
        </w:tc>
        <w:tc>
          <w:tcPr>
            <w:tcW w:w="400" w:type="dxa"/>
            <w:noWrap/>
            <w:vAlign w:val="bottom"/>
            <w:hideMark/>
          </w:tcPr>
          <w:p w14:paraId="2BC21D85" w14:textId="77777777" w:rsidR="00BE46E5" w:rsidRPr="00BB3092" w:rsidRDefault="00BE46E5" w:rsidP="006A7A6C">
            <w:pPr>
              <w:pStyle w:val="tabletext11"/>
              <w:jc w:val="center"/>
              <w:rPr>
                <w:ins w:id="11525" w:author="Author"/>
              </w:rPr>
            </w:pPr>
            <w:ins w:id="11526" w:author="Author">
              <w:r w:rsidRPr="00BB3092">
                <w:t>0.18</w:t>
              </w:r>
            </w:ins>
          </w:p>
        </w:tc>
        <w:tc>
          <w:tcPr>
            <w:tcW w:w="400" w:type="dxa"/>
            <w:noWrap/>
            <w:vAlign w:val="bottom"/>
            <w:hideMark/>
          </w:tcPr>
          <w:p w14:paraId="50F332E2" w14:textId="77777777" w:rsidR="00BE46E5" w:rsidRPr="00BB3092" w:rsidRDefault="00BE46E5" w:rsidP="006A7A6C">
            <w:pPr>
              <w:pStyle w:val="tabletext11"/>
              <w:jc w:val="center"/>
              <w:rPr>
                <w:ins w:id="11527" w:author="Author"/>
              </w:rPr>
            </w:pPr>
            <w:ins w:id="11528" w:author="Author">
              <w:r w:rsidRPr="00BB3092">
                <w:t>0.18</w:t>
              </w:r>
            </w:ins>
          </w:p>
        </w:tc>
        <w:tc>
          <w:tcPr>
            <w:tcW w:w="400" w:type="dxa"/>
            <w:noWrap/>
            <w:vAlign w:val="bottom"/>
            <w:hideMark/>
          </w:tcPr>
          <w:p w14:paraId="1CF3F174" w14:textId="77777777" w:rsidR="00BE46E5" w:rsidRPr="00BB3092" w:rsidRDefault="00BE46E5" w:rsidP="006A7A6C">
            <w:pPr>
              <w:pStyle w:val="tabletext11"/>
              <w:jc w:val="center"/>
              <w:rPr>
                <w:ins w:id="11529" w:author="Author"/>
              </w:rPr>
            </w:pPr>
            <w:ins w:id="11530" w:author="Author">
              <w:r w:rsidRPr="00BB3092">
                <w:t>0.18</w:t>
              </w:r>
            </w:ins>
          </w:p>
        </w:tc>
        <w:tc>
          <w:tcPr>
            <w:tcW w:w="400" w:type="dxa"/>
            <w:noWrap/>
            <w:vAlign w:val="bottom"/>
            <w:hideMark/>
          </w:tcPr>
          <w:p w14:paraId="5582B174" w14:textId="77777777" w:rsidR="00BE46E5" w:rsidRPr="00BB3092" w:rsidRDefault="00BE46E5" w:rsidP="006A7A6C">
            <w:pPr>
              <w:pStyle w:val="tabletext11"/>
              <w:jc w:val="center"/>
              <w:rPr>
                <w:ins w:id="11531" w:author="Author"/>
              </w:rPr>
            </w:pPr>
            <w:ins w:id="11532" w:author="Author">
              <w:r w:rsidRPr="00BB3092">
                <w:t>0.18</w:t>
              </w:r>
            </w:ins>
          </w:p>
        </w:tc>
        <w:tc>
          <w:tcPr>
            <w:tcW w:w="400" w:type="dxa"/>
            <w:noWrap/>
            <w:vAlign w:val="bottom"/>
            <w:hideMark/>
          </w:tcPr>
          <w:p w14:paraId="11DE7F78" w14:textId="77777777" w:rsidR="00BE46E5" w:rsidRPr="00BB3092" w:rsidRDefault="00BE46E5" w:rsidP="006A7A6C">
            <w:pPr>
              <w:pStyle w:val="tabletext11"/>
              <w:jc w:val="center"/>
              <w:rPr>
                <w:ins w:id="11533" w:author="Author"/>
              </w:rPr>
            </w:pPr>
            <w:ins w:id="11534" w:author="Author">
              <w:r w:rsidRPr="00BB3092">
                <w:t>0.18</w:t>
              </w:r>
            </w:ins>
          </w:p>
        </w:tc>
        <w:tc>
          <w:tcPr>
            <w:tcW w:w="400" w:type="dxa"/>
            <w:noWrap/>
            <w:vAlign w:val="bottom"/>
            <w:hideMark/>
          </w:tcPr>
          <w:p w14:paraId="1FCCC748" w14:textId="77777777" w:rsidR="00BE46E5" w:rsidRPr="00BB3092" w:rsidRDefault="00BE46E5" w:rsidP="006A7A6C">
            <w:pPr>
              <w:pStyle w:val="tabletext11"/>
              <w:jc w:val="center"/>
              <w:rPr>
                <w:ins w:id="11535" w:author="Author"/>
              </w:rPr>
            </w:pPr>
            <w:ins w:id="11536" w:author="Author">
              <w:r w:rsidRPr="00BB3092">
                <w:t>0.18</w:t>
              </w:r>
            </w:ins>
          </w:p>
        </w:tc>
        <w:tc>
          <w:tcPr>
            <w:tcW w:w="400" w:type="dxa"/>
            <w:noWrap/>
            <w:vAlign w:val="bottom"/>
            <w:hideMark/>
          </w:tcPr>
          <w:p w14:paraId="0E05E0D6" w14:textId="77777777" w:rsidR="00BE46E5" w:rsidRPr="00BB3092" w:rsidRDefault="00BE46E5" w:rsidP="006A7A6C">
            <w:pPr>
              <w:pStyle w:val="tabletext11"/>
              <w:jc w:val="center"/>
              <w:rPr>
                <w:ins w:id="11537" w:author="Author"/>
              </w:rPr>
            </w:pPr>
            <w:ins w:id="11538" w:author="Author">
              <w:r w:rsidRPr="00BB3092">
                <w:t>0.18</w:t>
              </w:r>
            </w:ins>
          </w:p>
        </w:tc>
        <w:tc>
          <w:tcPr>
            <w:tcW w:w="400" w:type="dxa"/>
            <w:noWrap/>
            <w:vAlign w:val="bottom"/>
            <w:hideMark/>
          </w:tcPr>
          <w:p w14:paraId="128F36C1" w14:textId="77777777" w:rsidR="00BE46E5" w:rsidRPr="00BB3092" w:rsidRDefault="00BE46E5" w:rsidP="006A7A6C">
            <w:pPr>
              <w:pStyle w:val="tabletext11"/>
              <w:jc w:val="center"/>
              <w:rPr>
                <w:ins w:id="11539" w:author="Author"/>
              </w:rPr>
            </w:pPr>
            <w:ins w:id="11540" w:author="Author">
              <w:r w:rsidRPr="00BB3092">
                <w:t>0.18</w:t>
              </w:r>
            </w:ins>
          </w:p>
        </w:tc>
        <w:tc>
          <w:tcPr>
            <w:tcW w:w="400" w:type="dxa"/>
            <w:noWrap/>
            <w:vAlign w:val="bottom"/>
            <w:hideMark/>
          </w:tcPr>
          <w:p w14:paraId="1B3448C2" w14:textId="77777777" w:rsidR="00BE46E5" w:rsidRPr="00BB3092" w:rsidRDefault="00BE46E5" w:rsidP="006A7A6C">
            <w:pPr>
              <w:pStyle w:val="tabletext11"/>
              <w:jc w:val="center"/>
              <w:rPr>
                <w:ins w:id="11541" w:author="Author"/>
              </w:rPr>
            </w:pPr>
            <w:ins w:id="11542" w:author="Author">
              <w:r w:rsidRPr="00BB3092">
                <w:t>0.18</w:t>
              </w:r>
            </w:ins>
          </w:p>
        </w:tc>
        <w:tc>
          <w:tcPr>
            <w:tcW w:w="440" w:type="dxa"/>
            <w:noWrap/>
            <w:vAlign w:val="bottom"/>
            <w:hideMark/>
          </w:tcPr>
          <w:p w14:paraId="3FD7E842" w14:textId="77777777" w:rsidR="00BE46E5" w:rsidRPr="00BB3092" w:rsidRDefault="00BE46E5" w:rsidP="006A7A6C">
            <w:pPr>
              <w:pStyle w:val="tabletext11"/>
              <w:jc w:val="center"/>
              <w:rPr>
                <w:ins w:id="11543" w:author="Author"/>
              </w:rPr>
            </w:pPr>
            <w:ins w:id="11544" w:author="Author">
              <w:r w:rsidRPr="00BB3092">
                <w:t>0.18</w:t>
              </w:r>
            </w:ins>
          </w:p>
        </w:tc>
        <w:tc>
          <w:tcPr>
            <w:tcW w:w="400" w:type="dxa"/>
            <w:noWrap/>
            <w:vAlign w:val="bottom"/>
            <w:hideMark/>
          </w:tcPr>
          <w:p w14:paraId="58F60524" w14:textId="77777777" w:rsidR="00BE46E5" w:rsidRPr="00BB3092" w:rsidRDefault="00BE46E5" w:rsidP="006A7A6C">
            <w:pPr>
              <w:pStyle w:val="tabletext11"/>
              <w:jc w:val="center"/>
              <w:rPr>
                <w:ins w:id="11545" w:author="Author"/>
              </w:rPr>
            </w:pPr>
            <w:ins w:id="11546" w:author="Author">
              <w:r w:rsidRPr="00BB3092">
                <w:t>0.18</w:t>
              </w:r>
            </w:ins>
          </w:p>
        </w:tc>
        <w:tc>
          <w:tcPr>
            <w:tcW w:w="400" w:type="dxa"/>
            <w:noWrap/>
            <w:vAlign w:val="bottom"/>
            <w:hideMark/>
          </w:tcPr>
          <w:p w14:paraId="713015C2" w14:textId="77777777" w:rsidR="00BE46E5" w:rsidRPr="00BB3092" w:rsidRDefault="00BE46E5" w:rsidP="006A7A6C">
            <w:pPr>
              <w:pStyle w:val="tabletext11"/>
              <w:jc w:val="center"/>
              <w:rPr>
                <w:ins w:id="11547" w:author="Author"/>
              </w:rPr>
            </w:pPr>
            <w:ins w:id="11548" w:author="Author">
              <w:r w:rsidRPr="00BB3092">
                <w:t>0.18</w:t>
              </w:r>
            </w:ins>
          </w:p>
        </w:tc>
        <w:tc>
          <w:tcPr>
            <w:tcW w:w="400" w:type="dxa"/>
            <w:noWrap/>
            <w:vAlign w:val="bottom"/>
            <w:hideMark/>
          </w:tcPr>
          <w:p w14:paraId="5CBFB1F4" w14:textId="77777777" w:rsidR="00BE46E5" w:rsidRPr="00BB3092" w:rsidRDefault="00BE46E5" w:rsidP="006A7A6C">
            <w:pPr>
              <w:pStyle w:val="tabletext11"/>
              <w:jc w:val="center"/>
              <w:rPr>
                <w:ins w:id="11549" w:author="Author"/>
              </w:rPr>
            </w:pPr>
            <w:ins w:id="11550" w:author="Author">
              <w:r w:rsidRPr="00BB3092">
                <w:t>0.18</w:t>
              </w:r>
            </w:ins>
          </w:p>
        </w:tc>
        <w:tc>
          <w:tcPr>
            <w:tcW w:w="400" w:type="dxa"/>
            <w:noWrap/>
            <w:vAlign w:val="bottom"/>
            <w:hideMark/>
          </w:tcPr>
          <w:p w14:paraId="411ACEDC" w14:textId="77777777" w:rsidR="00BE46E5" w:rsidRPr="00BB3092" w:rsidRDefault="00BE46E5" w:rsidP="006A7A6C">
            <w:pPr>
              <w:pStyle w:val="tabletext11"/>
              <w:jc w:val="center"/>
              <w:rPr>
                <w:ins w:id="11551" w:author="Author"/>
              </w:rPr>
            </w:pPr>
            <w:ins w:id="11552" w:author="Author">
              <w:r w:rsidRPr="00BB3092">
                <w:t>0.18</w:t>
              </w:r>
            </w:ins>
          </w:p>
        </w:tc>
        <w:tc>
          <w:tcPr>
            <w:tcW w:w="460" w:type="dxa"/>
            <w:noWrap/>
            <w:vAlign w:val="bottom"/>
            <w:hideMark/>
          </w:tcPr>
          <w:p w14:paraId="3C7E9302" w14:textId="77777777" w:rsidR="00BE46E5" w:rsidRPr="00BB3092" w:rsidRDefault="00BE46E5" w:rsidP="006A7A6C">
            <w:pPr>
              <w:pStyle w:val="tabletext11"/>
              <w:jc w:val="center"/>
              <w:rPr>
                <w:ins w:id="11553" w:author="Author"/>
              </w:rPr>
            </w:pPr>
            <w:ins w:id="11554" w:author="Author">
              <w:r w:rsidRPr="00BB3092">
                <w:t>0.18</w:t>
              </w:r>
            </w:ins>
          </w:p>
        </w:tc>
      </w:tr>
      <w:tr w:rsidR="00BE46E5" w:rsidRPr="00BB3092" w14:paraId="1D37BEB8" w14:textId="77777777" w:rsidTr="006A7A6C">
        <w:trPr>
          <w:trHeight w:val="190"/>
          <w:ins w:id="11555" w:author="Author"/>
        </w:trPr>
        <w:tc>
          <w:tcPr>
            <w:tcW w:w="200" w:type="dxa"/>
            <w:tcBorders>
              <w:right w:val="nil"/>
            </w:tcBorders>
            <w:vAlign w:val="bottom"/>
          </w:tcPr>
          <w:p w14:paraId="7E6DA843" w14:textId="77777777" w:rsidR="00BE46E5" w:rsidRPr="00BB3092" w:rsidRDefault="00BE46E5" w:rsidP="006A7A6C">
            <w:pPr>
              <w:pStyle w:val="tabletext11"/>
              <w:jc w:val="right"/>
              <w:rPr>
                <w:ins w:id="11556" w:author="Author"/>
              </w:rPr>
            </w:pPr>
          </w:p>
        </w:tc>
        <w:tc>
          <w:tcPr>
            <w:tcW w:w="1580" w:type="dxa"/>
            <w:tcBorders>
              <w:left w:val="nil"/>
            </w:tcBorders>
            <w:vAlign w:val="bottom"/>
            <w:hideMark/>
          </w:tcPr>
          <w:p w14:paraId="4FDD123E" w14:textId="77777777" w:rsidR="00BE46E5" w:rsidRPr="00BB3092" w:rsidRDefault="00BE46E5" w:rsidP="006A7A6C">
            <w:pPr>
              <w:pStyle w:val="tabletext11"/>
              <w:tabs>
                <w:tab w:val="decimal" w:pos="640"/>
              </w:tabs>
              <w:rPr>
                <w:ins w:id="11557" w:author="Author"/>
              </w:rPr>
            </w:pPr>
            <w:ins w:id="11558" w:author="Author">
              <w:r w:rsidRPr="00BB3092">
                <w:t>10,000 to 11,999</w:t>
              </w:r>
            </w:ins>
          </w:p>
        </w:tc>
        <w:tc>
          <w:tcPr>
            <w:tcW w:w="680" w:type="dxa"/>
            <w:noWrap/>
            <w:vAlign w:val="bottom"/>
            <w:hideMark/>
          </w:tcPr>
          <w:p w14:paraId="6F11B0C2" w14:textId="77777777" w:rsidR="00BE46E5" w:rsidRPr="00BB3092" w:rsidRDefault="00BE46E5" w:rsidP="006A7A6C">
            <w:pPr>
              <w:pStyle w:val="tabletext11"/>
              <w:jc w:val="center"/>
              <w:rPr>
                <w:ins w:id="11559" w:author="Author"/>
              </w:rPr>
            </w:pPr>
            <w:ins w:id="11560" w:author="Author">
              <w:r w:rsidRPr="00BB3092">
                <w:t>0.37</w:t>
              </w:r>
            </w:ins>
          </w:p>
        </w:tc>
        <w:tc>
          <w:tcPr>
            <w:tcW w:w="900" w:type="dxa"/>
            <w:noWrap/>
            <w:vAlign w:val="bottom"/>
            <w:hideMark/>
          </w:tcPr>
          <w:p w14:paraId="14B6F352" w14:textId="77777777" w:rsidR="00BE46E5" w:rsidRPr="00BB3092" w:rsidRDefault="00BE46E5" w:rsidP="006A7A6C">
            <w:pPr>
              <w:pStyle w:val="tabletext11"/>
              <w:jc w:val="center"/>
              <w:rPr>
                <w:ins w:id="11561" w:author="Author"/>
              </w:rPr>
            </w:pPr>
            <w:ins w:id="11562" w:author="Author">
              <w:r w:rsidRPr="00BB3092">
                <w:t>0.28</w:t>
              </w:r>
            </w:ins>
          </w:p>
        </w:tc>
        <w:tc>
          <w:tcPr>
            <w:tcW w:w="400" w:type="dxa"/>
            <w:noWrap/>
            <w:vAlign w:val="bottom"/>
            <w:hideMark/>
          </w:tcPr>
          <w:p w14:paraId="49A1598B" w14:textId="77777777" w:rsidR="00BE46E5" w:rsidRPr="00BB3092" w:rsidRDefault="00BE46E5" w:rsidP="006A7A6C">
            <w:pPr>
              <w:pStyle w:val="tabletext11"/>
              <w:jc w:val="center"/>
              <w:rPr>
                <w:ins w:id="11563" w:author="Author"/>
              </w:rPr>
            </w:pPr>
            <w:ins w:id="11564" w:author="Author">
              <w:r w:rsidRPr="00BB3092">
                <w:t>0.28</w:t>
              </w:r>
            </w:ins>
          </w:p>
        </w:tc>
        <w:tc>
          <w:tcPr>
            <w:tcW w:w="400" w:type="dxa"/>
            <w:noWrap/>
            <w:vAlign w:val="bottom"/>
            <w:hideMark/>
          </w:tcPr>
          <w:p w14:paraId="4DF511A5" w14:textId="77777777" w:rsidR="00BE46E5" w:rsidRPr="00BB3092" w:rsidRDefault="00BE46E5" w:rsidP="006A7A6C">
            <w:pPr>
              <w:pStyle w:val="tabletext11"/>
              <w:jc w:val="center"/>
              <w:rPr>
                <w:ins w:id="11565" w:author="Author"/>
              </w:rPr>
            </w:pPr>
            <w:ins w:id="11566" w:author="Author">
              <w:r w:rsidRPr="00BB3092">
                <w:t>0.28</w:t>
              </w:r>
            </w:ins>
          </w:p>
        </w:tc>
        <w:tc>
          <w:tcPr>
            <w:tcW w:w="400" w:type="dxa"/>
            <w:noWrap/>
            <w:vAlign w:val="bottom"/>
            <w:hideMark/>
          </w:tcPr>
          <w:p w14:paraId="4DB2D336" w14:textId="77777777" w:rsidR="00BE46E5" w:rsidRPr="00BB3092" w:rsidRDefault="00BE46E5" w:rsidP="006A7A6C">
            <w:pPr>
              <w:pStyle w:val="tabletext11"/>
              <w:jc w:val="center"/>
              <w:rPr>
                <w:ins w:id="11567" w:author="Author"/>
              </w:rPr>
            </w:pPr>
            <w:ins w:id="11568" w:author="Author">
              <w:r w:rsidRPr="00BB3092">
                <w:t>0.27</w:t>
              </w:r>
            </w:ins>
          </w:p>
        </w:tc>
        <w:tc>
          <w:tcPr>
            <w:tcW w:w="400" w:type="dxa"/>
            <w:noWrap/>
            <w:vAlign w:val="bottom"/>
            <w:hideMark/>
          </w:tcPr>
          <w:p w14:paraId="605DAA83" w14:textId="77777777" w:rsidR="00BE46E5" w:rsidRPr="00BB3092" w:rsidRDefault="00BE46E5" w:rsidP="006A7A6C">
            <w:pPr>
              <w:pStyle w:val="tabletext11"/>
              <w:jc w:val="center"/>
              <w:rPr>
                <w:ins w:id="11569" w:author="Author"/>
              </w:rPr>
            </w:pPr>
            <w:ins w:id="11570" w:author="Author">
              <w:r w:rsidRPr="00BB3092">
                <w:t>0.26</w:t>
              </w:r>
            </w:ins>
          </w:p>
        </w:tc>
        <w:tc>
          <w:tcPr>
            <w:tcW w:w="400" w:type="dxa"/>
            <w:noWrap/>
            <w:vAlign w:val="bottom"/>
            <w:hideMark/>
          </w:tcPr>
          <w:p w14:paraId="04635303" w14:textId="77777777" w:rsidR="00BE46E5" w:rsidRPr="00BB3092" w:rsidRDefault="00BE46E5" w:rsidP="006A7A6C">
            <w:pPr>
              <w:pStyle w:val="tabletext11"/>
              <w:jc w:val="center"/>
              <w:rPr>
                <w:ins w:id="11571" w:author="Author"/>
              </w:rPr>
            </w:pPr>
            <w:ins w:id="11572" w:author="Author">
              <w:r w:rsidRPr="00BB3092">
                <w:t>0.25</w:t>
              </w:r>
            </w:ins>
          </w:p>
        </w:tc>
        <w:tc>
          <w:tcPr>
            <w:tcW w:w="400" w:type="dxa"/>
            <w:noWrap/>
            <w:vAlign w:val="bottom"/>
            <w:hideMark/>
          </w:tcPr>
          <w:p w14:paraId="71745162" w14:textId="77777777" w:rsidR="00BE46E5" w:rsidRPr="00BB3092" w:rsidRDefault="00BE46E5" w:rsidP="006A7A6C">
            <w:pPr>
              <w:pStyle w:val="tabletext11"/>
              <w:jc w:val="center"/>
              <w:rPr>
                <w:ins w:id="11573" w:author="Author"/>
              </w:rPr>
            </w:pPr>
            <w:ins w:id="11574" w:author="Author">
              <w:r w:rsidRPr="00BB3092">
                <w:t>0.23</w:t>
              </w:r>
            </w:ins>
          </w:p>
        </w:tc>
        <w:tc>
          <w:tcPr>
            <w:tcW w:w="400" w:type="dxa"/>
            <w:noWrap/>
            <w:vAlign w:val="bottom"/>
            <w:hideMark/>
          </w:tcPr>
          <w:p w14:paraId="16631EC1" w14:textId="77777777" w:rsidR="00BE46E5" w:rsidRPr="00BB3092" w:rsidRDefault="00BE46E5" w:rsidP="006A7A6C">
            <w:pPr>
              <w:pStyle w:val="tabletext11"/>
              <w:jc w:val="center"/>
              <w:rPr>
                <w:ins w:id="11575" w:author="Author"/>
              </w:rPr>
            </w:pPr>
            <w:ins w:id="11576" w:author="Author">
              <w:r w:rsidRPr="00BB3092">
                <w:t>0.22</w:t>
              </w:r>
            </w:ins>
          </w:p>
        </w:tc>
        <w:tc>
          <w:tcPr>
            <w:tcW w:w="400" w:type="dxa"/>
            <w:noWrap/>
            <w:vAlign w:val="bottom"/>
            <w:hideMark/>
          </w:tcPr>
          <w:p w14:paraId="739F9938" w14:textId="77777777" w:rsidR="00BE46E5" w:rsidRPr="00BB3092" w:rsidRDefault="00BE46E5" w:rsidP="006A7A6C">
            <w:pPr>
              <w:pStyle w:val="tabletext11"/>
              <w:jc w:val="center"/>
              <w:rPr>
                <w:ins w:id="11577" w:author="Author"/>
              </w:rPr>
            </w:pPr>
            <w:ins w:id="11578" w:author="Author">
              <w:r w:rsidRPr="00BB3092">
                <w:t>0.22</w:t>
              </w:r>
            </w:ins>
          </w:p>
        </w:tc>
        <w:tc>
          <w:tcPr>
            <w:tcW w:w="400" w:type="dxa"/>
            <w:noWrap/>
            <w:vAlign w:val="bottom"/>
            <w:hideMark/>
          </w:tcPr>
          <w:p w14:paraId="4CC5E1A5" w14:textId="77777777" w:rsidR="00BE46E5" w:rsidRPr="00BB3092" w:rsidRDefault="00BE46E5" w:rsidP="006A7A6C">
            <w:pPr>
              <w:pStyle w:val="tabletext11"/>
              <w:jc w:val="center"/>
              <w:rPr>
                <w:ins w:id="11579" w:author="Author"/>
              </w:rPr>
            </w:pPr>
            <w:ins w:id="11580" w:author="Author">
              <w:r w:rsidRPr="00BB3092">
                <w:t>0.22</w:t>
              </w:r>
            </w:ins>
          </w:p>
        </w:tc>
        <w:tc>
          <w:tcPr>
            <w:tcW w:w="400" w:type="dxa"/>
            <w:noWrap/>
            <w:vAlign w:val="bottom"/>
            <w:hideMark/>
          </w:tcPr>
          <w:p w14:paraId="5E6E4AC9" w14:textId="77777777" w:rsidR="00BE46E5" w:rsidRPr="00BB3092" w:rsidRDefault="00BE46E5" w:rsidP="006A7A6C">
            <w:pPr>
              <w:pStyle w:val="tabletext11"/>
              <w:jc w:val="center"/>
              <w:rPr>
                <w:ins w:id="11581" w:author="Author"/>
              </w:rPr>
            </w:pPr>
            <w:ins w:id="11582" w:author="Author">
              <w:r w:rsidRPr="00BB3092">
                <w:t>0.22</w:t>
              </w:r>
            </w:ins>
          </w:p>
        </w:tc>
        <w:tc>
          <w:tcPr>
            <w:tcW w:w="400" w:type="dxa"/>
            <w:noWrap/>
            <w:vAlign w:val="bottom"/>
            <w:hideMark/>
          </w:tcPr>
          <w:p w14:paraId="4837E4AD" w14:textId="77777777" w:rsidR="00BE46E5" w:rsidRPr="00BB3092" w:rsidRDefault="00BE46E5" w:rsidP="006A7A6C">
            <w:pPr>
              <w:pStyle w:val="tabletext11"/>
              <w:jc w:val="center"/>
              <w:rPr>
                <w:ins w:id="11583" w:author="Author"/>
              </w:rPr>
            </w:pPr>
            <w:ins w:id="11584" w:author="Author">
              <w:r w:rsidRPr="00BB3092">
                <w:t>0.22</w:t>
              </w:r>
            </w:ins>
          </w:p>
        </w:tc>
        <w:tc>
          <w:tcPr>
            <w:tcW w:w="400" w:type="dxa"/>
            <w:noWrap/>
            <w:vAlign w:val="bottom"/>
            <w:hideMark/>
          </w:tcPr>
          <w:p w14:paraId="234C8AA7" w14:textId="77777777" w:rsidR="00BE46E5" w:rsidRPr="00BB3092" w:rsidRDefault="00BE46E5" w:rsidP="006A7A6C">
            <w:pPr>
              <w:pStyle w:val="tabletext11"/>
              <w:jc w:val="center"/>
              <w:rPr>
                <w:ins w:id="11585" w:author="Author"/>
              </w:rPr>
            </w:pPr>
            <w:ins w:id="11586" w:author="Author">
              <w:r w:rsidRPr="00BB3092">
                <w:t>0.22</w:t>
              </w:r>
            </w:ins>
          </w:p>
        </w:tc>
        <w:tc>
          <w:tcPr>
            <w:tcW w:w="400" w:type="dxa"/>
            <w:noWrap/>
            <w:vAlign w:val="bottom"/>
            <w:hideMark/>
          </w:tcPr>
          <w:p w14:paraId="4A6FFF49" w14:textId="77777777" w:rsidR="00BE46E5" w:rsidRPr="00BB3092" w:rsidRDefault="00BE46E5" w:rsidP="006A7A6C">
            <w:pPr>
              <w:pStyle w:val="tabletext11"/>
              <w:jc w:val="center"/>
              <w:rPr>
                <w:ins w:id="11587" w:author="Author"/>
              </w:rPr>
            </w:pPr>
            <w:ins w:id="11588" w:author="Author">
              <w:r w:rsidRPr="00BB3092">
                <w:t>0.22</w:t>
              </w:r>
            </w:ins>
          </w:p>
        </w:tc>
        <w:tc>
          <w:tcPr>
            <w:tcW w:w="400" w:type="dxa"/>
            <w:noWrap/>
            <w:vAlign w:val="bottom"/>
            <w:hideMark/>
          </w:tcPr>
          <w:p w14:paraId="45A16C76" w14:textId="77777777" w:rsidR="00BE46E5" w:rsidRPr="00BB3092" w:rsidRDefault="00BE46E5" w:rsidP="006A7A6C">
            <w:pPr>
              <w:pStyle w:val="tabletext11"/>
              <w:jc w:val="center"/>
              <w:rPr>
                <w:ins w:id="11589" w:author="Author"/>
              </w:rPr>
            </w:pPr>
            <w:ins w:id="11590" w:author="Author">
              <w:r w:rsidRPr="00BB3092">
                <w:t>0.22</w:t>
              </w:r>
            </w:ins>
          </w:p>
        </w:tc>
        <w:tc>
          <w:tcPr>
            <w:tcW w:w="400" w:type="dxa"/>
            <w:noWrap/>
            <w:vAlign w:val="bottom"/>
            <w:hideMark/>
          </w:tcPr>
          <w:p w14:paraId="5CCAB5A5" w14:textId="77777777" w:rsidR="00BE46E5" w:rsidRPr="00BB3092" w:rsidRDefault="00BE46E5" w:rsidP="006A7A6C">
            <w:pPr>
              <w:pStyle w:val="tabletext11"/>
              <w:jc w:val="center"/>
              <w:rPr>
                <w:ins w:id="11591" w:author="Author"/>
              </w:rPr>
            </w:pPr>
            <w:ins w:id="11592" w:author="Author">
              <w:r w:rsidRPr="00BB3092">
                <w:t>0.22</w:t>
              </w:r>
            </w:ins>
          </w:p>
        </w:tc>
        <w:tc>
          <w:tcPr>
            <w:tcW w:w="400" w:type="dxa"/>
            <w:noWrap/>
            <w:vAlign w:val="bottom"/>
            <w:hideMark/>
          </w:tcPr>
          <w:p w14:paraId="67A75F6B" w14:textId="77777777" w:rsidR="00BE46E5" w:rsidRPr="00BB3092" w:rsidRDefault="00BE46E5" w:rsidP="006A7A6C">
            <w:pPr>
              <w:pStyle w:val="tabletext11"/>
              <w:jc w:val="center"/>
              <w:rPr>
                <w:ins w:id="11593" w:author="Author"/>
              </w:rPr>
            </w:pPr>
            <w:ins w:id="11594" w:author="Author">
              <w:r w:rsidRPr="00BB3092">
                <w:t>0.22</w:t>
              </w:r>
            </w:ins>
          </w:p>
        </w:tc>
        <w:tc>
          <w:tcPr>
            <w:tcW w:w="400" w:type="dxa"/>
            <w:noWrap/>
            <w:vAlign w:val="bottom"/>
            <w:hideMark/>
          </w:tcPr>
          <w:p w14:paraId="1B047BF7" w14:textId="77777777" w:rsidR="00BE46E5" w:rsidRPr="00BB3092" w:rsidRDefault="00BE46E5" w:rsidP="006A7A6C">
            <w:pPr>
              <w:pStyle w:val="tabletext11"/>
              <w:jc w:val="center"/>
              <w:rPr>
                <w:ins w:id="11595" w:author="Author"/>
              </w:rPr>
            </w:pPr>
            <w:ins w:id="11596" w:author="Author">
              <w:r w:rsidRPr="00BB3092">
                <w:t>0.22</w:t>
              </w:r>
            </w:ins>
          </w:p>
        </w:tc>
        <w:tc>
          <w:tcPr>
            <w:tcW w:w="400" w:type="dxa"/>
            <w:noWrap/>
            <w:vAlign w:val="bottom"/>
            <w:hideMark/>
          </w:tcPr>
          <w:p w14:paraId="16148262" w14:textId="77777777" w:rsidR="00BE46E5" w:rsidRPr="00BB3092" w:rsidRDefault="00BE46E5" w:rsidP="006A7A6C">
            <w:pPr>
              <w:pStyle w:val="tabletext11"/>
              <w:jc w:val="center"/>
              <w:rPr>
                <w:ins w:id="11597" w:author="Author"/>
              </w:rPr>
            </w:pPr>
            <w:ins w:id="11598" w:author="Author">
              <w:r w:rsidRPr="00BB3092">
                <w:t>0.22</w:t>
              </w:r>
            </w:ins>
          </w:p>
        </w:tc>
        <w:tc>
          <w:tcPr>
            <w:tcW w:w="400" w:type="dxa"/>
            <w:noWrap/>
            <w:vAlign w:val="bottom"/>
            <w:hideMark/>
          </w:tcPr>
          <w:p w14:paraId="2BDAA04D" w14:textId="77777777" w:rsidR="00BE46E5" w:rsidRPr="00BB3092" w:rsidRDefault="00BE46E5" w:rsidP="006A7A6C">
            <w:pPr>
              <w:pStyle w:val="tabletext11"/>
              <w:jc w:val="center"/>
              <w:rPr>
                <w:ins w:id="11599" w:author="Author"/>
              </w:rPr>
            </w:pPr>
            <w:ins w:id="11600" w:author="Author">
              <w:r w:rsidRPr="00BB3092">
                <w:t>0.22</w:t>
              </w:r>
            </w:ins>
          </w:p>
        </w:tc>
        <w:tc>
          <w:tcPr>
            <w:tcW w:w="400" w:type="dxa"/>
            <w:noWrap/>
            <w:vAlign w:val="bottom"/>
            <w:hideMark/>
          </w:tcPr>
          <w:p w14:paraId="7D44745F" w14:textId="77777777" w:rsidR="00BE46E5" w:rsidRPr="00BB3092" w:rsidRDefault="00BE46E5" w:rsidP="006A7A6C">
            <w:pPr>
              <w:pStyle w:val="tabletext11"/>
              <w:jc w:val="center"/>
              <w:rPr>
                <w:ins w:id="11601" w:author="Author"/>
              </w:rPr>
            </w:pPr>
            <w:ins w:id="11602" w:author="Author">
              <w:r w:rsidRPr="00BB3092">
                <w:t>0.22</w:t>
              </w:r>
            </w:ins>
          </w:p>
        </w:tc>
        <w:tc>
          <w:tcPr>
            <w:tcW w:w="440" w:type="dxa"/>
            <w:noWrap/>
            <w:vAlign w:val="bottom"/>
            <w:hideMark/>
          </w:tcPr>
          <w:p w14:paraId="46316EE0" w14:textId="77777777" w:rsidR="00BE46E5" w:rsidRPr="00BB3092" w:rsidRDefault="00BE46E5" w:rsidP="006A7A6C">
            <w:pPr>
              <w:pStyle w:val="tabletext11"/>
              <w:jc w:val="center"/>
              <w:rPr>
                <w:ins w:id="11603" w:author="Author"/>
              </w:rPr>
            </w:pPr>
            <w:ins w:id="11604" w:author="Author">
              <w:r w:rsidRPr="00BB3092">
                <w:t>0.22</w:t>
              </w:r>
            </w:ins>
          </w:p>
        </w:tc>
        <w:tc>
          <w:tcPr>
            <w:tcW w:w="400" w:type="dxa"/>
            <w:noWrap/>
            <w:vAlign w:val="bottom"/>
            <w:hideMark/>
          </w:tcPr>
          <w:p w14:paraId="717765B5" w14:textId="77777777" w:rsidR="00BE46E5" w:rsidRPr="00BB3092" w:rsidRDefault="00BE46E5" w:rsidP="006A7A6C">
            <w:pPr>
              <w:pStyle w:val="tabletext11"/>
              <w:jc w:val="center"/>
              <w:rPr>
                <w:ins w:id="11605" w:author="Author"/>
              </w:rPr>
            </w:pPr>
            <w:ins w:id="11606" w:author="Author">
              <w:r w:rsidRPr="00BB3092">
                <w:t>0.22</w:t>
              </w:r>
            </w:ins>
          </w:p>
        </w:tc>
        <w:tc>
          <w:tcPr>
            <w:tcW w:w="400" w:type="dxa"/>
            <w:noWrap/>
            <w:vAlign w:val="bottom"/>
            <w:hideMark/>
          </w:tcPr>
          <w:p w14:paraId="0C85C4E5" w14:textId="77777777" w:rsidR="00BE46E5" w:rsidRPr="00BB3092" w:rsidRDefault="00BE46E5" w:rsidP="006A7A6C">
            <w:pPr>
              <w:pStyle w:val="tabletext11"/>
              <w:jc w:val="center"/>
              <w:rPr>
                <w:ins w:id="11607" w:author="Author"/>
              </w:rPr>
            </w:pPr>
            <w:ins w:id="11608" w:author="Author">
              <w:r w:rsidRPr="00BB3092">
                <w:t>0.22</w:t>
              </w:r>
            </w:ins>
          </w:p>
        </w:tc>
        <w:tc>
          <w:tcPr>
            <w:tcW w:w="400" w:type="dxa"/>
            <w:noWrap/>
            <w:vAlign w:val="bottom"/>
            <w:hideMark/>
          </w:tcPr>
          <w:p w14:paraId="02DF4DA7" w14:textId="77777777" w:rsidR="00BE46E5" w:rsidRPr="00BB3092" w:rsidRDefault="00BE46E5" w:rsidP="006A7A6C">
            <w:pPr>
              <w:pStyle w:val="tabletext11"/>
              <w:jc w:val="center"/>
              <w:rPr>
                <w:ins w:id="11609" w:author="Author"/>
              </w:rPr>
            </w:pPr>
            <w:ins w:id="11610" w:author="Author">
              <w:r w:rsidRPr="00BB3092">
                <w:t>0.22</w:t>
              </w:r>
            </w:ins>
          </w:p>
        </w:tc>
        <w:tc>
          <w:tcPr>
            <w:tcW w:w="400" w:type="dxa"/>
            <w:noWrap/>
            <w:vAlign w:val="bottom"/>
            <w:hideMark/>
          </w:tcPr>
          <w:p w14:paraId="4BB2A595" w14:textId="77777777" w:rsidR="00BE46E5" w:rsidRPr="00BB3092" w:rsidRDefault="00BE46E5" w:rsidP="006A7A6C">
            <w:pPr>
              <w:pStyle w:val="tabletext11"/>
              <w:jc w:val="center"/>
              <w:rPr>
                <w:ins w:id="11611" w:author="Author"/>
              </w:rPr>
            </w:pPr>
            <w:ins w:id="11612" w:author="Author">
              <w:r w:rsidRPr="00BB3092">
                <w:t>0.22</w:t>
              </w:r>
            </w:ins>
          </w:p>
        </w:tc>
        <w:tc>
          <w:tcPr>
            <w:tcW w:w="460" w:type="dxa"/>
            <w:noWrap/>
            <w:vAlign w:val="bottom"/>
            <w:hideMark/>
          </w:tcPr>
          <w:p w14:paraId="1F871B87" w14:textId="77777777" w:rsidR="00BE46E5" w:rsidRPr="00BB3092" w:rsidRDefault="00BE46E5" w:rsidP="006A7A6C">
            <w:pPr>
              <w:pStyle w:val="tabletext11"/>
              <w:jc w:val="center"/>
              <w:rPr>
                <w:ins w:id="11613" w:author="Author"/>
              </w:rPr>
            </w:pPr>
            <w:ins w:id="11614" w:author="Author">
              <w:r w:rsidRPr="00BB3092">
                <w:t>0.22</w:t>
              </w:r>
            </w:ins>
          </w:p>
        </w:tc>
      </w:tr>
      <w:tr w:rsidR="00BE46E5" w:rsidRPr="00BB3092" w14:paraId="28E5E878" w14:textId="77777777" w:rsidTr="006A7A6C">
        <w:trPr>
          <w:trHeight w:val="190"/>
          <w:ins w:id="11615" w:author="Author"/>
        </w:trPr>
        <w:tc>
          <w:tcPr>
            <w:tcW w:w="200" w:type="dxa"/>
            <w:tcBorders>
              <w:right w:val="nil"/>
            </w:tcBorders>
            <w:vAlign w:val="bottom"/>
          </w:tcPr>
          <w:p w14:paraId="7E9C66EA" w14:textId="77777777" w:rsidR="00BE46E5" w:rsidRPr="00BB3092" w:rsidRDefault="00BE46E5" w:rsidP="006A7A6C">
            <w:pPr>
              <w:pStyle w:val="tabletext11"/>
              <w:jc w:val="right"/>
              <w:rPr>
                <w:ins w:id="11616" w:author="Author"/>
              </w:rPr>
            </w:pPr>
          </w:p>
        </w:tc>
        <w:tc>
          <w:tcPr>
            <w:tcW w:w="1580" w:type="dxa"/>
            <w:tcBorders>
              <w:left w:val="nil"/>
            </w:tcBorders>
            <w:vAlign w:val="bottom"/>
            <w:hideMark/>
          </w:tcPr>
          <w:p w14:paraId="5125298D" w14:textId="77777777" w:rsidR="00BE46E5" w:rsidRPr="00BB3092" w:rsidRDefault="00BE46E5" w:rsidP="006A7A6C">
            <w:pPr>
              <w:pStyle w:val="tabletext11"/>
              <w:tabs>
                <w:tab w:val="decimal" w:pos="640"/>
              </w:tabs>
              <w:rPr>
                <w:ins w:id="11617" w:author="Author"/>
              </w:rPr>
            </w:pPr>
            <w:ins w:id="11618" w:author="Author">
              <w:r w:rsidRPr="00BB3092">
                <w:t>12,000 to 13,999</w:t>
              </w:r>
            </w:ins>
          </w:p>
        </w:tc>
        <w:tc>
          <w:tcPr>
            <w:tcW w:w="680" w:type="dxa"/>
            <w:noWrap/>
            <w:vAlign w:val="bottom"/>
            <w:hideMark/>
          </w:tcPr>
          <w:p w14:paraId="19B7DA85" w14:textId="77777777" w:rsidR="00BE46E5" w:rsidRPr="00BB3092" w:rsidRDefault="00BE46E5" w:rsidP="006A7A6C">
            <w:pPr>
              <w:pStyle w:val="tabletext11"/>
              <w:jc w:val="center"/>
              <w:rPr>
                <w:ins w:id="11619" w:author="Author"/>
              </w:rPr>
            </w:pPr>
            <w:ins w:id="11620" w:author="Author">
              <w:r w:rsidRPr="00BB3092">
                <w:t>0.45</w:t>
              </w:r>
            </w:ins>
          </w:p>
        </w:tc>
        <w:tc>
          <w:tcPr>
            <w:tcW w:w="900" w:type="dxa"/>
            <w:noWrap/>
            <w:vAlign w:val="bottom"/>
            <w:hideMark/>
          </w:tcPr>
          <w:p w14:paraId="3D46E10E" w14:textId="77777777" w:rsidR="00BE46E5" w:rsidRPr="00BB3092" w:rsidRDefault="00BE46E5" w:rsidP="006A7A6C">
            <w:pPr>
              <w:pStyle w:val="tabletext11"/>
              <w:jc w:val="center"/>
              <w:rPr>
                <w:ins w:id="11621" w:author="Author"/>
              </w:rPr>
            </w:pPr>
            <w:ins w:id="11622" w:author="Author">
              <w:r w:rsidRPr="00BB3092">
                <w:t>0.34</w:t>
              </w:r>
            </w:ins>
          </w:p>
        </w:tc>
        <w:tc>
          <w:tcPr>
            <w:tcW w:w="400" w:type="dxa"/>
            <w:noWrap/>
            <w:vAlign w:val="bottom"/>
            <w:hideMark/>
          </w:tcPr>
          <w:p w14:paraId="6334AD87" w14:textId="77777777" w:rsidR="00BE46E5" w:rsidRPr="00BB3092" w:rsidRDefault="00BE46E5" w:rsidP="006A7A6C">
            <w:pPr>
              <w:pStyle w:val="tabletext11"/>
              <w:jc w:val="center"/>
              <w:rPr>
                <w:ins w:id="11623" w:author="Author"/>
              </w:rPr>
            </w:pPr>
            <w:ins w:id="11624" w:author="Author">
              <w:r w:rsidRPr="00BB3092">
                <w:t>0.34</w:t>
              </w:r>
            </w:ins>
          </w:p>
        </w:tc>
        <w:tc>
          <w:tcPr>
            <w:tcW w:w="400" w:type="dxa"/>
            <w:noWrap/>
            <w:vAlign w:val="bottom"/>
            <w:hideMark/>
          </w:tcPr>
          <w:p w14:paraId="76F1ECE8" w14:textId="77777777" w:rsidR="00BE46E5" w:rsidRPr="00BB3092" w:rsidRDefault="00BE46E5" w:rsidP="006A7A6C">
            <w:pPr>
              <w:pStyle w:val="tabletext11"/>
              <w:jc w:val="center"/>
              <w:rPr>
                <w:ins w:id="11625" w:author="Author"/>
              </w:rPr>
            </w:pPr>
            <w:ins w:id="11626" w:author="Author">
              <w:r w:rsidRPr="00BB3092">
                <w:t>0.34</w:t>
              </w:r>
            </w:ins>
          </w:p>
        </w:tc>
        <w:tc>
          <w:tcPr>
            <w:tcW w:w="400" w:type="dxa"/>
            <w:noWrap/>
            <w:vAlign w:val="bottom"/>
            <w:hideMark/>
          </w:tcPr>
          <w:p w14:paraId="3A1A6A75" w14:textId="77777777" w:rsidR="00BE46E5" w:rsidRPr="00BB3092" w:rsidRDefault="00BE46E5" w:rsidP="006A7A6C">
            <w:pPr>
              <w:pStyle w:val="tabletext11"/>
              <w:jc w:val="center"/>
              <w:rPr>
                <w:ins w:id="11627" w:author="Author"/>
              </w:rPr>
            </w:pPr>
            <w:ins w:id="11628" w:author="Author">
              <w:r w:rsidRPr="00BB3092">
                <w:t>0.32</w:t>
              </w:r>
            </w:ins>
          </w:p>
        </w:tc>
        <w:tc>
          <w:tcPr>
            <w:tcW w:w="400" w:type="dxa"/>
            <w:noWrap/>
            <w:vAlign w:val="bottom"/>
            <w:hideMark/>
          </w:tcPr>
          <w:p w14:paraId="2272CCD1" w14:textId="77777777" w:rsidR="00BE46E5" w:rsidRPr="00BB3092" w:rsidRDefault="00BE46E5" w:rsidP="006A7A6C">
            <w:pPr>
              <w:pStyle w:val="tabletext11"/>
              <w:jc w:val="center"/>
              <w:rPr>
                <w:ins w:id="11629" w:author="Author"/>
              </w:rPr>
            </w:pPr>
            <w:ins w:id="11630" w:author="Author">
              <w:r w:rsidRPr="00BB3092">
                <w:t>0.31</w:t>
              </w:r>
            </w:ins>
          </w:p>
        </w:tc>
        <w:tc>
          <w:tcPr>
            <w:tcW w:w="400" w:type="dxa"/>
            <w:noWrap/>
            <w:vAlign w:val="bottom"/>
            <w:hideMark/>
          </w:tcPr>
          <w:p w14:paraId="29283E40" w14:textId="77777777" w:rsidR="00BE46E5" w:rsidRPr="00BB3092" w:rsidRDefault="00BE46E5" w:rsidP="006A7A6C">
            <w:pPr>
              <w:pStyle w:val="tabletext11"/>
              <w:jc w:val="center"/>
              <w:rPr>
                <w:ins w:id="11631" w:author="Author"/>
              </w:rPr>
            </w:pPr>
            <w:ins w:id="11632" w:author="Author">
              <w:r w:rsidRPr="00BB3092">
                <w:t>0.30</w:t>
              </w:r>
            </w:ins>
          </w:p>
        </w:tc>
        <w:tc>
          <w:tcPr>
            <w:tcW w:w="400" w:type="dxa"/>
            <w:noWrap/>
            <w:vAlign w:val="bottom"/>
            <w:hideMark/>
          </w:tcPr>
          <w:p w14:paraId="07E8EC4E" w14:textId="77777777" w:rsidR="00BE46E5" w:rsidRPr="00BB3092" w:rsidRDefault="00BE46E5" w:rsidP="006A7A6C">
            <w:pPr>
              <w:pStyle w:val="tabletext11"/>
              <w:jc w:val="center"/>
              <w:rPr>
                <w:ins w:id="11633" w:author="Author"/>
              </w:rPr>
            </w:pPr>
            <w:ins w:id="11634" w:author="Author">
              <w:r w:rsidRPr="00BB3092">
                <w:t>0.28</w:t>
              </w:r>
            </w:ins>
          </w:p>
        </w:tc>
        <w:tc>
          <w:tcPr>
            <w:tcW w:w="400" w:type="dxa"/>
            <w:noWrap/>
            <w:vAlign w:val="bottom"/>
            <w:hideMark/>
          </w:tcPr>
          <w:p w14:paraId="0DBE11A7" w14:textId="77777777" w:rsidR="00BE46E5" w:rsidRPr="00BB3092" w:rsidRDefault="00BE46E5" w:rsidP="006A7A6C">
            <w:pPr>
              <w:pStyle w:val="tabletext11"/>
              <w:jc w:val="center"/>
              <w:rPr>
                <w:ins w:id="11635" w:author="Author"/>
              </w:rPr>
            </w:pPr>
            <w:ins w:id="11636" w:author="Author">
              <w:r w:rsidRPr="00BB3092">
                <w:t>0.27</w:t>
              </w:r>
            </w:ins>
          </w:p>
        </w:tc>
        <w:tc>
          <w:tcPr>
            <w:tcW w:w="400" w:type="dxa"/>
            <w:noWrap/>
            <w:vAlign w:val="bottom"/>
            <w:hideMark/>
          </w:tcPr>
          <w:p w14:paraId="4FB7F8AD" w14:textId="77777777" w:rsidR="00BE46E5" w:rsidRPr="00BB3092" w:rsidRDefault="00BE46E5" w:rsidP="006A7A6C">
            <w:pPr>
              <w:pStyle w:val="tabletext11"/>
              <w:jc w:val="center"/>
              <w:rPr>
                <w:ins w:id="11637" w:author="Author"/>
              </w:rPr>
            </w:pPr>
            <w:ins w:id="11638" w:author="Author">
              <w:r w:rsidRPr="00BB3092">
                <w:t>0.27</w:t>
              </w:r>
            </w:ins>
          </w:p>
        </w:tc>
        <w:tc>
          <w:tcPr>
            <w:tcW w:w="400" w:type="dxa"/>
            <w:noWrap/>
            <w:vAlign w:val="bottom"/>
            <w:hideMark/>
          </w:tcPr>
          <w:p w14:paraId="5FCBE9D9" w14:textId="77777777" w:rsidR="00BE46E5" w:rsidRPr="00BB3092" w:rsidRDefault="00BE46E5" w:rsidP="006A7A6C">
            <w:pPr>
              <w:pStyle w:val="tabletext11"/>
              <w:jc w:val="center"/>
              <w:rPr>
                <w:ins w:id="11639" w:author="Author"/>
              </w:rPr>
            </w:pPr>
            <w:ins w:id="11640" w:author="Author">
              <w:r w:rsidRPr="00BB3092">
                <w:t>0.27</w:t>
              </w:r>
            </w:ins>
          </w:p>
        </w:tc>
        <w:tc>
          <w:tcPr>
            <w:tcW w:w="400" w:type="dxa"/>
            <w:noWrap/>
            <w:vAlign w:val="bottom"/>
            <w:hideMark/>
          </w:tcPr>
          <w:p w14:paraId="2CD72457" w14:textId="77777777" w:rsidR="00BE46E5" w:rsidRPr="00BB3092" w:rsidRDefault="00BE46E5" w:rsidP="006A7A6C">
            <w:pPr>
              <w:pStyle w:val="tabletext11"/>
              <w:jc w:val="center"/>
              <w:rPr>
                <w:ins w:id="11641" w:author="Author"/>
              </w:rPr>
            </w:pPr>
            <w:ins w:id="11642" w:author="Author">
              <w:r w:rsidRPr="00BB3092">
                <w:t>0.27</w:t>
              </w:r>
            </w:ins>
          </w:p>
        </w:tc>
        <w:tc>
          <w:tcPr>
            <w:tcW w:w="400" w:type="dxa"/>
            <w:noWrap/>
            <w:vAlign w:val="bottom"/>
            <w:hideMark/>
          </w:tcPr>
          <w:p w14:paraId="5499F6C5" w14:textId="77777777" w:rsidR="00BE46E5" w:rsidRPr="00BB3092" w:rsidRDefault="00BE46E5" w:rsidP="006A7A6C">
            <w:pPr>
              <w:pStyle w:val="tabletext11"/>
              <w:jc w:val="center"/>
              <w:rPr>
                <w:ins w:id="11643" w:author="Author"/>
              </w:rPr>
            </w:pPr>
            <w:ins w:id="11644" w:author="Author">
              <w:r w:rsidRPr="00BB3092">
                <w:t>0.27</w:t>
              </w:r>
            </w:ins>
          </w:p>
        </w:tc>
        <w:tc>
          <w:tcPr>
            <w:tcW w:w="400" w:type="dxa"/>
            <w:noWrap/>
            <w:vAlign w:val="bottom"/>
            <w:hideMark/>
          </w:tcPr>
          <w:p w14:paraId="319CC340" w14:textId="77777777" w:rsidR="00BE46E5" w:rsidRPr="00BB3092" w:rsidRDefault="00BE46E5" w:rsidP="006A7A6C">
            <w:pPr>
              <w:pStyle w:val="tabletext11"/>
              <w:jc w:val="center"/>
              <w:rPr>
                <w:ins w:id="11645" w:author="Author"/>
              </w:rPr>
            </w:pPr>
            <w:ins w:id="11646" w:author="Author">
              <w:r w:rsidRPr="00BB3092">
                <w:t>0.27</w:t>
              </w:r>
            </w:ins>
          </w:p>
        </w:tc>
        <w:tc>
          <w:tcPr>
            <w:tcW w:w="400" w:type="dxa"/>
            <w:noWrap/>
            <w:vAlign w:val="bottom"/>
            <w:hideMark/>
          </w:tcPr>
          <w:p w14:paraId="65FB465D" w14:textId="77777777" w:rsidR="00BE46E5" w:rsidRPr="00BB3092" w:rsidRDefault="00BE46E5" w:rsidP="006A7A6C">
            <w:pPr>
              <w:pStyle w:val="tabletext11"/>
              <w:jc w:val="center"/>
              <w:rPr>
                <w:ins w:id="11647" w:author="Author"/>
              </w:rPr>
            </w:pPr>
            <w:ins w:id="11648" w:author="Author">
              <w:r w:rsidRPr="00BB3092">
                <w:t>0.27</w:t>
              </w:r>
            </w:ins>
          </w:p>
        </w:tc>
        <w:tc>
          <w:tcPr>
            <w:tcW w:w="400" w:type="dxa"/>
            <w:noWrap/>
            <w:vAlign w:val="bottom"/>
            <w:hideMark/>
          </w:tcPr>
          <w:p w14:paraId="73C74F00" w14:textId="77777777" w:rsidR="00BE46E5" w:rsidRPr="00BB3092" w:rsidRDefault="00BE46E5" w:rsidP="006A7A6C">
            <w:pPr>
              <w:pStyle w:val="tabletext11"/>
              <w:jc w:val="center"/>
              <w:rPr>
                <w:ins w:id="11649" w:author="Author"/>
              </w:rPr>
            </w:pPr>
            <w:ins w:id="11650" w:author="Author">
              <w:r w:rsidRPr="00BB3092">
                <w:t>0.27</w:t>
              </w:r>
            </w:ins>
          </w:p>
        </w:tc>
        <w:tc>
          <w:tcPr>
            <w:tcW w:w="400" w:type="dxa"/>
            <w:noWrap/>
            <w:vAlign w:val="bottom"/>
            <w:hideMark/>
          </w:tcPr>
          <w:p w14:paraId="402E9E73" w14:textId="77777777" w:rsidR="00BE46E5" w:rsidRPr="00BB3092" w:rsidRDefault="00BE46E5" w:rsidP="006A7A6C">
            <w:pPr>
              <w:pStyle w:val="tabletext11"/>
              <w:jc w:val="center"/>
              <w:rPr>
                <w:ins w:id="11651" w:author="Author"/>
              </w:rPr>
            </w:pPr>
            <w:ins w:id="11652" w:author="Author">
              <w:r w:rsidRPr="00BB3092">
                <w:t>0.27</w:t>
              </w:r>
            </w:ins>
          </w:p>
        </w:tc>
        <w:tc>
          <w:tcPr>
            <w:tcW w:w="400" w:type="dxa"/>
            <w:noWrap/>
            <w:vAlign w:val="bottom"/>
            <w:hideMark/>
          </w:tcPr>
          <w:p w14:paraId="57816789" w14:textId="77777777" w:rsidR="00BE46E5" w:rsidRPr="00BB3092" w:rsidRDefault="00BE46E5" w:rsidP="006A7A6C">
            <w:pPr>
              <w:pStyle w:val="tabletext11"/>
              <w:jc w:val="center"/>
              <w:rPr>
                <w:ins w:id="11653" w:author="Author"/>
              </w:rPr>
            </w:pPr>
            <w:ins w:id="11654" w:author="Author">
              <w:r w:rsidRPr="00BB3092">
                <w:t>0.27</w:t>
              </w:r>
            </w:ins>
          </w:p>
        </w:tc>
        <w:tc>
          <w:tcPr>
            <w:tcW w:w="400" w:type="dxa"/>
            <w:noWrap/>
            <w:vAlign w:val="bottom"/>
            <w:hideMark/>
          </w:tcPr>
          <w:p w14:paraId="1A6DD0BB" w14:textId="77777777" w:rsidR="00BE46E5" w:rsidRPr="00BB3092" w:rsidRDefault="00BE46E5" w:rsidP="006A7A6C">
            <w:pPr>
              <w:pStyle w:val="tabletext11"/>
              <w:jc w:val="center"/>
              <w:rPr>
                <w:ins w:id="11655" w:author="Author"/>
              </w:rPr>
            </w:pPr>
            <w:ins w:id="11656" w:author="Author">
              <w:r w:rsidRPr="00BB3092">
                <w:t>0.27</w:t>
              </w:r>
            </w:ins>
          </w:p>
        </w:tc>
        <w:tc>
          <w:tcPr>
            <w:tcW w:w="400" w:type="dxa"/>
            <w:noWrap/>
            <w:vAlign w:val="bottom"/>
            <w:hideMark/>
          </w:tcPr>
          <w:p w14:paraId="01ED673C" w14:textId="77777777" w:rsidR="00BE46E5" w:rsidRPr="00BB3092" w:rsidRDefault="00BE46E5" w:rsidP="006A7A6C">
            <w:pPr>
              <w:pStyle w:val="tabletext11"/>
              <w:jc w:val="center"/>
              <w:rPr>
                <w:ins w:id="11657" w:author="Author"/>
              </w:rPr>
            </w:pPr>
            <w:ins w:id="11658" w:author="Author">
              <w:r w:rsidRPr="00BB3092">
                <w:t>0.27</w:t>
              </w:r>
            </w:ins>
          </w:p>
        </w:tc>
        <w:tc>
          <w:tcPr>
            <w:tcW w:w="400" w:type="dxa"/>
            <w:noWrap/>
            <w:vAlign w:val="bottom"/>
            <w:hideMark/>
          </w:tcPr>
          <w:p w14:paraId="0B9E1F59" w14:textId="77777777" w:rsidR="00BE46E5" w:rsidRPr="00BB3092" w:rsidRDefault="00BE46E5" w:rsidP="006A7A6C">
            <w:pPr>
              <w:pStyle w:val="tabletext11"/>
              <w:jc w:val="center"/>
              <w:rPr>
                <w:ins w:id="11659" w:author="Author"/>
              </w:rPr>
            </w:pPr>
            <w:ins w:id="11660" w:author="Author">
              <w:r w:rsidRPr="00BB3092">
                <w:t>0.27</w:t>
              </w:r>
            </w:ins>
          </w:p>
        </w:tc>
        <w:tc>
          <w:tcPr>
            <w:tcW w:w="400" w:type="dxa"/>
            <w:noWrap/>
            <w:vAlign w:val="bottom"/>
            <w:hideMark/>
          </w:tcPr>
          <w:p w14:paraId="4C2555CD" w14:textId="77777777" w:rsidR="00BE46E5" w:rsidRPr="00BB3092" w:rsidRDefault="00BE46E5" w:rsidP="006A7A6C">
            <w:pPr>
              <w:pStyle w:val="tabletext11"/>
              <w:jc w:val="center"/>
              <w:rPr>
                <w:ins w:id="11661" w:author="Author"/>
              </w:rPr>
            </w:pPr>
            <w:ins w:id="11662" w:author="Author">
              <w:r w:rsidRPr="00BB3092">
                <w:t>0.27</w:t>
              </w:r>
            </w:ins>
          </w:p>
        </w:tc>
        <w:tc>
          <w:tcPr>
            <w:tcW w:w="440" w:type="dxa"/>
            <w:noWrap/>
            <w:vAlign w:val="bottom"/>
            <w:hideMark/>
          </w:tcPr>
          <w:p w14:paraId="4F597A58" w14:textId="77777777" w:rsidR="00BE46E5" w:rsidRPr="00BB3092" w:rsidRDefault="00BE46E5" w:rsidP="006A7A6C">
            <w:pPr>
              <w:pStyle w:val="tabletext11"/>
              <w:jc w:val="center"/>
              <w:rPr>
                <w:ins w:id="11663" w:author="Author"/>
              </w:rPr>
            </w:pPr>
            <w:ins w:id="11664" w:author="Author">
              <w:r w:rsidRPr="00BB3092">
                <w:t>0.27</w:t>
              </w:r>
            </w:ins>
          </w:p>
        </w:tc>
        <w:tc>
          <w:tcPr>
            <w:tcW w:w="400" w:type="dxa"/>
            <w:noWrap/>
            <w:vAlign w:val="bottom"/>
            <w:hideMark/>
          </w:tcPr>
          <w:p w14:paraId="36B76D91" w14:textId="77777777" w:rsidR="00BE46E5" w:rsidRPr="00BB3092" w:rsidRDefault="00BE46E5" w:rsidP="006A7A6C">
            <w:pPr>
              <w:pStyle w:val="tabletext11"/>
              <w:jc w:val="center"/>
              <w:rPr>
                <w:ins w:id="11665" w:author="Author"/>
              </w:rPr>
            </w:pPr>
            <w:ins w:id="11666" w:author="Author">
              <w:r w:rsidRPr="00BB3092">
                <w:t>0.27</w:t>
              </w:r>
            </w:ins>
          </w:p>
        </w:tc>
        <w:tc>
          <w:tcPr>
            <w:tcW w:w="400" w:type="dxa"/>
            <w:noWrap/>
            <w:vAlign w:val="bottom"/>
            <w:hideMark/>
          </w:tcPr>
          <w:p w14:paraId="35F32739" w14:textId="77777777" w:rsidR="00BE46E5" w:rsidRPr="00BB3092" w:rsidRDefault="00BE46E5" w:rsidP="006A7A6C">
            <w:pPr>
              <w:pStyle w:val="tabletext11"/>
              <w:jc w:val="center"/>
              <w:rPr>
                <w:ins w:id="11667" w:author="Author"/>
              </w:rPr>
            </w:pPr>
            <w:ins w:id="11668" w:author="Author">
              <w:r w:rsidRPr="00BB3092">
                <w:t>0.27</w:t>
              </w:r>
            </w:ins>
          </w:p>
        </w:tc>
        <w:tc>
          <w:tcPr>
            <w:tcW w:w="400" w:type="dxa"/>
            <w:noWrap/>
            <w:vAlign w:val="bottom"/>
            <w:hideMark/>
          </w:tcPr>
          <w:p w14:paraId="4C347D7D" w14:textId="77777777" w:rsidR="00BE46E5" w:rsidRPr="00BB3092" w:rsidRDefault="00BE46E5" w:rsidP="006A7A6C">
            <w:pPr>
              <w:pStyle w:val="tabletext11"/>
              <w:jc w:val="center"/>
              <w:rPr>
                <w:ins w:id="11669" w:author="Author"/>
              </w:rPr>
            </w:pPr>
            <w:ins w:id="11670" w:author="Author">
              <w:r w:rsidRPr="00BB3092">
                <w:t>0.27</w:t>
              </w:r>
            </w:ins>
          </w:p>
        </w:tc>
        <w:tc>
          <w:tcPr>
            <w:tcW w:w="400" w:type="dxa"/>
            <w:noWrap/>
            <w:vAlign w:val="bottom"/>
            <w:hideMark/>
          </w:tcPr>
          <w:p w14:paraId="14BEFEB4" w14:textId="77777777" w:rsidR="00BE46E5" w:rsidRPr="00BB3092" w:rsidRDefault="00BE46E5" w:rsidP="006A7A6C">
            <w:pPr>
              <w:pStyle w:val="tabletext11"/>
              <w:jc w:val="center"/>
              <w:rPr>
                <w:ins w:id="11671" w:author="Author"/>
              </w:rPr>
            </w:pPr>
            <w:ins w:id="11672" w:author="Author">
              <w:r w:rsidRPr="00BB3092">
                <w:t>0.27</w:t>
              </w:r>
            </w:ins>
          </w:p>
        </w:tc>
        <w:tc>
          <w:tcPr>
            <w:tcW w:w="460" w:type="dxa"/>
            <w:noWrap/>
            <w:vAlign w:val="bottom"/>
            <w:hideMark/>
          </w:tcPr>
          <w:p w14:paraId="7E3DEE24" w14:textId="77777777" w:rsidR="00BE46E5" w:rsidRPr="00BB3092" w:rsidRDefault="00BE46E5" w:rsidP="006A7A6C">
            <w:pPr>
              <w:pStyle w:val="tabletext11"/>
              <w:jc w:val="center"/>
              <w:rPr>
                <w:ins w:id="11673" w:author="Author"/>
              </w:rPr>
            </w:pPr>
            <w:ins w:id="11674" w:author="Author">
              <w:r w:rsidRPr="00BB3092">
                <w:t>0.27</w:t>
              </w:r>
            </w:ins>
          </w:p>
        </w:tc>
      </w:tr>
      <w:tr w:rsidR="00BE46E5" w:rsidRPr="00BB3092" w14:paraId="0C7E73F7" w14:textId="77777777" w:rsidTr="006A7A6C">
        <w:trPr>
          <w:trHeight w:val="190"/>
          <w:ins w:id="11675" w:author="Author"/>
        </w:trPr>
        <w:tc>
          <w:tcPr>
            <w:tcW w:w="200" w:type="dxa"/>
            <w:tcBorders>
              <w:right w:val="nil"/>
            </w:tcBorders>
            <w:vAlign w:val="bottom"/>
          </w:tcPr>
          <w:p w14:paraId="17141425" w14:textId="77777777" w:rsidR="00BE46E5" w:rsidRPr="00BB3092" w:rsidRDefault="00BE46E5" w:rsidP="006A7A6C">
            <w:pPr>
              <w:pStyle w:val="tabletext11"/>
              <w:jc w:val="right"/>
              <w:rPr>
                <w:ins w:id="11676" w:author="Author"/>
              </w:rPr>
            </w:pPr>
          </w:p>
        </w:tc>
        <w:tc>
          <w:tcPr>
            <w:tcW w:w="1580" w:type="dxa"/>
            <w:tcBorders>
              <w:left w:val="nil"/>
            </w:tcBorders>
            <w:vAlign w:val="bottom"/>
            <w:hideMark/>
          </w:tcPr>
          <w:p w14:paraId="78558D08" w14:textId="77777777" w:rsidR="00BE46E5" w:rsidRPr="00BB3092" w:rsidRDefault="00BE46E5" w:rsidP="006A7A6C">
            <w:pPr>
              <w:pStyle w:val="tabletext11"/>
              <w:tabs>
                <w:tab w:val="decimal" w:pos="640"/>
              </w:tabs>
              <w:rPr>
                <w:ins w:id="11677" w:author="Author"/>
              </w:rPr>
            </w:pPr>
            <w:ins w:id="11678" w:author="Author">
              <w:r w:rsidRPr="00BB3092">
                <w:t>14,000 to 15,999</w:t>
              </w:r>
            </w:ins>
          </w:p>
        </w:tc>
        <w:tc>
          <w:tcPr>
            <w:tcW w:w="680" w:type="dxa"/>
            <w:noWrap/>
            <w:vAlign w:val="bottom"/>
            <w:hideMark/>
          </w:tcPr>
          <w:p w14:paraId="05105196" w14:textId="77777777" w:rsidR="00BE46E5" w:rsidRPr="00BB3092" w:rsidRDefault="00BE46E5" w:rsidP="006A7A6C">
            <w:pPr>
              <w:pStyle w:val="tabletext11"/>
              <w:jc w:val="center"/>
              <w:rPr>
                <w:ins w:id="11679" w:author="Author"/>
              </w:rPr>
            </w:pPr>
            <w:ins w:id="11680" w:author="Author">
              <w:r w:rsidRPr="00BB3092">
                <w:t>0.53</w:t>
              </w:r>
            </w:ins>
          </w:p>
        </w:tc>
        <w:tc>
          <w:tcPr>
            <w:tcW w:w="900" w:type="dxa"/>
            <w:noWrap/>
            <w:vAlign w:val="bottom"/>
            <w:hideMark/>
          </w:tcPr>
          <w:p w14:paraId="5E16ADB3" w14:textId="77777777" w:rsidR="00BE46E5" w:rsidRPr="00BB3092" w:rsidRDefault="00BE46E5" w:rsidP="006A7A6C">
            <w:pPr>
              <w:pStyle w:val="tabletext11"/>
              <w:jc w:val="center"/>
              <w:rPr>
                <w:ins w:id="11681" w:author="Author"/>
              </w:rPr>
            </w:pPr>
            <w:ins w:id="11682" w:author="Author">
              <w:r w:rsidRPr="00BB3092">
                <w:t>0.39</w:t>
              </w:r>
            </w:ins>
          </w:p>
        </w:tc>
        <w:tc>
          <w:tcPr>
            <w:tcW w:w="400" w:type="dxa"/>
            <w:noWrap/>
            <w:vAlign w:val="bottom"/>
            <w:hideMark/>
          </w:tcPr>
          <w:p w14:paraId="27128D70" w14:textId="77777777" w:rsidR="00BE46E5" w:rsidRPr="00BB3092" w:rsidRDefault="00BE46E5" w:rsidP="006A7A6C">
            <w:pPr>
              <w:pStyle w:val="tabletext11"/>
              <w:jc w:val="center"/>
              <w:rPr>
                <w:ins w:id="11683" w:author="Author"/>
              </w:rPr>
            </w:pPr>
            <w:ins w:id="11684" w:author="Author">
              <w:r w:rsidRPr="00BB3092">
                <w:t>0.39</w:t>
              </w:r>
            </w:ins>
          </w:p>
        </w:tc>
        <w:tc>
          <w:tcPr>
            <w:tcW w:w="400" w:type="dxa"/>
            <w:noWrap/>
            <w:vAlign w:val="bottom"/>
            <w:hideMark/>
          </w:tcPr>
          <w:p w14:paraId="0DC8BA43" w14:textId="77777777" w:rsidR="00BE46E5" w:rsidRPr="00BB3092" w:rsidRDefault="00BE46E5" w:rsidP="006A7A6C">
            <w:pPr>
              <w:pStyle w:val="tabletext11"/>
              <w:jc w:val="center"/>
              <w:rPr>
                <w:ins w:id="11685" w:author="Author"/>
              </w:rPr>
            </w:pPr>
            <w:ins w:id="11686" w:author="Author">
              <w:r w:rsidRPr="00BB3092">
                <w:t>0.39</w:t>
              </w:r>
            </w:ins>
          </w:p>
        </w:tc>
        <w:tc>
          <w:tcPr>
            <w:tcW w:w="400" w:type="dxa"/>
            <w:noWrap/>
            <w:vAlign w:val="bottom"/>
            <w:hideMark/>
          </w:tcPr>
          <w:p w14:paraId="689E5522" w14:textId="77777777" w:rsidR="00BE46E5" w:rsidRPr="00BB3092" w:rsidRDefault="00BE46E5" w:rsidP="006A7A6C">
            <w:pPr>
              <w:pStyle w:val="tabletext11"/>
              <w:jc w:val="center"/>
              <w:rPr>
                <w:ins w:id="11687" w:author="Author"/>
              </w:rPr>
            </w:pPr>
            <w:ins w:id="11688" w:author="Author">
              <w:r w:rsidRPr="00BB3092">
                <w:t>0.38</w:t>
              </w:r>
            </w:ins>
          </w:p>
        </w:tc>
        <w:tc>
          <w:tcPr>
            <w:tcW w:w="400" w:type="dxa"/>
            <w:noWrap/>
            <w:vAlign w:val="bottom"/>
            <w:hideMark/>
          </w:tcPr>
          <w:p w14:paraId="1D34ED6B" w14:textId="77777777" w:rsidR="00BE46E5" w:rsidRPr="00BB3092" w:rsidRDefault="00BE46E5" w:rsidP="006A7A6C">
            <w:pPr>
              <w:pStyle w:val="tabletext11"/>
              <w:jc w:val="center"/>
              <w:rPr>
                <w:ins w:id="11689" w:author="Author"/>
              </w:rPr>
            </w:pPr>
            <w:ins w:id="11690" w:author="Author">
              <w:r w:rsidRPr="00BB3092">
                <w:t>0.36</w:t>
              </w:r>
            </w:ins>
          </w:p>
        </w:tc>
        <w:tc>
          <w:tcPr>
            <w:tcW w:w="400" w:type="dxa"/>
            <w:noWrap/>
            <w:vAlign w:val="bottom"/>
            <w:hideMark/>
          </w:tcPr>
          <w:p w14:paraId="1284E336" w14:textId="77777777" w:rsidR="00BE46E5" w:rsidRPr="00BB3092" w:rsidRDefault="00BE46E5" w:rsidP="006A7A6C">
            <w:pPr>
              <w:pStyle w:val="tabletext11"/>
              <w:jc w:val="center"/>
              <w:rPr>
                <w:ins w:id="11691" w:author="Author"/>
              </w:rPr>
            </w:pPr>
            <w:ins w:id="11692" w:author="Author">
              <w:r w:rsidRPr="00BB3092">
                <w:t>0.35</w:t>
              </w:r>
            </w:ins>
          </w:p>
        </w:tc>
        <w:tc>
          <w:tcPr>
            <w:tcW w:w="400" w:type="dxa"/>
            <w:noWrap/>
            <w:vAlign w:val="bottom"/>
            <w:hideMark/>
          </w:tcPr>
          <w:p w14:paraId="0F0D5115" w14:textId="77777777" w:rsidR="00BE46E5" w:rsidRPr="00BB3092" w:rsidRDefault="00BE46E5" w:rsidP="006A7A6C">
            <w:pPr>
              <w:pStyle w:val="tabletext11"/>
              <w:jc w:val="center"/>
              <w:rPr>
                <w:ins w:id="11693" w:author="Author"/>
              </w:rPr>
            </w:pPr>
            <w:ins w:id="11694" w:author="Author">
              <w:r w:rsidRPr="00BB3092">
                <w:t>0.33</w:t>
              </w:r>
            </w:ins>
          </w:p>
        </w:tc>
        <w:tc>
          <w:tcPr>
            <w:tcW w:w="400" w:type="dxa"/>
            <w:noWrap/>
            <w:vAlign w:val="bottom"/>
            <w:hideMark/>
          </w:tcPr>
          <w:p w14:paraId="0CEC4A87" w14:textId="77777777" w:rsidR="00BE46E5" w:rsidRPr="00BB3092" w:rsidRDefault="00BE46E5" w:rsidP="006A7A6C">
            <w:pPr>
              <w:pStyle w:val="tabletext11"/>
              <w:jc w:val="center"/>
              <w:rPr>
                <w:ins w:id="11695" w:author="Author"/>
              </w:rPr>
            </w:pPr>
            <w:ins w:id="11696" w:author="Author">
              <w:r w:rsidRPr="00BB3092">
                <w:t>0.32</w:t>
              </w:r>
            </w:ins>
          </w:p>
        </w:tc>
        <w:tc>
          <w:tcPr>
            <w:tcW w:w="400" w:type="dxa"/>
            <w:noWrap/>
            <w:vAlign w:val="bottom"/>
            <w:hideMark/>
          </w:tcPr>
          <w:p w14:paraId="5FF3E3D9" w14:textId="77777777" w:rsidR="00BE46E5" w:rsidRPr="00BB3092" w:rsidRDefault="00BE46E5" w:rsidP="006A7A6C">
            <w:pPr>
              <w:pStyle w:val="tabletext11"/>
              <w:jc w:val="center"/>
              <w:rPr>
                <w:ins w:id="11697" w:author="Author"/>
              </w:rPr>
            </w:pPr>
            <w:ins w:id="11698" w:author="Author">
              <w:r w:rsidRPr="00BB3092">
                <w:t>0.32</w:t>
              </w:r>
            </w:ins>
          </w:p>
        </w:tc>
        <w:tc>
          <w:tcPr>
            <w:tcW w:w="400" w:type="dxa"/>
            <w:noWrap/>
            <w:vAlign w:val="bottom"/>
            <w:hideMark/>
          </w:tcPr>
          <w:p w14:paraId="2A78EEA0" w14:textId="77777777" w:rsidR="00BE46E5" w:rsidRPr="00BB3092" w:rsidRDefault="00BE46E5" w:rsidP="006A7A6C">
            <w:pPr>
              <w:pStyle w:val="tabletext11"/>
              <w:jc w:val="center"/>
              <w:rPr>
                <w:ins w:id="11699" w:author="Author"/>
              </w:rPr>
            </w:pPr>
            <w:ins w:id="11700" w:author="Author">
              <w:r w:rsidRPr="00BB3092">
                <w:t>0.32</w:t>
              </w:r>
            </w:ins>
          </w:p>
        </w:tc>
        <w:tc>
          <w:tcPr>
            <w:tcW w:w="400" w:type="dxa"/>
            <w:noWrap/>
            <w:vAlign w:val="bottom"/>
            <w:hideMark/>
          </w:tcPr>
          <w:p w14:paraId="7C672E16" w14:textId="77777777" w:rsidR="00BE46E5" w:rsidRPr="00BB3092" w:rsidRDefault="00BE46E5" w:rsidP="006A7A6C">
            <w:pPr>
              <w:pStyle w:val="tabletext11"/>
              <w:jc w:val="center"/>
              <w:rPr>
                <w:ins w:id="11701" w:author="Author"/>
              </w:rPr>
            </w:pPr>
            <w:ins w:id="11702" w:author="Author">
              <w:r w:rsidRPr="00BB3092">
                <w:t>0.32</w:t>
              </w:r>
            </w:ins>
          </w:p>
        </w:tc>
        <w:tc>
          <w:tcPr>
            <w:tcW w:w="400" w:type="dxa"/>
            <w:noWrap/>
            <w:vAlign w:val="bottom"/>
            <w:hideMark/>
          </w:tcPr>
          <w:p w14:paraId="1D600A84" w14:textId="77777777" w:rsidR="00BE46E5" w:rsidRPr="00BB3092" w:rsidRDefault="00BE46E5" w:rsidP="006A7A6C">
            <w:pPr>
              <w:pStyle w:val="tabletext11"/>
              <w:jc w:val="center"/>
              <w:rPr>
                <w:ins w:id="11703" w:author="Author"/>
              </w:rPr>
            </w:pPr>
            <w:ins w:id="11704" w:author="Author">
              <w:r w:rsidRPr="00BB3092">
                <w:t>0.32</w:t>
              </w:r>
            </w:ins>
          </w:p>
        </w:tc>
        <w:tc>
          <w:tcPr>
            <w:tcW w:w="400" w:type="dxa"/>
            <w:noWrap/>
            <w:vAlign w:val="bottom"/>
            <w:hideMark/>
          </w:tcPr>
          <w:p w14:paraId="08801BA2" w14:textId="77777777" w:rsidR="00BE46E5" w:rsidRPr="00BB3092" w:rsidRDefault="00BE46E5" w:rsidP="006A7A6C">
            <w:pPr>
              <w:pStyle w:val="tabletext11"/>
              <w:jc w:val="center"/>
              <w:rPr>
                <w:ins w:id="11705" w:author="Author"/>
              </w:rPr>
            </w:pPr>
            <w:ins w:id="11706" w:author="Author">
              <w:r w:rsidRPr="00BB3092">
                <w:t>0.32</w:t>
              </w:r>
            </w:ins>
          </w:p>
        </w:tc>
        <w:tc>
          <w:tcPr>
            <w:tcW w:w="400" w:type="dxa"/>
            <w:noWrap/>
            <w:vAlign w:val="bottom"/>
            <w:hideMark/>
          </w:tcPr>
          <w:p w14:paraId="35B0D9BD" w14:textId="77777777" w:rsidR="00BE46E5" w:rsidRPr="00BB3092" w:rsidRDefault="00BE46E5" w:rsidP="006A7A6C">
            <w:pPr>
              <w:pStyle w:val="tabletext11"/>
              <w:jc w:val="center"/>
              <w:rPr>
                <w:ins w:id="11707" w:author="Author"/>
              </w:rPr>
            </w:pPr>
            <w:ins w:id="11708" w:author="Author">
              <w:r w:rsidRPr="00BB3092">
                <w:t>0.32</w:t>
              </w:r>
            </w:ins>
          </w:p>
        </w:tc>
        <w:tc>
          <w:tcPr>
            <w:tcW w:w="400" w:type="dxa"/>
            <w:noWrap/>
            <w:vAlign w:val="bottom"/>
            <w:hideMark/>
          </w:tcPr>
          <w:p w14:paraId="5C9DF0DD" w14:textId="77777777" w:rsidR="00BE46E5" w:rsidRPr="00BB3092" w:rsidRDefault="00BE46E5" w:rsidP="006A7A6C">
            <w:pPr>
              <w:pStyle w:val="tabletext11"/>
              <w:jc w:val="center"/>
              <w:rPr>
                <w:ins w:id="11709" w:author="Author"/>
              </w:rPr>
            </w:pPr>
            <w:ins w:id="11710" w:author="Author">
              <w:r w:rsidRPr="00BB3092">
                <w:t>0.32</w:t>
              </w:r>
            </w:ins>
          </w:p>
        </w:tc>
        <w:tc>
          <w:tcPr>
            <w:tcW w:w="400" w:type="dxa"/>
            <w:noWrap/>
            <w:vAlign w:val="bottom"/>
            <w:hideMark/>
          </w:tcPr>
          <w:p w14:paraId="322E39E2" w14:textId="77777777" w:rsidR="00BE46E5" w:rsidRPr="00BB3092" w:rsidRDefault="00BE46E5" w:rsidP="006A7A6C">
            <w:pPr>
              <w:pStyle w:val="tabletext11"/>
              <w:jc w:val="center"/>
              <w:rPr>
                <w:ins w:id="11711" w:author="Author"/>
              </w:rPr>
            </w:pPr>
            <w:ins w:id="11712" w:author="Author">
              <w:r w:rsidRPr="00BB3092">
                <w:t>0.32</w:t>
              </w:r>
            </w:ins>
          </w:p>
        </w:tc>
        <w:tc>
          <w:tcPr>
            <w:tcW w:w="400" w:type="dxa"/>
            <w:noWrap/>
            <w:vAlign w:val="bottom"/>
            <w:hideMark/>
          </w:tcPr>
          <w:p w14:paraId="326F66A6" w14:textId="77777777" w:rsidR="00BE46E5" w:rsidRPr="00BB3092" w:rsidRDefault="00BE46E5" w:rsidP="006A7A6C">
            <w:pPr>
              <w:pStyle w:val="tabletext11"/>
              <w:jc w:val="center"/>
              <w:rPr>
                <w:ins w:id="11713" w:author="Author"/>
              </w:rPr>
            </w:pPr>
            <w:ins w:id="11714" w:author="Author">
              <w:r w:rsidRPr="00BB3092">
                <w:t>0.32</w:t>
              </w:r>
            </w:ins>
          </w:p>
        </w:tc>
        <w:tc>
          <w:tcPr>
            <w:tcW w:w="400" w:type="dxa"/>
            <w:noWrap/>
            <w:vAlign w:val="bottom"/>
            <w:hideMark/>
          </w:tcPr>
          <w:p w14:paraId="76C1B615" w14:textId="77777777" w:rsidR="00BE46E5" w:rsidRPr="00BB3092" w:rsidRDefault="00BE46E5" w:rsidP="006A7A6C">
            <w:pPr>
              <w:pStyle w:val="tabletext11"/>
              <w:jc w:val="center"/>
              <w:rPr>
                <w:ins w:id="11715" w:author="Author"/>
              </w:rPr>
            </w:pPr>
            <w:ins w:id="11716" w:author="Author">
              <w:r w:rsidRPr="00BB3092">
                <w:t>0.32</w:t>
              </w:r>
            </w:ins>
          </w:p>
        </w:tc>
        <w:tc>
          <w:tcPr>
            <w:tcW w:w="400" w:type="dxa"/>
            <w:noWrap/>
            <w:vAlign w:val="bottom"/>
            <w:hideMark/>
          </w:tcPr>
          <w:p w14:paraId="00734449" w14:textId="77777777" w:rsidR="00BE46E5" w:rsidRPr="00BB3092" w:rsidRDefault="00BE46E5" w:rsidP="006A7A6C">
            <w:pPr>
              <w:pStyle w:val="tabletext11"/>
              <w:jc w:val="center"/>
              <w:rPr>
                <w:ins w:id="11717" w:author="Author"/>
              </w:rPr>
            </w:pPr>
            <w:ins w:id="11718" w:author="Author">
              <w:r w:rsidRPr="00BB3092">
                <w:t>0.32</w:t>
              </w:r>
            </w:ins>
          </w:p>
        </w:tc>
        <w:tc>
          <w:tcPr>
            <w:tcW w:w="400" w:type="dxa"/>
            <w:noWrap/>
            <w:vAlign w:val="bottom"/>
            <w:hideMark/>
          </w:tcPr>
          <w:p w14:paraId="610F5359" w14:textId="77777777" w:rsidR="00BE46E5" w:rsidRPr="00BB3092" w:rsidRDefault="00BE46E5" w:rsidP="006A7A6C">
            <w:pPr>
              <w:pStyle w:val="tabletext11"/>
              <w:jc w:val="center"/>
              <w:rPr>
                <w:ins w:id="11719" w:author="Author"/>
              </w:rPr>
            </w:pPr>
            <w:ins w:id="11720" w:author="Author">
              <w:r w:rsidRPr="00BB3092">
                <w:t>0.32</w:t>
              </w:r>
            </w:ins>
          </w:p>
        </w:tc>
        <w:tc>
          <w:tcPr>
            <w:tcW w:w="400" w:type="dxa"/>
            <w:noWrap/>
            <w:vAlign w:val="bottom"/>
            <w:hideMark/>
          </w:tcPr>
          <w:p w14:paraId="23FD6B54" w14:textId="77777777" w:rsidR="00BE46E5" w:rsidRPr="00BB3092" w:rsidRDefault="00BE46E5" w:rsidP="006A7A6C">
            <w:pPr>
              <w:pStyle w:val="tabletext11"/>
              <w:jc w:val="center"/>
              <w:rPr>
                <w:ins w:id="11721" w:author="Author"/>
              </w:rPr>
            </w:pPr>
            <w:ins w:id="11722" w:author="Author">
              <w:r w:rsidRPr="00BB3092">
                <w:t>0.32</w:t>
              </w:r>
            </w:ins>
          </w:p>
        </w:tc>
        <w:tc>
          <w:tcPr>
            <w:tcW w:w="440" w:type="dxa"/>
            <w:noWrap/>
            <w:vAlign w:val="bottom"/>
            <w:hideMark/>
          </w:tcPr>
          <w:p w14:paraId="4C0B4D55" w14:textId="77777777" w:rsidR="00BE46E5" w:rsidRPr="00BB3092" w:rsidRDefault="00BE46E5" w:rsidP="006A7A6C">
            <w:pPr>
              <w:pStyle w:val="tabletext11"/>
              <w:jc w:val="center"/>
              <w:rPr>
                <w:ins w:id="11723" w:author="Author"/>
              </w:rPr>
            </w:pPr>
            <w:ins w:id="11724" w:author="Author">
              <w:r w:rsidRPr="00BB3092">
                <w:t>0.32</w:t>
              </w:r>
            </w:ins>
          </w:p>
        </w:tc>
        <w:tc>
          <w:tcPr>
            <w:tcW w:w="400" w:type="dxa"/>
            <w:noWrap/>
            <w:vAlign w:val="bottom"/>
            <w:hideMark/>
          </w:tcPr>
          <w:p w14:paraId="68A28B38" w14:textId="77777777" w:rsidR="00BE46E5" w:rsidRPr="00BB3092" w:rsidRDefault="00BE46E5" w:rsidP="006A7A6C">
            <w:pPr>
              <w:pStyle w:val="tabletext11"/>
              <w:jc w:val="center"/>
              <w:rPr>
                <w:ins w:id="11725" w:author="Author"/>
              </w:rPr>
            </w:pPr>
            <w:ins w:id="11726" w:author="Author">
              <w:r w:rsidRPr="00BB3092">
                <w:t>0.32</w:t>
              </w:r>
            </w:ins>
          </w:p>
        </w:tc>
        <w:tc>
          <w:tcPr>
            <w:tcW w:w="400" w:type="dxa"/>
            <w:noWrap/>
            <w:vAlign w:val="bottom"/>
            <w:hideMark/>
          </w:tcPr>
          <w:p w14:paraId="3EC3DF47" w14:textId="77777777" w:rsidR="00BE46E5" w:rsidRPr="00BB3092" w:rsidRDefault="00BE46E5" w:rsidP="006A7A6C">
            <w:pPr>
              <w:pStyle w:val="tabletext11"/>
              <w:jc w:val="center"/>
              <w:rPr>
                <w:ins w:id="11727" w:author="Author"/>
              </w:rPr>
            </w:pPr>
            <w:ins w:id="11728" w:author="Author">
              <w:r w:rsidRPr="00BB3092">
                <w:t>0.32</w:t>
              </w:r>
            </w:ins>
          </w:p>
        </w:tc>
        <w:tc>
          <w:tcPr>
            <w:tcW w:w="400" w:type="dxa"/>
            <w:noWrap/>
            <w:vAlign w:val="bottom"/>
            <w:hideMark/>
          </w:tcPr>
          <w:p w14:paraId="7B596AE6" w14:textId="77777777" w:rsidR="00BE46E5" w:rsidRPr="00BB3092" w:rsidRDefault="00BE46E5" w:rsidP="006A7A6C">
            <w:pPr>
              <w:pStyle w:val="tabletext11"/>
              <w:jc w:val="center"/>
              <w:rPr>
                <w:ins w:id="11729" w:author="Author"/>
              </w:rPr>
            </w:pPr>
            <w:ins w:id="11730" w:author="Author">
              <w:r w:rsidRPr="00BB3092">
                <w:t>0.32</w:t>
              </w:r>
            </w:ins>
          </w:p>
        </w:tc>
        <w:tc>
          <w:tcPr>
            <w:tcW w:w="400" w:type="dxa"/>
            <w:noWrap/>
            <w:vAlign w:val="bottom"/>
            <w:hideMark/>
          </w:tcPr>
          <w:p w14:paraId="3066FE07" w14:textId="77777777" w:rsidR="00BE46E5" w:rsidRPr="00BB3092" w:rsidRDefault="00BE46E5" w:rsidP="006A7A6C">
            <w:pPr>
              <w:pStyle w:val="tabletext11"/>
              <w:jc w:val="center"/>
              <w:rPr>
                <w:ins w:id="11731" w:author="Author"/>
              </w:rPr>
            </w:pPr>
            <w:ins w:id="11732" w:author="Author">
              <w:r w:rsidRPr="00BB3092">
                <w:t>0.32</w:t>
              </w:r>
            </w:ins>
          </w:p>
        </w:tc>
        <w:tc>
          <w:tcPr>
            <w:tcW w:w="460" w:type="dxa"/>
            <w:noWrap/>
            <w:vAlign w:val="bottom"/>
            <w:hideMark/>
          </w:tcPr>
          <w:p w14:paraId="7A2C31C6" w14:textId="77777777" w:rsidR="00BE46E5" w:rsidRPr="00BB3092" w:rsidRDefault="00BE46E5" w:rsidP="006A7A6C">
            <w:pPr>
              <w:pStyle w:val="tabletext11"/>
              <w:jc w:val="center"/>
              <w:rPr>
                <w:ins w:id="11733" w:author="Author"/>
              </w:rPr>
            </w:pPr>
            <w:ins w:id="11734" w:author="Author">
              <w:r w:rsidRPr="00BB3092">
                <w:t>0.32</w:t>
              </w:r>
            </w:ins>
          </w:p>
        </w:tc>
      </w:tr>
      <w:tr w:rsidR="00BE46E5" w:rsidRPr="00BB3092" w14:paraId="386EE0A6" w14:textId="77777777" w:rsidTr="006A7A6C">
        <w:trPr>
          <w:trHeight w:val="190"/>
          <w:ins w:id="11735" w:author="Author"/>
        </w:trPr>
        <w:tc>
          <w:tcPr>
            <w:tcW w:w="200" w:type="dxa"/>
            <w:tcBorders>
              <w:right w:val="nil"/>
            </w:tcBorders>
            <w:vAlign w:val="bottom"/>
          </w:tcPr>
          <w:p w14:paraId="6A338818" w14:textId="77777777" w:rsidR="00BE46E5" w:rsidRPr="00BB3092" w:rsidRDefault="00BE46E5" w:rsidP="006A7A6C">
            <w:pPr>
              <w:pStyle w:val="tabletext11"/>
              <w:jc w:val="right"/>
              <w:rPr>
                <w:ins w:id="11736" w:author="Author"/>
              </w:rPr>
            </w:pPr>
          </w:p>
        </w:tc>
        <w:tc>
          <w:tcPr>
            <w:tcW w:w="1580" w:type="dxa"/>
            <w:tcBorders>
              <w:left w:val="nil"/>
            </w:tcBorders>
            <w:vAlign w:val="bottom"/>
            <w:hideMark/>
          </w:tcPr>
          <w:p w14:paraId="55F8F7DB" w14:textId="77777777" w:rsidR="00BE46E5" w:rsidRPr="00BB3092" w:rsidRDefault="00BE46E5" w:rsidP="006A7A6C">
            <w:pPr>
              <w:pStyle w:val="tabletext11"/>
              <w:tabs>
                <w:tab w:val="decimal" w:pos="640"/>
              </w:tabs>
              <w:rPr>
                <w:ins w:id="11737" w:author="Author"/>
              </w:rPr>
            </w:pPr>
            <w:ins w:id="11738" w:author="Author">
              <w:r w:rsidRPr="00BB3092">
                <w:t>16,000 to 17,999</w:t>
              </w:r>
            </w:ins>
          </w:p>
        </w:tc>
        <w:tc>
          <w:tcPr>
            <w:tcW w:w="680" w:type="dxa"/>
            <w:noWrap/>
            <w:vAlign w:val="bottom"/>
            <w:hideMark/>
          </w:tcPr>
          <w:p w14:paraId="4B495F0E" w14:textId="77777777" w:rsidR="00BE46E5" w:rsidRPr="00BB3092" w:rsidRDefault="00BE46E5" w:rsidP="006A7A6C">
            <w:pPr>
              <w:pStyle w:val="tabletext11"/>
              <w:jc w:val="center"/>
              <w:rPr>
                <w:ins w:id="11739" w:author="Author"/>
              </w:rPr>
            </w:pPr>
            <w:ins w:id="11740" w:author="Author">
              <w:r w:rsidRPr="00BB3092">
                <w:t>0.60</w:t>
              </w:r>
            </w:ins>
          </w:p>
        </w:tc>
        <w:tc>
          <w:tcPr>
            <w:tcW w:w="900" w:type="dxa"/>
            <w:noWrap/>
            <w:vAlign w:val="bottom"/>
            <w:hideMark/>
          </w:tcPr>
          <w:p w14:paraId="58D07566" w14:textId="77777777" w:rsidR="00BE46E5" w:rsidRPr="00BB3092" w:rsidRDefault="00BE46E5" w:rsidP="006A7A6C">
            <w:pPr>
              <w:pStyle w:val="tabletext11"/>
              <w:jc w:val="center"/>
              <w:rPr>
                <w:ins w:id="11741" w:author="Author"/>
              </w:rPr>
            </w:pPr>
            <w:ins w:id="11742" w:author="Author">
              <w:r w:rsidRPr="00BB3092">
                <w:t>0.45</w:t>
              </w:r>
            </w:ins>
          </w:p>
        </w:tc>
        <w:tc>
          <w:tcPr>
            <w:tcW w:w="400" w:type="dxa"/>
            <w:noWrap/>
            <w:vAlign w:val="bottom"/>
            <w:hideMark/>
          </w:tcPr>
          <w:p w14:paraId="5034B7AD" w14:textId="77777777" w:rsidR="00BE46E5" w:rsidRPr="00BB3092" w:rsidRDefault="00BE46E5" w:rsidP="006A7A6C">
            <w:pPr>
              <w:pStyle w:val="tabletext11"/>
              <w:jc w:val="center"/>
              <w:rPr>
                <w:ins w:id="11743" w:author="Author"/>
              </w:rPr>
            </w:pPr>
            <w:ins w:id="11744" w:author="Author">
              <w:r w:rsidRPr="00BB3092">
                <w:t>0.45</w:t>
              </w:r>
            </w:ins>
          </w:p>
        </w:tc>
        <w:tc>
          <w:tcPr>
            <w:tcW w:w="400" w:type="dxa"/>
            <w:noWrap/>
            <w:vAlign w:val="bottom"/>
            <w:hideMark/>
          </w:tcPr>
          <w:p w14:paraId="117737B9" w14:textId="77777777" w:rsidR="00BE46E5" w:rsidRPr="00BB3092" w:rsidRDefault="00BE46E5" w:rsidP="006A7A6C">
            <w:pPr>
              <w:pStyle w:val="tabletext11"/>
              <w:jc w:val="center"/>
              <w:rPr>
                <w:ins w:id="11745" w:author="Author"/>
              </w:rPr>
            </w:pPr>
            <w:ins w:id="11746" w:author="Author">
              <w:r w:rsidRPr="00BB3092">
                <w:t>0.45</w:t>
              </w:r>
            </w:ins>
          </w:p>
        </w:tc>
        <w:tc>
          <w:tcPr>
            <w:tcW w:w="400" w:type="dxa"/>
            <w:noWrap/>
            <w:vAlign w:val="bottom"/>
            <w:hideMark/>
          </w:tcPr>
          <w:p w14:paraId="25A17FD0" w14:textId="77777777" w:rsidR="00BE46E5" w:rsidRPr="00BB3092" w:rsidRDefault="00BE46E5" w:rsidP="006A7A6C">
            <w:pPr>
              <w:pStyle w:val="tabletext11"/>
              <w:jc w:val="center"/>
              <w:rPr>
                <w:ins w:id="11747" w:author="Author"/>
              </w:rPr>
            </w:pPr>
            <w:ins w:id="11748" w:author="Author">
              <w:r w:rsidRPr="00BB3092">
                <w:t>0.43</w:t>
              </w:r>
            </w:ins>
          </w:p>
        </w:tc>
        <w:tc>
          <w:tcPr>
            <w:tcW w:w="400" w:type="dxa"/>
            <w:noWrap/>
            <w:vAlign w:val="bottom"/>
            <w:hideMark/>
          </w:tcPr>
          <w:p w14:paraId="3FB10C9A" w14:textId="77777777" w:rsidR="00BE46E5" w:rsidRPr="00BB3092" w:rsidRDefault="00BE46E5" w:rsidP="006A7A6C">
            <w:pPr>
              <w:pStyle w:val="tabletext11"/>
              <w:jc w:val="center"/>
              <w:rPr>
                <w:ins w:id="11749" w:author="Author"/>
              </w:rPr>
            </w:pPr>
            <w:ins w:id="11750" w:author="Author">
              <w:r w:rsidRPr="00BB3092">
                <w:t>0.42</w:t>
              </w:r>
            </w:ins>
          </w:p>
        </w:tc>
        <w:tc>
          <w:tcPr>
            <w:tcW w:w="400" w:type="dxa"/>
            <w:noWrap/>
            <w:vAlign w:val="bottom"/>
            <w:hideMark/>
          </w:tcPr>
          <w:p w14:paraId="063D5913" w14:textId="77777777" w:rsidR="00BE46E5" w:rsidRPr="00BB3092" w:rsidRDefault="00BE46E5" w:rsidP="006A7A6C">
            <w:pPr>
              <w:pStyle w:val="tabletext11"/>
              <w:jc w:val="center"/>
              <w:rPr>
                <w:ins w:id="11751" w:author="Author"/>
              </w:rPr>
            </w:pPr>
            <w:ins w:id="11752" w:author="Author">
              <w:r w:rsidRPr="00BB3092">
                <w:t>0.40</w:t>
              </w:r>
            </w:ins>
          </w:p>
        </w:tc>
        <w:tc>
          <w:tcPr>
            <w:tcW w:w="400" w:type="dxa"/>
            <w:noWrap/>
            <w:vAlign w:val="bottom"/>
            <w:hideMark/>
          </w:tcPr>
          <w:p w14:paraId="7A8EDB4E" w14:textId="77777777" w:rsidR="00BE46E5" w:rsidRPr="00BB3092" w:rsidRDefault="00BE46E5" w:rsidP="006A7A6C">
            <w:pPr>
              <w:pStyle w:val="tabletext11"/>
              <w:jc w:val="center"/>
              <w:rPr>
                <w:ins w:id="11753" w:author="Author"/>
              </w:rPr>
            </w:pPr>
            <w:ins w:id="11754" w:author="Author">
              <w:r w:rsidRPr="00BB3092">
                <w:t>0.38</w:t>
              </w:r>
            </w:ins>
          </w:p>
        </w:tc>
        <w:tc>
          <w:tcPr>
            <w:tcW w:w="400" w:type="dxa"/>
            <w:noWrap/>
            <w:vAlign w:val="bottom"/>
            <w:hideMark/>
          </w:tcPr>
          <w:p w14:paraId="55804262" w14:textId="77777777" w:rsidR="00BE46E5" w:rsidRPr="00BB3092" w:rsidRDefault="00BE46E5" w:rsidP="006A7A6C">
            <w:pPr>
              <w:pStyle w:val="tabletext11"/>
              <w:jc w:val="center"/>
              <w:rPr>
                <w:ins w:id="11755" w:author="Author"/>
              </w:rPr>
            </w:pPr>
            <w:ins w:id="11756" w:author="Author">
              <w:r w:rsidRPr="00BB3092">
                <w:t>0.36</w:t>
              </w:r>
            </w:ins>
          </w:p>
        </w:tc>
        <w:tc>
          <w:tcPr>
            <w:tcW w:w="400" w:type="dxa"/>
            <w:noWrap/>
            <w:vAlign w:val="bottom"/>
            <w:hideMark/>
          </w:tcPr>
          <w:p w14:paraId="347F9DF7" w14:textId="77777777" w:rsidR="00BE46E5" w:rsidRPr="00BB3092" w:rsidRDefault="00BE46E5" w:rsidP="006A7A6C">
            <w:pPr>
              <w:pStyle w:val="tabletext11"/>
              <w:jc w:val="center"/>
              <w:rPr>
                <w:ins w:id="11757" w:author="Author"/>
              </w:rPr>
            </w:pPr>
            <w:ins w:id="11758" w:author="Author">
              <w:r w:rsidRPr="00BB3092">
                <w:t>0.36</w:t>
              </w:r>
            </w:ins>
          </w:p>
        </w:tc>
        <w:tc>
          <w:tcPr>
            <w:tcW w:w="400" w:type="dxa"/>
            <w:noWrap/>
            <w:vAlign w:val="bottom"/>
            <w:hideMark/>
          </w:tcPr>
          <w:p w14:paraId="1EDBE9F2" w14:textId="77777777" w:rsidR="00BE46E5" w:rsidRPr="00BB3092" w:rsidRDefault="00BE46E5" w:rsidP="006A7A6C">
            <w:pPr>
              <w:pStyle w:val="tabletext11"/>
              <w:jc w:val="center"/>
              <w:rPr>
                <w:ins w:id="11759" w:author="Author"/>
              </w:rPr>
            </w:pPr>
            <w:ins w:id="11760" w:author="Author">
              <w:r w:rsidRPr="00BB3092">
                <w:t>0.36</w:t>
              </w:r>
            </w:ins>
          </w:p>
        </w:tc>
        <w:tc>
          <w:tcPr>
            <w:tcW w:w="400" w:type="dxa"/>
            <w:noWrap/>
            <w:vAlign w:val="bottom"/>
            <w:hideMark/>
          </w:tcPr>
          <w:p w14:paraId="75AA9AE3" w14:textId="77777777" w:rsidR="00BE46E5" w:rsidRPr="00BB3092" w:rsidRDefault="00BE46E5" w:rsidP="006A7A6C">
            <w:pPr>
              <w:pStyle w:val="tabletext11"/>
              <w:jc w:val="center"/>
              <w:rPr>
                <w:ins w:id="11761" w:author="Author"/>
              </w:rPr>
            </w:pPr>
            <w:ins w:id="11762" w:author="Author">
              <w:r w:rsidRPr="00BB3092">
                <w:t>0.36</w:t>
              </w:r>
            </w:ins>
          </w:p>
        </w:tc>
        <w:tc>
          <w:tcPr>
            <w:tcW w:w="400" w:type="dxa"/>
            <w:noWrap/>
            <w:vAlign w:val="bottom"/>
            <w:hideMark/>
          </w:tcPr>
          <w:p w14:paraId="2D04FC97" w14:textId="77777777" w:rsidR="00BE46E5" w:rsidRPr="00BB3092" w:rsidRDefault="00BE46E5" w:rsidP="006A7A6C">
            <w:pPr>
              <w:pStyle w:val="tabletext11"/>
              <w:jc w:val="center"/>
              <w:rPr>
                <w:ins w:id="11763" w:author="Author"/>
              </w:rPr>
            </w:pPr>
            <w:ins w:id="11764" w:author="Author">
              <w:r w:rsidRPr="00BB3092">
                <w:t>0.36</w:t>
              </w:r>
            </w:ins>
          </w:p>
        </w:tc>
        <w:tc>
          <w:tcPr>
            <w:tcW w:w="400" w:type="dxa"/>
            <w:noWrap/>
            <w:vAlign w:val="bottom"/>
            <w:hideMark/>
          </w:tcPr>
          <w:p w14:paraId="335AE5BA" w14:textId="77777777" w:rsidR="00BE46E5" w:rsidRPr="00BB3092" w:rsidRDefault="00BE46E5" w:rsidP="006A7A6C">
            <w:pPr>
              <w:pStyle w:val="tabletext11"/>
              <w:jc w:val="center"/>
              <w:rPr>
                <w:ins w:id="11765" w:author="Author"/>
              </w:rPr>
            </w:pPr>
            <w:ins w:id="11766" w:author="Author">
              <w:r w:rsidRPr="00BB3092">
                <w:t>0.36</w:t>
              </w:r>
            </w:ins>
          </w:p>
        </w:tc>
        <w:tc>
          <w:tcPr>
            <w:tcW w:w="400" w:type="dxa"/>
            <w:noWrap/>
            <w:vAlign w:val="bottom"/>
            <w:hideMark/>
          </w:tcPr>
          <w:p w14:paraId="412BE53D" w14:textId="77777777" w:rsidR="00BE46E5" w:rsidRPr="00BB3092" w:rsidRDefault="00BE46E5" w:rsidP="006A7A6C">
            <w:pPr>
              <w:pStyle w:val="tabletext11"/>
              <w:jc w:val="center"/>
              <w:rPr>
                <w:ins w:id="11767" w:author="Author"/>
              </w:rPr>
            </w:pPr>
            <w:ins w:id="11768" w:author="Author">
              <w:r w:rsidRPr="00BB3092">
                <w:t>0.36</w:t>
              </w:r>
            </w:ins>
          </w:p>
        </w:tc>
        <w:tc>
          <w:tcPr>
            <w:tcW w:w="400" w:type="dxa"/>
            <w:noWrap/>
            <w:vAlign w:val="bottom"/>
            <w:hideMark/>
          </w:tcPr>
          <w:p w14:paraId="4C0638BD" w14:textId="77777777" w:rsidR="00BE46E5" w:rsidRPr="00BB3092" w:rsidRDefault="00BE46E5" w:rsidP="006A7A6C">
            <w:pPr>
              <w:pStyle w:val="tabletext11"/>
              <w:jc w:val="center"/>
              <w:rPr>
                <w:ins w:id="11769" w:author="Author"/>
              </w:rPr>
            </w:pPr>
            <w:ins w:id="11770" w:author="Author">
              <w:r w:rsidRPr="00BB3092">
                <w:t>0.36</w:t>
              </w:r>
            </w:ins>
          </w:p>
        </w:tc>
        <w:tc>
          <w:tcPr>
            <w:tcW w:w="400" w:type="dxa"/>
            <w:noWrap/>
            <w:vAlign w:val="bottom"/>
            <w:hideMark/>
          </w:tcPr>
          <w:p w14:paraId="25BB93DD" w14:textId="77777777" w:rsidR="00BE46E5" w:rsidRPr="00BB3092" w:rsidRDefault="00BE46E5" w:rsidP="006A7A6C">
            <w:pPr>
              <w:pStyle w:val="tabletext11"/>
              <w:jc w:val="center"/>
              <w:rPr>
                <w:ins w:id="11771" w:author="Author"/>
              </w:rPr>
            </w:pPr>
            <w:ins w:id="11772" w:author="Author">
              <w:r w:rsidRPr="00BB3092">
                <w:t>0.36</w:t>
              </w:r>
            </w:ins>
          </w:p>
        </w:tc>
        <w:tc>
          <w:tcPr>
            <w:tcW w:w="400" w:type="dxa"/>
            <w:noWrap/>
            <w:vAlign w:val="bottom"/>
            <w:hideMark/>
          </w:tcPr>
          <w:p w14:paraId="282439A9" w14:textId="77777777" w:rsidR="00BE46E5" w:rsidRPr="00BB3092" w:rsidRDefault="00BE46E5" w:rsidP="006A7A6C">
            <w:pPr>
              <w:pStyle w:val="tabletext11"/>
              <w:jc w:val="center"/>
              <w:rPr>
                <w:ins w:id="11773" w:author="Author"/>
              </w:rPr>
            </w:pPr>
            <w:ins w:id="11774" w:author="Author">
              <w:r w:rsidRPr="00BB3092">
                <w:t>0.36</w:t>
              </w:r>
            </w:ins>
          </w:p>
        </w:tc>
        <w:tc>
          <w:tcPr>
            <w:tcW w:w="400" w:type="dxa"/>
            <w:noWrap/>
            <w:vAlign w:val="bottom"/>
            <w:hideMark/>
          </w:tcPr>
          <w:p w14:paraId="10C4E0F7" w14:textId="77777777" w:rsidR="00BE46E5" w:rsidRPr="00BB3092" w:rsidRDefault="00BE46E5" w:rsidP="006A7A6C">
            <w:pPr>
              <w:pStyle w:val="tabletext11"/>
              <w:jc w:val="center"/>
              <w:rPr>
                <w:ins w:id="11775" w:author="Author"/>
              </w:rPr>
            </w:pPr>
            <w:ins w:id="11776" w:author="Author">
              <w:r w:rsidRPr="00BB3092">
                <w:t>0.36</w:t>
              </w:r>
            </w:ins>
          </w:p>
        </w:tc>
        <w:tc>
          <w:tcPr>
            <w:tcW w:w="400" w:type="dxa"/>
            <w:noWrap/>
            <w:vAlign w:val="bottom"/>
            <w:hideMark/>
          </w:tcPr>
          <w:p w14:paraId="6BF70BAA" w14:textId="77777777" w:rsidR="00BE46E5" w:rsidRPr="00BB3092" w:rsidRDefault="00BE46E5" w:rsidP="006A7A6C">
            <w:pPr>
              <w:pStyle w:val="tabletext11"/>
              <w:jc w:val="center"/>
              <w:rPr>
                <w:ins w:id="11777" w:author="Author"/>
              </w:rPr>
            </w:pPr>
            <w:ins w:id="11778" w:author="Author">
              <w:r w:rsidRPr="00BB3092">
                <w:t>0.36</w:t>
              </w:r>
            </w:ins>
          </w:p>
        </w:tc>
        <w:tc>
          <w:tcPr>
            <w:tcW w:w="400" w:type="dxa"/>
            <w:noWrap/>
            <w:vAlign w:val="bottom"/>
            <w:hideMark/>
          </w:tcPr>
          <w:p w14:paraId="7F8771D7" w14:textId="77777777" w:rsidR="00BE46E5" w:rsidRPr="00BB3092" w:rsidRDefault="00BE46E5" w:rsidP="006A7A6C">
            <w:pPr>
              <w:pStyle w:val="tabletext11"/>
              <w:jc w:val="center"/>
              <w:rPr>
                <w:ins w:id="11779" w:author="Author"/>
              </w:rPr>
            </w:pPr>
            <w:ins w:id="11780" w:author="Author">
              <w:r w:rsidRPr="00BB3092">
                <w:t>0.36</w:t>
              </w:r>
            </w:ins>
          </w:p>
        </w:tc>
        <w:tc>
          <w:tcPr>
            <w:tcW w:w="400" w:type="dxa"/>
            <w:noWrap/>
            <w:vAlign w:val="bottom"/>
            <w:hideMark/>
          </w:tcPr>
          <w:p w14:paraId="0A273354" w14:textId="77777777" w:rsidR="00BE46E5" w:rsidRPr="00BB3092" w:rsidRDefault="00BE46E5" w:rsidP="006A7A6C">
            <w:pPr>
              <w:pStyle w:val="tabletext11"/>
              <w:jc w:val="center"/>
              <w:rPr>
                <w:ins w:id="11781" w:author="Author"/>
              </w:rPr>
            </w:pPr>
            <w:ins w:id="11782" w:author="Author">
              <w:r w:rsidRPr="00BB3092">
                <w:t>0.36</w:t>
              </w:r>
            </w:ins>
          </w:p>
        </w:tc>
        <w:tc>
          <w:tcPr>
            <w:tcW w:w="440" w:type="dxa"/>
            <w:noWrap/>
            <w:vAlign w:val="bottom"/>
            <w:hideMark/>
          </w:tcPr>
          <w:p w14:paraId="1CE8D87D" w14:textId="77777777" w:rsidR="00BE46E5" w:rsidRPr="00BB3092" w:rsidRDefault="00BE46E5" w:rsidP="006A7A6C">
            <w:pPr>
              <w:pStyle w:val="tabletext11"/>
              <w:jc w:val="center"/>
              <w:rPr>
                <w:ins w:id="11783" w:author="Author"/>
              </w:rPr>
            </w:pPr>
            <w:ins w:id="11784" w:author="Author">
              <w:r w:rsidRPr="00BB3092">
                <w:t>0.36</w:t>
              </w:r>
            </w:ins>
          </w:p>
        </w:tc>
        <w:tc>
          <w:tcPr>
            <w:tcW w:w="400" w:type="dxa"/>
            <w:noWrap/>
            <w:vAlign w:val="bottom"/>
            <w:hideMark/>
          </w:tcPr>
          <w:p w14:paraId="2BC5E504" w14:textId="77777777" w:rsidR="00BE46E5" w:rsidRPr="00BB3092" w:rsidRDefault="00BE46E5" w:rsidP="006A7A6C">
            <w:pPr>
              <w:pStyle w:val="tabletext11"/>
              <w:jc w:val="center"/>
              <w:rPr>
                <w:ins w:id="11785" w:author="Author"/>
              </w:rPr>
            </w:pPr>
            <w:ins w:id="11786" w:author="Author">
              <w:r w:rsidRPr="00BB3092">
                <w:t>0.36</w:t>
              </w:r>
            </w:ins>
          </w:p>
        </w:tc>
        <w:tc>
          <w:tcPr>
            <w:tcW w:w="400" w:type="dxa"/>
            <w:noWrap/>
            <w:vAlign w:val="bottom"/>
            <w:hideMark/>
          </w:tcPr>
          <w:p w14:paraId="61EF875E" w14:textId="77777777" w:rsidR="00BE46E5" w:rsidRPr="00BB3092" w:rsidRDefault="00BE46E5" w:rsidP="006A7A6C">
            <w:pPr>
              <w:pStyle w:val="tabletext11"/>
              <w:jc w:val="center"/>
              <w:rPr>
                <w:ins w:id="11787" w:author="Author"/>
              </w:rPr>
            </w:pPr>
            <w:ins w:id="11788" w:author="Author">
              <w:r w:rsidRPr="00BB3092">
                <w:t>0.36</w:t>
              </w:r>
            </w:ins>
          </w:p>
        </w:tc>
        <w:tc>
          <w:tcPr>
            <w:tcW w:w="400" w:type="dxa"/>
            <w:noWrap/>
            <w:vAlign w:val="bottom"/>
            <w:hideMark/>
          </w:tcPr>
          <w:p w14:paraId="3D2914D7" w14:textId="77777777" w:rsidR="00BE46E5" w:rsidRPr="00BB3092" w:rsidRDefault="00BE46E5" w:rsidP="006A7A6C">
            <w:pPr>
              <w:pStyle w:val="tabletext11"/>
              <w:jc w:val="center"/>
              <w:rPr>
                <w:ins w:id="11789" w:author="Author"/>
              </w:rPr>
            </w:pPr>
            <w:ins w:id="11790" w:author="Author">
              <w:r w:rsidRPr="00BB3092">
                <w:t>0.36</w:t>
              </w:r>
            </w:ins>
          </w:p>
        </w:tc>
        <w:tc>
          <w:tcPr>
            <w:tcW w:w="400" w:type="dxa"/>
            <w:noWrap/>
            <w:vAlign w:val="bottom"/>
            <w:hideMark/>
          </w:tcPr>
          <w:p w14:paraId="6C1140F6" w14:textId="77777777" w:rsidR="00BE46E5" w:rsidRPr="00BB3092" w:rsidRDefault="00BE46E5" w:rsidP="006A7A6C">
            <w:pPr>
              <w:pStyle w:val="tabletext11"/>
              <w:jc w:val="center"/>
              <w:rPr>
                <w:ins w:id="11791" w:author="Author"/>
              </w:rPr>
            </w:pPr>
            <w:ins w:id="11792" w:author="Author">
              <w:r w:rsidRPr="00BB3092">
                <w:t>0.36</w:t>
              </w:r>
            </w:ins>
          </w:p>
        </w:tc>
        <w:tc>
          <w:tcPr>
            <w:tcW w:w="460" w:type="dxa"/>
            <w:noWrap/>
            <w:vAlign w:val="bottom"/>
            <w:hideMark/>
          </w:tcPr>
          <w:p w14:paraId="6CF61ACB" w14:textId="77777777" w:rsidR="00BE46E5" w:rsidRPr="00BB3092" w:rsidRDefault="00BE46E5" w:rsidP="006A7A6C">
            <w:pPr>
              <w:pStyle w:val="tabletext11"/>
              <w:jc w:val="center"/>
              <w:rPr>
                <w:ins w:id="11793" w:author="Author"/>
              </w:rPr>
            </w:pPr>
            <w:ins w:id="11794" w:author="Author">
              <w:r w:rsidRPr="00BB3092">
                <w:t>0.36</w:t>
              </w:r>
            </w:ins>
          </w:p>
        </w:tc>
      </w:tr>
      <w:tr w:rsidR="00BE46E5" w:rsidRPr="00BB3092" w14:paraId="07BB5D93" w14:textId="77777777" w:rsidTr="006A7A6C">
        <w:trPr>
          <w:trHeight w:val="190"/>
          <w:ins w:id="11795" w:author="Author"/>
        </w:trPr>
        <w:tc>
          <w:tcPr>
            <w:tcW w:w="200" w:type="dxa"/>
            <w:tcBorders>
              <w:right w:val="nil"/>
            </w:tcBorders>
            <w:vAlign w:val="bottom"/>
          </w:tcPr>
          <w:p w14:paraId="10AD005F" w14:textId="77777777" w:rsidR="00BE46E5" w:rsidRPr="00BB3092" w:rsidRDefault="00BE46E5" w:rsidP="006A7A6C">
            <w:pPr>
              <w:pStyle w:val="tabletext11"/>
              <w:jc w:val="right"/>
              <w:rPr>
                <w:ins w:id="11796" w:author="Author"/>
              </w:rPr>
            </w:pPr>
          </w:p>
        </w:tc>
        <w:tc>
          <w:tcPr>
            <w:tcW w:w="1580" w:type="dxa"/>
            <w:tcBorders>
              <w:left w:val="nil"/>
            </w:tcBorders>
            <w:vAlign w:val="bottom"/>
            <w:hideMark/>
          </w:tcPr>
          <w:p w14:paraId="57F3FB9A" w14:textId="77777777" w:rsidR="00BE46E5" w:rsidRPr="00BB3092" w:rsidRDefault="00BE46E5" w:rsidP="006A7A6C">
            <w:pPr>
              <w:pStyle w:val="tabletext11"/>
              <w:tabs>
                <w:tab w:val="decimal" w:pos="640"/>
              </w:tabs>
              <w:rPr>
                <w:ins w:id="11797" w:author="Author"/>
              </w:rPr>
            </w:pPr>
            <w:ins w:id="11798" w:author="Author">
              <w:r w:rsidRPr="00BB3092">
                <w:t>18,000 to 19,999</w:t>
              </w:r>
            </w:ins>
          </w:p>
        </w:tc>
        <w:tc>
          <w:tcPr>
            <w:tcW w:w="680" w:type="dxa"/>
            <w:noWrap/>
            <w:vAlign w:val="bottom"/>
            <w:hideMark/>
          </w:tcPr>
          <w:p w14:paraId="46081A89" w14:textId="77777777" w:rsidR="00BE46E5" w:rsidRPr="00BB3092" w:rsidRDefault="00BE46E5" w:rsidP="006A7A6C">
            <w:pPr>
              <w:pStyle w:val="tabletext11"/>
              <w:jc w:val="center"/>
              <w:rPr>
                <w:ins w:id="11799" w:author="Author"/>
              </w:rPr>
            </w:pPr>
            <w:ins w:id="11800" w:author="Author">
              <w:r w:rsidRPr="00BB3092">
                <w:t>0.68</w:t>
              </w:r>
            </w:ins>
          </w:p>
        </w:tc>
        <w:tc>
          <w:tcPr>
            <w:tcW w:w="900" w:type="dxa"/>
            <w:noWrap/>
            <w:vAlign w:val="bottom"/>
            <w:hideMark/>
          </w:tcPr>
          <w:p w14:paraId="3FEEE092" w14:textId="77777777" w:rsidR="00BE46E5" w:rsidRPr="00BB3092" w:rsidRDefault="00BE46E5" w:rsidP="006A7A6C">
            <w:pPr>
              <w:pStyle w:val="tabletext11"/>
              <w:jc w:val="center"/>
              <w:rPr>
                <w:ins w:id="11801" w:author="Author"/>
              </w:rPr>
            </w:pPr>
            <w:ins w:id="11802" w:author="Author">
              <w:r w:rsidRPr="00BB3092">
                <w:t>0.51</w:t>
              </w:r>
            </w:ins>
          </w:p>
        </w:tc>
        <w:tc>
          <w:tcPr>
            <w:tcW w:w="400" w:type="dxa"/>
            <w:noWrap/>
            <w:vAlign w:val="bottom"/>
            <w:hideMark/>
          </w:tcPr>
          <w:p w14:paraId="4A2A22F8" w14:textId="77777777" w:rsidR="00BE46E5" w:rsidRPr="00BB3092" w:rsidRDefault="00BE46E5" w:rsidP="006A7A6C">
            <w:pPr>
              <w:pStyle w:val="tabletext11"/>
              <w:jc w:val="center"/>
              <w:rPr>
                <w:ins w:id="11803" w:author="Author"/>
              </w:rPr>
            </w:pPr>
            <w:ins w:id="11804" w:author="Author">
              <w:r w:rsidRPr="00BB3092">
                <w:t>0.51</w:t>
              </w:r>
            </w:ins>
          </w:p>
        </w:tc>
        <w:tc>
          <w:tcPr>
            <w:tcW w:w="400" w:type="dxa"/>
            <w:noWrap/>
            <w:vAlign w:val="bottom"/>
            <w:hideMark/>
          </w:tcPr>
          <w:p w14:paraId="4D8C6D71" w14:textId="77777777" w:rsidR="00BE46E5" w:rsidRPr="00BB3092" w:rsidRDefault="00BE46E5" w:rsidP="006A7A6C">
            <w:pPr>
              <w:pStyle w:val="tabletext11"/>
              <w:jc w:val="center"/>
              <w:rPr>
                <w:ins w:id="11805" w:author="Author"/>
              </w:rPr>
            </w:pPr>
            <w:ins w:id="11806" w:author="Author">
              <w:r w:rsidRPr="00BB3092">
                <w:t>0.51</w:t>
              </w:r>
            </w:ins>
          </w:p>
        </w:tc>
        <w:tc>
          <w:tcPr>
            <w:tcW w:w="400" w:type="dxa"/>
            <w:noWrap/>
            <w:vAlign w:val="bottom"/>
            <w:hideMark/>
          </w:tcPr>
          <w:p w14:paraId="1F4F70BA" w14:textId="77777777" w:rsidR="00BE46E5" w:rsidRPr="00BB3092" w:rsidRDefault="00BE46E5" w:rsidP="006A7A6C">
            <w:pPr>
              <w:pStyle w:val="tabletext11"/>
              <w:jc w:val="center"/>
              <w:rPr>
                <w:ins w:id="11807" w:author="Author"/>
              </w:rPr>
            </w:pPr>
            <w:ins w:id="11808" w:author="Author">
              <w:r w:rsidRPr="00BB3092">
                <w:t>0.49</w:t>
              </w:r>
            </w:ins>
          </w:p>
        </w:tc>
        <w:tc>
          <w:tcPr>
            <w:tcW w:w="400" w:type="dxa"/>
            <w:noWrap/>
            <w:vAlign w:val="bottom"/>
            <w:hideMark/>
          </w:tcPr>
          <w:p w14:paraId="45A45FE5" w14:textId="77777777" w:rsidR="00BE46E5" w:rsidRPr="00BB3092" w:rsidRDefault="00BE46E5" w:rsidP="006A7A6C">
            <w:pPr>
              <w:pStyle w:val="tabletext11"/>
              <w:jc w:val="center"/>
              <w:rPr>
                <w:ins w:id="11809" w:author="Author"/>
              </w:rPr>
            </w:pPr>
            <w:ins w:id="11810" w:author="Author">
              <w:r w:rsidRPr="00BB3092">
                <w:t>0.47</w:t>
              </w:r>
            </w:ins>
          </w:p>
        </w:tc>
        <w:tc>
          <w:tcPr>
            <w:tcW w:w="400" w:type="dxa"/>
            <w:noWrap/>
            <w:vAlign w:val="bottom"/>
            <w:hideMark/>
          </w:tcPr>
          <w:p w14:paraId="4DFFA33D" w14:textId="77777777" w:rsidR="00BE46E5" w:rsidRPr="00BB3092" w:rsidRDefault="00BE46E5" w:rsidP="006A7A6C">
            <w:pPr>
              <w:pStyle w:val="tabletext11"/>
              <w:jc w:val="center"/>
              <w:rPr>
                <w:ins w:id="11811" w:author="Author"/>
              </w:rPr>
            </w:pPr>
            <w:ins w:id="11812" w:author="Author">
              <w:r w:rsidRPr="00BB3092">
                <w:t>0.45</w:t>
              </w:r>
            </w:ins>
          </w:p>
        </w:tc>
        <w:tc>
          <w:tcPr>
            <w:tcW w:w="400" w:type="dxa"/>
            <w:noWrap/>
            <w:vAlign w:val="bottom"/>
            <w:hideMark/>
          </w:tcPr>
          <w:p w14:paraId="63264D33" w14:textId="77777777" w:rsidR="00BE46E5" w:rsidRPr="00BB3092" w:rsidRDefault="00BE46E5" w:rsidP="006A7A6C">
            <w:pPr>
              <w:pStyle w:val="tabletext11"/>
              <w:jc w:val="center"/>
              <w:rPr>
                <w:ins w:id="11813" w:author="Author"/>
              </w:rPr>
            </w:pPr>
            <w:ins w:id="11814" w:author="Author">
              <w:r w:rsidRPr="00BB3092">
                <w:t>0.43</w:t>
              </w:r>
            </w:ins>
          </w:p>
        </w:tc>
        <w:tc>
          <w:tcPr>
            <w:tcW w:w="400" w:type="dxa"/>
            <w:noWrap/>
            <w:vAlign w:val="bottom"/>
            <w:hideMark/>
          </w:tcPr>
          <w:p w14:paraId="4F6C88E6" w14:textId="77777777" w:rsidR="00BE46E5" w:rsidRPr="00BB3092" w:rsidRDefault="00BE46E5" w:rsidP="006A7A6C">
            <w:pPr>
              <w:pStyle w:val="tabletext11"/>
              <w:jc w:val="center"/>
              <w:rPr>
                <w:ins w:id="11815" w:author="Author"/>
              </w:rPr>
            </w:pPr>
            <w:ins w:id="11816" w:author="Author">
              <w:r w:rsidRPr="00BB3092">
                <w:t>0.41</w:t>
              </w:r>
            </w:ins>
          </w:p>
        </w:tc>
        <w:tc>
          <w:tcPr>
            <w:tcW w:w="400" w:type="dxa"/>
            <w:noWrap/>
            <w:vAlign w:val="bottom"/>
            <w:hideMark/>
          </w:tcPr>
          <w:p w14:paraId="11CCC490" w14:textId="77777777" w:rsidR="00BE46E5" w:rsidRPr="00BB3092" w:rsidRDefault="00BE46E5" w:rsidP="006A7A6C">
            <w:pPr>
              <w:pStyle w:val="tabletext11"/>
              <w:jc w:val="center"/>
              <w:rPr>
                <w:ins w:id="11817" w:author="Author"/>
              </w:rPr>
            </w:pPr>
            <w:ins w:id="11818" w:author="Author">
              <w:r w:rsidRPr="00BB3092">
                <w:t>0.41</w:t>
              </w:r>
            </w:ins>
          </w:p>
        </w:tc>
        <w:tc>
          <w:tcPr>
            <w:tcW w:w="400" w:type="dxa"/>
            <w:noWrap/>
            <w:vAlign w:val="bottom"/>
            <w:hideMark/>
          </w:tcPr>
          <w:p w14:paraId="779D7617" w14:textId="77777777" w:rsidR="00BE46E5" w:rsidRPr="00BB3092" w:rsidRDefault="00BE46E5" w:rsidP="006A7A6C">
            <w:pPr>
              <w:pStyle w:val="tabletext11"/>
              <w:jc w:val="center"/>
              <w:rPr>
                <w:ins w:id="11819" w:author="Author"/>
              </w:rPr>
            </w:pPr>
            <w:ins w:id="11820" w:author="Author">
              <w:r w:rsidRPr="00BB3092">
                <w:t>0.41</w:t>
              </w:r>
            </w:ins>
          </w:p>
        </w:tc>
        <w:tc>
          <w:tcPr>
            <w:tcW w:w="400" w:type="dxa"/>
            <w:noWrap/>
            <w:vAlign w:val="bottom"/>
            <w:hideMark/>
          </w:tcPr>
          <w:p w14:paraId="6EC84FE2" w14:textId="77777777" w:rsidR="00BE46E5" w:rsidRPr="00BB3092" w:rsidRDefault="00BE46E5" w:rsidP="006A7A6C">
            <w:pPr>
              <w:pStyle w:val="tabletext11"/>
              <w:jc w:val="center"/>
              <w:rPr>
                <w:ins w:id="11821" w:author="Author"/>
              </w:rPr>
            </w:pPr>
            <w:ins w:id="11822" w:author="Author">
              <w:r w:rsidRPr="00BB3092">
                <w:t>0.41</w:t>
              </w:r>
            </w:ins>
          </w:p>
        </w:tc>
        <w:tc>
          <w:tcPr>
            <w:tcW w:w="400" w:type="dxa"/>
            <w:noWrap/>
            <w:vAlign w:val="bottom"/>
            <w:hideMark/>
          </w:tcPr>
          <w:p w14:paraId="15AD70F0" w14:textId="77777777" w:rsidR="00BE46E5" w:rsidRPr="00BB3092" w:rsidRDefault="00BE46E5" w:rsidP="006A7A6C">
            <w:pPr>
              <w:pStyle w:val="tabletext11"/>
              <w:jc w:val="center"/>
              <w:rPr>
                <w:ins w:id="11823" w:author="Author"/>
              </w:rPr>
            </w:pPr>
            <w:ins w:id="11824" w:author="Author">
              <w:r w:rsidRPr="00BB3092">
                <w:t>0.41</w:t>
              </w:r>
            </w:ins>
          </w:p>
        </w:tc>
        <w:tc>
          <w:tcPr>
            <w:tcW w:w="400" w:type="dxa"/>
            <w:noWrap/>
            <w:vAlign w:val="bottom"/>
            <w:hideMark/>
          </w:tcPr>
          <w:p w14:paraId="39D266F4" w14:textId="77777777" w:rsidR="00BE46E5" w:rsidRPr="00BB3092" w:rsidRDefault="00BE46E5" w:rsidP="006A7A6C">
            <w:pPr>
              <w:pStyle w:val="tabletext11"/>
              <w:jc w:val="center"/>
              <w:rPr>
                <w:ins w:id="11825" w:author="Author"/>
              </w:rPr>
            </w:pPr>
            <w:ins w:id="11826" w:author="Author">
              <w:r w:rsidRPr="00BB3092">
                <w:t>0.41</w:t>
              </w:r>
            </w:ins>
          </w:p>
        </w:tc>
        <w:tc>
          <w:tcPr>
            <w:tcW w:w="400" w:type="dxa"/>
            <w:noWrap/>
            <w:vAlign w:val="bottom"/>
            <w:hideMark/>
          </w:tcPr>
          <w:p w14:paraId="57C46838" w14:textId="77777777" w:rsidR="00BE46E5" w:rsidRPr="00BB3092" w:rsidRDefault="00BE46E5" w:rsidP="006A7A6C">
            <w:pPr>
              <w:pStyle w:val="tabletext11"/>
              <w:jc w:val="center"/>
              <w:rPr>
                <w:ins w:id="11827" w:author="Author"/>
              </w:rPr>
            </w:pPr>
            <w:ins w:id="11828" w:author="Author">
              <w:r w:rsidRPr="00BB3092">
                <w:t>0.41</w:t>
              </w:r>
            </w:ins>
          </w:p>
        </w:tc>
        <w:tc>
          <w:tcPr>
            <w:tcW w:w="400" w:type="dxa"/>
            <w:noWrap/>
            <w:vAlign w:val="bottom"/>
            <w:hideMark/>
          </w:tcPr>
          <w:p w14:paraId="24DF146C" w14:textId="77777777" w:rsidR="00BE46E5" w:rsidRPr="00BB3092" w:rsidRDefault="00BE46E5" w:rsidP="006A7A6C">
            <w:pPr>
              <w:pStyle w:val="tabletext11"/>
              <w:jc w:val="center"/>
              <w:rPr>
                <w:ins w:id="11829" w:author="Author"/>
              </w:rPr>
            </w:pPr>
            <w:ins w:id="11830" w:author="Author">
              <w:r w:rsidRPr="00BB3092">
                <w:t>0.41</w:t>
              </w:r>
            </w:ins>
          </w:p>
        </w:tc>
        <w:tc>
          <w:tcPr>
            <w:tcW w:w="400" w:type="dxa"/>
            <w:noWrap/>
            <w:vAlign w:val="bottom"/>
            <w:hideMark/>
          </w:tcPr>
          <w:p w14:paraId="1D1F322D" w14:textId="77777777" w:rsidR="00BE46E5" w:rsidRPr="00BB3092" w:rsidRDefault="00BE46E5" w:rsidP="006A7A6C">
            <w:pPr>
              <w:pStyle w:val="tabletext11"/>
              <w:jc w:val="center"/>
              <w:rPr>
                <w:ins w:id="11831" w:author="Author"/>
              </w:rPr>
            </w:pPr>
            <w:ins w:id="11832" w:author="Author">
              <w:r w:rsidRPr="00BB3092">
                <w:t>0.41</w:t>
              </w:r>
            </w:ins>
          </w:p>
        </w:tc>
        <w:tc>
          <w:tcPr>
            <w:tcW w:w="400" w:type="dxa"/>
            <w:noWrap/>
            <w:vAlign w:val="bottom"/>
            <w:hideMark/>
          </w:tcPr>
          <w:p w14:paraId="50D4B200" w14:textId="77777777" w:rsidR="00BE46E5" w:rsidRPr="00BB3092" w:rsidRDefault="00BE46E5" w:rsidP="006A7A6C">
            <w:pPr>
              <w:pStyle w:val="tabletext11"/>
              <w:jc w:val="center"/>
              <w:rPr>
                <w:ins w:id="11833" w:author="Author"/>
              </w:rPr>
            </w:pPr>
            <w:ins w:id="11834" w:author="Author">
              <w:r w:rsidRPr="00BB3092">
                <w:t>0.41</w:t>
              </w:r>
            </w:ins>
          </w:p>
        </w:tc>
        <w:tc>
          <w:tcPr>
            <w:tcW w:w="400" w:type="dxa"/>
            <w:noWrap/>
            <w:vAlign w:val="bottom"/>
            <w:hideMark/>
          </w:tcPr>
          <w:p w14:paraId="0ABD990C" w14:textId="77777777" w:rsidR="00BE46E5" w:rsidRPr="00BB3092" w:rsidRDefault="00BE46E5" w:rsidP="006A7A6C">
            <w:pPr>
              <w:pStyle w:val="tabletext11"/>
              <w:jc w:val="center"/>
              <w:rPr>
                <w:ins w:id="11835" w:author="Author"/>
              </w:rPr>
            </w:pPr>
            <w:ins w:id="11836" w:author="Author">
              <w:r w:rsidRPr="00BB3092">
                <w:t>0.41</w:t>
              </w:r>
            </w:ins>
          </w:p>
        </w:tc>
        <w:tc>
          <w:tcPr>
            <w:tcW w:w="400" w:type="dxa"/>
            <w:noWrap/>
            <w:vAlign w:val="bottom"/>
            <w:hideMark/>
          </w:tcPr>
          <w:p w14:paraId="26A51C2E" w14:textId="77777777" w:rsidR="00BE46E5" w:rsidRPr="00BB3092" w:rsidRDefault="00BE46E5" w:rsidP="006A7A6C">
            <w:pPr>
              <w:pStyle w:val="tabletext11"/>
              <w:jc w:val="center"/>
              <w:rPr>
                <w:ins w:id="11837" w:author="Author"/>
              </w:rPr>
            </w:pPr>
            <w:ins w:id="11838" w:author="Author">
              <w:r w:rsidRPr="00BB3092">
                <w:t>0.41</w:t>
              </w:r>
            </w:ins>
          </w:p>
        </w:tc>
        <w:tc>
          <w:tcPr>
            <w:tcW w:w="400" w:type="dxa"/>
            <w:noWrap/>
            <w:vAlign w:val="bottom"/>
            <w:hideMark/>
          </w:tcPr>
          <w:p w14:paraId="2736DABE" w14:textId="77777777" w:rsidR="00BE46E5" w:rsidRPr="00BB3092" w:rsidRDefault="00BE46E5" w:rsidP="006A7A6C">
            <w:pPr>
              <w:pStyle w:val="tabletext11"/>
              <w:jc w:val="center"/>
              <w:rPr>
                <w:ins w:id="11839" w:author="Author"/>
              </w:rPr>
            </w:pPr>
            <w:ins w:id="11840" w:author="Author">
              <w:r w:rsidRPr="00BB3092">
                <w:t>0.41</w:t>
              </w:r>
            </w:ins>
          </w:p>
        </w:tc>
        <w:tc>
          <w:tcPr>
            <w:tcW w:w="400" w:type="dxa"/>
            <w:noWrap/>
            <w:vAlign w:val="bottom"/>
            <w:hideMark/>
          </w:tcPr>
          <w:p w14:paraId="7E72702E" w14:textId="77777777" w:rsidR="00BE46E5" w:rsidRPr="00BB3092" w:rsidRDefault="00BE46E5" w:rsidP="006A7A6C">
            <w:pPr>
              <w:pStyle w:val="tabletext11"/>
              <w:jc w:val="center"/>
              <w:rPr>
                <w:ins w:id="11841" w:author="Author"/>
              </w:rPr>
            </w:pPr>
            <w:ins w:id="11842" w:author="Author">
              <w:r w:rsidRPr="00BB3092">
                <w:t>0.41</w:t>
              </w:r>
            </w:ins>
          </w:p>
        </w:tc>
        <w:tc>
          <w:tcPr>
            <w:tcW w:w="440" w:type="dxa"/>
            <w:noWrap/>
            <w:vAlign w:val="bottom"/>
            <w:hideMark/>
          </w:tcPr>
          <w:p w14:paraId="074687A8" w14:textId="77777777" w:rsidR="00BE46E5" w:rsidRPr="00BB3092" w:rsidRDefault="00BE46E5" w:rsidP="006A7A6C">
            <w:pPr>
              <w:pStyle w:val="tabletext11"/>
              <w:jc w:val="center"/>
              <w:rPr>
                <w:ins w:id="11843" w:author="Author"/>
              </w:rPr>
            </w:pPr>
            <w:ins w:id="11844" w:author="Author">
              <w:r w:rsidRPr="00BB3092">
                <w:t>0.41</w:t>
              </w:r>
            </w:ins>
          </w:p>
        </w:tc>
        <w:tc>
          <w:tcPr>
            <w:tcW w:w="400" w:type="dxa"/>
            <w:noWrap/>
            <w:vAlign w:val="bottom"/>
            <w:hideMark/>
          </w:tcPr>
          <w:p w14:paraId="37CEDDB9" w14:textId="77777777" w:rsidR="00BE46E5" w:rsidRPr="00BB3092" w:rsidRDefault="00BE46E5" w:rsidP="006A7A6C">
            <w:pPr>
              <w:pStyle w:val="tabletext11"/>
              <w:jc w:val="center"/>
              <w:rPr>
                <w:ins w:id="11845" w:author="Author"/>
              </w:rPr>
            </w:pPr>
            <w:ins w:id="11846" w:author="Author">
              <w:r w:rsidRPr="00BB3092">
                <w:t>0.41</w:t>
              </w:r>
            </w:ins>
          </w:p>
        </w:tc>
        <w:tc>
          <w:tcPr>
            <w:tcW w:w="400" w:type="dxa"/>
            <w:noWrap/>
            <w:vAlign w:val="bottom"/>
            <w:hideMark/>
          </w:tcPr>
          <w:p w14:paraId="161CC3B2" w14:textId="77777777" w:rsidR="00BE46E5" w:rsidRPr="00BB3092" w:rsidRDefault="00BE46E5" w:rsidP="006A7A6C">
            <w:pPr>
              <w:pStyle w:val="tabletext11"/>
              <w:jc w:val="center"/>
              <w:rPr>
                <w:ins w:id="11847" w:author="Author"/>
              </w:rPr>
            </w:pPr>
            <w:ins w:id="11848" w:author="Author">
              <w:r w:rsidRPr="00BB3092">
                <w:t>0.41</w:t>
              </w:r>
            </w:ins>
          </w:p>
        </w:tc>
        <w:tc>
          <w:tcPr>
            <w:tcW w:w="400" w:type="dxa"/>
            <w:noWrap/>
            <w:vAlign w:val="bottom"/>
            <w:hideMark/>
          </w:tcPr>
          <w:p w14:paraId="688C540F" w14:textId="77777777" w:rsidR="00BE46E5" w:rsidRPr="00BB3092" w:rsidRDefault="00BE46E5" w:rsidP="006A7A6C">
            <w:pPr>
              <w:pStyle w:val="tabletext11"/>
              <w:jc w:val="center"/>
              <w:rPr>
                <w:ins w:id="11849" w:author="Author"/>
              </w:rPr>
            </w:pPr>
            <w:ins w:id="11850" w:author="Author">
              <w:r w:rsidRPr="00BB3092">
                <w:t>0.41</w:t>
              </w:r>
            </w:ins>
          </w:p>
        </w:tc>
        <w:tc>
          <w:tcPr>
            <w:tcW w:w="400" w:type="dxa"/>
            <w:noWrap/>
            <w:vAlign w:val="bottom"/>
            <w:hideMark/>
          </w:tcPr>
          <w:p w14:paraId="6A81BFD4" w14:textId="77777777" w:rsidR="00BE46E5" w:rsidRPr="00BB3092" w:rsidRDefault="00BE46E5" w:rsidP="006A7A6C">
            <w:pPr>
              <w:pStyle w:val="tabletext11"/>
              <w:jc w:val="center"/>
              <w:rPr>
                <w:ins w:id="11851" w:author="Author"/>
              </w:rPr>
            </w:pPr>
            <w:ins w:id="11852" w:author="Author">
              <w:r w:rsidRPr="00BB3092">
                <w:t>0.41</w:t>
              </w:r>
            </w:ins>
          </w:p>
        </w:tc>
        <w:tc>
          <w:tcPr>
            <w:tcW w:w="460" w:type="dxa"/>
            <w:noWrap/>
            <w:vAlign w:val="bottom"/>
            <w:hideMark/>
          </w:tcPr>
          <w:p w14:paraId="0EA915F0" w14:textId="77777777" w:rsidR="00BE46E5" w:rsidRPr="00BB3092" w:rsidRDefault="00BE46E5" w:rsidP="006A7A6C">
            <w:pPr>
              <w:pStyle w:val="tabletext11"/>
              <w:jc w:val="center"/>
              <w:rPr>
                <w:ins w:id="11853" w:author="Author"/>
              </w:rPr>
            </w:pPr>
            <w:ins w:id="11854" w:author="Author">
              <w:r w:rsidRPr="00BB3092">
                <w:t>0.41</w:t>
              </w:r>
            </w:ins>
          </w:p>
        </w:tc>
      </w:tr>
      <w:tr w:rsidR="00BE46E5" w:rsidRPr="00BB3092" w14:paraId="60BDECDC" w14:textId="77777777" w:rsidTr="006A7A6C">
        <w:trPr>
          <w:trHeight w:val="190"/>
          <w:ins w:id="11855" w:author="Author"/>
        </w:trPr>
        <w:tc>
          <w:tcPr>
            <w:tcW w:w="200" w:type="dxa"/>
            <w:tcBorders>
              <w:right w:val="nil"/>
            </w:tcBorders>
            <w:vAlign w:val="bottom"/>
          </w:tcPr>
          <w:p w14:paraId="3A018B85" w14:textId="77777777" w:rsidR="00BE46E5" w:rsidRPr="00BB3092" w:rsidRDefault="00BE46E5" w:rsidP="006A7A6C">
            <w:pPr>
              <w:pStyle w:val="tabletext11"/>
              <w:jc w:val="right"/>
              <w:rPr>
                <w:ins w:id="11856" w:author="Author"/>
              </w:rPr>
            </w:pPr>
          </w:p>
        </w:tc>
        <w:tc>
          <w:tcPr>
            <w:tcW w:w="1580" w:type="dxa"/>
            <w:tcBorders>
              <w:left w:val="nil"/>
            </w:tcBorders>
            <w:vAlign w:val="bottom"/>
            <w:hideMark/>
          </w:tcPr>
          <w:p w14:paraId="68525337" w14:textId="77777777" w:rsidR="00BE46E5" w:rsidRPr="00BB3092" w:rsidRDefault="00BE46E5" w:rsidP="006A7A6C">
            <w:pPr>
              <w:pStyle w:val="tabletext11"/>
              <w:tabs>
                <w:tab w:val="decimal" w:pos="640"/>
              </w:tabs>
              <w:rPr>
                <w:ins w:id="11857" w:author="Author"/>
              </w:rPr>
            </w:pPr>
            <w:ins w:id="11858" w:author="Author">
              <w:r w:rsidRPr="00BB3092">
                <w:t>20,000 to 24,999</w:t>
              </w:r>
            </w:ins>
          </w:p>
        </w:tc>
        <w:tc>
          <w:tcPr>
            <w:tcW w:w="680" w:type="dxa"/>
            <w:noWrap/>
            <w:vAlign w:val="bottom"/>
            <w:hideMark/>
          </w:tcPr>
          <w:p w14:paraId="394F6662" w14:textId="77777777" w:rsidR="00BE46E5" w:rsidRPr="00BB3092" w:rsidRDefault="00BE46E5" w:rsidP="006A7A6C">
            <w:pPr>
              <w:pStyle w:val="tabletext11"/>
              <w:jc w:val="center"/>
              <w:rPr>
                <w:ins w:id="11859" w:author="Author"/>
              </w:rPr>
            </w:pPr>
            <w:ins w:id="11860" w:author="Author">
              <w:r w:rsidRPr="00BB3092">
                <w:t>0.80</w:t>
              </w:r>
            </w:ins>
          </w:p>
        </w:tc>
        <w:tc>
          <w:tcPr>
            <w:tcW w:w="900" w:type="dxa"/>
            <w:noWrap/>
            <w:vAlign w:val="bottom"/>
            <w:hideMark/>
          </w:tcPr>
          <w:p w14:paraId="36178BAE" w14:textId="77777777" w:rsidR="00BE46E5" w:rsidRPr="00BB3092" w:rsidRDefault="00BE46E5" w:rsidP="006A7A6C">
            <w:pPr>
              <w:pStyle w:val="tabletext11"/>
              <w:jc w:val="center"/>
              <w:rPr>
                <w:ins w:id="11861" w:author="Author"/>
              </w:rPr>
            </w:pPr>
            <w:ins w:id="11862" w:author="Author">
              <w:r w:rsidRPr="00BB3092">
                <w:t>0.60</w:t>
              </w:r>
            </w:ins>
          </w:p>
        </w:tc>
        <w:tc>
          <w:tcPr>
            <w:tcW w:w="400" w:type="dxa"/>
            <w:noWrap/>
            <w:vAlign w:val="bottom"/>
            <w:hideMark/>
          </w:tcPr>
          <w:p w14:paraId="40565007" w14:textId="77777777" w:rsidR="00BE46E5" w:rsidRPr="00BB3092" w:rsidRDefault="00BE46E5" w:rsidP="006A7A6C">
            <w:pPr>
              <w:pStyle w:val="tabletext11"/>
              <w:jc w:val="center"/>
              <w:rPr>
                <w:ins w:id="11863" w:author="Author"/>
              </w:rPr>
            </w:pPr>
            <w:ins w:id="11864" w:author="Author">
              <w:r w:rsidRPr="00BB3092">
                <w:t>0.60</w:t>
              </w:r>
            </w:ins>
          </w:p>
        </w:tc>
        <w:tc>
          <w:tcPr>
            <w:tcW w:w="400" w:type="dxa"/>
            <w:noWrap/>
            <w:vAlign w:val="bottom"/>
            <w:hideMark/>
          </w:tcPr>
          <w:p w14:paraId="4A48F0C3" w14:textId="77777777" w:rsidR="00BE46E5" w:rsidRPr="00BB3092" w:rsidRDefault="00BE46E5" w:rsidP="006A7A6C">
            <w:pPr>
              <w:pStyle w:val="tabletext11"/>
              <w:jc w:val="center"/>
              <w:rPr>
                <w:ins w:id="11865" w:author="Author"/>
              </w:rPr>
            </w:pPr>
            <w:ins w:id="11866" w:author="Author">
              <w:r w:rsidRPr="00BB3092">
                <w:t>0.60</w:t>
              </w:r>
            </w:ins>
          </w:p>
        </w:tc>
        <w:tc>
          <w:tcPr>
            <w:tcW w:w="400" w:type="dxa"/>
            <w:noWrap/>
            <w:vAlign w:val="bottom"/>
            <w:hideMark/>
          </w:tcPr>
          <w:p w14:paraId="6B4948F8" w14:textId="77777777" w:rsidR="00BE46E5" w:rsidRPr="00BB3092" w:rsidRDefault="00BE46E5" w:rsidP="006A7A6C">
            <w:pPr>
              <w:pStyle w:val="tabletext11"/>
              <w:jc w:val="center"/>
              <w:rPr>
                <w:ins w:id="11867" w:author="Author"/>
              </w:rPr>
            </w:pPr>
            <w:ins w:id="11868" w:author="Author">
              <w:r w:rsidRPr="00BB3092">
                <w:t>0.58</w:t>
              </w:r>
            </w:ins>
          </w:p>
        </w:tc>
        <w:tc>
          <w:tcPr>
            <w:tcW w:w="400" w:type="dxa"/>
            <w:noWrap/>
            <w:vAlign w:val="bottom"/>
            <w:hideMark/>
          </w:tcPr>
          <w:p w14:paraId="75815404" w14:textId="77777777" w:rsidR="00BE46E5" w:rsidRPr="00BB3092" w:rsidRDefault="00BE46E5" w:rsidP="006A7A6C">
            <w:pPr>
              <w:pStyle w:val="tabletext11"/>
              <w:jc w:val="center"/>
              <w:rPr>
                <w:ins w:id="11869" w:author="Author"/>
              </w:rPr>
            </w:pPr>
            <w:ins w:id="11870" w:author="Author">
              <w:r w:rsidRPr="00BB3092">
                <w:t>0.55</w:t>
              </w:r>
            </w:ins>
          </w:p>
        </w:tc>
        <w:tc>
          <w:tcPr>
            <w:tcW w:w="400" w:type="dxa"/>
            <w:noWrap/>
            <w:vAlign w:val="bottom"/>
            <w:hideMark/>
          </w:tcPr>
          <w:p w14:paraId="7D811C74" w14:textId="77777777" w:rsidR="00BE46E5" w:rsidRPr="00BB3092" w:rsidRDefault="00BE46E5" w:rsidP="006A7A6C">
            <w:pPr>
              <w:pStyle w:val="tabletext11"/>
              <w:jc w:val="center"/>
              <w:rPr>
                <w:ins w:id="11871" w:author="Author"/>
              </w:rPr>
            </w:pPr>
            <w:ins w:id="11872" w:author="Author">
              <w:r w:rsidRPr="00BB3092">
                <w:t>0.53</w:t>
              </w:r>
            </w:ins>
          </w:p>
        </w:tc>
        <w:tc>
          <w:tcPr>
            <w:tcW w:w="400" w:type="dxa"/>
            <w:noWrap/>
            <w:vAlign w:val="bottom"/>
            <w:hideMark/>
          </w:tcPr>
          <w:p w14:paraId="5D2D89D9" w14:textId="77777777" w:rsidR="00BE46E5" w:rsidRPr="00BB3092" w:rsidRDefault="00BE46E5" w:rsidP="006A7A6C">
            <w:pPr>
              <w:pStyle w:val="tabletext11"/>
              <w:jc w:val="center"/>
              <w:rPr>
                <w:ins w:id="11873" w:author="Author"/>
              </w:rPr>
            </w:pPr>
            <w:ins w:id="11874" w:author="Author">
              <w:r w:rsidRPr="00BB3092">
                <w:t>0.50</w:t>
              </w:r>
            </w:ins>
          </w:p>
        </w:tc>
        <w:tc>
          <w:tcPr>
            <w:tcW w:w="400" w:type="dxa"/>
            <w:noWrap/>
            <w:vAlign w:val="bottom"/>
            <w:hideMark/>
          </w:tcPr>
          <w:p w14:paraId="370E1F7A" w14:textId="77777777" w:rsidR="00BE46E5" w:rsidRPr="00BB3092" w:rsidRDefault="00BE46E5" w:rsidP="006A7A6C">
            <w:pPr>
              <w:pStyle w:val="tabletext11"/>
              <w:jc w:val="center"/>
              <w:rPr>
                <w:ins w:id="11875" w:author="Author"/>
              </w:rPr>
            </w:pPr>
            <w:ins w:id="11876" w:author="Author">
              <w:r w:rsidRPr="00BB3092">
                <w:t>0.48</w:t>
              </w:r>
            </w:ins>
          </w:p>
        </w:tc>
        <w:tc>
          <w:tcPr>
            <w:tcW w:w="400" w:type="dxa"/>
            <w:noWrap/>
            <w:vAlign w:val="bottom"/>
            <w:hideMark/>
          </w:tcPr>
          <w:p w14:paraId="33DA5666" w14:textId="77777777" w:rsidR="00BE46E5" w:rsidRPr="00BB3092" w:rsidRDefault="00BE46E5" w:rsidP="006A7A6C">
            <w:pPr>
              <w:pStyle w:val="tabletext11"/>
              <w:jc w:val="center"/>
              <w:rPr>
                <w:ins w:id="11877" w:author="Author"/>
              </w:rPr>
            </w:pPr>
            <w:ins w:id="11878" w:author="Author">
              <w:r w:rsidRPr="00BB3092">
                <w:t>0.48</w:t>
              </w:r>
            </w:ins>
          </w:p>
        </w:tc>
        <w:tc>
          <w:tcPr>
            <w:tcW w:w="400" w:type="dxa"/>
            <w:noWrap/>
            <w:vAlign w:val="bottom"/>
            <w:hideMark/>
          </w:tcPr>
          <w:p w14:paraId="5A31610B" w14:textId="77777777" w:rsidR="00BE46E5" w:rsidRPr="00BB3092" w:rsidRDefault="00BE46E5" w:rsidP="006A7A6C">
            <w:pPr>
              <w:pStyle w:val="tabletext11"/>
              <w:jc w:val="center"/>
              <w:rPr>
                <w:ins w:id="11879" w:author="Author"/>
              </w:rPr>
            </w:pPr>
            <w:ins w:id="11880" w:author="Author">
              <w:r w:rsidRPr="00BB3092">
                <w:t>0.48</w:t>
              </w:r>
            </w:ins>
          </w:p>
        </w:tc>
        <w:tc>
          <w:tcPr>
            <w:tcW w:w="400" w:type="dxa"/>
            <w:noWrap/>
            <w:vAlign w:val="bottom"/>
            <w:hideMark/>
          </w:tcPr>
          <w:p w14:paraId="3364C29B" w14:textId="77777777" w:rsidR="00BE46E5" w:rsidRPr="00BB3092" w:rsidRDefault="00BE46E5" w:rsidP="006A7A6C">
            <w:pPr>
              <w:pStyle w:val="tabletext11"/>
              <w:jc w:val="center"/>
              <w:rPr>
                <w:ins w:id="11881" w:author="Author"/>
              </w:rPr>
            </w:pPr>
            <w:ins w:id="11882" w:author="Author">
              <w:r w:rsidRPr="00BB3092">
                <w:t>0.48</w:t>
              </w:r>
            </w:ins>
          </w:p>
        </w:tc>
        <w:tc>
          <w:tcPr>
            <w:tcW w:w="400" w:type="dxa"/>
            <w:noWrap/>
            <w:vAlign w:val="bottom"/>
            <w:hideMark/>
          </w:tcPr>
          <w:p w14:paraId="3B8A8575" w14:textId="77777777" w:rsidR="00BE46E5" w:rsidRPr="00BB3092" w:rsidRDefault="00BE46E5" w:rsidP="006A7A6C">
            <w:pPr>
              <w:pStyle w:val="tabletext11"/>
              <w:jc w:val="center"/>
              <w:rPr>
                <w:ins w:id="11883" w:author="Author"/>
              </w:rPr>
            </w:pPr>
            <w:ins w:id="11884" w:author="Author">
              <w:r w:rsidRPr="00BB3092">
                <w:t>0.48</w:t>
              </w:r>
            </w:ins>
          </w:p>
        </w:tc>
        <w:tc>
          <w:tcPr>
            <w:tcW w:w="400" w:type="dxa"/>
            <w:noWrap/>
            <w:vAlign w:val="bottom"/>
            <w:hideMark/>
          </w:tcPr>
          <w:p w14:paraId="4C2EA87A" w14:textId="77777777" w:rsidR="00BE46E5" w:rsidRPr="00BB3092" w:rsidRDefault="00BE46E5" w:rsidP="006A7A6C">
            <w:pPr>
              <w:pStyle w:val="tabletext11"/>
              <w:jc w:val="center"/>
              <w:rPr>
                <w:ins w:id="11885" w:author="Author"/>
              </w:rPr>
            </w:pPr>
            <w:ins w:id="11886" w:author="Author">
              <w:r w:rsidRPr="00BB3092">
                <w:t>0.48</w:t>
              </w:r>
            </w:ins>
          </w:p>
        </w:tc>
        <w:tc>
          <w:tcPr>
            <w:tcW w:w="400" w:type="dxa"/>
            <w:noWrap/>
            <w:vAlign w:val="bottom"/>
            <w:hideMark/>
          </w:tcPr>
          <w:p w14:paraId="35023B65" w14:textId="77777777" w:rsidR="00BE46E5" w:rsidRPr="00BB3092" w:rsidRDefault="00BE46E5" w:rsidP="006A7A6C">
            <w:pPr>
              <w:pStyle w:val="tabletext11"/>
              <w:jc w:val="center"/>
              <w:rPr>
                <w:ins w:id="11887" w:author="Author"/>
              </w:rPr>
            </w:pPr>
            <w:ins w:id="11888" w:author="Author">
              <w:r w:rsidRPr="00BB3092">
                <w:t>0.48</w:t>
              </w:r>
            </w:ins>
          </w:p>
        </w:tc>
        <w:tc>
          <w:tcPr>
            <w:tcW w:w="400" w:type="dxa"/>
            <w:noWrap/>
            <w:vAlign w:val="bottom"/>
            <w:hideMark/>
          </w:tcPr>
          <w:p w14:paraId="31AD5AD3" w14:textId="77777777" w:rsidR="00BE46E5" w:rsidRPr="00BB3092" w:rsidRDefault="00BE46E5" w:rsidP="006A7A6C">
            <w:pPr>
              <w:pStyle w:val="tabletext11"/>
              <w:jc w:val="center"/>
              <w:rPr>
                <w:ins w:id="11889" w:author="Author"/>
              </w:rPr>
            </w:pPr>
            <w:ins w:id="11890" w:author="Author">
              <w:r w:rsidRPr="00BB3092">
                <w:t>0.48</w:t>
              </w:r>
            </w:ins>
          </w:p>
        </w:tc>
        <w:tc>
          <w:tcPr>
            <w:tcW w:w="400" w:type="dxa"/>
            <w:noWrap/>
            <w:vAlign w:val="bottom"/>
            <w:hideMark/>
          </w:tcPr>
          <w:p w14:paraId="62820EEA" w14:textId="77777777" w:rsidR="00BE46E5" w:rsidRPr="00BB3092" w:rsidRDefault="00BE46E5" w:rsidP="006A7A6C">
            <w:pPr>
              <w:pStyle w:val="tabletext11"/>
              <w:jc w:val="center"/>
              <w:rPr>
                <w:ins w:id="11891" w:author="Author"/>
              </w:rPr>
            </w:pPr>
            <w:ins w:id="11892" w:author="Author">
              <w:r w:rsidRPr="00BB3092">
                <w:t>0.48</w:t>
              </w:r>
            </w:ins>
          </w:p>
        </w:tc>
        <w:tc>
          <w:tcPr>
            <w:tcW w:w="400" w:type="dxa"/>
            <w:noWrap/>
            <w:vAlign w:val="bottom"/>
            <w:hideMark/>
          </w:tcPr>
          <w:p w14:paraId="3283250A" w14:textId="77777777" w:rsidR="00BE46E5" w:rsidRPr="00BB3092" w:rsidRDefault="00BE46E5" w:rsidP="006A7A6C">
            <w:pPr>
              <w:pStyle w:val="tabletext11"/>
              <w:jc w:val="center"/>
              <w:rPr>
                <w:ins w:id="11893" w:author="Author"/>
              </w:rPr>
            </w:pPr>
            <w:ins w:id="11894" w:author="Author">
              <w:r w:rsidRPr="00BB3092">
                <w:t>0.48</w:t>
              </w:r>
            </w:ins>
          </w:p>
        </w:tc>
        <w:tc>
          <w:tcPr>
            <w:tcW w:w="400" w:type="dxa"/>
            <w:noWrap/>
            <w:vAlign w:val="bottom"/>
            <w:hideMark/>
          </w:tcPr>
          <w:p w14:paraId="6C30B809" w14:textId="77777777" w:rsidR="00BE46E5" w:rsidRPr="00BB3092" w:rsidRDefault="00BE46E5" w:rsidP="006A7A6C">
            <w:pPr>
              <w:pStyle w:val="tabletext11"/>
              <w:jc w:val="center"/>
              <w:rPr>
                <w:ins w:id="11895" w:author="Author"/>
              </w:rPr>
            </w:pPr>
            <w:ins w:id="11896" w:author="Author">
              <w:r w:rsidRPr="00BB3092">
                <w:t>0.48</w:t>
              </w:r>
            </w:ins>
          </w:p>
        </w:tc>
        <w:tc>
          <w:tcPr>
            <w:tcW w:w="400" w:type="dxa"/>
            <w:noWrap/>
            <w:vAlign w:val="bottom"/>
            <w:hideMark/>
          </w:tcPr>
          <w:p w14:paraId="24113572" w14:textId="77777777" w:rsidR="00BE46E5" w:rsidRPr="00BB3092" w:rsidRDefault="00BE46E5" w:rsidP="006A7A6C">
            <w:pPr>
              <w:pStyle w:val="tabletext11"/>
              <w:jc w:val="center"/>
              <w:rPr>
                <w:ins w:id="11897" w:author="Author"/>
              </w:rPr>
            </w:pPr>
            <w:ins w:id="11898" w:author="Author">
              <w:r w:rsidRPr="00BB3092">
                <w:t>0.48</w:t>
              </w:r>
            </w:ins>
          </w:p>
        </w:tc>
        <w:tc>
          <w:tcPr>
            <w:tcW w:w="400" w:type="dxa"/>
            <w:noWrap/>
            <w:vAlign w:val="bottom"/>
            <w:hideMark/>
          </w:tcPr>
          <w:p w14:paraId="433C19C6" w14:textId="77777777" w:rsidR="00BE46E5" w:rsidRPr="00BB3092" w:rsidRDefault="00BE46E5" w:rsidP="006A7A6C">
            <w:pPr>
              <w:pStyle w:val="tabletext11"/>
              <w:jc w:val="center"/>
              <w:rPr>
                <w:ins w:id="11899" w:author="Author"/>
              </w:rPr>
            </w:pPr>
            <w:ins w:id="11900" w:author="Author">
              <w:r w:rsidRPr="00BB3092">
                <w:t>0.48</w:t>
              </w:r>
            </w:ins>
          </w:p>
        </w:tc>
        <w:tc>
          <w:tcPr>
            <w:tcW w:w="400" w:type="dxa"/>
            <w:noWrap/>
            <w:vAlign w:val="bottom"/>
            <w:hideMark/>
          </w:tcPr>
          <w:p w14:paraId="73B5A614" w14:textId="77777777" w:rsidR="00BE46E5" w:rsidRPr="00BB3092" w:rsidRDefault="00BE46E5" w:rsidP="006A7A6C">
            <w:pPr>
              <w:pStyle w:val="tabletext11"/>
              <w:jc w:val="center"/>
              <w:rPr>
                <w:ins w:id="11901" w:author="Author"/>
              </w:rPr>
            </w:pPr>
            <w:ins w:id="11902" w:author="Author">
              <w:r w:rsidRPr="00BB3092">
                <w:t>0.48</w:t>
              </w:r>
            </w:ins>
          </w:p>
        </w:tc>
        <w:tc>
          <w:tcPr>
            <w:tcW w:w="440" w:type="dxa"/>
            <w:noWrap/>
            <w:vAlign w:val="bottom"/>
            <w:hideMark/>
          </w:tcPr>
          <w:p w14:paraId="1AB155B6" w14:textId="77777777" w:rsidR="00BE46E5" w:rsidRPr="00BB3092" w:rsidRDefault="00BE46E5" w:rsidP="006A7A6C">
            <w:pPr>
              <w:pStyle w:val="tabletext11"/>
              <w:jc w:val="center"/>
              <w:rPr>
                <w:ins w:id="11903" w:author="Author"/>
              </w:rPr>
            </w:pPr>
            <w:ins w:id="11904" w:author="Author">
              <w:r w:rsidRPr="00BB3092">
                <w:t>0.48</w:t>
              </w:r>
            </w:ins>
          </w:p>
        </w:tc>
        <w:tc>
          <w:tcPr>
            <w:tcW w:w="400" w:type="dxa"/>
            <w:noWrap/>
            <w:vAlign w:val="bottom"/>
            <w:hideMark/>
          </w:tcPr>
          <w:p w14:paraId="2031F81E" w14:textId="77777777" w:rsidR="00BE46E5" w:rsidRPr="00BB3092" w:rsidRDefault="00BE46E5" w:rsidP="006A7A6C">
            <w:pPr>
              <w:pStyle w:val="tabletext11"/>
              <w:jc w:val="center"/>
              <w:rPr>
                <w:ins w:id="11905" w:author="Author"/>
              </w:rPr>
            </w:pPr>
            <w:ins w:id="11906" w:author="Author">
              <w:r w:rsidRPr="00BB3092">
                <w:t>0.48</w:t>
              </w:r>
            </w:ins>
          </w:p>
        </w:tc>
        <w:tc>
          <w:tcPr>
            <w:tcW w:w="400" w:type="dxa"/>
            <w:noWrap/>
            <w:vAlign w:val="bottom"/>
            <w:hideMark/>
          </w:tcPr>
          <w:p w14:paraId="380857F0" w14:textId="77777777" w:rsidR="00BE46E5" w:rsidRPr="00BB3092" w:rsidRDefault="00BE46E5" w:rsidP="006A7A6C">
            <w:pPr>
              <w:pStyle w:val="tabletext11"/>
              <w:jc w:val="center"/>
              <w:rPr>
                <w:ins w:id="11907" w:author="Author"/>
              </w:rPr>
            </w:pPr>
            <w:ins w:id="11908" w:author="Author">
              <w:r w:rsidRPr="00BB3092">
                <w:t>0.48</w:t>
              </w:r>
            </w:ins>
          </w:p>
        </w:tc>
        <w:tc>
          <w:tcPr>
            <w:tcW w:w="400" w:type="dxa"/>
            <w:noWrap/>
            <w:vAlign w:val="bottom"/>
            <w:hideMark/>
          </w:tcPr>
          <w:p w14:paraId="33225F24" w14:textId="77777777" w:rsidR="00BE46E5" w:rsidRPr="00BB3092" w:rsidRDefault="00BE46E5" w:rsidP="006A7A6C">
            <w:pPr>
              <w:pStyle w:val="tabletext11"/>
              <w:jc w:val="center"/>
              <w:rPr>
                <w:ins w:id="11909" w:author="Author"/>
              </w:rPr>
            </w:pPr>
            <w:ins w:id="11910" w:author="Author">
              <w:r w:rsidRPr="00BB3092">
                <w:t>0.48</w:t>
              </w:r>
            </w:ins>
          </w:p>
        </w:tc>
        <w:tc>
          <w:tcPr>
            <w:tcW w:w="400" w:type="dxa"/>
            <w:noWrap/>
            <w:vAlign w:val="bottom"/>
            <w:hideMark/>
          </w:tcPr>
          <w:p w14:paraId="48A8B075" w14:textId="77777777" w:rsidR="00BE46E5" w:rsidRPr="00BB3092" w:rsidRDefault="00BE46E5" w:rsidP="006A7A6C">
            <w:pPr>
              <w:pStyle w:val="tabletext11"/>
              <w:jc w:val="center"/>
              <w:rPr>
                <w:ins w:id="11911" w:author="Author"/>
              </w:rPr>
            </w:pPr>
            <w:ins w:id="11912" w:author="Author">
              <w:r w:rsidRPr="00BB3092">
                <w:t>0.48</w:t>
              </w:r>
            </w:ins>
          </w:p>
        </w:tc>
        <w:tc>
          <w:tcPr>
            <w:tcW w:w="460" w:type="dxa"/>
            <w:noWrap/>
            <w:vAlign w:val="bottom"/>
            <w:hideMark/>
          </w:tcPr>
          <w:p w14:paraId="0A86642E" w14:textId="77777777" w:rsidR="00BE46E5" w:rsidRPr="00BB3092" w:rsidRDefault="00BE46E5" w:rsidP="006A7A6C">
            <w:pPr>
              <w:pStyle w:val="tabletext11"/>
              <w:jc w:val="center"/>
              <w:rPr>
                <w:ins w:id="11913" w:author="Author"/>
              </w:rPr>
            </w:pPr>
            <w:ins w:id="11914" w:author="Author">
              <w:r w:rsidRPr="00BB3092">
                <w:t>0.48</w:t>
              </w:r>
            </w:ins>
          </w:p>
        </w:tc>
      </w:tr>
      <w:tr w:rsidR="00BE46E5" w:rsidRPr="00BB3092" w14:paraId="26FE04E1" w14:textId="77777777" w:rsidTr="006A7A6C">
        <w:trPr>
          <w:trHeight w:val="190"/>
          <w:ins w:id="11915" w:author="Author"/>
        </w:trPr>
        <w:tc>
          <w:tcPr>
            <w:tcW w:w="200" w:type="dxa"/>
            <w:tcBorders>
              <w:right w:val="nil"/>
            </w:tcBorders>
            <w:vAlign w:val="bottom"/>
          </w:tcPr>
          <w:p w14:paraId="71349DF1" w14:textId="77777777" w:rsidR="00BE46E5" w:rsidRPr="00BB3092" w:rsidRDefault="00BE46E5" w:rsidP="006A7A6C">
            <w:pPr>
              <w:pStyle w:val="tabletext11"/>
              <w:jc w:val="right"/>
              <w:rPr>
                <w:ins w:id="11916" w:author="Author"/>
              </w:rPr>
            </w:pPr>
          </w:p>
        </w:tc>
        <w:tc>
          <w:tcPr>
            <w:tcW w:w="1580" w:type="dxa"/>
            <w:tcBorders>
              <w:left w:val="nil"/>
            </w:tcBorders>
            <w:vAlign w:val="bottom"/>
            <w:hideMark/>
          </w:tcPr>
          <w:p w14:paraId="0A9C2795" w14:textId="77777777" w:rsidR="00BE46E5" w:rsidRPr="00BB3092" w:rsidRDefault="00BE46E5" w:rsidP="006A7A6C">
            <w:pPr>
              <w:pStyle w:val="tabletext11"/>
              <w:tabs>
                <w:tab w:val="decimal" w:pos="640"/>
              </w:tabs>
              <w:rPr>
                <w:ins w:id="11917" w:author="Author"/>
              </w:rPr>
            </w:pPr>
            <w:ins w:id="11918" w:author="Author">
              <w:r w:rsidRPr="00BB3092">
                <w:t>25,000 to 29,999</w:t>
              </w:r>
            </w:ins>
          </w:p>
        </w:tc>
        <w:tc>
          <w:tcPr>
            <w:tcW w:w="680" w:type="dxa"/>
            <w:noWrap/>
            <w:vAlign w:val="bottom"/>
            <w:hideMark/>
          </w:tcPr>
          <w:p w14:paraId="23A72A84" w14:textId="77777777" w:rsidR="00BE46E5" w:rsidRPr="00BB3092" w:rsidRDefault="00BE46E5" w:rsidP="006A7A6C">
            <w:pPr>
              <w:pStyle w:val="tabletext11"/>
              <w:jc w:val="center"/>
              <w:rPr>
                <w:ins w:id="11919" w:author="Author"/>
              </w:rPr>
            </w:pPr>
            <w:ins w:id="11920" w:author="Author">
              <w:r w:rsidRPr="00BB3092">
                <w:t>1.00</w:t>
              </w:r>
            </w:ins>
          </w:p>
        </w:tc>
        <w:tc>
          <w:tcPr>
            <w:tcW w:w="900" w:type="dxa"/>
            <w:noWrap/>
            <w:vAlign w:val="bottom"/>
            <w:hideMark/>
          </w:tcPr>
          <w:p w14:paraId="5F16C3F2" w14:textId="77777777" w:rsidR="00BE46E5" w:rsidRPr="00BB3092" w:rsidRDefault="00BE46E5" w:rsidP="006A7A6C">
            <w:pPr>
              <w:pStyle w:val="tabletext11"/>
              <w:jc w:val="center"/>
              <w:rPr>
                <w:ins w:id="11921" w:author="Author"/>
              </w:rPr>
            </w:pPr>
            <w:ins w:id="11922" w:author="Author">
              <w:r w:rsidRPr="00BB3092">
                <w:t>0.75</w:t>
              </w:r>
            </w:ins>
          </w:p>
        </w:tc>
        <w:tc>
          <w:tcPr>
            <w:tcW w:w="400" w:type="dxa"/>
            <w:noWrap/>
            <w:vAlign w:val="bottom"/>
            <w:hideMark/>
          </w:tcPr>
          <w:p w14:paraId="07680B63" w14:textId="77777777" w:rsidR="00BE46E5" w:rsidRPr="00BB3092" w:rsidRDefault="00BE46E5" w:rsidP="006A7A6C">
            <w:pPr>
              <w:pStyle w:val="tabletext11"/>
              <w:jc w:val="center"/>
              <w:rPr>
                <w:ins w:id="11923" w:author="Author"/>
              </w:rPr>
            </w:pPr>
            <w:ins w:id="11924" w:author="Author">
              <w:r w:rsidRPr="00BB3092">
                <w:t>0.75</w:t>
              </w:r>
            </w:ins>
          </w:p>
        </w:tc>
        <w:tc>
          <w:tcPr>
            <w:tcW w:w="400" w:type="dxa"/>
            <w:noWrap/>
            <w:vAlign w:val="bottom"/>
            <w:hideMark/>
          </w:tcPr>
          <w:p w14:paraId="3D897ABB" w14:textId="77777777" w:rsidR="00BE46E5" w:rsidRPr="00BB3092" w:rsidRDefault="00BE46E5" w:rsidP="006A7A6C">
            <w:pPr>
              <w:pStyle w:val="tabletext11"/>
              <w:jc w:val="center"/>
              <w:rPr>
                <w:ins w:id="11925" w:author="Author"/>
              </w:rPr>
            </w:pPr>
            <w:ins w:id="11926" w:author="Author">
              <w:r w:rsidRPr="00BB3092">
                <w:t>0.75</w:t>
              </w:r>
            </w:ins>
          </w:p>
        </w:tc>
        <w:tc>
          <w:tcPr>
            <w:tcW w:w="400" w:type="dxa"/>
            <w:noWrap/>
            <w:vAlign w:val="bottom"/>
            <w:hideMark/>
          </w:tcPr>
          <w:p w14:paraId="5E362063" w14:textId="77777777" w:rsidR="00BE46E5" w:rsidRPr="00BB3092" w:rsidRDefault="00BE46E5" w:rsidP="006A7A6C">
            <w:pPr>
              <w:pStyle w:val="tabletext11"/>
              <w:jc w:val="center"/>
              <w:rPr>
                <w:ins w:id="11927" w:author="Author"/>
              </w:rPr>
            </w:pPr>
            <w:ins w:id="11928" w:author="Author">
              <w:r w:rsidRPr="00BB3092">
                <w:t>0.72</w:t>
              </w:r>
            </w:ins>
          </w:p>
        </w:tc>
        <w:tc>
          <w:tcPr>
            <w:tcW w:w="400" w:type="dxa"/>
            <w:noWrap/>
            <w:vAlign w:val="bottom"/>
            <w:hideMark/>
          </w:tcPr>
          <w:p w14:paraId="5D85689B" w14:textId="77777777" w:rsidR="00BE46E5" w:rsidRPr="00BB3092" w:rsidRDefault="00BE46E5" w:rsidP="006A7A6C">
            <w:pPr>
              <w:pStyle w:val="tabletext11"/>
              <w:jc w:val="center"/>
              <w:rPr>
                <w:ins w:id="11929" w:author="Author"/>
              </w:rPr>
            </w:pPr>
            <w:ins w:id="11930" w:author="Author">
              <w:r w:rsidRPr="00BB3092">
                <w:t>0.69</w:t>
              </w:r>
            </w:ins>
          </w:p>
        </w:tc>
        <w:tc>
          <w:tcPr>
            <w:tcW w:w="400" w:type="dxa"/>
            <w:noWrap/>
            <w:vAlign w:val="bottom"/>
            <w:hideMark/>
          </w:tcPr>
          <w:p w14:paraId="620AD8B3" w14:textId="77777777" w:rsidR="00BE46E5" w:rsidRPr="00BB3092" w:rsidRDefault="00BE46E5" w:rsidP="006A7A6C">
            <w:pPr>
              <w:pStyle w:val="tabletext11"/>
              <w:jc w:val="center"/>
              <w:rPr>
                <w:ins w:id="11931" w:author="Author"/>
              </w:rPr>
            </w:pPr>
            <w:ins w:id="11932" w:author="Author">
              <w:r w:rsidRPr="00BB3092">
                <w:t>0.66</w:t>
              </w:r>
            </w:ins>
          </w:p>
        </w:tc>
        <w:tc>
          <w:tcPr>
            <w:tcW w:w="400" w:type="dxa"/>
            <w:noWrap/>
            <w:vAlign w:val="bottom"/>
            <w:hideMark/>
          </w:tcPr>
          <w:p w14:paraId="5528356D" w14:textId="77777777" w:rsidR="00BE46E5" w:rsidRPr="00BB3092" w:rsidRDefault="00BE46E5" w:rsidP="006A7A6C">
            <w:pPr>
              <w:pStyle w:val="tabletext11"/>
              <w:jc w:val="center"/>
              <w:rPr>
                <w:ins w:id="11933" w:author="Author"/>
              </w:rPr>
            </w:pPr>
            <w:ins w:id="11934" w:author="Author">
              <w:r w:rsidRPr="00BB3092">
                <w:t>0.63</w:t>
              </w:r>
            </w:ins>
          </w:p>
        </w:tc>
        <w:tc>
          <w:tcPr>
            <w:tcW w:w="400" w:type="dxa"/>
            <w:noWrap/>
            <w:vAlign w:val="bottom"/>
            <w:hideMark/>
          </w:tcPr>
          <w:p w14:paraId="02966DBE" w14:textId="77777777" w:rsidR="00BE46E5" w:rsidRPr="00BB3092" w:rsidRDefault="00BE46E5" w:rsidP="006A7A6C">
            <w:pPr>
              <w:pStyle w:val="tabletext11"/>
              <w:jc w:val="center"/>
              <w:rPr>
                <w:ins w:id="11935" w:author="Author"/>
              </w:rPr>
            </w:pPr>
            <w:ins w:id="11936" w:author="Author">
              <w:r w:rsidRPr="00BB3092">
                <w:t>0.60</w:t>
              </w:r>
            </w:ins>
          </w:p>
        </w:tc>
        <w:tc>
          <w:tcPr>
            <w:tcW w:w="400" w:type="dxa"/>
            <w:noWrap/>
            <w:vAlign w:val="bottom"/>
            <w:hideMark/>
          </w:tcPr>
          <w:p w14:paraId="5FFCCF03" w14:textId="77777777" w:rsidR="00BE46E5" w:rsidRPr="00BB3092" w:rsidRDefault="00BE46E5" w:rsidP="006A7A6C">
            <w:pPr>
              <w:pStyle w:val="tabletext11"/>
              <w:jc w:val="center"/>
              <w:rPr>
                <w:ins w:id="11937" w:author="Author"/>
              </w:rPr>
            </w:pPr>
            <w:ins w:id="11938" w:author="Author">
              <w:r w:rsidRPr="00BB3092">
                <w:t>0.60</w:t>
              </w:r>
            </w:ins>
          </w:p>
        </w:tc>
        <w:tc>
          <w:tcPr>
            <w:tcW w:w="400" w:type="dxa"/>
            <w:noWrap/>
            <w:vAlign w:val="bottom"/>
            <w:hideMark/>
          </w:tcPr>
          <w:p w14:paraId="009EA0C1" w14:textId="77777777" w:rsidR="00BE46E5" w:rsidRPr="00BB3092" w:rsidRDefault="00BE46E5" w:rsidP="006A7A6C">
            <w:pPr>
              <w:pStyle w:val="tabletext11"/>
              <w:jc w:val="center"/>
              <w:rPr>
                <w:ins w:id="11939" w:author="Author"/>
              </w:rPr>
            </w:pPr>
            <w:ins w:id="11940" w:author="Author">
              <w:r w:rsidRPr="00BB3092">
                <w:t>0.60</w:t>
              </w:r>
            </w:ins>
          </w:p>
        </w:tc>
        <w:tc>
          <w:tcPr>
            <w:tcW w:w="400" w:type="dxa"/>
            <w:noWrap/>
            <w:vAlign w:val="bottom"/>
            <w:hideMark/>
          </w:tcPr>
          <w:p w14:paraId="6089BD7D" w14:textId="77777777" w:rsidR="00BE46E5" w:rsidRPr="00BB3092" w:rsidRDefault="00BE46E5" w:rsidP="006A7A6C">
            <w:pPr>
              <w:pStyle w:val="tabletext11"/>
              <w:jc w:val="center"/>
              <w:rPr>
                <w:ins w:id="11941" w:author="Author"/>
              </w:rPr>
            </w:pPr>
            <w:ins w:id="11942" w:author="Author">
              <w:r w:rsidRPr="00BB3092">
                <w:t>0.60</w:t>
              </w:r>
            </w:ins>
          </w:p>
        </w:tc>
        <w:tc>
          <w:tcPr>
            <w:tcW w:w="400" w:type="dxa"/>
            <w:noWrap/>
            <w:vAlign w:val="bottom"/>
            <w:hideMark/>
          </w:tcPr>
          <w:p w14:paraId="1F375927" w14:textId="77777777" w:rsidR="00BE46E5" w:rsidRPr="00BB3092" w:rsidRDefault="00BE46E5" w:rsidP="006A7A6C">
            <w:pPr>
              <w:pStyle w:val="tabletext11"/>
              <w:jc w:val="center"/>
              <w:rPr>
                <w:ins w:id="11943" w:author="Author"/>
              </w:rPr>
            </w:pPr>
            <w:ins w:id="11944" w:author="Author">
              <w:r w:rsidRPr="00BB3092">
                <w:t>0.60</w:t>
              </w:r>
            </w:ins>
          </w:p>
        </w:tc>
        <w:tc>
          <w:tcPr>
            <w:tcW w:w="400" w:type="dxa"/>
            <w:noWrap/>
            <w:vAlign w:val="bottom"/>
            <w:hideMark/>
          </w:tcPr>
          <w:p w14:paraId="2963EBF6" w14:textId="77777777" w:rsidR="00BE46E5" w:rsidRPr="00BB3092" w:rsidRDefault="00BE46E5" w:rsidP="006A7A6C">
            <w:pPr>
              <w:pStyle w:val="tabletext11"/>
              <w:jc w:val="center"/>
              <w:rPr>
                <w:ins w:id="11945" w:author="Author"/>
              </w:rPr>
            </w:pPr>
            <w:ins w:id="11946" w:author="Author">
              <w:r w:rsidRPr="00BB3092">
                <w:t>0.60</w:t>
              </w:r>
            </w:ins>
          </w:p>
        </w:tc>
        <w:tc>
          <w:tcPr>
            <w:tcW w:w="400" w:type="dxa"/>
            <w:noWrap/>
            <w:vAlign w:val="bottom"/>
            <w:hideMark/>
          </w:tcPr>
          <w:p w14:paraId="795FF815" w14:textId="77777777" w:rsidR="00BE46E5" w:rsidRPr="00BB3092" w:rsidRDefault="00BE46E5" w:rsidP="006A7A6C">
            <w:pPr>
              <w:pStyle w:val="tabletext11"/>
              <w:jc w:val="center"/>
              <w:rPr>
                <w:ins w:id="11947" w:author="Author"/>
              </w:rPr>
            </w:pPr>
            <w:ins w:id="11948" w:author="Author">
              <w:r w:rsidRPr="00BB3092">
                <w:t>0.60</w:t>
              </w:r>
            </w:ins>
          </w:p>
        </w:tc>
        <w:tc>
          <w:tcPr>
            <w:tcW w:w="400" w:type="dxa"/>
            <w:noWrap/>
            <w:vAlign w:val="bottom"/>
            <w:hideMark/>
          </w:tcPr>
          <w:p w14:paraId="71BD34E9" w14:textId="77777777" w:rsidR="00BE46E5" w:rsidRPr="00BB3092" w:rsidRDefault="00BE46E5" w:rsidP="006A7A6C">
            <w:pPr>
              <w:pStyle w:val="tabletext11"/>
              <w:jc w:val="center"/>
              <w:rPr>
                <w:ins w:id="11949" w:author="Author"/>
              </w:rPr>
            </w:pPr>
            <w:ins w:id="11950" w:author="Author">
              <w:r w:rsidRPr="00BB3092">
                <w:t>0.60</w:t>
              </w:r>
            </w:ins>
          </w:p>
        </w:tc>
        <w:tc>
          <w:tcPr>
            <w:tcW w:w="400" w:type="dxa"/>
            <w:noWrap/>
            <w:vAlign w:val="bottom"/>
            <w:hideMark/>
          </w:tcPr>
          <w:p w14:paraId="02A3D572" w14:textId="77777777" w:rsidR="00BE46E5" w:rsidRPr="00BB3092" w:rsidRDefault="00BE46E5" w:rsidP="006A7A6C">
            <w:pPr>
              <w:pStyle w:val="tabletext11"/>
              <w:jc w:val="center"/>
              <w:rPr>
                <w:ins w:id="11951" w:author="Author"/>
              </w:rPr>
            </w:pPr>
            <w:ins w:id="11952" w:author="Author">
              <w:r w:rsidRPr="00BB3092">
                <w:t>0.60</w:t>
              </w:r>
            </w:ins>
          </w:p>
        </w:tc>
        <w:tc>
          <w:tcPr>
            <w:tcW w:w="400" w:type="dxa"/>
            <w:noWrap/>
            <w:vAlign w:val="bottom"/>
            <w:hideMark/>
          </w:tcPr>
          <w:p w14:paraId="62402132" w14:textId="77777777" w:rsidR="00BE46E5" w:rsidRPr="00BB3092" w:rsidRDefault="00BE46E5" w:rsidP="006A7A6C">
            <w:pPr>
              <w:pStyle w:val="tabletext11"/>
              <w:jc w:val="center"/>
              <w:rPr>
                <w:ins w:id="11953" w:author="Author"/>
              </w:rPr>
            </w:pPr>
            <w:ins w:id="11954" w:author="Author">
              <w:r w:rsidRPr="00BB3092">
                <w:t>0.60</w:t>
              </w:r>
            </w:ins>
          </w:p>
        </w:tc>
        <w:tc>
          <w:tcPr>
            <w:tcW w:w="400" w:type="dxa"/>
            <w:noWrap/>
            <w:vAlign w:val="bottom"/>
            <w:hideMark/>
          </w:tcPr>
          <w:p w14:paraId="51467081" w14:textId="77777777" w:rsidR="00BE46E5" w:rsidRPr="00BB3092" w:rsidRDefault="00BE46E5" w:rsidP="006A7A6C">
            <w:pPr>
              <w:pStyle w:val="tabletext11"/>
              <w:jc w:val="center"/>
              <w:rPr>
                <w:ins w:id="11955" w:author="Author"/>
              </w:rPr>
            </w:pPr>
            <w:ins w:id="11956" w:author="Author">
              <w:r w:rsidRPr="00BB3092">
                <w:t>0.60</w:t>
              </w:r>
            </w:ins>
          </w:p>
        </w:tc>
        <w:tc>
          <w:tcPr>
            <w:tcW w:w="400" w:type="dxa"/>
            <w:noWrap/>
            <w:vAlign w:val="bottom"/>
            <w:hideMark/>
          </w:tcPr>
          <w:p w14:paraId="1656E094" w14:textId="77777777" w:rsidR="00BE46E5" w:rsidRPr="00BB3092" w:rsidRDefault="00BE46E5" w:rsidP="006A7A6C">
            <w:pPr>
              <w:pStyle w:val="tabletext11"/>
              <w:jc w:val="center"/>
              <w:rPr>
                <w:ins w:id="11957" w:author="Author"/>
              </w:rPr>
            </w:pPr>
            <w:ins w:id="11958" w:author="Author">
              <w:r w:rsidRPr="00BB3092">
                <w:t>0.60</w:t>
              </w:r>
            </w:ins>
          </w:p>
        </w:tc>
        <w:tc>
          <w:tcPr>
            <w:tcW w:w="400" w:type="dxa"/>
            <w:noWrap/>
            <w:vAlign w:val="bottom"/>
            <w:hideMark/>
          </w:tcPr>
          <w:p w14:paraId="1DF24DD5" w14:textId="77777777" w:rsidR="00BE46E5" w:rsidRPr="00BB3092" w:rsidRDefault="00BE46E5" w:rsidP="006A7A6C">
            <w:pPr>
              <w:pStyle w:val="tabletext11"/>
              <w:jc w:val="center"/>
              <w:rPr>
                <w:ins w:id="11959" w:author="Author"/>
              </w:rPr>
            </w:pPr>
            <w:ins w:id="11960" w:author="Author">
              <w:r w:rsidRPr="00BB3092">
                <w:t>0.60</w:t>
              </w:r>
            </w:ins>
          </w:p>
        </w:tc>
        <w:tc>
          <w:tcPr>
            <w:tcW w:w="400" w:type="dxa"/>
            <w:noWrap/>
            <w:vAlign w:val="bottom"/>
            <w:hideMark/>
          </w:tcPr>
          <w:p w14:paraId="73A0A377" w14:textId="77777777" w:rsidR="00BE46E5" w:rsidRPr="00BB3092" w:rsidRDefault="00BE46E5" w:rsidP="006A7A6C">
            <w:pPr>
              <w:pStyle w:val="tabletext11"/>
              <w:jc w:val="center"/>
              <w:rPr>
                <w:ins w:id="11961" w:author="Author"/>
              </w:rPr>
            </w:pPr>
            <w:ins w:id="11962" w:author="Author">
              <w:r w:rsidRPr="00BB3092">
                <w:t>0.60</w:t>
              </w:r>
            </w:ins>
          </w:p>
        </w:tc>
        <w:tc>
          <w:tcPr>
            <w:tcW w:w="440" w:type="dxa"/>
            <w:noWrap/>
            <w:vAlign w:val="bottom"/>
            <w:hideMark/>
          </w:tcPr>
          <w:p w14:paraId="74AC0A2F" w14:textId="77777777" w:rsidR="00BE46E5" w:rsidRPr="00BB3092" w:rsidRDefault="00BE46E5" w:rsidP="006A7A6C">
            <w:pPr>
              <w:pStyle w:val="tabletext11"/>
              <w:jc w:val="center"/>
              <w:rPr>
                <w:ins w:id="11963" w:author="Author"/>
              </w:rPr>
            </w:pPr>
            <w:ins w:id="11964" w:author="Author">
              <w:r w:rsidRPr="00BB3092">
                <w:t>0.60</w:t>
              </w:r>
            </w:ins>
          </w:p>
        </w:tc>
        <w:tc>
          <w:tcPr>
            <w:tcW w:w="400" w:type="dxa"/>
            <w:noWrap/>
            <w:vAlign w:val="bottom"/>
            <w:hideMark/>
          </w:tcPr>
          <w:p w14:paraId="070F93F4" w14:textId="77777777" w:rsidR="00BE46E5" w:rsidRPr="00BB3092" w:rsidRDefault="00BE46E5" w:rsidP="006A7A6C">
            <w:pPr>
              <w:pStyle w:val="tabletext11"/>
              <w:jc w:val="center"/>
              <w:rPr>
                <w:ins w:id="11965" w:author="Author"/>
              </w:rPr>
            </w:pPr>
            <w:ins w:id="11966" w:author="Author">
              <w:r w:rsidRPr="00BB3092">
                <w:t>0.60</w:t>
              </w:r>
            </w:ins>
          </w:p>
        </w:tc>
        <w:tc>
          <w:tcPr>
            <w:tcW w:w="400" w:type="dxa"/>
            <w:noWrap/>
            <w:vAlign w:val="bottom"/>
            <w:hideMark/>
          </w:tcPr>
          <w:p w14:paraId="7BABBA40" w14:textId="77777777" w:rsidR="00BE46E5" w:rsidRPr="00BB3092" w:rsidRDefault="00BE46E5" w:rsidP="006A7A6C">
            <w:pPr>
              <w:pStyle w:val="tabletext11"/>
              <w:jc w:val="center"/>
              <w:rPr>
                <w:ins w:id="11967" w:author="Author"/>
              </w:rPr>
            </w:pPr>
            <w:ins w:id="11968" w:author="Author">
              <w:r w:rsidRPr="00BB3092">
                <w:t>0.60</w:t>
              </w:r>
            </w:ins>
          </w:p>
        </w:tc>
        <w:tc>
          <w:tcPr>
            <w:tcW w:w="400" w:type="dxa"/>
            <w:noWrap/>
            <w:vAlign w:val="bottom"/>
            <w:hideMark/>
          </w:tcPr>
          <w:p w14:paraId="06151573" w14:textId="77777777" w:rsidR="00BE46E5" w:rsidRPr="00BB3092" w:rsidRDefault="00BE46E5" w:rsidP="006A7A6C">
            <w:pPr>
              <w:pStyle w:val="tabletext11"/>
              <w:jc w:val="center"/>
              <w:rPr>
                <w:ins w:id="11969" w:author="Author"/>
              </w:rPr>
            </w:pPr>
            <w:ins w:id="11970" w:author="Author">
              <w:r w:rsidRPr="00BB3092">
                <w:t>0.60</w:t>
              </w:r>
            </w:ins>
          </w:p>
        </w:tc>
        <w:tc>
          <w:tcPr>
            <w:tcW w:w="400" w:type="dxa"/>
            <w:noWrap/>
            <w:vAlign w:val="bottom"/>
            <w:hideMark/>
          </w:tcPr>
          <w:p w14:paraId="71E49B57" w14:textId="77777777" w:rsidR="00BE46E5" w:rsidRPr="00BB3092" w:rsidRDefault="00BE46E5" w:rsidP="006A7A6C">
            <w:pPr>
              <w:pStyle w:val="tabletext11"/>
              <w:jc w:val="center"/>
              <w:rPr>
                <w:ins w:id="11971" w:author="Author"/>
              </w:rPr>
            </w:pPr>
            <w:ins w:id="11972" w:author="Author">
              <w:r w:rsidRPr="00BB3092">
                <w:t>0.60</w:t>
              </w:r>
            </w:ins>
          </w:p>
        </w:tc>
        <w:tc>
          <w:tcPr>
            <w:tcW w:w="460" w:type="dxa"/>
            <w:noWrap/>
            <w:vAlign w:val="bottom"/>
            <w:hideMark/>
          </w:tcPr>
          <w:p w14:paraId="6A284C25" w14:textId="77777777" w:rsidR="00BE46E5" w:rsidRPr="00BB3092" w:rsidRDefault="00BE46E5" w:rsidP="006A7A6C">
            <w:pPr>
              <w:pStyle w:val="tabletext11"/>
              <w:jc w:val="center"/>
              <w:rPr>
                <w:ins w:id="11973" w:author="Author"/>
              </w:rPr>
            </w:pPr>
            <w:ins w:id="11974" w:author="Author">
              <w:r w:rsidRPr="00BB3092">
                <w:t>0.60</w:t>
              </w:r>
            </w:ins>
          </w:p>
        </w:tc>
      </w:tr>
      <w:tr w:rsidR="00BE46E5" w:rsidRPr="00BB3092" w14:paraId="30B37809" w14:textId="77777777" w:rsidTr="006A7A6C">
        <w:trPr>
          <w:trHeight w:val="190"/>
          <w:ins w:id="11975" w:author="Author"/>
        </w:trPr>
        <w:tc>
          <w:tcPr>
            <w:tcW w:w="200" w:type="dxa"/>
            <w:tcBorders>
              <w:right w:val="nil"/>
            </w:tcBorders>
            <w:vAlign w:val="bottom"/>
          </w:tcPr>
          <w:p w14:paraId="7A0DF29E" w14:textId="77777777" w:rsidR="00BE46E5" w:rsidRPr="00BB3092" w:rsidRDefault="00BE46E5" w:rsidP="006A7A6C">
            <w:pPr>
              <w:pStyle w:val="tabletext11"/>
              <w:jc w:val="right"/>
              <w:rPr>
                <w:ins w:id="11976" w:author="Author"/>
              </w:rPr>
            </w:pPr>
          </w:p>
        </w:tc>
        <w:tc>
          <w:tcPr>
            <w:tcW w:w="1580" w:type="dxa"/>
            <w:tcBorders>
              <w:left w:val="nil"/>
            </w:tcBorders>
            <w:vAlign w:val="bottom"/>
            <w:hideMark/>
          </w:tcPr>
          <w:p w14:paraId="04219129" w14:textId="77777777" w:rsidR="00BE46E5" w:rsidRPr="00BB3092" w:rsidRDefault="00BE46E5" w:rsidP="006A7A6C">
            <w:pPr>
              <w:pStyle w:val="tabletext11"/>
              <w:tabs>
                <w:tab w:val="decimal" w:pos="640"/>
              </w:tabs>
              <w:rPr>
                <w:ins w:id="11977" w:author="Author"/>
              </w:rPr>
            </w:pPr>
            <w:ins w:id="11978" w:author="Author">
              <w:r w:rsidRPr="00BB3092">
                <w:t>30,000 to 34,999</w:t>
              </w:r>
            </w:ins>
          </w:p>
        </w:tc>
        <w:tc>
          <w:tcPr>
            <w:tcW w:w="680" w:type="dxa"/>
            <w:noWrap/>
            <w:vAlign w:val="bottom"/>
            <w:hideMark/>
          </w:tcPr>
          <w:p w14:paraId="16CA8BD1" w14:textId="77777777" w:rsidR="00BE46E5" w:rsidRPr="00BB3092" w:rsidRDefault="00BE46E5" w:rsidP="006A7A6C">
            <w:pPr>
              <w:pStyle w:val="tabletext11"/>
              <w:jc w:val="center"/>
              <w:rPr>
                <w:ins w:id="11979" w:author="Author"/>
              </w:rPr>
            </w:pPr>
            <w:ins w:id="11980" w:author="Author">
              <w:r w:rsidRPr="00BB3092">
                <w:t>1.20</w:t>
              </w:r>
            </w:ins>
          </w:p>
        </w:tc>
        <w:tc>
          <w:tcPr>
            <w:tcW w:w="900" w:type="dxa"/>
            <w:noWrap/>
            <w:vAlign w:val="bottom"/>
            <w:hideMark/>
          </w:tcPr>
          <w:p w14:paraId="7362940F" w14:textId="77777777" w:rsidR="00BE46E5" w:rsidRPr="00BB3092" w:rsidRDefault="00BE46E5" w:rsidP="006A7A6C">
            <w:pPr>
              <w:pStyle w:val="tabletext11"/>
              <w:jc w:val="center"/>
              <w:rPr>
                <w:ins w:id="11981" w:author="Author"/>
              </w:rPr>
            </w:pPr>
            <w:ins w:id="11982" w:author="Author">
              <w:r w:rsidRPr="00BB3092">
                <w:t>0.90</w:t>
              </w:r>
            </w:ins>
          </w:p>
        </w:tc>
        <w:tc>
          <w:tcPr>
            <w:tcW w:w="400" w:type="dxa"/>
            <w:noWrap/>
            <w:vAlign w:val="bottom"/>
            <w:hideMark/>
          </w:tcPr>
          <w:p w14:paraId="27D6FA10" w14:textId="77777777" w:rsidR="00BE46E5" w:rsidRPr="00BB3092" w:rsidRDefault="00BE46E5" w:rsidP="006A7A6C">
            <w:pPr>
              <w:pStyle w:val="tabletext11"/>
              <w:jc w:val="center"/>
              <w:rPr>
                <w:ins w:id="11983" w:author="Author"/>
              </w:rPr>
            </w:pPr>
            <w:ins w:id="11984" w:author="Author">
              <w:r w:rsidRPr="00BB3092">
                <w:t>0.90</w:t>
              </w:r>
            </w:ins>
          </w:p>
        </w:tc>
        <w:tc>
          <w:tcPr>
            <w:tcW w:w="400" w:type="dxa"/>
            <w:noWrap/>
            <w:vAlign w:val="bottom"/>
            <w:hideMark/>
          </w:tcPr>
          <w:p w14:paraId="7D43FFF7" w14:textId="77777777" w:rsidR="00BE46E5" w:rsidRPr="00BB3092" w:rsidRDefault="00BE46E5" w:rsidP="006A7A6C">
            <w:pPr>
              <w:pStyle w:val="tabletext11"/>
              <w:jc w:val="center"/>
              <w:rPr>
                <w:ins w:id="11985" w:author="Author"/>
              </w:rPr>
            </w:pPr>
            <w:ins w:id="11986" w:author="Author">
              <w:r w:rsidRPr="00BB3092">
                <w:t>0.90</w:t>
              </w:r>
            </w:ins>
          </w:p>
        </w:tc>
        <w:tc>
          <w:tcPr>
            <w:tcW w:w="400" w:type="dxa"/>
            <w:noWrap/>
            <w:vAlign w:val="bottom"/>
            <w:hideMark/>
          </w:tcPr>
          <w:p w14:paraId="34BFA3DD" w14:textId="77777777" w:rsidR="00BE46E5" w:rsidRPr="00BB3092" w:rsidRDefault="00BE46E5" w:rsidP="006A7A6C">
            <w:pPr>
              <w:pStyle w:val="tabletext11"/>
              <w:jc w:val="center"/>
              <w:rPr>
                <w:ins w:id="11987" w:author="Author"/>
              </w:rPr>
            </w:pPr>
            <w:ins w:id="11988" w:author="Author">
              <w:r w:rsidRPr="00BB3092">
                <w:t>0.87</w:t>
              </w:r>
            </w:ins>
          </w:p>
        </w:tc>
        <w:tc>
          <w:tcPr>
            <w:tcW w:w="400" w:type="dxa"/>
            <w:noWrap/>
            <w:vAlign w:val="bottom"/>
            <w:hideMark/>
          </w:tcPr>
          <w:p w14:paraId="36FE15F3" w14:textId="77777777" w:rsidR="00BE46E5" w:rsidRPr="00BB3092" w:rsidRDefault="00BE46E5" w:rsidP="006A7A6C">
            <w:pPr>
              <w:pStyle w:val="tabletext11"/>
              <w:jc w:val="center"/>
              <w:rPr>
                <w:ins w:id="11989" w:author="Author"/>
              </w:rPr>
            </w:pPr>
            <w:ins w:id="11990" w:author="Author">
              <w:r w:rsidRPr="00BB3092">
                <w:t>0.83</w:t>
              </w:r>
            </w:ins>
          </w:p>
        </w:tc>
        <w:tc>
          <w:tcPr>
            <w:tcW w:w="400" w:type="dxa"/>
            <w:noWrap/>
            <w:vAlign w:val="bottom"/>
            <w:hideMark/>
          </w:tcPr>
          <w:p w14:paraId="4C9CDBC0" w14:textId="77777777" w:rsidR="00BE46E5" w:rsidRPr="00BB3092" w:rsidRDefault="00BE46E5" w:rsidP="006A7A6C">
            <w:pPr>
              <w:pStyle w:val="tabletext11"/>
              <w:jc w:val="center"/>
              <w:rPr>
                <w:ins w:id="11991" w:author="Author"/>
              </w:rPr>
            </w:pPr>
            <w:ins w:id="11992" w:author="Author">
              <w:r w:rsidRPr="00BB3092">
                <w:t>0.79</w:t>
              </w:r>
            </w:ins>
          </w:p>
        </w:tc>
        <w:tc>
          <w:tcPr>
            <w:tcW w:w="400" w:type="dxa"/>
            <w:noWrap/>
            <w:vAlign w:val="bottom"/>
            <w:hideMark/>
          </w:tcPr>
          <w:p w14:paraId="38A731BD" w14:textId="77777777" w:rsidR="00BE46E5" w:rsidRPr="00BB3092" w:rsidRDefault="00BE46E5" w:rsidP="006A7A6C">
            <w:pPr>
              <w:pStyle w:val="tabletext11"/>
              <w:jc w:val="center"/>
              <w:rPr>
                <w:ins w:id="11993" w:author="Author"/>
              </w:rPr>
            </w:pPr>
            <w:ins w:id="11994" w:author="Author">
              <w:r w:rsidRPr="00BB3092">
                <w:t>0.76</w:t>
              </w:r>
            </w:ins>
          </w:p>
        </w:tc>
        <w:tc>
          <w:tcPr>
            <w:tcW w:w="400" w:type="dxa"/>
            <w:noWrap/>
            <w:vAlign w:val="bottom"/>
            <w:hideMark/>
          </w:tcPr>
          <w:p w14:paraId="012BE31A" w14:textId="77777777" w:rsidR="00BE46E5" w:rsidRPr="00BB3092" w:rsidRDefault="00BE46E5" w:rsidP="006A7A6C">
            <w:pPr>
              <w:pStyle w:val="tabletext11"/>
              <w:jc w:val="center"/>
              <w:rPr>
                <w:ins w:id="11995" w:author="Author"/>
              </w:rPr>
            </w:pPr>
            <w:ins w:id="11996" w:author="Author">
              <w:r w:rsidRPr="00BB3092">
                <w:t>0.72</w:t>
              </w:r>
            </w:ins>
          </w:p>
        </w:tc>
        <w:tc>
          <w:tcPr>
            <w:tcW w:w="400" w:type="dxa"/>
            <w:noWrap/>
            <w:vAlign w:val="bottom"/>
            <w:hideMark/>
          </w:tcPr>
          <w:p w14:paraId="0BB3FBD8" w14:textId="77777777" w:rsidR="00BE46E5" w:rsidRPr="00BB3092" w:rsidRDefault="00BE46E5" w:rsidP="006A7A6C">
            <w:pPr>
              <w:pStyle w:val="tabletext11"/>
              <w:jc w:val="center"/>
              <w:rPr>
                <w:ins w:id="11997" w:author="Author"/>
              </w:rPr>
            </w:pPr>
            <w:ins w:id="11998" w:author="Author">
              <w:r w:rsidRPr="00BB3092">
                <w:t>0.72</w:t>
              </w:r>
            </w:ins>
          </w:p>
        </w:tc>
        <w:tc>
          <w:tcPr>
            <w:tcW w:w="400" w:type="dxa"/>
            <w:noWrap/>
            <w:vAlign w:val="bottom"/>
            <w:hideMark/>
          </w:tcPr>
          <w:p w14:paraId="12D14512" w14:textId="77777777" w:rsidR="00BE46E5" w:rsidRPr="00BB3092" w:rsidRDefault="00BE46E5" w:rsidP="006A7A6C">
            <w:pPr>
              <w:pStyle w:val="tabletext11"/>
              <w:jc w:val="center"/>
              <w:rPr>
                <w:ins w:id="11999" w:author="Author"/>
              </w:rPr>
            </w:pPr>
            <w:ins w:id="12000" w:author="Author">
              <w:r w:rsidRPr="00BB3092">
                <w:t>0.72</w:t>
              </w:r>
            </w:ins>
          </w:p>
        </w:tc>
        <w:tc>
          <w:tcPr>
            <w:tcW w:w="400" w:type="dxa"/>
            <w:noWrap/>
            <w:vAlign w:val="bottom"/>
            <w:hideMark/>
          </w:tcPr>
          <w:p w14:paraId="015379FB" w14:textId="77777777" w:rsidR="00BE46E5" w:rsidRPr="00BB3092" w:rsidRDefault="00BE46E5" w:rsidP="006A7A6C">
            <w:pPr>
              <w:pStyle w:val="tabletext11"/>
              <w:jc w:val="center"/>
              <w:rPr>
                <w:ins w:id="12001" w:author="Author"/>
              </w:rPr>
            </w:pPr>
            <w:ins w:id="12002" w:author="Author">
              <w:r w:rsidRPr="00BB3092">
                <w:t>0.72</w:t>
              </w:r>
            </w:ins>
          </w:p>
        </w:tc>
        <w:tc>
          <w:tcPr>
            <w:tcW w:w="400" w:type="dxa"/>
            <w:noWrap/>
            <w:vAlign w:val="bottom"/>
            <w:hideMark/>
          </w:tcPr>
          <w:p w14:paraId="7A7B3103" w14:textId="77777777" w:rsidR="00BE46E5" w:rsidRPr="00BB3092" w:rsidRDefault="00BE46E5" w:rsidP="006A7A6C">
            <w:pPr>
              <w:pStyle w:val="tabletext11"/>
              <w:jc w:val="center"/>
              <w:rPr>
                <w:ins w:id="12003" w:author="Author"/>
              </w:rPr>
            </w:pPr>
            <w:ins w:id="12004" w:author="Author">
              <w:r w:rsidRPr="00BB3092">
                <w:t>0.72</w:t>
              </w:r>
            </w:ins>
          </w:p>
        </w:tc>
        <w:tc>
          <w:tcPr>
            <w:tcW w:w="400" w:type="dxa"/>
            <w:noWrap/>
            <w:vAlign w:val="bottom"/>
            <w:hideMark/>
          </w:tcPr>
          <w:p w14:paraId="631449B2" w14:textId="77777777" w:rsidR="00BE46E5" w:rsidRPr="00BB3092" w:rsidRDefault="00BE46E5" w:rsidP="006A7A6C">
            <w:pPr>
              <w:pStyle w:val="tabletext11"/>
              <w:jc w:val="center"/>
              <w:rPr>
                <w:ins w:id="12005" w:author="Author"/>
              </w:rPr>
            </w:pPr>
            <w:ins w:id="12006" w:author="Author">
              <w:r w:rsidRPr="00BB3092">
                <w:t>0.72</w:t>
              </w:r>
            </w:ins>
          </w:p>
        </w:tc>
        <w:tc>
          <w:tcPr>
            <w:tcW w:w="400" w:type="dxa"/>
            <w:noWrap/>
            <w:vAlign w:val="bottom"/>
            <w:hideMark/>
          </w:tcPr>
          <w:p w14:paraId="1C5C1A31" w14:textId="77777777" w:rsidR="00BE46E5" w:rsidRPr="00BB3092" w:rsidRDefault="00BE46E5" w:rsidP="006A7A6C">
            <w:pPr>
              <w:pStyle w:val="tabletext11"/>
              <w:jc w:val="center"/>
              <w:rPr>
                <w:ins w:id="12007" w:author="Author"/>
              </w:rPr>
            </w:pPr>
            <w:ins w:id="12008" w:author="Author">
              <w:r w:rsidRPr="00BB3092">
                <w:t>0.72</w:t>
              </w:r>
            </w:ins>
          </w:p>
        </w:tc>
        <w:tc>
          <w:tcPr>
            <w:tcW w:w="400" w:type="dxa"/>
            <w:noWrap/>
            <w:vAlign w:val="bottom"/>
            <w:hideMark/>
          </w:tcPr>
          <w:p w14:paraId="14658C31" w14:textId="77777777" w:rsidR="00BE46E5" w:rsidRPr="00BB3092" w:rsidRDefault="00BE46E5" w:rsidP="006A7A6C">
            <w:pPr>
              <w:pStyle w:val="tabletext11"/>
              <w:jc w:val="center"/>
              <w:rPr>
                <w:ins w:id="12009" w:author="Author"/>
              </w:rPr>
            </w:pPr>
            <w:ins w:id="12010" w:author="Author">
              <w:r w:rsidRPr="00BB3092">
                <w:t>0.72</w:t>
              </w:r>
            </w:ins>
          </w:p>
        </w:tc>
        <w:tc>
          <w:tcPr>
            <w:tcW w:w="400" w:type="dxa"/>
            <w:noWrap/>
            <w:vAlign w:val="bottom"/>
            <w:hideMark/>
          </w:tcPr>
          <w:p w14:paraId="16BFE4BB" w14:textId="77777777" w:rsidR="00BE46E5" w:rsidRPr="00BB3092" w:rsidRDefault="00BE46E5" w:rsidP="006A7A6C">
            <w:pPr>
              <w:pStyle w:val="tabletext11"/>
              <w:jc w:val="center"/>
              <w:rPr>
                <w:ins w:id="12011" w:author="Author"/>
              </w:rPr>
            </w:pPr>
            <w:ins w:id="12012" w:author="Author">
              <w:r w:rsidRPr="00BB3092">
                <w:t>0.72</w:t>
              </w:r>
            </w:ins>
          </w:p>
        </w:tc>
        <w:tc>
          <w:tcPr>
            <w:tcW w:w="400" w:type="dxa"/>
            <w:noWrap/>
            <w:vAlign w:val="bottom"/>
            <w:hideMark/>
          </w:tcPr>
          <w:p w14:paraId="5AB6A4DC" w14:textId="77777777" w:rsidR="00BE46E5" w:rsidRPr="00BB3092" w:rsidRDefault="00BE46E5" w:rsidP="006A7A6C">
            <w:pPr>
              <w:pStyle w:val="tabletext11"/>
              <w:jc w:val="center"/>
              <w:rPr>
                <w:ins w:id="12013" w:author="Author"/>
              </w:rPr>
            </w:pPr>
            <w:ins w:id="12014" w:author="Author">
              <w:r w:rsidRPr="00BB3092">
                <w:t>0.72</w:t>
              </w:r>
            </w:ins>
          </w:p>
        </w:tc>
        <w:tc>
          <w:tcPr>
            <w:tcW w:w="400" w:type="dxa"/>
            <w:noWrap/>
            <w:vAlign w:val="bottom"/>
            <w:hideMark/>
          </w:tcPr>
          <w:p w14:paraId="2BDF7E57" w14:textId="77777777" w:rsidR="00BE46E5" w:rsidRPr="00BB3092" w:rsidRDefault="00BE46E5" w:rsidP="006A7A6C">
            <w:pPr>
              <w:pStyle w:val="tabletext11"/>
              <w:jc w:val="center"/>
              <w:rPr>
                <w:ins w:id="12015" w:author="Author"/>
              </w:rPr>
            </w:pPr>
            <w:ins w:id="12016" w:author="Author">
              <w:r w:rsidRPr="00BB3092">
                <w:t>0.72</w:t>
              </w:r>
            </w:ins>
          </w:p>
        </w:tc>
        <w:tc>
          <w:tcPr>
            <w:tcW w:w="400" w:type="dxa"/>
            <w:noWrap/>
            <w:vAlign w:val="bottom"/>
            <w:hideMark/>
          </w:tcPr>
          <w:p w14:paraId="37FE9118" w14:textId="77777777" w:rsidR="00BE46E5" w:rsidRPr="00BB3092" w:rsidRDefault="00BE46E5" w:rsidP="006A7A6C">
            <w:pPr>
              <w:pStyle w:val="tabletext11"/>
              <w:jc w:val="center"/>
              <w:rPr>
                <w:ins w:id="12017" w:author="Author"/>
              </w:rPr>
            </w:pPr>
            <w:ins w:id="12018" w:author="Author">
              <w:r w:rsidRPr="00BB3092">
                <w:t>0.72</w:t>
              </w:r>
            </w:ins>
          </w:p>
        </w:tc>
        <w:tc>
          <w:tcPr>
            <w:tcW w:w="400" w:type="dxa"/>
            <w:noWrap/>
            <w:vAlign w:val="bottom"/>
            <w:hideMark/>
          </w:tcPr>
          <w:p w14:paraId="3C11161E" w14:textId="77777777" w:rsidR="00BE46E5" w:rsidRPr="00BB3092" w:rsidRDefault="00BE46E5" w:rsidP="006A7A6C">
            <w:pPr>
              <w:pStyle w:val="tabletext11"/>
              <w:jc w:val="center"/>
              <w:rPr>
                <w:ins w:id="12019" w:author="Author"/>
              </w:rPr>
            </w:pPr>
            <w:ins w:id="12020" w:author="Author">
              <w:r w:rsidRPr="00BB3092">
                <w:t>0.72</w:t>
              </w:r>
            </w:ins>
          </w:p>
        </w:tc>
        <w:tc>
          <w:tcPr>
            <w:tcW w:w="400" w:type="dxa"/>
            <w:noWrap/>
            <w:vAlign w:val="bottom"/>
            <w:hideMark/>
          </w:tcPr>
          <w:p w14:paraId="768A52EA" w14:textId="77777777" w:rsidR="00BE46E5" w:rsidRPr="00BB3092" w:rsidRDefault="00BE46E5" w:rsidP="006A7A6C">
            <w:pPr>
              <w:pStyle w:val="tabletext11"/>
              <w:jc w:val="center"/>
              <w:rPr>
                <w:ins w:id="12021" w:author="Author"/>
              </w:rPr>
            </w:pPr>
            <w:ins w:id="12022" w:author="Author">
              <w:r w:rsidRPr="00BB3092">
                <w:t>0.72</w:t>
              </w:r>
            </w:ins>
          </w:p>
        </w:tc>
        <w:tc>
          <w:tcPr>
            <w:tcW w:w="440" w:type="dxa"/>
            <w:noWrap/>
            <w:vAlign w:val="bottom"/>
            <w:hideMark/>
          </w:tcPr>
          <w:p w14:paraId="339BC8EE" w14:textId="77777777" w:rsidR="00BE46E5" w:rsidRPr="00BB3092" w:rsidRDefault="00BE46E5" w:rsidP="006A7A6C">
            <w:pPr>
              <w:pStyle w:val="tabletext11"/>
              <w:jc w:val="center"/>
              <w:rPr>
                <w:ins w:id="12023" w:author="Author"/>
              </w:rPr>
            </w:pPr>
            <w:ins w:id="12024" w:author="Author">
              <w:r w:rsidRPr="00BB3092">
                <w:t>0.72</w:t>
              </w:r>
            </w:ins>
          </w:p>
        </w:tc>
        <w:tc>
          <w:tcPr>
            <w:tcW w:w="400" w:type="dxa"/>
            <w:noWrap/>
            <w:vAlign w:val="bottom"/>
            <w:hideMark/>
          </w:tcPr>
          <w:p w14:paraId="7A7817EB" w14:textId="77777777" w:rsidR="00BE46E5" w:rsidRPr="00BB3092" w:rsidRDefault="00BE46E5" w:rsidP="006A7A6C">
            <w:pPr>
              <w:pStyle w:val="tabletext11"/>
              <w:jc w:val="center"/>
              <w:rPr>
                <w:ins w:id="12025" w:author="Author"/>
              </w:rPr>
            </w:pPr>
            <w:ins w:id="12026" w:author="Author">
              <w:r w:rsidRPr="00BB3092">
                <w:t>0.72</w:t>
              </w:r>
            </w:ins>
          </w:p>
        </w:tc>
        <w:tc>
          <w:tcPr>
            <w:tcW w:w="400" w:type="dxa"/>
            <w:noWrap/>
            <w:vAlign w:val="bottom"/>
            <w:hideMark/>
          </w:tcPr>
          <w:p w14:paraId="6C3A7AD2" w14:textId="77777777" w:rsidR="00BE46E5" w:rsidRPr="00BB3092" w:rsidRDefault="00BE46E5" w:rsidP="006A7A6C">
            <w:pPr>
              <w:pStyle w:val="tabletext11"/>
              <w:jc w:val="center"/>
              <w:rPr>
                <w:ins w:id="12027" w:author="Author"/>
              </w:rPr>
            </w:pPr>
            <w:ins w:id="12028" w:author="Author">
              <w:r w:rsidRPr="00BB3092">
                <w:t>0.72</w:t>
              </w:r>
            </w:ins>
          </w:p>
        </w:tc>
        <w:tc>
          <w:tcPr>
            <w:tcW w:w="400" w:type="dxa"/>
            <w:noWrap/>
            <w:vAlign w:val="bottom"/>
            <w:hideMark/>
          </w:tcPr>
          <w:p w14:paraId="1A86AC39" w14:textId="77777777" w:rsidR="00BE46E5" w:rsidRPr="00BB3092" w:rsidRDefault="00BE46E5" w:rsidP="006A7A6C">
            <w:pPr>
              <w:pStyle w:val="tabletext11"/>
              <w:jc w:val="center"/>
              <w:rPr>
                <w:ins w:id="12029" w:author="Author"/>
              </w:rPr>
            </w:pPr>
            <w:ins w:id="12030" w:author="Author">
              <w:r w:rsidRPr="00BB3092">
                <w:t>0.72</w:t>
              </w:r>
            </w:ins>
          </w:p>
        </w:tc>
        <w:tc>
          <w:tcPr>
            <w:tcW w:w="400" w:type="dxa"/>
            <w:noWrap/>
            <w:vAlign w:val="bottom"/>
            <w:hideMark/>
          </w:tcPr>
          <w:p w14:paraId="3B89C9C5" w14:textId="77777777" w:rsidR="00BE46E5" w:rsidRPr="00BB3092" w:rsidRDefault="00BE46E5" w:rsidP="006A7A6C">
            <w:pPr>
              <w:pStyle w:val="tabletext11"/>
              <w:jc w:val="center"/>
              <w:rPr>
                <w:ins w:id="12031" w:author="Author"/>
              </w:rPr>
            </w:pPr>
            <w:ins w:id="12032" w:author="Author">
              <w:r w:rsidRPr="00BB3092">
                <w:t>0.72</w:t>
              </w:r>
            </w:ins>
          </w:p>
        </w:tc>
        <w:tc>
          <w:tcPr>
            <w:tcW w:w="460" w:type="dxa"/>
            <w:noWrap/>
            <w:vAlign w:val="bottom"/>
            <w:hideMark/>
          </w:tcPr>
          <w:p w14:paraId="300E53D9" w14:textId="77777777" w:rsidR="00BE46E5" w:rsidRPr="00BB3092" w:rsidRDefault="00BE46E5" w:rsidP="006A7A6C">
            <w:pPr>
              <w:pStyle w:val="tabletext11"/>
              <w:jc w:val="center"/>
              <w:rPr>
                <w:ins w:id="12033" w:author="Author"/>
              </w:rPr>
            </w:pPr>
            <w:ins w:id="12034" w:author="Author">
              <w:r w:rsidRPr="00BB3092">
                <w:t>0.72</w:t>
              </w:r>
            </w:ins>
          </w:p>
        </w:tc>
      </w:tr>
      <w:tr w:rsidR="00BE46E5" w:rsidRPr="00BB3092" w14:paraId="02D92ABA" w14:textId="77777777" w:rsidTr="006A7A6C">
        <w:trPr>
          <w:trHeight w:val="190"/>
          <w:ins w:id="12035" w:author="Author"/>
        </w:trPr>
        <w:tc>
          <w:tcPr>
            <w:tcW w:w="200" w:type="dxa"/>
            <w:tcBorders>
              <w:right w:val="nil"/>
            </w:tcBorders>
            <w:vAlign w:val="bottom"/>
          </w:tcPr>
          <w:p w14:paraId="7010C0B1" w14:textId="77777777" w:rsidR="00BE46E5" w:rsidRPr="00BB3092" w:rsidRDefault="00BE46E5" w:rsidP="006A7A6C">
            <w:pPr>
              <w:pStyle w:val="tabletext11"/>
              <w:jc w:val="right"/>
              <w:rPr>
                <w:ins w:id="12036" w:author="Author"/>
              </w:rPr>
            </w:pPr>
          </w:p>
        </w:tc>
        <w:tc>
          <w:tcPr>
            <w:tcW w:w="1580" w:type="dxa"/>
            <w:tcBorders>
              <w:left w:val="nil"/>
            </w:tcBorders>
            <w:vAlign w:val="bottom"/>
            <w:hideMark/>
          </w:tcPr>
          <w:p w14:paraId="4DBD34D2" w14:textId="77777777" w:rsidR="00BE46E5" w:rsidRPr="00BB3092" w:rsidRDefault="00BE46E5" w:rsidP="006A7A6C">
            <w:pPr>
              <w:pStyle w:val="tabletext11"/>
              <w:tabs>
                <w:tab w:val="decimal" w:pos="640"/>
              </w:tabs>
              <w:rPr>
                <w:ins w:id="12037" w:author="Author"/>
              </w:rPr>
            </w:pPr>
            <w:ins w:id="12038" w:author="Author">
              <w:r w:rsidRPr="00BB3092">
                <w:t>35,000 to 39,999</w:t>
              </w:r>
            </w:ins>
          </w:p>
        </w:tc>
        <w:tc>
          <w:tcPr>
            <w:tcW w:w="680" w:type="dxa"/>
            <w:noWrap/>
            <w:vAlign w:val="bottom"/>
            <w:hideMark/>
          </w:tcPr>
          <w:p w14:paraId="6EA03321" w14:textId="77777777" w:rsidR="00BE46E5" w:rsidRPr="00BB3092" w:rsidRDefault="00BE46E5" w:rsidP="006A7A6C">
            <w:pPr>
              <w:pStyle w:val="tabletext11"/>
              <w:jc w:val="center"/>
              <w:rPr>
                <w:ins w:id="12039" w:author="Author"/>
              </w:rPr>
            </w:pPr>
            <w:ins w:id="12040" w:author="Author">
              <w:r w:rsidRPr="00BB3092">
                <w:t>1.41</w:t>
              </w:r>
            </w:ins>
          </w:p>
        </w:tc>
        <w:tc>
          <w:tcPr>
            <w:tcW w:w="900" w:type="dxa"/>
            <w:noWrap/>
            <w:vAlign w:val="bottom"/>
            <w:hideMark/>
          </w:tcPr>
          <w:p w14:paraId="12D666D6" w14:textId="77777777" w:rsidR="00BE46E5" w:rsidRPr="00BB3092" w:rsidRDefault="00BE46E5" w:rsidP="006A7A6C">
            <w:pPr>
              <w:pStyle w:val="tabletext11"/>
              <w:jc w:val="center"/>
              <w:rPr>
                <w:ins w:id="12041" w:author="Author"/>
              </w:rPr>
            </w:pPr>
            <w:ins w:id="12042" w:author="Author">
              <w:r w:rsidRPr="00BB3092">
                <w:t>1.05</w:t>
              </w:r>
            </w:ins>
          </w:p>
        </w:tc>
        <w:tc>
          <w:tcPr>
            <w:tcW w:w="400" w:type="dxa"/>
            <w:noWrap/>
            <w:vAlign w:val="bottom"/>
            <w:hideMark/>
          </w:tcPr>
          <w:p w14:paraId="4633DE4F" w14:textId="77777777" w:rsidR="00BE46E5" w:rsidRPr="00BB3092" w:rsidRDefault="00BE46E5" w:rsidP="006A7A6C">
            <w:pPr>
              <w:pStyle w:val="tabletext11"/>
              <w:jc w:val="center"/>
              <w:rPr>
                <w:ins w:id="12043" w:author="Author"/>
              </w:rPr>
            </w:pPr>
            <w:ins w:id="12044" w:author="Author">
              <w:r w:rsidRPr="00BB3092">
                <w:t>1.05</w:t>
              </w:r>
            </w:ins>
          </w:p>
        </w:tc>
        <w:tc>
          <w:tcPr>
            <w:tcW w:w="400" w:type="dxa"/>
            <w:noWrap/>
            <w:vAlign w:val="bottom"/>
            <w:hideMark/>
          </w:tcPr>
          <w:p w14:paraId="4EE449E0" w14:textId="77777777" w:rsidR="00BE46E5" w:rsidRPr="00BB3092" w:rsidRDefault="00BE46E5" w:rsidP="006A7A6C">
            <w:pPr>
              <w:pStyle w:val="tabletext11"/>
              <w:jc w:val="center"/>
              <w:rPr>
                <w:ins w:id="12045" w:author="Author"/>
              </w:rPr>
            </w:pPr>
            <w:ins w:id="12046" w:author="Author">
              <w:r w:rsidRPr="00BB3092">
                <w:t>1.05</w:t>
              </w:r>
            </w:ins>
          </w:p>
        </w:tc>
        <w:tc>
          <w:tcPr>
            <w:tcW w:w="400" w:type="dxa"/>
            <w:noWrap/>
            <w:vAlign w:val="bottom"/>
            <w:hideMark/>
          </w:tcPr>
          <w:p w14:paraId="26F2F3AA" w14:textId="77777777" w:rsidR="00BE46E5" w:rsidRPr="00BB3092" w:rsidRDefault="00BE46E5" w:rsidP="006A7A6C">
            <w:pPr>
              <w:pStyle w:val="tabletext11"/>
              <w:jc w:val="center"/>
              <w:rPr>
                <w:ins w:id="12047" w:author="Author"/>
              </w:rPr>
            </w:pPr>
            <w:ins w:id="12048" w:author="Author">
              <w:r w:rsidRPr="00BB3092">
                <w:t>1.01</w:t>
              </w:r>
            </w:ins>
          </w:p>
        </w:tc>
        <w:tc>
          <w:tcPr>
            <w:tcW w:w="400" w:type="dxa"/>
            <w:noWrap/>
            <w:vAlign w:val="bottom"/>
            <w:hideMark/>
          </w:tcPr>
          <w:p w14:paraId="517A79B4" w14:textId="77777777" w:rsidR="00BE46E5" w:rsidRPr="00BB3092" w:rsidRDefault="00BE46E5" w:rsidP="006A7A6C">
            <w:pPr>
              <w:pStyle w:val="tabletext11"/>
              <w:jc w:val="center"/>
              <w:rPr>
                <w:ins w:id="12049" w:author="Author"/>
              </w:rPr>
            </w:pPr>
            <w:ins w:id="12050" w:author="Author">
              <w:r w:rsidRPr="00BB3092">
                <w:t>0.97</w:t>
              </w:r>
            </w:ins>
          </w:p>
        </w:tc>
        <w:tc>
          <w:tcPr>
            <w:tcW w:w="400" w:type="dxa"/>
            <w:noWrap/>
            <w:vAlign w:val="bottom"/>
            <w:hideMark/>
          </w:tcPr>
          <w:p w14:paraId="629BCA07" w14:textId="77777777" w:rsidR="00BE46E5" w:rsidRPr="00BB3092" w:rsidRDefault="00BE46E5" w:rsidP="006A7A6C">
            <w:pPr>
              <w:pStyle w:val="tabletext11"/>
              <w:jc w:val="center"/>
              <w:rPr>
                <w:ins w:id="12051" w:author="Author"/>
              </w:rPr>
            </w:pPr>
            <w:ins w:id="12052" w:author="Author">
              <w:r w:rsidRPr="00BB3092">
                <w:t>0.93</w:t>
              </w:r>
            </w:ins>
          </w:p>
        </w:tc>
        <w:tc>
          <w:tcPr>
            <w:tcW w:w="400" w:type="dxa"/>
            <w:noWrap/>
            <w:vAlign w:val="bottom"/>
            <w:hideMark/>
          </w:tcPr>
          <w:p w14:paraId="0DA24E01" w14:textId="77777777" w:rsidR="00BE46E5" w:rsidRPr="00BB3092" w:rsidRDefault="00BE46E5" w:rsidP="006A7A6C">
            <w:pPr>
              <w:pStyle w:val="tabletext11"/>
              <w:jc w:val="center"/>
              <w:rPr>
                <w:ins w:id="12053" w:author="Author"/>
              </w:rPr>
            </w:pPr>
            <w:ins w:id="12054" w:author="Author">
              <w:r w:rsidRPr="00BB3092">
                <w:t>0.89</w:t>
              </w:r>
            </w:ins>
          </w:p>
        </w:tc>
        <w:tc>
          <w:tcPr>
            <w:tcW w:w="400" w:type="dxa"/>
            <w:noWrap/>
            <w:vAlign w:val="bottom"/>
            <w:hideMark/>
          </w:tcPr>
          <w:p w14:paraId="26973F93" w14:textId="77777777" w:rsidR="00BE46E5" w:rsidRPr="00BB3092" w:rsidRDefault="00BE46E5" w:rsidP="006A7A6C">
            <w:pPr>
              <w:pStyle w:val="tabletext11"/>
              <w:jc w:val="center"/>
              <w:rPr>
                <w:ins w:id="12055" w:author="Author"/>
              </w:rPr>
            </w:pPr>
            <w:ins w:id="12056" w:author="Author">
              <w:r w:rsidRPr="00BB3092">
                <w:t>0.84</w:t>
              </w:r>
            </w:ins>
          </w:p>
        </w:tc>
        <w:tc>
          <w:tcPr>
            <w:tcW w:w="400" w:type="dxa"/>
            <w:noWrap/>
            <w:vAlign w:val="bottom"/>
            <w:hideMark/>
          </w:tcPr>
          <w:p w14:paraId="136EC19F" w14:textId="77777777" w:rsidR="00BE46E5" w:rsidRPr="00BB3092" w:rsidRDefault="00BE46E5" w:rsidP="006A7A6C">
            <w:pPr>
              <w:pStyle w:val="tabletext11"/>
              <w:jc w:val="center"/>
              <w:rPr>
                <w:ins w:id="12057" w:author="Author"/>
              </w:rPr>
            </w:pPr>
            <w:ins w:id="12058" w:author="Author">
              <w:r w:rsidRPr="00BB3092">
                <w:t>0.84</w:t>
              </w:r>
            </w:ins>
          </w:p>
        </w:tc>
        <w:tc>
          <w:tcPr>
            <w:tcW w:w="400" w:type="dxa"/>
            <w:noWrap/>
            <w:vAlign w:val="bottom"/>
            <w:hideMark/>
          </w:tcPr>
          <w:p w14:paraId="1B06B4B9" w14:textId="77777777" w:rsidR="00BE46E5" w:rsidRPr="00BB3092" w:rsidRDefault="00BE46E5" w:rsidP="006A7A6C">
            <w:pPr>
              <w:pStyle w:val="tabletext11"/>
              <w:jc w:val="center"/>
              <w:rPr>
                <w:ins w:id="12059" w:author="Author"/>
              </w:rPr>
            </w:pPr>
            <w:ins w:id="12060" w:author="Author">
              <w:r w:rsidRPr="00BB3092">
                <w:t>0.84</w:t>
              </w:r>
            </w:ins>
          </w:p>
        </w:tc>
        <w:tc>
          <w:tcPr>
            <w:tcW w:w="400" w:type="dxa"/>
            <w:noWrap/>
            <w:vAlign w:val="bottom"/>
            <w:hideMark/>
          </w:tcPr>
          <w:p w14:paraId="6B4FED61" w14:textId="77777777" w:rsidR="00BE46E5" w:rsidRPr="00BB3092" w:rsidRDefault="00BE46E5" w:rsidP="006A7A6C">
            <w:pPr>
              <w:pStyle w:val="tabletext11"/>
              <w:jc w:val="center"/>
              <w:rPr>
                <w:ins w:id="12061" w:author="Author"/>
              </w:rPr>
            </w:pPr>
            <w:ins w:id="12062" w:author="Author">
              <w:r w:rsidRPr="00BB3092">
                <w:t>0.84</w:t>
              </w:r>
            </w:ins>
          </w:p>
        </w:tc>
        <w:tc>
          <w:tcPr>
            <w:tcW w:w="400" w:type="dxa"/>
            <w:noWrap/>
            <w:vAlign w:val="bottom"/>
            <w:hideMark/>
          </w:tcPr>
          <w:p w14:paraId="745289B6" w14:textId="77777777" w:rsidR="00BE46E5" w:rsidRPr="00BB3092" w:rsidRDefault="00BE46E5" w:rsidP="006A7A6C">
            <w:pPr>
              <w:pStyle w:val="tabletext11"/>
              <w:jc w:val="center"/>
              <w:rPr>
                <w:ins w:id="12063" w:author="Author"/>
              </w:rPr>
            </w:pPr>
            <w:ins w:id="12064" w:author="Author">
              <w:r w:rsidRPr="00BB3092">
                <w:t>0.84</w:t>
              </w:r>
            </w:ins>
          </w:p>
        </w:tc>
        <w:tc>
          <w:tcPr>
            <w:tcW w:w="400" w:type="dxa"/>
            <w:noWrap/>
            <w:vAlign w:val="bottom"/>
            <w:hideMark/>
          </w:tcPr>
          <w:p w14:paraId="1D7A057A" w14:textId="77777777" w:rsidR="00BE46E5" w:rsidRPr="00BB3092" w:rsidRDefault="00BE46E5" w:rsidP="006A7A6C">
            <w:pPr>
              <w:pStyle w:val="tabletext11"/>
              <w:jc w:val="center"/>
              <w:rPr>
                <w:ins w:id="12065" w:author="Author"/>
              </w:rPr>
            </w:pPr>
            <w:ins w:id="12066" w:author="Author">
              <w:r w:rsidRPr="00BB3092">
                <w:t>0.84</w:t>
              </w:r>
            </w:ins>
          </w:p>
        </w:tc>
        <w:tc>
          <w:tcPr>
            <w:tcW w:w="400" w:type="dxa"/>
            <w:noWrap/>
            <w:vAlign w:val="bottom"/>
            <w:hideMark/>
          </w:tcPr>
          <w:p w14:paraId="6D30E49F" w14:textId="77777777" w:rsidR="00BE46E5" w:rsidRPr="00BB3092" w:rsidRDefault="00BE46E5" w:rsidP="006A7A6C">
            <w:pPr>
              <w:pStyle w:val="tabletext11"/>
              <w:jc w:val="center"/>
              <w:rPr>
                <w:ins w:id="12067" w:author="Author"/>
              </w:rPr>
            </w:pPr>
            <w:ins w:id="12068" w:author="Author">
              <w:r w:rsidRPr="00BB3092">
                <w:t>0.84</w:t>
              </w:r>
            </w:ins>
          </w:p>
        </w:tc>
        <w:tc>
          <w:tcPr>
            <w:tcW w:w="400" w:type="dxa"/>
            <w:noWrap/>
            <w:vAlign w:val="bottom"/>
            <w:hideMark/>
          </w:tcPr>
          <w:p w14:paraId="07BF96A9" w14:textId="77777777" w:rsidR="00BE46E5" w:rsidRPr="00BB3092" w:rsidRDefault="00BE46E5" w:rsidP="006A7A6C">
            <w:pPr>
              <w:pStyle w:val="tabletext11"/>
              <w:jc w:val="center"/>
              <w:rPr>
                <w:ins w:id="12069" w:author="Author"/>
              </w:rPr>
            </w:pPr>
            <w:ins w:id="12070" w:author="Author">
              <w:r w:rsidRPr="00BB3092">
                <w:t>0.84</w:t>
              </w:r>
            </w:ins>
          </w:p>
        </w:tc>
        <w:tc>
          <w:tcPr>
            <w:tcW w:w="400" w:type="dxa"/>
            <w:noWrap/>
            <w:vAlign w:val="bottom"/>
            <w:hideMark/>
          </w:tcPr>
          <w:p w14:paraId="5C037E46" w14:textId="77777777" w:rsidR="00BE46E5" w:rsidRPr="00BB3092" w:rsidRDefault="00BE46E5" w:rsidP="006A7A6C">
            <w:pPr>
              <w:pStyle w:val="tabletext11"/>
              <w:jc w:val="center"/>
              <w:rPr>
                <w:ins w:id="12071" w:author="Author"/>
              </w:rPr>
            </w:pPr>
            <w:ins w:id="12072" w:author="Author">
              <w:r w:rsidRPr="00BB3092">
                <w:t>0.84</w:t>
              </w:r>
            </w:ins>
          </w:p>
        </w:tc>
        <w:tc>
          <w:tcPr>
            <w:tcW w:w="400" w:type="dxa"/>
            <w:noWrap/>
            <w:vAlign w:val="bottom"/>
            <w:hideMark/>
          </w:tcPr>
          <w:p w14:paraId="0D103C11" w14:textId="77777777" w:rsidR="00BE46E5" w:rsidRPr="00BB3092" w:rsidRDefault="00BE46E5" w:rsidP="006A7A6C">
            <w:pPr>
              <w:pStyle w:val="tabletext11"/>
              <w:jc w:val="center"/>
              <w:rPr>
                <w:ins w:id="12073" w:author="Author"/>
              </w:rPr>
            </w:pPr>
            <w:ins w:id="12074" w:author="Author">
              <w:r w:rsidRPr="00BB3092">
                <w:t>0.84</w:t>
              </w:r>
            </w:ins>
          </w:p>
        </w:tc>
        <w:tc>
          <w:tcPr>
            <w:tcW w:w="400" w:type="dxa"/>
            <w:noWrap/>
            <w:vAlign w:val="bottom"/>
            <w:hideMark/>
          </w:tcPr>
          <w:p w14:paraId="42DD1C96" w14:textId="77777777" w:rsidR="00BE46E5" w:rsidRPr="00BB3092" w:rsidRDefault="00BE46E5" w:rsidP="006A7A6C">
            <w:pPr>
              <w:pStyle w:val="tabletext11"/>
              <w:jc w:val="center"/>
              <w:rPr>
                <w:ins w:id="12075" w:author="Author"/>
              </w:rPr>
            </w:pPr>
            <w:ins w:id="12076" w:author="Author">
              <w:r w:rsidRPr="00BB3092">
                <w:t>0.84</w:t>
              </w:r>
            </w:ins>
          </w:p>
        </w:tc>
        <w:tc>
          <w:tcPr>
            <w:tcW w:w="400" w:type="dxa"/>
            <w:noWrap/>
            <w:vAlign w:val="bottom"/>
            <w:hideMark/>
          </w:tcPr>
          <w:p w14:paraId="379E7A1D" w14:textId="77777777" w:rsidR="00BE46E5" w:rsidRPr="00BB3092" w:rsidRDefault="00BE46E5" w:rsidP="006A7A6C">
            <w:pPr>
              <w:pStyle w:val="tabletext11"/>
              <w:jc w:val="center"/>
              <w:rPr>
                <w:ins w:id="12077" w:author="Author"/>
              </w:rPr>
            </w:pPr>
            <w:ins w:id="12078" w:author="Author">
              <w:r w:rsidRPr="00BB3092">
                <w:t>0.84</w:t>
              </w:r>
            </w:ins>
          </w:p>
        </w:tc>
        <w:tc>
          <w:tcPr>
            <w:tcW w:w="400" w:type="dxa"/>
            <w:noWrap/>
            <w:vAlign w:val="bottom"/>
            <w:hideMark/>
          </w:tcPr>
          <w:p w14:paraId="55BF7949" w14:textId="77777777" w:rsidR="00BE46E5" w:rsidRPr="00BB3092" w:rsidRDefault="00BE46E5" w:rsidP="006A7A6C">
            <w:pPr>
              <w:pStyle w:val="tabletext11"/>
              <w:jc w:val="center"/>
              <w:rPr>
                <w:ins w:id="12079" w:author="Author"/>
              </w:rPr>
            </w:pPr>
            <w:ins w:id="12080" w:author="Author">
              <w:r w:rsidRPr="00BB3092">
                <w:t>0.84</w:t>
              </w:r>
            </w:ins>
          </w:p>
        </w:tc>
        <w:tc>
          <w:tcPr>
            <w:tcW w:w="400" w:type="dxa"/>
            <w:noWrap/>
            <w:vAlign w:val="bottom"/>
            <w:hideMark/>
          </w:tcPr>
          <w:p w14:paraId="2D9CBBB0" w14:textId="77777777" w:rsidR="00BE46E5" w:rsidRPr="00BB3092" w:rsidRDefault="00BE46E5" w:rsidP="006A7A6C">
            <w:pPr>
              <w:pStyle w:val="tabletext11"/>
              <w:jc w:val="center"/>
              <w:rPr>
                <w:ins w:id="12081" w:author="Author"/>
              </w:rPr>
            </w:pPr>
            <w:ins w:id="12082" w:author="Author">
              <w:r w:rsidRPr="00BB3092">
                <w:t>0.84</w:t>
              </w:r>
            </w:ins>
          </w:p>
        </w:tc>
        <w:tc>
          <w:tcPr>
            <w:tcW w:w="440" w:type="dxa"/>
            <w:noWrap/>
            <w:vAlign w:val="bottom"/>
            <w:hideMark/>
          </w:tcPr>
          <w:p w14:paraId="70D9246E" w14:textId="77777777" w:rsidR="00BE46E5" w:rsidRPr="00BB3092" w:rsidRDefault="00BE46E5" w:rsidP="006A7A6C">
            <w:pPr>
              <w:pStyle w:val="tabletext11"/>
              <w:jc w:val="center"/>
              <w:rPr>
                <w:ins w:id="12083" w:author="Author"/>
              </w:rPr>
            </w:pPr>
            <w:ins w:id="12084" w:author="Author">
              <w:r w:rsidRPr="00BB3092">
                <w:t>0.84</w:t>
              </w:r>
            </w:ins>
          </w:p>
        </w:tc>
        <w:tc>
          <w:tcPr>
            <w:tcW w:w="400" w:type="dxa"/>
            <w:noWrap/>
            <w:vAlign w:val="bottom"/>
            <w:hideMark/>
          </w:tcPr>
          <w:p w14:paraId="55577377" w14:textId="77777777" w:rsidR="00BE46E5" w:rsidRPr="00BB3092" w:rsidRDefault="00BE46E5" w:rsidP="006A7A6C">
            <w:pPr>
              <w:pStyle w:val="tabletext11"/>
              <w:jc w:val="center"/>
              <w:rPr>
                <w:ins w:id="12085" w:author="Author"/>
              </w:rPr>
            </w:pPr>
            <w:ins w:id="12086" w:author="Author">
              <w:r w:rsidRPr="00BB3092">
                <w:t>0.84</w:t>
              </w:r>
            </w:ins>
          </w:p>
        </w:tc>
        <w:tc>
          <w:tcPr>
            <w:tcW w:w="400" w:type="dxa"/>
            <w:noWrap/>
            <w:vAlign w:val="bottom"/>
            <w:hideMark/>
          </w:tcPr>
          <w:p w14:paraId="16F57E77" w14:textId="77777777" w:rsidR="00BE46E5" w:rsidRPr="00BB3092" w:rsidRDefault="00BE46E5" w:rsidP="006A7A6C">
            <w:pPr>
              <w:pStyle w:val="tabletext11"/>
              <w:jc w:val="center"/>
              <w:rPr>
                <w:ins w:id="12087" w:author="Author"/>
              </w:rPr>
            </w:pPr>
            <w:ins w:id="12088" w:author="Author">
              <w:r w:rsidRPr="00BB3092">
                <w:t>0.84</w:t>
              </w:r>
            </w:ins>
          </w:p>
        </w:tc>
        <w:tc>
          <w:tcPr>
            <w:tcW w:w="400" w:type="dxa"/>
            <w:noWrap/>
            <w:vAlign w:val="bottom"/>
            <w:hideMark/>
          </w:tcPr>
          <w:p w14:paraId="630153B9" w14:textId="77777777" w:rsidR="00BE46E5" w:rsidRPr="00BB3092" w:rsidRDefault="00BE46E5" w:rsidP="006A7A6C">
            <w:pPr>
              <w:pStyle w:val="tabletext11"/>
              <w:jc w:val="center"/>
              <w:rPr>
                <w:ins w:id="12089" w:author="Author"/>
              </w:rPr>
            </w:pPr>
            <w:ins w:id="12090" w:author="Author">
              <w:r w:rsidRPr="00BB3092">
                <w:t>0.84</w:t>
              </w:r>
            </w:ins>
          </w:p>
        </w:tc>
        <w:tc>
          <w:tcPr>
            <w:tcW w:w="400" w:type="dxa"/>
            <w:noWrap/>
            <w:vAlign w:val="bottom"/>
            <w:hideMark/>
          </w:tcPr>
          <w:p w14:paraId="44F5DEC3" w14:textId="77777777" w:rsidR="00BE46E5" w:rsidRPr="00BB3092" w:rsidRDefault="00BE46E5" w:rsidP="006A7A6C">
            <w:pPr>
              <w:pStyle w:val="tabletext11"/>
              <w:jc w:val="center"/>
              <w:rPr>
                <w:ins w:id="12091" w:author="Author"/>
              </w:rPr>
            </w:pPr>
            <w:ins w:id="12092" w:author="Author">
              <w:r w:rsidRPr="00BB3092">
                <w:t>0.84</w:t>
              </w:r>
            </w:ins>
          </w:p>
        </w:tc>
        <w:tc>
          <w:tcPr>
            <w:tcW w:w="460" w:type="dxa"/>
            <w:noWrap/>
            <w:vAlign w:val="bottom"/>
            <w:hideMark/>
          </w:tcPr>
          <w:p w14:paraId="276FB0AA" w14:textId="77777777" w:rsidR="00BE46E5" w:rsidRPr="00BB3092" w:rsidRDefault="00BE46E5" w:rsidP="006A7A6C">
            <w:pPr>
              <w:pStyle w:val="tabletext11"/>
              <w:jc w:val="center"/>
              <w:rPr>
                <w:ins w:id="12093" w:author="Author"/>
              </w:rPr>
            </w:pPr>
            <w:ins w:id="12094" w:author="Author">
              <w:r w:rsidRPr="00BB3092">
                <w:t>0.84</w:t>
              </w:r>
            </w:ins>
          </w:p>
        </w:tc>
      </w:tr>
      <w:tr w:rsidR="00BE46E5" w:rsidRPr="00BB3092" w14:paraId="13FB1F11" w14:textId="77777777" w:rsidTr="006A7A6C">
        <w:trPr>
          <w:trHeight w:val="190"/>
          <w:ins w:id="12095" w:author="Author"/>
        </w:trPr>
        <w:tc>
          <w:tcPr>
            <w:tcW w:w="200" w:type="dxa"/>
            <w:tcBorders>
              <w:right w:val="nil"/>
            </w:tcBorders>
            <w:vAlign w:val="bottom"/>
          </w:tcPr>
          <w:p w14:paraId="6048C130" w14:textId="77777777" w:rsidR="00BE46E5" w:rsidRPr="00BB3092" w:rsidRDefault="00BE46E5" w:rsidP="006A7A6C">
            <w:pPr>
              <w:pStyle w:val="tabletext11"/>
              <w:jc w:val="right"/>
              <w:rPr>
                <w:ins w:id="12096" w:author="Author"/>
              </w:rPr>
            </w:pPr>
          </w:p>
        </w:tc>
        <w:tc>
          <w:tcPr>
            <w:tcW w:w="1580" w:type="dxa"/>
            <w:tcBorders>
              <w:left w:val="nil"/>
            </w:tcBorders>
            <w:vAlign w:val="bottom"/>
            <w:hideMark/>
          </w:tcPr>
          <w:p w14:paraId="6228414E" w14:textId="77777777" w:rsidR="00BE46E5" w:rsidRPr="00BB3092" w:rsidRDefault="00BE46E5" w:rsidP="006A7A6C">
            <w:pPr>
              <w:pStyle w:val="tabletext11"/>
              <w:tabs>
                <w:tab w:val="decimal" w:pos="640"/>
              </w:tabs>
              <w:rPr>
                <w:ins w:id="12097" w:author="Author"/>
              </w:rPr>
            </w:pPr>
            <w:ins w:id="12098" w:author="Author">
              <w:r w:rsidRPr="00BB3092">
                <w:t>40,000 to 44,999</w:t>
              </w:r>
            </w:ins>
          </w:p>
        </w:tc>
        <w:tc>
          <w:tcPr>
            <w:tcW w:w="680" w:type="dxa"/>
            <w:noWrap/>
            <w:vAlign w:val="bottom"/>
            <w:hideMark/>
          </w:tcPr>
          <w:p w14:paraId="3D5E2946" w14:textId="77777777" w:rsidR="00BE46E5" w:rsidRPr="00BB3092" w:rsidRDefault="00BE46E5" w:rsidP="006A7A6C">
            <w:pPr>
              <w:pStyle w:val="tabletext11"/>
              <w:jc w:val="center"/>
              <w:rPr>
                <w:ins w:id="12099" w:author="Author"/>
              </w:rPr>
            </w:pPr>
            <w:ins w:id="12100" w:author="Author">
              <w:r w:rsidRPr="00BB3092">
                <w:t>1.55</w:t>
              </w:r>
            </w:ins>
          </w:p>
        </w:tc>
        <w:tc>
          <w:tcPr>
            <w:tcW w:w="900" w:type="dxa"/>
            <w:noWrap/>
            <w:vAlign w:val="bottom"/>
            <w:hideMark/>
          </w:tcPr>
          <w:p w14:paraId="60623766" w14:textId="77777777" w:rsidR="00BE46E5" w:rsidRPr="00BB3092" w:rsidRDefault="00BE46E5" w:rsidP="006A7A6C">
            <w:pPr>
              <w:pStyle w:val="tabletext11"/>
              <w:jc w:val="center"/>
              <w:rPr>
                <w:ins w:id="12101" w:author="Author"/>
              </w:rPr>
            </w:pPr>
            <w:ins w:id="12102" w:author="Author">
              <w:r w:rsidRPr="00BB3092">
                <w:t>1.17</w:t>
              </w:r>
            </w:ins>
          </w:p>
        </w:tc>
        <w:tc>
          <w:tcPr>
            <w:tcW w:w="400" w:type="dxa"/>
            <w:noWrap/>
            <w:vAlign w:val="bottom"/>
            <w:hideMark/>
          </w:tcPr>
          <w:p w14:paraId="32F41D25" w14:textId="77777777" w:rsidR="00BE46E5" w:rsidRPr="00BB3092" w:rsidRDefault="00BE46E5" w:rsidP="006A7A6C">
            <w:pPr>
              <w:pStyle w:val="tabletext11"/>
              <w:jc w:val="center"/>
              <w:rPr>
                <w:ins w:id="12103" w:author="Author"/>
              </w:rPr>
            </w:pPr>
            <w:ins w:id="12104" w:author="Author">
              <w:r w:rsidRPr="00BB3092">
                <w:t>1.17</w:t>
              </w:r>
            </w:ins>
          </w:p>
        </w:tc>
        <w:tc>
          <w:tcPr>
            <w:tcW w:w="400" w:type="dxa"/>
            <w:noWrap/>
            <w:vAlign w:val="bottom"/>
            <w:hideMark/>
          </w:tcPr>
          <w:p w14:paraId="5A0EED28" w14:textId="77777777" w:rsidR="00BE46E5" w:rsidRPr="00BB3092" w:rsidRDefault="00BE46E5" w:rsidP="006A7A6C">
            <w:pPr>
              <w:pStyle w:val="tabletext11"/>
              <w:jc w:val="center"/>
              <w:rPr>
                <w:ins w:id="12105" w:author="Author"/>
              </w:rPr>
            </w:pPr>
            <w:ins w:id="12106" w:author="Author">
              <w:r w:rsidRPr="00BB3092">
                <w:t>1.17</w:t>
              </w:r>
            </w:ins>
          </w:p>
        </w:tc>
        <w:tc>
          <w:tcPr>
            <w:tcW w:w="400" w:type="dxa"/>
            <w:noWrap/>
            <w:vAlign w:val="bottom"/>
            <w:hideMark/>
          </w:tcPr>
          <w:p w14:paraId="09ACF3C6" w14:textId="77777777" w:rsidR="00BE46E5" w:rsidRPr="00BB3092" w:rsidRDefault="00BE46E5" w:rsidP="006A7A6C">
            <w:pPr>
              <w:pStyle w:val="tabletext11"/>
              <w:jc w:val="center"/>
              <w:rPr>
                <w:ins w:id="12107" w:author="Author"/>
              </w:rPr>
            </w:pPr>
            <w:ins w:id="12108" w:author="Author">
              <w:r w:rsidRPr="00BB3092">
                <w:t>1.12</w:t>
              </w:r>
            </w:ins>
          </w:p>
        </w:tc>
        <w:tc>
          <w:tcPr>
            <w:tcW w:w="400" w:type="dxa"/>
            <w:noWrap/>
            <w:vAlign w:val="bottom"/>
            <w:hideMark/>
          </w:tcPr>
          <w:p w14:paraId="4B10970B" w14:textId="77777777" w:rsidR="00BE46E5" w:rsidRPr="00BB3092" w:rsidRDefault="00BE46E5" w:rsidP="006A7A6C">
            <w:pPr>
              <w:pStyle w:val="tabletext11"/>
              <w:jc w:val="center"/>
              <w:rPr>
                <w:ins w:id="12109" w:author="Author"/>
              </w:rPr>
            </w:pPr>
            <w:ins w:id="12110" w:author="Author">
              <w:r w:rsidRPr="00BB3092">
                <w:t>1.07</w:t>
              </w:r>
            </w:ins>
          </w:p>
        </w:tc>
        <w:tc>
          <w:tcPr>
            <w:tcW w:w="400" w:type="dxa"/>
            <w:noWrap/>
            <w:vAlign w:val="bottom"/>
            <w:hideMark/>
          </w:tcPr>
          <w:p w14:paraId="567F6FF7" w14:textId="77777777" w:rsidR="00BE46E5" w:rsidRPr="00BB3092" w:rsidRDefault="00BE46E5" w:rsidP="006A7A6C">
            <w:pPr>
              <w:pStyle w:val="tabletext11"/>
              <w:jc w:val="center"/>
              <w:rPr>
                <w:ins w:id="12111" w:author="Author"/>
              </w:rPr>
            </w:pPr>
            <w:ins w:id="12112" w:author="Author">
              <w:r w:rsidRPr="00BB3092">
                <w:t>1.03</w:t>
              </w:r>
            </w:ins>
          </w:p>
        </w:tc>
        <w:tc>
          <w:tcPr>
            <w:tcW w:w="400" w:type="dxa"/>
            <w:noWrap/>
            <w:vAlign w:val="bottom"/>
            <w:hideMark/>
          </w:tcPr>
          <w:p w14:paraId="71F730F1" w14:textId="77777777" w:rsidR="00BE46E5" w:rsidRPr="00BB3092" w:rsidRDefault="00BE46E5" w:rsidP="006A7A6C">
            <w:pPr>
              <w:pStyle w:val="tabletext11"/>
              <w:jc w:val="center"/>
              <w:rPr>
                <w:ins w:id="12113" w:author="Author"/>
              </w:rPr>
            </w:pPr>
            <w:ins w:id="12114" w:author="Author">
              <w:r w:rsidRPr="00BB3092">
                <w:t>0.98</w:t>
              </w:r>
            </w:ins>
          </w:p>
        </w:tc>
        <w:tc>
          <w:tcPr>
            <w:tcW w:w="400" w:type="dxa"/>
            <w:noWrap/>
            <w:vAlign w:val="bottom"/>
            <w:hideMark/>
          </w:tcPr>
          <w:p w14:paraId="331D8211" w14:textId="77777777" w:rsidR="00BE46E5" w:rsidRPr="00BB3092" w:rsidRDefault="00BE46E5" w:rsidP="006A7A6C">
            <w:pPr>
              <w:pStyle w:val="tabletext11"/>
              <w:jc w:val="center"/>
              <w:rPr>
                <w:ins w:id="12115" w:author="Author"/>
              </w:rPr>
            </w:pPr>
            <w:ins w:id="12116" w:author="Author">
              <w:r w:rsidRPr="00BB3092">
                <w:t>0.93</w:t>
              </w:r>
            </w:ins>
          </w:p>
        </w:tc>
        <w:tc>
          <w:tcPr>
            <w:tcW w:w="400" w:type="dxa"/>
            <w:noWrap/>
            <w:vAlign w:val="bottom"/>
            <w:hideMark/>
          </w:tcPr>
          <w:p w14:paraId="0E138B0A" w14:textId="77777777" w:rsidR="00BE46E5" w:rsidRPr="00BB3092" w:rsidRDefault="00BE46E5" w:rsidP="006A7A6C">
            <w:pPr>
              <w:pStyle w:val="tabletext11"/>
              <w:jc w:val="center"/>
              <w:rPr>
                <w:ins w:id="12117" w:author="Author"/>
              </w:rPr>
            </w:pPr>
            <w:ins w:id="12118" w:author="Author">
              <w:r w:rsidRPr="00BB3092">
                <w:t>0.93</w:t>
              </w:r>
            </w:ins>
          </w:p>
        </w:tc>
        <w:tc>
          <w:tcPr>
            <w:tcW w:w="400" w:type="dxa"/>
            <w:noWrap/>
            <w:vAlign w:val="bottom"/>
            <w:hideMark/>
          </w:tcPr>
          <w:p w14:paraId="1EC9AF57" w14:textId="77777777" w:rsidR="00BE46E5" w:rsidRPr="00BB3092" w:rsidRDefault="00BE46E5" w:rsidP="006A7A6C">
            <w:pPr>
              <w:pStyle w:val="tabletext11"/>
              <w:jc w:val="center"/>
              <w:rPr>
                <w:ins w:id="12119" w:author="Author"/>
              </w:rPr>
            </w:pPr>
            <w:ins w:id="12120" w:author="Author">
              <w:r w:rsidRPr="00BB3092">
                <w:t>0.93</w:t>
              </w:r>
            </w:ins>
          </w:p>
        </w:tc>
        <w:tc>
          <w:tcPr>
            <w:tcW w:w="400" w:type="dxa"/>
            <w:noWrap/>
            <w:vAlign w:val="bottom"/>
            <w:hideMark/>
          </w:tcPr>
          <w:p w14:paraId="3A5852A1" w14:textId="77777777" w:rsidR="00BE46E5" w:rsidRPr="00BB3092" w:rsidRDefault="00BE46E5" w:rsidP="006A7A6C">
            <w:pPr>
              <w:pStyle w:val="tabletext11"/>
              <w:jc w:val="center"/>
              <w:rPr>
                <w:ins w:id="12121" w:author="Author"/>
              </w:rPr>
            </w:pPr>
            <w:ins w:id="12122" w:author="Author">
              <w:r w:rsidRPr="00BB3092">
                <w:t>0.93</w:t>
              </w:r>
            </w:ins>
          </w:p>
        </w:tc>
        <w:tc>
          <w:tcPr>
            <w:tcW w:w="400" w:type="dxa"/>
            <w:noWrap/>
            <w:vAlign w:val="bottom"/>
            <w:hideMark/>
          </w:tcPr>
          <w:p w14:paraId="6966C2E7" w14:textId="77777777" w:rsidR="00BE46E5" w:rsidRPr="00BB3092" w:rsidRDefault="00BE46E5" w:rsidP="006A7A6C">
            <w:pPr>
              <w:pStyle w:val="tabletext11"/>
              <w:jc w:val="center"/>
              <w:rPr>
                <w:ins w:id="12123" w:author="Author"/>
              </w:rPr>
            </w:pPr>
            <w:ins w:id="12124" w:author="Author">
              <w:r w:rsidRPr="00BB3092">
                <w:t>0.93</w:t>
              </w:r>
            </w:ins>
          </w:p>
        </w:tc>
        <w:tc>
          <w:tcPr>
            <w:tcW w:w="400" w:type="dxa"/>
            <w:noWrap/>
            <w:vAlign w:val="bottom"/>
            <w:hideMark/>
          </w:tcPr>
          <w:p w14:paraId="264FFEA6" w14:textId="77777777" w:rsidR="00BE46E5" w:rsidRPr="00BB3092" w:rsidRDefault="00BE46E5" w:rsidP="006A7A6C">
            <w:pPr>
              <w:pStyle w:val="tabletext11"/>
              <w:jc w:val="center"/>
              <w:rPr>
                <w:ins w:id="12125" w:author="Author"/>
              </w:rPr>
            </w:pPr>
            <w:ins w:id="12126" w:author="Author">
              <w:r w:rsidRPr="00BB3092">
                <w:t>0.93</w:t>
              </w:r>
            </w:ins>
          </w:p>
        </w:tc>
        <w:tc>
          <w:tcPr>
            <w:tcW w:w="400" w:type="dxa"/>
            <w:noWrap/>
            <w:vAlign w:val="bottom"/>
            <w:hideMark/>
          </w:tcPr>
          <w:p w14:paraId="65E8DAE7" w14:textId="77777777" w:rsidR="00BE46E5" w:rsidRPr="00BB3092" w:rsidRDefault="00BE46E5" w:rsidP="006A7A6C">
            <w:pPr>
              <w:pStyle w:val="tabletext11"/>
              <w:jc w:val="center"/>
              <w:rPr>
                <w:ins w:id="12127" w:author="Author"/>
              </w:rPr>
            </w:pPr>
            <w:ins w:id="12128" w:author="Author">
              <w:r w:rsidRPr="00BB3092">
                <w:t>0.93</w:t>
              </w:r>
            </w:ins>
          </w:p>
        </w:tc>
        <w:tc>
          <w:tcPr>
            <w:tcW w:w="400" w:type="dxa"/>
            <w:noWrap/>
            <w:vAlign w:val="bottom"/>
            <w:hideMark/>
          </w:tcPr>
          <w:p w14:paraId="3122BD64" w14:textId="77777777" w:rsidR="00BE46E5" w:rsidRPr="00BB3092" w:rsidRDefault="00BE46E5" w:rsidP="006A7A6C">
            <w:pPr>
              <w:pStyle w:val="tabletext11"/>
              <w:jc w:val="center"/>
              <w:rPr>
                <w:ins w:id="12129" w:author="Author"/>
              </w:rPr>
            </w:pPr>
            <w:ins w:id="12130" w:author="Author">
              <w:r w:rsidRPr="00BB3092">
                <w:t>0.93</w:t>
              </w:r>
            </w:ins>
          </w:p>
        </w:tc>
        <w:tc>
          <w:tcPr>
            <w:tcW w:w="400" w:type="dxa"/>
            <w:noWrap/>
            <w:vAlign w:val="bottom"/>
            <w:hideMark/>
          </w:tcPr>
          <w:p w14:paraId="1CC86744" w14:textId="77777777" w:rsidR="00BE46E5" w:rsidRPr="00BB3092" w:rsidRDefault="00BE46E5" w:rsidP="006A7A6C">
            <w:pPr>
              <w:pStyle w:val="tabletext11"/>
              <w:jc w:val="center"/>
              <w:rPr>
                <w:ins w:id="12131" w:author="Author"/>
              </w:rPr>
            </w:pPr>
            <w:ins w:id="12132" w:author="Author">
              <w:r w:rsidRPr="00BB3092">
                <w:t>0.93</w:t>
              </w:r>
            </w:ins>
          </w:p>
        </w:tc>
        <w:tc>
          <w:tcPr>
            <w:tcW w:w="400" w:type="dxa"/>
            <w:noWrap/>
            <w:vAlign w:val="bottom"/>
            <w:hideMark/>
          </w:tcPr>
          <w:p w14:paraId="4F2E6F8C" w14:textId="77777777" w:rsidR="00BE46E5" w:rsidRPr="00BB3092" w:rsidRDefault="00BE46E5" w:rsidP="006A7A6C">
            <w:pPr>
              <w:pStyle w:val="tabletext11"/>
              <w:jc w:val="center"/>
              <w:rPr>
                <w:ins w:id="12133" w:author="Author"/>
              </w:rPr>
            </w:pPr>
            <w:ins w:id="12134" w:author="Author">
              <w:r w:rsidRPr="00BB3092">
                <w:t>0.93</w:t>
              </w:r>
            </w:ins>
          </w:p>
        </w:tc>
        <w:tc>
          <w:tcPr>
            <w:tcW w:w="400" w:type="dxa"/>
            <w:noWrap/>
            <w:vAlign w:val="bottom"/>
            <w:hideMark/>
          </w:tcPr>
          <w:p w14:paraId="437A3184" w14:textId="77777777" w:rsidR="00BE46E5" w:rsidRPr="00BB3092" w:rsidRDefault="00BE46E5" w:rsidP="006A7A6C">
            <w:pPr>
              <w:pStyle w:val="tabletext11"/>
              <w:jc w:val="center"/>
              <w:rPr>
                <w:ins w:id="12135" w:author="Author"/>
              </w:rPr>
            </w:pPr>
            <w:ins w:id="12136" w:author="Author">
              <w:r w:rsidRPr="00BB3092">
                <w:t>0.93</w:t>
              </w:r>
            </w:ins>
          </w:p>
        </w:tc>
        <w:tc>
          <w:tcPr>
            <w:tcW w:w="400" w:type="dxa"/>
            <w:noWrap/>
            <w:vAlign w:val="bottom"/>
            <w:hideMark/>
          </w:tcPr>
          <w:p w14:paraId="41CA5EC2" w14:textId="77777777" w:rsidR="00BE46E5" w:rsidRPr="00BB3092" w:rsidRDefault="00BE46E5" w:rsidP="006A7A6C">
            <w:pPr>
              <w:pStyle w:val="tabletext11"/>
              <w:jc w:val="center"/>
              <w:rPr>
                <w:ins w:id="12137" w:author="Author"/>
              </w:rPr>
            </w:pPr>
            <w:ins w:id="12138" w:author="Author">
              <w:r w:rsidRPr="00BB3092">
                <w:t>0.93</w:t>
              </w:r>
            </w:ins>
          </w:p>
        </w:tc>
        <w:tc>
          <w:tcPr>
            <w:tcW w:w="400" w:type="dxa"/>
            <w:noWrap/>
            <w:vAlign w:val="bottom"/>
            <w:hideMark/>
          </w:tcPr>
          <w:p w14:paraId="0BA20F19" w14:textId="77777777" w:rsidR="00BE46E5" w:rsidRPr="00BB3092" w:rsidRDefault="00BE46E5" w:rsidP="006A7A6C">
            <w:pPr>
              <w:pStyle w:val="tabletext11"/>
              <w:jc w:val="center"/>
              <w:rPr>
                <w:ins w:id="12139" w:author="Author"/>
              </w:rPr>
            </w:pPr>
            <w:ins w:id="12140" w:author="Author">
              <w:r w:rsidRPr="00BB3092">
                <w:t>0.93</w:t>
              </w:r>
            </w:ins>
          </w:p>
        </w:tc>
        <w:tc>
          <w:tcPr>
            <w:tcW w:w="400" w:type="dxa"/>
            <w:noWrap/>
            <w:vAlign w:val="bottom"/>
            <w:hideMark/>
          </w:tcPr>
          <w:p w14:paraId="6329E4A8" w14:textId="77777777" w:rsidR="00BE46E5" w:rsidRPr="00BB3092" w:rsidRDefault="00BE46E5" w:rsidP="006A7A6C">
            <w:pPr>
              <w:pStyle w:val="tabletext11"/>
              <w:jc w:val="center"/>
              <w:rPr>
                <w:ins w:id="12141" w:author="Author"/>
              </w:rPr>
            </w:pPr>
            <w:ins w:id="12142" w:author="Author">
              <w:r w:rsidRPr="00BB3092">
                <w:t>0.93</w:t>
              </w:r>
            </w:ins>
          </w:p>
        </w:tc>
        <w:tc>
          <w:tcPr>
            <w:tcW w:w="440" w:type="dxa"/>
            <w:noWrap/>
            <w:vAlign w:val="bottom"/>
            <w:hideMark/>
          </w:tcPr>
          <w:p w14:paraId="5935F22C" w14:textId="77777777" w:rsidR="00BE46E5" w:rsidRPr="00BB3092" w:rsidRDefault="00BE46E5" w:rsidP="006A7A6C">
            <w:pPr>
              <w:pStyle w:val="tabletext11"/>
              <w:jc w:val="center"/>
              <w:rPr>
                <w:ins w:id="12143" w:author="Author"/>
              </w:rPr>
            </w:pPr>
            <w:ins w:id="12144" w:author="Author">
              <w:r w:rsidRPr="00BB3092">
                <w:t>0.93</w:t>
              </w:r>
            </w:ins>
          </w:p>
        </w:tc>
        <w:tc>
          <w:tcPr>
            <w:tcW w:w="400" w:type="dxa"/>
            <w:noWrap/>
            <w:vAlign w:val="bottom"/>
            <w:hideMark/>
          </w:tcPr>
          <w:p w14:paraId="05986678" w14:textId="77777777" w:rsidR="00BE46E5" w:rsidRPr="00BB3092" w:rsidRDefault="00BE46E5" w:rsidP="006A7A6C">
            <w:pPr>
              <w:pStyle w:val="tabletext11"/>
              <w:jc w:val="center"/>
              <w:rPr>
                <w:ins w:id="12145" w:author="Author"/>
              </w:rPr>
            </w:pPr>
            <w:ins w:id="12146" w:author="Author">
              <w:r w:rsidRPr="00BB3092">
                <w:t>0.93</w:t>
              </w:r>
            </w:ins>
          </w:p>
        </w:tc>
        <w:tc>
          <w:tcPr>
            <w:tcW w:w="400" w:type="dxa"/>
            <w:noWrap/>
            <w:vAlign w:val="bottom"/>
            <w:hideMark/>
          </w:tcPr>
          <w:p w14:paraId="429FACF6" w14:textId="77777777" w:rsidR="00BE46E5" w:rsidRPr="00BB3092" w:rsidRDefault="00BE46E5" w:rsidP="006A7A6C">
            <w:pPr>
              <w:pStyle w:val="tabletext11"/>
              <w:jc w:val="center"/>
              <w:rPr>
                <w:ins w:id="12147" w:author="Author"/>
              </w:rPr>
            </w:pPr>
            <w:ins w:id="12148" w:author="Author">
              <w:r w:rsidRPr="00BB3092">
                <w:t>0.93</w:t>
              </w:r>
            </w:ins>
          </w:p>
        </w:tc>
        <w:tc>
          <w:tcPr>
            <w:tcW w:w="400" w:type="dxa"/>
            <w:noWrap/>
            <w:vAlign w:val="bottom"/>
            <w:hideMark/>
          </w:tcPr>
          <w:p w14:paraId="02BB2905" w14:textId="77777777" w:rsidR="00BE46E5" w:rsidRPr="00BB3092" w:rsidRDefault="00BE46E5" w:rsidP="006A7A6C">
            <w:pPr>
              <w:pStyle w:val="tabletext11"/>
              <w:jc w:val="center"/>
              <w:rPr>
                <w:ins w:id="12149" w:author="Author"/>
              </w:rPr>
            </w:pPr>
            <w:ins w:id="12150" w:author="Author">
              <w:r w:rsidRPr="00BB3092">
                <w:t>0.93</w:t>
              </w:r>
            </w:ins>
          </w:p>
        </w:tc>
        <w:tc>
          <w:tcPr>
            <w:tcW w:w="400" w:type="dxa"/>
            <w:noWrap/>
            <w:vAlign w:val="bottom"/>
            <w:hideMark/>
          </w:tcPr>
          <w:p w14:paraId="61215B83" w14:textId="77777777" w:rsidR="00BE46E5" w:rsidRPr="00BB3092" w:rsidRDefault="00BE46E5" w:rsidP="006A7A6C">
            <w:pPr>
              <w:pStyle w:val="tabletext11"/>
              <w:jc w:val="center"/>
              <w:rPr>
                <w:ins w:id="12151" w:author="Author"/>
              </w:rPr>
            </w:pPr>
            <w:ins w:id="12152" w:author="Author">
              <w:r w:rsidRPr="00BB3092">
                <w:t>0.93</w:t>
              </w:r>
            </w:ins>
          </w:p>
        </w:tc>
        <w:tc>
          <w:tcPr>
            <w:tcW w:w="460" w:type="dxa"/>
            <w:noWrap/>
            <w:vAlign w:val="bottom"/>
            <w:hideMark/>
          </w:tcPr>
          <w:p w14:paraId="57C0A15C" w14:textId="77777777" w:rsidR="00BE46E5" w:rsidRPr="00BB3092" w:rsidRDefault="00BE46E5" w:rsidP="006A7A6C">
            <w:pPr>
              <w:pStyle w:val="tabletext11"/>
              <w:jc w:val="center"/>
              <w:rPr>
                <w:ins w:id="12153" w:author="Author"/>
              </w:rPr>
            </w:pPr>
            <w:ins w:id="12154" w:author="Author">
              <w:r w:rsidRPr="00BB3092">
                <w:t>0.93</w:t>
              </w:r>
            </w:ins>
          </w:p>
        </w:tc>
      </w:tr>
      <w:tr w:rsidR="00BE46E5" w:rsidRPr="00BB3092" w14:paraId="11D1804F" w14:textId="77777777" w:rsidTr="006A7A6C">
        <w:trPr>
          <w:trHeight w:val="190"/>
          <w:ins w:id="12155" w:author="Author"/>
        </w:trPr>
        <w:tc>
          <w:tcPr>
            <w:tcW w:w="200" w:type="dxa"/>
            <w:tcBorders>
              <w:right w:val="nil"/>
            </w:tcBorders>
            <w:vAlign w:val="bottom"/>
          </w:tcPr>
          <w:p w14:paraId="23E37E15" w14:textId="77777777" w:rsidR="00BE46E5" w:rsidRPr="00BB3092" w:rsidRDefault="00BE46E5" w:rsidP="006A7A6C">
            <w:pPr>
              <w:pStyle w:val="tabletext11"/>
              <w:jc w:val="right"/>
              <w:rPr>
                <w:ins w:id="12156" w:author="Author"/>
              </w:rPr>
            </w:pPr>
          </w:p>
        </w:tc>
        <w:tc>
          <w:tcPr>
            <w:tcW w:w="1580" w:type="dxa"/>
            <w:tcBorders>
              <w:left w:val="nil"/>
            </w:tcBorders>
            <w:vAlign w:val="bottom"/>
            <w:hideMark/>
          </w:tcPr>
          <w:p w14:paraId="6968BA3A" w14:textId="77777777" w:rsidR="00BE46E5" w:rsidRPr="00BB3092" w:rsidRDefault="00BE46E5" w:rsidP="006A7A6C">
            <w:pPr>
              <w:pStyle w:val="tabletext11"/>
              <w:tabs>
                <w:tab w:val="decimal" w:pos="640"/>
              </w:tabs>
              <w:rPr>
                <w:ins w:id="12157" w:author="Author"/>
              </w:rPr>
            </w:pPr>
            <w:ins w:id="12158" w:author="Author">
              <w:r w:rsidRPr="00BB3092">
                <w:t>45,000 to 49,999</w:t>
              </w:r>
            </w:ins>
          </w:p>
        </w:tc>
        <w:tc>
          <w:tcPr>
            <w:tcW w:w="680" w:type="dxa"/>
            <w:noWrap/>
            <w:vAlign w:val="bottom"/>
            <w:hideMark/>
          </w:tcPr>
          <w:p w14:paraId="71BD31A9" w14:textId="77777777" w:rsidR="00BE46E5" w:rsidRPr="00BB3092" w:rsidRDefault="00BE46E5" w:rsidP="006A7A6C">
            <w:pPr>
              <w:pStyle w:val="tabletext11"/>
              <w:jc w:val="center"/>
              <w:rPr>
                <w:ins w:id="12159" w:author="Author"/>
              </w:rPr>
            </w:pPr>
            <w:ins w:id="12160" w:author="Author">
              <w:r w:rsidRPr="00BB3092">
                <w:t>1.62</w:t>
              </w:r>
            </w:ins>
          </w:p>
        </w:tc>
        <w:tc>
          <w:tcPr>
            <w:tcW w:w="900" w:type="dxa"/>
            <w:noWrap/>
            <w:vAlign w:val="bottom"/>
            <w:hideMark/>
          </w:tcPr>
          <w:p w14:paraId="0227247F" w14:textId="77777777" w:rsidR="00BE46E5" w:rsidRPr="00BB3092" w:rsidRDefault="00BE46E5" w:rsidP="006A7A6C">
            <w:pPr>
              <w:pStyle w:val="tabletext11"/>
              <w:jc w:val="center"/>
              <w:rPr>
                <w:ins w:id="12161" w:author="Author"/>
              </w:rPr>
            </w:pPr>
            <w:ins w:id="12162" w:author="Author">
              <w:r w:rsidRPr="00BB3092">
                <w:t>1.22</w:t>
              </w:r>
            </w:ins>
          </w:p>
        </w:tc>
        <w:tc>
          <w:tcPr>
            <w:tcW w:w="400" w:type="dxa"/>
            <w:noWrap/>
            <w:vAlign w:val="bottom"/>
            <w:hideMark/>
          </w:tcPr>
          <w:p w14:paraId="32AFD89B" w14:textId="77777777" w:rsidR="00BE46E5" w:rsidRPr="00BB3092" w:rsidRDefault="00BE46E5" w:rsidP="006A7A6C">
            <w:pPr>
              <w:pStyle w:val="tabletext11"/>
              <w:jc w:val="center"/>
              <w:rPr>
                <w:ins w:id="12163" w:author="Author"/>
              </w:rPr>
            </w:pPr>
            <w:ins w:id="12164" w:author="Author">
              <w:r w:rsidRPr="00BB3092">
                <w:t>1.22</w:t>
              </w:r>
            </w:ins>
          </w:p>
        </w:tc>
        <w:tc>
          <w:tcPr>
            <w:tcW w:w="400" w:type="dxa"/>
            <w:noWrap/>
            <w:vAlign w:val="bottom"/>
            <w:hideMark/>
          </w:tcPr>
          <w:p w14:paraId="1F157C31" w14:textId="77777777" w:rsidR="00BE46E5" w:rsidRPr="00BB3092" w:rsidRDefault="00BE46E5" w:rsidP="006A7A6C">
            <w:pPr>
              <w:pStyle w:val="tabletext11"/>
              <w:jc w:val="center"/>
              <w:rPr>
                <w:ins w:id="12165" w:author="Author"/>
              </w:rPr>
            </w:pPr>
            <w:ins w:id="12166" w:author="Author">
              <w:r w:rsidRPr="00BB3092">
                <w:t>1.22</w:t>
              </w:r>
            </w:ins>
          </w:p>
        </w:tc>
        <w:tc>
          <w:tcPr>
            <w:tcW w:w="400" w:type="dxa"/>
            <w:noWrap/>
            <w:vAlign w:val="bottom"/>
            <w:hideMark/>
          </w:tcPr>
          <w:p w14:paraId="164A3207" w14:textId="77777777" w:rsidR="00BE46E5" w:rsidRPr="00BB3092" w:rsidRDefault="00BE46E5" w:rsidP="006A7A6C">
            <w:pPr>
              <w:pStyle w:val="tabletext11"/>
              <w:jc w:val="center"/>
              <w:rPr>
                <w:ins w:id="12167" w:author="Author"/>
              </w:rPr>
            </w:pPr>
            <w:ins w:id="12168" w:author="Author">
              <w:r w:rsidRPr="00BB3092">
                <w:t>1.17</w:t>
              </w:r>
            </w:ins>
          </w:p>
        </w:tc>
        <w:tc>
          <w:tcPr>
            <w:tcW w:w="400" w:type="dxa"/>
            <w:noWrap/>
            <w:vAlign w:val="bottom"/>
            <w:hideMark/>
          </w:tcPr>
          <w:p w14:paraId="376E024C" w14:textId="77777777" w:rsidR="00BE46E5" w:rsidRPr="00BB3092" w:rsidRDefault="00BE46E5" w:rsidP="006A7A6C">
            <w:pPr>
              <w:pStyle w:val="tabletext11"/>
              <w:jc w:val="center"/>
              <w:rPr>
                <w:ins w:id="12169" w:author="Author"/>
              </w:rPr>
            </w:pPr>
            <w:ins w:id="12170" w:author="Author">
              <w:r w:rsidRPr="00BB3092">
                <w:t>1.12</w:t>
              </w:r>
            </w:ins>
          </w:p>
        </w:tc>
        <w:tc>
          <w:tcPr>
            <w:tcW w:w="400" w:type="dxa"/>
            <w:noWrap/>
            <w:vAlign w:val="bottom"/>
            <w:hideMark/>
          </w:tcPr>
          <w:p w14:paraId="125AE997" w14:textId="77777777" w:rsidR="00BE46E5" w:rsidRPr="00BB3092" w:rsidRDefault="00BE46E5" w:rsidP="006A7A6C">
            <w:pPr>
              <w:pStyle w:val="tabletext11"/>
              <w:jc w:val="center"/>
              <w:rPr>
                <w:ins w:id="12171" w:author="Author"/>
              </w:rPr>
            </w:pPr>
            <w:ins w:id="12172" w:author="Author">
              <w:r w:rsidRPr="00BB3092">
                <w:t>1.07</w:t>
              </w:r>
            </w:ins>
          </w:p>
        </w:tc>
        <w:tc>
          <w:tcPr>
            <w:tcW w:w="400" w:type="dxa"/>
            <w:noWrap/>
            <w:vAlign w:val="bottom"/>
            <w:hideMark/>
          </w:tcPr>
          <w:p w14:paraId="44C00060" w14:textId="77777777" w:rsidR="00BE46E5" w:rsidRPr="00BB3092" w:rsidRDefault="00BE46E5" w:rsidP="006A7A6C">
            <w:pPr>
              <w:pStyle w:val="tabletext11"/>
              <w:jc w:val="center"/>
              <w:rPr>
                <w:ins w:id="12173" w:author="Author"/>
              </w:rPr>
            </w:pPr>
            <w:ins w:id="12174" w:author="Author">
              <w:r w:rsidRPr="00BB3092">
                <w:t>1.02</w:t>
              </w:r>
            </w:ins>
          </w:p>
        </w:tc>
        <w:tc>
          <w:tcPr>
            <w:tcW w:w="400" w:type="dxa"/>
            <w:noWrap/>
            <w:vAlign w:val="bottom"/>
            <w:hideMark/>
          </w:tcPr>
          <w:p w14:paraId="14DB3766" w14:textId="77777777" w:rsidR="00BE46E5" w:rsidRPr="00BB3092" w:rsidRDefault="00BE46E5" w:rsidP="006A7A6C">
            <w:pPr>
              <w:pStyle w:val="tabletext11"/>
              <w:jc w:val="center"/>
              <w:rPr>
                <w:ins w:id="12175" w:author="Author"/>
              </w:rPr>
            </w:pPr>
            <w:ins w:id="12176" w:author="Author">
              <w:r w:rsidRPr="00BB3092">
                <w:t>0.97</w:t>
              </w:r>
            </w:ins>
          </w:p>
        </w:tc>
        <w:tc>
          <w:tcPr>
            <w:tcW w:w="400" w:type="dxa"/>
            <w:noWrap/>
            <w:vAlign w:val="bottom"/>
            <w:hideMark/>
          </w:tcPr>
          <w:p w14:paraId="38E8F356" w14:textId="77777777" w:rsidR="00BE46E5" w:rsidRPr="00BB3092" w:rsidRDefault="00BE46E5" w:rsidP="006A7A6C">
            <w:pPr>
              <w:pStyle w:val="tabletext11"/>
              <w:jc w:val="center"/>
              <w:rPr>
                <w:ins w:id="12177" w:author="Author"/>
              </w:rPr>
            </w:pPr>
            <w:ins w:id="12178" w:author="Author">
              <w:r w:rsidRPr="00BB3092">
                <w:t>0.97</w:t>
              </w:r>
            </w:ins>
          </w:p>
        </w:tc>
        <w:tc>
          <w:tcPr>
            <w:tcW w:w="400" w:type="dxa"/>
            <w:noWrap/>
            <w:vAlign w:val="bottom"/>
            <w:hideMark/>
          </w:tcPr>
          <w:p w14:paraId="5BCBF552" w14:textId="77777777" w:rsidR="00BE46E5" w:rsidRPr="00BB3092" w:rsidRDefault="00BE46E5" w:rsidP="006A7A6C">
            <w:pPr>
              <w:pStyle w:val="tabletext11"/>
              <w:jc w:val="center"/>
              <w:rPr>
                <w:ins w:id="12179" w:author="Author"/>
              </w:rPr>
            </w:pPr>
            <w:ins w:id="12180" w:author="Author">
              <w:r w:rsidRPr="00BB3092">
                <w:t>0.97</w:t>
              </w:r>
            </w:ins>
          </w:p>
        </w:tc>
        <w:tc>
          <w:tcPr>
            <w:tcW w:w="400" w:type="dxa"/>
            <w:noWrap/>
            <w:vAlign w:val="bottom"/>
            <w:hideMark/>
          </w:tcPr>
          <w:p w14:paraId="3A8F24C7" w14:textId="77777777" w:rsidR="00BE46E5" w:rsidRPr="00BB3092" w:rsidRDefault="00BE46E5" w:rsidP="006A7A6C">
            <w:pPr>
              <w:pStyle w:val="tabletext11"/>
              <w:jc w:val="center"/>
              <w:rPr>
                <w:ins w:id="12181" w:author="Author"/>
              </w:rPr>
            </w:pPr>
            <w:ins w:id="12182" w:author="Author">
              <w:r w:rsidRPr="00BB3092">
                <w:t>0.97</w:t>
              </w:r>
            </w:ins>
          </w:p>
        </w:tc>
        <w:tc>
          <w:tcPr>
            <w:tcW w:w="400" w:type="dxa"/>
            <w:noWrap/>
            <w:vAlign w:val="bottom"/>
            <w:hideMark/>
          </w:tcPr>
          <w:p w14:paraId="2082C5E7" w14:textId="77777777" w:rsidR="00BE46E5" w:rsidRPr="00BB3092" w:rsidRDefault="00BE46E5" w:rsidP="006A7A6C">
            <w:pPr>
              <w:pStyle w:val="tabletext11"/>
              <w:jc w:val="center"/>
              <w:rPr>
                <w:ins w:id="12183" w:author="Author"/>
              </w:rPr>
            </w:pPr>
            <w:ins w:id="12184" w:author="Author">
              <w:r w:rsidRPr="00BB3092">
                <w:t>0.97</w:t>
              </w:r>
            </w:ins>
          </w:p>
        </w:tc>
        <w:tc>
          <w:tcPr>
            <w:tcW w:w="400" w:type="dxa"/>
            <w:noWrap/>
            <w:vAlign w:val="bottom"/>
            <w:hideMark/>
          </w:tcPr>
          <w:p w14:paraId="53EF0010" w14:textId="77777777" w:rsidR="00BE46E5" w:rsidRPr="00BB3092" w:rsidRDefault="00BE46E5" w:rsidP="006A7A6C">
            <w:pPr>
              <w:pStyle w:val="tabletext11"/>
              <w:jc w:val="center"/>
              <w:rPr>
                <w:ins w:id="12185" w:author="Author"/>
              </w:rPr>
            </w:pPr>
            <w:ins w:id="12186" w:author="Author">
              <w:r w:rsidRPr="00BB3092">
                <w:t>0.97</w:t>
              </w:r>
            </w:ins>
          </w:p>
        </w:tc>
        <w:tc>
          <w:tcPr>
            <w:tcW w:w="400" w:type="dxa"/>
            <w:noWrap/>
            <w:vAlign w:val="bottom"/>
            <w:hideMark/>
          </w:tcPr>
          <w:p w14:paraId="12E25B27" w14:textId="77777777" w:rsidR="00BE46E5" w:rsidRPr="00BB3092" w:rsidRDefault="00BE46E5" w:rsidP="006A7A6C">
            <w:pPr>
              <w:pStyle w:val="tabletext11"/>
              <w:jc w:val="center"/>
              <w:rPr>
                <w:ins w:id="12187" w:author="Author"/>
              </w:rPr>
            </w:pPr>
            <w:ins w:id="12188" w:author="Author">
              <w:r w:rsidRPr="00BB3092">
                <w:t>0.97</w:t>
              </w:r>
            </w:ins>
          </w:p>
        </w:tc>
        <w:tc>
          <w:tcPr>
            <w:tcW w:w="400" w:type="dxa"/>
            <w:noWrap/>
            <w:vAlign w:val="bottom"/>
            <w:hideMark/>
          </w:tcPr>
          <w:p w14:paraId="10CFABE1" w14:textId="77777777" w:rsidR="00BE46E5" w:rsidRPr="00BB3092" w:rsidRDefault="00BE46E5" w:rsidP="006A7A6C">
            <w:pPr>
              <w:pStyle w:val="tabletext11"/>
              <w:jc w:val="center"/>
              <w:rPr>
                <w:ins w:id="12189" w:author="Author"/>
              </w:rPr>
            </w:pPr>
            <w:ins w:id="12190" w:author="Author">
              <w:r w:rsidRPr="00BB3092">
                <w:t>0.97</w:t>
              </w:r>
            </w:ins>
          </w:p>
        </w:tc>
        <w:tc>
          <w:tcPr>
            <w:tcW w:w="400" w:type="dxa"/>
            <w:noWrap/>
            <w:vAlign w:val="bottom"/>
            <w:hideMark/>
          </w:tcPr>
          <w:p w14:paraId="0A019FDF" w14:textId="77777777" w:rsidR="00BE46E5" w:rsidRPr="00BB3092" w:rsidRDefault="00BE46E5" w:rsidP="006A7A6C">
            <w:pPr>
              <w:pStyle w:val="tabletext11"/>
              <w:jc w:val="center"/>
              <w:rPr>
                <w:ins w:id="12191" w:author="Author"/>
              </w:rPr>
            </w:pPr>
            <w:ins w:id="12192" w:author="Author">
              <w:r w:rsidRPr="00BB3092">
                <w:t>0.97</w:t>
              </w:r>
            </w:ins>
          </w:p>
        </w:tc>
        <w:tc>
          <w:tcPr>
            <w:tcW w:w="400" w:type="dxa"/>
            <w:noWrap/>
            <w:vAlign w:val="bottom"/>
            <w:hideMark/>
          </w:tcPr>
          <w:p w14:paraId="7B5EEC46" w14:textId="77777777" w:rsidR="00BE46E5" w:rsidRPr="00BB3092" w:rsidRDefault="00BE46E5" w:rsidP="006A7A6C">
            <w:pPr>
              <w:pStyle w:val="tabletext11"/>
              <w:jc w:val="center"/>
              <w:rPr>
                <w:ins w:id="12193" w:author="Author"/>
              </w:rPr>
            </w:pPr>
            <w:ins w:id="12194" w:author="Author">
              <w:r w:rsidRPr="00BB3092">
                <w:t>0.97</w:t>
              </w:r>
            </w:ins>
          </w:p>
        </w:tc>
        <w:tc>
          <w:tcPr>
            <w:tcW w:w="400" w:type="dxa"/>
            <w:noWrap/>
            <w:vAlign w:val="bottom"/>
            <w:hideMark/>
          </w:tcPr>
          <w:p w14:paraId="039B3777" w14:textId="77777777" w:rsidR="00BE46E5" w:rsidRPr="00BB3092" w:rsidRDefault="00BE46E5" w:rsidP="006A7A6C">
            <w:pPr>
              <w:pStyle w:val="tabletext11"/>
              <w:jc w:val="center"/>
              <w:rPr>
                <w:ins w:id="12195" w:author="Author"/>
              </w:rPr>
            </w:pPr>
            <w:ins w:id="12196" w:author="Author">
              <w:r w:rsidRPr="00BB3092">
                <w:t>0.97</w:t>
              </w:r>
            </w:ins>
          </w:p>
        </w:tc>
        <w:tc>
          <w:tcPr>
            <w:tcW w:w="400" w:type="dxa"/>
            <w:noWrap/>
            <w:vAlign w:val="bottom"/>
            <w:hideMark/>
          </w:tcPr>
          <w:p w14:paraId="74AB716C" w14:textId="77777777" w:rsidR="00BE46E5" w:rsidRPr="00BB3092" w:rsidRDefault="00BE46E5" w:rsidP="006A7A6C">
            <w:pPr>
              <w:pStyle w:val="tabletext11"/>
              <w:jc w:val="center"/>
              <w:rPr>
                <w:ins w:id="12197" w:author="Author"/>
              </w:rPr>
            </w:pPr>
            <w:ins w:id="12198" w:author="Author">
              <w:r w:rsidRPr="00BB3092">
                <w:t>0.97</w:t>
              </w:r>
            </w:ins>
          </w:p>
        </w:tc>
        <w:tc>
          <w:tcPr>
            <w:tcW w:w="400" w:type="dxa"/>
            <w:noWrap/>
            <w:vAlign w:val="bottom"/>
            <w:hideMark/>
          </w:tcPr>
          <w:p w14:paraId="702B27FB" w14:textId="77777777" w:rsidR="00BE46E5" w:rsidRPr="00BB3092" w:rsidRDefault="00BE46E5" w:rsidP="006A7A6C">
            <w:pPr>
              <w:pStyle w:val="tabletext11"/>
              <w:jc w:val="center"/>
              <w:rPr>
                <w:ins w:id="12199" w:author="Author"/>
              </w:rPr>
            </w:pPr>
            <w:ins w:id="12200" w:author="Author">
              <w:r w:rsidRPr="00BB3092">
                <w:t>0.97</w:t>
              </w:r>
            </w:ins>
          </w:p>
        </w:tc>
        <w:tc>
          <w:tcPr>
            <w:tcW w:w="400" w:type="dxa"/>
            <w:noWrap/>
            <w:vAlign w:val="bottom"/>
            <w:hideMark/>
          </w:tcPr>
          <w:p w14:paraId="42A9A9D1" w14:textId="77777777" w:rsidR="00BE46E5" w:rsidRPr="00BB3092" w:rsidRDefault="00BE46E5" w:rsidP="006A7A6C">
            <w:pPr>
              <w:pStyle w:val="tabletext11"/>
              <w:jc w:val="center"/>
              <w:rPr>
                <w:ins w:id="12201" w:author="Author"/>
              </w:rPr>
            </w:pPr>
            <w:ins w:id="12202" w:author="Author">
              <w:r w:rsidRPr="00BB3092">
                <w:t>0.97</w:t>
              </w:r>
            </w:ins>
          </w:p>
        </w:tc>
        <w:tc>
          <w:tcPr>
            <w:tcW w:w="440" w:type="dxa"/>
            <w:noWrap/>
            <w:vAlign w:val="bottom"/>
            <w:hideMark/>
          </w:tcPr>
          <w:p w14:paraId="01E4847B" w14:textId="77777777" w:rsidR="00BE46E5" w:rsidRPr="00BB3092" w:rsidRDefault="00BE46E5" w:rsidP="006A7A6C">
            <w:pPr>
              <w:pStyle w:val="tabletext11"/>
              <w:jc w:val="center"/>
              <w:rPr>
                <w:ins w:id="12203" w:author="Author"/>
              </w:rPr>
            </w:pPr>
            <w:ins w:id="12204" w:author="Author">
              <w:r w:rsidRPr="00BB3092">
                <w:t>0.97</w:t>
              </w:r>
            </w:ins>
          </w:p>
        </w:tc>
        <w:tc>
          <w:tcPr>
            <w:tcW w:w="400" w:type="dxa"/>
            <w:noWrap/>
            <w:vAlign w:val="bottom"/>
            <w:hideMark/>
          </w:tcPr>
          <w:p w14:paraId="36BB1616" w14:textId="77777777" w:rsidR="00BE46E5" w:rsidRPr="00BB3092" w:rsidRDefault="00BE46E5" w:rsidP="006A7A6C">
            <w:pPr>
              <w:pStyle w:val="tabletext11"/>
              <w:jc w:val="center"/>
              <w:rPr>
                <w:ins w:id="12205" w:author="Author"/>
              </w:rPr>
            </w:pPr>
            <w:ins w:id="12206" w:author="Author">
              <w:r w:rsidRPr="00BB3092">
                <w:t>0.97</w:t>
              </w:r>
            </w:ins>
          </w:p>
        </w:tc>
        <w:tc>
          <w:tcPr>
            <w:tcW w:w="400" w:type="dxa"/>
            <w:noWrap/>
            <w:vAlign w:val="bottom"/>
            <w:hideMark/>
          </w:tcPr>
          <w:p w14:paraId="424B14B3" w14:textId="77777777" w:rsidR="00BE46E5" w:rsidRPr="00BB3092" w:rsidRDefault="00BE46E5" w:rsidP="006A7A6C">
            <w:pPr>
              <w:pStyle w:val="tabletext11"/>
              <w:jc w:val="center"/>
              <w:rPr>
                <w:ins w:id="12207" w:author="Author"/>
              </w:rPr>
            </w:pPr>
            <w:ins w:id="12208" w:author="Author">
              <w:r w:rsidRPr="00BB3092">
                <w:t>0.97</w:t>
              </w:r>
            </w:ins>
          </w:p>
        </w:tc>
        <w:tc>
          <w:tcPr>
            <w:tcW w:w="400" w:type="dxa"/>
            <w:noWrap/>
            <w:vAlign w:val="bottom"/>
            <w:hideMark/>
          </w:tcPr>
          <w:p w14:paraId="5565E52D" w14:textId="77777777" w:rsidR="00BE46E5" w:rsidRPr="00BB3092" w:rsidRDefault="00BE46E5" w:rsidP="006A7A6C">
            <w:pPr>
              <w:pStyle w:val="tabletext11"/>
              <w:jc w:val="center"/>
              <w:rPr>
                <w:ins w:id="12209" w:author="Author"/>
              </w:rPr>
            </w:pPr>
            <w:ins w:id="12210" w:author="Author">
              <w:r w:rsidRPr="00BB3092">
                <w:t>0.97</w:t>
              </w:r>
            </w:ins>
          </w:p>
        </w:tc>
        <w:tc>
          <w:tcPr>
            <w:tcW w:w="400" w:type="dxa"/>
            <w:noWrap/>
            <w:vAlign w:val="bottom"/>
            <w:hideMark/>
          </w:tcPr>
          <w:p w14:paraId="4115DA7F" w14:textId="77777777" w:rsidR="00BE46E5" w:rsidRPr="00BB3092" w:rsidRDefault="00BE46E5" w:rsidP="006A7A6C">
            <w:pPr>
              <w:pStyle w:val="tabletext11"/>
              <w:jc w:val="center"/>
              <w:rPr>
                <w:ins w:id="12211" w:author="Author"/>
              </w:rPr>
            </w:pPr>
            <w:ins w:id="12212" w:author="Author">
              <w:r w:rsidRPr="00BB3092">
                <w:t>0.97</w:t>
              </w:r>
            </w:ins>
          </w:p>
        </w:tc>
        <w:tc>
          <w:tcPr>
            <w:tcW w:w="460" w:type="dxa"/>
            <w:noWrap/>
            <w:vAlign w:val="bottom"/>
            <w:hideMark/>
          </w:tcPr>
          <w:p w14:paraId="7E6C0A3B" w14:textId="77777777" w:rsidR="00BE46E5" w:rsidRPr="00BB3092" w:rsidRDefault="00BE46E5" w:rsidP="006A7A6C">
            <w:pPr>
              <w:pStyle w:val="tabletext11"/>
              <w:jc w:val="center"/>
              <w:rPr>
                <w:ins w:id="12213" w:author="Author"/>
              </w:rPr>
            </w:pPr>
            <w:ins w:id="12214" w:author="Author">
              <w:r w:rsidRPr="00BB3092">
                <w:t>0.97</w:t>
              </w:r>
            </w:ins>
          </w:p>
        </w:tc>
      </w:tr>
      <w:tr w:rsidR="00BE46E5" w:rsidRPr="00BB3092" w14:paraId="4879E66D" w14:textId="77777777" w:rsidTr="006A7A6C">
        <w:trPr>
          <w:trHeight w:val="190"/>
          <w:ins w:id="12215" w:author="Author"/>
        </w:trPr>
        <w:tc>
          <w:tcPr>
            <w:tcW w:w="200" w:type="dxa"/>
            <w:tcBorders>
              <w:right w:val="nil"/>
            </w:tcBorders>
            <w:vAlign w:val="bottom"/>
          </w:tcPr>
          <w:p w14:paraId="2D340861" w14:textId="77777777" w:rsidR="00BE46E5" w:rsidRPr="00BB3092" w:rsidRDefault="00BE46E5" w:rsidP="006A7A6C">
            <w:pPr>
              <w:pStyle w:val="tabletext11"/>
              <w:jc w:val="right"/>
              <w:rPr>
                <w:ins w:id="12216" w:author="Author"/>
              </w:rPr>
            </w:pPr>
          </w:p>
        </w:tc>
        <w:tc>
          <w:tcPr>
            <w:tcW w:w="1580" w:type="dxa"/>
            <w:tcBorders>
              <w:left w:val="nil"/>
            </w:tcBorders>
            <w:vAlign w:val="bottom"/>
            <w:hideMark/>
          </w:tcPr>
          <w:p w14:paraId="40323520" w14:textId="77777777" w:rsidR="00BE46E5" w:rsidRPr="00BB3092" w:rsidRDefault="00BE46E5" w:rsidP="006A7A6C">
            <w:pPr>
              <w:pStyle w:val="tabletext11"/>
              <w:tabs>
                <w:tab w:val="decimal" w:pos="640"/>
              </w:tabs>
              <w:rPr>
                <w:ins w:id="12217" w:author="Author"/>
              </w:rPr>
            </w:pPr>
            <w:ins w:id="12218" w:author="Author">
              <w:r w:rsidRPr="00BB3092">
                <w:t>50,000 to 54,999</w:t>
              </w:r>
            </w:ins>
          </w:p>
        </w:tc>
        <w:tc>
          <w:tcPr>
            <w:tcW w:w="680" w:type="dxa"/>
            <w:noWrap/>
            <w:vAlign w:val="bottom"/>
            <w:hideMark/>
          </w:tcPr>
          <w:p w14:paraId="612CD5D4" w14:textId="77777777" w:rsidR="00BE46E5" w:rsidRPr="00BB3092" w:rsidRDefault="00BE46E5" w:rsidP="006A7A6C">
            <w:pPr>
              <w:pStyle w:val="tabletext11"/>
              <w:jc w:val="center"/>
              <w:rPr>
                <w:ins w:id="12219" w:author="Author"/>
              </w:rPr>
            </w:pPr>
            <w:ins w:id="12220" w:author="Author">
              <w:r w:rsidRPr="00BB3092">
                <w:t>1.69</w:t>
              </w:r>
            </w:ins>
          </w:p>
        </w:tc>
        <w:tc>
          <w:tcPr>
            <w:tcW w:w="900" w:type="dxa"/>
            <w:noWrap/>
            <w:vAlign w:val="bottom"/>
            <w:hideMark/>
          </w:tcPr>
          <w:p w14:paraId="1014119E" w14:textId="77777777" w:rsidR="00BE46E5" w:rsidRPr="00BB3092" w:rsidRDefault="00BE46E5" w:rsidP="006A7A6C">
            <w:pPr>
              <w:pStyle w:val="tabletext11"/>
              <w:jc w:val="center"/>
              <w:rPr>
                <w:ins w:id="12221" w:author="Author"/>
              </w:rPr>
            </w:pPr>
            <w:ins w:id="12222" w:author="Author">
              <w:r w:rsidRPr="00BB3092">
                <w:t>1.27</w:t>
              </w:r>
            </w:ins>
          </w:p>
        </w:tc>
        <w:tc>
          <w:tcPr>
            <w:tcW w:w="400" w:type="dxa"/>
            <w:noWrap/>
            <w:vAlign w:val="bottom"/>
            <w:hideMark/>
          </w:tcPr>
          <w:p w14:paraId="6CF48794" w14:textId="77777777" w:rsidR="00BE46E5" w:rsidRPr="00BB3092" w:rsidRDefault="00BE46E5" w:rsidP="006A7A6C">
            <w:pPr>
              <w:pStyle w:val="tabletext11"/>
              <w:jc w:val="center"/>
              <w:rPr>
                <w:ins w:id="12223" w:author="Author"/>
              </w:rPr>
            </w:pPr>
            <w:ins w:id="12224" w:author="Author">
              <w:r w:rsidRPr="00BB3092">
                <w:t>1.27</w:t>
              </w:r>
            </w:ins>
          </w:p>
        </w:tc>
        <w:tc>
          <w:tcPr>
            <w:tcW w:w="400" w:type="dxa"/>
            <w:noWrap/>
            <w:vAlign w:val="bottom"/>
            <w:hideMark/>
          </w:tcPr>
          <w:p w14:paraId="7C0226E8" w14:textId="77777777" w:rsidR="00BE46E5" w:rsidRPr="00BB3092" w:rsidRDefault="00BE46E5" w:rsidP="006A7A6C">
            <w:pPr>
              <w:pStyle w:val="tabletext11"/>
              <w:jc w:val="center"/>
              <w:rPr>
                <w:ins w:id="12225" w:author="Author"/>
              </w:rPr>
            </w:pPr>
            <w:ins w:id="12226" w:author="Author">
              <w:r w:rsidRPr="00BB3092">
                <w:t>1.27</w:t>
              </w:r>
            </w:ins>
          </w:p>
        </w:tc>
        <w:tc>
          <w:tcPr>
            <w:tcW w:w="400" w:type="dxa"/>
            <w:noWrap/>
            <w:vAlign w:val="bottom"/>
            <w:hideMark/>
          </w:tcPr>
          <w:p w14:paraId="799B9314" w14:textId="77777777" w:rsidR="00BE46E5" w:rsidRPr="00BB3092" w:rsidRDefault="00BE46E5" w:rsidP="006A7A6C">
            <w:pPr>
              <w:pStyle w:val="tabletext11"/>
              <w:jc w:val="center"/>
              <w:rPr>
                <w:ins w:id="12227" w:author="Author"/>
              </w:rPr>
            </w:pPr>
            <w:ins w:id="12228" w:author="Author">
              <w:r w:rsidRPr="00BB3092">
                <w:t>1.22</w:t>
              </w:r>
            </w:ins>
          </w:p>
        </w:tc>
        <w:tc>
          <w:tcPr>
            <w:tcW w:w="400" w:type="dxa"/>
            <w:noWrap/>
            <w:vAlign w:val="bottom"/>
            <w:hideMark/>
          </w:tcPr>
          <w:p w14:paraId="60666FC2" w14:textId="77777777" w:rsidR="00BE46E5" w:rsidRPr="00BB3092" w:rsidRDefault="00BE46E5" w:rsidP="006A7A6C">
            <w:pPr>
              <w:pStyle w:val="tabletext11"/>
              <w:jc w:val="center"/>
              <w:rPr>
                <w:ins w:id="12229" w:author="Author"/>
              </w:rPr>
            </w:pPr>
            <w:ins w:id="12230" w:author="Author">
              <w:r w:rsidRPr="00BB3092">
                <w:t>1.17</w:t>
              </w:r>
            </w:ins>
          </w:p>
        </w:tc>
        <w:tc>
          <w:tcPr>
            <w:tcW w:w="400" w:type="dxa"/>
            <w:noWrap/>
            <w:vAlign w:val="bottom"/>
            <w:hideMark/>
          </w:tcPr>
          <w:p w14:paraId="54DA4B4E" w14:textId="77777777" w:rsidR="00BE46E5" w:rsidRPr="00BB3092" w:rsidRDefault="00BE46E5" w:rsidP="006A7A6C">
            <w:pPr>
              <w:pStyle w:val="tabletext11"/>
              <w:jc w:val="center"/>
              <w:rPr>
                <w:ins w:id="12231" w:author="Author"/>
              </w:rPr>
            </w:pPr>
            <w:ins w:id="12232" w:author="Author">
              <w:r w:rsidRPr="00BB3092">
                <w:t>1.12</w:t>
              </w:r>
            </w:ins>
          </w:p>
        </w:tc>
        <w:tc>
          <w:tcPr>
            <w:tcW w:w="400" w:type="dxa"/>
            <w:noWrap/>
            <w:vAlign w:val="bottom"/>
            <w:hideMark/>
          </w:tcPr>
          <w:p w14:paraId="5587C368" w14:textId="77777777" w:rsidR="00BE46E5" w:rsidRPr="00BB3092" w:rsidRDefault="00BE46E5" w:rsidP="006A7A6C">
            <w:pPr>
              <w:pStyle w:val="tabletext11"/>
              <w:jc w:val="center"/>
              <w:rPr>
                <w:ins w:id="12233" w:author="Author"/>
              </w:rPr>
            </w:pPr>
            <w:ins w:id="12234" w:author="Author">
              <w:r w:rsidRPr="00BB3092">
                <w:t>1.06</w:t>
              </w:r>
            </w:ins>
          </w:p>
        </w:tc>
        <w:tc>
          <w:tcPr>
            <w:tcW w:w="400" w:type="dxa"/>
            <w:noWrap/>
            <w:vAlign w:val="bottom"/>
            <w:hideMark/>
          </w:tcPr>
          <w:p w14:paraId="54603EFA" w14:textId="77777777" w:rsidR="00BE46E5" w:rsidRPr="00BB3092" w:rsidRDefault="00BE46E5" w:rsidP="006A7A6C">
            <w:pPr>
              <w:pStyle w:val="tabletext11"/>
              <w:jc w:val="center"/>
              <w:rPr>
                <w:ins w:id="12235" w:author="Author"/>
              </w:rPr>
            </w:pPr>
            <w:ins w:id="12236" w:author="Author">
              <w:r w:rsidRPr="00BB3092">
                <w:t>1.01</w:t>
              </w:r>
            </w:ins>
          </w:p>
        </w:tc>
        <w:tc>
          <w:tcPr>
            <w:tcW w:w="400" w:type="dxa"/>
            <w:noWrap/>
            <w:vAlign w:val="bottom"/>
            <w:hideMark/>
          </w:tcPr>
          <w:p w14:paraId="0B5CE0A1" w14:textId="77777777" w:rsidR="00BE46E5" w:rsidRPr="00BB3092" w:rsidRDefault="00BE46E5" w:rsidP="006A7A6C">
            <w:pPr>
              <w:pStyle w:val="tabletext11"/>
              <w:jc w:val="center"/>
              <w:rPr>
                <w:ins w:id="12237" w:author="Author"/>
              </w:rPr>
            </w:pPr>
            <w:ins w:id="12238" w:author="Author">
              <w:r w:rsidRPr="00BB3092">
                <w:t>1.01</w:t>
              </w:r>
            </w:ins>
          </w:p>
        </w:tc>
        <w:tc>
          <w:tcPr>
            <w:tcW w:w="400" w:type="dxa"/>
            <w:noWrap/>
            <w:vAlign w:val="bottom"/>
            <w:hideMark/>
          </w:tcPr>
          <w:p w14:paraId="052231DF" w14:textId="77777777" w:rsidR="00BE46E5" w:rsidRPr="00BB3092" w:rsidRDefault="00BE46E5" w:rsidP="006A7A6C">
            <w:pPr>
              <w:pStyle w:val="tabletext11"/>
              <w:jc w:val="center"/>
              <w:rPr>
                <w:ins w:id="12239" w:author="Author"/>
              </w:rPr>
            </w:pPr>
            <w:ins w:id="12240" w:author="Author">
              <w:r w:rsidRPr="00BB3092">
                <w:t>1.01</w:t>
              </w:r>
            </w:ins>
          </w:p>
        </w:tc>
        <w:tc>
          <w:tcPr>
            <w:tcW w:w="400" w:type="dxa"/>
            <w:noWrap/>
            <w:vAlign w:val="bottom"/>
            <w:hideMark/>
          </w:tcPr>
          <w:p w14:paraId="0BDFE007" w14:textId="77777777" w:rsidR="00BE46E5" w:rsidRPr="00BB3092" w:rsidRDefault="00BE46E5" w:rsidP="006A7A6C">
            <w:pPr>
              <w:pStyle w:val="tabletext11"/>
              <w:jc w:val="center"/>
              <w:rPr>
                <w:ins w:id="12241" w:author="Author"/>
              </w:rPr>
            </w:pPr>
            <w:ins w:id="12242" w:author="Author">
              <w:r w:rsidRPr="00BB3092">
                <w:t>1.01</w:t>
              </w:r>
            </w:ins>
          </w:p>
        </w:tc>
        <w:tc>
          <w:tcPr>
            <w:tcW w:w="400" w:type="dxa"/>
            <w:noWrap/>
            <w:vAlign w:val="bottom"/>
            <w:hideMark/>
          </w:tcPr>
          <w:p w14:paraId="26A21FDF" w14:textId="77777777" w:rsidR="00BE46E5" w:rsidRPr="00BB3092" w:rsidRDefault="00BE46E5" w:rsidP="006A7A6C">
            <w:pPr>
              <w:pStyle w:val="tabletext11"/>
              <w:jc w:val="center"/>
              <w:rPr>
                <w:ins w:id="12243" w:author="Author"/>
              </w:rPr>
            </w:pPr>
            <w:ins w:id="12244" w:author="Author">
              <w:r w:rsidRPr="00BB3092">
                <w:t>1.01</w:t>
              </w:r>
            </w:ins>
          </w:p>
        </w:tc>
        <w:tc>
          <w:tcPr>
            <w:tcW w:w="400" w:type="dxa"/>
            <w:noWrap/>
            <w:vAlign w:val="bottom"/>
            <w:hideMark/>
          </w:tcPr>
          <w:p w14:paraId="34AD71BF" w14:textId="77777777" w:rsidR="00BE46E5" w:rsidRPr="00BB3092" w:rsidRDefault="00BE46E5" w:rsidP="006A7A6C">
            <w:pPr>
              <w:pStyle w:val="tabletext11"/>
              <w:jc w:val="center"/>
              <w:rPr>
                <w:ins w:id="12245" w:author="Author"/>
              </w:rPr>
            </w:pPr>
            <w:ins w:id="12246" w:author="Author">
              <w:r w:rsidRPr="00BB3092">
                <w:t>1.01</w:t>
              </w:r>
            </w:ins>
          </w:p>
        </w:tc>
        <w:tc>
          <w:tcPr>
            <w:tcW w:w="400" w:type="dxa"/>
            <w:noWrap/>
            <w:vAlign w:val="bottom"/>
            <w:hideMark/>
          </w:tcPr>
          <w:p w14:paraId="7CF18E04" w14:textId="77777777" w:rsidR="00BE46E5" w:rsidRPr="00BB3092" w:rsidRDefault="00BE46E5" w:rsidP="006A7A6C">
            <w:pPr>
              <w:pStyle w:val="tabletext11"/>
              <w:jc w:val="center"/>
              <w:rPr>
                <w:ins w:id="12247" w:author="Author"/>
              </w:rPr>
            </w:pPr>
            <w:ins w:id="12248" w:author="Author">
              <w:r w:rsidRPr="00BB3092">
                <w:t>1.01</w:t>
              </w:r>
            </w:ins>
          </w:p>
        </w:tc>
        <w:tc>
          <w:tcPr>
            <w:tcW w:w="400" w:type="dxa"/>
            <w:noWrap/>
            <w:vAlign w:val="bottom"/>
            <w:hideMark/>
          </w:tcPr>
          <w:p w14:paraId="59E2234B" w14:textId="77777777" w:rsidR="00BE46E5" w:rsidRPr="00BB3092" w:rsidRDefault="00BE46E5" w:rsidP="006A7A6C">
            <w:pPr>
              <w:pStyle w:val="tabletext11"/>
              <w:jc w:val="center"/>
              <w:rPr>
                <w:ins w:id="12249" w:author="Author"/>
              </w:rPr>
            </w:pPr>
            <w:ins w:id="12250" w:author="Author">
              <w:r w:rsidRPr="00BB3092">
                <w:t>1.01</w:t>
              </w:r>
            </w:ins>
          </w:p>
        </w:tc>
        <w:tc>
          <w:tcPr>
            <w:tcW w:w="400" w:type="dxa"/>
            <w:noWrap/>
            <w:vAlign w:val="bottom"/>
            <w:hideMark/>
          </w:tcPr>
          <w:p w14:paraId="5370C731" w14:textId="77777777" w:rsidR="00BE46E5" w:rsidRPr="00BB3092" w:rsidRDefault="00BE46E5" w:rsidP="006A7A6C">
            <w:pPr>
              <w:pStyle w:val="tabletext11"/>
              <w:jc w:val="center"/>
              <w:rPr>
                <w:ins w:id="12251" w:author="Author"/>
              </w:rPr>
            </w:pPr>
            <w:ins w:id="12252" w:author="Author">
              <w:r w:rsidRPr="00BB3092">
                <w:t>1.01</w:t>
              </w:r>
            </w:ins>
          </w:p>
        </w:tc>
        <w:tc>
          <w:tcPr>
            <w:tcW w:w="400" w:type="dxa"/>
            <w:noWrap/>
            <w:vAlign w:val="bottom"/>
            <w:hideMark/>
          </w:tcPr>
          <w:p w14:paraId="28967F90" w14:textId="77777777" w:rsidR="00BE46E5" w:rsidRPr="00BB3092" w:rsidRDefault="00BE46E5" w:rsidP="006A7A6C">
            <w:pPr>
              <w:pStyle w:val="tabletext11"/>
              <w:jc w:val="center"/>
              <w:rPr>
                <w:ins w:id="12253" w:author="Author"/>
              </w:rPr>
            </w:pPr>
            <w:ins w:id="12254" w:author="Author">
              <w:r w:rsidRPr="00BB3092">
                <w:t>1.01</w:t>
              </w:r>
            </w:ins>
          </w:p>
        </w:tc>
        <w:tc>
          <w:tcPr>
            <w:tcW w:w="400" w:type="dxa"/>
            <w:noWrap/>
            <w:vAlign w:val="bottom"/>
            <w:hideMark/>
          </w:tcPr>
          <w:p w14:paraId="30A88C35" w14:textId="77777777" w:rsidR="00BE46E5" w:rsidRPr="00BB3092" w:rsidRDefault="00BE46E5" w:rsidP="006A7A6C">
            <w:pPr>
              <w:pStyle w:val="tabletext11"/>
              <w:jc w:val="center"/>
              <w:rPr>
                <w:ins w:id="12255" w:author="Author"/>
              </w:rPr>
            </w:pPr>
            <w:ins w:id="12256" w:author="Author">
              <w:r w:rsidRPr="00BB3092">
                <w:t>1.01</w:t>
              </w:r>
            </w:ins>
          </w:p>
        </w:tc>
        <w:tc>
          <w:tcPr>
            <w:tcW w:w="400" w:type="dxa"/>
            <w:noWrap/>
            <w:vAlign w:val="bottom"/>
            <w:hideMark/>
          </w:tcPr>
          <w:p w14:paraId="4D179F60" w14:textId="77777777" w:rsidR="00BE46E5" w:rsidRPr="00BB3092" w:rsidRDefault="00BE46E5" w:rsidP="006A7A6C">
            <w:pPr>
              <w:pStyle w:val="tabletext11"/>
              <w:jc w:val="center"/>
              <w:rPr>
                <w:ins w:id="12257" w:author="Author"/>
              </w:rPr>
            </w:pPr>
            <w:ins w:id="12258" w:author="Author">
              <w:r w:rsidRPr="00BB3092">
                <w:t>1.01</w:t>
              </w:r>
            </w:ins>
          </w:p>
        </w:tc>
        <w:tc>
          <w:tcPr>
            <w:tcW w:w="400" w:type="dxa"/>
            <w:noWrap/>
            <w:vAlign w:val="bottom"/>
            <w:hideMark/>
          </w:tcPr>
          <w:p w14:paraId="1E4A02B7" w14:textId="77777777" w:rsidR="00BE46E5" w:rsidRPr="00BB3092" w:rsidRDefault="00BE46E5" w:rsidP="006A7A6C">
            <w:pPr>
              <w:pStyle w:val="tabletext11"/>
              <w:jc w:val="center"/>
              <w:rPr>
                <w:ins w:id="12259" w:author="Author"/>
              </w:rPr>
            </w:pPr>
            <w:ins w:id="12260" w:author="Author">
              <w:r w:rsidRPr="00BB3092">
                <w:t>1.01</w:t>
              </w:r>
            </w:ins>
          </w:p>
        </w:tc>
        <w:tc>
          <w:tcPr>
            <w:tcW w:w="400" w:type="dxa"/>
            <w:noWrap/>
            <w:vAlign w:val="bottom"/>
            <w:hideMark/>
          </w:tcPr>
          <w:p w14:paraId="1856DBFB" w14:textId="77777777" w:rsidR="00BE46E5" w:rsidRPr="00BB3092" w:rsidRDefault="00BE46E5" w:rsidP="006A7A6C">
            <w:pPr>
              <w:pStyle w:val="tabletext11"/>
              <w:jc w:val="center"/>
              <w:rPr>
                <w:ins w:id="12261" w:author="Author"/>
              </w:rPr>
            </w:pPr>
            <w:ins w:id="12262" w:author="Author">
              <w:r w:rsidRPr="00BB3092">
                <w:t>1.01</w:t>
              </w:r>
            </w:ins>
          </w:p>
        </w:tc>
        <w:tc>
          <w:tcPr>
            <w:tcW w:w="440" w:type="dxa"/>
            <w:noWrap/>
            <w:vAlign w:val="bottom"/>
            <w:hideMark/>
          </w:tcPr>
          <w:p w14:paraId="5741FA2F" w14:textId="77777777" w:rsidR="00BE46E5" w:rsidRPr="00BB3092" w:rsidRDefault="00BE46E5" w:rsidP="006A7A6C">
            <w:pPr>
              <w:pStyle w:val="tabletext11"/>
              <w:jc w:val="center"/>
              <w:rPr>
                <w:ins w:id="12263" w:author="Author"/>
              </w:rPr>
            </w:pPr>
            <w:ins w:id="12264" w:author="Author">
              <w:r w:rsidRPr="00BB3092">
                <w:t>1.01</w:t>
              </w:r>
            </w:ins>
          </w:p>
        </w:tc>
        <w:tc>
          <w:tcPr>
            <w:tcW w:w="400" w:type="dxa"/>
            <w:noWrap/>
            <w:vAlign w:val="bottom"/>
            <w:hideMark/>
          </w:tcPr>
          <w:p w14:paraId="1927BA4A" w14:textId="77777777" w:rsidR="00BE46E5" w:rsidRPr="00BB3092" w:rsidRDefault="00BE46E5" w:rsidP="006A7A6C">
            <w:pPr>
              <w:pStyle w:val="tabletext11"/>
              <w:jc w:val="center"/>
              <w:rPr>
                <w:ins w:id="12265" w:author="Author"/>
              </w:rPr>
            </w:pPr>
            <w:ins w:id="12266" w:author="Author">
              <w:r w:rsidRPr="00BB3092">
                <w:t>1.01</w:t>
              </w:r>
            </w:ins>
          </w:p>
        </w:tc>
        <w:tc>
          <w:tcPr>
            <w:tcW w:w="400" w:type="dxa"/>
            <w:noWrap/>
            <w:vAlign w:val="bottom"/>
            <w:hideMark/>
          </w:tcPr>
          <w:p w14:paraId="24225ADD" w14:textId="77777777" w:rsidR="00BE46E5" w:rsidRPr="00BB3092" w:rsidRDefault="00BE46E5" w:rsidP="006A7A6C">
            <w:pPr>
              <w:pStyle w:val="tabletext11"/>
              <w:jc w:val="center"/>
              <w:rPr>
                <w:ins w:id="12267" w:author="Author"/>
              </w:rPr>
            </w:pPr>
            <w:ins w:id="12268" w:author="Author">
              <w:r w:rsidRPr="00BB3092">
                <w:t>1.01</w:t>
              </w:r>
            </w:ins>
          </w:p>
        </w:tc>
        <w:tc>
          <w:tcPr>
            <w:tcW w:w="400" w:type="dxa"/>
            <w:noWrap/>
            <w:vAlign w:val="bottom"/>
            <w:hideMark/>
          </w:tcPr>
          <w:p w14:paraId="550489AE" w14:textId="77777777" w:rsidR="00BE46E5" w:rsidRPr="00BB3092" w:rsidRDefault="00BE46E5" w:rsidP="006A7A6C">
            <w:pPr>
              <w:pStyle w:val="tabletext11"/>
              <w:jc w:val="center"/>
              <w:rPr>
                <w:ins w:id="12269" w:author="Author"/>
              </w:rPr>
            </w:pPr>
            <w:ins w:id="12270" w:author="Author">
              <w:r w:rsidRPr="00BB3092">
                <w:t>1.01</w:t>
              </w:r>
            </w:ins>
          </w:p>
        </w:tc>
        <w:tc>
          <w:tcPr>
            <w:tcW w:w="400" w:type="dxa"/>
            <w:noWrap/>
            <w:vAlign w:val="bottom"/>
            <w:hideMark/>
          </w:tcPr>
          <w:p w14:paraId="2A22B74C" w14:textId="77777777" w:rsidR="00BE46E5" w:rsidRPr="00BB3092" w:rsidRDefault="00BE46E5" w:rsidP="006A7A6C">
            <w:pPr>
              <w:pStyle w:val="tabletext11"/>
              <w:jc w:val="center"/>
              <w:rPr>
                <w:ins w:id="12271" w:author="Author"/>
              </w:rPr>
            </w:pPr>
            <w:ins w:id="12272" w:author="Author">
              <w:r w:rsidRPr="00BB3092">
                <w:t>1.01</w:t>
              </w:r>
            </w:ins>
          </w:p>
        </w:tc>
        <w:tc>
          <w:tcPr>
            <w:tcW w:w="460" w:type="dxa"/>
            <w:noWrap/>
            <w:vAlign w:val="bottom"/>
            <w:hideMark/>
          </w:tcPr>
          <w:p w14:paraId="10DEA558" w14:textId="77777777" w:rsidR="00BE46E5" w:rsidRPr="00BB3092" w:rsidRDefault="00BE46E5" w:rsidP="006A7A6C">
            <w:pPr>
              <w:pStyle w:val="tabletext11"/>
              <w:jc w:val="center"/>
              <w:rPr>
                <w:ins w:id="12273" w:author="Author"/>
              </w:rPr>
            </w:pPr>
            <w:ins w:id="12274" w:author="Author">
              <w:r w:rsidRPr="00BB3092">
                <w:t>1.01</w:t>
              </w:r>
            </w:ins>
          </w:p>
        </w:tc>
      </w:tr>
      <w:tr w:rsidR="00BE46E5" w:rsidRPr="00BB3092" w14:paraId="1AE9E04B" w14:textId="77777777" w:rsidTr="006A7A6C">
        <w:trPr>
          <w:trHeight w:val="190"/>
          <w:ins w:id="12275" w:author="Author"/>
        </w:trPr>
        <w:tc>
          <w:tcPr>
            <w:tcW w:w="200" w:type="dxa"/>
            <w:tcBorders>
              <w:right w:val="nil"/>
            </w:tcBorders>
            <w:vAlign w:val="bottom"/>
          </w:tcPr>
          <w:p w14:paraId="0789CC0D" w14:textId="77777777" w:rsidR="00BE46E5" w:rsidRPr="00BB3092" w:rsidRDefault="00BE46E5" w:rsidP="006A7A6C">
            <w:pPr>
              <w:pStyle w:val="tabletext11"/>
              <w:jc w:val="right"/>
              <w:rPr>
                <w:ins w:id="12276" w:author="Author"/>
              </w:rPr>
            </w:pPr>
          </w:p>
        </w:tc>
        <w:tc>
          <w:tcPr>
            <w:tcW w:w="1580" w:type="dxa"/>
            <w:tcBorders>
              <w:left w:val="nil"/>
            </w:tcBorders>
            <w:vAlign w:val="bottom"/>
            <w:hideMark/>
          </w:tcPr>
          <w:p w14:paraId="4C65CA24" w14:textId="77777777" w:rsidR="00BE46E5" w:rsidRPr="00BB3092" w:rsidRDefault="00BE46E5" w:rsidP="006A7A6C">
            <w:pPr>
              <w:pStyle w:val="tabletext11"/>
              <w:tabs>
                <w:tab w:val="decimal" w:pos="640"/>
              </w:tabs>
              <w:rPr>
                <w:ins w:id="12277" w:author="Author"/>
              </w:rPr>
            </w:pPr>
            <w:ins w:id="12278" w:author="Author">
              <w:r w:rsidRPr="00BB3092">
                <w:t>55,000 to 64,999</w:t>
              </w:r>
            </w:ins>
          </w:p>
        </w:tc>
        <w:tc>
          <w:tcPr>
            <w:tcW w:w="680" w:type="dxa"/>
            <w:noWrap/>
            <w:vAlign w:val="bottom"/>
            <w:hideMark/>
          </w:tcPr>
          <w:p w14:paraId="7808A27D" w14:textId="77777777" w:rsidR="00BE46E5" w:rsidRPr="00BB3092" w:rsidRDefault="00BE46E5" w:rsidP="006A7A6C">
            <w:pPr>
              <w:pStyle w:val="tabletext11"/>
              <w:jc w:val="center"/>
              <w:rPr>
                <w:ins w:id="12279" w:author="Author"/>
              </w:rPr>
            </w:pPr>
            <w:ins w:id="12280" w:author="Author">
              <w:r w:rsidRPr="00BB3092">
                <w:t>1.78</w:t>
              </w:r>
            </w:ins>
          </w:p>
        </w:tc>
        <w:tc>
          <w:tcPr>
            <w:tcW w:w="900" w:type="dxa"/>
            <w:noWrap/>
            <w:vAlign w:val="bottom"/>
            <w:hideMark/>
          </w:tcPr>
          <w:p w14:paraId="7E4E8653" w14:textId="77777777" w:rsidR="00BE46E5" w:rsidRPr="00BB3092" w:rsidRDefault="00BE46E5" w:rsidP="006A7A6C">
            <w:pPr>
              <w:pStyle w:val="tabletext11"/>
              <w:jc w:val="center"/>
              <w:rPr>
                <w:ins w:id="12281" w:author="Author"/>
              </w:rPr>
            </w:pPr>
            <w:ins w:id="12282" w:author="Author">
              <w:r w:rsidRPr="00BB3092">
                <w:t>1.34</w:t>
              </w:r>
            </w:ins>
          </w:p>
        </w:tc>
        <w:tc>
          <w:tcPr>
            <w:tcW w:w="400" w:type="dxa"/>
            <w:noWrap/>
            <w:vAlign w:val="bottom"/>
            <w:hideMark/>
          </w:tcPr>
          <w:p w14:paraId="2584142B" w14:textId="77777777" w:rsidR="00BE46E5" w:rsidRPr="00BB3092" w:rsidRDefault="00BE46E5" w:rsidP="006A7A6C">
            <w:pPr>
              <w:pStyle w:val="tabletext11"/>
              <w:jc w:val="center"/>
              <w:rPr>
                <w:ins w:id="12283" w:author="Author"/>
              </w:rPr>
            </w:pPr>
            <w:ins w:id="12284" w:author="Author">
              <w:r w:rsidRPr="00BB3092">
                <w:t>1.34</w:t>
              </w:r>
            </w:ins>
          </w:p>
        </w:tc>
        <w:tc>
          <w:tcPr>
            <w:tcW w:w="400" w:type="dxa"/>
            <w:noWrap/>
            <w:vAlign w:val="bottom"/>
            <w:hideMark/>
          </w:tcPr>
          <w:p w14:paraId="57066C65" w14:textId="77777777" w:rsidR="00BE46E5" w:rsidRPr="00BB3092" w:rsidRDefault="00BE46E5" w:rsidP="006A7A6C">
            <w:pPr>
              <w:pStyle w:val="tabletext11"/>
              <w:jc w:val="center"/>
              <w:rPr>
                <w:ins w:id="12285" w:author="Author"/>
              </w:rPr>
            </w:pPr>
            <w:ins w:id="12286" w:author="Author">
              <w:r w:rsidRPr="00BB3092">
                <w:t>1.34</w:t>
              </w:r>
            </w:ins>
          </w:p>
        </w:tc>
        <w:tc>
          <w:tcPr>
            <w:tcW w:w="400" w:type="dxa"/>
            <w:noWrap/>
            <w:vAlign w:val="bottom"/>
            <w:hideMark/>
          </w:tcPr>
          <w:p w14:paraId="2C793011" w14:textId="77777777" w:rsidR="00BE46E5" w:rsidRPr="00BB3092" w:rsidRDefault="00BE46E5" w:rsidP="006A7A6C">
            <w:pPr>
              <w:pStyle w:val="tabletext11"/>
              <w:jc w:val="center"/>
              <w:rPr>
                <w:ins w:id="12287" w:author="Author"/>
              </w:rPr>
            </w:pPr>
            <w:ins w:id="12288" w:author="Author">
              <w:r w:rsidRPr="00BB3092">
                <w:t>1.28</w:t>
              </w:r>
            </w:ins>
          </w:p>
        </w:tc>
        <w:tc>
          <w:tcPr>
            <w:tcW w:w="400" w:type="dxa"/>
            <w:noWrap/>
            <w:vAlign w:val="bottom"/>
            <w:hideMark/>
          </w:tcPr>
          <w:p w14:paraId="4035B9B1" w14:textId="77777777" w:rsidR="00BE46E5" w:rsidRPr="00BB3092" w:rsidRDefault="00BE46E5" w:rsidP="006A7A6C">
            <w:pPr>
              <w:pStyle w:val="tabletext11"/>
              <w:jc w:val="center"/>
              <w:rPr>
                <w:ins w:id="12289" w:author="Author"/>
              </w:rPr>
            </w:pPr>
            <w:ins w:id="12290" w:author="Author">
              <w:r w:rsidRPr="00BB3092">
                <w:t>1.23</w:t>
              </w:r>
            </w:ins>
          </w:p>
        </w:tc>
        <w:tc>
          <w:tcPr>
            <w:tcW w:w="400" w:type="dxa"/>
            <w:noWrap/>
            <w:vAlign w:val="bottom"/>
            <w:hideMark/>
          </w:tcPr>
          <w:p w14:paraId="68219A02" w14:textId="77777777" w:rsidR="00BE46E5" w:rsidRPr="00BB3092" w:rsidRDefault="00BE46E5" w:rsidP="006A7A6C">
            <w:pPr>
              <w:pStyle w:val="tabletext11"/>
              <w:jc w:val="center"/>
              <w:rPr>
                <w:ins w:id="12291" w:author="Author"/>
              </w:rPr>
            </w:pPr>
            <w:ins w:id="12292" w:author="Author">
              <w:r w:rsidRPr="00BB3092">
                <w:t>1.18</w:t>
              </w:r>
            </w:ins>
          </w:p>
        </w:tc>
        <w:tc>
          <w:tcPr>
            <w:tcW w:w="400" w:type="dxa"/>
            <w:noWrap/>
            <w:vAlign w:val="bottom"/>
            <w:hideMark/>
          </w:tcPr>
          <w:p w14:paraId="6C1E2F57" w14:textId="77777777" w:rsidR="00BE46E5" w:rsidRPr="00BB3092" w:rsidRDefault="00BE46E5" w:rsidP="006A7A6C">
            <w:pPr>
              <w:pStyle w:val="tabletext11"/>
              <w:jc w:val="center"/>
              <w:rPr>
                <w:ins w:id="12293" w:author="Author"/>
              </w:rPr>
            </w:pPr>
            <w:ins w:id="12294" w:author="Author">
              <w:r w:rsidRPr="00BB3092">
                <w:t>1.12</w:t>
              </w:r>
            </w:ins>
          </w:p>
        </w:tc>
        <w:tc>
          <w:tcPr>
            <w:tcW w:w="400" w:type="dxa"/>
            <w:noWrap/>
            <w:vAlign w:val="bottom"/>
            <w:hideMark/>
          </w:tcPr>
          <w:p w14:paraId="5D0B1D08" w14:textId="77777777" w:rsidR="00BE46E5" w:rsidRPr="00BB3092" w:rsidRDefault="00BE46E5" w:rsidP="006A7A6C">
            <w:pPr>
              <w:pStyle w:val="tabletext11"/>
              <w:jc w:val="center"/>
              <w:rPr>
                <w:ins w:id="12295" w:author="Author"/>
              </w:rPr>
            </w:pPr>
            <w:ins w:id="12296" w:author="Author">
              <w:r w:rsidRPr="00BB3092">
                <w:t>1.07</w:t>
              </w:r>
            </w:ins>
          </w:p>
        </w:tc>
        <w:tc>
          <w:tcPr>
            <w:tcW w:w="400" w:type="dxa"/>
            <w:noWrap/>
            <w:vAlign w:val="bottom"/>
            <w:hideMark/>
          </w:tcPr>
          <w:p w14:paraId="0E65A2A3" w14:textId="77777777" w:rsidR="00BE46E5" w:rsidRPr="00BB3092" w:rsidRDefault="00BE46E5" w:rsidP="006A7A6C">
            <w:pPr>
              <w:pStyle w:val="tabletext11"/>
              <w:jc w:val="center"/>
              <w:rPr>
                <w:ins w:id="12297" w:author="Author"/>
              </w:rPr>
            </w:pPr>
            <w:ins w:id="12298" w:author="Author">
              <w:r w:rsidRPr="00BB3092">
                <w:t>1.07</w:t>
              </w:r>
            </w:ins>
          </w:p>
        </w:tc>
        <w:tc>
          <w:tcPr>
            <w:tcW w:w="400" w:type="dxa"/>
            <w:noWrap/>
            <w:vAlign w:val="bottom"/>
            <w:hideMark/>
          </w:tcPr>
          <w:p w14:paraId="6C1CFBD0" w14:textId="77777777" w:rsidR="00BE46E5" w:rsidRPr="00BB3092" w:rsidRDefault="00BE46E5" w:rsidP="006A7A6C">
            <w:pPr>
              <w:pStyle w:val="tabletext11"/>
              <w:jc w:val="center"/>
              <w:rPr>
                <w:ins w:id="12299" w:author="Author"/>
              </w:rPr>
            </w:pPr>
            <w:ins w:id="12300" w:author="Author">
              <w:r w:rsidRPr="00BB3092">
                <w:t>1.07</w:t>
              </w:r>
            </w:ins>
          </w:p>
        </w:tc>
        <w:tc>
          <w:tcPr>
            <w:tcW w:w="400" w:type="dxa"/>
            <w:noWrap/>
            <w:vAlign w:val="bottom"/>
            <w:hideMark/>
          </w:tcPr>
          <w:p w14:paraId="2EF54809" w14:textId="77777777" w:rsidR="00BE46E5" w:rsidRPr="00BB3092" w:rsidRDefault="00BE46E5" w:rsidP="006A7A6C">
            <w:pPr>
              <w:pStyle w:val="tabletext11"/>
              <w:jc w:val="center"/>
              <w:rPr>
                <w:ins w:id="12301" w:author="Author"/>
              </w:rPr>
            </w:pPr>
            <w:ins w:id="12302" w:author="Author">
              <w:r w:rsidRPr="00BB3092">
                <w:t>1.07</w:t>
              </w:r>
            </w:ins>
          </w:p>
        </w:tc>
        <w:tc>
          <w:tcPr>
            <w:tcW w:w="400" w:type="dxa"/>
            <w:noWrap/>
            <w:vAlign w:val="bottom"/>
            <w:hideMark/>
          </w:tcPr>
          <w:p w14:paraId="12D94349" w14:textId="77777777" w:rsidR="00BE46E5" w:rsidRPr="00BB3092" w:rsidRDefault="00BE46E5" w:rsidP="006A7A6C">
            <w:pPr>
              <w:pStyle w:val="tabletext11"/>
              <w:jc w:val="center"/>
              <w:rPr>
                <w:ins w:id="12303" w:author="Author"/>
              </w:rPr>
            </w:pPr>
            <w:ins w:id="12304" w:author="Author">
              <w:r w:rsidRPr="00BB3092">
                <w:t>1.07</w:t>
              </w:r>
            </w:ins>
          </w:p>
        </w:tc>
        <w:tc>
          <w:tcPr>
            <w:tcW w:w="400" w:type="dxa"/>
            <w:noWrap/>
            <w:vAlign w:val="bottom"/>
            <w:hideMark/>
          </w:tcPr>
          <w:p w14:paraId="33F6FBF8" w14:textId="77777777" w:rsidR="00BE46E5" w:rsidRPr="00BB3092" w:rsidRDefault="00BE46E5" w:rsidP="006A7A6C">
            <w:pPr>
              <w:pStyle w:val="tabletext11"/>
              <w:jc w:val="center"/>
              <w:rPr>
                <w:ins w:id="12305" w:author="Author"/>
              </w:rPr>
            </w:pPr>
            <w:ins w:id="12306" w:author="Author">
              <w:r w:rsidRPr="00BB3092">
                <w:t>1.07</w:t>
              </w:r>
            </w:ins>
          </w:p>
        </w:tc>
        <w:tc>
          <w:tcPr>
            <w:tcW w:w="400" w:type="dxa"/>
            <w:noWrap/>
            <w:vAlign w:val="bottom"/>
            <w:hideMark/>
          </w:tcPr>
          <w:p w14:paraId="252D38A1" w14:textId="77777777" w:rsidR="00BE46E5" w:rsidRPr="00BB3092" w:rsidRDefault="00BE46E5" w:rsidP="006A7A6C">
            <w:pPr>
              <w:pStyle w:val="tabletext11"/>
              <w:jc w:val="center"/>
              <w:rPr>
                <w:ins w:id="12307" w:author="Author"/>
              </w:rPr>
            </w:pPr>
            <w:ins w:id="12308" w:author="Author">
              <w:r w:rsidRPr="00BB3092">
                <w:t>1.07</w:t>
              </w:r>
            </w:ins>
          </w:p>
        </w:tc>
        <w:tc>
          <w:tcPr>
            <w:tcW w:w="400" w:type="dxa"/>
            <w:noWrap/>
            <w:vAlign w:val="bottom"/>
            <w:hideMark/>
          </w:tcPr>
          <w:p w14:paraId="52E242AB" w14:textId="77777777" w:rsidR="00BE46E5" w:rsidRPr="00BB3092" w:rsidRDefault="00BE46E5" w:rsidP="006A7A6C">
            <w:pPr>
              <w:pStyle w:val="tabletext11"/>
              <w:jc w:val="center"/>
              <w:rPr>
                <w:ins w:id="12309" w:author="Author"/>
              </w:rPr>
            </w:pPr>
            <w:ins w:id="12310" w:author="Author">
              <w:r w:rsidRPr="00BB3092">
                <w:t>1.07</w:t>
              </w:r>
            </w:ins>
          </w:p>
        </w:tc>
        <w:tc>
          <w:tcPr>
            <w:tcW w:w="400" w:type="dxa"/>
            <w:noWrap/>
            <w:vAlign w:val="bottom"/>
            <w:hideMark/>
          </w:tcPr>
          <w:p w14:paraId="4D246D37" w14:textId="77777777" w:rsidR="00BE46E5" w:rsidRPr="00BB3092" w:rsidRDefault="00BE46E5" w:rsidP="006A7A6C">
            <w:pPr>
              <w:pStyle w:val="tabletext11"/>
              <w:jc w:val="center"/>
              <w:rPr>
                <w:ins w:id="12311" w:author="Author"/>
              </w:rPr>
            </w:pPr>
            <w:ins w:id="12312" w:author="Author">
              <w:r w:rsidRPr="00BB3092">
                <w:t>1.07</w:t>
              </w:r>
            </w:ins>
          </w:p>
        </w:tc>
        <w:tc>
          <w:tcPr>
            <w:tcW w:w="400" w:type="dxa"/>
            <w:noWrap/>
            <w:vAlign w:val="bottom"/>
            <w:hideMark/>
          </w:tcPr>
          <w:p w14:paraId="097EC1AF" w14:textId="77777777" w:rsidR="00BE46E5" w:rsidRPr="00BB3092" w:rsidRDefault="00BE46E5" w:rsidP="006A7A6C">
            <w:pPr>
              <w:pStyle w:val="tabletext11"/>
              <w:jc w:val="center"/>
              <w:rPr>
                <w:ins w:id="12313" w:author="Author"/>
              </w:rPr>
            </w:pPr>
            <w:ins w:id="12314" w:author="Author">
              <w:r w:rsidRPr="00BB3092">
                <w:t>1.07</w:t>
              </w:r>
            </w:ins>
          </w:p>
        </w:tc>
        <w:tc>
          <w:tcPr>
            <w:tcW w:w="400" w:type="dxa"/>
            <w:noWrap/>
            <w:vAlign w:val="bottom"/>
            <w:hideMark/>
          </w:tcPr>
          <w:p w14:paraId="5ED8FCDC" w14:textId="77777777" w:rsidR="00BE46E5" w:rsidRPr="00BB3092" w:rsidRDefault="00BE46E5" w:rsidP="006A7A6C">
            <w:pPr>
              <w:pStyle w:val="tabletext11"/>
              <w:jc w:val="center"/>
              <w:rPr>
                <w:ins w:id="12315" w:author="Author"/>
              </w:rPr>
            </w:pPr>
            <w:ins w:id="12316" w:author="Author">
              <w:r w:rsidRPr="00BB3092">
                <w:t>1.07</w:t>
              </w:r>
            </w:ins>
          </w:p>
        </w:tc>
        <w:tc>
          <w:tcPr>
            <w:tcW w:w="400" w:type="dxa"/>
            <w:noWrap/>
            <w:vAlign w:val="bottom"/>
            <w:hideMark/>
          </w:tcPr>
          <w:p w14:paraId="45697D28" w14:textId="77777777" w:rsidR="00BE46E5" w:rsidRPr="00BB3092" w:rsidRDefault="00BE46E5" w:rsidP="006A7A6C">
            <w:pPr>
              <w:pStyle w:val="tabletext11"/>
              <w:jc w:val="center"/>
              <w:rPr>
                <w:ins w:id="12317" w:author="Author"/>
              </w:rPr>
            </w:pPr>
            <w:ins w:id="12318" w:author="Author">
              <w:r w:rsidRPr="00BB3092">
                <w:t>1.07</w:t>
              </w:r>
            </w:ins>
          </w:p>
        </w:tc>
        <w:tc>
          <w:tcPr>
            <w:tcW w:w="400" w:type="dxa"/>
            <w:noWrap/>
            <w:vAlign w:val="bottom"/>
            <w:hideMark/>
          </w:tcPr>
          <w:p w14:paraId="7AF33D52" w14:textId="77777777" w:rsidR="00BE46E5" w:rsidRPr="00BB3092" w:rsidRDefault="00BE46E5" w:rsidP="006A7A6C">
            <w:pPr>
              <w:pStyle w:val="tabletext11"/>
              <w:jc w:val="center"/>
              <w:rPr>
                <w:ins w:id="12319" w:author="Author"/>
              </w:rPr>
            </w:pPr>
            <w:ins w:id="12320" w:author="Author">
              <w:r w:rsidRPr="00BB3092">
                <w:t>1.07</w:t>
              </w:r>
            </w:ins>
          </w:p>
        </w:tc>
        <w:tc>
          <w:tcPr>
            <w:tcW w:w="400" w:type="dxa"/>
            <w:noWrap/>
            <w:vAlign w:val="bottom"/>
            <w:hideMark/>
          </w:tcPr>
          <w:p w14:paraId="6084722A" w14:textId="77777777" w:rsidR="00BE46E5" w:rsidRPr="00BB3092" w:rsidRDefault="00BE46E5" w:rsidP="006A7A6C">
            <w:pPr>
              <w:pStyle w:val="tabletext11"/>
              <w:jc w:val="center"/>
              <w:rPr>
                <w:ins w:id="12321" w:author="Author"/>
              </w:rPr>
            </w:pPr>
            <w:ins w:id="12322" w:author="Author">
              <w:r w:rsidRPr="00BB3092">
                <w:t>1.07</w:t>
              </w:r>
            </w:ins>
          </w:p>
        </w:tc>
        <w:tc>
          <w:tcPr>
            <w:tcW w:w="440" w:type="dxa"/>
            <w:noWrap/>
            <w:vAlign w:val="bottom"/>
            <w:hideMark/>
          </w:tcPr>
          <w:p w14:paraId="541CAD5E" w14:textId="77777777" w:rsidR="00BE46E5" w:rsidRPr="00BB3092" w:rsidRDefault="00BE46E5" w:rsidP="006A7A6C">
            <w:pPr>
              <w:pStyle w:val="tabletext11"/>
              <w:jc w:val="center"/>
              <w:rPr>
                <w:ins w:id="12323" w:author="Author"/>
              </w:rPr>
            </w:pPr>
            <w:ins w:id="12324" w:author="Author">
              <w:r w:rsidRPr="00BB3092">
                <w:t>1.07</w:t>
              </w:r>
            </w:ins>
          </w:p>
        </w:tc>
        <w:tc>
          <w:tcPr>
            <w:tcW w:w="400" w:type="dxa"/>
            <w:noWrap/>
            <w:vAlign w:val="bottom"/>
            <w:hideMark/>
          </w:tcPr>
          <w:p w14:paraId="6B33CF81" w14:textId="77777777" w:rsidR="00BE46E5" w:rsidRPr="00BB3092" w:rsidRDefault="00BE46E5" w:rsidP="006A7A6C">
            <w:pPr>
              <w:pStyle w:val="tabletext11"/>
              <w:jc w:val="center"/>
              <w:rPr>
                <w:ins w:id="12325" w:author="Author"/>
              </w:rPr>
            </w:pPr>
            <w:ins w:id="12326" w:author="Author">
              <w:r w:rsidRPr="00BB3092">
                <w:t>1.07</w:t>
              </w:r>
            </w:ins>
          </w:p>
        </w:tc>
        <w:tc>
          <w:tcPr>
            <w:tcW w:w="400" w:type="dxa"/>
            <w:noWrap/>
            <w:vAlign w:val="bottom"/>
            <w:hideMark/>
          </w:tcPr>
          <w:p w14:paraId="3DAC7855" w14:textId="77777777" w:rsidR="00BE46E5" w:rsidRPr="00BB3092" w:rsidRDefault="00BE46E5" w:rsidP="006A7A6C">
            <w:pPr>
              <w:pStyle w:val="tabletext11"/>
              <w:jc w:val="center"/>
              <w:rPr>
                <w:ins w:id="12327" w:author="Author"/>
              </w:rPr>
            </w:pPr>
            <w:ins w:id="12328" w:author="Author">
              <w:r w:rsidRPr="00BB3092">
                <w:t>1.07</w:t>
              </w:r>
            </w:ins>
          </w:p>
        </w:tc>
        <w:tc>
          <w:tcPr>
            <w:tcW w:w="400" w:type="dxa"/>
            <w:noWrap/>
            <w:vAlign w:val="bottom"/>
            <w:hideMark/>
          </w:tcPr>
          <w:p w14:paraId="1C912115" w14:textId="77777777" w:rsidR="00BE46E5" w:rsidRPr="00BB3092" w:rsidRDefault="00BE46E5" w:rsidP="006A7A6C">
            <w:pPr>
              <w:pStyle w:val="tabletext11"/>
              <w:jc w:val="center"/>
              <w:rPr>
                <w:ins w:id="12329" w:author="Author"/>
              </w:rPr>
            </w:pPr>
            <w:ins w:id="12330" w:author="Author">
              <w:r w:rsidRPr="00BB3092">
                <w:t>1.07</w:t>
              </w:r>
            </w:ins>
          </w:p>
        </w:tc>
        <w:tc>
          <w:tcPr>
            <w:tcW w:w="400" w:type="dxa"/>
            <w:noWrap/>
            <w:vAlign w:val="bottom"/>
            <w:hideMark/>
          </w:tcPr>
          <w:p w14:paraId="06AEF20F" w14:textId="77777777" w:rsidR="00BE46E5" w:rsidRPr="00BB3092" w:rsidRDefault="00BE46E5" w:rsidP="006A7A6C">
            <w:pPr>
              <w:pStyle w:val="tabletext11"/>
              <w:jc w:val="center"/>
              <w:rPr>
                <w:ins w:id="12331" w:author="Author"/>
              </w:rPr>
            </w:pPr>
            <w:ins w:id="12332" w:author="Author">
              <w:r w:rsidRPr="00BB3092">
                <w:t>1.07</w:t>
              </w:r>
            </w:ins>
          </w:p>
        </w:tc>
        <w:tc>
          <w:tcPr>
            <w:tcW w:w="460" w:type="dxa"/>
            <w:noWrap/>
            <w:vAlign w:val="bottom"/>
            <w:hideMark/>
          </w:tcPr>
          <w:p w14:paraId="0088CB3F" w14:textId="77777777" w:rsidR="00BE46E5" w:rsidRPr="00BB3092" w:rsidRDefault="00BE46E5" w:rsidP="006A7A6C">
            <w:pPr>
              <w:pStyle w:val="tabletext11"/>
              <w:jc w:val="center"/>
              <w:rPr>
                <w:ins w:id="12333" w:author="Author"/>
              </w:rPr>
            </w:pPr>
            <w:ins w:id="12334" w:author="Author">
              <w:r w:rsidRPr="00BB3092">
                <w:t>1.07</w:t>
              </w:r>
            </w:ins>
          </w:p>
        </w:tc>
      </w:tr>
      <w:tr w:rsidR="00BE46E5" w:rsidRPr="00BB3092" w14:paraId="08C9206F" w14:textId="77777777" w:rsidTr="006A7A6C">
        <w:trPr>
          <w:trHeight w:val="190"/>
          <w:ins w:id="12335" w:author="Author"/>
        </w:trPr>
        <w:tc>
          <w:tcPr>
            <w:tcW w:w="200" w:type="dxa"/>
            <w:tcBorders>
              <w:right w:val="nil"/>
            </w:tcBorders>
            <w:vAlign w:val="bottom"/>
          </w:tcPr>
          <w:p w14:paraId="194E5DC3" w14:textId="77777777" w:rsidR="00BE46E5" w:rsidRPr="00BB3092" w:rsidRDefault="00BE46E5" w:rsidP="006A7A6C">
            <w:pPr>
              <w:pStyle w:val="tabletext11"/>
              <w:jc w:val="right"/>
              <w:rPr>
                <w:ins w:id="12336" w:author="Author"/>
              </w:rPr>
            </w:pPr>
          </w:p>
        </w:tc>
        <w:tc>
          <w:tcPr>
            <w:tcW w:w="1580" w:type="dxa"/>
            <w:tcBorders>
              <w:left w:val="nil"/>
            </w:tcBorders>
            <w:vAlign w:val="bottom"/>
            <w:hideMark/>
          </w:tcPr>
          <w:p w14:paraId="6E6FCFE0" w14:textId="77777777" w:rsidR="00BE46E5" w:rsidRPr="00BB3092" w:rsidRDefault="00BE46E5" w:rsidP="006A7A6C">
            <w:pPr>
              <w:pStyle w:val="tabletext11"/>
              <w:tabs>
                <w:tab w:val="decimal" w:pos="640"/>
              </w:tabs>
              <w:rPr>
                <w:ins w:id="12337" w:author="Author"/>
              </w:rPr>
            </w:pPr>
            <w:ins w:id="12338" w:author="Author">
              <w:r w:rsidRPr="00BB3092">
                <w:t>65,000 to 74,999</w:t>
              </w:r>
            </w:ins>
          </w:p>
        </w:tc>
        <w:tc>
          <w:tcPr>
            <w:tcW w:w="680" w:type="dxa"/>
            <w:noWrap/>
            <w:vAlign w:val="bottom"/>
            <w:hideMark/>
          </w:tcPr>
          <w:p w14:paraId="5286B840" w14:textId="77777777" w:rsidR="00BE46E5" w:rsidRPr="00BB3092" w:rsidRDefault="00BE46E5" w:rsidP="006A7A6C">
            <w:pPr>
              <w:pStyle w:val="tabletext11"/>
              <w:jc w:val="center"/>
              <w:rPr>
                <w:ins w:id="12339" w:author="Author"/>
              </w:rPr>
            </w:pPr>
            <w:ins w:id="12340" w:author="Author">
              <w:r w:rsidRPr="00BB3092">
                <w:t>1.89</w:t>
              </w:r>
            </w:ins>
          </w:p>
        </w:tc>
        <w:tc>
          <w:tcPr>
            <w:tcW w:w="900" w:type="dxa"/>
            <w:noWrap/>
            <w:vAlign w:val="bottom"/>
            <w:hideMark/>
          </w:tcPr>
          <w:p w14:paraId="155758D4" w14:textId="77777777" w:rsidR="00BE46E5" w:rsidRPr="00BB3092" w:rsidRDefault="00BE46E5" w:rsidP="006A7A6C">
            <w:pPr>
              <w:pStyle w:val="tabletext11"/>
              <w:jc w:val="center"/>
              <w:rPr>
                <w:ins w:id="12341" w:author="Author"/>
              </w:rPr>
            </w:pPr>
            <w:ins w:id="12342" w:author="Author">
              <w:r w:rsidRPr="00BB3092">
                <w:t>1.42</w:t>
              </w:r>
            </w:ins>
          </w:p>
        </w:tc>
        <w:tc>
          <w:tcPr>
            <w:tcW w:w="400" w:type="dxa"/>
            <w:noWrap/>
            <w:vAlign w:val="bottom"/>
            <w:hideMark/>
          </w:tcPr>
          <w:p w14:paraId="52F76DDE" w14:textId="77777777" w:rsidR="00BE46E5" w:rsidRPr="00BB3092" w:rsidRDefault="00BE46E5" w:rsidP="006A7A6C">
            <w:pPr>
              <w:pStyle w:val="tabletext11"/>
              <w:jc w:val="center"/>
              <w:rPr>
                <w:ins w:id="12343" w:author="Author"/>
              </w:rPr>
            </w:pPr>
            <w:ins w:id="12344" w:author="Author">
              <w:r w:rsidRPr="00BB3092">
                <w:t>1.42</w:t>
              </w:r>
            </w:ins>
          </w:p>
        </w:tc>
        <w:tc>
          <w:tcPr>
            <w:tcW w:w="400" w:type="dxa"/>
            <w:noWrap/>
            <w:vAlign w:val="bottom"/>
            <w:hideMark/>
          </w:tcPr>
          <w:p w14:paraId="793EC7F8" w14:textId="77777777" w:rsidR="00BE46E5" w:rsidRPr="00BB3092" w:rsidRDefault="00BE46E5" w:rsidP="006A7A6C">
            <w:pPr>
              <w:pStyle w:val="tabletext11"/>
              <w:jc w:val="center"/>
              <w:rPr>
                <w:ins w:id="12345" w:author="Author"/>
              </w:rPr>
            </w:pPr>
            <w:ins w:id="12346" w:author="Author">
              <w:r w:rsidRPr="00BB3092">
                <w:t>1.42</w:t>
              </w:r>
            </w:ins>
          </w:p>
        </w:tc>
        <w:tc>
          <w:tcPr>
            <w:tcW w:w="400" w:type="dxa"/>
            <w:noWrap/>
            <w:vAlign w:val="bottom"/>
            <w:hideMark/>
          </w:tcPr>
          <w:p w14:paraId="788A6BA1" w14:textId="77777777" w:rsidR="00BE46E5" w:rsidRPr="00BB3092" w:rsidRDefault="00BE46E5" w:rsidP="006A7A6C">
            <w:pPr>
              <w:pStyle w:val="tabletext11"/>
              <w:jc w:val="center"/>
              <w:rPr>
                <w:ins w:id="12347" w:author="Author"/>
              </w:rPr>
            </w:pPr>
            <w:ins w:id="12348" w:author="Author">
              <w:r w:rsidRPr="00BB3092">
                <w:t>1.36</w:t>
              </w:r>
            </w:ins>
          </w:p>
        </w:tc>
        <w:tc>
          <w:tcPr>
            <w:tcW w:w="400" w:type="dxa"/>
            <w:noWrap/>
            <w:vAlign w:val="bottom"/>
            <w:hideMark/>
          </w:tcPr>
          <w:p w14:paraId="714FE71D" w14:textId="77777777" w:rsidR="00BE46E5" w:rsidRPr="00BB3092" w:rsidRDefault="00BE46E5" w:rsidP="006A7A6C">
            <w:pPr>
              <w:pStyle w:val="tabletext11"/>
              <w:jc w:val="center"/>
              <w:rPr>
                <w:ins w:id="12349" w:author="Author"/>
              </w:rPr>
            </w:pPr>
            <w:ins w:id="12350" w:author="Author">
              <w:r w:rsidRPr="00BB3092">
                <w:t>1.31</w:t>
              </w:r>
            </w:ins>
          </w:p>
        </w:tc>
        <w:tc>
          <w:tcPr>
            <w:tcW w:w="400" w:type="dxa"/>
            <w:noWrap/>
            <w:vAlign w:val="bottom"/>
            <w:hideMark/>
          </w:tcPr>
          <w:p w14:paraId="21622578" w14:textId="77777777" w:rsidR="00BE46E5" w:rsidRPr="00BB3092" w:rsidRDefault="00BE46E5" w:rsidP="006A7A6C">
            <w:pPr>
              <w:pStyle w:val="tabletext11"/>
              <w:jc w:val="center"/>
              <w:rPr>
                <w:ins w:id="12351" w:author="Author"/>
              </w:rPr>
            </w:pPr>
            <w:ins w:id="12352" w:author="Author">
              <w:r w:rsidRPr="00BB3092">
                <w:t>1.25</w:t>
              </w:r>
            </w:ins>
          </w:p>
        </w:tc>
        <w:tc>
          <w:tcPr>
            <w:tcW w:w="400" w:type="dxa"/>
            <w:noWrap/>
            <w:vAlign w:val="bottom"/>
            <w:hideMark/>
          </w:tcPr>
          <w:p w14:paraId="4D442FA7" w14:textId="77777777" w:rsidR="00BE46E5" w:rsidRPr="00BB3092" w:rsidRDefault="00BE46E5" w:rsidP="006A7A6C">
            <w:pPr>
              <w:pStyle w:val="tabletext11"/>
              <w:jc w:val="center"/>
              <w:rPr>
                <w:ins w:id="12353" w:author="Author"/>
              </w:rPr>
            </w:pPr>
            <w:ins w:id="12354" w:author="Author">
              <w:r w:rsidRPr="00BB3092">
                <w:t>1.19</w:t>
              </w:r>
            </w:ins>
          </w:p>
        </w:tc>
        <w:tc>
          <w:tcPr>
            <w:tcW w:w="400" w:type="dxa"/>
            <w:noWrap/>
            <w:vAlign w:val="bottom"/>
            <w:hideMark/>
          </w:tcPr>
          <w:p w14:paraId="4BE50950" w14:textId="77777777" w:rsidR="00BE46E5" w:rsidRPr="00BB3092" w:rsidRDefault="00BE46E5" w:rsidP="006A7A6C">
            <w:pPr>
              <w:pStyle w:val="tabletext11"/>
              <w:jc w:val="center"/>
              <w:rPr>
                <w:ins w:id="12355" w:author="Author"/>
              </w:rPr>
            </w:pPr>
            <w:ins w:id="12356" w:author="Author">
              <w:r w:rsidRPr="00BB3092">
                <w:t>1.14</w:t>
              </w:r>
            </w:ins>
          </w:p>
        </w:tc>
        <w:tc>
          <w:tcPr>
            <w:tcW w:w="400" w:type="dxa"/>
            <w:noWrap/>
            <w:vAlign w:val="bottom"/>
            <w:hideMark/>
          </w:tcPr>
          <w:p w14:paraId="2CA30E44" w14:textId="77777777" w:rsidR="00BE46E5" w:rsidRPr="00BB3092" w:rsidRDefault="00BE46E5" w:rsidP="006A7A6C">
            <w:pPr>
              <w:pStyle w:val="tabletext11"/>
              <w:jc w:val="center"/>
              <w:rPr>
                <w:ins w:id="12357" w:author="Author"/>
              </w:rPr>
            </w:pPr>
            <w:ins w:id="12358" w:author="Author">
              <w:r w:rsidRPr="00BB3092">
                <w:t>1.14</w:t>
              </w:r>
            </w:ins>
          </w:p>
        </w:tc>
        <w:tc>
          <w:tcPr>
            <w:tcW w:w="400" w:type="dxa"/>
            <w:noWrap/>
            <w:vAlign w:val="bottom"/>
            <w:hideMark/>
          </w:tcPr>
          <w:p w14:paraId="06671622" w14:textId="77777777" w:rsidR="00BE46E5" w:rsidRPr="00BB3092" w:rsidRDefault="00BE46E5" w:rsidP="006A7A6C">
            <w:pPr>
              <w:pStyle w:val="tabletext11"/>
              <w:jc w:val="center"/>
              <w:rPr>
                <w:ins w:id="12359" w:author="Author"/>
              </w:rPr>
            </w:pPr>
            <w:ins w:id="12360" w:author="Author">
              <w:r w:rsidRPr="00BB3092">
                <w:t>1.14</w:t>
              </w:r>
            </w:ins>
          </w:p>
        </w:tc>
        <w:tc>
          <w:tcPr>
            <w:tcW w:w="400" w:type="dxa"/>
            <w:noWrap/>
            <w:vAlign w:val="bottom"/>
            <w:hideMark/>
          </w:tcPr>
          <w:p w14:paraId="3BC8B825" w14:textId="77777777" w:rsidR="00BE46E5" w:rsidRPr="00BB3092" w:rsidRDefault="00BE46E5" w:rsidP="006A7A6C">
            <w:pPr>
              <w:pStyle w:val="tabletext11"/>
              <w:jc w:val="center"/>
              <w:rPr>
                <w:ins w:id="12361" w:author="Author"/>
              </w:rPr>
            </w:pPr>
            <w:ins w:id="12362" w:author="Author">
              <w:r w:rsidRPr="00BB3092">
                <w:t>1.14</w:t>
              </w:r>
            </w:ins>
          </w:p>
        </w:tc>
        <w:tc>
          <w:tcPr>
            <w:tcW w:w="400" w:type="dxa"/>
            <w:noWrap/>
            <w:vAlign w:val="bottom"/>
            <w:hideMark/>
          </w:tcPr>
          <w:p w14:paraId="1E4D3A36" w14:textId="77777777" w:rsidR="00BE46E5" w:rsidRPr="00BB3092" w:rsidRDefault="00BE46E5" w:rsidP="006A7A6C">
            <w:pPr>
              <w:pStyle w:val="tabletext11"/>
              <w:jc w:val="center"/>
              <w:rPr>
                <w:ins w:id="12363" w:author="Author"/>
              </w:rPr>
            </w:pPr>
            <w:ins w:id="12364" w:author="Author">
              <w:r w:rsidRPr="00BB3092">
                <w:t>1.14</w:t>
              </w:r>
            </w:ins>
          </w:p>
        </w:tc>
        <w:tc>
          <w:tcPr>
            <w:tcW w:w="400" w:type="dxa"/>
            <w:noWrap/>
            <w:vAlign w:val="bottom"/>
            <w:hideMark/>
          </w:tcPr>
          <w:p w14:paraId="13BEEA22" w14:textId="77777777" w:rsidR="00BE46E5" w:rsidRPr="00BB3092" w:rsidRDefault="00BE46E5" w:rsidP="006A7A6C">
            <w:pPr>
              <w:pStyle w:val="tabletext11"/>
              <w:jc w:val="center"/>
              <w:rPr>
                <w:ins w:id="12365" w:author="Author"/>
              </w:rPr>
            </w:pPr>
            <w:ins w:id="12366" w:author="Author">
              <w:r w:rsidRPr="00BB3092">
                <w:t>1.14</w:t>
              </w:r>
            </w:ins>
          </w:p>
        </w:tc>
        <w:tc>
          <w:tcPr>
            <w:tcW w:w="400" w:type="dxa"/>
            <w:noWrap/>
            <w:vAlign w:val="bottom"/>
            <w:hideMark/>
          </w:tcPr>
          <w:p w14:paraId="1E28DCE4" w14:textId="77777777" w:rsidR="00BE46E5" w:rsidRPr="00BB3092" w:rsidRDefault="00BE46E5" w:rsidP="006A7A6C">
            <w:pPr>
              <w:pStyle w:val="tabletext11"/>
              <w:jc w:val="center"/>
              <w:rPr>
                <w:ins w:id="12367" w:author="Author"/>
              </w:rPr>
            </w:pPr>
            <w:ins w:id="12368" w:author="Author">
              <w:r w:rsidRPr="00BB3092">
                <w:t>1.14</w:t>
              </w:r>
            </w:ins>
          </w:p>
        </w:tc>
        <w:tc>
          <w:tcPr>
            <w:tcW w:w="400" w:type="dxa"/>
            <w:noWrap/>
            <w:vAlign w:val="bottom"/>
            <w:hideMark/>
          </w:tcPr>
          <w:p w14:paraId="20AED5B2" w14:textId="77777777" w:rsidR="00BE46E5" w:rsidRPr="00BB3092" w:rsidRDefault="00BE46E5" w:rsidP="006A7A6C">
            <w:pPr>
              <w:pStyle w:val="tabletext11"/>
              <w:jc w:val="center"/>
              <w:rPr>
                <w:ins w:id="12369" w:author="Author"/>
              </w:rPr>
            </w:pPr>
            <w:ins w:id="12370" w:author="Author">
              <w:r w:rsidRPr="00BB3092">
                <w:t>1.14</w:t>
              </w:r>
            </w:ins>
          </w:p>
        </w:tc>
        <w:tc>
          <w:tcPr>
            <w:tcW w:w="400" w:type="dxa"/>
            <w:noWrap/>
            <w:vAlign w:val="bottom"/>
            <w:hideMark/>
          </w:tcPr>
          <w:p w14:paraId="6E48D059" w14:textId="77777777" w:rsidR="00BE46E5" w:rsidRPr="00BB3092" w:rsidRDefault="00BE46E5" w:rsidP="006A7A6C">
            <w:pPr>
              <w:pStyle w:val="tabletext11"/>
              <w:jc w:val="center"/>
              <w:rPr>
                <w:ins w:id="12371" w:author="Author"/>
              </w:rPr>
            </w:pPr>
            <w:ins w:id="12372" w:author="Author">
              <w:r w:rsidRPr="00BB3092">
                <w:t>1.14</w:t>
              </w:r>
            </w:ins>
          </w:p>
        </w:tc>
        <w:tc>
          <w:tcPr>
            <w:tcW w:w="400" w:type="dxa"/>
            <w:noWrap/>
            <w:vAlign w:val="bottom"/>
            <w:hideMark/>
          </w:tcPr>
          <w:p w14:paraId="7A6DD97E" w14:textId="77777777" w:rsidR="00BE46E5" w:rsidRPr="00BB3092" w:rsidRDefault="00BE46E5" w:rsidP="006A7A6C">
            <w:pPr>
              <w:pStyle w:val="tabletext11"/>
              <w:jc w:val="center"/>
              <w:rPr>
                <w:ins w:id="12373" w:author="Author"/>
              </w:rPr>
            </w:pPr>
            <w:ins w:id="12374" w:author="Author">
              <w:r w:rsidRPr="00BB3092">
                <w:t>1.14</w:t>
              </w:r>
            </w:ins>
          </w:p>
        </w:tc>
        <w:tc>
          <w:tcPr>
            <w:tcW w:w="400" w:type="dxa"/>
            <w:noWrap/>
            <w:vAlign w:val="bottom"/>
            <w:hideMark/>
          </w:tcPr>
          <w:p w14:paraId="633DBE04" w14:textId="77777777" w:rsidR="00BE46E5" w:rsidRPr="00BB3092" w:rsidRDefault="00BE46E5" w:rsidP="006A7A6C">
            <w:pPr>
              <w:pStyle w:val="tabletext11"/>
              <w:jc w:val="center"/>
              <w:rPr>
                <w:ins w:id="12375" w:author="Author"/>
              </w:rPr>
            </w:pPr>
            <w:ins w:id="12376" w:author="Author">
              <w:r w:rsidRPr="00BB3092">
                <w:t>1.14</w:t>
              </w:r>
            </w:ins>
          </w:p>
        </w:tc>
        <w:tc>
          <w:tcPr>
            <w:tcW w:w="400" w:type="dxa"/>
            <w:noWrap/>
            <w:vAlign w:val="bottom"/>
            <w:hideMark/>
          </w:tcPr>
          <w:p w14:paraId="52AF9A69" w14:textId="77777777" w:rsidR="00BE46E5" w:rsidRPr="00BB3092" w:rsidRDefault="00BE46E5" w:rsidP="006A7A6C">
            <w:pPr>
              <w:pStyle w:val="tabletext11"/>
              <w:jc w:val="center"/>
              <w:rPr>
                <w:ins w:id="12377" w:author="Author"/>
              </w:rPr>
            </w:pPr>
            <w:ins w:id="12378" w:author="Author">
              <w:r w:rsidRPr="00BB3092">
                <w:t>1.14</w:t>
              </w:r>
            </w:ins>
          </w:p>
        </w:tc>
        <w:tc>
          <w:tcPr>
            <w:tcW w:w="400" w:type="dxa"/>
            <w:noWrap/>
            <w:vAlign w:val="bottom"/>
            <w:hideMark/>
          </w:tcPr>
          <w:p w14:paraId="35C38AC2" w14:textId="77777777" w:rsidR="00BE46E5" w:rsidRPr="00BB3092" w:rsidRDefault="00BE46E5" w:rsidP="006A7A6C">
            <w:pPr>
              <w:pStyle w:val="tabletext11"/>
              <w:jc w:val="center"/>
              <w:rPr>
                <w:ins w:id="12379" w:author="Author"/>
              </w:rPr>
            </w:pPr>
            <w:ins w:id="12380" w:author="Author">
              <w:r w:rsidRPr="00BB3092">
                <w:t>1.14</w:t>
              </w:r>
            </w:ins>
          </w:p>
        </w:tc>
        <w:tc>
          <w:tcPr>
            <w:tcW w:w="400" w:type="dxa"/>
            <w:noWrap/>
            <w:vAlign w:val="bottom"/>
            <w:hideMark/>
          </w:tcPr>
          <w:p w14:paraId="29AEFB6F" w14:textId="77777777" w:rsidR="00BE46E5" w:rsidRPr="00BB3092" w:rsidRDefault="00BE46E5" w:rsidP="006A7A6C">
            <w:pPr>
              <w:pStyle w:val="tabletext11"/>
              <w:jc w:val="center"/>
              <w:rPr>
                <w:ins w:id="12381" w:author="Author"/>
              </w:rPr>
            </w:pPr>
            <w:ins w:id="12382" w:author="Author">
              <w:r w:rsidRPr="00BB3092">
                <w:t>1.14</w:t>
              </w:r>
            </w:ins>
          </w:p>
        </w:tc>
        <w:tc>
          <w:tcPr>
            <w:tcW w:w="440" w:type="dxa"/>
            <w:noWrap/>
            <w:vAlign w:val="bottom"/>
            <w:hideMark/>
          </w:tcPr>
          <w:p w14:paraId="38F0ABB0" w14:textId="77777777" w:rsidR="00BE46E5" w:rsidRPr="00BB3092" w:rsidRDefault="00BE46E5" w:rsidP="006A7A6C">
            <w:pPr>
              <w:pStyle w:val="tabletext11"/>
              <w:jc w:val="center"/>
              <w:rPr>
                <w:ins w:id="12383" w:author="Author"/>
              </w:rPr>
            </w:pPr>
            <w:ins w:id="12384" w:author="Author">
              <w:r w:rsidRPr="00BB3092">
                <w:t>1.14</w:t>
              </w:r>
            </w:ins>
          </w:p>
        </w:tc>
        <w:tc>
          <w:tcPr>
            <w:tcW w:w="400" w:type="dxa"/>
            <w:noWrap/>
            <w:vAlign w:val="bottom"/>
            <w:hideMark/>
          </w:tcPr>
          <w:p w14:paraId="03F75B07" w14:textId="77777777" w:rsidR="00BE46E5" w:rsidRPr="00BB3092" w:rsidRDefault="00BE46E5" w:rsidP="006A7A6C">
            <w:pPr>
              <w:pStyle w:val="tabletext11"/>
              <w:jc w:val="center"/>
              <w:rPr>
                <w:ins w:id="12385" w:author="Author"/>
              </w:rPr>
            </w:pPr>
            <w:ins w:id="12386" w:author="Author">
              <w:r w:rsidRPr="00BB3092">
                <w:t>1.14</w:t>
              </w:r>
            </w:ins>
          </w:p>
        </w:tc>
        <w:tc>
          <w:tcPr>
            <w:tcW w:w="400" w:type="dxa"/>
            <w:noWrap/>
            <w:vAlign w:val="bottom"/>
            <w:hideMark/>
          </w:tcPr>
          <w:p w14:paraId="436BD816" w14:textId="77777777" w:rsidR="00BE46E5" w:rsidRPr="00BB3092" w:rsidRDefault="00BE46E5" w:rsidP="006A7A6C">
            <w:pPr>
              <w:pStyle w:val="tabletext11"/>
              <w:jc w:val="center"/>
              <w:rPr>
                <w:ins w:id="12387" w:author="Author"/>
              </w:rPr>
            </w:pPr>
            <w:ins w:id="12388" w:author="Author">
              <w:r w:rsidRPr="00BB3092">
                <w:t>1.14</w:t>
              </w:r>
            </w:ins>
          </w:p>
        </w:tc>
        <w:tc>
          <w:tcPr>
            <w:tcW w:w="400" w:type="dxa"/>
            <w:noWrap/>
            <w:vAlign w:val="bottom"/>
            <w:hideMark/>
          </w:tcPr>
          <w:p w14:paraId="1B4D94D8" w14:textId="77777777" w:rsidR="00BE46E5" w:rsidRPr="00BB3092" w:rsidRDefault="00BE46E5" w:rsidP="006A7A6C">
            <w:pPr>
              <w:pStyle w:val="tabletext11"/>
              <w:jc w:val="center"/>
              <w:rPr>
                <w:ins w:id="12389" w:author="Author"/>
              </w:rPr>
            </w:pPr>
            <w:ins w:id="12390" w:author="Author">
              <w:r w:rsidRPr="00BB3092">
                <w:t>1.14</w:t>
              </w:r>
            </w:ins>
          </w:p>
        </w:tc>
        <w:tc>
          <w:tcPr>
            <w:tcW w:w="400" w:type="dxa"/>
            <w:noWrap/>
            <w:vAlign w:val="bottom"/>
            <w:hideMark/>
          </w:tcPr>
          <w:p w14:paraId="0A53D593" w14:textId="77777777" w:rsidR="00BE46E5" w:rsidRPr="00BB3092" w:rsidRDefault="00BE46E5" w:rsidP="006A7A6C">
            <w:pPr>
              <w:pStyle w:val="tabletext11"/>
              <w:jc w:val="center"/>
              <w:rPr>
                <w:ins w:id="12391" w:author="Author"/>
              </w:rPr>
            </w:pPr>
            <w:ins w:id="12392" w:author="Author">
              <w:r w:rsidRPr="00BB3092">
                <w:t>1.14</w:t>
              </w:r>
            </w:ins>
          </w:p>
        </w:tc>
        <w:tc>
          <w:tcPr>
            <w:tcW w:w="460" w:type="dxa"/>
            <w:noWrap/>
            <w:vAlign w:val="bottom"/>
            <w:hideMark/>
          </w:tcPr>
          <w:p w14:paraId="4D35173B" w14:textId="77777777" w:rsidR="00BE46E5" w:rsidRPr="00BB3092" w:rsidRDefault="00BE46E5" w:rsidP="006A7A6C">
            <w:pPr>
              <w:pStyle w:val="tabletext11"/>
              <w:jc w:val="center"/>
              <w:rPr>
                <w:ins w:id="12393" w:author="Author"/>
              </w:rPr>
            </w:pPr>
            <w:ins w:id="12394" w:author="Author">
              <w:r w:rsidRPr="00BB3092">
                <w:t>1.14</w:t>
              </w:r>
            </w:ins>
          </w:p>
        </w:tc>
      </w:tr>
      <w:tr w:rsidR="00BE46E5" w:rsidRPr="00BB3092" w14:paraId="3FF38B5A" w14:textId="77777777" w:rsidTr="006A7A6C">
        <w:trPr>
          <w:trHeight w:val="190"/>
          <w:ins w:id="12395" w:author="Author"/>
        </w:trPr>
        <w:tc>
          <w:tcPr>
            <w:tcW w:w="200" w:type="dxa"/>
            <w:tcBorders>
              <w:right w:val="nil"/>
            </w:tcBorders>
            <w:vAlign w:val="bottom"/>
          </w:tcPr>
          <w:p w14:paraId="26EDE851" w14:textId="77777777" w:rsidR="00BE46E5" w:rsidRPr="00BB3092" w:rsidRDefault="00BE46E5" w:rsidP="006A7A6C">
            <w:pPr>
              <w:pStyle w:val="tabletext11"/>
              <w:jc w:val="right"/>
              <w:rPr>
                <w:ins w:id="12396" w:author="Author"/>
              </w:rPr>
            </w:pPr>
          </w:p>
        </w:tc>
        <w:tc>
          <w:tcPr>
            <w:tcW w:w="1580" w:type="dxa"/>
            <w:tcBorders>
              <w:left w:val="nil"/>
            </w:tcBorders>
            <w:vAlign w:val="bottom"/>
            <w:hideMark/>
          </w:tcPr>
          <w:p w14:paraId="0FF6226D" w14:textId="77777777" w:rsidR="00BE46E5" w:rsidRPr="00BB3092" w:rsidRDefault="00BE46E5" w:rsidP="006A7A6C">
            <w:pPr>
              <w:pStyle w:val="tabletext11"/>
              <w:tabs>
                <w:tab w:val="decimal" w:pos="640"/>
              </w:tabs>
              <w:rPr>
                <w:ins w:id="12397" w:author="Author"/>
              </w:rPr>
            </w:pPr>
            <w:ins w:id="12398" w:author="Author">
              <w:r w:rsidRPr="00BB3092">
                <w:t>75,000 to 84,999</w:t>
              </w:r>
            </w:ins>
          </w:p>
        </w:tc>
        <w:tc>
          <w:tcPr>
            <w:tcW w:w="680" w:type="dxa"/>
            <w:noWrap/>
            <w:vAlign w:val="bottom"/>
            <w:hideMark/>
          </w:tcPr>
          <w:p w14:paraId="70936F82" w14:textId="77777777" w:rsidR="00BE46E5" w:rsidRPr="00BB3092" w:rsidRDefault="00BE46E5" w:rsidP="006A7A6C">
            <w:pPr>
              <w:pStyle w:val="tabletext11"/>
              <w:jc w:val="center"/>
              <w:rPr>
                <w:ins w:id="12399" w:author="Author"/>
              </w:rPr>
            </w:pPr>
            <w:ins w:id="12400" w:author="Author">
              <w:r w:rsidRPr="00BB3092">
                <w:t>1.99</w:t>
              </w:r>
            </w:ins>
          </w:p>
        </w:tc>
        <w:tc>
          <w:tcPr>
            <w:tcW w:w="900" w:type="dxa"/>
            <w:noWrap/>
            <w:vAlign w:val="bottom"/>
            <w:hideMark/>
          </w:tcPr>
          <w:p w14:paraId="6329CC1B" w14:textId="77777777" w:rsidR="00BE46E5" w:rsidRPr="00BB3092" w:rsidRDefault="00BE46E5" w:rsidP="006A7A6C">
            <w:pPr>
              <w:pStyle w:val="tabletext11"/>
              <w:jc w:val="center"/>
              <w:rPr>
                <w:ins w:id="12401" w:author="Author"/>
              </w:rPr>
            </w:pPr>
            <w:ins w:id="12402" w:author="Author">
              <w:r w:rsidRPr="00BB3092">
                <w:t>1.50</w:t>
              </w:r>
            </w:ins>
          </w:p>
        </w:tc>
        <w:tc>
          <w:tcPr>
            <w:tcW w:w="400" w:type="dxa"/>
            <w:noWrap/>
            <w:vAlign w:val="bottom"/>
            <w:hideMark/>
          </w:tcPr>
          <w:p w14:paraId="558807A4" w14:textId="77777777" w:rsidR="00BE46E5" w:rsidRPr="00BB3092" w:rsidRDefault="00BE46E5" w:rsidP="006A7A6C">
            <w:pPr>
              <w:pStyle w:val="tabletext11"/>
              <w:jc w:val="center"/>
              <w:rPr>
                <w:ins w:id="12403" w:author="Author"/>
              </w:rPr>
            </w:pPr>
            <w:ins w:id="12404" w:author="Author">
              <w:r w:rsidRPr="00BB3092">
                <w:t>1.50</w:t>
              </w:r>
            </w:ins>
          </w:p>
        </w:tc>
        <w:tc>
          <w:tcPr>
            <w:tcW w:w="400" w:type="dxa"/>
            <w:noWrap/>
            <w:vAlign w:val="bottom"/>
            <w:hideMark/>
          </w:tcPr>
          <w:p w14:paraId="5E9A04A1" w14:textId="77777777" w:rsidR="00BE46E5" w:rsidRPr="00BB3092" w:rsidRDefault="00BE46E5" w:rsidP="006A7A6C">
            <w:pPr>
              <w:pStyle w:val="tabletext11"/>
              <w:jc w:val="center"/>
              <w:rPr>
                <w:ins w:id="12405" w:author="Author"/>
              </w:rPr>
            </w:pPr>
            <w:ins w:id="12406" w:author="Author">
              <w:r w:rsidRPr="00BB3092">
                <w:t>1.50</w:t>
              </w:r>
            </w:ins>
          </w:p>
        </w:tc>
        <w:tc>
          <w:tcPr>
            <w:tcW w:w="400" w:type="dxa"/>
            <w:noWrap/>
            <w:vAlign w:val="bottom"/>
            <w:hideMark/>
          </w:tcPr>
          <w:p w14:paraId="55B07D76" w14:textId="77777777" w:rsidR="00BE46E5" w:rsidRPr="00BB3092" w:rsidRDefault="00BE46E5" w:rsidP="006A7A6C">
            <w:pPr>
              <w:pStyle w:val="tabletext11"/>
              <w:jc w:val="center"/>
              <w:rPr>
                <w:ins w:id="12407" w:author="Author"/>
              </w:rPr>
            </w:pPr>
            <w:ins w:id="12408" w:author="Author">
              <w:r w:rsidRPr="00BB3092">
                <w:t>1.44</w:t>
              </w:r>
            </w:ins>
          </w:p>
        </w:tc>
        <w:tc>
          <w:tcPr>
            <w:tcW w:w="400" w:type="dxa"/>
            <w:noWrap/>
            <w:vAlign w:val="bottom"/>
            <w:hideMark/>
          </w:tcPr>
          <w:p w14:paraId="6ECA0410" w14:textId="77777777" w:rsidR="00BE46E5" w:rsidRPr="00BB3092" w:rsidRDefault="00BE46E5" w:rsidP="006A7A6C">
            <w:pPr>
              <w:pStyle w:val="tabletext11"/>
              <w:jc w:val="center"/>
              <w:rPr>
                <w:ins w:id="12409" w:author="Author"/>
              </w:rPr>
            </w:pPr>
            <w:ins w:id="12410" w:author="Author">
              <w:r w:rsidRPr="00BB3092">
                <w:t>1.38</w:t>
              </w:r>
            </w:ins>
          </w:p>
        </w:tc>
        <w:tc>
          <w:tcPr>
            <w:tcW w:w="400" w:type="dxa"/>
            <w:noWrap/>
            <w:vAlign w:val="bottom"/>
            <w:hideMark/>
          </w:tcPr>
          <w:p w14:paraId="570ABEBD" w14:textId="77777777" w:rsidR="00BE46E5" w:rsidRPr="00BB3092" w:rsidRDefault="00BE46E5" w:rsidP="006A7A6C">
            <w:pPr>
              <w:pStyle w:val="tabletext11"/>
              <w:jc w:val="center"/>
              <w:rPr>
                <w:ins w:id="12411" w:author="Author"/>
              </w:rPr>
            </w:pPr>
            <w:ins w:id="12412" w:author="Author">
              <w:r w:rsidRPr="00BB3092">
                <w:t>1.32</w:t>
              </w:r>
            </w:ins>
          </w:p>
        </w:tc>
        <w:tc>
          <w:tcPr>
            <w:tcW w:w="400" w:type="dxa"/>
            <w:noWrap/>
            <w:vAlign w:val="bottom"/>
            <w:hideMark/>
          </w:tcPr>
          <w:p w14:paraId="52444C46" w14:textId="77777777" w:rsidR="00BE46E5" w:rsidRPr="00BB3092" w:rsidRDefault="00BE46E5" w:rsidP="006A7A6C">
            <w:pPr>
              <w:pStyle w:val="tabletext11"/>
              <w:jc w:val="center"/>
              <w:rPr>
                <w:ins w:id="12413" w:author="Author"/>
              </w:rPr>
            </w:pPr>
            <w:ins w:id="12414" w:author="Author">
              <w:r w:rsidRPr="00BB3092">
                <w:t>1.26</w:t>
              </w:r>
            </w:ins>
          </w:p>
        </w:tc>
        <w:tc>
          <w:tcPr>
            <w:tcW w:w="400" w:type="dxa"/>
            <w:noWrap/>
            <w:vAlign w:val="bottom"/>
            <w:hideMark/>
          </w:tcPr>
          <w:p w14:paraId="212EFDB0" w14:textId="77777777" w:rsidR="00BE46E5" w:rsidRPr="00BB3092" w:rsidRDefault="00BE46E5" w:rsidP="006A7A6C">
            <w:pPr>
              <w:pStyle w:val="tabletext11"/>
              <w:jc w:val="center"/>
              <w:rPr>
                <w:ins w:id="12415" w:author="Author"/>
              </w:rPr>
            </w:pPr>
            <w:ins w:id="12416" w:author="Author">
              <w:r w:rsidRPr="00BB3092">
                <w:t>1.20</w:t>
              </w:r>
            </w:ins>
          </w:p>
        </w:tc>
        <w:tc>
          <w:tcPr>
            <w:tcW w:w="400" w:type="dxa"/>
            <w:noWrap/>
            <w:vAlign w:val="bottom"/>
            <w:hideMark/>
          </w:tcPr>
          <w:p w14:paraId="22C6FDC4" w14:textId="77777777" w:rsidR="00BE46E5" w:rsidRPr="00BB3092" w:rsidRDefault="00BE46E5" w:rsidP="006A7A6C">
            <w:pPr>
              <w:pStyle w:val="tabletext11"/>
              <w:jc w:val="center"/>
              <w:rPr>
                <w:ins w:id="12417" w:author="Author"/>
              </w:rPr>
            </w:pPr>
            <w:ins w:id="12418" w:author="Author">
              <w:r w:rsidRPr="00BB3092">
                <w:t>1.20</w:t>
              </w:r>
            </w:ins>
          </w:p>
        </w:tc>
        <w:tc>
          <w:tcPr>
            <w:tcW w:w="400" w:type="dxa"/>
            <w:noWrap/>
            <w:vAlign w:val="bottom"/>
            <w:hideMark/>
          </w:tcPr>
          <w:p w14:paraId="4701FDDA" w14:textId="77777777" w:rsidR="00BE46E5" w:rsidRPr="00BB3092" w:rsidRDefault="00BE46E5" w:rsidP="006A7A6C">
            <w:pPr>
              <w:pStyle w:val="tabletext11"/>
              <w:jc w:val="center"/>
              <w:rPr>
                <w:ins w:id="12419" w:author="Author"/>
              </w:rPr>
            </w:pPr>
            <w:ins w:id="12420" w:author="Author">
              <w:r w:rsidRPr="00BB3092">
                <w:t>1.20</w:t>
              </w:r>
            </w:ins>
          </w:p>
        </w:tc>
        <w:tc>
          <w:tcPr>
            <w:tcW w:w="400" w:type="dxa"/>
            <w:noWrap/>
            <w:vAlign w:val="bottom"/>
            <w:hideMark/>
          </w:tcPr>
          <w:p w14:paraId="32747022" w14:textId="77777777" w:rsidR="00BE46E5" w:rsidRPr="00BB3092" w:rsidRDefault="00BE46E5" w:rsidP="006A7A6C">
            <w:pPr>
              <w:pStyle w:val="tabletext11"/>
              <w:jc w:val="center"/>
              <w:rPr>
                <w:ins w:id="12421" w:author="Author"/>
              </w:rPr>
            </w:pPr>
            <w:ins w:id="12422" w:author="Author">
              <w:r w:rsidRPr="00BB3092">
                <w:t>1.20</w:t>
              </w:r>
            </w:ins>
          </w:p>
        </w:tc>
        <w:tc>
          <w:tcPr>
            <w:tcW w:w="400" w:type="dxa"/>
            <w:noWrap/>
            <w:vAlign w:val="bottom"/>
            <w:hideMark/>
          </w:tcPr>
          <w:p w14:paraId="37FE9D52" w14:textId="77777777" w:rsidR="00BE46E5" w:rsidRPr="00BB3092" w:rsidRDefault="00BE46E5" w:rsidP="006A7A6C">
            <w:pPr>
              <w:pStyle w:val="tabletext11"/>
              <w:jc w:val="center"/>
              <w:rPr>
                <w:ins w:id="12423" w:author="Author"/>
              </w:rPr>
            </w:pPr>
            <w:ins w:id="12424" w:author="Author">
              <w:r w:rsidRPr="00BB3092">
                <w:t>1.20</w:t>
              </w:r>
            </w:ins>
          </w:p>
        </w:tc>
        <w:tc>
          <w:tcPr>
            <w:tcW w:w="400" w:type="dxa"/>
            <w:noWrap/>
            <w:vAlign w:val="bottom"/>
            <w:hideMark/>
          </w:tcPr>
          <w:p w14:paraId="3DE62BE1" w14:textId="77777777" w:rsidR="00BE46E5" w:rsidRPr="00BB3092" w:rsidRDefault="00BE46E5" w:rsidP="006A7A6C">
            <w:pPr>
              <w:pStyle w:val="tabletext11"/>
              <w:jc w:val="center"/>
              <w:rPr>
                <w:ins w:id="12425" w:author="Author"/>
              </w:rPr>
            </w:pPr>
            <w:ins w:id="12426" w:author="Author">
              <w:r w:rsidRPr="00BB3092">
                <w:t>1.20</w:t>
              </w:r>
            </w:ins>
          </w:p>
        </w:tc>
        <w:tc>
          <w:tcPr>
            <w:tcW w:w="400" w:type="dxa"/>
            <w:noWrap/>
            <w:vAlign w:val="bottom"/>
            <w:hideMark/>
          </w:tcPr>
          <w:p w14:paraId="422E2F74" w14:textId="77777777" w:rsidR="00BE46E5" w:rsidRPr="00BB3092" w:rsidRDefault="00BE46E5" w:rsidP="006A7A6C">
            <w:pPr>
              <w:pStyle w:val="tabletext11"/>
              <w:jc w:val="center"/>
              <w:rPr>
                <w:ins w:id="12427" w:author="Author"/>
              </w:rPr>
            </w:pPr>
            <w:ins w:id="12428" w:author="Author">
              <w:r w:rsidRPr="00BB3092">
                <w:t>1.20</w:t>
              </w:r>
            </w:ins>
          </w:p>
        </w:tc>
        <w:tc>
          <w:tcPr>
            <w:tcW w:w="400" w:type="dxa"/>
            <w:noWrap/>
            <w:vAlign w:val="bottom"/>
            <w:hideMark/>
          </w:tcPr>
          <w:p w14:paraId="00DF5162" w14:textId="77777777" w:rsidR="00BE46E5" w:rsidRPr="00BB3092" w:rsidRDefault="00BE46E5" w:rsidP="006A7A6C">
            <w:pPr>
              <w:pStyle w:val="tabletext11"/>
              <w:jc w:val="center"/>
              <w:rPr>
                <w:ins w:id="12429" w:author="Author"/>
              </w:rPr>
            </w:pPr>
            <w:ins w:id="12430" w:author="Author">
              <w:r w:rsidRPr="00BB3092">
                <w:t>1.20</w:t>
              </w:r>
            </w:ins>
          </w:p>
        </w:tc>
        <w:tc>
          <w:tcPr>
            <w:tcW w:w="400" w:type="dxa"/>
            <w:noWrap/>
            <w:vAlign w:val="bottom"/>
            <w:hideMark/>
          </w:tcPr>
          <w:p w14:paraId="1241C0B8" w14:textId="77777777" w:rsidR="00BE46E5" w:rsidRPr="00BB3092" w:rsidRDefault="00BE46E5" w:rsidP="006A7A6C">
            <w:pPr>
              <w:pStyle w:val="tabletext11"/>
              <w:jc w:val="center"/>
              <w:rPr>
                <w:ins w:id="12431" w:author="Author"/>
              </w:rPr>
            </w:pPr>
            <w:ins w:id="12432" w:author="Author">
              <w:r w:rsidRPr="00BB3092">
                <w:t>1.20</w:t>
              </w:r>
            </w:ins>
          </w:p>
        </w:tc>
        <w:tc>
          <w:tcPr>
            <w:tcW w:w="400" w:type="dxa"/>
            <w:noWrap/>
            <w:vAlign w:val="bottom"/>
            <w:hideMark/>
          </w:tcPr>
          <w:p w14:paraId="7F8B1B72" w14:textId="77777777" w:rsidR="00BE46E5" w:rsidRPr="00BB3092" w:rsidRDefault="00BE46E5" w:rsidP="006A7A6C">
            <w:pPr>
              <w:pStyle w:val="tabletext11"/>
              <w:jc w:val="center"/>
              <w:rPr>
                <w:ins w:id="12433" w:author="Author"/>
              </w:rPr>
            </w:pPr>
            <w:ins w:id="12434" w:author="Author">
              <w:r w:rsidRPr="00BB3092">
                <w:t>1.20</w:t>
              </w:r>
            </w:ins>
          </w:p>
        </w:tc>
        <w:tc>
          <w:tcPr>
            <w:tcW w:w="400" w:type="dxa"/>
            <w:noWrap/>
            <w:vAlign w:val="bottom"/>
            <w:hideMark/>
          </w:tcPr>
          <w:p w14:paraId="16A8F07F" w14:textId="77777777" w:rsidR="00BE46E5" w:rsidRPr="00BB3092" w:rsidRDefault="00BE46E5" w:rsidP="006A7A6C">
            <w:pPr>
              <w:pStyle w:val="tabletext11"/>
              <w:jc w:val="center"/>
              <w:rPr>
                <w:ins w:id="12435" w:author="Author"/>
              </w:rPr>
            </w:pPr>
            <w:ins w:id="12436" w:author="Author">
              <w:r w:rsidRPr="00BB3092">
                <w:t>1.20</w:t>
              </w:r>
            </w:ins>
          </w:p>
        </w:tc>
        <w:tc>
          <w:tcPr>
            <w:tcW w:w="400" w:type="dxa"/>
            <w:noWrap/>
            <w:vAlign w:val="bottom"/>
            <w:hideMark/>
          </w:tcPr>
          <w:p w14:paraId="6A1EEE9B" w14:textId="77777777" w:rsidR="00BE46E5" w:rsidRPr="00BB3092" w:rsidRDefault="00BE46E5" w:rsidP="006A7A6C">
            <w:pPr>
              <w:pStyle w:val="tabletext11"/>
              <w:jc w:val="center"/>
              <w:rPr>
                <w:ins w:id="12437" w:author="Author"/>
              </w:rPr>
            </w:pPr>
            <w:ins w:id="12438" w:author="Author">
              <w:r w:rsidRPr="00BB3092">
                <w:t>1.20</w:t>
              </w:r>
            </w:ins>
          </w:p>
        </w:tc>
        <w:tc>
          <w:tcPr>
            <w:tcW w:w="400" w:type="dxa"/>
            <w:noWrap/>
            <w:vAlign w:val="bottom"/>
            <w:hideMark/>
          </w:tcPr>
          <w:p w14:paraId="3FB4B289" w14:textId="77777777" w:rsidR="00BE46E5" w:rsidRPr="00BB3092" w:rsidRDefault="00BE46E5" w:rsidP="006A7A6C">
            <w:pPr>
              <w:pStyle w:val="tabletext11"/>
              <w:jc w:val="center"/>
              <w:rPr>
                <w:ins w:id="12439" w:author="Author"/>
              </w:rPr>
            </w:pPr>
            <w:ins w:id="12440" w:author="Author">
              <w:r w:rsidRPr="00BB3092">
                <w:t>1.20</w:t>
              </w:r>
            </w:ins>
          </w:p>
        </w:tc>
        <w:tc>
          <w:tcPr>
            <w:tcW w:w="400" w:type="dxa"/>
            <w:noWrap/>
            <w:vAlign w:val="bottom"/>
            <w:hideMark/>
          </w:tcPr>
          <w:p w14:paraId="1231FFC6" w14:textId="77777777" w:rsidR="00BE46E5" w:rsidRPr="00BB3092" w:rsidRDefault="00BE46E5" w:rsidP="006A7A6C">
            <w:pPr>
              <w:pStyle w:val="tabletext11"/>
              <w:jc w:val="center"/>
              <w:rPr>
                <w:ins w:id="12441" w:author="Author"/>
              </w:rPr>
            </w:pPr>
            <w:ins w:id="12442" w:author="Author">
              <w:r w:rsidRPr="00BB3092">
                <w:t>1.20</w:t>
              </w:r>
            </w:ins>
          </w:p>
        </w:tc>
        <w:tc>
          <w:tcPr>
            <w:tcW w:w="440" w:type="dxa"/>
            <w:noWrap/>
            <w:vAlign w:val="bottom"/>
            <w:hideMark/>
          </w:tcPr>
          <w:p w14:paraId="232E05C7" w14:textId="77777777" w:rsidR="00BE46E5" w:rsidRPr="00BB3092" w:rsidRDefault="00BE46E5" w:rsidP="006A7A6C">
            <w:pPr>
              <w:pStyle w:val="tabletext11"/>
              <w:jc w:val="center"/>
              <w:rPr>
                <w:ins w:id="12443" w:author="Author"/>
              </w:rPr>
            </w:pPr>
            <w:ins w:id="12444" w:author="Author">
              <w:r w:rsidRPr="00BB3092">
                <w:t>1.20</w:t>
              </w:r>
            </w:ins>
          </w:p>
        </w:tc>
        <w:tc>
          <w:tcPr>
            <w:tcW w:w="400" w:type="dxa"/>
            <w:noWrap/>
            <w:vAlign w:val="bottom"/>
            <w:hideMark/>
          </w:tcPr>
          <w:p w14:paraId="37A07BA2" w14:textId="77777777" w:rsidR="00BE46E5" w:rsidRPr="00BB3092" w:rsidRDefault="00BE46E5" w:rsidP="006A7A6C">
            <w:pPr>
              <w:pStyle w:val="tabletext11"/>
              <w:jc w:val="center"/>
              <w:rPr>
                <w:ins w:id="12445" w:author="Author"/>
              </w:rPr>
            </w:pPr>
            <w:ins w:id="12446" w:author="Author">
              <w:r w:rsidRPr="00BB3092">
                <w:t>1.20</w:t>
              </w:r>
            </w:ins>
          </w:p>
        </w:tc>
        <w:tc>
          <w:tcPr>
            <w:tcW w:w="400" w:type="dxa"/>
            <w:noWrap/>
            <w:vAlign w:val="bottom"/>
            <w:hideMark/>
          </w:tcPr>
          <w:p w14:paraId="22B3D59D" w14:textId="77777777" w:rsidR="00BE46E5" w:rsidRPr="00BB3092" w:rsidRDefault="00BE46E5" w:rsidP="006A7A6C">
            <w:pPr>
              <w:pStyle w:val="tabletext11"/>
              <w:jc w:val="center"/>
              <w:rPr>
                <w:ins w:id="12447" w:author="Author"/>
              </w:rPr>
            </w:pPr>
            <w:ins w:id="12448" w:author="Author">
              <w:r w:rsidRPr="00BB3092">
                <w:t>1.20</w:t>
              </w:r>
            </w:ins>
          </w:p>
        </w:tc>
        <w:tc>
          <w:tcPr>
            <w:tcW w:w="400" w:type="dxa"/>
            <w:noWrap/>
            <w:vAlign w:val="bottom"/>
            <w:hideMark/>
          </w:tcPr>
          <w:p w14:paraId="6816A0C1" w14:textId="77777777" w:rsidR="00BE46E5" w:rsidRPr="00BB3092" w:rsidRDefault="00BE46E5" w:rsidP="006A7A6C">
            <w:pPr>
              <w:pStyle w:val="tabletext11"/>
              <w:jc w:val="center"/>
              <w:rPr>
                <w:ins w:id="12449" w:author="Author"/>
              </w:rPr>
            </w:pPr>
            <w:ins w:id="12450" w:author="Author">
              <w:r w:rsidRPr="00BB3092">
                <w:t>1.20</w:t>
              </w:r>
            </w:ins>
          </w:p>
        </w:tc>
        <w:tc>
          <w:tcPr>
            <w:tcW w:w="400" w:type="dxa"/>
            <w:noWrap/>
            <w:vAlign w:val="bottom"/>
            <w:hideMark/>
          </w:tcPr>
          <w:p w14:paraId="4721F935" w14:textId="77777777" w:rsidR="00BE46E5" w:rsidRPr="00BB3092" w:rsidRDefault="00BE46E5" w:rsidP="006A7A6C">
            <w:pPr>
              <w:pStyle w:val="tabletext11"/>
              <w:jc w:val="center"/>
              <w:rPr>
                <w:ins w:id="12451" w:author="Author"/>
              </w:rPr>
            </w:pPr>
            <w:ins w:id="12452" w:author="Author">
              <w:r w:rsidRPr="00BB3092">
                <w:t>1.20</w:t>
              </w:r>
            </w:ins>
          </w:p>
        </w:tc>
        <w:tc>
          <w:tcPr>
            <w:tcW w:w="460" w:type="dxa"/>
            <w:noWrap/>
            <w:vAlign w:val="bottom"/>
            <w:hideMark/>
          </w:tcPr>
          <w:p w14:paraId="7D625213" w14:textId="77777777" w:rsidR="00BE46E5" w:rsidRPr="00BB3092" w:rsidRDefault="00BE46E5" w:rsidP="006A7A6C">
            <w:pPr>
              <w:pStyle w:val="tabletext11"/>
              <w:jc w:val="center"/>
              <w:rPr>
                <w:ins w:id="12453" w:author="Author"/>
              </w:rPr>
            </w:pPr>
            <w:ins w:id="12454" w:author="Author">
              <w:r w:rsidRPr="00BB3092">
                <w:t>1.20</w:t>
              </w:r>
            </w:ins>
          </w:p>
        </w:tc>
      </w:tr>
      <w:tr w:rsidR="00BE46E5" w:rsidRPr="00BB3092" w14:paraId="50B1C723" w14:textId="77777777" w:rsidTr="006A7A6C">
        <w:trPr>
          <w:trHeight w:val="190"/>
          <w:ins w:id="12455" w:author="Author"/>
        </w:trPr>
        <w:tc>
          <w:tcPr>
            <w:tcW w:w="200" w:type="dxa"/>
            <w:tcBorders>
              <w:right w:val="nil"/>
            </w:tcBorders>
            <w:vAlign w:val="bottom"/>
          </w:tcPr>
          <w:p w14:paraId="7D35DDA0" w14:textId="77777777" w:rsidR="00BE46E5" w:rsidRPr="00BB3092" w:rsidRDefault="00BE46E5" w:rsidP="006A7A6C">
            <w:pPr>
              <w:pStyle w:val="tabletext11"/>
              <w:jc w:val="right"/>
              <w:rPr>
                <w:ins w:id="12456" w:author="Author"/>
              </w:rPr>
            </w:pPr>
          </w:p>
        </w:tc>
        <w:tc>
          <w:tcPr>
            <w:tcW w:w="1580" w:type="dxa"/>
            <w:tcBorders>
              <w:left w:val="nil"/>
            </w:tcBorders>
            <w:vAlign w:val="bottom"/>
            <w:hideMark/>
          </w:tcPr>
          <w:p w14:paraId="16842C7A" w14:textId="77777777" w:rsidR="00BE46E5" w:rsidRPr="00BB3092" w:rsidRDefault="00BE46E5" w:rsidP="006A7A6C">
            <w:pPr>
              <w:pStyle w:val="tabletext11"/>
              <w:tabs>
                <w:tab w:val="decimal" w:pos="640"/>
              </w:tabs>
              <w:rPr>
                <w:ins w:id="12457" w:author="Author"/>
              </w:rPr>
            </w:pPr>
            <w:ins w:id="12458" w:author="Author">
              <w:r w:rsidRPr="00BB3092">
                <w:t>85,000 to 99,999</w:t>
              </w:r>
            </w:ins>
          </w:p>
        </w:tc>
        <w:tc>
          <w:tcPr>
            <w:tcW w:w="680" w:type="dxa"/>
            <w:noWrap/>
            <w:vAlign w:val="bottom"/>
            <w:hideMark/>
          </w:tcPr>
          <w:p w14:paraId="67AB06C8" w14:textId="77777777" w:rsidR="00BE46E5" w:rsidRPr="00BB3092" w:rsidRDefault="00BE46E5" w:rsidP="006A7A6C">
            <w:pPr>
              <w:pStyle w:val="tabletext11"/>
              <w:jc w:val="center"/>
              <w:rPr>
                <w:ins w:id="12459" w:author="Author"/>
              </w:rPr>
            </w:pPr>
            <w:ins w:id="12460" w:author="Author">
              <w:r w:rsidRPr="00BB3092">
                <w:t>2.11</w:t>
              </w:r>
            </w:ins>
          </w:p>
        </w:tc>
        <w:tc>
          <w:tcPr>
            <w:tcW w:w="900" w:type="dxa"/>
            <w:noWrap/>
            <w:vAlign w:val="bottom"/>
            <w:hideMark/>
          </w:tcPr>
          <w:p w14:paraId="273004EB" w14:textId="77777777" w:rsidR="00BE46E5" w:rsidRPr="00BB3092" w:rsidRDefault="00BE46E5" w:rsidP="006A7A6C">
            <w:pPr>
              <w:pStyle w:val="tabletext11"/>
              <w:jc w:val="center"/>
              <w:rPr>
                <w:ins w:id="12461" w:author="Author"/>
              </w:rPr>
            </w:pPr>
            <w:ins w:id="12462" w:author="Author">
              <w:r w:rsidRPr="00BB3092">
                <w:t>1.58</w:t>
              </w:r>
            </w:ins>
          </w:p>
        </w:tc>
        <w:tc>
          <w:tcPr>
            <w:tcW w:w="400" w:type="dxa"/>
            <w:noWrap/>
            <w:vAlign w:val="bottom"/>
            <w:hideMark/>
          </w:tcPr>
          <w:p w14:paraId="7839722D" w14:textId="77777777" w:rsidR="00BE46E5" w:rsidRPr="00BB3092" w:rsidRDefault="00BE46E5" w:rsidP="006A7A6C">
            <w:pPr>
              <w:pStyle w:val="tabletext11"/>
              <w:jc w:val="center"/>
              <w:rPr>
                <w:ins w:id="12463" w:author="Author"/>
              </w:rPr>
            </w:pPr>
            <w:ins w:id="12464" w:author="Author">
              <w:r w:rsidRPr="00BB3092">
                <w:t>1.58</w:t>
              </w:r>
            </w:ins>
          </w:p>
        </w:tc>
        <w:tc>
          <w:tcPr>
            <w:tcW w:w="400" w:type="dxa"/>
            <w:noWrap/>
            <w:vAlign w:val="bottom"/>
            <w:hideMark/>
          </w:tcPr>
          <w:p w14:paraId="4EDE1B23" w14:textId="77777777" w:rsidR="00BE46E5" w:rsidRPr="00BB3092" w:rsidRDefault="00BE46E5" w:rsidP="006A7A6C">
            <w:pPr>
              <w:pStyle w:val="tabletext11"/>
              <w:jc w:val="center"/>
              <w:rPr>
                <w:ins w:id="12465" w:author="Author"/>
              </w:rPr>
            </w:pPr>
            <w:ins w:id="12466" w:author="Author">
              <w:r w:rsidRPr="00BB3092">
                <w:t>1.58</w:t>
              </w:r>
            </w:ins>
          </w:p>
        </w:tc>
        <w:tc>
          <w:tcPr>
            <w:tcW w:w="400" w:type="dxa"/>
            <w:noWrap/>
            <w:vAlign w:val="bottom"/>
            <w:hideMark/>
          </w:tcPr>
          <w:p w14:paraId="39C3F20B" w14:textId="77777777" w:rsidR="00BE46E5" w:rsidRPr="00BB3092" w:rsidRDefault="00BE46E5" w:rsidP="006A7A6C">
            <w:pPr>
              <w:pStyle w:val="tabletext11"/>
              <w:jc w:val="center"/>
              <w:rPr>
                <w:ins w:id="12467" w:author="Author"/>
              </w:rPr>
            </w:pPr>
            <w:ins w:id="12468" w:author="Author">
              <w:r w:rsidRPr="00BB3092">
                <w:t>1.52</w:t>
              </w:r>
            </w:ins>
          </w:p>
        </w:tc>
        <w:tc>
          <w:tcPr>
            <w:tcW w:w="400" w:type="dxa"/>
            <w:noWrap/>
            <w:vAlign w:val="bottom"/>
            <w:hideMark/>
          </w:tcPr>
          <w:p w14:paraId="2D297227" w14:textId="77777777" w:rsidR="00BE46E5" w:rsidRPr="00BB3092" w:rsidRDefault="00BE46E5" w:rsidP="006A7A6C">
            <w:pPr>
              <w:pStyle w:val="tabletext11"/>
              <w:jc w:val="center"/>
              <w:rPr>
                <w:ins w:id="12469" w:author="Author"/>
              </w:rPr>
            </w:pPr>
            <w:ins w:id="12470" w:author="Author">
              <w:r w:rsidRPr="00BB3092">
                <w:t>1.45</w:t>
              </w:r>
            </w:ins>
          </w:p>
        </w:tc>
        <w:tc>
          <w:tcPr>
            <w:tcW w:w="400" w:type="dxa"/>
            <w:noWrap/>
            <w:vAlign w:val="bottom"/>
            <w:hideMark/>
          </w:tcPr>
          <w:p w14:paraId="2A0D1A0F" w14:textId="77777777" w:rsidR="00BE46E5" w:rsidRPr="00BB3092" w:rsidRDefault="00BE46E5" w:rsidP="006A7A6C">
            <w:pPr>
              <w:pStyle w:val="tabletext11"/>
              <w:jc w:val="center"/>
              <w:rPr>
                <w:ins w:id="12471" w:author="Author"/>
              </w:rPr>
            </w:pPr>
            <w:ins w:id="12472" w:author="Author">
              <w:r w:rsidRPr="00BB3092">
                <w:t>1.39</w:t>
              </w:r>
            </w:ins>
          </w:p>
        </w:tc>
        <w:tc>
          <w:tcPr>
            <w:tcW w:w="400" w:type="dxa"/>
            <w:noWrap/>
            <w:vAlign w:val="bottom"/>
            <w:hideMark/>
          </w:tcPr>
          <w:p w14:paraId="53AD8DC3" w14:textId="77777777" w:rsidR="00BE46E5" w:rsidRPr="00BB3092" w:rsidRDefault="00BE46E5" w:rsidP="006A7A6C">
            <w:pPr>
              <w:pStyle w:val="tabletext11"/>
              <w:jc w:val="center"/>
              <w:rPr>
                <w:ins w:id="12473" w:author="Author"/>
              </w:rPr>
            </w:pPr>
            <w:ins w:id="12474" w:author="Author">
              <w:r w:rsidRPr="00BB3092">
                <w:t>1.33</w:t>
              </w:r>
            </w:ins>
          </w:p>
        </w:tc>
        <w:tc>
          <w:tcPr>
            <w:tcW w:w="400" w:type="dxa"/>
            <w:noWrap/>
            <w:vAlign w:val="bottom"/>
            <w:hideMark/>
          </w:tcPr>
          <w:p w14:paraId="44244349" w14:textId="77777777" w:rsidR="00BE46E5" w:rsidRPr="00BB3092" w:rsidRDefault="00BE46E5" w:rsidP="006A7A6C">
            <w:pPr>
              <w:pStyle w:val="tabletext11"/>
              <w:jc w:val="center"/>
              <w:rPr>
                <w:ins w:id="12475" w:author="Author"/>
              </w:rPr>
            </w:pPr>
            <w:ins w:id="12476" w:author="Author">
              <w:r w:rsidRPr="00BB3092">
                <w:t>1.26</w:t>
              </w:r>
            </w:ins>
          </w:p>
        </w:tc>
        <w:tc>
          <w:tcPr>
            <w:tcW w:w="400" w:type="dxa"/>
            <w:noWrap/>
            <w:vAlign w:val="bottom"/>
            <w:hideMark/>
          </w:tcPr>
          <w:p w14:paraId="3E36325E" w14:textId="77777777" w:rsidR="00BE46E5" w:rsidRPr="00BB3092" w:rsidRDefault="00BE46E5" w:rsidP="006A7A6C">
            <w:pPr>
              <w:pStyle w:val="tabletext11"/>
              <w:jc w:val="center"/>
              <w:rPr>
                <w:ins w:id="12477" w:author="Author"/>
              </w:rPr>
            </w:pPr>
            <w:ins w:id="12478" w:author="Author">
              <w:r w:rsidRPr="00BB3092">
                <w:t>1.26</w:t>
              </w:r>
            </w:ins>
          </w:p>
        </w:tc>
        <w:tc>
          <w:tcPr>
            <w:tcW w:w="400" w:type="dxa"/>
            <w:noWrap/>
            <w:vAlign w:val="bottom"/>
            <w:hideMark/>
          </w:tcPr>
          <w:p w14:paraId="40371ABD" w14:textId="77777777" w:rsidR="00BE46E5" w:rsidRPr="00BB3092" w:rsidRDefault="00BE46E5" w:rsidP="006A7A6C">
            <w:pPr>
              <w:pStyle w:val="tabletext11"/>
              <w:jc w:val="center"/>
              <w:rPr>
                <w:ins w:id="12479" w:author="Author"/>
              </w:rPr>
            </w:pPr>
            <w:ins w:id="12480" w:author="Author">
              <w:r w:rsidRPr="00BB3092">
                <w:t>1.26</w:t>
              </w:r>
            </w:ins>
          </w:p>
        </w:tc>
        <w:tc>
          <w:tcPr>
            <w:tcW w:w="400" w:type="dxa"/>
            <w:noWrap/>
            <w:vAlign w:val="bottom"/>
            <w:hideMark/>
          </w:tcPr>
          <w:p w14:paraId="1D098F4B" w14:textId="77777777" w:rsidR="00BE46E5" w:rsidRPr="00BB3092" w:rsidRDefault="00BE46E5" w:rsidP="006A7A6C">
            <w:pPr>
              <w:pStyle w:val="tabletext11"/>
              <w:jc w:val="center"/>
              <w:rPr>
                <w:ins w:id="12481" w:author="Author"/>
              </w:rPr>
            </w:pPr>
            <w:ins w:id="12482" w:author="Author">
              <w:r w:rsidRPr="00BB3092">
                <w:t>1.26</w:t>
              </w:r>
            </w:ins>
          </w:p>
        </w:tc>
        <w:tc>
          <w:tcPr>
            <w:tcW w:w="400" w:type="dxa"/>
            <w:noWrap/>
            <w:vAlign w:val="bottom"/>
            <w:hideMark/>
          </w:tcPr>
          <w:p w14:paraId="12CAE06E" w14:textId="77777777" w:rsidR="00BE46E5" w:rsidRPr="00BB3092" w:rsidRDefault="00BE46E5" w:rsidP="006A7A6C">
            <w:pPr>
              <w:pStyle w:val="tabletext11"/>
              <w:jc w:val="center"/>
              <w:rPr>
                <w:ins w:id="12483" w:author="Author"/>
              </w:rPr>
            </w:pPr>
            <w:ins w:id="12484" w:author="Author">
              <w:r w:rsidRPr="00BB3092">
                <w:t>1.26</w:t>
              </w:r>
            </w:ins>
          </w:p>
        </w:tc>
        <w:tc>
          <w:tcPr>
            <w:tcW w:w="400" w:type="dxa"/>
            <w:noWrap/>
            <w:vAlign w:val="bottom"/>
            <w:hideMark/>
          </w:tcPr>
          <w:p w14:paraId="0C108793" w14:textId="77777777" w:rsidR="00BE46E5" w:rsidRPr="00BB3092" w:rsidRDefault="00BE46E5" w:rsidP="006A7A6C">
            <w:pPr>
              <w:pStyle w:val="tabletext11"/>
              <w:jc w:val="center"/>
              <w:rPr>
                <w:ins w:id="12485" w:author="Author"/>
              </w:rPr>
            </w:pPr>
            <w:ins w:id="12486" w:author="Author">
              <w:r w:rsidRPr="00BB3092">
                <w:t>1.26</w:t>
              </w:r>
            </w:ins>
          </w:p>
        </w:tc>
        <w:tc>
          <w:tcPr>
            <w:tcW w:w="400" w:type="dxa"/>
            <w:noWrap/>
            <w:vAlign w:val="bottom"/>
            <w:hideMark/>
          </w:tcPr>
          <w:p w14:paraId="712DBAF0" w14:textId="77777777" w:rsidR="00BE46E5" w:rsidRPr="00BB3092" w:rsidRDefault="00BE46E5" w:rsidP="006A7A6C">
            <w:pPr>
              <w:pStyle w:val="tabletext11"/>
              <w:jc w:val="center"/>
              <w:rPr>
                <w:ins w:id="12487" w:author="Author"/>
              </w:rPr>
            </w:pPr>
            <w:ins w:id="12488" w:author="Author">
              <w:r w:rsidRPr="00BB3092">
                <w:t>1.26</w:t>
              </w:r>
            </w:ins>
          </w:p>
        </w:tc>
        <w:tc>
          <w:tcPr>
            <w:tcW w:w="400" w:type="dxa"/>
            <w:noWrap/>
            <w:vAlign w:val="bottom"/>
            <w:hideMark/>
          </w:tcPr>
          <w:p w14:paraId="02696D4C" w14:textId="77777777" w:rsidR="00BE46E5" w:rsidRPr="00BB3092" w:rsidRDefault="00BE46E5" w:rsidP="006A7A6C">
            <w:pPr>
              <w:pStyle w:val="tabletext11"/>
              <w:jc w:val="center"/>
              <w:rPr>
                <w:ins w:id="12489" w:author="Author"/>
              </w:rPr>
            </w:pPr>
            <w:ins w:id="12490" w:author="Author">
              <w:r w:rsidRPr="00BB3092">
                <w:t>1.26</w:t>
              </w:r>
            </w:ins>
          </w:p>
        </w:tc>
        <w:tc>
          <w:tcPr>
            <w:tcW w:w="400" w:type="dxa"/>
            <w:noWrap/>
            <w:vAlign w:val="bottom"/>
            <w:hideMark/>
          </w:tcPr>
          <w:p w14:paraId="2192A380" w14:textId="77777777" w:rsidR="00BE46E5" w:rsidRPr="00BB3092" w:rsidRDefault="00BE46E5" w:rsidP="006A7A6C">
            <w:pPr>
              <w:pStyle w:val="tabletext11"/>
              <w:jc w:val="center"/>
              <w:rPr>
                <w:ins w:id="12491" w:author="Author"/>
              </w:rPr>
            </w:pPr>
            <w:ins w:id="12492" w:author="Author">
              <w:r w:rsidRPr="00BB3092">
                <w:t>1.26</w:t>
              </w:r>
            </w:ins>
          </w:p>
        </w:tc>
        <w:tc>
          <w:tcPr>
            <w:tcW w:w="400" w:type="dxa"/>
            <w:noWrap/>
            <w:vAlign w:val="bottom"/>
            <w:hideMark/>
          </w:tcPr>
          <w:p w14:paraId="11972365" w14:textId="77777777" w:rsidR="00BE46E5" w:rsidRPr="00BB3092" w:rsidRDefault="00BE46E5" w:rsidP="006A7A6C">
            <w:pPr>
              <w:pStyle w:val="tabletext11"/>
              <w:jc w:val="center"/>
              <w:rPr>
                <w:ins w:id="12493" w:author="Author"/>
              </w:rPr>
            </w:pPr>
            <w:ins w:id="12494" w:author="Author">
              <w:r w:rsidRPr="00BB3092">
                <w:t>1.26</w:t>
              </w:r>
            </w:ins>
          </w:p>
        </w:tc>
        <w:tc>
          <w:tcPr>
            <w:tcW w:w="400" w:type="dxa"/>
            <w:noWrap/>
            <w:vAlign w:val="bottom"/>
            <w:hideMark/>
          </w:tcPr>
          <w:p w14:paraId="6E35A584" w14:textId="77777777" w:rsidR="00BE46E5" w:rsidRPr="00BB3092" w:rsidRDefault="00BE46E5" w:rsidP="006A7A6C">
            <w:pPr>
              <w:pStyle w:val="tabletext11"/>
              <w:jc w:val="center"/>
              <w:rPr>
                <w:ins w:id="12495" w:author="Author"/>
              </w:rPr>
            </w:pPr>
            <w:ins w:id="12496" w:author="Author">
              <w:r w:rsidRPr="00BB3092">
                <w:t>1.26</w:t>
              </w:r>
            </w:ins>
          </w:p>
        </w:tc>
        <w:tc>
          <w:tcPr>
            <w:tcW w:w="400" w:type="dxa"/>
            <w:noWrap/>
            <w:vAlign w:val="bottom"/>
            <w:hideMark/>
          </w:tcPr>
          <w:p w14:paraId="1B1BB244" w14:textId="77777777" w:rsidR="00BE46E5" w:rsidRPr="00BB3092" w:rsidRDefault="00BE46E5" w:rsidP="006A7A6C">
            <w:pPr>
              <w:pStyle w:val="tabletext11"/>
              <w:jc w:val="center"/>
              <w:rPr>
                <w:ins w:id="12497" w:author="Author"/>
              </w:rPr>
            </w:pPr>
            <w:ins w:id="12498" w:author="Author">
              <w:r w:rsidRPr="00BB3092">
                <w:t>1.26</w:t>
              </w:r>
            </w:ins>
          </w:p>
        </w:tc>
        <w:tc>
          <w:tcPr>
            <w:tcW w:w="400" w:type="dxa"/>
            <w:noWrap/>
            <w:vAlign w:val="bottom"/>
            <w:hideMark/>
          </w:tcPr>
          <w:p w14:paraId="1092912E" w14:textId="77777777" w:rsidR="00BE46E5" w:rsidRPr="00BB3092" w:rsidRDefault="00BE46E5" w:rsidP="006A7A6C">
            <w:pPr>
              <w:pStyle w:val="tabletext11"/>
              <w:jc w:val="center"/>
              <w:rPr>
                <w:ins w:id="12499" w:author="Author"/>
              </w:rPr>
            </w:pPr>
            <w:ins w:id="12500" w:author="Author">
              <w:r w:rsidRPr="00BB3092">
                <w:t>1.26</w:t>
              </w:r>
            </w:ins>
          </w:p>
        </w:tc>
        <w:tc>
          <w:tcPr>
            <w:tcW w:w="400" w:type="dxa"/>
            <w:noWrap/>
            <w:vAlign w:val="bottom"/>
            <w:hideMark/>
          </w:tcPr>
          <w:p w14:paraId="61D84735" w14:textId="77777777" w:rsidR="00BE46E5" w:rsidRPr="00BB3092" w:rsidRDefault="00BE46E5" w:rsidP="006A7A6C">
            <w:pPr>
              <w:pStyle w:val="tabletext11"/>
              <w:jc w:val="center"/>
              <w:rPr>
                <w:ins w:id="12501" w:author="Author"/>
              </w:rPr>
            </w:pPr>
            <w:ins w:id="12502" w:author="Author">
              <w:r w:rsidRPr="00BB3092">
                <w:t>1.26</w:t>
              </w:r>
            </w:ins>
          </w:p>
        </w:tc>
        <w:tc>
          <w:tcPr>
            <w:tcW w:w="440" w:type="dxa"/>
            <w:noWrap/>
            <w:vAlign w:val="bottom"/>
            <w:hideMark/>
          </w:tcPr>
          <w:p w14:paraId="4130B09E" w14:textId="77777777" w:rsidR="00BE46E5" w:rsidRPr="00BB3092" w:rsidRDefault="00BE46E5" w:rsidP="006A7A6C">
            <w:pPr>
              <w:pStyle w:val="tabletext11"/>
              <w:jc w:val="center"/>
              <w:rPr>
                <w:ins w:id="12503" w:author="Author"/>
              </w:rPr>
            </w:pPr>
            <w:ins w:id="12504" w:author="Author">
              <w:r w:rsidRPr="00BB3092">
                <w:t>1.26</w:t>
              </w:r>
            </w:ins>
          </w:p>
        </w:tc>
        <w:tc>
          <w:tcPr>
            <w:tcW w:w="400" w:type="dxa"/>
            <w:noWrap/>
            <w:vAlign w:val="bottom"/>
            <w:hideMark/>
          </w:tcPr>
          <w:p w14:paraId="03F47A9D" w14:textId="77777777" w:rsidR="00BE46E5" w:rsidRPr="00BB3092" w:rsidRDefault="00BE46E5" w:rsidP="006A7A6C">
            <w:pPr>
              <w:pStyle w:val="tabletext11"/>
              <w:jc w:val="center"/>
              <w:rPr>
                <w:ins w:id="12505" w:author="Author"/>
              </w:rPr>
            </w:pPr>
            <w:ins w:id="12506" w:author="Author">
              <w:r w:rsidRPr="00BB3092">
                <w:t>1.26</w:t>
              </w:r>
            </w:ins>
          </w:p>
        </w:tc>
        <w:tc>
          <w:tcPr>
            <w:tcW w:w="400" w:type="dxa"/>
            <w:noWrap/>
            <w:vAlign w:val="bottom"/>
            <w:hideMark/>
          </w:tcPr>
          <w:p w14:paraId="55108B03" w14:textId="77777777" w:rsidR="00BE46E5" w:rsidRPr="00BB3092" w:rsidRDefault="00BE46E5" w:rsidP="006A7A6C">
            <w:pPr>
              <w:pStyle w:val="tabletext11"/>
              <w:jc w:val="center"/>
              <w:rPr>
                <w:ins w:id="12507" w:author="Author"/>
              </w:rPr>
            </w:pPr>
            <w:ins w:id="12508" w:author="Author">
              <w:r w:rsidRPr="00BB3092">
                <w:t>1.26</w:t>
              </w:r>
            </w:ins>
          </w:p>
        </w:tc>
        <w:tc>
          <w:tcPr>
            <w:tcW w:w="400" w:type="dxa"/>
            <w:noWrap/>
            <w:vAlign w:val="bottom"/>
            <w:hideMark/>
          </w:tcPr>
          <w:p w14:paraId="76B1D1D8" w14:textId="77777777" w:rsidR="00BE46E5" w:rsidRPr="00BB3092" w:rsidRDefault="00BE46E5" w:rsidP="006A7A6C">
            <w:pPr>
              <w:pStyle w:val="tabletext11"/>
              <w:jc w:val="center"/>
              <w:rPr>
                <w:ins w:id="12509" w:author="Author"/>
              </w:rPr>
            </w:pPr>
            <w:ins w:id="12510" w:author="Author">
              <w:r w:rsidRPr="00BB3092">
                <w:t>1.26</w:t>
              </w:r>
            </w:ins>
          </w:p>
        </w:tc>
        <w:tc>
          <w:tcPr>
            <w:tcW w:w="400" w:type="dxa"/>
            <w:noWrap/>
            <w:vAlign w:val="bottom"/>
            <w:hideMark/>
          </w:tcPr>
          <w:p w14:paraId="1ECC50EB" w14:textId="77777777" w:rsidR="00BE46E5" w:rsidRPr="00BB3092" w:rsidRDefault="00BE46E5" w:rsidP="006A7A6C">
            <w:pPr>
              <w:pStyle w:val="tabletext11"/>
              <w:jc w:val="center"/>
              <w:rPr>
                <w:ins w:id="12511" w:author="Author"/>
              </w:rPr>
            </w:pPr>
            <w:ins w:id="12512" w:author="Author">
              <w:r w:rsidRPr="00BB3092">
                <w:t>1.26</w:t>
              </w:r>
            </w:ins>
          </w:p>
        </w:tc>
        <w:tc>
          <w:tcPr>
            <w:tcW w:w="460" w:type="dxa"/>
            <w:noWrap/>
            <w:vAlign w:val="bottom"/>
            <w:hideMark/>
          </w:tcPr>
          <w:p w14:paraId="1F490E2E" w14:textId="77777777" w:rsidR="00BE46E5" w:rsidRPr="00BB3092" w:rsidRDefault="00BE46E5" w:rsidP="006A7A6C">
            <w:pPr>
              <w:pStyle w:val="tabletext11"/>
              <w:jc w:val="center"/>
              <w:rPr>
                <w:ins w:id="12513" w:author="Author"/>
              </w:rPr>
            </w:pPr>
            <w:ins w:id="12514" w:author="Author">
              <w:r w:rsidRPr="00BB3092">
                <w:t>1.26</w:t>
              </w:r>
            </w:ins>
          </w:p>
        </w:tc>
      </w:tr>
      <w:tr w:rsidR="00BE46E5" w:rsidRPr="00BB3092" w14:paraId="7E48A134" w14:textId="77777777" w:rsidTr="006A7A6C">
        <w:trPr>
          <w:trHeight w:val="190"/>
          <w:ins w:id="12515" w:author="Author"/>
        </w:trPr>
        <w:tc>
          <w:tcPr>
            <w:tcW w:w="200" w:type="dxa"/>
            <w:tcBorders>
              <w:right w:val="nil"/>
            </w:tcBorders>
            <w:vAlign w:val="bottom"/>
          </w:tcPr>
          <w:p w14:paraId="4F316E0B" w14:textId="77777777" w:rsidR="00BE46E5" w:rsidRPr="00BB3092" w:rsidRDefault="00BE46E5" w:rsidP="006A7A6C">
            <w:pPr>
              <w:pStyle w:val="tabletext11"/>
              <w:jc w:val="right"/>
              <w:rPr>
                <w:ins w:id="12516" w:author="Author"/>
              </w:rPr>
            </w:pPr>
          </w:p>
        </w:tc>
        <w:tc>
          <w:tcPr>
            <w:tcW w:w="1580" w:type="dxa"/>
            <w:tcBorders>
              <w:left w:val="nil"/>
            </w:tcBorders>
            <w:vAlign w:val="bottom"/>
            <w:hideMark/>
          </w:tcPr>
          <w:p w14:paraId="36577E27" w14:textId="77777777" w:rsidR="00BE46E5" w:rsidRPr="00BB3092" w:rsidRDefault="00BE46E5" w:rsidP="006A7A6C">
            <w:pPr>
              <w:pStyle w:val="tabletext11"/>
              <w:tabs>
                <w:tab w:val="decimal" w:pos="640"/>
              </w:tabs>
              <w:rPr>
                <w:ins w:id="12517" w:author="Author"/>
              </w:rPr>
            </w:pPr>
            <w:ins w:id="12518" w:author="Author">
              <w:r w:rsidRPr="00BB3092">
                <w:t>100,000 to 114,999</w:t>
              </w:r>
            </w:ins>
          </w:p>
        </w:tc>
        <w:tc>
          <w:tcPr>
            <w:tcW w:w="680" w:type="dxa"/>
            <w:noWrap/>
            <w:vAlign w:val="bottom"/>
            <w:hideMark/>
          </w:tcPr>
          <w:p w14:paraId="558F760F" w14:textId="77777777" w:rsidR="00BE46E5" w:rsidRPr="00BB3092" w:rsidRDefault="00BE46E5" w:rsidP="006A7A6C">
            <w:pPr>
              <w:pStyle w:val="tabletext11"/>
              <w:jc w:val="center"/>
              <w:rPr>
                <w:ins w:id="12519" w:author="Author"/>
              </w:rPr>
            </w:pPr>
            <w:ins w:id="12520" w:author="Author">
              <w:r w:rsidRPr="00BB3092">
                <w:t>2.23</w:t>
              </w:r>
            </w:ins>
          </w:p>
        </w:tc>
        <w:tc>
          <w:tcPr>
            <w:tcW w:w="900" w:type="dxa"/>
            <w:noWrap/>
            <w:vAlign w:val="bottom"/>
            <w:hideMark/>
          </w:tcPr>
          <w:p w14:paraId="7BB0F9C2" w14:textId="77777777" w:rsidR="00BE46E5" w:rsidRPr="00BB3092" w:rsidRDefault="00BE46E5" w:rsidP="006A7A6C">
            <w:pPr>
              <w:pStyle w:val="tabletext11"/>
              <w:jc w:val="center"/>
              <w:rPr>
                <w:ins w:id="12521" w:author="Author"/>
              </w:rPr>
            </w:pPr>
            <w:ins w:id="12522" w:author="Author">
              <w:r w:rsidRPr="00BB3092">
                <w:t>1.67</w:t>
              </w:r>
            </w:ins>
          </w:p>
        </w:tc>
        <w:tc>
          <w:tcPr>
            <w:tcW w:w="400" w:type="dxa"/>
            <w:noWrap/>
            <w:vAlign w:val="bottom"/>
            <w:hideMark/>
          </w:tcPr>
          <w:p w14:paraId="4F6A7F49" w14:textId="77777777" w:rsidR="00BE46E5" w:rsidRPr="00BB3092" w:rsidRDefault="00BE46E5" w:rsidP="006A7A6C">
            <w:pPr>
              <w:pStyle w:val="tabletext11"/>
              <w:jc w:val="center"/>
              <w:rPr>
                <w:ins w:id="12523" w:author="Author"/>
              </w:rPr>
            </w:pPr>
            <w:ins w:id="12524" w:author="Author">
              <w:r w:rsidRPr="00BB3092">
                <w:t>1.67</w:t>
              </w:r>
            </w:ins>
          </w:p>
        </w:tc>
        <w:tc>
          <w:tcPr>
            <w:tcW w:w="400" w:type="dxa"/>
            <w:noWrap/>
            <w:vAlign w:val="bottom"/>
            <w:hideMark/>
          </w:tcPr>
          <w:p w14:paraId="43A1FE71" w14:textId="77777777" w:rsidR="00BE46E5" w:rsidRPr="00BB3092" w:rsidRDefault="00BE46E5" w:rsidP="006A7A6C">
            <w:pPr>
              <w:pStyle w:val="tabletext11"/>
              <w:jc w:val="center"/>
              <w:rPr>
                <w:ins w:id="12525" w:author="Author"/>
              </w:rPr>
            </w:pPr>
            <w:ins w:id="12526" w:author="Author">
              <w:r w:rsidRPr="00BB3092">
                <w:t>1.67</w:t>
              </w:r>
            </w:ins>
          </w:p>
        </w:tc>
        <w:tc>
          <w:tcPr>
            <w:tcW w:w="400" w:type="dxa"/>
            <w:noWrap/>
            <w:vAlign w:val="bottom"/>
            <w:hideMark/>
          </w:tcPr>
          <w:p w14:paraId="38AB169C" w14:textId="77777777" w:rsidR="00BE46E5" w:rsidRPr="00BB3092" w:rsidRDefault="00BE46E5" w:rsidP="006A7A6C">
            <w:pPr>
              <w:pStyle w:val="tabletext11"/>
              <w:jc w:val="center"/>
              <w:rPr>
                <w:ins w:id="12527" w:author="Author"/>
              </w:rPr>
            </w:pPr>
            <w:ins w:id="12528" w:author="Author">
              <w:r w:rsidRPr="00BB3092">
                <w:t>1.61</w:t>
              </w:r>
            </w:ins>
          </w:p>
        </w:tc>
        <w:tc>
          <w:tcPr>
            <w:tcW w:w="400" w:type="dxa"/>
            <w:noWrap/>
            <w:vAlign w:val="bottom"/>
            <w:hideMark/>
          </w:tcPr>
          <w:p w14:paraId="168F252F" w14:textId="77777777" w:rsidR="00BE46E5" w:rsidRPr="00BB3092" w:rsidRDefault="00BE46E5" w:rsidP="006A7A6C">
            <w:pPr>
              <w:pStyle w:val="tabletext11"/>
              <w:jc w:val="center"/>
              <w:rPr>
                <w:ins w:id="12529" w:author="Author"/>
              </w:rPr>
            </w:pPr>
            <w:ins w:id="12530" w:author="Author">
              <w:r w:rsidRPr="00BB3092">
                <w:t>1.54</w:t>
              </w:r>
            </w:ins>
          </w:p>
        </w:tc>
        <w:tc>
          <w:tcPr>
            <w:tcW w:w="400" w:type="dxa"/>
            <w:noWrap/>
            <w:vAlign w:val="bottom"/>
            <w:hideMark/>
          </w:tcPr>
          <w:p w14:paraId="0C922CA2" w14:textId="77777777" w:rsidR="00BE46E5" w:rsidRPr="00BB3092" w:rsidRDefault="00BE46E5" w:rsidP="006A7A6C">
            <w:pPr>
              <w:pStyle w:val="tabletext11"/>
              <w:jc w:val="center"/>
              <w:rPr>
                <w:ins w:id="12531" w:author="Author"/>
              </w:rPr>
            </w:pPr>
            <w:ins w:id="12532" w:author="Author">
              <w:r w:rsidRPr="00BB3092">
                <w:t>1.47</w:t>
              </w:r>
            </w:ins>
          </w:p>
        </w:tc>
        <w:tc>
          <w:tcPr>
            <w:tcW w:w="400" w:type="dxa"/>
            <w:noWrap/>
            <w:vAlign w:val="bottom"/>
            <w:hideMark/>
          </w:tcPr>
          <w:p w14:paraId="5EC6EAF0" w14:textId="77777777" w:rsidR="00BE46E5" w:rsidRPr="00BB3092" w:rsidRDefault="00BE46E5" w:rsidP="006A7A6C">
            <w:pPr>
              <w:pStyle w:val="tabletext11"/>
              <w:jc w:val="center"/>
              <w:rPr>
                <w:ins w:id="12533" w:author="Author"/>
              </w:rPr>
            </w:pPr>
            <w:ins w:id="12534" w:author="Author">
              <w:r w:rsidRPr="00BB3092">
                <w:t>1.41</w:t>
              </w:r>
            </w:ins>
          </w:p>
        </w:tc>
        <w:tc>
          <w:tcPr>
            <w:tcW w:w="400" w:type="dxa"/>
            <w:noWrap/>
            <w:vAlign w:val="bottom"/>
            <w:hideMark/>
          </w:tcPr>
          <w:p w14:paraId="102FD9D9" w14:textId="77777777" w:rsidR="00BE46E5" w:rsidRPr="00BB3092" w:rsidRDefault="00BE46E5" w:rsidP="006A7A6C">
            <w:pPr>
              <w:pStyle w:val="tabletext11"/>
              <w:jc w:val="center"/>
              <w:rPr>
                <w:ins w:id="12535" w:author="Author"/>
              </w:rPr>
            </w:pPr>
            <w:ins w:id="12536" w:author="Author">
              <w:r w:rsidRPr="00BB3092">
                <w:t>1.34</w:t>
              </w:r>
            </w:ins>
          </w:p>
        </w:tc>
        <w:tc>
          <w:tcPr>
            <w:tcW w:w="400" w:type="dxa"/>
            <w:noWrap/>
            <w:vAlign w:val="bottom"/>
            <w:hideMark/>
          </w:tcPr>
          <w:p w14:paraId="16C51973" w14:textId="77777777" w:rsidR="00BE46E5" w:rsidRPr="00BB3092" w:rsidRDefault="00BE46E5" w:rsidP="006A7A6C">
            <w:pPr>
              <w:pStyle w:val="tabletext11"/>
              <w:jc w:val="center"/>
              <w:rPr>
                <w:ins w:id="12537" w:author="Author"/>
              </w:rPr>
            </w:pPr>
            <w:ins w:id="12538" w:author="Author">
              <w:r w:rsidRPr="00BB3092">
                <w:t>1.34</w:t>
              </w:r>
            </w:ins>
          </w:p>
        </w:tc>
        <w:tc>
          <w:tcPr>
            <w:tcW w:w="400" w:type="dxa"/>
            <w:noWrap/>
            <w:vAlign w:val="bottom"/>
            <w:hideMark/>
          </w:tcPr>
          <w:p w14:paraId="226E0C6C" w14:textId="77777777" w:rsidR="00BE46E5" w:rsidRPr="00BB3092" w:rsidRDefault="00BE46E5" w:rsidP="006A7A6C">
            <w:pPr>
              <w:pStyle w:val="tabletext11"/>
              <w:jc w:val="center"/>
              <w:rPr>
                <w:ins w:id="12539" w:author="Author"/>
              </w:rPr>
            </w:pPr>
            <w:ins w:id="12540" w:author="Author">
              <w:r w:rsidRPr="00BB3092">
                <w:t>1.34</w:t>
              </w:r>
            </w:ins>
          </w:p>
        </w:tc>
        <w:tc>
          <w:tcPr>
            <w:tcW w:w="400" w:type="dxa"/>
            <w:noWrap/>
            <w:vAlign w:val="bottom"/>
            <w:hideMark/>
          </w:tcPr>
          <w:p w14:paraId="72DF5530" w14:textId="77777777" w:rsidR="00BE46E5" w:rsidRPr="00BB3092" w:rsidRDefault="00BE46E5" w:rsidP="006A7A6C">
            <w:pPr>
              <w:pStyle w:val="tabletext11"/>
              <w:jc w:val="center"/>
              <w:rPr>
                <w:ins w:id="12541" w:author="Author"/>
              </w:rPr>
            </w:pPr>
            <w:ins w:id="12542" w:author="Author">
              <w:r w:rsidRPr="00BB3092">
                <w:t>1.34</w:t>
              </w:r>
            </w:ins>
          </w:p>
        </w:tc>
        <w:tc>
          <w:tcPr>
            <w:tcW w:w="400" w:type="dxa"/>
            <w:noWrap/>
            <w:vAlign w:val="bottom"/>
            <w:hideMark/>
          </w:tcPr>
          <w:p w14:paraId="7CD3F6FD" w14:textId="77777777" w:rsidR="00BE46E5" w:rsidRPr="00BB3092" w:rsidRDefault="00BE46E5" w:rsidP="006A7A6C">
            <w:pPr>
              <w:pStyle w:val="tabletext11"/>
              <w:jc w:val="center"/>
              <w:rPr>
                <w:ins w:id="12543" w:author="Author"/>
              </w:rPr>
            </w:pPr>
            <w:ins w:id="12544" w:author="Author">
              <w:r w:rsidRPr="00BB3092">
                <w:t>1.34</w:t>
              </w:r>
            </w:ins>
          </w:p>
        </w:tc>
        <w:tc>
          <w:tcPr>
            <w:tcW w:w="400" w:type="dxa"/>
            <w:noWrap/>
            <w:vAlign w:val="bottom"/>
            <w:hideMark/>
          </w:tcPr>
          <w:p w14:paraId="6AB73F1E" w14:textId="77777777" w:rsidR="00BE46E5" w:rsidRPr="00BB3092" w:rsidRDefault="00BE46E5" w:rsidP="006A7A6C">
            <w:pPr>
              <w:pStyle w:val="tabletext11"/>
              <w:jc w:val="center"/>
              <w:rPr>
                <w:ins w:id="12545" w:author="Author"/>
              </w:rPr>
            </w:pPr>
            <w:ins w:id="12546" w:author="Author">
              <w:r w:rsidRPr="00BB3092">
                <w:t>1.34</w:t>
              </w:r>
            </w:ins>
          </w:p>
        </w:tc>
        <w:tc>
          <w:tcPr>
            <w:tcW w:w="400" w:type="dxa"/>
            <w:noWrap/>
            <w:vAlign w:val="bottom"/>
            <w:hideMark/>
          </w:tcPr>
          <w:p w14:paraId="12FD61CE" w14:textId="77777777" w:rsidR="00BE46E5" w:rsidRPr="00BB3092" w:rsidRDefault="00BE46E5" w:rsidP="006A7A6C">
            <w:pPr>
              <w:pStyle w:val="tabletext11"/>
              <w:jc w:val="center"/>
              <w:rPr>
                <w:ins w:id="12547" w:author="Author"/>
              </w:rPr>
            </w:pPr>
            <w:ins w:id="12548" w:author="Author">
              <w:r w:rsidRPr="00BB3092">
                <w:t>1.34</w:t>
              </w:r>
            </w:ins>
          </w:p>
        </w:tc>
        <w:tc>
          <w:tcPr>
            <w:tcW w:w="400" w:type="dxa"/>
            <w:noWrap/>
            <w:vAlign w:val="bottom"/>
            <w:hideMark/>
          </w:tcPr>
          <w:p w14:paraId="1D9DD1A3" w14:textId="77777777" w:rsidR="00BE46E5" w:rsidRPr="00BB3092" w:rsidRDefault="00BE46E5" w:rsidP="006A7A6C">
            <w:pPr>
              <w:pStyle w:val="tabletext11"/>
              <w:jc w:val="center"/>
              <w:rPr>
                <w:ins w:id="12549" w:author="Author"/>
              </w:rPr>
            </w:pPr>
            <w:ins w:id="12550" w:author="Author">
              <w:r w:rsidRPr="00BB3092">
                <w:t>1.34</w:t>
              </w:r>
            </w:ins>
          </w:p>
        </w:tc>
        <w:tc>
          <w:tcPr>
            <w:tcW w:w="400" w:type="dxa"/>
            <w:noWrap/>
            <w:vAlign w:val="bottom"/>
            <w:hideMark/>
          </w:tcPr>
          <w:p w14:paraId="4A801DBA" w14:textId="77777777" w:rsidR="00BE46E5" w:rsidRPr="00BB3092" w:rsidRDefault="00BE46E5" w:rsidP="006A7A6C">
            <w:pPr>
              <w:pStyle w:val="tabletext11"/>
              <w:jc w:val="center"/>
              <w:rPr>
                <w:ins w:id="12551" w:author="Author"/>
              </w:rPr>
            </w:pPr>
            <w:ins w:id="12552" w:author="Author">
              <w:r w:rsidRPr="00BB3092">
                <w:t>1.34</w:t>
              </w:r>
            </w:ins>
          </w:p>
        </w:tc>
        <w:tc>
          <w:tcPr>
            <w:tcW w:w="400" w:type="dxa"/>
            <w:noWrap/>
            <w:vAlign w:val="bottom"/>
            <w:hideMark/>
          </w:tcPr>
          <w:p w14:paraId="3001354C" w14:textId="77777777" w:rsidR="00BE46E5" w:rsidRPr="00BB3092" w:rsidRDefault="00BE46E5" w:rsidP="006A7A6C">
            <w:pPr>
              <w:pStyle w:val="tabletext11"/>
              <w:jc w:val="center"/>
              <w:rPr>
                <w:ins w:id="12553" w:author="Author"/>
              </w:rPr>
            </w:pPr>
            <w:ins w:id="12554" w:author="Author">
              <w:r w:rsidRPr="00BB3092">
                <w:t>1.34</w:t>
              </w:r>
            </w:ins>
          </w:p>
        </w:tc>
        <w:tc>
          <w:tcPr>
            <w:tcW w:w="400" w:type="dxa"/>
            <w:noWrap/>
            <w:vAlign w:val="bottom"/>
            <w:hideMark/>
          </w:tcPr>
          <w:p w14:paraId="39667E73" w14:textId="77777777" w:rsidR="00BE46E5" w:rsidRPr="00BB3092" w:rsidRDefault="00BE46E5" w:rsidP="006A7A6C">
            <w:pPr>
              <w:pStyle w:val="tabletext11"/>
              <w:jc w:val="center"/>
              <w:rPr>
                <w:ins w:id="12555" w:author="Author"/>
              </w:rPr>
            </w:pPr>
            <w:ins w:id="12556" w:author="Author">
              <w:r w:rsidRPr="00BB3092">
                <w:t>1.34</w:t>
              </w:r>
            </w:ins>
          </w:p>
        </w:tc>
        <w:tc>
          <w:tcPr>
            <w:tcW w:w="400" w:type="dxa"/>
            <w:noWrap/>
            <w:vAlign w:val="bottom"/>
            <w:hideMark/>
          </w:tcPr>
          <w:p w14:paraId="2C0DD373" w14:textId="77777777" w:rsidR="00BE46E5" w:rsidRPr="00BB3092" w:rsidRDefault="00BE46E5" w:rsidP="006A7A6C">
            <w:pPr>
              <w:pStyle w:val="tabletext11"/>
              <w:jc w:val="center"/>
              <w:rPr>
                <w:ins w:id="12557" w:author="Author"/>
              </w:rPr>
            </w:pPr>
            <w:ins w:id="12558" w:author="Author">
              <w:r w:rsidRPr="00BB3092">
                <w:t>1.34</w:t>
              </w:r>
            </w:ins>
          </w:p>
        </w:tc>
        <w:tc>
          <w:tcPr>
            <w:tcW w:w="400" w:type="dxa"/>
            <w:noWrap/>
            <w:vAlign w:val="bottom"/>
            <w:hideMark/>
          </w:tcPr>
          <w:p w14:paraId="2975BC2B" w14:textId="77777777" w:rsidR="00BE46E5" w:rsidRPr="00BB3092" w:rsidRDefault="00BE46E5" w:rsidP="006A7A6C">
            <w:pPr>
              <w:pStyle w:val="tabletext11"/>
              <w:jc w:val="center"/>
              <w:rPr>
                <w:ins w:id="12559" w:author="Author"/>
              </w:rPr>
            </w:pPr>
            <w:ins w:id="12560" w:author="Author">
              <w:r w:rsidRPr="00BB3092">
                <w:t>1.34</w:t>
              </w:r>
            </w:ins>
          </w:p>
        </w:tc>
        <w:tc>
          <w:tcPr>
            <w:tcW w:w="400" w:type="dxa"/>
            <w:noWrap/>
            <w:vAlign w:val="bottom"/>
            <w:hideMark/>
          </w:tcPr>
          <w:p w14:paraId="24C08BD9" w14:textId="77777777" w:rsidR="00BE46E5" w:rsidRPr="00BB3092" w:rsidRDefault="00BE46E5" w:rsidP="006A7A6C">
            <w:pPr>
              <w:pStyle w:val="tabletext11"/>
              <w:jc w:val="center"/>
              <w:rPr>
                <w:ins w:id="12561" w:author="Author"/>
              </w:rPr>
            </w:pPr>
            <w:ins w:id="12562" w:author="Author">
              <w:r w:rsidRPr="00BB3092">
                <w:t>1.34</w:t>
              </w:r>
            </w:ins>
          </w:p>
        </w:tc>
        <w:tc>
          <w:tcPr>
            <w:tcW w:w="440" w:type="dxa"/>
            <w:noWrap/>
            <w:vAlign w:val="bottom"/>
            <w:hideMark/>
          </w:tcPr>
          <w:p w14:paraId="09C1CF97" w14:textId="77777777" w:rsidR="00BE46E5" w:rsidRPr="00BB3092" w:rsidRDefault="00BE46E5" w:rsidP="006A7A6C">
            <w:pPr>
              <w:pStyle w:val="tabletext11"/>
              <w:jc w:val="center"/>
              <w:rPr>
                <w:ins w:id="12563" w:author="Author"/>
              </w:rPr>
            </w:pPr>
            <w:ins w:id="12564" w:author="Author">
              <w:r w:rsidRPr="00BB3092">
                <w:t>1.34</w:t>
              </w:r>
            </w:ins>
          </w:p>
        </w:tc>
        <w:tc>
          <w:tcPr>
            <w:tcW w:w="400" w:type="dxa"/>
            <w:noWrap/>
            <w:vAlign w:val="bottom"/>
            <w:hideMark/>
          </w:tcPr>
          <w:p w14:paraId="6B457978" w14:textId="77777777" w:rsidR="00BE46E5" w:rsidRPr="00BB3092" w:rsidRDefault="00BE46E5" w:rsidP="006A7A6C">
            <w:pPr>
              <w:pStyle w:val="tabletext11"/>
              <w:jc w:val="center"/>
              <w:rPr>
                <w:ins w:id="12565" w:author="Author"/>
              </w:rPr>
            </w:pPr>
            <w:ins w:id="12566" w:author="Author">
              <w:r w:rsidRPr="00BB3092">
                <w:t>1.34</w:t>
              </w:r>
            </w:ins>
          </w:p>
        </w:tc>
        <w:tc>
          <w:tcPr>
            <w:tcW w:w="400" w:type="dxa"/>
            <w:noWrap/>
            <w:vAlign w:val="bottom"/>
            <w:hideMark/>
          </w:tcPr>
          <w:p w14:paraId="6351D179" w14:textId="77777777" w:rsidR="00BE46E5" w:rsidRPr="00BB3092" w:rsidRDefault="00BE46E5" w:rsidP="006A7A6C">
            <w:pPr>
              <w:pStyle w:val="tabletext11"/>
              <w:jc w:val="center"/>
              <w:rPr>
                <w:ins w:id="12567" w:author="Author"/>
              </w:rPr>
            </w:pPr>
            <w:ins w:id="12568" w:author="Author">
              <w:r w:rsidRPr="00BB3092">
                <w:t>1.34</w:t>
              </w:r>
            </w:ins>
          </w:p>
        </w:tc>
        <w:tc>
          <w:tcPr>
            <w:tcW w:w="400" w:type="dxa"/>
            <w:noWrap/>
            <w:vAlign w:val="bottom"/>
            <w:hideMark/>
          </w:tcPr>
          <w:p w14:paraId="54DE09EA" w14:textId="77777777" w:rsidR="00BE46E5" w:rsidRPr="00BB3092" w:rsidRDefault="00BE46E5" w:rsidP="006A7A6C">
            <w:pPr>
              <w:pStyle w:val="tabletext11"/>
              <w:jc w:val="center"/>
              <w:rPr>
                <w:ins w:id="12569" w:author="Author"/>
              </w:rPr>
            </w:pPr>
            <w:ins w:id="12570" w:author="Author">
              <w:r w:rsidRPr="00BB3092">
                <w:t>1.34</w:t>
              </w:r>
            </w:ins>
          </w:p>
        </w:tc>
        <w:tc>
          <w:tcPr>
            <w:tcW w:w="400" w:type="dxa"/>
            <w:noWrap/>
            <w:vAlign w:val="bottom"/>
            <w:hideMark/>
          </w:tcPr>
          <w:p w14:paraId="652F329E" w14:textId="77777777" w:rsidR="00BE46E5" w:rsidRPr="00BB3092" w:rsidRDefault="00BE46E5" w:rsidP="006A7A6C">
            <w:pPr>
              <w:pStyle w:val="tabletext11"/>
              <w:jc w:val="center"/>
              <w:rPr>
                <w:ins w:id="12571" w:author="Author"/>
              </w:rPr>
            </w:pPr>
            <w:ins w:id="12572" w:author="Author">
              <w:r w:rsidRPr="00BB3092">
                <w:t>1.34</w:t>
              </w:r>
            </w:ins>
          </w:p>
        </w:tc>
        <w:tc>
          <w:tcPr>
            <w:tcW w:w="460" w:type="dxa"/>
            <w:noWrap/>
            <w:vAlign w:val="bottom"/>
            <w:hideMark/>
          </w:tcPr>
          <w:p w14:paraId="5EB5C4B8" w14:textId="77777777" w:rsidR="00BE46E5" w:rsidRPr="00BB3092" w:rsidRDefault="00BE46E5" w:rsidP="006A7A6C">
            <w:pPr>
              <w:pStyle w:val="tabletext11"/>
              <w:jc w:val="center"/>
              <w:rPr>
                <w:ins w:id="12573" w:author="Author"/>
              </w:rPr>
            </w:pPr>
            <w:ins w:id="12574" w:author="Author">
              <w:r w:rsidRPr="00BB3092">
                <w:t>1.34</w:t>
              </w:r>
            </w:ins>
          </w:p>
        </w:tc>
      </w:tr>
      <w:tr w:rsidR="00BE46E5" w:rsidRPr="00BB3092" w14:paraId="63B6E02F" w14:textId="77777777" w:rsidTr="006A7A6C">
        <w:trPr>
          <w:trHeight w:val="190"/>
          <w:ins w:id="12575" w:author="Author"/>
        </w:trPr>
        <w:tc>
          <w:tcPr>
            <w:tcW w:w="200" w:type="dxa"/>
            <w:tcBorders>
              <w:right w:val="nil"/>
            </w:tcBorders>
            <w:vAlign w:val="bottom"/>
          </w:tcPr>
          <w:p w14:paraId="435D4A57" w14:textId="77777777" w:rsidR="00BE46E5" w:rsidRPr="00BB3092" w:rsidRDefault="00BE46E5" w:rsidP="006A7A6C">
            <w:pPr>
              <w:pStyle w:val="tabletext11"/>
              <w:jc w:val="right"/>
              <w:rPr>
                <w:ins w:id="12576" w:author="Author"/>
              </w:rPr>
            </w:pPr>
          </w:p>
        </w:tc>
        <w:tc>
          <w:tcPr>
            <w:tcW w:w="1580" w:type="dxa"/>
            <w:tcBorders>
              <w:left w:val="nil"/>
            </w:tcBorders>
            <w:vAlign w:val="bottom"/>
            <w:hideMark/>
          </w:tcPr>
          <w:p w14:paraId="6CF9CE95" w14:textId="77777777" w:rsidR="00BE46E5" w:rsidRPr="00BB3092" w:rsidRDefault="00BE46E5" w:rsidP="006A7A6C">
            <w:pPr>
              <w:pStyle w:val="tabletext11"/>
              <w:tabs>
                <w:tab w:val="decimal" w:pos="640"/>
              </w:tabs>
              <w:rPr>
                <w:ins w:id="12577" w:author="Author"/>
              </w:rPr>
            </w:pPr>
            <w:ins w:id="12578" w:author="Author">
              <w:r w:rsidRPr="00BB3092">
                <w:t>115,000 to 129,999</w:t>
              </w:r>
            </w:ins>
          </w:p>
        </w:tc>
        <w:tc>
          <w:tcPr>
            <w:tcW w:w="680" w:type="dxa"/>
            <w:noWrap/>
            <w:vAlign w:val="bottom"/>
            <w:hideMark/>
          </w:tcPr>
          <w:p w14:paraId="4677284F" w14:textId="77777777" w:rsidR="00BE46E5" w:rsidRPr="00BB3092" w:rsidRDefault="00BE46E5" w:rsidP="006A7A6C">
            <w:pPr>
              <w:pStyle w:val="tabletext11"/>
              <w:jc w:val="center"/>
              <w:rPr>
                <w:ins w:id="12579" w:author="Author"/>
              </w:rPr>
            </w:pPr>
            <w:ins w:id="12580" w:author="Author">
              <w:r w:rsidRPr="00BB3092">
                <w:t>2.35</w:t>
              </w:r>
            </w:ins>
          </w:p>
        </w:tc>
        <w:tc>
          <w:tcPr>
            <w:tcW w:w="900" w:type="dxa"/>
            <w:noWrap/>
            <w:vAlign w:val="bottom"/>
            <w:hideMark/>
          </w:tcPr>
          <w:p w14:paraId="6452340A" w14:textId="77777777" w:rsidR="00BE46E5" w:rsidRPr="00BB3092" w:rsidRDefault="00BE46E5" w:rsidP="006A7A6C">
            <w:pPr>
              <w:pStyle w:val="tabletext11"/>
              <w:jc w:val="center"/>
              <w:rPr>
                <w:ins w:id="12581" w:author="Author"/>
              </w:rPr>
            </w:pPr>
            <w:ins w:id="12582" w:author="Author">
              <w:r w:rsidRPr="00BB3092">
                <w:t>1.76</w:t>
              </w:r>
            </w:ins>
          </w:p>
        </w:tc>
        <w:tc>
          <w:tcPr>
            <w:tcW w:w="400" w:type="dxa"/>
            <w:noWrap/>
            <w:vAlign w:val="bottom"/>
            <w:hideMark/>
          </w:tcPr>
          <w:p w14:paraId="40A35F91" w14:textId="77777777" w:rsidR="00BE46E5" w:rsidRPr="00BB3092" w:rsidRDefault="00BE46E5" w:rsidP="006A7A6C">
            <w:pPr>
              <w:pStyle w:val="tabletext11"/>
              <w:jc w:val="center"/>
              <w:rPr>
                <w:ins w:id="12583" w:author="Author"/>
              </w:rPr>
            </w:pPr>
            <w:ins w:id="12584" w:author="Author">
              <w:r w:rsidRPr="00BB3092">
                <w:t>1.76</w:t>
              </w:r>
            </w:ins>
          </w:p>
        </w:tc>
        <w:tc>
          <w:tcPr>
            <w:tcW w:w="400" w:type="dxa"/>
            <w:noWrap/>
            <w:vAlign w:val="bottom"/>
            <w:hideMark/>
          </w:tcPr>
          <w:p w14:paraId="569601C9" w14:textId="77777777" w:rsidR="00BE46E5" w:rsidRPr="00BB3092" w:rsidRDefault="00BE46E5" w:rsidP="006A7A6C">
            <w:pPr>
              <w:pStyle w:val="tabletext11"/>
              <w:jc w:val="center"/>
              <w:rPr>
                <w:ins w:id="12585" w:author="Author"/>
              </w:rPr>
            </w:pPr>
            <w:ins w:id="12586" w:author="Author">
              <w:r w:rsidRPr="00BB3092">
                <w:t>1.76</w:t>
              </w:r>
            </w:ins>
          </w:p>
        </w:tc>
        <w:tc>
          <w:tcPr>
            <w:tcW w:w="400" w:type="dxa"/>
            <w:noWrap/>
            <w:vAlign w:val="bottom"/>
            <w:hideMark/>
          </w:tcPr>
          <w:p w14:paraId="53CF5A21" w14:textId="77777777" w:rsidR="00BE46E5" w:rsidRPr="00BB3092" w:rsidRDefault="00BE46E5" w:rsidP="006A7A6C">
            <w:pPr>
              <w:pStyle w:val="tabletext11"/>
              <w:jc w:val="center"/>
              <w:rPr>
                <w:ins w:id="12587" w:author="Author"/>
              </w:rPr>
            </w:pPr>
            <w:ins w:id="12588" w:author="Author">
              <w:r w:rsidRPr="00BB3092">
                <w:t>1.69</w:t>
              </w:r>
            </w:ins>
          </w:p>
        </w:tc>
        <w:tc>
          <w:tcPr>
            <w:tcW w:w="400" w:type="dxa"/>
            <w:noWrap/>
            <w:vAlign w:val="bottom"/>
            <w:hideMark/>
          </w:tcPr>
          <w:p w14:paraId="54C18339" w14:textId="77777777" w:rsidR="00BE46E5" w:rsidRPr="00BB3092" w:rsidRDefault="00BE46E5" w:rsidP="006A7A6C">
            <w:pPr>
              <w:pStyle w:val="tabletext11"/>
              <w:jc w:val="center"/>
              <w:rPr>
                <w:ins w:id="12589" w:author="Author"/>
              </w:rPr>
            </w:pPr>
            <w:ins w:id="12590" w:author="Author">
              <w:r w:rsidRPr="00BB3092">
                <w:t>1.62</w:t>
              </w:r>
            </w:ins>
          </w:p>
        </w:tc>
        <w:tc>
          <w:tcPr>
            <w:tcW w:w="400" w:type="dxa"/>
            <w:noWrap/>
            <w:vAlign w:val="bottom"/>
            <w:hideMark/>
          </w:tcPr>
          <w:p w14:paraId="1ED3F661" w14:textId="77777777" w:rsidR="00BE46E5" w:rsidRPr="00BB3092" w:rsidRDefault="00BE46E5" w:rsidP="006A7A6C">
            <w:pPr>
              <w:pStyle w:val="tabletext11"/>
              <w:jc w:val="center"/>
              <w:rPr>
                <w:ins w:id="12591" w:author="Author"/>
              </w:rPr>
            </w:pPr>
            <w:ins w:id="12592" w:author="Author">
              <w:r w:rsidRPr="00BB3092">
                <w:t>1.55</w:t>
              </w:r>
            </w:ins>
          </w:p>
        </w:tc>
        <w:tc>
          <w:tcPr>
            <w:tcW w:w="400" w:type="dxa"/>
            <w:noWrap/>
            <w:vAlign w:val="bottom"/>
            <w:hideMark/>
          </w:tcPr>
          <w:p w14:paraId="449FA474" w14:textId="77777777" w:rsidR="00BE46E5" w:rsidRPr="00BB3092" w:rsidRDefault="00BE46E5" w:rsidP="006A7A6C">
            <w:pPr>
              <w:pStyle w:val="tabletext11"/>
              <w:jc w:val="center"/>
              <w:rPr>
                <w:ins w:id="12593" w:author="Author"/>
              </w:rPr>
            </w:pPr>
            <w:ins w:id="12594" w:author="Author">
              <w:r w:rsidRPr="00BB3092">
                <w:t>1.48</w:t>
              </w:r>
            </w:ins>
          </w:p>
        </w:tc>
        <w:tc>
          <w:tcPr>
            <w:tcW w:w="400" w:type="dxa"/>
            <w:noWrap/>
            <w:vAlign w:val="bottom"/>
            <w:hideMark/>
          </w:tcPr>
          <w:p w14:paraId="3B74DF57" w14:textId="77777777" w:rsidR="00BE46E5" w:rsidRPr="00BB3092" w:rsidRDefault="00BE46E5" w:rsidP="006A7A6C">
            <w:pPr>
              <w:pStyle w:val="tabletext11"/>
              <w:jc w:val="center"/>
              <w:rPr>
                <w:ins w:id="12595" w:author="Author"/>
              </w:rPr>
            </w:pPr>
            <w:ins w:id="12596" w:author="Author">
              <w:r w:rsidRPr="00BB3092">
                <w:t>1.41</w:t>
              </w:r>
            </w:ins>
          </w:p>
        </w:tc>
        <w:tc>
          <w:tcPr>
            <w:tcW w:w="400" w:type="dxa"/>
            <w:noWrap/>
            <w:vAlign w:val="bottom"/>
            <w:hideMark/>
          </w:tcPr>
          <w:p w14:paraId="0DA8E759" w14:textId="77777777" w:rsidR="00BE46E5" w:rsidRPr="00BB3092" w:rsidRDefault="00BE46E5" w:rsidP="006A7A6C">
            <w:pPr>
              <w:pStyle w:val="tabletext11"/>
              <w:jc w:val="center"/>
              <w:rPr>
                <w:ins w:id="12597" w:author="Author"/>
              </w:rPr>
            </w:pPr>
            <w:ins w:id="12598" w:author="Author">
              <w:r w:rsidRPr="00BB3092">
                <w:t>1.41</w:t>
              </w:r>
            </w:ins>
          </w:p>
        </w:tc>
        <w:tc>
          <w:tcPr>
            <w:tcW w:w="400" w:type="dxa"/>
            <w:noWrap/>
            <w:vAlign w:val="bottom"/>
            <w:hideMark/>
          </w:tcPr>
          <w:p w14:paraId="23BFF389" w14:textId="77777777" w:rsidR="00BE46E5" w:rsidRPr="00BB3092" w:rsidRDefault="00BE46E5" w:rsidP="006A7A6C">
            <w:pPr>
              <w:pStyle w:val="tabletext11"/>
              <w:jc w:val="center"/>
              <w:rPr>
                <w:ins w:id="12599" w:author="Author"/>
              </w:rPr>
            </w:pPr>
            <w:ins w:id="12600" w:author="Author">
              <w:r w:rsidRPr="00BB3092">
                <w:t>1.41</w:t>
              </w:r>
            </w:ins>
          </w:p>
        </w:tc>
        <w:tc>
          <w:tcPr>
            <w:tcW w:w="400" w:type="dxa"/>
            <w:noWrap/>
            <w:vAlign w:val="bottom"/>
            <w:hideMark/>
          </w:tcPr>
          <w:p w14:paraId="15EE9D13" w14:textId="77777777" w:rsidR="00BE46E5" w:rsidRPr="00BB3092" w:rsidRDefault="00BE46E5" w:rsidP="006A7A6C">
            <w:pPr>
              <w:pStyle w:val="tabletext11"/>
              <w:jc w:val="center"/>
              <w:rPr>
                <w:ins w:id="12601" w:author="Author"/>
              </w:rPr>
            </w:pPr>
            <w:ins w:id="12602" w:author="Author">
              <w:r w:rsidRPr="00BB3092">
                <w:t>1.41</w:t>
              </w:r>
            </w:ins>
          </w:p>
        </w:tc>
        <w:tc>
          <w:tcPr>
            <w:tcW w:w="400" w:type="dxa"/>
            <w:noWrap/>
            <w:vAlign w:val="bottom"/>
            <w:hideMark/>
          </w:tcPr>
          <w:p w14:paraId="7E0C8E42" w14:textId="77777777" w:rsidR="00BE46E5" w:rsidRPr="00BB3092" w:rsidRDefault="00BE46E5" w:rsidP="006A7A6C">
            <w:pPr>
              <w:pStyle w:val="tabletext11"/>
              <w:jc w:val="center"/>
              <w:rPr>
                <w:ins w:id="12603" w:author="Author"/>
              </w:rPr>
            </w:pPr>
            <w:ins w:id="12604" w:author="Author">
              <w:r w:rsidRPr="00BB3092">
                <w:t>1.41</w:t>
              </w:r>
            </w:ins>
          </w:p>
        </w:tc>
        <w:tc>
          <w:tcPr>
            <w:tcW w:w="400" w:type="dxa"/>
            <w:noWrap/>
            <w:vAlign w:val="bottom"/>
            <w:hideMark/>
          </w:tcPr>
          <w:p w14:paraId="42BA6832" w14:textId="77777777" w:rsidR="00BE46E5" w:rsidRPr="00BB3092" w:rsidRDefault="00BE46E5" w:rsidP="006A7A6C">
            <w:pPr>
              <w:pStyle w:val="tabletext11"/>
              <w:jc w:val="center"/>
              <w:rPr>
                <w:ins w:id="12605" w:author="Author"/>
              </w:rPr>
            </w:pPr>
            <w:ins w:id="12606" w:author="Author">
              <w:r w:rsidRPr="00BB3092">
                <w:t>1.41</w:t>
              </w:r>
            </w:ins>
          </w:p>
        </w:tc>
        <w:tc>
          <w:tcPr>
            <w:tcW w:w="400" w:type="dxa"/>
            <w:noWrap/>
            <w:vAlign w:val="bottom"/>
            <w:hideMark/>
          </w:tcPr>
          <w:p w14:paraId="043C2780" w14:textId="77777777" w:rsidR="00BE46E5" w:rsidRPr="00BB3092" w:rsidRDefault="00BE46E5" w:rsidP="006A7A6C">
            <w:pPr>
              <w:pStyle w:val="tabletext11"/>
              <w:jc w:val="center"/>
              <w:rPr>
                <w:ins w:id="12607" w:author="Author"/>
              </w:rPr>
            </w:pPr>
            <w:ins w:id="12608" w:author="Author">
              <w:r w:rsidRPr="00BB3092">
                <w:t>1.41</w:t>
              </w:r>
            </w:ins>
          </w:p>
        </w:tc>
        <w:tc>
          <w:tcPr>
            <w:tcW w:w="400" w:type="dxa"/>
            <w:noWrap/>
            <w:vAlign w:val="bottom"/>
            <w:hideMark/>
          </w:tcPr>
          <w:p w14:paraId="12C40B1B" w14:textId="77777777" w:rsidR="00BE46E5" w:rsidRPr="00BB3092" w:rsidRDefault="00BE46E5" w:rsidP="006A7A6C">
            <w:pPr>
              <w:pStyle w:val="tabletext11"/>
              <w:jc w:val="center"/>
              <w:rPr>
                <w:ins w:id="12609" w:author="Author"/>
              </w:rPr>
            </w:pPr>
            <w:ins w:id="12610" w:author="Author">
              <w:r w:rsidRPr="00BB3092">
                <w:t>1.41</w:t>
              </w:r>
            </w:ins>
          </w:p>
        </w:tc>
        <w:tc>
          <w:tcPr>
            <w:tcW w:w="400" w:type="dxa"/>
            <w:noWrap/>
            <w:vAlign w:val="bottom"/>
            <w:hideMark/>
          </w:tcPr>
          <w:p w14:paraId="05EAC7BB" w14:textId="77777777" w:rsidR="00BE46E5" w:rsidRPr="00BB3092" w:rsidRDefault="00BE46E5" w:rsidP="006A7A6C">
            <w:pPr>
              <w:pStyle w:val="tabletext11"/>
              <w:jc w:val="center"/>
              <w:rPr>
                <w:ins w:id="12611" w:author="Author"/>
              </w:rPr>
            </w:pPr>
            <w:ins w:id="12612" w:author="Author">
              <w:r w:rsidRPr="00BB3092">
                <w:t>1.41</w:t>
              </w:r>
            </w:ins>
          </w:p>
        </w:tc>
        <w:tc>
          <w:tcPr>
            <w:tcW w:w="400" w:type="dxa"/>
            <w:noWrap/>
            <w:vAlign w:val="bottom"/>
            <w:hideMark/>
          </w:tcPr>
          <w:p w14:paraId="1AFCF7E6" w14:textId="77777777" w:rsidR="00BE46E5" w:rsidRPr="00BB3092" w:rsidRDefault="00BE46E5" w:rsidP="006A7A6C">
            <w:pPr>
              <w:pStyle w:val="tabletext11"/>
              <w:jc w:val="center"/>
              <w:rPr>
                <w:ins w:id="12613" w:author="Author"/>
              </w:rPr>
            </w:pPr>
            <w:ins w:id="12614" w:author="Author">
              <w:r w:rsidRPr="00BB3092">
                <w:t>1.41</w:t>
              </w:r>
            </w:ins>
          </w:p>
        </w:tc>
        <w:tc>
          <w:tcPr>
            <w:tcW w:w="400" w:type="dxa"/>
            <w:noWrap/>
            <w:vAlign w:val="bottom"/>
            <w:hideMark/>
          </w:tcPr>
          <w:p w14:paraId="75BEF769" w14:textId="77777777" w:rsidR="00BE46E5" w:rsidRPr="00BB3092" w:rsidRDefault="00BE46E5" w:rsidP="006A7A6C">
            <w:pPr>
              <w:pStyle w:val="tabletext11"/>
              <w:jc w:val="center"/>
              <w:rPr>
                <w:ins w:id="12615" w:author="Author"/>
              </w:rPr>
            </w:pPr>
            <w:ins w:id="12616" w:author="Author">
              <w:r w:rsidRPr="00BB3092">
                <w:t>1.41</w:t>
              </w:r>
            </w:ins>
          </w:p>
        </w:tc>
        <w:tc>
          <w:tcPr>
            <w:tcW w:w="400" w:type="dxa"/>
            <w:noWrap/>
            <w:vAlign w:val="bottom"/>
            <w:hideMark/>
          </w:tcPr>
          <w:p w14:paraId="3A267493" w14:textId="77777777" w:rsidR="00BE46E5" w:rsidRPr="00BB3092" w:rsidRDefault="00BE46E5" w:rsidP="006A7A6C">
            <w:pPr>
              <w:pStyle w:val="tabletext11"/>
              <w:jc w:val="center"/>
              <w:rPr>
                <w:ins w:id="12617" w:author="Author"/>
              </w:rPr>
            </w:pPr>
            <w:ins w:id="12618" w:author="Author">
              <w:r w:rsidRPr="00BB3092">
                <w:t>1.41</w:t>
              </w:r>
            </w:ins>
          </w:p>
        </w:tc>
        <w:tc>
          <w:tcPr>
            <w:tcW w:w="400" w:type="dxa"/>
            <w:noWrap/>
            <w:vAlign w:val="bottom"/>
            <w:hideMark/>
          </w:tcPr>
          <w:p w14:paraId="705307F0" w14:textId="77777777" w:rsidR="00BE46E5" w:rsidRPr="00BB3092" w:rsidRDefault="00BE46E5" w:rsidP="006A7A6C">
            <w:pPr>
              <w:pStyle w:val="tabletext11"/>
              <w:jc w:val="center"/>
              <w:rPr>
                <w:ins w:id="12619" w:author="Author"/>
              </w:rPr>
            </w:pPr>
            <w:ins w:id="12620" w:author="Author">
              <w:r w:rsidRPr="00BB3092">
                <w:t>1.41</w:t>
              </w:r>
            </w:ins>
          </w:p>
        </w:tc>
        <w:tc>
          <w:tcPr>
            <w:tcW w:w="400" w:type="dxa"/>
            <w:noWrap/>
            <w:vAlign w:val="bottom"/>
            <w:hideMark/>
          </w:tcPr>
          <w:p w14:paraId="3C64688A" w14:textId="77777777" w:rsidR="00BE46E5" w:rsidRPr="00BB3092" w:rsidRDefault="00BE46E5" w:rsidP="006A7A6C">
            <w:pPr>
              <w:pStyle w:val="tabletext11"/>
              <w:jc w:val="center"/>
              <w:rPr>
                <w:ins w:id="12621" w:author="Author"/>
              </w:rPr>
            </w:pPr>
            <w:ins w:id="12622" w:author="Author">
              <w:r w:rsidRPr="00BB3092">
                <w:t>1.41</w:t>
              </w:r>
            </w:ins>
          </w:p>
        </w:tc>
        <w:tc>
          <w:tcPr>
            <w:tcW w:w="440" w:type="dxa"/>
            <w:noWrap/>
            <w:vAlign w:val="bottom"/>
            <w:hideMark/>
          </w:tcPr>
          <w:p w14:paraId="730B54C4" w14:textId="77777777" w:rsidR="00BE46E5" w:rsidRPr="00BB3092" w:rsidRDefault="00BE46E5" w:rsidP="006A7A6C">
            <w:pPr>
              <w:pStyle w:val="tabletext11"/>
              <w:jc w:val="center"/>
              <w:rPr>
                <w:ins w:id="12623" w:author="Author"/>
              </w:rPr>
            </w:pPr>
            <w:ins w:id="12624" w:author="Author">
              <w:r w:rsidRPr="00BB3092">
                <w:t>1.41</w:t>
              </w:r>
            </w:ins>
          </w:p>
        </w:tc>
        <w:tc>
          <w:tcPr>
            <w:tcW w:w="400" w:type="dxa"/>
            <w:noWrap/>
            <w:vAlign w:val="bottom"/>
            <w:hideMark/>
          </w:tcPr>
          <w:p w14:paraId="14BFCCDB" w14:textId="77777777" w:rsidR="00BE46E5" w:rsidRPr="00BB3092" w:rsidRDefault="00BE46E5" w:rsidP="006A7A6C">
            <w:pPr>
              <w:pStyle w:val="tabletext11"/>
              <w:jc w:val="center"/>
              <w:rPr>
                <w:ins w:id="12625" w:author="Author"/>
              </w:rPr>
            </w:pPr>
            <w:ins w:id="12626" w:author="Author">
              <w:r w:rsidRPr="00BB3092">
                <w:t>1.41</w:t>
              </w:r>
            </w:ins>
          </w:p>
        </w:tc>
        <w:tc>
          <w:tcPr>
            <w:tcW w:w="400" w:type="dxa"/>
            <w:noWrap/>
            <w:vAlign w:val="bottom"/>
            <w:hideMark/>
          </w:tcPr>
          <w:p w14:paraId="1D22A588" w14:textId="77777777" w:rsidR="00BE46E5" w:rsidRPr="00BB3092" w:rsidRDefault="00BE46E5" w:rsidP="006A7A6C">
            <w:pPr>
              <w:pStyle w:val="tabletext11"/>
              <w:jc w:val="center"/>
              <w:rPr>
                <w:ins w:id="12627" w:author="Author"/>
              </w:rPr>
            </w:pPr>
            <w:ins w:id="12628" w:author="Author">
              <w:r w:rsidRPr="00BB3092">
                <w:t>1.41</w:t>
              </w:r>
            </w:ins>
          </w:p>
        </w:tc>
        <w:tc>
          <w:tcPr>
            <w:tcW w:w="400" w:type="dxa"/>
            <w:noWrap/>
            <w:vAlign w:val="bottom"/>
            <w:hideMark/>
          </w:tcPr>
          <w:p w14:paraId="5535202E" w14:textId="77777777" w:rsidR="00BE46E5" w:rsidRPr="00BB3092" w:rsidRDefault="00BE46E5" w:rsidP="006A7A6C">
            <w:pPr>
              <w:pStyle w:val="tabletext11"/>
              <w:jc w:val="center"/>
              <w:rPr>
                <w:ins w:id="12629" w:author="Author"/>
              </w:rPr>
            </w:pPr>
            <w:ins w:id="12630" w:author="Author">
              <w:r w:rsidRPr="00BB3092">
                <w:t>1.41</w:t>
              </w:r>
            </w:ins>
          </w:p>
        </w:tc>
        <w:tc>
          <w:tcPr>
            <w:tcW w:w="400" w:type="dxa"/>
            <w:noWrap/>
            <w:vAlign w:val="bottom"/>
            <w:hideMark/>
          </w:tcPr>
          <w:p w14:paraId="72207361" w14:textId="77777777" w:rsidR="00BE46E5" w:rsidRPr="00BB3092" w:rsidRDefault="00BE46E5" w:rsidP="006A7A6C">
            <w:pPr>
              <w:pStyle w:val="tabletext11"/>
              <w:jc w:val="center"/>
              <w:rPr>
                <w:ins w:id="12631" w:author="Author"/>
              </w:rPr>
            </w:pPr>
            <w:ins w:id="12632" w:author="Author">
              <w:r w:rsidRPr="00BB3092">
                <w:t>1.41</w:t>
              </w:r>
            </w:ins>
          </w:p>
        </w:tc>
        <w:tc>
          <w:tcPr>
            <w:tcW w:w="460" w:type="dxa"/>
            <w:noWrap/>
            <w:vAlign w:val="bottom"/>
            <w:hideMark/>
          </w:tcPr>
          <w:p w14:paraId="61F734F1" w14:textId="77777777" w:rsidR="00BE46E5" w:rsidRPr="00BB3092" w:rsidRDefault="00BE46E5" w:rsidP="006A7A6C">
            <w:pPr>
              <w:pStyle w:val="tabletext11"/>
              <w:jc w:val="center"/>
              <w:rPr>
                <w:ins w:id="12633" w:author="Author"/>
              </w:rPr>
            </w:pPr>
            <w:ins w:id="12634" w:author="Author">
              <w:r w:rsidRPr="00BB3092">
                <w:t>1.41</w:t>
              </w:r>
            </w:ins>
          </w:p>
        </w:tc>
      </w:tr>
      <w:tr w:rsidR="00BE46E5" w:rsidRPr="00BB3092" w14:paraId="4E6C6BC7" w14:textId="77777777" w:rsidTr="006A7A6C">
        <w:trPr>
          <w:trHeight w:val="190"/>
          <w:ins w:id="12635" w:author="Author"/>
        </w:trPr>
        <w:tc>
          <w:tcPr>
            <w:tcW w:w="200" w:type="dxa"/>
            <w:tcBorders>
              <w:right w:val="nil"/>
            </w:tcBorders>
            <w:vAlign w:val="bottom"/>
          </w:tcPr>
          <w:p w14:paraId="79C354B8" w14:textId="77777777" w:rsidR="00BE46E5" w:rsidRPr="00BB3092" w:rsidRDefault="00BE46E5" w:rsidP="006A7A6C">
            <w:pPr>
              <w:pStyle w:val="tabletext11"/>
              <w:jc w:val="right"/>
              <w:rPr>
                <w:ins w:id="12636" w:author="Author"/>
              </w:rPr>
            </w:pPr>
          </w:p>
        </w:tc>
        <w:tc>
          <w:tcPr>
            <w:tcW w:w="1580" w:type="dxa"/>
            <w:tcBorders>
              <w:left w:val="nil"/>
            </w:tcBorders>
            <w:vAlign w:val="bottom"/>
            <w:hideMark/>
          </w:tcPr>
          <w:p w14:paraId="55961B64" w14:textId="77777777" w:rsidR="00BE46E5" w:rsidRPr="00BB3092" w:rsidRDefault="00BE46E5" w:rsidP="006A7A6C">
            <w:pPr>
              <w:pStyle w:val="tabletext11"/>
              <w:tabs>
                <w:tab w:val="decimal" w:pos="640"/>
              </w:tabs>
              <w:rPr>
                <w:ins w:id="12637" w:author="Author"/>
              </w:rPr>
            </w:pPr>
            <w:ins w:id="12638" w:author="Author">
              <w:r w:rsidRPr="00BB3092">
                <w:t>130,000 to 149,999</w:t>
              </w:r>
            </w:ins>
          </w:p>
        </w:tc>
        <w:tc>
          <w:tcPr>
            <w:tcW w:w="680" w:type="dxa"/>
            <w:noWrap/>
            <w:vAlign w:val="bottom"/>
            <w:hideMark/>
          </w:tcPr>
          <w:p w14:paraId="7AA5B19A" w14:textId="77777777" w:rsidR="00BE46E5" w:rsidRPr="00BB3092" w:rsidRDefault="00BE46E5" w:rsidP="006A7A6C">
            <w:pPr>
              <w:pStyle w:val="tabletext11"/>
              <w:jc w:val="center"/>
              <w:rPr>
                <w:ins w:id="12639" w:author="Author"/>
              </w:rPr>
            </w:pPr>
            <w:ins w:id="12640" w:author="Author">
              <w:r w:rsidRPr="00BB3092">
                <w:t>2.47</w:t>
              </w:r>
            </w:ins>
          </w:p>
        </w:tc>
        <w:tc>
          <w:tcPr>
            <w:tcW w:w="900" w:type="dxa"/>
            <w:noWrap/>
            <w:vAlign w:val="bottom"/>
            <w:hideMark/>
          </w:tcPr>
          <w:p w14:paraId="419B5ED3" w14:textId="77777777" w:rsidR="00BE46E5" w:rsidRPr="00BB3092" w:rsidRDefault="00BE46E5" w:rsidP="006A7A6C">
            <w:pPr>
              <w:pStyle w:val="tabletext11"/>
              <w:jc w:val="center"/>
              <w:rPr>
                <w:ins w:id="12641" w:author="Author"/>
              </w:rPr>
            </w:pPr>
            <w:ins w:id="12642" w:author="Author">
              <w:r w:rsidRPr="00BB3092">
                <w:t>1.85</w:t>
              </w:r>
            </w:ins>
          </w:p>
        </w:tc>
        <w:tc>
          <w:tcPr>
            <w:tcW w:w="400" w:type="dxa"/>
            <w:noWrap/>
            <w:vAlign w:val="bottom"/>
            <w:hideMark/>
          </w:tcPr>
          <w:p w14:paraId="0091A47D" w14:textId="77777777" w:rsidR="00BE46E5" w:rsidRPr="00BB3092" w:rsidRDefault="00BE46E5" w:rsidP="006A7A6C">
            <w:pPr>
              <w:pStyle w:val="tabletext11"/>
              <w:jc w:val="center"/>
              <w:rPr>
                <w:ins w:id="12643" w:author="Author"/>
              </w:rPr>
            </w:pPr>
            <w:ins w:id="12644" w:author="Author">
              <w:r w:rsidRPr="00BB3092">
                <w:t>1.85</w:t>
              </w:r>
            </w:ins>
          </w:p>
        </w:tc>
        <w:tc>
          <w:tcPr>
            <w:tcW w:w="400" w:type="dxa"/>
            <w:noWrap/>
            <w:vAlign w:val="bottom"/>
            <w:hideMark/>
          </w:tcPr>
          <w:p w14:paraId="6E600F19" w14:textId="77777777" w:rsidR="00BE46E5" w:rsidRPr="00BB3092" w:rsidRDefault="00BE46E5" w:rsidP="006A7A6C">
            <w:pPr>
              <w:pStyle w:val="tabletext11"/>
              <w:jc w:val="center"/>
              <w:rPr>
                <w:ins w:id="12645" w:author="Author"/>
              </w:rPr>
            </w:pPr>
            <w:ins w:id="12646" w:author="Author">
              <w:r w:rsidRPr="00BB3092">
                <w:t>1.85</w:t>
              </w:r>
            </w:ins>
          </w:p>
        </w:tc>
        <w:tc>
          <w:tcPr>
            <w:tcW w:w="400" w:type="dxa"/>
            <w:noWrap/>
            <w:vAlign w:val="bottom"/>
            <w:hideMark/>
          </w:tcPr>
          <w:p w14:paraId="76301B0E" w14:textId="77777777" w:rsidR="00BE46E5" w:rsidRPr="00BB3092" w:rsidRDefault="00BE46E5" w:rsidP="006A7A6C">
            <w:pPr>
              <w:pStyle w:val="tabletext11"/>
              <w:jc w:val="center"/>
              <w:rPr>
                <w:ins w:id="12647" w:author="Author"/>
              </w:rPr>
            </w:pPr>
            <w:ins w:id="12648" w:author="Author">
              <w:r w:rsidRPr="00BB3092">
                <w:t>1.78</w:t>
              </w:r>
            </w:ins>
          </w:p>
        </w:tc>
        <w:tc>
          <w:tcPr>
            <w:tcW w:w="400" w:type="dxa"/>
            <w:noWrap/>
            <w:vAlign w:val="bottom"/>
            <w:hideMark/>
          </w:tcPr>
          <w:p w14:paraId="2E8ADFE6" w14:textId="77777777" w:rsidR="00BE46E5" w:rsidRPr="00BB3092" w:rsidRDefault="00BE46E5" w:rsidP="006A7A6C">
            <w:pPr>
              <w:pStyle w:val="tabletext11"/>
              <w:jc w:val="center"/>
              <w:rPr>
                <w:ins w:id="12649" w:author="Author"/>
              </w:rPr>
            </w:pPr>
            <w:ins w:id="12650" w:author="Author">
              <w:r w:rsidRPr="00BB3092">
                <w:t>1.70</w:t>
              </w:r>
            </w:ins>
          </w:p>
        </w:tc>
        <w:tc>
          <w:tcPr>
            <w:tcW w:w="400" w:type="dxa"/>
            <w:noWrap/>
            <w:vAlign w:val="bottom"/>
            <w:hideMark/>
          </w:tcPr>
          <w:p w14:paraId="20BC3F1E" w14:textId="77777777" w:rsidR="00BE46E5" w:rsidRPr="00BB3092" w:rsidRDefault="00BE46E5" w:rsidP="006A7A6C">
            <w:pPr>
              <w:pStyle w:val="tabletext11"/>
              <w:jc w:val="center"/>
              <w:rPr>
                <w:ins w:id="12651" w:author="Author"/>
              </w:rPr>
            </w:pPr>
            <w:ins w:id="12652" w:author="Author">
              <w:r w:rsidRPr="00BB3092">
                <w:t>1.63</w:t>
              </w:r>
            </w:ins>
          </w:p>
        </w:tc>
        <w:tc>
          <w:tcPr>
            <w:tcW w:w="400" w:type="dxa"/>
            <w:noWrap/>
            <w:vAlign w:val="bottom"/>
            <w:hideMark/>
          </w:tcPr>
          <w:p w14:paraId="70CE1D17" w14:textId="77777777" w:rsidR="00BE46E5" w:rsidRPr="00BB3092" w:rsidRDefault="00BE46E5" w:rsidP="006A7A6C">
            <w:pPr>
              <w:pStyle w:val="tabletext11"/>
              <w:jc w:val="center"/>
              <w:rPr>
                <w:ins w:id="12653" w:author="Author"/>
              </w:rPr>
            </w:pPr>
            <w:ins w:id="12654" w:author="Author">
              <w:r w:rsidRPr="00BB3092">
                <w:t>1.56</w:t>
              </w:r>
            </w:ins>
          </w:p>
        </w:tc>
        <w:tc>
          <w:tcPr>
            <w:tcW w:w="400" w:type="dxa"/>
            <w:noWrap/>
            <w:vAlign w:val="bottom"/>
            <w:hideMark/>
          </w:tcPr>
          <w:p w14:paraId="2E3EE83A" w14:textId="77777777" w:rsidR="00BE46E5" w:rsidRPr="00BB3092" w:rsidRDefault="00BE46E5" w:rsidP="006A7A6C">
            <w:pPr>
              <w:pStyle w:val="tabletext11"/>
              <w:jc w:val="center"/>
              <w:rPr>
                <w:ins w:id="12655" w:author="Author"/>
              </w:rPr>
            </w:pPr>
            <w:ins w:id="12656" w:author="Author">
              <w:r w:rsidRPr="00BB3092">
                <w:t>1.48</w:t>
              </w:r>
            </w:ins>
          </w:p>
        </w:tc>
        <w:tc>
          <w:tcPr>
            <w:tcW w:w="400" w:type="dxa"/>
            <w:noWrap/>
            <w:vAlign w:val="bottom"/>
            <w:hideMark/>
          </w:tcPr>
          <w:p w14:paraId="3E5FD010" w14:textId="77777777" w:rsidR="00BE46E5" w:rsidRPr="00BB3092" w:rsidRDefault="00BE46E5" w:rsidP="006A7A6C">
            <w:pPr>
              <w:pStyle w:val="tabletext11"/>
              <w:jc w:val="center"/>
              <w:rPr>
                <w:ins w:id="12657" w:author="Author"/>
              </w:rPr>
            </w:pPr>
            <w:ins w:id="12658" w:author="Author">
              <w:r w:rsidRPr="00BB3092">
                <w:t>1.48</w:t>
              </w:r>
            </w:ins>
          </w:p>
        </w:tc>
        <w:tc>
          <w:tcPr>
            <w:tcW w:w="400" w:type="dxa"/>
            <w:noWrap/>
            <w:vAlign w:val="bottom"/>
            <w:hideMark/>
          </w:tcPr>
          <w:p w14:paraId="7CBDCB3A" w14:textId="77777777" w:rsidR="00BE46E5" w:rsidRPr="00BB3092" w:rsidRDefault="00BE46E5" w:rsidP="006A7A6C">
            <w:pPr>
              <w:pStyle w:val="tabletext11"/>
              <w:jc w:val="center"/>
              <w:rPr>
                <w:ins w:id="12659" w:author="Author"/>
              </w:rPr>
            </w:pPr>
            <w:ins w:id="12660" w:author="Author">
              <w:r w:rsidRPr="00BB3092">
                <w:t>1.48</w:t>
              </w:r>
            </w:ins>
          </w:p>
        </w:tc>
        <w:tc>
          <w:tcPr>
            <w:tcW w:w="400" w:type="dxa"/>
            <w:noWrap/>
            <w:vAlign w:val="bottom"/>
            <w:hideMark/>
          </w:tcPr>
          <w:p w14:paraId="182A72F9" w14:textId="77777777" w:rsidR="00BE46E5" w:rsidRPr="00BB3092" w:rsidRDefault="00BE46E5" w:rsidP="006A7A6C">
            <w:pPr>
              <w:pStyle w:val="tabletext11"/>
              <w:jc w:val="center"/>
              <w:rPr>
                <w:ins w:id="12661" w:author="Author"/>
              </w:rPr>
            </w:pPr>
            <w:ins w:id="12662" w:author="Author">
              <w:r w:rsidRPr="00BB3092">
                <w:t>1.48</w:t>
              </w:r>
            </w:ins>
          </w:p>
        </w:tc>
        <w:tc>
          <w:tcPr>
            <w:tcW w:w="400" w:type="dxa"/>
            <w:noWrap/>
            <w:vAlign w:val="bottom"/>
            <w:hideMark/>
          </w:tcPr>
          <w:p w14:paraId="2F897A86" w14:textId="77777777" w:rsidR="00BE46E5" w:rsidRPr="00BB3092" w:rsidRDefault="00BE46E5" w:rsidP="006A7A6C">
            <w:pPr>
              <w:pStyle w:val="tabletext11"/>
              <w:jc w:val="center"/>
              <w:rPr>
                <w:ins w:id="12663" w:author="Author"/>
              </w:rPr>
            </w:pPr>
            <w:ins w:id="12664" w:author="Author">
              <w:r w:rsidRPr="00BB3092">
                <w:t>1.48</w:t>
              </w:r>
            </w:ins>
          </w:p>
        </w:tc>
        <w:tc>
          <w:tcPr>
            <w:tcW w:w="400" w:type="dxa"/>
            <w:noWrap/>
            <w:vAlign w:val="bottom"/>
            <w:hideMark/>
          </w:tcPr>
          <w:p w14:paraId="482E25C5" w14:textId="77777777" w:rsidR="00BE46E5" w:rsidRPr="00BB3092" w:rsidRDefault="00BE46E5" w:rsidP="006A7A6C">
            <w:pPr>
              <w:pStyle w:val="tabletext11"/>
              <w:jc w:val="center"/>
              <w:rPr>
                <w:ins w:id="12665" w:author="Author"/>
              </w:rPr>
            </w:pPr>
            <w:ins w:id="12666" w:author="Author">
              <w:r w:rsidRPr="00BB3092">
                <w:t>1.48</w:t>
              </w:r>
            </w:ins>
          </w:p>
        </w:tc>
        <w:tc>
          <w:tcPr>
            <w:tcW w:w="400" w:type="dxa"/>
            <w:noWrap/>
            <w:vAlign w:val="bottom"/>
            <w:hideMark/>
          </w:tcPr>
          <w:p w14:paraId="2D6BCE29" w14:textId="77777777" w:rsidR="00BE46E5" w:rsidRPr="00BB3092" w:rsidRDefault="00BE46E5" w:rsidP="006A7A6C">
            <w:pPr>
              <w:pStyle w:val="tabletext11"/>
              <w:jc w:val="center"/>
              <w:rPr>
                <w:ins w:id="12667" w:author="Author"/>
              </w:rPr>
            </w:pPr>
            <w:ins w:id="12668" w:author="Author">
              <w:r w:rsidRPr="00BB3092">
                <w:t>1.48</w:t>
              </w:r>
            </w:ins>
          </w:p>
        </w:tc>
        <w:tc>
          <w:tcPr>
            <w:tcW w:w="400" w:type="dxa"/>
            <w:noWrap/>
            <w:vAlign w:val="bottom"/>
            <w:hideMark/>
          </w:tcPr>
          <w:p w14:paraId="1BD0BB56" w14:textId="77777777" w:rsidR="00BE46E5" w:rsidRPr="00BB3092" w:rsidRDefault="00BE46E5" w:rsidP="006A7A6C">
            <w:pPr>
              <w:pStyle w:val="tabletext11"/>
              <w:jc w:val="center"/>
              <w:rPr>
                <w:ins w:id="12669" w:author="Author"/>
              </w:rPr>
            </w:pPr>
            <w:ins w:id="12670" w:author="Author">
              <w:r w:rsidRPr="00BB3092">
                <w:t>1.48</w:t>
              </w:r>
            </w:ins>
          </w:p>
        </w:tc>
        <w:tc>
          <w:tcPr>
            <w:tcW w:w="400" w:type="dxa"/>
            <w:noWrap/>
            <w:vAlign w:val="bottom"/>
            <w:hideMark/>
          </w:tcPr>
          <w:p w14:paraId="31AF8DD0" w14:textId="77777777" w:rsidR="00BE46E5" w:rsidRPr="00BB3092" w:rsidRDefault="00BE46E5" w:rsidP="006A7A6C">
            <w:pPr>
              <w:pStyle w:val="tabletext11"/>
              <w:jc w:val="center"/>
              <w:rPr>
                <w:ins w:id="12671" w:author="Author"/>
              </w:rPr>
            </w:pPr>
            <w:ins w:id="12672" w:author="Author">
              <w:r w:rsidRPr="00BB3092">
                <w:t>1.48</w:t>
              </w:r>
            </w:ins>
          </w:p>
        </w:tc>
        <w:tc>
          <w:tcPr>
            <w:tcW w:w="400" w:type="dxa"/>
            <w:noWrap/>
            <w:vAlign w:val="bottom"/>
            <w:hideMark/>
          </w:tcPr>
          <w:p w14:paraId="36E0278D" w14:textId="77777777" w:rsidR="00BE46E5" w:rsidRPr="00BB3092" w:rsidRDefault="00BE46E5" w:rsidP="006A7A6C">
            <w:pPr>
              <w:pStyle w:val="tabletext11"/>
              <w:jc w:val="center"/>
              <w:rPr>
                <w:ins w:id="12673" w:author="Author"/>
              </w:rPr>
            </w:pPr>
            <w:ins w:id="12674" w:author="Author">
              <w:r w:rsidRPr="00BB3092">
                <w:t>1.48</w:t>
              </w:r>
            </w:ins>
          </w:p>
        </w:tc>
        <w:tc>
          <w:tcPr>
            <w:tcW w:w="400" w:type="dxa"/>
            <w:noWrap/>
            <w:vAlign w:val="bottom"/>
            <w:hideMark/>
          </w:tcPr>
          <w:p w14:paraId="505A0E89" w14:textId="77777777" w:rsidR="00BE46E5" w:rsidRPr="00BB3092" w:rsidRDefault="00BE46E5" w:rsidP="006A7A6C">
            <w:pPr>
              <w:pStyle w:val="tabletext11"/>
              <w:jc w:val="center"/>
              <w:rPr>
                <w:ins w:id="12675" w:author="Author"/>
              </w:rPr>
            </w:pPr>
            <w:ins w:id="12676" w:author="Author">
              <w:r w:rsidRPr="00BB3092">
                <w:t>1.48</w:t>
              </w:r>
            </w:ins>
          </w:p>
        </w:tc>
        <w:tc>
          <w:tcPr>
            <w:tcW w:w="400" w:type="dxa"/>
            <w:noWrap/>
            <w:vAlign w:val="bottom"/>
            <w:hideMark/>
          </w:tcPr>
          <w:p w14:paraId="29EC6E18" w14:textId="77777777" w:rsidR="00BE46E5" w:rsidRPr="00BB3092" w:rsidRDefault="00BE46E5" w:rsidP="006A7A6C">
            <w:pPr>
              <w:pStyle w:val="tabletext11"/>
              <w:jc w:val="center"/>
              <w:rPr>
                <w:ins w:id="12677" w:author="Author"/>
              </w:rPr>
            </w:pPr>
            <w:ins w:id="12678" w:author="Author">
              <w:r w:rsidRPr="00BB3092">
                <w:t>1.48</w:t>
              </w:r>
            </w:ins>
          </w:p>
        </w:tc>
        <w:tc>
          <w:tcPr>
            <w:tcW w:w="400" w:type="dxa"/>
            <w:noWrap/>
            <w:vAlign w:val="bottom"/>
            <w:hideMark/>
          </w:tcPr>
          <w:p w14:paraId="6E485DC4" w14:textId="77777777" w:rsidR="00BE46E5" w:rsidRPr="00BB3092" w:rsidRDefault="00BE46E5" w:rsidP="006A7A6C">
            <w:pPr>
              <w:pStyle w:val="tabletext11"/>
              <w:jc w:val="center"/>
              <w:rPr>
                <w:ins w:id="12679" w:author="Author"/>
              </w:rPr>
            </w:pPr>
            <w:ins w:id="12680" w:author="Author">
              <w:r w:rsidRPr="00BB3092">
                <w:t>1.48</w:t>
              </w:r>
            </w:ins>
          </w:p>
        </w:tc>
        <w:tc>
          <w:tcPr>
            <w:tcW w:w="400" w:type="dxa"/>
            <w:noWrap/>
            <w:vAlign w:val="bottom"/>
            <w:hideMark/>
          </w:tcPr>
          <w:p w14:paraId="69421A3E" w14:textId="77777777" w:rsidR="00BE46E5" w:rsidRPr="00BB3092" w:rsidRDefault="00BE46E5" w:rsidP="006A7A6C">
            <w:pPr>
              <w:pStyle w:val="tabletext11"/>
              <w:jc w:val="center"/>
              <w:rPr>
                <w:ins w:id="12681" w:author="Author"/>
              </w:rPr>
            </w:pPr>
            <w:ins w:id="12682" w:author="Author">
              <w:r w:rsidRPr="00BB3092">
                <w:t>1.48</w:t>
              </w:r>
            </w:ins>
          </w:p>
        </w:tc>
        <w:tc>
          <w:tcPr>
            <w:tcW w:w="440" w:type="dxa"/>
            <w:noWrap/>
            <w:vAlign w:val="bottom"/>
            <w:hideMark/>
          </w:tcPr>
          <w:p w14:paraId="27F5A80C" w14:textId="77777777" w:rsidR="00BE46E5" w:rsidRPr="00BB3092" w:rsidRDefault="00BE46E5" w:rsidP="006A7A6C">
            <w:pPr>
              <w:pStyle w:val="tabletext11"/>
              <w:jc w:val="center"/>
              <w:rPr>
                <w:ins w:id="12683" w:author="Author"/>
              </w:rPr>
            </w:pPr>
            <w:ins w:id="12684" w:author="Author">
              <w:r w:rsidRPr="00BB3092">
                <w:t>1.48</w:t>
              </w:r>
            </w:ins>
          </w:p>
        </w:tc>
        <w:tc>
          <w:tcPr>
            <w:tcW w:w="400" w:type="dxa"/>
            <w:noWrap/>
            <w:vAlign w:val="bottom"/>
            <w:hideMark/>
          </w:tcPr>
          <w:p w14:paraId="163CA0F0" w14:textId="77777777" w:rsidR="00BE46E5" w:rsidRPr="00BB3092" w:rsidRDefault="00BE46E5" w:rsidP="006A7A6C">
            <w:pPr>
              <w:pStyle w:val="tabletext11"/>
              <w:jc w:val="center"/>
              <w:rPr>
                <w:ins w:id="12685" w:author="Author"/>
              </w:rPr>
            </w:pPr>
            <w:ins w:id="12686" w:author="Author">
              <w:r w:rsidRPr="00BB3092">
                <w:t>1.48</w:t>
              </w:r>
            </w:ins>
          </w:p>
        </w:tc>
        <w:tc>
          <w:tcPr>
            <w:tcW w:w="400" w:type="dxa"/>
            <w:noWrap/>
            <w:vAlign w:val="bottom"/>
            <w:hideMark/>
          </w:tcPr>
          <w:p w14:paraId="2EF6E317" w14:textId="77777777" w:rsidR="00BE46E5" w:rsidRPr="00BB3092" w:rsidRDefault="00BE46E5" w:rsidP="006A7A6C">
            <w:pPr>
              <w:pStyle w:val="tabletext11"/>
              <w:jc w:val="center"/>
              <w:rPr>
                <w:ins w:id="12687" w:author="Author"/>
              </w:rPr>
            </w:pPr>
            <w:ins w:id="12688" w:author="Author">
              <w:r w:rsidRPr="00BB3092">
                <w:t>1.48</w:t>
              </w:r>
            </w:ins>
          </w:p>
        </w:tc>
        <w:tc>
          <w:tcPr>
            <w:tcW w:w="400" w:type="dxa"/>
            <w:noWrap/>
            <w:vAlign w:val="bottom"/>
            <w:hideMark/>
          </w:tcPr>
          <w:p w14:paraId="5072C345" w14:textId="77777777" w:rsidR="00BE46E5" w:rsidRPr="00BB3092" w:rsidRDefault="00BE46E5" w:rsidP="006A7A6C">
            <w:pPr>
              <w:pStyle w:val="tabletext11"/>
              <w:jc w:val="center"/>
              <w:rPr>
                <w:ins w:id="12689" w:author="Author"/>
              </w:rPr>
            </w:pPr>
            <w:ins w:id="12690" w:author="Author">
              <w:r w:rsidRPr="00BB3092">
                <w:t>1.48</w:t>
              </w:r>
            </w:ins>
          </w:p>
        </w:tc>
        <w:tc>
          <w:tcPr>
            <w:tcW w:w="400" w:type="dxa"/>
            <w:noWrap/>
            <w:vAlign w:val="bottom"/>
            <w:hideMark/>
          </w:tcPr>
          <w:p w14:paraId="5DBA06B5" w14:textId="77777777" w:rsidR="00BE46E5" w:rsidRPr="00BB3092" w:rsidRDefault="00BE46E5" w:rsidP="006A7A6C">
            <w:pPr>
              <w:pStyle w:val="tabletext11"/>
              <w:jc w:val="center"/>
              <w:rPr>
                <w:ins w:id="12691" w:author="Author"/>
              </w:rPr>
            </w:pPr>
            <w:ins w:id="12692" w:author="Author">
              <w:r w:rsidRPr="00BB3092">
                <w:t>1.48</w:t>
              </w:r>
            </w:ins>
          </w:p>
        </w:tc>
        <w:tc>
          <w:tcPr>
            <w:tcW w:w="460" w:type="dxa"/>
            <w:noWrap/>
            <w:vAlign w:val="bottom"/>
            <w:hideMark/>
          </w:tcPr>
          <w:p w14:paraId="44A02306" w14:textId="77777777" w:rsidR="00BE46E5" w:rsidRPr="00BB3092" w:rsidRDefault="00BE46E5" w:rsidP="006A7A6C">
            <w:pPr>
              <w:pStyle w:val="tabletext11"/>
              <w:jc w:val="center"/>
              <w:rPr>
                <w:ins w:id="12693" w:author="Author"/>
              </w:rPr>
            </w:pPr>
            <w:ins w:id="12694" w:author="Author">
              <w:r w:rsidRPr="00BB3092">
                <w:t>1.48</w:t>
              </w:r>
            </w:ins>
          </w:p>
        </w:tc>
      </w:tr>
      <w:tr w:rsidR="00BE46E5" w:rsidRPr="00BB3092" w14:paraId="5B3C9A38" w14:textId="77777777" w:rsidTr="006A7A6C">
        <w:trPr>
          <w:trHeight w:val="190"/>
          <w:ins w:id="12695" w:author="Author"/>
        </w:trPr>
        <w:tc>
          <w:tcPr>
            <w:tcW w:w="200" w:type="dxa"/>
            <w:tcBorders>
              <w:right w:val="nil"/>
            </w:tcBorders>
            <w:vAlign w:val="bottom"/>
          </w:tcPr>
          <w:p w14:paraId="306F9FE3" w14:textId="77777777" w:rsidR="00BE46E5" w:rsidRPr="00BB3092" w:rsidRDefault="00BE46E5" w:rsidP="006A7A6C">
            <w:pPr>
              <w:pStyle w:val="tabletext11"/>
              <w:jc w:val="right"/>
              <w:rPr>
                <w:ins w:id="12696" w:author="Author"/>
              </w:rPr>
            </w:pPr>
          </w:p>
        </w:tc>
        <w:tc>
          <w:tcPr>
            <w:tcW w:w="1580" w:type="dxa"/>
            <w:tcBorders>
              <w:left w:val="nil"/>
            </w:tcBorders>
            <w:vAlign w:val="bottom"/>
            <w:hideMark/>
          </w:tcPr>
          <w:p w14:paraId="4555A533" w14:textId="77777777" w:rsidR="00BE46E5" w:rsidRPr="00BB3092" w:rsidRDefault="00BE46E5" w:rsidP="006A7A6C">
            <w:pPr>
              <w:pStyle w:val="tabletext11"/>
              <w:tabs>
                <w:tab w:val="decimal" w:pos="640"/>
              </w:tabs>
              <w:rPr>
                <w:ins w:id="12697" w:author="Author"/>
              </w:rPr>
            </w:pPr>
            <w:ins w:id="12698" w:author="Author">
              <w:r w:rsidRPr="00BB3092">
                <w:t>150,000 to 174,999</w:t>
              </w:r>
            </w:ins>
          </w:p>
        </w:tc>
        <w:tc>
          <w:tcPr>
            <w:tcW w:w="680" w:type="dxa"/>
            <w:noWrap/>
            <w:vAlign w:val="bottom"/>
            <w:hideMark/>
          </w:tcPr>
          <w:p w14:paraId="01AF7849" w14:textId="77777777" w:rsidR="00BE46E5" w:rsidRPr="00BB3092" w:rsidRDefault="00BE46E5" w:rsidP="006A7A6C">
            <w:pPr>
              <w:pStyle w:val="tabletext11"/>
              <w:jc w:val="center"/>
              <w:rPr>
                <w:ins w:id="12699" w:author="Author"/>
              </w:rPr>
            </w:pPr>
            <w:ins w:id="12700" w:author="Author">
              <w:r w:rsidRPr="00BB3092">
                <w:t>2.61</w:t>
              </w:r>
            </w:ins>
          </w:p>
        </w:tc>
        <w:tc>
          <w:tcPr>
            <w:tcW w:w="900" w:type="dxa"/>
            <w:noWrap/>
            <w:vAlign w:val="bottom"/>
            <w:hideMark/>
          </w:tcPr>
          <w:p w14:paraId="43A64B6E" w14:textId="77777777" w:rsidR="00BE46E5" w:rsidRPr="00BB3092" w:rsidRDefault="00BE46E5" w:rsidP="006A7A6C">
            <w:pPr>
              <w:pStyle w:val="tabletext11"/>
              <w:jc w:val="center"/>
              <w:rPr>
                <w:ins w:id="12701" w:author="Author"/>
              </w:rPr>
            </w:pPr>
            <w:ins w:id="12702" w:author="Author">
              <w:r w:rsidRPr="00BB3092">
                <w:t>1.96</w:t>
              </w:r>
            </w:ins>
          </w:p>
        </w:tc>
        <w:tc>
          <w:tcPr>
            <w:tcW w:w="400" w:type="dxa"/>
            <w:noWrap/>
            <w:vAlign w:val="bottom"/>
            <w:hideMark/>
          </w:tcPr>
          <w:p w14:paraId="5DA89CAB" w14:textId="77777777" w:rsidR="00BE46E5" w:rsidRPr="00BB3092" w:rsidRDefault="00BE46E5" w:rsidP="006A7A6C">
            <w:pPr>
              <w:pStyle w:val="tabletext11"/>
              <w:jc w:val="center"/>
              <w:rPr>
                <w:ins w:id="12703" w:author="Author"/>
              </w:rPr>
            </w:pPr>
            <w:ins w:id="12704" w:author="Author">
              <w:r w:rsidRPr="00BB3092">
                <w:t>1.96</w:t>
              </w:r>
            </w:ins>
          </w:p>
        </w:tc>
        <w:tc>
          <w:tcPr>
            <w:tcW w:w="400" w:type="dxa"/>
            <w:noWrap/>
            <w:vAlign w:val="bottom"/>
            <w:hideMark/>
          </w:tcPr>
          <w:p w14:paraId="288F3792" w14:textId="77777777" w:rsidR="00BE46E5" w:rsidRPr="00BB3092" w:rsidRDefault="00BE46E5" w:rsidP="006A7A6C">
            <w:pPr>
              <w:pStyle w:val="tabletext11"/>
              <w:jc w:val="center"/>
              <w:rPr>
                <w:ins w:id="12705" w:author="Author"/>
              </w:rPr>
            </w:pPr>
            <w:ins w:id="12706" w:author="Author">
              <w:r w:rsidRPr="00BB3092">
                <w:t>1.96</w:t>
              </w:r>
            </w:ins>
          </w:p>
        </w:tc>
        <w:tc>
          <w:tcPr>
            <w:tcW w:w="400" w:type="dxa"/>
            <w:noWrap/>
            <w:vAlign w:val="bottom"/>
            <w:hideMark/>
          </w:tcPr>
          <w:p w14:paraId="1953A1A6" w14:textId="77777777" w:rsidR="00BE46E5" w:rsidRPr="00BB3092" w:rsidRDefault="00BE46E5" w:rsidP="006A7A6C">
            <w:pPr>
              <w:pStyle w:val="tabletext11"/>
              <w:jc w:val="center"/>
              <w:rPr>
                <w:ins w:id="12707" w:author="Author"/>
              </w:rPr>
            </w:pPr>
            <w:ins w:id="12708" w:author="Author">
              <w:r w:rsidRPr="00BB3092">
                <w:t>1.88</w:t>
              </w:r>
            </w:ins>
          </w:p>
        </w:tc>
        <w:tc>
          <w:tcPr>
            <w:tcW w:w="400" w:type="dxa"/>
            <w:noWrap/>
            <w:vAlign w:val="bottom"/>
            <w:hideMark/>
          </w:tcPr>
          <w:p w14:paraId="386D2D54" w14:textId="77777777" w:rsidR="00BE46E5" w:rsidRPr="00BB3092" w:rsidRDefault="00BE46E5" w:rsidP="006A7A6C">
            <w:pPr>
              <w:pStyle w:val="tabletext11"/>
              <w:jc w:val="center"/>
              <w:rPr>
                <w:ins w:id="12709" w:author="Author"/>
              </w:rPr>
            </w:pPr>
            <w:ins w:id="12710" w:author="Author">
              <w:r w:rsidRPr="00BB3092">
                <w:t>1.80</w:t>
              </w:r>
            </w:ins>
          </w:p>
        </w:tc>
        <w:tc>
          <w:tcPr>
            <w:tcW w:w="400" w:type="dxa"/>
            <w:noWrap/>
            <w:vAlign w:val="bottom"/>
            <w:hideMark/>
          </w:tcPr>
          <w:p w14:paraId="4F70C90E" w14:textId="77777777" w:rsidR="00BE46E5" w:rsidRPr="00BB3092" w:rsidRDefault="00BE46E5" w:rsidP="006A7A6C">
            <w:pPr>
              <w:pStyle w:val="tabletext11"/>
              <w:jc w:val="center"/>
              <w:rPr>
                <w:ins w:id="12711" w:author="Author"/>
              </w:rPr>
            </w:pPr>
            <w:ins w:id="12712" w:author="Author">
              <w:r w:rsidRPr="00BB3092">
                <w:t>1.73</w:t>
              </w:r>
            </w:ins>
          </w:p>
        </w:tc>
        <w:tc>
          <w:tcPr>
            <w:tcW w:w="400" w:type="dxa"/>
            <w:noWrap/>
            <w:vAlign w:val="bottom"/>
            <w:hideMark/>
          </w:tcPr>
          <w:p w14:paraId="34DDFA40" w14:textId="77777777" w:rsidR="00BE46E5" w:rsidRPr="00BB3092" w:rsidRDefault="00BE46E5" w:rsidP="006A7A6C">
            <w:pPr>
              <w:pStyle w:val="tabletext11"/>
              <w:jc w:val="center"/>
              <w:rPr>
                <w:ins w:id="12713" w:author="Author"/>
              </w:rPr>
            </w:pPr>
            <w:ins w:id="12714" w:author="Author">
              <w:r w:rsidRPr="00BB3092">
                <w:t>1.65</w:t>
              </w:r>
            </w:ins>
          </w:p>
        </w:tc>
        <w:tc>
          <w:tcPr>
            <w:tcW w:w="400" w:type="dxa"/>
            <w:noWrap/>
            <w:vAlign w:val="bottom"/>
            <w:hideMark/>
          </w:tcPr>
          <w:p w14:paraId="42D62CC3" w14:textId="77777777" w:rsidR="00BE46E5" w:rsidRPr="00BB3092" w:rsidRDefault="00BE46E5" w:rsidP="006A7A6C">
            <w:pPr>
              <w:pStyle w:val="tabletext11"/>
              <w:jc w:val="center"/>
              <w:rPr>
                <w:ins w:id="12715" w:author="Author"/>
              </w:rPr>
            </w:pPr>
            <w:ins w:id="12716" w:author="Author">
              <w:r w:rsidRPr="00BB3092">
                <w:t>1.57</w:t>
              </w:r>
            </w:ins>
          </w:p>
        </w:tc>
        <w:tc>
          <w:tcPr>
            <w:tcW w:w="400" w:type="dxa"/>
            <w:noWrap/>
            <w:vAlign w:val="bottom"/>
            <w:hideMark/>
          </w:tcPr>
          <w:p w14:paraId="2D800191" w14:textId="77777777" w:rsidR="00BE46E5" w:rsidRPr="00BB3092" w:rsidRDefault="00BE46E5" w:rsidP="006A7A6C">
            <w:pPr>
              <w:pStyle w:val="tabletext11"/>
              <w:jc w:val="center"/>
              <w:rPr>
                <w:ins w:id="12717" w:author="Author"/>
              </w:rPr>
            </w:pPr>
            <w:ins w:id="12718" w:author="Author">
              <w:r w:rsidRPr="00BB3092">
                <w:t>1.57</w:t>
              </w:r>
            </w:ins>
          </w:p>
        </w:tc>
        <w:tc>
          <w:tcPr>
            <w:tcW w:w="400" w:type="dxa"/>
            <w:noWrap/>
            <w:vAlign w:val="bottom"/>
            <w:hideMark/>
          </w:tcPr>
          <w:p w14:paraId="22C8F184" w14:textId="77777777" w:rsidR="00BE46E5" w:rsidRPr="00BB3092" w:rsidRDefault="00BE46E5" w:rsidP="006A7A6C">
            <w:pPr>
              <w:pStyle w:val="tabletext11"/>
              <w:jc w:val="center"/>
              <w:rPr>
                <w:ins w:id="12719" w:author="Author"/>
              </w:rPr>
            </w:pPr>
            <w:ins w:id="12720" w:author="Author">
              <w:r w:rsidRPr="00BB3092">
                <w:t>1.57</w:t>
              </w:r>
            </w:ins>
          </w:p>
        </w:tc>
        <w:tc>
          <w:tcPr>
            <w:tcW w:w="400" w:type="dxa"/>
            <w:noWrap/>
            <w:vAlign w:val="bottom"/>
            <w:hideMark/>
          </w:tcPr>
          <w:p w14:paraId="11E626A1" w14:textId="77777777" w:rsidR="00BE46E5" w:rsidRPr="00BB3092" w:rsidRDefault="00BE46E5" w:rsidP="006A7A6C">
            <w:pPr>
              <w:pStyle w:val="tabletext11"/>
              <w:jc w:val="center"/>
              <w:rPr>
                <w:ins w:id="12721" w:author="Author"/>
              </w:rPr>
            </w:pPr>
            <w:ins w:id="12722" w:author="Author">
              <w:r w:rsidRPr="00BB3092">
                <w:t>1.57</w:t>
              </w:r>
            </w:ins>
          </w:p>
        </w:tc>
        <w:tc>
          <w:tcPr>
            <w:tcW w:w="400" w:type="dxa"/>
            <w:noWrap/>
            <w:vAlign w:val="bottom"/>
            <w:hideMark/>
          </w:tcPr>
          <w:p w14:paraId="4564A184" w14:textId="77777777" w:rsidR="00BE46E5" w:rsidRPr="00BB3092" w:rsidRDefault="00BE46E5" w:rsidP="006A7A6C">
            <w:pPr>
              <w:pStyle w:val="tabletext11"/>
              <w:jc w:val="center"/>
              <w:rPr>
                <w:ins w:id="12723" w:author="Author"/>
              </w:rPr>
            </w:pPr>
            <w:ins w:id="12724" w:author="Author">
              <w:r w:rsidRPr="00BB3092">
                <w:t>1.57</w:t>
              </w:r>
            </w:ins>
          </w:p>
        </w:tc>
        <w:tc>
          <w:tcPr>
            <w:tcW w:w="400" w:type="dxa"/>
            <w:noWrap/>
            <w:vAlign w:val="bottom"/>
            <w:hideMark/>
          </w:tcPr>
          <w:p w14:paraId="4095132E" w14:textId="77777777" w:rsidR="00BE46E5" w:rsidRPr="00BB3092" w:rsidRDefault="00BE46E5" w:rsidP="006A7A6C">
            <w:pPr>
              <w:pStyle w:val="tabletext11"/>
              <w:jc w:val="center"/>
              <w:rPr>
                <w:ins w:id="12725" w:author="Author"/>
              </w:rPr>
            </w:pPr>
            <w:ins w:id="12726" w:author="Author">
              <w:r w:rsidRPr="00BB3092">
                <w:t>1.57</w:t>
              </w:r>
            </w:ins>
          </w:p>
        </w:tc>
        <w:tc>
          <w:tcPr>
            <w:tcW w:w="400" w:type="dxa"/>
            <w:noWrap/>
            <w:vAlign w:val="bottom"/>
            <w:hideMark/>
          </w:tcPr>
          <w:p w14:paraId="320D9777" w14:textId="77777777" w:rsidR="00BE46E5" w:rsidRPr="00BB3092" w:rsidRDefault="00BE46E5" w:rsidP="006A7A6C">
            <w:pPr>
              <w:pStyle w:val="tabletext11"/>
              <w:jc w:val="center"/>
              <w:rPr>
                <w:ins w:id="12727" w:author="Author"/>
              </w:rPr>
            </w:pPr>
            <w:ins w:id="12728" w:author="Author">
              <w:r w:rsidRPr="00BB3092">
                <w:t>1.57</w:t>
              </w:r>
            </w:ins>
          </w:p>
        </w:tc>
        <w:tc>
          <w:tcPr>
            <w:tcW w:w="400" w:type="dxa"/>
            <w:noWrap/>
            <w:vAlign w:val="bottom"/>
            <w:hideMark/>
          </w:tcPr>
          <w:p w14:paraId="4E787C35" w14:textId="77777777" w:rsidR="00BE46E5" w:rsidRPr="00BB3092" w:rsidRDefault="00BE46E5" w:rsidP="006A7A6C">
            <w:pPr>
              <w:pStyle w:val="tabletext11"/>
              <w:jc w:val="center"/>
              <w:rPr>
                <w:ins w:id="12729" w:author="Author"/>
              </w:rPr>
            </w:pPr>
            <w:ins w:id="12730" w:author="Author">
              <w:r w:rsidRPr="00BB3092">
                <w:t>1.57</w:t>
              </w:r>
            </w:ins>
          </w:p>
        </w:tc>
        <w:tc>
          <w:tcPr>
            <w:tcW w:w="400" w:type="dxa"/>
            <w:noWrap/>
            <w:vAlign w:val="bottom"/>
            <w:hideMark/>
          </w:tcPr>
          <w:p w14:paraId="7F41DE22" w14:textId="77777777" w:rsidR="00BE46E5" w:rsidRPr="00BB3092" w:rsidRDefault="00BE46E5" w:rsidP="006A7A6C">
            <w:pPr>
              <w:pStyle w:val="tabletext11"/>
              <w:jc w:val="center"/>
              <w:rPr>
                <w:ins w:id="12731" w:author="Author"/>
              </w:rPr>
            </w:pPr>
            <w:ins w:id="12732" w:author="Author">
              <w:r w:rsidRPr="00BB3092">
                <w:t>1.57</w:t>
              </w:r>
            </w:ins>
          </w:p>
        </w:tc>
        <w:tc>
          <w:tcPr>
            <w:tcW w:w="400" w:type="dxa"/>
            <w:noWrap/>
            <w:vAlign w:val="bottom"/>
            <w:hideMark/>
          </w:tcPr>
          <w:p w14:paraId="1CF3B93D" w14:textId="77777777" w:rsidR="00BE46E5" w:rsidRPr="00BB3092" w:rsidRDefault="00BE46E5" w:rsidP="006A7A6C">
            <w:pPr>
              <w:pStyle w:val="tabletext11"/>
              <w:jc w:val="center"/>
              <w:rPr>
                <w:ins w:id="12733" w:author="Author"/>
              </w:rPr>
            </w:pPr>
            <w:ins w:id="12734" w:author="Author">
              <w:r w:rsidRPr="00BB3092">
                <w:t>1.57</w:t>
              </w:r>
            </w:ins>
          </w:p>
        </w:tc>
        <w:tc>
          <w:tcPr>
            <w:tcW w:w="400" w:type="dxa"/>
            <w:noWrap/>
            <w:vAlign w:val="bottom"/>
            <w:hideMark/>
          </w:tcPr>
          <w:p w14:paraId="4D160870" w14:textId="77777777" w:rsidR="00BE46E5" w:rsidRPr="00BB3092" w:rsidRDefault="00BE46E5" w:rsidP="006A7A6C">
            <w:pPr>
              <w:pStyle w:val="tabletext11"/>
              <w:jc w:val="center"/>
              <w:rPr>
                <w:ins w:id="12735" w:author="Author"/>
              </w:rPr>
            </w:pPr>
            <w:ins w:id="12736" w:author="Author">
              <w:r w:rsidRPr="00BB3092">
                <w:t>1.57</w:t>
              </w:r>
            </w:ins>
          </w:p>
        </w:tc>
        <w:tc>
          <w:tcPr>
            <w:tcW w:w="400" w:type="dxa"/>
            <w:noWrap/>
            <w:vAlign w:val="bottom"/>
            <w:hideMark/>
          </w:tcPr>
          <w:p w14:paraId="614EA221" w14:textId="77777777" w:rsidR="00BE46E5" w:rsidRPr="00BB3092" w:rsidRDefault="00BE46E5" w:rsidP="006A7A6C">
            <w:pPr>
              <w:pStyle w:val="tabletext11"/>
              <w:jc w:val="center"/>
              <w:rPr>
                <w:ins w:id="12737" w:author="Author"/>
              </w:rPr>
            </w:pPr>
            <w:ins w:id="12738" w:author="Author">
              <w:r w:rsidRPr="00BB3092">
                <w:t>1.57</w:t>
              </w:r>
            </w:ins>
          </w:p>
        </w:tc>
        <w:tc>
          <w:tcPr>
            <w:tcW w:w="400" w:type="dxa"/>
            <w:noWrap/>
            <w:vAlign w:val="bottom"/>
            <w:hideMark/>
          </w:tcPr>
          <w:p w14:paraId="20AEA5FB" w14:textId="77777777" w:rsidR="00BE46E5" w:rsidRPr="00BB3092" w:rsidRDefault="00BE46E5" w:rsidP="006A7A6C">
            <w:pPr>
              <w:pStyle w:val="tabletext11"/>
              <w:jc w:val="center"/>
              <w:rPr>
                <w:ins w:id="12739" w:author="Author"/>
              </w:rPr>
            </w:pPr>
            <w:ins w:id="12740" w:author="Author">
              <w:r w:rsidRPr="00BB3092">
                <w:t>1.57</w:t>
              </w:r>
            </w:ins>
          </w:p>
        </w:tc>
        <w:tc>
          <w:tcPr>
            <w:tcW w:w="400" w:type="dxa"/>
            <w:noWrap/>
            <w:vAlign w:val="bottom"/>
            <w:hideMark/>
          </w:tcPr>
          <w:p w14:paraId="6722476D" w14:textId="77777777" w:rsidR="00BE46E5" w:rsidRPr="00BB3092" w:rsidRDefault="00BE46E5" w:rsidP="006A7A6C">
            <w:pPr>
              <w:pStyle w:val="tabletext11"/>
              <w:jc w:val="center"/>
              <w:rPr>
                <w:ins w:id="12741" w:author="Author"/>
              </w:rPr>
            </w:pPr>
            <w:ins w:id="12742" w:author="Author">
              <w:r w:rsidRPr="00BB3092">
                <w:t>1.57</w:t>
              </w:r>
            </w:ins>
          </w:p>
        </w:tc>
        <w:tc>
          <w:tcPr>
            <w:tcW w:w="440" w:type="dxa"/>
            <w:noWrap/>
            <w:vAlign w:val="bottom"/>
            <w:hideMark/>
          </w:tcPr>
          <w:p w14:paraId="291B181C" w14:textId="77777777" w:rsidR="00BE46E5" w:rsidRPr="00BB3092" w:rsidRDefault="00BE46E5" w:rsidP="006A7A6C">
            <w:pPr>
              <w:pStyle w:val="tabletext11"/>
              <w:jc w:val="center"/>
              <w:rPr>
                <w:ins w:id="12743" w:author="Author"/>
              </w:rPr>
            </w:pPr>
            <w:ins w:id="12744" w:author="Author">
              <w:r w:rsidRPr="00BB3092">
                <w:t>1.57</w:t>
              </w:r>
            </w:ins>
          </w:p>
        </w:tc>
        <w:tc>
          <w:tcPr>
            <w:tcW w:w="400" w:type="dxa"/>
            <w:noWrap/>
            <w:vAlign w:val="bottom"/>
            <w:hideMark/>
          </w:tcPr>
          <w:p w14:paraId="0F78B926" w14:textId="77777777" w:rsidR="00BE46E5" w:rsidRPr="00BB3092" w:rsidRDefault="00BE46E5" w:rsidP="006A7A6C">
            <w:pPr>
              <w:pStyle w:val="tabletext11"/>
              <w:jc w:val="center"/>
              <w:rPr>
                <w:ins w:id="12745" w:author="Author"/>
              </w:rPr>
            </w:pPr>
            <w:ins w:id="12746" w:author="Author">
              <w:r w:rsidRPr="00BB3092">
                <w:t>1.57</w:t>
              </w:r>
            </w:ins>
          </w:p>
        </w:tc>
        <w:tc>
          <w:tcPr>
            <w:tcW w:w="400" w:type="dxa"/>
            <w:noWrap/>
            <w:vAlign w:val="bottom"/>
            <w:hideMark/>
          </w:tcPr>
          <w:p w14:paraId="2563AB84" w14:textId="77777777" w:rsidR="00BE46E5" w:rsidRPr="00BB3092" w:rsidRDefault="00BE46E5" w:rsidP="006A7A6C">
            <w:pPr>
              <w:pStyle w:val="tabletext11"/>
              <w:jc w:val="center"/>
              <w:rPr>
                <w:ins w:id="12747" w:author="Author"/>
              </w:rPr>
            </w:pPr>
            <w:ins w:id="12748" w:author="Author">
              <w:r w:rsidRPr="00BB3092">
                <w:t>1.57</w:t>
              </w:r>
            </w:ins>
          </w:p>
        </w:tc>
        <w:tc>
          <w:tcPr>
            <w:tcW w:w="400" w:type="dxa"/>
            <w:noWrap/>
            <w:vAlign w:val="bottom"/>
            <w:hideMark/>
          </w:tcPr>
          <w:p w14:paraId="7BB7B014" w14:textId="77777777" w:rsidR="00BE46E5" w:rsidRPr="00BB3092" w:rsidRDefault="00BE46E5" w:rsidP="006A7A6C">
            <w:pPr>
              <w:pStyle w:val="tabletext11"/>
              <w:jc w:val="center"/>
              <w:rPr>
                <w:ins w:id="12749" w:author="Author"/>
              </w:rPr>
            </w:pPr>
            <w:ins w:id="12750" w:author="Author">
              <w:r w:rsidRPr="00BB3092">
                <w:t>1.57</w:t>
              </w:r>
            </w:ins>
          </w:p>
        </w:tc>
        <w:tc>
          <w:tcPr>
            <w:tcW w:w="400" w:type="dxa"/>
            <w:noWrap/>
            <w:vAlign w:val="bottom"/>
            <w:hideMark/>
          </w:tcPr>
          <w:p w14:paraId="50EAFA42" w14:textId="77777777" w:rsidR="00BE46E5" w:rsidRPr="00BB3092" w:rsidRDefault="00BE46E5" w:rsidP="006A7A6C">
            <w:pPr>
              <w:pStyle w:val="tabletext11"/>
              <w:jc w:val="center"/>
              <w:rPr>
                <w:ins w:id="12751" w:author="Author"/>
              </w:rPr>
            </w:pPr>
            <w:ins w:id="12752" w:author="Author">
              <w:r w:rsidRPr="00BB3092">
                <w:t>1.57</w:t>
              </w:r>
            </w:ins>
          </w:p>
        </w:tc>
        <w:tc>
          <w:tcPr>
            <w:tcW w:w="460" w:type="dxa"/>
            <w:noWrap/>
            <w:vAlign w:val="bottom"/>
            <w:hideMark/>
          </w:tcPr>
          <w:p w14:paraId="618F8DB7" w14:textId="77777777" w:rsidR="00BE46E5" w:rsidRPr="00BB3092" w:rsidRDefault="00BE46E5" w:rsidP="006A7A6C">
            <w:pPr>
              <w:pStyle w:val="tabletext11"/>
              <w:jc w:val="center"/>
              <w:rPr>
                <w:ins w:id="12753" w:author="Author"/>
              </w:rPr>
            </w:pPr>
            <w:ins w:id="12754" w:author="Author">
              <w:r w:rsidRPr="00BB3092">
                <w:t>1.57</w:t>
              </w:r>
            </w:ins>
          </w:p>
        </w:tc>
      </w:tr>
      <w:tr w:rsidR="00BE46E5" w:rsidRPr="00BB3092" w14:paraId="0E4E39A7" w14:textId="77777777" w:rsidTr="006A7A6C">
        <w:trPr>
          <w:trHeight w:val="190"/>
          <w:ins w:id="12755" w:author="Author"/>
        </w:trPr>
        <w:tc>
          <w:tcPr>
            <w:tcW w:w="200" w:type="dxa"/>
            <w:tcBorders>
              <w:right w:val="nil"/>
            </w:tcBorders>
            <w:vAlign w:val="bottom"/>
          </w:tcPr>
          <w:p w14:paraId="3EF53009" w14:textId="77777777" w:rsidR="00BE46E5" w:rsidRPr="00BB3092" w:rsidRDefault="00BE46E5" w:rsidP="006A7A6C">
            <w:pPr>
              <w:pStyle w:val="tabletext11"/>
              <w:jc w:val="right"/>
              <w:rPr>
                <w:ins w:id="12756" w:author="Author"/>
              </w:rPr>
            </w:pPr>
          </w:p>
        </w:tc>
        <w:tc>
          <w:tcPr>
            <w:tcW w:w="1580" w:type="dxa"/>
            <w:tcBorders>
              <w:left w:val="nil"/>
            </w:tcBorders>
            <w:vAlign w:val="bottom"/>
            <w:hideMark/>
          </w:tcPr>
          <w:p w14:paraId="5F408D01" w14:textId="77777777" w:rsidR="00BE46E5" w:rsidRPr="00BB3092" w:rsidRDefault="00BE46E5" w:rsidP="006A7A6C">
            <w:pPr>
              <w:pStyle w:val="tabletext11"/>
              <w:tabs>
                <w:tab w:val="decimal" w:pos="640"/>
              </w:tabs>
              <w:rPr>
                <w:ins w:id="12757" w:author="Author"/>
              </w:rPr>
            </w:pPr>
            <w:ins w:id="12758" w:author="Author">
              <w:r w:rsidRPr="00BB3092">
                <w:t>175,000 to 199,999</w:t>
              </w:r>
            </w:ins>
          </w:p>
        </w:tc>
        <w:tc>
          <w:tcPr>
            <w:tcW w:w="680" w:type="dxa"/>
            <w:noWrap/>
            <w:vAlign w:val="bottom"/>
            <w:hideMark/>
          </w:tcPr>
          <w:p w14:paraId="4A6E40FF" w14:textId="77777777" w:rsidR="00BE46E5" w:rsidRPr="00BB3092" w:rsidRDefault="00BE46E5" w:rsidP="006A7A6C">
            <w:pPr>
              <w:pStyle w:val="tabletext11"/>
              <w:jc w:val="center"/>
              <w:rPr>
                <w:ins w:id="12759" w:author="Author"/>
              </w:rPr>
            </w:pPr>
            <w:ins w:id="12760" w:author="Author">
              <w:r w:rsidRPr="00BB3092">
                <w:t>2.76</w:t>
              </w:r>
            </w:ins>
          </w:p>
        </w:tc>
        <w:tc>
          <w:tcPr>
            <w:tcW w:w="900" w:type="dxa"/>
            <w:noWrap/>
            <w:vAlign w:val="bottom"/>
            <w:hideMark/>
          </w:tcPr>
          <w:p w14:paraId="02C0441E" w14:textId="77777777" w:rsidR="00BE46E5" w:rsidRPr="00BB3092" w:rsidRDefault="00BE46E5" w:rsidP="006A7A6C">
            <w:pPr>
              <w:pStyle w:val="tabletext11"/>
              <w:jc w:val="center"/>
              <w:rPr>
                <w:ins w:id="12761" w:author="Author"/>
              </w:rPr>
            </w:pPr>
            <w:ins w:id="12762" w:author="Author">
              <w:r w:rsidRPr="00BB3092">
                <w:t>2.07</w:t>
              </w:r>
            </w:ins>
          </w:p>
        </w:tc>
        <w:tc>
          <w:tcPr>
            <w:tcW w:w="400" w:type="dxa"/>
            <w:noWrap/>
            <w:vAlign w:val="bottom"/>
            <w:hideMark/>
          </w:tcPr>
          <w:p w14:paraId="2501DF55" w14:textId="77777777" w:rsidR="00BE46E5" w:rsidRPr="00BB3092" w:rsidRDefault="00BE46E5" w:rsidP="006A7A6C">
            <w:pPr>
              <w:pStyle w:val="tabletext11"/>
              <w:jc w:val="center"/>
              <w:rPr>
                <w:ins w:id="12763" w:author="Author"/>
              </w:rPr>
            </w:pPr>
            <w:ins w:id="12764" w:author="Author">
              <w:r w:rsidRPr="00BB3092">
                <w:t>2.07</w:t>
              </w:r>
            </w:ins>
          </w:p>
        </w:tc>
        <w:tc>
          <w:tcPr>
            <w:tcW w:w="400" w:type="dxa"/>
            <w:noWrap/>
            <w:vAlign w:val="bottom"/>
            <w:hideMark/>
          </w:tcPr>
          <w:p w14:paraId="53E18EB4" w14:textId="77777777" w:rsidR="00BE46E5" w:rsidRPr="00BB3092" w:rsidRDefault="00BE46E5" w:rsidP="006A7A6C">
            <w:pPr>
              <w:pStyle w:val="tabletext11"/>
              <w:jc w:val="center"/>
              <w:rPr>
                <w:ins w:id="12765" w:author="Author"/>
              </w:rPr>
            </w:pPr>
            <w:ins w:id="12766" w:author="Author">
              <w:r w:rsidRPr="00BB3092">
                <w:t>2.07</w:t>
              </w:r>
            </w:ins>
          </w:p>
        </w:tc>
        <w:tc>
          <w:tcPr>
            <w:tcW w:w="400" w:type="dxa"/>
            <w:noWrap/>
            <w:vAlign w:val="bottom"/>
            <w:hideMark/>
          </w:tcPr>
          <w:p w14:paraId="0F2C8388" w14:textId="77777777" w:rsidR="00BE46E5" w:rsidRPr="00BB3092" w:rsidRDefault="00BE46E5" w:rsidP="006A7A6C">
            <w:pPr>
              <w:pStyle w:val="tabletext11"/>
              <w:jc w:val="center"/>
              <w:rPr>
                <w:ins w:id="12767" w:author="Author"/>
              </w:rPr>
            </w:pPr>
            <w:ins w:id="12768" w:author="Author">
              <w:r w:rsidRPr="00BB3092">
                <w:t>1.99</w:t>
              </w:r>
            </w:ins>
          </w:p>
        </w:tc>
        <w:tc>
          <w:tcPr>
            <w:tcW w:w="400" w:type="dxa"/>
            <w:noWrap/>
            <w:vAlign w:val="bottom"/>
            <w:hideMark/>
          </w:tcPr>
          <w:p w14:paraId="39BEC0B6" w14:textId="77777777" w:rsidR="00BE46E5" w:rsidRPr="00BB3092" w:rsidRDefault="00BE46E5" w:rsidP="006A7A6C">
            <w:pPr>
              <w:pStyle w:val="tabletext11"/>
              <w:jc w:val="center"/>
              <w:rPr>
                <w:ins w:id="12769" w:author="Author"/>
              </w:rPr>
            </w:pPr>
            <w:ins w:id="12770" w:author="Author">
              <w:r w:rsidRPr="00BB3092">
                <w:t>1.91</w:t>
              </w:r>
            </w:ins>
          </w:p>
        </w:tc>
        <w:tc>
          <w:tcPr>
            <w:tcW w:w="400" w:type="dxa"/>
            <w:noWrap/>
            <w:vAlign w:val="bottom"/>
            <w:hideMark/>
          </w:tcPr>
          <w:p w14:paraId="65F3EAD2" w14:textId="77777777" w:rsidR="00BE46E5" w:rsidRPr="00BB3092" w:rsidRDefault="00BE46E5" w:rsidP="006A7A6C">
            <w:pPr>
              <w:pStyle w:val="tabletext11"/>
              <w:jc w:val="center"/>
              <w:rPr>
                <w:ins w:id="12771" w:author="Author"/>
              </w:rPr>
            </w:pPr>
            <w:ins w:id="12772" w:author="Author">
              <w:r w:rsidRPr="00BB3092">
                <w:t>1.82</w:t>
              </w:r>
            </w:ins>
          </w:p>
        </w:tc>
        <w:tc>
          <w:tcPr>
            <w:tcW w:w="400" w:type="dxa"/>
            <w:noWrap/>
            <w:vAlign w:val="bottom"/>
            <w:hideMark/>
          </w:tcPr>
          <w:p w14:paraId="598458EC" w14:textId="77777777" w:rsidR="00BE46E5" w:rsidRPr="00BB3092" w:rsidRDefault="00BE46E5" w:rsidP="006A7A6C">
            <w:pPr>
              <w:pStyle w:val="tabletext11"/>
              <w:jc w:val="center"/>
              <w:rPr>
                <w:ins w:id="12773" w:author="Author"/>
              </w:rPr>
            </w:pPr>
            <w:ins w:id="12774" w:author="Author">
              <w:r w:rsidRPr="00BB3092">
                <w:t>1.74</w:t>
              </w:r>
            </w:ins>
          </w:p>
        </w:tc>
        <w:tc>
          <w:tcPr>
            <w:tcW w:w="400" w:type="dxa"/>
            <w:noWrap/>
            <w:vAlign w:val="bottom"/>
            <w:hideMark/>
          </w:tcPr>
          <w:p w14:paraId="45543F62" w14:textId="77777777" w:rsidR="00BE46E5" w:rsidRPr="00BB3092" w:rsidRDefault="00BE46E5" w:rsidP="006A7A6C">
            <w:pPr>
              <w:pStyle w:val="tabletext11"/>
              <w:jc w:val="center"/>
              <w:rPr>
                <w:ins w:id="12775" w:author="Author"/>
              </w:rPr>
            </w:pPr>
            <w:ins w:id="12776" w:author="Author">
              <w:r w:rsidRPr="00BB3092">
                <w:t>1.66</w:t>
              </w:r>
            </w:ins>
          </w:p>
        </w:tc>
        <w:tc>
          <w:tcPr>
            <w:tcW w:w="400" w:type="dxa"/>
            <w:noWrap/>
            <w:vAlign w:val="bottom"/>
            <w:hideMark/>
          </w:tcPr>
          <w:p w14:paraId="4C1070C9" w14:textId="77777777" w:rsidR="00BE46E5" w:rsidRPr="00BB3092" w:rsidRDefault="00BE46E5" w:rsidP="006A7A6C">
            <w:pPr>
              <w:pStyle w:val="tabletext11"/>
              <w:jc w:val="center"/>
              <w:rPr>
                <w:ins w:id="12777" w:author="Author"/>
              </w:rPr>
            </w:pPr>
            <w:ins w:id="12778" w:author="Author">
              <w:r w:rsidRPr="00BB3092">
                <w:t>1.66</w:t>
              </w:r>
            </w:ins>
          </w:p>
        </w:tc>
        <w:tc>
          <w:tcPr>
            <w:tcW w:w="400" w:type="dxa"/>
            <w:noWrap/>
            <w:vAlign w:val="bottom"/>
            <w:hideMark/>
          </w:tcPr>
          <w:p w14:paraId="2DC3B539" w14:textId="77777777" w:rsidR="00BE46E5" w:rsidRPr="00BB3092" w:rsidRDefault="00BE46E5" w:rsidP="006A7A6C">
            <w:pPr>
              <w:pStyle w:val="tabletext11"/>
              <w:jc w:val="center"/>
              <w:rPr>
                <w:ins w:id="12779" w:author="Author"/>
              </w:rPr>
            </w:pPr>
            <w:ins w:id="12780" w:author="Author">
              <w:r w:rsidRPr="00BB3092">
                <w:t>1.66</w:t>
              </w:r>
            </w:ins>
          </w:p>
        </w:tc>
        <w:tc>
          <w:tcPr>
            <w:tcW w:w="400" w:type="dxa"/>
            <w:noWrap/>
            <w:vAlign w:val="bottom"/>
            <w:hideMark/>
          </w:tcPr>
          <w:p w14:paraId="480C1C41" w14:textId="77777777" w:rsidR="00BE46E5" w:rsidRPr="00BB3092" w:rsidRDefault="00BE46E5" w:rsidP="006A7A6C">
            <w:pPr>
              <w:pStyle w:val="tabletext11"/>
              <w:jc w:val="center"/>
              <w:rPr>
                <w:ins w:id="12781" w:author="Author"/>
              </w:rPr>
            </w:pPr>
            <w:ins w:id="12782" w:author="Author">
              <w:r w:rsidRPr="00BB3092">
                <w:t>1.66</w:t>
              </w:r>
            </w:ins>
          </w:p>
        </w:tc>
        <w:tc>
          <w:tcPr>
            <w:tcW w:w="400" w:type="dxa"/>
            <w:noWrap/>
            <w:vAlign w:val="bottom"/>
            <w:hideMark/>
          </w:tcPr>
          <w:p w14:paraId="13A4CD92" w14:textId="77777777" w:rsidR="00BE46E5" w:rsidRPr="00BB3092" w:rsidRDefault="00BE46E5" w:rsidP="006A7A6C">
            <w:pPr>
              <w:pStyle w:val="tabletext11"/>
              <w:jc w:val="center"/>
              <w:rPr>
                <w:ins w:id="12783" w:author="Author"/>
              </w:rPr>
            </w:pPr>
            <w:ins w:id="12784" w:author="Author">
              <w:r w:rsidRPr="00BB3092">
                <w:t>1.66</w:t>
              </w:r>
            </w:ins>
          </w:p>
        </w:tc>
        <w:tc>
          <w:tcPr>
            <w:tcW w:w="400" w:type="dxa"/>
            <w:noWrap/>
            <w:vAlign w:val="bottom"/>
            <w:hideMark/>
          </w:tcPr>
          <w:p w14:paraId="346F195B" w14:textId="77777777" w:rsidR="00BE46E5" w:rsidRPr="00BB3092" w:rsidRDefault="00BE46E5" w:rsidP="006A7A6C">
            <w:pPr>
              <w:pStyle w:val="tabletext11"/>
              <w:jc w:val="center"/>
              <w:rPr>
                <w:ins w:id="12785" w:author="Author"/>
              </w:rPr>
            </w:pPr>
            <w:ins w:id="12786" w:author="Author">
              <w:r w:rsidRPr="00BB3092">
                <w:t>1.66</w:t>
              </w:r>
            </w:ins>
          </w:p>
        </w:tc>
        <w:tc>
          <w:tcPr>
            <w:tcW w:w="400" w:type="dxa"/>
            <w:noWrap/>
            <w:vAlign w:val="bottom"/>
            <w:hideMark/>
          </w:tcPr>
          <w:p w14:paraId="252C7E32" w14:textId="77777777" w:rsidR="00BE46E5" w:rsidRPr="00BB3092" w:rsidRDefault="00BE46E5" w:rsidP="006A7A6C">
            <w:pPr>
              <w:pStyle w:val="tabletext11"/>
              <w:jc w:val="center"/>
              <w:rPr>
                <w:ins w:id="12787" w:author="Author"/>
              </w:rPr>
            </w:pPr>
            <w:ins w:id="12788" w:author="Author">
              <w:r w:rsidRPr="00BB3092">
                <w:t>1.66</w:t>
              </w:r>
            </w:ins>
          </w:p>
        </w:tc>
        <w:tc>
          <w:tcPr>
            <w:tcW w:w="400" w:type="dxa"/>
            <w:noWrap/>
            <w:vAlign w:val="bottom"/>
            <w:hideMark/>
          </w:tcPr>
          <w:p w14:paraId="36F1F83D" w14:textId="77777777" w:rsidR="00BE46E5" w:rsidRPr="00BB3092" w:rsidRDefault="00BE46E5" w:rsidP="006A7A6C">
            <w:pPr>
              <w:pStyle w:val="tabletext11"/>
              <w:jc w:val="center"/>
              <w:rPr>
                <w:ins w:id="12789" w:author="Author"/>
              </w:rPr>
            </w:pPr>
            <w:ins w:id="12790" w:author="Author">
              <w:r w:rsidRPr="00BB3092">
                <w:t>1.66</w:t>
              </w:r>
            </w:ins>
          </w:p>
        </w:tc>
        <w:tc>
          <w:tcPr>
            <w:tcW w:w="400" w:type="dxa"/>
            <w:noWrap/>
            <w:vAlign w:val="bottom"/>
            <w:hideMark/>
          </w:tcPr>
          <w:p w14:paraId="7BCD1F36" w14:textId="77777777" w:rsidR="00BE46E5" w:rsidRPr="00BB3092" w:rsidRDefault="00BE46E5" w:rsidP="006A7A6C">
            <w:pPr>
              <w:pStyle w:val="tabletext11"/>
              <w:jc w:val="center"/>
              <w:rPr>
                <w:ins w:id="12791" w:author="Author"/>
              </w:rPr>
            </w:pPr>
            <w:ins w:id="12792" w:author="Author">
              <w:r w:rsidRPr="00BB3092">
                <w:t>1.66</w:t>
              </w:r>
            </w:ins>
          </w:p>
        </w:tc>
        <w:tc>
          <w:tcPr>
            <w:tcW w:w="400" w:type="dxa"/>
            <w:noWrap/>
            <w:vAlign w:val="bottom"/>
            <w:hideMark/>
          </w:tcPr>
          <w:p w14:paraId="07335FC5" w14:textId="77777777" w:rsidR="00BE46E5" w:rsidRPr="00BB3092" w:rsidRDefault="00BE46E5" w:rsidP="006A7A6C">
            <w:pPr>
              <w:pStyle w:val="tabletext11"/>
              <w:jc w:val="center"/>
              <w:rPr>
                <w:ins w:id="12793" w:author="Author"/>
              </w:rPr>
            </w:pPr>
            <w:ins w:id="12794" w:author="Author">
              <w:r w:rsidRPr="00BB3092">
                <w:t>1.66</w:t>
              </w:r>
            </w:ins>
          </w:p>
        </w:tc>
        <w:tc>
          <w:tcPr>
            <w:tcW w:w="400" w:type="dxa"/>
            <w:noWrap/>
            <w:vAlign w:val="bottom"/>
            <w:hideMark/>
          </w:tcPr>
          <w:p w14:paraId="58EDB380" w14:textId="77777777" w:rsidR="00BE46E5" w:rsidRPr="00BB3092" w:rsidRDefault="00BE46E5" w:rsidP="006A7A6C">
            <w:pPr>
              <w:pStyle w:val="tabletext11"/>
              <w:jc w:val="center"/>
              <w:rPr>
                <w:ins w:id="12795" w:author="Author"/>
              </w:rPr>
            </w:pPr>
            <w:ins w:id="12796" w:author="Author">
              <w:r w:rsidRPr="00BB3092">
                <w:t>1.66</w:t>
              </w:r>
            </w:ins>
          </w:p>
        </w:tc>
        <w:tc>
          <w:tcPr>
            <w:tcW w:w="400" w:type="dxa"/>
            <w:noWrap/>
            <w:vAlign w:val="bottom"/>
            <w:hideMark/>
          </w:tcPr>
          <w:p w14:paraId="320C126A" w14:textId="77777777" w:rsidR="00BE46E5" w:rsidRPr="00BB3092" w:rsidRDefault="00BE46E5" w:rsidP="006A7A6C">
            <w:pPr>
              <w:pStyle w:val="tabletext11"/>
              <w:jc w:val="center"/>
              <w:rPr>
                <w:ins w:id="12797" w:author="Author"/>
              </w:rPr>
            </w:pPr>
            <w:ins w:id="12798" w:author="Author">
              <w:r w:rsidRPr="00BB3092">
                <w:t>1.66</w:t>
              </w:r>
            </w:ins>
          </w:p>
        </w:tc>
        <w:tc>
          <w:tcPr>
            <w:tcW w:w="400" w:type="dxa"/>
            <w:noWrap/>
            <w:vAlign w:val="bottom"/>
            <w:hideMark/>
          </w:tcPr>
          <w:p w14:paraId="142B28FA" w14:textId="77777777" w:rsidR="00BE46E5" w:rsidRPr="00BB3092" w:rsidRDefault="00BE46E5" w:rsidP="006A7A6C">
            <w:pPr>
              <w:pStyle w:val="tabletext11"/>
              <w:jc w:val="center"/>
              <w:rPr>
                <w:ins w:id="12799" w:author="Author"/>
              </w:rPr>
            </w:pPr>
            <w:ins w:id="12800" w:author="Author">
              <w:r w:rsidRPr="00BB3092">
                <w:t>1.66</w:t>
              </w:r>
            </w:ins>
          </w:p>
        </w:tc>
        <w:tc>
          <w:tcPr>
            <w:tcW w:w="400" w:type="dxa"/>
            <w:noWrap/>
            <w:vAlign w:val="bottom"/>
            <w:hideMark/>
          </w:tcPr>
          <w:p w14:paraId="56CFC8B3" w14:textId="77777777" w:rsidR="00BE46E5" w:rsidRPr="00BB3092" w:rsidRDefault="00BE46E5" w:rsidP="006A7A6C">
            <w:pPr>
              <w:pStyle w:val="tabletext11"/>
              <w:jc w:val="center"/>
              <w:rPr>
                <w:ins w:id="12801" w:author="Author"/>
              </w:rPr>
            </w:pPr>
            <w:ins w:id="12802" w:author="Author">
              <w:r w:rsidRPr="00BB3092">
                <w:t>1.66</w:t>
              </w:r>
            </w:ins>
          </w:p>
        </w:tc>
        <w:tc>
          <w:tcPr>
            <w:tcW w:w="440" w:type="dxa"/>
            <w:noWrap/>
            <w:vAlign w:val="bottom"/>
            <w:hideMark/>
          </w:tcPr>
          <w:p w14:paraId="7C53589C" w14:textId="77777777" w:rsidR="00BE46E5" w:rsidRPr="00BB3092" w:rsidRDefault="00BE46E5" w:rsidP="006A7A6C">
            <w:pPr>
              <w:pStyle w:val="tabletext11"/>
              <w:jc w:val="center"/>
              <w:rPr>
                <w:ins w:id="12803" w:author="Author"/>
              </w:rPr>
            </w:pPr>
            <w:ins w:id="12804" w:author="Author">
              <w:r w:rsidRPr="00BB3092">
                <w:t>1.66</w:t>
              </w:r>
            </w:ins>
          </w:p>
        </w:tc>
        <w:tc>
          <w:tcPr>
            <w:tcW w:w="400" w:type="dxa"/>
            <w:noWrap/>
            <w:vAlign w:val="bottom"/>
            <w:hideMark/>
          </w:tcPr>
          <w:p w14:paraId="247B53DB" w14:textId="77777777" w:rsidR="00BE46E5" w:rsidRPr="00BB3092" w:rsidRDefault="00BE46E5" w:rsidP="006A7A6C">
            <w:pPr>
              <w:pStyle w:val="tabletext11"/>
              <w:jc w:val="center"/>
              <w:rPr>
                <w:ins w:id="12805" w:author="Author"/>
              </w:rPr>
            </w:pPr>
            <w:ins w:id="12806" w:author="Author">
              <w:r w:rsidRPr="00BB3092">
                <w:t>1.66</w:t>
              </w:r>
            </w:ins>
          </w:p>
        </w:tc>
        <w:tc>
          <w:tcPr>
            <w:tcW w:w="400" w:type="dxa"/>
            <w:noWrap/>
            <w:vAlign w:val="bottom"/>
            <w:hideMark/>
          </w:tcPr>
          <w:p w14:paraId="2A4CC3B7" w14:textId="77777777" w:rsidR="00BE46E5" w:rsidRPr="00BB3092" w:rsidRDefault="00BE46E5" w:rsidP="006A7A6C">
            <w:pPr>
              <w:pStyle w:val="tabletext11"/>
              <w:jc w:val="center"/>
              <w:rPr>
                <w:ins w:id="12807" w:author="Author"/>
              </w:rPr>
            </w:pPr>
            <w:ins w:id="12808" w:author="Author">
              <w:r w:rsidRPr="00BB3092">
                <w:t>1.66</w:t>
              </w:r>
            </w:ins>
          </w:p>
        </w:tc>
        <w:tc>
          <w:tcPr>
            <w:tcW w:w="400" w:type="dxa"/>
            <w:noWrap/>
            <w:vAlign w:val="bottom"/>
            <w:hideMark/>
          </w:tcPr>
          <w:p w14:paraId="5DFCFE13" w14:textId="77777777" w:rsidR="00BE46E5" w:rsidRPr="00BB3092" w:rsidRDefault="00BE46E5" w:rsidP="006A7A6C">
            <w:pPr>
              <w:pStyle w:val="tabletext11"/>
              <w:jc w:val="center"/>
              <w:rPr>
                <w:ins w:id="12809" w:author="Author"/>
              </w:rPr>
            </w:pPr>
            <w:ins w:id="12810" w:author="Author">
              <w:r w:rsidRPr="00BB3092">
                <w:t>1.66</w:t>
              </w:r>
            </w:ins>
          </w:p>
        </w:tc>
        <w:tc>
          <w:tcPr>
            <w:tcW w:w="400" w:type="dxa"/>
            <w:noWrap/>
            <w:vAlign w:val="bottom"/>
            <w:hideMark/>
          </w:tcPr>
          <w:p w14:paraId="4DABFA64" w14:textId="77777777" w:rsidR="00BE46E5" w:rsidRPr="00BB3092" w:rsidRDefault="00BE46E5" w:rsidP="006A7A6C">
            <w:pPr>
              <w:pStyle w:val="tabletext11"/>
              <w:jc w:val="center"/>
              <w:rPr>
                <w:ins w:id="12811" w:author="Author"/>
              </w:rPr>
            </w:pPr>
            <w:ins w:id="12812" w:author="Author">
              <w:r w:rsidRPr="00BB3092">
                <w:t>1.66</w:t>
              </w:r>
            </w:ins>
          </w:p>
        </w:tc>
        <w:tc>
          <w:tcPr>
            <w:tcW w:w="460" w:type="dxa"/>
            <w:noWrap/>
            <w:vAlign w:val="bottom"/>
            <w:hideMark/>
          </w:tcPr>
          <w:p w14:paraId="59B19FD9" w14:textId="77777777" w:rsidR="00BE46E5" w:rsidRPr="00BB3092" w:rsidRDefault="00BE46E5" w:rsidP="006A7A6C">
            <w:pPr>
              <w:pStyle w:val="tabletext11"/>
              <w:jc w:val="center"/>
              <w:rPr>
                <w:ins w:id="12813" w:author="Author"/>
              </w:rPr>
            </w:pPr>
            <w:ins w:id="12814" w:author="Author">
              <w:r w:rsidRPr="00BB3092">
                <w:t>1.66</w:t>
              </w:r>
            </w:ins>
          </w:p>
        </w:tc>
      </w:tr>
      <w:tr w:rsidR="00BE46E5" w:rsidRPr="00BB3092" w14:paraId="2A081794" w14:textId="77777777" w:rsidTr="006A7A6C">
        <w:trPr>
          <w:trHeight w:val="190"/>
          <w:ins w:id="12815" w:author="Author"/>
        </w:trPr>
        <w:tc>
          <w:tcPr>
            <w:tcW w:w="200" w:type="dxa"/>
            <w:tcBorders>
              <w:right w:val="nil"/>
            </w:tcBorders>
            <w:vAlign w:val="bottom"/>
          </w:tcPr>
          <w:p w14:paraId="6A066BC5" w14:textId="77777777" w:rsidR="00BE46E5" w:rsidRPr="00BB3092" w:rsidRDefault="00BE46E5" w:rsidP="006A7A6C">
            <w:pPr>
              <w:pStyle w:val="tabletext11"/>
              <w:jc w:val="right"/>
              <w:rPr>
                <w:ins w:id="12816" w:author="Author"/>
              </w:rPr>
            </w:pPr>
          </w:p>
        </w:tc>
        <w:tc>
          <w:tcPr>
            <w:tcW w:w="1580" w:type="dxa"/>
            <w:tcBorders>
              <w:left w:val="nil"/>
            </w:tcBorders>
            <w:vAlign w:val="bottom"/>
            <w:hideMark/>
          </w:tcPr>
          <w:p w14:paraId="136155F0" w14:textId="77777777" w:rsidR="00BE46E5" w:rsidRPr="00BB3092" w:rsidRDefault="00BE46E5" w:rsidP="006A7A6C">
            <w:pPr>
              <w:pStyle w:val="tabletext11"/>
              <w:tabs>
                <w:tab w:val="decimal" w:pos="640"/>
              </w:tabs>
              <w:rPr>
                <w:ins w:id="12817" w:author="Author"/>
              </w:rPr>
            </w:pPr>
            <w:ins w:id="12818" w:author="Author">
              <w:r w:rsidRPr="00BB3092">
                <w:t>200,000 to 229,999</w:t>
              </w:r>
            </w:ins>
          </w:p>
        </w:tc>
        <w:tc>
          <w:tcPr>
            <w:tcW w:w="680" w:type="dxa"/>
            <w:noWrap/>
            <w:vAlign w:val="bottom"/>
            <w:hideMark/>
          </w:tcPr>
          <w:p w14:paraId="182A84D9" w14:textId="77777777" w:rsidR="00BE46E5" w:rsidRPr="00BB3092" w:rsidRDefault="00BE46E5" w:rsidP="006A7A6C">
            <w:pPr>
              <w:pStyle w:val="tabletext11"/>
              <w:jc w:val="center"/>
              <w:rPr>
                <w:ins w:id="12819" w:author="Author"/>
              </w:rPr>
            </w:pPr>
            <w:ins w:id="12820" w:author="Author">
              <w:r w:rsidRPr="00BB3092">
                <w:t>2.91</w:t>
              </w:r>
            </w:ins>
          </w:p>
        </w:tc>
        <w:tc>
          <w:tcPr>
            <w:tcW w:w="900" w:type="dxa"/>
            <w:noWrap/>
            <w:vAlign w:val="bottom"/>
            <w:hideMark/>
          </w:tcPr>
          <w:p w14:paraId="32373633" w14:textId="77777777" w:rsidR="00BE46E5" w:rsidRPr="00BB3092" w:rsidRDefault="00BE46E5" w:rsidP="006A7A6C">
            <w:pPr>
              <w:pStyle w:val="tabletext11"/>
              <w:jc w:val="center"/>
              <w:rPr>
                <w:ins w:id="12821" w:author="Author"/>
              </w:rPr>
            </w:pPr>
            <w:ins w:id="12822" w:author="Author">
              <w:r w:rsidRPr="00BB3092">
                <w:t>2.18</w:t>
              </w:r>
            </w:ins>
          </w:p>
        </w:tc>
        <w:tc>
          <w:tcPr>
            <w:tcW w:w="400" w:type="dxa"/>
            <w:noWrap/>
            <w:vAlign w:val="bottom"/>
            <w:hideMark/>
          </w:tcPr>
          <w:p w14:paraId="0B27134E" w14:textId="77777777" w:rsidR="00BE46E5" w:rsidRPr="00BB3092" w:rsidRDefault="00BE46E5" w:rsidP="006A7A6C">
            <w:pPr>
              <w:pStyle w:val="tabletext11"/>
              <w:jc w:val="center"/>
              <w:rPr>
                <w:ins w:id="12823" w:author="Author"/>
              </w:rPr>
            </w:pPr>
            <w:ins w:id="12824" w:author="Author">
              <w:r w:rsidRPr="00BB3092">
                <w:t>2.18</w:t>
              </w:r>
            </w:ins>
          </w:p>
        </w:tc>
        <w:tc>
          <w:tcPr>
            <w:tcW w:w="400" w:type="dxa"/>
            <w:noWrap/>
            <w:vAlign w:val="bottom"/>
            <w:hideMark/>
          </w:tcPr>
          <w:p w14:paraId="751C4377" w14:textId="77777777" w:rsidR="00BE46E5" w:rsidRPr="00BB3092" w:rsidRDefault="00BE46E5" w:rsidP="006A7A6C">
            <w:pPr>
              <w:pStyle w:val="tabletext11"/>
              <w:jc w:val="center"/>
              <w:rPr>
                <w:ins w:id="12825" w:author="Author"/>
              </w:rPr>
            </w:pPr>
            <w:ins w:id="12826" w:author="Author">
              <w:r w:rsidRPr="00BB3092">
                <w:t>2.18</w:t>
              </w:r>
            </w:ins>
          </w:p>
        </w:tc>
        <w:tc>
          <w:tcPr>
            <w:tcW w:w="400" w:type="dxa"/>
            <w:noWrap/>
            <w:vAlign w:val="bottom"/>
            <w:hideMark/>
          </w:tcPr>
          <w:p w14:paraId="58552BE8" w14:textId="77777777" w:rsidR="00BE46E5" w:rsidRPr="00BB3092" w:rsidRDefault="00BE46E5" w:rsidP="006A7A6C">
            <w:pPr>
              <w:pStyle w:val="tabletext11"/>
              <w:jc w:val="center"/>
              <w:rPr>
                <w:ins w:id="12827" w:author="Author"/>
              </w:rPr>
            </w:pPr>
            <w:ins w:id="12828" w:author="Author">
              <w:r w:rsidRPr="00BB3092">
                <w:t>2.10</w:t>
              </w:r>
            </w:ins>
          </w:p>
        </w:tc>
        <w:tc>
          <w:tcPr>
            <w:tcW w:w="400" w:type="dxa"/>
            <w:noWrap/>
            <w:vAlign w:val="bottom"/>
            <w:hideMark/>
          </w:tcPr>
          <w:p w14:paraId="568250E6" w14:textId="77777777" w:rsidR="00BE46E5" w:rsidRPr="00BB3092" w:rsidRDefault="00BE46E5" w:rsidP="006A7A6C">
            <w:pPr>
              <w:pStyle w:val="tabletext11"/>
              <w:jc w:val="center"/>
              <w:rPr>
                <w:ins w:id="12829" w:author="Author"/>
              </w:rPr>
            </w:pPr>
            <w:ins w:id="12830" w:author="Author">
              <w:r w:rsidRPr="00BB3092">
                <w:t>2.01</w:t>
              </w:r>
            </w:ins>
          </w:p>
        </w:tc>
        <w:tc>
          <w:tcPr>
            <w:tcW w:w="400" w:type="dxa"/>
            <w:noWrap/>
            <w:vAlign w:val="bottom"/>
            <w:hideMark/>
          </w:tcPr>
          <w:p w14:paraId="60667DCA" w14:textId="77777777" w:rsidR="00BE46E5" w:rsidRPr="00BB3092" w:rsidRDefault="00BE46E5" w:rsidP="006A7A6C">
            <w:pPr>
              <w:pStyle w:val="tabletext11"/>
              <w:jc w:val="center"/>
              <w:rPr>
                <w:ins w:id="12831" w:author="Author"/>
              </w:rPr>
            </w:pPr>
            <w:ins w:id="12832" w:author="Author">
              <w:r w:rsidRPr="00BB3092">
                <w:t>1.92</w:t>
              </w:r>
            </w:ins>
          </w:p>
        </w:tc>
        <w:tc>
          <w:tcPr>
            <w:tcW w:w="400" w:type="dxa"/>
            <w:noWrap/>
            <w:vAlign w:val="bottom"/>
            <w:hideMark/>
          </w:tcPr>
          <w:p w14:paraId="56F4A059" w14:textId="77777777" w:rsidR="00BE46E5" w:rsidRPr="00BB3092" w:rsidRDefault="00BE46E5" w:rsidP="006A7A6C">
            <w:pPr>
              <w:pStyle w:val="tabletext11"/>
              <w:jc w:val="center"/>
              <w:rPr>
                <w:ins w:id="12833" w:author="Author"/>
              </w:rPr>
            </w:pPr>
            <w:ins w:id="12834" w:author="Author">
              <w:r w:rsidRPr="00BB3092">
                <w:t>1.83</w:t>
              </w:r>
            </w:ins>
          </w:p>
        </w:tc>
        <w:tc>
          <w:tcPr>
            <w:tcW w:w="400" w:type="dxa"/>
            <w:noWrap/>
            <w:vAlign w:val="bottom"/>
            <w:hideMark/>
          </w:tcPr>
          <w:p w14:paraId="01B85ABD" w14:textId="77777777" w:rsidR="00BE46E5" w:rsidRPr="00BB3092" w:rsidRDefault="00BE46E5" w:rsidP="006A7A6C">
            <w:pPr>
              <w:pStyle w:val="tabletext11"/>
              <w:jc w:val="center"/>
              <w:rPr>
                <w:ins w:id="12835" w:author="Author"/>
              </w:rPr>
            </w:pPr>
            <w:ins w:id="12836" w:author="Author">
              <w:r w:rsidRPr="00BB3092">
                <w:t>1.75</w:t>
              </w:r>
            </w:ins>
          </w:p>
        </w:tc>
        <w:tc>
          <w:tcPr>
            <w:tcW w:w="400" w:type="dxa"/>
            <w:noWrap/>
            <w:vAlign w:val="bottom"/>
            <w:hideMark/>
          </w:tcPr>
          <w:p w14:paraId="187DC76D" w14:textId="77777777" w:rsidR="00BE46E5" w:rsidRPr="00BB3092" w:rsidRDefault="00BE46E5" w:rsidP="006A7A6C">
            <w:pPr>
              <w:pStyle w:val="tabletext11"/>
              <w:jc w:val="center"/>
              <w:rPr>
                <w:ins w:id="12837" w:author="Author"/>
              </w:rPr>
            </w:pPr>
            <w:ins w:id="12838" w:author="Author">
              <w:r w:rsidRPr="00BB3092">
                <w:t>1.75</w:t>
              </w:r>
            </w:ins>
          </w:p>
        </w:tc>
        <w:tc>
          <w:tcPr>
            <w:tcW w:w="400" w:type="dxa"/>
            <w:noWrap/>
            <w:vAlign w:val="bottom"/>
            <w:hideMark/>
          </w:tcPr>
          <w:p w14:paraId="2C584E02" w14:textId="77777777" w:rsidR="00BE46E5" w:rsidRPr="00BB3092" w:rsidRDefault="00BE46E5" w:rsidP="006A7A6C">
            <w:pPr>
              <w:pStyle w:val="tabletext11"/>
              <w:jc w:val="center"/>
              <w:rPr>
                <w:ins w:id="12839" w:author="Author"/>
              </w:rPr>
            </w:pPr>
            <w:ins w:id="12840" w:author="Author">
              <w:r w:rsidRPr="00BB3092">
                <w:t>1.75</w:t>
              </w:r>
            </w:ins>
          </w:p>
        </w:tc>
        <w:tc>
          <w:tcPr>
            <w:tcW w:w="400" w:type="dxa"/>
            <w:noWrap/>
            <w:vAlign w:val="bottom"/>
            <w:hideMark/>
          </w:tcPr>
          <w:p w14:paraId="52B5700D" w14:textId="77777777" w:rsidR="00BE46E5" w:rsidRPr="00BB3092" w:rsidRDefault="00BE46E5" w:rsidP="006A7A6C">
            <w:pPr>
              <w:pStyle w:val="tabletext11"/>
              <w:jc w:val="center"/>
              <w:rPr>
                <w:ins w:id="12841" w:author="Author"/>
              </w:rPr>
            </w:pPr>
            <w:ins w:id="12842" w:author="Author">
              <w:r w:rsidRPr="00BB3092">
                <w:t>1.75</w:t>
              </w:r>
            </w:ins>
          </w:p>
        </w:tc>
        <w:tc>
          <w:tcPr>
            <w:tcW w:w="400" w:type="dxa"/>
            <w:noWrap/>
            <w:vAlign w:val="bottom"/>
            <w:hideMark/>
          </w:tcPr>
          <w:p w14:paraId="15988DF3" w14:textId="77777777" w:rsidR="00BE46E5" w:rsidRPr="00BB3092" w:rsidRDefault="00BE46E5" w:rsidP="006A7A6C">
            <w:pPr>
              <w:pStyle w:val="tabletext11"/>
              <w:jc w:val="center"/>
              <w:rPr>
                <w:ins w:id="12843" w:author="Author"/>
              </w:rPr>
            </w:pPr>
            <w:ins w:id="12844" w:author="Author">
              <w:r w:rsidRPr="00BB3092">
                <w:t>1.75</w:t>
              </w:r>
            </w:ins>
          </w:p>
        </w:tc>
        <w:tc>
          <w:tcPr>
            <w:tcW w:w="400" w:type="dxa"/>
            <w:noWrap/>
            <w:vAlign w:val="bottom"/>
            <w:hideMark/>
          </w:tcPr>
          <w:p w14:paraId="188A53FC" w14:textId="77777777" w:rsidR="00BE46E5" w:rsidRPr="00BB3092" w:rsidRDefault="00BE46E5" w:rsidP="006A7A6C">
            <w:pPr>
              <w:pStyle w:val="tabletext11"/>
              <w:jc w:val="center"/>
              <w:rPr>
                <w:ins w:id="12845" w:author="Author"/>
              </w:rPr>
            </w:pPr>
            <w:ins w:id="12846" w:author="Author">
              <w:r w:rsidRPr="00BB3092">
                <w:t>1.75</w:t>
              </w:r>
            </w:ins>
          </w:p>
        </w:tc>
        <w:tc>
          <w:tcPr>
            <w:tcW w:w="400" w:type="dxa"/>
            <w:noWrap/>
            <w:vAlign w:val="bottom"/>
            <w:hideMark/>
          </w:tcPr>
          <w:p w14:paraId="0DC4A093" w14:textId="77777777" w:rsidR="00BE46E5" w:rsidRPr="00BB3092" w:rsidRDefault="00BE46E5" w:rsidP="006A7A6C">
            <w:pPr>
              <w:pStyle w:val="tabletext11"/>
              <w:jc w:val="center"/>
              <w:rPr>
                <w:ins w:id="12847" w:author="Author"/>
              </w:rPr>
            </w:pPr>
            <w:ins w:id="12848" w:author="Author">
              <w:r w:rsidRPr="00BB3092">
                <w:t>1.75</w:t>
              </w:r>
            </w:ins>
          </w:p>
        </w:tc>
        <w:tc>
          <w:tcPr>
            <w:tcW w:w="400" w:type="dxa"/>
            <w:noWrap/>
            <w:vAlign w:val="bottom"/>
            <w:hideMark/>
          </w:tcPr>
          <w:p w14:paraId="4B50D974" w14:textId="77777777" w:rsidR="00BE46E5" w:rsidRPr="00BB3092" w:rsidRDefault="00BE46E5" w:rsidP="006A7A6C">
            <w:pPr>
              <w:pStyle w:val="tabletext11"/>
              <w:jc w:val="center"/>
              <w:rPr>
                <w:ins w:id="12849" w:author="Author"/>
              </w:rPr>
            </w:pPr>
            <w:ins w:id="12850" w:author="Author">
              <w:r w:rsidRPr="00BB3092">
                <w:t>1.75</w:t>
              </w:r>
            </w:ins>
          </w:p>
        </w:tc>
        <w:tc>
          <w:tcPr>
            <w:tcW w:w="400" w:type="dxa"/>
            <w:noWrap/>
            <w:vAlign w:val="bottom"/>
            <w:hideMark/>
          </w:tcPr>
          <w:p w14:paraId="77B31DDD" w14:textId="77777777" w:rsidR="00BE46E5" w:rsidRPr="00BB3092" w:rsidRDefault="00BE46E5" w:rsidP="006A7A6C">
            <w:pPr>
              <w:pStyle w:val="tabletext11"/>
              <w:jc w:val="center"/>
              <w:rPr>
                <w:ins w:id="12851" w:author="Author"/>
              </w:rPr>
            </w:pPr>
            <w:ins w:id="12852" w:author="Author">
              <w:r w:rsidRPr="00BB3092">
                <w:t>1.75</w:t>
              </w:r>
            </w:ins>
          </w:p>
        </w:tc>
        <w:tc>
          <w:tcPr>
            <w:tcW w:w="400" w:type="dxa"/>
            <w:noWrap/>
            <w:vAlign w:val="bottom"/>
            <w:hideMark/>
          </w:tcPr>
          <w:p w14:paraId="2D8DA89D" w14:textId="77777777" w:rsidR="00BE46E5" w:rsidRPr="00BB3092" w:rsidRDefault="00BE46E5" w:rsidP="006A7A6C">
            <w:pPr>
              <w:pStyle w:val="tabletext11"/>
              <w:jc w:val="center"/>
              <w:rPr>
                <w:ins w:id="12853" w:author="Author"/>
              </w:rPr>
            </w:pPr>
            <w:ins w:id="12854" w:author="Author">
              <w:r w:rsidRPr="00BB3092">
                <w:t>1.75</w:t>
              </w:r>
            </w:ins>
          </w:p>
        </w:tc>
        <w:tc>
          <w:tcPr>
            <w:tcW w:w="400" w:type="dxa"/>
            <w:noWrap/>
            <w:vAlign w:val="bottom"/>
            <w:hideMark/>
          </w:tcPr>
          <w:p w14:paraId="2E8A564B" w14:textId="77777777" w:rsidR="00BE46E5" w:rsidRPr="00BB3092" w:rsidRDefault="00BE46E5" w:rsidP="006A7A6C">
            <w:pPr>
              <w:pStyle w:val="tabletext11"/>
              <w:jc w:val="center"/>
              <w:rPr>
                <w:ins w:id="12855" w:author="Author"/>
              </w:rPr>
            </w:pPr>
            <w:ins w:id="12856" w:author="Author">
              <w:r w:rsidRPr="00BB3092">
                <w:t>1.75</w:t>
              </w:r>
            </w:ins>
          </w:p>
        </w:tc>
        <w:tc>
          <w:tcPr>
            <w:tcW w:w="400" w:type="dxa"/>
            <w:noWrap/>
            <w:vAlign w:val="bottom"/>
            <w:hideMark/>
          </w:tcPr>
          <w:p w14:paraId="0C1D4B20" w14:textId="77777777" w:rsidR="00BE46E5" w:rsidRPr="00BB3092" w:rsidRDefault="00BE46E5" w:rsidP="006A7A6C">
            <w:pPr>
              <w:pStyle w:val="tabletext11"/>
              <w:jc w:val="center"/>
              <w:rPr>
                <w:ins w:id="12857" w:author="Author"/>
              </w:rPr>
            </w:pPr>
            <w:ins w:id="12858" w:author="Author">
              <w:r w:rsidRPr="00BB3092">
                <w:t>1.75</w:t>
              </w:r>
            </w:ins>
          </w:p>
        </w:tc>
        <w:tc>
          <w:tcPr>
            <w:tcW w:w="400" w:type="dxa"/>
            <w:noWrap/>
            <w:vAlign w:val="bottom"/>
            <w:hideMark/>
          </w:tcPr>
          <w:p w14:paraId="5AD7AFDD" w14:textId="77777777" w:rsidR="00BE46E5" w:rsidRPr="00BB3092" w:rsidRDefault="00BE46E5" w:rsidP="006A7A6C">
            <w:pPr>
              <w:pStyle w:val="tabletext11"/>
              <w:jc w:val="center"/>
              <w:rPr>
                <w:ins w:id="12859" w:author="Author"/>
              </w:rPr>
            </w:pPr>
            <w:ins w:id="12860" w:author="Author">
              <w:r w:rsidRPr="00BB3092">
                <w:t>1.75</w:t>
              </w:r>
            </w:ins>
          </w:p>
        </w:tc>
        <w:tc>
          <w:tcPr>
            <w:tcW w:w="400" w:type="dxa"/>
            <w:noWrap/>
            <w:vAlign w:val="bottom"/>
            <w:hideMark/>
          </w:tcPr>
          <w:p w14:paraId="1F8295B1" w14:textId="77777777" w:rsidR="00BE46E5" w:rsidRPr="00BB3092" w:rsidRDefault="00BE46E5" w:rsidP="006A7A6C">
            <w:pPr>
              <w:pStyle w:val="tabletext11"/>
              <w:jc w:val="center"/>
              <w:rPr>
                <w:ins w:id="12861" w:author="Author"/>
              </w:rPr>
            </w:pPr>
            <w:ins w:id="12862" w:author="Author">
              <w:r w:rsidRPr="00BB3092">
                <w:t>1.75</w:t>
              </w:r>
            </w:ins>
          </w:p>
        </w:tc>
        <w:tc>
          <w:tcPr>
            <w:tcW w:w="440" w:type="dxa"/>
            <w:noWrap/>
            <w:vAlign w:val="bottom"/>
            <w:hideMark/>
          </w:tcPr>
          <w:p w14:paraId="6FB56A0F" w14:textId="77777777" w:rsidR="00BE46E5" w:rsidRPr="00BB3092" w:rsidRDefault="00BE46E5" w:rsidP="006A7A6C">
            <w:pPr>
              <w:pStyle w:val="tabletext11"/>
              <w:jc w:val="center"/>
              <w:rPr>
                <w:ins w:id="12863" w:author="Author"/>
              </w:rPr>
            </w:pPr>
            <w:ins w:id="12864" w:author="Author">
              <w:r w:rsidRPr="00BB3092">
                <w:t>1.75</w:t>
              </w:r>
            </w:ins>
          </w:p>
        </w:tc>
        <w:tc>
          <w:tcPr>
            <w:tcW w:w="400" w:type="dxa"/>
            <w:noWrap/>
            <w:vAlign w:val="bottom"/>
            <w:hideMark/>
          </w:tcPr>
          <w:p w14:paraId="1DB2BB96" w14:textId="77777777" w:rsidR="00BE46E5" w:rsidRPr="00BB3092" w:rsidRDefault="00BE46E5" w:rsidP="006A7A6C">
            <w:pPr>
              <w:pStyle w:val="tabletext11"/>
              <w:jc w:val="center"/>
              <w:rPr>
                <w:ins w:id="12865" w:author="Author"/>
              </w:rPr>
            </w:pPr>
            <w:ins w:id="12866" w:author="Author">
              <w:r w:rsidRPr="00BB3092">
                <w:t>1.75</w:t>
              </w:r>
            </w:ins>
          </w:p>
        </w:tc>
        <w:tc>
          <w:tcPr>
            <w:tcW w:w="400" w:type="dxa"/>
            <w:noWrap/>
            <w:vAlign w:val="bottom"/>
            <w:hideMark/>
          </w:tcPr>
          <w:p w14:paraId="6CD31FF6" w14:textId="77777777" w:rsidR="00BE46E5" w:rsidRPr="00BB3092" w:rsidRDefault="00BE46E5" w:rsidP="006A7A6C">
            <w:pPr>
              <w:pStyle w:val="tabletext11"/>
              <w:jc w:val="center"/>
              <w:rPr>
                <w:ins w:id="12867" w:author="Author"/>
              </w:rPr>
            </w:pPr>
            <w:ins w:id="12868" w:author="Author">
              <w:r w:rsidRPr="00BB3092">
                <w:t>1.75</w:t>
              </w:r>
            </w:ins>
          </w:p>
        </w:tc>
        <w:tc>
          <w:tcPr>
            <w:tcW w:w="400" w:type="dxa"/>
            <w:noWrap/>
            <w:vAlign w:val="bottom"/>
            <w:hideMark/>
          </w:tcPr>
          <w:p w14:paraId="7A7E2297" w14:textId="77777777" w:rsidR="00BE46E5" w:rsidRPr="00BB3092" w:rsidRDefault="00BE46E5" w:rsidP="006A7A6C">
            <w:pPr>
              <w:pStyle w:val="tabletext11"/>
              <w:jc w:val="center"/>
              <w:rPr>
                <w:ins w:id="12869" w:author="Author"/>
              </w:rPr>
            </w:pPr>
            <w:ins w:id="12870" w:author="Author">
              <w:r w:rsidRPr="00BB3092">
                <w:t>1.75</w:t>
              </w:r>
            </w:ins>
          </w:p>
        </w:tc>
        <w:tc>
          <w:tcPr>
            <w:tcW w:w="400" w:type="dxa"/>
            <w:noWrap/>
            <w:vAlign w:val="bottom"/>
            <w:hideMark/>
          </w:tcPr>
          <w:p w14:paraId="5401EF5E" w14:textId="77777777" w:rsidR="00BE46E5" w:rsidRPr="00BB3092" w:rsidRDefault="00BE46E5" w:rsidP="006A7A6C">
            <w:pPr>
              <w:pStyle w:val="tabletext11"/>
              <w:jc w:val="center"/>
              <w:rPr>
                <w:ins w:id="12871" w:author="Author"/>
              </w:rPr>
            </w:pPr>
            <w:ins w:id="12872" w:author="Author">
              <w:r w:rsidRPr="00BB3092">
                <w:t>1.75</w:t>
              </w:r>
            </w:ins>
          </w:p>
        </w:tc>
        <w:tc>
          <w:tcPr>
            <w:tcW w:w="460" w:type="dxa"/>
            <w:noWrap/>
            <w:vAlign w:val="bottom"/>
            <w:hideMark/>
          </w:tcPr>
          <w:p w14:paraId="6948D45E" w14:textId="77777777" w:rsidR="00BE46E5" w:rsidRPr="00BB3092" w:rsidRDefault="00BE46E5" w:rsidP="006A7A6C">
            <w:pPr>
              <w:pStyle w:val="tabletext11"/>
              <w:jc w:val="center"/>
              <w:rPr>
                <w:ins w:id="12873" w:author="Author"/>
              </w:rPr>
            </w:pPr>
            <w:ins w:id="12874" w:author="Author">
              <w:r w:rsidRPr="00BB3092">
                <w:t>1.75</w:t>
              </w:r>
            </w:ins>
          </w:p>
        </w:tc>
      </w:tr>
      <w:tr w:rsidR="00BE46E5" w:rsidRPr="00BB3092" w14:paraId="1E8F83DA" w14:textId="77777777" w:rsidTr="006A7A6C">
        <w:trPr>
          <w:trHeight w:val="190"/>
          <w:ins w:id="12875" w:author="Author"/>
        </w:trPr>
        <w:tc>
          <w:tcPr>
            <w:tcW w:w="200" w:type="dxa"/>
            <w:tcBorders>
              <w:right w:val="nil"/>
            </w:tcBorders>
            <w:vAlign w:val="bottom"/>
          </w:tcPr>
          <w:p w14:paraId="137D6528" w14:textId="77777777" w:rsidR="00BE46E5" w:rsidRPr="00BB3092" w:rsidRDefault="00BE46E5" w:rsidP="006A7A6C">
            <w:pPr>
              <w:pStyle w:val="tabletext11"/>
              <w:jc w:val="right"/>
              <w:rPr>
                <w:ins w:id="12876" w:author="Author"/>
              </w:rPr>
            </w:pPr>
          </w:p>
        </w:tc>
        <w:tc>
          <w:tcPr>
            <w:tcW w:w="1580" w:type="dxa"/>
            <w:tcBorders>
              <w:left w:val="nil"/>
            </w:tcBorders>
            <w:vAlign w:val="bottom"/>
            <w:hideMark/>
          </w:tcPr>
          <w:p w14:paraId="4C9E6195" w14:textId="77777777" w:rsidR="00BE46E5" w:rsidRPr="00BB3092" w:rsidRDefault="00BE46E5" w:rsidP="006A7A6C">
            <w:pPr>
              <w:pStyle w:val="tabletext11"/>
              <w:tabs>
                <w:tab w:val="decimal" w:pos="640"/>
              </w:tabs>
              <w:rPr>
                <w:ins w:id="12877" w:author="Author"/>
              </w:rPr>
            </w:pPr>
            <w:ins w:id="12878" w:author="Author">
              <w:r w:rsidRPr="00BB3092">
                <w:t>230,000 to 259,999</w:t>
              </w:r>
            </w:ins>
          </w:p>
        </w:tc>
        <w:tc>
          <w:tcPr>
            <w:tcW w:w="680" w:type="dxa"/>
            <w:noWrap/>
            <w:vAlign w:val="bottom"/>
            <w:hideMark/>
          </w:tcPr>
          <w:p w14:paraId="731277DA" w14:textId="77777777" w:rsidR="00BE46E5" w:rsidRPr="00BB3092" w:rsidRDefault="00BE46E5" w:rsidP="006A7A6C">
            <w:pPr>
              <w:pStyle w:val="tabletext11"/>
              <w:jc w:val="center"/>
              <w:rPr>
                <w:ins w:id="12879" w:author="Author"/>
              </w:rPr>
            </w:pPr>
            <w:ins w:id="12880" w:author="Author">
              <w:r w:rsidRPr="00BB3092">
                <w:t>3.06</w:t>
              </w:r>
            </w:ins>
          </w:p>
        </w:tc>
        <w:tc>
          <w:tcPr>
            <w:tcW w:w="900" w:type="dxa"/>
            <w:noWrap/>
            <w:vAlign w:val="bottom"/>
            <w:hideMark/>
          </w:tcPr>
          <w:p w14:paraId="268CE786" w14:textId="77777777" w:rsidR="00BE46E5" w:rsidRPr="00BB3092" w:rsidRDefault="00BE46E5" w:rsidP="006A7A6C">
            <w:pPr>
              <w:pStyle w:val="tabletext11"/>
              <w:jc w:val="center"/>
              <w:rPr>
                <w:ins w:id="12881" w:author="Author"/>
              </w:rPr>
            </w:pPr>
            <w:ins w:id="12882" w:author="Author">
              <w:r w:rsidRPr="00BB3092">
                <w:t>2.30</w:t>
              </w:r>
            </w:ins>
          </w:p>
        </w:tc>
        <w:tc>
          <w:tcPr>
            <w:tcW w:w="400" w:type="dxa"/>
            <w:noWrap/>
            <w:vAlign w:val="bottom"/>
            <w:hideMark/>
          </w:tcPr>
          <w:p w14:paraId="069AC6F1" w14:textId="77777777" w:rsidR="00BE46E5" w:rsidRPr="00BB3092" w:rsidRDefault="00BE46E5" w:rsidP="006A7A6C">
            <w:pPr>
              <w:pStyle w:val="tabletext11"/>
              <w:jc w:val="center"/>
              <w:rPr>
                <w:ins w:id="12883" w:author="Author"/>
              </w:rPr>
            </w:pPr>
            <w:ins w:id="12884" w:author="Author">
              <w:r w:rsidRPr="00BB3092">
                <w:t>2.30</w:t>
              </w:r>
            </w:ins>
          </w:p>
        </w:tc>
        <w:tc>
          <w:tcPr>
            <w:tcW w:w="400" w:type="dxa"/>
            <w:noWrap/>
            <w:vAlign w:val="bottom"/>
            <w:hideMark/>
          </w:tcPr>
          <w:p w14:paraId="7ACEB50F" w14:textId="77777777" w:rsidR="00BE46E5" w:rsidRPr="00BB3092" w:rsidRDefault="00BE46E5" w:rsidP="006A7A6C">
            <w:pPr>
              <w:pStyle w:val="tabletext11"/>
              <w:jc w:val="center"/>
              <w:rPr>
                <w:ins w:id="12885" w:author="Author"/>
              </w:rPr>
            </w:pPr>
            <w:ins w:id="12886" w:author="Author">
              <w:r w:rsidRPr="00BB3092">
                <w:t>2.30</w:t>
              </w:r>
            </w:ins>
          </w:p>
        </w:tc>
        <w:tc>
          <w:tcPr>
            <w:tcW w:w="400" w:type="dxa"/>
            <w:noWrap/>
            <w:vAlign w:val="bottom"/>
            <w:hideMark/>
          </w:tcPr>
          <w:p w14:paraId="6704F26A" w14:textId="77777777" w:rsidR="00BE46E5" w:rsidRPr="00BB3092" w:rsidRDefault="00BE46E5" w:rsidP="006A7A6C">
            <w:pPr>
              <w:pStyle w:val="tabletext11"/>
              <w:jc w:val="center"/>
              <w:rPr>
                <w:ins w:id="12887" w:author="Author"/>
              </w:rPr>
            </w:pPr>
            <w:ins w:id="12888" w:author="Author">
              <w:r w:rsidRPr="00BB3092">
                <w:t>2.21</w:t>
              </w:r>
            </w:ins>
          </w:p>
        </w:tc>
        <w:tc>
          <w:tcPr>
            <w:tcW w:w="400" w:type="dxa"/>
            <w:noWrap/>
            <w:vAlign w:val="bottom"/>
            <w:hideMark/>
          </w:tcPr>
          <w:p w14:paraId="43D4B0FD" w14:textId="77777777" w:rsidR="00BE46E5" w:rsidRPr="00BB3092" w:rsidRDefault="00BE46E5" w:rsidP="006A7A6C">
            <w:pPr>
              <w:pStyle w:val="tabletext11"/>
              <w:jc w:val="center"/>
              <w:rPr>
                <w:ins w:id="12889" w:author="Author"/>
              </w:rPr>
            </w:pPr>
            <w:ins w:id="12890" w:author="Author">
              <w:r w:rsidRPr="00BB3092">
                <w:t>2.11</w:t>
              </w:r>
            </w:ins>
          </w:p>
        </w:tc>
        <w:tc>
          <w:tcPr>
            <w:tcW w:w="400" w:type="dxa"/>
            <w:noWrap/>
            <w:vAlign w:val="bottom"/>
            <w:hideMark/>
          </w:tcPr>
          <w:p w14:paraId="5196A3A4" w14:textId="77777777" w:rsidR="00BE46E5" w:rsidRPr="00BB3092" w:rsidRDefault="00BE46E5" w:rsidP="006A7A6C">
            <w:pPr>
              <w:pStyle w:val="tabletext11"/>
              <w:jc w:val="center"/>
              <w:rPr>
                <w:ins w:id="12891" w:author="Author"/>
              </w:rPr>
            </w:pPr>
            <w:ins w:id="12892" w:author="Author">
              <w:r w:rsidRPr="00BB3092">
                <w:t>2.02</w:t>
              </w:r>
            </w:ins>
          </w:p>
        </w:tc>
        <w:tc>
          <w:tcPr>
            <w:tcW w:w="400" w:type="dxa"/>
            <w:noWrap/>
            <w:vAlign w:val="bottom"/>
            <w:hideMark/>
          </w:tcPr>
          <w:p w14:paraId="1B109A3B" w14:textId="77777777" w:rsidR="00BE46E5" w:rsidRPr="00BB3092" w:rsidRDefault="00BE46E5" w:rsidP="006A7A6C">
            <w:pPr>
              <w:pStyle w:val="tabletext11"/>
              <w:jc w:val="center"/>
              <w:rPr>
                <w:ins w:id="12893" w:author="Author"/>
              </w:rPr>
            </w:pPr>
            <w:ins w:id="12894" w:author="Author">
              <w:r w:rsidRPr="00BB3092">
                <w:t>1.93</w:t>
              </w:r>
            </w:ins>
          </w:p>
        </w:tc>
        <w:tc>
          <w:tcPr>
            <w:tcW w:w="400" w:type="dxa"/>
            <w:noWrap/>
            <w:vAlign w:val="bottom"/>
            <w:hideMark/>
          </w:tcPr>
          <w:p w14:paraId="66F98021" w14:textId="77777777" w:rsidR="00BE46E5" w:rsidRPr="00BB3092" w:rsidRDefault="00BE46E5" w:rsidP="006A7A6C">
            <w:pPr>
              <w:pStyle w:val="tabletext11"/>
              <w:jc w:val="center"/>
              <w:rPr>
                <w:ins w:id="12895" w:author="Author"/>
              </w:rPr>
            </w:pPr>
            <w:ins w:id="12896" w:author="Author">
              <w:r w:rsidRPr="00BB3092">
                <w:t>1.84</w:t>
              </w:r>
            </w:ins>
          </w:p>
        </w:tc>
        <w:tc>
          <w:tcPr>
            <w:tcW w:w="400" w:type="dxa"/>
            <w:noWrap/>
            <w:vAlign w:val="bottom"/>
            <w:hideMark/>
          </w:tcPr>
          <w:p w14:paraId="0CB562C2" w14:textId="77777777" w:rsidR="00BE46E5" w:rsidRPr="00BB3092" w:rsidRDefault="00BE46E5" w:rsidP="006A7A6C">
            <w:pPr>
              <w:pStyle w:val="tabletext11"/>
              <w:jc w:val="center"/>
              <w:rPr>
                <w:ins w:id="12897" w:author="Author"/>
              </w:rPr>
            </w:pPr>
            <w:ins w:id="12898" w:author="Author">
              <w:r w:rsidRPr="00BB3092">
                <w:t>1.84</w:t>
              </w:r>
            </w:ins>
          </w:p>
        </w:tc>
        <w:tc>
          <w:tcPr>
            <w:tcW w:w="400" w:type="dxa"/>
            <w:noWrap/>
            <w:vAlign w:val="bottom"/>
            <w:hideMark/>
          </w:tcPr>
          <w:p w14:paraId="259A6E1E" w14:textId="77777777" w:rsidR="00BE46E5" w:rsidRPr="00BB3092" w:rsidRDefault="00BE46E5" w:rsidP="006A7A6C">
            <w:pPr>
              <w:pStyle w:val="tabletext11"/>
              <w:jc w:val="center"/>
              <w:rPr>
                <w:ins w:id="12899" w:author="Author"/>
              </w:rPr>
            </w:pPr>
            <w:ins w:id="12900" w:author="Author">
              <w:r w:rsidRPr="00BB3092">
                <w:t>1.84</w:t>
              </w:r>
            </w:ins>
          </w:p>
        </w:tc>
        <w:tc>
          <w:tcPr>
            <w:tcW w:w="400" w:type="dxa"/>
            <w:noWrap/>
            <w:vAlign w:val="bottom"/>
            <w:hideMark/>
          </w:tcPr>
          <w:p w14:paraId="307F2CDF" w14:textId="77777777" w:rsidR="00BE46E5" w:rsidRPr="00BB3092" w:rsidRDefault="00BE46E5" w:rsidP="006A7A6C">
            <w:pPr>
              <w:pStyle w:val="tabletext11"/>
              <w:jc w:val="center"/>
              <w:rPr>
                <w:ins w:id="12901" w:author="Author"/>
              </w:rPr>
            </w:pPr>
            <w:ins w:id="12902" w:author="Author">
              <w:r w:rsidRPr="00BB3092">
                <w:t>1.84</w:t>
              </w:r>
            </w:ins>
          </w:p>
        </w:tc>
        <w:tc>
          <w:tcPr>
            <w:tcW w:w="400" w:type="dxa"/>
            <w:noWrap/>
            <w:vAlign w:val="bottom"/>
            <w:hideMark/>
          </w:tcPr>
          <w:p w14:paraId="19E934CA" w14:textId="77777777" w:rsidR="00BE46E5" w:rsidRPr="00BB3092" w:rsidRDefault="00BE46E5" w:rsidP="006A7A6C">
            <w:pPr>
              <w:pStyle w:val="tabletext11"/>
              <w:jc w:val="center"/>
              <w:rPr>
                <w:ins w:id="12903" w:author="Author"/>
              </w:rPr>
            </w:pPr>
            <w:ins w:id="12904" w:author="Author">
              <w:r w:rsidRPr="00BB3092">
                <w:t>1.84</w:t>
              </w:r>
            </w:ins>
          </w:p>
        </w:tc>
        <w:tc>
          <w:tcPr>
            <w:tcW w:w="400" w:type="dxa"/>
            <w:noWrap/>
            <w:vAlign w:val="bottom"/>
            <w:hideMark/>
          </w:tcPr>
          <w:p w14:paraId="229AF1B1" w14:textId="77777777" w:rsidR="00BE46E5" w:rsidRPr="00BB3092" w:rsidRDefault="00BE46E5" w:rsidP="006A7A6C">
            <w:pPr>
              <w:pStyle w:val="tabletext11"/>
              <w:jc w:val="center"/>
              <w:rPr>
                <w:ins w:id="12905" w:author="Author"/>
              </w:rPr>
            </w:pPr>
            <w:ins w:id="12906" w:author="Author">
              <w:r w:rsidRPr="00BB3092">
                <w:t>1.84</w:t>
              </w:r>
            </w:ins>
          </w:p>
        </w:tc>
        <w:tc>
          <w:tcPr>
            <w:tcW w:w="400" w:type="dxa"/>
            <w:noWrap/>
            <w:vAlign w:val="bottom"/>
            <w:hideMark/>
          </w:tcPr>
          <w:p w14:paraId="2D36D1A5" w14:textId="77777777" w:rsidR="00BE46E5" w:rsidRPr="00BB3092" w:rsidRDefault="00BE46E5" w:rsidP="006A7A6C">
            <w:pPr>
              <w:pStyle w:val="tabletext11"/>
              <w:jc w:val="center"/>
              <w:rPr>
                <w:ins w:id="12907" w:author="Author"/>
              </w:rPr>
            </w:pPr>
            <w:ins w:id="12908" w:author="Author">
              <w:r w:rsidRPr="00BB3092">
                <w:t>1.84</w:t>
              </w:r>
            </w:ins>
          </w:p>
        </w:tc>
        <w:tc>
          <w:tcPr>
            <w:tcW w:w="400" w:type="dxa"/>
            <w:noWrap/>
            <w:vAlign w:val="bottom"/>
            <w:hideMark/>
          </w:tcPr>
          <w:p w14:paraId="2B155F37" w14:textId="77777777" w:rsidR="00BE46E5" w:rsidRPr="00BB3092" w:rsidRDefault="00BE46E5" w:rsidP="006A7A6C">
            <w:pPr>
              <w:pStyle w:val="tabletext11"/>
              <w:jc w:val="center"/>
              <w:rPr>
                <w:ins w:id="12909" w:author="Author"/>
              </w:rPr>
            </w:pPr>
            <w:ins w:id="12910" w:author="Author">
              <w:r w:rsidRPr="00BB3092">
                <w:t>1.84</w:t>
              </w:r>
            </w:ins>
          </w:p>
        </w:tc>
        <w:tc>
          <w:tcPr>
            <w:tcW w:w="400" w:type="dxa"/>
            <w:noWrap/>
            <w:vAlign w:val="bottom"/>
            <w:hideMark/>
          </w:tcPr>
          <w:p w14:paraId="6DF28443" w14:textId="77777777" w:rsidR="00BE46E5" w:rsidRPr="00BB3092" w:rsidRDefault="00BE46E5" w:rsidP="006A7A6C">
            <w:pPr>
              <w:pStyle w:val="tabletext11"/>
              <w:jc w:val="center"/>
              <w:rPr>
                <w:ins w:id="12911" w:author="Author"/>
              </w:rPr>
            </w:pPr>
            <w:ins w:id="12912" w:author="Author">
              <w:r w:rsidRPr="00BB3092">
                <w:t>1.84</w:t>
              </w:r>
            </w:ins>
          </w:p>
        </w:tc>
        <w:tc>
          <w:tcPr>
            <w:tcW w:w="400" w:type="dxa"/>
            <w:noWrap/>
            <w:vAlign w:val="bottom"/>
            <w:hideMark/>
          </w:tcPr>
          <w:p w14:paraId="0BC902E4" w14:textId="77777777" w:rsidR="00BE46E5" w:rsidRPr="00BB3092" w:rsidRDefault="00BE46E5" w:rsidP="006A7A6C">
            <w:pPr>
              <w:pStyle w:val="tabletext11"/>
              <w:jc w:val="center"/>
              <w:rPr>
                <w:ins w:id="12913" w:author="Author"/>
              </w:rPr>
            </w:pPr>
            <w:ins w:id="12914" w:author="Author">
              <w:r w:rsidRPr="00BB3092">
                <w:t>1.84</w:t>
              </w:r>
            </w:ins>
          </w:p>
        </w:tc>
        <w:tc>
          <w:tcPr>
            <w:tcW w:w="400" w:type="dxa"/>
            <w:noWrap/>
            <w:vAlign w:val="bottom"/>
            <w:hideMark/>
          </w:tcPr>
          <w:p w14:paraId="3980A4BE" w14:textId="77777777" w:rsidR="00BE46E5" w:rsidRPr="00BB3092" w:rsidRDefault="00BE46E5" w:rsidP="006A7A6C">
            <w:pPr>
              <w:pStyle w:val="tabletext11"/>
              <w:jc w:val="center"/>
              <w:rPr>
                <w:ins w:id="12915" w:author="Author"/>
              </w:rPr>
            </w:pPr>
            <w:ins w:id="12916" w:author="Author">
              <w:r w:rsidRPr="00BB3092">
                <w:t>1.84</w:t>
              </w:r>
            </w:ins>
          </w:p>
        </w:tc>
        <w:tc>
          <w:tcPr>
            <w:tcW w:w="400" w:type="dxa"/>
            <w:noWrap/>
            <w:vAlign w:val="bottom"/>
            <w:hideMark/>
          </w:tcPr>
          <w:p w14:paraId="173CE48B" w14:textId="77777777" w:rsidR="00BE46E5" w:rsidRPr="00BB3092" w:rsidRDefault="00BE46E5" w:rsidP="006A7A6C">
            <w:pPr>
              <w:pStyle w:val="tabletext11"/>
              <w:jc w:val="center"/>
              <w:rPr>
                <w:ins w:id="12917" w:author="Author"/>
              </w:rPr>
            </w:pPr>
            <w:ins w:id="12918" w:author="Author">
              <w:r w:rsidRPr="00BB3092">
                <w:t>1.84</w:t>
              </w:r>
            </w:ins>
          </w:p>
        </w:tc>
        <w:tc>
          <w:tcPr>
            <w:tcW w:w="400" w:type="dxa"/>
            <w:noWrap/>
            <w:vAlign w:val="bottom"/>
            <w:hideMark/>
          </w:tcPr>
          <w:p w14:paraId="161861F8" w14:textId="77777777" w:rsidR="00BE46E5" w:rsidRPr="00BB3092" w:rsidRDefault="00BE46E5" w:rsidP="006A7A6C">
            <w:pPr>
              <w:pStyle w:val="tabletext11"/>
              <w:jc w:val="center"/>
              <w:rPr>
                <w:ins w:id="12919" w:author="Author"/>
              </w:rPr>
            </w:pPr>
            <w:ins w:id="12920" w:author="Author">
              <w:r w:rsidRPr="00BB3092">
                <w:t>1.84</w:t>
              </w:r>
            </w:ins>
          </w:p>
        </w:tc>
        <w:tc>
          <w:tcPr>
            <w:tcW w:w="400" w:type="dxa"/>
            <w:noWrap/>
            <w:vAlign w:val="bottom"/>
            <w:hideMark/>
          </w:tcPr>
          <w:p w14:paraId="407326C8" w14:textId="77777777" w:rsidR="00BE46E5" w:rsidRPr="00BB3092" w:rsidRDefault="00BE46E5" w:rsidP="006A7A6C">
            <w:pPr>
              <w:pStyle w:val="tabletext11"/>
              <w:jc w:val="center"/>
              <w:rPr>
                <w:ins w:id="12921" w:author="Author"/>
              </w:rPr>
            </w:pPr>
            <w:ins w:id="12922" w:author="Author">
              <w:r w:rsidRPr="00BB3092">
                <w:t>1.84</w:t>
              </w:r>
            </w:ins>
          </w:p>
        </w:tc>
        <w:tc>
          <w:tcPr>
            <w:tcW w:w="440" w:type="dxa"/>
            <w:noWrap/>
            <w:vAlign w:val="bottom"/>
            <w:hideMark/>
          </w:tcPr>
          <w:p w14:paraId="1CA3AFA2" w14:textId="77777777" w:rsidR="00BE46E5" w:rsidRPr="00BB3092" w:rsidRDefault="00BE46E5" w:rsidP="006A7A6C">
            <w:pPr>
              <w:pStyle w:val="tabletext11"/>
              <w:jc w:val="center"/>
              <w:rPr>
                <w:ins w:id="12923" w:author="Author"/>
              </w:rPr>
            </w:pPr>
            <w:ins w:id="12924" w:author="Author">
              <w:r w:rsidRPr="00BB3092">
                <w:t>1.84</w:t>
              </w:r>
            </w:ins>
          </w:p>
        </w:tc>
        <w:tc>
          <w:tcPr>
            <w:tcW w:w="400" w:type="dxa"/>
            <w:noWrap/>
            <w:vAlign w:val="bottom"/>
            <w:hideMark/>
          </w:tcPr>
          <w:p w14:paraId="4E959FAF" w14:textId="77777777" w:rsidR="00BE46E5" w:rsidRPr="00BB3092" w:rsidRDefault="00BE46E5" w:rsidP="006A7A6C">
            <w:pPr>
              <w:pStyle w:val="tabletext11"/>
              <w:jc w:val="center"/>
              <w:rPr>
                <w:ins w:id="12925" w:author="Author"/>
              </w:rPr>
            </w:pPr>
            <w:ins w:id="12926" w:author="Author">
              <w:r w:rsidRPr="00BB3092">
                <w:t>1.84</w:t>
              </w:r>
            </w:ins>
          </w:p>
        </w:tc>
        <w:tc>
          <w:tcPr>
            <w:tcW w:w="400" w:type="dxa"/>
            <w:noWrap/>
            <w:vAlign w:val="bottom"/>
            <w:hideMark/>
          </w:tcPr>
          <w:p w14:paraId="5D1BE180" w14:textId="77777777" w:rsidR="00BE46E5" w:rsidRPr="00BB3092" w:rsidRDefault="00BE46E5" w:rsidP="006A7A6C">
            <w:pPr>
              <w:pStyle w:val="tabletext11"/>
              <w:jc w:val="center"/>
              <w:rPr>
                <w:ins w:id="12927" w:author="Author"/>
              </w:rPr>
            </w:pPr>
            <w:ins w:id="12928" w:author="Author">
              <w:r w:rsidRPr="00BB3092">
                <w:t>1.84</w:t>
              </w:r>
            </w:ins>
          </w:p>
        </w:tc>
        <w:tc>
          <w:tcPr>
            <w:tcW w:w="400" w:type="dxa"/>
            <w:noWrap/>
            <w:vAlign w:val="bottom"/>
            <w:hideMark/>
          </w:tcPr>
          <w:p w14:paraId="11A6DF0B" w14:textId="77777777" w:rsidR="00BE46E5" w:rsidRPr="00BB3092" w:rsidRDefault="00BE46E5" w:rsidP="006A7A6C">
            <w:pPr>
              <w:pStyle w:val="tabletext11"/>
              <w:jc w:val="center"/>
              <w:rPr>
                <w:ins w:id="12929" w:author="Author"/>
              </w:rPr>
            </w:pPr>
            <w:ins w:id="12930" w:author="Author">
              <w:r w:rsidRPr="00BB3092">
                <w:t>1.84</w:t>
              </w:r>
            </w:ins>
          </w:p>
        </w:tc>
        <w:tc>
          <w:tcPr>
            <w:tcW w:w="400" w:type="dxa"/>
            <w:noWrap/>
            <w:vAlign w:val="bottom"/>
            <w:hideMark/>
          </w:tcPr>
          <w:p w14:paraId="49C75FEB" w14:textId="77777777" w:rsidR="00BE46E5" w:rsidRPr="00BB3092" w:rsidRDefault="00BE46E5" w:rsidP="006A7A6C">
            <w:pPr>
              <w:pStyle w:val="tabletext11"/>
              <w:jc w:val="center"/>
              <w:rPr>
                <w:ins w:id="12931" w:author="Author"/>
              </w:rPr>
            </w:pPr>
            <w:ins w:id="12932" w:author="Author">
              <w:r w:rsidRPr="00BB3092">
                <w:t>1.84</w:t>
              </w:r>
            </w:ins>
          </w:p>
        </w:tc>
        <w:tc>
          <w:tcPr>
            <w:tcW w:w="460" w:type="dxa"/>
            <w:noWrap/>
            <w:vAlign w:val="bottom"/>
            <w:hideMark/>
          </w:tcPr>
          <w:p w14:paraId="00B799AF" w14:textId="77777777" w:rsidR="00BE46E5" w:rsidRPr="00BB3092" w:rsidRDefault="00BE46E5" w:rsidP="006A7A6C">
            <w:pPr>
              <w:pStyle w:val="tabletext11"/>
              <w:jc w:val="center"/>
              <w:rPr>
                <w:ins w:id="12933" w:author="Author"/>
              </w:rPr>
            </w:pPr>
            <w:ins w:id="12934" w:author="Author">
              <w:r w:rsidRPr="00BB3092">
                <w:t>1.84</w:t>
              </w:r>
            </w:ins>
          </w:p>
        </w:tc>
      </w:tr>
      <w:tr w:rsidR="00BE46E5" w:rsidRPr="00BB3092" w14:paraId="1B3F7194" w14:textId="77777777" w:rsidTr="006A7A6C">
        <w:trPr>
          <w:trHeight w:val="190"/>
          <w:ins w:id="12935" w:author="Author"/>
        </w:trPr>
        <w:tc>
          <w:tcPr>
            <w:tcW w:w="200" w:type="dxa"/>
            <w:tcBorders>
              <w:right w:val="nil"/>
            </w:tcBorders>
            <w:vAlign w:val="bottom"/>
          </w:tcPr>
          <w:p w14:paraId="02C1FB4C" w14:textId="77777777" w:rsidR="00BE46E5" w:rsidRPr="00BB3092" w:rsidRDefault="00BE46E5" w:rsidP="006A7A6C">
            <w:pPr>
              <w:pStyle w:val="tabletext11"/>
              <w:jc w:val="right"/>
              <w:rPr>
                <w:ins w:id="12936" w:author="Author"/>
              </w:rPr>
            </w:pPr>
          </w:p>
        </w:tc>
        <w:tc>
          <w:tcPr>
            <w:tcW w:w="1580" w:type="dxa"/>
            <w:tcBorders>
              <w:left w:val="nil"/>
            </w:tcBorders>
            <w:vAlign w:val="bottom"/>
            <w:hideMark/>
          </w:tcPr>
          <w:p w14:paraId="66D23AF5" w14:textId="77777777" w:rsidR="00BE46E5" w:rsidRPr="00BB3092" w:rsidRDefault="00BE46E5" w:rsidP="006A7A6C">
            <w:pPr>
              <w:pStyle w:val="tabletext11"/>
              <w:tabs>
                <w:tab w:val="decimal" w:pos="640"/>
              </w:tabs>
              <w:rPr>
                <w:ins w:id="12937" w:author="Author"/>
              </w:rPr>
            </w:pPr>
            <w:ins w:id="12938" w:author="Author">
              <w:r w:rsidRPr="00BB3092">
                <w:t>260,000 to 299,999</w:t>
              </w:r>
            </w:ins>
          </w:p>
        </w:tc>
        <w:tc>
          <w:tcPr>
            <w:tcW w:w="680" w:type="dxa"/>
            <w:noWrap/>
            <w:vAlign w:val="bottom"/>
            <w:hideMark/>
          </w:tcPr>
          <w:p w14:paraId="2A2CAEDF" w14:textId="77777777" w:rsidR="00BE46E5" w:rsidRPr="00BB3092" w:rsidRDefault="00BE46E5" w:rsidP="006A7A6C">
            <w:pPr>
              <w:pStyle w:val="tabletext11"/>
              <w:jc w:val="center"/>
              <w:rPr>
                <w:ins w:id="12939" w:author="Author"/>
              </w:rPr>
            </w:pPr>
            <w:ins w:id="12940" w:author="Author">
              <w:r w:rsidRPr="00BB3092">
                <w:t>3.22</w:t>
              </w:r>
            </w:ins>
          </w:p>
        </w:tc>
        <w:tc>
          <w:tcPr>
            <w:tcW w:w="900" w:type="dxa"/>
            <w:noWrap/>
            <w:vAlign w:val="bottom"/>
            <w:hideMark/>
          </w:tcPr>
          <w:p w14:paraId="0F3D7C5A" w14:textId="77777777" w:rsidR="00BE46E5" w:rsidRPr="00BB3092" w:rsidRDefault="00BE46E5" w:rsidP="006A7A6C">
            <w:pPr>
              <w:pStyle w:val="tabletext11"/>
              <w:jc w:val="center"/>
              <w:rPr>
                <w:ins w:id="12941" w:author="Author"/>
              </w:rPr>
            </w:pPr>
            <w:ins w:id="12942" w:author="Author">
              <w:r w:rsidRPr="00BB3092">
                <w:t>2.41</w:t>
              </w:r>
            </w:ins>
          </w:p>
        </w:tc>
        <w:tc>
          <w:tcPr>
            <w:tcW w:w="400" w:type="dxa"/>
            <w:noWrap/>
            <w:vAlign w:val="bottom"/>
            <w:hideMark/>
          </w:tcPr>
          <w:p w14:paraId="44D84C48" w14:textId="77777777" w:rsidR="00BE46E5" w:rsidRPr="00BB3092" w:rsidRDefault="00BE46E5" w:rsidP="006A7A6C">
            <w:pPr>
              <w:pStyle w:val="tabletext11"/>
              <w:jc w:val="center"/>
              <w:rPr>
                <w:ins w:id="12943" w:author="Author"/>
              </w:rPr>
            </w:pPr>
            <w:ins w:id="12944" w:author="Author">
              <w:r w:rsidRPr="00BB3092">
                <w:t>2.41</w:t>
              </w:r>
            </w:ins>
          </w:p>
        </w:tc>
        <w:tc>
          <w:tcPr>
            <w:tcW w:w="400" w:type="dxa"/>
            <w:noWrap/>
            <w:vAlign w:val="bottom"/>
            <w:hideMark/>
          </w:tcPr>
          <w:p w14:paraId="38F339DA" w14:textId="77777777" w:rsidR="00BE46E5" w:rsidRPr="00BB3092" w:rsidRDefault="00BE46E5" w:rsidP="006A7A6C">
            <w:pPr>
              <w:pStyle w:val="tabletext11"/>
              <w:jc w:val="center"/>
              <w:rPr>
                <w:ins w:id="12945" w:author="Author"/>
              </w:rPr>
            </w:pPr>
            <w:ins w:id="12946" w:author="Author">
              <w:r w:rsidRPr="00BB3092">
                <w:t>2.41</w:t>
              </w:r>
            </w:ins>
          </w:p>
        </w:tc>
        <w:tc>
          <w:tcPr>
            <w:tcW w:w="400" w:type="dxa"/>
            <w:noWrap/>
            <w:vAlign w:val="bottom"/>
            <w:hideMark/>
          </w:tcPr>
          <w:p w14:paraId="65FF35E9" w14:textId="77777777" w:rsidR="00BE46E5" w:rsidRPr="00BB3092" w:rsidRDefault="00BE46E5" w:rsidP="006A7A6C">
            <w:pPr>
              <w:pStyle w:val="tabletext11"/>
              <w:jc w:val="center"/>
              <w:rPr>
                <w:ins w:id="12947" w:author="Author"/>
              </w:rPr>
            </w:pPr>
            <w:ins w:id="12948" w:author="Author">
              <w:r w:rsidRPr="00BB3092">
                <w:t>2.32</w:t>
              </w:r>
            </w:ins>
          </w:p>
        </w:tc>
        <w:tc>
          <w:tcPr>
            <w:tcW w:w="400" w:type="dxa"/>
            <w:noWrap/>
            <w:vAlign w:val="bottom"/>
            <w:hideMark/>
          </w:tcPr>
          <w:p w14:paraId="0AC4240F" w14:textId="77777777" w:rsidR="00BE46E5" w:rsidRPr="00BB3092" w:rsidRDefault="00BE46E5" w:rsidP="006A7A6C">
            <w:pPr>
              <w:pStyle w:val="tabletext11"/>
              <w:jc w:val="center"/>
              <w:rPr>
                <w:ins w:id="12949" w:author="Author"/>
              </w:rPr>
            </w:pPr>
            <w:ins w:id="12950" w:author="Author">
              <w:r w:rsidRPr="00BB3092">
                <w:t>2.22</w:t>
              </w:r>
            </w:ins>
          </w:p>
        </w:tc>
        <w:tc>
          <w:tcPr>
            <w:tcW w:w="400" w:type="dxa"/>
            <w:noWrap/>
            <w:vAlign w:val="bottom"/>
            <w:hideMark/>
          </w:tcPr>
          <w:p w14:paraId="21A802F5" w14:textId="77777777" w:rsidR="00BE46E5" w:rsidRPr="00BB3092" w:rsidRDefault="00BE46E5" w:rsidP="006A7A6C">
            <w:pPr>
              <w:pStyle w:val="tabletext11"/>
              <w:jc w:val="center"/>
              <w:rPr>
                <w:ins w:id="12951" w:author="Author"/>
              </w:rPr>
            </w:pPr>
            <w:ins w:id="12952" w:author="Author">
              <w:r w:rsidRPr="00BB3092">
                <w:t>2.12</w:t>
              </w:r>
            </w:ins>
          </w:p>
        </w:tc>
        <w:tc>
          <w:tcPr>
            <w:tcW w:w="400" w:type="dxa"/>
            <w:noWrap/>
            <w:vAlign w:val="bottom"/>
            <w:hideMark/>
          </w:tcPr>
          <w:p w14:paraId="45862AA0" w14:textId="77777777" w:rsidR="00BE46E5" w:rsidRPr="00BB3092" w:rsidRDefault="00BE46E5" w:rsidP="006A7A6C">
            <w:pPr>
              <w:pStyle w:val="tabletext11"/>
              <w:jc w:val="center"/>
              <w:rPr>
                <w:ins w:id="12953" w:author="Author"/>
              </w:rPr>
            </w:pPr>
            <w:ins w:id="12954" w:author="Author">
              <w:r w:rsidRPr="00BB3092">
                <w:t>2.03</w:t>
              </w:r>
            </w:ins>
          </w:p>
        </w:tc>
        <w:tc>
          <w:tcPr>
            <w:tcW w:w="400" w:type="dxa"/>
            <w:noWrap/>
            <w:vAlign w:val="bottom"/>
            <w:hideMark/>
          </w:tcPr>
          <w:p w14:paraId="471E09C0" w14:textId="77777777" w:rsidR="00BE46E5" w:rsidRPr="00BB3092" w:rsidRDefault="00BE46E5" w:rsidP="006A7A6C">
            <w:pPr>
              <w:pStyle w:val="tabletext11"/>
              <w:jc w:val="center"/>
              <w:rPr>
                <w:ins w:id="12955" w:author="Author"/>
              </w:rPr>
            </w:pPr>
            <w:ins w:id="12956" w:author="Author">
              <w:r w:rsidRPr="00BB3092">
                <w:t>1.93</w:t>
              </w:r>
            </w:ins>
          </w:p>
        </w:tc>
        <w:tc>
          <w:tcPr>
            <w:tcW w:w="400" w:type="dxa"/>
            <w:noWrap/>
            <w:vAlign w:val="bottom"/>
            <w:hideMark/>
          </w:tcPr>
          <w:p w14:paraId="6668EB7B" w14:textId="77777777" w:rsidR="00BE46E5" w:rsidRPr="00BB3092" w:rsidRDefault="00BE46E5" w:rsidP="006A7A6C">
            <w:pPr>
              <w:pStyle w:val="tabletext11"/>
              <w:jc w:val="center"/>
              <w:rPr>
                <w:ins w:id="12957" w:author="Author"/>
              </w:rPr>
            </w:pPr>
            <w:ins w:id="12958" w:author="Author">
              <w:r w:rsidRPr="00BB3092">
                <w:t>1.93</w:t>
              </w:r>
            </w:ins>
          </w:p>
        </w:tc>
        <w:tc>
          <w:tcPr>
            <w:tcW w:w="400" w:type="dxa"/>
            <w:noWrap/>
            <w:vAlign w:val="bottom"/>
            <w:hideMark/>
          </w:tcPr>
          <w:p w14:paraId="621EBAA1" w14:textId="77777777" w:rsidR="00BE46E5" w:rsidRPr="00BB3092" w:rsidRDefault="00BE46E5" w:rsidP="006A7A6C">
            <w:pPr>
              <w:pStyle w:val="tabletext11"/>
              <w:jc w:val="center"/>
              <w:rPr>
                <w:ins w:id="12959" w:author="Author"/>
              </w:rPr>
            </w:pPr>
            <w:ins w:id="12960" w:author="Author">
              <w:r w:rsidRPr="00BB3092">
                <w:t>1.93</w:t>
              </w:r>
            </w:ins>
          </w:p>
        </w:tc>
        <w:tc>
          <w:tcPr>
            <w:tcW w:w="400" w:type="dxa"/>
            <w:noWrap/>
            <w:vAlign w:val="bottom"/>
            <w:hideMark/>
          </w:tcPr>
          <w:p w14:paraId="4FEA905F" w14:textId="77777777" w:rsidR="00BE46E5" w:rsidRPr="00BB3092" w:rsidRDefault="00BE46E5" w:rsidP="006A7A6C">
            <w:pPr>
              <w:pStyle w:val="tabletext11"/>
              <w:jc w:val="center"/>
              <w:rPr>
                <w:ins w:id="12961" w:author="Author"/>
              </w:rPr>
            </w:pPr>
            <w:ins w:id="12962" w:author="Author">
              <w:r w:rsidRPr="00BB3092">
                <w:t>1.93</w:t>
              </w:r>
            </w:ins>
          </w:p>
        </w:tc>
        <w:tc>
          <w:tcPr>
            <w:tcW w:w="400" w:type="dxa"/>
            <w:noWrap/>
            <w:vAlign w:val="bottom"/>
            <w:hideMark/>
          </w:tcPr>
          <w:p w14:paraId="74B17D33" w14:textId="77777777" w:rsidR="00BE46E5" w:rsidRPr="00BB3092" w:rsidRDefault="00BE46E5" w:rsidP="006A7A6C">
            <w:pPr>
              <w:pStyle w:val="tabletext11"/>
              <w:jc w:val="center"/>
              <w:rPr>
                <w:ins w:id="12963" w:author="Author"/>
              </w:rPr>
            </w:pPr>
            <w:ins w:id="12964" w:author="Author">
              <w:r w:rsidRPr="00BB3092">
                <w:t>1.93</w:t>
              </w:r>
            </w:ins>
          </w:p>
        </w:tc>
        <w:tc>
          <w:tcPr>
            <w:tcW w:w="400" w:type="dxa"/>
            <w:noWrap/>
            <w:vAlign w:val="bottom"/>
            <w:hideMark/>
          </w:tcPr>
          <w:p w14:paraId="581D14EC" w14:textId="77777777" w:rsidR="00BE46E5" w:rsidRPr="00BB3092" w:rsidRDefault="00BE46E5" w:rsidP="006A7A6C">
            <w:pPr>
              <w:pStyle w:val="tabletext11"/>
              <w:jc w:val="center"/>
              <w:rPr>
                <w:ins w:id="12965" w:author="Author"/>
              </w:rPr>
            </w:pPr>
            <w:ins w:id="12966" w:author="Author">
              <w:r w:rsidRPr="00BB3092">
                <w:t>1.93</w:t>
              </w:r>
            </w:ins>
          </w:p>
        </w:tc>
        <w:tc>
          <w:tcPr>
            <w:tcW w:w="400" w:type="dxa"/>
            <w:noWrap/>
            <w:vAlign w:val="bottom"/>
            <w:hideMark/>
          </w:tcPr>
          <w:p w14:paraId="6EB88443" w14:textId="77777777" w:rsidR="00BE46E5" w:rsidRPr="00BB3092" w:rsidRDefault="00BE46E5" w:rsidP="006A7A6C">
            <w:pPr>
              <w:pStyle w:val="tabletext11"/>
              <w:jc w:val="center"/>
              <w:rPr>
                <w:ins w:id="12967" w:author="Author"/>
              </w:rPr>
            </w:pPr>
            <w:ins w:id="12968" w:author="Author">
              <w:r w:rsidRPr="00BB3092">
                <w:t>1.93</w:t>
              </w:r>
            </w:ins>
          </w:p>
        </w:tc>
        <w:tc>
          <w:tcPr>
            <w:tcW w:w="400" w:type="dxa"/>
            <w:noWrap/>
            <w:vAlign w:val="bottom"/>
            <w:hideMark/>
          </w:tcPr>
          <w:p w14:paraId="37B6F913" w14:textId="77777777" w:rsidR="00BE46E5" w:rsidRPr="00BB3092" w:rsidRDefault="00BE46E5" w:rsidP="006A7A6C">
            <w:pPr>
              <w:pStyle w:val="tabletext11"/>
              <w:jc w:val="center"/>
              <w:rPr>
                <w:ins w:id="12969" w:author="Author"/>
              </w:rPr>
            </w:pPr>
            <w:ins w:id="12970" w:author="Author">
              <w:r w:rsidRPr="00BB3092">
                <w:t>1.93</w:t>
              </w:r>
            </w:ins>
          </w:p>
        </w:tc>
        <w:tc>
          <w:tcPr>
            <w:tcW w:w="400" w:type="dxa"/>
            <w:noWrap/>
            <w:vAlign w:val="bottom"/>
            <w:hideMark/>
          </w:tcPr>
          <w:p w14:paraId="017E15C3" w14:textId="77777777" w:rsidR="00BE46E5" w:rsidRPr="00BB3092" w:rsidRDefault="00BE46E5" w:rsidP="006A7A6C">
            <w:pPr>
              <w:pStyle w:val="tabletext11"/>
              <w:jc w:val="center"/>
              <w:rPr>
                <w:ins w:id="12971" w:author="Author"/>
              </w:rPr>
            </w:pPr>
            <w:ins w:id="12972" w:author="Author">
              <w:r w:rsidRPr="00BB3092">
                <w:t>1.93</w:t>
              </w:r>
            </w:ins>
          </w:p>
        </w:tc>
        <w:tc>
          <w:tcPr>
            <w:tcW w:w="400" w:type="dxa"/>
            <w:noWrap/>
            <w:vAlign w:val="bottom"/>
            <w:hideMark/>
          </w:tcPr>
          <w:p w14:paraId="5D1594BB" w14:textId="77777777" w:rsidR="00BE46E5" w:rsidRPr="00BB3092" w:rsidRDefault="00BE46E5" w:rsidP="006A7A6C">
            <w:pPr>
              <w:pStyle w:val="tabletext11"/>
              <w:jc w:val="center"/>
              <w:rPr>
                <w:ins w:id="12973" w:author="Author"/>
              </w:rPr>
            </w:pPr>
            <w:ins w:id="12974" w:author="Author">
              <w:r w:rsidRPr="00BB3092">
                <w:t>1.93</w:t>
              </w:r>
            </w:ins>
          </w:p>
        </w:tc>
        <w:tc>
          <w:tcPr>
            <w:tcW w:w="400" w:type="dxa"/>
            <w:noWrap/>
            <w:vAlign w:val="bottom"/>
            <w:hideMark/>
          </w:tcPr>
          <w:p w14:paraId="1FF7C14C" w14:textId="77777777" w:rsidR="00BE46E5" w:rsidRPr="00BB3092" w:rsidRDefault="00BE46E5" w:rsidP="006A7A6C">
            <w:pPr>
              <w:pStyle w:val="tabletext11"/>
              <w:jc w:val="center"/>
              <w:rPr>
                <w:ins w:id="12975" w:author="Author"/>
              </w:rPr>
            </w:pPr>
            <w:ins w:id="12976" w:author="Author">
              <w:r w:rsidRPr="00BB3092">
                <w:t>1.93</w:t>
              </w:r>
            </w:ins>
          </w:p>
        </w:tc>
        <w:tc>
          <w:tcPr>
            <w:tcW w:w="400" w:type="dxa"/>
            <w:noWrap/>
            <w:vAlign w:val="bottom"/>
            <w:hideMark/>
          </w:tcPr>
          <w:p w14:paraId="7EBF4D1C" w14:textId="77777777" w:rsidR="00BE46E5" w:rsidRPr="00BB3092" w:rsidRDefault="00BE46E5" w:rsidP="006A7A6C">
            <w:pPr>
              <w:pStyle w:val="tabletext11"/>
              <w:jc w:val="center"/>
              <w:rPr>
                <w:ins w:id="12977" w:author="Author"/>
              </w:rPr>
            </w:pPr>
            <w:ins w:id="12978" w:author="Author">
              <w:r w:rsidRPr="00BB3092">
                <w:t>1.93</w:t>
              </w:r>
            </w:ins>
          </w:p>
        </w:tc>
        <w:tc>
          <w:tcPr>
            <w:tcW w:w="400" w:type="dxa"/>
            <w:noWrap/>
            <w:vAlign w:val="bottom"/>
            <w:hideMark/>
          </w:tcPr>
          <w:p w14:paraId="0BFE1679" w14:textId="77777777" w:rsidR="00BE46E5" w:rsidRPr="00BB3092" w:rsidRDefault="00BE46E5" w:rsidP="006A7A6C">
            <w:pPr>
              <w:pStyle w:val="tabletext11"/>
              <w:jc w:val="center"/>
              <w:rPr>
                <w:ins w:id="12979" w:author="Author"/>
              </w:rPr>
            </w:pPr>
            <w:ins w:id="12980" w:author="Author">
              <w:r w:rsidRPr="00BB3092">
                <w:t>1.93</w:t>
              </w:r>
            </w:ins>
          </w:p>
        </w:tc>
        <w:tc>
          <w:tcPr>
            <w:tcW w:w="400" w:type="dxa"/>
            <w:noWrap/>
            <w:vAlign w:val="bottom"/>
            <w:hideMark/>
          </w:tcPr>
          <w:p w14:paraId="2DB0D7A1" w14:textId="77777777" w:rsidR="00BE46E5" w:rsidRPr="00BB3092" w:rsidRDefault="00BE46E5" w:rsidP="006A7A6C">
            <w:pPr>
              <w:pStyle w:val="tabletext11"/>
              <w:jc w:val="center"/>
              <w:rPr>
                <w:ins w:id="12981" w:author="Author"/>
              </w:rPr>
            </w:pPr>
            <w:ins w:id="12982" w:author="Author">
              <w:r w:rsidRPr="00BB3092">
                <w:t>1.93</w:t>
              </w:r>
            </w:ins>
          </w:p>
        </w:tc>
        <w:tc>
          <w:tcPr>
            <w:tcW w:w="440" w:type="dxa"/>
            <w:noWrap/>
            <w:vAlign w:val="bottom"/>
            <w:hideMark/>
          </w:tcPr>
          <w:p w14:paraId="744D13C0" w14:textId="77777777" w:rsidR="00BE46E5" w:rsidRPr="00BB3092" w:rsidRDefault="00BE46E5" w:rsidP="006A7A6C">
            <w:pPr>
              <w:pStyle w:val="tabletext11"/>
              <w:jc w:val="center"/>
              <w:rPr>
                <w:ins w:id="12983" w:author="Author"/>
              </w:rPr>
            </w:pPr>
            <w:ins w:id="12984" w:author="Author">
              <w:r w:rsidRPr="00BB3092">
                <w:t>1.93</w:t>
              </w:r>
            </w:ins>
          </w:p>
        </w:tc>
        <w:tc>
          <w:tcPr>
            <w:tcW w:w="400" w:type="dxa"/>
            <w:noWrap/>
            <w:vAlign w:val="bottom"/>
            <w:hideMark/>
          </w:tcPr>
          <w:p w14:paraId="4BFBABE7" w14:textId="77777777" w:rsidR="00BE46E5" w:rsidRPr="00BB3092" w:rsidRDefault="00BE46E5" w:rsidP="006A7A6C">
            <w:pPr>
              <w:pStyle w:val="tabletext11"/>
              <w:jc w:val="center"/>
              <w:rPr>
                <w:ins w:id="12985" w:author="Author"/>
              </w:rPr>
            </w:pPr>
            <w:ins w:id="12986" w:author="Author">
              <w:r w:rsidRPr="00BB3092">
                <w:t>1.93</w:t>
              </w:r>
            </w:ins>
          </w:p>
        </w:tc>
        <w:tc>
          <w:tcPr>
            <w:tcW w:w="400" w:type="dxa"/>
            <w:noWrap/>
            <w:vAlign w:val="bottom"/>
            <w:hideMark/>
          </w:tcPr>
          <w:p w14:paraId="10FEA033" w14:textId="77777777" w:rsidR="00BE46E5" w:rsidRPr="00BB3092" w:rsidRDefault="00BE46E5" w:rsidP="006A7A6C">
            <w:pPr>
              <w:pStyle w:val="tabletext11"/>
              <w:jc w:val="center"/>
              <w:rPr>
                <w:ins w:id="12987" w:author="Author"/>
              </w:rPr>
            </w:pPr>
            <w:ins w:id="12988" w:author="Author">
              <w:r w:rsidRPr="00BB3092">
                <w:t>1.93</w:t>
              </w:r>
            </w:ins>
          </w:p>
        </w:tc>
        <w:tc>
          <w:tcPr>
            <w:tcW w:w="400" w:type="dxa"/>
            <w:noWrap/>
            <w:vAlign w:val="bottom"/>
            <w:hideMark/>
          </w:tcPr>
          <w:p w14:paraId="135491DB" w14:textId="77777777" w:rsidR="00BE46E5" w:rsidRPr="00BB3092" w:rsidRDefault="00BE46E5" w:rsidP="006A7A6C">
            <w:pPr>
              <w:pStyle w:val="tabletext11"/>
              <w:jc w:val="center"/>
              <w:rPr>
                <w:ins w:id="12989" w:author="Author"/>
              </w:rPr>
            </w:pPr>
            <w:ins w:id="12990" w:author="Author">
              <w:r w:rsidRPr="00BB3092">
                <w:t>1.93</w:t>
              </w:r>
            </w:ins>
          </w:p>
        </w:tc>
        <w:tc>
          <w:tcPr>
            <w:tcW w:w="400" w:type="dxa"/>
            <w:noWrap/>
            <w:vAlign w:val="bottom"/>
            <w:hideMark/>
          </w:tcPr>
          <w:p w14:paraId="2E6C436B" w14:textId="77777777" w:rsidR="00BE46E5" w:rsidRPr="00BB3092" w:rsidRDefault="00BE46E5" w:rsidP="006A7A6C">
            <w:pPr>
              <w:pStyle w:val="tabletext11"/>
              <w:jc w:val="center"/>
              <w:rPr>
                <w:ins w:id="12991" w:author="Author"/>
              </w:rPr>
            </w:pPr>
            <w:ins w:id="12992" w:author="Author">
              <w:r w:rsidRPr="00BB3092">
                <w:t>1.93</w:t>
              </w:r>
            </w:ins>
          </w:p>
        </w:tc>
        <w:tc>
          <w:tcPr>
            <w:tcW w:w="460" w:type="dxa"/>
            <w:noWrap/>
            <w:vAlign w:val="bottom"/>
            <w:hideMark/>
          </w:tcPr>
          <w:p w14:paraId="0A6336F1" w14:textId="77777777" w:rsidR="00BE46E5" w:rsidRPr="00BB3092" w:rsidRDefault="00BE46E5" w:rsidP="006A7A6C">
            <w:pPr>
              <w:pStyle w:val="tabletext11"/>
              <w:jc w:val="center"/>
              <w:rPr>
                <w:ins w:id="12993" w:author="Author"/>
              </w:rPr>
            </w:pPr>
            <w:ins w:id="12994" w:author="Author">
              <w:r w:rsidRPr="00BB3092">
                <w:t>1.93</w:t>
              </w:r>
            </w:ins>
          </w:p>
        </w:tc>
      </w:tr>
      <w:tr w:rsidR="00BE46E5" w:rsidRPr="00BB3092" w14:paraId="71CFD6C6" w14:textId="77777777" w:rsidTr="006A7A6C">
        <w:trPr>
          <w:trHeight w:val="190"/>
          <w:ins w:id="12995" w:author="Author"/>
        </w:trPr>
        <w:tc>
          <w:tcPr>
            <w:tcW w:w="200" w:type="dxa"/>
            <w:tcBorders>
              <w:right w:val="nil"/>
            </w:tcBorders>
            <w:vAlign w:val="bottom"/>
          </w:tcPr>
          <w:p w14:paraId="6BF4ECD1" w14:textId="77777777" w:rsidR="00BE46E5" w:rsidRPr="00BB3092" w:rsidRDefault="00BE46E5" w:rsidP="006A7A6C">
            <w:pPr>
              <w:pStyle w:val="tabletext11"/>
              <w:jc w:val="right"/>
              <w:rPr>
                <w:ins w:id="12996" w:author="Author"/>
              </w:rPr>
            </w:pPr>
          </w:p>
        </w:tc>
        <w:tc>
          <w:tcPr>
            <w:tcW w:w="1580" w:type="dxa"/>
            <w:tcBorders>
              <w:left w:val="nil"/>
            </w:tcBorders>
            <w:vAlign w:val="bottom"/>
            <w:hideMark/>
          </w:tcPr>
          <w:p w14:paraId="2E2DF4A7" w14:textId="77777777" w:rsidR="00BE46E5" w:rsidRPr="00BB3092" w:rsidRDefault="00BE46E5" w:rsidP="006A7A6C">
            <w:pPr>
              <w:pStyle w:val="tabletext11"/>
              <w:tabs>
                <w:tab w:val="decimal" w:pos="640"/>
              </w:tabs>
              <w:rPr>
                <w:ins w:id="12997" w:author="Author"/>
              </w:rPr>
            </w:pPr>
            <w:ins w:id="12998" w:author="Author">
              <w:r w:rsidRPr="00BB3092">
                <w:t>300,000 to 349,999</w:t>
              </w:r>
            </w:ins>
          </w:p>
        </w:tc>
        <w:tc>
          <w:tcPr>
            <w:tcW w:w="680" w:type="dxa"/>
            <w:noWrap/>
            <w:vAlign w:val="bottom"/>
            <w:hideMark/>
          </w:tcPr>
          <w:p w14:paraId="340F85B5" w14:textId="77777777" w:rsidR="00BE46E5" w:rsidRPr="00BB3092" w:rsidRDefault="00BE46E5" w:rsidP="006A7A6C">
            <w:pPr>
              <w:pStyle w:val="tabletext11"/>
              <w:jc w:val="center"/>
              <w:rPr>
                <w:ins w:id="12999" w:author="Author"/>
              </w:rPr>
            </w:pPr>
            <w:ins w:id="13000" w:author="Author">
              <w:r w:rsidRPr="00BB3092">
                <w:t>3.40</w:t>
              </w:r>
            </w:ins>
          </w:p>
        </w:tc>
        <w:tc>
          <w:tcPr>
            <w:tcW w:w="900" w:type="dxa"/>
            <w:noWrap/>
            <w:vAlign w:val="bottom"/>
            <w:hideMark/>
          </w:tcPr>
          <w:p w14:paraId="52893ED4" w14:textId="77777777" w:rsidR="00BE46E5" w:rsidRPr="00BB3092" w:rsidRDefault="00BE46E5" w:rsidP="006A7A6C">
            <w:pPr>
              <w:pStyle w:val="tabletext11"/>
              <w:jc w:val="center"/>
              <w:rPr>
                <w:ins w:id="13001" w:author="Author"/>
              </w:rPr>
            </w:pPr>
            <w:ins w:id="13002" w:author="Author">
              <w:r w:rsidRPr="00BB3092">
                <w:t>2.55</w:t>
              </w:r>
            </w:ins>
          </w:p>
        </w:tc>
        <w:tc>
          <w:tcPr>
            <w:tcW w:w="400" w:type="dxa"/>
            <w:noWrap/>
            <w:vAlign w:val="bottom"/>
            <w:hideMark/>
          </w:tcPr>
          <w:p w14:paraId="763C2F31" w14:textId="77777777" w:rsidR="00BE46E5" w:rsidRPr="00BB3092" w:rsidRDefault="00BE46E5" w:rsidP="006A7A6C">
            <w:pPr>
              <w:pStyle w:val="tabletext11"/>
              <w:jc w:val="center"/>
              <w:rPr>
                <w:ins w:id="13003" w:author="Author"/>
              </w:rPr>
            </w:pPr>
            <w:ins w:id="13004" w:author="Author">
              <w:r w:rsidRPr="00BB3092">
                <w:t>2.55</w:t>
              </w:r>
            </w:ins>
          </w:p>
        </w:tc>
        <w:tc>
          <w:tcPr>
            <w:tcW w:w="400" w:type="dxa"/>
            <w:noWrap/>
            <w:vAlign w:val="bottom"/>
            <w:hideMark/>
          </w:tcPr>
          <w:p w14:paraId="7DEB6561" w14:textId="77777777" w:rsidR="00BE46E5" w:rsidRPr="00BB3092" w:rsidRDefault="00BE46E5" w:rsidP="006A7A6C">
            <w:pPr>
              <w:pStyle w:val="tabletext11"/>
              <w:jc w:val="center"/>
              <w:rPr>
                <w:ins w:id="13005" w:author="Author"/>
              </w:rPr>
            </w:pPr>
            <w:ins w:id="13006" w:author="Author">
              <w:r w:rsidRPr="00BB3092">
                <w:t>2.55</w:t>
              </w:r>
            </w:ins>
          </w:p>
        </w:tc>
        <w:tc>
          <w:tcPr>
            <w:tcW w:w="400" w:type="dxa"/>
            <w:noWrap/>
            <w:vAlign w:val="bottom"/>
            <w:hideMark/>
          </w:tcPr>
          <w:p w14:paraId="4A9D40BC" w14:textId="77777777" w:rsidR="00BE46E5" w:rsidRPr="00BB3092" w:rsidRDefault="00BE46E5" w:rsidP="006A7A6C">
            <w:pPr>
              <w:pStyle w:val="tabletext11"/>
              <w:jc w:val="center"/>
              <w:rPr>
                <w:ins w:id="13007" w:author="Author"/>
              </w:rPr>
            </w:pPr>
            <w:ins w:id="13008" w:author="Author">
              <w:r w:rsidRPr="00BB3092">
                <w:t>2.45</w:t>
              </w:r>
            </w:ins>
          </w:p>
        </w:tc>
        <w:tc>
          <w:tcPr>
            <w:tcW w:w="400" w:type="dxa"/>
            <w:noWrap/>
            <w:vAlign w:val="bottom"/>
            <w:hideMark/>
          </w:tcPr>
          <w:p w14:paraId="0DC947F0" w14:textId="77777777" w:rsidR="00BE46E5" w:rsidRPr="00BB3092" w:rsidRDefault="00BE46E5" w:rsidP="006A7A6C">
            <w:pPr>
              <w:pStyle w:val="tabletext11"/>
              <w:jc w:val="center"/>
              <w:rPr>
                <w:ins w:id="13009" w:author="Author"/>
              </w:rPr>
            </w:pPr>
            <w:ins w:id="13010" w:author="Author">
              <w:r w:rsidRPr="00BB3092">
                <w:t>2.35</w:t>
              </w:r>
            </w:ins>
          </w:p>
        </w:tc>
        <w:tc>
          <w:tcPr>
            <w:tcW w:w="400" w:type="dxa"/>
            <w:noWrap/>
            <w:vAlign w:val="bottom"/>
            <w:hideMark/>
          </w:tcPr>
          <w:p w14:paraId="7DD97B48" w14:textId="77777777" w:rsidR="00BE46E5" w:rsidRPr="00BB3092" w:rsidRDefault="00BE46E5" w:rsidP="006A7A6C">
            <w:pPr>
              <w:pStyle w:val="tabletext11"/>
              <w:jc w:val="center"/>
              <w:rPr>
                <w:ins w:id="13011" w:author="Author"/>
              </w:rPr>
            </w:pPr>
            <w:ins w:id="13012" w:author="Author">
              <w:r w:rsidRPr="00BB3092">
                <w:t>2.25</w:t>
              </w:r>
            </w:ins>
          </w:p>
        </w:tc>
        <w:tc>
          <w:tcPr>
            <w:tcW w:w="400" w:type="dxa"/>
            <w:noWrap/>
            <w:vAlign w:val="bottom"/>
            <w:hideMark/>
          </w:tcPr>
          <w:p w14:paraId="1B5B62BC" w14:textId="77777777" w:rsidR="00BE46E5" w:rsidRPr="00BB3092" w:rsidRDefault="00BE46E5" w:rsidP="006A7A6C">
            <w:pPr>
              <w:pStyle w:val="tabletext11"/>
              <w:jc w:val="center"/>
              <w:rPr>
                <w:ins w:id="13013" w:author="Author"/>
              </w:rPr>
            </w:pPr>
            <w:ins w:id="13014" w:author="Author">
              <w:r w:rsidRPr="00BB3092">
                <w:t>2.14</w:t>
              </w:r>
            </w:ins>
          </w:p>
        </w:tc>
        <w:tc>
          <w:tcPr>
            <w:tcW w:w="400" w:type="dxa"/>
            <w:noWrap/>
            <w:vAlign w:val="bottom"/>
            <w:hideMark/>
          </w:tcPr>
          <w:p w14:paraId="1BE7773A" w14:textId="77777777" w:rsidR="00BE46E5" w:rsidRPr="00BB3092" w:rsidRDefault="00BE46E5" w:rsidP="006A7A6C">
            <w:pPr>
              <w:pStyle w:val="tabletext11"/>
              <w:jc w:val="center"/>
              <w:rPr>
                <w:ins w:id="13015" w:author="Author"/>
              </w:rPr>
            </w:pPr>
            <w:ins w:id="13016" w:author="Author">
              <w:r w:rsidRPr="00BB3092">
                <w:t>2.04</w:t>
              </w:r>
            </w:ins>
          </w:p>
        </w:tc>
        <w:tc>
          <w:tcPr>
            <w:tcW w:w="400" w:type="dxa"/>
            <w:noWrap/>
            <w:vAlign w:val="bottom"/>
            <w:hideMark/>
          </w:tcPr>
          <w:p w14:paraId="19D5B700" w14:textId="77777777" w:rsidR="00BE46E5" w:rsidRPr="00BB3092" w:rsidRDefault="00BE46E5" w:rsidP="006A7A6C">
            <w:pPr>
              <w:pStyle w:val="tabletext11"/>
              <w:jc w:val="center"/>
              <w:rPr>
                <w:ins w:id="13017" w:author="Author"/>
              </w:rPr>
            </w:pPr>
            <w:ins w:id="13018" w:author="Author">
              <w:r w:rsidRPr="00BB3092">
                <w:t>2.04</w:t>
              </w:r>
            </w:ins>
          </w:p>
        </w:tc>
        <w:tc>
          <w:tcPr>
            <w:tcW w:w="400" w:type="dxa"/>
            <w:noWrap/>
            <w:vAlign w:val="bottom"/>
            <w:hideMark/>
          </w:tcPr>
          <w:p w14:paraId="36DA470E" w14:textId="77777777" w:rsidR="00BE46E5" w:rsidRPr="00BB3092" w:rsidRDefault="00BE46E5" w:rsidP="006A7A6C">
            <w:pPr>
              <w:pStyle w:val="tabletext11"/>
              <w:jc w:val="center"/>
              <w:rPr>
                <w:ins w:id="13019" w:author="Author"/>
              </w:rPr>
            </w:pPr>
            <w:ins w:id="13020" w:author="Author">
              <w:r w:rsidRPr="00BB3092">
                <w:t>2.04</w:t>
              </w:r>
            </w:ins>
          </w:p>
        </w:tc>
        <w:tc>
          <w:tcPr>
            <w:tcW w:w="400" w:type="dxa"/>
            <w:noWrap/>
            <w:vAlign w:val="bottom"/>
            <w:hideMark/>
          </w:tcPr>
          <w:p w14:paraId="6EE4A592" w14:textId="77777777" w:rsidR="00BE46E5" w:rsidRPr="00BB3092" w:rsidRDefault="00BE46E5" w:rsidP="006A7A6C">
            <w:pPr>
              <w:pStyle w:val="tabletext11"/>
              <w:jc w:val="center"/>
              <w:rPr>
                <w:ins w:id="13021" w:author="Author"/>
              </w:rPr>
            </w:pPr>
            <w:ins w:id="13022" w:author="Author">
              <w:r w:rsidRPr="00BB3092">
                <w:t>2.04</w:t>
              </w:r>
            </w:ins>
          </w:p>
        </w:tc>
        <w:tc>
          <w:tcPr>
            <w:tcW w:w="400" w:type="dxa"/>
            <w:noWrap/>
            <w:vAlign w:val="bottom"/>
            <w:hideMark/>
          </w:tcPr>
          <w:p w14:paraId="54B0C8CD" w14:textId="77777777" w:rsidR="00BE46E5" w:rsidRPr="00BB3092" w:rsidRDefault="00BE46E5" w:rsidP="006A7A6C">
            <w:pPr>
              <w:pStyle w:val="tabletext11"/>
              <w:jc w:val="center"/>
              <w:rPr>
                <w:ins w:id="13023" w:author="Author"/>
              </w:rPr>
            </w:pPr>
            <w:ins w:id="13024" w:author="Author">
              <w:r w:rsidRPr="00BB3092">
                <w:t>2.04</w:t>
              </w:r>
            </w:ins>
          </w:p>
        </w:tc>
        <w:tc>
          <w:tcPr>
            <w:tcW w:w="400" w:type="dxa"/>
            <w:noWrap/>
            <w:vAlign w:val="bottom"/>
            <w:hideMark/>
          </w:tcPr>
          <w:p w14:paraId="1D143691" w14:textId="77777777" w:rsidR="00BE46E5" w:rsidRPr="00BB3092" w:rsidRDefault="00BE46E5" w:rsidP="006A7A6C">
            <w:pPr>
              <w:pStyle w:val="tabletext11"/>
              <w:jc w:val="center"/>
              <w:rPr>
                <w:ins w:id="13025" w:author="Author"/>
              </w:rPr>
            </w:pPr>
            <w:ins w:id="13026" w:author="Author">
              <w:r w:rsidRPr="00BB3092">
                <w:t>2.04</w:t>
              </w:r>
            </w:ins>
          </w:p>
        </w:tc>
        <w:tc>
          <w:tcPr>
            <w:tcW w:w="400" w:type="dxa"/>
            <w:noWrap/>
            <w:vAlign w:val="bottom"/>
            <w:hideMark/>
          </w:tcPr>
          <w:p w14:paraId="2B7E2734" w14:textId="77777777" w:rsidR="00BE46E5" w:rsidRPr="00BB3092" w:rsidRDefault="00BE46E5" w:rsidP="006A7A6C">
            <w:pPr>
              <w:pStyle w:val="tabletext11"/>
              <w:jc w:val="center"/>
              <w:rPr>
                <w:ins w:id="13027" w:author="Author"/>
              </w:rPr>
            </w:pPr>
            <w:ins w:id="13028" w:author="Author">
              <w:r w:rsidRPr="00BB3092">
                <w:t>2.04</w:t>
              </w:r>
            </w:ins>
          </w:p>
        </w:tc>
        <w:tc>
          <w:tcPr>
            <w:tcW w:w="400" w:type="dxa"/>
            <w:noWrap/>
            <w:vAlign w:val="bottom"/>
            <w:hideMark/>
          </w:tcPr>
          <w:p w14:paraId="21B2B728" w14:textId="77777777" w:rsidR="00BE46E5" w:rsidRPr="00BB3092" w:rsidRDefault="00BE46E5" w:rsidP="006A7A6C">
            <w:pPr>
              <w:pStyle w:val="tabletext11"/>
              <w:jc w:val="center"/>
              <w:rPr>
                <w:ins w:id="13029" w:author="Author"/>
              </w:rPr>
            </w:pPr>
            <w:ins w:id="13030" w:author="Author">
              <w:r w:rsidRPr="00BB3092">
                <w:t>2.04</w:t>
              </w:r>
            </w:ins>
          </w:p>
        </w:tc>
        <w:tc>
          <w:tcPr>
            <w:tcW w:w="400" w:type="dxa"/>
            <w:noWrap/>
            <w:vAlign w:val="bottom"/>
            <w:hideMark/>
          </w:tcPr>
          <w:p w14:paraId="60293506" w14:textId="77777777" w:rsidR="00BE46E5" w:rsidRPr="00BB3092" w:rsidRDefault="00BE46E5" w:rsidP="006A7A6C">
            <w:pPr>
              <w:pStyle w:val="tabletext11"/>
              <w:jc w:val="center"/>
              <w:rPr>
                <w:ins w:id="13031" w:author="Author"/>
              </w:rPr>
            </w:pPr>
            <w:ins w:id="13032" w:author="Author">
              <w:r w:rsidRPr="00BB3092">
                <w:t>2.04</w:t>
              </w:r>
            </w:ins>
          </w:p>
        </w:tc>
        <w:tc>
          <w:tcPr>
            <w:tcW w:w="400" w:type="dxa"/>
            <w:noWrap/>
            <w:vAlign w:val="bottom"/>
            <w:hideMark/>
          </w:tcPr>
          <w:p w14:paraId="27E40990" w14:textId="77777777" w:rsidR="00BE46E5" w:rsidRPr="00BB3092" w:rsidRDefault="00BE46E5" w:rsidP="006A7A6C">
            <w:pPr>
              <w:pStyle w:val="tabletext11"/>
              <w:jc w:val="center"/>
              <w:rPr>
                <w:ins w:id="13033" w:author="Author"/>
              </w:rPr>
            </w:pPr>
            <w:ins w:id="13034" w:author="Author">
              <w:r w:rsidRPr="00BB3092">
                <w:t>2.04</w:t>
              </w:r>
            </w:ins>
          </w:p>
        </w:tc>
        <w:tc>
          <w:tcPr>
            <w:tcW w:w="400" w:type="dxa"/>
            <w:noWrap/>
            <w:vAlign w:val="bottom"/>
            <w:hideMark/>
          </w:tcPr>
          <w:p w14:paraId="724F9FBE" w14:textId="77777777" w:rsidR="00BE46E5" w:rsidRPr="00BB3092" w:rsidRDefault="00BE46E5" w:rsidP="006A7A6C">
            <w:pPr>
              <w:pStyle w:val="tabletext11"/>
              <w:jc w:val="center"/>
              <w:rPr>
                <w:ins w:id="13035" w:author="Author"/>
              </w:rPr>
            </w:pPr>
            <w:ins w:id="13036" w:author="Author">
              <w:r w:rsidRPr="00BB3092">
                <w:t>2.04</w:t>
              </w:r>
            </w:ins>
          </w:p>
        </w:tc>
        <w:tc>
          <w:tcPr>
            <w:tcW w:w="400" w:type="dxa"/>
            <w:noWrap/>
            <w:vAlign w:val="bottom"/>
            <w:hideMark/>
          </w:tcPr>
          <w:p w14:paraId="73B03255" w14:textId="77777777" w:rsidR="00BE46E5" w:rsidRPr="00BB3092" w:rsidRDefault="00BE46E5" w:rsidP="006A7A6C">
            <w:pPr>
              <w:pStyle w:val="tabletext11"/>
              <w:jc w:val="center"/>
              <w:rPr>
                <w:ins w:id="13037" w:author="Author"/>
              </w:rPr>
            </w:pPr>
            <w:ins w:id="13038" w:author="Author">
              <w:r w:rsidRPr="00BB3092">
                <w:t>2.04</w:t>
              </w:r>
            </w:ins>
          </w:p>
        </w:tc>
        <w:tc>
          <w:tcPr>
            <w:tcW w:w="400" w:type="dxa"/>
            <w:noWrap/>
            <w:vAlign w:val="bottom"/>
            <w:hideMark/>
          </w:tcPr>
          <w:p w14:paraId="4987DFE3" w14:textId="77777777" w:rsidR="00BE46E5" w:rsidRPr="00BB3092" w:rsidRDefault="00BE46E5" w:rsidP="006A7A6C">
            <w:pPr>
              <w:pStyle w:val="tabletext11"/>
              <w:jc w:val="center"/>
              <w:rPr>
                <w:ins w:id="13039" w:author="Author"/>
              </w:rPr>
            </w:pPr>
            <w:ins w:id="13040" w:author="Author">
              <w:r w:rsidRPr="00BB3092">
                <w:t>2.04</w:t>
              </w:r>
            </w:ins>
          </w:p>
        </w:tc>
        <w:tc>
          <w:tcPr>
            <w:tcW w:w="400" w:type="dxa"/>
            <w:noWrap/>
            <w:vAlign w:val="bottom"/>
            <w:hideMark/>
          </w:tcPr>
          <w:p w14:paraId="7CA4EECA" w14:textId="77777777" w:rsidR="00BE46E5" w:rsidRPr="00BB3092" w:rsidRDefault="00BE46E5" w:rsidP="006A7A6C">
            <w:pPr>
              <w:pStyle w:val="tabletext11"/>
              <w:jc w:val="center"/>
              <w:rPr>
                <w:ins w:id="13041" w:author="Author"/>
              </w:rPr>
            </w:pPr>
            <w:ins w:id="13042" w:author="Author">
              <w:r w:rsidRPr="00BB3092">
                <w:t>2.04</w:t>
              </w:r>
            </w:ins>
          </w:p>
        </w:tc>
        <w:tc>
          <w:tcPr>
            <w:tcW w:w="440" w:type="dxa"/>
            <w:noWrap/>
            <w:vAlign w:val="bottom"/>
            <w:hideMark/>
          </w:tcPr>
          <w:p w14:paraId="5E69A7BA" w14:textId="77777777" w:rsidR="00BE46E5" w:rsidRPr="00BB3092" w:rsidRDefault="00BE46E5" w:rsidP="006A7A6C">
            <w:pPr>
              <w:pStyle w:val="tabletext11"/>
              <w:jc w:val="center"/>
              <w:rPr>
                <w:ins w:id="13043" w:author="Author"/>
              </w:rPr>
            </w:pPr>
            <w:ins w:id="13044" w:author="Author">
              <w:r w:rsidRPr="00BB3092">
                <w:t>2.04</w:t>
              </w:r>
            </w:ins>
          </w:p>
        </w:tc>
        <w:tc>
          <w:tcPr>
            <w:tcW w:w="400" w:type="dxa"/>
            <w:noWrap/>
            <w:vAlign w:val="bottom"/>
            <w:hideMark/>
          </w:tcPr>
          <w:p w14:paraId="16547D97" w14:textId="77777777" w:rsidR="00BE46E5" w:rsidRPr="00BB3092" w:rsidRDefault="00BE46E5" w:rsidP="006A7A6C">
            <w:pPr>
              <w:pStyle w:val="tabletext11"/>
              <w:jc w:val="center"/>
              <w:rPr>
                <w:ins w:id="13045" w:author="Author"/>
              </w:rPr>
            </w:pPr>
            <w:ins w:id="13046" w:author="Author">
              <w:r w:rsidRPr="00BB3092">
                <w:t>2.04</w:t>
              </w:r>
            </w:ins>
          </w:p>
        </w:tc>
        <w:tc>
          <w:tcPr>
            <w:tcW w:w="400" w:type="dxa"/>
            <w:noWrap/>
            <w:vAlign w:val="bottom"/>
            <w:hideMark/>
          </w:tcPr>
          <w:p w14:paraId="4262B65D" w14:textId="77777777" w:rsidR="00BE46E5" w:rsidRPr="00BB3092" w:rsidRDefault="00BE46E5" w:rsidP="006A7A6C">
            <w:pPr>
              <w:pStyle w:val="tabletext11"/>
              <w:jc w:val="center"/>
              <w:rPr>
                <w:ins w:id="13047" w:author="Author"/>
              </w:rPr>
            </w:pPr>
            <w:ins w:id="13048" w:author="Author">
              <w:r w:rsidRPr="00BB3092">
                <w:t>2.04</w:t>
              </w:r>
            </w:ins>
          </w:p>
        </w:tc>
        <w:tc>
          <w:tcPr>
            <w:tcW w:w="400" w:type="dxa"/>
            <w:noWrap/>
            <w:vAlign w:val="bottom"/>
            <w:hideMark/>
          </w:tcPr>
          <w:p w14:paraId="5FFAE394" w14:textId="77777777" w:rsidR="00BE46E5" w:rsidRPr="00BB3092" w:rsidRDefault="00BE46E5" w:rsidP="006A7A6C">
            <w:pPr>
              <w:pStyle w:val="tabletext11"/>
              <w:jc w:val="center"/>
              <w:rPr>
                <w:ins w:id="13049" w:author="Author"/>
              </w:rPr>
            </w:pPr>
            <w:ins w:id="13050" w:author="Author">
              <w:r w:rsidRPr="00BB3092">
                <w:t>2.04</w:t>
              </w:r>
            </w:ins>
          </w:p>
        </w:tc>
        <w:tc>
          <w:tcPr>
            <w:tcW w:w="400" w:type="dxa"/>
            <w:noWrap/>
            <w:vAlign w:val="bottom"/>
            <w:hideMark/>
          </w:tcPr>
          <w:p w14:paraId="36F97DC8" w14:textId="77777777" w:rsidR="00BE46E5" w:rsidRPr="00BB3092" w:rsidRDefault="00BE46E5" w:rsidP="006A7A6C">
            <w:pPr>
              <w:pStyle w:val="tabletext11"/>
              <w:jc w:val="center"/>
              <w:rPr>
                <w:ins w:id="13051" w:author="Author"/>
              </w:rPr>
            </w:pPr>
            <w:ins w:id="13052" w:author="Author">
              <w:r w:rsidRPr="00BB3092">
                <w:t>2.04</w:t>
              </w:r>
            </w:ins>
          </w:p>
        </w:tc>
        <w:tc>
          <w:tcPr>
            <w:tcW w:w="460" w:type="dxa"/>
            <w:noWrap/>
            <w:vAlign w:val="bottom"/>
            <w:hideMark/>
          </w:tcPr>
          <w:p w14:paraId="1C5B3368" w14:textId="77777777" w:rsidR="00BE46E5" w:rsidRPr="00BB3092" w:rsidRDefault="00BE46E5" w:rsidP="006A7A6C">
            <w:pPr>
              <w:pStyle w:val="tabletext11"/>
              <w:jc w:val="center"/>
              <w:rPr>
                <w:ins w:id="13053" w:author="Author"/>
              </w:rPr>
            </w:pPr>
            <w:ins w:id="13054" w:author="Author">
              <w:r w:rsidRPr="00BB3092">
                <w:t>2.04</w:t>
              </w:r>
            </w:ins>
          </w:p>
        </w:tc>
      </w:tr>
      <w:tr w:rsidR="00BE46E5" w:rsidRPr="00BB3092" w14:paraId="647694E7" w14:textId="77777777" w:rsidTr="006A7A6C">
        <w:trPr>
          <w:trHeight w:val="190"/>
          <w:ins w:id="13055" w:author="Author"/>
        </w:trPr>
        <w:tc>
          <w:tcPr>
            <w:tcW w:w="200" w:type="dxa"/>
            <w:tcBorders>
              <w:right w:val="nil"/>
            </w:tcBorders>
            <w:vAlign w:val="bottom"/>
          </w:tcPr>
          <w:p w14:paraId="4D6F5A66" w14:textId="77777777" w:rsidR="00BE46E5" w:rsidRPr="00BB3092" w:rsidRDefault="00BE46E5" w:rsidP="006A7A6C">
            <w:pPr>
              <w:pStyle w:val="tabletext11"/>
              <w:jc w:val="right"/>
              <w:rPr>
                <w:ins w:id="13056" w:author="Author"/>
              </w:rPr>
            </w:pPr>
          </w:p>
        </w:tc>
        <w:tc>
          <w:tcPr>
            <w:tcW w:w="1580" w:type="dxa"/>
            <w:tcBorders>
              <w:left w:val="nil"/>
            </w:tcBorders>
            <w:vAlign w:val="bottom"/>
            <w:hideMark/>
          </w:tcPr>
          <w:p w14:paraId="43EBC742" w14:textId="77777777" w:rsidR="00BE46E5" w:rsidRPr="00BB3092" w:rsidRDefault="00BE46E5" w:rsidP="006A7A6C">
            <w:pPr>
              <w:pStyle w:val="tabletext11"/>
              <w:tabs>
                <w:tab w:val="decimal" w:pos="640"/>
              </w:tabs>
              <w:rPr>
                <w:ins w:id="13057" w:author="Author"/>
              </w:rPr>
            </w:pPr>
            <w:ins w:id="13058" w:author="Author">
              <w:r w:rsidRPr="00BB3092">
                <w:t>350,000 to 399,999</w:t>
              </w:r>
            </w:ins>
          </w:p>
        </w:tc>
        <w:tc>
          <w:tcPr>
            <w:tcW w:w="680" w:type="dxa"/>
            <w:noWrap/>
            <w:vAlign w:val="bottom"/>
            <w:hideMark/>
          </w:tcPr>
          <w:p w14:paraId="4747FE67" w14:textId="77777777" w:rsidR="00BE46E5" w:rsidRPr="00BB3092" w:rsidRDefault="00BE46E5" w:rsidP="006A7A6C">
            <w:pPr>
              <w:pStyle w:val="tabletext11"/>
              <w:jc w:val="center"/>
              <w:rPr>
                <w:ins w:id="13059" w:author="Author"/>
              </w:rPr>
            </w:pPr>
            <w:ins w:id="13060" w:author="Author">
              <w:r w:rsidRPr="00BB3092">
                <w:t>3.60</w:t>
              </w:r>
            </w:ins>
          </w:p>
        </w:tc>
        <w:tc>
          <w:tcPr>
            <w:tcW w:w="900" w:type="dxa"/>
            <w:noWrap/>
            <w:vAlign w:val="bottom"/>
            <w:hideMark/>
          </w:tcPr>
          <w:p w14:paraId="2FF77D93" w14:textId="77777777" w:rsidR="00BE46E5" w:rsidRPr="00BB3092" w:rsidRDefault="00BE46E5" w:rsidP="006A7A6C">
            <w:pPr>
              <w:pStyle w:val="tabletext11"/>
              <w:jc w:val="center"/>
              <w:rPr>
                <w:ins w:id="13061" w:author="Author"/>
              </w:rPr>
            </w:pPr>
            <w:ins w:id="13062" w:author="Author">
              <w:r w:rsidRPr="00BB3092">
                <w:t>2.70</w:t>
              </w:r>
            </w:ins>
          </w:p>
        </w:tc>
        <w:tc>
          <w:tcPr>
            <w:tcW w:w="400" w:type="dxa"/>
            <w:noWrap/>
            <w:vAlign w:val="bottom"/>
            <w:hideMark/>
          </w:tcPr>
          <w:p w14:paraId="4499472B" w14:textId="77777777" w:rsidR="00BE46E5" w:rsidRPr="00BB3092" w:rsidRDefault="00BE46E5" w:rsidP="006A7A6C">
            <w:pPr>
              <w:pStyle w:val="tabletext11"/>
              <w:jc w:val="center"/>
              <w:rPr>
                <w:ins w:id="13063" w:author="Author"/>
              </w:rPr>
            </w:pPr>
            <w:ins w:id="13064" w:author="Author">
              <w:r w:rsidRPr="00BB3092">
                <w:t>2.70</w:t>
              </w:r>
            </w:ins>
          </w:p>
        </w:tc>
        <w:tc>
          <w:tcPr>
            <w:tcW w:w="400" w:type="dxa"/>
            <w:noWrap/>
            <w:vAlign w:val="bottom"/>
            <w:hideMark/>
          </w:tcPr>
          <w:p w14:paraId="474C237F" w14:textId="77777777" w:rsidR="00BE46E5" w:rsidRPr="00BB3092" w:rsidRDefault="00BE46E5" w:rsidP="006A7A6C">
            <w:pPr>
              <w:pStyle w:val="tabletext11"/>
              <w:jc w:val="center"/>
              <w:rPr>
                <w:ins w:id="13065" w:author="Author"/>
              </w:rPr>
            </w:pPr>
            <w:ins w:id="13066" w:author="Author">
              <w:r w:rsidRPr="00BB3092">
                <w:t>2.70</w:t>
              </w:r>
            </w:ins>
          </w:p>
        </w:tc>
        <w:tc>
          <w:tcPr>
            <w:tcW w:w="400" w:type="dxa"/>
            <w:noWrap/>
            <w:vAlign w:val="bottom"/>
            <w:hideMark/>
          </w:tcPr>
          <w:p w14:paraId="4EFAA809" w14:textId="77777777" w:rsidR="00BE46E5" w:rsidRPr="00BB3092" w:rsidRDefault="00BE46E5" w:rsidP="006A7A6C">
            <w:pPr>
              <w:pStyle w:val="tabletext11"/>
              <w:jc w:val="center"/>
              <w:rPr>
                <w:ins w:id="13067" w:author="Author"/>
              </w:rPr>
            </w:pPr>
            <w:ins w:id="13068" w:author="Author">
              <w:r w:rsidRPr="00BB3092">
                <w:t>2.59</w:t>
              </w:r>
            </w:ins>
          </w:p>
        </w:tc>
        <w:tc>
          <w:tcPr>
            <w:tcW w:w="400" w:type="dxa"/>
            <w:noWrap/>
            <w:vAlign w:val="bottom"/>
            <w:hideMark/>
          </w:tcPr>
          <w:p w14:paraId="010D4680" w14:textId="77777777" w:rsidR="00BE46E5" w:rsidRPr="00BB3092" w:rsidRDefault="00BE46E5" w:rsidP="006A7A6C">
            <w:pPr>
              <w:pStyle w:val="tabletext11"/>
              <w:jc w:val="center"/>
              <w:rPr>
                <w:ins w:id="13069" w:author="Author"/>
              </w:rPr>
            </w:pPr>
            <w:ins w:id="13070" w:author="Author">
              <w:r w:rsidRPr="00BB3092">
                <w:t>2.48</w:t>
              </w:r>
            </w:ins>
          </w:p>
        </w:tc>
        <w:tc>
          <w:tcPr>
            <w:tcW w:w="400" w:type="dxa"/>
            <w:noWrap/>
            <w:vAlign w:val="bottom"/>
            <w:hideMark/>
          </w:tcPr>
          <w:p w14:paraId="75565F2F" w14:textId="77777777" w:rsidR="00BE46E5" w:rsidRPr="00BB3092" w:rsidRDefault="00BE46E5" w:rsidP="006A7A6C">
            <w:pPr>
              <w:pStyle w:val="tabletext11"/>
              <w:jc w:val="center"/>
              <w:rPr>
                <w:ins w:id="13071" w:author="Author"/>
              </w:rPr>
            </w:pPr>
            <w:ins w:id="13072" w:author="Author">
              <w:r w:rsidRPr="00BB3092">
                <w:t>2.37</w:t>
              </w:r>
            </w:ins>
          </w:p>
        </w:tc>
        <w:tc>
          <w:tcPr>
            <w:tcW w:w="400" w:type="dxa"/>
            <w:noWrap/>
            <w:vAlign w:val="bottom"/>
            <w:hideMark/>
          </w:tcPr>
          <w:p w14:paraId="0D8E813E" w14:textId="77777777" w:rsidR="00BE46E5" w:rsidRPr="00BB3092" w:rsidRDefault="00BE46E5" w:rsidP="006A7A6C">
            <w:pPr>
              <w:pStyle w:val="tabletext11"/>
              <w:jc w:val="center"/>
              <w:rPr>
                <w:ins w:id="13073" w:author="Author"/>
              </w:rPr>
            </w:pPr>
            <w:ins w:id="13074" w:author="Author">
              <w:r w:rsidRPr="00BB3092">
                <w:t>2.27</w:t>
              </w:r>
            </w:ins>
          </w:p>
        </w:tc>
        <w:tc>
          <w:tcPr>
            <w:tcW w:w="400" w:type="dxa"/>
            <w:noWrap/>
            <w:vAlign w:val="bottom"/>
            <w:hideMark/>
          </w:tcPr>
          <w:p w14:paraId="2F00ED95" w14:textId="77777777" w:rsidR="00BE46E5" w:rsidRPr="00BB3092" w:rsidRDefault="00BE46E5" w:rsidP="006A7A6C">
            <w:pPr>
              <w:pStyle w:val="tabletext11"/>
              <w:jc w:val="center"/>
              <w:rPr>
                <w:ins w:id="13075" w:author="Author"/>
              </w:rPr>
            </w:pPr>
            <w:ins w:id="13076" w:author="Author">
              <w:r w:rsidRPr="00BB3092">
                <w:t>2.16</w:t>
              </w:r>
            </w:ins>
          </w:p>
        </w:tc>
        <w:tc>
          <w:tcPr>
            <w:tcW w:w="400" w:type="dxa"/>
            <w:noWrap/>
            <w:vAlign w:val="bottom"/>
            <w:hideMark/>
          </w:tcPr>
          <w:p w14:paraId="51A74099" w14:textId="77777777" w:rsidR="00BE46E5" w:rsidRPr="00BB3092" w:rsidRDefault="00BE46E5" w:rsidP="006A7A6C">
            <w:pPr>
              <w:pStyle w:val="tabletext11"/>
              <w:jc w:val="center"/>
              <w:rPr>
                <w:ins w:id="13077" w:author="Author"/>
              </w:rPr>
            </w:pPr>
            <w:ins w:id="13078" w:author="Author">
              <w:r w:rsidRPr="00BB3092">
                <w:t>2.16</w:t>
              </w:r>
            </w:ins>
          </w:p>
        </w:tc>
        <w:tc>
          <w:tcPr>
            <w:tcW w:w="400" w:type="dxa"/>
            <w:noWrap/>
            <w:vAlign w:val="bottom"/>
            <w:hideMark/>
          </w:tcPr>
          <w:p w14:paraId="186614C3" w14:textId="77777777" w:rsidR="00BE46E5" w:rsidRPr="00BB3092" w:rsidRDefault="00BE46E5" w:rsidP="006A7A6C">
            <w:pPr>
              <w:pStyle w:val="tabletext11"/>
              <w:jc w:val="center"/>
              <w:rPr>
                <w:ins w:id="13079" w:author="Author"/>
              </w:rPr>
            </w:pPr>
            <w:ins w:id="13080" w:author="Author">
              <w:r w:rsidRPr="00BB3092">
                <w:t>2.16</w:t>
              </w:r>
            </w:ins>
          </w:p>
        </w:tc>
        <w:tc>
          <w:tcPr>
            <w:tcW w:w="400" w:type="dxa"/>
            <w:noWrap/>
            <w:vAlign w:val="bottom"/>
            <w:hideMark/>
          </w:tcPr>
          <w:p w14:paraId="1F3734E3" w14:textId="77777777" w:rsidR="00BE46E5" w:rsidRPr="00BB3092" w:rsidRDefault="00BE46E5" w:rsidP="006A7A6C">
            <w:pPr>
              <w:pStyle w:val="tabletext11"/>
              <w:jc w:val="center"/>
              <w:rPr>
                <w:ins w:id="13081" w:author="Author"/>
              </w:rPr>
            </w:pPr>
            <w:ins w:id="13082" w:author="Author">
              <w:r w:rsidRPr="00BB3092">
                <w:t>2.16</w:t>
              </w:r>
            </w:ins>
          </w:p>
        </w:tc>
        <w:tc>
          <w:tcPr>
            <w:tcW w:w="400" w:type="dxa"/>
            <w:noWrap/>
            <w:vAlign w:val="bottom"/>
            <w:hideMark/>
          </w:tcPr>
          <w:p w14:paraId="23F4BD36" w14:textId="77777777" w:rsidR="00BE46E5" w:rsidRPr="00BB3092" w:rsidRDefault="00BE46E5" w:rsidP="006A7A6C">
            <w:pPr>
              <w:pStyle w:val="tabletext11"/>
              <w:jc w:val="center"/>
              <w:rPr>
                <w:ins w:id="13083" w:author="Author"/>
              </w:rPr>
            </w:pPr>
            <w:ins w:id="13084" w:author="Author">
              <w:r w:rsidRPr="00BB3092">
                <w:t>2.16</w:t>
              </w:r>
            </w:ins>
          </w:p>
        </w:tc>
        <w:tc>
          <w:tcPr>
            <w:tcW w:w="400" w:type="dxa"/>
            <w:noWrap/>
            <w:vAlign w:val="bottom"/>
            <w:hideMark/>
          </w:tcPr>
          <w:p w14:paraId="7F0B84CC" w14:textId="77777777" w:rsidR="00BE46E5" w:rsidRPr="00BB3092" w:rsidRDefault="00BE46E5" w:rsidP="006A7A6C">
            <w:pPr>
              <w:pStyle w:val="tabletext11"/>
              <w:jc w:val="center"/>
              <w:rPr>
                <w:ins w:id="13085" w:author="Author"/>
              </w:rPr>
            </w:pPr>
            <w:ins w:id="13086" w:author="Author">
              <w:r w:rsidRPr="00BB3092">
                <w:t>2.16</w:t>
              </w:r>
            </w:ins>
          </w:p>
        </w:tc>
        <w:tc>
          <w:tcPr>
            <w:tcW w:w="400" w:type="dxa"/>
            <w:noWrap/>
            <w:vAlign w:val="bottom"/>
            <w:hideMark/>
          </w:tcPr>
          <w:p w14:paraId="77F2918C" w14:textId="77777777" w:rsidR="00BE46E5" w:rsidRPr="00BB3092" w:rsidRDefault="00BE46E5" w:rsidP="006A7A6C">
            <w:pPr>
              <w:pStyle w:val="tabletext11"/>
              <w:jc w:val="center"/>
              <w:rPr>
                <w:ins w:id="13087" w:author="Author"/>
              </w:rPr>
            </w:pPr>
            <w:ins w:id="13088" w:author="Author">
              <w:r w:rsidRPr="00BB3092">
                <w:t>2.16</w:t>
              </w:r>
            </w:ins>
          </w:p>
        </w:tc>
        <w:tc>
          <w:tcPr>
            <w:tcW w:w="400" w:type="dxa"/>
            <w:noWrap/>
            <w:vAlign w:val="bottom"/>
            <w:hideMark/>
          </w:tcPr>
          <w:p w14:paraId="2FC6A969" w14:textId="77777777" w:rsidR="00BE46E5" w:rsidRPr="00BB3092" w:rsidRDefault="00BE46E5" w:rsidP="006A7A6C">
            <w:pPr>
              <w:pStyle w:val="tabletext11"/>
              <w:jc w:val="center"/>
              <w:rPr>
                <w:ins w:id="13089" w:author="Author"/>
              </w:rPr>
            </w:pPr>
            <w:ins w:id="13090" w:author="Author">
              <w:r w:rsidRPr="00BB3092">
                <w:t>2.16</w:t>
              </w:r>
            </w:ins>
          </w:p>
        </w:tc>
        <w:tc>
          <w:tcPr>
            <w:tcW w:w="400" w:type="dxa"/>
            <w:noWrap/>
            <w:vAlign w:val="bottom"/>
            <w:hideMark/>
          </w:tcPr>
          <w:p w14:paraId="735DFD3B" w14:textId="77777777" w:rsidR="00BE46E5" w:rsidRPr="00BB3092" w:rsidRDefault="00BE46E5" w:rsidP="006A7A6C">
            <w:pPr>
              <w:pStyle w:val="tabletext11"/>
              <w:jc w:val="center"/>
              <w:rPr>
                <w:ins w:id="13091" w:author="Author"/>
              </w:rPr>
            </w:pPr>
            <w:ins w:id="13092" w:author="Author">
              <w:r w:rsidRPr="00BB3092">
                <w:t>2.16</w:t>
              </w:r>
            </w:ins>
          </w:p>
        </w:tc>
        <w:tc>
          <w:tcPr>
            <w:tcW w:w="400" w:type="dxa"/>
            <w:noWrap/>
            <w:vAlign w:val="bottom"/>
            <w:hideMark/>
          </w:tcPr>
          <w:p w14:paraId="77C8A356" w14:textId="77777777" w:rsidR="00BE46E5" w:rsidRPr="00BB3092" w:rsidRDefault="00BE46E5" w:rsidP="006A7A6C">
            <w:pPr>
              <w:pStyle w:val="tabletext11"/>
              <w:jc w:val="center"/>
              <w:rPr>
                <w:ins w:id="13093" w:author="Author"/>
              </w:rPr>
            </w:pPr>
            <w:ins w:id="13094" w:author="Author">
              <w:r w:rsidRPr="00BB3092">
                <w:t>2.16</w:t>
              </w:r>
            </w:ins>
          </w:p>
        </w:tc>
        <w:tc>
          <w:tcPr>
            <w:tcW w:w="400" w:type="dxa"/>
            <w:noWrap/>
            <w:vAlign w:val="bottom"/>
            <w:hideMark/>
          </w:tcPr>
          <w:p w14:paraId="672F1173" w14:textId="77777777" w:rsidR="00BE46E5" w:rsidRPr="00BB3092" w:rsidRDefault="00BE46E5" w:rsidP="006A7A6C">
            <w:pPr>
              <w:pStyle w:val="tabletext11"/>
              <w:jc w:val="center"/>
              <w:rPr>
                <w:ins w:id="13095" w:author="Author"/>
              </w:rPr>
            </w:pPr>
            <w:ins w:id="13096" w:author="Author">
              <w:r w:rsidRPr="00BB3092">
                <w:t>2.16</w:t>
              </w:r>
            </w:ins>
          </w:p>
        </w:tc>
        <w:tc>
          <w:tcPr>
            <w:tcW w:w="400" w:type="dxa"/>
            <w:noWrap/>
            <w:vAlign w:val="bottom"/>
            <w:hideMark/>
          </w:tcPr>
          <w:p w14:paraId="13BD68AF" w14:textId="77777777" w:rsidR="00BE46E5" w:rsidRPr="00BB3092" w:rsidRDefault="00BE46E5" w:rsidP="006A7A6C">
            <w:pPr>
              <w:pStyle w:val="tabletext11"/>
              <w:jc w:val="center"/>
              <w:rPr>
                <w:ins w:id="13097" w:author="Author"/>
              </w:rPr>
            </w:pPr>
            <w:ins w:id="13098" w:author="Author">
              <w:r w:rsidRPr="00BB3092">
                <w:t>2.16</w:t>
              </w:r>
            </w:ins>
          </w:p>
        </w:tc>
        <w:tc>
          <w:tcPr>
            <w:tcW w:w="400" w:type="dxa"/>
            <w:noWrap/>
            <w:vAlign w:val="bottom"/>
            <w:hideMark/>
          </w:tcPr>
          <w:p w14:paraId="6465B75F" w14:textId="77777777" w:rsidR="00BE46E5" w:rsidRPr="00BB3092" w:rsidRDefault="00BE46E5" w:rsidP="006A7A6C">
            <w:pPr>
              <w:pStyle w:val="tabletext11"/>
              <w:jc w:val="center"/>
              <w:rPr>
                <w:ins w:id="13099" w:author="Author"/>
              </w:rPr>
            </w:pPr>
            <w:ins w:id="13100" w:author="Author">
              <w:r w:rsidRPr="00BB3092">
                <w:t>2.16</w:t>
              </w:r>
            </w:ins>
          </w:p>
        </w:tc>
        <w:tc>
          <w:tcPr>
            <w:tcW w:w="400" w:type="dxa"/>
            <w:noWrap/>
            <w:vAlign w:val="bottom"/>
            <w:hideMark/>
          </w:tcPr>
          <w:p w14:paraId="2D38A163" w14:textId="77777777" w:rsidR="00BE46E5" w:rsidRPr="00BB3092" w:rsidRDefault="00BE46E5" w:rsidP="006A7A6C">
            <w:pPr>
              <w:pStyle w:val="tabletext11"/>
              <w:jc w:val="center"/>
              <w:rPr>
                <w:ins w:id="13101" w:author="Author"/>
              </w:rPr>
            </w:pPr>
            <w:ins w:id="13102" w:author="Author">
              <w:r w:rsidRPr="00BB3092">
                <w:t>2.16</w:t>
              </w:r>
            </w:ins>
          </w:p>
        </w:tc>
        <w:tc>
          <w:tcPr>
            <w:tcW w:w="440" w:type="dxa"/>
            <w:noWrap/>
            <w:vAlign w:val="bottom"/>
            <w:hideMark/>
          </w:tcPr>
          <w:p w14:paraId="70941FB0" w14:textId="77777777" w:rsidR="00BE46E5" w:rsidRPr="00BB3092" w:rsidRDefault="00BE46E5" w:rsidP="006A7A6C">
            <w:pPr>
              <w:pStyle w:val="tabletext11"/>
              <w:jc w:val="center"/>
              <w:rPr>
                <w:ins w:id="13103" w:author="Author"/>
              </w:rPr>
            </w:pPr>
            <w:ins w:id="13104" w:author="Author">
              <w:r w:rsidRPr="00BB3092">
                <w:t>2.16</w:t>
              </w:r>
            </w:ins>
          </w:p>
        </w:tc>
        <w:tc>
          <w:tcPr>
            <w:tcW w:w="400" w:type="dxa"/>
            <w:noWrap/>
            <w:vAlign w:val="bottom"/>
            <w:hideMark/>
          </w:tcPr>
          <w:p w14:paraId="7D90A323" w14:textId="77777777" w:rsidR="00BE46E5" w:rsidRPr="00BB3092" w:rsidRDefault="00BE46E5" w:rsidP="006A7A6C">
            <w:pPr>
              <w:pStyle w:val="tabletext11"/>
              <w:jc w:val="center"/>
              <w:rPr>
                <w:ins w:id="13105" w:author="Author"/>
              </w:rPr>
            </w:pPr>
            <w:ins w:id="13106" w:author="Author">
              <w:r w:rsidRPr="00BB3092">
                <w:t>2.16</w:t>
              </w:r>
            </w:ins>
          </w:p>
        </w:tc>
        <w:tc>
          <w:tcPr>
            <w:tcW w:w="400" w:type="dxa"/>
            <w:noWrap/>
            <w:vAlign w:val="bottom"/>
            <w:hideMark/>
          </w:tcPr>
          <w:p w14:paraId="30CF6DD3" w14:textId="77777777" w:rsidR="00BE46E5" w:rsidRPr="00BB3092" w:rsidRDefault="00BE46E5" w:rsidP="006A7A6C">
            <w:pPr>
              <w:pStyle w:val="tabletext11"/>
              <w:jc w:val="center"/>
              <w:rPr>
                <w:ins w:id="13107" w:author="Author"/>
              </w:rPr>
            </w:pPr>
            <w:ins w:id="13108" w:author="Author">
              <w:r w:rsidRPr="00BB3092">
                <w:t>2.16</w:t>
              </w:r>
            </w:ins>
          </w:p>
        </w:tc>
        <w:tc>
          <w:tcPr>
            <w:tcW w:w="400" w:type="dxa"/>
            <w:noWrap/>
            <w:vAlign w:val="bottom"/>
            <w:hideMark/>
          </w:tcPr>
          <w:p w14:paraId="20B51816" w14:textId="77777777" w:rsidR="00BE46E5" w:rsidRPr="00BB3092" w:rsidRDefault="00BE46E5" w:rsidP="006A7A6C">
            <w:pPr>
              <w:pStyle w:val="tabletext11"/>
              <w:jc w:val="center"/>
              <w:rPr>
                <w:ins w:id="13109" w:author="Author"/>
              </w:rPr>
            </w:pPr>
            <w:ins w:id="13110" w:author="Author">
              <w:r w:rsidRPr="00BB3092">
                <w:t>2.16</w:t>
              </w:r>
            </w:ins>
          </w:p>
        </w:tc>
        <w:tc>
          <w:tcPr>
            <w:tcW w:w="400" w:type="dxa"/>
            <w:noWrap/>
            <w:vAlign w:val="bottom"/>
            <w:hideMark/>
          </w:tcPr>
          <w:p w14:paraId="5E69D510" w14:textId="77777777" w:rsidR="00BE46E5" w:rsidRPr="00BB3092" w:rsidRDefault="00BE46E5" w:rsidP="006A7A6C">
            <w:pPr>
              <w:pStyle w:val="tabletext11"/>
              <w:jc w:val="center"/>
              <w:rPr>
                <w:ins w:id="13111" w:author="Author"/>
              </w:rPr>
            </w:pPr>
            <w:ins w:id="13112" w:author="Author">
              <w:r w:rsidRPr="00BB3092">
                <w:t>2.16</w:t>
              </w:r>
            </w:ins>
          </w:p>
        </w:tc>
        <w:tc>
          <w:tcPr>
            <w:tcW w:w="460" w:type="dxa"/>
            <w:noWrap/>
            <w:vAlign w:val="bottom"/>
            <w:hideMark/>
          </w:tcPr>
          <w:p w14:paraId="1D1FB52F" w14:textId="77777777" w:rsidR="00BE46E5" w:rsidRPr="00BB3092" w:rsidRDefault="00BE46E5" w:rsidP="006A7A6C">
            <w:pPr>
              <w:pStyle w:val="tabletext11"/>
              <w:jc w:val="center"/>
              <w:rPr>
                <w:ins w:id="13113" w:author="Author"/>
              </w:rPr>
            </w:pPr>
            <w:ins w:id="13114" w:author="Author">
              <w:r w:rsidRPr="00BB3092">
                <w:t>2.16</w:t>
              </w:r>
            </w:ins>
          </w:p>
        </w:tc>
      </w:tr>
      <w:tr w:rsidR="00BE46E5" w:rsidRPr="00BB3092" w14:paraId="202C5DE9" w14:textId="77777777" w:rsidTr="006A7A6C">
        <w:trPr>
          <w:trHeight w:val="190"/>
          <w:ins w:id="13115" w:author="Author"/>
        </w:trPr>
        <w:tc>
          <w:tcPr>
            <w:tcW w:w="200" w:type="dxa"/>
            <w:tcBorders>
              <w:right w:val="nil"/>
            </w:tcBorders>
            <w:vAlign w:val="bottom"/>
          </w:tcPr>
          <w:p w14:paraId="343B510A" w14:textId="77777777" w:rsidR="00BE46E5" w:rsidRPr="00BB3092" w:rsidRDefault="00BE46E5" w:rsidP="006A7A6C">
            <w:pPr>
              <w:pStyle w:val="tabletext11"/>
              <w:jc w:val="right"/>
              <w:rPr>
                <w:ins w:id="13116" w:author="Author"/>
              </w:rPr>
            </w:pPr>
          </w:p>
        </w:tc>
        <w:tc>
          <w:tcPr>
            <w:tcW w:w="1580" w:type="dxa"/>
            <w:tcBorders>
              <w:left w:val="nil"/>
            </w:tcBorders>
            <w:vAlign w:val="bottom"/>
            <w:hideMark/>
          </w:tcPr>
          <w:p w14:paraId="62A0AE6B" w14:textId="77777777" w:rsidR="00BE46E5" w:rsidRPr="00BB3092" w:rsidRDefault="00BE46E5" w:rsidP="006A7A6C">
            <w:pPr>
              <w:pStyle w:val="tabletext11"/>
              <w:tabs>
                <w:tab w:val="decimal" w:pos="640"/>
              </w:tabs>
              <w:rPr>
                <w:ins w:id="13117" w:author="Author"/>
              </w:rPr>
            </w:pPr>
            <w:ins w:id="13118" w:author="Author">
              <w:r w:rsidRPr="00BB3092">
                <w:t>400,000 to 449,999</w:t>
              </w:r>
            </w:ins>
          </w:p>
        </w:tc>
        <w:tc>
          <w:tcPr>
            <w:tcW w:w="680" w:type="dxa"/>
            <w:noWrap/>
            <w:vAlign w:val="bottom"/>
            <w:hideMark/>
          </w:tcPr>
          <w:p w14:paraId="49502B24" w14:textId="77777777" w:rsidR="00BE46E5" w:rsidRPr="00BB3092" w:rsidRDefault="00BE46E5" w:rsidP="006A7A6C">
            <w:pPr>
              <w:pStyle w:val="tabletext11"/>
              <w:jc w:val="center"/>
              <w:rPr>
                <w:ins w:id="13119" w:author="Author"/>
              </w:rPr>
            </w:pPr>
            <w:ins w:id="13120" w:author="Author">
              <w:r w:rsidRPr="00BB3092">
                <w:t>3.78</w:t>
              </w:r>
            </w:ins>
          </w:p>
        </w:tc>
        <w:tc>
          <w:tcPr>
            <w:tcW w:w="900" w:type="dxa"/>
            <w:noWrap/>
            <w:vAlign w:val="bottom"/>
            <w:hideMark/>
          </w:tcPr>
          <w:p w14:paraId="2393EFFA" w14:textId="77777777" w:rsidR="00BE46E5" w:rsidRPr="00BB3092" w:rsidRDefault="00BE46E5" w:rsidP="006A7A6C">
            <w:pPr>
              <w:pStyle w:val="tabletext11"/>
              <w:jc w:val="center"/>
              <w:rPr>
                <w:ins w:id="13121" w:author="Author"/>
              </w:rPr>
            </w:pPr>
            <w:ins w:id="13122" w:author="Author">
              <w:r w:rsidRPr="00BB3092">
                <w:t>2.84</w:t>
              </w:r>
            </w:ins>
          </w:p>
        </w:tc>
        <w:tc>
          <w:tcPr>
            <w:tcW w:w="400" w:type="dxa"/>
            <w:noWrap/>
            <w:vAlign w:val="bottom"/>
            <w:hideMark/>
          </w:tcPr>
          <w:p w14:paraId="7D6A12DF" w14:textId="77777777" w:rsidR="00BE46E5" w:rsidRPr="00BB3092" w:rsidRDefault="00BE46E5" w:rsidP="006A7A6C">
            <w:pPr>
              <w:pStyle w:val="tabletext11"/>
              <w:jc w:val="center"/>
              <w:rPr>
                <w:ins w:id="13123" w:author="Author"/>
              </w:rPr>
            </w:pPr>
            <w:ins w:id="13124" w:author="Author">
              <w:r w:rsidRPr="00BB3092">
                <w:t>2.84</w:t>
              </w:r>
            </w:ins>
          </w:p>
        </w:tc>
        <w:tc>
          <w:tcPr>
            <w:tcW w:w="400" w:type="dxa"/>
            <w:noWrap/>
            <w:vAlign w:val="bottom"/>
            <w:hideMark/>
          </w:tcPr>
          <w:p w14:paraId="6962F908" w14:textId="77777777" w:rsidR="00BE46E5" w:rsidRPr="00BB3092" w:rsidRDefault="00BE46E5" w:rsidP="006A7A6C">
            <w:pPr>
              <w:pStyle w:val="tabletext11"/>
              <w:jc w:val="center"/>
              <w:rPr>
                <w:ins w:id="13125" w:author="Author"/>
              </w:rPr>
            </w:pPr>
            <w:ins w:id="13126" w:author="Author">
              <w:r w:rsidRPr="00BB3092">
                <w:t>2.84</w:t>
              </w:r>
            </w:ins>
          </w:p>
        </w:tc>
        <w:tc>
          <w:tcPr>
            <w:tcW w:w="400" w:type="dxa"/>
            <w:noWrap/>
            <w:vAlign w:val="bottom"/>
            <w:hideMark/>
          </w:tcPr>
          <w:p w14:paraId="14F8AA36" w14:textId="77777777" w:rsidR="00BE46E5" w:rsidRPr="00BB3092" w:rsidRDefault="00BE46E5" w:rsidP="006A7A6C">
            <w:pPr>
              <w:pStyle w:val="tabletext11"/>
              <w:jc w:val="center"/>
              <w:rPr>
                <w:ins w:id="13127" w:author="Author"/>
              </w:rPr>
            </w:pPr>
            <w:ins w:id="13128" w:author="Author">
              <w:r w:rsidRPr="00BB3092">
                <w:t>2.72</w:t>
              </w:r>
            </w:ins>
          </w:p>
        </w:tc>
        <w:tc>
          <w:tcPr>
            <w:tcW w:w="400" w:type="dxa"/>
            <w:noWrap/>
            <w:vAlign w:val="bottom"/>
            <w:hideMark/>
          </w:tcPr>
          <w:p w14:paraId="22A6883A" w14:textId="77777777" w:rsidR="00BE46E5" w:rsidRPr="00BB3092" w:rsidRDefault="00BE46E5" w:rsidP="006A7A6C">
            <w:pPr>
              <w:pStyle w:val="tabletext11"/>
              <w:jc w:val="center"/>
              <w:rPr>
                <w:ins w:id="13129" w:author="Author"/>
              </w:rPr>
            </w:pPr>
            <w:ins w:id="13130" w:author="Author">
              <w:r w:rsidRPr="00BB3092">
                <w:t>2.61</w:t>
              </w:r>
            </w:ins>
          </w:p>
        </w:tc>
        <w:tc>
          <w:tcPr>
            <w:tcW w:w="400" w:type="dxa"/>
            <w:noWrap/>
            <w:vAlign w:val="bottom"/>
            <w:hideMark/>
          </w:tcPr>
          <w:p w14:paraId="69C4CBCB" w14:textId="77777777" w:rsidR="00BE46E5" w:rsidRPr="00BB3092" w:rsidRDefault="00BE46E5" w:rsidP="006A7A6C">
            <w:pPr>
              <w:pStyle w:val="tabletext11"/>
              <w:jc w:val="center"/>
              <w:rPr>
                <w:ins w:id="13131" w:author="Author"/>
              </w:rPr>
            </w:pPr>
            <w:ins w:id="13132" w:author="Author">
              <w:r w:rsidRPr="00BB3092">
                <w:t>2.50</w:t>
              </w:r>
            </w:ins>
          </w:p>
        </w:tc>
        <w:tc>
          <w:tcPr>
            <w:tcW w:w="400" w:type="dxa"/>
            <w:noWrap/>
            <w:vAlign w:val="bottom"/>
            <w:hideMark/>
          </w:tcPr>
          <w:p w14:paraId="3DCB29D3" w14:textId="77777777" w:rsidR="00BE46E5" w:rsidRPr="00BB3092" w:rsidRDefault="00BE46E5" w:rsidP="006A7A6C">
            <w:pPr>
              <w:pStyle w:val="tabletext11"/>
              <w:jc w:val="center"/>
              <w:rPr>
                <w:ins w:id="13133" w:author="Author"/>
              </w:rPr>
            </w:pPr>
            <w:ins w:id="13134" w:author="Author">
              <w:r w:rsidRPr="00BB3092">
                <w:t>2.38</w:t>
              </w:r>
            </w:ins>
          </w:p>
        </w:tc>
        <w:tc>
          <w:tcPr>
            <w:tcW w:w="400" w:type="dxa"/>
            <w:noWrap/>
            <w:vAlign w:val="bottom"/>
            <w:hideMark/>
          </w:tcPr>
          <w:p w14:paraId="36105FE4" w14:textId="77777777" w:rsidR="00BE46E5" w:rsidRPr="00BB3092" w:rsidRDefault="00BE46E5" w:rsidP="006A7A6C">
            <w:pPr>
              <w:pStyle w:val="tabletext11"/>
              <w:jc w:val="center"/>
              <w:rPr>
                <w:ins w:id="13135" w:author="Author"/>
              </w:rPr>
            </w:pPr>
            <w:ins w:id="13136" w:author="Author">
              <w:r w:rsidRPr="00BB3092">
                <w:t>2.27</w:t>
              </w:r>
            </w:ins>
          </w:p>
        </w:tc>
        <w:tc>
          <w:tcPr>
            <w:tcW w:w="400" w:type="dxa"/>
            <w:noWrap/>
            <w:vAlign w:val="bottom"/>
            <w:hideMark/>
          </w:tcPr>
          <w:p w14:paraId="2D3B784F" w14:textId="77777777" w:rsidR="00BE46E5" w:rsidRPr="00BB3092" w:rsidRDefault="00BE46E5" w:rsidP="006A7A6C">
            <w:pPr>
              <w:pStyle w:val="tabletext11"/>
              <w:jc w:val="center"/>
              <w:rPr>
                <w:ins w:id="13137" w:author="Author"/>
              </w:rPr>
            </w:pPr>
            <w:ins w:id="13138" w:author="Author">
              <w:r w:rsidRPr="00BB3092">
                <w:t>2.27</w:t>
              </w:r>
            </w:ins>
          </w:p>
        </w:tc>
        <w:tc>
          <w:tcPr>
            <w:tcW w:w="400" w:type="dxa"/>
            <w:noWrap/>
            <w:vAlign w:val="bottom"/>
            <w:hideMark/>
          </w:tcPr>
          <w:p w14:paraId="5D83374E" w14:textId="77777777" w:rsidR="00BE46E5" w:rsidRPr="00BB3092" w:rsidRDefault="00BE46E5" w:rsidP="006A7A6C">
            <w:pPr>
              <w:pStyle w:val="tabletext11"/>
              <w:jc w:val="center"/>
              <w:rPr>
                <w:ins w:id="13139" w:author="Author"/>
              </w:rPr>
            </w:pPr>
            <w:ins w:id="13140" w:author="Author">
              <w:r w:rsidRPr="00BB3092">
                <w:t>2.27</w:t>
              </w:r>
            </w:ins>
          </w:p>
        </w:tc>
        <w:tc>
          <w:tcPr>
            <w:tcW w:w="400" w:type="dxa"/>
            <w:noWrap/>
            <w:vAlign w:val="bottom"/>
            <w:hideMark/>
          </w:tcPr>
          <w:p w14:paraId="0DED858E" w14:textId="77777777" w:rsidR="00BE46E5" w:rsidRPr="00BB3092" w:rsidRDefault="00BE46E5" w:rsidP="006A7A6C">
            <w:pPr>
              <w:pStyle w:val="tabletext11"/>
              <w:jc w:val="center"/>
              <w:rPr>
                <w:ins w:id="13141" w:author="Author"/>
              </w:rPr>
            </w:pPr>
            <w:ins w:id="13142" w:author="Author">
              <w:r w:rsidRPr="00BB3092">
                <w:t>2.27</w:t>
              </w:r>
            </w:ins>
          </w:p>
        </w:tc>
        <w:tc>
          <w:tcPr>
            <w:tcW w:w="400" w:type="dxa"/>
            <w:noWrap/>
            <w:vAlign w:val="bottom"/>
            <w:hideMark/>
          </w:tcPr>
          <w:p w14:paraId="6C29405F" w14:textId="77777777" w:rsidR="00BE46E5" w:rsidRPr="00BB3092" w:rsidRDefault="00BE46E5" w:rsidP="006A7A6C">
            <w:pPr>
              <w:pStyle w:val="tabletext11"/>
              <w:jc w:val="center"/>
              <w:rPr>
                <w:ins w:id="13143" w:author="Author"/>
              </w:rPr>
            </w:pPr>
            <w:ins w:id="13144" w:author="Author">
              <w:r w:rsidRPr="00BB3092">
                <w:t>2.27</w:t>
              </w:r>
            </w:ins>
          </w:p>
        </w:tc>
        <w:tc>
          <w:tcPr>
            <w:tcW w:w="400" w:type="dxa"/>
            <w:noWrap/>
            <w:vAlign w:val="bottom"/>
            <w:hideMark/>
          </w:tcPr>
          <w:p w14:paraId="059767AA" w14:textId="77777777" w:rsidR="00BE46E5" w:rsidRPr="00BB3092" w:rsidRDefault="00BE46E5" w:rsidP="006A7A6C">
            <w:pPr>
              <w:pStyle w:val="tabletext11"/>
              <w:jc w:val="center"/>
              <w:rPr>
                <w:ins w:id="13145" w:author="Author"/>
              </w:rPr>
            </w:pPr>
            <w:ins w:id="13146" w:author="Author">
              <w:r w:rsidRPr="00BB3092">
                <w:t>2.27</w:t>
              </w:r>
            </w:ins>
          </w:p>
        </w:tc>
        <w:tc>
          <w:tcPr>
            <w:tcW w:w="400" w:type="dxa"/>
            <w:noWrap/>
            <w:vAlign w:val="bottom"/>
            <w:hideMark/>
          </w:tcPr>
          <w:p w14:paraId="1C708EA5" w14:textId="77777777" w:rsidR="00BE46E5" w:rsidRPr="00BB3092" w:rsidRDefault="00BE46E5" w:rsidP="006A7A6C">
            <w:pPr>
              <w:pStyle w:val="tabletext11"/>
              <w:jc w:val="center"/>
              <w:rPr>
                <w:ins w:id="13147" w:author="Author"/>
              </w:rPr>
            </w:pPr>
            <w:ins w:id="13148" w:author="Author">
              <w:r w:rsidRPr="00BB3092">
                <w:t>2.27</w:t>
              </w:r>
            </w:ins>
          </w:p>
        </w:tc>
        <w:tc>
          <w:tcPr>
            <w:tcW w:w="400" w:type="dxa"/>
            <w:noWrap/>
            <w:vAlign w:val="bottom"/>
            <w:hideMark/>
          </w:tcPr>
          <w:p w14:paraId="251D1806" w14:textId="77777777" w:rsidR="00BE46E5" w:rsidRPr="00BB3092" w:rsidRDefault="00BE46E5" w:rsidP="006A7A6C">
            <w:pPr>
              <w:pStyle w:val="tabletext11"/>
              <w:jc w:val="center"/>
              <w:rPr>
                <w:ins w:id="13149" w:author="Author"/>
              </w:rPr>
            </w:pPr>
            <w:ins w:id="13150" w:author="Author">
              <w:r w:rsidRPr="00BB3092">
                <w:t>2.27</w:t>
              </w:r>
            </w:ins>
          </w:p>
        </w:tc>
        <w:tc>
          <w:tcPr>
            <w:tcW w:w="400" w:type="dxa"/>
            <w:noWrap/>
            <w:vAlign w:val="bottom"/>
            <w:hideMark/>
          </w:tcPr>
          <w:p w14:paraId="682F6DFA" w14:textId="77777777" w:rsidR="00BE46E5" w:rsidRPr="00BB3092" w:rsidRDefault="00BE46E5" w:rsidP="006A7A6C">
            <w:pPr>
              <w:pStyle w:val="tabletext11"/>
              <w:jc w:val="center"/>
              <w:rPr>
                <w:ins w:id="13151" w:author="Author"/>
              </w:rPr>
            </w:pPr>
            <w:ins w:id="13152" w:author="Author">
              <w:r w:rsidRPr="00BB3092">
                <w:t>2.27</w:t>
              </w:r>
            </w:ins>
          </w:p>
        </w:tc>
        <w:tc>
          <w:tcPr>
            <w:tcW w:w="400" w:type="dxa"/>
            <w:noWrap/>
            <w:vAlign w:val="bottom"/>
            <w:hideMark/>
          </w:tcPr>
          <w:p w14:paraId="7E9AFAD0" w14:textId="77777777" w:rsidR="00BE46E5" w:rsidRPr="00BB3092" w:rsidRDefault="00BE46E5" w:rsidP="006A7A6C">
            <w:pPr>
              <w:pStyle w:val="tabletext11"/>
              <w:jc w:val="center"/>
              <w:rPr>
                <w:ins w:id="13153" w:author="Author"/>
              </w:rPr>
            </w:pPr>
            <w:ins w:id="13154" w:author="Author">
              <w:r w:rsidRPr="00BB3092">
                <w:t>2.27</w:t>
              </w:r>
            </w:ins>
          </w:p>
        </w:tc>
        <w:tc>
          <w:tcPr>
            <w:tcW w:w="400" w:type="dxa"/>
            <w:noWrap/>
            <w:vAlign w:val="bottom"/>
            <w:hideMark/>
          </w:tcPr>
          <w:p w14:paraId="1A950C74" w14:textId="77777777" w:rsidR="00BE46E5" w:rsidRPr="00BB3092" w:rsidRDefault="00BE46E5" w:rsidP="006A7A6C">
            <w:pPr>
              <w:pStyle w:val="tabletext11"/>
              <w:jc w:val="center"/>
              <w:rPr>
                <w:ins w:id="13155" w:author="Author"/>
              </w:rPr>
            </w:pPr>
            <w:ins w:id="13156" w:author="Author">
              <w:r w:rsidRPr="00BB3092">
                <w:t>2.27</w:t>
              </w:r>
            </w:ins>
          </w:p>
        </w:tc>
        <w:tc>
          <w:tcPr>
            <w:tcW w:w="400" w:type="dxa"/>
            <w:noWrap/>
            <w:vAlign w:val="bottom"/>
            <w:hideMark/>
          </w:tcPr>
          <w:p w14:paraId="630B809A" w14:textId="77777777" w:rsidR="00BE46E5" w:rsidRPr="00BB3092" w:rsidRDefault="00BE46E5" w:rsidP="006A7A6C">
            <w:pPr>
              <w:pStyle w:val="tabletext11"/>
              <w:jc w:val="center"/>
              <w:rPr>
                <w:ins w:id="13157" w:author="Author"/>
              </w:rPr>
            </w:pPr>
            <w:ins w:id="13158" w:author="Author">
              <w:r w:rsidRPr="00BB3092">
                <w:t>2.27</w:t>
              </w:r>
            </w:ins>
          </w:p>
        </w:tc>
        <w:tc>
          <w:tcPr>
            <w:tcW w:w="400" w:type="dxa"/>
            <w:noWrap/>
            <w:vAlign w:val="bottom"/>
            <w:hideMark/>
          </w:tcPr>
          <w:p w14:paraId="4B517234" w14:textId="77777777" w:rsidR="00BE46E5" w:rsidRPr="00BB3092" w:rsidRDefault="00BE46E5" w:rsidP="006A7A6C">
            <w:pPr>
              <w:pStyle w:val="tabletext11"/>
              <w:jc w:val="center"/>
              <w:rPr>
                <w:ins w:id="13159" w:author="Author"/>
              </w:rPr>
            </w:pPr>
            <w:ins w:id="13160" w:author="Author">
              <w:r w:rsidRPr="00BB3092">
                <w:t>2.27</w:t>
              </w:r>
            </w:ins>
          </w:p>
        </w:tc>
        <w:tc>
          <w:tcPr>
            <w:tcW w:w="400" w:type="dxa"/>
            <w:noWrap/>
            <w:vAlign w:val="bottom"/>
            <w:hideMark/>
          </w:tcPr>
          <w:p w14:paraId="0E972211" w14:textId="77777777" w:rsidR="00BE46E5" w:rsidRPr="00BB3092" w:rsidRDefault="00BE46E5" w:rsidP="006A7A6C">
            <w:pPr>
              <w:pStyle w:val="tabletext11"/>
              <w:jc w:val="center"/>
              <w:rPr>
                <w:ins w:id="13161" w:author="Author"/>
              </w:rPr>
            </w:pPr>
            <w:ins w:id="13162" w:author="Author">
              <w:r w:rsidRPr="00BB3092">
                <w:t>2.27</w:t>
              </w:r>
            </w:ins>
          </w:p>
        </w:tc>
        <w:tc>
          <w:tcPr>
            <w:tcW w:w="440" w:type="dxa"/>
            <w:noWrap/>
            <w:vAlign w:val="bottom"/>
            <w:hideMark/>
          </w:tcPr>
          <w:p w14:paraId="57028C3D" w14:textId="77777777" w:rsidR="00BE46E5" w:rsidRPr="00BB3092" w:rsidRDefault="00BE46E5" w:rsidP="006A7A6C">
            <w:pPr>
              <w:pStyle w:val="tabletext11"/>
              <w:jc w:val="center"/>
              <w:rPr>
                <w:ins w:id="13163" w:author="Author"/>
              </w:rPr>
            </w:pPr>
            <w:ins w:id="13164" w:author="Author">
              <w:r w:rsidRPr="00BB3092">
                <w:t>2.27</w:t>
              </w:r>
            </w:ins>
          </w:p>
        </w:tc>
        <w:tc>
          <w:tcPr>
            <w:tcW w:w="400" w:type="dxa"/>
            <w:noWrap/>
            <w:vAlign w:val="bottom"/>
            <w:hideMark/>
          </w:tcPr>
          <w:p w14:paraId="17CAE47E" w14:textId="77777777" w:rsidR="00BE46E5" w:rsidRPr="00BB3092" w:rsidRDefault="00BE46E5" w:rsidP="006A7A6C">
            <w:pPr>
              <w:pStyle w:val="tabletext11"/>
              <w:jc w:val="center"/>
              <w:rPr>
                <w:ins w:id="13165" w:author="Author"/>
              </w:rPr>
            </w:pPr>
            <w:ins w:id="13166" w:author="Author">
              <w:r w:rsidRPr="00BB3092">
                <w:t>2.27</w:t>
              </w:r>
            </w:ins>
          </w:p>
        </w:tc>
        <w:tc>
          <w:tcPr>
            <w:tcW w:w="400" w:type="dxa"/>
            <w:noWrap/>
            <w:vAlign w:val="bottom"/>
            <w:hideMark/>
          </w:tcPr>
          <w:p w14:paraId="5DAC7191" w14:textId="77777777" w:rsidR="00BE46E5" w:rsidRPr="00BB3092" w:rsidRDefault="00BE46E5" w:rsidP="006A7A6C">
            <w:pPr>
              <w:pStyle w:val="tabletext11"/>
              <w:jc w:val="center"/>
              <w:rPr>
                <w:ins w:id="13167" w:author="Author"/>
              </w:rPr>
            </w:pPr>
            <w:ins w:id="13168" w:author="Author">
              <w:r w:rsidRPr="00BB3092">
                <w:t>2.27</w:t>
              </w:r>
            </w:ins>
          </w:p>
        </w:tc>
        <w:tc>
          <w:tcPr>
            <w:tcW w:w="400" w:type="dxa"/>
            <w:noWrap/>
            <w:vAlign w:val="bottom"/>
            <w:hideMark/>
          </w:tcPr>
          <w:p w14:paraId="3B8D9F91" w14:textId="77777777" w:rsidR="00BE46E5" w:rsidRPr="00BB3092" w:rsidRDefault="00BE46E5" w:rsidP="006A7A6C">
            <w:pPr>
              <w:pStyle w:val="tabletext11"/>
              <w:jc w:val="center"/>
              <w:rPr>
                <w:ins w:id="13169" w:author="Author"/>
              </w:rPr>
            </w:pPr>
            <w:ins w:id="13170" w:author="Author">
              <w:r w:rsidRPr="00BB3092">
                <w:t>2.27</w:t>
              </w:r>
            </w:ins>
          </w:p>
        </w:tc>
        <w:tc>
          <w:tcPr>
            <w:tcW w:w="400" w:type="dxa"/>
            <w:noWrap/>
            <w:vAlign w:val="bottom"/>
            <w:hideMark/>
          </w:tcPr>
          <w:p w14:paraId="432F59FD" w14:textId="77777777" w:rsidR="00BE46E5" w:rsidRPr="00BB3092" w:rsidRDefault="00BE46E5" w:rsidP="006A7A6C">
            <w:pPr>
              <w:pStyle w:val="tabletext11"/>
              <w:jc w:val="center"/>
              <w:rPr>
                <w:ins w:id="13171" w:author="Author"/>
              </w:rPr>
            </w:pPr>
            <w:ins w:id="13172" w:author="Author">
              <w:r w:rsidRPr="00BB3092">
                <w:t>2.27</w:t>
              </w:r>
            </w:ins>
          </w:p>
        </w:tc>
        <w:tc>
          <w:tcPr>
            <w:tcW w:w="460" w:type="dxa"/>
            <w:noWrap/>
            <w:vAlign w:val="bottom"/>
            <w:hideMark/>
          </w:tcPr>
          <w:p w14:paraId="0A9C105C" w14:textId="77777777" w:rsidR="00BE46E5" w:rsidRPr="00BB3092" w:rsidRDefault="00BE46E5" w:rsidP="006A7A6C">
            <w:pPr>
              <w:pStyle w:val="tabletext11"/>
              <w:jc w:val="center"/>
              <w:rPr>
                <w:ins w:id="13173" w:author="Author"/>
              </w:rPr>
            </w:pPr>
            <w:ins w:id="13174" w:author="Author">
              <w:r w:rsidRPr="00BB3092">
                <w:t>2.27</w:t>
              </w:r>
            </w:ins>
          </w:p>
        </w:tc>
      </w:tr>
      <w:tr w:rsidR="00BE46E5" w:rsidRPr="00BB3092" w14:paraId="1805F3AA" w14:textId="77777777" w:rsidTr="006A7A6C">
        <w:trPr>
          <w:trHeight w:val="190"/>
          <w:ins w:id="13175" w:author="Author"/>
        </w:trPr>
        <w:tc>
          <w:tcPr>
            <w:tcW w:w="200" w:type="dxa"/>
            <w:tcBorders>
              <w:right w:val="nil"/>
            </w:tcBorders>
            <w:vAlign w:val="bottom"/>
          </w:tcPr>
          <w:p w14:paraId="611B67DE" w14:textId="77777777" w:rsidR="00BE46E5" w:rsidRPr="00BB3092" w:rsidRDefault="00BE46E5" w:rsidP="006A7A6C">
            <w:pPr>
              <w:pStyle w:val="tabletext11"/>
              <w:jc w:val="right"/>
              <w:rPr>
                <w:ins w:id="13176" w:author="Author"/>
              </w:rPr>
            </w:pPr>
          </w:p>
        </w:tc>
        <w:tc>
          <w:tcPr>
            <w:tcW w:w="1580" w:type="dxa"/>
            <w:tcBorders>
              <w:left w:val="nil"/>
            </w:tcBorders>
            <w:vAlign w:val="bottom"/>
            <w:hideMark/>
          </w:tcPr>
          <w:p w14:paraId="736CA0A3" w14:textId="77777777" w:rsidR="00BE46E5" w:rsidRPr="00BB3092" w:rsidRDefault="00BE46E5" w:rsidP="006A7A6C">
            <w:pPr>
              <w:pStyle w:val="tabletext11"/>
              <w:tabs>
                <w:tab w:val="decimal" w:pos="640"/>
              </w:tabs>
              <w:rPr>
                <w:ins w:id="13177" w:author="Author"/>
              </w:rPr>
            </w:pPr>
            <w:ins w:id="13178" w:author="Author">
              <w:r w:rsidRPr="00BB3092">
                <w:t>450,000 to 499,999</w:t>
              </w:r>
            </w:ins>
          </w:p>
        </w:tc>
        <w:tc>
          <w:tcPr>
            <w:tcW w:w="680" w:type="dxa"/>
            <w:noWrap/>
            <w:vAlign w:val="bottom"/>
            <w:hideMark/>
          </w:tcPr>
          <w:p w14:paraId="295B8A1F" w14:textId="77777777" w:rsidR="00BE46E5" w:rsidRPr="00BB3092" w:rsidRDefault="00BE46E5" w:rsidP="006A7A6C">
            <w:pPr>
              <w:pStyle w:val="tabletext11"/>
              <w:jc w:val="center"/>
              <w:rPr>
                <w:ins w:id="13179" w:author="Author"/>
              </w:rPr>
            </w:pPr>
            <w:ins w:id="13180" w:author="Author">
              <w:r w:rsidRPr="00BB3092">
                <w:t>3.95</w:t>
              </w:r>
            </w:ins>
          </w:p>
        </w:tc>
        <w:tc>
          <w:tcPr>
            <w:tcW w:w="900" w:type="dxa"/>
            <w:noWrap/>
            <w:vAlign w:val="bottom"/>
            <w:hideMark/>
          </w:tcPr>
          <w:p w14:paraId="37CE994F" w14:textId="77777777" w:rsidR="00BE46E5" w:rsidRPr="00BB3092" w:rsidRDefault="00BE46E5" w:rsidP="006A7A6C">
            <w:pPr>
              <w:pStyle w:val="tabletext11"/>
              <w:jc w:val="center"/>
              <w:rPr>
                <w:ins w:id="13181" w:author="Author"/>
              </w:rPr>
            </w:pPr>
            <w:ins w:id="13182" w:author="Author">
              <w:r w:rsidRPr="00BB3092">
                <w:t>2.96</w:t>
              </w:r>
            </w:ins>
          </w:p>
        </w:tc>
        <w:tc>
          <w:tcPr>
            <w:tcW w:w="400" w:type="dxa"/>
            <w:noWrap/>
            <w:vAlign w:val="bottom"/>
            <w:hideMark/>
          </w:tcPr>
          <w:p w14:paraId="0BDC4192" w14:textId="77777777" w:rsidR="00BE46E5" w:rsidRPr="00BB3092" w:rsidRDefault="00BE46E5" w:rsidP="006A7A6C">
            <w:pPr>
              <w:pStyle w:val="tabletext11"/>
              <w:jc w:val="center"/>
              <w:rPr>
                <w:ins w:id="13183" w:author="Author"/>
              </w:rPr>
            </w:pPr>
            <w:ins w:id="13184" w:author="Author">
              <w:r w:rsidRPr="00BB3092">
                <w:t>2.96</w:t>
              </w:r>
            </w:ins>
          </w:p>
        </w:tc>
        <w:tc>
          <w:tcPr>
            <w:tcW w:w="400" w:type="dxa"/>
            <w:noWrap/>
            <w:vAlign w:val="bottom"/>
            <w:hideMark/>
          </w:tcPr>
          <w:p w14:paraId="1BCC37A9" w14:textId="77777777" w:rsidR="00BE46E5" w:rsidRPr="00BB3092" w:rsidRDefault="00BE46E5" w:rsidP="006A7A6C">
            <w:pPr>
              <w:pStyle w:val="tabletext11"/>
              <w:jc w:val="center"/>
              <w:rPr>
                <w:ins w:id="13185" w:author="Author"/>
              </w:rPr>
            </w:pPr>
            <w:ins w:id="13186" w:author="Author">
              <w:r w:rsidRPr="00BB3092">
                <w:t>2.96</w:t>
              </w:r>
            </w:ins>
          </w:p>
        </w:tc>
        <w:tc>
          <w:tcPr>
            <w:tcW w:w="400" w:type="dxa"/>
            <w:noWrap/>
            <w:vAlign w:val="bottom"/>
            <w:hideMark/>
          </w:tcPr>
          <w:p w14:paraId="04801C06" w14:textId="77777777" w:rsidR="00BE46E5" w:rsidRPr="00BB3092" w:rsidRDefault="00BE46E5" w:rsidP="006A7A6C">
            <w:pPr>
              <w:pStyle w:val="tabletext11"/>
              <w:jc w:val="center"/>
              <w:rPr>
                <w:ins w:id="13187" w:author="Author"/>
              </w:rPr>
            </w:pPr>
            <w:ins w:id="13188" w:author="Author">
              <w:r w:rsidRPr="00BB3092">
                <w:t>2.85</w:t>
              </w:r>
            </w:ins>
          </w:p>
        </w:tc>
        <w:tc>
          <w:tcPr>
            <w:tcW w:w="400" w:type="dxa"/>
            <w:noWrap/>
            <w:vAlign w:val="bottom"/>
            <w:hideMark/>
          </w:tcPr>
          <w:p w14:paraId="41BFCC8D" w14:textId="77777777" w:rsidR="00BE46E5" w:rsidRPr="00BB3092" w:rsidRDefault="00BE46E5" w:rsidP="006A7A6C">
            <w:pPr>
              <w:pStyle w:val="tabletext11"/>
              <w:jc w:val="center"/>
              <w:rPr>
                <w:ins w:id="13189" w:author="Author"/>
              </w:rPr>
            </w:pPr>
            <w:ins w:id="13190" w:author="Author">
              <w:r w:rsidRPr="00BB3092">
                <w:t>2.73</w:t>
              </w:r>
            </w:ins>
          </w:p>
        </w:tc>
        <w:tc>
          <w:tcPr>
            <w:tcW w:w="400" w:type="dxa"/>
            <w:noWrap/>
            <w:vAlign w:val="bottom"/>
            <w:hideMark/>
          </w:tcPr>
          <w:p w14:paraId="761703CD" w14:textId="77777777" w:rsidR="00BE46E5" w:rsidRPr="00BB3092" w:rsidRDefault="00BE46E5" w:rsidP="006A7A6C">
            <w:pPr>
              <w:pStyle w:val="tabletext11"/>
              <w:jc w:val="center"/>
              <w:rPr>
                <w:ins w:id="13191" w:author="Author"/>
              </w:rPr>
            </w:pPr>
            <w:ins w:id="13192" w:author="Author">
              <w:r w:rsidRPr="00BB3092">
                <w:t>2.61</w:t>
              </w:r>
            </w:ins>
          </w:p>
        </w:tc>
        <w:tc>
          <w:tcPr>
            <w:tcW w:w="400" w:type="dxa"/>
            <w:noWrap/>
            <w:vAlign w:val="bottom"/>
            <w:hideMark/>
          </w:tcPr>
          <w:p w14:paraId="6BF9D3B8" w14:textId="77777777" w:rsidR="00BE46E5" w:rsidRPr="00BB3092" w:rsidRDefault="00BE46E5" w:rsidP="006A7A6C">
            <w:pPr>
              <w:pStyle w:val="tabletext11"/>
              <w:jc w:val="center"/>
              <w:rPr>
                <w:ins w:id="13193" w:author="Author"/>
              </w:rPr>
            </w:pPr>
            <w:ins w:id="13194" w:author="Author">
              <w:r w:rsidRPr="00BB3092">
                <w:t>2.49</w:t>
              </w:r>
            </w:ins>
          </w:p>
        </w:tc>
        <w:tc>
          <w:tcPr>
            <w:tcW w:w="400" w:type="dxa"/>
            <w:noWrap/>
            <w:vAlign w:val="bottom"/>
            <w:hideMark/>
          </w:tcPr>
          <w:p w14:paraId="6A3C2A9C" w14:textId="77777777" w:rsidR="00BE46E5" w:rsidRPr="00BB3092" w:rsidRDefault="00BE46E5" w:rsidP="006A7A6C">
            <w:pPr>
              <w:pStyle w:val="tabletext11"/>
              <w:jc w:val="center"/>
              <w:rPr>
                <w:ins w:id="13195" w:author="Author"/>
              </w:rPr>
            </w:pPr>
            <w:ins w:id="13196" w:author="Author">
              <w:r w:rsidRPr="00BB3092">
                <w:t>2.37</w:t>
              </w:r>
            </w:ins>
          </w:p>
        </w:tc>
        <w:tc>
          <w:tcPr>
            <w:tcW w:w="400" w:type="dxa"/>
            <w:noWrap/>
            <w:vAlign w:val="bottom"/>
            <w:hideMark/>
          </w:tcPr>
          <w:p w14:paraId="213B8AC0" w14:textId="77777777" w:rsidR="00BE46E5" w:rsidRPr="00BB3092" w:rsidRDefault="00BE46E5" w:rsidP="006A7A6C">
            <w:pPr>
              <w:pStyle w:val="tabletext11"/>
              <w:jc w:val="center"/>
              <w:rPr>
                <w:ins w:id="13197" w:author="Author"/>
              </w:rPr>
            </w:pPr>
            <w:ins w:id="13198" w:author="Author">
              <w:r w:rsidRPr="00BB3092">
                <w:t>2.37</w:t>
              </w:r>
            </w:ins>
          </w:p>
        </w:tc>
        <w:tc>
          <w:tcPr>
            <w:tcW w:w="400" w:type="dxa"/>
            <w:noWrap/>
            <w:vAlign w:val="bottom"/>
            <w:hideMark/>
          </w:tcPr>
          <w:p w14:paraId="0446A6B2" w14:textId="77777777" w:rsidR="00BE46E5" w:rsidRPr="00BB3092" w:rsidRDefault="00BE46E5" w:rsidP="006A7A6C">
            <w:pPr>
              <w:pStyle w:val="tabletext11"/>
              <w:jc w:val="center"/>
              <w:rPr>
                <w:ins w:id="13199" w:author="Author"/>
              </w:rPr>
            </w:pPr>
            <w:ins w:id="13200" w:author="Author">
              <w:r w:rsidRPr="00BB3092">
                <w:t>2.37</w:t>
              </w:r>
            </w:ins>
          </w:p>
        </w:tc>
        <w:tc>
          <w:tcPr>
            <w:tcW w:w="400" w:type="dxa"/>
            <w:noWrap/>
            <w:vAlign w:val="bottom"/>
            <w:hideMark/>
          </w:tcPr>
          <w:p w14:paraId="25759DF5" w14:textId="77777777" w:rsidR="00BE46E5" w:rsidRPr="00BB3092" w:rsidRDefault="00BE46E5" w:rsidP="006A7A6C">
            <w:pPr>
              <w:pStyle w:val="tabletext11"/>
              <w:jc w:val="center"/>
              <w:rPr>
                <w:ins w:id="13201" w:author="Author"/>
              </w:rPr>
            </w:pPr>
            <w:ins w:id="13202" w:author="Author">
              <w:r w:rsidRPr="00BB3092">
                <w:t>2.37</w:t>
              </w:r>
            </w:ins>
          </w:p>
        </w:tc>
        <w:tc>
          <w:tcPr>
            <w:tcW w:w="400" w:type="dxa"/>
            <w:noWrap/>
            <w:vAlign w:val="bottom"/>
            <w:hideMark/>
          </w:tcPr>
          <w:p w14:paraId="2C3988B0" w14:textId="77777777" w:rsidR="00BE46E5" w:rsidRPr="00BB3092" w:rsidRDefault="00BE46E5" w:rsidP="006A7A6C">
            <w:pPr>
              <w:pStyle w:val="tabletext11"/>
              <w:jc w:val="center"/>
              <w:rPr>
                <w:ins w:id="13203" w:author="Author"/>
              </w:rPr>
            </w:pPr>
            <w:ins w:id="13204" w:author="Author">
              <w:r w:rsidRPr="00BB3092">
                <w:t>2.37</w:t>
              </w:r>
            </w:ins>
          </w:p>
        </w:tc>
        <w:tc>
          <w:tcPr>
            <w:tcW w:w="400" w:type="dxa"/>
            <w:noWrap/>
            <w:vAlign w:val="bottom"/>
            <w:hideMark/>
          </w:tcPr>
          <w:p w14:paraId="363D82C2" w14:textId="77777777" w:rsidR="00BE46E5" w:rsidRPr="00BB3092" w:rsidRDefault="00BE46E5" w:rsidP="006A7A6C">
            <w:pPr>
              <w:pStyle w:val="tabletext11"/>
              <w:jc w:val="center"/>
              <w:rPr>
                <w:ins w:id="13205" w:author="Author"/>
              </w:rPr>
            </w:pPr>
            <w:ins w:id="13206" w:author="Author">
              <w:r w:rsidRPr="00BB3092">
                <w:t>2.37</w:t>
              </w:r>
            </w:ins>
          </w:p>
        </w:tc>
        <w:tc>
          <w:tcPr>
            <w:tcW w:w="400" w:type="dxa"/>
            <w:noWrap/>
            <w:vAlign w:val="bottom"/>
            <w:hideMark/>
          </w:tcPr>
          <w:p w14:paraId="70CE1681" w14:textId="77777777" w:rsidR="00BE46E5" w:rsidRPr="00BB3092" w:rsidRDefault="00BE46E5" w:rsidP="006A7A6C">
            <w:pPr>
              <w:pStyle w:val="tabletext11"/>
              <w:jc w:val="center"/>
              <w:rPr>
                <w:ins w:id="13207" w:author="Author"/>
              </w:rPr>
            </w:pPr>
            <w:ins w:id="13208" w:author="Author">
              <w:r w:rsidRPr="00BB3092">
                <w:t>2.37</w:t>
              </w:r>
            </w:ins>
          </w:p>
        </w:tc>
        <w:tc>
          <w:tcPr>
            <w:tcW w:w="400" w:type="dxa"/>
            <w:noWrap/>
            <w:vAlign w:val="bottom"/>
            <w:hideMark/>
          </w:tcPr>
          <w:p w14:paraId="2D423E63" w14:textId="77777777" w:rsidR="00BE46E5" w:rsidRPr="00BB3092" w:rsidRDefault="00BE46E5" w:rsidP="006A7A6C">
            <w:pPr>
              <w:pStyle w:val="tabletext11"/>
              <w:jc w:val="center"/>
              <w:rPr>
                <w:ins w:id="13209" w:author="Author"/>
              </w:rPr>
            </w:pPr>
            <w:ins w:id="13210" w:author="Author">
              <w:r w:rsidRPr="00BB3092">
                <w:t>2.37</w:t>
              </w:r>
            </w:ins>
          </w:p>
        </w:tc>
        <w:tc>
          <w:tcPr>
            <w:tcW w:w="400" w:type="dxa"/>
            <w:noWrap/>
            <w:vAlign w:val="bottom"/>
            <w:hideMark/>
          </w:tcPr>
          <w:p w14:paraId="6160289D" w14:textId="77777777" w:rsidR="00BE46E5" w:rsidRPr="00BB3092" w:rsidRDefault="00BE46E5" w:rsidP="006A7A6C">
            <w:pPr>
              <w:pStyle w:val="tabletext11"/>
              <w:jc w:val="center"/>
              <w:rPr>
                <w:ins w:id="13211" w:author="Author"/>
              </w:rPr>
            </w:pPr>
            <w:ins w:id="13212" w:author="Author">
              <w:r w:rsidRPr="00BB3092">
                <w:t>2.37</w:t>
              </w:r>
            </w:ins>
          </w:p>
        </w:tc>
        <w:tc>
          <w:tcPr>
            <w:tcW w:w="400" w:type="dxa"/>
            <w:noWrap/>
            <w:vAlign w:val="bottom"/>
            <w:hideMark/>
          </w:tcPr>
          <w:p w14:paraId="41030845" w14:textId="77777777" w:rsidR="00BE46E5" w:rsidRPr="00BB3092" w:rsidRDefault="00BE46E5" w:rsidP="006A7A6C">
            <w:pPr>
              <w:pStyle w:val="tabletext11"/>
              <w:jc w:val="center"/>
              <w:rPr>
                <w:ins w:id="13213" w:author="Author"/>
              </w:rPr>
            </w:pPr>
            <w:ins w:id="13214" w:author="Author">
              <w:r w:rsidRPr="00BB3092">
                <w:t>2.37</w:t>
              </w:r>
            </w:ins>
          </w:p>
        </w:tc>
        <w:tc>
          <w:tcPr>
            <w:tcW w:w="400" w:type="dxa"/>
            <w:noWrap/>
            <w:vAlign w:val="bottom"/>
            <w:hideMark/>
          </w:tcPr>
          <w:p w14:paraId="2C6114DC" w14:textId="77777777" w:rsidR="00BE46E5" w:rsidRPr="00BB3092" w:rsidRDefault="00BE46E5" w:rsidP="006A7A6C">
            <w:pPr>
              <w:pStyle w:val="tabletext11"/>
              <w:jc w:val="center"/>
              <w:rPr>
                <w:ins w:id="13215" w:author="Author"/>
              </w:rPr>
            </w:pPr>
            <w:ins w:id="13216" w:author="Author">
              <w:r w:rsidRPr="00BB3092">
                <w:t>2.37</w:t>
              </w:r>
            </w:ins>
          </w:p>
        </w:tc>
        <w:tc>
          <w:tcPr>
            <w:tcW w:w="400" w:type="dxa"/>
            <w:noWrap/>
            <w:vAlign w:val="bottom"/>
            <w:hideMark/>
          </w:tcPr>
          <w:p w14:paraId="236A14F0" w14:textId="77777777" w:rsidR="00BE46E5" w:rsidRPr="00BB3092" w:rsidRDefault="00BE46E5" w:rsidP="006A7A6C">
            <w:pPr>
              <w:pStyle w:val="tabletext11"/>
              <w:jc w:val="center"/>
              <w:rPr>
                <w:ins w:id="13217" w:author="Author"/>
              </w:rPr>
            </w:pPr>
            <w:ins w:id="13218" w:author="Author">
              <w:r w:rsidRPr="00BB3092">
                <w:t>2.37</w:t>
              </w:r>
            </w:ins>
          </w:p>
        </w:tc>
        <w:tc>
          <w:tcPr>
            <w:tcW w:w="400" w:type="dxa"/>
            <w:noWrap/>
            <w:vAlign w:val="bottom"/>
            <w:hideMark/>
          </w:tcPr>
          <w:p w14:paraId="37B20CEF" w14:textId="77777777" w:rsidR="00BE46E5" w:rsidRPr="00BB3092" w:rsidRDefault="00BE46E5" w:rsidP="006A7A6C">
            <w:pPr>
              <w:pStyle w:val="tabletext11"/>
              <w:jc w:val="center"/>
              <w:rPr>
                <w:ins w:id="13219" w:author="Author"/>
              </w:rPr>
            </w:pPr>
            <w:ins w:id="13220" w:author="Author">
              <w:r w:rsidRPr="00BB3092">
                <w:t>2.37</w:t>
              </w:r>
            </w:ins>
          </w:p>
        </w:tc>
        <w:tc>
          <w:tcPr>
            <w:tcW w:w="400" w:type="dxa"/>
            <w:noWrap/>
            <w:vAlign w:val="bottom"/>
            <w:hideMark/>
          </w:tcPr>
          <w:p w14:paraId="44A70D2F" w14:textId="77777777" w:rsidR="00BE46E5" w:rsidRPr="00BB3092" w:rsidRDefault="00BE46E5" w:rsidP="006A7A6C">
            <w:pPr>
              <w:pStyle w:val="tabletext11"/>
              <w:jc w:val="center"/>
              <w:rPr>
                <w:ins w:id="13221" w:author="Author"/>
              </w:rPr>
            </w:pPr>
            <w:ins w:id="13222" w:author="Author">
              <w:r w:rsidRPr="00BB3092">
                <w:t>2.37</w:t>
              </w:r>
            </w:ins>
          </w:p>
        </w:tc>
        <w:tc>
          <w:tcPr>
            <w:tcW w:w="440" w:type="dxa"/>
            <w:noWrap/>
            <w:vAlign w:val="bottom"/>
            <w:hideMark/>
          </w:tcPr>
          <w:p w14:paraId="57B18E2D" w14:textId="77777777" w:rsidR="00BE46E5" w:rsidRPr="00BB3092" w:rsidRDefault="00BE46E5" w:rsidP="006A7A6C">
            <w:pPr>
              <w:pStyle w:val="tabletext11"/>
              <w:jc w:val="center"/>
              <w:rPr>
                <w:ins w:id="13223" w:author="Author"/>
              </w:rPr>
            </w:pPr>
            <w:ins w:id="13224" w:author="Author">
              <w:r w:rsidRPr="00BB3092">
                <w:t>2.37</w:t>
              </w:r>
            </w:ins>
          </w:p>
        </w:tc>
        <w:tc>
          <w:tcPr>
            <w:tcW w:w="400" w:type="dxa"/>
            <w:noWrap/>
            <w:vAlign w:val="bottom"/>
            <w:hideMark/>
          </w:tcPr>
          <w:p w14:paraId="51A846D6" w14:textId="77777777" w:rsidR="00BE46E5" w:rsidRPr="00BB3092" w:rsidRDefault="00BE46E5" w:rsidP="006A7A6C">
            <w:pPr>
              <w:pStyle w:val="tabletext11"/>
              <w:jc w:val="center"/>
              <w:rPr>
                <w:ins w:id="13225" w:author="Author"/>
              </w:rPr>
            </w:pPr>
            <w:ins w:id="13226" w:author="Author">
              <w:r w:rsidRPr="00BB3092">
                <w:t>2.37</w:t>
              </w:r>
            </w:ins>
          </w:p>
        </w:tc>
        <w:tc>
          <w:tcPr>
            <w:tcW w:w="400" w:type="dxa"/>
            <w:noWrap/>
            <w:vAlign w:val="bottom"/>
            <w:hideMark/>
          </w:tcPr>
          <w:p w14:paraId="3FB26E90" w14:textId="77777777" w:rsidR="00BE46E5" w:rsidRPr="00BB3092" w:rsidRDefault="00BE46E5" w:rsidP="006A7A6C">
            <w:pPr>
              <w:pStyle w:val="tabletext11"/>
              <w:jc w:val="center"/>
              <w:rPr>
                <w:ins w:id="13227" w:author="Author"/>
              </w:rPr>
            </w:pPr>
            <w:ins w:id="13228" w:author="Author">
              <w:r w:rsidRPr="00BB3092">
                <w:t>2.37</w:t>
              </w:r>
            </w:ins>
          </w:p>
        </w:tc>
        <w:tc>
          <w:tcPr>
            <w:tcW w:w="400" w:type="dxa"/>
            <w:noWrap/>
            <w:vAlign w:val="bottom"/>
            <w:hideMark/>
          </w:tcPr>
          <w:p w14:paraId="3B485697" w14:textId="77777777" w:rsidR="00BE46E5" w:rsidRPr="00BB3092" w:rsidRDefault="00BE46E5" w:rsidP="006A7A6C">
            <w:pPr>
              <w:pStyle w:val="tabletext11"/>
              <w:jc w:val="center"/>
              <w:rPr>
                <w:ins w:id="13229" w:author="Author"/>
              </w:rPr>
            </w:pPr>
            <w:ins w:id="13230" w:author="Author">
              <w:r w:rsidRPr="00BB3092">
                <w:t>2.37</w:t>
              </w:r>
            </w:ins>
          </w:p>
        </w:tc>
        <w:tc>
          <w:tcPr>
            <w:tcW w:w="400" w:type="dxa"/>
            <w:noWrap/>
            <w:vAlign w:val="bottom"/>
            <w:hideMark/>
          </w:tcPr>
          <w:p w14:paraId="612EB53F" w14:textId="77777777" w:rsidR="00BE46E5" w:rsidRPr="00BB3092" w:rsidRDefault="00BE46E5" w:rsidP="006A7A6C">
            <w:pPr>
              <w:pStyle w:val="tabletext11"/>
              <w:jc w:val="center"/>
              <w:rPr>
                <w:ins w:id="13231" w:author="Author"/>
              </w:rPr>
            </w:pPr>
            <w:ins w:id="13232" w:author="Author">
              <w:r w:rsidRPr="00BB3092">
                <w:t>2.37</w:t>
              </w:r>
            </w:ins>
          </w:p>
        </w:tc>
        <w:tc>
          <w:tcPr>
            <w:tcW w:w="460" w:type="dxa"/>
            <w:noWrap/>
            <w:vAlign w:val="bottom"/>
            <w:hideMark/>
          </w:tcPr>
          <w:p w14:paraId="57EC1C49" w14:textId="77777777" w:rsidR="00BE46E5" w:rsidRPr="00BB3092" w:rsidRDefault="00BE46E5" w:rsidP="006A7A6C">
            <w:pPr>
              <w:pStyle w:val="tabletext11"/>
              <w:jc w:val="center"/>
              <w:rPr>
                <w:ins w:id="13233" w:author="Author"/>
              </w:rPr>
            </w:pPr>
            <w:ins w:id="13234" w:author="Author">
              <w:r w:rsidRPr="00BB3092">
                <w:t>2.37</w:t>
              </w:r>
            </w:ins>
          </w:p>
        </w:tc>
      </w:tr>
      <w:tr w:rsidR="00BE46E5" w:rsidRPr="00BB3092" w14:paraId="1B4BBF2C" w14:textId="77777777" w:rsidTr="006A7A6C">
        <w:trPr>
          <w:trHeight w:val="190"/>
          <w:ins w:id="13235" w:author="Author"/>
        </w:trPr>
        <w:tc>
          <w:tcPr>
            <w:tcW w:w="200" w:type="dxa"/>
            <w:tcBorders>
              <w:right w:val="nil"/>
            </w:tcBorders>
            <w:vAlign w:val="bottom"/>
          </w:tcPr>
          <w:p w14:paraId="37617DC0" w14:textId="77777777" w:rsidR="00BE46E5" w:rsidRPr="00BB3092" w:rsidRDefault="00BE46E5" w:rsidP="006A7A6C">
            <w:pPr>
              <w:pStyle w:val="tabletext11"/>
              <w:jc w:val="right"/>
              <w:rPr>
                <w:ins w:id="13236" w:author="Author"/>
              </w:rPr>
            </w:pPr>
          </w:p>
        </w:tc>
        <w:tc>
          <w:tcPr>
            <w:tcW w:w="1580" w:type="dxa"/>
            <w:tcBorders>
              <w:left w:val="nil"/>
            </w:tcBorders>
            <w:vAlign w:val="bottom"/>
            <w:hideMark/>
          </w:tcPr>
          <w:p w14:paraId="3222030C" w14:textId="77777777" w:rsidR="00BE46E5" w:rsidRPr="00BB3092" w:rsidRDefault="00BE46E5" w:rsidP="006A7A6C">
            <w:pPr>
              <w:pStyle w:val="tabletext11"/>
              <w:tabs>
                <w:tab w:val="decimal" w:pos="640"/>
              </w:tabs>
              <w:rPr>
                <w:ins w:id="13237" w:author="Author"/>
              </w:rPr>
            </w:pPr>
            <w:ins w:id="13238" w:author="Author">
              <w:r w:rsidRPr="00BB3092">
                <w:t>500,000 to 599,999</w:t>
              </w:r>
            </w:ins>
          </w:p>
        </w:tc>
        <w:tc>
          <w:tcPr>
            <w:tcW w:w="680" w:type="dxa"/>
            <w:noWrap/>
            <w:vAlign w:val="bottom"/>
            <w:hideMark/>
          </w:tcPr>
          <w:p w14:paraId="5DDBA419" w14:textId="77777777" w:rsidR="00BE46E5" w:rsidRPr="00BB3092" w:rsidRDefault="00BE46E5" w:rsidP="006A7A6C">
            <w:pPr>
              <w:pStyle w:val="tabletext11"/>
              <w:jc w:val="center"/>
              <w:rPr>
                <w:ins w:id="13239" w:author="Author"/>
              </w:rPr>
            </w:pPr>
            <w:ins w:id="13240" w:author="Author">
              <w:r w:rsidRPr="00BB3092">
                <w:t>4.15</w:t>
              </w:r>
            </w:ins>
          </w:p>
        </w:tc>
        <w:tc>
          <w:tcPr>
            <w:tcW w:w="900" w:type="dxa"/>
            <w:noWrap/>
            <w:vAlign w:val="bottom"/>
            <w:hideMark/>
          </w:tcPr>
          <w:p w14:paraId="4E332A86" w14:textId="77777777" w:rsidR="00BE46E5" w:rsidRPr="00BB3092" w:rsidRDefault="00BE46E5" w:rsidP="006A7A6C">
            <w:pPr>
              <w:pStyle w:val="tabletext11"/>
              <w:jc w:val="center"/>
              <w:rPr>
                <w:ins w:id="13241" w:author="Author"/>
              </w:rPr>
            </w:pPr>
            <w:ins w:id="13242" w:author="Author">
              <w:r w:rsidRPr="00BB3092">
                <w:t>3.11</w:t>
              </w:r>
            </w:ins>
          </w:p>
        </w:tc>
        <w:tc>
          <w:tcPr>
            <w:tcW w:w="400" w:type="dxa"/>
            <w:noWrap/>
            <w:vAlign w:val="bottom"/>
            <w:hideMark/>
          </w:tcPr>
          <w:p w14:paraId="1BF32F8C" w14:textId="77777777" w:rsidR="00BE46E5" w:rsidRPr="00BB3092" w:rsidRDefault="00BE46E5" w:rsidP="006A7A6C">
            <w:pPr>
              <w:pStyle w:val="tabletext11"/>
              <w:jc w:val="center"/>
              <w:rPr>
                <w:ins w:id="13243" w:author="Author"/>
              </w:rPr>
            </w:pPr>
            <w:ins w:id="13244" w:author="Author">
              <w:r w:rsidRPr="00BB3092">
                <w:t>3.11</w:t>
              </w:r>
            </w:ins>
          </w:p>
        </w:tc>
        <w:tc>
          <w:tcPr>
            <w:tcW w:w="400" w:type="dxa"/>
            <w:noWrap/>
            <w:vAlign w:val="bottom"/>
            <w:hideMark/>
          </w:tcPr>
          <w:p w14:paraId="5B73D1AB" w14:textId="77777777" w:rsidR="00BE46E5" w:rsidRPr="00BB3092" w:rsidRDefault="00BE46E5" w:rsidP="006A7A6C">
            <w:pPr>
              <w:pStyle w:val="tabletext11"/>
              <w:jc w:val="center"/>
              <w:rPr>
                <w:ins w:id="13245" w:author="Author"/>
              </w:rPr>
            </w:pPr>
            <w:ins w:id="13246" w:author="Author">
              <w:r w:rsidRPr="00BB3092">
                <w:t>3.11</w:t>
              </w:r>
            </w:ins>
          </w:p>
        </w:tc>
        <w:tc>
          <w:tcPr>
            <w:tcW w:w="400" w:type="dxa"/>
            <w:noWrap/>
            <w:vAlign w:val="bottom"/>
            <w:hideMark/>
          </w:tcPr>
          <w:p w14:paraId="053F75BA" w14:textId="77777777" w:rsidR="00BE46E5" w:rsidRPr="00BB3092" w:rsidRDefault="00BE46E5" w:rsidP="006A7A6C">
            <w:pPr>
              <w:pStyle w:val="tabletext11"/>
              <w:jc w:val="center"/>
              <w:rPr>
                <w:ins w:id="13247" w:author="Author"/>
              </w:rPr>
            </w:pPr>
            <w:ins w:id="13248" w:author="Author">
              <w:r w:rsidRPr="00BB3092">
                <w:t>2.99</w:t>
              </w:r>
            </w:ins>
          </w:p>
        </w:tc>
        <w:tc>
          <w:tcPr>
            <w:tcW w:w="400" w:type="dxa"/>
            <w:noWrap/>
            <w:vAlign w:val="bottom"/>
            <w:hideMark/>
          </w:tcPr>
          <w:p w14:paraId="6E94038F" w14:textId="77777777" w:rsidR="00BE46E5" w:rsidRPr="00BB3092" w:rsidRDefault="00BE46E5" w:rsidP="006A7A6C">
            <w:pPr>
              <w:pStyle w:val="tabletext11"/>
              <w:jc w:val="center"/>
              <w:rPr>
                <w:ins w:id="13249" w:author="Author"/>
              </w:rPr>
            </w:pPr>
            <w:ins w:id="13250" w:author="Author">
              <w:r w:rsidRPr="00BB3092">
                <w:t>2.86</w:t>
              </w:r>
            </w:ins>
          </w:p>
        </w:tc>
        <w:tc>
          <w:tcPr>
            <w:tcW w:w="400" w:type="dxa"/>
            <w:noWrap/>
            <w:vAlign w:val="bottom"/>
            <w:hideMark/>
          </w:tcPr>
          <w:p w14:paraId="3F597E7C" w14:textId="77777777" w:rsidR="00BE46E5" w:rsidRPr="00BB3092" w:rsidRDefault="00BE46E5" w:rsidP="006A7A6C">
            <w:pPr>
              <w:pStyle w:val="tabletext11"/>
              <w:jc w:val="center"/>
              <w:rPr>
                <w:ins w:id="13251" w:author="Author"/>
              </w:rPr>
            </w:pPr>
            <w:ins w:id="13252" w:author="Author">
              <w:r w:rsidRPr="00BB3092">
                <w:t>2.74</w:t>
              </w:r>
            </w:ins>
          </w:p>
        </w:tc>
        <w:tc>
          <w:tcPr>
            <w:tcW w:w="400" w:type="dxa"/>
            <w:noWrap/>
            <w:vAlign w:val="bottom"/>
            <w:hideMark/>
          </w:tcPr>
          <w:p w14:paraId="6756267F" w14:textId="77777777" w:rsidR="00BE46E5" w:rsidRPr="00BB3092" w:rsidRDefault="00BE46E5" w:rsidP="006A7A6C">
            <w:pPr>
              <w:pStyle w:val="tabletext11"/>
              <w:jc w:val="center"/>
              <w:rPr>
                <w:ins w:id="13253" w:author="Author"/>
              </w:rPr>
            </w:pPr>
            <w:ins w:id="13254" w:author="Author">
              <w:r w:rsidRPr="00BB3092">
                <w:t>2.61</w:t>
              </w:r>
            </w:ins>
          </w:p>
        </w:tc>
        <w:tc>
          <w:tcPr>
            <w:tcW w:w="400" w:type="dxa"/>
            <w:noWrap/>
            <w:vAlign w:val="bottom"/>
            <w:hideMark/>
          </w:tcPr>
          <w:p w14:paraId="6F0FD2F7" w14:textId="77777777" w:rsidR="00BE46E5" w:rsidRPr="00BB3092" w:rsidRDefault="00BE46E5" w:rsidP="006A7A6C">
            <w:pPr>
              <w:pStyle w:val="tabletext11"/>
              <w:jc w:val="center"/>
              <w:rPr>
                <w:ins w:id="13255" w:author="Author"/>
              </w:rPr>
            </w:pPr>
            <w:ins w:id="13256" w:author="Author">
              <w:r w:rsidRPr="00BB3092">
                <w:t>2.49</w:t>
              </w:r>
            </w:ins>
          </w:p>
        </w:tc>
        <w:tc>
          <w:tcPr>
            <w:tcW w:w="400" w:type="dxa"/>
            <w:noWrap/>
            <w:vAlign w:val="bottom"/>
            <w:hideMark/>
          </w:tcPr>
          <w:p w14:paraId="4D1D3F19" w14:textId="77777777" w:rsidR="00BE46E5" w:rsidRPr="00BB3092" w:rsidRDefault="00BE46E5" w:rsidP="006A7A6C">
            <w:pPr>
              <w:pStyle w:val="tabletext11"/>
              <w:jc w:val="center"/>
              <w:rPr>
                <w:ins w:id="13257" w:author="Author"/>
              </w:rPr>
            </w:pPr>
            <w:ins w:id="13258" w:author="Author">
              <w:r w:rsidRPr="00BB3092">
                <w:t>2.49</w:t>
              </w:r>
            </w:ins>
          </w:p>
        </w:tc>
        <w:tc>
          <w:tcPr>
            <w:tcW w:w="400" w:type="dxa"/>
            <w:noWrap/>
            <w:vAlign w:val="bottom"/>
            <w:hideMark/>
          </w:tcPr>
          <w:p w14:paraId="760A752D" w14:textId="77777777" w:rsidR="00BE46E5" w:rsidRPr="00BB3092" w:rsidRDefault="00BE46E5" w:rsidP="006A7A6C">
            <w:pPr>
              <w:pStyle w:val="tabletext11"/>
              <w:jc w:val="center"/>
              <w:rPr>
                <w:ins w:id="13259" w:author="Author"/>
              </w:rPr>
            </w:pPr>
            <w:ins w:id="13260" w:author="Author">
              <w:r w:rsidRPr="00BB3092">
                <w:t>2.49</w:t>
              </w:r>
            </w:ins>
          </w:p>
        </w:tc>
        <w:tc>
          <w:tcPr>
            <w:tcW w:w="400" w:type="dxa"/>
            <w:noWrap/>
            <w:vAlign w:val="bottom"/>
            <w:hideMark/>
          </w:tcPr>
          <w:p w14:paraId="0A3E2A0D" w14:textId="77777777" w:rsidR="00BE46E5" w:rsidRPr="00BB3092" w:rsidRDefault="00BE46E5" w:rsidP="006A7A6C">
            <w:pPr>
              <w:pStyle w:val="tabletext11"/>
              <w:jc w:val="center"/>
              <w:rPr>
                <w:ins w:id="13261" w:author="Author"/>
              </w:rPr>
            </w:pPr>
            <w:ins w:id="13262" w:author="Author">
              <w:r w:rsidRPr="00BB3092">
                <w:t>2.49</w:t>
              </w:r>
            </w:ins>
          </w:p>
        </w:tc>
        <w:tc>
          <w:tcPr>
            <w:tcW w:w="400" w:type="dxa"/>
            <w:noWrap/>
            <w:vAlign w:val="bottom"/>
            <w:hideMark/>
          </w:tcPr>
          <w:p w14:paraId="0DDFDB04" w14:textId="77777777" w:rsidR="00BE46E5" w:rsidRPr="00BB3092" w:rsidRDefault="00BE46E5" w:rsidP="006A7A6C">
            <w:pPr>
              <w:pStyle w:val="tabletext11"/>
              <w:jc w:val="center"/>
              <w:rPr>
                <w:ins w:id="13263" w:author="Author"/>
              </w:rPr>
            </w:pPr>
            <w:ins w:id="13264" w:author="Author">
              <w:r w:rsidRPr="00BB3092">
                <w:t>2.49</w:t>
              </w:r>
            </w:ins>
          </w:p>
        </w:tc>
        <w:tc>
          <w:tcPr>
            <w:tcW w:w="400" w:type="dxa"/>
            <w:noWrap/>
            <w:vAlign w:val="bottom"/>
            <w:hideMark/>
          </w:tcPr>
          <w:p w14:paraId="5FE1D4F5" w14:textId="77777777" w:rsidR="00BE46E5" w:rsidRPr="00BB3092" w:rsidRDefault="00BE46E5" w:rsidP="006A7A6C">
            <w:pPr>
              <w:pStyle w:val="tabletext11"/>
              <w:jc w:val="center"/>
              <w:rPr>
                <w:ins w:id="13265" w:author="Author"/>
              </w:rPr>
            </w:pPr>
            <w:ins w:id="13266" w:author="Author">
              <w:r w:rsidRPr="00BB3092">
                <w:t>2.49</w:t>
              </w:r>
            </w:ins>
          </w:p>
        </w:tc>
        <w:tc>
          <w:tcPr>
            <w:tcW w:w="400" w:type="dxa"/>
            <w:noWrap/>
            <w:vAlign w:val="bottom"/>
            <w:hideMark/>
          </w:tcPr>
          <w:p w14:paraId="75B3B728" w14:textId="77777777" w:rsidR="00BE46E5" w:rsidRPr="00BB3092" w:rsidRDefault="00BE46E5" w:rsidP="006A7A6C">
            <w:pPr>
              <w:pStyle w:val="tabletext11"/>
              <w:jc w:val="center"/>
              <w:rPr>
                <w:ins w:id="13267" w:author="Author"/>
              </w:rPr>
            </w:pPr>
            <w:ins w:id="13268" w:author="Author">
              <w:r w:rsidRPr="00BB3092">
                <w:t>2.49</w:t>
              </w:r>
            </w:ins>
          </w:p>
        </w:tc>
        <w:tc>
          <w:tcPr>
            <w:tcW w:w="400" w:type="dxa"/>
            <w:noWrap/>
            <w:vAlign w:val="bottom"/>
            <w:hideMark/>
          </w:tcPr>
          <w:p w14:paraId="0A8678EA" w14:textId="77777777" w:rsidR="00BE46E5" w:rsidRPr="00BB3092" w:rsidRDefault="00BE46E5" w:rsidP="006A7A6C">
            <w:pPr>
              <w:pStyle w:val="tabletext11"/>
              <w:jc w:val="center"/>
              <w:rPr>
                <w:ins w:id="13269" w:author="Author"/>
              </w:rPr>
            </w:pPr>
            <w:ins w:id="13270" w:author="Author">
              <w:r w:rsidRPr="00BB3092">
                <w:t>2.49</w:t>
              </w:r>
            </w:ins>
          </w:p>
        </w:tc>
        <w:tc>
          <w:tcPr>
            <w:tcW w:w="400" w:type="dxa"/>
            <w:noWrap/>
            <w:vAlign w:val="bottom"/>
            <w:hideMark/>
          </w:tcPr>
          <w:p w14:paraId="63D95464" w14:textId="77777777" w:rsidR="00BE46E5" w:rsidRPr="00BB3092" w:rsidRDefault="00BE46E5" w:rsidP="006A7A6C">
            <w:pPr>
              <w:pStyle w:val="tabletext11"/>
              <w:jc w:val="center"/>
              <w:rPr>
                <w:ins w:id="13271" w:author="Author"/>
              </w:rPr>
            </w:pPr>
            <w:ins w:id="13272" w:author="Author">
              <w:r w:rsidRPr="00BB3092">
                <w:t>2.49</w:t>
              </w:r>
            </w:ins>
          </w:p>
        </w:tc>
        <w:tc>
          <w:tcPr>
            <w:tcW w:w="400" w:type="dxa"/>
            <w:noWrap/>
            <w:vAlign w:val="bottom"/>
            <w:hideMark/>
          </w:tcPr>
          <w:p w14:paraId="238760B0" w14:textId="77777777" w:rsidR="00BE46E5" w:rsidRPr="00BB3092" w:rsidRDefault="00BE46E5" w:rsidP="006A7A6C">
            <w:pPr>
              <w:pStyle w:val="tabletext11"/>
              <w:jc w:val="center"/>
              <w:rPr>
                <w:ins w:id="13273" w:author="Author"/>
              </w:rPr>
            </w:pPr>
            <w:ins w:id="13274" w:author="Author">
              <w:r w:rsidRPr="00BB3092">
                <w:t>2.49</w:t>
              </w:r>
            </w:ins>
          </w:p>
        </w:tc>
        <w:tc>
          <w:tcPr>
            <w:tcW w:w="400" w:type="dxa"/>
            <w:noWrap/>
            <w:vAlign w:val="bottom"/>
            <w:hideMark/>
          </w:tcPr>
          <w:p w14:paraId="1B950A0B" w14:textId="77777777" w:rsidR="00BE46E5" w:rsidRPr="00BB3092" w:rsidRDefault="00BE46E5" w:rsidP="006A7A6C">
            <w:pPr>
              <w:pStyle w:val="tabletext11"/>
              <w:jc w:val="center"/>
              <w:rPr>
                <w:ins w:id="13275" w:author="Author"/>
              </w:rPr>
            </w:pPr>
            <w:ins w:id="13276" w:author="Author">
              <w:r w:rsidRPr="00BB3092">
                <w:t>2.49</w:t>
              </w:r>
            </w:ins>
          </w:p>
        </w:tc>
        <w:tc>
          <w:tcPr>
            <w:tcW w:w="400" w:type="dxa"/>
            <w:noWrap/>
            <w:vAlign w:val="bottom"/>
            <w:hideMark/>
          </w:tcPr>
          <w:p w14:paraId="3FAF1420" w14:textId="77777777" w:rsidR="00BE46E5" w:rsidRPr="00BB3092" w:rsidRDefault="00BE46E5" w:rsidP="006A7A6C">
            <w:pPr>
              <w:pStyle w:val="tabletext11"/>
              <w:jc w:val="center"/>
              <w:rPr>
                <w:ins w:id="13277" w:author="Author"/>
              </w:rPr>
            </w:pPr>
            <w:ins w:id="13278" w:author="Author">
              <w:r w:rsidRPr="00BB3092">
                <w:t>2.49</w:t>
              </w:r>
            </w:ins>
          </w:p>
        </w:tc>
        <w:tc>
          <w:tcPr>
            <w:tcW w:w="400" w:type="dxa"/>
            <w:noWrap/>
            <w:vAlign w:val="bottom"/>
            <w:hideMark/>
          </w:tcPr>
          <w:p w14:paraId="3AA3D815" w14:textId="77777777" w:rsidR="00BE46E5" w:rsidRPr="00BB3092" w:rsidRDefault="00BE46E5" w:rsidP="006A7A6C">
            <w:pPr>
              <w:pStyle w:val="tabletext11"/>
              <w:jc w:val="center"/>
              <w:rPr>
                <w:ins w:id="13279" w:author="Author"/>
              </w:rPr>
            </w:pPr>
            <w:ins w:id="13280" w:author="Author">
              <w:r w:rsidRPr="00BB3092">
                <w:t>2.49</w:t>
              </w:r>
            </w:ins>
          </w:p>
        </w:tc>
        <w:tc>
          <w:tcPr>
            <w:tcW w:w="400" w:type="dxa"/>
            <w:noWrap/>
            <w:vAlign w:val="bottom"/>
            <w:hideMark/>
          </w:tcPr>
          <w:p w14:paraId="3AA569E8" w14:textId="77777777" w:rsidR="00BE46E5" w:rsidRPr="00BB3092" w:rsidRDefault="00BE46E5" w:rsidP="006A7A6C">
            <w:pPr>
              <w:pStyle w:val="tabletext11"/>
              <w:jc w:val="center"/>
              <w:rPr>
                <w:ins w:id="13281" w:author="Author"/>
              </w:rPr>
            </w:pPr>
            <w:ins w:id="13282" w:author="Author">
              <w:r w:rsidRPr="00BB3092">
                <w:t>2.49</w:t>
              </w:r>
            </w:ins>
          </w:p>
        </w:tc>
        <w:tc>
          <w:tcPr>
            <w:tcW w:w="440" w:type="dxa"/>
            <w:noWrap/>
            <w:vAlign w:val="bottom"/>
            <w:hideMark/>
          </w:tcPr>
          <w:p w14:paraId="76DCBFAC" w14:textId="77777777" w:rsidR="00BE46E5" w:rsidRPr="00BB3092" w:rsidRDefault="00BE46E5" w:rsidP="006A7A6C">
            <w:pPr>
              <w:pStyle w:val="tabletext11"/>
              <w:jc w:val="center"/>
              <w:rPr>
                <w:ins w:id="13283" w:author="Author"/>
              </w:rPr>
            </w:pPr>
            <w:ins w:id="13284" w:author="Author">
              <w:r w:rsidRPr="00BB3092">
                <w:t>2.49</w:t>
              </w:r>
            </w:ins>
          </w:p>
        </w:tc>
        <w:tc>
          <w:tcPr>
            <w:tcW w:w="400" w:type="dxa"/>
            <w:noWrap/>
            <w:vAlign w:val="bottom"/>
            <w:hideMark/>
          </w:tcPr>
          <w:p w14:paraId="0DB213E3" w14:textId="77777777" w:rsidR="00BE46E5" w:rsidRPr="00BB3092" w:rsidRDefault="00BE46E5" w:rsidP="006A7A6C">
            <w:pPr>
              <w:pStyle w:val="tabletext11"/>
              <w:jc w:val="center"/>
              <w:rPr>
                <w:ins w:id="13285" w:author="Author"/>
              </w:rPr>
            </w:pPr>
            <w:ins w:id="13286" w:author="Author">
              <w:r w:rsidRPr="00BB3092">
                <w:t>2.49</w:t>
              </w:r>
            </w:ins>
          </w:p>
        </w:tc>
        <w:tc>
          <w:tcPr>
            <w:tcW w:w="400" w:type="dxa"/>
            <w:noWrap/>
            <w:vAlign w:val="bottom"/>
            <w:hideMark/>
          </w:tcPr>
          <w:p w14:paraId="03B19C3F" w14:textId="77777777" w:rsidR="00BE46E5" w:rsidRPr="00BB3092" w:rsidRDefault="00BE46E5" w:rsidP="006A7A6C">
            <w:pPr>
              <w:pStyle w:val="tabletext11"/>
              <w:jc w:val="center"/>
              <w:rPr>
                <w:ins w:id="13287" w:author="Author"/>
              </w:rPr>
            </w:pPr>
            <w:ins w:id="13288" w:author="Author">
              <w:r w:rsidRPr="00BB3092">
                <w:t>2.49</w:t>
              </w:r>
            </w:ins>
          </w:p>
        </w:tc>
        <w:tc>
          <w:tcPr>
            <w:tcW w:w="400" w:type="dxa"/>
            <w:noWrap/>
            <w:vAlign w:val="bottom"/>
            <w:hideMark/>
          </w:tcPr>
          <w:p w14:paraId="4FC3D9E1" w14:textId="77777777" w:rsidR="00BE46E5" w:rsidRPr="00BB3092" w:rsidRDefault="00BE46E5" w:rsidP="006A7A6C">
            <w:pPr>
              <w:pStyle w:val="tabletext11"/>
              <w:jc w:val="center"/>
              <w:rPr>
                <w:ins w:id="13289" w:author="Author"/>
              </w:rPr>
            </w:pPr>
            <w:ins w:id="13290" w:author="Author">
              <w:r w:rsidRPr="00BB3092">
                <w:t>2.49</w:t>
              </w:r>
            </w:ins>
          </w:p>
        </w:tc>
        <w:tc>
          <w:tcPr>
            <w:tcW w:w="400" w:type="dxa"/>
            <w:noWrap/>
            <w:vAlign w:val="bottom"/>
            <w:hideMark/>
          </w:tcPr>
          <w:p w14:paraId="278A6109" w14:textId="77777777" w:rsidR="00BE46E5" w:rsidRPr="00BB3092" w:rsidRDefault="00BE46E5" w:rsidP="006A7A6C">
            <w:pPr>
              <w:pStyle w:val="tabletext11"/>
              <w:jc w:val="center"/>
              <w:rPr>
                <w:ins w:id="13291" w:author="Author"/>
              </w:rPr>
            </w:pPr>
            <w:ins w:id="13292" w:author="Author">
              <w:r w:rsidRPr="00BB3092">
                <w:t>2.49</w:t>
              </w:r>
            </w:ins>
          </w:p>
        </w:tc>
        <w:tc>
          <w:tcPr>
            <w:tcW w:w="460" w:type="dxa"/>
            <w:noWrap/>
            <w:vAlign w:val="bottom"/>
            <w:hideMark/>
          </w:tcPr>
          <w:p w14:paraId="02B95703" w14:textId="77777777" w:rsidR="00BE46E5" w:rsidRPr="00BB3092" w:rsidRDefault="00BE46E5" w:rsidP="006A7A6C">
            <w:pPr>
              <w:pStyle w:val="tabletext11"/>
              <w:jc w:val="center"/>
              <w:rPr>
                <w:ins w:id="13293" w:author="Author"/>
              </w:rPr>
            </w:pPr>
            <w:ins w:id="13294" w:author="Author">
              <w:r w:rsidRPr="00BB3092">
                <w:t>2.49</w:t>
              </w:r>
            </w:ins>
          </w:p>
        </w:tc>
      </w:tr>
      <w:tr w:rsidR="00BE46E5" w:rsidRPr="00BB3092" w14:paraId="5FEF2B9E" w14:textId="77777777" w:rsidTr="006A7A6C">
        <w:trPr>
          <w:trHeight w:val="190"/>
          <w:ins w:id="13295" w:author="Author"/>
        </w:trPr>
        <w:tc>
          <w:tcPr>
            <w:tcW w:w="200" w:type="dxa"/>
            <w:tcBorders>
              <w:right w:val="nil"/>
            </w:tcBorders>
            <w:vAlign w:val="bottom"/>
          </w:tcPr>
          <w:p w14:paraId="43F1AD7D" w14:textId="77777777" w:rsidR="00BE46E5" w:rsidRPr="00BB3092" w:rsidRDefault="00BE46E5" w:rsidP="006A7A6C">
            <w:pPr>
              <w:pStyle w:val="tabletext11"/>
              <w:jc w:val="right"/>
              <w:rPr>
                <w:ins w:id="13296" w:author="Author"/>
              </w:rPr>
            </w:pPr>
          </w:p>
        </w:tc>
        <w:tc>
          <w:tcPr>
            <w:tcW w:w="1580" w:type="dxa"/>
            <w:tcBorders>
              <w:left w:val="nil"/>
            </w:tcBorders>
            <w:vAlign w:val="bottom"/>
            <w:hideMark/>
          </w:tcPr>
          <w:p w14:paraId="29996F3A" w14:textId="77777777" w:rsidR="00BE46E5" w:rsidRPr="00BB3092" w:rsidRDefault="00BE46E5" w:rsidP="006A7A6C">
            <w:pPr>
              <w:pStyle w:val="tabletext11"/>
              <w:tabs>
                <w:tab w:val="decimal" w:pos="640"/>
              </w:tabs>
              <w:rPr>
                <w:ins w:id="13297" w:author="Author"/>
              </w:rPr>
            </w:pPr>
            <w:ins w:id="13298" w:author="Author">
              <w:r w:rsidRPr="00BB3092">
                <w:t>600,000 to 699,999</w:t>
              </w:r>
            </w:ins>
          </w:p>
        </w:tc>
        <w:tc>
          <w:tcPr>
            <w:tcW w:w="680" w:type="dxa"/>
            <w:noWrap/>
            <w:vAlign w:val="bottom"/>
            <w:hideMark/>
          </w:tcPr>
          <w:p w14:paraId="7E4CBD3D" w14:textId="77777777" w:rsidR="00BE46E5" w:rsidRPr="00BB3092" w:rsidRDefault="00BE46E5" w:rsidP="006A7A6C">
            <w:pPr>
              <w:pStyle w:val="tabletext11"/>
              <w:jc w:val="center"/>
              <w:rPr>
                <w:ins w:id="13299" w:author="Author"/>
              </w:rPr>
            </w:pPr>
            <w:ins w:id="13300" w:author="Author">
              <w:r w:rsidRPr="00BB3092">
                <w:t>4.44</w:t>
              </w:r>
            </w:ins>
          </w:p>
        </w:tc>
        <w:tc>
          <w:tcPr>
            <w:tcW w:w="900" w:type="dxa"/>
            <w:noWrap/>
            <w:vAlign w:val="bottom"/>
            <w:hideMark/>
          </w:tcPr>
          <w:p w14:paraId="6104BDB3" w14:textId="77777777" w:rsidR="00BE46E5" w:rsidRPr="00BB3092" w:rsidRDefault="00BE46E5" w:rsidP="006A7A6C">
            <w:pPr>
              <w:pStyle w:val="tabletext11"/>
              <w:jc w:val="center"/>
              <w:rPr>
                <w:ins w:id="13301" w:author="Author"/>
              </w:rPr>
            </w:pPr>
            <w:ins w:id="13302" w:author="Author">
              <w:r w:rsidRPr="00BB3092">
                <w:t>3.33</w:t>
              </w:r>
            </w:ins>
          </w:p>
        </w:tc>
        <w:tc>
          <w:tcPr>
            <w:tcW w:w="400" w:type="dxa"/>
            <w:noWrap/>
            <w:vAlign w:val="bottom"/>
            <w:hideMark/>
          </w:tcPr>
          <w:p w14:paraId="0DEE75A4" w14:textId="77777777" w:rsidR="00BE46E5" w:rsidRPr="00BB3092" w:rsidRDefault="00BE46E5" w:rsidP="006A7A6C">
            <w:pPr>
              <w:pStyle w:val="tabletext11"/>
              <w:jc w:val="center"/>
              <w:rPr>
                <w:ins w:id="13303" w:author="Author"/>
              </w:rPr>
            </w:pPr>
            <w:ins w:id="13304" w:author="Author">
              <w:r w:rsidRPr="00BB3092">
                <w:t>3.33</w:t>
              </w:r>
            </w:ins>
          </w:p>
        </w:tc>
        <w:tc>
          <w:tcPr>
            <w:tcW w:w="400" w:type="dxa"/>
            <w:noWrap/>
            <w:vAlign w:val="bottom"/>
            <w:hideMark/>
          </w:tcPr>
          <w:p w14:paraId="1023C07D" w14:textId="77777777" w:rsidR="00BE46E5" w:rsidRPr="00BB3092" w:rsidRDefault="00BE46E5" w:rsidP="006A7A6C">
            <w:pPr>
              <w:pStyle w:val="tabletext11"/>
              <w:jc w:val="center"/>
              <w:rPr>
                <w:ins w:id="13305" w:author="Author"/>
              </w:rPr>
            </w:pPr>
            <w:ins w:id="13306" w:author="Author">
              <w:r w:rsidRPr="00BB3092">
                <w:t>3.33</w:t>
              </w:r>
            </w:ins>
          </w:p>
        </w:tc>
        <w:tc>
          <w:tcPr>
            <w:tcW w:w="400" w:type="dxa"/>
            <w:noWrap/>
            <w:vAlign w:val="bottom"/>
            <w:hideMark/>
          </w:tcPr>
          <w:p w14:paraId="469C3FD2" w14:textId="77777777" w:rsidR="00BE46E5" w:rsidRPr="00BB3092" w:rsidRDefault="00BE46E5" w:rsidP="006A7A6C">
            <w:pPr>
              <w:pStyle w:val="tabletext11"/>
              <w:jc w:val="center"/>
              <w:rPr>
                <w:ins w:id="13307" w:author="Author"/>
              </w:rPr>
            </w:pPr>
            <w:ins w:id="13308" w:author="Author">
              <w:r w:rsidRPr="00BB3092">
                <w:t>3.20</w:t>
              </w:r>
            </w:ins>
          </w:p>
        </w:tc>
        <w:tc>
          <w:tcPr>
            <w:tcW w:w="400" w:type="dxa"/>
            <w:noWrap/>
            <w:vAlign w:val="bottom"/>
            <w:hideMark/>
          </w:tcPr>
          <w:p w14:paraId="73492EE8" w14:textId="77777777" w:rsidR="00BE46E5" w:rsidRPr="00BB3092" w:rsidRDefault="00BE46E5" w:rsidP="006A7A6C">
            <w:pPr>
              <w:pStyle w:val="tabletext11"/>
              <w:jc w:val="center"/>
              <w:rPr>
                <w:ins w:id="13309" w:author="Author"/>
              </w:rPr>
            </w:pPr>
            <w:ins w:id="13310" w:author="Author">
              <w:r w:rsidRPr="00BB3092">
                <w:t>3.06</w:t>
              </w:r>
            </w:ins>
          </w:p>
        </w:tc>
        <w:tc>
          <w:tcPr>
            <w:tcW w:w="400" w:type="dxa"/>
            <w:noWrap/>
            <w:vAlign w:val="bottom"/>
            <w:hideMark/>
          </w:tcPr>
          <w:p w14:paraId="59996F65" w14:textId="77777777" w:rsidR="00BE46E5" w:rsidRPr="00BB3092" w:rsidRDefault="00BE46E5" w:rsidP="006A7A6C">
            <w:pPr>
              <w:pStyle w:val="tabletext11"/>
              <w:jc w:val="center"/>
              <w:rPr>
                <w:ins w:id="13311" w:author="Author"/>
              </w:rPr>
            </w:pPr>
            <w:ins w:id="13312" w:author="Author">
              <w:r w:rsidRPr="00BB3092">
                <w:t>2.93</w:t>
              </w:r>
            </w:ins>
          </w:p>
        </w:tc>
        <w:tc>
          <w:tcPr>
            <w:tcW w:w="400" w:type="dxa"/>
            <w:noWrap/>
            <w:vAlign w:val="bottom"/>
            <w:hideMark/>
          </w:tcPr>
          <w:p w14:paraId="6E534BEE" w14:textId="77777777" w:rsidR="00BE46E5" w:rsidRPr="00BB3092" w:rsidRDefault="00BE46E5" w:rsidP="006A7A6C">
            <w:pPr>
              <w:pStyle w:val="tabletext11"/>
              <w:jc w:val="center"/>
              <w:rPr>
                <w:ins w:id="13313" w:author="Author"/>
              </w:rPr>
            </w:pPr>
            <w:ins w:id="13314" w:author="Author">
              <w:r w:rsidRPr="00BB3092">
                <w:t>2.80</w:t>
              </w:r>
            </w:ins>
          </w:p>
        </w:tc>
        <w:tc>
          <w:tcPr>
            <w:tcW w:w="400" w:type="dxa"/>
            <w:noWrap/>
            <w:vAlign w:val="bottom"/>
            <w:hideMark/>
          </w:tcPr>
          <w:p w14:paraId="0C94EC4A" w14:textId="77777777" w:rsidR="00BE46E5" w:rsidRPr="00BB3092" w:rsidRDefault="00BE46E5" w:rsidP="006A7A6C">
            <w:pPr>
              <w:pStyle w:val="tabletext11"/>
              <w:jc w:val="center"/>
              <w:rPr>
                <w:ins w:id="13315" w:author="Author"/>
              </w:rPr>
            </w:pPr>
            <w:ins w:id="13316" w:author="Author">
              <w:r w:rsidRPr="00BB3092">
                <w:t>2.66</w:t>
              </w:r>
            </w:ins>
          </w:p>
        </w:tc>
        <w:tc>
          <w:tcPr>
            <w:tcW w:w="400" w:type="dxa"/>
            <w:noWrap/>
            <w:vAlign w:val="bottom"/>
            <w:hideMark/>
          </w:tcPr>
          <w:p w14:paraId="48398C0E" w14:textId="77777777" w:rsidR="00BE46E5" w:rsidRPr="00BB3092" w:rsidRDefault="00BE46E5" w:rsidP="006A7A6C">
            <w:pPr>
              <w:pStyle w:val="tabletext11"/>
              <w:jc w:val="center"/>
              <w:rPr>
                <w:ins w:id="13317" w:author="Author"/>
              </w:rPr>
            </w:pPr>
            <w:ins w:id="13318" w:author="Author">
              <w:r w:rsidRPr="00BB3092">
                <w:t>2.66</w:t>
              </w:r>
            </w:ins>
          </w:p>
        </w:tc>
        <w:tc>
          <w:tcPr>
            <w:tcW w:w="400" w:type="dxa"/>
            <w:noWrap/>
            <w:vAlign w:val="bottom"/>
            <w:hideMark/>
          </w:tcPr>
          <w:p w14:paraId="62BEBF43" w14:textId="77777777" w:rsidR="00BE46E5" w:rsidRPr="00BB3092" w:rsidRDefault="00BE46E5" w:rsidP="006A7A6C">
            <w:pPr>
              <w:pStyle w:val="tabletext11"/>
              <w:jc w:val="center"/>
              <w:rPr>
                <w:ins w:id="13319" w:author="Author"/>
              </w:rPr>
            </w:pPr>
            <w:ins w:id="13320" w:author="Author">
              <w:r w:rsidRPr="00BB3092">
                <w:t>2.66</w:t>
              </w:r>
            </w:ins>
          </w:p>
        </w:tc>
        <w:tc>
          <w:tcPr>
            <w:tcW w:w="400" w:type="dxa"/>
            <w:noWrap/>
            <w:vAlign w:val="bottom"/>
            <w:hideMark/>
          </w:tcPr>
          <w:p w14:paraId="4ABC66CC" w14:textId="77777777" w:rsidR="00BE46E5" w:rsidRPr="00BB3092" w:rsidRDefault="00BE46E5" w:rsidP="006A7A6C">
            <w:pPr>
              <w:pStyle w:val="tabletext11"/>
              <w:jc w:val="center"/>
              <w:rPr>
                <w:ins w:id="13321" w:author="Author"/>
              </w:rPr>
            </w:pPr>
            <w:ins w:id="13322" w:author="Author">
              <w:r w:rsidRPr="00BB3092">
                <w:t>2.66</w:t>
              </w:r>
            </w:ins>
          </w:p>
        </w:tc>
        <w:tc>
          <w:tcPr>
            <w:tcW w:w="400" w:type="dxa"/>
            <w:noWrap/>
            <w:vAlign w:val="bottom"/>
            <w:hideMark/>
          </w:tcPr>
          <w:p w14:paraId="38C08ACF" w14:textId="77777777" w:rsidR="00BE46E5" w:rsidRPr="00BB3092" w:rsidRDefault="00BE46E5" w:rsidP="006A7A6C">
            <w:pPr>
              <w:pStyle w:val="tabletext11"/>
              <w:jc w:val="center"/>
              <w:rPr>
                <w:ins w:id="13323" w:author="Author"/>
              </w:rPr>
            </w:pPr>
            <w:ins w:id="13324" w:author="Author">
              <w:r w:rsidRPr="00BB3092">
                <w:t>2.66</w:t>
              </w:r>
            </w:ins>
          </w:p>
        </w:tc>
        <w:tc>
          <w:tcPr>
            <w:tcW w:w="400" w:type="dxa"/>
            <w:noWrap/>
            <w:vAlign w:val="bottom"/>
            <w:hideMark/>
          </w:tcPr>
          <w:p w14:paraId="4D99F3DA" w14:textId="77777777" w:rsidR="00BE46E5" w:rsidRPr="00BB3092" w:rsidRDefault="00BE46E5" w:rsidP="006A7A6C">
            <w:pPr>
              <w:pStyle w:val="tabletext11"/>
              <w:jc w:val="center"/>
              <w:rPr>
                <w:ins w:id="13325" w:author="Author"/>
              </w:rPr>
            </w:pPr>
            <w:ins w:id="13326" w:author="Author">
              <w:r w:rsidRPr="00BB3092">
                <w:t>2.66</w:t>
              </w:r>
            </w:ins>
          </w:p>
        </w:tc>
        <w:tc>
          <w:tcPr>
            <w:tcW w:w="400" w:type="dxa"/>
            <w:noWrap/>
            <w:vAlign w:val="bottom"/>
            <w:hideMark/>
          </w:tcPr>
          <w:p w14:paraId="262CC511" w14:textId="77777777" w:rsidR="00BE46E5" w:rsidRPr="00BB3092" w:rsidRDefault="00BE46E5" w:rsidP="006A7A6C">
            <w:pPr>
              <w:pStyle w:val="tabletext11"/>
              <w:jc w:val="center"/>
              <w:rPr>
                <w:ins w:id="13327" w:author="Author"/>
              </w:rPr>
            </w:pPr>
            <w:ins w:id="13328" w:author="Author">
              <w:r w:rsidRPr="00BB3092">
                <w:t>2.66</w:t>
              </w:r>
            </w:ins>
          </w:p>
        </w:tc>
        <w:tc>
          <w:tcPr>
            <w:tcW w:w="400" w:type="dxa"/>
            <w:noWrap/>
            <w:vAlign w:val="bottom"/>
            <w:hideMark/>
          </w:tcPr>
          <w:p w14:paraId="1E90F2F9" w14:textId="77777777" w:rsidR="00BE46E5" w:rsidRPr="00BB3092" w:rsidRDefault="00BE46E5" w:rsidP="006A7A6C">
            <w:pPr>
              <w:pStyle w:val="tabletext11"/>
              <w:jc w:val="center"/>
              <w:rPr>
                <w:ins w:id="13329" w:author="Author"/>
              </w:rPr>
            </w:pPr>
            <w:ins w:id="13330" w:author="Author">
              <w:r w:rsidRPr="00BB3092">
                <w:t>2.66</w:t>
              </w:r>
            </w:ins>
          </w:p>
        </w:tc>
        <w:tc>
          <w:tcPr>
            <w:tcW w:w="400" w:type="dxa"/>
            <w:noWrap/>
            <w:vAlign w:val="bottom"/>
            <w:hideMark/>
          </w:tcPr>
          <w:p w14:paraId="39C5ED1C" w14:textId="77777777" w:rsidR="00BE46E5" w:rsidRPr="00BB3092" w:rsidRDefault="00BE46E5" w:rsidP="006A7A6C">
            <w:pPr>
              <w:pStyle w:val="tabletext11"/>
              <w:jc w:val="center"/>
              <w:rPr>
                <w:ins w:id="13331" w:author="Author"/>
              </w:rPr>
            </w:pPr>
            <w:ins w:id="13332" w:author="Author">
              <w:r w:rsidRPr="00BB3092">
                <w:t>2.66</w:t>
              </w:r>
            </w:ins>
          </w:p>
        </w:tc>
        <w:tc>
          <w:tcPr>
            <w:tcW w:w="400" w:type="dxa"/>
            <w:noWrap/>
            <w:vAlign w:val="bottom"/>
            <w:hideMark/>
          </w:tcPr>
          <w:p w14:paraId="79261CEA" w14:textId="77777777" w:rsidR="00BE46E5" w:rsidRPr="00BB3092" w:rsidRDefault="00BE46E5" w:rsidP="006A7A6C">
            <w:pPr>
              <w:pStyle w:val="tabletext11"/>
              <w:jc w:val="center"/>
              <w:rPr>
                <w:ins w:id="13333" w:author="Author"/>
              </w:rPr>
            </w:pPr>
            <w:ins w:id="13334" w:author="Author">
              <w:r w:rsidRPr="00BB3092">
                <w:t>2.66</w:t>
              </w:r>
            </w:ins>
          </w:p>
        </w:tc>
        <w:tc>
          <w:tcPr>
            <w:tcW w:w="400" w:type="dxa"/>
            <w:noWrap/>
            <w:vAlign w:val="bottom"/>
            <w:hideMark/>
          </w:tcPr>
          <w:p w14:paraId="463043BB" w14:textId="77777777" w:rsidR="00BE46E5" w:rsidRPr="00BB3092" w:rsidRDefault="00BE46E5" w:rsidP="006A7A6C">
            <w:pPr>
              <w:pStyle w:val="tabletext11"/>
              <w:jc w:val="center"/>
              <w:rPr>
                <w:ins w:id="13335" w:author="Author"/>
              </w:rPr>
            </w:pPr>
            <w:ins w:id="13336" w:author="Author">
              <w:r w:rsidRPr="00BB3092">
                <w:t>2.66</w:t>
              </w:r>
            </w:ins>
          </w:p>
        </w:tc>
        <w:tc>
          <w:tcPr>
            <w:tcW w:w="400" w:type="dxa"/>
            <w:noWrap/>
            <w:vAlign w:val="bottom"/>
            <w:hideMark/>
          </w:tcPr>
          <w:p w14:paraId="44A32730" w14:textId="77777777" w:rsidR="00BE46E5" w:rsidRPr="00BB3092" w:rsidRDefault="00BE46E5" w:rsidP="006A7A6C">
            <w:pPr>
              <w:pStyle w:val="tabletext11"/>
              <w:jc w:val="center"/>
              <w:rPr>
                <w:ins w:id="13337" w:author="Author"/>
              </w:rPr>
            </w:pPr>
            <w:ins w:id="13338" w:author="Author">
              <w:r w:rsidRPr="00BB3092">
                <w:t>2.66</w:t>
              </w:r>
            </w:ins>
          </w:p>
        </w:tc>
        <w:tc>
          <w:tcPr>
            <w:tcW w:w="400" w:type="dxa"/>
            <w:noWrap/>
            <w:vAlign w:val="bottom"/>
            <w:hideMark/>
          </w:tcPr>
          <w:p w14:paraId="42233680" w14:textId="77777777" w:rsidR="00BE46E5" w:rsidRPr="00BB3092" w:rsidRDefault="00BE46E5" w:rsidP="006A7A6C">
            <w:pPr>
              <w:pStyle w:val="tabletext11"/>
              <w:jc w:val="center"/>
              <w:rPr>
                <w:ins w:id="13339" w:author="Author"/>
              </w:rPr>
            </w:pPr>
            <w:ins w:id="13340" w:author="Author">
              <w:r w:rsidRPr="00BB3092">
                <w:t>2.66</w:t>
              </w:r>
            </w:ins>
          </w:p>
        </w:tc>
        <w:tc>
          <w:tcPr>
            <w:tcW w:w="400" w:type="dxa"/>
            <w:noWrap/>
            <w:vAlign w:val="bottom"/>
            <w:hideMark/>
          </w:tcPr>
          <w:p w14:paraId="5BEEB313" w14:textId="77777777" w:rsidR="00BE46E5" w:rsidRPr="00BB3092" w:rsidRDefault="00BE46E5" w:rsidP="006A7A6C">
            <w:pPr>
              <w:pStyle w:val="tabletext11"/>
              <w:jc w:val="center"/>
              <w:rPr>
                <w:ins w:id="13341" w:author="Author"/>
              </w:rPr>
            </w:pPr>
            <w:ins w:id="13342" w:author="Author">
              <w:r w:rsidRPr="00BB3092">
                <w:t>2.66</w:t>
              </w:r>
            </w:ins>
          </w:p>
        </w:tc>
        <w:tc>
          <w:tcPr>
            <w:tcW w:w="440" w:type="dxa"/>
            <w:noWrap/>
            <w:vAlign w:val="bottom"/>
            <w:hideMark/>
          </w:tcPr>
          <w:p w14:paraId="6F58D34A" w14:textId="77777777" w:rsidR="00BE46E5" w:rsidRPr="00BB3092" w:rsidRDefault="00BE46E5" w:rsidP="006A7A6C">
            <w:pPr>
              <w:pStyle w:val="tabletext11"/>
              <w:jc w:val="center"/>
              <w:rPr>
                <w:ins w:id="13343" w:author="Author"/>
              </w:rPr>
            </w:pPr>
            <w:ins w:id="13344" w:author="Author">
              <w:r w:rsidRPr="00BB3092">
                <w:t>2.66</w:t>
              </w:r>
            </w:ins>
          </w:p>
        </w:tc>
        <w:tc>
          <w:tcPr>
            <w:tcW w:w="400" w:type="dxa"/>
            <w:noWrap/>
            <w:vAlign w:val="bottom"/>
            <w:hideMark/>
          </w:tcPr>
          <w:p w14:paraId="3DAEB398" w14:textId="77777777" w:rsidR="00BE46E5" w:rsidRPr="00BB3092" w:rsidRDefault="00BE46E5" w:rsidP="006A7A6C">
            <w:pPr>
              <w:pStyle w:val="tabletext11"/>
              <w:jc w:val="center"/>
              <w:rPr>
                <w:ins w:id="13345" w:author="Author"/>
              </w:rPr>
            </w:pPr>
            <w:ins w:id="13346" w:author="Author">
              <w:r w:rsidRPr="00BB3092">
                <w:t>2.66</w:t>
              </w:r>
            </w:ins>
          </w:p>
        </w:tc>
        <w:tc>
          <w:tcPr>
            <w:tcW w:w="400" w:type="dxa"/>
            <w:noWrap/>
            <w:vAlign w:val="bottom"/>
            <w:hideMark/>
          </w:tcPr>
          <w:p w14:paraId="722CB5D8" w14:textId="77777777" w:rsidR="00BE46E5" w:rsidRPr="00BB3092" w:rsidRDefault="00BE46E5" w:rsidP="006A7A6C">
            <w:pPr>
              <w:pStyle w:val="tabletext11"/>
              <w:jc w:val="center"/>
              <w:rPr>
                <w:ins w:id="13347" w:author="Author"/>
              </w:rPr>
            </w:pPr>
            <w:ins w:id="13348" w:author="Author">
              <w:r w:rsidRPr="00BB3092">
                <w:t>2.66</w:t>
              </w:r>
            </w:ins>
          </w:p>
        </w:tc>
        <w:tc>
          <w:tcPr>
            <w:tcW w:w="400" w:type="dxa"/>
            <w:noWrap/>
            <w:vAlign w:val="bottom"/>
            <w:hideMark/>
          </w:tcPr>
          <w:p w14:paraId="38490153" w14:textId="77777777" w:rsidR="00BE46E5" w:rsidRPr="00BB3092" w:rsidRDefault="00BE46E5" w:rsidP="006A7A6C">
            <w:pPr>
              <w:pStyle w:val="tabletext11"/>
              <w:jc w:val="center"/>
              <w:rPr>
                <w:ins w:id="13349" w:author="Author"/>
              </w:rPr>
            </w:pPr>
            <w:ins w:id="13350" w:author="Author">
              <w:r w:rsidRPr="00BB3092">
                <w:t>2.66</w:t>
              </w:r>
            </w:ins>
          </w:p>
        </w:tc>
        <w:tc>
          <w:tcPr>
            <w:tcW w:w="400" w:type="dxa"/>
            <w:noWrap/>
            <w:vAlign w:val="bottom"/>
            <w:hideMark/>
          </w:tcPr>
          <w:p w14:paraId="63C4AFAE" w14:textId="77777777" w:rsidR="00BE46E5" w:rsidRPr="00BB3092" w:rsidRDefault="00BE46E5" w:rsidP="006A7A6C">
            <w:pPr>
              <w:pStyle w:val="tabletext11"/>
              <w:jc w:val="center"/>
              <w:rPr>
                <w:ins w:id="13351" w:author="Author"/>
              </w:rPr>
            </w:pPr>
            <w:ins w:id="13352" w:author="Author">
              <w:r w:rsidRPr="00BB3092">
                <w:t>2.66</w:t>
              </w:r>
            </w:ins>
          </w:p>
        </w:tc>
        <w:tc>
          <w:tcPr>
            <w:tcW w:w="460" w:type="dxa"/>
            <w:noWrap/>
            <w:vAlign w:val="bottom"/>
            <w:hideMark/>
          </w:tcPr>
          <w:p w14:paraId="0B94A0F2" w14:textId="77777777" w:rsidR="00BE46E5" w:rsidRPr="00BB3092" w:rsidRDefault="00BE46E5" w:rsidP="006A7A6C">
            <w:pPr>
              <w:pStyle w:val="tabletext11"/>
              <w:jc w:val="center"/>
              <w:rPr>
                <w:ins w:id="13353" w:author="Author"/>
              </w:rPr>
            </w:pPr>
            <w:ins w:id="13354" w:author="Author">
              <w:r w:rsidRPr="00BB3092">
                <w:t>2.66</w:t>
              </w:r>
            </w:ins>
          </w:p>
        </w:tc>
      </w:tr>
      <w:tr w:rsidR="00BE46E5" w:rsidRPr="00BB3092" w14:paraId="3F40757F" w14:textId="77777777" w:rsidTr="006A7A6C">
        <w:trPr>
          <w:trHeight w:val="190"/>
          <w:ins w:id="13355" w:author="Author"/>
        </w:trPr>
        <w:tc>
          <w:tcPr>
            <w:tcW w:w="200" w:type="dxa"/>
            <w:tcBorders>
              <w:right w:val="nil"/>
            </w:tcBorders>
            <w:vAlign w:val="bottom"/>
          </w:tcPr>
          <w:p w14:paraId="75694614" w14:textId="77777777" w:rsidR="00BE46E5" w:rsidRPr="00BB3092" w:rsidRDefault="00BE46E5" w:rsidP="006A7A6C">
            <w:pPr>
              <w:pStyle w:val="tabletext11"/>
              <w:jc w:val="right"/>
              <w:rPr>
                <w:ins w:id="13356" w:author="Author"/>
              </w:rPr>
            </w:pPr>
          </w:p>
        </w:tc>
        <w:tc>
          <w:tcPr>
            <w:tcW w:w="1580" w:type="dxa"/>
            <w:tcBorders>
              <w:left w:val="nil"/>
            </w:tcBorders>
            <w:vAlign w:val="bottom"/>
            <w:hideMark/>
          </w:tcPr>
          <w:p w14:paraId="62B26CDE" w14:textId="77777777" w:rsidR="00BE46E5" w:rsidRPr="00BB3092" w:rsidRDefault="00BE46E5" w:rsidP="006A7A6C">
            <w:pPr>
              <w:pStyle w:val="tabletext11"/>
              <w:tabs>
                <w:tab w:val="decimal" w:pos="640"/>
              </w:tabs>
              <w:rPr>
                <w:ins w:id="13357" w:author="Author"/>
              </w:rPr>
            </w:pPr>
            <w:ins w:id="13358" w:author="Author">
              <w:r w:rsidRPr="00BB3092">
                <w:t>700,000 to 799,999</w:t>
              </w:r>
            </w:ins>
          </w:p>
        </w:tc>
        <w:tc>
          <w:tcPr>
            <w:tcW w:w="680" w:type="dxa"/>
            <w:noWrap/>
            <w:vAlign w:val="bottom"/>
            <w:hideMark/>
          </w:tcPr>
          <w:p w14:paraId="7207675F" w14:textId="77777777" w:rsidR="00BE46E5" w:rsidRPr="00BB3092" w:rsidRDefault="00BE46E5" w:rsidP="006A7A6C">
            <w:pPr>
              <w:pStyle w:val="tabletext11"/>
              <w:jc w:val="center"/>
              <w:rPr>
                <w:ins w:id="13359" w:author="Author"/>
              </w:rPr>
            </w:pPr>
            <w:ins w:id="13360" w:author="Author">
              <w:r w:rsidRPr="00BB3092">
                <w:t>4.70</w:t>
              </w:r>
            </w:ins>
          </w:p>
        </w:tc>
        <w:tc>
          <w:tcPr>
            <w:tcW w:w="900" w:type="dxa"/>
            <w:noWrap/>
            <w:vAlign w:val="bottom"/>
            <w:hideMark/>
          </w:tcPr>
          <w:p w14:paraId="2115A8D7" w14:textId="77777777" w:rsidR="00BE46E5" w:rsidRPr="00BB3092" w:rsidRDefault="00BE46E5" w:rsidP="006A7A6C">
            <w:pPr>
              <w:pStyle w:val="tabletext11"/>
              <w:jc w:val="center"/>
              <w:rPr>
                <w:ins w:id="13361" w:author="Author"/>
              </w:rPr>
            </w:pPr>
            <w:ins w:id="13362" w:author="Author">
              <w:r w:rsidRPr="00BB3092">
                <w:t>3.53</w:t>
              </w:r>
            </w:ins>
          </w:p>
        </w:tc>
        <w:tc>
          <w:tcPr>
            <w:tcW w:w="400" w:type="dxa"/>
            <w:noWrap/>
            <w:vAlign w:val="bottom"/>
            <w:hideMark/>
          </w:tcPr>
          <w:p w14:paraId="56FB075C" w14:textId="77777777" w:rsidR="00BE46E5" w:rsidRPr="00BB3092" w:rsidRDefault="00BE46E5" w:rsidP="006A7A6C">
            <w:pPr>
              <w:pStyle w:val="tabletext11"/>
              <w:jc w:val="center"/>
              <w:rPr>
                <w:ins w:id="13363" w:author="Author"/>
              </w:rPr>
            </w:pPr>
            <w:ins w:id="13364" w:author="Author">
              <w:r w:rsidRPr="00BB3092">
                <w:t>3.53</w:t>
              </w:r>
            </w:ins>
          </w:p>
        </w:tc>
        <w:tc>
          <w:tcPr>
            <w:tcW w:w="400" w:type="dxa"/>
            <w:noWrap/>
            <w:vAlign w:val="bottom"/>
            <w:hideMark/>
          </w:tcPr>
          <w:p w14:paraId="77564AA8" w14:textId="77777777" w:rsidR="00BE46E5" w:rsidRPr="00BB3092" w:rsidRDefault="00BE46E5" w:rsidP="006A7A6C">
            <w:pPr>
              <w:pStyle w:val="tabletext11"/>
              <w:jc w:val="center"/>
              <w:rPr>
                <w:ins w:id="13365" w:author="Author"/>
              </w:rPr>
            </w:pPr>
            <w:ins w:id="13366" w:author="Author">
              <w:r w:rsidRPr="00BB3092">
                <w:t>3.53</w:t>
              </w:r>
            </w:ins>
          </w:p>
        </w:tc>
        <w:tc>
          <w:tcPr>
            <w:tcW w:w="400" w:type="dxa"/>
            <w:noWrap/>
            <w:vAlign w:val="bottom"/>
            <w:hideMark/>
          </w:tcPr>
          <w:p w14:paraId="447B00FF" w14:textId="77777777" w:rsidR="00BE46E5" w:rsidRPr="00BB3092" w:rsidRDefault="00BE46E5" w:rsidP="006A7A6C">
            <w:pPr>
              <w:pStyle w:val="tabletext11"/>
              <w:jc w:val="center"/>
              <w:rPr>
                <w:ins w:id="13367" w:author="Author"/>
              </w:rPr>
            </w:pPr>
            <w:ins w:id="13368" w:author="Author">
              <w:r w:rsidRPr="00BB3092">
                <w:t>3.38</w:t>
              </w:r>
            </w:ins>
          </w:p>
        </w:tc>
        <w:tc>
          <w:tcPr>
            <w:tcW w:w="400" w:type="dxa"/>
            <w:noWrap/>
            <w:vAlign w:val="bottom"/>
            <w:hideMark/>
          </w:tcPr>
          <w:p w14:paraId="3DE21B1E" w14:textId="77777777" w:rsidR="00BE46E5" w:rsidRPr="00BB3092" w:rsidRDefault="00BE46E5" w:rsidP="006A7A6C">
            <w:pPr>
              <w:pStyle w:val="tabletext11"/>
              <w:jc w:val="center"/>
              <w:rPr>
                <w:ins w:id="13369" w:author="Author"/>
              </w:rPr>
            </w:pPr>
            <w:ins w:id="13370" w:author="Author">
              <w:r w:rsidRPr="00BB3092">
                <w:t>3.24</w:t>
              </w:r>
            </w:ins>
          </w:p>
        </w:tc>
        <w:tc>
          <w:tcPr>
            <w:tcW w:w="400" w:type="dxa"/>
            <w:noWrap/>
            <w:vAlign w:val="bottom"/>
            <w:hideMark/>
          </w:tcPr>
          <w:p w14:paraId="263717A1" w14:textId="77777777" w:rsidR="00BE46E5" w:rsidRPr="00BB3092" w:rsidRDefault="00BE46E5" w:rsidP="006A7A6C">
            <w:pPr>
              <w:pStyle w:val="tabletext11"/>
              <w:jc w:val="center"/>
              <w:rPr>
                <w:ins w:id="13371" w:author="Author"/>
              </w:rPr>
            </w:pPr>
            <w:ins w:id="13372" w:author="Author">
              <w:r w:rsidRPr="00BB3092">
                <w:t>3.10</w:t>
              </w:r>
            </w:ins>
          </w:p>
        </w:tc>
        <w:tc>
          <w:tcPr>
            <w:tcW w:w="400" w:type="dxa"/>
            <w:noWrap/>
            <w:vAlign w:val="bottom"/>
            <w:hideMark/>
          </w:tcPr>
          <w:p w14:paraId="2A924B24" w14:textId="77777777" w:rsidR="00BE46E5" w:rsidRPr="00BB3092" w:rsidRDefault="00BE46E5" w:rsidP="006A7A6C">
            <w:pPr>
              <w:pStyle w:val="tabletext11"/>
              <w:jc w:val="center"/>
              <w:rPr>
                <w:ins w:id="13373" w:author="Author"/>
              </w:rPr>
            </w:pPr>
            <w:ins w:id="13374" w:author="Author">
              <w:r w:rsidRPr="00BB3092">
                <w:t>2.96</w:t>
              </w:r>
            </w:ins>
          </w:p>
        </w:tc>
        <w:tc>
          <w:tcPr>
            <w:tcW w:w="400" w:type="dxa"/>
            <w:noWrap/>
            <w:vAlign w:val="bottom"/>
            <w:hideMark/>
          </w:tcPr>
          <w:p w14:paraId="49595AC7" w14:textId="77777777" w:rsidR="00BE46E5" w:rsidRPr="00BB3092" w:rsidRDefault="00BE46E5" w:rsidP="006A7A6C">
            <w:pPr>
              <w:pStyle w:val="tabletext11"/>
              <w:jc w:val="center"/>
              <w:rPr>
                <w:ins w:id="13375" w:author="Author"/>
              </w:rPr>
            </w:pPr>
            <w:ins w:id="13376" w:author="Author">
              <w:r w:rsidRPr="00BB3092">
                <w:t>2.82</w:t>
              </w:r>
            </w:ins>
          </w:p>
        </w:tc>
        <w:tc>
          <w:tcPr>
            <w:tcW w:w="400" w:type="dxa"/>
            <w:noWrap/>
            <w:vAlign w:val="bottom"/>
            <w:hideMark/>
          </w:tcPr>
          <w:p w14:paraId="03FC4EB3" w14:textId="77777777" w:rsidR="00BE46E5" w:rsidRPr="00BB3092" w:rsidRDefault="00BE46E5" w:rsidP="006A7A6C">
            <w:pPr>
              <w:pStyle w:val="tabletext11"/>
              <w:jc w:val="center"/>
              <w:rPr>
                <w:ins w:id="13377" w:author="Author"/>
              </w:rPr>
            </w:pPr>
            <w:ins w:id="13378" w:author="Author">
              <w:r w:rsidRPr="00BB3092">
                <w:t>2.82</w:t>
              </w:r>
            </w:ins>
          </w:p>
        </w:tc>
        <w:tc>
          <w:tcPr>
            <w:tcW w:w="400" w:type="dxa"/>
            <w:noWrap/>
            <w:vAlign w:val="bottom"/>
            <w:hideMark/>
          </w:tcPr>
          <w:p w14:paraId="0163EAAB" w14:textId="77777777" w:rsidR="00BE46E5" w:rsidRPr="00BB3092" w:rsidRDefault="00BE46E5" w:rsidP="006A7A6C">
            <w:pPr>
              <w:pStyle w:val="tabletext11"/>
              <w:jc w:val="center"/>
              <w:rPr>
                <w:ins w:id="13379" w:author="Author"/>
              </w:rPr>
            </w:pPr>
            <w:ins w:id="13380" w:author="Author">
              <w:r w:rsidRPr="00BB3092">
                <w:t>2.82</w:t>
              </w:r>
            </w:ins>
          </w:p>
        </w:tc>
        <w:tc>
          <w:tcPr>
            <w:tcW w:w="400" w:type="dxa"/>
            <w:noWrap/>
            <w:vAlign w:val="bottom"/>
            <w:hideMark/>
          </w:tcPr>
          <w:p w14:paraId="712E5A17" w14:textId="77777777" w:rsidR="00BE46E5" w:rsidRPr="00BB3092" w:rsidRDefault="00BE46E5" w:rsidP="006A7A6C">
            <w:pPr>
              <w:pStyle w:val="tabletext11"/>
              <w:jc w:val="center"/>
              <w:rPr>
                <w:ins w:id="13381" w:author="Author"/>
              </w:rPr>
            </w:pPr>
            <w:ins w:id="13382" w:author="Author">
              <w:r w:rsidRPr="00BB3092">
                <w:t>2.82</w:t>
              </w:r>
            </w:ins>
          </w:p>
        </w:tc>
        <w:tc>
          <w:tcPr>
            <w:tcW w:w="400" w:type="dxa"/>
            <w:noWrap/>
            <w:vAlign w:val="bottom"/>
            <w:hideMark/>
          </w:tcPr>
          <w:p w14:paraId="1A431880" w14:textId="77777777" w:rsidR="00BE46E5" w:rsidRPr="00BB3092" w:rsidRDefault="00BE46E5" w:rsidP="006A7A6C">
            <w:pPr>
              <w:pStyle w:val="tabletext11"/>
              <w:jc w:val="center"/>
              <w:rPr>
                <w:ins w:id="13383" w:author="Author"/>
              </w:rPr>
            </w:pPr>
            <w:ins w:id="13384" w:author="Author">
              <w:r w:rsidRPr="00BB3092">
                <w:t>2.82</w:t>
              </w:r>
            </w:ins>
          </w:p>
        </w:tc>
        <w:tc>
          <w:tcPr>
            <w:tcW w:w="400" w:type="dxa"/>
            <w:noWrap/>
            <w:vAlign w:val="bottom"/>
            <w:hideMark/>
          </w:tcPr>
          <w:p w14:paraId="1B0F93FC" w14:textId="77777777" w:rsidR="00BE46E5" w:rsidRPr="00BB3092" w:rsidRDefault="00BE46E5" w:rsidP="006A7A6C">
            <w:pPr>
              <w:pStyle w:val="tabletext11"/>
              <w:jc w:val="center"/>
              <w:rPr>
                <w:ins w:id="13385" w:author="Author"/>
              </w:rPr>
            </w:pPr>
            <w:ins w:id="13386" w:author="Author">
              <w:r w:rsidRPr="00BB3092">
                <w:t>2.82</w:t>
              </w:r>
            </w:ins>
          </w:p>
        </w:tc>
        <w:tc>
          <w:tcPr>
            <w:tcW w:w="400" w:type="dxa"/>
            <w:noWrap/>
            <w:vAlign w:val="bottom"/>
            <w:hideMark/>
          </w:tcPr>
          <w:p w14:paraId="3FACE7D7" w14:textId="77777777" w:rsidR="00BE46E5" w:rsidRPr="00BB3092" w:rsidRDefault="00BE46E5" w:rsidP="006A7A6C">
            <w:pPr>
              <w:pStyle w:val="tabletext11"/>
              <w:jc w:val="center"/>
              <w:rPr>
                <w:ins w:id="13387" w:author="Author"/>
              </w:rPr>
            </w:pPr>
            <w:ins w:id="13388" w:author="Author">
              <w:r w:rsidRPr="00BB3092">
                <w:t>2.82</w:t>
              </w:r>
            </w:ins>
          </w:p>
        </w:tc>
        <w:tc>
          <w:tcPr>
            <w:tcW w:w="400" w:type="dxa"/>
            <w:noWrap/>
            <w:vAlign w:val="bottom"/>
            <w:hideMark/>
          </w:tcPr>
          <w:p w14:paraId="6746ECE8" w14:textId="77777777" w:rsidR="00BE46E5" w:rsidRPr="00BB3092" w:rsidRDefault="00BE46E5" w:rsidP="006A7A6C">
            <w:pPr>
              <w:pStyle w:val="tabletext11"/>
              <w:jc w:val="center"/>
              <w:rPr>
                <w:ins w:id="13389" w:author="Author"/>
              </w:rPr>
            </w:pPr>
            <w:ins w:id="13390" w:author="Author">
              <w:r w:rsidRPr="00BB3092">
                <w:t>2.82</w:t>
              </w:r>
            </w:ins>
          </w:p>
        </w:tc>
        <w:tc>
          <w:tcPr>
            <w:tcW w:w="400" w:type="dxa"/>
            <w:noWrap/>
            <w:vAlign w:val="bottom"/>
            <w:hideMark/>
          </w:tcPr>
          <w:p w14:paraId="26FB7D43" w14:textId="77777777" w:rsidR="00BE46E5" w:rsidRPr="00BB3092" w:rsidRDefault="00BE46E5" w:rsidP="006A7A6C">
            <w:pPr>
              <w:pStyle w:val="tabletext11"/>
              <w:jc w:val="center"/>
              <w:rPr>
                <w:ins w:id="13391" w:author="Author"/>
              </w:rPr>
            </w:pPr>
            <w:ins w:id="13392" w:author="Author">
              <w:r w:rsidRPr="00BB3092">
                <w:t>2.82</w:t>
              </w:r>
            </w:ins>
          </w:p>
        </w:tc>
        <w:tc>
          <w:tcPr>
            <w:tcW w:w="400" w:type="dxa"/>
            <w:noWrap/>
            <w:vAlign w:val="bottom"/>
            <w:hideMark/>
          </w:tcPr>
          <w:p w14:paraId="19014C48" w14:textId="77777777" w:rsidR="00BE46E5" w:rsidRPr="00BB3092" w:rsidRDefault="00BE46E5" w:rsidP="006A7A6C">
            <w:pPr>
              <w:pStyle w:val="tabletext11"/>
              <w:jc w:val="center"/>
              <w:rPr>
                <w:ins w:id="13393" w:author="Author"/>
              </w:rPr>
            </w:pPr>
            <w:ins w:id="13394" w:author="Author">
              <w:r w:rsidRPr="00BB3092">
                <w:t>2.82</w:t>
              </w:r>
            </w:ins>
          </w:p>
        </w:tc>
        <w:tc>
          <w:tcPr>
            <w:tcW w:w="400" w:type="dxa"/>
            <w:noWrap/>
            <w:vAlign w:val="bottom"/>
            <w:hideMark/>
          </w:tcPr>
          <w:p w14:paraId="61D830EF" w14:textId="77777777" w:rsidR="00BE46E5" w:rsidRPr="00BB3092" w:rsidRDefault="00BE46E5" w:rsidP="006A7A6C">
            <w:pPr>
              <w:pStyle w:val="tabletext11"/>
              <w:jc w:val="center"/>
              <w:rPr>
                <w:ins w:id="13395" w:author="Author"/>
              </w:rPr>
            </w:pPr>
            <w:ins w:id="13396" w:author="Author">
              <w:r w:rsidRPr="00BB3092">
                <w:t>2.82</w:t>
              </w:r>
            </w:ins>
          </w:p>
        </w:tc>
        <w:tc>
          <w:tcPr>
            <w:tcW w:w="400" w:type="dxa"/>
            <w:noWrap/>
            <w:vAlign w:val="bottom"/>
            <w:hideMark/>
          </w:tcPr>
          <w:p w14:paraId="3DDA254E" w14:textId="77777777" w:rsidR="00BE46E5" w:rsidRPr="00BB3092" w:rsidRDefault="00BE46E5" w:rsidP="006A7A6C">
            <w:pPr>
              <w:pStyle w:val="tabletext11"/>
              <w:jc w:val="center"/>
              <w:rPr>
                <w:ins w:id="13397" w:author="Author"/>
              </w:rPr>
            </w:pPr>
            <w:ins w:id="13398" w:author="Author">
              <w:r w:rsidRPr="00BB3092">
                <w:t>2.82</w:t>
              </w:r>
            </w:ins>
          </w:p>
        </w:tc>
        <w:tc>
          <w:tcPr>
            <w:tcW w:w="400" w:type="dxa"/>
            <w:noWrap/>
            <w:vAlign w:val="bottom"/>
            <w:hideMark/>
          </w:tcPr>
          <w:p w14:paraId="74D5EB10" w14:textId="77777777" w:rsidR="00BE46E5" w:rsidRPr="00BB3092" w:rsidRDefault="00BE46E5" w:rsidP="006A7A6C">
            <w:pPr>
              <w:pStyle w:val="tabletext11"/>
              <w:jc w:val="center"/>
              <w:rPr>
                <w:ins w:id="13399" w:author="Author"/>
              </w:rPr>
            </w:pPr>
            <w:ins w:id="13400" w:author="Author">
              <w:r w:rsidRPr="00BB3092">
                <w:t>2.82</w:t>
              </w:r>
            </w:ins>
          </w:p>
        </w:tc>
        <w:tc>
          <w:tcPr>
            <w:tcW w:w="400" w:type="dxa"/>
            <w:noWrap/>
            <w:vAlign w:val="bottom"/>
            <w:hideMark/>
          </w:tcPr>
          <w:p w14:paraId="4DA7BAD3" w14:textId="77777777" w:rsidR="00BE46E5" w:rsidRPr="00BB3092" w:rsidRDefault="00BE46E5" w:rsidP="006A7A6C">
            <w:pPr>
              <w:pStyle w:val="tabletext11"/>
              <w:jc w:val="center"/>
              <w:rPr>
                <w:ins w:id="13401" w:author="Author"/>
              </w:rPr>
            </w:pPr>
            <w:ins w:id="13402" w:author="Author">
              <w:r w:rsidRPr="00BB3092">
                <w:t>2.82</w:t>
              </w:r>
            </w:ins>
          </w:p>
        </w:tc>
        <w:tc>
          <w:tcPr>
            <w:tcW w:w="440" w:type="dxa"/>
            <w:noWrap/>
            <w:vAlign w:val="bottom"/>
            <w:hideMark/>
          </w:tcPr>
          <w:p w14:paraId="36B70DCA" w14:textId="77777777" w:rsidR="00BE46E5" w:rsidRPr="00BB3092" w:rsidRDefault="00BE46E5" w:rsidP="006A7A6C">
            <w:pPr>
              <w:pStyle w:val="tabletext11"/>
              <w:jc w:val="center"/>
              <w:rPr>
                <w:ins w:id="13403" w:author="Author"/>
              </w:rPr>
            </w:pPr>
            <w:ins w:id="13404" w:author="Author">
              <w:r w:rsidRPr="00BB3092">
                <w:t>2.82</w:t>
              </w:r>
            </w:ins>
          </w:p>
        </w:tc>
        <w:tc>
          <w:tcPr>
            <w:tcW w:w="400" w:type="dxa"/>
            <w:noWrap/>
            <w:vAlign w:val="bottom"/>
            <w:hideMark/>
          </w:tcPr>
          <w:p w14:paraId="2798CFC2" w14:textId="77777777" w:rsidR="00BE46E5" w:rsidRPr="00BB3092" w:rsidRDefault="00BE46E5" w:rsidP="006A7A6C">
            <w:pPr>
              <w:pStyle w:val="tabletext11"/>
              <w:jc w:val="center"/>
              <w:rPr>
                <w:ins w:id="13405" w:author="Author"/>
              </w:rPr>
            </w:pPr>
            <w:ins w:id="13406" w:author="Author">
              <w:r w:rsidRPr="00BB3092">
                <w:t>2.82</w:t>
              </w:r>
            </w:ins>
          </w:p>
        </w:tc>
        <w:tc>
          <w:tcPr>
            <w:tcW w:w="400" w:type="dxa"/>
            <w:noWrap/>
            <w:vAlign w:val="bottom"/>
            <w:hideMark/>
          </w:tcPr>
          <w:p w14:paraId="2C6702FF" w14:textId="77777777" w:rsidR="00BE46E5" w:rsidRPr="00BB3092" w:rsidRDefault="00BE46E5" w:rsidP="006A7A6C">
            <w:pPr>
              <w:pStyle w:val="tabletext11"/>
              <w:jc w:val="center"/>
              <w:rPr>
                <w:ins w:id="13407" w:author="Author"/>
              </w:rPr>
            </w:pPr>
            <w:ins w:id="13408" w:author="Author">
              <w:r w:rsidRPr="00BB3092">
                <w:t>2.82</w:t>
              </w:r>
            </w:ins>
          </w:p>
        </w:tc>
        <w:tc>
          <w:tcPr>
            <w:tcW w:w="400" w:type="dxa"/>
            <w:noWrap/>
            <w:vAlign w:val="bottom"/>
            <w:hideMark/>
          </w:tcPr>
          <w:p w14:paraId="06EAA8FD" w14:textId="77777777" w:rsidR="00BE46E5" w:rsidRPr="00BB3092" w:rsidRDefault="00BE46E5" w:rsidP="006A7A6C">
            <w:pPr>
              <w:pStyle w:val="tabletext11"/>
              <w:jc w:val="center"/>
              <w:rPr>
                <w:ins w:id="13409" w:author="Author"/>
              </w:rPr>
            </w:pPr>
            <w:ins w:id="13410" w:author="Author">
              <w:r w:rsidRPr="00BB3092">
                <w:t>2.82</w:t>
              </w:r>
            </w:ins>
          </w:p>
        </w:tc>
        <w:tc>
          <w:tcPr>
            <w:tcW w:w="400" w:type="dxa"/>
            <w:noWrap/>
            <w:vAlign w:val="bottom"/>
            <w:hideMark/>
          </w:tcPr>
          <w:p w14:paraId="736195CC" w14:textId="77777777" w:rsidR="00BE46E5" w:rsidRPr="00BB3092" w:rsidRDefault="00BE46E5" w:rsidP="006A7A6C">
            <w:pPr>
              <w:pStyle w:val="tabletext11"/>
              <w:jc w:val="center"/>
              <w:rPr>
                <w:ins w:id="13411" w:author="Author"/>
              </w:rPr>
            </w:pPr>
            <w:ins w:id="13412" w:author="Author">
              <w:r w:rsidRPr="00BB3092">
                <w:t>2.82</w:t>
              </w:r>
            </w:ins>
          </w:p>
        </w:tc>
        <w:tc>
          <w:tcPr>
            <w:tcW w:w="460" w:type="dxa"/>
            <w:noWrap/>
            <w:vAlign w:val="bottom"/>
            <w:hideMark/>
          </w:tcPr>
          <w:p w14:paraId="01BCB38A" w14:textId="77777777" w:rsidR="00BE46E5" w:rsidRPr="00BB3092" w:rsidRDefault="00BE46E5" w:rsidP="006A7A6C">
            <w:pPr>
              <w:pStyle w:val="tabletext11"/>
              <w:jc w:val="center"/>
              <w:rPr>
                <w:ins w:id="13413" w:author="Author"/>
              </w:rPr>
            </w:pPr>
            <w:ins w:id="13414" w:author="Author">
              <w:r w:rsidRPr="00BB3092">
                <w:t>2.82</w:t>
              </w:r>
            </w:ins>
          </w:p>
        </w:tc>
      </w:tr>
      <w:tr w:rsidR="00BE46E5" w:rsidRPr="00BB3092" w14:paraId="55EB1CBB" w14:textId="77777777" w:rsidTr="006A7A6C">
        <w:trPr>
          <w:trHeight w:val="190"/>
          <w:ins w:id="13415" w:author="Author"/>
        </w:trPr>
        <w:tc>
          <w:tcPr>
            <w:tcW w:w="200" w:type="dxa"/>
            <w:tcBorders>
              <w:right w:val="nil"/>
            </w:tcBorders>
            <w:vAlign w:val="bottom"/>
          </w:tcPr>
          <w:p w14:paraId="26E8641B" w14:textId="77777777" w:rsidR="00BE46E5" w:rsidRPr="00BB3092" w:rsidRDefault="00BE46E5" w:rsidP="006A7A6C">
            <w:pPr>
              <w:pStyle w:val="tabletext11"/>
              <w:jc w:val="right"/>
              <w:rPr>
                <w:ins w:id="13416" w:author="Author"/>
              </w:rPr>
            </w:pPr>
          </w:p>
        </w:tc>
        <w:tc>
          <w:tcPr>
            <w:tcW w:w="1580" w:type="dxa"/>
            <w:tcBorders>
              <w:left w:val="nil"/>
            </w:tcBorders>
            <w:vAlign w:val="bottom"/>
            <w:hideMark/>
          </w:tcPr>
          <w:p w14:paraId="3C55178E" w14:textId="77777777" w:rsidR="00BE46E5" w:rsidRPr="00BB3092" w:rsidRDefault="00BE46E5" w:rsidP="006A7A6C">
            <w:pPr>
              <w:pStyle w:val="tabletext11"/>
              <w:tabs>
                <w:tab w:val="decimal" w:pos="640"/>
              </w:tabs>
              <w:rPr>
                <w:ins w:id="13417" w:author="Author"/>
              </w:rPr>
            </w:pPr>
            <w:ins w:id="13418" w:author="Author">
              <w:r w:rsidRPr="00BB3092">
                <w:t>800,000 to 899,999</w:t>
              </w:r>
            </w:ins>
          </w:p>
        </w:tc>
        <w:tc>
          <w:tcPr>
            <w:tcW w:w="680" w:type="dxa"/>
            <w:noWrap/>
            <w:vAlign w:val="bottom"/>
            <w:hideMark/>
          </w:tcPr>
          <w:p w14:paraId="277581D2" w14:textId="77777777" w:rsidR="00BE46E5" w:rsidRPr="00BB3092" w:rsidRDefault="00BE46E5" w:rsidP="006A7A6C">
            <w:pPr>
              <w:pStyle w:val="tabletext11"/>
              <w:jc w:val="center"/>
              <w:rPr>
                <w:ins w:id="13419" w:author="Author"/>
              </w:rPr>
            </w:pPr>
            <w:ins w:id="13420" w:author="Author">
              <w:r w:rsidRPr="00BB3092">
                <w:t>4.94</w:t>
              </w:r>
            </w:ins>
          </w:p>
        </w:tc>
        <w:tc>
          <w:tcPr>
            <w:tcW w:w="900" w:type="dxa"/>
            <w:noWrap/>
            <w:vAlign w:val="bottom"/>
            <w:hideMark/>
          </w:tcPr>
          <w:p w14:paraId="620229F5" w14:textId="77777777" w:rsidR="00BE46E5" w:rsidRPr="00BB3092" w:rsidRDefault="00BE46E5" w:rsidP="006A7A6C">
            <w:pPr>
              <w:pStyle w:val="tabletext11"/>
              <w:jc w:val="center"/>
              <w:rPr>
                <w:ins w:id="13421" w:author="Author"/>
              </w:rPr>
            </w:pPr>
            <w:ins w:id="13422" w:author="Author">
              <w:r w:rsidRPr="00BB3092">
                <w:t>3.71</w:t>
              </w:r>
            </w:ins>
          </w:p>
        </w:tc>
        <w:tc>
          <w:tcPr>
            <w:tcW w:w="400" w:type="dxa"/>
            <w:noWrap/>
            <w:vAlign w:val="bottom"/>
            <w:hideMark/>
          </w:tcPr>
          <w:p w14:paraId="08107F96" w14:textId="77777777" w:rsidR="00BE46E5" w:rsidRPr="00BB3092" w:rsidRDefault="00BE46E5" w:rsidP="006A7A6C">
            <w:pPr>
              <w:pStyle w:val="tabletext11"/>
              <w:jc w:val="center"/>
              <w:rPr>
                <w:ins w:id="13423" w:author="Author"/>
              </w:rPr>
            </w:pPr>
            <w:ins w:id="13424" w:author="Author">
              <w:r w:rsidRPr="00BB3092">
                <w:t>3.71</w:t>
              </w:r>
            </w:ins>
          </w:p>
        </w:tc>
        <w:tc>
          <w:tcPr>
            <w:tcW w:w="400" w:type="dxa"/>
            <w:noWrap/>
            <w:vAlign w:val="bottom"/>
            <w:hideMark/>
          </w:tcPr>
          <w:p w14:paraId="7BFB6053" w14:textId="77777777" w:rsidR="00BE46E5" w:rsidRPr="00BB3092" w:rsidRDefault="00BE46E5" w:rsidP="006A7A6C">
            <w:pPr>
              <w:pStyle w:val="tabletext11"/>
              <w:jc w:val="center"/>
              <w:rPr>
                <w:ins w:id="13425" w:author="Author"/>
              </w:rPr>
            </w:pPr>
            <w:ins w:id="13426" w:author="Author">
              <w:r w:rsidRPr="00BB3092">
                <w:t>3.71</w:t>
              </w:r>
            </w:ins>
          </w:p>
        </w:tc>
        <w:tc>
          <w:tcPr>
            <w:tcW w:w="400" w:type="dxa"/>
            <w:noWrap/>
            <w:vAlign w:val="bottom"/>
            <w:hideMark/>
          </w:tcPr>
          <w:p w14:paraId="75AB5140" w14:textId="77777777" w:rsidR="00BE46E5" w:rsidRPr="00BB3092" w:rsidRDefault="00BE46E5" w:rsidP="006A7A6C">
            <w:pPr>
              <w:pStyle w:val="tabletext11"/>
              <w:jc w:val="center"/>
              <w:rPr>
                <w:ins w:id="13427" w:author="Author"/>
              </w:rPr>
            </w:pPr>
            <w:ins w:id="13428" w:author="Author">
              <w:r w:rsidRPr="00BB3092">
                <w:t>3.56</w:t>
              </w:r>
            </w:ins>
          </w:p>
        </w:tc>
        <w:tc>
          <w:tcPr>
            <w:tcW w:w="400" w:type="dxa"/>
            <w:noWrap/>
            <w:vAlign w:val="bottom"/>
            <w:hideMark/>
          </w:tcPr>
          <w:p w14:paraId="48590341" w14:textId="77777777" w:rsidR="00BE46E5" w:rsidRPr="00BB3092" w:rsidRDefault="00BE46E5" w:rsidP="006A7A6C">
            <w:pPr>
              <w:pStyle w:val="tabletext11"/>
              <w:jc w:val="center"/>
              <w:rPr>
                <w:ins w:id="13429" w:author="Author"/>
              </w:rPr>
            </w:pPr>
            <w:ins w:id="13430" w:author="Author">
              <w:r w:rsidRPr="00BB3092">
                <w:t>3.41</w:t>
              </w:r>
            </w:ins>
          </w:p>
        </w:tc>
        <w:tc>
          <w:tcPr>
            <w:tcW w:w="400" w:type="dxa"/>
            <w:noWrap/>
            <w:vAlign w:val="bottom"/>
            <w:hideMark/>
          </w:tcPr>
          <w:p w14:paraId="19DEA9F6" w14:textId="77777777" w:rsidR="00BE46E5" w:rsidRPr="00BB3092" w:rsidRDefault="00BE46E5" w:rsidP="006A7A6C">
            <w:pPr>
              <w:pStyle w:val="tabletext11"/>
              <w:jc w:val="center"/>
              <w:rPr>
                <w:ins w:id="13431" w:author="Author"/>
              </w:rPr>
            </w:pPr>
            <w:ins w:id="13432" w:author="Author">
              <w:r w:rsidRPr="00BB3092">
                <w:t>3.26</w:t>
              </w:r>
            </w:ins>
          </w:p>
        </w:tc>
        <w:tc>
          <w:tcPr>
            <w:tcW w:w="400" w:type="dxa"/>
            <w:noWrap/>
            <w:vAlign w:val="bottom"/>
            <w:hideMark/>
          </w:tcPr>
          <w:p w14:paraId="0E2AF193" w14:textId="77777777" w:rsidR="00BE46E5" w:rsidRPr="00BB3092" w:rsidRDefault="00BE46E5" w:rsidP="006A7A6C">
            <w:pPr>
              <w:pStyle w:val="tabletext11"/>
              <w:jc w:val="center"/>
              <w:rPr>
                <w:ins w:id="13433" w:author="Author"/>
              </w:rPr>
            </w:pPr>
            <w:ins w:id="13434" w:author="Author">
              <w:r w:rsidRPr="00BB3092">
                <w:t>3.11</w:t>
              </w:r>
            </w:ins>
          </w:p>
        </w:tc>
        <w:tc>
          <w:tcPr>
            <w:tcW w:w="400" w:type="dxa"/>
            <w:noWrap/>
            <w:vAlign w:val="bottom"/>
            <w:hideMark/>
          </w:tcPr>
          <w:p w14:paraId="20825884" w14:textId="77777777" w:rsidR="00BE46E5" w:rsidRPr="00BB3092" w:rsidRDefault="00BE46E5" w:rsidP="006A7A6C">
            <w:pPr>
              <w:pStyle w:val="tabletext11"/>
              <w:jc w:val="center"/>
              <w:rPr>
                <w:ins w:id="13435" w:author="Author"/>
              </w:rPr>
            </w:pPr>
            <w:ins w:id="13436" w:author="Author">
              <w:r w:rsidRPr="00BB3092">
                <w:t>2.96</w:t>
              </w:r>
            </w:ins>
          </w:p>
        </w:tc>
        <w:tc>
          <w:tcPr>
            <w:tcW w:w="400" w:type="dxa"/>
            <w:noWrap/>
            <w:vAlign w:val="bottom"/>
            <w:hideMark/>
          </w:tcPr>
          <w:p w14:paraId="438A77B3" w14:textId="77777777" w:rsidR="00BE46E5" w:rsidRPr="00BB3092" w:rsidRDefault="00BE46E5" w:rsidP="006A7A6C">
            <w:pPr>
              <w:pStyle w:val="tabletext11"/>
              <w:jc w:val="center"/>
              <w:rPr>
                <w:ins w:id="13437" w:author="Author"/>
              </w:rPr>
            </w:pPr>
            <w:ins w:id="13438" w:author="Author">
              <w:r w:rsidRPr="00BB3092">
                <w:t>2.96</w:t>
              </w:r>
            </w:ins>
          </w:p>
        </w:tc>
        <w:tc>
          <w:tcPr>
            <w:tcW w:w="400" w:type="dxa"/>
            <w:noWrap/>
            <w:vAlign w:val="bottom"/>
            <w:hideMark/>
          </w:tcPr>
          <w:p w14:paraId="321EED43" w14:textId="77777777" w:rsidR="00BE46E5" w:rsidRPr="00BB3092" w:rsidRDefault="00BE46E5" w:rsidP="006A7A6C">
            <w:pPr>
              <w:pStyle w:val="tabletext11"/>
              <w:jc w:val="center"/>
              <w:rPr>
                <w:ins w:id="13439" w:author="Author"/>
              </w:rPr>
            </w:pPr>
            <w:ins w:id="13440" w:author="Author">
              <w:r w:rsidRPr="00BB3092">
                <w:t>2.96</w:t>
              </w:r>
            </w:ins>
          </w:p>
        </w:tc>
        <w:tc>
          <w:tcPr>
            <w:tcW w:w="400" w:type="dxa"/>
            <w:noWrap/>
            <w:vAlign w:val="bottom"/>
            <w:hideMark/>
          </w:tcPr>
          <w:p w14:paraId="6780F802" w14:textId="77777777" w:rsidR="00BE46E5" w:rsidRPr="00BB3092" w:rsidRDefault="00BE46E5" w:rsidP="006A7A6C">
            <w:pPr>
              <w:pStyle w:val="tabletext11"/>
              <w:jc w:val="center"/>
              <w:rPr>
                <w:ins w:id="13441" w:author="Author"/>
              </w:rPr>
            </w:pPr>
            <w:ins w:id="13442" w:author="Author">
              <w:r w:rsidRPr="00BB3092">
                <w:t>2.96</w:t>
              </w:r>
            </w:ins>
          </w:p>
        </w:tc>
        <w:tc>
          <w:tcPr>
            <w:tcW w:w="400" w:type="dxa"/>
            <w:noWrap/>
            <w:vAlign w:val="bottom"/>
            <w:hideMark/>
          </w:tcPr>
          <w:p w14:paraId="59B7484E" w14:textId="77777777" w:rsidR="00BE46E5" w:rsidRPr="00BB3092" w:rsidRDefault="00BE46E5" w:rsidP="006A7A6C">
            <w:pPr>
              <w:pStyle w:val="tabletext11"/>
              <w:jc w:val="center"/>
              <w:rPr>
                <w:ins w:id="13443" w:author="Author"/>
              </w:rPr>
            </w:pPr>
            <w:ins w:id="13444" w:author="Author">
              <w:r w:rsidRPr="00BB3092">
                <w:t>2.96</w:t>
              </w:r>
            </w:ins>
          </w:p>
        </w:tc>
        <w:tc>
          <w:tcPr>
            <w:tcW w:w="400" w:type="dxa"/>
            <w:noWrap/>
            <w:vAlign w:val="bottom"/>
            <w:hideMark/>
          </w:tcPr>
          <w:p w14:paraId="675DC188" w14:textId="77777777" w:rsidR="00BE46E5" w:rsidRPr="00BB3092" w:rsidRDefault="00BE46E5" w:rsidP="006A7A6C">
            <w:pPr>
              <w:pStyle w:val="tabletext11"/>
              <w:jc w:val="center"/>
              <w:rPr>
                <w:ins w:id="13445" w:author="Author"/>
              </w:rPr>
            </w:pPr>
            <w:ins w:id="13446" w:author="Author">
              <w:r w:rsidRPr="00BB3092">
                <w:t>2.96</w:t>
              </w:r>
            </w:ins>
          </w:p>
        </w:tc>
        <w:tc>
          <w:tcPr>
            <w:tcW w:w="400" w:type="dxa"/>
            <w:noWrap/>
            <w:vAlign w:val="bottom"/>
            <w:hideMark/>
          </w:tcPr>
          <w:p w14:paraId="12D67F83" w14:textId="77777777" w:rsidR="00BE46E5" w:rsidRPr="00BB3092" w:rsidRDefault="00BE46E5" w:rsidP="006A7A6C">
            <w:pPr>
              <w:pStyle w:val="tabletext11"/>
              <w:jc w:val="center"/>
              <w:rPr>
                <w:ins w:id="13447" w:author="Author"/>
              </w:rPr>
            </w:pPr>
            <w:ins w:id="13448" w:author="Author">
              <w:r w:rsidRPr="00BB3092">
                <w:t>2.96</w:t>
              </w:r>
            </w:ins>
          </w:p>
        </w:tc>
        <w:tc>
          <w:tcPr>
            <w:tcW w:w="400" w:type="dxa"/>
            <w:noWrap/>
            <w:vAlign w:val="bottom"/>
            <w:hideMark/>
          </w:tcPr>
          <w:p w14:paraId="49E676CB" w14:textId="77777777" w:rsidR="00BE46E5" w:rsidRPr="00BB3092" w:rsidRDefault="00BE46E5" w:rsidP="006A7A6C">
            <w:pPr>
              <w:pStyle w:val="tabletext11"/>
              <w:jc w:val="center"/>
              <w:rPr>
                <w:ins w:id="13449" w:author="Author"/>
              </w:rPr>
            </w:pPr>
            <w:ins w:id="13450" w:author="Author">
              <w:r w:rsidRPr="00BB3092">
                <w:t>2.96</w:t>
              </w:r>
            </w:ins>
          </w:p>
        </w:tc>
        <w:tc>
          <w:tcPr>
            <w:tcW w:w="400" w:type="dxa"/>
            <w:noWrap/>
            <w:vAlign w:val="bottom"/>
            <w:hideMark/>
          </w:tcPr>
          <w:p w14:paraId="2968180C" w14:textId="77777777" w:rsidR="00BE46E5" w:rsidRPr="00BB3092" w:rsidRDefault="00BE46E5" w:rsidP="006A7A6C">
            <w:pPr>
              <w:pStyle w:val="tabletext11"/>
              <w:jc w:val="center"/>
              <w:rPr>
                <w:ins w:id="13451" w:author="Author"/>
              </w:rPr>
            </w:pPr>
            <w:ins w:id="13452" w:author="Author">
              <w:r w:rsidRPr="00BB3092">
                <w:t>2.96</w:t>
              </w:r>
            </w:ins>
          </w:p>
        </w:tc>
        <w:tc>
          <w:tcPr>
            <w:tcW w:w="400" w:type="dxa"/>
            <w:noWrap/>
            <w:vAlign w:val="bottom"/>
            <w:hideMark/>
          </w:tcPr>
          <w:p w14:paraId="196F5715" w14:textId="77777777" w:rsidR="00BE46E5" w:rsidRPr="00BB3092" w:rsidRDefault="00BE46E5" w:rsidP="006A7A6C">
            <w:pPr>
              <w:pStyle w:val="tabletext11"/>
              <w:jc w:val="center"/>
              <w:rPr>
                <w:ins w:id="13453" w:author="Author"/>
              </w:rPr>
            </w:pPr>
            <w:ins w:id="13454" w:author="Author">
              <w:r w:rsidRPr="00BB3092">
                <w:t>2.96</w:t>
              </w:r>
            </w:ins>
          </w:p>
        </w:tc>
        <w:tc>
          <w:tcPr>
            <w:tcW w:w="400" w:type="dxa"/>
            <w:noWrap/>
            <w:vAlign w:val="bottom"/>
            <w:hideMark/>
          </w:tcPr>
          <w:p w14:paraId="5F6C887C" w14:textId="77777777" w:rsidR="00BE46E5" w:rsidRPr="00BB3092" w:rsidRDefault="00BE46E5" w:rsidP="006A7A6C">
            <w:pPr>
              <w:pStyle w:val="tabletext11"/>
              <w:jc w:val="center"/>
              <w:rPr>
                <w:ins w:id="13455" w:author="Author"/>
              </w:rPr>
            </w:pPr>
            <w:ins w:id="13456" w:author="Author">
              <w:r w:rsidRPr="00BB3092">
                <w:t>2.96</w:t>
              </w:r>
            </w:ins>
          </w:p>
        </w:tc>
        <w:tc>
          <w:tcPr>
            <w:tcW w:w="400" w:type="dxa"/>
            <w:noWrap/>
            <w:vAlign w:val="bottom"/>
            <w:hideMark/>
          </w:tcPr>
          <w:p w14:paraId="61BCDE4D" w14:textId="77777777" w:rsidR="00BE46E5" w:rsidRPr="00BB3092" w:rsidRDefault="00BE46E5" w:rsidP="006A7A6C">
            <w:pPr>
              <w:pStyle w:val="tabletext11"/>
              <w:jc w:val="center"/>
              <w:rPr>
                <w:ins w:id="13457" w:author="Author"/>
              </w:rPr>
            </w:pPr>
            <w:ins w:id="13458" w:author="Author">
              <w:r w:rsidRPr="00BB3092">
                <w:t>2.96</w:t>
              </w:r>
            </w:ins>
          </w:p>
        </w:tc>
        <w:tc>
          <w:tcPr>
            <w:tcW w:w="400" w:type="dxa"/>
            <w:noWrap/>
            <w:vAlign w:val="bottom"/>
            <w:hideMark/>
          </w:tcPr>
          <w:p w14:paraId="25A92756" w14:textId="77777777" w:rsidR="00BE46E5" w:rsidRPr="00BB3092" w:rsidRDefault="00BE46E5" w:rsidP="006A7A6C">
            <w:pPr>
              <w:pStyle w:val="tabletext11"/>
              <w:jc w:val="center"/>
              <w:rPr>
                <w:ins w:id="13459" w:author="Author"/>
              </w:rPr>
            </w:pPr>
            <w:ins w:id="13460" w:author="Author">
              <w:r w:rsidRPr="00BB3092">
                <w:t>2.96</w:t>
              </w:r>
            </w:ins>
          </w:p>
        </w:tc>
        <w:tc>
          <w:tcPr>
            <w:tcW w:w="400" w:type="dxa"/>
            <w:noWrap/>
            <w:vAlign w:val="bottom"/>
            <w:hideMark/>
          </w:tcPr>
          <w:p w14:paraId="6556CF47" w14:textId="77777777" w:rsidR="00BE46E5" w:rsidRPr="00BB3092" w:rsidRDefault="00BE46E5" w:rsidP="006A7A6C">
            <w:pPr>
              <w:pStyle w:val="tabletext11"/>
              <w:jc w:val="center"/>
              <w:rPr>
                <w:ins w:id="13461" w:author="Author"/>
              </w:rPr>
            </w:pPr>
            <w:ins w:id="13462" w:author="Author">
              <w:r w:rsidRPr="00BB3092">
                <w:t>2.96</w:t>
              </w:r>
            </w:ins>
          </w:p>
        </w:tc>
        <w:tc>
          <w:tcPr>
            <w:tcW w:w="440" w:type="dxa"/>
            <w:noWrap/>
            <w:vAlign w:val="bottom"/>
            <w:hideMark/>
          </w:tcPr>
          <w:p w14:paraId="4E5ACA1B" w14:textId="77777777" w:rsidR="00BE46E5" w:rsidRPr="00BB3092" w:rsidRDefault="00BE46E5" w:rsidP="006A7A6C">
            <w:pPr>
              <w:pStyle w:val="tabletext11"/>
              <w:jc w:val="center"/>
              <w:rPr>
                <w:ins w:id="13463" w:author="Author"/>
              </w:rPr>
            </w:pPr>
            <w:ins w:id="13464" w:author="Author">
              <w:r w:rsidRPr="00BB3092">
                <w:t>2.96</w:t>
              </w:r>
            </w:ins>
          </w:p>
        </w:tc>
        <w:tc>
          <w:tcPr>
            <w:tcW w:w="400" w:type="dxa"/>
            <w:noWrap/>
            <w:vAlign w:val="bottom"/>
            <w:hideMark/>
          </w:tcPr>
          <w:p w14:paraId="0C085C8E" w14:textId="77777777" w:rsidR="00BE46E5" w:rsidRPr="00BB3092" w:rsidRDefault="00BE46E5" w:rsidP="006A7A6C">
            <w:pPr>
              <w:pStyle w:val="tabletext11"/>
              <w:jc w:val="center"/>
              <w:rPr>
                <w:ins w:id="13465" w:author="Author"/>
              </w:rPr>
            </w:pPr>
            <w:ins w:id="13466" w:author="Author">
              <w:r w:rsidRPr="00BB3092">
                <w:t>2.96</w:t>
              </w:r>
            </w:ins>
          </w:p>
        </w:tc>
        <w:tc>
          <w:tcPr>
            <w:tcW w:w="400" w:type="dxa"/>
            <w:noWrap/>
            <w:vAlign w:val="bottom"/>
            <w:hideMark/>
          </w:tcPr>
          <w:p w14:paraId="37D378E5" w14:textId="77777777" w:rsidR="00BE46E5" w:rsidRPr="00BB3092" w:rsidRDefault="00BE46E5" w:rsidP="006A7A6C">
            <w:pPr>
              <w:pStyle w:val="tabletext11"/>
              <w:jc w:val="center"/>
              <w:rPr>
                <w:ins w:id="13467" w:author="Author"/>
              </w:rPr>
            </w:pPr>
            <w:ins w:id="13468" w:author="Author">
              <w:r w:rsidRPr="00BB3092">
                <w:t>2.96</w:t>
              </w:r>
            </w:ins>
          </w:p>
        </w:tc>
        <w:tc>
          <w:tcPr>
            <w:tcW w:w="400" w:type="dxa"/>
            <w:noWrap/>
            <w:vAlign w:val="bottom"/>
            <w:hideMark/>
          </w:tcPr>
          <w:p w14:paraId="46D1C3B4" w14:textId="77777777" w:rsidR="00BE46E5" w:rsidRPr="00BB3092" w:rsidRDefault="00BE46E5" w:rsidP="006A7A6C">
            <w:pPr>
              <w:pStyle w:val="tabletext11"/>
              <w:jc w:val="center"/>
              <w:rPr>
                <w:ins w:id="13469" w:author="Author"/>
              </w:rPr>
            </w:pPr>
            <w:ins w:id="13470" w:author="Author">
              <w:r w:rsidRPr="00BB3092">
                <w:t>2.96</w:t>
              </w:r>
            </w:ins>
          </w:p>
        </w:tc>
        <w:tc>
          <w:tcPr>
            <w:tcW w:w="400" w:type="dxa"/>
            <w:noWrap/>
            <w:vAlign w:val="bottom"/>
            <w:hideMark/>
          </w:tcPr>
          <w:p w14:paraId="784DBA69" w14:textId="77777777" w:rsidR="00BE46E5" w:rsidRPr="00BB3092" w:rsidRDefault="00BE46E5" w:rsidP="006A7A6C">
            <w:pPr>
              <w:pStyle w:val="tabletext11"/>
              <w:jc w:val="center"/>
              <w:rPr>
                <w:ins w:id="13471" w:author="Author"/>
              </w:rPr>
            </w:pPr>
            <w:ins w:id="13472" w:author="Author">
              <w:r w:rsidRPr="00BB3092">
                <w:t>2.96</w:t>
              </w:r>
            </w:ins>
          </w:p>
        </w:tc>
        <w:tc>
          <w:tcPr>
            <w:tcW w:w="460" w:type="dxa"/>
            <w:noWrap/>
            <w:vAlign w:val="bottom"/>
            <w:hideMark/>
          </w:tcPr>
          <w:p w14:paraId="58F54F2B" w14:textId="77777777" w:rsidR="00BE46E5" w:rsidRPr="00BB3092" w:rsidRDefault="00BE46E5" w:rsidP="006A7A6C">
            <w:pPr>
              <w:pStyle w:val="tabletext11"/>
              <w:jc w:val="center"/>
              <w:rPr>
                <w:ins w:id="13473" w:author="Author"/>
              </w:rPr>
            </w:pPr>
            <w:ins w:id="13474" w:author="Author">
              <w:r w:rsidRPr="00BB3092">
                <w:t>2.96</w:t>
              </w:r>
            </w:ins>
          </w:p>
        </w:tc>
      </w:tr>
      <w:tr w:rsidR="00BE46E5" w:rsidRPr="00BB3092" w14:paraId="0CBBFF3B" w14:textId="77777777" w:rsidTr="006A7A6C">
        <w:trPr>
          <w:trHeight w:val="190"/>
          <w:ins w:id="13475" w:author="Author"/>
        </w:trPr>
        <w:tc>
          <w:tcPr>
            <w:tcW w:w="200" w:type="dxa"/>
            <w:tcBorders>
              <w:right w:val="nil"/>
            </w:tcBorders>
            <w:vAlign w:val="bottom"/>
          </w:tcPr>
          <w:p w14:paraId="37BA124B" w14:textId="77777777" w:rsidR="00BE46E5" w:rsidRPr="00BB3092" w:rsidRDefault="00BE46E5" w:rsidP="006A7A6C">
            <w:pPr>
              <w:pStyle w:val="tabletext11"/>
              <w:jc w:val="right"/>
              <w:rPr>
                <w:ins w:id="13476" w:author="Author"/>
              </w:rPr>
            </w:pPr>
          </w:p>
        </w:tc>
        <w:tc>
          <w:tcPr>
            <w:tcW w:w="1580" w:type="dxa"/>
            <w:tcBorders>
              <w:left w:val="nil"/>
            </w:tcBorders>
            <w:vAlign w:val="bottom"/>
            <w:hideMark/>
          </w:tcPr>
          <w:p w14:paraId="785C9159" w14:textId="77777777" w:rsidR="00BE46E5" w:rsidRPr="00BB3092" w:rsidRDefault="00BE46E5" w:rsidP="006A7A6C">
            <w:pPr>
              <w:pStyle w:val="tabletext11"/>
              <w:tabs>
                <w:tab w:val="decimal" w:pos="640"/>
              </w:tabs>
              <w:rPr>
                <w:ins w:id="13477" w:author="Author"/>
              </w:rPr>
            </w:pPr>
            <w:ins w:id="13478" w:author="Author">
              <w:r w:rsidRPr="00BB3092">
                <w:t>900,000 or greater</w:t>
              </w:r>
            </w:ins>
          </w:p>
        </w:tc>
        <w:tc>
          <w:tcPr>
            <w:tcW w:w="680" w:type="dxa"/>
            <w:noWrap/>
            <w:vAlign w:val="bottom"/>
            <w:hideMark/>
          </w:tcPr>
          <w:p w14:paraId="1240F5D3" w14:textId="77777777" w:rsidR="00BE46E5" w:rsidRPr="00BB3092" w:rsidRDefault="00BE46E5" w:rsidP="006A7A6C">
            <w:pPr>
              <w:pStyle w:val="tabletext11"/>
              <w:jc w:val="center"/>
              <w:rPr>
                <w:ins w:id="13479" w:author="Author"/>
              </w:rPr>
            </w:pPr>
            <w:ins w:id="13480" w:author="Author">
              <w:r w:rsidRPr="00BB3092">
                <w:t>5.16</w:t>
              </w:r>
            </w:ins>
          </w:p>
        </w:tc>
        <w:tc>
          <w:tcPr>
            <w:tcW w:w="900" w:type="dxa"/>
            <w:noWrap/>
            <w:vAlign w:val="bottom"/>
            <w:hideMark/>
          </w:tcPr>
          <w:p w14:paraId="6123681B" w14:textId="77777777" w:rsidR="00BE46E5" w:rsidRPr="00BB3092" w:rsidRDefault="00BE46E5" w:rsidP="006A7A6C">
            <w:pPr>
              <w:pStyle w:val="tabletext11"/>
              <w:jc w:val="center"/>
              <w:rPr>
                <w:ins w:id="13481" w:author="Author"/>
              </w:rPr>
            </w:pPr>
            <w:ins w:id="13482" w:author="Author">
              <w:r w:rsidRPr="00BB3092">
                <w:t>3.87</w:t>
              </w:r>
            </w:ins>
          </w:p>
        </w:tc>
        <w:tc>
          <w:tcPr>
            <w:tcW w:w="400" w:type="dxa"/>
            <w:noWrap/>
            <w:vAlign w:val="bottom"/>
            <w:hideMark/>
          </w:tcPr>
          <w:p w14:paraId="265DC673" w14:textId="77777777" w:rsidR="00BE46E5" w:rsidRPr="00BB3092" w:rsidRDefault="00BE46E5" w:rsidP="006A7A6C">
            <w:pPr>
              <w:pStyle w:val="tabletext11"/>
              <w:jc w:val="center"/>
              <w:rPr>
                <w:ins w:id="13483" w:author="Author"/>
              </w:rPr>
            </w:pPr>
            <w:ins w:id="13484" w:author="Author">
              <w:r w:rsidRPr="00BB3092">
                <w:t>3.87</w:t>
              </w:r>
            </w:ins>
          </w:p>
        </w:tc>
        <w:tc>
          <w:tcPr>
            <w:tcW w:w="400" w:type="dxa"/>
            <w:noWrap/>
            <w:vAlign w:val="bottom"/>
            <w:hideMark/>
          </w:tcPr>
          <w:p w14:paraId="7693002B" w14:textId="77777777" w:rsidR="00BE46E5" w:rsidRPr="00BB3092" w:rsidRDefault="00BE46E5" w:rsidP="006A7A6C">
            <w:pPr>
              <w:pStyle w:val="tabletext11"/>
              <w:jc w:val="center"/>
              <w:rPr>
                <w:ins w:id="13485" w:author="Author"/>
              </w:rPr>
            </w:pPr>
            <w:ins w:id="13486" w:author="Author">
              <w:r w:rsidRPr="00BB3092">
                <w:t>3.87</w:t>
              </w:r>
            </w:ins>
          </w:p>
        </w:tc>
        <w:tc>
          <w:tcPr>
            <w:tcW w:w="400" w:type="dxa"/>
            <w:noWrap/>
            <w:vAlign w:val="bottom"/>
            <w:hideMark/>
          </w:tcPr>
          <w:p w14:paraId="007A5C06" w14:textId="77777777" w:rsidR="00BE46E5" w:rsidRPr="00BB3092" w:rsidRDefault="00BE46E5" w:rsidP="006A7A6C">
            <w:pPr>
              <w:pStyle w:val="tabletext11"/>
              <w:jc w:val="center"/>
              <w:rPr>
                <w:ins w:id="13487" w:author="Author"/>
              </w:rPr>
            </w:pPr>
            <w:ins w:id="13488" w:author="Author">
              <w:r w:rsidRPr="00BB3092">
                <w:t>3.72</w:t>
              </w:r>
            </w:ins>
          </w:p>
        </w:tc>
        <w:tc>
          <w:tcPr>
            <w:tcW w:w="400" w:type="dxa"/>
            <w:noWrap/>
            <w:vAlign w:val="bottom"/>
            <w:hideMark/>
          </w:tcPr>
          <w:p w14:paraId="712902F5" w14:textId="77777777" w:rsidR="00BE46E5" w:rsidRPr="00BB3092" w:rsidRDefault="00BE46E5" w:rsidP="006A7A6C">
            <w:pPr>
              <w:pStyle w:val="tabletext11"/>
              <w:jc w:val="center"/>
              <w:rPr>
                <w:ins w:id="13489" w:author="Author"/>
              </w:rPr>
            </w:pPr>
            <w:ins w:id="13490" w:author="Author">
              <w:r w:rsidRPr="00BB3092">
                <w:t>3.56</w:t>
              </w:r>
            </w:ins>
          </w:p>
        </w:tc>
        <w:tc>
          <w:tcPr>
            <w:tcW w:w="400" w:type="dxa"/>
            <w:noWrap/>
            <w:vAlign w:val="bottom"/>
            <w:hideMark/>
          </w:tcPr>
          <w:p w14:paraId="4D63545C" w14:textId="77777777" w:rsidR="00BE46E5" w:rsidRPr="00BB3092" w:rsidRDefault="00BE46E5" w:rsidP="006A7A6C">
            <w:pPr>
              <w:pStyle w:val="tabletext11"/>
              <w:jc w:val="center"/>
              <w:rPr>
                <w:ins w:id="13491" w:author="Author"/>
              </w:rPr>
            </w:pPr>
            <w:ins w:id="13492" w:author="Author">
              <w:r w:rsidRPr="00BB3092">
                <w:t>3.41</w:t>
              </w:r>
            </w:ins>
          </w:p>
        </w:tc>
        <w:tc>
          <w:tcPr>
            <w:tcW w:w="400" w:type="dxa"/>
            <w:noWrap/>
            <w:vAlign w:val="bottom"/>
            <w:hideMark/>
          </w:tcPr>
          <w:p w14:paraId="76A82D41" w14:textId="77777777" w:rsidR="00BE46E5" w:rsidRPr="00BB3092" w:rsidRDefault="00BE46E5" w:rsidP="006A7A6C">
            <w:pPr>
              <w:pStyle w:val="tabletext11"/>
              <w:jc w:val="center"/>
              <w:rPr>
                <w:ins w:id="13493" w:author="Author"/>
              </w:rPr>
            </w:pPr>
            <w:ins w:id="13494" w:author="Author">
              <w:r w:rsidRPr="00BB3092">
                <w:t>3.25</w:t>
              </w:r>
            </w:ins>
          </w:p>
        </w:tc>
        <w:tc>
          <w:tcPr>
            <w:tcW w:w="400" w:type="dxa"/>
            <w:noWrap/>
            <w:vAlign w:val="bottom"/>
            <w:hideMark/>
          </w:tcPr>
          <w:p w14:paraId="2CDCFCAB" w14:textId="77777777" w:rsidR="00BE46E5" w:rsidRPr="00BB3092" w:rsidRDefault="00BE46E5" w:rsidP="006A7A6C">
            <w:pPr>
              <w:pStyle w:val="tabletext11"/>
              <w:jc w:val="center"/>
              <w:rPr>
                <w:ins w:id="13495" w:author="Author"/>
              </w:rPr>
            </w:pPr>
            <w:ins w:id="13496" w:author="Author">
              <w:r w:rsidRPr="00BB3092">
                <w:t>3.10</w:t>
              </w:r>
            </w:ins>
          </w:p>
        </w:tc>
        <w:tc>
          <w:tcPr>
            <w:tcW w:w="400" w:type="dxa"/>
            <w:noWrap/>
            <w:vAlign w:val="bottom"/>
            <w:hideMark/>
          </w:tcPr>
          <w:p w14:paraId="34D5EEE2" w14:textId="77777777" w:rsidR="00BE46E5" w:rsidRPr="00BB3092" w:rsidRDefault="00BE46E5" w:rsidP="006A7A6C">
            <w:pPr>
              <w:pStyle w:val="tabletext11"/>
              <w:jc w:val="center"/>
              <w:rPr>
                <w:ins w:id="13497" w:author="Author"/>
              </w:rPr>
            </w:pPr>
            <w:ins w:id="13498" w:author="Author">
              <w:r w:rsidRPr="00BB3092">
                <w:t>3.10</w:t>
              </w:r>
            </w:ins>
          </w:p>
        </w:tc>
        <w:tc>
          <w:tcPr>
            <w:tcW w:w="400" w:type="dxa"/>
            <w:noWrap/>
            <w:vAlign w:val="bottom"/>
            <w:hideMark/>
          </w:tcPr>
          <w:p w14:paraId="0E3A27E0" w14:textId="77777777" w:rsidR="00BE46E5" w:rsidRPr="00BB3092" w:rsidRDefault="00BE46E5" w:rsidP="006A7A6C">
            <w:pPr>
              <w:pStyle w:val="tabletext11"/>
              <w:jc w:val="center"/>
              <w:rPr>
                <w:ins w:id="13499" w:author="Author"/>
              </w:rPr>
            </w:pPr>
            <w:ins w:id="13500" w:author="Author">
              <w:r w:rsidRPr="00BB3092">
                <w:t>3.10</w:t>
              </w:r>
            </w:ins>
          </w:p>
        </w:tc>
        <w:tc>
          <w:tcPr>
            <w:tcW w:w="400" w:type="dxa"/>
            <w:noWrap/>
            <w:vAlign w:val="bottom"/>
            <w:hideMark/>
          </w:tcPr>
          <w:p w14:paraId="681872B2" w14:textId="77777777" w:rsidR="00BE46E5" w:rsidRPr="00BB3092" w:rsidRDefault="00BE46E5" w:rsidP="006A7A6C">
            <w:pPr>
              <w:pStyle w:val="tabletext11"/>
              <w:jc w:val="center"/>
              <w:rPr>
                <w:ins w:id="13501" w:author="Author"/>
              </w:rPr>
            </w:pPr>
            <w:ins w:id="13502" w:author="Author">
              <w:r w:rsidRPr="00BB3092">
                <w:t>3.10</w:t>
              </w:r>
            </w:ins>
          </w:p>
        </w:tc>
        <w:tc>
          <w:tcPr>
            <w:tcW w:w="400" w:type="dxa"/>
            <w:noWrap/>
            <w:vAlign w:val="bottom"/>
            <w:hideMark/>
          </w:tcPr>
          <w:p w14:paraId="0CF50AF5" w14:textId="77777777" w:rsidR="00BE46E5" w:rsidRPr="00BB3092" w:rsidRDefault="00BE46E5" w:rsidP="006A7A6C">
            <w:pPr>
              <w:pStyle w:val="tabletext11"/>
              <w:jc w:val="center"/>
              <w:rPr>
                <w:ins w:id="13503" w:author="Author"/>
              </w:rPr>
            </w:pPr>
            <w:ins w:id="13504" w:author="Author">
              <w:r w:rsidRPr="00BB3092">
                <w:t>3.10</w:t>
              </w:r>
            </w:ins>
          </w:p>
        </w:tc>
        <w:tc>
          <w:tcPr>
            <w:tcW w:w="400" w:type="dxa"/>
            <w:noWrap/>
            <w:vAlign w:val="bottom"/>
            <w:hideMark/>
          </w:tcPr>
          <w:p w14:paraId="2FB208E2" w14:textId="77777777" w:rsidR="00BE46E5" w:rsidRPr="00BB3092" w:rsidRDefault="00BE46E5" w:rsidP="006A7A6C">
            <w:pPr>
              <w:pStyle w:val="tabletext11"/>
              <w:jc w:val="center"/>
              <w:rPr>
                <w:ins w:id="13505" w:author="Author"/>
              </w:rPr>
            </w:pPr>
            <w:ins w:id="13506" w:author="Author">
              <w:r w:rsidRPr="00BB3092">
                <w:t>3.10</w:t>
              </w:r>
            </w:ins>
          </w:p>
        </w:tc>
        <w:tc>
          <w:tcPr>
            <w:tcW w:w="400" w:type="dxa"/>
            <w:noWrap/>
            <w:vAlign w:val="bottom"/>
            <w:hideMark/>
          </w:tcPr>
          <w:p w14:paraId="5C0BA290" w14:textId="77777777" w:rsidR="00BE46E5" w:rsidRPr="00BB3092" w:rsidRDefault="00BE46E5" w:rsidP="006A7A6C">
            <w:pPr>
              <w:pStyle w:val="tabletext11"/>
              <w:jc w:val="center"/>
              <w:rPr>
                <w:ins w:id="13507" w:author="Author"/>
              </w:rPr>
            </w:pPr>
            <w:ins w:id="13508" w:author="Author">
              <w:r w:rsidRPr="00BB3092">
                <w:t>3.10</w:t>
              </w:r>
            </w:ins>
          </w:p>
        </w:tc>
        <w:tc>
          <w:tcPr>
            <w:tcW w:w="400" w:type="dxa"/>
            <w:noWrap/>
            <w:vAlign w:val="bottom"/>
            <w:hideMark/>
          </w:tcPr>
          <w:p w14:paraId="45684DB2" w14:textId="77777777" w:rsidR="00BE46E5" w:rsidRPr="00BB3092" w:rsidRDefault="00BE46E5" w:rsidP="006A7A6C">
            <w:pPr>
              <w:pStyle w:val="tabletext11"/>
              <w:jc w:val="center"/>
              <w:rPr>
                <w:ins w:id="13509" w:author="Author"/>
              </w:rPr>
            </w:pPr>
            <w:ins w:id="13510" w:author="Author">
              <w:r w:rsidRPr="00BB3092">
                <w:t>3.10</w:t>
              </w:r>
            </w:ins>
          </w:p>
        </w:tc>
        <w:tc>
          <w:tcPr>
            <w:tcW w:w="400" w:type="dxa"/>
            <w:noWrap/>
            <w:vAlign w:val="bottom"/>
            <w:hideMark/>
          </w:tcPr>
          <w:p w14:paraId="4D798845" w14:textId="77777777" w:rsidR="00BE46E5" w:rsidRPr="00BB3092" w:rsidRDefault="00BE46E5" w:rsidP="006A7A6C">
            <w:pPr>
              <w:pStyle w:val="tabletext11"/>
              <w:jc w:val="center"/>
              <w:rPr>
                <w:ins w:id="13511" w:author="Author"/>
              </w:rPr>
            </w:pPr>
            <w:ins w:id="13512" w:author="Author">
              <w:r w:rsidRPr="00BB3092">
                <w:t>3.10</w:t>
              </w:r>
            </w:ins>
          </w:p>
        </w:tc>
        <w:tc>
          <w:tcPr>
            <w:tcW w:w="400" w:type="dxa"/>
            <w:noWrap/>
            <w:vAlign w:val="bottom"/>
            <w:hideMark/>
          </w:tcPr>
          <w:p w14:paraId="4A6D9A67" w14:textId="77777777" w:rsidR="00BE46E5" w:rsidRPr="00BB3092" w:rsidRDefault="00BE46E5" w:rsidP="006A7A6C">
            <w:pPr>
              <w:pStyle w:val="tabletext11"/>
              <w:jc w:val="center"/>
              <w:rPr>
                <w:ins w:id="13513" w:author="Author"/>
              </w:rPr>
            </w:pPr>
            <w:ins w:id="13514" w:author="Author">
              <w:r w:rsidRPr="00BB3092">
                <w:t>3.10</w:t>
              </w:r>
            </w:ins>
          </w:p>
        </w:tc>
        <w:tc>
          <w:tcPr>
            <w:tcW w:w="400" w:type="dxa"/>
            <w:noWrap/>
            <w:vAlign w:val="bottom"/>
            <w:hideMark/>
          </w:tcPr>
          <w:p w14:paraId="69C94B5D" w14:textId="77777777" w:rsidR="00BE46E5" w:rsidRPr="00BB3092" w:rsidRDefault="00BE46E5" w:rsidP="006A7A6C">
            <w:pPr>
              <w:pStyle w:val="tabletext11"/>
              <w:jc w:val="center"/>
              <w:rPr>
                <w:ins w:id="13515" w:author="Author"/>
              </w:rPr>
            </w:pPr>
            <w:ins w:id="13516" w:author="Author">
              <w:r w:rsidRPr="00BB3092">
                <w:t>3.10</w:t>
              </w:r>
            </w:ins>
          </w:p>
        </w:tc>
        <w:tc>
          <w:tcPr>
            <w:tcW w:w="400" w:type="dxa"/>
            <w:noWrap/>
            <w:vAlign w:val="bottom"/>
            <w:hideMark/>
          </w:tcPr>
          <w:p w14:paraId="6A5D28D7" w14:textId="77777777" w:rsidR="00BE46E5" w:rsidRPr="00BB3092" w:rsidRDefault="00BE46E5" w:rsidP="006A7A6C">
            <w:pPr>
              <w:pStyle w:val="tabletext11"/>
              <w:jc w:val="center"/>
              <w:rPr>
                <w:ins w:id="13517" w:author="Author"/>
              </w:rPr>
            </w:pPr>
            <w:ins w:id="13518" w:author="Author">
              <w:r w:rsidRPr="00BB3092">
                <w:t>3.10</w:t>
              </w:r>
            </w:ins>
          </w:p>
        </w:tc>
        <w:tc>
          <w:tcPr>
            <w:tcW w:w="400" w:type="dxa"/>
            <w:noWrap/>
            <w:vAlign w:val="bottom"/>
            <w:hideMark/>
          </w:tcPr>
          <w:p w14:paraId="12F4BC31" w14:textId="77777777" w:rsidR="00BE46E5" w:rsidRPr="00BB3092" w:rsidRDefault="00BE46E5" w:rsidP="006A7A6C">
            <w:pPr>
              <w:pStyle w:val="tabletext11"/>
              <w:jc w:val="center"/>
              <w:rPr>
                <w:ins w:id="13519" w:author="Author"/>
              </w:rPr>
            </w:pPr>
            <w:ins w:id="13520" w:author="Author">
              <w:r w:rsidRPr="00BB3092">
                <w:t>3.10</w:t>
              </w:r>
            </w:ins>
          </w:p>
        </w:tc>
        <w:tc>
          <w:tcPr>
            <w:tcW w:w="400" w:type="dxa"/>
            <w:noWrap/>
            <w:vAlign w:val="bottom"/>
            <w:hideMark/>
          </w:tcPr>
          <w:p w14:paraId="51E44F7C" w14:textId="77777777" w:rsidR="00BE46E5" w:rsidRPr="00BB3092" w:rsidRDefault="00BE46E5" w:rsidP="006A7A6C">
            <w:pPr>
              <w:pStyle w:val="tabletext11"/>
              <w:jc w:val="center"/>
              <w:rPr>
                <w:ins w:id="13521" w:author="Author"/>
              </w:rPr>
            </w:pPr>
            <w:ins w:id="13522" w:author="Author">
              <w:r w:rsidRPr="00BB3092">
                <w:t>3.10</w:t>
              </w:r>
            </w:ins>
          </w:p>
        </w:tc>
        <w:tc>
          <w:tcPr>
            <w:tcW w:w="440" w:type="dxa"/>
            <w:noWrap/>
            <w:vAlign w:val="bottom"/>
            <w:hideMark/>
          </w:tcPr>
          <w:p w14:paraId="3ECA1DEA" w14:textId="77777777" w:rsidR="00BE46E5" w:rsidRPr="00BB3092" w:rsidRDefault="00BE46E5" w:rsidP="006A7A6C">
            <w:pPr>
              <w:pStyle w:val="tabletext11"/>
              <w:jc w:val="center"/>
              <w:rPr>
                <w:ins w:id="13523" w:author="Author"/>
              </w:rPr>
            </w:pPr>
            <w:ins w:id="13524" w:author="Author">
              <w:r w:rsidRPr="00BB3092">
                <w:t>3.10</w:t>
              </w:r>
            </w:ins>
          </w:p>
        </w:tc>
        <w:tc>
          <w:tcPr>
            <w:tcW w:w="400" w:type="dxa"/>
            <w:noWrap/>
            <w:vAlign w:val="bottom"/>
            <w:hideMark/>
          </w:tcPr>
          <w:p w14:paraId="6AEA79FD" w14:textId="77777777" w:rsidR="00BE46E5" w:rsidRPr="00BB3092" w:rsidRDefault="00BE46E5" w:rsidP="006A7A6C">
            <w:pPr>
              <w:pStyle w:val="tabletext11"/>
              <w:jc w:val="center"/>
              <w:rPr>
                <w:ins w:id="13525" w:author="Author"/>
              </w:rPr>
            </w:pPr>
            <w:ins w:id="13526" w:author="Author">
              <w:r w:rsidRPr="00BB3092">
                <w:t>3.10</w:t>
              </w:r>
            </w:ins>
          </w:p>
        </w:tc>
        <w:tc>
          <w:tcPr>
            <w:tcW w:w="400" w:type="dxa"/>
            <w:noWrap/>
            <w:vAlign w:val="bottom"/>
            <w:hideMark/>
          </w:tcPr>
          <w:p w14:paraId="4056D2E6" w14:textId="77777777" w:rsidR="00BE46E5" w:rsidRPr="00BB3092" w:rsidRDefault="00BE46E5" w:rsidP="006A7A6C">
            <w:pPr>
              <w:pStyle w:val="tabletext11"/>
              <w:jc w:val="center"/>
              <w:rPr>
                <w:ins w:id="13527" w:author="Author"/>
              </w:rPr>
            </w:pPr>
            <w:ins w:id="13528" w:author="Author">
              <w:r w:rsidRPr="00BB3092">
                <w:t>3.10</w:t>
              </w:r>
            </w:ins>
          </w:p>
        </w:tc>
        <w:tc>
          <w:tcPr>
            <w:tcW w:w="400" w:type="dxa"/>
            <w:noWrap/>
            <w:vAlign w:val="bottom"/>
            <w:hideMark/>
          </w:tcPr>
          <w:p w14:paraId="5DE5A249" w14:textId="77777777" w:rsidR="00BE46E5" w:rsidRPr="00BB3092" w:rsidRDefault="00BE46E5" w:rsidP="006A7A6C">
            <w:pPr>
              <w:pStyle w:val="tabletext11"/>
              <w:jc w:val="center"/>
              <w:rPr>
                <w:ins w:id="13529" w:author="Author"/>
              </w:rPr>
            </w:pPr>
            <w:ins w:id="13530" w:author="Author">
              <w:r w:rsidRPr="00BB3092">
                <w:t>3.10</w:t>
              </w:r>
            </w:ins>
          </w:p>
        </w:tc>
        <w:tc>
          <w:tcPr>
            <w:tcW w:w="400" w:type="dxa"/>
            <w:noWrap/>
            <w:vAlign w:val="bottom"/>
            <w:hideMark/>
          </w:tcPr>
          <w:p w14:paraId="4D8FB777" w14:textId="77777777" w:rsidR="00BE46E5" w:rsidRPr="00BB3092" w:rsidRDefault="00BE46E5" w:rsidP="006A7A6C">
            <w:pPr>
              <w:pStyle w:val="tabletext11"/>
              <w:jc w:val="center"/>
              <w:rPr>
                <w:ins w:id="13531" w:author="Author"/>
              </w:rPr>
            </w:pPr>
            <w:ins w:id="13532" w:author="Author">
              <w:r w:rsidRPr="00BB3092">
                <w:t>3.10</w:t>
              </w:r>
            </w:ins>
          </w:p>
        </w:tc>
        <w:tc>
          <w:tcPr>
            <w:tcW w:w="460" w:type="dxa"/>
            <w:noWrap/>
            <w:vAlign w:val="bottom"/>
            <w:hideMark/>
          </w:tcPr>
          <w:p w14:paraId="1D7E2E1E" w14:textId="77777777" w:rsidR="00BE46E5" w:rsidRPr="00BB3092" w:rsidRDefault="00BE46E5" w:rsidP="006A7A6C">
            <w:pPr>
              <w:pStyle w:val="tabletext11"/>
              <w:jc w:val="center"/>
              <w:rPr>
                <w:ins w:id="13533" w:author="Author"/>
              </w:rPr>
            </w:pPr>
            <w:ins w:id="13534" w:author="Author">
              <w:r w:rsidRPr="00BB3092">
                <w:t>3.10</w:t>
              </w:r>
            </w:ins>
          </w:p>
        </w:tc>
      </w:tr>
    </w:tbl>
    <w:p w14:paraId="233B351B" w14:textId="77777777" w:rsidR="00BE46E5" w:rsidRPr="00BB3092" w:rsidRDefault="00BE46E5" w:rsidP="00BE46E5">
      <w:pPr>
        <w:pStyle w:val="tablecaption"/>
        <w:rPr>
          <w:ins w:id="13535" w:author="Author"/>
        </w:rPr>
      </w:pPr>
      <w:ins w:id="13536" w:author="Author">
        <w:r w:rsidRPr="00BB3092">
          <w:t>Table 301.C.2.a.(1) Zone-rated Trailers Vehicle Value Factors – Collision With Actual Cash Value Rating</w:t>
        </w:r>
      </w:ins>
    </w:p>
    <w:p w14:paraId="317108E7" w14:textId="77777777" w:rsidR="00BE46E5" w:rsidRPr="00BB3092" w:rsidRDefault="00BE46E5" w:rsidP="00BE46E5">
      <w:pPr>
        <w:pStyle w:val="isonormal"/>
        <w:rPr>
          <w:ins w:id="13537" w:author="Author"/>
        </w:rPr>
      </w:pPr>
    </w:p>
    <w:p w14:paraId="586F5351" w14:textId="77777777" w:rsidR="00BE46E5" w:rsidRPr="00BB3092" w:rsidRDefault="00BE46E5" w:rsidP="00BE46E5">
      <w:pPr>
        <w:pStyle w:val="outlinehd5"/>
        <w:rPr>
          <w:ins w:id="13538" w:author="Author"/>
        </w:rPr>
      </w:pPr>
      <w:ins w:id="13539" w:author="Author">
        <w:r w:rsidRPr="00BB3092">
          <w:tab/>
          <w:t>(2)</w:t>
        </w:r>
        <w:r w:rsidRPr="00BB3092">
          <w:tab/>
          <w:t>Zone-rated Non-trailers Vehicle Value Factors – Collision With Actual Cash Value Rating</w:t>
        </w:r>
      </w:ins>
    </w:p>
    <w:p w14:paraId="41DC3C9E" w14:textId="77777777" w:rsidR="00BE46E5" w:rsidRPr="00BB3092" w:rsidRDefault="00BE46E5" w:rsidP="00BE46E5">
      <w:pPr>
        <w:pStyle w:val="space4"/>
        <w:rPr>
          <w:ins w:id="1354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314F2047" w14:textId="77777777" w:rsidTr="006A7A6C">
        <w:trPr>
          <w:trHeight w:val="190"/>
          <w:ins w:id="13541" w:author="Author"/>
        </w:trPr>
        <w:tc>
          <w:tcPr>
            <w:tcW w:w="1780" w:type="dxa"/>
            <w:gridSpan w:val="2"/>
            <w:vAlign w:val="bottom"/>
            <w:hideMark/>
          </w:tcPr>
          <w:p w14:paraId="390E4C58" w14:textId="77777777" w:rsidR="00BE46E5" w:rsidRPr="00BB3092" w:rsidRDefault="00BE46E5" w:rsidP="006A7A6C">
            <w:pPr>
              <w:pStyle w:val="tablehead"/>
              <w:rPr>
                <w:ins w:id="13542" w:author="Author"/>
              </w:rPr>
            </w:pPr>
            <w:ins w:id="13543" w:author="Author">
              <w:r w:rsidRPr="00BB3092">
                <w:t>OCN Price Bracket</w:t>
              </w:r>
            </w:ins>
          </w:p>
        </w:tc>
        <w:tc>
          <w:tcPr>
            <w:tcW w:w="680" w:type="dxa"/>
            <w:vAlign w:val="bottom"/>
            <w:hideMark/>
          </w:tcPr>
          <w:p w14:paraId="7493A8BA" w14:textId="77777777" w:rsidR="00BE46E5" w:rsidRPr="00BB3092" w:rsidRDefault="00BE46E5" w:rsidP="006A7A6C">
            <w:pPr>
              <w:pStyle w:val="tablehead"/>
              <w:rPr>
                <w:ins w:id="13544" w:author="Author"/>
              </w:rPr>
            </w:pPr>
            <w:ins w:id="13545" w:author="Author">
              <w:r w:rsidRPr="00BB3092">
                <w:t xml:space="preserve">Current Model Year </w:t>
              </w:r>
            </w:ins>
          </w:p>
        </w:tc>
        <w:tc>
          <w:tcPr>
            <w:tcW w:w="900" w:type="dxa"/>
            <w:vAlign w:val="bottom"/>
            <w:hideMark/>
          </w:tcPr>
          <w:p w14:paraId="5FBCE2D3" w14:textId="77777777" w:rsidR="00BE46E5" w:rsidRPr="00BB3092" w:rsidRDefault="00BE46E5" w:rsidP="006A7A6C">
            <w:pPr>
              <w:pStyle w:val="tablehead"/>
              <w:rPr>
                <w:ins w:id="13546" w:author="Author"/>
              </w:rPr>
            </w:pPr>
            <w:ins w:id="13547" w:author="Author">
              <w:r w:rsidRPr="00BB3092">
                <w:t xml:space="preserve">First Preceding Model Year </w:t>
              </w:r>
            </w:ins>
          </w:p>
        </w:tc>
        <w:tc>
          <w:tcPr>
            <w:tcW w:w="400" w:type="dxa"/>
            <w:vAlign w:val="bottom"/>
            <w:hideMark/>
          </w:tcPr>
          <w:p w14:paraId="6C56B136" w14:textId="77777777" w:rsidR="00BE46E5" w:rsidRPr="00BB3092" w:rsidRDefault="00BE46E5" w:rsidP="006A7A6C">
            <w:pPr>
              <w:pStyle w:val="tablehead"/>
              <w:rPr>
                <w:ins w:id="13548" w:author="Author"/>
              </w:rPr>
            </w:pPr>
            <w:ins w:id="13549" w:author="Author">
              <w:r w:rsidRPr="00BB3092">
                <w:t>2nd</w:t>
              </w:r>
            </w:ins>
          </w:p>
        </w:tc>
        <w:tc>
          <w:tcPr>
            <w:tcW w:w="400" w:type="dxa"/>
            <w:vAlign w:val="bottom"/>
            <w:hideMark/>
          </w:tcPr>
          <w:p w14:paraId="54D9486C" w14:textId="77777777" w:rsidR="00BE46E5" w:rsidRPr="00BB3092" w:rsidRDefault="00BE46E5" w:rsidP="006A7A6C">
            <w:pPr>
              <w:pStyle w:val="tablehead"/>
              <w:rPr>
                <w:ins w:id="13550" w:author="Author"/>
              </w:rPr>
            </w:pPr>
            <w:ins w:id="13551" w:author="Author">
              <w:r w:rsidRPr="00BB3092">
                <w:t>3rd</w:t>
              </w:r>
            </w:ins>
          </w:p>
        </w:tc>
        <w:tc>
          <w:tcPr>
            <w:tcW w:w="400" w:type="dxa"/>
            <w:vAlign w:val="bottom"/>
            <w:hideMark/>
          </w:tcPr>
          <w:p w14:paraId="2EBC2EFA" w14:textId="77777777" w:rsidR="00BE46E5" w:rsidRPr="00BB3092" w:rsidRDefault="00BE46E5" w:rsidP="006A7A6C">
            <w:pPr>
              <w:pStyle w:val="tablehead"/>
              <w:rPr>
                <w:ins w:id="13552" w:author="Author"/>
              </w:rPr>
            </w:pPr>
            <w:ins w:id="13553" w:author="Author">
              <w:r w:rsidRPr="00BB3092">
                <w:t>4th</w:t>
              </w:r>
            </w:ins>
          </w:p>
        </w:tc>
        <w:tc>
          <w:tcPr>
            <w:tcW w:w="400" w:type="dxa"/>
            <w:vAlign w:val="bottom"/>
            <w:hideMark/>
          </w:tcPr>
          <w:p w14:paraId="0462FB33" w14:textId="77777777" w:rsidR="00BE46E5" w:rsidRPr="00BB3092" w:rsidRDefault="00BE46E5" w:rsidP="006A7A6C">
            <w:pPr>
              <w:pStyle w:val="tablehead"/>
              <w:rPr>
                <w:ins w:id="13554" w:author="Author"/>
              </w:rPr>
            </w:pPr>
            <w:ins w:id="13555" w:author="Author">
              <w:r w:rsidRPr="00BB3092">
                <w:t>5th</w:t>
              </w:r>
            </w:ins>
          </w:p>
        </w:tc>
        <w:tc>
          <w:tcPr>
            <w:tcW w:w="400" w:type="dxa"/>
            <w:vAlign w:val="bottom"/>
            <w:hideMark/>
          </w:tcPr>
          <w:p w14:paraId="644B86DA" w14:textId="77777777" w:rsidR="00BE46E5" w:rsidRPr="00BB3092" w:rsidRDefault="00BE46E5" w:rsidP="006A7A6C">
            <w:pPr>
              <w:pStyle w:val="tablehead"/>
              <w:rPr>
                <w:ins w:id="13556" w:author="Author"/>
              </w:rPr>
            </w:pPr>
            <w:ins w:id="13557" w:author="Author">
              <w:r w:rsidRPr="00BB3092">
                <w:t>6th</w:t>
              </w:r>
            </w:ins>
          </w:p>
        </w:tc>
        <w:tc>
          <w:tcPr>
            <w:tcW w:w="400" w:type="dxa"/>
            <w:vAlign w:val="bottom"/>
            <w:hideMark/>
          </w:tcPr>
          <w:p w14:paraId="4081434B" w14:textId="77777777" w:rsidR="00BE46E5" w:rsidRPr="00BB3092" w:rsidRDefault="00BE46E5" w:rsidP="006A7A6C">
            <w:pPr>
              <w:pStyle w:val="tablehead"/>
              <w:rPr>
                <w:ins w:id="13558" w:author="Author"/>
              </w:rPr>
            </w:pPr>
            <w:ins w:id="13559" w:author="Author">
              <w:r w:rsidRPr="00BB3092">
                <w:t>7th</w:t>
              </w:r>
            </w:ins>
          </w:p>
        </w:tc>
        <w:tc>
          <w:tcPr>
            <w:tcW w:w="400" w:type="dxa"/>
            <w:vAlign w:val="bottom"/>
            <w:hideMark/>
          </w:tcPr>
          <w:p w14:paraId="39FF75E1" w14:textId="77777777" w:rsidR="00BE46E5" w:rsidRPr="00BB3092" w:rsidRDefault="00BE46E5" w:rsidP="006A7A6C">
            <w:pPr>
              <w:pStyle w:val="tablehead"/>
              <w:rPr>
                <w:ins w:id="13560" w:author="Author"/>
              </w:rPr>
            </w:pPr>
            <w:ins w:id="13561" w:author="Author">
              <w:r w:rsidRPr="00BB3092">
                <w:t>8th</w:t>
              </w:r>
            </w:ins>
          </w:p>
        </w:tc>
        <w:tc>
          <w:tcPr>
            <w:tcW w:w="400" w:type="dxa"/>
            <w:vAlign w:val="bottom"/>
            <w:hideMark/>
          </w:tcPr>
          <w:p w14:paraId="185A0638" w14:textId="77777777" w:rsidR="00BE46E5" w:rsidRPr="00BB3092" w:rsidRDefault="00BE46E5" w:rsidP="006A7A6C">
            <w:pPr>
              <w:pStyle w:val="tablehead"/>
              <w:rPr>
                <w:ins w:id="13562" w:author="Author"/>
              </w:rPr>
            </w:pPr>
            <w:ins w:id="13563" w:author="Author">
              <w:r w:rsidRPr="00BB3092">
                <w:t>9th</w:t>
              </w:r>
            </w:ins>
          </w:p>
        </w:tc>
        <w:tc>
          <w:tcPr>
            <w:tcW w:w="400" w:type="dxa"/>
            <w:vAlign w:val="bottom"/>
            <w:hideMark/>
          </w:tcPr>
          <w:p w14:paraId="50AD3EC7" w14:textId="77777777" w:rsidR="00BE46E5" w:rsidRPr="00BB3092" w:rsidRDefault="00BE46E5" w:rsidP="006A7A6C">
            <w:pPr>
              <w:pStyle w:val="tablehead"/>
              <w:rPr>
                <w:ins w:id="13564" w:author="Author"/>
              </w:rPr>
            </w:pPr>
            <w:ins w:id="13565" w:author="Author">
              <w:r w:rsidRPr="00BB3092">
                <w:t>10th</w:t>
              </w:r>
            </w:ins>
          </w:p>
        </w:tc>
        <w:tc>
          <w:tcPr>
            <w:tcW w:w="400" w:type="dxa"/>
            <w:vAlign w:val="bottom"/>
            <w:hideMark/>
          </w:tcPr>
          <w:p w14:paraId="214E271F" w14:textId="77777777" w:rsidR="00BE46E5" w:rsidRPr="00BB3092" w:rsidRDefault="00BE46E5" w:rsidP="006A7A6C">
            <w:pPr>
              <w:pStyle w:val="tablehead"/>
              <w:rPr>
                <w:ins w:id="13566" w:author="Author"/>
              </w:rPr>
            </w:pPr>
            <w:ins w:id="13567" w:author="Author">
              <w:r w:rsidRPr="00BB3092">
                <w:t>11th</w:t>
              </w:r>
            </w:ins>
          </w:p>
        </w:tc>
        <w:tc>
          <w:tcPr>
            <w:tcW w:w="400" w:type="dxa"/>
            <w:vAlign w:val="bottom"/>
            <w:hideMark/>
          </w:tcPr>
          <w:p w14:paraId="4E3F8709" w14:textId="77777777" w:rsidR="00BE46E5" w:rsidRPr="00BB3092" w:rsidRDefault="00BE46E5" w:rsidP="006A7A6C">
            <w:pPr>
              <w:pStyle w:val="tablehead"/>
              <w:rPr>
                <w:ins w:id="13568" w:author="Author"/>
              </w:rPr>
            </w:pPr>
            <w:ins w:id="13569" w:author="Author">
              <w:r w:rsidRPr="00BB3092">
                <w:t>12th</w:t>
              </w:r>
            </w:ins>
          </w:p>
        </w:tc>
        <w:tc>
          <w:tcPr>
            <w:tcW w:w="400" w:type="dxa"/>
            <w:vAlign w:val="bottom"/>
            <w:hideMark/>
          </w:tcPr>
          <w:p w14:paraId="762C35A4" w14:textId="77777777" w:rsidR="00BE46E5" w:rsidRPr="00BB3092" w:rsidRDefault="00BE46E5" w:rsidP="006A7A6C">
            <w:pPr>
              <w:pStyle w:val="tablehead"/>
              <w:rPr>
                <w:ins w:id="13570" w:author="Author"/>
              </w:rPr>
            </w:pPr>
            <w:ins w:id="13571" w:author="Author">
              <w:r w:rsidRPr="00BB3092">
                <w:t>13th</w:t>
              </w:r>
            </w:ins>
          </w:p>
        </w:tc>
        <w:tc>
          <w:tcPr>
            <w:tcW w:w="400" w:type="dxa"/>
            <w:vAlign w:val="bottom"/>
            <w:hideMark/>
          </w:tcPr>
          <w:p w14:paraId="1912B876" w14:textId="77777777" w:rsidR="00BE46E5" w:rsidRPr="00BB3092" w:rsidRDefault="00BE46E5" w:rsidP="006A7A6C">
            <w:pPr>
              <w:pStyle w:val="tablehead"/>
              <w:rPr>
                <w:ins w:id="13572" w:author="Author"/>
              </w:rPr>
            </w:pPr>
            <w:ins w:id="13573" w:author="Author">
              <w:r w:rsidRPr="00BB3092">
                <w:t>14th</w:t>
              </w:r>
            </w:ins>
          </w:p>
        </w:tc>
        <w:tc>
          <w:tcPr>
            <w:tcW w:w="400" w:type="dxa"/>
            <w:vAlign w:val="bottom"/>
            <w:hideMark/>
          </w:tcPr>
          <w:p w14:paraId="7E3B3F49" w14:textId="77777777" w:rsidR="00BE46E5" w:rsidRPr="00BB3092" w:rsidRDefault="00BE46E5" w:rsidP="006A7A6C">
            <w:pPr>
              <w:pStyle w:val="tablehead"/>
              <w:rPr>
                <w:ins w:id="13574" w:author="Author"/>
              </w:rPr>
            </w:pPr>
            <w:ins w:id="13575" w:author="Author">
              <w:r w:rsidRPr="00BB3092">
                <w:t>15th</w:t>
              </w:r>
            </w:ins>
          </w:p>
        </w:tc>
        <w:tc>
          <w:tcPr>
            <w:tcW w:w="400" w:type="dxa"/>
            <w:vAlign w:val="bottom"/>
            <w:hideMark/>
          </w:tcPr>
          <w:p w14:paraId="41F7CB1B" w14:textId="77777777" w:rsidR="00BE46E5" w:rsidRPr="00BB3092" w:rsidRDefault="00BE46E5" w:rsidP="006A7A6C">
            <w:pPr>
              <w:pStyle w:val="tablehead"/>
              <w:rPr>
                <w:ins w:id="13576" w:author="Author"/>
              </w:rPr>
            </w:pPr>
            <w:ins w:id="13577" w:author="Author">
              <w:r w:rsidRPr="00BB3092">
                <w:t>16th</w:t>
              </w:r>
            </w:ins>
          </w:p>
        </w:tc>
        <w:tc>
          <w:tcPr>
            <w:tcW w:w="400" w:type="dxa"/>
            <w:vAlign w:val="bottom"/>
            <w:hideMark/>
          </w:tcPr>
          <w:p w14:paraId="5A37A0C0" w14:textId="77777777" w:rsidR="00BE46E5" w:rsidRPr="00BB3092" w:rsidRDefault="00BE46E5" w:rsidP="006A7A6C">
            <w:pPr>
              <w:pStyle w:val="tablehead"/>
              <w:rPr>
                <w:ins w:id="13578" w:author="Author"/>
              </w:rPr>
            </w:pPr>
            <w:ins w:id="13579" w:author="Author">
              <w:r w:rsidRPr="00BB3092">
                <w:t>17th</w:t>
              </w:r>
            </w:ins>
          </w:p>
        </w:tc>
        <w:tc>
          <w:tcPr>
            <w:tcW w:w="400" w:type="dxa"/>
            <w:vAlign w:val="bottom"/>
            <w:hideMark/>
          </w:tcPr>
          <w:p w14:paraId="231ECCB4" w14:textId="77777777" w:rsidR="00BE46E5" w:rsidRPr="00BB3092" w:rsidRDefault="00BE46E5" w:rsidP="006A7A6C">
            <w:pPr>
              <w:pStyle w:val="tablehead"/>
              <w:rPr>
                <w:ins w:id="13580" w:author="Author"/>
              </w:rPr>
            </w:pPr>
            <w:ins w:id="13581" w:author="Author">
              <w:r w:rsidRPr="00BB3092">
                <w:t>18th</w:t>
              </w:r>
            </w:ins>
          </w:p>
        </w:tc>
        <w:tc>
          <w:tcPr>
            <w:tcW w:w="400" w:type="dxa"/>
            <w:vAlign w:val="bottom"/>
            <w:hideMark/>
          </w:tcPr>
          <w:p w14:paraId="6F9FDEE5" w14:textId="77777777" w:rsidR="00BE46E5" w:rsidRPr="00BB3092" w:rsidRDefault="00BE46E5" w:rsidP="006A7A6C">
            <w:pPr>
              <w:pStyle w:val="tablehead"/>
              <w:rPr>
                <w:ins w:id="13582" w:author="Author"/>
              </w:rPr>
            </w:pPr>
            <w:ins w:id="13583" w:author="Author">
              <w:r w:rsidRPr="00BB3092">
                <w:t>19th</w:t>
              </w:r>
            </w:ins>
          </w:p>
        </w:tc>
        <w:tc>
          <w:tcPr>
            <w:tcW w:w="400" w:type="dxa"/>
            <w:vAlign w:val="bottom"/>
            <w:hideMark/>
          </w:tcPr>
          <w:p w14:paraId="6336D84C" w14:textId="77777777" w:rsidR="00BE46E5" w:rsidRPr="00BB3092" w:rsidRDefault="00BE46E5" w:rsidP="006A7A6C">
            <w:pPr>
              <w:pStyle w:val="tablehead"/>
              <w:rPr>
                <w:ins w:id="13584" w:author="Author"/>
              </w:rPr>
            </w:pPr>
            <w:ins w:id="13585" w:author="Author">
              <w:r w:rsidRPr="00BB3092">
                <w:t>20th</w:t>
              </w:r>
            </w:ins>
          </w:p>
        </w:tc>
        <w:tc>
          <w:tcPr>
            <w:tcW w:w="400" w:type="dxa"/>
            <w:vAlign w:val="bottom"/>
            <w:hideMark/>
          </w:tcPr>
          <w:p w14:paraId="4A14C508" w14:textId="77777777" w:rsidR="00BE46E5" w:rsidRPr="00BB3092" w:rsidRDefault="00BE46E5" w:rsidP="006A7A6C">
            <w:pPr>
              <w:pStyle w:val="tablehead"/>
              <w:rPr>
                <w:ins w:id="13586" w:author="Author"/>
              </w:rPr>
            </w:pPr>
            <w:ins w:id="13587" w:author="Author">
              <w:r w:rsidRPr="00BB3092">
                <w:t>21st</w:t>
              </w:r>
            </w:ins>
          </w:p>
        </w:tc>
        <w:tc>
          <w:tcPr>
            <w:tcW w:w="440" w:type="dxa"/>
            <w:vAlign w:val="bottom"/>
            <w:hideMark/>
          </w:tcPr>
          <w:p w14:paraId="19D7B38D" w14:textId="77777777" w:rsidR="00BE46E5" w:rsidRPr="00BB3092" w:rsidRDefault="00BE46E5" w:rsidP="006A7A6C">
            <w:pPr>
              <w:pStyle w:val="tablehead"/>
              <w:rPr>
                <w:ins w:id="13588" w:author="Author"/>
              </w:rPr>
            </w:pPr>
            <w:ins w:id="13589" w:author="Author">
              <w:r w:rsidRPr="00BB3092">
                <w:t>22nd</w:t>
              </w:r>
            </w:ins>
          </w:p>
        </w:tc>
        <w:tc>
          <w:tcPr>
            <w:tcW w:w="400" w:type="dxa"/>
            <w:vAlign w:val="bottom"/>
            <w:hideMark/>
          </w:tcPr>
          <w:p w14:paraId="030FF46E" w14:textId="77777777" w:rsidR="00BE46E5" w:rsidRPr="00BB3092" w:rsidRDefault="00BE46E5" w:rsidP="006A7A6C">
            <w:pPr>
              <w:pStyle w:val="tablehead"/>
              <w:rPr>
                <w:ins w:id="13590" w:author="Author"/>
              </w:rPr>
            </w:pPr>
            <w:ins w:id="13591" w:author="Author">
              <w:r w:rsidRPr="00BB3092">
                <w:t>23rd</w:t>
              </w:r>
            </w:ins>
          </w:p>
        </w:tc>
        <w:tc>
          <w:tcPr>
            <w:tcW w:w="400" w:type="dxa"/>
            <w:vAlign w:val="bottom"/>
            <w:hideMark/>
          </w:tcPr>
          <w:p w14:paraId="1620C906" w14:textId="77777777" w:rsidR="00BE46E5" w:rsidRPr="00BB3092" w:rsidRDefault="00BE46E5" w:rsidP="006A7A6C">
            <w:pPr>
              <w:pStyle w:val="tablehead"/>
              <w:rPr>
                <w:ins w:id="13592" w:author="Author"/>
              </w:rPr>
            </w:pPr>
            <w:ins w:id="13593" w:author="Author">
              <w:r w:rsidRPr="00BB3092">
                <w:t>24th</w:t>
              </w:r>
            </w:ins>
          </w:p>
        </w:tc>
        <w:tc>
          <w:tcPr>
            <w:tcW w:w="400" w:type="dxa"/>
            <w:vAlign w:val="bottom"/>
            <w:hideMark/>
          </w:tcPr>
          <w:p w14:paraId="02CCB358" w14:textId="77777777" w:rsidR="00BE46E5" w:rsidRPr="00BB3092" w:rsidRDefault="00BE46E5" w:rsidP="006A7A6C">
            <w:pPr>
              <w:pStyle w:val="tablehead"/>
              <w:rPr>
                <w:ins w:id="13594" w:author="Author"/>
              </w:rPr>
            </w:pPr>
            <w:ins w:id="13595" w:author="Author">
              <w:r w:rsidRPr="00BB3092">
                <w:t>25th</w:t>
              </w:r>
            </w:ins>
          </w:p>
        </w:tc>
        <w:tc>
          <w:tcPr>
            <w:tcW w:w="400" w:type="dxa"/>
            <w:vAlign w:val="bottom"/>
            <w:hideMark/>
          </w:tcPr>
          <w:p w14:paraId="0208D804" w14:textId="77777777" w:rsidR="00BE46E5" w:rsidRPr="00BB3092" w:rsidRDefault="00BE46E5" w:rsidP="006A7A6C">
            <w:pPr>
              <w:pStyle w:val="tablehead"/>
              <w:rPr>
                <w:ins w:id="13596" w:author="Author"/>
              </w:rPr>
            </w:pPr>
            <w:ins w:id="13597" w:author="Author">
              <w:r w:rsidRPr="00BB3092">
                <w:t>26th</w:t>
              </w:r>
            </w:ins>
          </w:p>
        </w:tc>
        <w:tc>
          <w:tcPr>
            <w:tcW w:w="460" w:type="dxa"/>
            <w:vAlign w:val="bottom"/>
            <w:hideMark/>
          </w:tcPr>
          <w:p w14:paraId="2853C8E7" w14:textId="77777777" w:rsidR="00BE46E5" w:rsidRPr="00BB3092" w:rsidRDefault="00BE46E5" w:rsidP="006A7A6C">
            <w:pPr>
              <w:pStyle w:val="tablehead"/>
              <w:rPr>
                <w:ins w:id="13598" w:author="Author"/>
              </w:rPr>
            </w:pPr>
            <w:ins w:id="13599" w:author="Author">
              <w:r w:rsidRPr="00BB3092">
                <w:t>27th and older</w:t>
              </w:r>
            </w:ins>
          </w:p>
        </w:tc>
      </w:tr>
      <w:tr w:rsidR="00BE46E5" w:rsidRPr="00BB3092" w14:paraId="7CC70A14" w14:textId="77777777" w:rsidTr="006A7A6C">
        <w:trPr>
          <w:trHeight w:val="190"/>
          <w:ins w:id="13600" w:author="Author"/>
        </w:trPr>
        <w:tc>
          <w:tcPr>
            <w:tcW w:w="200" w:type="dxa"/>
            <w:tcBorders>
              <w:right w:val="nil"/>
            </w:tcBorders>
            <w:vAlign w:val="bottom"/>
            <w:hideMark/>
          </w:tcPr>
          <w:p w14:paraId="4396183D" w14:textId="77777777" w:rsidR="00BE46E5" w:rsidRPr="00BB3092" w:rsidRDefault="00BE46E5" w:rsidP="006A7A6C">
            <w:pPr>
              <w:pStyle w:val="tabletext11"/>
              <w:jc w:val="right"/>
              <w:rPr>
                <w:ins w:id="13601" w:author="Author"/>
              </w:rPr>
            </w:pPr>
            <w:ins w:id="13602" w:author="Author">
              <w:r w:rsidRPr="00BB3092">
                <w:t>$</w:t>
              </w:r>
            </w:ins>
          </w:p>
        </w:tc>
        <w:tc>
          <w:tcPr>
            <w:tcW w:w="1580" w:type="dxa"/>
            <w:tcBorders>
              <w:left w:val="nil"/>
            </w:tcBorders>
            <w:vAlign w:val="bottom"/>
            <w:hideMark/>
          </w:tcPr>
          <w:p w14:paraId="702CAAD5" w14:textId="77777777" w:rsidR="00BE46E5" w:rsidRPr="00BB3092" w:rsidRDefault="00BE46E5" w:rsidP="006A7A6C">
            <w:pPr>
              <w:pStyle w:val="tabletext11"/>
              <w:tabs>
                <w:tab w:val="decimal" w:pos="640"/>
              </w:tabs>
              <w:rPr>
                <w:ins w:id="13603" w:author="Author"/>
              </w:rPr>
            </w:pPr>
            <w:ins w:id="13604" w:author="Author">
              <w:r w:rsidRPr="00BB3092">
                <w:t>0 to 999</w:t>
              </w:r>
            </w:ins>
          </w:p>
        </w:tc>
        <w:tc>
          <w:tcPr>
            <w:tcW w:w="680" w:type="dxa"/>
            <w:noWrap/>
            <w:vAlign w:val="bottom"/>
            <w:hideMark/>
          </w:tcPr>
          <w:p w14:paraId="7CA2A2F0" w14:textId="77777777" w:rsidR="00BE46E5" w:rsidRPr="00BB3092" w:rsidRDefault="00BE46E5" w:rsidP="006A7A6C">
            <w:pPr>
              <w:pStyle w:val="tabletext11"/>
              <w:jc w:val="center"/>
              <w:rPr>
                <w:ins w:id="13605" w:author="Author"/>
              </w:rPr>
            </w:pPr>
            <w:ins w:id="13606" w:author="Author">
              <w:r w:rsidRPr="00BB3092">
                <w:t>0.95</w:t>
              </w:r>
            </w:ins>
          </w:p>
        </w:tc>
        <w:tc>
          <w:tcPr>
            <w:tcW w:w="900" w:type="dxa"/>
            <w:noWrap/>
            <w:vAlign w:val="bottom"/>
            <w:hideMark/>
          </w:tcPr>
          <w:p w14:paraId="0651D13E" w14:textId="77777777" w:rsidR="00BE46E5" w:rsidRPr="00BB3092" w:rsidRDefault="00BE46E5" w:rsidP="006A7A6C">
            <w:pPr>
              <w:pStyle w:val="tabletext11"/>
              <w:jc w:val="center"/>
              <w:rPr>
                <w:ins w:id="13607" w:author="Author"/>
              </w:rPr>
            </w:pPr>
            <w:ins w:id="13608" w:author="Author">
              <w:r w:rsidRPr="00BB3092">
                <w:t>0.95</w:t>
              </w:r>
            </w:ins>
          </w:p>
        </w:tc>
        <w:tc>
          <w:tcPr>
            <w:tcW w:w="400" w:type="dxa"/>
            <w:noWrap/>
            <w:vAlign w:val="bottom"/>
            <w:hideMark/>
          </w:tcPr>
          <w:p w14:paraId="0BD4FB56" w14:textId="77777777" w:rsidR="00BE46E5" w:rsidRPr="00BB3092" w:rsidRDefault="00BE46E5" w:rsidP="006A7A6C">
            <w:pPr>
              <w:pStyle w:val="tabletext11"/>
              <w:jc w:val="center"/>
              <w:rPr>
                <w:ins w:id="13609" w:author="Author"/>
              </w:rPr>
            </w:pPr>
            <w:ins w:id="13610" w:author="Author">
              <w:r w:rsidRPr="00BB3092">
                <w:t>0.87</w:t>
              </w:r>
            </w:ins>
          </w:p>
        </w:tc>
        <w:tc>
          <w:tcPr>
            <w:tcW w:w="400" w:type="dxa"/>
            <w:noWrap/>
            <w:vAlign w:val="bottom"/>
            <w:hideMark/>
          </w:tcPr>
          <w:p w14:paraId="04BAD47C" w14:textId="77777777" w:rsidR="00BE46E5" w:rsidRPr="00BB3092" w:rsidRDefault="00BE46E5" w:rsidP="006A7A6C">
            <w:pPr>
              <w:pStyle w:val="tabletext11"/>
              <w:jc w:val="center"/>
              <w:rPr>
                <w:ins w:id="13611" w:author="Author"/>
              </w:rPr>
            </w:pPr>
            <w:ins w:id="13612" w:author="Author">
              <w:r w:rsidRPr="00BB3092">
                <w:t>0.82</w:t>
              </w:r>
            </w:ins>
          </w:p>
        </w:tc>
        <w:tc>
          <w:tcPr>
            <w:tcW w:w="400" w:type="dxa"/>
            <w:noWrap/>
            <w:vAlign w:val="bottom"/>
            <w:hideMark/>
          </w:tcPr>
          <w:p w14:paraId="0E763C0B" w14:textId="77777777" w:rsidR="00BE46E5" w:rsidRPr="00BB3092" w:rsidRDefault="00BE46E5" w:rsidP="006A7A6C">
            <w:pPr>
              <w:pStyle w:val="tabletext11"/>
              <w:jc w:val="center"/>
              <w:rPr>
                <w:ins w:id="13613" w:author="Author"/>
              </w:rPr>
            </w:pPr>
            <w:ins w:id="13614" w:author="Author">
              <w:r w:rsidRPr="00BB3092">
                <w:t>0.76</w:t>
              </w:r>
            </w:ins>
          </w:p>
        </w:tc>
        <w:tc>
          <w:tcPr>
            <w:tcW w:w="400" w:type="dxa"/>
            <w:noWrap/>
            <w:vAlign w:val="bottom"/>
            <w:hideMark/>
          </w:tcPr>
          <w:p w14:paraId="68EA1ECD" w14:textId="77777777" w:rsidR="00BE46E5" w:rsidRPr="00BB3092" w:rsidRDefault="00BE46E5" w:rsidP="006A7A6C">
            <w:pPr>
              <w:pStyle w:val="tabletext11"/>
              <w:jc w:val="center"/>
              <w:rPr>
                <w:ins w:id="13615" w:author="Author"/>
              </w:rPr>
            </w:pPr>
            <w:ins w:id="13616" w:author="Author">
              <w:r w:rsidRPr="00BB3092">
                <w:t>0.60</w:t>
              </w:r>
            </w:ins>
          </w:p>
        </w:tc>
        <w:tc>
          <w:tcPr>
            <w:tcW w:w="400" w:type="dxa"/>
            <w:noWrap/>
            <w:vAlign w:val="bottom"/>
            <w:hideMark/>
          </w:tcPr>
          <w:p w14:paraId="78AC9023" w14:textId="77777777" w:rsidR="00BE46E5" w:rsidRPr="00BB3092" w:rsidRDefault="00BE46E5" w:rsidP="006A7A6C">
            <w:pPr>
              <w:pStyle w:val="tabletext11"/>
              <w:jc w:val="center"/>
              <w:rPr>
                <w:ins w:id="13617" w:author="Author"/>
              </w:rPr>
            </w:pPr>
            <w:ins w:id="13618" w:author="Author">
              <w:r w:rsidRPr="00BB3092">
                <w:t>0.52</w:t>
              </w:r>
            </w:ins>
          </w:p>
        </w:tc>
        <w:tc>
          <w:tcPr>
            <w:tcW w:w="400" w:type="dxa"/>
            <w:noWrap/>
            <w:vAlign w:val="bottom"/>
            <w:hideMark/>
          </w:tcPr>
          <w:p w14:paraId="0F227D9D" w14:textId="77777777" w:rsidR="00BE46E5" w:rsidRPr="00BB3092" w:rsidRDefault="00BE46E5" w:rsidP="006A7A6C">
            <w:pPr>
              <w:pStyle w:val="tabletext11"/>
              <w:jc w:val="center"/>
              <w:rPr>
                <w:ins w:id="13619" w:author="Author"/>
              </w:rPr>
            </w:pPr>
            <w:ins w:id="13620" w:author="Author">
              <w:r w:rsidRPr="00BB3092">
                <w:t>0.44</w:t>
              </w:r>
            </w:ins>
          </w:p>
        </w:tc>
        <w:tc>
          <w:tcPr>
            <w:tcW w:w="400" w:type="dxa"/>
            <w:noWrap/>
            <w:vAlign w:val="bottom"/>
            <w:hideMark/>
          </w:tcPr>
          <w:p w14:paraId="39399CEB" w14:textId="77777777" w:rsidR="00BE46E5" w:rsidRPr="00BB3092" w:rsidRDefault="00BE46E5" w:rsidP="006A7A6C">
            <w:pPr>
              <w:pStyle w:val="tabletext11"/>
              <w:jc w:val="center"/>
              <w:rPr>
                <w:ins w:id="13621" w:author="Author"/>
              </w:rPr>
            </w:pPr>
            <w:ins w:id="13622" w:author="Author">
              <w:r w:rsidRPr="00BB3092">
                <w:t>0.33</w:t>
              </w:r>
            </w:ins>
          </w:p>
        </w:tc>
        <w:tc>
          <w:tcPr>
            <w:tcW w:w="400" w:type="dxa"/>
            <w:noWrap/>
            <w:vAlign w:val="bottom"/>
            <w:hideMark/>
          </w:tcPr>
          <w:p w14:paraId="7245B5A4" w14:textId="77777777" w:rsidR="00BE46E5" w:rsidRPr="00BB3092" w:rsidRDefault="00BE46E5" w:rsidP="006A7A6C">
            <w:pPr>
              <w:pStyle w:val="tabletext11"/>
              <w:jc w:val="center"/>
              <w:rPr>
                <w:ins w:id="13623" w:author="Author"/>
              </w:rPr>
            </w:pPr>
            <w:ins w:id="13624" w:author="Author">
              <w:r w:rsidRPr="00BB3092">
                <w:t>0.24</w:t>
              </w:r>
            </w:ins>
          </w:p>
        </w:tc>
        <w:tc>
          <w:tcPr>
            <w:tcW w:w="400" w:type="dxa"/>
            <w:noWrap/>
            <w:vAlign w:val="bottom"/>
            <w:hideMark/>
          </w:tcPr>
          <w:p w14:paraId="77563F59" w14:textId="77777777" w:rsidR="00BE46E5" w:rsidRPr="00BB3092" w:rsidRDefault="00BE46E5" w:rsidP="006A7A6C">
            <w:pPr>
              <w:pStyle w:val="tabletext11"/>
              <w:jc w:val="center"/>
              <w:rPr>
                <w:ins w:id="13625" w:author="Author"/>
              </w:rPr>
            </w:pPr>
            <w:ins w:id="13626" w:author="Author">
              <w:r w:rsidRPr="00BB3092">
                <w:t>0.22</w:t>
              </w:r>
            </w:ins>
          </w:p>
        </w:tc>
        <w:tc>
          <w:tcPr>
            <w:tcW w:w="400" w:type="dxa"/>
            <w:noWrap/>
            <w:vAlign w:val="bottom"/>
            <w:hideMark/>
          </w:tcPr>
          <w:p w14:paraId="42C93364" w14:textId="77777777" w:rsidR="00BE46E5" w:rsidRPr="00BB3092" w:rsidRDefault="00BE46E5" w:rsidP="006A7A6C">
            <w:pPr>
              <w:pStyle w:val="tabletext11"/>
              <w:jc w:val="center"/>
              <w:rPr>
                <w:ins w:id="13627" w:author="Author"/>
              </w:rPr>
            </w:pPr>
            <w:ins w:id="13628" w:author="Author">
              <w:r w:rsidRPr="00BB3092">
                <w:t>0.19</w:t>
              </w:r>
            </w:ins>
          </w:p>
        </w:tc>
        <w:tc>
          <w:tcPr>
            <w:tcW w:w="400" w:type="dxa"/>
            <w:noWrap/>
            <w:vAlign w:val="bottom"/>
            <w:hideMark/>
          </w:tcPr>
          <w:p w14:paraId="3BC5591F" w14:textId="77777777" w:rsidR="00BE46E5" w:rsidRPr="00BB3092" w:rsidRDefault="00BE46E5" w:rsidP="006A7A6C">
            <w:pPr>
              <w:pStyle w:val="tabletext11"/>
              <w:jc w:val="center"/>
              <w:rPr>
                <w:ins w:id="13629" w:author="Author"/>
              </w:rPr>
            </w:pPr>
            <w:ins w:id="13630" w:author="Author">
              <w:r w:rsidRPr="00BB3092">
                <w:t>0.16</w:t>
              </w:r>
            </w:ins>
          </w:p>
        </w:tc>
        <w:tc>
          <w:tcPr>
            <w:tcW w:w="400" w:type="dxa"/>
            <w:noWrap/>
            <w:vAlign w:val="bottom"/>
            <w:hideMark/>
          </w:tcPr>
          <w:p w14:paraId="1CF8D347" w14:textId="77777777" w:rsidR="00BE46E5" w:rsidRPr="00BB3092" w:rsidRDefault="00BE46E5" w:rsidP="006A7A6C">
            <w:pPr>
              <w:pStyle w:val="tabletext11"/>
              <w:jc w:val="center"/>
              <w:rPr>
                <w:ins w:id="13631" w:author="Author"/>
              </w:rPr>
            </w:pPr>
            <w:ins w:id="13632" w:author="Author">
              <w:r w:rsidRPr="00BB3092">
                <w:t>0.13</w:t>
              </w:r>
            </w:ins>
          </w:p>
        </w:tc>
        <w:tc>
          <w:tcPr>
            <w:tcW w:w="400" w:type="dxa"/>
            <w:noWrap/>
            <w:vAlign w:val="bottom"/>
            <w:hideMark/>
          </w:tcPr>
          <w:p w14:paraId="10CE1C8B" w14:textId="77777777" w:rsidR="00BE46E5" w:rsidRPr="00BB3092" w:rsidRDefault="00BE46E5" w:rsidP="006A7A6C">
            <w:pPr>
              <w:pStyle w:val="tabletext11"/>
              <w:jc w:val="center"/>
              <w:rPr>
                <w:ins w:id="13633" w:author="Author"/>
              </w:rPr>
            </w:pPr>
            <w:ins w:id="13634" w:author="Author">
              <w:r w:rsidRPr="00BB3092">
                <w:t>0.11</w:t>
              </w:r>
            </w:ins>
          </w:p>
        </w:tc>
        <w:tc>
          <w:tcPr>
            <w:tcW w:w="400" w:type="dxa"/>
            <w:noWrap/>
            <w:vAlign w:val="bottom"/>
            <w:hideMark/>
          </w:tcPr>
          <w:p w14:paraId="4E29BA7D" w14:textId="77777777" w:rsidR="00BE46E5" w:rsidRPr="00BB3092" w:rsidRDefault="00BE46E5" w:rsidP="006A7A6C">
            <w:pPr>
              <w:pStyle w:val="tabletext11"/>
              <w:jc w:val="center"/>
              <w:rPr>
                <w:ins w:id="13635" w:author="Author"/>
              </w:rPr>
            </w:pPr>
            <w:ins w:id="13636" w:author="Author">
              <w:r w:rsidRPr="00BB3092">
                <w:t>0.10</w:t>
              </w:r>
            </w:ins>
          </w:p>
        </w:tc>
        <w:tc>
          <w:tcPr>
            <w:tcW w:w="400" w:type="dxa"/>
            <w:noWrap/>
            <w:vAlign w:val="bottom"/>
            <w:hideMark/>
          </w:tcPr>
          <w:p w14:paraId="31E43DE1" w14:textId="77777777" w:rsidR="00BE46E5" w:rsidRPr="00BB3092" w:rsidRDefault="00BE46E5" w:rsidP="006A7A6C">
            <w:pPr>
              <w:pStyle w:val="tabletext11"/>
              <w:jc w:val="center"/>
              <w:rPr>
                <w:ins w:id="13637" w:author="Author"/>
              </w:rPr>
            </w:pPr>
            <w:ins w:id="13638" w:author="Author">
              <w:r w:rsidRPr="00BB3092">
                <w:t>0.08</w:t>
              </w:r>
            </w:ins>
          </w:p>
        </w:tc>
        <w:tc>
          <w:tcPr>
            <w:tcW w:w="400" w:type="dxa"/>
            <w:noWrap/>
            <w:vAlign w:val="bottom"/>
            <w:hideMark/>
          </w:tcPr>
          <w:p w14:paraId="1C26ACDE" w14:textId="77777777" w:rsidR="00BE46E5" w:rsidRPr="00BB3092" w:rsidRDefault="00BE46E5" w:rsidP="006A7A6C">
            <w:pPr>
              <w:pStyle w:val="tabletext11"/>
              <w:jc w:val="center"/>
              <w:rPr>
                <w:ins w:id="13639" w:author="Author"/>
              </w:rPr>
            </w:pPr>
            <w:ins w:id="13640" w:author="Author">
              <w:r w:rsidRPr="00BB3092">
                <w:t>0.07</w:t>
              </w:r>
            </w:ins>
          </w:p>
        </w:tc>
        <w:tc>
          <w:tcPr>
            <w:tcW w:w="400" w:type="dxa"/>
            <w:noWrap/>
            <w:vAlign w:val="bottom"/>
            <w:hideMark/>
          </w:tcPr>
          <w:p w14:paraId="12C2891B" w14:textId="77777777" w:rsidR="00BE46E5" w:rsidRPr="00BB3092" w:rsidRDefault="00BE46E5" w:rsidP="006A7A6C">
            <w:pPr>
              <w:pStyle w:val="tabletext11"/>
              <w:jc w:val="center"/>
              <w:rPr>
                <w:ins w:id="13641" w:author="Author"/>
              </w:rPr>
            </w:pPr>
            <w:ins w:id="13642" w:author="Author">
              <w:r w:rsidRPr="00BB3092">
                <w:t>0.06</w:t>
              </w:r>
            </w:ins>
          </w:p>
        </w:tc>
        <w:tc>
          <w:tcPr>
            <w:tcW w:w="400" w:type="dxa"/>
            <w:noWrap/>
            <w:vAlign w:val="bottom"/>
            <w:hideMark/>
          </w:tcPr>
          <w:p w14:paraId="4C129D16" w14:textId="77777777" w:rsidR="00BE46E5" w:rsidRPr="00BB3092" w:rsidRDefault="00BE46E5" w:rsidP="006A7A6C">
            <w:pPr>
              <w:pStyle w:val="tabletext11"/>
              <w:jc w:val="center"/>
              <w:rPr>
                <w:ins w:id="13643" w:author="Author"/>
              </w:rPr>
            </w:pPr>
            <w:ins w:id="13644" w:author="Author">
              <w:r w:rsidRPr="00BB3092">
                <w:t>0.05</w:t>
              </w:r>
            </w:ins>
          </w:p>
        </w:tc>
        <w:tc>
          <w:tcPr>
            <w:tcW w:w="400" w:type="dxa"/>
            <w:noWrap/>
            <w:vAlign w:val="bottom"/>
            <w:hideMark/>
          </w:tcPr>
          <w:p w14:paraId="01212B63" w14:textId="77777777" w:rsidR="00BE46E5" w:rsidRPr="00BB3092" w:rsidRDefault="00BE46E5" w:rsidP="006A7A6C">
            <w:pPr>
              <w:pStyle w:val="tabletext11"/>
              <w:jc w:val="center"/>
              <w:rPr>
                <w:ins w:id="13645" w:author="Author"/>
              </w:rPr>
            </w:pPr>
            <w:ins w:id="13646" w:author="Author">
              <w:r w:rsidRPr="00BB3092">
                <w:t>0.04</w:t>
              </w:r>
            </w:ins>
          </w:p>
        </w:tc>
        <w:tc>
          <w:tcPr>
            <w:tcW w:w="400" w:type="dxa"/>
            <w:noWrap/>
            <w:vAlign w:val="bottom"/>
            <w:hideMark/>
          </w:tcPr>
          <w:p w14:paraId="708A38FF" w14:textId="77777777" w:rsidR="00BE46E5" w:rsidRPr="00BB3092" w:rsidRDefault="00BE46E5" w:rsidP="006A7A6C">
            <w:pPr>
              <w:pStyle w:val="tabletext11"/>
              <w:jc w:val="center"/>
              <w:rPr>
                <w:ins w:id="13647" w:author="Author"/>
              </w:rPr>
            </w:pPr>
            <w:ins w:id="13648" w:author="Author">
              <w:r w:rsidRPr="00BB3092">
                <w:t>0.04</w:t>
              </w:r>
            </w:ins>
          </w:p>
        </w:tc>
        <w:tc>
          <w:tcPr>
            <w:tcW w:w="440" w:type="dxa"/>
            <w:noWrap/>
            <w:vAlign w:val="bottom"/>
            <w:hideMark/>
          </w:tcPr>
          <w:p w14:paraId="01B98C26" w14:textId="77777777" w:rsidR="00BE46E5" w:rsidRPr="00BB3092" w:rsidRDefault="00BE46E5" w:rsidP="006A7A6C">
            <w:pPr>
              <w:pStyle w:val="tabletext11"/>
              <w:jc w:val="center"/>
              <w:rPr>
                <w:ins w:id="13649" w:author="Author"/>
              </w:rPr>
            </w:pPr>
            <w:ins w:id="13650" w:author="Author">
              <w:r w:rsidRPr="00BB3092">
                <w:t>0.03</w:t>
              </w:r>
            </w:ins>
          </w:p>
        </w:tc>
        <w:tc>
          <w:tcPr>
            <w:tcW w:w="400" w:type="dxa"/>
            <w:noWrap/>
            <w:vAlign w:val="bottom"/>
            <w:hideMark/>
          </w:tcPr>
          <w:p w14:paraId="4642300C" w14:textId="77777777" w:rsidR="00BE46E5" w:rsidRPr="00BB3092" w:rsidRDefault="00BE46E5" w:rsidP="006A7A6C">
            <w:pPr>
              <w:pStyle w:val="tabletext11"/>
              <w:jc w:val="center"/>
              <w:rPr>
                <w:ins w:id="13651" w:author="Author"/>
              </w:rPr>
            </w:pPr>
            <w:ins w:id="13652" w:author="Author">
              <w:r w:rsidRPr="00BB3092">
                <w:t>0.03</w:t>
              </w:r>
            </w:ins>
          </w:p>
        </w:tc>
        <w:tc>
          <w:tcPr>
            <w:tcW w:w="400" w:type="dxa"/>
            <w:noWrap/>
            <w:vAlign w:val="bottom"/>
            <w:hideMark/>
          </w:tcPr>
          <w:p w14:paraId="743A1693" w14:textId="77777777" w:rsidR="00BE46E5" w:rsidRPr="00BB3092" w:rsidRDefault="00BE46E5" w:rsidP="006A7A6C">
            <w:pPr>
              <w:pStyle w:val="tabletext11"/>
              <w:jc w:val="center"/>
              <w:rPr>
                <w:ins w:id="13653" w:author="Author"/>
              </w:rPr>
            </w:pPr>
            <w:ins w:id="13654" w:author="Author">
              <w:r w:rsidRPr="00BB3092">
                <w:t>0.02</w:t>
              </w:r>
            </w:ins>
          </w:p>
        </w:tc>
        <w:tc>
          <w:tcPr>
            <w:tcW w:w="400" w:type="dxa"/>
            <w:noWrap/>
            <w:vAlign w:val="bottom"/>
            <w:hideMark/>
          </w:tcPr>
          <w:p w14:paraId="7380EA8D" w14:textId="77777777" w:rsidR="00BE46E5" w:rsidRPr="00BB3092" w:rsidRDefault="00BE46E5" w:rsidP="006A7A6C">
            <w:pPr>
              <w:pStyle w:val="tabletext11"/>
              <w:jc w:val="center"/>
              <w:rPr>
                <w:ins w:id="13655" w:author="Author"/>
              </w:rPr>
            </w:pPr>
            <w:ins w:id="13656" w:author="Author">
              <w:r w:rsidRPr="00BB3092">
                <w:t>0.02</w:t>
              </w:r>
            </w:ins>
          </w:p>
        </w:tc>
        <w:tc>
          <w:tcPr>
            <w:tcW w:w="400" w:type="dxa"/>
            <w:noWrap/>
            <w:vAlign w:val="bottom"/>
            <w:hideMark/>
          </w:tcPr>
          <w:p w14:paraId="33B32BD1" w14:textId="77777777" w:rsidR="00BE46E5" w:rsidRPr="00BB3092" w:rsidRDefault="00BE46E5" w:rsidP="006A7A6C">
            <w:pPr>
              <w:pStyle w:val="tabletext11"/>
              <w:jc w:val="center"/>
              <w:rPr>
                <w:ins w:id="13657" w:author="Author"/>
              </w:rPr>
            </w:pPr>
            <w:ins w:id="13658" w:author="Author">
              <w:r w:rsidRPr="00BB3092">
                <w:t>0.02</w:t>
              </w:r>
            </w:ins>
          </w:p>
        </w:tc>
        <w:tc>
          <w:tcPr>
            <w:tcW w:w="460" w:type="dxa"/>
            <w:noWrap/>
            <w:vAlign w:val="bottom"/>
            <w:hideMark/>
          </w:tcPr>
          <w:p w14:paraId="7BA4CFDB" w14:textId="77777777" w:rsidR="00BE46E5" w:rsidRPr="00BB3092" w:rsidRDefault="00BE46E5" w:rsidP="006A7A6C">
            <w:pPr>
              <w:pStyle w:val="tabletext11"/>
              <w:jc w:val="center"/>
              <w:rPr>
                <w:ins w:id="13659" w:author="Author"/>
              </w:rPr>
            </w:pPr>
            <w:ins w:id="13660" w:author="Author">
              <w:r w:rsidRPr="00BB3092">
                <w:t>0.01</w:t>
              </w:r>
            </w:ins>
          </w:p>
        </w:tc>
      </w:tr>
      <w:tr w:rsidR="00BE46E5" w:rsidRPr="00BB3092" w14:paraId="69F8CBAD" w14:textId="77777777" w:rsidTr="006A7A6C">
        <w:trPr>
          <w:trHeight w:val="190"/>
          <w:ins w:id="13661" w:author="Author"/>
        </w:trPr>
        <w:tc>
          <w:tcPr>
            <w:tcW w:w="200" w:type="dxa"/>
            <w:tcBorders>
              <w:right w:val="nil"/>
            </w:tcBorders>
            <w:vAlign w:val="bottom"/>
          </w:tcPr>
          <w:p w14:paraId="7ADA957A" w14:textId="77777777" w:rsidR="00BE46E5" w:rsidRPr="00BB3092" w:rsidRDefault="00BE46E5" w:rsidP="006A7A6C">
            <w:pPr>
              <w:pStyle w:val="tabletext11"/>
              <w:jc w:val="right"/>
              <w:rPr>
                <w:ins w:id="13662" w:author="Author"/>
              </w:rPr>
            </w:pPr>
          </w:p>
        </w:tc>
        <w:tc>
          <w:tcPr>
            <w:tcW w:w="1580" w:type="dxa"/>
            <w:tcBorders>
              <w:left w:val="nil"/>
            </w:tcBorders>
            <w:vAlign w:val="bottom"/>
            <w:hideMark/>
          </w:tcPr>
          <w:p w14:paraId="2EA55F09" w14:textId="77777777" w:rsidR="00BE46E5" w:rsidRPr="00BB3092" w:rsidRDefault="00BE46E5" w:rsidP="006A7A6C">
            <w:pPr>
              <w:pStyle w:val="tabletext11"/>
              <w:tabs>
                <w:tab w:val="decimal" w:pos="640"/>
              </w:tabs>
              <w:rPr>
                <w:ins w:id="13663" w:author="Author"/>
              </w:rPr>
            </w:pPr>
            <w:ins w:id="13664" w:author="Author">
              <w:r w:rsidRPr="00BB3092">
                <w:t>1,000 to 1,999</w:t>
              </w:r>
            </w:ins>
          </w:p>
        </w:tc>
        <w:tc>
          <w:tcPr>
            <w:tcW w:w="680" w:type="dxa"/>
            <w:noWrap/>
            <w:vAlign w:val="bottom"/>
            <w:hideMark/>
          </w:tcPr>
          <w:p w14:paraId="193B9D89" w14:textId="77777777" w:rsidR="00BE46E5" w:rsidRPr="00BB3092" w:rsidRDefault="00BE46E5" w:rsidP="006A7A6C">
            <w:pPr>
              <w:pStyle w:val="tabletext11"/>
              <w:jc w:val="center"/>
              <w:rPr>
                <w:ins w:id="13665" w:author="Author"/>
              </w:rPr>
            </w:pPr>
            <w:ins w:id="13666" w:author="Author">
              <w:r w:rsidRPr="00BB3092">
                <w:t xml:space="preserve">0.95 </w:t>
              </w:r>
            </w:ins>
          </w:p>
        </w:tc>
        <w:tc>
          <w:tcPr>
            <w:tcW w:w="900" w:type="dxa"/>
            <w:noWrap/>
            <w:vAlign w:val="bottom"/>
            <w:hideMark/>
          </w:tcPr>
          <w:p w14:paraId="1F174C44" w14:textId="77777777" w:rsidR="00BE46E5" w:rsidRPr="00BB3092" w:rsidRDefault="00BE46E5" w:rsidP="006A7A6C">
            <w:pPr>
              <w:pStyle w:val="tabletext11"/>
              <w:jc w:val="center"/>
              <w:rPr>
                <w:ins w:id="13667" w:author="Author"/>
              </w:rPr>
            </w:pPr>
            <w:ins w:id="13668" w:author="Author">
              <w:r w:rsidRPr="00BB3092">
                <w:t xml:space="preserve">0.95 </w:t>
              </w:r>
            </w:ins>
          </w:p>
        </w:tc>
        <w:tc>
          <w:tcPr>
            <w:tcW w:w="400" w:type="dxa"/>
            <w:noWrap/>
            <w:vAlign w:val="bottom"/>
            <w:hideMark/>
          </w:tcPr>
          <w:p w14:paraId="5BD588B8" w14:textId="77777777" w:rsidR="00BE46E5" w:rsidRPr="00BB3092" w:rsidRDefault="00BE46E5" w:rsidP="006A7A6C">
            <w:pPr>
              <w:pStyle w:val="tabletext11"/>
              <w:jc w:val="center"/>
              <w:rPr>
                <w:ins w:id="13669" w:author="Author"/>
              </w:rPr>
            </w:pPr>
            <w:ins w:id="13670" w:author="Author">
              <w:r w:rsidRPr="00BB3092">
                <w:t xml:space="preserve">0.87 </w:t>
              </w:r>
            </w:ins>
          </w:p>
        </w:tc>
        <w:tc>
          <w:tcPr>
            <w:tcW w:w="400" w:type="dxa"/>
            <w:noWrap/>
            <w:vAlign w:val="bottom"/>
            <w:hideMark/>
          </w:tcPr>
          <w:p w14:paraId="29EAE7A4" w14:textId="77777777" w:rsidR="00BE46E5" w:rsidRPr="00BB3092" w:rsidRDefault="00BE46E5" w:rsidP="006A7A6C">
            <w:pPr>
              <w:pStyle w:val="tabletext11"/>
              <w:jc w:val="center"/>
              <w:rPr>
                <w:ins w:id="13671" w:author="Author"/>
              </w:rPr>
            </w:pPr>
            <w:ins w:id="13672" w:author="Author">
              <w:r w:rsidRPr="00BB3092">
                <w:t xml:space="preserve">0.82 </w:t>
              </w:r>
            </w:ins>
          </w:p>
        </w:tc>
        <w:tc>
          <w:tcPr>
            <w:tcW w:w="400" w:type="dxa"/>
            <w:noWrap/>
            <w:vAlign w:val="bottom"/>
            <w:hideMark/>
          </w:tcPr>
          <w:p w14:paraId="33C54E87" w14:textId="77777777" w:rsidR="00BE46E5" w:rsidRPr="00BB3092" w:rsidRDefault="00BE46E5" w:rsidP="006A7A6C">
            <w:pPr>
              <w:pStyle w:val="tabletext11"/>
              <w:jc w:val="center"/>
              <w:rPr>
                <w:ins w:id="13673" w:author="Author"/>
              </w:rPr>
            </w:pPr>
            <w:ins w:id="13674" w:author="Author">
              <w:r w:rsidRPr="00BB3092">
                <w:t xml:space="preserve">0.76 </w:t>
              </w:r>
            </w:ins>
          </w:p>
        </w:tc>
        <w:tc>
          <w:tcPr>
            <w:tcW w:w="400" w:type="dxa"/>
            <w:noWrap/>
            <w:vAlign w:val="bottom"/>
            <w:hideMark/>
          </w:tcPr>
          <w:p w14:paraId="3362639D" w14:textId="77777777" w:rsidR="00BE46E5" w:rsidRPr="00BB3092" w:rsidRDefault="00BE46E5" w:rsidP="006A7A6C">
            <w:pPr>
              <w:pStyle w:val="tabletext11"/>
              <w:jc w:val="center"/>
              <w:rPr>
                <w:ins w:id="13675" w:author="Author"/>
              </w:rPr>
            </w:pPr>
            <w:ins w:id="13676" w:author="Author">
              <w:r w:rsidRPr="00BB3092">
                <w:t xml:space="preserve">0.60 </w:t>
              </w:r>
            </w:ins>
          </w:p>
        </w:tc>
        <w:tc>
          <w:tcPr>
            <w:tcW w:w="400" w:type="dxa"/>
            <w:noWrap/>
            <w:vAlign w:val="bottom"/>
            <w:hideMark/>
          </w:tcPr>
          <w:p w14:paraId="60945E51" w14:textId="77777777" w:rsidR="00BE46E5" w:rsidRPr="00BB3092" w:rsidRDefault="00BE46E5" w:rsidP="006A7A6C">
            <w:pPr>
              <w:pStyle w:val="tabletext11"/>
              <w:jc w:val="center"/>
              <w:rPr>
                <w:ins w:id="13677" w:author="Author"/>
              </w:rPr>
            </w:pPr>
            <w:ins w:id="13678" w:author="Author">
              <w:r w:rsidRPr="00BB3092">
                <w:t xml:space="preserve">0.52 </w:t>
              </w:r>
            </w:ins>
          </w:p>
        </w:tc>
        <w:tc>
          <w:tcPr>
            <w:tcW w:w="400" w:type="dxa"/>
            <w:noWrap/>
            <w:vAlign w:val="bottom"/>
            <w:hideMark/>
          </w:tcPr>
          <w:p w14:paraId="36F332ED" w14:textId="77777777" w:rsidR="00BE46E5" w:rsidRPr="00BB3092" w:rsidRDefault="00BE46E5" w:rsidP="006A7A6C">
            <w:pPr>
              <w:pStyle w:val="tabletext11"/>
              <w:jc w:val="center"/>
              <w:rPr>
                <w:ins w:id="13679" w:author="Author"/>
              </w:rPr>
            </w:pPr>
            <w:ins w:id="13680" w:author="Author">
              <w:r w:rsidRPr="00BB3092">
                <w:t xml:space="preserve">0.44 </w:t>
              </w:r>
            </w:ins>
          </w:p>
        </w:tc>
        <w:tc>
          <w:tcPr>
            <w:tcW w:w="400" w:type="dxa"/>
            <w:noWrap/>
            <w:vAlign w:val="bottom"/>
            <w:hideMark/>
          </w:tcPr>
          <w:p w14:paraId="2AF57E59" w14:textId="77777777" w:rsidR="00BE46E5" w:rsidRPr="00BB3092" w:rsidRDefault="00BE46E5" w:rsidP="006A7A6C">
            <w:pPr>
              <w:pStyle w:val="tabletext11"/>
              <w:jc w:val="center"/>
              <w:rPr>
                <w:ins w:id="13681" w:author="Author"/>
              </w:rPr>
            </w:pPr>
            <w:ins w:id="13682" w:author="Author">
              <w:r w:rsidRPr="00BB3092">
                <w:t xml:space="preserve">0.34 </w:t>
              </w:r>
            </w:ins>
          </w:p>
        </w:tc>
        <w:tc>
          <w:tcPr>
            <w:tcW w:w="400" w:type="dxa"/>
            <w:noWrap/>
            <w:vAlign w:val="bottom"/>
            <w:hideMark/>
          </w:tcPr>
          <w:p w14:paraId="26FCE46A" w14:textId="77777777" w:rsidR="00BE46E5" w:rsidRPr="00BB3092" w:rsidRDefault="00BE46E5" w:rsidP="006A7A6C">
            <w:pPr>
              <w:pStyle w:val="tabletext11"/>
              <w:jc w:val="center"/>
              <w:rPr>
                <w:ins w:id="13683" w:author="Author"/>
              </w:rPr>
            </w:pPr>
            <w:ins w:id="13684" w:author="Author">
              <w:r w:rsidRPr="00BB3092">
                <w:t xml:space="preserve">0.26 </w:t>
              </w:r>
            </w:ins>
          </w:p>
        </w:tc>
        <w:tc>
          <w:tcPr>
            <w:tcW w:w="400" w:type="dxa"/>
            <w:noWrap/>
            <w:vAlign w:val="bottom"/>
            <w:hideMark/>
          </w:tcPr>
          <w:p w14:paraId="4ED3864E" w14:textId="77777777" w:rsidR="00BE46E5" w:rsidRPr="00BB3092" w:rsidRDefault="00BE46E5" w:rsidP="006A7A6C">
            <w:pPr>
              <w:pStyle w:val="tabletext11"/>
              <w:jc w:val="center"/>
              <w:rPr>
                <w:ins w:id="13685" w:author="Author"/>
              </w:rPr>
            </w:pPr>
            <w:ins w:id="13686" w:author="Author">
              <w:r w:rsidRPr="00BB3092">
                <w:t xml:space="preserve">0.23 </w:t>
              </w:r>
            </w:ins>
          </w:p>
        </w:tc>
        <w:tc>
          <w:tcPr>
            <w:tcW w:w="400" w:type="dxa"/>
            <w:noWrap/>
            <w:vAlign w:val="bottom"/>
            <w:hideMark/>
          </w:tcPr>
          <w:p w14:paraId="23D44956" w14:textId="77777777" w:rsidR="00BE46E5" w:rsidRPr="00BB3092" w:rsidRDefault="00BE46E5" w:rsidP="006A7A6C">
            <w:pPr>
              <w:pStyle w:val="tabletext11"/>
              <w:jc w:val="center"/>
              <w:rPr>
                <w:ins w:id="13687" w:author="Author"/>
              </w:rPr>
            </w:pPr>
            <w:ins w:id="13688" w:author="Author">
              <w:r w:rsidRPr="00BB3092">
                <w:t xml:space="preserve">0.20 </w:t>
              </w:r>
            </w:ins>
          </w:p>
        </w:tc>
        <w:tc>
          <w:tcPr>
            <w:tcW w:w="400" w:type="dxa"/>
            <w:noWrap/>
            <w:vAlign w:val="bottom"/>
            <w:hideMark/>
          </w:tcPr>
          <w:p w14:paraId="220E2A68" w14:textId="77777777" w:rsidR="00BE46E5" w:rsidRPr="00BB3092" w:rsidRDefault="00BE46E5" w:rsidP="006A7A6C">
            <w:pPr>
              <w:pStyle w:val="tabletext11"/>
              <w:jc w:val="center"/>
              <w:rPr>
                <w:ins w:id="13689" w:author="Author"/>
              </w:rPr>
            </w:pPr>
            <w:ins w:id="13690" w:author="Author">
              <w:r w:rsidRPr="00BB3092">
                <w:t xml:space="preserve">0.18 </w:t>
              </w:r>
            </w:ins>
          </w:p>
        </w:tc>
        <w:tc>
          <w:tcPr>
            <w:tcW w:w="400" w:type="dxa"/>
            <w:noWrap/>
            <w:vAlign w:val="bottom"/>
            <w:hideMark/>
          </w:tcPr>
          <w:p w14:paraId="147D9A2C" w14:textId="77777777" w:rsidR="00BE46E5" w:rsidRPr="00BB3092" w:rsidRDefault="00BE46E5" w:rsidP="006A7A6C">
            <w:pPr>
              <w:pStyle w:val="tabletext11"/>
              <w:jc w:val="center"/>
              <w:rPr>
                <w:ins w:id="13691" w:author="Author"/>
              </w:rPr>
            </w:pPr>
            <w:ins w:id="13692" w:author="Author">
              <w:r w:rsidRPr="00BB3092">
                <w:t xml:space="preserve">0.15 </w:t>
              </w:r>
            </w:ins>
          </w:p>
        </w:tc>
        <w:tc>
          <w:tcPr>
            <w:tcW w:w="400" w:type="dxa"/>
            <w:noWrap/>
            <w:vAlign w:val="bottom"/>
            <w:hideMark/>
          </w:tcPr>
          <w:p w14:paraId="31903AEA" w14:textId="77777777" w:rsidR="00BE46E5" w:rsidRPr="00BB3092" w:rsidRDefault="00BE46E5" w:rsidP="006A7A6C">
            <w:pPr>
              <w:pStyle w:val="tabletext11"/>
              <w:jc w:val="center"/>
              <w:rPr>
                <w:ins w:id="13693" w:author="Author"/>
              </w:rPr>
            </w:pPr>
            <w:ins w:id="13694" w:author="Author">
              <w:r w:rsidRPr="00BB3092">
                <w:t xml:space="preserve">0.13 </w:t>
              </w:r>
            </w:ins>
          </w:p>
        </w:tc>
        <w:tc>
          <w:tcPr>
            <w:tcW w:w="400" w:type="dxa"/>
            <w:noWrap/>
            <w:vAlign w:val="bottom"/>
            <w:hideMark/>
          </w:tcPr>
          <w:p w14:paraId="0530EDF1" w14:textId="77777777" w:rsidR="00BE46E5" w:rsidRPr="00BB3092" w:rsidRDefault="00BE46E5" w:rsidP="006A7A6C">
            <w:pPr>
              <w:pStyle w:val="tabletext11"/>
              <w:jc w:val="center"/>
              <w:rPr>
                <w:ins w:id="13695" w:author="Author"/>
              </w:rPr>
            </w:pPr>
            <w:ins w:id="13696" w:author="Author">
              <w:r w:rsidRPr="00BB3092">
                <w:t xml:space="preserve">0.12 </w:t>
              </w:r>
            </w:ins>
          </w:p>
        </w:tc>
        <w:tc>
          <w:tcPr>
            <w:tcW w:w="400" w:type="dxa"/>
            <w:noWrap/>
            <w:vAlign w:val="bottom"/>
            <w:hideMark/>
          </w:tcPr>
          <w:p w14:paraId="4124DC3D" w14:textId="77777777" w:rsidR="00BE46E5" w:rsidRPr="00BB3092" w:rsidRDefault="00BE46E5" w:rsidP="006A7A6C">
            <w:pPr>
              <w:pStyle w:val="tabletext11"/>
              <w:jc w:val="center"/>
              <w:rPr>
                <w:ins w:id="13697" w:author="Author"/>
              </w:rPr>
            </w:pPr>
            <w:ins w:id="13698" w:author="Author">
              <w:r w:rsidRPr="00BB3092">
                <w:t xml:space="preserve">0.10 </w:t>
              </w:r>
            </w:ins>
          </w:p>
        </w:tc>
        <w:tc>
          <w:tcPr>
            <w:tcW w:w="400" w:type="dxa"/>
            <w:noWrap/>
            <w:vAlign w:val="bottom"/>
            <w:hideMark/>
          </w:tcPr>
          <w:p w14:paraId="3E21F803" w14:textId="77777777" w:rsidR="00BE46E5" w:rsidRPr="00BB3092" w:rsidRDefault="00BE46E5" w:rsidP="006A7A6C">
            <w:pPr>
              <w:pStyle w:val="tabletext11"/>
              <w:jc w:val="center"/>
              <w:rPr>
                <w:ins w:id="13699" w:author="Author"/>
              </w:rPr>
            </w:pPr>
            <w:ins w:id="13700" w:author="Author">
              <w:r w:rsidRPr="00BB3092">
                <w:t xml:space="preserve">0.09 </w:t>
              </w:r>
            </w:ins>
          </w:p>
        </w:tc>
        <w:tc>
          <w:tcPr>
            <w:tcW w:w="400" w:type="dxa"/>
            <w:noWrap/>
            <w:vAlign w:val="bottom"/>
            <w:hideMark/>
          </w:tcPr>
          <w:p w14:paraId="38345B7D" w14:textId="77777777" w:rsidR="00BE46E5" w:rsidRPr="00BB3092" w:rsidRDefault="00BE46E5" w:rsidP="006A7A6C">
            <w:pPr>
              <w:pStyle w:val="tabletext11"/>
              <w:jc w:val="center"/>
              <w:rPr>
                <w:ins w:id="13701" w:author="Author"/>
              </w:rPr>
            </w:pPr>
            <w:ins w:id="13702" w:author="Author">
              <w:r w:rsidRPr="00BB3092">
                <w:t xml:space="preserve">0.08 </w:t>
              </w:r>
            </w:ins>
          </w:p>
        </w:tc>
        <w:tc>
          <w:tcPr>
            <w:tcW w:w="400" w:type="dxa"/>
            <w:noWrap/>
            <w:vAlign w:val="bottom"/>
            <w:hideMark/>
          </w:tcPr>
          <w:p w14:paraId="4BA6A06D" w14:textId="77777777" w:rsidR="00BE46E5" w:rsidRPr="00BB3092" w:rsidRDefault="00BE46E5" w:rsidP="006A7A6C">
            <w:pPr>
              <w:pStyle w:val="tabletext11"/>
              <w:jc w:val="center"/>
              <w:rPr>
                <w:ins w:id="13703" w:author="Author"/>
              </w:rPr>
            </w:pPr>
            <w:ins w:id="13704" w:author="Author">
              <w:r w:rsidRPr="00BB3092">
                <w:t xml:space="preserve">0.07 </w:t>
              </w:r>
            </w:ins>
          </w:p>
        </w:tc>
        <w:tc>
          <w:tcPr>
            <w:tcW w:w="400" w:type="dxa"/>
            <w:noWrap/>
            <w:vAlign w:val="bottom"/>
            <w:hideMark/>
          </w:tcPr>
          <w:p w14:paraId="52656384" w14:textId="77777777" w:rsidR="00BE46E5" w:rsidRPr="00BB3092" w:rsidRDefault="00BE46E5" w:rsidP="006A7A6C">
            <w:pPr>
              <w:pStyle w:val="tabletext11"/>
              <w:jc w:val="center"/>
              <w:rPr>
                <w:ins w:id="13705" w:author="Author"/>
              </w:rPr>
            </w:pPr>
            <w:ins w:id="13706" w:author="Author">
              <w:r w:rsidRPr="00BB3092">
                <w:t xml:space="preserve">0.06 </w:t>
              </w:r>
            </w:ins>
          </w:p>
        </w:tc>
        <w:tc>
          <w:tcPr>
            <w:tcW w:w="400" w:type="dxa"/>
            <w:noWrap/>
            <w:vAlign w:val="bottom"/>
            <w:hideMark/>
          </w:tcPr>
          <w:p w14:paraId="16A7AAB4" w14:textId="77777777" w:rsidR="00BE46E5" w:rsidRPr="00BB3092" w:rsidRDefault="00BE46E5" w:rsidP="006A7A6C">
            <w:pPr>
              <w:pStyle w:val="tabletext11"/>
              <w:jc w:val="center"/>
              <w:rPr>
                <w:ins w:id="13707" w:author="Author"/>
              </w:rPr>
            </w:pPr>
            <w:ins w:id="13708" w:author="Author">
              <w:r w:rsidRPr="00BB3092">
                <w:t xml:space="preserve">0.05 </w:t>
              </w:r>
            </w:ins>
          </w:p>
        </w:tc>
        <w:tc>
          <w:tcPr>
            <w:tcW w:w="440" w:type="dxa"/>
            <w:noWrap/>
            <w:vAlign w:val="bottom"/>
            <w:hideMark/>
          </w:tcPr>
          <w:p w14:paraId="394C7683" w14:textId="77777777" w:rsidR="00BE46E5" w:rsidRPr="00BB3092" w:rsidRDefault="00BE46E5" w:rsidP="006A7A6C">
            <w:pPr>
              <w:pStyle w:val="tabletext11"/>
              <w:jc w:val="center"/>
              <w:rPr>
                <w:ins w:id="13709" w:author="Author"/>
              </w:rPr>
            </w:pPr>
            <w:ins w:id="13710" w:author="Author">
              <w:r w:rsidRPr="00BB3092">
                <w:t xml:space="preserve">0.04 </w:t>
              </w:r>
            </w:ins>
          </w:p>
        </w:tc>
        <w:tc>
          <w:tcPr>
            <w:tcW w:w="400" w:type="dxa"/>
            <w:noWrap/>
            <w:vAlign w:val="bottom"/>
            <w:hideMark/>
          </w:tcPr>
          <w:p w14:paraId="456B3F21" w14:textId="77777777" w:rsidR="00BE46E5" w:rsidRPr="00BB3092" w:rsidRDefault="00BE46E5" w:rsidP="006A7A6C">
            <w:pPr>
              <w:pStyle w:val="tabletext11"/>
              <w:jc w:val="center"/>
              <w:rPr>
                <w:ins w:id="13711" w:author="Author"/>
              </w:rPr>
            </w:pPr>
            <w:ins w:id="13712" w:author="Author">
              <w:r w:rsidRPr="00BB3092">
                <w:t xml:space="preserve">0.04 </w:t>
              </w:r>
            </w:ins>
          </w:p>
        </w:tc>
        <w:tc>
          <w:tcPr>
            <w:tcW w:w="400" w:type="dxa"/>
            <w:noWrap/>
            <w:vAlign w:val="bottom"/>
            <w:hideMark/>
          </w:tcPr>
          <w:p w14:paraId="3E61B007" w14:textId="77777777" w:rsidR="00BE46E5" w:rsidRPr="00BB3092" w:rsidRDefault="00BE46E5" w:rsidP="006A7A6C">
            <w:pPr>
              <w:pStyle w:val="tabletext11"/>
              <w:jc w:val="center"/>
              <w:rPr>
                <w:ins w:id="13713" w:author="Author"/>
              </w:rPr>
            </w:pPr>
            <w:ins w:id="13714" w:author="Author">
              <w:r w:rsidRPr="00BB3092">
                <w:t xml:space="preserve">0.03 </w:t>
              </w:r>
            </w:ins>
          </w:p>
        </w:tc>
        <w:tc>
          <w:tcPr>
            <w:tcW w:w="400" w:type="dxa"/>
            <w:noWrap/>
            <w:vAlign w:val="bottom"/>
            <w:hideMark/>
          </w:tcPr>
          <w:p w14:paraId="44AACA9E" w14:textId="77777777" w:rsidR="00BE46E5" w:rsidRPr="00BB3092" w:rsidRDefault="00BE46E5" w:rsidP="006A7A6C">
            <w:pPr>
              <w:pStyle w:val="tabletext11"/>
              <w:jc w:val="center"/>
              <w:rPr>
                <w:ins w:id="13715" w:author="Author"/>
              </w:rPr>
            </w:pPr>
            <w:ins w:id="13716" w:author="Author">
              <w:r w:rsidRPr="00BB3092">
                <w:t xml:space="preserve">0.03 </w:t>
              </w:r>
            </w:ins>
          </w:p>
        </w:tc>
        <w:tc>
          <w:tcPr>
            <w:tcW w:w="400" w:type="dxa"/>
            <w:noWrap/>
            <w:vAlign w:val="bottom"/>
            <w:hideMark/>
          </w:tcPr>
          <w:p w14:paraId="672BF393" w14:textId="77777777" w:rsidR="00BE46E5" w:rsidRPr="00BB3092" w:rsidRDefault="00BE46E5" w:rsidP="006A7A6C">
            <w:pPr>
              <w:pStyle w:val="tabletext11"/>
              <w:jc w:val="center"/>
              <w:rPr>
                <w:ins w:id="13717" w:author="Author"/>
              </w:rPr>
            </w:pPr>
            <w:ins w:id="13718" w:author="Author">
              <w:r w:rsidRPr="00BB3092">
                <w:t xml:space="preserve">0.03 </w:t>
              </w:r>
            </w:ins>
          </w:p>
        </w:tc>
        <w:tc>
          <w:tcPr>
            <w:tcW w:w="460" w:type="dxa"/>
            <w:noWrap/>
            <w:vAlign w:val="bottom"/>
            <w:hideMark/>
          </w:tcPr>
          <w:p w14:paraId="1C2C48FD" w14:textId="77777777" w:rsidR="00BE46E5" w:rsidRPr="00BB3092" w:rsidRDefault="00BE46E5" w:rsidP="006A7A6C">
            <w:pPr>
              <w:pStyle w:val="tabletext11"/>
              <w:jc w:val="center"/>
              <w:rPr>
                <w:ins w:id="13719" w:author="Author"/>
              </w:rPr>
            </w:pPr>
            <w:ins w:id="13720" w:author="Author">
              <w:r w:rsidRPr="00BB3092">
                <w:t xml:space="preserve">0.02 </w:t>
              </w:r>
            </w:ins>
          </w:p>
        </w:tc>
      </w:tr>
      <w:tr w:rsidR="00BE46E5" w:rsidRPr="00BB3092" w14:paraId="7FD0CAB3" w14:textId="77777777" w:rsidTr="006A7A6C">
        <w:trPr>
          <w:trHeight w:val="190"/>
          <w:ins w:id="13721" w:author="Author"/>
        </w:trPr>
        <w:tc>
          <w:tcPr>
            <w:tcW w:w="200" w:type="dxa"/>
            <w:tcBorders>
              <w:right w:val="nil"/>
            </w:tcBorders>
            <w:vAlign w:val="bottom"/>
          </w:tcPr>
          <w:p w14:paraId="08AAADC7" w14:textId="77777777" w:rsidR="00BE46E5" w:rsidRPr="00BB3092" w:rsidRDefault="00BE46E5" w:rsidP="006A7A6C">
            <w:pPr>
              <w:pStyle w:val="tabletext11"/>
              <w:jc w:val="right"/>
              <w:rPr>
                <w:ins w:id="13722" w:author="Author"/>
              </w:rPr>
            </w:pPr>
          </w:p>
        </w:tc>
        <w:tc>
          <w:tcPr>
            <w:tcW w:w="1580" w:type="dxa"/>
            <w:tcBorders>
              <w:left w:val="nil"/>
            </w:tcBorders>
            <w:vAlign w:val="bottom"/>
            <w:hideMark/>
          </w:tcPr>
          <w:p w14:paraId="16D95D6C" w14:textId="77777777" w:rsidR="00BE46E5" w:rsidRPr="00BB3092" w:rsidRDefault="00BE46E5" w:rsidP="006A7A6C">
            <w:pPr>
              <w:pStyle w:val="tabletext11"/>
              <w:tabs>
                <w:tab w:val="decimal" w:pos="640"/>
              </w:tabs>
              <w:rPr>
                <w:ins w:id="13723" w:author="Author"/>
              </w:rPr>
            </w:pPr>
            <w:ins w:id="13724" w:author="Author">
              <w:r w:rsidRPr="00BB3092">
                <w:t>2,000 to 2,999</w:t>
              </w:r>
            </w:ins>
          </w:p>
        </w:tc>
        <w:tc>
          <w:tcPr>
            <w:tcW w:w="680" w:type="dxa"/>
            <w:noWrap/>
            <w:vAlign w:val="bottom"/>
            <w:hideMark/>
          </w:tcPr>
          <w:p w14:paraId="2BE1BF91" w14:textId="77777777" w:rsidR="00BE46E5" w:rsidRPr="00BB3092" w:rsidRDefault="00BE46E5" w:rsidP="006A7A6C">
            <w:pPr>
              <w:pStyle w:val="tabletext11"/>
              <w:jc w:val="center"/>
              <w:rPr>
                <w:ins w:id="13725" w:author="Author"/>
              </w:rPr>
            </w:pPr>
            <w:ins w:id="13726" w:author="Author">
              <w:r w:rsidRPr="00BB3092">
                <w:t xml:space="preserve">0.95 </w:t>
              </w:r>
            </w:ins>
          </w:p>
        </w:tc>
        <w:tc>
          <w:tcPr>
            <w:tcW w:w="900" w:type="dxa"/>
            <w:noWrap/>
            <w:vAlign w:val="bottom"/>
            <w:hideMark/>
          </w:tcPr>
          <w:p w14:paraId="0E7EF485" w14:textId="77777777" w:rsidR="00BE46E5" w:rsidRPr="00BB3092" w:rsidRDefault="00BE46E5" w:rsidP="006A7A6C">
            <w:pPr>
              <w:pStyle w:val="tabletext11"/>
              <w:jc w:val="center"/>
              <w:rPr>
                <w:ins w:id="13727" w:author="Author"/>
              </w:rPr>
            </w:pPr>
            <w:ins w:id="13728" w:author="Author">
              <w:r w:rsidRPr="00BB3092">
                <w:t xml:space="preserve">0.95 </w:t>
              </w:r>
            </w:ins>
          </w:p>
        </w:tc>
        <w:tc>
          <w:tcPr>
            <w:tcW w:w="400" w:type="dxa"/>
            <w:noWrap/>
            <w:vAlign w:val="bottom"/>
            <w:hideMark/>
          </w:tcPr>
          <w:p w14:paraId="377759CD" w14:textId="77777777" w:rsidR="00BE46E5" w:rsidRPr="00BB3092" w:rsidRDefault="00BE46E5" w:rsidP="006A7A6C">
            <w:pPr>
              <w:pStyle w:val="tabletext11"/>
              <w:jc w:val="center"/>
              <w:rPr>
                <w:ins w:id="13729" w:author="Author"/>
              </w:rPr>
            </w:pPr>
            <w:ins w:id="13730" w:author="Author">
              <w:r w:rsidRPr="00BB3092">
                <w:t xml:space="preserve">0.87 </w:t>
              </w:r>
            </w:ins>
          </w:p>
        </w:tc>
        <w:tc>
          <w:tcPr>
            <w:tcW w:w="400" w:type="dxa"/>
            <w:noWrap/>
            <w:vAlign w:val="bottom"/>
            <w:hideMark/>
          </w:tcPr>
          <w:p w14:paraId="78BCCBE3" w14:textId="77777777" w:rsidR="00BE46E5" w:rsidRPr="00BB3092" w:rsidRDefault="00BE46E5" w:rsidP="006A7A6C">
            <w:pPr>
              <w:pStyle w:val="tabletext11"/>
              <w:jc w:val="center"/>
              <w:rPr>
                <w:ins w:id="13731" w:author="Author"/>
              </w:rPr>
            </w:pPr>
            <w:ins w:id="13732" w:author="Author">
              <w:r w:rsidRPr="00BB3092">
                <w:t xml:space="preserve">0.82 </w:t>
              </w:r>
            </w:ins>
          </w:p>
        </w:tc>
        <w:tc>
          <w:tcPr>
            <w:tcW w:w="400" w:type="dxa"/>
            <w:noWrap/>
            <w:vAlign w:val="bottom"/>
            <w:hideMark/>
          </w:tcPr>
          <w:p w14:paraId="7DE6A910" w14:textId="77777777" w:rsidR="00BE46E5" w:rsidRPr="00BB3092" w:rsidRDefault="00BE46E5" w:rsidP="006A7A6C">
            <w:pPr>
              <w:pStyle w:val="tabletext11"/>
              <w:jc w:val="center"/>
              <w:rPr>
                <w:ins w:id="13733" w:author="Author"/>
              </w:rPr>
            </w:pPr>
            <w:ins w:id="13734" w:author="Author">
              <w:r w:rsidRPr="00BB3092">
                <w:t xml:space="preserve">0.76 </w:t>
              </w:r>
            </w:ins>
          </w:p>
        </w:tc>
        <w:tc>
          <w:tcPr>
            <w:tcW w:w="400" w:type="dxa"/>
            <w:noWrap/>
            <w:vAlign w:val="bottom"/>
            <w:hideMark/>
          </w:tcPr>
          <w:p w14:paraId="14F0D6B5" w14:textId="77777777" w:rsidR="00BE46E5" w:rsidRPr="00BB3092" w:rsidRDefault="00BE46E5" w:rsidP="006A7A6C">
            <w:pPr>
              <w:pStyle w:val="tabletext11"/>
              <w:jc w:val="center"/>
              <w:rPr>
                <w:ins w:id="13735" w:author="Author"/>
              </w:rPr>
            </w:pPr>
            <w:ins w:id="13736" w:author="Author">
              <w:r w:rsidRPr="00BB3092">
                <w:t xml:space="preserve">0.60 </w:t>
              </w:r>
            </w:ins>
          </w:p>
        </w:tc>
        <w:tc>
          <w:tcPr>
            <w:tcW w:w="400" w:type="dxa"/>
            <w:noWrap/>
            <w:vAlign w:val="bottom"/>
            <w:hideMark/>
          </w:tcPr>
          <w:p w14:paraId="76699606" w14:textId="77777777" w:rsidR="00BE46E5" w:rsidRPr="00BB3092" w:rsidRDefault="00BE46E5" w:rsidP="006A7A6C">
            <w:pPr>
              <w:pStyle w:val="tabletext11"/>
              <w:jc w:val="center"/>
              <w:rPr>
                <w:ins w:id="13737" w:author="Author"/>
              </w:rPr>
            </w:pPr>
            <w:ins w:id="13738" w:author="Author">
              <w:r w:rsidRPr="00BB3092">
                <w:t xml:space="preserve">0.52 </w:t>
              </w:r>
            </w:ins>
          </w:p>
        </w:tc>
        <w:tc>
          <w:tcPr>
            <w:tcW w:w="400" w:type="dxa"/>
            <w:noWrap/>
            <w:vAlign w:val="bottom"/>
            <w:hideMark/>
          </w:tcPr>
          <w:p w14:paraId="4BAD4DD4" w14:textId="77777777" w:rsidR="00BE46E5" w:rsidRPr="00BB3092" w:rsidRDefault="00BE46E5" w:rsidP="006A7A6C">
            <w:pPr>
              <w:pStyle w:val="tabletext11"/>
              <w:jc w:val="center"/>
              <w:rPr>
                <w:ins w:id="13739" w:author="Author"/>
              </w:rPr>
            </w:pPr>
            <w:ins w:id="13740" w:author="Author">
              <w:r w:rsidRPr="00BB3092">
                <w:t xml:space="preserve">0.44 </w:t>
              </w:r>
            </w:ins>
          </w:p>
        </w:tc>
        <w:tc>
          <w:tcPr>
            <w:tcW w:w="400" w:type="dxa"/>
            <w:noWrap/>
            <w:vAlign w:val="bottom"/>
            <w:hideMark/>
          </w:tcPr>
          <w:p w14:paraId="528F9C59" w14:textId="77777777" w:rsidR="00BE46E5" w:rsidRPr="00BB3092" w:rsidRDefault="00BE46E5" w:rsidP="006A7A6C">
            <w:pPr>
              <w:pStyle w:val="tabletext11"/>
              <w:jc w:val="center"/>
              <w:rPr>
                <w:ins w:id="13741" w:author="Author"/>
              </w:rPr>
            </w:pPr>
            <w:ins w:id="13742" w:author="Author">
              <w:r w:rsidRPr="00BB3092">
                <w:t xml:space="preserve">0.35 </w:t>
              </w:r>
            </w:ins>
          </w:p>
        </w:tc>
        <w:tc>
          <w:tcPr>
            <w:tcW w:w="400" w:type="dxa"/>
            <w:noWrap/>
            <w:vAlign w:val="bottom"/>
            <w:hideMark/>
          </w:tcPr>
          <w:p w14:paraId="6A6DF678" w14:textId="77777777" w:rsidR="00BE46E5" w:rsidRPr="00BB3092" w:rsidRDefault="00BE46E5" w:rsidP="006A7A6C">
            <w:pPr>
              <w:pStyle w:val="tabletext11"/>
              <w:jc w:val="center"/>
              <w:rPr>
                <w:ins w:id="13743" w:author="Author"/>
              </w:rPr>
            </w:pPr>
            <w:ins w:id="13744" w:author="Author">
              <w:r w:rsidRPr="00BB3092">
                <w:t xml:space="preserve">0.27 </w:t>
              </w:r>
            </w:ins>
          </w:p>
        </w:tc>
        <w:tc>
          <w:tcPr>
            <w:tcW w:w="400" w:type="dxa"/>
            <w:noWrap/>
            <w:vAlign w:val="bottom"/>
            <w:hideMark/>
          </w:tcPr>
          <w:p w14:paraId="17954844" w14:textId="77777777" w:rsidR="00BE46E5" w:rsidRPr="00BB3092" w:rsidRDefault="00BE46E5" w:rsidP="006A7A6C">
            <w:pPr>
              <w:pStyle w:val="tabletext11"/>
              <w:jc w:val="center"/>
              <w:rPr>
                <w:ins w:id="13745" w:author="Author"/>
              </w:rPr>
            </w:pPr>
            <w:ins w:id="13746" w:author="Author">
              <w:r w:rsidRPr="00BB3092">
                <w:t xml:space="preserve">0.25 </w:t>
              </w:r>
            </w:ins>
          </w:p>
        </w:tc>
        <w:tc>
          <w:tcPr>
            <w:tcW w:w="400" w:type="dxa"/>
            <w:noWrap/>
            <w:vAlign w:val="bottom"/>
            <w:hideMark/>
          </w:tcPr>
          <w:p w14:paraId="5502170B" w14:textId="77777777" w:rsidR="00BE46E5" w:rsidRPr="00BB3092" w:rsidRDefault="00BE46E5" w:rsidP="006A7A6C">
            <w:pPr>
              <w:pStyle w:val="tabletext11"/>
              <w:jc w:val="center"/>
              <w:rPr>
                <w:ins w:id="13747" w:author="Author"/>
              </w:rPr>
            </w:pPr>
            <w:ins w:id="13748" w:author="Author">
              <w:r w:rsidRPr="00BB3092">
                <w:t xml:space="preserve">0.22 </w:t>
              </w:r>
            </w:ins>
          </w:p>
        </w:tc>
        <w:tc>
          <w:tcPr>
            <w:tcW w:w="400" w:type="dxa"/>
            <w:noWrap/>
            <w:vAlign w:val="bottom"/>
            <w:hideMark/>
          </w:tcPr>
          <w:p w14:paraId="4C3ADFA1" w14:textId="77777777" w:rsidR="00BE46E5" w:rsidRPr="00BB3092" w:rsidRDefault="00BE46E5" w:rsidP="006A7A6C">
            <w:pPr>
              <w:pStyle w:val="tabletext11"/>
              <w:jc w:val="center"/>
              <w:rPr>
                <w:ins w:id="13749" w:author="Author"/>
              </w:rPr>
            </w:pPr>
            <w:ins w:id="13750" w:author="Author">
              <w:r w:rsidRPr="00BB3092">
                <w:t xml:space="preserve">0.20 </w:t>
              </w:r>
            </w:ins>
          </w:p>
        </w:tc>
        <w:tc>
          <w:tcPr>
            <w:tcW w:w="400" w:type="dxa"/>
            <w:noWrap/>
            <w:vAlign w:val="bottom"/>
            <w:hideMark/>
          </w:tcPr>
          <w:p w14:paraId="09A20D24" w14:textId="77777777" w:rsidR="00BE46E5" w:rsidRPr="00BB3092" w:rsidRDefault="00BE46E5" w:rsidP="006A7A6C">
            <w:pPr>
              <w:pStyle w:val="tabletext11"/>
              <w:jc w:val="center"/>
              <w:rPr>
                <w:ins w:id="13751" w:author="Author"/>
              </w:rPr>
            </w:pPr>
            <w:ins w:id="13752" w:author="Author">
              <w:r w:rsidRPr="00BB3092">
                <w:t xml:space="preserve">0.17 </w:t>
              </w:r>
            </w:ins>
          </w:p>
        </w:tc>
        <w:tc>
          <w:tcPr>
            <w:tcW w:w="400" w:type="dxa"/>
            <w:noWrap/>
            <w:vAlign w:val="bottom"/>
            <w:hideMark/>
          </w:tcPr>
          <w:p w14:paraId="28DED5E7" w14:textId="77777777" w:rsidR="00BE46E5" w:rsidRPr="00BB3092" w:rsidRDefault="00BE46E5" w:rsidP="006A7A6C">
            <w:pPr>
              <w:pStyle w:val="tabletext11"/>
              <w:jc w:val="center"/>
              <w:rPr>
                <w:ins w:id="13753" w:author="Author"/>
              </w:rPr>
            </w:pPr>
            <w:ins w:id="13754" w:author="Author">
              <w:r w:rsidRPr="00BB3092">
                <w:t xml:space="preserve">0.16 </w:t>
              </w:r>
            </w:ins>
          </w:p>
        </w:tc>
        <w:tc>
          <w:tcPr>
            <w:tcW w:w="400" w:type="dxa"/>
            <w:noWrap/>
            <w:vAlign w:val="bottom"/>
            <w:hideMark/>
          </w:tcPr>
          <w:p w14:paraId="07C0BEC3" w14:textId="77777777" w:rsidR="00BE46E5" w:rsidRPr="00BB3092" w:rsidRDefault="00BE46E5" w:rsidP="006A7A6C">
            <w:pPr>
              <w:pStyle w:val="tabletext11"/>
              <w:jc w:val="center"/>
              <w:rPr>
                <w:ins w:id="13755" w:author="Author"/>
              </w:rPr>
            </w:pPr>
            <w:ins w:id="13756" w:author="Author">
              <w:r w:rsidRPr="00BB3092">
                <w:t xml:space="preserve">0.14 </w:t>
              </w:r>
            </w:ins>
          </w:p>
        </w:tc>
        <w:tc>
          <w:tcPr>
            <w:tcW w:w="400" w:type="dxa"/>
            <w:noWrap/>
            <w:vAlign w:val="bottom"/>
            <w:hideMark/>
          </w:tcPr>
          <w:p w14:paraId="0862E907" w14:textId="77777777" w:rsidR="00BE46E5" w:rsidRPr="00BB3092" w:rsidRDefault="00BE46E5" w:rsidP="006A7A6C">
            <w:pPr>
              <w:pStyle w:val="tabletext11"/>
              <w:jc w:val="center"/>
              <w:rPr>
                <w:ins w:id="13757" w:author="Author"/>
              </w:rPr>
            </w:pPr>
            <w:ins w:id="13758" w:author="Author">
              <w:r w:rsidRPr="00BB3092">
                <w:t xml:space="preserve">0.12 </w:t>
              </w:r>
            </w:ins>
          </w:p>
        </w:tc>
        <w:tc>
          <w:tcPr>
            <w:tcW w:w="400" w:type="dxa"/>
            <w:noWrap/>
            <w:vAlign w:val="bottom"/>
            <w:hideMark/>
          </w:tcPr>
          <w:p w14:paraId="55926F22" w14:textId="77777777" w:rsidR="00BE46E5" w:rsidRPr="00BB3092" w:rsidRDefault="00BE46E5" w:rsidP="006A7A6C">
            <w:pPr>
              <w:pStyle w:val="tabletext11"/>
              <w:jc w:val="center"/>
              <w:rPr>
                <w:ins w:id="13759" w:author="Author"/>
              </w:rPr>
            </w:pPr>
            <w:ins w:id="13760" w:author="Author">
              <w:r w:rsidRPr="00BB3092">
                <w:t xml:space="preserve">0.11 </w:t>
              </w:r>
            </w:ins>
          </w:p>
        </w:tc>
        <w:tc>
          <w:tcPr>
            <w:tcW w:w="400" w:type="dxa"/>
            <w:noWrap/>
            <w:vAlign w:val="bottom"/>
            <w:hideMark/>
          </w:tcPr>
          <w:p w14:paraId="6DBE5107" w14:textId="77777777" w:rsidR="00BE46E5" w:rsidRPr="00BB3092" w:rsidRDefault="00BE46E5" w:rsidP="006A7A6C">
            <w:pPr>
              <w:pStyle w:val="tabletext11"/>
              <w:jc w:val="center"/>
              <w:rPr>
                <w:ins w:id="13761" w:author="Author"/>
              </w:rPr>
            </w:pPr>
            <w:ins w:id="13762" w:author="Author">
              <w:r w:rsidRPr="00BB3092">
                <w:t xml:space="preserve">0.10 </w:t>
              </w:r>
            </w:ins>
          </w:p>
        </w:tc>
        <w:tc>
          <w:tcPr>
            <w:tcW w:w="400" w:type="dxa"/>
            <w:noWrap/>
            <w:vAlign w:val="bottom"/>
            <w:hideMark/>
          </w:tcPr>
          <w:p w14:paraId="3937660A" w14:textId="77777777" w:rsidR="00BE46E5" w:rsidRPr="00BB3092" w:rsidRDefault="00BE46E5" w:rsidP="006A7A6C">
            <w:pPr>
              <w:pStyle w:val="tabletext11"/>
              <w:jc w:val="center"/>
              <w:rPr>
                <w:ins w:id="13763" w:author="Author"/>
              </w:rPr>
            </w:pPr>
            <w:ins w:id="13764" w:author="Author">
              <w:r w:rsidRPr="00BB3092">
                <w:t xml:space="preserve">0.09 </w:t>
              </w:r>
            </w:ins>
          </w:p>
        </w:tc>
        <w:tc>
          <w:tcPr>
            <w:tcW w:w="400" w:type="dxa"/>
            <w:noWrap/>
            <w:vAlign w:val="bottom"/>
            <w:hideMark/>
          </w:tcPr>
          <w:p w14:paraId="1D526813" w14:textId="77777777" w:rsidR="00BE46E5" w:rsidRPr="00BB3092" w:rsidRDefault="00BE46E5" w:rsidP="006A7A6C">
            <w:pPr>
              <w:pStyle w:val="tabletext11"/>
              <w:jc w:val="center"/>
              <w:rPr>
                <w:ins w:id="13765" w:author="Author"/>
              </w:rPr>
            </w:pPr>
            <w:ins w:id="13766" w:author="Author">
              <w:r w:rsidRPr="00BB3092">
                <w:t xml:space="preserve">0.08 </w:t>
              </w:r>
            </w:ins>
          </w:p>
        </w:tc>
        <w:tc>
          <w:tcPr>
            <w:tcW w:w="400" w:type="dxa"/>
            <w:noWrap/>
            <w:vAlign w:val="bottom"/>
            <w:hideMark/>
          </w:tcPr>
          <w:p w14:paraId="7D6F5D97" w14:textId="77777777" w:rsidR="00BE46E5" w:rsidRPr="00BB3092" w:rsidRDefault="00BE46E5" w:rsidP="006A7A6C">
            <w:pPr>
              <w:pStyle w:val="tabletext11"/>
              <w:jc w:val="center"/>
              <w:rPr>
                <w:ins w:id="13767" w:author="Author"/>
              </w:rPr>
            </w:pPr>
            <w:ins w:id="13768" w:author="Author">
              <w:r w:rsidRPr="00BB3092">
                <w:t xml:space="preserve">0.07 </w:t>
              </w:r>
            </w:ins>
          </w:p>
        </w:tc>
        <w:tc>
          <w:tcPr>
            <w:tcW w:w="440" w:type="dxa"/>
            <w:noWrap/>
            <w:vAlign w:val="bottom"/>
            <w:hideMark/>
          </w:tcPr>
          <w:p w14:paraId="34666F01" w14:textId="77777777" w:rsidR="00BE46E5" w:rsidRPr="00BB3092" w:rsidRDefault="00BE46E5" w:rsidP="006A7A6C">
            <w:pPr>
              <w:pStyle w:val="tabletext11"/>
              <w:jc w:val="center"/>
              <w:rPr>
                <w:ins w:id="13769" w:author="Author"/>
              </w:rPr>
            </w:pPr>
            <w:ins w:id="13770" w:author="Author">
              <w:r w:rsidRPr="00BB3092">
                <w:t xml:space="preserve">0.06 </w:t>
              </w:r>
            </w:ins>
          </w:p>
        </w:tc>
        <w:tc>
          <w:tcPr>
            <w:tcW w:w="400" w:type="dxa"/>
            <w:noWrap/>
            <w:vAlign w:val="bottom"/>
            <w:hideMark/>
          </w:tcPr>
          <w:p w14:paraId="58BD4AA9" w14:textId="77777777" w:rsidR="00BE46E5" w:rsidRPr="00BB3092" w:rsidRDefault="00BE46E5" w:rsidP="006A7A6C">
            <w:pPr>
              <w:pStyle w:val="tabletext11"/>
              <w:jc w:val="center"/>
              <w:rPr>
                <w:ins w:id="13771" w:author="Author"/>
              </w:rPr>
            </w:pPr>
            <w:ins w:id="13772" w:author="Author">
              <w:r w:rsidRPr="00BB3092">
                <w:t xml:space="preserve">0.05 </w:t>
              </w:r>
            </w:ins>
          </w:p>
        </w:tc>
        <w:tc>
          <w:tcPr>
            <w:tcW w:w="400" w:type="dxa"/>
            <w:noWrap/>
            <w:vAlign w:val="bottom"/>
            <w:hideMark/>
          </w:tcPr>
          <w:p w14:paraId="70E6124E" w14:textId="77777777" w:rsidR="00BE46E5" w:rsidRPr="00BB3092" w:rsidRDefault="00BE46E5" w:rsidP="006A7A6C">
            <w:pPr>
              <w:pStyle w:val="tabletext11"/>
              <w:jc w:val="center"/>
              <w:rPr>
                <w:ins w:id="13773" w:author="Author"/>
              </w:rPr>
            </w:pPr>
            <w:ins w:id="13774" w:author="Author">
              <w:r w:rsidRPr="00BB3092">
                <w:t xml:space="preserve">0.05 </w:t>
              </w:r>
            </w:ins>
          </w:p>
        </w:tc>
        <w:tc>
          <w:tcPr>
            <w:tcW w:w="400" w:type="dxa"/>
            <w:noWrap/>
            <w:vAlign w:val="bottom"/>
            <w:hideMark/>
          </w:tcPr>
          <w:p w14:paraId="45591D2B" w14:textId="77777777" w:rsidR="00BE46E5" w:rsidRPr="00BB3092" w:rsidRDefault="00BE46E5" w:rsidP="006A7A6C">
            <w:pPr>
              <w:pStyle w:val="tabletext11"/>
              <w:jc w:val="center"/>
              <w:rPr>
                <w:ins w:id="13775" w:author="Author"/>
              </w:rPr>
            </w:pPr>
            <w:ins w:id="13776" w:author="Author">
              <w:r w:rsidRPr="00BB3092">
                <w:t xml:space="preserve">0.04 </w:t>
              </w:r>
            </w:ins>
          </w:p>
        </w:tc>
        <w:tc>
          <w:tcPr>
            <w:tcW w:w="400" w:type="dxa"/>
            <w:noWrap/>
            <w:vAlign w:val="bottom"/>
            <w:hideMark/>
          </w:tcPr>
          <w:p w14:paraId="06C0C494" w14:textId="77777777" w:rsidR="00BE46E5" w:rsidRPr="00BB3092" w:rsidRDefault="00BE46E5" w:rsidP="006A7A6C">
            <w:pPr>
              <w:pStyle w:val="tabletext11"/>
              <w:jc w:val="center"/>
              <w:rPr>
                <w:ins w:id="13777" w:author="Author"/>
              </w:rPr>
            </w:pPr>
            <w:ins w:id="13778" w:author="Author">
              <w:r w:rsidRPr="00BB3092">
                <w:t xml:space="preserve">0.04 </w:t>
              </w:r>
            </w:ins>
          </w:p>
        </w:tc>
        <w:tc>
          <w:tcPr>
            <w:tcW w:w="460" w:type="dxa"/>
            <w:noWrap/>
            <w:vAlign w:val="bottom"/>
            <w:hideMark/>
          </w:tcPr>
          <w:p w14:paraId="2C421FF5" w14:textId="77777777" w:rsidR="00BE46E5" w:rsidRPr="00BB3092" w:rsidRDefault="00BE46E5" w:rsidP="006A7A6C">
            <w:pPr>
              <w:pStyle w:val="tabletext11"/>
              <w:jc w:val="center"/>
              <w:rPr>
                <w:ins w:id="13779" w:author="Author"/>
              </w:rPr>
            </w:pPr>
            <w:ins w:id="13780" w:author="Author">
              <w:r w:rsidRPr="00BB3092">
                <w:t xml:space="preserve">0.03 </w:t>
              </w:r>
            </w:ins>
          </w:p>
        </w:tc>
      </w:tr>
      <w:tr w:rsidR="00BE46E5" w:rsidRPr="00BB3092" w14:paraId="147B38EF" w14:textId="77777777" w:rsidTr="006A7A6C">
        <w:trPr>
          <w:trHeight w:val="190"/>
          <w:ins w:id="13781" w:author="Author"/>
        </w:trPr>
        <w:tc>
          <w:tcPr>
            <w:tcW w:w="200" w:type="dxa"/>
            <w:tcBorders>
              <w:right w:val="nil"/>
            </w:tcBorders>
            <w:vAlign w:val="bottom"/>
          </w:tcPr>
          <w:p w14:paraId="07FD26EC" w14:textId="77777777" w:rsidR="00BE46E5" w:rsidRPr="00BB3092" w:rsidRDefault="00BE46E5" w:rsidP="006A7A6C">
            <w:pPr>
              <w:pStyle w:val="tabletext11"/>
              <w:jc w:val="right"/>
              <w:rPr>
                <w:ins w:id="13782" w:author="Author"/>
              </w:rPr>
            </w:pPr>
          </w:p>
        </w:tc>
        <w:tc>
          <w:tcPr>
            <w:tcW w:w="1580" w:type="dxa"/>
            <w:tcBorders>
              <w:left w:val="nil"/>
            </w:tcBorders>
            <w:vAlign w:val="bottom"/>
            <w:hideMark/>
          </w:tcPr>
          <w:p w14:paraId="15CAE2CF" w14:textId="77777777" w:rsidR="00BE46E5" w:rsidRPr="00BB3092" w:rsidRDefault="00BE46E5" w:rsidP="006A7A6C">
            <w:pPr>
              <w:pStyle w:val="tabletext11"/>
              <w:tabs>
                <w:tab w:val="decimal" w:pos="640"/>
              </w:tabs>
              <w:rPr>
                <w:ins w:id="13783" w:author="Author"/>
              </w:rPr>
            </w:pPr>
            <w:ins w:id="13784" w:author="Author">
              <w:r w:rsidRPr="00BB3092">
                <w:t>3,000 to 3,999</w:t>
              </w:r>
            </w:ins>
          </w:p>
        </w:tc>
        <w:tc>
          <w:tcPr>
            <w:tcW w:w="680" w:type="dxa"/>
            <w:noWrap/>
            <w:vAlign w:val="bottom"/>
            <w:hideMark/>
          </w:tcPr>
          <w:p w14:paraId="236BE615" w14:textId="77777777" w:rsidR="00BE46E5" w:rsidRPr="00BB3092" w:rsidRDefault="00BE46E5" w:rsidP="006A7A6C">
            <w:pPr>
              <w:pStyle w:val="tabletext11"/>
              <w:jc w:val="center"/>
              <w:rPr>
                <w:ins w:id="13785" w:author="Author"/>
              </w:rPr>
            </w:pPr>
            <w:ins w:id="13786" w:author="Author">
              <w:r w:rsidRPr="00BB3092">
                <w:t xml:space="preserve">0.95 </w:t>
              </w:r>
            </w:ins>
          </w:p>
        </w:tc>
        <w:tc>
          <w:tcPr>
            <w:tcW w:w="900" w:type="dxa"/>
            <w:noWrap/>
            <w:vAlign w:val="bottom"/>
            <w:hideMark/>
          </w:tcPr>
          <w:p w14:paraId="7D668705" w14:textId="77777777" w:rsidR="00BE46E5" w:rsidRPr="00BB3092" w:rsidRDefault="00BE46E5" w:rsidP="006A7A6C">
            <w:pPr>
              <w:pStyle w:val="tabletext11"/>
              <w:jc w:val="center"/>
              <w:rPr>
                <w:ins w:id="13787" w:author="Author"/>
              </w:rPr>
            </w:pPr>
            <w:ins w:id="13788" w:author="Author">
              <w:r w:rsidRPr="00BB3092">
                <w:t xml:space="preserve">0.95 </w:t>
              </w:r>
            </w:ins>
          </w:p>
        </w:tc>
        <w:tc>
          <w:tcPr>
            <w:tcW w:w="400" w:type="dxa"/>
            <w:noWrap/>
            <w:vAlign w:val="bottom"/>
            <w:hideMark/>
          </w:tcPr>
          <w:p w14:paraId="6156D163" w14:textId="77777777" w:rsidR="00BE46E5" w:rsidRPr="00BB3092" w:rsidRDefault="00BE46E5" w:rsidP="006A7A6C">
            <w:pPr>
              <w:pStyle w:val="tabletext11"/>
              <w:jc w:val="center"/>
              <w:rPr>
                <w:ins w:id="13789" w:author="Author"/>
              </w:rPr>
            </w:pPr>
            <w:ins w:id="13790" w:author="Author">
              <w:r w:rsidRPr="00BB3092">
                <w:t xml:space="preserve">0.87 </w:t>
              </w:r>
            </w:ins>
          </w:p>
        </w:tc>
        <w:tc>
          <w:tcPr>
            <w:tcW w:w="400" w:type="dxa"/>
            <w:noWrap/>
            <w:vAlign w:val="bottom"/>
            <w:hideMark/>
          </w:tcPr>
          <w:p w14:paraId="5AABA57F" w14:textId="77777777" w:rsidR="00BE46E5" w:rsidRPr="00BB3092" w:rsidRDefault="00BE46E5" w:rsidP="006A7A6C">
            <w:pPr>
              <w:pStyle w:val="tabletext11"/>
              <w:jc w:val="center"/>
              <w:rPr>
                <w:ins w:id="13791" w:author="Author"/>
              </w:rPr>
            </w:pPr>
            <w:ins w:id="13792" w:author="Author">
              <w:r w:rsidRPr="00BB3092">
                <w:t xml:space="preserve">0.82 </w:t>
              </w:r>
            </w:ins>
          </w:p>
        </w:tc>
        <w:tc>
          <w:tcPr>
            <w:tcW w:w="400" w:type="dxa"/>
            <w:noWrap/>
            <w:vAlign w:val="bottom"/>
            <w:hideMark/>
          </w:tcPr>
          <w:p w14:paraId="05F8CD83" w14:textId="77777777" w:rsidR="00BE46E5" w:rsidRPr="00BB3092" w:rsidRDefault="00BE46E5" w:rsidP="006A7A6C">
            <w:pPr>
              <w:pStyle w:val="tabletext11"/>
              <w:jc w:val="center"/>
              <w:rPr>
                <w:ins w:id="13793" w:author="Author"/>
              </w:rPr>
            </w:pPr>
            <w:ins w:id="13794" w:author="Author">
              <w:r w:rsidRPr="00BB3092">
                <w:t xml:space="preserve">0.76 </w:t>
              </w:r>
            </w:ins>
          </w:p>
        </w:tc>
        <w:tc>
          <w:tcPr>
            <w:tcW w:w="400" w:type="dxa"/>
            <w:noWrap/>
            <w:vAlign w:val="bottom"/>
            <w:hideMark/>
          </w:tcPr>
          <w:p w14:paraId="34F0BBEF" w14:textId="77777777" w:rsidR="00BE46E5" w:rsidRPr="00BB3092" w:rsidRDefault="00BE46E5" w:rsidP="006A7A6C">
            <w:pPr>
              <w:pStyle w:val="tabletext11"/>
              <w:jc w:val="center"/>
              <w:rPr>
                <w:ins w:id="13795" w:author="Author"/>
              </w:rPr>
            </w:pPr>
            <w:ins w:id="13796" w:author="Author">
              <w:r w:rsidRPr="00BB3092">
                <w:t xml:space="preserve">0.60 </w:t>
              </w:r>
            </w:ins>
          </w:p>
        </w:tc>
        <w:tc>
          <w:tcPr>
            <w:tcW w:w="400" w:type="dxa"/>
            <w:noWrap/>
            <w:vAlign w:val="bottom"/>
            <w:hideMark/>
          </w:tcPr>
          <w:p w14:paraId="12669326" w14:textId="77777777" w:rsidR="00BE46E5" w:rsidRPr="00BB3092" w:rsidRDefault="00BE46E5" w:rsidP="006A7A6C">
            <w:pPr>
              <w:pStyle w:val="tabletext11"/>
              <w:jc w:val="center"/>
              <w:rPr>
                <w:ins w:id="13797" w:author="Author"/>
              </w:rPr>
            </w:pPr>
            <w:ins w:id="13798" w:author="Author">
              <w:r w:rsidRPr="00BB3092">
                <w:t xml:space="preserve">0.52 </w:t>
              </w:r>
            </w:ins>
          </w:p>
        </w:tc>
        <w:tc>
          <w:tcPr>
            <w:tcW w:w="400" w:type="dxa"/>
            <w:noWrap/>
            <w:vAlign w:val="bottom"/>
            <w:hideMark/>
          </w:tcPr>
          <w:p w14:paraId="0427CBAF" w14:textId="77777777" w:rsidR="00BE46E5" w:rsidRPr="00BB3092" w:rsidRDefault="00BE46E5" w:rsidP="006A7A6C">
            <w:pPr>
              <w:pStyle w:val="tabletext11"/>
              <w:jc w:val="center"/>
              <w:rPr>
                <w:ins w:id="13799" w:author="Author"/>
              </w:rPr>
            </w:pPr>
            <w:ins w:id="13800" w:author="Author">
              <w:r w:rsidRPr="00BB3092">
                <w:t xml:space="preserve">0.44 </w:t>
              </w:r>
            </w:ins>
          </w:p>
        </w:tc>
        <w:tc>
          <w:tcPr>
            <w:tcW w:w="400" w:type="dxa"/>
            <w:noWrap/>
            <w:vAlign w:val="bottom"/>
            <w:hideMark/>
          </w:tcPr>
          <w:p w14:paraId="05BDB8DE" w14:textId="77777777" w:rsidR="00BE46E5" w:rsidRPr="00BB3092" w:rsidRDefault="00BE46E5" w:rsidP="006A7A6C">
            <w:pPr>
              <w:pStyle w:val="tabletext11"/>
              <w:jc w:val="center"/>
              <w:rPr>
                <w:ins w:id="13801" w:author="Author"/>
              </w:rPr>
            </w:pPr>
            <w:ins w:id="13802" w:author="Author">
              <w:r w:rsidRPr="00BB3092">
                <w:t xml:space="preserve">0.35 </w:t>
              </w:r>
            </w:ins>
          </w:p>
        </w:tc>
        <w:tc>
          <w:tcPr>
            <w:tcW w:w="400" w:type="dxa"/>
            <w:noWrap/>
            <w:vAlign w:val="bottom"/>
            <w:hideMark/>
          </w:tcPr>
          <w:p w14:paraId="5A69CA47" w14:textId="77777777" w:rsidR="00BE46E5" w:rsidRPr="00BB3092" w:rsidRDefault="00BE46E5" w:rsidP="006A7A6C">
            <w:pPr>
              <w:pStyle w:val="tabletext11"/>
              <w:jc w:val="center"/>
              <w:rPr>
                <w:ins w:id="13803" w:author="Author"/>
              </w:rPr>
            </w:pPr>
            <w:ins w:id="13804" w:author="Author">
              <w:r w:rsidRPr="00BB3092">
                <w:t xml:space="preserve">0.28 </w:t>
              </w:r>
            </w:ins>
          </w:p>
        </w:tc>
        <w:tc>
          <w:tcPr>
            <w:tcW w:w="400" w:type="dxa"/>
            <w:noWrap/>
            <w:vAlign w:val="bottom"/>
            <w:hideMark/>
          </w:tcPr>
          <w:p w14:paraId="2781F763" w14:textId="77777777" w:rsidR="00BE46E5" w:rsidRPr="00BB3092" w:rsidRDefault="00BE46E5" w:rsidP="006A7A6C">
            <w:pPr>
              <w:pStyle w:val="tabletext11"/>
              <w:jc w:val="center"/>
              <w:rPr>
                <w:ins w:id="13805" w:author="Author"/>
              </w:rPr>
            </w:pPr>
            <w:ins w:id="13806" w:author="Author">
              <w:r w:rsidRPr="00BB3092">
                <w:t xml:space="preserve">0.26 </w:t>
              </w:r>
            </w:ins>
          </w:p>
        </w:tc>
        <w:tc>
          <w:tcPr>
            <w:tcW w:w="400" w:type="dxa"/>
            <w:noWrap/>
            <w:vAlign w:val="bottom"/>
            <w:hideMark/>
          </w:tcPr>
          <w:p w14:paraId="3FFC5287" w14:textId="77777777" w:rsidR="00BE46E5" w:rsidRPr="00BB3092" w:rsidRDefault="00BE46E5" w:rsidP="006A7A6C">
            <w:pPr>
              <w:pStyle w:val="tabletext11"/>
              <w:jc w:val="center"/>
              <w:rPr>
                <w:ins w:id="13807" w:author="Author"/>
              </w:rPr>
            </w:pPr>
            <w:ins w:id="13808" w:author="Author">
              <w:r w:rsidRPr="00BB3092">
                <w:t xml:space="preserve">0.23 </w:t>
              </w:r>
            </w:ins>
          </w:p>
        </w:tc>
        <w:tc>
          <w:tcPr>
            <w:tcW w:w="400" w:type="dxa"/>
            <w:noWrap/>
            <w:vAlign w:val="bottom"/>
            <w:hideMark/>
          </w:tcPr>
          <w:p w14:paraId="4DF6DC69" w14:textId="77777777" w:rsidR="00BE46E5" w:rsidRPr="00BB3092" w:rsidRDefault="00BE46E5" w:rsidP="006A7A6C">
            <w:pPr>
              <w:pStyle w:val="tabletext11"/>
              <w:jc w:val="center"/>
              <w:rPr>
                <w:ins w:id="13809" w:author="Author"/>
              </w:rPr>
            </w:pPr>
            <w:ins w:id="13810" w:author="Author">
              <w:r w:rsidRPr="00BB3092">
                <w:t xml:space="preserve">0.21 </w:t>
              </w:r>
            </w:ins>
          </w:p>
        </w:tc>
        <w:tc>
          <w:tcPr>
            <w:tcW w:w="400" w:type="dxa"/>
            <w:noWrap/>
            <w:vAlign w:val="bottom"/>
            <w:hideMark/>
          </w:tcPr>
          <w:p w14:paraId="12727A0B" w14:textId="77777777" w:rsidR="00BE46E5" w:rsidRPr="00BB3092" w:rsidRDefault="00BE46E5" w:rsidP="006A7A6C">
            <w:pPr>
              <w:pStyle w:val="tabletext11"/>
              <w:jc w:val="center"/>
              <w:rPr>
                <w:ins w:id="13811" w:author="Author"/>
              </w:rPr>
            </w:pPr>
            <w:ins w:id="13812" w:author="Author">
              <w:r w:rsidRPr="00BB3092">
                <w:t xml:space="preserve">0.19 </w:t>
              </w:r>
            </w:ins>
          </w:p>
        </w:tc>
        <w:tc>
          <w:tcPr>
            <w:tcW w:w="400" w:type="dxa"/>
            <w:noWrap/>
            <w:vAlign w:val="bottom"/>
            <w:hideMark/>
          </w:tcPr>
          <w:p w14:paraId="4CC0BFED" w14:textId="77777777" w:rsidR="00BE46E5" w:rsidRPr="00BB3092" w:rsidRDefault="00BE46E5" w:rsidP="006A7A6C">
            <w:pPr>
              <w:pStyle w:val="tabletext11"/>
              <w:jc w:val="center"/>
              <w:rPr>
                <w:ins w:id="13813" w:author="Author"/>
              </w:rPr>
            </w:pPr>
            <w:ins w:id="13814" w:author="Author">
              <w:r w:rsidRPr="00BB3092">
                <w:t xml:space="preserve">0.17 </w:t>
              </w:r>
            </w:ins>
          </w:p>
        </w:tc>
        <w:tc>
          <w:tcPr>
            <w:tcW w:w="400" w:type="dxa"/>
            <w:noWrap/>
            <w:vAlign w:val="bottom"/>
            <w:hideMark/>
          </w:tcPr>
          <w:p w14:paraId="198FCF53" w14:textId="77777777" w:rsidR="00BE46E5" w:rsidRPr="00BB3092" w:rsidRDefault="00BE46E5" w:rsidP="006A7A6C">
            <w:pPr>
              <w:pStyle w:val="tabletext11"/>
              <w:jc w:val="center"/>
              <w:rPr>
                <w:ins w:id="13815" w:author="Author"/>
              </w:rPr>
            </w:pPr>
            <w:ins w:id="13816" w:author="Author">
              <w:r w:rsidRPr="00BB3092">
                <w:t xml:space="preserve">0.15 </w:t>
              </w:r>
            </w:ins>
          </w:p>
        </w:tc>
        <w:tc>
          <w:tcPr>
            <w:tcW w:w="400" w:type="dxa"/>
            <w:noWrap/>
            <w:vAlign w:val="bottom"/>
            <w:hideMark/>
          </w:tcPr>
          <w:p w14:paraId="3D117007" w14:textId="77777777" w:rsidR="00BE46E5" w:rsidRPr="00BB3092" w:rsidRDefault="00BE46E5" w:rsidP="006A7A6C">
            <w:pPr>
              <w:pStyle w:val="tabletext11"/>
              <w:jc w:val="center"/>
              <w:rPr>
                <w:ins w:id="13817" w:author="Author"/>
              </w:rPr>
            </w:pPr>
            <w:ins w:id="13818" w:author="Author">
              <w:r w:rsidRPr="00BB3092">
                <w:t xml:space="preserve">0.14 </w:t>
              </w:r>
            </w:ins>
          </w:p>
        </w:tc>
        <w:tc>
          <w:tcPr>
            <w:tcW w:w="400" w:type="dxa"/>
            <w:noWrap/>
            <w:vAlign w:val="bottom"/>
            <w:hideMark/>
          </w:tcPr>
          <w:p w14:paraId="6103A451" w14:textId="77777777" w:rsidR="00BE46E5" w:rsidRPr="00BB3092" w:rsidRDefault="00BE46E5" w:rsidP="006A7A6C">
            <w:pPr>
              <w:pStyle w:val="tabletext11"/>
              <w:jc w:val="center"/>
              <w:rPr>
                <w:ins w:id="13819" w:author="Author"/>
              </w:rPr>
            </w:pPr>
            <w:ins w:id="13820" w:author="Author">
              <w:r w:rsidRPr="00BB3092">
                <w:t xml:space="preserve">0.12 </w:t>
              </w:r>
            </w:ins>
          </w:p>
        </w:tc>
        <w:tc>
          <w:tcPr>
            <w:tcW w:w="400" w:type="dxa"/>
            <w:noWrap/>
            <w:vAlign w:val="bottom"/>
            <w:hideMark/>
          </w:tcPr>
          <w:p w14:paraId="63C3A738" w14:textId="77777777" w:rsidR="00BE46E5" w:rsidRPr="00BB3092" w:rsidRDefault="00BE46E5" w:rsidP="006A7A6C">
            <w:pPr>
              <w:pStyle w:val="tabletext11"/>
              <w:jc w:val="center"/>
              <w:rPr>
                <w:ins w:id="13821" w:author="Author"/>
              </w:rPr>
            </w:pPr>
            <w:ins w:id="13822" w:author="Author">
              <w:r w:rsidRPr="00BB3092">
                <w:t xml:space="preserve">0.11 </w:t>
              </w:r>
            </w:ins>
          </w:p>
        </w:tc>
        <w:tc>
          <w:tcPr>
            <w:tcW w:w="400" w:type="dxa"/>
            <w:noWrap/>
            <w:vAlign w:val="bottom"/>
            <w:hideMark/>
          </w:tcPr>
          <w:p w14:paraId="63F2E97B" w14:textId="77777777" w:rsidR="00BE46E5" w:rsidRPr="00BB3092" w:rsidRDefault="00BE46E5" w:rsidP="006A7A6C">
            <w:pPr>
              <w:pStyle w:val="tabletext11"/>
              <w:jc w:val="center"/>
              <w:rPr>
                <w:ins w:id="13823" w:author="Author"/>
              </w:rPr>
            </w:pPr>
            <w:ins w:id="13824" w:author="Author">
              <w:r w:rsidRPr="00BB3092">
                <w:t xml:space="preserve">0.10 </w:t>
              </w:r>
            </w:ins>
          </w:p>
        </w:tc>
        <w:tc>
          <w:tcPr>
            <w:tcW w:w="400" w:type="dxa"/>
            <w:noWrap/>
            <w:vAlign w:val="bottom"/>
            <w:hideMark/>
          </w:tcPr>
          <w:p w14:paraId="78F4013A" w14:textId="77777777" w:rsidR="00BE46E5" w:rsidRPr="00BB3092" w:rsidRDefault="00BE46E5" w:rsidP="006A7A6C">
            <w:pPr>
              <w:pStyle w:val="tabletext11"/>
              <w:jc w:val="center"/>
              <w:rPr>
                <w:ins w:id="13825" w:author="Author"/>
              </w:rPr>
            </w:pPr>
            <w:ins w:id="13826" w:author="Author">
              <w:r w:rsidRPr="00BB3092">
                <w:t xml:space="preserve">0.09 </w:t>
              </w:r>
            </w:ins>
          </w:p>
        </w:tc>
        <w:tc>
          <w:tcPr>
            <w:tcW w:w="400" w:type="dxa"/>
            <w:noWrap/>
            <w:vAlign w:val="bottom"/>
            <w:hideMark/>
          </w:tcPr>
          <w:p w14:paraId="43DFFD57" w14:textId="77777777" w:rsidR="00BE46E5" w:rsidRPr="00BB3092" w:rsidRDefault="00BE46E5" w:rsidP="006A7A6C">
            <w:pPr>
              <w:pStyle w:val="tabletext11"/>
              <w:jc w:val="center"/>
              <w:rPr>
                <w:ins w:id="13827" w:author="Author"/>
              </w:rPr>
            </w:pPr>
            <w:ins w:id="13828" w:author="Author">
              <w:r w:rsidRPr="00BB3092">
                <w:t xml:space="preserve">0.08 </w:t>
              </w:r>
            </w:ins>
          </w:p>
        </w:tc>
        <w:tc>
          <w:tcPr>
            <w:tcW w:w="440" w:type="dxa"/>
            <w:noWrap/>
            <w:vAlign w:val="bottom"/>
            <w:hideMark/>
          </w:tcPr>
          <w:p w14:paraId="0306C268" w14:textId="77777777" w:rsidR="00BE46E5" w:rsidRPr="00BB3092" w:rsidRDefault="00BE46E5" w:rsidP="006A7A6C">
            <w:pPr>
              <w:pStyle w:val="tabletext11"/>
              <w:jc w:val="center"/>
              <w:rPr>
                <w:ins w:id="13829" w:author="Author"/>
              </w:rPr>
            </w:pPr>
            <w:ins w:id="13830" w:author="Author">
              <w:r w:rsidRPr="00BB3092">
                <w:t xml:space="preserve">0.07 </w:t>
              </w:r>
            </w:ins>
          </w:p>
        </w:tc>
        <w:tc>
          <w:tcPr>
            <w:tcW w:w="400" w:type="dxa"/>
            <w:noWrap/>
            <w:vAlign w:val="bottom"/>
            <w:hideMark/>
          </w:tcPr>
          <w:p w14:paraId="355CD46B" w14:textId="77777777" w:rsidR="00BE46E5" w:rsidRPr="00BB3092" w:rsidRDefault="00BE46E5" w:rsidP="006A7A6C">
            <w:pPr>
              <w:pStyle w:val="tabletext11"/>
              <w:jc w:val="center"/>
              <w:rPr>
                <w:ins w:id="13831" w:author="Author"/>
              </w:rPr>
            </w:pPr>
            <w:ins w:id="13832" w:author="Author">
              <w:r w:rsidRPr="00BB3092">
                <w:t xml:space="preserve">0.07 </w:t>
              </w:r>
            </w:ins>
          </w:p>
        </w:tc>
        <w:tc>
          <w:tcPr>
            <w:tcW w:w="400" w:type="dxa"/>
            <w:noWrap/>
            <w:vAlign w:val="bottom"/>
            <w:hideMark/>
          </w:tcPr>
          <w:p w14:paraId="454DCF09" w14:textId="77777777" w:rsidR="00BE46E5" w:rsidRPr="00BB3092" w:rsidRDefault="00BE46E5" w:rsidP="006A7A6C">
            <w:pPr>
              <w:pStyle w:val="tabletext11"/>
              <w:jc w:val="center"/>
              <w:rPr>
                <w:ins w:id="13833" w:author="Author"/>
              </w:rPr>
            </w:pPr>
            <w:ins w:id="13834" w:author="Author">
              <w:r w:rsidRPr="00BB3092">
                <w:t xml:space="preserve">0.06 </w:t>
              </w:r>
            </w:ins>
          </w:p>
        </w:tc>
        <w:tc>
          <w:tcPr>
            <w:tcW w:w="400" w:type="dxa"/>
            <w:noWrap/>
            <w:vAlign w:val="bottom"/>
            <w:hideMark/>
          </w:tcPr>
          <w:p w14:paraId="550C65A8" w14:textId="77777777" w:rsidR="00BE46E5" w:rsidRPr="00BB3092" w:rsidRDefault="00BE46E5" w:rsidP="006A7A6C">
            <w:pPr>
              <w:pStyle w:val="tabletext11"/>
              <w:jc w:val="center"/>
              <w:rPr>
                <w:ins w:id="13835" w:author="Author"/>
              </w:rPr>
            </w:pPr>
            <w:ins w:id="13836" w:author="Author">
              <w:r w:rsidRPr="00BB3092">
                <w:t xml:space="preserve">0.05 </w:t>
              </w:r>
            </w:ins>
          </w:p>
        </w:tc>
        <w:tc>
          <w:tcPr>
            <w:tcW w:w="400" w:type="dxa"/>
            <w:noWrap/>
            <w:vAlign w:val="bottom"/>
            <w:hideMark/>
          </w:tcPr>
          <w:p w14:paraId="57A4D29E" w14:textId="77777777" w:rsidR="00BE46E5" w:rsidRPr="00BB3092" w:rsidRDefault="00BE46E5" w:rsidP="006A7A6C">
            <w:pPr>
              <w:pStyle w:val="tabletext11"/>
              <w:jc w:val="center"/>
              <w:rPr>
                <w:ins w:id="13837" w:author="Author"/>
              </w:rPr>
            </w:pPr>
            <w:ins w:id="13838" w:author="Author">
              <w:r w:rsidRPr="00BB3092">
                <w:t xml:space="preserve">0.05 </w:t>
              </w:r>
            </w:ins>
          </w:p>
        </w:tc>
        <w:tc>
          <w:tcPr>
            <w:tcW w:w="460" w:type="dxa"/>
            <w:noWrap/>
            <w:vAlign w:val="bottom"/>
            <w:hideMark/>
          </w:tcPr>
          <w:p w14:paraId="6930E983" w14:textId="77777777" w:rsidR="00BE46E5" w:rsidRPr="00BB3092" w:rsidRDefault="00BE46E5" w:rsidP="006A7A6C">
            <w:pPr>
              <w:pStyle w:val="tabletext11"/>
              <w:jc w:val="center"/>
              <w:rPr>
                <w:ins w:id="13839" w:author="Author"/>
              </w:rPr>
            </w:pPr>
            <w:ins w:id="13840" w:author="Author">
              <w:r w:rsidRPr="00BB3092">
                <w:t xml:space="preserve">0.04 </w:t>
              </w:r>
            </w:ins>
          </w:p>
        </w:tc>
      </w:tr>
      <w:tr w:rsidR="00BE46E5" w:rsidRPr="00BB3092" w14:paraId="4524A32E" w14:textId="77777777" w:rsidTr="006A7A6C">
        <w:trPr>
          <w:trHeight w:val="190"/>
          <w:ins w:id="13841" w:author="Author"/>
        </w:trPr>
        <w:tc>
          <w:tcPr>
            <w:tcW w:w="200" w:type="dxa"/>
            <w:tcBorders>
              <w:right w:val="nil"/>
            </w:tcBorders>
            <w:vAlign w:val="bottom"/>
          </w:tcPr>
          <w:p w14:paraId="5643E358" w14:textId="77777777" w:rsidR="00BE46E5" w:rsidRPr="00BB3092" w:rsidRDefault="00BE46E5" w:rsidP="006A7A6C">
            <w:pPr>
              <w:pStyle w:val="tabletext11"/>
              <w:jc w:val="right"/>
              <w:rPr>
                <w:ins w:id="13842" w:author="Author"/>
              </w:rPr>
            </w:pPr>
          </w:p>
        </w:tc>
        <w:tc>
          <w:tcPr>
            <w:tcW w:w="1580" w:type="dxa"/>
            <w:tcBorders>
              <w:left w:val="nil"/>
            </w:tcBorders>
            <w:vAlign w:val="bottom"/>
            <w:hideMark/>
          </w:tcPr>
          <w:p w14:paraId="05757B7E" w14:textId="77777777" w:rsidR="00BE46E5" w:rsidRPr="00BB3092" w:rsidRDefault="00BE46E5" w:rsidP="006A7A6C">
            <w:pPr>
              <w:pStyle w:val="tabletext11"/>
              <w:tabs>
                <w:tab w:val="decimal" w:pos="640"/>
              </w:tabs>
              <w:rPr>
                <w:ins w:id="13843" w:author="Author"/>
              </w:rPr>
            </w:pPr>
            <w:ins w:id="13844" w:author="Author">
              <w:r w:rsidRPr="00BB3092">
                <w:t>4,000 to 4,999</w:t>
              </w:r>
            </w:ins>
          </w:p>
        </w:tc>
        <w:tc>
          <w:tcPr>
            <w:tcW w:w="680" w:type="dxa"/>
            <w:noWrap/>
            <w:vAlign w:val="bottom"/>
            <w:hideMark/>
          </w:tcPr>
          <w:p w14:paraId="070F400F" w14:textId="77777777" w:rsidR="00BE46E5" w:rsidRPr="00BB3092" w:rsidRDefault="00BE46E5" w:rsidP="006A7A6C">
            <w:pPr>
              <w:pStyle w:val="tabletext11"/>
              <w:jc w:val="center"/>
              <w:rPr>
                <w:ins w:id="13845" w:author="Author"/>
              </w:rPr>
            </w:pPr>
            <w:ins w:id="13846" w:author="Author">
              <w:r w:rsidRPr="00BB3092">
                <w:t xml:space="preserve">0.95 </w:t>
              </w:r>
            </w:ins>
          </w:p>
        </w:tc>
        <w:tc>
          <w:tcPr>
            <w:tcW w:w="900" w:type="dxa"/>
            <w:noWrap/>
            <w:vAlign w:val="bottom"/>
            <w:hideMark/>
          </w:tcPr>
          <w:p w14:paraId="6F192429" w14:textId="77777777" w:rsidR="00BE46E5" w:rsidRPr="00BB3092" w:rsidRDefault="00BE46E5" w:rsidP="006A7A6C">
            <w:pPr>
              <w:pStyle w:val="tabletext11"/>
              <w:jc w:val="center"/>
              <w:rPr>
                <w:ins w:id="13847" w:author="Author"/>
              </w:rPr>
            </w:pPr>
            <w:ins w:id="13848" w:author="Author">
              <w:r w:rsidRPr="00BB3092">
                <w:t xml:space="preserve">0.95 </w:t>
              </w:r>
            </w:ins>
          </w:p>
        </w:tc>
        <w:tc>
          <w:tcPr>
            <w:tcW w:w="400" w:type="dxa"/>
            <w:noWrap/>
            <w:vAlign w:val="bottom"/>
            <w:hideMark/>
          </w:tcPr>
          <w:p w14:paraId="328D393F" w14:textId="77777777" w:rsidR="00BE46E5" w:rsidRPr="00BB3092" w:rsidRDefault="00BE46E5" w:rsidP="006A7A6C">
            <w:pPr>
              <w:pStyle w:val="tabletext11"/>
              <w:jc w:val="center"/>
              <w:rPr>
                <w:ins w:id="13849" w:author="Author"/>
              </w:rPr>
            </w:pPr>
            <w:ins w:id="13850" w:author="Author">
              <w:r w:rsidRPr="00BB3092">
                <w:t xml:space="preserve">0.87 </w:t>
              </w:r>
            </w:ins>
          </w:p>
        </w:tc>
        <w:tc>
          <w:tcPr>
            <w:tcW w:w="400" w:type="dxa"/>
            <w:noWrap/>
            <w:vAlign w:val="bottom"/>
            <w:hideMark/>
          </w:tcPr>
          <w:p w14:paraId="6EDA0591" w14:textId="77777777" w:rsidR="00BE46E5" w:rsidRPr="00BB3092" w:rsidRDefault="00BE46E5" w:rsidP="006A7A6C">
            <w:pPr>
              <w:pStyle w:val="tabletext11"/>
              <w:jc w:val="center"/>
              <w:rPr>
                <w:ins w:id="13851" w:author="Author"/>
              </w:rPr>
            </w:pPr>
            <w:ins w:id="13852" w:author="Author">
              <w:r w:rsidRPr="00BB3092">
                <w:t xml:space="preserve">0.82 </w:t>
              </w:r>
            </w:ins>
          </w:p>
        </w:tc>
        <w:tc>
          <w:tcPr>
            <w:tcW w:w="400" w:type="dxa"/>
            <w:noWrap/>
            <w:vAlign w:val="bottom"/>
            <w:hideMark/>
          </w:tcPr>
          <w:p w14:paraId="3D148A28" w14:textId="77777777" w:rsidR="00BE46E5" w:rsidRPr="00BB3092" w:rsidRDefault="00BE46E5" w:rsidP="006A7A6C">
            <w:pPr>
              <w:pStyle w:val="tabletext11"/>
              <w:jc w:val="center"/>
              <w:rPr>
                <w:ins w:id="13853" w:author="Author"/>
              </w:rPr>
            </w:pPr>
            <w:ins w:id="13854" w:author="Author">
              <w:r w:rsidRPr="00BB3092">
                <w:t xml:space="preserve">0.76 </w:t>
              </w:r>
            </w:ins>
          </w:p>
        </w:tc>
        <w:tc>
          <w:tcPr>
            <w:tcW w:w="400" w:type="dxa"/>
            <w:noWrap/>
            <w:vAlign w:val="bottom"/>
            <w:hideMark/>
          </w:tcPr>
          <w:p w14:paraId="5804EB62" w14:textId="77777777" w:rsidR="00BE46E5" w:rsidRPr="00BB3092" w:rsidRDefault="00BE46E5" w:rsidP="006A7A6C">
            <w:pPr>
              <w:pStyle w:val="tabletext11"/>
              <w:jc w:val="center"/>
              <w:rPr>
                <w:ins w:id="13855" w:author="Author"/>
              </w:rPr>
            </w:pPr>
            <w:ins w:id="13856" w:author="Author">
              <w:r w:rsidRPr="00BB3092">
                <w:t xml:space="preserve">0.60 </w:t>
              </w:r>
            </w:ins>
          </w:p>
        </w:tc>
        <w:tc>
          <w:tcPr>
            <w:tcW w:w="400" w:type="dxa"/>
            <w:noWrap/>
            <w:vAlign w:val="bottom"/>
            <w:hideMark/>
          </w:tcPr>
          <w:p w14:paraId="4FC6FA0C" w14:textId="77777777" w:rsidR="00BE46E5" w:rsidRPr="00BB3092" w:rsidRDefault="00BE46E5" w:rsidP="006A7A6C">
            <w:pPr>
              <w:pStyle w:val="tabletext11"/>
              <w:jc w:val="center"/>
              <w:rPr>
                <w:ins w:id="13857" w:author="Author"/>
              </w:rPr>
            </w:pPr>
            <w:ins w:id="13858" w:author="Author">
              <w:r w:rsidRPr="00BB3092">
                <w:t xml:space="preserve">0.52 </w:t>
              </w:r>
            </w:ins>
          </w:p>
        </w:tc>
        <w:tc>
          <w:tcPr>
            <w:tcW w:w="400" w:type="dxa"/>
            <w:noWrap/>
            <w:vAlign w:val="bottom"/>
            <w:hideMark/>
          </w:tcPr>
          <w:p w14:paraId="1F738A55" w14:textId="77777777" w:rsidR="00BE46E5" w:rsidRPr="00BB3092" w:rsidRDefault="00BE46E5" w:rsidP="006A7A6C">
            <w:pPr>
              <w:pStyle w:val="tabletext11"/>
              <w:jc w:val="center"/>
              <w:rPr>
                <w:ins w:id="13859" w:author="Author"/>
              </w:rPr>
            </w:pPr>
            <w:ins w:id="13860" w:author="Author">
              <w:r w:rsidRPr="00BB3092">
                <w:t xml:space="preserve">0.44 </w:t>
              </w:r>
            </w:ins>
          </w:p>
        </w:tc>
        <w:tc>
          <w:tcPr>
            <w:tcW w:w="400" w:type="dxa"/>
            <w:noWrap/>
            <w:vAlign w:val="bottom"/>
            <w:hideMark/>
          </w:tcPr>
          <w:p w14:paraId="2E8EAEE7" w14:textId="77777777" w:rsidR="00BE46E5" w:rsidRPr="00BB3092" w:rsidRDefault="00BE46E5" w:rsidP="006A7A6C">
            <w:pPr>
              <w:pStyle w:val="tabletext11"/>
              <w:jc w:val="center"/>
              <w:rPr>
                <w:ins w:id="13861" w:author="Author"/>
              </w:rPr>
            </w:pPr>
            <w:ins w:id="13862" w:author="Author">
              <w:r w:rsidRPr="00BB3092">
                <w:t xml:space="preserve">0.36 </w:t>
              </w:r>
            </w:ins>
          </w:p>
        </w:tc>
        <w:tc>
          <w:tcPr>
            <w:tcW w:w="400" w:type="dxa"/>
            <w:noWrap/>
            <w:vAlign w:val="bottom"/>
            <w:hideMark/>
          </w:tcPr>
          <w:p w14:paraId="32D8AD75" w14:textId="77777777" w:rsidR="00BE46E5" w:rsidRPr="00BB3092" w:rsidRDefault="00BE46E5" w:rsidP="006A7A6C">
            <w:pPr>
              <w:pStyle w:val="tabletext11"/>
              <w:jc w:val="center"/>
              <w:rPr>
                <w:ins w:id="13863" w:author="Author"/>
              </w:rPr>
            </w:pPr>
            <w:ins w:id="13864" w:author="Author">
              <w:r w:rsidRPr="00BB3092">
                <w:t xml:space="preserve">0.29 </w:t>
              </w:r>
            </w:ins>
          </w:p>
        </w:tc>
        <w:tc>
          <w:tcPr>
            <w:tcW w:w="400" w:type="dxa"/>
            <w:noWrap/>
            <w:vAlign w:val="bottom"/>
            <w:hideMark/>
          </w:tcPr>
          <w:p w14:paraId="3D833DAB" w14:textId="77777777" w:rsidR="00BE46E5" w:rsidRPr="00BB3092" w:rsidRDefault="00BE46E5" w:rsidP="006A7A6C">
            <w:pPr>
              <w:pStyle w:val="tabletext11"/>
              <w:jc w:val="center"/>
              <w:rPr>
                <w:ins w:id="13865" w:author="Author"/>
              </w:rPr>
            </w:pPr>
            <w:ins w:id="13866" w:author="Author">
              <w:r w:rsidRPr="00BB3092">
                <w:t xml:space="preserve">0.26 </w:t>
              </w:r>
            </w:ins>
          </w:p>
        </w:tc>
        <w:tc>
          <w:tcPr>
            <w:tcW w:w="400" w:type="dxa"/>
            <w:noWrap/>
            <w:vAlign w:val="bottom"/>
            <w:hideMark/>
          </w:tcPr>
          <w:p w14:paraId="6EE18CA1" w14:textId="77777777" w:rsidR="00BE46E5" w:rsidRPr="00BB3092" w:rsidRDefault="00BE46E5" w:rsidP="006A7A6C">
            <w:pPr>
              <w:pStyle w:val="tabletext11"/>
              <w:jc w:val="center"/>
              <w:rPr>
                <w:ins w:id="13867" w:author="Author"/>
              </w:rPr>
            </w:pPr>
            <w:ins w:id="13868" w:author="Author">
              <w:r w:rsidRPr="00BB3092">
                <w:t xml:space="preserve">0.24 </w:t>
              </w:r>
            </w:ins>
          </w:p>
        </w:tc>
        <w:tc>
          <w:tcPr>
            <w:tcW w:w="400" w:type="dxa"/>
            <w:noWrap/>
            <w:vAlign w:val="bottom"/>
            <w:hideMark/>
          </w:tcPr>
          <w:p w14:paraId="5DDCEF94" w14:textId="77777777" w:rsidR="00BE46E5" w:rsidRPr="00BB3092" w:rsidRDefault="00BE46E5" w:rsidP="006A7A6C">
            <w:pPr>
              <w:pStyle w:val="tabletext11"/>
              <w:jc w:val="center"/>
              <w:rPr>
                <w:ins w:id="13869" w:author="Author"/>
              </w:rPr>
            </w:pPr>
            <w:ins w:id="13870" w:author="Author">
              <w:r w:rsidRPr="00BB3092">
                <w:t xml:space="preserve">0.21 </w:t>
              </w:r>
            </w:ins>
          </w:p>
        </w:tc>
        <w:tc>
          <w:tcPr>
            <w:tcW w:w="400" w:type="dxa"/>
            <w:noWrap/>
            <w:vAlign w:val="bottom"/>
            <w:hideMark/>
          </w:tcPr>
          <w:p w14:paraId="7FDFDA9A" w14:textId="77777777" w:rsidR="00BE46E5" w:rsidRPr="00BB3092" w:rsidRDefault="00BE46E5" w:rsidP="006A7A6C">
            <w:pPr>
              <w:pStyle w:val="tabletext11"/>
              <w:jc w:val="center"/>
              <w:rPr>
                <w:ins w:id="13871" w:author="Author"/>
              </w:rPr>
            </w:pPr>
            <w:ins w:id="13872" w:author="Author">
              <w:r w:rsidRPr="00BB3092">
                <w:t xml:space="preserve">0.19 </w:t>
              </w:r>
            </w:ins>
          </w:p>
        </w:tc>
        <w:tc>
          <w:tcPr>
            <w:tcW w:w="400" w:type="dxa"/>
            <w:noWrap/>
            <w:vAlign w:val="bottom"/>
            <w:hideMark/>
          </w:tcPr>
          <w:p w14:paraId="49D23DFB" w14:textId="77777777" w:rsidR="00BE46E5" w:rsidRPr="00BB3092" w:rsidRDefault="00BE46E5" w:rsidP="006A7A6C">
            <w:pPr>
              <w:pStyle w:val="tabletext11"/>
              <w:jc w:val="center"/>
              <w:rPr>
                <w:ins w:id="13873" w:author="Author"/>
              </w:rPr>
            </w:pPr>
            <w:ins w:id="13874" w:author="Author">
              <w:r w:rsidRPr="00BB3092">
                <w:t xml:space="preserve">0.17 </w:t>
              </w:r>
            </w:ins>
          </w:p>
        </w:tc>
        <w:tc>
          <w:tcPr>
            <w:tcW w:w="400" w:type="dxa"/>
            <w:noWrap/>
            <w:vAlign w:val="bottom"/>
            <w:hideMark/>
          </w:tcPr>
          <w:p w14:paraId="21A09FBA" w14:textId="77777777" w:rsidR="00BE46E5" w:rsidRPr="00BB3092" w:rsidRDefault="00BE46E5" w:rsidP="006A7A6C">
            <w:pPr>
              <w:pStyle w:val="tabletext11"/>
              <w:jc w:val="center"/>
              <w:rPr>
                <w:ins w:id="13875" w:author="Author"/>
              </w:rPr>
            </w:pPr>
            <w:ins w:id="13876" w:author="Author">
              <w:r w:rsidRPr="00BB3092">
                <w:t xml:space="preserve">0.16 </w:t>
              </w:r>
            </w:ins>
          </w:p>
        </w:tc>
        <w:tc>
          <w:tcPr>
            <w:tcW w:w="400" w:type="dxa"/>
            <w:noWrap/>
            <w:vAlign w:val="bottom"/>
            <w:hideMark/>
          </w:tcPr>
          <w:p w14:paraId="2A1C585F" w14:textId="77777777" w:rsidR="00BE46E5" w:rsidRPr="00BB3092" w:rsidRDefault="00BE46E5" w:rsidP="006A7A6C">
            <w:pPr>
              <w:pStyle w:val="tabletext11"/>
              <w:jc w:val="center"/>
              <w:rPr>
                <w:ins w:id="13877" w:author="Author"/>
              </w:rPr>
            </w:pPr>
            <w:ins w:id="13878" w:author="Author">
              <w:r w:rsidRPr="00BB3092">
                <w:t xml:space="preserve">0.14 </w:t>
              </w:r>
            </w:ins>
          </w:p>
        </w:tc>
        <w:tc>
          <w:tcPr>
            <w:tcW w:w="400" w:type="dxa"/>
            <w:noWrap/>
            <w:vAlign w:val="bottom"/>
            <w:hideMark/>
          </w:tcPr>
          <w:p w14:paraId="1C76F806" w14:textId="77777777" w:rsidR="00BE46E5" w:rsidRPr="00BB3092" w:rsidRDefault="00BE46E5" w:rsidP="006A7A6C">
            <w:pPr>
              <w:pStyle w:val="tabletext11"/>
              <w:jc w:val="center"/>
              <w:rPr>
                <w:ins w:id="13879" w:author="Author"/>
              </w:rPr>
            </w:pPr>
            <w:ins w:id="13880" w:author="Author">
              <w:r w:rsidRPr="00BB3092">
                <w:t xml:space="preserve">0.13 </w:t>
              </w:r>
            </w:ins>
          </w:p>
        </w:tc>
        <w:tc>
          <w:tcPr>
            <w:tcW w:w="400" w:type="dxa"/>
            <w:noWrap/>
            <w:vAlign w:val="bottom"/>
            <w:hideMark/>
          </w:tcPr>
          <w:p w14:paraId="1B15CAE9" w14:textId="77777777" w:rsidR="00BE46E5" w:rsidRPr="00BB3092" w:rsidRDefault="00BE46E5" w:rsidP="006A7A6C">
            <w:pPr>
              <w:pStyle w:val="tabletext11"/>
              <w:jc w:val="center"/>
              <w:rPr>
                <w:ins w:id="13881" w:author="Author"/>
              </w:rPr>
            </w:pPr>
            <w:ins w:id="13882" w:author="Author">
              <w:r w:rsidRPr="00BB3092">
                <w:t xml:space="preserve">0.11 </w:t>
              </w:r>
            </w:ins>
          </w:p>
        </w:tc>
        <w:tc>
          <w:tcPr>
            <w:tcW w:w="400" w:type="dxa"/>
            <w:noWrap/>
            <w:vAlign w:val="bottom"/>
            <w:hideMark/>
          </w:tcPr>
          <w:p w14:paraId="2E16001F" w14:textId="77777777" w:rsidR="00BE46E5" w:rsidRPr="00BB3092" w:rsidRDefault="00BE46E5" w:rsidP="006A7A6C">
            <w:pPr>
              <w:pStyle w:val="tabletext11"/>
              <w:jc w:val="center"/>
              <w:rPr>
                <w:ins w:id="13883" w:author="Author"/>
              </w:rPr>
            </w:pPr>
            <w:ins w:id="13884" w:author="Author">
              <w:r w:rsidRPr="00BB3092">
                <w:t xml:space="preserve">0.10 </w:t>
              </w:r>
            </w:ins>
          </w:p>
        </w:tc>
        <w:tc>
          <w:tcPr>
            <w:tcW w:w="400" w:type="dxa"/>
            <w:noWrap/>
            <w:vAlign w:val="bottom"/>
            <w:hideMark/>
          </w:tcPr>
          <w:p w14:paraId="1D0F76F0" w14:textId="77777777" w:rsidR="00BE46E5" w:rsidRPr="00BB3092" w:rsidRDefault="00BE46E5" w:rsidP="006A7A6C">
            <w:pPr>
              <w:pStyle w:val="tabletext11"/>
              <w:jc w:val="center"/>
              <w:rPr>
                <w:ins w:id="13885" w:author="Author"/>
              </w:rPr>
            </w:pPr>
            <w:ins w:id="13886" w:author="Author">
              <w:r w:rsidRPr="00BB3092">
                <w:t xml:space="preserve">0.09 </w:t>
              </w:r>
            </w:ins>
          </w:p>
        </w:tc>
        <w:tc>
          <w:tcPr>
            <w:tcW w:w="400" w:type="dxa"/>
            <w:noWrap/>
            <w:vAlign w:val="bottom"/>
            <w:hideMark/>
          </w:tcPr>
          <w:p w14:paraId="75528836" w14:textId="77777777" w:rsidR="00BE46E5" w:rsidRPr="00BB3092" w:rsidRDefault="00BE46E5" w:rsidP="006A7A6C">
            <w:pPr>
              <w:pStyle w:val="tabletext11"/>
              <w:jc w:val="center"/>
              <w:rPr>
                <w:ins w:id="13887" w:author="Author"/>
              </w:rPr>
            </w:pPr>
            <w:ins w:id="13888" w:author="Author">
              <w:r w:rsidRPr="00BB3092">
                <w:t xml:space="preserve">0.08 </w:t>
              </w:r>
            </w:ins>
          </w:p>
        </w:tc>
        <w:tc>
          <w:tcPr>
            <w:tcW w:w="440" w:type="dxa"/>
            <w:noWrap/>
            <w:vAlign w:val="bottom"/>
            <w:hideMark/>
          </w:tcPr>
          <w:p w14:paraId="7A407434" w14:textId="77777777" w:rsidR="00BE46E5" w:rsidRPr="00BB3092" w:rsidRDefault="00BE46E5" w:rsidP="006A7A6C">
            <w:pPr>
              <w:pStyle w:val="tabletext11"/>
              <w:jc w:val="center"/>
              <w:rPr>
                <w:ins w:id="13889" w:author="Author"/>
              </w:rPr>
            </w:pPr>
            <w:ins w:id="13890" w:author="Author">
              <w:r w:rsidRPr="00BB3092">
                <w:t xml:space="preserve">0.07 </w:t>
              </w:r>
            </w:ins>
          </w:p>
        </w:tc>
        <w:tc>
          <w:tcPr>
            <w:tcW w:w="400" w:type="dxa"/>
            <w:noWrap/>
            <w:vAlign w:val="bottom"/>
            <w:hideMark/>
          </w:tcPr>
          <w:p w14:paraId="15B6E102" w14:textId="77777777" w:rsidR="00BE46E5" w:rsidRPr="00BB3092" w:rsidRDefault="00BE46E5" w:rsidP="006A7A6C">
            <w:pPr>
              <w:pStyle w:val="tabletext11"/>
              <w:jc w:val="center"/>
              <w:rPr>
                <w:ins w:id="13891" w:author="Author"/>
              </w:rPr>
            </w:pPr>
            <w:ins w:id="13892" w:author="Author">
              <w:r w:rsidRPr="00BB3092">
                <w:t xml:space="preserve">0.07 </w:t>
              </w:r>
            </w:ins>
          </w:p>
        </w:tc>
        <w:tc>
          <w:tcPr>
            <w:tcW w:w="400" w:type="dxa"/>
            <w:noWrap/>
            <w:vAlign w:val="bottom"/>
            <w:hideMark/>
          </w:tcPr>
          <w:p w14:paraId="23E2D5C8" w14:textId="77777777" w:rsidR="00BE46E5" w:rsidRPr="00BB3092" w:rsidRDefault="00BE46E5" w:rsidP="006A7A6C">
            <w:pPr>
              <w:pStyle w:val="tabletext11"/>
              <w:jc w:val="center"/>
              <w:rPr>
                <w:ins w:id="13893" w:author="Author"/>
              </w:rPr>
            </w:pPr>
            <w:ins w:id="13894" w:author="Author">
              <w:r w:rsidRPr="00BB3092">
                <w:t xml:space="preserve">0.06 </w:t>
              </w:r>
            </w:ins>
          </w:p>
        </w:tc>
        <w:tc>
          <w:tcPr>
            <w:tcW w:w="400" w:type="dxa"/>
            <w:noWrap/>
            <w:vAlign w:val="bottom"/>
            <w:hideMark/>
          </w:tcPr>
          <w:p w14:paraId="50301B25" w14:textId="77777777" w:rsidR="00BE46E5" w:rsidRPr="00BB3092" w:rsidRDefault="00BE46E5" w:rsidP="006A7A6C">
            <w:pPr>
              <w:pStyle w:val="tabletext11"/>
              <w:jc w:val="center"/>
              <w:rPr>
                <w:ins w:id="13895" w:author="Author"/>
              </w:rPr>
            </w:pPr>
            <w:ins w:id="13896" w:author="Author">
              <w:r w:rsidRPr="00BB3092">
                <w:t xml:space="preserve">0.05 </w:t>
              </w:r>
            </w:ins>
          </w:p>
        </w:tc>
        <w:tc>
          <w:tcPr>
            <w:tcW w:w="400" w:type="dxa"/>
            <w:noWrap/>
            <w:vAlign w:val="bottom"/>
            <w:hideMark/>
          </w:tcPr>
          <w:p w14:paraId="608E2AD6" w14:textId="77777777" w:rsidR="00BE46E5" w:rsidRPr="00BB3092" w:rsidRDefault="00BE46E5" w:rsidP="006A7A6C">
            <w:pPr>
              <w:pStyle w:val="tabletext11"/>
              <w:jc w:val="center"/>
              <w:rPr>
                <w:ins w:id="13897" w:author="Author"/>
              </w:rPr>
            </w:pPr>
            <w:ins w:id="13898" w:author="Author">
              <w:r w:rsidRPr="00BB3092">
                <w:t xml:space="preserve">0.05 </w:t>
              </w:r>
            </w:ins>
          </w:p>
        </w:tc>
        <w:tc>
          <w:tcPr>
            <w:tcW w:w="460" w:type="dxa"/>
            <w:noWrap/>
            <w:vAlign w:val="bottom"/>
            <w:hideMark/>
          </w:tcPr>
          <w:p w14:paraId="490E501F" w14:textId="77777777" w:rsidR="00BE46E5" w:rsidRPr="00BB3092" w:rsidRDefault="00BE46E5" w:rsidP="006A7A6C">
            <w:pPr>
              <w:pStyle w:val="tabletext11"/>
              <w:jc w:val="center"/>
              <w:rPr>
                <w:ins w:id="13899" w:author="Author"/>
              </w:rPr>
            </w:pPr>
            <w:ins w:id="13900" w:author="Author">
              <w:r w:rsidRPr="00BB3092">
                <w:t xml:space="preserve">0.04 </w:t>
              </w:r>
            </w:ins>
          </w:p>
        </w:tc>
      </w:tr>
      <w:tr w:rsidR="00BE46E5" w:rsidRPr="00BB3092" w14:paraId="243893A8" w14:textId="77777777" w:rsidTr="006A7A6C">
        <w:trPr>
          <w:trHeight w:val="190"/>
          <w:ins w:id="13901" w:author="Author"/>
        </w:trPr>
        <w:tc>
          <w:tcPr>
            <w:tcW w:w="200" w:type="dxa"/>
            <w:tcBorders>
              <w:right w:val="nil"/>
            </w:tcBorders>
            <w:vAlign w:val="bottom"/>
          </w:tcPr>
          <w:p w14:paraId="29950776" w14:textId="77777777" w:rsidR="00BE46E5" w:rsidRPr="00BB3092" w:rsidRDefault="00BE46E5" w:rsidP="006A7A6C">
            <w:pPr>
              <w:pStyle w:val="tabletext11"/>
              <w:jc w:val="right"/>
              <w:rPr>
                <w:ins w:id="13902" w:author="Author"/>
              </w:rPr>
            </w:pPr>
          </w:p>
        </w:tc>
        <w:tc>
          <w:tcPr>
            <w:tcW w:w="1580" w:type="dxa"/>
            <w:tcBorders>
              <w:left w:val="nil"/>
            </w:tcBorders>
            <w:vAlign w:val="bottom"/>
            <w:hideMark/>
          </w:tcPr>
          <w:p w14:paraId="554BF4FC" w14:textId="77777777" w:rsidR="00BE46E5" w:rsidRPr="00BB3092" w:rsidRDefault="00BE46E5" w:rsidP="006A7A6C">
            <w:pPr>
              <w:pStyle w:val="tabletext11"/>
              <w:tabs>
                <w:tab w:val="decimal" w:pos="640"/>
              </w:tabs>
              <w:rPr>
                <w:ins w:id="13903" w:author="Author"/>
              </w:rPr>
            </w:pPr>
            <w:ins w:id="13904" w:author="Author">
              <w:r w:rsidRPr="00BB3092">
                <w:t>5,000 to 5,999</w:t>
              </w:r>
            </w:ins>
          </w:p>
        </w:tc>
        <w:tc>
          <w:tcPr>
            <w:tcW w:w="680" w:type="dxa"/>
            <w:noWrap/>
            <w:vAlign w:val="bottom"/>
            <w:hideMark/>
          </w:tcPr>
          <w:p w14:paraId="5E024D73" w14:textId="77777777" w:rsidR="00BE46E5" w:rsidRPr="00BB3092" w:rsidRDefault="00BE46E5" w:rsidP="006A7A6C">
            <w:pPr>
              <w:pStyle w:val="tabletext11"/>
              <w:jc w:val="center"/>
              <w:rPr>
                <w:ins w:id="13905" w:author="Author"/>
              </w:rPr>
            </w:pPr>
            <w:ins w:id="13906" w:author="Author">
              <w:r w:rsidRPr="00BB3092">
                <w:t xml:space="preserve">0.95 </w:t>
              </w:r>
            </w:ins>
          </w:p>
        </w:tc>
        <w:tc>
          <w:tcPr>
            <w:tcW w:w="900" w:type="dxa"/>
            <w:noWrap/>
            <w:vAlign w:val="bottom"/>
            <w:hideMark/>
          </w:tcPr>
          <w:p w14:paraId="19620FD1" w14:textId="77777777" w:rsidR="00BE46E5" w:rsidRPr="00BB3092" w:rsidRDefault="00BE46E5" w:rsidP="006A7A6C">
            <w:pPr>
              <w:pStyle w:val="tabletext11"/>
              <w:jc w:val="center"/>
              <w:rPr>
                <w:ins w:id="13907" w:author="Author"/>
              </w:rPr>
            </w:pPr>
            <w:ins w:id="13908" w:author="Author">
              <w:r w:rsidRPr="00BB3092">
                <w:t xml:space="preserve">0.95 </w:t>
              </w:r>
            </w:ins>
          </w:p>
        </w:tc>
        <w:tc>
          <w:tcPr>
            <w:tcW w:w="400" w:type="dxa"/>
            <w:noWrap/>
            <w:vAlign w:val="bottom"/>
            <w:hideMark/>
          </w:tcPr>
          <w:p w14:paraId="62059300" w14:textId="77777777" w:rsidR="00BE46E5" w:rsidRPr="00BB3092" w:rsidRDefault="00BE46E5" w:rsidP="006A7A6C">
            <w:pPr>
              <w:pStyle w:val="tabletext11"/>
              <w:jc w:val="center"/>
              <w:rPr>
                <w:ins w:id="13909" w:author="Author"/>
              </w:rPr>
            </w:pPr>
            <w:ins w:id="13910" w:author="Author">
              <w:r w:rsidRPr="00BB3092">
                <w:t xml:space="preserve">0.87 </w:t>
              </w:r>
            </w:ins>
          </w:p>
        </w:tc>
        <w:tc>
          <w:tcPr>
            <w:tcW w:w="400" w:type="dxa"/>
            <w:noWrap/>
            <w:vAlign w:val="bottom"/>
            <w:hideMark/>
          </w:tcPr>
          <w:p w14:paraId="0AE54B2F" w14:textId="77777777" w:rsidR="00BE46E5" w:rsidRPr="00BB3092" w:rsidRDefault="00BE46E5" w:rsidP="006A7A6C">
            <w:pPr>
              <w:pStyle w:val="tabletext11"/>
              <w:jc w:val="center"/>
              <w:rPr>
                <w:ins w:id="13911" w:author="Author"/>
              </w:rPr>
            </w:pPr>
            <w:ins w:id="13912" w:author="Author">
              <w:r w:rsidRPr="00BB3092">
                <w:t xml:space="preserve">0.82 </w:t>
              </w:r>
            </w:ins>
          </w:p>
        </w:tc>
        <w:tc>
          <w:tcPr>
            <w:tcW w:w="400" w:type="dxa"/>
            <w:noWrap/>
            <w:vAlign w:val="bottom"/>
            <w:hideMark/>
          </w:tcPr>
          <w:p w14:paraId="1981F7EF" w14:textId="77777777" w:rsidR="00BE46E5" w:rsidRPr="00BB3092" w:rsidRDefault="00BE46E5" w:rsidP="006A7A6C">
            <w:pPr>
              <w:pStyle w:val="tabletext11"/>
              <w:jc w:val="center"/>
              <w:rPr>
                <w:ins w:id="13913" w:author="Author"/>
              </w:rPr>
            </w:pPr>
            <w:ins w:id="13914" w:author="Author">
              <w:r w:rsidRPr="00BB3092">
                <w:t xml:space="preserve">0.76 </w:t>
              </w:r>
            </w:ins>
          </w:p>
        </w:tc>
        <w:tc>
          <w:tcPr>
            <w:tcW w:w="400" w:type="dxa"/>
            <w:noWrap/>
            <w:vAlign w:val="bottom"/>
            <w:hideMark/>
          </w:tcPr>
          <w:p w14:paraId="2A114598" w14:textId="77777777" w:rsidR="00BE46E5" w:rsidRPr="00BB3092" w:rsidRDefault="00BE46E5" w:rsidP="006A7A6C">
            <w:pPr>
              <w:pStyle w:val="tabletext11"/>
              <w:jc w:val="center"/>
              <w:rPr>
                <w:ins w:id="13915" w:author="Author"/>
              </w:rPr>
            </w:pPr>
            <w:ins w:id="13916" w:author="Author">
              <w:r w:rsidRPr="00BB3092">
                <w:t xml:space="preserve">0.60 </w:t>
              </w:r>
            </w:ins>
          </w:p>
        </w:tc>
        <w:tc>
          <w:tcPr>
            <w:tcW w:w="400" w:type="dxa"/>
            <w:noWrap/>
            <w:vAlign w:val="bottom"/>
            <w:hideMark/>
          </w:tcPr>
          <w:p w14:paraId="73A7B3C7" w14:textId="77777777" w:rsidR="00BE46E5" w:rsidRPr="00BB3092" w:rsidRDefault="00BE46E5" w:rsidP="006A7A6C">
            <w:pPr>
              <w:pStyle w:val="tabletext11"/>
              <w:jc w:val="center"/>
              <w:rPr>
                <w:ins w:id="13917" w:author="Author"/>
              </w:rPr>
            </w:pPr>
            <w:ins w:id="13918" w:author="Author">
              <w:r w:rsidRPr="00BB3092">
                <w:t xml:space="preserve">0.52 </w:t>
              </w:r>
            </w:ins>
          </w:p>
        </w:tc>
        <w:tc>
          <w:tcPr>
            <w:tcW w:w="400" w:type="dxa"/>
            <w:noWrap/>
            <w:vAlign w:val="bottom"/>
            <w:hideMark/>
          </w:tcPr>
          <w:p w14:paraId="03A8D827" w14:textId="77777777" w:rsidR="00BE46E5" w:rsidRPr="00BB3092" w:rsidRDefault="00BE46E5" w:rsidP="006A7A6C">
            <w:pPr>
              <w:pStyle w:val="tabletext11"/>
              <w:jc w:val="center"/>
              <w:rPr>
                <w:ins w:id="13919" w:author="Author"/>
              </w:rPr>
            </w:pPr>
            <w:ins w:id="13920" w:author="Author">
              <w:r w:rsidRPr="00BB3092">
                <w:t xml:space="preserve">0.44 </w:t>
              </w:r>
            </w:ins>
          </w:p>
        </w:tc>
        <w:tc>
          <w:tcPr>
            <w:tcW w:w="400" w:type="dxa"/>
            <w:noWrap/>
            <w:vAlign w:val="bottom"/>
            <w:hideMark/>
          </w:tcPr>
          <w:p w14:paraId="7F78F135" w14:textId="77777777" w:rsidR="00BE46E5" w:rsidRPr="00BB3092" w:rsidRDefault="00BE46E5" w:rsidP="006A7A6C">
            <w:pPr>
              <w:pStyle w:val="tabletext11"/>
              <w:jc w:val="center"/>
              <w:rPr>
                <w:ins w:id="13921" w:author="Author"/>
              </w:rPr>
            </w:pPr>
            <w:ins w:id="13922" w:author="Author">
              <w:r w:rsidRPr="00BB3092">
                <w:t xml:space="preserve">0.36 </w:t>
              </w:r>
            </w:ins>
          </w:p>
        </w:tc>
        <w:tc>
          <w:tcPr>
            <w:tcW w:w="400" w:type="dxa"/>
            <w:noWrap/>
            <w:vAlign w:val="bottom"/>
            <w:hideMark/>
          </w:tcPr>
          <w:p w14:paraId="5DCA826D" w14:textId="77777777" w:rsidR="00BE46E5" w:rsidRPr="00BB3092" w:rsidRDefault="00BE46E5" w:rsidP="006A7A6C">
            <w:pPr>
              <w:pStyle w:val="tabletext11"/>
              <w:jc w:val="center"/>
              <w:rPr>
                <w:ins w:id="13923" w:author="Author"/>
              </w:rPr>
            </w:pPr>
            <w:ins w:id="13924" w:author="Author">
              <w:r w:rsidRPr="00BB3092">
                <w:t xml:space="preserve">0.30 </w:t>
              </w:r>
            </w:ins>
          </w:p>
        </w:tc>
        <w:tc>
          <w:tcPr>
            <w:tcW w:w="400" w:type="dxa"/>
            <w:noWrap/>
            <w:vAlign w:val="bottom"/>
            <w:hideMark/>
          </w:tcPr>
          <w:p w14:paraId="3CFA7952" w14:textId="77777777" w:rsidR="00BE46E5" w:rsidRPr="00BB3092" w:rsidRDefault="00BE46E5" w:rsidP="006A7A6C">
            <w:pPr>
              <w:pStyle w:val="tabletext11"/>
              <w:jc w:val="center"/>
              <w:rPr>
                <w:ins w:id="13925" w:author="Author"/>
              </w:rPr>
            </w:pPr>
            <w:ins w:id="13926" w:author="Author">
              <w:r w:rsidRPr="00BB3092">
                <w:t xml:space="preserve">0.27 </w:t>
              </w:r>
            </w:ins>
          </w:p>
        </w:tc>
        <w:tc>
          <w:tcPr>
            <w:tcW w:w="400" w:type="dxa"/>
            <w:noWrap/>
            <w:vAlign w:val="bottom"/>
            <w:hideMark/>
          </w:tcPr>
          <w:p w14:paraId="700D23F1" w14:textId="77777777" w:rsidR="00BE46E5" w:rsidRPr="00BB3092" w:rsidRDefault="00BE46E5" w:rsidP="006A7A6C">
            <w:pPr>
              <w:pStyle w:val="tabletext11"/>
              <w:jc w:val="center"/>
              <w:rPr>
                <w:ins w:id="13927" w:author="Author"/>
              </w:rPr>
            </w:pPr>
            <w:ins w:id="13928" w:author="Author">
              <w:r w:rsidRPr="00BB3092">
                <w:t xml:space="preserve">0.25 </w:t>
              </w:r>
            </w:ins>
          </w:p>
        </w:tc>
        <w:tc>
          <w:tcPr>
            <w:tcW w:w="400" w:type="dxa"/>
            <w:noWrap/>
            <w:vAlign w:val="bottom"/>
            <w:hideMark/>
          </w:tcPr>
          <w:p w14:paraId="4328B6A2" w14:textId="77777777" w:rsidR="00BE46E5" w:rsidRPr="00BB3092" w:rsidRDefault="00BE46E5" w:rsidP="006A7A6C">
            <w:pPr>
              <w:pStyle w:val="tabletext11"/>
              <w:jc w:val="center"/>
              <w:rPr>
                <w:ins w:id="13929" w:author="Author"/>
              </w:rPr>
            </w:pPr>
            <w:ins w:id="13930" w:author="Author">
              <w:r w:rsidRPr="00BB3092">
                <w:t xml:space="preserve">0.22 </w:t>
              </w:r>
            </w:ins>
          </w:p>
        </w:tc>
        <w:tc>
          <w:tcPr>
            <w:tcW w:w="400" w:type="dxa"/>
            <w:noWrap/>
            <w:vAlign w:val="bottom"/>
            <w:hideMark/>
          </w:tcPr>
          <w:p w14:paraId="0BF335DA" w14:textId="77777777" w:rsidR="00BE46E5" w:rsidRPr="00BB3092" w:rsidRDefault="00BE46E5" w:rsidP="006A7A6C">
            <w:pPr>
              <w:pStyle w:val="tabletext11"/>
              <w:jc w:val="center"/>
              <w:rPr>
                <w:ins w:id="13931" w:author="Author"/>
              </w:rPr>
            </w:pPr>
            <w:ins w:id="13932" w:author="Author">
              <w:r w:rsidRPr="00BB3092">
                <w:t xml:space="preserve">0.20 </w:t>
              </w:r>
            </w:ins>
          </w:p>
        </w:tc>
        <w:tc>
          <w:tcPr>
            <w:tcW w:w="400" w:type="dxa"/>
            <w:noWrap/>
            <w:vAlign w:val="bottom"/>
            <w:hideMark/>
          </w:tcPr>
          <w:p w14:paraId="0C65AD3D" w14:textId="77777777" w:rsidR="00BE46E5" w:rsidRPr="00BB3092" w:rsidRDefault="00BE46E5" w:rsidP="006A7A6C">
            <w:pPr>
              <w:pStyle w:val="tabletext11"/>
              <w:jc w:val="center"/>
              <w:rPr>
                <w:ins w:id="13933" w:author="Author"/>
              </w:rPr>
            </w:pPr>
            <w:ins w:id="13934" w:author="Author">
              <w:r w:rsidRPr="00BB3092">
                <w:t xml:space="preserve">0.19 </w:t>
              </w:r>
            </w:ins>
          </w:p>
        </w:tc>
        <w:tc>
          <w:tcPr>
            <w:tcW w:w="400" w:type="dxa"/>
            <w:noWrap/>
            <w:vAlign w:val="bottom"/>
            <w:hideMark/>
          </w:tcPr>
          <w:p w14:paraId="33B3A3C0" w14:textId="77777777" w:rsidR="00BE46E5" w:rsidRPr="00BB3092" w:rsidRDefault="00BE46E5" w:rsidP="006A7A6C">
            <w:pPr>
              <w:pStyle w:val="tabletext11"/>
              <w:jc w:val="center"/>
              <w:rPr>
                <w:ins w:id="13935" w:author="Author"/>
              </w:rPr>
            </w:pPr>
            <w:ins w:id="13936" w:author="Author">
              <w:r w:rsidRPr="00BB3092">
                <w:t xml:space="preserve">0.17 </w:t>
              </w:r>
            </w:ins>
          </w:p>
        </w:tc>
        <w:tc>
          <w:tcPr>
            <w:tcW w:w="400" w:type="dxa"/>
            <w:noWrap/>
            <w:vAlign w:val="bottom"/>
            <w:hideMark/>
          </w:tcPr>
          <w:p w14:paraId="0D9DC522" w14:textId="77777777" w:rsidR="00BE46E5" w:rsidRPr="00BB3092" w:rsidRDefault="00BE46E5" w:rsidP="006A7A6C">
            <w:pPr>
              <w:pStyle w:val="tabletext11"/>
              <w:jc w:val="center"/>
              <w:rPr>
                <w:ins w:id="13937" w:author="Author"/>
              </w:rPr>
            </w:pPr>
            <w:ins w:id="13938" w:author="Author">
              <w:r w:rsidRPr="00BB3092">
                <w:t xml:space="preserve">0.15 </w:t>
              </w:r>
            </w:ins>
          </w:p>
        </w:tc>
        <w:tc>
          <w:tcPr>
            <w:tcW w:w="400" w:type="dxa"/>
            <w:noWrap/>
            <w:vAlign w:val="bottom"/>
            <w:hideMark/>
          </w:tcPr>
          <w:p w14:paraId="78A06EA8" w14:textId="77777777" w:rsidR="00BE46E5" w:rsidRPr="00BB3092" w:rsidRDefault="00BE46E5" w:rsidP="006A7A6C">
            <w:pPr>
              <w:pStyle w:val="tabletext11"/>
              <w:jc w:val="center"/>
              <w:rPr>
                <w:ins w:id="13939" w:author="Author"/>
              </w:rPr>
            </w:pPr>
            <w:ins w:id="13940" w:author="Author">
              <w:r w:rsidRPr="00BB3092">
                <w:t xml:space="preserve">0.14 </w:t>
              </w:r>
            </w:ins>
          </w:p>
        </w:tc>
        <w:tc>
          <w:tcPr>
            <w:tcW w:w="400" w:type="dxa"/>
            <w:noWrap/>
            <w:vAlign w:val="bottom"/>
            <w:hideMark/>
          </w:tcPr>
          <w:p w14:paraId="3DC223E9" w14:textId="77777777" w:rsidR="00BE46E5" w:rsidRPr="00BB3092" w:rsidRDefault="00BE46E5" w:rsidP="006A7A6C">
            <w:pPr>
              <w:pStyle w:val="tabletext11"/>
              <w:jc w:val="center"/>
              <w:rPr>
                <w:ins w:id="13941" w:author="Author"/>
              </w:rPr>
            </w:pPr>
            <w:ins w:id="13942" w:author="Author">
              <w:r w:rsidRPr="00BB3092">
                <w:t xml:space="preserve">0.13 </w:t>
              </w:r>
            </w:ins>
          </w:p>
        </w:tc>
        <w:tc>
          <w:tcPr>
            <w:tcW w:w="400" w:type="dxa"/>
            <w:noWrap/>
            <w:vAlign w:val="bottom"/>
            <w:hideMark/>
          </w:tcPr>
          <w:p w14:paraId="5BE8654E" w14:textId="77777777" w:rsidR="00BE46E5" w:rsidRPr="00BB3092" w:rsidRDefault="00BE46E5" w:rsidP="006A7A6C">
            <w:pPr>
              <w:pStyle w:val="tabletext11"/>
              <w:jc w:val="center"/>
              <w:rPr>
                <w:ins w:id="13943" w:author="Author"/>
              </w:rPr>
            </w:pPr>
            <w:ins w:id="13944" w:author="Author">
              <w:r w:rsidRPr="00BB3092">
                <w:t xml:space="preserve">0.12 </w:t>
              </w:r>
            </w:ins>
          </w:p>
        </w:tc>
        <w:tc>
          <w:tcPr>
            <w:tcW w:w="400" w:type="dxa"/>
            <w:noWrap/>
            <w:vAlign w:val="bottom"/>
            <w:hideMark/>
          </w:tcPr>
          <w:p w14:paraId="7D833BFF" w14:textId="77777777" w:rsidR="00BE46E5" w:rsidRPr="00BB3092" w:rsidRDefault="00BE46E5" w:rsidP="006A7A6C">
            <w:pPr>
              <w:pStyle w:val="tabletext11"/>
              <w:jc w:val="center"/>
              <w:rPr>
                <w:ins w:id="13945" w:author="Author"/>
              </w:rPr>
            </w:pPr>
            <w:ins w:id="13946" w:author="Author">
              <w:r w:rsidRPr="00BB3092">
                <w:t xml:space="preserve">0.11 </w:t>
              </w:r>
            </w:ins>
          </w:p>
        </w:tc>
        <w:tc>
          <w:tcPr>
            <w:tcW w:w="400" w:type="dxa"/>
            <w:noWrap/>
            <w:vAlign w:val="bottom"/>
            <w:hideMark/>
          </w:tcPr>
          <w:p w14:paraId="2EA19D99" w14:textId="77777777" w:rsidR="00BE46E5" w:rsidRPr="00BB3092" w:rsidRDefault="00BE46E5" w:rsidP="006A7A6C">
            <w:pPr>
              <w:pStyle w:val="tabletext11"/>
              <w:jc w:val="center"/>
              <w:rPr>
                <w:ins w:id="13947" w:author="Author"/>
              </w:rPr>
            </w:pPr>
            <w:ins w:id="13948" w:author="Author">
              <w:r w:rsidRPr="00BB3092">
                <w:t xml:space="preserve">0.10 </w:t>
              </w:r>
            </w:ins>
          </w:p>
        </w:tc>
        <w:tc>
          <w:tcPr>
            <w:tcW w:w="440" w:type="dxa"/>
            <w:noWrap/>
            <w:vAlign w:val="bottom"/>
            <w:hideMark/>
          </w:tcPr>
          <w:p w14:paraId="0927C915" w14:textId="77777777" w:rsidR="00BE46E5" w:rsidRPr="00BB3092" w:rsidRDefault="00BE46E5" w:rsidP="006A7A6C">
            <w:pPr>
              <w:pStyle w:val="tabletext11"/>
              <w:jc w:val="center"/>
              <w:rPr>
                <w:ins w:id="13949" w:author="Author"/>
              </w:rPr>
            </w:pPr>
            <w:ins w:id="13950" w:author="Author">
              <w:r w:rsidRPr="00BB3092">
                <w:t xml:space="preserve">0.09 </w:t>
              </w:r>
            </w:ins>
          </w:p>
        </w:tc>
        <w:tc>
          <w:tcPr>
            <w:tcW w:w="400" w:type="dxa"/>
            <w:noWrap/>
            <w:vAlign w:val="bottom"/>
            <w:hideMark/>
          </w:tcPr>
          <w:p w14:paraId="5659DD94" w14:textId="77777777" w:rsidR="00BE46E5" w:rsidRPr="00BB3092" w:rsidRDefault="00BE46E5" w:rsidP="006A7A6C">
            <w:pPr>
              <w:pStyle w:val="tabletext11"/>
              <w:jc w:val="center"/>
              <w:rPr>
                <w:ins w:id="13951" w:author="Author"/>
              </w:rPr>
            </w:pPr>
            <w:ins w:id="13952" w:author="Author">
              <w:r w:rsidRPr="00BB3092">
                <w:t xml:space="preserve">0.08 </w:t>
              </w:r>
            </w:ins>
          </w:p>
        </w:tc>
        <w:tc>
          <w:tcPr>
            <w:tcW w:w="400" w:type="dxa"/>
            <w:noWrap/>
            <w:vAlign w:val="bottom"/>
            <w:hideMark/>
          </w:tcPr>
          <w:p w14:paraId="50966463" w14:textId="77777777" w:rsidR="00BE46E5" w:rsidRPr="00BB3092" w:rsidRDefault="00BE46E5" w:rsidP="006A7A6C">
            <w:pPr>
              <w:pStyle w:val="tabletext11"/>
              <w:jc w:val="center"/>
              <w:rPr>
                <w:ins w:id="13953" w:author="Author"/>
              </w:rPr>
            </w:pPr>
            <w:ins w:id="13954" w:author="Author">
              <w:r w:rsidRPr="00BB3092">
                <w:t xml:space="preserve">0.07 </w:t>
              </w:r>
            </w:ins>
          </w:p>
        </w:tc>
        <w:tc>
          <w:tcPr>
            <w:tcW w:w="400" w:type="dxa"/>
            <w:noWrap/>
            <w:vAlign w:val="bottom"/>
            <w:hideMark/>
          </w:tcPr>
          <w:p w14:paraId="3495F9D7" w14:textId="77777777" w:rsidR="00BE46E5" w:rsidRPr="00BB3092" w:rsidRDefault="00BE46E5" w:rsidP="006A7A6C">
            <w:pPr>
              <w:pStyle w:val="tabletext11"/>
              <w:jc w:val="center"/>
              <w:rPr>
                <w:ins w:id="13955" w:author="Author"/>
              </w:rPr>
            </w:pPr>
            <w:ins w:id="13956" w:author="Author">
              <w:r w:rsidRPr="00BB3092">
                <w:t xml:space="preserve">0.07 </w:t>
              </w:r>
            </w:ins>
          </w:p>
        </w:tc>
        <w:tc>
          <w:tcPr>
            <w:tcW w:w="400" w:type="dxa"/>
            <w:noWrap/>
            <w:vAlign w:val="bottom"/>
            <w:hideMark/>
          </w:tcPr>
          <w:p w14:paraId="789E78B4" w14:textId="77777777" w:rsidR="00BE46E5" w:rsidRPr="00BB3092" w:rsidRDefault="00BE46E5" w:rsidP="006A7A6C">
            <w:pPr>
              <w:pStyle w:val="tabletext11"/>
              <w:jc w:val="center"/>
              <w:rPr>
                <w:ins w:id="13957" w:author="Author"/>
              </w:rPr>
            </w:pPr>
            <w:ins w:id="13958" w:author="Author">
              <w:r w:rsidRPr="00BB3092">
                <w:t xml:space="preserve">0.06 </w:t>
              </w:r>
            </w:ins>
          </w:p>
        </w:tc>
        <w:tc>
          <w:tcPr>
            <w:tcW w:w="460" w:type="dxa"/>
            <w:noWrap/>
            <w:vAlign w:val="bottom"/>
            <w:hideMark/>
          </w:tcPr>
          <w:p w14:paraId="72899C28" w14:textId="77777777" w:rsidR="00BE46E5" w:rsidRPr="00BB3092" w:rsidRDefault="00BE46E5" w:rsidP="006A7A6C">
            <w:pPr>
              <w:pStyle w:val="tabletext11"/>
              <w:jc w:val="center"/>
              <w:rPr>
                <w:ins w:id="13959" w:author="Author"/>
              </w:rPr>
            </w:pPr>
            <w:ins w:id="13960" w:author="Author">
              <w:r w:rsidRPr="00BB3092">
                <w:t xml:space="preserve">0.05 </w:t>
              </w:r>
            </w:ins>
          </w:p>
        </w:tc>
      </w:tr>
      <w:tr w:rsidR="00BE46E5" w:rsidRPr="00BB3092" w14:paraId="36537B90" w14:textId="77777777" w:rsidTr="006A7A6C">
        <w:trPr>
          <w:trHeight w:val="190"/>
          <w:ins w:id="13961" w:author="Author"/>
        </w:trPr>
        <w:tc>
          <w:tcPr>
            <w:tcW w:w="200" w:type="dxa"/>
            <w:tcBorders>
              <w:right w:val="nil"/>
            </w:tcBorders>
            <w:vAlign w:val="bottom"/>
          </w:tcPr>
          <w:p w14:paraId="298567E1" w14:textId="77777777" w:rsidR="00BE46E5" w:rsidRPr="00BB3092" w:rsidRDefault="00BE46E5" w:rsidP="006A7A6C">
            <w:pPr>
              <w:pStyle w:val="tabletext11"/>
              <w:jc w:val="right"/>
              <w:rPr>
                <w:ins w:id="13962" w:author="Author"/>
              </w:rPr>
            </w:pPr>
          </w:p>
        </w:tc>
        <w:tc>
          <w:tcPr>
            <w:tcW w:w="1580" w:type="dxa"/>
            <w:tcBorders>
              <w:left w:val="nil"/>
            </w:tcBorders>
            <w:vAlign w:val="bottom"/>
            <w:hideMark/>
          </w:tcPr>
          <w:p w14:paraId="7DEEE007" w14:textId="77777777" w:rsidR="00BE46E5" w:rsidRPr="00BB3092" w:rsidRDefault="00BE46E5" w:rsidP="006A7A6C">
            <w:pPr>
              <w:pStyle w:val="tabletext11"/>
              <w:tabs>
                <w:tab w:val="decimal" w:pos="640"/>
              </w:tabs>
              <w:rPr>
                <w:ins w:id="13963" w:author="Author"/>
              </w:rPr>
            </w:pPr>
            <w:ins w:id="13964" w:author="Author">
              <w:r w:rsidRPr="00BB3092">
                <w:t>6,000 to 7,999</w:t>
              </w:r>
            </w:ins>
          </w:p>
        </w:tc>
        <w:tc>
          <w:tcPr>
            <w:tcW w:w="680" w:type="dxa"/>
            <w:noWrap/>
            <w:vAlign w:val="bottom"/>
            <w:hideMark/>
          </w:tcPr>
          <w:p w14:paraId="50155CB6" w14:textId="77777777" w:rsidR="00BE46E5" w:rsidRPr="00BB3092" w:rsidRDefault="00BE46E5" w:rsidP="006A7A6C">
            <w:pPr>
              <w:pStyle w:val="tabletext11"/>
              <w:jc w:val="center"/>
              <w:rPr>
                <w:ins w:id="13965" w:author="Author"/>
              </w:rPr>
            </w:pPr>
            <w:ins w:id="13966" w:author="Author">
              <w:r w:rsidRPr="00BB3092">
                <w:t xml:space="preserve">0.95 </w:t>
              </w:r>
            </w:ins>
          </w:p>
        </w:tc>
        <w:tc>
          <w:tcPr>
            <w:tcW w:w="900" w:type="dxa"/>
            <w:noWrap/>
            <w:vAlign w:val="bottom"/>
            <w:hideMark/>
          </w:tcPr>
          <w:p w14:paraId="5E9288CF" w14:textId="77777777" w:rsidR="00BE46E5" w:rsidRPr="00BB3092" w:rsidRDefault="00BE46E5" w:rsidP="006A7A6C">
            <w:pPr>
              <w:pStyle w:val="tabletext11"/>
              <w:jc w:val="center"/>
              <w:rPr>
                <w:ins w:id="13967" w:author="Author"/>
              </w:rPr>
            </w:pPr>
            <w:ins w:id="13968" w:author="Author">
              <w:r w:rsidRPr="00BB3092">
                <w:t xml:space="preserve">0.95 </w:t>
              </w:r>
            </w:ins>
          </w:p>
        </w:tc>
        <w:tc>
          <w:tcPr>
            <w:tcW w:w="400" w:type="dxa"/>
            <w:noWrap/>
            <w:vAlign w:val="bottom"/>
            <w:hideMark/>
          </w:tcPr>
          <w:p w14:paraId="36974D1C" w14:textId="77777777" w:rsidR="00BE46E5" w:rsidRPr="00BB3092" w:rsidRDefault="00BE46E5" w:rsidP="006A7A6C">
            <w:pPr>
              <w:pStyle w:val="tabletext11"/>
              <w:jc w:val="center"/>
              <w:rPr>
                <w:ins w:id="13969" w:author="Author"/>
              </w:rPr>
            </w:pPr>
            <w:ins w:id="13970" w:author="Author">
              <w:r w:rsidRPr="00BB3092">
                <w:t xml:space="preserve">0.87 </w:t>
              </w:r>
            </w:ins>
          </w:p>
        </w:tc>
        <w:tc>
          <w:tcPr>
            <w:tcW w:w="400" w:type="dxa"/>
            <w:noWrap/>
            <w:vAlign w:val="bottom"/>
            <w:hideMark/>
          </w:tcPr>
          <w:p w14:paraId="6575F1D4" w14:textId="77777777" w:rsidR="00BE46E5" w:rsidRPr="00BB3092" w:rsidRDefault="00BE46E5" w:rsidP="006A7A6C">
            <w:pPr>
              <w:pStyle w:val="tabletext11"/>
              <w:jc w:val="center"/>
              <w:rPr>
                <w:ins w:id="13971" w:author="Author"/>
              </w:rPr>
            </w:pPr>
            <w:ins w:id="13972" w:author="Author">
              <w:r w:rsidRPr="00BB3092">
                <w:t xml:space="preserve">0.82 </w:t>
              </w:r>
            </w:ins>
          </w:p>
        </w:tc>
        <w:tc>
          <w:tcPr>
            <w:tcW w:w="400" w:type="dxa"/>
            <w:noWrap/>
            <w:vAlign w:val="bottom"/>
            <w:hideMark/>
          </w:tcPr>
          <w:p w14:paraId="78CB36DE" w14:textId="77777777" w:rsidR="00BE46E5" w:rsidRPr="00BB3092" w:rsidRDefault="00BE46E5" w:rsidP="006A7A6C">
            <w:pPr>
              <w:pStyle w:val="tabletext11"/>
              <w:jc w:val="center"/>
              <w:rPr>
                <w:ins w:id="13973" w:author="Author"/>
              </w:rPr>
            </w:pPr>
            <w:ins w:id="13974" w:author="Author">
              <w:r w:rsidRPr="00BB3092">
                <w:t xml:space="preserve">0.76 </w:t>
              </w:r>
            </w:ins>
          </w:p>
        </w:tc>
        <w:tc>
          <w:tcPr>
            <w:tcW w:w="400" w:type="dxa"/>
            <w:noWrap/>
            <w:vAlign w:val="bottom"/>
            <w:hideMark/>
          </w:tcPr>
          <w:p w14:paraId="2704CF39" w14:textId="77777777" w:rsidR="00BE46E5" w:rsidRPr="00BB3092" w:rsidRDefault="00BE46E5" w:rsidP="006A7A6C">
            <w:pPr>
              <w:pStyle w:val="tabletext11"/>
              <w:jc w:val="center"/>
              <w:rPr>
                <w:ins w:id="13975" w:author="Author"/>
              </w:rPr>
            </w:pPr>
            <w:ins w:id="13976" w:author="Author">
              <w:r w:rsidRPr="00BB3092">
                <w:t xml:space="preserve">0.60 </w:t>
              </w:r>
            </w:ins>
          </w:p>
        </w:tc>
        <w:tc>
          <w:tcPr>
            <w:tcW w:w="400" w:type="dxa"/>
            <w:noWrap/>
            <w:vAlign w:val="bottom"/>
            <w:hideMark/>
          </w:tcPr>
          <w:p w14:paraId="7E8E78D2" w14:textId="77777777" w:rsidR="00BE46E5" w:rsidRPr="00BB3092" w:rsidRDefault="00BE46E5" w:rsidP="006A7A6C">
            <w:pPr>
              <w:pStyle w:val="tabletext11"/>
              <w:jc w:val="center"/>
              <w:rPr>
                <w:ins w:id="13977" w:author="Author"/>
              </w:rPr>
            </w:pPr>
            <w:ins w:id="13978" w:author="Author">
              <w:r w:rsidRPr="00BB3092">
                <w:t xml:space="preserve">0.52 </w:t>
              </w:r>
            </w:ins>
          </w:p>
        </w:tc>
        <w:tc>
          <w:tcPr>
            <w:tcW w:w="400" w:type="dxa"/>
            <w:noWrap/>
            <w:vAlign w:val="bottom"/>
            <w:hideMark/>
          </w:tcPr>
          <w:p w14:paraId="3ABE1C8E" w14:textId="77777777" w:rsidR="00BE46E5" w:rsidRPr="00BB3092" w:rsidRDefault="00BE46E5" w:rsidP="006A7A6C">
            <w:pPr>
              <w:pStyle w:val="tabletext11"/>
              <w:jc w:val="center"/>
              <w:rPr>
                <w:ins w:id="13979" w:author="Author"/>
              </w:rPr>
            </w:pPr>
            <w:ins w:id="13980" w:author="Author">
              <w:r w:rsidRPr="00BB3092">
                <w:t xml:space="preserve">0.44 </w:t>
              </w:r>
            </w:ins>
          </w:p>
        </w:tc>
        <w:tc>
          <w:tcPr>
            <w:tcW w:w="400" w:type="dxa"/>
            <w:noWrap/>
            <w:vAlign w:val="bottom"/>
            <w:hideMark/>
          </w:tcPr>
          <w:p w14:paraId="2A5A4EA0" w14:textId="77777777" w:rsidR="00BE46E5" w:rsidRPr="00BB3092" w:rsidRDefault="00BE46E5" w:rsidP="006A7A6C">
            <w:pPr>
              <w:pStyle w:val="tabletext11"/>
              <w:jc w:val="center"/>
              <w:rPr>
                <w:ins w:id="13981" w:author="Author"/>
              </w:rPr>
            </w:pPr>
            <w:ins w:id="13982" w:author="Author">
              <w:r w:rsidRPr="00BB3092">
                <w:t xml:space="preserve">0.36 </w:t>
              </w:r>
            </w:ins>
          </w:p>
        </w:tc>
        <w:tc>
          <w:tcPr>
            <w:tcW w:w="400" w:type="dxa"/>
            <w:noWrap/>
            <w:vAlign w:val="bottom"/>
            <w:hideMark/>
          </w:tcPr>
          <w:p w14:paraId="65871E33" w14:textId="77777777" w:rsidR="00BE46E5" w:rsidRPr="00BB3092" w:rsidRDefault="00BE46E5" w:rsidP="006A7A6C">
            <w:pPr>
              <w:pStyle w:val="tabletext11"/>
              <w:jc w:val="center"/>
              <w:rPr>
                <w:ins w:id="13983" w:author="Author"/>
              </w:rPr>
            </w:pPr>
            <w:ins w:id="13984" w:author="Author">
              <w:r w:rsidRPr="00BB3092">
                <w:t xml:space="preserve">0.30 </w:t>
              </w:r>
            </w:ins>
          </w:p>
        </w:tc>
        <w:tc>
          <w:tcPr>
            <w:tcW w:w="400" w:type="dxa"/>
            <w:noWrap/>
            <w:vAlign w:val="bottom"/>
            <w:hideMark/>
          </w:tcPr>
          <w:p w14:paraId="0B9E6EB6" w14:textId="77777777" w:rsidR="00BE46E5" w:rsidRPr="00BB3092" w:rsidRDefault="00BE46E5" w:rsidP="006A7A6C">
            <w:pPr>
              <w:pStyle w:val="tabletext11"/>
              <w:jc w:val="center"/>
              <w:rPr>
                <w:ins w:id="13985" w:author="Author"/>
              </w:rPr>
            </w:pPr>
            <w:ins w:id="13986" w:author="Author">
              <w:r w:rsidRPr="00BB3092">
                <w:t xml:space="preserve">0.28 </w:t>
              </w:r>
            </w:ins>
          </w:p>
        </w:tc>
        <w:tc>
          <w:tcPr>
            <w:tcW w:w="400" w:type="dxa"/>
            <w:noWrap/>
            <w:vAlign w:val="bottom"/>
            <w:hideMark/>
          </w:tcPr>
          <w:p w14:paraId="5809E9F9" w14:textId="77777777" w:rsidR="00BE46E5" w:rsidRPr="00BB3092" w:rsidRDefault="00BE46E5" w:rsidP="006A7A6C">
            <w:pPr>
              <w:pStyle w:val="tabletext11"/>
              <w:jc w:val="center"/>
              <w:rPr>
                <w:ins w:id="13987" w:author="Author"/>
              </w:rPr>
            </w:pPr>
            <w:ins w:id="13988" w:author="Author">
              <w:r w:rsidRPr="00BB3092">
                <w:t xml:space="preserve">0.25 </w:t>
              </w:r>
            </w:ins>
          </w:p>
        </w:tc>
        <w:tc>
          <w:tcPr>
            <w:tcW w:w="400" w:type="dxa"/>
            <w:noWrap/>
            <w:vAlign w:val="bottom"/>
            <w:hideMark/>
          </w:tcPr>
          <w:p w14:paraId="0F61D598" w14:textId="77777777" w:rsidR="00BE46E5" w:rsidRPr="00BB3092" w:rsidRDefault="00BE46E5" w:rsidP="006A7A6C">
            <w:pPr>
              <w:pStyle w:val="tabletext11"/>
              <w:jc w:val="center"/>
              <w:rPr>
                <w:ins w:id="13989" w:author="Author"/>
              </w:rPr>
            </w:pPr>
            <w:ins w:id="13990" w:author="Author">
              <w:r w:rsidRPr="00BB3092">
                <w:t xml:space="preserve">0.23 </w:t>
              </w:r>
            </w:ins>
          </w:p>
        </w:tc>
        <w:tc>
          <w:tcPr>
            <w:tcW w:w="400" w:type="dxa"/>
            <w:noWrap/>
            <w:vAlign w:val="bottom"/>
            <w:hideMark/>
          </w:tcPr>
          <w:p w14:paraId="374BDD6B" w14:textId="77777777" w:rsidR="00BE46E5" w:rsidRPr="00BB3092" w:rsidRDefault="00BE46E5" w:rsidP="006A7A6C">
            <w:pPr>
              <w:pStyle w:val="tabletext11"/>
              <w:jc w:val="center"/>
              <w:rPr>
                <w:ins w:id="13991" w:author="Author"/>
              </w:rPr>
            </w:pPr>
            <w:ins w:id="13992" w:author="Author">
              <w:r w:rsidRPr="00BB3092">
                <w:t xml:space="preserve">0.21 </w:t>
              </w:r>
            </w:ins>
          </w:p>
        </w:tc>
        <w:tc>
          <w:tcPr>
            <w:tcW w:w="400" w:type="dxa"/>
            <w:noWrap/>
            <w:vAlign w:val="bottom"/>
            <w:hideMark/>
          </w:tcPr>
          <w:p w14:paraId="747A2A5C" w14:textId="77777777" w:rsidR="00BE46E5" w:rsidRPr="00BB3092" w:rsidRDefault="00BE46E5" w:rsidP="006A7A6C">
            <w:pPr>
              <w:pStyle w:val="tabletext11"/>
              <w:jc w:val="center"/>
              <w:rPr>
                <w:ins w:id="13993" w:author="Author"/>
              </w:rPr>
            </w:pPr>
            <w:ins w:id="13994" w:author="Author">
              <w:r w:rsidRPr="00BB3092">
                <w:t xml:space="preserve">0.19 </w:t>
              </w:r>
            </w:ins>
          </w:p>
        </w:tc>
        <w:tc>
          <w:tcPr>
            <w:tcW w:w="400" w:type="dxa"/>
            <w:noWrap/>
            <w:vAlign w:val="bottom"/>
            <w:hideMark/>
          </w:tcPr>
          <w:p w14:paraId="0DB7F91F" w14:textId="77777777" w:rsidR="00BE46E5" w:rsidRPr="00BB3092" w:rsidRDefault="00BE46E5" w:rsidP="006A7A6C">
            <w:pPr>
              <w:pStyle w:val="tabletext11"/>
              <w:jc w:val="center"/>
              <w:rPr>
                <w:ins w:id="13995" w:author="Author"/>
              </w:rPr>
            </w:pPr>
            <w:ins w:id="13996" w:author="Author">
              <w:r w:rsidRPr="00BB3092">
                <w:t xml:space="preserve">0.17 </w:t>
              </w:r>
            </w:ins>
          </w:p>
        </w:tc>
        <w:tc>
          <w:tcPr>
            <w:tcW w:w="400" w:type="dxa"/>
            <w:noWrap/>
            <w:vAlign w:val="bottom"/>
            <w:hideMark/>
          </w:tcPr>
          <w:p w14:paraId="65DCCABD" w14:textId="77777777" w:rsidR="00BE46E5" w:rsidRPr="00BB3092" w:rsidRDefault="00BE46E5" w:rsidP="006A7A6C">
            <w:pPr>
              <w:pStyle w:val="tabletext11"/>
              <w:jc w:val="center"/>
              <w:rPr>
                <w:ins w:id="13997" w:author="Author"/>
              </w:rPr>
            </w:pPr>
            <w:ins w:id="13998" w:author="Author">
              <w:r w:rsidRPr="00BB3092">
                <w:t xml:space="preserve">0.16 </w:t>
              </w:r>
            </w:ins>
          </w:p>
        </w:tc>
        <w:tc>
          <w:tcPr>
            <w:tcW w:w="400" w:type="dxa"/>
            <w:noWrap/>
            <w:vAlign w:val="bottom"/>
            <w:hideMark/>
          </w:tcPr>
          <w:p w14:paraId="625AA281" w14:textId="77777777" w:rsidR="00BE46E5" w:rsidRPr="00BB3092" w:rsidRDefault="00BE46E5" w:rsidP="006A7A6C">
            <w:pPr>
              <w:pStyle w:val="tabletext11"/>
              <w:jc w:val="center"/>
              <w:rPr>
                <w:ins w:id="13999" w:author="Author"/>
              </w:rPr>
            </w:pPr>
            <w:ins w:id="14000" w:author="Author">
              <w:r w:rsidRPr="00BB3092">
                <w:t xml:space="preserve">0.14 </w:t>
              </w:r>
            </w:ins>
          </w:p>
        </w:tc>
        <w:tc>
          <w:tcPr>
            <w:tcW w:w="400" w:type="dxa"/>
            <w:noWrap/>
            <w:vAlign w:val="bottom"/>
            <w:hideMark/>
          </w:tcPr>
          <w:p w14:paraId="4A1913A4" w14:textId="77777777" w:rsidR="00BE46E5" w:rsidRPr="00BB3092" w:rsidRDefault="00BE46E5" w:rsidP="006A7A6C">
            <w:pPr>
              <w:pStyle w:val="tabletext11"/>
              <w:jc w:val="center"/>
              <w:rPr>
                <w:ins w:id="14001" w:author="Author"/>
              </w:rPr>
            </w:pPr>
            <w:ins w:id="14002" w:author="Author">
              <w:r w:rsidRPr="00BB3092">
                <w:t xml:space="preserve">0.13 </w:t>
              </w:r>
            </w:ins>
          </w:p>
        </w:tc>
        <w:tc>
          <w:tcPr>
            <w:tcW w:w="400" w:type="dxa"/>
            <w:noWrap/>
            <w:vAlign w:val="bottom"/>
            <w:hideMark/>
          </w:tcPr>
          <w:p w14:paraId="3F13602E" w14:textId="77777777" w:rsidR="00BE46E5" w:rsidRPr="00BB3092" w:rsidRDefault="00BE46E5" w:rsidP="006A7A6C">
            <w:pPr>
              <w:pStyle w:val="tabletext11"/>
              <w:jc w:val="center"/>
              <w:rPr>
                <w:ins w:id="14003" w:author="Author"/>
              </w:rPr>
            </w:pPr>
            <w:ins w:id="14004" w:author="Author">
              <w:r w:rsidRPr="00BB3092">
                <w:t xml:space="preserve">0.12 </w:t>
              </w:r>
            </w:ins>
          </w:p>
        </w:tc>
        <w:tc>
          <w:tcPr>
            <w:tcW w:w="400" w:type="dxa"/>
            <w:noWrap/>
            <w:vAlign w:val="bottom"/>
            <w:hideMark/>
          </w:tcPr>
          <w:p w14:paraId="655DAA3D" w14:textId="77777777" w:rsidR="00BE46E5" w:rsidRPr="00BB3092" w:rsidRDefault="00BE46E5" w:rsidP="006A7A6C">
            <w:pPr>
              <w:pStyle w:val="tabletext11"/>
              <w:jc w:val="center"/>
              <w:rPr>
                <w:ins w:id="14005" w:author="Author"/>
              </w:rPr>
            </w:pPr>
            <w:ins w:id="14006" w:author="Author">
              <w:r w:rsidRPr="00BB3092">
                <w:t xml:space="preserve">0.11 </w:t>
              </w:r>
            </w:ins>
          </w:p>
        </w:tc>
        <w:tc>
          <w:tcPr>
            <w:tcW w:w="400" w:type="dxa"/>
            <w:noWrap/>
            <w:vAlign w:val="bottom"/>
            <w:hideMark/>
          </w:tcPr>
          <w:p w14:paraId="5558C4B8" w14:textId="77777777" w:rsidR="00BE46E5" w:rsidRPr="00BB3092" w:rsidRDefault="00BE46E5" w:rsidP="006A7A6C">
            <w:pPr>
              <w:pStyle w:val="tabletext11"/>
              <w:jc w:val="center"/>
              <w:rPr>
                <w:ins w:id="14007" w:author="Author"/>
              </w:rPr>
            </w:pPr>
            <w:ins w:id="14008" w:author="Author">
              <w:r w:rsidRPr="00BB3092">
                <w:t xml:space="preserve">0.10 </w:t>
              </w:r>
            </w:ins>
          </w:p>
        </w:tc>
        <w:tc>
          <w:tcPr>
            <w:tcW w:w="440" w:type="dxa"/>
            <w:noWrap/>
            <w:vAlign w:val="bottom"/>
            <w:hideMark/>
          </w:tcPr>
          <w:p w14:paraId="497FA986" w14:textId="77777777" w:rsidR="00BE46E5" w:rsidRPr="00BB3092" w:rsidRDefault="00BE46E5" w:rsidP="006A7A6C">
            <w:pPr>
              <w:pStyle w:val="tabletext11"/>
              <w:jc w:val="center"/>
              <w:rPr>
                <w:ins w:id="14009" w:author="Author"/>
              </w:rPr>
            </w:pPr>
            <w:ins w:id="14010" w:author="Author">
              <w:r w:rsidRPr="00BB3092">
                <w:t xml:space="preserve">0.09 </w:t>
              </w:r>
            </w:ins>
          </w:p>
        </w:tc>
        <w:tc>
          <w:tcPr>
            <w:tcW w:w="400" w:type="dxa"/>
            <w:noWrap/>
            <w:vAlign w:val="bottom"/>
            <w:hideMark/>
          </w:tcPr>
          <w:p w14:paraId="41975BFC" w14:textId="77777777" w:rsidR="00BE46E5" w:rsidRPr="00BB3092" w:rsidRDefault="00BE46E5" w:rsidP="006A7A6C">
            <w:pPr>
              <w:pStyle w:val="tabletext11"/>
              <w:jc w:val="center"/>
              <w:rPr>
                <w:ins w:id="14011" w:author="Author"/>
              </w:rPr>
            </w:pPr>
            <w:ins w:id="14012" w:author="Author">
              <w:r w:rsidRPr="00BB3092">
                <w:t xml:space="preserve">0.08 </w:t>
              </w:r>
            </w:ins>
          </w:p>
        </w:tc>
        <w:tc>
          <w:tcPr>
            <w:tcW w:w="400" w:type="dxa"/>
            <w:noWrap/>
            <w:vAlign w:val="bottom"/>
            <w:hideMark/>
          </w:tcPr>
          <w:p w14:paraId="66B0B85F" w14:textId="77777777" w:rsidR="00BE46E5" w:rsidRPr="00BB3092" w:rsidRDefault="00BE46E5" w:rsidP="006A7A6C">
            <w:pPr>
              <w:pStyle w:val="tabletext11"/>
              <w:jc w:val="center"/>
              <w:rPr>
                <w:ins w:id="14013" w:author="Author"/>
              </w:rPr>
            </w:pPr>
            <w:ins w:id="14014" w:author="Author">
              <w:r w:rsidRPr="00BB3092">
                <w:t xml:space="preserve">0.07 </w:t>
              </w:r>
            </w:ins>
          </w:p>
        </w:tc>
        <w:tc>
          <w:tcPr>
            <w:tcW w:w="400" w:type="dxa"/>
            <w:noWrap/>
            <w:vAlign w:val="bottom"/>
            <w:hideMark/>
          </w:tcPr>
          <w:p w14:paraId="249E0EF2" w14:textId="77777777" w:rsidR="00BE46E5" w:rsidRPr="00BB3092" w:rsidRDefault="00BE46E5" w:rsidP="006A7A6C">
            <w:pPr>
              <w:pStyle w:val="tabletext11"/>
              <w:jc w:val="center"/>
              <w:rPr>
                <w:ins w:id="14015" w:author="Author"/>
              </w:rPr>
            </w:pPr>
            <w:ins w:id="14016" w:author="Author">
              <w:r w:rsidRPr="00BB3092">
                <w:t xml:space="preserve">0.07 </w:t>
              </w:r>
            </w:ins>
          </w:p>
        </w:tc>
        <w:tc>
          <w:tcPr>
            <w:tcW w:w="400" w:type="dxa"/>
            <w:noWrap/>
            <w:vAlign w:val="bottom"/>
            <w:hideMark/>
          </w:tcPr>
          <w:p w14:paraId="5EB02C1C" w14:textId="77777777" w:rsidR="00BE46E5" w:rsidRPr="00BB3092" w:rsidRDefault="00BE46E5" w:rsidP="006A7A6C">
            <w:pPr>
              <w:pStyle w:val="tabletext11"/>
              <w:jc w:val="center"/>
              <w:rPr>
                <w:ins w:id="14017" w:author="Author"/>
              </w:rPr>
            </w:pPr>
            <w:ins w:id="14018" w:author="Author">
              <w:r w:rsidRPr="00BB3092">
                <w:t xml:space="preserve">0.06 </w:t>
              </w:r>
            </w:ins>
          </w:p>
        </w:tc>
        <w:tc>
          <w:tcPr>
            <w:tcW w:w="460" w:type="dxa"/>
            <w:noWrap/>
            <w:vAlign w:val="bottom"/>
            <w:hideMark/>
          </w:tcPr>
          <w:p w14:paraId="279911FA" w14:textId="77777777" w:rsidR="00BE46E5" w:rsidRPr="00BB3092" w:rsidRDefault="00BE46E5" w:rsidP="006A7A6C">
            <w:pPr>
              <w:pStyle w:val="tabletext11"/>
              <w:jc w:val="center"/>
              <w:rPr>
                <w:ins w:id="14019" w:author="Author"/>
              </w:rPr>
            </w:pPr>
            <w:ins w:id="14020" w:author="Author">
              <w:r w:rsidRPr="00BB3092">
                <w:t xml:space="preserve">0.06 </w:t>
              </w:r>
            </w:ins>
          </w:p>
        </w:tc>
      </w:tr>
      <w:tr w:rsidR="00BE46E5" w:rsidRPr="00BB3092" w14:paraId="1C8D2715" w14:textId="77777777" w:rsidTr="006A7A6C">
        <w:trPr>
          <w:trHeight w:val="190"/>
          <w:ins w:id="14021" w:author="Author"/>
        </w:trPr>
        <w:tc>
          <w:tcPr>
            <w:tcW w:w="200" w:type="dxa"/>
            <w:tcBorders>
              <w:right w:val="nil"/>
            </w:tcBorders>
            <w:vAlign w:val="bottom"/>
          </w:tcPr>
          <w:p w14:paraId="3BB811B0" w14:textId="77777777" w:rsidR="00BE46E5" w:rsidRPr="00BB3092" w:rsidRDefault="00BE46E5" w:rsidP="006A7A6C">
            <w:pPr>
              <w:pStyle w:val="tabletext11"/>
              <w:jc w:val="right"/>
              <w:rPr>
                <w:ins w:id="14022" w:author="Author"/>
              </w:rPr>
            </w:pPr>
          </w:p>
        </w:tc>
        <w:tc>
          <w:tcPr>
            <w:tcW w:w="1580" w:type="dxa"/>
            <w:tcBorders>
              <w:left w:val="nil"/>
            </w:tcBorders>
            <w:vAlign w:val="bottom"/>
            <w:hideMark/>
          </w:tcPr>
          <w:p w14:paraId="1F8B66A1" w14:textId="77777777" w:rsidR="00BE46E5" w:rsidRPr="00BB3092" w:rsidRDefault="00BE46E5" w:rsidP="006A7A6C">
            <w:pPr>
              <w:pStyle w:val="tabletext11"/>
              <w:tabs>
                <w:tab w:val="decimal" w:pos="640"/>
              </w:tabs>
              <w:rPr>
                <w:ins w:id="14023" w:author="Author"/>
              </w:rPr>
            </w:pPr>
            <w:ins w:id="14024" w:author="Author">
              <w:r w:rsidRPr="00BB3092">
                <w:t>8,000 to 9,999</w:t>
              </w:r>
            </w:ins>
          </w:p>
        </w:tc>
        <w:tc>
          <w:tcPr>
            <w:tcW w:w="680" w:type="dxa"/>
            <w:noWrap/>
            <w:vAlign w:val="bottom"/>
            <w:hideMark/>
          </w:tcPr>
          <w:p w14:paraId="41ECF239" w14:textId="77777777" w:rsidR="00BE46E5" w:rsidRPr="00BB3092" w:rsidRDefault="00BE46E5" w:rsidP="006A7A6C">
            <w:pPr>
              <w:pStyle w:val="tabletext11"/>
              <w:jc w:val="center"/>
              <w:rPr>
                <w:ins w:id="14025" w:author="Author"/>
              </w:rPr>
            </w:pPr>
            <w:ins w:id="14026" w:author="Author">
              <w:r w:rsidRPr="00BB3092">
                <w:t xml:space="preserve">0.95 </w:t>
              </w:r>
            </w:ins>
          </w:p>
        </w:tc>
        <w:tc>
          <w:tcPr>
            <w:tcW w:w="900" w:type="dxa"/>
            <w:noWrap/>
            <w:vAlign w:val="bottom"/>
            <w:hideMark/>
          </w:tcPr>
          <w:p w14:paraId="3A155657" w14:textId="77777777" w:rsidR="00BE46E5" w:rsidRPr="00BB3092" w:rsidRDefault="00BE46E5" w:rsidP="006A7A6C">
            <w:pPr>
              <w:pStyle w:val="tabletext11"/>
              <w:jc w:val="center"/>
              <w:rPr>
                <w:ins w:id="14027" w:author="Author"/>
              </w:rPr>
            </w:pPr>
            <w:ins w:id="14028" w:author="Author">
              <w:r w:rsidRPr="00BB3092">
                <w:t xml:space="preserve">0.95 </w:t>
              </w:r>
            </w:ins>
          </w:p>
        </w:tc>
        <w:tc>
          <w:tcPr>
            <w:tcW w:w="400" w:type="dxa"/>
            <w:noWrap/>
            <w:vAlign w:val="bottom"/>
            <w:hideMark/>
          </w:tcPr>
          <w:p w14:paraId="5F9E1514" w14:textId="77777777" w:rsidR="00BE46E5" w:rsidRPr="00BB3092" w:rsidRDefault="00BE46E5" w:rsidP="006A7A6C">
            <w:pPr>
              <w:pStyle w:val="tabletext11"/>
              <w:jc w:val="center"/>
              <w:rPr>
                <w:ins w:id="14029" w:author="Author"/>
              </w:rPr>
            </w:pPr>
            <w:ins w:id="14030" w:author="Author">
              <w:r w:rsidRPr="00BB3092">
                <w:t xml:space="preserve">0.87 </w:t>
              </w:r>
            </w:ins>
          </w:p>
        </w:tc>
        <w:tc>
          <w:tcPr>
            <w:tcW w:w="400" w:type="dxa"/>
            <w:noWrap/>
            <w:vAlign w:val="bottom"/>
            <w:hideMark/>
          </w:tcPr>
          <w:p w14:paraId="4E9B996D" w14:textId="77777777" w:rsidR="00BE46E5" w:rsidRPr="00BB3092" w:rsidRDefault="00BE46E5" w:rsidP="006A7A6C">
            <w:pPr>
              <w:pStyle w:val="tabletext11"/>
              <w:jc w:val="center"/>
              <w:rPr>
                <w:ins w:id="14031" w:author="Author"/>
              </w:rPr>
            </w:pPr>
            <w:ins w:id="14032" w:author="Author">
              <w:r w:rsidRPr="00BB3092">
                <w:t xml:space="preserve">0.82 </w:t>
              </w:r>
            </w:ins>
          </w:p>
        </w:tc>
        <w:tc>
          <w:tcPr>
            <w:tcW w:w="400" w:type="dxa"/>
            <w:noWrap/>
            <w:vAlign w:val="bottom"/>
            <w:hideMark/>
          </w:tcPr>
          <w:p w14:paraId="4259B96C" w14:textId="77777777" w:rsidR="00BE46E5" w:rsidRPr="00BB3092" w:rsidRDefault="00BE46E5" w:rsidP="006A7A6C">
            <w:pPr>
              <w:pStyle w:val="tabletext11"/>
              <w:jc w:val="center"/>
              <w:rPr>
                <w:ins w:id="14033" w:author="Author"/>
              </w:rPr>
            </w:pPr>
            <w:ins w:id="14034" w:author="Author">
              <w:r w:rsidRPr="00BB3092">
                <w:t xml:space="preserve">0.76 </w:t>
              </w:r>
            </w:ins>
          </w:p>
        </w:tc>
        <w:tc>
          <w:tcPr>
            <w:tcW w:w="400" w:type="dxa"/>
            <w:noWrap/>
            <w:vAlign w:val="bottom"/>
            <w:hideMark/>
          </w:tcPr>
          <w:p w14:paraId="072B4160" w14:textId="77777777" w:rsidR="00BE46E5" w:rsidRPr="00BB3092" w:rsidRDefault="00BE46E5" w:rsidP="006A7A6C">
            <w:pPr>
              <w:pStyle w:val="tabletext11"/>
              <w:jc w:val="center"/>
              <w:rPr>
                <w:ins w:id="14035" w:author="Author"/>
              </w:rPr>
            </w:pPr>
            <w:ins w:id="14036" w:author="Author">
              <w:r w:rsidRPr="00BB3092">
                <w:t xml:space="preserve">0.60 </w:t>
              </w:r>
            </w:ins>
          </w:p>
        </w:tc>
        <w:tc>
          <w:tcPr>
            <w:tcW w:w="400" w:type="dxa"/>
            <w:noWrap/>
            <w:vAlign w:val="bottom"/>
            <w:hideMark/>
          </w:tcPr>
          <w:p w14:paraId="2177AAE3" w14:textId="77777777" w:rsidR="00BE46E5" w:rsidRPr="00BB3092" w:rsidRDefault="00BE46E5" w:rsidP="006A7A6C">
            <w:pPr>
              <w:pStyle w:val="tabletext11"/>
              <w:jc w:val="center"/>
              <w:rPr>
                <w:ins w:id="14037" w:author="Author"/>
              </w:rPr>
            </w:pPr>
            <w:ins w:id="14038" w:author="Author">
              <w:r w:rsidRPr="00BB3092">
                <w:t xml:space="preserve">0.52 </w:t>
              </w:r>
            </w:ins>
          </w:p>
        </w:tc>
        <w:tc>
          <w:tcPr>
            <w:tcW w:w="400" w:type="dxa"/>
            <w:noWrap/>
            <w:vAlign w:val="bottom"/>
            <w:hideMark/>
          </w:tcPr>
          <w:p w14:paraId="06E383FC" w14:textId="77777777" w:rsidR="00BE46E5" w:rsidRPr="00BB3092" w:rsidRDefault="00BE46E5" w:rsidP="006A7A6C">
            <w:pPr>
              <w:pStyle w:val="tabletext11"/>
              <w:jc w:val="center"/>
              <w:rPr>
                <w:ins w:id="14039" w:author="Author"/>
              </w:rPr>
            </w:pPr>
            <w:ins w:id="14040" w:author="Author">
              <w:r w:rsidRPr="00BB3092">
                <w:t xml:space="preserve">0.44 </w:t>
              </w:r>
            </w:ins>
          </w:p>
        </w:tc>
        <w:tc>
          <w:tcPr>
            <w:tcW w:w="400" w:type="dxa"/>
            <w:noWrap/>
            <w:vAlign w:val="bottom"/>
            <w:hideMark/>
          </w:tcPr>
          <w:p w14:paraId="614B12E4" w14:textId="77777777" w:rsidR="00BE46E5" w:rsidRPr="00BB3092" w:rsidRDefault="00BE46E5" w:rsidP="006A7A6C">
            <w:pPr>
              <w:pStyle w:val="tabletext11"/>
              <w:jc w:val="center"/>
              <w:rPr>
                <w:ins w:id="14041" w:author="Author"/>
              </w:rPr>
            </w:pPr>
            <w:ins w:id="14042" w:author="Author">
              <w:r w:rsidRPr="00BB3092">
                <w:t xml:space="preserve">0.37 </w:t>
              </w:r>
            </w:ins>
          </w:p>
        </w:tc>
        <w:tc>
          <w:tcPr>
            <w:tcW w:w="400" w:type="dxa"/>
            <w:noWrap/>
            <w:vAlign w:val="bottom"/>
            <w:hideMark/>
          </w:tcPr>
          <w:p w14:paraId="1820A573" w14:textId="77777777" w:rsidR="00BE46E5" w:rsidRPr="00BB3092" w:rsidRDefault="00BE46E5" w:rsidP="006A7A6C">
            <w:pPr>
              <w:pStyle w:val="tabletext11"/>
              <w:jc w:val="center"/>
              <w:rPr>
                <w:ins w:id="14043" w:author="Author"/>
              </w:rPr>
            </w:pPr>
            <w:ins w:id="14044" w:author="Author">
              <w:r w:rsidRPr="00BB3092">
                <w:t xml:space="preserve">0.31 </w:t>
              </w:r>
            </w:ins>
          </w:p>
        </w:tc>
        <w:tc>
          <w:tcPr>
            <w:tcW w:w="400" w:type="dxa"/>
            <w:noWrap/>
            <w:vAlign w:val="bottom"/>
            <w:hideMark/>
          </w:tcPr>
          <w:p w14:paraId="3777E07B" w14:textId="77777777" w:rsidR="00BE46E5" w:rsidRPr="00BB3092" w:rsidRDefault="00BE46E5" w:rsidP="006A7A6C">
            <w:pPr>
              <w:pStyle w:val="tabletext11"/>
              <w:jc w:val="center"/>
              <w:rPr>
                <w:ins w:id="14045" w:author="Author"/>
              </w:rPr>
            </w:pPr>
            <w:ins w:id="14046" w:author="Author">
              <w:r w:rsidRPr="00BB3092">
                <w:t xml:space="preserve">0.28 </w:t>
              </w:r>
            </w:ins>
          </w:p>
        </w:tc>
        <w:tc>
          <w:tcPr>
            <w:tcW w:w="400" w:type="dxa"/>
            <w:noWrap/>
            <w:vAlign w:val="bottom"/>
            <w:hideMark/>
          </w:tcPr>
          <w:p w14:paraId="0CEB8EE7" w14:textId="77777777" w:rsidR="00BE46E5" w:rsidRPr="00BB3092" w:rsidRDefault="00BE46E5" w:rsidP="006A7A6C">
            <w:pPr>
              <w:pStyle w:val="tabletext11"/>
              <w:jc w:val="center"/>
              <w:rPr>
                <w:ins w:id="14047" w:author="Author"/>
              </w:rPr>
            </w:pPr>
            <w:ins w:id="14048" w:author="Author">
              <w:r w:rsidRPr="00BB3092">
                <w:t xml:space="preserve">0.26 </w:t>
              </w:r>
            </w:ins>
          </w:p>
        </w:tc>
        <w:tc>
          <w:tcPr>
            <w:tcW w:w="400" w:type="dxa"/>
            <w:noWrap/>
            <w:vAlign w:val="bottom"/>
            <w:hideMark/>
          </w:tcPr>
          <w:p w14:paraId="43D5DA95" w14:textId="77777777" w:rsidR="00BE46E5" w:rsidRPr="00BB3092" w:rsidRDefault="00BE46E5" w:rsidP="006A7A6C">
            <w:pPr>
              <w:pStyle w:val="tabletext11"/>
              <w:jc w:val="center"/>
              <w:rPr>
                <w:ins w:id="14049" w:author="Author"/>
              </w:rPr>
            </w:pPr>
            <w:ins w:id="14050" w:author="Author">
              <w:r w:rsidRPr="00BB3092">
                <w:t xml:space="preserve">0.24 </w:t>
              </w:r>
            </w:ins>
          </w:p>
        </w:tc>
        <w:tc>
          <w:tcPr>
            <w:tcW w:w="400" w:type="dxa"/>
            <w:noWrap/>
            <w:vAlign w:val="bottom"/>
            <w:hideMark/>
          </w:tcPr>
          <w:p w14:paraId="7E2F5579" w14:textId="77777777" w:rsidR="00BE46E5" w:rsidRPr="00BB3092" w:rsidRDefault="00BE46E5" w:rsidP="006A7A6C">
            <w:pPr>
              <w:pStyle w:val="tabletext11"/>
              <w:jc w:val="center"/>
              <w:rPr>
                <w:ins w:id="14051" w:author="Author"/>
              </w:rPr>
            </w:pPr>
            <w:ins w:id="14052" w:author="Author">
              <w:r w:rsidRPr="00BB3092">
                <w:t xml:space="preserve">0.22 </w:t>
              </w:r>
            </w:ins>
          </w:p>
        </w:tc>
        <w:tc>
          <w:tcPr>
            <w:tcW w:w="400" w:type="dxa"/>
            <w:noWrap/>
            <w:vAlign w:val="bottom"/>
            <w:hideMark/>
          </w:tcPr>
          <w:p w14:paraId="78EF10DE" w14:textId="77777777" w:rsidR="00BE46E5" w:rsidRPr="00BB3092" w:rsidRDefault="00BE46E5" w:rsidP="006A7A6C">
            <w:pPr>
              <w:pStyle w:val="tabletext11"/>
              <w:jc w:val="center"/>
              <w:rPr>
                <w:ins w:id="14053" w:author="Author"/>
              </w:rPr>
            </w:pPr>
            <w:ins w:id="14054" w:author="Author">
              <w:r w:rsidRPr="00BB3092">
                <w:t xml:space="preserve">0.20 </w:t>
              </w:r>
            </w:ins>
          </w:p>
        </w:tc>
        <w:tc>
          <w:tcPr>
            <w:tcW w:w="400" w:type="dxa"/>
            <w:noWrap/>
            <w:vAlign w:val="bottom"/>
            <w:hideMark/>
          </w:tcPr>
          <w:p w14:paraId="0667160E" w14:textId="77777777" w:rsidR="00BE46E5" w:rsidRPr="00BB3092" w:rsidRDefault="00BE46E5" w:rsidP="006A7A6C">
            <w:pPr>
              <w:pStyle w:val="tabletext11"/>
              <w:jc w:val="center"/>
              <w:rPr>
                <w:ins w:id="14055" w:author="Author"/>
              </w:rPr>
            </w:pPr>
            <w:ins w:id="14056" w:author="Author">
              <w:r w:rsidRPr="00BB3092">
                <w:t xml:space="preserve">0.19 </w:t>
              </w:r>
            </w:ins>
          </w:p>
        </w:tc>
        <w:tc>
          <w:tcPr>
            <w:tcW w:w="400" w:type="dxa"/>
            <w:noWrap/>
            <w:vAlign w:val="bottom"/>
            <w:hideMark/>
          </w:tcPr>
          <w:p w14:paraId="3BC5BEE0" w14:textId="77777777" w:rsidR="00BE46E5" w:rsidRPr="00BB3092" w:rsidRDefault="00BE46E5" w:rsidP="006A7A6C">
            <w:pPr>
              <w:pStyle w:val="tabletext11"/>
              <w:jc w:val="center"/>
              <w:rPr>
                <w:ins w:id="14057" w:author="Author"/>
              </w:rPr>
            </w:pPr>
            <w:ins w:id="14058" w:author="Author">
              <w:r w:rsidRPr="00BB3092">
                <w:t xml:space="preserve">0.17 </w:t>
              </w:r>
            </w:ins>
          </w:p>
        </w:tc>
        <w:tc>
          <w:tcPr>
            <w:tcW w:w="400" w:type="dxa"/>
            <w:noWrap/>
            <w:vAlign w:val="bottom"/>
            <w:hideMark/>
          </w:tcPr>
          <w:p w14:paraId="2C385C29" w14:textId="77777777" w:rsidR="00BE46E5" w:rsidRPr="00BB3092" w:rsidRDefault="00BE46E5" w:rsidP="006A7A6C">
            <w:pPr>
              <w:pStyle w:val="tabletext11"/>
              <w:jc w:val="center"/>
              <w:rPr>
                <w:ins w:id="14059" w:author="Author"/>
              </w:rPr>
            </w:pPr>
            <w:ins w:id="14060" w:author="Author">
              <w:r w:rsidRPr="00BB3092">
                <w:t xml:space="preserve">0.16 </w:t>
              </w:r>
            </w:ins>
          </w:p>
        </w:tc>
        <w:tc>
          <w:tcPr>
            <w:tcW w:w="400" w:type="dxa"/>
            <w:noWrap/>
            <w:vAlign w:val="bottom"/>
            <w:hideMark/>
          </w:tcPr>
          <w:p w14:paraId="093460FF" w14:textId="77777777" w:rsidR="00BE46E5" w:rsidRPr="00BB3092" w:rsidRDefault="00BE46E5" w:rsidP="006A7A6C">
            <w:pPr>
              <w:pStyle w:val="tabletext11"/>
              <w:jc w:val="center"/>
              <w:rPr>
                <w:ins w:id="14061" w:author="Author"/>
              </w:rPr>
            </w:pPr>
            <w:ins w:id="14062" w:author="Author">
              <w:r w:rsidRPr="00BB3092">
                <w:t xml:space="preserve">0.15 </w:t>
              </w:r>
            </w:ins>
          </w:p>
        </w:tc>
        <w:tc>
          <w:tcPr>
            <w:tcW w:w="400" w:type="dxa"/>
            <w:noWrap/>
            <w:vAlign w:val="bottom"/>
            <w:hideMark/>
          </w:tcPr>
          <w:p w14:paraId="3979D0C8" w14:textId="77777777" w:rsidR="00BE46E5" w:rsidRPr="00BB3092" w:rsidRDefault="00BE46E5" w:rsidP="006A7A6C">
            <w:pPr>
              <w:pStyle w:val="tabletext11"/>
              <w:jc w:val="center"/>
              <w:rPr>
                <w:ins w:id="14063" w:author="Author"/>
              </w:rPr>
            </w:pPr>
            <w:ins w:id="14064" w:author="Author">
              <w:r w:rsidRPr="00BB3092">
                <w:t xml:space="preserve">0.13 </w:t>
              </w:r>
            </w:ins>
          </w:p>
        </w:tc>
        <w:tc>
          <w:tcPr>
            <w:tcW w:w="400" w:type="dxa"/>
            <w:noWrap/>
            <w:vAlign w:val="bottom"/>
            <w:hideMark/>
          </w:tcPr>
          <w:p w14:paraId="114B60B3" w14:textId="77777777" w:rsidR="00BE46E5" w:rsidRPr="00BB3092" w:rsidRDefault="00BE46E5" w:rsidP="006A7A6C">
            <w:pPr>
              <w:pStyle w:val="tabletext11"/>
              <w:jc w:val="center"/>
              <w:rPr>
                <w:ins w:id="14065" w:author="Author"/>
              </w:rPr>
            </w:pPr>
            <w:ins w:id="14066" w:author="Author">
              <w:r w:rsidRPr="00BB3092">
                <w:t xml:space="preserve">0.12 </w:t>
              </w:r>
            </w:ins>
          </w:p>
        </w:tc>
        <w:tc>
          <w:tcPr>
            <w:tcW w:w="400" w:type="dxa"/>
            <w:noWrap/>
            <w:vAlign w:val="bottom"/>
            <w:hideMark/>
          </w:tcPr>
          <w:p w14:paraId="13C976EA" w14:textId="77777777" w:rsidR="00BE46E5" w:rsidRPr="00BB3092" w:rsidRDefault="00BE46E5" w:rsidP="006A7A6C">
            <w:pPr>
              <w:pStyle w:val="tabletext11"/>
              <w:jc w:val="center"/>
              <w:rPr>
                <w:ins w:id="14067" w:author="Author"/>
              </w:rPr>
            </w:pPr>
            <w:ins w:id="14068" w:author="Author">
              <w:r w:rsidRPr="00BB3092">
                <w:t xml:space="preserve">0.11 </w:t>
              </w:r>
            </w:ins>
          </w:p>
        </w:tc>
        <w:tc>
          <w:tcPr>
            <w:tcW w:w="440" w:type="dxa"/>
            <w:noWrap/>
            <w:vAlign w:val="bottom"/>
            <w:hideMark/>
          </w:tcPr>
          <w:p w14:paraId="32E3B837" w14:textId="77777777" w:rsidR="00BE46E5" w:rsidRPr="00BB3092" w:rsidRDefault="00BE46E5" w:rsidP="006A7A6C">
            <w:pPr>
              <w:pStyle w:val="tabletext11"/>
              <w:jc w:val="center"/>
              <w:rPr>
                <w:ins w:id="14069" w:author="Author"/>
              </w:rPr>
            </w:pPr>
            <w:ins w:id="14070" w:author="Author">
              <w:r w:rsidRPr="00BB3092">
                <w:t xml:space="preserve">0.10 </w:t>
              </w:r>
            </w:ins>
          </w:p>
        </w:tc>
        <w:tc>
          <w:tcPr>
            <w:tcW w:w="400" w:type="dxa"/>
            <w:noWrap/>
            <w:vAlign w:val="bottom"/>
            <w:hideMark/>
          </w:tcPr>
          <w:p w14:paraId="651EDB36" w14:textId="77777777" w:rsidR="00BE46E5" w:rsidRPr="00BB3092" w:rsidRDefault="00BE46E5" w:rsidP="006A7A6C">
            <w:pPr>
              <w:pStyle w:val="tabletext11"/>
              <w:jc w:val="center"/>
              <w:rPr>
                <w:ins w:id="14071" w:author="Author"/>
              </w:rPr>
            </w:pPr>
            <w:ins w:id="14072" w:author="Author">
              <w:r w:rsidRPr="00BB3092">
                <w:t xml:space="preserve">0.10 </w:t>
              </w:r>
            </w:ins>
          </w:p>
        </w:tc>
        <w:tc>
          <w:tcPr>
            <w:tcW w:w="400" w:type="dxa"/>
            <w:noWrap/>
            <w:vAlign w:val="bottom"/>
            <w:hideMark/>
          </w:tcPr>
          <w:p w14:paraId="6BCCA086" w14:textId="77777777" w:rsidR="00BE46E5" w:rsidRPr="00BB3092" w:rsidRDefault="00BE46E5" w:rsidP="006A7A6C">
            <w:pPr>
              <w:pStyle w:val="tabletext11"/>
              <w:jc w:val="center"/>
              <w:rPr>
                <w:ins w:id="14073" w:author="Author"/>
              </w:rPr>
            </w:pPr>
            <w:ins w:id="14074" w:author="Author">
              <w:r w:rsidRPr="00BB3092">
                <w:t xml:space="preserve">0.09 </w:t>
              </w:r>
            </w:ins>
          </w:p>
        </w:tc>
        <w:tc>
          <w:tcPr>
            <w:tcW w:w="400" w:type="dxa"/>
            <w:noWrap/>
            <w:vAlign w:val="bottom"/>
            <w:hideMark/>
          </w:tcPr>
          <w:p w14:paraId="243722D4" w14:textId="77777777" w:rsidR="00BE46E5" w:rsidRPr="00BB3092" w:rsidRDefault="00BE46E5" w:rsidP="006A7A6C">
            <w:pPr>
              <w:pStyle w:val="tabletext11"/>
              <w:jc w:val="center"/>
              <w:rPr>
                <w:ins w:id="14075" w:author="Author"/>
              </w:rPr>
            </w:pPr>
            <w:ins w:id="14076" w:author="Author">
              <w:r w:rsidRPr="00BB3092">
                <w:t xml:space="preserve">0.08 </w:t>
              </w:r>
            </w:ins>
          </w:p>
        </w:tc>
        <w:tc>
          <w:tcPr>
            <w:tcW w:w="400" w:type="dxa"/>
            <w:noWrap/>
            <w:vAlign w:val="bottom"/>
            <w:hideMark/>
          </w:tcPr>
          <w:p w14:paraId="723FD317" w14:textId="77777777" w:rsidR="00BE46E5" w:rsidRPr="00BB3092" w:rsidRDefault="00BE46E5" w:rsidP="006A7A6C">
            <w:pPr>
              <w:pStyle w:val="tabletext11"/>
              <w:jc w:val="center"/>
              <w:rPr>
                <w:ins w:id="14077" w:author="Author"/>
              </w:rPr>
            </w:pPr>
            <w:ins w:id="14078" w:author="Author">
              <w:r w:rsidRPr="00BB3092">
                <w:t xml:space="preserve">0.07 </w:t>
              </w:r>
            </w:ins>
          </w:p>
        </w:tc>
        <w:tc>
          <w:tcPr>
            <w:tcW w:w="460" w:type="dxa"/>
            <w:noWrap/>
            <w:vAlign w:val="bottom"/>
            <w:hideMark/>
          </w:tcPr>
          <w:p w14:paraId="1591FC6A" w14:textId="77777777" w:rsidR="00BE46E5" w:rsidRPr="00BB3092" w:rsidRDefault="00BE46E5" w:rsidP="006A7A6C">
            <w:pPr>
              <w:pStyle w:val="tabletext11"/>
              <w:jc w:val="center"/>
              <w:rPr>
                <w:ins w:id="14079" w:author="Author"/>
              </w:rPr>
            </w:pPr>
            <w:ins w:id="14080" w:author="Author">
              <w:r w:rsidRPr="00BB3092">
                <w:t xml:space="preserve">0.07 </w:t>
              </w:r>
            </w:ins>
          </w:p>
        </w:tc>
      </w:tr>
      <w:tr w:rsidR="00BE46E5" w:rsidRPr="00BB3092" w14:paraId="66FCCDF9" w14:textId="77777777" w:rsidTr="006A7A6C">
        <w:trPr>
          <w:trHeight w:val="190"/>
          <w:ins w:id="14081" w:author="Author"/>
        </w:trPr>
        <w:tc>
          <w:tcPr>
            <w:tcW w:w="200" w:type="dxa"/>
            <w:tcBorders>
              <w:right w:val="nil"/>
            </w:tcBorders>
            <w:vAlign w:val="bottom"/>
          </w:tcPr>
          <w:p w14:paraId="6E21096C" w14:textId="77777777" w:rsidR="00BE46E5" w:rsidRPr="00BB3092" w:rsidRDefault="00BE46E5" w:rsidP="006A7A6C">
            <w:pPr>
              <w:pStyle w:val="tabletext11"/>
              <w:jc w:val="right"/>
              <w:rPr>
                <w:ins w:id="14082" w:author="Author"/>
              </w:rPr>
            </w:pPr>
          </w:p>
        </w:tc>
        <w:tc>
          <w:tcPr>
            <w:tcW w:w="1580" w:type="dxa"/>
            <w:tcBorders>
              <w:left w:val="nil"/>
            </w:tcBorders>
            <w:vAlign w:val="bottom"/>
            <w:hideMark/>
          </w:tcPr>
          <w:p w14:paraId="0473684D" w14:textId="77777777" w:rsidR="00BE46E5" w:rsidRPr="00BB3092" w:rsidRDefault="00BE46E5" w:rsidP="006A7A6C">
            <w:pPr>
              <w:pStyle w:val="tabletext11"/>
              <w:tabs>
                <w:tab w:val="decimal" w:pos="640"/>
              </w:tabs>
              <w:rPr>
                <w:ins w:id="14083" w:author="Author"/>
              </w:rPr>
            </w:pPr>
            <w:ins w:id="14084" w:author="Author">
              <w:r w:rsidRPr="00BB3092">
                <w:t>10,000 to 11,999</w:t>
              </w:r>
            </w:ins>
          </w:p>
        </w:tc>
        <w:tc>
          <w:tcPr>
            <w:tcW w:w="680" w:type="dxa"/>
            <w:noWrap/>
            <w:vAlign w:val="bottom"/>
            <w:hideMark/>
          </w:tcPr>
          <w:p w14:paraId="5A751362" w14:textId="77777777" w:rsidR="00BE46E5" w:rsidRPr="00BB3092" w:rsidRDefault="00BE46E5" w:rsidP="006A7A6C">
            <w:pPr>
              <w:pStyle w:val="tabletext11"/>
              <w:jc w:val="center"/>
              <w:rPr>
                <w:ins w:id="14085" w:author="Author"/>
              </w:rPr>
            </w:pPr>
            <w:ins w:id="14086" w:author="Author">
              <w:r w:rsidRPr="00BB3092">
                <w:t xml:space="preserve">0.95 </w:t>
              </w:r>
            </w:ins>
          </w:p>
        </w:tc>
        <w:tc>
          <w:tcPr>
            <w:tcW w:w="900" w:type="dxa"/>
            <w:noWrap/>
            <w:vAlign w:val="bottom"/>
            <w:hideMark/>
          </w:tcPr>
          <w:p w14:paraId="58758665" w14:textId="77777777" w:rsidR="00BE46E5" w:rsidRPr="00BB3092" w:rsidRDefault="00BE46E5" w:rsidP="006A7A6C">
            <w:pPr>
              <w:pStyle w:val="tabletext11"/>
              <w:jc w:val="center"/>
              <w:rPr>
                <w:ins w:id="14087" w:author="Author"/>
              </w:rPr>
            </w:pPr>
            <w:ins w:id="14088" w:author="Author">
              <w:r w:rsidRPr="00BB3092">
                <w:t xml:space="preserve">0.95 </w:t>
              </w:r>
            </w:ins>
          </w:p>
        </w:tc>
        <w:tc>
          <w:tcPr>
            <w:tcW w:w="400" w:type="dxa"/>
            <w:noWrap/>
            <w:vAlign w:val="bottom"/>
            <w:hideMark/>
          </w:tcPr>
          <w:p w14:paraId="2FB1AAD5" w14:textId="77777777" w:rsidR="00BE46E5" w:rsidRPr="00BB3092" w:rsidRDefault="00BE46E5" w:rsidP="006A7A6C">
            <w:pPr>
              <w:pStyle w:val="tabletext11"/>
              <w:jc w:val="center"/>
              <w:rPr>
                <w:ins w:id="14089" w:author="Author"/>
              </w:rPr>
            </w:pPr>
            <w:ins w:id="14090" w:author="Author">
              <w:r w:rsidRPr="00BB3092">
                <w:t xml:space="preserve">0.87 </w:t>
              </w:r>
            </w:ins>
          </w:p>
        </w:tc>
        <w:tc>
          <w:tcPr>
            <w:tcW w:w="400" w:type="dxa"/>
            <w:noWrap/>
            <w:vAlign w:val="bottom"/>
            <w:hideMark/>
          </w:tcPr>
          <w:p w14:paraId="4DF3748F" w14:textId="77777777" w:rsidR="00BE46E5" w:rsidRPr="00BB3092" w:rsidRDefault="00BE46E5" w:rsidP="006A7A6C">
            <w:pPr>
              <w:pStyle w:val="tabletext11"/>
              <w:jc w:val="center"/>
              <w:rPr>
                <w:ins w:id="14091" w:author="Author"/>
              </w:rPr>
            </w:pPr>
            <w:ins w:id="14092" w:author="Author">
              <w:r w:rsidRPr="00BB3092">
                <w:t xml:space="preserve">0.82 </w:t>
              </w:r>
            </w:ins>
          </w:p>
        </w:tc>
        <w:tc>
          <w:tcPr>
            <w:tcW w:w="400" w:type="dxa"/>
            <w:noWrap/>
            <w:vAlign w:val="bottom"/>
            <w:hideMark/>
          </w:tcPr>
          <w:p w14:paraId="0FCB8139" w14:textId="77777777" w:rsidR="00BE46E5" w:rsidRPr="00BB3092" w:rsidRDefault="00BE46E5" w:rsidP="006A7A6C">
            <w:pPr>
              <w:pStyle w:val="tabletext11"/>
              <w:jc w:val="center"/>
              <w:rPr>
                <w:ins w:id="14093" w:author="Author"/>
              </w:rPr>
            </w:pPr>
            <w:ins w:id="14094" w:author="Author">
              <w:r w:rsidRPr="00BB3092">
                <w:t xml:space="preserve">0.76 </w:t>
              </w:r>
            </w:ins>
          </w:p>
        </w:tc>
        <w:tc>
          <w:tcPr>
            <w:tcW w:w="400" w:type="dxa"/>
            <w:noWrap/>
            <w:vAlign w:val="bottom"/>
            <w:hideMark/>
          </w:tcPr>
          <w:p w14:paraId="0D291112" w14:textId="77777777" w:rsidR="00BE46E5" w:rsidRPr="00BB3092" w:rsidRDefault="00BE46E5" w:rsidP="006A7A6C">
            <w:pPr>
              <w:pStyle w:val="tabletext11"/>
              <w:jc w:val="center"/>
              <w:rPr>
                <w:ins w:id="14095" w:author="Author"/>
              </w:rPr>
            </w:pPr>
            <w:ins w:id="14096" w:author="Author">
              <w:r w:rsidRPr="00BB3092">
                <w:t xml:space="preserve">0.60 </w:t>
              </w:r>
            </w:ins>
          </w:p>
        </w:tc>
        <w:tc>
          <w:tcPr>
            <w:tcW w:w="400" w:type="dxa"/>
            <w:noWrap/>
            <w:vAlign w:val="bottom"/>
            <w:hideMark/>
          </w:tcPr>
          <w:p w14:paraId="7B809D34" w14:textId="77777777" w:rsidR="00BE46E5" w:rsidRPr="00BB3092" w:rsidRDefault="00BE46E5" w:rsidP="006A7A6C">
            <w:pPr>
              <w:pStyle w:val="tabletext11"/>
              <w:jc w:val="center"/>
              <w:rPr>
                <w:ins w:id="14097" w:author="Author"/>
              </w:rPr>
            </w:pPr>
            <w:ins w:id="14098" w:author="Author">
              <w:r w:rsidRPr="00BB3092">
                <w:t xml:space="preserve">0.52 </w:t>
              </w:r>
            </w:ins>
          </w:p>
        </w:tc>
        <w:tc>
          <w:tcPr>
            <w:tcW w:w="400" w:type="dxa"/>
            <w:noWrap/>
            <w:vAlign w:val="bottom"/>
            <w:hideMark/>
          </w:tcPr>
          <w:p w14:paraId="101BC08A" w14:textId="77777777" w:rsidR="00BE46E5" w:rsidRPr="00BB3092" w:rsidRDefault="00BE46E5" w:rsidP="006A7A6C">
            <w:pPr>
              <w:pStyle w:val="tabletext11"/>
              <w:jc w:val="center"/>
              <w:rPr>
                <w:ins w:id="14099" w:author="Author"/>
              </w:rPr>
            </w:pPr>
            <w:ins w:id="14100" w:author="Author">
              <w:r w:rsidRPr="00BB3092">
                <w:t xml:space="preserve">0.44 </w:t>
              </w:r>
            </w:ins>
          </w:p>
        </w:tc>
        <w:tc>
          <w:tcPr>
            <w:tcW w:w="400" w:type="dxa"/>
            <w:noWrap/>
            <w:vAlign w:val="bottom"/>
            <w:hideMark/>
          </w:tcPr>
          <w:p w14:paraId="13B6304C" w14:textId="77777777" w:rsidR="00BE46E5" w:rsidRPr="00BB3092" w:rsidRDefault="00BE46E5" w:rsidP="006A7A6C">
            <w:pPr>
              <w:pStyle w:val="tabletext11"/>
              <w:jc w:val="center"/>
              <w:rPr>
                <w:ins w:id="14101" w:author="Author"/>
              </w:rPr>
            </w:pPr>
            <w:ins w:id="14102" w:author="Author">
              <w:r w:rsidRPr="00BB3092">
                <w:t xml:space="preserve">0.37 </w:t>
              </w:r>
            </w:ins>
          </w:p>
        </w:tc>
        <w:tc>
          <w:tcPr>
            <w:tcW w:w="400" w:type="dxa"/>
            <w:noWrap/>
            <w:vAlign w:val="bottom"/>
            <w:hideMark/>
          </w:tcPr>
          <w:p w14:paraId="4F6795FF" w14:textId="77777777" w:rsidR="00BE46E5" w:rsidRPr="00BB3092" w:rsidRDefault="00BE46E5" w:rsidP="006A7A6C">
            <w:pPr>
              <w:pStyle w:val="tabletext11"/>
              <w:jc w:val="center"/>
              <w:rPr>
                <w:ins w:id="14103" w:author="Author"/>
              </w:rPr>
            </w:pPr>
            <w:ins w:id="14104" w:author="Author">
              <w:r w:rsidRPr="00BB3092">
                <w:t xml:space="preserve">0.32 </w:t>
              </w:r>
            </w:ins>
          </w:p>
        </w:tc>
        <w:tc>
          <w:tcPr>
            <w:tcW w:w="400" w:type="dxa"/>
            <w:noWrap/>
            <w:vAlign w:val="bottom"/>
            <w:hideMark/>
          </w:tcPr>
          <w:p w14:paraId="53F22EED" w14:textId="77777777" w:rsidR="00BE46E5" w:rsidRPr="00BB3092" w:rsidRDefault="00BE46E5" w:rsidP="006A7A6C">
            <w:pPr>
              <w:pStyle w:val="tabletext11"/>
              <w:jc w:val="center"/>
              <w:rPr>
                <w:ins w:id="14105" w:author="Author"/>
              </w:rPr>
            </w:pPr>
            <w:ins w:id="14106" w:author="Author">
              <w:r w:rsidRPr="00BB3092">
                <w:t xml:space="preserve">0.29 </w:t>
              </w:r>
            </w:ins>
          </w:p>
        </w:tc>
        <w:tc>
          <w:tcPr>
            <w:tcW w:w="400" w:type="dxa"/>
            <w:noWrap/>
            <w:vAlign w:val="bottom"/>
            <w:hideMark/>
          </w:tcPr>
          <w:p w14:paraId="0CFF2B65" w14:textId="77777777" w:rsidR="00BE46E5" w:rsidRPr="00BB3092" w:rsidRDefault="00BE46E5" w:rsidP="006A7A6C">
            <w:pPr>
              <w:pStyle w:val="tabletext11"/>
              <w:jc w:val="center"/>
              <w:rPr>
                <w:ins w:id="14107" w:author="Author"/>
              </w:rPr>
            </w:pPr>
            <w:ins w:id="14108" w:author="Author">
              <w:r w:rsidRPr="00BB3092">
                <w:t xml:space="preserve">0.27 </w:t>
              </w:r>
            </w:ins>
          </w:p>
        </w:tc>
        <w:tc>
          <w:tcPr>
            <w:tcW w:w="400" w:type="dxa"/>
            <w:noWrap/>
            <w:vAlign w:val="bottom"/>
            <w:hideMark/>
          </w:tcPr>
          <w:p w14:paraId="34306762" w14:textId="77777777" w:rsidR="00BE46E5" w:rsidRPr="00BB3092" w:rsidRDefault="00BE46E5" w:rsidP="006A7A6C">
            <w:pPr>
              <w:pStyle w:val="tabletext11"/>
              <w:jc w:val="center"/>
              <w:rPr>
                <w:ins w:id="14109" w:author="Author"/>
              </w:rPr>
            </w:pPr>
            <w:ins w:id="14110" w:author="Author">
              <w:r w:rsidRPr="00BB3092">
                <w:t xml:space="preserve">0.25 </w:t>
              </w:r>
            </w:ins>
          </w:p>
        </w:tc>
        <w:tc>
          <w:tcPr>
            <w:tcW w:w="400" w:type="dxa"/>
            <w:noWrap/>
            <w:vAlign w:val="bottom"/>
            <w:hideMark/>
          </w:tcPr>
          <w:p w14:paraId="3FFADC17" w14:textId="77777777" w:rsidR="00BE46E5" w:rsidRPr="00BB3092" w:rsidRDefault="00BE46E5" w:rsidP="006A7A6C">
            <w:pPr>
              <w:pStyle w:val="tabletext11"/>
              <w:jc w:val="center"/>
              <w:rPr>
                <w:ins w:id="14111" w:author="Author"/>
              </w:rPr>
            </w:pPr>
            <w:ins w:id="14112" w:author="Author">
              <w:r w:rsidRPr="00BB3092">
                <w:t xml:space="preserve">0.23 </w:t>
              </w:r>
            </w:ins>
          </w:p>
        </w:tc>
        <w:tc>
          <w:tcPr>
            <w:tcW w:w="400" w:type="dxa"/>
            <w:noWrap/>
            <w:vAlign w:val="bottom"/>
            <w:hideMark/>
          </w:tcPr>
          <w:p w14:paraId="15DA2EC2" w14:textId="77777777" w:rsidR="00BE46E5" w:rsidRPr="00BB3092" w:rsidRDefault="00BE46E5" w:rsidP="006A7A6C">
            <w:pPr>
              <w:pStyle w:val="tabletext11"/>
              <w:jc w:val="center"/>
              <w:rPr>
                <w:ins w:id="14113" w:author="Author"/>
              </w:rPr>
            </w:pPr>
            <w:ins w:id="14114" w:author="Author">
              <w:r w:rsidRPr="00BB3092">
                <w:t xml:space="preserve">0.22 </w:t>
              </w:r>
            </w:ins>
          </w:p>
        </w:tc>
        <w:tc>
          <w:tcPr>
            <w:tcW w:w="400" w:type="dxa"/>
            <w:noWrap/>
            <w:vAlign w:val="bottom"/>
            <w:hideMark/>
          </w:tcPr>
          <w:p w14:paraId="6E407821" w14:textId="77777777" w:rsidR="00BE46E5" w:rsidRPr="00BB3092" w:rsidRDefault="00BE46E5" w:rsidP="006A7A6C">
            <w:pPr>
              <w:pStyle w:val="tabletext11"/>
              <w:jc w:val="center"/>
              <w:rPr>
                <w:ins w:id="14115" w:author="Author"/>
              </w:rPr>
            </w:pPr>
            <w:ins w:id="14116" w:author="Author">
              <w:r w:rsidRPr="00BB3092">
                <w:t xml:space="preserve">0.20 </w:t>
              </w:r>
            </w:ins>
          </w:p>
        </w:tc>
        <w:tc>
          <w:tcPr>
            <w:tcW w:w="400" w:type="dxa"/>
            <w:noWrap/>
            <w:vAlign w:val="bottom"/>
            <w:hideMark/>
          </w:tcPr>
          <w:p w14:paraId="3A4D77E9" w14:textId="77777777" w:rsidR="00BE46E5" w:rsidRPr="00BB3092" w:rsidRDefault="00BE46E5" w:rsidP="006A7A6C">
            <w:pPr>
              <w:pStyle w:val="tabletext11"/>
              <w:jc w:val="center"/>
              <w:rPr>
                <w:ins w:id="14117" w:author="Author"/>
              </w:rPr>
            </w:pPr>
            <w:ins w:id="14118" w:author="Author">
              <w:r w:rsidRPr="00BB3092">
                <w:t xml:space="preserve">0.19 </w:t>
              </w:r>
            </w:ins>
          </w:p>
        </w:tc>
        <w:tc>
          <w:tcPr>
            <w:tcW w:w="400" w:type="dxa"/>
            <w:noWrap/>
            <w:vAlign w:val="bottom"/>
            <w:hideMark/>
          </w:tcPr>
          <w:p w14:paraId="48FDEB1A" w14:textId="77777777" w:rsidR="00BE46E5" w:rsidRPr="00BB3092" w:rsidRDefault="00BE46E5" w:rsidP="006A7A6C">
            <w:pPr>
              <w:pStyle w:val="tabletext11"/>
              <w:jc w:val="center"/>
              <w:rPr>
                <w:ins w:id="14119" w:author="Author"/>
              </w:rPr>
            </w:pPr>
            <w:ins w:id="14120" w:author="Author">
              <w:r w:rsidRPr="00BB3092">
                <w:t xml:space="preserve">0.17 </w:t>
              </w:r>
            </w:ins>
          </w:p>
        </w:tc>
        <w:tc>
          <w:tcPr>
            <w:tcW w:w="400" w:type="dxa"/>
            <w:noWrap/>
            <w:vAlign w:val="bottom"/>
            <w:hideMark/>
          </w:tcPr>
          <w:p w14:paraId="50312CE5" w14:textId="77777777" w:rsidR="00BE46E5" w:rsidRPr="00BB3092" w:rsidRDefault="00BE46E5" w:rsidP="006A7A6C">
            <w:pPr>
              <w:pStyle w:val="tabletext11"/>
              <w:jc w:val="center"/>
              <w:rPr>
                <w:ins w:id="14121" w:author="Author"/>
              </w:rPr>
            </w:pPr>
            <w:ins w:id="14122" w:author="Author">
              <w:r w:rsidRPr="00BB3092">
                <w:t xml:space="preserve">0.16 </w:t>
              </w:r>
            </w:ins>
          </w:p>
        </w:tc>
        <w:tc>
          <w:tcPr>
            <w:tcW w:w="400" w:type="dxa"/>
            <w:noWrap/>
            <w:vAlign w:val="bottom"/>
            <w:hideMark/>
          </w:tcPr>
          <w:p w14:paraId="09942EFA" w14:textId="77777777" w:rsidR="00BE46E5" w:rsidRPr="00BB3092" w:rsidRDefault="00BE46E5" w:rsidP="006A7A6C">
            <w:pPr>
              <w:pStyle w:val="tabletext11"/>
              <w:jc w:val="center"/>
              <w:rPr>
                <w:ins w:id="14123" w:author="Author"/>
              </w:rPr>
            </w:pPr>
            <w:ins w:id="14124" w:author="Author">
              <w:r w:rsidRPr="00BB3092">
                <w:t xml:space="preserve">0.15 </w:t>
              </w:r>
            </w:ins>
          </w:p>
        </w:tc>
        <w:tc>
          <w:tcPr>
            <w:tcW w:w="400" w:type="dxa"/>
            <w:noWrap/>
            <w:vAlign w:val="bottom"/>
            <w:hideMark/>
          </w:tcPr>
          <w:p w14:paraId="14DAE1DF" w14:textId="77777777" w:rsidR="00BE46E5" w:rsidRPr="00BB3092" w:rsidRDefault="00BE46E5" w:rsidP="006A7A6C">
            <w:pPr>
              <w:pStyle w:val="tabletext11"/>
              <w:jc w:val="center"/>
              <w:rPr>
                <w:ins w:id="14125" w:author="Author"/>
              </w:rPr>
            </w:pPr>
            <w:ins w:id="14126" w:author="Author">
              <w:r w:rsidRPr="00BB3092">
                <w:t xml:space="preserve">0.14 </w:t>
              </w:r>
            </w:ins>
          </w:p>
        </w:tc>
        <w:tc>
          <w:tcPr>
            <w:tcW w:w="400" w:type="dxa"/>
            <w:noWrap/>
            <w:vAlign w:val="bottom"/>
            <w:hideMark/>
          </w:tcPr>
          <w:p w14:paraId="2C17F291" w14:textId="77777777" w:rsidR="00BE46E5" w:rsidRPr="00BB3092" w:rsidRDefault="00BE46E5" w:rsidP="006A7A6C">
            <w:pPr>
              <w:pStyle w:val="tabletext11"/>
              <w:jc w:val="center"/>
              <w:rPr>
                <w:ins w:id="14127" w:author="Author"/>
              </w:rPr>
            </w:pPr>
            <w:ins w:id="14128" w:author="Author">
              <w:r w:rsidRPr="00BB3092">
                <w:t xml:space="preserve">0.13 </w:t>
              </w:r>
            </w:ins>
          </w:p>
        </w:tc>
        <w:tc>
          <w:tcPr>
            <w:tcW w:w="440" w:type="dxa"/>
            <w:noWrap/>
            <w:vAlign w:val="bottom"/>
            <w:hideMark/>
          </w:tcPr>
          <w:p w14:paraId="2DC17440" w14:textId="77777777" w:rsidR="00BE46E5" w:rsidRPr="00BB3092" w:rsidRDefault="00BE46E5" w:rsidP="006A7A6C">
            <w:pPr>
              <w:pStyle w:val="tabletext11"/>
              <w:jc w:val="center"/>
              <w:rPr>
                <w:ins w:id="14129" w:author="Author"/>
              </w:rPr>
            </w:pPr>
            <w:ins w:id="14130" w:author="Author">
              <w:r w:rsidRPr="00BB3092">
                <w:t xml:space="preserve">0.12 </w:t>
              </w:r>
            </w:ins>
          </w:p>
        </w:tc>
        <w:tc>
          <w:tcPr>
            <w:tcW w:w="400" w:type="dxa"/>
            <w:noWrap/>
            <w:vAlign w:val="bottom"/>
            <w:hideMark/>
          </w:tcPr>
          <w:p w14:paraId="71959157" w14:textId="77777777" w:rsidR="00BE46E5" w:rsidRPr="00BB3092" w:rsidRDefault="00BE46E5" w:rsidP="006A7A6C">
            <w:pPr>
              <w:pStyle w:val="tabletext11"/>
              <w:jc w:val="center"/>
              <w:rPr>
                <w:ins w:id="14131" w:author="Author"/>
              </w:rPr>
            </w:pPr>
            <w:ins w:id="14132" w:author="Author">
              <w:r w:rsidRPr="00BB3092">
                <w:t xml:space="preserve">0.11 </w:t>
              </w:r>
            </w:ins>
          </w:p>
        </w:tc>
        <w:tc>
          <w:tcPr>
            <w:tcW w:w="400" w:type="dxa"/>
            <w:noWrap/>
            <w:vAlign w:val="bottom"/>
            <w:hideMark/>
          </w:tcPr>
          <w:p w14:paraId="11F5AB7F" w14:textId="77777777" w:rsidR="00BE46E5" w:rsidRPr="00BB3092" w:rsidRDefault="00BE46E5" w:rsidP="006A7A6C">
            <w:pPr>
              <w:pStyle w:val="tabletext11"/>
              <w:jc w:val="center"/>
              <w:rPr>
                <w:ins w:id="14133" w:author="Author"/>
              </w:rPr>
            </w:pPr>
            <w:ins w:id="14134" w:author="Author">
              <w:r w:rsidRPr="00BB3092">
                <w:t xml:space="preserve">0.10 </w:t>
              </w:r>
            </w:ins>
          </w:p>
        </w:tc>
        <w:tc>
          <w:tcPr>
            <w:tcW w:w="400" w:type="dxa"/>
            <w:noWrap/>
            <w:vAlign w:val="bottom"/>
            <w:hideMark/>
          </w:tcPr>
          <w:p w14:paraId="18C0E867" w14:textId="77777777" w:rsidR="00BE46E5" w:rsidRPr="00BB3092" w:rsidRDefault="00BE46E5" w:rsidP="006A7A6C">
            <w:pPr>
              <w:pStyle w:val="tabletext11"/>
              <w:jc w:val="center"/>
              <w:rPr>
                <w:ins w:id="14135" w:author="Author"/>
              </w:rPr>
            </w:pPr>
            <w:ins w:id="14136" w:author="Author">
              <w:r w:rsidRPr="00BB3092">
                <w:t xml:space="preserve">0.10 </w:t>
              </w:r>
            </w:ins>
          </w:p>
        </w:tc>
        <w:tc>
          <w:tcPr>
            <w:tcW w:w="400" w:type="dxa"/>
            <w:noWrap/>
            <w:vAlign w:val="bottom"/>
            <w:hideMark/>
          </w:tcPr>
          <w:p w14:paraId="3BA072E9" w14:textId="77777777" w:rsidR="00BE46E5" w:rsidRPr="00BB3092" w:rsidRDefault="00BE46E5" w:rsidP="006A7A6C">
            <w:pPr>
              <w:pStyle w:val="tabletext11"/>
              <w:jc w:val="center"/>
              <w:rPr>
                <w:ins w:id="14137" w:author="Author"/>
              </w:rPr>
            </w:pPr>
            <w:ins w:id="14138" w:author="Author">
              <w:r w:rsidRPr="00BB3092">
                <w:t xml:space="preserve">0.09 </w:t>
              </w:r>
            </w:ins>
          </w:p>
        </w:tc>
        <w:tc>
          <w:tcPr>
            <w:tcW w:w="460" w:type="dxa"/>
            <w:noWrap/>
            <w:vAlign w:val="bottom"/>
            <w:hideMark/>
          </w:tcPr>
          <w:p w14:paraId="15653707" w14:textId="77777777" w:rsidR="00BE46E5" w:rsidRPr="00BB3092" w:rsidRDefault="00BE46E5" w:rsidP="006A7A6C">
            <w:pPr>
              <w:pStyle w:val="tabletext11"/>
              <w:jc w:val="center"/>
              <w:rPr>
                <w:ins w:id="14139" w:author="Author"/>
              </w:rPr>
            </w:pPr>
            <w:ins w:id="14140" w:author="Author">
              <w:r w:rsidRPr="00BB3092">
                <w:t xml:space="preserve">0.08 </w:t>
              </w:r>
            </w:ins>
          </w:p>
        </w:tc>
      </w:tr>
      <w:tr w:rsidR="00BE46E5" w:rsidRPr="00BB3092" w14:paraId="1F08C5F7" w14:textId="77777777" w:rsidTr="006A7A6C">
        <w:trPr>
          <w:trHeight w:val="190"/>
          <w:ins w:id="14141" w:author="Author"/>
        </w:trPr>
        <w:tc>
          <w:tcPr>
            <w:tcW w:w="200" w:type="dxa"/>
            <w:tcBorders>
              <w:right w:val="nil"/>
            </w:tcBorders>
            <w:vAlign w:val="bottom"/>
          </w:tcPr>
          <w:p w14:paraId="0B76BFC6" w14:textId="77777777" w:rsidR="00BE46E5" w:rsidRPr="00BB3092" w:rsidRDefault="00BE46E5" w:rsidP="006A7A6C">
            <w:pPr>
              <w:pStyle w:val="tabletext11"/>
              <w:jc w:val="right"/>
              <w:rPr>
                <w:ins w:id="14142" w:author="Author"/>
              </w:rPr>
            </w:pPr>
          </w:p>
        </w:tc>
        <w:tc>
          <w:tcPr>
            <w:tcW w:w="1580" w:type="dxa"/>
            <w:tcBorders>
              <w:left w:val="nil"/>
            </w:tcBorders>
            <w:vAlign w:val="bottom"/>
            <w:hideMark/>
          </w:tcPr>
          <w:p w14:paraId="65A7BB23" w14:textId="77777777" w:rsidR="00BE46E5" w:rsidRPr="00BB3092" w:rsidRDefault="00BE46E5" w:rsidP="006A7A6C">
            <w:pPr>
              <w:pStyle w:val="tabletext11"/>
              <w:tabs>
                <w:tab w:val="decimal" w:pos="640"/>
              </w:tabs>
              <w:rPr>
                <w:ins w:id="14143" w:author="Author"/>
              </w:rPr>
            </w:pPr>
            <w:ins w:id="14144" w:author="Author">
              <w:r w:rsidRPr="00BB3092">
                <w:t>12,000 to 13,999</w:t>
              </w:r>
            </w:ins>
          </w:p>
        </w:tc>
        <w:tc>
          <w:tcPr>
            <w:tcW w:w="680" w:type="dxa"/>
            <w:noWrap/>
            <w:vAlign w:val="bottom"/>
            <w:hideMark/>
          </w:tcPr>
          <w:p w14:paraId="6EC30DFF" w14:textId="77777777" w:rsidR="00BE46E5" w:rsidRPr="00BB3092" w:rsidRDefault="00BE46E5" w:rsidP="006A7A6C">
            <w:pPr>
              <w:pStyle w:val="tabletext11"/>
              <w:jc w:val="center"/>
              <w:rPr>
                <w:ins w:id="14145" w:author="Author"/>
              </w:rPr>
            </w:pPr>
            <w:ins w:id="14146" w:author="Author">
              <w:r w:rsidRPr="00BB3092">
                <w:t xml:space="preserve">0.95 </w:t>
              </w:r>
            </w:ins>
          </w:p>
        </w:tc>
        <w:tc>
          <w:tcPr>
            <w:tcW w:w="900" w:type="dxa"/>
            <w:noWrap/>
            <w:vAlign w:val="bottom"/>
            <w:hideMark/>
          </w:tcPr>
          <w:p w14:paraId="4BFCD923" w14:textId="77777777" w:rsidR="00BE46E5" w:rsidRPr="00BB3092" w:rsidRDefault="00BE46E5" w:rsidP="006A7A6C">
            <w:pPr>
              <w:pStyle w:val="tabletext11"/>
              <w:jc w:val="center"/>
              <w:rPr>
                <w:ins w:id="14147" w:author="Author"/>
              </w:rPr>
            </w:pPr>
            <w:ins w:id="14148" w:author="Author">
              <w:r w:rsidRPr="00BB3092">
                <w:t xml:space="preserve">0.95 </w:t>
              </w:r>
            </w:ins>
          </w:p>
        </w:tc>
        <w:tc>
          <w:tcPr>
            <w:tcW w:w="400" w:type="dxa"/>
            <w:noWrap/>
            <w:vAlign w:val="bottom"/>
            <w:hideMark/>
          </w:tcPr>
          <w:p w14:paraId="3E22E3F7" w14:textId="77777777" w:rsidR="00BE46E5" w:rsidRPr="00BB3092" w:rsidRDefault="00BE46E5" w:rsidP="006A7A6C">
            <w:pPr>
              <w:pStyle w:val="tabletext11"/>
              <w:jc w:val="center"/>
              <w:rPr>
                <w:ins w:id="14149" w:author="Author"/>
              </w:rPr>
            </w:pPr>
            <w:ins w:id="14150" w:author="Author">
              <w:r w:rsidRPr="00BB3092">
                <w:t xml:space="preserve">0.87 </w:t>
              </w:r>
            </w:ins>
          </w:p>
        </w:tc>
        <w:tc>
          <w:tcPr>
            <w:tcW w:w="400" w:type="dxa"/>
            <w:noWrap/>
            <w:vAlign w:val="bottom"/>
            <w:hideMark/>
          </w:tcPr>
          <w:p w14:paraId="5B9042CF" w14:textId="77777777" w:rsidR="00BE46E5" w:rsidRPr="00BB3092" w:rsidRDefault="00BE46E5" w:rsidP="006A7A6C">
            <w:pPr>
              <w:pStyle w:val="tabletext11"/>
              <w:jc w:val="center"/>
              <w:rPr>
                <w:ins w:id="14151" w:author="Author"/>
              </w:rPr>
            </w:pPr>
            <w:ins w:id="14152" w:author="Author">
              <w:r w:rsidRPr="00BB3092">
                <w:t xml:space="preserve">0.82 </w:t>
              </w:r>
            </w:ins>
          </w:p>
        </w:tc>
        <w:tc>
          <w:tcPr>
            <w:tcW w:w="400" w:type="dxa"/>
            <w:noWrap/>
            <w:vAlign w:val="bottom"/>
            <w:hideMark/>
          </w:tcPr>
          <w:p w14:paraId="485FF55C" w14:textId="77777777" w:rsidR="00BE46E5" w:rsidRPr="00BB3092" w:rsidRDefault="00BE46E5" w:rsidP="006A7A6C">
            <w:pPr>
              <w:pStyle w:val="tabletext11"/>
              <w:jc w:val="center"/>
              <w:rPr>
                <w:ins w:id="14153" w:author="Author"/>
              </w:rPr>
            </w:pPr>
            <w:ins w:id="14154" w:author="Author">
              <w:r w:rsidRPr="00BB3092">
                <w:t xml:space="preserve">0.76 </w:t>
              </w:r>
            </w:ins>
          </w:p>
        </w:tc>
        <w:tc>
          <w:tcPr>
            <w:tcW w:w="400" w:type="dxa"/>
            <w:noWrap/>
            <w:vAlign w:val="bottom"/>
            <w:hideMark/>
          </w:tcPr>
          <w:p w14:paraId="2454B56C" w14:textId="77777777" w:rsidR="00BE46E5" w:rsidRPr="00BB3092" w:rsidRDefault="00BE46E5" w:rsidP="006A7A6C">
            <w:pPr>
              <w:pStyle w:val="tabletext11"/>
              <w:jc w:val="center"/>
              <w:rPr>
                <w:ins w:id="14155" w:author="Author"/>
              </w:rPr>
            </w:pPr>
            <w:ins w:id="14156" w:author="Author">
              <w:r w:rsidRPr="00BB3092">
                <w:t xml:space="preserve">0.60 </w:t>
              </w:r>
            </w:ins>
          </w:p>
        </w:tc>
        <w:tc>
          <w:tcPr>
            <w:tcW w:w="400" w:type="dxa"/>
            <w:noWrap/>
            <w:vAlign w:val="bottom"/>
            <w:hideMark/>
          </w:tcPr>
          <w:p w14:paraId="60C0B265" w14:textId="77777777" w:rsidR="00BE46E5" w:rsidRPr="00BB3092" w:rsidRDefault="00BE46E5" w:rsidP="006A7A6C">
            <w:pPr>
              <w:pStyle w:val="tabletext11"/>
              <w:jc w:val="center"/>
              <w:rPr>
                <w:ins w:id="14157" w:author="Author"/>
              </w:rPr>
            </w:pPr>
            <w:ins w:id="14158" w:author="Author">
              <w:r w:rsidRPr="00BB3092">
                <w:t xml:space="preserve">0.52 </w:t>
              </w:r>
            </w:ins>
          </w:p>
        </w:tc>
        <w:tc>
          <w:tcPr>
            <w:tcW w:w="400" w:type="dxa"/>
            <w:noWrap/>
            <w:vAlign w:val="bottom"/>
            <w:hideMark/>
          </w:tcPr>
          <w:p w14:paraId="5B88B571" w14:textId="77777777" w:rsidR="00BE46E5" w:rsidRPr="00BB3092" w:rsidRDefault="00BE46E5" w:rsidP="006A7A6C">
            <w:pPr>
              <w:pStyle w:val="tabletext11"/>
              <w:jc w:val="center"/>
              <w:rPr>
                <w:ins w:id="14159" w:author="Author"/>
              </w:rPr>
            </w:pPr>
            <w:ins w:id="14160" w:author="Author">
              <w:r w:rsidRPr="00BB3092">
                <w:t xml:space="preserve">0.44 </w:t>
              </w:r>
            </w:ins>
          </w:p>
        </w:tc>
        <w:tc>
          <w:tcPr>
            <w:tcW w:w="400" w:type="dxa"/>
            <w:noWrap/>
            <w:vAlign w:val="bottom"/>
            <w:hideMark/>
          </w:tcPr>
          <w:p w14:paraId="26A58758" w14:textId="77777777" w:rsidR="00BE46E5" w:rsidRPr="00BB3092" w:rsidRDefault="00BE46E5" w:rsidP="006A7A6C">
            <w:pPr>
              <w:pStyle w:val="tabletext11"/>
              <w:jc w:val="center"/>
              <w:rPr>
                <w:ins w:id="14161" w:author="Author"/>
              </w:rPr>
            </w:pPr>
            <w:ins w:id="14162" w:author="Author">
              <w:r w:rsidRPr="00BB3092">
                <w:t xml:space="preserve">0.38 </w:t>
              </w:r>
            </w:ins>
          </w:p>
        </w:tc>
        <w:tc>
          <w:tcPr>
            <w:tcW w:w="400" w:type="dxa"/>
            <w:noWrap/>
            <w:vAlign w:val="bottom"/>
            <w:hideMark/>
          </w:tcPr>
          <w:p w14:paraId="374605E6" w14:textId="77777777" w:rsidR="00BE46E5" w:rsidRPr="00BB3092" w:rsidRDefault="00BE46E5" w:rsidP="006A7A6C">
            <w:pPr>
              <w:pStyle w:val="tabletext11"/>
              <w:jc w:val="center"/>
              <w:rPr>
                <w:ins w:id="14163" w:author="Author"/>
              </w:rPr>
            </w:pPr>
            <w:ins w:id="14164" w:author="Author">
              <w:r w:rsidRPr="00BB3092">
                <w:t xml:space="preserve">0.32 </w:t>
              </w:r>
            </w:ins>
          </w:p>
        </w:tc>
        <w:tc>
          <w:tcPr>
            <w:tcW w:w="400" w:type="dxa"/>
            <w:noWrap/>
            <w:vAlign w:val="bottom"/>
            <w:hideMark/>
          </w:tcPr>
          <w:p w14:paraId="145D149C" w14:textId="77777777" w:rsidR="00BE46E5" w:rsidRPr="00BB3092" w:rsidRDefault="00BE46E5" w:rsidP="006A7A6C">
            <w:pPr>
              <w:pStyle w:val="tabletext11"/>
              <w:jc w:val="center"/>
              <w:rPr>
                <w:ins w:id="14165" w:author="Author"/>
              </w:rPr>
            </w:pPr>
            <w:ins w:id="14166" w:author="Author">
              <w:r w:rsidRPr="00BB3092">
                <w:t xml:space="preserve">0.29 </w:t>
              </w:r>
            </w:ins>
          </w:p>
        </w:tc>
        <w:tc>
          <w:tcPr>
            <w:tcW w:w="400" w:type="dxa"/>
            <w:noWrap/>
            <w:vAlign w:val="bottom"/>
            <w:hideMark/>
          </w:tcPr>
          <w:p w14:paraId="51EC6629" w14:textId="77777777" w:rsidR="00BE46E5" w:rsidRPr="00BB3092" w:rsidRDefault="00BE46E5" w:rsidP="006A7A6C">
            <w:pPr>
              <w:pStyle w:val="tabletext11"/>
              <w:jc w:val="center"/>
              <w:rPr>
                <w:ins w:id="14167" w:author="Author"/>
              </w:rPr>
            </w:pPr>
            <w:ins w:id="14168" w:author="Author">
              <w:r w:rsidRPr="00BB3092">
                <w:t xml:space="preserve">0.27 </w:t>
              </w:r>
            </w:ins>
          </w:p>
        </w:tc>
        <w:tc>
          <w:tcPr>
            <w:tcW w:w="400" w:type="dxa"/>
            <w:noWrap/>
            <w:vAlign w:val="bottom"/>
            <w:hideMark/>
          </w:tcPr>
          <w:p w14:paraId="7518034A" w14:textId="77777777" w:rsidR="00BE46E5" w:rsidRPr="00BB3092" w:rsidRDefault="00BE46E5" w:rsidP="006A7A6C">
            <w:pPr>
              <w:pStyle w:val="tabletext11"/>
              <w:jc w:val="center"/>
              <w:rPr>
                <w:ins w:id="14169" w:author="Author"/>
              </w:rPr>
            </w:pPr>
            <w:ins w:id="14170" w:author="Author">
              <w:r w:rsidRPr="00BB3092">
                <w:t xml:space="preserve">0.25 </w:t>
              </w:r>
            </w:ins>
          </w:p>
        </w:tc>
        <w:tc>
          <w:tcPr>
            <w:tcW w:w="400" w:type="dxa"/>
            <w:noWrap/>
            <w:vAlign w:val="bottom"/>
            <w:hideMark/>
          </w:tcPr>
          <w:p w14:paraId="35432A44" w14:textId="77777777" w:rsidR="00BE46E5" w:rsidRPr="00BB3092" w:rsidRDefault="00BE46E5" w:rsidP="006A7A6C">
            <w:pPr>
              <w:pStyle w:val="tabletext11"/>
              <w:jc w:val="center"/>
              <w:rPr>
                <w:ins w:id="14171" w:author="Author"/>
              </w:rPr>
            </w:pPr>
            <w:ins w:id="14172" w:author="Author">
              <w:r w:rsidRPr="00BB3092">
                <w:t xml:space="preserve">0.24 </w:t>
              </w:r>
            </w:ins>
          </w:p>
        </w:tc>
        <w:tc>
          <w:tcPr>
            <w:tcW w:w="400" w:type="dxa"/>
            <w:noWrap/>
            <w:vAlign w:val="bottom"/>
            <w:hideMark/>
          </w:tcPr>
          <w:p w14:paraId="6CB93A42" w14:textId="77777777" w:rsidR="00BE46E5" w:rsidRPr="00BB3092" w:rsidRDefault="00BE46E5" w:rsidP="006A7A6C">
            <w:pPr>
              <w:pStyle w:val="tabletext11"/>
              <w:jc w:val="center"/>
              <w:rPr>
                <w:ins w:id="14173" w:author="Author"/>
              </w:rPr>
            </w:pPr>
            <w:ins w:id="14174" w:author="Author">
              <w:r w:rsidRPr="00BB3092">
                <w:t xml:space="preserve">0.22 </w:t>
              </w:r>
            </w:ins>
          </w:p>
        </w:tc>
        <w:tc>
          <w:tcPr>
            <w:tcW w:w="400" w:type="dxa"/>
            <w:noWrap/>
            <w:vAlign w:val="bottom"/>
            <w:hideMark/>
          </w:tcPr>
          <w:p w14:paraId="18FCE1BA" w14:textId="77777777" w:rsidR="00BE46E5" w:rsidRPr="00BB3092" w:rsidRDefault="00BE46E5" w:rsidP="006A7A6C">
            <w:pPr>
              <w:pStyle w:val="tabletext11"/>
              <w:jc w:val="center"/>
              <w:rPr>
                <w:ins w:id="14175" w:author="Author"/>
              </w:rPr>
            </w:pPr>
            <w:ins w:id="14176" w:author="Author">
              <w:r w:rsidRPr="00BB3092">
                <w:t xml:space="preserve">0.20 </w:t>
              </w:r>
            </w:ins>
          </w:p>
        </w:tc>
        <w:tc>
          <w:tcPr>
            <w:tcW w:w="400" w:type="dxa"/>
            <w:noWrap/>
            <w:vAlign w:val="bottom"/>
            <w:hideMark/>
          </w:tcPr>
          <w:p w14:paraId="386C57D7" w14:textId="77777777" w:rsidR="00BE46E5" w:rsidRPr="00BB3092" w:rsidRDefault="00BE46E5" w:rsidP="006A7A6C">
            <w:pPr>
              <w:pStyle w:val="tabletext11"/>
              <w:jc w:val="center"/>
              <w:rPr>
                <w:ins w:id="14177" w:author="Author"/>
              </w:rPr>
            </w:pPr>
            <w:ins w:id="14178" w:author="Author">
              <w:r w:rsidRPr="00BB3092">
                <w:t xml:space="preserve">0.19 </w:t>
              </w:r>
            </w:ins>
          </w:p>
        </w:tc>
        <w:tc>
          <w:tcPr>
            <w:tcW w:w="400" w:type="dxa"/>
            <w:noWrap/>
            <w:vAlign w:val="bottom"/>
            <w:hideMark/>
          </w:tcPr>
          <w:p w14:paraId="2F72A095" w14:textId="77777777" w:rsidR="00BE46E5" w:rsidRPr="00BB3092" w:rsidRDefault="00BE46E5" w:rsidP="006A7A6C">
            <w:pPr>
              <w:pStyle w:val="tabletext11"/>
              <w:jc w:val="center"/>
              <w:rPr>
                <w:ins w:id="14179" w:author="Author"/>
              </w:rPr>
            </w:pPr>
            <w:ins w:id="14180" w:author="Author">
              <w:r w:rsidRPr="00BB3092">
                <w:t xml:space="preserve">0.18 </w:t>
              </w:r>
            </w:ins>
          </w:p>
        </w:tc>
        <w:tc>
          <w:tcPr>
            <w:tcW w:w="400" w:type="dxa"/>
            <w:noWrap/>
            <w:vAlign w:val="bottom"/>
            <w:hideMark/>
          </w:tcPr>
          <w:p w14:paraId="5B8746EC" w14:textId="77777777" w:rsidR="00BE46E5" w:rsidRPr="00BB3092" w:rsidRDefault="00BE46E5" w:rsidP="006A7A6C">
            <w:pPr>
              <w:pStyle w:val="tabletext11"/>
              <w:jc w:val="center"/>
              <w:rPr>
                <w:ins w:id="14181" w:author="Author"/>
              </w:rPr>
            </w:pPr>
            <w:ins w:id="14182" w:author="Author">
              <w:r w:rsidRPr="00BB3092">
                <w:t xml:space="preserve">0.16 </w:t>
              </w:r>
            </w:ins>
          </w:p>
        </w:tc>
        <w:tc>
          <w:tcPr>
            <w:tcW w:w="400" w:type="dxa"/>
            <w:noWrap/>
            <w:vAlign w:val="bottom"/>
            <w:hideMark/>
          </w:tcPr>
          <w:p w14:paraId="6FB8C0EB" w14:textId="77777777" w:rsidR="00BE46E5" w:rsidRPr="00BB3092" w:rsidRDefault="00BE46E5" w:rsidP="006A7A6C">
            <w:pPr>
              <w:pStyle w:val="tabletext11"/>
              <w:jc w:val="center"/>
              <w:rPr>
                <w:ins w:id="14183" w:author="Author"/>
              </w:rPr>
            </w:pPr>
            <w:ins w:id="14184" w:author="Author">
              <w:r w:rsidRPr="00BB3092">
                <w:t xml:space="preserve">0.15 </w:t>
              </w:r>
            </w:ins>
          </w:p>
        </w:tc>
        <w:tc>
          <w:tcPr>
            <w:tcW w:w="400" w:type="dxa"/>
            <w:noWrap/>
            <w:vAlign w:val="bottom"/>
            <w:hideMark/>
          </w:tcPr>
          <w:p w14:paraId="1DCDFADF" w14:textId="77777777" w:rsidR="00BE46E5" w:rsidRPr="00BB3092" w:rsidRDefault="00BE46E5" w:rsidP="006A7A6C">
            <w:pPr>
              <w:pStyle w:val="tabletext11"/>
              <w:jc w:val="center"/>
              <w:rPr>
                <w:ins w:id="14185" w:author="Author"/>
              </w:rPr>
            </w:pPr>
            <w:ins w:id="14186" w:author="Author">
              <w:r w:rsidRPr="00BB3092">
                <w:t xml:space="preserve">0.14 </w:t>
              </w:r>
            </w:ins>
          </w:p>
        </w:tc>
        <w:tc>
          <w:tcPr>
            <w:tcW w:w="400" w:type="dxa"/>
            <w:noWrap/>
            <w:vAlign w:val="bottom"/>
            <w:hideMark/>
          </w:tcPr>
          <w:p w14:paraId="021E0E76" w14:textId="77777777" w:rsidR="00BE46E5" w:rsidRPr="00BB3092" w:rsidRDefault="00BE46E5" w:rsidP="006A7A6C">
            <w:pPr>
              <w:pStyle w:val="tabletext11"/>
              <w:jc w:val="center"/>
              <w:rPr>
                <w:ins w:id="14187" w:author="Author"/>
              </w:rPr>
            </w:pPr>
            <w:ins w:id="14188" w:author="Author">
              <w:r w:rsidRPr="00BB3092">
                <w:t xml:space="preserve">0.13 </w:t>
              </w:r>
            </w:ins>
          </w:p>
        </w:tc>
        <w:tc>
          <w:tcPr>
            <w:tcW w:w="440" w:type="dxa"/>
            <w:noWrap/>
            <w:vAlign w:val="bottom"/>
            <w:hideMark/>
          </w:tcPr>
          <w:p w14:paraId="561D895A" w14:textId="77777777" w:rsidR="00BE46E5" w:rsidRPr="00BB3092" w:rsidRDefault="00BE46E5" w:rsidP="006A7A6C">
            <w:pPr>
              <w:pStyle w:val="tabletext11"/>
              <w:jc w:val="center"/>
              <w:rPr>
                <w:ins w:id="14189" w:author="Author"/>
              </w:rPr>
            </w:pPr>
            <w:ins w:id="14190" w:author="Author">
              <w:r w:rsidRPr="00BB3092">
                <w:t xml:space="preserve">0.12 </w:t>
              </w:r>
            </w:ins>
          </w:p>
        </w:tc>
        <w:tc>
          <w:tcPr>
            <w:tcW w:w="400" w:type="dxa"/>
            <w:noWrap/>
            <w:vAlign w:val="bottom"/>
            <w:hideMark/>
          </w:tcPr>
          <w:p w14:paraId="462B1C49" w14:textId="77777777" w:rsidR="00BE46E5" w:rsidRPr="00BB3092" w:rsidRDefault="00BE46E5" w:rsidP="006A7A6C">
            <w:pPr>
              <w:pStyle w:val="tabletext11"/>
              <w:jc w:val="center"/>
              <w:rPr>
                <w:ins w:id="14191" w:author="Author"/>
              </w:rPr>
            </w:pPr>
            <w:ins w:id="14192" w:author="Author">
              <w:r w:rsidRPr="00BB3092">
                <w:t xml:space="preserve">0.11 </w:t>
              </w:r>
            </w:ins>
          </w:p>
        </w:tc>
        <w:tc>
          <w:tcPr>
            <w:tcW w:w="400" w:type="dxa"/>
            <w:noWrap/>
            <w:vAlign w:val="bottom"/>
            <w:hideMark/>
          </w:tcPr>
          <w:p w14:paraId="7EE8FE26" w14:textId="77777777" w:rsidR="00BE46E5" w:rsidRPr="00BB3092" w:rsidRDefault="00BE46E5" w:rsidP="006A7A6C">
            <w:pPr>
              <w:pStyle w:val="tabletext11"/>
              <w:jc w:val="center"/>
              <w:rPr>
                <w:ins w:id="14193" w:author="Author"/>
              </w:rPr>
            </w:pPr>
            <w:ins w:id="14194" w:author="Author">
              <w:r w:rsidRPr="00BB3092">
                <w:t xml:space="preserve">0.11 </w:t>
              </w:r>
            </w:ins>
          </w:p>
        </w:tc>
        <w:tc>
          <w:tcPr>
            <w:tcW w:w="400" w:type="dxa"/>
            <w:noWrap/>
            <w:vAlign w:val="bottom"/>
            <w:hideMark/>
          </w:tcPr>
          <w:p w14:paraId="4B6AEBA5" w14:textId="77777777" w:rsidR="00BE46E5" w:rsidRPr="00BB3092" w:rsidRDefault="00BE46E5" w:rsidP="006A7A6C">
            <w:pPr>
              <w:pStyle w:val="tabletext11"/>
              <w:jc w:val="center"/>
              <w:rPr>
                <w:ins w:id="14195" w:author="Author"/>
              </w:rPr>
            </w:pPr>
            <w:ins w:id="14196" w:author="Author">
              <w:r w:rsidRPr="00BB3092">
                <w:t xml:space="preserve">0.10 </w:t>
              </w:r>
            </w:ins>
          </w:p>
        </w:tc>
        <w:tc>
          <w:tcPr>
            <w:tcW w:w="400" w:type="dxa"/>
            <w:noWrap/>
            <w:vAlign w:val="bottom"/>
            <w:hideMark/>
          </w:tcPr>
          <w:p w14:paraId="5FDEEBE3" w14:textId="77777777" w:rsidR="00BE46E5" w:rsidRPr="00BB3092" w:rsidRDefault="00BE46E5" w:rsidP="006A7A6C">
            <w:pPr>
              <w:pStyle w:val="tabletext11"/>
              <w:jc w:val="center"/>
              <w:rPr>
                <w:ins w:id="14197" w:author="Author"/>
              </w:rPr>
            </w:pPr>
            <w:ins w:id="14198" w:author="Author">
              <w:r w:rsidRPr="00BB3092">
                <w:t xml:space="preserve">0.09 </w:t>
              </w:r>
            </w:ins>
          </w:p>
        </w:tc>
        <w:tc>
          <w:tcPr>
            <w:tcW w:w="460" w:type="dxa"/>
            <w:noWrap/>
            <w:vAlign w:val="bottom"/>
            <w:hideMark/>
          </w:tcPr>
          <w:p w14:paraId="060C403B" w14:textId="77777777" w:rsidR="00BE46E5" w:rsidRPr="00BB3092" w:rsidRDefault="00BE46E5" w:rsidP="006A7A6C">
            <w:pPr>
              <w:pStyle w:val="tabletext11"/>
              <w:jc w:val="center"/>
              <w:rPr>
                <w:ins w:id="14199" w:author="Author"/>
              </w:rPr>
            </w:pPr>
            <w:ins w:id="14200" w:author="Author">
              <w:r w:rsidRPr="00BB3092">
                <w:t xml:space="preserve">0.09 </w:t>
              </w:r>
            </w:ins>
          </w:p>
        </w:tc>
      </w:tr>
      <w:tr w:rsidR="00BE46E5" w:rsidRPr="00BB3092" w14:paraId="3B63AB59" w14:textId="77777777" w:rsidTr="006A7A6C">
        <w:trPr>
          <w:trHeight w:val="190"/>
          <w:ins w:id="14201" w:author="Author"/>
        </w:trPr>
        <w:tc>
          <w:tcPr>
            <w:tcW w:w="200" w:type="dxa"/>
            <w:tcBorders>
              <w:right w:val="nil"/>
            </w:tcBorders>
            <w:vAlign w:val="bottom"/>
          </w:tcPr>
          <w:p w14:paraId="2E9F66DA" w14:textId="77777777" w:rsidR="00BE46E5" w:rsidRPr="00BB3092" w:rsidRDefault="00BE46E5" w:rsidP="006A7A6C">
            <w:pPr>
              <w:pStyle w:val="tabletext11"/>
              <w:jc w:val="right"/>
              <w:rPr>
                <w:ins w:id="14202" w:author="Author"/>
              </w:rPr>
            </w:pPr>
          </w:p>
        </w:tc>
        <w:tc>
          <w:tcPr>
            <w:tcW w:w="1580" w:type="dxa"/>
            <w:tcBorders>
              <w:left w:val="nil"/>
            </w:tcBorders>
            <w:vAlign w:val="bottom"/>
            <w:hideMark/>
          </w:tcPr>
          <w:p w14:paraId="34399608" w14:textId="77777777" w:rsidR="00BE46E5" w:rsidRPr="00BB3092" w:rsidRDefault="00BE46E5" w:rsidP="006A7A6C">
            <w:pPr>
              <w:pStyle w:val="tabletext11"/>
              <w:tabs>
                <w:tab w:val="decimal" w:pos="640"/>
              </w:tabs>
              <w:rPr>
                <w:ins w:id="14203" w:author="Author"/>
              </w:rPr>
            </w:pPr>
            <w:ins w:id="14204" w:author="Author">
              <w:r w:rsidRPr="00BB3092">
                <w:t>14,000 to 15,999</w:t>
              </w:r>
            </w:ins>
          </w:p>
        </w:tc>
        <w:tc>
          <w:tcPr>
            <w:tcW w:w="680" w:type="dxa"/>
            <w:noWrap/>
            <w:vAlign w:val="bottom"/>
            <w:hideMark/>
          </w:tcPr>
          <w:p w14:paraId="203D8CC5" w14:textId="77777777" w:rsidR="00BE46E5" w:rsidRPr="00BB3092" w:rsidRDefault="00BE46E5" w:rsidP="006A7A6C">
            <w:pPr>
              <w:pStyle w:val="tabletext11"/>
              <w:jc w:val="center"/>
              <w:rPr>
                <w:ins w:id="14205" w:author="Author"/>
              </w:rPr>
            </w:pPr>
            <w:ins w:id="14206" w:author="Author">
              <w:r w:rsidRPr="00BB3092">
                <w:t xml:space="preserve">0.93 </w:t>
              </w:r>
            </w:ins>
          </w:p>
        </w:tc>
        <w:tc>
          <w:tcPr>
            <w:tcW w:w="900" w:type="dxa"/>
            <w:noWrap/>
            <w:vAlign w:val="bottom"/>
            <w:hideMark/>
          </w:tcPr>
          <w:p w14:paraId="744E2F90" w14:textId="77777777" w:rsidR="00BE46E5" w:rsidRPr="00BB3092" w:rsidRDefault="00BE46E5" w:rsidP="006A7A6C">
            <w:pPr>
              <w:pStyle w:val="tabletext11"/>
              <w:jc w:val="center"/>
              <w:rPr>
                <w:ins w:id="14207" w:author="Author"/>
              </w:rPr>
            </w:pPr>
            <w:ins w:id="14208" w:author="Author">
              <w:r w:rsidRPr="00BB3092">
                <w:t xml:space="preserve">0.93 </w:t>
              </w:r>
            </w:ins>
          </w:p>
        </w:tc>
        <w:tc>
          <w:tcPr>
            <w:tcW w:w="400" w:type="dxa"/>
            <w:noWrap/>
            <w:vAlign w:val="bottom"/>
            <w:hideMark/>
          </w:tcPr>
          <w:p w14:paraId="7683AAE2" w14:textId="77777777" w:rsidR="00BE46E5" w:rsidRPr="00BB3092" w:rsidRDefault="00BE46E5" w:rsidP="006A7A6C">
            <w:pPr>
              <w:pStyle w:val="tabletext11"/>
              <w:jc w:val="center"/>
              <w:rPr>
                <w:ins w:id="14209" w:author="Author"/>
              </w:rPr>
            </w:pPr>
            <w:ins w:id="14210" w:author="Author">
              <w:r w:rsidRPr="00BB3092">
                <w:t xml:space="preserve">0.85 </w:t>
              </w:r>
            </w:ins>
          </w:p>
        </w:tc>
        <w:tc>
          <w:tcPr>
            <w:tcW w:w="400" w:type="dxa"/>
            <w:noWrap/>
            <w:vAlign w:val="bottom"/>
            <w:hideMark/>
          </w:tcPr>
          <w:p w14:paraId="343F9ECE" w14:textId="77777777" w:rsidR="00BE46E5" w:rsidRPr="00BB3092" w:rsidRDefault="00BE46E5" w:rsidP="006A7A6C">
            <w:pPr>
              <w:pStyle w:val="tabletext11"/>
              <w:jc w:val="center"/>
              <w:rPr>
                <w:ins w:id="14211" w:author="Author"/>
              </w:rPr>
            </w:pPr>
            <w:ins w:id="14212" w:author="Author">
              <w:r w:rsidRPr="00BB3092">
                <w:t xml:space="preserve">0.80 </w:t>
              </w:r>
            </w:ins>
          </w:p>
        </w:tc>
        <w:tc>
          <w:tcPr>
            <w:tcW w:w="400" w:type="dxa"/>
            <w:noWrap/>
            <w:vAlign w:val="bottom"/>
            <w:hideMark/>
          </w:tcPr>
          <w:p w14:paraId="07BC24AC" w14:textId="77777777" w:rsidR="00BE46E5" w:rsidRPr="00BB3092" w:rsidRDefault="00BE46E5" w:rsidP="006A7A6C">
            <w:pPr>
              <w:pStyle w:val="tabletext11"/>
              <w:jc w:val="center"/>
              <w:rPr>
                <w:ins w:id="14213" w:author="Author"/>
              </w:rPr>
            </w:pPr>
            <w:ins w:id="14214" w:author="Author">
              <w:r w:rsidRPr="00BB3092">
                <w:t xml:space="preserve">0.74 </w:t>
              </w:r>
            </w:ins>
          </w:p>
        </w:tc>
        <w:tc>
          <w:tcPr>
            <w:tcW w:w="400" w:type="dxa"/>
            <w:noWrap/>
            <w:vAlign w:val="bottom"/>
            <w:hideMark/>
          </w:tcPr>
          <w:p w14:paraId="57D79A2C" w14:textId="77777777" w:rsidR="00BE46E5" w:rsidRPr="00BB3092" w:rsidRDefault="00BE46E5" w:rsidP="006A7A6C">
            <w:pPr>
              <w:pStyle w:val="tabletext11"/>
              <w:jc w:val="center"/>
              <w:rPr>
                <w:ins w:id="14215" w:author="Author"/>
              </w:rPr>
            </w:pPr>
            <w:ins w:id="14216" w:author="Author">
              <w:r w:rsidRPr="00BB3092">
                <w:t xml:space="preserve">0.59 </w:t>
              </w:r>
            </w:ins>
          </w:p>
        </w:tc>
        <w:tc>
          <w:tcPr>
            <w:tcW w:w="400" w:type="dxa"/>
            <w:noWrap/>
            <w:vAlign w:val="bottom"/>
            <w:hideMark/>
          </w:tcPr>
          <w:p w14:paraId="054272F6" w14:textId="77777777" w:rsidR="00BE46E5" w:rsidRPr="00BB3092" w:rsidRDefault="00BE46E5" w:rsidP="006A7A6C">
            <w:pPr>
              <w:pStyle w:val="tabletext11"/>
              <w:jc w:val="center"/>
              <w:rPr>
                <w:ins w:id="14217" w:author="Author"/>
              </w:rPr>
            </w:pPr>
            <w:ins w:id="14218" w:author="Author">
              <w:r w:rsidRPr="00BB3092">
                <w:t xml:space="preserve">0.52 </w:t>
              </w:r>
            </w:ins>
          </w:p>
        </w:tc>
        <w:tc>
          <w:tcPr>
            <w:tcW w:w="400" w:type="dxa"/>
            <w:noWrap/>
            <w:vAlign w:val="bottom"/>
            <w:hideMark/>
          </w:tcPr>
          <w:p w14:paraId="61410D33" w14:textId="77777777" w:rsidR="00BE46E5" w:rsidRPr="00BB3092" w:rsidRDefault="00BE46E5" w:rsidP="006A7A6C">
            <w:pPr>
              <w:pStyle w:val="tabletext11"/>
              <w:jc w:val="center"/>
              <w:rPr>
                <w:ins w:id="14219" w:author="Author"/>
              </w:rPr>
            </w:pPr>
            <w:ins w:id="14220" w:author="Author">
              <w:r w:rsidRPr="00BB3092">
                <w:t xml:space="preserve">0.44 </w:t>
              </w:r>
            </w:ins>
          </w:p>
        </w:tc>
        <w:tc>
          <w:tcPr>
            <w:tcW w:w="400" w:type="dxa"/>
            <w:noWrap/>
            <w:vAlign w:val="bottom"/>
            <w:hideMark/>
          </w:tcPr>
          <w:p w14:paraId="17A44275" w14:textId="77777777" w:rsidR="00BE46E5" w:rsidRPr="00BB3092" w:rsidRDefault="00BE46E5" w:rsidP="006A7A6C">
            <w:pPr>
              <w:pStyle w:val="tabletext11"/>
              <w:jc w:val="center"/>
              <w:rPr>
                <w:ins w:id="14221" w:author="Author"/>
              </w:rPr>
            </w:pPr>
            <w:ins w:id="14222" w:author="Author">
              <w:r w:rsidRPr="00BB3092">
                <w:t xml:space="preserve">0.38 </w:t>
              </w:r>
            </w:ins>
          </w:p>
        </w:tc>
        <w:tc>
          <w:tcPr>
            <w:tcW w:w="400" w:type="dxa"/>
            <w:noWrap/>
            <w:vAlign w:val="bottom"/>
            <w:hideMark/>
          </w:tcPr>
          <w:p w14:paraId="13964FAF" w14:textId="77777777" w:rsidR="00BE46E5" w:rsidRPr="00BB3092" w:rsidRDefault="00BE46E5" w:rsidP="006A7A6C">
            <w:pPr>
              <w:pStyle w:val="tabletext11"/>
              <w:jc w:val="center"/>
              <w:rPr>
                <w:ins w:id="14223" w:author="Author"/>
              </w:rPr>
            </w:pPr>
            <w:ins w:id="14224" w:author="Author">
              <w:r w:rsidRPr="00BB3092">
                <w:t xml:space="preserve">0.33 </w:t>
              </w:r>
            </w:ins>
          </w:p>
        </w:tc>
        <w:tc>
          <w:tcPr>
            <w:tcW w:w="400" w:type="dxa"/>
            <w:noWrap/>
            <w:vAlign w:val="bottom"/>
            <w:hideMark/>
          </w:tcPr>
          <w:p w14:paraId="087BA380" w14:textId="77777777" w:rsidR="00BE46E5" w:rsidRPr="00BB3092" w:rsidRDefault="00BE46E5" w:rsidP="006A7A6C">
            <w:pPr>
              <w:pStyle w:val="tabletext11"/>
              <w:jc w:val="center"/>
              <w:rPr>
                <w:ins w:id="14225" w:author="Author"/>
              </w:rPr>
            </w:pPr>
            <w:ins w:id="14226" w:author="Author">
              <w:r w:rsidRPr="00BB3092">
                <w:t xml:space="preserve">0.30 </w:t>
              </w:r>
            </w:ins>
          </w:p>
        </w:tc>
        <w:tc>
          <w:tcPr>
            <w:tcW w:w="400" w:type="dxa"/>
            <w:noWrap/>
            <w:vAlign w:val="bottom"/>
            <w:hideMark/>
          </w:tcPr>
          <w:p w14:paraId="0A3C1E73" w14:textId="77777777" w:rsidR="00BE46E5" w:rsidRPr="00BB3092" w:rsidRDefault="00BE46E5" w:rsidP="006A7A6C">
            <w:pPr>
              <w:pStyle w:val="tabletext11"/>
              <w:jc w:val="center"/>
              <w:rPr>
                <w:ins w:id="14227" w:author="Author"/>
              </w:rPr>
            </w:pPr>
            <w:ins w:id="14228" w:author="Author">
              <w:r w:rsidRPr="00BB3092">
                <w:t xml:space="preserve">0.28 </w:t>
              </w:r>
            </w:ins>
          </w:p>
        </w:tc>
        <w:tc>
          <w:tcPr>
            <w:tcW w:w="400" w:type="dxa"/>
            <w:noWrap/>
            <w:vAlign w:val="bottom"/>
            <w:hideMark/>
          </w:tcPr>
          <w:p w14:paraId="3F68D70D" w14:textId="77777777" w:rsidR="00BE46E5" w:rsidRPr="00BB3092" w:rsidRDefault="00BE46E5" w:rsidP="006A7A6C">
            <w:pPr>
              <w:pStyle w:val="tabletext11"/>
              <w:jc w:val="center"/>
              <w:rPr>
                <w:ins w:id="14229" w:author="Author"/>
              </w:rPr>
            </w:pPr>
            <w:ins w:id="14230" w:author="Author">
              <w:r w:rsidRPr="00BB3092">
                <w:t xml:space="preserve">0.26 </w:t>
              </w:r>
            </w:ins>
          </w:p>
        </w:tc>
        <w:tc>
          <w:tcPr>
            <w:tcW w:w="400" w:type="dxa"/>
            <w:noWrap/>
            <w:vAlign w:val="bottom"/>
            <w:hideMark/>
          </w:tcPr>
          <w:p w14:paraId="340EED2F" w14:textId="77777777" w:rsidR="00BE46E5" w:rsidRPr="00BB3092" w:rsidRDefault="00BE46E5" w:rsidP="006A7A6C">
            <w:pPr>
              <w:pStyle w:val="tabletext11"/>
              <w:jc w:val="center"/>
              <w:rPr>
                <w:ins w:id="14231" w:author="Author"/>
              </w:rPr>
            </w:pPr>
            <w:ins w:id="14232" w:author="Author">
              <w:r w:rsidRPr="00BB3092">
                <w:t xml:space="preserve">0.24 </w:t>
              </w:r>
            </w:ins>
          </w:p>
        </w:tc>
        <w:tc>
          <w:tcPr>
            <w:tcW w:w="400" w:type="dxa"/>
            <w:noWrap/>
            <w:vAlign w:val="bottom"/>
            <w:hideMark/>
          </w:tcPr>
          <w:p w14:paraId="3BADE749" w14:textId="77777777" w:rsidR="00BE46E5" w:rsidRPr="00BB3092" w:rsidRDefault="00BE46E5" w:rsidP="006A7A6C">
            <w:pPr>
              <w:pStyle w:val="tabletext11"/>
              <w:jc w:val="center"/>
              <w:rPr>
                <w:ins w:id="14233" w:author="Author"/>
              </w:rPr>
            </w:pPr>
            <w:ins w:id="14234" w:author="Author">
              <w:r w:rsidRPr="00BB3092">
                <w:t xml:space="preserve">0.22 </w:t>
              </w:r>
            </w:ins>
          </w:p>
        </w:tc>
        <w:tc>
          <w:tcPr>
            <w:tcW w:w="400" w:type="dxa"/>
            <w:noWrap/>
            <w:vAlign w:val="bottom"/>
            <w:hideMark/>
          </w:tcPr>
          <w:p w14:paraId="198EB2BD" w14:textId="77777777" w:rsidR="00BE46E5" w:rsidRPr="00BB3092" w:rsidRDefault="00BE46E5" w:rsidP="006A7A6C">
            <w:pPr>
              <w:pStyle w:val="tabletext11"/>
              <w:jc w:val="center"/>
              <w:rPr>
                <w:ins w:id="14235" w:author="Author"/>
              </w:rPr>
            </w:pPr>
            <w:ins w:id="14236" w:author="Author">
              <w:r w:rsidRPr="00BB3092">
                <w:t xml:space="preserve">0.21 </w:t>
              </w:r>
            </w:ins>
          </w:p>
        </w:tc>
        <w:tc>
          <w:tcPr>
            <w:tcW w:w="400" w:type="dxa"/>
            <w:noWrap/>
            <w:vAlign w:val="bottom"/>
            <w:hideMark/>
          </w:tcPr>
          <w:p w14:paraId="126BC0A0" w14:textId="77777777" w:rsidR="00BE46E5" w:rsidRPr="00BB3092" w:rsidRDefault="00BE46E5" w:rsidP="006A7A6C">
            <w:pPr>
              <w:pStyle w:val="tabletext11"/>
              <w:jc w:val="center"/>
              <w:rPr>
                <w:ins w:id="14237" w:author="Author"/>
              </w:rPr>
            </w:pPr>
            <w:ins w:id="14238" w:author="Author">
              <w:r w:rsidRPr="00BB3092">
                <w:t xml:space="preserve">0.19 </w:t>
              </w:r>
            </w:ins>
          </w:p>
        </w:tc>
        <w:tc>
          <w:tcPr>
            <w:tcW w:w="400" w:type="dxa"/>
            <w:noWrap/>
            <w:vAlign w:val="bottom"/>
            <w:hideMark/>
          </w:tcPr>
          <w:p w14:paraId="4AC963EF" w14:textId="77777777" w:rsidR="00BE46E5" w:rsidRPr="00BB3092" w:rsidRDefault="00BE46E5" w:rsidP="006A7A6C">
            <w:pPr>
              <w:pStyle w:val="tabletext11"/>
              <w:jc w:val="center"/>
              <w:rPr>
                <w:ins w:id="14239" w:author="Author"/>
              </w:rPr>
            </w:pPr>
            <w:ins w:id="14240" w:author="Author">
              <w:r w:rsidRPr="00BB3092">
                <w:t xml:space="preserve">0.18 </w:t>
              </w:r>
            </w:ins>
          </w:p>
        </w:tc>
        <w:tc>
          <w:tcPr>
            <w:tcW w:w="400" w:type="dxa"/>
            <w:noWrap/>
            <w:vAlign w:val="bottom"/>
            <w:hideMark/>
          </w:tcPr>
          <w:p w14:paraId="2B0BAF4D" w14:textId="77777777" w:rsidR="00BE46E5" w:rsidRPr="00BB3092" w:rsidRDefault="00BE46E5" w:rsidP="006A7A6C">
            <w:pPr>
              <w:pStyle w:val="tabletext11"/>
              <w:jc w:val="center"/>
              <w:rPr>
                <w:ins w:id="14241" w:author="Author"/>
              </w:rPr>
            </w:pPr>
            <w:ins w:id="14242" w:author="Author">
              <w:r w:rsidRPr="00BB3092">
                <w:t xml:space="preserve">0.17 </w:t>
              </w:r>
            </w:ins>
          </w:p>
        </w:tc>
        <w:tc>
          <w:tcPr>
            <w:tcW w:w="400" w:type="dxa"/>
            <w:noWrap/>
            <w:vAlign w:val="bottom"/>
            <w:hideMark/>
          </w:tcPr>
          <w:p w14:paraId="7A50F0E4" w14:textId="77777777" w:rsidR="00BE46E5" w:rsidRPr="00BB3092" w:rsidRDefault="00BE46E5" w:rsidP="006A7A6C">
            <w:pPr>
              <w:pStyle w:val="tabletext11"/>
              <w:jc w:val="center"/>
              <w:rPr>
                <w:ins w:id="14243" w:author="Author"/>
              </w:rPr>
            </w:pPr>
            <w:ins w:id="14244" w:author="Author">
              <w:r w:rsidRPr="00BB3092">
                <w:t xml:space="preserve">0.16 </w:t>
              </w:r>
            </w:ins>
          </w:p>
        </w:tc>
        <w:tc>
          <w:tcPr>
            <w:tcW w:w="400" w:type="dxa"/>
            <w:noWrap/>
            <w:vAlign w:val="bottom"/>
            <w:hideMark/>
          </w:tcPr>
          <w:p w14:paraId="0E364574" w14:textId="77777777" w:rsidR="00BE46E5" w:rsidRPr="00BB3092" w:rsidRDefault="00BE46E5" w:rsidP="006A7A6C">
            <w:pPr>
              <w:pStyle w:val="tabletext11"/>
              <w:jc w:val="center"/>
              <w:rPr>
                <w:ins w:id="14245" w:author="Author"/>
              </w:rPr>
            </w:pPr>
            <w:ins w:id="14246" w:author="Author">
              <w:r w:rsidRPr="00BB3092">
                <w:t xml:space="preserve">0.14 </w:t>
              </w:r>
            </w:ins>
          </w:p>
        </w:tc>
        <w:tc>
          <w:tcPr>
            <w:tcW w:w="400" w:type="dxa"/>
            <w:noWrap/>
            <w:vAlign w:val="bottom"/>
            <w:hideMark/>
          </w:tcPr>
          <w:p w14:paraId="531338E6" w14:textId="77777777" w:rsidR="00BE46E5" w:rsidRPr="00BB3092" w:rsidRDefault="00BE46E5" w:rsidP="006A7A6C">
            <w:pPr>
              <w:pStyle w:val="tabletext11"/>
              <w:jc w:val="center"/>
              <w:rPr>
                <w:ins w:id="14247" w:author="Author"/>
              </w:rPr>
            </w:pPr>
            <w:ins w:id="14248" w:author="Author">
              <w:r w:rsidRPr="00BB3092">
                <w:t xml:space="preserve">0.13 </w:t>
              </w:r>
            </w:ins>
          </w:p>
        </w:tc>
        <w:tc>
          <w:tcPr>
            <w:tcW w:w="440" w:type="dxa"/>
            <w:noWrap/>
            <w:vAlign w:val="bottom"/>
            <w:hideMark/>
          </w:tcPr>
          <w:p w14:paraId="237AAD84" w14:textId="77777777" w:rsidR="00BE46E5" w:rsidRPr="00BB3092" w:rsidRDefault="00BE46E5" w:rsidP="006A7A6C">
            <w:pPr>
              <w:pStyle w:val="tabletext11"/>
              <w:jc w:val="center"/>
              <w:rPr>
                <w:ins w:id="14249" w:author="Author"/>
              </w:rPr>
            </w:pPr>
            <w:ins w:id="14250" w:author="Author">
              <w:r w:rsidRPr="00BB3092">
                <w:t xml:space="preserve">0.12 </w:t>
              </w:r>
            </w:ins>
          </w:p>
        </w:tc>
        <w:tc>
          <w:tcPr>
            <w:tcW w:w="400" w:type="dxa"/>
            <w:noWrap/>
            <w:vAlign w:val="bottom"/>
            <w:hideMark/>
          </w:tcPr>
          <w:p w14:paraId="345F7240" w14:textId="77777777" w:rsidR="00BE46E5" w:rsidRPr="00BB3092" w:rsidRDefault="00BE46E5" w:rsidP="006A7A6C">
            <w:pPr>
              <w:pStyle w:val="tabletext11"/>
              <w:jc w:val="center"/>
              <w:rPr>
                <w:ins w:id="14251" w:author="Author"/>
              </w:rPr>
            </w:pPr>
            <w:ins w:id="14252" w:author="Author">
              <w:r w:rsidRPr="00BB3092">
                <w:t xml:space="preserve">0.12 </w:t>
              </w:r>
            </w:ins>
          </w:p>
        </w:tc>
        <w:tc>
          <w:tcPr>
            <w:tcW w:w="400" w:type="dxa"/>
            <w:noWrap/>
            <w:vAlign w:val="bottom"/>
            <w:hideMark/>
          </w:tcPr>
          <w:p w14:paraId="4CAEDE29" w14:textId="77777777" w:rsidR="00BE46E5" w:rsidRPr="00BB3092" w:rsidRDefault="00BE46E5" w:rsidP="006A7A6C">
            <w:pPr>
              <w:pStyle w:val="tabletext11"/>
              <w:jc w:val="center"/>
              <w:rPr>
                <w:ins w:id="14253" w:author="Author"/>
              </w:rPr>
            </w:pPr>
            <w:ins w:id="14254" w:author="Author">
              <w:r w:rsidRPr="00BB3092">
                <w:t xml:space="preserve">0.11 </w:t>
              </w:r>
            </w:ins>
          </w:p>
        </w:tc>
        <w:tc>
          <w:tcPr>
            <w:tcW w:w="400" w:type="dxa"/>
            <w:noWrap/>
            <w:vAlign w:val="bottom"/>
            <w:hideMark/>
          </w:tcPr>
          <w:p w14:paraId="6B8DADB9" w14:textId="77777777" w:rsidR="00BE46E5" w:rsidRPr="00BB3092" w:rsidRDefault="00BE46E5" w:rsidP="006A7A6C">
            <w:pPr>
              <w:pStyle w:val="tabletext11"/>
              <w:jc w:val="center"/>
              <w:rPr>
                <w:ins w:id="14255" w:author="Author"/>
              </w:rPr>
            </w:pPr>
            <w:ins w:id="14256" w:author="Author">
              <w:r w:rsidRPr="00BB3092">
                <w:t xml:space="preserve">0.10 </w:t>
              </w:r>
            </w:ins>
          </w:p>
        </w:tc>
        <w:tc>
          <w:tcPr>
            <w:tcW w:w="400" w:type="dxa"/>
            <w:noWrap/>
            <w:vAlign w:val="bottom"/>
            <w:hideMark/>
          </w:tcPr>
          <w:p w14:paraId="354E8273" w14:textId="77777777" w:rsidR="00BE46E5" w:rsidRPr="00BB3092" w:rsidRDefault="00BE46E5" w:rsidP="006A7A6C">
            <w:pPr>
              <w:pStyle w:val="tabletext11"/>
              <w:jc w:val="center"/>
              <w:rPr>
                <w:ins w:id="14257" w:author="Author"/>
              </w:rPr>
            </w:pPr>
            <w:ins w:id="14258" w:author="Author">
              <w:r w:rsidRPr="00BB3092">
                <w:t xml:space="preserve">0.09 </w:t>
              </w:r>
            </w:ins>
          </w:p>
        </w:tc>
        <w:tc>
          <w:tcPr>
            <w:tcW w:w="460" w:type="dxa"/>
            <w:noWrap/>
            <w:vAlign w:val="bottom"/>
            <w:hideMark/>
          </w:tcPr>
          <w:p w14:paraId="1FEF5384" w14:textId="77777777" w:rsidR="00BE46E5" w:rsidRPr="00BB3092" w:rsidRDefault="00BE46E5" w:rsidP="006A7A6C">
            <w:pPr>
              <w:pStyle w:val="tabletext11"/>
              <w:jc w:val="center"/>
              <w:rPr>
                <w:ins w:id="14259" w:author="Author"/>
              </w:rPr>
            </w:pPr>
            <w:ins w:id="14260" w:author="Author">
              <w:r w:rsidRPr="00BB3092">
                <w:t xml:space="preserve">0.09 </w:t>
              </w:r>
            </w:ins>
          </w:p>
        </w:tc>
      </w:tr>
      <w:tr w:rsidR="00BE46E5" w:rsidRPr="00BB3092" w14:paraId="38079169" w14:textId="77777777" w:rsidTr="006A7A6C">
        <w:trPr>
          <w:trHeight w:val="190"/>
          <w:ins w:id="14261" w:author="Author"/>
        </w:trPr>
        <w:tc>
          <w:tcPr>
            <w:tcW w:w="200" w:type="dxa"/>
            <w:tcBorders>
              <w:right w:val="nil"/>
            </w:tcBorders>
            <w:vAlign w:val="bottom"/>
          </w:tcPr>
          <w:p w14:paraId="79B1383D" w14:textId="77777777" w:rsidR="00BE46E5" w:rsidRPr="00BB3092" w:rsidRDefault="00BE46E5" w:rsidP="006A7A6C">
            <w:pPr>
              <w:pStyle w:val="tabletext11"/>
              <w:jc w:val="right"/>
              <w:rPr>
                <w:ins w:id="14262" w:author="Author"/>
              </w:rPr>
            </w:pPr>
          </w:p>
        </w:tc>
        <w:tc>
          <w:tcPr>
            <w:tcW w:w="1580" w:type="dxa"/>
            <w:tcBorders>
              <w:left w:val="nil"/>
            </w:tcBorders>
            <w:vAlign w:val="bottom"/>
            <w:hideMark/>
          </w:tcPr>
          <w:p w14:paraId="1EC7843B" w14:textId="77777777" w:rsidR="00BE46E5" w:rsidRPr="00BB3092" w:rsidRDefault="00BE46E5" w:rsidP="006A7A6C">
            <w:pPr>
              <w:pStyle w:val="tabletext11"/>
              <w:tabs>
                <w:tab w:val="decimal" w:pos="640"/>
              </w:tabs>
              <w:rPr>
                <w:ins w:id="14263" w:author="Author"/>
              </w:rPr>
            </w:pPr>
            <w:ins w:id="14264" w:author="Author">
              <w:r w:rsidRPr="00BB3092">
                <w:t>16,000 to 17,999</w:t>
              </w:r>
            </w:ins>
          </w:p>
        </w:tc>
        <w:tc>
          <w:tcPr>
            <w:tcW w:w="680" w:type="dxa"/>
            <w:noWrap/>
            <w:vAlign w:val="bottom"/>
            <w:hideMark/>
          </w:tcPr>
          <w:p w14:paraId="67289FE0" w14:textId="77777777" w:rsidR="00BE46E5" w:rsidRPr="00BB3092" w:rsidRDefault="00BE46E5" w:rsidP="006A7A6C">
            <w:pPr>
              <w:pStyle w:val="tabletext11"/>
              <w:jc w:val="center"/>
              <w:rPr>
                <w:ins w:id="14265" w:author="Author"/>
              </w:rPr>
            </w:pPr>
            <w:ins w:id="14266" w:author="Author">
              <w:r w:rsidRPr="00BB3092">
                <w:t xml:space="preserve">0.91 </w:t>
              </w:r>
            </w:ins>
          </w:p>
        </w:tc>
        <w:tc>
          <w:tcPr>
            <w:tcW w:w="900" w:type="dxa"/>
            <w:noWrap/>
            <w:vAlign w:val="bottom"/>
            <w:hideMark/>
          </w:tcPr>
          <w:p w14:paraId="1C8A496A" w14:textId="77777777" w:rsidR="00BE46E5" w:rsidRPr="00BB3092" w:rsidRDefault="00BE46E5" w:rsidP="006A7A6C">
            <w:pPr>
              <w:pStyle w:val="tabletext11"/>
              <w:jc w:val="center"/>
              <w:rPr>
                <w:ins w:id="14267" w:author="Author"/>
              </w:rPr>
            </w:pPr>
            <w:ins w:id="14268" w:author="Author">
              <w:r w:rsidRPr="00BB3092">
                <w:t xml:space="preserve">0.91 </w:t>
              </w:r>
            </w:ins>
          </w:p>
        </w:tc>
        <w:tc>
          <w:tcPr>
            <w:tcW w:w="400" w:type="dxa"/>
            <w:noWrap/>
            <w:vAlign w:val="bottom"/>
            <w:hideMark/>
          </w:tcPr>
          <w:p w14:paraId="002F36B6" w14:textId="77777777" w:rsidR="00BE46E5" w:rsidRPr="00BB3092" w:rsidRDefault="00BE46E5" w:rsidP="006A7A6C">
            <w:pPr>
              <w:pStyle w:val="tabletext11"/>
              <w:jc w:val="center"/>
              <w:rPr>
                <w:ins w:id="14269" w:author="Author"/>
              </w:rPr>
            </w:pPr>
            <w:ins w:id="14270" w:author="Author">
              <w:r w:rsidRPr="00BB3092">
                <w:t xml:space="preserve">0.84 </w:t>
              </w:r>
            </w:ins>
          </w:p>
        </w:tc>
        <w:tc>
          <w:tcPr>
            <w:tcW w:w="400" w:type="dxa"/>
            <w:noWrap/>
            <w:vAlign w:val="bottom"/>
            <w:hideMark/>
          </w:tcPr>
          <w:p w14:paraId="2E52975F" w14:textId="77777777" w:rsidR="00BE46E5" w:rsidRPr="00BB3092" w:rsidRDefault="00BE46E5" w:rsidP="006A7A6C">
            <w:pPr>
              <w:pStyle w:val="tabletext11"/>
              <w:jc w:val="center"/>
              <w:rPr>
                <w:ins w:id="14271" w:author="Author"/>
              </w:rPr>
            </w:pPr>
            <w:ins w:id="14272" w:author="Author">
              <w:r w:rsidRPr="00BB3092">
                <w:t xml:space="preserve">0.79 </w:t>
              </w:r>
            </w:ins>
          </w:p>
        </w:tc>
        <w:tc>
          <w:tcPr>
            <w:tcW w:w="400" w:type="dxa"/>
            <w:noWrap/>
            <w:vAlign w:val="bottom"/>
            <w:hideMark/>
          </w:tcPr>
          <w:p w14:paraId="3185D448" w14:textId="77777777" w:rsidR="00BE46E5" w:rsidRPr="00BB3092" w:rsidRDefault="00BE46E5" w:rsidP="006A7A6C">
            <w:pPr>
              <w:pStyle w:val="tabletext11"/>
              <w:jc w:val="center"/>
              <w:rPr>
                <w:ins w:id="14273" w:author="Author"/>
              </w:rPr>
            </w:pPr>
            <w:ins w:id="14274" w:author="Author">
              <w:r w:rsidRPr="00BB3092">
                <w:t xml:space="preserve">0.72 </w:t>
              </w:r>
            </w:ins>
          </w:p>
        </w:tc>
        <w:tc>
          <w:tcPr>
            <w:tcW w:w="400" w:type="dxa"/>
            <w:noWrap/>
            <w:vAlign w:val="bottom"/>
            <w:hideMark/>
          </w:tcPr>
          <w:p w14:paraId="762D9BEE" w14:textId="77777777" w:rsidR="00BE46E5" w:rsidRPr="00BB3092" w:rsidRDefault="00BE46E5" w:rsidP="006A7A6C">
            <w:pPr>
              <w:pStyle w:val="tabletext11"/>
              <w:jc w:val="center"/>
              <w:rPr>
                <w:ins w:id="14275" w:author="Author"/>
              </w:rPr>
            </w:pPr>
            <w:ins w:id="14276" w:author="Author">
              <w:r w:rsidRPr="00BB3092">
                <w:t xml:space="preserve">0.58 </w:t>
              </w:r>
            </w:ins>
          </w:p>
        </w:tc>
        <w:tc>
          <w:tcPr>
            <w:tcW w:w="400" w:type="dxa"/>
            <w:noWrap/>
            <w:vAlign w:val="bottom"/>
            <w:hideMark/>
          </w:tcPr>
          <w:p w14:paraId="4EC3E821" w14:textId="77777777" w:rsidR="00BE46E5" w:rsidRPr="00BB3092" w:rsidRDefault="00BE46E5" w:rsidP="006A7A6C">
            <w:pPr>
              <w:pStyle w:val="tabletext11"/>
              <w:jc w:val="center"/>
              <w:rPr>
                <w:ins w:id="14277" w:author="Author"/>
              </w:rPr>
            </w:pPr>
            <w:ins w:id="14278" w:author="Author">
              <w:r w:rsidRPr="00BB3092">
                <w:t xml:space="preserve">0.52 </w:t>
              </w:r>
            </w:ins>
          </w:p>
        </w:tc>
        <w:tc>
          <w:tcPr>
            <w:tcW w:w="400" w:type="dxa"/>
            <w:noWrap/>
            <w:vAlign w:val="bottom"/>
            <w:hideMark/>
          </w:tcPr>
          <w:p w14:paraId="4CAD1EC4" w14:textId="77777777" w:rsidR="00BE46E5" w:rsidRPr="00BB3092" w:rsidRDefault="00BE46E5" w:rsidP="006A7A6C">
            <w:pPr>
              <w:pStyle w:val="tabletext11"/>
              <w:jc w:val="center"/>
              <w:rPr>
                <w:ins w:id="14279" w:author="Author"/>
              </w:rPr>
            </w:pPr>
            <w:ins w:id="14280" w:author="Author">
              <w:r w:rsidRPr="00BB3092">
                <w:t xml:space="preserve">0.44 </w:t>
              </w:r>
            </w:ins>
          </w:p>
        </w:tc>
        <w:tc>
          <w:tcPr>
            <w:tcW w:w="400" w:type="dxa"/>
            <w:noWrap/>
            <w:vAlign w:val="bottom"/>
            <w:hideMark/>
          </w:tcPr>
          <w:p w14:paraId="28822ACF" w14:textId="77777777" w:rsidR="00BE46E5" w:rsidRPr="00BB3092" w:rsidRDefault="00BE46E5" w:rsidP="006A7A6C">
            <w:pPr>
              <w:pStyle w:val="tabletext11"/>
              <w:jc w:val="center"/>
              <w:rPr>
                <w:ins w:id="14281" w:author="Author"/>
              </w:rPr>
            </w:pPr>
            <w:ins w:id="14282" w:author="Author">
              <w:r w:rsidRPr="00BB3092">
                <w:t xml:space="preserve">0.38 </w:t>
              </w:r>
            </w:ins>
          </w:p>
        </w:tc>
        <w:tc>
          <w:tcPr>
            <w:tcW w:w="400" w:type="dxa"/>
            <w:noWrap/>
            <w:vAlign w:val="bottom"/>
            <w:hideMark/>
          </w:tcPr>
          <w:p w14:paraId="24B1065E" w14:textId="77777777" w:rsidR="00BE46E5" w:rsidRPr="00BB3092" w:rsidRDefault="00BE46E5" w:rsidP="006A7A6C">
            <w:pPr>
              <w:pStyle w:val="tabletext11"/>
              <w:jc w:val="center"/>
              <w:rPr>
                <w:ins w:id="14283" w:author="Author"/>
              </w:rPr>
            </w:pPr>
            <w:ins w:id="14284" w:author="Author">
              <w:r w:rsidRPr="00BB3092">
                <w:t xml:space="preserve">0.33 </w:t>
              </w:r>
            </w:ins>
          </w:p>
        </w:tc>
        <w:tc>
          <w:tcPr>
            <w:tcW w:w="400" w:type="dxa"/>
            <w:noWrap/>
            <w:vAlign w:val="bottom"/>
            <w:hideMark/>
          </w:tcPr>
          <w:p w14:paraId="364DFC58" w14:textId="77777777" w:rsidR="00BE46E5" w:rsidRPr="00BB3092" w:rsidRDefault="00BE46E5" w:rsidP="006A7A6C">
            <w:pPr>
              <w:pStyle w:val="tabletext11"/>
              <w:jc w:val="center"/>
              <w:rPr>
                <w:ins w:id="14285" w:author="Author"/>
              </w:rPr>
            </w:pPr>
            <w:ins w:id="14286" w:author="Author">
              <w:r w:rsidRPr="00BB3092">
                <w:t xml:space="preserve">0.30 </w:t>
              </w:r>
            </w:ins>
          </w:p>
        </w:tc>
        <w:tc>
          <w:tcPr>
            <w:tcW w:w="400" w:type="dxa"/>
            <w:noWrap/>
            <w:vAlign w:val="bottom"/>
            <w:hideMark/>
          </w:tcPr>
          <w:p w14:paraId="68D69EA6" w14:textId="77777777" w:rsidR="00BE46E5" w:rsidRPr="00BB3092" w:rsidRDefault="00BE46E5" w:rsidP="006A7A6C">
            <w:pPr>
              <w:pStyle w:val="tabletext11"/>
              <w:jc w:val="center"/>
              <w:rPr>
                <w:ins w:id="14287" w:author="Author"/>
              </w:rPr>
            </w:pPr>
            <w:ins w:id="14288" w:author="Author">
              <w:r w:rsidRPr="00BB3092">
                <w:t xml:space="preserve">0.28 </w:t>
              </w:r>
            </w:ins>
          </w:p>
        </w:tc>
        <w:tc>
          <w:tcPr>
            <w:tcW w:w="400" w:type="dxa"/>
            <w:noWrap/>
            <w:vAlign w:val="bottom"/>
            <w:hideMark/>
          </w:tcPr>
          <w:p w14:paraId="0C91289D" w14:textId="77777777" w:rsidR="00BE46E5" w:rsidRPr="00BB3092" w:rsidRDefault="00BE46E5" w:rsidP="006A7A6C">
            <w:pPr>
              <w:pStyle w:val="tabletext11"/>
              <w:jc w:val="center"/>
              <w:rPr>
                <w:ins w:id="14289" w:author="Author"/>
              </w:rPr>
            </w:pPr>
            <w:ins w:id="14290" w:author="Author">
              <w:r w:rsidRPr="00BB3092">
                <w:t xml:space="preserve">0.27 </w:t>
              </w:r>
            </w:ins>
          </w:p>
        </w:tc>
        <w:tc>
          <w:tcPr>
            <w:tcW w:w="400" w:type="dxa"/>
            <w:noWrap/>
            <w:vAlign w:val="bottom"/>
            <w:hideMark/>
          </w:tcPr>
          <w:p w14:paraId="37CFCE80" w14:textId="77777777" w:rsidR="00BE46E5" w:rsidRPr="00BB3092" w:rsidRDefault="00BE46E5" w:rsidP="006A7A6C">
            <w:pPr>
              <w:pStyle w:val="tabletext11"/>
              <w:jc w:val="center"/>
              <w:rPr>
                <w:ins w:id="14291" w:author="Author"/>
              </w:rPr>
            </w:pPr>
            <w:ins w:id="14292" w:author="Author">
              <w:r w:rsidRPr="00BB3092">
                <w:t xml:space="preserve">0.25 </w:t>
              </w:r>
            </w:ins>
          </w:p>
        </w:tc>
        <w:tc>
          <w:tcPr>
            <w:tcW w:w="400" w:type="dxa"/>
            <w:noWrap/>
            <w:vAlign w:val="bottom"/>
            <w:hideMark/>
          </w:tcPr>
          <w:p w14:paraId="3A31D892" w14:textId="77777777" w:rsidR="00BE46E5" w:rsidRPr="00BB3092" w:rsidRDefault="00BE46E5" w:rsidP="006A7A6C">
            <w:pPr>
              <w:pStyle w:val="tabletext11"/>
              <w:jc w:val="center"/>
              <w:rPr>
                <w:ins w:id="14293" w:author="Author"/>
              </w:rPr>
            </w:pPr>
            <w:ins w:id="14294" w:author="Author">
              <w:r w:rsidRPr="00BB3092">
                <w:t xml:space="preserve">0.24 </w:t>
              </w:r>
            </w:ins>
          </w:p>
        </w:tc>
        <w:tc>
          <w:tcPr>
            <w:tcW w:w="400" w:type="dxa"/>
            <w:noWrap/>
            <w:vAlign w:val="bottom"/>
            <w:hideMark/>
          </w:tcPr>
          <w:p w14:paraId="254E2B3D" w14:textId="77777777" w:rsidR="00BE46E5" w:rsidRPr="00BB3092" w:rsidRDefault="00BE46E5" w:rsidP="006A7A6C">
            <w:pPr>
              <w:pStyle w:val="tabletext11"/>
              <w:jc w:val="center"/>
              <w:rPr>
                <w:ins w:id="14295" w:author="Author"/>
              </w:rPr>
            </w:pPr>
            <w:ins w:id="14296" w:author="Author">
              <w:r w:rsidRPr="00BB3092">
                <w:t xml:space="preserve">0.22 </w:t>
              </w:r>
            </w:ins>
          </w:p>
        </w:tc>
        <w:tc>
          <w:tcPr>
            <w:tcW w:w="400" w:type="dxa"/>
            <w:noWrap/>
            <w:vAlign w:val="bottom"/>
            <w:hideMark/>
          </w:tcPr>
          <w:p w14:paraId="42DD809A" w14:textId="77777777" w:rsidR="00BE46E5" w:rsidRPr="00BB3092" w:rsidRDefault="00BE46E5" w:rsidP="006A7A6C">
            <w:pPr>
              <w:pStyle w:val="tabletext11"/>
              <w:jc w:val="center"/>
              <w:rPr>
                <w:ins w:id="14297" w:author="Author"/>
              </w:rPr>
            </w:pPr>
            <w:ins w:id="14298" w:author="Author">
              <w:r w:rsidRPr="00BB3092">
                <w:t xml:space="preserve">0.21 </w:t>
              </w:r>
            </w:ins>
          </w:p>
        </w:tc>
        <w:tc>
          <w:tcPr>
            <w:tcW w:w="400" w:type="dxa"/>
            <w:noWrap/>
            <w:vAlign w:val="bottom"/>
            <w:hideMark/>
          </w:tcPr>
          <w:p w14:paraId="469B6BB0" w14:textId="77777777" w:rsidR="00BE46E5" w:rsidRPr="00BB3092" w:rsidRDefault="00BE46E5" w:rsidP="006A7A6C">
            <w:pPr>
              <w:pStyle w:val="tabletext11"/>
              <w:jc w:val="center"/>
              <w:rPr>
                <w:ins w:id="14299" w:author="Author"/>
              </w:rPr>
            </w:pPr>
            <w:ins w:id="14300" w:author="Author">
              <w:r w:rsidRPr="00BB3092">
                <w:t xml:space="preserve">0.20 </w:t>
              </w:r>
            </w:ins>
          </w:p>
        </w:tc>
        <w:tc>
          <w:tcPr>
            <w:tcW w:w="400" w:type="dxa"/>
            <w:noWrap/>
            <w:vAlign w:val="bottom"/>
            <w:hideMark/>
          </w:tcPr>
          <w:p w14:paraId="537F0D50" w14:textId="77777777" w:rsidR="00BE46E5" w:rsidRPr="00BB3092" w:rsidRDefault="00BE46E5" w:rsidP="006A7A6C">
            <w:pPr>
              <w:pStyle w:val="tabletext11"/>
              <w:jc w:val="center"/>
              <w:rPr>
                <w:ins w:id="14301" w:author="Author"/>
              </w:rPr>
            </w:pPr>
            <w:ins w:id="14302" w:author="Author">
              <w:r w:rsidRPr="00BB3092">
                <w:t xml:space="preserve">0.18 </w:t>
              </w:r>
            </w:ins>
          </w:p>
        </w:tc>
        <w:tc>
          <w:tcPr>
            <w:tcW w:w="400" w:type="dxa"/>
            <w:noWrap/>
            <w:vAlign w:val="bottom"/>
            <w:hideMark/>
          </w:tcPr>
          <w:p w14:paraId="4C2E8FC0" w14:textId="77777777" w:rsidR="00BE46E5" w:rsidRPr="00BB3092" w:rsidRDefault="00BE46E5" w:rsidP="006A7A6C">
            <w:pPr>
              <w:pStyle w:val="tabletext11"/>
              <w:jc w:val="center"/>
              <w:rPr>
                <w:ins w:id="14303" w:author="Author"/>
              </w:rPr>
            </w:pPr>
            <w:ins w:id="14304" w:author="Author">
              <w:r w:rsidRPr="00BB3092">
                <w:t xml:space="preserve">0.17 </w:t>
              </w:r>
            </w:ins>
          </w:p>
        </w:tc>
        <w:tc>
          <w:tcPr>
            <w:tcW w:w="400" w:type="dxa"/>
            <w:noWrap/>
            <w:vAlign w:val="bottom"/>
            <w:hideMark/>
          </w:tcPr>
          <w:p w14:paraId="314DA2DA" w14:textId="77777777" w:rsidR="00BE46E5" w:rsidRPr="00BB3092" w:rsidRDefault="00BE46E5" w:rsidP="006A7A6C">
            <w:pPr>
              <w:pStyle w:val="tabletext11"/>
              <w:jc w:val="center"/>
              <w:rPr>
                <w:ins w:id="14305" w:author="Author"/>
              </w:rPr>
            </w:pPr>
            <w:ins w:id="14306" w:author="Author">
              <w:r w:rsidRPr="00BB3092">
                <w:t xml:space="preserve">0.16 </w:t>
              </w:r>
            </w:ins>
          </w:p>
        </w:tc>
        <w:tc>
          <w:tcPr>
            <w:tcW w:w="400" w:type="dxa"/>
            <w:noWrap/>
            <w:vAlign w:val="bottom"/>
            <w:hideMark/>
          </w:tcPr>
          <w:p w14:paraId="0A6D4078" w14:textId="77777777" w:rsidR="00BE46E5" w:rsidRPr="00BB3092" w:rsidRDefault="00BE46E5" w:rsidP="006A7A6C">
            <w:pPr>
              <w:pStyle w:val="tabletext11"/>
              <w:jc w:val="center"/>
              <w:rPr>
                <w:ins w:id="14307" w:author="Author"/>
              </w:rPr>
            </w:pPr>
            <w:ins w:id="14308" w:author="Author">
              <w:r w:rsidRPr="00BB3092">
                <w:t xml:space="preserve">0.15 </w:t>
              </w:r>
            </w:ins>
          </w:p>
        </w:tc>
        <w:tc>
          <w:tcPr>
            <w:tcW w:w="440" w:type="dxa"/>
            <w:noWrap/>
            <w:vAlign w:val="bottom"/>
            <w:hideMark/>
          </w:tcPr>
          <w:p w14:paraId="1C4EE2B5" w14:textId="77777777" w:rsidR="00BE46E5" w:rsidRPr="00BB3092" w:rsidRDefault="00BE46E5" w:rsidP="006A7A6C">
            <w:pPr>
              <w:pStyle w:val="tabletext11"/>
              <w:jc w:val="center"/>
              <w:rPr>
                <w:ins w:id="14309" w:author="Author"/>
              </w:rPr>
            </w:pPr>
            <w:ins w:id="14310" w:author="Author">
              <w:r w:rsidRPr="00BB3092">
                <w:t xml:space="preserve">0.14 </w:t>
              </w:r>
            </w:ins>
          </w:p>
        </w:tc>
        <w:tc>
          <w:tcPr>
            <w:tcW w:w="400" w:type="dxa"/>
            <w:noWrap/>
            <w:vAlign w:val="bottom"/>
            <w:hideMark/>
          </w:tcPr>
          <w:p w14:paraId="195C0C8D" w14:textId="77777777" w:rsidR="00BE46E5" w:rsidRPr="00BB3092" w:rsidRDefault="00BE46E5" w:rsidP="006A7A6C">
            <w:pPr>
              <w:pStyle w:val="tabletext11"/>
              <w:jc w:val="center"/>
              <w:rPr>
                <w:ins w:id="14311" w:author="Author"/>
              </w:rPr>
            </w:pPr>
            <w:ins w:id="14312" w:author="Author">
              <w:r w:rsidRPr="00BB3092">
                <w:t xml:space="preserve">0.14 </w:t>
              </w:r>
            </w:ins>
          </w:p>
        </w:tc>
        <w:tc>
          <w:tcPr>
            <w:tcW w:w="400" w:type="dxa"/>
            <w:noWrap/>
            <w:vAlign w:val="bottom"/>
            <w:hideMark/>
          </w:tcPr>
          <w:p w14:paraId="7B5A4C0B" w14:textId="77777777" w:rsidR="00BE46E5" w:rsidRPr="00BB3092" w:rsidRDefault="00BE46E5" w:rsidP="006A7A6C">
            <w:pPr>
              <w:pStyle w:val="tabletext11"/>
              <w:jc w:val="center"/>
              <w:rPr>
                <w:ins w:id="14313" w:author="Author"/>
              </w:rPr>
            </w:pPr>
            <w:ins w:id="14314" w:author="Author">
              <w:r w:rsidRPr="00BB3092">
                <w:t xml:space="preserve">0.13 </w:t>
              </w:r>
            </w:ins>
          </w:p>
        </w:tc>
        <w:tc>
          <w:tcPr>
            <w:tcW w:w="400" w:type="dxa"/>
            <w:noWrap/>
            <w:vAlign w:val="bottom"/>
            <w:hideMark/>
          </w:tcPr>
          <w:p w14:paraId="5224457F" w14:textId="77777777" w:rsidR="00BE46E5" w:rsidRPr="00BB3092" w:rsidRDefault="00BE46E5" w:rsidP="006A7A6C">
            <w:pPr>
              <w:pStyle w:val="tabletext11"/>
              <w:jc w:val="center"/>
              <w:rPr>
                <w:ins w:id="14315" w:author="Author"/>
              </w:rPr>
            </w:pPr>
            <w:ins w:id="14316" w:author="Author">
              <w:r w:rsidRPr="00BB3092">
                <w:t xml:space="preserve">0.12 </w:t>
              </w:r>
            </w:ins>
          </w:p>
        </w:tc>
        <w:tc>
          <w:tcPr>
            <w:tcW w:w="400" w:type="dxa"/>
            <w:noWrap/>
            <w:vAlign w:val="bottom"/>
            <w:hideMark/>
          </w:tcPr>
          <w:p w14:paraId="548AEA95" w14:textId="77777777" w:rsidR="00BE46E5" w:rsidRPr="00BB3092" w:rsidRDefault="00BE46E5" w:rsidP="006A7A6C">
            <w:pPr>
              <w:pStyle w:val="tabletext11"/>
              <w:jc w:val="center"/>
              <w:rPr>
                <w:ins w:id="14317" w:author="Author"/>
              </w:rPr>
            </w:pPr>
            <w:ins w:id="14318" w:author="Author">
              <w:r w:rsidRPr="00BB3092">
                <w:t xml:space="preserve">0.11 </w:t>
              </w:r>
            </w:ins>
          </w:p>
        </w:tc>
        <w:tc>
          <w:tcPr>
            <w:tcW w:w="460" w:type="dxa"/>
            <w:noWrap/>
            <w:vAlign w:val="bottom"/>
            <w:hideMark/>
          </w:tcPr>
          <w:p w14:paraId="705640F9" w14:textId="77777777" w:rsidR="00BE46E5" w:rsidRPr="00BB3092" w:rsidRDefault="00BE46E5" w:rsidP="006A7A6C">
            <w:pPr>
              <w:pStyle w:val="tabletext11"/>
              <w:jc w:val="center"/>
              <w:rPr>
                <w:ins w:id="14319" w:author="Author"/>
              </w:rPr>
            </w:pPr>
            <w:ins w:id="14320" w:author="Author">
              <w:r w:rsidRPr="00BB3092">
                <w:t xml:space="preserve">0.11 </w:t>
              </w:r>
            </w:ins>
          </w:p>
        </w:tc>
      </w:tr>
      <w:tr w:rsidR="00BE46E5" w:rsidRPr="00BB3092" w14:paraId="600488E7" w14:textId="77777777" w:rsidTr="006A7A6C">
        <w:trPr>
          <w:trHeight w:val="190"/>
          <w:ins w:id="14321" w:author="Author"/>
        </w:trPr>
        <w:tc>
          <w:tcPr>
            <w:tcW w:w="200" w:type="dxa"/>
            <w:tcBorders>
              <w:right w:val="nil"/>
            </w:tcBorders>
            <w:vAlign w:val="bottom"/>
          </w:tcPr>
          <w:p w14:paraId="156233DA" w14:textId="77777777" w:rsidR="00BE46E5" w:rsidRPr="00BB3092" w:rsidRDefault="00BE46E5" w:rsidP="006A7A6C">
            <w:pPr>
              <w:pStyle w:val="tabletext11"/>
              <w:jc w:val="right"/>
              <w:rPr>
                <w:ins w:id="14322" w:author="Author"/>
              </w:rPr>
            </w:pPr>
          </w:p>
        </w:tc>
        <w:tc>
          <w:tcPr>
            <w:tcW w:w="1580" w:type="dxa"/>
            <w:tcBorders>
              <w:left w:val="nil"/>
            </w:tcBorders>
            <w:vAlign w:val="bottom"/>
            <w:hideMark/>
          </w:tcPr>
          <w:p w14:paraId="736BE957" w14:textId="77777777" w:rsidR="00BE46E5" w:rsidRPr="00BB3092" w:rsidRDefault="00BE46E5" w:rsidP="006A7A6C">
            <w:pPr>
              <w:pStyle w:val="tabletext11"/>
              <w:tabs>
                <w:tab w:val="decimal" w:pos="640"/>
              </w:tabs>
              <w:rPr>
                <w:ins w:id="14323" w:author="Author"/>
              </w:rPr>
            </w:pPr>
            <w:ins w:id="14324" w:author="Author">
              <w:r w:rsidRPr="00BB3092">
                <w:t>18,000 to 19,999</w:t>
              </w:r>
            </w:ins>
          </w:p>
        </w:tc>
        <w:tc>
          <w:tcPr>
            <w:tcW w:w="680" w:type="dxa"/>
            <w:noWrap/>
            <w:vAlign w:val="bottom"/>
            <w:hideMark/>
          </w:tcPr>
          <w:p w14:paraId="0DE3A2D3" w14:textId="77777777" w:rsidR="00BE46E5" w:rsidRPr="00BB3092" w:rsidRDefault="00BE46E5" w:rsidP="006A7A6C">
            <w:pPr>
              <w:pStyle w:val="tabletext11"/>
              <w:jc w:val="center"/>
              <w:rPr>
                <w:ins w:id="14325" w:author="Author"/>
              </w:rPr>
            </w:pPr>
            <w:ins w:id="14326" w:author="Author">
              <w:r w:rsidRPr="00BB3092">
                <w:t xml:space="preserve">0.89 </w:t>
              </w:r>
            </w:ins>
          </w:p>
        </w:tc>
        <w:tc>
          <w:tcPr>
            <w:tcW w:w="900" w:type="dxa"/>
            <w:noWrap/>
            <w:vAlign w:val="bottom"/>
            <w:hideMark/>
          </w:tcPr>
          <w:p w14:paraId="70EA21A3" w14:textId="77777777" w:rsidR="00BE46E5" w:rsidRPr="00BB3092" w:rsidRDefault="00BE46E5" w:rsidP="006A7A6C">
            <w:pPr>
              <w:pStyle w:val="tabletext11"/>
              <w:jc w:val="center"/>
              <w:rPr>
                <w:ins w:id="14327" w:author="Author"/>
              </w:rPr>
            </w:pPr>
            <w:ins w:id="14328" w:author="Author">
              <w:r w:rsidRPr="00BB3092">
                <w:t xml:space="preserve">0.89 </w:t>
              </w:r>
            </w:ins>
          </w:p>
        </w:tc>
        <w:tc>
          <w:tcPr>
            <w:tcW w:w="400" w:type="dxa"/>
            <w:noWrap/>
            <w:vAlign w:val="bottom"/>
            <w:hideMark/>
          </w:tcPr>
          <w:p w14:paraId="611951C4" w14:textId="77777777" w:rsidR="00BE46E5" w:rsidRPr="00BB3092" w:rsidRDefault="00BE46E5" w:rsidP="006A7A6C">
            <w:pPr>
              <w:pStyle w:val="tabletext11"/>
              <w:jc w:val="center"/>
              <w:rPr>
                <w:ins w:id="14329" w:author="Author"/>
              </w:rPr>
            </w:pPr>
            <w:ins w:id="14330" w:author="Author">
              <w:r w:rsidRPr="00BB3092">
                <w:t xml:space="preserve">0.82 </w:t>
              </w:r>
            </w:ins>
          </w:p>
        </w:tc>
        <w:tc>
          <w:tcPr>
            <w:tcW w:w="400" w:type="dxa"/>
            <w:noWrap/>
            <w:vAlign w:val="bottom"/>
            <w:hideMark/>
          </w:tcPr>
          <w:p w14:paraId="2362A73E" w14:textId="77777777" w:rsidR="00BE46E5" w:rsidRPr="00BB3092" w:rsidRDefault="00BE46E5" w:rsidP="006A7A6C">
            <w:pPr>
              <w:pStyle w:val="tabletext11"/>
              <w:jc w:val="center"/>
              <w:rPr>
                <w:ins w:id="14331" w:author="Author"/>
              </w:rPr>
            </w:pPr>
            <w:ins w:id="14332" w:author="Author">
              <w:r w:rsidRPr="00BB3092">
                <w:t xml:space="preserve">0.77 </w:t>
              </w:r>
            </w:ins>
          </w:p>
        </w:tc>
        <w:tc>
          <w:tcPr>
            <w:tcW w:w="400" w:type="dxa"/>
            <w:noWrap/>
            <w:vAlign w:val="bottom"/>
            <w:hideMark/>
          </w:tcPr>
          <w:p w14:paraId="1AB6C39A" w14:textId="77777777" w:rsidR="00BE46E5" w:rsidRPr="00BB3092" w:rsidRDefault="00BE46E5" w:rsidP="006A7A6C">
            <w:pPr>
              <w:pStyle w:val="tabletext11"/>
              <w:jc w:val="center"/>
              <w:rPr>
                <w:ins w:id="14333" w:author="Author"/>
              </w:rPr>
            </w:pPr>
            <w:ins w:id="14334" w:author="Author">
              <w:r w:rsidRPr="00BB3092">
                <w:t xml:space="preserve">0.71 </w:t>
              </w:r>
            </w:ins>
          </w:p>
        </w:tc>
        <w:tc>
          <w:tcPr>
            <w:tcW w:w="400" w:type="dxa"/>
            <w:noWrap/>
            <w:vAlign w:val="bottom"/>
            <w:hideMark/>
          </w:tcPr>
          <w:p w14:paraId="707AA8C2" w14:textId="77777777" w:rsidR="00BE46E5" w:rsidRPr="00BB3092" w:rsidRDefault="00BE46E5" w:rsidP="006A7A6C">
            <w:pPr>
              <w:pStyle w:val="tabletext11"/>
              <w:jc w:val="center"/>
              <w:rPr>
                <w:ins w:id="14335" w:author="Author"/>
              </w:rPr>
            </w:pPr>
            <w:ins w:id="14336" w:author="Author">
              <w:r w:rsidRPr="00BB3092">
                <w:t xml:space="preserve">0.58 </w:t>
              </w:r>
            </w:ins>
          </w:p>
        </w:tc>
        <w:tc>
          <w:tcPr>
            <w:tcW w:w="400" w:type="dxa"/>
            <w:noWrap/>
            <w:vAlign w:val="bottom"/>
            <w:hideMark/>
          </w:tcPr>
          <w:p w14:paraId="2CA91510" w14:textId="77777777" w:rsidR="00BE46E5" w:rsidRPr="00BB3092" w:rsidRDefault="00BE46E5" w:rsidP="006A7A6C">
            <w:pPr>
              <w:pStyle w:val="tabletext11"/>
              <w:jc w:val="center"/>
              <w:rPr>
                <w:ins w:id="14337" w:author="Author"/>
              </w:rPr>
            </w:pPr>
            <w:ins w:id="14338" w:author="Author">
              <w:r w:rsidRPr="00BB3092">
                <w:t xml:space="preserve">0.51 </w:t>
              </w:r>
            </w:ins>
          </w:p>
        </w:tc>
        <w:tc>
          <w:tcPr>
            <w:tcW w:w="400" w:type="dxa"/>
            <w:noWrap/>
            <w:vAlign w:val="bottom"/>
            <w:hideMark/>
          </w:tcPr>
          <w:p w14:paraId="6D99C094" w14:textId="77777777" w:rsidR="00BE46E5" w:rsidRPr="00BB3092" w:rsidRDefault="00BE46E5" w:rsidP="006A7A6C">
            <w:pPr>
              <w:pStyle w:val="tabletext11"/>
              <w:jc w:val="center"/>
              <w:rPr>
                <w:ins w:id="14339" w:author="Author"/>
              </w:rPr>
            </w:pPr>
            <w:ins w:id="14340" w:author="Author">
              <w:r w:rsidRPr="00BB3092">
                <w:t xml:space="preserve">0.44 </w:t>
              </w:r>
            </w:ins>
          </w:p>
        </w:tc>
        <w:tc>
          <w:tcPr>
            <w:tcW w:w="400" w:type="dxa"/>
            <w:noWrap/>
            <w:vAlign w:val="bottom"/>
            <w:hideMark/>
          </w:tcPr>
          <w:p w14:paraId="3E7DEFB1" w14:textId="77777777" w:rsidR="00BE46E5" w:rsidRPr="00BB3092" w:rsidRDefault="00BE46E5" w:rsidP="006A7A6C">
            <w:pPr>
              <w:pStyle w:val="tabletext11"/>
              <w:jc w:val="center"/>
              <w:rPr>
                <w:ins w:id="14341" w:author="Author"/>
              </w:rPr>
            </w:pPr>
            <w:ins w:id="14342" w:author="Author">
              <w:r w:rsidRPr="00BB3092">
                <w:t xml:space="preserve">0.38 </w:t>
              </w:r>
            </w:ins>
          </w:p>
        </w:tc>
        <w:tc>
          <w:tcPr>
            <w:tcW w:w="400" w:type="dxa"/>
            <w:noWrap/>
            <w:vAlign w:val="bottom"/>
            <w:hideMark/>
          </w:tcPr>
          <w:p w14:paraId="006131F2" w14:textId="77777777" w:rsidR="00BE46E5" w:rsidRPr="00BB3092" w:rsidRDefault="00BE46E5" w:rsidP="006A7A6C">
            <w:pPr>
              <w:pStyle w:val="tabletext11"/>
              <w:jc w:val="center"/>
              <w:rPr>
                <w:ins w:id="14343" w:author="Author"/>
              </w:rPr>
            </w:pPr>
            <w:ins w:id="14344" w:author="Author">
              <w:r w:rsidRPr="00BB3092">
                <w:t xml:space="preserve">0.34 </w:t>
              </w:r>
            </w:ins>
          </w:p>
        </w:tc>
        <w:tc>
          <w:tcPr>
            <w:tcW w:w="400" w:type="dxa"/>
            <w:noWrap/>
            <w:vAlign w:val="bottom"/>
            <w:hideMark/>
          </w:tcPr>
          <w:p w14:paraId="2BC5BFD2" w14:textId="77777777" w:rsidR="00BE46E5" w:rsidRPr="00BB3092" w:rsidRDefault="00BE46E5" w:rsidP="006A7A6C">
            <w:pPr>
              <w:pStyle w:val="tabletext11"/>
              <w:jc w:val="center"/>
              <w:rPr>
                <w:ins w:id="14345" w:author="Author"/>
              </w:rPr>
            </w:pPr>
            <w:ins w:id="14346" w:author="Author">
              <w:r w:rsidRPr="00BB3092">
                <w:t xml:space="preserve">0.31 </w:t>
              </w:r>
            </w:ins>
          </w:p>
        </w:tc>
        <w:tc>
          <w:tcPr>
            <w:tcW w:w="400" w:type="dxa"/>
            <w:noWrap/>
            <w:vAlign w:val="bottom"/>
            <w:hideMark/>
          </w:tcPr>
          <w:p w14:paraId="5C5CA9E4" w14:textId="77777777" w:rsidR="00BE46E5" w:rsidRPr="00BB3092" w:rsidRDefault="00BE46E5" w:rsidP="006A7A6C">
            <w:pPr>
              <w:pStyle w:val="tabletext11"/>
              <w:jc w:val="center"/>
              <w:rPr>
                <w:ins w:id="14347" w:author="Author"/>
              </w:rPr>
            </w:pPr>
            <w:ins w:id="14348" w:author="Author">
              <w:r w:rsidRPr="00BB3092">
                <w:t xml:space="preserve">0.29 </w:t>
              </w:r>
            </w:ins>
          </w:p>
        </w:tc>
        <w:tc>
          <w:tcPr>
            <w:tcW w:w="400" w:type="dxa"/>
            <w:noWrap/>
            <w:vAlign w:val="bottom"/>
            <w:hideMark/>
          </w:tcPr>
          <w:p w14:paraId="69EE6671" w14:textId="77777777" w:rsidR="00BE46E5" w:rsidRPr="00BB3092" w:rsidRDefault="00BE46E5" w:rsidP="006A7A6C">
            <w:pPr>
              <w:pStyle w:val="tabletext11"/>
              <w:jc w:val="center"/>
              <w:rPr>
                <w:ins w:id="14349" w:author="Author"/>
              </w:rPr>
            </w:pPr>
            <w:ins w:id="14350" w:author="Author">
              <w:r w:rsidRPr="00BB3092">
                <w:t xml:space="preserve">0.27 </w:t>
              </w:r>
            </w:ins>
          </w:p>
        </w:tc>
        <w:tc>
          <w:tcPr>
            <w:tcW w:w="400" w:type="dxa"/>
            <w:noWrap/>
            <w:vAlign w:val="bottom"/>
            <w:hideMark/>
          </w:tcPr>
          <w:p w14:paraId="79DCFC5A" w14:textId="77777777" w:rsidR="00BE46E5" w:rsidRPr="00BB3092" w:rsidRDefault="00BE46E5" w:rsidP="006A7A6C">
            <w:pPr>
              <w:pStyle w:val="tabletext11"/>
              <w:jc w:val="center"/>
              <w:rPr>
                <w:ins w:id="14351" w:author="Author"/>
              </w:rPr>
            </w:pPr>
            <w:ins w:id="14352" w:author="Author">
              <w:r w:rsidRPr="00BB3092">
                <w:t xml:space="preserve">0.25 </w:t>
              </w:r>
            </w:ins>
          </w:p>
        </w:tc>
        <w:tc>
          <w:tcPr>
            <w:tcW w:w="400" w:type="dxa"/>
            <w:noWrap/>
            <w:vAlign w:val="bottom"/>
            <w:hideMark/>
          </w:tcPr>
          <w:p w14:paraId="2DC9F9D7" w14:textId="77777777" w:rsidR="00BE46E5" w:rsidRPr="00BB3092" w:rsidRDefault="00BE46E5" w:rsidP="006A7A6C">
            <w:pPr>
              <w:pStyle w:val="tabletext11"/>
              <w:jc w:val="center"/>
              <w:rPr>
                <w:ins w:id="14353" w:author="Author"/>
              </w:rPr>
            </w:pPr>
            <w:ins w:id="14354" w:author="Author">
              <w:r w:rsidRPr="00BB3092">
                <w:t xml:space="preserve">0.24 </w:t>
              </w:r>
            </w:ins>
          </w:p>
        </w:tc>
        <w:tc>
          <w:tcPr>
            <w:tcW w:w="400" w:type="dxa"/>
            <w:noWrap/>
            <w:vAlign w:val="bottom"/>
            <w:hideMark/>
          </w:tcPr>
          <w:p w14:paraId="38826B5F" w14:textId="77777777" w:rsidR="00BE46E5" w:rsidRPr="00BB3092" w:rsidRDefault="00BE46E5" w:rsidP="006A7A6C">
            <w:pPr>
              <w:pStyle w:val="tabletext11"/>
              <w:jc w:val="center"/>
              <w:rPr>
                <w:ins w:id="14355" w:author="Author"/>
              </w:rPr>
            </w:pPr>
            <w:ins w:id="14356" w:author="Author">
              <w:r w:rsidRPr="00BB3092">
                <w:t xml:space="preserve">0.22 </w:t>
              </w:r>
            </w:ins>
          </w:p>
        </w:tc>
        <w:tc>
          <w:tcPr>
            <w:tcW w:w="400" w:type="dxa"/>
            <w:noWrap/>
            <w:vAlign w:val="bottom"/>
            <w:hideMark/>
          </w:tcPr>
          <w:p w14:paraId="7E5DF32D" w14:textId="77777777" w:rsidR="00BE46E5" w:rsidRPr="00BB3092" w:rsidRDefault="00BE46E5" w:rsidP="006A7A6C">
            <w:pPr>
              <w:pStyle w:val="tabletext11"/>
              <w:jc w:val="center"/>
              <w:rPr>
                <w:ins w:id="14357" w:author="Author"/>
              </w:rPr>
            </w:pPr>
            <w:ins w:id="14358" w:author="Author">
              <w:r w:rsidRPr="00BB3092">
                <w:t xml:space="preserve">0.21 </w:t>
              </w:r>
            </w:ins>
          </w:p>
        </w:tc>
        <w:tc>
          <w:tcPr>
            <w:tcW w:w="400" w:type="dxa"/>
            <w:noWrap/>
            <w:vAlign w:val="bottom"/>
            <w:hideMark/>
          </w:tcPr>
          <w:p w14:paraId="7546F31D" w14:textId="77777777" w:rsidR="00BE46E5" w:rsidRPr="00BB3092" w:rsidRDefault="00BE46E5" w:rsidP="006A7A6C">
            <w:pPr>
              <w:pStyle w:val="tabletext11"/>
              <w:jc w:val="center"/>
              <w:rPr>
                <w:ins w:id="14359" w:author="Author"/>
              </w:rPr>
            </w:pPr>
            <w:ins w:id="14360" w:author="Author">
              <w:r w:rsidRPr="00BB3092">
                <w:t xml:space="preserve">0.20 </w:t>
              </w:r>
            </w:ins>
          </w:p>
        </w:tc>
        <w:tc>
          <w:tcPr>
            <w:tcW w:w="400" w:type="dxa"/>
            <w:noWrap/>
            <w:vAlign w:val="bottom"/>
            <w:hideMark/>
          </w:tcPr>
          <w:p w14:paraId="3DE9A3C9" w14:textId="77777777" w:rsidR="00BE46E5" w:rsidRPr="00BB3092" w:rsidRDefault="00BE46E5" w:rsidP="006A7A6C">
            <w:pPr>
              <w:pStyle w:val="tabletext11"/>
              <w:jc w:val="center"/>
              <w:rPr>
                <w:ins w:id="14361" w:author="Author"/>
              </w:rPr>
            </w:pPr>
            <w:ins w:id="14362" w:author="Author">
              <w:r w:rsidRPr="00BB3092">
                <w:t xml:space="preserve">0.19 </w:t>
              </w:r>
            </w:ins>
          </w:p>
        </w:tc>
        <w:tc>
          <w:tcPr>
            <w:tcW w:w="400" w:type="dxa"/>
            <w:noWrap/>
            <w:vAlign w:val="bottom"/>
            <w:hideMark/>
          </w:tcPr>
          <w:p w14:paraId="473D206C" w14:textId="77777777" w:rsidR="00BE46E5" w:rsidRPr="00BB3092" w:rsidRDefault="00BE46E5" w:rsidP="006A7A6C">
            <w:pPr>
              <w:pStyle w:val="tabletext11"/>
              <w:jc w:val="center"/>
              <w:rPr>
                <w:ins w:id="14363" w:author="Author"/>
              </w:rPr>
            </w:pPr>
            <w:ins w:id="14364" w:author="Author">
              <w:r w:rsidRPr="00BB3092">
                <w:t xml:space="preserve">0.17 </w:t>
              </w:r>
            </w:ins>
          </w:p>
        </w:tc>
        <w:tc>
          <w:tcPr>
            <w:tcW w:w="400" w:type="dxa"/>
            <w:noWrap/>
            <w:vAlign w:val="bottom"/>
            <w:hideMark/>
          </w:tcPr>
          <w:p w14:paraId="0F11B73D" w14:textId="77777777" w:rsidR="00BE46E5" w:rsidRPr="00BB3092" w:rsidRDefault="00BE46E5" w:rsidP="006A7A6C">
            <w:pPr>
              <w:pStyle w:val="tabletext11"/>
              <w:jc w:val="center"/>
              <w:rPr>
                <w:ins w:id="14365" w:author="Author"/>
              </w:rPr>
            </w:pPr>
            <w:ins w:id="14366" w:author="Author">
              <w:r w:rsidRPr="00BB3092">
                <w:t xml:space="preserve">0.16 </w:t>
              </w:r>
            </w:ins>
          </w:p>
        </w:tc>
        <w:tc>
          <w:tcPr>
            <w:tcW w:w="400" w:type="dxa"/>
            <w:noWrap/>
            <w:vAlign w:val="bottom"/>
            <w:hideMark/>
          </w:tcPr>
          <w:p w14:paraId="35AF5722" w14:textId="77777777" w:rsidR="00BE46E5" w:rsidRPr="00BB3092" w:rsidRDefault="00BE46E5" w:rsidP="006A7A6C">
            <w:pPr>
              <w:pStyle w:val="tabletext11"/>
              <w:jc w:val="center"/>
              <w:rPr>
                <w:ins w:id="14367" w:author="Author"/>
              </w:rPr>
            </w:pPr>
            <w:ins w:id="14368" w:author="Author">
              <w:r w:rsidRPr="00BB3092">
                <w:t xml:space="preserve">0.15 </w:t>
              </w:r>
            </w:ins>
          </w:p>
        </w:tc>
        <w:tc>
          <w:tcPr>
            <w:tcW w:w="440" w:type="dxa"/>
            <w:noWrap/>
            <w:vAlign w:val="bottom"/>
            <w:hideMark/>
          </w:tcPr>
          <w:p w14:paraId="22AE8121" w14:textId="77777777" w:rsidR="00BE46E5" w:rsidRPr="00BB3092" w:rsidRDefault="00BE46E5" w:rsidP="006A7A6C">
            <w:pPr>
              <w:pStyle w:val="tabletext11"/>
              <w:jc w:val="center"/>
              <w:rPr>
                <w:ins w:id="14369" w:author="Author"/>
              </w:rPr>
            </w:pPr>
            <w:ins w:id="14370" w:author="Author">
              <w:r w:rsidRPr="00BB3092">
                <w:t xml:space="preserve">0.15 </w:t>
              </w:r>
            </w:ins>
          </w:p>
        </w:tc>
        <w:tc>
          <w:tcPr>
            <w:tcW w:w="400" w:type="dxa"/>
            <w:noWrap/>
            <w:vAlign w:val="bottom"/>
            <w:hideMark/>
          </w:tcPr>
          <w:p w14:paraId="1B9C974C" w14:textId="77777777" w:rsidR="00BE46E5" w:rsidRPr="00BB3092" w:rsidRDefault="00BE46E5" w:rsidP="006A7A6C">
            <w:pPr>
              <w:pStyle w:val="tabletext11"/>
              <w:jc w:val="center"/>
              <w:rPr>
                <w:ins w:id="14371" w:author="Author"/>
              </w:rPr>
            </w:pPr>
            <w:ins w:id="14372" w:author="Author">
              <w:r w:rsidRPr="00BB3092">
                <w:t xml:space="preserve">0.14 </w:t>
              </w:r>
            </w:ins>
          </w:p>
        </w:tc>
        <w:tc>
          <w:tcPr>
            <w:tcW w:w="400" w:type="dxa"/>
            <w:noWrap/>
            <w:vAlign w:val="bottom"/>
            <w:hideMark/>
          </w:tcPr>
          <w:p w14:paraId="6164FCF3" w14:textId="77777777" w:rsidR="00BE46E5" w:rsidRPr="00BB3092" w:rsidRDefault="00BE46E5" w:rsidP="006A7A6C">
            <w:pPr>
              <w:pStyle w:val="tabletext11"/>
              <w:jc w:val="center"/>
              <w:rPr>
                <w:ins w:id="14373" w:author="Author"/>
              </w:rPr>
            </w:pPr>
            <w:ins w:id="14374" w:author="Author">
              <w:r w:rsidRPr="00BB3092">
                <w:t xml:space="preserve">0.13 </w:t>
              </w:r>
            </w:ins>
          </w:p>
        </w:tc>
        <w:tc>
          <w:tcPr>
            <w:tcW w:w="400" w:type="dxa"/>
            <w:noWrap/>
            <w:vAlign w:val="bottom"/>
            <w:hideMark/>
          </w:tcPr>
          <w:p w14:paraId="7A48D4E9" w14:textId="77777777" w:rsidR="00BE46E5" w:rsidRPr="00BB3092" w:rsidRDefault="00BE46E5" w:rsidP="006A7A6C">
            <w:pPr>
              <w:pStyle w:val="tabletext11"/>
              <w:jc w:val="center"/>
              <w:rPr>
                <w:ins w:id="14375" w:author="Author"/>
              </w:rPr>
            </w:pPr>
            <w:ins w:id="14376" w:author="Author">
              <w:r w:rsidRPr="00BB3092">
                <w:t xml:space="preserve">0.12 </w:t>
              </w:r>
            </w:ins>
          </w:p>
        </w:tc>
        <w:tc>
          <w:tcPr>
            <w:tcW w:w="400" w:type="dxa"/>
            <w:noWrap/>
            <w:vAlign w:val="bottom"/>
            <w:hideMark/>
          </w:tcPr>
          <w:p w14:paraId="571CD84B" w14:textId="77777777" w:rsidR="00BE46E5" w:rsidRPr="00BB3092" w:rsidRDefault="00BE46E5" w:rsidP="006A7A6C">
            <w:pPr>
              <w:pStyle w:val="tabletext11"/>
              <w:jc w:val="center"/>
              <w:rPr>
                <w:ins w:id="14377" w:author="Author"/>
              </w:rPr>
            </w:pPr>
            <w:ins w:id="14378" w:author="Author">
              <w:r w:rsidRPr="00BB3092">
                <w:t xml:space="preserve">0.11 </w:t>
              </w:r>
            </w:ins>
          </w:p>
        </w:tc>
        <w:tc>
          <w:tcPr>
            <w:tcW w:w="460" w:type="dxa"/>
            <w:noWrap/>
            <w:vAlign w:val="bottom"/>
            <w:hideMark/>
          </w:tcPr>
          <w:p w14:paraId="08A29396" w14:textId="77777777" w:rsidR="00BE46E5" w:rsidRPr="00BB3092" w:rsidRDefault="00BE46E5" w:rsidP="006A7A6C">
            <w:pPr>
              <w:pStyle w:val="tabletext11"/>
              <w:jc w:val="center"/>
              <w:rPr>
                <w:ins w:id="14379" w:author="Author"/>
              </w:rPr>
            </w:pPr>
            <w:ins w:id="14380" w:author="Author">
              <w:r w:rsidRPr="00BB3092">
                <w:t xml:space="preserve">0.11 </w:t>
              </w:r>
            </w:ins>
          </w:p>
        </w:tc>
      </w:tr>
      <w:tr w:rsidR="00BE46E5" w:rsidRPr="00BB3092" w14:paraId="41F2FE61" w14:textId="77777777" w:rsidTr="006A7A6C">
        <w:trPr>
          <w:trHeight w:val="190"/>
          <w:ins w:id="14381" w:author="Author"/>
        </w:trPr>
        <w:tc>
          <w:tcPr>
            <w:tcW w:w="200" w:type="dxa"/>
            <w:tcBorders>
              <w:right w:val="nil"/>
            </w:tcBorders>
            <w:vAlign w:val="bottom"/>
          </w:tcPr>
          <w:p w14:paraId="2904F497" w14:textId="77777777" w:rsidR="00BE46E5" w:rsidRPr="00BB3092" w:rsidRDefault="00BE46E5" w:rsidP="006A7A6C">
            <w:pPr>
              <w:pStyle w:val="tabletext11"/>
              <w:jc w:val="right"/>
              <w:rPr>
                <w:ins w:id="14382" w:author="Author"/>
              </w:rPr>
            </w:pPr>
          </w:p>
        </w:tc>
        <w:tc>
          <w:tcPr>
            <w:tcW w:w="1580" w:type="dxa"/>
            <w:tcBorders>
              <w:left w:val="nil"/>
            </w:tcBorders>
            <w:vAlign w:val="bottom"/>
            <w:hideMark/>
          </w:tcPr>
          <w:p w14:paraId="3E280332" w14:textId="77777777" w:rsidR="00BE46E5" w:rsidRPr="00BB3092" w:rsidRDefault="00BE46E5" w:rsidP="006A7A6C">
            <w:pPr>
              <w:pStyle w:val="tabletext11"/>
              <w:tabs>
                <w:tab w:val="decimal" w:pos="640"/>
              </w:tabs>
              <w:rPr>
                <w:ins w:id="14383" w:author="Author"/>
              </w:rPr>
            </w:pPr>
            <w:ins w:id="14384" w:author="Author">
              <w:r w:rsidRPr="00BB3092">
                <w:t>20,000 to 24,999</w:t>
              </w:r>
            </w:ins>
          </w:p>
        </w:tc>
        <w:tc>
          <w:tcPr>
            <w:tcW w:w="680" w:type="dxa"/>
            <w:noWrap/>
            <w:vAlign w:val="bottom"/>
            <w:hideMark/>
          </w:tcPr>
          <w:p w14:paraId="200F73CD" w14:textId="77777777" w:rsidR="00BE46E5" w:rsidRPr="00BB3092" w:rsidRDefault="00BE46E5" w:rsidP="006A7A6C">
            <w:pPr>
              <w:pStyle w:val="tabletext11"/>
              <w:jc w:val="center"/>
              <w:rPr>
                <w:ins w:id="14385" w:author="Author"/>
              </w:rPr>
            </w:pPr>
            <w:ins w:id="14386" w:author="Author">
              <w:r w:rsidRPr="00BB3092">
                <w:t xml:space="preserve">0.90 </w:t>
              </w:r>
            </w:ins>
          </w:p>
        </w:tc>
        <w:tc>
          <w:tcPr>
            <w:tcW w:w="900" w:type="dxa"/>
            <w:noWrap/>
            <w:vAlign w:val="bottom"/>
            <w:hideMark/>
          </w:tcPr>
          <w:p w14:paraId="0BDA42C3" w14:textId="77777777" w:rsidR="00BE46E5" w:rsidRPr="00BB3092" w:rsidRDefault="00BE46E5" w:rsidP="006A7A6C">
            <w:pPr>
              <w:pStyle w:val="tabletext11"/>
              <w:jc w:val="center"/>
              <w:rPr>
                <w:ins w:id="14387" w:author="Author"/>
              </w:rPr>
            </w:pPr>
            <w:ins w:id="14388" w:author="Author">
              <w:r w:rsidRPr="00BB3092">
                <w:t xml:space="preserve">0.90 </w:t>
              </w:r>
            </w:ins>
          </w:p>
        </w:tc>
        <w:tc>
          <w:tcPr>
            <w:tcW w:w="400" w:type="dxa"/>
            <w:noWrap/>
            <w:vAlign w:val="bottom"/>
            <w:hideMark/>
          </w:tcPr>
          <w:p w14:paraId="4F3FEAA9" w14:textId="77777777" w:rsidR="00BE46E5" w:rsidRPr="00BB3092" w:rsidRDefault="00BE46E5" w:rsidP="006A7A6C">
            <w:pPr>
              <w:pStyle w:val="tabletext11"/>
              <w:jc w:val="center"/>
              <w:rPr>
                <w:ins w:id="14389" w:author="Author"/>
              </w:rPr>
            </w:pPr>
            <w:ins w:id="14390" w:author="Author">
              <w:r w:rsidRPr="00BB3092">
                <w:t xml:space="preserve">0.82 </w:t>
              </w:r>
            </w:ins>
          </w:p>
        </w:tc>
        <w:tc>
          <w:tcPr>
            <w:tcW w:w="400" w:type="dxa"/>
            <w:noWrap/>
            <w:vAlign w:val="bottom"/>
            <w:hideMark/>
          </w:tcPr>
          <w:p w14:paraId="621A3B98" w14:textId="77777777" w:rsidR="00BE46E5" w:rsidRPr="00BB3092" w:rsidRDefault="00BE46E5" w:rsidP="006A7A6C">
            <w:pPr>
              <w:pStyle w:val="tabletext11"/>
              <w:jc w:val="center"/>
              <w:rPr>
                <w:ins w:id="14391" w:author="Author"/>
              </w:rPr>
            </w:pPr>
            <w:ins w:id="14392" w:author="Author">
              <w:r w:rsidRPr="00BB3092">
                <w:t xml:space="preserve">0.77 </w:t>
              </w:r>
            </w:ins>
          </w:p>
        </w:tc>
        <w:tc>
          <w:tcPr>
            <w:tcW w:w="400" w:type="dxa"/>
            <w:noWrap/>
            <w:vAlign w:val="bottom"/>
            <w:hideMark/>
          </w:tcPr>
          <w:p w14:paraId="236D2D22" w14:textId="77777777" w:rsidR="00BE46E5" w:rsidRPr="00BB3092" w:rsidRDefault="00BE46E5" w:rsidP="006A7A6C">
            <w:pPr>
              <w:pStyle w:val="tabletext11"/>
              <w:jc w:val="center"/>
              <w:rPr>
                <w:ins w:id="14393" w:author="Author"/>
              </w:rPr>
            </w:pPr>
            <w:ins w:id="14394" w:author="Author">
              <w:r w:rsidRPr="00BB3092">
                <w:t xml:space="preserve">0.71 </w:t>
              </w:r>
            </w:ins>
          </w:p>
        </w:tc>
        <w:tc>
          <w:tcPr>
            <w:tcW w:w="400" w:type="dxa"/>
            <w:noWrap/>
            <w:vAlign w:val="bottom"/>
            <w:hideMark/>
          </w:tcPr>
          <w:p w14:paraId="2E692EF2" w14:textId="77777777" w:rsidR="00BE46E5" w:rsidRPr="00BB3092" w:rsidRDefault="00BE46E5" w:rsidP="006A7A6C">
            <w:pPr>
              <w:pStyle w:val="tabletext11"/>
              <w:jc w:val="center"/>
              <w:rPr>
                <w:ins w:id="14395" w:author="Author"/>
              </w:rPr>
            </w:pPr>
            <w:ins w:id="14396" w:author="Author">
              <w:r w:rsidRPr="00BB3092">
                <w:t xml:space="preserve">0.58 </w:t>
              </w:r>
            </w:ins>
          </w:p>
        </w:tc>
        <w:tc>
          <w:tcPr>
            <w:tcW w:w="400" w:type="dxa"/>
            <w:noWrap/>
            <w:vAlign w:val="bottom"/>
            <w:hideMark/>
          </w:tcPr>
          <w:p w14:paraId="143AB93B" w14:textId="77777777" w:rsidR="00BE46E5" w:rsidRPr="00BB3092" w:rsidRDefault="00BE46E5" w:rsidP="006A7A6C">
            <w:pPr>
              <w:pStyle w:val="tabletext11"/>
              <w:jc w:val="center"/>
              <w:rPr>
                <w:ins w:id="14397" w:author="Author"/>
              </w:rPr>
            </w:pPr>
            <w:ins w:id="14398" w:author="Author">
              <w:r w:rsidRPr="00BB3092">
                <w:t xml:space="preserve">0.52 </w:t>
              </w:r>
            </w:ins>
          </w:p>
        </w:tc>
        <w:tc>
          <w:tcPr>
            <w:tcW w:w="400" w:type="dxa"/>
            <w:noWrap/>
            <w:vAlign w:val="bottom"/>
            <w:hideMark/>
          </w:tcPr>
          <w:p w14:paraId="2BE0D291" w14:textId="77777777" w:rsidR="00BE46E5" w:rsidRPr="00BB3092" w:rsidRDefault="00BE46E5" w:rsidP="006A7A6C">
            <w:pPr>
              <w:pStyle w:val="tabletext11"/>
              <w:jc w:val="center"/>
              <w:rPr>
                <w:ins w:id="14399" w:author="Author"/>
              </w:rPr>
            </w:pPr>
            <w:ins w:id="14400" w:author="Author">
              <w:r w:rsidRPr="00BB3092">
                <w:t xml:space="preserve">0.45 </w:t>
              </w:r>
            </w:ins>
          </w:p>
        </w:tc>
        <w:tc>
          <w:tcPr>
            <w:tcW w:w="400" w:type="dxa"/>
            <w:noWrap/>
            <w:vAlign w:val="bottom"/>
            <w:hideMark/>
          </w:tcPr>
          <w:p w14:paraId="6AFADF1D" w14:textId="77777777" w:rsidR="00BE46E5" w:rsidRPr="00BB3092" w:rsidRDefault="00BE46E5" w:rsidP="006A7A6C">
            <w:pPr>
              <w:pStyle w:val="tabletext11"/>
              <w:jc w:val="center"/>
              <w:rPr>
                <w:ins w:id="14401" w:author="Author"/>
              </w:rPr>
            </w:pPr>
            <w:ins w:id="14402" w:author="Author">
              <w:r w:rsidRPr="00BB3092">
                <w:t xml:space="preserve">0.40 </w:t>
              </w:r>
            </w:ins>
          </w:p>
        </w:tc>
        <w:tc>
          <w:tcPr>
            <w:tcW w:w="400" w:type="dxa"/>
            <w:noWrap/>
            <w:vAlign w:val="bottom"/>
            <w:hideMark/>
          </w:tcPr>
          <w:p w14:paraId="354E3E97" w14:textId="77777777" w:rsidR="00BE46E5" w:rsidRPr="00BB3092" w:rsidRDefault="00BE46E5" w:rsidP="006A7A6C">
            <w:pPr>
              <w:pStyle w:val="tabletext11"/>
              <w:jc w:val="center"/>
              <w:rPr>
                <w:ins w:id="14403" w:author="Author"/>
              </w:rPr>
            </w:pPr>
            <w:ins w:id="14404" w:author="Author">
              <w:r w:rsidRPr="00BB3092">
                <w:t xml:space="preserve">0.35 </w:t>
              </w:r>
            </w:ins>
          </w:p>
        </w:tc>
        <w:tc>
          <w:tcPr>
            <w:tcW w:w="400" w:type="dxa"/>
            <w:noWrap/>
            <w:vAlign w:val="bottom"/>
            <w:hideMark/>
          </w:tcPr>
          <w:p w14:paraId="15C405CB" w14:textId="77777777" w:rsidR="00BE46E5" w:rsidRPr="00BB3092" w:rsidRDefault="00BE46E5" w:rsidP="006A7A6C">
            <w:pPr>
              <w:pStyle w:val="tabletext11"/>
              <w:jc w:val="center"/>
              <w:rPr>
                <w:ins w:id="14405" w:author="Author"/>
              </w:rPr>
            </w:pPr>
            <w:ins w:id="14406" w:author="Author">
              <w:r w:rsidRPr="00BB3092">
                <w:t xml:space="preserve">0.32 </w:t>
              </w:r>
            </w:ins>
          </w:p>
        </w:tc>
        <w:tc>
          <w:tcPr>
            <w:tcW w:w="400" w:type="dxa"/>
            <w:noWrap/>
            <w:vAlign w:val="bottom"/>
            <w:hideMark/>
          </w:tcPr>
          <w:p w14:paraId="1C1EF58B" w14:textId="77777777" w:rsidR="00BE46E5" w:rsidRPr="00BB3092" w:rsidRDefault="00BE46E5" w:rsidP="006A7A6C">
            <w:pPr>
              <w:pStyle w:val="tabletext11"/>
              <w:jc w:val="center"/>
              <w:rPr>
                <w:ins w:id="14407" w:author="Author"/>
              </w:rPr>
            </w:pPr>
            <w:ins w:id="14408" w:author="Author">
              <w:r w:rsidRPr="00BB3092">
                <w:t xml:space="preserve">0.30 </w:t>
              </w:r>
            </w:ins>
          </w:p>
        </w:tc>
        <w:tc>
          <w:tcPr>
            <w:tcW w:w="400" w:type="dxa"/>
            <w:noWrap/>
            <w:vAlign w:val="bottom"/>
            <w:hideMark/>
          </w:tcPr>
          <w:p w14:paraId="6ABEA332" w14:textId="77777777" w:rsidR="00BE46E5" w:rsidRPr="00BB3092" w:rsidRDefault="00BE46E5" w:rsidP="006A7A6C">
            <w:pPr>
              <w:pStyle w:val="tabletext11"/>
              <w:jc w:val="center"/>
              <w:rPr>
                <w:ins w:id="14409" w:author="Author"/>
              </w:rPr>
            </w:pPr>
            <w:ins w:id="14410" w:author="Author">
              <w:r w:rsidRPr="00BB3092">
                <w:t xml:space="preserve">0.28 </w:t>
              </w:r>
            </w:ins>
          </w:p>
        </w:tc>
        <w:tc>
          <w:tcPr>
            <w:tcW w:w="400" w:type="dxa"/>
            <w:noWrap/>
            <w:vAlign w:val="bottom"/>
            <w:hideMark/>
          </w:tcPr>
          <w:p w14:paraId="2E879CDE" w14:textId="77777777" w:rsidR="00BE46E5" w:rsidRPr="00BB3092" w:rsidRDefault="00BE46E5" w:rsidP="006A7A6C">
            <w:pPr>
              <w:pStyle w:val="tabletext11"/>
              <w:jc w:val="center"/>
              <w:rPr>
                <w:ins w:id="14411" w:author="Author"/>
              </w:rPr>
            </w:pPr>
            <w:ins w:id="14412" w:author="Author">
              <w:r w:rsidRPr="00BB3092">
                <w:t xml:space="preserve">0.26 </w:t>
              </w:r>
            </w:ins>
          </w:p>
        </w:tc>
        <w:tc>
          <w:tcPr>
            <w:tcW w:w="400" w:type="dxa"/>
            <w:noWrap/>
            <w:vAlign w:val="bottom"/>
            <w:hideMark/>
          </w:tcPr>
          <w:p w14:paraId="2399B31D" w14:textId="77777777" w:rsidR="00BE46E5" w:rsidRPr="00BB3092" w:rsidRDefault="00BE46E5" w:rsidP="006A7A6C">
            <w:pPr>
              <w:pStyle w:val="tabletext11"/>
              <w:jc w:val="center"/>
              <w:rPr>
                <w:ins w:id="14413" w:author="Author"/>
              </w:rPr>
            </w:pPr>
            <w:ins w:id="14414" w:author="Author">
              <w:r w:rsidRPr="00BB3092">
                <w:t xml:space="preserve">0.25 </w:t>
              </w:r>
            </w:ins>
          </w:p>
        </w:tc>
        <w:tc>
          <w:tcPr>
            <w:tcW w:w="400" w:type="dxa"/>
            <w:noWrap/>
            <w:vAlign w:val="bottom"/>
            <w:hideMark/>
          </w:tcPr>
          <w:p w14:paraId="5A79176E" w14:textId="77777777" w:rsidR="00BE46E5" w:rsidRPr="00BB3092" w:rsidRDefault="00BE46E5" w:rsidP="006A7A6C">
            <w:pPr>
              <w:pStyle w:val="tabletext11"/>
              <w:jc w:val="center"/>
              <w:rPr>
                <w:ins w:id="14415" w:author="Author"/>
              </w:rPr>
            </w:pPr>
            <w:ins w:id="14416" w:author="Author">
              <w:r w:rsidRPr="00BB3092">
                <w:t xml:space="preserve">0.23 </w:t>
              </w:r>
            </w:ins>
          </w:p>
        </w:tc>
        <w:tc>
          <w:tcPr>
            <w:tcW w:w="400" w:type="dxa"/>
            <w:noWrap/>
            <w:vAlign w:val="bottom"/>
            <w:hideMark/>
          </w:tcPr>
          <w:p w14:paraId="7284C421" w14:textId="77777777" w:rsidR="00BE46E5" w:rsidRPr="00BB3092" w:rsidRDefault="00BE46E5" w:rsidP="006A7A6C">
            <w:pPr>
              <w:pStyle w:val="tabletext11"/>
              <w:jc w:val="center"/>
              <w:rPr>
                <w:ins w:id="14417" w:author="Author"/>
              </w:rPr>
            </w:pPr>
            <w:ins w:id="14418" w:author="Author">
              <w:r w:rsidRPr="00BB3092">
                <w:t xml:space="preserve">0.22 </w:t>
              </w:r>
            </w:ins>
          </w:p>
        </w:tc>
        <w:tc>
          <w:tcPr>
            <w:tcW w:w="400" w:type="dxa"/>
            <w:noWrap/>
            <w:vAlign w:val="bottom"/>
            <w:hideMark/>
          </w:tcPr>
          <w:p w14:paraId="6A6518C7" w14:textId="77777777" w:rsidR="00BE46E5" w:rsidRPr="00BB3092" w:rsidRDefault="00BE46E5" w:rsidP="006A7A6C">
            <w:pPr>
              <w:pStyle w:val="tabletext11"/>
              <w:jc w:val="center"/>
              <w:rPr>
                <w:ins w:id="14419" w:author="Author"/>
              </w:rPr>
            </w:pPr>
            <w:ins w:id="14420" w:author="Author">
              <w:r w:rsidRPr="00BB3092">
                <w:t xml:space="preserve">0.21 </w:t>
              </w:r>
            </w:ins>
          </w:p>
        </w:tc>
        <w:tc>
          <w:tcPr>
            <w:tcW w:w="400" w:type="dxa"/>
            <w:noWrap/>
            <w:vAlign w:val="bottom"/>
            <w:hideMark/>
          </w:tcPr>
          <w:p w14:paraId="43746E9F" w14:textId="77777777" w:rsidR="00BE46E5" w:rsidRPr="00BB3092" w:rsidRDefault="00BE46E5" w:rsidP="006A7A6C">
            <w:pPr>
              <w:pStyle w:val="tabletext11"/>
              <w:jc w:val="center"/>
              <w:rPr>
                <w:ins w:id="14421" w:author="Author"/>
              </w:rPr>
            </w:pPr>
            <w:ins w:id="14422" w:author="Author">
              <w:r w:rsidRPr="00BB3092">
                <w:t xml:space="preserve">0.19 </w:t>
              </w:r>
            </w:ins>
          </w:p>
        </w:tc>
        <w:tc>
          <w:tcPr>
            <w:tcW w:w="400" w:type="dxa"/>
            <w:noWrap/>
            <w:vAlign w:val="bottom"/>
            <w:hideMark/>
          </w:tcPr>
          <w:p w14:paraId="64C4ABEA" w14:textId="77777777" w:rsidR="00BE46E5" w:rsidRPr="00BB3092" w:rsidRDefault="00BE46E5" w:rsidP="006A7A6C">
            <w:pPr>
              <w:pStyle w:val="tabletext11"/>
              <w:jc w:val="center"/>
              <w:rPr>
                <w:ins w:id="14423" w:author="Author"/>
              </w:rPr>
            </w:pPr>
            <w:ins w:id="14424" w:author="Author">
              <w:r w:rsidRPr="00BB3092">
                <w:t xml:space="preserve">0.18 </w:t>
              </w:r>
            </w:ins>
          </w:p>
        </w:tc>
        <w:tc>
          <w:tcPr>
            <w:tcW w:w="400" w:type="dxa"/>
            <w:noWrap/>
            <w:vAlign w:val="bottom"/>
            <w:hideMark/>
          </w:tcPr>
          <w:p w14:paraId="68042E43" w14:textId="77777777" w:rsidR="00BE46E5" w:rsidRPr="00BB3092" w:rsidRDefault="00BE46E5" w:rsidP="006A7A6C">
            <w:pPr>
              <w:pStyle w:val="tabletext11"/>
              <w:jc w:val="center"/>
              <w:rPr>
                <w:ins w:id="14425" w:author="Author"/>
              </w:rPr>
            </w:pPr>
            <w:ins w:id="14426" w:author="Author">
              <w:r w:rsidRPr="00BB3092">
                <w:t xml:space="preserve">0.17 </w:t>
              </w:r>
            </w:ins>
          </w:p>
        </w:tc>
        <w:tc>
          <w:tcPr>
            <w:tcW w:w="400" w:type="dxa"/>
            <w:noWrap/>
            <w:vAlign w:val="bottom"/>
            <w:hideMark/>
          </w:tcPr>
          <w:p w14:paraId="036F9CA8" w14:textId="77777777" w:rsidR="00BE46E5" w:rsidRPr="00BB3092" w:rsidRDefault="00BE46E5" w:rsidP="006A7A6C">
            <w:pPr>
              <w:pStyle w:val="tabletext11"/>
              <w:jc w:val="center"/>
              <w:rPr>
                <w:ins w:id="14427" w:author="Author"/>
              </w:rPr>
            </w:pPr>
            <w:ins w:id="14428" w:author="Author">
              <w:r w:rsidRPr="00BB3092">
                <w:t xml:space="preserve">0.16 </w:t>
              </w:r>
            </w:ins>
          </w:p>
        </w:tc>
        <w:tc>
          <w:tcPr>
            <w:tcW w:w="440" w:type="dxa"/>
            <w:noWrap/>
            <w:vAlign w:val="bottom"/>
            <w:hideMark/>
          </w:tcPr>
          <w:p w14:paraId="6BD9841D" w14:textId="77777777" w:rsidR="00BE46E5" w:rsidRPr="00BB3092" w:rsidRDefault="00BE46E5" w:rsidP="006A7A6C">
            <w:pPr>
              <w:pStyle w:val="tabletext11"/>
              <w:jc w:val="center"/>
              <w:rPr>
                <w:ins w:id="14429" w:author="Author"/>
              </w:rPr>
            </w:pPr>
            <w:ins w:id="14430" w:author="Author">
              <w:r w:rsidRPr="00BB3092">
                <w:t xml:space="preserve">0.15 </w:t>
              </w:r>
            </w:ins>
          </w:p>
        </w:tc>
        <w:tc>
          <w:tcPr>
            <w:tcW w:w="400" w:type="dxa"/>
            <w:noWrap/>
            <w:vAlign w:val="bottom"/>
            <w:hideMark/>
          </w:tcPr>
          <w:p w14:paraId="12AE3763" w14:textId="77777777" w:rsidR="00BE46E5" w:rsidRPr="00BB3092" w:rsidRDefault="00BE46E5" w:rsidP="006A7A6C">
            <w:pPr>
              <w:pStyle w:val="tabletext11"/>
              <w:jc w:val="center"/>
              <w:rPr>
                <w:ins w:id="14431" w:author="Author"/>
              </w:rPr>
            </w:pPr>
            <w:ins w:id="14432" w:author="Author">
              <w:r w:rsidRPr="00BB3092">
                <w:t xml:space="preserve">0.14 </w:t>
              </w:r>
            </w:ins>
          </w:p>
        </w:tc>
        <w:tc>
          <w:tcPr>
            <w:tcW w:w="400" w:type="dxa"/>
            <w:noWrap/>
            <w:vAlign w:val="bottom"/>
            <w:hideMark/>
          </w:tcPr>
          <w:p w14:paraId="408F8557" w14:textId="77777777" w:rsidR="00BE46E5" w:rsidRPr="00BB3092" w:rsidRDefault="00BE46E5" w:rsidP="006A7A6C">
            <w:pPr>
              <w:pStyle w:val="tabletext11"/>
              <w:jc w:val="center"/>
              <w:rPr>
                <w:ins w:id="14433" w:author="Author"/>
              </w:rPr>
            </w:pPr>
            <w:ins w:id="14434" w:author="Author">
              <w:r w:rsidRPr="00BB3092">
                <w:t xml:space="preserve">0.13 </w:t>
              </w:r>
            </w:ins>
          </w:p>
        </w:tc>
        <w:tc>
          <w:tcPr>
            <w:tcW w:w="400" w:type="dxa"/>
            <w:noWrap/>
            <w:vAlign w:val="bottom"/>
            <w:hideMark/>
          </w:tcPr>
          <w:p w14:paraId="5CFB332B" w14:textId="77777777" w:rsidR="00BE46E5" w:rsidRPr="00BB3092" w:rsidRDefault="00BE46E5" w:rsidP="006A7A6C">
            <w:pPr>
              <w:pStyle w:val="tabletext11"/>
              <w:jc w:val="center"/>
              <w:rPr>
                <w:ins w:id="14435" w:author="Author"/>
              </w:rPr>
            </w:pPr>
            <w:ins w:id="14436" w:author="Author">
              <w:r w:rsidRPr="00BB3092">
                <w:t xml:space="preserve">0.13 </w:t>
              </w:r>
            </w:ins>
          </w:p>
        </w:tc>
        <w:tc>
          <w:tcPr>
            <w:tcW w:w="400" w:type="dxa"/>
            <w:noWrap/>
            <w:vAlign w:val="bottom"/>
            <w:hideMark/>
          </w:tcPr>
          <w:p w14:paraId="2BE6ED49" w14:textId="77777777" w:rsidR="00BE46E5" w:rsidRPr="00BB3092" w:rsidRDefault="00BE46E5" w:rsidP="006A7A6C">
            <w:pPr>
              <w:pStyle w:val="tabletext11"/>
              <w:jc w:val="center"/>
              <w:rPr>
                <w:ins w:id="14437" w:author="Author"/>
              </w:rPr>
            </w:pPr>
            <w:ins w:id="14438" w:author="Author">
              <w:r w:rsidRPr="00BB3092">
                <w:t xml:space="preserve">0.12 </w:t>
              </w:r>
            </w:ins>
          </w:p>
        </w:tc>
        <w:tc>
          <w:tcPr>
            <w:tcW w:w="460" w:type="dxa"/>
            <w:noWrap/>
            <w:vAlign w:val="bottom"/>
            <w:hideMark/>
          </w:tcPr>
          <w:p w14:paraId="5529DC3D" w14:textId="77777777" w:rsidR="00BE46E5" w:rsidRPr="00BB3092" w:rsidRDefault="00BE46E5" w:rsidP="006A7A6C">
            <w:pPr>
              <w:pStyle w:val="tabletext11"/>
              <w:jc w:val="center"/>
              <w:rPr>
                <w:ins w:id="14439" w:author="Author"/>
              </w:rPr>
            </w:pPr>
            <w:ins w:id="14440" w:author="Author">
              <w:r w:rsidRPr="00BB3092">
                <w:t xml:space="preserve">0.11 </w:t>
              </w:r>
            </w:ins>
          </w:p>
        </w:tc>
      </w:tr>
      <w:tr w:rsidR="00BE46E5" w:rsidRPr="00BB3092" w14:paraId="6D589DC6" w14:textId="77777777" w:rsidTr="006A7A6C">
        <w:trPr>
          <w:trHeight w:val="190"/>
          <w:ins w:id="14441" w:author="Author"/>
        </w:trPr>
        <w:tc>
          <w:tcPr>
            <w:tcW w:w="200" w:type="dxa"/>
            <w:tcBorders>
              <w:right w:val="nil"/>
            </w:tcBorders>
            <w:vAlign w:val="bottom"/>
          </w:tcPr>
          <w:p w14:paraId="2215B07F" w14:textId="77777777" w:rsidR="00BE46E5" w:rsidRPr="00BB3092" w:rsidRDefault="00BE46E5" w:rsidP="006A7A6C">
            <w:pPr>
              <w:pStyle w:val="tabletext11"/>
              <w:jc w:val="right"/>
              <w:rPr>
                <w:ins w:id="14442" w:author="Author"/>
              </w:rPr>
            </w:pPr>
          </w:p>
        </w:tc>
        <w:tc>
          <w:tcPr>
            <w:tcW w:w="1580" w:type="dxa"/>
            <w:tcBorders>
              <w:left w:val="nil"/>
            </w:tcBorders>
            <w:vAlign w:val="bottom"/>
            <w:hideMark/>
          </w:tcPr>
          <w:p w14:paraId="3520C923" w14:textId="77777777" w:rsidR="00BE46E5" w:rsidRPr="00BB3092" w:rsidRDefault="00BE46E5" w:rsidP="006A7A6C">
            <w:pPr>
              <w:pStyle w:val="tabletext11"/>
              <w:tabs>
                <w:tab w:val="decimal" w:pos="640"/>
              </w:tabs>
              <w:rPr>
                <w:ins w:id="14443" w:author="Author"/>
              </w:rPr>
            </w:pPr>
            <w:ins w:id="14444" w:author="Author">
              <w:r w:rsidRPr="00BB3092">
                <w:t>25,000 to 29,999</w:t>
              </w:r>
            </w:ins>
          </w:p>
        </w:tc>
        <w:tc>
          <w:tcPr>
            <w:tcW w:w="680" w:type="dxa"/>
            <w:noWrap/>
            <w:vAlign w:val="bottom"/>
            <w:hideMark/>
          </w:tcPr>
          <w:p w14:paraId="45D104C1" w14:textId="77777777" w:rsidR="00BE46E5" w:rsidRPr="00BB3092" w:rsidRDefault="00BE46E5" w:rsidP="006A7A6C">
            <w:pPr>
              <w:pStyle w:val="tabletext11"/>
              <w:jc w:val="center"/>
              <w:rPr>
                <w:ins w:id="14445" w:author="Author"/>
              </w:rPr>
            </w:pPr>
            <w:ins w:id="14446" w:author="Author">
              <w:r w:rsidRPr="00BB3092">
                <w:t xml:space="preserve">1.00 </w:t>
              </w:r>
            </w:ins>
          </w:p>
        </w:tc>
        <w:tc>
          <w:tcPr>
            <w:tcW w:w="900" w:type="dxa"/>
            <w:noWrap/>
            <w:vAlign w:val="bottom"/>
            <w:hideMark/>
          </w:tcPr>
          <w:p w14:paraId="7EB02D10" w14:textId="77777777" w:rsidR="00BE46E5" w:rsidRPr="00BB3092" w:rsidRDefault="00BE46E5" w:rsidP="006A7A6C">
            <w:pPr>
              <w:pStyle w:val="tabletext11"/>
              <w:jc w:val="center"/>
              <w:rPr>
                <w:ins w:id="14447" w:author="Author"/>
              </w:rPr>
            </w:pPr>
            <w:ins w:id="14448" w:author="Author">
              <w:r w:rsidRPr="00BB3092">
                <w:t xml:space="preserve">1.00 </w:t>
              </w:r>
            </w:ins>
          </w:p>
        </w:tc>
        <w:tc>
          <w:tcPr>
            <w:tcW w:w="400" w:type="dxa"/>
            <w:noWrap/>
            <w:vAlign w:val="bottom"/>
            <w:hideMark/>
          </w:tcPr>
          <w:p w14:paraId="47BDAD8E" w14:textId="77777777" w:rsidR="00BE46E5" w:rsidRPr="00BB3092" w:rsidRDefault="00BE46E5" w:rsidP="006A7A6C">
            <w:pPr>
              <w:pStyle w:val="tabletext11"/>
              <w:jc w:val="center"/>
              <w:rPr>
                <w:ins w:id="14449" w:author="Author"/>
              </w:rPr>
            </w:pPr>
            <w:ins w:id="14450" w:author="Author">
              <w:r w:rsidRPr="00BB3092">
                <w:t xml:space="preserve">0.92 </w:t>
              </w:r>
            </w:ins>
          </w:p>
        </w:tc>
        <w:tc>
          <w:tcPr>
            <w:tcW w:w="400" w:type="dxa"/>
            <w:noWrap/>
            <w:vAlign w:val="bottom"/>
            <w:hideMark/>
          </w:tcPr>
          <w:p w14:paraId="52B80C68" w14:textId="77777777" w:rsidR="00BE46E5" w:rsidRPr="00BB3092" w:rsidRDefault="00BE46E5" w:rsidP="006A7A6C">
            <w:pPr>
              <w:pStyle w:val="tabletext11"/>
              <w:jc w:val="center"/>
              <w:rPr>
                <w:ins w:id="14451" w:author="Author"/>
              </w:rPr>
            </w:pPr>
            <w:ins w:id="14452" w:author="Author">
              <w:r w:rsidRPr="00BB3092">
                <w:t xml:space="preserve">0.86 </w:t>
              </w:r>
            </w:ins>
          </w:p>
        </w:tc>
        <w:tc>
          <w:tcPr>
            <w:tcW w:w="400" w:type="dxa"/>
            <w:noWrap/>
            <w:vAlign w:val="bottom"/>
            <w:hideMark/>
          </w:tcPr>
          <w:p w14:paraId="79C0DA3A" w14:textId="77777777" w:rsidR="00BE46E5" w:rsidRPr="00BB3092" w:rsidRDefault="00BE46E5" w:rsidP="006A7A6C">
            <w:pPr>
              <w:pStyle w:val="tabletext11"/>
              <w:jc w:val="center"/>
              <w:rPr>
                <w:ins w:id="14453" w:author="Author"/>
              </w:rPr>
            </w:pPr>
            <w:ins w:id="14454" w:author="Author">
              <w:r w:rsidRPr="00BB3092">
                <w:t xml:space="preserve">0.79 </w:t>
              </w:r>
            </w:ins>
          </w:p>
        </w:tc>
        <w:tc>
          <w:tcPr>
            <w:tcW w:w="400" w:type="dxa"/>
            <w:noWrap/>
            <w:vAlign w:val="bottom"/>
            <w:hideMark/>
          </w:tcPr>
          <w:p w14:paraId="7680EB36" w14:textId="77777777" w:rsidR="00BE46E5" w:rsidRPr="00BB3092" w:rsidRDefault="00BE46E5" w:rsidP="006A7A6C">
            <w:pPr>
              <w:pStyle w:val="tabletext11"/>
              <w:jc w:val="center"/>
              <w:rPr>
                <w:ins w:id="14455" w:author="Author"/>
              </w:rPr>
            </w:pPr>
            <w:ins w:id="14456" w:author="Author">
              <w:r w:rsidRPr="00BB3092">
                <w:t xml:space="preserve">0.66 </w:t>
              </w:r>
            </w:ins>
          </w:p>
        </w:tc>
        <w:tc>
          <w:tcPr>
            <w:tcW w:w="400" w:type="dxa"/>
            <w:noWrap/>
            <w:vAlign w:val="bottom"/>
            <w:hideMark/>
          </w:tcPr>
          <w:p w14:paraId="4ACC7878" w14:textId="77777777" w:rsidR="00BE46E5" w:rsidRPr="00BB3092" w:rsidRDefault="00BE46E5" w:rsidP="006A7A6C">
            <w:pPr>
              <w:pStyle w:val="tabletext11"/>
              <w:jc w:val="center"/>
              <w:rPr>
                <w:ins w:id="14457" w:author="Author"/>
              </w:rPr>
            </w:pPr>
            <w:ins w:id="14458" w:author="Author">
              <w:r w:rsidRPr="00BB3092">
                <w:t xml:space="preserve">0.59 </w:t>
              </w:r>
            </w:ins>
          </w:p>
        </w:tc>
        <w:tc>
          <w:tcPr>
            <w:tcW w:w="400" w:type="dxa"/>
            <w:noWrap/>
            <w:vAlign w:val="bottom"/>
            <w:hideMark/>
          </w:tcPr>
          <w:p w14:paraId="21366531" w14:textId="77777777" w:rsidR="00BE46E5" w:rsidRPr="00BB3092" w:rsidRDefault="00BE46E5" w:rsidP="006A7A6C">
            <w:pPr>
              <w:pStyle w:val="tabletext11"/>
              <w:jc w:val="center"/>
              <w:rPr>
                <w:ins w:id="14459" w:author="Author"/>
              </w:rPr>
            </w:pPr>
            <w:ins w:id="14460" w:author="Author">
              <w:r w:rsidRPr="00BB3092">
                <w:t xml:space="preserve">0.52 </w:t>
              </w:r>
            </w:ins>
          </w:p>
        </w:tc>
        <w:tc>
          <w:tcPr>
            <w:tcW w:w="400" w:type="dxa"/>
            <w:noWrap/>
            <w:vAlign w:val="bottom"/>
            <w:hideMark/>
          </w:tcPr>
          <w:p w14:paraId="3ED4DB39" w14:textId="77777777" w:rsidR="00BE46E5" w:rsidRPr="00BB3092" w:rsidRDefault="00BE46E5" w:rsidP="006A7A6C">
            <w:pPr>
              <w:pStyle w:val="tabletext11"/>
              <w:jc w:val="center"/>
              <w:rPr>
                <w:ins w:id="14461" w:author="Author"/>
              </w:rPr>
            </w:pPr>
            <w:ins w:id="14462" w:author="Author">
              <w:r w:rsidRPr="00BB3092">
                <w:t xml:space="preserve">0.46 </w:t>
              </w:r>
            </w:ins>
          </w:p>
        </w:tc>
        <w:tc>
          <w:tcPr>
            <w:tcW w:w="400" w:type="dxa"/>
            <w:noWrap/>
            <w:vAlign w:val="bottom"/>
            <w:hideMark/>
          </w:tcPr>
          <w:p w14:paraId="06EAEC0F" w14:textId="77777777" w:rsidR="00BE46E5" w:rsidRPr="00BB3092" w:rsidRDefault="00BE46E5" w:rsidP="006A7A6C">
            <w:pPr>
              <w:pStyle w:val="tabletext11"/>
              <w:jc w:val="center"/>
              <w:rPr>
                <w:ins w:id="14463" w:author="Author"/>
              </w:rPr>
            </w:pPr>
            <w:ins w:id="14464" w:author="Author">
              <w:r w:rsidRPr="00BB3092">
                <w:t xml:space="preserve">0.41 </w:t>
              </w:r>
            </w:ins>
          </w:p>
        </w:tc>
        <w:tc>
          <w:tcPr>
            <w:tcW w:w="400" w:type="dxa"/>
            <w:noWrap/>
            <w:vAlign w:val="bottom"/>
            <w:hideMark/>
          </w:tcPr>
          <w:p w14:paraId="7D6EA076" w14:textId="77777777" w:rsidR="00BE46E5" w:rsidRPr="00BB3092" w:rsidRDefault="00BE46E5" w:rsidP="006A7A6C">
            <w:pPr>
              <w:pStyle w:val="tabletext11"/>
              <w:jc w:val="center"/>
              <w:rPr>
                <w:ins w:id="14465" w:author="Author"/>
              </w:rPr>
            </w:pPr>
            <w:ins w:id="14466" w:author="Author">
              <w:r w:rsidRPr="00BB3092">
                <w:t xml:space="preserve">0.37 </w:t>
              </w:r>
            </w:ins>
          </w:p>
        </w:tc>
        <w:tc>
          <w:tcPr>
            <w:tcW w:w="400" w:type="dxa"/>
            <w:noWrap/>
            <w:vAlign w:val="bottom"/>
            <w:hideMark/>
          </w:tcPr>
          <w:p w14:paraId="180EC4BB" w14:textId="77777777" w:rsidR="00BE46E5" w:rsidRPr="00BB3092" w:rsidRDefault="00BE46E5" w:rsidP="006A7A6C">
            <w:pPr>
              <w:pStyle w:val="tabletext11"/>
              <w:jc w:val="center"/>
              <w:rPr>
                <w:ins w:id="14467" w:author="Author"/>
              </w:rPr>
            </w:pPr>
            <w:ins w:id="14468" w:author="Author">
              <w:r w:rsidRPr="00BB3092">
                <w:t xml:space="preserve">0.36 </w:t>
              </w:r>
            </w:ins>
          </w:p>
        </w:tc>
        <w:tc>
          <w:tcPr>
            <w:tcW w:w="400" w:type="dxa"/>
            <w:noWrap/>
            <w:vAlign w:val="bottom"/>
            <w:hideMark/>
          </w:tcPr>
          <w:p w14:paraId="099E0923" w14:textId="77777777" w:rsidR="00BE46E5" w:rsidRPr="00BB3092" w:rsidRDefault="00BE46E5" w:rsidP="006A7A6C">
            <w:pPr>
              <w:pStyle w:val="tabletext11"/>
              <w:jc w:val="center"/>
              <w:rPr>
                <w:ins w:id="14469" w:author="Author"/>
              </w:rPr>
            </w:pPr>
            <w:ins w:id="14470" w:author="Author">
              <w:r w:rsidRPr="00BB3092">
                <w:t xml:space="preserve">0.34 </w:t>
              </w:r>
            </w:ins>
          </w:p>
        </w:tc>
        <w:tc>
          <w:tcPr>
            <w:tcW w:w="400" w:type="dxa"/>
            <w:noWrap/>
            <w:vAlign w:val="bottom"/>
            <w:hideMark/>
          </w:tcPr>
          <w:p w14:paraId="0ED136F8" w14:textId="77777777" w:rsidR="00BE46E5" w:rsidRPr="00BB3092" w:rsidRDefault="00BE46E5" w:rsidP="006A7A6C">
            <w:pPr>
              <w:pStyle w:val="tabletext11"/>
              <w:jc w:val="center"/>
              <w:rPr>
                <w:ins w:id="14471" w:author="Author"/>
              </w:rPr>
            </w:pPr>
            <w:ins w:id="14472" w:author="Author">
              <w:r w:rsidRPr="00BB3092">
                <w:t xml:space="preserve">0.32 </w:t>
              </w:r>
            </w:ins>
          </w:p>
        </w:tc>
        <w:tc>
          <w:tcPr>
            <w:tcW w:w="400" w:type="dxa"/>
            <w:noWrap/>
            <w:vAlign w:val="bottom"/>
            <w:hideMark/>
          </w:tcPr>
          <w:p w14:paraId="0B3684DD" w14:textId="77777777" w:rsidR="00BE46E5" w:rsidRPr="00BB3092" w:rsidRDefault="00BE46E5" w:rsidP="006A7A6C">
            <w:pPr>
              <w:pStyle w:val="tabletext11"/>
              <w:jc w:val="center"/>
              <w:rPr>
                <w:ins w:id="14473" w:author="Author"/>
              </w:rPr>
            </w:pPr>
            <w:ins w:id="14474" w:author="Author">
              <w:r w:rsidRPr="00BB3092">
                <w:t xml:space="preserve">0.30 </w:t>
              </w:r>
            </w:ins>
          </w:p>
        </w:tc>
        <w:tc>
          <w:tcPr>
            <w:tcW w:w="400" w:type="dxa"/>
            <w:noWrap/>
            <w:vAlign w:val="bottom"/>
            <w:hideMark/>
          </w:tcPr>
          <w:p w14:paraId="4593D1AD" w14:textId="77777777" w:rsidR="00BE46E5" w:rsidRPr="00BB3092" w:rsidRDefault="00BE46E5" w:rsidP="006A7A6C">
            <w:pPr>
              <w:pStyle w:val="tabletext11"/>
              <w:jc w:val="center"/>
              <w:rPr>
                <w:ins w:id="14475" w:author="Author"/>
              </w:rPr>
            </w:pPr>
            <w:ins w:id="14476" w:author="Author">
              <w:r w:rsidRPr="00BB3092">
                <w:t xml:space="preserve">0.29 </w:t>
              </w:r>
            </w:ins>
          </w:p>
        </w:tc>
        <w:tc>
          <w:tcPr>
            <w:tcW w:w="400" w:type="dxa"/>
            <w:noWrap/>
            <w:vAlign w:val="bottom"/>
            <w:hideMark/>
          </w:tcPr>
          <w:p w14:paraId="52DFA6F3" w14:textId="77777777" w:rsidR="00BE46E5" w:rsidRPr="00BB3092" w:rsidRDefault="00BE46E5" w:rsidP="006A7A6C">
            <w:pPr>
              <w:pStyle w:val="tabletext11"/>
              <w:jc w:val="center"/>
              <w:rPr>
                <w:ins w:id="14477" w:author="Author"/>
              </w:rPr>
            </w:pPr>
            <w:ins w:id="14478" w:author="Author">
              <w:r w:rsidRPr="00BB3092">
                <w:t xml:space="preserve">0.27 </w:t>
              </w:r>
            </w:ins>
          </w:p>
        </w:tc>
        <w:tc>
          <w:tcPr>
            <w:tcW w:w="400" w:type="dxa"/>
            <w:noWrap/>
            <w:vAlign w:val="bottom"/>
            <w:hideMark/>
          </w:tcPr>
          <w:p w14:paraId="69148E98" w14:textId="77777777" w:rsidR="00BE46E5" w:rsidRPr="00BB3092" w:rsidRDefault="00BE46E5" w:rsidP="006A7A6C">
            <w:pPr>
              <w:pStyle w:val="tabletext11"/>
              <w:jc w:val="center"/>
              <w:rPr>
                <w:ins w:id="14479" w:author="Author"/>
              </w:rPr>
            </w:pPr>
            <w:ins w:id="14480" w:author="Author">
              <w:r w:rsidRPr="00BB3092">
                <w:t xml:space="preserve">0.26 </w:t>
              </w:r>
            </w:ins>
          </w:p>
        </w:tc>
        <w:tc>
          <w:tcPr>
            <w:tcW w:w="400" w:type="dxa"/>
            <w:noWrap/>
            <w:vAlign w:val="bottom"/>
            <w:hideMark/>
          </w:tcPr>
          <w:p w14:paraId="54AF40A6" w14:textId="77777777" w:rsidR="00BE46E5" w:rsidRPr="00BB3092" w:rsidRDefault="00BE46E5" w:rsidP="006A7A6C">
            <w:pPr>
              <w:pStyle w:val="tabletext11"/>
              <w:jc w:val="center"/>
              <w:rPr>
                <w:ins w:id="14481" w:author="Author"/>
              </w:rPr>
            </w:pPr>
            <w:ins w:id="14482" w:author="Author">
              <w:r w:rsidRPr="00BB3092">
                <w:t xml:space="preserve">0.25 </w:t>
              </w:r>
            </w:ins>
          </w:p>
        </w:tc>
        <w:tc>
          <w:tcPr>
            <w:tcW w:w="400" w:type="dxa"/>
            <w:noWrap/>
            <w:vAlign w:val="bottom"/>
            <w:hideMark/>
          </w:tcPr>
          <w:p w14:paraId="624FFB91" w14:textId="77777777" w:rsidR="00BE46E5" w:rsidRPr="00BB3092" w:rsidRDefault="00BE46E5" w:rsidP="006A7A6C">
            <w:pPr>
              <w:pStyle w:val="tabletext11"/>
              <w:jc w:val="center"/>
              <w:rPr>
                <w:ins w:id="14483" w:author="Author"/>
              </w:rPr>
            </w:pPr>
            <w:ins w:id="14484" w:author="Author">
              <w:r w:rsidRPr="00BB3092">
                <w:t xml:space="preserve">0.24 </w:t>
              </w:r>
            </w:ins>
          </w:p>
        </w:tc>
        <w:tc>
          <w:tcPr>
            <w:tcW w:w="400" w:type="dxa"/>
            <w:noWrap/>
            <w:vAlign w:val="bottom"/>
            <w:hideMark/>
          </w:tcPr>
          <w:p w14:paraId="3172CCA8" w14:textId="77777777" w:rsidR="00BE46E5" w:rsidRPr="00BB3092" w:rsidRDefault="00BE46E5" w:rsidP="006A7A6C">
            <w:pPr>
              <w:pStyle w:val="tabletext11"/>
              <w:jc w:val="center"/>
              <w:rPr>
                <w:ins w:id="14485" w:author="Author"/>
              </w:rPr>
            </w:pPr>
            <w:ins w:id="14486" w:author="Author">
              <w:r w:rsidRPr="00BB3092">
                <w:t xml:space="preserve">0.22 </w:t>
              </w:r>
            </w:ins>
          </w:p>
        </w:tc>
        <w:tc>
          <w:tcPr>
            <w:tcW w:w="400" w:type="dxa"/>
            <w:noWrap/>
            <w:vAlign w:val="bottom"/>
            <w:hideMark/>
          </w:tcPr>
          <w:p w14:paraId="1C2220DA" w14:textId="77777777" w:rsidR="00BE46E5" w:rsidRPr="00BB3092" w:rsidRDefault="00BE46E5" w:rsidP="006A7A6C">
            <w:pPr>
              <w:pStyle w:val="tabletext11"/>
              <w:jc w:val="center"/>
              <w:rPr>
                <w:ins w:id="14487" w:author="Author"/>
              </w:rPr>
            </w:pPr>
            <w:ins w:id="14488" w:author="Author">
              <w:r w:rsidRPr="00BB3092">
                <w:t xml:space="preserve">0.21 </w:t>
              </w:r>
            </w:ins>
          </w:p>
        </w:tc>
        <w:tc>
          <w:tcPr>
            <w:tcW w:w="440" w:type="dxa"/>
            <w:noWrap/>
            <w:vAlign w:val="bottom"/>
            <w:hideMark/>
          </w:tcPr>
          <w:p w14:paraId="6452FA2C" w14:textId="77777777" w:rsidR="00BE46E5" w:rsidRPr="00BB3092" w:rsidRDefault="00BE46E5" w:rsidP="006A7A6C">
            <w:pPr>
              <w:pStyle w:val="tabletext11"/>
              <w:jc w:val="center"/>
              <w:rPr>
                <w:ins w:id="14489" w:author="Author"/>
              </w:rPr>
            </w:pPr>
            <w:ins w:id="14490" w:author="Author">
              <w:r w:rsidRPr="00BB3092">
                <w:t xml:space="preserve">0.20 </w:t>
              </w:r>
            </w:ins>
          </w:p>
        </w:tc>
        <w:tc>
          <w:tcPr>
            <w:tcW w:w="400" w:type="dxa"/>
            <w:noWrap/>
            <w:vAlign w:val="bottom"/>
            <w:hideMark/>
          </w:tcPr>
          <w:p w14:paraId="5E5465EA" w14:textId="77777777" w:rsidR="00BE46E5" w:rsidRPr="00BB3092" w:rsidRDefault="00BE46E5" w:rsidP="006A7A6C">
            <w:pPr>
              <w:pStyle w:val="tabletext11"/>
              <w:jc w:val="center"/>
              <w:rPr>
                <w:ins w:id="14491" w:author="Author"/>
              </w:rPr>
            </w:pPr>
            <w:ins w:id="14492" w:author="Author">
              <w:r w:rsidRPr="00BB3092">
                <w:t xml:space="preserve">0.19 </w:t>
              </w:r>
            </w:ins>
          </w:p>
        </w:tc>
        <w:tc>
          <w:tcPr>
            <w:tcW w:w="400" w:type="dxa"/>
            <w:noWrap/>
            <w:vAlign w:val="bottom"/>
            <w:hideMark/>
          </w:tcPr>
          <w:p w14:paraId="66D6AC7B" w14:textId="77777777" w:rsidR="00BE46E5" w:rsidRPr="00BB3092" w:rsidRDefault="00BE46E5" w:rsidP="006A7A6C">
            <w:pPr>
              <w:pStyle w:val="tabletext11"/>
              <w:jc w:val="center"/>
              <w:rPr>
                <w:ins w:id="14493" w:author="Author"/>
              </w:rPr>
            </w:pPr>
            <w:ins w:id="14494" w:author="Author">
              <w:r w:rsidRPr="00BB3092">
                <w:t xml:space="preserve">0.18 </w:t>
              </w:r>
            </w:ins>
          </w:p>
        </w:tc>
        <w:tc>
          <w:tcPr>
            <w:tcW w:w="400" w:type="dxa"/>
            <w:noWrap/>
            <w:vAlign w:val="bottom"/>
            <w:hideMark/>
          </w:tcPr>
          <w:p w14:paraId="54A3C8CB" w14:textId="77777777" w:rsidR="00BE46E5" w:rsidRPr="00BB3092" w:rsidRDefault="00BE46E5" w:rsidP="006A7A6C">
            <w:pPr>
              <w:pStyle w:val="tabletext11"/>
              <w:jc w:val="center"/>
              <w:rPr>
                <w:ins w:id="14495" w:author="Author"/>
              </w:rPr>
            </w:pPr>
            <w:ins w:id="14496" w:author="Author">
              <w:r w:rsidRPr="00BB3092">
                <w:t xml:space="preserve">0.17 </w:t>
              </w:r>
            </w:ins>
          </w:p>
        </w:tc>
        <w:tc>
          <w:tcPr>
            <w:tcW w:w="400" w:type="dxa"/>
            <w:noWrap/>
            <w:vAlign w:val="bottom"/>
            <w:hideMark/>
          </w:tcPr>
          <w:p w14:paraId="2A5AF2FB" w14:textId="77777777" w:rsidR="00BE46E5" w:rsidRPr="00BB3092" w:rsidRDefault="00BE46E5" w:rsidP="006A7A6C">
            <w:pPr>
              <w:pStyle w:val="tabletext11"/>
              <w:jc w:val="center"/>
              <w:rPr>
                <w:ins w:id="14497" w:author="Author"/>
              </w:rPr>
            </w:pPr>
            <w:ins w:id="14498" w:author="Author">
              <w:r w:rsidRPr="00BB3092">
                <w:t xml:space="preserve">0.16 </w:t>
              </w:r>
            </w:ins>
          </w:p>
        </w:tc>
        <w:tc>
          <w:tcPr>
            <w:tcW w:w="460" w:type="dxa"/>
            <w:noWrap/>
            <w:vAlign w:val="bottom"/>
            <w:hideMark/>
          </w:tcPr>
          <w:p w14:paraId="7E285BD9" w14:textId="77777777" w:rsidR="00BE46E5" w:rsidRPr="00BB3092" w:rsidRDefault="00BE46E5" w:rsidP="006A7A6C">
            <w:pPr>
              <w:pStyle w:val="tabletext11"/>
              <w:jc w:val="center"/>
              <w:rPr>
                <w:ins w:id="14499" w:author="Author"/>
              </w:rPr>
            </w:pPr>
            <w:ins w:id="14500" w:author="Author">
              <w:r w:rsidRPr="00BB3092">
                <w:t xml:space="preserve">0.16 </w:t>
              </w:r>
            </w:ins>
          </w:p>
        </w:tc>
      </w:tr>
      <w:tr w:rsidR="00BE46E5" w:rsidRPr="00BB3092" w14:paraId="7E8C7785" w14:textId="77777777" w:rsidTr="006A7A6C">
        <w:trPr>
          <w:trHeight w:val="190"/>
          <w:ins w:id="14501" w:author="Author"/>
        </w:trPr>
        <w:tc>
          <w:tcPr>
            <w:tcW w:w="200" w:type="dxa"/>
            <w:tcBorders>
              <w:right w:val="nil"/>
            </w:tcBorders>
            <w:vAlign w:val="bottom"/>
          </w:tcPr>
          <w:p w14:paraId="7BA99E33" w14:textId="77777777" w:rsidR="00BE46E5" w:rsidRPr="00BB3092" w:rsidRDefault="00BE46E5" w:rsidP="006A7A6C">
            <w:pPr>
              <w:pStyle w:val="tabletext11"/>
              <w:jc w:val="right"/>
              <w:rPr>
                <w:ins w:id="14502" w:author="Author"/>
              </w:rPr>
            </w:pPr>
          </w:p>
        </w:tc>
        <w:tc>
          <w:tcPr>
            <w:tcW w:w="1580" w:type="dxa"/>
            <w:tcBorders>
              <w:left w:val="nil"/>
            </w:tcBorders>
            <w:vAlign w:val="bottom"/>
            <w:hideMark/>
          </w:tcPr>
          <w:p w14:paraId="352712AC" w14:textId="77777777" w:rsidR="00BE46E5" w:rsidRPr="00BB3092" w:rsidRDefault="00BE46E5" w:rsidP="006A7A6C">
            <w:pPr>
              <w:pStyle w:val="tabletext11"/>
              <w:tabs>
                <w:tab w:val="decimal" w:pos="640"/>
              </w:tabs>
              <w:rPr>
                <w:ins w:id="14503" w:author="Author"/>
              </w:rPr>
            </w:pPr>
            <w:ins w:id="14504" w:author="Author">
              <w:r w:rsidRPr="00BB3092">
                <w:t>30,000 to 34,999</w:t>
              </w:r>
            </w:ins>
          </w:p>
        </w:tc>
        <w:tc>
          <w:tcPr>
            <w:tcW w:w="680" w:type="dxa"/>
            <w:noWrap/>
            <w:vAlign w:val="bottom"/>
            <w:hideMark/>
          </w:tcPr>
          <w:p w14:paraId="37042BF9" w14:textId="77777777" w:rsidR="00BE46E5" w:rsidRPr="00BB3092" w:rsidRDefault="00BE46E5" w:rsidP="006A7A6C">
            <w:pPr>
              <w:pStyle w:val="tabletext11"/>
              <w:jc w:val="center"/>
              <w:rPr>
                <w:ins w:id="14505" w:author="Author"/>
              </w:rPr>
            </w:pPr>
            <w:ins w:id="14506" w:author="Author">
              <w:r w:rsidRPr="00BB3092">
                <w:t xml:space="preserve">1.09 </w:t>
              </w:r>
            </w:ins>
          </w:p>
        </w:tc>
        <w:tc>
          <w:tcPr>
            <w:tcW w:w="900" w:type="dxa"/>
            <w:noWrap/>
            <w:vAlign w:val="bottom"/>
            <w:hideMark/>
          </w:tcPr>
          <w:p w14:paraId="3617C0FB" w14:textId="77777777" w:rsidR="00BE46E5" w:rsidRPr="00BB3092" w:rsidRDefault="00BE46E5" w:rsidP="006A7A6C">
            <w:pPr>
              <w:pStyle w:val="tabletext11"/>
              <w:jc w:val="center"/>
              <w:rPr>
                <w:ins w:id="14507" w:author="Author"/>
              </w:rPr>
            </w:pPr>
            <w:ins w:id="14508" w:author="Author">
              <w:r w:rsidRPr="00BB3092">
                <w:t xml:space="preserve">1.09 </w:t>
              </w:r>
            </w:ins>
          </w:p>
        </w:tc>
        <w:tc>
          <w:tcPr>
            <w:tcW w:w="400" w:type="dxa"/>
            <w:noWrap/>
            <w:vAlign w:val="bottom"/>
            <w:hideMark/>
          </w:tcPr>
          <w:p w14:paraId="485328A3" w14:textId="77777777" w:rsidR="00BE46E5" w:rsidRPr="00BB3092" w:rsidRDefault="00BE46E5" w:rsidP="006A7A6C">
            <w:pPr>
              <w:pStyle w:val="tabletext11"/>
              <w:jc w:val="center"/>
              <w:rPr>
                <w:ins w:id="14509" w:author="Author"/>
              </w:rPr>
            </w:pPr>
            <w:ins w:id="14510" w:author="Author">
              <w:r w:rsidRPr="00BB3092">
                <w:t xml:space="preserve">1.01 </w:t>
              </w:r>
            </w:ins>
          </w:p>
        </w:tc>
        <w:tc>
          <w:tcPr>
            <w:tcW w:w="400" w:type="dxa"/>
            <w:noWrap/>
            <w:vAlign w:val="bottom"/>
            <w:hideMark/>
          </w:tcPr>
          <w:p w14:paraId="394ACBAF" w14:textId="77777777" w:rsidR="00BE46E5" w:rsidRPr="00BB3092" w:rsidRDefault="00BE46E5" w:rsidP="006A7A6C">
            <w:pPr>
              <w:pStyle w:val="tabletext11"/>
              <w:jc w:val="center"/>
              <w:rPr>
                <w:ins w:id="14511" w:author="Author"/>
              </w:rPr>
            </w:pPr>
            <w:ins w:id="14512" w:author="Author">
              <w:r w:rsidRPr="00BB3092">
                <w:t xml:space="preserve">0.95 </w:t>
              </w:r>
            </w:ins>
          </w:p>
        </w:tc>
        <w:tc>
          <w:tcPr>
            <w:tcW w:w="400" w:type="dxa"/>
            <w:noWrap/>
            <w:vAlign w:val="bottom"/>
            <w:hideMark/>
          </w:tcPr>
          <w:p w14:paraId="0574C395" w14:textId="77777777" w:rsidR="00BE46E5" w:rsidRPr="00BB3092" w:rsidRDefault="00BE46E5" w:rsidP="006A7A6C">
            <w:pPr>
              <w:pStyle w:val="tabletext11"/>
              <w:jc w:val="center"/>
              <w:rPr>
                <w:ins w:id="14513" w:author="Author"/>
              </w:rPr>
            </w:pPr>
            <w:ins w:id="14514" w:author="Author">
              <w:r w:rsidRPr="00BB3092">
                <w:t xml:space="preserve">0.87 </w:t>
              </w:r>
            </w:ins>
          </w:p>
        </w:tc>
        <w:tc>
          <w:tcPr>
            <w:tcW w:w="400" w:type="dxa"/>
            <w:noWrap/>
            <w:vAlign w:val="bottom"/>
            <w:hideMark/>
          </w:tcPr>
          <w:p w14:paraId="6B7FD7C9" w14:textId="77777777" w:rsidR="00BE46E5" w:rsidRPr="00BB3092" w:rsidRDefault="00BE46E5" w:rsidP="006A7A6C">
            <w:pPr>
              <w:pStyle w:val="tabletext11"/>
              <w:jc w:val="center"/>
              <w:rPr>
                <w:ins w:id="14515" w:author="Author"/>
              </w:rPr>
            </w:pPr>
            <w:ins w:id="14516" w:author="Author">
              <w:r w:rsidRPr="00BB3092">
                <w:t xml:space="preserve">0.72 </w:t>
              </w:r>
            </w:ins>
          </w:p>
        </w:tc>
        <w:tc>
          <w:tcPr>
            <w:tcW w:w="400" w:type="dxa"/>
            <w:noWrap/>
            <w:vAlign w:val="bottom"/>
            <w:hideMark/>
          </w:tcPr>
          <w:p w14:paraId="22861DC0" w14:textId="77777777" w:rsidR="00BE46E5" w:rsidRPr="00BB3092" w:rsidRDefault="00BE46E5" w:rsidP="006A7A6C">
            <w:pPr>
              <w:pStyle w:val="tabletext11"/>
              <w:jc w:val="center"/>
              <w:rPr>
                <w:ins w:id="14517" w:author="Author"/>
              </w:rPr>
            </w:pPr>
            <w:ins w:id="14518" w:author="Author">
              <w:r w:rsidRPr="00BB3092">
                <w:t xml:space="preserve">0.66 </w:t>
              </w:r>
            </w:ins>
          </w:p>
        </w:tc>
        <w:tc>
          <w:tcPr>
            <w:tcW w:w="400" w:type="dxa"/>
            <w:noWrap/>
            <w:vAlign w:val="bottom"/>
            <w:hideMark/>
          </w:tcPr>
          <w:p w14:paraId="0E301F9A" w14:textId="77777777" w:rsidR="00BE46E5" w:rsidRPr="00BB3092" w:rsidRDefault="00BE46E5" w:rsidP="006A7A6C">
            <w:pPr>
              <w:pStyle w:val="tabletext11"/>
              <w:jc w:val="center"/>
              <w:rPr>
                <w:ins w:id="14519" w:author="Author"/>
              </w:rPr>
            </w:pPr>
            <w:ins w:id="14520" w:author="Author">
              <w:r w:rsidRPr="00BB3092">
                <w:t xml:space="preserve">0.58 </w:t>
              </w:r>
            </w:ins>
          </w:p>
        </w:tc>
        <w:tc>
          <w:tcPr>
            <w:tcW w:w="400" w:type="dxa"/>
            <w:noWrap/>
            <w:vAlign w:val="bottom"/>
            <w:hideMark/>
          </w:tcPr>
          <w:p w14:paraId="67390A0B" w14:textId="77777777" w:rsidR="00BE46E5" w:rsidRPr="00BB3092" w:rsidRDefault="00BE46E5" w:rsidP="006A7A6C">
            <w:pPr>
              <w:pStyle w:val="tabletext11"/>
              <w:jc w:val="center"/>
              <w:rPr>
                <w:ins w:id="14521" w:author="Author"/>
              </w:rPr>
            </w:pPr>
            <w:ins w:id="14522" w:author="Author">
              <w:r w:rsidRPr="00BB3092">
                <w:t xml:space="preserve">0.52 </w:t>
              </w:r>
            </w:ins>
          </w:p>
        </w:tc>
        <w:tc>
          <w:tcPr>
            <w:tcW w:w="400" w:type="dxa"/>
            <w:noWrap/>
            <w:vAlign w:val="bottom"/>
            <w:hideMark/>
          </w:tcPr>
          <w:p w14:paraId="1243438E" w14:textId="77777777" w:rsidR="00BE46E5" w:rsidRPr="00BB3092" w:rsidRDefault="00BE46E5" w:rsidP="006A7A6C">
            <w:pPr>
              <w:pStyle w:val="tabletext11"/>
              <w:jc w:val="center"/>
              <w:rPr>
                <w:ins w:id="14523" w:author="Author"/>
              </w:rPr>
            </w:pPr>
            <w:ins w:id="14524" w:author="Author">
              <w:r w:rsidRPr="00BB3092">
                <w:t xml:space="preserve">0.47 </w:t>
              </w:r>
            </w:ins>
          </w:p>
        </w:tc>
        <w:tc>
          <w:tcPr>
            <w:tcW w:w="400" w:type="dxa"/>
            <w:noWrap/>
            <w:vAlign w:val="bottom"/>
            <w:hideMark/>
          </w:tcPr>
          <w:p w14:paraId="39836638" w14:textId="77777777" w:rsidR="00BE46E5" w:rsidRPr="00BB3092" w:rsidRDefault="00BE46E5" w:rsidP="006A7A6C">
            <w:pPr>
              <w:pStyle w:val="tabletext11"/>
              <w:jc w:val="center"/>
              <w:rPr>
                <w:ins w:id="14525" w:author="Author"/>
              </w:rPr>
            </w:pPr>
            <w:ins w:id="14526" w:author="Author">
              <w:r w:rsidRPr="00BB3092">
                <w:t xml:space="preserve">0.43 </w:t>
              </w:r>
            </w:ins>
          </w:p>
        </w:tc>
        <w:tc>
          <w:tcPr>
            <w:tcW w:w="400" w:type="dxa"/>
            <w:noWrap/>
            <w:vAlign w:val="bottom"/>
            <w:hideMark/>
          </w:tcPr>
          <w:p w14:paraId="00F53EB3" w14:textId="77777777" w:rsidR="00BE46E5" w:rsidRPr="00BB3092" w:rsidRDefault="00BE46E5" w:rsidP="006A7A6C">
            <w:pPr>
              <w:pStyle w:val="tabletext11"/>
              <w:jc w:val="center"/>
              <w:rPr>
                <w:ins w:id="14527" w:author="Author"/>
              </w:rPr>
            </w:pPr>
            <w:ins w:id="14528" w:author="Author">
              <w:r w:rsidRPr="00BB3092">
                <w:t xml:space="preserve">0.41 </w:t>
              </w:r>
            </w:ins>
          </w:p>
        </w:tc>
        <w:tc>
          <w:tcPr>
            <w:tcW w:w="400" w:type="dxa"/>
            <w:noWrap/>
            <w:vAlign w:val="bottom"/>
            <w:hideMark/>
          </w:tcPr>
          <w:p w14:paraId="5B731006" w14:textId="77777777" w:rsidR="00BE46E5" w:rsidRPr="00BB3092" w:rsidRDefault="00BE46E5" w:rsidP="006A7A6C">
            <w:pPr>
              <w:pStyle w:val="tabletext11"/>
              <w:jc w:val="center"/>
              <w:rPr>
                <w:ins w:id="14529" w:author="Author"/>
              </w:rPr>
            </w:pPr>
            <w:ins w:id="14530" w:author="Author">
              <w:r w:rsidRPr="00BB3092">
                <w:t xml:space="preserve">0.39 </w:t>
              </w:r>
            </w:ins>
          </w:p>
        </w:tc>
        <w:tc>
          <w:tcPr>
            <w:tcW w:w="400" w:type="dxa"/>
            <w:noWrap/>
            <w:vAlign w:val="bottom"/>
            <w:hideMark/>
          </w:tcPr>
          <w:p w14:paraId="683A9C75" w14:textId="77777777" w:rsidR="00BE46E5" w:rsidRPr="00BB3092" w:rsidRDefault="00BE46E5" w:rsidP="006A7A6C">
            <w:pPr>
              <w:pStyle w:val="tabletext11"/>
              <w:jc w:val="center"/>
              <w:rPr>
                <w:ins w:id="14531" w:author="Author"/>
              </w:rPr>
            </w:pPr>
            <w:ins w:id="14532" w:author="Author">
              <w:r w:rsidRPr="00BB3092">
                <w:t xml:space="preserve">0.37 </w:t>
              </w:r>
            </w:ins>
          </w:p>
        </w:tc>
        <w:tc>
          <w:tcPr>
            <w:tcW w:w="400" w:type="dxa"/>
            <w:noWrap/>
            <w:vAlign w:val="bottom"/>
            <w:hideMark/>
          </w:tcPr>
          <w:p w14:paraId="2B91177C" w14:textId="77777777" w:rsidR="00BE46E5" w:rsidRPr="00BB3092" w:rsidRDefault="00BE46E5" w:rsidP="006A7A6C">
            <w:pPr>
              <w:pStyle w:val="tabletext11"/>
              <w:jc w:val="center"/>
              <w:rPr>
                <w:ins w:id="14533" w:author="Author"/>
              </w:rPr>
            </w:pPr>
            <w:ins w:id="14534" w:author="Author">
              <w:r w:rsidRPr="00BB3092">
                <w:t xml:space="preserve">0.35 </w:t>
              </w:r>
            </w:ins>
          </w:p>
        </w:tc>
        <w:tc>
          <w:tcPr>
            <w:tcW w:w="400" w:type="dxa"/>
            <w:noWrap/>
            <w:vAlign w:val="bottom"/>
            <w:hideMark/>
          </w:tcPr>
          <w:p w14:paraId="783EC7DC" w14:textId="77777777" w:rsidR="00BE46E5" w:rsidRPr="00BB3092" w:rsidRDefault="00BE46E5" w:rsidP="006A7A6C">
            <w:pPr>
              <w:pStyle w:val="tabletext11"/>
              <w:jc w:val="center"/>
              <w:rPr>
                <w:ins w:id="14535" w:author="Author"/>
              </w:rPr>
            </w:pPr>
            <w:ins w:id="14536" w:author="Author">
              <w:r w:rsidRPr="00BB3092">
                <w:t xml:space="preserve">0.33 </w:t>
              </w:r>
            </w:ins>
          </w:p>
        </w:tc>
        <w:tc>
          <w:tcPr>
            <w:tcW w:w="400" w:type="dxa"/>
            <w:noWrap/>
            <w:vAlign w:val="bottom"/>
            <w:hideMark/>
          </w:tcPr>
          <w:p w14:paraId="1B863EA2" w14:textId="77777777" w:rsidR="00BE46E5" w:rsidRPr="00BB3092" w:rsidRDefault="00BE46E5" w:rsidP="006A7A6C">
            <w:pPr>
              <w:pStyle w:val="tabletext11"/>
              <w:jc w:val="center"/>
              <w:rPr>
                <w:ins w:id="14537" w:author="Author"/>
              </w:rPr>
            </w:pPr>
            <w:ins w:id="14538" w:author="Author">
              <w:r w:rsidRPr="00BB3092">
                <w:t xml:space="preserve">0.31 </w:t>
              </w:r>
            </w:ins>
          </w:p>
        </w:tc>
        <w:tc>
          <w:tcPr>
            <w:tcW w:w="400" w:type="dxa"/>
            <w:noWrap/>
            <w:vAlign w:val="bottom"/>
            <w:hideMark/>
          </w:tcPr>
          <w:p w14:paraId="081D7C23" w14:textId="77777777" w:rsidR="00BE46E5" w:rsidRPr="00BB3092" w:rsidRDefault="00BE46E5" w:rsidP="006A7A6C">
            <w:pPr>
              <w:pStyle w:val="tabletext11"/>
              <w:jc w:val="center"/>
              <w:rPr>
                <w:ins w:id="14539" w:author="Author"/>
              </w:rPr>
            </w:pPr>
            <w:ins w:id="14540" w:author="Author">
              <w:r w:rsidRPr="00BB3092">
                <w:t xml:space="preserve">0.30 </w:t>
              </w:r>
            </w:ins>
          </w:p>
        </w:tc>
        <w:tc>
          <w:tcPr>
            <w:tcW w:w="400" w:type="dxa"/>
            <w:noWrap/>
            <w:vAlign w:val="bottom"/>
            <w:hideMark/>
          </w:tcPr>
          <w:p w14:paraId="6E2FEF6D" w14:textId="77777777" w:rsidR="00BE46E5" w:rsidRPr="00BB3092" w:rsidRDefault="00BE46E5" w:rsidP="006A7A6C">
            <w:pPr>
              <w:pStyle w:val="tabletext11"/>
              <w:jc w:val="center"/>
              <w:rPr>
                <w:ins w:id="14541" w:author="Author"/>
              </w:rPr>
            </w:pPr>
            <w:ins w:id="14542" w:author="Author">
              <w:r w:rsidRPr="00BB3092">
                <w:t xml:space="preserve">0.28 </w:t>
              </w:r>
            </w:ins>
          </w:p>
        </w:tc>
        <w:tc>
          <w:tcPr>
            <w:tcW w:w="400" w:type="dxa"/>
            <w:noWrap/>
            <w:vAlign w:val="bottom"/>
            <w:hideMark/>
          </w:tcPr>
          <w:p w14:paraId="400128F3" w14:textId="77777777" w:rsidR="00BE46E5" w:rsidRPr="00BB3092" w:rsidRDefault="00BE46E5" w:rsidP="006A7A6C">
            <w:pPr>
              <w:pStyle w:val="tabletext11"/>
              <w:jc w:val="center"/>
              <w:rPr>
                <w:ins w:id="14543" w:author="Author"/>
              </w:rPr>
            </w:pPr>
            <w:ins w:id="14544" w:author="Author">
              <w:r w:rsidRPr="00BB3092">
                <w:t xml:space="preserve">0.27 </w:t>
              </w:r>
            </w:ins>
          </w:p>
        </w:tc>
        <w:tc>
          <w:tcPr>
            <w:tcW w:w="400" w:type="dxa"/>
            <w:noWrap/>
            <w:vAlign w:val="bottom"/>
            <w:hideMark/>
          </w:tcPr>
          <w:p w14:paraId="078CD1F7" w14:textId="77777777" w:rsidR="00BE46E5" w:rsidRPr="00BB3092" w:rsidRDefault="00BE46E5" w:rsidP="006A7A6C">
            <w:pPr>
              <w:pStyle w:val="tabletext11"/>
              <w:jc w:val="center"/>
              <w:rPr>
                <w:ins w:id="14545" w:author="Author"/>
              </w:rPr>
            </w:pPr>
            <w:ins w:id="14546" w:author="Author">
              <w:r w:rsidRPr="00BB3092">
                <w:t xml:space="preserve">0.26 </w:t>
              </w:r>
            </w:ins>
          </w:p>
        </w:tc>
        <w:tc>
          <w:tcPr>
            <w:tcW w:w="400" w:type="dxa"/>
            <w:noWrap/>
            <w:vAlign w:val="bottom"/>
            <w:hideMark/>
          </w:tcPr>
          <w:p w14:paraId="405FA27C" w14:textId="77777777" w:rsidR="00BE46E5" w:rsidRPr="00BB3092" w:rsidRDefault="00BE46E5" w:rsidP="006A7A6C">
            <w:pPr>
              <w:pStyle w:val="tabletext11"/>
              <w:jc w:val="center"/>
              <w:rPr>
                <w:ins w:id="14547" w:author="Author"/>
              </w:rPr>
            </w:pPr>
            <w:ins w:id="14548" w:author="Author">
              <w:r w:rsidRPr="00BB3092">
                <w:t xml:space="preserve">0.24 </w:t>
              </w:r>
            </w:ins>
          </w:p>
        </w:tc>
        <w:tc>
          <w:tcPr>
            <w:tcW w:w="440" w:type="dxa"/>
            <w:noWrap/>
            <w:vAlign w:val="bottom"/>
            <w:hideMark/>
          </w:tcPr>
          <w:p w14:paraId="2FE939E7" w14:textId="77777777" w:rsidR="00BE46E5" w:rsidRPr="00BB3092" w:rsidRDefault="00BE46E5" w:rsidP="006A7A6C">
            <w:pPr>
              <w:pStyle w:val="tabletext11"/>
              <w:jc w:val="center"/>
              <w:rPr>
                <w:ins w:id="14549" w:author="Author"/>
              </w:rPr>
            </w:pPr>
            <w:ins w:id="14550" w:author="Author">
              <w:r w:rsidRPr="00BB3092">
                <w:t xml:space="preserve">0.23 </w:t>
              </w:r>
            </w:ins>
          </w:p>
        </w:tc>
        <w:tc>
          <w:tcPr>
            <w:tcW w:w="400" w:type="dxa"/>
            <w:noWrap/>
            <w:vAlign w:val="bottom"/>
            <w:hideMark/>
          </w:tcPr>
          <w:p w14:paraId="215F1801" w14:textId="77777777" w:rsidR="00BE46E5" w:rsidRPr="00BB3092" w:rsidRDefault="00BE46E5" w:rsidP="006A7A6C">
            <w:pPr>
              <w:pStyle w:val="tabletext11"/>
              <w:jc w:val="center"/>
              <w:rPr>
                <w:ins w:id="14551" w:author="Author"/>
              </w:rPr>
            </w:pPr>
            <w:ins w:id="14552" w:author="Author">
              <w:r w:rsidRPr="00BB3092">
                <w:t xml:space="preserve">0.22 </w:t>
              </w:r>
            </w:ins>
          </w:p>
        </w:tc>
        <w:tc>
          <w:tcPr>
            <w:tcW w:w="400" w:type="dxa"/>
            <w:noWrap/>
            <w:vAlign w:val="bottom"/>
            <w:hideMark/>
          </w:tcPr>
          <w:p w14:paraId="5828A3F8" w14:textId="77777777" w:rsidR="00BE46E5" w:rsidRPr="00BB3092" w:rsidRDefault="00BE46E5" w:rsidP="006A7A6C">
            <w:pPr>
              <w:pStyle w:val="tabletext11"/>
              <w:jc w:val="center"/>
              <w:rPr>
                <w:ins w:id="14553" w:author="Author"/>
              </w:rPr>
            </w:pPr>
            <w:ins w:id="14554" w:author="Author">
              <w:r w:rsidRPr="00BB3092">
                <w:t xml:space="preserve">0.21 </w:t>
              </w:r>
            </w:ins>
          </w:p>
        </w:tc>
        <w:tc>
          <w:tcPr>
            <w:tcW w:w="400" w:type="dxa"/>
            <w:noWrap/>
            <w:vAlign w:val="bottom"/>
            <w:hideMark/>
          </w:tcPr>
          <w:p w14:paraId="2A27577B" w14:textId="77777777" w:rsidR="00BE46E5" w:rsidRPr="00BB3092" w:rsidRDefault="00BE46E5" w:rsidP="006A7A6C">
            <w:pPr>
              <w:pStyle w:val="tabletext11"/>
              <w:jc w:val="center"/>
              <w:rPr>
                <w:ins w:id="14555" w:author="Author"/>
              </w:rPr>
            </w:pPr>
            <w:ins w:id="14556" w:author="Author">
              <w:r w:rsidRPr="00BB3092">
                <w:t xml:space="preserve">0.20 </w:t>
              </w:r>
            </w:ins>
          </w:p>
        </w:tc>
        <w:tc>
          <w:tcPr>
            <w:tcW w:w="400" w:type="dxa"/>
            <w:noWrap/>
            <w:vAlign w:val="bottom"/>
            <w:hideMark/>
          </w:tcPr>
          <w:p w14:paraId="4253E339" w14:textId="77777777" w:rsidR="00BE46E5" w:rsidRPr="00BB3092" w:rsidRDefault="00BE46E5" w:rsidP="006A7A6C">
            <w:pPr>
              <w:pStyle w:val="tabletext11"/>
              <w:jc w:val="center"/>
              <w:rPr>
                <w:ins w:id="14557" w:author="Author"/>
              </w:rPr>
            </w:pPr>
            <w:ins w:id="14558" w:author="Author">
              <w:r w:rsidRPr="00BB3092">
                <w:t xml:space="preserve">0.19 </w:t>
              </w:r>
            </w:ins>
          </w:p>
        </w:tc>
        <w:tc>
          <w:tcPr>
            <w:tcW w:w="460" w:type="dxa"/>
            <w:noWrap/>
            <w:vAlign w:val="bottom"/>
            <w:hideMark/>
          </w:tcPr>
          <w:p w14:paraId="2740DDDF" w14:textId="77777777" w:rsidR="00BE46E5" w:rsidRPr="00BB3092" w:rsidRDefault="00BE46E5" w:rsidP="006A7A6C">
            <w:pPr>
              <w:pStyle w:val="tabletext11"/>
              <w:jc w:val="center"/>
              <w:rPr>
                <w:ins w:id="14559" w:author="Author"/>
              </w:rPr>
            </w:pPr>
            <w:ins w:id="14560" w:author="Author">
              <w:r w:rsidRPr="00BB3092">
                <w:t xml:space="preserve">0.18 </w:t>
              </w:r>
            </w:ins>
          </w:p>
        </w:tc>
      </w:tr>
      <w:tr w:rsidR="00BE46E5" w:rsidRPr="00BB3092" w14:paraId="1357127E" w14:textId="77777777" w:rsidTr="006A7A6C">
        <w:trPr>
          <w:trHeight w:val="190"/>
          <w:ins w:id="14561" w:author="Author"/>
        </w:trPr>
        <w:tc>
          <w:tcPr>
            <w:tcW w:w="200" w:type="dxa"/>
            <w:tcBorders>
              <w:right w:val="nil"/>
            </w:tcBorders>
            <w:vAlign w:val="bottom"/>
          </w:tcPr>
          <w:p w14:paraId="6DD21C67" w14:textId="77777777" w:rsidR="00BE46E5" w:rsidRPr="00BB3092" w:rsidRDefault="00BE46E5" w:rsidP="006A7A6C">
            <w:pPr>
              <w:pStyle w:val="tabletext11"/>
              <w:jc w:val="right"/>
              <w:rPr>
                <w:ins w:id="14562" w:author="Author"/>
              </w:rPr>
            </w:pPr>
          </w:p>
        </w:tc>
        <w:tc>
          <w:tcPr>
            <w:tcW w:w="1580" w:type="dxa"/>
            <w:tcBorders>
              <w:left w:val="nil"/>
            </w:tcBorders>
            <w:vAlign w:val="bottom"/>
            <w:hideMark/>
          </w:tcPr>
          <w:p w14:paraId="30989B9F" w14:textId="77777777" w:rsidR="00BE46E5" w:rsidRPr="00BB3092" w:rsidRDefault="00BE46E5" w:rsidP="006A7A6C">
            <w:pPr>
              <w:pStyle w:val="tabletext11"/>
              <w:tabs>
                <w:tab w:val="decimal" w:pos="640"/>
              </w:tabs>
              <w:rPr>
                <w:ins w:id="14563" w:author="Author"/>
              </w:rPr>
            </w:pPr>
            <w:ins w:id="14564" w:author="Author">
              <w:r w:rsidRPr="00BB3092">
                <w:t>35,000 to 39,999</w:t>
              </w:r>
            </w:ins>
          </w:p>
        </w:tc>
        <w:tc>
          <w:tcPr>
            <w:tcW w:w="680" w:type="dxa"/>
            <w:noWrap/>
            <w:vAlign w:val="bottom"/>
            <w:hideMark/>
          </w:tcPr>
          <w:p w14:paraId="6996F482" w14:textId="77777777" w:rsidR="00BE46E5" w:rsidRPr="00BB3092" w:rsidRDefault="00BE46E5" w:rsidP="006A7A6C">
            <w:pPr>
              <w:pStyle w:val="tabletext11"/>
              <w:jc w:val="center"/>
              <w:rPr>
                <w:ins w:id="14565" w:author="Author"/>
              </w:rPr>
            </w:pPr>
            <w:ins w:id="14566" w:author="Author">
              <w:r w:rsidRPr="00BB3092">
                <w:t xml:space="preserve">1.15 </w:t>
              </w:r>
            </w:ins>
          </w:p>
        </w:tc>
        <w:tc>
          <w:tcPr>
            <w:tcW w:w="900" w:type="dxa"/>
            <w:noWrap/>
            <w:vAlign w:val="bottom"/>
            <w:hideMark/>
          </w:tcPr>
          <w:p w14:paraId="5F2EFF95" w14:textId="77777777" w:rsidR="00BE46E5" w:rsidRPr="00BB3092" w:rsidRDefault="00BE46E5" w:rsidP="006A7A6C">
            <w:pPr>
              <w:pStyle w:val="tabletext11"/>
              <w:jc w:val="center"/>
              <w:rPr>
                <w:ins w:id="14567" w:author="Author"/>
              </w:rPr>
            </w:pPr>
            <w:ins w:id="14568" w:author="Author">
              <w:r w:rsidRPr="00BB3092">
                <w:t xml:space="preserve">1.15 </w:t>
              </w:r>
            </w:ins>
          </w:p>
        </w:tc>
        <w:tc>
          <w:tcPr>
            <w:tcW w:w="400" w:type="dxa"/>
            <w:noWrap/>
            <w:vAlign w:val="bottom"/>
            <w:hideMark/>
          </w:tcPr>
          <w:p w14:paraId="290FE799" w14:textId="77777777" w:rsidR="00BE46E5" w:rsidRPr="00BB3092" w:rsidRDefault="00BE46E5" w:rsidP="006A7A6C">
            <w:pPr>
              <w:pStyle w:val="tabletext11"/>
              <w:jc w:val="center"/>
              <w:rPr>
                <w:ins w:id="14569" w:author="Author"/>
              </w:rPr>
            </w:pPr>
            <w:ins w:id="14570" w:author="Author">
              <w:r w:rsidRPr="00BB3092">
                <w:t xml:space="preserve">1.06 </w:t>
              </w:r>
            </w:ins>
          </w:p>
        </w:tc>
        <w:tc>
          <w:tcPr>
            <w:tcW w:w="400" w:type="dxa"/>
            <w:noWrap/>
            <w:vAlign w:val="bottom"/>
            <w:hideMark/>
          </w:tcPr>
          <w:p w14:paraId="6234A4B5" w14:textId="77777777" w:rsidR="00BE46E5" w:rsidRPr="00BB3092" w:rsidRDefault="00BE46E5" w:rsidP="006A7A6C">
            <w:pPr>
              <w:pStyle w:val="tabletext11"/>
              <w:jc w:val="center"/>
              <w:rPr>
                <w:ins w:id="14571" w:author="Author"/>
              </w:rPr>
            </w:pPr>
            <w:ins w:id="14572" w:author="Author">
              <w:r w:rsidRPr="00BB3092">
                <w:t xml:space="preserve">0.99 </w:t>
              </w:r>
            </w:ins>
          </w:p>
        </w:tc>
        <w:tc>
          <w:tcPr>
            <w:tcW w:w="400" w:type="dxa"/>
            <w:noWrap/>
            <w:vAlign w:val="bottom"/>
            <w:hideMark/>
          </w:tcPr>
          <w:p w14:paraId="189FA293" w14:textId="77777777" w:rsidR="00BE46E5" w:rsidRPr="00BB3092" w:rsidRDefault="00BE46E5" w:rsidP="006A7A6C">
            <w:pPr>
              <w:pStyle w:val="tabletext11"/>
              <w:jc w:val="center"/>
              <w:rPr>
                <w:ins w:id="14573" w:author="Author"/>
              </w:rPr>
            </w:pPr>
            <w:ins w:id="14574" w:author="Author">
              <w:r w:rsidRPr="00BB3092">
                <w:t xml:space="preserve">0.91 </w:t>
              </w:r>
            </w:ins>
          </w:p>
        </w:tc>
        <w:tc>
          <w:tcPr>
            <w:tcW w:w="400" w:type="dxa"/>
            <w:noWrap/>
            <w:vAlign w:val="bottom"/>
            <w:hideMark/>
          </w:tcPr>
          <w:p w14:paraId="3F2CADAE" w14:textId="77777777" w:rsidR="00BE46E5" w:rsidRPr="00BB3092" w:rsidRDefault="00BE46E5" w:rsidP="006A7A6C">
            <w:pPr>
              <w:pStyle w:val="tabletext11"/>
              <w:jc w:val="center"/>
              <w:rPr>
                <w:ins w:id="14575" w:author="Author"/>
              </w:rPr>
            </w:pPr>
            <w:ins w:id="14576" w:author="Author">
              <w:r w:rsidRPr="00BB3092">
                <w:t xml:space="preserve">0.77 </w:t>
              </w:r>
            </w:ins>
          </w:p>
        </w:tc>
        <w:tc>
          <w:tcPr>
            <w:tcW w:w="400" w:type="dxa"/>
            <w:noWrap/>
            <w:vAlign w:val="bottom"/>
            <w:hideMark/>
          </w:tcPr>
          <w:p w14:paraId="300FC29B" w14:textId="77777777" w:rsidR="00BE46E5" w:rsidRPr="00BB3092" w:rsidRDefault="00BE46E5" w:rsidP="006A7A6C">
            <w:pPr>
              <w:pStyle w:val="tabletext11"/>
              <w:jc w:val="center"/>
              <w:rPr>
                <w:ins w:id="14577" w:author="Author"/>
              </w:rPr>
            </w:pPr>
            <w:ins w:id="14578" w:author="Author">
              <w:r w:rsidRPr="00BB3092">
                <w:t xml:space="preserve">0.71 </w:t>
              </w:r>
            </w:ins>
          </w:p>
        </w:tc>
        <w:tc>
          <w:tcPr>
            <w:tcW w:w="400" w:type="dxa"/>
            <w:noWrap/>
            <w:vAlign w:val="bottom"/>
            <w:hideMark/>
          </w:tcPr>
          <w:p w14:paraId="67A97857" w14:textId="77777777" w:rsidR="00BE46E5" w:rsidRPr="00BB3092" w:rsidRDefault="00BE46E5" w:rsidP="006A7A6C">
            <w:pPr>
              <w:pStyle w:val="tabletext11"/>
              <w:jc w:val="center"/>
              <w:rPr>
                <w:ins w:id="14579" w:author="Author"/>
              </w:rPr>
            </w:pPr>
            <w:ins w:id="14580" w:author="Author">
              <w:r w:rsidRPr="00BB3092">
                <w:t xml:space="preserve">0.62 </w:t>
              </w:r>
            </w:ins>
          </w:p>
        </w:tc>
        <w:tc>
          <w:tcPr>
            <w:tcW w:w="400" w:type="dxa"/>
            <w:noWrap/>
            <w:vAlign w:val="bottom"/>
            <w:hideMark/>
          </w:tcPr>
          <w:p w14:paraId="6B7A9F1C" w14:textId="77777777" w:rsidR="00BE46E5" w:rsidRPr="00BB3092" w:rsidRDefault="00BE46E5" w:rsidP="006A7A6C">
            <w:pPr>
              <w:pStyle w:val="tabletext11"/>
              <w:jc w:val="center"/>
              <w:rPr>
                <w:ins w:id="14581" w:author="Author"/>
              </w:rPr>
            </w:pPr>
            <w:ins w:id="14582" w:author="Author">
              <w:r w:rsidRPr="00BB3092">
                <w:t xml:space="preserve">0.56 </w:t>
              </w:r>
            </w:ins>
          </w:p>
        </w:tc>
        <w:tc>
          <w:tcPr>
            <w:tcW w:w="400" w:type="dxa"/>
            <w:noWrap/>
            <w:vAlign w:val="bottom"/>
            <w:hideMark/>
          </w:tcPr>
          <w:p w14:paraId="5A36D887" w14:textId="77777777" w:rsidR="00BE46E5" w:rsidRPr="00BB3092" w:rsidRDefault="00BE46E5" w:rsidP="006A7A6C">
            <w:pPr>
              <w:pStyle w:val="tabletext11"/>
              <w:jc w:val="center"/>
              <w:rPr>
                <w:ins w:id="14583" w:author="Author"/>
              </w:rPr>
            </w:pPr>
            <w:ins w:id="14584" w:author="Author">
              <w:r w:rsidRPr="00BB3092">
                <w:t xml:space="preserve">0.51 </w:t>
              </w:r>
            </w:ins>
          </w:p>
        </w:tc>
        <w:tc>
          <w:tcPr>
            <w:tcW w:w="400" w:type="dxa"/>
            <w:noWrap/>
            <w:vAlign w:val="bottom"/>
            <w:hideMark/>
          </w:tcPr>
          <w:p w14:paraId="051D877E" w14:textId="77777777" w:rsidR="00BE46E5" w:rsidRPr="00BB3092" w:rsidRDefault="00BE46E5" w:rsidP="006A7A6C">
            <w:pPr>
              <w:pStyle w:val="tabletext11"/>
              <w:jc w:val="center"/>
              <w:rPr>
                <w:ins w:id="14585" w:author="Author"/>
              </w:rPr>
            </w:pPr>
            <w:ins w:id="14586" w:author="Author">
              <w:r w:rsidRPr="00BB3092">
                <w:t xml:space="preserve">0.47 </w:t>
              </w:r>
            </w:ins>
          </w:p>
        </w:tc>
        <w:tc>
          <w:tcPr>
            <w:tcW w:w="400" w:type="dxa"/>
            <w:noWrap/>
            <w:vAlign w:val="bottom"/>
            <w:hideMark/>
          </w:tcPr>
          <w:p w14:paraId="58E39515" w14:textId="77777777" w:rsidR="00BE46E5" w:rsidRPr="00BB3092" w:rsidRDefault="00BE46E5" w:rsidP="006A7A6C">
            <w:pPr>
              <w:pStyle w:val="tabletext11"/>
              <w:jc w:val="center"/>
              <w:rPr>
                <w:ins w:id="14587" w:author="Author"/>
              </w:rPr>
            </w:pPr>
            <w:ins w:id="14588" w:author="Author">
              <w:r w:rsidRPr="00BB3092">
                <w:t xml:space="preserve">0.44 </w:t>
              </w:r>
            </w:ins>
          </w:p>
        </w:tc>
        <w:tc>
          <w:tcPr>
            <w:tcW w:w="400" w:type="dxa"/>
            <w:noWrap/>
            <w:vAlign w:val="bottom"/>
            <w:hideMark/>
          </w:tcPr>
          <w:p w14:paraId="2DDB3C31" w14:textId="77777777" w:rsidR="00BE46E5" w:rsidRPr="00BB3092" w:rsidRDefault="00BE46E5" w:rsidP="006A7A6C">
            <w:pPr>
              <w:pStyle w:val="tabletext11"/>
              <w:jc w:val="center"/>
              <w:rPr>
                <w:ins w:id="14589" w:author="Author"/>
              </w:rPr>
            </w:pPr>
            <w:ins w:id="14590" w:author="Author">
              <w:r w:rsidRPr="00BB3092">
                <w:t xml:space="preserve">0.42 </w:t>
              </w:r>
            </w:ins>
          </w:p>
        </w:tc>
        <w:tc>
          <w:tcPr>
            <w:tcW w:w="400" w:type="dxa"/>
            <w:noWrap/>
            <w:vAlign w:val="bottom"/>
            <w:hideMark/>
          </w:tcPr>
          <w:p w14:paraId="4EA0FD6A" w14:textId="77777777" w:rsidR="00BE46E5" w:rsidRPr="00BB3092" w:rsidRDefault="00BE46E5" w:rsidP="006A7A6C">
            <w:pPr>
              <w:pStyle w:val="tabletext11"/>
              <w:jc w:val="center"/>
              <w:rPr>
                <w:ins w:id="14591" w:author="Author"/>
              </w:rPr>
            </w:pPr>
            <w:ins w:id="14592" w:author="Author">
              <w:r w:rsidRPr="00BB3092">
                <w:t xml:space="preserve">0.40 </w:t>
              </w:r>
            </w:ins>
          </w:p>
        </w:tc>
        <w:tc>
          <w:tcPr>
            <w:tcW w:w="400" w:type="dxa"/>
            <w:noWrap/>
            <w:vAlign w:val="bottom"/>
            <w:hideMark/>
          </w:tcPr>
          <w:p w14:paraId="1126AEA4" w14:textId="77777777" w:rsidR="00BE46E5" w:rsidRPr="00BB3092" w:rsidRDefault="00BE46E5" w:rsidP="006A7A6C">
            <w:pPr>
              <w:pStyle w:val="tabletext11"/>
              <w:jc w:val="center"/>
              <w:rPr>
                <w:ins w:id="14593" w:author="Author"/>
              </w:rPr>
            </w:pPr>
            <w:ins w:id="14594" w:author="Author">
              <w:r w:rsidRPr="00BB3092">
                <w:t xml:space="preserve">0.38 </w:t>
              </w:r>
            </w:ins>
          </w:p>
        </w:tc>
        <w:tc>
          <w:tcPr>
            <w:tcW w:w="400" w:type="dxa"/>
            <w:noWrap/>
            <w:vAlign w:val="bottom"/>
            <w:hideMark/>
          </w:tcPr>
          <w:p w14:paraId="140688F8" w14:textId="77777777" w:rsidR="00BE46E5" w:rsidRPr="00BB3092" w:rsidRDefault="00BE46E5" w:rsidP="006A7A6C">
            <w:pPr>
              <w:pStyle w:val="tabletext11"/>
              <w:jc w:val="center"/>
              <w:rPr>
                <w:ins w:id="14595" w:author="Author"/>
              </w:rPr>
            </w:pPr>
            <w:ins w:id="14596" w:author="Author">
              <w:r w:rsidRPr="00BB3092">
                <w:t xml:space="preserve">0.36 </w:t>
              </w:r>
            </w:ins>
          </w:p>
        </w:tc>
        <w:tc>
          <w:tcPr>
            <w:tcW w:w="400" w:type="dxa"/>
            <w:noWrap/>
            <w:vAlign w:val="bottom"/>
            <w:hideMark/>
          </w:tcPr>
          <w:p w14:paraId="59C15F32" w14:textId="77777777" w:rsidR="00BE46E5" w:rsidRPr="00BB3092" w:rsidRDefault="00BE46E5" w:rsidP="006A7A6C">
            <w:pPr>
              <w:pStyle w:val="tabletext11"/>
              <w:jc w:val="center"/>
              <w:rPr>
                <w:ins w:id="14597" w:author="Author"/>
              </w:rPr>
            </w:pPr>
            <w:ins w:id="14598" w:author="Author">
              <w:r w:rsidRPr="00BB3092">
                <w:t xml:space="preserve">0.34 </w:t>
              </w:r>
            </w:ins>
          </w:p>
        </w:tc>
        <w:tc>
          <w:tcPr>
            <w:tcW w:w="400" w:type="dxa"/>
            <w:noWrap/>
            <w:vAlign w:val="bottom"/>
            <w:hideMark/>
          </w:tcPr>
          <w:p w14:paraId="6A6DD77B" w14:textId="77777777" w:rsidR="00BE46E5" w:rsidRPr="00BB3092" w:rsidRDefault="00BE46E5" w:rsidP="006A7A6C">
            <w:pPr>
              <w:pStyle w:val="tabletext11"/>
              <w:jc w:val="center"/>
              <w:rPr>
                <w:ins w:id="14599" w:author="Author"/>
              </w:rPr>
            </w:pPr>
            <w:ins w:id="14600" w:author="Author">
              <w:r w:rsidRPr="00BB3092">
                <w:t xml:space="preserve">0.32 </w:t>
              </w:r>
            </w:ins>
          </w:p>
        </w:tc>
        <w:tc>
          <w:tcPr>
            <w:tcW w:w="400" w:type="dxa"/>
            <w:noWrap/>
            <w:vAlign w:val="bottom"/>
            <w:hideMark/>
          </w:tcPr>
          <w:p w14:paraId="12F06D1E" w14:textId="77777777" w:rsidR="00BE46E5" w:rsidRPr="00BB3092" w:rsidRDefault="00BE46E5" w:rsidP="006A7A6C">
            <w:pPr>
              <w:pStyle w:val="tabletext11"/>
              <w:jc w:val="center"/>
              <w:rPr>
                <w:ins w:id="14601" w:author="Author"/>
              </w:rPr>
            </w:pPr>
            <w:ins w:id="14602" w:author="Author">
              <w:r w:rsidRPr="00BB3092">
                <w:t xml:space="preserve">0.31 </w:t>
              </w:r>
            </w:ins>
          </w:p>
        </w:tc>
        <w:tc>
          <w:tcPr>
            <w:tcW w:w="400" w:type="dxa"/>
            <w:noWrap/>
            <w:vAlign w:val="bottom"/>
            <w:hideMark/>
          </w:tcPr>
          <w:p w14:paraId="2C96CCCD" w14:textId="77777777" w:rsidR="00BE46E5" w:rsidRPr="00BB3092" w:rsidRDefault="00BE46E5" w:rsidP="006A7A6C">
            <w:pPr>
              <w:pStyle w:val="tabletext11"/>
              <w:jc w:val="center"/>
              <w:rPr>
                <w:ins w:id="14603" w:author="Author"/>
              </w:rPr>
            </w:pPr>
            <w:ins w:id="14604" w:author="Author">
              <w:r w:rsidRPr="00BB3092">
                <w:t xml:space="preserve">0.29 </w:t>
              </w:r>
            </w:ins>
          </w:p>
        </w:tc>
        <w:tc>
          <w:tcPr>
            <w:tcW w:w="400" w:type="dxa"/>
            <w:noWrap/>
            <w:vAlign w:val="bottom"/>
            <w:hideMark/>
          </w:tcPr>
          <w:p w14:paraId="303B9117" w14:textId="77777777" w:rsidR="00BE46E5" w:rsidRPr="00BB3092" w:rsidRDefault="00BE46E5" w:rsidP="006A7A6C">
            <w:pPr>
              <w:pStyle w:val="tabletext11"/>
              <w:jc w:val="center"/>
              <w:rPr>
                <w:ins w:id="14605" w:author="Author"/>
              </w:rPr>
            </w:pPr>
            <w:ins w:id="14606" w:author="Author">
              <w:r w:rsidRPr="00BB3092">
                <w:t xml:space="preserve">0.28 </w:t>
              </w:r>
            </w:ins>
          </w:p>
        </w:tc>
        <w:tc>
          <w:tcPr>
            <w:tcW w:w="400" w:type="dxa"/>
            <w:noWrap/>
            <w:vAlign w:val="bottom"/>
            <w:hideMark/>
          </w:tcPr>
          <w:p w14:paraId="7839F72B" w14:textId="77777777" w:rsidR="00BE46E5" w:rsidRPr="00BB3092" w:rsidRDefault="00BE46E5" w:rsidP="006A7A6C">
            <w:pPr>
              <w:pStyle w:val="tabletext11"/>
              <w:jc w:val="center"/>
              <w:rPr>
                <w:ins w:id="14607" w:author="Author"/>
              </w:rPr>
            </w:pPr>
            <w:ins w:id="14608" w:author="Author">
              <w:r w:rsidRPr="00BB3092">
                <w:t xml:space="preserve">0.26 </w:t>
              </w:r>
            </w:ins>
          </w:p>
        </w:tc>
        <w:tc>
          <w:tcPr>
            <w:tcW w:w="440" w:type="dxa"/>
            <w:noWrap/>
            <w:vAlign w:val="bottom"/>
            <w:hideMark/>
          </w:tcPr>
          <w:p w14:paraId="62CC2853" w14:textId="77777777" w:rsidR="00BE46E5" w:rsidRPr="00BB3092" w:rsidRDefault="00BE46E5" w:rsidP="006A7A6C">
            <w:pPr>
              <w:pStyle w:val="tabletext11"/>
              <w:jc w:val="center"/>
              <w:rPr>
                <w:ins w:id="14609" w:author="Author"/>
              </w:rPr>
            </w:pPr>
            <w:ins w:id="14610" w:author="Author">
              <w:r w:rsidRPr="00BB3092">
                <w:t xml:space="preserve">0.25 </w:t>
              </w:r>
            </w:ins>
          </w:p>
        </w:tc>
        <w:tc>
          <w:tcPr>
            <w:tcW w:w="400" w:type="dxa"/>
            <w:noWrap/>
            <w:vAlign w:val="bottom"/>
            <w:hideMark/>
          </w:tcPr>
          <w:p w14:paraId="4D33F428" w14:textId="77777777" w:rsidR="00BE46E5" w:rsidRPr="00BB3092" w:rsidRDefault="00BE46E5" w:rsidP="006A7A6C">
            <w:pPr>
              <w:pStyle w:val="tabletext11"/>
              <w:jc w:val="center"/>
              <w:rPr>
                <w:ins w:id="14611" w:author="Author"/>
              </w:rPr>
            </w:pPr>
            <w:ins w:id="14612" w:author="Author">
              <w:r w:rsidRPr="00BB3092">
                <w:t xml:space="preserve">0.24 </w:t>
              </w:r>
            </w:ins>
          </w:p>
        </w:tc>
        <w:tc>
          <w:tcPr>
            <w:tcW w:w="400" w:type="dxa"/>
            <w:noWrap/>
            <w:vAlign w:val="bottom"/>
            <w:hideMark/>
          </w:tcPr>
          <w:p w14:paraId="5D2A93F9" w14:textId="77777777" w:rsidR="00BE46E5" w:rsidRPr="00BB3092" w:rsidRDefault="00BE46E5" w:rsidP="006A7A6C">
            <w:pPr>
              <w:pStyle w:val="tabletext11"/>
              <w:jc w:val="center"/>
              <w:rPr>
                <w:ins w:id="14613" w:author="Author"/>
              </w:rPr>
            </w:pPr>
            <w:ins w:id="14614" w:author="Author">
              <w:r w:rsidRPr="00BB3092">
                <w:t xml:space="preserve">0.23 </w:t>
              </w:r>
            </w:ins>
          </w:p>
        </w:tc>
        <w:tc>
          <w:tcPr>
            <w:tcW w:w="400" w:type="dxa"/>
            <w:noWrap/>
            <w:vAlign w:val="bottom"/>
            <w:hideMark/>
          </w:tcPr>
          <w:p w14:paraId="457B9172" w14:textId="77777777" w:rsidR="00BE46E5" w:rsidRPr="00BB3092" w:rsidRDefault="00BE46E5" w:rsidP="006A7A6C">
            <w:pPr>
              <w:pStyle w:val="tabletext11"/>
              <w:jc w:val="center"/>
              <w:rPr>
                <w:ins w:id="14615" w:author="Author"/>
              </w:rPr>
            </w:pPr>
            <w:ins w:id="14616" w:author="Author">
              <w:r w:rsidRPr="00BB3092">
                <w:t xml:space="preserve">0.22 </w:t>
              </w:r>
            </w:ins>
          </w:p>
        </w:tc>
        <w:tc>
          <w:tcPr>
            <w:tcW w:w="400" w:type="dxa"/>
            <w:noWrap/>
            <w:vAlign w:val="bottom"/>
            <w:hideMark/>
          </w:tcPr>
          <w:p w14:paraId="3087A206" w14:textId="77777777" w:rsidR="00BE46E5" w:rsidRPr="00BB3092" w:rsidRDefault="00BE46E5" w:rsidP="006A7A6C">
            <w:pPr>
              <w:pStyle w:val="tabletext11"/>
              <w:jc w:val="center"/>
              <w:rPr>
                <w:ins w:id="14617" w:author="Author"/>
              </w:rPr>
            </w:pPr>
            <w:ins w:id="14618" w:author="Author">
              <w:r w:rsidRPr="00BB3092">
                <w:t xml:space="preserve">0.20 </w:t>
              </w:r>
            </w:ins>
          </w:p>
        </w:tc>
        <w:tc>
          <w:tcPr>
            <w:tcW w:w="460" w:type="dxa"/>
            <w:noWrap/>
            <w:vAlign w:val="bottom"/>
            <w:hideMark/>
          </w:tcPr>
          <w:p w14:paraId="5E5F9153" w14:textId="77777777" w:rsidR="00BE46E5" w:rsidRPr="00BB3092" w:rsidRDefault="00BE46E5" w:rsidP="006A7A6C">
            <w:pPr>
              <w:pStyle w:val="tabletext11"/>
              <w:jc w:val="center"/>
              <w:rPr>
                <w:ins w:id="14619" w:author="Author"/>
              </w:rPr>
            </w:pPr>
            <w:ins w:id="14620" w:author="Author">
              <w:r w:rsidRPr="00BB3092">
                <w:t xml:space="preserve">0.19 </w:t>
              </w:r>
            </w:ins>
          </w:p>
        </w:tc>
      </w:tr>
      <w:tr w:rsidR="00BE46E5" w:rsidRPr="00BB3092" w14:paraId="61F1B885" w14:textId="77777777" w:rsidTr="006A7A6C">
        <w:trPr>
          <w:trHeight w:val="190"/>
          <w:ins w:id="14621" w:author="Author"/>
        </w:trPr>
        <w:tc>
          <w:tcPr>
            <w:tcW w:w="200" w:type="dxa"/>
            <w:tcBorders>
              <w:right w:val="nil"/>
            </w:tcBorders>
            <w:vAlign w:val="bottom"/>
          </w:tcPr>
          <w:p w14:paraId="0E6D307C" w14:textId="77777777" w:rsidR="00BE46E5" w:rsidRPr="00BB3092" w:rsidRDefault="00BE46E5" w:rsidP="006A7A6C">
            <w:pPr>
              <w:pStyle w:val="tabletext11"/>
              <w:jc w:val="right"/>
              <w:rPr>
                <w:ins w:id="14622" w:author="Author"/>
              </w:rPr>
            </w:pPr>
          </w:p>
        </w:tc>
        <w:tc>
          <w:tcPr>
            <w:tcW w:w="1580" w:type="dxa"/>
            <w:tcBorders>
              <w:left w:val="nil"/>
            </w:tcBorders>
            <w:vAlign w:val="bottom"/>
            <w:hideMark/>
          </w:tcPr>
          <w:p w14:paraId="0DE9CE2E" w14:textId="77777777" w:rsidR="00BE46E5" w:rsidRPr="00BB3092" w:rsidRDefault="00BE46E5" w:rsidP="006A7A6C">
            <w:pPr>
              <w:pStyle w:val="tabletext11"/>
              <w:tabs>
                <w:tab w:val="decimal" w:pos="640"/>
              </w:tabs>
              <w:rPr>
                <w:ins w:id="14623" w:author="Author"/>
              </w:rPr>
            </w:pPr>
            <w:ins w:id="14624" w:author="Author">
              <w:r w:rsidRPr="00BB3092">
                <w:t>40,000 to 44,999</w:t>
              </w:r>
            </w:ins>
          </w:p>
        </w:tc>
        <w:tc>
          <w:tcPr>
            <w:tcW w:w="680" w:type="dxa"/>
            <w:noWrap/>
            <w:vAlign w:val="bottom"/>
            <w:hideMark/>
          </w:tcPr>
          <w:p w14:paraId="5D9778FA" w14:textId="77777777" w:rsidR="00BE46E5" w:rsidRPr="00BB3092" w:rsidRDefault="00BE46E5" w:rsidP="006A7A6C">
            <w:pPr>
              <w:pStyle w:val="tabletext11"/>
              <w:jc w:val="center"/>
              <w:rPr>
                <w:ins w:id="14625" w:author="Author"/>
              </w:rPr>
            </w:pPr>
            <w:ins w:id="14626" w:author="Author">
              <w:r w:rsidRPr="00BB3092">
                <w:t xml:space="preserve">1.19 </w:t>
              </w:r>
            </w:ins>
          </w:p>
        </w:tc>
        <w:tc>
          <w:tcPr>
            <w:tcW w:w="900" w:type="dxa"/>
            <w:noWrap/>
            <w:vAlign w:val="bottom"/>
            <w:hideMark/>
          </w:tcPr>
          <w:p w14:paraId="1708E67D" w14:textId="77777777" w:rsidR="00BE46E5" w:rsidRPr="00BB3092" w:rsidRDefault="00BE46E5" w:rsidP="006A7A6C">
            <w:pPr>
              <w:pStyle w:val="tabletext11"/>
              <w:jc w:val="center"/>
              <w:rPr>
                <w:ins w:id="14627" w:author="Author"/>
              </w:rPr>
            </w:pPr>
            <w:ins w:id="14628" w:author="Author">
              <w:r w:rsidRPr="00BB3092">
                <w:t xml:space="preserve">1.19 </w:t>
              </w:r>
            </w:ins>
          </w:p>
        </w:tc>
        <w:tc>
          <w:tcPr>
            <w:tcW w:w="400" w:type="dxa"/>
            <w:noWrap/>
            <w:vAlign w:val="bottom"/>
            <w:hideMark/>
          </w:tcPr>
          <w:p w14:paraId="4B7F10D1" w14:textId="77777777" w:rsidR="00BE46E5" w:rsidRPr="00BB3092" w:rsidRDefault="00BE46E5" w:rsidP="006A7A6C">
            <w:pPr>
              <w:pStyle w:val="tabletext11"/>
              <w:jc w:val="center"/>
              <w:rPr>
                <w:ins w:id="14629" w:author="Author"/>
              </w:rPr>
            </w:pPr>
            <w:ins w:id="14630" w:author="Author">
              <w:r w:rsidRPr="00BB3092">
                <w:t xml:space="preserve">1.09 </w:t>
              </w:r>
            </w:ins>
          </w:p>
        </w:tc>
        <w:tc>
          <w:tcPr>
            <w:tcW w:w="400" w:type="dxa"/>
            <w:noWrap/>
            <w:vAlign w:val="bottom"/>
            <w:hideMark/>
          </w:tcPr>
          <w:p w14:paraId="64B4FFBC" w14:textId="77777777" w:rsidR="00BE46E5" w:rsidRPr="00BB3092" w:rsidRDefault="00BE46E5" w:rsidP="006A7A6C">
            <w:pPr>
              <w:pStyle w:val="tabletext11"/>
              <w:jc w:val="center"/>
              <w:rPr>
                <w:ins w:id="14631" w:author="Author"/>
              </w:rPr>
            </w:pPr>
            <w:ins w:id="14632" w:author="Author">
              <w:r w:rsidRPr="00BB3092">
                <w:t xml:space="preserve">1.03 </w:t>
              </w:r>
            </w:ins>
          </w:p>
        </w:tc>
        <w:tc>
          <w:tcPr>
            <w:tcW w:w="400" w:type="dxa"/>
            <w:noWrap/>
            <w:vAlign w:val="bottom"/>
            <w:hideMark/>
          </w:tcPr>
          <w:p w14:paraId="0EC3B906" w14:textId="77777777" w:rsidR="00BE46E5" w:rsidRPr="00BB3092" w:rsidRDefault="00BE46E5" w:rsidP="006A7A6C">
            <w:pPr>
              <w:pStyle w:val="tabletext11"/>
              <w:jc w:val="center"/>
              <w:rPr>
                <w:ins w:id="14633" w:author="Author"/>
              </w:rPr>
            </w:pPr>
            <w:ins w:id="14634" w:author="Author">
              <w:r w:rsidRPr="00BB3092">
                <w:t xml:space="preserve">0.95 </w:t>
              </w:r>
            </w:ins>
          </w:p>
        </w:tc>
        <w:tc>
          <w:tcPr>
            <w:tcW w:w="400" w:type="dxa"/>
            <w:noWrap/>
            <w:vAlign w:val="bottom"/>
            <w:hideMark/>
          </w:tcPr>
          <w:p w14:paraId="059DD9F9" w14:textId="77777777" w:rsidR="00BE46E5" w:rsidRPr="00BB3092" w:rsidRDefault="00BE46E5" w:rsidP="006A7A6C">
            <w:pPr>
              <w:pStyle w:val="tabletext11"/>
              <w:jc w:val="center"/>
              <w:rPr>
                <w:ins w:id="14635" w:author="Author"/>
              </w:rPr>
            </w:pPr>
            <w:ins w:id="14636" w:author="Author">
              <w:r w:rsidRPr="00BB3092">
                <w:t xml:space="preserve">0.80 </w:t>
              </w:r>
            </w:ins>
          </w:p>
        </w:tc>
        <w:tc>
          <w:tcPr>
            <w:tcW w:w="400" w:type="dxa"/>
            <w:noWrap/>
            <w:vAlign w:val="bottom"/>
            <w:hideMark/>
          </w:tcPr>
          <w:p w14:paraId="13BFE12E" w14:textId="77777777" w:rsidR="00BE46E5" w:rsidRPr="00BB3092" w:rsidRDefault="00BE46E5" w:rsidP="006A7A6C">
            <w:pPr>
              <w:pStyle w:val="tabletext11"/>
              <w:jc w:val="center"/>
              <w:rPr>
                <w:ins w:id="14637" w:author="Author"/>
              </w:rPr>
            </w:pPr>
            <w:ins w:id="14638" w:author="Author">
              <w:r w:rsidRPr="00BB3092">
                <w:t xml:space="preserve">0.74 </w:t>
              </w:r>
            </w:ins>
          </w:p>
        </w:tc>
        <w:tc>
          <w:tcPr>
            <w:tcW w:w="400" w:type="dxa"/>
            <w:noWrap/>
            <w:vAlign w:val="bottom"/>
            <w:hideMark/>
          </w:tcPr>
          <w:p w14:paraId="432E4C45" w14:textId="77777777" w:rsidR="00BE46E5" w:rsidRPr="00BB3092" w:rsidRDefault="00BE46E5" w:rsidP="006A7A6C">
            <w:pPr>
              <w:pStyle w:val="tabletext11"/>
              <w:jc w:val="center"/>
              <w:rPr>
                <w:ins w:id="14639" w:author="Author"/>
              </w:rPr>
            </w:pPr>
            <w:ins w:id="14640" w:author="Author">
              <w:r w:rsidRPr="00BB3092">
                <w:t xml:space="preserve">0.66 </w:t>
              </w:r>
            </w:ins>
          </w:p>
        </w:tc>
        <w:tc>
          <w:tcPr>
            <w:tcW w:w="400" w:type="dxa"/>
            <w:noWrap/>
            <w:vAlign w:val="bottom"/>
            <w:hideMark/>
          </w:tcPr>
          <w:p w14:paraId="6230D37F" w14:textId="77777777" w:rsidR="00BE46E5" w:rsidRPr="00BB3092" w:rsidRDefault="00BE46E5" w:rsidP="006A7A6C">
            <w:pPr>
              <w:pStyle w:val="tabletext11"/>
              <w:jc w:val="center"/>
              <w:rPr>
                <w:ins w:id="14641" w:author="Author"/>
              </w:rPr>
            </w:pPr>
            <w:ins w:id="14642" w:author="Author">
              <w:r w:rsidRPr="00BB3092">
                <w:t xml:space="preserve">0.60 </w:t>
              </w:r>
            </w:ins>
          </w:p>
        </w:tc>
        <w:tc>
          <w:tcPr>
            <w:tcW w:w="400" w:type="dxa"/>
            <w:noWrap/>
            <w:vAlign w:val="bottom"/>
            <w:hideMark/>
          </w:tcPr>
          <w:p w14:paraId="062EA694" w14:textId="77777777" w:rsidR="00BE46E5" w:rsidRPr="00BB3092" w:rsidRDefault="00BE46E5" w:rsidP="006A7A6C">
            <w:pPr>
              <w:pStyle w:val="tabletext11"/>
              <w:jc w:val="center"/>
              <w:rPr>
                <w:ins w:id="14643" w:author="Author"/>
              </w:rPr>
            </w:pPr>
            <w:ins w:id="14644" w:author="Author">
              <w:r w:rsidRPr="00BB3092">
                <w:t xml:space="preserve">0.55 </w:t>
              </w:r>
            </w:ins>
          </w:p>
        </w:tc>
        <w:tc>
          <w:tcPr>
            <w:tcW w:w="400" w:type="dxa"/>
            <w:noWrap/>
            <w:vAlign w:val="bottom"/>
            <w:hideMark/>
          </w:tcPr>
          <w:p w14:paraId="46B91D69" w14:textId="77777777" w:rsidR="00BE46E5" w:rsidRPr="00BB3092" w:rsidRDefault="00BE46E5" w:rsidP="006A7A6C">
            <w:pPr>
              <w:pStyle w:val="tabletext11"/>
              <w:jc w:val="center"/>
              <w:rPr>
                <w:ins w:id="14645" w:author="Author"/>
              </w:rPr>
            </w:pPr>
            <w:ins w:id="14646" w:author="Author">
              <w:r w:rsidRPr="00BB3092">
                <w:t xml:space="preserve">0.50 </w:t>
              </w:r>
            </w:ins>
          </w:p>
        </w:tc>
        <w:tc>
          <w:tcPr>
            <w:tcW w:w="400" w:type="dxa"/>
            <w:noWrap/>
            <w:vAlign w:val="bottom"/>
            <w:hideMark/>
          </w:tcPr>
          <w:p w14:paraId="46AA0DFA" w14:textId="77777777" w:rsidR="00BE46E5" w:rsidRPr="00BB3092" w:rsidRDefault="00BE46E5" w:rsidP="006A7A6C">
            <w:pPr>
              <w:pStyle w:val="tabletext11"/>
              <w:jc w:val="center"/>
              <w:rPr>
                <w:ins w:id="14647" w:author="Author"/>
              </w:rPr>
            </w:pPr>
            <w:ins w:id="14648" w:author="Author">
              <w:r w:rsidRPr="00BB3092">
                <w:t xml:space="preserve">0.47 </w:t>
              </w:r>
            </w:ins>
          </w:p>
        </w:tc>
        <w:tc>
          <w:tcPr>
            <w:tcW w:w="400" w:type="dxa"/>
            <w:noWrap/>
            <w:vAlign w:val="bottom"/>
            <w:hideMark/>
          </w:tcPr>
          <w:p w14:paraId="04E6F894" w14:textId="77777777" w:rsidR="00BE46E5" w:rsidRPr="00BB3092" w:rsidRDefault="00BE46E5" w:rsidP="006A7A6C">
            <w:pPr>
              <w:pStyle w:val="tabletext11"/>
              <w:jc w:val="center"/>
              <w:rPr>
                <w:ins w:id="14649" w:author="Author"/>
              </w:rPr>
            </w:pPr>
            <w:ins w:id="14650" w:author="Author">
              <w:r w:rsidRPr="00BB3092">
                <w:t xml:space="preserve">0.45 </w:t>
              </w:r>
            </w:ins>
          </w:p>
        </w:tc>
        <w:tc>
          <w:tcPr>
            <w:tcW w:w="400" w:type="dxa"/>
            <w:noWrap/>
            <w:vAlign w:val="bottom"/>
            <w:hideMark/>
          </w:tcPr>
          <w:p w14:paraId="2BDB078E" w14:textId="77777777" w:rsidR="00BE46E5" w:rsidRPr="00BB3092" w:rsidRDefault="00BE46E5" w:rsidP="006A7A6C">
            <w:pPr>
              <w:pStyle w:val="tabletext11"/>
              <w:jc w:val="center"/>
              <w:rPr>
                <w:ins w:id="14651" w:author="Author"/>
              </w:rPr>
            </w:pPr>
            <w:ins w:id="14652" w:author="Author">
              <w:r w:rsidRPr="00BB3092">
                <w:t xml:space="preserve">0.43 </w:t>
              </w:r>
            </w:ins>
          </w:p>
        </w:tc>
        <w:tc>
          <w:tcPr>
            <w:tcW w:w="400" w:type="dxa"/>
            <w:noWrap/>
            <w:vAlign w:val="bottom"/>
            <w:hideMark/>
          </w:tcPr>
          <w:p w14:paraId="0CBD987F" w14:textId="77777777" w:rsidR="00BE46E5" w:rsidRPr="00BB3092" w:rsidRDefault="00BE46E5" w:rsidP="006A7A6C">
            <w:pPr>
              <w:pStyle w:val="tabletext11"/>
              <w:jc w:val="center"/>
              <w:rPr>
                <w:ins w:id="14653" w:author="Author"/>
              </w:rPr>
            </w:pPr>
            <w:ins w:id="14654" w:author="Author">
              <w:r w:rsidRPr="00BB3092">
                <w:t xml:space="preserve">0.40 </w:t>
              </w:r>
            </w:ins>
          </w:p>
        </w:tc>
        <w:tc>
          <w:tcPr>
            <w:tcW w:w="400" w:type="dxa"/>
            <w:noWrap/>
            <w:vAlign w:val="bottom"/>
            <w:hideMark/>
          </w:tcPr>
          <w:p w14:paraId="609005AB" w14:textId="77777777" w:rsidR="00BE46E5" w:rsidRPr="00BB3092" w:rsidRDefault="00BE46E5" w:rsidP="006A7A6C">
            <w:pPr>
              <w:pStyle w:val="tabletext11"/>
              <w:jc w:val="center"/>
              <w:rPr>
                <w:ins w:id="14655" w:author="Author"/>
              </w:rPr>
            </w:pPr>
            <w:ins w:id="14656" w:author="Author">
              <w:r w:rsidRPr="00BB3092">
                <w:t xml:space="preserve">0.38 </w:t>
              </w:r>
            </w:ins>
          </w:p>
        </w:tc>
        <w:tc>
          <w:tcPr>
            <w:tcW w:w="400" w:type="dxa"/>
            <w:noWrap/>
            <w:vAlign w:val="bottom"/>
            <w:hideMark/>
          </w:tcPr>
          <w:p w14:paraId="1036608B" w14:textId="77777777" w:rsidR="00BE46E5" w:rsidRPr="00BB3092" w:rsidRDefault="00BE46E5" w:rsidP="006A7A6C">
            <w:pPr>
              <w:pStyle w:val="tabletext11"/>
              <w:jc w:val="center"/>
              <w:rPr>
                <w:ins w:id="14657" w:author="Author"/>
              </w:rPr>
            </w:pPr>
            <w:ins w:id="14658" w:author="Author">
              <w:r w:rsidRPr="00BB3092">
                <w:t xml:space="preserve">0.36 </w:t>
              </w:r>
            </w:ins>
          </w:p>
        </w:tc>
        <w:tc>
          <w:tcPr>
            <w:tcW w:w="400" w:type="dxa"/>
            <w:noWrap/>
            <w:vAlign w:val="bottom"/>
            <w:hideMark/>
          </w:tcPr>
          <w:p w14:paraId="11226BCC" w14:textId="77777777" w:rsidR="00BE46E5" w:rsidRPr="00BB3092" w:rsidRDefault="00BE46E5" w:rsidP="006A7A6C">
            <w:pPr>
              <w:pStyle w:val="tabletext11"/>
              <w:jc w:val="center"/>
              <w:rPr>
                <w:ins w:id="14659" w:author="Author"/>
              </w:rPr>
            </w:pPr>
            <w:ins w:id="14660" w:author="Author">
              <w:r w:rsidRPr="00BB3092">
                <w:t xml:space="preserve">0.35 </w:t>
              </w:r>
            </w:ins>
          </w:p>
        </w:tc>
        <w:tc>
          <w:tcPr>
            <w:tcW w:w="400" w:type="dxa"/>
            <w:noWrap/>
            <w:vAlign w:val="bottom"/>
            <w:hideMark/>
          </w:tcPr>
          <w:p w14:paraId="708E2688" w14:textId="77777777" w:rsidR="00BE46E5" w:rsidRPr="00BB3092" w:rsidRDefault="00BE46E5" w:rsidP="006A7A6C">
            <w:pPr>
              <w:pStyle w:val="tabletext11"/>
              <w:jc w:val="center"/>
              <w:rPr>
                <w:ins w:id="14661" w:author="Author"/>
              </w:rPr>
            </w:pPr>
            <w:ins w:id="14662" w:author="Author">
              <w:r w:rsidRPr="00BB3092">
                <w:t xml:space="preserve">0.33 </w:t>
              </w:r>
            </w:ins>
          </w:p>
        </w:tc>
        <w:tc>
          <w:tcPr>
            <w:tcW w:w="400" w:type="dxa"/>
            <w:noWrap/>
            <w:vAlign w:val="bottom"/>
            <w:hideMark/>
          </w:tcPr>
          <w:p w14:paraId="18691CCE" w14:textId="77777777" w:rsidR="00BE46E5" w:rsidRPr="00BB3092" w:rsidRDefault="00BE46E5" w:rsidP="006A7A6C">
            <w:pPr>
              <w:pStyle w:val="tabletext11"/>
              <w:jc w:val="center"/>
              <w:rPr>
                <w:ins w:id="14663" w:author="Author"/>
              </w:rPr>
            </w:pPr>
            <w:ins w:id="14664" w:author="Author">
              <w:r w:rsidRPr="00BB3092">
                <w:t xml:space="preserve">0.31 </w:t>
              </w:r>
            </w:ins>
          </w:p>
        </w:tc>
        <w:tc>
          <w:tcPr>
            <w:tcW w:w="400" w:type="dxa"/>
            <w:noWrap/>
            <w:vAlign w:val="bottom"/>
            <w:hideMark/>
          </w:tcPr>
          <w:p w14:paraId="1382C5CF" w14:textId="77777777" w:rsidR="00BE46E5" w:rsidRPr="00BB3092" w:rsidRDefault="00BE46E5" w:rsidP="006A7A6C">
            <w:pPr>
              <w:pStyle w:val="tabletext11"/>
              <w:jc w:val="center"/>
              <w:rPr>
                <w:ins w:id="14665" w:author="Author"/>
              </w:rPr>
            </w:pPr>
            <w:ins w:id="14666" w:author="Author">
              <w:r w:rsidRPr="00BB3092">
                <w:t xml:space="preserve">0.30 </w:t>
              </w:r>
            </w:ins>
          </w:p>
        </w:tc>
        <w:tc>
          <w:tcPr>
            <w:tcW w:w="400" w:type="dxa"/>
            <w:noWrap/>
            <w:vAlign w:val="bottom"/>
            <w:hideMark/>
          </w:tcPr>
          <w:p w14:paraId="1AEB47CE" w14:textId="77777777" w:rsidR="00BE46E5" w:rsidRPr="00BB3092" w:rsidRDefault="00BE46E5" w:rsidP="006A7A6C">
            <w:pPr>
              <w:pStyle w:val="tabletext11"/>
              <w:jc w:val="center"/>
              <w:rPr>
                <w:ins w:id="14667" w:author="Author"/>
              </w:rPr>
            </w:pPr>
            <w:ins w:id="14668" w:author="Author">
              <w:r w:rsidRPr="00BB3092">
                <w:t xml:space="preserve">0.28 </w:t>
              </w:r>
            </w:ins>
          </w:p>
        </w:tc>
        <w:tc>
          <w:tcPr>
            <w:tcW w:w="440" w:type="dxa"/>
            <w:noWrap/>
            <w:vAlign w:val="bottom"/>
            <w:hideMark/>
          </w:tcPr>
          <w:p w14:paraId="4F2E66C1" w14:textId="77777777" w:rsidR="00BE46E5" w:rsidRPr="00BB3092" w:rsidRDefault="00BE46E5" w:rsidP="006A7A6C">
            <w:pPr>
              <w:pStyle w:val="tabletext11"/>
              <w:jc w:val="center"/>
              <w:rPr>
                <w:ins w:id="14669" w:author="Author"/>
              </w:rPr>
            </w:pPr>
            <w:ins w:id="14670" w:author="Author">
              <w:r w:rsidRPr="00BB3092">
                <w:t xml:space="preserve">0.27 </w:t>
              </w:r>
            </w:ins>
          </w:p>
        </w:tc>
        <w:tc>
          <w:tcPr>
            <w:tcW w:w="400" w:type="dxa"/>
            <w:noWrap/>
            <w:vAlign w:val="bottom"/>
            <w:hideMark/>
          </w:tcPr>
          <w:p w14:paraId="4228C771" w14:textId="77777777" w:rsidR="00BE46E5" w:rsidRPr="00BB3092" w:rsidRDefault="00BE46E5" w:rsidP="006A7A6C">
            <w:pPr>
              <w:pStyle w:val="tabletext11"/>
              <w:jc w:val="center"/>
              <w:rPr>
                <w:ins w:id="14671" w:author="Author"/>
              </w:rPr>
            </w:pPr>
            <w:ins w:id="14672" w:author="Author">
              <w:r w:rsidRPr="00BB3092">
                <w:t xml:space="preserve">0.25 </w:t>
              </w:r>
            </w:ins>
          </w:p>
        </w:tc>
        <w:tc>
          <w:tcPr>
            <w:tcW w:w="400" w:type="dxa"/>
            <w:noWrap/>
            <w:vAlign w:val="bottom"/>
            <w:hideMark/>
          </w:tcPr>
          <w:p w14:paraId="3177FEE9" w14:textId="77777777" w:rsidR="00BE46E5" w:rsidRPr="00BB3092" w:rsidRDefault="00BE46E5" w:rsidP="006A7A6C">
            <w:pPr>
              <w:pStyle w:val="tabletext11"/>
              <w:jc w:val="center"/>
              <w:rPr>
                <w:ins w:id="14673" w:author="Author"/>
              </w:rPr>
            </w:pPr>
            <w:ins w:id="14674" w:author="Author">
              <w:r w:rsidRPr="00BB3092">
                <w:t xml:space="preserve">0.24 </w:t>
              </w:r>
            </w:ins>
          </w:p>
        </w:tc>
        <w:tc>
          <w:tcPr>
            <w:tcW w:w="400" w:type="dxa"/>
            <w:noWrap/>
            <w:vAlign w:val="bottom"/>
            <w:hideMark/>
          </w:tcPr>
          <w:p w14:paraId="637B07B6" w14:textId="77777777" w:rsidR="00BE46E5" w:rsidRPr="00BB3092" w:rsidRDefault="00BE46E5" w:rsidP="006A7A6C">
            <w:pPr>
              <w:pStyle w:val="tabletext11"/>
              <w:jc w:val="center"/>
              <w:rPr>
                <w:ins w:id="14675" w:author="Author"/>
              </w:rPr>
            </w:pPr>
            <w:ins w:id="14676" w:author="Author">
              <w:r w:rsidRPr="00BB3092">
                <w:t xml:space="preserve">0.23 </w:t>
              </w:r>
            </w:ins>
          </w:p>
        </w:tc>
        <w:tc>
          <w:tcPr>
            <w:tcW w:w="400" w:type="dxa"/>
            <w:noWrap/>
            <w:vAlign w:val="bottom"/>
            <w:hideMark/>
          </w:tcPr>
          <w:p w14:paraId="01E3AD82" w14:textId="77777777" w:rsidR="00BE46E5" w:rsidRPr="00BB3092" w:rsidRDefault="00BE46E5" w:rsidP="006A7A6C">
            <w:pPr>
              <w:pStyle w:val="tabletext11"/>
              <w:jc w:val="center"/>
              <w:rPr>
                <w:ins w:id="14677" w:author="Author"/>
              </w:rPr>
            </w:pPr>
            <w:ins w:id="14678" w:author="Author">
              <w:r w:rsidRPr="00BB3092">
                <w:t xml:space="preserve">0.22 </w:t>
              </w:r>
            </w:ins>
          </w:p>
        </w:tc>
        <w:tc>
          <w:tcPr>
            <w:tcW w:w="460" w:type="dxa"/>
            <w:noWrap/>
            <w:vAlign w:val="bottom"/>
            <w:hideMark/>
          </w:tcPr>
          <w:p w14:paraId="16840648" w14:textId="77777777" w:rsidR="00BE46E5" w:rsidRPr="00BB3092" w:rsidRDefault="00BE46E5" w:rsidP="006A7A6C">
            <w:pPr>
              <w:pStyle w:val="tabletext11"/>
              <w:jc w:val="center"/>
              <w:rPr>
                <w:ins w:id="14679" w:author="Author"/>
              </w:rPr>
            </w:pPr>
            <w:ins w:id="14680" w:author="Author">
              <w:r w:rsidRPr="00BB3092">
                <w:t xml:space="preserve">0.21 </w:t>
              </w:r>
            </w:ins>
          </w:p>
        </w:tc>
      </w:tr>
      <w:tr w:rsidR="00BE46E5" w:rsidRPr="00BB3092" w14:paraId="6EEAA8FF" w14:textId="77777777" w:rsidTr="006A7A6C">
        <w:trPr>
          <w:trHeight w:val="190"/>
          <w:ins w:id="14681" w:author="Author"/>
        </w:trPr>
        <w:tc>
          <w:tcPr>
            <w:tcW w:w="200" w:type="dxa"/>
            <w:tcBorders>
              <w:right w:val="nil"/>
            </w:tcBorders>
            <w:vAlign w:val="bottom"/>
          </w:tcPr>
          <w:p w14:paraId="1140B849" w14:textId="77777777" w:rsidR="00BE46E5" w:rsidRPr="00BB3092" w:rsidRDefault="00BE46E5" w:rsidP="006A7A6C">
            <w:pPr>
              <w:pStyle w:val="tabletext11"/>
              <w:jc w:val="right"/>
              <w:rPr>
                <w:ins w:id="14682" w:author="Author"/>
              </w:rPr>
            </w:pPr>
          </w:p>
        </w:tc>
        <w:tc>
          <w:tcPr>
            <w:tcW w:w="1580" w:type="dxa"/>
            <w:tcBorders>
              <w:left w:val="nil"/>
            </w:tcBorders>
            <w:vAlign w:val="bottom"/>
            <w:hideMark/>
          </w:tcPr>
          <w:p w14:paraId="7AEA868F" w14:textId="77777777" w:rsidR="00BE46E5" w:rsidRPr="00BB3092" w:rsidRDefault="00BE46E5" w:rsidP="006A7A6C">
            <w:pPr>
              <w:pStyle w:val="tabletext11"/>
              <w:tabs>
                <w:tab w:val="decimal" w:pos="640"/>
              </w:tabs>
              <w:rPr>
                <w:ins w:id="14683" w:author="Author"/>
              </w:rPr>
            </w:pPr>
            <w:ins w:id="14684" w:author="Author">
              <w:r w:rsidRPr="00BB3092">
                <w:t>45,000 to 49,999</w:t>
              </w:r>
            </w:ins>
          </w:p>
        </w:tc>
        <w:tc>
          <w:tcPr>
            <w:tcW w:w="680" w:type="dxa"/>
            <w:noWrap/>
            <w:vAlign w:val="bottom"/>
            <w:hideMark/>
          </w:tcPr>
          <w:p w14:paraId="12390514" w14:textId="77777777" w:rsidR="00BE46E5" w:rsidRPr="00BB3092" w:rsidRDefault="00BE46E5" w:rsidP="006A7A6C">
            <w:pPr>
              <w:pStyle w:val="tabletext11"/>
              <w:jc w:val="center"/>
              <w:rPr>
                <w:ins w:id="14685" w:author="Author"/>
              </w:rPr>
            </w:pPr>
            <w:ins w:id="14686" w:author="Author">
              <w:r w:rsidRPr="00BB3092">
                <w:t xml:space="preserve">1.23 </w:t>
              </w:r>
            </w:ins>
          </w:p>
        </w:tc>
        <w:tc>
          <w:tcPr>
            <w:tcW w:w="900" w:type="dxa"/>
            <w:noWrap/>
            <w:vAlign w:val="bottom"/>
            <w:hideMark/>
          </w:tcPr>
          <w:p w14:paraId="30847DC0" w14:textId="77777777" w:rsidR="00BE46E5" w:rsidRPr="00BB3092" w:rsidRDefault="00BE46E5" w:rsidP="006A7A6C">
            <w:pPr>
              <w:pStyle w:val="tabletext11"/>
              <w:jc w:val="center"/>
              <w:rPr>
                <w:ins w:id="14687" w:author="Author"/>
              </w:rPr>
            </w:pPr>
            <w:ins w:id="14688" w:author="Author">
              <w:r w:rsidRPr="00BB3092">
                <w:t xml:space="preserve">1.23 </w:t>
              </w:r>
            </w:ins>
          </w:p>
        </w:tc>
        <w:tc>
          <w:tcPr>
            <w:tcW w:w="400" w:type="dxa"/>
            <w:noWrap/>
            <w:vAlign w:val="bottom"/>
            <w:hideMark/>
          </w:tcPr>
          <w:p w14:paraId="65D8EC0A" w14:textId="77777777" w:rsidR="00BE46E5" w:rsidRPr="00BB3092" w:rsidRDefault="00BE46E5" w:rsidP="006A7A6C">
            <w:pPr>
              <w:pStyle w:val="tabletext11"/>
              <w:jc w:val="center"/>
              <w:rPr>
                <w:ins w:id="14689" w:author="Author"/>
              </w:rPr>
            </w:pPr>
            <w:ins w:id="14690" w:author="Author">
              <w:r w:rsidRPr="00BB3092">
                <w:t xml:space="preserve">1.13 </w:t>
              </w:r>
            </w:ins>
          </w:p>
        </w:tc>
        <w:tc>
          <w:tcPr>
            <w:tcW w:w="400" w:type="dxa"/>
            <w:noWrap/>
            <w:vAlign w:val="bottom"/>
            <w:hideMark/>
          </w:tcPr>
          <w:p w14:paraId="4DE42BCD" w14:textId="77777777" w:rsidR="00BE46E5" w:rsidRPr="00BB3092" w:rsidRDefault="00BE46E5" w:rsidP="006A7A6C">
            <w:pPr>
              <w:pStyle w:val="tabletext11"/>
              <w:jc w:val="center"/>
              <w:rPr>
                <w:ins w:id="14691" w:author="Author"/>
              </w:rPr>
            </w:pPr>
            <w:ins w:id="14692" w:author="Author">
              <w:r w:rsidRPr="00BB3092">
                <w:t xml:space="preserve">1.06 </w:t>
              </w:r>
            </w:ins>
          </w:p>
        </w:tc>
        <w:tc>
          <w:tcPr>
            <w:tcW w:w="400" w:type="dxa"/>
            <w:noWrap/>
            <w:vAlign w:val="bottom"/>
            <w:hideMark/>
          </w:tcPr>
          <w:p w14:paraId="45712E17" w14:textId="77777777" w:rsidR="00BE46E5" w:rsidRPr="00BB3092" w:rsidRDefault="00BE46E5" w:rsidP="006A7A6C">
            <w:pPr>
              <w:pStyle w:val="tabletext11"/>
              <w:jc w:val="center"/>
              <w:rPr>
                <w:ins w:id="14693" w:author="Author"/>
              </w:rPr>
            </w:pPr>
            <w:ins w:id="14694" w:author="Author">
              <w:r w:rsidRPr="00BB3092">
                <w:t xml:space="preserve">0.97 </w:t>
              </w:r>
            </w:ins>
          </w:p>
        </w:tc>
        <w:tc>
          <w:tcPr>
            <w:tcW w:w="400" w:type="dxa"/>
            <w:noWrap/>
            <w:vAlign w:val="bottom"/>
            <w:hideMark/>
          </w:tcPr>
          <w:p w14:paraId="2202014C" w14:textId="77777777" w:rsidR="00BE46E5" w:rsidRPr="00BB3092" w:rsidRDefault="00BE46E5" w:rsidP="006A7A6C">
            <w:pPr>
              <w:pStyle w:val="tabletext11"/>
              <w:jc w:val="center"/>
              <w:rPr>
                <w:ins w:id="14695" w:author="Author"/>
              </w:rPr>
            </w:pPr>
            <w:ins w:id="14696" w:author="Author">
              <w:r w:rsidRPr="00BB3092">
                <w:t xml:space="preserve">0.83 </w:t>
              </w:r>
            </w:ins>
          </w:p>
        </w:tc>
        <w:tc>
          <w:tcPr>
            <w:tcW w:w="400" w:type="dxa"/>
            <w:noWrap/>
            <w:vAlign w:val="bottom"/>
            <w:hideMark/>
          </w:tcPr>
          <w:p w14:paraId="41F88B63" w14:textId="77777777" w:rsidR="00BE46E5" w:rsidRPr="00BB3092" w:rsidRDefault="00BE46E5" w:rsidP="006A7A6C">
            <w:pPr>
              <w:pStyle w:val="tabletext11"/>
              <w:jc w:val="center"/>
              <w:rPr>
                <w:ins w:id="14697" w:author="Author"/>
              </w:rPr>
            </w:pPr>
            <w:ins w:id="14698" w:author="Author">
              <w:r w:rsidRPr="00BB3092">
                <w:t xml:space="preserve">0.77 </w:t>
              </w:r>
            </w:ins>
          </w:p>
        </w:tc>
        <w:tc>
          <w:tcPr>
            <w:tcW w:w="400" w:type="dxa"/>
            <w:noWrap/>
            <w:vAlign w:val="bottom"/>
            <w:hideMark/>
          </w:tcPr>
          <w:p w14:paraId="77083971" w14:textId="77777777" w:rsidR="00BE46E5" w:rsidRPr="00BB3092" w:rsidRDefault="00BE46E5" w:rsidP="006A7A6C">
            <w:pPr>
              <w:pStyle w:val="tabletext11"/>
              <w:jc w:val="center"/>
              <w:rPr>
                <w:ins w:id="14699" w:author="Author"/>
              </w:rPr>
            </w:pPr>
            <w:ins w:id="14700" w:author="Author">
              <w:r w:rsidRPr="00BB3092">
                <w:t xml:space="preserve">0.69 </w:t>
              </w:r>
            </w:ins>
          </w:p>
        </w:tc>
        <w:tc>
          <w:tcPr>
            <w:tcW w:w="400" w:type="dxa"/>
            <w:noWrap/>
            <w:vAlign w:val="bottom"/>
            <w:hideMark/>
          </w:tcPr>
          <w:p w14:paraId="11909426" w14:textId="77777777" w:rsidR="00BE46E5" w:rsidRPr="00BB3092" w:rsidRDefault="00BE46E5" w:rsidP="006A7A6C">
            <w:pPr>
              <w:pStyle w:val="tabletext11"/>
              <w:jc w:val="center"/>
              <w:rPr>
                <w:ins w:id="14701" w:author="Author"/>
              </w:rPr>
            </w:pPr>
            <w:ins w:id="14702" w:author="Author">
              <w:r w:rsidRPr="00BB3092">
                <w:t xml:space="preserve">0.63 </w:t>
              </w:r>
            </w:ins>
          </w:p>
        </w:tc>
        <w:tc>
          <w:tcPr>
            <w:tcW w:w="400" w:type="dxa"/>
            <w:noWrap/>
            <w:vAlign w:val="bottom"/>
            <w:hideMark/>
          </w:tcPr>
          <w:p w14:paraId="72901F16" w14:textId="77777777" w:rsidR="00BE46E5" w:rsidRPr="00BB3092" w:rsidRDefault="00BE46E5" w:rsidP="006A7A6C">
            <w:pPr>
              <w:pStyle w:val="tabletext11"/>
              <w:jc w:val="center"/>
              <w:rPr>
                <w:ins w:id="14703" w:author="Author"/>
              </w:rPr>
            </w:pPr>
            <w:ins w:id="14704" w:author="Author">
              <w:r w:rsidRPr="00BB3092">
                <w:t xml:space="preserve">0.58 </w:t>
              </w:r>
            </w:ins>
          </w:p>
        </w:tc>
        <w:tc>
          <w:tcPr>
            <w:tcW w:w="400" w:type="dxa"/>
            <w:noWrap/>
            <w:vAlign w:val="bottom"/>
            <w:hideMark/>
          </w:tcPr>
          <w:p w14:paraId="1E05926B" w14:textId="77777777" w:rsidR="00BE46E5" w:rsidRPr="00BB3092" w:rsidRDefault="00BE46E5" w:rsidP="006A7A6C">
            <w:pPr>
              <w:pStyle w:val="tabletext11"/>
              <w:jc w:val="center"/>
              <w:rPr>
                <w:ins w:id="14705" w:author="Author"/>
              </w:rPr>
            </w:pPr>
            <w:ins w:id="14706" w:author="Author">
              <w:r w:rsidRPr="00BB3092">
                <w:t xml:space="preserve">0.53 </w:t>
              </w:r>
            </w:ins>
          </w:p>
        </w:tc>
        <w:tc>
          <w:tcPr>
            <w:tcW w:w="400" w:type="dxa"/>
            <w:noWrap/>
            <w:vAlign w:val="bottom"/>
            <w:hideMark/>
          </w:tcPr>
          <w:p w14:paraId="56CEDD6C" w14:textId="77777777" w:rsidR="00BE46E5" w:rsidRPr="00BB3092" w:rsidRDefault="00BE46E5" w:rsidP="006A7A6C">
            <w:pPr>
              <w:pStyle w:val="tabletext11"/>
              <w:jc w:val="center"/>
              <w:rPr>
                <w:ins w:id="14707" w:author="Author"/>
              </w:rPr>
            </w:pPr>
            <w:ins w:id="14708" w:author="Author">
              <w:r w:rsidRPr="00BB3092">
                <w:t xml:space="preserve">0.50 </w:t>
              </w:r>
            </w:ins>
          </w:p>
        </w:tc>
        <w:tc>
          <w:tcPr>
            <w:tcW w:w="400" w:type="dxa"/>
            <w:noWrap/>
            <w:vAlign w:val="bottom"/>
            <w:hideMark/>
          </w:tcPr>
          <w:p w14:paraId="59116E2C" w14:textId="77777777" w:rsidR="00BE46E5" w:rsidRPr="00BB3092" w:rsidRDefault="00BE46E5" w:rsidP="006A7A6C">
            <w:pPr>
              <w:pStyle w:val="tabletext11"/>
              <w:jc w:val="center"/>
              <w:rPr>
                <w:ins w:id="14709" w:author="Author"/>
              </w:rPr>
            </w:pPr>
            <w:ins w:id="14710" w:author="Author">
              <w:r w:rsidRPr="00BB3092">
                <w:t xml:space="preserve">0.47 </w:t>
              </w:r>
            </w:ins>
          </w:p>
        </w:tc>
        <w:tc>
          <w:tcPr>
            <w:tcW w:w="400" w:type="dxa"/>
            <w:noWrap/>
            <w:vAlign w:val="bottom"/>
            <w:hideMark/>
          </w:tcPr>
          <w:p w14:paraId="0CBC6415" w14:textId="77777777" w:rsidR="00BE46E5" w:rsidRPr="00BB3092" w:rsidRDefault="00BE46E5" w:rsidP="006A7A6C">
            <w:pPr>
              <w:pStyle w:val="tabletext11"/>
              <w:jc w:val="center"/>
              <w:rPr>
                <w:ins w:id="14711" w:author="Author"/>
              </w:rPr>
            </w:pPr>
            <w:ins w:id="14712" w:author="Author">
              <w:r w:rsidRPr="00BB3092">
                <w:t xml:space="preserve">0.45 </w:t>
              </w:r>
            </w:ins>
          </w:p>
        </w:tc>
        <w:tc>
          <w:tcPr>
            <w:tcW w:w="400" w:type="dxa"/>
            <w:noWrap/>
            <w:vAlign w:val="bottom"/>
            <w:hideMark/>
          </w:tcPr>
          <w:p w14:paraId="325821CB" w14:textId="77777777" w:rsidR="00BE46E5" w:rsidRPr="00BB3092" w:rsidRDefault="00BE46E5" w:rsidP="006A7A6C">
            <w:pPr>
              <w:pStyle w:val="tabletext11"/>
              <w:jc w:val="center"/>
              <w:rPr>
                <w:ins w:id="14713" w:author="Author"/>
              </w:rPr>
            </w:pPr>
            <w:ins w:id="14714" w:author="Author">
              <w:r w:rsidRPr="00BB3092">
                <w:t xml:space="preserve">0.43 </w:t>
              </w:r>
            </w:ins>
          </w:p>
        </w:tc>
        <w:tc>
          <w:tcPr>
            <w:tcW w:w="400" w:type="dxa"/>
            <w:noWrap/>
            <w:vAlign w:val="bottom"/>
            <w:hideMark/>
          </w:tcPr>
          <w:p w14:paraId="7A152A01" w14:textId="77777777" w:rsidR="00BE46E5" w:rsidRPr="00BB3092" w:rsidRDefault="00BE46E5" w:rsidP="006A7A6C">
            <w:pPr>
              <w:pStyle w:val="tabletext11"/>
              <w:jc w:val="center"/>
              <w:rPr>
                <w:ins w:id="14715" w:author="Author"/>
              </w:rPr>
            </w:pPr>
            <w:ins w:id="14716" w:author="Author">
              <w:r w:rsidRPr="00BB3092">
                <w:t xml:space="preserve">0.41 </w:t>
              </w:r>
            </w:ins>
          </w:p>
        </w:tc>
        <w:tc>
          <w:tcPr>
            <w:tcW w:w="400" w:type="dxa"/>
            <w:noWrap/>
            <w:vAlign w:val="bottom"/>
            <w:hideMark/>
          </w:tcPr>
          <w:p w14:paraId="18F97096" w14:textId="77777777" w:rsidR="00BE46E5" w:rsidRPr="00BB3092" w:rsidRDefault="00BE46E5" w:rsidP="006A7A6C">
            <w:pPr>
              <w:pStyle w:val="tabletext11"/>
              <w:jc w:val="center"/>
              <w:rPr>
                <w:ins w:id="14717" w:author="Author"/>
              </w:rPr>
            </w:pPr>
            <w:ins w:id="14718" w:author="Author">
              <w:r w:rsidRPr="00BB3092">
                <w:t xml:space="preserve">0.39 </w:t>
              </w:r>
            </w:ins>
          </w:p>
        </w:tc>
        <w:tc>
          <w:tcPr>
            <w:tcW w:w="400" w:type="dxa"/>
            <w:noWrap/>
            <w:vAlign w:val="bottom"/>
            <w:hideMark/>
          </w:tcPr>
          <w:p w14:paraId="3460E6A9" w14:textId="77777777" w:rsidR="00BE46E5" w:rsidRPr="00BB3092" w:rsidRDefault="00BE46E5" w:rsidP="006A7A6C">
            <w:pPr>
              <w:pStyle w:val="tabletext11"/>
              <w:jc w:val="center"/>
              <w:rPr>
                <w:ins w:id="14719" w:author="Author"/>
              </w:rPr>
            </w:pPr>
            <w:ins w:id="14720" w:author="Author">
              <w:r w:rsidRPr="00BB3092">
                <w:t xml:space="preserve">0.37 </w:t>
              </w:r>
            </w:ins>
          </w:p>
        </w:tc>
        <w:tc>
          <w:tcPr>
            <w:tcW w:w="400" w:type="dxa"/>
            <w:noWrap/>
            <w:vAlign w:val="bottom"/>
            <w:hideMark/>
          </w:tcPr>
          <w:p w14:paraId="047DB5C5" w14:textId="77777777" w:rsidR="00BE46E5" w:rsidRPr="00BB3092" w:rsidRDefault="00BE46E5" w:rsidP="006A7A6C">
            <w:pPr>
              <w:pStyle w:val="tabletext11"/>
              <w:jc w:val="center"/>
              <w:rPr>
                <w:ins w:id="14721" w:author="Author"/>
              </w:rPr>
            </w:pPr>
            <w:ins w:id="14722" w:author="Author">
              <w:r w:rsidRPr="00BB3092">
                <w:t xml:space="preserve">0.35 </w:t>
              </w:r>
            </w:ins>
          </w:p>
        </w:tc>
        <w:tc>
          <w:tcPr>
            <w:tcW w:w="400" w:type="dxa"/>
            <w:noWrap/>
            <w:vAlign w:val="bottom"/>
            <w:hideMark/>
          </w:tcPr>
          <w:p w14:paraId="65B2E7E8" w14:textId="77777777" w:rsidR="00BE46E5" w:rsidRPr="00BB3092" w:rsidRDefault="00BE46E5" w:rsidP="006A7A6C">
            <w:pPr>
              <w:pStyle w:val="tabletext11"/>
              <w:jc w:val="center"/>
              <w:rPr>
                <w:ins w:id="14723" w:author="Author"/>
              </w:rPr>
            </w:pPr>
            <w:ins w:id="14724" w:author="Author">
              <w:r w:rsidRPr="00BB3092">
                <w:t xml:space="preserve">0.33 </w:t>
              </w:r>
            </w:ins>
          </w:p>
        </w:tc>
        <w:tc>
          <w:tcPr>
            <w:tcW w:w="400" w:type="dxa"/>
            <w:noWrap/>
            <w:vAlign w:val="bottom"/>
            <w:hideMark/>
          </w:tcPr>
          <w:p w14:paraId="1B77A8F8" w14:textId="77777777" w:rsidR="00BE46E5" w:rsidRPr="00BB3092" w:rsidRDefault="00BE46E5" w:rsidP="006A7A6C">
            <w:pPr>
              <w:pStyle w:val="tabletext11"/>
              <w:jc w:val="center"/>
              <w:rPr>
                <w:ins w:id="14725" w:author="Author"/>
              </w:rPr>
            </w:pPr>
            <w:ins w:id="14726" w:author="Author">
              <w:r w:rsidRPr="00BB3092">
                <w:t xml:space="preserve">0.31 </w:t>
              </w:r>
            </w:ins>
          </w:p>
        </w:tc>
        <w:tc>
          <w:tcPr>
            <w:tcW w:w="400" w:type="dxa"/>
            <w:noWrap/>
            <w:vAlign w:val="bottom"/>
            <w:hideMark/>
          </w:tcPr>
          <w:p w14:paraId="5899E4F8" w14:textId="77777777" w:rsidR="00BE46E5" w:rsidRPr="00BB3092" w:rsidRDefault="00BE46E5" w:rsidP="006A7A6C">
            <w:pPr>
              <w:pStyle w:val="tabletext11"/>
              <w:jc w:val="center"/>
              <w:rPr>
                <w:ins w:id="14727" w:author="Author"/>
              </w:rPr>
            </w:pPr>
            <w:ins w:id="14728" w:author="Author">
              <w:r w:rsidRPr="00BB3092">
                <w:t xml:space="preserve">0.30 </w:t>
              </w:r>
            </w:ins>
          </w:p>
        </w:tc>
        <w:tc>
          <w:tcPr>
            <w:tcW w:w="440" w:type="dxa"/>
            <w:noWrap/>
            <w:vAlign w:val="bottom"/>
            <w:hideMark/>
          </w:tcPr>
          <w:p w14:paraId="22F1E4BF" w14:textId="77777777" w:rsidR="00BE46E5" w:rsidRPr="00BB3092" w:rsidRDefault="00BE46E5" w:rsidP="006A7A6C">
            <w:pPr>
              <w:pStyle w:val="tabletext11"/>
              <w:jc w:val="center"/>
              <w:rPr>
                <w:ins w:id="14729" w:author="Author"/>
              </w:rPr>
            </w:pPr>
            <w:ins w:id="14730" w:author="Author">
              <w:r w:rsidRPr="00BB3092">
                <w:t xml:space="preserve">0.28 </w:t>
              </w:r>
            </w:ins>
          </w:p>
        </w:tc>
        <w:tc>
          <w:tcPr>
            <w:tcW w:w="400" w:type="dxa"/>
            <w:noWrap/>
            <w:vAlign w:val="bottom"/>
            <w:hideMark/>
          </w:tcPr>
          <w:p w14:paraId="34E14762" w14:textId="77777777" w:rsidR="00BE46E5" w:rsidRPr="00BB3092" w:rsidRDefault="00BE46E5" w:rsidP="006A7A6C">
            <w:pPr>
              <w:pStyle w:val="tabletext11"/>
              <w:jc w:val="center"/>
              <w:rPr>
                <w:ins w:id="14731" w:author="Author"/>
              </w:rPr>
            </w:pPr>
            <w:ins w:id="14732" w:author="Author">
              <w:r w:rsidRPr="00BB3092">
                <w:t xml:space="preserve">0.27 </w:t>
              </w:r>
            </w:ins>
          </w:p>
        </w:tc>
        <w:tc>
          <w:tcPr>
            <w:tcW w:w="400" w:type="dxa"/>
            <w:noWrap/>
            <w:vAlign w:val="bottom"/>
            <w:hideMark/>
          </w:tcPr>
          <w:p w14:paraId="417C45D4" w14:textId="77777777" w:rsidR="00BE46E5" w:rsidRPr="00BB3092" w:rsidRDefault="00BE46E5" w:rsidP="006A7A6C">
            <w:pPr>
              <w:pStyle w:val="tabletext11"/>
              <w:jc w:val="center"/>
              <w:rPr>
                <w:ins w:id="14733" w:author="Author"/>
              </w:rPr>
            </w:pPr>
            <w:ins w:id="14734" w:author="Author">
              <w:r w:rsidRPr="00BB3092">
                <w:t xml:space="preserve">0.26 </w:t>
              </w:r>
            </w:ins>
          </w:p>
        </w:tc>
        <w:tc>
          <w:tcPr>
            <w:tcW w:w="400" w:type="dxa"/>
            <w:noWrap/>
            <w:vAlign w:val="bottom"/>
            <w:hideMark/>
          </w:tcPr>
          <w:p w14:paraId="578FBDF1" w14:textId="77777777" w:rsidR="00BE46E5" w:rsidRPr="00BB3092" w:rsidRDefault="00BE46E5" w:rsidP="006A7A6C">
            <w:pPr>
              <w:pStyle w:val="tabletext11"/>
              <w:jc w:val="center"/>
              <w:rPr>
                <w:ins w:id="14735" w:author="Author"/>
              </w:rPr>
            </w:pPr>
            <w:ins w:id="14736" w:author="Author">
              <w:r w:rsidRPr="00BB3092">
                <w:t xml:space="preserve">0.24 </w:t>
              </w:r>
            </w:ins>
          </w:p>
        </w:tc>
        <w:tc>
          <w:tcPr>
            <w:tcW w:w="400" w:type="dxa"/>
            <w:noWrap/>
            <w:vAlign w:val="bottom"/>
            <w:hideMark/>
          </w:tcPr>
          <w:p w14:paraId="40769DEB" w14:textId="77777777" w:rsidR="00BE46E5" w:rsidRPr="00BB3092" w:rsidRDefault="00BE46E5" w:rsidP="006A7A6C">
            <w:pPr>
              <w:pStyle w:val="tabletext11"/>
              <w:jc w:val="center"/>
              <w:rPr>
                <w:ins w:id="14737" w:author="Author"/>
              </w:rPr>
            </w:pPr>
            <w:ins w:id="14738" w:author="Author">
              <w:r w:rsidRPr="00BB3092">
                <w:t xml:space="preserve">0.23 </w:t>
              </w:r>
            </w:ins>
          </w:p>
        </w:tc>
        <w:tc>
          <w:tcPr>
            <w:tcW w:w="460" w:type="dxa"/>
            <w:noWrap/>
            <w:vAlign w:val="bottom"/>
            <w:hideMark/>
          </w:tcPr>
          <w:p w14:paraId="21951245" w14:textId="77777777" w:rsidR="00BE46E5" w:rsidRPr="00BB3092" w:rsidRDefault="00BE46E5" w:rsidP="006A7A6C">
            <w:pPr>
              <w:pStyle w:val="tabletext11"/>
              <w:jc w:val="center"/>
              <w:rPr>
                <w:ins w:id="14739" w:author="Author"/>
              </w:rPr>
            </w:pPr>
            <w:ins w:id="14740" w:author="Author">
              <w:r w:rsidRPr="00BB3092">
                <w:t xml:space="preserve">0.22 </w:t>
              </w:r>
            </w:ins>
          </w:p>
        </w:tc>
      </w:tr>
      <w:tr w:rsidR="00BE46E5" w:rsidRPr="00BB3092" w14:paraId="3CD7E104" w14:textId="77777777" w:rsidTr="006A7A6C">
        <w:trPr>
          <w:trHeight w:val="190"/>
          <w:ins w:id="14741" w:author="Author"/>
        </w:trPr>
        <w:tc>
          <w:tcPr>
            <w:tcW w:w="200" w:type="dxa"/>
            <w:tcBorders>
              <w:right w:val="nil"/>
            </w:tcBorders>
            <w:vAlign w:val="bottom"/>
          </w:tcPr>
          <w:p w14:paraId="3B6226DD" w14:textId="77777777" w:rsidR="00BE46E5" w:rsidRPr="00BB3092" w:rsidRDefault="00BE46E5" w:rsidP="006A7A6C">
            <w:pPr>
              <w:pStyle w:val="tabletext11"/>
              <w:jc w:val="right"/>
              <w:rPr>
                <w:ins w:id="14742" w:author="Author"/>
              </w:rPr>
            </w:pPr>
          </w:p>
        </w:tc>
        <w:tc>
          <w:tcPr>
            <w:tcW w:w="1580" w:type="dxa"/>
            <w:tcBorders>
              <w:left w:val="nil"/>
            </w:tcBorders>
            <w:vAlign w:val="bottom"/>
            <w:hideMark/>
          </w:tcPr>
          <w:p w14:paraId="3F79B93D" w14:textId="77777777" w:rsidR="00BE46E5" w:rsidRPr="00BB3092" w:rsidRDefault="00BE46E5" w:rsidP="006A7A6C">
            <w:pPr>
              <w:pStyle w:val="tabletext11"/>
              <w:tabs>
                <w:tab w:val="decimal" w:pos="640"/>
              </w:tabs>
              <w:rPr>
                <w:ins w:id="14743" w:author="Author"/>
              </w:rPr>
            </w:pPr>
            <w:ins w:id="14744" w:author="Author">
              <w:r w:rsidRPr="00BB3092">
                <w:t>50,000 to 54,999</w:t>
              </w:r>
            </w:ins>
          </w:p>
        </w:tc>
        <w:tc>
          <w:tcPr>
            <w:tcW w:w="680" w:type="dxa"/>
            <w:noWrap/>
            <w:vAlign w:val="bottom"/>
            <w:hideMark/>
          </w:tcPr>
          <w:p w14:paraId="3BC4218B" w14:textId="77777777" w:rsidR="00BE46E5" w:rsidRPr="00BB3092" w:rsidRDefault="00BE46E5" w:rsidP="006A7A6C">
            <w:pPr>
              <w:pStyle w:val="tabletext11"/>
              <w:jc w:val="center"/>
              <w:rPr>
                <w:ins w:id="14745" w:author="Author"/>
              </w:rPr>
            </w:pPr>
            <w:ins w:id="14746" w:author="Author">
              <w:r w:rsidRPr="00BB3092">
                <w:t xml:space="preserve">1.26 </w:t>
              </w:r>
            </w:ins>
          </w:p>
        </w:tc>
        <w:tc>
          <w:tcPr>
            <w:tcW w:w="900" w:type="dxa"/>
            <w:noWrap/>
            <w:vAlign w:val="bottom"/>
            <w:hideMark/>
          </w:tcPr>
          <w:p w14:paraId="6E4796CD" w14:textId="77777777" w:rsidR="00BE46E5" w:rsidRPr="00BB3092" w:rsidRDefault="00BE46E5" w:rsidP="006A7A6C">
            <w:pPr>
              <w:pStyle w:val="tabletext11"/>
              <w:jc w:val="center"/>
              <w:rPr>
                <w:ins w:id="14747" w:author="Author"/>
              </w:rPr>
            </w:pPr>
            <w:ins w:id="14748" w:author="Author">
              <w:r w:rsidRPr="00BB3092">
                <w:t xml:space="preserve">1.26 </w:t>
              </w:r>
            </w:ins>
          </w:p>
        </w:tc>
        <w:tc>
          <w:tcPr>
            <w:tcW w:w="400" w:type="dxa"/>
            <w:noWrap/>
            <w:vAlign w:val="bottom"/>
            <w:hideMark/>
          </w:tcPr>
          <w:p w14:paraId="4B713759" w14:textId="77777777" w:rsidR="00BE46E5" w:rsidRPr="00BB3092" w:rsidRDefault="00BE46E5" w:rsidP="006A7A6C">
            <w:pPr>
              <w:pStyle w:val="tabletext11"/>
              <w:jc w:val="center"/>
              <w:rPr>
                <w:ins w:id="14749" w:author="Author"/>
              </w:rPr>
            </w:pPr>
            <w:ins w:id="14750" w:author="Author">
              <w:r w:rsidRPr="00BB3092">
                <w:t xml:space="preserve">1.16 </w:t>
              </w:r>
            </w:ins>
          </w:p>
        </w:tc>
        <w:tc>
          <w:tcPr>
            <w:tcW w:w="400" w:type="dxa"/>
            <w:noWrap/>
            <w:vAlign w:val="bottom"/>
            <w:hideMark/>
          </w:tcPr>
          <w:p w14:paraId="51653B5B" w14:textId="77777777" w:rsidR="00BE46E5" w:rsidRPr="00BB3092" w:rsidRDefault="00BE46E5" w:rsidP="006A7A6C">
            <w:pPr>
              <w:pStyle w:val="tabletext11"/>
              <w:jc w:val="center"/>
              <w:rPr>
                <w:ins w:id="14751" w:author="Author"/>
              </w:rPr>
            </w:pPr>
            <w:ins w:id="14752" w:author="Author">
              <w:r w:rsidRPr="00BB3092">
                <w:t xml:space="preserve">1.09 </w:t>
              </w:r>
            </w:ins>
          </w:p>
        </w:tc>
        <w:tc>
          <w:tcPr>
            <w:tcW w:w="400" w:type="dxa"/>
            <w:noWrap/>
            <w:vAlign w:val="bottom"/>
            <w:hideMark/>
          </w:tcPr>
          <w:p w14:paraId="33A2ECB9" w14:textId="77777777" w:rsidR="00BE46E5" w:rsidRPr="00BB3092" w:rsidRDefault="00BE46E5" w:rsidP="006A7A6C">
            <w:pPr>
              <w:pStyle w:val="tabletext11"/>
              <w:jc w:val="center"/>
              <w:rPr>
                <w:ins w:id="14753" w:author="Author"/>
              </w:rPr>
            </w:pPr>
            <w:ins w:id="14754" w:author="Author">
              <w:r w:rsidRPr="00BB3092">
                <w:t xml:space="preserve">1.00 </w:t>
              </w:r>
            </w:ins>
          </w:p>
        </w:tc>
        <w:tc>
          <w:tcPr>
            <w:tcW w:w="400" w:type="dxa"/>
            <w:noWrap/>
            <w:vAlign w:val="bottom"/>
            <w:hideMark/>
          </w:tcPr>
          <w:p w14:paraId="0C6046CF" w14:textId="77777777" w:rsidR="00BE46E5" w:rsidRPr="00BB3092" w:rsidRDefault="00BE46E5" w:rsidP="006A7A6C">
            <w:pPr>
              <w:pStyle w:val="tabletext11"/>
              <w:jc w:val="center"/>
              <w:rPr>
                <w:ins w:id="14755" w:author="Author"/>
              </w:rPr>
            </w:pPr>
            <w:ins w:id="14756" w:author="Author">
              <w:r w:rsidRPr="00BB3092">
                <w:t xml:space="preserve">0.85 </w:t>
              </w:r>
            </w:ins>
          </w:p>
        </w:tc>
        <w:tc>
          <w:tcPr>
            <w:tcW w:w="400" w:type="dxa"/>
            <w:noWrap/>
            <w:vAlign w:val="bottom"/>
            <w:hideMark/>
          </w:tcPr>
          <w:p w14:paraId="64891F41" w14:textId="77777777" w:rsidR="00BE46E5" w:rsidRPr="00BB3092" w:rsidRDefault="00BE46E5" w:rsidP="006A7A6C">
            <w:pPr>
              <w:pStyle w:val="tabletext11"/>
              <w:jc w:val="center"/>
              <w:rPr>
                <w:ins w:id="14757" w:author="Author"/>
              </w:rPr>
            </w:pPr>
            <w:ins w:id="14758" w:author="Author">
              <w:r w:rsidRPr="00BB3092">
                <w:t xml:space="preserve">0.80 </w:t>
              </w:r>
            </w:ins>
          </w:p>
        </w:tc>
        <w:tc>
          <w:tcPr>
            <w:tcW w:w="400" w:type="dxa"/>
            <w:noWrap/>
            <w:vAlign w:val="bottom"/>
            <w:hideMark/>
          </w:tcPr>
          <w:p w14:paraId="7B80F952" w14:textId="77777777" w:rsidR="00BE46E5" w:rsidRPr="00BB3092" w:rsidRDefault="00BE46E5" w:rsidP="006A7A6C">
            <w:pPr>
              <w:pStyle w:val="tabletext11"/>
              <w:jc w:val="center"/>
              <w:rPr>
                <w:ins w:id="14759" w:author="Author"/>
              </w:rPr>
            </w:pPr>
            <w:ins w:id="14760" w:author="Author">
              <w:r w:rsidRPr="00BB3092">
                <w:t xml:space="preserve">0.72 </w:t>
              </w:r>
            </w:ins>
          </w:p>
        </w:tc>
        <w:tc>
          <w:tcPr>
            <w:tcW w:w="400" w:type="dxa"/>
            <w:noWrap/>
            <w:vAlign w:val="bottom"/>
            <w:hideMark/>
          </w:tcPr>
          <w:p w14:paraId="1DE9B088" w14:textId="77777777" w:rsidR="00BE46E5" w:rsidRPr="00BB3092" w:rsidRDefault="00BE46E5" w:rsidP="006A7A6C">
            <w:pPr>
              <w:pStyle w:val="tabletext11"/>
              <w:jc w:val="center"/>
              <w:rPr>
                <w:ins w:id="14761" w:author="Author"/>
              </w:rPr>
            </w:pPr>
            <w:ins w:id="14762" w:author="Author">
              <w:r w:rsidRPr="00BB3092">
                <w:t xml:space="preserve">0.66 </w:t>
              </w:r>
            </w:ins>
          </w:p>
        </w:tc>
        <w:tc>
          <w:tcPr>
            <w:tcW w:w="400" w:type="dxa"/>
            <w:noWrap/>
            <w:vAlign w:val="bottom"/>
            <w:hideMark/>
          </w:tcPr>
          <w:p w14:paraId="2926210F" w14:textId="77777777" w:rsidR="00BE46E5" w:rsidRPr="00BB3092" w:rsidRDefault="00BE46E5" w:rsidP="006A7A6C">
            <w:pPr>
              <w:pStyle w:val="tabletext11"/>
              <w:jc w:val="center"/>
              <w:rPr>
                <w:ins w:id="14763" w:author="Author"/>
              </w:rPr>
            </w:pPr>
            <w:ins w:id="14764" w:author="Author">
              <w:r w:rsidRPr="00BB3092">
                <w:t xml:space="preserve">0.61 </w:t>
              </w:r>
            </w:ins>
          </w:p>
        </w:tc>
        <w:tc>
          <w:tcPr>
            <w:tcW w:w="400" w:type="dxa"/>
            <w:noWrap/>
            <w:vAlign w:val="bottom"/>
            <w:hideMark/>
          </w:tcPr>
          <w:p w14:paraId="36CEF326" w14:textId="77777777" w:rsidR="00BE46E5" w:rsidRPr="00BB3092" w:rsidRDefault="00BE46E5" w:rsidP="006A7A6C">
            <w:pPr>
              <w:pStyle w:val="tabletext11"/>
              <w:jc w:val="center"/>
              <w:rPr>
                <w:ins w:id="14765" w:author="Author"/>
              </w:rPr>
            </w:pPr>
            <w:ins w:id="14766" w:author="Author">
              <w:r w:rsidRPr="00BB3092">
                <w:t xml:space="preserve">0.55 </w:t>
              </w:r>
            </w:ins>
          </w:p>
        </w:tc>
        <w:tc>
          <w:tcPr>
            <w:tcW w:w="400" w:type="dxa"/>
            <w:noWrap/>
            <w:vAlign w:val="bottom"/>
            <w:hideMark/>
          </w:tcPr>
          <w:p w14:paraId="3C52C336" w14:textId="77777777" w:rsidR="00BE46E5" w:rsidRPr="00BB3092" w:rsidRDefault="00BE46E5" w:rsidP="006A7A6C">
            <w:pPr>
              <w:pStyle w:val="tabletext11"/>
              <w:jc w:val="center"/>
              <w:rPr>
                <w:ins w:id="14767" w:author="Author"/>
              </w:rPr>
            </w:pPr>
            <w:ins w:id="14768" w:author="Author">
              <w:r w:rsidRPr="00BB3092">
                <w:t xml:space="preserve">0.53 </w:t>
              </w:r>
            </w:ins>
          </w:p>
        </w:tc>
        <w:tc>
          <w:tcPr>
            <w:tcW w:w="400" w:type="dxa"/>
            <w:noWrap/>
            <w:vAlign w:val="bottom"/>
            <w:hideMark/>
          </w:tcPr>
          <w:p w14:paraId="4E17B041" w14:textId="77777777" w:rsidR="00BE46E5" w:rsidRPr="00BB3092" w:rsidRDefault="00BE46E5" w:rsidP="006A7A6C">
            <w:pPr>
              <w:pStyle w:val="tabletext11"/>
              <w:jc w:val="center"/>
              <w:rPr>
                <w:ins w:id="14769" w:author="Author"/>
              </w:rPr>
            </w:pPr>
            <w:ins w:id="14770" w:author="Author">
              <w:r w:rsidRPr="00BB3092">
                <w:t xml:space="preserve">0.51 </w:t>
              </w:r>
            </w:ins>
          </w:p>
        </w:tc>
        <w:tc>
          <w:tcPr>
            <w:tcW w:w="400" w:type="dxa"/>
            <w:noWrap/>
            <w:vAlign w:val="bottom"/>
            <w:hideMark/>
          </w:tcPr>
          <w:p w14:paraId="7DD18BF2" w14:textId="77777777" w:rsidR="00BE46E5" w:rsidRPr="00BB3092" w:rsidRDefault="00BE46E5" w:rsidP="006A7A6C">
            <w:pPr>
              <w:pStyle w:val="tabletext11"/>
              <w:jc w:val="center"/>
              <w:rPr>
                <w:ins w:id="14771" w:author="Author"/>
              </w:rPr>
            </w:pPr>
            <w:ins w:id="14772" w:author="Author">
              <w:r w:rsidRPr="00BB3092">
                <w:t xml:space="preserve">0.49 </w:t>
              </w:r>
            </w:ins>
          </w:p>
        </w:tc>
        <w:tc>
          <w:tcPr>
            <w:tcW w:w="400" w:type="dxa"/>
            <w:noWrap/>
            <w:vAlign w:val="bottom"/>
            <w:hideMark/>
          </w:tcPr>
          <w:p w14:paraId="6AF2B70D" w14:textId="77777777" w:rsidR="00BE46E5" w:rsidRPr="00BB3092" w:rsidRDefault="00BE46E5" w:rsidP="006A7A6C">
            <w:pPr>
              <w:pStyle w:val="tabletext11"/>
              <w:jc w:val="center"/>
              <w:rPr>
                <w:ins w:id="14773" w:author="Author"/>
              </w:rPr>
            </w:pPr>
            <w:ins w:id="14774" w:author="Author">
              <w:r w:rsidRPr="00BB3092">
                <w:t xml:space="preserve">0.47 </w:t>
              </w:r>
            </w:ins>
          </w:p>
        </w:tc>
        <w:tc>
          <w:tcPr>
            <w:tcW w:w="400" w:type="dxa"/>
            <w:noWrap/>
            <w:vAlign w:val="bottom"/>
            <w:hideMark/>
          </w:tcPr>
          <w:p w14:paraId="7C655C8A" w14:textId="77777777" w:rsidR="00BE46E5" w:rsidRPr="00BB3092" w:rsidRDefault="00BE46E5" w:rsidP="006A7A6C">
            <w:pPr>
              <w:pStyle w:val="tabletext11"/>
              <w:jc w:val="center"/>
              <w:rPr>
                <w:ins w:id="14775" w:author="Author"/>
              </w:rPr>
            </w:pPr>
            <w:ins w:id="14776" w:author="Author">
              <w:r w:rsidRPr="00BB3092">
                <w:t xml:space="preserve">0.45 </w:t>
              </w:r>
            </w:ins>
          </w:p>
        </w:tc>
        <w:tc>
          <w:tcPr>
            <w:tcW w:w="400" w:type="dxa"/>
            <w:noWrap/>
            <w:vAlign w:val="bottom"/>
            <w:hideMark/>
          </w:tcPr>
          <w:p w14:paraId="579C0CD9" w14:textId="77777777" w:rsidR="00BE46E5" w:rsidRPr="00BB3092" w:rsidRDefault="00BE46E5" w:rsidP="006A7A6C">
            <w:pPr>
              <w:pStyle w:val="tabletext11"/>
              <w:jc w:val="center"/>
              <w:rPr>
                <w:ins w:id="14777" w:author="Author"/>
              </w:rPr>
            </w:pPr>
            <w:ins w:id="14778" w:author="Author">
              <w:r w:rsidRPr="00BB3092">
                <w:t xml:space="preserve">0.43 </w:t>
              </w:r>
            </w:ins>
          </w:p>
        </w:tc>
        <w:tc>
          <w:tcPr>
            <w:tcW w:w="400" w:type="dxa"/>
            <w:noWrap/>
            <w:vAlign w:val="bottom"/>
            <w:hideMark/>
          </w:tcPr>
          <w:p w14:paraId="18A5BE45" w14:textId="77777777" w:rsidR="00BE46E5" w:rsidRPr="00BB3092" w:rsidRDefault="00BE46E5" w:rsidP="006A7A6C">
            <w:pPr>
              <w:pStyle w:val="tabletext11"/>
              <w:jc w:val="center"/>
              <w:rPr>
                <w:ins w:id="14779" w:author="Author"/>
              </w:rPr>
            </w:pPr>
            <w:ins w:id="14780" w:author="Author">
              <w:r w:rsidRPr="00BB3092">
                <w:t xml:space="preserve">0.42 </w:t>
              </w:r>
            </w:ins>
          </w:p>
        </w:tc>
        <w:tc>
          <w:tcPr>
            <w:tcW w:w="400" w:type="dxa"/>
            <w:noWrap/>
            <w:vAlign w:val="bottom"/>
            <w:hideMark/>
          </w:tcPr>
          <w:p w14:paraId="298123F3" w14:textId="77777777" w:rsidR="00BE46E5" w:rsidRPr="00BB3092" w:rsidRDefault="00BE46E5" w:rsidP="006A7A6C">
            <w:pPr>
              <w:pStyle w:val="tabletext11"/>
              <w:jc w:val="center"/>
              <w:rPr>
                <w:ins w:id="14781" w:author="Author"/>
              </w:rPr>
            </w:pPr>
            <w:ins w:id="14782" w:author="Author">
              <w:r w:rsidRPr="00BB3092">
                <w:t xml:space="preserve">0.40 </w:t>
              </w:r>
            </w:ins>
          </w:p>
        </w:tc>
        <w:tc>
          <w:tcPr>
            <w:tcW w:w="400" w:type="dxa"/>
            <w:noWrap/>
            <w:vAlign w:val="bottom"/>
            <w:hideMark/>
          </w:tcPr>
          <w:p w14:paraId="5A4CF4AC" w14:textId="77777777" w:rsidR="00BE46E5" w:rsidRPr="00BB3092" w:rsidRDefault="00BE46E5" w:rsidP="006A7A6C">
            <w:pPr>
              <w:pStyle w:val="tabletext11"/>
              <w:jc w:val="center"/>
              <w:rPr>
                <w:ins w:id="14783" w:author="Author"/>
              </w:rPr>
            </w:pPr>
            <w:ins w:id="14784" w:author="Author">
              <w:r w:rsidRPr="00BB3092">
                <w:t xml:space="preserve">0.38 </w:t>
              </w:r>
            </w:ins>
          </w:p>
        </w:tc>
        <w:tc>
          <w:tcPr>
            <w:tcW w:w="400" w:type="dxa"/>
            <w:noWrap/>
            <w:vAlign w:val="bottom"/>
            <w:hideMark/>
          </w:tcPr>
          <w:p w14:paraId="55534AB1" w14:textId="77777777" w:rsidR="00BE46E5" w:rsidRPr="00BB3092" w:rsidRDefault="00BE46E5" w:rsidP="006A7A6C">
            <w:pPr>
              <w:pStyle w:val="tabletext11"/>
              <w:jc w:val="center"/>
              <w:rPr>
                <w:ins w:id="14785" w:author="Author"/>
              </w:rPr>
            </w:pPr>
            <w:ins w:id="14786" w:author="Author">
              <w:r w:rsidRPr="00BB3092">
                <w:t xml:space="preserve">0.37 </w:t>
              </w:r>
            </w:ins>
          </w:p>
        </w:tc>
        <w:tc>
          <w:tcPr>
            <w:tcW w:w="400" w:type="dxa"/>
            <w:noWrap/>
            <w:vAlign w:val="bottom"/>
            <w:hideMark/>
          </w:tcPr>
          <w:p w14:paraId="77654AD4" w14:textId="77777777" w:rsidR="00BE46E5" w:rsidRPr="00BB3092" w:rsidRDefault="00BE46E5" w:rsidP="006A7A6C">
            <w:pPr>
              <w:pStyle w:val="tabletext11"/>
              <w:jc w:val="center"/>
              <w:rPr>
                <w:ins w:id="14787" w:author="Author"/>
              </w:rPr>
            </w:pPr>
            <w:ins w:id="14788" w:author="Author">
              <w:r w:rsidRPr="00BB3092">
                <w:t xml:space="preserve">0.35 </w:t>
              </w:r>
            </w:ins>
          </w:p>
        </w:tc>
        <w:tc>
          <w:tcPr>
            <w:tcW w:w="440" w:type="dxa"/>
            <w:noWrap/>
            <w:vAlign w:val="bottom"/>
            <w:hideMark/>
          </w:tcPr>
          <w:p w14:paraId="03F4A1C1" w14:textId="77777777" w:rsidR="00BE46E5" w:rsidRPr="00BB3092" w:rsidRDefault="00BE46E5" w:rsidP="006A7A6C">
            <w:pPr>
              <w:pStyle w:val="tabletext11"/>
              <w:jc w:val="center"/>
              <w:rPr>
                <w:ins w:id="14789" w:author="Author"/>
              </w:rPr>
            </w:pPr>
            <w:ins w:id="14790" w:author="Author">
              <w:r w:rsidRPr="00BB3092">
                <w:t xml:space="preserve">0.34 </w:t>
              </w:r>
            </w:ins>
          </w:p>
        </w:tc>
        <w:tc>
          <w:tcPr>
            <w:tcW w:w="400" w:type="dxa"/>
            <w:noWrap/>
            <w:vAlign w:val="bottom"/>
            <w:hideMark/>
          </w:tcPr>
          <w:p w14:paraId="5AEE0A9B" w14:textId="77777777" w:rsidR="00BE46E5" w:rsidRPr="00BB3092" w:rsidRDefault="00BE46E5" w:rsidP="006A7A6C">
            <w:pPr>
              <w:pStyle w:val="tabletext11"/>
              <w:jc w:val="center"/>
              <w:rPr>
                <w:ins w:id="14791" w:author="Author"/>
              </w:rPr>
            </w:pPr>
            <w:ins w:id="14792" w:author="Author">
              <w:r w:rsidRPr="00BB3092">
                <w:t xml:space="preserve">0.33 </w:t>
              </w:r>
            </w:ins>
          </w:p>
        </w:tc>
        <w:tc>
          <w:tcPr>
            <w:tcW w:w="400" w:type="dxa"/>
            <w:noWrap/>
            <w:vAlign w:val="bottom"/>
            <w:hideMark/>
          </w:tcPr>
          <w:p w14:paraId="7919BD90" w14:textId="77777777" w:rsidR="00BE46E5" w:rsidRPr="00BB3092" w:rsidRDefault="00BE46E5" w:rsidP="006A7A6C">
            <w:pPr>
              <w:pStyle w:val="tabletext11"/>
              <w:jc w:val="center"/>
              <w:rPr>
                <w:ins w:id="14793" w:author="Author"/>
              </w:rPr>
            </w:pPr>
            <w:ins w:id="14794" w:author="Author">
              <w:r w:rsidRPr="00BB3092">
                <w:t xml:space="preserve">0.31 </w:t>
              </w:r>
            </w:ins>
          </w:p>
        </w:tc>
        <w:tc>
          <w:tcPr>
            <w:tcW w:w="400" w:type="dxa"/>
            <w:noWrap/>
            <w:vAlign w:val="bottom"/>
            <w:hideMark/>
          </w:tcPr>
          <w:p w14:paraId="6B8A34AC" w14:textId="77777777" w:rsidR="00BE46E5" w:rsidRPr="00BB3092" w:rsidRDefault="00BE46E5" w:rsidP="006A7A6C">
            <w:pPr>
              <w:pStyle w:val="tabletext11"/>
              <w:jc w:val="center"/>
              <w:rPr>
                <w:ins w:id="14795" w:author="Author"/>
              </w:rPr>
            </w:pPr>
            <w:ins w:id="14796" w:author="Author">
              <w:r w:rsidRPr="00BB3092">
                <w:t xml:space="preserve">0.30 </w:t>
              </w:r>
            </w:ins>
          </w:p>
        </w:tc>
        <w:tc>
          <w:tcPr>
            <w:tcW w:w="400" w:type="dxa"/>
            <w:noWrap/>
            <w:vAlign w:val="bottom"/>
            <w:hideMark/>
          </w:tcPr>
          <w:p w14:paraId="301391F6" w14:textId="77777777" w:rsidR="00BE46E5" w:rsidRPr="00BB3092" w:rsidRDefault="00BE46E5" w:rsidP="006A7A6C">
            <w:pPr>
              <w:pStyle w:val="tabletext11"/>
              <w:jc w:val="center"/>
              <w:rPr>
                <w:ins w:id="14797" w:author="Author"/>
              </w:rPr>
            </w:pPr>
            <w:ins w:id="14798" w:author="Author">
              <w:r w:rsidRPr="00BB3092">
                <w:t xml:space="preserve">0.29 </w:t>
              </w:r>
            </w:ins>
          </w:p>
        </w:tc>
        <w:tc>
          <w:tcPr>
            <w:tcW w:w="460" w:type="dxa"/>
            <w:noWrap/>
            <w:vAlign w:val="bottom"/>
            <w:hideMark/>
          </w:tcPr>
          <w:p w14:paraId="79D35E5C" w14:textId="77777777" w:rsidR="00BE46E5" w:rsidRPr="00BB3092" w:rsidRDefault="00BE46E5" w:rsidP="006A7A6C">
            <w:pPr>
              <w:pStyle w:val="tabletext11"/>
              <w:jc w:val="center"/>
              <w:rPr>
                <w:ins w:id="14799" w:author="Author"/>
              </w:rPr>
            </w:pPr>
            <w:ins w:id="14800" w:author="Author">
              <w:r w:rsidRPr="00BB3092">
                <w:t xml:space="preserve">0.28 </w:t>
              </w:r>
            </w:ins>
          </w:p>
        </w:tc>
      </w:tr>
      <w:tr w:rsidR="00BE46E5" w:rsidRPr="00BB3092" w14:paraId="2461A778" w14:textId="77777777" w:rsidTr="006A7A6C">
        <w:trPr>
          <w:trHeight w:val="190"/>
          <w:ins w:id="14801" w:author="Author"/>
        </w:trPr>
        <w:tc>
          <w:tcPr>
            <w:tcW w:w="200" w:type="dxa"/>
            <w:tcBorders>
              <w:right w:val="nil"/>
            </w:tcBorders>
            <w:vAlign w:val="bottom"/>
          </w:tcPr>
          <w:p w14:paraId="40E01804" w14:textId="77777777" w:rsidR="00BE46E5" w:rsidRPr="00BB3092" w:rsidRDefault="00BE46E5" w:rsidP="006A7A6C">
            <w:pPr>
              <w:pStyle w:val="tabletext11"/>
              <w:jc w:val="right"/>
              <w:rPr>
                <w:ins w:id="14802" w:author="Author"/>
              </w:rPr>
            </w:pPr>
          </w:p>
        </w:tc>
        <w:tc>
          <w:tcPr>
            <w:tcW w:w="1580" w:type="dxa"/>
            <w:tcBorders>
              <w:left w:val="nil"/>
            </w:tcBorders>
            <w:vAlign w:val="bottom"/>
            <w:hideMark/>
          </w:tcPr>
          <w:p w14:paraId="700628D1" w14:textId="77777777" w:rsidR="00BE46E5" w:rsidRPr="00BB3092" w:rsidRDefault="00BE46E5" w:rsidP="006A7A6C">
            <w:pPr>
              <w:pStyle w:val="tabletext11"/>
              <w:tabs>
                <w:tab w:val="decimal" w:pos="640"/>
              </w:tabs>
              <w:rPr>
                <w:ins w:id="14803" w:author="Author"/>
              </w:rPr>
            </w:pPr>
            <w:ins w:id="14804" w:author="Author">
              <w:r w:rsidRPr="00BB3092">
                <w:t>55,000 to 64,999</w:t>
              </w:r>
            </w:ins>
          </w:p>
        </w:tc>
        <w:tc>
          <w:tcPr>
            <w:tcW w:w="680" w:type="dxa"/>
            <w:noWrap/>
            <w:vAlign w:val="bottom"/>
            <w:hideMark/>
          </w:tcPr>
          <w:p w14:paraId="3758D230" w14:textId="77777777" w:rsidR="00BE46E5" w:rsidRPr="00BB3092" w:rsidRDefault="00BE46E5" w:rsidP="006A7A6C">
            <w:pPr>
              <w:pStyle w:val="tabletext11"/>
              <w:jc w:val="center"/>
              <w:rPr>
                <w:ins w:id="14805" w:author="Author"/>
              </w:rPr>
            </w:pPr>
            <w:ins w:id="14806" w:author="Author">
              <w:r w:rsidRPr="00BB3092">
                <w:t xml:space="preserve">1.31 </w:t>
              </w:r>
            </w:ins>
          </w:p>
        </w:tc>
        <w:tc>
          <w:tcPr>
            <w:tcW w:w="900" w:type="dxa"/>
            <w:noWrap/>
            <w:vAlign w:val="bottom"/>
            <w:hideMark/>
          </w:tcPr>
          <w:p w14:paraId="65844371" w14:textId="77777777" w:rsidR="00BE46E5" w:rsidRPr="00BB3092" w:rsidRDefault="00BE46E5" w:rsidP="006A7A6C">
            <w:pPr>
              <w:pStyle w:val="tabletext11"/>
              <w:jc w:val="center"/>
              <w:rPr>
                <w:ins w:id="14807" w:author="Author"/>
              </w:rPr>
            </w:pPr>
            <w:ins w:id="14808" w:author="Author">
              <w:r w:rsidRPr="00BB3092">
                <w:t xml:space="preserve">1.31 </w:t>
              </w:r>
            </w:ins>
          </w:p>
        </w:tc>
        <w:tc>
          <w:tcPr>
            <w:tcW w:w="400" w:type="dxa"/>
            <w:noWrap/>
            <w:vAlign w:val="bottom"/>
            <w:hideMark/>
          </w:tcPr>
          <w:p w14:paraId="1E1C353F" w14:textId="77777777" w:rsidR="00BE46E5" w:rsidRPr="00BB3092" w:rsidRDefault="00BE46E5" w:rsidP="006A7A6C">
            <w:pPr>
              <w:pStyle w:val="tabletext11"/>
              <w:jc w:val="center"/>
              <w:rPr>
                <w:ins w:id="14809" w:author="Author"/>
              </w:rPr>
            </w:pPr>
            <w:ins w:id="14810" w:author="Author">
              <w:r w:rsidRPr="00BB3092">
                <w:t xml:space="preserve">1.20 </w:t>
              </w:r>
            </w:ins>
          </w:p>
        </w:tc>
        <w:tc>
          <w:tcPr>
            <w:tcW w:w="400" w:type="dxa"/>
            <w:noWrap/>
            <w:vAlign w:val="bottom"/>
            <w:hideMark/>
          </w:tcPr>
          <w:p w14:paraId="3B337AA5" w14:textId="77777777" w:rsidR="00BE46E5" w:rsidRPr="00BB3092" w:rsidRDefault="00BE46E5" w:rsidP="006A7A6C">
            <w:pPr>
              <w:pStyle w:val="tabletext11"/>
              <w:jc w:val="center"/>
              <w:rPr>
                <w:ins w:id="14811" w:author="Author"/>
              </w:rPr>
            </w:pPr>
            <w:ins w:id="14812" w:author="Author">
              <w:r w:rsidRPr="00BB3092">
                <w:t xml:space="preserve">1.13 </w:t>
              </w:r>
            </w:ins>
          </w:p>
        </w:tc>
        <w:tc>
          <w:tcPr>
            <w:tcW w:w="400" w:type="dxa"/>
            <w:noWrap/>
            <w:vAlign w:val="bottom"/>
            <w:hideMark/>
          </w:tcPr>
          <w:p w14:paraId="40F4CDBB" w14:textId="77777777" w:rsidR="00BE46E5" w:rsidRPr="00BB3092" w:rsidRDefault="00BE46E5" w:rsidP="006A7A6C">
            <w:pPr>
              <w:pStyle w:val="tabletext11"/>
              <w:jc w:val="center"/>
              <w:rPr>
                <w:ins w:id="14813" w:author="Author"/>
              </w:rPr>
            </w:pPr>
            <w:ins w:id="14814" w:author="Author">
              <w:r w:rsidRPr="00BB3092">
                <w:t xml:space="preserve">1.04 </w:t>
              </w:r>
            </w:ins>
          </w:p>
        </w:tc>
        <w:tc>
          <w:tcPr>
            <w:tcW w:w="400" w:type="dxa"/>
            <w:noWrap/>
            <w:vAlign w:val="bottom"/>
            <w:hideMark/>
          </w:tcPr>
          <w:p w14:paraId="0A8544D8" w14:textId="77777777" w:rsidR="00BE46E5" w:rsidRPr="00BB3092" w:rsidRDefault="00BE46E5" w:rsidP="006A7A6C">
            <w:pPr>
              <w:pStyle w:val="tabletext11"/>
              <w:jc w:val="center"/>
              <w:rPr>
                <w:ins w:id="14815" w:author="Author"/>
              </w:rPr>
            </w:pPr>
            <w:ins w:id="14816" w:author="Author">
              <w:r w:rsidRPr="00BB3092">
                <w:t xml:space="preserve">0.89 </w:t>
              </w:r>
            </w:ins>
          </w:p>
        </w:tc>
        <w:tc>
          <w:tcPr>
            <w:tcW w:w="400" w:type="dxa"/>
            <w:noWrap/>
            <w:vAlign w:val="bottom"/>
            <w:hideMark/>
          </w:tcPr>
          <w:p w14:paraId="35AED801" w14:textId="77777777" w:rsidR="00BE46E5" w:rsidRPr="00BB3092" w:rsidRDefault="00BE46E5" w:rsidP="006A7A6C">
            <w:pPr>
              <w:pStyle w:val="tabletext11"/>
              <w:jc w:val="center"/>
              <w:rPr>
                <w:ins w:id="14817" w:author="Author"/>
              </w:rPr>
            </w:pPr>
            <w:ins w:id="14818" w:author="Author">
              <w:r w:rsidRPr="00BB3092">
                <w:t xml:space="preserve">0.84 </w:t>
              </w:r>
            </w:ins>
          </w:p>
        </w:tc>
        <w:tc>
          <w:tcPr>
            <w:tcW w:w="400" w:type="dxa"/>
            <w:noWrap/>
            <w:vAlign w:val="bottom"/>
            <w:hideMark/>
          </w:tcPr>
          <w:p w14:paraId="0FA1676C" w14:textId="77777777" w:rsidR="00BE46E5" w:rsidRPr="00BB3092" w:rsidRDefault="00BE46E5" w:rsidP="006A7A6C">
            <w:pPr>
              <w:pStyle w:val="tabletext11"/>
              <w:jc w:val="center"/>
              <w:rPr>
                <w:ins w:id="14819" w:author="Author"/>
              </w:rPr>
            </w:pPr>
            <w:ins w:id="14820" w:author="Author">
              <w:r w:rsidRPr="00BB3092">
                <w:t xml:space="preserve">0.76 </w:t>
              </w:r>
            </w:ins>
          </w:p>
        </w:tc>
        <w:tc>
          <w:tcPr>
            <w:tcW w:w="400" w:type="dxa"/>
            <w:noWrap/>
            <w:vAlign w:val="bottom"/>
            <w:hideMark/>
          </w:tcPr>
          <w:p w14:paraId="3E095188" w14:textId="77777777" w:rsidR="00BE46E5" w:rsidRPr="00BB3092" w:rsidRDefault="00BE46E5" w:rsidP="006A7A6C">
            <w:pPr>
              <w:pStyle w:val="tabletext11"/>
              <w:jc w:val="center"/>
              <w:rPr>
                <w:ins w:id="14821" w:author="Author"/>
              </w:rPr>
            </w:pPr>
            <w:ins w:id="14822" w:author="Author">
              <w:r w:rsidRPr="00BB3092">
                <w:t xml:space="preserve">0.70 </w:t>
              </w:r>
            </w:ins>
          </w:p>
        </w:tc>
        <w:tc>
          <w:tcPr>
            <w:tcW w:w="400" w:type="dxa"/>
            <w:noWrap/>
            <w:vAlign w:val="bottom"/>
            <w:hideMark/>
          </w:tcPr>
          <w:p w14:paraId="0689AA32" w14:textId="77777777" w:rsidR="00BE46E5" w:rsidRPr="00BB3092" w:rsidRDefault="00BE46E5" w:rsidP="006A7A6C">
            <w:pPr>
              <w:pStyle w:val="tabletext11"/>
              <w:jc w:val="center"/>
              <w:rPr>
                <w:ins w:id="14823" w:author="Author"/>
              </w:rPr>
            </w:pPr>
            <w:ins w:id="14824" w:author="Author">
              <w:r w:rsidRPr="00BB3092">
                <w:t xml:space="preserve">0.66 </w:t>
              </w:r>
            </w:ins>
          </w:p>
        </w:tc>
        <w:tc>
          <w:tcPr>
            <w:tcW w:w="400" w:type="dxa"/>
            <w:noWrap/>
            <w:vAlign w:val="bottom"/>
            <w:hideMark/>
          </w:tcPr>
          <w:p w14:paraId="6A530732" w14:textId="77777777" w:rsidR="00BE46E5" w:rsidRPr="00BB3092" w:rsidRDefault="00BE46E5" w:rsidP="006A7A6C">
            <w:pPr>
              <w:pStyle w:val="tabletext11"/>
              <w:jc w:val="center"/>
              <w:rPr>
                <w:ins w:id="14825" w:author="Author"/>
              </w:rPr>
            </w:pPr>
            <w:ins w:id="14826" w:author="Author">
              <w:r w:rsidRPr="00BB3092">
                <w:t xml:space="preserve">0.60 </w:t>
              </w:r>
            </w:ins>
          </w:p>
        </w:tc>
        <w:tc>
          <w:tcPr>
            <w:tcW w:w="400" w:type="dxa"/>
            <w:noWrap/>
            <w:vAlign w:val="bottom"/>
            <w:hideMark/>
          </w:tcPr>
          <w:p w14:paraId="0E47EA80" w14:textId="77777777" w:rsidR="00BE46E5" w:rsidRPr="00BB3092" w:rsidRDefault="00BE46E5" w:rsidP="006A7A6C">
            <w:pPr>
              <w:pStyle w:val="tabletext11"/>
              <w:jc w:val="center"/>
              <w:rPr>
                <w:ins w:id="14827" w:author="Author"/>
              </w:rPr>
            </w:pPr>
            <w:ins w:id="14828" w:author="Author">
              <w:r w:rsidRPr="00BB3092">
                <w:t xml:space="preserve">0.57 </w:t>
              </w:r>
            </w:ins>
          </w:p>
        </w:tc>
        <w:tc>
          <w:tcPr>
            <w:tcW w:w="400" w:type="dxa"/>
            <w:noWrap/>
            <w:vAlign w:val="bottom"/>
            <w:hideMark/>
          </w:tcPr>
          <w:p w14:paraId="77FBE219" w14:textId="77777777" w:rsidR="00BE46E5" w:rsidRPr="00BB3092" w:rsidRDefault="00BE46E5" w:rsidP="006A7A6C">
            <w:pPr>
              <w:pStyle w:val="tabletext11"/>
              <w:jc w:val="center"/>
              <w:rPr>
                <w:ins w:id="14829" w:author="Author"/>
              </w:rPr>
            </w:pPr>
            <w:ins w:id="14830" w:author="Author">
              <w:r w:rsidRPr="00BB3092">
                <w:t xml:space="preserve">0.55 </w:t>
              </w:r>
            </w:ins>
          </w:p>
        </w:tc>
        <w:tc>
          <w:tcPr>
            <w:tcW w:w="400" w:type="dxa"/>
            <w:noWrap/>
            <w:vAlign w:val="bottom"/>
            <w:hideMark/>
          </w:tcPr>
          <w:p w14:paraId="151DE2BA" w14:textId="77777777" w:rsidR="00BE46E5" w:rsidRPr="00BB3092" w:rsidRDefault="00BE46E5" w:rsidP="006A7A6C">
            <w:pPr>
              <w:pStyle w:val="tabletext11"/>
              <w:jc w:val="center"/>
              <w:rPr>
                <w:ins w:id="14831" w:author="Author"/>
              </w:rPr>
            </w:pPr>
            <w:ins w:id="14832" w:author="Author">
              <w:r w:rsidRPr="00BB3092">
                <w:t xml:space="preserve">0.53 </w:t>
              </w:r>
            </w:ins>
          </w:p>
        </w:tc>
        <w:tc>
          <w:tcPr>
            <w:tcW w:w="400" w:type="dxa"/>
            <w:noWrap/>
            <w:vAlign w:val="bottom"/>
            <w:hideMark/>
          </w:tcPr>
          <w:p w14:paraId="368FC6F9" w14:textId="77777777" w:rsidR="00BE46E5" w:rsidRPr="00BB3092" w:rsidRDefault="00BE46E5" w:rsidP="006A7A6C">
            <w:pPr>
              <w:pStyle w:val="tabletext11"/>
              <w:jc w:val="center"/>
              <w:rPr>
                <w:ins w:id="14833" w:author="Author"/>
              </w:rPr>
            </w:pPr>
            <w:ins w:id="14834" w:author="Author">
              <w:r w:rsidRPr="00BB3092">
                <w:t xml:space="preserve">0.51 </w:t>
              </w:r>
            </w:ins>
          </w:p>
        </w:tc>
        <w:tc>
          <w:tcPr>
            <w:tcW w:w="400" w:type="dxa"/>
            <w:noWrap/>
            <w:vAlign w:val="bottom"/>
            <w:hideMark/>
          </w:tcPr>
          <w:p w14:paraId="44D10A49" w14:textId="77777777" w:rsidR="00BE46E5" w:rsidRPr="00BB3092" w:rsidRDefault="00BE46E5" w:rsidP="006A7A6C">
            <w:pPr>
              <w:pStyle w:val="tabletext11"/>
              <w:jc w:val="center"/>
              <w:rPr>
                <w:ins w:id="14835" w:author="Author"/>
              </w:rPr>
            </w:pPr>
            <w:ins w:id="14836" w:author="Author">
              <w:r w:rsidRPr="00BB3092">
                <w:t xml:space="preserve">0.49 </w:t>
              </w:r>
            </w:ins>
          </w:p>
        </w:tc>
        <w:tc>
          <w:tcPr>
            <w:tcW w:w="400" w:type="dxa"/>
            <w:noWrap/>
            <w:vAlign w:val="bottom"/>
            <w:hideMark/>
          </w:tcPr>
          <w:p w14:paraId="22846578" w14:textId="77777777" w:rsidR="00BE46E5" w:rsidRPr="00BB3092" w:rsidRDefault="00BE46E5" w:rsidP="006A7A6C">
            <w:pPr>
              <w:pStyle w:val="tabletext11"/>
              <w:jc w:val="center"/>
              <w:rPr>
                <w:ins w:id="14837" w:author="Author"/>
              </w:rPr>
            </w:pPr>
            <w:ins w:id="14838" w:author="Author">
              <w:r w:rsidRPr="00BB3092">
                <w:t xml:space="preserve">0.47 </w:t>
              </w:r>
            </w:ins>
          </w:p>
        </w:tc>
        <w:tc>
          <w:tcPr>
            <w:tcW w:w="400" w:type="dxa"/>
            <w:noWrap/>
            <w:vAlign w:val="bottom"/>
            <w:hideMark/>
          </w:tcPr>
          <w:p w14:paraId="4C3562FE" w14:textId="77777777" w:rsidR="00BE46E5" w:rsidRPr="00BB3092" w:rsidRDefault="00BE46E5" w:rsidP="006A7A6C">
            <w:pPr>
              <w:pStyle w:val="tabletext11"/>
              <w:jc w:val="center"/>
              <w:rPr>
                <w:ins w:id="14839" w:author="Author"/>
              </w:rPr>
            </w:pPr>
            <w:ins w:id="14840" w:author="Author">
              <w:r w:rsidRPr="00BB3092">
                <w:t xml:space="preserve">0.45 </w:t>
              </w:r>
            </w:ins>
          </w:p>
        </w:tc>
        <w:tc>
          <w:tcPr>
            <w:tcW w:w="400" w:type="dxa"/>
            <w:noWrap/>
            <w:vAlign w:val="bottom"/>
            <w:hideMark/>
          </w:tcPr>
          <w:p w14:paraId="37237F2B" w14:textId="77777777" w:rsidR="00BE46E5" w:rsidRPr="00BB3092" w:rsidRDefault="00BE46E5" w:rsidP="006A7A6C">
            <w:pPr>
              <w:pStyle w:val="tabletext11"/>
              <w:jc w:val="center"/>
              <w:rPr>
                <w:ins w:id="14841" w:author="Author"/>
              </w:rPr>
            </w:pPr>
            <w:ins w:id="14842" w:author="Author">
              <w:r w:rsidRPr="00BB3092">
                <w:t xml:space="preserve">0.43 </w:t>
              </w:r>
            </w:ins>
          </w:p>
        </w:tc>
        <w:tc>
          <w:tcPr>
            <w:tcW w:w="400" w:type="dxa"/>
            <w:noWrap/>
            <w:vAlign w:val="bottom"/>
            <w:hideMark/>
          </w:tcPr>
          <w:p w14:paraId="67D266BE" w14:textId="77777777" w:rsidR="00BE46E5" w:rsidRPr="00BB3092" w:rsidRDefault="00BE46E5" w:rsidP="006A7A6C">
            <w:pPr>
              <w:pStyle w:val="tabletext11"/>
              <w:jc w:val="center"/>
              <w:rPr>
                <w:ins w:id="14843" w:author="Author"/>
              </w:rPr>
            </w:pPr>
            <w:ins w:id="14844" w:author="Author">
              <w:r w:rsidRPr="00BB3092">
                <w:t xml:space="preserve">0.41 </w:t>
              </w:r>
            </w:ins>
          </w:p>
        </w:tc>
        <w:tc>
          <w:tcPr>
            <w:tcW w:w="400" w:type="dxa"/>
            <w:noWrap/>
            <w:vAlign w:val="bottom"/>
            <w:hideMark/>
          </w:tcPr>
          <w:p w14:paraId="0DBC63DD" w14:textId="77777777" w:rsidR="00BE46E5" w:rsidRPr="00BB3092" w:rsidRDefault="00BE46E5" w:rsidP="006A7A6C">
            <w:pPr>
              <w:pStyle w:val="tabletext11"/>
              <w:jc w:val="center"/>
              <w:rPr>
                <w:ins w:id="14845" w:author="Author"/>
              </w:rPr>
            </w:pPr>
            <w:ins w:id="14846" w:author="Author">
              <w:r w:rsidRPr="00BB3092">
                <w:t xml:space="preserve">0.40 </w:t>
              </w:r>
            </w:ins>
          </w:p>
        </w:tc>
        <w:tc>
          <w:tcPr>
            <w:tcW w:w="400" w:type="dxa"/>
            <w:noWrap/>
            <w:vAlign w:val="bottom"/>
            <w:hideMark/>
          </w:tcPr>
          <w:p w14:paraId="0F4FCACA" w14:textId="77777777" w:rsidR="00BE46E5" w:rsidRPr="00BB3092" w:rsidRDefault="00BE46E5" w:rsidP="006A7A6C">
            <w:pPr>
              <w:pStyle w:val="tabletext11"/>
              <w:jc w:val="center"/>
              <w:rPr>
                <w:ins w:id="14847" w:author="Author"/>
              </w:rPr>
            </w:pPr>
            <w:ins w:id="14848" w:author="Author">
              <w:r w:rsidRPr="00BB3092">
                <w:t xml:space="preserve">0.38 </w:t>
              </w:r>
            </w:ins>
          </w:p>
        </w:tc>
        <w:tc>
          <w:tcPr>
            <w:tcW w:w="440" w:type="dxa"/>
            <w:noWrap/>
            <w:vAlign w:val="bottom"/>
            <w:hideMark/>
          </w:tcPr>
          <w:p w14:paraId="03234F06" w14:textId="77777777" w:rsidR="00BE46E5" w:rsidRPr="00BB3092" w:rsidRDefault="00BE46E5" w:rsidP="006A7A6C">
            <w:pPr>
              <w:pStyle w:val="tabletext11"/>
              <w:jc w:val="center"/>
              <w:rPr>
                <w:ins w:id="14849" w:author="Author"/>
              </w:rPr>
            </w:pPr>
            <w:ins w:id="14850" w:author="Author">
              <w:r w:rsidRPr="00BB3092">
                <w:t xml:space="preserve">0.36 </w:t>
              </w:r>
            </w:ins>
          </w:p>
        </w:tc>
        <w:tc>
          <w:tcPr>
            <w:tcW w:w="400" w:type="dxa"/>
            <w:noWrap/>
            <w:vAlign w:val="bottom"/>
            <w:hideMark/>
          </w:tcPr>
          <w:p w14:paraId="7C9B5006" w14:textId="77777777" w:rsidR="00BE46E5" w:rsidRPr="00BB3092" w:rsidRDefault="00BE46E5" w:rsidP="006A7A6C">
            <w:pPr>
              <w:pStyle w:val="tabletext11"/>
              <w:jc w:val="center"/>
              <w:rPr>
                <w:ins w:id="14851" w:author="Author"/>
              </w:rPr>
            </w:pPr>
            <w:ins w:id="14852" w:author="Author">
              <w:r w:rsidRPr="00BB3092">
                <w:t xml:space="preserve">0.35 </w:t>
              </w:r>
            </w:ins>
          </w:p>
        </w:tc>
        <w:tc>
          <w:tcPr>
            <w:tcW w:w="400" w:type="dxa"/>
            <w:noWrap/>
            <w:vAlign w:val="bottom"/>
            <w:hideMark/>
          </w:tcPr>
          <w:p w14:paraId="6D59F4E2" w14:textId="77777777" w:rsidR="00BE46E5" w:rsidRPr="00BB3092" w:rsidRDefault="00BE46E5" w:rsidP="006A7A6C">
            <w:pPr>
              <w:pStyle w:val="tabletext11"/>
              <w:jc w:val="center"/>
              <w:rPr>
                <w:ins w:id="14853" w:author="Author"/>
              </w:rPr>
            </w:pPr>
            <w:ins w:id="14854" w:author="Author">
              <w:r w:rsidRPr="00BB3092">
                <w:t xml:space="preserve">0.34 </w:t>
              </w:r>
            </w:ins>
          </w:p>
        </w:tc>
        <w:tc>
          <w:tcPr>
            <w:tcW w:w="400" w:type="dxa"/>
            <w:noWrap/>
            <w:vAlign w:val="bottom"/>
            <w:hideMark/>
          </w:tcPr>
          <w:p w14:paraId="2F1478DD" w14:textId="77777777" w:rsidR="00BE46E5" w:rsidRPr="00BB3092" w:rsidRDefault="00BE46E5" w:rsidP="006A7A6C">
            <w:pPr>
              <w:pStyle w:val="tabletext11"/>
              <w:jc w:val="center"/>
              <w:rPr>
                <w:ins w:id="14855" w:author="Author"/>
              </w:rPr>
            </w:pPr>
            <w:ins w:id="14856" w:author="Author">
              <w:r w:rsidRPr="00BB3092">
                <w:t xml:space="preserve">0.32 </w:t>
              </w:r>
            </w:ins>
          </w:p>
        </w:tc>
        <w:tc>
          <w:tcPr>
            <w:tcW w:w="400" w:type="dxa"/>
            <w:noWrap/>
            <w:vAlign w:val="bottom"/>
            <w:hideMark/>
          </w:tcPr>
          <w:p w14:paraId="3F6D8C61" w14:textId="77777777" w:rsidR="00BE46E5" w:rsidRPr="00BB3092" w:rsidRDefault="00BE46E5" w:rsidP="006A7A6C">
            <w:pPr>
              <w:pStyle w:val="tabletext11"/>
              <w:jc w:val="center"/>
              <w:rPr>
                <w:ins w:id="14857" w:author="Author"/>
              </w:rPr>
            </w:pPr>
            <w:ins w:id="14858" w:author="Author">
              <w:r w:rsidRPr="00BB3092">
                <w:t xml:space="preserve">0.31 </w:t>
              </w:r>
            </w:ins>
          </w:p>
        </w:tc>
        <w:tc>
          <w:tcPr>
            <w:tcW w:w="460" w:type="dxa"/>
            <w:noWrap/>
            <w:vAlign w:val="bottom"/>
            <w:hideMark/>
          </w:tcPr>
          <w:p w14:paraId="68AF33C3" w14:textId="77777777" w:rsidR="00BE46E5" w:rsidRPr="00BB3092" w:rsidRDefault="00BE46E5" w:rsidP="006A7A6C">
            <w:pPr>
              <w:pStyle w:val="tabletext11"/>
              <w:jc w:val="center"/>
              <w:rPr>
                <w:ins w:id="14859" w:author="Author"/>
              </w:rPr>
            </w:pPr>
            <w:ins w:id="14860" w:author="Author">
              <w:r w:rsidRPr="00BB3092">
                <w:t xml:space="preserve">0.30 </w:t>
              </w:r>
            </w:ins>
          </w:p>
        </w:tc>
      </w:tr>
      <w:tr w:rsidR="00BE46E5" w:rsidRPr="00BB3092" w14:paraId="391AC08C" w14:textId="77777777" w:rsidTr="006A7A6C">
        <w:trPr>
          <w:trHeight w:val="190"/>
          <w:ins w:id="14861" w:author="Author"/>
        </w:trPr>
        <w:tc>
          <w:tcPr>
            <w:tcW w:w="200" w:type="dxa"/>
            <w:tcBorders>
              <w:right w:val="nil"/>
            </w:tcBorders>
            <w:vAlign w:val="bottom"/>
          </w:tcPr>
          <w:p w14:paraId="51626216" w14:textId="77777777" w:rsidR="00BE46E5" w:rsidRPr="00BB3092" w:rsidRDefault="00BE46E5" w:rsidP="006A7A6C">
            <w:pPr>
              <w:pStyle w:val="tabletext11"/>
              <w:jc w:val="right"/>
              <w:rPr>
                <w:ins w:id="14862" w:author="Author"/>
              </w:rPr>
            </w:pPr>
          </w:p>
        </w:tc>
        <w:tc>
          <w:tcPr>
            <w:tcW w:w="1580" w:type="dxa"/>
            <w:tcBorders>
              <w:left w:val="nil"/>
            </w:tcBorders>
            <w:vAlign w:val="bottom"/>
            <w:hideMark/>
          </w:tcPr>
          <w:p w14:paraId="4659C85F" w14:textId="77777777" w:rsidR="00BE46E5" w:rsidRPr="00BB3092" w:rsidRDefault="00BE46E5" w:rsidP="006A7A6C">
            <w:pPr>
              <w:pStyle w:val="tabletext11"/>
              <w:tabs>
                <w:tab w:val="decimal" w:pos="640"/>
              </w:tabs>
              <w:rPr>
                <w:ins w:id="14863" w:author="Author"/>
              </w:rPr>
            </w:pPr>
            <w:ins w:id="14864" w:author="Author">
              <w:r w:rsidRPr="00BB3092">
                <w:t>65,000 to 74,999</w:t>
              </w:r>
            </w:ins>
          </w:p>
        </w:tc>
        <w:tc>
          <w:tcPr>
            <w:tcW w:w="680" w:type="dxa"/>
            <w:noWrap/>
            <w:vAlign w:val="bottom"/>
            <w:hideMark/>
          </w:tcPr>
          <w:p w14:paraId="7D68D14E" w14:textId="77777777" w:rsidR="00BE46E5" w:rsidRPr="00BB3092" w:rsidRDefault="00BE46E5" w:rsidP="006A7A6C">
            <w:pPr>
              <w:pStyle w:val="tabletext11"/>
              <w:jc w:val="center"/>
              <w:rPr>
                <w:ins w:id="14865" w:author="Author"/>
              </w:rPr>
            </w:pPr>
            <w:ins w:id="14866" w:author="Author">
              <w:r w:rsidRPr="00BB3092">
                <w:t xml:space="preserve">1.36 </w:t>
              </w:r>
            </w:ins>
          </w:p>
        </w:tc>
        <w:tc>
          <w:tcPr>
            <w:tcW w:w="900" w:type="dxa"/>
            <w:noWrap/>
            <w:vAlign w:val="bottom"/>
            <w:hideMark/>
          </w:tcPr>
          <w:p w14:paraId="393293A6" w14:textId="77777777" w:rsidR="00BE46E5" w:rsidRPr="00BB3092" w:rsidRDefault="00BE46E5" w:rsidP="006A7A6C">
            <w:pPr>
              <w:pStyle w:val="tabletext11"/>
              <w:jc w:val="center"/>
              <w:rPr>
                <w:ins w:id="14867" w:author="Author"/>
              </w:rPr>
            </w:pPr>
            <w:ins w:id="14868" w:author="Author">
              <w:r w:rsidRPr="00BB3092">
                <w:t xml:space="preserve">1.36 </w:t>
              </w:r>
            </w:ins>
          </w:p>
        </w:tc>
        <w:tc>
          <w:tcPr>
            <w:tcW w:w="400" w:type="dxa"/>
            <w:noWrap/>
            <w:vAlign w:val="bottom"/>
            <w:hideMark/>
          </w:tcPr>
          <w:p w14:paraId="645719F3" w14:textId="77777777" w:rsidR="00BE46E5" w:rsidRPr="00BB3092" w:rsidRDefault="00BE46E5" w:rsidP="006A7A6C">
            <w:pPr>
              <w:pStyle w:val="tabletext11"/>
              <w:jc w:val="center"/>
              <w:rPr>
                <w:ins w:id="14869" w:author="Author"/>
              </w:rPr>
            </w:pPr>
            <w:ins w:id="14870" w:author="Author">
              <w:r w:rsidRPr="00BB3092">
                <w:t xml:space="preserve">1.25 </w:t>
              </w:r>
            </w:ins>
          </w:p>
        </w:tc>
        <w:tc>
          <w:tcPr>
            <w:tcW w:w="400" w:type="dxa"/>
            <w:noWrap/>
            <w:vAlign w:val="bottom"/>
            <w:hideMark/>
          </w:tcPr>
          <w:p w14:paraId="7C8B6686" w14:textId="77777777" w:rsidR="00BE46E5" w:rsidRPr="00BB3092" w:rsidRDefault="00BE46E5" w:rsidP="006A7A6C">
            <w:pPr>
              <w:pStyle w:val="tabletext11"/>
              <w:jc w:val="center"/>
              <w:rPr>
                <w:ins w:id="14871" w:author="Author"/>
              </w:rPr>
            </w:pPr>
            <w:ins w:id="14872" w:author="Author">
              <w:r w:rsidRPr="00BB3092">
                <w:t xml:space="preserve">1.18 </w:t>
              </w:r>
            </w:ins>
          </w:p>
        </w:tc>
        <w:tc>
          <w:tcPr>
            <w:tcW w:w="400" w:type="dxa"/>
            <w:noWrap/>
            <w:vAlign w:val="bottom"/>
            <w:hideMark/>
          </w:tcPr>
          <w:p w14:paraId="0AE92E6D" w14:textId="77777777" w:rsidR="00BE46E5" w:rsidRPr="00BB3092" w:rsidRDefault="00BE46E5" w:rsidP="006A7A6C">
            <w:pPr>
              <w:pStyle w:val="tabletext11"/>
              <w:jc w:val="center"/>
              <w:rPr>
                <w:ins w:id="14873" w:author="Author"/>
              </w:rPr>
            </w:pPr>
            <w:ins w:id="14874" w:author="Author">
              <w:r w:rsidRPr="00BB3092">
                <w:t xml:space="preserve">1.08 </w:t>
              </w:r>
            </w:ins>
          </w:p>
        </w:tc>
        <w:tc>
          <w:tcPr>
            <w:tcW w:w="400" w:type="dxa"/>
            <w:noWrap/>
            <w:vAlign w:val="bottom"/>
            <w:hideMark/>
          </w:tcPr>
          <w:p w14:paraId="2EA6B5EF" w14:textId="77777777" w:rsidR="00BE46E5" w:rsidRPr="00BB3092" w:rsidRDefault="00BE46E5" w:rsidP="006A7A6C">
            <w:pPr>
              <w:pStyle w:val="tabletext11"/>
              <w:jc w:val="center"/>
              <w:rPr>
                <w:ins w:id="14875" w:author="Author"/>
              </w:rPr>
            </w:pPr>
            <w:ins w:id="14876" w:author="Author">
              <w:r w:rsidRPr="00BB3092">
                <w:t xml:space="preserve">0.94 </w:t>
              </w:r>
            </w:ins>
          </w:p>
        </w:tc>
        <w:tc>
          <w:tcPr>
            <w:tcW w:w="400" w:type="dxa"/>
            <w:noWrap/>
            <w:vAlign w:val="bottom"/>
            <w:hideMark/>
          </w:tcPr>
          <w:p w14:paraId="4C9E5D5A" w14:textId="77777777" w:rsidR="00BE46E5" w:rsidRPr="00BB3092" w:rsidRDefault="00BE46E5" w:rsidP="006A7A6C">
            <w:pPr>
              <w:pStyle w:val="tabletext11"/>
              <w:jc w:val="center"/>
              <w:rPr>
                <w:ins w:id="14877" w:author="Author"/>
              </w:rPr>
            </w:pPr>
            <w:ins w:id="14878" w:author="Author">
              <w:r w:rsidRPr="00BB3092">
                <w:t xml:space="preserve">0.89 </w:t>
              </w:r>
            </w:ins>
          </w:p>
        </w:tc>
        <w:tc>
          <w:tcPr>
            <w:tcW w:w="400" w:type="dxa"/>
            <w:noWrap/>
            <w:vAlign w:val="bottom"/>
            <w:hideMark/>
          </w:tcPr>
          <w:p w14:paraId="72702321" w14:textId="77777777" w:rsidR="00BE46E5" w:rsidRPr="00BB3092" w:rsidRDefault="00BE46E5" w:rsidP="006A7A6C">
            <w:pPr>
              <w:pStyle w:val="tabletext11"/>
              <w:jc w:val="center"/>
              <w:rPr>
                <w:ins w:id="14879" w:author="Author"/>
              </w:rPr>
            </w:pPr>
            <w:ins w:id="14880" w:author="Author">
              <w:r w:rsidRPr="00BB3092">
                <w:t xml:space="preserve">0.81 </w:t>
              </w:r>
            </w:ins>
          </w:p>
        </w:tc>
        <w:tc>
          <w:tcPr>
            <w:tcW w:w="400" w:type="dxa"/>
            <w:noWrap/>
            <w:vAlign w:val="bottom"/>
            <w:hideMark/>
          </w:tcPr>
          <w:p w14:paraId="5300963C" w14:textId="77777777" w:rsidR="00BE46E5" w:rsidRPr="00BB3092" w:rsidRDefault="00BE46E5" w:rsidP="006A7A6C">
            <w:pPr>
              <w:pStyle w:val="tabletext11"/>
              <w:jc w:val="center"/>
              <w:rPr>
                <w:ins w:id="14881" w:author="Author"/>
              </w:rPr>
            </w:pPr>
            <w:ins w:id="14882" w:author="Author">
              <w:r w:rsidRPr="00BB3092">
                <w:t xml:space="preserve">0.76 </w:t>
              </w:r>
            </w:ins>
          </w:p>
        </w:tc>
        <w:tc>
          <w:tcPr>
            <w:tcW w:w="400" w:type="dxa"/>
            <w:noWrap/>
            <w:vAlign w:val="bottom"/>
            <w:hideMark/>
          </w:tcPr>
          <w:p w14:paraId="58904F57" w14:textId="77777777" w:rsidR="00BE46E5" w:rsidRPr="00BB3092" w:rsidRDefault="00BE46E5" w:rsidP="006A7A6C">
            <w:pPr>
              <w:pStyle w:val="tabletext11"/>
              <w:jc w:val="center"/>
              <w:rPr>
                <w:ins w:id="14883" w:author="Author"/>
              </w:rPr>
            </w:pPr>
            <w:ins w:id="14884" w:author="Author">
              <w:r w:rsidRPr="00BB3092">
                <w:t xml:space="preserve">0.71 </w:t>
              </w:r>
            </w:ins>
          </w:p>
        </w:tc>
        <w:tc>
          <w:tcPr>
            <w:tcW w:w="400" w:type="dxa"/>
            <w:noWrap/>
            <w:vAlign w:val="bottom"/>
            <w:hideMark/>
          </w:tcPr>
          <w:p w14:paraId="3340AAC0" w14:textId="77777777" w:rsidR="00BE46E5" w:rsidRPr="00BB3092" w:rsidRDefault="00BE46E5" w:rsidP="006A7A6C">
            <w:pPr>
              <w:pStyle w:val="tabletext11"/>
              <w:jc w:val="center"/>
              <w:rPr>
                <w:ins w:id="14885" w:author="Author"/>
              </w:rPr>
            </w:pPr>
            <w:ins w:id="14886" w:author="Author">
              <w:r w:rsidRPr="00BB3092">
                <w:t xml:space="preserve">0.65 </w:t>
              </w:r>
            </w:ins>
          </w:p>
        </w:tc>
        <w:tc>
          <w:tcPr>
            <w:tcW w:w="400" w:type="dxa"/>
            <w:noWrap/>
            <w:vAlign w:val="bottom"/>
            <w:hideMark/>
          </w:tcPr>
          <w:p w14:paraId="52E3620A" w14:textId="77777777" w:rsidR="00BE46E5" w:rsidRPr="00BB3092" w:rsidRDefault="00BE46E5" w:rsidP="006A7A6C">
            <w:pPr>
              <w:pStyle w:val="tabletext11"/>
              <w:jc w:val="center"/>
              <w:rPr>
                <w:ins w:id="14887" w:author="Author"/>
              </w:rPr>
            </w:pPr>
            <w:ins w:id="14888" w:author="Author">
              <w:r w:rsidRPr="00BB3092">
                <w:t xml:space="preserve">0.63 </w:t>
              </w:r>
            </w:ins>
          </w:p>
        </w:tc>
        <w:tc>
          <w:tcPr>
            <w:tcW w:w="400" w:type="dxa"/>
            <w:noWrap/>
            <w:vAlign w:val="bottom"/>
            <w:hideMark/>
          </w:tcPr>
          <w:p w14:paraId="7834EEC0" w14:textId="77777777" w:rsidR="00BE46E5" w:rsidRPr="00BB3092" w:rsidRDefault="00BE46E5" w:rsidP="006A7A6C">
            <w:pPr>
              <w:pStyle w:val="tabletext11"/>
              <w:jc w:val="center"/>
              <w:rPr>
                <w:ins w:id="14889" w:author="Author"/>
              </w:rPr>
            </w:pPr>
            <w:ins w:id="14890" w:author="Author">
              <w:r w:rsidRPr="00BB3092">
                <w:t xml:space="preserve">0.61 </w:t>
              </w:r>
            </w:ins>
          </w:p>
        </w:tc>
        <w:tc>
          <w:tcPr>
            <w:tcW w:w="400" w:type="dxa"/>
            <w:noWrap/>
            <w:vAlign w:val="bottom"/>
            <w:hideMark/>
          </w:tcPr>
          <w:p w14:paraId="21B822C7" w14:textId="77777777" w:rsidR="00BE46E5" w:rsidRPr="00BB3092" w:rsidRDefault="00BE46E5" w:rsidP="006A7A6C">
            <w:pPr>
              <w:pStyle w:val="tabletext11"/>
              <w:jc w:val="center"/>
              <w:rPr>
                <w:ins w:id="14891" w:author="Author"/>
              </w:rPr>
            </w:pPr>
            <w:ins w:id="14892" w:author="Author">
              <w:r w:rsidRPr="00BB3092">
                <w:t xml:space="preserve">0.59 </w:t>
              </w:r>
            </w:ins>
          </w:p>
        </w:tc>
        <w:tc>
          <w:tcPr>
            <w:tcW w:w="400" w:type="dxa"/>
            <w:noWrap/>
            <w:vAlign w:val="bottom"/>
            <w:hideMark/>
          </w:tcPr>
          <w:p w14:paraId="301AFCD8" w14:textId="77777777" w:rsidR="00BE46E5" w:rsidRPr="00BB3092" w:rsidRDefault="00BE46E5" w:rsidP="006A7A6C">
            <w:pPr>
              <w:pStyle w:val="tabletext11"/>
              <w:jc w:val="center"/>
              <w:rPr>
                <w:ins w:id="14893" w:author="Author"/>
              </w:rPr>
            </w:pPr>
            <w:ins w:id="14894" w:author="Author">
              <w:r w:rsidRPr="00BB3092">
                <w:t xml:space="preserve">0.57 </w:t>
              </w:r>
            </w:ins>
          </w:p>
        </w:tc>
        <w:tc>
          <w:tcPr>
            <w:tcW w:w="400" w:type="dxa"/>
            <w:noWrap/>
            <w:vAlign w:val="bottom"/>
            <w:hideMark/>
          </w:tcPr>
          <w:p w14:paraId="1662A810" w14:textId="77777777" w:rsidR="00BE46E5" w:rsidRPr="00BB3092" w:rsidRDefault="00BE46E5" w:rsidP="006A7A6C">
            <w:pPr>
              <w:pStyle w:val="tabletext11"/>
              <w:jc w:val="center"/>
              <w:rPr>
                <w:ins w:id="14895" w:author="Author"/>
              </w:rPr>
            </w:pPr>
            <w:ins w:id="14896" w:author="Author">
              <w:r w:rsidRPr="00BB3092">
                <w:t xml:space="preserve">0.55 </w:t>
              </w:r>
            </w:ins>
          </w:p>
        </w:tc>
        <w:tc>
          <w:tcPr>
            <w:tcW w:w="400" w:type="dxa"/>
            <w:noWrap/>
            <w:vAlign w:val="bottom"/>
            <w:hideMark/>
          </w:tcPr>
          <w:p w14:paraId="61D62D20" w14:textId="77777777" w:rsidR="00BE46E5" w:rsidRPr="00BB3092" w:rsidRDefault="00BE46E5" w:rsidP="006A7A6C">
            <w:pPr>
              <w:pStyle w:val="tabletext11"/>
              <w:jc w:val="center"/>
              <w:rPr>
                <w:ins w:id="14897" w:author="Author"/>
              </w:rPr>
            </w:pPr>
            <w:ins w:id="14898" w:author="Author">
              <w:r w:rsidRPr="00BB3092">
                <w:t xml:space="preserve">0.54 </w:t>
              </w:r>
            </w:ins>
          </w:p>
        </w:tc>
        <w:tc>
          <w:tcPr>
            <w:tcW w:w="400" w:type="dxa"/>
            <w:noWrap/>
            <w:vAlign w:val="bottom"/>
            <w:hideMark/>
          </w:tcPr>
          <w:p w14:paraId="708E111E" w14:textId="77777777" w:rsidR="00BE46E5" w:rsidRPr="00BB3092" w:rsidRDefault="00BE46E5" w:rsidP="006A7A6C">
            <w:pPr>
              <w:pStyle w:val="tabletext11"/>
              <w:jc w:val="center"/>
              <w:rPr>
                <w:ins w:id="14899" w:author="Author"/>
              </w:rPr>
            </w:pPr>
            <w:ins w:id="14900" w:author="Author">
              <w:r w:rsidRPr="00BB3092">
                <w:t xml:space="preserve">0.52 </w:t>
              </w:r>
            </w:ins>
          </w:p>
        </w:tc>
        <w:tc>
          <w:tcPr>
            <w:tcW w:w="400" w:type="dxa"/>
            <w:noWrap/>
            <w:vAlign w:val="bottom"/>
            <w:hideMark/>
          </w:tcPr>
          <w:p w14:paraId="1533ACB4" w14:textId="77777777" w:rsidR="00BE46E5" w:rsidRPr="00BB3092" w:rsidRDefault="00BE46E5" w:rsidP="006A7A6C">
            <w:pPr>
              <w:pStyle w:val="tabletext11"/>
              <w:jc w:val="center"/>
              <w:rPr>
                <w:ins w:id="14901" w:author="Author"/>
              </w:rPr>
            </w:pPr>
            <w:ins w:id="14902" w:author="Author">
              <w:r w:rsidRPr="00BB3092">
                <w:t xml:space="preserve">0.51 </w:t>
              </w:r>
            </w:ins>
          </w:p>
        </w:tc>
        <w:tc>
          <w:tcPr>
            <w:tcW w:w="400" w:type="dxa"/>
            <w:noWrap/>
            <w:vAlign w:val="bottom"/>
            <w:hideMark/>
          </w:tcPr>
          <w:p w14:paraId="7A753227" w14:textId="77777777" w:rsidR="00BE46E5" w:rsidRPr="00BB3092" w:rsidRDefault="00BE46E5" w:rsidP="006A7A6C">
            <w:pPr>
              <w:pStyle w:val="tabletext11"/>
              <w:jc w:val="center"/>
              <w:rPr>
                <w:ins w:id="14903" w:author="Author"/>
              </w:rPr>
            </w:pPr>
            <w:ins w:id="14904" w:author="Author">
              <w:r w:rsidRPr="00BB3092">
                <w:t xml:space="preserve">0.49 </w:t>
              </w:r>
            </w:ins>
          </w:p>
        </w:tc>
        <w:tc>
          <w:tcPr>
            <w:tcW w:w="400" w:type="dxa"/>
            <w:noWrap/>
            <w:vAlign w:val="bottom"/>
            <w:hideMark/>
          </w:tcPr>
          <w:p w14:paraId="7D120E48" w14:textId="77777777" w:rsidR="00BE46E5" w:rsidRPr="00BB3092" w:rsidRDefault="00BE46E5" w:rsidP="006A7A6C">
            <w:pPr>
              <w:pStyle w:val="tabletext11"/>
              <w:jc w:val="center"/>
              <w:rPr>
                <w:ins w:id="14905" w:author="Author"/>
              </w:rPr>
            </w:pPr>
            <w:ins w:id="14906" w:author="Author">
              <w:r w:rsidRPr="00BB3092">
                <w:t xml:space="preserve">0.48 </w:t>
              </w:r>
            </w:ins>
          </w:p>
        </w:tc>
        <w:tc>
          <w:tcPr>
            <w:tcW w:w="400" w:type="dxa"/>
            <w:noWrap/>
            <w:vAlign w:val="bottom"/>
            <w:hideMark/>
          </w:tcPr>
          <w:p w14:paraId="38BAD3C5" w14:textId="77777777" w:rsidR="00BE46E5" w:rsidRPr="00BB3092" w:rsidRDefault="00BE46E5" w:rsidP="006A7A6C">
            <w:pPr>
              <w:pStyle w:val="tabletext11"/>
              <w:jc w:val="center"/>
              <w:rPr>
                <w:ins w:id="14907" w:author="Author"/>
              </w:rPr>
            </w:pPr>
            <w:ins w:id="14908" w:author="Author">
              <w:r w:rsidRPr="00BB3092">
                <w:t xml:space="preserve">0.46 </w:t>
              </w:r>
            </w:ins>
          </w:p>
        </w:tc>
        <w:tc>
          <w:tcPr>
            <w:tcW w:w="440" w:type="dxa"/>
            <w:noWrap/>
            <w:vAlign w:val="bottom"/>
            <w:hideMark/>
          </w:tcPr>
          <w:p w14:paraId="725B10E5" w14:textId="77777777" w:rsidR="00BE46E5" w:rsidRPr="00BB3092" w:rsidRDefault="00BE46E5" w:rsidP="006A7A6C">
            <w:pPr>
              <w:pStyle w:val="tabletext11"/>
              <w:jc w:val="center"/>
              <w:rPr>
                <w:ins w:id="14909" w:author="Author"/>
              </w:rPr>
            </w:pPr>
            <w:ins w:id="14910" w:author="Author">
              <w:r w:rsidRPr="00BB3092">
                <w:t xml:space="preserve">0.45 </w:t>
              </w:r>
            </w:ins>
          </w:p>
        </w:tc>
        <w:tc>
          <w:tcPr>
            <w:tcW w:w="400" w:type="dxa"/>
            <w:noWrap/>
            <w:vAlign w:val="bottom"/>
            <w:hideMark/>
          </w:tcPr>
          <w:p w14:paraId="2AA40359" w14:textId="77777777" w:rsidR="00BE46E5" w:rsidRPr="00BB3092" w:rsidRDefault="00BE46E5" w:rsidP="006A7A6C">
            <w:pPr>
              <w:pStyle w:val="tabletext11"/>
              <w:jc w:val="center"/>
              <w:rPr>
                <w:ins w:id="14911" w:author="Author"/>
              </w:rPr>
            </w:pPr>
            <w:ins w:id="14912" w:author="Author">
              <w:r w:rsidRPr="00BB3092">
                <w:t xml:space="preserve">0.43 </w:t>
              </w:r>
            </w:ins>
          </w:p>
        </w:tc>
        <w:tc>
          <w:tcPr>
            <w:tcW w:w="400" w:type="dxa"/>
            <w:noWrap/>
            <w:vAlign w:val="bottom"/>
            <w:hideMark/>
          </w:tcPr>
          <w:p w14:paraId="7121455F" w14:textId="77777777" w:rsidR="00BE46E5" w:rsidRPr="00BB3092" w:rsidRDefault="00BE46E5" w:rsidP="006A7A6C">
            <w:pPr>
              <w:pStyle w:val="tabletext11"/>
              <w:jc w:val="center"/>
              <w:rPr>
                <w:ins w:id="14913" w:author="Author"/>
              </w:rPr>
            </w:pPr>
            <w:ins w:id="14914" w:author="Author">
              <w:r w:rsidRPr="00BB3092">
                <w:t xml:space="preserve">0.42 </w:t>
              </w:r>
            </w:ins>
          </w:p>
        </w:tc>
        <w:tc>
          <w:tcPr>
            <w:tcW w:w="400" w:type="dxa"/>
            <w:noWrap/>
            <w:vAlign w:val="bottom"/>
            <w:hideMark/>
          </w:tcPr>
          <w:p w14:paraId="246F37C3" w14:textId="77777777" w:rsidR="00BE46E5" w:rsidRPr="00BB3092" w:rsidRDefault="00BE46E5" w:rsidP="006A7A6C">
            <w:pPr>
              <w:pStyle w:val="tabletext11"/>
              <w:jc w:val="center"/>
              <w:rPr>
                <w:ins w:id="14915" w:author="Author"/>
              </w:rPr>
            </w:pPr>
            <w:ins w:id="14916" w:author="Author">
              <w:r w:rsidRPr="00BB3092">
                <w:t xml:space="preserve">0.41 </w:t>
              </w:r>
            </w:ins>
          </w:p>
        </w:tc>
        <w:tc>
          <w:tcPr>
            <w:tcW w:w="400" w:type="dxa"/>
            <w:noWrap/>
            <w:vAlign w:val="bottom"/>
            <w:hideMark/>
          </w:tcPr>
          <w:p w14:paraId="59BAFD32" w14:textId="77777777" w:rsidR="00BE46E5" w:rsidRPr="00BB3092" w:rsidRDefault="00BE46E5" w:rsidP="006A7A6C">
            <w:pPr>
              <w:pStyle w:val="tabletext11"/>
              <w:jc w:val="center"/>
              <w:rPr>
                <w:ins w:id="14917" w:author="Author"/>
              </w:rPr>
            </w:pPr>
            <w:ins w:id="14918" w:author="Author">
              <w:r w:rsidRPr="00BB3092">
                <w:t xml:space="preserve">0.40 </w:t>
              </w:r>
            </w:ins>
          </w:p>
        </w:tc>
        <w:tc>
          <w:tcPr>
            <w:tcW w:w="460" w:type="dxa"/>
            <w:noWrap/>
            <w:vAlign w:val="bottom"/>
            <w:hideMark/>
          </w:tcPr>
          <w:p w14:paraId="75903A55" w14:textId="77777777" w:rsidR="00BE46E5" w:rsidRPr="00BB3092" w:rsidRDefault="00BE46E5" w:rsidP="006A7A6C">
            <w:pPr>
              <w:pStyle w:val="tabletext11"/>
              <w:jc w:val="center"/>
              <w:rPr>
                <w:ins w:id="14919" w:author="Author"/>
              </w:rPr>
            </w:pPr>
            <w:ins w:id="14920" w:author="Author">
              <w:r w:rsidRPr="00BB3092">
                <w:t xml:space="preserve">0.38 </w:t>
              </w:r>
            </w:ins>
          </w:p>
        </w:tc>
      </w:tr>
      <w:tr w:rsidR="00BE46E5" w:rsidRPr="00BB3092" w14:paraId="52422E95" w14:textId="77777777" w:rsidTr="006A7A6C">
        <w:trPr>
          <w:trHeight w:val="190"/>
          <w:ins w:id="14921" w:author="Author"/>
        </w:trPr>
        <w:tc>
          <w:tcPr>
            <w:tcW w:w="200" w:type="dxa"/>
            <w:tcBorders>
              <w:right w:val="nil"/>
            </w:tcBorders>
            <w:vAlign w:val="bottom"/>
          </w:tcPr>
          <w:p w14:paraId="52598377" w14:textId="77777777" w:rsidR="00BE46E5" w:rsidRPr="00BB3092" w:rsidRDefault="00BE46E5" w:rsidP="006A7A6C">
            <w:pPr>
              <w:pStyle w:val="tabletext11"/>
              <w:jc w:val="right"/>
              <w:rPr>
                <w:ins w:id="14922" w:author="Author"/>
              </w:rPr>
            </w:pPr>
          </w:p>
        </w:tc>
        <w:tc>
          <w:tcPr>
            <w:tcW w:w="1580" w:type="dxa"/>
            <w:tcBorders>
              <w:left w:val="nil"/>
            </w:tcBorders>
            <w:vAlign w:val="bottom"/>
            <w:hideMark/>
          </w:tcPr>
          <w:p w14:paraId="4F154672" w14:textId="77777777" w:rsidR="00BE46E5" w:rsidRPr="00BB3092" w:rsidRDefault="00BE46E5" w:rsidP="006A7A6C">
            <w:pPr>
              <w:pStyle w:val="tabletext11"/>
              <w:tabs>
                <w:tab w:val="decimal" w:pos="640"/>
              </w:tabs>
              <w:rPr>
                <w:ins w:id="14923" w:author="Author"/>
              </w:rPr>
            </w:pPr>
            <w:ins w:id="14924" w:author="Author">
              <w:r w:rsidRPr="00BB3092">
                <w:t>75,000 to 84,999</w:t>
              </w:r>
            </w:ins>
          </w:p>
        </w:tc>
        <w:tc>
          <w:tcPr>
            <w:tcW w:w="680" w:type="dxa"/>
            <w:noWrap/>
            <w:vAlign w:val="bottom"/>
            <w:hideMark/>
          </w:tcPr>
          <w:p w14:paraId="7E3C5190" w14:textId="77777777" w:rsidR="00BE46E5" w:rsidRPr="00BB3092" w:rsidRDefault="00BE46E5" w:rsidP="006A7A6C">
            <w:pPr>
              <w:pStyle w:val="tabletext11"/>
              <w:jc w:val="center"/>
              <w:rPr>
                <w:ins w:id="14925" w:author="Author"/>
              </w:rPr>
            </w:pPr>
            <w:ins w:id="14926" w:author="Author">
              <w:r w:rsidRPr="00BB3092">
                <w:t xml:space="preserve">1.41 </w:t>
              </w:r>
            </w:ins>
          </w:p>
        </w:tc>
        <w:tc>
          <w:tcPr>
            <w:tcW w:w="900" w:type="dxa"/>
            <w:noWrap/>
            <w:vAlign w:val="bottom"/>
            <w:hideMark/>
          </w:tcPr>
          <w:p w14:paraId="6B11EC75" w14:textId="77777777" w:rsidR="00BE46E5" w:rsidRPr="00BB3092" w:rsidRDefault="00BE46E5" w:rsidP="006A7A6C">
            <w:pPr>
              <w:pStyle w:val="tabletext11"/>
              <w:jc w:val="center"/>
              <w:rPr>
                <w:ins w:id="14927" w:author="Author"/>
              </w:rPr>
            </w:pPr>
            <w:ins w:id="14928" w:author="Author">
              <w:r w:rsidRPr="00BB3092">
                <w:t xml:space="preserve">1.41 </w:t>
              </w:r>
            </w:ins>
          </w:p>
        </w:tc>
        <w:tc>
          <w:tcPr>
            <w:tcW w:w="400" w:type="dxa"/>
            <w:noWrap/>
            <w:vAlign w:val="bottom"/>
            <w:hideMark/>
          </w:tcPr>
          <w:p w14:paraId="29A93B1E" w14:textId="77777777" w:rsidR="00BE46E5" w:rsidRPr="00BB3092" w:rsidRDefault="00BE46E5" w:rsidP="006A7A6C">
            <w:pPr>
              <w:pStyle w:val="tabletext11"/>
              <w:jc w:val="center"/>
              <w:rPr>
                <w:ins w:id="14929" w:author="Author"/>
              </w:rPr>
            </w:pPr>
            <w:ins w:id="14930" w:author="Author">
              <w:r w:rsidRPr="00BB3092">
                <w:t xml:space="preserve">1.30 </w:t>
              </w:r>
            </w:ins>
          </w:p>
        </w:tc>
        <w:tc>
          <w:tcPr>
            <w:tcW w:w="400" w:type="dxa"/>
            <w:noWrap/>
            <w:vAlign w:val="bottom"/>
            <w:hideMark/>
          </w:tcPr>
          <w:p w14:paraId="5C4DB60E" w14:textId="77777777" w:rsidR="00BE46E5" w:rsidRPr="00BB3092" w:rsidRDefault="00BE46E5" w:rsidP="006A7A6C">
            <w:pPr>
              <w:pStyle w:val="tabletext11"/>
              <w:jc w:val="center"/>
              <w:rPr>
                <w:ins w:id="14931" w:author="Author"/>
              </w:rPr>
            </w:pPr>
            <w:ins w:id="14932" w:author="Author">
              <w:r w:rsidRPr="00BB3092">
                <w:t xml:space="preserve">1.22 </w:t>
              </w:r>
            </w:ins>
          </w:p>
        </w:tc>
        <w:tc>
          <w:tcPr>
            <w:tcW w:w="400" w:type="dxa"/>
            <w:noWrap/>
            <w:vAlign w:val="bottom"/>
            <w:hideMark/>
          </w:tcPr>
          <w:p w14:paraId="2C4E0DDB" w14:textId="77777777" w:rsidR="00BE46E5" w:rsidRPr="00BB3092" w:rsidRDefault="00BE46E5" w:rsidP="006A7A6C">
            <w:pPr>
              <w:pStyle w:val="tabletext11"/>
              <w:jc w:val="center"/>
              <w:rPr>
                <w:ins w:id="14933" w:author="Author"/>
              </w:rPr>
            </w:pPr>
            <w:ins w:id="14934" w:author="Author">
              <w:r w:rsidRPr="00BB3092">
                <w:t xml:space="preserve">1.12 </w:t>
              </w:r>
            </w:ins>
          </w:p>
        </w:tc>
        <w:tc>
          <w:tcPr>
            <w:tcW w:w="400" w:type="dxa"/>
            <w:noWrap/>
            <w:vAlign w:val="bottom"/>
            <w:hideMark/>
          </w:tcPr>
          <w:p w14:paraId="49764B12" w14:textId="77777777" w:rsidR="00BE46E5" w:rsidRPr="00BB3092" w:rsidRDefault="00BE46E5" w:rsidP="006A7A6C">
            <w:pPr>
              <w:pStyle w:val="tabletext11"/>
              <w:jc w:val="center"/>
              <w:rPr>
                <w:ins w:id="14935" w:author="Author"/>
              </w:rPr>
            </w:pPr>
            <w:ins w:id="14936" w:author="Author">
              <w:r w:rsidRPr="00BB3092">
                <w:t xml:space="preserve">0.98 </w:t>
              </w:r>
            </w:ins>
          </w:p>
        </w:tc>
        <w:tc>
          <w:tcPr>
            <w:tcW w:w="400" w:type="dxa"/>
            <w:noWrap/>
            <w:vAlign w:val="bottom"/>
            <w:hideMark/>
          </w:tcPr>
          <w:p w14:paraId="5A2ADA70" w14:textId="77777777" w:rsidR="00BE46E5" w:rsidRPr="00BB3092" w:rsidRDefault="00BE46E5" w:rsidP="006A7A6C">
            <w:pPr>
              <w:pStyle w:val="tabletext11"/>
              <w:jc w:val="center"/>
              <w:rPr>
                <w:ins w:id="14937" w:author="Author"/>
              </w:rPr>
            </w:pPr>
            <w:ins w:id="14938" w:author="Author">
              <w:r w:rsidRPr="00BB3092">
                <w:t xml:space="preserve">0.94 </w:t>
              </w:r>
            </w:ins>
          </w:p>
        </w:tc>
        <w:tc>
          <w:tcPr>
            <w:tcW w:w="400" w:type="dxa"/>
            <w:noWrap/>
            <w:vAlign w:val="bottom"/>
            <w:hideMark/>
          </w:tcPr>
          <w:p w14:paraId="390ADFEB" w14:textId="77777777" w:rsidR="00BE46E5" w:rsidRPr="00BB3092" w:rsidRDefault="00BE46E5" w:rsidP="006A7A6C">
            <w:pPr>
              <w:pStyle w:val="tabletext11"/>
              <w:jc w:val="center"/>
              <w:rPr>
                <w:ins w:id="14939" w:author="Author"/>
              </w:rPr>
            </w:pPr>
            <w:ins w:id="14940" w:author="Author">
              <w:r w:rsidRPr="00BB3092">
                <w:t xml:space="preserve">0.86 </w:t>
              </w:r>
            </w:ins>
          </w:p>
        </w:tc>
        <w:tc>
          <w:tcPr>
            <w:tcW w:w="400" w:type="dxa"/>
            <w:noWrap/>
            <w:vAlign w:val="bottom"/>
            <w:hideMark/>
          </w:tcPr>
          <w:p w14:paraId="713CFD0E" w14:textId="77777777" w:rsidR="00BE46E5" w:rsidRPr="00BB3092" w:rsidRDefault="00BE46E5" w:rsidP="006A7A6C">
            <w:pPr>
              <w:pStyle w:val="tabletext11"/>
              <w:jc w:val="center"/>
              <w:rPr>
                <w:ins w:id="14941" w:author="Author"/>
              </w:rPr>
            </w:pPr>
            <w:ins w:id="14942" w:author="Author">
              <w:r w:rsidRPr="00BB3092">
                <w:t xml:space="preserve">0.81 </w:t>
              </w:r>
            </w:ins>
          </w:p>
        </w:tc>
        <w:tc>
          <w:tcPr>
            <w:tcW w:w="400" w:type="dxa"/>
            <w:noWrap/>
            <w:vAlign w:val="bottom"/>
            <w:hideMark/>
          </w:tcPr>
          <w:p w14:paraId="4BC4F540" w14:textId="77777777" w:rsidR="00BE46E5" w:rsidRPr="00BB3092" w:rsidRDefault="00BE46E5" w:rsidP="006A7A6C">
            <w:pPr>
              <w:pStyle w:val="tabletext11"/>
              <w:jc w:val="center"/>
              <w:rPr>
                <w:ins w:id="14943" w:author="Author"/>
              </w:rPr>
            </w:pPr>
            <w:ins w:id="14944" w:author="Author">
              <w:r w:rsidRPr="00BB3092">
                <w:t xml:space="preserve">0.76 </w:t>
              </w:r>
            </w:ins>
          </w:p>
        </w:tc>
        <w:tc>
          <w:tcPr>
            <w:tcW w:w="400" w:type="dxa"/>
            <w:noWrap/>
            <w:vAlign w:val="bottom"/>
            <w:hideMark/>
          </w:tcPr>
          <w:p w14:paraId="5E017921" w14:textId="77777777" w:rsidR="00BE46E5" w:rsidRPr="00BB3092" w:rsidRDefault="00BE46E5" w:rsidP="006A7A6C">
            <w:pPr>
              <w:pStyle w:val="tabletext11"/>
              <w:jc w:val="center"/>
              <w:rPr>
                <w:ins w:id="14945" w:author="Author"/>
              </w:rPr>
            </w:pPr>
            <w:ins w:id="14946" w:author="Author">
              <w:r w:rsidRPr="00BB3092">
                <w:t xml:space="preserve">0.69 </w:t>
              </w:r>
            </w:ins>
          </w:p>
        </w:tc>
        <w:tc>
          <w:tcPr>
            <w:tcW w:w="400" w:type="dxa"/>
            <w:noWrap/>
            <w:vAlign w:val="bottom"/>
            <w:hideMark/>
          </w:tcPr>
          <w:p w14:paraId="7990E1DE" w14:textId="77777777" w:rsidR="00BE46E5" w:rsidRPr="00BB3092" w:rsidRDefault="00BE46E5" w:rsidP="006A7A6C">
            <w:pPr>
              <w:pStyle w:val="tabletext11"/>
              <w:jc w:val="center"/>
              <w:rPr>
                <w:ins w:id="14947" w:author="Author"/>
              </w:rPr>
            </w:pPr>
            <w:ins w:id="14948" w:author="Author">
              <w:r w:rsidRPr="00BB3092">
                <w:t xml:space="preserve">0.67 </w:t>
              </w:r>
            </w:ins>
          </w:p>
        </w:tc>
        <w:tc>
          <w:tcPr>
            <w:tcW w:w="400" w:type="dxa"/>
            <w:noWrap/>
            <w:vAlign w:val="bottom"/>
            <w:hideMark/>
          </w:tcPr>
          <w:p w14:paraId="4635FDA8" w14:textId="77777777" w:rsidR="00BE46E5" w:rsidRPr="00BB3092" w:rsidRDefault="00BE46E5" w:rsidP="006A7A6C">
            <w:pPr>
              <w:pStyle w:val="tabletext11"/>
              <w:jc w:val="center"/>
              <w:rPr>
                <w:ins w:id="14949" w:author="Author"/>
              </w:rPr>
            </w:pPr>
            <w:ins w:id="14950" w:author="Author">
              <w:r w:rsidRPr="00BB3092">
                <w:t xml:space="preserve">0.65 </w:t>
              </w:r>
            </w:ins>
          </w:p>
        </w:tc>
        <w:tc>
          <w:tcPr>
            <w:tcW w:w="400" w:type="dxa"/>
            <w:noWrap/>
            <w:vAlign w:val="bottom"/>
            <w:hideMark/>
          </w:tcPr>
          <w:p w14:paraId="2050E130" w14:textId="77777777" w:rsidR="00BE46E5" w:rsidRPr="00BB3092" w:rsidRDefault="00BE46E5" w:rsidP="006A7A6C">
            <w:pPr>
              <w:pStyle w:val="tabletext11"/>
              <w:jc w:val="center"/>
              <w:rPr>
                <w:ins w:id="14951" w:author="Author"/>
              </w:rPr>
            </w:pPr>
            <w:ins w:id="14952" w:author="Author">
              <w:r w:rsidRPr="00BB3092">
                <w:t xml:space="preserve">0.63 </w:t>
              </w:r>
            </w:ins>
          </w:p>
        </w:tc>
        <w:tc>
          <w:tcPr>
            <w:tcW w:w="400" w:type="dxa"/>
            <w:noWrap/>
            <w:vAlign w:val="bottom"/>
            <w:hideMark/>
          </w:tcPr>
          <w:p w14:paraId="59DBA908" w14:textId="77777777" w:rsidR="00BE46E5" w:rsidRPr="00BB3092" w:rsidRDefault="00BE46E5" w:rsidP="006A7A6C">
            <w:pPr>
              <w:pStyle w:val="tabletext11"/>
              <w:jc w:val="center"/>
              <w:rPr>
                <w:ins w:id="14953" w:author="Author"/>
              </w:rPr>
            </w:pPr>
            <w:ins w:id="14954" w:author="Author">
              <w:r w:rsidRPr="00BB3092">
                <w:t xml:space="preserve">0.61 </w:t>
              </w:r>
            </w:ins>
          </w:p>
        </w:tc>
        <w:tc>
          <w:tcPr>
            <w:tcW w:w="400" w:type="dxa"/>
            <w:noWrap/>
            <w:vAlign w:val="bottom"/>
            <w:hideMark/>
          </w:tcPr>
          <w:p w14:paraId="5AF07364" w14:textId="77777777" w:rsidR="00BE46E5" w:rsidRPr="00BB3092" w:rsidRDefault="00BE46E5" w:rsidP="006A7A6C">
            <w:pPr>
              <w:pStyle w:val="tabletext11"/>
              <w:jc w:val="center"/>
              <w:rPr>
                <w:ins w:id="14955" w:author="Author"/>
              </w:rPr>
            </w:pPr>
            <w:ins w:id="14956" w:author="Author">
              <w:r w:rsidRPr="00BB3092">
                <w:t xml:space="preserve">0.59 </w:t>
              </w:r>
            </w:ins>
          </w:p>
        </w:tc>
        <w:tc>
          <w:tcPr>
            <w:tcW w:w="400" w:type="dxa"/>
            <w:noWrap/>
            <w:vAlign w:val="bottom"/>
            <w:hideMark/>
          </w:tcPr>
          <w:p w14:paraId="5587BB36" w14:textId="77777777" w:rsidR="00BE46E5" w:rsidRPr="00BB3092" w:rsidRDefault="00BE46E5" w:rsidP="006A7A6C">
            <w:pPr>
              <w:pStyle w:val="tabletext11"/>
              <w:jc w:val="center"/>
              <w:rPr>
                <w:ins w:id="14957" w:author="Author"/>
              </w:rPr>
            </w:pPr>
            <w:ins w:id="14958" w:author="Author">
              <w:r w:rsidRPr="00BB3092">
                <w:t xml:space="preserve">0.58 </w:t>
              </w:r>
            </w:ins>
          </w:p>
        </w:tc>
        <w:tc>
          <w:tcPr>
            <w:tcW w:w="400" w:type="dxa"/>
            <w:noWrap/>
            <w:vAlign w:val="bottom"/>
            <w:hideMark/>
          </w:tcPr>
          <w:p w14:paraId="5325F86F" w14:textId="77777777" w:rsidR="00BE46E5" w:rsidRPr="00BB3092" w:rsidRDefault="00BE46E5" w:rsidP="006A7A6C">
            <w:pPr>
              <w:pStyle w:val="tabletext11"/>
              <w:jc w:val="center"/>
              <w:rPr>
                <w:ins w:id="14959" w:author="Author"/>
              </w:rPr>
            </w:pPr>
            <w:ins w:id="14960" w:author="Author">
              <w:r w:rsidRPr="00BB3092">
                <w:t xml:space="preserve">0.56 </w:t>
              </w:r>
            </w:ins>
          </w:p>
        </w:tc>
        <w:tc>
          <w:tcPr>
            <w:tcW w:w="400" w:type="dxa"/>
            <w:noWrap/>
            <w:vAlign w:val="bottom"/>
            <w:hideMark/>
          </w:tcPr>
          <w:p w14:paraId="72B890CA" w14:textId="77777777" w:rsidR="00BE46E5" w:rsidRPr="00BB3092" w:rsidRDefault="00BE46E5" w:rsidP="006A7A6C">
            <w:pPr>
              <w:pStyle w:val="tabletext11"/>
              <w:jc w:val="center"/>
              <w:rPr>
                <w:ins w:id="14961" w:author="Author"/>
              </w:rPr>
            </w:pPr>
            <w:ins w:id="14962" w:author="Author">
              <w:r w:rsidRPr="00BB3092">
                <w:t xml:space="preserve">0.54 </w:t>
              </w:r>
            </w:ins>
          </w:p>
        </w:tc>
        <w:tc>
          <w:tcPr>
            <w:tcW w:w="400" w:type="dxa"/>
            <w:noWrap/>
            <w:vAlign w:val="bottom"/>
            <w:hideMark/>
          </w:tcPr>
          <w:p w14:paraId="2D9786C0" w14:textId="77777777" w:rsidR="00BE46E5" w:rsidRPr="00BB3092" w:rsidRDefault="00BE46E5" w:rsidP="006A7A6C">
            <w:pPr>
              <w:pStyle w:val="tabletext11"/>
              <w:jc w:val="center"/>
              <w:rPr>
                <w:ins w:id="14963" w:author="Author"/>
              </w:rPr>
            </w:pPr>
            <w:ins w:id="14964" w:author="Author">
              <w:r w:rsidRPr="00BB3092">
                <w:t xml:space="preserve">0.53 </w:t>
              </w:r>
            </w:ins>
          </w:p>
        </w:tc>
        <w:tc>
          <w:tcPr>
            <w:tcW w:w="400" w:type="dxa"/>
            <w:noWrap/>
            <w:vAlign w:val="bottom"/>
            <w:hideMark/>
          </w:tcPr>
          <w:p w14:paraId="291946D9" w14:textId="77777777" w:rsidR="00BE46E5" w:rsidRPr="00BB3092" w:rsidRDefault="00BE46E5" w:rsidP="006A7A6C">
            <w:pPr>
              <w:pStyle w:val="tabletext11"/>
              <w:jc w:val="center"/>
              <w:rPr>
                <w:ins w:id="14965" w:author="Author"/>
              </w:rPr>
            </w:pPr>
            <w:ins w:id="14966" w:author="Author">
              <w:r w:rsidRPr="00BB3092">
                <w:t xml:space="preserve">0.51 </w:t>
              </w:r>
            </w:ins>
          </w:p>
        </w:tc>
        <w:tc>
          <w:tcPr>
            <w:tcW w:w="400" w:type="dxa"/>
            <w:noWrap/>
            <w:vAlign w:val="bottom"/>
            <w:hideMark/>
          </w:tcPr>
          <w:p w14:paraId="49BFB72B" w14:textId="77777777" w:rsidR="00BE46E5" w:rsidRPr="00BB3092" w:rsidRDefault="00BE46E5" w:rsidP="006A7A6C">
            <w:pPr>
              <w:pStyle w:val="tabletext11"/>
              <w:jc w:val="center"/>
              <w:rPr>
                <w:ins w:id="14967" w:author="Author"/>
              </w:rPr>
            </w:pPr>
            <w:ins w:id="14968" w:author="Author">
              <w:r w:rsidRPr="00BB3092">
                <w:t xml:space="preserve">0.50 </w:t>
              </w:r>
            </w:ins>
          </w:p>
        </w:tc>
        <w:tc>
          <w:tcPr>
            <w:tcW w:w="440" w:type="dxa"/>
            <w:noWrap/>
            <w:vAlign w:val="bottom"/>
            <w:hideMark/>
          </w:tcPr>
          <w:p w14:paraId="5AE2B945" w14:textId="77777777" w:rsidR="00BE46E5" w:rsidRPr="00BB3092" w:rsidRDefault="00BE46E5" w:rsidP="006A7A6C">
            <w:pPr>
              <w:pStyle w:val="tabletext11"/>
              <w:jc w:val="center"/>
              <w:rPr>
                <w:ins w:id="14969" w:author="Author"/>
              </w:rPr>
            </w:pPr>
            <w:ins w:id="14970" w:author="Author">
              <w:r w:rsidRPr="00BB3092">
                <w:t xml:space="preserve">0.48 </w:t>
              </w:r>
            </w:ins>
          </w:p>
        </w:tc>
        <w:tc>
          <w:tcPr>
            <w:tcW w:w="400" w:type="dxa"/>
            <w:noWrap/>
            <w:vAlign w:val="bottom"/>
            <w:hideMark/>
          </w:tcPr>
          <w:p w14:paraId="46EA854D" w14:textId="77777777" w:rsidR="00BE46E5" w:rsidRPr="00BB3092" w:rsidRDefault="00BE46E5" w:rsidP="006A7A6C">
            <w:pPr>
              <w:pStyle w:val="tabletext11"/>
              <w:jc w:val="center"/>
              <w:rPr>
                <w:ins w:id="14971" w:author="Author"/>
              </w:rPr>
            </w:pPr>
            <w:ins w:id="14972" w:author="Author">
              <w:r w:rsidRPr="00BB3092">
                <w:t xml:space="preserve">0.47 </w:t>
              </w:r>
            </w:ins>
          </w:p>
        </w:tc>
        <w:tc>
          <w:tcPr>
            <w:tcW w:w="400" w:type="dxa"/>
            <w:noWrap/>
            <w:vAlign w:val="bottom"/>
            <w:hideMark/>
          </w:tcPr>
          <w:p w14:paraId="2E08B0C4" w14:textId="77777777" w:rsidR="00BE46E5" w:rsidRPr="00BB3092" w:rsidRDefault="00BE46E5" w:rsidP="006A7A6C">
            <w:pPr>
              <w:pStyle w:val="tabletext11"/>
              <w:jc w:val="center"/>
              <w:rPr>
                <w:ins w:id="14973" w:author="Author"/>
              </w:rPr>
            </w:pPr>
            <w:ins w:id="14974" w:author="Author">
              <w:r w:rsidRPr="00BB3092">
                <w:t xml:space="preserve">0.45 </w:t>
              </w:r>
            </w:ins>
          </w:p>
        </w:tc>
        <w:tc>
          <w:tcPr>
            <w:tcW w:w="400" w:type="dxa"/>
            <w:noWrap/>
            <w:vAlign w:val="bottom"/>
            <w:hideMark/>
          </w:tcPr>
          <w:p w14:paraId="1E722838" w14:textId="77777777" w:rsidR="00BE46E5" w:rsidRPr="00BB3092" w:rsidRDefault="00BE46E5" w:rsidP="006A7A6C">
            <w:pPr>
              <w:pStyle w:val="tabletext11"/>
              <w:jc w:val="center"/>
              <w:rPr>
                <w:ins w:id="14975" w:author="Author"/>
              </w:rPr>
            </w:pPr>
            <w:ins w:id="14976" w:author="Author">
              <w:r w:rsidRPr="00BB3092">
                <w:t xml:space="preserve">0.44 </w:t>
              </w:r>
            </w:ins>
          </w:p>
        </w:tc>
        <w:tc>
          <w:tcPr>
            <w:tcW w:w="400" w:type="dxa"/>
            <w:noWrap/>
            <w:vAlign w:val="bottom"/>
            <w:hideMark/>
          </w:tcPr>
          <w:p w14:paraId="1C7DBE18" w14:textId="77777777" w:rsidR="00BE46E5" w:rsidRPr="00BB3092" w:rsidRDefault="00BE46E5" w:rsidP="006A7A6C">
            <w:pPr>
              <w:pStyle w:val="tabletext11"/>
              <w:jc w:val="center"/>
              <w:rPr>
                <w:ins w:id="14977" w:author="Author"/>
              </w:rPr>
            </w:pPr>
            <w:ins w:id="14978" w:author="Author">
              <w:r w:rsidRPr="00BB3092">
                <w:t xml:space="preserve">0.43 </w:t>
              </w:r>
            </w:ins>
          </w:p>
        </w:tc>
        <w:tc>
          <w:tcPr>
            <w:tcW w:w="460" w:type="dxa"/>
            <w:noWrap/>
            <w:vAlign w:val="bottom"/>
            <w:hideMark/>
          </w:tcPr>
          <w:p w14:paraId="1EF258B7" w14:textId="77777777" w:rsidR="00BE46E5" w:rsidRPr="00BB3092" w:rsidRDefault="00BE46E5" w:rsidP="006A7A6C">
            <w:pPr>
              <w:pStyle w:val="tabletext11"/>
              <w:jc w:val="center"/>
              <w:rPr>
                <w:ins w:id="14979" w:author="Author"/>
              </w:rPr>
            </w:pPr>
            <w:ins w:id="14980" w:author="Author">
              <w:r w:rsidRPr="00BB3092">
                <w:t xml:space="preserve">0.41 </w:t>
              </w:r>
            </w:ins>
          </w:p>
        </w:tc>
      </w:tr>
      <w:tr w:rsidR="00BE46E5" w:rsidRPr="00BB3092" w14:paraId="58C74B80" w14:textId="77777777" w:rsidTr="006A7A6C">
        <w:trPr>
          <w:trHeight w:val="190"/>
          <w:ins w:id="14981" w:author="Author"/>
        </w:trPr>
        <w:tc>
          <w:tcPr>
            <w:tcW w:w="200" w:type="dxa"/>
            <w:tcBorders>
              <w:right w:val="nil"/>
            </w:tcBorders>
            <w:vAlign w:val="bottom"/>
          </w:tcPr>
          <w:p w14:paraId="5001FC9E" w14:textId="77777777" w:rsidR="00BE46E5" w:rsidRPr="00BB3092" w:rsidRDefault="00BE46E5" w:rsidP="006A7A6C">
            <w:pPr>
              <w:pStyle w:val="tabletext11"/>
              <w:jc w:val="right"/>
              <w:rPr>
                <w:ins w:id="14982" w:author="Author"/>
              </w:rPr>
            </w:pPr>
          </w:p>
        </w:tc>
        <w:tc>
          <w:tcPr>
            <w:tcW w:w="1580" w:type="dxa"/>
            <w:tcBorders>
              <w:left w:val="nil"/>
            </w:tcBorders>
            <w:vAlign w:val="bottom"/>
            <w:hideMark/>
          </w:tcPr>
          <w:p w14:paraId="77452837" w14:textId="77777777" w:rsidR="00BE46E5" w:rsidRPr="00BB3092" w:rsidRDefault="00BE46E5" w:rsidP="006A7A6C">
            <w:pPr>
              <w:pStyle w:val="tabletext11"/>
              <w:tabs>
                <w:tab w:val="decimal" w:pos="640"/>
              </w:tabs>
              <w:rPr>
                <w:ins w:id="14983" w:author="Author"/>
              </w:rPr>
            </w:pPr>
            <w:ins w:id="14984" w:author="Author">
              <w:r w:rsidRPr="00BB3092">
                <w:t>85,000 to 99,999</w:t>
              </w:r>
            </w:ins>
          </w:p>
        </w:tc>
        <w:tc>
          <w:tcPr>
            <w:tcW w:w="680" w:type="dxa"/>
            <w:noWrap/>
            <w:vAlign w:val="bottom"/>
            <w:hideMark/>
          </w:tcPr>
          <w:p w14:paraId="3324B89F" w14:textId="77777777" w:rsidR="00BE46E5" w:rsidRPr="00BB3092" w:rsidRDefault="00BE46E5" w:rsidP="006A7A6C">
            <w:pPr>
              <w:pStyle w:val="tabletext11"/>
              <w:jc w:val="center"/>
              <w:rPr>
                <w:ins w:id="14985" w:author="Author"/>
              </w:rPr>
            </w:pPr>
            <w:ins w:id="14986" w:author="Author">
              <w:r w:rsidRPr="00BB3092">
                <w:t xml:space="preserve">1.47 </w:t>
              </w:r>
            </w:ins>
          </w:p>
        </w:tc>
        <w:tc>
          <w:tcPr>
            <w:tcW w:w="900" w:type="dxa"/>
            <w:noWrap/>
            <w:vAlign w:val="bottom"/>
            <w:hideMark/>
          </w:tcPr>
          <w:p w14:paraId="22CB824E" w14:textId="77777777" w:rsidR="00BE46E5" w:rsidRPr="00BB3092" w:rsidRDefault="00BE46E5" w:rsidP="006A7A6C">
            <w:pPr>
              <w:pStyle w:val="tabletext11"/>
              <w:jc w:val="center"/>
              <w:rPr>
                <w:ins w:id="14987" w:author="Author"/>
              </w:rPr>
            </w:pPr>
            <w:ins w:id="14988" w:author="Author">
              <w:r w:rsidRPr="00BB3092">
                <w:t xml:space="preserve">1.47 </w:t>
              </w:r>
            </w:ins>
          </w:p>
        </w:tc>
        <w:tc>
          <w:tcPr>
            <w:tcW w:w="400" w:type="dxa"/>
            <w:noWrap/>
            <w:vAlign w:val="bottom"/>
            <w:hideMark/>
          </w:tcPr>
          <w:p w14:paraId="7452BC4E" w14:textId="77777777" w:rsidR="00BE46E5" w:rsidRPr="00BB3092" w:rsidRDefault="00BE46E5" w:rsidP="006A7A6C">
            <w:pPr>
              <w:pStyle w:val="tabletext11"/>
              <w:jc w:val="center"/>
              <w:rPr>
                <w:ins w:id="14989" w:author="Author"/>
              </w:rPr>
            </w:pPr>
            <w:ins w:id="14990" w:author="Author">
              <w:r w:rsidRPr="00BB3092">
                <w:t xml:space="preserve">1.35 </w:t>
              </w:r>
            </w:ins>
          </w:p>
        </w:tc>
        <w:tc>
          <w:tcPr>
            <w:tcW w:w="400" w:type="dxa"/>
            <w:noWrap/>
            <w:vAlign w:val="bottom"/>
            <w:hideMark/>
          </w:tcPr>
          <w:p w14:paraId="250EF19A" w14:textId="77777777" w:rsidR="00BE46E5" w:rsidRPr="00BB3092" w:rsidRDefault="00BE46E5" w:rsidP="006A7A6C">
            <w:pPr>
              <w:pStyle w:val="tabletext11"/>
              <w:jc w:val="center"/>
              <w:rPr>
                <w:ins w:id="14991" w:author="Author"/>
              </w:rPr>
            </w:pPr>
            <w:ins w:id="14992" w:author="Author">
              <w:r w:rsidRPr="00BB3092">
                <w:t xml:space="preserve">1.27 </w:t>
              </w:r>
            </w:ins>
          </w:p>
        </w:tc>
        <w:tc>
          <w:tcPr>
            <w:tcW w:w="400" w:type="dxa"/>
            <w:noWrap/>
            <w:vAlign w:val="bottom"/>
            <w:hideMark/>
          </w:tcPr>
          <w:p w14:paraId="49575EC3" w14:textId="77777777" w:rsidR="00BE46E5" w:rsidRPr="00BB3092" w:rsidRDefault="00BE46E5" w:rsidP="006A7A6C">
            <w:pPr>
              <w:pStyle w:val="tabletext11"/>
              <w:jc w:val="center"/>
              <w:rPr>
                <w:ins w:id="14993" w:author="Author"/>
              </w:rPr>
            </w:pPr>
            <w:ins w:id="14994" w:author="Author">
              <w:r w:rsidRPr="00BB3092">
                <w:t xml:space="preserve">1.17 </w:t>
              </w:r>
            </w:ins>
          </w:p>
        </w:tc>
        <w:tc>
          <w:tcPr>
            <w:tcW w:w="400" w:type="dxa"/>
            <w:noWrap/>
            <w:vAlign w:val="bottom"/>
            <w:hideMark/>
          </w:tcPr>
          <w:p w14:paraId="37DB330F" w14:textId="77777777" w:rsidR="00BE46E5" w:rsidRPr="00BB3092" w:rsidRDefault="00BE46E5" w:rsidP="006A7A6C">
            <w:pPr>
              <w:pStyle w:val="tabletext11"/>
              <w:jc w:val="center"/>
              <w:rPr>
                <w:ins w:id="14995" w:author="Author"/>
              </w:rPr>
            </w:pPr>
            <w:ins w:id="14996" w:author="Author">
              <w:r w:rsidRPr="00BB3092">
                <w:t xml:space="preserve">1.02 </w:t>
              </w:r>
            </w:ins>
          </w:p>
        </w:tc>
        <w:tc>
          <w:tcPr>
            <w:tcW w:w="400" w:type="dxa"/>
            <w:noWrap/>
            <w:vAlign w:val="bottom"/>
            <w:hideMark/>
          </w:tcPr>
          <w:p w14:paraId="6F42A694" w14:textId="77777777" w:rsidR="00BE46E5" w:rsidRPr="00BB3092" w:rsidRDefault="00BE46E5" w:rsidP="006A7A6C">
            <w:pPr>
              <w:pStyle w:val="tabletext11"/>
              <w:jc w:val="center"/>
              <w:rPr>
                <w:ins w:id="14997" w:author="Author"/>
              </w:rPr>
            </w:pPr>
            <w:ins w:id="14998" w:author="Author">
              <w:r w:rsidRPr="00BB3092">
                <w:t xml:space="preserve">0.99 </w:t>
              </w:r>
            </w:ins>
          </w:p>
        </w:tc>
        <w:tc>
          <w:tcPr>
            <w:tcW w:w="400" w:type="dxa"/>
            <w:noWrap/>
            <w:vAlign w:val="bottom"/>
            <w:hideMark/>
          </w:tcPr>
          <w:p w14:paraId="6AFD7DB0" w14:textId="77777777" w:rsidR="00BE46E5" w:rsidRPr="00BB3092" w:rsidRDefault="00BE46E5" w:rsidP="006A7A6C">
            <w:pPr>
              <w:pStyle w:val="tabletext11"/>
              <w:jc w:val="center"/>
              <w:rPr>
                <w:ins w:id="14999" w:author="Author"/>
              </w:rPr>
            </w:pPr>
            <w:ins w:id="15000" w:author="Author">
              <w:r w:rsidRPr="00BB3092">
                <w:t xml:space="preserve">0.91 </w:t>
              </w:r>
            </w:ins>
          </w:p>
        </w:tc>
        <w:tc>
          <w:tcPr>
            <w:tcW w:w="400" w:type="dxa"/>
            <w:noWrap/>
            <w:vAlign w:val="bottom"/>
            <w:hideMark/>
          </w:tcPr>
          <w:p w14:paraId="19CBC7F2" w14:textId="77777777" w:rsidR="00BE46E5" w:rsidRPr="00BB3092" w:rsidRDefault="00BE46E5" w:rsidP="006A7A6C">
            <w:pPr>
              <w:pStyle w:val="tabletext11"/>
              <w:jc w:val="center"/>
              <w:rPr>
                <w:ins w:id="15001" w:author="Author"/>
              </w:rPr>
            </w:pPr>
            <w:ins w:id="15002" w:author="Author">
              <w:r w:rsidRPr="00BB3092">
                <w:t xml:space="preserve">0.86 </w:t>
              </w:r>
            </w:ins>
          </w:p>
        </w:tc>
        <w:tc>
          <w:tcPr>
            <w:tcW w:w="400" w:type="dxa"/>
            <w:noWrap/>
            <w:vAlign w:val="bottom"/>
            <w:hideMark/>
          </w:tcPr>
          <w:p w14:paraId="39C23DE5" w14:textId="77777777" w:rsidR="00BE46E5" w:rsidRPr="00BB3092" w:rsidRDefault="00BE46E5" w:rsidP="006A7A6C">
            <w:pPr>
              <w:pStyle w:val="tabletext11"/>
              <w:jc w:val="center"/>
              <w:rPr>
                <w:ins w:id="15003" w:author="Author"/>
              </w:rPr>
            </w:pPr>
            <w:ins w:id="15004" w:author="Author">
              <w:r w:rsidRPr="00BB3092">
                <w:t xml:space="preserve">0.82 </w:t>
              </w:r>
            </w:ins>
          </w:p>
        </w:tc>
        <w:tc>
          <w:tcPr>
            <w:tcW w:w="400" w:type="dxa"/>
            <w:noWrap/>
            <w:vAlign w:val="bottom"/>
            <w:hideMark/>
          </w:tcPr>
          <w:p w14:paraId="6BCD4FC2" w14:textId="77777777" w:rsidR="00BE46E5" w:rsidRPr="00BB3092" w:rsidRDefault="00BE46E5" w:rsidP="006A7A6C">
            <w:pPr>
              <w:pStyle w:val="tabletext11"/>
              <w:jc w:val="center"/>
              <w:rPr>
                <w:ins w:id="15005" w:author="Author"/>
              </w:rPr>
            </w:pPr>
            <w:ins w:id="15006" w:author="Author">
              <w:r w:rsidRPr="00BB3092">
                <w:t xml:space="preserve">0.75 </w:t>
              </w:r>
            </w:ins>
          </w:p>
        </w:tc>
        <w:tc>
          <w:tcPr>
            <w:tcW w:w="400" w:type="dxa"/>
            <w:noWrap/>
            <w:vAlign w:val="bottom"/>
            <w:hideMark/>
          </w:tcPr>
          <w:p w14:paraId="3E79AFF3" w14:textId="77777777" w:rsidR="00BE46E5" w:rsidRPr="00BB3092" w:rsidRDefault="00BE46E5" w:rsidP="006A7A6C">
            <w:pPr>
              <w:pStyle w:val="tabletext11"/>
              <w:jc w:val="center"/>
              <w:rPr>
                <w:ins w:id="15007" w:author="Author"/>
              </w:rPr>
            </w:pPr>
            <w:ins w:id="15008" w:author="Author">
              <w:r w:rsidRPr="00BB3092">
                <w:t xml:space="preserve">0.72 </w:t>
              </w:r>
            </w:ins>
          </w:p>
        </w:tc>
        <w:tc>
          <w:tcPr>
            <w:tcW w:w="400" w:type="dxa"/>
            <w:noWrap/>
            <w:vAlign w:val="bottom"/>
            <w:hideMark/>
          </w:tcPr>
          <w:p w14:paraId="5D5FDB76" w14:textId="77777777" w:rsidR="00BE46E5" w:rsidRPr="00BB3092" w:rsidRDefault="00BE46E5" w:rsidP="006A7A6C">
            <w:pPr>
              <w:pStyle w:val="tabletext11"/>
              <w:jc w:val="center"/>
              <w:rPr>
                <w:ins w:id="15009" w:author="Author"/>
              </w:rPr>
            </w:pPr>
            <w:ins w:id="15010" w:author="Author">
              <w:r w:rsidRPr="00BB3092">
                <w:t xml:space="preserve">0.70 </w:t>
              </w:r>
            </w:ins>
          </w:p>
        </w:tc>
        <w:tc>
          <w:tcPr>
            <w:tcW w:w="400" w:type="dxa"/>
            <w:noWrap/>
            <w:vAlign w:val="bottom"/>
            <w:hideMark/>
          </w:tcPr>
          <w:p w14:paraId="41732412" w14:textId="77777777" w:rsidR="00BE46E5" w:rsidRPr="00BB3092" w:rsidRDefault="00BE46E5" w:rsidP="006A7A6C">
            <w:pPr>
              <w:pStyle w:val="tabletext11"/>
              <w:jc w:val="center"/>
              <w:rPr>
                <w:ins w:id="15011" w:author="Author"/>
              </w:rPr>
            </w:pPr>
            <w:ins w:id="15012" w:author="Author">
              <w:r w:rsidRPr="00BB3092">
                <w:t xml:space="preserve">0.68 </w:t>
              </w:r>
            </w:ins>
          </w:p>
        </w:tc>
        <w:tc>
          <w:tcPr>
            <w:tcW w:w="400" w:type="dxa"/>
            <w:noWrap/>
            <w:vAlign w:val="bottom"/>
            <w:hideMark/>
          </w:tcPr>
          <w:p w14:paraId="793B9715" w14:textId="77777777" w:rsidR="00BE46E5" w:rsidRPr="00BB3092" w:rsidRDefault="00BE46E5" w:rsidP="006A7A6C">
            <w:pPr>
              <w:pStyle w:val="tabletext11"/>
              <w:jc w:val="center"/>
              <w:rPr>
                <w:ins w:id="15013" w:author="Author"/>
              </w:rPr>
            </w:pPr>
            <w:ins w:id="15014" w:author="Author">
              <w:r w:rsidRPr="00BB3092">
                <w:t xml:space="preserve">0.66 </w:t>
              </w:r>
            </w:ins>
          </w:p>
        </w:tc>
        <w:tc>
          <w:tcPr>
            <w:tcW w:w="400" w:type="dxa"/>
            <w:noWrap/>
            <w:vAlign w:val="bottom"/>
            <w:hideMark/>
          </w:tcPr>
          <w:p w14:paraId="7E200AF1" w14:textId="77777777" w:rsidR="00BE46E5" w:rsidRPr="00BB3092" w:rsidRDefault="00BE46E5" w:rsidP="006A7A6C">
            <w:pPr>
              <w:pStyle w:val="tabletext11"/>
              <w:jc w:val="center"/>
              <w:rPr>
                <w:ins w:id="15015" w:author="Author"/>
              </w:rPr>
            </w:pPr>
            <w:ins w:id="15016" w:author="Author">
              <w:r w:rsidRPr="00BB3092">
                <w:t xml:space="preserve">0.64 </w:t>
              </w:r>
            </w:ins>
          </w:p>
        </w:tc>
        <w:tc>
          <w:tcPr>
            <w:tcW w:w="400" w:type="dxa"/>
            <w:noWrap/>
            <w:vAlign w:val="bottom"/>
            <w:hideMark/>
          </w:tcPr>
          <w:p w14:paraId="2E50CBBE" w14:textId="77777777" w:rsidR="00BE46E5" w:rsidRPr="00BB3092" w:rsidRDefault="00BE46E5" w:rsidP="006A7A6C">
            <w:pPr>
              <w:pStyle w:val="tabletext11"/>
              <w:jc w:val="center"/>
              <w:rPr>
                <w:ins w:id="15017" w:author="Author"/>
              </w:rPr>
            </w:pPr>
            <w:ins w:id="15018" w:author="Author">
              <w:r w:rsidRPr="00BB3092">
                <w:t xml:space="preserve">0.62 </w:t>
              </w:r>
            </w:ins>
          </w:p>
        </w:tc>
        <w:tc>
          <w:tcPr>
            <w:tcW w:w="400" w:type="dxa"/>
            <w:noWrap/>
            <w:vAlign w:val="bottom"/>
            <w:hideMark/>
          </w:tcPr>
          <w:p w14:paraId="6CA50C2A" w14:textId="77777777" w:rsidR="00BE46E5" w:rsidRPr="00BB3092" w:rsidRDefault="00BE46E5" w:rsidP="006A7A6C">
            <w:pPr>
              <w:pStyle w:val="tabletext11"/>
              <w:jc w:val="center"/>
              <w:rPr>
                <w:ins w:id="15019" w:author="Author"/>
              </w:rPr>
            </w:pPr>
            <w:ins w:id="15020" w:author="Author">
              <w:r w:rsidRPr="00BB3092">
                <w:t xml:space="preserve">0.60 </w:t>
              </w:r>
            </w:ins>
          </w:p>
        </w:tc>
        <w:tc>
          <w:tcPr>
            <w:tcW w:w="400" w:type="dxa"/>
            <w:noWrap/>
            <w:vAlign w:val="bottom"/>
            <w:hideMark/>
          </w:tcPr>
          <w:p w14:paraId="12D0A6CA" w14:textId="77777777" w:rsidR="00BE46E5" w:rsidRPr="00BB3092" w:rsidRDefault="00BE46E5" w:rsidP="006A7A6C">
            <w:pPr>
              <w:pStyle w:val="tabletext11"/>
              <w:jc w:val="center"/>
              <w:rPr>
                <w:ins w:id="15021" w:author="Author"/>
              </w:rPr>
            </w:pPr>
            <w:ins w:id="15022" w:author="Author">
              <w:r w:rsidRPr="00BB3092">
                <w:t xml:space="preserve">0.58 </w:t>
              </w:r>
            </w:ins>
          </w:p>
        </w:tc>
        <w:tc>
          <w:tcPr>
            <w:tcW w:w="400" w:type="dxa"/>
            <w:noWrap/>
            <w:vAlign w:val="bottom"/>
            <w:hideMark/>
          </w:tcPr>
          <w:p w14:paraId="699B4CDA" w14:textId="77777777" w:rsidR="00BE46E5" w:rsidRPr="00BB3092" w:rsidRDefault="00BE46E5" w:rsidP="006A7A6C">
            <w:pPr>
              <w:pStyle w:val="tabletext11"/>
              <w:jc w:val="center"/>
              <w:rPr>
                <w:ins w:id="15023" w:author="Author"/>
              </w:rPr>
            </w:pPr>
            <w:ins w:id="15024" w:author="Author">
              <w:r w:rsidRPr="00BB3092">
                <w:t xml:space="preserve">0.57 </w:t>
              </w:r>
            </w:ins>
          </w:p>
        </w:tc>
        <w:tc>
          <w:tcPr>
            <w:tcW w:w="400" w:type="dxa"/>
            <w:noWrap/>
            <w:vAlign w:val="bottom"/>
            <w:hideMark/>
          </w:tcPr>
          <w:p w14:paraId="05E02D40" w14:textId="77777777" w:rsidR="00BE46E5" w:rsidRPr="00BB3092" w:rsidRDefault="00BE46E5" w:rsidP="006A7A6C">
            <w:pPr>
              <w:pStyle w:val="tabletext11"/>
              <w:jc w:val="center"/>
              <w:rPr>
                <w:ins w:id="15025" w:author="Author"/>
              </w:rPr>
            </w:pPr>
            <w:ins w:id="15026" w:author="Author">
              <w:r w:rsidRPr="00BB3092">
                <w:t xml:space="preserve">0.55 </w:t>
              </w:r>
            </w:ins>
          </w:p>
        </w:tc>
        <w:tc>
          <w:tcPr>
            <w:tcW w:w="400" w:type="dxa"/>
            <w:noWrap/>
            <w:vAlign w:val="bottom"/>
            <w:hideMark/>
          </w:tcPr>
          <w:p w14:paraId="0434B2DD" w14:textId="77777777" w:rsidR="00BE46E5" w:rsidRPr="00BB3092" w:rsidRDefault="00BE46E5" w:rsidP="006A7A6C">
            <w:pPr>
              <w:pStyle w:val="tabletext11"/>
              <w:jc w:val="center"/>
              <w:rPr>
                <w:ins w:id="15027" w:author="Author"/>
              </w:rPr>
            </w:pPr>
            <w:ins w:id="15028" w:author="Author">
              <w:r w:rsidRPr="00BB3092">
                <w:t xml:space="preserve">0.53 </w:t>
              </w:r>
            </w:ins>
          </w:p>
        </w:tc>
        <w:tc>
          <w:tcPr>
            <w:tcW w:w="440" w:type="dxa"/>
            <w:noWrap/>
            <w:vAlign w:val="bottom"/>
            <w:hideMark/>
          </w:tcPr>
          <w:p w14:paraId="74BE8E1E" w14:textId="77777777" w:rsidR="00BE46E5" w:rsidRPr="00BB3092" w:rsidRDefault="00BE46E5" w:rsidP="006A7A6C">
            <w:pPr>
              <w:pStyle w:val="tabletext11"/>
              <w:jc w:val="center"/>
              <w:rPr>
                <w:ins w:id="15029" w:author="Author"/>
              </w:rPr>
            </w:pPr>
            <w:ins w:id="15030" w:author="Author">
              <w:r w:rsidRPr="00BB3092">
                <w:t xml:space="preserve">0.52 </w:t>
              </w:r>
            </w:ins>
          </w:p>
        </w:tc>
        <w:tc>
          <w:tcPr>
            <w:tcW w:w="400" w:type="dxa"/>
            <w:noWrap/>
            <w:vAlign w:val="bottom"/>
            <w:hideMark/>
          </w:tcPr>
          <w:p w14:paraId="4D5EF9D4" w14:textId="77777777" w:rsidR="00BE46E5" w:rsidRPr="00BB3092" w:rsidRDefault="00BE46E5" w:rsidP="006A7A6C">
            <w:pPr>
              <w:pStyle w:val="tabletext11"/>
              <w:jc w:val="center"/>
              <w:rPr>
                <w:ins w:id="15031" w:author="Author"/>
              </w:rPr>
            </w:pPr>
            <w:ins w:id="15032" w:author="Author">
              <w:r w:rsidRPr="00BB3092">
                <w:t xml:space="preserve">0.50 </w:t>
              </w:r>
            </w:ins>
          </w:p>
        </w:tc>
        <w:tc>
          <w:tcPr>
            <w:tcW w:w="400" w:type="dxa"/>
            <w:noWrap/>
            <w:vAlign w:val="bottom"/>
            <w:hideMark/>
          </w:tcPr>
          <w:p w14:paraId="4FA30744" w14:textId="77777777" w:rsidR="00BE46E5" w:rsidRPr="00BB3092" w:rsidRDefault="00BE46E5" w:rsidP="006A7A6C">
            <w:pPr>
              <w:pStyle w:val="tabletext11"/>
              <w:jc w:val="center"/>
              <w:rPr>
                <w:ins w:id="15033" w:author="Author"/>
              </w:rPr>
            </w:pPr>
            <w:ins w:id="15034" w:author="Author">
              <w:r w:rsidRPr="00BB3092">
                <w:t xml:space="preserve">0.49 </w:t>
              </w:r>
            </w:ins>
          </w:p>
        </w:tc>
        <w:tc>
          <w:tcPr>
            <w:tcW w:w="400" w:type="dxa"/>
            <w:noWrap/>
            <w:vAlign w:val="bottom"/>
            <w:hideMark/>
          </w:tcPr>
          <w:p w14:paraId="3C5A9FF5" w14:textId="77777777" w:rsidR="00BE46E5" w:rsidRPr="00BB3092" w:rsidRDefault="00BE46E5" w:rsidP="006A7A6C">
            <w:pPr>
              <w:pStyle w:val="tabletext11"/>
              <w:jc w:val="center"/>
              <w:rPr>
                <w:ins w:id="15035" w:author="Author"/>
              </w:rPr>
            </w:pPr>
            <w:ins w:id="15036" w:author="Author">
              <w:r w:rsidRPr="00BB3092">
                <w:t xml:space="preserve">0.47 </w:t>
              </w:r>
            </w:ins>
          </w:p>
        </w:tc>
        <w:tc>
          <w:tcPr>
            <w:tcW w:w="400" w:type="dxa"/>
            <w:noWrap/>
            <w:vAlign w:val="bottom"/>
            <w:hideMark/>
          </w:tcPr>
          <w:p w14:paraId="7BB75530" w14:textId="77777777" w:rsidR="00BE46E5" w:rsidRPr="00BB3092" w:rsidRDefault="00BE46E5" w:rsidP="006A7A6C">
            <w:pPr>
              <w:pStyle w:val="tabletext11"/>
              <w:jc w:val="center"/>
              <w:rPr>
                <w:ins w:id="15037" w:author="Author"/>
              </w:rPr>
            </w:pPr>
            <w:ins w:id="15038" w:author="Author">
              <w:r w:rsidRPr="00BB3092">
                <w:t xml:space="preserve">0.46 </w:t>
              </w:r>
            </w:ins>
          </w:p>
        </w:tc>
        <w:tc>
          <w:tcPr>
            <w:tcW w:w="460" w:type="dxa"/>
            <w:noWrap/>
            <w:vAlign w:val="bottom"/>
            <w:hideMark/>
          </w:tcPr>
          <w:p w14:paraId="434C14D0" w14:textId="77777777" w:rsidR="00BE46E5" w:rsidRPr="00BB3092" w:rsidRDefault="00BE46E5" w:rsidP="006A7A6C">
            <w:pPr>
              <w:pStyle w:val="tabletext11"/>
              <w:jc w:val="center"/>
              <w:rPr>
                <w:ins w:id="15039" w:author="Author"/>
              </w:rPr>
            </w:pPr>
            <w:ins w:id="15040" w:author="Author">
              <w:r w:rsidRPr="00BB3092">
                <w:t xml:space="preserve">0.44 </w:t>
              </w:r>
            </w:ins>
          </w:p>
        </w:tc>
      </w:tr>
      <w:tr w:rsidR="00BE46E5" w:rsidRPr="00BB3092" w14:paraId="2FB5A397" w14:textId="77777777" w:rsidTr="006A7A6C">
        <w:trPr>
          <w:trHeight w:val="190"/>
          <w:ins w:id="15041" w:author="Author"/>
        </w:trPr>
        <w:tc>
          <w:tcPr>
            <w:tcW w:w="200" w:type="dxa"/>
            <w:tcBorders>
              <w:right w:val="nil"/>
            </w:tcBorders>
            <w:vAlign w:val="bottom"/>
          </w:tcPr>
          <w:p w14:paraId="70A84277" w14:textId="77777777" w:rsidR="00BE46E5" w:rsidRPr="00BB3092" w:rsidRDefault="00BE46E5" w:rsidP="006A7A6C">
            <w:pPr>
              <w:pStyle w:val="tabletext11"/>
              <w:jc w:val="right"/>
              <w:rPr>
                <w:ins w:id="15042" w:author="Author"/>
              </w:rPr>
            </w:pPr>
          </w:p>
        </w:tc>
        <w:tc>
          <w:tcPr>
            <w:tcW w:w="1580" w:type="dxa"/>
            <w:tcBorders>
              <w:left w:val="nil"/>
            </w:tcBorders>
            <w:vAlign w:val="bottom"/>
            <w:hideMark/>
          </w:tcPr>
          <w:p w14:paraId="020ACEB0" w14:textId="77777777" w:rsidR="00BE46E5" w:rsidRPr="00BB3092" w:rsidRDefault="00BE46E5" w:rsidP="006A7A6C">
            <w:pPr>
              <w:pStyle w:val="tabletext11"/>
              <w:tabs>
                <w:tab w:val="decimal" w:pos="640"/>
              </w:tabs>
              <w:rPr>
                <w:ins w:id="15043" w:author="Author"/>
              </w:rPr>
            </w:pPr>
            <w:ins w:id="15044" w:author="Author">
              <w:r w:rsidRPr="00BB3092">
                <w:t>100,000 to 114,999</w:t>
              </w:r>
            </w:ins>
          </w:p>
        </w:tc>
        <w:tc>
          <w:tcPr>
            <w:tcW w:w="680" w:type="dxa"/>
            <w:noWrap/>
            <w:vAlign w:val="bottom"/>
            <w:hideMark/>
          </w:tcPr>
          <w:p w14:paraId="73A7E85D" w14:textId="77777777" w:rsidR="00BE46E5" w:rsidRPr="00BB3092" w:rsidRDefault="00BE46E5" w:rsidP="006A7A6C">
            <w:pPr>
              <w:pStyle w:val="tabletext11"/>
              <w:jc w:val="center"/>
              <w:rPr>
                <w:ins w:id="15045" w:author="Author"/>
              </w:rPr>
            </w:pPr>
            <w:ins w:id="15046" w:author="Author">
              <w:r w:rsidRPr="00BB3092">
                <w:t xml:space="preserve">1.53 </w:t>
              </w:r>
            </w:ins>
          </w:p>
        </w:tc>
        <w:tc>
          <w:tcPr>
            <w:tcW w:w="900" w:type="dxa"/>
            <w:noWrap/>
            <w:vAlign w:val="bottom"/>
            <w:hideMark/>
          </w:tcPr>
          <w:p w14:paraId="0B8A1AFF" w14:textId="77777777" w:rsidR="00BE46E5" w:rsidRPr="00BB3092" w:rsidRDefault="00BE46E5" w:rsidP="006A7A6C">
            <w:pPr>
              <w:pStyle w:val="tabletext11"/>
              <w:jc w:val="center"/>
              <w:rPr>
                <w:ins w:id="15047" w:author="Author"/>
              </w:rPr>
            </w:pPr>
            <w:ins w:id="15048" w:author="Author">
              <w:r w:rsidRPr="00BB3092">
                <w:t xml:space="preserve">1.53 </w:t>
              </w:r>
            </w:ins>
          </w:p>
        </w:tc>
        <w:tc>
          <w:tcPr>
            <w:tcW w:w="400" w:type="dxa"/>
            <w:noWrap/>
            <w:vAlign w:val="bottom"/>
            <w:hideMark/>
          </w:tcPr>
          <w:p w14:paraId="4C3A5FB5" w14:textId="77777777" w:rsidR="00BE46E5" w:rsidRPr="00BB3092" w:rsidRDefault="00BE46E5" w:rsidP="006A7A6C">
            <w:pPr>
              <w:pStyle w:val="tabletext11"/>
              <w:jc w:val="center"/>
              <w:rPr>
                <w:ins w:id="15049" w:author="Author"/>
              </w:rPr>
            </w:pPr>
            <w:ins w:id="15050" w:author="Author">
              <w:r w:rsidRPr="00BB3092">
                <w:t xml:space="preserve">1.40 </w:t>
              </w:r>
            </w:ins>
          </w:p>
        </w:tc>
        <w:tc>
          <w:tcPr>
            <w:tcW w:w="400" w:type="dxa"/>
            <w:noWrap/>
            <w:vAlign w:val="bottom"/>
            <w:hideMark/>
          </w:tcPr>
          <w:p w14:paraId="76768FFF" w14:textId="77777777" w:rsidR="00BE46E5" w:rsidRPr="00BB3092" w:rsidRDefault="00BE46E5" w:rsidP="006A7A6C">
            <w:pPr>
              <w:pStyle w:val="tabletext11"/>
              <w:jc w:val="center"/>
              <w:rPr>
                <w:ins w:id="15051" w:author="Author"/>
              </w:rPr>
            </w:pPr>
            <w:ins w:id="15052" w:author="Author">
              <w:r w:rsidRPr="00BB3092">
                <w:t xml:space="preserve">1.32 </w:t>
              </w:r>
            </w:ins>
          </w:p>
        </w:tc>
        <w:tc>
          <w:tcPr>
            <w:tcW w:w="400" w:type="dxa"/>
            <w:noWrap/>
            <w:vAlign w:val="bottom"/>
            <w:hideMark/>
          </w:tcPr>
          <w:p w14:paraId="3D7F2365" w14:textId="77777777" w:rsidR="00BE46E5" w:rsidRPr="00BB3092" w:rsidRDefault="00BE46E5" w:rsidP="006A7A6C">
            <w:pPr>
              <w:pStyle w:val="tabletext11"/>
              <w:jc w:val="center"/>
              <w:rPr>
                <w:ins w:id="15053" w:author="Author"/>
              </w:rPr>
            </w:pPr>
            <w:ins w:id="15054" w:author="Author">
              <w:r w:rsidRPr="00BB3092">
                <w:t xml:space="preserve">1.21 </w:t>
              </w:r>
            </w:ins>
          </w:p>
        </w:tc>
        <w:tc>
          <w:tcPr>
            <w:tcW w:w="400" w:type="dxa"/>
            <w:noWrap/>
            <w:vAlign w:val="bottom"/>
            <w:hideMark/>
          </w:tcPr>
          <w:p w14:paraId="517DB9F9" w14:textId="77777777" w:rsidR="00BE46E5" w:rsidRPr="00BB3092" w:rsidRDefault="00BE46E5" w:rsidP="006A7A6C">
            <w:pPr>
              <w:pStyle w:val="tabletext11"/>
              <w:jc w:val="center"/>
              <w:rPr>
                <w:ins w:id="15055" w:author="Author"/>
              </w:rPr>
            </w:pPr>
            <w:ins w:id="15056" w:author="Author">
              <w:r w:rsidRPr="00BB3092">
                <w:t xml:space="preserve">1.07 </w:t>
              </w:r>
            </w:ins>
          </w:p>
        </w:tc>
        <w:tc>
          <w:tcPr>
            <w:tcW w:w="400" w:type="dxa"/>
            <w:noWrap/>
            <w:vAlign w:val="bottom"/>
            <w:hideMark/>
          </w:tcPr>
          <w:p w14:paraId="5F546EF4" w14:textId="77777777" w:rsidR="00BE46E5" w:rsidRPr="00BB3092" w:rsidRDefault="00BE46E5" w:rsidP="006A7A6C">
            <w:pPr>
              <w:pStyle w:val="tabletext11"/>
              <w:jc w:val="center"/>
              <w:rPr>
                <w:ins w:id="15057" w:author="Author"/>
              </w:rPr>
            </w:pPr>
            <w:ins w:id="15058" w:author="Author">
              <w:r w:rsidRPr="00BB3092">
                <w:t xml:space="preserve">1.04 </w:t>
              </w:r>
            </w:ins>
          </w:p>
        </w:tc>
        <w:tc>
          <w:tcPr>
            <w:tcW w:w="400" w:type="dxa"/>
            <w:noWrap/>
            <w:vAlign w:val="bottom"/>
            <w:hideMark/>
          </w:tcPr>
          <w:p w14:paraId="45317D41" w14:textId="77777777" w:rsidR="00BE46E5" w:rsidRPr="00BB3092" w:rsidRDefault="00BE46E5" w:rsidP="006A7A6C">
            <w:pPr>
              <w:pStyle w:val="tabletext11"/>
              <w:jc w:val="center"/>
              <w:rPr>
                <w:ins w:id="15059" w:author="Author"/>
              </w:rPr>
            </w:pPr>
            <w:ins w:id="15060" w:author="Author">
              <w:r w:rsidRPr="00BB3092">
                <w:t xml:space="preserve">0.97 </w:t>
              </w:r>
            </w:ins>
          </w:p>
        </w:tc>
        <w:tc>
          <w:tcPr>
            <w:tcW w:w="400" w:type="dxa"/>
            <w:noWrap/>
            <w:vAlign w:val="bottom"/>
            <w:hideMark/>
          </w:tcPr>
          <w:p w14:paraId="169EEEB2" w14:textId="77777777" w:rsidR="00BE46E5" w:rsidRPr="00BB3092" w:rsidRDefault="00BE46E5" w:rsidP="006A7A6C">
            <w:pPr>
              <w:pStyle w:val="tabletext11"/>
              <w:jc w:val="center"/>
              <w:rPr>
                <w:ins w:id="15061" w:author="Author"/>
              </w:rPr>
            </w:pPr>
            <w:ins w:id="15062" w:author="Author">
              <w:r w:rsidRPr="00BB3092">
                <w:t xml:space="preserve">0.92 </w:t>
              </w:r>
            </w:ins>
          </w:p>
        </w:tc>
        <w:tc>
          <w:tcPr>
            <w:tcW w:w="400" w:type="dxa"/>
            <w:noWrap/>
            <w:vAlign w:val="bottom"/>
            <w:hideMark/>
          </w:tcPr>
          <w:p w14:paraId="6A37F276" w14:textId="77777777" w:rsidR="00BE46E5" w:rsidRPr="00BB3092" w:rsidRDefault="00BE46E5" w:rsidP="006A7A6C">
            <w:pPr>
              <w:pStyle w:val="tabletext11"/>
              <w:jc w:val="center"/>
              <w:rPr>
                <w:ins w:id="15063" w:author="Author"/>
              </w:rPr>
            </w:pPr>
            <w:ins w:id="15064" w:author="Author">
              <w:r w:rsidRPr="00BB3092">
                <w:t xml:space="preserve">0.89 </w:t>
              </w:r>
            </w:ins>
          </w:p>
        </w:tc>
        <w:tc>
          <w:tcPr>
            <w:tcW w:w="400" w:type="dxa"/>
            <w:noWrap/>
            <w:vAlign w:val="bottom"/>
            <w:hideMark/>
          </w:tcPr>
          <w:p w14:paraId="7F5D83DC" w14:textId="77777777" w:rsidR="00BE46E5" w:rsidRPr="00BB3092" w:rsidRDefault="00BE46E5" w:rsidP="006A7A6C">
            <w:pPr>
              <w:pStyle w:val="tabletext11"/>
              <w:jc w:val="center"/>
              <w:rPr>
                <w:ins w:id="15065" w:author="Author"/>
              </w:rPr>
            </w:pPr>
            <w:ins w:id="15066" w:author="Author">
              <w:r w:rsidRPr="00BB3092">
                <w:t xml:space="preserve">0.81 </w:t>
              </w:r>
            </w:ins>
          </w:p>
        </w:tc>
        <w:tc>
          <w:tcPr>
            <w:tcW w:w="400" w:type="dxa"/>
            <w:noWrap/>
            <w:vAlign w:val="bottom"/>
            <w:hideMark/>
          </w:tcPr>
          <w:p w14:paraId="41989DCF" w14:textId="77777777" w:rsidR="00BE46E5" w:rsidRPr="00BB3092" w:rsidRDefault="00BE46E5" w:rsidP="006A7A6C">
            <w:pPr>
              <w:pStyle w:val="tabletext11"/>
              <w:jc w:val="center"/>
              <w:rPr>
                <w:ins w:id="15067" w:author="Author"/>
              </w:rPr>
            </w:pPr>
            <w:ins w:id="15068" w:author="Author">
              <w:r w:rsidRPr="00BB3092">
                <w:t xml:space="preserve">0.78 </w:t>
              </w:r>
            </w:ins>
          </w:p>
        </w:tc>
        <w:tc>
          <w:tcPr>
            <w:tcW w:w="400" w:type="dxa"/>
            <w:noWrap/>
            <w:vAlign w:val="bottom"/>
            <w:hideMark/>
          </w:tcPr>
          <w:p w14:paraId="16EAF707" w14:textId="77777777" w:rsidR="00BE46E5" w:rsidRPr="00BB3092" w:rsidRDefault="00BE46E5" w:rsidP="006A7A6C">
            <w:pPr>
              <w:pStyle w:val="tabletext11"/>
              <w:jc w:val="center"/>
              <w:rPr>
                <w:ins w:id="15069" w:author="Author"/>
              </w:rPr>
            </w:pPr>
            <w:ins w:id="15070" w:author="Author">
              <w:r w:rsidRPr="00BB3092">
                <w:t xml:space="preserve">0.76 </w:t>
              </w:r>
            </w:ins>
          </w:p>
        </w:tc>
        <w:tc>
          <w:tcPr>
            <w:tcW w:w="400" w:type="dxa"/>
            <w:noWrap/>
            <w:vAlign w:val="bottom"/>
            <w:hideMark/>
          </w:tcPr>
          <w:p w14:paraId="4F137F70" w14:textId="77777777" w:rsidR="00BE46E5" w:rsidRPr="00BB3092" w:rsidRDefault="00BE46E5" w:rsidP="006A7A6C">
            <w:pPr>
              <w:pStyle w:val="tabletext11"/>
              <w:jc w:val="center"/>
              <w:rPr>
                <w:ins w:id="15071" w:author="Author"/>
              </w:rPr>
            </w:pPr>
            <w:ins w:id="15072" w:author="Author">
              <w:r w:rsidRPr="00BB3092">
                <w:t xml:space="preserve">0.74 </w:t>
              </w:r>
            </w:ins>
          </w:p>
        </w:tc>
        <w:tc>
          <w:tcPr>
            <w:tcW w:w="400" w:type="dxa"/>
            <w:noWrap/>
            <w:vAlign w:val="bottom"/>
            <w:hideMark/>
          </w:tcPr>
          <w:p w14:paraId="3A0CD8DC" w14:textId="77777777" w:rsidR="00BE46E5" w:rsidRPr="00BB3092" w:rsidRDefault="00BE46E5" w:rsidP="006A7A6C">
            <w:pPr>
              <w:pStyle w:val="tabletext11"/>
              <w:jc w:val="center"/>
              <w:rPr>
                <w:ins w:id="15073" w:author="Author"/>
              </w:rPr>
            </w:pPr>
            <w:ins w:id="15074" w:author="Author">
              <w:r w:rsidRPr="00BB3092">
                <w:t xml:space="preserve">0.71 </w:t>
              </w:r>
            </w:ins>
          </w:p>
        </w:tc>
        <w:tc>
          <w:tcPr>
            <w:tcW w:w="400" w:type="dxa"/>
            <w:noWrap/>
            <w:vAlign w:val="bottom"/>
            <w:hideMark/>
          </w:tcPr>
          <w:p w14:paraId="19E83C5A" w14:textId="77777777" w:rsidR="00BE46E5" w:rsidRPr="00BB3092" w:rsidRDefault="00BE46E5" w:rsidP="006A7A6C">
            <w:pPr>
              <w:pStyle w:val="tabletext11"/>
              <w:jc w:val="center"/>
              <w:rPr>
                <w:ins w:id="15075" w:author="Author"/>
              </w:rPr>
            </w:pPr>
            <w:ins w:id="15076" w:author="Author">
              <w:r w:rsidRPr="00BB3092">
                <w:t xml:space="preserve">0.69 </w:t>
              </w:r>
            </w:ins>
          </w:p>
        </w:tc>
        <w:tc>
          <w:tcPr>
            <w:tcW w:w="400" w:type="dxa"/>
            <w:noWrap/>
            <w:vAlign w:val="bottom"/>
            <w:hideMark/>
          </w:tcPr>
          <w:p w14:paraId="7D6006A8" w14:textId="77777777" w:rsidR="00BE46E5" w:rsidRPr="00BB3092" w:rsidRDefault="00BE46E5" w:rsidP="006A7A6C">
            <w:pPr>
              <w:pStyle w:val="tabletext11"/>
              <w:jc w:val="center"/>
              <w:rPr>
                <w:ins w:id="15077" w:author="Author"/>
              </w:rPr>
            </w:pPr>
            <w:ins w:id="15078" w:author="Author">
              <w:r w:rsidRPr="00BB3092">
                <w:t xml:space="preserve">0.67 </w:t>
              </w:r>
            </w:ins>
          </w:p>
        </w:tc>
        <w:tc>
          <w:tcPr>
            <w:tcW w:w="400" w:type="dxa"/>
            <w:noWrap/>
            <w:vAlign w:val="bottom"/>
            <w:hideMark/>
          </w:tcPr>
          <w:p w14:paraId="67EC638C" w14:textId="77777777" w:rsidR="00BE46E5" w:rsidRPr="00BB3092" w:rsidRDefault="00BE46E5" w:rsidP="006A7A6C">
            <w:pPr>
              <w:pStyle w:val="tabletext11"/>
              <w:jc w:val="center"/>
              <w:rPr>
                <w:ins w:id="15079" w:author="Author"/>
              </w:rPr>
            </w:pPr>
            <w:ins w:id="15080" w:author="Author">
              <w:r w:rsidRPr="00BB3092">
                <w:t xml:space="preserve">0.65 </w:t>
              </w:r>
            </w:ins>
          </w:p>
        </w:tc>
        <w:tc>
          <w:tcPr>
            <w:tcW w:w="400" w:type="dxa"/>
            <w:noWrap/>
            <w:vAlign w:val="bottom"/>
            <w:hideMark/>
          </w:tcPr>
          <w:p w14:paraId="72B3F043" w14:textId="77777777" w:rsidR="00BE46E5" w:rsidRPr="00BB3092" w:rsidRDefault="00BE46E5" w:rsidP="006A7A6C">
            <w:pPr>
              <w:pStyle w:val="tabletext11"/>
              <w:jc w:val="center"/>
              <w:rPr>
                <w:ins w:id="15081" w:author="Author"/>
              </w:rPr>
            </w:pPr>
            <w:ins w:id="15082" w:author="Author">
              <w:r w:rsidRPr="00BB3092">
                <w:t xml:space="preserve">0.63 </w:t>
              </w:r>
            </w:ins>
          </w:p>
        </w:tc>
        <w:tc>
          <w:tcPr>
            <w:tcW w:w="400" w:type="dxa"/>
            <w:noWrap/>
            <w:vAlign w:val="bottom"/>
            <w:hideMark/>
          </w:tcPr>
          <w:p w14:paraId="7C152496" w14:textId="77777777" w:rsidR="00BE46E5" w:rsidRPr="00BB3092" w:rsidRDefault="00BE46E5" w:rsidP="006A7A6C">
            <w:pPr>
              <w:pStyle w:val="tabletext11"/>
              <w:jc w:val="center"/>
              <w:rPr>
                <w:ins w:id="15083" w:author="Author"/>
              </w:rPr>
            </w:pPr>
            <w:ins w:id="15084" w:author="Author">
              <w:r w:rsidRPr="00BB3092">
                <w:t xml:space="preserve">0.61 </w:t>
              </w:r>
            </w:ins>
          </w:p>
        </w:tc>
        <w:tc>
          <w:tcPr>
            <w:tcW w:w="400" w:type="dxa"/>
            <w:noWrap/>
            <w:vAlign w:val="bottom"/>
            <w:hideMark/>
          </w:tcPr>
          <w:p w14:paraId="52297E36" w14:textId="77777777" w:rsidR="00BE46E5" w:rsidRPr="00BB3092" w:rsidRDefault="00BE46E5" w:rsidP="006A7A6C">
            <w:pPr>
              <w:pStyle w:val="tabletext11"/>
              <w:jc w:val="center"/>
              <w:rPr>
                <w:ins w:id="15085" w:author="Author"/>
              </w:rPr>
            </w:pPr>
            <w:ins w:id="15086" w:author="Author">
              <w:r w:rsidRPr="00BB3092">
                <w:t xml:space="preserve">0.59 </w:t>
              </w:r>
            </w:ins>
          </w:p>
        </w:tc>
        <w:tc>
          <w:tcPr>
            <w:tcW w:w="400" w:type="dxa"/>
            <w:noWrap/>
            <w:vAlign w:val="bottom"/>
            <w:hideMark/>
          </w:tcPr>
          <w:p w14:paraId="1CDBB0DD" w14:textId="77777777" w:rsidR="00BE46E5" w:rsidRPr="00BB3092" w:rsidRDefault="00BE46E5" w:rsidP="006A7A6C">
            <w:pPr>
              <w:pStyle w:val="tabletext11"/>
              <w:jc w:val="center"/>
              <w:rPr>
                <w:ins w:id="15087" w:author="Author"/>
              </w:rPr>
            </w:pPr>
            <w:ins w:id="15088" w:author="Author">
              <w:r w:rsidRPr="00BB3092">
                <w:t xml:space="preserve">0.58 </w:t>
              </w:r>
            </w:ins>
          </w:p>
        </w:tc>
        <w:tc>
          <w:tcPr>
            <w:tcW w:w="440" w:type="dxa"/>
            <w:noWrap/>
            <w:vAlign w:val="bottom"/>
            <w:hideMark/>
          </w:tcPr>
          <w:p w14:paraId="331CE08F" w14:textId="77777777" w:rsidR="00BE46E5" w:rsidRPr="00BB3092" w:rsidRDefault="00BE46E5" w:rsidP="006A7A6C">
            <w:pPr>
              <w:pStyle w:val="tabletext11"/>
              <w:jc w:val="center"/>
              <w:rPr>
                <w:ins w:id="15089" w:author="Author"/>
              </w:rPr>
            </w:pPr>
            <w:ins w:id="15090" w:author="Author">
              <w:r w:rsidRPr="00BB3092">
                <w:t xml:space="preserve">0.56 </w:t>
              </w:r>
            </w:ins>
          </w:p>
        </w:tc>
        <w:tc>
          <w:tcPr>
            <w:tcW w:w="400" w:type="dxa"/>
            <w:noWrap/>
            <w:vAlign w:val="bottom"/>
            <w:hideMark/>
          </w:tcPr>
          <w:p w14:paraId="75DF925B" w14:textId="77777777" w:rsidR="00BE46E5" w:rsidRPr="00BB3092" w:rsidRDefault="00BE46E5" w:rsidP="006A7A6C">
            <w:pPr>
              <w:pStyle w:val="tabletext11"/>
              <w:jc w:val="center"/>
              <w:rPr>
                <w:ins w:id="15091" w:author="Author"/>
              </w:rPr>
            </w:pPr>
            <w:ins w:id="15092" w:author="Author">
              <w:r w:rsidRPr="00BB3092">
                <w:t xml:space="preserve">0.54 </w:t>
              </w:r>
            </w:ins>
          </w:p>
        </w:tc>
        <w:tc>
          <w:tcPr>
            <w:tcW w:w="400" w:type="dxa"/>
            <w:noWrap/>
            <w:vAlign w:val="bottom"/>
            <w:hideMark/>
          </w:tcPr>
          <w:p w14:paraId="1CFEA70B" w14:textId="77777777" w:rsidR="00BE46E5" w:rsidRPr="00BB3092" w:rsidRDefault="00BE46E5" w:rsidP="006A7A6C">
            <w:pPr>
              <w:pStyle w:val="tabletext11"/>
              <w:jc w:val="center"/>
              <w:rPr>
                <w:ins w:id="15093" w:author="Author"/>
              </w:rPr>
            </w:pPr>
            <w:ins w:id="15094" w:author="Author">
              <w:r w:rsidRPr="00BB3092">
                <w:t xml:space="preserve">0.53 </w:t>
              </w:r>
            </w:ins>
          </w:p>
        </w:tc>
        <w:tc>
          <w:tcPr>
            <w:tcW w:w="400" w:type="dxa"/>
            <w:noWrap/>
            <w:vAlign w:val="bottom"/>
            <w:hideMark/>
          </w:tcPr>
          <w:p w14:paraId="705B1FBE" w14:textId="77777777" w:rsidR="00BE46E5" w:rsidRPr="00BB3092" w:rsidRDefault="00BE46E5" w:rsidP="006A7A6C">
            <w:pPr>
              <w:pStyle w:val="tabletext11"/>
              <w:jc w:val="center"/>
              <w:rPr>
                <w:ins w:id="15095" w:author="Author"/>
              </w:rPr>
            </w:pPr>
            <w:ins w:id="15096" w:author="Author">
              <w:r w:rsidRPr="00BB3092">
                <w:t xml:space="preserve">0.51 </w:t>
              </w:r>
            </w:ins>
          </w:p>
        </w:tc>
        <w:tc>
          <w:tcPr>
            <w:tcW w:w="400" w:type="dxa"/>
            <w:noWrap/>
            <w:vAlign w:val="bottom"/>
            <w:hideMark/>
          </w:tcPr>
          <w:p w14:paraId="72DDB88D" w14:textId="77777777" w:rsidR="00BE46E5" w:rsidRPr="00BB3092" w:rsidRDefault="00BE46E5" w:rsidP="006A7A6C">
            <w:pPr>
              <w:pStyle w:val="tabletext11"/>
              <w:jc w:val="center"/>
              <w:rPr>
                <w:ins w:id="15097" w:author="Author"/>
              </w:rPr>
            </w:pPr>
            <w:ins w:id="15098" w:author="Author">
              <w:r w:rsidRPr="00BB3092">
                <w:t xml:space="preserve">0.50 </w:t>
              </w:r>
            </w:ins>
          </w:p>
        </w:tc>
        <w:tc>
          <w:tcPr>
            <w:tcW w:w="460" w:type="dxa"/>
            <w:noWrap/>
            <w:vAlign w:val="bottom"/>
            <w:hideMark/>
          </w:tcPr>
          <w:p w14:paraId="3EFDF53B" w14:textId="77777777" w:rsidR="00BE46E5" w:rsidRPr="00BB3092" w:rsidRDefault="00BE46E5" w:rsidP="006A7A6C">
            <w:pPr>
              <w:pStyle w:val="tabletext11"/>
              <w:jc w:val="center"/>
              <w:rPr>
                <w:ins w:id="15099" w:author="Author"/>
              </w:rPr>
            </w:pPr>
            <w:ins w:id="15100" w:author="Author">
              <w:r w:rsidRPr="00BB3092">
                <w:t xml:space="preserve">0.48 </w:t>
              </w:r>
            </w:ins>
          </w:p>
        </w:tc>
      </w:tr>
      <w:tr w:rsidR="00BE46E5" w:rsidRPr="00BB3092" w14:paraId="672BFBF9" w14:textId="77777777" w:rsidTr="006A7A6C">
        <w:trPr>
          <w:trHeight w:val="190"/>
          <w:ins w:id="15101" w:author="Author"/>
        </w:trPr>
        <w:tc>
          <w:tcPr>
            <w:tcW w:w="200" w:type="dxa"/>
            <w:tcBorders>
              <w:right w:val="nil"/>
            </w:tcBorders>
            <w:vAlign w:val="bottom"/>
          </w:tcPr>
          <w:p w14:paraId="66519273" w14:textId="77777777" w:rsidR="00BE46E5" w:rsidRPr="00BB3092" w:rsidRDefault="00BE46E5" w:rsidP="006A7A6C">
            <w:pPr>
              <w:pStyle w:val="tabletext11"/>
              <w:jc w:val="right"/>
              <w:rPr>
                <w:ins w:id="15102" w:author="Author"/>
              </w:rPr>
            </w:pPr>
          </w:p>
        </w:tc>
        <w:tc>
          <w:tcPr>
            <w:tcW w:w="1580" w:type="dxa"/>
            <w:tcBorders>
              <w:left w:val="nil"/>
            </w:tcBorders>
            <w:vAlign w:val="bottom"/>
            <w:hideMark/>
          </w:tcPr>
          <w:p w14:paraId="626C2143" w14:textId="77777777" w:rsidR="00BE46E5" w:rsidRPr="00BB3092" w:rsidRDefault="00BE46E5" w:rsidP="006A7A6C">
            <w:pPr>
              <w:pStyle w:val="tabletext11"/>
              <w:tabs>
                <w:tab w:val="decimal" w:pos="640"/>
              </w:tabs>
              <w:rPr>
                <w:ins w:id="15103" w:author="Author"/>
              </w:rPr>
            </w:pPr>
            <w:ins w:id="15104" w:author="Author">
              <w:r w:rsidRPr="00BB3092">
                <w:t>115,000 to 129,999</w:t>
              </w:r>
            </w:ins>
          </w:p>
        </w:tc>
        <w:tc>
          <w:tcPr>
            <w:tcW w:w="680" w:type="dxa"/>
            <w:noWrap/>
            <w:vAlign w:val="bottom"/>
            <w:hideMark/>
          </w:tcPr>
          <w:p w14:paraId="6944FF39" w14:textId="77777777" w:rsidR="00BE46E5" w:rsidRPr="00BB3092" w:rsidRDefault="00BE46E5" w:rsidP="006A7A6C">
            <w:pPr>
              <w:pStyle w:val="tabletext11"/>
              <w:jc w:val="center"/>
              <w:rPr>
                <w:ins w:id="15105" w:author="Author"/>
              </w:rPr>
            </w:pPr>
            <w:ins w:id="15106" w:author="Author">
              <w:r w:rsidRPr="00BB3092">
                <w:t xml:space="preserve">1.58 </w:t>
              </w:r>
            </w:ins>
          </w:p>
        </w:tc>
        <w:tc>
          <w:tcPr>
            <w:tcW w:w="900" w:type="dxa"/>
            <w:noWrap/>
            <w:vAlign w:val="bottom"/>
            <w:hideMark/>
          </w:tcPr>
          <w:p w14:paraId="17001F87" w14:textId="77777777" w:rsidR="00BE46E5" w:rsidRPr="00BB3092" w:rsidRDefault="00BE46E5" w:rsidP="006A7A6C">
            <w:pPr>
              <w:pStyle w:val="tabletext11"/>
              <w:jc w:val="center"/>
              <w:rPr>
                <w:ins w:id="15107" w:author="Author"/>
              </w:rPr>
            </w:pPr>
            <w:ins w:id="15108" w:author="Author">
              <w:r w:rsidRPr="00BB3092">
                <w:t xml:space="preserve">1.58 </w:t>
              </w:r>
            </w:ins>
          </w:p>
        </w:tc>
        <w:tc>
          <w:tcPr>
            <w:tcW w:w="400" w:type="dxa"/>
            <w:noWrap/>
            <w:vAlign w:val="bottom"/>
            <w:hideMark/>
          </w:tcPr>
          <w:p w14:paraId="7AC62E25" w14:textId="77777777" w:rsidR="00BE46E5" w:rsidRPr="00BB3092" w:rsidRDefault="00BE46E5" w:rsidP="006A7A6C">
            <w:pPr>
              <w:pStyle w:val="tabletext11"/>
              <w:jc w:val="center"/>
              <w:rPr>
                <w:ins w:id="15109" w:author="Author"/>
              </w:rPr>
            </w:pPr>
            <w:ins w:id="15110" w:author="Author">
              <w:r w:rsidRPr="00BB3092">
                <w:t xml:space="preserve">1.45 </w:t>
              </w:r>
            </w:ins>
          </w:p>
        </w:tc>
        <w:tc>
          <w:tcPr>
            <w:tcW w:w="400" w:type="dxa"/>
            <w:noWrap/>
            <w:vAlign w:val="bottom"/>
            <w:hideMark/>
          </w:tcPr>
          <w:p w14:paraId="1FE532CF" w14:textId="77777777" w:rsidR="00BE46E5" w:rsidRPr="00BB3092" w:rsidRDefault="00BE46E5" w:rsidP="006A7A6C">
            <w:pPr>
              <w:pStyle w:val="tabletext11"/>
              <w:jc w:val="center"/>
              <w:rPr>
                <w:ins w:id="15111" w:author="Author"/>
              </w:rPr>
            </w:pPr>
            <w:ins w:id="15112" w:author="Author">
              <w:r w:rsidRPr="00BB3092">
                <w:t xml:space="preserve">1.37 </w:t>
              </w:r>
            </w:ins>
          </w:p>
        </w:tc>
        <w:tc>
          <w:tcPr>
            <w:tcW w:w="400" w:type="dxa"/>
            <w:noWrap/>
            <w:vAlign w:val="bottom"/>
            <w:hideMark/>
          </w:tcPr>
          <w:p w14:paraId="36DB024C" w14:textId="77777777" w:rsidR="00BE46E5" w:rsidRPr="00BB3092" w:rsidRDefault="00BE46E5" w:rsidP="006A7A6C">
            <w:pPr>
              <w:pStyle w:val="tabletext11"/>
              <w:jc w:val="center"/>
              <w:rPr>
                <w:ins w:id="15113" w:author="Author"/>
              </w:rPr>
            </w:pPr>
            <w:ins w:id="15114" w:author="Author">
              <w:r w:rsidRPr="00BB3092">
                <w:t xml:space="preserve">1.26 </w:t>
              </w:r>
            </w:ins>
          </w:p>
        </w:tc>
        <w:tc>
          <w:tcPr>
            <w:tcW w:w="400" w:type="dxa"/>
            <w:noWrap/>
            <w:vAlign w:val="bottom"/>
            <w:hideMark/>
          </w:tcPr>
          <w:p w14:paraId="0AF3E1F3" w14:textId="77777777" w:rsidR="00BE46E5" w:rsidRPr="00BB3092" w:rsidRDefault="00BE46E5" w:rsidP="006A7A6C">
            <w:pPr>
              <w:pStyle w:val="tabletext11"/>
              <w:jc w:val="center"/>
              <w:rPr>
                <w:ins w:id="15115" w:author="Author"/>
              </w:rPr>
            </w:pPr>
            <w:ins w:id="15116" w:author="Author">
              <w:r w:rsidRPr="00BB3092">
                <w:t xml:space="preserve">1.12 </w:t>
              </w:r>
            </w:ins>
          </w:p>
        </w:tc>
        <w:tc>
          <w:tcPr>
            <w:tcW w:w="400" w:type="dxa"/>
            <w:noWrap/>
            <w:vAlign w:val="bottom"/>
            <w:hideMark/>
          </w:tcPr>
          <w:p w14:paraId="492FCD91" w14:textId="77777777" w:rsidR="00BE46E5" w:rsidRPr="00BB3092" w:rsidRDefault="00BE46E5" w:rsidP="006A7A6C">
            <w:pPr>
              <w:pStyle w:val="tabletext11"/>
              <w:jc w:val="center"/>
              <w:rPr>
                <w:ins w:id="15117" w:author="Author"/>
              </w:rPr>
            </w:pPr>
            <w:ins w:id="15118" w:author="Author">
              <w:r w:rsidRPr="00BB3092">
                <w:t xml:space="preserve">1.09 </w:t>
              </w:r>
            </w:ins>
          </w:p>
        </w:tc>
        <w:tc>
          <w:tcPr>
            <w:tcW w:w="400" w:type="dxa"/>
            <w:noWrap/>
            <w:vAlign w:val="bottom"/>
            <w:hideMark/>
          </w:tcPr>
          <w:p w14:paraId="49EE068C" w14:textId="77777777" w:rsidR="00BE46E5" w:rsidRPr="00BB3092" w:rsidRDefault="00BE46E5" w:rsidP="006A7A6C">
            <w:pPr>
              <w:pStyle w:val="tabletext11"/>
              <w:jc w:val="center"/>
              <w:rPr>
                <w:ins w:id="15119" w:author="Author"/>
              </w:rPr>
            </w:pPr>
            <w:ins w:id="15120" w:author="Author">
              <w:r w:rsidRPr="00BB3092">
                <w:t xml:space="preserve">1.03 </w:t>
              </w:r>
            </w:ins>
          </w:p>
        </w:tc>
        <w:tc>
          <w:tcPr>
            <w:tcW w:w="400" w:type="dxa"/>
            <w:noWrap/>
            <w:vAlign w:val="bottom"/>
            <w:hideMark/>
          </w:tcPr>
          <w:p w14:paraId="4B7DFEA7" w14:textId="77777777" w:rsidR="00BE46E5" w:rsidRPr="00BB3092" w:rsidRDefault="00BE46E5" w:rsidP="006A7A6C">
            <w:pPr>
              <w:pStyle w:val="tabletext11"/>
              <w:jc w:val="center"/>
              <w:rPr>
                <w:ins w:id="15121" w:author="Author"/>
              </w:rPr>
            </w:pPr>
            <w:ins w:id="15122" w:author="Author">
              <w:r w:rsidRPr="00BB3092">
                <w:t xml:space="preserve">0.98 </w:t>
              </w:r>
            </w:ins>
          </w:p>
        </w:tc>
        <w:tc>
          <w:tcPr>
            <w:tcW w:w="400" w:type="dxa"/>
            <w:noWrap/>
            <w:vAlign w:val="bottom"/>
            <w:hideMark/>
          </w:tcPr>
          <w:p w14:paraId="3B9F25AF" w14:textId="77777777" w:rsidR="00BE46E5" w:rsidRPr="00BB3092" w:rsidRDefault="00BE46E5" w:rsidP="006A7A6C">
            <w:pPr>
              <w:pStyle w:val="tabletext11"/>
              <w:jc w:val="center"/>
              <w:rPr>
                <w:ins w:id="15123" w:author="Author"/>
              </w:rPr>
            </w:pPr>
            <w:ins w:id="15124" w:author="Author">
              <w:r w:rsidRPr="00BB3092">
                <w:t xml:space="preserve">0.95 </w:t>
              </w:r>
            </w:ins>
          </w:p>
        </w:tc>
        <w:tc>
          <w:tcPr>
            <w:tcW w:w="400" w:type="dxa"/>
            <w:noWrap/>
            <w:vAlign w:val="bottom"/>
            <w:hideMark/>
          </w:tcPr>
          <w:p w14:paraId="63757C52" w14:textId="77777777" w:rsidR="00BE46E5" w:rsidRPr="00BB3092" w:rsidRDefault="00BE46E5" w:rsidP="006A7A6C">
            <w:pPr>
              <w:pStyle w:val="tabletext11"/>
              <w:jc w:val="center"/>
              <w:rPr>
                <w:ins w:id="15125" w:author="Author"/>
              </w:rPr>
            </w:pPr>
            <w:ins w:id="15126" w:author="Author">
              <w:r w:rsidRPr="00BB3092">
                <w:t xml:space="preserve">0.86 </w:t>
              </w:r>
            </w:ins>
          </w:p>
        </w:tc>
        <w:tc>
          <w:tcPr>
            <w:tcW w:w="400" w:type="dxa"/>
            <w:noWrap/>
            <w:vAlign w:val="bottom"/>
            <w:hideMark/>
          </w:tcPr>
          <w:p w14:paraId="2D2F3626" w14:textId="77777777" w:rsidR="00BE46E5" w:rsidRPr="00BB3092" w:rsidRDefault="00BE46E5" w:rsidP="006A7A6C">
            <w:pPr>
              <w:pStyle w:val="tabletext11"/>
              <w:jc w:val="center"/>
              <w:rPr>
                <w:ins w:id="15127" w:author="Author"/>
              </w:rPr>
            </w:pPr>
            <w:ins w:id="15128" w:author="Author">
              <w:r w:rsidRPr="00BB3092">
                <w:t xml:space="preserve">0.85 </w:t>
              </w:r>
            </w:ins>
          </w:p>
        </w:tc>
        <w:tc>
          <w:tcPr>
            <w:tcW w:w="400" w:type="dxa"/>
            <w:noWrap/>
            <w:vAlign w:val="bottom"/>
            <w:hideMark/>
          </w:tcPr>
          <w:p w14:paraId="073D19EA" w14:textId="77777777" w:rsidR="00BE46E5" w:rsidRPr="00BB3092" w:rsidRDefault="00BE46E5" w:rsidP="006A7A6C">
            <w:pPr>
              <w:pStyle w:val="tabletext11"/>
              <w:jc w:val="center"/>
              <w:rPr>
                <w:ins w:id="15129" w:author="Author"/>
              </w:rPr>
            </w:pPr>
            <w:ins w:id="15130" w:author="Author">
              <w:r w:rsidRPr="00BB3092">
                <w:t xml:space="preserve">0.83 </w:t>
              </w:r>
            </w:ins>
          </w:p>
        </w:tc>
        <w:tc>
          <w:tcPr>
            <w:tcW w:w="400" w:type="dxa"/>
            <w:noWrap/>
            <w:vAlign w:val="bottom"/>
            <w:hideMark/>
          </w:tcPr>
          <w:p w14:paraId="4E17CBC5" w14:textId="77777777" w:rsidR="00BE46E5" w:rsidRPr="00BB3092" w:rsidRDefault="00BE46E5" w:rsidP="006A7A6C">
            <w:pPr>
              <w:pStyle w:val="tabletext11"/>
              <w:jc w:val="center"/>
              <w:rPr>
                <w:ins w:id="15131" w:author="Author"/>
              </w:rPr>
            </w:pPr>
            <w:ins w:id="15132" w:author="Author">
              <w:r w:rsidRPr="00BB3092">
                <w:t xml:space="preserve">0.81 </w:t>
              </w:r>
            </w:ins>
          </w:p>
        </w:tc>
        <w:tc>
          <w:tcPr>
            <w:tcW w:w="400" w:type="dxa"/>
            <w:noWrap/>
            <w:vAlign w:val="bottom"/>
            <w:hideMark/>
          </w:tcPr>
          <w:p w14:paraId="01F13364" w14:textId="77777777" w:rsidR="00BE46E5" w:rsidRPr="00BB3092" w:rsidRDefault="00BE46E5" w:rsidP="006A7A6C">
            <w:pPr>
              <w:pStyle w:val="tabletext11"/>
              <w:jc w:val="center"/>
              <w:rPr>
                <w:ins w:id="15133" w:author="Author"/>
              </w:rPr>
            </w:pPr>
            <w:ins w:id="15134" w:author="Author">
              <w:r w:rsidRPr="00BB3092">
                <w:t xml:space="preserve">0.80 </w:t>
              </w:r>
            </w:ins>
          </w:p>
        </w:tc>
        <w:tc>
          <w:tcPr>
            <w:tcW w:w="400" w:type="dxa"/>
            <w:noWrap/>
            <w:vAlign w:val="bottom"/>
            <w:hideMark/>
          </w:tcPr>
          <w:p w14:paraId="1D4D293F" w14:textId="77777777" w:rsidR="00BE46E5" w:rsidRPr="00BB3092" w:rsidRDefault="00BE46E5" w:rsidP="006A7A6C">
            <w:pPr>
              <w:pStyle w:val="tabletext11"/>
              <w:jc w:val="center"/>
              <w:rPr>
                <w:ins w:id="15135" w:author="Author"/>
              </w:rPr>
            </w:pPr>
            <w:ins w:id="15136" w:author="Author">
              <w:r w:rsidRPr="00BB3092">
                <w:t xml:space="preserve">0.78 </w:t>
              </w:r>
            </w:ins>
          </w:p>
        </w:tc>
        <w:tc>
          <w:tcPr>
            <w:tcW w:w="400" w:type="dxa"/>
            <w:noWrap/>
            <w:vAlign w:val="bottom"/>
            <w:hideMark/>
          </w:tcPr>
          <w:p w14:paraId="343405EB" w14:textId="77777777" w:rsidR="00BE46E5" w:rsidRPr="00BB3092" w:rsidRDefault="00BE46E5" w:rsidP="006A7A6C">
            <w:pPr>
              <w:pStyle w:val="tabletext11"/>
              <w:jc w:val="center"/>
              <w:rPr>
                <w:ins w:id="15137" w:author="Author"/>
              </w:rPr>
            </w:pPr>
            <w:ins w:id="15138" w:author="Author">
              <w:r w:rsidRPr="00BB3092">
                <w:t xml:space="preserve">0.76 </w:t>
              </w:r>
            </w:ins>
          </w:p>
        </w:tc>
        <w:tc>
          <w:tcPr>
            <w:tcW w:w="400" w:type="dxa"/>
            <w:noWrap/>
            <w:vAlign w:val="bottom"/>
            <w:hideMark/>
          </w:tcPr>
          <w:p w14:paraId="4AD3E369" w14:textId="77777777" w:rsidR="00BE46E5" w:rsidRPr="00BB3092" w:rsidRDefault="00BE46E5" w:rsidP="006A7A6C">
            <w:pPr>
              <w:pStyle w:val="tabletext11"/>
              <w:jc w:val="center"/>
              <w:rPr>
                <w:ins w:id="15139" w:author="Author"/>
              </w:rPr>
            </w:pPr>
            <w:ins w:id="15140" w:author="Author">
              <w:r w:rsidRPr="00BB3092">
                <w:t xml:space="preserve">0.75 </w:t>
              </w:r>
            </w:ins>
          </w:p>
        </w:tc>
        <w:tc>
          <w:tcPr>
            <w:tcW w:w="400" w:type="dxa"/>
            <w:noWrap/>
            <w:vAlign w:val="bottom"/>
            <w:hideMark/>
          </w:tcPr>
          <w:p w14:paraId="3DC80138" w14:textId="77777777" w:rsidR="00BE46E5" w:rsidRPr="00BB3092" w:rsidRDefault="00BE46E5" w:rsidP="006A7A6C">
            <w:pPr>
              <w:pStyle w:val="tabletext11"/>
              <w:jc w:val="center"/>
              <w:rPr>
                <w:ins w:id="15141" w:author="Author"/>
              </w:rPr>
            </w:pPr>
            <w:ins w:id="15142" w:author="Author">
              <w:r w:rsidRPr="00BB3092">
                <w:t xml:space="preserve">0.73 </w:t>
              </w:r>
            </w:ins>
          </w:p>
        </w:tc>
        <w:tc>
          <w:tcPr>
            <w:tcW w:w="400" w:type="dxa"/>
            <w:noWrap/>
            <w:vAlign w:val="bottom"/>
            <w:hideMark/>
          </w:tcPr>
          <w:p w14:paraId="3CE3A586" w14:textId="77777777" w:rsidR="00BE46E5" w:rsidRPr="00BB3092" w:rsidRDefault="00BE46E5" w:rsidP="006A7A6C">
            <w:pPr>
              <w:pStyle w:val="tabletext11"/>
              <w:jc w:val="center"/>
              <w:rPr>
                <w:ins w:id="15143" w:author="Author"/>
              </w:rPr>
            </w:pPr>
            <w:ins w:id="15144" w:author="Author">
              <w:r w:rsidRPr="00BB3092">
                <w:t xml:space="preserve">0.72 </w:t>
              </w:r>
            </w:ins>
          </w:p>
        </w:tc>
        <w:tc>
          <w:tcPr>
            <w:tcW w:w="400" w:type="dxa"/>
            <w:noWrap/>
            <w:vAlign w:val="bottom"/>
            <w:hideMark/>
          </w:tcPr>
          <w:p w14:paraId="0451D9E7" w14:textId="77777777" w:rsidR="00BE46E5" w:rsidRPr="00BB3092" w:rsidRDefault="00BE46E5" w:rsidP="006A7A6C">
            <w:pPr>
              <w:pStyle w:val="tabletext11"/>
              <w:jc w:val="center"/>
              <w:rPr>
                <w:ins w:id="15145" w:author="Author"/>
              </w:rPr>
            </w:pPr>
            <w:ins w:id="15146" w:author="Author">
              <w:r w:rsidRPr="00BB3092">
                <w:t xml:space="preserve">0.71 </w:t>
              </w:r>
            </w:ins>
          </w:p>
        </w:tc>
        <w:tc>
          <w:tcPr>
            <w:tcW w:w="400" w:type="dxa"/>
            <w:noWrap/>
            <w:vAlign w:val="bottom"/>
            <w:hideMark/>
          </w:tcPr>
          <w:p w14:paraId="53212CB0" w14:textId="77777777" w:rsidR="00BE46E5" w:rsidRPr="00BB3092" w:rsidRDefault="00BE46E5" w:rsidP="006A7A6C">
            <w:pPr>
              <w:pStyle w:val="tabletext11"/>
              <w:jc w:val="center"/>
              <w:rPr>
                <w:ins w:id="15147" w:author="Author"/>
              </w:rPr>
            </w:pPr>
            <w:ins w:id="15148" w:author="Author">
              <w:r w:rsidRPr="00BB3092">
                <w:t xml:space="preserve">0.69 </w:t>
              </w:r>
            </w:ins>
          </w:p>
        </w:tc>
        <w:tc>
          <w:tcPr>
            <w:tcW w:w="440" w:type="dxa"/>
            <w:noWrap/>
            <w:vAlign w:val="bottom"/>
            <w:hideMark/>
          </w:tcPr>
          <w:p w14:paraId="3ABC3780" w14:textId="77777777" w:rsidR="00BE46E5" w:rsidRPr="00BB3092" w:rsidRDefault="00BE46E5" w:rsidP="006A7A6C">
            <w:pPr>
              <w:pStyle w:val="tabletext11"/>
              <w:jc w:val="center"/>
              <w:rPr>
                <w:ins w:id="15149" w:author="Author"/>
              </w:rPr>
            </w:pPr>
            <w:ins w:id="15150" w:author="Author">
              <w:r w:rsidRPr="00BB3092">
                <w:t xml:space="preserve">0.68 </w:t>
              </w:r>
            </w:ins>
          </w:p>
        </w:tc>
        <w:tc>
          <w:tcPr>
            <w:tcW w:w="400" w:type="dxa"/>
            <w:noWrap/>
            <w:vAlign w:val="bottom"/>
            <w:hideMark/>
          </w:tcPr>
          <w:p w14:paraId="61AA01FD" w14:textId="77777777" w:rsidR="00BE46E5" w:rsidRPr="00BB3092" w:rsidRDefault="00BE46E5" w:rsidP="006A7A6C">
            <w:pPr>
              <w:pStyle w:val="tabletext11"/>
              <w:jc w:val="center"/>
              <w:rPr>
                <w:ins w:id="15151" w:author="Author"/>
              </w:rPr>
            </w:pPr>
            <w:ins w:id="15152" w:author="Author">
              <w:r w:rsidRPr="00BB3092">
                <w:t xml:space="preserve">0.66 </w:t>
              </w:r>
            </w:ins>
          </w:p>
        </w:tc>
        <w:tc>
          <w:tcPr>
            <w:tcW w:w="400" w:type="dxa"/>
            <w:noWrap/>
            <w:vAlign w:val="bottom"/>
            <w:hideMark/>
          </w:tcPr>
          <w:p w14:paraId="521B349B" w14:textId="77777777" w:rsidR="00BE46E5" w:rsidRPr="00BB3092" w:rsidRDefault="00BE46E5" w:rsidP="006A7A6C">
            <w:pPr>
              <w:pStyle w:val="tabletext11"/>
              <w:jc w:val="center"/>
              <w:rPr>
                <w:ins w:id="15153" w:author="Author"/>
              </w:rPr>
            </w:pPr>
            <w:ins w:id="15154" w:author="Author">
              <w:r w:rsidRPr="00BB3092">
                <w:t xml:space="preserve">0.65 </w:t>
              </w:r>
            </w:ins>
          </w:p>
        </w:tc>
        <w:tc>
          <w:tcPr>
            <w:tcW w:w="400" w:type="dxa"/>
            <w:noWrap/>
            <w:vAlign w:val="bottom"/>
            <w:hideMark/>
          </w:tcPr>
          <w:p w14:paraId="78BDF526" w14:textId="77777777" w:rsidR="00BE46E5" w:rsidRPr="00BB3092" w:rsidRDefault="00BE46E5" w:rsidP="006A7A6C">
            <w:pPr>
              <w:pStyle w:val="tabletext11"/>
              <w:jc w:val="center"/>
              <w:rPr>
                <w:ins w:id="15155" w:author="Author"/>
              </w:rPr>
            </w:pPr>
            <w:ins w:id="15156" w:author="Author">
              <w:r w:rsidRPr="00BB3092">
                <w:t xml:space="preserve">0.64 </w:t>
              </w:r>
            </w:ins>
          </w:p>
        </w:tc>
        <w:tc>
          <w:tcPr>
            <w:tcW w:w="400" w:type="dxa"/>
            <w:noWrap/>
            <w:vAlign w:val="bottom"/>
            <w:hideMark/>
          </w:tcPr>
          <w:p w14:paraId="2A72A0A7" w14:textId="77777777" w:rsidR="00BE46E5" w:rsidRPr="00BB3092" w:rsidRDefault="00BE46E5" w:rsidP="006A7A6C">
            <w:pPr>
              <w:pStyle w:val="tabletext11"/>
              <w:jc w:val="center"/>
              <w:rPr>
                <w:ins w:id="15157" w:author="Author"/>
              </w:rPr>
            </w:pPr>
            <w:ins w:id="15158" w:author="Author">
              <w:r w:rsidRPr="00BB3092">
                <w:t xml:space="preserve">0.62 </w:t>
              </w:r>
            </w:ins>
          </w:p>
        </w:tc>
        <w:tc>
          <w:tcPr>
            <w:tcW w:w="460" w:type="dxa"/>
            <w:noWrap/>
            <w:vAlign w:val="bottom"/>
            <w:hideMark/>
          </w:tcPr>
          <w:p w14:paraId="0A89E53D" w14:textId="77777777" w:rsidR="00BE46E5" w:rsidRPr="00BB3092" w:rsidRDefault="00BE46E5" w:rsidP="006A7A6C">
            <w:pPr>
              <w:pStyle w:val="tabletext11"/>
              <w:jc w:val="center"/>
              <w:rPr>
                <w:ins w:id="15159" w:author="Author"/>
              </w:rPr>
            </w:pPr>
            <w:ins w:id="15160" w:author="Author">
              <w:r w:rsidRPr="00BB3092">
                <w:t xml:space="preserve">0.61 </w:t>
              </w:r>
            </w:ins>
          </w:p>
        </w:tc>
      </w:tr>
      <w:tr w:rsidR="00BE46E5" w:rsidRPr="00BB3092" w14:paraId="27C9CC26" w14:textId="77777777" w:rsidTr="006A7A6C">
        <w:trPr>
          <w:trHeight w:val="190"/>
          <w:ins w:id="15161" w:author="Author"/>
        </w:trPr>
        <w:tc>
          <w:tcPr>
            <w:tcW w:w="200" w:type="dxa"/>
            <w:tcBorders>
              <w:right w:val="nil"/>
            </w:tcBorders>
            <w:vAlign w:val="bottom"/>
          </w:tcPr>
          <w:p w14:paraId="1D6E5CBF" w14:textId="77777777" w:rsidR="00BE46E5" w:rsidRPr="00BB3092" w:rsidRDefault="00BE46E5" w:rsidP="006A7A6C">
            <w:pPr>
              <w:pStyle w:val="tabletext11"/>
              <w:jc w:val="right"/>
              <w:rPr>
                <w:ins w:id="15162" w:author="Author"/>
              </w:rPr>
            </w:pPr>
          </w:p>
        </w:tc>
        <w:tc>
          <w:tcPr>
            <w:tcW w:w="1580" w:type="dxa"/>
            <w:tcBorders>
              <w:left w:val="nil"/>
            </w:tcBorders>
            <w:vAlign w:val="bottom"/>
            <w:hideMark/>
          </w:tcPr>
          <w:p w14:paraId="2DE8C455" w14:textId="77777777" w:rsidR="00BE46E5" w:rsidRPr="00BB3092" w:rsidRDefault="00BE46E5" w:rsidP="006A7A6C">
            <w:pPr>
              <w:pStyle w:val="tabletext11"/>
              <w:tabs>
                <w:tab w:val="decimal" w:pos="640"/>
              </w:tabs>
              <w:rPr>
                <w:ins w:id="15163" w:author="Author"/>
              </w:rPr>
            </w:pPr>
            <w:ins w:id="15164" w:author="Author">
              <w:r w:rsidRPr="00BB3092">
                <w:t>130,000 to 149,999</w:t>
              </w:r>
            </w:ins>
          </w:p>
        </w:tc>
        <w:tc>
          <w:tcPr>
            <w:tcW w:w="680" w:type="dxa"/>
            <w:noWrap/>
            <w:vAlign w:val="bottom"/>
            <w:hideMark/>
          </w:tcPr>
          <w:p w14:paraId="55C0CC84" w14:textId="77777777" w:rsidR="00BE46E5" w:rsidRPr="00BB3092" w:rsidRDefault="00BE46E5" w:rsidP="006A7A6C">
            <w:pPr>
              <w:pStyle w:val="tabletext11"/>
              <w:jc w:val="center"/>
              <w:rPr>
                <w:ins w:id="15165" w:author="Author"/>
              </w:rPr>
            </w:pPr>
            <w:ins w:id="15166" w:author="Author">
              <w:r w:rsidRPr="00BB3092">
                <w:t xml:space="preserve">1.64 </w:t>
              </w:r>
            </w:ins>
          </w:p>
        </w:tc>
        <w:tc>
          <w:tcPr>
            <w:tcW w:w="900" w:type="dxa"/>
            <w:noWrap/>
            <w:vAlign w:val="bottom"/>
            <w:hideMark/>
          </w:tcPr>
          <w:p w14:paraId="6072C369" w14:textId="77777777" w:rsidR="00BE46E5" w:rsidRPr="00BB3092" w:rsidRDefault="00BE46E5" w:rsidP="006A7A6C">
            <w:pPr>
              <w:pStyle w:val="tabletext11"/>
              <w:jc w:val="center"/>
              <w:rPr>
                <w:ins w:id="15167" w:author="Author"/>
              </w:rPr>
            </w:pPr>
            <w:ins w:id="15168" w:author="Author">
              <w:r w:rsidRPr="00BB3092">
                <w:t xml:space="preserve">1.64 </w:t>
              </w:r>
            </w:ins>
          </w:p>
        </w:tc>
        <w:tc>
          <w:tcPr>
            <w:tcW w:w="400" w:type="dxa"/>
            <w:noWrap/>
            <w:vAlign w:val="bottom"/>
            <w:hideMark/>
          </w:tcPr>
          <w:p w14:paraId="2DBF7CB8" w14:textId="77777777" w:rsidR="00BE46E5" w:rsidRPr="00BB3092" w:rsidRDefault="00BE46E5" w:rsidP="006A7A6C">
            <w:pPr>
              <w:pStyle w:val="tabletext11"/>
              <w:jc w:val="center"/>
              <w:rPr>
                <w:ins w:id="15169" w:author="Author"/>
              </w:rPr>
            </w:pPr>
            <w:ins w:id="15170" w:author="Author">
              <w:r w:rsidRPr="00BB3092">
                <w:t xml:space="preserve">1.51 </w:t>
              </w:r>
            </w:ins>
          </w:p>
        </w:tc>
        <w:tc>
          <w:tcPr>
            <w:tcW w:w="400" w:type="dxa"/>
            <w:noWrap/>
            <w:vAlign w:val="bottom"/>
            <w:hideMark/>
          </w:tcPr>
          <w:p w14:paraId="26207610" w14:textId="77777777" w:rsidR="00BE46E5" w:rsidRPr="00BB3092" w:rsidRDefault="00BE46E5" w:rsidP="006A7A6C">
            <w:pPr>
              <w:pStyle w:val="tabletext11"/>
              <w:jc w:val="center"/>
              <w:rPr>
                <w:ins w:id="15171" w:author="Author"/>
              </w:rPr>
            </w:pPr>
            <w:ins w:id="15172" w:author="Author">
              <w:r w:rsidRPr="00BB3092">
                <w:t xml:space="preserve">1.42 </w:t>
              </w:r>
            </w:ins>
          </w:p>
        </w:tc>
        <w:tc>
          <w:tcPr>
            <w:tcW w:w="400" w:type="dxa"/>
            <w:noWrap/>
            <w:vAlign w:val="bottom"/>
            <w:hideMark/>
          </w:tcPr>
          <w:p w14:paraId="465E07C6" w14:textId="77777777" w:rsidR="00BE46E5" w:rsidRPr="00BB3092" w:rsidRDefault="00BE46E5" w:rsidP="006A7A6C">
            <w:pPr>
              <w:pStyle w:val="tabletext11"/>
              <w:jc w:val="center"/>
              <w:rPr>
                <w:ins w:id="15173" w:author="Author"/>
              </w:rPr>
            </w:pPr>
            <w:ins w:id="15174" w:author="Author">
              <w:r w:rsidRPr="00BB3092">
                <w:t xml:space="preserve">1.30 </w:t>
              </w:r>
            </w:ins>
          </w:p>
        </w:tc>
        <w:tc>
          <w:tcPr>
            <w:tcW w:w="400" w:type="dxa"/>
            <w:noWrap/>
            <w:vAlign w:val="bottom"/>
            <w:hideMark/>
          </w:tcPr>
          <w:p w14:paraId="205D071B" w14:textId="77777777" w:rsidR="00BE46E5" w:rsidRPr="00BB3092" w:rsidRDefault="00BE46E5" w:rsidP="006A7A6C">
            <w:pPr>
              <w:pStyle w:val="tabletext11"/>
              <w:jc w:val="center"/>
              <w:rPr>
                <w:ins w:id="15175" w:author="Author"/>
              </w:rPr>
            </w:pPr>
            <w:ins w:id="15176" w:author="Author">
              <w:r w:rsidRPr="00BB3092">
                <w:t xml:space="preserve">1.17 </w:t>
              </w:r>
            </w:ins>
          </w:p>
        </w:tc>
        <w:tc>
          <w:tcPr>
            <w:tcW w:w="400" w:type="dxa"/>
            <w:noWrap/>
            <w:vAlign w:val="bottom"/>
            <w:hideMark/>
          </w:tcPr>
          <w:p w14:paraId="2BE657EC" w14:textId="77777777" w:rsidR="00BE46E5" w:rsidRPr="00BB3092" w:rsidRDefault="00BE46E5" w:rsidP="006A7A6C">
            <w:pPr>
              <w:pStyle w:val="tabletext11"/>
              <w:jc w:val="center"/>
              <w:rPr>
                <w:ins w:id="15177" w:author="Author"/>
              </w:rPr>
            </w:pPr>
            <w:ins w:id="15178" w:author="Author">
              <w:r w:rsidRPr="00BB3092">
                <w:t xml:space="preserve">1.15 </w:t>
              </w:r>
            </w:ins>
          </w:p>
        </w:tc>
        <w:tc>
          <w:tcPr>
            <w:tcW w:w="400" w:type="dxa"/>
            <w:noWrap/>
            <w:vAlign w:val="bottom"/>
            <w:hideMark/>
          </w:tcPr>
          <w:p w14:paraId="3EC7CCA8" w14:textId="77777777" w:rsidR="00BE46E5" w:rsidRPr="00BB3092" w:rsidRDefault="00BE46E5" w:rsidP="006A7A6C">
            <w:pPr>
              <w:pStyle w:val="tabletext11"/>
              <w:jc w:val="center"/>
              <w:rPr>
                <w:ins w:id="15179" w:author="Author"/>
              </w:rPr>
            </w:pPr>
            <w:ins w:id="15180" w:author="Author">
              <w:r w:rsidRPr="00BB3092">
                <w:t xml:space="preserve">1.09 </w:t>
              </w:r>
            </w:ins>
          </w:p>
        </w:tc>
        <w:tc>
          <w:tcPr>
            <w:tcW w:w="400" w:type="dxa"/>
            <w:noWrap/>
            <w:vAlign w:val="bottom"/>
            <w:hideMark/>
          </w:tcPr>
          <w:p w14:paraId="12030D4B" w14:textId="77777777" w:rsidR="00BE46E5" w:rsidRPr="00BB3092" w:rsidRDefault="00BE46E5" w:rsidP="006A7A6C">
            <w:pPr>
              <w:pStyle w:val="tabletext11"/>
              <w:jc w:val="center"/>
              <w:rPr>
                <w:ins w:id="15181" w:author="Author"/>
              </w:rPr>
            </w:pPr>
            <w:ins w:id="15182" w:author="Author">
              <w:r w:rsidRPr="00BB3092">
                <w:t xml:space="preserve">1.04 </w:t>
              </w:r>
            </w:ins>
          </w:p>
        </w:tc>
        <w:tc>
          <w:tcPr>
            <w:tcW w:w="400" w:type="dxa"/>
            <w:noWrap/>
            <w:vAlign w:val="bottom"/>
            <w:hideMark/>
          </w:tcPr>
          <w:p w14:paraId="1A21BBEF" w14:textId="77777777" w:rsidR="00BE46E5" w:rsidRPr="00BB3092" w:rsidRDefault="00BE46E5" w:rsidP="006A7A6C">
            <w:pPr>
              <w:pStyle w:val="tabletext11"/>
              <w:jc w:val="center"/>
              <w:rPr>
                <w:ins w:id="15183" w:author="Author"/>
              </w:rPr>
            </w:pPr>
            <w:ins w:id="15184" w:author="Author">
              <w:r w:rsidRPr="00BB3092">
                <w:t xml:space="preserve">1.02 </w:t>
              </w:r>
            </w:ins>
          </w:p>
        </w:tc>
        <w:tc>
          <w:tcPr>
            <w:tcW w:w="400" w:type="dxa"/>
            <w:noWrap/>
            <w:vAlign w:val="bottom"/>
            <w:hideMark/>
          </w:tcPr>
          <w:p w14:paraId="1B337075" w14:textId="77777777" w:rsidR="00BE46E5" w:rsidRPr="00BB3092" w:rsidRDefault="00BE46E5" w:rsidP="006A7A6C">
            <w:pPr>
              <w:pStyle w:val="tabletext11"/>
              <w:jc w:val="center"/>
              <w:rPr>
                <w:ins w:id="15185" w:author="Author"/>
              </w:rPr>
            </w:pPr>
            <w:ins w:id="15186" w:author="Author">
              <w:r w:rsidRPr="00BB3092">
                <w:t xml:space="preserve">0.92 </w:t>
              </w:r>
            </w:ins>
          </w:p>
        </w:tc>
        <w:tc>
          <w:tcPr>
            <w:tcW w:w="400" w:type="dxa"/>
            <w:noWrap/>
            <w:vAlign w:val="bottom"/>
            <w:hideMark/>
          </w:tcPr>
          <w:p w14:paraId="1F6DE790" w14:textId="77777777" w:rsidR="00BE46E5" w:rsidRPr="00BB3092" w:rsidRDefault="00BE46E5" w:rsidP="006A7A6C">
            <w:pPr>
              <w:pStyle w:val="tabletext11"/>
              <w:jc w:val="center"/>
              <w:rPr>
                <w:ins w:id="15187" w:author="Author"/>
              </w:rPr>
            </w:pPr>
            <w:ins w:id="15188" w:author="Author">
              <w:r w:rsidRPr="00BB3092">
                <w:t xml:space="preserve">0.91 </w:t>
              </w:r>
            </w:ins>
          </w:p>
        </w:tc>
        <w:tc>
          <w:tcPr>
            <w:tcW w:w="400" w:type="dxa"/>
            <w:noWrap/>
            <w:vAlign w:val="bottom"/>
            <w:hideMark/>
          </w:tcPr>
          <w:p w14:paraId="5659357C" w14:textId="77777777" w:rsidR="00BE46E5" w:rsidRPr="00BB3092" w:rsidRDefault="00BE46E5" w:rsidP="006A7A6C">
            <w:pPr>
              <w:pStyle w:val="tabletext11"/>
              <w:jc w:val="center"/>
              <w:rPr>
                <w:ins w:id="15189" w:author="Author"/>
              </w:rPr>
            </w:pPr>
            <w:ins w:id="15190" w:author="Author">
              <w:r w:rsidRPr="00BB3092">
                <w:t xml:space="preserve">0.89 </w:t>
              </w:r>
            </w:ins>
          </w:p>
        </w:tc>
        <w:tc>
          <w:tcPr>
            <w:tcW w:w="400" w:type="dxa"/>
            <w:noWrap/>
            <w:vAlign w:val="bottom"/>
            <w:hideMark/>
          </w:tcPr>
          <w:p w14:paraId="3765BC66" w14:textId="77777777" w:rsidR="00BE46E5" w:rsidRPr="00BB3092" w:rsidRDefault="00BE46E5" w:rsidP="006A7A6C">
            <w:pPr>
              <w:pStyle w:val="tabletext11"/>
              <w:jc w:val="center"/>
              <w:rPr>
                <w:ins w:id="15191" w:author="Author"/>
              </w:rPr>
            </w:pPr>
            <w:ins w:id="15192" w:author="Author">
              <w:r w:rsidRPr="00BB3092">
                <w:t xml:space="preserve">0.87 </w:t>
              </w:r>
            </w:ins>
          </w:p>
        </w:tc>
        <w:tc>
          <w:tcPr>
            <w:tcW w:w="400" w:type="dxa"/>
            <w:noWrap/>
            <w:vAlign w:val="bottom"/>
            <w:hideMark/>
          </w:tcPr>
          <w:p w14:paraId="54F9738A" w14:textId="77777777" w:rsidR="00BE46E5" w:rsidRPr="00BB3092" w:rsidRDefault="00BE46E5" w:rsidP="006A7A6C">
            <w:pPr>
              <w:pStyle w:val="tabletext11"/>
              <w:jc w:val="center"/>
              <w:rPr>
                <w:ins w:id="15193" w:author="Author"/>
              </w:rPr>
            </w:pPr>
            <w:ins w:id="15194" w:author="Author">
              <w:r w:rsidRPr="00BB3092">
                <w:t xml:space="preserve">0.85 </w:t>
              </w:r>
            </w:ins>
          </w:p>
        </w:tc>
        <w:tc>
          <w:tcPr>
            <w:tcW w:w="400" w:type="dxa"/>
            <w:noWrap/>
            <w:vAlign w:val="bottom"/>
            <w:hideMark/>
          </w:tcPr>
          <w:p w14:paraId="00D250D9" w14:textId="77777777" w:rsidR="00BE46E5" w:rsidRPr="00BB3092" w:rsidRDefault="00BE46E5" w:rsidP="006A7A6C">
            <w:pPr>
              <w:pStyle w:val="tabletext11"/>
              <w:jc w:val="center"/>
              <w:rPr>
                <w:ins w:id="15195" w:author="Author"/>
              </w:rPr>
            </w:pPr>
            <w:ins w:id="15196" w:author="Author">
              <w:r w:rsidRPr="00BB3092">
                <w:t xml:space="preserve">0.83 </w:t>
              </w:r>
            </w:ins>
          </w:p>
        </w:tc>
        <w:tc>
          <w:tcPr>
            <w:tcW w:w="400" w:type="dxa"/>
            <w:noWrap/>
            <w:vAlign w:val="bottom"/>
            <w:hideMark/>
          </w:tcPr>
          <w:p w14:paraId="1F7454E6" w14:textId="77777777" w:rsidR="00BE46E5" w:rsidRPr="00BB3092" w:rsidRDefault="00BE46E5" w:rsidP="006A7A6C">
            <w:pPr>
              <w:pStyle w:val="tabletext11"/>
              <w:jc w:val="center"/>
              <w:rPr>
                <w:ins w:id="15197" w:author="Author"/>
              </w:rPr>
            </w:pPr>
            <w:ins w:id="15198" w:author="Author">
              <w:r w:rsidRPr="00BB3092">
                <w:t xml:space="preserve">0.82 </w:t>
              </w:r>
            </w:ins>
          </w:p>
        </w:tc>
        <w:tc>
          <w:tcPr>
            <w:tcW w:w="400" w:type="dxa"/>
            <w:noWrap/>
            <w:vAlign w:val="bottom"/>
            <w:hideMark/>
          </w:tcPr>
          <w:p w14:paraId="4CE9BAA5" w14:textId="77777777" w:rsidR="00BE46E5" w:rsidRPr="00BB3092" w:rsidRDefault="00BE46E5" w:rsidP="006A7A6C">
            <w:pPr>
              <w:pStyle w:val="tabletext11"/>
              <w:jc w:val="center"/>
              <w:rPr>
                <w:ins w:id="15199" w:author="Author"/>
              </w:rPr>
            </w:pPr>
            <w:ins w:id="15200" w:author="Author">
              <w:r w:rsidRPr="00BB3092">
                <w:t xml:space="preserve">0.80 </w:t>
              </w:r>
            </w:ins>
          </w:p>
        </w:tc>
        <w:tc>
          <w:tcPr>
            <w:tcW w:w="400" w:type="dxa"/>
            <w:noWrap/>
            <w:vAlign w:val="bottom"/>
            <w:hideMark/>
          </w:tcPr>
          <w:p w14:paraId="3DAA2F09" w14:textId="77777777" w:rsidR="00BE46E5" w:rsidRPr="00BB3092" w:rsidRDefault="00BE46E5" w:rsidP="006A7A6C">
            <w:pPr>
              <w:pStyle w:val="tabletext11"/>
              <w:jc w:val="center"/>
              <w:rPr>
                <w:ins w:id="15201" w:author="Author"/>
              </w:rPr>
            </w:pPr>
            <w:ins w:id="15202" w:author="Author">
              <w:r w:rsidRPr="00BB3092">
                <w:t xml:space="preserve">0.79 </w:t>
              </w:r>
            </w:ins>
          </w:p>
        </w:tc>
        <w:tc>
          <w:tcPr>
            <w:tcW w:w="400" w:type="dxa"/>
            <w:noWrap/>
            <w:vAlign w:val="bottom"/>
            <w:hideMark/>
          </w:tcPr>
          <w:p w14:paraId="44DB3B65" w14:textId="77777777" w:rsidR="00BE46E5" w:rsidRPr="00BB3092" w:rsidRDefault="00BE46E5" w:rsidP="006A7A6C">
            <w:pPr>
              <w:pStyle w:val="tabletext11"/>
              <w:jc w:val="center"/>
              <w:rPr>
                <w:ins w:id="15203" w:author="Author"/>
              </w:rPr>
            </w:pPr>
            <w:ins w:id="15204" w:author="Author">
              <w:r w:rsidRPr="00BB3092">
                <w:t xml:space="preserve">0.77 </w:t>
              </w:r>
            </w:ins>
          </w:p>
        </w:tc>
        <w:tc>
          <w:tcPr>
            <w:tcW w:w="400" w:type="dxa"/>
            <w:noWrap/>
            <w:vAlign w:val="bottom"/>
            <w:hideMark/>
          </w:tcPr>
          <w:p w14:paraId="29826457" w14:textId="77777777" w:rsidR="00BE46E5" w:rsidRPr="00BB3092" w:rsidRDefault="00BE46E5" w:rsidP="006A7A6C">
            <w:pPr>
              <w:pStyle w:val="tabletext11"/>
              <w:jc w:val="center"/>
              <w:rPr>
                <w:ins w:id="15205" w:author="Author"/>
              </w:rPr>
            </w:pPr>
            <w:ins w:id="15206" w:author="Author">
              <w:r w:rsidRPr="00BB3092">
                <w:t xml:space="preserve">0.75 </w:t>
              </w:r>
            </w:ins>
          </w:p>
        </w:tc>
        <w:tc>
          <w:tcPr>
            <w:tcW w:w="400" w:type="dxa"/>
            <w:noWrap/>
            <w:vAlign w:val="bottom"/>
            <w:hideMark/>
          </w:tcPr>
          <w:p w14:paraId="0A501E7F" w14:textId="77777777" w:rsidR="00BE46E5" w:rsidRPr="00BB3092" w:rsidRDefault="00BE46E5" w:rsidP="006A7A6C">
            <w:pPr>
              <w:pStyle w:val="tabletext11"/>
              <w:jc w:val="center"/>
              <w:rPr>
                <w:ins w:id="15207" w:author="Author"/>
              </w:rPr>
            </w:pPr>
            <w:ins w:id="15208" w:author="Author">
              <w:r w:rsidRPr="00BB3092">
                <w:t xml:space="preserve">0.74 </w:t>
              </w:r>
            </w:ins>
          </w:p>
        </w:tc>
        <w:tc>
          <w:tcPr>
            <w:tcW w:w="440" w:type="dxa"/>
            <w:noWrap/>
            <w:vAlign w:val="bottom"/>
            <w:hideMark/>
          </w:tcPr>
          <w:p w14:paraId="3EAEAD27" w14:textId="77777777" w:rsidR="00BE46E5" w:rsidRPr="00BB3092" w:rsidRDefault="00BE46E5" w:rsidP="006A7A6C">
            <w:pPr>
              <w:pStyle w:val="tabletext11"/>
              <w:jc w:val="center"/>
              <w:rPr>
                <w:ins w:id="15209" w:author="Author"/>
              </w:rPr>
            </w:pPr>
            <w:ins w:id="15210" w:author="Author">
              <w:r w:rsidRPr="00BB3092">
                <w:t xml:space="preserve">0.72 </w:t>
              </w:r>
            </w:ins>
          </w:p>
        </w:tc>
        <w:tc>
          <w:tcPr>
            <w:tcW w:w="400" w:type="dxa"/>
            <w:noWrap/>
            <w:vAlign w:val="bottom"/>
            <w:hideMark/>
          </w:tcPr>
          <w:p w14:paraId="4E3581CA" w14:textId="77777777" w:rsidR="00BE46E5" w:rsidRPr="00BB3092" w:rsidRDefault="00BE46E5" w:rsidP="006A7A6C">
            <w:pPr>
              <w:pStyle w:val="tabletext11"/>
              <w:jc w:val="center"/>
              <w:rPr>
                <w:ins w:id="15211" w:author="Author"/>
              </w:rPr>
            </w:pPr>
            <w:ins w:id="15212" w:author="Author">
              <w:r w:rsidRPr="00BB3092">
                <w:t xml:space="preserve">0.71 </w:t>
              </w:r>
            </w:ins>
          </w:p>
        </w:tc>
        <w:tc>
          <w:tcPr>
            <w:tcW w:w="400" w:type="dxa"/>
            <w:noWrap/>
            <w:vAlign w:val="bottom"/>
            <w:hideMark/>
          </w:tcPr>
          <w:p w14:paraId="75C10D4D" w14:textId="77777777" w:rsidR="00BE46E5" w:rsidRPr="00BB3092" w:rsidRDefault="00BE46E5" w:rsidP="006A7A6C">
            <w:pPr>
              <w:pStyle w:val="tabletext11"/>
              <w:jc w:val="center"/>
              <w:rPr>
                <w:ins w:id="15213" w:author="Author"/>
              </w:rPr>
            </w:pPr>
            <w:ins w:id="15214" w:author="Author">
              <w:r w:rsidRPr="00BB3092">
                <w:t xml:space="preserve">0.70 </w:t>
              </w:r>
            </w:ins>
          </w:p>
        </w:tc>
        <w:tc>
          <w:tcPr>
            <w:tcW w:w="400" w:type="dxa"/>
            <w:noWrap/>
            <w:vAlign w:val="bottom"/>
            <w:hideMark/>
          </w:tcPr>
          <w:p w14:paraId="0A284AE5" w14:textId="77777777" w:rsidR="00BE46E5" w:rsidRPr="00BB3092" w:rsidRDefault="00BE46E5" w:rsidP="006A7A6C">
            <w:pPr>
              <w:pStyle w:val="tabletext11"/>
              <w:jc w:val="center"/>
              <w:rPr>
                <w:ins w:id="15215" w:author="Author"/>
              </w:rPr>
            </w:pPr>
            <w:ins w:id="15216" w:author="Author">
              <w:r w:rsidRPr="00BB3092">
                <w:t xml:space="preserve">0.68 </w:t>
              </w:r>
            </w:ins>
          </w:p>
        </w:tc>
        <w:tc>
          <w:tcPr>
            <w:tcW w:w="400" w:type="dxa"/>
            <w:noWrap/>
            <w:vAlign w:val="bottom"/>
            <w:hideMark/>
          </w:tcPr>
          <w:p w14:paraId="46CDF9D9" w14:textId="77777777" w:rsidR="00BE46E5" w:rsidRPr="00BB3092" w:rsidRDefault="00BE46E5" w:rsidP="006A7A6C">
            <w:pPr>
              <w:pStyle w:val="tabletext11"/>
              <w:jc w:val="center"/>
              <w:rPr>
                <w:ins w:id="15217" w:author="Author"/>
              </w:rPr>
            </w:pPr>
            <w:ins w:id="15218" w:author="Author">
              <w:r w:rsidRPr="00BB3092">
                <w:t xml:space="preserve">0.67 </w:t>
              </w:r>
            </w:ins>
          </w:p>
        </w:tc>
        <w:tc>
          <w:tcPr>
            <w:tcW w:w="460" w:type="dxa"/>
            <w:noWrap/>
            <w:vAlign w:val="bottom"/>
            <w:hideMark/>
          </w:tcPr>
          <w:p w14:paraId="66F6DEAF" w14:textId="77777777" w:rsidR="00BE46E5" w:rsidRPr="00BB3092" w:rsidRDefault="00BE46E5" w:rsidP="006A7A6C">
            <w:pPr>
              <w:pStyle w:val="tabletext11"/>
              <w:jc w:val="center"/>
              <w:rPr>
                <w:ins w:id="15219" w:author="Author"/>
              </w:rPr>
            </w:pPr>
            <w:ins w:id="15220" w:author="Author">
              <w:r w:rsidRPr="00BB3092">
                <w:t xml:space="preserve">0.66 </w:t>
              </w:r>
            </w:ins>
          </w:p>
        </w:tc>
      </w:tr>
      <w:tr w:rsidR="00BE46E5" w:rsidRPr="00BB3092" w14:paraId="5623BB7C" w14:textId="77777777" w:rsidTr="006A7A6C">
        <w:trPr>
          <w:trHeight w:val="190"/>
          <w:ins w:id="15221" w:author="Author"/>
        </w:trPr>
        <w:tc>
          <w:tcPr>
            <w:tcW w:w="200" w:type="dxa"/>
            <w:tcBorders>
              <w:right w:val="nil"/>
            </w:tcBorders>
            <w:vAlign w:val="bottom"/>
          </w:tcPr>
          <w:p w14:paraId="03A988DA" w14:textId="77777777" w:rsidR="00BE46E5" w:rsidRPr="00BB3092" w:rsidRDefault="00BE46E5" w:rsidP="006A7A6C">
            <w:pPr>
              <w:pStyle w:val="tabletext11"/>
              <w:jc w:val="right"/>
              <w:rPr>
                <w:ins w:id="15222" w:author="Author"/>
              </w:rPr>
            </w:pPr>
          </w:p>
        </w:tc>
        <w:tc>
          <w:tcPr>
            <w:tcW w:w="1580" w:type="dxa"/>
            <w:tcBorders>
              <w:left w:val="nil"/>
            </w:tcBorders>
            <w:vAlign w:val="bottom"/>
            <w:hideMark/>
          </w:tcPr>
          <w:p w14:paraId="19F3CBC5" w14:textId="77777777" w:rsidR="00BE46E5" w:rsidRPr="00BB3092" w:rsidRDefault="00BE46E5" w:rsidP="006A7A6C">
            <w:pPr>
              <w:pStyle w:val="tabletext11"/>
              <w:tabs>
                <w:tab w:val="decimal" w:pos="640"/>
              </w:tabs>
              <w:rPr>
                <w:ins w:id="15223" w:author="Author"/>
              </w:rPr>
            </w:pPr>
            <w:ins w:id="15224" w:author="Author">
              <w:r w:rsidRPr="00BB3092">
                <w:t>150,000 to 174,999</w:t>
              </w:r>
            </w:ins>
          </w:p>
        </w:tc>
        <w:tc>
          <w:tcPr>
            <w:tcW w:w="680" w:type="dxa"/>
            <w:noWrap/>
            <w:vAlign w:val="bottom"/>
            <w:hideMark/>
          </w:tcPr>
          <w:p w14:paraId="38DCFD5D" w14:textId="77777777" w:rsidR="00BE46E5" w:rsidRPr="00BB3092" w:rsidRDefault="00BE46E5" w:rsidP="006A7A6C">
            <w:pPr>
              <w:pStyle w:val="tabletext11"/>
              <w:jc w:val="center"/>
              <w:rPr>
                <w:ins w:id="15225" w:author="Author"/>
              </w:rPr>
            </w:pPr>
            <w:ins w:id="15226" w:author="Author">
              <w:r w:rsidRPr="00BB3092">
                <w:t xml:space="preserve">1.71 </w:t>
              </w:r>
            </w:ins>
          </w:p>
        </w:tc>
        <w:tc>
          <w:tcPr>
            <w:tcW w:w="900" w:type="dxa"/>
            <w:noWrap/>
            <w:vAlign w:val="bottom"/>
            <w:hideMark/>
          </w:tcPr>
          <w:p w14:paraId="10F0A67D" w14:textId="77777777" w:rsidR="00BE46E5" w:rsidRPr="00BB3092" w:rsidRDefault="00BE46E5" w:rsidP="006A7A6C">
            <w:pPr>
              <w:pStyle w:val="tabletext11"/>
              <w:jc w:val="center"/>
              <w:rPr>
                <w:ins w:id="15227" w:author="Author"/>
              </w:rPr>
            </w:pPr>
            <w:ins w:id="15228" w:author="Author">
              <w:r w:rsidRPr="00BB3092">
                <w:t xml:space="preserve">1.71 </w:t>
              </w:r>
            </w:ins>
          </w:p>
        </w:tc>
        <w:tc>
          <w:tcPr>
            <w:tcW w:w="400" w:type="dxa"/>
            <w:noWrap/>
            <w:vAlign w:val="bottom"/>
            <w:hideMark/>
          </w:tcPr>
          <w:p w14:paraId="7B2FCABF" w14:textId="77777777" w:rsidR="00BE46E5" w:rsidRPr="00BB3092" w:rsidRDefault="00BE46E5" w:rsidP="006A7A6C">
            <w:pPr>
              <w:pStyle w:val="tabletext11"/>
              <w:jc w:val="center"/>
              <w:rPr>
                <w:ins w:id="15229" w:author="Author"/>
              </w:rPr>
            </w:pPr>
            <w:ins w:id="15230" w:author="Author">
              <w:r w:rsidRPr="00BB3092">
                <w:t xml:space="preserve">1.57 </w:t>
              </w:r>
            </w:ins>
          </w:p>
        </w:tc>
        <w:tc>
          <w:tcPr>
            <w:tcW w:w="400" w:type="dxa"/>
            <w:noWrap/>
            <w:vAlign w:val="bottom"/>
            <w:hideMark/>
          </w:tcPr>
          <w:p w14:paraId="7381EA35" w14:textId="77777777" w:rsidR="00BE46E5" w:rsidRPr="00BB3092" w:rsidRDefault="00BE46E5" w:rsidP="006A7A6C">
            <w:pPr>
              <w:pStyle w:val="tabletext11"/>
              <w:jc w:val="center"/>
              <w:rPr>
                <w:ins w:id="15231" w:author="Author"/>
              </w:rPr>
            </w:pPr>
            <w:ins w:id="15232" w:author="Author">
              <w:r w:rsidRPr="00BB3092">
                <w:t xml:space="preserve">1.47 </w:t>
              </w:r>
            </w:ins>
          </w:p>
        </w:tc>
        <w:tc>
          <w:tcPr>
            <w:tcW w:w="400" w:type="dxa"/>
            <w:noWrap/>
            <w:vAlign w:val="bottom"/>
            <w:hideMark/>
          </w:tcPr>
          <w:p w14:paraId="5A02F7F3" w14:textId="77777777" w:rsidR="00BE46E5" w:rsidRPr="00BB3092" w:rsidRDefault="00BE46E5" w:rsidP="006A7A6C">
            <w:pPr>
              <w:pStyle w:val="tabletext11"/>
              <w:jc w:val="center"/>
              <w:rPr>
                <w:ins w:id="15233" w:author="Author"/>
              </w:rPr>
            </w:pPr>
            <w:ins w:id="15234" w:author="Author">
              <w:r w:rsidRPr="00BB3092">
                <w:t xml:space="preserve">1.36 </w:t>
              </w:r>
            </w:ins>
          </w:p>
        </w:tc>
        <w:tc>
          <w:tcPr>
            <w:tcW w:w="400" w:type="dxa"/>
            <w:noWrap/>
            <w:vAlign w:val="bottom"/>
            <w:hideMark/>
          </w:tcPr>
          <w:p w14:paraId="3EEF197E" w14:textId="77777777" w:rsidR="00BE46E5" w:rsidRPr="00BB3092" w:rsidRDefault="00BE46E5" w:rsidP="006A7A6C">
            <w:pPr>
              <w:pStyle w:val="tabletext11"/>
              <w:jc w:val="center"/>
              <w:rPr>
                <w:ins w:id="15235" w:author="Author"/>
              </w:rPr>
            </w:pPr>
            <w:ins w:id="15236" w:author="Author">
              <w:r w:rsidRPr="00BB3092">
                <w:t xml:space="preserve">1.22 </w:t>
              </w:r>
            </w:ins>
          </w:p>
        </w:tc>
        <w:tc>
          <w:tcPr>
            <w:tcW w:w="400" w:type="dxa"/>
            <w:noWrap/>
            <w:vAlign w:val="bottom"/>
            <w:hideMark/>
          </w:tcPr>
          <w:p w14:paraId="75B1C60B" w14:textId="77777777" w:rsidR="00BE46E5" w:rsidRPr="00BB3092" w:rsidRDefault="00BE46E5" w:rsidP="006A7A6C">
            <w:pPr>
              <w:pStyle w:val="tabletext11"/>
              <w:jc w:val="center"/>
              <w:rPr>
                <w:ins w:id="15237" w:author="Author"/>
              </w:rPr>
            </w:pPr>
            <w:ins w:id="15238" w:author="Author">
              <w:r w:rsidRPr="00BB3092">
                <w:t xml:space="preserve">1.21 </w:t>
              </w:r>
            </w:ins>
          </w:p>
        </w:tc>
        <w:tc>
          <w:tcPr>
            <w:tcW w:w="400" w:type="dxa"/>
            <w:noWrap/>
            <w:vAlign w:val="bottom"/>
            <w:hideMark/>
          </w:tcPr>
          <w:p w14:paraId="40079AF1" w14:textId="77777777" w:rsidR="00BE46E5" w:rsidRPr="00BB3092" w:rsidRDefault="00BE46E5" w:rsidP="006A7A6C">
            <w:pPr>
              <w:pStyle w:val="tabletext11"/>
              <w:jc w:val="center"/>
              <w:rPr>
                <w:ins w:id="15239" w:author="Author"/>
              </w:rPr>
            </w:pPr>
            <w:ins w:id="15240" w:author="Author">
              <w:r w:rsidRPr="00BB3092">
                <w:t xml:space="preserve">1.15 </w:t>
              </w:r>
            </w:ins>
          </w:p>
        </w:tc>
        <w:tc>
          <w:tcPr>
            <w:tcW w:w="400" w:type="dxa"/>
            <w:noWrap/>
            <w:vAlign w:val="bottom"/>
            <w:hideMark/>
          </w:tcPr>
          <w:p w14:paraId="7ECFEEA2" w14:textId="77777777" w:rsidR="00BE46E5" w:rsidRPr="00BB3092" w:rsidRDefault="00BE46E5" w:rsidP="006A7A6C">
            <w:pPr>
              <w:pStyle w:val="tabletext11"/>
              <w:jc w:val="center"/>
              <w:rPr>
                <w:ins w:id="15241" w:author="Author"/>
              </w:rPr>
            </w:pPr>
            <w:ins w:id="15242" w:author="Author">
              <w:r w:rsidRPr="00BB3092">
                <w:t xml:space="preserve">1.12 </w:t>
              </w:r>
            </w:ins>
          </w:p>
        </w:tc>
        <w:tc>
          <w:tcPr>
            <w:tcW w:w="400" w:type="dxa"/>
            <w:noWrap/>
            <w:vAlign w:val="bottom"/>
            <w:hideMark/>
          </w:tcPr>
          <w:p w14:paraId="0A02A9F3" w14:textId="77777777" w:rsidR="00BE46E5" w:rsidRPr="00BB3092" w:rsidRDefault="00BE46E5" w:rsidP="006A7A6C">
            <w:pPr>
              <w:pStyle w:val="tabletext11"/>
              <w:jc w:val="center"/>
              <w:rPr>
                <w:ins w:id="15243" w:author="Author"/>
              </w:rPr>
            </w:pPr>
            <w:ins w:id="15244" w:author="Author">
              <w:r w:rsidRPr="00BB3092">
                <w:t xml:space="preserve">1.10 </w:t>
              </w:r>
            </w:ins>
          </w:p>
        </w:tc>
        <w:tc>
          <w:tcPr>
            <w:tcW w:w="400" w:type="dxa"/>
            <w:noWrap/>
            <w:vAlign w:val="bottom"/>
            <w:hideMark/>
          </w:tcPr>
          <w:p w14:paraId="233E94BD" w14:textId="77777777" w:rsidR="00BE46E5" w:rsidRPr="00BB3092" w:rsidRDefault="00BE46E5" w:rsidP="006A7A6C">
            <w:pPr>
              <w:pStyle w:val="tabletext11"/>
              <w:jc w:val="center"/>
              <w:rPr>
                <w:ins w:id="15245" w:author="Author"/>
              </w:rPr>
            </w:pPr>
            <w:ins w:id="15246" w:author="Author">
              <w:r w:rsidRPr="00BB3092">
                <w:t xml:space="preserve">1.00 </w:t>
              </w:r>
            </w:ins>
          </w:p>
        </w:tc>
        <w:tc>
          <w:tcPr>
            <w:tcW w:w="400" w:type="dxa"/>
            <w:noWrap/>
            <w:vAlign w:val="bottom"/>
            <w:hideMark/>
          </w:tcPr>
          <w:p w14:paraId="32DCD8BF" w14:textId="77777777" w:rsidR="00BE46E5" w:rsidRPr="00BB3092" w:rsidRDefault="00BE46E5" w:rsidP="006A7A6C">
            <w:pPr>
              <w:pStyle w:val="tabletext11"/>
              <w:jc w:val="center"/>
              <w:rPr>
                <w:ins w:id="15247" w:author="Author"/>
              </w:rPr>
            </w:pPr>
            <w:ins w:id="15248" w:author="Author">
              <w:r w:rsidRPr="00BB3092">
                <w:t xml:space="preserve">0.98 </w:t>
              </w:r>
            </w:ins>
          </w:p>
        </w:tc>
        <w:tc>
          <w:tcPr>
            <w:tcW w:w="400" w:type="dxa"/>
            <w:noWrap/>
            <w:vAlign w:val="bottom"/>
            <w:hideMark/>
          </w:tcPr>
          <w:p w14:paraId="5D73F92B" w14:textId="77777777" w:rsidR="00BE46E5" w:rsidRPr="00BB3092" w:rsidRDefault="00BE46E5" w:rsidP="006A7A6C">
            <w:pPr>
              <w:pStyle w:val="tabletext11"/>
              <w:jc w:val="center"/>
              <w:rPr>
                <w:ins w:id="15249" w:author="Author"/>
              </w:rPr>
            </w:pPr>
            <w:ins w:id="15250" w:author="Author">
              <w:r w:rsidRPr="00BB3092">
                <w:t xml:space="preserve">0.96 </w:t>
              </w:r>
            </w:ins>
          </w:p>
        </w:tc>
        <w:tc>
          <w:tcPr>
            <w:tcW w:w="400" w:type="dxa"/>
            <w:noWrap/>
            <w:vAlign w:val="bottom"/>
            <w:hideMark/>
          </w:tcPr>
          <w:p w14:paraId="452AC209" w14:textId="77777777" w:rsidR="00BE46E5" w:rsidRPr="00BB3092" w:rsidRDefault="00BE46E5" w:rsidP="006A7A6C">
            <w:pPr>
              <w:pStyle w:val="tabletext11"/>
              <w:jc w:val="center"/>
              <w:rPr>
                <w:ins w:id="15251" w:author="Author"/>
              </w:rPr>
            </w:pPr>
            <w:ins w:id="15252" w:author="Author">
              <w:r w:rsidRPr="00BB3092">
                <w:t xml:space="preserve">0.94 </w:t>
              </w:r>
            </w:ins>
          </w:p>
        </w:tc>
        <w:tc>
          <w:tcPr>
            <w:tcW w:w="400" w:type="dxa"/>
            <w:noWrap/>
            <w:vAlign w:val="bottom"/>
            <w:hideMark/>
          </w:tcPr>
          <w:p w14:paraId="14629DD3" w14:textId="77777777" w:rsidR="00BE46E5" w:rsidRPr="00BB3092" w:rsidRDefault="00BE46E5" w:rsidP="006A7A6C">
            <w:pPr>
              <w:pStyle w:val="tabletext11"/>
              <w:jc w:val="center"/>
              <w:rPr>
                <w:ins w:id="15253" w:author="Author"/>
              </w:rPr>
            </w:pPr>
            <w:ins w:id="15254" w:author="Author">
              <w:r w:rsidRPr="00BB3092">
                <w:t xml:space="preserve">0.92 </w:t>
              </w:r>
            </w:ins>
          </w:p>
        </w:tc>
        <w:tc>
          <w:tcPr>
            <w:tcW w:w="400" w:type="dxa"/>
            <w:noWrap/>
            <w:vAlign w:val="bottom"/>
            <w:hideMark/>
          </w:tcPr>
          <w:p w14:paraId="264D773A" w14:textId="77777777" w:rsidR="00BE46E5" w:rsidRPr="00BB3092" w:rsidRDefault="00BE46E5" w:rsidP="006A7A6C">
            <w:pPr>
              <w:pStyle w:val="tabletext11"/>
              <w:jc w:val="center"/>
              <w:rPr>
                <w:ins w:id="15255" w:author="Author"/>
              </w:rPr>
            </w:pPr>
            <w:ins w:id="15256" w:author="Author">
              <w:r w:rsidRPr="00BB3092">
                <w:t xml:space="preserve">0.90 </w:t>
              </w:r>
            </w:ins>
          </w:p>
        </w:tc>
        <w:tc>
          <w:tcPr>
            <w:tcW w:w="400" w:type="dxa"/>
            <w:noWrap/>
            <w:vAlign w:val="bottom"/>
            <w:hideMark/>
          </w:tcPr>
          <w:p w14:paraId="04E3C22B" w14:textId="77777777" w:rsidR="00BE46E5" w:rsidRPr="00BB3092" w:rsidRDefault="00BE46E5" w:rsidP="006A7A6C">
            <w:pPr>
              <w:pStyle w:val="tabletext11"/>
              <w:jc w:val="center"/>
              <w:rPr>
                <w:ins w:id="15257" w:author="Author"/>
              </w:rPr>
            </w:pPr>
            <w:ins w:id="15258" w:author="Author">
              <w:r w:rsidRPr="00BB3092">
                <w:t xml:space="preserve">0.88 </w:t>
              </w:r>
            </w:ins>
          </w:p>
        </w:tc>
        <w:tc>
          <w:tcPr>
            <w:tcW w:w="400" w:type="dxa"/>
            <w:noWrap/>
            <w:vAlign w:val="bottom"/>
            <w:hideMark/>
          </w:tcPr>
          <w:p w14:paraId="309C93C9" w14:textId="77777777" w:rsidR="00BE46E5" w:rsidRPr="00BB3092" w:rsidRDefault="00BE46E5" w:rsidP="006A7A6C">
            <w:pPr>
              <w:pStyle w:val="tabletext11"/>
              <w:jc w:val="center"/>
              <w:rPr>
                <w:ins w:id="15259" w:author="Author"/>
              </w:rPr>
            </w:pPr>
            <w:ins w:id="15260" w:author="Author">
              <w:r w:rsidRPr="00BB3092">
                <w:t xml:space="preserve">0.87 </w:t>
              </w:r>
            </w:ins>
          </w:p>
        </w:tc>
        <w:tc>
          <w:tcPr>
            <w:tcW w:w="400" w:type="dxa"/>
            <w:noWrap/>
            <w:vAlign w:val="bottom"/>
            <w:hideMark/>
          </w:tcPr>
          <w:p w14:paraId="01DE4749" w14:textId="77777777" w:rsidR="00BE46E5" w:rsidRPr="00BB3092" w:rsidRDefault="00BE46E5" w:rsidP="006A7A6C">
            <w:pPr>
              <w:pStyle w:val="tabletext11"/>
              <w:jc w:val="center"/>
              <w:rPr>
                <w:ins w:id="15261" w:author="Author"/>
              </w:rPr>
            </w:pPr>
            <w:ins w:id="15262" w:author="Author">
              <w:r w:rsidRPr="00BB3092">
                <w:t xml:space="preserve">0.85 </w:t>
              </w:r>
            </w:ins>
          </w:p>
        </w:tc>
        <w:tc>
          <w:tcPr>
            <w:tcW w:w="400" w:type="dxa"/>
            <w:noWrap/>
            <w:vAlign w:val="bottom"/>
            <w:hideMark/>
          </w:tcPr>
          <w:p w14:paraId="47617703" w14:textId="77777777" w:rsidR="00BE46E5" w:rsidRPr="00BB3092" w:rsidRDefault="00BE46E5" w:rsidP="006A7A6C">
            <w:pPr>
              <w:pStyle w:val="tabletext11"/>
              <w:jc w:val="center"/>
              <w:rPr>
                <w:ins w:id="15263" w:author="Author"/>
              </w:rPr>
            </w:pPr>
            <w:ins w:id="15264" w:author="Author">
              <w:r w:rsidRPr="00BB3092">
                <w:t xml:space="preserve">0.83 </w:t>
              </w:r>
            </w:ins>
          </w:p>
        </w:tc>
        <w:tc>
          <w:tcPr>
            <w:tcW w:w="400" w:type="dxa"/>
            <w:noWrap/>
            <w:vAlign w:val="bottom"/>
            <w:hideMark/>
          </w:tcPr>
          <w:p w14:paraId="011F907A" w14:textId="77777777" w:rsidR="00BE46E5" w:rsidRPr="00BB3092" w:rsidRDefault="00BE46E5" w:rsidP="006A7A6C">
            <w:pPr>
              <w:pStyle w:val="tabletext11"/>
              <w:jc w:val="center"/>
              <w:rPr>
                <w:ins w:id="15265" w:author="Author"/>
              </w:rPr>
            </w:pPr>
            <w:ins w:id="15266" w:author="Author">
              <w:r w:rsidRPr="00BB3092">
                <w:t xml:space="preserve">0.81 </w:t>
              </w:r>
            </w:ins>
          </w:p>
        </w:tc>
        <w:tc>
          <w:tcPr>
            <w:tcW w:w="400" w:type="dxa"/>
            <w:noWrap/>
            <w:vAlign w:val="bottom"/>
            <w:hideMark/>
          </w:tcPr>
          <w:p w14:paraId="32F64F65" w14:textId="77777777" w:rsidR="00BE46E5" w:rsidRPr="00BB3092" w:rsidRDefault="00BE46E5" w:rsidP="006A7A6C">
            <w:pPr>
              <w:pStyle w:val="tabletext11"/>
              <w:jc w:val="center"/>
              <w:rPr>
                <w:ins w:id="15267" w:author="Author"/>
              </w:rPr>
            </w:pPr>
            <w:ins w:id="15268" w:author="Author">
              <w:r w:rsidRPr="00BB3092">
                <w:t xml:space="preserve">0.80 </w:t>
              </w:r>
            </w:ins>
          </w:p>
        </w:tc>
        <w:tc>
          <w:tcPr>
            <w:tcW w:w="440" w:type="dxa"/>
            <w:noWrap/>
            <w:vAlign w:val="bottom"/>
            <w:hideMark/>
          </w:tcPr>
          <w:p w14:paraId="2E509C93" w14:textId="77777777" w:rsidR="00BE46E5" w:rsidRPr="00BB3092" w:rsidRDefault="00BE46E5" w:rsidP="006A7A6C">
            <w:pPr>
              <w:pStyle w:val="tabletext11"/>
              <w:jc w:val="center"/>
              <w:rPr>
                <w:ins w:id="15269" w:author="Author"/>
              </w:rPr>
            </w:pPr>
            <w:ins w:id="15270" w:author="Author">
              <w:r w:rsidRPr="00BB3092">
                <w:t xml:space="preserve">0.78 </w:t>
              </w:r>
            </w:ins>
          </w:p>
        </w:tc>
        <w:tc>
          <w:tcPr>
            <w:tcW w:w="400" w:type="dxa"/>
            <w:noWrap/>
            <w:vAlign w:val="bottom"/>
            <w:hideMark/>
          </w:tcPr>
          <w:p w14:paraId="6593924C" w14:textId="77777777" w:rsidR="00BE46E5" w:rsidRPr="00BB3092" w:rsidRDefault="00BE46E5" w:rsidP="006A7A6C">
            <w:pPr>
              <w:pStyle w:val="tabletext11"/>
              <w:jc w:val="center"/>
              <w:rPr>
                <w:ins w:id="15271" w:author="Author"/>
              </w:rPr>
            </w:pPr>
            <w:ins w:id="15272" w:author="Author">
              <w:r w:rsidRPr="00BB3092">
                <w:t xml:space="preserve">0.77 </w:t>
              </w:r>
            </w:ins>
          </w:p>
        </w:tc>
        <w:tc>
          <w:tcPr>
            <w:tcW w:w="400" w:type="dxa"/>
            <w:noWrap/>
            <w:vAlign w:val="bottom"/>
            <w:hideMark/>
          </w:tcPr>
          <w:p w14:paraId="69605C77" w14:textId="77777777" w:rsidR="00BE46E5" w:rsidRPr="00BB3092" w:rsidRDefault="00BE46E5" w:rsidP="006A7A6C">
            <w:pPr>
              <w:pStyle w:val="tabletext11"/>
              <w:jc w:val="center"/>
              <w:rPr>
                <w:ins w:id="15273" w:author="Author"/>
              </w:rPr>
            </w:pPr>
            <w:ins w:id="15274" w:author="Author">
              <w:r w:rsidRPr="00BB3092">
                <w:t xml:space="preserve">0.75 </w:t>
              </w:r>
            </w:ins>
          </w:p>
        </w:tc>
        <w:tc>
          <w:tcPr>
            <w:tcW w:w="400" w:type="dxa"/>
            <w:noWrap/>
            <w:vAlign w:val="bottom"/>
            <w:hideMark/>
          </w:tcPr>
          <w:p w14:paraId="30C82423" w14:textId="77777777" w:rsidR="00BE46E5" w:rsidRPr="00BB3092" w:rsidRDefault="00BE46E5" w:rsidP="006A7A6C">
            <w:pPr>
              <w:pStyle w:val="tabletext11"/>
              <w:jc w:val="center"/>
              <w:rPr>
                <w:ins w:id="15275" w:author="Author"/>
              </w:rPr>
            </w:pPr>
            <w:ins w:id="15276" w:author="Author">
              <w:r w:rsidRPr="00BB3092">
                <w:t xml:space="preserve">0.74 </w:t>
              </w:r>
            </w:ins>
          </w:p>
        </w:tc>
        <w:tc>
          <w:tcPr>
            <w:tcW w:w="400" w:type="dxa"/>
            <w:noWrap/>
            <w:vAlign w:val="bottom"/>
            <w:hideMark/>
          </w:tcPr>
          <w:p w14:paraId="091F2391" w14:textId="77777777" w:rsidR="00BE46E5" w:rsidRPr="00BB3092" w:rsidRDefault="00BE46E5" w:rsidP="006A7A6C">
            <w:pPr>
              <w:pStyle w:val="tabletext11"/>
              <w:jc w:val="center"/>
              <w:rPr>
                <w:ins w:id="15277" w:author="Author"/>
              </w:rPr>
            </w:pPr>
            <w:ins w:id="15278" w:author="Author">
              <w:r w:rsidRPr="00BB3092">
                <w:t xml:space="preserve">0.72 </w:t>
              </w:r>
            </w:ins>
          </w:p>
        </w:tc>
        <w:tc>
          <w:tcPr>
            <w:tcW w:w="460" w:type="dxa"/>
            <w:noWrap/>
            <w:vAlign w:val="bottom"/>
            <w:hideMark/>
          </w:tcPr>
          <w:p w14:paraId="0AA424C8" w14:textId="77777777" w:rsidR="00BE46E5" w:rsidRPr="00BB3092" w:rsidRDefault="00BE46E5" w:rsidP="006A7A6C">
            <w:pPr>
              <w:pStyle w:val="tabletext11"/>
              <w:jc w:val="center"/>
              <w:rPr>
                <w:ins w:id="15279" w:author="Author"/>
              </w:rPr>
            </w:pPr>
            <w:ins w:id="15280" w:author="Author">
              <w:r w:rsidRPr="00BB3092">
                <w:t xml:space="preserve">0.71 </w:t>
              </w:r>
            </w:ins>
          </w:p>
        </w:tc>
      </w:tr>
      <w:tr w:rsidR="00BE46E5" w:rsidRPr="00BB3092" w14:paraId="49AC808C" w14:textId="77777777" w:rsidTr="006A7A6C">
        <w:trPr>
          <w:trHeight w:val="190"/>
          <w:ins w:id="15281" w:author="Author"/>
        </w:trPr>
        <w:tc>
          <w:tcPr>
            <w:tcW w:w="200" w:type="dxa"/>
            <w:tcBorders>
              <w:right w:val="nil"/>
            </w:tcBorders>
            <w:vAlign w:val="bottom"/>
          </w:tcPr>
          <w:p w14:paraId="33DC720B" w14:textId="77777777" w:rsidR="00BE46E5" w:rsidRPr="00BB3092" w:rsidRDefault="00BE46E5" w:rsidP="006A7A6C">
            <w:pPr>
              <w:pStyle w:val="tabletext11"/>
              <w:jc w:val="right"/>
              <w:rPr>
                <w:ins w:id="15282" w:author="Author"/>
              </w:rPr>
            </w:pPr>
          </w:p>
        </w:tc>
        <w:tc>
          <w:tcPr>
            <w:tcW w:w="1580" w:type="dxa"/>
            <w:tcBorders>
              <w:left w:val="nil"/>
            </w:tcBorders>
            <w:vAlign w:val="bottom"/>
            <w:hideMark/>
          </w:tcPr>
          <w:p w14:paraId="2B0FDC5A" w14:textId="77777777" w:rsidR="00BE46E5" w:rsidRPr="00BB3092" w:rsidRDefault="00BE46E5" w:rsidP="006A7A6C">
            <w:pPr>
              <w:pStyle w:val="tabletext11"/>
              <w:tabs>
                <w:tab w:val="decimal" w:pos="640"/>
              </w:tabs>
              <w:rPr>
                <w:ins w:id="15283" w:author="Author"/>
              </w:rPr>
            </w:pPr>
            <w:ins w:id="15284" w:author="Author">
              <w:r w:rsidRPr="00BB3092">
                <w:t>175,000 to 199,999</w:t>
              </w:r>
            </w:ins>
          </w:p>
        </w:tc>
        <w:tc>
          <w:tcPr>
            <w:tcW w:w="680" w:type="dxa"/>
            <w:noWrap/>
            <w:vAlign w:val="bottom"/>
            <w:hideMark/>
          </w:tcPr>
          <w:p w14:paraId="1A851FB2" w14:textId="77777777" w:rsidR="00BE46E5" w:rsidRPr="00BB3092" w:rsidRDefault="00BE46E5" w:rsidP="006A7A6C">
            <w:pPr>
              <w:pStyle w:val="tabletext11"/>
              <w:jc w:val="center"/>
              <w:rPr>
                <w:ins w:id="15285" w:author="Author"/>
              </w:rPr>
            </w:pPr>
            <w:ins w:id="15286" w:author="Author">
              <w:r w:rsidRPr="00BB3092">
                <w:t xml:space="preserve">1.77 </w:t>
              </w:r>
            </w:ins>
          </w:p>
        </w:tc>
        <w:tc>
          <w:tcPr>
            <w:tcW w:w="900" w:type="dxa"/>
            <w:noWrap/>
            <w:vAlign w:val="bottom"/>
            <w:hideMark/>
          </w:tcPr>
          <w:p w14:paraId="001DAF95" w14:textId="77777777" w:rsidR="00BE46E5" w:rsidRPr="00BB3092" w:rsidRDefault="00BE46E5" w:rsidP="006A7A6C">
            <w:pPr>
              <w:pStyle w:val="tabletext11"/>
              <w:jc w:val="center"/>
              <w:rPr>
                <w:ins w:id="15287" w:author="Author"/>
              </w:rPr>
            </w:pPr>
            <w:ins w:id="15288" w:author="Author">
              <w:r w:rsidRPr="00BB3092">
                <w:t xml:space="preserve">1.77 </w:t>
              </w:r>
            </w:ins>
          </w:p>
        </w:tc>
        <w:tc>
          <w:tcPr>
            <w:tcW w:w="400" w:type="dxa"/>
            <w:noWrap/>
            <w:vAlign w:val="bottom"/>
            <w:hideMark/>
          </w:tcPr>
          <w:p w14:paraId="0DE59849" w14:textId="77777777" w:rsidR="00BE46E5" w:rsidRPr="00BB3092" w:rsidRDefault="00BE46E5" w:rsidP="006A7A6C">
            <w:pPr>
              <w:pStyle w:val="tabletext11"/>
              <w:jc w:val="center"/>
              <w:rPr>
                <w:ins w:id="15289" w:author="Author"/>
              </w:rPr>
            </w:pPr>
            <w:ins w:id="15290" w:author="Author">
              <w:r w:rsidRPr="00BB3092">
                <w:t xml:space="preserve">1.64 </w:t>
              </w:r>
            </w:ins>
          </w:p>
        </w:tc>
        <w:tc>
          <w:tcPr>
            <w:tcW w:w="400" w:type="dxa"/>
            <w:noWrap/>
            <w:vAlign w:val="bottom"/>
            <w:hideMark/>
          </w:tcPr>
          <w:p w14:paraId="3C0FE1FE" w14:textId="77777777" w:rsidR="00BE46E5" w:rsidRPr="00BB3092" w:rsidRDefault="00BE46E5" w:rsidP="006A7A6C">
            <w:pPr>
              <w:pStyle w:val="tabletext11"/>
              <w:jc w:val="center"/>
              <w:rPr>
                <w:ins w:id="15291" w:author="Author"/>
              </w:rPr>
            </w:pPr>
            <w:ins w:id="15292" w:author="Author">
              <w:r w:rsidRPr="00BB3092">
                <w:t xml:space="preserve">1.55 </w:t>
              </w:r>
            </w:ins>
          </w:p>
        </w:tc>
        <w:tc>
          <w:tcPr>
            <w:tcW w:w="400" w:type="dxa"/>
            <w:noWrap/>
            <w:vAlign w:val="bottom"/>
            <w:hideMark/>
          </w:tcPr>
          <w:p w14:paraId="485D9B54" w14:textId="77777777" w:rsidR="00BE46E5" w:rsidRPr="00BB3092" w:rsidRDefault="00BE46E5" w:rsidP="006A7A6C">
            <w:pPr>
              <w:pStyle w:val="tabletext11"/>
              <w:jc w:val="center"/>
              <w:rPr>
                <w:ins w:id="15293" w:author="Author"/>
              </w:rPr>
            </w:pPr>
            <w:ins w:id="15294" w:author="Author">
              <w:r w:rsidRPr="00BB3092">
                <w:t xml:space="preserve">1.43 </w:t>
              </w:r>
            </w:ins>
          </w:p>
        </w:tc>
        <w:tc>
          <w:tcPr>
            <w:tcW w:w="400" w:type="dxa"/>
            <w:noWrap/>
            <w:vAlign w:val="bottom"/>
            <w:hideMark/>
          </w:tcPr>
          <w:p w14:paraId="4A1CD190" w14:textId="77777777" w:rsidR="00BE46E5" w:rsidRPr="00BB3092" w:rsidRDefault="00BE46E5" w:rsidP="006A7A6C">
            <w:pPr>
              <w:pStyle w:val="tabletext11"/>
              <w:jc w:val="center"/>
              <w:rPr>
                <w:ins w:id="15295" w:author="Author"/>
              </w:rPr>
            </w:pPr>
            <w:ins w:id="15296" w:author="Author">
              <w:r w:rsidRPr="00BB3092">
                <w:t xml:space="preserve">1.30 </w:t>
              </w:r>
            </w:ins>
          </w:p>
        </w:tc>
        <w:tc>
          <w:tcPr>
            <w:tcW w:w="400" w:type="dxa"/>
            <w:noWrap/>
            <w:vAlign w:val="bottom"/>
            <w:hideMark/>
          </w:tcPr>
          <w:p w14:paraId="4EA0584E" w14:textId="77777777" w:rsidR="00BE46E5" w:rsidRPr="00BB3092" w:rsidRDefault="00BE46E5" w:rsidP="006A7A6C">
            <w:pPr>
              <w:pStyle w:val="tabletext11"/>
              <w:jc w:val="center"/>
              <w:rPr>
                <w:ins w:id="15297" w:author="Author"/>
              </w:rPr>
            </w:pPr>
            <w:ins w:id="15298" w:author="Author">
              <w:r w:rsidRPr="00BB3092">
                <w:t xml:space="preserve">1.29 </w:t>
              </w:r>
            </w:ins>
          </w:p>
        </w:tc>
        <w:tc>
          <w:tcPr>
            <w:tcW w:w="400" w:type="dxa"/>
            <w:noWrap/>
            <w:vAlign w:val="bottom"/>
            <w:hideMark/>
          </w:tcPr>
          <w:p w14:paraId="78687DC0" w14:textId="77777777" w:rsidR="00BE46E5" w:rsidRPr="00BB3092" w:rsidRDefault="00BE46E5" w:rsidP="006A7A6C">
            <w:pPr>
              <w:pStyle w:val="tabletext11"/>
              <w:jc w:val="center"/>
              <w:rPr>
                <w:ins w:id="15299" w:author="Author"/>
              </w:rPr>
            </w:pPr>
            <w:ins w:id="15300" w:author="Author">
              <w:r w:rsidRPr="00BB3092">
                <w:t xml:space="preserve">1.23 </w:t>
              </w:r>
            </w:ins>
          </w:p>
        </w:tc>
        <w:tc>
          <w:tcPr>
            <w:tcW w:w="400" w:type="dxa"/>
            <w:noWrap/>
            <w:vAlign w:val="bottom"/>
            <w:hideMark/>
          </w:tcPr>
          <w:p w14:paraId="5BAD31A6" w14:textId="77777777" w:rsidR="00BE46E5" w:rsidRPr="00BB3092" w:rsidRDefault="00BE46E5" w:rsidP="006A7A6C">
            <w:pPr>
              <w:pStyle w:val="tabletext11"/>
              <w:jc w:val="center"/>
              <w:rPr>
                <w:ins w:id="15301" w:author="Author"/>
              </w:rPr>
            </w:pPr>
            <w:ins w:id="15302" w:author="Author">
              <w:r w:rsidRPr="00BB3092">
                <w:t xml:space="preserve">1.20 </w:t>
              </w:r>
            </w:ins>
          </w:p>
        </w:tc>
        <w:tc>
          <w:tcPr>
            <w:tcW w:w="400" w:type="dxa"/>
            <w:noWrap/>
            <w:vAlign w:val="bottom"/>
            <w:hideMark/>
          </w:tcPr>
          <w:p w14:paraId="1E5693BC" w14:textId="77777777" w:rsidR="00BE46E5" w:rsidRPr="00BB3092" w:rsidRDefault="00BE46E5" w:rsidP="006A7A6C">
            <w:pPr>
              <w:pStyle w:val="tabletext11"/>
              <w:jc w:val="center"/>
              <w:rPr>
                <w:ins w:id="15303" w:author="Author"/>
              </w:rPr>
            </w:pPr>
            <w:ins w:id="15304" w:author="Author">
              <w:r w:rsidRPr="00BB3092">
                <w:t xml:space="preserve">1.18 </w:t>
              </w:r>
            </w:ins>
          </w:p>
        </w:tc>
        <w:tc>
          <w:tcPr>
            <w:tcW w:w="400" w:type="dxa"/>
            <w:noWrap/>
            <w:vAlign w:val="bottom"/>
            <w:hideMark/>
          </w:tcPr>
          <w:p w14:paraId="7A6E5262" w14:textId="77777777" w:rsidR="00BE46E5" w:rsidRPr="00BB3092" w:rsidRDefault="00BE46E5" w:rsidP="006A7A6C">
            <w:pPr>
              <w:pStyle w:val="tabletext11"/>
              <w:jc w:val="center"/>
              <w:rPr>
                <w:ins w:id="15305" w:author="Author"/>
              </w:rPr>
            </w:pPr>
            <w:ins w:id="15306" w:author="Author">
              <w:r w:rsidRPr="00BB3092">
                <w:t xml:space="preserve">1.08 </w:t>
              </w:r>
            </w:ins>
          </w:p>
        </w:tc>
        <w:tc>
          <w:tcPr>
            <w:tcW w:w="400" w:type="dxa"/>
            <w:noWrap/>
            <w:vAlign w:val="bottom"/>
            <w:hideMark/>
          </w:tcPr>
          <w:p w14:paraId="755B778E" w14:textId="77777777" w:rsidR="00BE46E5" w:rsidRPr="00BB3092" w:rsidRDefault="00BE46E5" w:rsidP="006A7A6C">
            <w:pPr>
              <w:pStyle w:val="tabletext11"/>
              <w:jc w:val="center"/>
              <w:rPr>
                <w:ins w:id="15307" w:author="Author"/>
              </w:rPr>
            </w:pPr>
            <w:ins w:id="15308" w:author="Author">
              <w:r w:rsidRPr="00BB3092">
                <w:t xml:space="preserve">1.06 </w:t>
              </w:r>
            </w:ins>
          </w:p>
        </w:tc>
        <w:tc>
          <w:tcPr>
            <w:tcW w:w="400" w:type="dxa"/>
            <w:noWrap/>
            <w:vAlign w:val="bottom"/>
            <w:hideMark/>
          </w:tcPr>
          <w:p w14:paraId="51066976" w14:textId="77777777" w:rsidR="00BE46E5" w:rsidRPr="00BB3092" w:rsidRDefault="00BE46E5" w:rsidP="006A7A6C">
            <w:pPr>
              <w:pStyle w:val="tabletext11"/>
              <w:jc w:val="center"/>
              <w:rPr>
                <w:ins w:id="15309" w:author="Author"/>
              </w:rPr>
            </w:pPr>
            <w:ins w:id="15310" w:author="Author">
              <w:r w:rsidRPr="00BB3092">
                <w:t xml:space="preserve">1.04 </w:t>
              </w:r>
            </w:ins>
          </w:p>
        </w:tc>
        <w:tc>
          <w:tcPr>
            <w:tcW w:w="400" w:type="dxa"/>
            <w:noWrap/>
            <w:vAlign w:val="bottom"/>
            <w:hideMark/>
          </w:tcPr>
          <w:p w14:paraId="7E08BCD7" w14:textId="77777777" w:rsidR="00BE46E5" w:rsidRPr="00BB3092" w:rsidRDefault="00BE46E5" w:rsidP="006A7A6C">
            <w:pPr>
              <w:pStyle w:val="tabletext11"/>
              <w:jc w:val="center"/>
              <w:rPr>
                <w:ins w:id="15311" w:author="Author"/>
              </w:rPr>
            </w:pPr>
            <w:ins w:id="15312" w:author="Author">
              <w:r w:rsidRPr="00BB3092">
                <w:t xml:space="preserve">1.02 </w:t>
              </w:r>
            </w:ins>
          </w:p>
        </w:tc>
        <w:tc>
          <w:tcPr>
            <w:tcW w:w="400" w:type="dxa"/>
            <w:noWrap/>
            <w:vAlign w:val="bottom"/>
            <w:hideMark/>
          </w:tcPr>
          <w:p w14:paraId="3041704E" w14:textId="77777777" w:rsidR="00BE46E5" w:rsidRPr="00BB3092" w:rsidRDefault="00BE46E5" w:rsidP="006A7A6C">
            <w:pPr>
              <w:pStyle w:val="tabletext11"/>
              <w:jc w:val="center"/>
              <w:rPr>
                <w:ins w:id="15313" w:author="Author"/>
              </w:rPr>
            </w:pPr>
            <w:ins w:id="15314" w:author="Author">
              <w:r w:rsidRPr="00BB3092">
                <w:t xml:space="preserve">1.00 </w:t>
              </w:r>
            </w:ins>
          </w:p>
        </w:tc>
        <w:tc>
          <w:tcPr>
            <w:tcW w:w="400" w:type="dxa"/>
            <w:noWrap/>
            <w:vAlign w:val="bottom"/>
            <w:hideMark/>
          </w:tcPr>
          <w:p w14:paraId="597E1EE6" w14:textId="77777777" w:rsidR="00BE46E5" w:rsidRPr="00BB3092" w:rsidRDefault="00BE46E5" w:rsidP="006A7A6C">
            <w:pPr>
              <w:pStyle w:val="tabletext11"/>
              <w:jc w:val="center"/>
              <w:rPr>
                <w:ins w:id="15315" w:author="Author"/>
              </w:rPr>
            </w:pPr>
            <w:ins w:id="15316" w:author="Author">
              <w:r w:rsidRPr="00BB3092">
                <w:t xml:space="preserve">0.98 </w:t>
              </w:r>
            </w:ins>
          </w:p>
        </w:tc>
        <w:tc>
          <w:tcPr>
            <w:tcW w:w="400" w:type="dxa"/>
            <w:noWrap/>
            <w:vAlign w:val="bottom"/>
            <w:hideMark/>
          </w:tcPr>
          <w:p w14:paraId="56745118" w14:textId="77777777" w:rsidR="00BE46E5" w:rsidRPr="00BB3092" w:rsidRDefault="00BE46E5" w:rsidP="006A7A6C">
            <w:pPr>
              <w:pStyle w:val="tabletext11"/>
              <w:jc w:val="center"/>
              <w:rPr>
                <w:ins w:id="15317" w:author="Author"/>
              </w:rPr>
            </w:pPr>
            <w:ins w:id="15318" w:author="Author">
              <w:r w:rsidRPr="00BB3092">
                <w:t xml:space="preserve">0.96 </w:t>
              </w:r>
            </w:ins>
          </w:p>
        </w:tc>
        <w:tc>
          <w:tcPr>
            <w:tcW w:w="400" w:type="dxa"/>
            <w:noWrap/>
            <w:vAlign w:val="bottom"/>
            <w:hideMark/>
          </w:tcPr>
          <w:p w14:paraId="4757E301" w14:textId="77777777" w:rsidR="00BE46E5" w:rsidRPr="00BB3092" w:rsidRDefault="00BE46E5" w:rsidP="006A7A6C">
            <w:pPr>
              <w:pStyle w:val="tabletext11"/>
              <w:jc w:val="center"/>
              <w:rPr>
                <w:ins w:id="15319" w:author="Author"/>
              </w:rPr>
            </w:pPr>
            <w:ins w:id="15320" w:author="Author">
              <w:r w:rsidRPr="00BB3092">
                <w:t xml:space="preserve">0.94 </w:t>
              </w:r>
            </w:ins>
          </w:p>
        </w:tc>
        <w:tc>
          <w:tcPr>
            <w:tcW w:w="400" w:type="dxa"/>
            <w:noWrap/>
            <w:vAlign w:val="bottom"/>
            <w:hideMark/>
          </w:tcPr>
          <w:p w14:paraId="11AC7CAD" w14:textId="77777777" w:rsidR="00BE46E5" w:rsidRPr="00BB3092" w:rsidRDefault="00BE46E5" w:rsidP="006A7A6C">
            <w:pPr>
              <w:pStyle w:val="tabletext11"/>
              <w:jc w:val="center"/>
              <w:rPr>
                <w:ins w:id="15321" w:author="Author"/>
              </w:rPr>
            </w:pPr>
            <w:ins w:id="15322" w:author="Author">
              <w:r w:rsidRPr="00BB3092">
                <w:t xml:space="preserve">0.92 </w:t>
              </w:r>
            </w:ins>
          </w:p>
        </w:tc>
        <w:tc>
          <w:tcPr>
            <w:tcW w:w="400" w:type="dxa"/>
            <w:noWrap/>
            <w:vAlign w:val="bottom"/>
            <w:hideMark/>
          </w:tcPr>
          <w:p w14:paraId="2137AE20" w14:textId="77777777" w:rsidR="00BE46E5" w:rsidRPr="00BB3092" w:rsidRDefault="00BE46E5" w:rsidP="006A7A6C">
            <w:pPr>
              <w:pStyle w:val="tabletext11"/>
              <w:jc w:val="center"/>
              <w:rPr>
                <w:ins w:id="15323" w:author="Author"/>
              </w:rPr>
            </w:pPr>
            <w:ins w:id="15324" w:author="Author">
              <w:r w:rsidRPr="00BB3092">
                <w:t xml:space="preserve">0.90 </w:t>
              </w:r>
            </w:ins>
          </w:p>
        </w:tc>
        <w:tc>
          <w:tcPr>
            <w:tcW w:w="400" w:type="dxa"/>
            <w:noWrap/>
            <w:vAlign w:val="bottom"/>
            <w:hideMark/>
          </w:tcPr>
          <w:p w14:paraId="701FBAB8" w14:textId="77777777" w:rsidR="00BE46E5" w:rsidRPr="00BB3092" w:rsidRDefault="00BE46E5" w:rsidP="006A7A6C">
            <w:pPr>
              <w:pStyle w:val="tabletext11"/>
              <w:jc w:val="center"/>
              <w:rPr>
                <w:ins w:id="15325" w:author="Author"/>
              </w:rPr>
            </w:pPr>
            <w:ins w:id="15326" w:author="Author">
              <w:r w:rsidRPr="00BB3092">
                <w:t xml:space="preserve">0.88 </w:t>
              </w:r>
            </w:ins>
          </w:p>
        </w:tc>
        <w:tc>
          <w:tcPr>
            <w:tcW w:w="400" w:type="dxa"/>
            <w:noWrap/>
            <w:vAlign w:val="bottom"/>
            <w:hideMark/>
          </w:tcPr>
          <w:p w14:paraId="0C4B0E6C" w14:textId="77777777" w:rsidR="00BE46E5" w:rsidRPr="00BB3092" w:rsidRDefault="00BE46E5" w:rsidP="006A7A6C">
            <w:pPr>
              <w:pStyle w:val="tabletext11"/>
              <w:jc w:val="center"/>
              <w:rPr>
                <w:ins w:id="15327" w:author="Author"/>
              </w:rPr>
            </w:pPr>
            <w:ins w:id="15328" w:author="Author">
              <w:r w:rsidRPr="00BB3092">
                <w:t xml:space="preserve">0.86 </w:t>
              </w:r>
            </w:ins>
          </w:p>
        </w:tc>
        <w:tc>
          <w:tcPr>
            <w:tcW w:w="440" w:type="dxa"/>
            <w:noWrap/>
            <w:vAlign w:val="bottom"/>
            <w:hideMark/>
          </w:tcPr>
          <w:p w14:paraId="3674F62A" w14:textId="77777777" w:rsidR="00BE46E5" w:rsidRPr="00BB3092" w:rsidRDefault="00BE46E5" w:rsidP="006A7A6C">
            <w:pPr>
              <w:pStyle w:val="tabletext11"/>
              <w:jc w:val="center"/>
              <w:rPr>
                <w:ins w:id="15329" w:author="Author"/>
              </w:rPr>
            </w:pPr>
            <w:ins w:id="15330" w:author="Author">
              <w:r w:rsidRPr="00BB3092">
                <w:t xml:space="preserve">0.85 </w:t>
              </w:r>
            </w:ins>
          </w:p>
        </w:tc>
        <w:tc>
          <w:tcPr>
            <w:tcW w:w="400" w:type="dxa"/>
            <w:noWrap/>
            <w:vAlign w:val="bottom"/>
            <w:hideMark/>
          </w:tcPr>
          <w:p w14:paraId="40147430" w14:textId="77777777" w:rsidR="00BE46E5" w:rsidRPr="00BB3092" w:rsidRDefault="00BE46E5" w:rsidP="006A7A6C">
            <w:pPr>
              <w:pStyle w:val="tabletext11"/>
              <w:jc w:val="center"/>
              <w:rPr>
                <w:ins w:id="15331" w:author="Author"/>
              </w:rPr>
            </w:pPr>
            <w:ins w:id="15332" w:author="Author">
              <w:r w:rsidRPr="00BB3092">
                <w:t xml:space="preserve">0.83 </w:t>
              </w:r>
            </w:ins>
          </w:p>
        </w:tc>
        <w:tc>
          <w:tcPr>
            <w:tcW w:w="400" w:type="dxa"/>
            <w:noWrap/>
            <w:vAlign w:val="bottom"/>
            <w:hideMark/>
          </w:tcPr>
          <w:p w14:paraId="6BBA217D" w14:textId="77777777" w:rsidR="00BE46E5" w:rsidRPr="00BB3092" w:rsidRDefault="00BE46E5" w:rsidP="006A7A6C">
            <w:pPr>
              <w:pStyle w:val="tabletext11"/>
              <w:jc w:val="center"/>
              <w:rPr>
                <w:ins w:id="15333" w:author="Author"/>
              </w:rPr>
            </w:pPr>
            <w:ins w:id="15334" w:author="Author">
              <w:r w:rsidRPr="00BB3092">
                <w:t xml:space="preserve">0.81 </w:t>
              </w:r>
            </w:ins>
          </w:p>
        </w:tc>
        <w:tc>
          <w:tcPr>
            <w:tcW w:w="400" w:type="dxa"/>
            <w:noWrap/>
            <w:vAlign w:val="bottom"/>
            <w:hideMark/>
          </w:tcPr>
          <w:p w14:paraId="5EA3A042" w14:textId="77777777" w:rsidR="00BE46E5" w:rsidRPr="00BB3092" w:rsidRDefault="00BE46E5" w:rsidP="006A7A6C">
            <w:pPr>
              <w:pStyle w:val="tabletext11"/>
              <w:jc w:val="center"/>
              <w:rPr>
                <w:ins w:id="15335" w:author="Author"/>
              </w:rPr>
            </w:pPr>
            <w:ins w:id="15336" w:author="Author">
              <w:r w:rsidRPr="00BB3092">
                <w:t xml:space="preserve">0.80 </w:t>
              </w:r>
            </w:ins>
          </w:p>
        </w:tc>
        <w:tc>
          <w:tcPr>
            <w:tcW w:w="400" w:type="dxa"/>
            <w:noWrap/>
            <w:vAlign w:val="bottom"/>
            <w:hideMark/>
          </w:tcPr>
          <w:p w14:paraId="4647FAE3" w14:textId="77777777" w:rsidR="00BE46E5" w:rsidRPr="00BB3092" w:rsidRDefault="00BE46E5" w:rsidP="006A7A6C">
            <w:pPr>
              <w:pStyle w:val="tabletext11"/>
              <w:jc w:val="center"/>
              <w:rPr>
                <w:ins w:id="15337" w:author="Author"/>
              </w:rPr>
            </w:pPr>
            <w:ins w:id="15338" w:author="Author">
              <w:r w:rsidRPr="00BB3092">
                <w:t xml:space="preserve">0.78 </w:t>
              </w:r>
            </w:ins>
          </w:p>
        </w:tc>
        <w:tc>
          <w:tcPr>
            <w:tcW w:w="460" w:type="dxa"/>
            <w:noWrap/>
            <w:vAlign w:val="bottom"/>
            <w:hideMark/>
          </w:tcPr>
          <w:p w14:paraId="5270BA6B" w14:textId="77777777" w:rsidR="00BE46E5" w:rsidRPr="00BB3092" w:rsidRDefault="00BE46E5" w:rsidP="006A7A6C">
            <w:pPr>
              <w:pStyle w:val="tabletext11"/>
              <w:jc w:val="center"/>
              <w:rPr>
                <w:ins w:id="15339" w:author="Author"/>
              </w:rPr>
            </w:pPr>
            <w:ins w:id="15340" w:author="Author">
              <w:r w:rsidRPr="00BB3092">
                <w:t xml:space="preserve">0.77 </w:t>
              </w:r>
            </w:ins>
          </w:p>
        </w:tc>
      </w:tr>
      <w:tr w:rsidR="00BE46E5" w:rsidRPr="00BB3092" w14:paraId="6BD891AF" w14:textId="77777777" w:rsidTr="006A7A6C">
        <w:trPr>
          <w:trHeight w:val="190"/>
          <w:ins w:id="15341" w:author="Author"/>
        </w:trPr>
        <w:tc>
          <w:tcPr>
            <w:tcW w:w="200" w:type="dxa"/>
            <w:tcBorders>
              <w:right w:val="nil"/>
            </w:tcBorders>
            <w:vAlign w:val="bottom"/>
          </w:tcPr>
          <w:p w14:paraId="79CC675A" w14:textId="77777777" w:rsidR="00BE46E5" w:rsidRPr="00BB3092" w:rsidRDefault="00BE46E5" w:rsidP="006A7A6C">
            <w:pPr>
              <w:pStyle w:val="tabletext11"/>
              <w:jc w:val="right"/>
              <w:rPr>
                <w:ins w:id="15342" w:author="Author"/>
              </w:rPr>
            </w:pPr>
          </w:p>
        </w:tc>
        <w:tc>
          <w:tcPr>
            <w:tcW w:w="1580" w:type="dxa"/>
            <w:tcBorders>
              <w:left w:val="nil"/>
            </w:tcBorders>
            <w:vAlign w:val="bottom"/>
            <w:hideMark/>
          </w:tcPr>
          <w:p w14:paraId="31A5E880" w14:textId="77777777" w:rsidR="00BE46E5" w:rsidRPr="00BB3092" w:rsidRDefault="00BE46E5" w:rsidP="006A7A6C">
            <w:pPr>
              <w:pStyle w:val="tabletext11"/>
              <w:tabs>
                <w:tab w:val="decimal" w:pos="640"/>
              </w:tabs>
              <w:rPr>
                <w:ins w:id="15343" w:author="Author"/>
              </w:rPr>
            </w:pPr>
            <w:ins w:id="15344" w:author="Author">
              <w:r w:rsidRPr="00BB3092">
                <w:t>200,000 to 229,999</w:t>
              </w:r>
            </w:ins>
          </w:p>
        </w:tc>
        <w:tc>
          <w:tcPr>
            <w:tcW w:w="680" w:type="dxa"/>
            <w:noWrap/>
            <w:vAlign w:val="bottom"/>
            <w:hideMark/>
          </w:tcPr>
          <w:p w14:paraId="44D53344" w14:textId="77777777" w:rsidR="00BE46E5" w:rsidRPr="00BB3092" w:rsidRDefault="00BE46E5" w:rsidP="006A7A6C">
            <w:pPr>
              <w:pStyle w:val="tabletext11"/>
              <w:jc w:val="center"/>
              <w:rPr>
                <w:ins w:id="15345" w:author="Author"/>
              </w:rPr>
            </w:pPr>
            <w:ins w:id="15346" w:author="Author">
              <w:r w:rsidRPr="00BB3092">
                <w:t xml:space="preserve">1.84 </w:t>
              </w:r>
            </w:ins>
          </w:p>
        </w:tc>
        <w:tc>
          <w:tcPr>
            <w:tcW w:w="900" w:type="dxa"/>
            <w:noWrap/>
            <w:vAlign w:val="bottom"/>
            <w:hideMark/>
          </w:tcPr>
          <w:p w14:paraId="421C9D75" w14:textId="77777777" w:rsidR="00BE46E5" w:rsidRPr="00BB3092" w:rsidRDefault="00BE46E5" w:rsidP="006A7A6C">
            <w:pPr>
              <w:pStyle w:val="tabletext11"/>
              <w:jc w:val="center"/>
              <w:rPr>
                <w:ins w:id="15347" w:author="Author"/>
              </w:rPr>
            </w:pPr>
            <w:ins w:id="15348" w:author="Author">
              <w:r w:rsidRPr="00BB3092">
                <w:t xml:space="preserve">1.84 </w:t>
              </w:r>
            </w:ins>
          </w:p>
        </w:tc>
        <w:tc>
          <w:tcPr>
            <w:tcW w:w="400" w:type="dxa"/>
            <w:noWrap/>
            <w:vAlign w:val="bottom"/>
            <w:hideMark/>
          </w:tcPr>
          <w:p w14:paraId="5ED15E9B" w14:textId="77777777" w:rsidR="00BE46E5" w:rsidRPr="00BB3092" w:rsidRDefault="00BE46E5" w:rsidP="006A7A6C">
            <w:pPr>
              <w:pStyle w:val="tabletext11"/>
              <w:jc w:val="center"/>
              <w:rPr>
                <w:ins w:id="15349" w:author="Author"/>
              </w:rPr>
            </w:pPr>
            <w:ins w:id="15350" w:author="Author">
              <w:r w:rsidRPr="00BB3092">
                <w:t xml:space="preserve">1.71 </w:t>
              </w:r>
            </w:ins>
          </w:p>
        </w:tc>
        <w:tc>
          <w:tcPr>
            <w:tcW w:w="400" w:type="dxa"/>
            <w:noWrap/>
            <w:vAlign w:val="bottom"/>
            <w:hideMark/>
          </w:tcPr>
          <w:p w14:paraId="212736A1" w14:textId="77777777" w:rsidR="00BE46E5" w:rsidRPr="00BB3092" w:rsidRDefault="00BE46E5" w:rsidP="006A7A6C">
            <w:pPr>
              <w:pStyle w:val="tabletext11"/>
              <w:jc w:val="center"/>
              <w:rPr>
                <w:ins w:id="15351" w:author="Author"/>
              </w:rPr>
            </w:pPr>
            <w:ins w:id="15352" w:author="Author">
              <w:r w:rsidRPr="00BB3092">
                <w:t xml:space="preserve">1.62 </w:t>
              </w:r>
            </w:ins>
          </w:p>
        </w:tc>
        <w:tc>
          <w:tcPr>
            <w:tcW w:w="400" w:type="dxa"/>
            <w:noWrap/>
            <w:vAlign w:val="bottom"/>
            <w:hideMark/>
          </w:tcPr>
          <w:p w14:paraId="78677B8D" w14:textId="77777777" w:rsidR="00BE46E5" w:rsidRPr="00BB3092" w:rsidRDefault="00BE46E5" w:rsidP="006A7A6C">
            <w:pPr>
              <w:pStyle w:val="tabletext11"/>
              <w:jc w:val="center"/>
              <w:rPr>
                <w:ins w:id="15353" w:author="Author"/>
              </w:rPr>
            </w:pPr>
            <w:ins w:id="15354" w:author="Author">
              <w:r w:rsidRPr="00BB3092">
                <w:t xml:space="preserve">1.51 </w:t>
              </w:r>
            </w:ins>
          </w:p>
        </w:tc>
        <w:tc>
          <w:tcPr>
            <w:tcW w:w="400" w:type="dxa"/>
            <w:noWrap/>
            <w:vAlign w:val="bottom"/>
            <w:hideMark/>
          </w:tcPr>
          <w:p w14:paraId="34FBD1DA" w14:textId="77777777" w:rsidR="00BE46E5" w:rsidRPr="00BB3092" w:rsidRDefault="00BE46E5" w:rsidP="006A7A6C">
            <w:pPr>
              <w:pStyle w:val="tabletext11"/>
              <w:jc w:val="center"/>
              <w:rPr>
                <w:ins w:id="15355" w:author="Author"/>
              </w:rPr>
            </w:pPr>
            <w:ins w:id="15356" w:author="Author">
              <w:r w:rsidRPr="00BB3092">
                <w:t xml:space="preserve">1.38 </w:t>
              </w:r>
            </w:ins>
          </w:p>
        </w:tc>
        <w:tc>
          <w:tcPr>
            <w:tcW w:w="400" w:type="dxa"/>
            <w:noWrap/>
            <w:vAlign w:val="bottom"/>
            <w:hideMark/>
          </w:tcPr>
          <w:p w14:paraId="3BAE54F6" w14:textId="77777777" w:rsidR="00BE46E5" w:rsidRPr="00BB3092" w:rsidRDefault="00BE46E5" w:rsidP="006A7A6C">
            <w:pPr>
              <w:pStyle w:val="tabletext11"/>
              <w:jc w:val="center"/>
              <w:rPr>
                <w:ins w:id="15357" w:author="Author"/>
              </w:rPr>
            </w:pPr>
            <w:ins w:id="15358" w:author="Author">
              <w:r w:rsidRPr="00BB3092">
                <w:t xml:space="preserve">1.37 </w:t>
              </w:r>
            </w:ins>
          </w:p>
        </w:tc>
        <w:tc>
          <w:tcPr>
            <w:tcW w:w="400" w:type="dxa"/>
            <w:noWrap/>
            <w:vAlign w:val="bottom"/>
            <w:hideMark/>
          </w:tcPr>
          <w:p w14:paraId="29FE471F" w14:textId="77777777" w:rsidR="00BE46E5" w:rsidRPr="00BB3092" w:rsidRDefault="00BE46E5" w:rsidP="006A7A6C">
            <w:pPr>
              <w:pStyle w:val="tabletext11"/>
              <w:jc w:val="center"/>
              <w:rPr>
                <w:ins w:id="15359" w:author="Author"/>
              </w:rPr>
            </w:pPr>
            <w:ins w:id="15360" w:author="Author">
              <w:r w:rsidRPr="00BB3092">
                <w:t xml:space="preserve">1.31 </w:t>
              </w:r>
            </w:ins>
          </w:p>
        </w:tc>
        <w:tc>
          <w:tcPr>
            <w:tcW w:w="400" w:type="dxa"/>
            <w:noWrap/>
            <w:vAlign w:val="bottom"/>
            <w:hideMark/>
          </w:tcPr>
          <w:p w14:paraId="1AFB3D5E" w14:textId="77777777" w:rsidR="00BE46E5" w:rsidRPr="00BB3092" w:rsidRDefault="00BE46E5" w:rsidP="006A7A6C">
            <w:pPr>
              <w:pStyle w:val="tabletext11"/>
              <w:jc w:val="center"/>
              <w:rPr>
                <w:ins w:id="15361" w:author="Author"/>
              </w:rPr>
            </w:pPr>
            <w:ins w:id="15362" w:author="Author">
              <w:r w:rsidRPr="00BB3092">
                <w:t xml:space="preserve">1.28 </w:t>
              </w:r>
            </w:ins>
          </w:p>
        </w:tc>
        <w:tc>
          <w:tcPr>
            <w:tcW w:w="400" w:type="dxa"/>
            <w:noWrap/>
            <w:vAlign w:val="bottom"/>
            <w:hideMark/>
          </w:tcPr>
          <w:p w14:paraId="336DEF1B" w14:textId="77777777" w:rsidR="00BE46E5" w:rsidRPr="00BB3092" w:rsidRDefault="00BE46E5" w:rsidP="006A7A6C">
            <w:pPr>
              <w:pStyle w:val="tabletext11"/>
              <w:jc w:val="center"/>
              <w:rPr>
                <w:ins w:id="15363" w:author="Author"/>
              </w:rPr>
            </w:pPr>
            <w:ins w:id="15364" w:author="Author">
              <w:r w:rsidRPr="00BB3092">
                <w:t xml:space="preserve">1.26 </w:t>
              </w:r>
            </w:ins>
          </w:p>
        </w:tc>
        <w:tc>
          <w:tcPr>
            <w:tcW w:w="400" w:type="dxa"/>
            <w:noWrap/>
            <w:vAlign w:val="bottom"/>
            <w:hideMark/>
          </w:tcPr>
          <w:p w14:paraId="1B7A9BE1" w14:textId="77777777" w:rsidR="00BE46E5" w:rsidRPr="00BB3092" w:rsidRDefault="00BE46E5" w:rsidP="006A7A6C">
            <w:pPr>
              <w:pStyle w:val="tabletext11"/>
              <w:jc w:val="center"/>
              <w:rPr>
                <w:ins w:id="15365" w:author="Author"/>
              </w:rPr>
            </w:pPr>
            <w:ins w:id="15366" w:author="Author">
              <w:r w:rsidRPr="00BB3092">
                <w:t xml:space="preserve">1.16 </w:t>
              </w:r>
            </w:ins>
          </w:p>
        </w:tc>
        <w:tc>
          <w:tcPr>
            <w:tcW w:w="400" w:type="dxa"/>
            <w:noWrap/>
            <w:vAlign w:val="bottom"/>
            <w:hideMark/>
          </w:tcPr>
          <w:p w14:paraId="49BABBA3" w14:textId="77777777" w:rsidR="00BE46E5" w:rsidRPr="00BB3092" w:rsidRDefault="00BE46E5" w:rsidP="006A7A6C">
            <w:pPr>
              <w:pStyle w:val="tabletext11"/>
              <w:jc w:val="center"/>
              <w:rPr>
                <w:ins w:id="15367" w:author="Author"/>
              </w:rPr>
            </w:pPr>
            <w:ins w:id="15368" w:author="Author">
              <w:r w:rsidRPr="00BB3092">
                <w:t xml:space="preserve">1.15 </w:t>
              </w:r>
            </w:ins>
          </w:p>
        </w:tc>
        <w:tc>
          <w:tcPr>
            <w:tcW w:w="400" w:type="dxa"/>
            <w:noWrap/>
            <w:vAlign w:val="bottom"/>
            <w:hideMark/>
          </w:tcPr>
          <w:p w14:paraId="1BBD3F33" w14:textId="77777777" w:rsidR="00BE46E5" w:rsidRPr="00BB3092" w:rsidRDefault="00BE46E5" w:rsidP="006A7A6C">
            <w:pPr>
              <w:pStyle w:val="tabletext11"/>
              <w:jc w:val="center"/>
              <w:rPr>
                <w:ins w:id="15369" w:author="Author"/>
              </w:rPr>
            </w:pPr>
            <w:ins w:id="15370" w:author="Author">
              <w:r w:rsidRPr="00BB3092">
                <w:t xml:space="preserve">1.14 </w:t>
              </w:r>
            </w:ins>
          </w:p>
        </w:tc>
        <w:tc>
          <w:tcPr>
            <w:tcW w:w="400" w:type="dxa"/>
            <w:noWrap/>
            <w:vAlign w:val="bottom"/>
            <w:hideMark/>
          </w:tcPr>
          <w:p w14:paraId="462E38FB" w14:textId="77777777" w:rsidR="00BE46E5" w:rsidRPr="00BB3092" w:rsidRDefault="00BE46E5" w:rsidP="006A7A6C">
            <w:pPr>
              <w:pStyle w:val="tabletext11"/>
              <w:jc w:val="center"/>
              <w:rPr>
                <w:ins w:id="15371" w:author="Author"/>
              </w:rPr>
            </w:pPr>
            <w:ins w:id="15372" w:author="Author">
              <w:r w:rsidRPr="00BB3092">
                <w:t xml:space="preserve">1.13 </w:t>
              </w:r>
            </w:ins>
          </w:p>
        </w:tc>
        <w:tc>
          <w:tcPr>
            <w:tcW w:w="400" w:type="dxa"/>
            <w:noWrap/>
            <w:vAlign w:val="bottom"/>
            <w:hideMark/>
          </w:tcPr>
          <w:p w14:paraId="764CCA86" w14:textId="77777777" w:rsidR="00BE46E5" w:rsidRPr="00BB3092" w:rsidRDefault="00BE46E5" w:rsidP="006A7A6C">
            <w:pPr>
              <w:pStyle w:val="tabletext11"/>
              <w:jc w:val="center"/>
              <w:rPr>
                <w:ins w:id="15373" w:author="Author"/>
              </w:rPr>
            </w:pPr>
            <w:ins w:id="15374" w:author="Author">
              <w:r w:rsidRPr="00BB3092">
                <w:t xml:space="preserve">1.12 </w:t>
              </w:r>
            </w:ins>
          </w:p>
        </w:tc>
        <w:tc>
          <w:tcPr>
            <w:tcW w:w="400" w:type="dxa"/>
            <w:noWrap/>
            <w:vAlign w:val="bottom"/>
            <w:hideMark/>
          </w:tcPr>
          <w:p w14:paraId="7B02729C" w14:textId="77777777" w:rsidR="00BE46E5" w:rsidRPr="00BB3092" w:rsidRDefault="00BE46E5" w:rsidP="006A7A6C">
            <w:pPr>
              <w:pStyle w:val="tabletext11"/>
              <w:jc w:val="center"/>
              <w:rPr>
                <w:ins w:id="15375" w:author="Author"/>
              </w:rPr>
            </w:pPr>
            <w:ins w:id="15376" w:author="Author">
              <w:r w:rsidRPr="00BB3092">
                <w:t xml:space="preserve">1.11 </w:t>
              </w:r>
            </w:ins>
          </w:p>
        </w:tc>
        <w:tc>
          <w:tcPr>
            <w:tcW w:w="400" w:type="dxa"/>
            <w:noWrap/>
            <w:vAlign w:val="bottom"/>
            <w:hideMark/>
          </w:tcPr>
          <w:p w14:paraId="27F3B54C" w14:textId="77777777" w:rsidR="00BE46E5" w:rsidRPr="00BB3092" w:rsidRDefault="00BE46E5" w:rsidP="006A7A6C">
            <w:pPr>
              <w:pStyle w:val="tabletext11"/>
              <w:jc w:val="center"/>
              <w:rPr>
                <w:ins w:id="15377" w:author="Author"/>
              </w:rPr>
            </w:pPr>
            <w:ins w:id="15378" w:author="Author">
              <w:r w:rsidRPr="00BB3092">
                <w:t xml:space="preserve">1.10 </w:t>
              </w:r>
            </w:ins>
          </w:p>
        </w:tc>
        <w:tc>
          <w:tcPr>
            <w:tcW w:w="400" w:type="dxa"/>
            <w:noWrap/>
            <w:vAlign w:val="bottom"/>
            <w:hideMark/>
          </w:tcPr>
          <w:p w14:paraId="4B7EEA5E" w14:textId="77777777" w:rsidR="00BE46E5" w:rsidRPr="00BB3092" w:rsidRDefault="00BE46E5" w:rsidP="006A7A6C">
            <w:pPr>
              <w:pStyle w:val="tabletext11"/>
              <w:jc w:val="center"/>
              <w:rPr>
                <w:ins w:id="15379" w:author="Author"/>
              </w:rPr>
            </w:pPr>
            <w:ins w:id="15380" w:author="Author">
              <w:r w:rsidRPr="00BB3092">
                <w:t xml:space="preserve">1.08 </w:t>
              </w:r>
            </w:ins>
          </w:p>
        </w:tc>
        <w:tc>
          <w:tcPr>
            <w:tcW w:w="400" w:type="dxa"/>
            <w:noWrap/>
            <w:vAlign w:val="bottom"/>
            <w:hideMark/>
          </w:tcPr>
          <w:p w14:paraId="5EF1F61B" w14:textId="77777777" w:rsidR="00BE46E5" w:rsidRPr="00BB3092" w:rsidRDefault="00BE46E5" w:rsidP="006A7A6C">
            <w:pPr>
              <w:pStyle w:val="tabletext11"/>
              <w:jc w:val="center"/>
              <w:rPr>
                <w:ins w:id="15381" w:author="Author"/>
              </w:rPr>
            </w:pPr>
            <w:ins w:id="15382" w:author="Author">
              <w:r w:rsidRPr="00BB3092">
                <w:t xml:space="preserve">1.07 </w:t>
              </w:r>
            </w:ins>
          </w:p>
        </w:tc>
        <w:tc>
          <w:tcPr>
            <w:tcW w:w="400" w:type="dxa"/>
            <w:noWrap/>
            <w:vAlign w:val="bottom"/>
            <w:hideMark/>
          </w:tcPr>
          <w:p w14:paraId="037B6179" w14:textId="77777777" w:rsidR="00BE46E5" w:rsidRPr="00BB3092" w:rsidRDefault="00BE46E5" w:rsidP="006A7A6C">
            <w:pPr>
              <w:pStyle w:val="tabletext11"/>
              <w:jc w:val="center"/>
              <w:rPr>
                <w:ins w:id="15383" w:author="Author"/>
              </w:rPr>
            </w:pPr>
            <w:ins w:id="15384" w:author="Author">
              <w:r w:rsidRPr="00BB3092">
                <w:t xml:space="preserve">1.06 </w:t>
              </w:r>
            </w:ins>
          </w:p>
        </w:tc>
        <w:tc>
          <w:tcPr>
            <w:tcW w:w="400" w:type="dxa"/>
            <w:noWrap/>
            <w:vAlign w:val="bottom"/>
            <w:hideMark/>
          </w:tcPr>
          <w:p w14:paraId="2F571582" w14:textId="77777777" w:rsidR="00BE46E5" w:rsidRPr="00BB3092" w:rsidRDefault="00BE46E5" w:rsidP="006A7A6C">
            <w:pPr>
              <w:pStyle w:val="tabletext11"/>
              <w:jc w:val="center"/>
              <w:rPr>
                <w:ins w:id="15385" w:author="Author"/>
              </w:rPr>
            </w:pPr>
            <w:ins w:id="15386" w:author="Author">
              <w:r w:rsidRPr="00BB3092">
                <w:t xml:space="preserve">1.05 </w:t>
              </w:r>
            </w:ins>
          </w:p>
        </w:tc>
        <w:tc>
          <w:tcPr>
            <w:tcW w:w="400" w:type="dxa"/>
            <w:noWrap/>
            <w:vAlign w:val="bottom"/>
            <w:hideMark/>
          </w:tcPr>
          <w:p w14:paraId="3AE0D8B2" w14:textId="77777777" w:rsidR="00BE46E5" w:rsidRPr="00BB3092" w:rsidRDefault="00BE46E5" w:rsidP="006A7A6C">
            <w:pPr>
              <w:pStyle w:val="tabletext11"/>
              <w:jc w:val="center"/>
              <w:rPr>
                <w:ins w:id="15387" w:author="Author"/>
              </w:rPr>
            </w:pPr>
            <w:ins w:id="15388" w:author="Author">
              <w:r w:rsidRPr="00BB3092">
                <w:t xml:space="preserve">1.04 </w:t>
              </w:r>
            </w:ins>
          </w:p>
        </w:tc>
        <w:tc>
          <w:tcPr>
            <w:tcW w:w="440" w:type="dxa"/>
            <w:noWrap/>
            <w:vAlign w:val="bottom"/>
            <w:hideMark/>
          </w:tcPr>
          <w:p w14:paraId="5EE5EE8B" w14:textId="77777777" w:rsidR="00BE46E5" w:rsidRPr="00BB3092" w:rsidRDefault="00BE46E5" w:rsidP="006A7A6C">
            <w:pPr>
              <w:pStyle w:val="tabletext11"/>
              <w:jc w:val="center"/>
              <w:rPr>
                <w:ins w:id="15389" w:author="Author"/>
              </w:rPr>
            </w:pPr>
            <w:ins w:id="15390" w:author="Author">
              <w:r w:rsidRPr="00BB3092">
                <w:t xml:space="preserve">1.03 </w:t>
              </w:r>
            </w:ins>
          </w:p>
        </w:tc>
        <w:tc>
          <w:tcPr>
            <w:tcW w:w="400" w:type="dxa"/>
            <w:noWrap/>
            <w:vAlign w:val="bottom"/>
            <w:hideMark/>
          </w:tcPr>
          <w:p w14:paraId="35FD2815" w14:textId="77777777" w:rsidR="00BE46E5" w:rsidRPr="00BB3092" w:rsidRDefault="00BE46E5" w:rsidP="006A7A6C">
            <w:pPr>
              <w:pStyle w:val="tabletext11"/>
              <w:jc w:val="center"/>
              <w:rPr>
                <w:ins w:id="15391" w:author="Author"/>
              </w:rPr>
            </w:pPr>
            <w:ins w:id="15392" w:author="Author">
              <w:r w:rsidRPr="00BB3092">
                <w:t xml:space="preserve">1.02 </w:t>
              </w:r>
            </w:ins>
          </w:p>
        </w:tc>
        <w:tc>
          <w:tcPr>
            <w:tcW w:w="400" w:type="dxa"/>
            <w:noWrap/>
            <w:vAlign w:val="bottom"/>
            <w:hideMark/>
          </w:tcPr>
          <w:p w14:paraId="4BF78273" w14:textId="77777777" w:rsidR="00BE46E5" w:rsidRPr="00BB3092" w:rsidRDefault="00BE46E5" w:rsidP="006A7A6C">
            <w:pPr>
              <w:pStyle w:val="tabletext11"/>
              <w:jc w:val="center"/>
              <w:rPr>
                <w:ins w:id="15393" w:author="Author"/>
              </w:rPr>
            </w:pPr>
            <w:ins w:id="15394" w:author="Author">
              <w:r w:rsidRPr="00BB3092">
                <w:t xml:space="preserve">1.01 </w:t>
              </w:r>
            </w:ins>
          </w:p>
        </w:tc>
        <w:tc>
          <w:tcPr>
            <w:tcW w:w="400" w:type="dxa"/>
            <w:noWrap/>
            <w:vAlign w:val="bottom"/>
            <w:hideMark/>
          </w:tcPr>
          <w:p w14:paraId="715440EE" w14:textId="77777777" w:rsidR="00BE46E5" w:rsidRPr="00BB3092" w:rsidRDefault="00BE46E5" w:rsidP="006A7A6C">
            <w:pPr>
              <w:pStyle w:val="tabletext11"/>
              <w:jc w:val="center"/>
              <w:rPr>
                <w:ins w:id="15395" w:author="Author"/>
              </w:rPr>
            </w:pPr>
            <w:ins w:id="15396" w:author="Author">
              <w:r w:rsidRPr="00BB3092">
                <w:t xml:space="preserve">1.00 </w:t>
              </w:r>
            </w:ins>
          </w:p>
        </w:tc>
        <w:tc>
          <w:tcPr>
            <w:tcW w:w="400" w:type="dxa"/>
            <w:noWrap/>
            <w:vAlign w:val="bottom"/>
            <w:hideMark/>
          </w:tcPr>
          <w:p w14:paraId="484BCB6B" w14:textId="77777777" w:rsidR="00BE46E5" w:rsidRPr="00BB3092" w:rsidRDefault="00BE46E5" w:rsidP="006A7A6C">
            <w:pPr>
              <w:pStyle w:val="tabletext11"/>
              <w:jc w:val="center"/>
              <w:rPr>
                <w:ins w:id="15397" w:author="Author"/>
              </w:rPr>
            </w:pPr>
            <w:ins w:id="15398" w:author="Author">
              <w:r w:rsidRPr="00BB3092">
                <w:t xml:space="preserve">0.99 </w:t>
              </w:r>
            </w:ins>
          </w:p>
        </w:tc>
        <w:tc>
          <w:tcPr>
            <w:tcW w:w="460" w:type="dxa"/>
            <w:noWrap/>
            <w:vAlign w:val="bottom"/>
            <w:hideMark/>
          </w:tcPr>
          <w:p w14:paraId="1EC7A383" w14:textId="77777777" w:rsidR="00BE46E5" w:rsidRPr="00BB3092" w:rsidRDefault="00BE46E5" w:rsidP="006A7A6C">
            <w:pPr>
              <w:pStyle w:val="tabletext11"/>
              <w:jc w:val="center"/>
              <w:rPr>
                <w:ins w:id="15399" w:author="Author"/>
              </w:rPr>
            </w:pPr>
            <w:ins w:id="15400" w:author="Author">
              <w:r w:rsidRPr="00BB3092">
                <w:t xml:space="preserve">0.98 </w:t>
              </w:r>
            </w:ins>
          </w:p>
        </w:tc>
      </w:tr>
      <w:tr w:rsidR="00BE46E5" w:rsidRPr="00BB3092" w14:paraId="03C42E02" w14:textId="77777777" w:rsidTr="006A7A6C">
        <w:trPr>
          <w:trHeight w:val="190"/>
          <w:ins w:id="15401" w:author="Author"/>
        </w:trPr>
        <w:tc>
          <w:tcPr>
            <w:tcW w:w="200" w:type="dxa"/>
            <w:tcBorders>
              <w:right w:val="nil"/>
            </w:tcBorders>
            <w:vAlign w:val="bottom"/>
          </w:tcPr>
          <w:p w14:paraId="6E59D025" w14:textId="77777777" w:rsidR="00BE46E5" w:rsidRPr="00BB3092" w:rsidRDefault="00BE46E5" w:rsidP="006A7A6C">
            <w:pPr>
              <w:pStyle w:val="tabletext11"/>
              <w:jc w:val="right"/>
              <w:rPr>
                <w:ins w:id="15402" w:author="Author"/>
              </w:rPr>
            </w:pPr>
          </w:p>
        </w:tc>
        <w:tc>
          <w:tcPr>
            <w:tcW w:w="1580" w:type="dxa"/>
            <w:tcBorders>
              <w:left w:val="nil"/>
            </w:tcBorders>
            <w:vAlign w:val="bottom"/>
            <w:hideMark/>
          </w:tcPr>
          <w:p w14:paraId="0693191A" w14:textId="77777777" w:rsidR="00BE46E5" w:rsidRPr="00BB3092" w:rsidRDefault="00BE46E5" w:rsidP="006A7A6C">
            <w:pPr>
              <w:pStyle w:val="tabletext11"/>
              <w:tabs>
                <w:tab w:val="decimal" w:pos="640"/>
              </w:tabs>
              <w:rPr>
                <w:ins w:id="15403" w:author="Author"/>
              </w:rPr>
            </w:pPr>
            <w:ins w:id="15404" w:author="Author">
              <w:r w:rsidRPr="00BB3092">
                <w:t>230,000 to 259,999</w:t>
              </w:r>
            </w:ins>
          </w:p>
        </w:tc>
        <w:tc>
          <w:tcPr>
            <w:tcW w:w="680" w:type="dxa"/>
            <w:noWrap/>
            <w:vAlign w:val="bottom"/>
            <w:hideMark/>
          </w:tcPr>
          <w:p w14:paraId="54369F16" w14:textId="77777777" w:rsidR="00BE46E5" w:rsidRPr="00BB3092" w:rsidRDefault="00BE46E5" w:rsidP="006A7A6C">
            <w:pPr>
              <w:pStyle w:val="tabletext11"/>
              <w:jc w:val="center"/>
              <w:rPr>
                <w:ins w:id="15405" w:author="Author"/>
              </w:rPr>
            </w:pPr>
            <w:ins w:id="15406" w:author="Author">
              <w:r w:rsidRPr="00BB3092">
                <w:t xml:space="preserve">1.91 </w:t>
              </w:r>
            </w:ins>
          </w:p>
        </w:tc>
        <w:tc>
          <w:tcPr>
            <w:tcW w:w="900" w:type="dxa"/>
            <w:noWrap/>
            <w:vAlign w:val="bottom"/>
            <w:hideMark/>
          </w:tcPr>
          <w:p w14:paraId="4E81E203" w14:textId="77777777" w:rsidR="00BE46E5" w:rsidRPr="00BB3092" w:rsidRDefault="00BE46E5" w:rsidP="006A7A6C">
            <w:pPr>
              <w:pStyle w:val="tabletext11"/>
              <w:jc w:val="center"/>
              <w:rPr>
                <w:ins w:id="15407" w:author="Author"/>
              </w:rPr>
            </w:pPr>
            <w:ins w:id="15408" w:author="Author">
              <w:r w:rsidRPr="00BB3092">
                <w:t xml:space="preserve">1.91 </w:t>
              </w:r>
            </w:ins>
          </w:p>
        </w:tc>
        <w:tc>
          <w:tcPr>
            <w:tcW w:w="400" w:type="dxa"/>
            <w:noWrap/>
            <w:vAlign w:val="bottom"/>
            <w:hideMark/>
          </w:tcPr>
          <w:p w14:paraId="67C870D1" w14:textId="77777777" w:rsidR="00BE46E5" w:rsidRPr="00BB3092" w:rsidRDefault="00BE46E5" w:rsidP="006A7A6C">
            <w:pPr>
              <w:pStyle w:val="tabletext11"/>
              <w:jc w:val="center"/>
              <w:rPr>
                <w:ins w:id="15409" w:author="Author"/>
              </w:rPr>
            </w:pPr>
            <w:ins w:id="15410" w:author="Author">
              <w:r w:rsidRPr="00BB3092">
                <w:t xml:space="preserve">1.78 </w:t>
              </w:r>
            </w:ins>
          </w:p>
        </w:tc>
        <w:tc>
          <w:tcPr>
            <w:tcW w:w="400" w:type="dxa"/>
            <w:noWrap/>
            <w:vAlign w:val="bottom"/>
            <w:hideMark/>
          </w:tcPr>
          <w:p w14:paraId="0F9CF911" w14:textId="77777777" w:rsidR="00BE46E5" w:rsidRPr="00BB3092" w:rsidRDefault="00BE46E5" w:rsidP="006A7A6C">
            <w:pPr>
              <w:pStyle w:val="tabletext11"/>
              <w:jc w:val="center"/>
              <w:rPr>
                <w:ins w:id="15411" w:author="Author"/>
              </w:rPr>
            </w:pPr>
            <w:ins w:id="15412" w:author="Author">
              <w:r w:rsidRPr="00BB3092">
                <w:t xml:space="preserve">1.69 </w:t>
              </w:r>
            </w:ins>
          </w:p>
        </w:tc>
        <w:tc>
          <w:tcPr>
            <w:tcW w:w="400" w:type="dxa"/>
            <w:noWrap/>
            <w:vAlign w:val="bottom"/>
            <w:hideMark/>
          </w:tcPr>
          <w:p w14:paraId="140BAD50" w14:textId="77777777" w:rsidR="00BE46E5" w:rsidRPr="00BB3092" w:rsidRDefault="00BE46E5" w:rsidP="006A7A6C">
            <w:pPr>
              <w:pStyle w:val="tabletext11"/>
              <w:jc w:val="center"/>
              <w:rPr>
                <w:ins w:id="15413" w:author="Author"/>
              </w:rPr>
            </w:pPr>
            <w:ins w:id="15414" w:author="Author">
              <w:r w:rsidRPr="00BB3092">
                <w:t xml:space="preserve">1.58 </w:t>
              </w:r>
            </w:ins>
          </w:p>
        </w:tc>
        <w:tc>
          <w:tcPr>
            <w:tcW w:w="400" w:type="dxa"/>
            <w:noWrap/>
            <w:vAlign w:val="bottom"/>
            <w:hideMark/>
          </w:tcPr>
          <w:p w14:paraId="1F048904" w14:textId="77777777" w:rsidR="00BE46E5" w:rsidRPr="00BB3092" w:rsidRDefault="00BE46E5" w:rsidP="006A7A6C">
            <w:pPr>
              <w:pStyle w:val="tabletext11"/>
              <w:jc w:val="center"/>
              <w:rPr>
                <w:ins w:id="15415" w:author="Author"/>
              </w:rPr>
            </w:pPr>
            <w:ins w:id="15416" w:author="Author">
              <w:r w:rsidRPr="00BB3092">
                <w:t xml:space="preserve">1.46 </w:t>
              </w:r>
            </w:ins>
          </w:p>
        </w:tc>
        <w:tc>
          <w:tcPr>
            <w:tcW w:w="400" w:type="dxa"/>
            <w:noWrap/>
            <w:vAlign w:val="bottom"/>
            <w:hideMark/>
          </w:tcPr>
          <w:p w14:paraId="0C0925B7" w14:textId="77777777" w:rsidR="00BE46E5" w:rsidRPr="00BB3092" w:rsidRDefault="00BE46E5" w:rsidP="006A7A6C">
            <w:pPr>
              <w:pStyle w:val="tabletext11"/>
              <w:jc w:val="center"/>
              <w:rPr>
                <w:ins w:id="15417" w:author="Author"/>
              </w:rPr>
            </w:pPr>
            <w:ins w:id="15418" w:author="Author">
              <w:r w:rsidRPr="00BB3092">
                <w:t xml:space="preserve">1.45 </w:t>
              </w:r>
            </w:ins>
          </w:p>
        </w:tc>
        <w:tc>
          <w:tcPr>
            <w:tcW w:w="400" w:type="dxa"/>
            <w:noWrap/>
            <w:vAlign w:val="bottom"/>
            <w:hideMark/>
          </w:tcPr>
          <w:p w14:paraId="55F886FD" w14:textId="77777777" w:rsidR="00BE46E5" w:rsidRPr="00BB3092" w:rsidRDefault="00BE46E5" w:rsidP="006A7A6C">
            <w:pPr>
              <w:pStyle w:val="tabletext11"/>
              <w:jc w:val="center"/>
              <w:rPr>
                <w:ins w:id="15419" w:author="Author"/>
              </w:rPr>
            </w:pPr>
            <w:ins w:id="15420" w:author="Author">
              <w:r w:rsidRPr="00BB3092">
                <w:t xml:space="preserve">1.40 </w:t>
              </w:r>
            </w:ins>
          </w:p>
        </w:tc>
        <w:tc>
          <w:tcPr>
            <w:tcW w:w="400" w:type="dxa"/>
            <w:noWrap/>
            <w:vAlign w:val="bottom"/>
            <w:hideMark/>
          </w:tcPr>
          <w:p w14:paraId="3A5F89E0" w14:textId="77777777" w:rsidR="00BE46E5" w:rsidRPr="00BB3092" w:rsidRDefault="00BE46E5" w:rsidP="006A7A6C">
            <w:pPr>
              <w:pStyle w:val="tabletext11"/>
              <w:jc w:val="center"/>
              <w:rPr>
                <w:ins w:id="15421" w:author="Author"/>
              </w:rPr>
            </w:pPr>
            <w:ins w:id="15422" w:author="Author">
              <w:r w:rsidRPr="00BB3092">
                <w:t xml:space="preserve">1.37 </w:t>
              </w:r>
            </w:ins>
          </w:p>
        </w:tc>
        <w:tc>
          <w:tcPr>
            <w:tcW w:w="400" w:type="dxa"/>
            <w:noWrap/>
            <w:vAlign w:val="bottom"/>
            <w:hideMark/>
          </w:tcPr>
          <w:p w14:paraId="7E393AC7" w14:textId="77777777" w:rsidR="00BE46E5" w:rsidRPr="00BB3092" w:rsidRDefault="00BE46E5" w:rsidP="006A7A6C">
            <w:pPr>
              <w:pStyle w:val="tabletext11"/>
              <w:jc w:val="center"/>
              <w:rPr>
                <w:ins w:id="15423" w:author="Author"/>
              </w:rPr>
            </w:pPr>
            <w:ins w:id="15424" w:author="Author">
              <w:r w:rsidRPr="00BB3092">
                <w:t xml:space="preserve">1.35 </w:t>
              </w:r>
            </w:ins>
          </w:p>
        </w:tc>
        <w:tc>
          <w:tcPr>
            <w:tcW w:w="400" w:type="dxa"/>
            <w:noWrap/>
            <w:vAlign w:val="bottom"/>
            <w:hideMark/>
          </w:tcPr>
          <w:p w14:paraId="7490CD6A" w14:textId="77777777" w:rsidR="00BE46E5" w:rsidRPr="00BB3092" w:rsidRDefault="00BE46E5" w:rsidP="006A7A6C">
            <w:pPr>
              <w:pStyle w:val="tabletext11"/>
              <w:jc w:val="center"/>
              <w:rPr>
                <w:ins w:id="15425" w:author="Author"/>
              </w:rPr>
            </w:pPr>
            <w:ins w:id="15426" w:author="Author">
              <w:r w:rsidRPr="00BB3092">
                <w:t xml:space="preserve">1.25 </w:t>
              </w:r>
            </w:ins>
          </w:p>
        </w:tc>
        <w:tc>
          <w:tcPr>
            <w:tcW w:w="400" w:type="dxa"/>
            <w:noWrap/>
            <w:vAlign w:val="bottom"/>
            <w:hideMark/>
          </w:tcPr>
          <w:p w14:paraId="722555B7" w14:textId="77777777" w:rsidR="00BE46E5" w:rsidRPr="00BB3092" w:rsidRDefault="00BE46E5" w:rsidP="006A7A6C">
            <w:pPr>
              <w:pStyle w:val="tabletext11"/>
              <w:jc w:val="center"/>
              <w:rPr>
                <w:ins w:id="15427" w:author="Author"/>
              </w:rPr>
            </w:pPr>
            <w:ins w:id="15428" w:author="Author">
              <w:r w:rsidRPr="00BB3092">
                <w:t xml:space="preserve">1.24 </w:t>
              </w:r>
            </w:ins>
          </w:p>
        </w:tc>
        <w:tc>
          <w:tcPr>
            <w:tcW w:w="400" w:type="dxa"/>
            <w:noWrap/>
            <w:vAlign w:val="bottom"/>
            <w:hideMark/>
          </w:tcPr>
          <w:p w14:paraId="1D563136" w14:textId="77777777" w:rsidR="00BE46E5" w:rsidRPr="00BB3092" w:rsidRDefault="00BE46E5" w:rsidP="006A7A6C">
            <w:pPr>
              <w:pStyle w:val="tabletext11"/>
              <w:jc w:val="center"/>
              <w:rPr>
                <w:ins w:id="15429" w:author="Author"/>
              </w:rPr>
            </w:pPr>
            <w:ins w:id="15430" w:author="Author">
              <w:r w:rsidRPr="00BB3092">
                <w:t xml:space="preserve">1.23 </w:t>
              </w:r>
            </w:ins>
          </w:p>
        </w:tc>
        <w:tc>
          <w:tcPr>
            <w:tcW w:w="400" w:type="dxa"/>
            <w:noWrap/>
            <w:vAlign w:val="bottom"/>
            <w:hideMark/>
          </w:tcPr>
          <w:p w14:paraId="0EAAB578" w14:textId="77777777" w:rsidR="00BE46E5" w:rsidRPr="00BB3092" w:rsidRDefault="00BE46E5" w:rsidP="006A7A6C">
            <w:pPr>
              <w:pStyle w:val="tabletext11"/>
              <w:jc w:val="center"/>
              <w:rPr>
                <w:ins w:id="15431" w:author="Author"/>
              </w:rPr>
            </w:pPr>
            <w:ins w:id="15432" w:author="Author">
              <w:r w:rsidRPr="00BB3092">
                <w:t xml:space="preserve">1.21 </w:t>
              </w:r>
            </w:ins>
          </w:p>
        </w:tc>
        <w:tc>
          <w:tcPr>
            <w:tcW w:w="400" w:type="dxa"/>
            <w:noWrap/>
            <w:vAlign w:val="bottom"/>
            <w:hideMark/>
          </w:tcPr>
          <w:p w14:paraId="46006FB2" w14:textId="77777777" w:rsidR="00BE46E5" w:rsidRPr="00BB3092" w:rsidRDefault="00BE46E5" w:rsidP="006A7A6C">
            <w:pPr>
              <w:pStyle w:val="tabletext11"/>
              <w:jc w:val="center"/>
              <w:rPr>
                <w:ins w:id="15433" w:author="Author"/>
              </w:rPr>
            </w:pPr>
            <w:ins w:id="15434" w:author="Author">
              <w:r w:rsidRPr="00BB3092">
                <w:t xml:space="preserve">1.20 </w:t>
              </w:r>
            </w:ins>
          </w:p>
        </w:tc>
        <w:tc>
          <w:tcPr>
            <w:tcW w:w="400" w:type="dxa"/>
            <w:noWrap/>
            <w:vAlign w:val="bottom"/>
            <w:hideMark/>
          </w:tcPr>
          <w:p w14:paraId="19C9D4DC" w14:textId="77777777" w:rsidR="00BE46E5" w:rsidRPr="00BB3092" w:rsidRDefault="00BE46E5" w:rsidP="006A7A6C">
            <w:pPr>
              <w:pStyle w:val="tabletext11"/>
              <w:jc w:val="center"/>
              <w:rPr>
                <w:ins w:id="15435" w:author="Author"/>
              </w:rPr>
            </w:pPr>
            <w:ins w:id="15436" w:author="Author">
              <w:r w:rsidRPr="00BB3092">
                <w:t xml:space="preserve">1.19 </w:t>
              </w:r>
            </w:ins>
          </w:p>
        </w:tc>
        <w:tc>
          <w:tcPr>
            <w:tcW w:w="400" w:type="dxa"/>
            <w:noWrap/>
            <w:vAlign w:val="bottom"/>
            <w:hideMark/>
          </w:tcPr>
          <w:p w14:paraId="6EF7C38D" w14:textId="77777777" w:rsidR="00BE46E5" w:rsidRPr="00BB3092" w:rsidRDefault="00BE46E5" w:rsidP="006A7A6C">
            <w:pPr>
              <w:pStyle w:val="tabletext11"/>
              <w:jc w:val="center"/>
              <w:rPr>
                <w:ins w:id="15437" w:author="Author"/>
              </w:rPr>
            </w:pPr>
            <w:ins w:id="15438" w:author="Author">
              <w:r w:rsidRPr="00BB3092">
                <w:t xml:space="preserve">1.18 </w:t>
              </w:r>
            </w:ins>
          </w:p>
        </w:tc>
        <w:tc>
          <w:tcPr>
            <w:tcW w:w="400" w:type="dxa"/>
            <w:noWrap/>
            <w:vAlign w:val="bottom"/>
            <w:hideMark/>
          </w:tcPr>
          <w:p w14:paraId="3215EAF0" w14:textId="77777777" w:rsidR="00BE46E5" w:rsidRPr="00BB3092" w:rsidRDefault="00BE46E5" w:rsidP="006A7A6C">
            <w:pPr>
              <w:pStyle w:val="tabletext11"/>
              <w:jc w:val="center"/>
              <w:rPr>
                <w:ins w:id="15439" w:author="Author"/>
              </w:rPr>
            </w:pPr>
            <w:ins w:id="15440" w:author="Author">
              <w:r w:rsidRPr="00BB3092">
                <w:t xml:space="preserve">1.17 </w:t>
              </w:r>
            </w:ins>
          </w:p>
        </w:tc>
        <w:tc>
          <w:tcPr>
            <w:tcW w:w="400" w:type="dxa"/>
            <w:noWrap/>
            <w:vAlign w:val="bottom"/>
            <w:hideMark/>
          </w:tcPr>
          <w:p w14:paraId="0DE2D6A0" w14:textId="77777777" w:rsidR="00BE46E5" w:rsidRPr="00BB3092" w:rsidRDefault="00BE46E5" w:rsidP="006A7A6C">
            <w:pPr>
              <w:pStyle w:val="tabletext11"/>
              <w:jc w:val="center"/>
              <w:rPr>
                <w:ins w:id="15441" w:author="Author"/>
              </w:rPr>
            </w:pPr>
            <w:ins w:id="15442" w:author="Author">
              <w:r w:rsidRPr="00BB3092">
                <w:t xml:space="preserve">1.16 </w:t>
              </w:r>
            </w:ins>
          </w:p>
        </w:tc>
        <w:tc>
          <w:tcPr>
            <w:tcW w:w="400" w:type="dxa"/>
            <w:noWrap/>
            <w:vAlign w:val="bottom"/>
            <w:hideMark/>
          </w:tcPr>
          <w:p w14:paraId="52507F02" w14:textId="77777777" w:rsidR="00BE46E5" w:rsidRPr="00BB3092" w:rsidRDefault="00BE46E5" w:rsidP="006A7A6C">
            <w:pPr>
              <w:pStyle w:val="tabletext11"/>
              <w:jc w:val="center"/>
              <w:rPr>
                <w:ins w:id="15443" w:author="Author"/>
              </w:rPr>
            </w:pPr>
            <w:ins w:id="15444" w:author="Author">
              <w:r w:rsidRPr="00BB3092">
                <w:t xml:space="preserve">1.14 </w:t>
              </w:r>
            </w:ins>
          </w:p>
        </w:tc>
        <w:tc>
          <w:tcPr>
            <w:tcW w:w="400" w:type="dxa"/>
            <w:noWrap/>
            <w:vAlign w:val="bottom"/>
            <w:hideMark/>
          </w:tcPr>
          <w:p w14:paraId="7525431E" w14:textId="77777777" w:rsidR="00BE46E5" w:rsidRPr="00BB3092" w:rsidRDefault="00BE46E5" w:rsidP="006A7A6C">
            <w:pPr>
              <w:pStyle w:val="tabletext11"/>
              <w:jc w:val="center"/>
              <w:rPr>
                <w:ins w:id="15445" w:author="Author"/>
              </w:rPr>
            </w:pPr>
            <w:ins w:id="15446" w:author="Author">
              <w:r w:rsidRPr="00BB3092">
                <w:t xml:space="preserve">1.13 </w:t>
              </w:r>
            </w:ins>
          </w:p>
        </w:tc>
        <w:tc>
          <w:tcPr>
            <w:tcW w:w="400" w:type="dxa"/>
            <w:noWrap/>
            <w:vAlign w:val="bottom"/>
            <w:hideMark/>
          </w:tcPr>
          <w:p w14:paraId="318CDC79" w14:textId="77777777" w:rsidR="00BE46E5" w:rsidRPr="00BB3092" w:rsidRDefault="00BE46E5" w:rsidP="006A7A6C">
            <w:pPr>
              <w:pStyle w:val="tabletext11"/>
              <w:jc w:val="center"/>
              <w:rPr>
                <w:ins w:id="15447" w:author="Author"/>
              </w:rPr>
            </w:pPr>
            <w:ins w:id="15448" w:author="Author">
              <w:r w:rsidRPr="00BB3092">
                <w:t xml:space="preserve">1.12 </w:t>
              </w:r>
            </w:ins>
          </w:p>
        </w:tc>
        <w:tc>
          <w:tcPr>
            <w:tcW w:w="440" w:type="dxa"/>
            <w:noWrap/>
            <w:vAlign w:val="bottom"/>
            <w:hideMark/>
          </w:tcPr>
          <w:p w14:paraId="03F2CA21" w14:textId="77777777" w:rsidR="00BE46E5" w:rsidRPr="00BB3092" w:rsidRDefault="00BE46E5" w:rsidP="006A7A6C">
            <w:pPr>
              <w:pStyle w:val="tabletext11"/>
              <w:jc w:val="center"/>
              <w:rPr>
                <w:ins w:id="15449" w:author="Author"/>
              </w:rPr>
            </w:pPr>
            <w:ins w:id="15450" w:author="Author">
              <w:r w:rsidRPr="00BB3092">
                <w:t xml:space="preserve">1.11 </w:t>
              </w:r>
            </w:ins>
          </w:p>
        </w:tc>
        <w:tc>
          <w:tcPr>
            <w:tcW w:w="400" w:type="dxa"/>
            <w:noWrap/>
            <w:vAlign w:val="bottom"/>
            <w:hideMark/>
          </w:tcPr>
          <w:p w14:paraId="144101FF" w14:textId="77777777" w:rsidR="00BE46E5" w:rsidRPr="00BB3092" w:rsidRDefault="00BE46E5" w:rsidP="006A7A6C">
            <w:pPr>
              <w:pStyle w:val="tabletext11"/>
              <w:jc w:val="center"/>
              <w:rPr>
                <w:ins w:id="15451" w:author="Author"/>
              </w:rPr>
            </w:pPr>
            <w:ins w:id="15452" w:author="Author">
              <w:r w:rsidRPr="00BB3092">
                <w:t xml:space="preserve">1.10 </w:t>
              </w:r>
            </w:ins>
          </w:p>
        </w:tc>
        <w:tc>
          <w:tcPr>
            <w:tcW w:w="400" w:type="dxa"/>
            <w:noWrap/>
            <w:vAlign w:val="bottom"/>
            <w:hideMark/>
          </w:tcPr>
          <w:p w14:paraId="1CF65B58" w14:textId="77777777" w:rsidR="00BE46E5" w:rsidRPr="00BB3092" w:rsidRDefault="00BE46E5" w:rsidP="006A7A6C">
            <w:pPr>
              <w:pStyle w:val="tabletext11"/>
              <w:jc w:val="center"/>
              <w:rPr>
                <w:ins w:id="15453" w:author="Author"/>
              </w:rPr>
            </w:pPr>
            <w:ins w:id="15454" w:author="Author">
              <w:r w:rsidRPr="00BB3092">
                <w:t xml:space="preserve">1.09 </w:t>
              </w:r>
            </w:ins>
          </w:p>
        </w:tc>
        <w:tc>
          <w:tcPr>
            <w:tcW w:w="400" w:type="dxa"/>
            <w:noWrap/>
            <w:vAlign w:val="bottom"/>
            <w:hideMark/>
          </w:tcPr>
          <w:p w14:paraId="321B124A" w14:textId="77777777" w:rsidR="00BE46E5" w:rsidRPr="00BB3092" w:rsidRDefault="00BE46E5" w:rsidP="006A7A6C">
            <w:pPr>
              <w:pStyle w:val="tabletext11"/>
              <w:jc w:val="center"/>
              <w:rPr>
                <w:ins w:id="15455" w:author="Author"/>
              </w:rPr>
            </w:pPr>
            <w:ins w:id="15456" w:author="Author">
              <w:r w:rsidRPr="00BB3092">
                <w:t xml:space="preserve">1.08 </w:t>
              </w:r>
            </w:ins>
          </w:p>
        </w:tc>
        <w:tc>
          <w:tcPr>
            <w:tcW w:w="400" w:type="dxa"/>
            <w:noWrap/>
            <w:vAlign w:val="bottom"/>
            <w:hideMark/>
          </w:tcPr>
          <w:p w14:paraId="53997A1F" w14:textId="77777777" w:rsidR="00BE46E5" w:rsidRPr="00BB3092" w:rsidRDefault="00BE46E5" w:rsidP="006A7A6C">
            <w:pPr>
              <w:pStyle w:val="tabletext11"/>
              <w:jc w:val="center"/>
              <w:rPr>
                <w:ins w:id="15457" w:author="Author"/>
              </w:rPr>
            </w:pPr>
            <w:ins w:id="15458" w:author="Author">
              <w:r w:rsidRPr="00BB3092">
                <w:t xml:space="preserve">1.07 </w:t>
              </w:r>
            </w:ins>
          </w:p>
        </w:tc>
        <w:tc>
          <w:tcPr>
            <w:tcW w:w="460" w:type="dxa"/>
            <w:noWrap/>
            <w:vAlign w:val="bottom"/>
            <w:hideMark/>
          </w:tcPr>
          <w:p w14:paraId="41EEDDEA" w14:textId="77777777" w:rsidR="00BE46E5" w:rsidRPr="00BB3092" w:rsidRDefault="00BE46E5" w:rsidP="006A7A6C">
            <w:pPr>
              <w:pStyle w:val="tabletext11"/>
              <w:jc w:val="center"/>
              <w:rPr>
                <w:ins w:id="15459" w:author="Author"/>
              </w:rPr>
            </w:pPr>
            <w:ins w:id="15460" w:author="Author">
              <w:r w:rsidRPr="00BB3092">
                <w:t xml:space="preserve">1.06 </w:t>
              </w:r>
            </w:ins>
          </w:p>
        </w:tc>
      </w:tr>
      <w:tr w:rsidR="00BE46E5" w:rsidRPr="00BB3092" w14:paraId="2F3186D9" w14:textId="77777777" w:rsidTr="006A7A6C">
        <w:trPr>
          <w:trHeight w:val="190"/>
          <w:ins w:id="15461" w:author="Author"/>
        </w:trPr>
        <w:tc>
          <w:tcPr>
            <w:tcW w:w="200" w:type="dxa"/>
            <w:tcBorders>
              <w:right w:val="nil"/>
            </w:tcBorders>
            <w:vAlign w:val="bottom"/>
          </w:tcPr>
          <w:p w14:paraId="1825A798" w14:textId="77777777" w:rsidR="00BE46E5" w:rsidRPr="00BB3092" w:rsidRDefault="00BE46E5" w:rsidP="006A7A6C">
            <w:pPr>
              <w:pStyle w:val="tabletext11"/>
              <w:jc w:val="right"/>
              <w:rPr>
                <w:ins w:id="15462" w:author="Author"/>
              </w:rPr>
            </w:pPr>
          </w:p>
        </w:tc>
        <w:tc>
          <w:tcPr>
            <w:tcW w:w="1580" w:type="dxa"/>
            <w:tcBorders>
              <w:left w:val="nil"/>
            </w:tcBorders>
            <w:vAlign w:val="bottom"/>
            <w:hideMark/>
          </w:tcPr>
          <w:p w14:paraId="779B33C7" w14:textId="77777777" w:rsidR="00BE46E5" w:rsidRPr="00BB3092" w:rsidRDefault="00BE46E5" w:rsidP="006A7A6C">
            <w:pPr>
              <w:pStyle w:val="tabletext11"/>
              <w:tabs>
                <w:tab w:val="decimal" w:pos="640"/>
              </w:tabs>
              <w:rPr>
                <w:ins w:id="15463" w:author="Author"/>
              </w:rPr>
            </w:pPr>
            <w:ins w:id="15464" w:author="Author">
              <w:r w:rsidRPr="00BB3092">
                <w:t>260,000 to 299,999</w:t>
              </w:r>
            </w:ins>
          </w:p>
        </w:tc>
        <w:tc>
          <w:tcPr>
            <w:tcW w:w="680" w:type="dxa"/>
            <w:noWrap/>
            <w:vAlign w:val="bottom"/>
            <w:hideMark/>
          </w:tcPr>
          <w:p w14:paraId="181E5707" w14:textId="77777777" w:rsidR="00BE46E5" w:rsidRPr="00BB3092" w:rsidRDefault="00BE46E5" w:rsidP="006A7A6C">
            <w:pPr>
              <w:pStyle w:val="tabletext11"/>
              <w:jc w:val="center"/>
              <w:rPr>
                <w:ins w:id="15465" w:author="Author"/>
              </w:rPr>
            </w:pPr>
            <w:ins w:id="15466" w:author="Author">
              <w:r w:rsidRPr="00BB3092">
                <w:t xml:space="preserve">1.98 </w:t>
              </w:r>
            </w:ins>
          </w:p>
        </w:tc>
        <w:tc>
          <w:tcPr>
            <w:tcW w:w="900" w:type="dxa"/>
            <w:noWrap/>
            <w:vAlign w:val="bottom"/>
            <w:hideMark/>
          </w:tcPr>
          <w:p w14:paraId="5EFD5339" w14:textId="77777777" w:rsidR="00BE46E5" w:rsidRPr="00BB3092" w:rsidRDefault="00BE46E5" w:rsidP="006A7A6C">
            <w:pPr>
              <w:pStyle w:val="tabletext11"/>
              <w:jc w:val="center"/>
              <w:rPr>
                <w:ins w:id="15467" w:author="Author"/>
              </w:rPr>
            </w:pPr>
            <w:ins w:id="15468" w:author="Author">
              <w:r w:rsidRPr="00BB3092">
                <w:t xml:space="preserve">1.98 </w:t>
              </w:r>
            </w:ins>
          </w:p>
        </w:tc>
        <w:tc>
          <w:tcPr>
            <w:tcW w:w="400" w:type="dxa"/>
            <w:noWrap/>
            <w:vAlign w:val="bottom"/>
            <w:hideMark/>
          </w:tcPr>
          <w:p w14:paraId="376EADF0" w14:textId="77777777" w:rsidR="00BE46E5" w:rsidRPr="00BB3092" w:rsidRDefault="00BE46E5" w:rsidP="006A7A6C">
            <w:pPr>
              <w:pStyle w:val="tabletext11"/>
              <w:jc w:val="center"/>
              <w:rPr>
                <w:ins w:id="15469" w:author="Author"/>
              </w:rPr>
            </w:pPr>
            <w:ins w:id="15470" w:author="Author">
              <w:r w:rsidRPr="00BB3092">
                <w:t xml:space="preserve">1.85 </w:t>
              </w:r>
            </w:ins>
          </w:p>
        </w:tc>
        <w:tc>
          <w:tcPr>
            <w:tcW w:w="400" w:type="dxa"/>
            <w:noWrap/>
            <w:vAlign w:val="bottom"/>
            <w:hideMark/>
          </w:tcPr>
          <w:p w14:paraId="2C13B02C" w14:textId="77777777" w:rsidR="00BE46E5" w:rsidRPr="00BB3092" w:rsidRDefault="00BE46E5" w:rsidP="006A7A6C">
            <w:pPr>
              <w:pStyle w:val="tabletext11"/>
              <w:jc w:val="center"/>
              <w:rPr>
                <w:ins w:id="15471" w:author="Author"/>
              </w:rPr>
            </w:pPr>
            <w:ins w:id="15472" w:author="Author">
              <w:r w:rsidRPr="00BB3092">
                <w:t xml:space="preserve">1.77 </w:t>
              </w:r>
            </w:ins>
          </w:p>
        </w:tc>
        <w:tc>
          <w:tcPr>
            <w:tcW w:w="400" w:type="dxa"/>
            <w:noWrap/>
            <w:vAlign w:val="bottom"/>
            <w:hideMark/>
          </w:tcPr>
          <w:p w14:paraId="0A5A559D" w14:textId="77777777" w:rsidR="00BE46E5" w:rsidRPr="00BB3092" w:rsidRDefault="00BE46E5" w:rsidP="006A7A6C">
            <w:pPr>
              <w:pStyle w:val="tabletext11"/>
              <w:jc w:val="center"/>
              <w:rPr>
                <w:ins w:id="15473" w:author="Author"/>
              </w:rPr>
            </w:pPr>
            <w:ins w:id="15474" w:author="Author">
              <w:r w:rsidRPr="00BB3092">
                <w:t xml:space="preserve">1.67 </w:t>
              </w:r>
            </w:ins>
          </w:p>
        </w:tc>
        <w:tc>
          <w:tcPr>
            <w:tcW w:w="400" w:type="dxa"/>
            <w:noWrap/>
            <w:vAlign w:val="bottom"/>
            <w:hideMark/>
          </w:tcPr>
          <w:p w14:paraId="46932267" w14:textId="77777777" w:rsidR="00BE46E5" w:rsidRPr="00BB3092" w:rsidRDefault="00BE46E5" w:rsidP="006A7A6C">
            <w:pPr>
              <w:pStyle w:val="tabletext11"/>
              <w:jc w:val="center"/>
              <w:rPr>
                <w:ins w:id="15475" w:author="Author"/>
              </w:rPr>
            </w:pPr>
            <w:ins w:id="15476" w:author="Author">
              <w:r w:rsidRPr="00BB3092">
                <w:t xml:space="preserve">1.55 </w:t>
              </w:r>
            </w:ins>
          </w:p>
        </w:tc>
        <w:tc>
          <w:tcPr>
            <w:tcW w:w="400" w:type="dxa"/>
            <w:noWrap/>
            <w:vAlign w:val="bottom"/>
            <w:hideMark/>
          </w:tcPr>
          <w:p w14:paraId="159BB65E" w14:textId="77777777" w:rsidR="00BE46E5" w:rsidRPr="00BB3092" w:rsidRDefault="00BE46E5" w:rsidP="006A7A6C">
            <w:pPr>
              <w:pStyle w:val="tabletext11"/>
              <w:jc w:val="center"/>
              <w:rPr>
                <w:ins w:id="15477" w:author="Author"/>
              </w:rPr>
            </w:pPr>
            <w:ins w:id="15478" w:author="Author">
              <w:r w:rsidRPr="00BB3092">
                <w:t xml:space="preserve">1.54 </w:t>
              </w:r>
            </w:ins>
          </w:p>
        </w:tc>
        <w:tc>
          <w:tcPr>
            <w:tcW w:w="400" w:type="dxa"/>
            <w:noWrap/>
            <w:vAlign w:val="bottom"/>
            <w:hideMark/>
          </w:tcPr>
          <w:p w14:paraId="11AFEBAC" w14:textId="77777777" w:rsidR="00BE46E5" w:rsidRPr="00BB3092" w:rsidRDefault="00BE46E5" w:rsidP="006A7A6C">
            <w:pPr>
              <w:pStyle w:val="tabletext11"/>
              <w:jc w:val="center"/>
              <w:rPr>
                <w:ins w:id="15479" w:author="Author"/>
              </w:rPr>
            </w:pPr>
            <w:ins w:id="15480" w:author="Author">
              <w:r w:rsidRPr="00BB3092">
                <w:t xml:space="preserve">1.49 </w:t>
              </w:r>
            </w:ins>
          </w:p>
        </w:tc>
        <w:tc>
          <w:tcPr>
            <w:tcW w:w="400" w:type="dxa"/>
            <w:noWrap/>
            <w:vAlign w:val="bottom"/>
            <w:hideMark/>
          </w:tcPr>
          <w:p w14:paraId="24F0EFD1" w14:textId="77777777" w:rsidR="00BE46E5" w:rsidRPr="00BB3092" w:rsidRDefault="00BE46E5" w:rsidP="006A7A6C">
            <w:pPr>
              <w:pStyle w:val="tabletext11"/>
              <w:jc w:val="center"/>
              <w:rPr>
                <w:ins w:id="15481" w:author="Author"/>
              </w:rPr>
            </w:pPr>
            <w:ins w:id="15482" w:author="Author">
              <w:r w:rsidRPr="00BB3092">
                <w:t xml:space="preserve">1.46 </w:t>
              </w:r>
            </w:ins>
          </w:p>
        </w:tc>
        <w:tc>
          <w:tcPr>
            <w:tcW w:w="400" w:type="dxa"/>
            <w:noWrap/>
            <w:vAlign w:val="bottom"/>
            <w:hideMark/>
          </w:tcPr>
          <w:p w14:paraId="4A2CDF98" w14:textId="77777777" w:rsidR="00BE46E5" w:rsidRPr="00BB3092" w:rsidRDefault="00BE46E5" w:rsidP="006A7A6C">
            <w:pPr>
              <w:pStyle w:val="tabletext11"/>
              <w:jc w:val="center"/>
              <w:rPr>
                <w:ins w:id="15483" w:author="Author"/>
              </w:rPr>
            </w:pPr>
            <w:ins w:id="15484" w:author="Author">
              <w:r w:rsidRPr="00BB3092">
                <w:t xml:space="preserve">1.44 </w:t>
              </w:r>
            </w:ins>
          </w:p>
        </w:tc>
        <w:tc>
          <w:tcPr>
            <w:tcW w:w="400" w:type="dxa"/>
            <w:noWrap/>
            <w:vAlign w:val="bottom"/>
            <w:hideMark/>
          </w:tcPr>
          <w:p w14:paraId="368AACAD" w14:textId="77777777" w:rsidR="00BE46E5" w:rsidRPr="00BB3092" w:rsidRDefault="00BE46E5" w:rsidP="006A7A6C">
            <w:pPr>
              <w:pStyle w:val="tabletext11"/>
              <w:jc w:val="center"/>
              <w:rPr>
                <w:ins w:id="15485" w:author="Author"/>
              </w:rPr>
            </w:pPr>
            <w:ins w:id="15486" w:author="Author">
              <w:r w:rsidRPr="00BB3092">
                <w:t xml:space="preserve">1.35 </w:t>
              </w:r>
            </w:ins>
          </w:p>
        </w:tc>
        <w:tc>
          <w:tcPr>
            <w:tcW w:w="400" w:type="dxa"/>
            <w:noWrap/>
            <w:vAlign w:val="bottom"/>
            <w:hideMark/>
          </w:tcPr>
          <w:p w14:paraId="010F3641" w14:textId="77777777" w:rsidR="00BE46E5" w:rsidRPr="00BB3092" w:rsidRDefault="00BE46E5" w:rsidP="006A7A6C">
            <w:pPr>
              <w:pStyle w:val="tabletext11"/>
              <w:jc w:val="center"/>
              <w:rPr>
                <w:ins w:id="15487" w:author="Author"/>
              </w:rPr>
            </w:pPr>
            <w:ins w:id="15488" w:author="Author">
              <w:r w:rsidRPr="00BB3092">
                <w:t xml:space="preserve">1.33 </w:t>
              </w:r>
            </w:ins>
          </w:p>
        </w:tc>
        <w:tc>
          <w:tcPr>
            <w:tcW w:w="400" w:type="dxa"/>
            <w:noWrap/>
            <w:vAlign w:val="bottom"/>
            <w:hideMark/>
          </w:tcPr>
          <w:p w14:paraId="3FA10114" w14:textId="77777777" w:rsidR="00BE46E5" w:rsidRPr="00BB3092" w:rsidRDefault="00BE46E5" w:rsidP="006A7A6C">
            <w:pPr>
              <w:pStyle w:val="tabletext11"/>
              <w:jc w:val="center"/>
              <w:rPr>
                <w:ins w:id="15489" w:author="Author"/>
              </w:rPr>
            </w:pPr>
            <w:ins w:id="15490" w:author="Author">
              <w:r w:rsidRPr="00BB3092">
                <w:t xml:space="preserve">1.32 </w:t>
              </w:r>
            </w:ins>
          </w:p>
        </w:tc>
        <w:tc>
          <w:tcPr>
            <w:tcW w:w="400" w:type="dxa"/>
            <w:noWrap/>
            <w:vAlign w:val="bottom"/>
            <w:hideMark/>
          </w:tcPr>
          <w:p w14:paraId="1EB32F37" w14:textId="77777777" w:rsidR="00BE46E5" w:rsidRPr="00BB3092" w:rsidRDefault="00BE46E5" w:rsidP="006A7A6C">
            <w:pPr>
              <w:pStyle w:val="tabletext11"/>
              <w:jc w:val="center"/>
              <w:rPr>
                <w:ins w:id="15491" w:author="Author"/>
              </w:rPr>
            </w:pPr>
            <w:ins w:id="15492" w:author="Author">
              <w:r w:rsidRPr="00BB3092">
                <w:t xml:space="preserve">1.31 </w:t>
              </w:r>
            </w:ins>
          </w:p>
        </w:tc>
        <w:tc>
          <w:tcPr>
            <w:tcW w:w="400" w:type="dxa"/>
            <w:noWrap/>
            <w:vAlign w:val="bottom"/>
            <w:hideMark/>
          </w:tcPr>
          <w:p w14:paraId="5B2712D7" w14:textId="77777777" w:rsidR="00BE46E5" w:rsidRPr="00BB3092" w:rsidRDefault="00BE46E5" w:rsidP="006A7A6C">
            <w:pPr>
              <w:pStyle w:val="tabletext11"/>
              <w:jc w:val="center"/>
              <w:rPr>
                <w:ins w:id="15493" w:author="Author"/>
              </w:rPr>
            </w:pPr>
            <w:ins w:id="15494" w:author="Author">
              <w:r w:rsidRPr="00BB3092">
                <w:t xml:space="preserve">1.29 </w:t>
              </w:r>
            </w:ins>
          </w:p>
        </w:tc>
        <w:tc>
          <w:tcPr>
            <w:tcW w:w="400" w:type="dxa"/>
            <w:noWrap/>
            <w:vAlign w:val="bottom"/>
            <w:hideMark/>
          </w:tcPr>
          <w:p w14:paraId="050AB559" w14:textId="77777777" w:rsidR="00BE46E5" w:rsidRPr="00BB3092" w:rsidRDefault="00BE46E5" w:rsidP="006A7A6C">
            <w:pPr>
              <w:pStyle w:val="tabletext11"/>
              <w:jc w:val="center"/>
              <w:rPr>
                <w:ins w:id="15495" w:author="Author"/>
              </w:rPr>
            </w:pPr>
            <w:ins w:id="15496" w:author="Author">
              <w:r w:rsidRPr="00BB3092">
                <w:t xml:space="preserve">1.28 </w:t>
              </w:r>
            </w:ins>
          </w:p>
        </w:tc>
        <w:tc>
          <w:tcPr>
            <w:tcW w:w="400" w:type="dxa"/>
            <w:noWrap/>
            <w:vAlign w:val="bottom"/>
            <w:hideMark/>
          </w:tcPr>
          <w:p w14:paraId="06DBD8C0" w14:textId="77777777" w:rsidR="00BE46E5" w:rsidRPr="00BB3092" w:rsidRDefault="00BE46E5" w:rsidP="006A7A6C">
            <w:pPr>
              <w:pStyle w:val="tabletext11"/>
              <w:jc w:val="center"/>
              <w:rPr>
                <w:ins w:id="15497" w:author="Author"/>
              </w:rPr>
            </w:pPr>
            <w:ins w:id="15498" w:author="Author">
              <w:r w:rsidRPr="00BB3092">
                <w:t xml:space="preserve">1.27 </w:t>
              </w:r>
            </w:ins>
          </w:p>
        </w:tc>
        <w:tc>
          <w:tcPr>
            <w:tcW w:w="400" w:type="dxa"/>
            <w:noWrap/>
            <w:vAlign w:val="bottom"/>
            <w:hideMark/>
          </w:tcPr>
          <w:p w14:paraId="3B16E0D1" w14:textId="77777777" w:rsidR="00BE46E5" w:rsidRPr="00BB3092" w:rsidRDefault="00BE46E5" w:rsidP="006A7A6C">
            <w:pPr>
              <w:pStyle w:val="tabletext11"/>
              <w:jc w:val="center"/>
              <w:rPr>
                <w:ins w:id="15499" w:author="Author"/>
              </w:rPr>
            </w:pPr>
            <w:ins w:id="15500" w:author="Author">
              <w:r w:rsidRPr="00BB3092">
                <w:t xml:space="preserve">1.25 </w:t>
              </w:r>
            </w:ins>
          </w:p>
        </w:tc>
        <w:tc>
          <w:tcPr>
            <w:tcW w:w="400" w:type="dxa"/>
            <w:noWrap/>
            <w:vAlign w:val="bottom"/>
            <w:hideMark/>
          </w:tcPr>
          <w:p w14:paraId="77BB8C10" w14:textId="77777777" w:rsidR="00BE46E5" w:rsidRPr="00BB3092" w:rsidRDefault="00BE46E5" w:rsidP="006A7A6C">
            <w:pPr>
              <w:pStyle w:val="tabletext11"/>
              <w:jc w:val="center"/>
              <w:rPr>
                <w:ins w:id="15501" w:author="Author"/>
              </w:rPr>
            </w:pPr>
            <w:ins w:id="15502" w:author="Author">
              <w:r w:rsidRPr="00BB3092">
                <w:t xml:space="preserve">1.24 </w:t>
              </w:r>
            </w:ins>
          </w:p>
        </w:tc>
        <w:tc>
          <w:tcPr>
            <w:tcW w:w="400" w:type="dxa"/>
            <w:noWrap/>
            <w:vAlign w:val="bottom"/>
            <w:hideMark/>
          </w:tcPr>
          <w:p w14:paraId="70F92F5B" w14:textId="77777777" w:rsidR="00BE46E5" w:rsidRPr="00BB3092" w:rsidRDefault="00BE46E5" w:rsidP="006A7A6C">
            <w:pPr>
              <w:pStyle w:val="tabletext11"/>
              <w:jc w:val="center"/>
              <w:rPr>
                <w:ins w:id="15503" w:author="Author"/>
              </w:rPr>
            </w:pPr>
            <w:ins w:id="15504" w:author="Author">
              <w:r w:rsidRPr="00BB3092">
                <w:t xml:space="preserve">1.23 </w:t>
              </w:r>
            </w:ins>
          </w:p>
        </w:tc>
        <w:tc>
          <w:tcPr>
            <w:tcW w:w="400" w:type="dxa"/>
            <w:noWrap/>
            <w:vAlign w:val="bottom"/>
            <w:hideMark/>
          </w:tcPr>
          <w:p w14:paraId="229AA57B" w14:textId="77777777" w:rsidR="00BE46E5" w:rsidRPr="00BB3092" w:rsidRDefault="00BE46E5" w:rsidP="006A7A6C">
            <w:pPr>
              <w:pStyle w:val="tabletext11"/>
              <w:jc w:val="center"/>
              <w:rPr>
                <w:ins w:id="15505" w:author="Author"/>
              </w:rPr>
            </w:pPr>
            <w:ins w:id="15506" w:author="Author">
              <w:r w:rsidRPr="00BB3092">
                <w:t xml:space="preserve">1.22 </w:t>
              </w:r>
            </w:ins>
          </w:p>
        </w:tc>
        <w:tc>
          <w:tcPr>
            <w:tcW w:w="400" w:type="dxa"/>
            <w:noWrap/>
            <w:vAlign w:val="bottom"/>
            <w:hideMark/>
          </w:tcPr>
          <w:p w14:paraId="21CB170F" w14:textId="77777777" w:rsidR="00BE46E5" w:rsidRPr="00BB3092" w:rsidRDefault="00BE46E5" w:rsidP="006A7A6C">
            <w:pPr>
              <w:pStyle w:val="tabletext11"/>
              <w:jc w:val="center"/>
              <w:rPr>
                <w:ins w:id="15507" w:author="Author"/>
              </w:rPr>
            </w:pPr>
            <w:ins w:id="15508" w:author="Author">
              <w:r w:rsidRPr="00BB3092">
                <w:t xml:space="preserve">1.20 </w:t>
              </w:r>
            </w:ins>
          </w:p>
        </w:tc>
        <w:tc>
          <w:tcPr>
            <w:tcW w:w="440" w:type="dxa"/>
            <w:noWrap/>
            <w:vAlign w:val="bottom"/>
            <w:hideMark/>
          </w:tcPr>
          <w:p w14:paraId="074056D8" w14:textId="77777777" w:rsidR="00BE46E5" w:rsidRPr="00BB3092" w:rsidRDefault="00BE46E5" w:rsidP="006A7A6C">
            <w:pPr>
              <w:pStyle w:val="tabletext11"/>
              <w:jc w:val="center"/>
              <w:rPr>
                <w:ins w:id="15509" w:author="Author"/>
              </w:rPr>
            </w:pPr>
            <w:ins w:id="15510" w:author="Author">
              <w:r w:rsidRPr="00BB3092">
                <w:t xml:space="preserve">1.19 </w:t>
              </w:r>
            </w:ins>
          </w:p>
        </w:tc>
        <w:tc>
          <w:tcPr>
            <w:tcW w:w="400" w:type="dxa"/>
            <w:noWrap/>
            <w:vAlign w:val="bottom"/>
            <w:hideMark/>
          </w:tcPr>
          <w:p w14:paraId="4A505F61" w14:textId="77777777" w:rsidR="00BE46E5" w:rsidRPr="00BB3092" w:rsidRDefault="00BE46E5" w:rsidP="006A7A6C">
            <w:pPr>
              <w:pStyle w:val="tabletext11"/>
              <w:jc w:val="center"/>
              <w:rPr>
                <w:ins w:id="15511" w:author="Author"/>
              </w:rPr>
            </w:pPr>
            <w:ins w:id="15512" w:author="Author">
              <w:r w:rsidRPr="00BB3092">
                <w:t xml:space="preserve">1.18 </w:t>
              </w:r>
            </w:ins>
          </w:p>
        </w:tc>
        <w:tc>
          <w:tcPr>
            <w:tcW w:w="400" w:type="dxa"/>
            <w:noWrap/>
            <w:vAlign w:val="bottom"/>
            <w:hideMark/>
          </w:tcPr>
          <w:p w14:paraId="0867EDF3" w14:textId="77777777" w:rsidR="00BE46E5" w:rsidRPr="00BB3092" w:rsidRDefault="00BE46E5" w:rsidP="006A7A6C">
            <w:pPr>
              <w:pStyle w:val="tabletext11"/>
              <w:jc w:val="center"/>
              <w:rPr>
                <w:ins w:id="15513" w:author="Author"/>
              </w:rPr>
            </w:pPr>
            <w:ins w:id="15514" w:author="Author">
              <w:r w:rsidRPr="00BB3092">
                <w:t xml:space="preserve">1.17 </w:t>
              </w:r>
            </w:ins>
          </w:p>
        </w:tc>
        <w:tc>
          <w:tcPr>
            <w:tcW w:w="400" w:type="dxa"/>
            <w:noWrap/>
            <w:vAlign w:val="bottom"/>
            <w:hideMark/>
          </w:tcPr>
          <w:p w14:paraId="1620315C" w14:textId="77777777" w:rsidR="00BE46E5" w:rsidRPr="00BB3092" w:rsidRDefault="00BE46E5" w:rsidP="006A7A6C">
            <w:pPr>
              <w:pStyle w:val="tabletext11"/>
              <w:jc w:val="center"/>
              <w:rPr>
                <w:ins w:id="15515" w:author="Author"/>
              </w:rPr>
            </w:pPr>
            <w:ins w:id="15516" w:author="Author">
              <w:r w:rsidRPr="00BB3092">
                <w:t xml:space="preserve">1.16 </w:t>
              </w:r>
            </w:ins>
          </w:p>
        </w:tc>
        <w:tc>
          <w:tcPr>
            <w:tcW w:w="400" w:type="dxa"/>
            <w:noWrap/>
            <w:vAlign w:val="bottom"/>
            <w:hideMark/>
          </w:tcPr>
          <w:p w14:paraId="6C126518" w14:textId="77777777" w:rsidR="00BE46E5" w:rsidRPr="00BB3092" w:rsidRDefault="00BE46E5" w:rsidP="006A7A6C">
            <w:pPr>
              <w:pStyle w:val="tabletext11"/>
              <w:jc w:val="center"/>
              <w:rPr>
                <w:ins w:id="15517" w:author="Author"/>
              </w:rPr>
            </w:pPr>
            <w:ins w:id="15518" w:author="Author">
              <w:r w:rsidRPr="00BB3092">
                <w:t xml:space="preserve">1.15 </w:t>
              </w:r>
            </w:ins>
          </w:p>
        </w:tc>
        <w:tc>
          <w:tcPr>
            <w:tcW w:w="460" w:type="dxa"/>
            <w:noWrap/>
            <w:vAlign w:val="bottom"/>
            <w:hideMark/>
          </w:tcPr>
          <w:p w14:paraId="18BD3F49" w14:textId="77777777" w:rsidR="00BE46E5" w:rsidRPr="00BB3092" w:rsidRDefault="00BE46E5" w:rsidP="006A7A6C">
            <w:pPr>
              <w:pStyle w:val="tabletext11"/>
              <w:jc w:val="center"/>
              <w:rPr>
                <w:ins w:id="15519" w:author="Author"/>
              </w:rPr>
            </w:pPr>
            <w:ins w:id="15520" w:author="Author">
              <w:r w:rsidRPr="00BB3092">
                <w:t xml:space="preserve">1.13 </w:t>
              </w:r>
            </w:ins>
          </w:p>
        </w:tc>
      </w:tr>
      <w:tr w:rsidR="00BE46E5" w:rsidRPr="00BB3092" w14:paraId="2D22086F" w14:textId="77777777" w:rsidTr="006A7A6C">
        <w:trPr>
          <w:trHeight w:val="190"/>
          <w:ins w:id="15521" w:author="Author"/>
        </w:trPr>
        <w:tc>
          <w:tcPr>
            <w:tcW w:w="200" w:type="dxa"/>
            <w:tcBorders>
              <w:right w:val="nil"/>
            </w:tcBorders>
            <w:vAlign w:val="bottom"/>
          </w:tcPr>
          <w:p w14:paraId="1A0EF692" w14:textId="77777777" w:rsidR="00BE46E5" w:rsidRPr="00BB3092" w:rsidRDefault="00BE46E5" w:rsidP="006A7A6C">
            <w:pPr>
              <w:pStyle w:val="tabletext11"/>
              <w:jc w:val="right"/>
              <w:rPr>
                <w:ins w:id="15522" w:author="Author"/>
              </w:rPr>
            </w:pPr>
          </w:p>
        </w:tc>
        <w:tc>
          <w:tcPr>
            <w:tcW w:w="1580" w:type="dxa"/>
            <w:tcBorders>
              <w:left w:val="nil"/>
            </w:tcBorders>
            <w:vAlign w:val="bottom"/>
            <w:hideMark/>
          </w:tcPr>
          <w:p w14:paraId="4B15FA4F" w14:textId="77777777" w:rsidR="00BE46E5" w:rsidRPr="00BB3092" w:rsidRDefault="00BE46E5" w:rsidP="006A7A6C">
            <w:pPr>
              <w:pStyle w:val="tabletext11"/>
              <w:tabs>
                <w:tab w:val="decimal" w:pos="640"/>
              </w:tabs>
              <w:rPr>
                <w:ins w:id="15523" w:author="Author"/>
              </w:rPr>
            </w:pPr>
            <w:ins w:id="15524" w:author="Author">
              <w:r w:rsidRPr="00BB3092">
                <w:t>300,000 to 349,999</w:t>
              </w:r>
            </w:ins>
          </w:p>
        </w:tc>
        <w:tc>
          <w:tcPr>
            <w:tcW w:w="680" w:type="dxa"/>
            <w:noWrap/>
            <w:vAlign w:val="bottom"/>
            <w:hideMark/>
          </w:tcPr>
          <w:p w14:paraId="2530762D" w14:textId="77777777" w:rsidR="00BE46E5" w:rsidRPr="00BB3092" w:rsidRDefault="00BE46E5" w:rsidP="006A7A6C">
            <w:pPr>
              <w:pStyle w:val="tabletext11"/>
              <w:jc w:val="center"/>
              <w:rPr>
                <w:ins w:id="15525" w:author="Author"/>
              </w:rPr>
            </w:pPr>
            <w:ins w:id="15526" w:author="Author">
              <w:r w:rsidRPr="00BB3092">
                <w:t xml:space="preserve">2.06 </w:t>
              </w:r>
            </w:ins>
          </w:p>
        </w:tc>
        <w:tc>
          <w:tcPr>
            <w:tcW w:w="900" w:type="dxa"/>
            <w:noWrap/>
            <w:vAlign w:val="bottom"/>
            <w:hideMark/>
          </w:tcPr>
          <w:p w14:paraId="4F326F25" w14:textId="77777777" w:rsidR="00BE46E5" w:rsidRPr="00BB3092" w:rsidRDefault="00BE46E5" w:rsidP="006A7A6C">
            <w:pPr>
              <w:pStyle w:val="tabletext11"/>
              <w:jc w:val="center"/>
              <w:rPr>
                <w:ins w:id="15527" w:author="Author"/>
              </w:rPr>
            </w:pPr>
            <w:ins w:id="15528" w:author="Author">
              <w:r w:rsidRPr="00BB3092">
                <w:t xml:space="preserve">2.06 </w:t>
              </w:r>
            </w:ins>
          </w:p>
        </w:tc>
        <w:tc>
          <w:tcPr>
            <w:tcW w:w="400" w:type="dxa"/>
            <w:noWrap/>
            <w:vAlign w:val="bottom"/>
            <w:hideMark/>
          </w:tcPr>
          <w:p w14:paraId="5CDEAD44" w14:textId="77777777" w:rsidR="00BE46E5" w:rsidRPr="00BB3092" w:rsidRDefault="00BE46E5" w:rsidP="006A7A6C">
            <w:pPr>
              <w:pStyle w:val="tabletext11"/>
              <w:jc w:val="center"/>
              <w:rPr>
                <w:ins w:id="15529" w:author="Author"/>
              </w:rPr>
            </w:pPr>
            <w:ins w:id="15530" w:author="Author">
              <w:r w:rsidRPr="00BB3092">
                <w:t xml:space="preserve">1.94 </w:t>
              </w:r>
            </w:ins>
          </w:p>
        </w:tc>
        <w:tc>
          <w:tcPr>
            <w:tcW w:w="400" w:type="dxa"/>
            <w:noWrap/>
            <w:vAlign w:val="bottom"/>
            <w:hideMark/>
          </w:tcPr>
          <w:p w14:paraId="65A9E6D6" w14:textId="77777777" w:rsidR="00BE46E5" w:rsidRPr="00BB3092" w:rsidRDefault="00BE46E5" w:rsidP="006A7A6C">
            <w:pPr>
              <w:pStyle w:val="tabletext11"/>
              <w:jc w:val="center"/>
              <w:rPr>
                <w:ins w:id="15531" w:author="Author"/>
              </w:rPr>
            </w:pPr>
            <w:ins w:id="15532" w:author="Author">
              <w:r w:rsidRPr="00BB3092">
                <w:t xml:space="preserve">1.86 </w:t>
              </w:r>
            </w:ins>
          </w:p>
        </w:tc>
        <w:tc>
          <w:tcPr>
            <w:tcW w:w="400" w:type="dxa"/>
            <w:noWrap/>
            <w:vAlign w:val="bottom"/>
            <w:hideMark/>
          </w:tcPr>
          <w:p w14:paraId="4209977A" w14:textId="77777777" w:rsidR="00BE46E5" w:rsidRPr="00BB3092" w:rsidRDefault="00BE46E5" w:rsidP="006A7A6C">
            <w:pPr>
              <w:pStyle w:val="tabletext11"/>
              <w:jc w:val="center"/>
              <w:rPr>
                <w:ins w:id="15533" w:author="Author"/>
              </w:rPr>
            </w:pPr>
            <w:ins w:id="15534" w:author="Author">
              <w:r w:rsidRPr="00BB3092">
                <w:t xml:space="preserve">1.76 </w:t>
              </w:r>
            </w:ins>
          </w:p>
        </w:tc>
        <w:tc>
          <w:tcPr>
            <w:tcW w:w="400" w:type="dxa"/>
            <w:noWrap/>
            <w:vAlign w:val="bottom"/>
            <w:hideMark/>
          </w:tcPr>
          <w:p w14:paraId="05050734" w14:textId="77777777" w:rsidR="00BE46E5" w:rsidRPr="00BB3092" w:rsidRDefault="00BE46E5" w:rsidP="006A7A6C">
            <w:pPr>
              <w:pStyle w:val="tabletext11"/>
              <w:jc w:val="center"/>
              <w:rPr>
                <w:ins w:id="15535" w:author="Author"/>
              </w:rPr>
            </w:pPr>
            <w:ins w:id="15536" w:author="Author">
              <w:r w:rsidRPr="00BB3092">
                <w:t xml:space="preserve">1.65 </w:t>
              </w:r>
            </w:ins>
          </w:p>
        </w:tc>
        <w:tc>
          <w:tcPr>
            <w:tcW w:w="400" w:type="dxa"/>
            <w:noWrap/>
            <w:vAlign w:val="bottom"/>
            <w:hideMark/>
          </w:tcPr>
          <w:p w14:paraId="2CF20E3D" w14:textId="77777777" w:rsidR="00BE46E5" w:rsidRPr="00BB3092" w:rsidRDefault="00BE46E5" w:rsidP="006A7A6C">
            <w:pPr>
              <w:pStyle w:val="tabletext11"/>
              <w:jc w:val="center"/>
              <w:rPr>
                <w:ins w:id="15537" w:author="Author"/>
              </w:rPr>
            </w:pPr>
            <w:ins w:id="15538" w:author="Author">
              <w:r w:rsidRPr="00BB3092">
                <w:t xml:space="preserve">1.64 </w:t>
              </w:r>
            </w:ins>
          </w:p>
        </w:tc>
        <w:tc>
          <w:tcPr>
            <w:tcW w:w="400" w:type="dxa"/>
            <w:noWrap/>
            <w:vAlign w:val="bottom"/>
            <w:hideMark/>
          </w:tcPr>
          <w:p w14:paraId="5D19046A" w14:textId="77777777" w:rsidR="00BE46E5" w:rsidRPr="00BB3092" w:rsidRDefault="00BE46E5" w:rsidP="006A7A6C">
            <w:pPr>
              <w:pStyle w:val="tabletext11"/>
              <w:jc w:val="center"/>
              <w:rPr>
                <w:ins w:id="15539" w:author="Author"/>
              </w:rPr>
            </w:pPr>
            <w:ins w:id="15540" w:author="Author">
              <w:r w:rsidRPr="00BB3092">
                <w:t xml:space="preserve">1.59 </w:t>
              </w:r>
            </w:ins>
          </w:p>
        </w:tc>
        <w:tc>
          <w:tcPr>
            <w:tcW w:w="400" w:type="dxa"/>
            <w:noWrap/>
            <w:vAlign w:val="bottom"/>
            <w:hideMark/>
          </w:tcPr>
          <w:p w14:paraId="23CB3093" w14:textId="77777777" w:rsidR="00BE46E5" w:rsidRPr="00BB3092" w:rsidRDefault="00BE46E5" w:rsidP="006A7A6C">
            <w:pPr>
              <w:pStyle w:val="tabletext11"/>
              <w:jc w:val="center"/>
              <w:rPr>
                <w:ins w:id="15541" w:author="Author"/>
              </w:rPr>
            </w:pPr>
            <w:ins w:id="15542" w:author="Author">
              <w:r w:rsidRPr="00BB3092">
                <w:t xml:space="preserve">1.56 </w:t>
              </w:r>
            </w:ins>
          </w:p>
        </w:tc>
        <w:tc>
          <w:tcPr>
            <w:tcW w:w="400" w:type="dxa"/>
            <w:noWrap/>
            <w:vAlign w:val="bottom"/>
            <w:hideMark/>
          </w:tcPr>
          <w:p w14:paraId="4513379E" w14:textId="77777777" w:rsidR="00BE46E5" w:rsidRPr="00BB3092" w:rsidRDefault="00BE46E5" w:rsidP="006A7A6C">
            <w:pPr>
              <w:pStyle w:val="tabletext11"/>
              <w:jc w:val="center"/>
              <w:rPr>
                <w:ins w:id="15543" w:author="Author"/>
              </w:rPr>
            </w:pPr>
            <w:ins w:id="15544" w:author="Author">
              <w:r w:rsidRPr="00BB3092">
                <w:t xml:space="preserve">1.55 </w:t>
              </w:r>
            </w:ins>
          </w:p>
        </w:tc>
        <w:tc>
          <w:tcPr>
            <w:tcW w:w="400" w:type="dxa"/>
            <w:noWrap/>
            <w:vAlign w:val="bottom"/>
            <w:hideMark/>
          </w:tcPr>
          <w:p w14:paraId="0D49756E" w14:textId="77777777" w:rsidR="00BE46E5" w:rsidRPr="00BB3092" w:rsidRDefault="00BE46E5" w:rsidP="006A7A6C">
            <w:pPr>
              <w:pStyle w:val="tabletext11"/>
              <w:jc w:val="center"/>
              <w:rPr>
                <w:ins w:id="15545" w:author="Author"/>
              </w:rPr>
            </w:pPr>
            <w:ins w:id="15546" w:author="Author">
              <w:r w:rsidRPr="00BB3092">
                <w:t xml:space="preserve">1.46 </w:t>
              </w:r>
            </w:ins>
          </w:p>
        </w:tc>
        <w:tc>
          <w:tcPr>
            <w:tcW w:w="400" w:type="dxa"/>
            <w:noWrap/>
            <w:vAlign w:val="bottom"/>
            <w:hideMark/>
          </w:tcPr>
          <w:p w14:paraId="562AA5F2" w14:textId="77777777" w:rsidR="00BE46E5" w:rsidRPr="00BB3092" w:rsidRDefault="00BE46E5" w:rsidP="006A7A6C">
            <w:pPr>
              <w:pStyle w:val="tabletext11"/>
              <w:jc w:val="center"/>
              <w:rPr>
                <w:ins w:id="15547" w:author="Author"/>
              </w:rPr>
            </w:pPr>
            <w:ins w:id="15548" w:author="Author">
              <w:r w:rsidRPr="00BB3092">
                <w:t xml:space="preserve">1.45 </w:t>
              </w:r>
            </w:ins>
          </w:p>
        </w:tc>
        <w:tc>
          <w:tcPr>
            <w:tcW w:w="400" w:type="dxa"/>
            <w:noWrap/>
            <w:vAlign w:val="bottom"/>
            <w:hideMark/>
          </w:tcPr>
          <w:p w14:paraId="3D2D1C77" w14:textId="77777777" w:rsidR="00BE46E5" w:rsidRPr="00BB3092" w:rsidRDefault="00BE46E5" w:rsidP="006A7A6C">
            <w:pPr>
              <w:pStyle w:val="tabletext11"/>
              <w:jc w:val="center"/>
              <w:rPr>
                <w:ins w:id="15549" w:author="Author"/>
              </w:rPr>
            </w:pPr>
            <w:ins w:id="15550" w:author="Author">
              <w:r w:rsidRPr="00BB3092">
                <w:t xml:space="preserve">1.43 </w:t>
              </w:r>
            </w:ins>
          </w:p>
        </w:tc>
        <w:tc>
          <w:tcPr>
            <w:tcW w:w="400" w:type="dxa"/>
            <w:noWrap/>
            <w:vAlign w:val="bottom"/>
            <w:hideMark/>
          </w:tcPr>
          <w:p w14:paraId="06A9DC1F" w14:textId="77777777" w:rsidR="00BE46E5" w:rsidRPr="00BB3092" w:rsidRDefault="00BE46E5" w:rsidP="006A7A6C">
            <w:pPr>
              <w:pStyle w:val="tabletext11"/>
              <w:jc w:val="center"/>
              <w:rPr>
                <w:ins w:id="15551" w:author="Author"/>
              </w:rPr>
            </w:pPr>
            <w:ins w:id="15552" w:author="Author">
              <w:r w:rsidRPr="00BB3092">
                <w:t xml:space="preserve">1.42 </w:t>
              </w:r>
            </w:ins>
          </w:p>
        </w:tc>
        <w:tc>
          <w:tcPr>
            <w:tcW w:w="400" w:type="dxa"/>
            <w:noWrap/>
            <w:vAlign w:val="bottom"/>
            <w:hideMark/>
          </w:tcPr>
          <w:p w14:paraId="3D6E5167" w14:textId="77777777" w:rsidR="00BE46E5" w:rsidRPr="00BB3092" w:rsidRDefault="00BE46E5" w:rsidP="006A7A6C">
            <w:pPr>
              <w:pStyle w:val="tabletext11"/>
              <w:jc w:val="center"/>
              <w:rPr>
                <w:ins w:id="15553" w:author="Author"/>
              </w:rPr>
            </w:pPr>
            <w:ins w:id="15554" w:author="Author">
              <w:r w:rsidRPr="00BB3092">
                <w:t xml:space="preserve">1.40 </w:t>
              </w:r>
            </w:ins>
          </w:p>
        </w:tc>
        <w:tc>
          <w:tcPr>
            <w:tcW w:w="400" w:type="dxa"/>
            <w:noWrap/>
            <w:vAlign w:val="bottom"/>
            <w:hideMark/>
          </w:tcPr>
          <w:p w14:paraId="4C35A27A" w14:textId="77777777" w:rsidR="00BE46E5" w:rsidRPr="00BB3092" w:rsidRDefault="00BE46E5" w:rsidP="006A7A6C">
            <w:pPr>
              <w:pStyle w:val="tabletext11"/>
              <w:jc w:val="center"/>
              <w:rPr>
                <w:ins w:id="15555" w:author="Author"/>
              </w:rPr>
            </w:pPr>
            <w:ins w:id="15556" w:author="Author">
              <w:r w:rsidRPr="00BB3092">
                <w:t xml:space="preserve">1.39 </w:t>
              </w:r>
            </w:ins>
          </w:p>
        </w:tc>
        <w:tc>
          <w:tcPr>
            <w:tcW w:w="400" w:type="dxa"/>
            <w:noWrap/>
            <w:vAlign w:val="bottom"/>
            <w:hideMark/>
          </w:tcPr>
          <w:p w14:paraId="40A6F5CA" w14:textId="77777777" w:rsidR="00BE46E5" w:rsidRPr="00BB3092" w:rsidRDefault="00BE46E5" w:rsidP="006A7A6C">
            <w:pPr>
              <w:pStyle w:val="tabletext11"/>
              <w:jc w:val="center"/>
              <w:rPr>
                <w:ins w:id="15557" w:author="Author"/>
              </w:rPr>
            </w:pPr>
            <w:ins w:id="15558" w:author="Author">
              <w:r w:rsidRPr="00BB3092">
                <w:t xml:space="preserve">1.37 </w:t>
              </w:r>
            </w:ins>
          </w:p>
        </w:tc>
        <w:tc>
          <w:tcPr>
            <w:tcW w:w="400" w:type="dxa"/>
            <w:noWrap/>
            <w:vAlign w:val="bottom"/>
            <w:hideMark/>
          </w:tcPr>
          <w:p w14:paraId="60302D8F" w14:textId="77777777" w:rsidR="00BE46E5" w:rsidRPr="00BB3092" w:rsidRDefault="00BE46E5" w:rsidP="006A7A6C">
            <w:pPr>
              <w:pStyle w:val="tabletext11"/>
              <w:jc w:val="center"/>
              <w:rPr>
                <w:ins w:id="15559" w:author="Author"/>
              </w:rPr>
            </w:pPr>
            <w:ins w:id="15560" w:author="Author">
              <w:r w:rsidRPr="00BB3092">
                <w:t xml:space="preserve">1.36 </w:t>
              </w:r>
            </w:ins>
          </w:p>
        </w:tc>
        <w:tc>
          <w:tcPr>
            <w:tcW w:w="400" w:type="dxa"/>
            <w:noWrap/>
            <w:vAlign w:val="bottom"/>
            <w:hideMark/>
          </w:tcPr>
          <w:p w14:paraId="3350A55C" w14:textId="77777777" w:rsidR="00BE46E5" w:rsidRPr="00BB3092" w:rsidRDefault="00BE46E5" w:rsidP="006A7A6C">
            <w:pPr>
              <w:pStyle w:val="tabletext11"/>
              <w:jc w:val="center"/>
              <w:rPr>
                <w:ins w:id="15561" w:author="Author"/>
              </w:rPr>
            </w:pPr>
            <w:ins w:id="15562" w:author="Author">
              <w:r w:rsidRPr="00BB3092">
                <w:t xml:space="preserve">1.35 </w:t>
              </w:r>
            </w:ins>
          </w:p>
        </w:tc>
        <w:tc>
          <w:tcPr>
            <w:tcW w:w="400" w:type="dxa"/>
            <w:noWrap/>
            <w:vAlign w:val="bottom"/>
            <w:hideMark/>
          </w:tcPr>
          <w:p w14:paraId="37E48F2B" w14:textId="77777777" w:rsidR="00BE46E5" w:rsidRPr="00BB3092" w:rsidRDefault="00BE46E5" w:rsidP="006A7A6C">
            <w:pPr>
              <w:pStyle w:val="tabletext11"/>
              <w:jc w:val="center"/>
              <w:rPr>
                <w:ins w:id="15563" w:author="Author"/>
              </w:rPr>
            </w:pPr>
            <w:ins w:id="15564" w:author="Author">
              <w:r w:rsidRPr="00BB3092">
                <w:t xml:space="preserve">1.33 </w:t>
              </w:r>
            </w:ins>
          </w:p>
        </w:tc>
        <w:tc>
          <w:tcPr>
            <w:tcW w:w="400" w:type="dxa"/>
            <w:noWrap/>
            <w:vAlign w:val="bottom"/>
            <w:hideMark/>
          </w:tcPr>
          <w:p w14:paraId="565528CE" w14:textId="77777777" w:rsidR="00BE46E5" w:rsidRPr="00BB3092" w:rsidRDefault="00BE46E5" w:rsidP="006A7A6C">
            <w:pPr>
              <w:pStyle w:val="tabletext11"/>
              <w:jc w:val="center"/>
              <w:rPr>
                <w:ins w:id="15565" w:author="Author"/>
              </w:rPr>
            </w:pPr>
            <w:ins w:id="15566" w:author="Author">
              <w:r w:rsidRPr="00BB3092">
                <w:t xml:space="preserve">1.32 </w:t>
              </w:r>
            </w:ins>
          </w:p>
        </w:tc>
        <w:tc>
          <w:tcPr>
            <w:tcW w:w="400" w:type="dxa"/>
            <w:noWrap/>
            <w:vAlign w:val="bottom"/>
            <w:hideMark/>
          </w:tcPr>
          <w:p w14:paraId="1C0B4BEB" w14:textId="77777777" w:rsidR="00BE46E5" w:rsidRPr="00BB3092" w:rsidRDefault="00BE46E5" w:rsidP="006A7A6C">
            <w:pPr>
              <w:pStyle w:val="tabletext11"/>
              <w:jc w:val="center"/>
              <w:rPr>
                <w:ins w:id="15567" w:author="Author"/>
              </w:rPr>
            </w:pPr>
            <w:ins w:id="15568" w:author="Author">
              <w:r w:rsidRPr="00BB3092">
                <w:t xml:space="preserve">1.31 </w:t>
              </w:r>
            </w:ins>
          </w:p>
        </w:tc>
        <w:tc>
          <w:tcPr>
            <w:tcW w:w="440" w:type="dxa"/>
            <w:noWrap/>
            <w:vAlign w:val="bottom"/>
            <w:hideMark/>
          </w:tcPr>
          <w:p w14:paraId="786C2B1E" w14:textId="77777777" w:rsidR="00BE46E5" w:rsidRPr="00BB3092" w:rsidRDefault="00BE46E5" w:rsidP="006A7A6C">
            <w:pPr>
              <w:pStyle w:val="tabletext11"/>
              <w:jc w:val="center"/>
              <w:rPr>
                <w:ins w:id="15569" w:author="Author"/>
              </w:rPr>
            </w:pPr>
            <w:ins w:id="15570" w:author="Author">
              <w:r w:rsidRPr="00BB3092">
                <w:t xml:space="preserve">1.29 </w:t>
              </w:r>
            </w:ins>
          </w:p>
        </w:tc>
        <w:tc>
          <w:tcPr>
            <w:tcW w:w="400" w:type="dxa"/>
            <w:noWrap/>
            <w:vAlign w:val="bottom"/>
            <w:hideMark/>
          </w:tcPr>
          <w:p w14:paraId="68BF194E" w14:textId="77777777" w:rsidR="00BE46E5" w:rsidRPr="00BB3092" w:rsidRDefault="00BE46E5" w:rsidP="006A7A6C">
            <w:pPr>
              <w:pStyle w:val="tabletext11"/>
              <w:jc w:val="center"/>
              <w:rPr>
                <w:ins w:id="15571" w:author="Author"/>
              </w:rPr>
            </w:pPr>
            <w:ins w:id="15572" w:author="Author">
              <w:r w:rsidRPr="00BB3092">
                <w:t xml:space="preserve">1.28 </w:t>
              </w:r>
            </w:ins>
          </w:p>
        </w:tc>
        <w:tc>
          <w:tcPr>
            <w:tcW w:w="400" w:type="dxa"/>
            <w:noWrap/>
            <w:vAlign w:val="bottom"/>
            <w:hideMark/>
          </w:tcPr>
          <w:p w14:paraId="063AA579" w14:textId="77777777" w:rsidR="00BE46E5" w:rsidRPr="00BB3092" w:rsidRDefault="00BE46E5" w:rsidP="006A7A6C">
            <w:pPr>
              <w:pStyle w:val="tabletext11"/>
              <w:jc w:val="center"/>
              <w:rPr>
                <w:ins w:id="15573" w:author="Author"/>
              </w:rPr>
            </w:pPr>
            <w:ins w:id="15574" w:author="Author">
              <w:r w:rsidRPr="00BB3092">
                <w:t xml:space="preserve">1.27 </w:t>
              </w:r>
            </w:ins>
          </w:p>
        </w:tc>
        <w:tc>
          <w:tcPr>
            <w:tcW w:w="400" w:type="dxa"/>
            <w:noWrap/>
            <w:vAlign w:val="bottom"/>
            <w:hideMark/>
          </w:tcPr>
          <w:p w14:paraId="12EAC829" w14:textId="77777777" w:rsidR="00BE46E5" w:rsidRPr="00BB3092" w:rsidRDefault="00BE46E5" w:rsidP="006A7A6C">
            <w:pPr>
              <w:pStyle w:val="tabletext11"/>
              <w:jc w:val="center"/>
              <w:rPr>
                <w:ins w:id="15575" w:author="Author"/>
              </w:rPr>
            </w:pPr>
            <w:ins w:id="15576" w:author="Author">
              <w:r w:rsidRPr="00BB3092">
                <w:t xml:space="preserve">1.26 </w:t>
              </w:r>
            </w:ins>
          </w:p>
        </w:tc>
        <w:tc>
          <w:tcPr>
            <w:tcW w:w="400" w:type="dxa"/>
            <w:noWrap/>
            <w:vAlign w:val="bottom"/>
            <w:hideMark/>
          </w:tcPr>
          <w:p w14:paraId="540D7F05" w14:textId="77777777" w:rsidR="00BE46E5" w:rsidRPr="00BB3092" w:rsidRDefault="00BE46E5" w:rsidP="006A7A6C">
            <w:pPr>
              <w:pStyle w:val="tabletext11"/>
              <w:jc w:val="center"/>
              <w:rPr>
                <w:ins w:id="15577" w:author="Author"/>
              </w:rPr>
            </w:pPr>
            <w:ins w:id="15578" w:author="Author">
              <w:r w:rsidRPr="00BB3092">
                <w:t xml:space="preserve">1.24 </w:t>
              </w:r>
            </w:ins>
          </w:p>
        </w:tc>
        <w:tc>
          <w:tcPr>
            <w:tcW w:w="460" w:type="dxa"/>
            <w:noWrap/>
            <w:vAlign w:val="bottom"/>
            <w:hideMark/>
          </w:tcPr>
          <w:p w14:paraId="24CED083" w14:textId="77777777" w:rsidR="00BE46E5" w:rsidRPr="00BB3092" w:rsidRDefault="00BE46E5" w:rsidP="006A7A6C">
            <w:pPr>
              <w:pStyle w:val="tabletext11"/>
              <w:jc w:val="center"/>
              <w:rPr>
                <w:ins w:id="15579" w:author="Author"/>
              </w:rPr>
            </w:pPr>
            <w:ins w:id="15580" w:author="Author">
              <w:r w:rsidRPr="00BB3092">
                <w:t xml:space="preserve">1.23 </w:t>
              </w:r>
            </w:ins>
          </w:p>
        </w:tc>
      </w:tr>
      <w:tr w:rsidR="00BE46E5" w:rsidRPr="00BB3092" w14:paraId="6D08A13B" w14:textId="77777777" w:rsidTr="006A7A6C">
        <w:trPr>
          <w:trHeight w:val="190"/>
          <w:ins w:id="15581" w:author="Author"/>
        </w:trPr>
        <w:tc>
          <w:tcPr>
            <w:tcW w:w="200" w:type="dxa"/>
            <w:tcBorders>
              <w:right w:val="nil"/>
            </w:tcBorders>
            <w:vAlign w:val="bottom"/>
          </w:tcPr>
          <w:p w14:paraId="0DAA51CF" w14:textId="77777777" w:rsidR="00BE46E5" w:rsidRPr="00BB3092" w:rsidRDefault="00BE46E5" w:rsidP="006A7A6C">
            <w:pPr>
              <w:pStyle w:val="tabletext11"/>
              <w:jc w:val="right"/>
              <w:rPr>
                <w:ins w:id="15582" w:author="Author"/>
              </w:rPr>
            </w:pPr>
          </w:p>
        </w:tc>
        <w:tc>
          <w:tcPr>
            <w:tcW w:w="1580" w:type="dxa"/>
            <w:tcBorders>
              <w:left w:val="nil"/>
            </w:tcBorders>
            <w:vAlign w:val="bottom"/>
            <w:hideMark/>
          </w:tcPr>
          <w:p w14:paraId="5A11309D" w14:textId="77777777" w:rsidR="00BE46E5" w:rsidRPr="00BB3092" w:rsidRDefault="00BE46E5" w:rsidP="006A7A6C">
            <w:pPr>
              <w:pStyle w:val="tabletext11"/>
              <w:tabs>
                <w:tab w:val="decimal" w:pos="640"/>
              </w:tabs>
              <w:rPr>
                <w:ins w:id="15583" w:author="Author"/>
              </w:rPr>
            </w:pPr>
            <w:ins w:id="15584" w:author="Author">
              <w:r w:rsidRPr="00BB3092">
                <w:t>350,000 to 399,999</w:t>
              </w:r>
            </w:ins>
          </w:p>
        </w:tc>
        <w:tc>
          <w:tcPr>
            <w:tcW w:w="680" w:type="dxa"/>
            <w:noWrap/>
            <w:vAlign w:val="bottom"/>
            <w:hideMark/>
          </w:tcPr>
          <w:p w14:paraId="6082DCA3" w14:textId="77777777" w:rsidR="00BE46E5" w:rsidRPr="00BB3092" w:rsidRDefault="00BE46E5" w:rsidP="006A7A6C">
            <w:pPr>
              <w:pStyle w:val="tabletext11"/>
              <w:jc w:val="center"/>
              <w:rPr>
                <w:ins w:id="15585" w:author="Author"/>
              </w:rPr>
            </w:pPr>
            <w:ins w:id="15586" w:author="Author">
              <w:r w:rsidRPr="00BB3092">
                <w:t xml:space="preserve">2.14 </w:t>
              </w:r>
            </w:ins>
          </w:p>
        </w:tc>
        <w:tc>
          <w:tcPr>
            <w:tcW w:w="900" w:type="dxa"/>
            <w:noWrap/>
            <w:vAlign w:val="bottom"/>
            <w:hideMark/>
          </w:tcPr>
          <w:p w14:paraId="17573EBF" w14:textId="77777777" w:rsidR="00BE46E5" w:rsidRPr="00BB3092" w:rsidRDefault="00BE46E5" w:rsidP="006A7A6C">
            <w:pPr>
              <w:pStyle w:val="tabletext11"/>
              <w:jc w:val="center"/>
              <w:rPr>
                <w:ins w:id="15587" w:author="Author"/>
              </w:rPr>
            </w:pPr>
            <w:ins w:id="15588" w:author="Author">
              <w:r w:rsidRPr="00BB3092">
                <w:t xml:space="preserve">2.14 </w:t>
              </w:r>
            </w:ins>
          </w:p>
        </w:tc>
        <w:tc>
          <w:tcPr>
            <w:tcW w:w="400" w:type="dxa"/>
            <w:noWrap/>
            <w:vAlign w:val="bottom"/>
            <w:hideMark/>
          </w:tcPr>
          <w:p w14:paraId="090EDD96" w14:textId="77777777" w:rsidR="00BE46E5" w:rsidRPr="00BB3092" w:rsidRDefault="00BE46E5" w:rsidP="006A7A6C">
            <w:pPr>
              <w:pStyle w:val="tabletext11"/>
              <w:jc w:val="center"/>
              <w:rPr>
                <w:ins w:id="15589" w:author="Author"/>
              </w:rPr>
            </w:pPr>
            <w:ins w:id="15590" w:author="Author">
              <w:r w:rsidRPr="00BB3092">
                <w:t xml:space="preserve">2.03 </w:t>
              </w:r>
            </w:ins>
          </w:p>
        </w:tc>
        <w:tc>
          <w:tcPr>
            <w:tcW w:w="400" w:type="dxa"/>
            <w:noWrap/>
            <w:vAlign w:val="bottom"/>
            <w:hideMark/>
          </w:tcPr>
          <w:p w14:paraId="1A577FD0" w14:textId="77777777" w:rsidR="00BE46E5" w:rsidRPr="00BB3092" w:rsidRDefault="00BE46E5" w:rsidP="006A7A6C">
            <w:pPr>
              <w:pStyle w:val="tabletext11"/>
              <w:jc w:val="center"/>
              <w:rPr>
                <w:ins w:id="15591" w:author="Author"/>
              </w:rPr>
            </w:pPr>
            <w:ins w:id="15592" w:author="Author">
              <w:r w:rsidRPr="00BB3092">
                <w:t xml:space="preserve">1.96 </w:t>
              </w:r>
            </w:ins>
          </w:p>
        </w:tc>
        <w:tc>
          <w:tcPr>
            <w:tcW w:w="400" w:type="dxa"/>
            <w:noWrap/>
            <w:vAlign w:val="bottom"/>
            <w:hideMark/>
          </w:tcPr>
          <w:p w14:paraId="29CF0A82" w14:textId="77777777" w:rsidR="00BE46E5" w:rsidRPr="00BB3092" w:rsidRDefault="00BE46E5" w:rsidP="006A7A6C">
            <w:pPr>
              <w:pStyle w:val="tabletext11"/>
              <w:jc w:val="center"/>
              <w:rPr>
                <w:ins w:id="15593" w:author="Author"/>
              </w:rPr>
            </w:pPr>
            <w:ins w:id="15594" w:author="Author">
              <w:r w:rsidRPr="00BB3092">
                <w:t xml:space="preserve">1.87 </w:t>
              </w:r>
            </w:ins>
          </w:p>
        </w:tc>
        <w:tc>
          <w:tcPr>
            <w:tcW w:w="400" w:type="dxa"/>
            <w:noWrap/>
            <w:vAlign w:val="bottom"/>
            <w:hideMark/>
          </w:tcPr>
          <w:p w14:paraId="06D2DCB2" w14:textId="77777777" w:rsidR="00BE46E5" w:rsidRPr="00BB3092" w:rsidRDefault="00BE46E5" w:rsidP="006A7A6C">
            <w:pPr>
              <w:pStyle w:val="tabletext11"/>
              <w:jc w:val="center"/>
              <w:rPr>
                <w:ins w:id="15595" w:author="Author"/>
              </w:rPr>
            </w:pPr>
            <w:ins w:id="15596" w:author="Author">
              <w:r w:rsidRPr="00BB3092">
                <w:t xml:space="preserve">1.76 </w:t>
              </w:r>
            </w:ins>
          </w:p>
        </w:tc>
        <w:tc>
          <w:tcPr>
            <w:tcW w:w="400" w:type="dxa"/>
            <w:noWrap/>
            <w:vAlign w:val="bottom"/>
            <w:hideMark/>
          </w:tcPr>
          <w:p w14:paraId="6269465E" w14:textId="77777777" w:rsidR="00BE46E5" w:rsidRPr="00BB3092" w:rsidRDefault="00BE46E5" w:rsidP="006A7A6C">
            <w:pPr>
              <w:pStyle w:val="tabletext11"/>
              <w:jc w:val="center"/>
              <w:rPr>
                <w:ins w:id="15597" w:author="Author"/>
              </w:rPr>
            </w:pPr>
            <w:ins w:id="15598" w:author="Author">
              <w:r w:rsidRPr="00BB3092">
                <w:t xml:space="preserve">1.75 </w:t>
              </w:r>
            </w:ins>
          </w:p>
        </w:tc>
        <w:tc>
          <w:tcPr>
            <w:tcW w:w="400" w:type="dxa"/>
            <w:noWrap/>
            <w:vAlign w:val="bottom"/>
            <w:hideMark/>
          </w:tcPr>
          <w:p w14:paraId="7BBD7CB4" w14:textId="77777777" w:rsidR="00BE46E5" w:rsidRPr="00BB3092" w:rsidRDefault="00BE46E5" w:rsidP="006A7A6C">
            <w:pPr>
              <w:pStyle w:val="tabletext11"/>
              <w:jc w:val="center"/>
              <w:rPr>
                <w:ins w:id="15599" w:author="Author"/>
              </w:rPr>
            </w:pPr>
            <w:ins w:id="15600" w:author="Author">
              <w:r w:rsidRPr="00BB3092">
                <w:t xml:space="preserve">1.71 </w:t>
              </w:r>
            </w:ins>
          </w:p>
        </w:tc>
        <w:tc>
          <w:tcPr>
            <w:tcW w:w="400" w:type="dxa"/>
            <w:noWrap/>
            <w:vAlign w:val="bottom"/>
            <w:hideMark/>
          </w:tcPr>
          <w:p w14:paraId="2F660F8F" w14:textId="77777777" w:rsidR="00BE46E5" w:rsidRPr="00BB3092" w:rsidRDefault="00BE46E5" w:rsidP="006A7A6C">
            <w:pPr>
              <w:pStyle w:val="tabletext11"/>
              <w:jc w:val="center"/>
              <w:rPr>
                <w:ins w:id="15601" w:author="Author"/>
              </w:rPr>
            </w:pPr>
            <w:ins w:id="15602" w:author="Author">
              <w:r w:rsidRPr="00BB3092">
                <w:t xml:space="preserve">1.68 </w:t>
              </w:r>
            </w:ins>
          </w:p>
        </w:tc>
        <w:tc>
          <w:tcPr>
            <w:tcW w:w="400" w:type="dxa"/>
            <w:noWrap/>
            <w:vAlign w:val="bottom"/>
            <w:hideMark/>
          </w:tcPr>
          <w:p w14:paraId="796FB8B0" w14:textId="77777777" w:rsidR="00BE46E5" w:rsidRPr="00BB3092" w:rsidRDefault="00BE46E5" w:rsidP="006A7A6C">
            <w:pPr>
              <w:pStyle w:val="tabletext11"/>
              <w:jc w:val="center"/>
              <w:rPr>
                <w:ins w:id="15603" w:author="Author"/>
              </w:rPr>
            </w:pPr>
            <w:ins w:id="15604" w:author="Author">
              <w:r w:rsidRPr="00BB3092">
                <w:t xml:space="preserve">1.66 </w:t>
              </w:r>
            </w:ins>
          </w:p>
        </w:tc>
        <w:tc>
          <w:tcPr>
            <w:tcW w:w="400" w:type="dxa"/>
            <w:noWrap/>
            <w:vAlign w:val="bottom"/>
            <w:hideMark/>
          </w:tcPr>
          <w:p w14:paraId="4E0D2CAD" w14:textId="77777777" w:rsidR="00BE46E5" w:rsidRPr="00BB3092" w:rsidRDefault="00BE46E5" w:rsidP="006A7A6C">
            <w:pPr>
              <w:pStyle w:val="tabletext11"/>
              <w:jc w:val="center"/>
              <w:rPr>
                <w:ins w:id="15605" w:author="Author"/>
              </w:rPr>
            </w:pPr>
            <w:ins w:id="15606" w:author="Author">
              <w:r w:rsidRPr="00BB3092">
                <w:t xml:space="preserve">1.58 </w:t>
              </w:r>
            </w:ins>
          </w:p>
        </w:tc>
        <w:tc>
          <w:tcPr>
            <w:tcW w:w="400" w:type="dxa"/>
            <w:noWrap/>
            <w:vAlign w:val="bottom"/>
            <w:hideMark/>
          </w:tcPr>
          <w:p w14:paraId="6A77C2AF" w14:textId="77777777" w:rsidR="00BE46E5" w:rsidRPr="00BB3092" w:rsidRDefault="00BE46E5" w:rsidP="006A7A6C">
            <w:pPr>
              <w:pStyle w:val="tabletext11"/>
              <w:jc w:val="center"/>
              <w:rPr>
                <w:ins w:id="15607" w:author="Author"/>
              </w:rPr>
            </w:pPr>
            <w:ins w:id="15608" w:author="Author">
              <w:r w:rsidRPr="00BB3092">
                <w:t xml:space="preserve">1.57 </w:t>
              </w:r>
            </w:ins>
          </w:p>
        </w:tc>
        <w:tc>
          <w:tcPr>
            <w:tcW w:w="400" w:type="dxa"/>
            <w:noWrap/>
            <w:vAlign w:val="bottom"/>
            <w:hideMark/>
          </w:tcPr>
          <w:p w14:paraId="0F74AB9D" w14:textId="77777777" w:rsidR="00BE46E5" w:rsidRPr="00BB3092" w:rsidRDefault="00BE46E5" w:rsidP="006A7A6C">
            <w:pPr>
              <w:pStyle w:val="tabletext11"/>
              <w:jc w:val="center"/>
              <w:rPr>
                <w:ins w:id="15609" w:author="Author"/>
              </w:rPr>
            </w:pPr>
            <w:ins w:id="15610" w:author="Author">
              <w:r w:rsidRPr="00BB3092">
                <w:t xml:space="preserve">1.55 </w:t>
              </w:r>
            </w:ins>
          </w:p>
        </w:tc>
        <w:tc>
          <w:tcPr>
            <w:tcW w:w="400" w:type="dxa"/>
            <w:noWrap/>
            <w:vAlign w:val="bottom"/>
            <w:hideMark/>
          </w:tcPr>
          <w:p w14:paraId="09E85911" w14:textId="77777777" w:rsidR="00BE46E5" w:rsidRPr="00BB3092" w:rsidRDefault="00BE46E5" w:rsidP="006A7A6C">
            <w:pPr>
              <w:pStyle w:val="tabletext11"/>
              <w:jc w:val="center"/>
              <w:rPr>
                <w:ins w:id="15611" w:author="Author"/>
              </w:rPr>
            </w:pPr>
            <w:ins w:id="15612" w:author="Author">
              <w:r w:rsidRPr="00BB3092">
                <w:t xml:space="preserve">1.54 </w:t>
              </w:r>
            </w:ins>
          </w:p>
        </w:tc>
        <w:tc>
          <w:tcPr>
            <w:tcW w:w="400" w:type="dxa"/>
            <w:noWrap/>
            <w:vAlign w:val="bottom"/>
            <w:hideMark/>
          </w:tcPr>
          <w:p w14:paraId="31AD890A" w14:textId="77777777" w:rsidR="00BE46E5" w:rsidRPr="00BB3092" w:rsidRDefault="00BE46E5" w:rsidP="006A7A6C">
            <w:pPr>
              <w:pStyle w:val="tabletext11"/>
              <w:jc w:val="center"/>
              <w:rPr>
                <w:ins w:id="15613" w:author="Author"/>
              </w:rPr>
            </w:pPr>
            <w:ins w:id="15614" w:author="Author">
              <w:r w:rsidRPr="00BB3092">
                <w:t xml:space="preserve">1.52 </w:t>
              </w:r>
            </w:ins>
          </w:p>
        </w:tc>
        <w:tc>
          <w:tcPr>
            <w:tcW w:w="400" w:type="dxa"/>
            <w:noWrap/>
            <w:vAlign w:val="bottom"/>
            <w:hideMark/>
          </w:tcPr>
          <w:p w14:paraId="696F1062" w14:textId="77777777" w:rsidR="00BE46E5" w:rsidRPr="00BB3092" w:rsidRDefault="00BE46E5" w:rsidP="006A7A6C">
            <w:pPr>
              <w:pStyle w:val="tabletext11"/>
              <w:jc w:val="center"/>
              <w:rPr>
                <w:ins w:id="15615" w:author="Author"/>
              </w:rPr>
            </w:pPr>
            <w:ins w:id="15616" w:author="Author">
              <w:r w:rsidRPr="00BB3092">
                <w:t xml:space="preserve">1.51 </w:t>
              </w:r>
            </w:ins>
          </w:p>
        </w:tc>
        <w:tc>
          <w:tcPr>
            <w:tcW w:w="400" w:type="dxa"/>
            <w:noWrap/>
            <w:vAlign w:val="bottom"/>
            <w:hideMark/>
          </w:tcPr>
          <w:p w14:paraId="64D471F1" w14:textId="77777777" w:rsidR="00BE46E5" w:rsidRPr="00BB3092" w:rsidRDefault="00BE46E5" w:rsidP="006A7A6C">
            <w:pPr>
              <w:pStyle w:val="tabletext11"/>
              <w:jc w:val="center"/>
              <w:rPr>
                <w:ins w:id="15617" w:author="Author"/>
              </w:rPr>
            </w:pPr>
            <w:ins w:id="15618" w:author="Author">
              <w:r w:rsidRPr="00BB3092">
                <w:t xml:space="preserve">1.49 </w:t>
              </w:r>
            </w:ins>
          </w:p>
        </w:tc>
        <w:tc>
          <w:tcPr>
            <w:tcW w:w="400" w:type="dxa"/>
            <w:noWrap/>
            <w:vAlign w:val="bottom"/>
            <w:hideMark/>
          </w:tcPr>
          <w:p w14:paraId="45240B6F" w14:textId="77777777" w:rsidR="00BE46E5" w:rsidRPr="00BB3092" w:rsidRDefault="00BE46E5" w:rsidP="006A7A6C">
            <w:pPr>
              <w:pStyle w:val="tabletext11"/>
              <w:jc w:val="center"/>
              <w:rPr>
                <w:ins w:id="15619" w:author="Author"/>
              </w:rPr>
            </w:pPr>
            <w:ins w:id="15620" w:author="Author">
              <w:r w:rsidRPr="00BB3092">
                <w:t xml:space="preserve">1.48 </w:t>
              </w:r>
            </w:ins>
          </w:p>
        </w:tc>
        <w:tc>
          <w:tcPr>
            <w:tcW w:w="400" w:type="dxa"/>
            <w:noWrap/>
            <w:vAlign w:val="bottom"/>
            <w:hideMark/>
          </w:tcPr>
          <w:p w14:paraId="12D775D9" w14:textId="77777777" w:rsidR="00BE46E5" w:rsidRPr="00BB3092" w:rsidRDefault="00BE46E5" w:rsidP="006A7A6C">
            <w:pPr>
              <w:pStyle w:val="tabletext11"/>
              <w:jc w:val="center"/>
              <w:rPr>
                <w:ins w:id="15621" w:author="Author"/>
              </w:rPr>
            </w:pPr>
            <w:ins w:id="15622" w:author="Author">
              <w:r w:rsidRPr="00BB3092">
                <w:t xml:space="preserve">1.46 </w:t>
              </w:r>
            </w:ins>
          </w:p>
        </w:tc>
        <w:tc>
          <w:tcPr>
            <w:tcW w:w="400" w:type="dxa"/>
            <w:noWrap/>
            <w:vAlign w:val="bottom"/>
            <w:hideMark/>
          </w:tcPr>
          <w:p w14:paraId="6ED0B51C" w14:textId="77777777" w:rsidR="00BE46E5" w:rsidRPr="00BB3092" w:rsidRDefault="00BE46E5" w:rsidP="006A7A6C">
            <w:pPr>
              <w:pStyle w:val="tabletext11"/>
              <w:jc w:val="center"/>
              <w:rPr>
                <w:ins w:id="15623" w:author="Author"/>
              </w:rPr>
            </w:pPr>
            <w:ins w:id="15624" w:author="Author">
              <w:r w:rsidRPr="00BB3092">
                <w:t xml:space="preserve">1.45 </w:t>
              </w:r>
            </w:ins>
          </w:p>
        </w:tc>
        <w:tc>
          <w:tcPr>
            <w:tcW w:w="400" w:type="dxa"/>
            <w:noWrap/>
            <w:vAlign w:val="bottom"/>
            <w:hideMark/>
          </w:tcPr>
          <w:p w14:paraId="57C0E49D" w14:textId="77777777" w:rsidR="00BE46E5" w:rsidRPr="00BB3092" w:rsidRDefault="00BE46E5" w:rsidP="006A7A6C">
            <w:pPr>
              <w:pStyle w:val="tabletext11"/>
              <w:jc w:val="center"/>
              <w:rPr>
                <w:ins w:id="15625" w:author="Author"/>
              </w:rPr>
            </w:pPr>
            <w:ins w:id="15626" w:author="Author">
              <w:r w:rsidRPr="00BB3092">
                <w:t xml:space="preserve">1.43 </w:t>
              </w:r>
            </w:ins>
          </w:p>
        </w:tc>
        <w:tc>
          <w:tcPr>
            <w:tcW w:w="400" w:type="dxa"/>
            <w:noWrap/>
            <w:vAlign w:val="bottom"/>
            <w:hideMark/>
          </w:tcPr>
          <w:p w14:paraId="1E0F352D" w14:textId="77777777" w:rsidR="00BE46E5" w:rsidRPr="00BB3092" w:rsidRDefault="00BE46E5" w:rsidP="006A7A6C">
            <w:pPr>
              <w:pStyle w:val="tabletext11"/>
              <w:jc w:val="center"/>
              <w:rPr>
                <w:ins w:id="15627" w:author="Author"/>
              </w:rPr>
            </w:pPr>
            <w:ins w:id="15628" w:author="Author">
              <w:r w:rsidRPr="00BB3092">
                <w:t xml:space="preserve">1.42 </w:t>
              </w:r>
            </w:ins>
          </w:p>
        </w:tc>
        <w:tc>
          <w:tcPr>
            <w:tcW w:w="440" w:type="dxa"/>
            <w:noWrap/>
            <w:vAlign w:val="bottom"/>
            <w:hideMark/>
          </w:tcPr>
          <w:p w14:paraId="4877C688" w14:textId="77777777" w:rsidR="00BE46E5" w:rsidRPr="00BB3092" w:rsidRDefault="00BE46E5" w:rsidP="006A7A6C">
            <w:pPr>
              <w:pStyle w:val="tabletext11"/>
              <w:jc w:val="center"/>
              <w:rPr>
                <w:ins w:id="15629" w:author="Author"/>
              </w:rPr>
            </w:pPr>
            <w:ins w:id="15630" w:author="Author">
              <w:r w:rsidRPr="00BB3092">
                <w:t xml:space="preserve">1.40 </w:t>
              </w:r>
            </w:ins>
          </w:p>
        </w:tc>
        <w:tc>
          <w:tcPr>
            <w:tcW w:w="400" w:type="dxa"/>
            <w:noWrap/>
            <w:vAlign w:val="bottom"/>
            <w:hideMark/>
          </w:tcPr>
          <w:p w14:paraId="36081850" w14:textId="77777777" w:rsidR="00BE46E5" w:rsidRPr="00BB3092" w:rsidRDefault="00BE46E5" w:rsidP="006A7A6C">
            <w:pPr>
              <w:pStyle w:val="tabletext11"/>
              <w:jc w:val="center"/>
              <w:rPr>
                <w:ins w:id="15631" w:author="Author"/>
              </w:rPr>
            </w:pPr>
            <w:ins w:id="15632" w:author="Author">
              <w:r w:rsidRPr="00BB3092">
                <w:t xml:space="preserve">1.39 </w:t>
              </w:r>
            </w:ins>
          </w:p>
        </w:tc>
        <w:tc>
          <w:tcPr>
            <w:tcW w:w="400" w:type="dxa"/>
            <w:noWrap/>
            <w:vAlign w:val="bottom"/>
            <w:hideMark/>
          </w:tcPr>
          <w:p w14:paraId="6F9984C9" w14:textId="77777777" w:rsidR="00BE46E5" w:rsidRPr="00BB3092" w:rsidRDefault="00BE46E5" w:rsidP="006A7A6C">
            <w:pPr>
              <w:pStyle w:val="tabletext11"/>
              <w:jc w:val="center"/>
              <w:rPr>
                <w:ins w:id="15633" w:author="Author"/>
              </w:rPr>
            </w:pPr>
            <w:ins w:id="15634" w:author="Author">
              <w:r w:rsidRPr="00BB3092">
                <w:t xml:space="preserve">1.38 </w:t>
              </w:r>
            </w:ins>
          </w:p>
        </w:tc>
        <w:tc>
          <w:tcPr>
            <w:tcW w:w="400" w:type="dxa"/>
            <w:noWrap/>
            <w:vAlign w:val="bottom"/>
            <w:hideMark/>
          </w:tcPr>
          <w:p w14:paraId="6F87F70C" w14:textId="77777777" w:rsidR="00BE46E5" w:rsidRPr="00BB3092" w:rsidRDefault="00BE46E5" w:rsidP="006A7A6C">
            <w:pPr>
              <w:pStyle w:val="tabletext11"/>
              <w:jc w:val="center"/>
              <w:rPr>
                <w:ins w:id="15635" w:author="Author"/>
              </w:rPr>
            </w:pPr>
            <w:ins w:id="15636" w:author="Author">
              <w:r w:rsidRPr="00BB3092">
                <w:t xml:space="preserve">1.36 </w:t>
              </w:r>
            </w:ins>
          </w:p>
        </w:tc>
        <w:tc>
          <w:tcPr>
            <w:tcW w:w="400" w:type="dxa"/>
            <w:noWrap/>
            <w:vAlign w:val="bottom"/>
            <w:hideMark/>
          </w:tcPr>
          <w:p w14:paraId="4E1D7414" w14:textId="77777777" w:rsidR="00BE46E5" w:rsidRPr="00BB3092" w:rsidRDefault="00BE46E5" w:rsidP="006A7A6C">
            <w:pPr>
              <w:pStyle w:val="tabletext11"/>
              <w:jc w:val="center"/>
              <w:rPr>
                <w:ins w:id="15637" w:author="Author"/>
              </w:rPr>
            </w:pPr>
            <w:ins w:id="15638" w:author="Author">
              <w:r w:rsidRPr="00BB3092">
                <w:t xml:space="preserve">1.35 </w:t>
              </w:r>
            </w:ins>
          </w:p>
        </w:tc>
        <w:tc>
          <w:tcPr>
            <w:tcW w:w="460" w:type="dxa"/>
            <w:noWrap/>
            <w:vAlign w:val="bottom"/>
            <w:hideMark/>
          </w:tcPr>
          <w:p w14:paraId="5AFB12AF" w14:textId="77777777" w:rsidR="00BE46E5" w:rsidRPr="00BB3092" w:rsidRDefault="00BE46E5" w:rsidP="006A7A6C">
            <w:pPr>
              <w:pStyle w:val="tabletext11"/>
              <w:jc w:val="center"/>
              <w:rPr>
                <w:ins w:id="15639" w:author="Author"/>
              </w:rPr>
            </w:pPr>
            <w:ins w:id="15640" w:author="Author">
              <w:r w:rsidRPr="00BB3092">
                <w:t xml:space="preserve">1.33 </w:t>
              </w:r>
            </w:ins>
          </w:p>
        </w:tc>
      </w:tr>
      <w:tr w:rsidR="00BE46E5" w:rsidRPr="00BB3092" w14:paraId="50A49BFB" w14:textId="77777777" w:rsidTr="006A7A6C">
        <w:trPr>
          <w:trHeight w:val="190"/>
          <w:ins w:id="15641" w:author="Author"/>
        </w:trPr>
        <w:tc>
          <w:tcPr>
            <w:tcW w:w="200" w:type="dxa"/>
            <w:tcBorders>
              <w:right w:val="nil"/>
            </w:tcBorders>
            <w:vAlign w:val="bottom"/>
          </w:tcPr>
          <w:p w14:paraId="7F1E5695" w14:textId="77777777" w:rsidR="00BE46E5" w:rsidRPr="00BB3092" w:rsidRDefault="00BE46E5" w:rsidP="006A7A6C">
            <w:pPr>
              <w:pStyle w:val="tabletext11"/>
              <w:jc w:val="right"/>
              <w:rPr>
                <w:ins w:id="15642" w:author="Author"/>
              </w:rPr>
            </w:pPr>
          </w:p>
        </w:tc>
        <w:tc>
          <w:tcPr>
            <w:tcW w:w="1580" w:type="dxa"/>
            <w:tcBorders>
              <w:left w:val="nil"/>
            </w:tcBorders>
            <w:vAlign w:val="bottom"/>
            <w:hideMark/>
          </w:tcPr>
          <w:p w14:paraId="49EC7F99" w14:textId="77777777" w:rsidR="00BE46E5" w:rsidRPr="00BB3092" w:rsidRDefault="00BE46E5" w:rsidP="006A7A6C">
            <w:pPr>
              <w:pStyle w:val="tabletext11"/>
              <w:tabs>
                <w:tab w:val="decimal" w:pos="640"/>
              </w:tabs>
              <w:rPr>
                <w:ins w:id="15643" w:author="Author"/>
              </w:rPr>
            </w:pPr>
            <w:ins w:id="15644" w:author="Author">
              <w:r w:rsidRPr="00BB3092">
                <w:t>400,000 to 449,999</w:t>
              </w:r>
            </w:ins>
          </w:p>
        </w:tc>
        <w:tc>
          <w:tcPr>
            <w:tcW w:w="680" w:type="dxa"/>
            <w:noWrap/>
            <w:vAlign w:val="bottom"/>
            <w:hideMark/>
          </w:tcPr>
          <w:p w14:paraId="10E7F8F6" w14:textId="77777777" w:rsidR="00BE46E5" w:rsidRPr="00BB3092" w:rsidRDefault="00BE46E5" w:rsidP="006A7A6C">
            <w:pPr>
              <w:pStyle w:val="tabletext11"/>
              <w:jc w:val="center"/>
              <w:rPr>
                <w:ins w:id="15645" w:author="Author"/>
              </w:rPr>
            </w:pPr>
            <w:ins w:id="15646" w:author="Author">
              <w:r w:rsidRPr="00BB3092">
                <w:t xml:space="preserve">2.22 </w:t>
              </w:r>
            </w:ins>
          </w:p>
        </w:tc>
        <w:tc>
          <w:tcPr>
            <w:tcW w:w="900" w:type="dxa"/>
            <w:noWrap/>
            <w:vAlign w:val="bottom"/>
            <w:hideMark/>
          </w:tcPr>
          <w:p w14:paraId="2E46A9D2" w14:textId="77777777" w:rsidR="00BE46E5" w:rsidRPr="00BB3092" w:rsidRDefault="00BE46E5" w:rsidP="006A7A6C">
            <w:pPr>
              <w:pStyle w:val="tabletext11"/>
              <w:jc w:val="center"/>
              <w:rPr>
                <w:ins w:id="15647" w:author="Author"/>
              </w:rPr>
            </w:pPr>
            <w:ins w:id="15648" w:author="Author">
              <w:r w:rsidRPr="00BB3092">
                <w:t xml:space="preserve">2.22 </w:t>
              </w:r>
            </w:ins>
          </w:p>
        </w:tc>
        <w:tc>
          <w:tcPr>
            <w:tcW w:w="400" w:type="dxa"/>
            <w:noWrap/>
            <w:vAlign w:val="bottom"/>
            <w:hideMark/>
          </w:tcPr>
          <w:p w14:paraId="67ED9675" w14:textId="77777777" w:rsidR="00BE46E5" w:rsidRPr="00BB3092" w:rsidRDefault="00BE46E5" w:rsidP="006A7A6C">
            <w:pPr>
              <w:pStyle w:val="tabletext11"/>
              <w:jc w:val="center"/>
              <w:rPr>
                <w:ins w:id="15649" w:author="Author"/>
              </w:rPr>
            </w:pPr>
            <w:ins w:id="15650" w:author="Author">
              <w:r w:rsidRPr="00BB3092">
                <w:t xml:space="preserve">2.12 </w:t>
              </w:r>
            </w:ins>
          </w:p>
        </w:tc>
        <w:tc>
          <w:tcPr>
            <w:tcW w:w="400" w:type="dxa"/>
            <w:noWrap/>
            <w:vAlign w:val="bottom"/>
            <w:hideMark/>
          </w:tcPr>
          <w:p w14:paraId="20B1F70C" w14:textId="77777777" w:rsidR="00BE46E5" w:rsidRPr="00BB3092" w:rsidRDefault="00BE46E5" w:rsidP="006A7A6C">
            <w:pPr>
              <w:pStyle w:val="tabletext11"/>
              <w:jc w:val="center"/>
              <w:rPr>
                <w:ins w:id="15651" w:author="Author"/>
              </w:rPr>
            </w:pPr>
            <w:ins w:id="15652" w:author="Author">
              <w:r w:rsidRPr="00BB3092">
                <w:t xml:space="preserve">2.05 </w:t>
              </w:r>
            </w:ins>
          </w:p>
        </w:tc>
        <w:tc>
          <w:tcPr>
            <w:tcW w:w="400" w:type="dxa"/>
            <w:noWrap/>
            <w:vAlign w:val="bottom"/>
            <w:hideMark/>
          </w:tcPr>
          <w:p w14:paraId="665F5A74" w14:textId="77777777" w:rsidR="00BE46E5" w:rsidRPr="00BB3092" w:rsidRDefault="00BE46E5" w:rsidP="006A7A6C">
            <w:pPr>
              <w:pStyle w:val="tabletext11"/>
              <w:jc w:val="center"/>
              <w:rPr>
                <w:ins w:id="15653" w:author="Author"/>
              </w:rPr>
            </w:pPr>
            <w:ins w:id="15654" w:author="Author">
              <w:r w:rsidRPr="00BB3092">
                <w:t xml:space="preserve">1.96 </w:t>
              </w:r>
            </w:ins>
          </w:p>
        </w:tc>
        <w:tc>
          <w:tcPr>
            <w:tcW w:w="400" w:type="dxa"/>
            <w:noWrap/>
            <w:vAlign w:val="bottom"/>
            <w:hideMark/>
          </w:tcPr>
          <w:p w14:paraId="731DFED6" w14:textId="77777777" w:rsidR="00BE46E5" w:rsidRPr="00BB3092" w:rsidRDefault="00BE46E5" w:rsidP="006A7A6C">
            <w:pPr>
              <w:pStyle w:val="tabletext11"/>
              <w:jc w:val="center"/>
              <w:rPr>
                <w:ins w:id="15655" w:author="Author"/>
              </w:rPr>
            </w:pPr>
            <w:ins w:id="15656" w:author="Author">
              <w:r w:rsidRPr="00BB3092">
                <w:t xml:space="preserve">1.86 </w:t>
              </w:r>
            </w:ins>
          </w:p>
        </w:tc>
        <w:tc>
          <w:tcPr>
            <w:tcW w:w="400" w:type="dxa"/>
            <w:noWrap/>
            <w:vAlign w:val="bottom"/>
            <w:hideMark/>
          </w:tcPr>
          <w:p w14:paraId="60C64AC1" w14:textId="77777777" w:rsidR="00BE46E5" w:rsidRPr="00BB3092" w:rsidRDefault="00BE46E5" w:rsidP="006A7A6C">
            <w:pPr>
              <w:pStyle w:val="tabletext11"/>
              <w:jc w:val="center"/>
              <w:rPr>
                <w:ins w:id="15657" w:author="Author"/>
              </w:rPr>
            </w:pPr>
            <w:ins w:id="15658" w:author="Author">
              <w:r w:rsidRPr="00BB3092">
                <w:t xml:space="preserve">1.85 </w:t>
              </w:r>
            </w:ins>
          </w:p>
        </w:tc>
        <w:tc>
          <w:tcPr>
            <w:tcW w:w="400" w:type="dxa"/>
            <w:noWrap/>
            <w:vAlign w:val="bottom"/>
            <w:hideMark/>
          </w:tcPr>
          <w:p w14:paraId="322EC76C" w14:textId="77777777" w:rsidR="00BE46E5" w:rsidRPr="00BB3092" w:rsidRDefault="00BE46E5" w:rsidP="006A7A6C">
            <w:pPr>
              <w:pStyle w:val="tabletext11"/>
              <w:jc w:val="center"/>
              <w:rPr>
                <w:ins w:id="15659" w:author="Author"/>
              </w:rPr>
            </w:pPr>
            <w:ins w:id="15660" w:author="Author">
              <w:r w:rsidRPr="00BB3092">
                <w:t xml:space="preserve">1.81 </w:t>
              </w:r>
            </w:ins>
          </w:p>
        </w:tc>
        <w:tc>
          <w:tcPr>
            <w:tcW w:w="400" w:type="dxa"/>
            <w:noWrap/>
            <w:vAlign w:val="bottom"/>
            <w:hideMark/>
          </w:tcPr>
          <w:p w14:paraId="47A556FF" w14:textId="77777777" w:rsidR="00BE46E5" w:rsidRPr="00BB3092" w:rsidRDefault="00BE46E5" w:rsidP="006A7A6C">
            <w:pPr>
              <w:pStyle w:val="tabletext11"/>
              <w:jc w:val="center"/>
              <w:rPr>
                <w:ins w:id="15661" w:author="Author"/>
              </w:rPr>
            </w:pPr>
            <w:ins w:id="15662" w:author="Author">
              <w:r w:rsidRPr="00BB3092">
                <w:t xml:space="preserve">1.79 </w:t>
              </w:r>
            </w:ins>
          </w:p>
        </w:tc>
        <w:tc>
          <w:tcPr>
            <w:tcW w:w="400" w:type="dxa"/>
            <w:noWrap/>
            <w:vAlign w:val="bottom"/>
            <w:hideMark/>
          </w:tcPr>
          <w:p w14:paraId="2D074988" w14:textId="77777777" w:rsidR="00BE46E5" w:rsidRPr="00BB3092" w:rsidRDefault="00BE46E5" w:rsidP="006A7A6C">
            <w:pPr>
              <w:pStyle w:val="tabletext11"/>
              <w:jc w:val="center"/>
              <w:rPr>
                <w:ins w:id="15663" w:author="Author"/>
              </w:rPr>
            </w:pPr>
            <w:ins w:id="15664" w:author="Author">
              <w:r w:rsidRPr="00BB3092">
                <w:t xml:space="preserve">1.77 </w:t>
              </w:r>
            </w:ins>
          </w:p>
        </w:tc>
        <w:tc>
          <w:tcPr>
            <w:tcW w:w="400" w:type="dxa"/>
            <w:noWrap/>
            <w:vAlign w:val="bottom"/>
            <w:hideMark/>
          </w:tcPr>
          <w:p w14:paraId="0B9CB888" w14:textId="77777777" w:rsidR="00BE46E5" w:rsidRPr="00BB3092" w:rsidRDefault="00BE46E5" w:rsidP="006A7A6C">
            <w:pPr>
              <w:pStyle w:val="tabletext11"/>
              <w:jc w:val="center"/>
              <w:rPr>
                <w:ins w:id="15665" w:author="Author"/>
              </w:rPr>
            </w:pPr>
            <w:ins w:id="15666" w:author="Author">
              <w:r w:rsidRPr="00BB3092">
                <w:t xml:space="preserve">1.70 </w:t>
              </w:r>
            </w:ins>
          </w:p>
        </w:tc>
        <w:tc>
          <w:tcPr>
            <w:tcW w:w="400" w:type="dxa"/>
            <w:noWrap/>
            <w:vAlign w:val="bottom"/>
            <w:hideMark/>
          </w:tcPr>
          <w:p w14:paraId="165FEFE2" w14:textId="77777777" w:rsidR="00BE46E5" w:rsidRPr="00BB3092" w:rsidRDefault="00BE46E5" w:rsidP="006A7A6C">
            <w:pPr>
              <w:pStyle w:val="tabletext11"/>
              <w:jc w:val="center"/>
              <w:rPr>
                <w:ins w:id="15667" w:author="Author"/>
              </w:rPr>
            </w:pPr>
            <w:ins w:id="15668" w:author="Author">
              <w:r w:rsidRPr="00BB3092">
                <w:t xml:space="preserve">1.68 </w:t>
              </w:r>
            </w:ins>
          </w:p>
        </w:tc>
        <w:tc>
          <w:tcPr>
            <w:tcW w:w="400" w:type="dxa"/>
            <w:noWrap/>
            <w:vAlign w:val="bottom"/>
            <w:hideMark/>
          </w:tcPr>
          <w:p w14:paraId="79826699" w14:textId="77777777" w:rsidR="00BE46E5" w:rsidRPr="00BB3092" w:rsidRDefault="00BE46E5" w:rsidP="006A7A6C">
            <w:pPr>
              <w:pStyle w:val="tabletext11"/>
              <w:jc w:val="center"/>
              <w:rPr>
                <w:ins w:id="15669" w:author="Author"/>
              </w:rPr>
            </w:pPr>
            <w:ins w:id="15670" w:author="Author">
              <w:r w:rsidRPr="00BB3092">
                <w:t xml:space="preserve">1.66 </w:t>
              </w:r>
            </w:ins>
          </w:p>
        </w:tc>
        <w:tc>
          <w:tcPr>
            <w:tcW w:w="400" w:type="dxa"/>
            <w:noWrap/>
            <w:vAlign w:val="bottom"/>
            <w:hideMark/>
          </w:tcPr>
          <w:p w14:paraId="1AA6EFF3" w14:textId="77777777" w:rsidR="00BE46E5" w:rsidRPr="00BB3092" w:rsidRDefault="00BE46E5" w:rsidP="006A7A6C">
            <w:pPr>
              <w:pStyle w:val="tabletext11"/>
              <w:jc w:val="center"/>
              <w:rPr>
                <w:ins w:id="15671" w:author="Author"/>
              </w:rPr>
            </w:pPr>
            <w:ins w:id="15672" w:author="Author">
              <w:r w:rsidRPr="00BB3092">
                <w:t xml:space="preserve">1.65 </w:t>
              </w:r>
            </w:ins>
          </w:p>
        </w:tc>
        <w:tc>
          <w:tcPr>
            <w:tcW w:w="400" w:type="dxa"/>
            <w:noWrap/>
            <w:vAlign w:val="bottom"/>
            <w:hideMark/>
          </w:tcPr>
          <w:p w14:paraId="114FF434" w14:textId="77777777" w:rsidR="00BE46E5" w:rsidRPr="00BB3092" w:rsidRDefault="00BE46E5" w:rsidP="006A7A6C">
            <w:pPr>
              <w:pStyle w:val="tabletext11"/>
              <w:jc w:val="center"/>
              <w:rPr>
                <w:ins w:id="15673" w:author="Author"/>
              </w:rPr>
            </w:pPr>
            <w:ins w:id="15674" w:author="Author">
              <w:r w:rsidRPr="00BB3092">
                <w:t xml:space="preserve">1.63 </w:t>
              </w:r>
            </w:ins>
          </w:p>
        </w:tc>
        <w:tc>
          <w:tcPr>
            <w:tcW w:w="400" w:type="dxa"/>
            <w:noWrap/>
            <w:vAlign w:val="bottom"/>
            <w:hideMark/>
          </w:tcPr>
          <w:p w14:paraId="435827D6" w14:textId="77777777" w:rsidR="00BE46E5" w:rsidRPr="00BB3092" w:rsidRDefault="00BE46E5" w:rsidP="006A7A6C">
            <w:pPr>
              <w:pStyle w:val="tabletext11"/>
              <w:jc w:val="center"/>
              <w:rPr>
                <w:ins w:id="15675" w:author="Author"/>
              </w:rPr>
            </w:pPr>
            <w:ins w:id="15676" w:author="Author">
              <w:r w:rsidRPr="00BB3092">
                <w:t xml:space="preserve">1.61 </w:t>
              </w:r>
            </w:ins>
          </w:p>
        </w:tc>
        <w:tc>
          <w:tcPr>
            <w:tcW w:w="400" w:type="dxa"/>
            <w:noWrap/>
            <w:vAlign w:val="bottom"/>
            <w:hideMark/>
          </w:tcPr>
          <w:p w14:paraId="27FD1862" w14:textId="77777777" w:rsidR="00BE46E5" w:rsidRPr="00BB3092" w:rsidRDefault="00BE46E5" w:rsidP="006A7A6C">
            <w:pPr>
              <w:pStyle w:val="tabletext11"/>
              <w:jc w:val="center"/>
              <w:rPr>
                <w:ins w:id="15677" w:author="Author"/>
              </w:rPr>
            </w:pPr>
            <w:ins w:id="15678" w:author="Author">
              <w:r w:rsidRPr="00BB3092">
                <w:t xml:space="preserve">1.60 </w:t>
              </w:r>
            </w:ins>
          </w:p>
        </w:tc>
        <w:tc>
          <w:tcPr>
            <w:tcW w:w="400" w:type="dxa"/>
            <w:noWrap/>
            <w:vAlign w:val="bottom"/>
            <w:hideMark/>
          </w:tcPr>
          <w:p w14:paraId="339D20B3" w14:textId="77777777" w:rsidR="00BE46E5" w:rsidRPr="00BB3092" w:rsidRDefault="00BE46E5" w:rsidP="006A7A6C">
            <w:pPr>
              <w:pStyle w:val="tabletext11"/>
              <w:jc w:val="center"/>
              <w:rPr>
                <w:ins w:id="15679" w:author="Author"/>
              </w:rPr>
            </w:pPr>
            <w:ins w:id="15680" w:author="Author">
              <w:r w:rsidRPr="00BB3092">
                <w:t xml:space="preserve">1.58 </w:t>
              </w:r>
            </w:ins>
          </w:p>
        </w:tc>
        <w:tc>
          <w:tcPr>
            <w:tcW w:w="400" w:type="dxa"/>
            <w:noWrap/>
            <w:vAlign w:val="bottom"/>
            <w:hideMark/>
          </w:tcPr>
          <w:p w14:paraId="2DFC363D" w14:textId="77777777" w:rsidR="00BE46E5" w:rsidRPr="00BB3092" w:rsidRDefault="00BE46E5" w:rsidP="006A7A6C">
            <w:pPr>
              <w:pStyle w:val="tabletext11"/>
              <w:jc w:val="center"/>
              <w:rPr>
                <w:ins w:id="15681" w:author="Author"/>
              </w:rPr>
            </w:pPr>
            <w:ins w:id="15682" w:author="Author">
              <w:r w:rsidRPr="00BB3092">
                <w:t xml:space="preserve">1.57 </w:t>
              </w:r>
            </w:ins>
          </w:p>
        </w:tc>
        <w:tc>
          <w:tcPr>
            <w:tcW w:w="400" w:type="dxa"/>
            <w:noWrap/>
            <w:vAlign w:val="bottom"/>
            <w:hideMark/>
          </w:tcPr>
          <w:p w14:paraId="3FB99961" w14:textId="77777777" w:rsidR="00BE46E5" w:rsidRPr="00BB3092" w:rsidRDefault="00BE46E5" w:rsidP="006A7A6C">
            <w:pPr>
              <w:pStyle w:val="tabletext11"/>
              <w:jc w:val="center"/>
              <w:rPr>
                <w:ins w:id="15683" w:author="Author"/>
              </w:rPr>
            </w:pPr>
            <w:ins w:id="15684" w:author="Author">
              <w:r w:rsidRPr="00BB3092">
                <w:t xml:space="preserve">1.55 </w:t>
              </w:r>
            </w:ins>
          </w:p>
        </w:tc>
        <w:tc>
          <w:tcPr>
            <w:tcW w:w="400" w:type="dxa"/>
            <w:noWrap/>
            <w:vAlign w:val="bottom"/>
            <w:hideMark/>
          </w:tcPr>
          <w:p w14:paraId="4E3DE233" w14:textId="77777777" w:rsidR="00BE46E5" w:rsidRPr="00BB3092" w:rsidRDefault="00BE46E5" w:rsidP="006A7A6C">
            <w:pPr>
              <w:pStyle w:val="tabletext11"/>
              <w:jc w:val="center"/>
              <w:rPr>
                <w:ins w:id="15685" w:author="Author"/>
              </w:rPr>
            </w:pPr>
            <w:ins w:id="15686" w:author="Author">
              <w:r w:rsidRPr="00BB3092">
                <w:t xml:space="preserve">1.53 </w:t>
              </w:r>
            </w:ins>
          </w:p>
        </w:tc>
        <w:tc>
          <w:tcPr>
            <w:tcW w:w="400" w:type="dxa"/>
            <w:noWrap/>
            <w:vAlign w:val="bottom"/>
            <w:hideMark/>
          </w:tcPr>
          <w:p w14:paraId="371B8EB4" w14:textId="77777777" w:rsidR="00BE46E5" w:rsidRPr="00BB3092" w:rsidRDefault="00BE46E5" w:rsidP="006A7A6C">
            <w:pPr>
              <w:pStyle w:val="tabletext11"/>
              <w:jc w:val="center"/>
              <w:rPr>
                <w:ins w:id="15687" w:author="Author"/>
              </w:rPr>
            </w:pPr>
            <w:ins w:id="15688" w:author="Author">
              <w:r w:rsidRPr="00BB3092">
                <w:t xml:space="preserve">1.52 </w:t>
              </w:r>
            </w:ins>
          </w:p>
        </w:tc>
        <w:tc>
          <w:tcPr>
            <w:tcW w:w="440" w:type="dxa"/>
            <w:noWrap/>
            <w:vAlign w:val="bottom"/>
            <w:hideMark/>
          </w:tcPr>
          <w:p w14:paraId="373E5081" w14:textId="77777777" w:rsidR="00BE46E5" w:rsidRPr="00BB3092" w:rsidRDefault="00BE46E5" w:rsidP="006A7A6C">
            <w:pPr>
              <w:pStyle w:val="tabletext11"/>
              <w:jc w:val="center"/>
              <w:rPr>
                <w:ins w:id="15689" w:author="Author"/>
              </w:rPr>
            </w:pPr>
            <w:ins w:id="15690" w:author="Author">
              <w:r w:rsidRPr="00BB3092">
                <w:t xml:space="preserve">1.50 </w:t>
              </w:r>
            </w:ins>
          </w:p>
        </w:tc>
        <w:tc>
          <w:tcPr>
            <w:tcW w:w="400" w:type="dxa"/>
            <w:noWrap/>
            <w:vAlign w:val="bottom"/>
            <w:hideMark/>
          </w:tcPr>
          <w:p w14:paraId="6CA338C8" w14:textId="77777777" w:rsidR="00BE46E5" w:rsidRPr="00BB3092" w:rsidRDefault="00BE46E5" w:rsidP="006A7A6C">
            <w:pPr>
              <w:pStyle w:val="tabletext11"/>
              <w:jc w:val="center"/>
              <w:rPr>
                <w:ins w:id="15691" w:author="Author"/>
              </w:rPr>
            </w:pPr>
            <w:ins w:id="15692" w:author="Author">
              <w:r w:rsidRPr="00BB3092">
                <w:t xml:space="preserve">1.49 </w:t>
              </w:r>
            </w:ins>
          </w:p>
        </w:tc>
        <w:tc>
          <w:tcPr>
            <w:tcW w:w="400" w:type="dxa"/>
            <w:noWrap/>
            <w:vAlign w:val="bottom"/>
            <w:hideMark/>
          </w:tcPr>
          <w:p w14:paraId="4CC63B47" w14:textId="77777777" w:rsidR="00BE46E5" w:rsidRPr="00BB3092" w:rsidRDefault="00BE46E5" w:rsidP="006A7A6C">
            <w:pPr>
              <w:pStyle w:val="tabletext11"/>
              <w:jc w:val="center"/>
              <w:rPr>
                <w:ins w:id="15693" w:author="Author"/>
              </w:rPr>
            </w:pPr>
            <w:ins w:id="15694" w:author="Author">
              <w:r w:rsidRPr="00BB3092">
                <w:t xml:space="preserve">1.47 </w:t>
              </w:r>
            </w:ins>
          </w:p>
        </w:tc>
        <w:tc>
          <w:tcPr>
            <w:tcW w:w="400" w:type="dxa"/>
            <w:noWrap/>
            <w:vAlign w:val="bottom"/>
            <w:hideMark/>
          </w:tcPr>
          <w:p w14:paraId="6BDCFEEA" w14:textId="77777777" w:rsidR="00BE46E5" w:rsidRPr="00BB3092" w:rsidRDefault="00BE46E5" w:rsidP="006A7A6C">
            <w:pPr>
              <w:pStyle w:val="tabletext11"/>
              <w:jc w:val="center"/>
              <w:rPr>
                <w:ins w:id="15695" w:author="Author"/>
              </w:rPr>
            </w:pPr>
            <w:ins w:id="15696" w:author="Author">
              <w:r w:rsidRPr="00BB3092">
                <w:t xml:space="preserve">1.46 </w:t>
              </w:r>
            </w:ins>
          </w:p>
        </w:tc>
        <w:tc>
          <w:tcPr>
            <w:tcW w:w="400" w:type="dxa"/>
            <w:noWrap/>
            <w:vAlign w:val="bottom"/>
            <w:hideMark/>
          </w:tcPr>
          <w:p w14:paraId="182C34F8" w14:textId="77777777" w:rsidR="00BE46E5" w:rsidRPr="00BB3092" w:rsidRDefault="00BE46E5" w:rsidP="006A7A6C">
            <w:pPr>
              <w:pStyle w:val="tabletext11"/>
              <w:jc w:val="center"/>
              <w:rPr>
                <w:ins w:id="15697" w:author="Author"/>
              </w:rPr>
            </w:pPr>
            <w:ins w:id="15698" w:author="Author">
              <w:r w:rsidRPr="00BB3092">
                <w:t xml:space="preserve">1.44 </w:t>
              </w:r>
            </w:ins>
          </w:p>
        </w:tc>
        <w:tc>
          <w:tcPr>
            <w:tcW w:w="460" w:type="dxa"/>
            <w:noWrap/>
            <w:vAlign w:val="bottom"/>
            <w:hideMark/>
          </w:tcPr>
          <w:p w14:paraId="72F8DF8A" w14:textId="77777777" w:rsidR="00BE46E5" w:rsidRPr="00BB3092" w:rsidRDefault="00BE46E5" w:rsidP="006A7A6C">
            <w:pPr>
              <w:pStyle w:val="tabletext11"/>
              <w:jc w:val="center"/>
              <w:rPr>
                <w:ins w:id="15699" w:author="Author"/>
              </w:rPr>
            </w:pPr>
            <w:ins w:id="15700" w:author="Author">
              <w:r w:rsidRPr="00BB3092">
                <w:t xml:space="preserve">1.43 </w:t>
              </w:r>
            </w:ins>
          </w:p>
        </w:tc>
      </w:tr>
      <w:tr w:rsidR="00BE46E5" w:rsidRPr="00BB3092" w14:paraId="3FD10619" w14:textId="77777777" w:rsidTr="006A7A6C">
        <w:trPr>
          <w:trHeight w:val="190"/>
          <w:ins w:id="15701" w:author="Author"/>
        </w:trPr>
        <w:tc>
          <w:tcPr>
            <w:tcW w:w="200" w:type="dxa"/>
            <w:tcBorders>
              <w:right w:val="nil"/>
            </w:tcBorders>
            <w:vAlign w:val="bottom"/>
          </w:tcPr>
          <w:p w14:paraId="5600C6EC" w14:textId="77777777" w:rsidR="00BE46E5" w:rsidRPr="00BB3092" w:rsidRDefault="00BE46E5" w:rsidP="006A7A6C">
            <w:pPr>
              <w:pStyle w:val="tabletext11"/>
              <w:jc w:val="right"/>
              <w:rPr>
                <w:ins w:id="15702" w:author="Author"/>
              </w:rPr>
            </w:pPr>
          </w:p>
        </w:tc>
        <w:tc>
          <w:tcPr>
            <w:tcW w:w="1580" w:type="dxa"/>
            <w:tcBorders>
              <w:left w:val="nil"/>
            </w:tcBorders>
            <w:vAlign w:val="bottom"/>
            <w:hideMark/>
          </w:tcPr>
          <w:p w14:paraId="76DC244C" w14:textId="77777777" w:rsidR="00BE46E5" w:rsidRPr="00BB3092" w:rsidRDefault="00BE46E5" w:rsidP="006A7A6C">
            <w:pPr>
              <w:pStyle w:val="tabletext11"/>
              <w:tabs>
                <w:tab w:val="decimal" w:pos="640"/>
              </w:tabs>
              <w:rPr>
                <w:ins w:id="15703" w:author="Author"/>
              </w:rPr>
            </w:pPr>
            <w:ins w:id="15704" w:author="Author">
              <w:r w:rsidRPr="00BB3092">
                <w:t>450,000 to 499,999</w:t>
              </w:r>
            </w:ins>
          </w:p>
        </w:tc>
        <w:tc>
          <w:tcPr>
            <w:tcW w:w="680" w:type="dxa"/>
            <w:noWrap/>
            <w:vAlign w:val="bottom"/>
            <w:hideMark/>
          </w:tcPr>
          <w:p w14:paraId="76696C45" w14:textId="77777777" w:rsidR="00BE46E5" w:rsidRPr="00BB3092" w:rsidRDefault="00BE46E5" w:rsidP="006A7A6C">
            <w:pPr>
              <w:pStyle w:val="tabletext11"/>
              <w:jc w:val="center"/>
              <w:rPr>
                <w:ins w:id="15705" w:author="Author"/>
              </w:rPr>
            </w:pPr>
            <w:ins w:id="15706" w:author="Author">
              <w:r w:rsidRPr="00BB3092">
                <w:t xml:space="preserve">2.29 </w:t>
              </w:r>
            </w:ins>
          </w:p>
        </w:tc>
        <w:tc>
          <w:tcPr>
            <w:tcW w:w="900" w:type="dxa"/>
            <w:noWrap/>
            <w:vAlign w:val="bottom"/>
            <w:hideMark/>
          </w:tcPr>
          <w:p w14:paraId="456B8C3A" w14:textId="77777777" w:rsidR="00BE46E5" w:rsidRPr="00BB3092" w:rsidRDefault="00BE46E5" w:rsidP="006A7A6C">
            <w:pPr>
              <w:pStyle w:val="tabletext11"/>
              <w:jc w:val="center"/>
              <w:rPr>
                <w:ins w:id="15707" w:author="Author"/>
              </w:rPr>
            </w:pPr>
            <w:ins w:id="15708" w:author="Author">
              <w:r w:rsidRPr="00BB3092">
                <w:t xml:space="preserve">2.29 </w:t>
              </w:r>
            </w:ins>
          </w:p>
        </w:tc>
        <w:tc>
          <w:tcPr>
            <w:tcW w:w="400" w:type="dxa"/>
            <w:noWrap/>
            <w:vAlign w:val="bottom"/>
            <w:hideMark/>
          </w:tcPr>
          <w:p w14:paraId="49EF5BF8" w14:textId="77777777" w:rsidR="00BE46E5" w:rsidRPr="00BB3092" w:rsidRDefault="00BE46E5" w:rsidP="006A7A6C">
            <w:pPr>
              <w:pStyle w:val="tabletext11"/>
              <w:jc w:val="center"/>
              <w:rPr>
                <w:ins w:id="15709" w:author="Author"/>
              </w:rPr>
            </w:pPr>
            <w:ins w:id="15710" w:author="Author">
              <w:r w:rsidRPr="00BB3092">
                <w:t xml:space="preserve">2.19 </w:t>
              </w:r>
            </w:ins>
          </w:p>
        </w:tc>
        <w:tc>
          <w:tcPr>
            <w:tcW w:w="400" w:type="dxa"/>
            <w:noWrap/>
            <w:vAlign w:val="bottom"/>
            <w:hideMark/>
          </w:tcPr>
          <w:p w14:paraId="7EA81D32" w14:textId="77777777" w:rsidR="00BE46E5" w:rsidRPr="00BB3092" w:rsidRDefault="00BE46E5" w:rsidP="006A7A6C">
            <w:pPr>
              <w:pStyle w:val="tabletext11"/>
              <w:jc w:val="center"/>
              <w:rPr>
                <w:ins w:id="15711" w:author="Author"/>
              </w:rPr>
            </w:pPr>
            <w:ins w:id="15712" w:author="Author">
              <w:r w:rsidRPr="00BB3092">
                <w:t xml:space="preserve">2.12 </w:t>
              </w:r>
            </w:ins>
          </w:p>
        </w:tc>
        <w:tc>
          <w:tcPr>
            <w:tcW w:w="400" w:type="dxa"/>
            <w:noWrap/>
            <w:vAlign w:val="bottom"/>
            <w:hideMark/>
          </w:tcPr>
          <w:p w14:paraId="1274FAC8" w14:textId="77777777" w:rsidR="00BE46E5" w:rsidRPr="00BB3092" w:rsidRDefault="00BE46E5" w:rsidP="006A7A6C">
            <w:pPr>
              <w:pStyle w:val="tabletext11"/>
              <w:jc w:val="center"/>
              <w:rPr>
                <w:ins w:id="15713" w:author="Author"/>
              </w:rPr>
            </w:pPr>
            <w:ins w:id="15714" w:author="Author">
              <w:r w:rsidRPr="00BB3092">
                <w:t xml:space="preserve">2.04 </w:t>
              </w:r>
            </w:ins>
          </w:p>
        </w:tc>
        <w:tc>
          <w:tcPr>
            <w:tcW w:w="400" w:type="dxa"/>
            <w:noWrap/>
            <w:vAlign w:val="bottom"/>
            <w:hideMark/>
          </w:tcPr>
          <w:p w14:paraId="2CC588A0" w14:textId="77777777" w:rsidR="00BE46E5" w:rsidRPr="00BB3092" w:rsidRDefault="00BE46E5" w:rsidP="006A7A6C">
            <w:pPr>
              <w:pStyle w:val="tabletext11"/>
              <w:jc w:val="center"/>
              <w:rPr>
                <w:ins w:id="15715" w:author="Author"/>
              </w:rPr>
            </w:pPr>
            <w:ins w:id="15716" w:author="Author">
              <w:r w:rsidRPr="00BB3092">
                <w:t xml:space="preserve">1.94 </w:t>
              </w:r>
            </w:ins>
          </w:p>
        </w:tc>
        <w:tc>
          <w:tcPr>
            <w:tcW w:w="400" w:type="dxa"/>
            <w:noWrap/>
            <w:vAlign w:val="bottom"/>
            <w:hideMark/>
          </w:tcPr>
          <w:p w14:paraId="31171DEB" w14:textId="77777777" w:rsidR="00BE46E5" w:rsidRPr="00BB3092" w:rsidRDefault="00BE46E5" w:rsidP="006A7A6C">
            <w:pPr>
              <w:pStyle w:val="tabletext11"/>
              <w:jc w:val="center"/>
              <w:rPr>
                <w:ins w:id="15717" w:author="Author"/>
              </w:rPr>
            </w:pPr>
            <w:ins w:id="15718" w:author="Author">
              <w:r w:rsidRPr="00BB3092">
                <w:t xml:space="preserve">1.93 </w:t>
              </w:r>
            </w:ins>
          </w:p>
        </w:tc>
        <w:tc>
          <w:tcPr>
            <w:tcW w:w="400" w:type="dxa"/>
            <w:noWrap/>
            <w:vAlign w:val="bottom"/>
            <w:hideMark/>
          </w:tcPr>
          <w:p w14:paraId="5EE39843" w14:textId="77777777" w:rsidR="00BE46E5" w:rsidRPr="00BB3092" w:rsidRDefault="00BE46E5" w:rsidP="006A7A6C">
            <w:pPr>
              <w:pStyle w:val="tabletext11"/>
              <w:jc w:val="center"/>
              <w:rPr>
                <w:ins w:id="15719" w:author="Author"/>
              </w:rPr>
            </w:pPr>
            <w:ins w:id="15720" w:author="Author">
              <w:r w:rsidRPr="00BB3092">
                <w:t xml:space="preserve">1.89 </w:t>
              </w:r>
            </w:ins>
          </w:p>
        </w:tc>
        <w:tc>
          <w:tcPr>
            <w:tcW w:w="400" w:type="dxa"/>
            <w:noWrap/>
            <w:vAlign w:val="bottom"/>
            <w:hideMark/>
          </w:tcPr>
          <w:p w14:paraId="5C551EA6" w14:textId="77777777" w:rsidR="00BE46E5" w:rsidRPr="00BB3092" w:rsidRDefault="00BE46E5" w:rsidP="006A7A6C">
            <w:pPr>
              <w:pStyle w:val="tabletext11"/>
              <w:jc w:val="center"/>
              <w:rPr>
                <w:ins w:id="15721" w:author="Author"/>
              </w:rPr>
            </w:pPr>
            <w:ins w:id="15722" w:author="Author">
              <w:r w:rsidRPr="00BB3092">
                <w:t xml:space="preserve">1.87 </w:t>
              </w:r>
            </w:ins>
          </w:p>
        </w:tc>
        <w:tc>
          <w:tcPr>
            <w:tcW w:w="400" w:type="dxa"/>
            <w:noWrap/>
            <w:vAlign w:val="bottom"/>
            <w:hideMark/>
          </w:tcPr>
          <w:p w14:paraId="4885BE1D" w14:textId="77777777" w:rsidR="00BE46E5" w:rsidRPr="00BB3092" w:rsidRDefault="00BE46E5" w:rsidP="006A7A6C">
            <w:pPr>
              <w:pStyle w:val="tabletext11"/>
              <w:jc w:val="center"/>
              <w:rPr>
                <w:ins w:id="15723" w:author="Author"/>
              </w:rPr>
            </w:pPr>
            <w:ins w:id="15724" w:author="Author">
              <w:r w:rsidRPr="00BB3092">
                <w:t xml:space="preserve">1.85 </w:t>
              </w:r>
            </w:ins>
          </w:p>
        </w:tc>
        <w:tc>
          <w:tcPr>
            <w:tcW w:w="400" w:type="dxa"/>
            <w:noWrap/>
            <w:vAlign w:val="bottom"/>
            <w:hideMark/>
          </w:tcPr>
          <w:p w14:paraId="4DDB4962" w14:textId="77777777" w:rsidR="00BE46E5" w:rsidRPr="00BB3092" w:rsidRDefault="00BE46E5" w:rsidP="006A7A6C">
            <w:pPr>
              <w:pStyle w:val="tabletext11"/>
              <w:jc w:val="center"/>
              <w:rPr>
                <w:ins w:id="15725" w:author="Author"/>
              </w:rPr>
            </w:pPr>
            <w:ins w:id="15726" w:author="Author">
              <w:r w:rsidRPr="00BB3092">
                <w:t xml:space="preserve">1.78 </w:t>
              </w:r>
            </w:ins>
          </w:p>
        </w:tc>
        <w:tc>
          <w:tcPr>
            <w:tcW w:w="400" w:type="dxa"/>
            <w:noWrap/>
            <w:vAlign w:val="bottom"/>
            <w:hideMark/>
          </w:tcPr>
          <w:p w14:paraId="709B0F30" w14:textId="77777777" w:rsidR="00BE46E5" w:rsidRPr="00BB3092" w:rsidRDefault="00BE46E5" w:rsidP="006A7A6C">
            <w:pPr>
              <w:pStyle w:val="tabletext11"/>
              <w:jc w:val="center"/>
              <w:rPr>
                <w:ins w:id="15727" w:author="Author"/>
              </w:rPr>
            </w:pPr>
            <w:ins w:id="15728" w:author="Author">
              <w:r w:rsidRPr="00BB3092">
                <w:t xml:space="preserve">1.76 </w:t>
              </w:r>
            </w:ins>
          </w:p>
        </w:tc>
        <w:tc>
          <w:tcPr>
            <w:tcW w:w="400" w:type="dxa"/>
            <w:noWrap/>
            <w:vAlign w:val="bottom"/>
            <w:hideMark/>
          </w:tcPr>
          <w:p w14:paraId="07A2956F" w14:textId="77777777" w:rsidR="00BE46E5" w:rsidRPr="00BB3092" w:rsidRDefault="00BE46E5" w:rsidP="006A7A6C">
            <w:pPr>
              <w:pStyle w:val="tabletext11"/>
              <w:jc w:val="center"/>
              <w:rPr>
                <w:ins w:id="15729" w:author="Author"/>
              </w:rPr>
            </w:pPr>
            <w:ins w:id="15730" w:author="Author">
              <w:r w:rsidRPr="00BB3092">
                <w:t xml:space="preserve">1.74 </w:t>
              </w:r>
            </w:ins>
          </w:p>
        </w:tc>
        <w:tc>
          <w:tcPr>
            <w:tcW w:w="400" w:type="dxa"/>
            <w:noWrap/>
            <w:vAlign w:val="bottom"/>
            <w:hideMark/>
          </w:tcPr>
          <w:p w14:paraId="034B7382" w14:textId="77777777" w:rsidR="00BE46E5" w:rsidRPr="00BB3092" w:rsidRDefault="00BE46E5" w:rsidP="006A7A6C">
            <w:pPr>
              <w:pStyle w:val="tabletext11"/>
              <w:jc w:val="center"/>
              <w:rPr>
                <w:ins w:id="15731" w:author="Author"/>
              </w:rPr>
            </w:pPr>
            <w:ins w:id="15732" w:author="Author">
              <w:r w:rsidRPr="00BB3092">
                <w:t xml:space="preserve">1.72 </w:t>
              </w:r>
            </w:ins>
          </w:p>
        </w:tc>
        <w:tc>
          <w:tcPr>
            <w:tcW w:w="400" w:type="dxa"/>
            <w:noWrap/>
            <w:vAlign w:val="bottom"/>
            <w:hideMark/>
          </w:tcPr>
          <w:p w14:paraId="009AEDD7" w14:textId="77777777" w:rsidR="00BE46E5" w:rsidRPr="00BB3092" w:rsidRDefault="00BE46E5" w:rsidP="006A7A6C">
            <w:pPr>
              <w:pStyle w:val="tabletext11"/>
              <w:jc w:val="center"/>
              <w:rPr>
                <w:ins w:id="15733" w:author="Author"/>
              </w:rPr>
            </w:pPr>
            <w:ins w:id="15734" w:author="Author">
              <w:r w:rsidRPr="00BB3092">
                <w:t xml:space="preserve">1.71 </w:t>
              </w:r>
            </w:ins>
          </w:p>
        </w:tc>
        <w:tc>
          <w:tcPr>
            <w:tcW w:w="400" w:type="dxa"/>
            <w:noWrap/>
            <w:vAlign w:val="bottom"/>
            <w:hideMark/>
          </w:tcPr>
          <w:p w14:paraId="52A2F9A5" w14:textId="77777777" w:rsidR="00BE46E5" w:rsidRPr="00BB3092" w:rsidRDefault="00BE46E5" w:rsidP="006A7A6C">
            <w:pPr>
              <w:pStyle w:val="tabletext11"/>
              <w:jc w:val="center"/>
              <w:rPr>
                <w:ins w:id="15735" w:author="Author"/>
              </w:rPr>
            </w:pPr>
            <w:ins w:id="15736" w:author="Author">
              <w:r w:rsidRPr="00BB3092">
                <w:t xml:space="preserve">1.69 </w:t>
              </w:r>
            </w:ins>
          </w:p>
        </w:tc>
        <w:tc>
          <w:tcPr>
            <w:tcW w:w="400" w:type="dxa"/>
            <w:noWrap/>
            <w:vAlign w:val="bottom"/>
            <w:hideMark/>
          </w:tcPr>
          <w:p w14:paraId="515003AE" w14:textId="77777777" w:rsidR="00BE46E5" w:rsidRPr="00BB3092" w:rsidRDefault="00BE46E5" w:rsidP="006A7A6C">
            <w:pPr>
              <w:pStyle w:val="tabletext11"/>
              <w:jc w:val="center"/>
              <w:rPr>
                <w:ins w:id="15737" w:author="Author"/>
              </w:rPr>
            </w:pPr>
            <w:ins w:id="15738" w:author="Author">
              <w:r w:rsidRPr="00BB3092">
                <w:t xml:space="preserve">1.67 </w:t>
              </w:r>
            </w:ins>
          </w:p>
        </w:tc>
        <w:tc>
          <w:tcPr>
            <w:tcW w:w="400" w:type="dxa"/>
            <w:noWrap/>
            <w:vAlign w:val="bottom"/>
            <w:hideMark/>
          </w:tcPr>
          <w:p w14:paraId="05AA01A8" w14:textId="77777777" w:rsidR="00BE46E5" w:rsidRPr="00BB3092" w:rsidRDefault="00BE46E5" w:rsidP="006A7A6C">
            <w:pPr>
              <w:pStyle w:val="tabletext11"/>
              <w:jc w:val="center"/>
              <w:rPr>
                <w:ins w:id="15739" w:author="Author"/>
              </w:rPr>
            </w:pPr>
            <w:ins w:id="15740" w:author="Author">
              <w:r w:rsidRPr="00BB3092">
                <w:t xml:space="preserve">1.66 </w:t>
              </w:r>
            </w:ins>
          </w:p>
        </w:tc>
        <w:tc>
          <w:tcPr>
            <w:tcW w:w="400" w:type="dxa"/>
            <w:noWrap/>
            <w:vAlign w:val="bottom"/>
            <w:hideMark/>
          </w:tcPr>
          <w:p w14:paraId="660E3C88" w14:textId="77777777" w:rsidR="00BE46E5" w:rsidRPr="00BB3092" w:rsidRDefault="00BE46E5" w:rsidP="006A7A6C">
            <w:pPr>
              <w:pStyle w:val="tabletext11"/>
              <w:jc w:val="center"/>
              <w:rPr>
                <w:ins w:id="15741" w:author="Author"/>
              </w:rPr>
            </w:pPr>
            <w:ins w:id="15742" w:author="Author">
              <w:r w:rsidRPr="00BB3092">
                <w:t xml:space="preserve">1.64 </w:t>
              </w:r>
            </w:ins>
          </w:p>
        </w:tc>
        <w:tc>
          <w:tcPr>
            <w:tcW w:w="400" w:type="dxa"/>
            <w:noWrap/>
            <w:vAlign w:val="bottom"/>
            <w:hideMark/>
          </w:tcPr>
          <w:p w14:paraId="4B351794" w14:textId="77777777" w:rsidR="00BE46E5" w:rsidRPr="00BB3092" w:rsidRDefault="00BE46E5" w:rsidP="006A7A6C">
            <w:pPr>
              <w:pStyle w:val="tabletext11"/>
              <w:jc w:val="center"/>
              <w:rPr>
                <w:ins w:id="15743" w:author="Author"/>
              </w:rPr>
            </w:pPr>
            <w:ins w:id="15744" w:author="Author">
              <w:r w:rsidRPr="00BB3092">
                <w:t xml:space="preserve">1.62 </w:t>
              </w:r>
            </w:ins>
          </w:p>
        </w:tc>
        <w:tc>
          <w:tcPr>
            <w:tcW w:w="400" w:type="dxa"/>
            <w:noWrap/>
            <w:vAlign w:val="bottom"/>
            <w:hideMark/>
          </w:tcPr>
          <w:p w14:paraId="4ED6715D" w14:textId="77777777" w:rsidR="00BE46E5" w:rsidRPr="00BB3092" w:rsidRDefault="00BE46E5" w:rsidP="006A7A6C">
            <w:pPr>
              <w:pStyle w:val="tabletext11"/>
              <w:jc w:val="center"/>
              <w:rPr>
                <w:ins w:id="15745" w:author="Author"/>
              </w:rPr>
            </w:pPr>
            <w:ins w:id="15746" w:author="Author">
              <w:r w:rsidRPr="00BB3092">
                <w:t xml:space="preserve">1.61 </w:t>
              </w:r>
            </w:ins>
          </w:p>
        </w:tc>
        <w:tc>
          <w:tcPr>
            <w:tcW w:w="400" w:type="dxa"/>
            <w:noWrap/>
            <w:vAlign w:val="bottom"/>
            <w:hideMark/>
          </w:tcPr>
          <w:p w14:paraId="13C7EC82" w14:textId="77777777" w:rsidR="00BE46E5" w:rsidRPr="00BB3092" w:rsidRDefault="00BE46E5" w:rsidP="006A7A6C">
            <w:pPr>
              <w:pStyle w:val="tabletext11"/>
              <w:jc w:val="center"/>
              <w:rPr>
                <w:ins w:id="15747" w:author="Author"/>
              </w:rPr>
            </w:pPr>
            <w:ins w:id="15748" w:author="Author">
              <w:r w:rsidRPr="00BB3092">
                <w:t xml:space="preserve">1.59 </w:t>
              </w:r>
            </w:ins>
          </w:p>
        </w:tc>
        <w:tc>
          <w:tcPr>
            <w:tcW w:w="440" w:type="dxa"/>
            <w:noWrap/>
            <w:vAlign w:val="bottom"/>
            <w:hideMark/>
          </w:tcPr>
          <w:p w14:paraId="77C8E408" w14:textId="77777777" w:rsidR="00BE46E5" w:rsidRPr="00BB3092" w:rsidRDefault="00BE46E5" w:rsidP="006A7A6C">
            <w:pPr>
              <w:pStyle w:val="tabletext11"/>
              <w:jc w:val="center"/>
              <w:rPr>
                <w:ins w:id="15749" w:author="Author"/>
              </w:rPr>
            </w:pPr>
            <w:ins w:id="15750" w:author="Author">
              <w:r w:rsidRPr="00BB3092">
                <w:t xml:space="preserve">1.58 </w:t>
              </w:r>
            </w:ins>
          </w:p>
        </w:tc>
        <w:tc>
          <w:tcPr>
            <w:tcW w:w="400" w:type="dxa"/>
            <w:noWrap/>
            <w:vAlign w:val="bottom"/>
            <w:hideMark/>
          </w:tcPr>
          <w:p w14:paraId="70E0F892" w14:textId="77777777" w:rsidR="00BE46E5" w:rsidRPr="00BB3092" w:rsidRDefault="00BE46E5" w:rsidP="006A7A6C">
            <w:pPr>
              <w:pStyle w:val="tabletext11"/>
              <w:jc w:val="center"/>
              <w:rPr>
                <w:ins w:id="15751" w:author="Author"/>
              </w:rPr>
            </w:pPr>
            <w:ins w:id="15752" w:author="Author">
              <w:r w:rsidRPr="00BB3092">
                <w:t xml:space="preserve">1.56 </w:t>
              </w:r>
            </w:ins>
          </w:p>
        </w:tc>
        <w:tc>
          <w:tcPr>
            <w:tcW w:w="400" w:type="dxa"/>
            <w:noWrap/>
            <w:vAlign w:val="bottom"/>
            <w:hideMark/>
          </w:tcPr>
          <w:p w14:paraId="01ACE803" w14:textId="77777777" w:rsidR="00BE46E5" w:rsidRPr="00BB3092" w:rsidRDefault="00BE46E5" w:rsidP="006A7A6C">
            <w:pPr>
              <w:pStyle w:val="tabletext11"/>
              <w:jc w:val="center"/>
              <w:rPr>
                <w:ins w:id="15753" w:author="Author"/>
              </w:rPr>
            </w:pPr>
            <w:ins w:id="15754" w:author="Author">
              <w:r w:rsidRPr="00BB3092">
                <w:t xml:space="preserve">1.54 </w:t>
              </w:r>
            </w:ins>
          </w:p>
        </w:tc>
        <w:tc>
          <w:tcPr>
            <w:tcW w:w="400" w:type="dxa"/>
            <w:noWrap/>
            <w:vAlign w:val="bottom"/>
            <w:hideMark/>
          </w:tcPr>
          <w:p w14:paraId="614D6F03" w14:textId="77777777" w:rsidR="00BE46E5" w:rsidRPr="00BB3092" w:rsidRDefault="00BE46E5" w:rsidP="006A7A6C">
            <w:pPr>
              <w:pStyle w:val="tabletext11"/>
              <w:jc w:val="center"/>
              <w:rPr>
                <w:ins w:id="15755" w:author="Author"/>
              </w:rPr>
            </w:pPr>
            <w:ins w:id="15756" w:author="Author">
              <w:r w:rsidRPr="00BB3092">
                <w:t xml:space="preserve">1.53 </w:t>
              </w:r>
            </w:ins>
          </w:p>
        </w:tc>
        <w:tc>
          <w:tcPr>
            <w:tcW w:w="400" w:type="dxa"/>
            <w:noWrap/>
            <w:vAlign w:val="bottom"/>
            <w:hideMark/>
          </w:tcPr>
          <w:p w14:paraId="72A8C192" w14:textId="77777777" w:rsidR="00BE46E5" w:rsidRPr="00BB3092" w:rsidRDefault="00BE46E5" w:rsidP="006A7A6C">
            <w:pPr>
              <w:pStyle w:val="tabletext11"/>
              <w:jc w:val="center"/>
              <w:rPr>
                <w:ins w:id="15757" w:author="Author"/>
              </w:rPr>
            </w:pPr>
            <w:ins w:id="15758" w:author="Author">
              <w:r w:rsidRPr="00BB3092">
                <w:t xml:space="preserve">1.51 </w:t>
              </w:r>
            </w:ins>
          </w:p>
        </w:tc>
        <w:tc>
          <w:tcPr>
            <w:tcW w:w="460" w:type="dxa"/>
            <w:noWrap/>
            <w:vAlign w:val="bottom"/>
            <w:hideMark/>
          </w:tcPr>
          <w:p w14:paraId="4F16FC11" w14:textId="77777777" w:rsidR="00BE46E5" w:rsidRPr="00BB3092" w:rsidRDefault="00BE46E5" w:rsidP="006A7A6C">
            <w:pPr>
              <w:pStyle w:val="tabletext11"/>
              <w:jc w:val="center"/>
              <w:rPr>
                <w:ins w:id="15759" w:author="Author"/>
              </w:rPr>
            </w:pPr>
            <w:ins w:id="15760" w:author="Author">
              <w:r w:rsidRPr="00BB3092">
                <w:t xml:space="preserve">1.50 </w:t>
              </w:r>
            </w:ins>
          </w:p>
        </w:tc>
      </w:tr>
      <w:tr w:rsidR="00BE46E5" w:rsidRPr="00BB3092" w14:paraId="79E32E20" w14:textId="77777777" w:rsidTr="006A7A6C">
        <w:trPr>
          <w:trHeight w:val="190"/>
          <w:ins w:id="15761" w:author="Author"/>
        </w:trPr>
        <w:tc>
          <w:tcPr>
            <w:tcW w:w="200" w:type="dxa"/>
            <w:tcBorders>
              <w:right w:val="nil"/>
            </w:tcBorders>
            <w:vAlign w:val="bottom"/>
          </w:tcPr>
          <w:p w14:paraId="50E3B277" w14:textId="77777777" w:rsidR="00BE46E5" w:rsidRPr="00BB3092" w:rsidRDefault="00BE46E5" w:rsidP="006A7A6C">
            <w:pPr>
              <w:pStyle w:val="tabletext11"/>
              <w:jc w:val="right"/>
              <w:rPr>
                <w:ins w:id="15762" w:author="Author"/>
              </w:rPr>
            </w:pPr>
          </w:p>
        </w:tc>
        <w:tc>
          <w:tcPr>
            <w:tcW w:w="1580" w:type="dxa"/>
            <w:tcBorders>
              <w:left w:val="nil"/>
            </w:tcBorders>
            <w:vAlign w:val="bottom"/>
            <w:hideMark/>
          </w:tcPr>
          <w:p w14:paraId="4A4260B6" w14:textId="77777777" w:rsidR="00BE46E5" w:rsidRPr="00BB3092" w:rsidRDefault="00BE46E5" w:rsidP="006A7A6C">
            <w:pPr>
              <w:pStyle w:val="tabletext11"/>
              <w:tabs>
                <w:tab w:val="decimal" w:pos="640"/>
              </w:tabs>
              <w:rPr>
                <w:ins w:id="15763" w:author="Author"/>
              </w:rPr>
            </w:pPr>
            <w:ins w:id="15764" w:author="Author">
              <w:r w:rsidRPr="00BB3092">
                <w:t>500,000 to 599,999</w:t>
              </w:r>
            </w:ins>
          </w:p>
        </w:tc>
        <w:tc>
          <w:tcPr>
            <w:tcW w:w="680" w:type="dxa"/>
            <w:noWrap/>
            <w:vAlign w:val="bottom"/>
            <w:hideMark/>
          </w:tcPr>
          <w:p w14:paraId="6F850C04" w14:textId="77777777" w:rsidR="00BE46E5" w:rsidRPr="00BB3092" w:rsidRDefault="00BE46E5" w:rsidP="006A7A6C">
            <w:pPr>
              <w:pStyle w:val="tabletext11"/>
              <w:jc w:val="center"/>
              <w:rPr>
                <w:ins w:id="15765" w:author="Author"/>
              </w:rPr>
            </w:pPr>
            <w:ins w:id="15766" w:author="Author">
              <w:r w:rsidRPr="00BB3092">
                <w:t xml:space="preserve">2.37 </w:t>
              </w:r>
            </w:ins>
          </w:p>
        </w:tc>
        <w:tc>
          <w:tcPr>
            <w:tcW w:w="900" w:type="dxa"/>
            <w:noWrap/>
            <w:vAlign w:val="bottom"/>
            <w:hideMark/>
          </w:tcPr>
          <w:p w14:paraId="5E2AF6DA" w14:textId="77777777" w:rsidR="00BE46E5" w:rsidRPr="00BB3092" w:rsidRDefault="00BE46E5" w:rsidP="006A7A6C">
            <w:pPr>
              <w:pStyle w:val="tabletext11"/>
              <w:jc w:val="center"/>
              <w:rPr>
                <w:ins w:id="15767" w:author="Author"/>
              </w:rPr>
            </w:pPr>
            <w:ins w:id="15768" w:author="Author">
              <w:r w:rsidRPr="00BB3092">
                <w:t xml:space="preserve">2.37 </w:t>
              </w:r>
            </w:ins>
          </w:p>
        </w:tc>
        <w:tc>
          <w:tcPr>
            <w:tcW w:w="400" w:type="dxa"/>
            <w:noWrap/>
            <w:vAlign w:val="bottom"/>
            <w:hideMark/>
          </w:tcPr>
          <w:p w14:paraId="314CFDB6" w14:textId="77777777" w:rsidR="00BE46E5" w:rsidRPr="00BB3092" w:rsidRDefault="00BE46E5" w:rsidP="006A7A6C">
            <w:pPr>
              <w:pStyle w:val="tabletext11"/>
              <w:jc w:val="center"/>
              <w:rPr>
                <w:ins w:id="15769" w:author="Author"/>
              </w:rPr>
            </w:pPr>
            <w:ins w:id="15770" w:author="Author">
              <w:r w:rsidRPr="00BB3092">
                <w:t xml:space="preserve">2.27 </w:t>
              </w:r>
            </w:ins>
          </w:p>
        </w:tc>
        <w:tc>
          <w:tcPr>
            <w:tcW w:w="400" w:type="dxa"/>
            <w:noWrap/>
            <w:vAlign w:val="bottom"/>
            <w:hideMark/>
          </w:tcPr>
          <w:p w14:paraId="71ADF3E6" w14:textId="77777777" w:rsidR="00BE46E5" w:rsidRPr="00BB3092" w:rsidRDefault="00BE46E5" w:rsidP="006A7A6C">
            <w:pPr>
              <w:pStyle w:val="tabletext11"/>
              <w:jc w:val="center"/>
              <w:rPr>
                <w:ins w:id="15771" w:author="Author"/>
              </w:rPr>
            </w:pPr>
            <w:ins w:id="15772" w:author="Author">
              <w:r w:rsidRPr="00BB3092">
                <w:t xml:space="preserve">2.20 </w:t>
              </w:r>
            </w:ins>
          </w:p>
        </w:tc>
        <w:tc>
          <w:tcPr>
            <w:tcW w:w="400" w:type="dxa"/>
            <w:noWrap/>
            <w:vAlign w:val="bottom"/>
            <w:hideMark/>
          </w:tcPr>
          <w:p w14:paraId="3972B504" w14:textId="77777777" w:rsidR="00BE46E5" w:rsidRPr="00BB3092" w:rsidRDefault="00BE46E5" w:rsidP="006A7A6C">
            <w:pPr>
              <w:pStyle w:val="tabletext11"/>
              <w:jc w:val="center"/>
              <w:rPr>
                <w:ins w:id="15773" w:author="Author"/>
              </w:rPr>
            </w:pPr>
            <w:ins w:id="15774" w:author="Author">
              <w:r w:rsidRPr="00BB3092">
                <w:t xml:space="preserve">2.11 </w:t>
              </w:r>
            </w:ins>
          </w:p>
        </w:tc>
        <w:tc>
          <w:tcPr>
            <w:tcW w:w="400" w:type="dxa"/>
            <w:noWrap/>
            <w:vAlign w:val="bottom"/>
            <w:hideMark/>
          </w:tcPr>
          <w:p w14:paraId="00973B0A" w14:textId="77777777" w:rsidR="00BE46E5" w:rsidRPr="00BB3092" w:rsidRDefault="00BE46E5" w:rsidP="006A7A6C">
            <w:pPr>
              <w:pStyle w:val="tabletext11"/>
              <w:jc w:val="center"/>
              <w:rPr>
                <w:ins w:id="15775" w:author="Author"/>
              </w:rPr>
            </w:pPr>
            <w:ins w:id="15776" w:author="Author">
              <w:r w:rsidRPr="00BB3092">
                <w:t xml:space="preserve">2.01 </w:t>
              </w:r>
            </w:ins>
          </w:p>
        </w:tc>
        <w:tc>
          <w:tcPr>
            <w:tcW w:w="400" w:type="dxa"/>
            <w:noWrap/>
            <w:vAlign w:val="bottom"/>
            <w:hideMark/>
          </w:tcPr>
          <w:p w14:paraId="44C0A747" w14:textId="77777777" w:rsidR="00BE46E5" w:rsidRPr="00BB3092" w:rsidRDefault="00BE46E5" w:rsidP="006A7A6C">
            <w:pPr>
              <w:pStyle w:val="tabletext11"/>
              <w:jc w:val="center"/>
              <w:rPr>
                <w:ins w:id="15777" w:author="Author"/>
              </w:rPr>
            </w:pPr>
            <w:ins w:id="15778" w:author="Author">
              <w:r w:rsidRPr="00BB3092">
                <w:t xml:space="preserve">2.01 </w:t>
              </w:r>
            </w:ins>
          </w:p>
        </w:tc>
        <w:tc>
          <w:tcPr>
            <w:tcW w:w="400" w:type="dxa"/>
            <w:noWrap/>
            <w:vAlign w:val="bottom"/>
            <w:hideMark/>
          </w:tcPr>
          <w:p w14:paraId="2DDE34EC" w14:textId="77777777" w:rsidR="00BE46E5" w:rsidRPr="00BB3092" w:rsidRDefault="00BE46E5" w:rsidP="006A7A6C">
            <w:pPr>
              <w:pStyle w:val="tabletext11"/>
              <w:jc w:val="center"/>
              <w:rPr>
                <w:ins w:id="15779" w:author="Author"/>
              </w:rPr>
            </w:pPr>
            <w:ins w:id="15780" w:author="Author">
              <w:r w:rsidRPr="00BB3092">
                <w:t xml:space="preserve">1.96 </w:t>
              </w:r>
            </w:ins>
          </w:p>
        </w:tc>
        <w:tc>
          <w:tcPr>
            <w:tcW w:w="400" w:type="dxa"/>
            <w:noWrap/>
            <w:vAlign w:val="bottom"/>
            <w:hideMark/>
          </w:tcPr>
          <w:p w14:paraId="40A116C7" w14:textId="77777777" w:rsidR="00BE46E5" w:rsidRPr="00BB3092" w:rsidRDefault="00BE46E5" w:rsidP="006A7A6C">
            <w:pPr>
              <w:pStyle w:val="tabletext11"/>
              <w:jc w:val="center"/>
              <w:rPr>
                <w:ins w:id="15781" w:author="Author"/>
              </w:rPr>
            </w:pPr>
            <w:ins w:id="15782" w:author="Author">
              <w:r w:rsidRPr="00BB3092">
                <w:t xml:space="preserve">1.94 </w:t>
              </w:r>
            </w:ins>
          </w:p>
        </w:tc>
        <w:tc>
          <w:tcPr>
            <w:tcW w:w="400" w:type="dxa"/>
            <w:noWrap/>
            <w:vAlign w:val="bottom"/>
            <w:hideMark/>
          </w:tcPr>
          <w:p w14:paraId="7EF3B059" w14:textId="77777777" w:rsidR="00BE46E5" w:rsidRPr="00BB3092" w:rsidRDefault="00BE46E5" w:rsidP="006A7A6C">
            <w:pPr>
              <w:pStyle w:val="tabletext11"/>
              <w:jc w:val="center"/>
              <w:rPr>
                <w:ins w:id="15783" w:author="Author"/>
              </w:rPr>
            </w:pPr>
            <w:ins w:id="15784" w:author="Author">
              <w:r w:rsidRPr="00BB3092">
                <w:t xml:space="preserve">1.92 </w:t>
              </w:r>
            </w:ins>
          </w:p>
        </w:tc>
        <w:tc>
          <w:tcPr>
            <w:tcW w:w="400" w:type="dxa"/>
            <w:noWrap/>
            <w:vAlign w:val="bottom"/>
            <w:hideMark/>
          </w:tcPr>
          <w:p w14:paraId="65C1414A" w14:textId="77777777" w:rsidR="00BE46E5" w:rsidRPr="00BB3092" w:rsidRDefault="00BE46E5" w:rsidP="006A7A6C">
            <w:pPr>
              <w:pStyle w:val="tabletext11"/>
              <w:jc w:val="center"/>
              <w:rPr>
                <w:ins w:id="15785" w:author="Author"/>
              </w:rPr>
            </w:pPr>
            <w:ins w:id="15786" w:author="Author">
              <w:r w:rsidRPr="00BB3092">
                <w:t xml:space="preserve">1.85 </w:t>
              </w:r>
            </w:ins>
          </w:p>
        </w:tc>
        <w:tc>
          <w:tcPr>
            <w:tcW w:w="400" w:type="dxa"/>
            <w:noWrap/>
            <w:vAlign w:val="bottom"/>
            <w:hideMark/>
          </w:tcPr>
          <w:p w14:paraId="41F29092" w14:textId="77777777" w:rsidR="00BE46E5" w:rsidRPr="00BB3092" w:rsidRDefault="00BE46E5" w:rsidP="006A7A6C">
            <w:pPr>
              <w:pStyle w:val="tabletext11"/>
              <w:jc w:val="center"/>
              <w:rPr>
                <w:ins w:id="15787" w:author="Author"/>
              </w:rPr>
            </w:pPr>
            <w:ins w:id="15788" w:author="Author">
              <w:r w:rsidRPr="00BB3092">
                <w:t xml:space="preserve">1.83 </w:t>
              </w:r>
            </w:ins>
          </w:p>
        </w:tc>
        <w:tc>
          <w:tcPr>
            <w:tcW w:w="400" w:type="dxa"/>
            <w:noWrap/>
            <w:vAlign w:val="bottom"/>
            <w:hideMark/>
          </w:tcPr>
          <w:p w14:paraId="11A0FEF8" w14:textId="77777777" w:rsidR="00BE46E5" w:rsidRPr="00BB3092" w:rsidRDefault="00BE46E5" w:rsidP="006A7A6C">
            <w:pPr>
              <w:pStyle w:val="tabletext11"/>
              <w:jc w:val="center"/>
              <w:rPr>
                <w:ins w:id="15789" w:author="Author"/>
              </w:rPr>
            </w:pPr>
            <w:ins w:id="15790" w:author="Author">
              <w:r w:rsidRPr="00BB3092">
                <w:t xml:space="preserve">1.81 </w:t>
              </w:r>
            </w:ins>
          </w:p>
        </w:tc>
        <w:tc>
          <w:tcPr>
            <w:tcW w:w="400" w:type="dxa"/>
            <w:noWrap/>
            <w:vAlign w:val="bottom"/>
            <w:hideMark/>
          </w:tcPr>
          <w:p w14:paraId="68621FF9" w14:textId="77777777" w:rsidR="00BE46E5" w:rsidRPr="00BB3092" w:rsidRDefault="00BE46E5" w:rsidP="006A7A6C">
            <w:pPr>
              <w:pStyle w:val="tabletext11"/>
              <w:jc w:val="center"/>
              <w:rPr>
                <w:ins w:id="15791" w:author="Author"/>
              </w:rPr>
            </w:pPr>
            <w:ins w:id="15792" w:author="Author">
              <w:r w:rsidRPr="00BB3092">
                <w:t xml:space="preserve">1.79 </w:t>
              </w:r>
            </w:ins>
          </w:p>
        </w:tc>
        <w:tc>
          <w:tcPr>
            <w:tcW w:w="400" w:type="dxa"/>
            <w:noWrap/>
            <w:vAlign w:val="bottom"/>
            <w:hideMark/>
          </w:tcPr>
          <w:p w14:paraId="17716FEC" w14:textId="77777777" w:rsidR="00BE46E5" w:rsidRPr="00BB3092" w:rsidRDefault="00BE46E5" w:rsidP="006A7A6C">
            <w:pPr>
              <w:pStyle w:val="tabletext11"/>
              <w:jc w:val="center"/>
              <w:rPr>
                <w:ins w:id="15793" w:author="Author"/>
              </w:rPr>
            </w:pPr>
            <w:ins w:id="15794" w:author="Author">
              <w:r w:rsidRPr="00BB3092">
                <w:t xml:space="preserve">1.78 </w:t>
              </w:r>
            </w:ins>
          </w:p>
        </w:tc>
        <w:tc>
          <w:tcPr>
            <w:tcW w:w="400" w:type="dxa"/>
            <w:noWrap/>
            <w:vAlign w:val="bottom"/>
            <w:hideMark/>
          </w:tcPr>
          <w:p w14:paraId="75DF69C0" w14:textId="77777777" w:rsidR="00BE46E5" w:rsidRPr="00BB3092" w:rsidRDefault="00BE46E5" w:rsidP="006A7A6C">
            <w:pPr>
              <w:pStyle w:val="tabletext11"/>
              <w:jc w:val="center"/>
              <w:rPr>
                <w:ins w:id="15795" w:author="Author"/>
              </w:rPr>
            </w:pPr>
            <w:ins w:id="15796" w:author="Author">
              <w:r w:rsidRPr="00BB3092">
                <w:t xml:space="preserve">1.76 </w:t>
              </w:r>
            </w:ins>
          </w:p>
        </w:tc>
        <w:tc>
          <w:tcPr>
            <w:tcW w:w="400" w:type="dxa"/>
            <w:noWrap/>
            <w:vAlign w:val="bottom"/>
            <w:hideMark/>
          </w:tcPr>
          <w:p w14:paraId="16E8F3B9" w14:textId="77777777" w:rsidR="00BE46E5" w:rsidRPr="00BB3092" w:rsidRDefault="00BE46E5" w:rsidP="006A7A6C">
            <w:pPr>
              <w:pStyle w:val="tabletext11"/>
              <w:jc w:val="center"/>
              <w:rPr>
                <w:ins w:id="15797" w:author="Author"/>
              </w:rPr>
            </w:pPr>
            <w:ins w:id="15798" w:author="Author">
              <w:r w:rsidRPr="00BB3092">
                <w:t xml:space="preserve">1.74 </w:t>
              </w:r>
            </w:ins>
          </w:p>
        </w:tc>
        <w:tc>
          <w:tcPr>
            <w:tcW w:w="400" w:type="dxa"/>
            <w:noWrap/>
            <w:vAlign w:val="bottom"/>
            <w:hideMark/>
          </w:tcPr>
          <w:p w14:paraId="01DAB52F" w14:textId="77777777" w:rsidR="00BE46E5" w:rsidRPr="00BB3092" w:rsidRDefault="00BE46E5" w:rsidP="006A7A6C">
            <w:pPr>
              <w:pStyle w:val="tabletext11"/>
              <w:jc w:val="center"/>
              <w:rPr>
                <w:ins w:id="15799" w:author="Author"/>
              </w:rPr>
            </w:pPr>
            <w:ins w:id="15800" w:author="Author">
              <w:r w:rsidRPr="00BB3092">
                <w:t xml:space="preserve">1.72 </w:t>
              </w:r>
            </w:ins>
          </w:p>
        </w:tc>
        <w:tc>
          <w:tcPr>
            <w:tcW w:w="400" w:type="dxa"/>
            <w:noWrap/>
            <w:vAlign w:val="bottom"/>
            <w:hideMark/>
          </w:tcPr>
          <w:p w14:paraId="3E658FA9" w14:textId="77777777" w:rsidR="00BE46E5" w:rsidRPr="00BB3092" w:rsidRDefault="00BE46E5" w:rsidP="006A7A6C">
            <w:pPr>
              <w:pStyle w:val="tabletext11"/>
              <w:jc w:val="center"/>
              <w:rPr>
                <w:ins w:id="15801" w:author="Author"/>
              </w:rPr>
            </w:pPr>
            <w:ins w:id="15802" w:author="Author">
              <w:r w:rsidRPr="00BB3092">
                <w:t xml:space="preserve">1.71 </w:t>
              </w:r>
            </w:ins>
          </w:p>
        </w:tc>
        <w:tc>
          <w:tcPr>
            <w:tcW w:w="400" w:type="dxa"/>
            <w:noWrap/>
            <w:vAlign w:val="bottom"/>
            <w:hideMark/>
          </w:tcPr>
          <w:p w14:paraId="59451A17" w14:textId="77777777" w:rsidR="00BE46E5" w:rsidRPr="00BB3092" w:rsidRDefault="00BE46E5" w:rsidP="006A7A6C">
            <w:pPr>
              <w:pStyle w:val="tabletext11"/>
              <w:jc w:val="center"/>
              <w:rPr>
                <w:ins w:id="15803" w:author="Author"/>
              </w:rPr>
            </w:pPr>
            <w:ins w:id="15804" w:author="Author">
              <w:r w:rsidRPr="00BB3092">
                <w:t xml:space="preserve">1.69 </w:t>
              </w:r>
            </w:ins>
          </w:p>
        </w:tc>
        <w:tc>
          <w:tcPr>
            <w:tcW w:w="400" w:type="dxa"/>
            <w:noWrap/>
            <w:vAlign w:val="bottom"/>
            <w:hideMark/>
          </w:tcPr>
          <w:p w14:paraId="4B06D113" w14:textId="77777777" w:rsidR="00BE46E5" w:rsidRPr="00BB3092" w:rsidRDefault="00BE46E5" w:rsidP="006A7A6C">
            <w:pPr>
              <w:pStyle w:val="tabletext11"/>
              <w:jc w:val="center"/>
              <w:rPr>
                <w:ins w:id="15805" w:author="Author"/>
              </w:rPr>
            </w:pPr>
            <w:ins w:id="15806" w:author="Author">
              <w:r w:rsidRPr="00BB3092">
                <w:t xml:space="preserve">1.67 </w:t>
              </w:r>
            </w:ins>
          </w:p>
        </w:tc>
        <w:tc>
          <w:tcPr>
            <w:tcW w:w="400" w:type="dxa"/>
            <w:noWrap/>
            <w:vAlign w:val="bottom"/>
            <w:hideMark/>
          </w:tcPr>
          <w:p w14:paraId="5F8FB53F" w14:textId="77777777" w:rsidR="00BE46E5" w:rsidRPr="00BB3092" w:rsidRDefault="00BE46E5" w:rsidP="006A7A6C">
            <w:pPr>
              <w:pStyle w:val="tabletext11"/>
              <w:jc w:val="center"/>
              <w:rPr>
                <w:ins w:id="15807" w:author="Author"/>
              </w:rPr>
            </w:pPr>
            <w:ins w:id="15808" w:author="Author">
              <w:r w:rsidRPr="00BB3092">
                <w:t xml:space="preserve">1.66 </w:t>
              </w:r>
            </w:ins>
          </w:p>
        </w:tc>
        <w:tc>
          <w:tcPr>
            <w:tcW w:w="440" w:type="dxa"/>
            <w:noWrap/>
            <w:vAlign w:val="bottom"/>
            <w:hideMark/>
          </w:tcPr>
          <w:p w14:paraId="27290895" w14:textId="77777777" w:rsidR="00BE46E5" w:rsidRPr="00BB3092" w:rsidRDefault="00BE46E5" w:rsidP="006A7A6C">
            <w:pPr>
              <w:pStyle w:val="tabletext11"/>
              <w:jc w:val="center"/>
              <w:rPr>
                <w:ins w:id="15809" w:author="Author"/>
              </w:rPr>
            </w:pPr>
            <w:ins w:id="15810" w:author="Author">
              <w:r w:rsidRPr="00BB3092">
                <w:t xml:space="preserve">1.64 </w:t>
              </w:r>
            </w:ins>
          </w:p>
        </w:tc>
        <w:tc>
          <w:tcPr>
            <w:tcW w:w="400" w:type="dxa"/>
            <w:noWrap/>
            <w:vAlign w:val="bottom"/>
            <w:hideMark/>
          </w:tcPr>
          <w:p w14:paraId="6C3AF5AC" w14:textId="77777777" w:rsidR="00BE46E5" w:rsidRPr="00BB3092" w:rsidRDefault="00BE46E5" w:rsidP="006A7A6C">
            <w:pPr>
              <w:pStyle w:val="tabletext11"/>
              <w:jc w:val="center"/>
              <w:rPr>
                <w:ins w:id="15811" w:author="Author"/>
              </w:rPr>
            </w:pPr>
            <w:ins w:id="15812" w:author="Author">
              <w:r w:rsidRPr="00BB3092">
                <w:t xml:space="preserve">1.62 </w:t>
              </w:r>
            </w:ins>
          </w:p>
        </w:tc>
        <w:tc>
          <w:tcPr>
            <w:tcW w:w="400" w:type="dxa"/>
            <w:noWrap/>
            <w:vAlign w:val="bottom"/>
            <w:hideMark/>
          </w:tcPr>
          <w:p w14:paraId="2CEFB482" w14:textId="77777777" w:rsidR="00BE46E5" w:rsidRPr="00BB3092" w:rsidRDefault="00BE46E5" w:rsidP="006A7A6C">
            <w:pPr>
              <w:pStyle w:val="tabletext11"/>
              <w:jc w:val="center"/>
              <w:rPr>
                <w:ins w:id="15813" w:author="Author"/>
              </w:rPr>
            </w:pPr>
            <w:ins w:id="15814" w:author="Author">
              <w:r w:rsidRPr="00BB3092">
                <w:t xml:space="preserve">1.61 </w:t>
              </w:r>
            </w:ins>
          </w:p>
        </w:tc>
        <w:tc>
          <w:tcPr>
            <w:tcW w:w="400" w:type="dxa"/>
            <w:noWrap/>
            <w:vAlign w:val="bottom"/>
            <w:hideMark/>
          </w:tcPr>
          <w:p w14:paraId="02EC9DCC" w14:textId="77777777" w:rsidR="00BE46E5" w:rsidRPr="00BB3092" w:rsidRDefault="00BE46E5" w:rsidP="006A7A6C">
            <w:pPr>
              <w:pStyle w:val="tabletext11"/>
              <w:jc w:val="center"/>
              <w:rPr>
                <w:ins w:id="15815" w:author="Author"/>
              </w:rPr>
            </w:pPr>
            <w:ins w:id="15816" w:author="Author">
              <w:r w:rsidRPr="00BB3092">
                <w:t xml:space="preserve">1.59 </w:t>
              </w:r>
            </w:ins>
          </w:p>
        </w:tc>
        <w:tc>
          <w:tcPr>
            <w:tcW w:w="400" w:type="dxa"/>
            <w:noWrap/>
            <w:vAlign w:val="bottom"/>
            <w:hideMark/>
          </w:tcPr>
          <w:p w14:paraId="4A6E41EC" w14:textId="77777777" w:rsidR="00BE46E5" w:rsidRPr="00BB3092" w:rsidRDefault="00BE46E5" w:rsidP="006A7A6C">
            <w:pPr>
              <w:pStyle w:val="tabletext11"/>
              <w:jc w:val="center"/>
              <w:rPr>
                <w:ins w:id="15817" w:author="Author"/>
              </w:rPr>
            </w:pPr>
            <w:ins w:id="15818" w:author="Author">
              <w:r w:rsidRPr="00BB3092">
                <w:t xml:space="preserve">1.57 </w:t>
              </w:r>
            </w:ins>
          </w:p>
        </w:tc>
        <w:tc>
          <w:tcPr>
            <w:tcW w:w="460" w:type="dxa"/>
            <w:noWrap/>
            <w:vAlign w:val="bottom"/>
            <w:hideMark/>
          </w:tcPr>
          <w:p w14:paraId="02E3D807" w14:textId="77777777" w:rsidR="00BE46E5" w:rsidRPr="00BB3092" w:rsidRDefault="00BE46E5" w:rsidP="006A7A6C">
            <w:pPr>
              <w:pStyle w:val="tabletext11"/>
              <w:jc w:val="center"/>
              <w:rPr>
                <w:ins w:id="15819" w:author="Author"/>
              </w:rPr>
            </w:pPr>
            <w:ins w:id="15820" w:author="Author">
              <w:r w:rsidRPr="00BB3092">
                <w:t xml:space="preserve">1.56 </w:t>
              </w:r>
            </w:ins>
          </w:p>
        </w:tc>
      </w:tr>
      <w:tr w:rsidR="00BE46E5" w:rsidRPr="00BB3092" w14:paraId="5538D8E3" w14:textId="77777777" w:rsidTr="006A7A6C">
        <w:trPr>
          <w:trHeight w:val="190"/>
          <w:ins w:id="15821" w:author="Author"/>
        </w:trPr>
        <w:tc>
          <w:tcPr>
            <w:tcW w:w="200" w:type="dxa"/>
            <w:tcBorders>
              <w:right w:val="nil"/>
            </w:tcBorders>
            <w:vAlign w:val="bottom"/>
          </w:tcPr>
          <w:p w14:paraId="1B6D7A90" w14:textId="77777777" w:rsidR="00BE46E5" w:rsidRPr="00BB3092" w:rsidRDefault="00BE46E5" w:rsidP="006A7A6C">
            <w:pPr>
              <w:pStyle w:val="tabletext11"/>
              <w:jc w:val="right"/>
              <w:rPr>
                <w:ins w:id="15822" w:author="Author"/>
              </w:rPr>
            </w:pPr>
          </w:p>
        </w:tc>
        <w:tc>
          <w:tcPr>
            <w:tcW w:w="1580" w:type="dxa"/>
            <w:tcBorders>
              <w:left w:val="nil"/>
            </w:tcBorders>
            <w:vAlign w:val="bottom"/>
            <w:hideMark/>
          </w:tcPr>
          <w:p w14:paraId="5203B74F" w14:textId="77777777" w:rsidR="00BE46E5" w:rsidRPr="00BB3092" w:rsidRDefault="00BE46E5" w:rsidP="006A7A6C">
            <w:pPr>
              <w:pStyle w:val="tabletext11"/>
              <w:tabs>
                <w:tab w:val="decimal" w:pos="640"/>
              </w:tabs>
              <w:rPr>
                <w:ins w:id="15823" w:author="Author"/>
              </w:rPr>
            </w:pPr>
            <w:ins w:id="15824" w:author="Author">
              <w:r w:rsidRPr="00BB3092">
                <w:t>600,000 to 699,999</w:t>
              </w:r>
            </w:ins>
          </w:p>
        </w:tc>
        <w:tc>
          <w:tcPr>
            <w:tcW w:w="680" w:type="dxa"/>
            <w:noWrap/>
            <w:vAlign w:val="bottom"/>
            <w:hideMark/>
          </w:tcPr>
          <w:p w14:paraId="739C3919" w14:textId="77777777" w:rsidR="00BE46E5" w:rsidRPr="00BB3092" w:rsidRDefault="00BE46E5" w:rsidP="006A7A6C">
            <w:pPr>
              <w:pStyle w:val="tabletext11"/>
              <w:jc w:val="center"/>
              <w:rPr>
                <w:ins w:id="15825" w:author="Author"/>
              </w:rPr>
            </w:pPr>
            <w:ins w:id="15826" w:author="Author">
              <w:r w:rsidRPr="00BB3092">
                <w:t xml:space="preserve">2.48 </w:t>
              </w:r>
            </w:ins>
          </w:p>
        </w:tc>
        <w:tc>
          <w:tcPr>
            <w:tcW w:w="900" w:type="dxa"/>
            <w:noWrap/>
            <w:vAlign w:val="bottom"/>
            <w:hideMark/>
          </w:tcPr>
          <w:p w14:paraId="4B476765" w14:textId="77777777" w:rsidR="00BE46E5" w:rsidRPr="00BB3092" w:rsidRDefault="00BE46E5" w:rsidP="006A7A6C">
            <w:pPr>
              <w:pStyle w:val="tabletext11"/>
              <w:jc w:val="center"/>
              <w:rPr>
                <w:ins w:id="15827" w:author="Author"/>
              </w:rPr>
            </w:pPr>
            <w:ins w:id="15828" w:author="Author">
              <w:r w:rsidRPr="00BB3092">
                <w:t>2.48</w:t>
              </w:r>
            </w:ins>
          </w:p>
        </w:tc>
        <w:tc>
          <w:tcPr>
            <w:tcW w:w="400" w:type="dxa"/>
            <w:noWrap/>
            <w:vAlign w:val="bottom"/>
            <w:hideMark/>
          </w:tcPr>
          <w:p w14:paraId="0D567C84" w14:textId="77777777" w:rsidR="00BE46E5" w:rsidRPr="00BB3092" w:rsidRDefault="00BE46E5" w:rsidP="006A7A6C">
            <w:pPr>
              <w:pStyle w:val="tabletext11"/>
              <w:jc w:val="center"/>
              <w:rPr>
                <w:ins w:id="15829" w:author="Author"/>
              </w:rPr>
            </w:pPr>
            <w:ins w:id="15830" w:author="Author">
              <w:r w:rsidRPr="00BB3092">
                <w:t xml:space="preserve">2.38 </w:t>
              </w:r>
            </w:ins>
          </w:p>
        </w:tc>
        <w:tc>
          <w:tcPr>
            <w:tcW w:w="400" w:type="dxa"/>
            <w:noWrap/>
            <w:vAlign w:val="bottom"/>
            <w:hideMark/>
          </w:tcPr>
          <w:p w14:paraId="49F379DE" w14:textId="77777777" w:rsidR="00BE46E5" w:rsidRPr="00BB3092" w:rsidRDefault="00BE46E5" w:rsidP="006A7A6C">
            <w:pPr>
              <w:pStyle w:val="tabletext11"/>
              <w:jc w:val="center"/>
              <w:rPr>
                <w:ins w:id="15831" w:author="Author"/>
              </w:rPr>
            </w:pPr>
            <w:ins w:id="15832" w:author="Author">
              <w:r w:rsidRPr="00BB3092">
                <w:t xml:space="preserve">2.31 </w:t>
              </w:r>
            </w:ins>
          </w:p>
        </w:tc>
        <w:tc>
          <w:tcPr>
            <w:tcW w:w="400" w:type="dxa"/>
            <w:noWrap/>
            <w:vAlign w:val="bottom"/>
            <w:hideMark/>
          </w:tcPr>
          <w:p w14:paraId="1C97100B" w14:textId="77777777" w:rsidR="00BE46E5" w:rsidRPr="00BB3092" w:rsidRDefault="00BE46E5" w:rsidP="006A7A6C">
            <w:pPr>
              <w:pStyle w:val="tabletext11"/>
              <w:jc w:val="center"/>
              <w:rPr>
                <w:ins w:id="15833" w:author="Author"/>
              </w:rPr>
            </w:pPr>
            <w:ins w:id="15834" w:author="Author">
              <w:r w:rsidRPr="00BB3092">
                <w:t xml:space="preserve">2.22 </w:t>
              </w:r>
            </w:ins>
          </w:p>
        </w:tc>
        <w:tc>
          <w:tcPr>
            <w:tcW w:w="400" w:type="dxa"/>
            <w:noWrap/>
            <w:vAlign w:val="bottom"/>
            <w:hideMark/>
          </w:tcPr>
          <w:p w14:paraId="6A4F3A07" w14:textId="77777777" w:rsidR="00BE46E5" w:rsidRPr="00BB3092" w:rsidRDefault="00BE46E5" w:rsidP="006A7A6C">
            <w:pPr>
              <w:pStyle w:val="tabletext11"/>
              <w:jc w:val="center"/>
              <w:rPr>
                <w:ins w:id="15835" w:author="Author"/>
              </w:rPr>
            </w:pPr>
            <w:ins w:id="15836" w:author="Author">
              <w:r w:rsidRPr="00BB3092">
                <w:t xml:space="preserve">2.12 </w:t>
              </w:r>
            </w:ins>
          </w:p>
        </w:tc>
        <w:tc>
          <w:tcPr>
            <w:tcW w:w="400" w:type="dxa"/>
            <w:noWrap/>
            <w:vAlign w:val="bottom"/>
            <w:hideMark/>
          </w:tcPr>
          <w:p w14:paraId="7C721C0B" w14:textId="77777777" w:rsidR="00BE46E5" w:rsidRPr="00BB3092" w:rsidRDefault="00BE46E5" w:rsidP="006A7A6C">
            <w:pPr>
              <w:pStyle w:val="tabletext11"/>
              <w:jc w:val="center"/>
              <w:rPr>
                <w:ins w:id="15837" w:author="Author"/>
              </w:rPr>
            </w:pPr>
            <w:ins w:id="15838" w:author="Author">
              <w:r w:rsidRPr="00BB3092">
                <w:t xml:space="preserve">2.11 </w:t>
              </w:r>
            </w:ins>
          </w:p>
        </w:tc>
        <w:tc>
          <w:tcPr>
            <w:tcW w:w="400" w:type="dxa"/>
            <w:noWrap/>
            <w:vAlign w:val="bottom"/>
            <w:hideMark/>
          </w:tcPr>
          <w:p w14:paraId="40AADBB7" w14:textId="77777777" w:rsidR="00BE46E5" w:rsidRPr="00BB3092" w:rsidRDefault="00BE46E5" w:rsidP="006A7A6C">
            <w:pPr>
              <w:pStyle w:val="tabletext11"/>
              <w:jc w:val="center"/>
              <w:rPr>
                <w:ins w:id="15839" w:author="Author"/>
              </w:rPr>
            </w:pPr>
            <w:ins w:id="15840" w:author="Author">
              <w:r w:rsidRPr="00BB3092">
                <w:t xml:space="preserve">2.07 </w:t>
              </w:r>
            </w:ins>
          </w:p>
        </w:tc>
        <w:tc>
          <w:tcPr>
            <w:tcW w:w="400" w:type="dxa"/>
            <w:noWrap/>
            <w:vAlign w:val="bottom"/>
            <w:hideMark/>
          </w:tcPr>
          <w:p w14:paraId="75BBCFEC" w14:textId="77777777" w:rsidR="00BE46E5" w:rsidRPr="00BB3092" w:rsidRDefault="00BE46E5" w:rsidP="006A7A6C">
            <w:pPr>
              <w:pStyle w:val="tabletext11"/>
              <w:jc w:val="center"/>
              <w:rPr>
                <w:ins w:id="15841" w:author="Author"/>
              </w:rPr>
            </w:pPr>
            <w:ins w:id="15842" w:author="Author">
              <w:r w:rsidRPr="00BB3092">
                <w:t xml:space="preserve">2.04 </w:t>
              </w:r>
            </w:ins>
          </w:p>
        </w:tc>
        <w:tc>
          <w:tcPr>
            <w:tcW w:w="400" w:type="dxa"/>
            <w:noWrap/>
            <w:vAlign w:val="bottom"/>
            <w:hideMark/>
          </w:tcPr>
          <w:p w14:paraId="412485C6" w14:textId="77777777" w:rsidR="00BE46E5" w:rsidRPr="00BB3092" w:rsidRDefault="00BE46E5" w:rsidP="006A7A6C">
            <w:pPr>
              <w:pStyle w:val="tabletext11"/>
              <w:jc w:val="center"/>
              <w:rPr>
                <w:ins w:id="15843" w:author="Author"/>
              </w:rPr>
            </w:pPr>
            <w:ins w:id="15844" w:author="Author">
              <w:r w:rsidRPr="00BB3092">
                <w:t xml:space="preserve">2.03 </w:t>
              </w:r>
            </w:ins>
          </w:p>
        </w:tc>
        <w:tc>
          <w:tcPr>
            <w:tcW w:w="400" w:type="dxa"/>
            <w:noWrap/>
            <w:vAlign w:val="bottom"/>
            <w:hideMark/>
          </w:tcPr>
          <w:p w14:paraId="312CCC48" w14:textId="77777777" w:rsidR="00BE46E5" w:rsidRPr="00BB3092" w:rsidRDefault="00BE46E5" w:rsidP="006A7A6C">
            <w:pPr>
              <w:pStyle w:val="tabletext11"/>
              <w:jc w:val="center"/>
              <w:rPr>
                <w:ins w:id="15845" w:author="Author"/>
              </w:rPr>
            </w:pPr>
            <w:ins w:id="15846" w:author="Author">
              <w:r w:rsidRPr="00BB3092">
                <w:t xml:space="preserve">1.95 </w:t>
              </w:r>
            </w:ins>
          </w:p>
        </w:tc>
        <w:tc>
          <w:tcPr>
            <w:tcW w:w="400" w:type="dxa"/>
            <w:noWrap/>
            <w:vAlign w:val="bottom"/>
            <w:hideMark/>
          </w:tcPr>
          <w:p w14:paraId="1EA5A759" w14:textId="77777777" w:rsidR="00BE46E5" w:rsidRPr="00BB3092" w:rsidRDefault="00BE46E5" w:rsidP="006A7A6C">
            <w:pPr>
              <w:pStyle w:val="tabletext11"/>
              <w:jc w:val="center"/>
              <w:rPr>
                <w:ins w:id="15847" w:author="Author"/>
              </w:rPr>
            </w:pPr>
            <w:ins w:id="15848" w:author="Author">
              <w:r w:rsidRPr="00BB3092">
                <w:t xml:space="preserve">1.93 </w:t>
              </w:r>
            </w:ins>
          </w:p>
        </w:tc>
        <w:tc>
          <w:tcPr>
            <w:tcW w:w="400" w:type="dxa"/>
            <w:noWrap/>
            <w:vAlign w:val="bottom"/>
            <w:hideMark/>
          </w:tcPr>
          <w:p w14:paraId="5411B5DB" w14:textId="77777777" w:rsidR="00BE46E5" w:rsidRPr="00BB3092" w:rsidRDefault="00BE46E5" w:rsidP="006A7A6C">
            <w:pPr>
              <w:pStyle w:val="tabletext11"/>
              <w:jc w:val="center"/>
              <w:rPr>
                <w:ins w:id="15849" w:author="Author"/>
              </w:rPr>
            </w:pPr>
            <w:ins w:id="15850" w:author="Author">
              <w:r w:rsidRPr="00BB3092">
                <w:t xml:space="preserve">1.91 </w:t>
              </w:r>
            </w:ins>
          </w:p>
        </w:tc>
        <w:tc>
          <w:tcPr>
            <w:tcW w:w="400" w:type="dxa"/>
            <w:noWrap/>
            <w:vAlign w:val="bottom"/>
            <w:hideMark/>
          </w:tcPr>
          <w:p w14:paraId="467A790F" w14:textId="77777777" w:rsidR="00BE46E5" w:rsidRPr="00BB3092" w:rsidRDefault="00BE46E5" w:rsidP="006A7A6C">
            <w:pPr>
              <w:pStyle w:val="tabletext11"/>
              <w:jc w:val="center"/>
              <w:rPr>
                <w:ins w:id="15851" w:author="Author"/>
              </w:rPr>
            </w:pPr>
            <w:ins w:id="15852" w:author="Author">
              <w:r w:rsidRPr="00BB3092">
                <w:t xml:space="preserve">1.89 </w:t>
              </w:r>
            </w:ins>
          </w:p>
        </w:tc>
        <w:tc>
          <w:tcPr>
            <w:tcW w:w="400" w:type="dxa"/>
            <w:noWrap/>
            <w:vAlign w:val="bottom"/>
            <w:hideMark/>
          </w:tcPr>
          <w:p w14:paraId="638320DE" w14:textId="77777777" w:rsidR="00BE46E5" w:rsidRPr="00BB3092" w:rsidRDefault="00BE46E5" w:rsidP="006A7A6C">
            <w:pPr>
              <w:pStyle w:val="tabletext11"/>
              <w:jc w:val="center"/>
              <w:rPr>
                <w:ins w:id="15853" w:author="Author"/>
              </w:rPr>
            </w:pPr>
            <w:ins w:id="15854" w:author="Author">
              <w:r w:rsidRPr="00BB3092">
                <w:t xml:space="preserve">1.87 </w:t>
              </w:r>
            </w:ins>
          </w:p>
        </w:tc>
        <w:tc>
          <w:tcPr>
            <w:tcW w:w="400" w:type="dxa"/>
            <w:noWrap/>
            <w:vAlign w:val="bottom"/>
            <w:hideMark/>
          </w:tcPr>
          <w:p w14:paraId="3890DE7C" w14:textId="77777777" w:rsidR="00BE46E5" w:rsidRPr="00BB3092" w:rsidRDefault="00BE46E5" w:rsidP="006A7A6C">
            <w:pPr>
              <w:pStyle w:val="tabletext11"/>
              <w:jc w:val="center"/>
              <w:rPr>
                <w:ins w:id="15855" w:author="Author"/>
              </w:rPr>
            </w:pPr>
            <w:ins w:id="15856" w:author="Author">
              <w:r w:rsidRPr="00BB3092">
                <w:t xml:space="preserve">1.86 </w:t>
              </w:r>
            </w:ins>
          </w:p>
        </w:tc>
        <w:tc>
          <w:tcPr>
            <w:tcW w:w="400" w:type="dxa"/>
            <w:noWrap/>
            <w:vAlign w:val="bottom"/>
            <w:hideMark/>
          </w:tcPr>
          <w:p w14:paraId="28B3FBDD" w14:textId="77777777" w:rsidR="00BE46E5" w:rsidRPr="00BB3092" w:rsidRDefault="00BE46E5" w:rsidP="006A7A6C">
            <w:pPr>
              <w:pStyle w:val="tabletext11"/>
              <w:jc w:val="center"/>
              <w:rPr>
                <w:ins w:id="15857" w:author="Author"/>
              </w:rPr>
            </w:pPr>
            <w:ins w:id="15858" w:author="Author">
              <w:r w:rsidRPr="00BB3092">
                <w:t xml:space="preserve">1.84 </w:t>
              </w:r>
            </w:ins>
          </w:p>
        </w:tc>
        <w:tc>
          <w:tcPr>
            <w:tcW w:w="400" w:type="dxa"/>
            <w:noWrap/>
            <w:vAlign w:val="bottom"/>
            <w:hideMark/>
          </w:tcPr>
          <w:p w14:paraId="1BD20556" w14:textId="77777777" w:rsidR="00BE46E5" w:rsidRPr="00BB3092" w:rsidRDefault="00BE46E5" w:rsidP="006A7A6C">
            <w:pPr>
              <w:pStyle w:val="tabletext11"/>
              <w:jc w:val="center"/>
              <w:rPr>
                <w:ins w:id="15859" w:author="Author"/>
              </w:rPr>
            </w:pPr>
            <w:ins w:id="15860" w:author="Author">
              <w:r w:rsidRPr="00BB3092">
                <w:t xml:space="preserve">1.82 </w:t>
              </w:r>
            </w:ins>
          </w:p>
        </w:tc>
        <w:tc>
          <w:tcPr>
            <w:tcW w:w="400" w:type="dxa"/>
            <w:noWrap/>
            <w:vAlign w:val="bottom"/>
            <w:hideMark/>
          </w:tcPr>
          <w:p w14:paraId="6323629F" w14:textId="77777777" w:rsidR="00BE46E5" w:rsidRPr="00BB3092" w:rsidRDefault="00BE46E5" w:rsidP="006A7A6C">
            <w:pPr>
              <w:pStyle w:val="tabletext11"/>
              <w:jc w:val="center"/>
              <w:rPr>
                <w:ins w:id="15861" w:author="Author"/>
              </w:rPr>
            </w:pPr>
            <w:ins w:id="15862" w:author="Author">
              <w:r w:rsidRPr="00BB3092">
                <w:t xml:space="preserve">1.80 </w:t>
              </w:r>
            </w:ins>
          </w:p>
        </w:tc>
        <w:tc>
          <w:tcPr>
            <w:tcW w:w="400" w:type="dxa"/>
            <w:noWrap/>
            <w:vAlign w:val="bottom"/>
            <w:hideMark/>
          </w:tcPr>
          <w:p w14:paraId="5F8B584F" w14:textId="77777777" w:rsidR="00BE46E5" w:rsidRPr="00BB3092" w:rsidRDefault="00BE46E5" w:rsidP="006A7A6C">
            <w:pPr>
              <w:pStyle w:val="tabletext11"/>
              <w:jc w:val="center"/>
              <w:rPr>
                <w:ins w:id="15863" w:author="Author"/>
              </w:rPr>
            </w:pPr>
            <w:ins w:id="15864" w:author="Author">
              <w:r w:rsidRPr="00BB3092">
                <w:t xml:space="preserve">1.78 </w:t>
              </w:r>
            </w:ins>
          </w:p>
        </w:tc>
        <w:tc>
          <w:tcPr>
            <w:tcW w:w="400" w:type="dxa"/>
            <w:noWrap/>
            <w:vAlign w:val="bottom"/>
            <w:hideMark/>
          </w:tcPr>
          <w:p w14:paraId="7FC7B3C6" w14:textId="77777777" w:rsidR="00BE46E5" w:rsidRPr="00BB3092" w:rsidRDefault="00BE46E5" w:rsidP="006A7A6C">
            <w:pPr>
              <w:pStyle w:val="tabletext11"/>
              <w:jc w:val="center"/>
              <w:rPr>
                <w:ins w:id="15865" w:author="Author"/>
              </w:rPr>
            </w:pPr>
            <w:ins w:id="15866" w:author="Author">
              <w:r w:rsidRPr="00BB3092">
                <w:t xml:space="preserve">1.77 </w:t>
              </w:r>
            </w:ins>
          </w:p>
        </w:tc>
        <w:tc>
          <w:tcPr>
            <w:tcW w:w="400" w:type="dxa"/>
            <w:noWrap/>
            <w:vAlign w:val="bottom"/>
            <w:hideMark/>
          </w:tcPr>
          <w:p w14:paraId="2B48B468" w14:textId="77777777" w:rsidR="00BE46E5" w:rsidRPr="00BB3092" w:rsidRDefault="00BE46E5" w:rsidP="006A7A6C">
            <w:pPr>
              <w:pStyle w:val="tabletext11"/>
              <w:jc w:val="center"/>
              <w:rPr>
                <w:ins w:id="15867" w:author="Author"/>
              </w:rPr>
            </w:pPr>
            <w:ins w:id="15868" w:author="Author">
              <w:r w:rsidRPr="00BB3092">
                <w:t xml:space="preserve">1.75 </w:t>
              </w:r>
            </w:ins>
          </w:p>
        </w:tc>
        <w:tc>
          <w:tcPr>
            <w:tcW w:w="440" w:type="dxa"/>
            <w:noWrap/>
            <w:vAlign w:val="bottom"/>
            <w:hideMark/>
          </w:tcPr>
          <w:p w14:paraId="1F3DCED4" w14:textId="77777777" w:rsidR="00BE46E5" w:rsidRPr="00BB3092" w:rsidRDefault="00BE46E5" w:rsidP="006A7A6C">
            <w:pPr>
              <w:pStyle w:val="tabletext11"/>
              <w:jc w:val="center"/>
              <w:rPr>
                <w:ins w:id="15869" w:author="Author"/>
              </w:rPr>
            </w:pPr>
            <w:ins w:id="15870" w:author="Author">
              <w:r w:rsidRPr="00BB3092">
                <w:t xml:space="preserve">1.73 </w:t>
              </w:r>
            </w:ins>
          </w:p>
        </w:tc>
        <w:tc>
          <w:tcPr>
            <w:tcW w:w="400" w:type="dxa"/>
            <w:noWrap/>
            <w:vAlign w:val="bottom"/>
            <w:hideMark/>
          </w:tcPr>
          <w:p w14:paraId="213454B6" w14:textId="77777777" w:rsidR="00BE46E5" w:rsidRPr="00BB3092" w:rsidRDefault="00BE46E5" w:rsidP="006A7A6C">
            <w:pPr>
              <w:pStyle w:val="tabletext11"/>
              <w:jc w:val="center"/>
              <w:rPr>
                <w:ins w:id="15871" w:author="Author"/>
              </w:rPr>
            </w:pPr>
            <w:ins w:id="15872" w:author="Author">
              <w:r w:rsidRPr="00BB3092">
                <w:t xml:space="preserve">1.71 </w:t>
              </w:r>
            </w:ins>
          </w:p>
        </w:tc>
        <w:tc>
          <w:tcPr>
            <w:tcW w:w="400" w:type="dxa"/>
            <w:noWrap/>
            <w:vAlign w:val="bottom"/>
            <w:hideMark/>
          </w:tcPr>
          <w:p w14:paraId="6FA29EB5" w14:textId="77777777" w:rsidR="00BE46E5" w:rsidRPr="00BB3092" w:rsidRDefault="00BE46E5" w:rsidP="006A7A6C">
            <w:pPr>
              <w:pStyle w:val="tabletext11"/>
              <w:jc w:val="center"/>
              <w:rPr>
                <w:ins w:id="15873" w:author="Author"/>
              </w:rPr>
            </w:pPr>
            <w:ins w:id="15874" w:author="Author">
              <w:r w:rsidRPr="00BB3092">
                <w:t xml:space="preserve">1.70 </w:t>
              </w:r>
            </w:ins>
          </w:p>
        </w:tc>
        <w:tc>
          <w:tcPr>
            <w:tcW w:w="400" w:type="dxa"/>
            <w:noWrap/>
            <w:vAlign w:val="bottom"/>
            <w:hideMark/>
          </w:tcPr>
          <w:p w14:paraId="4CAF88BA" w14:textId="77777777" w:rsidR="00BE46E5" w:rsidRPr="00BB3092" w:rsidRDefault="00BE46E5" w:rsidP="006A7A6C">
            <w:pPr>
              <w:pStyle w:val="tabletext11"/>
              <w:jc w:val="center"/>
              <w:rPr>
                <w:ins w:id="15875" w:author="Author"/>
              </w:rPr>
            </w:pPr>
            <w:ins w:id="15876" w:author="Author">
              <w:r w:rsidRPr="00BB3092">
                <w:t xml:space="preserve">1.68 </w:t>
              </w:r>
            </w:ins>
          </w:p>
        </w:tc>
        <w:tc>
          <w:tcPr>
            <w:tcW w:w="400" w:type="dxa"/>
            <w:noWrap/>
            <w:vAlign w:val="bottom"/>
            <w:hideMark/>
          </w:tcPr>
          <w:p w14:paraId="051D34E5" w14:textId="77777777" w:rsidR="00BE46E5" w:rsidRPr="00BB3092" w:rsidRDefault="00BE46E5" w:rsidP="006A7A6C">
            <w:pPr>
              <w:pStyle w:val="tabletext11"/>
              <w:jc w:val="center"/>
              <w:rPr>
                <w:ins w:id="15877" w:author="Author"/>
              </w:rPr>
            </w:pPr>
            <w:ins w:id="15878" w:author="Author">
              <w:r w:rsidRPr="00BB3092">
                <w:t xml:space="preserve">1.66 </w:t>
              </w:r>
            </w:ins>
          </w:p>
        </w:tc>
        <w:tc>
          <w:tcPr>
            <w:tcW w:w="460" w:type="dxa"/>
            <w:noWrap/>
            <w:vAlign w:val="bottom"/>
            <w:hideMark/>
          </w:tcPr>
          <w:p w14:paraId="4C82E931" w14:textId="77777777" w:rsidR="00BE46E5" w:rsidRPr="00BB3092" w:rsidRDefault="00BE46E5" w:rsidP="006A7A6C">
            <w:pPr>
              <w:pStyle w:val="tabletext11"/>
              <w:jc w:val="center"/>
              <w:rPr>
                <w:ins w:id="15879" w:author="Author"/>
              </w:rPr>
            </w:pPr>
            <w:ins w:id="15880" w:author="Author">
              <w:r w:rsidRPr="00BB3092">
                <w:t xml:space="preserve">1.65 </w:t>
              </w:r>
            </w:ins>
          </w:p>
        </w:tc>
      </w:tr>
      <w:tr w:rsidR="00BE46E5" w:rsidRPr="00BB3092" w14:paraId="1C52CF93" w14:textId="77777777" w:rsidTr="006A7A6C">
        <w:trPr>
          <w:trHeight w:val="190"/>
          <w:ins w:id="15881" w:author="Author"/>
        </w:trPr>
        <w:tc>
          <w:tcPr>
            <w:tcW w:w="200" w:type="dxa"/>
            <w:tcBorders>
              <w:right w:val="nil"/>
            </w:tcBorders>
            <w:vAlign w:val="bottom"/>
          </w:tcPr>
          <w:p w14:paraId="00E55F60" w14:textId="77777777" w:rsidR="00BE46E5" w:rsidRPr="00BB3092" w:rsidRDefault="00BE46E5" w:rsidP="006A7A6C">
            <w:pPr>
              <w:pStyle w:val="tabletext11"/>
              <w:jc w:val="right"/>
              <w:rPr>
                <w:ins w:id="15882" w:author="Author"/>
              </w:rPr>
            </w:pPr>
          </w:p>
        </w:tc>
        <w:tc>
          <w:tcPr>
            <w:tcW w:w="1580" w:type="dxa"/>
            <w:tcBorders>
              <w:left w:val="nil"/>
            </w:tcBorders>
            <w:vAlign w:val="bottom"/>
            <w:hideMark/>
          </w:tcPr>
          <w:p w14:paraId="7A88905B" w14:textId="77777777" w:rsidR="00BE46E5" w:rsidRPr="00BB3092" w:rsidRDefault="00BE46E5" w:rsidP="006A7A6C">
            <w:pPr>
              <w:pStyle w:val="tabletext11"/>
              <w:tabs>
                <w:tab w:val="decimal" w:pos="640"/>
              </w:tabs>
              <w:rPr>
                <w:ins w:id="15883" w:author="Author"/>
              </w:rPr>
            </w:pPr>
            <w:ins w:id="15884" w:author="Author">
              <w:r w:rsidRPr="00BB3092">
                <w:t>700,000 to 799,999</w:t>
              </w:r>
            </w:ins>
          </w:p>
        </w:tc>
        <w:tc>
          <w:tcPr>
            <w:tcW w:w="680" w:type="dxa"/>
            <w:noWrap/>
            <w:vAlign w:val="bottom"/>
            <w:hideMark/>
          </w:tcPr>
          <w:p w14:paraId="6416F2E3" w14:textId="77777777" w:rsidR="00BE46E5" w:rsidRPr="00BB3092" w:rsidRDefault="00BE46E5" w:rsidP="006A7A6C">
            <w:pPr>
              <w:pStyle w:val="tabletext11"/>
              <w:jc w:val="center"/>
              <w:rPr>
                <w:ins w:id="15885" w:author="Author"/>
              </w:rPr>
            </w:pPr>
            <w:ins w:id="15886" w:author="Author">
              <w:r w:rsidRPr="00BB3092">
                <w:t xml:space="preserve">2.58 </w:t>
              </w:r>
            </w:ins>
          </w:p>
        </w:tc>
        <w:tc>
          <w:tcPr>
            <w:tcW w:w="900" w:type="dxa"/>
            <w:noWrap/>
            <w:vAlign w:val="bottom"/>
            <w:hideMark/>
          </w:tcPr>
          <w:p w14:paraId="5F70CF32" w14:textId="77777777" w:rsidR="00BE46E5" w:rsidRPr="00BB3092" w:rsidRDefault="00BE46E5" w:rsidP="006A7A6C">
            <w:pPr>
              <w:pStyle w:val="tabletext11"/>
              <w:jc w:val="center"/>
              <w:rPr>
                <w:ins w:id="15887" w:author="Author"/>
              </w:rPr>
            </w:pPr>
            <w:ins w:id="15888" w:author="Author">
              <w:r w:rsidRPr="00BB3092">
                <w:t>2.58</w:t>
              </w:r>
            </w:ins>
          </w:p>
        </w:tc>
        <w:tc>
          <w:tcPr>
            <w:tcW w:w="400" w:type="dxa"/>
            <w:noWrap/>
            <w:vAlign w:val="bottom"/>
            <w:hideMark/>
          </w:tcPr>
          <w:p w14:paraId="05C99E1D" w14:textId="77777777" w:rsidR="00BE46E5" w:rsidRPr="00BB3092" w:rsidRDefault="00BE46E5" w:rsidP="006A7A6C">
            <w:pPr>
              <w:pStyle w:val="tabletext11"/>
              <w:jc w:val="center"/>
              <w:rPr>
                <w:ins w:id="15889" w:author="Author"/>
              </w:rPr>
            </w:pPr>
            <w:ins w:id="15890" w:author="Author">
              <w:r w:rsidRPr="00BB3092">
                <w:t xml:space="preserve">2.48 </w:t>
              </w:r>
            </w:ins>
          </w:p>
        </w:tc>
        <w:tc>
          <w:tcPr>
            <w:tcW w:w="400" w:type="dxa"/>
            <w:noWrap/>
            <w:vAlign w:val="bottom"/>
            <w:hideMark/>
          </w:tcPr>
          <w:p w14:paraId="22C3760F" w14:textId="77777777" w:rsidR="00BE46E5" w:rsidRPr="00BB3092" w:rsidRDefault="00BE46E5" w:rsidP="006A7A6C">
            <w:pPr>
              <w:pStyle w:val="tabletext11"/>
              <w:jc w:val="center"/>
              <w:rPr>
                <w:ins w:id="15891" w:author="Author"/>
              </w:rPr>
            </w:pPr>
            <w:ins w:id="15892" w:author="Author">
              <w:r w:rsidRPr="00BB3092">
                <w:t xml:space="preserve">2.41 </w:t>
              </w:r>
            </w:ins>
          </w:p>
        </w:tc>
        <w:tc>
          <w:tcPr>
            <w:tcW w:w="400" w:type="dxa"/>
            <w:noWrap/>
            <w:vAlign w:val="bottom"/>
            <w:hideMark/>
          </w:tcPr>
          <w:p w14:paraId="3F94E7C7" w14:textId="77777777" w:rsidR="00BE46E5" w:rsidRPr="00BB3092" w:rsidRDefault="00BE46E5" w:rsidP="006A7A6C">
            <w:pPr>
              <w:pStyle w:val="tabletext11"/>
              <w:jc w:val="center"/>
              <w:rPr>
                <w:ins w:id="15893" w:author="Author"/>
              </w:rPr>
            </w:pPr>
            <w:ins w:id="15894" w:author="Author">
              <w:r w:rsidRPr="00BB3092">
                <w:t xml:space="preserve">2.32 </w:t>
              </w:r>
            </w:ins>
          </w:p>
        </w:tc>
        <w:tc>
          <w:tcPr>
            <w:tcW w:w="400" w:type="dxa"/>
            <w:noWrap/>
            <w:vAlign w:val="bottom"/>
            <w:hideMark/>
          </w:tcPr>
          <w:p w14:paraId="4E8C9E53" w14:textId="77777777" w:rsidR="00BE46E5" w:rsidRPr="00BB3092" w:rsidRDefault="00BE46E5" w:rsidP="006A7A6C">
            <w:pPr>
              <w:pStyle w:val="tabletext11"/>
              <w:jc w:val="center"/>
              <w:rPr>
                <w:ins w:id="15895" w:author="Author"/>
              </w:rPr>
            </w:pPr>
            <w:ins w:id="15896" w:author="Author">
              <w:r w:rsidRPr="00BB3092">
                <w:t xml:space="preserve">2.22 </w:t>
              </w:r>
            </w:ins>
          </w:p>
        </w:tc>
        <w:tc>
          <w:tcPr>
            <w:tcW w:w="400" w:type="dxa"/>
            <w:noWrap/>
            <w:vAlign w:val="bottom"/>
            <w:hideMark/>
          </w:tcPr>
          <w:p w14:paraId="03A2B89D" w14:textId="77777777" w:rsidR="00BE46E5" w:rsidRPr="00BB3092" w:rsidRDefault="00BE46E5" w:rsidP="006A7A6C">
            <w:pPr>
              <w:pStyle w:val="tabletext11"/>
              <w:jc w:val="center"/>
              <w:rPr>
                <w:ins w:id="15897" w:author="Author"/>
              </w:rPr>
            </w:pPr>
            <w:ins w:id="15898" w:author="Author">
              <w:r w:rsidRPr="00BB3092">
                <w:t xml:space="preserve">2.21 </w:t>
              </w:r>
            </w:ins>
          </w:p>
        </w:tc>
        <w:tc>
          <w:tcPr>
            <w:tcW w:w="400" w:type="dxa"/>
            <w:noWrap/>
            <w:vAlign w:val="bottom"/>
            <w:hideMark/>
          </w:tcPr>
          <w:p w14:paraId="14910613" w14:textId="77777777" w:rsidR="00BE46E5" w:rsidRPr="00BB3092" w:rsidRDefault="00BE46E5" w:rsidP="006A7A6C">
            <w:pPr>
              <w:pStyle w:val="tabletext11"/>
              <w:jc w:val="center"/>
              <w:rPr>
                <w:ins w:id="15899" w:author="Author"/>
              </w:rPr>
            </w:pPr>
            <w:ins w:id="15900" w:author="Author">
              <w:r w:rsidRPr="00BB3092">
                <w:t xml:space="preserve">2.16 </w:t>
              </w:r>
            </w:ins>
          </w:p>
        </w:tc>
        <w:tc>
          <w:tcPr>
            <w:tcW w:w="400" w:type="dxa"/>
            <w:noWrap/>
            <w:vAlign w:val="bottom"/>
            <w:hideMark/>
          </w:tcPr>
          <w:p w14:paraId="1AA2D2BB" w14:textId="77777777" w:rsidR="00BE46E5" w:rsidRPr="00BB3092" w:rsidRDefault="00BE46E5" w:rsidP="006A7A6C">
            <w:pPr>
              <w:pStyle w:val="tabletext11"/>
              <w:jc w:val="center"/>
              <w:rPr>
                <w:ins w:id="15901" w:author="Author"/>
              </w:rPr>
            </w:pPr>
            <w:ins w:id="15902" w:author="Author">
              <w:r w:rsidRPr="00BB3092">
                <w:t xml:space="preserve">2.14 </w:t>
              </w:r>
            </w:ins>
          </w:p>
        </w:tc>
        <w:tc>
          <w:tcPr>
            <w:tcW w:w="400" w:type="dxa"/>
            <w:noWrap/>
            <w:vAlign w:val="bottom"/>
            <w:hideMark/>
          </w:tcPr>
          <w:p w14:paraId="737B22E0" w14:textId="77777777" w:rsidR="00BE46E5" w:rsidRPr="00BB3092" w:rsidRDefault="00BE46E5" w:rsidP="006A7A6C">
            <w:pPr>
              <w:pStyle w:val="tabletext11"/>
              <w:jc w:val="center"/>
              <w:rPr>
                <w:ins w:id="15903" w:author="Author"/>
              </w:rPr>
            </w:pPr>
            <w:ins w:id="15904" w:author="Author">
              <w:r w:rsidRPr="00BB3092">
                <w:t xml:space="preserve">2.12 </w:t>
              </w:r>
            </w:ins>
          </w:p>
        </w:tc>
        <w:tc>
          <w:tcPr>
            <w:tcW w:w="400" w:type="dxa"/>
            <w:noWrap/>
            <w:vAlign w:val="bottom"/>
            <w:hideMark/>
          </w:tcPr>
          <w:p w14:paraId="55F5EE80" w14:textId="77777777" w:rsidR="00BE46E5" w:rsidRPr="00BB3092" w:rsidRDefault="00BE46E5" w:rsidP="006A7A6C">
            <w:pPr>
              <w:pStyle w:val="tabletext11"/>
              <w:jc w:val="center"/>
              <w:rPr>
                <w:ins w:id="15905" w:author="Author"/>
              </w:rPr>
            </w:pPr>
            <w:ins w:id="15906" w:author="Author">
              <w:r w:rsidRPr="00BB3092">
                <w:t xml:space="preserve">2.04 </w:t>
              </w:r>
            </w:ins>
          </w:p>
        </w:tc>
        <w:tc>
          <w:tcPr>
            <w:tcW w:w="400" w:type="dxa"/>
            <w:noWrap/>
            <w:vAlign w:val="bottom"/>
            <w:hideMark/>
          </w:tcPr>
          <w:p w14:paraId="56CB798B" w14:textId="77777777" w:rsidR="00BE46E5" w:rsidRPr="00BB3092" w:rsidRDefault="00BE46E5" w:rsidP="006A7A6C">
            <w:pPr>
              <w:pStyle w:val="tabletext11"/>
              <w:jc w:val="center"/>
              <w:rPr>
                <w:ins w:id="15907" w:author="Author"/>
              </w:rPr>
            </w:pPr>
            <w:ins w:id="15908" w:author="Author">
              <w:r w:rsidRPr="00BB3092">
                <w:t xml:space="preserve">2.02 </w:t>
              </w:r>
            </w:ins>
          </w:p>
        </w:tc>
        <w:tc>
          <w:tcPr>
            <w:tcW w:w="400" w:type="dxa"/>
            <w:noWrap/>
            <w:vAlign w:val="bottom"/>
            <w:hideMark/>
          </w:tcPr>
          <w:p w14:paraId="5702A98E" w14:textId="77777777" w:rsidR="00BE46E5" w:rsidRPr="00BB3092" w:rsidRDefault="00BE46E5" w:rsidP="006A7A6C">
            <w:pPr>
              <w:pStyle w:val="tabletext11"/>
              <w:jc w:val="center"/>
              <w:rPr>
                <w:ins w:id="15909" w:author="Author"/>
              </w:rPr>
            </w:pPr>
            <w:ins w:id="15910" w:author="Author">
              <w:r w:rsidRPr="00BB3092">
                <w:t xml:space="preserve">2.00 </w:t>
              </w:r>
            </w:ins>
          </w:p>
        </w:tc>
        <w:tc>
          <w:tcPr>
            <w:tcW w:w="400" w:type="dxa"/>
            <w:noWrap/>
            <w:vAlign w:val="bottom"/>
            <w:hideMark/>
          </w:tcPr>
          <w:p w14:paraId="1C2F812F" w14:textId="77777777" w:rsidR="00BE46E5" w:rsidRPr="00BB3092" w:rsidRDefault="00BE46E5" w:rsidP="006A7A6C">
            <w:pPr>
              <w:pStyle w:val="tabletext11"/>
              <w:jc w:val="center"/>
              <w:rPr>
                <w:ins w:id="15911" w:author="Author"/>
              </w:rPr>
            </w:pPr>
            <w:ins w:id="15912" w:author="Author">
              <w:r w:rsidRPr="00BB3092">
                <w:t xml:space="preserve">1.98 </w:t>
              </w:r>
            </w:ins>
          </w:p>
        </w:tc>
        <w:tc>
          <w:tcPr>
            <w:tcW w:w="400" w:type="dxa"/>
            <w:noWrap/>
            <w:vAlign w:val="bottom"/>
            <w:hideMark/>
          </w:tcPr>
          <w:p w14:paraId="657B9E52" w14:textId="77777777" w:rsidR="00BE46E5" w:rsidRPr="00BB3092" w:rsidRDefault="00BE46E5" w:rsidP="006A7A6C">
            <w:pPr>
              <w:pStyle w:val="tabletext11"/>
              <w:jc w:val="center"/>
              <w:rPr>
                <w:ins w:id="15913" w:author="Author"/>
              </w:rPr>
            </w:pPr>
            <w:ins w:id="15914" w:author="Author">
              <w:r w:rsidRPr="00BB3092">
                <w:t xml:space="preserve">1.96 </w:t>
              </w:r>
            </w:ins>
          </w:p>
        </w:tc>
        <w:tc>
          <w:tcPr>
            <w:tcW w:w="400" w:type="dxa"/>
            <w:noWrap/>
            <w:vAlign w:val="bottom"/>
            <w:hideMark/>
          </w:tcPr>
          <w:p w14:paraId="52759D1C" w14:textId="77777777" w:rsidR="00BE46E5" w:rsidRPr="00BB3092" w:rsidRDefault="00BE46E5" w:rsidP="006A7A6C">
            <w:pPr>
              <w:pStyle w:val="tabletext11"/>
              <w:jc w:val="center"/>
              <w:rPr>
                <w:ins w:id="15915" w:author="Author"/>
              </w:rPr>
            </w:pPr>
            <w:ins w:id="15916" w:author="Author">
              <w:r w:rsidRPr="00BB3092">
                <w:t xml:space="preserve">1.94 </w:t>
              </w:r>
            </w:ins>
          </w:p>
        </w:tc>
        <w:tc>
          <w:tcPr>
            <w:tcW w:w="400" w:type="dxa"/>
            <w:noWrap/>
            <w:vAlign w:val="bottom"/>
            <w:hideMark/>
          </w:tcPr>
          <w:p w14:paraId="0519158A" w14:textId="77777777" w:rsidR="00BE46E5" w:rsidRPr="00BB3092" w:rsidRDefault="00BE46E5" w:rsidP="006A7A6C">
            <w:pPr>
              <w:pStyle w:val="tabletext11"/>
              <w:jc w:val="center"/>
              <w:rPr>
                <w:ins w:id="15917" w:author="Author"/>
              </w:rPr>
            </w:pPr>
            <w:ins w:id="15918" w:author="Author">
              <w:r w:rsidRPr="00BB3092">
                <w:t xml:space="preserve">1.92 </w:t>
              </w:r>
            </w:ins>
          </w:p>
        </w:tc>
        <w:tc>
          <w:tcPr>
            <w:tcW w:w="400" w:type="dxa"/>
            <w:noWrap/>
            <w:vAlign w:val="bottom"/>
            <w:hideMark/>
          </w:tcPr>
          <w:p w14:paraId="2E5C04DC" w14:textId="77777777" w:rsidR="00BE46E5" w:rsidRPr="00BB3092" w:rsidRDefault="00BE46E5" w:rsidP="006A7A6C">
            <w:pPr>
              <w:pStyle w:val="tabletext11"/>
              <w:jc w:val="center"/>
              <w:rPr>
                <w:ins w:id="15919" w:author="Author"/>
              </w:rPr>
            </w:pPr>
            <w:ins w:id="15920" w:author="Author">
              <w:r w:rsidRPr="00BB3092">
                <w:t xml:space="preserve">1.91 </w:t>
              </w:r>
            </w:ins>
          </w:p>
        </w:tc>
        <w:tc>
          <w:tcPr>
            <w:tcW w:w="400" w:type="dxa"/>
            <w:noWrap/>
            <w:vAlign w:val="bottom"/>
            <w:hideMark/>
          </w:tcPr>
          <w:p w14:paraId="1B332877" w14:textId="77777777" w:rsidR="00BE46E5" w:rsidRPr="00BB3092" w:rsidRDefault="00BE46E5" w:rsidP="006A7A6C">
            <w:pPr>
              <w:pStyle w:val="tabletext11"/>
              <w:jc w:val="center"/>
              <w:rPr>
                <w:ins w:id="15921" w:author="Author"/>
              </w:rPr>
            </w:pPr>
            <w:ins w:id="15922" w:author="Author">
              <w:r w:rsidRPr="00BB3092">
                <w:t xml:space="preserve">1.89 </w:t>
              </w:r>
            </w:ins>
          </w:p>
        </w:tc>
        <w:tc>
          <w:tcPr>
            <w:tcW w:w="400" w:type="dxa"/>
            <w:noWrap/>
            <w:vAlign w:val="bottom"/>
            <w:hideMark/>
          </w:tcPr>
          <w:p w14:paraId="14A42E15" w14:textId="77777777" w:rsidR="00BE46E5" w:rsidRPr="00BB3092" w:rsidRDefault="00BE46E5" w:rsidP="006A7A6C">
            <w:pPr>
              <w:pStyle w:val="tabletext11"/>
              <w:jc w:val="center"/>
              <w:rPr>
                <w:ins w:id="15923" w:author="Author"/>
              </w:rPr>
            </w:pPr>
            <w:ins w:id="15924" w:author="Author">
              <w:r w:rsidRPr="00BB3092">
                <w:t xml:space="preserve">1.87 </w:t>
              </w:r>
            </w:ins>
          </w:p>
        </w:tc>
        <w:tc>
          <w:tcPr>
            <w:tcW w:w="400" w:type="dxa"/>
            <w:noWrap/>
            <w:vAlign w:val="bottom"/>
            <w:hideMark/>
          </w:tcPr>
          <w:p w14:paraId="79888EBA" w14:textId="77777777" w:rsidR="00BE46E5" w:rsidRPr="00BB3092" w:rsidRDefault="00BE46E5" w:rsidP="006A7A6C">
            <w:pPr>
              <w:pStyle w:val="tabletext11"/>
              <w:jc w:val="center"/>
              <w:rPr>
                <w:ins w:id="15925" w:author="Author"/>
              </w:rPr>
            </w:pPr>
            <w:ins w:id="15926" w:author="Author">
              <w:r w:rsidRPr="00BB3092">
                <w:t xml:space="preserve">1.85 </w:t>
              </w:r>
            </w:ins>
          </w:p>
        </w:tc>
        <w:tc>
          <w:tcPr>
            <w:tcW w:w="400" w:type="dxa"/>
            <w:noWrap/>
            <w:vAlign w:val="bottom"/>
            <w:hideMark/>
          </w:tcPr>
          <w:p w14:paraId="06D87122" w14:textId="77777777" w:rsidR="00BE46E5" w:rsidRPr="00BB3092" w:rsidRDefault="00BE46E5" w:rsidP="006A7A6C">
            <w:pPr>
              <w:pStyle w:val="tabletext11"/>
              <w:jc w:val="center"/>
              <w:rPr>
                <w:ins w:id="15927" w:author="Author"/>
              </w:rPr>
            </w:pPr>
            <w:ins w:id="15928" w:author="Author">
              <w:r w:rsidRPr="00BB3092">
                <w:t xml:space="preserve">1.83 </w:t>
              </w:r>
            </w:ins>
          </w:p>
        </w:tc>
        <w:tc>
          <w:tcPr>
            <w:tcW w:w="440" w:type="dxa"/>
            <w:noWrap/>
            <w:vAlign w:val="bottom"/>
            <w:hideMark/>
          </w:tcPr>
          <w:p w14:paraId="3878C6B2" w14:textId="77777777" w:rsidR="00BE46E5" w:rsidRPr="00BB3092" w:rsidRDefault="00BE46E5" w:rsidP="006A7A6C">
            <w:pPr>
              <w:pStyle w:val="tabletext11"/>
              <w:jc w:val="center"/>
              <w:rPr>
                <w:ins w:id="15929" w:author="Author"/>
              </w:rPr>
            </w:pPr>
            <w:ins w:id="15930" w:author="Author">
              <w:r w:rsidRPr="00BB3092">
                <w:t xml:space="preserve">1.81 </w:t>
              </w:r>
            </w:ins>
          </w:p>
        </w:tc>
        <w:tc>
          <w:tcPr>
            <w:tcW w:w="400" w:type="dxa"/>
            <w:noWrap/>
            <w:vAlign w:val="bottom"/>
            <w:hideMark/>
          </w:tcPr>
          <w:p w14:paraId="0C6B6DFD" w14:textId="77777777" w:rsidR="00BE46E5" w:rsidRPr="00BB3092" w:rsidRDefault="00BE46E5" w:rsidP="006A7A6C">
            <w:pPr>
              <w:pStyle w:val="tabletext11"/>
              <w:jc w:val="center"/>
              <w:rPr>
                <w:ins w:id="15931" w:author="Author"/>
              </w:rPr>
            </w:pPr>
            <w:ins w:id="15932" w:author="Author">
              <w:r w:rsidRPr="00BB3092">
                <w:t xml:space="preserve">1.79 </w:t>
              </w:r>
            </w:ins>
          </w:p>
        </w:tc>
        <w:tc>
          <w:tcPr>
            <w:tcW w:w="400" w:type="dxa"/>
            <w:noWrap/>
            <w:vAlign w:val="bottom"/>
            <w:hideMark/>
          </w:tcPr>
          <w:p w14:paraId="106735CA" w14:textId="77777777" w:rsidR="00BE46E5" w:rsidRPr="00BB3092" w:rsidRDefault="00BE46E5" w:rsidP="006A7A6C">
            <w:pPr>
              <w:pStyle w:val="tabletext11"/>
              <w:jc w:val="center"/>
              <w:rPr>
                <w:ins w:id="15933" w:author="Author"/>
              </w:rPr>
            </w:pPr>
            <w:ins w:id="15934" w:author="Author">
              <w:r w:rsidRPr="00BB3092">
                <w:t xml:space="preserve">1.78 </w:t>
              </w:r>
            </w:ins>
          </w:p>
        </w:tc>
        <w:tc>
          <w:tcPr>
            <w:tcW w:w="400" w:type="dxa"/>
            <w:noWrap/>
            <w:vAlign w:val="bottom"/>
            <w:hideMark/>
          </w:tcPr>
          <w:p w14:paraId="628746AB" w14:textId="77777777" w:rsidR="00BE46E5" w:rsidRPr="00BB3092" w:rsidRDefault="00BE46E5" w:rsidP="006A7A6C">
            <w:pPr>
              <w:pStyle w:val="tabletext11"/>
              <w:jc w:val="center"/>
              <w:rPr>
                <w:ins w:id="15935" w:author="Author"/>
              </w:rPr>
            </w:pPr>
            <w:ins w:id="15936" w:author="Author">
              <w:r w:rsidRPr="00BB3092">
                <w:t xml:space="preserve">1.76 </w:t>
              </w:r>
            </w:ins>
          </w:p>
        </w:tc>
        <w:tc>
          <w:tcPr>
            <w:tcW w:w="400" w:type="dxa"/>
            <w:noWrap/>
            <w:vAlign w:val="bottom"/>
            <w:hideMark/>
          </w:tcPr>
          <w:p w14:paraId="7AAF087A" w14:textId="77777777" w:rsidR="00BE46E5" w:rsidRPr="00BB3092" w:rsidRDefault="00BE46E5" w:rsidP="006A7A6C">
            <w:pPr>
              <w:pStyle w:val="tabletext11"/>
              <w:jc w:val="center"/>
              <w:rPr>
                <w:ins w:id="15937" w:author="Author"/>
              </w:rPr>
            </w:pPr>
            <w:ins w:id="15938" w:author="Author">
              <w:r w:rsidRPr="00BB3092">
                <w:t xml:space="preserve">1.74 </w:t>
              </w:r>
            </w:ins>
          </w:p>
        </w:tc>
        <w:tc>
          <w:tcPr>
            <w:tcW w:w="460" w:type="dxa"/>
            <w:noWrap/>
            <w:vAlign w:val="bottom"/>
            <w:hideMark/>
          </w:tcPr>
          <w:p w14:paraId="27E521EA" w14:textId="77777777" w:rsidR="00BE46E5" w:rsidRPr="00BB3092" w:rsidRDefault="00BE46E5" w:rsidP="006A7A6C">
            <w:pPr>
              <w:pStyle w:val="tabletext11"/>
              <w:jc w:val="center"/>
              <w:rPr>
                <w:ins w:id="15939" w:author="Author"/>
              </w:rPr>
            </w:pPr>
            <w:ins w:id="15940" w:author="Author">
              <w:r w:rsidRPr="00BB3092">
                <w:t xml:space="preserve">1.72 </w:t>
              </w:r>
            </w:ins>
          </w:p>
        </w:tc>
      </w:tr>
      <w:tr w:rsidR="00BE46E5" w:rsidRPr="00BB3092" w14:paraId="75C21938" w14:textId="77777777" w:rsidTr="006A7A6C">
        <w:trPr>
          <w:trHeight w:val="190"/>
          <w:ins w:id="15941" w:author="Author"/>
        </w:trPr>
        <w:tc>
          <w:tcPr>
            <w:tcW w:w="200" w:type="dxa"/>
            <w:tcBorders>
              <w:right w:val="nil"/>
            </w:tcBorders>
            <w:vAlign w:val="bottom"/>
          </w:tcPr>
          <w:p w14:paraId="2FF1EB68" w14:textId="77777777" w:rsidR="00BE46E5" w:rsidRPr="00BB3092" w:rsidRDefault="00BE46E5" w:rsidP="006A7A6C">
            <w:pPr>
              <w:pStyle w:val="tabletext11"/>
              <w:jc w:val="right"/>
              <w:rPr>
                <w:ins w:id="15942" w:author="Author"/>
              </w:rPr>
            </w:pPr>
          </w:p>
        </w:tc>
        <w:tc>
          <w:tcPr>
            <w:tcW w:w="1580" w:type="dxa"/>
            <w:tcBorders>
              <w:left w:val="nil"/>
            </w:tcBorders>
            <w:vAlign w:val="bottom"/>
            <w:hideMark/>
          </w:tcPr>
          <w:p w14:paraId="6EE0C6AD" w14:textId="77777777" w:rsidR="00BE46E5" w:rsidRPr="00BB3092" w:rsidRDefault="00BE46E5" w:rsidP="006A7A6C">
            <w:pPr>
              <w:pStyle w:val="tabletext11"/>
              <w:tabs>
                <w:tab w:val="decimal" w:pos="640"/>
              </w:tabs>
              <w:rPr>
                <w:ins w:id="15943" w:author="Author"/>
              </w:rPr>
            </w:pPr>
            <w:ins w:id="15944" w:author="Author">
              <w:r w:rsidRPr="00BB3092">
                <w:t>800,000 to 899,999</w:t>
              </w:r>
            </w:ins>
          </w:p>
        </w:tc>
        <w:tc>
          <w:tcPr>
            <w:tcW w:w="680" w:type="dxa"/>
            <w:noWrap/>
            <w:vAlign w:val="bottom"/>
            <w:hideMark/>
          </w:tcPr>
          <w:p w14:paraId="4032C924" w14:textId="77777777" w:rsidR="00BE46E5" w:rsidRPr="00BB3092" w:rsidRDefault="00BE46E5" w:rsidP="006A7A6C">
            <w:pPr>
              <w:pStyle w:val="tabletext11"/>
              <w:jc w:val="center"/>
              <w:rPr>
                <w:ins w:id="15945" w:author="Author"/>
              </w:rPr>
            </w:pPr>
            <w:ins w:id="15946" w:author="Author">
              <w:r w:rsidRPr="00BB3092">
                <w:t xml:space="preserve">2.67 </w:t>
              </w:r>
            </w:ins>
          </w:p>
        </w:tc>
        <w:tc>
          <w:tcPr>
            <w:tcW w:w="900" w:type="dxa"/>
            <w:noWrap/>
            <w:vAlign w:val="bottom"/>
            <w:hideMark/>
          </w:tcPr>
          <w:p w14:paraId="775B524D" w14:textId="77777777" w:rsidR="00BE46E5" w:rsidRPr="00BB3092" w:rsidRDefault="00BE46E5" w:rsidP="006A7A6C">
            <w:pPr>
              <w:pStyle w:val="tabletext11"/>
              <w:jc w:val="center"/>
              <w:rPr>
                <w:ins w:id="15947" w:author="Author"/>
              </w:rPr>
            </w:pPr>
            <w:ins w:id="15948" w:author="Author">
              <w:r w:rsidRPr="00BB3092">
                <w:t>2.67</w:t>
              </w:r>
            </w:ins>
          </w:p>
        </w:tc>
        <w:tc>
          <w:tcPr>
            <w:tcW w:w="400" w:type="dxa"/>
            <w:noWrap/>
            <w:vAlign w:val="bottom"/>
            <w:hideMark/>
          </w:tcPr>
          <w:p w14:paraId="05714737" w14:textId="77777777" w:rsidR="00BE46E5" w:rsidRPr="00BB3092" w:rsidRDefault="00BE46E5" w:rsidP="006A7A6C">
            <w:pPr>
              <w:pStyle w:val="tabletext11"/>
              <w:jc w:val="center"/>
              <w:rPr>
                <w:ins w:id="15949" w:author="Author"/>
              </w:rPr>
            </w:pPr>
            <w:ins w:id="15950" w:author="Author">
              <w:r w:rsidRPr="00BB3092">
                <w:t xml:space="preserve">2.57 </w:t>
              </w:r>
            </w:ins>
          </w:p>
        </w:tc>
        <w:tc>
          <w:tcPr>
            <w:tcW w:w="400" w:type="dxa"/>
            <w:noWrap/>
            <w:vAlign w:val="bottom"/>
            <w:hideMark/>
          </w:tcPr>
          <w:p w14:paraId="65C5CA8A" w14:textId="77777777" w:rsidR="00BE46E5" w:rsidRPr="00BB3092" w:rsidRDefault="00BE46E5" w:rsidP="006A7A6C">
            <w:pPr>
              <w:pStyle w:val="tabletext11"/>
              <w:jc w:val="center"/>
              <w:rPr>
                <w:ins w:id="15951" w:author="Author"/>
              </w:rPr>
            </w:pPr>
            <w:ins w:id="15952" w:author="Author">
              <w:r w:rsidRPr="00BB3092">
                <w:t xml:space="preserve">2.50 </w:t>
              </w:r>
            </w:ins>
          </w:p>
        </w:tc>
        <w:tc>
          <w:tcPr>
            <w:tcW w:w="400" w:type="dxa"/>
            <w:noWrap/>
            <w:vAlign w:val="bottom"/>
            <w:hideMark/>
          </w:tcPr>
          <w:p w14:paraId="6FF80DDC" w14:textId="77777777" w:rsidR="00BE46E5" w:rsidRPr="00BB3092" w:rsidRDefault="00BE46E5" w:rsidP="006A7A6C">
            <w:pPr>
              <w:pStyle w:val="tabletext11"/>
              <w:jc w:val="center"/>
              <w:rPr>
                <w:ins w:id="15953" w:author="Author"/>
              </w:rPr>
            </w:pPr>
            <w:ins w:id="15954" w:author="Author">
              <w:r w:rsidRPr="00BB3092">
                <w:t xml:space="preserve">2.40 </w:t>
              </w:r>
            </w:ins>
          </w:p>
        </w:tc>
        <w:tc>
          <w:tcPr>
            <w:tcW w:w="400" w:type="dxa"/>
            <w:noWrap/>
            <w:vAlign w:val="bottom"/>
            <w:hideMark/>
          </w:tcPr>
          <w:p w14:paraId="1A38A92F" w14:textId="77777777" w:rsidR="00BE46E5" w:rsidRPr="00BB3092" w:rsidRDefault="00BE46E5" w:rsidP="006A7A6C">
            <w:pPr>
              <w:pStyle w:val="tabletext11"/>
              <w:jc w:val="center"/>
              <w:rPr>
                <w:ins w:id="15955" w:author="Author"/>
              </w:rPr>
            </w:pPr>
            <w:ins w:id="15956" w:author="Author">
              <w:r w:rsidRPr="00BB3092">
                <w:t xml:space="preserve">2.30 </w:t>
              </w:r>
            </w:ins>
          </w:p>
        </w:tc>
        <w:tc>
          <w:tcPr>
            <w:tcW w:w="400" w:type="dxa"/>
            <w:noWrap/>
            <w:vAlign w:val="bottom"/>
            <w:hideMark/>
          </w:tcPr>
          <w:p w14:paraId="0ABF3815" w14:textId="77777777" w:rsidR="00BE46E5" w:rsidRPr="00BB3092" w:rsidRDefault="00BE46E5" w:rsidP="006A7A6C">
            <w:pPr>
              <w:pStyle w:val="tabletext11"/>
              <w:jc w:val="center"/>
              <w:rPr>
                <w:ins w:id="15957" w:author="Author"/>
              </w:rPr>
            </w:pPr>
            <w:ins w:id="15958" w:author="Author">
              <w:r w:rsidRPr="00BB3092">
                <w:t xml:space="preserve">2.29 </w:t>
              </w:r>
            </w:ins>
          </w:p>
        </w:tc>
        <w:tc>
          <w:tcPr>
            <w:tcW w:w="400" w:type="dxa"/>
            <w:noWrap/>
            <w:vAlign w:val="bottom"/>
            <w:hideMark/>
          </w:tcPr>
          <w:p w14:paraId="64D74675" w14:textId="77777777" w:rsidR="00BE46E5" w:rsidRPr="00BB3092" w:rsidRDefault="00BE46E5" w:rsidP="006A7A6C">
            <w:pPr>
              <w:pStyle w:val="tabletext11"/>
              <w:jc w:val="center"/>
              <w:rPr>
                <w:ins w:id="15959" w:author="Author"/>
              </w:rPr>
            </w:pPr>
            <w:ins w:id="15960" w:author="Author">
              <w:r w:rsidRPr="00BB3092">
                <w:t xml:space="preserve">2.25 </w:t>
              </w:r>
            </w:ins>
          </w:p>
        </w:tc>
        <w:tc>
          <w:tcPr>
            <w:tcW w:w="400" w:type="dxa"/>
            <w:noWrap/>
            <w:vAlign w:val="bottom"/>
            <w:hideMark/>
          </w:tcPr>
          <w:p w14:paraId="31B6E5A0" w14:textId="77777777" w:rsidR="00BE46E5" w:rsidRPr="00BB3092" w:rsidRDefault="00BE46E5" w:rsidP="006A7A6C">
            <w:pPr>
              <w:pStyle w:val="tabletext11"/>
              <w:jc w:val="center"/>
              <w:rPr>
                <w:ins w:id="15961" w:author="Author"/>
              </w:rPr>
            </w:pPr>
            <w:ins w:id="15962" w:author="Author">
              <w:r w:rsidRPr="00BB3092">
                <w:t xml:space="preserve">2.22 </w:t>
              </w:r>
            </w:ins>
          </w:p>
        </w:tc>
        <w:tc>
          <w:tcPr>
            <w:tcW w:w="400" w:type="dxa"/>
            <w:noWrap/>
            <w:vAlign w:val="bottom"/>
            <w:hideMark/>
          </w:tcPr>
          <w:p w14:paraId="5093ECE9" w14:textId="77777777" w:rsidR="00BE46E5" w:rsidRPr="00BB3092" w:rsidRDefault="00BE46E5" w:rsidP="006A7A6C">
            <w:pPr>
              <w:pStyle w:val="tabletext11"/>
              <w:jc w:val="center"/>
              <w:rPr>
                <w:ins w:id="15963" w:author="Author"/>
              </w:rPr>
            </w:pPr>
            <w:ins w:id="15964" w:author="Author">
              <w:r w:rsidRPr="00BB3092">
                <w:t xml:space="preserve">2.21 </w:t>
              </w:r>
            </w:ins>
          </w:p>
        </w:tc>
        <w:tc>
          <w:tcPr>
            <w:tcW w:w="400" w:type="dxa"/>
            <w:noWrap/>
            <w:vAlign w:val="bottom"/>
            <w:hideMark/>
          </w:tcPr>
          <w:p w14:paraId="55F492EA" w14:textId="77777777" w:rsidR="00BE46E5" w:rsidRPr="00BB3092" w:rsidRDefault="00BE46E5" w:rsidP="006A7A6C">
            <w:pPr>
              <w:pStyle w:val="tabletext11"/>
              <w:jc w:val="center"/>
              <w:rPr>
                <w:ins w:id="15965" w:author="Author"/>
              </w:rPr>
            </w:pPr>
            <w:ins w:id="15966" w:author="Author">
              <w:r w:rsidRPr="00BB3092">
                <w:t xml:space="preserve">2.13 </w:t>
              </w:r>
            </w:ins>
          </w:p>
        </w:tc>
        <w:tc>
          <w:tcPr>
            <w:tcW w:w="400" w:type="dxa"/>
            <w:noWrap/>
            <w:vAlign w:val="bottom"/>
            <w:hideMark/>
          </w:tcPr>
          <w:p w14:paraId="22B506E8" w14:textId="77777777" w:rsidR="00BE46E5" w:rsidRPr="00BB3092" w:rsidRDefault="00BE46E5" w:rsidP="006A7A6C">
            <w:pPr>
              <w:pStyle w:val="tabletext11"/>
              <w:jc w:val="center"/>
              <w:rPr>
                <w:ins w:id="15967" w:author="Author"/>
              </w:rPr>
            </w:pPr>
            <w:ins w:id="15968" w:author="Author">
              <w:r w:rsidRPr="00BB3092">
                <w:t xml:space="preserve">2.11 </w:t>
              </w:r>
            </w:ins>
          </w:p>
        </w:tc>
        <w:tc>
          <w:tcPr>
            <w:tcW w:w="400" w:type="dxa"/>
            <w:noWrap/>
            <w:vAlign w:val="bottom"/>
            <w:hideMark/>
          </w:tcPr>
          <w:p w14:paraId="15D6BB57" w14:textId="77777777" w:rsidR="00BE46E5" w:rsidRPr="00BB3092" w:rsidRDefault="00BE46E5" w:rsidP="006A7A6C">
            <w:pPr>
              <w:pStyle w:val="tabletext11"/>
              <w:jc w:val="center"/>
              <w:rPr>
                <w:ins w:id="15969" w:author="Author"/>
              </w:rPr>
            </w:pPr>
            <w:ins w:id="15970" w:author="Author">
              <w:r w:rsidRPr="00BB3092">
                <w:t xml:space="preserve">2.09 </w:t>
              </w:r>
            </w:ins>
          </w:p>
        </w:tc>
        <w:tc>
          <w:tcPr>
            <w:tcW w:w="400" w:type="dxa"/>
            <w:noWrap/>
            <w:vAlign w:val="bottom"/>
            <w:hideMark/>
          </w:tcPr>
          <w:p w14:paraId="69DDAFE6" w14:textId="77777777" w:rsidR="00BE46E5" w:rsidRPr="00BB3092" w:rsidRDefault="00BE46E5" w:rsidP="006A7A6C">
            <w:pPr>
              <w:pStyle w:val="tabletext11"/>
              <w:jc w:val="center"/>
              <w:rPr>
                <w:ins w:id="15971" w:author="Author"/>
              </w:rPr>
            </w:pPr>
            <w:ins w:id="15972" w:author="Author">
              <w:r w:rsidRPr="00BB3092">
                <w:t xml:space="preserve">2.06 </w:t>
              </w:r>
            </w:ins>
          </w:p>
        </w:tc>
        <w:tc>
          <w:tcPr>
            <w:tcW w:w="400" w:type="dxa"/>
            <w:noWrap/>
            <w:vAlign w:val="bottom"/>
            <w:hideMark/>
          </w:tcPr>
          <w:p w14:paraId="78B20CB4" w14:textId="77777777" w:rsidR="00BE46E5" w:rsidRPr="00BB3092" w:rsidRDefault="00BE46E5" w:rsidP="006A7A6C">
            <w:pPr>
              <w:pStyle w:val="tabletext11"/>
              <w:jc w:val="center"/>
              <w:rPr>
                <w:ins w:id="15973" w:author="Author"/>
              </w:rPr>
            </w:pPr>
            <w:ins w:id="15974" w:author="Author">
              <w:r w:rsidRPr="00BB3092">
                <w:t xml:space="preserve">2.04 </w:t>
              </w:r>
            </w:ins>
          </w:p>
        </w:tc>
        <w:tc>
          <w:tcPr>
            <w:tcW w:w="400" w:type="dxa"/>
            <w:noWrap/>
            <w:vAlign w:val="bottom"/>
            <w:hideMark/>
          </w:tcPr>
          <w:p w14:paraId="619E42C9" w14:textId="77777777" w:rsidR="00BE46E5" w:rsidRPr="00BB3092" w:rsidRDefault="00BE46E5" w:rsidP="006A7A6C">
            <w:pPr>
              <w:pStyle w:val="tabletext11"/>
              <w:jc w:val="center"/>
              <w:rPr>
                <w:ins w:id="15975" w:author="Author"/>
              </w:rPr>
            </w:pPr>
            <w:ins w:id="15976" w:author="Author">
              <w:r w:rsidRPr="00BB3092">
                <w:t xml:space="preserve">2.02 </w:t>
              </w:r>
            </w:ins>
          </w:p>
        </w:tc>
        <w:tc>
          <w:tcPr>
            <w:tcW w:w="400" w:type="dxa"/>
            <w:noWrap/>
            <w:vAlign w:val="bottom"/>
            <w:hideMark/>
          </w:tcPr>
          <w:p w14:paraId="0F74FA5B" w14:textId="77777777" w:rsidR="00BE46E5" w:rsidRPr="00BB3092" w:rsidRDefault="00BE46E5" w:rsidP="006A7A6C">
            <w:pPr>
              <w:pStyle w:val="tabletext11"/>
              <w:jc w:val="center"/>
              <w:rPr>
                <w:ins w:id="15977" w:author="Author"/>
              </w:rPr>
            </w:pPr>
            <w:ins w:id="15978" w:author="Author">
              <w:r w:rsidRPr="00BB3092">
                <w:t xml:space="preserve">2.00 </w:t>
              </w:r>
            </w:ins>
          </w:p>
        </w:tc>
        <w:tc>
          <w:tcPr>
            <w:tcW w:w="400" w:type="dxa"/>
            <w:noWrap/>
            <w:vAlign w:val="bottom"/>
            <w:hideMark/>
          </w:tcPr>
          <w:p w14:paraId="15B526AA" w14:textId="77777777" w:rsidR="00BE46E5" w:rsidRPr="00BB3092" w:rsidRDefault="00BE46E5" w:rsidP="006A7A6C">
            <w:pPr>
              <w:pStyle w:val="tabletext11"/>
              <w:jc w:val="center"/>
              <w:rPr>
                <w:ins w:id="15979" w:author="Author"/>
              </w:rPr>
            </w:pPr>
            <w:ins w:id="15980" w:author="Author">
              <w:r w:rsidRPr="00BB3092">
                <w:t xml:space="preserve">1.98 </w:t>
              </w:r>
            </w:ins>
          </w:p>
        </w:tc>
        <w:tc>
          <w:tcPr>
            <w:tcW w:w="400" w:type="dxa"/>
            <w:noWrap/>
            <w:vAlign w:val="bottom"/>
            <w:hideMark/>
          </w:tcPr>
          <w:p w14:paraId="619904AC" w14:textId="77777777" w:rsidR="00BE46E5" w:rsidRPr="00BB3092" w:rsidRDefault="00BE46E5" w:rsidP="006A7A6C">
            <w:pPr>
              <w:pStyle w:val="tabletext11"/>
              <w:jc w:val="center"/>
              <w:rPr>
                <w:ins w:id="15981" w:author="Author"/>
              </w:rPr>
            </w:pPr>
            <w:ins w:id="15982" w:author="Author">
              <w:r w:rsidRPr="00BB3092">
                <w:t xml:space="preserve">1.96 </w:t>
              </w:r>
            </w:ins>
          </w:p>
        </w:tc>
        <w:tc>
          <w:tcPr>
            <w:tcW w:w="400" w:type="dxa"/>
            <w:noWrap/>
            <w:vAlign w:val="bottom"/>
            <w:hideMark/>
          </w:tcPr>
          <w:p w14:paraId="46552E2C" w14:textId="77777777" w:rsidR="00BE46E5" w:rsidRPr="00BB3092" w:rsidRDefault="00BE46E5" w:rsidP="006A7A6C">
            <w:pPr>
              <w:pStyle w:val="tabletext11"/>
              <w:jc w:val="center"/>
              <w:rPr>
                <w:ins w:id="15983" w:author="Author"/>
              </w:rPr>
            </w:pPr>
            <w:ins w:id="15984" w:author="Author">
              <w:r w:rsidRPr="00BB3092">
                <w:t xml:space="preserve">1.94 </w:t>
              </w:r>
            </w:ins>
          </w:p>
        </w:tc>
        <w:tc>
          <w:tcPr>
            <w:tcW w:w="400" w:type="dxa"/>
            <w:noWrap/>
            <w:vAlign w:val="bottom"/>
            <w:hideMark/>
          </w:tcPr>
          <w:p w14:paraId="4CD93935" w14:textId="77777777" w:rsidR="00BE46E5" w:rsidRPr="00BB3092" w:rsidRDefault="00BE46E5" w:rsidP="006A7A6C">
            <w:pPr>
              <w:pStyle w:val="tabletext11"/>
              <w:jc w:val="center"/>
              <w:rPr>
                <w:ins w:id="15985" w:author="Author"/>
              </w:rPr>
            </w:pPr>
            <w:ins w:id="15986" w:author="Author">
              <w:r w:rsidRPr="00BB3092">
                <w:t xml:space="preserve">1.92 </w:t>
              </w:r>
            </w:ins>
          </w:p>
        </w:tc>
        <w:tc>
          <w:tcPr>
            <w:tcW w:w="400" w:type="dxa"/>
            <w:noWrap/>
            <w:vAlign w:val="bottom"/>
            <w:hideMark/>
          </w:tcPr>
          <w:p w14:paraId="44747D52" w14:textId="77777777" w:rsidR="00BE46E5" w:rsidRPr="00BB3092" w:rsidRDefault="00BE46E5" w:rsidP="006A7A6C">
            <w:pPr>
              <w:pStyle w:val="tabletext11"/>
              <w:jc w:val="center"/>
              <w:rPr>
                <w:ins w:id="15987" w:author="Author"/>
              </w:rPr>
            </w:pPr>
            <w:ins w:id="15988" w:author="Author">
              <w:r w:rsidRPr="00BB3092">
                <w:t xml:space="preserve">1.91 </w:t>
              </w:r>
            </w:ins>
          </w:p>
        </w:tc>
        <w:tc>
          <w:tcPr>
            <w:tcW w:w="440" w:type="dxa"/>
            <w:noWrap/>
            <w:vAlign w:val="bottom"/>
            <w:hideMark/>
          </w:tcPr>
          <w:p w14:paraId="43F88F2D" w14:textId="77777777" w:rsidR="00BE46E5" w:rsidRPr="00BB3092" w:rsidRDefault="00BE46E5" w:rsidP="006A7A6C">
            <w:pPr>
              <w:pStyle w:val="tabletext11"/>
              <w:jc w:val="center"/>
              <w:rPr>
                <w:ins w:id="15989" w:author="Author"/>
              </w:rPr>
            </w:pPr>
            <w:ins w:id="15990" w:author="Author">
              <w:r w:rsidRPr="00BB3092">
                <w:t xml:space="preserve">1.89 </w:t>
              </w:r>
            </w:ins>
          </w:p>
        </w:tc>
        <w:tc>
          <w:tcPr>
            <w:tcW w:w="400" w:type="dxa"/>
            <w:noWrap/>
            <w:vAlign w:val="bottom"/>
            <w:hideMark/>
          </w:tcPr>
          <w:p w14:paraId="319989C4" w14:textId="77777777" w:rsidR="00BE46E5" w:rsidRPr="00BB3092" w:rsidRDefault="00BE46E5" w:rsidP="006A7A6C">
            <w:pPr>
              <w:pStyle w:val="tabletext11"/>
              <w:jc w:val="center"/>
              <w:rPr>
                <w:ins w:id="15991" w:author="Author"/>
              </w:rPr>
            </w:pPr>
            <w:ins w:id="15992" w:author="Author">
              <w:r w:rsidRPr="00BB3092">
                <w:t xml:space="preserve">1.87 </w:t>
              </w:r>
            </w:ins>
          </w:p>
        </w:tc>
        <w:tc>
          <w:tcPr>
            <w:tcW w:w="400" w:type="dxa"/>
            <w:noWrap/>
            <w:vAlign w:val="bottom"/>
            <w:hideMark/>
          </w:tcPr>
          <w:p w14:paraId="6A46E490" w14:textId="77777777" w:rsidR="00BE46E5" w:rsidRPr="00BB3092" w:rsidRDefault="00BE46E5" w:rsidP="006A7A6C">
            <w:pPr>
              <w:pStyle w:val="tabletext11"/>
              <w:jc w:val="center"/>
              <w:rPr>
                <w:ins w:id="15993" w:author="Author"/>
              </w:rPr>
            </w:pPr>
            <w:ins w:id="15994" w:author="Author">
              <w:r w:rsidRPr="00BB3092">
                <w:t xml:space="preserve">1.85 </w:t>
              </w:r>
            </w:ins>
          </w:p>
        </w:tc>
        <w:tc>
          <w:tcPr>
            <w:tcW w:w="400" w:type="dxa"/>
            <w:noWrap/>
            <w:vAlign w:val="bottom"/>
            <w:hideMark/>
          </w:tcPr>
          <w:p w14:paraId="3CBB69A4" w14:textId="77777777" w:rsidR="00BE46E5" w:rsidRPr="00BB3092" w:rsidRDefault="00BE46E5" w:rsidP="006A7A6C">
            <w:pPr>
              <w:pStyle w:val="tabletext11"/>
              <w:jc w:val="center"/>
              <w:rPr>
                <w:ins w:id="15995" w:author="Author"/>
              </w:rPr>
            </w:pPr>
            <w:ins w:id="15996" w:author="Author">
              <w:r w:rsidRPr="00BB3092">
                <w:t xml:space="preserve">1.83 </w:t>
              </w:r>
            </w:ins>
          </w:p>
        </w:tc>
        <w:tc>
          <w:tcPr>
            <w:tcW w:w="400" w:type="dxa"/>
            <w:noWrap/>
            <w:vAlign w:val="bottom"/>
            <w:hideMark/>
          </w:tcPr>
          <w:p w14:paraId="7CD07FAF" w14:textId="77777777" w:rsidR="00BE46E5" w:rsidRPr="00BB3092" w:rsidRDefault="00BE46E5" w:rsidP="006A7A6C">
            <w:pPr>
              <w:pStyle w:val="tabletext11"/>
              <w:jc w:val="center"/>
              <w:rPr>
                <w:ins w:id="15997" w:author="Author"/>
              </w:rPr>
            </w:pPr>
            <w:ins w:id="15998" w:author="Author">
              <w:r w:rsidRPr="00BB3092">
                <w:t xml:space="preserve">1.81 </w:t>
              </w:r>
            </w:ins>
          </w:p>
        </w:tc>
        <w:tc>
          <w:tcPr>
            <w:tcW w:w="460" w:type="dxa"/>
            <w:noWrap/>
            <w:vAlign w:val="bottom"/>
            <w:hideMark/>
          </w:tcPr>
          <w:p w14:paraId="65BF44DF" w14:textId="77777777" w:rsidR="00BE46E5" w:rsidRPr="00BB3092" w:rsidRDefault="00BE46E5" w:rsidP="006A7A6C">
            <w:pPr>
              <w:pStyle w:val="tabletext11"/>
              <w:jc w:val="center"/>
              <w:rPr>
                <w:ins w:id="15999" w:author="Author"/>
              </w:rPr>
            </w:pPr>
            <w:ins w:id="16000" w:author="Author">
              <w:r w:rsidRPr="00BB3092">
                <w:t xml:space="preserve">1.79 </w:t>
              </w:r>
            </w:ins>
          </w:p>
        </w:tc>
      </w:tr>
      <w:tr w:rsidR="00BE46E5" w:rsidRPr="00BB3092" w14:paraId="66397102" w14:textId="77777777" w:rsidTr="006A7A6C">
        <w:trPr>
          <w:trHeight w:val="190"/>
          <w:ins w:id="16001" w:author="Author"/>
        </w:trPr>
        <w:tc>
          <w:tcPr>
            <w:tcW w:w="200" w:type="dxa"/>
            <w:tcBorders>
              <w:right w:val="nil"/>
            </w:tcBorders>
            <w:vAlign w:val="bottom"/>
          </w:tcPr>
          <w:p w14:paraId="324E5D00" w14:textId="77777777" w:rsidR="00BE46E5" w:rsidRPr="00BB3092" w:rsidRDefault="00BE46E5" w:rsidP="006A7A6C">
            <w:pPr>
              <w:pStyle w:val="tabletext11"/>
              <w:jc w:val="right"/>
              <w:rPr>
                <w:ins w:id="16002" w:author="Author"/>
              </w:rPr>
            </w:pPr>
          </w:p>
        </w:tc>
        <w:tc>
          <w:tcPr>
            <w:tcW w:w="1580" w:type="dxa"/>
            <w:tcBorders>
              <w:left w:val="nil"/>
            </w:tcBorders>
            <w:vAlign w:val="bottom"/>
            <w:hideMark/>
          </w:tcPr>
          <w:p w14:paraId="035292F5" w14:textId="77777777" w:rsidR="00BE46E5" w:rsidRPr="00BB3092" w:rsidRDefault="00BE46E5" w:rsidP="006A7A6C">
            <w:pPr>
              <w:pStyle w:val="tabletext11"/>
              <w:tabs>
                <w:tab w:val="decimal" w:pos="640"/>
              </w:tabs>
              <w:rPr>
                <w:ins w:id="16003" w:author="Author"/>
              </w:rPr>
            </w:pPr>
            <w:ins w:id="16004" w:author="Author">
              <w:r w:rsidRPr="00BB3092">
                <w:t>900,000 or greater</w:t>
              </w:r>
            </w:ins>
          </w:p>
        </w:tc>
        <w:tc>
          <w:tcPr>
            <w:tcW w:w="680" w:type="dxa"/>
            <w:noWrap/>
            <w:vAlign w:val="bottom"/>
            <w:hideMark/>
          </w:tcPr>
          <w:p w14:paraId="11DC7F33" w14:textId="77777777" w:rsidR="00BE46E5" w:rsidRPr="00BB3092" w:rsidRDefault="00BE46E5" w:rsidP="006A7A6C">
            <w:pPr>
              <w:pStyle w:val="tabletext11"/>
              <w:jc w:val="center"/>
              <w:rPr>
                <w:ins w:id="16005" w:author="Author"/>
              </w:rPr>
            </w:pPr>
            <w:ins w:id="16006" w:author="Author">
              <w:r w:rsidRPr="00BB3092">
                <w:t xml:space="preserve">2.76 </w:t>
              </w:r>
            </w:ins>
          </w:p>
        </w:tc>
        <w:tc>
          <w:tcPr>
            <w:tcW w:w="900" w:type="dxa"/>
            <w:noWrap/>
            <w:vAlign w:val="bottom"/>
            <w:hideMark/>
          </w:tcPr>
          <w:p w14:paraId="530871DD" w14:textId="77777777" w:rsidR="00BE46E5" w:rsidRPr="00BB3092" w:rsidRDefault="00BE46E5" w:rsidP="006A7A6C">
            <w:pPr>
              <w:pStyle w:val="tabletext11"/>
              <w:jc w:val="center"/>
              <w:rPr>
                <w:ins w:id="16007" w:author="Author"/>
              </w:rPr>
            </w:pPr>
            <w:ins w:id="16008" w:author="Author">
              <w:r w:rsidRPr="00BB3092">
                <w:t xml:space="preserve">2.76 </w:t>
              </w:r>
            </w:ins>
          </w:p>
        </w:tc>
        <w:tc>
          <w:tcPr>
            <w:tcW w:w="400" w:type="dxa"/>
            <w:noWrap/>
            <w:vAlign w:val="bottom"/>
            <w:hideMark/>
          </w:tcPr>
          <w:p w14:paraId="06050DD2" w14:textId="77777777" w:rsidR="00BE46E5" w:rsidRPr="00BB3092" w:rsidRDefault="00BE46E5" w:rsidP="006A7A6C">
            <w:pPr>
              <w:pStyle w:val="tabletext11"/>
              <w:jc w:val="center"/>
              <w:rPr>
                <w:ins w:id="16009" w:author="Author"/>
              </w:rPr>
            </w:pPr>
            <w:ins w:id="16010" w:author="Author">
              <w:r w:rsidRPr="00BB3092">
                <w:t xml:space="preserve">2.65 </w:t>
              </w:r>
            </w:ins>
          </w:p>
        </w:tc>
        <w:tc>
          <w:tcPr>
            <w:tcW w:w="400" w:type="dxa"/>
            <w:noWrap/>
            <w:vAlign w:val="bottom"/>
            <w:hideMark/>
          </w:tcPr>
          <w:p w14:paraId="0AEFDF4C" w14:textId="77777777" w:rsidR="00BE46E5" w:rsidRPr="00BB3092" w:rsidRDefault="00BE46E5" w:rsidP="006A7A6C">
            <w:pPr>
              <w:pStyle w:val="tabletext11"/>
              <w:jc w:val="center"/>
              <w:rPr>
                <w:ins w:id="16011" w:author="Author"/>
              </w:rPr>
            </w:pPr>
            <w:ins w:id="16012" w:author="Author">
              <w:r w:rsidRPr="00BB3092">
                <w:t xml:space="preserve">2.58 </w:t>
              </w:r>
            </w:ins>
          </w:p>
        </w:tc>
        <w:tc>
          <w:tcPr>
            <w:tcW w:w="400" w:type="dxa"/>
            <w:noWrap/>
            <w:vAlign w:val="bottom"/>
            <w:hideMark/>
          </w:tcPr>
          <w:p w14:paraId="2F562E51" w14:textId="77777777" w:rsidR="00BE46E5" w:rsidRPr="00BB3092" w:rsidRDefault="00BE46E5" w:rsidP="006A7A6C">
            <w:pPr>
              <w:pStyle w:val="tabletext11"/>
              <w:jc w:val="center"/>
              <w:rPr>
                <w:ins w:id="16013" w:author="Author"/>
              </w:rPr>
            </w:pPr>
            <w:ins w:id="16014" w:author="Author">
              <w:r w:rsidRPr="00BB3092">
                <w:t xml:space="preserve">2.48 </w:t>
              </w:r>
            </w:ins>
          </w:p>
        </w:tc>
        <w:tc>
          <w:tcPr>
            <w:tcW w:w="400" w:type="dxa"/>
            <w:noWrap/>
            <w:vAlign w:val="bottom"/>
            <w:hideMark/>
          </w:tcPr>
          <w:p w14:paraId="183BACC0" w14:textId="77777777" w:rsidR="00BE46E5" w:rsidRPr="00BB3092" w:rsidRDefault="00BE46E5" w:rsidP="006A7A6C">
            <w:pPr>
              <w:pStyle w:val="tabletext11"/>
              <w:jc w:val="center"/>
              <w:rPr>
                <w:ins w:id="16015" w:author="Author"/>
              </w:rPr>
            </w:pPr>
            <w:ins w:id="16016" w:author="Author">
              <w:r w:rsidRPr="00BB3092">
                <w:t xml:space="preserve">2.38 </w:t>
              </w:r>
            </w:ins>
          </w:p>
        </w:tc>
        <w:tc>
          <w:tcPr>
            <w:tcW w:w="400" w:type="dxa"/>
            <w:noWrap/>
            <w:vAlign w:val="bottom"/>
            <w:hideMark/>
          </w:tcPr>
          <w:p w14:paraId="445EF4A0" w14:textId="77777777" w:rsidR="00BE46E5" w:rsidRPr="00BB3092" w:rsidRDefault="00BE46E5" w:rsidP="006A7A6C">
            <w:pPr>
              <w:pStyle w:val="tabletext11"/>
              <w:jc w:val="center"/>
              <w:rPr>
                <w:ins w:id="16017" w:author="Author"/>
              </w:rPr>
            </w:pPr>
            <w:ins w:id="16018" w:author="Author">
              <w:r w:rsidRPr="00BB3092">
                <w:t xml:space="preserve">2.37 </w:t>
              </w:r>
            </w:ins>
          </w:p>
        </w:tc>
        <w:tc>
          <w:tcPr>
            <w:tcW w:w="400" w:type="dxa"/>
            <w:noWrap/>
            <w:vAlign w:val="bottom"/>
            <w:hideMark/>
          </w:tcPr>
          <w:p w14:paraId="09DB84C8" w14:textId="77777777" w:rsidR="00BE46E5" w:rsidRPr="00BB3092" w:rsidRDefault="00BE46E5" w:rsidP="006A7A6C">
            <w:pPr>
              <w:pStyle w:val="tabletext11"/>
              <w:jc w:val="center"/>
              <w:rPr>
                <w:ins w:id="16019" w:author="Author"/>
              </w:rPr>
            </w:pPr>
            <w:ins w:id="16020" w:author="Author">
              <w:r w:rsidRPr="00BB3092">
                <w:t xml:space="preserve">2.33 </w:t>
              </w:r>
            </w:ins>
          </w:p>
        </w:tc>
        <w:tc>
          <w:tcPr>
            <w:tcW w:w="400" w:type="dxa"/>
            <w:noWrap/>
            <w:vAlign w:val="bottom"/>
            <w:hideMark/>
          </w:tcPr>
          <w:p w14:paraId="45819A4A" w14:textId="77777777" w:rsidR="00BE46E5" w:rsidRPr="00BB3092" w:rsidRDefault="00BE46E5" w:rsidP="006A7A6C">
            <w:pPr>
              <w:pStyle w:val="tabletext11"/>
              <w:jc w:val="center"/>
              <w:rPr>
                <w:ins w:id="16021" w:author="Author"/>
              </w:rPr>
            </w:pPr>
            <w:ins w:id="16022" w:author="Author">
              <w:r w:rsidRPr="00BB3092">
                <w:t xml:space="preserve">2.30 </w:t>
              </w:r>
            </w:ins>
          </w:p>
        </w:tc>
        <w:tc>
          <w:tcPr>
            <w:tcW w:w="400" w:type="dxa"/>
            <w:noWrap/>
            <w:vAlign w:val="bottom"/>
            <w:hideMark/>
          </w:tcPr>
          <w:p w14:paraId="1808D41D" w14:textId="77777777" w:rsidR="00BE46E5" w:rsidRPr="00BB3092" w:rsidRDefault="00BE46E5" w:rsidP="006A7A6C">
            <w:pPr>
              <w:pStyle w:val="tabletext11"/>
              <w:jc w:val="center"/>
              <w:rPr>
                <w:ins w:id="16023" w:author="Author"/>
              </w:rPr>
            </w:pPr>
            <w:ins w:id="16024" w:author="Author">
              <w:r w:rsidRPr="00BB3092">
                <w:t xml:space="preserve">2.28 </w:t>
              </w:r>
            </w:ins>
          </w:p>
        </w:tc>
        <w:tc>
          <w:tcPr>
            <w:tcW w:w="400" w:type="dxa"/>
            <w:noWrap/>
            <w:vAlign w:val="bottom"/>
            <w:hideMark/>
          </w:tcPr>
          <w:p w14:paraId="25BE1E19" w14:textId="77777777" w:rsidR="00BE46E5" w:rsidRPr="00BB3092" w:rsidRDefault="00BE46E5" w:rsidP="006A7A6C">
            <w:pPr>
              <w:pStyle w:val="tabletext11"/>
              <w:jc w:val="center"/>
              <w:rPr>
                <w:ins w:id="16025" w:author="Author"/>
              </w:rPr>
            </w:pPr>
            <w:ins w:id="16026" w:author="Author">
              <w:r w:rsidRPr="00BB3092">
                <w:t xml:space="preserve">2.20 </w:t>
              </w:r>
            </w:ins>
          </w:p>
        </w:tc>
        <w:tc>
          <w:tcPr>
            <w:tcW w:w="400" w:type="dxa"/>
            <w:noWrap/>
            <w:vAlign w:val="bottom"/>
            <w:hideMark/>
          </w:tcPr>
          <w:p w14:paraId="09957C74" w14:textId="77777777" w:rsidR="00BE46E5" w:rsidRPr="00BB3092" w:rsidRDefault="00BE46E5" w:rsidP="006A7A6C">
            <w:pPr>
              <w:pStyle w:val="tabletext11"/>
              <w:jc w:val="center"/>
              <w:rPr>
                <w:ins w:id="16027" w:author="Author"/>
              </w:rPr>
            </w:pPr>
            <w:ins w:id="16028" w:author="Author">
              <w:r w:rsidRPr="00BB3092">
                <w:t xml:space="preserve">2.18 </w:t>
              </w:r>
            </w:ins>
          </w:p>
        </w:tc>
        <w:tc>
          <w:tcPr>
            <w:tcW w:w="400" w:type="dxa"/>
            <w:noWrap/>
            <w:vAlign w:val="bottom"/>
            <w:hideMark/>
          </w:tcPr>
          <w:p w14:paraId="46D419AD" w14:textId="77777777" w:rsidR="00BE46E5" w:rsidRPr="00BB3092" w:rsidRDefault="00BE46E5" w:rsidP="006A7A6C">
            <w:pPr>
              <w:pStyle w:val="tabletext11"/>
              <w:jc w:val="center"/>
              <w:rPr>
                <w:ins w:id="16029" w:author="Author"/>
              </w:rPr>
            </w:pPr>
            <w:ins w:id="16030" w:author="Author">
              <w:r w:rsidRPr="00BB3092">
                <w:t xml:space="preserve">2.16 </w:t>
              </w:r>
            </w:ins>
          </w:p>
        </w:tc>
        <w:tc>
          <w:tcPr>
            <w:tcW w:w="400" w:type="dxa"/>
            <w:noWrap/>
            <w:vAlign w:val="bottom"/>
            <w:hideMark/>
          </w:tcPr>
          <w:p w14:paraId="51E9C9C7" w14:textId="77777777" w:rsidR="00BE46E5" w:rsidRPr="00BB3092" w:rsidRDefault="00BE46E5" w:rsidP="006A7A6C">
            <w:pPr>
              <w:pStyle w:val="tabletext11"/>
              <w:jc w:val="center"/>
              <w:rPr>
                <w:ins w:id="16031" w:author="Author"/>
              </w:rPr>
            </w:pPr>
            <w:ins w:id="16032" w:author="Author">
              <w:r w:rsidRPr="00BB3092">
                <w:t xml:space="preserve">2.14 </w:t>
              </w:r>
            </w:ins>
          </w:p>
        </w:tc>
        <w:tc>
          <w:tcPr>
            <w:tcW w:w="400" w:type="dxa"/>
            <w:noWrap/>
            <w:vAlign w:val="bottom"/>
            <w:hideMark/>
          </w:tcPr>
          <w:p w14:paraId="10EEBF85" w14:textId="77777777" w:rsidR="00BE46E5" w:rsidRPr="00BB3092" w:rsidRDefault="00BE46E5" w:rsidP="006A7A6C">
            <w:pPr>
              <w:pStyle w:val="tabletext11"/>
              <w:jc w:val="center"/>
              <w:rPr>
                <w:ins w:id="16033" w:author="Author"/>
              </w:rPr>
            </w:pPr>
            <w:ins w:id="16034" w:author="Author">
              <w:r w:rsidRPr="00BB3092">
                <w:t xml:space="preserve">2.12 </w:t>
              </w:r>
            </w:ins>
          </w:p>
        </w:tc>
        <w:tc>
          <w:tcPr>
            <w:tcW w:w="400" w:type="dxa"/>
            <w:noWrap/>
            <w:vAlign w:val="bottom"/>
            <w:hideMark/>
          </w:tcPr>
          <w:p w14:paraId="32361E32" w14:textId="77777777" w:rsidR="00BE46E5" w:rsidRPr="00BB3092" w:rsidRDefault="00BE46E5" w:rsidP="006A7A6C">
            <w:pPr>
              <w:pStyle w:val="tabletext11"/>
              <w:jc w:val="center"/>
              <w:rPr>
                <w:ins w:id="16035" w:author="Author"/>
              </w:rPr>
            </w:pPr>
            <w:ins w:id="16036" w:author="Author">
              <w:r w:rsidRPr="00BB3092">
                <w:t xml:space="preserve">2.10 </w:t>
              </w:r>
            </w:ins>
          </w:p>
        </w:tc>
        <w:tc>
          <w:tcPr>
            <w:tcW w:w="400" w:type="dxa"/>
            <w:noWrap/>
            <w:vAlign w:val="bottom"/>
            <w:hideMark/>
          </w:tcPr>
          <w:p w14:paraId="61312593" w14:textId="77777777" w:rsidR="00BE46E5" w:rsidRPr="00BB3092" w:rsidRDefault="00BE46E5" w:rsidP="006A7A6C">
            <w:pPr>
              <w:pStyle w:val="tabletext11"/>
              <w:jc w:val="center"/>
              <w:rPr>
                <w:ins w:id="16037" w:author="Author"/>
              </w:rPr>
            </w:pPr>
            <w:ins w:id="16038" w:author="Author">
              <w:r w:rsidRPr="00BB3092">
                <w:t xml:space="preserve">2.08 </w:t>
              </w:r>
            </w:ins>
          </w:p>
        </w:tc>
        <w:tc>
          <w:tcPr>
            <w:tcW w:w="400" w:type="dxa"/>
            <w:noWrap/>
            <w:vAlign w:val="bottom"/>
            <w:hideMark/>
          </w:tcPr>
          <w:p w14:paraId="357B6832" w14:textId="77777777" w:rsidR="00BE46E5" w:rsidRPr="00BB3092" w:rsidRDefault="00BE46E5" w:rsidP="006A7A6C">
            <w:pPr>
              <w:pStyle w:val="tabletext11"/>
              <w:jc w:val="center"/>
              <w:rPr>
                <w:ins w:id="16039" w:author="Author"/>
              </w:rPr>
            </w:pPr>
            <w:ins w:id="16040" w:author="Author">
              <w:r w:rsidRPr="00BB3092">
                <w:t xml:space="preserve">2.06 </w:t>
              </w:r>
            </w:ins>
          </w:p>
        </w:tc>
        <w:tc>
          <w:tcPr>
            <w:tcW w:w="400" w:type="dxa"/>
            <w:noWrap/>
            <w:vAlign w:val="bottom"/>
            <w:hideMark/>
          </w:tcPr>
          <w:p w14:paraId="5A59204D" w14:textId="77777777" w:rsidR="00BE46E5" w:rsidRPr="00BB3092" w:rsidRDefault="00BE46E5" w:rsidP="006A7A6C">
            <w:pPr>
              <w:pStyle w:val="tabletext11"/>
              <w:jc w:val="center"/>
              <w:rPr>
                <w:ins w:id="16041" w:author="Author"/>
              </w:rPr>
            </w:pPr>
            <w:ins w:id="16042" w:author="Author">
              <w:r w:rsidRPr="00BB3092">
                <w:t xml:space="preserve">2.03 </w:t>
              </w:r>
            </w:ins>
          </w:p>
        </w:tc>
        <w:tc>
          <w:tcPr>
            <w:tcW w:w="400" w:type="dxa"/>
            <w:noWrap/>
            <w:vAlign w:val="bottom"/>
            <w:hideMark/>
          </w:tcPr>
          <w:p w14:paraId="28391785" w14:textId="77777777" w:rsidR="00BE46E5" w:rsidRPr="00BB3092" w:rsidRDefault="00BE46E5" w:rsidP="006A7A6C">
            <w:pPr>
              <w:pStyle w:val="tabletext11"/>
              <w:jc w:val="center"/>
              <w:rPr>
                <w:ins w:id="16043" w:author="Author"/>
              </w:rPr>
            </w:pPr>
            <w:ins w:id="16044" w:author="Author">
              <w:r w:rsidRPr="00BB3092">
                <w:t xml:space="preserve">2.01 </w:t>
              </w:r>
            </w:ins>
          </w:p>
        </w:tc>
        <w:tc>
          <w:tcPr>
            <w:tcW w:w="400" w:type="dxa"/>
            <w:noWrap/>
            <w:vAlign w:val="bottom"/>
            <w:hideMark/>
          </w:tcPr>
          <w:p w14:paraId="31481239" w14:textId="77777777" w:rsidR="00BE46E5" w:rsidRPr="00BB3092" w:rsidRDefault="00BE46E5" w:rsidP="006A7A6C">
            <w:pPr>
              <w:pStyle w:val="tabletext11"/>
              <w:jc w:val="center"/>
              <w:rPr>
                <w:ins w:id="16045" w:author="Author"/>
              </w:rPr>
            </w:pPr>
            <w:ins w:id="16046" w:author="Author">
              <w:r w:rsidRPr="00BB3092">
                <w:t xml:space="preserve">1.99 </w:t>
              </w:r>
            </w:ins>
          </w:p>
        </w:tc>
        <w:tc>
          <w:tcPr>
            <w:tcW w:w="400" w:type="dxa"/>
            <w:noWrap/>
            <w:vAlign w:val="bottom"/>
            <w:hideMark/>
          </w:tcPr>
          <w:p w14:paraId="34EFE46F" w14:textId="77777777" w:rsidR="00BE46E5" w:rsidRPr="00BB3092" w:rsidRDefault="00BE46E5" w:rsidP="006A7A6C">
            <w:pPr>
              <w:pStyle w:val="tabletext11"/>
              <w:jc w:val="center"/>
              <w:rPr>
                <w:ins w:id="16047" w:author="Author"/>
              </w:rPr>
            </w:pPr>
            <w:ins w:id="16048" w:author="Author">
              <w:r w:rsidRPr="00BB3092">
                <w:t xml:space="preserve">1.97 </w:t>
              </w:r>
            </w:ins>
          </w:p>
        </w:tc>
        <w:tc>
          <w:tcPr>
            <w:tcW w:w="440" w:type="dxa"/>
            <w:noWrap/>
            <w:vAlign w:val="bottom"/>
            <w:hideMark/>
          </w:tcPr>
          <w:p w14:paraId="721B33FD" w14:textId="77777777" w:rsidR="00BE46E5" w:rsidRPr="00BB3092" w:rsidRDefault="00BE46E5" w:rsidP="006A7A6C">
            <w:pPr>
              <w:pStyle w:val="tabletext11"/>
              <w:jc w:val="center"/>
              <w:rPr>
                <w:ins w:id="16049" w:author="Author"/>
              </w:rPr>
            </w:pPr>
            <w:ins w:id="16050" w:author="Author">
              <w:r w:rsidRPr="00BB3092">
                <w:t xml:space="preserve">1.95 </w:t>
              </w:r>
            </w:ins>
          </w:p>
        </w:tc>
        <w:tc>
          <w:tcPr>
            <w:tcW w:w="400" w:type="dxa"/>
            <w:noWrap/>
            <w:vAlign w:val="bottom"/>
            <w:hideMark/>
          </w:tcPr>
          <w:p w14:paraId="18A65D8F" w14:textId="77777777" w:rsidR="00BE46E5" w:rsidRPr="00BB3092" w:rsidRDefault="00BE46E5" w:rsidP="006A7A6C">
            <w:pPr>
              <w:pStyle w:val="tabletext11"/>
              <w:jc w:val="center"/>
              <w:rPr>
                <w:ins w:id="16051" w:author="Author"/>
              </w:rPr>
            </w:pPr>
            <w:ins w:id="16052" w:author="Author">
              <w:r w:rsidRPr="00BB3092">
                <w:t xml:space="preserve">1.93 </w:t>
              </w:r>
            </w:ins>
          </w:p>
        </w:tc>
        <w:tc>
          <w:tcPr>
            <w:tcW w:w="400" w:type="dxa"/>
            <w:noWrap/>
            <w:vAlign w:val="bottom"/>
            <w:hideMark/>
          </w:tcPr>
          <w:p w14:paraId="415FF91C" w14:textId="77777777" w:rsidR="00BE46E5" w:rsidRPr="00BB3092" w:rsidRDefault="00BE46E5" w:rsidP="006A7A6C">
            <w:pPr>
              <w:pStyle w:val="tabletext11"/>
              <w:jc w:val="center"/>
              <w:rPr>
                <w:ins w:id="16053" w:author="Author"/>
              </w:rPr>
            </w:pPr>
            <w:ins w:id="16054" w:author="Author">
              <w:r w:rsidRPr="00BB3092">
                <w:t xml:space="preserve">1.92 </w:t>
              </w:r>
            </w:ins>
          </w:p>
        </w:tc>
        <w:tc>
          <w:tcPr>
            <w:tcW w:w="400" w:type="dxa"/>
            <w:noWrap/>
            <w:vAlign w:val="bottom"/>
            <w:hideMark/>
          </w:tcPr>
          <w:p w14:paraId="19E48FED" w14:textId="77777777" w:rsidR="00BE46E5" w:rsidRPr="00BB3092" w:rsidRDefault="00BE46E5" w:rsidP="006A7A6C">
            <w:pPr>
              <w:pStyle w:val="tabletext11"/>
              <w:jc w:val="center"/>
              <w:rPr>
                <w:ins w:id="16055" w:author="Author"/>
              </w:rPr>
            </w:pPr>
            <w:ins w:id="16056" w:author="Author">
              <w:r w:rsidRPr="00BB3092">
                <w:t xml:space="preserve">1.90 </w:t>
              </w:r>
            </w:ins>
          </w:p>
        </w:tc>
        <w:tc>
          <w:tcPr>
            <w:tcW w:w="400" w:type="dxa"/>
            <w:noWrap/>
            <w:vAlign w:val="bottom"/>
            <w:hideMark/>
          </w:tcPr>
          <w:p w14:paraId="70722806" w14:textId="77777777" w:rsidR="00BE46E5" w:rsidRPr="00BB3092" w:rsidRDefault="00BE46E5" w:rsidP="006A7A6C">
            <w:pPr>
              <w:pStyle w:val="tabletext11"/>
              <w:jc w:val="center"/>
              <w:rPr>
                <w:ins w:id="16057" w:author="Author"/>
              </w:rPr>
            </w:pPr>
            <w:ins w:id="16058" w:author="Author">
              <w:r w:rsidRPr="00BB3092">
                <w:t xml:space="preserve">1.88 </w:t>
              </w:r>
            </w:ins>
          </w:p>
        </w:tc>
        <w:tc>
          <w:tcPr>
            <w:tcW w:w="460" w:type="dxa"/>
            <w:noWrap/>
            <w:vAlign w:val="bottom"/>
            <w:hideMark/>
          </w:tcPr>
          <w:p w14:paraId="66765F78" w14:textId="77777777" w:rsidR="00BE46E5" w:rsidRPr="00BB3092" w:rsidRDefault="00BE46E5" w:rsidP="006A7A6C">
            <w:pPr>
              <w:pStyle w:val="tabletext11"/>
              <w:jc w:val="center"/>
              <w:rPr>
                <w:ins w:id="16059" w:author="Author"/>
              </w:rPr>
            </w:pPr>
            <w:ins w:id="16060" w:author="Author">
              <w:r w:rsidRPr="00BB3092">
                <w:t xml:space="preserve">1.86 </w:t>
              </w:r>
            </w:ins>
          </w:p>
        </w:tc>
      </w:tr>
    </w:tbl>
    <w:p w14:paraId="44B14194" w14:textId="77777777" w:rsidR="00BE46E5" w:rsidRPr="00BB3092" w:rsidRDefault="00BE46E5" w:rsidP="00BE46E5">
      <w:pPr>
        <w:pStyle w:val="tablecaption"/>
        <w:rPr>
          <w:ins w:id="16061" w:author="Author"/>
        </w:rPr>
      </w:pPr>
      <w:ins w:id="16062" w:author="Author">
        <w:r w:rsidRPr="00BB3092">
          <w:t>Table 301.C.2.a.(2) Zone-rated Non-trailers Vehicle Value Factors – Collision With Actual Cash Value Rating</w:t>
        </w:r>
      </w:ins>
    </w:p>
    <w:p w14:paraId="5F2D9B29" w14:textId="77777777" w:rsidR="00BE46E5" w:rsidRPr="00BB3092" w:rsidRDefault="00BE46E5" w:rsidP="00BE46E5">
      <w:pPr>
        <w:pStyle w:val="isonormal"/>
        <w:rPr>
          <w:ins w:id="16063" w:author="Author"/>
        </w:rPr>
      </w:pPr>
    </w:p>
    <w:p w14:paraId="73A67046" w14:textId="77777777" w:rsidR="00BE46E5" w:rsidRPr="00BB3092" w:rsidRDefault="00BE46E5" w:rsidP="00BE46E5">
      <w:pPr>
        <w:pStyle w:val="outlinehd5"/>
        <w:rPr>
          <w:ins w:id="16064" w:author="Author"/>
        </w:rPr>
      </w:pPr>
      <w:ins w:id="16065" w:author="Author">
        <w:r w:rsidRPr="00BB3092">
          <w:tab/>
          <w:t>(3)</w:t>
        </w:r>
        <w:r w:rsidRPr="00BB3092">
          <w:tab/>
          <w:t>Private Passenger Types Vehicle Value Factors – Collision With Actual Cash Value Rating</w:t>
        </w:r>
      </w:ins>
    </w:p>
    <w:p w14:paraId="532E1B59" w14:textId="77777777" w:rsidR="00BE46E5" w:rsidRPr="00BB3092" w:rsidRDefault="00BE46E5" w:rsidP="00BE46E5">
      <w:pPr>
        <w:pStyle w:val="space4"/>
        <w:rPr>
          <w:ins w:id="1606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38E90CF1" w14:textId="77777777" w:rsidTr="006A7A6C">
        <w:trPr>
          <w:trHeight w:val="190"/>
          <w:ins w:id="16067" w:author="Author"/>
        </w:trPr>
        <w:tc>
          <w:tcPr>
            <w:tcW w:w="1780" w:type="dxa"/>
            <w:gridSpan w:val="2"/>
            <w:vAlign w:val="bottom"/>
            <w:hideMark/>
          </w:tcPr>
          <w:p w14:paraId="2ADC1128" w14:textId="77777777" w:rsidR="00BE46E5" w:rsidRPr="00BB3092" w:rsidRDefault="00BE46E5" w:rsidP="006A7A6C">
            <w:pPr>
              <w:pStyle w:val="tablehead"/>
              <w:rPr>
                <w:ins w:id="16068" w:author="Author"/>
              </w:rPr>
            </w:pPr>
            <w:ins w:id="16069" w:author="Author">
              <w:r w:rsidRPr="00BB3092">
                <w:t>OCN Price Bracket</w:t>
              </w:r>
            </w:ins>
          </w:p>
        </w:tc>
        <w:tc>
          <w:tcPr>
            <w:tcW w:w="680" w:type="dxa"/>
            <w:vAlign w:val="bottom"/>
            <w:hideMark/>
          </w:tcPr>
          <w:p w14:paraId="578AED9E" w14:textId="77777777" w:rsidR="00BE46E5" w:rsidRPr="00BB3092" w:rsidRDefault="00BE46E5" w:rsidP="006A7A6C">
            <w:pPr>
              <w:pStyle w:val="tablehead"/>
              <w:rPr>
                <w:ins w:id="16070" w:author="Author"/>
              </w:rPr>
            </w:pPr>
            <w:ins w:id="16071" w:author="Author">
              <w:r w:rsidRPr="00BB3092">
                <w:t xml:space="preserve">Current Model Year </w:t>
              </w:r>
            </w:ins>
          </w:p>
        </w:tc>
        <w:tc>
          <w:tcPr>
            <w:tcW w:w="900" w:type="dxa"/>
            <w:vAlign w:val="bottom"/>
            <w:hideMark/>
          </w:tcPr>
          <w:p w14:paraId="07CAA82F" w14:textId="77777777" w:rsidR="00BE46E5" w:rsidRPr="00BB3092" w:rsidRDefault="00BE46E5" w:rsidP="006A7A6C">
            <w:pPr>
              <w:pStyle w:val="tablehead"/>
              <w:rPr>
                <w:ins w:id="16072" w:author="Author"/>
              </w:rPr>
            </w:pPr>
            <w:ins w:id="16073" w:author="Author">
              <w:r w:rsidRPr="00BB3092">
                <w:t xml:space="preserve">First Preceding Model Year </w:t>
              </w:r>
            </w:ins>
          </w:p>
        </w:tc>
        <w:tc>
          <w:tcPr>
            <w:tcW w:w="400" w:type="dxa"/>
            <w:vAlign w:val="bottom"/>
            <w:hideMark/>
          </w:tcPr>
          <w:p w14:paraId="04A2C821" w14:textId="77777777" w:rsidR="00BE46E5" w:rsidRPr="00BB3092" w:rsidRDefault="00BE46E5" w:rsidP="006A7A6C">
            <w:pPr>
              <w:pStyle w:val="tablehead"/>
              <w:rPr>
                <w:ins w:id="16074" w:author="Author"/>
              </w:rPr>
            </w:pPr>
            <w:ins w:id="16075" w:author="Author">
              <w:r w:rsidRPr="00BB3092">
                <w:t>2nd</w:t>
              </w:r>
            </w:ins>
          </w:p>
        </w:tc>
        <w:tc>
          <w:tcPr>
            <w:tcW w:w="400" w:type="dxa"/>
            <w:vAlign w:val="bottom"/>
            <w:hideMark/>
          </w:tcPr>
          <w:p w14:paraId="73E43E2D" w14:textId="77777777" w:rsidR="00BE46E5" w:rsidRPr="00BB3092" w:rsidRDefault="00BE46E5" w:rsidP="006A7A6C">
            <w:pPr>
              <w:pStyle w:val="tablehead"/>
              <w:rPr>
                <w:ins w:id="16076" w:author="Author"/>
              </w:rPr>
            </w:pPr>
            <w:ins w:id="16077" w:author="Author">
              <w:r w:rsidRPr="00BB3092">
                <w:t>3rd</w:t>
              </w:r>
            </w:ins>
          </w:p>
        </w:tc>
        <w:tc>
          <w:tcPr>
            <w:tcW w:w="400" w:type="dxa"/>
            <w:vAlign w:val="bottom"/>
            <w:hideMark/>
          </w:tcPr>
          <w:p w14:paraId="16323A4A" w14:textId="77777777" w:rsidR="00BE46E5" w:rsidRPr="00BB3092" w:rsidRDefault="00BE46E5" w:rsidP="006A7A6C">
            <w:pPr>
              <w:pStyle w:val="tablehead"/>
              <w:rPr>
                <w:ins w:id="16078" w:author="Author"/>
              </w:rPr>
            </w:pPr>
            <w:ins w:id="16079" w:author="Author">
              <w:r w:rsidRPr="00BB3092">
                <w:t>4th</w:t>
              </w:r>
            </w:ins>
          </w:p>
        </w:tc>
        <w:tc>
          <w:tcPr>
            <w:tcW w:w="400" w:type="dxa"/>
            <w:vAlign w:val="bottom"/>
            <w:hideMark/>
          </w:tcPr>
          <w:p w14:paraId="1FF2D8C4" w14:textId="77777777" w:rsidR="00BE46E5" w:rsidRPr="00BB3092" w:rsidRDefault="00BE46E5" w:rsidP="006A7A6C">
            <w:pPr>
              <w:pStyle w:val="tablehead"/>
              <w:rPr>
                <w:ins w:id="16080" w:author="Author"/>
              </w:rPr>
            </w:pPr>
            <w:ins w:id="16081" w:author="Author">
              <w:r w:rsidRPr="00BB3092">
                <w:t>5th</w:t>
              </w:r>
            </w:ins>
          </w:p>
        </w:tc>
        <w:tc>
          <w:tcPr>
            <w:tcW w:w="400" w:type="dxa"/>
            <w:vAlign w:val="bottom"/>
            <w:hideMark/>
          </w:tcPr>
          <w:p w14:paraId="42728D4D" w14:textId="77777777" w:rsidR="00BE46E5" w:rsidRPr="00BB3092" w:rsidRDefault="00BE46E5" w:rsidP="006A7A6C">
            <w:pPr>
              <w:pStyle w:val="tablehead"/>
              <w:rPr>
                <w:ins w:id="16082" w:author="Author"/>
              </w:rPr>
            </w:pPr>
            <w:ins w:id="16083" w:author="Author">
              <w:r w:rsidRPr="00BB3092">
                <w:t>6th</w:t>
              </w:r>
            </w:ins>
          </w:p>
        </w:tc>
        <w:tc>
          <w:tcPr>
            <w:tcW w:w="400" w:type="dxa"/>
            <w:vAlign w:val="bottom"/>
            <w:hideMark/>
          </w:tcPr>
          <w:p w14:paraId="3FA3A25B" w14:textId="77777777" w:rsidR="00BE46E5" w:rsidRPr="00BB3092" w:rsidRDefault="00BE46E5" w:rsidP="006A7A6C">
            <w:pPr>
              <w:pStyle w:val="tablehead"/>
              <w:rPr>
                <w:ins w:id="16084" w:author="Author"/>
              </w:rPr>
            </w:pPr>
            <w:ins w:id="16085" w:author="Author">
              <w:r w:rsidRPr="00BB3092">
                <w:t>7th</w:t>
              </w:r>
            </w:ins>
          </w:p>
        </w:tc>
        <w:tc>
          <w:tcPr>
            <w:tcW w:w="400" w:type="dxa"/>
            <w:vAlign w:val="bottom"/>
            <w:hideMark/>
          </w:tcPr>
          <w:p w14:paraId="03985FAB" w14:textId="77777777" w:rsidR="00BE46E5" w:rsidRPr="00BB3092" w:rsidRDefault="00BE46E5" w:rsidP="006A7A6C">
            <w:pPr>
              <w:pStyle w:val="tablehead"/>
              <w:rPr>
                <w:ins w:id="16086" w:author="Author"/>
              </w:rPr>
            </w:pPr>
            <w:ins w:id="16087" w:author="Author">
              <w:r w:rsidRPr="00BB3092">
                <w:t>8th</w:t>
              </w:r>
            </w:ins>
          </w:p>
        </w:tc>
        <w:tc>
          <w:tcPr>
            <w:tcW w:w="400" w:type="dxa"/>
            <w:vAlign w:val="bottom"/>
            <w:hideMark/>
          </w:tcPr>
          <w:p w14:paraId="079AD819" w14:textId="77777777" w:rsidR="00BE46E5" w:rsidRPr="00BB3092" w:rsidRDefault="00BE46E5" w:rsidP="006A7A6C">
            <w:pPr>
              <w:pStyle w:val="tablehead"/>
              <w:rPr>
                <w:ins w:id="16088" w:author="Author"/>
              </w:rPr>
            </w:pPr>
            <w:ins w:id="16089" w:author="Author">
              <w:r w:rsidRPr="00BB3092">
                <w:t>9th</w:t>
              </w:r>
            </w:ins>
          </w:p>
        </w:tc>
        <w:tc>
          <w:tcPr>
            <w:tcW w:w="400" w:type="dxa"/>
            <w:vAlign w:val="bottom"/>
            <w:hideMark/>
          </w:tcPr>
          <w:p w14:paraId="5A60FAAB" w14:textId="77777777" w:rsidR="00BE46E5" w:rsidRPr="00BB3092" w:rsidRDefault="00BE46E5" w:rsidP="006A7A6C">
            <w:pPr>
              <w:pStyle w:val="tablehead"/>
              <w:rPr>
                <w:ins w:id="16090" w:author="Author"/>
              </w:rPr>
            </w:pPr>
            <w:ins w:id="16091" w:author="Author">
              <w:r w:rsidRPr="00BB3092">
                <w:t>10th</w:t>
              </w:r>
            </w:ins>
          </w:p>
        </w:tc>
        <w:tc>
          <w:tcPr>
            <w:tcW w:w="400" w:type="dxa"/>
            <w:vAlign w:val="bottom"/>
            <w:hideMark/>
          </w:tcPr>
          <w:p w14:paraId="557D45D1" w14:textId="77777777" w:rsidR="00BE46E5" w:rsidRPr="00BB3092" w:rsidRDefault="00BE46E5" w:rsidP="006A7A6C">
            <w:pPr>
              <w:pStyle w:val="tablehead"/>
              <w:rPr>
                <w:ins w:id="16092" w:author="Author"/>
              </w:rPr>
            </w:pPr>
            <w:ins w:id="16093" w:author="Author">
              <w:r w:rsidRPr="00BB3092">
                <w:t>11th</w:t>
              </w:r>
            </w:ins>
          </w:p>
        </w:tc>
        <w:tc>
          <w:tcPr>
            <w:tcW w:w="400" w:type="dxa"/>
            <w:vAlign w:val="bottom"/>
            <w:hideMark/>
          </w:tcPr>
          <w:p w14:paraId="41EC38A5" w14:textId="77777777" w:rsidR="00BE46E5" w:rsidRPr="00BB3092" w:rsidRDefault="00BE46E5" w:rsidP="006A7A6C">
            <w:pPr>
              <w:pStyle w:val="tablehead"/>
              <w:rPr>
                <w:ins w:id="16094" w:author="Author"/>
              </w:rPr>
            </w:pPr>
            <w:ins w:id="16095" w:author="Author">
              <w:r w:rsidRPr="00BB3092">
                <w:t>12th</w:t>
              </w:r>
            </w:ins>
          </w:p>
        </w:tc>
        <w:tc>
          <w:tcPr>
            <w:tcW w:w="400" w:type="dxa"/>
            <w:vAlign w:val="bottom"/>
            <w:hideMark/>
          </w:tcPr>
          <w:p w14:paraId="1E45E3FE" w14:textId="77777777" w:rsidR="00BE46E5" w:rsidRPr="00BB3092" w:rsidRDefault="00BE46E5" w:rsidP="006A7A6C">
            <w:pPr>
              <w:pStyle w:val="tablehead"/>
              <w:rPr>
                <w:ins w:id="16096" w:author="Author"/>
              </w:rPr>
            </w:pPr>
            <w:ins w:id="16097" w:author="Author">
              <w:r w:rsidRPr="00BB3092">
                <w:t>13th</w:t>
              </w:r>
            </w:ins>
          </w:p>
        </w:tc>
        <w:tc>
          <w:tcPr>
            <w:tcW w:w="400" w:type="dxa"/>
            <w:vAlign w:val="bottom"/>
            <w:hideMark/>
          </w:tcPr>
          <w:p w14:paraId="7A4836C6" w14:textId="77777777" w:rsidR="00BE46E5" w:rsidRPr="00BB3092" w:rsidRDefault="00BE46E5" w:rsidP="006A7A6C">
            <w:pPr>
              <w:pStyle w:val="tablehead"/>
              <w:rPr>
                <w:ins w:id="16098" w:author="Author"/>
              </w:rPr>
            </w:pPr>
            <w:ins w:id="16099" w:author="Author">
              <w:r w:rsidRPr="00BB3092">
                <w:t>14th</w:t>
              </w:r>
            </w:ins>
          </w:p>
        </w:tc>
        <w:tc>
          <w:tcPr>
            <w:tcW w:w="400" w:type="dxa"/>
            <w:vAlign w:val="bottom"/>
            <w:hideMark/>
          </w:tcPr>
          <w:p w14:paraId="3F6A5047" w14:textId="77777777" w:rsidR="00BE46E5" w:rsidRPr="00BB3092" w:rsidRDefault="00BE46E5" w:rsidP="006A7A6C">
            <w:pPr>
              <w:pStyle w:val="tablehead"/>
              <w:rPr>
                <w:ins w:id="16100" w:author="Author"/>
              </w:rPr>
            </w:pPr>
            <w:ins w:id="16101" w:author="Author">
              <w:r w:rsidRPr="00BB3092">
                <w:t>15th</w:t>
              </w:r>
            </w:ins>
          </w:p>
        </w:tc>
        <w:tc>
          <w:tcPr>
            <w:tcW w:w="400" w:type="dxa"/>
            <w:vAlign w:val="bottom"/>
            <w:hideMark/>
          </w:tcPr>
          <w:p w14:paraId="6C96817E" w14:textId="77777777" w:rsidR="00BE46E5" w:rsidRPr="00BB3092" w:rsidRDefault="00BE46E5" w:rsidP="006A7A6C">
            <w:pPr>
              <w:pStyle w:val="tablehead"/>
              <w:rPr>
                <w:ins w:id="16102" w:author="Author"/>
              </w:rPr>
            </w:pPr>
            <w:ins w:id="16103" w:author="Author">
              <w:r w:rsidRPr="00BB3092">
                <w:t>16th</w:t>
              </w:r>
            </w:ins>
          </w:p>
        </w:tc>
        <w:tc>
          <w:tcPr>
            <w:tcW w:w="400" w:type="dxa"/>
            <w:vAlign w:val="bottom"/>
            <w:hideMark/>
          </w:tcPr>
          <w:p w14:paraId="64F2A679" w14:textId="77777777" w:rsidR="00BE46E5" w:rsidRPr="00BB3092" w:rsidRDefault="00BE46E5" w:rsidP="006A7A6C">
            <w:pPr>
              <w:pStyle w:val="tablehead"/>
              <w:rPr>
                <w:ins w:id="16104" w:author="Author"/>
              </w:rPr>
            </w:pPr>
            <w:ins w:id="16105" w:author="Author">
              <w:r w:rsidRPr="00BB3092">
                <w:t>17th</w:t>
              </w:r>
            </w:ins>
          </w:p>
        </w:tc>
        <w:tc>
          <w:tcPr>
            <w:tcW w:w="400" w:type="dxa"/>
            <w:vAlign w:val="bottom"/>
            <w:hideMark/>
          </w:tcPr>
          <w:p w14:paraId="4BE958C8" w14:textId="77777777" w:rsidR="00BE46E5" w:rsidRPr="00BB3092" w:rsidRDefault="00BE46E5" w:rsidP="006A7A6C">
            <w:pPr>
              <w:pStyle w:val="tablehead"/>
              <w:rPr>
                <w:ins w:id="16106" w:author="Author"/>
              </w:rPr>
            </w:pPr>
            <w:ins w:id="16107" w:author="Author">
              <w:r w:rsidRPr="00BB3092">
                <w:t>18th</w:t>
              </w:r>
            </w:ins>
          </w:p>
        </w:tc>
        <w:tc>
          <w:tcPr>
            <w:tcW w:w="400" w:type="dxa"/>
            <w:vAlign w:val="bottom"/>
            <w:hideMark/>
          </w:tcPr>
          <w:p w14:paraId="51FFCEEA" w14:textId="77777777" w:rsidR="00BE46E5" w:rsidRPr="00BB3092" w:rsidRDefault="00BE46E5" w:rsidP="006A7A6C">
            <w:pPr>
              <w:pStyle w:val="tablehead"/>
              <w:rPr>
                <w:ins w:id="16108" w:author="Author"/>
              </w:rPr>
            </w:pPr>
            <w:ins w:id="16109" w:author="Author">
              <w:r w:rsidRPr="00BB3092">
                <w:t>19th</w:t>
              </w:r>
            </w:ins>
          </w:p>
        </w:tc>
        <w:tc>
          <w:tcPr>
            <w:tcW w:w="400" w:type="dxa"/>
            <w:vAlign w:val="bottom"/>
            <w:hideMark/>
          </w:tcPr>
          <w:p w14:paraId="5DB1D42D" w14:textId="77777777" w:rsidR="00BE46E5" w:rsidRPr="00BB3092" w:rsidRDefault="00BE46E5" w:rsidP="006A7A6C">
            <w:pPr>
              <w:pStyle w:val="tablehead"/>
              <w:rPr>
                <w:ins w:id="16110" w:author="Author"/>
              </w:rPr>
            </w:pPr>
            <w:ins w:id="16111" w:author="Author">
              <w:r w:rsidRPr="00BB3092">
                <w:t>20th</w:t>
              </w:r>
            </w:ins>
          </w:p>
        </w:tc>
        <w:tc>
          <w:tcPr>
            <w:tcW w:w="400" w:type="dxa"/>
            <w:vAlign w:val="bottom"/>
            <w:hideMark/>
          </w:tcPr>
          <w:p w14:paraId="0A25B524" w14:textId="77777777" w:rsidR="00BE46E5" w:rsidRPr="00BB3092" w:rsidRDefault="00BE46E5" w:rsidP="006A7A6C">
            <w:pPr>
              <w:pStyle w:val="tablehead"/>
              <w:rPr>
                <w:ins w:id="16112" w:author="Author"/>
              </w:rPr>
            </w:pPr>
            <w:ins w:id="16113" w:author="Author">
              <w:r w:rsidRPr="00BB3092">
                <w:t>21st</w:t>
              </w:r>
            </w:ins>
          </w:p>
        </w:tc>
        <w:tc>
          <w:tcPr>
            <w:tcW w:w="440" w:type="dxa"/>
            <w:vAlign w:val="bottom"/>
            <w:hideMark/>
          </w:tcPr>
          <w:p w14:paraId="63A2E40B" w14:textId="77777777" w:rsidR="00BE46E5" w:rsidRPr="00BB3092" w:rsidRDefault="00BE46E5" w:rsidP="006A7A6C">
            <w:pPr>
              <w:pStyle w:val="tablehead"/>
              <w:rPr>
                <w:ins w:id="16114" w:author="Author"/>
              </w:rPr>
            </w:pPr>
            <w:ins w:id="16115" w:author="Author">
              <w:r w:rsidRPr="00BB3092">
                <w:t>22nd</w:t>
              </w:r>
            </w:ins>
          </w:p>
        </w:tc>
        <w:tc>
          <w:tcPr>
            <w:tcW w:w="400" w:type="dxa"/>
            <w:vAlign w:val="bottom"/>
            <w:hideMark/>
          </w:tcPr>
          <w:p w14:paraId="7B135C26" w14:textId="77777777" w:rsidR="00BE46E5" w:rsidRPr="00BB3092" w:rsidRDefault="00BE46E5" w:rsidP="006A7A6C">
            <w:pPr>
              <w:pStyle w:val="tablehead"/>
              <w:rPr>
                <w:ins w:id="16116" w:author="Author"/>
              </w:rPr>
            </w:pPr>
            <w:ins w:id="16117" w:author="Author">
              <w:r w:rsidRPr="00BB3092">
                <w:t>23rd</w:t>
              </w:r>
            </w:ins>
          </w:p>
        </w:tc>
        <w:tc>
          <w:tcPr>
            <w:tcW w:w="400" w:type="dxa"/>
            <w:vAlign w:val="bottom"/>
            <w:hideMark/>
          </w:tcPr>
          <w:p w14:paraId="30C31C0F" w14:textId="77777777" w:rsidR="00BE46E5" w:rsidRPr="00BB3092" w:rsidRDefault="00BE46E5" w:rsidP="006A7A6C">
            <w:pPr>
              <w:pStyle w:val="tablehead"/>
              <w:rPr>
                <w:ins w:id="16118" w:author="Author"/>
              </w:rPr>
            </w:pPr>
            <w:ins w:id="16119" w:author="Author">
              <w:r w:rsidRPr="00BB3092">
                <w:t>24th</w:t>
              </w:r>
            </w:ins>
          </w:p>
        </w:tc>
        <w:tc>
          <w:tcPr>
            <w:tcW w:w="400" w:type="dxa"/>
            <w:vAlign w:val="bottom"/>
            <w:hideMark/>
          </w:tcPr>
          <w:p w14:paraId="481847D6" w14:textId="77777777" w:rsidR="00BE46E5" w:rsidRPr="00BB3092" w:rsidRDefault="00BE46E5" w:rsidP="006A7A6C">
            <w:pPr>
              <w:pStyle w:val="tablehead"/>
              <w:rPr>
                <w:ins w:id="16120" w:author="Author"/>
              </w:rPr>
            </w:pPr>
            <w:ins w:id="16121" w:author="Author">
              <w:r w:rsidRPr="00BB3092">
                <w:t>25th</w:t>
              </w:r>
            </w:ins>
          </w:p>
        </w:tc>
        <w:tc>
          <w:tcPr>
            <w:tcW w:w="400" w:type="dxa"/>
            <w:vAlign w:val="bottom"/>
            <w:hideMark/>
          </w:tcPr>
          <w:p w14:paraId="6688B528" w14:textId="77777777" w:rsidR="00BE46E5" w:rsidRPr="00BB3092" w:rsidRDefault="00BE46E5" w:rsidP="006A7A6C">
            <w:pPr>
              <w:pStyle w:val="tablehead"/>
              <w:rPr>
                <w:ins w:id="16122" w:author="Author"/>
              </w:rPr>
            </w:pPr>
            <w:ins w:id="16123" w:author="Author">
              <w:r w:rsidRPr="00BB3092">
                <w:t>26th</w:t>
              </w:r>
            </w:ins>
          </w:p>
        </w:tc>
        <w:tc>
          <w:tcPr>
            <w:tcW w:w="460" w:type="dxa"/>
            <w:vAlign w:val="bottom"/>
            <w:hideMark/>
          </w:tcPr>
          <w:p w14:paraId="259AA643" w14:textId="77777777" w:rsidR="00BE46E5" w:rsidRPr="00BB3092" w:rsidRDefault="00BE46E5" w:rsidP="006A7A6C">
            <w:pPr>
              <w:pStyle w:val="tablehead"/>
              <w:rPr>
                <w:ins w:id="16124" w:author="Author"/>
              </w:rPr>
            </w:pPr>
            <w:ins w:id="16125" w:author="Author">
              <w:r w:rsidRPr="00BB3092">
                <w:t>27th and older</w:t>
              </w:r>
            </w:ins>
          </w:p>
        </w:tc>
      </w:tr>
      <w:tr w:rsidR="00BE46E5" w:rsidRPr="00BB3092" w14:paraId="16C472CE" w14:textId="77777777" w:rsidTr="006A7A6C">
        <w:trPr>
          <w:trHeight w:val="190"/>
          <w:ins w:id="16126" w:author="Author"/>
        </w:trPr>
        <w:tc>
          <w:tcPr>
            <w:tcW w:w="200" w:type="dxa"/>
            <w:tcBorders>
              <w:right w:val="nil"/>
            </w:tcBorders>
            <w:vAlign w:val="bottom"/>
            <w:hideMark/>
          </w:tcPr>
          <w:p w14:paraId="5FA240A8" w14:textId="77777777" w:rsidR="00BE46E5" w:rsidRPr="00BB3092" w:rsidRDefault="00BE46E5" w:rsidP="006A7A6C">
            <w:pPr>
              <w:pStyle w:val="tabletext11"/>
              <w:jc w:val="right"/>
              <w:rPr>
                <w:ins w:id="16127" w:author="Author"/>
              </w:rPr>
            </w:pPr>
            <w:ins w:id="16128" w:author="Author">
              <w:r w:rsidRPr="00BB3092">
                <w:t>$</w:t>
              </w:r>
            </w:ins>
          </w:p>
        </w:tc>
        <w:tc>
          <w:tcPr>
            <w:tcW w:w="1580" w:type="dxa"/>
            <w:tcBorders>
              <w:left w:val="nil"/>
            </w:tcBorders>
            <w:vAlign w:val="bottom"/>
            <w:hideMark/>
          </w:tcPr>
          <w:p w14:paraId="6E975554" w14:textId="77777777" w:rsidR="00BE46E5" w:rsidRPr="00BB3092" w:rsidRDefault="00BE46E5" w:rsidP="006A7A6C">
            <w:pPr>
              <w:pStyle w:val="tabletext11"/>
              <w:tabs>
                <w:tab w:val="decimal" w:pos="640"/>
              </w:tabs>
              <w:rPr>
                <w:ins w:id="16129" w:author="Author"/>
              </w:rPr>
            </w:pPr>
            <w:ins w:id="16130" w:author="Author">
              <w:r w:rsidRPr="00BB3092">
                <w:t>0 to 999</w:t>
              </w:r>
            </w:ins>
          </w:p>
        </w:tc>
        <w:tc>
          <w:tcPr>
            <w:tcW w:w="680" w:type="dxa"/>
            <w:noWrap/>
            <w:vAlign w:val="bottom"/>
            <w:hideMark/>
          </w:tcPr>
          <w:p w14:paraId="3EB171B9" w14:textId="77777777" w:rsidR="00BE46E5" w:rsidRPr="00BB3092" w:rsidRDefault="00BE46E5" w:rsidP="006A7A6C">
            <w:pPr>
              <w:pStyle w:val="tabletext11"/>
              <w:tabs>
                <w:tab w:val="decimal" w:pos="200"/>
              </w:tabs>
              <w:jc w:val="center"/>
              <w:rPr>
                <w:ins w:id="16131" w:author="Author"/>
              </w:rPr>
            </w:pPr>
            <w:ins w:id="16132" w:author="Author">
              <w:r w:rsidRPr="00BB3092">
                <w:t>1.03</w:t>
              </w:r>
            </w:ins>
          </w:p>
        </w:tc>
        <w:tc>
          <w:tcPr>
            <w:tcW w:w="900" w:type="dxa"/>
            <w:noWrap/>
            <w:vAlign w:val="bottom"/>
            <w:hideMark/>
          </w:tcPr>
          <w:p w14:paraId="3864A9F0" w14:textId="77777777" w:rsidR="00BE46E5" w:rsidRPr="00BB3092" w:rsidRDefault="00BE46E5" w:rsidP="006A7A6C">
            <w:pPr>
              <w:pStyle w:val="tabletext11"/>
              <w:tabs>
                <w:tab w:val="decimal" w:pos="200"/>
              </w:tabs>
              <w:jc w:val="center"/>
              <w:rPr>
                <w:ins w:id="16133" w:author="Author"/>
              </w:rPr>
            </w:pPr>
            <w:ins w:id="16134" w:author="Author">
              <w:r w:rsidRPr="00BB3092">
                <w:t>0.95</w:t>
              </w:r>
            </w:ins>
          </w:p>
        </w:tc>
        <w:tc>
          <w:tcPr>
            <w:tcW w:w="400" w:type="dxa"/>
            <w:noWrap/>
            <w:vAlign w:val="bottom"/>
            <w:hideMark/>
          </w:tcPr>
          <w:p w14:paraId="08D82CF7" w14:textId="77777777" w:rsidR="00BE46E5" w:rsidRPr="00BB3092" w:rsidRDefault="00BE46E5" w:rsidP="006A7A6C">
            <w:pPr>
              <w:pStyle w:val="tabletext11"/>
              <w:jc w:val="center"/>
              <w:rPr>
                <w:ins w:id="16135" w:author="Author"/>
              </w:rPr>
            </w:pPr>
            <w:ins w:id="16136" w:author="Author">
              <w:r w:rsidRPr="00BB3092">
                <w:t>0.92</w:t>
              </w:r>
            </w:ins>
          </w:p>
        </w:tc>
        <w:tc>
          <w:tcPr>
            <w:tcW w:w="400" w:type="dxa"/>
            <w:noWrap/>
            <w:vAlign w:val="bottom"/>
            <w:hideMark/>
          </w:tcPr>
          <w:p w14:paraId="6841ABDC" w14:textId="77777777" w:rsidR="00BE46E5" w:rsidRPr="00BB3092" w:rsidRDefault="00BE46E5" w:rsidP="006A7A6C">
            <w:pPr>
              <w:pStyle w:val="tabletext11"/>
              <w:jc w:val="center"/>
              <w:rPr>
                <w:ins w:id="16137" w:author="Author"/>
              </w:rPr>
            </w:pPr>
            <w:ins w:id="16138" w:author="Author">
              <w:r w:rsidRPr="00BB3092">
                <w:t>0.83</w:t>
              </w:r>
            </w:ins>
          </w:p>
        </w:tc>
        <w:tc>
          <w:tcPr>
            <w:tcW w:w="400" w:type="dxa"/>
            <w:noWrap/>
            <w:vAlign w:val="bottom"/>
            <w:hideMark/>
          </w:tcPr>
          <w:p w14:paraId="3A6B169A" w14:textId="77777777" w:rsidR="00BE46E5" w:rsidRPr="00BB3092" w:rsidRDefault="00BE46E5" w:rsidP="006A7A6C">
            <w:pPr>
              <w:pStyle w:val="tabletext11"/>
              <w:jc w:val="center"/>
              <w:rPr>
                <w:ins w:id="16139" w:author="Author"/>
              </w:rPr>
            </w:pPr>
            <w:ins w:id="16140" w:author="Author">
              <w:r w:rsidRPr="00BB3092">
                <w:t>0.78</w:t>
              </w:r>
            </w:ins>
          </w:p>
        </w:tc>
        <w:tc>
          <w:tcPr>
            <w:tcW w:w="400" w:type="dxa"/>
            <w:noWrap/>
            <w:vAlign w:val="bottom"/>
            <w:hideMark/>
          </w:tcPr>
          <w:p w14:paraId="394ED934" w14:textId="77777777" w:rsidR="00BE46E5" w:rsidRPr="00BB3092" w:rsidRDefault="00BE46E5" w:rsidP="006A7A6C">
            <w:pPr>
              <w:pStyle w:val="tabletext11"/>
              <w:jc w:val="center"/>
              <w:rPr>
                <w:ins w:id="16141" w:author="Author"/>
              </w:rPr>
            </w:pPr>
            <w:ins w:id="16142" w:author="Author">
              <w:r w:rsidRPr="00BB3092">
                <w:t>0.56</w:t>
              </w:r>
            </w:ins>
          </w:p>
        </w:tc>
        <w:tc>
          <w:tcPr>
            <w:tcW w:w="400" w:type="dxa"/>
            <w:noWrap/>
            <w:vAlign w:val="bottom"/>
            <w:hideMark/>
          </w:tcPr>
          <w:p w14:paraId="20EF6FC4" w14:textId="77777777" w:rsidR="00BE46E5" w:rsidRPr="00BB3092" w:rsidRDefault="00BE46E5" w:rsidP="006A7A6C">
            <w:pPr>
              <w:pStyle w:val="tabletext11"/>
              <w:jc w:val="center"/>
              <w:rPr>
                <w:ins w:id="16143" w:author="Author"/>
              </w:rPr>
            </w:pPr>
            <w:ins w:id="16144" w:author="Author">
              <w:r w:rsidRPr="00BB3092">
                <w:t>0.40</w:t>
              </w:r>
            </w:ins>
          </w:p>
        </w:tc>
        <w:tc>
          <w:tcPr>
            <w:tcW w:w="400" w:type="dxa"/>
            <w:noWrap/>
            <w:vAlign w:val="bottom"/>
            <w:hideMark/>
          </w:tcPr>
          <w:p w14:paraId="1C9F7DCF" w14:textId="77777777" w:rsidR="00BE46E5" w:rsidRPr="00BB3092" w:rsidRDefault="00BE46E5" w:rsidP="006A7A6C">
            <w:pPr>
              <w:pStyle w:val="tabletext11"/>
              <w:jc w:val="center"/>
              <w:rPr>
                <w:ins w:id="16145" w:author="Author"/>
              </w:rPr>
            </w:pPr>
            <w:ins w:id="16146" w:author="Author">
              <w:r w:rsidRPr="00BB3092">
                <w:t>0.31</w:t>
              </w:r>
            </w:ins>
          </w:p>
        </w:tc>
        <w:tc>
          <w:tcPr>
            <w:tcW w:w="400" w:type="dxa"/>
            <w:noWrap/>
            <w:vAlign w:val="bottom"/>
            <w:hideMark/>
          </w:tcPr>
          <w:p w14:paraId="2DAA2C3E" w14:textId="77777777" w:rsidR="00BE46E5" w:rsidRPr="00BB3092" w:rsidRDefault="00BE46E5" w:rsidP="006A7A6C">
            <w:pPr>
              <w:pStyle w:val="tabletext11"/>
              <w:jc w:val="center"/>
              <w:rPr>
                <w:ins w:id="16147" w:author="Author"/>
              </w:rPr>
            </w:pPr>
            <w:ins w:id="16148" w:author="Author">
              <w:r w:rsidRPr="00BB3092">
                <w:t>0.23</w:t>
              </w:r>
            </w:ins>
          </w:p>
        </w:tc>
        <w:tc>
          <w:tcPr>
            <w:tcW w:w="400" w:type="dxa"/>
            <w:noWrap/>
            <w:vAlign w:val="bottom"/>
            <w:hideMark/>
          </w:tcPr>
          <w:p w14:paraId="74700948" w14:textId="77777777" w:rsidR="00BE46E5" w:rsidRPr="00BB3092" w:rsidRDefault="00BE46E5" w:rsidP="006A7A6C">
            <w:pPr>
              <w:pStyle w:val="tabletext11"/>
              <w:jc w:val="center"/>
              <w:rPr>
                <w:ins w:id="16149" w:author="Author"/>
              </w:rPr>
            </w:pPr>
            <w:ins w:id="16150" w:author="Author">
              <w:r w:rsidRPr="00BB3092">
                <w:t>0.17</w:t>
              </w:r>
            </w:ins>
          </w:p>
        </w:tc>
        <w:tc>
          <w:tcPr>
            <w:tcW w:w="400" w:type="dxa"/>
            <w:noWrap/>
            <w:vAlign w:val="bottom"/>
            <w:hideMark/>
          </w:tcPr>
          <w:p w14:paraId="0921094B" w14:textId="77777777" w:rsidR="00BE46E5" w:rsidRPr="00BB3092" w:rsidRDefault="00BE46E5" w:rsidP="006A7A6C">
            <w:pPr>
              <w:pStyle w:val="tabletext11"/>
              <w:jc w:val="center"/>
              <w:rPr>
                <w:ins w:id="16151" w:author="Author"/>
              </w:rPr>
            </w:pPr>
            <w:ins w:id="16152" w:author="Author">
              <w:r w:rsidRPr="00BB3092">
                <w:t>0.15</w:t>
              </w:r>
            </w:ins>
          </w:p>
        </w:tc>
        <w:tc>
          <w:tcPr>
            <w:tcW w:w="400" w:type="dxa"/>
            <w:noWrap/>
            <w:vAlign w:val="bottom"/>
            <w:hideMark/>
          </w:tcPr>
          <w:p w14:paraId="536E38B8" w14:textId="77777777" w:rsidR="00BE46E5" w:rsidRPr="00BB3092" w:rsidRDefault="00BE46E5" w:rsidP="006A7A6C">
            <w:pPr>
              <w:pStyle w:val="tabletext11"/>
              <w:jc w:val="center"/>
              <w:rPr>
                <w:ins w:id="16153" w:author="Author"/>
              </w:rPr>
            </w:pPr>
            <w:ins w:id="16154" w:author="Author">
              <w:r w:rsidRPr="00BB3092">
                <w:t>0.12</w:t>
              </w:r>
            </w:ins>
          </w:p>
        </w:tc>
        <w:tc>
          <w:tcPr>
            <w:tcW w:w="400" w:type="dxa"/>
            <w:noWrap/>
            <w:vAlign w:val="bottom"/>
            <w:hideMark/>
          </w:tcPr>
          <w:p w14:paraId="4682C6B5" w14:textId="77777777" w:rsidR="00BE46E5" w:rsidRPr="00BB3092" w:rsidRDefault="00BE46E5" w:rsidP="006A7A6C">
            <w:pPr>
              <w:pStyle w:val="tabletext11"/>
              <w:jc w:val="center"/>
              <w:rPr>
                <w:ins w:id="16155" w:author="Author"/>
              </w:rPr>
            </w:pPr>
            <w:ins w:id="16156" w:author="Author">
              <w:r w:rsidRPr="00BB3092">
                <w:t>0.10</w:t>
              </w:r>
            </w:ins>
          </w:p>
        </w:tc>
        <w:tc>
          <w:tcPr>
            <w:tcW w:w="400" w:type="dxa"/>
            <w:noWrap/>
            <w:vAlign w:val="bottom"/>
            <w:hideMark/>
          </w:tcPr>
          <w:p w14:paraId="220DDBC2" w14:textId="77777777" w:rsidR="00BE46E5" w:rsidRPr="00BB3092" w:rsidRDefault="00BE46E5" w:rsidP="006A7A6C">
            <w:pPr>
              <w:pStyle w:val="tabletext11"/>
              <w:jc w:val="center"/>
              <w:rPr>
                <w:ins w:id="16157" w:author="Author"/>
              </w:rPr>
            </w:pPr>
            <w:ins w:id="16158" w:author="Author">
              <w:r w:rsidRPr="00BB3092">
                <w:t>0.08</w:t>
              </w:r>
            </w:ins>
          </w:p>
        </w:tc>
        <w:tc>
          <w:tcPr>
            <w:tcW w:w="400" w:type="dxa"/>
            <w:noWrap/>
            <w:vAlign w:val="bottom"/>
            <w:hideMark/>
          </w:tcPr>
          <w:p w14:paraId="08B45854" w14:textId="77777777" w:rsidR="00BE46E5" w:rsidRPr="00BB3092" w:rsidRDefault="00BE46E5" w:rsidP="006A7A6C">
            <w:pPr>
              <w:pStyle w:val="tabletext11"/>
              <w:jc w:val="center"/>
              <w:rPr>
                <w:ins w:id="16159" w:author="Author"/>
              </w:rPr>
            </w:pPr>
            <w:ins w:id="16160" w:author="Author">
              <w:r w:rsidRPr="00BB3092">
                <w:t>0.07</w:t>
              </w:r>
            </w:ins>
          </w:p>
        </w:tc>
        <w:tc>
          <w:tcPr>
            <w:tcW w:w="400" w:type="dxa"/>
            <w:noWrap/>
            <w:vAlign w:val="bottom"/>
            <w:hideMark/>
          </w:tcPr>
          <w:p w14:paraId="09AD407F" w14:textId="77777777" w:rsidR="00BE46E5" w:rsidRPr="00BB3092" w:rsidRDefault="00BE46E5" w:rsidP="006A7A6C">
            <w:pPr>
              <w:pStyle w:val="tabletext11"/>
              <w:jc w:val="center"/>
              <w:rPr>
                <w:ins w:id="16161" w:author="Author"/>
              </w:rPr>
            </w:pPr>
            <w:ins w:id="16162" w:author="Author">
              <w:r w:rsidRPr="00BB3092">
                <w:t>0.05</w:t>
              </w:r>
            </w:ins>
          </w:p>
        </w:tc>
        <w:tc>
          <w:tcPr>
            <w:tcW w:w="400" w:type="dxa"/>
            <w:noWrap/>
            <w:vAlign w:val="bottom"/>
            <w:hideMark/>
          </w:tcPr>
          <w:p w14:paraId="56900188" w14:textId="77777777" w:rsidR="00BE46E5" w:rsidRPr="00BB3092" w:rsidRDefault="00BE46E5" w:rsidP="006A7A6C">
            <w:pPr>
              <w:pStyle w:val="tabletext11"/>
              <w:jc w:val="center"/>
              <w:rPr>
                <w:ins w:id="16163" w:author="Author"/>
              </w:rPr>
            </w:pPr>
            <w:ins w:id="16164" w:author="Author">
              <w:r w:rsidRPr="00BB3092">
                <w:t>0.04</w:t>
              </w:r>
            </w:ins>
          </w:p>
        </w:tc>
        <w:tc>
          <w:tcPr>
            <w:tcW w:w="400" w:type="dxa"/>
            <w:noWrap/>
            <w:vAlign w:val="bottom"/>
            <w:hideMark/>
          </w:tcPr>
          <w:p w14:paraId="6D979D7D" w14:textId="77777777" w:rsidR="00BE46E5" w:rsidRPr="00BB3092" w:rsidRDefault="00BE46E5" w:rsidP="006A7A6C">
            <w:pPr>
              <w:pStyle w:val="tabletext11"/>
              <w:jc w:val="center"/>
              <w:rPr>
                <w:ins w:id="16165" w:author="Author"/>
              </w:rPr>
            </w:pPr>
            <w:ins w:id="16166" w:author="Author">
              <w:r w:rsidRPr="00BB3092">
                <w:t>0.04</w:t>
              </w:r>
            </w:ins>
          </w:p>
        </w:tc>
        <w:tc>
          <w:tcPr>
            <w:tcW w:w="400" w:type="dxa"/>
            <w:noWrap/>
            <w:vAlign w:val="bottom"/>
            <w:hideMark/>
          </w:tcPr>
          <w:p w14:paraId="6C81B181" w14:textId="77777777" w:rsidR="00BE46E5" w:rsidRPr="00BB3092" w:rsidRDefault="00BE46E5" w:rsidP="006A7A6C">
            <w:pPr>
              <w:pStyle w:val="tabletext11"/>
              <w:jc w:val="center"/>
              <w:rPr>
                <w:ins w:id="16167" w:author="Author"/>
              </w:rPr>
            </w:pPr>
            <w:ins w:id="16168" w:author="Author">
              <w:r w:rsidRPr="00BB3092">
                <w:t>0.03</w:t>
              </w:r>
            </w:ins>
          </w:p>
        </w:tc>
        <w:tc>
          <w:tcPr>
            <w:tcW w:w="400" w:type="dxa"/>
            <w:noWrap/>
            <w:vAlign w:val="bottom"/>
            <w:hideMark/>
          </w:tcPr>
          <w:p w14:paraId="46838DAF" w14:textId="77777777" w:rsidR="00BE46E5" w:rsidRPr="00BB3092" w:rsidRDefault="00BE46E5" w:rsidP="006A7A6C">
            <w:pPr>
              <w:pStyle w:val="tabletext11"/>
              <w:jc w:val="center"/>
              <w:rPr>
                <w:ins w:id="16169" w:author="Author"/>
              </w:rPr>
            </w:pPr>
            <w:ins w:id="16170" w:author="Author">
              <w:r w:rsidRPr="00BB3092">
                <w:t>0.02</w:t>
              </w:r>
            </w:ins>
          </w:p>
        </w:tc>
        <w:tc>
          <w:tcPr>
            <w:tcW w:w="400" w:type="dxa"/>
            <w:noWrap/>
            <w:vAlign w:val="bottom"/>
            <w:hideMark/>
          </w:tcPr>
          <w:p w14:paraId="3FDF5B19" w14:textId="77777777" w:rsidR="00BE46E5" w:rsidRPr="00BB3092" w:rsidRDefault="00BE46E5" w:rsidP="006A7A6C">
            <w:pPr>
              <w:pStyle w:val="tabletext11"/>
              <w:jc w:val="center"/>
              <w:rPr>
                <w:ins w:id="16171" w:author="Author"/>
              </w:rPr>
            </w:pPr>
            <w:ins w:id="16172" w:author="Author">
              <w:r w:rsidRPr="00BB3092">
                <w:t>0.02</w:t>
              </w:r>
            </w:ins>
          </w:p>
        </w:tc>
        <w:tc>
          <w:tcPr>
            <w:tcW w:w="400" w:type="dxa"/>
            <w:noWrap/>
            <w:vAlign w:val="bottom"/>
            <w:hideMark/>
          </w:tcPr>
          <w:p w14:paraId="76B6B6D4" w14:textId="77777777" w:rsidR="00BE46E5" w:rsidRPr="00BB3092" w:rsidRDefault="00BE46E5" w:rsidP="006A7A6C">
            <w:pPr>
              <w:pStyle w:val="tabletext11"/>
              <w:jc w:val="center"/>
              <w:rPr>
                <w:ins w:id="16173" w:author="Author"/>
              </w:rPr>
            </w:pPr>
            <w:ins w:id="16174" w:author="Author">
              <w:r w:rsidRPr="00BB3092">
                <w:t>0.02</w:t>
              </w:r>
            </w:ins>
          </w:p>
        </w:tc>
        <w:tc>
          <w:tcPr>
            <w:tcW w:w="440" w:type="dxa"/>
            <w:noWrap/>
            <w:vAlign w:val="bottom"/>
            <w:hideMark/>
          </w:tcPr>
          <w:p w14:paraId="5A90E0AB" w14:textId="77777777" w:rsidR="00BE46E5" w:rsidRPr="00BB3092" w:rsidRDefault="00BE46E5" w:rsidP="006A7A6C">
            <w:pPr>
              <w:pStyle w:val="tabletext11"/>
              <w:jc w:val="center"/>
              <w:rPr>
                <w:ins w:id="16175" w:author="Author"/>
              </w:rPr>
            </w:pPr>
            <w:ins w:id="16176" w:author="Author">
              <w:r w:rsidRPr="00BB3092">
                <w:t>0.01</w:t>
              </w:r>
            </w:ins>
          </w:p>
        </w:tc>
        <w:tc>
          <w:tcPr>
            <w:tcW w:w="400" w:type="dxa"/>
            <w:noWrap/>
            <w:vAlign w:val="bottom"/>
            <w:hideMark/>
          </w:tcPr>
          <w:p w14:paraId="0307F17E" w14:textId="77777777" w:rsidR="00BE46E5" w:rsidRPr="00BB3092" w:rsidRDefault="00BE46E5" w:rsidP="006A7A6C">
            <w:pPr>
              <w:pStyle w:val="tabletext11"/>
              <w:jc w:val="center"/>
              <w:rPr>
                <w:ins w:id="16177" w:author="Author"/>
              </w:rPr>
            </w:pPr>
            <w:ins w:id="16178" w:author="Author">
              <w:r w:rsidRPr="00BB3092">
                <w:t>0.01</w:t>
              </w:r>
            </w:ins>
          </w:p>
        </w:tc>
        <w:tc>
          <w:tcPr>
            <w:tcW w:w="400" w:type="dxa"/>
            <w:noWrap/>
            <w:vAlign w:val="bottom"/>
            <w:hideMark/>
          </w:tcPr>
          <w:p w14:paraId="62C81B6E" w14:textId="77777777" w:rsidR="00BE46E5" w:rsidRPr="00BB3092" w:rsidRDefault="00BE46E5" w:rsidP="006A7A6C">
            <w:pPr>
              <w:pStyle w:val="tabletext11"/>
              <w:jc w:val="center"/>
              <w:rPr>
                <w:ins w:id="16179" w:author="Author"/>
              </w:rPr>
            </w:pPr>
            <w:ins w:id="16180" w:author="Author">
              <w:r w:rsidRPr="00BB3092">
                <w:t>0.01</w:t>
              </w:r>
            </w:ins>
          </w:p>
        </w:tc>
        <w:tc>
          <w:tcPr>
            <w:tcW w:w="400" w:type="dxa"/>
            <w:noWrap/>
            <w:vAlign w:val="bottom"/>
            <w:hideMark/>
          </w:tcPr>
          <w:p w14:paraId="31D12EB2" w14:textId="77777777" w:rsidR="00BE46E5" w:rsidRPr="00BB3092" w:rsidRDefault="00BE46E5" w:rsidP="006A7A6C">
            <w:pPr>
              <w:pStyle w:val="tabletext11"/>
              <w:jc w:val="center"/>
              <w:rPr>
                <w:ins w:id="16181" w:author="Author"/>
              </w:rPr>
            </w:pPr>
            <w:ins w:id="16182" w:author="Author">
              <w:r w:rsidRPr="00BB3092">
                <w:t>0.01</w:t>
              </w:r>
            </w:ins>
          </w:p>
        </w:tc>
        <w:tc>
          <w:tcPr>
            <w:tcW w:w="400" w:type="dxa"/>
            <w:noWrap/>
            <w:vAlign w:val="bottom"/>
            <w:hideMark/>
          </w:tcPr>
          <w:p w14:paraId="40F92414" w14:textId="77777777" w:rsidR="00BE46E5" w:rsidRPr="00BB3092" w:rsidRDefault="00BE46E5" w:rsidP="006A7A6C">
            <w:pPr>
              <w:pStyle w:val="tabletext11"/>
              <w:jc w:val="center"/>
              <w:rPr>
                <w:ins w:id="16183" w:author="Author"/>
              </w:rPr>
            </w:pPr>
            <w:ins w:id="16184" w:author="Author">
              <w:r w:rsidRPr="00BB3092">
                <w:t>0.01</w:t>
              </w:r>
            </w:ins>
          </w:p>
        </w:tc>
        <w:tc>
          <w:tcPr>
            <w:tcW w:w="460" w:type="dxa"/>
            <w:noWrap/>
            <w:vAlign w:val="bottom"/>
            <w:hideMark/>
          </w:tcPr>
          <w:p w14:paraId="30E9DCB2" w14:textId="77777777" w:rsidR="00BE46E5" w:rsidRPr="00BB3092" w:rsidRDefault="00BE46E5" w:rsidP="006A7A6C">
            <w:pPr>
              <w:pStyle w:val="tabletext11"/>
              <w:jc w:val="center"/>
              <w:rPr>
                <w:ins w:id="16185" w:author="Author"/>
              </w:rPr>
            </w:pPr>
            <w:ins w:id="16186" w:author="Author">
              <w:r w:rsidRPr="00BB3092">
                <w:t>0.01</w:t>
              </w:r>
            </w:ins>
          </w:p>
        </w:tc>
      </w:tr>
      <w:tr w:rsidR="00BE46E5" w:rsidRPr="00BB3092" w14:paraId="45C2AB53" w14:textId="77777777" w:rsidTr="006A7A6C">
        <w:trPr>
          <w:trHeight w:val="190"/>
          <w:ins w:id="16187" w:author="Author"/>
        </w:trPr>
        <w:tc>
          <w:tcPr>
            <w:tcW w:w="200" w:type="dxa"/>
            <w:tcBorders>
              <w:right w:val="nil"/>
            </w:tcBorders>
            <w:vAlign w:val="bottom"/>
          </w:tcPr>
          <w:p w14:paraId="09751005" w14:textId="77777777" w:rsidR="00BE46E5" w:rsidRPr="00BB3092" w:rsidRDefault="00BE46E5" w:rsidP="006A7A6C">
            <w:pPr>
              <w:pStyle w:val="tabletext11"/>
              <w:jc w:val="right"/>
              <w:rPr>
                <w:ins w:id="16188" w:author="Author"/>
              </w:rPr>
            </w:pPr>
          </w:p>
        </w:tc>
        <w:tc>
          <w:tcPr>
            <w:tcW w:w="1580" w:type="dxa"/>
            <w:tcBorders>
              <w:left w:val="nil"/>
            </w:tcBorders>
            <w:vAlign w:val="bottom"/>
            <w:hideMark/>
          </w:tcPr>
          <w:p w14:paraId="6AF458B8" w14:textId="77777777" w:rsidR="00BE46E5" w:rsidRPr="00BB3092" w:rsidRDefault="00BE46E5" w:rsidP="006A7A6C">
            <w:pPr>
              <w:pStyle w:val="tabletext11"/>
              <w:tabs>
                <w:tab w:val="decimal" w:pos="640"/>
              </w:tabs>
              <w:rPr>
                <w:ins w:id="16189" w:author="Author"/>
              </w:rPr>
            </w:pPr>
            <w:ins w:id="16190" w:author="Author">
              <w:r w:rsidRPr="00BB3092">
                <w:t>1,000 to 1,999</w:t>
              </w:r>
            </w:ins>
          </w:p>
        </w:tc>
        <w:tc>
          <w:tcPr>
            <w:tcW w:w="680" w:type="dxa"/>
            <w:noWrap/>
            <w:vAlign w:val="bottom"/>
            <w:hideMark/>
          </w:tcPr>
          <w:p w14:paraId="3AFC80EE" w14:textId="77777777" w:rsidR="00BE46E5" w:rsidRPr="00BB3092" w:rsidRDefault="00BE46E5" w:rsidP="006A7A6C">
            <w:pPr>
              <w:pStyle w:val="tabletext11"/>
              <w:tabs>
                <w:tab w:val="decimal" w:pos="200"/>
              </w:tabs>
              <w:jc w:val="center"/>
              <w:rPr>
                <w:ins w:id="16191" w:author="Author"/>
              </w:rPr>
            </w:pPr>
            <w:ins w:id="16192" w:author="Author">
              <w:r w:rsidRPr="00BB3092">
                <w:t>1.05</w:t>
              </w:r>
            </w:ins>
          </w:p>
        </w:tc>
        <w:tc>
          <w:tcPr>
            <w:tcW w:w="900" w:type="dxa"/>
            <w:noWrap/>
            <w:vAlign w:val="bottom"/>
            <w:hideMark/>
          </w:tcPr>
          <w:p w14:paraId="03EB0E7F" w14:textId="77777777" w:rsidR="00BE46E5" w:rsidRPr="00BB3092" w:rsidRDefault="00BE46E5" w:rsidP="006A7A6C">
            <w:pPr>
              <w:pStyle w:val="tabletext11"/>
              <w:tabs>
                <w:tab w:val="decimal" w:pos="200"/>
              </w:tabs>
              <w:jc w:val="center"/>
              <w:rPr>
                <w:ins w:id="16193" w:author="Author"/>
              </w:rPr>
            </w:pPr>
            <w:ins w:id="16194" w:author="Author">
              <w:r w:rsidRPr="00BB3092">
                <w:t>0.97</w:t>
              </w:r>
            </w:ins>
          </w:p>
        </w:tc>
        <w:tc>
          <w:tcPr>
            <w:tcW w:w="400" w:type="dxa"/>
            <w:noWrap/>
            <w:vAlign w:val="bottom"/>
            <w:hideMark/>
          </w:tcPr>
          <w:p w14:paraId="6B97BE0E" w14:textId="77777777" w:rsidR="00BE46E5" w:rsidRPr="00BB3092" w:rsidRDefault="00BE46E5" w:rsidP="006A7A6C">
            <w:pPr>
              <w:pStyle w:val="tabletext11"/>
              <w:jc w:val="center"/>
              <w:rPr>
                <w:ins w:id="16195" w:author="Author"/>
              </w:rPr>
            </w:pPr>
            <w:ins w:id="16196" w:author="Author">
              <w:r w:rsidRPr="00BB3092">
                <w:t>0.93</w:t>
              </w:r>
            </w:ins>
          </w:p>
        </w:tc>
        <w:tc>
          <w:tcPr>
            <w:tcW w:w="400" w:type="dxa"/>
            <w:noWrap/>
            <w:vAlign w:val="bottom"/>
            <w:hideMark/>
          </w:tcPr>
          <w:p w14:paraId="37630776" w14:textId="77777777" w:rsidR="00BE46E5" w:rsidRPr="00BB3092" w:rsidRDefault="00BE46E5" w:rsidP="006A7A6C">
            <w:pPr>
              <w:pStyle w:val="tabletext11"/>
              <w:jc w:val="center"/>
              <w:rPr>
                <w:ins w:id="16197" w:author="Author"/>
              </w:rPr>
            </w:pPr>
            <w:ins w:id="16198" w:author="Author">
              <w:r w:rsidRPr="00BB3092">
                <w:t>0.85</w:t>
              </w:r>
            </w:ins>
          </w:p>
        </w:tc>
        <w:tc>
          <w:tcPr>
            <w:tcW w:w="400" w:type="dxa"/>
            <w:noWrap/>
            <w:vAlign w:val="bottom"/>
            <w:hideMark/>
          </w:tcPr>
          <w:p w14:paraId="6D2214C1" w14:textId="77777777" w:rsidR="00BE46E5" w:rsidRPr="00BB3092" w:rsidRDefault="00BE46E5" w:rsidP="006A7A6C">
            <w:pPr>
              <w:pStyle w:val="tabletext11"/>
              <w:jc w:val="center"/>
              <w:rPr>
                <w:ins w:id="16199" w:author="Author"/>
              </w:rPr>
            </w:pPr>
            <w:ins w:id="16200" w:author="Author">
              <w:r w:rsidRPr="00BB3092">
                <w:t>0.79</w:t>
              </w:r>
            </w:ins>
          </w:p>
        </w:tc>
        <w:tc>
          <w:tcPr>
            <w:tcW w:w="400" w:type="dxa"/>
            <w:noWrap/>
            <w:vAlign w:val="bottom"/>
            <w:hideMark/>
          </w:tcPr>
          <w:p w14:paraId="4F83169D" w14:textId="77777777" w:rsidR="00BE46E5" w:rsidRPr="00BB3092" w:rsidRDefault="00BE46E5" w:rsidP="006A7A6C">
            <w:pPr>
              <w:pStyle w:val="tabletext11"/>
              <w:jc w:val="center"/>
              <w:rPr>
                <w:ins w:id="16201" w:author="Author"/>
              </w:rPr>
            </w:pPr>
            <w:ins w:id="16202" w:author="Author">
              <w:r w:rsidRPr="00BB3092">
                <w:t>0.59</w:t>
              </w:r>
            </w:ins>
          </w:p>
        </w:tc>
        <w:tc>
          <w:tcPr>
            <w:tcW w:w="400" w:type="dxa"/>
            <w:noWrap/>
            <w:vAlign w:val="bottom"/>
            <w:hideMark/>
          </w:tcPr>
          <w:p w14:paraId="73077174" w14:textId="77777777" w:rsidR="00BE46E5" w:rsidRPr="00BB3092" w:rsidRDefault="00BE46E5" w:rsidP="006A7A6C">
            <w:pPr>
              <w:pStyle w:val="tabletext11"/>
              <w:jc w:val="center"/>
              <w:rPr>
                <w:ins w:id="16203" w:author="Author"/>
              </w:rPr>
            </w:pPr>
            <w:ins w:id="16204" w:author="Author">
              <w:r w:rsidRPr="00BB3092">
                <w:t>0.44</w:t>
              </w:r>
            </w:ins>
          </w:p>
        </w:tc>
        <w:tc>
          <w:tcPr>
            <w:tcW w:w="400" w:type="dxa"/>
            <w:noWrap/>
            <w:vAlign w:val="bottom"/>
            <w:hideMark/>
          </w:tcPr>
          <w:p w14:paraId="7F9868F8" w14:textId="77777777" w:rsidR="00BE46E5" w:rsidRPr="00BB3092" w:rsidRDefault="00BE46E5" w:rsidP="006A7A6C">
            <w:pPr>
              <w:pStyle w:val="tabletext11"/>
              <w:jc w:val="center"/>
              <w:rPr>
                <w:ins w:id="16205" w:author="Author"/>
              </w:rPr>
            </w:pPr>
            <w:ins w:id="16206" w:author="Author">
              <w:r w:rsidRPr="00BB3092">
                <w:t>0.35</w:t>
              </w:r>
            </w:ins>
          </w:p>
        </w:tc>
        <w:tc>
          <w:tcPr>
            <w:tcW w:w="400" w:type="dxa"/>
            <w:noWrap/>
            <w:vAlign w:val="bottom"/>
            <w:hideMark/>
          </w:tcPr>
          <w:p w14:paraId="14FFFFC9" w14:textId="77777777" w:rsidR="00BE46E5" w:rsidRPr="00BB3092" w:rsidRDefault="00BE46E5" w:rsidP="006A7A6C">
            <w:pPr>
              <w:pStyle w:val="tabletext11"/>
              <w:jc w:val="center"/>
              <w:rPr>
                <w:ins w:id="16207" w:author="Author"/>
              </w:rPr>
            </w:pPr>
            <w:ins w:id="16208" w:author="Author">
              <w:r w:rsidRPr="00BB3092">
                <w:t>0.26</w:t>
              </w:r>
            </w:ins>
          </w:p>
        </w:tc>
        <w:tc>
          <w:tcPr>
            <w:tcW w:w="400" w:type="dxa"/>
            <w:noWrap/>
            <w:vAlign w:val="bottom"/>
            <w:hideMark/>
          </w:tcPr>
          <w:p w14:paraId="3C048814" w14:textId="77777777" w:rsidR="00BE46E5" w:rsidRPr="00BB3092" w:rsidRDefault="00BE46E5" w:rsidP="006A7A6C">
            <w:pPr>
              <w:pStyle w:val="tabletext11"/>
              <w:jc w:val="center"/>
              <w:rPr>
                <w:ins w:id="16209" w:author="Author"/>
              </w:rPr>
            </w:pPr>
            <w:ins w:id="16210" w:author="Author">
              <w:r w:rsidRPr="00BB3092">
                <w:t>0.20</w:t>
              </w:r>
            </w:ins>
          </w:p>
        </w:tc>
        <w:tc>
          <w:tcPr>
            <w:tcW w:w="400" w:type="dxa"/>
            <w:noWrap/>
            <w:vAlign w:val="bottom"/>
            <w:hideMark/>
          </w:tcPr>
          <w:p w14:paraId="14E53ABD" w14:textId="77777777" w:rsidR="00BE46E5" w:rsidRPr="00BB3092" w:rsidRDefault="00BE46E5" w:rsidP="006A7A6C">
            <w:pPr>
              <w:pStyle w:val="tabletext11"/>
              <w:jc w:val="center"/>
              <w:rPr>
                <w:ins w:id="16211" w:author="Author"/>
              </w:rPr>
            </w:pPr>
            <w:ins w:id="16212" w:author="Author">
              <w:r w:rsidRPr="00BB3092">
                <w:t>0.18</w:t>
              </w:r>
            </w:ins>
          </w:p>
        </w:tc>
        <w:tc>
          <w:tcPr>
            <w:tcW w:w="400" w:type="dxa"/>
            <w:noWrap/>
            <w:vAlign w:val="bottom"/>
            <w:hideMark/>
          </w:tcPr>
          <w:p w14:paraId="390B2579" w14:textId="77777777" w:rsidR="00BE46E5" w:rsidRPr="00BB3092" w:rsidRDefault="00BE46E5" w:rsidP="006A7A6C">
            <w:pPr>
              <w:pStyle w:val="tabletext11"/>
              <w:jc w:val="center"/>
              <w:rPr>
                <w:ins w:id="16213" w:author="Author"/>
              </w:rPr>
            </w:pPr>
            <w:ins w:id="16214" w:author="Author">
              <w:r w:rsidRPr="00BB3092">
                <w:t>0.15</w:t>
              </w:r>
            </w:ins>
          </w:p>
        </w:tc>
        <w:tc>
          <w:tcPr>
            <w:tcW w:w="400" w:type="dxa"/>
            <w:noWrap/>
            <w:vAlign w:val="bottom"/>
            <w:hideMark/>
          </w:tcPr>
          <w:p w14:paraId="7BA9715D" w14:textId="77777777" w:rsidR="00BE46E5" w:rsidRPr="00BB3092" w:rsidRDefault="00BE46E5" w:rsidP="006A7A6C">
            <w:pPr>
              <w:pStyle w:val="tabletext11"/>
              <w:jc w:val="center"/>
              <w:rPr>
                <w:ins w:id="16215" w:author="Author"/>
              </w:rPr>
            </w:pPr>
            <w:ins w:id="16216" w:author="Author">
              <w:r w:rsidRPr="00BB3092">
                <w:t>0.12</w:t>
              </w:r>
            </w:ins>
          </w:p>
        </w:tc>
        <w:tc>
          <w:tcPr>
            <w:tcW w:w="400" w:type="dxa"/>
            <w:noWrap/>
            <w:vAlign w:val="bottom"/>
            <w:hideMark/>
          </w:tcPr>
          <w:p w14:paraId="2E6EF7E5" w14:textId="77777777" w:rsidR="00BE46E5" w:rsidRPr="00BB3092" w:rsidRDefault="00BE46E5" w:rsidP="006A7A6C">
            <w:pPr>
              <w:pStyle w:val="tabletext11"/>
              <w:jc w:val="center"/>
              <w:rPr>
                <w:ins w:id="16217" w:author="Author"/>
              </w:rPr>
            </w:pPr>
            <w:ins w:id="16218" w:author="Author">
              <w:r w:rsidRPr="00BB3092">
                <w:t>0.10</w:t>
              </w:r>
            </w:ins>
          </w:p>
        </w:tc>
        <w:tc>
          <w:tcPr>
            <w:tcW w:w="400" w:type="dxa"/>
            <w:noWrap/>
            <w:vAlign w:val="bottom"/>
            <w:hideMark/>
          </w:tcPr>
          <w:p w14:paraId="7228D073" w14:textId="77777777" w:rsidR="00BE46E5" w:rsidRPr="00BB3092" w:rsidRDefault="00BE46E5" w:rsidP="006A7A6C">
            <w:pPr>
              <w:pStyle w:val="tabletext11"/>
              <w:jc w:val="center"/>
              <w:rPr>
                <w:ins w:id="16219" w:author="Author"/>
              </w:rPr>
            </w:pPr>
            <w:ins w:id="16220" w:author="Author">
              <w:r w:rsidRPr="00BB3092">
                <w:t>0.09</w:t>
              </w:r>
            </w:ins>
          </w:p>
        </w:tc>
        <w:tc>
          <w:tcPr>
            <w:tcW w:w="400" w:type="dxa"/>
            <w:noWrap/>
            <w:vAlign w:val="bottom"/>
            <w:hideMark/>
          </w:tcPr>
          <w:p w14:paraId="22D1B7D3" w14:textId="77777777" w:rsidR="00BE46E5" w:rsidRPr="00BB3092" w:rsidRDefault="00BE46E5" w:rsidP="006A7A6C">
            <w:pPr>
              <w:pStyle w:val="tabletext11"/>
              <w:jc w:val="center"/>
              <w:rPr>
                <w:ins w:id="16221" w:author="Author"/>
              </w:rPr>
            </w:pPr>
            <w:ins w:id="16222" w:author="Author">
              <w:r w:rsidRPr="00BB3092">
                <w:t>0.07</w:t>
              </w:r>
            </w:ins>
          </w:p>
        </w:tc>
        <w:tc>
          <w:tcPr>
            <w:tcW w:w="400" w:type="dxa"/>
            <w:noWrap/>
            <w:vAlign w:val="bottom"/>
            <w:hideMark/>
          </w:tcPr>
          <w:p w14:paraId="6285F0CB" w14:textId="77777777" w:rsidR="00BE46E5" w:rsidRPr="00BB3092" w:rsidRDefault="00BE46E5" w:rsidP="006A7A6C">
            <w:pPr>
              <w:pStyle w:val="tabletext11"/>
              <w:jc w:val="center"/>
              <w:rPr>
                <w:ins w:id="16223" w:author="Author"/>
              </w:rPr>
            </w:pPr>
            <w:ins w:id="16224" w:author="Author">
              <w:r w:rsidRPr="00BB3092">
                <w:t>0.06</w:t>
              </w:r>
            </w:ins>
          </w:p>
        </w:tc>
        <w:tc>
          <w:tcPr>
            <w:tcW w:w="400" w:type="dxa"/>
            <w:noWrap/>
            <w:vAlign w:val="bottom"/>
            <w:hideMark/>
          </w:tcPr>
          <w:p w14:paraId="47737F1A" w14:textId="77777777" w:rsidR="00BE46E5" w:rsidRPr="00BB3092" w:rsidRDefault="00BE46E5" w:rsidP="006A7A6C">
            <w:pPr>
              <w:pStyle w:val="tabletext11"/>
              <w:jc w:val="center"/>
              <w:rPr>
                <w:ins w:id="16225" w:author="Author"/>
              </w:rPr>
            </w:pPr>
            <w:ins w:id="16226" w:author="Author">
              <w:r w:rsidRPr="00BB3092">
                <w:t>0.05</w:t>
              </w:r>
            </w:ins>
          </w:p>
        </w:tc>
        <w:tc>
          <w:tcPr>
            <w:tcW w:w="400" w:type="dxa"/>
            <w:noWrap/>
            <w:vAlign w:val="bottom"/>
            <w:hideMark/>
          </w:tcPr>
          <w:p w14:paraId="34DFDCBE" w14:textId="77777777" w:rsidR="00BE46E5" w:rsidRPr="00BB3092" w:rsidRDefault="00BE46E5" w:rsidP="006A7A6C">
            <w:pPr>
              <w:pStyle w:val="tabletext11"/>
              <w:jc w:val="center"/>
              <w:rPr>
                <w:ins w:id="16227" w:author="Author"/>
              </w:rPr>
            </w:pPr>
            <w:ins w:id="16228" w:author="Author">
              <w:r w:rsidRPr="00BB3092">
                <w:t>0.04</w:t>
              </w:r>
            </w:ins>
          </w:p>
        </w:tc>
        <w:tc>
          <w:tcPr>
            <w:tcW w:w="400" w:type="dxa"/>
            <w:noWrap/>
            <w:vAlign w:val="bottom"/>
            <w:hideMark/>
          </w:tcPr>
          <w:p w14:paraId="0B2425C4" w14:textId="77777777" w:rsidR="00BE46E5" w:rsidRPr="00BB3092" w:rsidRDefault="00BE46E5" w:rsidP="006A7A6C">
            <w:pPr>
              <w:pStyle w:val="tabletext11"/>
              <w:jc w:val="center"/>
              <w:rPr>
                <w:ins w:id="16229" w:author="Author"/>
              </w:rPr>
            </w:pPr>
            <w:ins w:id="16230" w:author="Author">
              <w:r w:rsidRPr="00BB3092">
                <w:t>0.04</w:t>
              </w:r>
            </w:ins>
          </w:p>
        </w:tc>
        <w:tc>
          <w:tcPr>
            <w:tcW w:w="400" w:type="dxa"/>
            <w:noWrap/>
            <w:vAlign w:val="bottom"/>
            <w:hideMark/>
          </w:tcPr>
          <w:p w14:paraId="04C98149" w14:textId="77777777" w:rsidR="00BE46E5" w:rsidRPr="00BB3092" w:rsidRDefault="00BE46E5" w:rsidP="006A7A6C">
            <w:pPr>
              <w:pStyle w:val="tabletext11"/>
              <w:jc w:val="center"/>
              <w:rPr>
                <w:ins w:id="16231" w:author="Author"/>
              </w:rPr>
            </w:pPr>
            <w:ins w:id="16232" w:author="Author">
              <w:r w:rsidRPr="00BB3092">
                <w:t>0.03</w:t>
              </w:r>
            </w:ins>
          </w:p>
        </w:tc>
        <w:tc>
          <w:tcPr>
            <w:tcW w:w="400" w:type="dxa"/>
            <w:noWrap/>
            <w:vAlign w:val="bottom"/>
            <w:hideMark/>
          </w:tcPr>
          <w:p w14:paraId="41718005" w14:textId="77777777" w:rsidR="00BE46E5" w:rsidRPr="00BB3092" w:rsidRDefault="00BE46E5" w:rsidP="006A7A6C">
            <w:pPr>
              <w:pStyle w:val="tabletext11"/>
              <w:jc w:val="center"/>
              <w:rPr>
                <w:ins w:id="16233" w:author="Author"/>
              </w:rPr>
            </w:pPr>
            <w:ins w:id="16234" w:author="Author">
              <w:r w:rsidRPr="00BB3092">
                <w:t>0.03</w:t>
              </w:r>
            </w:ins>
          </w:p>
        </w:tc>
        <w:tc>
          <w:tcPr>
            <w:tcW w:w="440" w:type="dxa"/>
            <w:noWrap/>
            <w:vAlign w:val="bottom"/>
            <w:hideMark/>
          </w:tcPr>
          <w:p w14:paraId="3A4929FE" w14:textId="77777777" w:rsidR="00BE46E5" w:rsidRPr="00BB3092" w:rsidRDefault="00BE46E5" w:rsidP="006A7A6C">
            <w:pPr>
              <w:pStyle w:val="tabletext11"/>
              <w:jc w:val="center"/>
              <w:rPr>
                <w:ins w:id="16235" w:author="Author"/>
              </w:rPr>
            </w:pPr>
            <w:ins w:id="16236" w:author="Author">
              <w:r w:rsidRPr="00BB3092">
                <w:t>0.02</w:t>
              </w:r>
            </w:ins>
          </w:p>
        </w:tc>
        <w:tc>
          <w:tcPr>
            <w:tcW w:w="400" w:type="dxa"/>
            <w:noWrap/>
            <w:vAlign w:val="bottom"/>
            <w:hideMark/>
          </w:tcPr>
          <w:p w14:paraId="23DCB783" w14:textId="77777777" w:rsidR="00BE46E5" w:rsidRPr="00BB3092" w:rsidRDefault="00BE46E5" w:rsidP="006A7A6C">
            <w:pPr>
              <w:pStyle w:val="tabletext11"/>
              <w:jc w:val="center"/>
              <w:rPr>
                <w:ins w:id="16237" w:author="Author"/>
              </w:rPr>
            </w:pPr>
            <w:ins w:id="16238" w:author="Author">
              <w:r w:rsidRPr="00BB3092">
                <w:t>0.02</w:t>
              </w:r>
            </w:ins>
          </w:p>
        </w:tc>
        <w:tc>
          <w:tcPr>
            <w:tcW w:w="400" w:type="dxa"/>
            <w:noWrap/>
            <w:vAlign w:val="bottom"/>
            <w:hideMark/>
          </w:tcPr>
          <w:p w14:paraId="6578E5F1" w14:textId="77777777" w:rsidR="00BE46E5" w:rsidRPr="00BB3092" w:rsidRDefault="00BE46E5" w:rsidP="006A7A6C">
            <w:pPr>
              <w:pStyle w:val="tabletext11"/>
              <w:jc w:val="center"/>
              <w:rPr>
                <w:ins w:id="16239" w:author="Author"/>
              </w:rPr>
            </w:pPr>
            <w:ins w:id="16240" w:author="Author">
              <w:r w:rsidRPr="00BB3092">
                <w:t>0.02</w:t>
              </w:r>
            </w:ins>
          </w:p>
        </w:tc>
        <w:tc>
          <w:tcPr>
            <w:tcW w:w="400" w:type="dxa"/>
            <w:noWrap/>
            <w:vAlign w:val="bottom"/>
            <w:hideMark/>
          </w:tcPr>
          <w:p w14:paraId="6A1A4815" w14:textId="77777777" w:rsidR="00BE46E5" w:rsidRPr="00BB3092" w:rsidRDefault="00BE46E5" w:rsidP="006A7A6C">
            <w:pPr>
              <w:pStyle w:val="tabletext11"/>
              <w:jc w:val="center"/>
              <w:rPr>
                <w:ins w:id="16241" w:author="Author"/>
              </w:rPr>
            </w:pPr>
            <w:ins w:id="16242" w:author="Author">
              <w:r w:rsidRPr="00BB3092">
                <w:t>0.01</w:t>
              </w:r>
            </w:ins>
          </w:p>
        </w:tc>
        <w:tc>
          <w:tcPr>
            <w:tcW w:w="400" w:type="dxa"/>
            <w:noWrap/>
            <w:vAlign w:val="bottom"/>
            <w:hideMark/>
          </w:tcPr>
          <w:p w14:paraId="0D4C3F4C" w14:textId="77777777" w:rsidR="00BE46E5" w:rsidRPr="00BB3092" w:rsidRDefault="00BE46E5" w:rsidP="006A7A6C">
            <w:pPr>
              <w:pStyle w:val="tabletext11"/>
              <w:jc w:val="center"/>
              <w:rPr>
                <w:ins w:id="16243" w:author="Author"/>
              </w:rPr>
            </w:pPr>
            <w:ins w:id="16244" w:author="Author">
              <w:r w:rsidRPr="00BB3092">
                <w:t>0.01</w:t>
              </w:r>
            </w:ins>
          </w:p>
        </w:tc>
        <w:tc>
          <w:tcPr>
            <w:tcW w:w="460" w:type="dxa"/>
            <w:noWrap/>
            <w:vAlign w:val="bottom"/>
            <w:hideMark/>
          </w:tcPr>
          <w:p w14:paraId="41250F24" w14:textId="77777777" w:rsidR="00BE46E5" w:rsidRPr="00BB3092" w:rsidRDefault="00BE46E5" w:rsidP="006A7A6C">
            <w:pPr>
              <w:pStyle w:val="tabletext11"/>
              <w:jc w:val="center"/>
              <w:rPr>
                <w:ins w:id="16245" w:author="Author"/>
              </w:rPr>
            </w:pPr>
            <w:ins w:id="16246" w:author="Author">
              <w:r w:rsidRPr="00BB3092">
                <w:t>0.01</w:t>
              </w:r>
            </w:ins>
          </w:p>
        </w:tc>
      </w:tr>
      <w:tr w:rsidR="00BE46E5" w:rsidRPr="00BB3092" w14:paraId="1BEC087C" w14:textId="77777777" w:rsidTr="006A7A6C">
        <w:trPr>
          <w:trHeight w:val="190"/>
          <w:ins w:id="16247" w:author="Author"/>
        </w:trPr>
        <w:tc>
          <w:tcPr>
            <w:tcW w:w="200" w:type="dxa"/>
            <w:tcBorders>
              <w:right w:val="nil"/>
            </w:tcBorders>
            <w:vAlign w:val="bottom"/>
          </w:tcPr>
          <w:p w14:paraId="5833616C" w14:textId="77777777" w:rsidR="00BE46E5" w:rsidRPr="00BB3092" w:rsidRDefault="00BE46E5" w:rsidP="006A7A6C">
            <w:pPr>
              <w:pStyle w:val="tabletext11"/>
              <w:jc w:val="right"/>
              <w:rPr>
                <w:ins w:id="16248" w:author="Author"/>
              </w:rPr>
            </w:pPr>
          </w:p>
        </w:tc>
        <w:tc>
          <w:tcPr>
            <w:tcW w:w="1580" w:type="dxa"/>
            <w:tcBorders>
              <w:left w:val="nil"/>
            </w:tcBorders>
            <w:vAlign w:val="bottom"/>
            <w:hideMark/>
          </w:tcPr>
          <w:p w14:paraId="462D5702" w14:textId="77777777" w:rsidR="00BE46E5" w:rsidRPr="00BB3092" w:rsidRDefault="00BE46E5" w:rsidP="006A7A6C">
            <w:pPr>
              <w:pStyle w:val="tabletext11"/>
              <w:tabs>
                <w:tab w:val="decimal" w:pos="640"/>
              </w:tabs>
              <w:rPr>
                <w:ins w:id="16249" w:author="Author"/>
              </w:rPr>
            </w:pPr>
            <w:ins w:id="16250" w:author="Author">
              <w:r w:rsidRPr="00BB3092">
                <w:t>2,000 to 2,999</w:t>
              </w:r>
            </w:ins>
          </w:p>
        </w:tc>
        <w:tc>
          <w:tcPr>
            <w:tcW w:w="680" w:type="dxa"/>
            <w:noWrap/>
            <w:vAlign w:val="bottom"/>
            <w:hideMark/>
          </w:tcPr>
          <w:p w14:paraId="546FBB58" w14:textId="77777777" w:rsidR="00BE46E5" w:rsidRPr="00BB3092" w:rsidRDefault="00BE46E5" w:rsidP="006A7A6C">
            <w:pPr>
              <w:pStyle w:val="tabletext11"/>
              <w:tabs>
                <w:tab w:val="decimal" w:pos="200"/>
              </w:tabs>
              <w:jc w:val="center"/>
              <w:rPr>
                <w:ins w:id="16251" w:author="Author"/>
              </w:rPr>
            </w:pPr>
            <w:ins w:id="16252" w:author="Author">
              <w:r w:rsidRPr="00BB3092">
                <w:t>1.07</w:t>
              </w:r>
            </w:ins>
          </w:p>
        </w:tc>
        <w:tc>
          <w:tcPr>
            <w:tcW w:w="900" w:type="dxa"/>
            <w:noWrap/>
            <w:vAlign w:val="bottom"/>
            <w:hideMark/>
          </w:tcPr>
          <w:p w14:paraId="5D731415" w14:textId="77777777" w:rsidR="00BE46E5" w:rsidRPr="00BB3092" w:rsidRDefault="00BE46E5" w:rsidP="006A7A6C">
            <w:pPr>
              <w:pStyle w:val="tabletext11"/>
              <w:tabs>
                <w:tab w:val="decimal" w:pos="200"/>
              </w:tabs>
              <w:jc w:val="center"/>
              <w:rPr>
                <w:ins w:id="16253" w:author="Author"/>
              </w:rPr>
            </w:pPr>
            <w:ins w:id="16254" w:author="Author">
              <w:r w:rsidRPr="00BB3092">
                <w:t>0.98</w:t>
              </w:r>
            </w:ins>
          </w:p>
        </w:tc>
        <w:tc>
          <w:tcPr>
            <w:tcW w:w="400" w:type="dxa"/>
            <w:noWrap/>
            <w:vAlign w:val="bottom"/>
            <w:hideMark/>
          </w:tcPr>
          <w:p w14:paraId="22D63FCC" w14:textId="77777777" w:rsidR="00BE46E5" w:rsidRPr="00BB3092" w:rsidRDefault="00BE46E5" w:rsidP="006A7A6C">
            <w:pPr>
              <w:pStyle w:val="tabletext11"/>
              <w:jc w:val="center"/>
              <w:rPr>
                <w:ins w:id="16255" w:author="Author"/>
              </w:rPr>
            </w:pPr>
            <w:ins w:id="16256" w:author="Author">
              <w:r w:rsidRPr="00BB3092">
                <w:t>0.94</w:t>
              </w:r>
            </w:ins>
          </w:p>
        </w:tc>
        <w:tc>
          <w:tcPr>
            <w:tcW w:w="400" w:type="dxa"/>
            <w:noWrap/>
            <w:vAlign w:val="bottom"/>
            <w:hideMark/>
          </w:tcPr>
          <w:p w14:paraId="105A4A9B" w14:textId="77777777" w:rsidR="00BE46E5" w:rsidRPr="00BB3092" w:rsidRDefault="00BE46E5" w:rsidP="006A7A6C">
            <w:pPr>
              <w:pStyle w:val="tabletext11"/>
              <w:jc w:val="center"/>
              <w:rPr>
                <w:ins w:id="16257" w:author="Author"/>
              </w:rPr>
            </w:pPr>
            <w:ins w:id="16258" w:author="Author">
              <w:r w:rsidRPr="00BB3092">
                <w:t>0.86</w:t>
              </w:r>
            </w:ins>
          </w:p>
        </w:tc>
        <w:tc>
          <w:tcPr>
            <w:tcW w:w="400" w:type="dxa"/>
            <w:noWrap/>
            <w:vAlign w:val="bottom"/>
            <w:hideMark/>
          </w:tcPr>
          <w:p w14:paraId="72ECD973" w14:textId="77777777" w:rsidR="00BE46E5" w:rsidRPr="00BB3092" w:rsidRDefault="00BE46E5" w:rsidP="006A7A6C">
            <w:pPr>
              <w:pStyle w:val="tabletext11"/>
              <w:jc w:val="center"/>
              <w:rPr>
                <w:ins w:id="16259" w:author="Author"/>
              </w:rPr>
            </w:pPr>
            <w:ins w:id="16260" w:author="Author">
              <w:r w:rsidRPr="00BB3092">
                <w:t>0.80</w:t>
              </w:r>
            </w:ins>
          </w:p>
        </w:tc>
        <w:tc>
          <w:tcPr>
            <w:tcW w:w="400" w:type="dxa"/>
            <w:noWrap/>
            <w:vAlign w:val="bottom"/>
            <w:hideMark/>
          </w:tcPr>
          <w:p w14:paraId="035EF303" w14:textId="77777777" w:rsidR="00BE46E5" w:rsidRPr="00BB3092" w:rsidRDefault="00BE46E5" w:rsidP="006A7A6C">
            <w:pPr>
              <w:pStyle w:val="tabletext11"/>
              <w:jc w:val="center"/>
              <w:rPr>
                <w:ins w:id="16261" w:author="Author"/>
              </w:rPr>
            </w:pPr>
            <w:ins w:id="16262" w:author="Author">
              <w:r w:rsidRPr="00BB3092">
                <w:t>0.62</w:t>
              </w:r>
            </w:ins>
          </w:p>
        </w:tc>
        <w:tc>
          <w:tcPr>
            <w:tcW w:w="400" w:type="dxa"/>
            <w:noWrap/>
            <w:vAlign w:val="bottom"/>
            <w:hideMark/>
          </w:tcPr>
          <w:p w14:paraId="6C9D72A9" w14:textId="77777777" w:rsidR="00BE46E5" w:rsidRPr="00BB3092" w:rsidRDefault="00BE46E5" w:rsidP="006A7A6C">
            <w:pPr>
              <w:pStyle w:val="tabletext11"/>
              <w:jc w:val="center"/>
              <w:rPr>
                <w:ins w:id="16263" w:author="Author"/>
              </w:rPr>
            </w:pPr>
            <w:ins w:id="16264" w:author="Author">
              <w:r w:rsidRPr="00BB3092">
                <w:t>0.47</w:t>
              </w:r>
            </w:ins>
          </w:p>
        </w:tc>
        <w:tc>
          <w:tcPr>
            <w:tcW w:w="400" w:type="dxa"/>
            <w:noWrap/>
            <w:vAlign w:val="bottom"/>
            <w:hideMark/>
          </w:tcPr>
          <w:p w14:paraId="6F449C8D" w14:textId="77777777" w:rsidR="00BE46E5" w:rsidRPr="00BB3092" w:rsidRDefault="00BE46E5" w:rsidP="006A7A6C">
            <w:pPr>
              <w:pStyle w:val="tabletext11"/>
              <w:jc w:val="center"/>
              <w:rPr>
                <w:ins w:id="16265" w:author="Author"/>
              </w:rPr>
            </w:pPr>
            <w:ins w:id="16266" w:author="Author">
              <w:r w:rsidRPr="00BB3092">
                <w:t>0.39</w:t>
              </w:r>
            </w:ins>
          </w:p>
        </w:tc>
        <w:tc>
          <w:tcPr>
            <w:tcW w:w="400" w:type="dxa"/>
            <w:noWrap/>
            <w:vAlign w:val="bottom"/>
            <w:hideMark/>
          </w:tcPr>
          <w:p w14:paraId="3636C170" w14:textId="77777777" w:rsidR="00BE46E5" w:rsidRPr="00BB3092" w:rsidRDefault="00BE46E5" w:rsidP="006A7A6C">
            <w:pPr>
              <w:pStyle w:val="tabletext11"/>
              <w:jc w:val="center"/>
              <w:rPr>
                <w:ins w:id="16267" w:author="Author"/>
              </w:rPr>
            </w:pPr>
            <w:ins w:id="16268" w:author="Author">
              <w:r w:rsidRPr="00BB3092">
                <w:t>0.31</w:t>
              </w:r>
            </w:ins>
          </w:p>
        </w:tc>
        <w:tc>
          <w:tcPr>
            <w:tcW w:w="400" w:type="dxa"/>
            <w:noWrap/>
            <w:vAlign w:val="bottom"/>
            <w:hideMark/>
          </w:tcPr>
          <w:p w14:paraId="6DA7B509" w14:textId="77777777" w:rsidR="00BE46E5" w:rsidRPr="00BB3092" w:rsidRDefault="00BE46E5" w:rsidP="006A7A6C">
            <w:pPr>
              <w:pStyle w:val="tabletext11"/>
              <w:jc w:val="center"/>
              <w:rPr>
                <w:ins w:id="16269" w:author="Author"/>
              </w:rPr>
            </w:pPr>
            <w:ins w:id="16270" w:author="Author">
              <w:r w:rsidRPr="00BB3092">
                <w:t>0.24</w:t>
              </w:r>
            </w:ins>
          </w:p>
        </w:tc>
        <w:tc>
          <w:tcPr>
            <w:tcW w:w="400" w:type="dxa"/>
            <w:noWrap/>
            <w:vAlign w:val="bottom"/>
            <w:hideMark/>
          </w:tcPr>
          <w:p w14:paraId="55D901D2" w14:textId="77777777" w:rsidR="00BE46E5" w:rsidRPr="00BB3092" w:rsidRDefault="00BE46E5" w:rsidP="006A7A6C">
            <w:pPr>
              <w:pStyle w:val="tabletext11"/>
              <w:jc w:val="center"/>
              <w:rPr>
                <w:ins w:id="16271" w:author="Author"/>
              </w:rPr>
            </w:pPr>
            <w:ins w:id="16272" w:author="Author">
              <w:r w:rsidRPr="00BB3092">
                <w:t>0.21</w:t>
              </w:r>
            </w:ins>
          </w:p>
        </w:tc>
        <w:tc>
          <w:tcPr>
            <w:tcW w:w="400" w:type="dxa"/>
            <w:noWrap/>
            <w:vAlign w:val="bottom"/>
            <w:hideMark/>
          </w:tcPr>
          <w:p w14:paraId="0127B055" w14:textId="77777777" w:rsidR="00BE46E5" w:rsidRPr="00BB3092" w:rsidRDefault="00BE46E5" w:rsidP="006A7A6C">
            <w:pPr>
              <w:pStyle w:val="tabletext11"/>
              <w:jc w:val="center"/>
              <w:rPr>
                <w:ins w:id="16273" w:author="Author"/>
              </w:rPr>
            </w:pPr>
            <w:ins w:id="16274" w:author="Author">
              <w:r w:rsidRPr="00BB3092">
                <w:t>0.18</w:t>
              </w:r>
            </w:ins>
          </w:p>
        </w:tc>
        <w:tc>
          <w:tcPr>
            <w:tcW w:w="400" w:type="dxa"/>
            <w:noWrap/>
            <w:vAlign w:val="bottom"/>
            <w:hideMark/>
          </w:tcPr>
          <w:p w14:paraId="6AA45497" w14:textId="77777777" w:rsidR="00BE46E5" w:rsidRPr="00BB3092" w:rsidRDefault="00BE46E5" w:rsidP="006A7A6C">
            <w:pPr>
              <w:pStyle w:val="tabletext11"/>
              <w:jc w:val="center"/>
              <w:rPr>
                <w:ins w:id="16275" w:author="Author"/>
              </w:rPr>
            </w:pPr>
            <w:ins w:id="16276" w:author="Author">
              <w:r w:rsidRPr="00BB3092">
                <w:t>0.16</w:t>
              </w:r>
            </w:ins>
          </w:p>
        </w:tc>
        <w:tc>
          <w:tcPr>
            <w:tcW w:w="400" w:type="dxa"/>
            <w:noWrap/>
            <w:vAlign w:val="bottom"/>
            <w:hideMark/>
          </w:tcPr>
          <w:p w14:paraId="3D4E0909" w14:textId="77777777" w:rsidR="00BE46E5" w:rsidRPr="00BB3092" w:rsidRDefault="00BE46E5" w:rsidP="006A7A6C">
            <w:pPr>
              <w:pStyle w:val="tabletext11"/>
              <w:jc w:val="center"/>
              <w:rPr>
                <w:ins w:id="16277" w:author="Author"/>
              </w:rPr>
            </w:pPr>
            <w:ins w:id="16278" w:author="Author">
              <w:r w:rsidRPr="00BB3092">
                <w:t>0.14</w:t>
              </w:r>
            </w:ins>
          </w:p>
        </w:tc>
        <w:tc>
          <w:tcPr>
            <w:tcW w:w="400" w:type="dxa"/>
            <w:noWrap/>
            <w:vAlign w:val="bottom"/>
            <w:hideMark/>
          </w:tcPr>
          <w:p w14:paraId="75BD7DF3" w14:textId="77777777" w:rsidR="00BE46E5" w:rsidRPr="00BB3092" w:rsidRDefault="00BE46E5" w:rsidP="006A7A6C">
            <w:pPr>
              <w:pStyle w:val="tabletext11"/>
              <w:jc w:val="center"/>
              <w:rPr>
                <w:ins w:id="16279" w:author="Author"/>
              </w:rPr>
            </w:pPr>
            <w:ins w:id="16280" w:author="Author">
              <w:r w:rsidRPr="00BB3092">
                <w:t>0.12</w:t>
              </w:r>
            </w:ins>
          </w:p>
        </w:tc>
        <w:tc>
          <w:tcPr>
            <w:tcW w:w="400" w:type="dxa"/>
            <w:noWrap/>
            <w:vAlign w:val="bottom"/>
            <w:hideMark/>
          </w:tcPr>
          <w:p w14:paraId="0195D1C3" w14:textId="77777777" w:rsidR="00BE46E5" w:rsidRPr="00BB3092" w:rsidRDefault="00BE46E5" w:rsidP="006A7A6C">
            <w:pPr>
              <w:pStyle w:val="tabletext11"/>
              <w:jc w:val="center"/>
              <w:rPr>
                <w:ins w:id="16281" w:author="Author"/>
              </w:rPr>
            </w:pPr>
            <w:ins w:id="16282" w:author="Author">
              <w:r w:rsidRPr="00BB3092">
                <w:t>0.10</w:t>
              </w:r>
            </w:ins>
          </w:p>
        </w:tc>
        <w:tc>
          <w:tcPr>
            <w:tcW w:w="400" w:type="dxa"/>
            <w:noWrap/>
            <w:vAlign w:val="bottom"/>
            <w:hideMark/>
          </w:tcPr>
          <w:p w14:paraId="6B9CCA54" w14:textId="77777777" w:rsidR="00BE46E5" w:rsidRPr="00BB3092" w:rsidRDefault="00BE46E5" w:rsidP="006A7A6C">
            <w:pPr>
              <w:pStyle w:val="tabletext11"/>
              <w:jc w:val="center"/>
              <w:rPr>
                <w:ins w:id="16283" w:author="Author"/>
              </w:rPr>
            </w:pPr>
            <w:ins w:id="16284" w:author="Author">
              <w:r w:rsidRPr="00BB3092">
                <w:t>0.09</w:t>
              </w:r>
            </w:ins>
          </w:p>
        </w:tc>
        <w:tc>
          <w:tcPr>
            <w:tcW w:w="400" w:type="dxa"/>
            <w:noWrap/>
            <w:vAlign w:val="bottom"/>
            <w:hideMark/>
          </w:tcPr>
          <w:p w14:paraId="790AE3F6" w14:textId="77777777" w:rsidR="00BE46E5" w:rsidRPr="00BB3092" w:rsidRDefault="00BE46E5" w:rsidP="006A7A6C">
            <w:pPr>
              <w:pStyle w:val="tabletext11"/>
              <w:jc w:val="center"/>
              <w:rPr>
                <w:ins w:id="16285" w:author="Author"/>
              </w:rPr>
            </w:pPr>
            <w:ins w:id="16286" w:author="Author">
              <w:r w:rsidRPr="00BB3092">
                <w:t>0.07</w:t>
              </w:r>
            </w:ins>
          </w:p>
        </w:tc>
        <w:tc>
          <w:tcPr>
            <w:tcW w:w="400" w:type="dxa"/>
            <w:noWrap/>
            <w:vAlign w:val="bottom"/>
            <w:hideMark/>
          </w:tcPr>
          <w:p w14:paraId="31D84BE1" w14:textId="77777777" w:rsidR="00BE46E5" w:rsidRPr="00BB3092" w:rsidRDefault="00BE46E5" w:rsidP="006A7A6C">
            <w:pPr>
              <w:pStyle w:val="tabletext11"/>
              <w:jc w:val="center"/>
              <w:rPr>
                <w:ins w:id="16287" w:author="Author"/>
              </w:rPr>
            </w:pPr>
            <w:ins w:id="16288" w:author="Author">
              <w:r w:rsidRPr="00BB3092">
                <w:t>0.06</w:t>
              </w:r>
            </w:ins>
          </w:p>
        </w:tc>
        <w:tc>
          <w:tcPr>
            <w:tcW w:w="400" w:type="dxa"/>
            <w:noWrap/>
            <w:vAlign w:val="bottom"/>
            <w:hideMark/>
          </w:tcPr>
          <w:p w14:paraId="51E3C5C9" w14:textId="77777777" w:rsidR="00BE46E5" w:rsidRPr="00BB3092" w:rsidRDefault="00BE46E5" w:rsidP="006A7A6C">
            <w:pPr>
              <w:pStyle w:val="tabletext11"/>
              <w:jc w:val="center"/>
              <w:rPr>
                <w:ins w:id="16289" w:author="Author"/>
              </w:rPr>
            </w:pPr>
            <w:ins w:id="16290" w:author="Author">
              <w:r w:rsidRPr="00BB3092">
                <w:t>0.05</w:t>
              </w:r>
            </w:ins>
          </w:p>
        </w:tc>
        <w:tc>
          <w:tcPr>
            <w:tcW w:w="400" w:type="dxa"/>
            <w:noWrap/>
            <w:vAlign w:val="bottom"/>
            <w:hideMark/>
          </w:tcPr>
          <w:p w14:paraId="2A27A210" w14:textId="77777777" w:rsidR="00BE46E5" w:rsidRPr="00BB3092" w:rsidRDefault="00BE46E5" w:rsidP="006A7A6C">
            <w:pPr>
              <w:pStyle w:val="tabletext11"/>
              <w:jc w:val="center"/>
              <w:rPr>
                <w:ins w:id="16291" w:author="Author"/>
              </w:rPr>
            </w:pPr>
            <w:ins w:id="16292" w:author="Author">
              <w:r w:rsidRPr="00BB3092">
                <w:t>0.05</w:t>
              </w:r>
            </w:ins>
          </w:p>
        </w:tc>
        <w:tc>
          <w:tcPr>
            <w:tcW w:w="400" w:type="dxa"/>
            <w:noWrap/>
            <w:vAlign w:val="bottom"/>
            <w:hideMark/>
          </w:tcPr>
          <w:p w14:paraId="4D8104D2" w14:textId="77777777" w:rsidR="00BE46E5" w:rsidRPr="00BB3092" w:rsidRDefault="00BE46E5" w:rsidP="006A7A6C">
            <w:pPr>
              <w:pStyle w:val="tabletext11"/>
              <w:jc w:val="center"/>
              <w:rPr>
                <w:ins w:id="16293" w:author="Author"/>
              </w:rPr>
            </w:pPr>
            <w:ins w:id="16294" w:author="Author">
              <w:r w:rsidRPr="00BB3092">
                <w:t>0.04</w:t>
              </w:r>
            </w:ins>
          </w:p>
        </w:tc>
        <w:tc>
          <w:tcPr>
            <w:tcW w:w="440" w:type="dxa"/>
            <w:noWrap/>
            <w:vAlign w:val="bottom"/>
            <w:hideMark/>
          </w:tcPr>
          <w:p w14:paraId="69A2D14A" w14:textId="77777777" w:rsidR="00BE46E5" w:rsidRPr="00BB3092" w:rsidRDefault="00BE46E5" w:rsidP="006A7A6C">
            <w:pPr>
              <w:pStyle w:val="tabletext11"/>
              <w:jc w:val="center"/>
              <w:rPr>
                <w:ins w:id="16295" w:author="Author"/>
              </w:rPr>
            </w:pPr>
            <w:ins w:id="16296" w:author="Author">
              <w:r w:rsidRPr="00BB3092">
                <w:t>0.03</w:t>
              </w:r>
            </w:ins>
          </w:p>
        </w:tc>
        <w:tc>
          <w:tcPr>
            <w:tcW w:w="400" w:type="dxa"/>
            <w:noWrap/>
            <w:vAlign w:val="bottom"/>
            <w:hideMark/>
          </w:tcPr>
          <w:p w14:paraId="2643FE64" w14:textId="77777777" w:rsidR="00BE46E5" w:rsidRPr="00BB3092" w:rsidRDefault="00BE46E5" w:rsidP="006A7A6C">
            <w:pPr>
              <w:pStyle w:val="tabletext11"/>
              <w:jc w:val="center"/>
              <w:rPr>
                <w:ins w:id="16297" w:author="Author"/>
              </w:rPr>
            </w:pPr>
            <w:ins w:id="16298" w:author="Author">
              <w:r w:rsidRPr="00BB3092">
                <w:t>0.03</w:t>
              </w:r>
            </w:ins>
          </w:p>
        </w:tc>
        <w:tc>
          <w:tcPr>
            <w:tcW w:w="400" w:type="dxa"/>
            <w:noWrap/>
            <w:vAlign w:val="bottom"/>
            <w:hideMark/>
          </w:tcPr>
          <w:p w14:paraId="19831B7F" w14:textId="77777777" w:rsidR="00BE46E5" w:rsidRPr="00BB3092" w:rsidRDefault="00BE46E5" w:rsidP="006A7A6C">
            <w:pPr>
              <w:pStyle w:val="tabletext11"/>
              <w:jc w:val="center"/>
              <w:rPr>
                <w:ins w:id="16299" w:author="Author"/>
              </w:rPr>
            </w:pPr>
            <w:ins w:id="16300" w:author="Author">
              <w:r w:rsidRPr="00BB3092">
                <w:t>0.03</w:t>
              </w:r>
            </w:ins>
          </w:p>
        </w:tc>
        <w:tc>
          <w:tcPr>
            <w:tcW w:w="400" w:type="dxa"/>
            <w:noWrap/>
            <w:vAlign w:val="bottom"/>
            <w:hideMark/>
          </w:tcPr>
          <w:p w14:paraId="55C29075" w14:textId="77777777" w:rsidR="00BE46E5" w:rsidRPr="00BB3092" w:rsidRDefault="00BE46E5" w:rsidP="006A7A6C">
            <w:pPr>
              <w:pStyle w:val="tabletext11"/>
              <w:jc w:val="center"/>
              <w:rPr>
                <w:ins w:id="16301" w:author="Author"/>
              </w:rPr>
            </w:pPr>
            <w:ins w:id="16302" w:author="Author">
              <w:r w:rsidRPr="00BB3092">
                <w:t>0.02</w:t>
              </w:r>
            </w:ins>
          </w:p>
        </w:tc>
        <w:tc>
          <w:tcPr>
            <w:tcW w:w="400" w:type="dxa"/>
            <w:noWrap/>
            <w:vAlign w:val="bottom"/>
            <w:hideMark/>
          </w:tcPr>
          <w:p w14:paraId="242CB09F" w14:textId="77777777" w:rsidR="00BE46E5" w:rsidRPr="00BB3092" w:rsidRDefault="00BE46E5" w:rsidP="006A7A6C">
            <w:pPr>
              <w:pStyle w:val="tabletext11"/>
              <w:jc w:val="center"/>
              <w:rPr>
                <w:ins w:id="16303" w:author="Author"/>
              </w:rPr>
            </w:pPr>
            <w:ins w:id="16304" w:author="Author">
              <w:r w:rsidRPr="00BB3092">
                <w:t>0.02</w:t>
              </w:r>
            </w:ins>
          </w:p>
        </w:tc>
        <w:tc>
          <w:tcPr>
            <w:tcW w:w="460" w:type="dxa"/>
            <w:noWrap/>
            <w:vAlign w:val="bottom"/>
            <w:hideMark/>
          </w:tcPr>
          <w:p w14:paraId="61808E9D" w14:textId="77777777" w:rsidR="00BE46E5" w:rsidRPr="00BB3092" w:rsidRDefault="00BE46E5" w:rsidP="006A7A6C">
            <w:pPr>
              <w:pStyle w:val="tabletext11"/>
              <w:jc w:val="center"/>
              <w:rPr>
                <w:ins w:id="16305" w:author="Author"/>
              </w:rPr>
            </w:pPr>
            <w:ins w:id="16306" w:author="Author">
              <w:r w:rsidRPr="00BB3092">
                <w:t>0.02</w:t>
              </w:r>
            </w:ins>
          </w:p>
        </w:tc>
      </w:tr>
      <w:tr w:rsidR="00BE46E5" w:rsidRPr="00BB3092" w14:paraId="4145B31D" w14:textId="77777777" w:rsidTr="006A7A6C">
        <w:trPr>
          <w:trHeight w:val="190"/>
          <w:ins w:id="16307" w:author="Author"/>
        </w:trPr>
        <w:tc>
          <w:tcPr>
            <w:tcW w:w="200" w:type="dxa"/>
            <w:tcBorders>
              <w:right w:val="nil"/>
            </w:tcBorders>
            <w:vAlign w:val="bottom"/>
          </w:tcPr>
          <w:p w14:paraId="490E42A8" w14:textId="77777777" w:rsidR="00BE46E5" w:rsidRPr="00BB3092" w:rsidRDefault="00BE46E5" w:rsidP="006A7A6C">
            <w:pPr>
              <w:pStyle w:val="tabletext11"/>
              <w:jc w:val="right"/>
              <w:rPr>
                <w:ins w:id="16308" w:author="Author"/>
              </w:rPr>
            </w:pPr>
          </w:p>
        </w:tc>
        <w:tc>
          <w:tcPr>
            <w:tcW w:w="1580" w:type="dxa"/>
            <w:tcBorders>
              <w:left w:val="nil"/>
            </w:tcBorders>
            <w:vAlign w:val="bottom"/>
            <w:hideMark/>
          </w:tcPr>
          <w:p w14:paraId="431FF70E" w14:textId="77777777" w:rsidR="00BE46E5" w:rsidRPr="00BB3092" w:rsidRDefault="00BE46E5" w:rsidP="006A7A6C">
            <w:pPr>
              <w:pStyle w:val="tabletext11"/>
              <w:tabs>
                <w:tab w:val="decimal" w:pos="640"/>
              </w:tabs>
              <w:rPr>
                <w:ins w:id="16309" w:author="Author"/>
              </w:rPr>
            </w:pPr>
            <w:ins w:id="16310" w:author="Author">
              <w:r w:rsidRPr="00BB3092">
                <w:t>3,000 to 3,999</w:t>
              </w:r>
            </w:ins>
          </w:p>
        </w:tc>
        <w:tc>
          <w:tcPr>
            <w:tcW w:w="680" w:type="dxa"/>
            <w:noWrap/>
            <w:vAlign w:val="bottom"/>
            <w:hideMark/>
          </w:tcPr>
          <w:p w14:paraId="3C55ADA0" w14:textId="77777777" w:rsidR="00BE46E5" w:rsidRPr="00BB3092" w:rsidRDefault="00BE46E5" w:rsidP="006A7A6C">
            <w:pPr>
              <w:pStyle w:val="tabletext11"/>
              <w:tabs>
                <w:tab w:val="decimal" w:pos="200"/>
              </w:tabs>
              <w:jc w:val="center"/>
              <w:rPr>
                <w:ins w:id="16311" w:author="Author"/>
              </w:rPr>
            </w:pPr>
            <w:ins w:id="16312" w:author="Author">
              <w:r w:rsidRPr="00BB3092">
                <w:t>1.08</w:t>
              </w:r>
            </w:ins>
          </w:p>
        </w:tc>
        <w:tc>
          <w:tcPr>
            <w:tcW w:w="900" w:type="dxa"/>
            <w:noWrap/>
            <w:vAlign w:val="bottom"/>
            <w:hideMark/>
          </w:tcPr>
          <w:p w14:paraId="3DF2AF4A" w14:textId="77777777" w:rsidR="00BE46E5" w:rsidRPr="00BB3092" w:rsidRDefault="00BE46E5" w:rsidP="006A7A6C">
            <w:pPr>
              <w:pStyle w:val="tabletext11"/>
              <w:tabs>
                <w:tab w:val="decimal" w:pos="200"/>
              </w:tabs>
              <w:jc w:val="center"/>
              <w:rPr>
                <w:ins w:id="16313" w:author="Author"/>
              </w:rPr>
            </w:pPr>
            <w:ins w:id="16314" w:author="Author">
              <w:r w:rsidRPr="00BB3092">
                <w:t>0.99</w:t>
              </w:r>
            </w:ins>
          </w:p>
        </w:tc>
        <w:tc>
          <w:tcPr>
            <w:tcW w:w="400" w:type="dxa"/>
            <w:noWrap/>
            <w:vAlign w:val="bottom"/>
            <w:hideMark/>
          </w:tcPr>
          <w:p w14:paraId="223B6D65" w14:textId="77777777" w:rsidR="00BE46E5" w:rsidRPr="00BB3092" w:rsidRDefault="00BE46E5" w:rsidP="006A7A6C">
            <w:pPr>
              <w:pStyle w:val="tabletext11"/>
              <w:jc w:val="center"/>
              <w:rPr>
                <w:ins w:id="16315" w:author="Author"/>
              </w:rPr>
            </w:pPr>
            <w:ins w:id="16316" w:author="Author">
              <w:r w:rsidRPr="00BB3092">
                <w:t>0.95</w:t>
              </w:r>
            </w:ins>
          </w:p>
        </w:tc>
        <w:tc>
          <w:tcPr>
            <w:tcW w:w="400" w:type="dxa"/>
            <w:noWrap/>
            <w:vAlign w:val="bottom"/>
            <w:hideMark/>
          </w:tcPr>
          <w:p w14:paraId="5CE0886B" w14:textId="77777777" w:rsidR="00BE46E5" w:rsidRPr="00BB3092" w:rsidRDefault="00BE46E5" w:rsidP="006A7A6C">
            <w:pPr>
              <w:pStyle w:val="tabletext11"/>
              <w:jc w:val="center"/>
              <w:rPr>
                <w:ins w:id="16317" w:author="Author"/>
              </w:rPr>
            </w:pPr>
            <w:ins w:id="16318" w:author="Author">
              <w:r w:rsidRPr="00BB3092">
                <w:t>0.87</w:t>
              </w:r>
            </w:ins>
          </w:p>
        </w:tc>
        <w:tc>
          <w:tcPr>
            <w:tcW w:w="400" w:type="dxa"/>
            <w:noWrap/>
            <w:vAlign w:val="bottom"/>
            <w:hideMark/>
          </w:tcPr>
          <w:p w14:paraId="2CDE4AB6" w14:textId="77777777" w:rsidR="00BE46E5" w:rsidRPr="00BB3092" w:rsidRDefault="00BE46E5" w:rsidP="006A7A6C">
            <w:pPr>
              <w:pStyle w:val="tabletext11"/>
              <w:jc w:val="center"/>
              <w:rPr>
                <w:ins w:id="16319" w:author="Author"/>
              </w:rPr>
            </w:pPr>
            <w:ins w:id="16320" w:author="Author">
              <w:r w:rsidRPr="00BB3092">
                <w:t>0.81</w:t>
              </w:r>
            </w:ins>
          </w:p>
        </w:tc>
        <w:tc>
          <w:tcPr>
            <w:tcW w:w="400" w:type="dxa"/>
            <w:noWrap/>
            <w:vAlign w:val="bottom"/>
            <w:hideMark/>
          </w:tcPr>
          <w:p w14:paraId="66E4F9C9" w14:textId="77777777" w:rsidR="00BE46E5" w:rsidRPr="00BB3092" w:rsidRDefault="00BE46E5" w:rsidP="006A7A6C">
            <w:pPr>
              <w:pStyle w:val="tabletext11"/>
              <w:jc w:val="center"/>
              <w:rPr>
                <w:ins w:id="16321" w:author="Author"/>
              </w:rPr>
            </w:pPr>
            <w:ins w:id="16322" w:author="Author">
              <w:r w:rsidRPr="00BB3092">
                <w:t>0.64</w:t>
              </w:r>
            </w:ins>
          </w:p>
        </w:tc>
        <w:tc>
          <w:tcPr>
            <w:tcW w:w="400" w:type="dxa"/>
            <w:noWrap/>
            <w:vAlign w:val="bottom"/>
            <w:hideMark/>
          </w:tcPr>
          <w:p w14:paraId="794F93C5" w14:textId="77777777" w:rsidR="00BE46E5" w:rsidRPr="00BB3092" w:rsidRDefault="00BE46E5" w:rsidP="006A7A6C">
            <w:pPr>
              <w:pStyle w:val="tabletext11"/>
              <w:jc w:val="center"/>
              <w:rPr>
                <w:ins w:id="16323" w:author="Author"/>
              </w:rPr>
            </w:pPr>
            <w:ins w:id="16324" w:author="Author">
              <w:r w:rsidRPr="00BB3092">
                <w:t>0.50</w:t>
              </w:r>
            </w:ins>
          </w:p>
        </w:tc>
        <w:tc>
          <w:tcPr>
            <w:tcW w:w="400" w:type="dxa"/>
            <w:noWrap/>
            <w:vAlign w:val="bottom"/>
            <w:hideMark/>
          </w:tcPr>
          <w:p w14:paraId="7CE4E127" w14:textId="77777777" w:rsidR="00BE46E5" w:rsidRPr="00BB3092" w:rsidRDefault="00BE46E5" w:rsidP="006A7A6C">
            <w:pPr>
              <w:pStyle w:val="tabletext11"/>
              <w:jc w:val="center"/>
              <w:rPr>
                <w:ins w:id="16325" w:author="Author"/>
              </w:rPr>
            </w:pPr>
            <w:ins w:id="16326" w:author="Author">
              <w:r w:rsidRPr="00BB3092">
                <w:t>0.42</w:t>
              </w:r>
            </w:ins>
          </w:p>
        </w:tc>
        <w:tc>
          <w:tcPr>
            <w:tcW w:w="400" w:type="dxa"/>
            <w:noWrap/>
            <w:vAlign w:val="bottom"/>
            <w:hideMark/>
          </w:tcPr>
          <w:p w14:paraId="739E8748" w14:textId="77777777" w:rsidR="00BE46E5" w:rsidRPr="00BB3092" w:rsidRDefault="00BE46E5" w:rsidP="006A7A6C">
            <w:pPr>
              <w:pStyle w:val="tabletext11"/>
              <w:jc w:val="center"/>
              <w:rPr>
                <w:ins w:id="16327" w:author="Author"/>
              </w:rPr>
            </w:pPr>
            <w:ins w:id="16328" w:author="Author">
              <w:r w:rsidRPr="00BB3092">
                <w:t>0.34</w:t>
              </w:r>
            </w:ins>
          </w:p>
        </w:tc>
        <w:tc>
          <w:tcPr>
            <w:tcW w:w="400" w:type="dxa"/>
            <w:noWrap/>
            <w:vAlign w:val="bottom"/>
            <w:hideMark/>
          </w:tcPr>
          <w:p w14:paraId="23B8C793" w14:textId="77777777" w:rsidR="00BE46E5" w:rsidRPr="00BB3092" w:rsidRDefault="00BE46E5" w:rsidP="006A7A6C">
            <w:pPr>
              <w:pStyle w:val="tabletext11"/>
              <w:jc w:val="center"/>
              <w:rPr>
                <w:ins w:id="16329" w:author="Author"/>
              </w:rPr>
            </w:pPr>
            <w:ins w:id="16330" w:author="Author">
              <w:r w:rsidRPr="00BB3092">
                <w:t>0.27</w:t>
              </w:r>
            </w:ins>
          </w:p>
        </w:tc>
        <w:tc>
          <w:tcPr>
            <w:tcW w:w="400" w:type="dxa"/>
            <w:noWrap/>
            <w:vAlign w:val="bottom"/>
            <w:hideMark/>
          </w:tcPr>
          <w:p w14:paraId="02CD13F8" w14:textId="77777777" w:rsidR="00BE46E5" w:rsidRPr="00BB3092" w:rsidRDefault="00BE46E5" w:rsidP="006A7A6C">
            <w:pPr>
              <w:pStyle w:val="tabletext11"/>
              <w:jc w:val="center"/>
              <w:rPr>
                <w:ins w:id="16331" w:author="Author"/>
              </w:rPr>
            </w:pPr>
            <w:ins w:id="16332" w:author="Author">
              <w:r w:rsidRPr="00BB3092">
                <w:t>0.24</w:t>
              </w:r>
            </w:ins>
          </w:p>
        </w:tc>
        <w:tc>
          <w:tcPr>
            <w:tcW w:w="400" w:type="dxa"/>
            <w:noWrap/>
            <w:vAlign w:val="bottom"/>
            <w:hideMark/>
          </w:tcPr>
          <w:p w14:paraId="1083C21A" w14:textId="77777777" w:rsidR="00BE46E5" w:rsidRPr="00BB3092" w:rsidRDefault="00BE46E5" w:rsidP="006A7A6C">
            <w:pPr>
              <w:pStyle w:val="tabletext11"/>
              <w:jc w:val="center"/>
              <w:rPr>
                <w:ins w:id="16333" w:author="Author"/>
              </w:rPr>
            </w:pPr>
            <w:ins w:id="16334" w:author="Author">
              <w:r w:rsidRPr="00BB3092">
                <w:t>0.21</w:t>
              </w:r>
            </w:ins>
          </w:p>
        </w:tc>
        <w:tc>
          <w:tcPr>
            <w:tcW w:w="400" w:type="dxa"/>
            <w:noWrap/>
            <w:vAlign w:val="bottom"/>
            <w:hideMark/>
          </w:tcPr>
          <w:p w14:paraId="29BA0AFC" w14:textId="77777777" w:rsidR="00BE46E5" w:rsidRPr="00BB3092" w:rsidRDefault="00BE46E5" w:rsidP="006A7A6C">
            <w:pPr>
              <w:pStyle w:val="tabletext11"/>
              <w:jc w:val="center"/>
              <w:rPr>
                <w:ins w:id="16335" w:author="Author"/>
              </w:rPr>
            </w:pPr>
            <w:ins w:id="16336" w:author="Author">
              <w:r w:rsidRPr="00BB3092">
                <w:t>0.18</w:t>
              </w:r>
            </w:ins>
          </w:p>
        </w:tc>
        <w:tc>
          <w:tcPr>
            <w:tcW w:w="400" w:type="dxa"/>
            <w:noWrap/>
            <w:vAlign w:val="bottom"/>
            <w:hideMark/>
          </w:tcPr>
          <w:p w14:paraId="61441E1E" w14:textId="77777777" w:rsidR="00BE46E5" w:rsidRPr="00BB3092" w:rsidRDefault="00BE46E5" w:rsidP="006A7A6C">
            <w:pPr>
              <w:pStyle w:val="tabletext11"/>
              <w:jc w:val="center"/>
              <w:rPr>
                <w:ins w:id="16337" w:author="Author"/>
              </w:rPr>
            </w:pPr>
            <w:ins w:id="16338" w:author="Author">
              <w:r w:rsidRPr="00BB3092">
                <w:t>0.16</w:t>
              </w:r>
            </w:ins>
          </w:p>
        </w:tc>
        <w:tc>
          <w:tcPr>
            <w:tcW w:w="400" w:type="dxa"/>
            <w:noWrap/>
            <w:vAlign w:val="bottom"/>
            <w:hideMark/>
          </w:tcPr>
          <w:p w14:paraId="0D444410" w14:textId="77777777" w:rsidR="00BE46E5" w:rsidRPr="00BB3092" w:rsidRDefault="00BE46E5" w:rsidP="006A7A6C">
            <w:pPr>
              <w:pStyle w:val="tabletext11"/>
              <w:jc w:val="center"/>
              <w:rPr>
                <w:ins w:id="16339" w:author="Author"/>
              </w:rPr>
            </w:pPr>
            <w:ins w:id="16340" w:author="Author">
              <w:r w:rsidRPr="00BB3092">
                <w:t>0.14</w:t>
              </w:r>
            </w:ins>
          </w:p>
        </w:tc>
        <w:tc>
          <w:tcPr>
            <w:tcW w:w="400" w:type="dxa"/>
            <w:noWrap/>
            <w:vAlign w:val="bottom"/>
            <w:hideMark/>
          </w:tcPr>
          <w:p w14:paraId="0EF3C127" w14:textId="77777777" w:rsidR="00BE46E5" w:rsidRPr="00BB3092" w:rsidRDefault="00BE46E5" w:rsidP="006A7A6C">
            <w:pPr>
              <w:pStyle w:val="tabletext11"/>
              <w:jc w:val="center"/>
              <w:rPr>
                <w:ins w:id="16341" w:author="Author"/>
              </w:rPr>
            </w:pPr>
            <w:ins w:id="16342" w:author="Author">
              <w:r w:rsidRPr="00BB3092">
                <w:t>0.12</w:t>
              </w:r>
            </w:ins>
          </w:p>
        </w:tc>
        <w:tc>
          <w:tcPr>
            <w:tcW w:w="400" w:type="dxa"/>
            <w:noWrap/>
            <w:vAlign w:val="bottom"/>
            <w:hideMark/>
          </w:tcPr>
          <w:p w14:paraId="3845B682" w14:textId="77777777" w:rsidR="00BE46E5" w:rsidRPr="00BB3092" w:rsidRDefault="00BE46E5" w:rsidP="006A7A6C">
            <w:pPr>
              <w:pStyle w:val="tabletext11"/>
              <w:jc w:val="center"/>
              <w:rPr>
                <w:ins w:id="16343" w:author="Author"/>
              </w:rPr>
            </w:pPr>
            <w:ins w:id="16344" w:author="Author">
              <w:r w:rsidRPr="00BB3092">
                <w:t>0.10</w:t>
              </w:r>
            </w:ins>
          </w:p>
        </w:tc>
        <w:tc>
          <w:tcPr>
            <w:tcW w:w="400" w:type="dxa"/>
            <w:noWrap/>
            <w:vAlign w:val="bottom"/>
            <w:hideMark/>
          </w:tcPr>
          <w:p w14:paraId="65775BB0" w14:textId="77777777" w:rsidR="00BE46E5" w:rsidRPr="00BB3092" w:rsidRDefault="00BE46E5" w:rsidP="006A7A6C">
            <w:pPr>
              <w:pStyle w:val="tabletext11"/>
              <w:jc w:val="center"/>
              <w:rPr>
                <w:ins w:id="16345" w:author="Author"/>
              </w:rPr>
            </w:pPr>
            <w:ins w:id="16346" w:author="Author">
              <w:r w:rsidRPr="00BB3092">
                <w:t>0.09</w:t>
              </w:r>
            </w:ins>
          </w:p>
        </w:tc>
        <w:tc>
          <w:tcPr>
            <w:tcW w:w="400" w:type="dxa"/>
            <w:noWrap/>
            <w:vAlign w:val="bottom"/>
            <w:hideMark/>
          </w:tcPr>
          <w:p w14:paraId="2F054D33" w14:textId="77777777" w:rsidR="00BE46E5" w:rsidRPr="00BB3092" w:rsidRDefault="00BE46E5" w:rsidP="006A7A6C">
            <w:pPr>
              <w:pStyle w:val="tabletext11"/>
              <w:jc w:val="center"/>
              <w:rPr>
                <w:ins w:id="16347" w:author="Author"/>
              </w:rPr>
            </w:pPr>
            <w:ins w:id="16348" w:author="Author">
              <w:r w:rsidRPr="00BB3092">
                <w:t>0.08</w:t>
              </w:r>
            </w:ins>
          </w:p>
        </w:tc>
        <w:tc>
          <w:tcPr>
            <w:tcW w:w="400" w:type="dxa"/>
            <w:noWrap/>
            <w:vAlign w:val="bottom"/>
            <w:hideMark/>
          </w:tcPr>
          <w:p w14:paraId="796F6455" w14:textId="77777777" w:rsidR="00BE46E5" w:rsidRPr="00BB3092" w:rsidRDefault="00BE46E5" w:rsidP="006A7A6C">
            <w:pPr>
              <w:pStyle w:val="tabletext11"/>
              <w:jc w:val="center"/>
              <w:rPr>
                <w:ins w:id="16349" w:author="Author"/>
              </w:rPr>
            </w:pPr>
            <w:ins w:id="16350" w:author="Author">
              <w:r w:rsidRPr="00BB3092">
                <w:t>0.07</w:t>
              </w:r>
            </w:ins>
          </w:p>
        </w:tc>
        <w:tc>
          <w:tcPr>
            <w:tcW w:w="400" w:type="dxa"/>
            <w:noWrap/>
            <w:vAlign w:val="bottom"/>
            <w:hideMark/>
          </w:tcPr>
          <w:p w14:paraId="416903AB" w14:textId="77777777" w:rsidR="00BE46E5" w:rsidRPr="00BB3092" w:rsidRDefault="00BE46E5" w:rsidP="006A7A6C">
            <w:pPr>
              <w:pStyle w:val="tabletext11"/>
              <w:jc w:val="center"/>
              <w:rPr>
                <w:ins w:id="16351" w:author="Author"/>
              </w:rPr>
            </w:pPr>
            <w:ins w:id="16352" w:author="Author">
              <w:r w:rsidRPr="00BB3092">
                <w:t>0.06</w:t>
              </w:r>
            </w:ins>
          </w:p>
        </w:tc>
        <w:tc>
          <w:tcPr>
            <w:tcW w:w="400" w:type="dxa"/>
            <w:noWrap/>
            <w:vAlign w:val="bottom"/>
            <w:hideMark/>
          </w:tcPr>
          <w:p w14:paraId="74BE9B72" w14:textId="77777777" w:rsidR="00BE46E5" w:rsidRPr="00BB3092" w:rsidRDefault="00BE46E5" w:rsidP="006A7A6C">
            <w:pPr>
              <w:pStyle w:val="tabletext11"/>
              <w:jc w:val="center"/>
              <w:rPr>
                <w:ins w:id="16353" w:author="Author"/>
              </w:rPr>
            </w:pPr>
            <w:ins w:id="16354" w:author="Author">
              <w:r w:rsidRPr="00BB3092">
                <w:t>0.05</w:t>
              </w:r>
            </w:ins>
          </w:p>
        </w:tc>
        <w:tc>
          <w:tcPr>
            <w:tcW w:w="440" w:type="dxa"/>
            <w:noWrap/>
            <w:vAlign w:val="bottom"/>
            <w:hideMark/>
          </w:tcPr>
          <w:p w14:paraId="4F5E6CEF" w14:textId="77777777" w:rsidR="00BE46E5" w:rsidRPr="00BB3092" w:rsidRDefault="00BE46E5" w:rsidP="006A7A6C">
            <w:pPr>
              <w:pStyle w:val="tabletext11"/>
              <w:jc w:val="center"/>
              <w:rPr>
                <w:ins w:id="16355" w:author="Author"/>
              </w:rPr>
            </w:pPr>
            <w:ins w:id="16356" w:author="Author">
              <w:r w:rsidRPr="00BB3092">
                <w:t>0.04</w:t>
              </w:r>
            </w:ins>
          </w:p>
        </w:tc>
        <w:tc>
          <w:tcPr>
            <w:tcW w:w="400" w:type="dxa"/>
            <w:noWrap/>
            <w:vAlign w:val="bottom"/>
            <w:hideMark/>
          </w:tcPr>
          <w:p w14:paraId="7485E4DD" w14:textId="77777777" w:rsidR="00BE46E5" w:rsidRPr="00BB3092" w:rsidRDefault="00BE46E5" w:rsidP="006A7A6C">
            <w:pPr>
              <w:pStyle w:val="tabletext11"/>
              <w:jc w:val="center"/>
              <w:rPr>
                <w:ins w:id="16357" w:author="Author"/>
              </w:rPr>
            </w:pPr>
            <w:ins w:id="16358" w:author="Author">
              <w:r w:rsidRPr="00BB3092">
                <w:t>0.04</w:t>
              </w:r>
            </w:ins>
          </w:p>
        </w:tc>
        <w:tc>
          <w:tcPr>
            <w:tcW w:w="400" w:type="dxa"/>
            <w:noWrap/>
            <w:vAlign w:val="bottom"/>
            <w:hideMark/>
          </w:tcPr>
          <w:p w14:paraId="4FA9DC88" w14:textId="77777777" w:rsidR="00BE46E5" w:rsidRPr="00BB3092" w:rsidRDefault="00BE46E5" w:rsidP="006A7A6C">
            <w:pPr>
              <w:pStyle w:val="tabletext11"/>
              <w:jc w:val="center"/>
              <w:rPr>
                <w:ins w:id="16359" w:author="Author"/>
              </w:rPr>
            </w:pPr>
            <w:ins w:id="16360" w:author="Author">
              <w:r w:rsidRPr="00BB3092">
                <w:t>0.03</w:t>
              </w:r>
            </w:ins>
          </w:p>
        </w:tc>
        <w:tc>
          <w:tcPr>
            <w:tcW w:w="400" w:type="dxa"/>
            <w:noWrap/>
            <w:vAlign w:val="bottom"/>
            <w:hideMark/>
          </w:tcPr>
          <w:p w14:paraId="427E3D20" w14:textId="77777777" w:rsidR="00BE46E5" w:rsidRPr="00BB3092" w:rsidRDefault="00BE46E5" w:rsidP="006A7A6C">
            <w:pPr>
              <w:pStyle w:val="tabletext11"/>
              <w:jc w:val="center"/>
              <w:rPr>
                <w:ins w:id="16361" w:author="Author"/>
              </w:rPr>
            </w:pPr>
            <w:ins w:id="16362" w:author="Author">
              <w:r w:rsidRPr="00BB3092">
                <w:t>0.03</w:t>
              </w:r>
            </w:ins>
          </w:p>
        </w:tc>
        <w:tc>
          <w:tcPr>
            <w:tcW w:w="400" w:type="dxa"/>
            <w:noWrap/>
            <w:vAlign w:val="bottom"/>
            <w:hideMark/>
          </w:tcPr>
          <w:p w14:paraId="7FFBC7CB" w14:textId="77777777" w:rsidR="00BE46E5" w:rsidRPr="00BB3092" w:rsidRDefault="00BE46E5" w:rsidP="006A7A6C">
            <w:pPr>
              <w:pStyle w:val="tabletext11"/>
              <w:jc w:val="center"/>
              <w:rPr>
                <w:ins w:id="16363" w:author="Author"/>
              </w:rPr>
            </w:pPr>
            <w:ins w:id="16364" w:author="Author">
              <w:r w:rsidRPr="00BB3092">
                <w:t>0.03</w:t>
              </w:r>
            </w:ins>
          </w:p>
        </w:tc>
        <w:tc>
          <w:tcPr>
            <w:tcW w:w="460" w:type="dxa"/>
            <w:noWrap/>
            <w:vAlign w:val="bottom"/>
            <w:hideMark/>
          </w:tcPr>
          <w:p w14:paraId="792CA869" w14:textId="77777777" w:rsidR="00BE46E5" w:rsidRPr="00BB3092" w:rsidRDefault="00BE46E5" w:rsidP="006A7A6C">
            <w:pPr>
              <w:pStyle w:val="tabletext11"/>
              <w:jc w:val="center"/>
              <w:rPr>
                <w:ins w:id="16365" w:author="Author"/>
              </w:rPr>
            </w:pPr>
            <w:ins w:id="16366" w:author="Author">
              <w:r w:rsidRPr="00BB3092">
                <w:t>0.02</w:t>
              </w:r>
            </w:ins>
          </w:p>
        </w:tc>
      </w:tr>
      <w:tr w:rsidR="00BE46E5" w:rsidRPr="00BB3092" w14:paraId="2F6836D5" w14:textId="77777777" w:rsidTr="006A7A6C">
        <w:trPr>
          <w:trHeight w:val="190"/>
          <w:ins w:id="16367" w:author="Author"/>
        </w:trPr>
        <w:tc>
          <w:tcPr>
            <w:tcW w:w="200" w:type="dxa"/>
            <w:tcBorders>
              <w:right w:val="nil"/>
            </w:tcBorders>
            <w:vAlign w:val="bottom"/>
          </w:tcPr>
          <w:p w14:paraId="29F539D3" w14:textId="77777777" w:rsidR="00BE46E5" w:rsidRPr="00BB3092" w:rsidRDefault="00BE46E5" w:rsidP="006A7A6C">
            <w:pPr>
              <w:pStyle w:val="tabletext11"/>
              <w:jc w:val="right"/>
              <w:rPr>
                <w:ins w:id="16368" w:author="Author"/>
              </w:rPr>
            </w:pPr>
          </w:p>
        </w:tc>
        <w:tc>
          <w:tcPr>
            <w:tcW w:w="1580" w:type="dxa"/>
            <w:tcBorders>
              <w:left w:val="nil"/>
            </w:tcBorders>
            <w:vAlign w:val="bottom"/>
            <w:hideMark/>
          </w:tcPr>
          <w:p w14:paraId="3FB828C5" w14:textId="77777777" w:rsidR="00BE46E5" w:rsidRPr="00BB3092" w:rsidRDefault="00BE46E5" w:rsidP="006A7A6C">
            <w:pPr>
              <w:pStyle w:val="tabletext11"/>
              <w:tabs>
                <w:tab w:val="decimal" w:pos="640"/>
              </w:tabs>
              <w:rPr>
                <w:ins w:id="16369" w:author="Author"/>
              </w:rPr>
            </w:pPr>
            <w:ins w:id="16370" w:author="Author">
              <w:r w:rsidRPr="00BB3092">
                <w:t>4,000 to 4,999</w:t>
              </w:r>
            </w:ins>
          </w:p>
        </w:tc>
        <w:tc>
          <w:tcPr>
            <w:tcW w:w="680" w:type="dxa"/>
            <w:noWrap/>
            <w:vAlign w:val="bottom"/>
            <w:hideMark/>
          </w:tcPr>
          <w:p w14:paraId="1700F498" w14:textId="77777777" w:rsidR="00BE46E5" w:rsidRPr="00BB3092" w:rsidRDefault="00BE46E5" w:rsidP="006A7A6C">
            <w:pPr>
              <w:pStyle w:val="tabletext11"/>
              <w:tabs>
                <w:tab w:val="decimal" w:pos="200"/>
              </w:tabs>
              <w:jc w:val="center"/>
              <w:rPr>
                <w:ins w:id="16371" w:author="Author"/>
              </w:rPr>
            </w:pPr>
            <w:ins w:id="16372" w:author="Author">
              <w:r w:rsidRPr="00BB3092">
                <w:t>1.08</w:t>
              </w:r>
            </w:ins>
          </w:p>
        </w:tc>
        <w:tc>
          <w:tcPr>
            <w:tcW w:w="900" w:type="dxa"/>
            <w:noWrap/>
            <w:vAlign w:val="bottom"/>
            <w:hideMark/>
          </w:tcPr>
          <w:p w14:paraId="1AB43BB2" w14:textId="77777777" w:rsidR="00BE46E5" w:rsidRPr="00BB3092" w:rsidRDefault="00BE46E5" w:rsidP="006A7A6C">
            <w:pPr>
              <w:pStyle w:val="tabletext11"/>
              <w:tabs>
                <w:tab w:val="decimal" w:pos="200"/>
              </w:tabs>
              <w:jc w:val="center"/>
              <w:rPr>
                <w:ins w:id="16373" w:author="Author"/>
              </w:rPr>
            </w:pPr>
            <w:ins w:id="16374" w:author="Author">
              <w:r w:rsidRPr="00BB3092">
                <w:t>1.00</w:t>
              </w:r>
            </w:ins>
          </w:p>
        </w:tc>
        <w:tc>
          <w:tcPr>
            <w:tcW w:w="400" w:type="dxa"/>
            <w:noWrap/>
            <w:vAlign w:val="bottom"/>
            <w:hideMark/>
          </w:tcPr>
          <w:p w14:paraId="0F62D24A" w14:textId="77777777" w:rsidR="00BE46E5" w:rsidRPr="00BB3092" w:rsidRDefault="00BE46E5" w:rsidP="006A7A6C">
            <w:pPr>
              <w:pStyle w:val="tabletext11"/>
              <w:jc w:val="center"/>
              <w:rPr>
                <w:ins w:id="16375" w:author="Author"/>
              </w:rPr>
            </w:pPr>
            <w:ins w:id="16376" w:author="Author">
              <w:r w:rsidRPr="00BB3092">
                <w:t>0.96</w:t>
              </w:r>
            </w:ins>
          </w:p>
        </w:tc>
        <w:tc>
          <w:tcPr>
            <w:tcW w:w="400" w:type="dxa"/>
            <w:noWrap/>
            <w:vAlign w:val="bottom"/>
            <w:hideMark/>
          </w:tcPr>
          <w:p w14:paraId="5D2A2451" w14:textId="77777777" w:rsidR="00BE46E5" w:rsidRPr="00BB3092" w:rsidRDefault="00BE46E5" w:rsidP="006A7A6C">
            <w:pPr>
              <w:pStyle w:val="tabletext11"/>
              <w:jc w:val="center"/>
              <w:rPr>
                <w:ins w:id="16377" w:author="Author"/>
              </w:rPr>
            </w:pPr>
            <w:ins w:id="16378" w:author="Author">
              <w:r w:rsidRPr="00BB3092">
                <w:t>0.87</w:t>
              </w:r>
            </w:ins>
          </w:p>
        </w:tc>
        <w:tc>
          <w:tcPr>
            <w:tcW w:w="400" w:type="dxa"/>
            <w:noWrap/>
            <w:vAlign w:val="bottom"/>
            <w:hideMark/>
          </w:tcPr>
          <w:p w14:paraId="34C0238C" w14:textId="77777777" w:rsidR="00BE46E5" w:rsidRPr="00BB3092" w:rsidRDefault="00BE46E5" w:rsidP="006A7A6C">
            <w:pPr>
              <w:pStyle w:val="tabletext11"/>
              <w:jc w:val="center"/>
              <w:rPr>
                <w:ins w:id="16379" w:author="Author"/>
              </w:rPr>
            </w:pPr>
            <w:ins w:id="16380" w:author="Author">
              <w:r w:rsidRPr="00BB3092">
                <w:t>0.81</w:t>
              </w:r>
            </w:ins>
          </w:p>
        </w:tc>
        <w:tc>
          <w:tcPr>
            <w:tcW w:w="400" w:type="dxa"/>
            <w:noWrap/>
            <w:vAlign w:val="bottom"/>
            <w:hideMark/>
          </w:tcPr>
          <w:p w14:paraId="4A208FD2" w14:textId="77777777" w:rsidR="00BE46E5" w:rsidRPr="00BB3092" w:rsidRDefault="00BE46E5" w:rsidP="006A7A6C">
            <w:pPr>
              <w:pStyle w:val="tabletext11"/>
              <w:jc w:val="center"/>
              <w:rPr>
                <w:ins w:id="16381" w:author="Author"/>
              </w:rPr>
            </w:pPr>
            <w:ins w:id="16382" w:author="Author">
              <w:r w:rsidRPr="00BB3092">
                <w:t>0.65</w:t>
              </w:r>
            </w:ins>
          </w:p>
        </w:tc>
        <w:tc>
          <w:tcPr>
            <w:tcW w:w="400" w:type="dxa"/>
            <w:noWrap/>
            <w:vAlign w:val="bottom"/>
            <w:hideMark/>
          </w:tcPr>
          <w:p w14:paraId="5E3A3C96" w14:textId="77777777" w:rsidR="00BE46E5" w:rsidRPr="00BB3092" w:rsidRDefault="00BE46E5" w:rsidP="006A7A6C">
            <w:pPr>
              <w:pStyle w:val="tabletext11"/>
              <w:jc w:val="center"/>
              <w:rPr>
                <w:ins w:id="16383" w:author="Author"/>
              </w:rPr>
            </w:pPr>
            <w:ins w:id="16384" w:author="Author">
              <w:r w:rsidRPr="00BB3092">
                <w:t>0.52</w:t>
              </w:r>
            </w:ins>
          </w:p>
        </w:tc>
        <w:tc>
          <w:tcPr>
            <w:tcW w:w="400" w:type="dxa"/>
            <w:noWrap/>
            <w:vAlign w:val="bottom"/>
            <w:hideMark/>
          </w:tcPr>
          <w:p w14:paraId="7B332366" w14:textId="77777777" w:rsidR="00BE46E5" w:rsidRPr="00BB3092" w:rsidRDefault="00BE46E5" w:rsidP="006A7A6C">
            <w:pPr>
              <w:pStyle w:val="tabletext11"/>
              <w:jc w:val="center"/>
              <w:rPr>
                <w:ins w:id="16385" w:author="Author"/>
              </w:rPr>
            </w:pPr>
            <w:ins w:id="16386" w:author="Author">
              <w:r w:rsidRPr="00BB3092">
                <w:t>0.44</w:t>
              </w:r>
            </w:ins>
          </w:p>
        </w:tc>
        <w:tc>
          <w:tcPr>
            <w:tcW w:w="400" w:type="dxa"/>
            <w:noWrap/>
            <w:vAlign w:val="bottom"/>
            <w:hideMark/>
          </w:tcPr>
          <w:p w14:paraId="73E2093F" w14:textId="77777777" w:rsidR="00BE46E5" w:rsidRPr="00BB3092" w:rsidRDefault="00BE46E5" w:rsidP="006A7A6C">
            <w:pPr>
              <w:pStyle w:val="tabletext11"/>
              <w:jc w:val="center"/>
              <w:rPr>
                <w:ins w:id="16387" w:author="Author"/>
              </w:rPr>
            </w:pPr>
            <w:ins w:id="16388" w:author="Author">
              <w:r w:rsidRPr="00BB3092">
                <w:t>0.36</w:t>
              </w:r>
            </w:ins>
          </w:p>
        </w:tc>
        <w:tc>
          <w:tcPr>
            <w:tcW w:w="400" w:type="dxa"/>
            <w:noWrap/>
            <w:vAlign w:val="bottom"/>
            <w:hideMark/>
          </w:tcPr>
          <w:p w14:paraId="4189A634" w14:textId="77777777" w:rsidR="00BE46E5" w:rsidRPr="00BB3092" w:rsidRDefault="00BE46E5" w:rsidP="006A7A6C">
            <w:pPr>
              <w:pStyle w:val="tabletext11"/>
              <w:jc w:val="center"/>
              <w:rPr>
                <w:ins w:id="16389" w:author="Author"/>
              </w:rPr>
            </w:pPr>
            <w:ins w:id="16390" w:author="Author">
              <w:r w:rsidRPr="00BB3092">
                <w:t>0.29</w:t>
              </w:r>
            </w:ins>
          </w:p>
        </w:tc>
        <w:tc>
          <w:tcPr>
            <w:tcW w:w="400" w:type="dxa"/>
            <w:noWrap/>
            <w:vAlign w:val="bottom"/>
            <w:hideMark/>
          </w:tcPr>
          <w:p w14:paraId="58B9FD85" w14:textId="77777777" w:rsidR="00BE46E5" w:rsidRPr="00BB3092" w:rsidRDefault="00BE46E5" w:rsidP="006A7A6C">
            <w:pPr>
              <w:pStyle w:val="tabletext11"/>
              <w:jc w:val="center"/>
              <w:rPr>
                <w:ins w:id="16391" w:author="Author"/>
              </w:rPr>
            </w:pPr>
            <w:ins w:id="16392" w:author="Author">
              <w:r w:rsidRPr="00BB3092">
                <w:t>0.26</w:t>
              </w:r>
            </w:ins>
          </w:p>
        </w:tc>
        <w:tc>
          <w:tcPr>
            <w:tcW w:w="400" w:type="dxa"/>
            <w:noWrap/>
            <w:vAlign w:val="bottom"/>
            <w:hideMark/>
          </w:tcPr>
          <w:p w14:paraId="723FAEFB" w14:textId="77777777" w:rsidR="00BE46E5" w:rsidRPr="00BB3092" w:rsidRDefault="00BE46E5" w:rsidP="006A7A6C">
            <w:pPr>
              <w:pStyle w:val="tabletext11"/>
              <w:jc w:val="center"/>
              <w:rPr>
                <w:ins w:id="16393" w:author="Author"/>
              </w:rPr>
            </w:pPr>
            <w:ins w:id="16394" w:author="Author">
              <w:r w:rsidRPr="00BB3092">
                <w:t>0.23</w:t>
              </w:r>
            </w:ins>
          </w:p>
        </w:tc>
        <w:tc>
          <w:tcPr>
            <w:tcW w:w="400" w:type="dxa"/>
            <w:noWrap/>
            <w:vAlign w:val="bottom"/>
            <w:hideMark/>
          </w:tcPr>
          <w:p w14:paraId="1028C0F5" w14:textId="77777777" w:rsidR="00BE46E5" w:rsidRPr="00BB3092" w:rsidRDefault="00BE46E5" w:rsidP="006A7A6C">
            <w:pPr>
              <w:pStyle w:val="tabletext11"/>
              <w:jc w:val="center"/>
              <w:rPr>
                <w:ins w:id="16395" w:author="Author"/>
              </w:rPr>
            </w:pPr>
            <w:ins w:id="16396" w:author="Author">
              <w:r w:rsidRPr="00BB3092">
                <w:t>0.20</w:t>
              </w:r>
            </w:ins>
          </w:p>
        </w:tc>
        <w:tc>
          <w:tcPr>
            <w:tcW w:w="400" w:type="dxa"/>
            <w:noWrap/>
            <w:vAlign w:val="bottom"/>
            <w:hideMark/>
          </w:tcPr>
          <w:p w14:paraId="067F2E88" w14:textId="77777777" w:rsidR="00BE46E5" w:rsidRPr="00BB3092" w:rsidRDefault="00BE46E5" w:rsidP="006A7A6C">
            <w:pPr>
              <w:pStyle w:val="tabletext11"/>
              <w:jc w:val="center"/>
              <w:rPr>
                <w:ins w:id="16397" w:author="Author"/>
              </w:rPr>
            </w:pPr>
            <w:ins w:id="16398" w:author="Author">
              <w:r w:rsidRPr="00BB3092">
                <w:t>0.18</w:t>
              </w:r>
            </w:ins>
          </w:p>
        </w:tc>
        <w:tc>
          <w:tcPr>
            <w:tcW w:w="400" w:type="dxa"/>
            <w:noWrap/>
            <w:vAlign w:val="bottom"/>
            <w:hideMark/>
          </w:tcPr>
          <w:p w14:paraId="5828BB5F" w14:textId="77777777" w:rsidR="00BE46E5" w:rsidRPr="00BB3092" w:rsidRDefault="00BE46E5" w:rsidP="006A7A6C">
            <w:pPr>
              <w:pStyle w:val="tabletext11"/>
              <w:jc w:val="center"/>
              <w:rPr>
                <w:ins w:id="16399" w:author="Author"/>
              </w:rPr>
            </w:pPr>
            <w:ins w:id="16400" w:author="Author">
              <w:r w:rsidRPr="00BB3092">
                <w:t>0.15</w:t>
              </w:r>
            </w:ins>
          </w:p>
        </w:tc>
        <w:tc>
          <w:tcPr>
            <w:tcW w:w="400" w:type="dxa"/>
            <w:noWrap/>
            <w:vAlign w:val="bottom"/>
            <w:hideMark/>
          </w:tcPr>
          <w:p w14:paraId="2DA90C8C" w14:textId="77777777" w:rsidR="00BE46E5" w:rsidRPr="00BB3092" w:rsidRDefault="00BE46E5" w:rsidP="006A7A6C">
            <w:pPr>
              <w:pStyle w:val="tabletext11"/>
              <w:jc w:val="center"/>
              <w:rPr>
                <w:ins w:id="16401" w:author="Author"/>
              </w:rPr>
            </w:pPr>
            <w:ins w:id="16402" w:author="Author">
              <w:r w:rsidRPr="00BB3092">
                <w:t>0.14</w:t>
              </w:r>
            </w:ins>
          </w:p>
        </w:tc>
        <w:tc>
          <w:tcPr>
            <w:tcW w:w="400" w:type="dxa"/>
            <w:noWrap/>
            <w:vAlign w:val="bottom"/>
            <w:hideMark/>
          </w:tcPr>
          <w:p w14:paraId="495312F4" w14:textId="77777777" w:rsidR="00BE46E5" w:rsidRPr="00BB3092" w:rsidRDefault="00BE46E5" w:rsidP="006A7A6C">
            <w:pPr>
              <w:pStyle w:val="tabletext11"/>
              <w:jc w:val="center"/>
              <w:rPr>
                <w:ins w:id="16403" w:author="Author"/>
              </w:rPr>
            </w:pPr>
            <w:ins w:id="16404" w:author="Author">
              <w:r w:rsidRPr="00BB3092">
                <w:t>0.12</w:t>
              </w:r>
            </w:ins>
          </w:p>
        </w:tc>
        <w:tc>
          <w:tcPr>
            <w:tcW w:w="400" w:type="dxa"/>
            <w:noWrap/>
            <w:vAlign w:val="bottom"/>
            <w:hideMark/>
          </w:tcPr>
          <w:p w14:paraId="130AE80B" w14:textId="77777777" w:rsidR="00BE46E5" w:rsidRPr="00BB3092" w:rsidRDefault="00BE46E5" w:rsidP="006A7A6C">
            <w:pPr>
              <w:pStyle w:val="tabletext11"/>
              <w:jc w:val="center"/>
              <w:rPr>
                <w:ins w:id="16405" w:author="Author"/>
              </w:rPr>
            </w:pPr>
            <w:ins w:id="16406" w:author="Author">
              <w:r w:rsidRPr="00BB3092">
                <w:t>0.11</w:t>
              </w:r>
            </w:ins>
          </w:p>
        </w:tc>
        <w:tc>
          <w:tcPr>
            <w:tcW w:w="400" w:type="dxa"/>
            <w:noWrap/>
            <w:vAlign w:val="bottom"/>
            <w:hideMark/>
          </w:tcPr>
          <w:p w14:paraId="2474B9D3" w14:textId="77777777" w:rsidR="00BE46E5" w:rsidRPr="00BB3092" w:rsidRDefault="00BE46E5" w:rsidP="006A7A6C">
            <w:pPr>
              <w:pStyle w:val="tabletext11"/>
              <w:jc w:val="center"/>
              <w:rPr>
                <w:ins w:id="16407" w:author="Author"/>
              </w:rPr>
            </w:pPr>
            <w:ins w:id="16408" w:author="Author">
              <w:r w:rsidRPr="00BB3092">
                <w:t>0.09</w:t>
              </w:r>
            </w:ins>
          </w:p>
        </w:tc>
        <w:tc>
          <w:tcPr>
            <w:tcW w:w="400" w:type="dxa"/>
            <w:noWrap/>
            <w:vAlign w:val="bottom"/>
            <w:hideMark/>
          </w:tcPr>
          <w:p w14:paraId="2D09A699" w14:textId="77777777" w:rsidR="00BE46E5" w:rsidRPr="00BB3092" w:rsidRDefault="00BE46E5" w:rsidP="006A7A6C">
            <w:pPr>
              <w:pStyle w:val="tabletext11"/>
              <w:jc w:val="center"/>
              <w:rPr>
                <w:ins w:id="16409" w:author="Author"/>
              </w:rPr>
            </w:pPr>
            <w:ins w:id="16410" w:author="Author">
              <w:r w:rsidRPr="00BB3092">
                <w:t>0.08</w:t>
              </w:r>
            </w:ins>
          </w:p>
        </w:tc>
        <w:tc>
          <w:tcPr>
            <w:tcW w:w="400" w:type="dxa"/>
            <w:noWrap/>
            <w:vAlign w:val="bottom"/>
            <w:hideMark/>
          </w:tcPr>
          <w:p w14:paraId="66491857" w14:textId="77777777" w:rsidR="00BE46E5" w:rsidRPr="00BB3092" w:rsidRDefault="00BE46E5" w:rsidP="006A7A6C">
            <w:pPr>
              <w:pStyle w:val="tabletext11"/>
              <w:jc w:val="center"/>
              <w:rPr>
                <w:ins w:id="16411" w:author="Author"/>
              </w:rPr>
            </w:pPr>
            <w:ins w:id="16412" w:author="Author">
              <w:r w:rsidRPr="00BB3092">
                <w:t>0.07</w:t>
              </w:r>
            </w:ins>
          </w:p>
        </w:tc>
        <w:tc>
          <w:tcPr>
            <w:tcW w:w="400" w:type="dxa"/>
            <w:noWrap/>
            <w:vAlign w:val="bottom"/>
            <w:hideMark/>
          </w:tcPr>
          <w:p w14:paraId="1D37BCDD" w14:textId="77777777" w:rsidR="00BE46E5" w:rsidRPr="00BB3092" w:rsidRDefault="00BE46E5" w:rsidP="006A7A6C">
            <w:pPr>
              <w:pStyle w:val="tabletext11"/>
              <w:jc w:val="center"/>
              <w:rPr>
                <w:ins w:id="16413" w:author="Author"/>
              </w:rPr>
            </w:pPr>
            <w:ins w:id="16414" w:author="Author">
              <w:r w:rsidRPr="00BB3092">
                <w:t>0.06</w:t>
              </w:r>
            </w:ins>
          </w:p>
        </w:tc>
        <w:tc>
          <w:tcPr>
            <w:tcW w:w="440" w:type="dxa"/>
            <w:noWrap/>
            <w:vAlign w:val="bottom"/>
            <w:hideMark/>
          </w:tcPr>
          <w:p w14:paraId="7E553C67" w14:textId="77777777" w:rsidR="00BE46E5" w:rsidRPr="00BB3092" w:rsidRDefault="00BE46E5" w:rsidP="006A7A6C">
            <w:pPr>
              <w:pStyle w:val="tabletext11"/>
              <w:jc w:val="center"/>
              <w:rPr>
                <w:ins w:id="16415" w:author="Author"/>
              </w:rPr>
            </w:pPr>
            <w:ins w:id="16416" w:author="Author">
              <w:r w:rsidRPr="00BB3092">
                <w:t>0.06</w:t>
              </w:r>
            </w:ins>
          </w:p>
        </w:tc>
        <w:tc>
          <w:tcPr>
            <w:tcW w:w="400" w:type="dxa"/>
            <w:noWrap/>
            <w:vAlign w:val="bottom"/>
            <w:hideMark/>
          </w:tcPr>
          <w:p w14:paraId="26FB3E9F" w14:textId="77777777" w:rsidR="00BE46E5" w:rsidRPr="00BB3092" w:rsidRDefault="00BE46E5" w:rsidP="006A7A6C">
            <w:pPr>
              <w:pStyle w:val="tabletext11"/>
              <w:jc w:val="center"/>
              <w:rPr>
                <w:ins w:id="16417" w:author="Author"/>
              </w:rPr>
            </w:pPr>
            <w:ins w:id="16418" w:author="Author">
              <w:r w:rsidRPr="00BB3092">
                <w:t>0.05</w:t>
              </w:r>
            </w:ins>
          </w:p>
        </w:tc>
        <w:tc>
          <w:tcPr>
            <w:tcW w:w="400" w:type="dxa"/>
            <w:noWrap/>
            <w:vAlign w:val="bottom"/>
            <w:hideMark/>
          </w:tcPr>
          <w:p w14:paraId="0F9E0F57" w14:textId="77777777" w:rsidR="00BE46E5" w:rsidRPr="00BB3092" w:rsidRDefault="00BE46E5" w:rsidP="006A7A6C">
            <w:pPr>
              <w:pStyle w:val="tabletext11"/>
              <w:jc w:val="center"/>
              <w:rPr>
                <w:ins w:id="16419" w:author="Author"/>
              </w:rPr>
            </w:pPr>
            <w:ins w:id="16420" w:author="Author">
              <w:r w:rsidRPr="00BB3092">
                <w:t>0.04</w:t>
              </w:r>
            </w:ins>
          </w:p>
        </w:tc>
        <w:tc>
          <w:tcPr>
            <w:tcW w:w="400" w:type="dxa"/>
            <w:noWrap/>
            <w:vAlign w:val="bottom"/>
            <w:hideMark/>
          </w:tcPr>
          <w:p w14:paraId="3DBF2B36" w14:textId="77777777" w:rsidR="00BE46E5" w:rsidRPr="00BB3092" w:rsidRDefault="00BE46E5" w:rsidP="006A7A6C">
            <w:pPr>
              <w:pStyle w:val="tabletext11"/>
              <w:jc w:val="center"/>
              <w:rPr>
                <w:ins w:id="16421" w:author="Author"/>
              </w:rPr>
            </w:pPr>
            <w:ins w:id="16422" w:author="Author">
              <w:r w:rsidRPr="00BB3092">
                <w:t>0.04</w:t>
              </w:r>
            </w:ins>
          </w:p>
        </w:tc>
        <w:tc>
          <w:tcPr>
            <w:tcW w:w="400" w:type="dxa"/>
            <w:noWrap/>
            <w:vAlign w:val="bottom"/>
            <w:hideMark/>
          </w:tcPr>
          <w:p w14:paraId="69E98FB4" w14:textId="77777777" w:rsidR="00BE46E5" w:rsidRPr="00BB3092" w:rsidRDefault="00BE46E5" w:rsidP="006A7A6C">
            <w:pPr>
              <w:pStyle w:val="tabletext11"/>
              <w:jc w:val="center"/>
              <w:rPr>
                <w:ins w:id="16423" w:author="Author"/>
              </w:rPr>
            </w:pPr>
            <w:ins w:id="16424" w:author="Author">
              <w:r w:rsidRPr="00BB3092">
                <w:t>0.03</w:t>
              </w:r>
            </w:ins>
          </w:p>
        </w:tc>
        <w:tc>
          <w:tcPr>
            <w:tcW w:w="460" w:type="dxa"/>
            <w:noWrap/>
            <w:vAlign w:val="bottom"/>
            <w:hideMark/>
          </w:tcPr>
          <w:p w14:paraId="403AEB78" w14:textId="77777777" w:rsidR="00BE46E5" w:rsidRPr="00BB3092" w:rsidRDefault="00BE46E5" w:rsidP="006A7A6C">
            <w:pPr>
              <w:pStyle w:val="tabletext11"/>
              <w:jc w:val="center"/>
              <w:rPr>
                <w:ins w:id="16425" w:author="Author"/>
              </w:rPr>
            </w:pPr>
            <w:ins w:id="16426" w:author="Author">
              <w:r w:rsidRPr="00BB3092">
                <w:t>0.03</w:t>
              </w:r>
            </w:ins>
          </w:p>
        </w:tc>
      </w:tr>
      <w:tr w:rsidR="00BE46E5" w:rsidRPr="00BB3092" w14:paraId="3898D36C" w14:textId="77777777" w:rsidTr="006A7A6C">
        <w:trPr>
          <w:trHeight w:val="190"/>
          <w:ins w:id="16427" w:author="Author"/>
        </w:trPr>
        <w:tc>
          <w:tcPr>
            <w:tcW w:w="200" w:type="dxa"/>
            <w:tcBorders>
              <w:right w:val="nil"/>
            </w:tcBorders>
            <w:vAlign w:val="bottom"/>
          </w:tcPr>
          <w:p w14:paraId="4C0C53DB" w14:textId="77777777" w:rsidR="00BE46E5" w:rsidRPr="00BB3092" w:rsidRDefault="00BE46E5" w:rsidP="006A7A6C">
            <w:pPr>
              <w:pStyle w:val="tabletext11"/>
              <w:jc w:val="right"/>
              <w:rPr>
                <w:ins w:id="16428" w:author="Author"/>
              </w:rPr>
            </w:pPr>
          </w:p>
        </w:tc>
        <w:tc>
          <w:tcPr>
            <w:tcW w:w="1580" w:type="dxa"/>
            <w:tcBorders>
              <w:left w:val="nil"/>
            </w:tcBorders>
            <w:vAlign w:val="bottom"/>
            <w:hideMark/>
          </w:tcPr>
          <w:p w14:paraId="0FF9E788" w14:textId="77777777" w:rsidR="00BE46E5" w:rsidRPr="00BB3092" w:rsidRDefault="00BE46E5" w:rsidP="006A7A6C">
            <w:pPr>
              <w:pStyle w:val="tabletext11"/>
              <w:tabs>
                <w:tab w:val="decimal" w:pos="640"/>
              </w:tabs>
              <w:rPr>
                <w:ins w:id="16429" w:author="Author"/>
              </w:rPr>
            </w:pPr>
            <w:ins w:id="16430" w:author="Author">
              <w:r w:rsidRPr="00BB3092">
                <w:t>5,000 to 5,999</w:t>
              </w:r>
            </w:ins>
          </w:p>
        </w:tc>
        <w:tc>
          <w:tcPr>
            <w:tcW w:w="680" w:type="dxa"/>
            <w:noWrap/>
            <w:vAlign w:val="bottom"/>
            <w:hideMark/>
          </w:tcPr>
          <w:p w14:paraId="01340043" w14:textId="77777777" w:rsidR="00BE46E5" w:rsidRPr="00BB3092" w:rsidRDefault="00BE46E5" w:rsidP="006A7A6C">
            <w:pPr>
              <w:pStyle w:val="tabletext11"/>
              <w:tabs>
                <w:tab w:val="decimal" w:pos="200"/>
              </w:tabs>
              <w:jc w:val="center"/>
              <w:rPr>
                <w:ins w:id="16431" w:author="Author"/>
              </w:rPr>
            </w:pPr>
            <w:ins w:id="16432" w:author="Author">
              <w:r w:rsidRPr="00BB3092">
                <w:t>1.09</w:t>
              </w:r>
            </w:ins>
          </w:p>
        </w:tc>
        <w:tc>
          <w:tcPr>
            <w:tcW w:w="900" w:type="dxa"/>
            <w:noWrap/>
            <w:vAlign w:val="bottom"/>
            <w:hideMark/>
          </w:tcPr>
          <w:p w14:paraId="42FAB220" w14:textId="77777777" w:rsidR="00BE46E5" w:rsidRPr="00BB3092" w:rsidRDefault="00BE46E5" w:rsidP="006A7A6C">
            <w:pPr>
              <w:pStyle w:val="tabletext11"/>
              <w:tabs>
                <w:tab w:val="decimal" w:pos="200"/>
              </w:tabs>
              <w:jc w:val="center"/>
              <w:rPr>
                <w:ins w:id="16433" w:author="Author"/>
              </w:rPr>
            </w:pPr>
            <w:ins w:id="16434" w:author="Author">
              <w:r w:rsidRPr="00BB3092">
                <w:t>1.00</w:t>
              </w:r>
            </w:ins>
          </w:p>
        </w:tc>
        <w:tc>
          <w:tcPr>
            <w:tcW w:w="400" w:type="dxa"/>
            <w:noWrap/>
            <w:vAlign w:val="bottom"/>
            <w:hideMark/>
          </w:tcPr>
          <w:p w14:paraId="269060C7" w14:textId="77777777" w:rsidR="00BE46E5" w:rsidRPr="00BB3092" w:rsidRDefault="00BE46E5" w:rsidP="006A7A6C">
            <w:pPr>
              <w:pStyle w:val="tabletext11"/>
              <w:jc w:val="center"/>
              <w:rPr>
                <w:ins w:id="16435" w:author="Author"/>
              </w:rPr>
            </w:pPr>
            <w:ins w:id="16436" w:author="Author">
              <w:r w:rsidRPr="00BB3092">
                <w:t>0.96</w:t>
              </w:r>
            </w:ins>
          </w:p>
        </w:tc>
        <w:tc>
          <w:tcPr>
            <w:tcW w:w="400" w:type="dxa"/>
            <w:noWrap/>
            <w:vAlign w:val="bottom"/>
            <w:hideMark/>
          </w:tcPr>
          <w:p w14:paraId="0BDD677F" w14:textId="77777777" w:rsidR="00BE46E5" w:rsidRPr="00BB3092" w:rsidRDefault="00BE46E5" w:rsidP="006A7A6C">
            <w:pPr>
              <w:pStyle w:val="tabletext11"/>
              <w:jc w:val="center"/>
              <w:rPr>
                <w:ins w:id="16437" w:author="Author"/>
              </w:rPr>
            </w:pPr>
            <w:ins w:id="16438" w:author="Author">
              <w:r w:rsidRPr="00BB3092">
                <w:t>0.88</w:t>
              </w:r>
            </w:ins>
          </w:p>
        </w:tc>
        <w:tc>
          <w:tcPr>
            <w:tcW w:w="400" w:type="dxa"/>
            <w:noWrap/>
            <w:vAlign w:val="bottom"/>
            <w:hideMark/>
          </w:tcPr>
          <w:p w14:paraId="47D82543" w14:textId="77777777" w:rsidR="00BE46E5" w:rsidRPr="00BB3092" w:rsidRDefault="00BE46E5" w:rsidP="006A7A6C">
            <w:pPr>
              <w:pStyle w:val="tabletext11"/>
              <w:jc w:val="center"/>
              <w:rPr>
                <w:ins w:id="16439" w:author="Author"/>
              </w:rPr>
            </w:pPr>
            <w:ins w:id="16440" w:author="Author">
              <w:r w:rsidRPr="00BB3092">
                <w:t>0.82</w:t>
              </w:r>
            </w:ins>
          </w:p>
        </w:tc>
        <w:tc>
          <w:tcPr>
            <w:tcW w:w="400" w:type="dxa"/>
            <w:noWrap/>
            <w:vAlign w:val="bottom"/>
            <w:hideMark/>
          </w:tcPr>
          <w:p w14:paraId="4A1A6909" w14:textId="77777777" w:rsidR="00BE46E5" w:rsidRPr="00BB3092" w:rsidRDefault="00BE46E5" w:rsidP="006A7A6C">
            <w:pPr>
              <w:pStyle w:val="tabletext11"/>
              <w:jc w:val="center"/>
              <w:rPr>
                <w:ins w:id="16441" w:author="Author"/>
              </w:rPr>
            </w:pPr>
            <w:ins w:id="16442" w:author="Author">
              <w:r w:rsidRPr="00BB3092">
                <w:t>0.66</w:t>
              </w:r>
            </w:ins>
          </w:p>
        </w:tc>
        <w:tc>
          <w:tcPr>
            <w:tcW w:w="400" w:type="dxa"/>
            <w:noWrap/>
            <w:vAlign w:val="bottom"/>
            <w:hideMark/>
          </w:tcPr>
          <w:p w14:paraId="723C551C" w14:textId="77777777" w:rsidR="00BE46E5" w:rsidRPr="00BB3092" w:rsidRDefault="00BE46E5" w:rsidP="006A7A6C">
            <w:pPr>
              <w:pStyle w:val="tabletext11"/>
              <w:jc w:val="center"/>
              <w:rPr>
                <w:ins w:id="16443" w:author="Author"/>
              </w:rPr>
            </w:pPr>
            <w:ins w:id="16444" w:author="Author">
              <w:r w:rsidRPr="00BB3092">
                <w:t>0.53</w:t>
              </w:r>
            </w:ins>
          </w:p>
        </w:tc>
        <w:tc>
          <w:tcPr>
            <w:tcW w:w="400" w:type="dxa"/>
            <w:noWrap/>
            <w:vAlign w:val="bottom"/>
            <w:hideMark/>
          </w:tcPr>
          <w:p w14:paraId="0F9A0105" w14:textId="77777777" w:rsidR="00BE46E5" w:rsidRPr="00BB3092" w:rsidRDefault="00BE46E5" w:rsidP="006A7A6C">
            <w:pPr>
              <w:pStyle w:val="tabletext11"/>
              <w:jc w:val="center"/>
              <w:rPr>
                <w:ins w:id="16445" w:author="Author"/>
              </w:rPr>
            </w:pPr>
            <w:ins w:id="16446" w:author="Author">
              <w:r w:rsidRPr="00BB3092">
                <w:t>0.46</w:t>
              </w:r>
            </w:ins>
          </w:p>
        </w:tc>
        <w:tc>
          <w:tcPr>
            <w:tcW w:w="400" w:type="dxa"/>
            <w:noWrap/>
            <w:vAlign w:val="bottom"/>
            <w:hideMark/>
          </w:tcPr>
          <w:p w14:paraId="2225DB62" w14:textId="77777777" w:rsidR="00BE46E5" w:rsidRPr="00BB3092" w:rsidRDefault="00BE46E5" w:rsidP="006A7A6C">
            <w:pPr>
              <w:pStyle w:val="tabletext11"/>
              <w:jc w:val="center"/>
              <w:rPr>
                <w:ins w:id="16447" w:author="Author"/>
              </w:rPr>
            </w:pPr>
            <w:ins w:id="16448" w:author="Author">
              <w:r w:rsidRPr="00BB3092">
                <w:t>0.38</w:t>
              </w:r>
            </w:ins>
          </w:p>
        </w:tc>
        <w:tc>
          <w:tcPr>
            <w:tcW w:w="400" w:type="dxa"/>
            <w:noWrap/>
            <w:vAlign w:val="bottom"/>
            <w:hideMark/>
          </w:tcPr>
          <w:p w14:paraId="215E0BC8" w14:textId="77777777" w:rsidR="00BE46E5" w:rsidRPr="00BB3092" w:rsidRDefault="00BE46E5" w:rsidP="006A7A6C">
            <w:pPr>
              <w:pStyle w:val="tabletext11"/>
              <w:jc w:val="center"/>
              <w:rPr>
                <w:ins w:id="16449" w:author="Author"/>
              </w:rPr>
            </w:pPr>
            <w:ins w:id="16450" w:author="Author">
              <w:r w:rsidRPr="00BB3092">
                <w:t>0.31</w:t>
              </w:r>
            </w:ins>
          </w:p>
        </w:tc>
        <w:tc>
          <w:tcPr>
            <w:tcW w:w="400" w:type="dxa"/>
            <w:noWrap/>
            <w:vAlign w:val="bottom"/>
            <w:hideMark/>
          </w:tcPr>
          <w:p w14:paraId="2FF6AE94" w14:textId="77777777" w:rsidR="00BE46E5" w:rsidRPr="00BB3092" w:rsidRDefault="00BE46E5" w:rsidP="006A7A6C">
            <w:pPr>
              <w:pStyle w:val="tabletext11"/>
              <w:jc w:val="center"/>
              <w:rPr>
                <w:ins w:id="16451" w:author="Author"/>
              </w:rPr>
            </w:pPr>
            <w:ins w:id="16452" w:author="Author">
              <w:r w:rsidRPr="00BB3092">
                <w:t>0.27</w:t>
              </w:r>
            </w:ins>
          </w:p>
        </w:tc>
        <w:tc>
          <w:tcPr>
            <w:tcW w:w="400" w:type="dxa"/>
            <w:noWrap/>
            <w:vAlign w:val="bottom"/>
            <w:hideMark/>
          </w:tcPr>
          <w:p w14:paraId="25944314" w14:textId="77777777" w:rsidR="00BE46E5" w:rsidRPr="00BB3092" w:rsidRDefault="00BE46E5" w:rsidP="006A7A6C">
            <w:pPr>
              <w:pStyle w:val="tabletext11"/>
              <w:jc w:val="center"/>
              <w:rPr>
                <w:ins w:id="16453" w:author="Author"/>
              </w:rPr>
            </w:pPr>
            <w:ins w:id="16454" w:author="Author">
              <w:r w:rsidRPr="00BB3092">
                <w:t>0.24</w:t>
              </w:r>
            </w:ins>
          </w:p>
        </w:tc>
        <w:tc>
          <w:tcPr>
            <w:tcW w:w="400" w:type="dxa"/>
            <w:noWrap/>
            <w:vAlign w:val="bottom"/>
            <w:hideMark/>
          </w:tcPr>
          <w:p w14:paraId="43DE0B8A" w14:textId="77777777" w:rsidR="00BE46E5" w:rsidRPr="00BB3092" w:rsidRDefault="00BE46E5" w:rsidP="006A7A6C">
            <w:pPr>
              <w:pStyle w:val="tabletext11"/>
              <w:jc w:val="center"/>
              <w:rPr>
                <w:ins w:id="16455" w:author="Author"/>
              </w:rPr>
            </w:pPr>
            <w:ins w:id="16456" w:author="Author">
              <w:r w:rsidRPr="00BB3092">
                <w:t>0.22</w:t>
              </w:r>
            </w:ins>
          </w:p>
        </w:tc>
        <w:tc>
          <w:tcPr>
            <w:tcW w:w="400" w:type="dxa"/>
            <w:noWrap/>
            <w:vAlign w:val="bottom"/>
            <w:hideMark/>
          </w:tcPr>
          <w:p w14:paraId="386D8C98" w14:textId="77777777" w:rsidR="00BE46E5" w:rsidRPr="00BB3092" w:rsidRDefault="00BE46E5" w:rsidP="006A7A6C">
            <w:pPr>
              <w:pStyle w:val="tabletext11"/>
              <w:jc w:val="center"/>
              <w:rPr>
                <w:ins w:id="16457" w:author="Author"/>
              </w:rPr>
            </w:pPr>
            <w:ins w:id="16458" w:author="Author">
              <w:r w:rsidRPr="00BB3092">
                <w:t>0.19</w:t>
              </w:r>
            </w:ins>
          </w:p>
        </w:tc>
        <w:tc>
          <w:tcPr>
            <w:tcW w:w="400" w:type="dxa"/>
            <w:noWrap/>
            <w:vAlign w:val="bottom"/>
            <w:hideMark/>
          </w:tcPr>
          <w:p w14:paraId="5DB7666E" w14:textId="77777777" w:rsidR="00BE46E5" w:rsidRPr="00BB3092" w:rsidRDefault="00BE46E5" w:rsidP="006A7A6C">
            <w:pPr>
              <w:pStyle w:val="tabletext11"/>
              <w:jc w:val="center"/>
              <w:rPr>
                <w:ins w:id="16459" w:author="Author"/>
              </w:rPr>
            </w:pPr>
            <w:ins w:id="16460" w:author="Author">
              <w:r w:rsidRPr="00BB3092">
                <w:t>0.17</w:t>
              </w:r>
            </w:ins>
          </w:p>
        </w:tc>
        <w:tc>
          <w:tcPr>
            <w:tcW w:w="400" w:type="dxa"/>
            <w:noWrap/>
            <w:vAlign w:val="bottom"/>
            <w:hideMark/>
          </w:tcPr>
          <w:p w14:paraId="5FE1612D" w14:textId="77777777" w:rsidR="00BE46E5" w:rsidRPr="00BB3092" w:rsidRDefault="00BE46E5" w:rsidP="006A7A6C">
            <w:pPr>
              <w:pStyle w:val="tabletext11"/>
              <w:jc w:val="center"/>
              <w:rPr>
                <w:ins w:id="16461" w:author="Author"/>
              </w:rPr>
            </w:pPr>
            <w:ins w:id="16462" w:author="Author">
              <w:r w:rsidRPr="00BB3092">
                <w:t>0.15</w:t>
              </w:r>
            </w:ins>
          </w:p>
        </w:tc>
        <w:tc>
          <w:tcPr>
            <w:tcW w:w="400" w:type="dxa"/>
            <w:noWrap/>
            <w:vAlign w:val="bottom"/>
            <w:hideMark/>
          </w:tcPr>
          <w:p w14:paraId="6459E5AB" w14:textId="77777777" w:rsidR="00BE46E5" w:rsidRPr="00BB3092" w:rsidRDefault="00BE46E5" w:rsidP="006A7A6C">
            <w:pPr>
              <w:pStyle w:val="tabletext11"/>
              <w:jc w:val="center"/>
              <w:rPr>
                <w:ins w:id="16463" w:author="Author"/>
              </w:rPr>
            </w:pPr>
            <w:ins w:id="16464" w:author="Author">
              <w:r w:rsidRPr="00BB3092">
                <w:t>0.14</w:t>
              </w:r>
            </w:ins>
          </w:p>
        </w:tc>
        <w:tc>
          <w:tcPr>
            <w:tcW w:w="400" w:type="dxa"/>
            <w:noWrap/>
            <w:vAlign w:val="bottom"/>
            <w:hideMark/>
          </w:tcPr>
          <w:p w14:paraId="67CCC7A8" w14:textId="77777777" w:rsidR="00BE46E5" w:rsidRPr="00BB3092" w:rsidRDefault="00BE46E5" w:rsidP="006A7A6C">
            <w:pPr>
              <w:pStyle w:val="tabletext11"/>
              <w:jc w:val="center"/>
              <w:rPr>
                <w:ins w:id="16465" w:author="Author"/>
              </w:rPr>
            </w:pPr>
            <w:ins w:id="16466" w:author="Author">
              <w:r w:rsidRPr="00BB3092">
                <w:t>0.12</w:t>
              </w:r>
            </w:ins>
          </w:p>
        </w:tc>
        <w:tc>
          <w:tcPr>
            <w:tcW w:w="400" w:type="dxa"/>
            <w:noWrap/>
            <w:vAlign w:val="bottom"/>
            <w:hideMark/>
          </w:tcPr>
          <w:p w14:paraId="36145F82" w14:textId="77777777" w:rsidR="00BE46E5" w:rsidRPr="00BB3092" w:rsidRDefault="00BE46E5" w:rsidP="006A7A6C">
            <w:pPr>
              <w:pStyle w:val="tabletext11"/>
              <w:jc w:val="center"/>
              <w:rPr>
                <w:ins w:id="16467" w:author="Author"/>
              </w:rPr>
            </w:pPr>
            <w:ins w:id="16468" w:author="Author">
              <w:r w:rsidRPr="00BB3092">
                <w:t>0.11</w:t>
              </w:r>
            </w:ins>
          </w:p>
        </w:tc>
        <w:tc>
          <w:tcPr>
            <w:tcW w:w="400" w:type="dxa"/>
            <w:noWrap/>
            <w:vAlign w:val="bottom"/>
            <w:hideMark/>
          </w:tcPr>
          <w:p w14:paraId="46A0D225" w14:textId="77777777" w:rsidR="00BE46E5" w:rsidRPr="00BB3092" w:rsidRDefault="00BE46E5" w:rsidP="006A7A6C">
            <w:pPr>
              <w:pStyle w:val="tabletext11"/>
              <w:jc w:val="center"/>
              <w:rPr>
                <w:ins w:id="16469" w:author="Author"/>
              </w:rPr>
            </w:pPr>
            <w:ins w:id="16470" w:author="Author">
              <w:r w:rsidRPr="00BB3092">
                <w:t>0.10</w:t>
              </w:r>
            </w:ins>
          </w:p>
        </w:tc>
        <w:tc>
          <w:tcPr>
            <w:tcW w:w="400" w:type="dxa"/>
            <w:noWrap/>
            <w:vAlign w:val="bottom"/>
            <w:hideMark/>
          </w:tcPr>
          <w:p w14:paraId="22AAC011" w14:textId="77777777" w:rsidR="00BE46E5" w:rsidRPr="00BB3092" w:rsidRDefault="00BE46E5" w:rsidP="006A7A6C">
            <w:pPr>
              <w:pStyle w:val="tabletext11"/>
              <w:jc w:val="center"/>
              <w:rPr>
                <w:ins w:id="16471" w:author="Author"/>
              </w:rPr>
            </w:pPr>
            <w:ins w:id="16472" w:author="Author">
              <w:r w:rsidRPr="00BB3092">
                <w:t>0.09</w:t>
              </w:r>
            </w:ins>
          </w:p>
        </w:tc>
        <w:tc>
          <w:tcPr>
            <w:tcW w:w="400" w:type="dxa"/>
            <w:noWrap/>
            <w:vAlign w:val="bottom"/>
            <w:hideMark/>
          </w:tcPr>
          <w:p w14:paraId="0B9711DD" w14:textId="77777777" w:rsidR="00BE46E5" w:rsidRPr="00BB3092" w:rsidRDefault="00BE46E5" w:rsidP="006A7A6C">
            <w:pPr>
              <w:pStyle w:val="tabletext11"/>
              <w:jc w:val="center"/>
              <w:rPr>
                <w:ins w:id="16473" w:author="Author"/>
              </w:rPr>
            </w:pPr>
            <w:ins w:id="16474" w:author="Author">
              <w:r w:rsidRPr="00BB3092">
                <w:t>0.08</w:t>
              </w:r>
            </w:ins>
          </w:p>
        </w:tc>
        <w:tc>
          <w:tcPr>
            <w:tcW w:w="440" w:type="dxa"/>
            <w:noWrap/>
            <w:vAlign w:val="bottom"/>
            <w:hideMark/>
          </w:tcPr>
          <w:p w14:paraId="3D94FBEA" w14:textId="77777777" w:rsidR="00BE46E5" w:rsidRPr="00BB3092" w:rsidRDefault="00BE46E5" w:rsidP="006A7A6C">
            <w:pPr>
              <w:pStyle w:val="tabletext11"/>
              <w:jc w:val="center"/>
              <w:rPr>
                <w:ins w:id="16475" w:author="Author"/>
              </w:rPr>
            </w:pPr>
            <w:ins w:id="16476" w:author="Author">
              <w:r w:rsidRPr="00BB3092">
                <w:t>0.07</w:t>
              </w:r>
            </w:ins>
          </w:p>
        </w:tc>
        <w:tc>
          <w:tcPr>
            <w:tcW w:w="400" w:type="dxa"/>
            <w:noWrap/>
            <w:vAlign w:val="bottom"/>
            <w:hideMark/>
          </w:tcPr>
          <w:p w14:paraId="1791156E" w14:textId="77777777" w:rsidR="00BE46E5" w:rsidRPr="00BB3092" w:rsidRDefault="00BE46E5" w:rsidP="006A7A6C">
            <w:pPr>
              <w:pStyle w:val="tabletext11"/>
              <w:jc w:val="center"/>
              <w:rPr>
                <w:ins w:id="16477" w:author="Author"/>
              </w:rPr>
            </w:pPr>
            <w:ins w:id="16478" w:author="Author">
              <w:r w:rsidRPr="00BB3092">
                <w:t>0.06</w:t>
              </w:r>
            </w:ins>
          </w:p>
        </w:tc>
        <w:tc>
          <w:tcPr>
            <w:tcW w:w="400" w:type="dxa"/>
            <w:noWrap/>
            <w:vAlign w:val="bottom"/>
            <w:hideMark/>
          </w:tcPr>
          <w:p w14:paraId="33EFD323" w14:textId="77777777" w:rsidR="00BE46E5" w:rsidRPr="00BB3092" w:rsidRDefault="00BE46E5" w:rsidP="006A7A6C">
            <w:pPr>
              <w:pStyle w:val="tabletext11"/>
              <w:jc w:val="center"/>
              <w:rPr>
                <w:ins w:id="16479" w:author="Author"/>
              </w:rPr>
            </w:pPr>
            <w:ins w:id="16480" w:author="Author">
              <w:r w:rsidRPr="00BB3092">
                <w:t>0.05</w:t>
              </w:r>
            </w:ins>
          </w:p>
        </w:tc>
        <w:tc>
          <w:tcPr>
            <w:tcW w:w="400" w:type="dxa"/>
            <w:noWrap/>
            <w:vAlign w:val="bottom"/>
            <w:hideMark/>
          </w:tcPr>
          <w:p w14:paraId="1283A5B5" w14:textId="77777777" w:rsidR="00BE46E5" w:rsidRPr="00BB3092" w:rsidRDefault="00BE46E5" w:rsidP="006A7A6C">
            <w:pPr>
              <w:pStyle w:val="tabletext11"/>
              <w:jc w:val="center"/>
              <w:rPr>
                <w:ins w:id="16481" w:author="Author"/>
              </w:rPr>
            </w:pPr>
            <w:ins w:id="16482" w:author="Author">
              <w:r w:rsidRPr="00BB3092">
                <w:t>0.05</w:t>
              </w:r>
            </w:ins>
          </w:p>
        </w:tc>
        <w:tc>
          <w:tcPr>
            <w:tcW w:w="400" w:type="dxa"/>
            <w:noWrap/>
            <w:vAlign w:val="bottom"/>
            <w:hideMark/>
          </w:tcPr>
          <w:p w14:paraId="5F78C8E0" w14:textId="77777777" w:rsidR="00BE46E5" w:rsidRPr="00BB3092" w:rsidRDefault="00BE46E5" w:rsidP="006A7A6C">
            <w:pPr>
              <w:pStyle w:val="tabletext11"/>
              <w:jc w:val="center"/>
              <w:rPr>
                <w:ins w:id="16483" w:author="Author"/>
              </w:rPr>
            </w:pPr>
            <w:ins w:id="16484" w:author="Author">
              <w:r w:rsidRPr="00BB3092">
                <w:t>0.04</w:t>
              </w:r>
            </w:ins>
          </w:p>
        </w:tc>
        <w:tc>
          <w:tcPr>
            <w:tcW w:w="460" w:type="dxa"/>
            <w:noWrap/>
            <w:vAlign w:val="bottom"/>
            <w:hideMark/>
          </w:tcPr>
          <w:p w14:paraId="37BF1517" w14:textId="77777777" w:rsidR="00BE46E5" w:rsidRPr="00BB3092" w:rsidRDefault="00BE46E5" w:rsidP="006A7A6C">
            <w:pPr>
              <w:pStyle w:val="tabletext11"/>
              <w:jc w:val="center"/>
              <w:rPr>
                <w:ins w:id="16485" w:author="Author"/>
              </w:rPr>
            </w:pPr>
            <w:ins w:id="16486" w:author="Author">
              <w:r w:rsidRPr="00BB3092">
                <w:t>0.04</w:t>
              </w:r>
            </w:ins>
          </w:p>
        </w:tc>
      </w:tr>
      <w:tr w:rsidR="00BE46E5" w:rsidRPr="00BB3092" w14:paraId="0DFA592F" w14:textId="77777777" w:rsidTr="006A7A6C">
        <w:trPr>
          <w:trHeight w:val="190"/>
          <w:ins w:id="16487" w:author="Author"/>
        </w:trPr>
        <w:tc>
          <w:tcPr>
            <w:tcW w:w="200" w:type="dxa"/>
            <w:tcBorders>
              <w:right w:val="nil"/>
            </w:tcBorders>
            <w:vAlign w:val="bottom"/>
          </w:tcPr>
          <w:p w14:paraId="59F39553" w14:textId="77777777" w:rsidR="00BE46E5" w:rsidRPr="00BB3092" w:rsidRDefault="00BE46E5" w:rsidP="006A7A6C">
            <w:pPr>
              <w:pStyle w:val="tabletext11"/>
              <w:jc w:val="right"/>
              <w:rPr>
                <w:ins w:id="16488" w:author="Author"/>
              </w:rPr>
            </w:pPr>
          </w:p>
        </w:tc>
        <w:tc>
          <w:tcPr>
            <w:tcW w:w="1580" w:type="dxa"/>
            <w:tcBorders>
              <w:left w:val="nil"/>
            </w:tcBorders>
            <w:vAlign w:val="bottom"/>
            <w:hideMark/>
          </w:tcPr>
          <w:p w14:paraId="70B468BE" w14:textId="77777777" w:rsidR="00BE46E5" w:rsidRPr="00BB3092" w:rsidRDefault="00BE46E5" w:rsidP="006A7A6C">
            <w:pPr>
              <w:pStyle w:val="tabletext11"/>
              <w:tabs>
                <w:tab w:val="decimal" w:pos="640"/>
              </w:tabs>
              <w:rPr>
                <w:ins w:id="16489" w:author="Author"/>
              </w:rPr>
            </w:pPr>
            <w:ins w:id="16490" w:author="Author">
              <w:r w:rsidRPr="00BB3092">
                <w:t>6,000 to 7,999</w:t>
              </w:r>
            </w:ins>
          </w:p>
        </w:tc>
        <w:tc>
          <w:tcPr>
            <w:tcW w:w="680" w:type="dxa"/>
            <w:noWrap/>
            <w:vAlign w:val="bottom"/>
            <w:hideMark/>
          </w:tcPr>
          <w:p w14:paraId="542327D3" w14:textId="77777777" w:rsidR="00BE46E5" w:rsidRPr="00BB3092" w:rsidRDefault="00BE46E5" w:rsidP="006A7A6C">
            <w:pPr>
              <w:pStyle w:val="tabletext11"/>
              <w:tabs>
                <w:tab w:val="decimal" w:pos="200"/>
              </w:tabs>
              <w:jc w:val="center"/>
              <w:rPr>
                <w:ins w:id="16491" w:author="Author"/>
              </w:rPr>
            </w:pPr>
            <w:ins w:id="16492" w:author="Author">
              <w:r w:rsidRPr="00BB3092">
                <w:t>1.09</w:t>
              </w:r>
            </w:ins>
          </w:p>
        </w:tc>
        <w:tc>
          <w:tcPr>
            <w:tcW w:w="900" w:type="dxa"/>
            <w:noWrap/>
            <w:vAlign w:val="bottom"/>
            <w:hideMark/>
          </w:tcPr>
          <w:p w14:paraId="63BBAB95" w14:textId="77777777" w:rsidR="00BE46E5" w:rsidRPr="00BB3092" w:rsidRDefault="00BE46E5" w:rsidP="006A7A6C">
            <w:pPr>
              <w:pStyle w:val="tabletext11"/>
              <w:tabs>
                <w:tab w:val="decimal" w:pos="200"/>
              </w:tabs>
              <w:jc w:val="center"/>
              <w:rPr>
                <w:ins w:id="16493" w:author="Author"/>
              </w:rPr>
            </w:pPr>
            <w:ins w:id="16494" w:author="Author">
              <w:r w:rsidRPr="00BB3092">
                <w:t>1.01</w:t>
              </w:r>
            </w:ins>
          </w:p>
        </w:tc>
        <w:tc>
          <w:tcPr>
            <w:tcW w:w="400" w:type="dxa"/>
            <w:noWrap/>
            <w:vAlign w:val="bottom"/>
            <w:hideMark/>
          </w:tcPr>
          <w:p w14:paraId="31B25C7B" w14:textId="77777777" w:rsidR="00BE46E5" w:rsidRPr="00BB3092" w:rsidRDefault="00BE46E5" w:rsidP="006A7A6C">
            <w:pPr>
              <w:pStyle w:val="tabletext11"/>
              <w:jc w:val="center"/>
              <w:rPr>
                <w:ins w:id="16495" w:author="Author"/>
              </w:rPr>
            </w:pPr>
            <w:ins w:id="16496" w:author="Author">
              <w:r w:rsidRPr="00BB3092">
                <w:t>0.97</w:t>
              </w:r>
            </w:ins>
          </w:p>
        </w:tc>
        <w:tc>
          <w:tcPr>
            <w:tcW w:w="400" w:type="dxa"/>
            <w:noWrap/>
            <w:vAlign w:val="bottom"/>
            <w:hideMark/>
          </w:tcPr>
          <w:p w14:paraId="22929CFF" w14:textId="77777777" w:rsidR="00BE46E5" w:rsidRPr="00BB3092" w:rsidRDefault="00BE46E5" w:rsidP="006A7A6C">
            <w:pPr>
              <w:pStyle w:val="tabletext11"/>
              <w:jc w:val="center"/>
              <w:rPr>
                <w:ins w:id="16497" w:author="Author"/>
              </w:rPr>
            </w:pPr>
            <w:ins w:id="16498" w:author="Author">
              <w:r w:rsidRPr="00BB3092">
                <w:t>0.88</w:t>
              </w:r>
            </w:ins>
          </w:p>
        </w:tc>
        <w:tc>
          <w:tcPr>
            <w:tcW w:w="400" w:type="dxa"/>
            <w:noWrap/>
            <w:vAlign w:val="bottom"/>
            <w:hideMark/>
          </w:tcPr>
          <w:p w14:paraId="6D9DB2F5" w14:textId="77777777" w:rsidR="00BE46E5" w:rsidRPr="00BB3092" w:rsidRDefault="00BE46E5" w:rsidP="006A7A6C">
            <w:pPr>
              <w:pStyle w:val="tabletext11"/>
              <w:jc w:val="center"/>
              <w:rPr>
                <w:ins w:id="16499" w:author="Author"/>
              </w:rPr>
            </w:pPr>
            <w:ins w:id="16500" w:author="Author">
              <w:r w:rsidRPr="00BB3092">
                <w:t>0.82</w:t>
              </w:r>
            </w:ins>
          </w:p>
        </w:tc>
        <w:tc>
          <w:tcPr>
            <w:tcW w:w="400" w:type="dxa"/>
            <w:noWrap/>
            <w:vAlign w:val="bottom"/>
            <w:hideMark/>
          </w:tcPr>
          <w:p w14:paraId="55E7566A" w14:textId="77777777" w:rsidR="00BE46E5" w:rsidRPr="00BB3092" w:rsidRDefault="00BE46E5" w:rsidP="006A7A6C">
            <w:pPr>
              <w:pStyle w:val="tabletext11"/>
              <w:jc w:val="center"/>
              <w:rPr>
                <w:ins w:id="16501" w:author="Author"/>
              </w:rPr>
            </w:pPr>
            <w:ins w:id="16502" w:author="Author">
              <w:r w:rsidRPr="00BB3092">
                <w:t>0.68</w:t>
              </w:r>
            </w:ins>
          </w:p>
        </w:tc>
        <w:tc>
          <w:tcPr>
            <w:tcW w:w="400" w:type="dxa"/>
            <w:noWrap/>
            <w:vAlign w:val="bottom"/>
            <w:hideMark/>
          </w:tcPr>
          <w:p w14:paraId="26EB12A0" w14:textId="77777777" w:rsidR="00BE46E5" w:rsidRPr="00BB3092" w:rsidRDefault="00BE46E5" w:rsidP="006A7A6C">
            <w:pPr>
              <w:pStyle w:val="tabletext11"/>
              <w:jc w:val="center"/>
              <w:rPr>
                <w:ins w:id="16503" w:author="Author"/>
              </w:rPr>
            </w:pPr>
            <w:ins w:id="16504" w:author="Author">
              <w:r w:rsidRPr="00BB3092">
                <w:t>0.55</w:t>
              </w:r>
            </w:ins>
          </w:p>
        </w:tc>
        <w:tc>
          <w:tcPr>
            <w:tcW w:w="400" w:type="dxa"/>
            <w:noWrap/>
            <w:vAlign w:val="bottom"/>
            <w:hideMark/>
          </w:tcPr>
          <w:p w14:paraId="2336501B" w14:textId="77777777" w:rsidR="00BE46E5" w:rsidRPr="00BB3092" w:rsidRDefault="00BE46E5" w:rsidP="006A7A6C">
            <w:pPr>
              <w:pStyle w:val="tabletext11"/>
              <w:jc w:val="center"/>
              <w:rPr>
                <w:ins w:id="16505" w:author="Author"/>
              </w:rPr>
            </w:pPr>
            <w:ins w:id="16506" w:author="Author">
              <w:r w:rsidRPr="00BB3092">
                <w:t>0.48</w:t>
              </w:r>
            </w:ins>
          </w:p>
        </w:tc>
        <w:tc>
          <w:tcPr>
            <w:tcW w:w="400" w:type="dxa"/>
            <w:noWrap/>
            <w:vAlign w:val="bottom"/>
            <w:hideMark/>
          </w:tcPr>
          <w:p w14:paraId="75ABD653" w14:textId="77777777" w:rsidR="00BE46E5" w:rsidRPr="00BB3092" w:rsidRDefault="00BE46E5" w:rsidP="006A7A6C">
            <w:pPr>
              <w:pStyle w:val="tabletext11"/>
              <w:jc w:val="center"/>
              <w:rPr>
                <w:ins w:id="16507" w:author="Author"/>
              </w:rPr>
            </w:pPr>
            <w:ins w:id="16508" w:author="Author">
              <w:r w:rsidRPr="00BB3092">
                <w:t>0.40</w:t>
              </w:r>
            </w:ins>
          </w:p>
        </w:tc>
        <w:tc>
          <w:tcPr>
            <w:tcW w:w="400" w:type="dxa"/>
            <w:noWrap/>
            <w:vAlign w:val="bottom"/>
            <w:hideMark/>
          </w:tcPr>
          <w:p w14:paraId="5C4A2909" w14:textId="77777777" w:rsidR="00BE46E5" w:rsidRPr="00BB3092" w:rsidRDefault="00BE46E5" w:rsidP="006A7A6C">
            <w:pPr>
              <w:pStyle w:val="tabletext11"/>
              <w:jc w:val="center"/>
              <w:rPr>
                <w:ins w:id="16509" w:author="Author"/>
              </w:rPr>
            </w:pPr>
            <w:ins w:id="16510" w:author="Author">
              <w:r w:rsidRPr="00BB3092">
                <w:t>0.33</w:t>
              </w:r>
            </w:ins>
          </w:p>
        </w:tc>
        <w:tc>
          <w:tcPr>
            <w:tcW w:w="400" w:type="dxa"/>
            <w:noWrap/>
            <w:vAlign w:val="bottom"/>
            <w:hideMark/>
          </w:tcPr>
          <w:p w14:paraId="241513EA" w14:textId="77777777" w:rsidR="00BE46E5" w:rsidRPr="00BB3092" w:rsidRDefault="00BE46E5" w:rsidP="006A7A6C">
            <w:pPr>
              <w:pStyle w:val="tabletext11"/>
              <w:jc w:val="center"/>
              <w:rPr>
                <w:ins w:id="16511" w:author="Author"/>
              </w:rPr>
            </w:pPr>
            <w:ins w:id="16512" w:author="Author">
              <w:r w:rsidRPr="00BB3092">
                <w:t>0.29</w:t>
              </w:r>
            </w:ins>
          </w:p>
        </w:tc>
        <w:tc>
          <w:tcPr>
            <w:tcW w:w="400" w:type="dxa"/>
            <w:noWrap/>
            <w:vAlign w:val="bottom"/>
            <w:hideMark/>
          </w:tcPr>
          <w:p w14:paraId="57A9C316" w14:textId="77777777" w:rsidR="00BE46E5" w:rsidRPr="00BB3092" w:rsidRDefault="00BE46E5" w:rsidP="006A7A6C">
            <w:pPr>
              <w:pStyle w:val="tabletext11"/>
              <w:jc w:val="center"/>
              <w:rPr>
                <w:ins w:id="16513" w:author="Author"/>
              </w:rPr>
            </w:pPr>
            <w:ins w:id="16514" w:author="Author">
              <w:r w:rsidRPr="00BB3092">
                <w:t>0.26</w:t>
              </w:r>
            </w:ins>
          </w:p>
        </w:tc>
        <w:tc>
          <w:tcPr>
            <w:tcW w:w="400" w:type="dxa"/>
            <w:noWrap/>
            <w:vAlign w:val="bottom"/>
            <w:hideMark/>
          </w:tcPr>
          <w:p w14:paraId="26ADFCFC" w14:textId="77777777" w:rsidR="00BE46E5" w:rsidRPr="00BB3092" w:rsidRDefault="00BE46E5" w:rsidP="006A7A6C">
            <w:pPr>
              <w:pStyle w:val="tabletext11"/>
              <w:jc w:val="center"/>
              <w:rPr>
                <w:ins w:id="16515" w:author="Author"/>
              </w:rPr>
            </w:pPr>
            <w:ins w:id="16516" w:author="Author">
              <w:r w:rsidRPr="00BB3092">
                <w:t>0.24</w:t>
              </w:r>
            </w:ins>
          </w:p>
        </w:tc>
        <w:tc>
          <w:tcPr>
            <w:tcW w:w="400" w:type="dxa"/>
            <w:noWrap/>
            <w:vAlign w:val="bottom"/>
            <w:hideMark/>
          </w:tcPr>
          <w:p w14:paraId="7BCF08CA" w14:textId="77777777" w:rsidR="00BE46E5" w:rsidRPr="00BB3092" w:rsidRDefault="00BE46E5" w:rsidP="006A7A6C">
            <w:pPr>
              <w:pStyle w:val="tabletext11"/>
              <w:jc w:val="center"/>
              <w:rPr>
                <w:ins w:id="16517" w:author="Author"/>
              </w:rPr>
            </w:pPr>
            <w:ins w:id="16518" w:author="Author">
              <w:r w:rsidRPr="00BB3092">
                <w:t>0.21</w:t>
              </w:r>
            </w:ins>
          </w:p>
        </w:tc>
        <w:tc>
          <w:tcPr>
            <w:tcW w:w="400" w:type="dxa"/>
            <w:noWrap/>
            <w:vAlign w:val="bottom"/>
            <w:hideMark/>
          </w:tcPr>
          <w:p w14:paraId="509124E5" w14:textId="77777777" w:rsidR="00BE46E5" w:rsidRPr="00BB3092" w:rsidRDefault="00BE46E5" w:rsidP="006A7A6C">
            <w:pPr>
              <w:pStyle w:val="tabletext11"/>
              <w:jc w:val="center"/>
              <w:rPr>
                <w:ins w:id="16519" w:author="Author"/>
              </w:rPr>
            </w:pPr>
            <w:ins w:id="16520" w:author="Author">
              <w:r w:rsidRPr="00BB3092">
                <w:t>0.19</w:t>
              </w:r>
            </w:ins>
          </w:p>
        </w:tc>
        <w:tc>
          <w:tcPr>
            <w:tcW w:w="400" w:type="dxa"/>
            <w:noWrap/>
            <w:vAlign w:val="bottom"/>
            <w:hideMark/>
          </w:tcPr>
          <w:p w14:paraId="6B41343D" w14:textId="77777777" w:rsidR="00BE46E5" w:rsidRPr="00BB3092" w:rsidRDefault="00BE46E5" w:rsidP="006A7A6C">
            <w:pPr>
              <w:pStyle w:val="tabletext11"/>
              <w:jc w:val="center"/>
              <w:rPr>
                <w:ins w:id="16521" w:author="Author"/>
              </w:rPr>
            </w:pPr>
            <w:ins w:id="16522" w:author="Author">
              <w:r w:rsidRPr="00BB3092">
                <w:t>0.17</w:t>
              </w:r>
            </w:ins>
          </w:p>
        </w:tc>
        <w:tc>
          <w:tcPr>
            <w:tcW w:w="400" w:type="dxa"/>
            <w:noWrap/>
            <w:vAlign w:val="bottom"/>
            <w:hideMark/>
          </w:tcPr>
          <w:p w14:paraId="3F7DFA34" w14:textId="77777777" w:rsidR="00BE46E5" w:rsidRPr="00BB3092" w:rsidRDefault="00BE46E5" w:rsidP="006A7A6C">
            <w:pPr>
              <w:pStyle w:val="tabletext11"/>
              <w:jc w:val="center"/>
              <w:rPr>
                <w:ins w:id="16523" w:author="Author"/>
              </w:rPr>
            </w:pPr>
            <w:ins w:id="16524" w:author="Author">
              <w:r w:rsidRPr="00BB3092">
                <w:t>0.16</w:t>
              </w:r>
            </w:ins>
          </w:p>
        </w:tc>
        <w:tc>
          <w:tcPr>
            <w:tcW w:w="400" w:type="dxa"/>
            <w:noWrap/>
            <w:vAlign w:val="bottom"/>
            <w:hideMark/>
          </w:tcPr>
          <w:p w14:paraId="5EF4620C" w14:textId="77777777" w:rsidR="00BE46E5" w:rsidRPr="00BB3092" w:rsidRDefault="00BE46E5" w:rsidP="006A7A6C">
            <w:pPr>
              <w:pStyle w:val="tabletext11"/>
              <w:jc w:val="center"/>
              <w:rPr>
                <w:ins w:id="16525" w:author="Author"/>
              </w:rPr>
            </w:pPr>
            <w:ins w:id="16526" w:author="Author">
              <w:r w:rsidRPr="00BB3092">
                <w:t>0.14</w:t>
              </w:r>
            </w:ins>
          </w:p>
        </w:tc>
        <w:tc>
          <w:tcPr>
            <w:tcW w:w="400" w:type="dxa"/>
            <w:noWrap/>
            <w:vAlign w:val="bottom"/>
            <w:hideMark/>
          </w:tcPr>
          <w:p w14:paraId="6062594C" w14:textId="77777777" w:rsidR="00BE46E5" w:rsidRPr="00BB3092" w:rsidRDefault="00BE46E5" w:rsidP="006A7A6C">
            <w:pPr>
              <w:pStyle w:val="tabletext11"/>
              <w:jc w:val="center"/>
              <w:rPr>
                <w:ins w:id="16527" w:author="Author"/>
              </w:rPr>
            </w:pPr>
            <w:ins w:id="16528" w:author="Author">
              <w:r w:rsidRPr="00BB3092">
                <w:t>0.13</w:t>
              </w:r>
            </w:ins>
          </w:p>
        </w:tc>
        <w:tc>
          <w:tcPr>
            <w:tcW w:w="400" w:type="dxa"/>
            <w:noWrap/>
            <w:vAlign w:val="bottom"/>
            <w:hideMark/>
          </w:tcPr>
          <w:p w14:paraId="3808AAE0" w14:textId="77777777" w:rsidR="00BE46E5" w:rsidRPr="00BB3092" w:rsidRDefault="00BE46E5" w:rsidP="006A7A6C">
            <w:pPr>
              <w:pStyle w:val="tabletext11"/>
              <w:jc w:val="center"/>
              <w:rPr>
                <w:ins w:id="16529" w:author="Author"/>
              </w:rPr>
            </w:pPr>
            <w:ins w:id="16530" w:author="Author">
              <w:r w:rsidRPr="00BB3092">
                <w:t>0.11</w:t>
              </w:r>
            </w:ins>
          </w:p>
        </w:tc>
        <w:tc>
          <w:tcPr>
            <w:tcW w:w="400" w:type="dxa"/>
            <w:noWrap/>
            <w:vAlign w:val="bottom"/>
            <w:hideMark/>
          </w:tcPr>
          <w:p w14:paraId="3F902D4A" w14:textId="77777777" w:rsidR="00BE46E5" w:rsidRPr="00BB3092" w:rsidRDefault="00BE46E5" w:rsidP="006A7A6C">
            <w:pPr>
              <w:pStyle w:val="tabletext11"/>
              <w:jc w:val="center"/>
              <w:rPr>
                <w:ins w:id="16531" w:author="Author"/>
              </w:rPr>
            </w:pPr>
            <w:ins w:id="16532" w:author="Author">
              <w:r w:rsidRPr="00BB3092">
                <w:t>0.10</w:t>
              </w:r>
            </w:ins>
          </w:p>
        </w:tc>
        <w:tc>
          <w:tcPr>
            <w:tcW w:w="400" w:type="dxa"/>
            <w:noWrap/>
            <w:vAlign w:val="bottom"/>
            <w:hideMark/>
          </w:tcPr>
          <w:p w14:paraId="19264887" w14:textId="77777777" w:rsidR="00BE46E5" w:rsidRPr="00BB3092" w:rsidRDefault="00BE46E5" w:rsidP="006A7A6C">
            <w:pPr>
              <w:pStyle w:val="tabletext11"/>
              <w:jc w:val="center"/>
              <w:rPr>
                <w:ins w:id="16533" w:author="Author"/>
              </w:rPr>
            </w:pPr>
            <w:ins w:id="16534" w:author="Author">
              <w:r w:rsidRPr="00BB3092">
                <w:t>0.09</w:t>
              </w:r>
            </w:ins>
          </w:p>
        </w:tc>
        <w:tc>
          <w:tcPr>
            <w:tcW w:w="440" w:type="dxa"/>
            <w:noWrap/>
            <w:vAlign w:val="bottom"/>
            <w:hideMark/>
          </w:tcPr>
          <w:p w14:paraId="6CB911F2" w14:textId="77777777" w:rsidR="00BE46E5" w:rsidRPr="00BB3092" w:rsidRDefault="00BE46E5" w:rsidP="006A7A6C">
            <w:pPr>
              <w:pStyle w:val="tabletext11"/>
              <w:jc w:val="center"/>
              <w:rPr>
                <w:ins w:id="16535" w:author="Author"/>
              </w:rPr>
            </w:pPr>
            <w:ins w:id="16536" w:author="Author">
              <w:r w:rsidRPr="00BB3092">
                <w:t>0.08</w:t>
              </w:r>
            </w:ins>
          </w:p>
        </w:tc>
        <w:tc>
          <w:tcPr>
            <w:tcW w:w="400" w:type="dxa"/>
            <w:noWrap/>
            <w:vAlign w:val="bottom"/>
            <w:hideMark/>
          </w:tcPr>
          <w:p w14:paraId="12F265E1" w14:textId="77777777" w:rsidR="00BE46E5" w:rsidRPr="00BB3092" w:rsidRDefault="00BE46E5" w:rsidP="006A7A6C">
            <w:pPr>
              <w:pStyle w:val="tabletext11"/>
              <w:jc w:val="center"/>
              <w:rPr>
                <w:ins w:id="16537" w:author="Author"/>
              </w:rPr>
            </w:pPr>
            <w:ins w:id="16538" w:author="Author">
              <w:r w:rsidRPr="00BB3092">
                <w:t>0.07</w:t>
              </w:r>
            </w:ins>
          </w:p>
        </w:tc>
        <w:tc>
          <w:tcPr>
            <w:tcW w:w="400" w:type="dxa"/>
            <w:noWrap/>
            <w:vAlign w:val="bottom"/>
            <w:hideMark/>
          </w:tcPr>
          <w:p w14:paraId="783B310A" w14:textId="77777777" w:rsidR="00BE46E5" w:rsidRPr="00BB3092" w:rsidRDefault="00BE46E5" w:rsidP="006A7A6C">
            <w:pPr>
              <w:pStyle w:val="tabletext11"/>
              <w:jc w:val="center"/>
              <w:rPr>
                <w:ins w:id="16539" w:author="Author"/>
              </w:rPr>
            </w:pPr>
            <w:ins w:id="16540" w:author="Author">
              <w:r w:rsidRPr="00BB3092">
                <w:t>0.07</w:t>
              </w:r>
            </w:ins>
          </w:p>
        </w:tc>
        <w:tc>
          <w:tcPr>
            <w:tcW w:w="400" w:type="dxa"/>
            <w:noWrap/>
            <w:vAlign w:val="bottom"/>
            <w:hideMark/>
          </w:tcPr>
          <w:p w14:paraId="11D557B4" w14:textId="77777777" w:rsidR="00BE46E5" w:rsidRPr="00BB3092" w:rsidRDefault="00BE46E5" w:rsidP="006A7A6C">
            <w:pPr>
              <w:pStyle w:val="tabletext11"/>
              <w:jc w:val="center"/>
              <w:rPr>
                <w:ins w:id="16541" w:author="Author"/>
              </w:rPr>
            </w:pPr>
            <w:ins w:id="16542" w:author="Author">
              <w:r w:rsidRPr="00BB3092">
                <w:t>0.06</w:t>
              </w:r>
            </w:ins>
          </w:p>
        </w:tc>
        <w:tc>
          <w:tcPr>
            <w:tcW w:w="400" w:type="dxa"/>
            <w:noWrap/>
            <w:vAlign w:val="bottom"/>
            <w:hideMark/>
          </w:tcPr>
          <w:p w14:paraId="40924CA9" w14:textId="77777777" w:rsidR="00BE46E5" w:rsidRPr="00BB3092" w:rsidRDefault="00BE46E5" w:rsidP="006A7A6C">
            <w:pPr>
              <w:pStyle w:val="tabletext11"/>
              <w:jc w:val="center"/>
              <w:rPr>
                <w:ins w:id="16543" w:author="Author"/>
              </w:rPr>
            </w:pPr>
            <w:ins w:id="16544" w:author="Author">
              <w:r w:rsidRPr="00BB3092">
                <w:t>0.05</w:t>
              </w:r>
            </w:ins>
          </w:p>
        </w:tc>
        <w:tc>
          <w:tcPr>
            <w:tcW w:w="460" w:type="dxa"/>
            <w:noWrap/>
            <w:vAlign w:val="bottom"/>
            <w:hideMark/>
          </w:tcPr>
          <w:p w14:paraId="4793D90B" w14:textId="77777777" w:rsidR="00BE46E5" w:rsidRPr="00BB3092" w:rsidRDefault="00BE46E5" w:rsidP="006A7A6C">
            <w:pPr>
              <w:pStyle w:val="tabletext11"/>
              <w:jc w:val="center"/>
              <w:rPr>
                <w:ins w:id="16545" w:author="Author"/>
              </w:rPr>
            </w:pPr>
            <w:ins w:id="16546" w:author="Author">
              <w:r w:rsidRPr="00BB3092">
                <w:t>0.05</w:t>
              </w:r>
            </w:ins>
          </w:p>
        </w:tc>
      </w:tr>
      <w:tr w:rsidR="00BE46E5" w:rsidRPr="00BB3092" w14:paraId="5DF759D7" w14:textId="77777777" w:rsidTr="006A7A6C">
        <w:trPr>
          <w:trHeight w:val="190"/>
          <w:ins w:id="16547" w:author="Author"/>
        </w:trPr>
        <w:tc>
          <w:tcPr>
            <w:tcW w:w="200" w:type="dxa"/>
            <w:tcBorders>
              <w:right w:val="nil"/>
            </w:tcBorders>
            <w:vAlign w:val="bottom"/>
          </w:tcPr>
          <w:p w14:paraId="583C1FE9" w14:textId="77777777" w:rsidR="00BE46E5" w:rsidRPr="00BB3092" w:rsidRDefault="00BE46E5" w:rsidP="006A7A6C">
            <w:pPr>
              <w:pStyle w:val="tabletext11"/>
              <w:jc w:val="right"/>
              <w:rPr>
                <w:ins w:id="16548" w:author="Author"/>
              </w:rPr>
            </w:pPr>
          </w:p>
        </w:tc>
        <w:tc>
          <w:tcPr>
            <w:tcW w:w="1580" w:type="dxa"/>
            <w:tcBorders>
              <w:left w:val="nil"/>
            </w:tcBorders>
            <w:vAlign w:val="bottom"/>
            <w:hideMark/>
          </w:tcPr>
          <w:p w14:paraId="15A1248F" w14:textId="77777777" w:rsidR="00BE46E5" w:rsidRPr="00BB3092" w:rsidRDefault="00BE46E5" w:rsidP="006A7A6C">
            <w:pPr>
              <w:pStyle w:val="tabletext11"/>
              <w:tabs>
                <w:tab w:val="decimal" w:pos="640"/>
              </w:tabs>
              <w:rPr>
                <w:ins w:id="16549" w:author="Author"/>
              </w:rPr>
            </w:pPr>
            <w:ins w:id="16550" w:author="Author">
              <w:r w:rsidRPr="00BB3092">
                <w:t>8,000 to 9,999</w:t>
              </w:r>
            </w:ins>
          </w:p>
        </w:tc>
        <w:tc>
          <w:tcPr>
            <w:tcW w:w="680" w:type="dxa"/>
            <w:noWrap/>
            <w:vAlign w:val="bottom"/>
            <w:hideMark/>
          </w:tcPr>
          <w:p w14:paraId="62043F8A" w14:textId="77777777" w:rsidR="00BE46E5" w:rsidRPr="00BB3092" w:rsidRDefault="00BE46E5" w:rsidP="006A7A6C">
            <w:pPr>
              <w:pStyle w:val="tabletext11"/>
              <w:tabs>
                <w:tab w:val="decimal" w:pos="200"/>
              </w:tabs>
              <w:jc w:val="center"/>
              <w:rPr>
                <w:ins w:id="16551" w:author="Author"/>
              </w:rPr>
            </w:pPr>
            <w:ins w:id="16552" w:author="Author">
              <w:r w:rsidRPr="00BB3092">
                <w:t>1.10</w:t>
              </w:r>
            </w:ins>
          </w:p>
        </w:tc>
        <w:tc>
          <w:tcPr>
            <w:tcW w:w="900" w:type="dxa"/>
            <w:noWrap/>
            <w:vAlign w:val="bottom"/>
            <w:hideMark/>
          </w:tcPr>
          <w:p w14:paraId="580676CF" w14:textId="77777777" w:rsidR="00BE46E5" w:rsidRPr="00BB3092" w:rsidRDefault="00BE46E5" w:rsidP="006A7A6C">
            <w:pPr>
              <w:pStyle w:val="tabletext11"/>
              <w:tabs>
                <w:tab w:val="decimal" w:pos="200"/>
              </w:tabs>
              <w:jc w:val="center"/>
              <w:rPr>
                <w:ins w:id="16553" w:author="Author"/>
              </w:rPr>
            </w:pPr>
            <w:ins w:id="16554" w:author="Author">
              <w:r w:rsidRPr="00BB3092">
                <w:t>1.01</w:t>
              </w:r>
            </w:ins>
          </w:p>
        </w:tc>
        <w:tc>
          <w:tcPr>
            <w:tcW w:w="400" w:type="dxa"/>
            <w:noWrap/>
            <w:vAlign w:val="bottom"/>
            <w:hideMark/>
          </w:tcPr>
          <w:p w14:paraId="0B08CFB3" w14:textId="77777777" w:rsidR="00BE46E5" w:rsidRPr="00BB3092" w:rsidRDefault="00BE46E5" w:rsidP="006A7A6C">
            <w:pPr>
              <w:pStyle w:val="tabletext11"/>
              <w:jc w:val="center"/>
              <w:rPr>
                <w:ins w:id="16555" w:author="Author"/>
              </w:rPr>
            </w:pPr>
            <w:ins w:id="16556" w:author="Author">
              <w:r w:rsidRPr="00BB3092">
                <w:t>0.98</w:t>
              </w:r>
            </w:ins>
          </w:p>
        </w:tc>
        <w:tc>
          <w:tcPr>
            <w:tcW w:w="400" w:type="dxa"/>
            <w:noWrap/>
            <w:vAlign w:val="bottom"/>
            <w:hideMark/>
          </w:tcPr>
          <w:p w14:paraId="6C14BA1A" w14:textId="77777777" w:rsidR="00BE46E5" w:rsidRPr="00BB3092" w:rsidRDefault="00BE46E5" w:rsidP="006A7A6C">
            <w:pPr>
              <w:pStyle w:val="tabletext11"/>
              <w:jc w:val="center"/>
              <w:rPr>
                <w:ins w:id="16557" w:author="Author"/>
              </w:rPr>
            </w:pPr>
            <w:ins w:id="16558" w:author="Author">
              <w:r w:rsidRPr="00BB3092">
                <w:t>0.89</w:t>
              </w:r>
            </w:ins>
          </w:p>
        </w:tc>
        <w:tc>
          <w:tcPr>
            <w:tcW w:w="400" w:type="dxa"/>
            <w:noWrap/>
            <w:vAlign w:val="bottom"/>
            <w:hideMark/>
          </w:tcPr>
          <w:p w14:paraId="72345A7F" w14:textId="77777777" w:rsidR="00BE46E5" w:rsidRPr="00BB3092" w:rsidRDefault="00BE46E5" w:rsidP="006A7A6C">
            <w:pPr>
              <w:pStyle w:val="tabletext11"/>
              <w:jc w:val="center"/>
              <w:rPr>
                <w:ins w:id="16559" w:author="Author"/>
              </w:rPr>
            </w:pPr>
            <w:ins w:id="16560" w:author="Author">
              <w:r w:rsidRPr="00BB3092">
                <w:t>0.83</w:t>
              </w:r>
            </w:ins>
          </w:p>
        </w:tc>
        <w:tc>
          <w:tcPr>
            <w:tcW w:w="400" w:type="dxa"/>
            <w:noWrap/>
            <w:vAlign w:val="bottom"/>
            <w:hideMark/>
          </w:tcPr>
          <w:p w14:paraId="5D80BF6F" w14:textId="77777777" w:rsidR="00BE46E5" w:rsidRPr="00BB3092" w:rsidRDefault="00BE46E5" w:rsidP="006A7A6C">
            <w:pPr>
              <w:pStyle w:val="tabletext11"/>
              <w:jc w:val="center"/>
              <w:rPr>
                <w:ins w:id="16561" w:author="Author"/>
              </w:rPr>
            </w:pPr>
            <w:ins w:id="16562" w:author="Author">
              <w:r w:rsidRPr="00BB3092">
                <w:t>0.69</w:t>
              </w:r>
            </w:ins>
          </w:p>
        </w:tc>
        <w:tc>
          <w:tcPr>
            <w:tcW w:w="400" w:type="dxa"/>
            <w:noWrap/>
            <w:vAlign w:val="bottom"/>
            <w:hideMark/>
          </w:tcPr>
          <w:p w14:paraId="2F3CE48F" w14:textId="77777777" w:rsidR="00BE46E5" w:rsidRPr="00BB3092" w:rsidRDefault="00BE46E5" w:rsidP="006A7A6C">
            <w:pPr>
              <w:pStyle w:val="tabletext11"/>
              <w:jc w:val="center"/>
              <w:rPr>
                <w:ins w:id="16563" w:author="Author"/>
              </w:rPr>
            </w:pPr>
            <w:ins w:id="16564" w:author="Author">
              <w:r w:rsidRPr="00BB3092">
                <w:t>0.57</w:t>
              </w:r>
            </w:ins>
          </w:p>
        </w:tc>
        <w:tc>
          <w:tcPr>
            <w:tcW w:w="400" w:type="dxa"/>
            <w:noWrap/>
            <w:vAlign w:val="bottom"/>
            <w:hideMark/>
          </w:tcPr>
          <w:p w14:paraId="4E19169E" w14:textId="77777777" w:rsidR="00BE46E5" w:rsidRPr="00BB3092" w:rsidRDefault="00BE46E5" w:rsidP="006A7A6C">
            <w:pPr>
              <w:pStyle w:val="tabletext11"/>
              <w:jc w:val="center"/>
              <w:rPr>
                <w:ins w:id="16565" w:author="Author"/>
              </w:rPr>
            </w:pPr>
            <w:ins w:id="16566" w:author="Author">
              <w:r w:rsidRPr="00BB3092">
                <w:t>0.51</w:t>
              </w:r>
            </w:ins>
          </w:p>
        </w:tc>
        <w:tc>
          <w:tcPr>
            <w:tcW w:w="400" w:type="dxa"/>
            <w:noWrap/>
            <w:vAlign w:val="bottom"/>
            <w:hideMark/>
          </w:tcPr>
          <w:p w14:paraId="33858EFB" w14:textId="77777777" w:rsidR="00BE46E5" w:rsidRPr="00BB3092" w:rsidRDefault="00BE46E5" w:rsidP="006A7A6C">
            <w:pPr>
              <w:pStyle w:val="tabletext11"/>
              <w:jc w:val="center"/>
              <w:rPr>
                <w:ins w:id="16567" w:author="Author"/>
              </w:rPr>
            </w:pPr>
            <w:ins w:id="16568" w:author="Author">
              <w:r w:rsidRPr="00BB3092">
                <w:t>0.43</w:t>
              </w:r>
            </w:ins>
          </w:p>
        </w:tc>
        <w:tc>
          <w:tcPr>
            <w:tcW w:w="400" w:type="dxa"/>
            <w:noWrap/>
            <w:vAlign w:val="bottom"/>
            <w:hideMark/>
          </w:tcPr>
          <w:p w14:paraId="25CAF606" w14:textId="77777777" w:rsidR="00BE46E5" w:rsidRPr="00BB3092" w:rsidRDefault="00BE46E5" w:rsidP="006A7A6C">
            <w:pPr>
              <w:pStyle w:val="tabletext11"/>
              <w:jc w:val="center"/>
              <w:rPr>
                <w:ins w:id="16569" w:author="Author"/>
              </w:rPr>
            </w:pPr>
            <w:ins w:id="16570" w:author="Author">
              <w:r w:rsidRPr="00BB3092">
                <w:t>0.36</w:t>
              </w:r>
            </w:ins>
          </w:p>
        </w:tc>
        <w:tc>
          <w:tcPr>
            <w:tcW w:w="400" w:type="dxa"/>
            <w:noWrap/>
            <w:vAlign w:val="bottom"/>
            <w:hideMark/>
          </w:tcPr>
          <w:p w14:paraId="764CF88D" w14:textId="77777777" w:rsidR="00BE46E5" w:rsidRPr="00BB3092" w:rsidRDefault="00BE46E5" w:rsidP="006A7A6C">
            <w:pPr>
              <w:pStyle w:val="tabletext11"/>
              <w:jc w:val="center"/>
              <w:rPr>
                <w:ins w:id="16571" w:author="Author"/>
              </w:rPr>
            </w:pPr>
            <w:ins w:id="16572" w:author="Author">
              <w:r w:rsidRPr="00BB3092">
                <w:t>0.32</w:t>
              </w:r>
            </w:ins>
          </w:p>
        </w:tc>
        <w:tc>
          <w:tcPr>
            <w:tcW w:w="400" w:type="dxa"/>
            <w:noWrap/>
            <w:vAlign w:val="bottom"/>
            <w:hideMark/>
          </w:tcPr>
          <w:p w14:paraId="01E83828" w14:textId="77777777" w:rsidR="00BE46E5" w:rsidRPr="00BB3092" w:rsidRDefault="00BE46E5" w:rsidP="006A7A6C">
            <w:pPr>
              <w:pStyle w:val="tabletext11"/>
              <w:jc w:val="center"/>
              <w:rPr>
                <w:ins w:id="16573" w:author="Author"/>
              </w:rPr>
            </w:pPr>
            <w:ins w:id="16574" w:author="Author">
              <w:r w:rsidRPr="00BB3092">
                <w:t>0.29</w:t>
              </w:r>
            </w:ins>
          </w:p>
        </w:tc>
        <w:tc>
          <w:tcPr>
            <w:tcW w:w="400" w:type="dxa"/>
            <w:noWrap/>
            <w:vAlign w:val="bottom"/>
            <w:hideMark/>
          </w:tcPr>
          <w:p w14:paraId="44BEFE9E" w14:textId="77777777" w:rsidR="00BE46E5" w:rsidRPr="00BB3092" w:rsidRDefault="00BE46E5" w:rsidP="006A7A6C">
            <w:pPr>
              <w:pStyle w:val="tabletext11"/>
              <w:jc w:val="center"/>
              <w:rPr>
                <w:ins w:id="16575" w:author="Author"/>
              </w:rPr>
            </w:pPr>
            <w:ins w:id="16576" w:author="Author">
              <w:r w:rsidRPr="00BB3092">
                <w:t>0.26</w:t>
              </w:r>
            </w:ins>
          </w:p>
        </w:tc>
        <w:tc>
          <w:tcPr>
            <w:tcW w:w="400" w:type="dxa"/>
            <w:noWrap/>
            <w:vAlign w:val="bottom"/>
            <w:hideMark/>
          </w:tcPr>
          <w:p w14:paraId="6E3AD40E" w14:textId="77777777" w:rsidR="00BE46E5" w:rsidRPr="00BB3092" w:rsidRDefault="00BE46E5" w:rsidP="006A7A6C">
            <w:pPr>
              <w:pStyle w:val="tabletext11"/>
              <w:jc w:val="center"/>
              <w:rPr>
                <w:ins w:id="16577" w:author="Author"/>
              </w:rPr>
            </w:pPr>
            <w:ins w:id="16578" w:author="Author">
              <w:r w:rsidRPr="00BB3092">
                <w:t>0.24</w:t>
              </w:r>
            </w:ins>
          </w:p>
        </w:tc>
        <w:tc>
          <w:tcPr>
            <w:tcW w:w="400" w:type="dxa"/>
            <w:noWrap/>
            <w:vAlign w:val="bottom"/>
            <w:hideMark/>
          </w:tcPr>
          <w:p w14:paraId="61E61A11" w14:textId="77777777" w:rsidR="00BE46E5" w:rsidRPr="00BB3092" w:rsidRDefault="00BE46E5" w:rsidP="006A7A6C">
            <w:pPr>
              <w:pStyle w:val="tabletext11"/>
              <w:jc w:val="center"/>
              <w:rPr>
                <w:ins w:id="16579" w:author="Author"/>
              </w:rPr>
            </w:pPr>
            <w:ins w:id="16580" w:author="Author">
              <w:r w:rsidRPr="00BB3092">
                <w:t>0.22</w:t>
              </w:r>
            </w:ins>
          </w:p>
        </w:tc>
        <w:tc>
          <w:tcPr>
            <w:tcW w:w="400" w:type="dxa"/>
            <w:noWrap/>
            <w:vAlign w:val="bottom"/>
            <w:hideMark/>
          </w:tcPr>
          <w:p w14:paraId="5382D71D" w14:textId="77777777" w:rsidR="00BE46E5" w:rsidRPr="00BB3092" w:rsidRDefault="00BE46E5" w:rsidP="006A7A6C">
            <w:pPr>
              <w:pStyle w:val="tabletext11"/>
              <w:jc w:val="center"/>
              <w:rPr>
                <w:ins w:id="16581" w:author="Author"/>
              </w:rPr>
            </w:pPr>
            <w:ins w:id="16582" w:author="Author">
              <w:r w:rsidRPr="00BB3092">
                <w:t>0.20</w:t>
              </w:r>
            </w:ins>
          </w:p>
        </w:tc>
        <w:tc>
          <w:tcPr>
            <w:tcW w:w="400" w:type="dxa"/>
            <w:noWrap/>
            <w:vAlign w:val="bottom"/>
            <w:hideMark/>
          </w:tcPr>
          <w:p w14:paraId="5D8364AD" w14:textId="77777777" w:rsidR="00BE46E5" w:rsidRPr="00BB3092" w:rsidRDefault="00BE46E5" w:rsidP="006A7A6C">
            <w:pPr>
              <w:pStyle w:val="tabletext11"/>
              <w:jc w:val="center"/>
              <w:rPr>
                <w:ins w:id="16583" w:author="Author"/>
              </w:rPr>
            </w:pPr>
            <w:ins w:id="16584" w:author="Author">
              <w:r w:rsidRPr="00BB3092">
                <w:t>0.18</w:t>
              </w:r>
            </w:ins>
          </w:p>
        </w:tc>
        <w:tc>
          <w:tcPr>
            <w:tcW w:w="400" w:type="dxa"/>
            <w:noWrap/>
            <w:vAlign w:val="bottom"/>
            <w:hideMark/>
          </w:tcPr>
          <w:p w14:paraId="14BA2554" w14:textId="77777777" w:rsidR="00BE46E5" w:rsidRPr="00BB3092" w:rsidRDefault="00BE46E5" w:rsidP="006A7A6C">
            <w:pPr>
              <w:pStyle w:val="tabletext11"/>
              <w:jc w:val="center"/>
              <w:rPr>
                <w:ins w:id="16585" w:author="Author"/>
              </w:rPr>
            </w:pPr>
            <w:ins w:id="16586" w:author="Author">
              <w:r w:rsidRPr="00BB3092">
                <w:t>0.16</w:t>
              </w:r>
            </w:ins>
          </w:p>
        </w:tc>
        <w:tc>
          <w:tcPr>
            <w:tcW w:w="400" w:type="dxa"/>
            <w:noWrap/>
            <w:vAlign w:val="bottom"/>
            <w:hideMark/>
          </w:tcPr>
          <w:p w14:paraId="4436D13F" w14:textId="77777777" w:rsidR="00BE46E5" w:rsidRPr="00BB3092" w:rsidRDefault="00BE46E5" w:rsidP="006A7A6C">
            <w:pPr>
              <w:pStyle w:val="tabletext11"/>
              <w:jc w:val="center"/>
              <w:rPr>
                <w:ins w:id="16587" w:author="Author"/>
              </w:rPr>
            </w:pPr>
            <w:ins w:id="16588" w:author="Author">
              <w:r w:rsidRPr="00BB3092">
                <w:t>0.15</w:t>
              </w:r>
            </w:ins>
          </w:p>
        </w:tc>
        <w:tc>
          <w:tcPr>
            <w:tcW w:w="400" w:type="dxa"/>
            <w:noWrap/>
            <w:vAlign w:val="bottom"/>
            <w:hideMark/>
          </w:tcPr>
          <w:p w14:paraId="06062D8A" w14:textId="77777777" w:rsidR="00BE46E5" w:rsidRPr="00BB3092" w:rsidRDefault="00BE46E5" w:rsidP="006A7A6C">
            <w:pPr>
              <w:pStyle w:val="tabletext11"/>
              <w:jc w:val="center"/>
              <w:rPr>
                <w:ins w:id="16589" w:author="Author"/>
              </w:rPr>
            </w:pPr>
            <w:ins w:id="16590" w:author="Author">
              <w:r w:rsidRPr="00BB3092">
                <w:t>0.14</w:t>
              </w:r>
            </w:ins>
          </w:p>
        </w:tc>
        <w:tc>
          <w:tcPr>
            <w:tcW w:w="400" w:type="dxa"/>
            <w:noWrap/>
            <w:vAlign w:val="bottom"/>
            <w:hideMark/>
          </w:tcPr>
          <w:p w14:paraId="360DBDD5" w14:textId="77777777" w:rsidR="00BE46E5" w:rsidRPr="00BB3092" w:rsidRDefault="00BE46E5" w:rsidP="006A7A6C">
            <w:pPr>
              <w:pStyle w:val="tabletext11"/>
              <w:jc w:val="center"/>
              <w:rPr>
                <w:ins w:id="16591" w:author="Author"/>
              </w:rPr>
            </w:pPr>
            <w:ins w:id="16592" w:author="Author">
              <w:r w:rsidRPr="00BB3092">
                <w:t>0.12</w:t>
              </w:r>
            </w:ins>
          </w:p>
        </w:tc>
        <w:tc>
          <w:tcPr>
            <w:tcW w:w="400" w:type="dxa"/>
            <w:noWrap/>
            <w:vAlign w:val="bottom"/>
            <w:hideMark/>
          </w:tcPr>
          <w:p w14:paraId="48385EC8" w14:textId="77777777" w:rsidR="00BE46E5" w:rsidRPr="00BB3092" w:rsidRDefault="00BE46E5" w:rsidP="006A7A6C">
            <w:pPr>
              <w:pStyle w:val="tabletext11"/>
              <w:jc w:val="center"/>
              <w:rPr>
                <w:ins w:id="16593" w:author="Author"/>
              </w:rPr>
            </w:pPr>
            <w:ins w:id="16594" w:author="Author">
              <w:r w:rsidRPr="00BB3092">
                <w:t>0.11</w:t>
              </w:r>
            </w:ins>
          </w:p>
        </w:tc>
        <w:tc>
          <w:tcPr>
            <w:tcW w:w="440" w:type="dxa"/>
            <w:noWrap/>
            <w:vAlign w:val="bottom"/>
            <w:hideMark/>
          </w:tcPr>
          <w:p w14:paraId="359906A8" w14:textId="77777777" w:rsidR="00BE46E5" w:rsidRPr="00BB3092" w:rsidRDefault="00BE46E5" w:rsidP="006A7A6C">
            <w:pPr>
              <w:pStyle w:val="tabletext11"/>
              <w:jc w:val="center"/>
              <w:rPr>
                <w:ins w:id="16595" w:author="Author"/>
              </w:rPr>
            </w:pPr>
            <w:ins w:id="16596" w:author="Author">
              <w:r w:rsidRPr="00BB3092">
                <w:t>0.10</w:t>
              </w:r>
            </w:ins>
          </w:p>
        </w:tc>
        <w:tc>
          <w:tcPr>
            <w:tcW w:w="400" w:type="dxa"/>
            <w:noWrap/>
            <w:vAlign w:val="bottom"/>
            <w:hideMark/>
          </w:tcPr>
          <w:p w14:paraId="4AA1395E" w14:textId="77777777" w:rsidR="00BE46E5" w:rsidRPr="00BB3092" w:rsidRDefault="00BE46E5" w:rsidP="006A7A6C">
            <w:pPr>
              <w:pStyle w:val="tabletext11"/>
              <w:jc w:val="center"/>
              <w:rPr>
                <w:ins w:id="16597" w:author="Author"/>
              </w:rPr>
            </w:pPr>
            <w:ins w:id="16598" w:author="Author">
              <w:r w:rsidRPr="00BB3092">
                <w:t>0.09</w:t>
              </w:r>
            </w:ins>
          </w:p>
        </w:tc>
        <w:tc>
          <w:tcPr>
            <w:tcW w:w="400" w:type="dxa"/>
            <w:noWrap/>
            <w:vAlign w:val="bottom"/>
            <w:hideMark/>
          </w:tcPr>
          <w:p w14:paraId="262298ED" w14:textId="77777777" w:rsidR="00BE46E5" w:rsidRPr="00BB3092" w:rsidRDefault="00BE46E5" w:rsidP="006A7A6C">
            <w:pPr>
              <w:pStyle w:val="tabletext11"/>
              <w:jc w:val="center"/>
              <w:rPr>
                <w:ins w:id="16599" w:author="Author"/>
              </w:rPr>
            </w:pPr>
            <w:ins w:id="16600" w:author="Author">
              <w:r w:rsidRPr="00BB3092">
                <w:t>0.08</w:t>
              </w:r>
            </w:ins>
          </w:p>
        </w:tc>
        <w:tc>
          <w:tcPr>
            <w:tcW w:w="400" w:type="dxa"/>
            <w:noWrap/>
            <w:vAlign w:val="bottom"/>
            <w:hideMark/>
          </w:tcPr>
          <w:p w14:paraId="18518468" w14:textId="77777777" w:rsidR="00BE46E5" w:rsidRPr="00BB3092" w:rsidRDefault="00BE46E5" w:rsidP="006A7A6C">
            <w:pPr>
              <w:pStyle w:val="tabletext11"/>
              <w:jc w:val="center"/>
              <w:rPr>
                <w:ins w:id="16601" w:author="Author"/>
              </w:rPr>
            </w:pPr>
            <w:ins w:id="16602" w:author="Author">
              <w:r w:rsidRPr="00BB3092">
                <w:t>0.08</w:t>
              </w:r>
            </w:ins>
          </w:p>
        </w:tc>
        <w:tc>
          <w:tcPr>
            <w:tcW w:w="400" w:type="dxa"/>
            <w:noWrap/>
            <w:vAlign w:val="bottom"/>
            <w:hideMark/>
          </w:tcPr>
          <w:p w14:paraId="0A514820" w14:textId="77777777" w:rsidR="00BE46E5" w:rsidRPr="00BB3092" w:rsidRDefault="00BE46E5" w:rsidP="006A7A6C">
            <w:pPr>
              <w:pStyle w:val="tabletext11"/>
              <w:jc w:val="center"/>
              <w:rPr>
                <w:ins w:id="16603" w:author="Author"/>
              </w:rPr>
            </w:pPr>
            <w:ins w:id="16604" w:author="Author">
              <w:r w:rsidRPr="00BB3092">
                <w:t>0.07</w:t>
              </w:r>
            </w:ins>
          </w:p>
        </w:tc>
        <w:tc>
          <w:tcPr>
            <w:tcW w:w="460" w:type="dxa"/>
            <w:noWrap/>
            <w:vAlign w:val="bottom"/>
            <w:hideMark/>
          </w:tcPr>
          <w:p w14:paraId="6B48ABE5" w14:textId="77777777" w:rsidR="00BE46E5" w:rsidRPr="00BB3092" w:rsidRDefault="00BE46E5" w:rsidP="006A7A6C">
            <w:pPr>
              <w:pStyle w:val="tabletext11"/>
              <w:jc w:val="center"/>
              <w:rPr>
                <w:ins w:id="16605" w:author="Author"/>
              </w:rPr>
            </w:pPr>
            <w:ins w:id="16606" w:author="Author">
              <w:r w:rsidRPr="00BB3092">
                <w:t>0.06</w:t>
              </w:r>
            </w:ins>
          </w:p>
        </w:tc>
      </w:tr>
      <w:tr w:rsidR="00BE46E5" w:rsidRPr="00BB3092" w14:paraId="4860C2AB" w14:textId="77777777" w:rsidTr="006A7A6C">
        <w:trPr>
          <w:trHeight w:val="190"/>
          <w:ins w:id="16607" w:author="Author"/>
        </w:trPr>
        <w:tc>
          <w:tcPr>
            <w:tcW w:w="200" w:type="dxa"/>
            <w:tcBorders>
              <w:right w:val="nil"/>
            </w:tcBorders>
            <w:vAlign w:val="bottom"/>
          </w:tcPr>
          <w:p w14:paraId="753E6B70" w14:textId="77777777" w:rsidR="00BE46E5" w:rsidRPr="00BB3092" w:rsidRDefault="00BE46E5" w:rsidP="006A7A6C">
            <w:pPr>
              <w:pStyle w:val="tabletext11"/>
              <w:jc w:val="right"/>
              <w:rPr>
                <w:ins w:id="16608" w:author="Author"/>
              </w:rPr>
            </w:pPr>
          </w:p>
        </w:tc>
        <w:tc>
          <w:tcPr>
            <w:tcW w:w="1580" w:type="dxa"/>
            <w:tcBorders>
              <w:left w:val="nil"/>
            </w:tcBorders>
            <w:vAlign w:val="bottom"/>
            <w:hideMark/>
          </w:tcPr>
          <w:p w14:paraId="76AC9BD3" w14:textId="77777777" w:rsidR="00BE46E5" w:rsidRPr="00BB3092" w:rsidRDefault="00BE46E5" w:rsidP="006A7A6C">
            <w:pPr>
              <w:pStyle w:val="tabletext11"/>
              <w:tabs>
                <w:tab w:val="decimal" w:pos="640"/>
              </w:tabs>
              <w:rPr>
                <w:ins w:id="16609" w:author="Author"/>
              </w:rPr>
            </w:pPr>
            <w:ins w:id="16610" w:author="Author">
              <w:r w:rsidRPr="00BB3092">
                <w:t>10,000 to 11,999</w:t>
              </w:r>
            </w:ins>
          </w:p>
        </w:tc>
        <w:tc>
          <w:tcPr>
            <w:tcW w:w="680" w:type="dxa"/>
            <w:noWrap/>
            <w:vAlign w:val="bottom"/>
            <w:hideMark/>
          </w:tcPr>
          <w:p w14:paraId="56E2DC78" w14:textId="77777777" w:rsidR="00BE46E5" w:rsidRPr="00BB3092" w:rsidRDefault="00BE46E5" w:rsidP="006A7A6C">
            <w:pPr>
              <w:pStyle w:val="tabletext11"/>
              <w:tabs>
                <w:tab w:val="decimal" w:pos="200"/>
              </w:tabs>
              <w:jc w:val="center"/>
              <w:rPr>
                <w:ins w:id="16611" w:author="Author"/>
              </w:rPr>
            </w:pPr>
            <w:ins w:id="16612" w:author="Author">
              <w:r w:rsidRPr="00BB3092">
                <w:t>1.11</w:t>
              </w:r>
            </w:ins>
          </w:p>
        </w:tc>
        <w:tc>
          <w:tcPr>
            <w:tcW w:w="900" w:type="dxa"/>
            <w:noWrap/>
            <w:vAlign w:val="bottom"/>
            <w:hideMark/>
          </w:tcPr>
          <w:p w14:paraId="5830DA4F" w14:textId="77777777" w:rsidR="00BE46E5" w:rsidRPr="00BB3092" w:rsidRDefault="00BE46E5" w:rsidP="006A7A6C">
            <w:pPr>
              <w:pStyle w:val="tabletext11"/>
              <w:tabs>
                <w:tab w:val="decimal" w:pos="200"/>
              </w:tabs>
              <w:jc w:val="center"/>
              <w:rPr>
                <w:ins w:id="16613" w:author="Author"/>
              </w:rPr>
            </w:pPr>
            <w:ins w:id="16614" w:author="Author">
              <w:r w:rsidRPr="00BB3092">
                <w:t>1.02</w:t>
              </w:r>
            </w:ins>
          </w:p>
        </w:tc>
        <w:tc>
          <w:tcPr>
            <w:tcW w:w="400" w:type="dxa"/>
            <w:noWrap/>
            <w:vAlign w:val="bottom"/>
            <w:hideMark/>
          </w:tcPr>
          <w:p w14:paraId="6533E60F" w14:textId="77777777" w:rsidR="00BE46E5" w:rsidRPr="00BB3092" w:rsidRDefault="00BE46E5" w:rsidP="006A7A6C">
            <w:pPr>
              <w:pStyle w:val="tabletext11"/>
              <w:jc w:val="center"/>
              <w:rPr>
                <w:ins w:id="16615" w:author="Author"/>
              </w:rPr>
            </w:pPr>
            <w:ins w:id="16616" w:author="Author">
              <w:r w:rsidRPr="00BB3092">
                <w:t>0.98</w:t>
              </w:r>
            </w:ins>
          </w:p>
        </w:tc>
        <w:tc>
          <w:tcPr>
            <w:tcW w:w="400" w:type="dxa"/>
            <w:noWrap/>
            <w:vAlign w:val="bottom"/>
            <w:hideMark/>
          </w:tcPr>
          <w:p w14:paraId="130DB3BB" w14:textId="77777777" w:rsidR="00BE46E5" w:rsidRPr="00BB3092" w:rsidRDefault="00BE46E5" w:rsidP="006A7A6C">
            <w:pPr>
              <w:pStyle w:val="tabletext11"/>
              <w:jc w:val="center"/>
              <w:rPr>
                <w:ins w:id="16617" w:author="Author"/>
              </w:rPr>
            </w:pPr>
            <w:ins w:id="16618" w:author="Author">
              <w:r w:rsidRPr="00BB3092">
                <w:t>0.89</w:t>
              </w:r>
            </w:ins>
          </w:p>
        </w:tc>
        <w:tc>
          <w:tcPr>
            <w:tcW w:w="400" w:type="dxa"/>
            <w:noWrap/>
            <w:vAlign w:val="bottom"/>
            <w:hideMark/>
          </w:tcPr>
          <w:p w14:paraId="0FB4BE17" w14:textId="77777777" w:rsidR="00BE46E5" w:rsidRPr="00BB3092" w:rsidRDefault="00BE46E5" w:rsidP="006A7A6C">
            <w:pPr>
              <w:pStyle w:val="tabletext11"/>
              <w:jc w:val="center"/>
              <w:rPr>
                <w:ins w:id="16619" w:author="Author"/>
              </w:rPr>
            </w:pPr>
            <w:ins w:id="16620" w:author="Author">
              <w:r w:rsidRPr="00BB3092">
                <w:t>0.83</w:t>
              </w:r>
            </w:ins>
          </w:p>
        </w:tc>
        <w:tc>
          <w:tcPr>
            <w:tcW w:w="400" w:type="dxa"/>
            <w:noWrap/>
            <w:vAlign w:val="bottom"/>
            <w:hideMark/>
          </w:tcPr>
          <w:p w14:paraId="23ED31D4" w14:textId="77777777" w:rsidR="00BE46E5" w:rsidRPr="00BB3092" w:rsidRDefault="00BE46E5" w:rsidP="006A7A6C">
            <w:pPr>
              <w:pStyle w:val="tabletext11"/>
              <w:jc w:val="center"/>
              <w:rPr>
                <w:ins w:id="16621" w:author="Author"/>
              </w:rPr>
            </w:pPr>
            <w:ins w:id="16622" w:author="Author">
              <w:r w:rsidRPr="00BB3092">
                <w:t>0.70</w:t>
              </w:r>
            </w:ins>
          </w:p>
        </w:tc>
        <w:tc>
          <w:tcPr>
            <w:tcW w:w="400" w:type="dxa"/>
            <w:noWrap/>
            <w:vAlign w:val="bottom"/>
            <w:hideMark/>
          </w:tcPr>
          <w:p w14:paraId="5D9D51B4" w14:textId="77777777" w:rsidR="00BE46E5" w:rsidRPr="00BB3092" w:rsidRDefault="00BE46E5" w:rsidP="006A7A6C">
            <w:pPr>
              <w:pStyle w:val="tabletext11"/>
              <w:jc w:val="center"/>
              <w:rPr>
                <w:ins w:id="16623" w:author="Author"/>
              </w:rPr>
            </w:pPr>
            <w:ins w:id="16624" w:author="Author">
              <w:r w:rsidRPr="00BB3092">
                <w:t>0.58</w:t>
              </w:r>
            </w:ins>
          </w:p>
        </w:tc>
        <w:tc>
          <w:tcPr>
            <w:tcW w:w="400" w:type="dxa"/>
            <w:noWrap/>
            <w:vAlign w:val="bottom"/>
            <w:hideMark/>
          </w:tcPr>
          <w:p w14:paraId="77544F5D" w14:textId="77777777" w:rsidR="00BE46E5" w:rsidRPr="00BB3092" w:rsidRDefault="00BE46E5" w:rsidP="006A7A6C">
            <w:pPr>
              <w:pStyle w:val="tabletext11"/>
              <w:jc w:val="center"/>
              <w:rPr>
                <w:ins w:id="16625" w:author="Author"/>
              </w:rPr>
            </w:pPr>
            <w:ins w:id="16626" w:author="Author">
              <w:r w:rsidRPr="00BB3092">
                <w:t>0.52</w:t>
              </w:r>
            </w:ins>
          </w:p>
        </w:tc>
        <w:tc>
          <w:tcPr>
            <w:tcW w:w="400" w:type="dxa"/>
            <w:noWrap/>
            <w:vAlign w:val="bottom"/>
            <w:hideMark/>
          </w:tcPr>
          <w:p w14:paraId="78758EFA" w14:textId="77777777" w:rsidR="00BE46E5" w:rsidRPr="00BB3092" w:rsidRDefault="00BE46E5" w:rsidP="006A7A6C">
            <w:pPr>
              <w:pStyle w:val="tabletext11"/>
              <w:jc w:val="center"/>
              <w:rPr>
                <w:ins w:id="16627" w:author="Author"/>
              </w:rPr>
            </w:pPr>
            <w:ins w:id="16628" w:author="Author">
              <w:r w:rsidRPr="00BB3092">
                <w:t>0.45</w:t>
              </w:r>
            </w:ins>
          </w:p>
        </w:tc>
        <w:tc>
          <w:tcPr>
            <w:tcW w:w="400" w:type="dxa"/>
            <w:noWrap/>
            <w:vAlign w:val="bottom"/>
            <w:hideMark/>
          </w:tcPr>
          <w:p w14:paraId="50FB181C" w14:textId="77777777" w:rsidR="00BE46E5" w:rsidRPr="00BB3092" w:rsidRDefault="00BE46E5" w:rsidP="006A7A6C">
            <w:pPr>
              <w:pStyle w:val="tabletext11"/>
              <w:jc w:val="center"/>
              <w:rPr>
                <w:ins w:id="16629" w:author="Author"/>
              </w:rPr>
            </w:pPr>
            <w:ins w:id="16630" w:author="Author">
              <w:r w:rsidRPr="00BB3092">
                <w:t>0.38</w:t>
              </w:r>
            </w:ins>
          </w:p>
        </w:tc>
        <w:tc>
          <w:tcPr>
            <w:tcW w:w="400" w:type="dxa"/>
            <w:noWrap/>
            <w:vAlign w:val="bottom"/>
            <w:hideMark/>
          </w:tcPr>
          <w:p w14:paraId="4BD8DDC9" w14:textId="77777777" w:rsidR="00BE46E5" w:rsidRPr="00BB3092" w:rsidRDefault="00BE46E5" w:rsidP="006A7A6C">
            <w:pPr>
              <w:pStyle w:val="tabletext11"/>
              <w:jc w:val="center"/>
              <w:rPr>
                <w:ins w:id="16631" w:author="Author"/>
              </w:rPr>
            </w:pPr>
            <w:ins w:id="16632" w:author="Author">
              <w:r w:rsidRPr="00BB3092">
                <w:t>0.33</w:t>
              </w:r>
            </w:ins>
          </w:p>
        </w:tc>
        <w:tc>
          <w:tcPr>
            <w:tcW w:w="400" w:type="dxa"/>
            <w:noWrap/>
            <w:vAlign w:val="bottom"/>
            <w:hideMark/>
          </w:tcPr>
          <w:p w14:paraId="59C14C46" w14:textId="77777777" w:rsidR="00BE46E5" w:rsidRPr="00BB3092" w:rsidRDefault="00BE46E5" w:rsidP="006A7A6C">
            <w:pPr>
              <w:pStyle w:val="tabletext11"/>
              <w:jc w:val="center"/>
              <w:rPr>
                <w:ins w:id="16633" w:author="Author"/>
              </w:rPr>
            </w:pPr>
            <w:ins w:id="16634" w:author="Author">
              <w:r w:rsidRPr="00BB3092">
                <w:t>0.30</w:t>
              </w:r>
            </w:ins>
          </w:p>
        </w:tc>
        <w:tc>
          <w:tcPr>
            <w:tcW w:w="400" w:type="dxa"/>
            <w:noWrap/>
            <w:vAlign w:val="bottom"/>
            <w:hideMark/>
          </w:tcPr>
          <w:p w14:paraId="6797F49E" w14:textId="77777777" w:rsidR="00BE46E5" w:rsidRPr="00BB3092" w:rsidRDefault="00BE46E5" w:rsidP="006A7A6C">
            <w:pPr>
              <w:pStyle w:val="tabletext11"/>
              <w:jc w:val="center"/>
              <w:rPr>
                <w:ins w:id="16635" w:author="Author"/>
              </w:rPr>
            </w:pPr>
            <w:ins w:id="16636" w:author="Author">
              <w:r w:rsidRPr="00BB3092">
                <w:t>0.28</w:t>
              </w:r>
            </w:ins>
          </w:p>
        </w:tc>
        <w:tc>
          <w:tcPr>
            <w:tcW w:w="400" w:type="dxa"/>
            <w:noWrap/>
            <w:vAlign w:val="bottom"/>
            <w:hideMark/>
          </w:tcPr>
          <w:p w14:paraId="4B902D69" w14:textId="77777777" w:rsidR="00BE46E5" w:rsidRPr="00BB3092" w:rsidRDefault="00BE46E5" w:rsidP="006A7A6C">
            <w:pPr>
              <w:pStyle w:val="tabletext11"/>
              <w:jc w:val="center"/>
              <w:rPr>
                <w:ins w:id="16637" w:author="Author"/>
              </w:rPr>
            </w:pPr>
            <w:ins w:id="16638" w:author="Author">
              <w:r w:rsidRPr="00BB3092">
                <w:t>0.25</w:t>
              </w:r>
            </w:ins>
          </w:p>
        </w:tc>
        <w:tc>
          <w:tcPr>
            <w:tcW w:w="400" w:type="dxa"/>
            <w:noWrap/>
            <w:vAlign w:val="bottom"/>
            <w:hideMark/>
          </w:tcPr>
          <w:p w14:paraId="752AF114" w14:textId="77777777" w:rsidR="00BE46E5" w:rsidRPr="00BB3092" w:rsidRDefault="00BE46E5" w:rsidP="006A7A6C">
            <w:pPr>
              <w:pStyle w:val="tabletext11"/>
              <w:jc w:val="center"/>
              <w:rPr>
                <w:ins w:id="16639" w:author="Author"/>
              </w:rPr>
            </w:pPr>
            <w:ins w:id="16640" w:author="Author">
              <w:r w:rsidRPr="00BB3092">
                <w:t>0.23</w:t>
              </w:r>
            </w:ins>
          </w:p>
        </w:tc>
        <w:tc>
          <w:tcPr>
            <w:tcW w:w="400" w:type="dxa"/>
            <w:noWrap/>
            <w:vAlign w:val="bottom"/>
            <w:hideMark/>
          </w:tcPr>
          <w:p w14:paraId="0B6F879A" w14:textId="77777777" w:rsidR="00BE46E5" w:rsidRPr="00BB3092" w:rsidRDefault="00BE46E5" w:rsidP="006A7A6C">
            <w:pPr>
              <w:pStyle w:val="tabletext11"/>
              <w:jc w:val="center"/>
              <w:rPr>
                <w:ins w:id="16641" w:author="Author"/>
              </w:rPr>
            </w:pPr>
            <w:ins w:id="16642" w:author="Author">
              <w:r w:rsidRPr="00BB3092">
                <w:t>0.21</w:t>
              </w:r>
            </w:ins>
          </w:p>
        </w:tc>
        <w:tc>
          <w:tcPr>
            <w:tcW w:w="400" w:type="dxa"/>
            <w:noWrap/>
            <w:vAlign w:val="bottom"/>
            <w:hideMark/>
          </w:tcPr>
          <w:p w14:paraId="50B1D1D2" w14:textId="77777777" w:rsidR="00BE46E5" w:rsidRPr="00BB3092" w:rsidRDefault="00BE46E5" w:rsidP="006A7A6C">
            <w:pPr>
              <w:pStyle w:val="tabletext11"/>
              <w:jc w:val="center"/>
              <w:rPr>
                <w:ins w:id="16643" w:author="Author"/>
              </w:rPr>
            </w:pPr>
            <w:ins w:id="16644" w:author="Author">
              <w:r w:rsidRPr="00BB3092">
                <w:t>0.19</w:t>
              </w:r>
            </w:ins>
          </w:p>
        </w:tc>
        <w:tc>
          <w:tcPr>
            <w:tcW w:w="400" w:type="dxa"/>
            <w:noWrap/>
            <w:vAlign w:val="bottom"/>
            <w:hideMark/>
          </w:tcPr>
          <w:p w14:paraId="50CB4BF1" w14:textId="77777777" w:rsidR="00BE46E5" w:rsidRPr="00BB3092" w:rsidRDefault="00BE46E5" w:rsidP="006A7A6C">
            <w:pPr>
              <w:pStyle w:val="tabletext11"/>
              <w:jc w:val="center"/>
              <w:rPr>
                <w:ins w:id="16645" w:author="Author"/>
              </w:rPr>
            </w:pPr>
            <w:ins w:id="16646" w:author="Author">
              <w:r w:rsidRPr="00BB3092">
                <w:t>0.17</w:t>
              </w:r>
            </w:ins>
          </w:p>
        </w:tc>
        <w:tc>
          <w:tcPr>
            <w:tcW w:w="400" w:type="dxa"/>
            <w:noWrap/>
            <w:vAlign w:val="bottom"/>
            <w:hideMark/>
          </w:tcPr>
          <w:p w14:paraId="222D308C" w14:textId="77777777" w:rsidR="00BE46E5" w:rsidRPr="00BB3092" w:rsidRDefault="00BE46E5" w:rsidP="006A7A6C">
            <w:pPr>
              <w:pStyle w:val="tabletext11"/>
              <w:jc w:val="center"/>
              <w:rPr>
                <w:ins w:id="16647" w:author="Author"/>
              </w:rPr>
            </w:pPr>
            <w:ins w:id="16648" w:author="Author">
              <w:r w:rsidRPr="00BB3092">
                <w:t>0.16</w:t>
              </w:r>
            </w:ins>
          </w:p>
        </w:tc>
        <w:tc>
          <w:tcPr>
            <w:tcW w:w="400" w:type="dxa"/>
            <w:noWrap/>
            <w:vAlign w:val="bottom"/>
            <w:hideMark/>
          </w:tcPr>
          <w:p w14:paraId="3AAC3617" w14:textId="77777777" w:rsidR="00BE46E5" w:rsidRPr="00BB3092" w:rsidRDefault="00BE46E5" w:rsidP="006A7A6C">
            <w:pPr>
              <w:pStyle w:val="tabletext11"/>
              <w:jc w:val="center"/>
              <w:rPr>
                <w:ins w:id="16649" w:author="Author"/>
              </w:rPr>
            </w:pPr>
            <w:ins w:id="16650" w:author="Author">
              <w:r w:rsidRPr="00BB3092">
                <w:t>0.14</w:t>
              </w:r>
            </w:ins>
          </w:p>
        </w:tc>
        <w:tc>
          <w:tcPr>
            <w:tcW w:w="400" w:type="dxa"/>
            <w:noWrap/>
            <w:vAlign w:val="bottom"/>
            <w:hideMark/>
          </w:tcPr>
          <w:p w14:paraId="7BA3D1EA" w14:textId="77777777" w:rsidR="00BE46E5" w:rsidRPr="00BB3092" w:rsidRDefault="00BE46E5" w:rsidP="006A7A6C">
            <w:pPr>
              <w:pStyle w:val="tabletext11"/>
              <w:jc w:val="center"/>
              <w:rPr>
                <w:ins w:id="16651" w:author="Author"/>
              </w:rPr>
            </w:pPr>
            <w:ins w:id="16652" w:author="Author">
              <w:r w:rsidRPr="00BB3092">
                <w:t>0.13</w:t>
              </w:r>
            </w:ins>
          </w:p>
        </w:tc>
        <w:tc>
          <w:tcPr>
            <w:tcW w:w="400" w:type="dxa"/>
            <w:noWrap/>
            <w:vAlign w:val="bottom"/>
            <w:hideMark/>
          </w:tcPr>
          <w:p w14:paraId="56B8FBBD" w14:textId="77777777" w:rsidR="00BE46E5" w:rsidRPr="00BB3092" w:rsidRDefault="00BE46E5" w:rsidP="006A7A6C">
            <w:pPr>
              <w:pStyle w:val="tabletext11"/>
              <w:jc w:val="center"/>
              <w:rPr>
                <w:ins w:id="16653" w:author="Author"/>
              </w:rPr>
            </w:pPr>
            <w:ins w:id="16654" w:author="Author">
              <w:r w:rsidRPr="00BB3092">
                <w:t>0.12</w:t>
              </w:r>
            </w:ins>
          </w:p>
        </w:tc>
        <w:tc>
          <w:tcPr>
            <w:tcW w:w="440" w:type="dxa"/>
            <w:noWrap/>
            <w:vAlign w:val="bottom"/>
            <w:hideMark/>
          </w:tcPr>
          <w:p w14:paraId="119E53B6" w14:textId="77777777" w:rsidR="00BE46E5" w:rsidRPr="00BB3092" w:rsidRDefault="00BE46E5" w:rsidP="006A7A6C">
            <w:pPr>
              <w:pStyle w:val="tabletext11"/>
              <w:jc w:val="center"/>
              <w:rPr>
                <w:ins w:id="16655" w:author="Author"/>
              </w:rPr>
            </w:pPr>
            <w:ins w:id="16656" w:author="Author">
              <w:r w:rsidRPr="00BB3092">
                <w:t>0.11</w:t>
              </w:r>
            </w:ins>
          </w:p>
        </w:tc>
        <w:tc>
          <w:tcPr>
            <w:tcW w:w="400" w:type="dxa"/>
            <w:noWrap/>
            <w:vAlign w:val="bottom"/>
            <w:hideMark/>
          </w:tcPr>
          <w:p w14:paraId="01FE1CA0" w14:textId="77777777" w:rsidR="00BE46E5" w:rsidRPr="00BB3092" w:rsidRDefault="00BE46E5" w:rsidP="006A7A6C">
            <w:pPr>
              <w:pStyle w:val="tabletext11"/>
              <w:jc w:val="center"/>
              <w:rPr>
                <w:ins w:id="16657" w:author="Author"/>
              </w:rPr>
            </w:pPr>
            <w:ins w:id="16658" w:author="Author">
              <w:r w:rsidRPr="00BB3092">
                <w:t>0.10</w:t>
              </w:r>
            </w:ins>
          </w:p>
        </w:tc>
        <w:tc>
          <w:tcPr>
            <w:tcW w:w="400" w:type="dxa"/>
            <w:noWrap/>
            <w:vAlign w:val="bottom"/>
            <w:hideMark/>
          </w:tcPr>
          <w:p w14:paraId="0C9CDFC0" w14:textId="77777777" w:rsidR="00BE46E5" w:rsidRPr="00BB3092" w:rsidRDefault="00BE46E5" w:rsidP="006A7A6C">
            <w:pPr>
              <w:pStyle w:val="tabletext11"/>
              <w:jc w:val="center"/>
              <w:rPr>
                <w:ins w:id="16659" w:author="Author"/>
              </w:rPr>
            </w:pPr>
            <w:ins w:id="16660" w:author="Author">
              <w:r w:rsidRPr="00BB3092">
                <w:t>0.09</w:t>
              </w:r>
            </w:ins>
          </w:p>
        </w:tc>
        <w:tc>
          <w:tcPr>
            <w:tcW w:w="400" w:type="dxa"/>
            <w:noWrap/>
            <w:vAlign w:val="bottom"/>
            <w:hideMark/>
          </w:tcPr>
          <w:p w14:paraId="79407003" w14:textId="77777777" w:rsidR="00BE46E5" w:rsidRPr="00BB3092" w:rsidRDefault="00BE46E5" w:rsidP="006A7A6C">
            <w:pPr>
              <w:pStyle w:val="tabletext11"/>
              <w:jc w:val="center"/>
              <w:rPr>
                <w:ins w:id="16661" w:author="Author"/>
              </w:rPr>
            </w:pPr>
            <w:ins w:id="16662" w:author="Author">
              <w:r w:rsidRPr="00BB3092">
                <w:t>0.08</w:t>
              </w:r>
            </w:ins>
          </w:p>
        </w:tc>
        <w:tc>
          <w:tcPr>
            <w:tcW w:w="400" w:type="dxa"/>
            <w:noWrap/>
            <w:vAlign w:val="bottom"/>
            <w:hideMark/>
          </w:tcPr>
          <w:p w14:paraId="38161AD1" w14:textId="77777777" w:rsidR="00BE46E5" w:rsidRPr="00BB3092" w:rsidRDefault="00BE46E5" w:rsidP="006A7A6C">
            <w:pPr>
              <w:pStyle w:val="tabletext11"/>
              <w:jc w:val="center"/>
              <w:rPr>
                <w:ins w:id="16663" w:author="Author"/>
              </w:rPr>
            </w:pPr>
            <w:ins w:id="16664" w:author="Author">
              <w:r w:rsidRPr="00BB3092">
                <w:t>0.07</w:t>
              </w:r>
            </w:ins>
          </w:p>
        </w:tc>
        <w:tc>
          <w:tcPr>
            <w:tcW w:w="460" w:type="dxa"/>
            <w:noWrap/>
            <w:vAlign w:val="bottom"/>
            <w:hideMark/>
          </w:tcPr>
          <w:p w14:paraId="430F98AB" w14:textId="77777777" w:rsidR="00BE46E5" w:rsidRPr="00BB3092" w:rsidRDefault="00BE46E5" w:rsidP="006A7A6C">
            <w:pPr>
              <w:pStyle w:val="tabletext11"/>
              <w:jc w:val="center"/>
              <w:rPr>
                <w:ins w:id="16665" w:author="Author"/>
              </w:rPr>
            </w:pPr>
            <w:ins w:id="16666" w:author="Author">
              <w:r w:rsidRPr="00BB3092">
                <w:t>0.07</w:t>
              </w:r>
            </w:ins>
          </w:p>
        </w:tc>
      </w:tr>
      <w:tr w:rsidR="00BE46E5" w:rsidRPr="00BB3092" w14:paraId="1FF9CA77" w14:textId="77777777" w:rsidTr="006A7A6C">
        <w:trPr>
          <w:trHeight w:val="190"/>
          <w:ins w:id="16667" w:author="Author"/>
        </w:trPr>
        <w:tc>
          <w:tcPr>
            <w:tcW w:w="200" w:type="dxa"/>
            <w:tcBorders>
              <w:right w:val="nil"/>
            </w:tcBorders>
            <w:vAlign w:val="bottom"/>
          </w:tcPr>
          <w:p w14:paraId="4318FF33" w14:textId="77777777" w:rsidR="00BE46E5" w:rsidRPr="00BB3092" w:rsidRDefault="00BE46E5" w:rsidP="006A7A6C">
            <w:pPr>
              <w:pStyle w:val="tabletext11"/>
              <w:jc w:val="right"/>
              <w:rPr>
                <w:ins w:id="16668" w:author="Author"/>
              </w:rPr>
            </w:pPr>
          </w:p>
        </w:tc>
        <w:tc>
          <w:tcPr>
            <w:tcW w:w="1580" w:type="dxa"/>
            <w:tcBorders>
              <w:left w:val="nil"/>
            </w:tcBorders>
            <w:vAlign w:val="bottom"/>
            <w:hideMark/>
          </w:tcPr>
          <w:p w14:paraId="310322A4" w14:textId="77777777" w:rsidR="00BE46E5" w:rsidRPr="00BB3092" w:rsidRDefault="00BE46E5" w:rsidP="006A7A6C">
            <w:pPr>
              <w:pStyle w:val="tabletext11"/>
              <w:tabs>
                <w:tab w:val="decimal" w:pos="640"/>
              </w:tabs>
              <w:rPr>
                <w:ins w:id="16669" w:author="Author"/>
              </w:rPr>
            </w:pPr>
            <w:ins w:id="16670" w:author="Author">
              <w:r w:rsidRPr="00BB3092">
                <w:t>12,000 to 13,999</w:t>
              </w:r>
            </w:ins>
          </w:p>
        </w:tc>
        <w:tc>
          <w:tcPr>
            <w:tcW w:w="680" w:type="dxa"/>
            <w:noWrap/>
            <w:vAlign w:val="bottom"/>
            <w:hideMark/>
          </w:tcPr>
          <w:p w14:paraId="6054C29F" w14:textId="77777777" w:rsidR="00BE46E5" w:rsidRPr="00BB3092" w:rsidRDefault="00BE46E5" w:rsidP="006A7A6C">
            <w:pPr>
              <w:pStyle w:val="tabletext11"/>
              <w:tabs>
                <w:tab w:val="decimal" w:pos="200"/>
              </w:tabs>
              <w:jc w:val="center"/>
              <w:rPr>
                <w:ins w:id="16671" w:author="Author"/>
              </w:rPr>
            </w:pPr>
            <w:ins w:id="16672" w:author="Author">
              <w:r w:rsidRPr="00BB3092">
                <w:t>1.11</w:t>
              </w:r>
            </w:ins>
          </w:p>
        </w:tc>
        <w:tc>
          <w:tcPr>
            <w:tcW w:w="900" w:type="dxa"/>
            <w:noWrap/>
            <w:vAlign w:val="bottom"/>
            <w:hideMark/>
          </w:tcPr>
          <w:p w14:paraId="2EBB2DD2" w14:textId="77777777" w:rsidR="00BE46E5" w:rsidRPr="00BB3092" w:rsidRDefault="00BE46E5" w:rsidP="006A7A6C">
            <w:pPr>
              <w:pStyle w:val="tabletext11"/>
              <w:tabs>
                <w:tab w:val="decimal" w:pos="200"/>
              </w:tabs>
              <w:jc w:val="center"/>
              <w:rPr>
                <w:ins w:id="16673" w:author="Author"/>
              </w:rPr>
            </w:pPr>
            <w:ins w:id="16674" w:author="Author">
              <w:r w:rsidRPr="00BB3092">
                <w:t>1.02</w:t>
              </w:r>
            </w:ins>
          </w:p>
        </w:tc>
        <w:tc>
          <w:tcPr>
            <w:tcW w:w="400" w:type="dxa"/>
            <w:noWrap/>
            <w:vAlign w:val="bottom"/>
            <w:hideMark/>
          </w:tcPr>
          <w:p w14:paraId="5DD9A5E2" w14:textId="77777777" w:rsidR="00BE46E5" w:rsidRPr="00BB3092" w:rsidRDefault="00BE46E5" w:rsidP="006A7A6C">
            <w:pPr>
              <w:pStyle w:val="tabletext11"/>
              <w:jc w:val="center"/>
              <w:rPr>
                <w:ins w:id="16675" w:author="Author"/>
              </w:rPr>
            </w:pPr>
            <w:ins w:id="16676" w:author="Author">
              <w:r w:rsidRPr="00BB3092">
                <w:t>0.98</w:t>
              </w:r>
            </w:ins>
          </w:p>
        </w:tc>
        <w:tc>
          <w:tcPr>
            <w:tcW w:w="400" w:type="dxa"/>
            <w:noWrap/>
            <w:vAlign w:val="bottom"/>
            <w:hideMark/>
          </w:tcPr>
          <w:p w14:paraId="01BDABB8" w14:textId="77777777" w:rsidR="00BE46E5" w:rsidRPr="00BB3092" w:rsidRDefault="00BE46E5" w:rsidP="006A7A6C">
            <w:pPr>
              <w:pStyle w:val="tabletext11"/>
              <w:jc w:val="center"/>
              <w:rPr>
                <w:ins w:id="16677" w:author="Author"/>
              </w:rPr>
            </w:pPr>
            <w:ins w:id="16678" w:author="Author">
              <w:r w:rsidRPr="00BB3092">
                <w:t>0.90</w:t>
              </w:r>
            </w:ins>
          </w:p>
        </w:tc>
        <w:tc>
          <w:tcPr>
            <w:tcW w:w="400" w:type="dxa"/>
            <w:noWrap/>
            <w:vAlign w:val="bottom"/>
            <w:hideMark/>
          </w:tcPr>
          <w:p w14:paraId="64715270" w14:textId="77777777" w:rsidR="00BE46E5" w:rsidRPr="00BB3092" w:rsidRDefault="00BE46E5" w:rsidP="006A7A6C">
            <w:pPr>
              <w:pStyle w:val="tabletext11"/>
              <w:jc w:val="center"/>
              <w:rPr>
                <w:ins w:id="16679" w:author="Author"/>
              </w:rPr>
            </w:pPr>
            <w:ins w:id="16680" w:author="Author">
              <w:r w:rsidRPr="00BB3092">
                <w:t>0.83</w:t>
              </w:r>
            </w:ins>
          </w:p>
        </w:tc>
        <w:tc>
          <w:tcPr>
            <w:tcW w:w="400" w:type="dxa"/>
            <w:noWrap/>
            <w:vAlign w:val="bottom"/>
            <w:hideMark/>
          </w:tcPr>
          <w:p w14:paraId="6A746D0D" w14:textId="77777777" w:rsidR="00BE46E5" w:rsidRPr="00BB3092" w:rsidRDefault="00BE46E5" w:rsidP="006A7A6C">
            <w:pPr>
              <w:pStyle w:val="tabletext11"/>
              <w:jc w:val="center"/>
              <w:rPr>
                <w:ins w:id="16681" w:author="Author"/>
              </w:rPr>
            </w:pPr>
            <w:ins w:id="16682" w:author="Author">
              <w:r w:rsidRPr="00BB3092">
                <w:t>0.71</w:t>
              </w:r>
            </w:ins>
          </w:p>
        </w:tc>
        <w:tc>
          <w:tcPr>
            <w:tcW w:w="400" w:type="dxa"/>
            <w:noWrap/>
            <w:vAlign w:val="bottom"/>
            <w:hideMark/>
          </w:tcPr>
          <w:p w14:paraId="0F887ED1" w14:textId="77777777" w:rsidR="00BE46E5" w:rsidRPr="00BB3092" w:rsidRDefault="00BE46E5" w:rsidP="006A7A6C">
            <w:pPr>
              <w:pStyle w:val="tabletext11"/>
              <w:jc w:val="center"/>
              <w:rPr>
                <w:ins w:id="16683" w:author="Author"/>
              </w:rPr>
            </w:pPr>
            <w:ins w:id="16684" w:author="Author">
              <w:r w:rsidRPr="00BB3092">
                <w:t>0.59</w:t>
              </w:r>
            </w:ins>
          </w:p>
        </w:tc>
        <w:tc>
          <w:tcPr>
            <w:tcW w:w="400" w:type="dxa"/>
            <w:noWrap/>
            <w:vAlign w:val="bottom"/>
            <w:hideMark/>
          </w:tcPr>
          <w:p w14:paraId="0275CB68" w14:textId="77777777" w:rsidR="00BE46E5" w:rsidRPr="00BB3092" w:rsidRDefault="00BE46E5" w:rsidP="006A7A6C">
            <w:pPr>
              <w:pStyle w:val="tabletext11"/>
              <w:jc w:val="center"/>
              <w:rPr>
                <w:ins w:id="16685" w:author="Author"/>
              </w:rPr>
            </w:pPr>
            <w:ins w:id="16686" w:author="Author">
              <w:r w:rsidRPr="00BB3092">
                <w:t>0.54</w:t>
              </w:r>
            </w:ins>
          </w:p>
        </w:tc>
        <w:tc>
          <w:tcPr>
            <w:tcW w:w="400" w:type="dxa"/>
            <w:noWrap/>
            <w:vAlign w:val="bottom"/>
            <w:hideMark/>
          </w:tcPr>
          <w:p w14:paraId="7C090016" w14:textId="77777777" w:rsidR="00BE46E5" w:rsidRPr="00BB3092" w:rsidRDefault="00BE46E5" w:rsidP="006A7A6C">
            <w:pPr>
              <w:pStyle w:val="tabletext11"/>
              <w:jc w:val="center"/>
              <w:rPr>
                <w:ins w:id="16687" w:author="Author"/>
              </w:rPr>
            </w:pPr>
            <w:ins w:id="16688" w:author="Author">
              <w:r w:rsidRPr="00BB3092">
                <w:t>0.46</w:t>
              </w:r>
            </w:ins>
          </w:p>
        </w:tc>
        <w:tc>
          <w:tcPr>
            <w:tcW w:w="400" w:type="dxa"/>
            <w:noWrap/>
            <w:vAlign w:val="bottom"/>
            <w:hideMark/>
          </w:tcPr>
          <w:p w14:paraId="00554BC0" w14:textId="77777777" w:rsidR="00BE46E5" w:rsidRPr="00BB3092" w:rsidRDefault="00BE46E5" w:rsidP="006A7A6C">
            <w:pPr>
              <w:pStyle w:val="tabletext11"/>
              <w:jc w:val="center"/>
              <w:rPr>
                <w:ins w:id="16689" w:author="Author"/>
              </w:rPr>
            </w:pPr>
            <w:ins w:id="16690" w:author="Author">
              <w:r w:rsidRPr="00BB3092">
                <w:t>0.40</w:t>
              </w:r>
            </w:ins>
          </w:p>
        </w:tc>
        <w:tc>
          <w:tcPr>
            <w:tcW w:w="400" w:type="dxa"/>
            <w:noWrap/>
            <w:vAlign w:val="bottom"/>
            <w:hideMark/>
          </w:tcPr>
          <w:p w14:paraId="6347C39D" w14:textId="77777777" w:rsidR="00BE46E5" w:rsidRPr="00BB3092" w:rsidRDefault="00BE46E5" w:rsidP="006A7A6C">
            <w:pPr>
              <w:pStyle w:val="tabletext11"/>
              <w:jc w:val="center"/>
              <w:rPr>
                <w:ins w:id="16691" w:author="Author"/>
              </w:rPr>
            </w:pPr>
            <w:ins w:id="16692" w:author="Author">
              <w:r w:rsidRPr="00BB3092">
                <w:t>0.35</w:t>
              </w:r>
            </w:ins>
          </w:p>
        </w:tc>
        <w:tc>
          <w:tcPr>
            <w:tcW w:w="400" w:type="dxa"/>
            <w:noWrap/>
            <w:vAlign w:val="bottom"/>
            <w:hideMark/>
          </w:tcPr>
          <w:p w14:paraId="53284716" w14:textId="77777777" w:rsidR="00BE46E5" w:rsidRPr="00BB3092" w:rsidRDefault="00BE46E5" w:rsidP="006A7A6C">
            <w:pPr>
              <w:pStyle w:val="tabletext11"/>
              <w:jc w:val="center"/>
              <w:rPr>
                <w:ins w:id="16693" w:author="Author"/>
              </w:rPr>
            </w:pPr>
            <w:ins w:id="16694" w:author="Author">
              <w:r w:rsidRPr="00BB3092">
                <w:t>0.32</w:t>
              </w:r>
            </w:ins>
          </w:p>
        </w:tc>
        <w:tc>
          <w:tcPr>
            <w:tcW w:w="400" w:type="dxa"/>
            <w:noWrap/>
            <w:vAlign w:val="bottom"/>
            <w:hideMark/>
          </w:tcPr>
          <w:p w14:paraId="4B3BF22E" w14:textId="77777777" w:rsidR="00BE46E5" w:rsidRPr="00BB3092" w:rsidRDefault="00BE46E5" w:rsidP="006A7A6C">
            <w:pPr>
              <w:pStyle w:val="tabletext11"/>
              <w:jc w:val="center"/>
              <w:rPr>
                <w:ins w:id="16695" w:author="Author"/>
              </w:rPr>
            </w:pPr>
            <w:ins w:id="16696" w:author="Author">
              <w:r w:rsidRPr="00BB3092">
                <w:t>0.30</w:t>
              </w:r>
            </w:ins>
          </w:p>
        </w:tc>
        <w:tc>
          <w:tcPr>
            <w:tcW w:w="400" w:type="dxa"/>
            <w:noWrap/>
            <w:vAlign w:val="bottom"/>
            <w:hideMark/>
          </w:tcPr>
          <w:p w14:paraId="55C6AAB9" w14:textId="77777777" w:rsidR="00BE46E5" w:rsidRPr="00BB3092" w:rsidRDefault="00BE46E5" w:rsidP="006A7A6C">
            <w:pPr>
              <w:pStyle w:val="tabletext11"/>
              <w:jc w:val="center"/>
              <w:rPr>
                <w:ins w:id="16697" w:author="Author"/>
              </w:rPr>
            </w:pPr>
            <w:ins w:id="16698" w:author="Author">
              <w:r w:rsidRPr="00BB3092">
                <w:t>0.27</w:t>
              </w:r>
            </w:ins>
          </w:p>
        </w:tc>
        <w:tc>
          <w:tcPr>
            <w:tcW w:w="400" w:type="dxa"/>
            <w:noWrap/>
            <w:vAlign w:val="bottom"/>
            <w:hideMark/>
          </w:tcPr>
          <w:p w14:paraId="41905725" w14:textId="77777777" w:rsidR="00BE46E5" w:rsidRPr="00BB3092" w:rsidRDefault="00BE46E5" w:rsidP="006A7A6C">
            <w:pPr>
              <w:pStyle w:val="tabletext11"/>
              <w:jc w:val="center"/>
              <w:rPr>
                <w:ins w:id="16699" w:author="Author"/>
              </w:rPr>
            </w:pPr>
            <w:ins w:id="16700" w:author="Author">
              <w:r w:rsidRPr="00BB3092">
                <w:t>0.25</w:t>
              </w:r>
            </w:ins>
          </w:p>
        </w:tc>
        <w:tc>
          <w:tcPr>
            <w:tcW w:w="400" w:type="dxa"/>
            <w:noWrap/>
            <w:vAlign w:val="bottom"/>
            <w:hideMark/>
          </w:tcPr>
          <w:p w14:paraId="596BFB69" w14:textId="77777777" w:rsidR="00BE46E5" w:rsidRPr="00BB3092" w:rsidRDefault="00BE46E5" w:rsidP="006A7A6C">
            <w:pPr>
              <w:pStyle w:val="tabletext11"/>
              <w:jc w:val="center"/>
              <w:rPr>
                <w:ins w:id="16701" w:author="Author"/>
              </w:rPr>
            </w:pPr>
            <w:ins w:id="16702" w:author="Author">
              <w:r w:rsidRPr="00BB3092">
                <w:t>0.23</w:t>
              </w:r>
            </w:ins>
          </w:p>
        </w:tc>
        <w:tc>
          <w:tcPr>
            <w:tcW w:w="400" w:type="dxa"/>
            <w:noWrap/>
            <w:vAlign w:val="bottom"/>
            <w:hideMark/>
          </w:tcPr>
          <w:p w14:paraId="1E98C43D" w14:textId="77777777" w:rsidR="00BE46E5" w:rsidRPr="00BB3092" w:rsidRDefault="00BE46E5" w:rsidP="006A7A6C">
            <w:pPr>
              <w:pStyle w:val="tabletext11"/>
              <w:jc w:val="center"/>
              <w:rPr>
                <w:ins w:id="16703" w:author="Author"/>
              </w:rPr>
            </w:pPr>
            <w:ins w:id="16704" w:author="Author">
              <w:r w:rsidRPr="00BB3092">
                <w:t>0.21</w:t>
              </w:r>
            </w:ins>
          </w:p>
        </w:tc>
        <w:tc>
          <w:tcPr>
            <w:tcW w:w="400" w:type="dxa"/>
            <w:noWrap/>
            <w:vAlign w:val="bottom"/>
            <w:hideMark/>
          </w:tcPr>
          <w:p w14:paraId="65AD0A83" w14:textId="77777777" w:rsidR="00BE46E5" w:rsidRPr="00BB3092" w:rsidRDefault="00BE46E5" w:rsidP="006A7A6C">
            <w:pPr>
              <w:pStyle w:val="tabletext11"/>
              <w:jc w:val="center"/>
              <w:rPr>
                <w:ins w:id="16705" w:author="Author"/>
              </w:rPr>
            </w:pPr>
            <w:ins w:id="16706" w:author="Author">
              <w:r w:rsidRPr="00BB3092">
                <w:t>0.20</w:t>
              </w:r>
            </w:ins>
          </w:p>
        </w:tc>
        <w:tc>
          <w:tcPr>
            <w:tcW w:w="400" w:type="dxa"/>
            <w:noWrap/>
            <w:vAlign w:val="bottom"/>
            <w:hideMark/>
          </w:tcPr>
          <w:p w14:paraId="3A791FD4" w14:textId="77777777" w:rsidR="00BE46E5" w:rsidRPr="00BB3092" w:rsidRDefault="00BE46E5" w:rsidP="006A7A6C">
            <w:pPr>
              <w:pStyle w:val="tabletext11"/>
              <w:jc w:val="center"/>
              <w:rPr>
                <w:ins w:id="16707" w:author="Author"/>
              </w:rPr>
            </w:pPr>
            <w:ins w:id="16708" w:author="Author">
              <w:r w:rsidRPr="00BB3092">
                <w:t>0.18</w:t>
              </w:r>
            </w:ins>
          </w:p>
        </w:tc>
        <w:tc>
          <w:tcPr>
            <w:tcW w:w="400" w:type="dxa"/>
            <w:noWrap/>
            <w:vAlign w:val="bottom"/>
            <w:hideMark/>
          </w:tcPr>
          <w:p w14:paraId="53C6D27E" w14:textId="77777777" w:rsidR="00BE46E5" w:rsidRPr="00BB3092" w:rsidRDefault="00BE46E5" w:rsidP="006A7A6C">
            <w:pPr>
              <w:pStyle w:val="tabletext11"/>
              <w:jc w:val="center"/>
              <w:rPr>
                <w:ins w:id="16709" w:author="Author"/>
              </w:rPr>
            </w:pPr>
            <w:ins w:id="16710" w:author="Author">
              <w:r w:rsidRPr="00BB3092">
                <w:t>0.17</w:t>
              </w:r>
            </w:ins>
          </w:p>
        </w:tc>
        <w:tc>
          <w:tcPr>
            <w:tcW w:w="400" w:type="dxa"/>
            <w:noWrap/>
            <w:vAlign w:val="bottom"/>
            <w:hideMark/>
          </w:tcPr>
          <w:p w14:paraId="0D861ABF" w14:textId="77777777" w:rsidR="00BE46E5" w:rsidRPr="00BB3092" w:rsidRDefault="00BE46E5" w:rsidP="006A7A6C">
            <w:pPr>
              <w:pStyle w:val="tabletext11"/>
              <w:jc w:val="center"/>
              <w:rPr>
                <w:ins w:id="16711" w:author="Author"/>
              </w:rPr>
            </w:pPr>
            <w:ins w:id="16712" w:author="Author">
              <w:r w:rsidRPr="00BB3092">
                <w:t>0.15</w:t>
              </w:r>
            </w:ins>
          </w:p>
        </w:tc>
        <w:tc>
          <w:tcPr>
            <w:tcW w:w="400" w:type="dxa"/>
            <w:noWrap/>
            <w:vAlign w:val="bottom"/>
            <w:hideMark/>
          </w:tcPr>
          <w:p w14:paraId="6CBCC53C" w14:textId="77777777" w:rsidR="00BE46E5" w:rsidRPr="00BB3092" w:rsidRDefault="00BE46E5" w:rsidP="006A7A6C">
            <w:pPr>
              <w:pStyle w:val="tabletext11"/>
              <w:jc w:val="center"/>
              <w:rPr>
                <w:ins w:id="16713" w:author="Author"/>
              </w:rPr>
            </w:pPr>
            <w:ins w:id="16714" w:author="Author">
              <w:r w:rsidRPr="00BB3092">
                <w:t>0.14</w:t>
              </w:r>
            </w:ins>
          </w:p>
        </w:tc>
        <w:tc>
          <w:tcPr>
            <w:tcW w:w="440" w:type="dxa"/>
            <w:noWrap/>
            <w:vAlign w:val="bottom"/>
            <w:hideMark/>
          </w:tcPr>
          <w:p w14:paraId="20E78350" w14:textId="77777777" w:rsidR="00BE46E5" w:rsidRPr="00BB3092" w:rsidRDefault="00BE46E5" w:rsidP="006A7A6C">
            <w:pPr>
              <w:pStyle w:val="tabletext11"/>
              <w:jc w:val="center"/>
              <w:rPr>
                <w:ins w:id="16715" w:author="Author"/>
              </w:rPr>
            </w:pPr>
            <w:ins w:id="16716" w:author="Author">
              <w:r w:rsidRPr="00BB3092">
                <w:t>0.13</w:t>
              </w:r>
            </w:ins>
          </w:p>
        </w:tc>
        <w:tc>
          <w:tcPr>
            <w:tcW w:w="400" w:type="dxa"/>
            <w:noWrap/>
            <w:vAlign w:val="bottom"/>
            <w:hideMark/>
          </w:tcPr>
          <w:p w14:paraId="6CA558EB" w14:textId="77777777" w:rsidR="00BE46E5" w:rsidRPr="00BB3092" w:rsidRDefault="00BE46E5" w:rsidP="006A7A6C">
            <w:pPr>
              <w:pStyle w:val="tabletext11"/>
              <w:jc w:val="center"/>
              <w:rPr>
                <w:ins w:id="16717" w:author="Author"/>
              </w:rPr>
            </w:pPr>
            <w:ins w:id="16718" w:author="Author">
              <w:r w:rsidRPr="00BB3092">
                <w:t>0.12</w:t>
              </w:r>
            </w:ins>
          </w:p>
        </w:tc>
        <w:tc>
          <w:tcPr>
            <w:tcW w:w="400" w:type="dxa"/>
            <w:noWrap/>
            <w:vAlign w:val="bottom"/>
            <w:hideMark/>
          </w:tcPr>
          <w:p w14:paraId="1E512CCE" w14:textId="77777777" w:rsidR="00BE46E5" w:rsidRPr="00BB3092" w:rsidRDefault="00BE46E5" w:rsidP="006A7A6C">
            <w:pPr>
              <w:pStyle w:val="tabletext11"/>
              <w:jc w:val="center"/>
              <w:rPr>
                <w:ins w:id="16719" w:author="Author"/>
              </w:rPr>
            </w:pPr>
            <w:ins w:id="16720" w:author="Author">
              <w:r w:rsidRPr="00BB3092">
                <w:t>0.11</w:t>
              </w:r>
            </w:ins>
          </w:p>
        </w:tc>
        <w:tc>
          <w:tcPr>
            <w:tcW w:w="400" w:type="dxa"/>
            <w:noWrap/>
            <w:vAlign w:val="bottom"/>
            <w:hideMark/>
          </w:tcPr>
          <w:p w14:paraId="2B309103" w14:textId="77777777" w:rsidR="00BE46E5" w:rsidRPr="00BB3092" w:rsidRDefault="00BE46E5" w:rsidP="006A7A6C">
            <w:pPr>
              <w:pStyle w:val="tabletext11"/>
              <w:jc w:val="center"/>
              <w:rPr>
                <w:ins w:id="16721" w:author="Author"/>
              </w:rPr>
            </w:pPr>
            <w:ins w:id="16722" w:author="Author">
              <w:r w:rsidRPr="00BB3092">
                <w:t>0.10</w:t>
              </w:r>
            </w:ins>
          </w:p>
        </w:tc>
        <w:tc>
          <w:tcPr>
            <w:tcW w:w="400" w:type="dxa"/>
            <w:noWrap/>
            <w:vAlign w:val="bottom"/>
            <w:hideMark/>
          </w:tcPr>
          <w:p w14:paraId="0137E015" w14:textId="77777777" w:rsidR="00BE46E5" w:rsidRPr="00BB3092" w:rsidRDefault="00BE46E5" w:rsidP="006A7A6C">
            <w:pPr>
              <w:pStyle w:val="tabletext11"/>
              <w:jc w:val="center"/>
              <w:rPr>
                <w:ins w:id="16723" w:author="Author"/>
              </w:rPr>
            </w:pPr>
            <w:ins w:id="16724" w:author="Author">
              <w:r w:rsidRPr="00BB3092">
                <w:t>0.09</w:t>
              </w:r>
            </w:ins>
          </w:p>
        </w:tc>
        <w:tc>
          <w:tcPr>
            <w:tcW w:w="460" w:type="dxa"/>
            <w:noWrap/>
            <w:vAlign w:val="bottom"/>
            <w:hideMark/>
          </w:tcPr>
          <w:p w14:paraId="579C3DC0" w14:textId="77777777" w:rsidR="00BE46E5" w:rsidRPr="00BB3092" w:rsidRDefault="00BE46E5" w:rsidP="006A7A6C">
            <w:pPr>
              <w:pStyle w:val="tabletext11"/>
              <w:jc w:val="center"/>
              <w:rPr>
                <w:ins w:id="16725" w:author="Author"/>
              </w:rPr>
            </w:pPr>
            <w:ins w:id="16726" w:author="Author">
              <w:r w:rsidRPr="00BB3092">
                <w:t>0.09</w:t>
              </w:r>
            </w:ins>
          </w:p>
        </w:tc>
      </w:tr>
      <w:tr w:rsidR="00BE46E5" w:rsidRPr="00BB3092" w14:paraId="36DCBCF5" w14:textId="77777777" w:rsidTr="006A7A6C">
        <w:trPr>
          <w:trHeight w:val="190"/>
          <w:ins w:id="16727" w:author="Author"/>
        </w:trPr>
        <w:tc>
          <w:tcPr>
            <w:tcW w:w="200" w:type="dxa"/>
            <w:tcBorders>
              <w:right w:val="nil"/>
            </w:tcBorders>
            <w:vAlign w:val="bottom"/>
          </w:tcPr>
          <w:p w14:paraId="4CD902C2" w14:textId="77777777" w:rsidR="00BE46E5" w:rsidRPr="00BB3092" w:rsidRDefault="00BE46E5" w:rsidP="006A7A6C">
            <w:pPr>
              <w:pStyle w:val="tabletext11"/>
              <w:jc w:val="right"/>
              <w:rPr>
                <w:ins w:id="16728" w:author="Author"/>
              </w:rPr>
            </w:pPr>
          </w:p>
        </w:tc>
        <w:tc>
          <w:tcPr>
            <w:tcW w:w="1580" w:type="dxa"/>
            <w:tcBorders>
              <w:left w:val="nil"/>
            </w:tcBorders>
            <w:vAlign w:val="bottom"/>
            <w:hideMark/>
          </w:tcPr>
          <w:p w14:paraId="3C4BA9EA" w14:textId="77777777" w:rsidR="00BE46E5" w:rsidRPr="00BB3092" w:rsidRDefault="00BE46E5" w:rsidP="006A7A6C">
            <w:pPr>
              <w:pStyle w:val="tabletext11"/>
              <w:tabs>
                <w:tab w:val="decimal" w:pos="640"/>
              </w:tabs>
              <w:rPr>
                <w:ins w:id="16729" w:author="Author"/>
              </w:rPr>
            </w:pPr>
            <w:ins w:id="16730" w:author="Author">
              <w:r w:rsidRPr="00BB3092">
                <w:t>14,000 to 15,999</w:t>
              </w:r>
            </w:ins>
          </w:p>
        </w:tc>
        <w:tc>
          <w:tcPr>
            <w:tcW w:w="680" w:type="dxa"/>
            <w:noWrap/>
            <w:vAlign w:val="bottom"/>
            <w:hideMark/>
          </w:tcPr>
          <w:p w14:paraId="3DC23CE4" w14:textId="77777777" w:rsidR="00BE46E5" w:rsidRPr="00BB3092" w:rsidRDefault="00BE46E5" w:rsidP="006A7A6C">
            <w:pPr>
              <w:pStyle w:val="tabletext11"/>
              <w:tabs>
                <w:tab w:val="decimal" w:pos="200"/>
              </w:tabs>
              <w:jc w:val="center"/>
              <w:rPr>
                <w:ins w:id="16731" w:author="Author"/>
              </w:rPr>
            </w:pPr>
            <w:ins w:id="16732" w:author="Author">
              <w:r w:rsidRPr="00BB3092">
                <w:t>1.11</w:t>
              </w:r>
            </w:ins>
          </w:p>
        </w:tc>
        <w:tc>
          <w:tcPr>
            <w:tcW w:w="900" w:type="dxa"/>
            <w:noWrap/>
            <w:vAlign w:val="bottom"/>
            <w:hideMark/>
          </w:tcPr>
          <w:p w14:paraId="5FA6CA39" w14:textId="77777777" w:rsidR="00BE46E5" w:rsidRPr="00BB3092" w:rsidRDefault="00BE46E5" w:rsidP="006A7A6C">
            <w:pPr>
              <w:pStyle w:val="tabletext11"/>
              <w:tabs>
                <w:tab w:val="decimal" w:pos="200"/>
              </w:tabs>
              <w:jc w:val="center"/>
              <w:rPr>
                <w:ins w:id="16733" w:author="Author"/>
              </w:rPr>
            </w:pPr>
            <w:ins w:id="16734" w:author="Author">
              <w:r w:rsidRPr="00BB3092">
                <w:t>1.03</w:t>
              </w:r>
            </w:ins>
          </w:p>
        </w:tc>
        <w:tc>
          <w:tcPr>
            <w:tcW w:w="400" w:type="dxa"/>
            <w:noWrap/>
            <w:vAlign w:val="bottom"/>
            <w:hideMark/>
          </w:tcPr>
          <w:p w14:paraId="1CA8CCEB" w14:textId="77777777" w:rsidR="00BE46E5" w:rsidRPr="00BB3092" w:rsidRDefault="00BE46E5" w:rsidP="006A7A6C">
            <w:pPr>
              <w:pStyle w:val="tabletext11"/>
              <w:jc w:val="center"/>
              <w:rPr>
                <w:ins w:id="16735" w:author="Author"/>
              </w:rPr>
            </w:pPr>
            <w:ins w:id="16736" w:author="Author">
              <w:r w:rsidRPr="00BB3092">
                <w:t>0.99</w:t>
              </w:r>
            </w:ins>
          </w:p>
        </w:tc>
        <w:tc>
          <w:tcPr>
            <w:tcW w:w="400" w:type="dxa"/>
            <w:noWrap/>
            <w:vAlign w:val="bottom"/>
            <w:hideMark/>
          </w:tcPr>
          <w:p w14:paraId="12CA0F8B" w14:textId="77777777" w:rsidR="00BE46E5" w:rsidRPr="00BB3092" w:rsidRDefault="00BE46E5" w:rsidP="006A7A6C">
            <w:pPr>
              <w:pStyle w:val="tabletext11"/>
              <w:jc w:val="center"/>
              <w:rPr>
                <w:ins w:id="16737" w:author="Author"/>
              </w:rPr>
            </w:pPr>
            <w:ins w:id="16738" w:author="Author">
              <w:r w:rsidRPr="00BB3092">
                <w:t>0.90</w:t>
              </w:r>
            </w:ins>
          </w:p>
        </w:tc>
        <w:tc>
          <w:tcPr>
            <w:tcW w:w="400" w:type="dxa"/>
            <w:noWrap/>
            <w:vAlign w:val="bottom"/>
            <w:hideMark/>
          </w:tcPr>
          <w:p w14:paraId="6CC2F580" w14:textId="77777777" w:rsidR="00BE46E5" w:rsidRPr="00BB3092" w:rsidRDefault="00BE46E5" w:rsidP="006A7A6C">
            <w:pPr>
              <w:pStyle w:val="tabletext11"/>
              <w:jc w:val="center"/>
              <w:rPr>
                <w:ins w:id="16739" w:author="Author"/>
              </w:rPr>
            </w:pPr>
            <w:ins w:id="16740" w:author="Author">
              <w:r w:rsidRPr="00BB3092">
                <w:t>0.84</w:t>
              </w:r>
            </w:ins>
          </w:p>
        </w:tc>
        <w:tc>
          <w:tcPr>
            <w:tcW w:w="400" w:type="dxa"/>
            <w:noWrap/>
            <w:vAlign w:val="bottom"/>
            <w:hideMark/>
          </w:tcPr>
          <w:p w14:paraId="0E511D93" w14:textId="77777777" w:rsidR="00BE46E5" w:rsidRPr="00BB3092" w:rsidRDefault="00BE46E5" w:rsidP="006A7A6C">
            <w:pPr>
              <w:pStyle w:val="tabletext11"/>
              <w:jc w:val="center"/>
              <w:rPr>
                <w:ins w:id="16741" w:author="Author"/>
              </w:rPr>
            </w:pPr>
            <w:ins w:id="16742" w:author="Author">
              <w:r w:rsidRPr="00BB3092">
                <w:t>0.72</w:t>
              </w:r>
            </w:ins>
          </w:p>
        </w:tc>
        <w:tc>
          <w:tcPr>
            <w:tcW w:w="400" w:type="dxa"/>
            <w:noWrap/>
            <w:vAlign w:val="bottom"/>
            <w:hideMark/>
          </w:tcPr>
          <w:p w14:paraId="58E83D6F" w14:textId="77777777" w:rsidR="00BE46E5" w:rsidRPr="00BB3092" w:rsidRDefault="00BE46E5" w:rsidP="006A7A6C">
            <w:pPr>
              <w:pStyle w:val="tabletext11"/>
              <w:jc w:val="center"/>
              <w:rPr>
                <w:ins w:id="16743" w:author="Author"/>
              </w:rPr>
            </w:pPr>
            <w:ins w:id="16744" w:author="Author">
              <w:r w:rsidRPr="00BB3092">
                <w:t>0.60</w:t>
              </w:r>
            </w:ins>
          </w:p>
        </w:tc>
        <w:tc>
          <w:tcPr>
            <w:tcW w:w="400" w:type="dxa"/>
            <w:noWrap/>
            <w:vAlign w:val="bottom"/>
            <w:hideMark/>
          </w:tcPr>
          <w:p w14:paraId="6089AB88" w14:textId="77777777" w:rsidR="00BE46E5" w:rsidRPr="00BB3092" w:rsidRDefault="00BE46E5" w:rsidP="006A7A6C">
            <w:pPr>
              <w:pStyle w:val="tabletext11"/>
              <w:jc w:val="center"/>
              <w:rPr>
                <w:ins w:id="16745" w:author="Author"/>
              </w:rPr>
            </w:pPr>
            <w:ins w:id="16746" w:author="Author">
              <w:r w:rsidRPr="00BB3092">
                <w:t>0.55</w:t>
              </w:r>
            </w:ins>
          </w:p>
        </w:tc>
        <w:tc>
          <w:tcPr>
            <w:tcW w:w="400" w:type="dxa"/>
            <w:noWrap/>
            <w:vAlign w:val="bottom"/>
            <w:hideMark/>
          </w:tcPr>
          <w:p w14:paraId="1C8662F0" w14:textId="77777777" w:rsidR="00BE46E5" w:rsidRPr="00BB3092" w:rsidRDefault="00BE46E5" w:rsidP="006A7A6C">
            <w:pPr>
              <w:pStyle w:val="tabletext11"/>
              <w:jc w:val="center"/>
              <w:rPr>
                <w:ins w:id="16747" w:author="Author"/>
              </w:rPr>
            </w:pPr>
            <w:ins w:id="16748" w:author="Author">
              <w:r w:rsidRPr="00BB3092">
                <w:t>0.48</w:t>
              </w:r>
            </w:ins>
          </w:p>
        </w:tc>
        <w:tc>
          <w:tcPr>
            <w:tcW w:w="400" w:type="dxa"/>
            <w:noWrap/>
            <w:vAlign w:val="bottom"/>
            <w:hideMark/>
          </w:tcPr>
          <w:p w14:paraId="6A8E658E" w14:textId="77777777" w:rsidR="00BE46E5" w:rsidRPr="00BB3092" w:rsidRDefault="00BE46E5" w:rsidP="006A7A6C">
            <w:pPr>
              <w:pStyle w:val="tabletext11"/>
              <w:jc w:val="center"/>
              <w:rPr>
                <w:ins w:id="16749" w:author="Author"/>
              </w:rPr>
            </w:pPr>
            <w:ins w:id="16750" w:author="Author">
              <w:r w:rsidRPr="00BB3092">
                <w:t>0.42</w:t>
              </w:r>
            </w:ins>
          </w:p>
        </w:tc>
        <w:tc>
          <w:tcPr>
            <w:tcW w:w="400" w:type="dxa"/>
            <w:noWrap/>
            <w:vAlign w:val="bottom"/>
            <w:hideMark/>
          </w:tcPr>
          <w:p w14:paraId="73DAE6A7" w14:textId="77777777" w:rsidR="00BE46E5" w:rsidRPr="00BB3092" w:rsidRDefault="00BE46E5" w:rsidP="006A7A6C">
            <w:pPr>
              <w:pStyle w:val="tabletext11"/>
              <w:jc w:val="center"/>
              <w:rPr>
                <w:ins w:id="16751" w:author="Author"/>
              </w:rPr>
            </w:pPr>
            <w:ins w:id="16752" w:author="Author">
              <w:r w:rsidRPr="00BB3092">
                <w:t>0.37</w:t>
              </w:r>
            </w:ins>
          </w:p>
        </w:tc>
        <w:tc>
          <w:tcPr>
            <w:tcW w:w="400" w:type="dxa"/>
            <w:noWrap/>
            <w:vAlign w:val="bottom"/>
            <w:hideMark/>
          </w:tcPr>
          <w:p w14:paraId="2FCF8E5A" w14:textId="77777777" w:rsidR="00BE46E5" w:rsidRPr="00BB3092" w:rsidRDefault="00BE46E5" w:rsidP="006A7A6C">
            <w:pPr>
              <w:pStyle w:val="tabletext11"/>
              <w:jc w:val="center"/>
              <w:rPr>
                <w:ins w:id="16753" w:author="Author"/>
              </w:rPr>
            </w:pPr>
            <w:ins w:id="16754" w:author="Author">
              <w:r w:rsidRPr="00BB3092">
                <w:t>0.34</w:t>
              </w:r>
            </w:ins>
          </w:p>
        </w:tc>
        <w:tc>
          <w:tcPr>
            <w:tcW w:w="400" w:type="dxa"/>
            <w:noWrap/>
            <w:vAlign w:val="bottom"/>
            <w:hideMark/>
          </w:tcPr>
          <w:p w14:paraId="4894EBEF" w14:textId="77777777" w:rsidR="00BE46E5" w:rsidRPr="00BB3092" w:rsidRDefault="00BE46E5" w:rsidP="006A7A6C">
            <w:pPr>
              <w:pStyle w:val="tabletext11"/>
              <w:jc w:val="center"/>
              <w:rPr>
                <w:ins w:id="16755" w:author="Author"/>
              </w:rPr>
            </w:pPr>
            <w:ins w:id="16756" w:author="Author">
              <w:r w:rsidRPr="00BB3092">
                <w:t>0.31</w:t>
              </w:r>
            </w:ins>
          </w:p>
        </w:tc>
        <w:tc>
          <w:tcPr>
            <w:tcW w:w="400" w:type="dxa"/>
            <w:noWrap/>
            <w:vAlign w:val="bottom"/>
            <w:hideMark/>
          </w:tcPr>
          <w:p w14:paraId="142C167B" w14:textId="77777777" w:rsidR="00BE46E5" w:rsidRPr="00BB3092" w:rsidRDefault="00BE46E5" w:rsidP="006A7A6C">
            <w:pPr>
              <w:pStyle w:val="tabletext11"/>
              <w:jc w:val="center"/>
              <w:rPr>
                <w:ins w:id="16757" w:author="Author"/>
              </w:rPr>
            </w:pPr>
            <w:ins w:id="16758" w:author="Author">
              <w:r w:rsidRPr="00BB3092">
                <w:t>0.28</w:t>
              </w:r>
            </w:ins>
          </w:p>
        </w:tc>
        <w:tc>
          <w:tcPr>
            <w:tcW w:w="400" w:type="dxa"/>
            <w:noWrap/>
            <w:vAlign w:val="bottom"/>
            <w:hideMark/>
          </w:tcPr>
          <w:p w14:paraId="7A671A50" w14:textId="77777777" w:rsidR="00BE46E5" w:rsidRPr="00BB3092" w:rsidRDefault="00BE46E5" w:rsidP="006A7A6C">
            <w:pPr>
              <w:pStyle w:val="tabletext11"/>
              <w:jc w:val="center"/>
              <w:rPr>
                <w:ins w:id="16759" w:author="Author"/>
              </w:rPr>
            </w:pPr>
            <w:ins w:id="16760" w:author="Author">
              <w:r w:rsidRPr="00BB3092">
                <w:t>0.26</w:t>
              </w:r>
            </w:ins>
          </w:p>
        </w:tc>
        <w:tc>
          <w:tcPr>
            <w:tcW w:w="400" w:type="dxa"/>
            <w:noWrap/>
            <w:vAlign w:val="bottom"/>
            <w:hideMark/>
          </w:tcPr>
          <w:p w14:paraId="606960A7" w14:textId="77777777" w:rsidR="00BE46E5" w:rsidRPr="00BB3092" w:rsidRDefault="00BE46E5" w:rsidP="006A7A6C">
            <w:pPr>
              <w:pStyle w:val="tabletext11"/>
              <w:jc w:val="center"/>
              <w:rPr>
                <w:ins w:id="16761" w:author="Author"/>
              </w:rPr>
            </w:pPr>
            <w:ins w:id="16762" w:author="Author">
              <w:r w:rsidRPr="00BB3092">
                <w:t>0.24</w:t>
              </w:r>
            </w:ins>
          </w:p>
        </w:tc>
        <w:tc>
          <w:tcPr>
            <w:tcW w:w="400" w:type="dxa"/>
            <w:noWrap/>
            <w:vAlign w:val="bottom"/>
            <w:hideMark/>
          </w:tcPr>
          <w:p w14:paraId="45ADCE98" w14:textId="77777777" w:rsidR="00BE46E5" w:rsidRPr="00BB3092" w:rsidRDefault="00BE46E5" w:rsidP="006A7A6C">
            <w:pPr>
              <w:pStyle w:val="tabletext11"/>
              <w:jc w:val="center"/>
              <w:rPr>
                <w:ins w:id="16763" w:author="Author"/>
              </w:rPr>
            </w:pPr>
            <w:ins w:id="16764" w:author="Author">
              <w:r w:rsidRPr="00BB3092">
                <w:t>0.22</w:t>
              </w:r>
            </w:ins>
          </w:p>
        </w:tc>
        <w:tc>
          <w:tcPr>
            <w:tcW w:w="400" w:type="dxa"/>
            <w:noWrap/>
            <w:vAlign w:val="bottom"/>
            <w:hideMark/>
          </w:tcPr>
          <w:p w14:paraId="37DB7496" w14:textId="77777777" w:rsidR="00BE46E5" w:rsidRPr="00BB3092" w:rsidRDefault="00BE46E5" w:rsidP="006A7A6C">
            <w:pPr>
              <w:pStyle w:val="tabletext11"/>
              <w:jc w:val="center"/>
              <w:rPr>
                <w:ins w:id="16765" w:author="Author"/>
              </w:rPr>
            </w:pPr>
            <w:ins w:id="16766" w:author="Author">
              <w:r w:rsidRPr="00BB3092">
                <w:t>0.20</w:t>
              </w:r>
            </w:ins>
          </w:p>
        </w:tc>
        <w:tc>
          <w:tcPr>
            <w:tcW w:w="400" w:type="dxa"/>
            <w:noWrap/>
            <w:vAlign w:val="bottom"/>
            <w:hideMark/>
          </w:tcPr>
          <w:p w14:paraId="79147063" w14:textId="77777777" w:rsidR="00BE46E5" w:rsidRPr="00BB3092" w:rsidRDefault="00BE46E5" w:rsidP="006A7A6C">
            <w:pPr>
              <w:pStyle w:val="tabletext11"/>
              <w:jc w:val="center"/>
              <w:rPr>
                <w:ins w:id="16767" w:author="Author"/>
              </w:rPr>
            </w:pPr>
            <w:ins w:id="16768" w:author="Author">
              <w:r w:rsidRPr="00BB3092">
                <w:t>0.19</w:t>
              </w:r>
            </w:ins>
          </w:p>
        </w:tc>
        <w:tc>
          <w:tcPr>
            <w:tcW w:w="400" w:type="dxa"/>
            <w:noWrap/>
            <w:vAlign w:val="bottom"/>
            <w:hideMark/>
          </w:tcPr>
          <w:p w14:paraId="20287443" w14:textId="77777777" w:rsidR="00BE46E5" w:rsidRPr="00BB3092" w:rsidRDefault="00BE46E5" w:rsidP="006A7A6C">
            <w:pPr>
              <w:pStyle w:val="tabletext11"/>
              <w:jc w:val="center"/>
              <w:rPr>
                <w:ins w:id="16769" w:author="Author"/>
              </w:rPr>
            </w:pPr>
            <w:ins w:id="16770" w:author="Author">
              <w:r w:rsidRPr="00BB3092">
                <w:t>0.17</w:t>
              </w:r>
            </w:ins>
          </w:p>
        </w:tc>
        <w:tc>
          <w:tcPr>
            <w:tcW w:w="400" w:type="dxa"/>
            <w:noWrap/>
            <w:vAlign w:val="bottom"/>
            <w:hideMark/>
          </w:tcPr>
          <w:p w14:paraId="4B00F034" w14:textId="77777777" w:rsidR="00BE46E5" w:rsidRPr="00BB3092" w:rsidRDefault="00BE46E5" w:rsidP="006A7A6C">
            <w:pPr>
              <w:pStyle w:val="tabletext11"/>
              <w:jc w:val="center"/>
              <w:rPr>
                <w:ins w:id="16771" w:author="Author"/>
              </w:rPr>
            </w:pPr>
            <w:ins w:id="16772" w:author="Author">
              <w:r w:rsidRPr="00BB3092">
                <w:t>0.16</w:t>
              </w:r>
            </w:ins>
          </w:p>
        </w:tc>
        <w:tc>
          <w:tcPr>
            <w:tcW w:w="400" w:type="dxa"/>
            <w:noWrap/>
            <w:vAlign w:val="bottom"/>
            <w:hideMark/>
          </w:tcPr>
          <w:p w14:paraId="7E0BC7C3" w14:textId="77777777" w:rsidR="00BE46E5" w:rsidRPr="00BB3092" w:rsidRDefault="00BE46E5" w:rsidP="006A7A6C">
            <w:pPr>
              <w:pStyle w:val="tabletext11"/>
              <w:jc w:val="center"/>
              <w:rPr>
                <w:ins w:id="16773" w:author="Author"/>
              </w:rPr>
            </w:pPr>
            <w:ins w:id="16774" w:author="Author">
              <w:r w:rsidRPr="00BB3092">
                <w:t>0.15</w:t>
              </w:r>
            </w:ins>
          </w:p>
        </w:tc>
        <w:tc>
          <w:tcPr>
            <w:tcW w:w="440" w:type="dxa"/>
            <w:noWrap/>
            <w:vAlign w:val="bottom"/>
            <w:hideMark/>
          </w:tcPr>
          <w:p w14:paraId="24FB91FB" w14:textId="77777777" w:rsidR="00BE46E5" w:rsidRPr="00BB3092" w:rsidRDefault="00BE46E5" w:rsidP="006A7A6C">
            <w:pPr>
              <w:pStyle w:val="tabletext11"/>
              <w:jc w:val="center"/>
              <w:rPr>
                <w:ins w:id="16775" w:author="Author"/>
              </w:rPr>
            </w:pPr>
            <w:ins w:id="16776" w:author="Author">
              <w:r w:rsidRPr="00BB3092">
                <w:t>0.13</w:t>
              </w:r>
            </w:ins>
          </w:p>
        </w:tc>
        <w:tc>
          <w:tcPr>
            <w:tcW w:w="400" w:type="dxa"/>
            <w:noWrap/>
            <w:vAlign w:val="bottom"/>
            <w:hideMark/>
          </w:tcPr>
          <w:p w14:paraId="621C13B0" w14:textId="77777777" w:rsidR="00BE46E5" w:rsidRPr="00BB3092" w:rsidRDefault="00BE46E5" w:rsidP="006A7A6C">
            <w:pPr>
              <w:pStyle w:val="tabletext11"/>
              <w:jc w:val="center"/>
              <w:rPr>
                <w:ins w:id="16777" w:author="Author"/>
              </w:rPr>
            </w:pPr>
            <w:ins w:id="16778" w:author="Author">
              <w:r w:rsidRPr="00BB3092">
                <w:t>0.12</w:t>
              </w:r>
            </w:ins>
          </w:p>
        </w:tc>
        <w:tc>
          <w:tcPr>
            <w:tcW w:w="400" w:type="dxa"/>
            <w:noWrap/>
            <w:vAlign w:val="bottom"/>
            <w:hideMark/>
          </w:tcPr>
          <w:p w14:paraId="6A2C280B" w14:textId="77777777" w:rsidR="00BE46E5" w:rsidRPr="00BB3092" w:rsidRDefault="00BE46E5" w:rsidP="006A7A6C">
            <w:pPr>
              <w:pStyle w:val="tabletext11"/>
              <w:jc w:val="center"/>
              <w:rPr>
                <w:ins w:id="16779" w:author="Author"/>
              </w:rPr>
            </w:pPr>
            <w:ins w:id="16780" w:author="Author">
              <w:r w:rsidRPr="00BB3092">
                <w:t>0.11</w:t>
              </w:r>
            </w:ins>
          </w:p>
        </w:tc>
        <w:tc>
          <w:tcPr>
            <w:tcW w:w="400" w:type="dxa"/>
            <w:noWrap/>
            <w:vAlign w:val="bottom"/>
            <w:hideMark/>
          </w:tcPr>
          <w:p w14:paraId="3B09176C" w14:textId="77777777" w:rsidR="00BE46E5" w:rsidRPr="00BB3092" w:rsidRDefault="00BE46E5" w:rsidP="006A7A6C">
            <w:pPr>
              <w:pStyle w:val="tabletext11"/>
              <w:jc w:val="center"/>
              <w:rPr>
                <w:ins w:id="16781" w:author="Author"/>
              </w:rPr>
            </w:pPr>
            <w:ins w:id="16782" w:author="Author">
              <w:r w:rsidRPr="00BB3092">
                <w:t>0.10</w:t>
              </w:r>
            </w:ins>
          </w:p>
        </w:tc>
        <w:tc>
          <w:tcPr>
            <w:tcW w:w="400" w:type="dxa"/>
            <w:noWrap/>
            <w:vAlign w:val="bottom"/>
            <w:hideMark/>
          </w:tcPr>
          <w:p w14:paraId="66D45383" w14:textId="77777777" w:rsidR="00BE46E5" w:rsidRPr="00BB3092" w:rsidRDefault="00BE46E5" w:rsidP="006A7A6C">
            <w:pPr>
              <w:pStyle w:val="tabletext11"/>
              <w:jc w:val="center"/>
              <w:rPr>
                <w:ins w:id="16783" w:author="Author"/>
              </w:rPr>
            </w:pPr>
            <w:ins w:id="16784" w:author="Author">
              <w:r w:rsidRPr="00BB3092">
                <w:t>0.10</w:t>
              </w:r>
            </w:ins>
          </w:p>
        </w:tc>
        <w:tc>
          <w:tcPr>
            <w:tcW w:w="460" w:type="dxa"/>
            <w:noWrap/>
            <w:vAlign w:val="bottom"/>
            <w:hideMark/>
          </w:tcPr>
          <w:p w14:paraId="7A94BB27" w14:textId="77777777" w:rsidR="00BE46E5" w:rsidRPr="00BB3092" w:rsidRDefault="00BE46E5" w:rsidP="006A7A6C">
            <w:pPr>
              <w:pStyle w:val="tabletext11"/>
              <w:jc w:val="center"/>
              <w:rPr>
                <w:ins w:id="16785" w:author="Author"/>
              </w:rPr>
            </w:pPr>
            <w:ins w:id="16786" w:author="Author">
              <w:r w:rsidRPr="00BB3092">
                <w:t>0.09</w:t>
              </w:r>
            </w:ins>
          </w:p>
        </w:tc>
      </w:tr>
      <w:tr w:rsidR="00BE46E5" w:rsidRPr="00BB3092" w14:paraId="786D7BF0" w14:textId="77777777" w:rsidTr="006A7A6C">
        <w:trPr>
          <w:trHeight w:val="190"/>
          <w:ins w:id="16787" w:author="Author"/>
        </w:trPr>
        <w:tc>
          <w:tcPr>
            <w:tcW w:w="200" w:type="dxa"/>
            <w:tcBorders>
              <w:right w:val="nil"/>
            </w:tcBorders>
            <w:vAlign w:val="bottom"/>
          </w:tcPr>
          <w:p w14:paraId="4D49CB29" w14:textId="77777777" w:rsidR="00BE46E5" w:rsidRPr="00BB3092" w:rsidRDefault="00BE46E5" w:rsidP="006A7A6C">
            <w:pPr>
              <w:pStyle w:val="tabletext11"/>
              <w:jc w:val="right"/>
              <w:rPr>
                <w:ins w:id="16788" w:author="Author"/>
              </w:rPr>
            </w:pPr>
          </w:p>
        </w:tc>
        <w:tc>
          <w:tcPr>
            <w:tcW w:w="1580" w:type="dxa"/>
            <w:tcBorders>
              <w:left w:val="nil"/>
            </w:tcBorders>
            <w:vAlign w:val="bottom"/>
            <w:hideMark/>
          </w:tcPr>
          <w:p w14:paraId="2303BAAA" w14:textId="77777777" w:rsidR="00BE46E5" w:rsidRPr="00BB3092" w:rsidRDefault="00BE46E5" w:rsidP="006A7A6C">
            <w:pPr>
              <w:pStyle w:val="tabletext11"/>
              <w:tabs>
                <w:tab w:val="decimal" w:pos="640"/>
              </w:tabs>
              <w:rPr>
                <w:ins w:id="16789" w:author="Author"/>
              </w:rPr>
            </w:pPr>
            <w:ins w:id="16790" w:author="Author">
              <w:r w:rsidRPr="00BB3092">
                <w:t>16,000 to 17,999</w:t>
              </w:r>
            </w:ins>
          </w:p>
        </w:tc>
        <w:tc>
          <w:tcPr>
            <w:tcW w:w="680" w:type="dxa"/>
            <w:noWrap/>
            <w:vAlign w:val="bottom"/>
            <w:hideMark/>
          </w:tcPr>
          <w:p w14:paraId="611CCC45" w14:textId="77777777" w:rsidR="00BE46E5" w:rsidRPr="00BB3092" w:rsidRDefault="00BE46E5" w:rsidP="006A7A6C">
            <w:pPr>
              <w:pStyle w:val="tabletext11"/>
              <w:tabs>
                <w:tab w:val="decimal" w:pos="200"/>
              </w:tabs>
              <w:jc w:val="center"/>
              <w:rPr>
                <w:ins w:id="16791" w:author="Author"/>
              </w:rPr>
            </w:pPr>
            <w:ins w:id="16792" w:author="Author">
              <w:r w:rsidRPr="00BB3092">
                <w:t>1.11</w:t>
              </w:r>
            </w:ins>
          </w:p>
        </w:tc>
        <w:tc>
          <w:tcPr>
            <w:tcW w:w="900" w:type="dxa"/>
            <w:noWrap/>
            <w:vAlign w:val="bottom"/>
            <w:hideMark/>
          </w:tcPr>
          <w:p w14:paraId="28D55BF8" w14:textId="77777777" w:rsidR="00BE46E5" w:rsidRPr="00BB3092" w:rsidRDefault="00BE46E5" w:rsidP="006A7A6C">
            <w:pPr>
              <w:pStyle w:val="tabletext11"/>
              <w:tabs>
                <w:tab w:val="decimal" w:pos="200"/>
              </w:tabs>
              <w:jc w:val="center"/>
              <w:rPr>
                <w:ins w:id="16793" w:author="Author"/>
              </w:rPr>
            </w:pPr>
            <w:ins w:id="16794" w:author="Author">
              <w:r w:rsidRPr="00BB3092">
                <w:t>1.02</w:t>
              </w:r>
            </w:ins>
          </w:p>
        </w:tc>
        <w:tc>
          <w:tcPr>
            <w:tcW w:w="400" w:type="dxa"/>
            <w:noWrap/>
            <w:vAlign w:val="bottom"/>
            <w:hideMark/>
          </w:tcPr>
          <w:p w14:paraId="1C35F7F6" w14:textId="77777777" w:rsidR="00BE46E5" w:rsidRPr="00BB3092" w:rsidRDefault="00BE46E5" w:rsidP="006A7A6C">
            <w:pPr>
              <w:pStyle w:val="tabletext11"/>
              <w:jc w:val="center"/>
              <w:rPr>
                <w:ins w:id="16795" w:author="Author"/>
              </w:rPr>
            </w:pPr>
            <w:ins w:id="16796" w:author="Author">
              <w:r w:rsidRPr="00BB3092">
                <w:t>0.98</w:t>
              </w:r>
            </w:ins>
          </w:p>
        </w:tc>
        <w:tc>
          <w:tcPr>
            <w:tcW w:w="400" w:type="dxa"/>
            <w:noWrap/>
            <w:vAlign w:val="bottom"/>
            <w:hideMark/>
          </w:tcPr>
          <w:p w14:paraId="5D765B0D" w14:textId="77777777" w:rsidR="00BE46E5" w:rsidRPr="00BB3092" w:rsidRDefault="00BE46E5" w:rsidP="006A7A6C">
            <w:pPr>
              <w:pStyle w:val="tabletext11"/>
              <w:jc w:val="center"/>
              <w:rPr>
                <w:ins w:id="16797" w:author="Author"/>
              </w:rPr>
            </w:pPr>
            <w:ins w:id="16798" w:author="Author">
              <w:r w:rsidRPr="00BB3092">
                <w:t>0.89</w:t>
              </w:r>
            </w:ins>
          </w:p>
        </w:tc>
        <w:tc>
          <w:tcPr>
            <w:tcW w:w="400" w:type="dxa"/>
            <w:noWrap/>
            <w:vAlign w:val="bottom"/>
            <w:hideMark/>
          </w:tcPr>
          <w:p w14:paraId="208FF4E4" w14:textId="77777777" w:rsidR="00BE46E5" w:rsidRPr="00BB3092" w:rsidRDefault="00BE46E5" w:rsidP="006A7A6C">
            <w:pPr>
              <w:pStyle w:val="tabletext11"/>
              <w:jc w:val="center"/>
              <w:rPr>
                <w:ins w:id="16799" w:author="Author"/>
              </w:rPr>
            </w:pPr>
            <w:ins w:id="16800" w:author="Author">
              <w:r w:rsidRPr="00BB3092">
                <w:t>0.83</w:t>
              </w:r>
            </w:ins>
          </w:p>
        </w:tc>
        <w:tc>
          <w:tcPr>
            <w:tcW w:w="400" w:type="dxa"/>
            <w:noWrap/>
            <w:vAlign w:val="bottom"/>
            <w:hideMark/>
          </w:tcPr>
          <w:p w14:paraId="4DB28946" w14:textId="77777777" w:rsidR="00BE46E5" w:rsidRPr="00BB3092" w:rsidRDefault="00BE46E5" w:rsidP="006A7A6C">
            <w:pPr>
              <w:pStyle w:val="tabletext11"/>
              <w:jc w:val="center"/>
              <w:rPr>
                <w:ins w:id="16801" w:author="Author"/>
              </w:rPr>
            </w:pPr>
            <w:ins w:id="16802" w:author="Author">
              <w:r w:rsidRPr="00BB3092">
                <w:t>0.72</w:t>
              </w:r>
            </w:ins>
          </w:p>
        </w:tc>
        <w:tc>
          <w:tcPr>
            <w:tcW w:w="400" w:type="dxa"/>
            <w:noWrap/>
            <w:vAlign w:val="bottom"/>
            <w:hideMark/>
          </w:tcPr>
          <w:p w14:paraId="55490FFB" w14:textId="77777777" w:rsidR="00BE46E5" w:rsidRPr="00BB3092" w:rsidRDefault="00BE46E5" w:rsidP="006A7A6C">
            <w:pPr>
              <w:pStyle w:val="tabletext11"/>
              <w:jc w:val="center"/>
              <w:rPr>
                <w:ins w:id="16803" w:author="Author"/>
              </w:rPr>
            </w:pPr>
            <w:ins w:id="16804" w:author="Author">
              <w:r w:rsidRPr="00BB3092">
                <w:t>0.61</w:t>
              </w:r>
            </w:ins>
          </w:p>
        </w:tc>
        <w:tc>
          <w:tcPr>
            <w:tcW w:w="400" w:type="dxa"/>
            <w:noWrap/>
            <w:vAlign w:val="bottom"/>
            <w:hideMark/>
          </w:tcPr>
          <w:p w14:paraId="6EF6E9F2" w14:textId="77777777" w:rsidR="00BE46E5" w:rsidRPr="00BB3092" w:rsidRDefault="00BE46E5" w:rsidP="006A7A6C">
            <w:pPr>
              <w:pStyle w:val="tabletext11"/>
              <w:jc w:val="center"/>
              <w:rPr>
                <w:ins w:id="16805" w:author="Author"/>
              </w:rPr>
            </w:pPr>
            <w:ins w:id="16806" w:author="Author">
              <w:r w:rsidRPr="00BB3092">
                <w:t>0.56</w:t>
              </w:r>
            </w:ins>
          </w:p>
        </w:tc>
        <w:tc>
          <w:tcPr>
            <w:tcW w:w="400" w:type="dxa"/>
            <w:noWrap/>
            <w:vAlign w:val="bottom"/>
            <w:hideMark/>
          </w:tcPr>
          <w:p w14:paraId="1179D9FC" w14:textId="77777777" w:rsidR="00BE46E5" w:rsidRPr="00BB3092" w:rsidRDefault="00BE46E5" w:rsidP="006A7A6C">
            <w:pPr>
              <w:pStyle w:val="tabletext11"/>
              <w:jc w:val="center"/>
              <w:rPr>
                <w:ins w:id="16807" w:author="Author"/>
              </w:rPr>
            </w:pPr>
            <w:ins w:id="16808" w:author="Author">
              <w:r w:rsidRPr="00BB3092">
                <w:t>0.49</w:t>
              </w:r>
            </w:ins>
          </w:p>
        </w:tc>
        <w:tc>
          <w:tcPr>
            <w:tcW w:w="400" w:type="dxa"/>
            <w:noWrap/>
            <w:vAlign w:val="bottom"/>
            <w:hideMark/>
          </w:tcPr>
          <w:p w14:paraId="0AAC4FC6" w14:textId="77777777" w:rsidR="00BE46E5" w:rsidRPr="00BB3092" w:rsidRDefault="00BE46E5" w:rsidP="006A7A6C">
            <w:pPr>
              <w:pStyle w:val="tabletext11"/>
              <w:jc w:val="center"/>
              <w:rPr>
                <w:ins w:id="16809" w:author="Author"/>
              </w:rPr>
            </w:pPr>
            <w:ins w:id="16810" w:author="Author">
              <w:r w:rsidRPr="00BB3092">
                <w:t>0.43</w:t>
              </w:r>
            </w:ins>
          </w:p>
        </w:tc>
        <w:tc>
          <w:tcPr>
            <w:tcW w:w="400" w:type="dxa"/>
            <w:noWrap/>
            <w:vAlign w:val="bottom"/>
            <w:hideMark/>
          </w:tcPr>
          <w:p w14:paraId="0F7D0D63" w14:textId="77777777" w:rsidR="00BE46E5" w:rsidRPr="00BB3092" w:rsidRDefault="00BE46E5" w:rsidP="006A7A6C">
            <w:pPr>
              <w:pStyle w:val="tabletext11"/>
              <w:jc w:val="center"/>
              <w:rPr>
                <w:ins w:id="16811" w:author="Author"/>
              </w:rPr>
            </w:pPr>
            <w:ins w:id="16812" w:author="Author">
              <w:r w:rsidRPr="00BB3092">
                <w:t>0.37</w:t>
              </w:r>
            </w:ins>
          </w:p>
        </w:tc>
        <w:tc>
          <w:tcPr>
            <w:tcW w:w="400" w:type="dxa"/>
            <w:noWrap/>
            <w:vAlign w:val="bottom"/>
            <w:hideMark/>
          </w:tcPr>
          <w:p w14:paraId="4B775A1E" w14:textId="77777777" w:rsidR="00BE46E5" w:rsidRPr="00BB3092" w:rsidRDefault="00BE46E5" w:rsidP="006A7A6C">
            <w:pPr>
              <w:pStyle w:val="tabletext11"/>
              <w:jc w:val="center"/>
              <w:rPr>
                <w:ins w:id="16813" w:author="Author"/>
              </w:rPr>
            </w:pPr>
            <w:ins w:id="16814" w:author="Author">
              <w:r w:rsidRPr="00BB3092">
                <w:t>0.34</w:t>
              </w:r>
            </w:ins>
          </w:p>
        </w:tc>
        <w:tc>
          <w:tcPr>
            <w:tcW w:w="400" w:type="dxa"/>
            <w:noWrap/>
            <w:vAlign w:val="bottom"/>
            <w:hideMark/>
          </w:tcPr>
          <w:p w14:paraId="3CC911DB" w14:textId="77777777" w:rsidR="00BE46E5" w:rsidRPr="00BB3092" w:rsidRDefault="00BE46E5" w:rsidP="006A7A6C">
            <w:pPr>
              <w:pStyle w:val="tabletext11"/>
              <w:jc w:val="center"/>
              <w:rPr>
                <w:ins w:id="16815" w:author="Author"/>
              </w:rPr>
            </w:pPr>
            <w:ins w:id="16816" w:author="Author">
              <w:r w:rsidRPr="00BB3092">
                <w:t>0.32</w:t>
              </w:r>
            </w:ins>
          </w:p>
        </w:tc>
        <w:tc>
          <w:tcPr>
            <w:tcW w:w="400" w:type="dxa"/>
            <w:noWrap/>
            <w:vAlign w:val="bottom"/>
            <w:hideMark/>
          </w:tcPr>
          <w:p w14:paraId="08BEDA0D" w14:textId="77777777" w:rsidR="00BE46E5" w:rsidRPr="00BB3092" w:rsidRDefault="00BE46E5" w:rsidP="006A7A6C">
            <w:pPr>
              <w:pStyle w:val="tabletext11"/>
              <w:jc w:val="center"/>
              <w:rPr>
                <w:ins w:id="16817" w:author="Author"/>
              </w:rPr>
            </w:pPr>
            <w:ins w:id="16818" w:author="Author">
              <w:r w:rsidRPr="00BB3092">
                <w:t>0.29</w:t>
              </w:r>
            </w:ins>
          </w:p>
        </w:tc>
        <w:tc>
          <w:tcPr>
            <w:tcW w:w="400" w:type="dxa"/>
            <w:noWrap/>
            <w:vAlign w:val="bottom"/>
            <w:hideMark/>
          </w:tcPr>
          <w:p w14:paraId="1CBFCFE2" w14:textId="77777777" w:rsidR="00BE46E5" w:rsidRPr="00BB3092" w:rsidRDefault="00BE46E5" w:rsidP="006A7A6C">
            <w:pPr>
              <w:pStyle w:val="tabletext11"/>
              <w:jc w:val="center"/>
              <w:rPr>
                <w:ins w:id="16819" w:author="Author"/>
              </w:rPr>
            </w:pPr>
            <w:ins w:id="16820" w:author="Author">
              <w:r w:rsidRPr="00BB3092">
                <w:t>0.27</w:t>
              </w:r>
            </w:ins>
          </w:p>
        </w:tc>
        <w:tc>
          <w:tcPr>
            <w:tcW w:w="400" w:type="dxa"/>
            <w:noWrap/>
            <w:vAlign w:val="bottom"/>
            <w:hideMark/>
          </w:tcPr>
          <w:p w14:paraId="0596DC8F" w14:textId="77777777" w:rsidR="00BE46E5" w:rsidRPr="00BB3092" w:rsidRDefault="00BE46E5" w:rsidP="006A7A6C">
            <w:pPr>
              <w:pStyle w:val="tabletext11"/>
              <w:jc w:val="center"/>
              <w:rPr>
                <w:ins w:id="16821" w:author="Author"/>
              </w:rPr>
            </w:pPr>
            <w:ins w:id="16822" w:author="Author">
              <w:r w:rsidRPr="00BB3092">
                <w:t>0.25</w:t>
              </w:r>
            </w:ins>
          </w:p>
        </w:tc>
        <w:tc>
          <w:tcPr>
            <w:tcW w:w="400" w:type="dxa"/>
            <w:noWrap/>
            <w:vAlign w:val="bottom"/>
            <w:hideMark/>
          </w:tcPr>
          <w:p w14:paraId="07980A0F" w14:textId="77777777" w:rsidR="00BE46E5" w:rsidRPr="00BB3092" w:rsidRDefault="00BE46E5" w:rsidP="006A7A6C">
            <w:pPr>
              <w:pStyle w:val="tabletext11"/>
              <w:jc w:val="center"/>
              <w:rPr>
                <w:ins w:id="16823" w:author="Author"/>
              </w:rPr>
            </w:pPr>
            <w:ins w:id="16824" w:author="Author">
              <w:r w:rsidRPr="00BB3092">
                <w:t>0.23</w:t>
              </w:r>
            </w:ins>
          </w:p>
        </w:tc>
        <w:tc>
          <w:tcPr>
            <w:tcW w:w="400" w:type="dxa"/>
            <w:noWrap/>
            <w:vAlign w:val="bottom"/>
            <w:hideMark/>
          </w:tcPr>
          <w:p w14:paraId="6EC68616" w14:textId="77777777" w:rsidR="00BE46E5" w:rsidRPr="00BB3092" w:rsidRDefault="00BE46E5" w:rsidP="006A7A6C">
            <w:pPr>
              <w:pStyle w:val="tabletext11"/>
              <w:jc w:val="center"/>
              <w:rPr>
                <w:ins w:id="16825" w:author="Author"/>
              </w:rPr>
            </w:pPr>
            <w:ins w:id="16826" w:author="Author">
              <w:r w:rsidRPr="00BB3092">
                <w:t>0.21</w:t>
              </w:r>
            </w:ins>
          </w:p>
        </w:tc>
        <w:tc>
          <w:tcPr>
            <w:tcW w:w="400" w:type="dxa"/>
            <w:noWrap/>
            <w:vAlign w:val="bottom"/>
            <w:hideMark/>
          </w:tcPr>
          <w:p w14:paraId="5112F360" w14:textId="77777777" w:rsidR="00BE46E5" w:rsidRPr="00BB3092" w:rsidRDefault="00BE46E5" w:rsidP="006A7A6C">
            <w:pPr>
              <w:pStyle w:val="tabletext11"/>
              <w:jc w:val="center"/>
              <w:rPr>
                <w:ins w:id="16827" w:author="Author"/>
              </w:rPr>
            </w:pPr>
            <w:ins w:id="16828" w:author="Author">
              <w:r w:rsidRPr="00BB3092">
                <w:t>0.19</w:t>
              </w:r>
            </w:ins>
          </w:p>
        </w:tc>
        <w:tc>
          <w:tcPr>
            <w:tcW w:w="400" w:type="dxa"/>
            <w:noWrap/>
            <w:vAlign w:val="bottom"/>
            <w:hideMark/>
          </w:tcPr>
          <w:p w14:paraId="5F0F8D9A" w14:textId="77777777" w:rsidR="00BE46E5" w:rsidRPr="00BB3092" w:rsidRDefault="00BE46E5" w:rsidP="006A7A6C">
            <w:pPr>
              <w:pStyle w:val="tabletext11"/>
              <w:jc w:val="center"/>
              <w:rPr>
                <w:ins w:id="16829" w:author="Author"/>
              </w:rPr>
            </w:pPr>
            <w:ins w:id="16830" w:author="Author">
              <w:r w:rsidRPr="00BB3092">
                <w:t>0.18</w:t>
              </w:r>
            </w:ins>
          </w:p>
        </w:tc>
        <w:tc>
          <w:tcPr>
            <w:tcW w:w="400" w:type="dxa"/>
            <w:noWrap/>
            <w:vAlign w:val="bottom"/>
            <w:hideMark/>
          </w:tcPr>
          <w:p w14:paraId="72B84414" w14:textId="77777777" w:rsidR="00BE46E5" w:rsidRPr="00BB3092" w:rsidRDefault="00BE46E5" w:rsidP="006A7A6C">
            <w:pPr>
              <w:pStyle w:val="tabletext11"/>
              <w:jc w:val="center"/>
              <w:rPr>
                <w:ins w:id="16831" w:author="Author"/>
              </w:rPr>
            </w:pPr>
            <w:ins w:id="16832" w:author="Author">
              <w:r w:rsidRPr="00BB3092">
                <w:t>0.16</w:t>
              </w:r>
            </w:ins>
          </w:p>
        </w:tc>
        <w:tc>
          <w:tcPr>
            <w:tcW w:w="400" w:type="dxa"/>
            <w:noWrap/>
            <w:vAlign w:val="bottom"/>
            <w:hideMark/>
          </w:tcPr>
          <w:p w14:paraId="2218AC21" w14:textId="77777777" w:rsidR="00BE46E5" w:rsidRPr="00BB3092" w:rsidRDefault="00BE46E5" w:rsidP="006A7A6C">
            <w:pPr>
              <w:pStyle w:val="tabletext11"/>
              <w:jc w:val="center"/>
              <w:rPr>
                <w:ins w:id="16833" w:author="Author"/>
              </w:rPr>
            </w:pPr>
            <w:ins w:id="16834" w:author="Author">
              <w:r w:rsidRPr="00BB3092">
                <w:t>0.15</w:t>
              </w:r>
            </w:ins>
          </w:p>
        </w:tc>
        <w:tc>
          <w:tcPr>
            <w:tcW w:w="440" w:type="dxa"/>
            <w:noWrap/>
            <w:vAlign w:val="bottom"/>
            <w:hideMark/>
          </w:tcPr>
          <w:p w14:paraId="27902104" w14:textId="77777777" w:rsidR="00BE46E5" w:rsidRPr="00BB3092" w:rsidRDefault="00BE46E5" w:rsidP="006A7A6C">
            <w:pPr>
              <w:pStyle w:val="tabletext11"/>
              <w:jc w:val="center"/>
              <w:rPr>
                <w:ins w:id="16835" w:author="Author"/>
              </w:rPr>
            </w:pPr>
            <w:ins w:id="16836" w:author="Author">
              <w:r w:rsidRPr="00BB3092">
                <w:t>0.14</w:t>
              </w:r>
            </w:ins>
          </w:p>
        </w:tc>
        <w:tc>
          <w:tcPr>
            <w:tcW w:w="400" w:type="dxa"/>
            <w:noWrap/>
            <w:vAlign w:val="bottom"/>
            <w:hideMark/>
          </w:tcPr>
          <w:p w14:paraId="5F4F64AD" w14:textId="77777777" w:rsidR="00BE46E5" w:rsidRPr="00BB3092" w:rsidRDefault="00BE46E5" w:rsidP="006A7A6C">
            <w:pPr>
              <w:pStyle w:val="tabletext11"/>
              <w:jc w:val="center"/>
              <w:rPr>
                <w:ins w:id="16837" w:author="Author"/>
              </w:rPr>
            </w:pPr>
            <w:ins w:id="16838" w:author="Author">
              <w:r w:rsidRPr="00BB3092">
                <w:t>0.13</w:t>
              </w:r>
            </w:ins>
          </w:p>
        </w:tc>
        <w:tc>
          <w:tcPr>
            <w:tcW w:w="400" w:type="dxa"/>
            <w:noWrap/>
            <w:vAlign w:val="bottom"/>
            <w:hideMark/>
          </w:tcPr>
          <w:p w14:paraId="03D632F8" w14:textId="77777777" w:rsidR="00BE46E5" w:rsidRPr="00BB3092" w:rsidRDefault="00BE46E5" w:rsidP="006A7A6C">
            <w:pPr>
              <w:pStyle w:val="tabletext11"/>
              <w:jc w:val="center"/>
              <w:rPr>
                <w:ins w:id="16839" w:author="Author"/>
              </w:rPr>
            </w:pPr>
            <w:ins w:id="16840" w:author="Author">
              <w:r w:rsidRPr="00BB3092">
                <w:t>0.12</w:t>
              </w:r>
            </w:ins>
          </w:p>
        </w:tc>
        <w:tc>
          <w:tcPr>
            <w:tcW w:w="400" w:type="dxa"/>
            <w:noWrap/>
            <w:vAlign w:val="bottom"/>
            <w:hideMark/>
          </w:tcPr>
          <w:p w14:paraId="4B6DF9B5" w14:textId="77777777" w:rsidR="00BE46E5" w:rsidRPr="00BB3092" w:rsidRDefault="00BE46E5" w:rsidP="006A7A6C">
            <w:pPr>
              <w:pStyle w:val="tabletext11"/>
              <w:jc w:val="center"/>
              <w:rPr>
                <w:ins w:id="16841" w:author="Author"/>
              </w:rPr>
            </w:pPr>
            <w:ins w:id="16842" w:author="Author">
              <w:r w:rsidRPr="00BB3092">
                <w:t>0.11</w:t>
              </w:r>
            </w:ins>
          </w:p>
        </w:tc>
        <w:tc>
          <w:tcPr>
            <w:tcW w:w="400" w:type="dxa"/>
            <w:noWrap/>
            <w:vAlign w:val="bottom"/>
            <w:hideMark/>
          </w:tcPr>
          <w:p w14:paraId="551175A3" w14:textId="77777777" w:rsidR="00BE46E5" w:rsidRPr="00BB3092" w:rsidRDefault="00BE46E5" w:rsidP="006A7A6C">
            <w:pPr>
              <w:pStyle w:val="tabletext11"/>
              <w:jc w:val="center"/>
              <w:rPr>
                <w:ins w:id="16843" w:author="Author"/>
              </w:rPr>
            </w:pPr>
            <w:ins w:id="16844" w:author="Author">
              <w:r w:rsidRPr="00BB3092">
                <w:t>0.10</w:t>
              </w:r>
            </w:ins>
          </w:p>
        </w:tc>
        <w:tc>
          <w:tcPr>
            <w:tcW w:w="460" w:type="dxa"/>
            <w:noWrap/>
            <w:vAlign w:val="bottom"/>
            <w:hideMark/>
          </w:tcPr>
          <w:p w14:paraId="19DAC2BD" w14:textId="77777777" w:rsidR="00BE46E5" w:rsidRPr="00BB3092" w:rsidRDefault="00BE46E5" w:rsidP="006A7A6C">
            <w:pPr>
              <w:pStyle w:val="tabletext11"/>
              <w:jc w:val="center"/>
              <w:rPr>
                <w:ins w:id="16845" w:author="Author"/>
              </w:rPr>
            </w:pPr>
            <w:ins w:id="16846" w:author="Author">
              <w:r w:rsidRPr="00BB3092">
                <w:t>0.09</w:t>
              </w:r>
            </w:ins>
          </w:p>
        </w:tc>
      </w:tr>
      <w:tr w:rsidR="00BE46E5" w:rsidRPr="00BB3092" w14:paraId="5D2312BA" w14:textId="77777777" w:rsidTr="006A7A6C">
        <w:trPr>
          <w:trHeight w:val="190"/>
          <w:ins w:id="16847" w:author="Author"/>
        </w:trPr>
        <w:tc>
          <w:tcPr>
            <w:tcW w:w="200" w:type="dxa"/>
            <w:tcBorders>
              <w:right w:val="nil"/>
            </w:tcBorders>
            <w:vAlign w:val="bottom"/>
          </w:tcPr>
          <w:p w14:paraId="1B3897A2" w14:textId="77777777" w:rsidR="00BE46E5" w:rsidRPr="00BB3092" w:rsidRDefault="00BE46E5" w:rsidP="006A7A6C">
            <w:pPr>
              <w:pStyle w:val="tabletext11"/>
              <w:jc w:val="right"/>
              <w:rPr>
                <w:ins w:id="16848" w:author="Author"/>
              </w:rPr>
            </w:pPr>
          </w:p>
        </w:tc>
        <w:tc>
          <w:tcPr>
            <w:tcW w:w="1580" w:type="dxa"/>
            <w:tcBorders>
              <w:left w:val="nil"/>
            </w:tcBorders>
            <w:vAlign w:val="bottom"/>
            <w:hideMark/>
          </w:tcPr>
          <w:p w14:paraId="651DD5A0" w14:textId="77777777" w:rsidR="00BE46E5" w:rsidRPr="00BB3092" w:rsidRDefault="00BE46E5" w:rsidP="006A7A6C">
            <w:pPr>
              <w:pStyle w:val="tabletext11"/>
              <w:tabs>
                <w:tab w:val="decimal" w:pos="640"/>
              </w:tabs>
              <w:rPr>
                <w:ins w:id="16849" w:author="Author"/>
              </w:rPr>
            </w:pPr>
            <w:ins w:id="16850" w:author="Author">
              <w:r w:rsidRPr="00BB3092">
                <w:t>18,000 to 19,999</w:t>
              </w:r>
            </w:ins>
          </w:p>
        </w:tc>
        <w:tc>
          <w:tcPr>
            <w:tcW w:w="680" w:type="dxa"/>
            <w:noWrap/>
            <w:vAlign w:val="bottom"/>
            <w:hideMark/>
          </w:tcPr>
          <w:p w14:paraId="449948AC" w14:textId="77777777" w:rsidR="00BE46E5" w:rsidRPr="00BB3092" w:rsidRDefault="00BE46E5" w:rsidP="006A7A6C">
            <w:pPr>
              <w:pStyle w:val="tabletext11"/>
              <w:tabs>
                <w:tab w:val="decimal" w:pos="200"/>
              </w:tabs>
              <w:jc w:val="center"/>
              <w:rPr>
                <w:ins w:id="16851" w:author="Author"/>
              </w:rPr>
            </w:pPr>
            <w:ins w:id="16852" w:author="Author">
              <w:r w:rsidRPr="00BB3092">
                <w:t>1.07</w:t>
              </w:r>
            </w:ins>
          </w:p>
        </w:tc>
        <w:tc>
          <w:tcPr>
            <w:tcW w:w="900" w:type="dxa"/>
            <w:noWrap/>
            <w:vAlign w:val="bottom"/>
            <w:hideMark/>
          </w:tcPr>
          <w:p w14:paraId="4785B764" w14:textId="77777777" w:rsidR="00BE46E5" w:rsidRPr="00BB3092" w:rsidRDefault="00BE46E5" w:rsidP="006A7A6C">
            <w:pPr>
              <w:pStyle w:val="tabletext11"/>
              <w:tabs>
                <w:tab w:val="decimal" w:pos="200"/>
              </w:tabs>
              <w:jc w:val="center"/>
              <w:rPr>
                <w:ins w:id="16853" w:author="Author"/>
              </w:rPr>
            </w:pPr>
            <w:ins w:id="16854" w:author="Author">
              <w:r w:rsidRPr="00BB3092">
                <w:t>0.98</w:t>
              </w:r>
            </w:ins>
          </w:p>
        </w:tc>
        <w:tc>
          <w:tcPr>
            <w:tcW w:w="400" w:type="dxa"/>
            <w:noWrap/>
            <w:vAlign w:val="bottom"/>
            <w:hideMark/>
          </w:tcPr>
          <w:p w14:paraId="6FD9470D" w14:textId="77777777" w:rsidR="00BE46E5" w:rsidRPr="00BB3092" w:rsidRDefault="00BE46E5" w:rsidP="006A7A6C">
            <w:pPr>
              <w:pStyle w:val="tabletext11"/>
              <w:jc w:val="center"/>
              <w:rPr>
                <w:ins w:id="16855" w:author="Author"/>
              </w:rPr>
            </w:pPr>
            <w:ins w:id="16856" w:author="Author">
              <w:r w:rsidRPr="00BB3092">
                <w:t>0.95</w:t>
              </w:r>
            </w:ins>
          </w:p>
        </w:tc>
        <w:tc>
          <w:tcPr>
            <w:tcW w:w="400" w:type="dxa"/>
            <w:noWrap/>
            <w:vAlign w:val="bottom"/>
            <w:hideMark/>
          </w:tcPr>
          <w:p w14:paraId="7D87A1C0" w14:textId="77777777" w:rsidR="00BE46E5" w:rsidRPr="00BB3092" w:rsidRDefault="00BE46E5" w:rsidP="006A7A6C">
            <w:pPr>
              <w:pStyle w:val="tabletext11"/>
              <w:jc w:val="center"/>
              <w:rPr>
                <w:ins w:id="16857" w:author="Author"/>
              </w:rPr>
            </w:pPr>
            <w:ins w:id="16858" w:author="Author">
              <w:r w:rsidRPr="00BB3092">
                <w:t>0.86</w:t>
              </w:r>
            </w:ins>
          </w:p>
        </w:tc>
        <w:tc>
          <w:tcPr>
            <w:tcW w:w="400" w:type="dxa"/>
            <w:noWrap/>
            <w:vAlign w:val="bottom"/>
            <w:hideMark/>
          </w:tcPr>
          <w:p w14:paraId="57552F78" w14:textId="77777777" w:rsidR="00BE46E5" w:rsidRPr="00BB3092" w:rsidRDefault="00BE46E5" w:rsidP="006A7A6C">
            <w:pPr>
              <w:pStyle w:val="tabletext11"/>
              <w:jc w:val="center"/>
              <w:rPr>
                <w:ins w:id="16859" w:author="Author"/>
              </w:rPr>
            </w:pPr>
            <w:ins w:id="16860" w:author="Author">
              <w:r w:rsidRPr="00BB3092">
                <w:t>0.80</w:t>
              </w:r>
            </w:ins>
          </w:p>
        </w:tc>
        <w:tc>
          <w:tcPr>
            <w:tcW w:w="400" w:type="dxa"/>
            <w:noWrap/>
            <w:vAlign w:val="bottom"/>
            <w:hideMark/>
          </w:tcPr>
          <w:p w14:paraId="7A0AFE02" w14:textId="77777777" w:rsidR="00BE46E5" w:rsidRPr="00BB3092" w:rsidRDefault="00BE46E5" w:rsidP="006A7A6C">
            <w:pPr>
              <w:pStyle w:val="tabletext11"/>
              <w:jc w:val="center"/>
              <w:rPr>
                <w:ins w:id="16861" w:author="Author"/>
              </w:rPr>
            </w:pPr>
            <w:ins w:id="16862" w:author="Author">
              <w:r w:rsidRPr="00BB3092">
                <w:t>0.69</w:t>
              </w:r>
            </w:ins>
          </w:p>
        </w:tc>
        <w:tc>
          <w:tcPr>
            <w:tcW w:w="400" w:type="dxa"/>
            <w:noWrap/>
            <w:vAlign w:val="bottom"/>
            <w:hideMark/>
          </w:tcPr>
          <w:p w14:paraId="12BF96C1" w14:textId="77777777" w:rsidR="00BE46E5" w:rsidRPr="00BB3092" w:rsidRDefault="00BE46E5" w:rsidP="006A7A6C">
            <w:pPr>
              <w:pStyle w:val="tabletext11"/>
              <w:jc w:val="center"/>
              <w:rPr>
                <w:ins w:id="16863" w:author="Author"/>
              </w:rPr>
            </w:pPr>
            <w:ins w:id="16864" w:author="Author">
              <w:r w:rsidRPr="00BB3092">
                <w:t>0.59</w:t>
              </w:r>
            </w:ins>
          </w:p>
        </w:tc>
        <w:tc>
          <w:tcPr>
            <w:tcW w:w="400" w:type="dxa"/>
            <w:noWrap/>
            <w:vAlign w:val="bottom"/>
            <w:hideMark/>
          </w:tcPr>
          <w:p w14:paraId="5B071FB0" w14:textId="77777777" w:rsidR="00BE46E5" w:rsidRPr="00BB3092" w:rsidRDefault="00BE46E5" w:rsidP="006A7A6C">
            <w:pPr>
              <w:pStyle w:val="tabletext11"/>
              <w:jc w:val="center"/>
              <w:rPr>
                <w:ins w:id="16865" w:author="Author"/>
              </w:rPr>
            </w:pPr>
            <w:ins w:id="16866" w:author="Author">
              <w:r w:rsidRPr="00BB3092">
                <w:t>0.55</w:t>
              </w:r>
            </w:ins>
          </w:p>
        </w:tc>
        <w:tc>
          <w:tcPr>
            <w:tcW w:w="400" w:type="dxa"/>
            <w:noWrap/>
            <w:vAlign w:val="bottom"/>
            <w:hideMark/>
          </w:tcPr>
          <w:p w14:paraId="3B5777E8" w14:textId="77777777" w:rsidR="00BE46E5" w:rsidRPr="00BB3092" w:rsidRDefault="00BE46E5" w:rsidP="006A7A6C">
            <w:pPr>
              <w:pStyle w:val="tabletext11"/>
              <w:jc w:val="center"/>
              <w:rPr>
                <w:ins w:id="16867" w:author="Author"/>
              </w:rPr>
            </w:pPr>
            <w:ins w:id="16868" w:author="Author">
              <w:r w:rsidRPr="00BB3092">
                <w:t>0.48</w:t>
              </w:r>
            </w:ins>
          </w:p>
        </w:tc>
        <w:tc>
          <w:tcPr>
            <w:tcW w:w="400" w:type="dxa"/>
            <w:noWrap/>
            <w:vAlign w:val="bottom"/>
            <w:hideMark/>
          </w:tcPr>
          <w:p w14:paraId="259FD85F" w14:textId="77777777" w:rsidR="00BE46E5" w:rsidRPr="00BB3092" w:rsidRDefault="00BE46E5" w:rsidP="006A7A6C">
            <w:pPr>
              <w:pStyle w:val="tabletext11"/>
              <w:jc w:val="center"/>
              <w:rPr>
                <w:ins w:id="16869" w:author="Author"/>
              </w:rPr>
            </w:pPr>
            <w:ins w:id="16870" w:author="Author">
              <w:r w:rsidRPr="00BB3092">
                <w:t>0.42</w:t>
              </w:r>
            </w:ins>
          </w:p>
        </w:tc>
        <w:tc>
          <w:tcPr>
            <w:tcW w:w="400" w:type="dxa"/>
            <w:noWrap/>
            <w:vAlign w:val="bottom"/>
            <w:hideMark/>
          </w:tcPr>
          <w:p w14:paraId="003C8D3B" w14:textId="77777777" w:rsidR="00BE46E5" w:rsidRPr="00BB3092" w:rsidRDefault="00BE46E5" w:rsidP="006A7A6C">
            <w:pPr>
              <w:pStyle w:val="tabletext11"/>
              <w:jc w:val="center"/>
              <w:rPr>
                <w:ins w:id="16871" w:author="Author"/>
              </w:rPr>
            </w:pPr>
            <w:ins w:id="16872" w:author="Author">
              <w:r w:rsidRPr="00BB3092">
                <w:t>0.37</w:t>
              </w:r>
            </w:ins>
          </w:p>
        </w:tc>
        <w:tc>
          <w:tcPr>
            <w:tcW w:w="400" w:type="dxa"/>
            <w:noWrap/>
            <w:vAlign w:val="bottom"/>
            <w:hideMark/>
          </w:tcPr>
          <w:p w14:paraId="2E02C64F" w14:textId="77777777" w:rsidR="00BE46E5" w:rsidRPr="00BB3092" w:rsidRDefault="00BE46E5" w:rsidP="006A7A6C">
            <w:pPr>
              <w:pStyle w:val="tabletext11"/>
              <w:jc w:val="center"/>
              <w:rPr>
                <w:ins w:id="16873" w:author="Author"/>
              </w:rPr>
            </w:pPr>
            <w:ins w:id="16874" w:author="Author">
              <w:r w:rsidRPr="00BB3092">
                <w:t>0.35</w:t>
              </w:r>
            </w:ins>
          </w:p>
        </w:tc>
        <w:tc>
          <w:tcPr>
            <w:tcW w:w="400" w:type="dxa"/>
            <w:noWrap/>
            <w:vAlign w:val="bottom"/>
            <w:hideMark/>
          </w:tcPr>
          <w:p w14:paraId="3B7E8F2E" w14:textId="77777777" w:rsidR="00BE46E5" w:rsidRPr="00BB3092" w:rsidRDefault="00BE46E5" w:rsidP="006A7A6C">
            <w:pPr>
              <w:pStyle w:val="tabletext11"/>
              <w:jc w:val="center"/>
              <w:rPr>
                <w:ins w:id="16875" w:author="Author"/>
              </w:rPr>
            </w:pPr>
            <w:ins w:id="16876" w:author="Author">
              <w:r w:rsidRPr="00BB3092">
                <w:t>0.32</w:t>
              </w:r>
            </w:ins>
          </w:p>
        </w:tc>
        <w:tc>
          <w:tcPr>
            <w:tcW w:w="400" w:type="dxa"/>
            <w:noWrap/>
            <w:vAlign w:val="bottom"/>
            <w:hideMark/>
          </w:tcPr>
          <w:p w14:paraId="0147AEB5" w14:textId="77777777" w:rsidR="00BE46E5" w:rsidRPr="00BB3092" w:rsidRDefault="00BE46E5" w:rsidP="006A7A6C">
            <w:pPr>
              <w:pStyle w:val="tabletext11"/>
              <w:jc w:val="center"/>
              <w:rPr>
                <w:ins w:id="16877" w:author="Author"/>
              </w:rPr>
            </w:pPr>
            <w:ins w:id="16878" w:author="Author">
              <w:r w:rsidRPr="00BB3092">
                <w:t>0.30</w:t>
              </w:r>
            </w:ins>
          </w:p>
        </w:tc>
        <w:tc>
          <w:tcPr>
            <w:tcW w:w="400" w:type="dxa"/>
            <w:noWrap/>
            <w:vAlign w:val="bottom"/>
            <w:hideMark/>
          </w:tcPr>
          <w:p w14:paraId="360604CF" w14:textId="77777777" w:rsidR="00BE46E5" w:rsidRPr="00BB3092" w:rsidRDefault="00BE46E5" w:rsidP="006A7A6C">
            <w:pPr>
              <w:pStyle w:val="tabletext11"/>
              <w:jc w:val="center"/>
              <w:rPr>
                <w:ins w:id="16879" w:author="Author"/>
              </w:rPr>
            </w:pPr>
            <w:ins w:id="16880" w:author="Author">
              <w:r w:rsidRPr="00BB3092">
                <w:t>0.28</w:t>
              </w:r>
            </w:ins>
          </w:p>
        </w:tc>
        <w:tc>
          <w:tcPr>
            <w:tcW w:w="400" w:type="dxa"/>
            <w:noWrap/>
            <w:vAlign w:val="bottom"/>
            <w:hideMark/>
          </w:tcPr>
          <w:p w14:paraId="1FF355BD" w14:textId="77777777" w:rsidR="00BE46E5" w:rsidRPr="00BB3092" w:rsidRDefault="00BE46E5" w:rsidP="006A7A6C">
            <w:pPr>
              <w:pStyle w:val="tabletext11"/>
              <w:jc w:val="center"/>
              <w:rPr>
                <w:ins w:id="16881" w:author="Author"/>
              </w:rPr>
            </w:pPr>
            <w:ins w:id="16882" w:author="Author">
              <w:r w:rsidRPr="00BB3092">
                <w:t>0.26</w:t>
              </w:r>
            </w:ins>
          </w:p>
        </w:tc>
        <w:tc>
          <w:tcPr>
            <w:tcW w:w="400" w:type="dxa"/>
            <w:noWrap/>
            <w:vAlign w:val="bottom"/>
            <w:hideMark/>
          </w:tcPr>
          <w:p w14:paraId="552CFF1D" w14:textId="77777777" w:rsidR="00BE46E5" w:rsidRPr="00BB3092" w:rsidRDefault="00BE46E5" w:rsidP="006A7A6C">
            <w:pPr>
              <w:pStyle w:val="tabletext11"/>
              <w:jc w:val="center"/>
              <w:rPr>
                <w:ins w:id="16883" w:author="Author"/>
              </w:rPr>
            </w:pPr>
            <w:ins w:id="16884" w:author="Author">
              <w:r w:rsidRPr="00BB3092">
                <w:t>0.24</w:t>
              </w:r>
            </w:ins>
          </w:p>
        </w:tc>
        <w:tc>
          <w:tcPr>
            <w:tcW w:w="400" w:type="dxa"/>
            <w:noWrap/>
            <w:vAlign w:val="bottom"/>
            <w:hideMark/>
          </w:tcPr>
          <w:p w14:paraId="3A43D201" w14:textId="77777777" w:rsidR="00BE46E5" w:rsidRPr="00BB3092" w:rsidRDefault="00BE46E5" w:rsidP="006A7A6C">
            <w:pPr>
              <w:pStyle w:val="tabletext11"/>
              <w:jc w:val="center"/>
              <w:rPr>
                <w:ins w:id="16885" w:author="Author"/>
              </w:rPr>
            </w:pPr>
            <w:ins w:id="16886" w:author="Author">
              <w:r w:rsidRPr="00BB3092">
                <w:t>0.22</w:t>
              </w:r>
            </w:ins>
          </w:p>
        </w:tc>
        <w:tc>
          <w:tcPr>
            <w:tcW w:w="400" w:type="dxa"/>
            <w:noWrap/>
            <w:vAlign w:val="bottom"/>
            <w:hideMark/>
          </w:tcPr>
          <w:p w14:paraId="56DC3B5E" w14:textId="77777777" w:rsidR="00BE46E5" w:rsidRPr="00BB3092" w:rsidRDefault="00BE46E5" w:rsidP="006A7A6C">
            <w:pPr>
              <w:pStyle w:val="tabletext11"/>
              <w:jc w:val="center"/>
              <w:rPr>
                <w:ins w:id="16887" w:author="Author"/>
              </w:rPr>
            </w:pPr>
            <w:ins w:id="16888" w:author="Author">
              <w:r w:rsidRPr="00BB3092">
                <w:t>0.21</w:t>
              </w:r>
            </w:ins>
          </w:p>
        </w:tc>
        <w:tc>
          <w:tcPr>
            <w:tcW w:w="400" w:type="dxa"/>
            <w:noWrap/>
            <w:vAlign w:val="bottom"/>
            <w:hideMark/>
          </w:tcPr>
          <w:p w14:paraId="59DE582B" w14:textId="77777777" w:rsidR="00BE46E5" w:rsidRPr="00BB3092" w:rsidRDefault="00BE46E5" w:rsidP="006A7A6C">
            <w:pPr>
              <w:pStyle w:val="tabletext11"/>
              <w:jc w:val="center"/>
              <w:rPr>
                <w:ins w:id="16889" w:author="Author"/>
              </w:rPr>
            </w:pPr>
            <w:ins w:id="16890" w:author="Author">
              <w:r w:rsidRPr="00BB3092">
                <w:t>0.19</w:t>
              </w:r>
            </w:ins>
          </w:p>
        </w:tc>
        <w:tc>
          <w:tcPr>
            <w:tcW w:w="400" w:type="dxa"/>
            <w:noWrap/>
            <w:vAlign w:val="bottom"/>
            <w:hideMark/>
          </w:tcPr>
          <w:p w14:paraId="41E94D5A" w14:textId="77777777" w:rsidR="00BE46E5" w:rsidRPr="00BB3092" w:rsidRDefault="00BE46E5" w:rsidP="006A7A6C">
            <w:pPr>
              <w:pStyle w:val="tabletext11"/>
              <w:jc w:val="center"/>
              <w:rPr>
                <w:ins w:id="16891" w:author="Author"/>
              </w:rPr>
            </w:pPr>
            <w:ins w:id="16892" w:author="Author">
              <w:r w:rsidRPr="00BB3092">
                <w:t>0.18</w:t>
              </w:r>
            </w:ins>
          </w:p>
        </w:tc>
        <w:tc>
          <w:tcPr>
            <w:tcW w:w="400" w:type="dxa"/>
            <w:noWrap/>
            <w:vAlign w:val="bottom"/>
            <w:hideMark/>
          </w:tcPr>
          <w:p w14:paraId="2E494678" w14:textId="77777777" w:rsidR="00BE46E5" w:rsidRPr="00BB3092" w:rsidRDefault="00BE46E5" w:rsidP="006A7A6C">
            <w:pPr>
              <w:pStyle w:val="tabletext11"/>
              <w:jc w:val="center"/>
              <w:rPr>
                <w:ins w:id="16893" w:author="Author"/>
              </w:rPr>
            </w:pPr>
            <w:ins w:id="16894" w:author="Author">
              <w:r w:rsidRPr="00BB3092">
                <w:t>0.17</w:t>
              </w:r>
            </w:ins>
          </w:p>
        </w:tc>
        <w:tc>
          <w:tcPr>
            <w:tcW w:w="440" w:type="dxa"/>
            <w:noWrap/>
            <w:vAlign w:val="bottom"/>
            <w:hideMark/>
          </w:tcPr>
          <w:p w14:paraId="4C213C17" w14:textId="77777777" w:rsidR="00BE46E5" w:rsidRPr="00BB3092" w:rsidRDefault="00BE46E5" w:rsidP="006A7A6C">
            <w:pPr>
              <w:pStyle w:val="tabletext11"/>
              <w:jc w:val="center"/>
              <w:rPr>
                <w:ins w:id="16895" w:author="Author"/>
              </w:rPr>
            </w:pPr>
            <w:ins w:id="16896" w:author="Author">
              <w:r w:rsidRPr="00BB3092">
                <w:t>0.16</w:t>
              </w:r>
            </w:ins>
          </w:p>
        </w:tc>
        <w:tc>
          <w:tcPr>
            <w:tcW w:w="400" w:type="dxa"/>
            <w:noWrap/>
            <w:vAlign w:val="bottom"/>
            <w:hideMark/>
          </w:tcPr>
          <w:p w14:paraId="320B17AC" w14:textId="77777777" w:rsidR="00BE46E5" w:rsidRPr="00BB3092" w:rsidRDefault="00BE46E5" w:rsidP="006A7A6C">
            <w:pPr>
              <w:pStyle w:val="tabletext11"/>
              <w:jc w:val="center"/>
              <w:rPr>
                <w:ins w:id="16897" w:author="Author"/>
              </w:rPr>
            </w:pPr>
            <w:ins w:id="16898" w:author="Author">
              <w:r w:rsidRPr="00BB3092">
                <w:t>0.14</w:t>
              </w:r>
            </w:ins>
          </w:p>
        </w:tc>
        <w:tc>
          <w:tcPr>
            <w:tcW w:w="400" w:type="dxa"/>
            <w:noWrap/>
            <w:vAlign w:val="bottom"/>
            <w:hideMark/>
          </w:tcPr>
          <w:p w14:paraId="6E97E8BD" w14:textId="77777777" w:rsidR="00BE46E5" w:rsidRPr="00BB3092" w:rsidRDefault="00BE46E5" w:rsidP="006A7A6C">
            <w:pPr>
              <w:pStyle w:val="tabletext11"/>
              <w:jc w:val="center"/>
              <w:rPr>
                <w:ins w:id="16899" w:author="Author"/>
              </w:rPr>
            </w:pPr>
            <w:ins w:id="16900" w:author="Author">
              <w:r w:rsidRPr="00BB3092">
                <w:t>0.13</w:t>
              </w:r>
            </w:ins>
          </w:p>
        </w:tc>
        <w:tc>
          <w:tcPr>
            <w:tcW w:w="400" w:type="dxa"/>
            <w:noWrap/>
            <w:vAlign w:val="bottom"/>
            <w:hideMark/>
          </w:tcPr>
          <w:p w14:paraId="54C890E5" w14:textId="77777777" w:rsidR="00BE46E5" w:rsidRPr="00BB3092" w:rsidRDefault="00BE46E5" w:rsidP="006A7A6C">
            <w:pPr>
              <w:pStyle w:val="tabletext11"/>
              <w:jc w:val="center"/>
              <w:rPr>
                <w:ins w:id="16901" w:author="Author"/>
              </w:rPr>
            </w:pPr>
            <w:ins w:id="16902" w:author="Author">
              <w:r w:rsidRPr="00BB3092">
                <w:t>0.13</w:t>
              </w:r>
            </w:ins>
          </w:p>
        </w:tc>
        <w:tc>
          <w:tcPr>
            <w:tcW w:w="400" w:type="dxa"/>
            <w:noWrap/>
            <w:vAlign w:val="bottom"/>
            <w:hideMark/>
          </w:tcPr>
          <w:p w14:paraId="2D6B934F" w14:textId="77777777" w:rsidR="00BE46E5" w:rsidRPr="00BB3092" w:rsidRDefault="00BE46E5" w:rsidP="006A7A6C">
            <w:pPr>
              <w:pStyle w:val="tabletext11"/>
              <w:jc w:val="center"/>
              <w:rPr>
                <w:ins w:id="16903" w:author="Author"/>
              </w:rPr>
            </w:pPr>
            <w:ins w:id="16904" w:author="Author">
              <w:r w:rsidRPr="00BB3092">
                <w:t>0.12</w:t>
              </w:r>
            </w:ins>
          </w:p>
        </w:tc>
        <w:tc>
          <w:tcPr>
            <w:tcW w:w="460" w:type="dxa"/>
            <w:noWrap/>
            <w:vAlign w:val="bottom"/>
            <w:hideMark/>
          </w:tcPr>
          <w:p w14:paraId="12FF09AE" w14:textId="77777777" w:rsidR="00BE46E5" w:rsidRPr="00BB3092" w:rsidRDefault="00BE46E5" w:rsidP="006A7A6C">
            <w:pPr>
              <w:pStyle w:val="tabletext11"/>
              <w:jc w:val="center"/>
              <w:rPr>
                <w:ins w:id="16905" w:author="Author"/>
              </w:rPr>
            </w:pPr>
            <w:ins w:id="16906" w:author="Author">
              <w:r w:rsidRPr="00BB3092">
                <w:t>0.11</w:t>
              </w:r>
            </w:ins>
          </w:p>
        </w:tc>
      </w:tr>
      <w:tr w:rsidR="00BE46E5" w:rsidRPr="00BB3092" w14:paraId="6562232F" w14:textId="77777777" w:rsidTr="006A7A6C">
        <w:trPr>
          <w:trHeight w:val="190"/>
          <w:ins w:id="16907" w:author="Author"/>
        </w:trPr>
        <w:tc>
          <w:tcPr>
            <w:tcW w:w="200" w:type="dxa"/>
            <w:tcBorders>
              <w:right w:val="nil"/>
            </w:tcBorders>
            <w:vAlign w:val="bottom"/>
          </w:tcPr>
          <w:p w14:paraId="25926474" w14:textId="77777777" w:rsidR="00BE46E5" w:rsidRPr="00BB3092" w:rsidRDefault="00BE46E5" w:rsidP="006A7A6C">
            <w:pPr>
              <w:pStyle w:val="tabletext11"/>
              <w:jc w:val="right"/>
              <w:rPr>
                <w:ins w:id="16908" w:author="Author"/>
              </w:rPr>
            </w:pPr>
          </w:p>
        </w:tc>
        <w:tc>
          <w:tcPr>
            <w:tcW w:w="1580" w:type="dxa"/>
            <w:tcBorders>
              <w:left w:val="nil"/>
            </w:tcBorders>
            <w:vAlign w:val="bottom"/>
            <w:hideMark/>
          </w:tcPr>
          <w:p w14:paraId="7C248BC8" w14:textId="77777777" w:rsidR="00BE46E5" w:rsidRPr="00BB3092" w:rsidRDefault="00BE46E5" w:rsidP="006A7A6C">
            <w:pPr>
              <w:pStyle w:val="tabletext11"/>
              <w:tabs>
                <w:tab w:val="decimal" w:pos="640"/>
              </w:tabs>
              <w:rPr>
                <w:ins w:id="16909" w:author="Author"/>
              </w:rPr>
            </w:pPr>
            <w:ins w:id="16910" w:author="Author">
              <w:r w:rsidRPr="00BB3092">
                <w:t>20,000 to 24,999</w:t>
              </w:r>
            </w:ins>
          </w:p>
        </w:tc>
        <w:tc>
          <w:tcPr>
            <w:tcW w:w="680" w:type="dxa"/>
            <w:noWrap/>
            <w:vAlign w:val="bottom"/>
            <w:hideMark/>
          </w:tcPr>
          <w:p w14:paraId="2113691A" w14:textId="77777777" w:rsidR="00BE46E5" w:rsidRPr="00BB3092" w:rsidRDefault="00BE46E5" w:rsidP="006A7A6C">
            <w:pPr>
              <w:pStyle w:val="tabletext11"/>
              <w:tabs>
                <w:tab w:val="decimal" w:pos="200"/>
              </w:tabs>
              <w:jc w:val="center"/>
              <w:rPr>
                <w:ins w:id="16911" w:author="Author"/>
              </w:rPr>
            </w:pPr>
            <w:ins w:id="16912" w:author="Author">
              <w:r w:rsidRPr="00BB3092">
                <w:t>1.01</w:t>
              </w:r>
            </w:ins>
          </w:p>
        </w:tc>
        <w:tc>
          <w:tcPr>
            <w:tcW w:w="900" w:type="dxa"/>
            <w:noWrap/>
            <w:vAlign w:val="bottom"/>
            <w:hideMark/>
          </w:tcPr>
          <w:p w14:paraId="00B3BE3A" w14:textId="77777777" w:rsidR="00BE46E5" w:rsidRPr="00BB3092" w:rsidRDefault="00BE46E5" w:rsidP="006A7A6C">
            <w:pPr>
              <w:pStyle w:val="tabletext11"/>
              <w:tabs>
                <w:tab w:val="decimal" w:pos="200"/>
              </w:tabs>
              <w:jc w:val="center"/>
              <w:rPr>
                <w:ins w:id="16913" w:author="Author"/>
              </w:rPr>
            </w:pPr>
            <w:ins w:id="16914" w:author="Author">
              <w:r w:rsidRPr="00BB3092">
                <w:t>0.93</w:t>
              </w:r>
            </w:ins>
          </w:p>
        </w:tc>
        <w:tc>
          <w:tcPr>
            <w:tcW w:w="400" w:type="dxa"/>
            <w:noWrap/>
            <w:vAlign w:val="bottom"/>
            <w:hideMark/>
          </w:tcPr>
          <w:p w14:paraId="0A9557E4" w14:textId="77777777" w:rsidR="00BE46E5" w:rsidRPr="00BB3092" w:rsidRDefault="00BE46E5" w:rsidP="006A7A6C">
            <w:pPr>
              <w:pStyle w:val="tabletext11"/>
              <w:jc w:val="center"/>
              <w:rPr>
                <w:ins w:id="16915" w:author="Author"/>
              </w:rPr>
            </w:pPr>
            <w:ins w:id="16916" w:author="Author">
              <w:r w:rsidRPr="00BB3092">
                <w:t>0.90</w:t>
              </w:r>
            </w:ins>
          </w:p>
        </w:tc>
        <w:tc>
          <w:tcPr>
            <w:tcW w:w="400" w:type="dxa"/>
            <w:noWrap/>
            <w:vAlign w:val="bottom"/>
            <w:hideMark/>
          </w:tcPr>
          <w:p w14:paraId="1E598EBD" w14:textId="77777777" w:rsidR="00BE46E5" w:rsidRPr="00BB3092" w:rsidRDefault="00BE46E5" w:rsidP="006A7A6C">
            <w:pPr>
              <w:pStyle w:val="tabletext11"/>
              <w:jc w:val="center"/>
              <w:rPr>
                <w:ins w:id="16917" w:author="Author"/>
              </w:rPr>
            </w:pPr>
            <w:ins w:id="16918" w:author="Author">
              <w:r w:rsidRPr="00BB3092">
                <w:t>0.82</w:t>
              </w:r>
            </w:ins>
          </w:p>
        </w:tc>
        <w:tc>
          <w:tcPr>
            <w:tcW w:w="400" w:type="dxa"/>
            <w:noWrap/>
            <w:vAlign w:val="bottom"/>
            <w:hideMark/>
          </w:tcPr>
          <w:p w14:paraId="6CC59D85" w14:textId="77777777" w:rsidR="00BE46E5" w:rsidRPr="00BB3092" w:rsidRDefault="00BE46E5" w:rsidP="006A7A6C">
            <w:pPr>
              <w:pStyle w:val="tabletext11"/>
              <w:jc w:val="center"/>
              <w:rPr>
                <w:ins w:id="16919" w:author="Author"/>
              </w:rPr>
            </w:pPr>
            <w:ins w:id="16920" w:author="Author">
              <w:r w:rsidRPr="00BB3092">
                <w:t>0.76</w:t>
              </w:r>
            </w:ins>
          </w:p>
        </w:tc>
        <w:tc>
          <w:tcPr>
            <w:tcW w:w="400" w:type="dxa"/>
            <w:noWrap/>
            <w:vAlign w:val="bottom"/>
            <w:hideMark/>
          </w:tcPr>
          <w:p w14:paraId="7438E9FE" w14:textId="77777777" w:rsidR="00BE46E5" w:rsidRPr="00BB3092" w:rsidRDefault="00BE46E5" w:rsidP="006A7A6C">
            <w:pPr>
              <w:pStyle w:val="tabletext11"/>
              <w:jc w:val="center"/>
              <w:rPr>
                <w:ins w:id="16921" w:author="Author"/>
              </w:rPr>
            </w:pPr>
            <w:ins w:id="16922" w:author="Author">
              <w:r w:rsidRPr="00BB3092">
                <w:t>0.66</w:t>
              </w:r>
            </w:ins>
          </w:p>
        </w:tc>
        <w:tc>
          <w:tcPr>
            <w:tcW w:w="400" w:type="dxa"/>
            <w:noWrap/>
            <w:vAlign w:val="bottom"/>
            <w:hideMark/>
          </w:tcPr>
          <w:p w14:paraId="4675A272" w14:textId="77777777" w:rsidR="00BE46E5" w:rsidRPr="00BB3092" w:rsidRDefault="00BE46E5" w:rsidP="006A7A6C">
            <w:pPr>
              <w:pStyle w:val="tabletext11"/>
              <w:jc w:val="center"/>
              <w:rPr>
                <w:ins w:id="16923" w:author="Author"/>
              </w:rPr>
            </w:pPr>
            <w:ins w:id="16924" w:author="Author">
              <w:r w:rsidRPr="00BB3092">
                <w:t>0.57</w:t>
              </w:r>
            </w:ins>
          </w:p>
        </w:tc>
        <w:tc>
          <w:tcPr>
            <w:tcW w:w="400" w:type="dxa"/>
            <w:noWrap/>
            <w:vAlign w:val="bottom"/>
            <w:hideMark/>
          </w:tcPr>
          <w:p w14:paraId="29E5BBEB" w14:textId="77777777" w:rsidR="00BE46E5" w:rsidRPr="00BB3092" w:rsidRDefault="00BE46E5" w:rsidP="006A7A6C">
            <w:pPr>
              <w:pStyle w:val="tabletext11"/>
              <w:jc w:val="center"/>
              <w:rPr>
                <w:ins w:id="16925" w:author="Author"/>
              </w:rPr>
            </w:pPr>
            <w:ins w:id="16926" w:author="Author">
              <w:r w:rsidRPr="00BB3092">
                <w:t>0.54</w:t>
              </w:r>
            </w:ins>
          </w:p>
        </w:tc>
        <w:tc>
          <w:tcPr>
            <w:tcW w:w="400" w:type="dxa"/>
            <w:noWrap/>
            <w:vAlign w:val="bottom"/>
            <w:hideMark/>
          </w:tcPr>
          <w:p w14:paraId="6D66EB4D" w14:textId="77777777" w:rsidR="00BE46E5" w:rsidRPr="00BB3092" w:rsidRDefault="00BE46E5" w:rsidP="006A7A6C">
            <w:pPr>
              <w:pStyle w:val="tabletext11"/>
              <w:jc w:val="center"/>
              <w:rPr>
                <w:ins w:id="16927" w:author="Author"/>
              </w:rPr>
            </w:pPr>
            <w:ins w:id="16928" w:author="Author">
              <w:r w:rsidRPr="00BB3092">
                <w:t>0.47</w:t>
              </w:r>
            </w:ins>
          </w:p>
        </w:tc>
        <w:tc>
          <w:tcPr>
            <w:tcW w:w="400" w:type="dxa"/>
            <w:noWrap/>
            <w:vAlign w:val="bottom"/>
            <w:hideMark/>
          </w:tcPr>
          <w:p w14:paraId="205DED60" w14:textId="77777777" w:rsidR="00BE46E5" w:rsidRPr="00BB3092" w:rsidRDefault="00BE46E5" w:rsidP="006A7A6C">
            <w:pPr>
              <w:pStyle w:val="tabletext11"/>
              <w:jc w:val="center"/>
              <w:rPr>
                <w:ins w:id="16929" w:author="Author"/>
              </w:rPr>
            </w:pPr>
            <w:ins w:id="16930" w:author="Author">
              <w:r w:rsidRPr="00BB3092">
                <w:t>0.42</w:t>
              </w:r>
            </w:ins>
          </w:p>
        </w:tc>
        <w:tc>
          <w:tcPr>
            <w:tcW w:w="400" w:type="dxa"/>
            <w:noWrap/>
            <w:vAlign w:val="bottom"/>
            <w:hideMark/>
          </w:tcPr>
          <w:p w14:paraId="4E682DDA" w14:textId="77777777" w:rsidR="00BE46E5" w:rsidRPr="00BB3092" w:rsidRDefault="00BE46E5" w:rsidP="006A7A6C">
            <w:pPr>
              <w:pStyle w:val="tabletext11"/>
              <w:jc w:val="center"/>
              <w:rPr>
                <w:ins w:id="16931" w:author="Author"/>
              </w:rPr>
            </w:pPr>
            <w:ins w:id="16932" w:author="Author">
              <w:r w:rsidRPr="00BB3092">
                <w:t>0.37</w:t>
              </w:r>
            </w:ins>
          </w:p>
        </w:tc>
        <w:tc>
          <w:tcPr>
            <w:tcW w:w="400" w:type="dxa"/>
            <w:noWrap/>
            <w:vAlign w:val="bottom"/>
            <w:hideMark/>
          </w:tcPr>
          <w:p w14:paraId="0DB3E3F5" w14:textId="77777777" w:rsidR="00BE46E5" w:rsidRPr="00BB3092" w:rsidRDefault="00BE46E5" w:rsidP="006A7A6C">
            <w:pPr>
              <w:pStyle w:val="tabletext11"/>
              <w:jc w:val="center"/>
              <w:rPr>
                <w:ins w:id="16933" w:author="Author"/>
              </w:rPr>
            </w:pPr>
            <w:ins w:id="16934" w:author="Author">
              <w:r w:rsidRPr="00BB3092">
                <w:t>0.34</w:t>
              </w:r>
            </w:ins>
          </w:p>
        </w:tc>
        <w:tc>
          <w:tcPr>
            <w:tcW w:w="400" w:type="dxa"/>
            <w:noWrap/>
            <w:vAlign w:val="bottom"/>
            <w:hideMark/>
          </w:tcPr>
          <w:p w14:paraId="493CE6B9" w14:textId="77777777" w:rsidR="00BE46E5" w:rsidRPr="00BB3092" w:rsidRDefault="00BE46E5" w:rsidP="006A7A6C">
            <w:pPr>
              <w:pStyle w:val="tabletext11"/>
              <w:jc w:val="center"/>
              <w:rPr>
                <w:ins w:id="16935" w:author="Author"/>
              </w:rPr>
            </w:pPr>
            <w:ins w:id="16936" w:author="Author">
              <w:r w:rsidRPr="00BB3092">
                <w:t>0.32</w:t>
              </w:r>
            </w:ins>
          </w:p>
        </w:tc>
        <w:tc>
          <w:tcPr>
            <w:tcW w:w="400" w:type="dxa"/>
            <w:noWrap/>
            <w:vAlign w:val="bottom"/>
            <w:hideMark/>
          </w:tcPr>
          <w:p w14:paraId="406C344E" w14:textId="77777777" w:rsidR="00BE46E5" w:rsidRPr="00BB3092" w:rsidRDefault="00BE46E5" w:rsidP="006A7A6C">
            <w:pPr>
              <w:pStyle w:val="tabletext11"/>
              <w:jc w:val="center"/>
              <w:rPr>
                <w:ins w:id="16937" w:author="Author"/>
              </w:rPr>
            </w:pPr>
            <w:ins w:id="16938" w:author="Author">
              <w:r w:rsidRPr="00BB3092">
                <w:t>0.30</w:t>
              </w:r>
            </w:ins>
          </w:p>
        </w:tc>
        <w:tc>
          <w:tcPr>
            <w:tcW w:w="400" w:type="dxa"/>
            <w:noWrap/>
            <w:vAlign w:val="bottom"/>
            <w:hideMark/>
          </w:tcPr>
          <w:p w14:paraId="121F59CC" w14:textId="77777777" w:rsidR="00BE46E5" w:rsidRPr="00BB3092" w:rsidRDefault="00BE46E5" w:rsidP="006A7A6C">
            <w:pPr>
              <w:pStyle w:val="tabletext11"/>
              <w:jc w:val="center"/>
              <w:rPr>
                <w:ins w:id="16939" w:author="Author"/>
              </w:rPr>
            </w:pPr>
            <w:ins w:id="16940" w:author="Author">
              <w:r w:rsidRPr="00BB3092">
                <w:t>0.28</w:t>
              </w:r>
            </w:ins>
          </w:p>
        </w:tc>
        <w:tc>
          <w:tcPr>
            <w:tcW w:w="400" w:type="dxa"/>
            <w:noWrap/>
            <w:vAlign w:val="bottom"/>
            <w:hideMark/>
          </w:tcPr>
          <w:p w14:paraId="57C4A932" w14:textId="77777777" w:rsidR="00BE46E5" w:rsidRPr="00BB3092" w:rsidRDefault="00BE46E5" w:rsidP="006A7A6C">
            <w:pPr>
              <w:pStyle w:val="tabletext11"/>
              <w:jc w:val="center"/>
              <w:rPr>
                <w:ins w:id="16941" w:author="Author"/>
              </w:rPr>
            </w:pPr>
            <w:ins w:id="16942" w:author="Author">
              <w:r w:rsidRPr="00BB3092">
                <w:t>0.26</w:t>
              </w:r>
            </w:ins>
          </w:p>
        </w:tc>
        <w:tc>
          <w:tcPr>
            <w:tcW w:w="400" w:type="dxa"/>
            <w:noWrap/>
            <w:vAlign w:val="bottom"/>
            <w:hideMark/>
          </w:tcPr>
          <w:p w14:paraId="2E9BC4F2" w14:textId="77777777" w:rsidR="00BE46E5" w:rsidRPr="00BB3092" w:rsidRDefault="00BE46E5" w:rsidP="006A7A6C">
            <w:pPr>
              <w:pStyle w:val="tabletext11"/>
              <w:jc w:val="center"/>
              <w:rPr>
                <w:ins w:id="16943" w:author="Author"/>
              </w:rPr>
            </w:pPr>
            <w:ins w:id="16944" w:author="Author">
              <w:r w:rsidRPr="00BB3092">
                <w:t>0.24</w:t>
              </w:r>
            </w:ins>
          </w:p>
        </w:tc>
        <w:tc>
          <w:tcPr>
            <w:tcW w:w="400" w:type="dxa"/>
            <w:noWrap/>
            <w:vAlign w:val="bottom"/>
            <w:hideMark/>
          </w:tcPr>
          <w:p w14:paraId="28DF5354" w14:textId="77777777" w:rsidR="00BE46E5" w:rsidRPr="00BB3092" w:rsidRDefault="00BE46E5" w:rsidP="006A7A6C">
            <w:pPr>
              <w:pStyle w:val="tabletext11"/>
              <w:jc w:val="center"/>
              <w:rPr>
                <w:ins w:id="16945" w:author="Author"/>
              </w:rPr>
            </w:pPr>
            <w:ins w:id="16946" w:author="Author">
              <w:r w:rsidRPr="00BB3092">
                <w:t>0.22</w:t>
              </w:r>
            </w:ins>
          </w:p>
        </w:tc>
        <w:tc>
          <w:tcPr>
            <w:tcW w:w="400" w:type="dxa"/>
            <w:noWrap/>
            <w:vAlign w:val="bottom"/>
            <w:hideMark/>
          </w:tcPr>
          <w:p w14:paraId="1A8C8812" w14:textId="77777777" w:rsidR="00BE46E5" w:rsidRPr="00BB3092" w:rsidRDefault="00BE46E5" w:rsidP="006A7A6C">
            <w:pPr>
              <w:pStyle w:val="tabletext11"/>
              <w:jc w:val="center"/>
              <w:rPr>
                <w:ins w:id="16947" w:author="Author"/>
              </w:rPr>
            </w:pPr>
            <w:ins w:id="16948" w:author="Author">
              <w:r w:rsidRPr="00BB3092">
                <w:t>0.21</w:t>
              </w:r>
            </w:ins>
          </w:p>
        </w:tc>
        <w:tc>
          <w:tcPr>
            <w:tcW w:w="400" w:type="dxa"/>
            <w:noWrap/>
            <w:vAlign w:val="bottom"/>
            <w:hideMark/>
          </w:tcPr>
          <w:p w14:paraId="1C4CEA1E" w14:textId="77777777" w:rsidR="00BE46E5" w:rsidRPr="00BB3092" w:rsidRDefault="00BE46E5" w:rsidP="006A7A6C">
            <w:pPr>
              <w:pStyle w:val="tabletext11"/>
              <w:jc w:val="center"/>
              <w:rPr>
                <w:ins w:id="16949" w:author="Author"/>
              </w:rPr>
            </w:pPr>
            <w:ins w:id="16950" w:author="Author">
              <w:r w:rsidRPr="00BB3092">
                <w:t>0.19</w:t>
              </w:r>
            </w:ins>
          </w:p>
        </w:tc>
        <w:tc>
          <w:tcPr>
            <w:tcW w:w="400" w:type="dxa"/>
            <w:noWrap/>
            <w:vAlign w:val="bottom"/>
            <w:hideMark/>
          </w:tcPr>
          <w:p w14:paraId="4DBE30A1" w14:textId="77777777" w:rsidR="00BE46E5" w:rsidRPr="00BB3092" w:rsidRDefault="00BE46E5" w:rsidP="006A7A6C">
            <w:pPr>
              <w:pStyle w:val="tabletext11"/>
              <w:jc w:val="center"/>
              <w:rPr>
                <w:ins w:id="16951" w:author="Author"/>
              </w:rPr>
            </w:pPr>
            <w:ins w:id="16952" w:author="Author">
              <w:r w:rsidRPr="00BB3092">
                <w:t>0.18</w:t>
              </w:r>
            </w:ins>
          </w:p>
        </w:tc>
        <w:tc>
          <w:tcPr>
            <w:tcW w:w="400" w:type="dxa"/>
            <w:noWrap/>
            <w:vAlign w:val="bottom"/>
            <w:hideMark/>
          </w:tcPr>
          <w:p w14:paraId="145C5F04" w14:textId="77777777" w:rsidR="00BE46E5" w:rsidRPr="00BB3092" w:rsidRDefault="00BE46E5" w:rsidP="006A7A6C">
            <w:pPr>
              <w:pStyle w:val="tabletext11"/>
              <w:jc w:val="center"/>
              <w:rPr>
                <w:ins w:id="16953" w:author="Author"/>
              </w:rPr>
            </w:pPr>
            <w:ins w:id="16954" w:author="Author">
              <w:r w:rsidRPr="00BB3092">
                <w:t>0.17</w:t>
              </w:r>
            </w:ins>
          </w:p>
        </w:tc>
        <w:tc>
          <w:tcPr>
            <w:tcW w:w="440" w:type="dxa"/>
            <w:noWrap/>
            <w:vAlign w:val="bottom"/>
            <w:hideMark/>
          </w:tcPr>
          <w:p w14:paraId="36B5DDB7" w14:textId="77777777" w:rsidR="00BE46E5" w:rsidRPr="00BB3092" w:rsidRDefault="00BE46E5" w:rsidP="006A7A6C">
            <w:pPr>
              <w:pStyle w:val="tabletext11"/>
              <w:jc w:val="center"/>
              <w:rPr>
                <w:ins w:id="16955" w:author="Author"/>
              </w:rPr>
            </w:pPr>
            <w:ins w:id="16956" w:author="Author">
              <w:r w:rsidRPr="00BB3092">
                <w:t>0.15</w:t>
              </w:r>
            </w:ins>
          </w:p>
        </w:tc>
        <w:tc>
          <w:tcPr>
            <w:tcW w:w="400" w:type="dxa"/>
            <w:noWrap/>
            <w:vAlign w:val="bottom"/>
            <w:hideMark/>
          </w:tcPr>
          <w:p w14:paraId="7A079755" w14:textId="77777777" w:rsidR="00BE46E5" w:rsidRPr="00BB3092" w:rsidRDefault="00BE46E5" w:rsidP="006A7A6C">
            <w:pPr>
              <w:pStyle w:val="tabletext11"/>
              <w:jc w:val="center"/>
              <w:rPr>
                <w:ins w:id="16957" w:author="Author"/>
              </w:rPr>
            </w:pPr>
            <w:ins w:id="16958" w:author="Author">
              <w:r w:rsidRPr="00BB3092">
                <w:t>0.14</w:t>
              </w:r>
            </w:ins>
          </w:p>
        </w:tc>
        <w:tc>
          <w:tcPr>
            <w:tcW w:w="400" w:type="dxa"/>
            <w:noWrap/>
            <w:vAlign w:val="bottom"/>
            <w:hideMark/>
          </w:tcPr>
          <w:p w14:paraId="1045A0A0" w14:textId="77777777" w:rsidR="00BE46E5" w:rsidRPr="00BB3092" w:rsidRDefault="00BE46E5" w:rsidP="006A7A6C">
            <w:pPr>
              <w:pStyle w:val="tabletext11"/>
              <w:jc w:val="center"/>
              <w:rPr>
                <w:ins w:id="16959" w:author="Author"/>
              </w:rPr>
            </w:pPr>
            <w:ins w:id="16960" w:author="Author">
              <w:r w:rsidRPr="00BB3092">
                <w:t>0.13</w:t>
              </w:r>
            </w:ins>
          </w:p>
        </w:tc>
        <w:tc>
          <w:tcPr>
            <w:tcW w:w="400" w:type="dxa"/>
            <w:noWrap/>
            <w:vAlign w:val="bottom"/>
            <w:hideMark/>
          </w:tcPr>
          <w:p w14:paraId="5A2FE0A2" w14:textId="77777777" w:rsidR="00BE46E5" w:rsidRPr="00BB3092" w:rsidRDefault="00BE46E5" w:rsidP="006A7A6C">
            <w:pPr>
              <w:pStyle w:val="tabletext11"/>
              <w:jc w:val="center"/>
              <w:rPr>
                <w:ins w:id="16961" w:author="Author"/>
              </w:rPr>
            </w:pPr>
            <w:ins w:id="16962" w:author="Author">
              <w:r w:rsidRPr="00BB3092">
                <w:t>0.12</w:t>
              </w:r>
            </w:ins>
          </w:p>
        </w:tc>
        <w:tc>
          <w:tcPr>
            <w:tcW w:w="400" w:type="dxa"/>
            <w:noWrap/>
            <w:vAlign w:val="bottom"/>
            <w:hideMark/>
          </w:tcPr>
          <w:p w14:paraId="79C97DC4" w14:textId="77777777" w:rsidR="00BE46E5" w:rsidRPr="00BB3092" w:rsidRDefault="00BE46E5" w:rsidP="006A7A6C">
            <w:pPr>
              <w:pStyle w:val="tabletext11"/>
              <w:jc w:val="center"/>
              <w:rPr>
                <w:ins w:id="16963" w:author="Author"/>
              </w:rPr>
            </w:pPr>
            <w:ins w:id="16964" w:author="Author">
              <w:r w:rsidRPr="00BB3092">
                <w:t>0.12</w:t>
              </w:r>
            </w:ins>
          </w:p>
        </w:tc>
        <w:tc>
          <w:tcPr>
            <w:tcW w:w="460" w:type="dxa"/>
            <w:noWrap/>
            <w:vAlign w:val="bottom"/>
            <w:hideMark/>
          </w:tcPr>
          <w:p w14:paraId="41EABD04" w14:textId="77777777" w:rsidR="00BE46E5" w:rsidRPr="00BB3092" w:rsidRDefault="00BE46E5" w:rsidP="006A7A6C">
            <w:pPr>
              <w:pStyle w:val="tabletext11"/>
              <w:jc w:val="center"/>
              <w:rPr>
                <w:ins w:id="16965" w:author="Author"/>
              </w:rPr>
            </w:pPr>
            <w:ins w:id="16966" w:author="Author">
              <w:r w:rsidRPr="00BB3092">
                <w:t>0.11</w:t>
              </w:r>
            </w:ins>
          </w:p>
        </w:tc>
      </w:tr>
      <w:tr w:rsidR="00BE46E5" w:rsidRPr="00BB3092" w14:paraId="5A3FEF75" w14:textId="77777777" w:rsidTr="006A7A6C">
        <w:trPr>
          <w:trHeight w:val="190"/>
          <w:ins w:id="16967" w:author="Author"/>
        </w:trPr>
        <w:tc>
          <w:tcPr>
            <w:tcW w:w="200" w:type="dxa"/>
            <w:tcBorders>
              <w:right w:val="nil"/>
            </w:tcBorders>
            <w:vAlign w:val="bottom"/>
          </w:tcPr>
          <w:p w14:paraId="00ECAF06" w14:textId="77777777" w:rsidR="00BE46E5" w:rsidRPr="00BB3092" w:rsidRDefault="00BE46E5" w:rsidP="006A7A6C">
            <w:pPr>
              <w:pStyle w:val="tabletext11"/>
              <w:jc w:val="right"/>
              <w:rPr>
                <w:ins w:id="16968" w:author="Author"/>
              </w:rPr>
            </w:pPr>
          </w:p>
        </w:tc>
        <w:tc>
          <w:tcPr>
            <w:tcW w:w="1580" w:type="dxa"/>
            <w:tcBorders>
              <w:left w:val="nil"/>
            </w:tcBorders>
            <w:vAlign w:val="bottom"/>
            <w:hideMark/>
          </w:tcPr>
          <w:p w14:paraId="130330B4" w14:textId="77777777" w:rsidR="00BE46E5" w:rsidRPr="00BB3092" w:rsidRDefault="00BE46E5" w:rsidP="006A7A6C">
            <w:pPr>
              <w:pStyle w:val="tabletext11"/>
              <w:tabs>
                <w:tab w:val="decimal" w:pos="640"/>
              </w:tabs>
              <w:rPr>
                <w:ins w:id="16969" w:author="Author"/>
              </w:rPr>
            </w:pPr>
            <w:ins w:id="16970" w:author="Author">
              <w:r w:rsidRPr="00BB3092">
                <w:t>25,000 to 29,999</w:t>
              </w:r>
            </w:ins>
          </w:p>
        </w:tc>
        <w:tc>
          <w:tcPr>
            <w:tcW w:w="680" w:type="dxa"/>
            <w:noWrap/>
            <w:vAlign w:val="bottom"/>
            <w:hideMark/>
          </w:tcPr>
          <w:p w14:paraId="7C7033B8" w14:textId="77777777" w:rsidR="00BE46E5" w:rsidRPr="00BB3092" w:rsidRDefault="00BE46E5" w:rsidP="006A7A6C">
            <w:pPr>
              <w:pStyle w:val="tabletext11"/>
              <w:tabs>
                <w:tab w:val="decimal" w:pos="200"/>
              </w:tabs>
              <w:jc w:val="center"/>
              <w:rPr>
                <w:ins w:id="16971" w:author="Author"/>
              </w:rPr>
            </w:pPr>
            <w:ins w:id="16972" w:author="Author">
              <w:r w:rsidRPr="00BB3092">
                <w:t>1.00</w:t>
              </w:r>
            </w:ins>
          </w:p>
        </w:tc>
        <w:tc>
          <w:tcPr>
            <w:tcW w:w="900" w:type="dxa"/>
            <w:noWrap/>
            <w:vAlign w:val="bottom"/>
            <w:hideMark/>
          </w:tcPr>
          <w:p w14:paraId="777D0660" w14:textId="77777777" w:rsidR="00BE46E5" w:rsidRPr="00BB3092" w:rsidRDefault="00BE46E5" w:rsidP="006A7A6C">
            <w:pPr>
              <w:pStyle w:val="tabletext11"/>
              <w:tabs>
                <w:tab w:val="decimal" w:pos="200"/>
              </w:tabs>
              <w:jc w:val="center"/>
              <w:rPr>
                <w:ins w:id="16973" w:author="Author"/>
              </w:rPr>
            </w:pPr>
            <w:ins w:id="16974" w:author="Author">
              <w:r w:rsidRPr="00BB3092">
                <w:t>0.92</w:t>
              </w:r>
            </w:ins>
          </w:p>
        </w:tc>
        <w:tc>
          <w:tcPr>
            <w:tcW w:w="400" w:type="dxa"/>
            <w:noWrap/>
            <w:vAlign w:val="bottom"/>
            <w:hideMark/>
          </w:tcPr>
          <w:p w14:paraId="126A8218" w14:textId="77777777" w:rsidR="00BE46E5" w:rsidRPr="00BB3092" w:rsidRDefault="00BE46E5" w:rsidP="006A7A6C">
            <w:pPr>
              <w:pStyle w:val="tabletext11"/>
              <w:jc w:val="center"/>
              <w:rPr>
                <w:ins w:id="16975" w:author="Author"/>
              </w:rPr>
            </w:pPr>
            <w:ins w:id="16976" w:author="Author">
              <w:r w:rsidRPr="00BB3092">
                <w:t>0.89</w:t>
              </w:r>
            </w:ins>
          </w:p>
        </w:tc>
        <w:tc>
          <w:tcPr>
            <w:tcW w:w="400" w:type="dxa"/>
            <w:noWrap/>
            <w:vAlign w:val="bottom"/>
            <w:hideMark/>
          </w:tcPr>
          <w:p w14:paraId="1B0D97E1" w14:textId="77777777" w:rsidR="00BE46E5" w:rsidRPr="00BB3092" w:rsidRDefault="00BE46E5" w:rsidP="006A7A6C">
            <w:pPr>
              <w:pStyle w:val="tabletext11"/>
              <w:jc w:val="center"/>
              <w:rPr>
                <w:ins w:id="16977" w:author="Author"/>
              </w:rPr>
            </w:pPr>
            <w:ins w:id="16978" w:author="Author">
              <w:r w:rsidRPr="00BB3092">
                <w:t>0.81</w:t>
              </w:r>
            </w:ins>
          </w:p>
        </w:tc>
        <w:tc>
          <w:tcPr>
            <w:tcW w:w="400" w:type="dxa"/>
            <w:noWrap/>
            <w:vAlign w:val="bottom"/>
            <w:hideMark/>
          </w:tcPr>
          <w:p w14:paraId="73885F50" w14:textId="77777777" w:rsidR="00BE46E5" w:rsidRPr="00BB3092" w:rsidRDefault="00BE46E5" w:rsidP="006A7A6C">
            <w:pPr>
              <w:pStyle w:val="tabletext11"/>
              <w:jc w:val="center"/>
              <w:rPr>
                <w:ins w:id="16979" w:author="Author"/>
              </w:rPr>
            </w:pPr>
            <w:ins w:id="16980" w:author="Author">
              <w:r w:rsidRPr="00BB3092">
                <w:t>0.75</w:t>
              </w:r>
            </w:ins>
          </w:p>
        </w:tc>
        <w:tc>
          <w:tcPr>
            <w:tcW w:w="400" w:type="dxa"/>
            <w:noWrap/>
            <w:vAlign w:val="bottom"/>
            <w:hideMark/>
          </w:tcPr>
          <w:p w14:paraId="51BD7254" w14:textId="77777777" w:rsidR="00BE46E5" w:rsidRPr="00BB3092" w:rsidRDefault="00BE46E5" w:rsidP="006A7A6C">
            <w:pPr>
              <w:pStyle w:val="tabletext11"/>
              <w:jc w:val="center"/>
              <w:rPr>
                <w:ins w:id="16981" w:author="Author"/>
              </w:rPr>
            </w:pPr>
            <w:ins w:id="16982" w:author="Author">
              <w:r w:rsidRPr="00BB3092">
                <w:t>0.66</w:t>
              </w:r>
            </w:ins>
          </w:p>
        </w:tc>
        <w:tc>
          <w:tcPr>
            <w:tcW w:w="400" w:type="dxa"/>
            <w:noWrap/>
            <w:vAlign w:val="bottom"/>
            <w:hideMark/>
          </w:tcPr>
          <w:p w14:paraId="6BD7DA81" w14:textId="77777777" w:rsidR="00BE46E5" w:rsidRPr="00BB3092" w:rsidRDefault="00BE46E5" w:rsidP="006A7A6C">
            <w:pPr>
              <w:pStyle w:val="tabletext11"/>
              <w:jc w:val="center"/>
              <w:rPr>
                <w:ins w:id="16983" w:author="Author"/>
              </w:rPr>
            </w:pPr>
            <w:ins w:id="16984" w:author="Author">
              <w:r w:rsidRPr="00BB3092">
                <w:t>0.58</w:t>
              </w:r>
            </w:ins>
          </w:p>
        </w:tc>
        <w:tc>
          <w:tcPr>
            <w:tcW w:w="400" w:type="dxa"/>
            <w:noWrap/>
            <w:vAlign w:val="bottom"/>
            <w:hideMark/>
          </w:tcPr>
          <w:p w14:paraId="52E66679" w14:textId="77777777" w:rsidR="00BE46E5" w:rsidRPr="00BB3092" w:rsidRDefault="00BE46E5" w:rsidP="006A7A6C">
            <w:pPr>
              <w:pStyle w:val="tabletext11"/>
              <w:jc w:val="center"/>
              <w:rPr>
                <w:ins w:id="16985" w:author="Author"/>
              </w:rPr>
            </w:pPr>
            <w:ins w:id="16986" w:author="Author">
              <w:r w:rsidRPr="00BB3092">
                <w:t>0.55</w:t>
              </w:r>
            </w:ins>
          </w:p>
        </w:tc>
        <w:tc>
          <w:tcPr>
            <w:tcW w:w="400" w:type="dxa"/>
            <w:noWrap/>
            <w:vAlign w:val="bottom"/>
            <w:hideMark/>
          </w:tcPr>
          <w:p w14:paraId="6BF6011A" w14:textId="77777777" w:rsidR="00BE46E5" w:rsidRPr="00BB3092" w:rsidRDefault="00BE46E5" w:rsidP="006A7A6C">
            <w:pPr>
              <w:pStyle w:val="tabletext11"/>
              <w:jc w:val="center"/>
              <w:rPr>
                <w:ins w:id="16987" w:author="Author"/>
              </w:rPr>
            </w:pPr>
            <w:ins w:id="16988" w:author="Author">
              <w:r w:rsidRPr="00BB3092">
                <w:t>0.49</w:t>
              </w:r>
            </w:ins>
          </w:p>
        </w:tc>
        <w:tc>
          <w:tcPr>
            <w:tcW w:w="400" w:type="dxa"/>
            <w:noWrap/>
            <w:vAlign w:val="bottom"/>
            <w:hideMark/>
          </w:tcPr>
          <w:p w14:paraId="579537C8" w14:textId="77777777" w:rsidR="00BE46E5" w:rsidRPr="00BB3092" w:rsidRDefault="00BE46E5" w:rsidP="006A7A6C">
            <w:pPr>
              <w:pStyle w:val="tabletext11"/>
              <w:jc w:val="center"/>
              <w:rPr>
                <w:ins w:id="16989" w:author="Author"/>
              </w:rPr>
            </w:pPr>
            <w:ins w:id="16990" w:author="Author">
              <w:r w:rsidRPr="00BB3092">
                <w:t>0.43</w:t>
              </w:r>
            </w:ins>
          </w:p>
        </w:tc>
        <w:tc>
          <w:tcPr>
            <w:tcW w:w="400" w:type="dxa"/>
            <w:noWrap/>
            <w:vAlign w:val="bottom"/>
            <w:hideMark/>
          </w:tcPr>
          <w:p w14:paraId="1289DEE2" w14:textId="77777777" w:rsidR="00BE46E5" w:rsidRPr="00BB3092" w:rsidRDefault="00BE46E5" w:rsidP="006A7A6C">
            <w:pPr>
              <w:pStyle w:val="tabletext11"/>
              <w:jc w:val="center"/>
              <w:rPr>
                <w:ins w:id="16991" w:author="Author"/>
              </w:rPr>
            </w:pPr>
            <w:ins w:id="16992" w:author="Author">
              <w:r w:rsidRPr="00BB3092">
                <w:t>0.38</w:t>
              </w:r>
            </w:ins>
          </w:p>
        </w:tc>
        <w:tc>
          <w:tcPr>
            <w:tcW w:w="400" w:type="dxa"/>
            <w:noWrap/>
            <w:vAlign w:val="bottom"/>
            <w:hideMark/>
          </w:tcPr>
          <w:p w14:paraId="4E3834CE" w14:textId="77777777" w:rsidR="00BE46E5" w:rsidRPr="00BB3092" w:rsidRDefault="00BE46E5" w:rsidP="006A7A6C">
            <w:pPr>
              <w:pStyle w:val="tabletext11"/>
              <w:jc w:val="center"/>
              <w:rPr>
                <w:ins w:id="16993" w:author="Author"/>
              </w:rPr>
            </w:pPr>
            <w:ins w:id="16994" w:author="Author">
              <w:r w:rsidRPr="00BB3092">
                <w:t>0.36</w:t>
              </w:r>
            </w:ins>
          </w:p>
        </w:tc>
        <w:tc>
          <w:tcPr>
            <w:tcW w:w="400" w:type="dxa"/>
            <w:noWrap/>
            <w:vAlign w:val="bottom"/>
            <w:hideMark/>
          </w:tcPr>
          <w:p w14:paraId="5D4E9F39" w14:textId="77777777" w:rsidR="00BE46E5" w:rsidRPr="00BB3092" w:rsidRDefault="00BE46E5" w:rsidP="006A7A6C">
            <w:pPr>
              <w:pStyle w:val="tabletext11"/>
              <w:jc w:val="center"/>
              <w:rPr>
                <w:ins w:id="16995" w:author="Author"/>
              </w:rPr>
            </w:pPr>
            <w:ins w:id="16996" w:author="Author">
              <w:r w:rsidRPr="00BB3092">
                <w:t>0.33</w:t>
              </w:r>
            </w:ins>
          </w:p>
        </w:tc>
        <w:tc>
          <w:tcPr>
            <w:tcW w:w="400" w:type="dxa"/>
            <w:noWrap/>
            <w:vAlign w:val="bottom"/>
            <w:hideMark/>
          </w:tcPr>
          <w:p w14:paraId="2C3F2620" w14:textId="77777777" w:rsidR="00BE46E5" w:rsidRPr="00BB3092" w:rsidRDefault="00BE46E5" w:rsidP="006A7A6C">
            <w:pPr>
              <w:pStyle w:val="tabletext11"/>
              <w:jc w:val="center"/>
              <w:rPr>
                <w:ins w:id="16997" w:author="Author"/>
              </w:rPr>
            </w:pPr>
            <w:ins w:id="16998" w:author="Author">
              <w:r w:rsidRPr="00BB3092">
                <w:t>0.31</w:t>
              </w:r>
            </w:ins>
          </w:p>
        </w:tc>
        <w:tc>
          <w:tcPr>
            <w:tcW w:w="400" w:type="dxa"/>
            <w:noWrap/>
            <w:vAlign w:val="bottom"/>
            <w:hideMark/>
          </w:tcPr>
          <w:p w14:paraId="0DA659FE" w14:textId="77777777" w:rsidR="00BE46E5" w:rsidRPr="00BB3092" w:rsidRDefault="00BE46E5" w:rsidP="006A7A6C">
            <w:pPr>
              <w:pStyle w:val="tabletext11"/>
              <w:jc w:val="center"/>
              <w:rPr>
                <w:ins w:id="16999" w:author="Author"/>
              </w:rPr>
            </w:pPr>
            <w:ins w:id="17000" w:author="Author">
              <w:r w:rsidRPr="00BB3092">
                <w:t>0.29</w:t>
              </w:r>
            </w:ins>
          </w:p>
        </w:tc>
        <w:tc>
          <w:tcPr>
            <w:tcW w:w="400" w:type="dxa"/>
            <w:noWrap/>
            <w:vAlign w:val="bottom"/>
            <w:hideMark/>
          </w:tcPr>
          <w:p w14:paraId="41D719E0" w14:textId="77777777" w:rsidR="00BE46E5" w:rsidRPr="00BB3092" w:rsidRDefault="00BE46E5" w:rsidP="006A7A6C">
            <w:pPr>
              <w:pStyle w:val="tabletext11"/>
              <w:jc w:val="center"/>
              <w:rPr>
                <w:ins w:id="17001" w:author="Author"/>
              </w:rPr>
            </w:pPr>
            <w:ins w:id="17002" w:author="Author">
              <w:r w:rsidRPr="00BB3092">
                <w:t>0.27</w:t>
              </w:r>
            </w:ins>
          </w:p>
        </w:tc>
        <w:tc>
          <w:tcPr>
            <w:tcW w:w="400" w:type="dxa"/>
            <w:noWrap/>
            <w:vAlign w:val="bottom"/>
            <w:hideMark/>
          </w:tcPr>
          <w:p w14:paraId="74086D7B" w14:textId="77777777" w:rsidR="00BE46E5" w:rsidRPr="00BB3092" w:rsidRDefault="00BE46E5" w:rsidP="006A7A6C">
            <w:pPr>
              <w:pStyle w:val="tabletext11"/>
              <w:jc w:val="center"/>
              <w:rPr>
                <w:ins w:id="17003" w:author="Author"/>
              </w:rPr>
            </w:pPr>
            <w:ins w:id="17004" w:author="Author">
              <w:r w:rsidRPr="00BB3092">
                <w:t>0.25</w:t>
              </w:r>
            </w:ins>
          </w:p>
        </w:tc>
        <w:tc>
          <w:tcPr>
            <w:tcW w:w="400" w:type="dxa"/>
            <w:noWrap/>
            <w:vAlign w:val="bottom"/>
            <w:hideMark/>
          </w:tcPr>
          <w:p w14:paraId="025CEFFD" w14:textId="77777777" w:rsidR="00BE46E5" w:rsidRPr="00BB3092" w:rsidRDefault="00BE46E5" w:rsidP="006A7A6C">
            <w:pPr>
              <w:pStyle w:val="tabletext11"/>
              <w:jc w:val="center"/>
              <w:rPr>
                <w:ins w:id="17005" w:author="Author"/>
              </w:rPr>
            </w:pPr>
            <w:ins w:id="17006" w:author="Author">
              <w:r w:rsidRPr="00BB3092">
                <w:t>0.23</w:t>
              </w:r>
            </w:ins>
          </w:p>
        </w:tc>
        <w:tc>
          <w:tcPr>
            <w:tcW w:w="400" w:type="dxa"/>
            <w:noWrap/>
            <w:vAlign w:val="bottom"/>
            <w:hideMark/>
          </w:tcPr>
          <w:p w14:paraId="426F6A64" w14:textId="77777777" w:rsidR="00BE46E5" w:rsidRPr="00BB3092" w:rsidRDefault="00BE46E5" w:rsidP="006A7A6C">
            <w:pPr>
              <w:pStyle w:val="tabletext11"/>
              <w:jc w:val="center"/>
              <w:rPr>
                <w:ins w:id="17007" w:author="Author"/>
              </w:rPr>
            </w:pPr>
            <w:ins w:id="17008" w:author="Author">
              <w:r w:rsidRPr="00BB3092">
                <w:t>0.21</w:t>
              </w:r>
            </w:ins>
          </w:p>
        </w:tc>
        <w:tc>
          <w:tcPr>
            <w:tcW w:w="400" w:type="dxa"/>
            <w:noWrap/>
            <w:vAlign w:val="bottom"/>
            <w:hideMark/>
          </w:tcPr>
          <w:p w14:paraId="475161FC" w14:textId="77777777" w:rsidR="00BE46E5" w:rsidRPr="00BB3092" w:rsidRDefault="00BE46E5" w:rsidP="006A7A6C">
            <w:pPr>
              <w:pStyle w:val="tabletext11"/>
              <w:jc w:val="center"/>
              <w:rPr>
                <w:ins w:id="17009" w:author="Author"/>
              </w:rPr>
            </w:pPr>
            <w:ins w:id="17010" w:author="Author">
              <w:r w:rsidRPr="00BB3092">
                <w:t>0.20</w:t>
              </w:r>
            </w:ins>
          </w:p>
        </w:tc>
        <w:tc>
          <w:tcPr>
            <w:tcW w:w="400" w:type="dxa"/>
            <w:noWrap/>
            <w:vAlign w:val="bottom"/>
            <w:hideMark/>
          </w:tcPr>
          <w:p w14:paraId="1828E15B" w14:textId="77777777" w:rsidR="00BE46E5" w:rsidRPr="00BB3092" w:rsidRDefault="00BE46E5" w:rsidP="006A7A6C">
            <w:pPr>
              <w:pStyle w:val="tabletext11"/>
              <w:jc w:val="center"/>
              <w:rPr>
                <w:ins w:id="17011" w:author="Author"/>
              </w:rPr>
            </w:pPr>
            <w:ins w:id="17012" w:author="Author">
              <w:r w:rsidRPr="00BB3092">
                <w:t>0.19</w:t>
              </w:r>
            </w:ins>
          </w:p>
        </w:tc>
        <w:tc>
          <w:tcPr>
            <w:tcW w:w="400" w:type="dxa"/>
            <w:noWrap/>
            <w:vAlign w:val="bottom"/>
            <w:hideMark/>
          </w:tcPr>
          <w:p w14:paraId="735A2D9B" w14:textId="77777777" w:rsidR="00BE46E5" w:rsidRPr="00BB3092" w:rsidRDefault="00BE46E5" w:rsidP="006A7A6C">
            <w:pPr>
              <w:pStyle w:val="tabletext11"/>
              <w:jc w:val="center"/>
              <w:rPr>
                <w:ins w:id="17013" w:author="Author"/>
              </w:rPr>
            </w:pPr>
            <w:ins w:id="17014" w:author="Author">
              <w:r w:rsidRPr="00BB3092">
                <w:t>0.17</w:t>
              </w:r>
            </w:ins>
          </w:p>
        </w:tc>
        <w:tc>
          <w:tcPr>
            <w:tcW w:w="440" w:type="dxa"/>
            <w:noWrap/>
            <w:vAlign w:val="bottom"/>
            <w:hideMark/>
          </w:tcPr>
          <w:p w14:paraId="6594936F" w14:textId="77777777" w:rsidR="00BE46E5" w:rsidRPr="00BB3092" w:rsidRDefault="00BE46E5" w:rsidP="006A7A6C">
            <w:pPr>
              <w:pStyle w:val="tabletext11"/>
              <w:jc w:val="center"/>
              <w:rPr>
                <w:ins w:id="17015" w:author="Author"/>
              </w:rPr>
            </w:pPr>
            <w:ins w:id="17016" w:author="Author">
              <w:r w:rsidRPr="00BB3092">
                <w:t>0.16</w:t>
              </w:r>
            </w:ins>
          </w:p>
        </w:tc>
        <w:tc>
          <w:tcPr>
            <w:tcW w:w="400" w:type="dxa"/>
            <w:noWrap/>
            <w:vAlign w:val="bottom"/>
            <w:hideMark/>
          </w:tcPr>
          <w:p w14:paraId="0FE8FA8B" w14:textId="77777777" w:rsidR="00BE46E5" w:rsidRPr="00BB3092" w:rsidRDefault="00BE46E5" w:rsidP="006A7A6C">
            <w:pPr>
              <w:pStyle w:val="tabletext11"/>
              <w:jc w:val="center"/>
              <w:rPr>
                <w:ins w:id="17017" w:author="Author"/>
              </w:rPr>
            </w:pPr>
            <w:ins w:id="17018" w:author="Author">
              <w:r w:rsidRPr="00BB3092">
                <w:t>0.15</w:t>
              </w:r>
            </w:ins>
          </w:p>
        </w:tc>
        <w:tc>
          <w:tcPr>
            <w:tcW w:w="400" w:type="dxa"/>
            <w:noWrap/>
            <w:vAlign w:val="bottom"/>
            <w:hideMark/>
          </w:tcPr>
          <w:p w14:paraId="77E06B94" w14:textId="77777777" w:rsidR="00BE46E5" w:rsidRPr="00BB3092" w:rsidRDefault="00BE46E5" w:rsidP="006A7A6C">
            <w:pPr>
              <w:pStyle w:val="tabletext11"/>
              <w:jc w:val="center"/>
              <w:rPr>
                <w:ins w:id="17019" w:author="Author"/>
              </w:rPr>
            </w:pPr>
            <w:ins w:id="17020" w:author="Author">
              <w:r w:rsidRPr="00BB3092">
                <w:t>0.14</w:t>
              </w:r>
            </w:ins>
          </w:p>
        </w:tc>
        <w:tc>
          <w:tcPr>
            <w:tcW w:w="400" w:type="dxa"/>
            <w:noWrap/>
            <w:vAlign w:val="bottom"/>
            <w:hideMark/>
          </w:tcPr>
          <w:p w14:paraId="778BF8BC" w14:textId="77777777" w:rsidR="00BE46E5" w:rsidRPr="00BB3092" w:rsidRDefault="00BE46E5" w:rsidP="006A7A6C">
            <w:pPr>
              <w:pStyle w:val="tabletext11"/>
              <w:jc w:val="center"/>
              <w:rPr>
                <w:ins w:id="17021" w:author="Author"/>
              </w:rPr>
            </w:pPr>
            <w:ins w:id="17022" w:author="Author">
              <w:r w:rsidRPr="00BB3092">
                <w:t>0.13</w:t>
              </w:r>
            </w:ins>
          </w:p>
        </w:tc>
        <w:tc>
          <w:tcPr>
            <w:tcW w:w="400" w:type="dxa"/>
            <w:noWrap/>
            <w:vAlign w:val="bottom"/>
            <w:hideMark/>
          </w:tcPr>
          <w:p w14:paraId="4FD23AC2" w14:textId="77777777" w:rsidR="00BE46E5" w:rsidRPr="00BB3092" w:rsidRDefault="00BE46E5" w:rsidP="006A7A6C">
            <w:pPr>
              <w:pStyle w:val="tabletext11"/>
              <w:jc w:val="center"/>
              <w:rPr>
                <w:ins w:id="17023" w:author="Author"/>
              </w:rPr>
            </w:pPr>
            <w:ins w:id="17024" w:author="Author">
              <w:r w:rsidRPr="00BB3092">
                <w:t>0.12</w:t>
              </w:r>
            </w:ins>
          </w:p>
        </w:tc>
        <w:tc>
          <w:tcPr>
            <w:tcW w:w="460" w:type="dxa"/>
            <w:noWrap/>
            <w:vAlign w:val="bottom"/>
            <w:hideMark/>
          </w:tcPr>
          <w:p w14:paraId="4F25050F" w14:textId="77777777" w:rsidR="00BE46E5" w:rsidRPr="00BB3092" w:rsidRDefault="00BE46E5" w:rsidP="006A7A6C">
            <w:pPr>
              <w:pStyle w:val="tabletext11"/>
              <w:jc w:val="center"/>
              <w:rPr>
                <w:ins w:id="17025" w:author="Author"/>
              </w:rPr>
            </w:pPr>
            <w:ins w:id="17026" w:author="Author">
              <w:r w:rsidRPr="00BB3092">
                <w:t>0.11</w:t>
              </w:r>
            </w:ins>
          </w:p>
        </w:tc>
      </w:tr>
      <w:tr w:rsidR="00BE46E5" w:rsidRPr="00BB3092" w14:paraId="6E888896" w14:textId="77777777" w:rsidTr="006A7A6C">
        <w:trPr>
          <w:trHeight w:val="190"/>
          <w:ins w:id="17027" w:author="Author"/>
        </w:trPr>
        <w:tc>
          <w:tcPr>
            <w:tcW w:w="200" w:type="dxa"/>
            <w:tcBorders>
              <w:right w:val="nil"/>
            </w:tcBorders>
            <w:vAlign w:val="bottom"/>
          </w:tcPr>
          <w:p w14:paraId="61D241A1" w14:textId="77777777" w:rsidR="00BE46E5" w:rsidRPr="00BB3092" w:rsidRDefault="00BE46E5" w:rsidP="006A7A6C">
            <w:pPr>
              <w:pStyle w:val="tabletext11"/>
              <w:jc w:val="right"/>
              <w:rPr>
                <w:ins w:id="17028" w:author="Author"/>
              </w:rPr>
            </w:pPr>
          </w:p>
        </w:tc>
        <w:tc>
          <w:tcPr>
            <w:tcW w:w="1580" w:type="dxa"/>
            <w:tcBorders>
              <w:left w:val="nil"/>
            </w:tcBorders>
            <w:vAlign w:val="bottom"/>
            <w:hideMark/>
          </w:tcPr>
          <w:p w14:paraId="5A2CAD6E" w14:textId="77777777" w:rsidR="00BE46E5" w:rsidRPr="00BB3092" w:rsidRDefault="00BE46E5" w:rsidP="006A7A6C">
            <w:pPr>
              <w:pStyle w:val="tabletext11"/>
              <w:tabs>
                <w:tab w:val="decimal" w:pos="640"/>
              </w:tabs>
              <w:rPr>
                <w:ins w:id="17029" w:author="Author"/>
              </w:rPr>
            </w:pPr>
            <w:ins w:id="17030" w:author="Author">
              <w:r w:rsidRPr="00BB3092">
                <w:t>30,000 to 34,999</w:t>
              </w:r>
            </w:ins>
          </w:p>
        </w:tc>
        <w:tc>
          <w:tcPr>
            <w:tcW w:w="680" w:type="dxa"/>
            <w:noWrap/>
            <w:vAlign w:val="bottom"/>
            <w:hideMark/>
          </w:tcPr>
          <w:p w14:paraId="7F063D08" w14:textId="77777777" w:rsidR="00BE46E5" w:rsidRPr="00BB3092" w:rsidRDefault="00BE46E5" w:rsidP="006A7A6C">
            <w:pPr>
              <w:pStyle w:val="tabletext11"/>
              <w:tabs>
                <w:tab w:val="decimal" w:pos="200"/>
              </w:tabs>
              <w:jc w:val="center"/>
              <w:rPr>
                <w:ins w:id="17031" w:author="Author"/>
              </w:rPr>
            </w:pPr>
            <w:ins w:id="17032" w:author="Author">
              <w:r w:rsidRPr="00BB3092">
                <w:t>1.08</w:t>
              </w:r>
            </w:ins>
          </w:p>
        </w:tc>
        <w:tc>
          <w:tcPr>
            <w:tcW w:w="900" w:type="dxa"/>
            <w:noWrap/>
            <w:vAlign w:val="bottom"/>
            <w:hideMark/>
          </w:tcPr>
          <w:p w14:paraId="2D606793" w14:textId="77777777" w:rsidR="00BE46E5" w:rsidRPr="00BB3092" w:rsidRDefault="00BE46E5" w:rsidP="006A7A6C">
            <w:pPr>
              <w:pStyle w:val="tabletext11"/>
              <w:tabs>
                <w:tab w:val="decimal" w:pos="200"/>
              </w:tabs>
              <w:jc w:val="center"/>
              <w:rPr>
                <w:ins w:id="17033" w:author="Author"/>
              </w:rPr>
            </w:pPr>
            <w:ins w:id="17034" w:author="Author">
              <w:r w:rsidRPr="00BB3092">
                <w:t>0.99</w:t>
              </w:r>
            </w:ins>
          </w:p>
        </w:tc>
        <w:tc>
          <w:tcPr>
            <w:tcW w:w="400" w:type="dxa"/>
            <w:noWrap/>
            <w:vAlign w:val="bottom"/>
            <w:hideMark/>
          </w:tcPr>
          <w:p w14:paraId="66723C0E" w14:textId="77777777" w:rsidR="00BE46E5" w:rsidRPr="00BB3092" w:rsidRDefault="00BE46E5" w:rsidP="006A7A6C">
            <w:pPr>
              <w:pStyle w:val="tabletext11"/>
              <w:jc w:val="center"/>
              <w:rPr>
                <w:ins w:id="17035" w:author="Author"/>
              </w:rPr>
            </w:pPr>
            <w:ins w:id="17036" w:author="Author">
              <w:r w:rsidRPr="00BB3092">
                <w:t>0.95</w:t>
              </w:r>
            </w:ins>
          </w:p>
        </w:tc>
        <w:tc>
          <w:tcPr>
            <w:tcW w:w="400" w:type="dxa"/>
            <w:noWrap/>
            <w:vAlign w:val="bottom"/>
            <w:hideMark/>
          </w:tcPr>
          <w:p w14:paraId="4776D421" w14:textId="77777777" w:rsidR="00BE46E5" w:rsidRPr="00BB3092" w:rsidRDefault="00BE46E5" w:rsidP="006A7A6C">
            <w:pPr>
              <w:pStyle w:val="tabletext11"/>
              <w:jc w:val="center"/>
              <w:rPr>
                <w:ins w:id="17037" w:author="Author"/>
              </w:rPr>
            </w:pPr>
            <w:ins w:id="17038" w:author="Author">
              <w:r w:rsidRPr="00BB3092">
                <w:t>0.87</w:t>
              </w:r>
            </w:ins>
          </w:p>
        </w:tc>
        <w:tc>
          <w:tcPr>
            <w:tcW w:w="400" w:type="dxa"/>
            <w:noWrap/>
            <w:vAlign w:val="bottom"/>
            <w:hideMark/>
          </w:tcPr>
          <w:p w14:paraId="34B4D72C" w14:textId="77777777" w:rsidR="00BE46E5" w:rsidRPr="00BB3092" w:rsidRDefault="00BE46E5" w:rsidP="006A7A6C">
            <w:pPr>
              <w:pStyle w:val="tabletext11"/>
              <w:jc w:val="center"/>
              <w:rPr>
                <w:ins w:id="17039" w:author="Author"/>
              </w:rPr>
            </w:pPr>
            <w:ins w:id="17040" w:author="Author">
              <w:r w:rsidRPr="00BB3092">
                <w:t>0.81</w:t>
              </w:r>
            </w:ins>
          </w:p>
        </w:tc>
        <w:tc>
          <w:tcPr>
            <w:tcW w:w="400" w:type="dxa"/>
            <w:noWrap/>
            <w:vAlign w:val="bottom"/>
            <w:hideMark/>
          </w:tcPr>
          <w:p w14:paraId="18AF7D04" w14:textId="77777777" w:rsidR="00BE46E5" w:rsidRPr="00BB3092" w:rsidRDefault="00BE46E5" w:rsidP="006A7A6C">
            <w:pPr>
              <w:pStyle w:val="tabletext11"/>
              <w:jc w:val="center"/>
              <w:rPr>
                <w:ins w:id="17041" w:author="Author"/>
              </w:rPr>
            </w:pPr>
            <w:ins w:id="17042" w:author="Author">
              <w:r w:rsidRPr="00BB3092">
                <w:t>0.72</w:t>
              </w:r>
            </w:ins>
          </w:p>
        </w:tc>
        <w:tc>
          <w:tcPr>
            <w:tcW w:w="400" w:type="dxa"/>
            <w:noWrap/>
            <w:vAlign w:val="bottom"/>
            <w:hideMark/>
          </w:tcPr>
          <w:p w14:paraId="1F5BC79D" w14:textId="77777777" w:rsidR="00BE46E5" w:rsidRPr="00BB3092" w:rsidRDefault="00BE46E5" w:rsidP="006A7A6C">
            <w:pPr>
              <w:pStyle w:val="tabletext11"/>
              <w:jc w:val="center"/>
              <w:rPr>
                <w:ins w:id="17043" w:author="Author"/>
              </w:rPr>
            </w:pPr>
            <w:ins w:id="17044" w:author="Author">
              <w:r w:rsidRPr="00BB3092">
                <w:t>0.63</w:t>
              </w:r>
            </w:ins>
          </w:p>
        </w:tc>
        <w:tc>
          <w:tcPr>
            <w:tcW w:w="400" w:type="dxa"/>
            <w:noWrap/>
            <w:vAlign w:val="bottom"/>
            <w:hideMark/>
          </w:tcPr>
          <w:p w14:paraId="1F059E9D" w14:textId="77777777" w:rsidR="00BE46E5" w:rsidRPr="00BB3092" w:rsidRDefault="00BE46E5" w:rsidP="006A7A6C">
            <w:pPr>
              <w:pStyle w:val="tabletext11"/>
              <w:jc w:val="center"/>
              <w:rPr>
                <w:ins w:id="17045" w:author="Author"/>
              </w:rPr>
            </w:pPr>
            <w:ins w:id="17046" w:author="Author">
              <w:r w:rsidRPr="00BB3092">
                <w:t>0.60</w:t>
              </w:r>
            </w:ins>
          </w:p>
        </w:tc>
        <w:tc>
          <w:tcPr>
            <w:tcW w:w="400" w:type="dxa"/>
            <w:noWrap/>
            <w:vAlign w:val="bottom"/>
            <w:hideMark/>
          </w:tcPr>
          <w:p w14:paraId="35A2B8F0" w14:textId="77777777" w:rsidR="00BE46E5" w:rsidRPr="00BB3092" w:rsidRDefault="00BE46E5" w:rsidP="006A7A6C">
            <w:pPr>
              <w:pStyle w:val="tabletext11"/>
              <w:jc w:val="center"/>
              <w:rPr>
                <w:ins w:id="17047" w:author="Author"/>
              </w:rPr>
            </w:pPr>
            <w:ins w:id="17048" w:author="Author">
              <w:r w:rsidRPr="00BB3092">
                <w:t>0.54</w:t>
              </w:r>
            </w:ins>
          </w:p>
        </w:tc>
        <w:tc>
          <w:tcPr>
            <w:tcW w:w="400" w:type="dxa"/>
            <w:noWrap/>
            <w:vAlign w:val="bottom"/>
            <w:hideMark/>
          </w:tcPr>
          <w:p w14:paraId="3E9DA91A" w14:textId="77777777" w:rsidR="00BE46E5" w:rsidRPr="00BB3092" w:rsidRDefault="00BE46E5" w:rsidP="006A7A6C">
            <w:pPr>
              <w:pStyle w:val="tabletext11"/>
              <w:jc w:val="center"/>
              <w:rPr>
                <w:ins w:id="17049" w:author="Author"/>
              </w:rPr>
            </w:pPr>
            <w:ins w:id="17050" w:author="Author">
              <w:r w:rsidRPr="00BB3092">
                <w:t>0.49</w:t>
              </w:r>
            </w:ins>
          </w:p>
        </w:tc>
        <w:tc>
          <w:tcPr>
            <w:tcW w:w="400" w:type="dxa"/>
            <w:noWrap/>
            <w:vAlign w:val="bottom"/>
            <w:hideMark/>
          </w:tcPr>
          <w:p w14:paraId="416D2316" w14:textId="77777777" w:rsidR="00BE46E5" w:rsidRPr="00BB3092" w:rsidRDefault="00BE46E5" w:rsidP="006A7A6C">
            <w:pPr>
              <w:pStyle w:val="tabletext11"/>
              <w:jc w:val="center"/>
              <w:rPr>
                <w:ins w:id="17051" w:author="Author"/>
              </w:rPr>
            </w:pPr>
            <w:ins w:id="17052" w:author="Author">
              <w:r w:rsidRPr="00BB3092">
                <w:t>0.43</w:t>
              </w:r>
            </w:ins>
          </w:p>
        </w:tc>
        <w:tc>
          <w:tcPr>
            <w:tcW w:w="400" w:type="dxa"/>
            <w:noWrap/>
            <w:vAlign w:val="bottom"/>
            <w:hideMark/>
          </w:tcPr>
          <w:p w14:paraId="12E7D843" w14:textId="77777777" w:rsidR="00BE46E5" w:rsidRPr="00BB3092" w:rsidRDefault="00BE46E5" w:rsidP="006A7A6C">
            <w:pPr>
              <w:pStyle w:val="tabletext11"/>
              <w:jc w:val="center"/>
              <w:rPr>
                <w:ins w:id="17053" w:author="Author"/>
              </w:rPr>
            </w:pPr>
            <w:ins w:id="17054" w:author="Author">
              <w:r w:rsidRPr="00BB3092">
                <w:t>0.40</w:t>
              </w:r>
            </w:ins>
          </w:p>
        </w:tc>
        <w:tc>
          <w:tcPr>
            <w:tcW w:w="400" w:type="dxa"/>
            <w:noWrap/>
            <w:vAlign w:val="bottom"/>
            <w:hideMark/>
          </w:tcPr>
          <w:p w14:paraId="636050F0" w14:textId="77777777" w:rsidR="00BE46E5" w:rsidRPr="00BB3092" w:rsidRDefault="00BE46E5" w:rsidP="006A7A6C">
            <w:pPr>
              <w:pStyle w:val="tabletext11"/>
              <w:jc w:val="center"/>
              <w:rPr>
                <w:ins w:id="17055" w:author="Author"/>
              </w:rPr>
            </w:pPr>
            <w:ins w:id="17056" w:author="Author">
              <w:r w:rsidRPr="00BB3092">
                <w:t>0.38</w:t>
              </w:r>
            </w:ins>
          </w:p>
        </w:tc>
        <w:tc>
          <w:tcPr>
            <w:tcW w:w="400" w:type="dxa"/>
            <w:noWrap/>
            <w:vAlign w:val="bottom"/>
            <w:hideMark/>
          </w:tcPr>
          <w:p w14:paraId="010DF5C9" w14:textId="77777777" w:rsidR="00BE46E5" w:rsidRPr="00BB3092" w:rsidRDefault="00BE46E5" w:rsidP="006A7A6C">
            <w:pPr>
              <w:pStyle w:val="tabletext11"/>
              <w:jc w:val="center"/>
              <w:rPr>
                <w:ins w:id="17057" w:author="Author"/>
              </w:rPr>
            </w:pPr>
            <w:ins w:id="17058" w:author="Author">
              <w:r w:rsidRPr="00BB3092">
                <w:t>0.36</w:t>
              </w:r>
            </w:ins>
          </w:p>
        </w:tc>
        <w:tc>
          <w:tcPr>
            <w:tcW w:w="400" w:type="dxa"/>
            <w:noWrap/>
            <w:vAlign w:val="bottom"/>
            <w:hideMark/>
          </w:tcPr>
          <w:p w14:paraId="0F9AD765" w14:textId="77777777" w:rsidR="00BE46E5" w:rsidRPr="00BB3092" w:rsidRDefault="00BE46E5" w:rsidP="006A7A6C">
            <w:pPr>
              <w:pStyle w:val="tabletext11"/>
              <w:jc w:val="center"/>
              <w:rPr>
                <w:ins w:id="17059" w:author="Author"/>
              </w:rPr>
            </w:pPr>
            <w:ins w:id="17060" w:author="Author">
              <w:r w:rsidRPr="00BB3092">
                <w:t>0.34</w:t>
              </w:r>
            </w:ins>
          </w:p>
        </w:tc>
        <w:tc>
          <w:tcPr>
            <w:tcW w:w="400" w:type="dxa"/>
            <w:noWrap/>
            <w:vAlign w:val="bottom"/>
            <w:hideMark/>
          </w:tcPr>
          <w:p w14:paraId="4245FA16" w14:textId="77777777" w:rsidR="00BE46E5" w:rsidRPr="00BB3092" w:rsidRDefault="00BE46E5" w:rsidP="006A7A6C">
            <w:pPr>
              <w:pStyle w:val="tabletext11"/>
              <w:jc w:val="center"/>
              <w:rPr>
                <w:ins w:id="17061" w:author="Author"/>
              </w:rPr>
            </w:pPr>
            <w:ins w:id="17062" w:author="Author">
              <w:r w:rsidRPr="00BB3092">
                <w:t>0.31</w:t>
              </w:r>
            </w:ins>
          </w:p>
        </w:tc>
        <w:tc>
          <w:tcPr>
            <w:tcW w:w="400" w:type="dxa"/>
            <w:noWrap/>
            <w:vAlign w:val="bottom"/>
            <w:hideMark/>
          </w:tcPr>
          <w:p w14:paraId="1197EC68" w14:textId="77777777" w:rsidR="00BE46E5" w:rsidRPr="00BB3092" w:rsidRDefault="00BE46E5" w:rsidP="006A7A6C">
            <w:pPr>
              <w:pStyle w:val="tabletext11"/>
              <w:jc w:val="center"/>
              <w:rPr>
                <w:ins w:id="17063" w:author="Author"/>
              </w:rPr>
            </w:pPr>
            <w:ins w:id="17064" w:author="Author">
              <w:r w:rsidRPr="00BB3092">
                <w:t>0.30</w:t>
              </w:r>
            </w:ins>
          </w:p>
        </w:tc>
        <w:tc>
          <w:tcPr>
            <w:tcW w:w="400" w:type="dxa"/>
            <w:noWrap/>
            <w:vAlign w:val="bottom"/>
            <w:hideMark/>
          </w:tcPr>
          <w:p w14:paraId="0C551BD0" w14:textId="77777777" w:rsidR="00BE46E5" w:rsidRPr="00BB3092" w:rsidRDefault="00BE46E5" w:rsidP="006A7A6C">
            <w:pPr>
              <w:pStyle w:val="tabletext11"/>
              <w:jc w:val="center"/>
              <w:rPr>
                <w:ins w:id="17065" w:author="Author"/>
              </w:rPr>
            </w:pPr>
            <w:ins w:id="17066" w:author="Author">
              <w:r w:rsidRPr="00BB3092">
                <w:t>0.28</w:t>
              </w:r>
            </w:ins>
          </w:p>
        </w:tc>
        <w:tc>
          <w:tcPr>
            <w:tcW w:w="400" w:type="dxa"/>
            <w:noWrap/>
            <w:vAlign w:val="bottom"/>
            <w:hideMark/>
          </w:tcPr>
          <w:p w14:paraId="3818BFB9" w14:textId="77777777" w:rsidR="00BE46E5" w:rsidRPr="00BB3092" w:rsidRDefault="00BE46E5" w:rsidP="006A7A6C">
            <w:pPr>
              <w:pStyle w:val="tabletext11"/>
              <w:jc w:val="center"/>
              <w:rPr>
                <w:ins w:id="17067" w:author="Author"/>
              </w:rPr>
            </w:pPr>
            <w:ins w:id="17068" w:author="Author">
              <w:r w:rsidRPr="00BB3092">
                <w:t>0.26</w:t>
              </w:r>
            </w:ins>
          </w:p>
        </w:tc>
        <w:tc>
          <w:tcPr>
            <w:tcW w:w="400" w:type="dxa"/>
            <w:noWrap/>
            <w:vAlign w:val="bottom"/>
            <w:hideMark/>
          </w:tcPr>
          <w:p w14:paraId="287FE8C9" w14:textId="77777777" w:rsidR="00BE46E5" w:rsidRPr="00BB3092" w:rsidRDefault="00BE46E5" w:rsidP="006A7A6C">
            <w:pPr>
              <w:pStyle w:val="tabletext11"/>
              <w:jc w:val="center"/>
              <w:rPr>
                <w:ins w:id="17069" w:author="Author"/>
              </w:rPr>
            </w:pPr>
            <w:ins w:id="17070" w:author="Author">
              <w:r w:rsidRPr="00BB3092">
                <w:t>0.25</w:t>
              </w:r>
            </w:ins>
          </w:p>
        </w:tc>
        <w:tc>
          <w:tcPr>
            <w:tcW w:w="400" w:type="dxa"/>
            <w:noWrap/>
            <w:vAlign w:val="bottom"/>
            <w:hideMark/>
          </w:tcPr>
          <w:p w14:paraId="4E1232EC" w14:textId="77777777" w:rsidR="00BE46E5" w:rsidRPr="00BB3092" w:rsidRDefault="00BE46E5" w:rsidP="006A7A6C">
            <w:pPr>
              <w:pStyle w:val="tabletext11"/>
              <w:jc w:val="center"/>
              <w:rPr>
                <w:ins w:id="17071" w:author="Author"/>
              </w:rPr>
            </w:pPr>
            <w:ins w:id="17072" w:author="Author">
              <w:r w:rsidRPr="00BB3092">
                <w:t>0.23</w:t>
              </w:r>
            </w:ins>
          </w:p>
        </w:tc>
        <w:tc>
          <w:tcPr>
            <w:tcW w:w="400" w:type="dxa"/>
            <w:noWrap/>
            <w:vAlign w:val="bottom"/>
            <w:hideMark/>
          </w:tcPr>
          <w:p w14:paraId="2B3861A6" w14:textId="77777777" w:rsidR="00BE46E5" w:rsidRPr="00BB3092" w:rsidRDefault="00BE46E5" w:rsidP="006A7A6C">
            <w:pPr>
              <w:pStyle w:val="tabletext11"/>
              <w:jc w:val="center"/>
              <w:rPr>
                <w:ins w:id="17073" w:author="Author"/>
              </w:rPr>
            </w:pPr>
            <w:ins w:id="17074" w:author="Author">
              <w:r w:rsidRPr="00BB3092">
                <w:t>0.22</w:t>
              </w:r>
            </w:ins>
          </w:p>
        </w:tc>
        <w:tc>
          <w:tcPr>
            <w:tcW w:w="440" w:type="dxa"/>
            <w:noWrap/>
            <w:vAlign w:val="bottom"/>
            <w:hideMark/>
          </w:tcPr>
          <w:p w14:paraId="2D06F5F2" w14:textId="77777777" w:rsidR="00BE46E5" w:rsidRPr="00BB3092" w:rsidRDefault="00BE46E5" w:rsidP="006A7A6C">
            <w:pPr>
              <w:pStyle w:val="tabletext11"/>
              <w:jc w:val="center"/>
              <w:rPr>
                <w:ins w:id="17075" w:author="Author"/>
              </w:rPr>
            </w:pPr>
            <w:ins w:id="17076" w:author="Author">
              <w:r w:rsidRPr="00BB3092">
                <w:t>0.20</w:t>
              </w:r>
            </w:ins>
          </w:p>
        </w:tc>
        <w:tc>
          <w:tcPr>
            <w:tcW w:w="400" w:type="dxa"/>
            <w:noWrap/>
            <w:vAlign w:val="bottom"/>
            <w:hideMark/>
          </w:tcPr>
          <w:p w14:paraId="7F161A2E" w14:textId="77777777" w:rsidR="00BE46E5" w:rsidRPr="00BB3092" w:rsidRDefault="00BE46E5" w:rsidP="006A7A6C">
            <w:pPr>
              <w:pStyle w:val="tabletext11"/>
              <w:jc w:val="center"/>
              <w:rPr>
                <w:ins w:id="17077" w:author="Author"/>
              </w:rPr>
            </w:pPr>
            <w:ins w:id="17078" w:author="Author">
              <w:r w:rsidRPr="00BB3092">
                <w:t>0.19</w:t>
              </w:r>
            </w:ins>
          </w:p>
        </w:tc>
        <w:tc>
          <w:tcPr>
            <w:tcW w:w="400" w:type="dxa"/>
            <w:noWrap/>
            <w:vAlign w:val="bottom"/>
            <w:hideMark/>
          </w:tcPr>
          <w:p w14:paraId="0DF74BAD" w14:textId="77777777" w:rsidR="00BE46E5" w:rsidRPr="00BB3092" w:rsidRDefault="00BE46E5" w:rsidP="006A7A6C">
            <w:pPr>
              <w:pStyle w:val="tabletext11"/>
              <w:jc w:val="center"/>
              <w:rPr>
                <w:ins w:id="17079" w:author="Author"/>
              </w:rPr>
            </w:pPr>
            <w:ins w:id="17080" w:author="Author">
              <w:r w:rsidRPr="00BB3092">
                <w:t>0.18</w:t>
              </w:r>
            </w:ins>
          </w:p>
        </w:tc>
        <w:tc>
          <w:tcPr>
            <w:tcW w:w="400" w:type="dxa"/>
            <w:noWrap/>
            <w:vAlign w:val="bottom"/>
            <w:hideMark/>
          </w:tcPr>
          <w:p w14:paraId="631EF427" w14:textId="77777777" w:rsidR="00BE46E5" w:rsidRPr="00BB3092" w:rsidRDefault="00BE46E5" w:rsidP="006A7A6C">
            <w:pPr>
              <w:pStyle w:val="tabletext11"/>
              <w:jc w:val="center"/>
              <w:rPr>
                <w:ins w:id="17081" w:author="Author"/>
              </w:rPr>
            </w:pPr>
            <w:ins w:id="17082" w:author="Author">
              <w:r w:rsidRPr="00BB3092">
                <w:t>0.17</w:t>
              </w:r>
            </w:ins>
          </w:p>
        </w:tc>
        <w:tc>
          <w:tcPr>
            <w:tcW w:w="400" w:type="dxa"/>
            <w:noWrap/>
            <w:vAlign w:val="bottom"/>
            <w:hideMark/>
          </w:tcPr>
          <w:p w14:paraId="358960DF" w14:textId="77777777" w:rsidR="00BE46E5" w:rsidRPr="00BB3092" w:rsidRDefault="00BE46E5" w:rsidP="006A7A6C">
            <w:pPr>
              <w:pStyle w:val="tabletext11"/>
              <w:jc w:val="center"/>
              <w:rPr>
                <w:ins w:id="17083" w:author="Author"/>
              </w:rPr>
            </w:pPr>
            <w:ins w:id="17084" w:author="Author">
              <w:r w:rsidRPr="00BB3092">
                <w:t>0.16</w:t>
              </w:r>
            </w:ins>
          </w:p>
        </w:tc>
        <w:tc>
          <w:tcPr>
            <w:tcW w:w="460" w:type="dxa"/>
            <w:noWrap/>
            <w:vAlign w:val="bottom"/>
            <w:hideMark/>
          </w:tcPr>
          <w:p w14:paraId="725629A5" w14:textId="77777777" w:rsidR="00BE46E5" w:rsidRPr="00BB3092" w:rsidRDefault="00BE46E5" w:rsidP="006A7A6C">
            <w:pPr>
              <w:pStyle w:val="tabletext11"/>
              <w:jc w:val="center"/>
              <w:rPr>
                <w:ins w:id="17085" w:author="Author"/>
              </w:rPr>
            </w:pPr>
            <w:ins w:id="17086" w:author="Author">
              <w:r w:rsidRPr="00BB3092">
                <w:t>0.15</w:t>
              </w:r>
            </w:ins>
          </w:p>
        </w:tc>
      </w:tr>
      <w:tr w:rsidR="00BE46E5" w:rsidRPr="00BB3092" w14:paraId="672AF5EB" w14:textId="77777777" w:rsidTr="006A7A6C">
        <w:trPr>
          <w:trHeight w:val="190"/>
          <w:ins w:id="17087" w:author="Author"/>
        </w:trPr>
        <w:tc>
          <w:tcPr>
            <w:tcW w:w="200" w:type="dxa"/>
            <w:tcBorders>
              <w:right w:val="nil"/>
            </w:tcBorders>
            <w:vAlign w:val="bottom"/>
          </w:tcPr>
          <w:p w14:paraId="06ECE732" w14:textId="77777777" w:rsidR="00BE46E5" w:rsidRPr="00BB3092" w:rsidRDefault="00BE46E5" w:rsidP="006A7A6C">
            <w:pPr>
              <w:pStyle w:val="tabletext11"/>
              <w:jc w:val="right"/>
              <w:rPr>
                <w:ins w:id="17088" w:author="Author"/>
              </w:rPr>
            </w:pPr>
          </w:p>
        </w:tc>
        <w:tc>
          <w:tcPr>
            <w:tcW w:w="1580" w:type="dxa"/>
            <w:tcBorders>
              <w:left w:val="nil"/>
            </w:tcBorders>
            <w:vAlign w:val="bottom"/>
            <w:hideMark/>
          </w:tcPr>
          <w:p w14:paraId="496E10A7" w14:textId="77777777" w:rsidR="00BE46E5" w:rsidRPr="00BB3092" w:rsidRDefault="00BE46E5" w:rsidP="006A7A6C">
            <w:pPr>
              <w:pStyle w:val="tabletext11"/>
              <w:tabs>
                <w:tab w:val="decimal" w:pos="640"/>
              </w:tabs>
              <w:rPr>
                <w:ins w:id="17089" w:author="Author"/>
              </w:rPr>
            </w:pPr>
            <w:ins w:id="17090" w:author="Author">
              <w:r w:rsidRPr="00BB3092">
                <w:t>35,000 to 39,999</w:t>
              </w:r>
            </w:ins>
          </w:p>
        </w:tc>
        <w:tc>
          <w:tcPr>
            <w:tcW w:w="680" w:type="dxa"/>
            <w:noWrap/>
            <w:vAlign w:val="bottom"/>
            <w:hideMark/>
          </w:tcPr>
          <w:p w14:paraId="1E81A5F2" w14:textId="77777777" w:rsidR="00BE46E5" w:rsidRPr="00BB3092" w:rsidRDefault="00BE46E5" w:rsidP="006A7A6C">
            <w:pPr>
              <w:pStyle w:val="tabletext11"/>
              <w:tabs>
                <w:tab w:val="decimal" w:pos="200"/>
              </w:tabs>
              <w:jc w:val="center"/>
              <w:rPr>
                <w:ins w:id="17091" w:author="Author"/>
              </w:rPr>
            </w:pPr>
            <w:ins w:id="17092" w:author="Author">
              <w:r w:rsidRPr="00BB3092">
                <w:t>1.14</w:t>
              </w:r>
            </w:ins>
          </w:p>
        </w:tc>
        <w:tc>
          <w:tcPr>
            <w:tcW w:w="900" w:type="dxa"/>
            <w:noWrap/>
            <w:vAlign w:val="bottom"/>
            <w:hideMark/>
          </w:tcPr>
          <w:p w14:paraId="6EC7EF21" w14:textId="77777777" w:rsidR="00BE46E5" w:rsidRPr="00BB3092" w:rsidRDefault="00BE46E5" w:rsidP="006A7A6C">
            <w:pPr>
              <w:pStyle w:val="tabletext11"/>
              <w:tabs>
                <w:tab w:val="decimal" w:pos="200"/>
              </w:tabs>
              <w:jc w:val="center"/>
              <w:rPr>
                <w:ins w:id="17093" w:author="Author"/>
              </w:rPr>
            </w:pPr>
            <w:ins w:id="17094" w:author="Author">
              <w:r w:rsidRPr="00BB3092">
                <w:t>1.05</w:t>
              </w:r>
            </w:ins>
          </w:p>
        </w:tc>
        <w:tc>
          <w:tcPr>
            <w:tcW w:w="400" w:type="dxa"/>
            <w:noWrap/>
            <w:vAlign w:val="bottom"/>
            <w:hideMark/>
          </w:tcPr>
          <w:p w14:paraId="072DCA5D" w14:textId="77777777" w:rsidR="00BE46E5" w:rsidRPr="00BB3092" w:rsidRDefault="00BE46E5" w:rsidP="006A7A6C">
            <w:pPr>
              <w:pStyle w:val="tabletext11"/>
              <w:jc w:val="center"/>
              <w:rPr>
                <w:ins w:id="17095" w:author="Author"/>
              </w:rPr>
            </w:pPr>
            <w:ins w:id="17096" w:author="Author">
              <w:r w:rsidRPr="00BB3092">
                <w:t>1.01</w:t>
              </w:r>
            </w:ins>
          </w:p>
        </w:tc>
        <w:tc>
          <w:tcPr>
            <w:tcW w:w="400" w:type="dxa"/>
            <w:noWrap/>
            <w:vAlign w:val="bottom"/>
            <w:hideMark/>
          </w:tcPr>
          <w:p w14:paraId="02B9118E" w14:textId="77777777" w:rsidR="00BE46E5" w:rsidRPr="00BB3092" w:rsidRDefault="00BE46E5" w:rsidP="006A7A6C">
            <w:pPr>
              <w:pStyle w:val="tabletext11"/>
              <w:jc w:val="center"/>
              <w:rPr>
                <w:ins w:id="17097" w:author="Author"/>
              </w:rPr>
            </w:pPr>
            <w:ins w:id="17098" w:author="Author">
              <w:r w:rsidRPr="00BB3092">
                <w:t>0.92</w:t>
              </w:r>
            </w:ins>
          </w:p>
        </w:tc>
        <w:tc>
          <w:tcPr>
            <w:tcW w:w="400" w:type="dxa"/>
            <w:noWrap/>
            <w:vAlign w:val="bottom"/>
            <w:hideMark/>
          </w:tcPr>
          <w:p w14:paraId="10E317CE" w14:textId="77777777" w:rsidR="00BE46E5" w:rsidRPr="00BB3092" w:rsidRDefault="00BE46E5" w:rsidP="006A7A6C">
            <w:pPr>
              <w:pStyle w:val="tabletext11"/>
              <w:jc w:val="center"/>
              <w:rPr>
                <w:ins w:id="17099" w:author="Author"/>
              </w:rPr>
            </w:pPr>
            <w:ins w:id="17100" w:author="Author">
              <w:r w:rsidRPr="00BB3092">
                <w:t>0.86</w:t>
              </w:r>
            </w:ins>
          </w:p>
        </w:tc>
        <w:tc>
          <w:tcPr>
            <w:tcW w:w="400" w:type="dxa"/>
            <w:noWrap/>
            <w:vAlign w:val="bottom"/>
            <w:hideMark/>
          </w:tcPr>
          <w:p w14:paraId="7314FB8C" w14:textId="77777777" w:rsidR="00BE46E5" w:rsidRPr="00BB3092" w:rsidRDefault="00BE46E5" w:rsidP="006A7A6C">
            <w:pPr>
              <w:pStyle w:val="tabletext11"/>
              <w:jc w:val="center"/>
              <w:rPr>
                <w:ins w:id="17101" w:author="Author"/>
              </w:rPr>
            </w:pPr>
            <w:ins w:id="17102" w:author="Author">
              <w:r w:rsidRPr="00BB3092">
                <w:t>0.77</w:t>
              </w:r>
            </w:ins>
          </w:p>
        </w:tc>
        <w:tc>
          <w:tcPr>
            <w:tcW w:w="400" w:type="dxa"/>
            <w:noWrap/>
            <w:vAlign w:val="bottom"/>
            <w:hideMark/>
          </w:tcPr>
          <w:p w14:paraId="0703262B" w14:textId="77777777" w:rsidR="00BE46E5" w:rsidRPr="00BB3092" w:rsidRDefault="00BE46E5" w:rsidP="006A7A6C">
            <w:pPr>
              <w:pStyle w:val="tabletext11"/>
              <w:jc w:val="center"/>
              <w:rPr>
                <w:ins w:id="17103" w:author="Author"/>
              </w:rPr>
            </w:pPr>
            <w:ins w:id="17104" w:author="Author">
              <w:r w:rsidRPr="00BB3092">
                <w:t>0.68</w:t>
              </w:r>
            </w:ins>
          </w:p>
        </w:tc>
        <w:tc>
          <w:tcPr>
            <w:tcW w:w="400" w:type="dxa"/>
            <w:noWrap/>
            <w:vAlign w:val="bottom"/>
            <w:hideMark/>
          </w:tcPr>
          <w:p w14:paraId="1EDC0049" w14:textId="77777777" w:rsidR="00BE46E5" w:rsidRPr="00BB3092" w:rsidRDefault="00BE46E5" w:rsidP="006A7A6C">
            <w:pPr>
              <w:pStyle w:val="tabletext11"/>
              <w:jc w:val="center"/>
              <w:rPr>
                <w:ins w:id="17105" w:author="Author"/>
              </w:rPr>
            </w:pPr>
            <w:ins w:id="17106" w:author="Author">
              <w:r w:rsidRPr="00BB3092">
                <w:t>0.65</w:t>
              </w:r>
            </w:ins>
          </w:p>
        </w:tc>
        <w:tc>
          <w:tcPr>
            <w:tcW w:w="400" w:type="dxa"/>
            <w:noWrap/>
            <w:vAlign w:val="bottom"/>
            <w:hideMark/>
          </w:tcPr>
          <w:p w14:paraId="7903C0FD" w14:textId="77777777" w:rsidR="00BE46E5" w:rsidRPr="00BB3092" w:rsidRDefault="00BE46E5" w:rsidP="006A7A6C">
            <w:pPr>
              <w:pStyle w:val="tabletext11"/>
              <w:jc w:val="center"/>
              <w:rPr>
                <w:ins w:id="17107" w:author="Author"/>
              </w:rPr>
            </w:pPr>
            <w:ins w:id="17108" w:author="Author">
              <w:r w:rsidRPr="00BB3092">
                <w:t>0.59</w:t>
              </w:r>
            </w:ins>
          </w:p>
        </w:tc>
        <w:tc>
          <w:tcPr>
            <w:tcW w:w="400" w:type="dxa"/>
            <w:noWrap/>
            <w:vAlign w:val="bottom"/>
            <w:hideMark/>
          </w:tcPr>
          <w:p w14:paraId="200FAD43" w14:textId="77777777" w:rsidR="00BE46E5" w:rsidRPr="00BB3092" w:rsidRDefault="00BE46E5" w:rsidP="006A7A6C">
            <w:pPr>
              <w:pStyle w:val="tabletext11"/>
              <w:jc w:val="center"/>
              <w:rPr>
                <w:ins w:id="17109" w:author="Author"/>
              </w:rPr>
            </w:pPr>
            <w:ins w:id="17110" w:author="Author">
              <w:r w:rsidRPr="00BB3092">
                <w:t>0.54</w:t>
              </w:r>
            </w:ins>
          </w:p>
        </w:tc>
        <w:tc>
          <w:tcPr>
            <w:tcW w:w="400" w:type="dxa"/>
            <w:noWrap/>
            <w:vAlign w:val="bottom"/>
            <w:hideMark/>
          </w:tcPr>
          <w:p w14:paraId="1476A6DA" w14:textId="77777777" w:rsidR="00BE46E5" w:rsidRPr="00BB3092" w:rsidRDefault="00BE46E5" w:rsidP="006A7A6C">
            <w:pPr>
              <w:pStyle w:val="tabletext11"/>
              <w:jc w:val="center"/>
              <w:rPr>
                <w:ins w:id="17111" w:author="Author"/>
              </w:rPr>
            </w:pPr>
            <w:ins w:id="17112" w:author="Author">
              <w:r w:rsidRPr="00BB3092">
                <w:t>0.47</w:t>
              </w:r>
            </w:ins>
          </w:p>
        </w:tc>
        <w:tc>
          <w:tcPr>
            <w:tcW w:w="400" w:type="dxa"/>
            <w:noWrap/>
            <w:vAlign w:val="bottom"/>
            <w:hideMark/>
          </w:tcPr>
          <w:p w14:paraId="26EBC5EC" w14:textId="77777777" w:rsidR="00BE46E5" w:rsidRPr="00BB3092" w:rsidRDefault="00BE46E5" w:rsidP="006A7A6C">
            <w:pPr>
              <w:pStyle w:val="tabletext11"/>
              <w:jc w:val="center"/>
              <w:rPr>
                <w:ins w:id="17113" w:author="Author"/>
              </w:rPr>
            </w:pPr>
            <w:ins w:id="17114" w:author="Author">
              <w:r w:rsidRPr="00BB3092">
                <w:t>0.44</w:t>
              </w:r>
            </w:ins>
          </w:p>
        </w:tc>
        <w:tc>
          <w:tcPr>
            <w:tcW w:w="400" w:type="dxa"/>
            <w:noWrap/>
            <w:vAlign w:val="bottom"/>
            <w:hideMark/>
          </w:tcPr>
          <w:p w14:paraId="3E14C893" w14:textId="77777777" w:rsidR="00BE46E5" w:rsidRPr="00BB3092" w:rsidRDefault="00BE46E5" w:rsidP="006A7A6C">
            <w:pPr>
              <w:pStyle w:val="tabletext11"/>
              <w:jc w:val="center"/>
              <w:rPr>
                <w:ins w:id="17115" w:author="Author"/>
              </w:rPr>
            </w:pPr>
            <w:ins w:id="17116" w:author="Author">
              <w:r w:rsidRPr="00BB3092">
                <w:t>0.42</w:t>
              </w:r>
            </w:ins>
          </w:p>
        </w:tc>
        <w:tc>
          <w:tcPr>
            <w:tcW w:w="400" w:type="dxa"/>
            <w:noWrap/>
            <w:vAlign w:val="bottom"/>
            <w:hideMark/>
          </w:tcPr>
          <w:p w14:paraId="3E5F8113" w14:textId="77777777" w:rsidR="00BE46E5" w:rsidRPr="00BB3092" w:rsidRDefault="00BE46E5" w:rsidP="006A7A6C">
            <w:pPr>
              <w:pStyle w:val="tabletext11"/>
              <w:jc w:val="center"/>
              <w:rPr>
                <w:ins w:id="17117" w:author="Author"/>
              </w:rPr>
            </w:pPr>
            <w:ins w:id="17118" w:author="Author">
              <w:r w:rsidRPr="00BB3092">
                <w:t>0.39</w:t>
              </w:r>
            </w:ins>
          </w:p>
        </w:tc>
        <w:tc>
          <w:tcPr>
            <w:tcW w:w="400" w:type="dxa"/>
            <w:noWrap/>
            <w:vAlign w:val="bottom"/>
            <w:hideMark/>
          </w:tcPr>
          <w:p w14:paraId="70E78F4A" w14:textId="77777777" w:rsidR="00BE46E5" w:rsidRPr="00BB3092" w:rsidRDefault="00BE46E5" w:rsidP="006A7A6C">
            <w:pPr>
              <w:pStyle w:val="tabletext11"/>
              <w:jc w:val="center"/>
              <w:rPr>
                <w:ins w:id="17119" w:author="Author"/>
              </w:rPr>
            </w:pPr>
            <w:ins w:id="17120" w:author="Author">
              <w:r w:rsidRPr="00BB3092">
                <w:t>0.37</w:t>
              </w:r>
            </w:ins>
          </w:p>
        </w:tc>
        <w:tc>
          <w:tcPr>
            <w:tcW w:w="400" w:type="dxa"/>
            <w:noWrap/>
            <w:vAlign w:val="bottom"/>
            <w:hideMark/>
          </w:tcPr>
          <w:p w14:paraId="7E70FE78" w14:textId="77777777" w:rsidR="00BE46E5" w:rsidRPr="00BB3092" w:rsidRDefault="00BE46E5" w:rsidP="006A7A6C">
            <w:pPr>
              <w:pStyle w:val="tabletext11"/>
              <w:jc w:val="center"/>
              <w:rPr>
                <w:ins w:id="17121" w:author="Author"/>
              </w:rPr>
            </w:pPr>
            <w:ins w:id="17122" w:author="Author">
              <w:r w:rsidRPr="00BB3092">
                <w:t>0.35</w:t>
              </w:r>
            </w:ins>
          </w:p>
        </w:tc>
        <w:tc>
          <w:tcPr>
            <w:tcW w:w="400" w:type="dxa"/>
            <w:noWrap/>
            <w:vAlign w:val="bottom"/>
            <w:hideMark/>
          </w:tcPr>
          <w:p w14:paraId="4FDF33B5" w14:textId="77777777" w:rsidR="00BE46E5" w:rsidRPr="00BB3092" w:rsidRDefault="00BE46E5" w:rsidP="006A7A6C">
            <w:pPr>
              <w:pStyle w:val="tabletext11"/>
              <w:jc w:val="center"/>
              <w:rPr>
                <w:ins w:id="17123" w:author="Author"/>
              </w:rPr>
            </w:pPr>
            <w:ins w:id="17124" w:author="Author">
              <w:r w:rsidRPr="00BB3092">
                <w:t>0.33</w:t>
              </w:r>
            </w:ins>
          </w:p>
        </w:tc>
        <w:tc>
          <w:tcPr>
            <w:tcW w:w="400" w:type="dxa"/>
            <w:noWrap/>
            <w:vAlign w:val="bottom"/>
            <w:hideMark/>
          </w:tcPr>
          <w:p w14:paraId="40CF992B" w14:textId="77777777" w:rsidR="00BE46E5" w:rsidRPr="00BB3092" w:rsidRDefault="00BE46E5" w:rsidP="006A7A6C">
            <w:pPr>
              <w:pStyle w:val="tabletext11"/>
              <w:jc w:val="center"/>
              <w:rPr>
                <w:ins w:id="17125" w:author="Author"/>
              </w:rPr>
            </w:pPr>
            <w:ins w:id="17126" w:author="Author">
              <w:r w:rsidRPr="00BB3092">
                <w:t>0.31</w:t>
              </w:r>
            </w:ins>
          </w:p>
        </w:tc>
        <w:tc>
          <w:tcPr>
            <w:tcW w:w="400" w:type="dxa"/>
            <w:noWrap/>
            <w:vAlign w:val="bottom"/>
            <w:hideMark/>
          </w:tcPr>
          <w:p w14:paraId="7733EE78" w14:textId="77777777" w:rsidR="00BE46E5" w:rsidRPr="00BB3092" w:rsidRDefault="00BE46E5" w:rsidP="006A7A6C">
            <w:pPr>
              <w:pStyle w:val="tabletext11"/>
              <w:jc w:val="center"/>
              <w:rPr>
                <w:ins w:id="17127" w:author="Author"/>
              </w:rPr>
            </w:pPr>
            <w:ins w:id="17128" w:author="Author">
              <w:r w:rsidRPr="00BB3092">
                <w:t>0.29</w:t>
              </w:r>
            </w:ins>
          </w:p>
        </w:tc>
        <w:tc>
          <w:tcPr>
            <w:tcW w:w="400" w:type="dxa"/>
            <w:noWrap/>
            <w:vAlign w:val="bottom"/>
            <w:hideMark/>
          </w:tcPr>
          <w:p w14:paraId="1E50685C" w14:textId="77777777" w:rsidR="00BE46E5" w:rsidRPr="00BB3092" w:rsidRDefault="00BE46E5" w:rsidP="006A7A6C">
            <w:pPr>
              <w:pStyle w:val="tabletext11"/>
              <w:jc w:val="center"/>
              <w:rPr>
                <w:ins w:id="17129" w:author="Author"/>
              </w:rPr>
            </w:pPr>
            <w:ins w:id="17130" w:author="Author">
              <w:r w:rsidRPr="00BB3092">
                <w:t>0.27</w:t>
              </w:r>
            </w:ins>
          </w:p>
        </w:tc>
        <w:tc>
          <w:tcPr>
            <w:tcW w:w="400" w:type="dxa"/>
            <w:noWrap/>
            <w:vAlign w:val="bottom"/>
            <w:hideMark/>
          </w:tcPr>
          <w:p w14:paraId="0DC04128" w14:textId="77777777" w:rsidR="00BE46E5" w:rsidRPr="00BB3092" w:rsidRDefault="00BE46E5" w:rsidP="006A7A6C">
            <w:pPr>
              <w:pStyle w:val="tabletext11"/>
              <w:jc w:val="center"/>
              <w:rPr>
                <w:ins w:id="17131" w:author="Author"/>
              </w:rPr>
            </w:pPr>
            <w:ins w:id="17132" w:author="Author">
              <w:r w:rsidRPr="00BB3092">
                <w:t>0.25</w:t>
              </w:r>
            </w:ins>
          </w:p>
        </w:tc>
        <w:tc>
          <w:tcPr>
            <w:tcW w:w="400" w:type="dxa"/>
            <w:noWrap/>
            <w:vAlign w:val="bottom"/>
            <w:hideMark/>
          </w:tcPr>
          <w:p w14:paraId="239043B2" w14:textId="77777777" w:rsidR="00BE46E5" w:rsidRPr="00BB3092" w:rsidRDefault="00BE46E5" w:rsidP="006A7A6C">
            <w:pPr>
              <w:pStyle w:val="tabletext11"/>
              <w:jc w:val="center"/>
              <w:rPr>
                <w:ins w:id="17133" w:author="Author"/>
              </w:rPr>
            </w:pPr>
            <w:ins w:id="17134" w:author="Author">
              <w:r w:rsidRPr="00BB3092">
                <w:t>0.24</w:t>
              </w:r>
            </w:ins>
          </w:p>
        </w:tc>
        <w:tc>
          <w:tcPr>
            <w:tcW w:w="440" w:type="dxa"/>
            <w:noWrap/>
            <w:vAlign w:val="bottom"/>
            <w:hideMark/>
          </w:tcPr>
          <w:p w14:paraId="7081C4ED" w14:textId="77777777" w:rsidR="00BE46E5" w:rsidRPr="00BB3092" w:rsidRDefault="00BE46E5" w:rsidP="006A7A6C">
            <w:pPr>
              <w:pStyle w:val="tabletext11"/>
              <w:jc w:val="center"/>
              <w:rPr>
                <w:ins w:id="17135" w:author="Author"/>
              </w:rPr>
            </w:pPr>
            <w:ins w:id="17136" w:author="Author">
              <w:r w:rsidRPr="00BB3092">
                <w:t>0.23</w:t>
              </w:r>
            </w:ins>
          </w:p>
        </w:tc>
        <w:tc>
          <w:tcPr>
            <w:tcW w:w="400" w:type="dxa"/>
            <w:noWrap/>
            <w:vAlign w:val="bottom"/>
            <w:hideMark/>
          </w:tcPr>
          <w:p w14:paraId="3D6C99F4" w14:textId="77777777" w:rsidR="00BE46E5" w:rsidRPr="00BB3092" w:rsidRDefault="00BE46E5" w:rsidP="006A7A6C">
            <w:pPr>
              <w:pStyle w:val="tabletext11"/>
              <w:jc w:val="center"/>
              <w:rPr>
                <w:ins w:id="17137" w:author="Author"/>
              </w:rPr>
            </w:pPr>
            <w:ins w:id="17138" w:author="Author">
              <w:r w:rsidRPr="00BB3092">
                <w:t>0.21</w:t>
              </w:r>
            </w:ins>
          </w:p>
        </w:tc>
        <w:tc>
          <w:tcPr>
            <w:tcW w:w="400" w:type="dxa"/>
            <w:noWrap/>
            <w:vAlign w:val="bottom"/>
            <w:hideMark/>
          </w:tcPr>
          <w:p w14:paraId="0A5B082D" w14:textId="77777777" w:rsidR="00BE46E5" w:rsidRPr="00BB3092" w:rsidRDefault="00BE46E5" w:rsidP="006A7A6C">
            <w:pPr>
              <w:pStyle w:val="tabletext11"/>
              <w:jc w:val="center"/>
              <w:rPr>
                <w:ins w:id="17139" w:author="Author"/>
              </w:rPr>
            </w:pPr>
            <w:ins w:id="17140" w:author="Author">
              <w:r w:rsidRPr="00BB3092">
                <w:t>0.20</w:t>
              </w:r>
            </w:ins>
          </w:p>
        </w:tc>
        <w:tc>
          <w:tcPr>
            <w:tcW w:w="400" w:type="dxa"/>
            <w:noWrap/>
            <w:vAlign w:val="bottom"/>
            <w:hideMark/>
          </w:tcPr>
          <w:p w14:paraId="6155545A" w14:textId="77777777" w:rsidR="00BE46E5" w:rsidRPr="00BB3092" w:rsidRDefault="00BE46E5" w:rsidP="006A7A6C">
            <w:pPr>
              <w:pStyle w:val="tabletext11"/>
              <w:jc w:val="center"/>
              <w:rPr>
                <w:ins w:id="17141" w:author="Author"/>
              </w:rPr>
            </w:pPr>
            <w:ins w:id="17142" w:author="Author">
              <w:r w:rsidRPr="00BB3092">
                <w:t>0.19</w:t>
              </w:r>
            </w:ins>
          </w:p>
        </w:tc>
        <w:tc>
          <w:tcPr>
            <w:tcW w:w="400" w:type="dxa"/>
            <w:noWrap/>
            <w:vAlign w:val="bottom"/>
            <w:hideMark/>
          </w:tcPr>
          <w:p w14:paraId="2191EEC4" w14:textId="77777777" w:rsidR="00BE46E5" w:rsidRPr="00BB3092" w:rsidRDefault="00BE46E5" w:rsidP="006A7A6C">
            <w:pPr>
              <w:pStyle w:val="tabletext11"/>
              <w:jc w:val="center"/>
              <w:rPr>
                <w:ins w:id="17143" w:author="Author"/>
              </w:rPr>
            </w:pPr>
            <w:ins w:id="17144" w:author="Author">
              <w:r w:rsidRPr="00BB3092">
                <w:t>0.18</w:t>
              </w:r>
            </w:ins>
          </w:p>
        </w:tc>
        <w:tc>
          <w:tcPr>
            <w:tcW w:w="460" w:type="dxa"/>
            <w:noWrap/>
            <w:vAlign w:val="bottom"/>
            <w:hideMark/>
          </w:tcPr>
          <w:p w14:paraId="7681A885" w14:textId="77777777" w:rsidR="00BE46E5" w:rsidRPr="00BB3092" w:rsidRDefault="00BE46E5" w:rsidP="006A7A6C">
            <w:pPr>
              <w:pStyle w:val="tabletext11"/>
              <w:jc w:val="center"/>
              <w:rPr>
                <w:ins w:id="17145" w:author="Author"/>
              </w:rPr>
            </w:pPr>
            <w:ins w:id="17146" w:author="Author">
              <w:r w:rsidRPr="00BB3092">
                <w:t>0.17</w:t>
              </w:r>
            </w:ins>
          </w:p>
        </w:tc>
      </w:tr>
      <w:tr w:rsidR="00BE46E5" w:rsidRPr="00BB3092" w14:paraId="06528B92" w14:textId="77777777" w:rsidTr="006A7A6C">
        <w:trPr>
          <w:trHeight w:val="190"/>
          <w:ins w:id="17147" w:author="Author"/>
        </w:trPr>
        <w:tc>
          <w:tcPr>
            <w:tcW w:w="200" w:type="dxa"/>
            <w:tcBorders>
              <w:right w:val="nil"/>
            </w:tcBorders>
            <w:vAlign w:val="bottom"/>
          </w:tcPr>
          <w:p w14:paraId="76291F18" w14:textId="77777777" w:rsidR="00BE46E5" w:rsidRPr="00BB3092" w:rsidRDefault="00BE46E5" w:rsidP="006A7A6C">
            <w:pPr>
              <w:pStyle w:val="tabletext11"/>
              <w:jc w:val="right"/>
              <w:rPr>
                <w:ins w:id="17148" w:author="Author"/>
              </w:rPr>
            </w:pPr>
          </w:p>
        </w:tc>
        <w:tc>
          <w:tcPr>
            <w:tcW w:w="1580" w:type="dxa"/>
            <w:tcBorders>
              <w:left w:val="nil"/>
            </w:tcBorders>
            <w:vAlign w:val="bottom"/>
            <w:hideMark/>
          </w:tcPr>
          <w:p w14:paraId="229ADD0C" w14:textId="77777777" w:rsidR="00BE46E5" w:rsidRPr="00BB3092" w:rsidRDefault="00BE46E5" w:rsidP="006A7A6C">
            <w:pPr>
              <w:pStyle w:val="tabletext11"/>
              <w:tabs>
                <w:tab w:val="decimal" w:pos="640"/>
              </w:tabs>
              <w:rPr>
                <w:ins w:id="17149" w:author="Author"/>
              </w:rPr>
            </w:pPr>
            <w:ins w:id="17150" w:author="Author">
              <w:r w:rsidRPr="00BB3092">
                <w:t>40,000 to 44,999</w:t>
              </w:r>
            </w:ins>
          </w:p>
        </w:tc>
        <w:tc>
          <w:tcPr>
            <w:tcW w:w="680" w:type="dxa"/>
            <w:noWrap/>
            <w:vAlign w:val="bottom"/>
            <w:hideMark/>
          </w:tcPr>
          <w:p w14:paraId="2A1EDC9E" w14:textId="77777777" w:rsidR="00BE46E5" w:rsidRPr="00BB3092" w:rsidRDefault="00BE46E5" w:rsidP="006A7A6C">
            <w:pPr>
              <w:pStyle w:val="tabletext11"/>
              <w:tabs>
                <w:tab w:val="decimal" w:pos="200"/>
              </w:tabs>
              <w:jc w:val="center"/>
              <w:rPr>
                <w:ins w:id="17151" w:author="Author"/>
              </w:rPr>
            </w:pPr>
            <w:ins w:id="17152" w:author="Author">
              <w:r w:rsidRPr="00BB3092">
                <w:t>1.21</w:t>
              </w:r>
            </w:ins>
          </w:p>
        </w:tc>
        <w:tc>
          <w:tcPr>
            <w:tcW w:w="900" w:type="dxa"/>
            <w:noWrap/>
            <w:vAlign w:val="bottom"/>
            <w:hideMark/>
          </w:tcPr>
          <w:p w14:paraId="7D026945" w14:textId="77777777" w:rsidR="00BE46E5" w:rsidRPr="00BB3092" w:rsidRDefault="00BE46E5" w:rsidP="006A7A6C">
            <w:pPr>
              <w:pStyle w:val="tabletext11"/>
              <w:tabs>
                <w:tab w:val="decimal" w:pos="200"/>
              </w:tabs>
              <w:jc w:val="center"/>
              <w:rPr>
                <w:ins w:id="17153" w:author="Author"/>
              </w:rPr>
            </w:pPr>
            <w:ins w:id="17154" w:author="Author">
              <w:r w:rsidRPr="00BB3092">
                <w:t>1.11</w:t>
              </w:r>
            </w:ins>
          </w:p>
        </w:tc>
        <w:tc>
          <w:tcPr>
            <w:tcW w:w="400" w:type="dxa"/>
            <w:noWrap/>
            <w:vAlign w:val="bottom"/>
            <w:hideMark/>
          </w:tcPr>
          <w:p w14:paraId="608D6E08" w14:textId="77777777" w:rsidR="00BE46E5" w:rsidRPr="00BB3092" w:rsidRDefault="00BE46E5" w:rsidP="006A7A6C">
            <w:pPr>
              <w:pStyle w:val="tabletext11"/>
              <w:jc w:val="center"/>
              <w:rPr>
                <w:ins w:id="17155" w:author="Author"/>
              </w:rPr>
            </w:pPr>
            <w:ins w:id="17156" w:author="Author">
              <w:r w:rsidRPr="00BB3092">
                <w:t>1.07</w:t>
              </w:r>
            </w:ins>
          </w:p>
        </w:tc>
        <w:tc>
          <w:tcPr>
            <w:tcW w:w="400" w:type="dxa"/>
            <w:noWrap/>
            <w:vAlign w:val="bottom"/>
            <w:hideMark/>
          </w:tcPr>
          <w:p w14:paraId="2CC30D63" w14:textId="77777777" w:rsidR="00BE46E5" w:rsidRPr="00BB3092" w:rsidRDefault="00BE46E5" w:rsidP="006A7A6C">
            <w:pPr>
              <w:pStyle w:val="tabletext11"/>
              <w:jc w:val="center"/>
              <w:rPr>
                <w:ins w:id="17157" w:author="Author"/>
              </w:rPr>
            </w:pPr>
            <w:ins w:id="17158" w:author="Author">
              <w:r w:rsidRPr="00BB3092">
                <w:t>0.97</w:t>
              </w:r>
            </w:ins>
          </w:p>
        </w:tc>
        <w:tc>
          <w:tcPr>
            <w:tcW w:w="400" w:type="dxa"/>
            <w:noWrap/>
            <w:vAlign w:val="bottom"/>
            <w:hideMark/>
          </w:tcPr>
          <w:p w14:paraId="51E558B2" w14:textId="77777777" w:rsidR="00BE46E5" w:rsidRPr="00BB3092" w:rsidRDefault="00BE46E5" w:rsidP="006A7A6C">
            <w:pPr>
              <w:pStyle w:val="tabletext11"/>
              <w:jc w:val="center"/>
              <w:rPr>
                <w:ins w:id="17159" w:author="Author"/>
              </w:rPr>
            </w:pPr>
            <w:ins w:id="17160" w:author="Author">
              <w:r w:rsidRPr="00BB3092">
                <w:t>0.91</w:t>
              </w:r>
            </w:ins>
          </w:p>
        </w:tc>
        <w:tc>
          <w:tcPr>
            <w:tcW w:w="400" w:type="dxa"/>
            <w:noWrap/>
            <w:vAlign w:val="bottom"/>
            <w:hideMark/>
          </w:tcPr>
          <w:p w14:paraId="66887450" w14:textId="77777777" w:rsidR="00BE46E5" w:rsidRPr="00BB3092" w:rsidRDefault="00BE46E5" w:rsidP="006A7A6C">
            <w:pPr>
              <w:pStyle w:val="tabletext11"/>
              <w:jc w:val="center"/>
              <w:rPr>
                <w:ins w:id="17161" w:author="Author"/>
              </w:rPr>
            </w:pPr>
            <w:ins w:id="17162" w:author="Author">
              <w:r w:rsidRPr="00BB3092">
                <w:t>0.82</w:t>
              </w:r>
            </w:ins>
          </w:p>
        </w:tc>
        <w:tc>
          <w:tcPr>
            <w:tcW w:w="400" w:type="dxa"/>
            <w:noWrap/>
            <w:vAlign w:val="bottom"/>
            <w:hideMark/>
          </w:tcPr>
          <w:p w14:paraId="1BE2FE20" w14:textId="77777777" w:rsidR="00BE46E5" w:rsidRPr="00BB3092" w:rsidRDefault="00BE46E5" w:rsidP="006A7A6C">
            <w:pPr>
              <w:pStyle w:val="tabletext11"/>
              <w:jc w:val="center"/>
              <w:rPr>
                <w:ins w:id="17163" w:author="Author"/>
              </w:rPr>
            </w:pPr>
            <w:ins w:id="17164" w:author="Author">
              <w:r w:rsidRPr="00BB3092">
                <w:t>0.73</w:t>
              </w:r>
            </w:ins>
          </w:p>
        </w:tc>
        <w:tc>
          <w:tcPr>
            <w:tcW w:w="400" w:type="dxa"/>
            <w:noWrap/>
            <w:vAlign w:val="bottom"/>
            <w:hideMark/>
          </w:tcPr>
          <w:p w14:paraId="6E3BDC07" w14:textId="77777777" w:rsidR="00BE46E5" w:rsidRPr="00BB3092" w:rsidRDefault="00BE46E5" w:rsidP="006A7A6C">
            <w:pPr>
              <w:pStyle w:val="tabletext11"/>
              <w:jc w:val="center"/>
              <w:rPr>
                <w:ins w:id="17165" w:author="Author"/>
              </w:rPr>
            </w:pPr>
            <w:ins w:id="17166" w:author="Author">
              <w:r w:rsidRPr="00BB3092">
                <w:t>0.70</w:t>
              </w:r>
            </w:ins>
          </w:p>
        </w:tc>
        <w:tc>
          <w:tcPr>
            <w:tcW w:w="400" w:type="dxa"/>
            <w:noWrap/>
            <w:vAlign w:val="bottom"/>
            <w:hideMark/>
          </w:tcPr>
          <w:p w14:paraId="0974E08C" w14:textId="77777777" w:rsidR="00BE46E5" w:rsidRPr="00BB3092" w:rsidRDefault="00BE46E5" w:rsidP="006A7A6C">
            <w:pPr>
              <w:pStyle w:val="tabletext11"/>
              <w:jc w:val="center"/>
              <w:rPr>
                <w:ins w:id="17167" w:author="Author"/>
              </w:rPr>
            </w:pPr>
            <w:ins w:id="17168" w:author="Author">
              <w:r w:rsidRPr="00BB3092">
                <w:t>0.64</w:t>
              </w:r>
            </w:ins>
          </w:p>
        </w:tc>
        <w:tc>
          <w:tcPr>
            <w:tcW w:w="400" w:type="dxa"/>
            <w:noWrap/>
            <w:vAlign w:val="bottom"/>
            <w:hideMark/>
          </w:tcPr>
          <w:p w14:paraId="63D712D4" w14:textId="77777777" w:rsidR="00BE46E5" w:rsidRPr="00BB3092" w:rsidRDefault="00BE46E5" w:rsidP="006A7A6C">
            <w:pPr>
              <w:pStyle w:val="tabletext11"/>
              <w:jc w:val="center"/>
              <w:rPr>
                <w:ins w:id="17169" w:author="Author"/>
              </w:rPr>
            </w:pPr>
            <w:ins w:id="17170" w:author="Author">
              <w:r w:rsidRPr="00BB3092">
                <w:t>0.59</w:t>
              </w:r>
            </w:ins>
          </w:p>
        </w:tc>
        <w:tc>
          <w:tcPr>
            <w:tcW w:w="400" w:type="dxa"/>
            <w:noWrap/>
            <w:vAlign w:val="bottom"/>
            <w:hideMark/>
          </w:tcPr>
          <w:p w14:paraId="4CFA4327" w14:textId="77777777" w:rsidR="00BE46E5" w:rsidRPr="00BB3092" w:rsidRDefault="00BE46E5" w:rsidP="006A7A6C">
            <w:pPr>
              <w:pStyle w:val="tabletext11"/>
              <w:jc w:val="center"/>
              <w:rPr>
                <w:ins w:id="17171" w:author="Author"/>
              </w:rPr>
            </w:pPr>
            <w:ins w:id="17172" w:author="Author">
              <w:r w:rsidRPr="00BB3092">
                <w:t>0.52</w:t>
              </w:r>
            </w:ins>
          </w:p>
        </w:tc>
        <w:tc>
          <w:tcPr>
            <w:tcW w:w="400" w:type="dxa"/>
            <w:noWrap/>
            <w:vAlign w:val="bottom"/>
            <w:hideMark/>
          </w:tcPr>
          <w:p w14:paraId="37EF1DD6" w14:textId="77777777" w:rsidR="00BE46E5" w:rsidRPr="00BB3092" w:rsidRDefault="00BE46E5" w:rsidP="006A7A6C">
            <w:pPr>
              <w:pStyle w:val="tabletext11"/>
              <w:jc w:val="center"/>
              <w:rPr>
                <w:ins w:id="17173" w:author="Author"/>
              </w:rPr>
            </w:pPr>
            <w:ins w:id="17174" w:author="Author">
              <w:r w:rsidRPr="00BB3092">
                <w:t>0.49</w:t>
              </w:r>
            </w:ins>
          </w:p>
        </w:tc>
        <w:tc>
          <w:tcPr>
            <w:tcW w:w="400" w:type="dxa"/>
            <w:noWrap/>
            <w:vAlign w:val="bottom"/>
            <w:hideMark/>
          </w:tcPr>
          <w:p w14:paraId="6B587F72" w14:textId="77777777" w:rsidR="00BE46E5" w:rsidRPr="00BB3092" w:rsidRDefault="00BE46E5" w:rsidP="006A7A6C">
            <w:pPr>
              <w:pStyle w:val="tabletext11"/>
              <w:jc w:val="center"/>
              <w:rPr>
                <w:ins w:id="17175" w:author="Author"/>
              </w:rPr>
            </w:pPr>
            <w:ins w:id="17176" w:author="Author">
              <w:r w:rsidRPr="00BB3092">
                <w:t>0.47</w:t>
              </w:r>
            </w:ins>
          </w:p>
        </w:tc>
        <w:tc>
          <w:tcPr>
            <w:tcW w:w="400" w:type="dxa"/>
            <w:noWrap/>
            <w:vAlign w:val="bottom"/>
            <w:hideMark/>
          </w:tcPr>
          <w:p w14:paraId="3D1E170D" w14:textId="77777777" w:rsidR="00BE46E5" w:rsidRPr="00BB3092" w:rsidRDefault="00BE46E5" w:rsidP="006A7A6C">
            <w:pPr>
              <w:pStyle w:val="tabletext11"/>
              <w:jc w:val="center"/>
              <w:rPr>
                <w:ins w:id="17177" w:author="Author"/>
              </w:rPr>
            </w:pPr>
            <w:ins w:id="17178" w:author="Author">
              <w:r w:rsidRPr="00BB3092">
                <w:t>0.44</w:t>
              </w:r>
            </w:ins>
          </w:p>
        </w:tc>
        <w:tc>
          <w:tcPr>
            <w:tcW w:w="400" w:type="dxa"/>
            <w:noWrap/>
            <w:vAlign w:val="bottom"/>
            <w:hideMark/>
          </w:tcPr>
          <w:p w14:paraId="46671115" w14:textId="77777777" w:rsidR="00BE46E5" w:rsidRPr="00BB3092" w:rsidRDefault="00BE46E5" w:rsidP="006A7A6C">
            <w:pPr>
              <w:pStyle w:val="tabletext11"/>
              <w:jc w:val="center"/>
              <w:rPr>
                <w:ins w:id="17179" w:author="Author"/>
              </w:rPr>
            </w:pPr>
            <w:ins w:id="17180" w:author="Author">
              <w:r w:rsidRPr="00BB3092">
                <w:t>0.42</w:t>
              </w:r>
            </w:ins>
          </w:p>
        </w:tc>
        <w:tc>
          <w:tcPr>
            <w:tcW w:w="400" w:type="dxa"/>
            <w:noWrap/>
            <w:vAlign w:val="bottom"/>
            <w:hideMark/>
          </w:tcPr>
          <w:p w14:paraId="7B0737C7" w14:textId="77777777" w:rsidR="00BE46E5" w:rsidRPr="00BB3092" w:rsidRDefault="00BE46E5" w:rsidP="006A7A6C">
            <w:pPr>
              <w:pStyle w:val="tabletext11"/>
              <w:jc w:val="center"/>
              <w:rPr>
                <w:ins w:id="17181" w:author="Author"/>
              </w:rPr>
            </w:pPr>
            <w:ins w:id="17182" w:author="Author">
              <w:r w:rsidRPr="00BB3092">
                <w:t>0.40</w:t>
              </w:r>
            </w:ins>
          </w:p>
        </w:tc>
        <w:tc>
          <w:tcPr>
            <w:tcW w:w="400" w:type="dxa"/>
            <w:noWrap/>
            <w:vAlign w:val="bottom"/>
            <w:hideMark/>
          </w:tcPr>
          <w:p w14:paraId="5EF3D5BC" w14:textId="77777777" w:rsidR="00BE46E5" w:rsidRPr="00BB3092" w:rsidRDefault="00BE46E5" w:rsidP="006A7A6C">
            <w:pPr>
              <w:pStyle w:val="tabletext11"/>
              <w:jc w:val="center"/>
              <w:rPr>
                <w:ins w:id="17183" w:author="Author"/>
              </w:rPr>
            </w:pPr>
            <w:ins w:id="17184" w:author="Author">
              <w:r w:rsidRPr="00BB3092">
                <w:t>0.38</w:t>
              </w:r>
            </w:ins>
          </w:p>
        </w:tc>
        <w:tc>
          <w:tcPr>
            <w:tcW w:w="400" w:type="dxa"/>
            <w:noWrap/>
            <w:vAlign w:val="bottom"/>
            <w:hideMark/>
          </w:tcPr>
          <w:p w14:paraId="4B5B84A8" w14:textId="77777777" w:rsidR="00BE46E5" w:rsidRPr="00BB3092" w:rsidRDefault="00BE46E5" w:rsidP="006A7A6C">
            <w:pPr>
              <w:pStyle w:val="tabletext11"/>
              <w:jc w:val="center"/>
              <w:rPr>
                <w:ins w:id="17185" w:author="Author"/>
              </w:rPr>
            </w:pPr>
            <w:ins w:id="17186" w:author="Author">
              <w:r w:rsidRPr="00BB3092">
                <w:t>0.36</w:t>
              </w:r>
            </w:ins>
          </w:p>
        </w:tc>
        <w:tc>
          <w:tcPr>
            <w:tcW w:w="400" w:type="dxa"/>
            <w:noWrap/>
            <w:vAlign w:val="bottom"/>
            <w:hideMark/>
          </w:tcPr>
          <w:p w14:paraId="10FD086F" w14:textId="77777777" w:rsidR="00BE46E5" w:rsidRPr="00BB3092" w:rsidRDefault="00BE46E5" w:rsidP="006A7A6C">
            <w:pPr>
              <w:pStyle w:val="tabletext11"/>
              <w:jc w:val="center"/>
              <w:rPr>
                <w:ins w:id="17187" w:author="Author"/>
              </w:rPr>
            </w:pPr>
            <w:ins w:id="17188" w:author="Author">
              <w:r w:rsidRPr="00BB3092">
                <w:t>0.34</w:t>
              </w:r>
            </w:ins>
          </w:p>
        </w:tc>
        <w:tc>
          <w:tcPr>
            <w:tcW w:w="400" w:type="dxa"/>
            <w:noWrap/>
            <w:vAlign w:val="bottom"/>
            <w:hideMark/>
          </w:tcPr>
          <w:p w14:paraId="56395746" w14:textId="77777777" w:rsidR="00BE46E5" w:rsidRPr="00BB3092" w:rsidRDefault="00BE46E5" w:rsidP="006A7A6C">
            <w:pPr>
              <w:pStyle w:val="tabletext11"/>
              <w:jc w:val="center"/>
              <w:rPr>
                <w:ins w:id="17189" w:author="Author"/>
              </w:rPr>
            </w:pPr>
            <w:ins w:id="17190" w:author="Author">
              <w:r w:rsidRPr="00BB3092">
                <w:t>0.33</w:t>
              </w:r>
            </w:ins>
          </w:p>
        </w:tc>
        <w:tc>
          <w:tcPr>
            <w:tcW w:w="400" w:type="dxa"/>
            <w:noWrap/>
            <w:vAlign w:val="bottom"/>
            <w:hideMark/>
          </w:tcPr>
          <w:p w14:paraId="70D6072C" w14:textId="77777777" w:rsidR="00BE46E5" w:rsidRPr="00BB3092" w:rsidRDefault="00BE46E5" w:rsidP="006A7A6C">
            <w:pPr>
              <w:pStyle w:val="tabletext11"/>
              <w:jc w:val="center"/>
              <w:rPr>
                <w:ins w:id="17191" w:author="Author"/>
              </w:rPr>
            </w:pPr>
            <w:ins w:id="17192" w:author="Author">
              <w:r w:rsidRPr="00BB3092">
                <w:t>0.31</w:t>
              </w:r>
            </w:ins>
          </w:p>
        </w:tc>
        <w:tc>
          <w:tcPr>
            <w:tcW w:w="400" w:type="dxa"/>
            <w:noWrap/>
            <w:vAlign w:val="bottom"/>
            <w:hideMark/>
          </w:tcPr>
          <w:p w14:paraId="5DDE0EA8" w14:textId="77777777" w:rsidR="00BE46E5" w:rsidRPr="00BB3092" w:rsidRDefault="00BE46E5" w:rsidP="006A7A6C">
            <w:pPr>
              <w:pStyle w:val="tabletext11"/>
              <w:jc w:val="center"/>
              <w:rPr>
                <w:ins w:id="17193" w:author="Author"/>
              </w:rPr>
            </w:pPr>
            <w:ins w:id="17194" w:author="Author">
              <w:r w:rsidRPr="00BB3092">
                <w:t>0.29</w:t>
              </w:r>
            </w:ins>
          </w:p>
        </w:tc>
        <w:tc>
          <w:tcPr>
            <w:tcW w:w="440" w:type="dxa"/>
            <w:noWrap/>
            <w:vAlign w:val="bottom"/>
            <w:hideMark/>
          </w:tcPr>
          <w:p w14:paraId="2AE51D9F" w14:textId="77777777" w:rsidR="00BE46E5" w:rsidRPr="00BB3092" w:rsidRDefault="00BE46E5" w:rsidP="006A7A6C">
            <w:pPr>
              <w:pStyle w:val="tabletext11"/>
              <w:jc w:val="center"/>
              <w:rPr>
                <w:ins w:id="17195" w:author="Author"/>
              </w:rPr>
            </w:pPr>
            <w:ins w:id="17196" w:author="Author">
              <w:r w:rsidRPr="00BB3092">
                <w:t>0.28</w:t>
              </w:r>
            </w:ins>
          </w:p>
        </w:tc>
        <w:tc>
          <w:tcPr>
            <w:tcW w:w="400" w:type="dxa"/>
            <w:noWrap/>
            <w:vAlign w:val="bottom"/>
            <w:hideMark/>
          </w:tcPr>
          <w:p w14:paraId="32AE2764" w14:textId="77777777" w:rsidR="00BE46E5" w:rsidRPr="00BB3092" w:rsidRDefault="00BE46E5" w:rsidP="006A7A6C">
            <w:pPr>
              <w:pStyle w:val="tabletext11"/>
              <w:jc w:val="center"/>
              <w:rPr>
                <w:ins w:id="17197" w:author="Author"/>
              </w:rPr>
            </w:pPr>
            <w:ins w:id="17198" w:author="Author">
              <w:r w:rsidRPr="00BB3092">
                <w:t>0.26</w:t>
              </w:r>
            </w:ins>
          </w:p>
        </w:tc>
        <w:tc>
          <w:tcPr>
            <w:tcW w:w="400" w:type="dxa"/>
            <w:noWrap/>
            <w:vAlign w:val="bottom"/>
            <w:hideMark/>
          </w:tcPr>
          <w:p w14:paraId="5E29FDDE" w14:textId="77777777" w:rsidR="00BE46E5" w:rsidRPr="00BB3092" w:rsidRDefault="00BE46E5" w:rsidP="006A7A6C">
            <w:pPr>
              <w:pStyle w:val="tabletext11"/>
              <w:jc w:val="center"/>
              <w:rPr>
                <w:ins w:id="17199" w:author="Author"/>
              </w:rPr>
            </w:pPr>
            <w:ins w:id="17200" w:author="Author">
              <w:r w:rsidRPr="00BB3092">
                <w:t>0.25</w:t>
              </w:r>
            </w:ins>
          </w:p>
        </w:tc>
        <w:tc>
          <w:tcPr>
            <w:tcW w:w="400" w:type="dxa"/>
            <w:noWrap/>
            <w:vAlign w:val="bottom"/>
            <w:hideMark/>
          </w:tcPr>
          <w:p w14:paraId="0BFD25FD" w14:textId="77777777" w:rsidR="00BE46E5" w:rsidRPr="00BB3092" w:rsidRDefault="00BE46E5" w:rsidP="006A7A6C">
            <w:pPr>
              <w:pStyle w:val="tabletext11"/>
              <w:jc w:val="center"/>
              <w:rPr>
                <w:ins w:id="17201" w:author="Author"/>
              </w:rPr>
            </w:pPr>
            <w:ins w:id="17202" w:author="Author">
              <w:r w:rsidRPr="00BB3092">
                <w:t>0.24</w:t>
              </w:r>
            </w:ins>
          </w:p>
        </w:tc>
        <w:tc>
          <w:tcPr>
            <w:tcW w:w="400" w:type="dxa"/>
            <w:noWrap/>
            <w:vAlign w:val="bottom"/>
            <w:hideMark/>
          </w:tcPr>
          <w:p w14:paraId="09A70373" w14:textId="77777777" w:rsidR="00BE46E5" w:rsidRPr="00BB3092" w:rsidRDefault="00BE46E5" w:rsidP="006A7A6C">
            <w:pPr>
              <w:pStyle w:val="tabletext11"/>
              <w:jc w:val="center"/>
              <w:rPr>
                <w:ins w:id="17203" w:author="Author"/>
              </w:rPr>
            </w:pPr>
            <w:ins w:id="17204" w:author="Author">
              <w:r w:rsidRPr="00BB3092">
                <w:t>0.23</w:t>
              </w:r>
            </w:ins>
          </w:p>
        </w:tc>
        <w:tc>
          <w:tcPr>
            <w:tcW w:w="460" w:type="dxa"/>
            <w:noWrap/>
            <w:vAlign w:val="bottom"/>
            <w:hideMark/>
          </w:tcPr>
          <w:p w14:paraId="673C1084" w14:textId="77777777" w:rsidR="00BE46E5" w:rsidRPr="00BB3092" w:rsidRDefault="00BE46E5" w:rsidP="006A7A6C">
            <w:pPr>
              <w:pStyle w:val="tabletext11"/>
              <w:jc w:val="center"/>
              <w:rPr>
                <w:ins w:id="17205" w:author="Author"/>
              </w:rPr>
            </w:pPr>
            <w:ins w:id="17206" w:author="Author">
              <w:r w:rsidRPr="00BB3092">
                <w:t>0.22</w:t>
              </w:r>
            </w:ins>
          </w:p>
        </w:tc>
      </w:tr>
      <w:tr w:rsidR="00BE46E5" w:rsidRPr="00BB3092" w14:paraId="67F0D39E" w14:textId="77777777" w:rsidTr="006A7A6C">
        <w:trPr>
          <w:trHeight w:val="190"/>
          <w:ins w:id="17207" w:author="Author"/>
        </w:trPr>
        <w:tc>
          <w:tcPr>
            <w:tcW w:w="200" w:type="dxa"/>
            <w:tcBorders>
              <w:right w:val="nil"/>
            </w:tcBorders>
            <w:vAlign w:val="bottom"/>
          </w:tcPr>
          <w:p w14:paraId="27C11DEE" w14:textId="77777777" w:rsidR="00BE46E5" w:rsidRPr="00BB3092" w:rsidRDefault="00BE46E5" w:rsidP="006A7A6C">
            <w:pPr>
              <w:pStyle w:val="tabletext11"/>
              <w:jc w:val="right"/>
              <w:rPr>
                <w:ins w:id="17208" w:author="Author"/>
              </w:rPr>
            </w:pPr>
          </w:p>
        </w:tc>
        <w:tc>
          <w:tcPr>
            <w:tcW w:w="1580" w:type="dxa"/>
            <w:tcBorders>
              <w:left w:val="nil"/>
            </w:tcBorders>
            <w:vAlign w:val="bottom"/>
            <w:hideMark/>
          </w:tcPr>
          <w:p w14:paraId="36A60EA6" w14:textId="77777777" w:rsidR="00BE46E5" w:rsidRPr="00BB3092" w:rsidRDefault="00BE46E5" w:rsidP="006A7A6C">
            <w:pPr>
              <w:pStyle w:val="tabletext11"/>
              <w:tabs>
                <w:tab w:val="decimal" w:pos="640"/>
              </w:tabs>
              <w:rPr>
                <w:ins w:id="17209" w:author="Author"/>
              </w:rPr>
            </w:pPr>
            <w:ins w:id="17210" w:author="Author">
              <w:r w:rsidRPr="00BB3092">
                <w:t>45,000 to 49,999</w:t>
              </w:r>
            </w:ins>
          </w:p>
        </w:tc>
        <w:tc>
          <w:tcPr>
            <w:tcW w:w="680" w:type="dxa"/>
            <w:noWrap/>
            <w:vAlign w:val="bottom"/>
            <w:hideMark/>
          </w:tcPr>
          <w:p w14:paraId="1B8CD252" w14:textId="77777777" w:rsidR="00BE46E5" w:rsidRPr="00BB3092" w:rsidRDefault="00BE46E5" w:rsidP="006A7A6C">
            <w:pPr>
              <w:pStyle w:val="tabletext11"/>
              <w:tabs>
                <w:tab w:val="decimal" w:pos="200"/>
              </w:tabs>
              <w:jc w:val="center"/>
              <w:rPr>
                <w:ins w:id="17211" w:author="Author"/>
              </w:rPr>
            </w:pPr>
            <w:ins w:id="17212" w:author="Author">
              <w:r w:rsidRPr="00BB3092">
                <w:t>1.27</w:t>
              </w:r>
            </w:ins>
          </w:p>
        </w:tc>
        <w:tc>
          <w:tcPr>
            <w:tcW w:w="900" w:type="dxa"/>
            <w:noWrap/>
            <w:vAlign w:val="bottom"/>
            <w:hideMark/>
          </w:tcPr>
          <w:p w14:paraId="046D495E" w14:textId="77777777" w:rsidR="00BE46E5" w:rsidRPr="00BB3092" w:rsidRDefault="00BE46E5" w:rsidP="006A7A6C">
            <w:pPr>
              <w:pStyle w:val="tabletext11"/>
              <w:tabs>
                <w:tab w:val="decimal" w:pos="200"/>
              </w:tabs>
              <w:jc w:val="center"/>
              <w:rPr>
                <w:ins w:id="17213" w:author="Author"/>
              </w:rPr>
            </w:pPr>
            <w:ins w:id="17214" w:author="Author">
              <w:r w:rsidRPr="00BB3092">
                <w:t>1.17</w:t>
              </w:r>
            </w:ins>
          </w:p>
        </w:tc>
        <w:tc>
          <w:tcPr>
            <w:tcW w:w="400" w:type="dxa"/>
            <w:noWrap/>
            <w:vAlign w:val="bottom"/>
            <w:hideMark/>
          </w:tcPr>
          <w:p w14:paraId="6FA449C0" w14:textId="77777777" w:rsidR="00BE46E5" w:rsidRPr="00BB3092" w:rsidRDefault="00BE46E5" w:rsidP="006A7A6C">
            <w:pPr>
              <w:pStyle w:val="tabletext11"/>
              <w:jc w:val="center"/>
              <w:rPr>
                <w:ins w:id="17215" w:author="Author"/>
              </w:rPr>
            </w:pPr>
            <w:ins w:id="17216" w:author="Author">
              <w:r w:rsidRPr="00BB3092">
                <w:t>1.12</w:t>
              </w:r>
            </w:ins>
          </w:p>
        </w:tc>
        <w:tc>
          <w:tcPr>
            <w:tcW w:w="400" w:type="dxa"/>
            <w:noWrap/>
            <w:vAlign w:val="bottom"/>
            <w:hideMark/>
          </w:tcPr>
          <w:p w14:paraId="0CAE4A35" w14:textId="77777777" w:rsidR="00BE46E5" w:rsidRPr="00BB3092" w:rsidRDefault="00BE46E5" w:rsidP="006A7A6C">
            <w:pPr>
              <w:pStyle w:val="tabletext11"/>
              <w:jc w:val="center"/>
              <w:rPr>
                <w:ins w:id="17217" w:author="Author"/>
              </w:rPr>
            </w:pPr>
            <w:ins w:id="17218" w:author="Author">
              <w:r w:rsidRPr="00BB3092">
                <w:t>1.02</w:t>
              </w:r>
            </w:ins>
          </w:p>
        </w:tc>
        <w:tc>
          <w:tcPr>
            <w:tcW w:w="400" w:type="dxa"/>
            <w:noWrap/>
            <w:vAlign w:val="bottom"/>
            <w:hideMark/>
          </w:tcPr>
          <w:p w14:paraId="156185AF" w14:textId="77777777" w:rsidR="00BE46E5" w:rsidRPr="00BB3092" w:rsidRDefault="00BE46E5" w:rsidP="006A7A6C">
            <w:pPr>
              <w:pStyle w:val="tabletext11"/>
              <w:jc w:val="center"/>
              <w:rPr>
                <w:ins w:id="17219" w:author="Author"/>
              </w:rPr>
            </w:pPr>
            <w:ins w:id="17220" w:author="Author">
              <w:r w:rsidRPr="00BB3092">
                <w:t>0.95</w:t>
              </w:r>
            </w:ins>
          </w:p>
        </w:tc>
        <w:tc>
          <w:tcPr>
            <w:tcW w:w="400" w:type="dxa"/>
            <w:noWrap/>
            <w:vAlign w:val="bottom"/>
            <w:hideMark/>
          </w:tcPr>
          <w:p w14:paraId="5952476A" w14:textId="77777777" w:rsidR="00BE46E5" w:rsidRPr="00BB3092" w:rsidRDefault="00BE46E5" w:rsidP="006A7A6C">
            <w:pPr>
              <w:pStyle w:val="tabletext11"/>
              <w:jc w:val="center"/>
              <w:rPr>
                <w:ins w:id="17221" w:author="Author"/>
              </w:rPr>
            </w:pPr>
            <w:ins w:id="17222" w:author="Author">
              <w:r w:rsidRPr="00BB3092">
                <w:t>0.86</w:t>
              </w:r>
            </w:ins>
          </w:p>
        </w:tc>
        <w:tc>
          <w:tcPr>
            <w:tcW w:w="400" w:type="dxa"/>
            <w:noWrap/>
            <w:vAlign w:val="bottom"/>
            <w:hideMark/>
          </w:tcPr>
          <w:p w14:paraId="448A9A3B" w14:textId="77777777" w:rsidR="00BE46E5" w:rsidRPr="00BB3092" w:rsidRDefault="00BE46E5" w:rsidP="006A7A6C">
            <w:pPr>
              <w:pStyle w:val="tabletext11"/>
              <w:jc w:val="center"/>
              <w:rPr>
                <w:ins w:id="17223" w:author="Author"/>
              </w:rPr>
            </w:pPr>
            <w:ins w:id="17224" w:author="Author">
              <w:r w:rsidRPr="00BB3092">
                <w:t>0.77</w:t>
              </w:r>
            </w:ins>
          </w:p>
        </w:tc>
        <w:tc>
          <w:tcPr>
            <w:tcW w:w="400" w:type="dxa"/>
            <w:noWrap/>
            <w:vAlign w:val="bottom"/>
            <w:hideMark/>
          </w:tcPr>
          <w:p w14:paraId="144B926B" w14:textId="77777777" w:rsidR="00BE46E5" w:rsidRPr="00BB3092" w:rsidRDefault="00BE46E5" w:rsidP="006A7A6C">
            <w:pPr>
              <w:pStyle w:val="tabletext11"/>
              <w:jc w:val="center"/>
              <w:rPr>
                <w:ins w:id="17225" w:author="Author"/>
              </w:rPr>
            </w:pPr>
            <w:ins w:id="17226" w:author="Author">
              <w:r w:rsidRPr="00BB3092">
                <w:t>0.75</w:t>
              </w:r>
            </w:ins>
          </w:p>
        </w:tc>
        <w:tc>
          <w:tcPr>
            <w:tcW w:w="400" w:type="dxa"/>
            <w:noWrap/>
            <w:vAlign w:val="bottom"/>
            <w:hideMark/>
          </w:tcPr>
          <w:p w14:paraId="323CC333" w14:textId="77777777" w:rsidR="00BE46E5" w:rsidRPr="00BB3092" w:rsidRDefault="00BE46E5" w:rsidP="006A7A6C">
            <w:pPr>
              <w:pStyle w:val="tabletext11"/>
              <w:jc w:val="center"/>
              <w:rPr>
                <w:ins w:id="17227" w:author="Author"/>
              </w:rPr>
            </w:pPr>
            <w:ins w:id="17228" w:author="Author">
              <w:r w:rsidRPr="00BB3092">
                <w:t>0.69</w:t>
              </w:r>
            </w:ins>
          </w:p>
        </w:tc>
        <w:tc>
          <w:tcPr>
            <w:tcW w:w="400" w:type="dxa"/>
            <w:noWrap/>
            <w:vAlign w:val="bottom"/>
            <w:hideMark/>
          </w:tcPr>
          <w:p w14:paraId="60195B6F" w14:textId="77777777" w:rsidR="00BE46E5" w:rsidRPr="00BB3092" w:rsidRDefault="00BE46E5" w:rsidP="006A7A6C">
            <w:pPr>
              <w:pStyle w:val="tabletext11"/>
              <w:jc w:val="center"/>
              <w:rPr>
                <w:ins w:id="17229" w:author="Author"/>
              </w:rPr>
            </w:pPr>
            <w:ins w:id="17230" w:author="Author">
              <w:r w:rsidRPr="00BB3092">
                <w:t>0.63</w:t>
              </w:r>
            </w:ins>
          </w:p>
        </w:tc>
        <w:tc>
          <w:tcPr>
            <w:tcW w:w="400" w:type="dxa"/>
            <w:noWrap/>
            <w:vAlign w:val="bottom"/>
            <w:hideMark/>
          </w:tcPr>
          <w:p w14:paraId="47D59E58" w14:textId="77777777" w:rsidR="00BE46E5" w:rsidRPr="00BB3092" w:rsidRDefault="00BE46E5" w:rsidP="006A7A6C">
            <w:pPr>
              <w:pStyle w:val="tabletext11"/>
              <w:jc w:val="center"/>
              <w:rPr>
                <w:ins w:id="17231" w:author="Author"/>
              </w:rPr>
            </w:pPr>
            <w:ins w:id="17232" w:author="Author">
              <w:r w:rsidRPr="00BB3092">
                <w:t>0.56</w:t>
              </w:r>
            </w:ins>
          </w:p>
        </w:tc>
        <w:tc>
          <w:tcPr>
            <w:tcW w:w="400" w:type="dxa"/>
            <w:noWrap/>
            <w:vAlign w:val="bottom"/>
            <w:hideMark/>
          </w:tcPr>
          <w:p w14:paraId="69287AD2" w14:textId="77777777" w:rsidR="00BE46E5" w:rsidRPr="00BB3092" w:rsidRDefault="00BE46E5" w:rsidP="006A7A6C">
            <w:pPr>
              <w:pStyle w:val="tabletext11"/>
              <w:jc w:val="center"/>
              <w:rPr>
                <w:ins w:id="17233" w:author="Author"/>
              </w:rPr>
            </w:pPr>
            <w:ins w:id="17234" w:author="Author">
              <w:r w:rsidRPr="00BB3092">
                <w:t>0.53</w:t>
              </w:r>
            </w:ins>
          </w:p>
        </w:tc>
        <w:tc>
          <w:tcPr>
            <w:tcW w:w="400" w:type="dxa"/>
            <w:noWrap/>
            <w:vAlign w:val="bottom"/>
            <w:hideMark/>
          </w:tcPr>
          <w:p w14:paraId="50FCB6DC" w14:textId="77777777" w:rsidR="00BE46E5" w:rsidRPr="00BB3092" w:rsidRDefault="00BE46E5" w:rsidP="006A7A6C">
            <w:pPr>
              <w:pStyle w:val="tabletext11"/>
              <w:jc w:val="center"/>
              <w:rPr>
                <w:ins w:id="17235" w:author="Author"/>
              </w:rPr>
            </w:pPr>
            <w:ins w:id="17236" w:author="Author">
              <w:r w:rsidRPr="00BB3092">
                <w:t>0.50</w:t>
              </w:r>
            </w:ins>
          </w:p>
        </w:tc>
        <w:tc>
          <w:tcPr>
            <w:tcW w:w="400" w:type="dxa"/>
            <w:noWrap/>
            <w:vAlign w:val="bottom"/>
            <w:hideMark/>
          </w:tcPr>
          <w:p w14:paraId="09FFF755" w14:textId="77777777" w:rsidR="00BE46E5" w:rsidRPr="00BB3092" w:rsidRDefault="00BE46E5" w:rsidP="006A7A6C">
            <w:pPr>
              <w:pStyle w:val="tabletext11"/>
              <w:jc w:val="center"/>
              <w:rPr>
                <w:ins w:id="17237" w:author="Author"/>
              </w:rPr>
            </w:pPr>
            <w:ins w:id="17238" w:author="Author">
              <w:r w:rsidRPr="00BB3092">
                <w:t>0.48</w:t>
              </w:r>
            </w:ins>
          </w:p>
        </w:tc>
        <w:tc>
          <w:tcPr>
            <w:tcW w:w="400" w:type="dxa"/>
            <w:noWrap/>
            <w:vAlign w:val="bottom"/>
            <w:hideMark/>
          </w:tcPr>
          <w:p w14:paraId="3BC03073" w14:textId="77777777" w:rsidR="00BE46E5" w:rsidRPr="00BB3092" w:rsidRDefault="00BE46E5" w:rsidP="006A7A6C">
            <w:pPr>
              <w:pStyle w:val="tabletext11"/>
              <w:jc w:val="center"/>
              <w:rPr>
                <w:ins w:id="17239" w:author="Author"/>
              </w:rPr>
            </w:pPr>
            <w:ins w:id="17240" w:author="Author">
              <w:r w:rsidRPr="00BB3092">
                <w:t>0.45</w:t>
              </w:r>
            </w:ins>
          </w:p>
        </w:tc>
        <w:tc>
          <w:tcPr>
            <w:tcW w:w="400" w:type="dxa"/>
            <w:noWrap/>
            <w:vAlign w:val="bottom"/>
            <w:hideMark/>
          </w:tcPr>
          <w:p w14:paraId="570F8AEF" w14:textId="77777777" w:rsidR="00BE46E5" w:rsidRPr="00BB3092" w:rsidRDefault="00BE46E5" w:rsidP="006A7A6C">
            <w:pPr>
              <w:pStyle w:val="tabletext11"/>
              <w:jc w:val="center"/>
              <w:rPr>
                <w:ins w:id="17241" w:author="Author"/>
              </w:rPr>
            </w:pPr>
            <w:ins w:id="17242" w:author="Author">
              <w:r w:rsidRPr="00BB3092">
                <w:t>0.43</w:t>
              </w:r>
            </w:ins>
          </w:p>
        </w:tc>
        <w:tc>
          <w:tcPr>
            <w:tcW w:w="400" w:type="dxa"/>
            <w:noWrap/>
            <w:vAlign w:val="bottom"/>
            <w:hideMark/>
          </w:tcPr>
          <w:p w14:paraId="0A51E6E4" w14:textId="77777777" w:rsidR="00BE46E5" w:rsidRPr="00BB3092" w:rsidRDefault="00BE46E5" w:rsidP="006A7A6C">
            <w:pPr>
              <w:pStyle w:val="tabletext11"/>
              <w:jc w:val="center"/>
              <w:rPr>
                <w:ins w:id="17243" w:author="Author"/>
              </w:rPr>
            </w:pPr>
            <w:ins w:id="17244" w:author="Author">
              <w:r w:rsidRPr="00BB3092">
                <w:t>0.41</w:t>
              </w:r>
            </w:ins>
          </w:p>
        </w:tc>
        <w:tc>
          <w:tcPr>
            <w:tcW w:w="400" w:type="dxa"/>
            <w:noWrap/>
            <w:vAlign w:val="bottom"/>
            <w:hideMark/>
          </w:tcPr>
          <w:p w14:paraId="03137A2B" w14:textId="77777777" w:rsidR="00BE46E5" w:rsidRPr="00BB3092" w:rsidRDefault="00BE46E5" w:rsidP="006A7A6C">
            <w:pPr>
              <w:pStyle w:val="tabletext11"/>
              <w:jc w:val="center"/>
              <w:rPr>
                <w:ins w:id="17245" w:author="Author"/>
              </w:rPr>
            </w:pPr>
            <w:ins w:id="17246" w:author="Author">
              <w:r w:rsidRPr="00BB3092">
                <w:t>0.39</w:t>
              </w:r>
            </w:ins>
          </w:p>
        </w:tc>
        <w:tc>
          <w:tcPr>
            <w:tcW w:w="400" w:type="dxa"/>
            <w:noWrap/>
            <w:vAlign w:val="bottom"/>
            <w:hideMark/>
          </w:tcPr>
          <w:p w14:paraId="1D428616" w14:textId="77777777" w:rsidR="00BE46E5" w:rsidRPr="00BB3092" w:rsidRDefault="00BE46E5" w:rsidP="006A7A6C">
            <w:pPr>
              <w:pStyle w:val="tabletext11"/>
              <w:jc w:val="center"/>
              <w:rPr>
                <w:ins w:id="17247" w:author="Author"/>
              </w:rPr>
            </w:pPr>
            <w:ins w:id="17248" w:author="Author">
              <w:r w:rsidRPr="00BB3092">
                <w:t>0.37</w:t>
              </w:r>
            </w:ins>
          </w:p>
        </w:tc>
        <w:tc>
          <w:tcPr>
            <w:tcW w:w="400" w:type="dxa"/>
            <w:noWrap/>
            <w:vAlign w:val="bottom"/>
            <w:hideMark/>
          </w:tcPr>
          <w:p w14:paraId="1C1EB1E5" w14:textId="77777777" w:rsidR="00BE46E5" w:rsidRPr="00BB3092" w:rsidRDefault="00BE46E5" w:rsidP="006A7A6C">
            <w:pPr>
              <w:pStyle w:val="tabletext11"/>
              <w:jc w:val="center"/>
              <w:rPr>
                <w:ins w:id="17249" w:author="Author"/>
              </w:rPr>
            </w:pPr>
            <w:ins w:id="17250" w:author="Author">
              <w:r w:rsidRPr="00BB3092">
                <w:t>0.35</w:t>
              </w:r>
            </w:ins>
          </w:p>
        </w:tc>
        <w:tc>
          <w:tcPr>
            <w:tcW w:w="400" w:type="dxa"/>
            <w:noWrap/>
            <w:vAlign w:val="bottom"/>
            <w:hideMark/>
          </w:tcPr>
          <w:p w14:paraId="609B55A3" w14:textId="77777777" w:rsidR="00BE46E5" w:rsidRPr="00BB3092" w:rsidRDefault="00BE46E5" w:rsidP="006A7A6C">
            <w:pPr>
              <w:pStyle w:val="tabletext11"/>
              <w:jc w:val="center"/>
              <w:rPr>
                <w:ins w:id="17251" w:author="Author"/>
              </w:rPr>
            </w:pPr>
            <w:ins w:id="17252" w:author="Author">
              <w:r w:rsidRPr="00BB3092">
                <w:t>0.33</w:t>
              </w:r>
            </w:ins>
          </w:p>
        </w:tc>
        <w:tc>
          <w:tcPr>
            <w:tcW w:w="400" w:type="dxa"/>
            <w:noWrap/>
            <w:vAlign w:val="bottom"/>
            <w:hideMark/>
          </w:tcPr>
          <w:p w14:paraId="423137F0" w14:textId="77777777" w:rsidR="00BE46E5" w:rsidRPr="00BB3092" w:rsidRDefault="00BE46E5" w:rsidP="006A7A6C">
            <w:pPr>
              <w:pStyle w:val="tabletext11"/>
              <w:jc w:val="center"/>
              <w:rPr>
                <w:ins w:id="17253" w:author="Author"/>
              </w:rPr>
            </w:pPr>
            <w:ins w:id="17254" w:author="Author">
              <w:r w:rsidRPr="00BB3092">
                <w:t>0.32</w:t>
              </w:r>
            </w:ins>
          </w:p>
        </w:tc>
        <w:tc>
          <w:tcPr>
            <w:tcW w:w="440" w:type="dxa"/>
            <w:noWrap/>
            <w:vAlign w:val="bottom"/>
            <w:hideMark/>
          </w:tcPr>
          <w:p w14:paraId="753BD756" w14:textId="77777777" w:rsidR="00BE46E5" w:rsidRPr="00BB3092" w:rsidRDefault="00BE46E5" w:rsidP="006A7A6C">
            <w:pPr>
              <w:pStyle w:val="tabletext11"/>
              <w:jc w:val="center"/>
              <w:rPr>
                <w:ins w:id="17255" w:author="Author"/>
              </w:rPr>
            </w:pPr>
            <w:ins w:id="17256" w:author="Author">
              <w:r w:rsidRPr="00BB3092">
                <w:t>0.30</w:t>
              </w:r>
            </w:ins>
          </w:p>
        </w:tc>
        <w:tc>
          <w:tcPr>
            <w:tcW w:w="400" w:type="dxa"/>
            <w:noWrap/>
            <w:vAlign w:val="bottom"/>
            <w:hideMark/>
          </w:tcPr>
          <w:p w14:paraId="13C106B1" w14:textId="77777777" w:rsidR="00BE46E5" w:rsidRPr="00BB3092" w:rsidRDefault="00BE46E5" w:rsidP="006A7A6C">
            <w:pPr>
              <w:pStyle w:val="tabletext11"/>
              <w:jc w:val="center"/>
              <w:rPr>
                <w:ins w:id="17257" w:author="Author"/>
              </w:rPr>
            </w:pPr>
            <w:ins w:id="17258" w:author="Author">
              <w:r w:rsidRPr="00BB3092">
                <w:t>0.29</w:t>
              </w:r>
            </w:ins>
          </w:p>
        </w:tc>
        <w:tc>
          <w:tcPr>
            <w:tcW w:w="400" w:type="dxa"/>
            <w:noWrap/>
            <w:vAlign w:val="bottom"/>
            <w:hideMark/>
          </w:tcPr>
          <w:p w14:paraId="6F2A5EEF" w14:textId="77777777" w:rsidR="00BE46E5" w:rsidRPr="00BB3092" w:rsidRDefault="00BE46E5" w:rsidP="006A7A6C">
            <w:pPr>
              <w:pStyle w:val="tabletext11"/>
              <w:jc w:val="center"/>
              <w:rPr>
                <w:ins w:id="17259" w:author="Author"/>
              </w:rPr>
            </w:pPr>
            <w:ins w:id="17260" w:author="Author">
              <w:r w:rsidRPr="00BB3092">
                <w:t>0.27</w:t>
              </w:r>
            </w:ins>
          </w:p>
        </w:tc>
        <w:tc>
          <w:tcPr>
            <w:tcW w:w="400" w:type="dxa"/>
            <w:noWrap/>
            <w:vAlign w:val="bottom"/>
            <w:hideMark/>
          </w:tcPr>
          <w:p w14:paraId="4788DE3A" w14:textId="77777777" w:rsidR="00BE46E5" w:rsidRPr="00BB3092" w:rsidRDefault="00BE46E5" w:rsidP="006A7A6C">
            <w:pPr>
              <w:pStyle w:val="tabletext11"/>
              <w:jc w:val="center"/>
              <w:rPr>
                <w:ins w:id="17261" w:author="Author"/>
              </w:rPr>
            </w:pPr>
            <w:ins w:id="17262" w:author="Author">
              <w:r w:rsidRPr="00BB3092">
                <w:t>0.26</w:t>
              </w:r>
            </w:ins>
          </w:p>
        </w:tc>
        <w:tc>
          <w:tcPr>
            <w:tcW w:w="400" w:type="dxa"/>
            <w:noWrap/>
            <w:vAlign w:val="bottom"/>
            <w:hideMark/>
          </w:tcPr>
          <w:p w14:paraId="68C22405" w14:textId="77777777" w:rsidR="00BE46E5" w:rsidRPr="00BB3092" w:rsidRDefault="00BE46E5" w:rsidP="006A7A6C">
            <w:pPr>
              <w:pStyle w:val="tabletext11"/>
              <w:jc w:val="center"/>
              <w:rPr>
                <w:ins w:id="17263" w:author="Author"/>
              </w:rPr>
            </w:pPr>
            <w:ins w:id="17264" w:author="Author">
              <w:r w:rsidRPr="00BB3092">
                <w:t>0.24</w:t>
              </w:r>
            </w:ins>
          </w:p>
        </w:tc>
        <w:tc>
          <w:tcPr>
            <w:tcW w:w="460" w:type="dxa"/>
            <w:noWrap/>
            <w:vAlign w:val="bottom"/>
            <w:hideMark/>
          </w:tcPr>
          <w:p w14:paraId="7AECC28F" w14:textId="77777777" w:rsidR="00BE46E5" w:rsidRPr="00BB3092" w:rsidRDefault="00BE46E5" w:rsidP="006A7A6C">
            <w:pPr>
              <w:pStyle w:val="tabletext11"/>
              <w:jc w:val="center"/>
              <w:rPr>
                <w:ins w:id="17265" w:author="Author"/>
              </w:rPr>
            </w:pPr>
            <w:ins w:id="17266" w:author="Author">
              <w:r w:rsidRPr="00BB3092">
                <w:t>0.23</w:t>
              </w:r>
            </w:ins>
          </w:p>
        </w:tc>
      </w:tr>
      <w:tr w:rsidR="00BE46E5" w:rsidRPr="00BB3092" w14:paraId="77C2ED7C" w14:textId="77777777" w:rsidTr="006A7A6C">
        <w:trPr>
          <w:trHeight w:val="190"/>
          <w:ins w:id="17267" w:author="Author"/>
        </w:trPr>
        <w:tc>
          <w:tcPr>
            <w:tcW w:w="200" w:type="dxa"/>
            <w:tcBorders>
              <w:right w:val="nil"/>
            </w:tcBorders>
            <w:vAlign w:val="bottom"/>
          </w:tcPr>
          <w:p w14:paraId="1CF3555A" w14:textId="77777777" w:rsidR="00BE46E5" w:rsidRPr="00BB3092" w:rsidRDefault="00BE46E5" w:rsidP="006A7A6C">
            <w:pPr>
              <w:pStyle w:val="tabletext11"/>
              <w:jc w:val="right"/>
              <w:rPr>
                <w:ins w:id="17268" w:author="Author"/>
              </w:rPr>
            </w:pPr>
          </w:p>
        </w:tc>
        <w:tc>
          <w:tcPr>
            <w:tcW w:w="1580" w:type="dxa"/>
            <w:tcBorders>
              <w:left w:val="nil"/>
            </w:tcBorders>
            <w:vAlign w:val="bottom"/>
            <w:hideMark/>
          </w:tcPr>
          <w:p w14:paraId="3E1E2853" w14:textId="77777777" w:rsidR="00BE46E5" w:rsidRPr="00BB3092" w:rsidRDefault="00BE46E5" w:rsidP="006A7A6C">
            <w:pPr>
              <w:pStyle w:val="tabletext11"/>
              <w:tabs>
                <w:tab w:val="decimal" w:pos="640"/>
              </w:tabs>
              <w:rPr>
                <w:ins w:id="17269" w:author="Author"/>
              </w:rPr>
            </w:pPr>
            <w:ins w:id="17270" w:author="Author">
              <w:r w:rsidRPr="00BB3092">
                <w:t>50,000 to 54,999</w:t>
              </w:r>
            </w:ins>
          </w:p>
        </w:tc>
        <w:tc>
          <w:tcPr>
            <w:tcW w:w="680" w:type="dxa"/>
            <w:noWrap/>
            <w:vAlign w:val="bottom"/>
            <w:hideMark/>
          </w:tcPr>
          <w:p w14:paraId="25FDCEB2" w14:textId="77777777" w:rsidR="00BE46E5" w:rsidRPr="00BB3092" w:rsidRDefault="00BE46E5" w:rsidP="006A7A6C">
            <w:pPr>
              <w:pStyle w:val="tabletext11"/>
              <w:tabs>
                <w:tab w:val="decimal" w:pos="200"/>
              </w:tabs>
              <w:jc w:val="center"/>
              <w:rPr>
                <w:ins w:id="17271" w:author="Author"/>
              </w:rPr>
            </w:pPr>
            <w:ins w:id="17272" w:author="Author">
              <w:r w:rsidRPr="00BB3092">
                <w:t>1.34</w:t>
              </w:r>
            </w:ins>
          </w:p>
        </w:tc>
        <w:tc>
          <w:tcPr>
            <w:tcW w:w="900" w:type="dxa"/>
            <w:noWrap/>
            <w:vAlign w:val="bottom"/>
            <w:hideMark/>
          </w:tcPr>
          <w:p w14:paraId="14EF54A3" w14:textId="77777777" w:rsidR="00BE46E5" w:rsidRPr="00BB3092" w:rsidRDefault="00BE46E5" w:rsidP="006A7A6C">
            <w:pPr>
              <w:pStyle w:val="tabletext11"/>
              <w:tabs>
                <w:tab w:val="decimal" w:pos="200"/>
              </w:tabs>
              <w:jc w:val="center"/>
              <w:rPr>
                <w:ins w:id="17273" w:author="Author"/>
              </w:rPr>
            </w:pPr>
            <w:ins w:id="17274" w:author="Author">
              <w:r w:rsidRPr="00BB3092">
                <w:t>1.23</w:t>
              </w:r>
            </w:ins>
          </w:p>
        </w:tc>
        <w:tc>
          <w:tcPr>
            <w:tcW w:w="400" w:type="dxa"/>
            <w:noWrap/>
            <w:vAlign w:val="bottom"/>
            <w:hideMark/>
          </w:tcPr>
          <w:p w14:paraId="3C8EC01D" w14:textId="77777777" w:rsidR="00BE46E5" w:rsidRPr="00BB3092" w:rsidRDefault="00BE46E5" w:rsidP="006A7A6C">
            <w:pPr>
              <w:pStyle w:val="tabletext11"/>
              <w:jc w:val="center"/>
              <w:rPr>
                <w:ins w:id="17275" w:author="Author"/>
              </w:rPr>
            </w:pPr>
            <w:ins w:id="17276" w:author="Author">
              <w:r w:rsidRPr="00BB3092">
                <w:t>1.19</w:t>
              </w:r>
            </w:ins>
          </w:p>
        </w:tc>
        <w:tc>
          <w:tcPr>
            <w:tcW w:w="400" w:type="dxa"/>
            <w:noWrap/>
            <w:vAlign w:val="bottom"/>
            <w:hideMark/>
          </w:tcPr>
          <w:p w14:paraId="4B6CFCA4" w14:textId="77777777" w:rsidR="00BE46E5" w:rsidRPr="00BB3092" w:rsidRDefault="00BE46E5" w:rsidP="006A7A6C">
            <w:pPr>
              <w:pStyle w:val="tabletext11"/>
              <w:jc w:val="center"/>
              <w:rPr>
                <w:ins w:id="17277" w:author="Author"/>
              </w:rPr>
            </w:pPr>
            <w:ins w:id="17278" w:author="Author">
              <w:r w:rsidRPr="00BB3092">
                <w:t>1.08</w:t>
              </w:r>
            </w:ins>
          </w:p>
        </w:tc>
        <w:tc>
          <w:tcPr>
            <w:tcW w:w="400" w:type="dxa"/>
            <w:noWrap/>
            <w:vAlign w:val="bottom"/>
            <w:hideMark/>
          </w:tcPr>
          <w:p w14:paraId="2F24ECD5" w14:textId="77777777" w:rsidR="00BE46E5" w:rsidRPr="00BB3092" w:rsidRDefault="00BE46E5" w:rsidP="006A7A6C">
            <w:pPr>
              <w:pStyle w:val="tabletext11"/>
              <w:jc w:val="center"/>
              <w:rPr>
                <w:ins w:id="17279" w:author="Author"/>
              </w:rPr>
            </w:pPr>
            <w:ins w:id="17280" w:author="Author">
              <w:r w:rsidRPr="00BB3092">
                <w:t>1.01</w:t>
              </w:r>
            </w:ins>
          </w:p>
        </w:tc>
        <w:tc>
          <w:tcPr>
            <w:tcW w:w="400" w:type="dxa"/>
            <w:noWrap/>
            <w:vAlign w:val="bottom"/>
            <w:hideMark/>
          </w:tcPr>
          <w:p w14:paraId="369E6545" w14:textId="77777777" w:rsidR="00BE46E5" w:rsidRPr="00BB3092" w:rsidRDefault="00BE46E5" w:rsidP="006A7A6C">
            <w:pPr>
              <w:pStyle w:val="tabletext11"/>
              <w:jc w:val="center"/>
              <w:rPr>
                <w:ins w:id="17281" w:author="Author"/>
              </w:rPr>
            </w:pPr>
            <w:ins w:id="17282" w:author="Author">
              <w:r w:rsidRPr="00BB3092">
                <w:t>0.92</w:t>
              </w:r>
            </w:ins>
          </w:p>
        </w:tc>
        <w:tc>
          <w:tcPr>
            <w:tcW w:w="400" w:type="dxa"/>
            <w:noWrap/>
            <w:vAlign w:val="bottom"/>
            <w:hideMark/>
          </w:tcPr>
          <w:p w14:paraId="759FE340" w14:textId="77777777" w:rsidR="00BE46E5" w:rsidRPr="00BB3092" w:rsidRDefault="00BE46E5" w:rsidP="006A7A6C">
            <w:pPr>
              <w:pStyle w:val="tabletext11"/>
              <w:jc w:val="center"/>
              <w:rPr>
                <w:ins w:id="17283" w:author="Author"/>
              </w:rPr>
            </w:pPr>
            <w:ins w:id="17284" w:author="Author">
              <w:r w:rsidRPr="00BB3092">
                <w:t>0.82</w:t>
              </w:r>
            </w:ins>
          </w:p>
        </w:tc>
        <w:tc>
          <w:tcPr>
            <w:tcW w:w="400" w:type="dxa"/>
            <w:noWrap/>
            <w:vAlign w:val="bottom"/>
            <w:hideMark/>
          </w:tcPr>
          <w:p w14:paraId="11DE10A1" w14:textId="77777777" w:rsidR="00BE46E5" w:rsidRPr="00BB3092" w:rsidRDefault="00BE46E5" w:rsidP="006A7A6C">
            <w:pPr>
              <w:pStyle w:val="tabletext11"/>
              <w:jc w:val="center"/>
              <w:rPr>
                <w:ins w:id="17285" w:author="Author"/>
              </w:rPr>
            </w:pPr>
            <w:ins w:id="17286" w:author="Author">
              <w:r w:rsidRPr="00BB3092">
                <w:t>0.81</w:t>
              </w:r>
            </w:ins>
          </w:p>
        </w:tc>
        <w:tc>
          <w:tcPr>
            <w:tcW w:w="400" w:type="dxa"/>
            <w:noWrap/>
            <w:vAlign w:val="bottom"/>
            <w:hideMark/>
          </w:tcPr>
          <w:p w14:paraId="0F30A611" w14:textId="77777777" w:rsidR="00BE46E5" w:rsidRPr="00BB3092" w:rsidRDefault="00BE46E5" w:rsidP="006A7A6C">
            <w:pPr>
              <w:pStyle w:val="tabletext11"/>
              <w:jc w:val="center"/>
              <w:rPr>
                <w:ins w:id="17287" w:author="Author"/>
              </w:rPr>
            </w:pPr>
            <w:ins w:id="17288" w:author="Author">
              <w:r w:rsidRPr="00BB3092">
                <w:t>0.74</w:t>
              </w:r>
            </w:ins>
          </w:p>
        </w:tc>
        <w:tc>
          <w:tcPr>
            <w:tcW w:w="400" w:type="dxa"/>
            <w:noWrap/>
            <w:vAlign w:val="bottom"/>
            <w:hideMark/>
          </w:tcPr>
          <w:p w14:paraId="585F88C8" w14:textId="77777777" w:rsidR="00BE46E5" w:rsidRPr="00BB3092" w:rsidRDefault="00BE46E5" w:rsidP="006A7A6C">
            <w:pPr>
              <w:pStyle w:val="tabletext11"/>
              <w:jc w:val="center"/>
              <w:rPr>
                <w:ins w:id="17289" w:author="Author"/>
              </w:rPr>
            </w:pPr>
            <w:ins w:id="17290" w:author="Author">
              <w:r w:rsidRPr="00BB3092">
                <w:t>0.69</w:t>
              </w:r>
            </w:ins>
          </w:p>
        </w:tc>
        <w:tc>
          <w:tcPr>
            <w:tcW w:w="400" w:type="dxa"/>
            <w:noWrap/>
            <w:vAlign w:val="bottom"/>
            <w:hideMark/>
          </w:tcPr>
          <w:p w14:paraId="640F39BE" w14:textId="77777777" w:rsidR="00BE46E5" w:rsidRPr="00BB3092" w:rsidRDefault="00BE46E5" w:rsidP="006A7A6C">
            <w:pPr>
              <w:pStyle w:val="tabletext11"/>
              <w:jc w:val="center"/>
              <w:rPr>
                <w:ins w:id="17291" w:author="Author"/>
              </w:rPr>
            </w:pPr>
            <w:ins w:id="17292" w:author="Author">
              <w:r w:rsidRPr="00BB3092">
                <w:t>0.60</w:t>
              </w:r>
            </w:ins>
          </w:p>
        </w:tc>
        <w:tc>
          <w:tcPr>
            <w:tcW w:w="400" w:type="dxa"/>
            <w:noWrap/>
            <w:vAlign w:val="bottom"/>
            <w:hideMark/>
          </w:tcPr>
          <w:p w14:paraId="37272D1A" w14:textId="77777777" w:rsidR="00BE46E5" w:rsidRPr="00BB3092" w:rsidRDefault="00BE46E5" w:rsidP="006A7A6C">
            <w:pPr>
              <w:pStyle w:val="tabletext11"/>
              <w:jc w:val="center"/>
              <w:rPr>
                <w:ins w:id="17293" w:author="Author"/>
              </w:rPr>
            </w:pPr>
            <w:ins w:id="17294" w:author="Author">
              <w:r w:rsidRPr="00BB3092">
                <w:t>0.57</w:t>
              </w:r>
            </w:ins>
          </w:p>
        </w:tc>
        <w:tc>
          <w:tcPr>
            <w:tcW w:w="400" w:type="dxa"/>
            <w:noWrap/>
            <w:vAlign w:val="bottom"/>
            <w:hideMark/>
          </w:tcPr>
          <w:p w14:paraId="74FA1AAE" w14:textId="77777777" w:rsidR="00BE46E5" w:rsidRPr="00BB3092" w:rsidRDefault="00BE46E5" w:rsidP="006A7A6C">
            <w:pPr>
              <w:pStyle w:val="tabletext11"/>
              <w:jc w:val="center"/>
              <w:rPr>
                <w:ins w:id="17295" w:author="Author"/>
              </w:rPr>
            </w:pPr>
            <w:ins w:id="17296" w:author="Author">
              <w:r w:rsidRPr="00BB3092">
                <w:t>0.54</w:t>
              </w:r>
            </w:ins>
          </w:p>
        </w:tc>
        <w:tc>
          <w:tcPr>
            <w:tcW w:w="400" w:type="dxa"/>
            <w:noWrap/>
            <w:vAlign w:val="bottom"/>
            <w:hideMark/>
          </w:tcPr>
          <w:p w14:paraId="39DE760E" w14:textId="77777777" w:rsidR="00BE46E5" w:rsidRPr="00BB3092" w:rsidRDefault="00BE46E5" w:rsidP="006A7A6C">
            <w:pPr>
              <w:pStyle w:val="tabletext11"/>
              <w:jc w:val="center"/>
              <w:rPr>
                <w:ins w:id="17297" w:author="Author"/>
              </w:rPr>
            </w:pPr>
            <w:ins w:id="17298" w:author="Author">
              <w:r w:rsidRPr="00BB3092">
                <w:t>0.52</w:t>
              </w:r>
            </w:ins>
          </w:p>
        </w:tc>
        <w:tc>
          <w:tcPr>
            <w:tcW w:w="400" w:type="dxa"/>
            <w:noWrap/>
            <w:vAlign w:val="bottom"/>
            <w:hideMark/>
          </w:tcPr>
          <w:p w14:paraId="2663BFD8" w14:textId="77777777" w:rsidR="00BE46E5" w:rsidRPr="00BB3092" w:rsidRDefault="00BE46E5" w:rsidP="006A7A6C">
            <w:pPr>
              <w:pStyle w:val="tabletext11"/>
              <w:jc w:val="center"/>
              <w:rPr>
                <w:ins w:id="17299" w:author="Author"/>
              </w:rPr>
            </w:pPr>
            <w:ins w:id="17300" w:author="Author">
              <w:r w:rsidRPr="00BB3092">
                <w:t>0.49</w:t>
              </w:r>
            </w:ins>
          </w:p>
        </w:tc>
        <w:tc>
          <w:tcPr>
            <w:tcW w:w="400" w:type="dxa"/>
            <w:noWrap/>
            <w:vAlign w:val="bottom"/>
            <w:hideMark/>
          </w:tcPr>
          <w:p w14:paraId="5BC38341" w14:textId="77777777" w:rsidR="00BE46E5" w:rsidRPr="00BB3092" w:rsidRDefault="00BE46E5" w:rsidP="006A7A6C">
            <w:pPr>
              <w:pStyle w:val="tabletext11"/>
              <w:jc w:val="center"/>
              <w:rPr>
                <w:ins w:id="17301" w:author="Author"/>
              </w:rPr>
            </w:pPr>
            <w:ins w:id="17302" w:author="Author">
              <w:r w:rsidRPr="00BB3092">
                <w:t>0.47</w:t>
              </w:r>
            </w:ins>
          </w:p>
        </w:tc>
        <w:tc>
          <w:tcPr>
            <w:tcW w:w="400" w:type="dxa"/>
            <w:noWrap/>
            <w:vAlign w:val="bottom"/>
            <w:hideMark/>
          </w:tcPr>
          <w:p w14:paraId="768F40E2" w14:textId="77777777" w:rsidR="00BE46E5" w:rsidRPr="00BB3092" w:rsidRDefault="00BE46E5" w:rsidP="006A7A6C">
            <w:pPr>
              <w:pStyle w:val="tabletext11"/>
              <w:jc w:val="center"/>
              <w:rPr>
                <w:ins w:id="17303" w:author="Author"/>
              </w:rPr>
            </w:pPr>
            <w:ins w:id="17304" w:author="Author">
              <w:r w:rsidRPr="00BB3092">
                <w:t>0.44</w:t>
              </w:r>
            </w:ins>
          </w:p>
        </w:tc>
        <w:tc>
          <w:tcPr>
            <w:tcW w:w="400" w:type="dxa"/>
            <w:noWrap/>
            <w:vAlign w:val="bottom"/>
            <w:hideMark/>
          </w:tcPr>
          <w:p w14:paraId="70B909FF" w14:textId="77777777" w:rsidR="00BE46E5" w:rsidRPr="00BB3092" w:rsidRDefault="00BE46E5" w:rsidP="006A7A6C">
            <w:pPr>
              <w:pStyle w:val="tabletext11"/>
              <w:jc w:val="center"/>
              <w:rPr>
                <w:ins w:id="17305" w:author="Author"/>
              </w:rPr>
            </w:pPr>
            <w:ins w:id="17306" w:author="Author">
              <w:r w:rsidRPr="00BB3092">
                <w:t>0.42</w:t>
              </w:r>
            </w:ins>
          </w:p>
        </w:tc>
        <w:tc>
          <w:tcPr>
            <w:tcW w:w="400" w:type="dxa"/>
            <w:noWrap/>
            <w:vAlign w:val="bottom"/>
            <w:hideMark/>
          </w:tcPr>
          <w:p w14:paraId="05C16B0F" w14:textId="77777777" w:rsidR="00BE46E5" w:rsidRPr="00BB3092" w:rsidRDefault="00BE46E5" w:rsidP="006A7A6C">
            <w:pPr>
              <w:pStyle w:val="tabletext11"/>
              <w:jc w:val="center"/>
              <w:rPr>
                <w:ins w:id="17307" w:author="Author"/>
              </w:rPr>
            </w:pPr>
            <w:ins w:id="17308" w:author="Author">
              <w:r w:rsidRPr="00BB3092">
                <w:t>0.40</w:t>
              </w:r>
            </w:ins>
          </w:p>
        </w:tc>
        <w:tc>
          <w:tcPr>
            <w:tcW w:w="400" w:type="dxa"/>
            <w:noWrap/>
            <w:vAlign w:val="bottom"/>
            <w:hideMark/>
          </w:tcPr>
          <w:p w14:paraId="6834D5D2" w14:textId="77777777" w:rsidR="00BE46E5" w:rsidRPr="00BB3092" w:rsidRDefault="00BE46E5" w:rsidP="006A7A6C">
            <w:pPr>
              <w:pStyle w:val="tabletext11"/>
              <w:jc w:val="center"/>
              <w:rPr>
                <w:ins w:id="17309" w:author="Author"/>
              </w:rPr>
            </w:pPr>
            <w:ins w:id="17310" w:author="Author">
              <w:r w:rsidRPr="00BB3092">
                <w:t>0.38</w:t>
              </w:r>
            </w:ins>
          </w:p>
        </w:tc>
        <w:tc>
          <w:tcPr>
            <w:tcW w:w="400" w:type="dxa"/>
            <w:noWrap/>
            <w:vAlign w:val="bottom"/>
            <w:hideMark/>
          </w:tcPr>
          <w:p w14:paraId="4DFBBC0B" w14:textId="77777777" w:rsidR="00BE46E5" w:rsidRPr="00BB3092" w:rsidRDefault="00BE46E5" w:rsidP="006A7A6C">
            <w:pPr>
              <w:pStyle w:val="tabletext11"/>
              <w:jc w:val="center"/>
              <w:rPr>
                <w:ins w:id="17311" w:author="Author"/>
              </w:rPr>
            </w:pPr>
            <w:ins w:id="17312" w:author="Author">
              <w:r w:rsidRPr="00BB3092">
                <w:t>0.36</w:t>
              </w:r>
            </w:ins>
          </w:p>
        </w:tc>
        <w:tc>
          <w:tcPr>
            <w:tcW w:w="400" w:type="dxa"/>
            <w:noWrap/>
            <w:vAlign w:val="bottom"/>
            <w:hideMark/>
          </w:tcPr>
          <w:p w14:paraId="4D69DB45" w14:textId="77777777" w:rsidR="00BE46E5" w:rsidRPr="00BB3092" w:rsidRDefault="00BE46E5" w:rsidP="006A7A6C">
            <w:pPr>
              <w:pStyle w:val="tabletext11"/>
              <w:jc w:val="center"/>
              <w:rPr>
                <w:ins w:id="17313" w:author="Author"/>
              </w:rPr>
            </w:pPr>
            <w:ins w:id="17314" w:author="Author">
              <w:r w:rsidRPr="00BB3092">
                <w:t>0.34</w:t>
              </w:r>
            </w:ins>
          </w:p>
        </w:tc>
        <w:tc>
          <w:tcPr>
            <w:tcW w:w="440" w:type="dxa"/>
            <w:noWrap/>
            <w:vAlign w:val="bottom"/>
            <w:hideMark/>
          </w:tcPr>
          <w:p w14:paraId="710DC7C5" w14:textId="77777777" w:rsidR="00BE46E5" w:rsidRPr="00BB3092" w:rsidRDefault="00BE46E5" w:rsidP="006A7A6C">
            <w:pPr>
              <w:pStyle w:val="tabletext11"/>
              <w:jc w:val="center"/>
              <w:rPr>
                <w:ins w:id="17315" w:author="Author"/>
              </w:rPr>
            </w:pPr>
            <w:ins w:id="17316" w:author="Author">
              <w:r w:rsidRPr="00BB3092">
                <w:t>0.33</w:t>
              </w:r>
            </w:ins>
          </w:p>
        </w:tc>
        <w:tc>
          <w:tcPr>
            <w:tcW w:w="400" w:type="dxa"/>
            <w:noWrap/>
            <w:vAlign w:val="bottom"/>
            <w:hideMark/>
          </w:tcPr>
          <w:p w14:paraId="38B5CB60" w14:textId="77777777" w:rsidR="00BE46E5" w:rsidRPr="00BB3092" w:rsidRDefault="00BE46E5" w:rsidP="006A7A6C">
            <w:pPr>
              <w:pStyle w:val="tabletext11"/>
              <w:jc w:val="center"/>
              <w:rPr>
                <w:ins w:id="17317" w:author="Author"/>
              </w:rPr>
            </w:pPr>
            <w:ins w:id="17318" w:author="Author">
              <w:r w:rsidRPr="00BB3092">
                <w:t>0.31</w:t>
              </w:r>
            </w:ins>
          </w:p>
        </w:tc>
        <w:tc>
          <w:tcPr>
            <w:tcW w:w="400" w:type="dxa"/>
            <w:noWrap/>
            <w:vAlign w:val="bottom"/>
            <w:hideMark/>
          </w:tcPr>
          <w:p w14:paraId="3147F0A0" w14:textId="77777777" w:rsidR="00BE46E5" w:rsidRPr="00BB3092" w:rsidRDefault="00BE46E5" w:rsidP="006A7A6C">
            <w:pPr>
              <w:pStyle w:val="tabletext11"/>
              <w:jc w:val="center"/>
              <w:rPr>
                <w:ins w:id="17319" w:author="Author"/>
              </w:rPr>
            </w:pPr>
            <w:ins w:id="17320" w:author="Author">
              <w:r w:rsidRPr="00BB3092">
                <w:t>0.29</w:t>
              </w:r>
            </w:ins>
          </w:p>
        </w:tc>
        <w:tc>
          <w:tcPr>
            <w:tcW w:w="400" w:type="dxa"/>
            <w:noWrap/>
            <w:vAlign w:val="bottom"/>
            <w:hideMark/>
          </w:tcPr>
          <w:p w14:paraId="2FE7004B" w14:textId="77777777" w:rsidR="00BE46E5" w:rsidRPr="00BB3092" w:rsidRDefault="00BE46E5" w:rsidP="006A7A6C">
            <w:pPr>
              <w:pStyle w:val="tabletext11"/>
              <w:jc w:val="center"/>
              <w:rPr>
                <w:ins w:id="17321" w:author="Author"/>
              </w:rPr>
            </w:pPr>
            <w:ins w:id="17322" w:author="Author">
              <w:r w:rsidRPr="00BB3092">
                <w:t>0.28</w:t>
              </w:r>
            </w:ins>
          </w:p>
        </w:tc>
        <w:tc>
          <w:tcPr>
            <w:tcW w:w="400" w:type="dxa"/>
            <w:noWrap/>
            <w:vAlign w:val="bottom"/>
            <w:hideMark/>
          </w:tcPr>
          <w:p w14:paraId="4C0312BD" w14:textId="77777777" w:rsidR="00BE46E5" w:rsidRPr="00BB3092" w:rsidRDefault="00BE46E5" w:rsidP="006A7A6C">
            <w:pPr>
              <w:pStyle w:val="tabletext11"/>
              <w:jc w:val="center"/>
              <w:rPr>
                <w:ins w:id="17323" w:author="Author"/>
              </w:rPr>
            </w:pPr>
            <w:ins w:id="17324" w:author="Author">
              <w:r w:rsidRPr="00BB3092">
                <w:t>0.27</w:t>
              </w:r>
            </w:ins>
          </w:p>
        </w:tc>
        <w:tc>
          <w:tcPr>
            <w:tcW w:w="460" w:type="dxa"/>
            <w:noWrap/>
            <w:vAlign w:val="bottom"/>
            <w:hideMark/>
          </w:tcPr>
          <w:p w14:paraId="2CF2C02B" w14:textId="77777777" w:rsidR="00BE46E5" w:rsidRPr="00BB3092" w:rsidRDefault="00BE46E5" w:rsidP="006A7A6C">
            <w:pPr>
              <w:pStyle w:val="tabletext11"/>
              <w:jc w:val="center"/>
              <w:rPr>
                <w:ins w:id="17325" w:author="Author"/>
              </w:rPr>
            </w:pPr>
            <w:ins w:id="17326" w:author="Author">
              <w:r w:rsidRPr="00BB3092">
                <w:t>0.25</w:t>
              </w:r>
            </w:ins>
          </w:p>
        </w:tc>
      </w:tr>
      <w:tr w:rsidR="00BE46E5" w:rsidRPr="00BB3092" w14:paraId="2066DABD" w14:textId="77777777" w:rsidTr="006A7A6C">
        <w:trPr>
          <w:trHeight w:val="190"/>
          <w:ins w:id="17327" w:author="Author"/>
        </w:trPr>
        <w:tc>
          <w:tcPr>
            <w:tcW w:w="200" w:type="dxa"/>
            <w:tcBorders>
              <w:right w:val="nil"/>
            </w:tcBorders>
            <w:vAlign w:val="bottom"/>
          </w:tcPr>
          <w:p w14:paraId="0C1DB346" w14:textId="77777777" w:rsidR="00BE46E5" w:rsidRPr="00BB3092" w:rsidRDefault="00BE46E5" w:rsidP="006A7A6C">
            <w:pPr>
              <w:pStyle w:val="tabletext11"/>
              <w:jc w:val="right"/>
              <w:rPr>
                <w:ins w:id="17328" w:author="Author"/>
              </w:rPr>
            </w:pPr>
          </w:p>
        </w:tc>
        <w:tc>
          <w:tcPr>
            <w:tcW w:w="1580" w:type="dxa"/>
            <w:tcBorders>
              <w:left w:val="nil"/>
            </w:tcBorders>
            <w:vAlign w:val="bottom"/>
            <w:hideMark/>
          </w:tcPr>
          <w:p w14:paraId="6A733668" w14:textId="77777777" w:rsidR="00BE46E5" w:rsidRPr="00BB3092" w:rsidRDefault="00BE46E5" w:rsidP="006A7A6C">
            <w:pPr>
              <w:pStyle w:val="tabletext11"/>
              <w:tabs>
                <w:tab w:val="decimal" w:pos="640"/>
              </w:tabs>
              <w:rPr>
                <w:ins w:id="17329" w:author="Author"/>
              </w:rPr>
            </w:pPr>
            <w:ins w:id="17330" w:author="Author">
              <w:r w:rsidRPr="00BB3092">
                <w:t>55,000 to 64,999</w:t>
              </w:r>
            </w:ins>
          </w:p>
        </w:tc>
        <w:tc>
          <w:tcPr>
            <w:tcW w:w="680" w:type="dxa"/>
            <w:noWrap/>
            <w:vAlign w:val="bottom"/>
            <w:hideMark/>
          </w:tcPr>
          <w:p w14:paraId="60FB138A" w14:textId="77777777" w:rsidR="00BE46E5" w:rsidRPr="00BB3092" w:rsidRDefault="00BE46E5" w:rsidP="006A7A6C">
            <w:pPr>
              <w:pStyle w:val="tabletext11"/>
              <w:tabs>
                <w:tab w:val="decimal" w:pos="200"/>
              </w:tabs>
              <w:jc w:val="center"/>
              <w:rPr>
                <w:ins w:id="17331" w:author="Author"/>
              </w:rPr>
            </w:pPr>
            <w:ins w:id="17332" w:author="Author">
              <w:r w:rsidRPr="00BB3092">
                <w:t>1.48</w:t>
              </w:r>
            </w:ins>
          </w:p>
        </w:tc>
        <w:tc>
          <w:tcPr>
            <w:tcW w:w="900" w:type="dxa"/>
            <w:noWrap/>
            <w:vAlign w:val="bottom"/>
            <w:hideMark/>
          </w:tcPr>
          <w:p w14:paraId="1B297438" w14:textId="77777777" w:rsidR="00BE46E5" w:rsidRPr="00BB3092" w:rsidRDefault="00BE46E5" w:rsidP="006A7A6C">
            <w:pPr>
              <w:pStyle w:val="tabletext11"/>
              <w:tabs>
                <w:tab w:val="decimal" w:pos="200"/>
              </w:tabs>
              <w:jc w:val="center"/>
              <w:rPr>
                <w:ins w:id="17333" w:author="Author"/>
              </w:rPr>
            </w:pPr>
            <w:ins w:id="17334" w:author="Author">
              <w:r w:rsidRPr="00BB3092">
                <w:t>1.36</w:t>
              </w:r>
            </w:ins>
          </w:p>
        </w:tc>
        <w:tc>
          <w:tcPr>
            <w:tcW w:w="400" w:type="dxa"/>
            <w:noWrap/>
            <w:vAlign w:val="bottom"/>
            <w:hideMark/>
          </w:tcPr>
          <w:p w14:paraId="205C4F14" w14:textId="77777777" w:rsidR="00BE46E5" w:rsidRPr="00BB3092" w:rsidRDefault="00BE46E5" w:rsidP="006A7A6C">
            <w:pPr>
              <w:pStyle w:val="tabletext11"/>
              <w:jc w:val="center"/>
              <w:rPr>
                <w:ins w:id="17335" w:author="Author"/>
              </w:rPr>
            </w:pPr>
            <w:ins w:id="17336" w:author="Author">
              <w:r w:rsidRPr="00BB3092">
                <w:t>1.31</w:t>
              </w:r>
            </w:ins>
          </w:p>
        </w:tc>
        <w:tc>
          <w:tcPr>
            <w:tcW w:w="400" w:type="dxa"/>
            <w:noWrap/>
            <w:vAlign w:val="bottom"/>
            <w:hideMark/>
          </w:tcPr>
          <w:p w14:paraId="105277BA" w14:textId="77777777" w:rsidR="00BE46E5" w:rsidRPr="00BB3092" w:rsidRDefault="00BE46E5" w:rsidP="006A7A6C">
            <w:pPr>
              <w:pStyle w:val="tabletext11"/>
              <w:jc w:val="center"/>
              <w:rPr>
                <w:ins w:id="17337" w:author="Author"/>
              </w:rPr>
            </w:pPr>
            <w:ins w:id="17338" w:author="Author">
              <w:r w:rsidRPr="00BB3092">
                <w:t>1.19</w:t>
              </w:r>
            </w:ins>
          </w:p>
        </w:tc>
        <w:tc>
          <w:tcPr>
            <w:tcW w:w="400" w:type="dxa"/>
            <w:noWrap/>
            <w:vAlign w:val="bottom"/>
            <w:hideMark/>
          </w:tcPr>
          <w:p w14:paraId="46C7DCA8" w14:textId="77777777" w:rsidR="00BE46E5" w:rsidRPr="00BB3092" w:rsidRDefault="00BE46E5" w:rsidP="006A7A6C">
            <w:pPr>
              <w:pStyle w:val="tabletext11"/>
              <w:jc w:val="center"/>
              <w:rPr>
                <w:ins w:id="17339" w:author="Author"/>
              </w:rPr>
            </w:pPr>
            <w:ins w:id="17340" w:author="Author">
              <w:r w:rsidRPr="00BB3092">
                <w:t>1.11</w:t>
              </w:r>
            </w:ins>
          </w:p>
        </w:tc>
        <w:tc>
          <w:tcPr>
            <w:tcW w:w="400" w:type="dxa"/>
            <w:noWrap/>
            <w:vAlign w:val="bottom"/>
            <w:hideMark/>
          </w:tcPr>
          <w:p w14:paraId="7C68FACF" w14:textId="77777777" w:rsidR="00BE46E5" w:rsidRPr="00BB3092" w:rsidRDefault="00BE46E5" w:rsidP="006A7A6C">
            <w:pPr>
              <w:pStyle w:val="tabletext11"/>
              <w:jc w:val="center"/>
              <w:rPr>
                <w:ins w:id="17341" w:author="Author"/>
              </w:rPr>
            </w:pPr>
            <w:ins w:id="17342" w:author="Author">
              <w:r w:rsidRPr="00BB3092">
                <w:t>1.02</w:t>
              </w:r>
            </w:ins>
          </w:p>
        </w:tc>
        <w:tc>
          <w:tcPr>
            <w:tcW w:w="400" w:type="dxa"/>
            <w:noWrap/>
            <w:vAlign w:val="bottom"/>
            <w:hideMark/>
          </w:tcPr>
          <w:p w14:paraId="626AD8F9" w14:textId="77777777" w:rsidR="00BE46E5" w:rsidRPr="00BB3092" w:rsidRDefault="00BE46E5" w:rsidP="006A7A6C">
            <w:pPr>
              <w:pStyle w:val="tabletext11"/>
              <w:jc w:val="center"/>
              <w:rPr>
                <w:ins w:id="17343" w:author="Author"/>
              </w:rPr>
            </w:pPr>
            <w:ins w:id="17344" w:author="Author">
              <w:r w:rsidRPr="00BB3092">
                <w:t>0.92</w:t>
              </w:r>
            </w:ins>
          </w:p>
        </w:tc>
        <w:tc>
          <w:tcPr>
            <w:tcW w:w="400" w:type="dxa"/>
            <w:noWrap/>
            <w:vAlign w:val="bottom"/>
            <w:hideMark/>
          </w:tcPr>
          <w:p w14:paraId="3812B960" w14:textId="77777777" w:rsidR="00BE46E5" w:rsidRPr="00BB3092" w:rsidRDefault="00BE46E5" w:rsidP="006A7A6C">
            <w:pPr>
              <w:pStyle w:val="tabletext11"/>
              <w:jc w:val="center"/>
              <w:rPr>
                <w:ins w:id="17345" w:author="Author"/>
              </w:rPr>
            </w:pPr>
            <w:ins w:id="17346" w:author="Author">
              <w:r w:rsidRPr="00BB3092">
                <w:t>0.91</w:t>
              </w:r>
            </w:ins>
          </w:p>
        </w:tc>
        <w:tc>
          <w:tcPr>
            <w:tcW w:w="400" w:type="dxa"/>
            <w:noWrap/>
            <w:vAlign w:val="bottom"/>
            <w:hideMark/>
          </w:tcPr>
          <w:p w14:paraId="415E6773" w14:textId="77777777" w:rsidR="00BE46E5" w:rsidRPr="00BB3092" w:rsidRDefault="00BE46E5" w:rsidP="006A7A6C">
            <w:pPr>
              <w:pStyle w:val="tabletext11"/>
              <w:jc w:val="center"/>
              <w:rPr>
                <w:ins w:id="17347" w:author="Author"/>
              </w:rPr>
            </w:pPr>
            <w:ins w:id="17348" w:author="Author">
              <w:r w:rsidRPr="00BB3092">
                <w:t>0.84</w:t>
              </w:r>
            </w:ins>
          </w:p>
        </w:tc>
        <w:tc>
          <w:tcPr>
            <w:tcW w:w="400" w:type="dxa"/>
            <w:noWrap/>
            <w:vAlign w:val="bottom"/>
            <w:hideMark/>
          </w:tcPr>
          <w:p w14:paraId="5DB37CDE" w14:textId="77777777" w:rsidR="00BE46E5" w:rsidRPr="00BB3092" w:rsidRDefault="00BE46E5" w:rsidP="006A7A6C">
            <w:pPr>
              <w:pStyle w:val="tabletext11"/>
              <w:jc w:val="center"/>
              <w:rPr>
                <w:ins w:id="17349" w:author="Author"/>
              </w:rPr>
            </w:pPr>
            <w:ins w:id="17350" w:author="Author">
              <w:r w:rsidRPr="00BB3092">
                <w:t>0.78</w:t>
              </w:r>
            </w:ins>
          </w:p>
        </w:tc>
        <w:tc>
          <w:tcPr>
            <w:tcW w:w="400" w:type="dxa"/>
            <w:noWrap/>
            <w:vAlign w:val="bottom"/>
            <w:hideMark/>
          </w:tcPr>
          <w:p w14:paraId="49CA4589" w14:textId="77777777" w:rsidR="00BE46E5" w:rsidRPr="00BB3092" w:rsidRDefault="00BE46E5" w:rsidP="006A7A6C">
            <w:pPr>
              <w:pStyle w:val="tabletext11"/>
              <w:jc w:val="center"/>
              <w:rPr>
                <w:ins w:id="17351" w:author="Author"/>
              </w:rPr>
            </w:pPr>
            <w:ins w:id="17352" w:author="Author">
              <w:r w:rsidRPr="00BB3092">
                <w:t>0.69</w:t>
              </w:r>
            </w:ins>
          </w:p>
        </w:tc>
        <w:tc>
          <w:tcPr>
            <w:tcW w:w="400" w:type="dxa"/>
            <w:noWrap/>
            <w:vAlign w:val="bottom"/>
            <w:hideMark/>
          </w:tcPr>
          <w:p w14:paraId="6FDA8065" w14:textId="77777777" w:rsidR="00BE46E5" w:rsidRPr="00BB3092" w:rsidRDefault="00BE46E5" w:rsidP="006A7A6C">
            <w:pPr>
              <w:pStyle w:val="tabletext11"/>
              <w:jc w:val="center"/>
              <w:rPr>
                <w:ins w:id="17353" w:author="Author"/>
              </w:rPr>
            </w:pPr>
            <w:ins w:id="17354" w:author="Author">
              <w:r w:rsidRPr="00BB3092">
                <w:t>0.66</w:t>
              </w:r>
            </w:ins>
          </w:p>
        </w:tc>
        <w:tc>
          <w:tcPr>
            <w:tcW w:w="400" w:type="dxa"/>
            <w:noWrap/>
            <w:vAlign w:val="bottom"/>
            <w:hideMark/>
          </w:tcPr>
          <w:p w14:paraId="2C7C848D" w14:textId="77777777" w:rsidR="00BE46E5" w:rsidRPr="00BB3092" w:rsidRDefault="00BE46E5" w:rsidP="006A7A6C">
            <w:pPr>
              <w:pStyle w:val="tabletext11"/>
              <w:jc w:val="center"/>
              <w:rPr>
                <w:ins w:id="17355" w:author="Author"/>
              </w:rPr>
            </w:pPr>
            <w:ins w:id="17356" w:author="Author">
              <w:r w:rsidRPr="00BB3092">
                <w:t>0.63</w:t>
              </w:r>
            </w:ins>
          </w:p>
        </w:tc>
        <w:tc>
          <w:tcPr>
            <w:tcW w:w="400" w:type="dxa"/>
            <w:noWrap/>
            <w:vAlign w:val="bottom"/>
            <w:hideMark/>
          </w:tcPr>
          <w:p w14:paraId="3FF5D164" w14:textId="77777777" w:rsidR="00BE46E5" w:rsidRPr="00BB3092" w:rsidRDefault="00BE46E5" w:rsidP="006A7A6C">
            <w:pPr>
              <w:pStyle w:val="tabletext11"/>
              <w:jc w:val="center"/>
              <w:rPr>
                <w:ins w:id="17357" w:author="Author"/>
              </w:rPr>
            </w:pPr>
            <w:ins w:id="17358" w:author="Author">
              <w:r w:rsidRPr="00BB3092">
                <w:t>0.61</w:t>
              </w:r>
            </w:ins>
          </w:p>
        </w:tc>
        <w:tc>
          <w:tcPr>
            <w:tcW w:w="400" w:type="dxa"/>
            <w:noWrap/>
            <w:vAlign w:val="bottom"/>
            <w:hideMark/>
          </w:tcPr>
          <w:p w14:paraId="546EBDB2" w14:textId="77777777" w:rsidR="00BE46E5" w:rsidRPr="00BB3092" w:rsidRDefault="00BE46E5" w:rsidP="006A7A6C">
            <w:pPr>
              <w:pStyle w:val="tabletext11"/>
              <w:jc w:val="center"/>
              <w:rPr>
                <w:ins w:id="17359" w:author="Author"/>
              </w:rPr>
            </w:pPr>
            <w:ins w:id="17360" w:author="Author">
              <w:r w:rsidRPr="00BB3092">
                <w:t>0.58</w:t>
              </w:r>
            </w:ins>
          </w:p>
        </w:tc>
        <w:tc>
          <w:tcPr>
            <w:tcW w:w="400" w:type="dxa"/>
            <w:noWrap/>
            <w:vAlign w:val="bottom"/>
            <w:hideMark/>
          </w:tcPr>
          <w:p w14:paraId="377043BC" w14:textId="77777777" w:rsidR="00BE46E5" w:rsidRPr="00BB3092" w:rsidRDefault="00BE46E5" w:rsidP="006A7A6C">
            <w:pPr>
              <w:pStyle w:val="tabletext11"/>
              <w:jc w:val="center"/>
              <w:rPr>
                <w:ins w:id="17361" w:author="Author"/>
              </w:rPr>
            </w:pPr>
            <w:ins w:id="17362" w:author="Author">
              <w:r w:rsidRPr="00BB3092">
                <w:t>0.56</w:t>
              </w:r>
            </w:ins>
          </w:p>
        </w:tc>
        <w:tc>
          <w:tcPr>
            <w:tcW w:w="400" w:type="dxa"/>
            <w:noWrap/>
            <w:vAlign w:val="bottom"/>
            <w:hideMark/>
          </w:tcPr>
          <w:p w14:paraId="68E3569D" w14:textId="77777777" w:rsidR="00BE46E5" w:rsidRPr="00BB3092" w:rsidRDefault="00BE46E5" w:rsidP="006A7A6C">
            <w:pPr>
              <w:pStyle w:val="tabletext11"/>
              <w:jc w:val="center"/>
              <w:rPr>
                <w:ins w:id="17363" w:author="Author"/>
              </w:rPr>
            </w:pPr>
            <w:ins w:id="17364" w:author="Author">
              <w:r w:rsidRPr="00BB3092">
                <w:t>0.54</w:t>
              </w:r>
            </w:ins>
          </w:p>
        </w:tc>
        <w:tc>
          <w:tcPr>
            <w:tcW w:w="400" w:type="dxa"/>
            <w:noWrap/>
            <w:vAlign w:val="bottom"/>
            <w:hideMark/>
          </w:tcPr>
          <w:p w14:paraId="747EC4A3" w14:textId="77777777" w:rsidR="00BE46E5" w:rsidRPr="00BB3092" w:rsidRDefault="00BE46E5" w:rsidP="006A7A6C">
            <w:pPr>
              <w:pStyle w:val="tabletext11"/>
              <w:jc w:val="center"/>
              <w:rPr>
                <w:ins w:id="17365" w:author="Author"/>
              </w:rPr>
            </w:pPr>
            <w:ins w:id="17366" w:author="Author">
              <w:r w:rsidRPr="00BB3092">
                <w:t>0.52</w:t>
              </w:r>
            </w:ins>
          </w:p>
        </w:tc>
        <w:tc>
          <w:tcPr>
            <w:tcW w:w="400" w:type="dxa"/>
            <w:noWrap/>
            <w:vAlign w:val="bottom"/>
            <w:hideMark/>
          </w:tcPr>
          <w:p w14:paraId="3E4A87DE" w14:textId="77777777" w:rsidR="00BE46E5" w:rsidRPr="00BB3092" w:rsidRDefault="00BE46E5" w:rsidP="006A7A6C">
            <w:pPr>
              <w:pStyle w:val="tabletext11"/>
              <w:jc w:val="center"/>
              <w:rPr>
                <w:ins w:id="17367" w:author="Author"/>
              </w:rPr>
            </w:pPr>
            <w:ins w:id="17368" w:author="Author">
              <w:r w:rsidRPr="00BB3092">
                <w:t>0.50</w:t>
              </w:r>
            </w:ins>
          </w:p>
        </w:tc>
        <w:tc>
          <w:tcPr>
            <w:tcW w:w="400" w:type="dxa"/>
            <w:noWrap/>
            <w:vAlign w:val="bottom"/>
            <w:hideMark/>
          </w:tcPr>
          <w:p w14:paraId="4C4B23CB" w14:textId="77777777" w:rsidR="00BE46E5" w:rsidRPr="00BB3092" w:rsidRDefault="00BE46E5" w:rsidP="006A7A6C">
            <w:pPr>
              <w:pStyle w:val="tabletext11"/>
              <w:jc w:val="center"/>
              <w:rPr>
                <w:ins w:id="17369" w:author="Author"/>
              </w:rPr>
            </w:pPr>
            <w:ins w:id="17370" w:author="Author">
              <w:r w:rsidRPr="00BB3092">
                <w:t>0.48</w:t>
              </w:r>
            </w:ins>
          </w:p>
        </w:tc>
        <w:tc>
          <w:tcPr>
            <w:tcW w:w="400" w:type="dxa"/>
            <w:noWrap/>
            <w:vAlign w:val="bottom"/>
            <w:hideMark/>
          </w:tcPr>
          <w:p w14:paraId="79A8FBE8" w14:textId="77777777" w:rsidR="00BE46E5" w:rsidRPr="00BB3092" w:rsidRDefault="00BE46E5" w:rsidP="006A7A6C">
            <w:pPr>
              <w:pStyle w:val="tabletext11"/>
              <w:jc w:val="center"/>
              <w:rPr>
                <w:ins w:id="17371" w:author="Author"/>
              </w:rPr>
            </w:pPr>
            <w:ins w:id="17372" w:author="Author">
              <w:r w:rsidRPr="00BB3092">
                <w:t>0.46</w:t>
              </w:r>
            </w:ins>
          </w:p>
        </w:tc>
        <w:tc>
          <w:tcPr>
            <w:tcW w:w="400" w:type="dxa"/>
            <w:noWrap/>
            <w:vAlign w:val="bottom"/>
            <w:hideMark/>
          </w:tcPr>
          <w:p w14:paraId="62D4F953" w14:textId="77777777" w:rsidR="00BE46E5" w:rsidRPr="00BB3092" w:rsidRDefault="00BE46E5" w:rsidP="006A7A6C">
            <w:pPr>
              <w:pStyle w:val="tabletext11"/>
              <w:jc w:val="center"/>
              <w:rPr>
                <w:ins w:id="17373" w:author="Author"/>
              </w:rPr>
            </w:pPr>
            <w:ins w:id="17374" w:author="Author">
              <w:r w:rsidRPr="00BB3092">
                <w:t>0.44</w:t>
              </w:r>
            </w:ins>
          </w:p>
        </w:tc>
        <w:tc>
          <w:tcPr>
            <w:tcW w:w="440" w:type="dxa"/>
            <w:noWrap/>
            <w:vAlign w:val="bottom"/>
            <w:hideMark/>
          </w:tcPr>
          <w:p w14:paraId="1F6DE3B5" w14:textId="77777777" w:rsidR="00BE46E5" w:rsidRPr="00BB3092" w:rsidRDefault="00BE46E5" w:rsidP="006A7A6C">
            <w:pPr>
              <w:pStyle w:val="tabletext11"/>
              <w:jc w:val="center"/>
              <w:rPr>
                <w:ins w:id="17375" w:author="Author"/>
              </w:rPr>
            </w:pPr>
            <w:ins w:id="17376" w:author="Author">
              <w:r w:rsidRPr="00BB3092">
                <w:t>0.42</w:t>
              </w:r>
            </w:ins>
          </w:p>
        </w:tc>
        <w:tc>
          <w:tcPr>
            <w:tcW w:w="400" w:type="dxa"/>
            <w:noWrap/>
            <w:vAlign w:val="bottom"/>
            <w:hideMark/>
          </w:tcPr>
          <w:p w14:paraId="55C56893" w14:textId="77777777" w:rsidR="00BE46E5" w:rsidRPr="00BB3092" w:rsidRDefault="00BE46E5" w:rsidP="006A7A6C">
            <w:pPr>
              <w:pStyle w:val="tabletext11"/>
              <w:jc w:val="center"/>
              <w:rPr>
                <w:ins w:id="17377" w:author="Author"/>
              </w:rPr>
            </w:pPr>
            <w:ins w:id="17378" w:author="Author">
              <w:r w:rsidRPr="00BB3092">
                <w:t>0.40</w:t>
              </w:r>
            </w:ins>
          </w:p>
        </w:tc>
        <w:tc>
          <w:tcPr>
            <w:tcW w:w="400" w:type="dxa"/>
            <w:noWrap/>
            <w:vAlign w:val="bottom"/>
            <w:hideMark/>
          </w:tcPr>
          <w:p w14:paraId="1149B6BB" w14:textId="77777777" w:rsidR="00BE46E5" w:rsidRPr="00BB3092" w:rsidRDefault="00BE46E5" w:rsidP="006A7A6C">
            <w:pPr>
              <w:pStyle w:val="tabletext11"/>
              <w:jc w:val="center"/>
              <w:rPr>
                <w:ins w:id="17379" w:author="Author"/>
              </w:rPr>
            </w:pPr>
            <w:ins w:id="17380" w:author="Author">
              <w:r w:rsidRPr="00BB3092">
                <w:t>0.39</w:t>
              </w:r>
            </w:ins>
          </w:p>
        </w:tc>
        <w:tc>
          <w:tcPr>
            <w:tcW w:w="400" w:type="dxa"/>
            <w:noWrap/>
            <w:vAlign w:val="bottom"/>
            <w:hideMark/>
          </w:tcPr>
          <w:p w14:paraId="53F3E9EA" w14:textId="77777777" w:rsidR="00BE46E5" w:rsidRPr="00BB3092" w:rsidRDefault="00BE46E5" w:rsidP="006A7A6C">
            <w:pPr>
              <w:pStyle w:val="tabletext11"/>
              <w:jc w:val="center"/>
              <w:rPr>
                <w:ins w:id="17381" w:author="Author"/>
              </w:rPr>
            </w:pPr>
            <w:ins w:id="17382" w:author="Author">
              <w:r w:rsidRPr="00BB3092">
                <w:t>0.37</w:t>
              </w:r>
            </w:ins>
          </w:p>
        </w:tc>
        <w:tc>
          <w:tcPr>
            <w:tcW w:w="400" w:type="dxa"/>
            <w:noWrap/>
            <w:vAlign w:val="bottom"/>
            <w:hideMark/>
          </w:tcPr>
          <w:p w14:paraId="4F61A8DF" w14:textId="77777777" w:rsidR="00BE46E5" w:rsidRPr="00BB3092" w:rsidRDefault="00BE46E5" w:rsidP="006A7A6C">
            <w:pPr>
              <w:pStyle w:val="tabletext11"/>
              <w:jc w:val="center"/>
              <w:rPr>
                <w:ins w:id="17383" w:author="Author"/>
              </w:rPr>
            </w:pPr>
            <w:ins w:id="17384" w:author="Author">
              <w:r w:rsidRPr="00BB3092">
                <w:t>0.36</w:t>
              </w:r>
            </w:ins>
          </w:p>
        </w:tc>
        <w:tc>
          <w:tcPr>
            <w:tcW w:w="460" w:type="dxa"/>
            <w:noWrap/>
            <w:vAlign w:val="bottom"/>
            <w:hideMark/>
          </w:tcPr>
          <w:p w14:paraId="70985E4E" w14:textId="77777777" w:rsidR="00BE46E5" w:rsidRPr="00BB3092" w:rsidRDefault="00BE46E5" w:rsidP="006A7A6C">
            <w:pPr>
              <w:pStyle w:val="tabletext11"/>
              <w:jc w:val="center"/>
              <w:rPr>
                <w:ins w:id="17385" w:author="Author"/>
              </w:rPr>
            </w:pPr>
            <w:ins w:id="17386" w:author="Author">
              <w:r w:rsidRPr="00BB3092">
                <w:t>0.34</w:t>
              </w:r>
            </w:ins>
          </w:p>
        </w:tc>
      </w:tr>
      <w:tr w:rsidR="00BE46E5" w:rsidRPr="00BB3092" w14:paraId="2286565C" w14:textId="77777777" w:rsidTr="006A7A6C">
        <w:trPr>
          <w:trHeight w:val="190"/>
          <w:ins w:id="17387" w:author="Author"/>
        </w:trPr>
        <w:tc>
          <w:tcPr>
            <w:tcW w:w="200" w:type="dxa"/>
            <w:tcBorders>
              <w:right w:val="nil"/>
            </w:tcBorders>
            <w:vAlign w:val="bottom"/>
          </w:tcPr>
          <w:p w14:paraId="24E236A4" w14:textId="77777777" w:rsidR="00BE46E5" w:rsidRPr="00BB3092" w:rsidRDefault="00BE46E5" w:rsidP="006A7A6C">
            <w:pPr>
              <w:pStyle w:val="tabletext11"/>
              <w:jc w:val="right"/>
              <w:rPr>
                <w:ins w:id="17388" w:author="Author"/>
              </w:rPr>
            </w:pPr>
          </w:p>
        </w:tc>
        <w:tc>
          <w:tcPr>
            <w:tcW w:w="1580" w:type="dxa"/>
            <w:tcBorders>
              <w:left w:val="nil"/>
            </w:tcBorders>
            <w:vAlign w:val="bottom"/>
            <w:hideMark/>
          </w:tcPr>
          <w:p w14:paraId="1556EAFA" w14:textId="77777777" w:rsidR="00BE46E5" w:rsidRPr="00BB3092" w:rsidRDefault="00BE46E5" w:rsidP="006A7A6C">
            <w:pPr>
              <w:pStyle w:val="tabletext11"/>
              <w:tabs>
                <w:tab w:val="decimal" w:pos="640"/>
              </w:tabs>
              <w:rPr>
                <w:ins w:id="17389" w:author="Author"/>
              </w:rPr>
            </w:pPr>
            <w:ins w:id="17390" w:author="Author">
              <w:r w:rsidRPr="00BB3092">
                <w:t>65,000 to 74,999</w:t>
              </w:r>
            </w:ins>
          </w:p>
        </w:tc>
        <w:tc>
          <w:tcPr>
            <w:tcW w:w="680" w:type="dxa"/>
            <w:noWrap/>
            <w:vAlign w:val="bottom"/>
            <w:hideMark/>
          </w:tcPr>
          <w:p w14:paraId="4281318B" w14:textId="77777777" w:rsidR="00BE46E5" w:rsidRPr="00BB3092" w:rsidRDefault="00BE46E5" w:rsidP="006A7A6C">
            <w:pPr>
              <w:pStyle w:val="tabletext11"/>
              <w:tabs>
                <w:tab w:val="decimal" w:pos="200"/>
              </w:tabs>
              <w:jc w:val="center"/>
              <w:rPr>
                <w:ins w:id="17391" w:author="Author"/>
              </w:rPr>
            </w:pPr>
            <w:ins w:id="17392" w:author="Author">
              <w:r w:rsidRPr="00BB3092">
                <w:t>1.65</w:t>
              </w:r>
            </w:ins>
          </w:p>
        </w:tc>
        <w:tc>
          <w:tcPr>
            <w:tcW w:w="900" w:type="dxa"/>
            <w:noWrap/>
            <w:vAlign w:val="bottom"/>
            <w:hideMark/>
          </w:tcPr>
          <w:p w14:paraId="7156683A" w14:textId="77777777" w:rsidR="00BE46E5" w:rsidRPr="00BB3092" w:rsidRDefault="00BE46E5" w:rsidP="006A7A6C">
            <w:pPr>
              <w:pStyle w:val="tabletext11"/>
              <w:tabs>
                <w:tab w:val="decimal" w:pos="200"/>
              </w:tabs>
              <w:jc w:val="center"/>
              <w:rPr>
                <w:ins w:id="17393" w:author="Author"/>
              </w:rPr>
            </w:pPr>
            <w:ins w:id="17394" w:author="Author">
              <w:r w:rsidRPr="00BB3092">
                <w:t>1.52</w:t>
              </w:r>
            </w:ins>
          </w:p>
        </w:tc>
        <w:tc>
          <w:tcPr>
            <w:tcW w:w="400" w:type="dxa"/>
            <w:noWrap/>
            <w:vAlign w:val="bottom"/>
            <w:hideMark/>
          </w:tcPr>
          <w:p w14:paraId="1AE964E5" w14:textId="77777777" w:rsidR="00BE46E5" w:rsidRPr="00BB3092" w:rsidRDefault="00BE46E5" w:rsidP="006A7A6C">
            <w:pPr>
              <w:pStyle w:val="tabletext11"/>
              <w:jc w:val="center"/>
              <w:rPr>
                <w:ins w:id="17395" w:author="Author"/>
              </w:rPr>
            </w:pPr>
            <w:ins w:id="17396" w:author="Author">
              <w:r w:rsidRPr="00BB3092">
                <w:t>1.46</w:t>
              </w:r>
            </w:ins>
          </w:p>
        </w:tc>
        <w:tc>
          <w:tcPr>
            <w:tcW w:w="400" w:type="dxa"/>
            <w:noWrap/>
            <w:vAlign w:val="bottom"/>
            <w:hideMark/>
          </w:tcPr>
          <w:p w14:paraId="06D0675B" w14:textId="77777777" w:rsidR="00BE46E5" w:rsidRPr="00BB3092" w:rsidRDefault="00BE46E5" w:rsidP="006A7A6C">
            <w:pPr>
              <w:pStyle w:val="tabletext11"/>
              <w:jc w:val="center"/>
              <w:rPr>
                <w:ins w:id="17397" w:author="Author"/>
              </w:rPr>
            </w:pPr>
            <w:ins w:id="17398" w:author="Author">
              <w:r w:rsidRPr="00BB3092">
                <w:t>1.33</w:t>
              </w:r>
            </w:ins>
          </w:p>
        </w:tc>
        <w:tc>
          <w:tcPr>
            <w:tcW w:w="400" w:type="dxa"/>
            <w:noWrap/>
            <w:vAlign w:val="bottom"/>
            <w:hideMark/>
          </w:tcPr>
          <w:p w14:paraId="0419D073" w14:textId="77777777" w:rsidR="00BE46E5" w:rsidRPr="00BB3092" w:rsidRDefault="00BE46E5" w:rsidP="006A7A6C">
            <w:pPr>
              <w:pStyle w:val="tabletext11"/>
              <w:jc w:val="center"/>
              <w:rPr>
                <w:ins w:id="17399" w:author="Author"/>
              </w:rPr>
            </w:pPr>
            <w:ins w:id="17400" w:author="Author">
              <w:r w:rsidRPr="00BB3092">
                <w:t>1.23</w:t>
              </w:r>
            </w:ins>
          </w:p>
        </w:tc>
        <w:tc>
          <w:tcPr>
            <w:tcW w:w="400" w:type="dxa"/>
            <w:noWrap/>
            <w:vAlign w:val="bottom"/>
            <w:hideMark/>
          </w:tcPr>
          <w:p w14:paraId="6D5E7CB4" w14:textId="77777777" w:rsidR="00BE46E5" w:rsidRPr="00BB3092" w:rsidRDefault="00BE46E5" w:rsidP="006A7A6C">
            <w:pPr>
              <w:pStyle w:val="tabletext11"/>
              <w:jc w:val="center"/>
              <w:rPr>
                <w:ins w:id="17401" w:author="Author"/>
              </w:rPr>
            </w:pPr>
            <w:ins w:id="17402" w:author="Author">
              <w:r w:rsidRPr="00BB3092">
                <w:t>1.14</w:t>
              </w:r>
            </w:ins>
          </w:p>
        </w:tc>
        <w:tc>
          <w:tcPr>
            <w:tcW w:w="400" w:type="dxa"/>
            <w:noWrap/>
            <w:vAlign w:val="bottom"/>
            <w:hideMark/>
          </w:tcPr>
          <w:p w14:paraId="5CE2F6AE" w14:textId="77777777" w:rsidR="00BE46E5" w:rsidRPr="00BB3092" w:rsidRDefault="00BE46E5" w:rsidP="006A7A6C">
            <w:pPr>
              <w:pStyle w:val="tabletext11"/>
              <w:jc w:val="center"/>
              <w:rPr>
                <w:ins w:id="17403" w:author="Author"/>
              </w:rPr>
            </w:pPr>
            <w:ins w:id="17404" w:author="Author">
              <w:r w:rsidRPr="00BB3092">
                <w:t>1.04</w:t>
              </w:r>
            </w:ins>
          </w:p>
        </w:tc>
        <w:tc>
          <w:tcPr>
            <w:tcW w:w="400" w:type="dxa"/>
            <w:noWrap/>
            <w:vAlign w:val="bottom"/>
            <w:hideMark/>
          </w:tcPr>
          <w:p w14:paraId="0A1E63A1" w14:textId="77777777" w:rsidR="00BE46E5" w:rsidRPr="00BB3092" w:rsidRDefault="00BE46E5" w:rsidP="006A7A6C">
            <w:pPr>
              <w:pStyle w:val="tabletext11"/>
              <w:jc w:val="center"/>
              <w:rPr>
                <w:ins w:id="17405" w:author="Author"/>
              </w:rPr>
            </w:pPr>
            <w:ins w:id="17406" w:author="Author">
              <w:r w:rsidRPr="00BB3092">
                <w:t>1.04</w:t>
              </w:r>
            </w:ins>
          </w:p>
        </w:tc>
        <w:tc>
          <w:tcPr>
            <w:tcW w:w="400" w:type="dxa"/>
            <w:noWrap/>
            <w:vAlign w:val="bottom"/>
            <w:hideMark/>
          </w:tcPr>
          <w:p w14:paraId="4AE0D8FA" w14:textId="77777777" w:rsidR="00BE46E5" w:rsidRPr="00BB3092" w:rsidRDefault="00BE46E5" w:rsidP="006A7A6C">
            <w:pPr>
              <w:pStyle w:val="tabletext11"/>
              <w:jc w:val="center"/>
              <w:rPr>
                <w:ins w:id="17407" w:author="Author"/>
              </w:rPr>
            </w:pPr>
            <w:ins w:id="17408" w:author="Author">
              <w:r w:rsidRPr="00BB3092">
                <w:t>0.97</w:t>
              </w:r>
            </w:ins>
          </w:p>
        </w:tc>
        <w:tc>
          <w:tcPr>
            <w:tcW w:w="400" w:type="dxa"/>
            <w:noWrap/>
            <w:vAlign w:val="bottom"/>
            <w:hideMark/>
          </w:tcPr>
          <w:p w14:paraId="2EF0BF38" w14:textId="77777777" w:rsidR="00BE46E5" w:rsidRPr="00BB3092" w:rsidRDefault="00BE46E5" w:rsidP="006A7A6C">
            <w:pPr>
              <w:pStyle w:val="tabletext11"/>
              <w:jc w:val="center"/>
              <w:rPr>
                <w:ins w:id="17409" w:author="Author"/>
              </w:rPr>
            </w:pPr>
            <w:ins w:id="17410" w:author="Author">
              <w:r w:rsidRPr="00BB3092">
                <w:t>0.91</w:t>
              </w:r>
            </w:ins>
          </w:p>
        </w:tc>
        <w:tc>
          <w:tcPr>
            <w:tcW w:w="400" w:type="dxa"/>
            <w:noWrap/>
            <w:vAlign w:val="bottom"/>
            <w:hideMark/>
          </w:tcPr>
          <w:p w14:paraId="64E49D5C" w14:textId="77777777" w:rsidR="00BE46E5" w:rsidRPr="00BB3092" w:rsidRDefault="00BE46E5" w:rsidP="006A7A6C">
            <w:pPr>
              <w:pStyle w:val="tabletext11"/>
              <w:jc w:val="center"/>
              <w:rPr>
                <w:ins w:id="17411" w:author="Author"/>
              </w:rPr>
            </w:pPr>
            <w:ins w:id="17412" w:author="Author">
              <w:r w:rsidRPr="00BB3092">
                <w:t>0.80</w:t>
              </w:r>
            </w:ins>
          </w:p>
        </w:tc>
        <w:tc>
          <w:tcPr>
            <w:tcW w:w="400" w:type="dxa"/>
            <w:noWrap/>
            <w:vAlign w:val="bottom"/>
            <w:hideMark/>
          </w:tcPr>
          <w:p w14:paraId="3175C058" w14:textId="77777777" w:rsidR="00BE46E5" w:rsidRPr="00BB3092" w:rsidRDefault="00BE46E5" w:rsidP="006A7A6C">
            <w:pPr>
              <w:pStyle w:val="tabletext11"/>
              <w:jc w:val="center"/>
              <w:rPr>
                <w:ins w:id="17413" w:author="Author"/>
              </w:rPr>
            </w:pPr>
            <w:ins w:id="17414" w:author="Author">
              <w:r w:rsidRPr="00BB3092">
                <w:t>0.77</w:t>
              </w:r>
            </w:ins>
          </w:p>
        </w:tc>
        <w:tc>
          <w:tcPr>
            <w:tcW w:w="400" w:type="dxa"/>
            <w:noWrap/>
            <w:vAlign w:val="bottom"/>
            <w:hideMark/>
          </w:tcPr>
          <w:p w14:paraId="0D60B55B" w14:textId="77777777" w:rsidR="00BE46E5" w:rsidRPr="00BB3092" w:rsidRDefault="00BE46E5" w:rsidP="006A7A6C">
            <w:pPr>
              <w:pStyle w:val="tabletext11"/>
              <w:jc w:val="center"/>
              <w:rPr>
                <w:ins w:id="17415" w:author="Author"/>
              </w:rPr>
            </w:pPr>
            <w:ins w:id="17416" w:author="Author">
              <w:r w:rsidRPr="00BB3092">
                <w:t>0.74</w:t>
              </w:r>
            </w:ins>
          </w:p>
        </w:tc>
        <w:tc>
          <w:tcPr>
            <w:tcW w:w="400" w:type="dxa"/>
            <w:noWrap/>
            <w:vAlign w:val="bottom"/>
            <w:hideMark/>
          </w:tcPr>
          <w:p w14:paraId="521A1F2D" w14:textId="77777777" w:rsidR="00BE46E5" w:rsidRPr="00BB3092" w:rsidRDefault="00BE46E5" w:rsidP="006A7A6C">
            <w:pPr>
              <w:pStyle w:val="tabletext11"/>
              <w:jc w:val="center"/>
              <w:rPr>
                <w:ins w:id="17417" w:author="Author"/>
              </w:rPr>
            </w:pPr>
            <w:ins w:id="17418" w:author="Author">
              <w:r w:rsidRPr="00BB3092">
                <w:t>0.71</w:t>
              </w:r>
            </w:ins>
          </w:p>
        </w:tc>
        <w:tc>
          <w:tcPr>
            <w:tcW w:w="400" w:type="dxa"/>
            <w:noWrap/>
            <w:vAlign w:val="bottom"/>
            <w:hideMark/>
          </w:tcPr>
          <w:p w14:paraId="4F2AE740" w14:textId="77777777" w:rsidR="00BE46E5" w:rsidRPr="00BB3092" w:rsidRDefault="00BE46E5" w:rsidP="006A7A6C">
            <w:pPr>
              <w:pStyle w:val="tabletext11"/>
              <w:jc w:val="center"/>
              <w:rPr>
                <w:ins w:id="17419" w:author="Author"/>
              </w:rPr>
            </w:pPr>
            <w:ins w:id="17420" w:author="Author">
              <w:r w:rsidRPr="00BB3092">
                <w:t>0.68</w:t>
              </w:r>
            </w:ins>
          </w:p>
        </w:tc>
        <w:tc>
          <w:tcPr>
            <w:tcW w:w="400" w:type="dxa"/>
            <w:noWrap/>
            <w:vAlign w:val="bottom"/>
            <w:hideMark/>
          </w:tcPr>
          <w:p w14:paraId="3BF65D4A" w14:textId="77777777" w:rsidR="00BE46E5" w:rsidRPr="00BB3092" w:rsidRDefault="00BE46E5" w:rsidP="006A7A6C">
            <w:pPr>
              <w:pStyle w:val="tabletext11"/>
              <w:jc w:val="center"/>
              <w:rPr>
                <w:ins w:id="17421" w:author="Author"/>
              </w:rPr>
            </w:pPr>
            <w:ins w:id="17422" w:author="Author">
              <w:r w:rsidRPr="00BB3092">
                <w:t>0.65</w:t>
              </w:r>
            </w:ins>
          </w:p>
        </w:tc>
        <w:tc>
          <w:tcPr>
            <w:tcW w:w="400" w:type="dxa"/>
            <w:noWrap/>
            <w:vAlign w:val="bottom"/>
            <w:hideMark/>
          </w:tcPr>
          <w:p w14:paraId="7565ADF5" w14:textId="77777777" w:rsidR="00BE46E5" w:rsidRPr="00BB3092" w:rsidRDefault="00BE46E5" w:rsidP="006A7A6C">
            <w:pPr>
              <w:pStyle w:val="tabletext11"/>
              <w:jc w:val="center"/>
              <w:rPr>
                <w:ins w:id="17423" w:author="Author"/>
              </w:rPr>
            </w:pPr>
            <w:ins w:id="17424" w:author="Author">
              <w:r w:rsidRPr="00BB3092">
                <w:t>0.62</w:t>
              </w:r>
            </w:ins>
          </w:p>
        </w:tc>
        <w:tc>
          <w:tcPr>
            <w:tcW w:w="400" w:type="dxa"/>
            <w:noWrap/>
            <w:vAlign w:val="bottom"/>
            <w:hideMark/>
          </w:tcPr>
          <w:p w14:paraId="58CF742F" w14:textId="77777777" w:rsidR="00BE46E5" w:rsidRPr="00BB3092" w:rsidRDefault="00BE46E5" w:rsidP="006A7A6C">
            <w:pPr>
              <w:pStyle w:val="tabletext11"/>
              <w:jc w:val="center"/>
              <w:rPr>
                <w:ins w:id="17425" w:author="Author"/>
              </w:rPr>
            </w:pPr>
            <w:ins w:id="17426" w:author="Author">
              <w:r w:rsidRPr="00BB3092">
                <w:t>0.60</w:t>
              </w:r>
            </w:ins>
          </w:p>
        </w:tc>
        <w:tc>
          <w:tcPr>
            <w:tcW w:w="400" w:type="dxa"/>
            <w:noWrap/>
            <w:vAlign w:val="bottom"/>
            <w:hideMark/>
          </w:tcPr>
          <w:p w14:paraId="29A9035F" w14:textId="77777777" w:rsidR="00BE46E5" w:rsidRPr="00BB3092" w:rsidRDefault="00BE46E5" w:rsidP="006A7A6C">
            <w:pPr>
              <w:pStyle w:val="tabletext11"/>
              <w:jc w:val="center"/>
              <w:rPr>
                <w:ins w:id="17427" w:author="Author"/>
              </w:rPr>
            </w:pPr>
            <w:ins w:id="17428" w:author="Author">
              <w:r w:rsidRPr="00BB3092">
                <w:t>0.58</w:t>
              </w:r>
            </w:ins>
          </w:p>
        </w:tc>
        <w:tc>
          <w:tcPr>
            <w:tcW w:w="400" w:type="dxa"/>
            <w:noWrap/>
            <w:vAlign w:val="bottom"/>
            <w:hideMark/>
          </w:tcPr>
          <w:p w14:paraId="53F31440" w14:textId="77777777" w:rsidR="00BE46E5" w:rsidRPr="00BB3092" w:rsidRDefault="00BE46E5" w:rsidP="006A7A6C">
            <w:pPr>
              <w:pStyle w:val="tabletext11"/>
              <w:jc w:val="center"/>
              <w:rPr>
                <w:ins w:id="17429" w:author="Author"/>
              </w:rPr>
            </w:pPr>
            <w:ins w:id="17430" w:author="Author">
              <w:r w:rsidRPr="00BB3092">
                <w:t>0.55</w:t>
              </w:r>
            </w:ins>
          </w:p>
        </w:tc>
        <w:tc>
          <w:tcPr>
            <w:tcW w:w="400" w:type="dxa"/>
            <w:noWrap/>
            <w:vAlign w:val="bottom"/>
            <w:hideMark/>
          </w:tcPr>
          <w:p w14:paraId="2F5CB2B1" w14:textId="77777777" w:rsidR="00BE46E5" w:rsidRPr="00BB3092" w:rsidRDefault="00BE46E5" w:rsidP="006A7A6C">
            <w:pPr>
              <w:pStyle w:val="tabletext11"/>
              <w:jc w:val="center"/>
              <w:rPr>
                <w:ins w:id="17431" w:author="Author"/>
              </w:rPr>
            </w:pPr>
            <w:ins w:id="17432" w:author="Author">
              <w:r w:rsidRPr="00BB3092">
                <w:t>0.53</w:t>
              </w:r>
            </w:ins>
          </w:p>
        </w:tc>
        <w:tc>
          <w:tcPr>
            <w:tcW w:w="400" w:type="dxa"/>
            <w:noWrap/>
            <w:vAlign w:val="bottom"/>
            <w:hideMark/>
          </w:tcPr>
          <w:p w14:paraId="1240092B" w14:textId="77777777" w:rsidR="00BE46E5" w:rsidRPr="00BB3092" w:rsidRDefault="00BE46E5" w:rsidP="006A7A6C">
            <w:pPr>
              <w:pStyle w:val="tabletext11"/>
              <w:jc w:val="center"/>
              <w:rPr>
                <w:ins w:id="17433" w:author="Author"/>
              </w:rPr>
            </w:pPr>
            <w:ins w:id="17434" w:author="Author">
              <w:r w:rsidRPr="00BB3092">
                <w:t>0.51</w:t>
              </w:r>
            </w:ins>
          </w:p>
        </w:tc>
        <w:tc>
          <w:tcPr>
            <w:tcW w:w="440" w:type="dxa"/>
            <w:noWrap/>
            <w:vAlign w:val="bottom"/>
            <w:hideMark/>
          </w:tcPr>
          <w:p w14:paraId="3DAC7A6F" w14:textId="77777777" w:rsidR="00BE46E5" w:rsidRPr="00BB3092" w:rsidRDefault="00BE46E5" w:rsidP="006A7A6C">
            <w:pPr>
              <w:pStyle w:val="tabletext11"/>
              <w:jc w:val="center"/>
              <w:rPr>
                <w:ins w:id="17435" w:author="Author"/>
              </w:rPr>
            </w:pPr>
            <w:ins w:id="17436" w:author="Author">
              <w:r w:rsidRPr="00BB3092">
                <w:t>0.49</w:t>
              </w:r>
            </w:ins>
          </w:p>
        </w:tc>
        <w:tc>
          <w:tcPr>
            <w:tcW w:w="400" w:type="dxa"/>
            <w:noWrap/>
            <w:vAlign w:val="bottom"/>
            <w:hideMark/>
          </w:tcPr>
          <w:p w14:paraId="1CE1B690" w14:textId="77777777" w:rsidR="00BE46E5" w:rsidRPr="00BB3092" w:rsidRDefault="00BE46E5" w:rsidP="006A7A6C">
            <w:pPr>
              <w:pStyle w:val="tabletext11"/>
              <w:jc w:val="center"/>
              <w:rPr>
                <w:ins w:id="17437" w:author="Author"/>
              </w:rPr>
            </w:pPr>
            <w:ins w:id="17438" w:author="Author">
              <w:r w:rsidRPr="00BB3092">
                <w:t>0.47</w:t>
              </w:r>
            </w:ins>
          </w:p>
        </w:tc>
        <w:tc>
          <w:tcPr>
            <w:tcW w:w="400" w:type="dxa"/>
            <w:noWrap/>
            <w:vAlign w:val="bottom"/>
            <w:hideMark/>
          </w:tcPr>
          <w:p w14:paraId="1A257BAC" w14:textId="77777777" w:rsidR="00BE46E5" w:rsidRPr="00BB3092" w:rsidRDefault="00BE46E5" w:rsidP="006A7A6C">
            <w:pPr>
              <w:pStyle w:val="tabletext11"/>
              <w:jc w:val="center"/>
              <w:rPr>
                <w:ins w:id="17439" w:author="Author"/>
              </w:rPr>
            </w:pPr>
            <w:ins w:id="17440" w:author="Author">
              <w:r w:rsidRPr="00BB3092">
                <w:t>0.45</w:t>
              </w:r>
            </w:ins>
          </w:p>
        </w:tc>
        <w:tc>
          <w:tcPr>
            <w:tcW w:w="400" w:type="dxa"/>
            <w:noWrap/>
            <w:vAlign w:val="bottom"/>
            <w:hideMark/>
          </w:tcPr>
          <w:p w14:paraId="2B06224B" w14:textId="77777777" w:rsidR="00BE46E5" w:rsidRPr="00BB3092" w:rsidRDefault="00BE46E5" w:rsidP="006A7A6C">
            <w:pPr>
              <w:pStyle w:val="tabletext11"/>
              <w:jc w:val="center"/>
              <w:rPr>
                <w:ins w:id="17441" w:author="Author"/>
              </w:rPr>
            </w:pPr>
            <w:ins w:id="17442" w:author="Author">
              <w:r w:rsidRPr="00BB3092">
                <w:t>0.43</w:t>
              </w:r>
            </w:ins>
          </w:p>
        </w:tc>
        <w:tc>
          <w:tcPr>
            <w:tcW w:w="400" w:type="dxa"/>
            <w:noWrap/>
            <w:vAlign w:val="bottom"/>
            <w:hideMark/>
          </w:tcPr>
          <w:p w14:paraId="255E628D" w14:textId="77777777" w:rsidR="00BE46E5" w:rsidRPr="00BB3092" w:rsidRDefault="00BE46E5" w:rsidP="006A7A6C">
            <w:pPr>
              <w:pStyle w:val="tabletext11"/>
              <w:jc w:val="center"/>
              <w:rPr>
                <w:ins w:id="17443" w:author="Author"/>
              </w:rPr>
            </w:pPr>
            <w:ins w:id="17444" w:author="Author">
              <w:r w:rsidRPr="00BB3092">
                <w:t>0.42</w:t>
              </w:r>
            </w:ins>
          </w:p>
        </w:tc>
        <w:tc>
          <w:tcPr>
            <w:tcW w:w="460" w:type="dxa"/>
            <w:noWrap/>
            <w:vAlign w:val="bottom"/>
            <w:hideMark/>
          </w:tcPr>
          <w:p w14:paraId="30F783C1" w14:textId="77777777" w:rsidR="00BE46E5" w:rsidRPr="00BB3092" w:rsidRDefault="00BE46E5" w:rsidP="006A7A6C">
            <w:pPr>
              <w:pStyle w:val="tabletext11"/>
              <w:jc w:val="center"/>
              <w:rPr>
                <w:ins w:id="17445" w:author="Author"/>
              </w:rPr>
            </w:pPr>
            <w:ins w:id="17446" w:author="Author">
              <w:r w:rsidRPr="00BB3092">
                <w:t>0.40</w:t>
              </w:r>
            </w:ins>
          </w:p>
        </w:tc>
      </w:tr>
      <w:tr w:rsidR="00BE46E5" w:rsidRPr="00BB3092" w14:paraId="12FC5B04" w14:textId="77777777" w:rsidTr="006A7A6C">
        <w:trPr>
          <w:trHeight w:val="190"/>
          <w:ins w:id="17447" w:author="Author"/>
        </w:trPr>
        <w:tc>
          <w:tcPr>
            <w:tcW w:w="200" w:type="dxa"/>
            <w:tcBorders>
              <w:right w:val="nil"/>
            </w:tcBorders>
            <w:vAlign w:val="bottom"/>
          </w:tcPr>
          <w:p w14:paraId="16ABD9B2" w14:textId="77777777" w:rsidR="00BE46E5" w:rsidRPr="00BB3092" w:rsidRDefault="00BE46E5" w:rsidP="006A7A6C">
            <w:pPr>
              <w:pStyle w:val="tabletext11"/>
              <w:jc w:val="right"/>
              <w:rPr>
                <w:ins w:id="17448" w:author="Author"/>
              </w:rPr>
            </w:pPr>
          </w:p>
        </w:tc>
        <w:tc>
          <w:tcPr>
            <w:tcW w:w="1580" w:type="dxa"/>
            <w:tcBorders>
              <w:left w:val="nil"/>
            </w:tcBorders>
            <w:vAlign w:val="bottom"/>
            <w:hideMark/>
          </w:tcPr>
          <w:p w14:paraId="59CB4613" w14:textId="77777777" w:rsidR="00BE46E5" w:rsidRPr="00BB3092" w:rsidRDefault="00BE46E5" w:rsidP="006A7A6C">
            <w:pPr>
              <w:pStyle w:val="tabletext11"/>
              <w:tabs>
                <w:tab w:val="decimal" w:pos="640"/>
              </w:tabs>
              <w:rPr>
                <w:ins w:id="17449" w:author="Author"/>
              </w:rPr>
            </w:pPr>
            <w:ins w:id="17450" w:author="Author">
              <w:r w:rsidRPr="00BB3092">
                <w:t>75,000 to 84,999</w:t>
              </w:r>
            </w:ins>
          </w:p>
        </w:tc>
        <w:tc>
          <w:tcPr>
            <w:tcW w:w="680" w:type="dxa"/>
            <w:noWrap/>
            <w:vAlign w:val="bottom"/>
            <w:hideMark/>
          </w:tcPr>
          <w:p w14:paraId="664C1A85" w14:textId="77777777" w:rsidR="00BE46E5" w:rsidRPr="00BB3092" w:rsidRDefault="00BE46E5" w:rsidP="006A7A6C">
            <w:pPr>
              <w:pStyle w:val="tabletext11"/>
              <w:tabs>
                <w:tab w:val="decimal" w:pos="200"/>
              </w:tabs>
              <w:jc w:val="center"/>
              <w:rPr>
                <w:ins w:id="17451" w:author="Author"/>
              </w:rPr>
            </w:pPr>
            <w:ins w:id="17452" w:author="Author">
              <w:r w:rsidRPr="00BB3092">
                <w:t>1.81</w:t>
              </w:r>
            </w:ins>
          </w:p>
        </w:tc>
        <w:tc>
          <w:tcPr>
            <w:tcW w:w="900" w:type="dxa"/>
            <w:noWrap/>
            <w:vAlign w:val="bottom"/>
            <w:hideMark/>
          </w:tcPr>
          <w:p w14:paraId="10A2556F" w14:textId="77777777" w:rsidR="00BE46E5" w:rsidRPr="00BB3092" w:rsidRDefault="00BE46E5" w:rsidP="006A7A6C">
            <w:pPr>
              <w:pStyle w:val="tabletext11"/>
              <w:tabs>
                <w:tab w:val="decimal" w:pos="200"/>
              </w:tabs>
              <w:jc w:val="center"/>
              <w:rPr>
                <w:ins w:id="17453" w:author="Author"/>
              </w:rPr>
            </w:pPr>
            <w:ins w:id="17454" w:author="Author">
              <w:r w:rsidRPr="00BB3092">
                <w:t>1.66</w:t>
              </w:r>
            </w:ins>
          </w:p>
        </w:tc>
        <w:tc>
          <w:tcPr>
            <w:tcW w:w="400" w:type="dxa"/>
            <w:noWrap/>
            <w:vAlign w:val="bottom"/>
            <w:hideMark/>
          </w:tcPr>
          <w:p w14:paraId="3EB43321" w14:textId="77777777" w:rsidR="00BE46E5" w:rsidRPr="00BB3092" w:rsidRDefault="00BE46E5" w:rsidP="006A7A6C">
            <w:pPr>
              <w:pStyle w:val="tabletext11"/>
              <w:jc w:val="center"/>
              <w:rPr>
                <w:ins w:id="17455" w:author="Author"/>
              </w:rPr>
            </w:pPr>
            <w:ins w:id="17456" w:author="Author">
              <w:r w:rsidRPr="00BB3092">
                <w:t>1.60</w:t>
              </w:r>
            </w:ins>
          </w:p>
        </w:tc>
        <w:tc>
          <w:tcPr>
            <w:tcW w:w="400" w:type="dxa"/>
            <w:noWrap/>
            <w:vAlign w:val="bottom"/>
            <w:hideMark/>
          </w:tcPr>
          <w:p w14:paraId="221A4E7C" w14:textId="77777777" w:rsidR="00BE46E5" w:rsidRPr="00BB3092" w:rsidRDefault="00BE46E5" w:rsidP="006A7A6C">
            <w:pPr>
              <w:pStyle w:val="tabletext11"/>
              <w:jc w:val="center"/>
              <w:rPr>
                <w:ins w:id="17457" w:author="Author"/>
              </w:rPr>
            </w:pPr>
            <w:ins w:id="17458" w:author="Author">
              <w:r w:rsidRPr="00BB3092">
                <w:t>1.46</w:t>
              </w:r>
            </w:ins>
          </w:p>
        </w:tc>
        <w:tc>
          <w:tcPr>
            <w:tcW w:w="400" w:type="dxa"/>
            <w:noWrap/>
            <w:vAlign w:val="bottom"/>
            <w:hideMark/>
          </w:tcPr>
          <w:p w14:paraId="6641A830" w14:textId="77777777" w:rsidR="00BE46E5" w:rsidRPr="00BB3092" w:rsidRDefault="00BE46E5" w:rsidP="006A7A6C">
            <w:pPr>
              <w:pStyle w:val="tabletext11"/>
              <w:jc w:val="center"/>
              <w:rPr>
                <w:ins w:id="17459" w:author="Author"/>
              </w:rPr>
            </w:pPr>
            <w:ins w:id="17460" w:author="Author">
              <w:r w:rsidRPr="00BB3092">
                <w:t>1.36</w:t>
              </w:r>
            </w:ins>
          </w:p>
        </w:tc>
        <w:tc>
          <w:tcPr>
            <w:tcW w:w="400" w:type="dxa"/>
            <w:noWrap/>
            <w:vAlign w:val="bottom"/>
            <w:hideMark/>
          </w:tcPr>
          <w:p w14:paraId="7FDE1BAA" w14:textId="77777777" w:rsidR="00BE46E5" w:rsidRPr="00BB3092" w:rsidRDefault="00BE46E5" w:rsidP="006A7A6C">
            <w:pPr>
              <w:pStyle w:val="tabletext11"/>
              <w:jc w:val="center"/>
              <w:rPr>
                <w:ins w:id="17461" w:author="Author"/>
              </w:rPr>
            </w:pPr>
            <w:ins w:id="17462" w:author="Author">
              <w:r w:rsidRPr="00BB3092">
                <w:t>1.26</w:t>
              </w:r>
            </w:ins>
          </w:p>
        </w:tc>
        <w:tc>
          <w:tcPr>
            <w:tcW w:w="400" w:type="dxa"/>
            <w:noWrap/>
            <w:vAlign w:val="bottom"/>
            <w:hideMark/>
          </w:tcPr>
          <w:p w14:paraId="06D84DFC" w14:textId="77777777" w:rsidR="00BE46E5" w:rsidRPr="00BB3092" w:rsidRDefault="00BE46E5" w:rsidP="006A7A6C">
            <w:pPr>
              <w:pStyle w:val="tabletext11"/>
              <w:jc w:val="center"/>
              <w:rPr>
                <w:ins w:id="17463" w:author="Author"/>
              </w:rPr>
            </w:pPr>
            <w:ins w:id="17464" w:author="Author">
              <w:r w:rsidRPr="00BB3092">
                <w:t>1.16</w:t>
              </w:r>
            </w:ins>
          </w:p>
        </w:tc>
        <w:tc>
          <w:tcPr>
            <w:tcW w:w="400" w:type="dxa"/>
            <w:noWrap/>
            <w:vAlign w:val="bottom"/>
            <w:hideMark/>
          </w:tcPr>
          <w:p w14:paraId="33346E86" w14:textId="77777777" w:rsidR="00BE46E5" w:rsidRPr="00BB3092" w:rsidRDefault="00BE46E5" w:rsidP="006A7A6C">
            <w:pPr>
              <w:pStyle w:val="tabletext11"/>
              <w:jc w:val="center"/>
              <w:rPr>
                <w:ins w:id="17465" w:author="Author"/>
              </w:rPr>
            </w:pPr>
            <w:ins w:id="17466" w:author="Author">
              <w:r w:rsidRPr="00BB3092">
                <w:t>1.16</w:t>
              </w:r>
            </w:ins>
          </w:p>
        </w:tc>
        <w:tc>
          <w:tcPr>
            <w:tcW w:w="400" w:type="dxa"/>
            <w:noWrap/>
            <w:vAlign w:val="bottom"/>
            <w:hideMark/>
          </w:tcPr>
          <w:p w14:paraId="7D80EA6F" w14:textId="77777777" w:rsidR="00BE46E5" w:rsidRPr="00BB3092" w:rsidRDefault="00BE46E5" w:rsidP="006A7A6C">
            <w:pPr>
              <w:pStyle w:val="tabletext11"/>
              <w:jc w:val="center"/>
              <w:rPr>
                <w:ins w:id="17467" w:author="Author"/>
              </w:rPr>
            </w:pPr>
            <w:ins w:id="17468" w:author="Author">
              <w:r w:rsidRPr="00BB3092">
                <w:t>1.09</w:t>
              </w:r>
            </w:ins>
          </w:p>
        </w:tc>
        <w:tc>
          <w:tcPr>
            <w:tcW w:w="400" w:type="dxa"/>
            <w:noWrap/>
            <w:vAlign w:val="bottom"/>
            <w:hideMark/>
          </w:tcPr>
          <w:p w14:paraId="55AEA9C5" w14:textId="77777777" w:rsidR="00BE46E5" w:rsidRPr="00BB3092" w:rsidRDefault="00BE46E5" w:rsidP="006A7A6C">
            <w:pPr>
              <w:pStyle w:val="tabletext11"/>
              <w:jc w:val="center"/>
              <w:rPr>
                <w:ins w:id="17469" w:author="Author"/>
              </w:rPr>
            </w:pPr>
            <w:ins w:id="17470" w:author="Author">
              <w:r w:rsidRPr="00BB3092">
                <w:t>1.03</w:t>
              </w:r>
            </w:ins>
          </w:p>
        </w:tc>
        <w:tc>
          <w:tcPr>
            <w:tcW w:w="400" w:type="dxa"/>
            <w:noWrap/>
            <w:vAlign w:val="bottom"/>
            <w:hideMark/>
          </w:tcPr>
          <w:p w14:paraId="28B3D7BD" w14:textId="77777777" w:rsidR="00BE46E5" w:rsidRPr="00BB3092" w:rsidRDefault="00BE46E5" w:rsidP="006A7A6C">
            <w:pPr>
              <w:pStyle w:val="tabletext11"/>
              <w:jc w:val="center"/>
              <w:rPr>
                <w:ins w:id="17471" w:author="Author"/>
              </w:rPr>
            </w:pPr>
            <w:ins w:id="17472" w:author="Author">
              <w:r w:rsidRPr="00BB3092">
                <w:t>0.91</w:t>
              </w:r>
            </w:ins>
          </w:p>
        </w:tc>
        <w:tc>
          <w:tcPr>
            <w:tcW w:w="400" w:type="dxa"/>
            <w:noWrap/>
            <w:vAlign w:val="bottom"/>
            <w:hideMark/>
          </w:tcPr>
          <w:p w14:paraId="16683A17" w14:textId="77777777" w:rsidR="00BE46E5" w:rsidRPr="00BB3092" w:rsidRDefault="00BE46E5" w:rsidP="006A7A6C">
            <w:pPr>
              <w:pStyle w:val="tabletext11"/>
              <w:jc w:val="center"/>
              <w:rPr>
                <w:ins w:id="17473" w:author="Author"/>
              </w:rPr>
            </w:pPr>
            <w:ins w:id="17474" w:author="Author">
              <w:r w:rsidRPr="00BB3092">
                <w:t>0.87</w:t>
              </w:r>
            </w:ins>
          </w:p>
        </w:tc>
        <w:tc>
          <w:tcPr>
            <w:tcW w:w="400" w:type="dxa"/>
            <w:noWrap/>
            <w:vAlign w:val="bottom"/>
            <w:hideMark/>
          </w:tcPr>
          <w:p w14:paraId="37894252" w14:textId="77777777" w:rsidR="00BE46E5" w:rsidRPr="00BB3092" w:rsidRDefault="00BE46E5" w:rsidP="006A7A6C">
            <w:pPr>
              <w:pStyle w:val="tabletext11"/>
              <w:jc w:val="center"/>
              <w:rPr>
                <w:ins w:id="17475" w:author="Author"/>
              </w:rPr>
            </w:pPr>
            <w:ins w:id="17476" w:author="Author">
              <w:r w:rsidRPr="00BB3092">
                <w:t>0.83</w:t>
              </w:r>
            </w:ins>
          </w:p>
        </w:tc>
        <w:tc>
          <w:tcPr>
            <w:tcW w:w="400" w:type="dxa"/>
            <w:noWrap/>
            <w:vAlign w:val="bottom"/>
            <w:hideMark/>
          </w:tcPr>
          <w:p w14:paraId="27C225F2" w14:textId="77777777" w:rsidR="00BE46E5" w:rsidRPr="00BB3092" w:rsidRDefault="00BE46E5" w:rsidP="006A7A6C">
            <w:pPr>
              <w:pStyle w:val="tabletext11"/>
              <w:jc w:val="center"/>
              <w:rPr>
                <w:ins w:id="17477" w:author="Author"/>
              </w:rPr>
            </w:pPr>
            <w:ins w:id="17478" w:author="Author">
              <w:r w:rsidRPr="00BB3092">
                <w:t>0.80</w:t>
              </w:r>
            </w:ins>
          </w:p>
        </w:tc>
        <w:tc>
          <w:tcPr>
            <w:tcW w:w="400" w:type="dxa"/>
            <w:noWrap/>
            <w:vAlign w:val="bottom"/>
            <w:hideMark/>
          </w:tcPr>
          <w:p w14:paraId="5E368CCE" w14:textId="77777777" w:rsidR="00BE46E5" w:rsidRPr="00BB3092" w:rsidRDefault="00BE46E5" w:rsidP="006A7A6C">
            <w:pPr>
              <w:pStyle w:val="tabletext11"/>
              <w:jc w:val="center"/>
              <w:rPr>
                <w:ins w:id="17479" w:author="Author"/>
              </w:rPr>
            </w:pPr>
            <w:ins w:id="17480" w:author="Author">
              <w:r w:rsidRPr="00BB3092">
                <w:t>0.77</w:t>
              </w:r>
            </w:ins>
          </w:p>
        </w:tc>
        <w:tc>
          <w:tcPr>
            <w:tcW w:w="400" w:type="dxa"/>
            <w:noWrap/>
            <w:vAlign w:val="bottom"/>
            <w:hideMark/>
          </w:tcPr>
          <w:p w14:paraId="6DC49725" w14:textId="77777777" w:rsidR="00BE46E5" w:rsidRPr="00BB3092" w:rsidRDefault="00BE46E5" w:rsidP="006A7A6C">
            <w:pPr>
              <w:pStyle w:val="tabletext11"/>
              <w:jc w:val="center"/>
              <w:rPr>
                <w:ins w:id="17481" w:author="Author"/>
              </w:rPr>
            </w:pPr>
            <w:ins w:id="17482" w:author="Author">
              <w:r w:rsidRPr="00BB3092">
                <w:t>0.74</w:t>
              </w:r>
            </w:ins>
          </w:p>
        </w:tc>
        <w:tc>
          <w:tcPr>
            <w:tcW w:w="400" w:type="dxa"/>
            <w:noWrap/>
            <w:vAlign w:val="bottom"/>
            <w:hideMark/>
          </w:tcPr>
          <w:p w14:paraId="29E75E41" w14:textId="77777777" w:rsidR="00BE46E5" w:rsidRPr="00BB3092" w:rsidRDefault="00BE46E5" w:rsidP="006A7A6C">
            <w:pPr>
              <w:pStyle w:val="tabletext11"/>
              <w:jc w:val="center"/>
              <w:rPr>
                <w:ins w:id="17483" w:author="Author"/>
              </w:rPr>
            </w:pPr>
            <w:ins w:id="17484" w:author="Author">
              <w:r w:rsidRPr="00BB3092">
                <w:t>0.71</w:t>
              </w:r>
            </w:ins>
          </w:p>
        </w:tc>
        <w:tc>
          <w:tcPr>
            <w:tcW w:w="400" w:type="dxa"/>
            <w:noWrap/>
            <w:vAlign w:val="bottom"/>
            <w:hideMark/>
          </w:tcPr>
          <w:p w14:paraId="2C17A82D" w14:textId="77777777" w:rsidR="00BE46E5" w:rsidRPr="00BB3092" w:rsidRDefault="00BE46E5" w:rsidP="006A7A6C">
            <w:pPr>
              <w:pStyle w:val="tabletext11"/>
              <w:jc w:val="center"/>
              <w:rPr>
                <w:ins w:id="17485" w:author="Author"/>
              </w:rPr>
            </w:pPr>
            <w:ins w:id="17486" w:author="Author">
              <w:r w:rsidRPr="00BB3092">
                <w:t>0.68</w:t>
              </w:r>
            </w:ins>
          </w:p>
        </w:tc>
        <w:tc>
          <w:tcPr>
            <w:tcW w:w="400" w:type="dxa"/>
            <w:noWrap/>
            <w:vAlign w:val="bottom"/>
            <w:hideMark/>
          </w:tcPr>
          <w:p w14:paraId="229B818B" w14:textId="77777777" w:rsidR="00BE46E5" w:rsidRPr="00BB3092" w:rsidRDefault="00BE46E5" w:rsidP="006A7A6C">
            <w:pPr>
              <w:pStyle w:val="tabletext11"/>
              <w:jc w:val="center"/>
              <w:rPr>
                <w:ins w:id="17487" w:author="Author"/>
              </w:rPr>
            </w:pPr>
            <w:ins w:id="17488" w:author="Author">
              <w:r w:rsidRPr="00BB3092">
                <w:t>0.65</w:t>
              </w:r>
            </w:ins>
          </w:p>
        </w:tc>
        <w:tc>
          <w:tcPr>
            <w:tcW w:w="400" w:type="dxa"/>
            <w:noWrap/>
            <w:vAlign w:val="bottom"/>
            <w:hideMark/>
          </w:tcPr>
          <w:p w14:paraId="42C57801" w14:textId="77777777" w:rsidR="00BE46E5" w:rsidRPr="00BB3092" w:rsidRDefault="00BE46E5" w:rsidP="006A7A6C">
            <w:pPr>
              <w:pStyle w:val="tabletext11"/>
              <w:jc w:val="center"/>
              <w:rPr>
                <w:ins w:id="17489" w:author="Author"/>
              </w:rPr>
            </w:pPr>
            <w:ins w:id="17490" w:author="Author">
              <w:r w:rsidRPr="00BB3092">
                <w:t>0.63</w:t>
              </w:r>
            </w:ins>
          </w:p>
        </w:tc>
        <w:tc>
          <w:tcPr>
            <w:tcW w:w="400" w:type="dxa"/>
            <w:noWrap/>
            <w:vAlign w:val="bottom"/>
            <w:hideMark/>
          </w:tcPr>
          <w:p w14:paraId="2C999548" w14:textId="77777777" w:rsidR="00BE46E5" w:rsidRPr="00BB3092" w:rsidRDefault="00BE46E5" w:rsidP="006A7A6C">
            <w:pPr>
              <w:pStyle w:val="tabletext11"/>
              <w:jc w:val="center"/>
              <w:rPr>
                <w:ins w:id="17491" w:author="Author"/>
              </w:rPr>
            </w:pPr>
            <w:ins w:id="17492" w:author="Author">
              <w:r w:rsidRPr="00BB3092">
                <w:t>0.60</w:t>
              </w:r>
            </w:ins>
          </w:p>
        </w:tc>
        <w:tc>
          <w:tcPr>
            <w:tcW w:w="400" w:type="dxa"/>
            <w:noWrap/>
            <w:vAlign w:val="bottom"/>
            <w:hideMark/>
          </w:tcPr>
          <w:p w14:paraId="1B00B99C" w14:textId="77777777" w:rsidR="00BE46E5" w:rsidRPr="00BB3092" w:rsidRDefault="00BE46E5" w:rsidP="006A7A6C">
            <w:pPr>
              <w:pStyle w:val="tabletext11"/>
              <w:jc w:val="center"/>
              <w:rPr>
                <w:ins w:id="17493" w:author="Author"/>
              </w:rPr>
            </w:pPr>
            <w:ins w:id="17494" w:author="Author">
              <w:r w:rsidRPr="00BB3092">
                <w:t>0.58</w:t>
              </w:r>
            </w:ins>
          </w:p>
        </w:tc>
        <w:tc>
          <w:tcPr>
            <w:tcW w:w="440" w:type="dxa"/>
            <w:noWrap/>
            <w:vAlign w:val="bottom"/>
            <w:hideMark/>
          </w:tcPr>
          <w:p w14:paraId="05DD4FF8" w14:textId="77777777" w:rsidR="00BE46E5" w:rsidRPr="00BB3092" w:rsidRDefault="00BE46E5" w:rsidP="006A7A6C">
            <w:pPr>
              <w:pStyle w:val="tabletext11"/>
              <w:jc w:val="center"/>
              <w:rPr>
                <w:ins w:id="17495" w:author="Author"/>
              </w:rPr>
            </w:pPr>
            <w:ins w:id="17496" w:author="Author">
              <w:r w:rsidRPr="00BB3092">
                <w:t>0.55</w:t>
              </w:r>
            </w:ins>
          </w:p>
        </w:tc>
        <w:tc>
          <w:tcPr>
            <w:tcW w:w="400" w:type="dxa"/>
            <w:noWrap/>
            <w:vAlign w:val="bottom"/>
            <w:hideMark/>
          </w:tcPr>
          <w:p w14:paraId="16519CB6" w14:textId="77777777" w:rsidR="00BE46E5" w:rsidRPr="00BB3092" w:rsidRDefault="00BE46E5" w:rsidP="006A7A6C">
            <w:pPr>
              <w:pStyle w:val="tabletext11"/>
              <w:jc w:val="center"/>
              <w:rPr>
                <w:ins w:id="17497" w:author="Author"/>
              </w:rPr>
            </w:pPr>
            <w:ins w:id="17498" w:author="Author">
              <w:r w:rsidRPr="00BB3092">
                <w:t>0.53</w:t>
              </w:r>
            </w:ins>
          </w:p>
        </w:tc>
        <w:tc>
          <w:tcPr>
            <w:tcW w:w="400" w:type="dxa"/>
            <w:noWrap/>
            <w:vAlign w:val="bottom"/>
            <w:hideMark/>
          </w:tcPr>
          <w:p w14:paraId="53F5ADC2" w14:textId="77777777" w:rsidR="00BE46E5" w:rsidRPr="00BB3092" w:rsidRDefault="00BE46E5" w:rsidP="006A7A6C">
            <w:pPr>
              <w:pStyle w:val="tabletext11"/>
              <w:jc w:val="center"/>
              <w:rPr>
                <w:ins w:id="17499" w:author="Author"/>
              </w:rPr>
            </w:pPr>
            <w:ins w:id="17500" w:author="Author">
              <w:r w:rsidRPr="00BB3092">
                <w:t>0.51</w:t>
              </w:r>
            </w:ins>
          </w:p>
        </w:tc>
        <w:tc>
          <w:tcPr>
            <w:tcW w:w="400" w:type="dxa"/>
            <w:noWrap/>
            <w:vAlign w:val="bottom"/>
            <w:hideMark/>
          </w:tcPr>
          <w:p w14:paraId="1317DBCC" w14:textId="77777777" w:rsidR="00BE46E5" w:rsidRPr="00BB3092" w:rsidRDefault="00BE46E5" w:rsidP="006A7A6C">
            <w:pPr>
              <w:pStyle w:val="tabletext11"/>
              <w:jc w:val="center"/>
              <w:rPr>
                <w:ins w:id="17501" w:author="Author"/>
              </w:rPr>
            </w:pPr>
            <w:ins w:id="17502" w:author="Author">
              <w:r w:rsidRPr="00BB3092">
                <w:t>0.49</w:t>
              </w:r>
            </w:ins>
          </w:p>
        </w:tc>
        <w:tc>
          <w:tcPr>
            <w:tcW w:w="400" w:type="dxa"/>
            <w:noWrap/>
            <w:vAlign w:val="bottom"/>
            <w:hideMark/>
          </w:tcPr>
          <w:p w14:paraId="1557DF4E" w14:textId="77777777" w:rsidR="00BE46E5" w:rsidRPr="00BB3092" w:rsidRDefault="00BE46E5" w:rsidP="006A7A6C">
            <w:pPr>
              <w:pStyle w:val="tabletext11"/>
              <w:jc w:val="center"/>
              <w:rPr>
                <w:ins w:id="17503" w:author="Author"/>
              </w:rPr>
            </w:pPr>
            <w:ins w:id="17504" w:author="Author">
              <w:r w:rsidRPr="00BB3092">
                <w:t>0.47</w:t>
              </w:r>
            </w:ins>
          </w:p>
        </w:tc>
        <w:tc>
          <w:tcPr>
            <w:tcW w:w="460" w:type="dxa"/>
            <w:noWrap/>
            <w:vAlign w:val="bottom"/>
            <w:hideMark/>
          </w:tcPr>
          <w:p w14:paraId="671E5DAB" w14:textId="77777777" w:rsidR="00BE46E5" w:rsidRPr="00BB3092" w:rsidRDefault="00BE46E5" w:rsidP="006A7A6C">
            <w:pPr>
              <w:pStyle w:val="tabletext11"/>
              <w:jc w:val="center"/>
              <w:rPr>
                <w:ins w:id="17505" w:author="Author"/>
              </w:rPr>
            </w:pPr>
            <w:ins w:id="17506" w:author="Author">
              <w:r w:rsidRPr="00BB3092">
                <w:t>0.45</w:t>
              </w:r>
            </w:ins>
          </w:p>
        </w:tc>
      </w:tr>
      <w:tr w:rsidR="00BE46E5" w:rsidRPr="00BB3092" w14:paraId="06D1F24C" w14:textId="77777777" w:rsidTr="006A7A6C">
        <w:trPr>
          <w:trHeight w:val="190"/>
          <w:ins w:id="17507" w:author="Author"/>
        </w:trPr>
        <w:tc>
          <w:tcPr>
            <w:tcW w:w="200" w:type="dxa"/>
            <w:tcBorders>
              <w:right w:val="nil"/>
            </w:tcBorders>
            <w:vAlign w:val="bottom"/>
          </w:tcPr>
          <w:p w14:paraId="763C5F86" w14:textId="77777777" w:rsidR="00BE46E5" w:rsidRPr="00BB3092" w:rsidRDefault="00BE46E5" w:rsidP="006A7A6C">
            <w:pPr>
              <w:pStyle w:val="tabletext11"/>
              <w:jc w:val="right"/>
              <w:rPr>
                <w:ins w:id="17508" w:author="Author"/>
              </w:rPr>
            </w:pPr>
          </w:p>
        </w:tc>
        <w:tc>
          <w:tcPr>
            <w:tcW w:w="1580" w:type="dxa"/>
            <w:tcBorders>
              <w:left w:val="nil"/>
            </w:tcBorders>
            <w:vAlign w:val="bottom"/>
            <w:hideMark/>
          </w:tcPr>
          <w:p w14:paraId="052984EE" w14:textId="77777777" w:rsidR="00BE46E5" w:rsidRPr="00BB3092" w:rsidRDefault="00BE46E5" w:rsidP="006A7A6C">
            <w:pPr>
              <w:pStyle w:val="tabletext11"/>
              <w:tabs>
                <w:tab w:val="decimal" w:pos="640"/>
              </w:tabs>
              <w:rPr>
                <w:ins w:id="17509" w:author="Author"/>
              </w:rPr>
            </w:pPr>
            <w:ins w:id="17510" w:author="Author">
              <w:r w:rsidRPr="00BB3092">
                <w:t>85,000 to 99,999</w:t>
              </w:r>
            </w:ins>
          </w:p>
        </w:tc>
        <w:tc>
          <w:tcPr>
            <w:tcW w:w="680" w:type="dxa"/>
            <w:noWrap/>
            <w:vAlign w:val="bottom"/>
            <w:hideMark/>
          </w:tcPr>
          <w:p w14:paraId="24DD4BA5" w14:textId="77777777" w:rsidR="00BE46E5" w:rsidRPr="00BB3092" w:rsidRDefault="00BE46E5" w:rsidP="006A7A6C">
            <w:pPr>
              <w:pStyle w:val="tabletext11"/>
              <w:tabs>
                <w:tab w:val="decimal" w:pos="200"/>
              </w:tabs>
              <w:jc w:val="center"/>
              <w:rPr>
                <w:ins w:id="17511" w:author="Author"/>
              </w:rPr>
            </w:pPr>
            <w:ins w:id="17512" w:author="Author">
              <w:r w:rsidRPr="00BB3092">
                <w:t>1.99</w:t>
              </w:r>
            </w:ins>
          </w:p>
        </w:tc>
        <w:tc>
          <w:tcPr>
            <w:tcW w:w="900" w:type="dxa"/>
            <w:noWrap/>
            <w:vAlign w:val="bottom"/>
            <w:hideMark/>
          </w:tcPr>
          <w:p w14:paraId="58ABC0B9" w14:textId="77777777" w:rsidR="00BE46E5" w:rsidRPr="00BB3092" w:rsidRDefault="00BE46E5" w:rsidP="006A7A6C">
            <w:pPr>
              <w:pStyle w:val="tabletext11"/>
              <w:tabs>
                <w:tab w:val="decimal" w:pos="200"/>
              </w:tabs>
              <w:jc w:val="center"/>
              <w:rPr>
                <w:ins w:id="17513" w:author="Author"/>
              </w:rPr>
            </w:pPr>
            <w:ins w:id="17514" w:author="Author">
              <w:r w:rsidRPr="00BB3092">
                <w:t>1.84</w:t>
              </w:r>
            </w:ins>
          </w:p>
        </w:tc>
        <w:tc>
          <w:tcPr>
            <w:tcW w:w="400" w:type="dxa"/>
            <w:noWrap/>
            <w:vAlign w:val="bottom"/>
            <w:hideMark/>
          </w:tcPr>
          <w:p w14:paraId="500D537F" w14:textId="77777777" w:rsidR="00BE46E5" w:rsidRPr="00BB3092" w:rsidRDefault="00BE46E5" w:rsidP="006A7A6C">
            <w:pPr>
              <w:pStyle w:val="tabletext11"/>
              <w:jc w:val="center"/>
              <w:rPr>
                <w:ins w:id="17515" w:author="Author"/>
              </w:rPr>
            </w:pPr>
            <w:ins w:id="17516" w:author="Author">
              <w:r w:rsidRPr="00BB3092">
                <w:t>1.78</w:t>
              </w:r>
            </w:ins>
          </w:p>
        </w:tc>
        <w:tc>
          <w:tcPr>
            <w:tcW w:w="400" w:type="dxa"/>
            <w:noWrap/>
            <w:vAlign w:val="bottom"/>
            <w:hideMark/>
          </w:tcPr>
          <w:p w14:paraId="2A490442" w14:textId="77777777" w:rsidR="00BE46E5" w:rsidRPr="00BB3092" w:rsidRDefault="00BE46E5" w:rsidP="006A7A6C">
            <w:pPr>
              <w:pStyle w:val="tabletext11"/>
              <w:jc w:val="center"/>
              <w:rPr>
                <w:ins w:id="17517" w:author="Author"/>
              </w:rPr>
            </w:pPr>
            <w:ins w:id="17518" w:author="Author">
              <w:r w:rsidRPr="00BB3092">
                <w:t>1.62</w:t>
              </w:r>
            </w:ins>
          </w:p>
        </w:tc>
        <w:tc>
          <w:tcPr>
            <w:tcW w:w="400" w:type="dxa"/>
            <w:noWrap/>
            <w:vAlign w:val="bottom"/>
            <w:hideMark/>
          </w:tcPr>
          <w:p w14:paraId="4E3518A4" w14:textId="77777777" w:rsidR="00BE46E5" w:rsidRPr="00BB3092" w:rsidRDefault="00BE46E5" w:rsidP="006A7A6C">
            <w:pPr>
              <w:pStyle w:val="tabletext11"/>
              <w:jc w:val="center"/>
              <w:rPr>
                <w:ins w:id="17519" w:author="Author"/>
              </w:rPr>
            </w:pPr>
            <w:ins w:id="17520" w:author="Author">
              <w:r w:rsidRPr="00BB3092">
                <w:t>1.52</w:t>
              </w:r>
            </w:ins>
          </w:p>
        </w:tc>
        <w:tc>
          <w:tcPr>
            <w:tcW w:w="400" w:type="dxa"/>
            <w:noWrap/>
            <w:vAlign w:val="bottom"/>
            <w:hideMark/>
          </w:tcPr>
          <w:p w14:paraId="65FF1C0D" w14:textId="77777777" w:rsidR="00BE46E5" w:rsidRPr="00BB3092" w:rsidRDefault="00BE46E5" w:rsidP="006A7A6C">
            <w:pPr>
              <w:pStyle w:val="tabletext11"/>
              <w:jc w:val="center"/>
              <w:rPr>
                <w:ins w:id="17521" w:author="Author"/>
              </w:rPr>
            </w:pPr>
            <w:ins w:id="17522" w:author="Author">
              <w:r w:rsidRPr="00BB3092">
                <w:t>1.42</w:t>
              </w:r>
            </w:ins>
          </w:p>
        </w:tc>
        <w:tc>
          <w:tcPr>
            <w:tcW w:w="400" w:type="dxa"/>
            <w:noWrap/>
            <w:vAlign w:val="bottom"/>
            <w:hideMark/>
          </w:tcPr>
          <w:p w14:paraId="06E3FBB6" w14:textId="77777777" w:rsidR="00BE46E5" w:rsidRPr="00BB3092" w:rsidRDefault="00BE46E5" w:rsidP="006A7A6C">
            <w:pPr>
              <w:pStyle w:val="tabletext11"/>
              <w:jc w:val="center"/>
              <w:rPr>
                <w:ins w:id="17523" w:author="Author"/>
              </w:rPr>
            </w:pPr>
            <w:ins w:id="17524" w:author="Author">
              <w:r w:rsidRPr="00BB3092">
                <w:t>1.31</w:t>
              </w:r>
            </w:ins>
          </w:p>
        </w:tc>
        <w:tc>
          <w:tcPr>
            <w:tcW w:w="400" w:type="dxa"/>
            <w:noWrap/>
            <w:vAlign w:val="bottom"/>
            <w:hideMark/>
          </w:tcPr>
          <w:p w14:paraId="733C388D" w14:textId="77777777" w:rsidR="00BE46E5" w:rsidRPr="00BB3092" w:rsidRDefault="00BE46E5" w:rsidP="006A7A6C">
            <w:pPr>
              <w:pStyle w:val="tabletext11"/>
              <w:jc w:val="center"/>
              <w:rPr>
                <w:ins w:id="17525" w:author="Author"/>
              </w:rPr>
            </w:pPr>
            <w:ins w:id="17526" w:author="Author">
              <w:r w:rsidRPr="00BB3092">
                <w:t>1.31</w:t>
              </w:r>
            </w:ins>
          </w:p>
        </w:tc>
        <w:tc>
          <w:tcPr>
            <w:tcW w:w="400" w:type="dxa"/>
            <w:noWrap/>
            <w:vAlign w:val="bottom"/>
            <w:hideMark/>
          </w:tcPr>
          <w:p w14:paraId="68526558" w14:textId="77777777" w:rsidR="00BE46E5" w:rsidRPr="00BB3092" w:rsidRDefault="00BE46E5" w:rsidP="006A7A6C">
            <w:pPr>
              <w:pStyle w:val="tabletext11"/>
              <w:jc w:val="center"/>
              <w:rPr>
                <w:ins w:id="17527" w:author="Author"/>
              </w:rPr>
            </w:pPr>
            <w:ins w:id="17528" w:author="Author">
              <w:r w:rsidRPr="00BB3092">
                <w:t>1.23</w:t>
              </w:r>
            </w:ins>
          </w:p>
        </w:tc>
        <w:tc>
          <w:tcPr>
            <w:tcW w:w="400" w:type="dxa"/>
            <w:noWrap/>
            <w:vAlign w:val="bottom"/>
            <w:hideMark/>
          </w:tcPr>
          <w:p w14:paraId="3C06BF01" w14:textId="77777777" w:rsidR="00BE46E5" w:rsidRPr="00BB3092" w:rsidRDefault="00BE46E5" w:rsidP="006A7A6C">
            <w:pPr>
              <w:pStyle w:val="tabletext11"/>
              <w:jc w:val="center"/>
              <w:rPr>
                <w:ins w:id="17529" w:author="Author"/>
              </w:rPr>
            </w:pPr>
            <w:ins w:id="17530" w:author="Author">
              <w:r w:rsidRPr="00BB3092">
                <w:t>1.17</w:t>
              </w:r>
            </w:ins>
          </w:p>
        </w:tc>
        <w:tc>
          <w:tcPr>
            <w:tcW w:w="400" w:type="dxa"/>
            <w:noWrap/>
            <w:vAlign w:val="bottom"/>
            <w:hideMark/>
          </w:tcPr>
          <w:p w14:paraId="69DA61A0" w14:textId="77777777" w:rsidR="00BE46E5" w:rsidRPr="00BB3092" w:rsidRDefault="00BE46E5" w:rsidP="006A7A6C">
            <w:pPr>
              <w:pStyle w:val="tabletext11"/>
              <w:jc w:val="center"/>
              <w:rPr>
                <w:ins w:id="17531" w:author="Author"/>
              </w:rPr>
            </w:pPr>
            <w:ins w:id="17532" w:author="Author">
              <w:r w:rsidRPr="00BB3092">
                <w:t>1.04</w:t>
              </w:r>
            </w:ins>
          </w:p>
        </w:tc>
        <w:tc>
          <w:tcPr>
            <w:tcW w:w="400" w:type="dxa"/>
            <w:noWrap/>
            <w:vAlign w:val="bottom"/>
            <w:hideMark/>
          </w:tcPr>
          <w:p w14:paraId="79E03646" w14:textId="77777777" w:rsidR="00BE46E5" w:rsidRPr="00BB3092" w:rsidRDefault="00BE46E5" w:rsidP="006A7A6C">
            <w:pPr>
              <w:pStyle w:val="tabletext11"/>
              <w:jc w:val="center"/>
              <w:rPr>
                <w:ins w:id="17533" w:author="Author"/>
              </w:rPr>
            </w:pPr>
            <w:ins w:id="17534" w:author="Author">
              <w:r w:rsidRPr="00BB3092">
                <w:t>1.01</w:t>
              </w:r>
            </w:ins>
          </w:p>
        </w:tc>
        <w:tc>
          <w:tcPr>
            <w:tcW w:w="400" w:type="dxa"/>
            <w:noWrap/>
            <w:vAlign w:val="bottom"/>
            <w:hideMark/>
          </w:tcPr>
          <w:p w14:paraId="298F2500" w14:textId="77777777" w:rsidR="00BE46E5" w:rsidRPr="00BB3092" w:rsidRDefault="00BE46E5" w:rsidP="006A7A6C">
            <w:pPr>
              <w:pStyle w:val="tabletext11"/>
              <w:jc w:val="center"/>
              <w:rPr>
                <w:ins w:id="17535" w:author="Author"/>
              </w:rPr>
            </w:pPr>
            <w:ins w:id="17536" w:author="Author">
              <w:r w:rsidRPr="00BB3092">
                <w:t>0.98</w:t>
              </w:r>
            </w:ins>
          </w:p>
        </w:tc>
        <w:tc>
          <w:tcPr>
            <w:tcW w:w="400" w:type="dxa"/>
            <w:noWrap/>
            <w:vAlign w:val="bottom"/>
            <w:hideMark/>
          </w:tcPr>
          <w:p w14:paraId="738B375B" w14:textId="77777777" w:rsidR="00BE46E5" w:rsidRPr="00BB3092" w:rsidRDefault="00BE46E5" w:rsidP="006A7A6C">
            <w:pPr>
              <w:pStyle w:val="tabletext11"/>
              <w:jc w:val="center"/>
              <w:rPr>
                <w:ins w:id="17537" w:author="Author"/>
              </w:rPr>
            </w:pPr>
            <w:ins w:id="17538" w:author="Author">
              <w:r w:rsidRPr="00BB3092">
                <w:t>0.95</w:t>
              </w:r>
            </w:ins>
          </w:p>
        </w:tc>
        <w:tc>
          <w:tcPr>
            <w:tcW w:w="400" w:type="dxa"/>
            <w:noWrap/>
            <w:vAlign w:val="bottom"/>
            <w:hideMark/>
          </w:tcPr>
          <w:p w14:paraId="3ED78D67" w14:textId="77777777" w:rsidR="00BE46E5" w:rsidRPr="00BB3092" w:rsidRDefault="00BE46E5" w:rsidP="006A7A6C">
            <w:pPr>
              <w:pStyle w:val="tabletext11"/>
              <w:jc w:val="center"/>
              <w:rPr>
                <w:ins w:id="17539" w:author="Author"/>
              </w:rPr>
            </w:pPr>
            <w:ins w:id="17540" w:author="Author">
              <w:r w:rsidRPr="00BB3092">
                <w:t>0.92</w:t>
              </w:r>
            </w:ins>
          </w:p>
        </w:tc>
        <w:tc>
          <w:tcPr>
            <w:tcW w:w="400" w:type="dxa"/>
            <w:noWrap/>
            <w:vAlign w:val="bottom"/>
            <w:hideMark/>
          </w:tcPr>
          <w:p w14:paraId="6E587F42" w14:textId="77777777" w:rsidR="00BE46E5" w:rsidRPr="00BB3092" w:rsidRDefault="00BE46E5" w:rsidP="006A7A6C">
            <w:pPr>
              <w:pStyle w:val="tabletext11"/>
              <w:jc w:val="center"/>
              <w:rPr>
                <w:ins w:id="17541" w:author="Author"/>
              </w:rPr>
            </w:pPr>
            <w:ins w:id="17542" w:author="Author">
              <w:r w:rsidRPr="00BB3092">
                <w:t>0.89</w:t>
              </w:r>
            </w:ins>
          </w:p>
        </w:tc>
        <w:tc>
          <w:tcPr>
            <w:tcW w:w="400" w:type="dxa"/>
            <w:noWrap/>
            <w:vAlign w:val="bottom"/>
            <w:hideMark/>
          </w:tcPr>
          <w:p w14:paraId="5416F4D2" w14:textId="77777777" w:rsidR="00BE46E5" w:rsidRPr="00BB3092" w:rsidRDefault="00BE46E5" w:rsidP="006A7A6C">
            <w:pPr>
              <w:pStyle w:val="tabletext11"/>
              <w:jc w:val="center"/>
              <w:rPr>
                <w:ins w:id="17543" w:author="Author"/>
              </w:rPr>
            </w:pPr>
            <w:ins w:id="17544" w:author="Author">
              <w:r w:rsidRPr="00BB3092">
                <w:t>0.87</w:t>
              </w:r>
            </w:ins>
          </w:p>
        </w:tc>
        <w:tc>
          <w:tcPr>
            <w:tcW w:w="400" w:type="dxa"/>
            <w:noWrap/>
            <w:vAlign w:val="bottom"/>
            <w:hideMark/>
          </w:tcPr>
          <w:p w14:paraId="0FBB0139" w14:textId="77777777" w:rsidR="00BE46E5" w:rsidRPr="00BB3092" w:rsidRDefault="00BE46E5" w:rsidP="006A7A6C">
            <w:pPr>
              <w:pStyle w:val="tabletext11"/>
              <w:jc w:val="center"/>
              <w:rPr>
                <w:ins w:id="17545" w:author="Author"/>
              </w:rPr>
            </w:pPr>
            <w:ins w:id="17546" w:author="Author">
              <w:r w:rsidRPr="00BB3092">
                <w:t>0.84</w:t>
              </w:r>
            </w:ins>
          </w:p>
        </w:tc>
        <w:tc>
          <w:tcPr>
            <w:tcW w:w="400" w:type="dxa"/>
            <w:noWrap/>
            <w:vAlign w:val="bottom"/>
            <w:hideMark/>
          </w:tcPr>
          <w:p w14:paraId="142A8E86" w14:textId="77777777" w:rsidR="00BE46E5" w:rsidRPr="00BB3092" w:rsidRDefault="00BE46E5" w:rsidP="006A7A6C">
            <w:pPr>
              <w:pStyle w:val="tabletext11"/>
              <w:jc w:val="center"/>
              <w:rPr>
                <w:ins w:id="17547" w:author="Author"/>
              </w:rPr>
            </w:pPr>
            <w:ins w:id="17548" w:author="Author">
              <w:r w:rsidRPr="00BB3092">
                <w:t>0.81</w:t>
              </w:r>
            </w:ins>
          </w:p>
        </w:tc>
        <w:tc>
          <w:tcPr>
            <w:tcW w:w="400" w:type="dxa"/>
            <w:noWrap/>
            <w:vAlign w:val="bottom"/>
            <w:hideMark/>
          </w:tcPr>
          <w:p w14:paraId="3FAA619A" w14:textId="77777777" w:rsidR="00BE46E5" w:rsidRPr="00BB3092" w:rsidRDefault="00BE46E5" w:rsidP="006A7A6C">
            <w:pPr>
              <w:pStyle w:val="tabletext11"/>
              <w:jc w:val="center"/>
              <w:rPr>
                <w:ins w:id="17549" w:author="Author"/>
              </w:rPr>
            </w:pPr>
            <w:ins w:id="17550" w:author="Author">
              <w:r w:rsidRPr="00BB3092">
                <w:t>0.79</w:t>
              </w:r>
            </w:ins>
          </w:p>
        </w:tc>
        <w:tc>
          <w:tcPr>
            <w:tcW w:w="400" w:type="dxa"/>
            <w:noWrap/>
            <w:vAlign w:val="bottom"/>
            <w:hideMark/>
          </w:tcPr>
          <w:p w14:paraId="066F3042" w14:textId="77777777" w:rsidR="00BE46E5" w:rsidRPr="00BB3092" w:rsidRDefault="00BE46E5" w:rsidP="006A7A6C">
            <w:pPr>
              <w:pStyle w:val="tabletext11"/>
              <w:jc w:val="center"/>
              <w:rPr>
                <w:ins w:id="17551" w:author="Author"/>
              </w:rPr>
            </w:pPr>
            <w:ins w:id="17552" w:author="Author">
              <w:r w:rsidRPr="00BB3092">
                <w:t>0.77</w:t>
              </w:r>
            </w:ins>
          </w:p>
        </w:tc>
        <w:tc>
          <w:tcPr>
            <w:tcW w:w="400" w:type="dxa"/>
            <w:noWrap/>
            <w:vAlign w:val="bottom"/>
            <w:hideMark/>
          </w:tcPr>
          <w:p w14:paraId="729B093F" w14:textId="77777777" w:rsidR="00BE46E5" w:rsidRPr="00BB3092" w:rsidRDefault="00BE46E5" w:rsidP="006A7A6C">
            <w:pPr>
              <w:pStyle w:val="tabletext11"/>
              <w:jc w:val="center"/>
              <w:rPr>
                <w:ins w:id="17553" w:author="Author"/>
              </w:rPr>
            </w:pPr>
            <w:ins w:id="17554" w:author="Author">
              <w:r w:rsidRPr="00BB3092">
                <w:t>0.74</w:t>
              </w:r>
            </w:ins>
          </w:p>
        </w:tc>
        <w:tc>
          <w:tcPr>
            <w:tcW w:w="440" w:type="dxa"/>
            <w:noWrap/>
            <w:vAlign w:val="bottom"/>
            <w:hideMark/>
          </w:tcPr>
          <w:p w14:paraId="40BEBBB5" w14:textId="77777777" w:rsidR="00BE46E5" w:rsidRPr="00BB3092" w:rsidRDefault="00BE46E5" w:rsidP="006A7A6C">
            <w:pPr>
              <w:pStyle w:val="tabletext11"/>
              <w:jc w:val="center"/>
              <w:rPr>
                <w:ins w:id="17555" w:author="Author"/>
              </w:rPr>
            </w:pPr>
            <w:ins w:id="17556" w:author="Author">
              <w:r w:rsidRPr="00BB3092">
                <w:t>0.72</w:t>
              </w:r>
            </w:ins>
          </w:p>
        </w:tc>
        <w:tc>
          <w:tcPr>
            <w:tcW w:w="400" w:type="dxa"/>
            <w:noWrap/>
            <w:vAlign w:val="bottom"/>
            <w:hideMark/>
          </w:tcPr>
          <w:p w14:paraId="7033F87A" w14:textId="77777777" w:rsidR="00BE46E5" w:rsidRPr="00BB3092" w:rsidRDefault="00BE46E5" w:rsidP="006A7A6C">
            <w:pPr>
              <w:pStyle w:val="tabletext11"/>
              <w:jc w:val="center"/>
              <w:rPr>
                <w:ins w:id="17557" w:author="Author"/>
              </w:rPr>
            </w:pPr>
            <w:ins w:id="17558" w:author="Author">
              <w:r w:rsidRPr="00BB3092">
                <w:t>0.70</w:t>
              </w:r>
            </w:ins>
          </w:p>
        </w:tc>
        <w:tc>
          <w:tcPr>
            <w:tcW w:w="400" w:type="dxa"/>
            <w:noWrap/>
            <w:vAlign w:val="bottom"/>
            <w:hideMark/>
          </w:tcPr>
          <w:p w14:paraId="14D0457A" w14:textId="77777777" w:rsidR="00BE46E5" w:rsidRPr="00BB3092" w:rsidRDefault="00BE46E5" w:rsidP="006A7A6C">
            <w:pPr>
              <w:pStyle w:val="tabletext11"/>
              <w:jc w:val="center"/>
              <w:rPr>
                <w:ins w:id="17559" w:author="Author"/>
              </w:rPr>
            </w:pPr>
            <w:ins w:id="17560" w:author="Author">
              <w:r w:rsidRPr="00BB3092">
                <w:t>0.68</w:t>
              </w:r>
            </w:ins>
          </w:p>
        </w:tc>
        <w:tc>
          <w:tcPr>
            <w:tcW w:w="400" w:type="dxa"/>
            <w:noWrap/>
            <w:vAlign w:val="bottom"/>
            <w:hideMark/>
          </w:tcPr>
          <w:p w14:paraId="15061531" w14:textId="77777777" w:rsidR="00BE46E5" w:rsidRPr="00BB3092" w:rsidRDefault="00BE46E5" w:rsidP="006A7A6C">
            <w:pPr>
              <w:pStyle w:val="tabletext11"/>
              <w:jc w:val="center"/>
              <w:rPr>
                <w:ins w:id="17561" w:author="Author"/>
              </w:rPr>
            </w:pPr>
            <w:ins w:id="17562" w:author="Author">
              <w:r w:rsidRPr="00BB3092">
                <w:t>0.66</w:t>
              </w:r>
            </w:ins>
          </w:p>
        </w:tc>
        <w:tc>
          <w:tcPr>
            <w:tcW w:w="400" w:type="dxa"/>
            <w:noWrap/>
            <w:vAlign w:val="bottom"/>
            <w:hideMark/>
          </w:tcPr>
          <w:p w14:paraId="2567B14C" w14:textId="77777777" w:rsidR="00BE46E5" w:rsidRPr="00BB3092" w:rsidRDefault="00BE46E5" w:rsidP="006A7A6C">
            <w:pPr>
              <w:pStyle w:val="tabletext11"/>
              <w:jc w:val="center"/>
              <w:rPr>
                <w:ins w:id="17563" w:author="Author"/>
              </w:rPr>
            </w:pPr>
            <w:ins w:id="17564" w:author="Author">
              <w:r w:rsidRPr="00BB3092">
                <w:t>0.64</w:t>
              </w:r>
            </w:ins>
          </w:p>
        </w:tc>
        <w:tc>
          <w:tcPr>
            <w:tcW w:w="460" w:type="dxa"/>
            <w:noWrap/>
            <w:vAlign w:val="bottom"/>
            <w:hideMark/>
          </w:tcPr>
          <w:p w14:paraId="160988CE" w14:textId="77777777" w:rsidR="00BE46E5" w:rsidRPr="00BB3092" w:rsidRDefault="00BE46E5" w:rsidP="006A7A6C">
            <w:pPr>
              <w:pStyle w:val="tabletext11"/>
              <w:jc w:val="center"/>
              <w:rPr>
                <w:ins w:id="17565" w:author="Author"/>
              </w:rPr>
            </w:pPr>
            <w:ins w:id="17566" w:author="Author">
              <w:r w:rsidRPr="00BB3092">
                <w:t>0.62</w:t>
              </w:r>
            </w:ins>
          </w:p>
        </w:tc>
      </w:tr>
      <w:tr w:rsidR="00BE46E5" w:rsidRPr="00BB3092" w14:paraId="3A54C555" w14:textId="77777777" w:rsidTr="006A7A6C">
        <w:trPr>
          <w:trHeight w:val="190"/>
          <w:ins w:id="17567" w:author="Author"/>
        </w:trPr>
        <w:tc>
          <w:tcPr>
            <w:tcW w:w="200" w:type="dxa"/>
            <w:tcBorders>
              <w:right w:val="nil"/>
            </w:tcBorders>
            <w:vAlign w:val="bottom"/>
          </w:tcPr>
          <w:p w14:paraId="3F490E93" w14:textId="77777777" w:rsidR="00BE46E5" w:rsidRPr="00BB3092" w:rsidRDefault="00BE46E5" w:rsidP="006A7A6C">
            <w:pPr>
              <w:pStyle w:val="tabletext11"/>
              <w:jc w:val="right"/>
              <w:rPr>
                <w:ins w:id="17568" w:author="Author"/>
              </w:rPr>
            </w:pPr>
          </w:p>
        </w:tc>
        <w:tc>
          <w:tcPr>
            <w:tcW w:w="1580" w:type="dxa"/>
            <w:tcBorders>
              <w:left w:val="nil"/>
            </w:tcBorders>
            <w:vAlign w:val="bottom"/>
            <w:hideMark/>
          </w:tcPr>
          <w:p w14:paraId="70C0E362" w14:textId="77777777" w:rsidR="00BE46E5" w:rsidRPr="00BB3092" w:rsidRDefault="00BE46E5" w:rsidP="006A7A6C">
            <w:pPr>
              <w:pStyle w:val="tabletext11"/>
              <w:tabs>
                <w:tab w:val="decimal" w:pos="640"/>
              </w:tabs>
              <w:rPr>
                <w:ins w:id="17569" w:author="Author"/>
              </w:rPr>
            </w:pPr>
            <w:ins w:id="17570" w:author="Author">
              <w:r w:rsidRPr="00BB3092">
                <w:t>100,000 to 114,999</w:t>
              </w:r>
            </w:ins>
          </w:p>
        </w:tc>
        <w:tc>
          <w:tcPr>
            <w:tcW w:w="680" w:type="dxa"/>
            <w:noWrap/>
            <w:vAlign w:val="bottom"/>
            <w:hideMark/>
          </w:tcPr>
          <w:p w14:paraId="32E01978" w14:textId="77777777" w:rsidR="00BE46E5" w:rsidRPr="00BB3092" w:rsidRDefault="00BE46E5" w:rsidP="006A7A6C">
            <w:pPr>
              <w:pStyle w:val="tabletext11"/>
              <w:tabs>
                <w:tab w:val="decimal" w:pos="200"/>
              </w:tabs>
              <w:jc w:val="center"/>
              <w:rPr>
                <w:ins w:id="17571" w:author="Author"/>
              </w:rPr>
            </w:pPr>
            <w:ins w:id="17572" w:author="Author">
              <w:r w:rsidRPr="00BB3092">
                <w:t>2.22</w:t>
              </w:r>
            </w:ins>
          </w:p>
        </w:tc>
        <w:tc>
          <w:tcPr>
            <w:tcW w:w="900" w:type="dxa"/>
            <w:noWrap/>
            <w:vAlign w:val="bottom"/>
            <w:hideMark/>
          </w:tcPr>
          <w:p w14:paraId="5A3DD59A" w14:textId="77777777" w:rsidR="00BE46E5" w:rsidRPr="00BB3092" w:rsidRDefault="00BE46E5" w:rsidP="006A7A6C">
            <w:pPr>
              <w:pStyle w:val="tabletext11"/>
              <w:tabs>
                <w:tab w:val="decimal" w:pos="200"/>
              </w:tabs>
              <w:jc w:val="center"/>
              <w:rPr>
                <w:ins w:id="17573" w:author="Author"/>
              </w:rPr>
            </w:pPr>
            <w:ins w:id="17574" w:author="Author">
              <w:r w:rsidRPr="00BB3092">
                <w:t>2.06</w:t>
              </w:r>
            </w:ins>
          </w:p>
        </w:tc>
        <w:tc>
          <w:tcPr>
            <w:tcW w:w="400" w:type="dxa"/>
            <w:noWrap/>
            <w:vAlign w:val="bottom"/>
            <w:hideMark/>
          </w:tcPr>
          <w:p w14:paraId="113859F4" w14:textId="77777777" w:rsidR="00BE46E5" w:rsidRPr="00BB3092" w:rsidRDefault="00BE46E5" w:rsidP="006A7A6C">
            <w:pPr>
              <w:pStyle w:val="tabletext11"/>
              <w:jc w:val="center"/>
              <w:rPr>
                <w:ins w:id="17575" w:author="Author"/>
              </w:rPr>
            </w:pPr>
            <w:ins w:id="17576" w:author="Author">
              <w:r w:rsidRPr="00BB3092">
                <w:t>1.98</w:t>
              </w:r>
            </w:ins>
          </w:p>
        </w:tc>
        <w:tc>
          <w:tcPr>
            <w:tcW w:w="400" w:type="dxa"/>
            <w:noWrap/>
            <w:vAlign w:val="bottom"/>
            <w:hideMark/>
          </w:tcPr>
          <w:p w14:paraId="39DF936C" w14:textId="77777777" w:rsidR="00BE46E5" w:rsidRPr="00BB3092" w:rsidRDefault="00BE46E5" w:rsidP="006A7A6C">
            <w:pPr>
              <w:pStyle w:val="tabletext11"/>
              <w:jc w:val="center"/>
              <w:rPr>
                <w:ins w:id="17577" w:author="Author"/>
              </w:rPr>
            </w:pPr>
            <w:ins w:id="17578" w:author="Author">
              <w:r w:rsidRPr="00BB3092">
                <w:t>1.82</w:t>
              </w:r>
            </w:ins>
          </w:p>
        </w:tc>
        <w:tc>
          <w:tcPr>
            <w:tcW w:w="400" w:type="dxa"/>
            <w:noWrap/>
            <w:vAlign w:val="bottom"/>
            <w:hideMark/>
          </w:tcPr>
          <w:p w14:paraId="51276F66" w14:textId="77777777" w:rsidR="00BE46E5" w:rsidRPr="00BB3092" w:rsidRDefault="00BE46E5" w:rsidP="006A7A6C">
            <w:pPr>
              <w:pStyle w:val="tabletext11"/>
              <w:jc w:val="center"/>
              <w:rPr>
                <w:ins w:id="17579" w:author="Author"/>
              </w:rPr>
            </w:pPr>
            <w:ins w:id="17580" w:author="Author">
              <w:r w:rsidRPr="00BB3092">
                <w:t>1.71</w:t>
              </w:r>
            </w:ins>
          </w:p>
        </w:tc>
        <w:tc>
          <w:tcPr>
            <w:tcW w:w="400" w:type="dxa"/>
            <w:noWrap/>
            <w:vAlign w:val="bottom"/>
            <w:hideMark/>
          </w:tcPr>
          <w:p w14:paraId="70E97BBC" w14:textId="77777777" w:rsidR="00BE46E5" w:rsidRPr="00BB3092" w:rsidRDefault="00BE46E5" w:rsidP="006A7A6C">
            <w:pPr>
              <w:pStyle w:val="tabletext11"/>
              <w:jc w:val="center"/>
              <w:rPr>
                <w:ins w:id="17581" w:author="Author"/>
              </w:rPr>
            </w:pPr>
            <w:ins w:id="17582" w:author="Author">
              <w:r w:rsidRPr="00BB3092">
                <w:t>1.61</w:t>
              </w:r>
            </w:ins>
          </w:p>
        </w:tc>
        <w:tc>
          <w:tcPr>
            <w:tcW w:w="400" w:type="dxa"/>
            <w:noWrap/>
            <w:vAlign w:val="bottom"/>
            <w:hideMark/>
          </w:tcPr>
          <w:p w14:paraId="483CD9C7" w14:textId="77777777" w:rsidR="00BE46E5" w:rsidRPr="00BB3092" w:rsidRDefault="00BE46E5" w:rsidP="006A7A6C">
            <w:pPr>
              <w:pStyle w:val="tabletext11"/>
              <w:jc w:val="center"/>
              <w:rPr>
                <w:ins w:id="17583" w:author="Author"/>
              </w:rPr>
            </w:pPr>
            <w:ins w:id="17584" w:author="Author">
              <w:r w:rsidRPr="00BB3092">
                <w:t>1.49</w:t>
              </w:r>
            </w:ins>
          </w:p>
        </w:tc>
        <w:tc>
          <w:tcPr>
            <w:tcW w:w="400" w:type="dxa"/>
            <w:noWrap/>
            <w:vAlign w:val="bottom"/>
            <w:hideMark/>
          </w:tcPr>
          <w:p w14:paraId="617B7225" w14:textId="77777777" w:rsidR="00BE46E5" w:rsidRPr="00BB3092" w:rsidRDefault="00BE46E5" w:rsidP="006A7A6C">
            <w:pPr>
              <w:pStyle w:val="tabletext11"/>
              <w:jc w:val="center"/>
              <w:rPr>
                <w:ins w:id="17585" w:author="Author"/>
              </w:rPr>
            </w:pPr>
            <w:ins w:id="17586" w:author="Author">
              <w:r w:rsidRPr="00BB3092">
                <w:t>1.49</w:t>
              </w:r>
            </w:ins>
          </w:p>
        </w:tc>
        <w:tc>
          <w:tcPr>
            <w:tcW w:w="400" w:type="dxa"/>
            <w:noWrap/>
            <w:vAlign w:val="bottom"/>
            <w:hideMark/>
          </w:tcPr>
          <w:p w14:paraId="57D6E0E3" w14:textId="77777777" w:rsidR="00BE46E5" w:rsidRPr="00BB3092" w:rsidRDefault="00BE46E5" w:rsidP="006A7A6C">
            <w:pPr>
              <w:pStyle w:val="tabletext11"/>
              <w:jc w:val="center"/>
              <w:rPr>
                <w:ins w:id="17587" w:author="Author"/>
              </w:rPr>
            </w:pPr>
            <w:ins w:id="17588" w:author="Author">
              <w:r w:rsidRPr="00BB3092">
                <w:t>1.41</w:t>
              </w:r>
            </w:ins>
          </w:p>
        </w:tc>
        <w:tc>
          <w:tcPr>
            <w:tcW w:w="400" w:type="dxa"/>
            <w:noWrap/>
            <w:vAlign w:val="bottom"/>
            <w:hideMark/>
          </w:tcPr>
          <w:p w14:paraId="697E506F" w14:textId="77777777" w:rsidR="00BE46E5" w:rsidRPr="00BB3092" w:rsidRDefault="00BE46E5" w:rsidP="006A7A6C">
            <w:pPr>
              <w:pStyle w:val="tabletext11"/>
              <w:jc w:val="center"/>
              <w:rPr>
                <w:ins w:id="17589" w:author="Author"/>
              </w:rPr>
            </w:pPr>
            <w:ins w:id="17590" w:author="Author">
              <w:r w:rsidRPr="00BB3092">
                <w:t>1.34</w:t>
              </w:r>
            </w:ins>
          </w:p>
        </w:tc>
        <w:tc>
          <w:tcPr>
            <w:tcW w:w="400" w:type="dxa"/>
            <w:noWrap/>
            <w:vAlign w:val="bottom"/>
            <w:hideMark/>
          </w:tcPr>
          <w:p w14:paraId="2DE0A8B6" w14:textId="77777777" w:rsidR="00BE46E5" w:rsidRPr="00BB3092" w:rsidRDefault="00BE46E5" w:rsidP="006A7A6C">
            <w:pPr>
              <w:pStyle w:val="tabletext11"/>
              <w:jc w:val="center"/>
              <w:rPr>
                <w:ins w:id="17591" w:author="Author"/>
              </w:rPr>
            </w:pPr>
            <w:ins w:id="17592" w:author="Author">
              <w:r w:rsidRPr="00BB3092">
                <w:t>1.20</w:t>
              </w:r>
            </w:ins>
          </w:p>
        </w:tc>
        <w:tc>
          <w:tcPr>
            <w:tcW w:w="400" w:type="dxa"/>
            <w:noWrap/>
            <w:vAlign w:val="bottom"/>
            <w:hideMark/>
          </w:tcPr>
          <w:p w14:paraId="1EB527A9" w14:textId="77777777" w:rsidR="00BE46E5" w:rsidRPr="00BB3092" w:rsidRDefault="00BE46E5" w:rsidP="006A7A6C">
            <w:pPr>
              <w:pStyle w:val="tabletext11"/>
              <w:jc w:val="center"/>
              <w:rPr>
                <w:ins w:id="17593" w:author="Author"/>
              </w:rPr>
            </w:pPr>
            <w:ins w:id="17594" w:author="Author">
              <w:r w:rsidRPr="00BB3092">
                <w:t>1.17</w:t>
              </w:r>
            </w:ins>
          </w:p>
        </w:tc>
        <w:tc>
          <w:tcPr>
            <w:tcW w:w="400" w:type="dxa"/>
            <w:noWrap/>
            <w:vAlign w:val="bottom"/>
            <w:hideMark/>
          </w:tcPr>
          <w:p w14:paraId="26BF3432" w14:textId="77777777" w:rsidR="00BE46E5" w:rsidRPr="00BB3092" w:rsidRDefault="00BE46E5" w:rsidP="006A7A6C">
            <w:pPr>
              <w:pStyle w:val="tabletext11"/>
              <w:jc w:val="center"/>
              <w:rPr>
                <w:ins w:id="17595" w:author="Author"/>
              </w:rPr>
            </w:pPr>
            <w:ins w:id="17596" w:author="Author">
              <w:r w:rsidRPr="00BB3092">
                <w:t>1.13</w:t>
              </w:r>
            </w:ins>
          </w:p>
        </w:tc>
        <w:tc>
          <w:tcPr>
            <w:tcW w:w="400" w:type="dxa"/>
            <w:noWrap/>
            <w:vAlign w:val="bottom"/>
            <w:hideMark/>
          </w:tcPr>
          <w:p w14:paraId="104225AD" w14:textId="77777777" w:rsidR="00BE46E5" w:rsidRPr="00BB3092" w:rsidRDefault="00BE46E5" w:rsidP="006A7A6C">
            <w:pPr>
              <w:pStyle w:val="tabletext11"/>
              <w:jc w:val="center"/>
              <w:rPr>
                <w:ins w:id="17597" w:author="Author"/>
              </w:rPr>
            </w:pPr>
            <w:ins w:id="17598" w:author="Author">
              <w:r w:rsidRPr="00BB3092">
                <w:t>1.10</w:t>
              </w:r>
            </w:ins>
          </w:p>
        </w:tc>
        <w:tc>
          <w:tcPr>
            <w:tcW w:w="400" w:type="dxa"/>
            <w:noWrap/>
            <w:vAlign w:val="bottom"/>
            <w:hideMark/>
          </w:tcPr>
          <w:p w14:paraId="54AC2A93" w14:textId="77777777" w:rsidR="00BE46E5" w:rsidRPr="00BB3092" w:rsidRDefault="00BE46E5" w:rsidP="006A7A6C">
            <w:pPr>
              <w:pStyle w:val="tabletext11"/>
              <w:jc w:val="center"/>
              <w:rPr>
                <w:ins w:id="17599" w:author="Author"/>
              </w:rPr>
            </w:pPr>
            <w:ins w:id="17600" w:author="Author">
              <w:r w:rsidRPr="00BB3092">
                <w:t>1.07</w:t>
              </w:r>
            </w:ins>
          </w:p>
        </w:tc>
        <w:tc>
          <w:tcPr>
            <w:tcW w:w="400" w:type="dxa"/>
            <w:noWrap/>
            <w:vAlign w:val="bottom"/>
            <w:hideMark/>
          </w:tcPr>
          <w:p w14:paraId="6BEA233D" w14:textId="77777777" w:rsidR="00BE46E5" w:rsidRPr="00BB3092" w:rsidRDefault="00BE46E5" w:rsidP="006A7A6C">
            <w:pPr>
              <w:pStyle w:val="tabletext11"/>
              <w:jc w:val="center"/>
              <w:rPr>
                <w:ins w:id="17601" w:author="Author"/>
              </w:rPr>
            </w:pPr>
            <w:ins w:id="17602" w:author="Author">
              <w:r w:rsidRPr="00BB3092">
                <w:t>1.03</w:t>
              </w:r>
            </w:ins>
          </w:p>
        </w:tc>
        <w:tc>
          <w:tcPr>
            <w:tcW w:w="400" w:type="dxa"/>
            <w:noWrap/>
            <w:vAlign w:val="bottom"/>
            <w:hideMark/>
          </w:tcPr>
          <w:p w14:paraId="1056D333" w14:textId="77777777" w:rsidR="00BE46E5" w:rsidRPr="00BB3092" w:rsidRDefault="00BE46E5" w:rsidP="006A7A6C">
            <w:pPr>
              <w:pStyle w:val="tabletext11"/>
              <w:jc w:val="center"/>
              <w:rPr>
                <w:ins w:id="17603" w:author="Author"/>
              </w:rPr>
            </w:pPr>
            <w:ins w:id="17604" w:author="Author">
              <w:r w:rsidRPr="00BB3092">
                <w:t>1.00</w:t>
              </w:r>
            </w:ins>
          </w:p>
        </w:tc>
        <w:tc>
          <w:tcPr>
            <w:tcW w:w="400" w:type="dxa"/>
            <w:noWrap/>
            <w:vAlign w:val="bottom"/>
            <w:hideMark/>
          </w:tcPr>
          <w:p w14:paraId="6DF0FEB3" w14:textId="77777777" w:rsidR="00BE46E5" w:rsidRPr="00BB3092" w:rsidRDefault="00BE46E5" w:rsidP="006A7A6C">
            <w:pPr>
              <w:pStyle w:val="tabletext11"/>
              <w:jc w:val="center"/>
              <w:rPr>
                <w:ins w:id="17605" w:author="Author"/>
              </w:rPr>
            </w:pPr>
            <w:ins w:id="17606" w:author="Author">
              <w:r w:rsidRPr="00BB3092">
                <w:t>0.97</w:t>
              </w:r>
            </w:ins>
          </w:p>
        </w:tc>
        <w:tc>
          <w:tcPr>
            <w:tcW w:w="400" w:type="dxa"/>
            <w:noWrap/>
            <w:vAlign w:val="bottom"/>
            <w:hideMark/>
          </w:tcPr>
          <w:p w14:paraId="51681B8D" w14:textId="77777777" w:rsidR="00BE46E5" w:rsidRPr="00BB3092" w:rsidRDefault="00BE46E5" w:rsidP="006A7A6C">
            <w:pPr>
              <w:pStyle w:val="tabletext11"/>
              <w:jc w:val="center"/>
              <w:rPr>
                <w:ins w:id="17607" w:author="Author"/>
              </w:rPr>
            </w:pPr>
            <w:ins w:id="17608" w:author="Author">
              <w:r w:rsidRPr="00BB3092">
                <w:t>0.94</w:t>
              </w:r>
            </w:ins>
          </w:p>
        </w:tc>
        <w:tc>
          <w:tcPr>
            <w:tcW w:w="400" w:type="dxa"/>
            <w:noWrap/>
            <w:vAlign w:val="bottom"/>
            <w:hideMark/>
          </w:tcPr>
          <w:p w14:paraId="21F5DA40" w14:textId="77777777" w:rsidR="00BE46E5" w:rsidRPr="00BB3092" w:rsidRDefault="00BE46E5" w:rsidP="006A7A6C">
            <w:pPr>
              <w:pStyle w:val="tabletext11"/>
              <w:jc w:val="center"/>
              <w:rPr>
                <w:ins w:id="17609" w:author="Author"/>
              </w:rPr>
            </w:pPr>
            <w:ins w:id="17610" w:author="Author">
              <w:r w:rsidRPr="00BB3092">
                <w:t>0.92</w:t>
              </w:r>
            </w:ins>
          </w:p>
        </w:tc>
        <w:tc>
          <w:tcPr>
            <w:tcW w:w="400" w:type="dxa"/>
            <w:noWrap/>
            <w:vAlign w:val="bottom"/>
            <w:hideMark/>
          </w:tcPr>
          <w:p w14:paraId="6FC27D8C" w14:textId="77777777" w:rsidR="00BE46E5" w:rsidRPr="00BB3092" w:rsidRDefault="00BE46E5" w:rsidP="006A7A6C">
            <w:pPr>
              <w:pStyle w:val="tabletext11"/>
              <w:jc w:val="center"/>
              <w:rPr>
                <w:ins w:id="17611" w:author="Author"/>
              </w:rPr>
            </w:pPr>
            <w:ins w:id="17612" w:author="Author">
              <w:r w:rsidRPr="00BB3092">
                <w:t>0.89</w:t>
              </w:r>
            </w:ins>
          </w:p>
        </w:tc>
        <w:tc>
          <w:tcPr>
            <w:tcW w:w="400" w:type="dxa"/>
            <w:noWrap/>
            <w:vAlign w:val="bottom"/>
            <w:hideMark/>
          </w:tcPr>
          <w:p w14:paraId="13575BD3" w14:textId="77777777" w:rsidR="00BE46E5" w:rsidRPr="00BB3092" w:rsidRDefault="00BE46E5" w:rsidP="006A7A6C">
            <w:pPr>
              <w:pStyle w:val="tabletext11"/>
              <w:jc w:val="center"/>
              <w:rPr>
                <w:ins w:id="17613" w:author="Author"/>
              </w:rPr>
            </w:pPr>
            <w:ins w:id="17614" w:author="Author">
              <w:r w:rsidRPr="00BB3092">
                <w:t>0.86</w:t>
              </w:r>
            </w:ins>
          </w:p>
        </w:tc>
        <w:tc>
          <w:tcPr>
            <w:tcW w:w="440" w:type="dxa"/>
            <w:noWrap/>
            <w:vAlign w:val="bottom"/>
            <w:hideMark/>
          </w:tcPr>
          <w:p w14:paraId="196A59CA" w14:textId="77777777" w:rsidR="00BE46E5" w:rsidRPr="00BB3092" w:rsidRDefault="00BE46E5" w:rsidP="006A7A6C">
            <w:pPr>
              <w:pStyle w:val="tabletext11"/>
              <w:jc w:val="center"/>
              <w:rPr>
                <w:ins w:id="17615" w:author="Author"/>
              </w:rPr>
            </w:pPr>
            <w:ins w:id="17616" w:author="Author">
              <w:r w:rsidRPr="00BB3092">
                <w:t>0.84</w:t>
              </w:r>
            </w:ins>
          </w:p>
        </w:tc>
        <w:tc>
          <w:tcPr>
            <w:tcW w:w="400" w:type="dxa"/>
            <w:noWrap/>
            <w:vAlign w:val="bottom"/>
            <w:hideMark/>
          </w:tcPr>
          <w:p w14:paraId="20034D56" w14:textId="77777777" w:rsidR="00BE46E5" w:rsidRPr="00BB3092" w:rsidRDefault="00BE46E5" w:rsidP="006A7A6C">
            <w:pPr>
              <w:pStyle w:val="tabletext11"/>
              <w:jc w:val="center"/>
              <w:rPr>
                <w:ins w:id="17617" w:author="Author"/>
              </w:rPr>
            </w:pPr>
            <w:ins w:id="17618" w:author="Author">
              <w:r w:rsidRPr="00BB3092">
                <w:t>0.81</w:t>
              </w:r>
            </w:ins>
          </w:p>
        </w:tc>
        <w:tc>
          <w:tcPr>
            <w:tcW w:w="400" w:type="dxa"/>
            <w:noWrap/>
            <w:vAlign w:val="bottom"/>
            <w:hideMark/>
          </w:tcPr>
          <w:p w14:paraId="39BAA380" w14:textId="77777777" w:rsidR="00BE46E5" w:rsidRPr="00BB3092" w:rsidRDefault="00BE46E5" w:rsidP="006A7A6C">
            <w:pPr>
              <w:pStyle w:val="tabletext11"/>
              <w:jc w:val="center"/>
              <w:rPr>
                <w:ins w:id="17619" w:author="Author"/>
              </w:rPr>
            </w:pPr>
            <w:ins w:id="17620" w:author="Author">
              <w:r w:rsidRPr="00BB3092">
                <w:t>0.79</w:t>
              </w:r>
            </w:ins>
          </w:p>
        </w:tc>
        <w:tc>
          <w:tcPr>
            <w:tcW w:w="400" w:type="dxa"/>
            <w:noWrap/>
            <w:vAlign w:val="bottom"/>
            <w:hideMark/>
          </w:tcPr>
          <w:p w14:paraId="481F3560" w14:textId="77777777" w:rsidR="00BE46E5" w:rsidRPr="00BB3092" w:rsidRDefault="00BE46E5" w:rsidP="006A7A6C">
            <w:pPr>
              <w:pStyle w:val="tabletext11"/>
              <w:jc w:val="center"/>
              <w:rPr>
                <w:ins w:id="17621" w:author="Author"/>
              </w:rPr>
            </w:pPr>
            <w:ins w:id="17622" w:author="Author">
              <w:r w:rsidRPr="00BB3092">
                <w:t>0.76</w:t>
              </w:r>
            </w:ins>
          </w:p>
        </w:tc>
        <w:tc>
          <w:tcPr>
            <w:tcW w:w="400" w:type="dxa"/>
            <w:noWrap/>
            <w:vAlign w:val="bottom"/>
            <w:hideMark/>
          </w:tcPr>
          <w:p w14:paraId="704F6F7A" w14:textId="77777777" w:rsidR="00BE46E5" w:rsidRPr="00BB3092" w:rsidRDefault="00BE46E5" w:rsidP="006A7A6C">
            <w:pPr>
              <w:pStyle w:val="tabletext11"/>
              <w:jc w:val="center"/>
              <w:rPr>
                <w:ins w:id="17623" w:author="Author"/>
              </w:rPr>
            </w:pPr>
            <w:ins w:id="17624" w:author="Author">
              <w:r w:rsidRPr="00BB3092">
                <w:t>0.74</w:t>
              </w:r>
            </w:ins>
          </w:p>
        </w:tc>
        <w:tc>
          <w:tcPr>
            <w:tcW w:w="460" w:type="dxa"/>
            <w:noWrap/>
            <w:vAlign w:val="bottom"/>
            <w:hideMark/>
          </w:tcPr>
          <w:p w14:paraId="32747FBA" w14:textId="77777777" w:rsidR="00BE46E5" w:rsidRPr="00BB3092" w:rsidRDefault="00BE46E5" w:rsidP="006A7A6C">
            <w:pPr>
              <w:pStyle w:val="tabletext11"/>
              <w:jc w:val="center"/>
              <w:rPr>
                <w:ins w:id="17625" w:author="Author"/>
              </w:rPr>
            </w:pPr>
            <w:ins w:id="17626" w:author="Author">
              <w:r w:rsidRPr="00BB3092">
                <w:t>0.72</w:t>
              </w:r>
            </w:ins>
          </w:p>
        </w:tc>
      </w:tr>
      <w:tr w:rsidR="00BE46E5" w:rsidRPr="00BB3092" w14:paraId="38DD5F65" w14:textId="77777777" w:rsidTr="006A7A6C">
        <w:trPr>
          <w:trHeight w:val="190"/>
          <w:ins w:id="17627" w:author="Author"/>
        </w:trPr>
        <w:tc>
          <w:tcPr>
            <w:tcW w:w="200" w:type="dxa"/>
            <w:tcBorders>
              <w:right w:val="nil"/>
            </w:tcBorders>
            <w:vAlign w:val="bottom"/>
          </w:tcPr>
          <w:p w14:paraId="612321A6" w14:textId="77777777" w:rsidR="00BE46E5" w:rsidRPr="00BB3092" w:rsidRDefault="00BE46E5" w:rsidP="006A7A6C">
            <w:pPr>
              <w:pStyle w:val="tabletext11"/>
              <w:jc w:val="right"/>
              <w:rPr>
                <w:ins w:id="17628" w:author="Author"/>
              </w:rPr>
            </w:pPr>
          </w:p>
        </w:tc>
        <w:tc>
          <w:tcPr>
            <w:tcW w:w="1580" w:type="dxa"/>
            <w:tcBorders>
              <w:left w:val="nil"/>
            </w:tcBorders>
            <w:vAlign w:val="bottom"/>
            <w:hideMark/>
          </w:tcPr>
          <w:p w14:paraId="1BCEB9FE" w14:textId="77777777" w:rsidR="00BE46E5" w:rsidRPr="00BB3092" w:rsidRDefault="00BE46E5" w:rsidP="006A7A6C">
            <w:pPr>
              <w:pStyle w:val="tabletext11"/>
              <w:tabs>
                <w:tab w:val="decimal" w:pos="640"/>
              </w:tabs>
              <w:rPr>
                <w:ins w:id="17629" w:author="Author"/>
              </w:rPr>
            </w:pPr>
            <w:ins w:id="17630" w:author="Author">
              <w:r w:rsidRPr="00BB3092">
                <w:t>115,000 to 129,999</w:t>
              </w:r>
            </w:ins>
          </w:p>
        </w:tc>
        <w:tc>
          <w:tcPr>
            <w:tcW w:w="680" w:type="dxa"/>
            <w:noWrap/>
            <w:vAlign w:val="bottom"/>
            <w:hideMark/>
          </w:tcPr>
          <w:p w14:paraId="64C21332" w14:textId="77777777" w:rsidR="00BE46E5" w:rsidRPr="00BB3092" w:rsidRDefault="00BE46E5" w:rsidP="006A7A6C">
            <w:pPr>
              <w:pStyle w:val="tabletext11"/>
              <w:tabs>
                <w:tab w:val="decimal" w:pos="200"/>
              </w:tabs>
              <w:jc w:val="center"/>
              <w:rPr>
                <w:ins w:id="17631" w:author="Author"/>
              </w:rPr>
            </w:pPr>
            <w:ins w:id="17632" w:author="Author">
              <w:r w:rsidRPr="00BB3092">
                <w:t>2.43</w:t>
              </w:r>
            </w:ins>
          </w:p>
        </w:tc>
        <w:tc>
          <w:tcPr>
            <w:tcW w:w="900" w:type="dxa"/>
            <w:noWrap/>
            <w:vAlign w:val="bottom"/>
            <w:hideMark/>
          </w:tcPr>
          <w:p w14:paraId="046761C6" w14:textId="77777777" w:rsidR="00BE46E5" w:rsidRPr="00BB3092" w:rsidRDefault="00BE46E5" w:rsidP="006A7A6C">
            <w:pPr>
              <w:pStyle w:val="tabletext11"/>
              <w:tabs>
                <w:tab w:val="decimal" w:pos="200"/>
              </w:tabs>
              <w:jc w:val="center"/>
              <w:rPr>
                <w:ins w:id="17633" w:author="Author"/>
              </w:rPr>
            </w:pPr>
            <w:ins w:id="17634" w:author="Author">
              <w:r w:rsidRPr="00BB3092">
                <w:t>2.26</w:t>
              </w:r>
            </w:ins>
          </w:p>
        </w:tc>
        <w:tc>
          <w:tcPr>
            <w:tcW w:w="400" w:type="dxa"/>
            <w:noWrap/>
            <w:vAlign w:val="bottom"/>
            <w:hideMark/>
          </w:tcPr>
          <w:p w14:paraId="0D1E9F08" w14:textId="77777777" w:rsidR="00BE46E5" w:rsidRPr="00BB3092" w:rsidRDefault="00BE46E5" w:rsidP="006A7A6C">
            <w:pPr>
              <w:pStyle w:val="tabletext11"/>
              <w:jc w:val="center"/>
              <w:rPr>
                <w:ins w:id="17635" w:author="Author"/>
              </w:rPr>
            </w:pPr>
            <w:ins w:id="17636" w:author="Author">
              <w:r w:rsidRPr="00BB3092">
                <w:t>2.19</w:t>
              </w:r>
            </w:ins>
          </w:p>
        </w:tc>
        <w:tc>
          <w:tcPr>
            <w:tcW w:w="400" w:type="dxa"/>
            <w:noWrap/>
            <w:vAlign w:val="bottom"/>
            <w:hideMark/>
          </w:tcPr>
          <w:p w14:paraId="6AC7AEED" w14:textId="77777777" w:rsidR="00BE46E5" w:rsidRPr="00BB3092" w:rsidRDefault="00BE46E5" w:rsidP="006A7A6C">
            <w:pPr>
              <w:pStyle w:val="tabletext11"/>
              <w:jc w:val="center"/>
              <w:rPr>
                <w:ins w:id="17637" w:author="Author"/>
              </w:rPr>
            </w:pPr>
            <w:ins w:id="17638" w:author="Author">
              <w:r w:rsidRPr="00BB3092">
                <w:t>2.02</w:t>
              </w:r>
            </w:ins>
          </w:p>
        </w:tc>
        <w:tc>
          <w:tcPr>
            <w:tcW w:w="400" w:type="dxa"/>
            <w:noWrap/>
            <w:vAlign w:val="bottom"/>
            <w:hideMark/>
          </w:tcPr>
          <w:p w14:paraId="098E9CB5" w14:textId="77777777" w:rsidR="00BE46E5" w:rsidRPr="00BB3092" w:rsidRDefault="00BE46E5" w:rsidP="006A7A6C">
            <w:pPr>
              <w:pStyle w:val="tabletext11"/>
              <w:jc w:val="center"/>
              <w:rPr>
                <w:ins w:id="17639" w:author="Author"/>
              </w:rPr>
            </w:pPr>
            <w:ins w:id="17640" w:author="Author">
              <w:r w:rsidRPr="00BB3092">
                <w:t>1.90</w:t>
              </w:r>
            </w:ins>
          </w:p>
        </w:tc>
        <w:tc>
          <w:tcPr>
            <w:tcW w:w="400" w:type="dxa"/>
            <w:noWrap/>
            <w:vAlign w:val="bottom"/>
            <w:hideMark/>
          </w:tcPr>
          <w:p w14:paraId="3F1E80BB" w14:textId="77777777" w:rsidR="00BE46E5" w:rsidRPr="00BB3092" w:rsidRDefault="00BE46E5" w:rsidP="006A7A6C">
            <w:pPr>
              <w:pStyle w:val="tabletext11"/>
              <w:jc w:val="center"/>
              <w:rPr>
                <w:ins w:id="17641" w:author="Author"/>
              </w:rPr>
            </w:pPr>
            <w:ins w:id="17642" w:author="Author">
              <w:r w:rsidRPr="00BB3092">
                <w:t>1.79</w:t>
              </w:r>
            </w:ins>
          </w:p>
        </w:tc>
        <w:tc>
          <w:tcPr>
            <w:tcW w:w="400" w:type="dxa"/>
            <w:noWrap/>
            <w:vAlign w:val="bottom"/>
            <w:hideMark/>
          </w:tcPr>
          <w:p w14:paraId="103D4986" w14:textId="77777777" w:rsidR="00BE46E5" w:rsidRPr="00BB3092" w:rsidRDefault="00BE46E5" w:rsidP="006A7A6C">
            <w:pPr>
              <w:pStyle w:val="tabletext11"/>
              <w:jc w:val="center"/>
              <w:rPr>
                <w:ins w:id="17643" w:author="Author"/>
              </w:rPr>
            </w:pPr>
            <w:ins w:id="17644" w:author="Author">
              <w:r w:rsidRPr="00BB3092">
                <w:t>1.67</w:t>
              </w:r>
            </w:ins>
          </w:p>
        </w:tc>
        <w:tc>
          <w:tcPr>
            <w:tcW w:w="400" w:type="dxa"/>
            <w:noWrap/>
            <w:vAlign w:val="bottom"/>
            <w:hideMark/>
          </w:tcPr>
          <w:p w14:paraId="1A3A4704" w14:textId="77777777" w:rsidR="00BE46E5" w:rsidRPr="00BB3092" w:rsidRDefault="00BE46E5" w:rsidP="006A7A6C">
            <w:pPr>
              <w:pStyle w:val="tabletext11"/>
              <w:jc w:val="center"/>
              <w:rPr>
                <w:ins w:id="17645" w:author="Author"/>
              </w:rPr>
            </w:pPr>
            <w:ins w:id="17646" w:author="Author">
              <w:r w:rsidRPr="00BB3092">
                <w:t>1.67</w:t>
              </w:r>
            </w:ins>
          </w:p>
        </w:tc>
        <w:tc>
          <w:tcPr>
            <w:tcW w:w="400" w:type="dxa"/>
            <w:noWrap/>
            <w:vAlign w:val="bottom"/>
            <w:hideMark/>
          </w:tcPr>
          <w:p w14:paraId="48C313CF" w14:textId="77777777" w:rsidR="00BE46E5" w:rsidRPr="00BB3092" w:rsidRDefault="00BE46E5" w:rsidP="006A7A6C">
            <w:pPr>
              <w:pStyle w:val="tabletext11"/>
              <w:jc w:val="center"/>
              <w:rPr>
                <w:ins w:id="17647" w:author="Author"/>
              </w:rPr>
            </w:pPr>
            <w:ins w:id="17648" w:author="Author">
              <w:r w:rsidRPr="00BB3092">
                <w:t>1.58</w:t>
              </w:r>
            </w:ins>
          </w:p>
        </w:tc>
        <w:tc>
          <w:tcPr>
            <w:tcW w:w="400" w:type="dxa"/>
            <w:noWrap/>
            <w:vAlign w:val="bottom"/>
            <w:hideMark/>
          </w:tcPr>
          <w:p w14:paraId="7EDBBE3E" w14:textId="77777777" w:rsidR="00BE46E5" w:rsidRPr="00BB3092" w:rsidRDefault="00BE46E5" w:rsidP="006A7A6C">
            <w:pPr>
              <w:pStyle w:val="tabletext11"/>
              <w:jc w:val="center"/>
              <w:rPr>
                <w:ins w:id="17649" w:author="Author"/>
              </w:rPr>
            </w:pPr>
            <w:ins w:id="17650" w:author="Author">
              <w:r w:rsidRPr="00BB3092">
                <w:t>1.51</w:t>
              </w:r>
            </w:ins>
          </w:p>
        </w:tc>
        <w:tc>
          <w:tcPr>
            <w:tcW w:w="400" w:type="dxa"/>
            <w:noWrap/>
            <w:vAlign w:val="bottom"/>
            <w:hideMark/>
          </w:tcPr>
          <w:p w14:paraId="4F1E4CC1" w14:textId="77777777" w:rsidR="00BE46E5" w:rsidRPr="00BB3092" w:rsidRDefault="00BE46E5" w:rsidP="006A7A6C">
            <w:pPr>
              <w:pStyle w:val="tabletext11"/>
              <w:jc w:val="center"/>
              <w:rPr>
                <w:ins w:id="17651" w:author="Author"/>
              </w:rPr>
            </w:pPr>
            <w:ins w:id="17652" w:author="Author">
              <w:r w:rsidRPr="00BB3092">
                <w:t>1.37</w:t>
              </w:r>
            </w:ins>
          </w:p>
        </w:tc>
        <w:tc>
          <w:tcPr>
            <w:tcW w:w="400" w:type="dxa"/>
            <w:noWrap/>
            <w:vAlign w:val="bottom"/>
            <w:hideMark/>
          </w:tcPr>
          <w:p w14:paraId="5873683F" w14:textId="77777777" w:rsidR="00BE46E5" w:rsidRPr="00BB3092" w:rsidRDefault="00BE46E5" w:rsidP="006A7A6C">
            <w:pPr>
              <w:pStyle w:val="tabletext11"/>
              <w:jc w:val="center"/>
              <w:rPr>
                <w:ins w:id="17653" w:author="Author"/>
              </w:rPr>
            </w:pPr>
            <w:ins w:id="17654" w:author="Author">
              <w:r w:rsidRPr="00BB3092">
                <w:t>1.33</w:t>
              </w:r>
            </w:ins>
          </w:p>
        </w:tc>
        <w:tc>
          <w:tcPr>
            <w:tcW w:w="400" w:type="dxa"/>
            <w:noWrap/>
            <w:vAlign w:val="bottom"/>
            <w:hideMark/>
          </w:tcPr>
          <w:p w14:paraId="5E731473" w14:textId="77777777" w:rsidR="00BE46E5" w:rsidRPr="00BB3092" w:rsidRDefault="00BE46E5" w:rsidP="006A7A6C">
            <w:pPr>
              <w:pStyle w:val="tabletext11"/>
              <w:jc w:val="center"/>
              <w:rPr>
                <w:ins w:id="17655" w:author="Author"/>
              </w:rPr>
            </w:pPr>
            <w:ins w:id="17656" w:author="Author">
              <w:r w:rsidRPr="00BB3092">
                <w:t>1.29</w:t>
              </w:r>
            </w:ins>
          </w:p>
        </w:tc>
        <w:tc>
          <w:tcPr>
            <w:tcW w:w="400" w:type="dxa"/>
            <w:noWrap/>
            <w:vAlign w:val="bottom"/>
            <w:hideMark/>
          </w:tcPr>
          <w:p w14:paraId="7FE45844" w14:textId="77777777" w:rsidR="00BE46E5" w:rsidRPr="00BB3092" w:rsidRDefault="00BE46E5" w:rsidP="006A7A6C">
            <w:pPr>
              <w:pStyle w:val="tabletext11"/>
              <w:jc w:val="center"/>
              <w:rPr>
                <w:ins w:id="17657" w:author="Author"/>
              </w:rPr>
            </w:pPr>
            <w:ins w:id="17658" w:author="Author">
              <w:r w:rsidRPr="00BB3092">
                <w:t>1.25</w:t>
              </w:r>
            </w:ins>
          </w:p>
        </w:tc>
        <w:tc>
          <w:tcPr>
            <w:tcW w:w="400" w:type="dxa"/>
            <w:noWrap/>
            <w:vAlign w:val="bottom"/>
            <w:hideMark/>
          </w:tcPr>
          <w:p w14:paraId="761B1665" w14:textId="77777777" w:rsidR="00BE46E5" w:rsidRPr="00BB3092" w:rsidRDefault="00BE46E5" w:rsidP="006A7A6C">
            <w:pPr>
              <w:pStyle w:val="tabletext11"/>
              <w:jc w:val="center"/>
              <w:rPr>
                <w:ins w:id="17659" w:author="Author"/>
              </w:rPr>
            </w:pPr>
            <w:ins w:id="17660" w:author="Author">
              <w:r w:rsidRPr="00BB3092">
                <w:t>1.21</w:t>
              </w:r>
            </w:ins>
          </w:p>
        </w:tc>
        <w:tc>
          <w:tcPr>
            <w:tcW w:w="400" w:type="dxa"/>
            <w:noWrap/>
            <w:vAlign w:val="bottom"/>
            <w:hideMark/>
          </w:tcPr>
          <w:p w14:paraId="08371DE6" w14:textId="77777777" w:rsidR="00BE46E5" w:rsidRPr="00BB3092" w:rsidRDefault="00BE46E5" w:rsidP="006A7A6C">
            <w:pPr>
              <w:pStyle w:val="tabletext11"/>
              <w:jc w:val="center"/>
              <w:rPr>
                <w:ins w:id="17661" w:author="Author"/>
              </w:rPr>
            </w:pPr>
            <w:ins w:id="17662" w:author="Author">
              <w:r w:rsidRPr="00BB3092">
                <w:t>1.17</w:t>
              </w:r>
            </w:ins>
          </w:p>
        </w:tc>
        <w:tc>
          <w:tcPr>
            <w:tcW w:w="400" w:type="dxa"/>
            <w:noWrap/>
            <w:vAlign w:val="bottom"/>
            <w:hideMark/>
          </w:tcPr>
          <w:p w14:paraId="4582C81C" w14:textId="77777777" w:rsidR="00BE46E5" w:rsidRPr="00BB3092" w:rsidRDefault="00BE46E5" w:rsidP="006A7A6C">
            <w:pPr>
              <w:pStyle w:val="tabletext11"/>
              <w:jc w:val="center"/>
              <w:rPr>
                <w:ins w:id="17663" w:author="Author"/>
              </w:rPr>
            </w:pPr>
            <w:ins w:id="17664" w:author="Author">
              <w:r w:rsidRPr="00BB3092">
                <w:t>1.14</w:t>
              </w:r>
            </w:ins>
          </w:p>
        </w:tc>
        <w:tc>
          <w:tcPr>
            <w:tcW w:w="400" w:type="dxa"/>
            <w:noWrap/>
            <w:vAlign w:val="bottom"/>
            <w:hideMark/>
          </w:tcPr>
          <w:p w14:paraId="4543C5EB" w14:textId="77777777" w:rsidR="00BE46E5" w:rsidRPr="00BB3092" w:rsidRDefault="00BE46E5" w:rsidP="006A7A6C">
            <w:pPr>
              <w:pStyle w:val="tabletext11"/>
              <w:jc w:val="center"/>
              <w:rPr>
                <w:ins w:id="17665" w:author="Author"/>
              </w:rPr>
            </w:pPr>
            <w:ins w:id="17666" w:author="Author">
              <w:r w:rsidRPr="00BB3092">
                <w:t>1.11</w:t>
              </w:r>
            </w:ins>
          </w:p>
        </w:tc>
        <w:tc>
          <w:tcPr>
            <w:tcW w:w="400" w:type="dxa"/>
            <w:noWrap/>
            <w:vAlign w:val="bottom"/>
            <w:hideMark/>
          </w:tcPr>
          <w:p w14:paraId="540CA9DA" w14:textId="77777777" w:rsidR="00BE46E5" w:rsidRPr="00BB3092" w:rsidRDefault="00BE46E5" w:rsidP="006A7A6C">
            <w:pPr>
              <w:pStyle w:val="tabletext11"/>
              <w:jc w:val="center"/>
              <w:rPr>
                <w:ins w:id="17667" w:author="Author"/>
              </w:rPr>
            </w:pPr>
            <w:ins w:id="17668" w:author="Author">
              <w:r w:rsidRPr="00BB3092">
                <w:t>1.07</w:t>
              </w:r>
            </w:ins>
          </w:p>
        </w:tc>
        <w:tc>
          <w:tcPr>
            <w:tcW w:w="400" w:type="dxa"/>
            <w:noWrap/>
            <w:vAlign w:val="bottom"/>
            <w:hideMark/>
          </w:tcPr>
          <w:p w14:paraId="04DCF61A" w14:textId="77777777" w:rsidR="00BE46E5" w:rsidRPr="00BB3092" w:rsidRDefault="00BE46E5" w:rsidP="006A7A6C">
            <w:pPr>
              <w:pStyle w:val="tabletext11"/>
              <w:jc w:val="center"/>
              <w:rPr>
                <w:ins w:id="17669" w:author="Author"/>
              </w:rPr>
            </w:pPr>
            <w:ins w:id="17670" w:author="Author">
              <w:r w:rsidRPr="00BB3092">
                <w:t>1.04</w:t>
              </w:r>
            </w:ins>
          </w:p>
        </w:tc>
        <w:tc>
          <w:tcPr>
            <w:tcW w:w="400" w:type="dxa"/>
            <w:noWrap/>
            <w:vAlign w:val="bottom"/>
            <w:hideMark/>
          </w:tcPr>
          <w:p w14:paraId="2BD9F81F" w14:textId="77777777" w:rsidR="00BE46E5" w:rsidRPr="00BB3092" w:rsidRDefault="00BE46E5" w:rsidP="006A7A6C">
            <w:pPr>
              <w:pStyle w:val="tabletext11"/>
              <w:jc w:val="center"/>
              <w:rPr>
                <w:ins w:id="17671" w:author="Author"/>
              </w:rPr>
            </w:pPr>
            <w:ins w:id="17672" w:author="Author">
              <w:r w:rsidRPr="00BB3092">
                <w:t>1.01</w:t>
              </w:r>
            </w:ins>
          </w:p>
        </w:tc>
        <w:tc>
          <w:tcPr>
            <w:tcW w:w="400" w:type="dxa"/>
            <w:noWrap/>
            <w:vAlign w:val="bottom"/>
            <w:hideMark/>
          </w:tcPr>
          <w:p w14:paraId="64108B56" w14:textId="77777777" w:rsidR="00BE46E5" w:rsidRPr="00BB3092" w:rsidRDefault="00BE46E5" w:rsidP="006A7A6C">
            <w:pPr>
              <w:pStyle w:val="tabletext11"/>
              <w:jc w:val="center"/>
              <w:rPr>
                <w:ins w:id="17673" w:author="Author"/>
              </w:rPr>
            </w:pPr>
            <w:ins w:id="17674" w:author="Author">
              <w:r w:rsidRPr="00BB3092">
                <w:t>0.98</w:t>
              </w:r>
            </w:ins>
          </w:p>
        </w:tc>
        <w:tc>
          <w:tcPr>
            <w:tcW w:w="440" w:type="dxa"/>
            <w:noWrap/>
            <w:vAlign w:val="bottom"/>
            <w:hideMark/>
          </w:tcPr>
          <w:p w14:paraId="69BE466B" w14:textId="77777777" w:rsidR="00BE46E5" w:rsidRPr="00BB3092" w:rsidRDefault="00BE46E5" w:rsidP="006A7A6C">
            <w:pPr>
              <w:pStyle w:val="tabletext11"/>
              <w:jc w:val="center"/>
              <w:rPr>
                <w:ins w:id="17675" w:author="Author"/>
              </w:rPr>
            </w:pPr>
            <w:ins w:id="17676" w:author="Author">
              <w:r w:rsidRPr="00BB3092">
                <w:t>0.95</w:t>
              </w:r>
            </w:ins>
          </w:p>
        </w:tc>
        <w:tc>
          <w:tcPr>
            <w:tcW w:w="400" w:type="dxa"/>
            <w:noWrap/>
            <w:vAlign w:val="bottom"/>
            <w:hideMark/>
          </w:tcPr>
          <w:p w14:paraId="43A07174" w14:textId="77777777" w:rsidR="00BE46E5" w:rsidRPr="00BB3092" w:rsidRDefault="00BE46E5" w:rsidP="006A7A6C">
            <w:pPr>
              <w:pStyle w:val="tabletext11"/>
              <w:jc w:val="center"/>
              <w:rPr>
                <w:ins w:id="17677" w:author="Author"/>
              </w:rPr>
            </w:pPr>
            <w:ins w:id="17678" w:author="Author">
              <w:r w:rsidRPr="00BB3092">
                <w:t>0.92</w:t>
              </w:r>
            </w:ins>
          </w:p>
        </w:tc>
        <w:tc>
          <w:tcPr>
            <w:tcW w:w="400" w:type="dxa"/>
            <w:noWrap/>
            <w:vAlign w:val="bottom"/>
            <w:hideMark/>
          </w:tcPr>
          <w:p w14:paraId="7D2D4F45" w14:textId="77777777" w:rsidR="00BE46E5" w:rsidRPr="00BB3092" w:rsidRDefault="00BE46E5" w:rsidP="006A7A6C">
            <w:pPr>
              <w:pStyle w:val="tabletext11"/>
              <w:jc w:val="center"/>
              <w:rPr>
                <w:ins w:id="17679" w:author="Author"/>
              </w:rPr>
            </w:pPr>
            <w:ins w:id="17680" w:author="Author">
              <w:r w:rsidRPr="00BB3092">
                <w:t>0.89</w:t>
              </w:r>
            </w:ins>
          </w:p>
        </w:tc>
        <w:tc>
          <w:tcPr>
            <w:tcW w:w="400" w:type="dxa"/>
            <w:noWrap/>
            <w:vAlign w:val="bottom"/>
            <w:hideMark/>
          </w:tcPr>
          <w:p w14:paraId="4E470BFE" w14:textId="77777777" w:rsidR="00BE46E5" w:rsidRPr="00BB3092" w:rsidRDefault="00BE46E5" w:rsidP="006A7A6C">
            <w:pPr>
              <w:pStyle w:val="tabletext11"/>
              <w:jc w:val="center"/>
              <w:rPr>
                <w:ins w:id="17681" w:author="Author"/>
              </w:rPr>
            </w:pPr>
            <w:ins w:id="17682" w:author="Author">
              <w:r w:rsidRPr="00BB3092">
                <w:t>0.87</w:t>
              </w:r>
            </w:ins>
          </w:p>
        </w:tc>
        <w:tc>
          <w:tcPr>
            <w:tcW w:w="400" w:type="dxa"/>
            <w:noWrap/>
            <w:vAlign w:val="bottom"/>
            <w:hideMark/>
          </w:tcPr>
          <w:p w14:paraId="16A3E7EB" w14:textId="77777777" w:rsidR="00BE46E5" w:rsidRPr="00BB3092" w:rsidRDefault="00BE46E5" w:rsidP="006A7A6C">
            <w:pPr>
              <w:pStyle w:val="tabletext11"/>
              <w:jc w:val="center"/>
              <w:rPr>
                <w:ins w:id="17683" w:author="Author"/>
              </w:rPr>
            </w:pPr>
            <w:ins w:id="17684" w:author="Author">
              <w:r w:rsidRPr="00BB3092">
                <w:t>0.84</w:t>
              </w:r>
            </w:ins>
          </w:p>
        </w:tc>
        <w:tc>
          <w:tcPr>
            <w:tcW w:w="460" w:type="dxa"/>
            <w:noWrap/>
            <w:vAlign w:val="bottom"/>
            <w:hideMark/>
          </w:tcPr>
          <w:p w14:paraId="2904D147" w14:textId="77777777" w:rsidR="00BE46E5" w:rsidRPr="00BB3092" w:rsidRDefault="00BE46E5" w:rsidP="006A7A6C">
            <w:pPr>
              <w:pStyle w:val="tabletext11"/>
              <w:jc w:val="center"/>
              <w:rPr>
                <w:ins w:id="17685" w:author="Author"/>
              </w:rPr>
            </w:pPr>
            <w:ins w:id="17686" w:author="Author">
              <w:r w:rsidRPr="00BB3092">
                <w:t>0.82</w:t>
              </w:r>
            </w:ins>
          </w:p>
        </w:tc>
      </w:tr>
      <w:tr w:rsidR="00BE46E5" w:rsidRPr="00BB3092" w14:paraId="59919274" w14:textId="77777777" w:rsidTr="006A7A6C">
        <w:trPr>
          <w:trHeight w:val="190"/>
          <w:ins w:id="17687" w:author="Author"/>
        </w:trPr>
        <w:tc>
          <w:tcPr>
            <w:tcW w:w="200" w:type="dxa"/>
            <w:tcBorders>
              <w:right w:val="nil"/>
            </w:tcBorders>
            <w:vAlign w:val="bottom"/>
          </w:tcPr>
          <w:p w14:paraId="1FA16DED" w14:textId="77777777" w:rsidR="00BE46E5" w:rsidRPr="00BB3092" w:rsidRDefault="00BE46E5" w:rsidP="006A7A6C">
            <w:pPr>
              <w:pStyle w:val="tabletext11"/>
              <w:jc w:val="right"/>
              <w:rPr>
                <w:ins w:id="17688" w:author="Author"/>
              </w:rPr>
            </w:pPr>
          </w:p>
        </w:tc>
        <w:tc>
          <w:tcPr>
            <w:tcW w:w="1580" w:type="dxa"/>
            <w:tcBorders>
              <w:left w:val="nil"/>
            </w:tcBorders>
            <w:vAlign w:val="bottom"/>
            <w:hideMark/>
          </w:tcPr>
          <w:p w14:paraId="0F02D479" w14:textId="77777777" w:rsidR="00BE46E5" w:rsidRPr="00BB3092" w:rsidRDefault="00BE46E5" w:rsidP="006A7A6C">
            <w:pPr>
              <w:pStyle w:val="tabletext11"/>
              <w:tabs>
                <w:tab w:val="decimal" w:pos="640"/>
              </w:tabs>
              <w:rPr>
                <w:ins w:id="17689" w:author="Author"/>
              </w:rPr>
            </w:pPr>
            <w:ins w:id="17690" w:author="Author">
              <w:r w:rsidRPr="00BB3092">
                <w:t>130,000 to 149,999</w:t>
              </w:r>
            </w:ins>
          </w:p>
        </w:tc>
        <w:tc>
          <w:tcPr>
            <w:tcW w:w="680" w:type="dxa"/>
            <w:noWrap/>
            <w:vAlign w:val="bottom"/>
            <w:hideMark/>
          </w:tcPr>
          <w:p w14:paraId="7A9DE259" w14:textId="77777777" w:rsidR="00BE46E5" w:rsidRPr="00BB3092" w:rsidRDefault="00BE46E5" w:rsidP="006A7A6C">
            <w:pPr>
              <w:pStyle w:val="tabletext11"/>
              <w:tabs>
                <w:tab w:val="decimal" w:pos="200"/>
              </w:tabs>
              <w:jc w:val="center"/>
              <w:rPr>
                <w:ins w:id="17691" w:author="Author"/>
              </w:rPr>
            </w:pPr>
            <w:ins w:id="17692" w:author="Author">
              <w:r w:rsidRPr="00BB3092">
                <w:t>2.66</w:t>
              </w:r>
            </w:ins>
          </w:p>
        </w:tc>
        <w:tc>
          <w:tcPr>
            <w:tcW w:w="900" w:type="dxa"/>
            <w:noWrap/>
            <w:vAlign w:val="bottom"/>
            <w:hideMark/>
          </w:tcPr>
          <w:p w14:paraId="1601599C" w14:textId="77777777" w:rsidR="00BE46E5" w:rsidRPr="00BB3092" w:rsidRDefault="00BE46E5" w:rsidP="006A7A6C">
            <w:pPr>
              <w:pStyle w:val="tabletext11"/>
              <w:tabs>
                <w:tab w:val="decimal" w:pos="200"/>
              </w:tabs>
              <w:jc w:val="center"/>
              <w:rPr>
                <w:ins w:id="17693" w:author="Author"/>
              </w:rPr>
            </w:pPr>
            <w:ins w:id="17694" w:author="Author">
              <w:r w:rsidRPr="00BB3092">
                <w:t>2.48</w:t>
              </w:r>
            </w:ins>
          </w:p>
        </w:tc>
        <w:tc>
          <w:tcPr>
            <w:tcW w:w="400" w:type="dxa"/>
            <w:noWrap/>
            <w:vAlign w:val="bottom"/>
            <w:hideMark/>
          </w:tcPr>
          <w:p w14:paraId="4CD77117" w14:textId="77777777" w:rsidR="00BE46E5" w:rsidRPr="00BB3092" w:rsidRDefault="00BE46E5" w:rsidP="006A7A6C">
            <w:pPr>
              <w:pStyle w:val="tabletext11"/>
              <w:jc w:val="center"/>
              <w:rPr>
                <w:ins w:id="17695" w:author="Author"/>
              </w:rPr>
            </w:pPr>
            <w:ins w:id="17696" w:author="Author">
              <w:r w:rsidRPr="00BB3092">
                <w:t>2.41</w:t>
              </w:r>
            </w:ins>
          </w:p>
        </w:tc>
        <w:tc>
          <w:tcPr>
            <w:tcW w:w="400" w:type="dxa"/>
            <w:noWrap/>
            <w:vAlign w:val="bottom"/>
            <w:hideMark/>
          </w:tcPr>
          <w:p w14:paraId="001A5AC6" w14:textId="77777777" w:rsidR="00BE46E5" w:rsidRPr="00BB3092" w:rsidRDefault="00BE46E5" w:rsidP="006A7A6C">
            <w:pPr>
              <w:pStyle w:val="tabletext11"/>
              <w:jc w:val="center"/>
              <w:rPr>
                <w:ins w:id="17697" w:author="Author"/>
              </w:rPr>
            </w:pPr>
            <w:ins w:id="17698" w:author="Author">
              <w:r w:rsidRPr="00BB3092">
                <w:t>2.23</w:t>
              </w:r>
            </w:ins>
          </w:p>
        </w:tc>
        <w:tc>
          <w:tcPr>
            <w:tcW w:w="400" w:type="dxa"/>
            <w:noWrap/>
            <w:vAlign w:val="bottom"/>
            <w:hideMark/>
          </w:tcPr>
          <w:p w14:paraId="0E190220" w14:textId="77777777" w:rsidR="00BE46E5" w:rsidRPr="00BB3092" w:rsidRDefault="00BE46E5" w:rsidP="006A7A6C">
            <w:pPr>
              <w:pStyle w:val="tabletext11"/>
              <w:jc w:val="center"/>
              <w:rPr>
                <w:ins w:id="17699" w:author="Author"/>
              </w:rPr>
            </w:pPr>
            <w:ins w:id="17700" w:author="Author">
              <w:r w:rsidRPr="00BB3092">
                <w:t>2.11</w:t>
              </w:r>
            </w:ins>
          </w:p>
        </w:tc>
        <w:tc>
          <w:tcPr>
            <w:tcW w:w="400" w:type="dxa"/>
            <w:noWrap/>
            <w:vAlign w:val="bottom"/>
            <w:hideMark/>
          </w:tcPr>
          <w:p w14:paraId="70732ED6" w14:textId="77777777" w:rsidR="00BE46E5" w:rsidRPr="00BB3092" w:rsidRDefault="00BE46E5" w:rsidP="006A7A6C">
            <w:pPr>
              <w:pStyle w:val="tabletext11"/>
              <w:jc w:val="center"/>
              <w:rPr>
                <w:ins w:id="17701" w:author="Author"/>
              </w:rPr>
            </w:pPr>
            <w:ins w:id="17702" w:author="Author">
              <w:r w:rsidRPr="00BB3092">
                <w:t>1.99</w:t>
              </w:r>
            </w:ins>
          </w:p>
        </w:tc>
        <w:tc>
          <w:tcPr>
            <w:tcW w:w="400" w:type="dxa"/>
            <w:noWrap/>
            <w:vAlign w:val="bottom"/>
            <w:hideMark/>
          </w:tcPr>
          <w:p w14:paraId="0DD8AC35" w14:textId="77777777" w:rsidR="00BE46E5" w:rsidRPr="00BB3092" w:rsidRDefault="00BE46E5" w:rsidP="006A7A6C">
            <w:pPr>
              <w:pStyle w:val="tabletext11"/>
              <w:jc w:val="center"/>
              <w:rPr>
                <w:ins w:id="17703" w:author="Author"/>
              </w:rPr>
            </w:pPr>
            <w:ins w:id="17704" w:author="Author">
              <w:r w:rsidRPr="00BB3092">
                <w:t>1.87</w:t>
              </w:r>
            </w:ins>
          </w:p>
        </w:tc>
        <w:tc>
          <w:tcPr>
            <w:tcW w:w="400" w:type="dxa"/>
            <w:noWrap/>
            <w:vAlign w:val="bottom"/>
            <w:hideMark/>
          </w:tcPr>
          <w:p w14:paraId="4C53187D" w14:textId="77777777" w:rsidR="00BE46E5" w:rsidRPr="00BB3092" w:rsidRDefault="00BE46E5" w:rsidP="006A7A6C">
            <w:pPr>
              <w:pStyle w:val="tabletext11"/>
              <w:jc w:val="center"/>
              <w:rPr>
                <w:ins w:id="17705" w:author="Author"/>
              </w:rPr>
            </w:pPr>
            <w:ins w:id="17706" w:author="Author">
              <w:r w:rsidRPr="00BB3092">
                <w:t>1.87</w:t>
              </w:r>
            </w:ins>
          </w:p>
        </w:tc>
        <w:tc>
          <w:tcPr>
            <w:tcW w:w="400" w:type="dxa"/>
            <w:noWrap/>
            <w:vAlign w:val="bottom"/>
            <w:hideMark/>
          </w:tcPr>
          <w:p w14:paraId="2ADF45D5" w14:textId="77777777" w:rsidR="00BE46E5" w:rsidRPr="00BB3092" w:rsidRDefault="00BE46E5" w:rsidP="006A7A6C">
            <w:pPr>
              <w:pStyle w:val="tabletext11"/>
              <w:jc w:val="center"/>
              <w:rPr>
                <w:ins w:id="17707" w:author="Author"/>
              </w:rPr>
            </w:pPr>
            <w:ins w:id="17708" w:author="Author">
              <w:r w:rsidRPr="00BB3092">
                <w:t>1.78</w:t>
              </w:r>
            </w:ins>
          </w:p>
        </w:tc>
        <w:tc>
          <w:tcPr>
            <w:tcW w:w="400" w:type="dxa"/>
            <w:noWrap/>
            <w:vAlign w:val="bottom"/>
            <w:hideMark/>
          </w:tcPr>
          <w:p w14:paraId="5286CEB9" w14:textId="77777777" w:rsidR="00BE46E5" w:rsidRPr="00BB3092" w:rsidRDefault="00BE46E5" w:rsidP="006A7A6C">
            <w:pPr>
              <w:pStyle w:val="tabletext11"/>
              <w:jc w:val="center"/>
              <w:rPr>
                <w:ins w:id="17709" w:author="Author"/>
              </w:rPr>
            </w:pPr>
            <w:ins w:id="17710" w:author="Author">
              <w:r w:rsidRPr="00BB3092">
                <w:t>1.71</w:t>
              </w:r>
            </w:ins>
          </w:p>
        </w:tc>
        <w:tc>
          <w:tcPr>
            <w:tcW w:w="400" w:type="dxa"/>
            <w:noWrap/>
            <w:vAlign w:val="bottom"/>
            <w:hideMark/>
          </w:tcPr>
          <w:p w14:paraId="18B580F3" w14:textId="77777777" w:rsidR="00BE46E5" w:rsidRPr="00BB3092" w:rsidRDefault="00BE46E5" w:rsidP="006A7A6C">
            <w:pPr>
              <w:pStyle w:val="tabletext11"/>
              <w:jc w:val="center"/>
              <w:rPr>
                <w:ins w:id="17711" w:author="Author"/>
              </w:rPr>
            </w:pPr>
            <w:ins w:id="17712" w:author="Author">
              <w:r w:rsidRPr="00BB3092">
                <w:t>1.55</w:t>
              </w:r>
            </w:ins>
          </w:p>
        </w:tc>
        <w:tc>
          <w:tcPr>
            <w:tcW w:w="400" w:type="dxa"/>
            <w:noWrap/>
            <w:vAlign w:val="bottom"/>
            <w:hideMark/>
          </w:tcPr>
          <w:p w14:paraId="0620B9C8" w14:textId="77777777" w:rsidR="00BE46E5" w:rsidRPr="00BB3092" w:rsidRDefault="00BE46E5" w:rsidP="006A7A6C">
            <w:pPr>
              <w:pStyle w:val="tabletext11"/>
              <w:jc w:val="center"/>
              <w:rPr>
                <w:ins w:id="17713" w:author="Author"/>
              </w:rPr>
            </w:pPr>
            <w:ins w:id="17714" w:author="Author">
              <w:r w:rsidRPr="00BB3092">
                <w:t>1.52</w:t>
              </w:r>
            </w:ins>
          </w:p>
        </w:tc>
        <w:tc>
          <w:tcPr>
            <w:tcW w:w="400" w:type="dxa"/>
            <w:noWrap/>
            <w:vAlign w:val="bottom"/>
            <w:hideMark/>
          </w:tcPr>
          <w:p w14:paraId="3083D66B" w14:textId="77777777" w:rsidR="00BE46E5" w:rsidRPr="00BB3092" w:rsidRDefault="00BE46E5" w:rsidP="006A7A6C">
            <w:pPr>
              <w:pStyle w:val="tabletext11"/>
              <w:jc w:val="center"/>
              <w:rPr>
                <w:ins w:id="17715" w:author="Author"/>
              </w:rPr>
            </w:pPr>
            <w:ins w:id="17716" w:author="Author">
              <w:r w:rsidRPr="00BB3092">
                <w:t>1.49</w:t>
              </w:r>
            </w:ins>
          </w:p>
        </w:tc>
        <w:tc>
          <w:tcPr>
            <w:tcW w:w="400" w:type="dxa"/>
            <w:noWrap/>
            <w:vAlign w:val="bottom"/>
            <w:hideMark/>
          </w:tcPr>
          <w:p w14:paraId="4CC59984" w14:textId="77777777" w:rsidR="00BE46E5" w:rsidRPr="00BB3092" w:rsidRDefault="00BE46E5" w:rsidP="006A7A6C">
            <w:pPr>
              <w:pStyle w:val="tabletext11"/>
              <w:jc w:val="center"/>
              <w:rPr>
                <w:ins w:id="17717" w:author="Author"/>
              </w:rPr>
            </w:pPr>
            <w:ins w:id="17718" w:author="Author">
              <w:r w:rsidRPr="00BB3092">
                <w:t>1.46</w:t>
              </w:r>
            </w:ins>
          </w:p>
        </w:tc>
        <w:tc>
          <w:tcPr>
            <w:tcW w:w="400" w:type="dxa"/>
            <w:noWrap/>
            <w:vAlign w:val="bottom"/>
            <w:hideMark/>
          </w:tcPr>
          <w:p w14:paraId="539F4434" w14:textId="77777777" w:rsidR="00BE46E5" w:rsidRPr="00BB3092" w:rsidRDefault="00BE46E5" w:rsidP="006A7A6C">
            <w:pPr>
              <w:pStyle w:val="tabletext11"/>
              <w:jc w:val="center"/>
              <w:rPr>
                <w:ins w:id="17719" w:author="Author"/>
              </w:rPr>
            </w:pPr>
            <w:ins w:id="17720" w:author="Author">
              <w:r w:rsidRPr="00BB3092">
                <w:t>1.43</w:t>
              </w:r>
            </w:ins>
          </w:p>
        </w:tc>
        <w:tc>
          <w:tcPr>
            <w:tcW w:w="400" w:type="dxa"/>
            <w:noWrap/>
            <w:vAlign w:val="bottom"/>
            <w:hideMark/>
          </w:tcPr>
          <w:p w14:paraId="20086445" w14:textId="77777777" w:rsidR="00BE46E5" w:rsidRPr="00BB3092" w:rsidRDefault="00BE46E5" w:rsidP="006A7A6C">
            <w:pPr>
              <w:pStyle w:val="tabletext11"/>
              <w:jc w:val="center"/>
              <w:rPr>
                <w:ins w:id="17721" w:author="Author"/>
              </w:rPr>
            </w:pPr>
            <w:ins w:id="17722" w:author="Author">
              <w:r w:rsidRPr="00BB3092">
                <w:t>1.41</w:t>
              </w:r>
            </w:ins>
          </w:p>
        </w:tc>
        <w:tc>
          <w:tcPr>
            <w:tcW w:w="400" w:type="dxa"/>
            <w:noWrap/>
            <w:vAlign w:val="bottom"/>
            <w:hideMark/>
          </w:tcPr>
          <w:p w14:paraId="7CFB7BB0" w14:textId="77777777" w:rsidR="00BE46E5" w:rsidRPr="00BB3092" w:rsidRDefault="00BE46E5" w:rsidP="006A7A6C">
            <w:pPr>
              <w:pStyle w:val="tabletext11"/>
              <w:jc w:val="center"/>
              <w:rPr>
                <w:ins w:id="17723" w:author="Author"/>
              </w:rPr>
            </w:pPr>
            <w:ins w:id="17724" w:author="Author">
              <w:r w:rsidRPr="00BB3092">
                <w:t>1.38</w:t>
              </w:r>
            </w:ins>
          </w:p>
        </w:tc>
        <w:tc>
          <w:tcPr>
            <w:tcW w:w="400" w:type="dxa"/>
            <w:noWrap/>
            <w:vAlign w:val="bottom"/>
            <w:hideMark/>
          </w:tcPr>
          <w:p w14:paraId="56C4F9DC" w14:textId="77777777" w:rsidR="00BE46E5" w:rsidRPr="00BB3092" w:rsidRDefault="00BE46E5" w:rsidP="006A7A6C">
            <w:pPr>
              <w:pStyle w:val="tabletext11"/>
              <w:jc w:val="center"/>
              <w:rPr>
                <w:ins w:id="17725" w:author="Author"/>
              </w:rPr>
            </w:pPr>
            <w:ins w:id="17726" w:author="Author">
              <w:r w:rsidRPr="00BB3092">
                <w:t>1.35</w:t>
              </w:r>
            </w:ins>
          </w:p>
        </w:tc>
        <w:tc>
          <w:tcPr>
            <w:tcW w:w="400" w:type="dxa"/>
            <w:noWrap/>
            <w:vAlign w:val="bottom"/>
            <w:hideMark/>
          </w:tcPr>
          <w:p w14:paraId="5DB24E8D" w14:textId="77777777" w:rsidR="00BE46E5" w:rsidRPr="00BB3092" w:rsidRDefault="00BE46E5" w:rsidP="006A7A6C">
            <w:pPr>
              <w:pStyle w:val="tabletext11"/>
              <w:jc w:val="center"/>
              <w:rPr>
                <w:ins w:id="17727" w:author="Author"/>
              </w:rPr>
            </w:pPr>
            <w:ins w:id="17728" w:author="Author">
              <w:r w:rsidRPr="00BB3092">
                <w:t>1.32</w:t>
              </w:r>
            </w:ins>
          </w:p>
        </w:tc>
        <w:tc>
          <w:tcPr>
            <w:tcW w:w="400" w:type="dxa"/>
            <w:noWrap/>
            <w:vAlign w:val="bottom"/>
            <w:hideMark/>
          </w:tcPr>
          <w:p w14:paraId="1C7C6B10" w14:textId="77777777" w:rsidR="00BE46E5" w:rsidRPr="00BB3092" w:rsidRDefault="00BE46E5" w:rsidP="006A7A6C">
            <w:pPr>
              <w:pStyle w:val="tabletext11"/>
              <w:jc w:val="center"/>
              <w:rPr>
                <w:ins w:id="17729" w:author="Author"/>
              </w:rPr>
            </w:pPr>
            <w:ins w:id="17730" w:author="Author">
              <w:r w:rsidRPr="00BB3092">
                <w:t>1.30</w:t>
              </w:r>
            </w:ins>
          </w:p>
        </w:tc>
        <w:tc>
          <w:tcPr>
            <w:tcW w:w="400" w:type="dxa"/>
            <w:noWrap/>
            <w:vAlign w:val="bottom"/>
            <w:hideMark/>
          </w:tcPr>
          <w:p w14:paraId="6C24179B" w14:textId="77777777" w:rsidR="00BE46E5" w:rsidRPr="00BB3092" w:rsidRDefault="00BE46E5" w:rsidP="006A7A6C">
            <w:pPr>
              <w:pStyle w:val="tabletext11"/>
              <w:jc w:val="center"/>
              <w:rPr>
                <w:ins w:id="17731" w:author="Author"/>
              </w:rPr>
            </w:pPr>
            <w:ins w:id="17732" w:author="Author">
              <w:r w:rsidRPr="00BB3092">
                <w:t>1.27</w:t>
              </w:r>
            </w:ins>
          </w:p>
        </w:tc>
        <w:tc>
          <w:tcPr>
            <w:tcW w:w="400" w:type="dxa"/>
            <w:noWrap/>
            <w:vAlign w:val="bottom"/>
            <w:hideMark/>
          </w:tcPr>
          <w:p w14:paraId="3FAA8A7F" w14:textId="77777777" w:rsidR="00BE46E5" w:rsidRPr="00BB3092" w:rsidRDefault="00BE46E5" w:rsidP="006A7A6C">
            <w:pPr>
              <w:pStyle w:val="tabletext11"/>
              <w:jc w:val="center"/>
              <w:rPr>
                <w:ins w:id="17733" w:author="Author"/>
              </w:rPr>
            </w:pPr>
            <w:ins w:id="17734" w:author="Author">
              <w:r w:rsidRPr="00BB3092">
                <w:t>1.25</w:t>
              </w:r>
            </w:ins>
          </w:p>
        </w:tc>
        <w:tc>
          <w:tcPr>
            <w:tcW w:w="440" w:type="dxa"/>
            <w:noWrap/>
            <w:vAlign w:val="bottom"/>
            <w:hideMark/>
          </w:tcPr>
          <w:p w14:paraId="0C900747" w14:textId="77777777" w:rsidR="00BE46E5" w:rsidRPr="00BB3092" w:rsidRDefault="00BE46E5" w:rsidP="006A7A6C">
            <w:pPr>
              <w:pStyle w:val="tabletext11"/>
              <w:jc w:val="center"/>
              <w:rPr>
                <w:ins w:id="17735" w:author="Author"/>
              </w:rPr>
            </w:pPr>
            <w:ins w:id="17736" w:author="Author">
              <w:r w:rsidRPr="00BB3092">
                <w:t>1.22</w:t>
              </w:r>
            </w:ins>
          </w:p>
        </w:tc>
        <w:tc>
          <w:tcPr>
            <w:tcW w:w="400" w:type="dxa"/>
            <w:noWrap/>
            <w:vAlign w:val="bottom"/>
            <w:hideMark/>
          </w:tcPr>
          <w:p w14:paraId="0C73D9CE" w14:textId="77777777" w:rsidR="00BE46E5" w:rsidRPr="00BB3092" w:rsidRDefault="00BE46E5" w:rsidP="006A7A6C">
            <w:pPr>
              <w:pStyle w:val="tabletext11"/>
              <w:jc w:val="center"/>
              <w:rPr>
                <w:ins w:id="17737" w:author="Author"/>
              </w:rPr>
            </w:pPr>
            <w:ins w:id="17738" w:author="Author">
              <w:r w:rsidRPr="00BB3092">
                <w:t>1.20</w:t>
              </w:r>
            </w:ins>
          </w:p>
        </w:tc>
        <w:tc>
          <w:tcPr>
            <w:tcW w:w="400" w:type="dxa"/>
            <w:noWrap/>
            <w:vAlign w:val="bottom"/>
            <w:hideMark/>
          </w:tcPr>
          <w:p w14:paraId="5377715A" w14:textId="77777777" w:rsidR="00BE46E5" w:rsidRPr="00BB3092" w:rsidRDefault="00BE46E5" w:rsidP="006A7A6C">
            <w:pPr>
              <w:pStyle w:val="tabletext11"/>
              <w:jc w:val="center"/>
              <w:rPr>
                <w:ins w:id="17739" w:author="Author"/>
              </w:rPr>
            </w:pPr>
            <w:ins w:id="17740" w:author="Author">
              <w:r w:rsidRPr="00BB3092">
                <w:t>1.17</w:t>
              </w:r>
            </w:ins>
          </w:p>
        </w:tc>
        <w:tc>
          <w:tcPr>
            <w:tcW w:w="400" w:type="dxa"/>
            <w:noWrap/>
            <w:vAlign w:val="bottom"/>
            <w:hideMark/>
          </w:tcPr>
          <w:p w14:paraId="28446868" w14:textId="77777777" w:rsidR="00BE46E5" w:rsidRPr="00BB3092" w:rsidRDefault="00BE46E5" w:rsidP="006A7A6C">
            <w:pPr>
              <w:pStyle w:val="tabletext11"/>
              <w:jc w:val="center"/>
              <w:rPr>
                <w:ins w:id="17741" w:author="Author"/>
              </w:rPr>
            </w:pPr>
            <w:ins w:id="17742" w:author="Author">
              <w:r w:rsidRPr="00BB3092">
                <w:t>1.15</w:t>
              </w:r>
            </w:ins>
          </w:p>
        </w:tc>
        <w:tc>
          <w:tcPr>
            <w:tcW w:w="400" w:type="dxa"/>
            <w:noWrap/>
            <w:vAlign w:val="bottom"/>
            <w:hideMark/>
          </w:tcPr>
          <w:p w14:paraId="63662809" w14:textId="77777777" w:rsidR="00BE46E5" w:rsidRPr="00BB3092" w:rsidRDefault="00BE46E5" w:rsidP="006A7A6C">
            <w:pPr>
              <w:pStyle w:val="tabletext11"/>
              <w:jc w:val="center"/>
              <w:rPr>
                <w:ins w:id="17743" w:author="Author"/>
              </w:rPr>
            </w:pPr>
            <w:ins w:id="17744" w:author="Author">
              <w:r w:rsidRPr="00BB3092">
                <w:t>1.13</w:t>
              </w:r>
            </w:ins>
          </w:p>
        </w:tc>
        <w:tc>
          <w:tcPr>
            <w:tcW w:w="460" w:type="dxa"/>
            <w:noWrap/>
            <w:vAlign w:val="bottom"/>
            <w:hideMark/>
          </w:tcPr>
          <w:p w14:paraId="611ABB55" w14:textId="77777777" w:rsidR="00BE46E5" w:rsidRPr="00BB3092" w:rsidRDefault="00BE46E5" w:rsidP="006A7A6C">
            <w:pPr>
              <w:pStyle w:val="tabletext11"/>
              <w:jc w:val="center"/>
              <w:rPr>
                <w:ins w:id="17745" w:author="Author"/>
              </w:rPr>
            </w:pPr>
            <w:ins w:id="17746" w:author="Author">
              <w:r w:rsidRPr="00BB3092">
                <w:t>1.10</w:t>
              </w:r>
            </w:ins>
          </w:p>
        </w:tc>
      </w:tr>
      <w:tr w:rsidR="00BE46E5" w:rsidRPr="00BB3092" w14:paraId="01784BAB" w14:textId="77777777" w:rsidTr="006A7A6C">
        <w:trPr>
          <w:trHeight w:val="190"/>
          <w:ins w:id="17747" w:author="Author"/>
        </w:trPr>
        <w:tc>
          <w:tcPr>
            <w:tcW w:w="200" w:type="dxa"/>
            <w:tcBorders>
              <w:right w:val="nil"/>
            </w:tcBorders>
            <w:vAlign w:val="bottom"/>
          </w:tcPr>
          <w:p w14:paraId="40AC5F88" w14:textId="77777777" w:rsidR="00BE46E5" w:rsidRPr="00BB3092" w:rsidRDefault="00BE46E5" w:rsidP="006A7A6C">
            <w:pPr>
              <w:pStyle w:val="tabletext11"/>
              <w:jc w:val="right"/>
              <w:rPr>
                <w:ins w:id="17748" w:author="Author"/>
              </w:rPr>
            </w:pPr>
          </w:p>
        </w:tc>
        <w:tc>
          <w:tcPr>
            <w:tcW w:w="1580" w:type="dxa"/>
            <w:tcBorders>
              <w:left w:val="nil"/>
            </w:tcBorders>
            <w:vAlign w:val="bottom"/>
            <w:hideMark/>
          </w:tcPr>
          <w:p w14:paraId="2FD9B3C2" w14:textId="77777777" w:rsidR="00BE46E5" w:rsidRPr="00BB3092" w:rsidRDefault="00BE46E5" w:rsidP="006A7A6C">
            <w:pPr>
              <w:pStyle w:val="tabletext11"/>
              <w:tabs>
                <w:tab w:val="decimal" w:pos="640"/>
              </w:tabs>
              <w:rPr>
                <w:ins w:id="17749" w:author="Author"/>
              </w:rPr>
            </w:pPr>
            <w:ins w:id="17750" w:author="Author">
              <w:r w:rsidRPr="00BB3092">
                <w:t>150,000 to 174,999</w:t>
              </w:r>
            </w:ins>
          </w:p>
        </w:tc>
        <w:tc>
          <w:tcPr>
            <w:tcW w:w="680" w:type="dxa"/>
            <w:noWrap/>
            <w:vAlign w:val="bottom"/>
            <w:hideMark/>
          </w:tcPr>
          <w:p w14:paraId="4DD1DAAA" w14:textId="77777777" w:rsidR="00BE46E5" w:rsidRPr="00BB3092" w:rsidRDefault="00BE46E5" w:rsidP="006A7A6C">
            <w:pPr>
              <w:pStyle w:val="tabletext11"/>
              <w:tabs>
                <w:tab w:val="decimal" w:pos="200"/>
              </w:tabs>
              <w:jc w:val="center"/>
              <w:rPr>
                <w:ins w:id="17751" w:author="Author"/>
              </w:rPr>
            </w:pPr>
            <w:ins w:id="17752" w:author="Author">
              <w:r w:rsidRPr="00BB3092">
                <w:t>2.95</w:t>
              </w:r>
            </w:ins>
          </w:p>
        </w:tc>
        <w:tc>
          <w:tcPr>
            <w:tcW w:w="900" w:type="dxa"/>
            <w:noWrap/>
            <w:vAlign w:val="bottom"/>
            <w:hideMark/>
          </w:tcPr>
          <w:p w14:paraId="06BE86A6" w14:textId="77777777" w:rsidR="00BE46E5" w:rsidRPr="00BB3092" w:rsidRDefault="00BE46E5" w:rsidP="006A7A6C">
            <w:pPr>
              <w:pStyle w:val="tabletext11"/>
              <w:tabs>
                <w:tab w:val="decimal" w:pos="200"/>
              </w:tabs>
              <w:jc w:val="center"/>
              <w:rPr>
                <w:ins w:id="17753" w:author="Author"/>
              </w:rPr>
            </w:pPr>
            <w:ins w:id="17754" w:author="Author">
              <w:r w:rsidRPr="00BB3092">
                <w:t>2.76</w:t>
              </w:r>
            </w:ins>
          </w:p>
        </w:tc>
        <w:tc>
          <w:tcPr>
            <w:tcW w:w="400" w:type="dxa"/>
            <w:noWrap/>
            <w:vAlign w:val="bottom"/>
            <w:hideMark/>
          </w:tcPr>
          <w:p w14:paraId="56404E71" w14:textId="77777777" w:rsidR="00BE46E5" w:rsidRPr="00BB3092" w:rsidRDefault="00BE46E5" w:rsidP="006A7A6C">
            <w:pPr>
              <w:pStyle w:val="tabletext11"/>
              <w:jc w:val="center"/>
              <w:rPr>
                <w:ins w:id="17755" w:author="Author"/>
              </w:rPr>
            </w:pPr>
            <w:ins w:id="17756" w:author="Author">
              <w:r w:rsidRPr="00BB3092">
                <w:t>2.68</w:t>
              </w:r>
            </w:ins>
          </w:p>
        </w:tc>
        <w:tc>
          <w:tcPr>
            <w:tcW w:w="400" w:type="dxa"/>
            <w:noWrap/>
            <w:vAlign w:val="bottom"/>
            <w:hideMark/>
          </w:tcPr>
          <w:p w14:paraId="7C0E3178" w14:textId="77777777" w:rsidR="00BE46E5" w:rsidRPr="00BB3092" w:rsidRDefault="00BE46E5" w:rsidP="006A7A6C">
            <w:pPr>
              <w:pStyle w:val="tabletext11"/>
              <w:jc w:val="center"/>
              <w:rPr>
                <w:ins w:id="17757" w:author="Author"/>
              </w:rPr>
            </w:pPr>
            <w:ins w:id="17758" w:author="Author">
              <w:r w:rsidRPr="00BB3092">
                <w:t>2.50</w:t>
              </w:r>
            </w:ins>
          </w:p>
        </w:tc>
        <w:tc>
          <w:tcPr>
            <w:tcW w:w="400" w:type="dxa"/>
            <w:noWrap/>
            <w:vAlign w:val="bottom"/>
            <w:hideMark/>
          </w:tcPr>
          <w:p w14:paraId="478CC26D" w14:textId="77777777" w:rsidR="00BE46E5" w:rsidRPr="00BB3092" w:rsidRDefault="00BE46E5" w:rsidP="006A7A6C">
            <w:pPr>
              <w:pStyle w:val="tabletext11"/>
              <w:jc w:val="center"/>
              <w:rPr>
                <w:ins w:id="17759" w:author="Author"/>
              </w:rPr>
            </w:pPr>
            <w:ins w:id="17760" w:author="Author">
              <w:r w:rsidRPr="00BB3092">
                <w:t>2.37</w:t>
              </w:r>
            </w:ins>
          </w:p>
        </w:tc>
        <w:tc>
          <w:tcPr>
            <w:tcW w:w="400" w:type="dxa"/>
            <w:noWrap/>
            <w:vAlign w:val="bottom"/>
            <w:hideMark/>
          </w:tcPr>
          <w:p w14:paraId="7E0BB6EC" w14:textId="77777777" w:rsidR="00BE46E5" w:rsidRPr="00BB3092" w:rsidRDefault="00BE46E5" w:rsidP="006A7A6C">
            <w:pPr>
              <w:pStyle w:val="tabletext11"/>
              <w:jc w:val="center"/>
              <w:rPr>
                <w:ins w:id="17761" w:author="Author"/>
              </w:rPr>
            </w:pPr>
            <w:ins w:id="17762" w:author="Author">
              <w:r w:rsidRPr="00BB3092">
                <w:t>2.25</w:t>
              </w:r>
            </w:ins>
          </w:p>
        </w:tc>
        <w:tc>
          <w:tcPr>
            <w:tcW w:w="400" w:type="dxa"/>
            <w:noWrap/>
            <w:vAlign w:val="bottom"/>
            <w:hideMark/>
          </w:tcPr>
          <w:p w14:paraId="22756815" w14:textId="77777777" w:rsidR="00BE46E5" w:rsidRPr="00BB3092" w:rsidRDefault="00BE46E5" w:rsidP="006A7A6C">
            <w:pPr>
              <w:pStyle w:val="tabletext11"/>
              <w:jc w:val="center"/>
              <w:rPr>
                <w:ins w:id="17763" w:author="Author"/>
              </w:rPr>
            </w:pPr>
            <w:ins w:id="17764" w:author="Author">
              <w:r w:rsidRPr="00BB3092">
                <w:t>2.12</w:t>
              </w:r>
            </w:ins>
          </w:p>
        </w:tc>
        <w:tc>
          <w:tcPr>
            <w:tcW w:w="400" w:type="dxa"/>
            <w:noWrap/>
            <w:vAlign w:val="bottom"/>
            <w:hideMark/>
          </w:tcPr>
          <w:p w14:paraId="0D26BA49" w14:textId="77777777" w:rsidR="00BE46E5" w:rsidRPr="00BB3092" w:rsidRDefault="00BE46E5" w:rsidP="006A7A6C">
            <w:pPr>
              <w:pStyle w:val="tabletext11"/>
              <w:jc w:val="center"/>
              <w:rPr>
                <w:ins w:id="17765" w:author="Author"/>
              </w:rPr>
            </w:pPr>
            <w:ins w:id="17766" w:author="Author">
              <w:r w:rsidRPr="00BB3092">
                <w:t>2.12</w:t>
              </w:r>
            </w:ins>
          </w:p>
        </w:tc>
        <w:tc>
          <w:tcPr>
            <w:tcW w:w="400" w:type="dxa"/>
            <w:noWrap/>
            <w:vAlign w:val="bottom"/>
            <w:hideMark/>
          </w:tcPr>
          <w:p w14:paraId="21C52F07" w14:textId="77777777" w:rsidR="00BE46E5" w:rsidRPr="00BB3092" w:rsidRDefault="00BE46E5" w:rsidP="006A7A6C">
            <w:pPr>
              <w:pStyle w:val="tabletext11"/>
              <w:jc w:val="center"/>
              <w:rPr>
                <w:ins w:id="17767" w:author="Author"/>
              </w:rPr>
            </w:pPr>
            <w:ins w:id="17768" w:author="Author">
              <w:r w:rsidRPr="00BB3092">
                <w:t>2.03</w:t>
              </w:r>
            </w:ins>
          </w:p>
        </w:tc>
        <w:tc>
          <w:tcPr>
            <w:tcW w:w="400" w:type="dxa"/>
            <w:noWrap/>
            <w:vAlign w:val="bottom"/>
            <w:hideMark/>
          </w:tcPr>
          <w:p w14:paraId="24A9F556" w14:textId="77777777" w:rsidR="00BE46E5" w:rsidRPr="00BB3092" w:rsidRDefault="00BE46E5" w:rsidP="006A7A6C">
            <w:pPr>
              <w:pStyle w:val="tabletext11"/>
              <w:jc w:val="center"/>
              <w:rPr>
                <w:ins w:id="17769" w:author="Author"/>
              </w:rPr>
            </w:pPr>
            <w:ins w:id="17770" w:author="Author">
              <w:r w:rsidRPr="00BB3092">
                <w:t>1.95</w:t>
              </w:r>
            </w:ins>
          </w:p>
        </w:tc>
        <w:tc>
          <w:tcPr>
            <w:tcW w:w="400" w:type="dxa"/>
            <w:noWrap/>
            <w:vAlign w:val="bottom"/>
            <w:hideMark/>
          </w:tcPr>
          <w:p w14:paraId="2735BD42" w14:textId="77777777" w:rsidR="00BE46E5" w:rsidRPr="00BB3092" w:rsidRDefault="00BE46E5" w:rsidP="006A7A6C">
            <w:pPr>
              <w:pStyle w:val="tabletext11"/>
              <w:jc w:val="center"/>
              <w:rPr>
                <w:ins w:id="17771" w:author="Author"/>
              </w:rPr>
            </w:pPr>
            <w:ins w:id="17772" w:author="Author">
              <w:r w:rsidRPr="00BB3092">
                <w:t>1.80</w:t>
              </w:r>
            </w:ins>
          </w:p>
        </w:tc>
        <w:tc>
          <w:tcPr>
            <w:tcW w:w="400" w:type="dxa"/>
            <w:noWrap/>
            <w:vAlign w:val="bottom"/>
            <w:hideMark/>
          </w:tcPr>
          <w:p w14:paraId="53AA5EB9" w14:textId="77777777" w:rsidR="00BE46E5" w:rsidRPr="00BB3092" w:rsidRDefault="00BE46E5" w:rsidP="006A7A6C">
            <w:pPr>
              <w:pStyle w:val="tabletext11"/>
              <w:jc w:val="center"/>
              <w:rPr>
                <w:ins w:id="17773" w:author="Author"/>
              </w:rPr>
            </w:pPr>
            <w:ins w:id="17774" w:author="Author">
              <w:r w:rsidRPr="00BB3092">
                <w:t>1.76</w:t>
              </w:r>
            </w:ins>
          </w:p>
        </w:tc>
        <w:tc>
          <w:tcPr>
            <w:tcW w:w="400" w:type="dxa"/>
            <w:noWrap/>
            <w:vAlign w:val="bottom"/>
            <w:hideMark/>
          </w:tcPr>
          <w:p w14:paraId="4A00BF91" w14:textId="77777777" w:rsidR="00BE46E5" w:rsidRPr="00BB3092" w:rsidRDefault="00BE46E5" w:rsidP="006A7A6C">
            <w:pPr>
              <w:pStyle w:val="tabletext11"/>
              <w:jc w:val="center"/>
              <w:rPr>
                <w:ins w:id="17775" w:author="Author"/>
              </w:rPr>
            </w:pPr>
            <w:ins w:id="17776" w:author="Author">
              <w:r w:rsidRPr="00BB3092">
                <w:t>1.72</w:t>
              </w:r>
            </w:ins>
          </w:p>
        </w:tc>
        <w:tc>
          <w:tcPr>
            <w:tcW w:w="400" w:type="dxa"/>
            <w:noWrap/>
            <w:vAlign w:val="bottom"/>
            <w:hideMark/>
          </w:tcPr>
          <w:p w14:paraId="19C1E7C8" w14:textId="77777777" w:rsidR="00BE46E5" w:rsidRPr="00BB3092" w:rsidRDefault="00BE46E5" w:rsidP="006A7A6C">
            <w:pPr>
              <w:pStyle w:val="tabletext11"/>
              <w:jc w:val="center"/>
              <w:rPr>
                <w:ins w:id="17777" w:author="Author"/>
              </w:rPr>
            </w:pPr>
            <w:ins w:id="17778" w:author="Author">
              <w:r w:rsidRPr="00BB3092">
                <w:t>1.69</w:t>
              </w:r>
            </w:ins>
          </w:p>
        </w:tc>
        <w:tc>
          <w:tcPr>
            <w:tcW w:w="400" w:type="dxa"/>
            <w:noWrap/>
            <w:vAlign w:val="bottom"/>
            <w:hideMark/>
          </w:tcPr>
          <w:p w14:paraId="3EE5AFC9" w14:textId="77777777" w:rsidR="00BE46E5" w:rsidRPr="00BB3092" w:rsidRDefault="00BE46E5" w:rsidP="006A7A6C">
            <w:pPr>
              <w:pStyle w:val="tabletext11"/>
              <w:jc w:val="center"/>
              <w:rPr>
                <w:ins w:id="17779" w:author="Author"/>
              </w:rPr>
            </w:pPr>
            <w:ins w:id="17780" w:author="Author">
              <w:r w:rsidRPr="00BB3092">
                <w:t>1.66</w:t>
              </w:r>
            </w:ins>
          </w:p>
        </w:tc>
        <w:tc>
          <w:tcPr>
            <w:tcW w:w="400" w:type="dxa"/>
            <w:noWrap/>
            <w:vAlign w:val="bottom"/>
            <w:hideMark/>
          </w:tcPr>
          <w:p w14:paraId="0C957A7B" w14:textId="77777777" w:rsidR="00BE46E5" w:rsidRPr="00BB3092" w:rsidRDefault="00BE46E5" w:rsidP="006A7A6C">
            <w:pPr>
              <w:pStyle w:val="tabletext11"/>
              <w:jc w:val="center"/>
              <w:rPr>
                <w:ins w:id="17781" w:author="Author"/>
              </w:rPr>
            </w:pPr>
            <w:ins w:id="17782" w:author="Author">
              <w:r w:rsidRPr="00BB3092">
                <w:t>1.62</w:t>
              </w:r>
            </w:ins>
          </w:p>
        </w:tc>
        <w:tc>
          <w:tcPr>
            <w:tcW w:w="400" w:type="dxa"/>
            <w:noWrap/>
            <w:vAlign w:val="bottom"/>
            <w:hideMark/>
          </w:tcPr>
          <w:p w14:paraId="5D886699" w14:textId="77777777" w:rsidR="00BE46E5" w:rsidRPr="00BB3092" w:rsidRDefault="00BE46E5" w:rsidP="006A7A6C">
            <w:pPr>
              <w:pStyle w:val="tabletext11"/>
              <w:jc w:val="center"/>
              <w:rPr>
                <w:ins w:id="17783" w:author="Author"/>
              </w:rPr>
            </w:pPr>
            <w:ins w:id="17784" w:author="Author">
              <w:r w:rsidRPr="00BB3092">
                <w:t>1.59</w:t>
              </w:r>
            </w:ins>
          </w:p>
        </w:tc>
        <w:tc>
          <w:tcPr>
            <w:tcW w:w="400" w:type="dxa"/>
            <w:noWrap/>
            <w:vAlign w:val="bottom"/>
            <w:hideMark/>
          </w:tcPr>
          <w:p w14:paraId="54D4D1F9" w14:textId="77777777" w:rsidR="00BE46E5" w:rsidRPr="00BB3092" w:rsidRDefault="00BE46E5" w:rsidP="006A7A6C">
            <w:pPr>
              <w:pStyle w:val="tabletext11"/>
              <w:jc w:val="center"/>
              <w:rPr>
                <w:ins w:id="17785" w:author="Author"/>
              </w:rPr>
            </w:pPr>
            <w:ins w:id="17786" w:author="Author">
              <w:r w:rsidRPr="00BB3092">
                <w:t>1.56</w:t>
              </w:r>
            </w:ins>
          </w:p>
        </w:tc>
        <w:tc>
          <w:tcPr>
            <w:tcW w:w="400" w:type="dxa"/>
            <w:noWrap/>
            <w:vAlign w:val="bottom"/>
            <w:hideMark/>
          </w:tcPr>
          <w:p w14:paraId="038827DC" w14:textId="77777777" w:rsidR="00BE46E5" w:rsidRPr="00BB3092" w:rsidRDefault="00BE46E5" w:rsidP="006A7A6C">
            <w:pPr>
              <w:pStyle w:val="tabletext11"/>
              <w:jc w:val="center"/>
              <w:rPr>
                <w:ins w:id="17787" w:author="Author"/>
              </w:rPr>
            </w:pPr>
            <w:ins w:id="17788" w:author="Author">
              <w:r w:rsidRPr="00BB3092">
                <w:t>1.53</w:t>
              </w:r>
            </w:ins>
          </w:p>
        </w:tc>
        <w:tc>
          <w:tcPr>
            <w:tcW w:w="400" w:type="dxa"/>
            <w:noWrap/>
            <w:vAlign w:val="bottom"/>
            <w:hideMark/>
          </w:tcPr>
          <w:p w14:paraId="196DD3B4" w14:textId="77777777" w:rsidR="00BE46E5" w:rsidRPr="00BB3092" w:rsidRDefault="00BE46E5" w:rsidP="006A7A6C">
            <w:pPr>
              <w:pStyle w:val="tabletext11"/>
              <w:jc w:val="center"/>
              <w:rPr>
                <w:ins w:id="17789" w:author="Author"/>
              </w:rPr>
            </w:pPr>
            <w:ins w:id="17790" w:author="Author">
              <w:r w:rsidRPr="00BB3092">
                <w:t>1.50</w:t>
              </w:r>
            </w:ins>
          </w:p>
        </w:tc>
        <w:tc>
          <w:tcPr>
            <w:tcW w:w="400" w:type="dxa"/>
            <w:noWrap/>
            <w:vAlign w:val="bottom"/>
            <w:hideMark/>
          </w:tcPr>
          <w:p w14:paraId="255F5D62" w14:textId="77777777" w:rsidR="00BE46E5" w:rsidRPr="00BB3092" w:rsidRDefault="00BE46E5" w:rsidP="006A7A6C">
            <w:pPr>
              <w:pStyle w:val="tabletext11"/>
              <w:jc w:val="center"/>
              <w:rPr>
                <w:ins w:id="17791" w:author="Author"/>
              </w:rPr>
            </w:pPr>
            <w:ins w:id="17792" w:author="Author">
              <w:r w:rsidRPr="00BB3092">
                <w:t>1.47</w:t>
              </w:r>
            </w:ins>
          </w:p>
        </w:tc>
        <w:tc>
          <w:tcPr>
            <w:tcW w:w="400" w:type="dxa"/>
            <w:noWrap/>
            <w:vAlign w:val="bottom"/>
            <w:hideMark/>
          </w:tcPr>
          <w:p w14:paraId="568E4CE5" w14:textId="77777777" w:rsidR="00BE46E5" w:rsidRPr="00BB3092" w:rsidRDefault="00BE46E5" w:rsidP="006A7A6C">
            <w:pPr>
              <w:pStyle w:val="tabletext11"/>
              <w:jc w:val="center"/>
              <w:rPr>
                <w:ins w:id="17793" w:author="Author"/>
              </w:rPr>
            </w:pPr>
            <w:ins w:id="17794" w:author="Author">
              <w:r w:rsidRPr="00BB3092">
                <w:t>1.44</w:t>
              </w:r>
            </w:ins>
          </w:p>
        </w:tc>
        <w:tc>
          <w:tcPr>
            <w:tcW w:w="440" w:type="dxa"/>
            <w:noWrap/>
            <w:vAlign w:val="bottom"/>
            <w:hideMark/>
          </w:tcPr>
          <w:p w14:paraId="2C28D44B" w14:textId="77777777" w:rsidR="00BE46E5" w:rsidRPr="00BB3092" w:rsidRDefault="00BE46E5" w:rsidP="006A7A6C">
            <w:pPr>
              <w:pStyle w:val="tabletext11"/>
              <w:jc w:val="center"/>
              <w:rPr>
                <w:ins w:id="17795" w:author="Author"/>
              </w:rPr>
            </w:pPr>
            <w:ins w:id="17796" w:author="Author">
              <w:r w:rsidRPr="00BB3092">
                <w:t>1.41</w:t>
              </w:r>
            </w:ins>
          </w:p>
        </w:tc>
        <w:tc>
          <w:tcPr>
            <w:tcW w:w="400" w:type="dxa"/>
            <w:noWrap/>
            <w:vAlign w:val="bottom"/>
            <w:hideMark/>
          </w:tcPr>
          <w:p w14:paraId="356518B0" w14:textId="77777777" w:rsidR="00BE46E5" w:rsidRPr="00BB3092" w:rsidRDefault="00BE46E5" w:rsidP="006A7A6C">
            <w:pPr>
              <w:pStyle w:val="tabletext11"/>
              <w:jc w:val="center"/>
              <w:rPr>
                <w:ins w:id="17797" w:author="Author"/>
              </w:rPr>
            </w:pPr>
            <w:ins w:id="17798" w:author="Author">
              <w:r w:rsidRPr="00BB3092">
                <w:t>1.38</w:t>
              </w:r>
            </w:ins>
          </w:p>
        </w:tc>
        <w:tc>
          <w:tcPr>
            <w:tcW w:w="400" w:type="dxa"/>
            <w:noWrap/>
            <w:vAlign w:val="bottom"/>
            <w:hideMark/>
          </w:tcPr>
          <w:p w14:paraId="0270F0CE" w14:textId="77777777" w:rsidR="00BE46E5" w:rsidRPr="00BB3092" w:rsidRDefault="00BE46E5" w:rsidP="006A7A6C">
            <w:pPr>
              <w:pStyle w:val="tabletext11"/>
              <w:jc w:val="center"/>
              <w:rPr>
                <w:ins w:id="17799" w:author="Author"/>
              </w:rPr>
            </w:pPr>
            <w:ins w:id="17800" w:author="Author">
              <w:r w:rsidRPr="00BB3092">
                <w:t>1.35</w:t>
              </w:r>
            </w:ins>
          </w:p>
        </w:tc>
        <w:tc>
          <w:tcPr>
            <w:tcW w:w="400" w:type="dxa"/>
            <w:noWrap/>
            <w:vAlign w:val="bottom"/>
            <w:hideMark/>
          </w:tcPr>
          <w:p w14:paraId="41D2D2A5" w14:textId="77777777" w:rsidR="00BE46E5" w:rsidRPr="00BB3092" w:rsidRDefault="00BE46E5" w:rsidP="006A7A6C">
            <w:pPr>
              <w:pStyle w:val="tabletext11"/>
              <w:jc w:val="center"/>
              <w:rPr>
                <w:ins w:id="17801" w:author="Author"/>
              </w:rPr>
            </w:pPr>
            <w:ins w:id="17802" w:author="Author">
              <w:r w:rsidRPr="00BB3092">
                <w:t>1.33</w:t>
              </w:r>
            </w:ins>
          </w:p>
        </w:tc>
        <w:tc>
          <w:tcPr>
            <w:tcW w:w="400" w:type="dxa"/>
            <w:noWrap/>
            <w:vAlign w:val="bottom"/>
            <w:hideMark/>
          </w:tcPr>
          <w:p w14:paraId="4FE7EC8B" w14:textId="77777777" w:rsidR="00BE46E5" w:rsidRPr="00BB3092" w:rsidRDefault="00BE46E5" w:rsidP="006A7A6C">
            <w:pPr>
              <w:pStyle w:val="tabletext11"/>
              <w:jc w:val="center"/>
              <w:rPr>
                <w:ins w:id="17803" w:author="Author"/>
              </w:rPr>
            </w:pPr>
            <w:ins w:id="17804" w:author="Author">
              <w:r w:rsidRPr="00BB3092">
                <w:t>1.30</w:t>
              </w:r>
            </w:ins>
          </w:p>
        </w:tc>
        <w:tc>
          <w:tcPr>
            <w:tcW w:w="460" w:type="dxa"/>
            <w:noWrap/>
            <w:vAlign w:val="bottom"/>
            <w:hideMark/>
          </w:tcPr>
          <w:p w14:paraId="0F6A70DB" w14:textId="77777777" w:rsidR="00BE46E5" w:rsidRPr="00BB3092" w:rsidRDefault="00BE46E5" w:rsidP="006A7A6C">
            <w:pPr>
              <w:pStyle w:val="tabletext11"/>
              <w:jc w:val="center"/>
              <w:rPr>
                <w:ins w:id="17805" w:author="Author"/>
              </w:rPr>
            </w:pPr>
            <w:ins w:id="17806" w:author="Author">
              <w:r w:rsidRPr="00BB3092">
                <w:t>1.27</w:t>
              </w:r>
            </w:ins>
          </w:p>
        </w:tc>
      </w:tr>
      <w:tr w:rsidR="00BE46E5" w:rsidRPr="00BB3092" w14:paraId="6D934278" w14:textId="77777777" w:rsidTr="006A7A6C">
        <w:trPr>
          <w:trHeight w:val="190"/>
          <w:ins w:id="17807" w:author="Author"/>
        </w:trPr>
        <w:tc>
          <w:tcPr>
            <w:tcW w:w="200" w:type="dxa"/>
            <w:tcBorders>
              <w:right w:val="nil"/>
            </w:tcBorders>
            <w:vAlign w:val="bottom"/>
          </w:tcPr>
          <w:p w14:paraId="7EFB84E2" w14:textId="77777777" w:rsidR="00BE46E5" w:rsidRPr="00BB3092" w:rsidRDefault="00BE46E5" w:rsidP="006A7A6C">
            <w:pPr>
              <w:pStyle w:val="tabletext11"/>
              <w:jc w:val="right"/>
              <w:rPr>
                <w:ins w:id="17808" w:author="Author"/>
              </w:rPr>
            </w:pPr>
          </w:p>
        </w:tc>
        <w:tc>
          <w:tcPr>
            <w:tcW w:w="1580" w:type="dxa"/>
            <w:tcBorders>
              <w:left w:val="nil"/>
            </w:tcBorders>
            <w:vAlign w:val="bottom"/>
            <w:hideMark/>
          </w:tcPr>
          <w:p w14:paraId="1225C0ED" w14:textId="77777777" w:rsidR="00BE46E5" w:rsidRPr="00BB3092" w:rsidRDefault="00BE46E5" w:rsidP="006A7A6C">
            <w:pPr>
              <w:pStyle w:val="tabletext11"/>
              <w:tabs>
                <w:tab w:val="decimal" w:pos="640"/>
              </w:tabs>
              <w:rPr>
                <w:ins w:id="17809" w:author="Author"/>
              </w:rPr>
            </w:pPr>
            <w:ins w:id="17810" w:author="Author">
              <w:r w:rsidRPr="00BB3092">
                <w:t>175,000 to 199,999</w:t>
              </w:r>
            </w:ins>
          </w:p>
        </w:tc>
        <w:tc>
          <w:tcPr>
            <w:tcW w:w="680" w:type="dxa"/>
            <w:noWrap/>
            <w:vAlign w:val="bottom"/>
            <w:hideMark/>
          </w:tcPr>
          <w:p w14:paraId="4D66F5A0" w14:textId="77777777" w:rsidR="00BE46E5" w:rsidRPr="00BB3092" w:rsidRDefault="00BE46E5" w:rsidP="006A7A6C">
            <w:pPr>
              <w:pStyle w:val="tabletext11"/>
              <w:tabs>
                <w:tab w:val="decimal" w:pos="200"/>
              </w:tabs>
              <w:jc w:val="center"/>
              <w:rPr>
                <w:ins w:id="17811" w:author="Author"/>
              </w:rPr>
            </w:pPr>
            <w:ins w:id="17812" w:author="Author">
              <w:r w:rsidRPr="00BB3092">
                <w:t>3.26</w:t>
              </w:r>
            </w:ins>
          </w:p>
        </w:tc>
        <w:tc>
          <w:tcPr>
            <w:tcW w:w="900" w:type="dxa"/>
            <w:noWrap/>
            <w:vAlign w:val="bottom"/>
            <w:hideMark/>
          </w:tcPr>
          <w:p w14:paraId="01E9D771" w14:textId="77777777" w:rsidR="00BE46E5" w:rsidRPr="00BB3092" w:rsidRDefault="00BE46E5" w:rsidP="006A7A6C">
            <w:pPr>
              <w:pStyle w:val="tabletext11"/>
              <w:tabs>
                <w:tab w:val="decimal" w:pos="200"/>
              </w:tabs>
              <w:jc w:val="center"/>
              <w:rPr>
                <w:ins w:id="17813" w:author="Author"/>
              </w:rPr>
            </w:pPr>
            <w:ins w:id="17814" w:author="Author">
              <w:r w:rsidRPr="00BB3092">
                <w:t>3.07</w:t>
              </w:r>
            </w:ins>
          </w:p>
        </w:tc>
        <w:tc>
          <w:tcPr>
            <w:tcW w:w="400" w:type="dxa"/>
            <w:noWrap/>
            <w:vAlign w:val="bottom"/>
            <w:hideMark/>
          </w:tcPr>
          <w:p w14:paraId="02FAB523" w14:textId="77777777" w:rsidR="00BE46E5" w:rsidRPr="00BB3092" w:rsidRDefault="00BE46E5" w:rsidP="006A7A6C">
            <w:pPr>
              <w:pStyle w:val="tabletext11"/>
              <w:jc w:val="center"/>
              <w:rPr>
                <w:ins w:id="17815" w:author="Author"/>
              </w:rPr>
            </w:pPr>
            <w:ins w:id="17816" w:author="Author">
              <w:r w:rsidRPr="00BB3092">
                <w:t>2.98</w:t>
              </w:r>
            </w:ins>
          </w:p>
        </w:tc>
        <w:tc>
          <w:tcPr>
            <w:tcW w:w="400" w:type="dxa"/>
            <w:noWrap/>
            <w:vAlign w:val="bottom"/>
            <w:hideMark/>
          </w:tcPr>
          <w:p w14:paraId="6703C433" w14:textId="77777777" w:rsidR="00BE46E5" w:rsidRPr="00BB3092" w:rsidRDefault="00BE46E5" w:rsidP="006A7A6C">
            <w:pPr>
              <w:pStyle w:val="tabletext11"/>
              <w:jc w:val="center"/>
              <w:rPr>
                <w:ins w:id="17817" w:author="Author"/>
              </w:rPr>
            </w:pPr>
            <w:ins w:id="17818" w:author="Author">
              <w:r w:rsidRPr="00BB3092">
                <w:t>2.79</w:t>
              </w:r>
            </w:ins>
          </w:p>
        </w:tc>
        <w:tc>
          <w:tcPr>
            <w:tcW w:w="400" w:type="dxa"/>
            <w:noWrap/>
            <w:vAlign w:val="bottom"/>
            <w:hideMark/>
          </w:tcPr>
          <w:p w14:paraId="168ACA1E" w14:textId="77777777" w:rsidR="00BE46E5" w:rsidRPr="00BB3092" w:rsidRDefault="00BE46E5" w:rsidP="006A7A6C">
            <w:pPr>
              <w:pStyle w:val="tabletext11"/>
              <w:jc w:val="center"/>
              <w:rPr>
                <w:ins w:id="17819" w:author="Author"/>
              </w:rPr>
            </w:pPr>
            <w:ins w:id="17820" w:author="Author">
              <w:r w:rsidRPr="00BB3092">
                <w:t>2.66</w:t>
              </w:r>
            </w:ins>
          </w:p>
        </w:tc>
        <w:tc>
          <w:tcPr>
            <w:tcW w:w="400" w:type="dxa"/>
            <w:noWrap/>
            <w:vAlign w:val="bottom"/>
            <w:hideMark/>
          </w:tcPr>
          <w:p w14:paraId="65789AD1" w14:textId="77777777" w:rsidR="00BE46E5" w:rsidRPr="00BB3092" w:rsidRDefault="00BE46E5" w:rsidP="006A7A6C">
            <w:pPr>
              <w:pStyle w:val="tabletext11"/>
              <w:jc w:val="center"/>
              <w:rPr>
                <w:ins w:id="17821" w:author="Author"/>
              </w:rPr>
            </w:pPr>
            <w:ins w:id="17822" w:author="Author">
              <w:r w:rsidRPr="00BB3092">
                <w:t>2.54</w:t>
              </w:r>
            </w:ins>
          </w:p>
        </w:tc>
        <w:tc>
          <w:tcPr>
            <w:tcW w:w="400" w:type="dxa"/>
            <w:noWrap/>
            <w:vAlign w:val="bottom"/>
            <w:hideMark/>
          </w:tcPr>
          <w:p w14:paraId="5ED82D6C" w14:textId="77777777" w:rsidR="00BE46E5" w:rsidRPr="00BB3092" w:rsidRDefault="00BE46E5" w:rsidP="006A7A6C">
            <w:pPr>
              <w:pStyle w:val="tabletext11"/>
              <w:jc w:val="center"/>
              <w:rPr>
                <w:ins w:id="17823" w:author="Author"/>
              </w:rPr>
            </w:pPr>
            <w:ins w:id="17824" w:author="Author">
              <w:r w:rsidRPr="00BB3092">
                <w:t>2.40</w:t>
              </w:r>
            </w:ins>
          </w:p>
        </w:tc>
        <w:tc>
          <w:tcPr>
            <w:tcW w:w="400" w:type="dxa"/>
            <w:noWrap/>
            <w:vAlign w:val="bottom"/>
            <w:hideMark/>
          </w:tcPr>
          <w:p w14:paraId="26537ED9" w14:textId="77777777" w:rsidR="00BE46E5" w:rsidRPr="00BB3092" w:rsidRDefault="00BE46E5" w:rsidP="006A7A6C">
            <w:pPr>
              <w:pStyle w:val="tabletext11"/>
              <w:jc w:val="center"/>
              <w:rPr>
                <w:ins w:id="17825" w:author="Author"/>
              </w:rPr>
            </w:pPr>
            <w:ins w:id="17826" w:author="Author">
              <w:r w:rsidRPr="00BB3092">
                <w:t>2.40</w:t>
              </w:r>
            </w:ins>
          </w:p>
        </w:tc>
        <w:tc>
          <w:tcPr>
            <w:tcW w:w="400" w:type="dxa"/>
            <w:noWrap/>
            <w:vAlign w:val="bottom"/>
            <w:hideMark/>
          </w:tcPr>
          <w:p w14:paraId="6C3612E9" w14:textId="77777777" w:rsidR="00BE46E5" w:rsidRPr="00BB3092" w:rsidRDefault="00BE46E5" w:rsidP="006A7A6C">
            <w:pPr>
              <w:pStyle w:val="tabletext11"/>
              <w:jc w:val="center"/>
              <w:rPr>
                <w:ins w:id="17827" w:author="Author"/>
              </w:rPr>
            </w:pPr>
            <w:ins w:id="17828" w:author="Author">
              <w:r w:rsidRPr="00BB3092">
                <w:t>2.31</w:t>
              </w:r>
            </w:ins>
          </w:p>
        </w:tc>
        <w:tc>
          <w:tcPr>
            <w:tcW w:w="400" w:type="dxa"/>
            <w:noWrap/>
            <w:vAlign w:val="bottom"/>
            <w:hideMark/>
          </w:tcPr>
          <w:p w14:paraId="71806ACE" w14:textId="77777777" w:rsidR="00BE46E5" w:rsidRPr="00BB3092" w:rsidRDefault="00BE46E5" w:rsidP="006A7A6C">
            <w:pPr>
              <w:pStyle w:val="tabletext11"/>
              <w:jc w:val="center"/>
              <w:rPr>
                <w:ins w:id="17829" w:author="Author"/>
              </w:rPr>
            </w:pPr>
            <w:ins w:id="17830" w:author="Author">
              <w:r w:rsidRPr="00BB3092">
                <w:t>2.23</w:t>
              </w:r>
            </w:ins>
          </w:p>
        </w:tc>
        <w:tc>
          <w:tcPr>
            <w:tcW w:w="400" w:type="dxa"/>
            <w:noWrap/>
            <w:vAlign w:val="bottom"/>
            <w:hideMark/>
          </w:tcPr>
          <w:p w14:paraId="668E4BE8" w14:textId="77777777" w:rsidR="00BE46E5" w:rsidRPr="00BB3092" w:rsidRDefault="00BE46E5" w:rsidP="006A7A6C">
            <w:pPr>
              <w:pStyle w:val="tabletext11"/>
              <w:jc w:val="center"/>
              <w:rPr>
                <w:ins w:id="17831" w:author="Author"/>
              </w:rPr>
            </w:pPr>
            <w:ins w:id="17832" w:author="Author">
              <w:r w:rsidRPr="00BB3092">
                <w:t>2.07</w:t>
              </w:r>
            </w:ins>
          </w:p>
        </w:tc>
        <w:tc>
          <w:tcPr>
            <w:tcW w:w="400" w:type="dxa"/>
            <w:noWrap/>
            <w:vAlign w:val="bottom"/>
            <w:hideMark/>
          </w:tcPr>
          <w:p w14:paraId="7C02F2D9" w14:textId="77777777" w:rsidR="00BE46E5" w:rsidRPr="00BB3092" w:rsidRDefault="00BE46E5" w:rsidP="006A7A6C">
            <w:pPr>
              <w:pStyle w:val="tabletext11"/>
              <w:jc w:val="center"/>
              <w:rPr>
                <w:ins w:id="17833" w:author="Author"/>
              </w:rPr>
            </w:pPr>
            <w:ins w:id="17834" w:author="Author">
              <w:r w:rsidRPr="00BB3092">
                <w:t>2.03</w:t>
              </w:r>
            </w:ins>
          </w:p>
        </w:tc>
        <w:tc>
          <w:tcPr>
            <w:tcW w:w="400" w:type="dxa"/>
            <w:noWrap/>
            <w:vAlign w:val="bottom"/>
            <w:hideMark/>
          </w:tcPr>
          <w:p w14:paraId="182B5A6F" w14:textId="77777777" w:rsidR="00BE46E5" w:rsidRPr="00BB3092" w:rsidRDefault="00BE46E5" w:rsidP="006A7A6C">
            <w:pPr>
              <w:pStyle w:val="tabletext11"/>
              <w:jc w:val="center"/>
              <w:rPr>
                <w:ins w:id="17835" w:author="Author"/>
              </w:rPr>
            </w:pPr>
            <w:ins w:id="17836" w:author="Author">
              <w:r w:rsidRPr="00BB3092">
                <w:t>1.98</w:t>
              </w:r>
            </w:ins>
          </w:p>
        </w:tc>
        <w:tc>
          <w:tcPr>
            <w:tcW w:w="400" w:type="dxa"/>
            <w:noWrap/>
            <w:vAlign w:val="bottom"/>
            <w:hideMark/>
          </w:tcPr>
          <w:p w14:paraId="52390181" w14:textId="77777777" w:rsidR="00BE46E5" w:rsidRPr="00BB3092" w:rsidRDefault="00BE46E5" w:rsidP="006A7A6C">
            <w:pPr>
              <w:pStyle w:val="tabletext11"/>
              <w:jc w:val="center"/>
              <w:rPr>
                <w:ins w:id="17837" w:author="Author"/>
              </w:rPr>
            </w:pPr>
            <w:ins w:id="17838" w:author="Author">
              <w:r w:rsidRPr="00BB3092">
                <w:t>1.95</w:t>
              </w:r>
            </w:ins>
          </w:p>
        </w:tc>
        <w:tc>
          <w:tcPr>
            <w:tcW w:w="400" w:type="dxa"/>
            <w:noWrap/>
            <w:vAlign w:val="bottom"/>
            <w:hideMark/>
          </w:tcPr>
          <w:p w14:paraId="6FFBA001" w14:textId="77777777" w:rsidR="00BE46E5" w:rsidRPr="00BB3092" w:rsidRDefault="00BE46E5" w:rsidP="006A7A6C">
            <w:pPr>
              <w:pStyle w:val="tabletext11"/>
              <w:jc w:val="center"/>
              <w:rPr>
                <w:ins w:id="17839" w:author="Author"/>
              </w:rPr>
            </w:pPr>
            <w:ins w:id="17840" w:author="Author">
              <w:r w:rsidRPr="00BB3092">
                <w:t>1.91</w:t>
              </w:r>
            </w:ins>
          </w:p>
        </w:tc>
        <w:tc>
          <w:tcPr>
            <w:tcW w:w="400" w:type="dxa"/>
            <w:noWrap/>
            <w:vAlign w:val="bottom"/>
            <w:hideMark/>
          </w:tcPr>
          <w:p w14:paraId="23364704" w14:textId="77777777" w:rsidR="00BE46E5" w:rsidRPr="00BB3092" w:rsidRDefault="00BE46E5" w:rsidP="006A7A6C">
            <w:pPr>
              <w:pStyle w:val="tabletext11"/>
              <w:jc w:val="center"/>
              <w:rPr>
                <w:ins w:id="17841" w:author="Author"/>
              </w:rPr>
            </w:pPr>
            <w:ins w:id="17842" w:author="Author">
              <w:r w:rsidRPr="00BB3092">
                <w:t>1.87</w:t>
              </w:r>
            </w:ins>
          </w:p>
        </w:tc>
        <w:tc>
          <w:tcPr>
            <w:tcW w:w="400" w:type="dxa"/>
            <w:noWrap/>
            <w:vAlign w:val="bottom"/>
            <w:hideMark/>
          </w:tcPr>
          <w:p w14:paraId="744F39A5" w14:textId="77777777" w:rsidR="00BE46E5" w:rsidRPr="00BB3092" w:rsidRDefault="00BE46E5" w:rsidP="006A7A6C">
            <w:pPr>
              <w:pStyle w:val="tabletext11"/>
              <w:jc w:val="center"/>
              <w:rPr>
                <w:ins w:id="17843" w:author="Author"/>
              </w:rPr>
            </w:pPr>
            <w:ins w:id="17844" w:author="Author">
              <w:r w:rsidRPr="00BB3092">
                <w:t>1.83</w:t>
              </w:r>
            </w:ins>
          </w:p>
        </w:tc>
        <w:tc>
          <w:tcPr>
            <w:tcW w:w="400" w:type="dxa"/>
            <w:noWrap/>
            <w:vAlign w:val="bottom"/>
            <w:hideMark/>
          </w:tcPr>
          <w:p w14:paraId="1E635CF0" w14:textId="77777777" w:rsidR="00BE46E5" w:rsidRPr="00BB3092" w:rsidRDefault="00BE46E5" w:rsidP="006A7A6C">
            <w:pPr>
              <w:pStyle w:val="tabletext11"/>
              <w:jc w:val="center"/>
              <w:rPr>
                <w:ins w:id="17845" w:author="Author"/>
              </w:rPr>
            </w:pPr>
            <w:ins w:id="17846" w:author="Author">
              <w:r w:rsidRPr="00BB3092">
                <w:t>1.79</w:t>
              </w:r>
            </w:ins>
          </w:p>
        </w:tc>
        <w:tc>
          <w:tcPr>
            <w:tcW w:w="400" w:type="dxa"/>
            <w:noWrap/>
            <w:vAlign w:val="bottom"/>
            <w:hideMark/>
          </w:tcPr>
          <w:p w14:paraId="64F12F8A" w14:textId="77777777" w:rsidR="00BE46E5" w:rsidRPr="00BB3092" w:rsidRDefault="00BE46E5" w:rsidP="006A7A6C">
            <w:pPr>
              <w:pStyle w:val="tabletext11"/>
              <w:jc w:val="center"/>
              <w:rPr>
                <w:ins w:id="17847" w:author="Author"/>
              </w:rPr>
            </w:pPr>
            <w:ins w:id="17848" w:author="Author">
              <w:r w:rsidRPr="00BB3092">
                <w:t>1.76</w:t>
              </w:r>
            </w:ins>
          </w:p>
        </w:tc>
        <w:tc>
          <w:tcPr>
            <w:tcW w:w="400" w:type="dxa"/>
            <w:noWrap/>
            <w:vAlign w:val="bottom"/>
            <w:hideMark/>
          </w:tcPr>
          <w:p w14:paraId="13B99E7F" w14:textId="77777777" w:rsidR="00BE46E5" w:rsidRPr="00BB3092" w:rsidRDefault="00BE46E5" w:rsidP="006A7A6C">
            <w:pPr>
              <w:pStyle w:val="tabletext11"/>
              <w:jc w:val="center"/>
              <w:rPr>
                <w:ins w:id="17849" w:author="Author"/>
              </w:rPr>
            </w:pPr>
            <w:ins w:id="17850" w:author="Author">
              <w:r w:rsidRPr="00BB3092">
                <w:t>1.72</w:t>
              </w:r>
            </w:ins>
          </w:p>
        </w:tc>
        <w:tc>
          <w:tcPr>
            <w:tcW w:w="400" w:type="dxa"/>
            <w:noWrap/>
            <w:vAlign w:val="bottom"/>
            <w:hideMark/>
          </w:tcPr>
          <w:p w14:paraId="53022E0D" w14:textId="77777777" w:rsidR="00BE46E5" w:rsidRPr="00BB3092" w:rsidRDefault="00BE46E5" w:rsidP="006A7A6C">
            <w:pPr>
              <w:pStyle w:val="tabletext11"/>
              <w:jc w:val="center"/>
              <w:rPr>
                <w:ins w:id="17851" w:author="Author"/>
              </w:rPr>
            </w:pPr>
            <w:ins w:id="17852" w:author="Author">
              <w:r w:rsidRPr="00BB3092">
                <w:t>1.69</w:t>
              </w:r>
            </w:ins>
          </w:p>
        </w:tc>
        <w:tc>
          <w:tcPr>
            <w:tcW w:w="400" w:type="dxa"/>
            <w:noWrap/>
            <w:vAlign w:val="bottom"/>
            <w:hideMark/>
          </w:tcPr>
          <w:p w14:paraId="15AD803E" w14:textId="77777777" w:rsidR="00BE46E5" w:rsidRPr="00BB3092" w:rsidRDefault="00BE46E5" w:rsidP="006A7A6C">
            <w:pPr>
              <w:pStyle w:val="tabletext11"/>
              <w:jc w:val="center"/>
              <w:rPr>
                <w:ins w:id="17853" w:author="Author"/>
              </w:rPr>
            </w:pPr>
            <w:ins w:id="17854" w:author="Author">
              <w:r w:rsidRPr="00BB3092">
                <w:t>1.65</w:t>
              </w:r>
            </w:ins>
          </w:p>
        </w:tc>
        <w:tc>
          <w:tcPr>
            <w:tcW w:w="440" w:type="dxa"/>
            <w:noWrap/>
            <w:vAlign w:val="bottom"/>
            <w:hideMark/>
          </w:tcPr>
          <w:p w14:paraId="3C1D83FE" w14:textId="77777777" w:rsidR="00BE46E5" w:rsidRPr="00BB3092" w:rsidRDefault="00BE46E5" w:rsidP="006A7A6C">
            <w:pPr>
              <w:pStyle w:val="tabletext11"/>
              <w:jc w:val="center"/>
              <w:rPr>
                <w:ins w:id="17855" w:author="Author"/>
              </w:rPr>
            </w:pPr>
            <w:ins w:id="17856" w:author="Author">
              <w:r w:rsidRPr="00BB3092">
                <w:t>1.62</w:t>
              </w:r>
            </w:ins>
          </w:p>
        </w:tc>
        <w:tc>
          <w:tcPr>
            <w:tcW w:w="400" w:type="dxa"/>
            <w:noWrap/>
            <w:vAlign w:val="bottom"/>
            <w:hideMark/>
          </w:tcPr>
          <w:p w14:paraId="535D8D53" w14:textId="77777777" w:rsidR="00BE46E5" w:rsidRPr="00BB3092" w:rsidRDefault="00BE46E5" w:rsidP="006A7A6C">
            <w:pPr>
              <w:pStyle w:val="tabletext11"/>
              <w:jc w:val="center"/>
              <w:rPr>
                <w:ins w:id="17857" w:author="Author"/>
              </w:rPr>
            </w:pPr>
            <w:ins w:id="17858" w:author="Author">
              <w:r w:rsidRPr="00BB3092">
                <w:t>1.59</w:t>
              </w:r>
            </w:ins>
          </w:p>
        </w:tc>
        <w:tc>
          <w:tcPr>
            <w:tcW w:w="400" w:type="dxa"/>
            <w:noWrap/>
            <w:vAlign w:val="bottom"/>
            <w:hideMark/>
          </w:tcPr>
          <w:p w14:paraId="47039220" w14:textId="77777777" w:rsidR="00BE46E5" w:rsidRPr="00BB3092" w:rsidRDefault="00BE46E5" w:rsidP="006A7A6C">
            <w:pPr>
              <w:pStyle w:val="tabletext11"/>
              <w:jc w:val="center"/>
              <w:rPr>
                <w:ins w:id="17859" w:author="Author"/>
              </w:rPr>
            </w:pPr>
            <w:ins w:id="17860" w:author="Author">
              <w:r w:rsidRPr="00BB3092">
                <w:t>1.56</w:t>
              </w:r>
            </w:ins>
          </w:p>
        </w:tc>
        <w:tc>
          <w:tcPr>
            <w:tcW w:w="400" w:type="dxa"/>
            <w:noWrap/>
            <w:vAlign w:val="bottom"/>
            <w:hideMark/>
          </w:tcPr>
          <w:p w14:paraId="6F09C1D2" w14:textId="77777777" w:rsidR="00BE46E5" w:rsidRPr="00BB3092" w:rsidRDefault="00BE46E5" w:rsidP="006A7A6C">
            <w:pPr>
              <w:pStyle w:val="tabletext11"/>
              <w:jc w:val="center"/>
              <w:rPr>
                <w:ins w:id="17861" w:author="Author"/>
              </w:rPr>
            </w:pPr>
            <w:ins w:id="17862" w:author="Author">
              <w:r w:rsidRPr="00BB3092">
                <w:t>1.53</w:t>
              </w:r>
            </w:ins>
          </w:p>
        </w:tc>
        <w:tc>
          <w:tcPr>
            <w:tcW w:w="400" w:type="dxa"/>
            <w:noWrap/>
            <w:vAlign w:val="bottom"/>
            <w:hideMark/>
          </w:tcPr>
          <w:p w14:paraId="645D7A37" w14:textId="77777777" w:rsidR="00BE46E5" w:rsidRPr="00BB3092" w:rsidRDefault="00BE46E5" w:rsidP="006A7A6C">
            <w:pPr>
              <w:pStyle w:val="tabletext11"/>
              <w:jc w:val="center"/>
              <w:rPr>
                <w:ins w:id="17863" w:author="Author"/>
              </w:rPr>
            </w:pPr>
            <w:ins w:id="17864" w:author="Author">
              <w:r w:rsidRPr="00BB3092">
                <w:t>1.50</w:t>
              </w:r>
            </w:ins>
          </w:p>
        </w:tc>
        <w:tc>
          <w:tcPr>
            <w:tcW w:w="460" w:type="dxa"/>
            <w:noWrap/>
            <w:vAlign w:val="bottom"/>
            <w:hideMark/>
          </w:tcPr>
          <w:p w14:paraId="71268398" w14:textId="77777777" w:rsidR="00BE46E5" w:rsidRPr="00BB3092" w:rsidRDefault="00BE46E5" w:rsidP="006A7A6C">
            <w:pPr>
              <w:pStyle w:val="tabletext11"/>
              <w:jc w:val="center"/>
              <w:rPr>
                <w:ins w:id="17865" w:author="Author"/>
              </w:rPr>
            </w:pPr>
            <w:ins w:id="17866" w:author="Author">
              <w:r w:rsidRPr="00BB3092">
                <w:t>1.47</w:t>
              </w:r>
            </w:ins>
          </w:p>
        </w:tc>
      </w:tr>
      <w:tr w:rsidR="00BE46E5" w:rsidRPr="00BB3092" w14:paraId="54AD68C2" w14:textId="77777777" w:rsidTr="006A7A6C">
        <w:trPr>
          <w:trHeight w:val="190"/>
          <w:ins w:id="17867" w:author="Author"/>
        </w:trPr>
        <w:tc>
          <w:tcPr>
            <w:tcW w:w="200" w:type="dxa"/>
            <w:tcBorders>
              <w:right w:val="nil"/>
            </w:tcBorders>
            <w:vAlign w:val="bottom"/>
          </w:tcPr>
          <w:p w14:paraId="4569F74B" w14:textId="77777777" w:rsidR="00BE46E5" w:rsidRPr="00BB3092" w:rsidRDefault="00BE46E5" w:rsidP="006A7A6C">
            <w:pPr>
              <w:pStyle w:val="tabletext11"/>
              <w:jc w:val="right"/>
              <w:rPr>
                <w:ins w:id="17868" w:author="Author"/>
              </w:rPr>
            </w:pPr>
          </w:p>
        </w:tc>
        <w:tc>
          <w:tcPr>
            <w:tcW w:w="1580" w:type="dxa"/>
            <w:tcBorders>
              <w:left w:val="nil"/>
            </w:tcBorders>
            <w:vAlign w:val="bottom"/>
            <w:hideMark/>
          </w:tcPr>
          <w:p w14:paraId="0D40E246" w14:textId="77777777" w:rsidR="00BE46E5" w:rsidRPr="00BB3092" w:rsidRDefault="00BE46E5" w:rsidP="006A7A6C">
            <w:pPr>
              <w:pStyle w:val="tabletext11"/>
              <w:tabs>
                <w:tab w:val="decimal" w:pos="640"/>
              </w:tabs>
              <w:rPr>
                <w:ins w:id="17869" w:author="Author"/>
              </w:rPr>
            </w:pPr>
            <w:ins w:id="17870" w:author="Author">
              <w:r w:rsidRPr="00BB3092">
                <w:t>200,000 to 229,999</w:t>
              </w:r>
            </w:ins>
          </w:p>
        </w:tc>
        <w:tc>
          <w:tcPr>
            <w:tcW w:w="680" w:type="dxa"/>
            <w:noWrap/>
            <w:vAlign w:val="bottom"/>
            <w:hideMark/>
          </w:tcPr>
          <w:p w14:paraId="0D354BBC" w14:textId="77777777" w:rsidR="00BE46E5" w:rsidRPr="00BB3092" w:rsidRDefault="00BE46E5" w:rsidP="006A7A6C">
            <w:pPr>
              <w:pStyle w:val="tabletext11"/>
              <w:tabs>
                <w:tab w:val="decimal" w:pos="200"/>
              </w:tabs>
              <w:jc w:val="center"/>
              <w:rPr>
                <w:ins w:id="17871" w:author="Author"/>
              </w:rPr>
            </w:pPr>
            <w:ins w:id="17872" w:author="Author">
              <w:r w:rsidRPr="00BB3092">
                <w:t>3.57</w:t>
              </w:r>
            </w:ins>
          </w:p>
        </w:tc>
        <w:tc>
          <w:tcPr>
            <w:tcW w:w="900" w:type="dxa"/>
            <w:noWrap/>
            <w:vAlign w:val="bottom"/>
            <w:hideMark/>
          </w:tcPr>
          <w:p w14:paraId="50A71688" w14:textId="77777777" w:rsidR="00BE46E5" w:rsidRPr="00BB3092" w:rsidRDefault="00BE46E5" w:rsidP="006A7A6C">
            <w:pPr>
              <w:pStyle w:val="tabletext11"/>
              <w:tabs>
                <w:tab w:val="decimal" w:pos="200"/>
              </w:tabs>
              <w:jc w:val="center"/>
              <w:rPr>
                <w:ins w:id="17873" w:author="Author"/>
              </w:rPr>
            </w:pPr>
            <w:ins w:id="17874" w:author="Author">
              <w:r w:rsidRPr="00BB3092">
                <w:t>3.38</w:t>
              </w:r>
            </w:ins>
          </w:p>
        </w:tc>
        <w:tc>
          <w:tcPr>
            <w:tcW w:w="400" w:type="dxa"/>
            <w:noWrap/>
            <w:vAlign w:val="bottom"/>
            <w:hideMark/>
          </w:tcPr>
          <w:p w14:paraId="351831D4" w14:textId="77777777" w:rsidR="00BE46E5" w:rsidRPr="00BB3092" w:rsidRDefault="00BE46E5" w:rsidP="006A7A6C">
            <w:pPr>
              <w:pStyle w:val="tabletext11"/>
              <w:jc w:val="center"/>
              <w:rPr>
                <w:ins w:id="17875" w:author="Author"/>
              </w:rPr>
            </w:pPr>
            <w:ins w:id="17876" w:author="Author">
              <w:r w:rsidRPr="00BB3092">
                <w:t>3.30</w:t>
              </w:r>
            </w:ins>
          </w:p>
        </w:tc>
        <w:tc>
          <w:tcPr>
            <w:tcW w:w="400" w:type="dxa"/>
            <w:noWrap/>
            <w:vAlign w:val="bottom"/>
            <w:hideMark/>
          </w:tcPr>
          <w:p w14:paraId="7C3C645C" w14:textId="77777777" w:rsidR="00BE46E5" w:rsidRPr="00BB3092" w:rsidRDefault="00BE46E5" w:rsidP="006A7A6C">
            <w:pPr>
              <w:pStyle w:val="tabletext11"/>
              <w:jc w:val="center"/>
              <w:rPr>
                <w:ins w:id="17877" w:author="Author"/>
              </w:rPr>
            </w:pPr>
            <w:ins w:id="17878" w:author="Author">
              <w:r w:rsidRPr="00BB3092">
                <w:t>3.10</w:t>
              </w:r>
            </w:ins>
          </w:p>
        </w:tc>
        <w:tc>
          <w:tcPr>
            <w:tcW w:w="400" w:type="dxa"/>
            <w:noWrap/>
            <w:vAlign w:val="bottom"/>
            <w:hideMark/>
          </w:tcPr>
          <w:p w14:paraId="33E30F2A" w14:textId="77777777" w:rsidR="00BE46E5" w:rsidRPr="00BB3092" w:rsidRDefault="00BE46E5" w:rsidP="006A7A6C">
            <w:pPr>
              <w:pStyle w:val="tabletext11"/>
              <w:jc w:val="center"/>
              <w:rPr>
                <w:ins w:id="17879" w:author="Author"/>
              </w:rPr>
            </w:pPr>
            <w:ins w:id="17880" w:author="Author">
              <w:r w:rsidRPr="00BB3092">
                <w:t>2.97</w:t>
              </w:r>
            </w:ins>
          </w:p>
        </w:tc>
        <w:tc>
          <w:tcPr>
            <w:tcW w:w="400" w:type="dxa"/>
            <w:noWrap/>
            <w:vAlign w:val="bottom"/>
            <w:hideMark/>
          </w:tcPr>
          <w:p w14:paraId="28C98DE9" w14:textId="77777777" w:rsidR="00BE46E5" w:rsidRPr="00BB3092" w:rsidRDefault="00BE46E5" w:rsidP="006A7A6C">
            <w:pPr>
              <w:pStyle w:val="tabletext11"/>
              <w:jc w:val="center"/>
              <w:rPr>
                <w:ins w:id="17881" w:author="Author"/>
              </w:rPr>
            </w:pPr>
            <w:ins w:id="17882" w:author="Author">
              <w:r w:rsidRPr="00BB3092">
                <w:t>2.84</w:t>
              </w:r>
            </w:ins>
          </w:p>
        </w:tc>
        <w:tc>
          <w:tcPr>
            <w:tcW w:w="400" w:type="dxa"/>
            <w:noWrap/>
            <w:vAlign w:val="bottom"/>
            <w:hideMark/>
          </w:tcPr>
          <w:p w14:paraId="5755DA57" w14:textId="77777777" w:rsidR="00BE46E5" w:rsidRPr="00BB3092" w:rsidRDefault="00BE46E5" w:rsidP="006A7A6C">
            <w:pPr>
              <w:pStyle w:val="tabletext11"/>
              <w:jc w:val="center"/>
              <w:rPr>
                <w:ins w:id="17883" w:author="Author"/>
              </w:rPr>
            </w:pPr>
            <w:ins w:id="17884" w:author="Author">
              <w:r w:rsidRPr="00BB3092">
                <w:t>2.70</w:t>
              </w:r>
            </w:ins>
          </w:p>
        </w:tc>
        <w:tc>
          <w:tcPr>
            <w:tcW w:w="400" w:type="dxa"/>
            <w:noWrap/>
            <w:vAlign w:val="bottom"/>
            <w:hideMark/>
          </w:tcPr>
          <w:p w14:paraId="13A62C60" w14:textId="77777777" w:rsidR="00BE46E5" w:rsidRPr="00BB3092" w:rsidRDefault="00BE46E5" w:rsidP="006A7A6C">
            <w:pPr>
              <w:pStyle w:val="tabletext11"/>
              <w:jc w:val="center"/>
              <w:rPr>
                <w:ins w:id="17885" w:author="Author"/>
              </w:rPr>
            </w:pPr>
            <w:ins w:id="17886" w:author="Author">
              <w:r w:rsidRPr="00BB3092">
                <w:t>2.70</w:t>
              </w:r>
            </w:ins>
          </w:p>
        </w:tc>
        <w:tc>
          <w:tcPr>
            <w:tcW w:w="400" w:type="dxa"/>
            <w:noWrap/>
            <w:vAlign w:val="bottom"/>
            <w:hideMark/>
          </w:tcPr>
          <w:p w14:paraId="69012083" w14:textId="77777777" w:rsidR="00BE46E5" w:rsidRPr="00BB3092" w:rsidRDefault="00BE46E5" w:rsidP="006A7A6C">
            <w:pPr>
              <w:pStyle w:val="tabletext11"/>
              <w:jc w:val="center"/>
              <w:rPr>
                <w:ins w:id="17887" w:author="Author"/>
              </w:rPr>
            </w:pPr>
            <w:ins w:id="17888" w:author="Author">
              <w:r w:rsidRPr="00BB3092">
                <w:t>2.61</w:t>
              </w:r>
            </w:ins>
          </w:p>
        </w:tc>
        <w:tc>
          <w:tcPr>
            <w:tcW w:w="400" w:type="dxa"/>
            <w:noWrap/>
            <w:vAlign w:val="bottom"/>
            <w:hideMark/>
          </w:tcPr>
          <w:p w14:paraId="6B491FEC" w14:textId="77777777" w:rsidR="00BE46E5" w:rsidRPr="00BB3092" w:rsidRDefault="00BE46E5" w:rsidP="006A7A6C">
            <w:pPr>
              <w:pStyle w:val="tabletext11"/>
              <w:jc w:val="center"/>
              <w:rPr>
                <w:ins w:id="17889" w:author="Author"/>
              </w:rPr>
            </w:pPr>
            <w:ins w:id="17890" w:author="Author">
              <w:r w:rsidRPr="00BB3092">
                <w:t>2.52</w:t>
              </w:r>
            </w:ins>
          </w:p>
        </w:tc>
        <w:tc>
          <w:tcPr>
            <w:tcW w:w="400" w:type="dxa"/>
            <w:noWrap/>
            <w:vAlign w:val="bottom"/>
            <w:hideMark/>
          </w:tcPr>
          <w:p w14:paraId="6F5A94DF" w14:textId="77777777" w:rsidR="00BE46E5" w:rsidRPr="00BB3092" w:rsidRDefault="00BE46E5" w:rsidP="006A7A6C">
            <w:pPr>
              <w:pStyle w:val="tabletext11"/>
              <w:jc w:val="center"/>
              <w:rPr>
                <w:ins w:id="17891" w:author="Author"/>
              </w:rPr>
            </w:pPr>
            <w:ins w:id="17892" w:author="Author">
              <w:r w:rsidRPr="00BB3092">
                <w:t>2.36</w:t>
              </w:r>
            </w:ins>
          </w:p>
        </w:tc>
        <w:tc>
          <w:tcPr>
            <w:tcW w:w="400" w:type="dxa"/>
            <w:noWrap/>
            <w:vAlign w:val="bottom"/>
            <w:hideMark/>
          </w:tcPr>
          <w:p w14:paraId="010E1DD6" w14:textId="77777777" w:rsidR="00BE46E5" w:rsidRPr="00BB3092" w:rsidRDefault="00BE46E5" w:rsidP="006A7A6C">
            <w:pPr>
              <w:pStyle w:val="tabletext11"/>
              <w:jc w:val="center"/>
              <w:rPr>
                <w:ins w:id="17893" w:author="Author"/>
              </w:rPr>
            </w:pPr>
            <w:ins w:id="17894" w:author="Author">
              <w:r w:rsidRPr="00BB3092">
                <w:t>2.31</w:t>
              </w:r>
            </w:ins>
          </w:p>
        </w:tc>
        <w:tc>
          <w:tcPr>
            <w:tcW w:w="400" w:type="dxa"/>
            <w:noWrap/>
            <w:vAlign w:val="bottom"/>
            <w:hideMark/>
          </w:tcPr>
          <w:p w14:paraId="159B40BC" w14:textId="77777777" w:rsidR="00BE46E5" w:rsidRPr="00BB3092" w:rsidRDefault="00BE46E5" w:rsidP="006A7A6C">
            <w:pPr>
              <w:pStyle w:val="tabletext11"/>
              <w:jc w:val="center"/>
              <w:rPr>
                <w:ins w:id="17895" w:author="Author"/>
              </w:rPr>
            </w:pPr>
            <w:ins w:id="17896" w:author="Author">
              <w:r w:rsidRPr="00BB3092">
                <w:t>2.27</w:t>
              </w:r>
            </w:ins>
          </w:p>
        </w:tc>
        <w:tc>
          <w:tcPr>
            <w:tcW w:w="400" w:type="dxa"/>
            <w:noWrap/>
            <w:vAlign w:val="bottom"/>
            <w:hideMark/>
          </w:tcPr>
          <w:p w14:paraId="000F234D" w14:textId="77777777" w:rsidR="00BE46E5" w:rsidRPr="00BB3092" w:rsidRDefault="00BE46E5" w:rsidP="006A7A6C">
            <w:pPr>
              <w:pStyle w:val="tabletext11"/>
              <w:jc w:val="center"/>
              <w:rPr>
                <w:ins w:id="17897" w:author="Author"/>
              </w:rPr>
            </w:pPr>
            <w:ins w:id="17898" w:author="Author">
              <w:r w:rsidRPr="00BB3092">
                <w:t>2.22</w:t>
              </w:r>
            </w:ins>
          </w:p>
        </w:tc>
        <w:tc>
          <w:tcPr>
            <w:tcW w:w="400" w:type="dxa"/>
            <w:noWrap/>
            <w:vAlign w:val="bottom"/>
            <w:hideMark/>
          </w:tcPr>
          <w:p w14:paraId="5FC9E606" w14:textId="77777777" w:rsidR="00BE46E5" w:rsidRPr="00BB3092" w:rsidRDefault="00BE46E5" w:rsidP="006A7A6C">
            <w:pPr>
              <w:pStyle w:val="tabletext11"/>
              <w:jc w:val="center"/>
              <w:rPr>
                <w:ins w:id="17899" w:author="Author"/>
              </w:rPr>
            </w:pPr>
            <w:ins w:id="17900" w:author="Author">
              <w:r w:rsidRPr="00BB3092">
                <w:t>2.18</w:t>
              </w:r>
            </w:ins>
          </w:p>
        </w:tc>
        <w:tc>
          <w:tcPr>
            <w:tcW w:w="400" w:type="dxa"/>
            <w:noWrap/>
            <w:vAlign w:val="bottom"/>
            <w:hideMark/>
          </w:tcPr>
          <w:p w14:paraId="5F8A5A58" w14:textId="77777777" w:rsidR="00BE46E5" w:rsidRPr="00BB3092" w:rsidRDefault="00BE46E5" w:rsidP="006A7A6C">
            <w:pPr>
              <w:pStyle w:val="tabletext11"/>
              <w:jc w:val="center"/>
              <w:rPr>
                <w:ins w:id="17901" w:author="Author"/>
              </w:rPr>
            </w:pPr>
            <w:ins w:id="17902" w:author="Author">
              <w:r w:rsidRPr="00BB3092">
                <w:t>2.13</w:t>
              </w:r>
            </w:ins>
          </w:p>
        </w:tc>
        <w:tc>
          <w:tcPr>
            <w:tcW w:w="400" w:type="dxa"/>
            <w:noWrap/>
            <w:vAlign w:val="bottom"/>
            <w:hideMark/>
          </w:tcPr>
          <w:p w14:paraId="59B8CFE3" w14:textId="77777777" w:rsidR="00BE46E5" w:rsidRPr="00BB3092" w:rsidRDefault="00BE46E5" w:rsidP="006A7A6C">
            <w:pPr>
              <w:pStyle w:val="tabletext11"/>
              <w:jc w:val="center"/>
              <w:rPr>
                <w:ins w:id="17903" w:author="Author"/>
              </w:rPr>
            </w:pPr>
            <w:ins w:id="17904" w:author="Author">
              <w:r w:rsidRPr="00BB3092">
                <w:t>2.09</w:t>
              </w:r>
            </w:ins>
          </w:p>
        </w:tc>
        <w:tc>
          <w:tcPr>
            <w:tcW w:w="400" w:type="dxa"/>
            <w:noWrap/>
            <w:vAlign w:val="bottom"/>
            <w:hideMark/>
          </w:tcPr>
          <w:p w14:paraId="220C2337" w14:textId="77777777" w:rsidR="00BE46E5" w:rsidRPr="00BB3092" w:rsidRDefault="00BE46E5" w:rsidP="006A7A6C">
            <w:pPr>
              <w:pStyle w:val="tabletext11"/>
              <w:jc w:val="center"/>
              <w:rPr>
                <w:ins w:id="17905" w:author="Author"/>
              </w:rPr>
            </w:pPr>
            <w:ins w:id="17906" w:author="Author">
              <w:r w:rsidRPr="00BB3092">
                <w:t>2.05</w:t>
              </w:r>
            </w:ins>
          </w:p>
        </w:tc>
        <w:tc>
          <w:tcPr>
            <w:tcW w:w="400" w:type="dxa"/>
            <w:noWrap/>
            <w:vAlign w:val="bottom"/>
            <w:hideMark/>
          </w:tcPr>
          <w:p w14:paraId="46AFB019" w14:textId="77777777" w:rsidR="00BE46E5" w:rsidRPr="00BB3092" w:rsidRDefault="00BE46E5" w:rsidP="006A7A6C">
            <w:pPr>
              <w:pStyle w:val="tabletext11"/>
              <w:jc w:val="center"/>
              <w:rPr>
                <w:ins w:id="17907" w:author="Author"/>
              </w:rPr>
            </w:pPr>
            <w:ins w:id="17908" w:author="Author">
              <w:r w:rsidRPr="00BB3092">
                <w:t>2.01</w:t>
              </w:r>
            </w:ins>
          </w:p>
        </w:tc>
        <w:tc>
          <w:tcPr>
            <w:tcW w:w="400" w:type="dxa"/>
            <w:noWrap/>
            <w:vAlign w:val="bottom"/>
            <w:hideMark/>
          </w:tcPr>
          <w:p w14:paraId="5D0394FC" w14:textId="77777777" w:rsidR="00BE46E5" w:rsidRPr="00BB3092" w:rsidRDefault="00BE46E5" w:rsidP="006A7A6C">
            <w:pPr>
              <w:pStyle w:val="tabletext11"/>
              <w:jc w:val="center"/>
              <w:rPr>
                <w:ins w:id="17909" w:author="Author"/>
              </w:rPr>
            </w:pPr>
            <w:ins w:id="17910" w:author="Author">
              <w:r w:rsidRPr="00BB3092">
                <w:t>1.97</w:t>
              </w:r>
            </w:ins>
          </w:p>
        </w:tc>
        <w:tc>
          <w:tcPr>
            <w:tcW w:w="400" w:type="dxa"/>
            <w:noWrap/>
            <w:vAlign w:val="bottom"/>
            <w:hideMark/>
          </w:tcPr>
          <w:p w14:paraId="6D776295" w14:textId="77777777" w:rsidR="00BE46E5" w:rsidRPr="00BB3092" w:rsidRDefault="00BE46E5" w:rsidP="006A7A6C">
            <w:pPr>
              <w:pStyle w:val="tabletext11"/>
              <w:jc w:val="center"/>
              <w:rPr>
                <w:ins w:id="17911" w:author="Author"/>
              </w:rPr>
            </w:pPr>
            <w:ins w:id="17912" w:author="Author">
              <w:r w:rsidRPr="00BB3092">
                <w:t>1.93</w:t>
              </w:r>
            </w:ins>
          </w:p>
        </w:tc>
        <w:tc>
          <w:tcPr>
            <w:tcW w:w="400" w:type="dxa"/>
            <w:noWrap/>
            <w:vAlign w:val="bottom"/>
            <w:hideMark/>
          </w:tcPr>
          <w:p w14:paraId="180DE292" w14:textId="77777777" w:rsidR="00BE46E5" w:rsidRPr="00BB3092" w:rsidRDefault="00BE46E5" w:rsidP="006A7A6C">
            <w:pPr>
              <w:pStyle w:val="tabletext11"/>
              <w:jc w:val="center"/>
              <w:rPr>
                <w:ins w:id="17913" w:author="Author"/>
              </w:rPr>
            </w:pPr>
            <w:ins w:id="17914" w:author="Author">
              <w:r w:rsidRPr="00BB3092">
                <w:t>1.89</w:t>
              </w:r>
            </w:ins>
          </w:p>
        </w:tc>
        <w:tc>
          <w:tcPr>
            <w:tcW w:w="440" w:type="dxa"/>
            <w:noWrap/>
            <w:vAlign w:val="bottom"/>
            <w:hideMark/>
          </w:tcPr>
          <w:p w14:paraId="67B9B901" w14:textId="77777777" w:rsidR="00BE46E5" w:rsidRPr="00BB3092" w:rsidRDefault="00BE46E5" w:rsidP="006A7A6C">
            <w:pPr>
              <w:pStyle w:val="tabletext11"/>
              <w:jc w:val="center"/>
              <w:rPr>
                <w:ins w:id="17915" w:author="Author"/>
              </w:rPr>
            </w:pPr>
            <w:ins w:id="17916" w:author="Author">
              <w:r w:rsidRPr="00BB3092">
                <w:t>1.85</w:t>
              </w:r>
            </w:ins>
          </w:p>
        </w:tc>
        <w:tc>
          <w:tcPr>
            <w:tcW w:w="400" w:type="dxa"/>
            <w:noWrap/>
            <w:vAlign w:val="bottom"/>
            <w:hideMark/>
          </w:tcPr>
          <w:p w14:paraId="5AFB3D85" w14:textId="77777777" w:rsidR="00BE46E5" w:rsidRPr="00BB3092" w:rsidRDefault="00BE46E5" w:rsidP="006A7A6C">
            <w:pPr>
              <w:pStyle w:val="tabletext11"/>
              <w:jc w:val="center"/>
              <w:rPr>
                <w:ins w:id="17917" w:author="Author"/>
              </w:rPr>
            </w:pPr>
            <w:ins w:id="17918" w:author="Author">
              <w:r w:rsidRPr="00BB3092">
                <w:t>1.81</w:t>
              </w:r>
            </w:ins>
          </w:p>
        </w:tc>
        <w:tc>
          <w:tcPr>
            <w:tcW w:w="400" w:type="dxa"/>
            <w:noWrap/>
            <w:vAlign w:val="bottom"/>
            <w:hideMark/>
          </w:tcPr>
          <w:p w14:paraId="7373EF34" w14:textId="77777777" w:rsidR="00BE46E5" w:rsidRPr="00BB3092" w:rsidRDefault="00BE46E5" w:rsidP="006A7A6C">
            <w:pPr>
              <w:pStyle w:val="tabletext11"/>
              <w:jc w:val="center"/>
              <w:rPr>
                <w:ins w:id="17919" w:author="Author"/>
              </w:rPr>
            </w:pPr>
            <w:ins w:id="17920" w:author="Author">
              <w:r w:rsidRPr="00BB3092">
                <w:t>1.78</w:t>
              </w:r>
            </w:ins>
          </w:p>
        </w:tc>
        <w:tc>
          <w:tcPr>
            <w:tcW w:w="400" w:type="dxa"/>
            <w:noWrap/>
            <w:vAlign w:val="bottom"/>
            <w:hideMark/>
          </w:tcPr>
          <w:p w14:paraId="41ACA091" w14:textId="77777777" w:rsidR="00BE46E5" w:rsidRPr="00BB3092" w:rsidRDefault="00BE46E5" w:rsidP="006A7A6C">
            <w:pPr>
              <w:pStyle w:val="tabletext11"/>
              <w:jc w:val="center"/>
              <w:rPr>
                <w:ins w:id="17921" w:author="Author"/>
              </w:rPr>
            </w:pPr>
            <w:ins w:id="17922" w:author="Author">
              <w:r w:rsidRPr="00BB3092">
                <w:t>1.74</w:t>
              </w:r>
            </w:ins>
          </w:p>
        </w:tc>
        <w:tc>
          <w:tcPr>
            <w:tcW w:w="400" w:type="dxa"/>
            <w:noWrap/>
            <w:vAlign w:val="bottom"/>
            <w:hideMark/>
          </w:tcPr>
          <w:p w14:paraId="1698AC20" w14:textId="77777777" w:rsidR="00BE46E5" w:rsidRPr="00BB3092" w:rsidRDefault="00BE46E5" w:rsidP="006A7A6C">
            <w:pPr>
              <w:pStyle w:val="tabletext11"/>
              <w:jc w:val="center"/>
              <w:rPr>
                <w:ins w:id="17923" w:author="Author"/>
              </w:rPr>
            </w:pPr>
            <w:ins w:id="17924" w:author="Author">
              <w:r w:rsidRPr="00BB3092">
                <w:t>1.71</w:t>
              </w:r>
            </w:ins>
          </w:p>
        </w:tc>
        <w:tc>
          <w:tcPr>
            <w:tcW w:w="460" w:type="dxa"/>
            <w:noWrap/>
            <w:vAlign w:val="bottom"/>
            <w:hideMark/>
          </w:tcPr>
          <w:p w14:paraId="7A100C1B" w14:textId="77777777" w:rsidR="00BE46E5" w:rsidRPr="00BB3092" w:rsidRDefault="00BE46E5" w:rsidP="006A7A6C">
            <w:pPr>
              <w:pStyle w:val="tabletext11"/>
              <w:jc w:val="center"/>
              <w:rPr>
                <w:ins w:id="17925" w:author="Author"/>
              </w:rPr>
            </w:pPr>
            <w:ins w:id="17926" w:author="Author">
              <w:r w:rsidRPr="00BB3092">
                <w:t>1.67</w:t>
              </w:r>
            </w:ins>
          </w:p>
        </w:tc>
      </w:tr>
      <w:tr w:rsidR="00BE46E5" w:rsidRPr="00BB3092" w14:paraId="0F28161E" w14:textId="77777777" w:rsidTr="006A7A6C">
        <w:trPr>
          <w:trHeight w:val="190"/>
          <w:ins w:id="17927" w:author="Author"/>
        </w:trPr>
        <w:tc>
          <w:tcPr>
            <w:tcW w:w="200" w:type="dxa"/>
            <w:tcBorders>
              <w:right w:val="nil"/>
            </w:tcBorders>
            <w:vAlign w:val="bottom"/>
          </w:tcPr>
          <w:p w14:paraId="1B98CB8C" w14:textId="77777777" w:rsidR="00BE46E5" w:rsidRPr="00BB3092" w:rsidRDefault="00BE46E5" w:rsidP="006A7A6C">
            <w:pPr>
              <w:pStyle w:val="tabletext11"/>
              <w:jc w:val="right"/>
              <w:rPr>
                <w:ins w:id="17928" w:author="Author"/>
              </w:rPr>
            </w:pPr>
          </w:p>
        </w:tc>
        <w:tc>
          <w:tcPr>
            <w:tcW w:w="1580" w:type="dxa"/>
            <w:tcBorders>
              <w:left w:val="nil"/>
            </w:tcBorders>
            <w:vAlign w:val="bottom"/>
            <w:hideMark/>
          </w:tcPr>
          <w:p w14:paraId="4FC57102" w14:textId="77777777" w:rsidR="00BE46E5" w:rsidRPr="00BB3092" w:rsidRDefault="00BE46E5" w:rsidP="006A7A6C">
            <w:pPr>
              <w:pStyle w:val="tabletext11"/>
              <w:tabs>
                <w:tab w:val="decimal" w:pos="640"/>
              </w:tabs>
              <w:rPr>
                <w:ins w:id="17929" w:author="Author"/>
              </w:rPr>
            </w:pPr>
            <w:ins w:id="17930" w:author="Author">
              <w:r w:rsidRPr="00BB3092">
                <w:t>230,000 to 259,999</w:t>
              </w:r>
            </w:ins>
          </w:p>
        </w:tc>
        <w:tc>
          <w:tcPr>
            <w:tcW w:w="680" w:type="dxa"/>
            <w:noWrap/>
            <w:vAlign w:val="bottom"/>
            <w:hideMark/>
          </w:tcPr>
          <w:p w14:paraId="648D2793" w14:textId="77777777" w:rsidR="00BE46E5" w:rsidRPr="00BB3092" w:rsidRDefault="00BE46E5" w:rsidP="006A7A6C">
            <w:pPr>
              <w:pStyle w:val="tabletext11"/>
              <w:tabs>
                <w:tab w:val="decimal" w:pos="200"/>
              </w:tabs>
              <w:jc w:val="center"/>
              <w:rPr>
                <w:ins w:id="17931" w:author="Author"/>
              </w:rPr>
            </w:pPr>
            <w:ins w:id="17932" w:author="Author">
              <w:r w:rsidRPr="00BB3092">
                <w:t>3.92</w:t>
              </w:r>
            </w:ins>
          </w:p>
        </w:tc>
        <w:tc>
          <w:tcPr>
            <w:tcW w:w="900" w:type="dxa"/>
            <w:noWrap/>
            <w:vAlign w:val="bottom"/>
            <w:hideMark/>
          </w:tcPr>
          <w:p w14:paraId="1634280B" w14:textId="77777777" w:rsidR="00BE46E5" w:rsidRPr="00BB3092" w:rsidRDefault="00BE46E5" w:rsidP="006A7A6C">
            <w:pPr>
              <w:pStyle w:val="tabletext11"/>
              <w:tabs>
                <w:tab w:val="decimal" w:pos="200"/>
              </w:tabs>
              <w:jc w:val="center"/>
              <w:rPr>
                <w:ins w:id="17933" w:author="Author"/>
              </w:rPr>
            </w:pPr>
            <w:ins w:id="17934" w:author="Author">
              <w:r w:rsidRPr="00BB3092">
                <w:t>3.72</w:t>
              </w:r>
            </w:ins>
          </w:p>
        </w:tc>
        <w:tc>
          <w:tcPr>
            <w:tcW w:w="400" w:type="dxa"/>
            <w:noWrap/>
            <w:vAlign w:val="bottom"/>
            <w:hideMark/>
          </w:tcPr>
          <w:p w14:paraId="69F0E837" w14:textId="77777777" w:rsidR="00BE46E5" w:rsidRPr="00BB3092" w:rsidRDefault="00BE46E5" w:rsidP="006A7A6C">
            <w:pPr>
              <w:pStyle w:val="tabletext11"/>
              <w:jc w:val="center"/>
              <w:rPr>
                <w:ins w:id="17935" w:author="Author"/>
              </w:rPr>
            </w:pPr>
            <w:ins w:id="17936" w:author="Author">
              <w:r w:rsidRPr="00BB3092">
                <w:t>3.63</w:t>
              </w:r>
            </w:ins>
          </w:p>
        </w:tc>
        <w:tc>
          <w:tcPr>
            <w:tcW w:w="400" w:type="dxa"/>
            <w:noWrap/>
            <w:vAlign w:val="bottom"/>
            <w:hideMark/>
          </w:tcPr>
          <w:p w14:paraId="5A0964FD" w14:textId="77777777" w:rsidR="00BE46E5" w:rsidRPr="00BB3092" w:rsidRDefault="00BE46E5" w:rsidP="006A7A6C">
            <w:pPr>
              <w:pStyle w:val="tabletext11"/>
              <w:jc w:val="center"/>
              <w:rPr>
                <w:ins w:id="17937" w:author="Author"/>
              </w:rPr>
            </w:pPr>
            <w:ins w:id="17938" w:author="Author">
              <w:r w:rsidRPr="00BB3092">
                <w:t>3.44</w:t>
              </w:r>
            </w:ins>
          </w:p>
        </w:tc>
        <w:tc>
          <w:tcPr>
            <w:tcW w:w="400" w:type="dxa"/>
            <w:noWrap/>
            <w:vAlign w:val="bottom"/>
            <w:hideMark/>
          </w:tcPr>
          <w:p w14:paraId="3574240A" w14:textId="77777777" w:rsidR="00BE46E5" w:rsidRPr="00BB3092" w:rsidRDefault="00BE46E5" w:rsidP="006A7A6C">
            <w:pPr>
              <w:pStyle w:val="tabletext11"/>
              <w:jc w:val="center"/>
              <w:rPr>
                <w:ins w:id="17939" w:author="Author"/>
              </w:rPr>
            </w:pPr>
            <w:ins w:id="17940" w:author="Author">
              <w:r w:rsidRPr="00BB3092">
                <w:t>3.30</w:t>
              </w:r>
            </w:ins>
          </w:p>
        </w:tc>
        <w:tc>
          <w:tcPr>
            <w:tcW w:w="400" w:type="dxa"/>
            <w:noWrap/>
            <w:vAlign w:val="bottom"/>
            <w:hideMark/>
          </w:tcPr>
          <w:p w14:paraId="43975D36" w14:textId="77777777" w:rsidR="00BE46E5" w:rsidRPr="00BB3092" w:rsidRDefault="00BE46E5" w:rsidP="006A7A6C">
            <w:pPr>
              <w:pStyle w:val="tabletext11"/>
              <w:jc w:val="center"/>
              <w:rPr>
                <w:ins w:id="17941" w:author="Author"/>
              </w:rPr>
            </w:pPr>
            <w:ins w:id="17942" w:author="Author">
              <w:r w:rsidRPr="00BB3092">
                <w:t>3.17</w:t>
              </w:r>
            </w:ins>
          </w:p>
        </w:tc>
        <w:tc>
          <w:tcPr>
            <w:tcW w:w="400" w:type="dxa"/>
            <w:noWrap/>
            <w:vAlign w:val="bottom"/>
            <w:hideMark/>
          </w:tcPr>
          <w:p w14:paraId="20DFC8B2" w14:textId="77777777" w:rsidR="00BE46E5" w:rsidRPr="00BB3092" w:rsidRDefault="00BE46E5" w:rsidP="006A7A6C">
            <w:pPr>
              <w:pStyle w:val="tabletext11"/>
              <w:jc w:val="center"/>
              <w:rPr>
                <w:ins w:id="17943" w:author="Author"/>
              </w:rPr>
            </w:pPr>
            <w:ins w:id="17944" w:author="Author">
              <w:r w:rsidRPr="00BB3092">
                <w:t>3.03</w:t>
              </w:r>
            </w:ins>
          </w:p>
        </w:tc>
        <w:tc>
          <w:tcPr>
            <w:tcW w:w="400" w:type="dxa"/>
            <w:noWrap/>
            <w:vAlign w:val="bottom"/>
            <w:hideMark/>
          </w:tcPr>
          <w:p w14:paraId="4423139B" w14:textId="77777777" w:rsidR="00BE46E5" w:rsidRPr="00BB3092" w:rsidRDefault="00BE46E5" w:rsidP="006A7A6C">
            <w:pPr>
              <w:pStyle w:val="tabletext11"/>
              <w:jc w:val="center"/>
              <w:rPr>
                <w:ins w:id="17945" w:author="Author"/>
              </w:rPr>
            </w:pPr>
            <w:ins w:id="17946" w:author="Author">
              <w:r w:rsidRPr="00BB3092">
                <w:t>3.03</w:t>
              </w:r>
            </w:ins>
          </w:p>
        </w:tc>
        <w:tc>
          <w:tcPr>
            <w:tcW w:w="400" w:type="dxa"/>
            <w:noWrap/>
            <w:vAlign w:val="bottom"/>
            <w:hideMark/>
          </w:tcPr>
          <w:p w14:paraId="10B3EAF7" w14:textId="77777777" w:rsidR="00BE46E5" w:rsidRPr="00BB3092" w:rsidRDefault="00BE46E5" w:rsidP="006A7A6C">
            <w:pPr>
              <w:pStyle w:val="tabletext11"/>
              <w:jc w:val="center"/>
              <w:rPr>
                <w:ins w:id="17947" w:author="Author"/>
              </w:rPr>
            </w:pPr>
            <w:ins w:id="17948" w:author="Author">
              <w:r w:rsidRPr="00BB3092">
                <w:t>2.94</w:t>
              </w:r>
            </w:ins>
          </w:p>
        </w:tc>
        <w:tc>
          <w:tcPr>
            <w:tcW w:w="400" w:type="dxa"/>
            <w:noWrap/>
            <w:vAlign w:val="bottom"/>
            <w:hideMark/>
          </w:tcPr>
          <w:p w14:paraId="6149CE69" w14:textId="77777777" w:rsidR="00BE46E5" w:rsidRPr="00BB3092" w:rsidRDefault="00BE46E5" w:rsidP="006A7A6C">
            <w:pPr>
              <w:pStyle w:val="tabletext11"/>
              <w:jc w:val="center"/>
              <w:rPr>
                <w:ins w:id="17949" w:author="Author"/>
              </w:rPr>
            </w:pPr>
            <w:ins w:id="17950" w:author="Author">
              <w:r w:rsidRPr="00BB3092">
                <w:t>2.85</w:t>
              </w:r>
            </w:ins>
          </w:p>
        </w:tc>
        <w:tc>
          <w:tcPr>
            <w:tcW w:w="400" w:type="dxa"/>
            <w:noWrap/>
            <w:vAlign w:val="bottom"/>
            <w:hideMark/>
          </w:tcPr>
          <w:p w14:paraId="67807353" w14:textId="77777777" w:rsidR="00BE46E5" w:rsidRPr="00BB3092" w:rsidRDefault="00BE46E5" w:rsidP="006A7A6C">
            <w:pPr>
              <w:pStyle w:val="tabletext11"/>
              <w:jc w:val="center"/>
              <w:rPr>
                <w:ins w:id="17951" w:author="Author"/>
              </w:rPr>
            </w:pPr>
            <w:ins w:id="17952" w:author="Author">
              <w:r w:rsidRPr="00BB3092">
                <w:t>2.68</w:t>
              </w:r>
            </w:ins>
          </w:p>
        </w:tc>
        <w:tc>
          <w:tcPr>
            <w:tcW w:w="400" w:type="dxa"/>
            <w:noWrap/>
            <w:vAlign w:val="bottom"/>
            <w:hideMark/>
          </w:tcPr>
          <w:p w14:paraId="45D5278B" w14:textId="77777777" w:rsidR="00BE46E5" w:rsidRPr="00BB3092" w:rsidRDefault="00BE46E5" w:rsidP="006A7A6C">
            <w:pPr>
              <w:pStyle w:val="tabletext11"/>
              <w:jc w:val="center"/>
              <w:rPr>
                <w:ins w:id="17953" w:author="Author"/>
              </w:rPr>
            </w:pPr>
            <w:ins w:id="17954" w:author="Author">
              <w:r w:rsidRPr="00BB3092">
                <w:t>2.63</w:t>
              </w:r>
            </w:ins>
          </w:p>
        </w:tc>
        <w:tc>
          <w:tcPr>
            <w:tcW w:w="400" w:type="dxa"/>
            <w:noWrap/>
            <w:vAlign w:val="bottom"/>
            <w:hideMark/>
          </w:tcPr>
          <w:p w14:paraId="1D5AEB05" w14:textId="77777777" w:rsidR="00BE46E5" w:rsidRPr="00BB3092" w:rsidRDefault="00BE46E5" w:rsidP="006A7A6C">
            <w:pPr>
              <w:pStyle w:val="tabletext11"/>
              <w:jc w:val="center"/>
              <w:rPr>
                <w:ins w:id="17955" w:author="Author"/>
              </w:rPr>
            </w:pPr>
            <w:ins w:id="17956" w:author="Author">
              <w:r w:rsidRPr="00BB3092">
                <w:t>2.58</w:t>
              </w:r>
            </w:ins>
          </w:p>
        </w:tc>
        <w:tc>
          <w:tcPr>
            <w:tcW w:w="400" w:type="dxa"/>
            <w:noWrap/>
            <w:vAlign w:val="bottom"/>
            <w:hideMark/>
          </w:tcPr>
          <w:p w14:paraId="43F6EB65" w14:textId="77777777" w:rsidR="00BE46E5" w:rsidRPr="00BB3092" w:rsidRDefault="00BE46E5" w:rsidP="006A7A6C">
            <w:pPr>
              <w:pStyle w:val="tabletext11"/>
              <w:jc w:val="center"/>
              <w:rPr>
                <w:ins w:id="17957" w:author="Author"/>
              </w:rPr>
            </w:pPr>
            <w:ins w:id="17958" w:author="Author">
              <w:r w:rsidRPr="00BB3092">
                <w:t>2.53</w:t>
              </w:r>
            </w:ins>
          </w:p>
        </w:tc>
        <w:tc>
          <w:tcPr>
            <w:tcW w:w="400" w:type="dxa"/>
            <w:noWrap/>
            <w:vAlign w:val="bottom"/>
            <w:hideMark/>
          </w:tcPr>
          <w:p w14:paraId="72B14D97" w14:textId="77777777" w:rsidR="00BE46E5" w:rsidRPr="00BB3092" w:rsidRDefault="00BE46E5" w:rsidP="006A7A6C">
            <w:pPr>
              <w:pStyle w:val="tabletext11"/>
              <w:jc w:val="center"/>
              <w:rPr>
                <w:ins w:id="17959" w:author="Author"/>
              </w:rPr>
            </w:pPr>
            <w:ins w:id="17960" w:author="Author">
              <w:r w:rsidRPr="00BB3092">
                <w:t>2.48</w:t>
              </w:r>
            </w:ins>
          </w:p>
        </w:tc>
        <w:tc>
          <w:tcPr>
            <w:tcW w:w="400" w:type="dxa"/>
            <w:noWrap/>
            <w:vAlign w:val="bottom"/>
            <w:hideMark/>
          </w:tcPr>
          <w:p w14:paraId="16FA9A23" w14:textId="77777777" w:rsidR="00BE46E5" w:rsidRPr="00BB3092" w:rsidRDefault="00BE46E5" w:rsidP="006A7A6C">
            <w:pPr>
              <w:pStyle w:val="tabletext11"/>
              <w:jc w:val="center"/>
              <w:rPr>
                <w:ins w:id="17961" w:author="Author"/>
              </w:rPr>
            </w:pPr>
            <w:ins w:id="17962" w:author="Author">
              <w:r w:rsidRPr="00BB3092">
                <w:t>2.43</w:t>
              </w:r>
            </w:ins>
          </w:p>
        </w:tc>
        <w:tc>
          <w:tcPr>
            <w:tcW w:w="400" w:type="dxa"/>
            <w:noWrap/>
            <w:vAlign w:val="bottom"/>
            <w:hideMark/>
          </w:tcPr>
          <w:p w14:paraId="26F7E2FE" w14:textId="77777777" w:rsidR="00BE46E5" w:rsidRPr="00BB3092" w:rsidRDefault="00BE46E5" w:rsidP="006A7A6C">
            <w:pPr>
              <w:pStyle w:val="tabletext11"/>
              <w:jc w:val="center"/>
              <w:rPr>
                <w:ins w:id="17963" w:author="Author"/>
              </w:rPr>
            </w:pPr>
            <w:ins w:id="17964" w:author="Author">
              <w:r w:rsidRPr="00BB3092">
                <w:t>2.38</w:t>
              </w:r>
            </w:ins>
          </w:p>
        </w:tc>
        <w:tc>
          <w:tcPr>
            <w:tcW w:w="400" w:type="dxa"/>
            <w:noWrap/>
            <w:vAlign w:val="bottom"/>
            <w:hideMark/>
          </w:tcPr>
          <w:p w14:paraId="0ECBFF8C" w14:textId="77777777" w:rsidR="00BE46E5" w:rsidRPr="00BB3092" w:rsidRDefault="00BE46E5" w:rsidP="006A7A6C">
            <w:pPr>
              <w:pStyle w:val="tabletext11"/>
              <w:jc w:val="center"/>
              <w:rPr>
                <w:ins w:id="17965" w:author="Author"/>
              </w:rPr>
            </w:pPr>
            <w:ins w:id="17966" w:author="Author">
              <w:r w:rsidRPr="00BB3092">
                <w:t>2.33</w:t>
              </w:r>
            </w:ins>
          </w:p>
        </w:tc>
        <w:tc>
          <w:tcPr>
            <w:tcW w:w="400" w:type="dxa"/>
            <w:noWrap/>
            <w:vAlign w:val="bottom"/>
            <w:hideMark/>
          </w:tcPr>
          <w:p w14:paraId="43174619" w14:textId="77777777" w:rsidR="00BE46E5" w:rsidRPr="00BB3092" w:rsidRDefault="00BE46E5" w:rsidP="006A7A6C">
            <w:pPr>
              <w:pStyle w:val="tabletext11"/>
              <w:jc w:val="center"/>
              <w:rPr>
                <w:ins w:id="17967" w:author="Author"/>
              </w:rPr>
            </w:pPr>
            <w:ins w:id="17968" w:author="Author">
              <w:r w:rsidRPr="00BB3092">
                <w:t>2.28</w:t>
              </w:r>
            </w:ins>
          </w:p>
        </w:tc>
        <w:tc>
          <w:tcPr>
            <w:tcW w:w="400" w:type="dxa"/>
            <w:noWrap/>
            <w:vAlign w:val="bottom"/>
            <w:hideMark/>
          </w:tcPr>
          <w:p w14:paraId="6EE8F54F" w14:textId="77777777" w:rsidR="00BE46E5" w:rsidRPr="00BB3092" w:rsidRDefault="00BE46E5" w:rsidP="006A7A6C">
            <w:pPr>
              <w:pStyle w:val="tabletext11"/>
              <w:jc w:val="center"/>
              <w:rPr>
                <w:ins w:id="17969" w:author="Author"/>
              </w:rPr>
            </w:pPr>
            <w:ins w:id="17970" w:author="Author">
              <w:r w:rsidRPr="00BB3092">
                <w:t>2.24</w:t>
              </w:r>
            </w:ins>
          </w:p>
        </w:tc>
        <w:tc>
          <w:tcPr>
            <w:tcW w:w="400" w:type="dxa"/>
            <w:noWrap/>
            <w:vAlign w:val="bottom"/>
            <w:hideMark/>
          </w:tcPr>
          <w:p w14:paraId="7A17DBCB" w14:textId="77777777" w:rsidR="00BE46E5" w:rsidRPr="00BB3092" w:rsidRDefault="00BE46E5" w:rsidP="006A7A6C">
            <w:pPr>
              <w:pStyle w:val="tabletext11"/>
              <w:jc w:val="center"/>
              <w:rPr>
                <w:ins w:id="17971" w:author="Author"/>
              </w:rPr>
            </w:pPr>
            <w:ins w:id="17972" w:author="Author">
              <w:r w:rsidRPr="00BB3092">
                <w:t>2.19</w:t>
              </w:r>
            </w:ins>
          </w:p>
        </w:tc>
        <w:tc>
          <w:tcPr>
            <w:tcW w:w="400" w:type="dxa"/>
            <w:noWrap/>
            <w:vAlign w:val="bottom"/>
            <w:hideMark/>
          </w:tcPr>
          <w:p w14:paraId="005803F2" w14:textId="77777777" w:rsidR="00BE46E5" w:rsidRPr="00BB3092" w:rsidRDefault="00BE46E5" w:rsidP="006A7A6C">
            <w:pPr>
              <w:pStyle w:val="tabletext11"/>
              <w:jc w:val="center"/>
              <w:rPr>
                <w:ins w:id="17973" w:author="Author"/>
              </w:rPr>
            </w:pPr>
            <w:ins w:id="17974" w:author="Author">
              <w:r w:rsidRPr="00BB3092">
                <w:t>2.15</w:t>
              </w:r>
            </w:ins>
          </w:p>
        </w:tc>
        <w:tc>
          <w:tcPr>
            <w:tcW w:w="440" w:type="dxa"/>
            <w:noWrap/>
            <w:vAlign w:val="bottom"/>
            <w:hideMark/>
          </w:tcPr>
          <w:p w14:paraId="4B9BFE81" w14:textId="77777777" w:rsidR="00BE46E5" w:rsidRPr="00BB3092" w:rsidRDefault="00BE46E5" w:rsidP="006A7A6C">
            <w:pPr>
              <w:pStyle w:val="tabletext11"/>
              <w:jc w:val="center"/>
              <w:rPr>
                <w:ins w:id="17975" w:author="Author"/>
              </w:rPr>
            </w:pPr>
            <w:ins w:id="17976" w:author="Author">
              <w:r w:rsidRPr="00BB3092">
                <w:t>2.11</w:t>
              </w:r>
            </w:ins>
          </w:p>
        </w:tc>
        <w:tc>
          <w:tcPr>
            <w:tcW w:w="400" w:type="dxa"/>
            <w:noWrap/>
            <w:vAlign w:val="bottom"/>
            <w:hideMark/>
          </w:tcPr>
          <w:p w14:paraId="3A7F7F6B" w14:textId="77777777" w:rsidR="00BE46E5" w:rsidRPr="00BB3092" w:rsidRDefault="00BE46E5" w:rsidP="006A7A6C">
            <w:pPr>
              <w:pStyle w:val="tabletext11"/>
              <w:jc w:val="center"/>
              <w:rPr>
                <w:ins w:id="17977" w:author="Author"/>
              </w:rPr>
            </w:pPr>
            <w:ins w:id="17978" w:author="Author">
              <w:r w:rsidRPr="00BB3092">
                <w:t>2.06</w:t>
              </w:r>
            </w:ins>
          </w:p>
        </w:tc>
        <w:tc>
          <w:tcPr>
            <w:tcW w:w="400" w:type="dxa"/>
            <w:noWrap/>
            <w:vAlign w:val="bottom"/>
            <w:hideMark/>
          </w:tcPr>
          <w:p w14:paraId="48480AF4" w14:textId="77777777" w:rsidR="00BE46E5" w:rsidRPr="00BB3092" w:rsidRDefault="00BE46E5" w:rsidP="006A7A6C">
            <w:pPr>
              <w:pStyle w:val="tabletext11"/>
              <w:jc w:val="center"/>
              <w:rPr>
                <w:ins w:id="17979" w:author="Author"/>
              </w:rPr>
            </w:pPr>
            <w:ins w:id="17980" w:author="Author">
              <w:r w:rsidRPr="00BB3092">
                <w:t>2.02</w:t>
              </w:r>
            </w:ins>
          </w:p>
        </w:tc>
        <w:tc>
          <w:tcPr>
            <w:tcW w:w="400" w:type="dxa"/>
            <w:noWrap/>
            <w:vAlign w:val="bottom"/>
            <w:hideMark/>
          </w:tcPr>
          <w:p w14:paraId="0ED91FBD" w14:textId="77777777" w:rsidR="00BE46E5" w:rsidRPr="00BB3092" w:rsidRDefault="00BE46E5" w:rsidP="006A7A6C">
            <w:pPr>
              <w:pStyle w:val="tabletext11"/>
              <w:jc w:val="center"/>
              <w:rPr>
                <w:ins w:id="17981" w:author="Author"/>
              </w:rPr>
            </w:pPr>
            <w:ins w:id="17982" w:author="Author">
              <w:r w:rsidRPr="00BB3092">
                <w:t>1.98</w:t>
              </w:r>
            </w:ins>
          </w:p>
        </w:tc>
        <w:tc>
          <w:tcPr>
            <w:tcW w:w="400" w:type="dxa"/>
            <w:noWrap/>
            <w:vAlign w:val="bottom"/>
            <w:hideMark/>
          </w:tcPr>
          <w:p w14:paraId="3AA35B1F" w14:textId="77777777" w:rsidR="00BE46E5" w:rsidRPr="00BB3092" w:rsidRDefault="00BE46E5" w:rsidP="006A7A6C">
            <w:pPr>
              <w:pStyle w:val="tabletext11"/>
              <w:jc w:val="center"/>
              <w:rPr>
                <w:ins w:id="17983" w:author="Author"/>
              </w:rPr>
            </w:pPr>
            <w:ins w:id="17984" w:author="Author">
              <w:r w:rsidRPr="00BB3092">
                <w:t>1.94</w:t>
              </w:r>
            </w:ins>
          </w:p>
        </w:tc>
        <w:tc>
          <w:tcPr>
            <w:tcW w:w="460" w:type="dxa"/>
            <w:noWrap/>
            <w:vAlign w:val="bottom"/>
            <w:hideMark/>
          </w:tcPr>
          <w:p w14:paraId="27EB765A" w14:textId="77777777" w:rsidR="00BE46E5" w:rsidRPr="00BB3092" w:rsidRDefault="00BE46E5" w:rsidP="006A7A6C">
            <w:pPr>
              <w:pStyle w:val="tabletext11"/>
              <w:jc w:val="center"/>
              <w:rPr>
                <w:ins w:id="17985" w:author="Author"/>
              </w:rPr>
            </w:pPr>
            <w:ins w:id="17986" w:author="Author">
              <w:r w:rsidRPr="00BB3092">
                <w:t>1.90</w:t>
              </w:r>
            </w:ins>
          </w:p>
        </w:tc>
      </w:tr>
      <w:tr w:rsidR="00BE46E5" w:rsidRPr="00BB3092" w14:paraId="5624B168" w14:textId="77777777" w:rsidTr="006A7A6C">
        <w:trPr>
          <w:trHeight w:val="190"/>
          <w:ins w:id="17987" w:author="Author"/>
        </w:trPr>
        <w:tc>
          <w:tcPr>
            <w:tcW w:w="200" w:type="dxa"/>
            <w:tcBorders>
              <w:right w:val="nil"/>
            </w:tcBorders>
            <w:vAlign w:val="bottom"/>
          </w:tcPr>
          <w:p w14:paraId="0FE531F3" w14:textId="77777777" w:rsidR="00BE46E5" w:rsidRPr="00BB3092" w:rsidRDefault="00BE46E5" w:rsidP="006A7A6C">
            <w:pPr>
              <w:pStyle w:val="tabletext11"/>
              <w:jc w:val="right"/>
              <w:rPr>
                <w:ins w:id="17988" w:author="Author"/>
              </w:rPr>
            </w:pPr>
          </w:p>
        </w:tc>
        <w:tc>
          <w:tcPr>
            <w:tcW w:w="1580" w:type="dxa"/>
            <w:tcBorders>
              <w:left w:val="nil"/>
            </w:tcBorders>
            <w:vAlign w:val="bottom"/>
            <w:hideMark/>
          </w:tcPr>
          <w:p w14:paraId="66BA01D4" w14:textId="77777777" w:rsidR="00BE46E5" w:rsidRPr="00BB3092" w:rsidRDefault="00BE46E5" w:rsidP="006A7A6C">
            <w:pPr>
              <w:pStyle w:val="tabletext11"/>
              <w:tabs>
                <w:tab w:val="decimal" w:pos="640"/>
              </w:tabs>
              <w:rPr>
                <w:ins w:id="17989" w:author="Author"/>
              </w:rPr>
            </w:pPr>
            <w:ins w:id="17990" w:author="Author">
              <w:r w:rsidRPr="00BB3092">
                <w:t>260,000 to 299,999</w:t>
              </w:r>
            </w:ins>
          </w:p>
        </w:tc>
        <w:tc>
          <w:tcPr>
            <w:tcW w:w="680" w:type="dxa"/>
            <w:noWrap/>
            <w:vAlign w:val="bottom"/>
            <w:hideMark/>
          </w:tcPr>
          <w:p w14:paraId="08E517F5" w14:textId="77777777" w:rsidR="00BE46E5" w:rsidRPr="00BB3092" w:rsidRDefault="00BE46E5" w:rsidP="006A7A6C">
            <w:pPr>
              <w:pStyle w:val="tabletext11"/>
              <w:tabs>
                <w:tab w:val="decimal" w:pos="200"/>
              </w:tabs>
              <w:jc w:val="center"/>
              <w:rPr>
                <w:ins w:id="17991" w:author="Author"/>
              </w:rPr>
            </w:pPr>
            <w:ins w:id="17992" w:author="Author">
              <w:r w:rsidRPr="00BB3092">
                <w:t>4.28</w:t>
              </w:r>
            </w:ins>
          </w:p>
        </w:tc>
        <w:tc>
          <w:tcPr>
            <w:tcW w:w="900" w:type="dxa"/>
            <w:noWrap/>
            <w:vAlign w:val="bottom"/>
            <w:hideMark/>
          </w:tcPr>
          <w:p w14:paraId="57D4C1BB" w14:textId="77777777" w:rsidR="00BE46E5" w:rsidRPr="00BB3092" w:rsidRDefault="00BE46E5" w:rsidP="006A7A6C">
            <w:pPr>
              <w:pStyle w:val="tabletext11"/>
              <w:tabs>
                <w:tab w:val="decimal" w:pos="200"/>
              </w:tabs>
              <w:jc w:val="center"/>
              <w:rPr>
                <w:ins w:id="17993" w:author="Author"/>
              </w:rPr>
            </w:pPr>
            <w:ins w:id="17994" w:author="Author">
              <w:r w:rsidRPr="00BB3092">
                <w:t>4.09</w:t>
              </w:r>
            </w:ins>
          </w:p>
        </w:tc>
        <w:tc>
          <w:tcPr>
            <w:tcW w:w="400" w:type="dxa"/>
            <w:noWrap/>
            <w:vAlign w:val="bottom"/>
            <w:hideMark/>
          </w:tcPr>
          <w:p w14:paraId="181917D3" w14:textId="77777777" w:rsidR="00BE46E5" w:rsidRPr="00BB3092" w:rsidRDefault="00BE46E5" w:rsidP="006A7A6C">
            <w:pPr>
              <w:pStyle w:val="tabletext11"/>
              <w:jc w:val="center"/>
              <w:rPr>
                <w:ins w:id="17995" w:author="Author"/>
              </w:rPr>
            </w:pPr>
            <w:ins w:id="17996" w:author="Author">
              <w:r w:rsidRPr="00BB3092">
                <w:t>4.00</w:t>
              </w:r>
            </w:ins>
          </w:p>
        </w:tc>
        <w:tc>
          <w:tcPr>
            <w:tcW w:w="400" w:type="dxa"/>
            <w:noWrap/>
            <w:vAlign w:val="bottom"/>
            <w:hideMark/>
          </w:tcPr>
          <w:p w14:paraId="15B3BAEB" w14:textId="77777777" w:rsidR="00BE46E5" w:rsidRPr="00BB3092" w:rsidRDefault="00BE46E5" w:rsidP="006A7A6C">
            <w:pPr>
              <w:pStyle w:val="tabletext11"/>
              <w:jc w:val="center"/>
              <w:rPr>
                <w:ins w:id="17997" w:author="Author"/>
              </w:rPr>
            </w:pPr>
            <w:ins w:id="17998" w:author="Author">
              <w:r w:rsidRPr="00BB3092">
                <w:t>3.80</w:t>
              </w:r>
            </w:ins>
          </w:p>
        </w:tc>
        <w:tc>
          <w:tcPr>
            <w:tcW w:w="400" w:type="dxa"/>
            <w:noWrap/>
            <w:vAlign w:val="bottom"/>
            <w:hideMark/>
          </w:tcPr>
          <w:p w14:paraId="2B1684DE" w14:textId="77777777" w:rsidR="00BE46E5" w:rsidRPr="00BB3092" w:rsidRDefault="00BE46E5" w:rsidP="006A7A6C">
            <w:pPr>
              <w:pStyle w:val="tabletext11"/>
              <w:jc w:val="center"/>
              <w:rPr>
                <w:ins w:id="17999" w:author="Author"/>
              </w:rPr>
            </w:pPr>
            <w:ins w:id="18000" w:author="Author">
              <w:r w:rsidRPr="00BB3092">
                <w:t>3.66</w:t>
              </w:r>
            </w:ins>
          </w:p>
        </w:tc>
        <w:tc>
          <w:tcPr>
            <w:tcW w:w="400" w:type="dxa"/>
            <w:noWrap/>
            <w:vAlign w:val="bottom"/>
            <w:hideMark/>
          </w:tcPr>
          <w:p w14:paraId="19F3F4AB" w14:textId="77777777" w:rsidR="00BE46E5" w:rsidRPr="00BB3092" w:rsidRDefault="00BE46E5" w:rsidP="006A7A6C">
            <w:pPr>
              <w:pStyle w:val="tabletext11"/>
              <w:jc w:val="center"/>
              <w:rPr>
                <w:ins w:id="18001" w:author="Author"/>
              </w:rPr>
            </w:pPr>
            <w:ins w:id="18002" w:author="Author">
              <w:r w:rsidRPr="00BB3092">
                <w:t>3.54</w:t>
              </w:r>
            </w:ins>
          </w:p>
        </w:tc>
        <w:tc>
          <w:tcPr>
            <w:tcW w:w="400" w:type="dxa"/>
            <w:noWrap/>
            <w:vAlign w:val="bottom"/>
            <w:hideMark/>
          </w:tcPr>
          <w:p w14:paraId="3EFE0A8E" w14:textId="77777777" w:rsidR="00BE46E5" w:rsidRPr="00BB3092" w:rsidRDefault="00BE46E5" w:rsidP="006A7A6C">
            <w:pPr>
              <w:pStyle w:val="tabletext11"/>
              <w:jc w:val="center"/>
              <w:rPr>
                <w:ins w:id="18003" w:author="Author"/>
              </w:rPr>
            </w:pPr>
            <w:ins w:id="18004" w:author="Author">
              <w:r w:rsidRPr="00BB3092">
                <w:t>3.40</w:t>
              </w:r>
            </w:ins>
          </w:p>
        </w:tc>
        <w:tc>
          <w:tcPr>
            <w:tcW w:w="400" w:type="dxa"/>
            <w:noWrap/>
            <w:vAlign w:val="bottom"/>
            <w:hideMark/>
          </w:tcPr>
          <w:p w14:paraId="32E7B989" w14:textId="77777777" w:rsidR="00BE46E5" w:rsidRPr="00BB3092" w:rsidRDefault="00BE46E5" w:rsidP="006A7A6C">
            <w:pPr>
              <w:pStyle w:val="tabletext11"/>
              <w:jc w:val="center"/>
              <w:rPr>
                <w:ins w:id="18005" w:author="Author"/>
              </w:rPr>
            </w:pPr>
            <w:ins w:id="18006" w:author="Author">
              <w:r w:rsidRPr="00BB3092">
                <w:t>3.40</w:t>
              </w:r>
            </w:ins>
          </w:p>
        </w:tc>
        <w:tc>
          <w:tcPr>
            <w:tcW w:w="400" w:type="dxa"/>
            <w:noWrap/>
            <w:vAlign w:val="bottom"/>
            <w:hideMark/>
          </w:tcPr>
          <w:p w14:paraId="7EC58F56" w14:textId="77777777" w:rsidR="00BE46E5" w:rsidRPr="00BB3092" w:rsidRDefault="00BE46E5" w:rsidP="006A7A6C">
            <w:pPr>
              <w:pStyle w:val="tabletext11"/>
              <w:jc w:val="center"/>
              <w:rPr>
                <w:ins w:id="18007" w:author="Author"/>
              </w:rPr>
            </w:pPr>
            <w:ins w:id="18008" w:author="Author">
              <w:r w:rsidRPr="00BB3092">
                <w:t>3.30</w:t>
              </w:r>
            </w:ins>
          </w:p>
        </w:tc>
        <w:tc>
          <w:tcPr>
            <w:tcW w:w="400" w:type="dxa"/>
            <w:noWrap/>
            <w:vAlign w:val="bottom"/>
            <w:hideMark/>
          </w:tcPr>
          <w:p w14:paraId="7C18DCE3" w14:textId="77777777" w:rsidR="00BE46E5" w:rsidRPr="00BB3092" w:rsidRDefault="00BE46E5" w:rsidP="006A7A6C">
            <w:pPr>
              <w:pStyle w:val="tabletext11"/>
              <w:jc w:val="center"/>
              <w:rPr>
                <w:ins w:id="18009" w:author="Author"/>
              </w:rPr>
            </w:pPr>
            <w:ins w:id="18010" w:author="Author">
              <w:r w:rsidRPr="00BB3092">
                <w:t>3.22</w:t>
              </w:r>
            </w:ins>
          </w:p>
        </w:tc>
        <w:tc>
          <w:tcPr>
            <w:tcW w:w="400" w:type="dxa"/>
            <w:noWrap/>
            <w:vAlign w:val="bottom"/>
            <w:hideMark/>
          </w:tcPr>
          <w:p w14:paraId="60DEDA0A" w14:textId="77777777" w:rsidR="00BE46E5" w:rsidRPr="00BB3092" w:rsidRDefault="00BE46E5" w:rsidP="006A7A6C">
            <w:pPr>
              <w:pStyle w:val="tabletext11"/>
              <w:jc w:val="center"/>
              <w:rPr>
                <w:ins w:id="18011" w:author="Author"/>
              </w:rPr>
            </w:pPr>
            <w:ins w:id="18012" w:author="Author">
              <w:r w:rsidRPr="00BB3092">
                <w:t>3.05</w:t>
              </w:r>
            </w:ins>
          </w:p>
        </w:tc>
        <w:tc>
          <w:tcPr>
            <w:tcW w:w="400" w:type="dxa"/>
            <w:noWrap/>
            <w:vAlign w:val="bottom"/>
            <w:hideMark/>
          </w:tcPr>
          <w:p w14:paraId="605F88EC" w14:textId="77777777" w:rsidR="00BE46E5" w:rsidRPr="00BB3092" w:rsidRDefault="00BE46E5" w:rsidP="006A7A6C">
            <w:pPr>
              <w:pStyle w:val="tabletext11"/>
              <w:jc w:val="center"/>
              <w:rPr>
                <w:ins w:id="18013" w:author="Author"/>
              </w:rPr>
            </w:pPr>
            <w:ins w:id="18014" w:author="Author">
              <w:r w:rsidRPr="00BB3092">
                <w:t>3.02</w:t>
              </w:r>
            </w:ins>
          </w:p>
        </w:tc>
        <w:tc>
          <w:tcPr>
            <w:tcW w:w="400" w:type="dxa"/>
            <w:noWrap/>
            <w:vAlign w:val="bottom"/>
            <w:hideMark/>
          </w:tcPr>
          <w:p w14:paraId="4C14B707" w14:textId="77777777" w:rsidR="00BE46E5" w:rsidRPr="00BB3092" w:rsidRDefault="00BE46E5" w:rsidP="006A7A6C">
            <w:pPr>
              <w:pStyle w:val="tabletext11"/>
              <w:jc w:val="center"/>
              <w:rPr>
                <w:ins w:id="18015" w:author="Author"/>
              </w:rPr>
            </w:pPr>
            <w:ins w:id="18016" w:author="Author">
              <w:r w:rsidRPr="00BB3092">
                <w:t>2.99</w:t>
              </w:r>
            </w:ins>
          </w:p>
        </w:tc>
        <w:tc>
          <w:tcPr>
            <w:tcW w:w="400" w:type="dxa"/>
            <w:noWrap/>
            <w:vAlign w:val="bottom"/>
            <w:hideMark/>
          </w:tcPr>
          <w:p w14:paraId="51BE5398" w14:textId="77777777" w:rsidR="00BE46E5" w:rsidRPr="00BB3092" w:rsidRDefault="00BE46E5" w:rsidP="006A7A6C">
            <w:pPr>
              <w:pStyle w:val="tabletext11"/>
              <w:jc w:val="center"/>
              <w:rPr>
                <w:ins w:id="18017" w:author="Author"/>
              </w:rPr>
            </w:pPr>
            <w:ins w:id="18018" w:author="Author">
              <w:r w:rsidRPr="00BB3092">
                <w:t>2.96</w:t>
              </w:r>
            </w:ins>
          </w:p>
        </w:tc>
        <w:tc>
          <w:tcPr>
            <w:tcW w:w="400" w:type="dxa"/>
            <w:noWrap/>
            <w:vAlign w:val="bottom"/>
            <w:hideMark/>
          </w:tcPr>
          <w:p w14:paraId="0D99D613" w14:textId="77777777" w:rsidR="00BE46E5" w:rsidRPr="00BB3092" w:rsidRDefault="00BE46E5" w:rsidP="006A7A6C">
            <w:pPr>
              <w:pStyle w:val="tabletext11"/>
              <w:jc w:val="center"/>
              <w:rPr>
                <w:ins w:id="18019" w:author="Author"/>
              </w:rPr>
            </w:pPr>
            <w:ins w:id="18020" w:author="Author">
              <w:r w:rsidRPr="00BB3092">
                <w:t>2.93</w:t>
              </w:r>
            </w:ins>
          </w:p>
        </w:tc>
        <w:tc>
          <w:tcPr>
            <w:tcW w:w="400" w:type="dxa"/>
            <w:noWrap/>
            <w:vAlign w:val="bottom"/>
            <w:hideMark/>
          </w:tcPr>
          <w:p w14:paraId="61B640EF" w14:textId="77777777" w:rsidR="00BE46E5" w:rsidRPr="00BB3092" w:rsidRDefault="00BE46E5" w:rsidP="006A7A6C">
            <w:pPr>
              <w:pStyle w:val="tabletext11"/>
              <w:jc w:val="center"/>
              <w:rPr>
                <w:ins w:id="18021" w:author="Author"/>
              </w:rPr>
            </w:pPr>
            <w:ins w:id="18022" w:author="Author">
              <w:r w:rsidRPr="00BB3092">
                <w:t>2.90</w:t>
              </w:r>
            </w:ins>
          </w:p>
        </w:tc>
        <w:tc>
          <w:tcPr>
            <w:tcW w:w="400" w:type="dxa"/>
            <w:noWrap/>
            <w:vAlign w:val="bottom"/>
            <w:hideMark/>
          </w:tcPr>
          <w:p w14:paraId="27E60D35" w14:textId="77777777" w:rsidR="00BE46E5" w:rsidRPr="00BB3092" w:rsidRDefault="00BE46E5" w:rsidP="006A7A6C">
            <w:pPr>
              <w:pStyle w:val="tabletext11"/>
              <w:jc w:val="center"/>
              <w:rPr>
                <w:ins w:id="18023" w:author="Author"/>
              </w:rPr>
            </w:pPr>
            <w:ins w:id="18024" w:author="Author">
              <w:r w:rsidRPr="00BB3092">
                <w:t>2.87</w:t>
              </w:r>
            </w:ins>
          </w:p>
        </w:tc>
        <w:tc>
          <w:tcPr>
            <w:tcW w:w="400" w:type="dxa"/>
            <w:noWrap/>
            <w:vAlign w:val="bottom"/>
            <w:hideMark/>
          </w:tcPr>
          <w:p w14:paraId="3F9571D0" w14:textId="77777777" w:rsidR="00BE46E5" w:rsidRPr="00BB3092" w:rsidRDefault="00BE46E5" w:rsidP="006A7A6C">
            <w:pPr>
              <w:pStyle w:val="tabletext11"/>
              <w:jc w:val="center"/>
              <w:rPr>
                <w:ins w:id="18025" w:author="Author"/>
              </w:rPr>
            </w:pPr>
            <w:ins w:id="18026" w:author="Author">
              <w:r w:rsidRPr="00BB3092">
                <w:t>2.84</w:t>
              </w:r>
            </w:ins>
          </w:p>
        </w:tc>
        <w:tc>
          <w:tcPr>
            <w:tcW w:w="400" w:type="dxa"/>
            <w:noWrap/>
            <w:vAlign w:val="bottom"/>
            <w:hideMark/>
          </w:tcPr>
          <w:p w14:paraId="633BFDF2" w14:textId="77777777" w:rsidR="00BE46E5" w:rsidRPr="00BB3092" w:rsidRDefault="00BE46E5" w:rsidP="006A7A6C">
            <w:pPr>
              <w:pStyle w:val="tabletext11"/>
              <w:jc w:val="center"/>
              <w:rPr>
                <w:ins w:id="18027" w:author="Author"/>
              </w:rPr>
            </w:pPr>
            <w:ins w:id="18028" w:author="Author">
              <w:r w:rsidRPr="00BB3092">
                <w:t>2.81</w:t>
              </w:r>
            </w:ins>
          </w:p>
        </w:tc>
        <w:tc>
          <w:tcPr>
            <w:tcW w:w="400" w:type="dxa"/>
            <w:noWrap/>
            <w:vAlign w:val="bottom"/>
            <w:hideMark/>
          </w:tcPr>
          <w:p w14:paraId="0F8A0E66" w14:textId="77777777" w:rsidR="00BE46E5" w:rsidRPr="00BB3092" w:rsidRDefault="00BE46E5" w:rsidP="006A7A6C">
            <w:pPr>
              <w:pStyle w:val="tabletext11"/>
              <w:jc w:val="center"/>
              <w:rPr>
                <w:ins w:id="18029" w:author="Author"/>
              </w:rPr>
            </w:pPr>
            <w:ins w:id="18030" w:author="Author">
              <w:r w:rsidRPr="00BB3092">
                <w:t>2.78</w:t>
              </w:r>
            </w:ins>
          </w:p>
        </w:tc>
        <w:tc>
          <w:tcPr>
            <w:tcW w:w="400" w:type="dxa"/>
            <w:noWrap/>
            <w:vAlign w:val="bottom"/>
            <w:hideMark/>
          </w:tcPr>
          <w:p w14:paraId="3E571E98" w14:textId="77777777" w:rsidR="00BE46E5" w:rsidRPr="00BB3092" w:rsidRDefault="00BE46E5" w:rsidP="006A7A6C">
            <w:pPr>
              <w:pStyle w:val="tabletext11"/>
              <w:jc w:val="center"/>
              <w:rPr>
                <w:ins w:id="18031" w:author="Author"/>
              </w:rPr>
            </w:pPr>
            <w:ins w:id="18032" w:author="Author">
              <w:r w:rsidRPr="00BB3092">
                <w:t>2.76</w:t>
              </w:r>
            </w:ins>
          </w:p>
        </w:tc>
        <w:tc>
          <w:tcPr>
            <w:tcW w:w="400" w:type="dxa"/>
            <w:noWrap/>
            <w:vAlign w:val="bottom"/>
            <w:hideMark/>
          </w:tcPr>
          <w:p w14:paraId="2F3D8842" w14:textId="77777777" w:rsidR="00BE46E5" w:rsidRPr="00BB3092" w:rsidRDefault="00BE46E5" w:rsidP="006A7A6C">
            <w:pPr>
              <w:pStyle w:val="tabletext11"/>
              <w:jc w:val="center"/>
              <w:rPr>
                <w:ins w:id="18033" w:author="Author"/>
              </w:rPr>
            </w:pPr>
            <w:ins w:id="18034" w:author="Author">
              <w:r w:rsidRPr="00BB3092">
                <w:t>2.73</w:t>
              </w:r>
            </w:ins>
          </w:p>
        </w:tc>
        <w:tc>
          <w:tcPr>
            <w:tcW w:w="440" w:type="dxa"/>
            <w:noWrap/>
            <w:vAlign w:val="bottom"/>
            <w:hideMark/>
          </w:tcPr>
          <w:p w14:paraId="66A11A0D" w14:textId="77777777" w:rsidR="00BE46E5" w:rsidRPr="00BB3092" w:rsidRDefault="00BE46E5" w:rsidP="006A7A6C">
            <w:pPr>
              <w:pStyle w:val="tabletext11"/>
              <w:jc w:val="center"/>
              <w:rPr>
                <w:ins w:id="18035" w:author="Author"/>
              </w:rPr>
            </w:pPr>
            <w:ins w:id="18036" w:author="Author">
              <w:r w:rsidRPr="00BB3092">
                <w:t>2.70</w:t>
              </w:r>
            </w:ins>
          </w:p>
        </w:tc>
        <w:tc>
          <w:tcPr>
            <w:tcW w:w="400" w:type="dxa"/>
            <w:noWrap/>
            <w:vAlign w:val="bottom"/>
            <w:hideMark/>
          </w:tcPr>
          <w:p w14:paraId="4D7148E7" w14:textId="77777777" w:rsidR="00BE46E5" w:rsidRPr="00BB3092" w:rsidRDefault="00BE46E5" w:rsidP="006A7A6C">
            <w:pPr>
              <w:pStyle w:val="tabletext11"/>
              <w:jc w:val="center"/>
              <w:rPr>
                <w:ins w:id="18037" w:author="Author"/>
              </w:rPr>
            </w:pPr>
            <w:ins w:id="18038" w:author="Author">
              <w:r w:rsidRPr="00BB3092">
                <w:t>2.67</w:t>
              </w:r>
            </w:ins>
          </w:p>
        </w:tc>
        <w:tc>
          <w:tcPr>
            <w:tcW w:w="400" w:type="dxa"/>
            <w:noWrap/>
            <w:vAlign w:val="bottom"/>
            <w:hideMark/>
          </w:tcPr>
          <w:p w14:paraId="0E069A24" w14:textId="77777777" w:rsidR="00BE46E5" w:rsidRPr="00BB3092" w:rsidRDefault="00BE46E5" w:rsidP="006A7A6C">
            <w:pPr>
              <w:pStyle w:val="tabletext11"/>
              <w:jc w:val="center"/>
              <w:rPr>
                <w:ins w:id="18039" w:author="Author"/>
              </w:rPr>
            </w:pPr>
            <w:ins w:id="18040" w:author="Author">
              <w:r w:rsidRPr="00BB3092">
                <w:t>2.65</w:t>
              </w:r>
            </w:ins>
          </w:p>
        </w:tc>
        <w:tc>
          <w:tcPr>
            <w:tcW w:w="400" w:type="dxa"/>
            <w:noWrap/>
            <w:vAlign w:val="bottom"/>
            <w:hideMark/>
          </w:tcPr>
          <w:p w14:paraId="2E5410D9" w14:textId="77777777" w:rsidR="00BE46E5" w:rsidRPr="00BB3092" w:rsidRDefault="00BE46E5" w:rsidP="006A7A6C">
            <w:pPr>
              <w:pStyle w:val="tabletext11"/>
              <w:jc w:val="center"/>
              <w:rPr>
                <w:ins w:id="18041" w:author="Author"/>
              </w:rPr>
            </w:pPr>
            <w:ins w:id="18042" w:author="Author">
              <w:r w:rsidRPr="00BB3092">
                <w:t>2.62</w:t>
              </w:r>
            </w:ins>
          </w:p>
        </w:tc>
        <w:tc>
          <w:tcPr>
            <w:tcW w:w="400" w:type="dxa"/>
            <w:noWrap/>
            <w:vAlign w:val="bottom"/>
            <w:hideMark/>
          </w:tcPr>
          <w:p w14:paraId="6A173064" w14:textId="77777777" w:rsidR="00BE46E5" w:rsidRPr="00BB3092" w:rsidRDefault="00BE46E5" w:rsidP="006A7A6C">
            <w:pPr>
              <w:pStyle w:val="tabletext11"/>
              <w:jc w:val="center"/>
              <w:rPr>
                <w:ins w:id="18043" w:author="Author"/>
              </w:rPr>
            </w:pPr>
            <w:ins w:id="18044" w:author="Author">
              <w:r w:rsidRPr="00BB3092">
                <w:t>2.60</w:t>
              </w:r>
            </w:ins>
          </w:p>
        </w:tc>
        <w:tc>
          <w:tcPr>
            <w:tcW w:w="460" w:type="dxa"/>
            <w:noWrap/>
            <w:vAlign w:val="bottom"/>
            <w:hideMark/>
          </w:tcPr>
          <w:p w14:paraId="16A86B2F" w14:textId="77777777" w:rsidR="00BE46E5" w:rsidRPr="00BB3092" w:rsidRDefault="00BE46E5" w:rsidP="006A7A6C">
            <w:pPr>
              <w:pStyle w:val="tabletext11"/>
              <w:jc w:val="center"/>
              <w:rPr>
                <w:ins w:id="18045" w:author="Author"/>
              </w:rPr>
            </w:pPr>
            <w:ins w:id="18046" w:author="Author">
              <w:r w:rsidRPr="00BB3092">
                <w:t>2.57</w:t>
              </w:r>
            </w:ins>
          </w:p>
        </w:tc>
      </w:tr>
      <w:tr w:rsidR="00BE46E5" w:rsidRPr="00BB3092" w14:paraId="3FE1931C" w14:textId="77777777" w:rsidTr="006A7A6C">
        <w:trPr>
          <w:trHeight w:val="190"/>
          <w:ins w:id="18047" w:author="Author"/>
        </w:trPr>
        <w:tc>
          <w:tcPr>
            <w:tcW w:w="200" w:type="dxa"/>
            <w:tcBorders>
              <w:right w:val="nil"/>
            </w:tcBorders>
            <w:vAlign w:val="bottom"/>
          </w:tcPr>
          <w:p w14:paraId="58B6B99F" w14:textId="77777777" w:rsidR="00BE46E5" w:rsidRPr="00BB3092" w:rsidRDefault="00BE46E5" w:rsidP="006A7A6C">
            <w:pPr>
              <w:pStyle w:val="tabletext11"/>
              <w:jc w:val="right"/>
              <w:rPr>
                <w:ins w:id="18048" w:author="Author"/>
              </w:rPr>
            </w:pPr>
          </w:p>
        </w:tc>
        <w:tc>
          <w:tcPr>
            <w:tcW w:w="1580" w:type="dxa"/>
            <w:tcBorders>
              <w:left w:val="nil"/>
            </w:tcBorders>
            <w:vAlign w:val="bottom"/>
            <w:hideMark/>
          </w:tcPr>
          <w:p w14:paraId="74FBF69B" w14:textId="77777777" w:rsidR="00BE46E5" w:rsidRPr="00BB3092" w:rsidRDefault="00BE46E5" w:rsidP="006A7A6C">
            <w:pPr>
              <w:pStyle w:val="tabletext11"/>
              <w:tabs>
                <w:tab w:val="decimal" w:pos="640"/>
              </w:tabs>
              <w:rPr>
                <w:ins w:id="18049" w:author="Author"/>
              </w:rPr>
            </w:pPr>
            <w:ins w:id="18050" w:author="Author">
              <w:r w:rsidRPr="00BB3092">
                <w:t>300,000 to 349,999</w:t>
              </w:r>
            </w:ins>
          </w:p>
        </w:tc>
        <w:tc>
          <w:tcPr>
            <w:tcW w:w="680" w:type="dxa"/>
            <w:noWrap/>
            <w:vAlign w:val="bottom"/>
            <w:hideMark/>
          </w:tcPr>
          <w:p w14:paraId="01307D17" w14:textId="77777777" w:rsidR="00BE46E5" w:rsidRPr="00BB3092" w:rsidRDefault="00BE46E5" w:rsidP="006A7A6C">
            <w:pPr>
              <w:pStyle w:val="tabletext11"/>
              <w:tabs>
                <w:tab w:val="decimal" w:pos="200"/>
              </w:tabs>
              <w:jc w:val="center"/>
              <w:rPr>
                <w:ins w:id="18051" w:author="Author"/>
              </w:rPr>
            </w:pPr>
            <w:ins w:id="18052" w:author="Author">
              <w:r w:rsidRPr="00BB3092">
                <w:t>4.73</w:t>
              </w:r>
            </w:ins>
          </w:p>
        </w:tc>
        <w:tc>
          <w:tcPr>
            <w:tcW w:w="900" w:type="dxa"/>
            <w:noWrap/>
            <w:vAlign w:val="bottom"/>
            <w:hideMark/>
          </w:tcPr>
          <w:p w14:paraId="3C3B9AAC" w14:textId="77777777" w:rsidR="00BE46E5" w:rsidRPr="00BB3092" w:rsidRDefault="00BE46E5" w:rsidP="006A7A6C">
            <w:pPr>
              <w:pStyle w:val="tabletext11"/>
              <w:tabs>
                <w:tab w:val="decimal" w:pos="200"/>
              </w:tabs>
              <w:jc w:val="center"/>
              <w:rPr>
                <w:ins w:id="18053" w:author="Author"/>
              </w:rPr>
            </w:pPr>
            <w:ins w:id="18054" w:author="Author">
              <w:r w:rsidRPr="00BB3092">
                <w:t>4.54</w:t>
              </w:r>
            </w:ins>
          </w:p>
        </w:tc>
        <w:tc>
          <w:tcPr>
            <w:tcW w:w="400" w:type="dxa"/>
            <w:noWrap/>
            <w:vAlign w:val="bottom"/>
            <w:hideMark/>
          </w:tcPr>
          <w:p w14:paraId="55A97E9E" w14:textId="77777777" w:rsidR="00BE46E5" w:rsidRPr="00BB3092" w:rsidRDefault="00BE46E5" w:rsidP="006A7A6C">
            <w:pPr>
              <w:pStyle w:val="tabletext11"/>
              <w:jc w:val="center"/>
              <w:rPr>
                <w:ins w:id="18055" w:author="Author"/>
              </w:rPr>
            </w:pPr>
            <w:ins w:id="18056" w:author="Author">
              <w:r w:rsidRPr="00BB3092">
                <w:t>4.45</w:t>
              </w:r>
            </w:ins>
          </w:p>
        </w:tc>
        <w:tc>
          <w:tcPr>
            <w:tcW w:w="400" w:type="dxa"/>
            <w:noWrap/>
            <w:vAlign w:val="bottom"/>
            <w:hideMark/>
          </w:tcPr>
          <w:p w14:paraId="626B594D" w14:textId="77777777" w:rsidR="00BE46E5" w:rsidRPr="00BB3092" w:rsidRDefault="00BE46E5" w:rsidP="006A7A6C">
            <w:pPr>
              <w:pStyle w:val="tabletext11"/>
              <w:jc w:val="center"/>
              <w:rPr>
                <w:ins w:id="18057" w:author="Author"/>
              </w:rPr>
            </w:pPr>
            <w:ins w:id="18058" w:author="Author">
              <w:r w:rsidRPr="00BB3092">
                <w:t>4.26</w:t>
              </w:r>
            </w:ins>
          </w:p>
        </w:tc>
        <w:tc>
          <w:tcPr>
            <w:tcW w:w="400" w:type="dxa"/>
            <w:noWrap/>
            <w:vAlign w:val="bottom"/>
            <w:hideMark/>
          </w:tcPr>
          <w:p w14:paraId="4B4DBA03" w14:textId="77777777" w:rsidR="00BE46E5" w:rsidRPr="00BB3092" w:rsidRDefault="00BE46E5" w:rsidP="006A7A6C">
            <w:pPr>
              <w:pStyle w:val="tabletext11"/>
              <w:jc w:val="center"/>
              <w:rPr>
                <w:ins w:id="18059" w:author="Author"/>
              </w:rPr>
            </w:pPr>
            <w:ins w:id="18060" w:author="Author">
              <w:r w:rsidRPr="00BB3092">
                <w:t>4.12</w:t>
              </w:r>
            </w:ins>
          </w:p>
        </w:tc>
        <w:tc>
          <w:tcPr>
            <w:tcW w:w="400" w:type="dxa"/>
            <w:noWrap/>
            <w:vAlign w:val="bottom"/>
            <w:hideMark/>
          </w:tcPr>
          <w:p w14:paraId="7FE5D329" w14:textId="77777777" w:rsidR="00BE46E5" w:rsidRPr="00BB3092" w:rsidRDefault="00BE46E5" w:rsidP="006A7A6C">
            <w:pPr>
              <w:pStyle w:val="tabletext11"/>
              <w:jc w:val="center"/>
              <w:rPr>
                <w:ins w:id="18061" w:author="Author"/>
              </w:rPr>
            </w:pPr>
            <w:ins w:id="18062" w:author="Author">
              <w:r w:rsidRPr="00BB3092">
                <w:t>4.00</w:t>
              </w:r>
            </w:ins>
          </w:p>
        </w:tc>
        <w:tc>
          <w:tcPr>
            <w:tcW w:w="400" w:type="dxa"/>
            <w:noWrap/>
            <w:vAlign w:val="bottom"/>
            <w:hideMark/>
          </w:tcPr>
          <w:p w14:paraId="2EE2D670" w14:textId="77777777" w:rsidR="00BE46E5" w:rsidRPr="00BB3092" w:rsidRDefault="00BE46E5" w:rsidP="006A7A6C">
            <w:pPr>
              <w:pStyle w:val="tabletext11"/>
              <w:jc w:val="center"/>
              <w:rPr>
                <w:ins w:id="18063" w:author="Author"/>
              </w:rPr>
            </w:pPr>
            <w:ins w:id="18064" w:author="Author">
              <w:r w:rsidRPr="00BB3092">
                <w:t>3.86</w:t>
              </w:r>
            </w:ins>
          </w:p>
        </w:tc>
        <w:tc>
          <w:tcPr>
            <w:tcW w:w="400" w:type="dxa"/>
            <w:noWrap/>
            <w:vAlign w:val="bottom"/>
            <w:hideMark/>
          </w:tcPr>
          <w:p w14:paraId="4F495AFB" w14:textId="77777777" w:rsidR="00BE46E5" w:rsidRPr="00BB3092" w:rsidRDefault="00BE46E5" w:rsidP="006A7A6C">
            <w:pPr>
              <w:pStyle w:val="tabletext11"/>
              <w:jc w:val="center"/>
              <w:rPr>
                <w:ins w:id="18065" w:author="Author"/>
              </w:rPr>
            </w:pPr>
            <w:ins w:id="18066" w:author="Author">
              <w:r w:rsidRPr="00BB3092">
                <w:t>3.86</w:t>
              </w:r>
            </w:ins>
          </w:p>
        </w:tc>
        <w:tc>
          <w:tcPr>
            <w:tcW w:w="400" w:type="dxa"/>
            <w:noWrap/>
            <w:vAlign w:val="bottom"/>
            <w:hideMark/>
          </w:tcPr>
          <w:p w14:paraId="4C343649" w14:textId="77777777" w:rsidR="00BE46E5" w:rsidRPr="00BB3092" w:rsidRDefault="00BE46E5" w:rsidP="006A7A6C">
            <w:pPr>
              <w:pStyle w:val="tabletext11"/>
              <w:jc w:val="center"/>
              <w:rPr>
                <w:ins w:id="18067" w:author="Author"/>
              </w:rPr>
            </w:pPr>
            <w:ins w:id="18068" w:author="Author">
              <w:r w:rsidRPr="00BB3092">
                <w:t>3.76</w:t>
              </w:r>
            </w:ins>
          </w:p>
        </w:tc>
        <w:tc>
          <w:tcPr>
            <w:tcW w:w="400" w:type="dxa"/>
            <w:noWrap/>
            <w:vAlign w:val="bottom"/>
            <w:hideMark/>
          </w:tcPr>
          <w:p w14:paraId="0A1365F7" w14:textId="77777777" w:rsidR="00BE46E5" w:rsidRPr="00BB3092" w:rsidRDefault="00BE46E5" w:rsidP="006A7A6C">
            <w:pPr>
              <w:pStyle w:val="tabletext11"/>
              <w:jc w:val="center"/>
              <w:rPr>
                <w:ins w:id="18069" w:author="Author"/>
              </w:rPr>
            </w:pPr>
            <w:ins w:id="18070" w:author="Author">
              <w:r w:rsidRPr="00BB3092">
                <w:t>3.68</w:t>
              </w:r>
            </w:ins>
          </w:p>
        </w:tc>
        <w:tc>
          <w:tcPr>
            <w:tcW w:w="400" w:type="dxa"/>
            <w:noWrap/>
            <w:vAlign w:val="bottom"/>
            <w:hideMark/>
          </w:tcPr>
          <w:p w14:paraId="253B673C" w14:textId="77777777" w:rsidR="00BE46E5" w:rsidRPr="00BB3092" w:rsidRDefault="00BE46E5" w:rsidP="006A7A6C">
            <w:pPr>
              <w:pStyle w:val="tabletext11"/>
              <w:jc w:val="center"/>
              <w:rPr>
                <w:ins w:id="18071" w:author="Author"/>
              </w:rPr>
            </w:pPr>
            <w:ins w:id="18072" w:author="Author">
              <w:r w:rsidRPr="00BB3092">
                <w:t>3.51</w:t>
              </w:r>
            </w:ins>
          </w:p>
        </w:tc>
        <w:tc>
          <w:tcPr>
            <w:tcW w:w="400" w:type="dxa"/>
            <w:noWrap/>
            <w:vAlign w:val="bottom"/>
            <w:hideMark/>
          </w:tcPr>
          <w:p w14:paraId="72F42C9B" w14:textId="77777777" w:rsidR="00BE46E5" w:rsidRPr="00BB3092" w:rsidRDefault="00BE46E5" w:rsidP="006A7A6C">
            <w:pPr>
              <w:pStyle w:val="tabletext11"/>
              <w:jc w:val="center"/>
              <w:rPr>
                <w:ins w:id="18073" w:author="Author"/>
              </w:rPr>
            </w:pPr>
            <w:ins w:id="18074" w:author="Author">
              <w:r w:rsidRPr="00BB3092">
                <w:t>3.48</w:t>
              </w:r>
            </w:ins>
          </w:p>
        </w:tc>
        <w:tc>
          <w:tcPr>
            <w:tcW w:w="400" w:type="dxa"/>
            <w:noWrap/>
            <w:vAlign w:val="bottom"/>
            <w:hideMark/>
          </w:tcPr>
          <w:p w14:paraId="1C601EE9" w14:textId="77777777" w:rsidR="00BE46E5" w:rsidRPr="00BB3092" w:rsidRDefault="00BE46E5" w:rsidP="006A7A6C">
            <w:pPr>
              <w:pStyle w:val="tabletext11"/>
              <w:jc w:val="center"/>
              <w:rPr>
                <w:ins w:id="18075" w:author="Author"/>
              </w:rPr>
            </w:pPr>
            <w:ins w:id="18076" w:author="Author">
              <w:r w:rsidRPr="00BB3092">
                <w:t>3.44</w:t>
              </w:r>
            </w:ins>
          </w:p>
        </w:tc>
        <w:tc>
          <w:tcPr>
            <w:tcW w:w="400" w:type="dxa"/>
            <w:noWrap/>
            <w:vAlign w:val="bottom"/>
            <w:hideMark/>
          </w:tcPr>
          <w:p w14:paraId="2E8E9A00" w14:textId="77777777" w:rsidR="00BE46E5" w:rsidRPr="00BB3092" w:rsidRDefault="00BE46E5" w:rsidP="006A7A6C">
            <w:pPr>
              <w:pStyle w:val="tabletext11"/>
              <w:jc w:val="center"/>
              <w:rPr>
                <w:ins w:id="18077" w:author="Author"/>
              </w:rPr>
            </w:pPr>
            <w:ins w:id="18078" w:author="Author">
              <w:r w:rsidRPr="00BB3092">
                <w:t>3.41</w:t>
              </w:r>
            </w:ins>
          </w:p>
        </w:tc>
        <w:tc>
          <w:tcPr>
            <w:tcW w:w="400" w:type="dxa"/>
            <w:noWrap/>
            <w:vAlign w:val="bottom"/>
            <w:hideMark/>
          </w:tcPr>
          <w:p w14:paraId="2FB6C52C" w14:textId="77777777" w:rsidR="00BE46E5" w:rsidRPr="00BB3092" w:rsidRDefault="00BE46E5" w:rsidP="006A7A6C">
            <w:pPr>
              <w:pStyle w:val="tabletext11"/>
              <w:jc w:val="center"/>
              <w:rPr>
                <w:ins w:id="18079" w:author="Author"/>
              </w:rPr>
            </w:pPr>
            <w:ins w:id="18080" w:author="Author">
              <w:r w:rsidRPr="00BB3092">
                <w:t>3.38</w:t>
              </w:r>
            </w:ins>
          </w:p>
        </w:tc>
        <w:tc>
          <w:tcPr>
            <w:tcW w:w="400" w:type="dxa"/>
            <w:noWrap/>
            <w:vAlign w:val="bottom"/>
            <w:hideMark/>
          </w:tcPr>
          <w:p w14:paraId="11B6F44A" w14:textId="77777777" w:rsidR="00BE46E5" w:rsidRPr="00BB3092" w:rsidRDefault="00BE46E5" w:rsidP="006A7A6C">
            <w:pPr>
              <w:pStyle w:val="tabletext11"/>
              <w:jc w:val="center"/>
              <w:rPr>
                <w:ins w:id="18081" w:author="Author"/>
              </w:rPr>
            </w:pPr>
            <w:ins w:id="18082" w:author="Author">
              <w:r w:rsidRPr="00BB3092">
                <w:t>3.34</w:t>
              </w:r>
            </w:ins>
          </w:p>
        </w:tc>
        <w:tc>
          <w:tcPr>
            <w:tcW w:w="400" w:type="dxa"/>
            <w:noWrap/>
            <w:vAlign w:val="bottom"/>
            <w:hideMark/>
          </w:tcPr>
          <w:p w14:paraId="32C6836A" w14:textId="77777777" w:rsidR="00BE46E5" w:rsidRPr="00BB3092" w:rsidRDefault="00BE46E5" w:rsidP="006A7A6C">
            <w:pPr>
              <w:pStyle w:val="tabletext11"/>
              <w:jc w:val="center"/>
              <w:rPr>
                <w:ins w:id="18083" w:author="Author"/>
              </w:rPr>
            </w:pPr>
            <w:ins w:id="18084" w:author="Author">
              <w:r w:rsidRPr="00BB3092">
                <w:t>3.31</w:t>
              </w:r>
            </w:ins>
          </w:p>
        </w:tc>
        <w:tc>
          <w:tcPr>
            <w:tcW w:w="400" w:type="dxa"/>
            <w:noWrap/>
            <w:vAlign w:val="bottom"/>
            <w:hideMark/>
          </w:tcPr>
          <w:p w14:paraId="04AC4CC2" w14:textId="77777777" w:rsidR="00BE46E5" w:rsidRPr="00BB3092" w:rsidRDefault="00BE46E5" w:rsidP="006A7A6C">
            <w:pPr>
              <w:pStyle w:val="tabletext11"/>
              <w:jc w:val="center"/>
              <w:rPr>
                <w:ins w:id="18085" w:author="Author"/>
              </w:rPr>
            </w:pPr>
            <w:ins w:id="18086" w:author="Author">
              <w:r w:rsidRPr="00BB3092">
                <w:t>3.28</w:t>
              </w:r>
            </w:ins>
          </w:p>
        </w:tc>
        <w:tc>
          <w:tcPr>
            <w:tcW w:w="400" w:type="dxa"/>
            <w:noWrap/>
            <w:vAlign w:val="bottom"/>
            <w:hideMark/>
          </w:tcPr>
          <w:p w14:paraId="61095A62" w14:textId="77777777" w:rsidR="00BE46E5" w:rsidRPr="00BB3092" w:rsidRDefault="00BE46E5" w:rsidP="006A7A6C">
            <w:pPr>
              <w:pStyle w:val="tabletext11"/>
              <w:jc w:val="center"/>
              <w:rPr>
                <w:ins w:id="18087" w:author="Author"/>
              </w:rPr>
            </w:pPr>
            <w:ins w:id="18088" w:author="Author">
              <w:r w:rsidRPr="00BB3092">
                <w:t>3.24</w:t>
              </w:r>
            </w:ins>
          </w:p>
        </w:tc>
        <w:tc>
          <w:tcPr>
            <w:tcW w:w="400" w:type="dxa"/>
            <w:noWrap/>
            <w:vAlign w:val="bottom"/>
            <w:hideMark/>
          </w:tcPr>
          <w:p w14:paraId="3EDD4C60" w14:textId="77777777" w:rsidR="00BE46E5" w:rsidRPr="00BB3092" w:rsidRDefault="00BE46E5" w:rsidP="006A7A6C">
            <w:pPr>
              <w:pStyle w:val="tabletext11"/>
              <w:jc w:val="center"/>
              <w:rPr>
                <w:ins w:id="18089" w:author="Author"/>
              </w:rPr>
            </w:pPr>
            <w:ins w:id="18090" w:author="Author">
              <w:r w:rsidRPr="00BB3092">
                <w:t>3.21</w:t>
              </w:r>
            </w:ins>
          </w:p>
        </w:tc>
        <w:tc>
          <w:tcPr>
            <w:tcW w:w="400" w:type="dxa"/>
            <w:noWrap/>
            <w:vAlign w:val="bottom"/>
            <w:hideMark/>
          </w:tcPr>
          <w:p w14:paraId="4AC7D27F" w14:textId="77777777" w:rsidR="00BE46E5" w:rsidRPr="00BB3092" w:rsidRDefault="00BE46E5" w:rsidP="006A7A6C">
            <w:pPr>
              <w:pStyle w:val="tabletext11"/>
              <w:jc w:val="center"/>
              <w:rPr>
                <w:ins w:id="18091" w:author="Author"/>
              </w:rPr>
            </w:pPr>
            <w:ins w:id="18092" w:author="Author">
              <w:r w:rsidRPr="00BB3092">
                <w:t>3.18</w:t>
              </w:r>
            </w:ins>
          </w:p>
        </w:tc>
        <w:tc>
          <w:tcPr>
            <w:tcW w:w="400" w:type="dxa"/>
            <w:noWrap/>
            <w:vAlign w:val="bottom"/>
            <w:hideMark/>
          </w:tcPr>
          <w:p w14:paraId="6EE320E2" w14:textId="77777777" w:rsidR="00BE46E5" w:rsidRPr="00BB3092" w:rsidRDefault="00BE46E5" w:rsidP="006A7A6C">
            <w:pPr>
              <w:pStyle w:val="tabletext11"/>
              <w:jc w:val="center"/>
              <w:rPr>
                <w:ins w:id="18093" w:author="Author"/>
              </w:rPr>
            </w:pPr>
            <w:ins w:id="18094" w:author="Author">
              <w:r w:rsidRPr="00BB3092">
                <w:t>3.15</w:t>
              </w:r>
            </w:ins>
          </w:p>
        </w:tc>
        <w:tc>
          <w:tcPr>
            <w:tcW w:w="440" w:type="dxa"/>
            <w:noWrap/>
            <w:vAlign w:val="bottom"/>
            <w:hideMark/>
          </w:tcPr>
          <w:p w14:paraId="1A717AA3" w14:textId="77777777" w:rsidR="00BE46E5" w:rsidRPr="00BB3092" w:rsidRDefault="00BE46E5" w:rsidP="006A7A6C">
            <w:pPr>
              <w:pStyle w:val="tabletext11"/>
              <w:jc w:val="center"/>
              <w:rPr>
                <w:ins w:id="18095" w:author="Author"/>
              </w:rPr>
            </w:pPr>
            <w:ins w:id="18096" w:author="Author">
              <w:r w:rsidRPr="00BB3092">
                <w:t>3.12</w:t>
              </w:r>
            </w:ins>
          </w:p>
        </w:tc>
        <w:tc>
          <w:tcPr>
            <w:tcW w:w="400" w:type="dxa"/>
            <w:noWrap/>
            <w:vAlign w:val="bottom"/>
            <w:hideMark/>
          </w:tcPr>
          <w:p w14:paraId="0E7A6E7F" w14:textId="77777777" w:rsidR="00BE46E5" w:rsidRPr="00BB3092" w:rsidRDefault="00BE46E5" w:rsidP="006A7A6C">
            <w:pPr>
              <w:pStyle w:val="tabletext11"/>
              <w:jc w:val="center"/>
              <w:rPr>
                <w:ins w:id="18097" w:author="Author"/>
              </w:rPr>
            </w:pPr>
            <w:ins w:id="18098" w:author="Author">
              <w:r w:rsidRPr="00BB3092">
                <w:t>3.08</w:t>
              </w:r>
            </w:ins>
          </w:p>
        </w:tc>
        <w:tc>
          <w:tcPr>
            <w:tcW w:w="400" w:type="dxa"/>
            <w:noWrap/>
            <w:vAlign w:val="bottom"/>
            <w:hideMark/>
          </w:tcPr>
          <w:p w14:paraId="09EDC938" w14:textId="77777777" w:rsidR="00BE46E5" w:rsidRPr="00BB3092" w:rsidRDefault="00BE46E5" w:rsidP="006A7A6C">
            <w:pPr>
              <w:pStyle w:val="tabletext11"/>
              <w:jc w:val="center"/>
              <w:rPr>
                <w:ins w:id="18099" w:author="Author"/>
              </w:rPr>
            </w:pPr>
            <w:ins w:id="18100" w:author="Author">
              <w:r w:rsidRPr="00BB3092">
                <w:t>3.05</w:t>
              </w:r>
            </w:ins>
          </w:p>
        </w:tc>
        <w:tc>
          <w:tcPr>
            <w:tcW w:w="400" w:type="dxa"/>
            <w:noWrap/>
            <w:vAlign w:val="bottom"/>
            <w:hideMark/>
          </w:tcPr>
          <w:p w14:paraId="024D1CF9" w14:textId="77777777" w:rsidR="00BE46E5" w:rsidRPr="00BB3092" w:rsidRDefault="00BE46E5" w:rsidP="006A7A6C">
            <w:pPr>
              <w:pStyle w:val="tabletext11"/>
              <w:jc w:val="center"/>
              <w:rPr>
                <w:ins w:id="18101" w:author="Author"/>
              </w:rPr>
            </w:pPr>
            <w:ins w:id="18102" w:author="Author">
              <w:r w:rsidRPr="00BB3092">
                <w:t>3.02</w:t>
              </w:r>
            </w:ins>
          </w:p>
        </w:tc>
        <w:tc>
          <w:tcPr>
            <w:tcW w:w="400" w:type="dxa"/>
            <w:noWrap/>
            <w:vAlign w:val="bottom"/>
            <w:hideMark/>
          </w:tcPr>
          <w:p w14:paraId="635D35B3" w14:textId="77777777" w:rsidR="00BE46E5" w:rsidRPr="00BB3092" w:rsidRDefault="00BE46E5" w:rsidP="006A7A6C">
            <w:pPr>
              <w:pStyle w:val="tabletext11"/>
              <w:jc w:val="center"/>
              <w:rPr>
                <w:ins w:id="18103" w:author="Author"/>
              </w:rPr>
            </w:pPr>
            <w:ins w:id="18104" w:author="Author">
              <w:r w:rsidRPr="00BB3092">
                <w:t>2.99</w:t>
              </w:r>
            </w:ins>
          </w:p>
        </w:tc>
        <w:tc>
          <w:tcPr>
            <w:tcW w:w="460" w:type="dxa"/>
            <w:noWrap/>
            <w:vAlign w:val="bottom"/>
            <w:hideMark/>
          </w:tcPr>
          <w:p w14:paraId="09E20B8B" w14:textId="77777777" w:rsidR="00BE46E5" w:rsidRPr="00BB3092" w:rsidRDefault="00BE46E5" w:rsidP="006A7A6C">
            <w:pPr>
              <w:pStyle w:val="tabletext11"/>
              <w:jc w:val="center"/>
              <w:rPr>
                <w:ins w:id="18105" w:author="Author"/>
              </w:rPr>
            </w:pPr>
            <w:ins w:id="18106" w:author="Author">
              <w:r w:rsidRPr="00BB3092">
                <w:t>2.96</w:t>
              </w:r>
            </w:ins>
          </w:p>
        </w:tc>
      </w:tr>
      <w:tr w:rsidR="00BE46E5" w:rsidRPr="00BB3092" w14:paraId="7A854037" w14:textId="77777777" w:rsidTr="006A7A6C">
        <w:trPr>
          <w:trHeight w:val="190"/>
          <w:ins w:id="18107" w:author="Author"/>
        </w:trPr>
        <w:tc>
          <w:tcPr>
            <w:tcW w:w="200" w:type="dxa"/>
            <w:tcBorders>
              <w:right w:val="nil"/>
            </w:tcBorders>
            <w:vAlign w:val="bottom"/>
          </w:tcPr>
          <w:p w14:paraId="4BD57B2D" w14:textId="77777777" w:rsidR="00BE46E5" w:rsidRPr="00BB3092" w:rsidRDefault="00BE46E5" w:rsidP="006A7A6C">
            <w:pPr>
              <w:pStyle w:val="tabletext11"/>
              <w:jc w:val="right"/>
              <w:rPr>
                <w:ins w:id="18108" w:author="Author"/>
              </w:rPr>
            </w:pPr>
          </w:p>
        </w:tc>
        <w:tc>
          <w:tcPr>
            <w:tcW w:w="1580" w:type="dxa"/>
            <w:tcBorders>
              <w:left w:val="nil"/>
            </w:tcBorders>
            <w:vAlign w:val="bottom"/>
            <w:hideMark/>
          </w:tcPr>
          <w:p w14:paraId="57E35DAA" w14:textId="77777777" w:rsidR="00BE46E5" w:rsidRPr="00BB3092" w:rsidRDefault="00BE46E5" w:rsidP="006A7A6C">
            <w:pPr>
              <w:pStyle w:val="tabletext11"/>
              <w:tabs>
                <w:tab w:val="decimal" w:pos="640"/>
              </w:tabs>
              <w:rPr>
                <w:ins w:id="18109" w:author="Author"/>
              </w:rPr>
            </w:pPr>
            <w:ins w:id="18110" w:author="Author">
              <w:r w:rsidRPr="00BB3092">
                <w:t>350,000 to 399,999</w:t>
              </w:r>
            </w:ins>
          </w:p>
        </w:tc>
        <w:tc>
          <w:tcPr>
            <w:tcW w:w="680" w:type="dxa"/>
            <w:noWrap/>
            <w:vAlign w:val="bottom"/>
            <w:hideMark/>
          </w:tcPr>
          <w:p w14:paraId="488D2750" w14:textId="77777777" w:rsidR="00BE46E5" w:rsidRPr="00BB3092" w:rsidRDefault="00BE46E5" w:rsidP="006A7A6C">
            <w:pPr>
              <w:pStyle w:val="tabletext11"/>
              <w:tabs>
                <w:tab w:val="decimal" w:pos="200"/>
              </w:tabs>
              <w:jc w:val="center"/>
              <w:rPr>
                <w:ins w:id="18111" w:author="Author"/>
              </w:rPr>
            </w:pPr>
            <w:ins w:id="18112" w:author="Author">
              <w:r w:rsidRPr="00BB3092">
                <w:t>5.23</w:t>
              </w:r>
            </w:ins>
          </w:p>
        </w:tc>
        <w:tc>
          <w:tcPr>
            <w:tcW w:w="900" w:type="dxa"/>
            <w:noWrap/>
            <w:vAlign w:val="bottom"/>
            <w:hideMark/>
          </w:tcPr>
          <w:p w14:paraId="6A29F8C2" w14:textId="77777777" w:rsidR="00BE46E5" w:rsidRPr="00BB3092" w:rsidRDefault="00BE46E5" w:rsidP="006A7A6C">
            <w:pPr>
              <w:pStyle w:val="tabletext11"/>
              <w:tabs>
                <w:tab w:val="decimal" w:pos="200"/>
              </w:tabs>
              <w:jc w:val="center"/>
              <w:rPr>
                <w:ins w:id="18113" w:author="Author"/>
              </w:rPr>
            </w:pPr>
            <w:ins w:id="18114" w:author="Author">
              <w:r w:rsidRPr="00BB3092">
                <w:t>5.03</w:t>
              </w:r>
            </w:ins>
          </w:p>
        </w:tc>
        <w:tc>
          <w:tcPr>
            <w:tcW w:w="400" w:type="dxa"/>
            <w:noWrap/>
            <w:vAlign w:val="bottom"/>
            <w:hideMark/>
          </w:tcPr>
          <w:p w14:paraId="67391C5E" w14:textId="77777777" w:rsidR="00BE46E5" w:rsidRPr="00BB3092" w:rsidRDefault="00BE46E5" w:rsidP="006A7A6C">
            <w:pPr>
              <w:pStyle w:val="tabletext11"/>
              <w:jc w:val="center"/>
              <w:rPr>
                <w:ins w:id="18115" w:author="Author"/>
              </w:rPr>
            </w:pPr>
            <w:ins w:id="18116" w:author="Author">
              <w:r w:rsidRPr="00BB3092">
                <w:t>4.95</w:t>
              </w:r>
            </w:ins>
          </w:p>
        </w:tc>
        <w:tc>
          <w:tcPr>
            <w:tcW w:w="400" w:type="dxa"/>
            <w:noWrap/>
            <w:vAlign w:val="bottom"/>
            <w:hideMark/>
          </w:tcPr>
          <w:p w14:paraId="15021F96" w14:textId="77777777" w:rsidR="00BE46E5" w:rsidRPr="00BB3092" w:rsidRDefault="00BE46E5" w:rsidP="006A7A6C">
            <w:pPr>
              <w:pStyle w:val="tabletext11"/>
              <w:jc w:val="center"/>
              <w:rPr>
                <w:ins w:id="18117" w:author="Author"/>
              </w:rPr>
            </w:pPr>
            <w:ins w:id="18118" w:author="Author">
              <w:r w:rsidRPr="00BB3092">
                <w:t>4.75</w:t>
              </w:r>
            </w:ins>
          </w:p>
        </w:tc>
        <w:tc>
          <w:tcPr>
            <w:tcW w:w="400" w:type="dxa"/>
            <w:noWrap/>
            <w:vAlign w:val="bottom"/>
            <w:hideMark/>
          </w:tcPr>
          <w:p w14:paraId="0D828461" w14:textId="77777777" w:rsidR="00BE46E5" w:rsidRPr="00BB3092" w:rsidRDefault="00BE46E5" w:rsidP="006A7A6C">
            <w:pPr>
              <w:pStyle w:val="tabletext11"/>
              <w:jc w:val="center"/>
              <w:rPr>
                <w:ins w:id="18119" w:author="Author"/>
              </w:rPr>
            </w:pPr>
            <w:ins w:id="18120" w:author="Author">
              <w:r w:rsidRPr="00BB3092">
                <w:t>4.62</w:t>
              </w:r>
            </w:ins>
          </w:p>
        </w:tc>
        <w:tc>
          <w:tcPr>
            <w:tcW w:w="400" w:type="dxa"/>
            <w:noWrap/>
            <w:vAlign w:val="bottom"/>
            <w:hideMark/>
          </w:tcPr>
          <w:p w14:paraId="631D2A45" w14:textId="77777777" w:rsidR="00BE46E5" w:rsidRPr="00BB3092" w:rsidRDefault="00BE46E5" w:rsidP="006A7A6C">
            <w:pPr>
              <w:pStyle w:val="tabletext11"/>
              <w:jc w:val="center"/>
              <w:rPr>
                <w:ins w:id="18121" w:author="Author"/>
              </w:rPr>
            </w:pPr>
            <w:ins w:id="18122" w:author="Author">
              <w:r w:rsidRPr="00BB3092">
                <w:t>4.49</w:t>
              </w:r>
            </w:ins>
          </w:p>
        </w:tc>
        <w:tc>
          <w:tcPr>
            <w:tcW w:w="400" w:type="dxa"/>
            <w:noWrap/>
            <w:vAlign w:val="bottom"/>
            <w:hideMark/>
          </w:tcPr>
          <w:p w14:paraId="70EB7946" w14:textId="77777777" w:rsidR="00BE46E5" w:rsidRPr="00BB3092" w:rsidRDefault="00BE46E5" w:rsidP="006A7A6C">
            <w:pPr>
              <w:pStyle w:val="tabletext11"/>
              <w:jc w:val="center"/>
              <w:rPr>
                <w:ins w:id="18123" w:author="Author"/>
              </w:rPr>
            </w:pPr>
            <w:ins w:id="18124" w:author="Author">
              <w:r w:rsidRPr="00BB3092">
                <w:t>4.35</w:t>
              </w:r>
            </w:ins>
          </w:p>
        </w:tc>
        <w:tc>
          <w:tcPr>
            <w:tcW w:w="400" w:type="dxa"/>
            <w:noWrap/>
            <w:vAlign w:val="bottom"/>
            <w:hideMark/>
          </w:tcPr>
          <w:p w14:paraId="149854F7" w14:textId="77777777" w:rsidR="00BE46E5" w:rsidRPr="00BB3092" w:rsidRDefault="00BE46E5" w:rsidP="006A7A6C">
            <w:pPr>
              <w:pStyle w:val="tabletext11"/>
              <w:jc w:val="center"/>
              <w:rPr>
                <w:ins w:id="18125" w:author="Author"/>
              </w:rPr>
            </w:pPr>
            <w:ins w:id="18126" w:author="Author">
              <w:r w:rsidRPr="00BB3092">
                <w:t>4.35</w:t>
              </w:r>
            </w:ins>
          </w:p>
        </w:tc>
        <w:tc>
          <w:tcPr>
            <w:tcW w:w="400" w:type="dxa"/>
            <w:noWrap/>
            <w:vAlign w:val="bottom"/>
            <w:hideMark/>
          </w:tcPr>
          <w:p w14:paraId="330035D0" w14:textId="77777777" w:rsidR="00BE46E5" w:rsidRPr="00BB3092" w:rsidRDefault="00BE46E5" w:rsidP="006A7A6C">
            <w:pPr>
              <w:pStyle w:val="tabletext11"/>
              <w:jc w:val="center"/>
              <w:rPr>
                <w:ins w:id="18127" w:author="Author"/>
              </w:rPr>
            </w:pPr>
            <w:ins w:id="18128" w:author="Author">
              <w:r w:rsidRPr="00BB3092">
                <w:t>4.25</w:t>
              </w:r>
            </w:ins>
          </w:p>
        </w:tc>
        <w:tc>
          <w:tcPr>
            <w:tcW w:w="400" w:type="dxa"/>
            <w:noWrap/>
            <w:vAlign w:val="bottom"/>
            <w:hideMark/>
          </w:tcPr>
          <w:p w14:paraId="2A1D3B3D" w14:textId="77777777" w:rsidR="00BE46E5" w:rsidRPr="00BB3092" w:rsidRDefault="00BE46E5" w:rsidP="006A7A6C">
            <w:pPr>
              <w:pStyle w:val="tabletext11"/>
              <w:jc w:val="center"/>
              <w:rPr>
                <w:ins w:id="18129" w:author="Author"/>
              </w:rPr>
            </w:pPr>
            <w:ins w:id="18130" w:author="Author">
              <w:r w:rsidRPr="00BB3092">
                <w:t>4.17</w:t>
              </w:r>
            </w:ins>
          </w:p>
        </w:tc>
        <w:tc>
          <w:tcPr>
            <w:tcW w:w="400" w:type="dxa"/>
            <w:noWrap/>
            <w:vAlign w:val="bottom"/>
            <w:hideMark/>
          </w:tcPr>
          <w:p w14:paraId="3E76625C" w14:textId="77777777" w:rsidR="00BE46E5" w:rsidRPr="00BB3092" w:rsidRDefault="00BE46E5" w:rsidP="006A7A6C">
            <w:pPr>
              <w:pStyle w:val="tabletext11"/>
              <w:jc w:val="center"/>
              <w:rPr>
                <w:ins w:id="18131" w:author="Author"/>
              </w:rPr>
            </w:pPr>
            <w:ins w:id="18132" w:author="Author">
              <w:r w:rsidRPr="00BB3092">
                <w:t>4.00</w:t>
              </w:r>
            </w:ins>
          </w:p>
        </w:tc>
        <w:tc>
          <w:tcPr>
            <w:tcW w:w="400" w:type="dxa"/>
            <w:noWrap/>
            <w:vAlign w:val="bottom"/>
            <w:hideMark/>
          </w:tcPr>
          <w:p w14:paraId="5EA83D09" w14:textId="77777777" w:rsidR="00BE46E5" w:rsidRPr="00BB3092" w:rsidRDefault="00BE46E5" w:rsidP="006A7A6C">
            <w:pPr>
              <w:pStyle w:val="tabletext11"/>
              <w:jc w:val="center"/>
              <w:rPr>
                <w:ins w:id="18133" w:author="Author"/>
              </w:rPr>
            </w:pPr>
            <w:ins w:id="18134" w:author="Author">
              <w:r w:rsidRPr="00BB3092">
                <w:t>3.96</w:t>
              </w:r>
            </w:ins>
          </w:p>
        </w:tc>
        <w:tc>
          <w:tcPr>
            <w:tcW w:w="400" w:type="dxa"/>
            <w:noWrap/>
            <w:vAlign w:val="bottom"/>
            <w:hideMark/>
          </w:tcPr>
          <w:p w14:paraId="773A6566" w14:textId="77777777" w:rsidR="00BE46E5" w:rsidRPr="00BB3092" w:rsidRDefault="00BE46E5" w:rsidP="006A7A6C">
            <w:pPr>
              <w:pStyle w:val="tabletext11"/>
              <w:jc w:val="center"/>
              <w:rPr>
                <w:ins w:id="18135" w:author="Author"/>
              </w:rPr>
            </w:pPr>
            <w:ins w:id="18136" w:author="Author">
              <w:r w:rsidRPr="00BB3092">
                <w:t>3.92</w:t>
              </w:r>
            </w:ins>
          </w:p>
        </w:tc>
        <w:tc>
          <w:tcPr>
            <w:tcW w:w="400" w:type="dxa"/>
            <w:noWrap/>
            <w:vAlign w:val="bottom"/>
            <w:hideMark/>
          </w:tcPr>
          <w:p w14:paraId="1650DFCF" w14:textId="77777777" w:rsidR="00BE46E5" w:rsidRPr="00BB3092" w:rsidRDefault="00BE46E5" w:rsidP="006A7A6C">
            <w:pPr>
              <w:pStyle w:val="tabletext11"/>
              <w:jc w:val="center"/>
              <w:rPr>
                <w:ins w:id="18137" w:author="Author"/>
              </w:rPr>
            </w:pPr>
            <w:ins w:id="18138" w:author="Author">
              <w:r w:rsidRPr="00BB3092">
                <w:t>3.88</w:t>
              </w:r>
            </w:ins>
          </w:p>
        </w:tc>
        <w:tc>
          <w:tcPr>
            <w:tcW w:w="400" w:type="dxa"/>
            <w:noWrap/>
            <w:vAlign w:val="bottom"/>
            <w:hideMark/>
          </w:tcPr>
          <w:p w14:paraId="37A6D573" w14:textId="77777777" w:rsidR="00BE46E5" w:rsidRPr="00BB3092" w:rsidRDefault="00BE46E5" w:rsidP="006A7A6C">
            <w:pPr>
              <w:pStyle w:val="tabletext11"/>
              <w:jc w:val="center"/>
              <w:rPr>
                <w:ins w:id="18139" w:author="Author"/>
              </w:rPr>
            </w:pPr>
            <w:ins w:id="18140" w:author="Author">
              <w:r w:rsidRPr="00BB3092">
                <w:t>3.85</w:t>
              </w:r>
            </w:ins>
          </w:p>
        </w:tc>
        <w:tc>
          <w:tcPr>
            <w:tcW w:w="400" w:type="dxa"/>
            <w:noWrap/>
            <w:vAlign w:val="bottom"/>
            <w:hideMark/>
          </w:tcPr>
          <w:p w14:paraId="16578109" w14:textId="77777777" w:rsidR="00BE46E5" w:rsidRPr="00BB3092" w:rsidRDefault="00BE46E5" w:rsidP="006A7A6C">
            <w:pPr>
              <w:pStyle w:val="tabletext11"/>
              <w:jc w:val="center"/>
              <w:rPr>
                <w:ins w:id="18141" w:author="Author"/>
              </w:rPr>
            </w:pPr>
            <w:ins w:id="18142" w:author="Author">
              <w:r w:rsidRPr="00BB3092">
                <w:t>3.81</w:t>
              </w:r>
            </w:ins>
          </w:p>
        </w:tc>
        <w:tc>
          <w:tcPr>
            <w:tcW w:w="400" w:type="dxa"/>
            <w:noWrap/>
            <w:vAlign w:val="bottom"/>
            <w:hideMark/>
          </w:tcPr>
          <w:p w14:paraId="35FDEB18" w14:textId="77777777" w:rsidR="00BE46E5" w:rsidRPr="00BB3092" w:rsidRDefault="00BE46E5" w:rsidP="006A7A6C">
            <w:pPr>
              <w:pStyle w:val="tabletext11"/>
              <w:jc w:val="center"/>
              <w:rPr>
                <w:ins w:id="18143" w:author="Author"/>
              </w:rPr>
            </w:pPr>
            <w:ins w:id="18144" w:author="Author">
              <w:r w:rsidRPr="00BB3092">
                <w:t>3.77</w:t>
              </w:r>
            </w:ins>
          </w:p>
        </w:tc>
        <w:tc>
          <w:tcPr>
            <w:tcW w:w="400" w:type="dxa"/>
            <w:noWrap/>
            <w:vAlign w:val="bottom"/>
            <w:hideMark/>
          </w:tcPr>
          <w:p w14:paraId="6930D3BA" w14:textId="77777777" w:rsidR="00BE46E5" w:rsidRPr="00BB3092" w:rsidRDefault="00BE46E5" w:rsidP="006A7A6C">
            <w:pPr>
              <w:pStyle w:val="tabletext11"/>
              <w:jc w:val="center"/>
              <w:rPr>
                <w:ins w:id="18145" w:author="Author"/>
              </w:rPr>
            </w:pPr>
            <w:ins w:id="18146" w:author="Author">
              <w:r w:rsidRPr="00BB3092">
                <w:t>3.73</w:t>
              </w:r>
            </w:ins>
          </w:p>
        </w:tc>
        <w:tc>
          <w:tcPr>
            <w:tcW w:w="400" w:type="dxa"/>
            <w:noWrap/>
            <w:vAlign w:val="bottom"/>
            <w:hideMark/>
          </w:tcPr>
          <w:p w14:paraId="113788E0" w14:textId="77777777" w:rsidR="00BE46E5" w:rsidRPr="00BB3092" w:rsidRDefault="00BE46E5" w:rsidP="006A7A6C">
            <w:pPr>
              <w:pStyle w:val="tabletext11"/>
              <w:jc w:val="center"/>
              <w:rPr>
                <w:ins w:id="18147" w:author="Author"/>
              </w:rPr>
            </w:pPr>
            <w:ins w:id="18148" w:author="Author">
              <w:r w:rsidRPr="00BB3092">
                <w:t>3.69</w:t>
              </w:r>
            </w:ins>
          </w:p>
        </w:tc>
        <w:tc>
          <w:tcPr>
            <w:tcW w:w="400" w:type="dxa"/>
            <w:noWrap/>
            <w:vAlign w:val="bottom"/>
            <w:hideMark/>
          </w:tcPr>
          <w:p w14:paraId="1A8AA7FC" w14:textId="77777777" w:rsidR="00BE46E5" w:rsidRPr="00BB3092" w:rsidRDefault="00BE46E5" w:rsidP="006A7A6C">
            <w:pPr>
              <w:pStyle w:val="tabletext11"/>
              <w:jc w:val="center"/>
              <w:rPr>
                <w:ins w:id="18149" w:author="Author"/>
              </w:rPr>
            </w:pPr>
            <w:ins w:id="18150" w:author="Author">
              <w:r w:rsidRPr="00BB3092">
                <w:t>3.66</w:t>
              </w:r>
            </w:ins>
          </w:p>
        </w:tc>
        <w:tc>
          <w:tcPr>
            <w:tcW w:w="400" w:type="dxa"/>
            <w:noWrap/>
            <w:vAlign w:val="bottom"/>
            <w:hideMark/>
          </w:tcPr>
          <w:p w14:paraId="545B2146" w14:textId="77777777" w:rsidR="00BE46E5" w:rsidRPr="00BB3092" w:rsidRDefault="00BE46E5" w:rsidP="006A7A6C">
            <w:pPr>
              <w:pStyle w:val="tabletext11"/>
              <w:jc w:val="center"/>
              <w:rPr>
                <w:ins w:id="18151" w:author="Author"/>
              </w:rPr>
            </w:pPr>
            <w:ins w:id="18152" w:author="Author">
              <w:r w:rsidRPr="00BB3092">
                <w:t>3.62</w:t>
              </w:r>
            </w:ins>
          </w:p>
        </w:tc>
        <w:tc>
          <w:tcPr>
            <w:tcW w:w="400" w:type="dxa"/>
            <w:noWrap/>
            <w:vAlign w:val="bottom"/>
            <w:hideMark/>
          </w:tcPr>
          <w:p w14:paraId="47185325" w14:textId="77777777" w:rsidR="00BE46E5" w:rsidRPr="00BB3092" w:rsidRDefault="00BE46E5" w:rsidP="006A7A6C">
            <w:pPr>
              <w:pStyle w:val="tabletext11"/>
              <w:jc w:val="center"/>
              <w:rPr>
                <w:ins w:id="18153" w:author="Author"/>
              </w:rPr>
            </w:pPr>
            <w:ins w:id="18154" w:author="Author">
              <w:r w:rsidRPr="00BB3092">
                <w:t>3.58</w:t>
              </w:r>
            </w:ins>
          </w:p>
        </w:tc>
        <w:tc>
          <w:tcPr>
            <w:tcW w:w="440" w:type="dxa"/>
            <w:noWrap/>
            <w:vAlign w:val="bottom"/>
            <w:hideMark/>
          </w:tcPr>
          <w:p w14:paraId="0B3A8EAF" w14:textId="77777777" w:rsidR="00BE46E5" w:rsidRPr="00BB3092" w:rsidRDefault="00BE46E5" w:rsidP="006A7A6C">
            <w:pPr>
              <w:pStyle w:val="tabletext11"/>
              <w:jc w:val="center"/>
              <w:rPr>
                <w:ins w:id="18155" w:author="Author"/>
              </w:rPr>
            </w:pPr>
            <w:ins w:id="18156" w:author="Author">
              <w:r w:rsidRPr="00BB3092">
                <w:t>3.55</w:t>
              </w:r>
            </w:ins>
          </w:p>
        </w:tc>
        <w:tc>
          <w:tcPr>
            <w:tcW w:w="400" w:type="dxa"/>
            <w:noWrap/>
            <w:vAlign w:val="bottom"/>
            <w:hideMark/>
          </w:tcPr>
          <w:p w14:paraId="608073B0" w14:textId="77777777" w:rsidR="00BE46E5" w:rsidRPr="00BB3092" w:rsidRDefault="00BE46E5" w:rsidP="006A7A6C">
            <w:pPr>
              <w:pStyle w:val="tabletext11"/>
              <w:jc w:val="center"/>
              <w:rPr>
                <w:ins w:id="18157" w:author="Author"/>
              </w:rPr>
            </w:pPr>
            <w:ins w:id="18158" w:author="Author">
              <w:r w:rsidRPr="00BB3092">
                <w:t>3.51</w:t>
              </w:r>
            </w:ins>
          </w:p>
        </w:tc>
        <w:tc>
          <w:tcPr>
            <w:tcW w:w="400" w:type="dxa"/>
            <w:noWrap/>
            <w:vAlign w:val="bottom"/>
            <w:hideMark/>
          </w:tcPr>
          <w:p w14:paraId="3AE315E8" w14:textId="77777777" w:rsidR="00BE46E5" w:rsidRPr="00BB3092" w:rsidRDefault="00BE46E5" w:rsidP="006A7A6C">
            <w:pPr>
              <w:pStyle w:val="tabletext11"/>
              <w:jc w:val="center"/>
              <w:rPr>
                <w:ins w:id="18159" w:author="Author"/>
              </w:rPr>
            </w:pPr>
            <w:ins w:id="18160" w:author="Author">
              <w:r w:rsidRPr="00BB3092">
                <w:t>3.48</w:t>
              </w:r>
            </w:ins>
          </w:p>
        </w:tc>
        <w:tc>
          <w:tcPr>
            <w:tcW w:w="400" w:type="dxa"/>
            <w:noWrap/>
            <w:vAlign w:val="bottom"/>
            <w:hideMark/>
          </w:tcPr>
          <w:p w14:paraId="34CC3F7F" w14:textId="77777777" w:rsidR="00BE46E5" w:rsidRPr="00BB3092" w:rsidRDefault="00BE46E5" w:rsidP="006A7A6C">
            <w:pPr>
              <w:pStyle w:val="tabletext11"/>
              <w:jc w:val="center"/>
              <w:rPr>
                <w:ins w:id="18161" w:author="Author"/>
              </w:rPr>
            </w:pPr>
            <w:ins w:id="18162" w:author="Author">
              <w:r w:rsidRPr="00BB3092">
                <w:t>3.44</w:t>
              </w:r>
            </w:ins>
          </w:p>
        </w:tc>
        <w:tc>
          <w:tcPr>
            <w:tcW w:w="400" w:type="dxa"/>
            <w:noWrap/>
            <w:vAlign w:val="bottom"/>
            <w:hideMark/>
          </w:tcPr>
          <w:p w14:paraId="1AACB94A" w14:textId="77777777" w:rsidR="00BE46E5" w:rsidRPr="00BB3092" w:rsidRDefault="00BE46E5" w:rsidP="006A7A6C">
            <w:pPr>
              <w:pStyle w:val="tabletext11"/>
              <w:jc w:val="center"/>
              <w:rPr>
                <w:ins w:id="18163" w:author="Author"/>
              </w:rPr>
            </w:pPr>
            <w:ins w:id="18164" w:author="Author">
              <w:r w:rsidRPr="00BB3092">
                <w:t>3.41</w:t>
              </w:r>
            </w:ins>
          </w:p>
        </w:tc>
        <w:tc>
          <w:tcPr>
            <w:tcW w:w="460" w:type="dxa"/>
            <w:noWrap/>
            <w:vAlign w:val="bottom"/>
            <w:hideMark/>
          </w:tcPr>
          <w:p w14:paraId="6F4D10AA" w14:textId="77777777" w:rsidR="00BE46E5" w:rsidRPr="00BB3092" w:rsidRDefault="00BE46E5" w:rsidP="006A7A6C">
            <w:pPr>
              <w:pStyle w:val="tabletext11"/>
              <w:jc w:val="center"/>
              <w:rPr>
                <w:ins w:id="18165" w:author="Author"/>
              </w:rPr>
            </w:pPr>
            <w:ins w:id="18166" w:author="Author">
              <w:r w:rsidRPr="00BB3092">
                <w:t>3.37</w:t>
              </w:r>
            </w:ins>
          </w:p>
        </w:tc>
      </w:tr>
      <w:tr w:rsidR="00BE46E5" w:rsidRPr="00BB3092" w14:paraId="63A1CF4F" w14:textId="77777777" w:rsidTr="006A7A6C">
        <w:trPr>
          <w:trHeight w:val="190"/>
          <w:ins w:id="18167" w:author="Author"/>
        </w:trPr>
        <w:tc>
          <w:tcPr>
            <w:tcW w:w="200" w:type="dxa"/>
            <w:tcBorders>
              <w:right w:val="nil"/>
            </w:tcBorders>
            <w:vAlign w:val="bottom"/>
          </w:tcPr>
          <w:p w14:paraId="64FD84ED" w14:textId="77777777" w:rsidR="00BE46E5" w:rsidRPr="00BB3092" w:rsidRDefault="00BE46E5" w:rsidP="006A7A6C">
            <w:pPr>
              <w:pStyle w:val="tabletext11"/>
              <w:jc w:val="right"/>
              <w:rPr>
                <w:ins w:id="18168" w:author="Author"/>
              </w:rPr>
            </w:pPr>
          </w:p>
        </w:tc>
        <w:tc>
          <w:tcPr>
            <w:tcW w:w="1580" w:type="dxa"/>
            <w:tcBorders>
              <w:left w:val="nil"/>
            </w:tcBorders>
            <w:vAlign w:val="bottom"/>
            <w:hideMark/>
          </w:tcPr>
          <w:p w14:paraId="6CE1572E" w14:textId="77777777" w:rsidR="00BE46E5" w:rsidRPr="00BB3092" w:rsidRDefault="00BE46E5" w:rsidP="006A7A6C">
            <w:pPr>
              <w:pStyle w:val="tabletext11"/>
              <w:tabs>
                <w:tab w:val="decimal" w:pos="640"/>
              </w:tabs>
              <w:rPr>
                <w:ins w:id="18169" w:author="Author"/>
              </w:rPr>
            </w:pPr>
            <w:ins w:id="18170" w:author="Author">
              <w:r w:rsidRPr="00BB3092">
                <w:t>400,000 to 449,999</w:t>
              </w:r>
            </w:ins>
          </w:p>
        </w:tc>
        <w:tc>
          <w:tcPr>
            <w:tcW w:w="680" w:type="dxa"/>
            <w:noWrap/>
            <w:vAlign w:val="bottom"/>
            <w:hideMark/>
          </w:tcPr>
          <w:p w14:paraId="1BDA6CCF" w14:textId="77777777" w:rsidR="00BE46E5" w:rsidRPr="00BB3092" w:rsidRDefault="00BE46E5" w:rsidP="006A7A6C">
            <w:pPr>
              <w:pStyle w:val="tabletext11"/>
              <w:tabs>
                <w:tab w:val="decimal" w:pos="200"/>
              </w:tabs>
              <w:jc w:val="center"/>
              <w:rPr>
                <w:ins w:id="18171" w:author="Author"/>
              </w:rPr>
            </w:pPr>
            <w:ins w:id="18172" w:author="Author">
              <w:r w:rsidRPr="00BB3092">
                <w:t>5.70</w:t>
              </w:r>
            </w:ins>
          </w:p>
        </w:tc>
        <w:tc>
          <w:tcPr>
            <w:tcW w:w="900" w:type="dxa"/>
            <w:noWrap/>
            <w:vAlign w:val="bottom"/>
            <w:hideMark/>
          </w:tcPr>
          <w:p w14:paraId="258D06A9" w14:textId="77777777" w:rsidR="00BE46E5" w:rsidRPr="00BB3092" w:rsidRDefault="00BE46E5" w:rsidP="006A7A6C">
            <w:pPr>
              <w:pStyle w:val="tabletext11"/>
              <w:tabs>
                <w:tab w:val="decimal" w:pos="200"/>
              </w:tabs>
              <w:jc w:val="center"/>
              <w:rPr>
                <w:ins w:id="18173" w:author="Author"/>
              </w:rPr>
            </w:pPr>
            <w:ins w:id="18174" w:author="Author">
              <w:r w:rsidRPr="00BB3092">
                <w:t>5.51</w:t>
              </w:r>
            </w:ins>
          </w:p>
        </w:tc>
        <w:tc>
          <w:tcPr>
            <w:tcW w:w="400" w:type="dxa"/>
            <w:noWrap/>
            <w:vAlign w:val="bottom"/>
            <w:hideMark/>
          </w:tcPr>
          <w:p w14:paraId="2E45437C" w14:textId="77777777" w:rsidR="00BE46E5" w:rsidRPr="00BB3092" w:rsidRDefault="00BE46E5" w:rsidP="006A7A6C">
            <w:pPr>
              <w:pStyle w:val="tabletext11"/>
              <w:jc w:val="center"/>
              <w:rPr>
                <w:ins w:id="18175" w:author="Author"/>
              </w:rPr>
            </w:pPr>
            <w:ins w:id="18176" w:author="Author">
              <w:r w:rsidRPr="00BB3092">
                <w:t>5.42</w:t>
              </w:r>
            </w:ins>
          </w:p>
        </w:tc>
        <w:tc>
          <w:tcPr>
            <w:tcW w:w="400" w:type="dxa"/>
            <w:noWrap/>
            <w:vAlign w:val="bottom"/>
            <w:hideMark/>
          </w:tcPr>
          <w:p w14:paraId="323AA777" w14:textId="77777777" w:rsidR="00BE46E5" w:rsidRPr="00BB3092" w:rsidRDefault="00BE46E5" w:rsidP="006A7A6C">
            <w:pPr>
              <w:pStyle w:val="tabletext11"/>
              <w:jc w:val="center"/>
              <w:rPr>
                <w:ins w:id="18177" w:author="Author"/>
              </w:rPr>
            </w:pPr>
            <w:ins w:id="18178" w:author="Author">
              <w:r w:rsidRPr="00BB3092">
                <w:t>5.22</w:t>
              </w:r>
            </w:ins>
          </w:p>
        </w:tc>
        <w:tc>
          <w:tcPr>
            <w:tcW w:w="400" w:type="dxa"/>
            <w:noWrap/>
            <w:vAlign w:val="bottom"/>
            <w:hideMark/>
          </w:tcPr>
          <w:p w14:paraId="0F375BA5" w14:textId="77777777" w:rsidR="00BE46E5" w:rsidRPr="00BB3092" w:rsidRDefault="00BE46E5" w:rsidP="006A7A6C">
            <w:pPr>
              <w:pStyle w:val="tabletext11"/>
              <w:jc w:val="center"/>
              <w:rPr>
                <w:ins w:id="18179" w:author="Author"/>
              </w:rPr>
            </w:pPr>
            <w:ins w:id="18180" w:author="Author">
              <w:r w:rsidRPr="00BB3092">
                <w:t>5.08</w:t>
              </w:r>
            </w:ins>
          </w:p>
        </w:tc>
        <w:tc>
          <w:tcPr>
            <w:tcW w:w="400" w:type="dxa"/>
            <w:noWrap/>
            <w:vAlign w:val="bottom"/>
            <w:hideMark/>
          </w:tcPr>
          <w:p w14:paraId="59C3937E" w14:textId="77777777" w:rsidR="00BE46E5" w:rsidRPr="00BB3092" w:rsidRDefault="00BE46E5" w:rsidP="006A7A6C">
            <w:pPr>
              <w:pStyle w:val="tabletext11"/>
              <w:jc w:val="center"/>
              <w:rPr>
                <w:ins w:id="18181" w:author="Author"/>
              </w:rPr>
            </w:pPr>
            <w:ins w:id="18182" w:author="Author">
              <w:r w:rsidRPr="00BB3092">
                <w:t>4.95</w:t>
              </w:r>
            </w:ins>
          </w:p>
        </w:tc>
        <w:tc>
          <w:tcPr>
            <w:tcW w:w="400" w:type="dxa"/>
            <w:noWrap/>
            <w:vAlign w:val="bottom"/>
            <w:hideMark/>
          </w:tcPr>
          <w:p w14:paraId="3EFE3EB6" w14:textId="77777777" w:rsidR="00BE46E5" w:rsidRPr="00BB3092" w:rsidRDefault="00BE46E5" w:rsidP="006A7A6C">
            <w:pPr>
              <w:pStyle w:val="tabletext11"/>
              <w:jc w:val="center"/>
              <w:rPr>
                <w:ins w:id="18183" w:author="Author"/>
              </w:rPr>
            </w:pPr>
            <w:ins w:id="18184" w:author="Author">
              <w:r w:rsidRPr="00BB3092">
                <w:t>4.80</w:t>
              </w:r>
            </w:ins>
          </w:p>
        </w:tc>
        <w:tc>
          <w:tcPr>
            <w:tcW w:w="400" w:type="dxa"/>
            <w:noWrap/>
            <w:vAlign w:val="bottom"/>
            <w:hideMark/>
          </w:tcPr>
          <w:p w14:paraId="3AB8A236" w14:textId="77777777" w:rsidR="00BE46E5" w:rsidRPr="00BB3092" w:rsidRDefault="00BE46E5" w:rsidP="006A7A6C">
            <w:pPr>
              <w:pStyle w:val="tabletext11"/>
              <w:jc w:val="center"/>
              <w:rPr>
                <w:ins w:id="18185" w:author="Author"/>
              </w:rPr>
            </w:pPr>
            <w:ins w:id="18186" w:author="Author">
              <w:r w:rsidRPr="00BB3092">
                <w:t>4.80</w:t>
              </w:r>
            </w:ins>
          </w:p>
        </w:tc>
        <w:tc>
          <w:tcPr>
            <w:tcW w:w="400" w:type="dxa"/>
            <w:noWrap/>
            <w:vAlign w:val="bottom"/>
            <w:hideMark/>
          </w:tcPr>
          <w:p w14:paraId="5833C024" w14:textId="77777777" w:rsidR="00BE46E5" w:rsidRPr="00BB3092" w:rsidRDefault="00BE46E5" w:rsidP="006A7A6C">
            <w:pPr>
              <w:pStyle w:val="tabletext11"/>
              <w:jc w:val="center"/>
              <w:rPr>
                <w:ins w:id="18187" w:author="Author"/>
              </w:rPr>
            </w:pPr>
            <w:ins w:id="18188" w:author="Author">
              <w:r w:rsidRPr="00BB3092">
                <w:t>4.70</w:t>
              </w:r>
            </w:ins>
          </w:p>
        </w:tc>
        <w:tc>
          <w:tcPr>
            <w:tcW w:w="400" w:type="dxa"/>
            <w:noWrap/>
            <w:vAlign w:val="bottom"/>
            <w:hideMark/>
          </w:tcPr>
          <w:p w14:paraId="545F0CB4" w14:textId="77777777" w:rsidR="00BE46E5" w:rsidRPr="00BB3092" w:rsidRDefault="00BE46E5" w:rsidP="006A7A6C">
            <w:pPr>
              <w:pStyle w:val="tabletext11"/>
              <w:jc w:val="center"/>
              <w:rPr>
                <w:ins w:id="18189" w:author="Author"/>
              </w:rPr>
            </w:pPr>
            <w:ins w:id="18190" w:author="Author">
              <w:r w:rsidRPr="00BB3092">
                <w:t>4.62</w:t>
              </w:r>
            </w:ins>
          </w:p>
        </w:tc>
        <w:tc>
          <w:tcPr>
            <w:tcW w:w="400" w:type="dxa"/>
            <w:noWrap/>
            <w:vAlign w:val="bottom"/>
            <w:hideMark/>
          </w:tcPr>
          <w:p w14:paraId="5D77373F" w14:textId="77777777" w:rsidR="00BE46E5" w:rsidRPr="00BB3092" w:rsidRDefault="00BE46E5" w:rsidP="006A7A6C">
            <w:pPr>
              <w:pStyle w:val="tabletext11"/>
              <w:jc w:val="center"/>
              <w:rPr>
                <w:ins w:id="18191" w:author="Author"/>
              </w:rPr>
            </w:pPr>
            <w:ins w:id="18192" w:author="Author">
              <w:r w:rsidRPr="00BB3092">
                <w:t>4.45</w:t>
              </w:r>
            </w:ins>
          </w:p>
        </w:tc>
        <w:tc>
          <w:tcPr>
            <w:tcW w:w="400" w:type="dxa"/>
            <w:noWrap/>
            <w:vAlign w:val="bottom"/>
            <w:hideMark/>
          </w:tcPr>
          <w:p w14:paraId="418F4E45" w14:textId="77777777" w:rsidR="00BE46E5" w:rsidRPr="00BB3092" w:rsidRDefault="00BE46E5" w:rsidP="006A7A6C">
            <w:pPr>
              <w:pStyle w:val="tabletext11"/>
              <w:jc w:val="center"/>
              <w:rPr>
                <w:ins w:id="18193" w:author="Author"/>
              </w:rPr>
            </w:pPr>
            <w:ins w:id="18194" w:author="Author">
              <w:r w:rsidRPr="00BB3092">
                <w:t>4.40</w:t>
              </w:r>
            </w:ins>
          </w:p>
        </w:tc>
        <w:tc>
          <w:tcPr>
            <w:tcW w:w="400" w:type="dxa"/>
            <w:noWrap/>
            <w:vAlign w:val="bottom"/>
            <w:hideMark/>
          </w:tcPr>
          <w:p w14:paraId="31BA7380" w14:textId="77777777" w:rsidR="00BE46E5" w:rsidRPr="00BB3092" w:rsidRDefault="00BE46E5" w:rsidP="006A7A6C">
            <w:pPr>
              <w:pStyle w:val="tabletext11"/>
              <w:jc w:val="center"/>
              <w:rPr>
                <w:ins w:id="18195" w:author="Author"/>
              </w:rPr>
            </w:pPr>
            <w:ins w:id="18196" w:author="Author">
              <w:r w:rsidRPr="00BB3092">
                <w:t>4.36</w:t>
              </w:r>
            </w:ins>
          </w:p>
        </w:tc>
        <w:tc>
          <w:tcPr>
            <w:tcW w:w="400" w:type="dxa"/>
            <w:noWrap/>
            <w:vAlign w:val="bottom"/>
            <w:hideMark/>
          </w:tcPr>
          <w:p w14:paraId="58EDC573" w14:textId="77777777" w:rsidR="00BE46E5" w:rsidRPr="00BB3092" w:rsidRDefault="00BE46E5" w:rsidP="006A7A6C">
            <w:pPr>
              <w:pStyle w:val="tabletext11"/>
              <w:jc w:val="center"/>
              <w:rPr>
                <w:ins w:id="18197" w:author="Author"/>
              </w:rPr>
            </w:pPr>
            <w:ins w:id="18198" w:author="Author">
              <w:r w:rsidRPr="00BB3092">
                <w:t>4.31</w:t>
              </w:r>
            </w:ins>
          </w:p>
        </w:tc>
        <w:tc>
          <w:tcPr>
            <w:tcW w:w="400" w:type="dxa"/>
            <w:noWrap/>
            <w:vAlign w:val="bottom"/>
            <w:hideMark/>
          </w:tcPr>
          <w:p w14:paraId="34BC9F59" w14:textId="77777777" w:rsidR="00BE46E5" w:rsidRPr="00BB3092" w:rsidRDefault="00BE46E5" w:rsidP="006A7A6C">
            <w:pPr>
              <w:pStyle w:val="tabletext11"/>
              <w:jc w:val="center"/>
              <w:rPr>
                <w:ins w:id="18199" w:author="Author"/>
              </w:rPr>
            </w:pPr>
            <w:ins w:id="18200" w:author="Author">
              <w:r w:rsidRPr="00BB3092">
                <w:t>4.27</w:t>
              </w:r>
            </w:ins>
          </w:p>
        </w:tc>
        <w:tc>
          <w:tcPr>
            <w:tcW w:w="400" w:type="dxa"/>
            <w:noWrap/>
            <w:vAlign w:val="bottom"/>
            <w:hideMark/>
          </w:tcPr>
          <w:p w14:paraId="4339F99D" w14:textId="77777777" w:rsidR="00BE46E5" w:rsidRPr="00BB3092" w:rsidRDefault="00BE46E5" w:rsidP="006A7A6C">
            <w:pPr>
              <w:pStyle w:val="tabletext11"/>
              <w:jc w:val="center"/>
              <w:rPr>
                <w:ins w:id="18201" w:author="Author"/>
              </w:rPr>
            </w:pPr>
            <w:ins w:id="18202" w:author="Author">
              <w:r w:rsidRPr="00BB3092">
                <w:t>4.23</w:t>
              </w:r>
            </w:ins>
          </w:p>
        </w:tc>
        <w:tc>
          <w:tcPr>
            <w:tcW w:w="400" w:type="dxa"/>
            <w:noWrap/>
            <w:vAlign w:val="bottom"/>
            <w:hideMark/>
          </w:tcPr>
          <w:p w14:paraId="2229E589" w14:textId="77777777" w:rsidR="00BE46E5" w:rsidRPr="00BB3092" w:rsidRDefault="00BE46E5" w:rsidP="006A7A6C">
            <w:pPr>
              <w:pStyle w:val="tabletext11"/>
              <w:jc w:val="center"/>
              <w:rPr>
                <w:ins w:id="18203" w:author="Author"/>
              </w:rPr>
            </w:pPr>
            <w:ins w:id="18204" w:author="Author">
              <w:r w:rsidRPr="00BB3092">
                <w:t>4.19</w:t>
              </w:r>
            </w:ins>
          </w:p>
        </w:tc>
        <w:tc>
          <w:tcPr>
            <w:tcW w:w="400" w:type="dxa"/>
            <w:noWrap/>
            <w:vAlign w:val="bottom"/>
            <w:hideMark/>
          </w:tcPr>
          <w:p w14:paraId="3C578905" w14:textId="77777777" w:rsidR="00BE46E5" w:rsidRPr="00BB3092" w:rsidRDefault="00BE46E5" w:rsidP="006A7A6C">
            <w:pPr>
              <w:pStyle w:val="tabletext11"/>
              <w:jc w:val="center"/>
              <w:rPr>
                <w:ins w:id="18205" w:author="Author"/>
              </w:rPr>
            </w:pPr>
            <w:ins w:id="18206" w:author="Author">
              <w:r w:rsidRPr="00BB3092">
                <w:t>4.14</w:t>
              </w:r>
            </w:ins>
          </w:p>
        </w:tc>
        <w:tc>
          <w:tcPr>
            <w:tcW w:w="400" w:type="dxa"/>
            <w:noWrap/>
            <w:vAlign w:val="bottom"/>
            <w:hideMark/>
          </w:tcPr>
          <w:p w14:paraId="05304CE7" w14:textId="77777777" w:rsidR="00BE46E5" w:rsidRPr="00BB3092" w:rsidRDefault="00BE46E5" w:rsidP="006A7A6C">
            <w:pPr>
              <w:pStyle w:val="tabletext11"/>
              <w:jc w:val="center"/>
              <w:rPr>
                <w:ins w:id="18207" w:author="Author"/>
              </w:rPr>
            </w:pPr>
            <w:ins w:id="18208" w:author="Author">
              <w:r w:rsidRPr="00BB3092">
                <w:t>4.10</w:t>
              </w:r>
            </w:ins>
          </w:p>
        </w:tc>
        <w:tc>
          <w:tcPr>
            <w:tcW w:w="400" w:type="dxa"/>
            <w:noWrap/>
            <w:vAlign w:val="bottom"/>
            <w:hideMark/>
          </w:tcPr>
          <w:p w14:paraId="2902E35B" w14:textId="77777777" w:rsidR="00BE46E5" w:rsidRPr="00BB3092" w:rsidRDefault="00BE46E5" w:rsidP="006A7A6C">
            <w:pPr>
              <w:pStyle w:val="tabletext11"/>
              <w:jc w:val="center"/>
              <w:rPr>
                <w:ins w:id="18209" w:author="Author"/>
              </w:rPr>
            </w:pPr>
            <w:ins w:id="18210" w:author="Author">
              <w:r w:rsidRPr="00BB3092">
                <w:t>4.06</w:t>
              </w:r>
            </w:ins>
          </w:p>
        </w:tc>
        <w:tc>
          <w:tcPr>
            <w:tcW w:w="400" w:type="dxa"/>
            <w:noWrap/>
            <w:vAlign w:val="bottom"/>
            <w:hideMark/>
          </w:tcPr>
          <w:p w14:paraId="6ED8DEB1" w14:textId="77777777" w:rsidR="00BE46E5" w:rsidRPr="00BB3092" w:rsidRDefault="00BE46E5" w:rsidP="006A7A6C">
            <w:pPr>
              <w:pStyle w:val="tabletext11"/>
              <w:jc w:val="center"/>
              <w:rPr>
                <w:ins w:id="18211" w:author="Author"/>
              </w:rPr>
            </w:pPr>
            <w:ins w:id="18212" w:author="Author">
              <w:r w:rsidRPr="00BB3092">
                <w:t>4.02</w:t>
              </w:r>
            </w:ins>
          </w:p>
        </w:tc>
        <w:tc>
          <w:tcPr>
            <w:tcW w:w="400" w:type="dxa"/>
            <w:noWrap/>
            <w:vAlign w:val="bottom"/>
            <w:hideMark/>
          </w:tcPr>
          <w:p w14:paraId="10E414D4" w14:textId="77777777" w:rsidR="00BE46E5" w:rsidRPr="00BB3092" w:rsidRDefault="00BE46E5" w:rsidP="006A7A6C">
            <w:pPr>
              <w:pStyle w:val="tabletext11"/>
              <w:jc w:val="center"/>
              <w:rPr>
                <w:ins w:id="18213" w:author="Author"/>
              </w:rPr>
            </w:pPr>
            <w:ins w:id="18214" w:author="Author">
              <w:r w:rsidRPr="00BB3092">
                <w:t>3.98</w:t>
              </w:r>
            </w:ins>
          </w:p>
        </w:tc>
        <w:tc>
          <w:tcPr>
            <w:tcW w:w="440" w:type="dxa"/>
            <w:noWrap/>
            <w:vAlign w:val="bottom"/>
            <w:hideMark/>
          </w:tcPr>
          <w:p w14:paraId="18FFCB7B" w14:textId="77777777" w:rsidR="00BE46E5" w:rsidRPr="00BB3092" w:rsidRDefault="00BE46E5" w:rsidP="006A7A6C">
            <w:pPr>
              <w:pStyle w:val="tabletext11"/>
              <w:jc w:val="center"/>
              <w:rPr>
                <w:ins w:id="18215" w:author="Author"/>
              </w:rPr>
            </w:pPr>
            <w:ins w:id="18216" w:author="Author">
              <w:r w:rsidRPr="00BB3092">
                <w:t>3.94</w:t>
              </w:r>
            </w:ins>
          </w:p>
        </w:tc>
        <w:tc>
          <w:tcPr>
            <w:tcW w:w="400" w:type="dxa"/>
            <w:noWrap/>
            <w:vAlign w:val="bottom"/>
            <w:hideMark/>
          </w:tcPr>
          <w:p w14:paraId="282DE595" w14:textId="77777777" w:rsidR="00BE46E5" w:rsidRPr="00BB3092" w:rsidRDefault="00BE46E5" w:rsidP="006A7A6C">
            <w:pPr>
              <w:pStyle w:val="tabletext11"/>
              <w:jc w:val="center"/>
              <w:rPr>
                <w:ins w:id="18217" w:author="Author"/>
              </w:rPr>
            </w:pPr>
            <w:ins w:id="18218" w:author="Author">
              <w:r w:rsidRPr="00BB3092">
                <w:t>3.90</w:t>
              </w:r>
            </w:ins>
          </w:p>
        </w:tc>
        <w:tc>
          <w:tcPr>
            <w:tcW w:w="400" w:type="dxa"/>
            <w:noWrap/>
            <w:vAlign w:val="bottom"/>
            <w:hideMark/>
          </w:tcPr>
          <w:p w14:paraId="03CD4BF1" w14:textId="77777777" w:rsidR="00BE46E5" w:rsidRPr="00BB3092" w:rsidRDefault="00BE46E5" w:rsidP="006A7A6C">
            <w:pPr>
              <w:pStyle w:val="tabletext11"/>
              <w:jc w:val="center"/>
              <w:rPr>
                <w:ins w:id="18219" w:author="Author"/>
              </w:rPr>
            </w:pPr>
            <w:ins w:id="18220" w:author="Author">
              <w:r w:rsidRPr="00BB3092">
                <w:t>3.86</w:t>
              </w:r>
            </w:ins>
          </w:p>
        </w:tc>
        <w:tc>
          <w:tcPr>
            <w:tcW w:w="400" w:type="dxa"/>
            <w:noWrap/>
            <w:vAlign w:val="bottom"/>
            <w:hideMark/>
          </w:tcPr>
          <w:p w14:paraId="75E7029D" w14:textId="77777777" w:rsidR="00BE46E5" w:rsidRPr="00BB3092" w:rsidRDefault="00BE46E5" w:rsidP="006A7A6C">
            <w:pPr>
              <w:pStyle w:val="tabletext11"/>
              <w:jc w:val="center"/>
              <w:rPr>
                <w:ins w:id="18221" w:author="Author"/>
              </w:rPr>
            </w:pPr>
            <w:ins w:id="18222" w:author="Author">
              <w:r w:rsidRPr="00BB3092">
                <w:t>3.82</w:t>
              </w:r>
            </w:ins>
          </w:p>
        </w:tc>
        <w:tc>
          <w:tcPr>
            <w:tcW w:w="400" w:type="dxa"/>
            <w:noWrap/>
            <w:vAlign w:val="bottom"/>
            <w:hideMark/>
          </w:tcPr>
          <w:p w14:paraId="3A5C255D" w14:textId="77777777" w:rsidR="00BE46E5" w:rsidRPr="00BB3092" w:rsidRDefault="00BE46E5" w:rsidP="006A7A6C">
            <w:pPr>
              <w:pStyle w:val="tabletext11"/>
              <w:jc w:val="center"/>
              <w:rPr>
                <w:ins w:id="18223" w:author="Author"/>
              </w:rPr>
            </w:pPr>
            <w:ins w:id="18224" w:author="Author">
              <w:r w:rsidRPr="00BB3092">
                <w:t>3.79</w:t>
              </w:r>
            </w:ins>
          </w:p>
        </w:tc>
        <w:tc>
          <w:tcPr>
            <w:tcW w:w="460" w:type="dxa"/>
            <w:noWrap/>
            <w:vAlign w:val="bottom"/>
            <w:hideMark/>
          </w:tcPr>
          <w:p w14:paraId="7C124303" w14:textId="77777777" w:rsidR="00BE46E5" w:rsidRPr="00BB3092" w:rsidRDefault="00BE46E5" w:rsidP="006A7A6C">
            <w:pPr>
              <w:pStyle w:val="tabletext11"/>
              <w:jc w:val="center"/>
              <w:rPr>
                <w:ins w:id="18225" w:author="Author"/>
              </w:rPr>
            </w:pPr>
            <w:ins w:id="18226" w:author="Author">
              <w:r w:rsidRPr="00BB3092">
                <w:t>3.75</w:t>
              </w:r>
            </w:ins>
          </w:p>
        </w:tc>
      </w:tr>
      <w:tr w:rsidR="00BE46E5" w:rsidRPr="00BB3092" w14:paraId="61108A0D" w14:textId="77777777" w:rsidTr="006A7A6C">
        <w:trPr>
          <w:trHeight w:val="190"/>
          <w:ins w:id="18227" w:author="Author"/>
        </w:trPr>
        <w:tc>
          <w:tcPr>
            <w:tcW w:w="200" w:type="dxa"/>
            <w:tcBorders>
              <w:right w:val="nil"/>
            </w:tcBorders>
            <w:vAlign w:val="bottom"/>
          </w:tcPr>
          <w:p w14:paraId="519B0867" w14:textId="77777777" w:rsidR="00BE46E5" w:rsidRPr="00BB3092" w:rsidRDefault="00BE46E5" w:rsidP="006A7A6C">
            <w:pPr>
              <w:pStyle w:val="tabletext11"/>
              <w:jc w:val="right"/>
              <w:rPr>
                <w:ins w:id="18228" w:author="Author"/>
              </w:rPr>
            </w:pPr>
          </w:p>
        </w:tc>
        <w:tc>
          <w:tcPr>
            <w:tcW w:w="1580" w:type="dxa"/>
            <w:tcBorders>
              <w:left w:val="nil"/>
            </w:tcBorders>
            <w:vAlign w:val="bottom"/>
            <w:hideMark/>
          </w:tcPr>
          <w:p w14:paraId="439E372D" w14:textId="77777777" w:rsidR="00BE46E5" w:rsidRPr="00BB3092" w:rsidRDefault="00BE46E5" w:rsidP="006A7A6C">
            <w:pPr>
              <w:pStyle w:val="tabletext11"/>
              <w:tabs>
                <w:tab w:val="decimal" w:pos="640"/>
              </w:tabs>
              <w:rPr>
                <w:ins w:id="18229" w:author="Author"/>
              </w:rPr>
            </w:pPr>
            <w:ins w:id="18230" w:author="Author">
              <w:r w:rsidRPr="00BB3092">
                <w:t>450,000 to 499,999</w:t>
              </w:r>
            </w:ins>
          </w:p>
        </w:tc>
        <w:tc>
          <w:tcPr>
            <w:tcW w:w="680" w:type="dxa"/>
            <w:noWrap/>
            <w:vAlign w:val="bottom"/>
            <w:hideMark/>
          </w:tcPr>
          <w:p w14:paraId="27B7986F" w14:textId="77777777" w:rsidR="00BE46E5" w:rsidRPr="00BB3092" w:rsidRDefault="00BE46E5" w:rsidP="006A7A6C">
            <w:pPr>
              <w:pStyle w:val="tabletext11"/>
              <w:tabs>
                <w:tab w:val="decimal" w:pos="200"/>
              </w:tabs>
              <w:jc w:val="center"/>
              <w:rPr>
                <w:ins w:id="18231" w:author="Author"/>
              </w:rPr>
            </w:pPr>
            <w:ins w:id="18232" w:author="Author">
              <w:r w:rsidRPr="00BB3092">
                <w:t>6.16</w:t>
              </w:r>
            </w:ins>
          </w:p>
        </w:tc>
        <w:tc>
          <w:tcPr>
            <w:tcW w:w="900" w:type="dxa"/>
            <w:noWrap/>
            <w:vAlign w:val="bottom"/>
            <w:hideMark/>
          </w:tcPr>
          <w:p w14:paraId="495FA10E" w14:textId="77777777" w:rsidR="00BE46E5" w:rsidRPr="00BB3092" w:rsidRDefault="00BE46E5" w:rsidP="006A7A6C">
            <w:pPr>
              <w:pStyle w:val="tabletext11"/>
              <w:tabs>
                <w:tab w:val="decimal" w:pos="200"/>
              </w:tabs>
              <w:jc w:val="center"/>
              <w:rPr>
                <w:ins w:id="18233" w:author="Author"/>
              </w:rPr>
            </w:pPr>
            <w:ins w:id="18234" w:author="Author">
              <w:r w:rsidRPr="00BB3092">
                <w:t>5.95</w:t>
              </w:r>
            </w:ins>
          </w:p>
        </w:tc>
        <w:tc>
          <w:tcPr>
            <w:tcW w:w="400" w:type="dxa"/>
            <w:noWrap/>
            <w:vAlign w:val="bottom"/>
            <w:hideMark/>
          </w:tcPr>
          <w:p w14:paraId="74B281E8" w14:textId="77777777" w:rsidR="00BE46E5" w:rsidRPr="00BB3092" w:rsidRDefault="00BE46E5" w:rsidP="006A7A6C">
            <w:pPr>
              <w:pStyle w:val="tabletext11"/>
              <w:jc w:val="center"/>
              <w:rPr>
                <w:ins w:id="18235" w:author="Author"/>
              </w:rPr>
            </w:pPr>
            <w:ins w:id="18236" w:author="Author">
              <w:r w:rsidRPr="00BB3092">
                <w:t>5.85</w:t>
              </w:r>
            </w:ins>
          </w:p>
        </w:tc>
        <w:tc>
          <w:tcPr>
            <w:tcW w:w="400" w:type="dxa"/>
            <w:noWrap/>
            <w:vAlign w:val="bottom"/>
            <w:hideMark/>
          </w:tcPr>
          <w:p w14:paraId="7F2E89BA" w14:textId="77777777" w:rsidR="00BE46E5" w:rsidRPr="00BB3092" w:rsidRDefault="00BE46E5" w:rsidP="006A7A6C">
            <w:pPr>
              <w:pStyle w:val="tabletext11"/>
              <w:jc w:val="center"/>
              <w:rPr>
                <w:ins w:id="18237" w:author="Author"/>
              </w:rPr>
            </w:pPr>
            <w:ins w:id="18238" w:author="Author">
              <w:r w:rsidRPr="00BB3092">
                <w:t>5.63</w:t>
              </w:r>
            </w:ins>
          </w:p>
        </w:tc>
        <w:tc>
          <w:tcPr>
            <w:tcW w:w="400" w:type="dxa"/>
            <w:noWrap/>
            <w:vAlign w:val="bottom"/>
            <w:hideMark/>
          </w:tcPr>
          <w:p w14:paraId="3766ACDE" w14:textId="77777777" w:rsidR="00BE46E5" w:rsidRPr="00BB3092" w:rsidRDefault="00BE46E5" w:rsidP="006A7A6C">
            <w:pPr>
              <w:pStyle w:val="tabletext11"/>
              <w:jc w:val="center"/>
              <w:rPr>
                <w:ins w:id="18239" w:author="Author"/>
              </w:rPr>
            </w:pPr>
            <w:ins w:id="18240" w:author="Author">
              <w:r w:rsidRPr="00BB3092">
                <w:t>5.48</w:t>
              </w:r>
            </w:ins>
          </w:p>
        </w:tc>
        <w:tc>
          <w:tcPr>
            <w:tcW w:w="400" w:type="dxa"/>
            <w:noWrap/>
            <w:vAlign w:val="bottom"/>
            <w:hideMark/>
          </w:tcPr>
          <w:p w14:paraId="790283B5" w14:textId="77777777" w:rsidR="00BE46E5" w:rsidRPr="00BB3092" w:rsidRDefault="00BE46E5" w:rsidP="006A7A6C">
            <w:pPr>
              <w:pStyle w:val="tabletext11"/>
              <w:jc w:val="center"/>
              <w:rPr>
                <w:ins w:id="18241" w:author="Author"/>
              </w:rPr>
            </w:pPr>
            <w:ins w:id="18242" w:author="Author">
              <w:r w:rsidRPr="00BB3092">
                <w:t>5.34</w:t>
              </w:r>
            </w:ins>
          </w:p>
        </w:tc>
        <w:tc>
          <w:tcPr>
            <w:tcW w:w="400" w:type="dxa"/>
            <w:noWrap/>
            <w:vAlign w:val="bottom"/>
            <w:hideMark/>
          </w:tcPr>
          <w:p w14:paraId="7083A665" w14:textId="77777777" w:rsidR="00BE46E5" w:rsidRPr="00BB3092" w:rsidRDefault="00BE46E5" w:rsidP="006A7A6C">
            <w:pPr>
              <w:pStyle w:val="tabletext11"/>
              <w:jc w:val="center"/>
              <w:rPr>
                <w:ins w:id="18243" w:author="Author"/>
              </w:rPr>
            </w:pPr>
            <w:ins w:id="18244" w:author="Author">
              <w:r w:rsidRPr="00BB3092">
                <w:t>5.19</w:t>
              </w:r>
            </w:ins>
          </w:p>
        </w:tc>
        <w:tc>
          <w:tcPr>
            <w:tcW w:w="400" w:type="dxa"/>
            <w:noWrap/>
            <w:vAlign w:val="bottom"/>
            <w:hideMark/>
          </w:tcPr>
          <w:p w14:paraId="05936369" w14:textId="77777777" w:rsidR="00BE46E5" w:rsidRPr="00BB3092" w:rsidRDefault="00BE46E5" w:rsidP="006A7A6C">
            <w:pPr>
              <w:pStyle w:val="tabletext11"/>
              <w:jc w:val="center"/>
              <w:rPr>
                <w:ins w:id="18245" w:author="Author"/>
              </w:rPr>
            </w:pPr>
            <w:ins w:id="18246" w:author="Author">
              <w:r w:rsidRPr="00BB3092">
                <w:t>5.19</w:t>
              </w:r>
            </w:ins>
          </w:p>
        </w:tc>
        <w:tc>
          <w:tcPr>
            <w:tcW w:w="400" w:type="dxa"/>
            <w:noWrap/>
            <w:vAlign w:val="bottom"/>
            <w:hideMark/>
          </w:tcPr>
          <w:p w14:paraId="02596A39" w14:textId="77777777" w:rsidR="00BE46E5" w:rsidRPr="00BB3092" w:rsidRDefault="00BE46E5" w:rsidP="006A7A6C">
            <w:pPr>
              <w:pStyle w:val="tabletext11"/>
              <w:jc w:val="center"/>
              <w:rPr>
                <w:ins w:id="18247" w:author="Author"/>
              </w:rPr>
            </w:pPr>
            <w:ins w:id="18248" w:author="Author">
              <w:r w:rsidRPr="00BB3092">
                <w:t>5.08</w:t>
              </w:r>
            </w:ins>
          </w:p>
        </w:tc>
        <w:tc>
          <w:tcPr>
            <w:tcW w:w="400" w:type="dxa"/>
            <w:noWrap/>
            <w:vAlign w:val="bottom"/>
            <w:hideMark/>
          </w:tcPr>
          <w:p w14:paraId="3B4CAD3A" w14:textId="77777777" w:rsidR="00BE46E5" w:rsidRPr="00BB3092" w:rsidRDefault="00BE46E5" w:rsidP="006A7A6C">
            <w:pPr>
              <w:pStyle w:val="tabletext11"/>
              <w:jc w:val="center"/>
              <w:rPr>
                <w:ins w:id="18249" w:author="Author"/>
              </w:rPr>
            </w:pPr>
            <w:ins w:id="18250" w:author="Author">
              <w:r w:rsidRPr="00BB3092">
                <w:t>4.99</w:t>
              </w:r>
            </w:ins>
          </w:p>
        </w:tc>
        <w:tc>
          <w:tcPr>
            <w:tcW w:w="400" w:type="dxa"/>
            <w:noWrap/>
            <w:vAlign w:val="bottom"/>
            <w:hideMark/>
          </w:tcPr>
          <w:p w14:paraId="079E5D79" w14:textId="77777777" w:rsidR="00BE46E5" w:rsidRPr="00BB3092" w:rsidRDefault="00BE46E5" w:rsidP="006A7A6C">
            <w:pPr>
              <w:pStyle w:val="tabletext11"/>
              <w:jc w:val="center"/>
              <w:rPr>
                <w:ins w:id="18251" w:author="Author"/>
              </w:rPr>
            </w:pPr>
            <w:ins w:id="18252" w:author="Author">
              <w:r w:rsidRPr="00BB3092">
                <w:t>4.80</w:t>
              </w:r>
            </w:ins>
          </w:p>
        </w:tc>
        <w:tc>
          <w:tcPr>
            <w:tcW w:w="400" w:type="dxa"/>
            <w:noWrap/>
            <w:vAlign w:val="bottom"/>
            <w:hideMark/>
          </w:tcPr>
          <w:p w14:paraId="61749571" w14:textId="77777777" w:rsidR="00BE46E5" w:rsidRPr="00BB3092" w:rsidRDefault="00BE46E5" w:rsidP="006A7A6C">
            <w:pPr>
              <w:pStyle w:val="tabletext11"/>
              <w:jc w:val="center"/>
              <w:rPr>
                <w:ins w:id="18253" w:author="Author"/>
              </w:rPr>
            </w:pPr>
            <w:ins w:id="18254" w:author="Author">
              <w:r w:rsidRPr="00BB3092">
                <w:t>4.76</w:t>
              </w:r>
            </w:ins>
          </w:p>
        </w:tc>
        <w:tc>
          <w:tcPr>
            <w:tcW w:w="400" w:type="dxa"/>
            <w:noWrap/>
            <w:vAlign w:val="bottom"/>
            <w:hideMark/>
          </w:tcPr>
          <w:p w14:paraId="5095E984" w14:textId="77777777" w:rsidR="00BE46E5" w:rsidRPr="00BB3092" w:rsidRDefault="00BE46E5" w:rsidP="006A7A6C">
            <w:pPr>
              <w:pStyle w:val="tabletext11"/>
              <w:jc w:val="center"/>
              <w:rPr>
                <w:ins w:id="18255" w:author="Author"/>
              </w:rPr>
            </w:pPr>
            <w:ins w:id="18256" w:author="Author">
              <w:r w:rsidRPr="00BB3092">
                <w:t>4.71</w:t>
              </w:r>
            </w:ins>
          </w:p>
        </w:tc>
        <w:tc>
          <w:tcPr>
            <w:tcW w:w="400" w:type="dxa"/>
            <w:noWrap/>
            <w:vAlign w:val="bottom"/>
            <w:hideMark/>
          </w:tcPr>
          <w:p w14:paraId="222C4226" w14:textId="77777777" w:rsidR="00BE46E5" w:rsidRPr="00BB3092" w:rsidRDefault="00BE46E5" w:rsidP="006A7A6C">
            <w:pPr>
              <w:pStyle w:val="tabletext11"/>
              <w:jc w:val="center"/>
              <w:rPr>
                <w:ins w:id="18257" w:author="Author"/>
              </w:rPr>
            </w:pPr>
            <w:ins w:id="18258" w:author="Author">
              <w:r w:rsidRPr="00BB3092">
                <w:t>4.66</w:t>
              </w:r>
            </w:ins>
          </w:p>
        </w:tc>
        <w:tc>
          <w:tcPr>
            <w:tcW w:w="400" w:type="dxa"/>
            <w:noWrap/>
            <w:vAlign w:val="bottom"/>
            <w:hideMark/>
          </w:tcPr>
          <w:p w14:paraId="16F27370" w14:textId="77777777" w:rsidR="00BE46E5" w:rsidRPr="00BB3092" w:rsidRDefault="00BE46E5" w:rsidP="006A7A6C">
            <w:pPr>
              <w:pStyle w:val="tabletext11"/>
              <w:jc w:val="center"/>
              <w:rPr>
                <w:ins w:id="18259" w:author="Author"/>
              </w:rPr>
            </w:pPr>
            <w:ins w:id="18260" w:author="Author">
              <w:r w:rsidRPr="00BB3092">
                <w:t>4.61</w:t>
              </w:r>
            </w:ins>
          </w:p>
        </w:tc>
        <w:tc>
          <w:tcPr>
            <w:tcW w:w="400" w:type="dxa"/>
            <w:noWrap/>
            <w:vAlign w:val="bottom"/>
            <w:hideMark/>
          </w:tcPr>
          <w:p w14:paraId="6E435C09" w14:textId="77777777" w:rsidR="00BE46E5" w:rsidRPr="00BB3092" w:rsidRDefault="00BE46E5" w:rsidP="006A7A6C">
            <w:pPr>
              <w:pStyle w:val="tabletext11"/>
              <w:jc w:val="center"/>
              <w:rPr>
                <w:ins w:id="18261" w:author="Author"/>
              </w:rPr>
            </w:pPr>
            <w:ins w:id="18262" w:author="Author">
              <w:r w:rsidRPr="00BB3092">
                <w:t>4.57</w:t>
              </w:r>
            </w:ins>
          </w:p>
        </w:tc>
        <w:tc>
          <w:tcPr>
            <w:tcW w:w="400" w:type="dxa"/>
            <w:noWrap/>
            <w:vAlign w:val="bottom"/>
            <w:hideMark/>
          </w:tcPr>
          <w:p w14:paraId="292EC8FF" w14:textId="77777777" w:rsidR="00BE46E5" w:rsidRPr="00BB3092" w:rsidRDefault="00BE46E5" w:rsidP="006A7A6C">
            <w:pPr>
              <w:pStyle w:val="tabletext11"/>
              <w:jc w:val="center"/>
              <w:rPr>
                <w:ins w:id="18263" w:author="Author"/>
              </w:rPr>
            </w:pPr>
            <w:ins w:id="18264" w:author="Author">
              <w:r w:rsidRPr="00BB3092">
                <w:t>4.52</w:t>
              </w:r>
            </w:ins>
          </w:p>
        </w:tc>
        <w:tc>
          <w:tcPr>
            <w:tcW w:w="400" w:type="dxa"/>
            <w:noWrap/>
            <w:vAlign w:val="bottom"/>
            <w:hideMark/>
          </w:tcPr>
          <w:p w14:paraId="02E19EB4" w14:textId="77777777" w:rsidR="00BE46E5" w:rsidRPr="00BB3092" w:rsidRDefault="00BE46E5" w:rsidP="006A7A6C">
            <w:pPr>
              <w:pStyle w:val="tabletext11"/>
              <w:jc w:val="center"/>
              <w:rPr>
                <w:ins w:id="18265" w:author="Author"/>
              </w:rPr>
            </w:pPr>
            <w:ins w:id="18266" w:author="Author">
              <w:r w:rsidRPr="00BB3092">
                <w:t>4.48</w:t>
              </w:r>
            </w:ins>
          </w:p>
        </w:tc>
        <w:tc>
          <w:tcPr>
            <w:tcW w:w="400" w:type="dxa"/>
            <w:noWrap/>
            <w:vAlign w:val="bottom"/>
            <w:hideMark/>
          </w:tcPr>
          <w:p w14:paraId="24921E7B" w14:textId="77777777" w:rsidR="00BE46E5" w:rsidRPr="00BB3092" w:rsidRDefault="00BE46E5" w:rsidP="006A7A6C">
            <w:pPr>
              <w:pStyle w:val="tabletext11"/>
              <w:jc w:val="center"/>
              <w:rPr>
                <w:ins w:id="18267" w:author="Author"/>
              </w:rPr>
            </w:pPr>
            <w:ins w:id="18268" w:author="Author">
              <w:r w:rsidRPr="00BB3092">
                <w:t>4.43</w:t>
              </w:r>
            </w:ins>
          </w:p>
        </w:tc>
        <w:tc>
          <w:tcPr>
            <w:tcW w:w="400" w:type="dxa"/>
            <w:noWrap/>
            <w:vAlign w:val="bottom"/>
            <w:hideMark/>
          </w:tcPr>
          <w:p w14:paraId="14A82C48" w14:textId="77777777" w:rsidR="00BE46E5" w:rsidRPr="00BB3092" w:rsidRDefault="00BE46E5" w:rsidP="006A7A6C">
            <w:pPr>
              <w:pStyle w:val="tabletext11"/>
              <w:jc w:val="center"/>
              <w:rPr>
                <w:ins w:id="18269" w:author="Author"/>
              </w:rPr>
            </w:pPr>
            <w:ins w:id="18270" w:author="Author">
              <w:r w:rsidRPr="00BB3092">
                <w:t>4.39</w:t>
              </w:r>
            </w:ins>
          </w:p>
        </w:tc>
        <w:tc>
          <w:tcPr>
            <w:tcW w:w="400" w:type="dxa"/>
            <w:noWrap/>
            <w:vAlign w:val="bottom"/>
            <w:hideMark/>
          </w:tcPr>
          <w:p w14:paraId="12B7773D" w14:textId="77777777" w:rsidR="00BE46E5" w:rsidRPr="00BB3092" w:rsidRDefault="00BE46E5" w:rsidP="006A7A6C">
            <w:pPr>
              <w:pStyle w:val="tabletext11"/>
              <w:jc w:val="center"/>
              <w:rPr>
                <w:ins w:id="18271" w:author="Author"/>
              </w:rPr>
            </w:pPr>
            <w:ins w:id="18272" w:author="Author">
              <w:r w:rsidRPr="00BB3092">
                <w:t>4.34</w:t>
              </w:r>
            </w:ins>
          </w:p>
        </w:tc>
        <w:tc>
          <w:tcPr>
            <w:tcW w:w="400" w:type="dxa"/>
            <w:noWrap/>
            <w:vAlign w:val="bottom"/>
            <w:hideMark/>
          </w:tcPr>
          <w:p w14:paraId="236611AA" w14:textId="77777777" w:rsidR="00BE46E5" w:rsidRPr="00BB3092" w:rsidRDefault="00BE46E5" w:rsidP="006A7A6C">
            <w:pPr>
              <w:pStyle w:val="tabletext11"/>
              <w:jc w:val="center"/>
              <w:rPr>
                <w:ins w:id="18273" w:author="Author"/>
              </w:rPr>
            </w:pPr>
            <w:ins w:id="18274" w:author="Author">
              <w:r w:rsidRPr="00BB3092">
                <w:t>4.30</w:t>
              </w:r>
            </w:ins>
          </w:p>
        </w:tc>
        <w:tc>
          <w:tcPr>
            <w:tcW w:w="440" w:type="dxa"/>
            <w:noWrap/>
            <w:vAlign w:val="bottom"/>
            <w:hideMark/>
          </w:tcPr>
          <w:p w14:paraId="1DC06A92" w14:textId="77777777" w:rsidR="00BE46E5" w:rsidRPr="00BB3092" w:rsidRDefault="00BE46E5" w:rsidP="006A7A6C">
            <w:pPr>
              <w:pStyle w:val="tabletext11"/>
              <w:jc w:val="center"/>
              <w:rPr>
                <w:ins w:id="18275" w:author="Author"/>
              </w:rPr>
            </w:pPr>
            <w:ins w:id="18276" w:author="Author">
              <w:r w:rsidRPr="00BB3092">
                <w:t>4.26</w:t>
              </w:r>
            </w:ins>
          </w:p>
        </w:tc>
        <w:tc>
          <w:tcPr>
            <w:tcW w:w="400" w:type="dxa"/>
            <w:noWrap/>
            <w:vAlign w:val="bottom"/>
            <w:hideMark/>
          </w:tcPr>
          <w:p w14:paraId="79C52546" w14:textId="77777777" w:rsidR="00BE46E5" w:rsidRPr="00BB3092" w:rsidRDefault="00BE46E5" w:rsidP="006A7A6C">
            <w:pPr>
              <w:pStyle w:val="tabletext11"/>
              <w:jc w:val="center"/>
              <w:rPr>
                <w:ins w:id="18277" w:author="Author"/>
              </w:rPr>
            </w:pPr>
            <w:ins w:id="18278" w:author="Author">
              <w:r w:rsidRPr="00BB3092">
                <w:t>4.22</w:t>
              </w:r>
            </w:ins>
          </w:p>
        </w:tc>
        <w:tc>
          <w:tcPr>
            <w:tcW w:w="400" w:type="dxa"/>
            <w:noWrap/>
            <w:vAlign w:val="bottom"/>
            <w:hideMark/>
          </w:tcPr>
          <w:p w14:paraId="1B33DE26" w14:textId="77777777" w:rsidR="00BE46E5" w:rsidRPr="00BB3092" w:rsidRDefault="00BE46E5" w:rsidP="006A7A6C">
            <w:pPr>
              <w:pStyle w:val="tabletext11"/>
              <w:jc w:val="center"/>
              <w:rPr>
                <w:ins w:id="18279" w:author="Author"/>
              </w:rPr>
            </w:pPr>
            <w:ins w:id="18280" w:author="Author">
              <w:r w:rsidRPr="00BB3092">
                <w:t>4.17</w:t>
              </w:r>
            </w:ins>
          </w:p>
        </w:tc>
        <w:tc>
          <w:tcPr>
            <w:tcW w:w="400" w:type="dxa"/>
            <w:noWrap/>
            <w:vAlign w:val="bottom"/>
            <w:hideMark/>
          </w:tcPr>
          <w:p w14:paraId="2FDE2B0D" w14:textId="77777777" w:rsidR="00BE46E5" w:rsidRPr="00BB3092" w:rsidRDefault="00BE46E5" w:rsidP="006A7A6C">
            <w:pPr>
              <w:pStyle w:val="tabletext11"/>
              <w:jc w:val="center"/>
              <w:rPr>
                <w:ins w:id="18281" w:author="Author"/>
              </w:rPr>
            </w:pPr>
            <w:ins w:id="18282" w:author="Author">
              <w:r w:rsidRPr="00BB3092">
                <w:t>4.13</w:t>
              </w:r>
            </w:ins>
          </w:p>
        </w:tc>
        <w:tc>
          <w:tcPr>
            <w:tcW w:w="400" w:type="dxa"/>
            <w:noWrap/>
            <w:vAlign w:val="bottom"/>
            <w:hideMark/>
          </w:tcPr>
          <w:p w14:paraId="792663FE" w14:textId="77777777" w:rsidR="00BE46E5" w:rsidRPr="00BB3092" w:rsidRDefault="00BE46E5" w:rsidP="006A7A6C">
            <w:pPr>
              <w:pStyle w:val="tabletext11"/>
              <w:jc w:val="center"/>
              <w:rPr>
                <w:ins w:id="18283" w:author="Author"/>
              </w:rPr>
            </w:pPr>
            <w:ins w:id="18284" w:author="Author">
              <w:r w:rsidRPr="00BB3092">
                <w:t>4.09</w:t>
              </w:r>
            </w:ins>
          </w:p>
        </w:tc>
        <w:tc>
          <w:tcPr>
            <w:tcW w:w="460" w:type="dxa"/>
            <w:noWrap/>
            <w:vAlign w:val="bottom"/>
            <w:hideMark/>
          </w:tcPr>
          <w:p w14:paraId="50D6F20C" w14:textId="77777777" w:rsidR="00BE46E5" w:rsidRPr="00BB3092" w:rsidRDefault="00BE46E5" w:rsidP="006A7A6C">
            <w:pPr>
              <w:pStyle w:val="tabletext11"/>
              <w:jc w:val="center"/>
              <w:rPr>
                <w:ins w:id="18285" w:author="Author"/>
              </w:rPr>
            </w:pPr>
            <w:ins w:id="18286" w:author="Author">
              <w:r w:rsidRPr="00BB3092">
                <w:t>4.05</w:t>
              </w:r>
            </w:ins>
          </w:p>
        </w:tc>
      </w:tr>
      <w:tr w:rsidR="00BE46E5" w:rsidRPr="00BB3092" w14:paraId="10D3562D" w14:textId="77777777" w:rsidTr="006A7A6C">
        <w:trPr>
          <w:trHeight w:val="190"/>
          <w:ins w:id="18287" w:author="Author"/>
        </w:trPr>
        <w:tc>
          <w:tcPr>
            <w:tcW w:w="200" w:type="dxa"/>
            <w:tcBorders>
              <w:right w:val="nil"/>
            </w:tcBorders>
            <w:vAlign w:val="bottom"/>
          </w:tcPr>
          <w:p w14:paraId="528D10CE" w14:textId="77777777" w:rsidR="00BE46E5" w:rsidRPr="00BB3092" w:rsidRDefault="00BE46E5" w:rsidP="006A7A6C">
            <w:pPr>
              <w:pStyle w:val="tabletext11"/>
              <w:jc w:val="right"/>
              <w:rPr>
                <w:ins w:id="18288" w:author="Author"/>
              </w:rPr>
            </w:pPr>
          </w:p>
        </w:tc>
        <w:tc>
          <w:tcPr>
            <w:tcW w:w="1580" w:type="dxa"/>
            <w:tcBorders>
              <w:left w:val="nil"/>
            </w:tcBorders>
            <w:vAlign w:val="bottom"/>
            <w:hideMark/>
          </w:tcPr>
          <w:p w14:paraId="08CA80E3" w14:textId="77777777" w:rsidR="00BE46E5" w:rsidRPr="00BB3092" w:rsidRDefault="00BE46E5" w:rsidP="006A7A6C">
            <w:pPr>
              <w:pStyle w:val="tabletext11"/>
              <w:tabs>
                <w:tab w:val="decimal" w:pos="640"/>
              </w:tabs>
              <w:rPr>
                <w:ins w:id="18289" w:author="Author"/>
              </w:rPr>
            </w:pPr>
            <w:ins w:id="18290" w:author="Author">
              <w:r w:rsidRPr="00BB3092">
                <w:t>500,000 to 599,999</w:t>
              </w:r>
            </w:ins>
          </w:p>
        </w:tc>
        <w:tc>
          <w:tcPr>
            <w:tcW w:w="680" w:type="dxa"/>
            <w:noWrap/>
            <w:vAlign w:val="bottom"/>
            <w:hideMark/>
          </w:tcPr>
          <w:p w14:paraId="5BBF33F8" w14:textId="77777777" w:rsidR="00BE46E5" w:rsidRPr="00BB3092" w:rsidRDefault="00BE46E5" w:rsidP="006A7A6C">
            <w:pPr>
              <w:pStyle w:val="tabletext11"/>
              <w:tabs>
                <w:tab w:val="decimal" w:pos="200"/>
              </w:tabs>
              <w:jc w:val="center"/>
              <w:rPr>
                <w:ins w:id="18291" w:author="Author"/>
              </w:rPr>
            </w:pPr>
            <w:ins w:id="18292" w:author="Author">
              <w:r w:rsidRPr="00BB3092">
                <w:t>6.73</w:t>
              </w:r>
            </w:ins>
          </w:p>
        </w:tc>
        <w:tc>
          <w:tcPr>
            <w:tcW w:w="900" w:type="dxa"/>
            <w:noWrap/>
            <w:vAlign w:val="bottom"/>
            <w:hideMark/>
          </w:tcPr>
          <w:p w14:paraId="51399113" w14:textId="77777777" w:rsidR="00BE46E5" w:rsidRPr="00BB3092" w:rsidRDefault="00BE46E5" w:rsidP="006A7A6C">
            <w:pPr>
              <w:pStyle w:val="tabletext11"/>
              <w:tabs>
                <w:tab w:val="decimal" w:pos="200"/>
              </w:tabs>
              <w:jc w:val="center"/>
              <w:rPr>
                <w:ins w:id="18293" w:author="Author"/>
              </w:rPr>
            </w:pPr>
            <w:ins w:id="18294" w:author="Author">
              <w:r w:rsidRPr="00BB3092">
                <w:t>6.49</w:t>
              </w:r>
            </w:ins>
          </w:p>
        </w:tc>
        <w:tc>
          <w:tcPr>
            <w:tcW w:w="400" w:type="dxa"/>
            <w:noWrap/>
            <w:vAlign w:val="bottom"/>
            <w:hideMark/>
          </w:tcPr>
          <w:p w14:paraId="287F79E5" w14:textId="77777777" w:rsidR="00BE46E5" w:rsidRPr="00BB3092" w:rsidRDefault="00BE46E5" w:rsidP="006A7A6C">
            <w:pPr>
              <w:pStyle w:val="tabletext11"/>
              <w:jc w:val="center"/>
              <w:rPr>
                <w:ins w:id="18295" w:author="Author"/>
              </w:rPr>
            </w:pPr>
            <w:ins w:id="18296" w:author="Author">
              <w:r w:rsidRPr="00BB3092">
                <w:t>6.39</w:t>
              </w:r>
            </w:ins>
          </w:p>
        </w:tc>
        <w:tc>
          <w:tcPr>
            <w:tcW w:w="400" w:type="dxa"/>
            <w:noWrap/>
            <w:vAlign w:val="bottom"/>
            <w:hideMark/>
          </w:tcPr>
          <w:p w14:paraId="3D740090" w14:textId="77777777" w:rsidR="00BE46E5" w:rsidRPr="00BB3092" w:rsidRDefault="00BE46E5" w:rsidP="006A7A6C">
            <w:pPr>
              <w:pStyle w:val="tabletext11"/>
              <w:jc w:val="center"/>
              <w:rPr>
                <w:ins w:id="18297" w:author="Author"/>
              </w:rPr>
            </w:pPr>
            <w:ins w:id="18298" w:author="Author">
              <w:r w:rsidRPr="00BB3092">
                <w:t>6.15</w:t>
              </w:r>
            </w:ins>
          </w:p>
        </w:tc>
        <w:tc>
          <w:tcPr>
            <w:tcW w:w="400" w:type="dxa"/>
            <w:noWrap/>
            <w:vAlign w:val="bottom"/>
            <w:hideMark/>
          </w:tcPr>
          <w:p w14:paraId="26465AE6" w14:textId="77777777" w:rsidR="00BE46E5" w:rsidRPr="00BB3092" w:rsidRDefault="00BE46E5" w:rsidP="006A7A6C">
            <w:pPr>
              <w:pStyle w:val="tabletext11"/>
              <w:jc w:val="center"/>
              <w:rPr>
                <w:ins w:id="18299" w:author="Author"/>
              </w:rPr>
            </w:pPr>
            <w:ins w:id="18300" w:author="Author">
              <w:r w:rsidRPr="00BB3092">
                <w:t>5.99</w:t>
              </w:r>
            </w:ins>
          </w:p>
        </w:tc>
        <w:tc>
          <w:tcPr>
            <w:tcW w:w="400" w:type="dxa"/>
            <w:noWrap/>
            <w:vAlign w:val="bottom"/>
            <w:hideMark/>
          </w:tcPr>
          <w:p w14:paraId="7419E113" w14:textId="77777777" w:rsidR="00BE46E5" w:rsidRPr="00BB3092" w:rsidRDefault="00BE46E5" w:rsidP="006A7A6C">
            <w:pPr>
              <w:pStyle w:val="tabletext11"/>
              <w:jc w:val="center"/>
              <w:rPr>
                <w:ins w:id="18301" w:author="Author"/>
              </w:rPr>
            </w:pPr>
            <w:ins w:id="18302" w:author="Author">
              <w:r w:rsidRPr="00BB3092">
                <w:t>5.83</w:t>
              </w:r>
            </w:ins>
          </w:p>
        </w:tc>
        <w:tc>
          <w:tcPr>
            <w:tcW w:w="400" w:type="dxa"/>
            <w:noWrap/>
            <w:vAlign w:val="bottom"/>
            <w:hideMark/>
          </w:tcPr>
          <w:p w14:paraId="1FDC8699" w14:textId="77777777" w:rsidR="00BE46E5" w:rsidRPr="00BB3092" w:rsidRDefault="00BE46E5" w:rsidP="006A7A6C">
            <w:pPr>
              <w:pStyle w:val="tabletext11"/>
              <w:jc w:val="center"/>
              <w:rPr>
                <w:ins w:id="18303" w:author="Author"/>
              </w:rPr>
            </w:pPr>
            <w:ins w:id="18304" w:author="Author">
              <w:r w:rsidRPr="00BB3092">
                <w:t>5.67</w:t>
              </w:r>
            </w:ins>
          </w:p>
        </w:tc>
        <w:tc>
          <w:tcPr>
            <w:tcW w:w="400" w:type="dxa"/>
            <w:noWrap/>
            <w:vAlign w:val="bottom"/>
            <w:hideMark/>
          </w:tcPr>
          <w:p w14:paraId="6A245640" w14:textId="77777777" w:rsidR="00BE46E5" w:rsidRPr="00BB3092" w:rsidRDefault="00BE46E5" w:rsidP="006A7A6C">
            <w:pPr>
              <w:pStyle w:val="tabletext11"/>
              <w:jc w:val="center"/>
              <w:rPr>
                <w:ins w:id="18305" w:author="Author"/>
              </w:rPr>
            </w:pPr>
            <w:ins w:id="18306" w:author="Author">
              <w:r w:rsidRPr="00BB3092">
                <w:t>5.66</w:t>
              </w:r>
            </w:ins>
          </w:p>
        </w:tc>
        <w:tc>
          <w:tcPr>
            <w:tcW w:w="400" w:type="dxa"/>
            <w:noWrap/>
            <w:vAlign w:val="bottom"/>
            <w:hideMark/>
          </w:tcPr>
          <w:p w14:paraId="0F0DB7B6" w14:textId="77777777" w:rsidR="00BE46E5" w:rsidRPr="00BB3092" w:rsidRDefault="00BE46E5" w:rsidP="006A7A6C">
            <w:pPr>
              <w:pStyle w:val="tabletext11"/>
              <w:jc w:val="center"/>
              <w:rPr>
                <w:ins w:id="18307" w:author="Author"/>
              </w:rPr>
            </w:pPr>
            <w:ins w:id="18308" w:author="Author">
              <w:r w:rsidRPr="00BB3092">
                <w:t>5.55</w:t>
              </w:r>
            </w:ins>
          </w:p>
        </w:tc>
        <w:tc>
          <w:tcPr>
            <w:tcW w:w="400" w:type="dxa"/>
            <w:noWrap/>
            <w:vAlign w:val="bottom"/>
            <w:hideMark/>
          </w:tcPr>
          <w:p w14:paraId="1C4D6828" w14:textId="77777777" w:rsidR="00BE46E5" w:rsidRPr="00BB3092" w:rsidRDefault="00BE46E5" w:rsidP="006A7A6C">
            <w:pPr>
              <w:pStyle w:val="tabletext11"/>
              <w:jc w:val="center"/>
              <w:rPr>
                <w:ins w:id="18309" w:author="Author"/>
              </w:rPr>
            </w:pPr>
            <w:ins w:id="18310" w:author="Author">
              <w:r w:rsidRPr="00BB3092">
                <w:t>5.45</w:t>
              </w:r>
            </w:ins>
          </w:p>
        </w:tc>
        <w:tc>
          <w:tcPr>
            <w:tcW w:w="400" w:type="dxa"/>
            <w:noWrap/>
            <w:vAlign w:val="bottom"/>
            <w:hideMark/>
          </w:tcPr>
          <w:p w14:paraId="60A1925B" w14:textId="77777777" w:rsidR="00BE46E5" w:rsidRPr="00BB3092" w:rsidRDefault="00BE46E5" w:rsidP="006A7A6C">
            <w:pPr>
              <w:pStyle w:val="tabletext11"/>
              <w:jc w:val="center"/>
              <w:rPr>
                <w:ins w:id="18311" w:author="Author"/>
              </w:rPr>
            </w:pPr>
            <w:ins w:id="18312" w:author="Author">
              <w:r w:rsidRPr="00BB3092">
                <w:t>5.24</w:t>
              </w:r>
            </w:ins>
          </w:p>
        </w:tc>
        <w:tc>
          <w:tcPr>
            <w:tcW w:w="400" w:type="dxa"/>
            <w:noWrap/>
            <w:vAlign w:val="bottom"/>
            <w:hideMark/>
          </w:tcPr>
          <w:p w14:paraId="3178A65E" w14:textId="77777777" w:rsidR="00BE46E5" w:rsidRPr="00BB3092" w:rsidRDefault="00BE46E5" w:rsidP="006A7A6C">
            <w:pPr>
              <w:pStyle w:val="tabletext11"/>
              <w:jc w:val="center"/>
              <w:rPr>
                <w:ins w:id="18313" w:author="Author"/>
              </w:rPr>
            </w:pPr>
            <w:ins w:id="18314" w:author="Author">
              <w:r w:rsidRPr="00BB3092">
                <w:t>5.19</w:t>
              </w:r>
            </w:ins>
          </w:p>
        </w:tc>
        <w:tc>
          <w:tcPr>
            <w:tcW w:w="400" w:type="dxa"/>
            <w:noWrap/>
            <w:vAlign w:val="bottom"/>
            <w:hideMark/>
          </w:tcPr>
          <w:p w14:paraId="7C9340E8" w14:textId="77777777" w:rsidR="00BE46E5" w:rsidRPr="00BB3092" w:rsidRDefault="00BE46E5" w:rsidP="006A7A6C">
            <w:pPr>
              <w:pStyle w:val="tabletext11"/>
              <w:jc w:val="center"/>
              <w:rPr>
                <w:ins w:id="18315" w:author="Author"/>
              </w:rPr>
            </w:pPr>
            <w:ins w:id="18316" w:author="Author">
              <w:r w:rsidRPr="00BB3092">
                <w:t>5.14</w:t>
              </w:r>
            </w:ins>
          </w:p>
        </w:tc>
        <w:tc>
          <w:tcPr>
            <w:tcW w:w="400" w:type="dxa"/>
            <w:noWrap/>
            <w:vAlign w:val="bottom"/>
            <w:hideMark/>
          </w:tcPr>
          <w:p w14:paraId="382DFF8A" w14:textId="77777777" w:rsidR="00BE46E5" w:rsidRPr="00BB3092" w:rsidRDefault="00BE46E5" w:rsidP="006A7A6C">
            <w:pPr>
              <w:pStyle w:val="tabletext11"/>
              <w:jc w:val="center"/>
              <w:rPr>
                <w:ins w:id="18317" w:author="Author"/>
              </w:rPr>
            </w:pPr>
            <w:ins w:id="18318" w:author="Author">
              <w:r w:rsidRPr="00BB3092">
                <w:t>5.09</w:t>
              </w:r>
            </w:ins>
          </w:p>
        </w:tc>
        <w:tc>
          <w:tcPr>
            <w:tcW w:w="400" w:type="dxa"/>
            <w:noWrap/>
            <w:vAlign w:val="bottom"/>
            <w:hideMark/>
          </w:tcPr>
          <w:p w14:paraId="57B12354" w14:textId="77777777" w:rsidR="00BE46E5" w:rsidRPr="00BB3092" w:rsidRDefault="00BE46E5" w:rsidP="006A7A6C">
            <w:pPr>
              <w:pStyle w:val="tabletext11"/>
              <w:jc w:val="center"/>
              <w:rPr>
                <w:ins w:id="18319" w:author="Author"/>
              </w:rPr>
            </w:pPr>
            <w:ins w:id="18320" w:author="Author">
              <w:r w:rsidRPr="00BB3092">
                <w:t>5.04</w:t>
              </w:r>
            </w:ins>
          </w:p>
        </w:tc>
        <w:tc>
          <w:tcPr>
            <w:tcW w:w="400" w:type="dxa"/>
            <w:noWrap/>
            <w:vAlign w:val="bottom"/>
            <w:hideMark/>
          </w:tcPr>
          <w:p w14:paraId="41A53152" w14:textId="77777777" w:rsidR="00BE46E5" w:rsidRPr="00BB3092" w:rsidRDefault="00BE46E5" w:rsidP="006A7A6C">
            <w:pPr>
              <w:pStyle w:val="tabletext11"/>
              <w:jc w:val="center"/>
              <w:rPr>
                <w:ins w:id="18321" w:author="Author"/>
              </w:rPr>
            </w:pPr>
            <w:ins w:id="18322" w:author="Author">
              <w:r w:rsidRPr="00BB3092">
                <w:t>4.99</w:t>
              </w:r>
            </w:ins>
          </w:p>
        </w:tc>
        <w:tc>
          <w:tcPr>
            <w:tcW w:w="400" w:type="dxa"/>
            <w:noWrap/>
            <w:vAlign w:val="bottom"/>
            <w:hideMark/>
          </w:tcPr>
          <w:p w14:paraId="7961EE87" w14:textId="77777777" w:rsidR="00BE46E5" w:rsidRPr="00BB3092" w:rsidRDefault="00BE46E5" w:rsidP="006A7A6C">
            <w:pPr>
              <w:pStyle w:val="tabletext11"/>
              <w:jc w:val="center"/>
              <w:rPr>
                <w:ins w:id="18323" w:author="Author"/>
              </w:rPr>
            </w:pPr>
            <w:ins w:id="18324" w:author="Author">
              <w:r w:rsidRPr="00BB3092">
                <w:t>4.94</w:t>
              </w:r>
            </w:ins>
          </w:p>
        </w:tc>
        <w:tc>
          <w:tcPr>
            <w:tcW w:w="400" w:type="dxa"/>
            <w:noWrap/>
            <w:vAlign w:val="bottom"/>
            <w:hideMark/>
          </w:tcPr>
          <w:p w14:paraId="3D08A5C8" w14:textId="77777777" w:rsidR="00BE46E5" w:rsidRPr="00BB3092" w:rsidRDefault="00BE46E5" w:rsidP="006A7A6C">
            <w:pPr>
              <w:pStyle w:val="tabletext11"/>
              <w:jc w:val="center"/>
              <w:rPr>
                <w:ins w:id="18325" w:author="Author"/>
              </w:rPr>
            </w:pPr>
            <w:ins w:id="18326" w:author="Author">
              <w:r w:rsidRPr="00BB3092">
                <w:t>4.89</w:t>
              </w:r>
            </w:ins>
          </w:p>
        </w:tc>
        <w:tc>
          <w:tcPr>
            <w:tcW w:w="400" w:type="dxa"/>
            <w:noWrap/>
            <w:vAlign w:val="bottom"/>
            <w:hideMark/>
          </w:tcPr>
          <w:p w14:paraId="0FCCC380" w14:textId="77777777" w:rsidR="00BE46E5" w:rsidRPr="00BB3092" w:rsidRDefault="00BE46E5" w:rsidP="006A7A6C">
            <w:pPr>
              <w:pStyle w:val="tabletext11"/>
              <w:jc w:val="center"/>
              <w:rPr>
                <w:ins w:id="18327" w:author="Author"/>
              </w:rPr>
            </w:pPr>
            <w:ins w:id="18328" w:author="Author">
              <w:r w:rsidRPr="00BB3092">
                <w:t>4.84</w:t>
              </w:r>
            </w:ins>
          </w:p>
        </w:tc>
        <w:tc>
          <w:tcPr>
            <w:tcW w:w="400" w:type="dxa"/>
            <w:noWrap/>
            <w:vAlign w:val="bottom"/>
            <w:hideMark/>
          </w:tcPr>
          <w:p w14:paraId="3D74B0CF" w14:textId="77777777" w:rsidR="00BE46E5" w:rsidRPr="00BB3092" w:rsidRDefault="00BE46E5" w:rsidP="006A7A6C">
            <w:pPr>
              <w:pStyle w:val="tabletext11"/>
              <w:jc w:val="center"/>
              <w:rPr>
                <w:ins w:id="18329" w:author="Author"/>
              </w:rPr>
            </w:pPr>
            <w:ins w:id="18330" w:author="Author">
              <w:r w:rsidRPr="00BB3092">
                <w:t>4.79</w:t>
              </w:r>
            </w:ins>
          </w:p>
        </w:tc>
        <w:tc>
          <w:tcPr>
            <w:tcW w:w="400" w:type="dxa"/>
            <w:noWrap/>
            <w:vAlign w:val="bottom"/>
            <w:hideMark/>
          </w:tcPr>
          <w:p w14:paraId="40AFCE97" w14:textId="77777777" w:rsidR="00BE46E5" w:rsidRPr="00BB3092" w:rsidRDefault="00BE46E5" w:rsidP="006A7A6C">
            <w:pPr>
              <w:pStyle w:val="tabletext11"/>
              <w:jc w:val="center"/>
              <w:rPr>
                <w:ins w:id="18331" w:author="Author"/>
              </w:rPr>
            </w:pPr>
            <w:ins w:id="18332" w:author="Author">
              <w:r w:rsidRPr="00BB3092">
                <w:t>4.74</w:t>
              </w:r>
            </w:ins>
          </w:p>
        </w:tc>
        <w:tc>
          <w:tcPr>
            <w:tcW w:w="400" w:type="dxa"/>
            <w:noWrap/>
            <w:vAlign w:val="bottom"/>
            <w:hideMark/>
          </w:tcPr>
          <w:p w14:paraId="33954515" w14:textId="77777777" w:rsidR="00BE46E5" w:rsidRPr="00BB3092" w:rsidRDefault="00BE46E5" w:rsidP="006A7A6C">
            <w:pPr>
              <w:pStyle w:val="tabletext11"/>
              <w:jc w:val="center"/>
              <w:rPr>
                <w:ins w:id="18333" w:author="Author"/>
              </w:rPr>
            </w:pPr>
            <w:ins w:id="18334" w:author="Author">
              <w:r w:rsidRPr="00BB3092">
                <w:t>4.70</w:t>
              </w:r>
            </w:ins>
          </w:p>
        </w:tc>
        <w:tc>
          <w:tcPr>
            <w:tcW w:w="440" w:type="dxa"/>
            <w:noWrap/>
            <w:vAlign w:val="bottom"/>
            <w:hideMark/>
          </w:tcPr>
          <w:p w14:paraId="00880263" w14:textId="77777777" w:rsidR="00BE46E5" w:rsidRPr="00BB3092" w:rsidRDefault="00BE46E5" w:rsidP="006A7A6C">
            <w:pPr>
              <w:pStyle w:val="tabletext11"/>
              <w:jc w:val="center"/>
              <w:rPr>
                <w:ins w:id="18335" w:author="Author"/>
              </w:rPr>
            </w:pPr>
            <w:ins w:id="18336" w:author="Author">
              <w:r w:rsidRPr="00BB3092">
                <w:t>4.65</w:t>
              </w:r>
            </w:ins>
          </w:p>
        </w:tc>
        <w:tc>
          <w:tcPr>
            <w:tcW w:w="400" w:type="dxa"/>
            <w:noWrap/>
            <w:vAlign w:val="bottom"/>
            <w:hideMark/>
          </w:tcPr>
          <w:p w14:paraId="7CD03593" w14:textId="77777777" w:rsidR="00BE46E5" w:rsidRPr="00BB3092" w:rsidRDefault="00BE46E5" w:rsidP="006A7A6C">
            <w:pPr>
              <w:pStyle w:val="tabletext11"/>
              <w:jc w:val="center"/>
              <w:rPr>
                <w:ins w:id="18337" w:author="Author"/>
              </w:rPr>
            </w:pPr>
            <w:ins w:id="18338" w:author="Author">
              <w:r w:rsidRPr="00BB3092">
                <w:t>4.60</w:t>
              </w:r>
            </w:ins>
          </w:p>
        </w:tc>
        <w:tc>
          <w:tcPr>
            <w:tcW w:w="400" w:type="dxa"/>
            <w:noWrap/>
            <w:vAlign w:val="bottom"/>
            <w:hideMark/>
          </w:tcPr>
          <w:p w14:paraId="5AA44FA6" w14:textId="77777777" w:rsidR="00BE46E5" w:rsidRPr="00BB3092" w:rsidRDefault="00BE46E5" w:rsidP="006A7A6C">
            <w:pPr>
              <w:pStyle w:val="tabletext11"/>
              <w:jc w:val="center"/>
              <w:rPr>
                <w:ins w:id="18339" w:author="Author"/>
              </w:rPr>
            </w:pPr>
            <w:ins w:id="18340" w:author="Author">
              <w:r w:rsidRPr="00BB3092">
                <w:t>4.56</w:t>
              </w:r>
            </w:ins>
          </w:p>
        </w:tc>
        <w:tc>
          <w:tcPr>
            <w:tcW w:w="400" w:type="dxa"/>
            <w:noWrap/>
            <w:vAlign w:val="bottom"/>
            <w:hideMark/>
          </w:tcPr>
          <w:p w14:paraId="6C90736F" w14:textId="77777777" w:rsidR="00BE46E5" w:rsidRPr="00BB3092" w:rsidRDefault="00BE46E5" w:rsidP="006A7A6C">
            <w:pPr>
              <w:pStyle w:val="tabletext11"/>
              <w:jc w:val="center"/>
              <w:rPr>
                <w:ins w:id="18341" w:author="Author"/>
              </w:rPr>
            </w:pPr>
            <w:ins w:id="18342" w:author="Author">
              <w:r w:rsidRPr="00BB3092">
                <w:t>4.51</w:t>
              </w:r>
            </w:ins>
          </w:p>
        </w:tc>
        <w:tc>
          <w:tcPr>
            <w:tcW w:w="400" w:type="dxa"/>
            <w:noWrap/>
            <w:vAlign w:val="bottom"/>
            <w:hideMark/>
          </w:tcPr>
          <w:p w14:paraId="7CA96B3F" w14:textId="77777777" w:rsidR="00BE46E5" w:rsidRPr="00BB3092" w:rsidRDefault="00BE46E5" w:rsidP="006A7A6C">
            <w:pPr>
              <w:pStyle w:val="tabletext11"/>
              <w:jc w:val="center"/>
              <w:rPr>
                <w:ins w:id="18343" w:author="Author"/>
              </w:rPr>
            </w:pPr>
            <w:ins w:id="18344" w:author="Author">
              <w:r w:rsidRPr="00BB3092">
                <w:t>4.47</w:t>
              </w:r>
            </w:ins>
          </w:p>
        </w:tc>
        <w:tc>
          <w:tcPr>
            <w:tcW w:w="460" w:type="dxa"/>
            <w:noWrap/>
            <w:vAlign w:val="bottom"/>
            <w:hideMark/>
          </w:tcPr>
          <w:p w14:paraId="0A844EE5" w14:textId="77777777" w:rsidR="00BE46E5" w:rsidRPr="00BB3092" w:rsidRDefault="00BE46E5" w:rsidP="006A7A6C">
            <w:pPr>
              <w:pStyle w:val="tabletext11"/>
              <w:jc w:val="center"/>
              <w:rPr>
                <w:ins w:id="18345" w:author="Author"/>
              </w:rPr>
            </w:pPr>
            <w:ins w:id="18346" w:author="Author">
              <w:r w:rsidRPr="00BB3092">
                <w:t>4.42</w:t>
              </w:r>
            </w:ins>
          </w:p>
        </w:tc>
      </w:tr>
      <w:tr w:rsidR="00BE46E5" w:rsidRPr="00BB3092" w14:paraId="3B5AC240" w14:textId="77777777" w:rsidTr="006A7A6C">
        <w:trPr>
          <w:trHeight w:val="190"/>
          <w:ins w:id="18347" w:author="Author"/>
        </w:trPr>
        <w:tc>
          <w:tcPr>
            <w:tcW w:w="200" w:type="dxa"/>
            <w:tcBorders>
              <w:right w:val="nil"/>
            </w:tcBorders>
            <w:vAlign w:val="bottom"/>
          </w:tcPr>
          <w:p w14:paraId="169DAB8E" w14:textId="77777777" w:rsidR="00BE46E5" w:rsidRPr="00BB3092" w:rsidRDefault="00BE46E5" w:rsidP="006A7A6C">
            <w:pPr>
              <w:pStyle w:val="tabletext11"/>
              <w:jc w:val="right"/>
              <w:rPr>
                <w:ins w:id="18348" w:author="Author"/>
              </w:rPr>
            </w:pPr>
          </w:p>
        </w:tc>
        <w:tc>
          <w:tcPr>
            <w:tcW w:w="1580" w:type="dxa"/>
            <w:tcBorders>
              <w:left w:val="nil"/>
            </w:tcBorders>
            <w:vAlign w:val="bottom"/>
            <w:hideMark/>
          </w:tcPr>
          <w:p w14:paraId="39CB2AB2" w14:textId="77777777" w:rsidR="00BE46E5" w:rsidRPr="00BB3092" w:rsidRDefault="00BE46E5" w:rsidP="006A7A6C">
            <w:pPr>
              <w:pStyle w:val="tabletext11"/>
              <w:tabs>
                <w:tab w:val="decimal" w:pos="640"/>
              </w:tabs>
              <w:rPr>
                <w:ins w:id="18349" w:author="Author"/>
              </w:rPr>
            </w:pPr>
            <w:ins w:id="18350" w:author="Author">
              <w:r w:rsidRPr="00BB3092">
                <w:t>600,000 to 699,999</w:t>
              </w:r>
            </w:ins>
          </w:p>
        </w:tc>
        <w:tc>
          <w:tcPr>
            <w:tcW w:w="680" w:type="dxa"/>
            <w:noWrap/>
            <w:vAlign w:val="bottom"/>
            <w:hideMark/>
          </w:tcPr>
          <w:p w14:paraId="4231CCC6" w14:textId="77777777" w:rsidR="00BE46E5" w:rsidRPr="00BB3092" w:rsidRDefault="00BE46E5" w:rsidP="006A7A6C">
            <w:pPr>
              <w:pStyle w:val="tabletext11"/>
              <w:tabs>
                <w:tab w:val="decimal" w:pos="200"/>
              </w:tabs>
              <w:jc w:val="center"/>
              <w:rPr>
                <w:ins w:id="18351" w:author="Author"/>
              </w:rPr>
            </w:pPr>
            <w:ins w:id="18352" w:author="Author">
              <w:r w:rsidRPr="00BB3092">
                <w:t>7.60</w:t>
              </w:r>
            </w:ins>
          </w:p>
        </w:tc>
        <w:tc>
          <w:tcPr>
            <w:tcW w:w="900" w:type="dxa"/>
            <w:noWrap/>
            <w:vAlign w:val="bottom"/>
            <w:hideMark/>
          </w:tcPr>
          <w:p w14:paraId="0B89A72B" w14:textId="77777777" w:rsidR="00BE46E5" w:rsidRPr="00BB3092" w:rsidRDefault="00BE46E5" w:rsidP="006A7A6C">
            <w:pPr>
              <w:pStyle w:val="tabletext11"/>
              <w:tabs>
                <w:tab w:val="decimal" w:pos="200"/>
              </w:tabs>
              <w:jc w:val="center"/>
              <w:rPr>
                <w:ins w:id="18353" w:author="Author"/>
              </w:rPr>
            </w:pPr>
            <w:ins w:id="18354" w:author="Author">
              <w:r w:rsidRPr="00BB3092">
                <w:t>7.33</w:t>
              </w:r>
            </w:ins>
          </w:p>
        </w:tc>
        <w:tc>
          <w:tcPr>
            <w:tcW w:w="400" w:type="dxa"/>
            <w:noWrap/>
            <w:vAlign w:val="bottom"/>
            <w:hideMark/>
          </w:tcPr>
          <w:p w14:paraId="3ADECAED" w14:textId="77777777" w:rsidR="00BE46E5" w:rsidRPr="00BB3092" w:rsidRDefault="00BE46E5" w:rsidP="006A7A6C">
            <w:pPr>
              <w:pStyle w:val="tabletext11"/>
              <w:jc w:val="center"/>
              <w:rPr>
                <w:ins w:id="18355" w:author="Author"/>
              </w:rPr>
            </w:pPr>
            <w:ins w:id="18356" w:author="Author">
              <w:r w:rsidRPr="00BB3092">
                <w:t>7.21</w:t>
              </w:r>
            </w:ins>
          </w:p>
        </w:tc>
        <w:tc>
          <w:tcPr>
            <w:tcW w:w="400" w:type="dxa"/>
            <w:noWrap/>
            <w:vAlign w:val="bottom"/>
            <w:hideMark/>
          </w:tcPr>
          <w:p w14:paraId="101BC9AE" w14:textId="77777777" w:rsidR="00BE46E5" w:rsidRPr="00BB3092" w:rsidRDefault="00BE46E5" w:rsidP="006A7A6C">
            <w:pPr>
              <w:pStyle w:val="tabletext11"/>
              <w:jc w:val="center"/>
              <w:rPr>
                <w:ins w:id="18357" w:author="Author"/>
              </w:rPr>
            </w:pPr>
            <w:ins w:id="18358" w:author="Author">
              <w:r w:rsidRPr="00BB3092">
                <w:t>6.94</w:t>
              </w:r>
            </w:ins>
          </w:p>
        </w:tc>
        <w:tc>
          <w:tcPr>
            <w:tcW w:w="400" w:type="dxa"/>
            <w:noWrap/>
            <w:vAlign w:val="bottom"/>
            <w:hideMark/>
          </w:tcPr>
          <w:p w14:paraId="1514DB0D" w14:textId="77777777" w:rsidR="00BE46E5" w:rsidRPr="00BB3092" w:rsidRDefault="00BE46E5" w:rsidP="006A7A6C">
            <w:pPr>
              <w:pStyle w:val="tabletext11"/>
              <w:jc w:val="center"/>
              <w:rPr>
                <w:ins w:id="18359" w:author="Author"/>
              </w:rPr>
            </w:pPr>
            <w:ins w:id="18360" w:author="Author">
              <w:r w:rsidRPr="00BB3092">
                <w:t>6.76</w:t>
              </w:r>
            </w:ins>
          </w:p>
        </w:tc>
        <w:tc>
          <w:tcPr>
            <w:tcW w:w="400" w:type="dxa"/>
            <w:noWrap/>
            <w:vAlign w:val="bottom"/>
            <w:hideMark/>
          </w:tcPr>
          <w:p w14:paraId="5C243619" w14:textId="77777777" w:rsidR="00BE46E5" w:rsidRPr="00BB3092" w:rsidRDefault="00BE46E5" w:rsidP="006A7A6C">
            <w:pPr>
              <w:pStyle w:val="tabletext11"/>
              <w:jc w:val="center"/>
              <w:rPr>
                <w:ins w:id="18361" w:author="Author"/>
              </w:rPr>
            </w:pPr>
            <w:ins w:id="18362" w:author="Author">
              <w:r w:rsidRPr="00BB3092">
                <w:t>6.59</w:t>
              </w:r>
            </w:ins>
          </w:p>
        </w:tc>
        <w:tc>
          <w:tcPr>
            <w:tcW w:w="400" w:type="dxa"/>
            <w:noWrap/>
            <w:vAlign w:val="bottom"/>
            <w:hideMark/>
          </w:tcPr>
          <w:p w14:paraId="743C35A5" w14:textId="77777777" w:rsidR="00BE46E5" w:rsidRPr="00BB3092" w:rsidRDefault="00BE46E5" w:rsidP="006A7A6C">
            <w:pPr>
              <w:pStyle w:val="tabletext11"/>
              <w:jc w:val="center"/>
              <w:rPr>
                <w:ins w:id="18363" w:author="Author"/>
              </w:rPr>
            </w:pPr>
            <w:ins w:id="18364" w:author="Author">
              <w:r w:rsidRPr="00BB3092">
                <w:t>6.40</w:t>
              </w:r>
            </w:ins>
          </w:p>
        </w:tc>
        <w:tc>
          <w:tcPr>
            <w:tcW w:w="400" w:type="dxa"/>
            <w:noWrap/>
            <w:vAlign w:val="bottom"/>
            <w:hideMark/>
          </w:tcPr>
          <w:p w14:paraId="44E2EF9B" w14:textId="77777777" w:rsidR="00BE46E5" w:rsidRPr="00BB3092" w:rsidRDefault="00BE46E5" w:rsidP="006A7A6C">
            <w:pPr>
              <w:pStyle w:val="tabletext11"/>
              <w:jc w:val="center"/>
              <w:rPr>
                <w:ins w:id="18365" w:author="Author"/>
              </w:rPr>
            </w:pPr>
            <w:ins w:id="18366" w:author="Author">
              <w:r w:rsidRPr="00BB3092">
                <w:t>6.39</w:t>
              </w:r>
            </w:ins>
          </w:p>
        </w:tc>
        <w:tc>
          <w:tcPr>
            <w:tcW w:w="400" w:type="dxa"/>
            <w:noWrap/>
            <w:vAlign w:val="bottom"/>
            <w:hideMark/>
          </w:tcPr>
          <w:p w14:paraId="510EE01B" w14:textId="77777777" w:rsidR="00BE46E5" w:rsidRPr="00BB3092" w:rsidRDefault="00BE46E5" w:rsidP="006A7A6C">
            <w:pPr>
              <w:pStyle w:val="tabletext11"/>
              <w:jc w:val="center"/>
              <w:rPr>
                <w:ins w:id="18367" w:author="Author"/>
              </w:rPr>
            </w:pPr>
            <w:ins w:id="18368" w:author="Author">
              <w:r w:rsidRPr="00BB3092">
                <w:t>6.26</w:t>
              </w:r>
            </w:ins>
          </w:p>
        </w:tc>
        <w:tc>
          <w:tcPr>
            <w:tcW w:w="400" w:type="dxa"/>
            <w:noWrap/>
            <w:vAlign w:val="bottom"/>
            <w:hideMark/>
          </w:tcPr>
          <w:p w14:paraId="42B83AA2" w14:textId="77777777" w:rsidR="00BE46E5" w:rsidRPr="00BB3092" w:rsidRDefault="00BE46E5" w:rsidP="006A7A6C">
            <w:pPr>
              <w:pStyle w:val="tabletext11"/>
              <w:jc w:val="center"/>
              <w:rPr>
                <w:ins w:id="18369" w:author="Author"/>
              </w:rPr>
            </w:pPr>
            <w:ins w:id="18370" w:author="Author">
              <w:r w:rsidRPr="00BB3092">
                <w:t>6.15</w:t>
              </w:r>
            </w:ins>
          </w:p>
        </w:tc>
        <w:tc>
          <w:tcPr>
            <w:tcW w:w="400" w:type="dxa"/>
            <w:noWrap/>
            <w:vAlign w:val="bottom"/>
            <w:hideMark/>
          </w:tcPr>
          <w:p w14:paraId="30AE35FD" w14:textId="77777777" w:rsidR="00BE46E5" w:rsidRPr="00BB3092" w:rsidRDefault="00BE46E5" w:rsidP="006A7A6C">
            <w:pPr>
              <w:pStyle w:val="tabletext11"/>
              <w:jc w:val="center"/>
              <w:rPr>
                <w:ins w:id="18371" w:author="Author"/>
              </w:rPr>
            </w:pPr>
            <w:ins w:id="18372" w:author="Author">
              <w:r w:rsidRPr="00BB3092">
                <w:t>5.92</w:t>
              </w:r>
            </w:ins>
          </w:p>
        </w:tc>
        <w:tc>
          <w:tcPr>
            <w:tcW w:w="400" w:type="dxa"/>
            <w:noWrap/>
            <w:vAlign w:val="bottom"/>
            <w:hideMark/>
          </w:tcPr>
          <w:p w14:paraId="2659FC49" w14:textId="77777777" w:rsidR="00BE46E5" w:rsidRPr="00BB3092" w:rsidRDefault="00BE46E5" w:rsidP="006A7A6C">
            <w:pPr>
              <w:pStyle w:val="tabletext11"/>
              <w:jc w:val="center"/>
              <w:rPr>
                <w:ins w:id="18373" w:author="Author"/>
              </w:rPr>
            </w:pPr>
            <w:ins w:id="18374" w:author="Author">
              <w:r w:rsidRPr="00BB3092">
                <w:t>5.86</w:t>
              </w:r>
            </w:ins>
          </w:p>
        </w:tc>
        <w:tc>
          <w:tcPr>
            <w:tcW w:w="400" w:type="dxa"/>
            <w:noWrap/>
            <w:vAlign w:val="bottom"/>
            <w:hideMark/>
          </w:tcPr>
          <w:p w14:paraId="65303A09" w14:textId="77777777" w:rsidR="00BE46E5" w:rsidRPr="00BB3092" w:rsidRDefault="00BE46E5" w:rsidP="006A7A6C">
            <w:pPr>
              <w:pStyle w:val="tabletext11"/>
              <w:jc w:val="center"/>
              <w:rPr>
                <w:ins w:id="18375" w:author="Author"/>
              </w:rPr>
            </w:pPr>
            <w:ins w:id="18376" w:author="Author">
              <w:r w:rsidRPr="00BB3092">
                <w:t>5.80</w:t>
              </w:r>
            </w:ins>
          </w:p>
        </w:tc>
        <w:tc>
          <w:tcPr>
            <w:tcW w:w="400" w:type="dxa"/>
            <w:noWrap/>
            <w:vAlign w:val="bottom"/>
            <w:hideMark/>
          </w:tcPr>
          <w:p w14:paraId="062F49FC" w14:textId="77777777" w:rsidR="00BE46E5" w:rsidRPr="00BB3092" w:rsidRDefault="00BE46E5" w:rsidP="006A7A6C">
            <w:pPr>
              <w:pStyle w:val="tabletext11"/>
              <w:jc w:val="center"/>
              <w:rPr>
                <w:ins w:id="18377" w:author="Author"/>
              </w:rPr>
            </w:pPr>
            <w:ins w:id="18378" w:author="Author">
              <w:r w:rsidRPr="00BB3092">
                <w:t>5.74</w:t>
              </w:r>
            </w:ins>
          </w:p>
        </w:tc>
        <w:tc>
          <w:tcPr>
            <w:tcW w:w="400" w:type="dxa"/>
            <w:noWrap/>
            <w:vAlign w:val="bottom"/>
            <w:hideMark/>
          </w:tcPr>
          <w:p w14:paraId="5F35EC70" w14:textId="77777777" w:rsidR="00BE46E5" w:rsidRPr="00BB3092" w:rsidRDefault="00BE46E5" w:rsidP="006A7A6C">
            <w:pPr>
              <w:pStyle w:val="tabletext11"/>
              <w:jc w:val="center"/>
              <w:rPr>
                <w:ins w:id="18379" w:author="Author"/>
              </w:rPr>
            </w:pPr>
            <w:ins w:id="18380" w:author="Author">
              <w:r w:rsidRPr="00BB3092">
                <w:t>5.69</w:t>
              </w:r>
            </w:ins>
          </w:p>
        </w:tc>
        <w:tc>
          <w:tcPr>
            <w:tcW w:w="400" w:type="dxa"/>
            <w:noWrap/>
            <w:vAlign w:val="bottom"/>
            <w:hideMark/>
          </w:tcPr>
          <w:p w14:paraId="32BC5EC1" w14:textId="77777777" w:rsidR="00BE46E5" w:rsidRPr="00BB3092" w:rsidRDefault="00BE46E5" w:rsidP="006A7A6C">
            <w:pPr>
              <w:pStyle w:val="tabletext11"/>
              <w:jc w:val="center"/>
              <w:rPr>
                <w:ins w:id="18381" w:author="Author"/>
              </w:rPr>
            </w:pPr>
            <w:ins w:id="18382" w:author="Author">
              <w:r w:rsidRPr="00BB3092">
                <w:t>5.63</w:t>
              </w:r>
            </w:ins>
          </w:p>
        </w:tc>
        <w:tc>
          <w:tcPr>
            <w:tcW w:w="400" w:type="dxa"/>
            <w:noWrap/>
            <w:vAlign w:val="bottom"/>
            <w:hideMark/>
          </w:tcPr>
          <w:p w14:paraId="7F8BD253" w14:textId="77777777" w:rsidR="00BE46E5" w:rsidRPr="00BB3092" w:rsidRDefault="00BE46E5" w:rsidP="006A7A6C">
            <w:pPr>
              <w:pStyle w:val="tabletext11"/>
              <w:jc w:val="center"/>
              <w:rPr>
                <w:ins w:id="18383" w:author="Author"/>
              </w:rPr>
            </w:pPr>
            <w:ins w:id="18384" w:author="Author">
              <w:r w:rsidRPr="00BB3092">
                <w:t>5.57</w:t>
              </w:r>
            </w:ins>
          </w:p>
        </w:tc>
        <w:tc>
          <w:tcPr>
            <w:tcW w:w="400" w:type="dxa"/>
            <w:noWrap/>
            <w:vAlign w:val="bottom"/>
            <w:hideMark/>
          </w:tcPr>
          <w:p w14:paraId="3210AD8B" w14:textId="77777777" w:rsidR="00BE46E5" w:rsidRPr="00BB3092" w:rsidRDefault="00BE46E5" w:rsidP="006A7A6C">
            <w:pPr>
              <w:pStyle w:val="tabletext11"/>
              <w:jc w:val="center"/>
              <w:rPr>
                <w:ins w:id="18385" w:author="Author"/>
              </w:rPr>
            </w:pPr>
            <w:ins w:id="18386" w:author="Author">
              <w:r w:rsidRPr="00BB3092">
                <w:t>5.52</w:t>
              </w:r>
            </w:ins>
          </w:p>
        </w:tc>
        <w:tc>
          <w:tcPr>
            <w:tcW w:w="400" w:type="dxa"/>
            <w:noWrap/>
            <w:vAlign w:val="bottom"/>
            <w:hideMark/>
          </w:tcPr>
          <w:p w14:paraId="44DE7CD8" w14:textId="77777777" w:rsidR="00BE46E5" w:rsidRPr="00BB3092" w:rsidRDefault="00BE46E5" w:rsidP="006A7A6C">
            <w:pPr>
              <w:pStyle w:val="tabletext11"/>
              <w:jc w:val="center"/>
              <w:rPr>
                <w:ins w:id="18387" w:author="Author"/>
              </w:rPr>
            </w:pPr>
            <w:ins w:id="18388" w:author="Author">
              <w:r w:rsidRPr="00BB3092">
                <w:t>5.46</w:t>
              </w:r>
            </w:ins>
          </w:p>
        </w:tc>
        <w:tc>
          <w:tcPr>
            <w:tcW w:w="400" w:type="dxa"/>
            <w:noWrap/>
            <w:vAlign w:val="bottom"/>
            <w:hideMark/>
          </w:tcPr>
          <w:p w14:paraId="26685206" w14:textId="77777777" w:rsidR="00BE46E5" w:rsidRPr="00BB3092" w:rsidRDefault="00BE46E5" w:rsidP="006A7A6C">
            <w:pPr>
              <w:pStyle w:val="tabletext11"/>
              <w:jc w:val="center"/>
              <w:rPr>
                <w:ins w:id="18389" w:author="Author"/>
              </w:rPr>
            </w:pPr>
            <w:ins w:id="18390" w:author="Author">
              <w:r w:rsidRPr="00BB3092">
                <w:t>5.41</w:t>
              </w:r>
            </w:ins>
          </w:p>
        </w:tc>
        <w:tc>
          <w:tcPr>
            <w:tcW w:w="400" w:type="dxa"/>
            <w:noWrap/>
            <w:vAlign w:val="bottom"/>
            <w:hideMark/>
          </w:tcPr>
          <w:p w14:paraId="0B1F64B5" w14:textId="77777777" w:rsidR="00BE46E5" w:rsidRPr="00BB3092" w:rsidRDefault="00BE46E5" w:rsidP="006A7A6C">
            <w:pPr>
              <w:pStyle w:val="tabletext11"/>
              <w:jc w:val="center"/>
              <w:rPr>
                <w:ins w:id="18391" w:author="Author"/>
              </w:rPr>
            </w:pPr>
            <w:ins w:id="18392" w:author="Author">
              <w:r w:rsidRPr="00BB3092">
                <w:t>5.35</w:t>
              </w:r>
            </w:ins>
          </w:p>
        </w:tc>
        <w:tc>
          <w:tcPr>
            <w:tcW w:w="400" w:type="dxa"/>
            <w:noWrap/>
            <w:vAlign w:val="bottom"/>
            <w:hideMark/>
          </w:tcPr>
          <w:p w14:paraId="4E6733E4" w14:textId="77777777" w:rsidR="00BE46E5" w:rsidRPr="00BB3092" w:rsidRDefault="00BE46E5" w:rsidP="006A7A6C">
            <w:pPr>
              <w:pStyle w:val="tabletext11"/>
              <w:jc w:val="center"/>
              <w:rPr>
                <w:ins w:id="18393" w:author="Author"/>
              </w:rPr>
            </w:pPr>
            <w:ins w:id="18394" w:author="Author">
              <w:r w:rsidRPr="00BB3092">
                <w:t>5.30</w:t>
              </w:r>
            </w:ins>
          </w:p>
        </w:tc>
        <w:tc>
          <w:tcPr>
            <w:tcW w:w="440" w:type="dxa"/>
            <w:noWrap/>
            <w:vAlign w:val="bottom"/>
            <w:hideMark/>
          </w:tcPr>
          <w:p w14:paraId="683E9E3F" w14:textId="77777777" w:rsidR="00BE46E5" w:rsidRPr="00BB3092" w:rsidRDefault="00BE46E5" w:rsidP="006A7A6C">
            <w:pPr>
              <w:pStyle w:val="tabletext11"/>
              <w:jc w:val="center"/>
              <w:rPr>
                <w:ins w:id="18395" w:author="Author"/>
              </w:rPr>
            </w:pPr>
            <w:ins w:id="18396" w:author="Author">
              <w:r w:rsidRPr="00BB3092">
                <w:t>5.25</w:t>
              </w:r>
            </w:ins>
          </w:p>
        </w:tc>
        <w:tc>
          <w:tcPr>
            <w:tcW w:w="400" w:type="dxa"/>
            <w:noWrap/>
            <w:vAlign w:val="bottom"/>
            <w:hideMark/>
          </w:tcPr>
          <w:p w14:paraId="4549D0B8" w14:textId="77777777" w:rsidR="00BE46E5" w:rsidRPr="00BB3092" w:rsidRDefault="00BE46E5" w:rsidP="006A7A6C">
            <w:pPr>
              <w:pStyle w:val="tabletext11"/>
              <w:jc w:val="center"/>
              <w:rPr>
                <w:ins w:id="18397" w:author="Author"/>
              </w:rPr>
            </w:pPr>
            <w:ins w:id="18398" w:author="Author">
              <w:r w:rsidRPr="00BB3092">
                <w:t>5.20</w:t>
              </w:r>
            </w:ins>
          </w:p>
        </w:tc>
        <w:tc>
          <w:tcPr>
            <w:tcW w:w="400" w:type="dxa"/>
            <w:noWrap/>
            <w:vAlign w:val="bottom"/>
            <w:hideMark/>
          </w:tcPr>
          <w:p w14:paraId="3BD90A05" w14:textId="77777777" w:rsidR="00BE46E5" w:rsidRPr="00BB3092" w:rsidRDefault="00BE46E5" w:rsidP="006A7A6C">
            <w:pPr>
              <w:pStyle w:val="tabletext11"/>
              <w:jc w:val="center"/>
              <w:rPr>
                <w:ins w:id="18399" w:author="Author"/>
              </w:rPr>
            </w:pPr>
            <w:ins w:id="18400" w:author="Author">
              <w:r w:rsidRPr="00BB3092">
                <w:t>5.14</w:t>
              </w:r>
            </w:ins>
          </w:p>
        </w:tc>
        <w:tc>
          <w:tcPr>
            <w:tcW w:w="400" w:type="dxa"/>
            <w:noWrap/>
            <w:vAlign w:val="bottom"/>
            <w:hideMark/>
          </w:tcPr>
          <w:p w14:paraId="1062403B" w14:textId="77777777" w:rsidR="00BE46E5" w:rsidRPr="00BB3092" w:rsidRDefault="00BE46E5" w:rsidP="006A7A6C">
            <w:pPr>
              <w:pStyle w:val="tabletext11"/>
              <w:jc w:val="center"/>
              <w:rPr>
                <w:ins w:id="18401" w:author="Author"/>
              </w:rPr>
            </w:pPr>
            <w:ins w:id="18402" w:author="Author">
              <w:r w:rsidRPr="00BB3092">
                <w:t>5.09</w:t>
              </w:r>
            </w:ins>
          </w:p>
        </w:tc>
        <w:tc>
          <w:tcPr>
            <w:tcW w:w="400" w:type="dxa"/>
            <w:noWrap/>
            <w:vAlign w:val="bottom"/>
            <w:hideMark/>
          </w:tcPr>
          <w:p w14:paraId="2446C5D1" w14:textId="77777777" w:rsidR="00BE46E5" w:rsidRPr="00BB3092" w:rsidRDefault="00BE46E5" w:rsidP="006A7A6C">
            <w:pPr>
              <w:pStyle w:val="tabletext11"/>
              <w:jc w:val="center"/>
              <w:rPr>
                <w:ins w:id="18403" w:author="Author"/>
              </w:rPr>
            </w:pPr>
            <w:ins w:id="18404" w:author="Author">
              <w:r w:rsidRPr="00BB3092">
                <w:t>5.04</w:t>
              </w:r>
            </w:ins>
          </w:p>
        </w:tc>
        <w:tc>
          <w:tcPr>
            <w:tcW w:w="460" w:type="dxa"/>
            <w:noWrap/>
            <w:vAlign w:val="bottom"/>
            <w:hideMark/>
          </w:tcPr>
          <w:p w14:paraId="4A1FA71C" w14:textId="77777777" w:rsidR="00BE46E5" w:rsidRPr="00BB3092" w:rsidRDefault="00BE46E5" w:rsidP="006A7A6C">
            <w:pPr>
              <w:pStyle w:val="tabletext11"/>
              <w:jc w:val="center"/>
              <w:rPr>
                <w:ins w:id="18405" w:author="Author"/>
              </w:rPr>
            </w:pPr>
            <w:ins w:id="18406" w:author="Author">
              <w:r w:rsidRPr="00BB3092">
                <w:t>4.99</w:t>
              </w:r>
            </w:ins>
          </w:p>
        </w:tc>
      </w:tr>
      <w:tr w:rsidR="00BE46E5" w:rsidRPr="00BB3092" w14:paraId="57FA5F65" w14:textId="77777777" w:rsidTr="006A7A6C">
        <w:trPr>
          <w:trHeight w:val="190"/>
          <w:ins w:id="18407" w:author="Author"/>
        </w:trPr>
        <w:tc>
          <w:tcPr>
            <w:tcW w:w="200" w:type="dxa"/>
            <w:tcBorders>
              <w:right w:val="nil"/>
            </w:tcBorders>
            <w:vAlign w:val="bottom"/>
          </w:tcPr>
          <w:p w14:paraId="23DAEC5D" w14:textId="77777777" w:rsidR="00BE46E5" w:rsidRPr="00BB3092" w:rsidRDefault="00BE46E5" w:rsidP="006A7A6C">
            <w:pPr>
              <w:pStyle w:val="tabletext11"/>
              <w:jc w:val="right"/>
              <w:rPr>
                <w:ins w:id="18408" w:author="Author"/>
              </w:rPr>
            </w:pPr>
          </w:p>
        </w:tc>
        <w:tc>
          <w:tcPr>
            <w:tcW w:w="1580" w:type="dxa"/>
            <w:tcBorders>
              <w:left w:val="nil"/>
            </w:tcBorders>
            <w:vAlign w:val="bottom"/>
            <w:hideMark/>
          </w:tcPr>
          <w:p w14:paraId="20AA80D5" w14:textId="77777777" w:rsidR="00BE46E5" w:rsidRPr="00BB3092" w:rsidRDefault="00BE46E5" w:rsidP="006A7A6C">
            <w:pPr>
              <w:pStyle w:val="tabletext11"/>
              <w:tabs>
                <w:tab w:val="decimal" w:pos="640"/>
              </w:tabs>
              <w:rPr>
                <w:ins w:id="18409" w:author="Author"/>
              </w:rPr>
            </w:pPr>
            <w:ins w:id="18410" w:author="Author">
              <w:r w:rsidRPr="00BB3092">
                <w:t>700,000 to 799,999</w:t>
              </w:r>
            </w:ins>
          </w:p>
        </w:tc>
        <w:tc>
          <w:tcPr>
            <w:tcW w:w="680" w:type="dxa"/>
            <w:noWrap/>
            <w:vAlign w:val="bottom"/>
            <w:hideMark/>
          </w:tcPr>
          <w:p w14:paraId="481D2513" w14:textId="77777777" w:rsidR="00BE46E5" w:rsidRPr="00BB3092" w:rsidRDefault="00BE46E5" w:rsidP="006A7A6C">
            <w:pPr>
              <w:pStyle w:val="tabletext11"/>
              <w:tabs>
                <w:tab w:val="decimal" w:pos="200"/>
              </w:tabs>
              <w:jc w:val="center"/>
              <w:rPr>
                <w:ins w:id="18411" w:author="Author"/>
              </w:rPr>
            </w:pPr>
            <w:ins w:id="18412" w:author="Author">
              <w:r w:rsidRPr="00BB3092">
                <w:t>8.42</w:t>
              </w:r>
            </w:ins>
          </w:p>
        </w:tc>
        <w:tc>
          <w:tcPr>
            <w:tcW w:w="900" w:type="dxa"/>
            <w:noWrap/>
            <w:vAlign w:val="bottom"/>
            <w:hideMark/>
          </w:tcPr>
          <w:p w14:paraId="21241E80" w14:textId="77777777" w:rsidR="00BE46E5" w:rsidRPr="00BB3092" w:rsidRDefault="00BE46E5" w:rsidP="006A7A6C">
            <w:pPr>
              <w:pStyle w:val="tabletext11"/>
              <w:tabs>
                <w:tab w:val="decimal" w:pos="200"/>
              </w:tabs>
              <w:jc w:val="center"/>
              <w:rPr>
                <w:ins w:id="18413" w:author="Author"/>
              </w:rPr>
            </w:pPr>
            <w:ins w:id="18414" w:author="Author">
              <w:r w:rsidRPr="00BB3092">
                <w:t>8.13</w:t>
              </w:r>
            </w:ins>
          </w:p>
        </w:tc>
        <w:tc>
          <w:tcPr>
            <w:tcW w:w="400" w:type="dxa"/>
            <w:noWrap/>
            <w:vAlign w:val="bottom"/>
            <w:hideMark/>
          </w:tcPr>
          <w:p w14:paraId="01B2CAC1" w14:textId="77777777" w:rsidR="00BE46E5" w:rsidRPr="00BB3092" w:rsidRDefault="00BE46E5" w:rsidP="006A7A6C">
            <w:pPr>
              <w:pStyle w:val="tabletext11"/>
              <w:jc w:val="center"/>
              <w:rPr>
                <w:ins w:id="18415" w:author="Author"/>
              </w:rPr>
            </w:pPr>
            <w:ins w:id="18416" w:author="Author">
              <w:r w:rsidRPr="00BB3092">
                <w:t>8.00</w:t>
              </w:r>
            </w:ins>
          </w:p>
        </w:tc>
        <w:tc>
          <w:tcPr>
            <w:tcW w:w="400" w:type="dxa"/>
            <w:noWrap/>
            <w:vAlign w:val="bottom"/>
            <w:hideMark/>
          </w:tcPr>
          <w:p w14:paraId="4318EEB5" w14:textId="77777777" w:rsidR="00BE46E5" w:rsidRPr="00BB3092" w:rsidRDefault="00BE46E5" w:rsidP="006A7A6C">
            <w:pPr>
              <w:pStyle w:val="tabletext11"/>
              <w:jc w:val="center"/>
              <w:rPr>
                <w:ins w:id="18417" w:author="Author"/>
              </w:rPr>
            </w:pPr>
            <w:ins w:id="18418" w:author="Author">
              <w:r w:rsidRPr="00BB3092">
                <w:t>7.70</w:t>
              </w:r>
            </w:ins>
          </w:p>
        </w:tc>
        <w:tc>
          <w:tcPr>
            <w:tcW w:w="400" w:type="dxa"/>
            <w:noWrap/>
            <w:vAlign w:val="bottom"/>
            <w:hideMark/>
          </w:tcPr>
          <w:p w14:paraId="2E8A701F" w14:textId="77777777" w:rsidR="00BE46E5" w:rsidRPr="00BB3092" w:rsidRDefault="00BE46E5" w:rsidP="006A7A6C">
            <w:pPr>
              <w:pStyle w:val="tabletext11"/>
              <w:jc w:val="center"/>
              <w:rPr>
                <w:ins w:id="18419" w:author="Author"/>
              </w:rPr>
            </w:pPr>
            <w:ins w:id="18420" w:author="Author">
              <w:r w:rsidRPr="00BB3092">
                <w:t>7.49</w:t>
              </w:r>
            </w:ins>
          </w:p>
        </w:tc>
        <w:tc>
          <w:tcPr>
            <w:tcW w:w="400" w:type="dxa"/>
            <w:noWrap/>
            <w:vAlign w:val="bottom"/>
            <w:hideMark/>
          </w:tcPr>
          <w:p w14:paraId="0FFC21FE" w14:textId="77777777" w:rsidR="00BE46E5" w:rsidRPr="00BB3092" w:rsidRDefault="00BE46E5" w:rsidP="006A7A6C">
            <w:pPr>
              <w:pStyle w:val="tabletext11"/>
              <w:jc w:val="center"/>
              <w:rPr>
                <w:ins w:id="18421" w:author="Author"/>
              </w:rPr>
            </w:pPr>
            <w:ins w:id="18422" w:author="Author">
              <w:r w:rsidRPr="00BB3092">
                <w:t>7.30</w:t>
              </w:r>
            </w:ins>
          </w:p>
        </w:tc>
        <w:tc>
          <w:tcPr>
            <w:tcW w:w="400" w:type="dxa"/>
            <w:noWrap/>
            <w:vAlign w:val="bottom"/>
            <w:hideMark/>
          </w:tcPr>
          <w:p w14:paraId="56B0C0C0" w14:textId="77777777" w:rsidR="00BE46E5" w:rsidRPr="00BB3092" w:rsidRDefault="00BE46E5" w:rsidP="006A7A6C">
            <w:pPr>
              <w:pStyle w:val="tabletext11"/>
              <w:jc w:val="center"/>
              <w:rPr>
                <w:ins w:id="18423" w:author="Author"/>
              </w:rPr>
            </w:pPr>
            <w:ins w:id="18424" w:author="Author">
              <w:r w:rsidRPr="00BB3092">
                <w:t>7.09</w:t>
              </w:r>
            </w:ins>
          </w:p>
        </w:tc>
        <w:tc>
          <w:tcPr>
            <w:tcW w:w="400" w:type="dxa"/>
            <w:noWrap/>
            <w:vAlign w:val="bottom"/>
            <w:hideMark/>
          </w:tcPr>
          <w:p w14:paraId="55DF576C" w14:textId="77777777" w:rsidR="00BE46E5" w:rsidRPr="00BB3092" w:rsidRDefault="00BE46E5" w:rsidP="006A7A6C">
            <w:pPr>
              <w:pStyle w:val="tabletext11"/>
              <w:jc w:val="center"/>
              <w:rPr>
                <w:ins w:id="18425" w:author="Author"/>
              </w:rPr>
            </w:pPr>
            <w:ins w:id="18426" w:author="Author">
              <w:r w:rsidRPr="00BB3092">
                <w:t>7.09</w:t>
              </w:r>
            </w:ins>
          </w:p>
        </w:tc>
        <w:tc>
          <w:tcPr>
            <w:tcW w:w="400" w:type="dxa"/>
            <w:noWrap/>
            <w:vAlign w:val="bottom"/>
            <w:hideMark/>
          </w:tcPr>
          <w:p w14:paraId="7429A39F" w14:textId="77777777" w:rsidR="00BE46E5" w:rsidRPr="00BB3092" w:rsidRDefault="00BE46E5" w:rsidP="006A7A6C">
            <w:pPr>
              <w:pStyle w:val="tabletext11"/>
              <w:jc w:val="center"/>
              <w:rPr>
                <w:ins w:id="18427" w:author="Author"/>
              </w:rPr>
            </w:pPr>
            <w:ins w:id="18428" w:author="Author">
              <w:r w:rsidRPr="00BB3092">
                <w:t>6.94</w:t>
              </w:r>
            </w:ins>
          </w:p>
        </w:tc>
        <w:tc>
          <w:tcPr>
            <w:tcW w:w="400" w:type="dxa"/>
            <w:noWrap/>
            <w:vAlign w:val="bottom"/>
            <w:hideMark/>
          </w:tcPr>
          <w:p w14:paraId="7C76FF59" w14:textId="77777777" w:rsidR="00BE46E5" w:rsidRPr="00BB3092" w:rsidRDefault="00BE46E5" w:rsidP="006A7A6C">
            <w:pPr>
              <w:pStyle w:val="tabletext11"/>
              <w:jc w:val="center"/>
              <w:rPr>
                <w:ins w:id="18429" w:author="Author"/>
              </w:rPr>
            </w:pPr>
            <w:ins w:id="18430" w:author="Author">
              <w:r w:rsidRPr="00BB3092">
                <w:t>6.82</w:t>
              </w:r>
            </w:ins>
          </w:p>
        </w:tc>
        <w:tc>
          <w:tcPr>
            <w:tcW w:w="400" w:type="dxa"/>
            <w:noWrap/>
            <w:vAlign w:val="bottom"/>
            <w:hideMark/>
          </w:tcPr>
          <w:p w14:paraId="7C2EEB72" w14:textId="77777777" w:rsidR="00BE46E5" w:rsidRPr="00BB3092" w:rsidRDefault="00BE46E5" w:rsidP="006A7A6C">
            <w:pPr>
              <w:pStyle w:val="tabletext11"/>
              <w:jc w:val="center"/>
              <w:rPr>
                <w:ins w:id="18431" w:author="Author"/>
              </w:rPr>
            </w:pPr>
            <w:ins w:id="18432" w:author="Author">
              <w:r w:rsidRPr="00BB3092">
                <w:t>6.56</w:t>
              </w:r>
            </w:ins>
          </w:p>
        </w:tc>
        <w:tc>
          <w:tcPr>
            <w:tcW w:w="400" w:type="dxa"/>
            <w:noWrap/>
            <w:vAlign w:val="bottom"/>
            <w:hideMark/>
          </w:tcPr>
          <w:p w14:paraId="2F0B66D5" w14:textId="77777777" w:rsidR="00BE46E5" w:rsidRPr="00BB3092" w:rsidRDefault="00BE46E5" w:rsidP="006A7A6C">
            <w:pPr>
              <w:pStyle w:val="tabletext11"/>
              <w:jc w:val="center"/>
              <w:rPr>
                <w:ins w:id="18433" w:author="Author"/>
              </w:rPr>
            </w:pPr>
            <w:ins w:id="18434" w:author="Author">
              <w:r w:rsidRPr="00BB3092">
                <w:t>6.50</w:t>
              </w:r>
            </w:ins>
          </w:p>
        </w:tc>
        <w:tc>
          <w:tcPr>
            <w:tcW w:w="400" w:type="dxa"/>
            <w:noWrap/>
            <w:vAlign w:val="bottom"/>
            <w:hideMark/>
          </w:tcPr>
          <w:p w14:paraId="6374BAF0" w14:textId="77777777" w:rsidR="00BE46E5" w:rsidRPr="00BB3092" w:rsidRDefault="00BE46E5" w:rsidP="006A7A6C">
            <w:pPr>
              <w:pStyle w:val="tabletext11"/>
              <w:jc w:val="center"/>
              <w:rPr>
                <w:ins w:id="18435" w:author="Author"/>
              </w:rPr>
            </w:pPr>
            <w:ins w:id="18436" w:author="Author">
              <w:r w:rsidRPr="00BB3092">
                <w:t>6.43</w:t>
              </w:r>
            </w:ins>
          </w:p>
        </w:tc>
        <w:tc>
          <w:tcPr>
            <w:tcW w:w="400" w:type="dxa"/>
            <w:noWrap/>
            <w:vAlign w:val="bottom"/>
            <w:hideMark/>
          </w:tcPr>
          <w:p w14:paraId="103486EC" w14:textId="77777777" w:rsidR="00BE46E5" w:rsidRPr="00BB3092" w:rsidRDefault="00BE46E5" w:rsidP="006A7A6C">
            <w:pPr>
              <w:pStyle w:val="tabletext11"/>
              <w:jc w:val="center"/>
              <w:rPr>
                <w:ins w:id="18437" w:author="Author"/>
              </w:rPr>
            </w:pPr>
            <w:ins w:id="18438" w:author="Author">
              <w:r w:rsidRPr="00BB3092">
                <w:t>6.37</w:t>
              </w:r>
            </w:ins>
          </w:p>
        </w:tc>
        <w:tc>
          <w:tcPr>
            <w:tcW w:w="400" w:type="dxa"/>
            <w:noWrap/>
            <w:vAlign w:val="bottom"/>
            <w:hideMark/>
          </w:tcPr>
          <w:p w14:paraId="4A28B744" w14:textId="77777777" w:rsidR="00BE46E5" w:rsidRPr="00BB3092" w:rsidRDefault="00BE46E5" w:rsidP="006A7A6C">
            <w:pPr>
              <w:pStyle w:val="tabletext11"/>
              <w:jc w:val="center"/>
              <w:rPr>
                <w:ins w:id="18439" w:author="Author"/>
              </w:rPr>
            </w:pPr>
            <w:ins w:id="18440" w:author="Author">
              <w:r w:rsidRPr="00BB3092">
                <w:t>6.30</w:t>
              </w:r>
            </w:ins>
          </w:p>
        </w:tc>
        <w:tc>
          <w:tcPr>
            <w:tcW w:w="400" w:type="dxa"/>
            <w:noWrap/>
            <w:vAlign w:val="bottom"/>
            <w:hideMark/>
          </w:tcPr>
          <w:p w14:paraId="170B9A00" w14:textId="77777777" w:rsidR="00BE46E5" w:rsidRPr="00BB3092" w:rsidRDefault="00BE46E5" w:rsidP="006A7A6C">
            <w:pPr>
              <w:pStyle w:val="tabletext11"/>
              <w:jc w:val="center"/>
              <w:rPr>
                <w:ins w:id="18441" w:author="Author"/>
              </w:rPr>
            </w:pPr>
            <w:ins w:id="18442" w:author="Author">
              <w:r w:rsidRPr="00BB3092">
                <w:t>6.24</w:t>
              </w:r>
            </w:ins>
          </w:p>
        </w:tc>
        <w:tc>
          <w:tcPr>
            <w:tcW w:w="400" w:type="dxa"/>
            <w:noWrap/>
            <w:vAlign w:val="bottom"/>
            <w:hideMark/>
          </w:tcPr>
          <w:p w14:paraId="331FB3DD" w14:textId="77777777" w:rsidR="00BE46E5" w:rsidRPr="00BB3092" w:rsidRDefault="00BE46E5" w:rsidP="006A7A6C">
            <w:pPr>
              <w:pStyle w:val="tabletext11"/>
              <w:jc w:val="center"/>
              <w:rPr>
                <w:ins w:id="18443" w:author="Author"/>
              </w:rPr>
            </w:pPr>
            <w:ins w:id="18444" w:author="Author">
              <w:r w:rsidRPr="00BB3092">
                <w:t>6.18</w:t>
              </w:r>
            </w:ins>
          </w:p>
        </w:tc>
        <w:tc>
          <w:tcPr>
            <w:tcW w:w="400" w:type="dxa"/>
            <w:noWrap/>
            <w:vAlign w:val="bottom"/>
            <w:hideMark/>
          </w:tcPr>
          <w:p w14:paraId="6243F229" w14:textId="77777777" w:rsidR="00BE46E5" w:rsidRPr="00BB3092" w:rsidRDefault="00BE46E5" w:rsidP="006A7A6C">
            <w:pPr>
              <w:pStyle w:val="tabletext11"/>
              <w:jc w:val="center"/>
              <w:rPr>
                <w:ins w:id="18445" w:author="Author"/>
              </w:rPr>
            </w:pPr>
            <w:ins w:id="18446" w:author="Author">
              <w:r w:rsidRPr="00BB3092">
                <w:t>6.12</w:t>
              </w:r>
            </w:ins>
          </w:p>
        </w:tc>
        <w:tc>
          <w:tcPr>
            <w:tcW w:w="400" w:type="dxa"/>
            <w:noWrap/>
            <w:vAlign w:val="bottom"/>
            <w:hideMark/>
          </w:tcPr>
          <w:p w14:paraId="63ADF6AB" w14:textId="77777777" w:rsidR="00BE46E5" w:rsidRPr="00BB3092" w:rsidRDefault="00BE46E5" w:rsidP="006A7A6C">
            <w:pPr>
              <w:pStyle w:val="tabletext11"/>
              <w:jc w:val="center"/>
              <w:rPr>
                <w:ins w:id="18447" w:author="Author"/>
              </w:rPr>
            </w:pPr>
            <w:ins w:id="18448" w:author="Author">
              <w:r w:rsidRPr="00BB3092">
                <w:t>6.06</w:t>
              </w:r>
            </w:ins>
          </w:p>
        </w:tc>
        <w:tc>
          <w:tcPr>
            <w:tcW w:w="400" w:type="dxa"/>
            <w:noWrap/>
            <w:vAlign w:val="bottom"/>
            <w:hideMark/>
          </w:tcPr>
          <w:p w14:paraId="23DCEDEB" w14:textId="77777777" w:rsidR="00BE46E5" w:rsidRPr="00BB3092" w:rsidRDefault="00BE46E5" w:rsidP="006A7A6C">
            <w:pPr>
              <w:pStyle w:val="tabletext11"/>
              <w:jc w:val="center"/>
              <w:rPr>
                <w:ins w:id="18449" w:author="Author"/>
              </w:rPr>
            </w:pPr>
            <w:ins w:id="18450" w:author="Author">
              <w:r w:rsidRPr="00BB3092">
                <w:t>6.00</w:t>
              </w:r>
            </w:ins>
          </w:p>
        </w:tc>
        <w:tc>
          <w:tcPr>
            <w:tcW w:w="400" w:type="dxa"/>
            <w:noWrap/>
            <w:vAlign w:val="bottom"/>
            <w:hideMark/>
          </w:tcPr>
          <w:p w14:paraId="6DA00425" w14:textId="77777777" w:rsidR="00BE46E5" w:rsidRPr="00BB3092" w:rsidRDefault="00BE46E5" w:rsidP="006A7A6C">
            <w:pPr>
              <w:pStyle w:val="tabletext11"/>
              <w:jc w:val="center"/>
              <w:rPr>
                <w:ins w:id="18451" w:author="Author"/>
              </w:rPr>
            </w:pPr>
            <w:ins w:id="18452" w:author="Author">
              <w:r w:rsidRPr="00BB3092">
                <w:t>5.94</w:t>
              </w:r>
            </w:ins>
          </w:p>
        </w:tc>
        <w:tc>
          <w:tcPr>
            <w:tcW w:w="400" w:type="dxa"/>
            <w:noWrap/>
            <w:vAlign w:val="bottom"/>
            <w:hideMark/>
          </w:tcPr>
          <w:p w14:paraId="2ECBECFD" w14:textId="77777777" w:rsidR="00BE46E5" w:rsidRPr="00BB3092" w:rsidRDefault="00BE46E5" w:rsidP="006A7A6C">
            <w:pPr>
              <w:pStyle w:val="tabletext11"/>
              <w:jc w:val="center"/>
              <w:rPr>
                <w:ins w:id="18453" w:author="Author"/>
              </w:rPr>
            </w:pPr>
            <w:ins w:id="18454" w:author="Author">
              <w:r w:rsidRPr="00BB3092">
                <w:t>5.88</w:t>
              </w:r>
            </w:ins>
          </w:p>
        </w:tc>
        <w:tc>
          <w:tcPr>
            <w:tcW w:w="440" w:type="dxa"/>
            <w:noWrap/>
            <w:vAlign w:val="bottom"/>
            <w:hideMark/>
          </w:tcPr>
          <w:p w14:paraId="604F6EF7" w14:textId="77777777" w:rsidR="00BE46E5" w:rsidRPr="00BB3092" w:rsidRDefault="00BE46E5" w:rsidP="006A7A6C">
            <w:pPr>
              <w:pStyle w:val="tabletext11"/>
              <w:jc w:val="center"/>
              <w:rPr>
                <w:ins w:id="18455" w:author="Author"/>
              </w:rPr>
            </w:pPr>
            <w:ins w:id="18456" w:author="Author">
              <w:r w:rsidRPr="00BB3092">
                <w:t>5.82</w:t>
              </w:r>
            </w:ins>
          </w:p>
        </w:tc>
        <w:tc>
          <w:tcPr>
            <w:tcW w:w="400" w:type="dxa"/>
            <w:noWrap/>
            <w:vAlign w:val="bottom"/>
            <w:hideMark/>
          </w:tcPr>
          <w:p w14:paraId="6260D764" w14:textId="77777777" w:rsidR="00BE46E5" w:rsidRPr="00BB3092" w:rsidRDefault="00BE46E5" w:rsidP="006A7A6C">
            <w:pPr>
              <w:pStyle w:val="tabletext11"/>
              <w:jc w:val="center"/>
              <w:rPr>
                <w:ins w:id="18457" w:author="Author"/>
              </w:rPr>
            </w:pPr>
            <w:ins w:id="18458" w:author="Author">
              <w:r w:rsidRPr="00BB3092">
                <w:t>5.76</w:t>
              </w:r>
            </w:ins>
          </w:p>
        </w:tc>
        <w:tc>
          <w:tcPr>
            <w:tcW w:w="400" w:type="dxa"/>
            <w:noWrap/>
            <w:vAlign w:val="bottom"/>
            <w:hideMark/>
          </w:tcPr>
          <w:p w14:paraId="3833F31E" w14:textId="77777777" w:rsidR="00BE46E5" w:rsidRPr="00BB3092" w:rsidRDefault="00BE46E5" w:rsidP="006A7A6C">
            <w:pPr>
              <w:pStyle w:val="tabletext11"/>
              <w:jc w:val="center"/>
              <w:rPr>
                <w:ins w:id="18459" w:author="Author"/>
              </w:rPr>
            </w:pPr>
            <w:ins w:id="18460" w:author="Author">
              <w:r w:rsidRPr="00BB3092">
                <w:t>5.70</w:t>
              </w:r>
            </w:ins>
          </w:p>
        </w:tc>
        <w:tc>
          <w:tcPr>
            <w:tcW w:w="400" w:type="dxa"/>
            <w:noWrap/>
            <w:vAlign w:val="bottom"/>
            <w:hideMark/>
          </w:tcPr>
          <w:p w14:paraId="3C028CEE" w14:textId="77777777" w:rsidR="00BE46E5" w:rsidRPr="00BB3092" w:rsidRDefault="00BE46E5" w:rsidP="006A7A6C">
            <w:pPr>
              <w:pStyle w:val="tabletext11"/>
              <w:jc w:val="center"/>
              <w:rPr>
                <w:ins w:id="18461" w:author="Author"/>
              </w:rPr>
            </w:pPr>
            <w:ins w:id="18462" w:author="Author">
              <w:r w:rsidRPr="00BB3092">
                <w:t>5.64</w:t>
              </w:r>
            </w:ins>
          </w:p>
        </w:tc>
        <w:tc>
          <w:tcPr>
            <w:tcW w:w="400" w:type="dxa"/>
            <w:noWrap/>
            <w:vAlign w:val="bottom"/>
            <w:hideMark/>
          </w:tcPr>
          <w:p w14:paraId="48E567CB" w14:textId="77777777" w:rsidR="00BE46E5" w:rsidRPr="00BB3092" w:rsidRDefault="00BE46E5" w:rsidP="006A7A6C">
            <w:pPr>
              <w:pStyle w:val="tabletext11"/>
              <w:jc w:val="center"/>
              <w:rPr>
                <w:ins w:id="18463" w:author="Author"/>
              </w:rPr>
            </w:pPr>
            <w:ins w:id="18464" w:author="Author">
              <w:r w:rsidRPr="00BB3092">
                <w:t>5.59</w:t>
              </w:r>
            </w:ins>
          </w:p>
        </w:tc>
        <w:tc>
          <w:tcPr>
            <w:tcW w:w="460" w:type="dxa"/>
            <w:noWrap/>
            <w:vAlign w:val="bottom"/>
            <w:hideMark/>
          </w:tcPr>
          <w:p w14:paraId="23CBAEB7" w14:textId="77777777" w:rsidR="00BE46E5" w:rsidRPr="00BB3092" w:rsidRDefault="00BE46E5" w:rsidP="006A7A6C">
            <w:pPr>
              <w:pStyle w:val="tabletext11"/>
              <w:jc w:val="center"/>
              <w:rPr>
                <w:ins w:id="18465" w:author="Author"/>
              </w:rPr>
            </w:pPr>
            <w:ins w:id="18466" w:author="Author">
              <w:r w:rsidRPr="00BB3092">
                <w:t>5.53</w:t>
              </w:r>
            </w:ins>
          </w:p>
        </w:tc>
      </w:tr>
      <w:tr w:rsidR="00BE46E5" w:rsidRPr="00BB3092" w14:paraId="5291CA5A" w14:textId="77777777" w:rsidTr="006A7A6C">
        <w:trPr>
          <w:trHeight w:val="190"/>
          <w:ins w:id="18467" w:author="Author"/>
        </w:trPr>
        <w:tc>
          <w:tcPr>
            <w:tcW w:w="200" w:type="dxa"/>
            <w:tcBorders>
              <w:right w:val="nil"/>
            </w:tcBorders>
            <w:vAlign w:val="bottom"/>
          </w:tcPr>
          <w:p w14:paraId="3B2A9962" w14:textId="77777777" w:rsidR="00BE46E5" w:rsidRPr="00BB3092" w:rsidRDefault="00BE46E5" w:rsidP="006A7A6C">
            <w:pPr>
              <w:pStyle w:val="tabletext11"/>
              <w:jc w:val="right"/>
              <w:rPr>
                <w:ins w:id="18468" w:author="Author"/>
              </w:rPr>
            </w:pPr>
          </w:p>
        </w:tc>
        <w:tc>
          <w:tcPr>
            <w:tcW w:w="1580" w:type="dxa"/>
            <w:tcBorders>
              <w:left w:val="nil"/>
            </w:tcBorders>
            <w:vAlign w:val="bottom"/>
            <w:hideMark/>
          </w:tcPr>
          <w:p w14:paraId="6C4B0975" w14:textId="77777777" w:rsidR="00BE46E5" w:rsidRPr="00BB3092" w:rsidRDefault="00BE46E5" w:rsidP="006A7A6C">
            <w:pPr>
              <w:pStyle w:val="tabletext11"/>
              <w:tabs>
                <w:tab w:val="decimal" w:pos="640"/>
              </w:tabs>
              <w:rPr>
                <w:ins w:id="18469" w:author="Author"/>
              </w:rPr>
            </w:pPr>
            <w:ins w:id="18470" w:author="Author">
              <w:r w:rsidRPr="00BB3092">
                <w:t>800,000 to 899,999</w:t>
              </w:r>
            </w:ins>
          </w:p>
        </w:tc>
        <w:tc>
          <w:tcPr>
            <w:tcW w:w="680" w:type="dxa"/>
            <w:noWrap/>
            <w:vAlign w:val="bottom"/>
            <w:hideMark/>
          </w:tcPr>
          <w:p w14:paraId="15B6CAF0" w14:textId="77777777" w:rsidR="00BE46E5" w:rsidRPr="00BB3092" w:rsidRDefault="00BE46E5" w:rsidP="006A7A6C">
            <w:pPr>
              <w:pStyle w:val="tabletext11"/>
              <w:tabs>
                <w:tab w:val="decimal" w:pos="200"/>
              </w:tabs>
              <w:jc w:val="center"/>
              <w:rPr>
                <w:ins w:id="18471" w:author="Author"/>
              </w:rPr>
            </w:pPr>
            <w:ins w:id="18472" w:author="Author">
              <w:r w:rsidRPr="00BB3092">
                <w:t>9.43</w:t>
              </w:r>
            </w:ins>
          </w:p>
        </w:tc>
        <w:tc>
          <w:tcPr>
            <w:tcW w:w="900" w:type="dxa"/>
            <w:noWrap/>
            <w:vAlign w:val="bottom"/>
            <w:hideMark/>
          </w:tcPr>
          <w:p w14:paraId="20940F5D" w14:textId="77777777" w:rsidR="00BE46E5" w:rsidRPr="00BB3092" w:rsidRDefault="00BE46E5" w:rsidP="006A7A6C">
            <w:pPr>
              <w:pStyle w:val="tabletext11"/>
              <w:tabs>
                <w:tab w:val="decimal" w:pos="200"/>
              </w:tabs>
              <w:jc w:val="center"/>
              <w:rPr>
                <w:ins w:id="18473" w:author="Author"/>
              </w:rPr>
            </w:pPr>
            <w:ins w:id="18474" w:author="Author">
              <w:r w:rsidRPr="00BB3092">
                <w:t>9.08</w:t>
              </w:r>
            </w:ins>
          </w:p>
        </w:tc>
        <w:tc>
          <w:tcPr>
            <w:tcW w:w="400" w:type="dxa"/>
            <w:noWrap/>
            <w:vAlign w:val="bottom"/>
            <w:hideMark/>
          </w:tcPr>
          <w:p w14:paraId="6B1E22C6" w14:textId="77777777" w:rsidR="00BE46E5" w:rsidRPr="00BB3092" w:rsidRDefault="00BE46E5" w:rsidP="006A7A6C">
            <w:pPr>
              <w:pStyle w:val="tabletext11"/>
              <w:jc w:val="center"/>
              <w:rPr>
                <w:ins w:id="18475" w:author="Author"/>
              </w:rPr>
            </w:pPr>
            <w:ins w:id="18476" w:author="Author">
              <w:r w:rsidRPr="00BB3092">
                <w:t>8.92</w:t>
              </w:r>
            </w:ins>
          </w:p>
        </w:tc>
        <w:tc>
          <w:tcPr>
            <w:tcW w:w="400" w:type="dxa"/>
            <w:noWrap/>
            <w:vAlign w:val="bottom"/>
            <w:hideMark/>
          </w:tcPr>
          <w:p w14:paraId="7E28E469" w14:textId="77777777" w:rsidR="00BE46E5" w:rsidRPr="00BB3092" w:rsidRDefault="00BE46E5" w:rsidP="006A7A6C">
            <w:pPr>
              <w:pStyle w:val="tabletext11"/>
              <w:jc w:val="center"/>
              <w:rPr>
                <w:ins w:id="18477" w:author="Author"/>
              </w:rPr>
            </w:pPr>
            <w:ins w:id="18478" w:author="Author">
              <w:r w:rsidRPr="00BB3092">
                <w:t>8.56</w:t>
              </w:r>
            </w:ins>
          </w:p>
        </w:tc>
        <w:tc>
          <w:tcPr>
            <w:tcW w:w="400" w:type="dxa"/>
            <w:noWrap/>
            <w:vAlign w:val="bottom"/>
            <w:hideMark/>
          </w:tcPr>
          <w:p w14:paraId="01CF924D" w14:textId="77777777" w:rsidR="00BE46E5" w:rsidRPr="00BB3092" w:rsidRDefault="00BE46E5" w:rsidP="006A7A6C">
            <w:pPr>
              <w:pStyle w:val="tabletext11"/>
              <w:jc w:val="center"/>
              <w:rPr>
                <w:ins w:id="18479" w:author="Author"/>
              </w:rPr>
            </w:pPr>
            <w:ins w:id="18480" w:author="Author">
              <w:r w:rsidRPr="00BB3092">
                <w:t>8.32</w:t>
              </w:r>
            </w:ins>
          </w:p>
        </w:tc>
        <w:tc>
          <w:tcPr>
            <w:tcW w:w="400" w:type="dxa"/>
            <w:noWrap/>
            <w:vAlign w:val="bottom"/>
            <w:hideMark/>
          </w:tcPr>
          <w:p w14:paraId="132C34B8" w14:textId="77777777" w:rsidR="00BE46E5" w:rsidRPr="00BB3092" w:rsidRDefault="00BE46E5" w:rsidP="006A7A6C">
            <w:pPr>
              <w:pStyle w:val="tabletext11"/>
              <w:jc w:val="center"/>
              <w:rPr>
                <w:ins w:id="18481" w:author="Author"/>
              </w:rPr>
            </w:pPr>
            <w:ins w:id="18482" w:author="Author">
              <w:r w:rsidRPr="00BB3092">
                <w:t>8.09</w:t>
              </w:r>
            </w:ins>
          </w:p>
        </w:tc>
        <w:tc>
          <w:tcPr>
            <w:tcW w:w="400" w:type="dxa"/>
            <w:noWrap/>
            <w:vAlign w:val="bottom"/>
            <w:hideMark/>
          </w:tcPr>
          <w:p w14:paraId="21EF38C9" w14:textId="77777777" w:rsidR="00BE46E5" w:rsidRPr="00BB3092" w:rsidRDefault="00BE46E5" w:rsidP="006A7A6C">
            <w:pPr>
              <w:pStyle w:val="tabletext11"/>
              <w:jc w:val="center"/>
              <w:rPr>
                <w:ins w:id="18483" w:author="Author"/>
              </w:rPr>
            </w:pPr>
            <w:ins w:id="18484" w:author="Author">
              <w:r w:rsidRPr="00BB3092">
                <w:t>7.84</w:t>
              </w:r>
            </w:ins>
          </w:p>
        </w:tc>
        <w:tc>
          <w:tcPr>
            <w:tcW w:w="400" w:type="dxa"/>
            <w:noWrap/>
            <w:vAlign w:val="bottom"/>
            <w:hideMark/>
          </w:tcPr>
          <w:p w14:paraId="71623B80" w14:textId="77777777" w:rsidR="00BE46E5" w:rsidRPr="00BB3092" w:rsidRDefault="00BE46E5" w:rsidP="006A7A6C">
            <w:pPr>
              <w:pStyle w:val="tabletext11"/>
              <w:jc w:val="center"/>
              <w:rPr>
                <w:ins w:id="18485" w:author="Author"/>
              </w:rPr>
            </w:pPr>
            <w:ins w:id="18486" w:author="Author">
              <w:r w:rsidRPr="00BB3092">
                <w:t>7.83</w:t>
              </w:r>
            </w:ins>
          </w:p>
        </w:tc>
        <w:tc>
          <w:tcPr>
            <w:tcW w:w="400" w:type="dxa"/>
            <w:noWrap/>
            <w:vAlign w:val="bottom"/>
            <w:hideMark/>
          </w:tcPr>
          <w:p w14:paraId="60919E73" w14:textId="77777777" w:rsidR="00BE46E5" w:rsidRPr="00BB3092" w:rsidRDefault="00BE46E5" w:rsidP="006A7A6C">
            <w:pPr>
              <w:pStyle w:val="tabletext11"/>
              <w:jc w:val="center"/>
              <w:rPr>
                <w:ins w:id="18487" w:author="Author"/>
              </w:rPr>
            </w:pPr>
            <w:ins w:id="18488" w:author="Author">
              <w:r w:rsidRPr="00BB3092">
                <w:t>7.66</w:t>
              </w:r>
            </w:ins>
          </w:p>
        </w:tc>
        <w:tc>
          <w:tcPr>
            <w:tcW w:w="400" w:type="dxa"/>
            <w:noWrap/>
            <w:vAlign w:val="bottom"/>
            <w:hideMark/>
          </w:tcPr>
          <w:p w14:paraId="4D7892D8" w14:textId="77777777" w:rsidR="00BE46E5" w:rsidRPr="00BB3092" w:rsidRDefault="00BE46E5" w:rsidP="006A7A6C">
            <w:pPr>
              <w:pStyle w:val="tabletext11"/>
              <w:jc w:val="center"/>
              <w:rPr>
                <w:ins w:id="18489" w:author="Author"/>
              </w:rPr>
            </w:pPr>
            <w:ins w:id="18490" w:author="Author">
              <w:r w:rsidRPr="00BB3092">
                <w:t>7.51</w:t>
              </w:r>
            </w:ins>
          </w:p>
        </w:tc>
        <w:tc>
          <w:tcPr>
            <w:tcW w:w="400" w:type="dxa"/>
            <w:noWrap/>
            <w:vAlign w:val="bottom"/>
            <w:hideMark/>
          </w:tcPr>
          <w:p w14:paraId="25A645FB" w14:textId="77777777" w:rsidR="00BE46E5" w:rsidRPr="00BB3092" w:rsidRDefault="00BE46E5" w:rsidP="006A7A6C">
            <w:pPr>
              <w:pStyle w:val="tabletext11"/>
              <w:jc w:val="center"/>
              <w:rPr>
                <w:ins w:id="18491" w:author="Author"/>
              </w:rPr>
            </w:pPr>
            <w:ins w:id="18492" w:author="Author">
              <w:r w:rsidRPr="00BB3092">
                <w:t>7.20</w:t>
              </w:r>
            </w:ins>
          </w:p>
        </w:tc>
        <w:tc>
          <w:tcPr>
            <w:tcW w:w="400" w:type="dxa"/>
            <w:noWrap/>
            <w:vAlign w:val="bottom"/>
            <w:hideMark/>
          </w:tcPr>
          <w:p w14:paraId="76D77C08" w14:textId="77777777" w:rsidR="00BE46E5" w:rsidRPr="00BB3092" w:rsidRDefault="00BE46E5" w:rsidP="006A7A6C">
            <w:pPr>
              <w:pStyle w:val="tabletext11"/>
              <w:jc w:val="center"/>
              <w:rPr>
                <w:ins w:id="18493" w:author="Author"/>
              </w:rPr>
            </w:pPr>
            <w:ins w:id="18494" w:author="Author">
              <w:r w:rsidRPr="00BB3092">
                <w:t>7.13</w:t>
              </w:r>
            </w:ins>
          </w:p>
        </w:tc>
        <w:tc>
          <w:tcPr>
            <w:tcW w:w="400" w:type="dxa"/>
            <w:noWrap/>
            <w:vAlign w:val="bottom"/>
            <w:hideMark/>
          </w:tcPr>
          <w:p w14:paraId="43BE348B" w14:textId="77777777" w:rsidR="00BE46E5" w:rsidRPr="00BB3092" w:rsidRDefault="00BE46E5" w:rsidP="006A7A6C">
            <w:pPr>
              <w:pStyle w:val="tabletext11"/>
              <w:jc w:val="center"/>
              <w:rPr>
                <w:ins w:id="18495" w:author="Author"/>
              </w:rPr>
            </w:pPr>
            <w:ins w:id="18496" w:author="Author">
              <w:r w:rsidRPr="00BB3092">
                <w:t>7.06</w:t>
              </w:r>
            </w:ins>
          </w:p>
        </w:tc>
        <w:tc>
          <w:tcPr>
            <w:tcW w:w="400" w:type="dxa"/>
            <w:noWrap/>
            <w:vAlign w:val="bottom"/>
            <w:hideMark/>
          </w:tcPr>
          <w:p w14:paraId="72F2993A" w14:textId="77777777" w:rsidR="00BE46E5" w:rsidRPr="00BB3092" w:rsidRDefault="00BE46E5" w:rsidP="006A7A6C">
            <w:pPr>
              <w:pStyle w:val="tabletext11"/>
              <w:jc w:val="center"/>
              <w:rPr>
                <w:ins w:id="18497" w:author="Author"/>
              </w:rPr>
            </w:pPr>
            <w:ins w:id="18498" w:author="Author">
              <w:r w:rsidRPr="00BB3092">
                <w:t>6.99</w:t>
              </w:r>
            </w:ins>
          </w:p>
        </w:tc>
        <w:tc>
          <w:tcPr>
            <w:tcW w:w="400" w:type="dxa"/>
            <w:noWrap/>
            <w:vAlign w:val="bottom"/>
            <w:hideMark/>
          </w:tcPr>
          <w:p w14:paraId="5FED3304" w14:textId="77777777" w:rsidR="00BE46E5" w:rsidRPr="00BB3092" w:rsidRDefault="00BE46E5" w:rsidP="006A7A6C">
            <w:pPr>
              <w:pStyle w:val="tabletext11"/>
              <w:jc w:val="center"/>
              <w:rPr>
                <w:ins w:id="18499" w:author="Author"/>
              </w:rPr>
            </w:pPr>
            <w:ins w:id="18500" w:author="Author">
              <w:r w:rsidRPr="00BB3092">
                <w:t>6.92</w:t>
              </w:r>
            </w:ins>
          </w:p>
        </w:tc>
        <w:tc>
          <w:tcPr>
            <w:tcW w:w="400" w:type="dxa"/>
            <w:noWrap/>
            <w:vAlign w:val="bottom"/>
            <w:hideMark/>
          </w:tcPr>
          <w:p w14:paraId="29CAFE7D" w14:textId="77777777" w:rsidR="00BE46E5" w:rsidRPr="00BB3092" w:rsidRDefault="00BE46E5" w:rsidP="006A7A6C">
            <w:pPr>
              <w:pStyle w:val="tabletext11"/>
              <w:jc w:val="center"/>
              <w:rPr>
                <w:ins w:id="18501" w:author="Author"/>
              </w:rPr>
            </w:pPr>
            <w:ins w:id="18502" w:author="Author">
              <w:r w:rsidRPr="00BB3092">
                <w:t>6.85</w:t>
              </w:r>
            </w:ins>
          </w:p>
        </w:tc>
        <w:tc>
          <w:tcPr>
            <w:tcW w:w="400" w:type="dxa"/>
            <w:noWrap/>
            <w:vAlign w:val="bottom"/>
            <w:hideMark/>
          </w:tcPr>
          <w:p w14:paraId="6B91D9AC" w14:textId="77777777" w:rsidR="00BE46E5" w:rsidRPr="00BB3092" w:rsidRDefault="00BE46E5" w:rsidP="006A7A6C">
            <w:pPr>
              <w:pStyle w:val="tabletext11"/>
              <w:jc w:val="center"/>
              <w:rPr>
                <w:ins w:id="18503" w:author="Author"/>
              </w:rPr>
            </w:pPr>
            <w:ins w:id="18504" w:author="Author">
              <w:r w:rsidRPr="00BB3092">
                <w:t>6.78</w:t>
              </w:r>
            </w:ins>
          </w:p>
        </w:tc>
        <w:tc>
          <w:tcPr>
            <w:tcW w:w="400" w:type="dxa"/>
            <w:noWrap/>
            <w:vAlign w:val="bottom"/>
            <w:hideMark/>
          </w:tcPr>
          <w:p w14:paraId="55589AA3" w14:textId="77777777" w:rsidR="00BE46E5" w:rsidRPr="00BB3092" w:rsidRDefault="00BE46E5" w:rsidP="006A7A6C">
            <w:pPr>
              <w:pStyle w:val="tabletext11"/>
              <w:jc w:val="center"/>
              <w:rPr>
                <w:ins w:id="18505" w:author="Author"/>
              </w:rPr>
            </w:pPr>
            <w:ins w:id="18506" w:author="Author">
              <w:r w:rsidRPr="00BB3092">
                <w:t>6.71</w:t>
              </w:r>
            </w:ins>
          </w:p>
        </w:tc>
        <w:tc>
          <w:tcPr>
            <w:tcW w:w="400" w:type="dxa"/>
            <w:noWrap/>
            <w:vAlign w:val="bottom"/>
            <w:hideMark/>
          </w:tcPr>
          <w:p w14:paraId="4331427F" w14:textId="77777777" w:rsidR="00BE46E5" w:rsidRPr="00BB3092" w:rsidRDefault="00BE46E5" w:rsidP="006A7A6C">
            <w:pPr>
              <w:pStyle w:val="tabletext11"/>
              <w:jc w:val="center"/>
              <w:rPr>
                <w:ins w:id="18507" w:author="Author"/>
              </w:rPr>
            </w:pPr>
            <w:ins w:id="18508" w:author="Author">
              <w:r w:rsidRPr="00BB3092">
                <w:t>6.65</w:t>
              </w:r>
            </w:ins>
          </w:p>
        </w:tc>
        <w:tc>
          <w:tcPr>
            <w:tcW w:w="400" w:type="dxa"/>
            <w:noWrap/>
            <w:vAlign w:val="bottom"/>
            <w:hideMark/>
          </w:tcPr>
          <w:p w14:paraId="53D0CF76" w14:textId="77777777" w:rsidR="00BE46E5" w:rsidRPr="00BB3092" w:rsidRDefault="00BE46E5" w:rsidP="006A7A6C">
            <w:pPr>
              <w:pStyle w:val="tabletext11"/>
              <w:jc w:val="center"/>
              <w:rPr>
                <w:ins w:id="18509" w:author="Author"/>
              </w:rPr>
            </w:pPr>
            <w:ins w:id="18510" w:author="Author">
              <w:r w:rsidRPr="00BB3092">
                <w:t>6.58</w:t>
              </w:r>
            </w:ins>
          </w:p>
        </w:tc>
        <w:tc>
          <w:tcPr>
            <w:tcW w:w="400" w:type="dxa"/>
            <w:noWrap/>
            <w:vAlign w:val="bottom"/>
            <w:hideMark/>
          </w:tcPr>
          <w:p w14:paraId="0CB3CD18" w14:textId="77777777" w:rsidR="00BE46E5" w:rsidRPr="00BB3092" w:rsidRDefault="00BE46E5" w:rsidP="006A7A6C">
            <w:pPr>
              <w:pStyle w:val="tabletext11"/>
              <w:jc w:val="center"/>
              <w:rPr>
                <w:ins w:id="18511" w:author="Author"/>
              </w:rPr>
            </w:pPr>
            <w:ins w:id="18512" w:author="Author">
              <w:r w:rsidRPr="00BB3092">
                <w:t>6.52</w:t>
              </w:r>
            </w:ins>
          </w:p>
        </w:tc>
        <w:tc>
          <w:tcPr>
            <w:tcW w:w="400" w:type="dxa"/>
            <w:noWrap/>
            <w:vAlign w:val="bottom"/>
            <w:hideMark/>
          </w:tcPr>
          <w:p w14:paraId="68CFC26C" w14:textId="77777777" w:rsidR="00BE46E5" w:rsidRPr="00BB3092" w:rsidRDefault="00BE46E5" w:rsidP="006A7A6C">
            <w:pPr>
              <w:pStyle w:val="tabletext11"/>
              <w:jc w:val="center"/>
              <w:rPr>
                <w:ins w:id="18513" w:author="Author"/>
              </w:rPr>
            </w:pPr>
            <w:ins w:id="18514" w:author="Author">
              <w:r w:rsidRPr="00BB3092">
                <w:t>6.45</w:t>
              </w:r>
            </w:ins>
          </w:p>
        </w:tc>
        <w:tc>
          <w:tcPr>
            <w:tcW w:w="440" w:type="dxa"/>
            <w:noWrap/>
            <w:vAlign w:val="bottom"/>
            <w:hideMark/>
          </w:tcPr>
          <w:p w14:paraId="056285A0" w14:textId="77777777" w:rsidR="00BE46E5" w:rsidRPr="00BB3092" w:rsidRDefault="00BE46E5" w:rsidP="006A7A6C">
            <w:pPr>
              <w:pStyle w:val="tabletext11"/>
              <w:jc w:val="center"/>
              <w:rPr>
                <w:ins w:id="18515" w:author="Author"/>
              </w:rPr>
            </w:pPr>
            <w:ins w:id="18516" w:author="Author">
              <w:r w:rsidRPr="00BB3092">
                <w:t>6.39</w:t>
              </w:r>
            </w:ins>
          </w:p>
        </w:tc>
        <w:tc>
          <w:tcPr>
            <w:tcW w:w="400" w:type="dxa"/>
            <w:noWrap/>
            <w:vAlign w:val="bottom"/>
            <w:hideMark/>
          </w:tcPr>
          <w:p w14:paraId="2FACFD2E" w14:textId="77777777" w:rsidR="00BE46E5" w:rsidRPr="00BB3092" w:rsidRDefault="00BE46E5" w:rsidP="006A7A6C">
            <w:pPr>
              <w:pStyle w:val="tabletext11"/>
              <w:jc w:val="center"/>
              <w:rPr>
                <w:ins w:id="18517" w:author="Author"/>
              </w:rPr>
            </w:pPr>
            <w:ins w:id="18518" w:author="Author">
              <w:r w:rsidRPr="00BB3092">
                <w:t>6.32</w:t>
              </w:r>
            </w:ins>
          </w:p>
        </w:tc>
        <w:tc>
          <w:tcPr>
            <w:tcW w:w="400" w:type="dxa"/>
            <w:noWrap/>
            <w:vAlign w:val="bottom"/>
            <w:hideMark/>
          </w:tcPr>
          <w:p w14:paraId="1A798E14" w14:textId="77777777" w:rsidR="00BE46E5" w:rsidRPr="00BB3092" w:rsidRDefault="00BE46E5" w:rsidP="006A7A6C">
            <w:pPr>
              <w:pStyle w:val="tabletext11"/>
              <w:jc w:val="center"/>
              <w:rPr>
                <w:ins w:id="18519" w:author="Author"/>
              </w:rPr>
            </w:pPr>
            <w:ins w:id="18520" w:author="Author">
              <w:r w:rsidRPr="00BB3092">
                <w:t>6.26</w:t>
              </w:r>
            </w:ins>
          </w:p>
        </w:tc>
        <w:tc>
          <w:tcPr>
            <w:tcW w:w="400" w:type="dxa"/>
            <w:noWrap/>
            <w:vAlign w:val="bottom"/>
            <w:hideMark/>
          </w:tcPr>
          <w:p w14:paraId="444C49DE" w14:textId="77777777" w:rsidR="00BE46E5" w:rsidRPr="00BB3092" w:rsidRDefault="00BE46E5" w:rsidP="006A7A6C">
            <w:pPr>
              <w:pStyle w:val="tabletext11"/>
              <w:jc w:val="center"/>
              <w:rPr>
                <w:ins w:id="18521" w:author="Author"/>
              </w:rPr>
            </w:pPr>
            <w:ins w:id="18522" w:author="Author">
              <w:r w:rsidRPr="00BB3092">
                <w:t>6.20</w:t>
              </w:r>
            </w:ins>
          </w:p>
        </w:tc>
        <w:tc>
          <w:tcPr>
            <w:tcW w:w="400" w:type="dxa"/>
            <w:noWrap/>
            <w:vAlign w:val="bottom"/>
            <w:hideMark/>
          </w:tcPr>
          <w:p w14:paraId="3DBA90C1" w14:textId="77777777" w:rsidR="00BE46E5" w:rsidRPr="00BB3092" w:rsidRDefault="00BE46E5" w:rsidP="006A7A6C">
            <w:pPr>
              <w:pStyle w:val="tabletext11"/>
              <w:jc w:val="center"/>
              <w:rPr>
                <w:ins w:id="18523" w:author="Author"/>
              </w:rPr>
            </w:pPr>
            <w:ins w:id="18524" w:author="Author">
              <w:r w:rsidRPr="00BB3092">
                <w:t>6.13</w:t>
              </w:r>
            </w:ins>
          </w:p>
        </w:tc>
        <w:tc>
          <w:tcPr>
            <w:tcW w:w="460" w:type="dxa"/>
            <w:noWrap/>
            <w:vAlign w:val="bottom"/>
            <w:hideMark/>
          </w:tcPr>
          <w:p w14:paraId="3950246A" w14:textId="77777777" w:rsidR="00BE46E5" w:rsidRPr="00BB3092" w:rsidRDefault="00BE46E5" w:rsidP="006A7A6C">
            <w:pPr>
              <w:pStyle w:val="tabletext11"/>
              <w:jc w:val="center"/>
              <w:rPr>
                <w:ins w:id="18525" w:author="Author"/>
              </w:rPr>
            </w:pPr>
            <w:ins w:id="18526" w:author="Author">
              <w:r w:rsidRPr="00BB3092">
                <w:t>6.07</w:t>
              </w:r>
            </w:ins>
          </w:p>
        </w:tc>
      </w:tr>
      <w:tr w:rsidR="00BE46E5" w:rsidRPr="00BB3092" w14:paraId="3EDE7398" w14:textId="77777777" w:rsidTr="006A7A6C">
        <w:trPr>
          <w:trHeight w:val="190"/>
          <w:ins w:id="18527" w:author="Author"/>
        </w:trPr>
        <w:tc>
          <w:tcPr>
            <w:tcW w:w="200" w:type="dxa"/>
            <w:tcBorders>
              <w:right w:val="nil"/>
            </w:tcBorders>
            <w:vAlign w:val="bottom"/>
          </w:tcPr>
          <w:p w14:paraId="3E0CC25A" w14:textId="77777777" w:rsidR="00BE46E5" w:rsidRPr="00BB3092" w:rsidRDefault="00BE46E5" w:rsidP="006A7A6C">
            <w:pPr>
              <w:pStyle w:val="tabletext11"/>
              <w:jc w:val="right"/>
              <w:rPr>
                <w:ins w:id="18528" w:author="Author"/>
              </w:rPr>
            </w:pPr>
          </w:p>
        </w:tc>
        <w:tc>
          <w:tcPr>
            <w:tcW w:w="1580" w:type="dxa"/>
            <w:tcBorders>
              <w:left w:val="nil"/>
            </w:tcBorders>
            <w:vAlign w:val="bottom"/>
            <w:hideMark/>
          </w:tcPr>
          <w:p w14:paraId="0A88C081" w14:textId="77777777" w:rsidR="00BE46E5" w:rsidRPr="00BB3092" w:rsidRDefault="00BE46E5" w:rsidP="006A7A6C">
            <w:pPr>
              <w:pStyle w:val="tabletext11"/>
              <w:tabs>
                <w:tab w:val="decimal" w:pos="640"/>
              </w:tabs>
              <w:rPr>
                <w:ins w:id="18529" w:author="Author"/>
              </w:rPr>
            </w:pPr>
            <w:ins w:id="18530" w:author="Author">
              <w:r w:rsidRPr="00BB3092">
                <w:t>900,000 or greater</w:t>
              </w:r>
            </w:ins>
          </w:p>
        </w:tc>
        <w:tc>
          <w:tcPr>
            <w:tcW w:w="680" w:type="dxa"/>
            <w:noWrap/>
            <w:vAlign w:val="bottom"/>
            <w:hideMark/>
          </w:tcPr>
          <w:p w14:paraId="3B4DC51E" w14:textId="77777777" w:rsidR="00BE46E5" w:rsidRPr="00BB3092" w:rsidRDefault="00BE46E5" w:rsidP="006A7A6C">
            <w:pPr>
              <w:pStyle w:val="tabletext11"/>
              <w:jc w:val="center"/>
              <w:rPr>
                <w:ins w:id="18531" w:author="Author"/>
              </w:rPr>
            </w:pPr>
            <w:ins w:id="18532" w:author="Author">
              <w:r w:rsidRPr="00BB3092">
                <w:t>10.51</w:t>
              </w:r>
            </w:ins>
          </w:p>
        </w:tc>
        <w:tc>
          <w:tcPr>
            <w:tcW w:w="900" w:type="dxa"/>
            <w:noWrap/>
            <w:vAlign w:val="bottom"/>
            <w:hideMark/>
          </w:tcPr>
          <w:p w14:paraId="318FE8D7" w14:textId="77777777" w:rsidR="00BE46E5" w:rsidRPr="00BB3092" w:rsidRDefault="00BE46E5" w:rsidP="006A7A6C">
            <w:pPr>
              <w:pStyle w:val="tabletext11"/>
              <w:jc w:val="center"/>
              <w:rPr>
                <w:ins w:id="18533" w:author="Author"/>
              </w:rPr>
            </w:pPr>
            <w:ins w:id="18534" w:author="Author">
              <w:r w:rsidRPr="00BB3092">
                <w:t>10.08</w:t>
              </w:r>
            </w:ins>
          </w:p>
        </w:tc>
        <w:tc>
          <w:tcPr>
            <w:tcW w:w="400" w:type="dxa"/>
            <w:noWrap/>
            <w:vAlign w:val="bottom"/>
            <w:hideMark/>
          </w:tcPr>
          <w:p w14:paraId="78E44AE1" w14:textId="77777777" w:rsidR="00BE46E5" w:rsidRPr="00BB3092" w:rsidRDefault="00BE46E5" w:rsidP="006A7A6C">
            <w:pPr>
              <w:pStyle w:val="tabletext11"/>
              <w:jc w:val="center"/>
              <w:rPr>
                <w:ins w:id="18535" w:author="Author"/>
              </w:rPr>
            </w:pPr>
            <w:ins w:id="18536" w:author="Author">
              <w:r w:rsidRPr="00BB3092">
                <w:t>9.89</w:t>
              </w:r>
            </w:ins>
          </w:p>
        </w:tc>
        <w:tc>
          <w:tcPr>
            <w:tcW w:w="400" w:type="dxa"/>
            <w:noWrap/>
            <w:vAlign w:val="bottom"/>
            <w:hideMark/>
          </w:tcPr>
          <w:p w14:paraId="6919A494" w14:textId="77777777" w:rsidR="00BE46E5" w:rsidRPr="00BB3092" w:rsidRDefault="00BE46E5" w:rsidP="006A7A6C">
            <w:pPr>
              <w:pStyle w:val="tabletext11"/>
              <w:jc w:val="center"/>
              <w:rPr>
                <w:ins w:id="18537" w:author="Author"/>
              </w:rPr>
            </w:pPr>
            <w:ins w:id="18538" w:author="Author">
              <w:r w:rsidRPr="00BB3092">
                <w:t>9.47</w:t>
              </w:r>
            </w:ins>
          </w:p>
        </w:tc>
        <w:tc>
          <w:tcPr>
            <w:tcW w:w="400" w:type="dxa"/>
            <w:noWrap/>
            <w:vAlign w:val="bottom"/>
            <w:hideMark/>
          </w:tcPr>
          <w:p w14:paraId="17CBB1F0" w14:textId="77777777" w:rsidR="00BE46E5" w:rsidRPr="00BB3092" w:rsidRDefault="00BE46E5" w:rsidP="006A7A6C">
            <w:pPr>
              <w:pStyle w:val="tabletext11"/>
              <w:jc w:val="center"/>
              <w:rPr>
                <w:ins w:id="18539" w:author="Author"/>
              </w:rPr>
            </w:pPr>
            <w:ins w:id="18540" w:author="Author">
              <w:r w:rsidRPr="00BB3092">
                <w:t>9.17</w:t>
              </w:r>
            </w:ins>
          </w:p>
        </w:tc>
        <w:tc>
          <w:tcPr>
            <w:tcW w:w="400" w:type="dxa"/>
            <w:noWrap/>
            <w:vAlign w:val="bottom"/>
            <w:hideMark/>
          </w:tcPr>
          <w:p w14:paraId="7C75F470" w14:textId="77777777" w:rsidR="00BE46E5" w:rsidRPr="00BB3092" w:rsidRDefault="00BE46E5" w:rsidP="006A7A6C">
            <w:pPr>
              <w:pStyle w:val="tabletext11"/>
              <w:jc w:val="center"/>
              <w:rPr>
                <w:ins w:id="18541" w:author="Author"/>
              </w:rPr>
            </w:pPr>
            <w:ins w:id="18542" w:author="Author">
              <w:r w:rsidRPr="00BB3092">
                <w:t>8.90</w:t>
              </w:r>
            </w:ins>
          </w:p>
        </w:tc>
        <w:tc>
          <w:tcPr>
            <w:tcW w:w="400" w:type="dxa"/>
            <w:noWrap/>
            <w:vAlign w:val="bottom"/>
            <w:hideMark/>
          </w:tcPr>
          <w:p w14:paraId="542F6BFD" w14:textId="77777777" w:rsidR="00BE46E5" w:rsidRPr="00BB3092" w:rsidRDefault="00BE46E5" w:rsidP="006A7A6C">
            <w:pPr>
              <w:pStyle w:val="tabletext11"/>
              <w:jc w:val="center"/>
              <w:rPr>
                <w:ins w:id="18543" w:author="Author"/>
              </w:rPr>
            </w:pPr>
            <w:ins w:id="18544" w:author="Author">
              <w:r w:rsidRPr="00BB3092">
                <w:t>8.59</w:t>
              </w:r>
            </w:ins>
          </w:p>
        </w:tc>
        <w:tc>
          <w:tcPr>
            <w:tcW w:w="400" w:type="dxa"/>
            <w:noWrap/>
            <w:vAlign w:val="bottom"/>
            <w:hideMark/>
          </w:tcPr>
          <w:p w14:paraId="3A4EBA21" w14:textId="77777777" w:rsidR="00BE46E5" w:rsidRPr="00BB3092" w:rsidRDefault="00BE46E5" w:rsidP="006A7A6C">
            <w:pPr>
              <w:pStyle w:val="tabletext11"/>
              <w:jc w:val="center"/>
              <w:rPr>
                <w:ins w:id="18545" w:author="Author"/>
              </w:rPr>
            </w:pPr>
            <w:ins w:id="18546" w:author="Author">
              <w:r w:rsidRPr="00BB3092">
                <w:t>8.59</w:t>
              </w:r>
            </w:ins>
          </w:p>
        </w:tc>
        <w:tc>
          <w:tcPr>
            <w:tcW w:w="400" w:type="dxa"/>
            <w:noWrap/>
            <w:vAlign w:val="bottom"/>
            <w:hideMark/>
          </w:tcPr>
          <w:p w14:paraId="79474912" w14:textId="77777777" w:rsidR="00BE46E5" w:rsidRPr="00BB3092" w:rsidRDefault="00BE46E5" w:rsidP="006A7A6C">
            <w:pPr>
              <w:pStyle w:val="tabletext11"/>
              <w:jc w:val="center"/>
              <w:rPr>
                <w:ins w:id="18547" w:author="Author"/>
              </w:rPr>
            </w:pPr>
            <w:ins w:id="18548" w:author="Author">
              <w:r w:rsidRPr="00BB3092">
                <w:t>8.38</w:t>
              </w:r>
            </w:ins>
          </w:p>
        </w:tc>
        <w:tc>
          <w:tcPr>
            <w:tcW w:w="400" w:type="dxa"/>
            <w:noWrap/>
            <w:vAlign w:val="bottom"/>
            <w:hideMark/>
          </w:tcPr>
          <w:p w14:paraId="3ECB2383" w14:textId="77777777" w:rsidR="00BE46E5" w:rsidRPr="00BB3092" w:rsidRDefault="00BE46E5" w:rsidP="006A7A6C">
            <w:pPr>
              <w:pStyle w:val="tabletext11"/>
              <w:jc w:val="center"/>
              <w:rPr>
                <w:ins w:id="18549" w:author="Author"/>
              </w:rPr>
            </w:pPr>
            <w:ins w:id="18550" w:author="Author">
              <w:r w:rsidRPr="00BB3092">
                <w:t>8.20</w:t>
              </w:r>
            </w:ins>
          </w:p>
        </w:tc>
        <w:tc>
          <w:tcPr>
            <w:tcW w:w="400" w:type="dxa"/>
            <w:noWrap/>
            <w:vAlign w:val="bottom"/>
            <w:hideMark/>
          </w:tcPr>
          <w:p w14:paraId="121E28B1" w14:textId="77777777" w:rsidR="00BE46E5" w:rsidRPr="00BB3092" w:rsidRDefault="00BE46E5" w:rsidP="006A7A6C">
            <w:pPr>
              <w:pStyle w:val="tabletext11"/>
              <w:jc w:val="center"/>
              <w:rPr>
                <w:ins w:id="18551" w:author="Author"/>
              </w:rPr>
            </w:pPr>
            <w:ins w:id="18552" w:author="Author">
              <w:r w:rsidRPr="00BB3092">
                <w:t>7.83</w:t>
              </w:r>
            </w:ins>
          </w:p>
        </w:tc>
        <w:tc>
          <w:tcPr>
            <w:tcW w:w="400" w:type="dxa"/>
            <w:noWrap/>
            <w:vAlign w:val="bottom"/>
            <w:hideMark/>
          </w:tcPr>
          <w:p w14:paraId="2A0BC872" w14:textId="77777777" w:rsidR="00BE46E5" w:rsidRPr="00BB3092" w:rsidRDefault="00BE46E5" w:rsidP="006A7A6C">
            <w:pPr>
              <w:pStyle w:val="tabletext11"/>
              <w:jc w:val="center"/>
              <w:rPr>
                <w:ins w:id="18553" w:author="Author"/>
              </w:rPr>
            </w:pPr>
            <w:ins w:id="18554" w:author="Author">
              <w:r w:rsidRPr="00BB3092">
                <w:t>7.76</w:t>
              </w:r>
            </w:ins>
          </w:p>
        </w:tc>
        <w:tc>
          <w:tcPr>
            <w:tcW w:w="400" w:type="dxa"/>
            <w:noWrap/>
            <w:vAlign w:val="bottom"/>
            <w:hideMark/>
          </w:tcPr>
          <w:p w14:paraId="21159575" w14:textId="77777777" w:rsidR="00BE46E5" w:rsidRPr="00BB3092" w:rsidRDefault="00BE46E5" w:rsidP="006A7A6C">
            <w:pPr>
              <w:pStyle w:val="tabletext11"/>
              <w:jc w:val="center"/>
              <w:rPr>
                <w:ins w:id="18555" w:author="Author"/>
              </w:rPr>
            </w:pPr>
            <w:ins w:id="18556" w:author="Author">
              <w:r w:rsidRPr="00BB3092">
                <w:t>7.68</w:t>
              </w:r>
            </w:ins>
          </w:p>
        </w:tc>
        <w:tc>
          <w:tcPr>
            <w:tcW w:w="400" w:type="dxa"/>
            <w:noWrap/>
            <w:vAlign w:val="bottom"/>
            <w:hideMark/>
          </w:tcPr>
          <w:p w14:paraId="54136D63" w14:textId="77777777" w:rsidR="00BE46E5" w:rsidRPr="00BB3092" w:rsidRDefault="00BE46E5" w:rsidP="006A7A6C">
            <w:pPr>
              <w:pStyle w:val="tabletext11"/>
              <w:jc w:val="center"/>
              <w:rPr>
                <w:ins w:id="18557" w:author="Author"/>
              </w:rPr>
            </w:pPr>
            <w:ins w:id="18558" w:author="Author">
              <w:r w:rsidRPr="00BB3092">
                <w:t>7.60</w:t>
              </w:r>
            </w:ins>
          </w:p>
        </w:tc>
        <w:tc>
          <w:tcPr>
            <w:tcW w:w="400" w:type="dxa"/>
            <w:noWrap/>
            <w:vAlign w:val="bottom"/>
            <w:hideMark/>
          </w:tcPr>
          <w:p w14:paraId="08585E89" w14:textId="77777777" w:rsidR="00BE46E5" w:rsidRPr="00BB3092" w:rsidRDefault="00BE46E5" w:rsidP="006A7A6C">
            <w:pPr>
              <w:pStyle w:val="tabletext11"/>
              <w:jc w:val="center"/>
              <w:rPr>
                <w:ins w:id="18559" w:author="Author"/>
              </w:rPr>
            </w:pPr>
            <w:ins w:id="18560" w:author="Author">
              <w:r w:rsidRPr="00BB3092">
                <w:t>7.53</w:t>
              </w:r>
            </w:ins>
          </w:p>
        </w:tc>
        <w:tc>
          <w:tcPr>
            <w:tcW w:w="400" w:type="dxa"/>
            <w:noWrap/>
            <w:vAlign w:val="bottom"/>
            <w:hideMark/>
          </w:tcPr>
          <w:p w14:paraId="412F7301" w14:textId="77777777" w:rsidR="00BE46E5" w:rsidRPr="00BB3092" w:rsidRDefault="00BE46E5" w:rsidP="006A7A6C">
            <w:pPr>
              <w:pStyle w:val="tabletext11"/>
              <w:jc w:val="center"/>
              <w:rPr>
                <w:ins w:id="18561" w:author="Author"/>
              </w:rPr>
            </w:pPr>
            <w:ins w:id="18562" w:author="Author">
              <w:r w:rsidRPr="00BB3092">
                <w:t>7.45</w:t>
              </w:r>
            </w:ins>
          </w:p>
        </w:tc>
        <w:tc>
          <w:tcPr>
            <w:tcW w:w="400" w:type="dxa"/>
            <w:noWrap/>
            <w:vAlign w:val="bottom"/>
            <w:hideMark/>
          </w:tcPr>
          <w:p w14:paraId="545BC0E8" w14:textId="77777777" w:rsidR="00BE46E5" w:rsidRPr="00BB3092" w:rsidRDefault="00BE46E5" w:rsidP="006A7A6C">
            <w:pPr>
              <w:pStyle w:val="tabletext11"/>
              <w:jc w:val="center"/>
              <w:rPr>
                <w:ins w:id="18563" w:author="Author"/>
              </w:rPr>
            </w:pPr>
            <w:ins w:id="18564" w:author="Author">
              <w:r w:rsidRPr="00BB3092">
                <w:t>7.38</w:t>
              </w:r>
            </w:ins>
          </w:p>
        </w:tc>
        <w:tc>
          <w:tcPr>
            <w:tcW w:w="400" w:type="dxa"/>
            <w:noWrap/>
            <w:vAlign w:val="bottom"/>
            <w:hideMark/>
          </w:tcPr>
          <w:p w14:paraId="5F04726D" w14:textId="77777777" w:rsidR="00BE46E5" w:rsidRPr="00BB3092" w:rsidRDefault="00BE46E5" w:rsidP="006A7A6C">
            <w:pPr>
              <w:pStyle w:val="tabletext11"/>
              <w:jc w:val="center"/>
              <w:rPr>
                <w:ins w:id="18565" w:author="Author"/>
              </w:rPr>
            </w:pPr>
            <w:ins w:id="18566" w:author="Author">
              <w:r w:rsidRPr="00BB3092">
                <w:t>7.30</w:t>
              </w:r>
            </w:ins>
          </w:p>
        </w:tc>
        <w:tc>
          <w:tcPr>
            <w:tcW w:w="400" w:type="dxa"/>
            <w:noWrap/>
            <w:vAlign w:val="bottom"/>
            <w:hideMark/>
          </w:tcPr>
          <w:p w14:paraId="48A699E3" w14:textId="77777777" w:rsidR="00BE46E5" w:rsidRPr="00BB3092" w:rsidRDefault="00BE46E5" w:rsidP="006A7A6C">
            <w:pPr>
              <w:pStyle w:val="tabletext11"/>
              <w:jc w:val="center"/>
              <w:rPr>
                <w:ins w:id="18567" w:author="Author"/>
              </w:rPr>
            </w:pPr>
            <w:ins w:id="18568" w:author="Author">
              <w:r w:rsidRPr="00BB3092">
                <w:t>7.23</w:t>
              </w:r>
            </w:ins>
          </w:p>
        </w:tc>
        <w:tc>
          <w:tcPr>
            <w:tcW w:w="400" w:type="dxa"/>
            <w:noWrap/>
            <w:vAlign w:val="bottom"/>
            <w:hideMark/>
          </w:tcPr>
          <w:p w14:paraId="3A6A6E96" w14:textId="77777777" w:rsidR="00BE46E5" w:rsidRPr="00BB3092" w:rsidRDefault="00BE46E5" w:rsidP="006A7A6C">
            <w:pPr>
              <w:pStyle w:val="tabletext11"/>
              <w:jc w:val="center"/>
              <w:rPr>
                <w:ins w:id="18569" w:author="Author"/>
              </w:rPr>
            </w:pPr>
            <w:ins w:id="18570" w:author="Author">
              <w:r w:rsidRPr="00BB3092">
                <w:t>7.16</w:t>
              </w:r>
            </w:ins>
          </w:p>
        </w:tc>
        <w:tc>
          <w:tcPr>
            <w:tcW w:w="400" w:type="dxa"/>
            <w:noWrap/>
            <w:vAlign w:val="bottom"/>
            <w:hideMark/>
          </w:tcPr>
          <w:p w14:paraId="20213128" w14:textId="77777777" w:rsidR="00BE46E5" w:rsidRPr="00BB3092" w:rsidRDefault="00BE46E5" w:rsidP="006A7A6C">
            <w:pPr>
              <w:pStyle w:val="tabletext11"/>
              <w:jc w:val="center"/>
              <w:rPr>
                <w:ins w:id="18571" w:author="Author"/>
              </w:rPr>
            </w:pPr>
            <w:ins w:id="18572" w:author="Author">
              <w:r w:rsidRPr="00BB3092">
                <w:t>7.09</w:t>
              </w:r>
            </w:ins>
          </w:p>
        </w:tc>
        <w:tc>
          <w:tcPr>
            <w:tcW w:w="400" w:type="dxa"/>
            <w:noWrap/>
            <w:vAlign w:val="bottom"/>
            <w:hideMark/>
          </w:tcPr>
          <w:p w14:paraId="34679C01" w14:textId="77777777" w:rsidR="00BE46E5" w:rsidRPr="00BB3092" w:rsidRDefault="00BE46E5" w:rsidP="006A7A6C">
            <w:pPr>
              <w:pStyle w:val="tabletext11"/>
              <w:jc w:val="center"/>
              <w:rPr>
                <w:ins w:id="18573" w:author="Author"/>
              </w:rPr>
            </w:pPr>
            <w:ins w:id="18574" w:author="Author">
              <w:r w:rsidRPr="00BB3092">
                <w:t>7.01</w:t>
              </w:r>
            </w:ins>
          </w:p>
        </w:tc>
        <w:tc>
          <w:tcPr>
            <w:tcW w:w="440" w:type="dxa"/>
            <w:noWrap/>
            <w:vAlign w:val="bottom"/>
            <w:hideMark/>
          </w:tcPr>
          <w:p w14:paraId="05D8AF5A" w14:textId="77777777" w:rsidR="00BE46E5" w:rsidRPr="00BB3092" w:rsidRDefault="00BE46E5" w:rsidP="006A7A6C">
            <w:pPr>
              <w:pStyle w:val="tabletext11"/>
              <w:jc w:val="center"/>
              <w:rPr>
                <w:ins w:id="18575" w:author="Author"/>
              </w:rPr>
            </w:pPr>
            <w:ins w:id="18576" w:author="Author">
              <w:r w:rsidRPr="00BB3092">
                <w:t>6.94</w:t>
              </w:r>
            </w:ins>
          </w:p>
        </w:tc>
        <w:tc>
          <w:tcPr>
            <w:tcW w:w="400" w:type="dxa"/>
            <w:noWrap/>
            <w:vAlign w:val="bottom"/>
            <w:hideMark/>
          </w:tcPr>
          <w:p w14:paraId="64CBD321" w14:textId="77777777" w:rsidR="00BE46E5" w:rsidRPr="00BB3092" w:rsidRDefault="00BE46E5" w:rsidP="006A7A6C">
            <w:pPr>
              <w:pStyle w:val="tabletext11"/>
              <w:jc w:val="center"/>
              <w:rPr>
                <w:ins w:id="18577" w:author="Author"/>
              </w:rPr>
            </w:pPr>
            <w:ins w:id="18578" w:author="Author">
              <w:r w:rsidRPr="00BB3092">
                <w:t>6.87</w:t>
              </w:r>
            </w:ins>
          </w:p>
        </w:tc>
        <w:tc>
          <w:tcPr>
            <w:tcW w:w="400" w:type="dxa"/>
            <w:noWrap/>
            <w:vAlign w:val="bottom"/>
            <w:hideMark/>
          </w:tcPr>
          <w:p w14:paraId="7A6F851B" w14:textId="77777777" w:rsidR="00BE46E5" w:rsidRPr="00BB3092" w:rsidRDefault="00BE46E5" w:rsidP="006A7A6C">
            <w:pPr>
              <w:pStyle w:val="tabletext11"/>
              <w:jc w:val="center"/>
              <w:rPr>
                <w:ins w:id="18579" w:author="Author"/>
              </w:rPr>
            </w:pPr>
            <w:ins w:id="18580" w:author="Author">
              <w:r w:rsidRPr="00BB3092">
                <w:t>6.81</w:t>
              </w:r>
            </w:ins>
          </w:p>
        </w:tc>
        <w:tc>
          <w:tcPr>
            <w:tcW w:w="400" w:type="dxa"/>
            <w:noWrap/>
            <w:vAlign w:val="bottom"/>
            <w:hideMark/>
          </w:tcPr>
          <w:p w14:paraId="23526122" w14:textId="77777777" w:rsidR="00BE46E5" w:rsidRPr="00BB3092" w:rsidRDefault="00BE46E5" w:rsidP="006A7A6C">
            <w:pPr>
              <w:pStyle w:val="tabletext11"/>
              <w:jc w:val="center"/>
              <w:rPr>
                <w:ins w:id="18581" w:author="Author"/>
              </w:rPr>
            </w:pPr>
            <w:ins w:id="18582" w:author="Author">
              <w:r w:rsidRPr="00BB3092">
                <w:t>6.74</w:t>
              </w:r>
            </w:ins>
          </w:p>
        </w:tc>
        <w:tc>
          <w:tcPr>
            <w:tcW w:w="400" w:type="dxa"/>
            <w:noWrap/>
            <w:vAlign w:val="bottom"/>
            <w:hideMark/>
          </w:tcPr>
          <w:p w14:paraId="2A6526CD" w14:textId="77777777" w:rsidR="00BE46E5" w:rsidRPr="00BB3092" w:rsidRDefault="00BE46E5" w:rsidP="006A7A6C">
            <w:pPr>
              <w:pStyle w:val="tabletext11"/>
              <w:jc w:val="center"/>
              <w:rPr>
                <w:ins w:id="18583" w:author="Author"/>
              </w:rPr>
            </w:pPr>
            <w:ins w:id="18584" w:author="Author">
              <w:r w:rsidRPr="00BB3092">
                <w:t>6.67</w:t>
              </w:r>
            </w:ins>
          </w:p>
        </w:tc>
        <w:tc>
          <w:tcPr>
            <w:tcW w:w="460" w:type="dxa"/>
            <w:noWrap/>
            <w:vAlign w:val="bottom"/>
            <w:hideMark/>
          </w:tcPr>
          <w:p w14:paraId="058E4AF6" w14:textId="77777777" w:rsidR="00BE46E5" w:rsidRPr="00BB3092" w:rsidRDefault="00BE46E5" w:rsidP="006A7A6C">
            <w:pPr>
              <w:pStyle w:val="tabletext11"/>
              <w:jc w:val="center"/>
              <w:rPr>
                <w:ins w:id="18585" w:author="Author"/>
              </w:rPr>
            </w:pPr>
            <w:ins w:id="18586" w:author="Author">
              <w:r w:rsidRPr="00BB3092">
                <w:t>6.60</w:t>
              </w:r>
            </w:ins>
          </w:p>
        </w:tc>
      </w:tr>
    </w:tbl>
    <w:p w14:paraId="770558D8" w14:textId="77777777" w:rsidR="00BE46E5" w:rsidRPr="00BB3092" w:rsidRDefault="00BE46E5" w:rsidP="00BE46E5">
      <w:pPr>
        <w:pStyle w:val="tablecaption"/>
        <w:rPr>
          <w:ins w:id="18587" w:author="Author"/>
        </w:rPr>
      </w:pPr>
      <w:ins w:id="18588" w:author="Author">
        <w:r w:rsidRPr="00BB3092">
          <w:t>Table 301.C.2.a.(3) Private Passenger Types Vehicle Value Factors – Collision With Actual Cash Value Rating</w:t>
        </w:r>
      </w:ins>
    </w:p>
    <w:p w14:paraId="232E5360" w14:textId="77777777" w:rsidR="00BE46E5" w:rsidRPr="00BB3092" w:rsidRDefault="00BE46E5" w:rsidP="00BE46E5">
      <w:pPr>
        <w:pStyle w:val="isonormal"/>
        <w:rPr>
          <w:ins w:id="18589" w:author="Author"/>
        </w:rPr>
      </w:pPr>
    </w:p>
    <w:p w14:paraId="43415BEC" w14:textId="77777777" w:rsidR="00BE46E5" w:rsidRPr="00BB3092" w:rsidRDefault="00BE46E5" w:rsidP="00BE46E5">
      <w:pPr>
        <w:pStyle w:val="outlinehd5"/>
        <w:rPr>
          <w:ins w:id="18590" w:author="Author"/>
        </w:rPr>
      </w:pPr>
      <w:ins w:id="18591" w:author="Author">
        <w:r w:rsidRPr="00BB3092">
          <w:tab/>
          <w:t>(4)</w:t>
        </w:r>
        <w:r w:rsidRPr="00BB3092">
          <w:tab/>
          <w:t>Non-zone-rated Trailers Vehicle Value Factors – Collision With Actual Cash Value Rating</w:t>
        </w:r>
      </w:ins>
    </w:p>
    <w:p w14:paraId="3D70429A" w14:textId="77777777" w:rsidR="00BE46E5" w:rsidRPr="00BB3092" w:rsidRDefault="00BE46E5" w:rsidP="00BE46E5">
      <w:pPr>
        <w:pStyle w:val="space4"/>
        <w:rPr>
          <w:ins w:id="1859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2F239F64" w14:textId="77777777" w:rsidTr="006A7A6C">
        <w:trPr>
          <w:trHeight w:val="190"/>
          <w:ins w:id="18593" w:author="Author"/>
        </w:trPr>
        <w:tc>
          <w:tcPr>
            <w:tcW w:w="1780" w:type="dxa"/>
            <w:gridSpan w:val="2"/>
            <w:vAlign w:val="bottom"/>
            <w:hideMark/>
          </w:tcPr>
          <w:p w14:paraId="16B7EDEE" w14:textId="77777777" w:rsidR="00BE46E5" w:rsidRPr="00BB3092" w:rsidRDefault="00BE46E5" w:rsidP="006A7A6C">
            <w:pPr>
              <w:pStyle w:val="tablehead"/>
              <w:rPr>
                <w:ins w:id="18594" w:author="Author"/>
              </w:rPr>
            </w:pPr>
            <w:ins w:id="18595" w:author="Author">
              <w:r w:rsidRPr="00BB3092">
                <w:t>OCN Price Bracket</w:t>
              </w:r>
            </w:ins>
          </w:p>
        </w:tc>
        <w:tc>
          <w:tcPr>
            <w:tcW w:w="680" w:type="dxa"/>
            <w:vAlign w:val="bottom"/>
            <w:hideMark/>
          </w:tcPr>
          <w:p w14:paraId="292F9117" w14:textId="77777777" w:rsidR="00BE46E5" w:rsidRPr="00BB3092" w:rsidRDefault="00BE46E5" w:rsidP="006A7A6C">
            <w:pPr>
              <w:pStyle w:val="tablehead"/>
              <w:rPr>
                <w:ins w:id="18596" w:author="Author"/>
              </w:rPr>
            </w:pPr>
            <w:ins w:id="18597" w:author="Author">
              <w:r w:rsidRPr="00BB3092">
                <w:t xml:space="preserve">Current Model Year </w:t>
              </w:r>
            </w:ins>
          </w:p>
        </w:tc>
        <w:tc>
          <w:tcPr>
            <w:tcW w:w="900" w:type="dxa"/>
            <w:vAlign w:val="bottom"/>
            <w:hideMark/>
          </w:tcPr>
          <w:p w14:paraId="20DDD9BA" w14:textId="77777777" w:rsidR="00BE46E5" w:rsidRPr="00BB3092" w:rsidRDefault="00BE46E5" w:rsidP="006A7A6C">
            <w:pPr>
              <w:pStyle w:val="tablehead"/>
              <w:rPr>
                <w:ins w:id="18598" w:author="Author"/>
              </w:rPr>
            </w:pPr>
            <w:ins w:id="18599" w:author="Author">
              <w:r w:rsidRPr="00BB3092">
                <w:t xml:space="preserve">First Preceding Model Year </w:t>
              </w:r>
            </w:ins>
          </w:p>
        </w:tc>
        <w:tc>
          <w:tcPr>
            <w:tcW w:w="400" w:type="dxa"/>
            <w:vAlign w:val="bottom"/>
            <w:hideMark/>
          </w:tcPr>
          <w:p w14:paraId="79F67B26" w14:textId="77777777" w:rsidR="00BE46E5" w:rsidRPr="00BB3092" w:rsidRDefault="00BE46E5" w:rsidP="006A7A6C">
            <w:pPr>
              <w:pStyle w:val="tablehead"/>
              <w:rPr>
                <w:ins w:id="18600" w:author="Author"/>
              </w:rPr>
            </w:pPr>
            <w:ins w:id="18601" w:author="Author">
              <w:r w:rsidRPr="00BB3092">
                <w:t>2nd</w:t>
              </w:r>
            </w:ins>
          </w:p>
        </w:tc>
        <w:tc>
          <w:tcPr>
            <w:tcW w:w="400" w:type="dxa"/>
            <w:vAlign w:val="bottom"/>
            <w:hideMark/>
          </w:tcPr>
          <w:p w14:paraId="7FDF650D" w14:textId="77777777" w:rsidR="00BE46E5" w:rsidRPr="00BB3092" w:rsidRDefault="00BE46E5" w:rsidP="006A7A6C">
            <w:pPr>
              <w:pStyle w:val="tablehead"/>
              <w:rPr>
                <w:ins w:id="18602" w:author="Author"/>
              </w:rPr>
            </w:pPr>
            <w:ins w:id="18603" w:author="Author">
              <w:r w:rsidRPr="00BB3092">
                <w:t>3rd</w:t>
              </w:r>
            </w:ins>
          </w:p>
        </w:tc>
        <w:tc>
          <w:tcPr>
            <w:tcW w:w="400" w:type="dxa"/>
            <w:vAlign w:val="bottom"/>
            <w:hideMark/>
          </w:tcPr>
          <w:p w14:paraId="3834947E" w14:textId="77777777" w:rsidR="00BE46E5" w:rsidRPr="00BB3092" w:rsidRDefault="00BE46E5" w:rsidP="006A7A6C">
            <w:pPr>
              <w:pStyle w:val="tablehead"/>
              <w:rPr>
                <w:ins w:id="18604" w:author="Author"/>
              </w:rPr>
            </w:pPr>
            <w:ins w:id="18605" w:author="Author">
              <w:r w:rsidRPr="00BB3092">
                <w:t>4th</w:t>
              </w:r>
            </w:ins>
          </w:p>
        </w:tc>
        <w:tc>
          <w:tcPr>
            <w:tcW w:w="400" w:type="dxa"/>
            <w:vAlign w:val="bottom"/>
            <w:hideMark/>
          </w:tcPr>
          <w:p w14:paraId="5431677C" w14:textId="77777777" w:rsidR="00BE46E5" w:rsidRPr="00BB3092" w:rsidRDefault="00BE46E5" w:rsidP="006A7A6C">
            <w:pPr>
              <w:pStyle w:val="tablehead"/>
              <w:rPr>
                <w:ins w:id="18606" w:author="Author"/>
              </w:rPr>
            </w:pPr>
            <w:ins w:id="18607" w:author="Author">
              <w:r w:rsidRPr="00BB3092">
                <w:t>5th</w:t>
              </w:r>
            </w:ins>
          </w:p>
        </w:tc>
        <w:tc>
          <w:tcPr>
            <w:tcW w:w="400" w:type="dxa"/>
            <w:vAlign w:val="bottom"/>
            <w:hideMark/>
          </w:tcPr>
          <w:p w14:paraId="065BE55B" w14:textId="77777777" w:rsidR="00BE46E5" w:rsidRPr="00BB3092" w:rsidRDefault="00BE46E5" w:rsidP="006A7A6C">
            <w:pPr>
              <w:pStyle w:val="tablehead"/>
              <w:rPr>
                <w:ins w:id="18608" w:author="Author"/>
              </w:rPr>
            </w:pPr>
            <w:ins w:id="18609" w:author="Author">
              <w:r w:rsidRPr="00BB3092">
                <w:t>6th</w:t>
              </w:r>
            </w:ins>
          </w:p>
        </w:tc>
        <w:tc>
          <w:tcPr>
            <w:tcW w:w="400" w:type="dxa"/>
            <w:vAlign w:val="bottom"/>
            <w:hideMark/>
          </w:tcPr>
          <w:p w14:paraId="0E7A775A" w14:textId="77777777" w:rsidR="00BE46E5" w:rsidRPr="00BB3092" w:rsidRDefault="00BE46E5" w:rsidP="006A7A6C">
            <w:pPr>
              <w:pStyle w:val="tablehead"/>
              <w:rPr>
                <w:ins w:id="18610" w:author="Author"/>
              </w:rPr>
            </w:pPr>
            <w:ins w:id="18611" w:author="Author">
              <w:r w:rsidRPr="00BB3092">
                <w:t>7th</w:t>
              </w:r>
            </w:ins>
          </w:p>
        </w:tc>
        <w:tc>
          <w:tcPr>
            <w:tcW w:w="400" w:type="dxa"/>
            <w:vAlign w:val="bottom"/>
            <w:hideMark/>
          </w:tcPr>
          <w:p w14:paraId="0B418061" w14:textId="77777777" w:rsidR="00BE46E5" w:rsidRPr="00BB3092" w:rsidRDefault="00BE46E5" w:rsidP="006A7A6C">
            <w:pPr>
              <w:pStyle w:val="tablehead"/>
              <w:rPr>
                <w:ins w:id="18612" w:author="Author"/>
              </w:rPr>
            </w:pPr>
            <w:ins w:id="18613" w:author="Author">
              <w:r w:rsidRPr="00BB3092">
                <w:t>8th</w:t>
              </w:r>
            </w:ins>
          </w:p>
        </w:tc>
        <w:tc>
          <w:tcPr>
            <w:tcW w:w="400" w:type="dxa"/>
            <w:vAlign w:val="bottom"/>
            <w:hideMark/>
          </w:tcPr>
          <w:p w14:paraId="6AE6C40E" w14:textId="77777777" w:rsidR="00BE46E5" w:rsidRPr="00BB3092" w:rsidRDefault="00BE46E5" w:rsidP="006A7A6C">
            <w:pPr>
              <w:pStyle w:val="tablehead"/>
              <w:rPr>
                <w:ins w:id="18614" w:author="Author"/>
              </w:rPr>
            </w:pPr>
            <w:ins w:id="18615" w:author="Author">
              <w:r w:rsidRPr="00BB3092">
                <w:t>9th</w:t>
              </w:r>
            </w:ins>
          </w:p>
        </w:tc>
        <w:tc>
          <w:tcPr>
            <w:tcW w:w="400" w:type="dxa"/>
            <w:vAlign w:val="bottom"/>
            <w:hideMark/>
          </w:tcPr>
          <w:p w14:paraId="31FC3D7B" w14:textId="77777777" w:rsidR="00BE46E5" w:rsidRPr="00BB3092" w:rsidRDefault="00BE46E5" w:rsidP="006A7A6C">
            <w:pPr>
              <w:pStyle w:val="tablehead"/>
              <w:rPr>
                <w:ins w:id="18616" w:author="Author"/>
              </w:rPr>
            </w:pPr>
            <w:ins w:id="18617" w:author="Author">
              <w:r w:rsidRPr="00BB3092">
                <w:t>10th</w:t>
              </w:r>
            </w:ins>
          </w:p>
        </w:tc>
        <w:tc>
          <w:tcPr>
            <w:tcW w:w="400" w:type="dxa"/>
            <w:vAlign w:val="bottom"/>
            <w:hideMark/>
          </w:tcPr>
          <w:p w14:paraId="34CF5CD8" w14:textId="77777777" w:rsidR="00BE46E5" w:rsidRPr="00BB3092" w:rsidRDefault="00BE46E5" w:rsidP="006A7A6C">
            <w:pPr>
              <w:pStyle w:val="tablehead"/>
              <w:rPr>
                <w:ins w:id="18618" w:author="Author"/>
              </w:rPr>
            </w:pPr>
            <w:ins w:id="18619" w:author="Author">
              <w:r w:rsidRPr="00BB3092">
                <w:t>11th</w:t>
              </w:r>
            </w:ins>
          </w:p>
        </w:tc>
        <w:tc>
          <w:tcPr>
            <w:tcW w:w="400" w:type="dxa"/>
            <w:vAlign w:val="bottom"/>
            <w:hideMark/>
          </w:tcPr>
          <w:p w14:paraId="1229970C" w14:textId="77777777" w:rsidR="00BE46E5" w:rsidRPr="00BB3092" w:rsidRDefault="00BE46E5" w:rsidP="006A7A6C">
            <w:pPr>
              <w:pStyle w:val="tablehead"/>
              <w:rPr>
                <w:ins w:id="18620" w:author="Author"/>
              </w:rPr>
            </w:pPr>
            <w:ins w:id="18621" w:author="Author">
              <w:r w:rsidRPr="00BB3092">
                <w:t>12th</w:t>
              </w:r>
            </w:ins>
          </w:p>
        </w:tc>
        <w:tc>
          <w:tcPr>
            <w:tcW w:w="400" w:type="dxa"/>
            <w:vAlign w:val="bottom"/>
            <w:hideMark/>
          </w:tcPr>
          <w:p w14:paraId="60947343" w14:textId="77777777" w:rsidR="00BE46E5" w:rsidRPr="00BB3092" w:rsidRDefault="00BE46E5" w:rsidP="006A7A6C">
            <w:pPr>
              <w:pStyle w:val="tablehead"/>
              <w:rPr>
                <w:ins w:id="18622" w:author="Author"/>
              </w:rPr>
            </w:pPr>
            <w:ins w:id="18623" w:author="Author">
              <w:r w:rsidRPr="00BB3092">
                <w:t>13th</w:t>
              </w:r>
            </w:ins>
          </w:p>
        </w:tc>
        <w:tc>
          <w:tcPr>
            <w:tcW w:w="400" w:type="dxa"/>
            <w:vAlign w:val="bottom"/>
            <w:hideMark/>
          </w:tcPr>
          <w:p w14:paraId="3A16AB41" w14:textId="77777777" w:rsidR="00BE46E5" w:rsidRPr="00BB3092" w:rsidRDefault="00BE46E5" w:rsidP="006A7A6C">
            <w:pPr>
              <w:pStyle w:val="tablehead"/>
              <w:rPr>
                <w:ins w:id="18624" w:author="Author"/>
              </w:rPr>
            </w:pPr>
            <w:ins w:id="18625" w:author="Author">
              <w:r w:rsidRPr="00BB3092">
                <w:t>14th</w:t>
              </w:r>
            </w:ins>
          </w:p>
        </w:tc>
        <w:tc>
          <w:tcPr>
            <w:tcW w:w="400" w:type="dxa"/>
            <w:vAlign w:val="bottom"/>
            <w:hideMark/>
          </w:tcPr>
          <w:p w14:paraId="12B4B542" w14:textId="77777777" w:rsidR="00BE46E5" w:rsidRPr="00BB3092" w:rsidRDefault="00BE46E5" w:rsidP="006A7A6C">
            <w:pPr>
              <w:pStyle w:val="tablehead"/>
              <w:rPr>
                <w:ins w:id="18626" w:author="Author"/>
              </w:rPr>
            </w:pPr>
            <w:ins w:id="18627" w:author="Author">
              <w:r w:rsidRPr="00BB3092">
                <w:t>15th</w:t>
              </w:r>
            </w:ins>
          </w:p>
        </w:tc>
        <w:tc>
          <w:tcPr>
            <w:tcW w:w="400" w:type="dxa"/>
            <w:vAlign w:val="bottom"/>
            <w:hideMark/>
          </w:tcPr>
          <w:p w14:paraId="399A53E2" w14:textId="77777777" w:rsidR="00BE46E5" w:rsidRPr="00BB3092" w:rsidRDefault="00BE46E5" w:rsidP="006A7A6C">
            <w:pPr>
              <w:pStyle w:val="tablehead"/>
              <w:rPr>
                <w:ins w:id="18628" w:author="Author"/>
              </w:rPr>
            </w:pPr>
            <w:ins w:id="18629" w:author="Author">
              <w:r w:rsidRPr="00BB3092">
                <w:t>16th</w:t>
              </w:r>
            </w:ins>
          </w:p>
        </w:tc>
        <w:tc>
          <w:tcPr>
            <w:tcW w:w="400" w:type="dxa"/>
            <w:vAlign w:val="bottom"/>
            <w:hideMark/>
          </w:tcPr>
          <w:p w14:paraId="7090D3B3" w14:textId="77777777" w:rsidR="00BE46E5" w:rsidRPr="00BB3092" w:rsidRDefault="00BE46E5" w:rsidP="006A7A6C">
            <w:pPr>
              <w:pStyle w:val="tablehead"/>
              <w:rPr>
                <w:ins w:id="18630" w:author="Author"/>
              </w:rPr>
            </w:pPr>
            <w:ins w:id="18631" w:author="Author">
              <w:r w:rsidRPr="00BB3092">
                <w:t>17th</w:t>
              </w:r>
            </w:ins>
          </w:p>
        </w:tc>
        <w:tc>
          <w:tcPr>
            <w:tcW w:w="400" w:type="dxa"/>
            <w:vAlign w:val="bottom"/>
            <w:hideMark/>
          </w:tcPr>
          <w:p w14:paraId="7F16689E" w14:textId="77777777" w:rsidR="00BE46E5" w:rsidRPr="00BB3092" w:rsidRDefault="00BE46E5" w:rsidP="006A7A6C">
            <w:pPr>
              <w:pStyle w:val="tablehead"/>
              <w:rPr>
                <w:ins w:id="18632" w:author="Author"/>
              </w:rPr>
            </w:pPr>
            <w:ins w:id="18633" w:author="Author">
              <w:r w:rsidRPr="00BB3092">
                <w:t>18th</w:t>
              </w:r>
            </w:ins>
          </w:p>
        </w:tc>
        <w:tc>
          <w:tcPr>
            <w:tcW w:w="400" w:type="dxa"/>
            <w:vAlign w:val="bottom"/>
            <w:hideMark/>
          </w:tcPr>
          <w:p w14:paraId="19B87980" w14:textId="77777777" w:rsidR="00BE46E5" w:rsidRPr="00BB3092" w:rsidRDefault="00BE46E5" w:rsidP="006A7A6C">
            <w:pPr>
              <w:pStyle w:val="tablehead"/>
              <w:rPr>
                <w:ins w:id="18634" w:author="Author"/>
              </w:rPr>
            </w:pPr>
            <w:ins w:id="18635" w:author="Author">
              <w:r w:rsidRPr="00BB3092">
                <w:t>19th</w:t>
              </w:r>
            </w:ins>
          </w:p>
        </w:tc>
        <w:tc>
          <w:tcPr>
            <w:tcW w:w="400" w:type="dxa"/>
            <w:vAlign w:val="bottom"/>
            <w:hideMark/>
          </w:tcPr>
          <w:p w14:paraId="5519DFF7" w14:textId="77777777" w:rsidR="00BE46E5" w:rsidRPr="00BB3092" w:rsidRDefault="00BE46E5" w:rsidP="006A7A6C">
            <w:pPr>
              <w:pStyle w:val="tablehead"/>
              <w:rPr>
                <w:ins w:id="18636" w:author="Author"/>
              </w:rPr>
            </w:pPr>
            <w:ins w:id="18637" w:author="Author">
              <w:r w:rsidRPr="00BB3092">
                <w:t>20th</w:t>
              </w:r>
            </w:ins>
          </w:p>
        </w:tc>
        <w:tc>
          <w:tcPr>
            <w:tcW w:w="400" w:type="dxa"/>
            <w:vAlign w:val="bottom"/>
            <w:hideMark/>
          </w:tcPr>
          <w:p w14:paraId="5CB1F6F9" w14:textId="77777777" w:rsidR="00BE46E5" w:rsidRPr="00BB3092" w:rsidRDefault="00BE46E5" w:rsidP="006A7A6C">
            <w:pPr>
              <w:pStyle w:val="tablehead"/>
              <w:rPr>
                <w:ins w:id="18638" w:author="Author"/>
              </w:rPr>
            </w:pPr>
            <w:ins w:id="18639" w:author="Author">
              <w:r w:rsidRPr="00BB3092">
                <w:t>21st</w:t>
              </w:r>
            </w:ins>
          </w:p>
        </w:tc>
        <w:tc>
          <w:tcPr>
            <w:tcW w:w="440" w:type="dxa"/>
            <w:vAlign w:val="bottom"/>
            <w:hideMark/>
          </w:tcPr>
          <w:p w14:paraId="325C8C0B" w14:textId="77777777" w:rsidR="00BE46E5" w:rsidRPr="00BB3092" w:rsidRDefault="00BE46E5" w:rsidP="006A7A6C">
            <w:pPr>
              <w:pStyle w:val="tablehead"/>
              <w:rPr>
                <w:ins w:id="18640" w:author="Author"/>
              </w:rPr>
            </w:pPr>
            <w:ins w:id="18641" w:author="Author">
              <w:r w:rsidRPr="00BB3092">
                <w:t>22nd</w:t>
              </w:r>
            </w:ins>
          </w:p>
        </w:tc>
        <w:tc>
          <w:tcPr>
            <w:tcW w:w="400" w:type="dxa"/>
            <w:vAlign w:val="bottom"/>
            <w:hideMark/>
          </w:tcPr>
          <w:p w14:paraId="237556D1" w14:textId="77777777" w:rsidR="00BE46E5" w:rsidRPr="00BB3092" w:rsidRDefault="00BE46E5" w:rsidP="006A7A6C">
            <w:pPr>
              <w:pStyle w:val="tablehead"/>
              <w:rPr>
                <w:ins w:id="18642" w:author="Author"/>
              </w:rPr>
            </w:pPr>
            <w:ins w:id="18643" w:author="Author">
              <w:r w:rsidRPr="00BB3092">
                <w:t>23rd</w:t>
              </w:r>
            </w:ins>
          </w:p>
        </w:tc>
        <w:tc>
          <w:tcPr>
            <w:tcW w:w="400" w:type="dxa"/>
            <w:vAlign w:val="bottom"/>
            <w:hideMark/>
          </w:tcPr>
          <w:p w14:paraId="67905B14" w14:textId="77777777" w:rsidR="00BE46E5" w:rsidRPr="00BB3092" w:rsidRDefault="00BE46E5" w:rsidP="006A7A6C">
            <w:pPr>
              <w:pStyle w:val="tablehead"/>
              <w:rPr>
                <w:ins w:id="18644" w:author="Author"/>
              </w:rPr>
            </w:pPr>
            <w:ins w:id="18645" w:author="Author">
              <w:r w:rsidRPr="00BB3092">
                <w:t>24th</w:t>
              </w:r>
            </w:ins>
          </w:p>
        </w:tc>
        <w:tc>
          <w:tcPr>
            <w:tcW w:w="400" w:type="dxa"/>
            <w:vAlign w:val="bottom"/>
            <w:hideMark/>
          </w:tcPr>
          <w:p w14:paraId="2802EF3A" w14:textId="77777777" w:rsidR="00BE46E5" w:rsidRPr="00BB3092" w:rsidRDefault="00BE46E5" w:rsidP="006A7A6C">
            <w:pPr>
              <w:pStyle w:val="tablehead"/>
              <w:rPr>
                <w:ins w:id="18646" w:author="Author"/>
              </w:rPr>
            </w:pPr>
            <w:ins w:id="18647" w:author="Author">
              <w:r w:rsidRPr="00BB3092">
                <w:t>25th</w:t>
              </w:r>
            </w:ins>
          </w:p>
        </w:tc>
        <w:tc>
          <w:tcPr>
            <w:tcW w:w="400" w:type="dxa"/>
            <w:vAlign w:val="bottom"/>
            <w:hideMark/>
          </w:tcPr>
          <w:p w14:paraId="13A03933" w14:textId="77777777" w:rsidR="00BE46E5" w:rsidRPr="00BB3092" w:rsidRDefault="00BE46E5" w:rsidP="006A7A6C">
            <w:pPr>
              <w:pStyle w:val="tablehead"/>
              <w:rPr>
                <w:ins w:id="18648" w:author="Author"/>
              </w:rPr>
            </w:pPr>
            <w:ins w:id="18649" w:author="Author">
              <w:r w:rsidRPr="00BB3092">
                <w:t>26th</w:t>
              </w:r>
            </w:ins>
          </w:p>
        </w:tc>
        <w:tc>
          <w:tcPr>
            <w:tcW w:w="460" w:type="dxa"/>
            <w:vAlign w:val="bottom"/>
            <w:hideMark/>
          </w:tcPr>
          <w:p w14:paraId="04BF04B1" w14:textId="77777777" w:rsidR="00BE46E5" w:rsidRPr="00BB3092" w:rsidRDefault="00BE46E5" w:rsidP="006A7A6C">
            <w:pPr>
              <w:pStyle w:val="tablehead"/>
              <w:rPr>
                <w:ins w:id="18650" w:author="Author"/>
              </w:rPr>
            </w:pPr>
            <w:ins w:id="18651" w:author="Author">
              <w:r w:rsidRPr="00BB3092">
                <w:t>27th and older</w:t>
              </w:r>
            </w:ins>
          </w:p>
        </w:tc>
      </w:tr>
      <w:tr w:rsidR="00BE46E5" w:rsidRPr="00BB3092" w14:paraId="21613426" w14:textId="77777777" w:rsidTr="006A7A6C">
        <w:trPr>
          <w:trHeight w:val="190"/>
          <w:ins w:id="18652" w:author="Author"/>
        </w:trPr>
        <w:tc>
          <w:tcPr>
            <w:tcW w:w="200" w:type="dxa"/>
            <w:tcBorders>
              <w:right w:val="nil"/>
            </w:tcBorders>
            <w:vAlign w:val="bottom"/>
            <w:hideMark/>
          </w:tcPr>
          <w:p w14:paraId="04A695CD" w14:textId="77777777" w:rsidR="00BE46E5" w:rsidRPr="00BB3092" w:rsidRDefault="00BE46E5" w:rsidP="006A7A6C">
            <w:pPr>
              <w:pStyle w:val="tabletext11"/>
              <w:jc w:val="right"/>
              <w:rPr>
                <w:ins w:id="18653" w:author="Author"/>
              </w:rPr>
            </w:pPr>
            <w:ins w:id="18654" w:author="Author">
              <w:r w:rsidRPr="00BB3092">
                <w:t>$</w:t>
              </w:r>
            </w:ins>
          </w:p>
        </w:tc>
        <w:tc>
          <w:tcPr>
            <w:tcW w:w="1580" w:type="dxa"/>
            <w:tcBorders>
              <w:left w:val="nil"/>
            </w:tcBorders>
            <w:vAlign w:val="bottom"/>
            <w:hideMark/>
          </w:tcPr>
          <w:p w14:paraId="05CD7E1E" w14:textId="77777777" w:rsidR="00BE46E5" w:rsidRPr="00BB3092" w:rsidRDefault="00BE46E5" w:rsidP="006A7A6C">
            <w:pPr>
              <w:pStyle w:val="tabletext11"/>
              <w:tabs>
                <w:tab w:val="decimal" w:pos="640"/>
              </w:tabs>
              <w:rPr>
                <w:ins w:id="18655" w:author="Author"/>
              </w:rPr>
            </w:pPr>
            <w:ins w:id="18656" w:author="Author">
              <w:r w:rsidRPr="00BB3092">
                <w:t>0 to 999</w:t>
              </w:r>
            </w:ins>
          </w:p>
        </w:tc>
        <w:tc>
          <w:tcPr>
            <w:tcW w:w="680" w:type="dxa"/>
            <w:noWrap/>
            <w:vAlign w:val="bottom"/>
            <w:hideMark/>
          </w:tcPr>
          <w:p w14:paraId="376BF18E" w14:textId="77777777" w:rsidR="00BE46E5" w:rsidRPr="00BB3092" w:rsidRDefault="00BE46E5" w:rsidP="006A7A6C">
            <w:pPr>
              <w:pStyle w:val="tabletext11"/>
              <w:jc w:val="center"/>
              <w:rPr>
                <w:ins w:id="18657" w:author="Author"/>
              </w:rPr>
            </w:pPr>
            <w:ins w:id="18658" w:author="Author">
              <w:r w:rsidRPr="00BB3092">
                <w:t>0.06</w:t>
              </w:r>
            </w:ins>
          </w:p>
        </w:tc>
        <w:tc>
          <w:tcPr>
            <w:tcW w:w="900" w:type="dxa"/>
            <w:noWrap/>
            <w:vAlign w:val="bottom"/>
            <w:hideMark/>
          </w:tcPr>
          <w:p w14:paraId="431EB851" w14:textId="77777777" w:rsidR="00BE46E5" w:rsidRPr="00BB3092" w:rsidRDefault="00BE46E5" w:rsidP="006A7A6C">
            <w:pPr>
              <w:pStyle w:val="tabletext11"/>
              <w:jc w:val="center"/>
              <w:rPr>
                <w:ins w:id="18659" w:author="Author"/>
              </w:rPr>
            </w:pPr>
            <w:ins w:id="18660" w:author="Author">
              <w:r w:rsidRPr="00BB3092">
                <w:t>0.05</w:t>
              </w:r>
            </w:ins>
          </w:p>
        </w:tc>
        <w:tc>
          <w:tcPr>
            <w:tcW w:w="400" w:type="dxa"/>
            <w:noWrap/>
            <w:vAlign w:val="bottom"/>
            <w:hideMark/>
          </w:tcPr>
          <w:p w14:paraId="0C91CC34" w14:textId="77777777" w:rsidR="00BE46E5" w:rsidRPr="00BB3092" w:rsidRDefault="00BE46E5" w:rsidP="006A7A6C">
            <w:pPr>
              <w:pStyle w:val="tabletext11"/>
              <w:jc w:val="center"/>
              <w:rPr>
                <w:ins w:id="18661" w:author="Author"/>
              </w:rPr>
            </w:pPr>
            <w:ins w:id="18662" w:author="Author">
              <w:r w:rsidRPr="00BB3092">
                <w:t>0.05</w:t>
              </w:r>
            </w:ins>
          </w:p>
        </w:tc>
        <w:tc>
          <w:tcPr>
            <w:tcW w:w="400" w:type="dxa"/>
            <w:noWrap/>
            <w:vAlign w:val="bottom"/>
            <w:hideMark/>
          </w:tcPr>
          <w:p w14:paraId="50539306" w14:textId="77777777" w:rsidR="00BE46E5" w:rsidRPr="00BB3092" w:rsidRDefault="00BE46E5" w:rsidP="006A7A6C">
            <w:pPr>
              <w:pStyle w:val="tabletext11"/>
              <w:jc w:val="center"/>
              <w:rPr>
                <w:ins w:id="18663" w:author="Author"/>
              </w:rPr>
            </w:pPr>
            <w:ins w:id="18664" w:author="Author">
              <w:r w:rsidRPr="00BB3092">
                <w:t>0.05</w:t>
              </w:r>
            </w:ins>
          </w:p>
        </w:tc>
        <w:tc>
          <w:tcPr>
            <w:tcW w:w="400" w:type="dxa"/>
            <w:noWrap/>
            <w:vAlign w:val="bottom"/>
            <w:hideMark/>
          </w:tcPr>
          <w:p w14:paraId="313C267F" w14:textId="77777777" w:rsidR="00BE46E5" w:rsidRPr="00BB3092" w:rsidRDefault="00BE46E5" w:rsidP="006A7A6C">
            <w:pPr>
              <w:pStyle w:val="tabletext11"/>
              <w:jc w:val="center"/>
              <w:rPr>
                <w:ins w:id="18665" w:author="Author"/>
              </w:rPr>
            </w:pPr>
            <w:ins w:id="18666" w:author="Author">
              <w:r w:rsidRPr="00BB3092">
                <w:t>0.04</w:t>
              </w:r>
            </w:ins>
          </w:p>
        </w:tc>
        <w:tc>
          <w:tcPr>
            <w:tcW w:w="400" w:type="dxa"/>
            <w:noWrap/>
            <w:vAlign w:val="bottom"/>
            <w:hideMark/>
          </w:tcPr>
          <w:p w14:paraId="6B9D9D64" w14:textId="77777777" w:rsidR="00BE46E5" w:rsidRPr="00BB3092" w:rsidRDefault="00BE46E5" w:rsidP="006A7A6C">
            <w:pPr>
              <w:pStyle w:val="tabletext11"/>
              <w:jc w:val="center"/>
              <w:rPr>
                <w:ins w:id="18667" w:author="Author"/>
              </w:rPr>
            </w:pPr>
            <w:ins w:id="18668" w:author="Author">
              <w:r w:rsidRPr="00BB3092">
                <w:t>0.04</w:t>
              </w:r>
            </w:ins>
          </w:p>
        </w:tc>
        <w:tc>
          <w:tcPr>
            <w:tcW w:w="400" w:type="dxa"/>
            <w:noWrap/>
            <w:vAlign w:val="bottom"/>
            <w:hideMark/>
          </w:tcPr>
          <w:p w14:paraId="18ABFB91" w14:textId="77777777" w:rsidR="00BE46E5" w:rsidRPr="00BB3092" w:rsidRDefault="00BE46E5" w:rsidP="006A7A6C">
            <w:pPr>
              <w:pStyle w:val="tabletext11"/>
              <w:jc w:val="center"/>
              <w:rPr>
                <w:ins w:id="18669" w:author="Author"/>
              </w:rPr>
            </w:pPr>
            <w:ins w:id="18670" w:author="Author">
              <w:r w:rsidRPr="00BB3092">
                <w:t>0.04</w:t>
              </w:r>
            </w:ins>
          </w:p>
        </w:tc>
        <w:tc>
          <w:tcPr>
            <w:tcW w:w="400" w:type="dxa"/>
            <w:noWrap/>
            <w:vAlign w:val="bottom"/>
            <w:hideMark/>
          </w:tcPr>
          <w:p w14:paraId="18DEB56E" w14:textId="77777777" w:rsidR="00BE46E5" w:rsidRPr="00BB3092" w:rsidRDefault="00BE46E5" w:rsidP="006A7A6C">
            <w:pPr>
              <w:pStyle w:val="tabletext11"/>
              <w:jc w:val="center"/>
              <w:rPr>
                <w:ins w:id="18671" w:author="Author"/>
              </w:rPr>
            </w:pPr>
            <w:ins w:id="18672" w:author="Author">
              <w:r w:rsidRPr="00BB3092">
                <w:t>0.04</w:t>
              </w:r>
            </w:ins>
          </w:p>
        </w:tc>
        <w:tc>
          <w:tcPr>
            <w:tcW w:w="400" w:type="dxa"/>
            <w:noWrap/>
            <w:vAlign w:val="bottom"/>
            <w:hideMark/>
          </w:tcPr>
          <w:p w14:paraId="32E308F0" w14:textId="77777777" w:rsidR="00BE46E5" w:rsidRPr="00BB3092" w:rsidRDefault="00BE46E5" w:rsidP="006A7A6C">
            <w:pPr>
              <w:pStyle w:val="tabletext11"/>
              <w:jc w:val="center"/>
              <w:rPr>
                <w:ins w:id="18673" w:author="Author"/>
              </w:rPr>
            </w:pPr>
            <w:ins w:id="18674" w:author="Author">
              <w:r w:rsidRPr="00BB3092">
                <w:t>0.04</w:t>
              </w:r>
            </w:ins>
          </w:p>
        </w:tc>
        <w:tc>
          <w:tcPr>
            <w:tcW w:w="400" w:type="dxa"/>
            <w:noWrap/>
            <w:vAlign w:val="bottom"/>
            <w:hideMark/>
          </w:tcPr>
          <w:p w14:paraId="4ADAC012" w14:textId="77777777" w:rsidR="00BE46E5" w:rsidRPr="00BB3092" w:rsidRDefault="00BE46E5" w:rsidP="006A7A6C">
            <w:pPr>
              <w:pStyle w:val="tabletext11"/>
              <w:jc w:val="center"/>
              <w:rPr>
                <w:ins w:id="18675" w:author="Author"/>
              </w:rPr>
            </w:pPr>
            <w:ins w:id="18676" w:author="Author">
              <w:r w:rsidRPr="00BB3092">
                <w:t>0.04</w:t>
              </w:r>
            </w:ins>
          </w:p>
        </w:tc>
        <w:tc>
          <w:tcPr>
            <w:tcW w:w="400" w:type="dxa"/>
            <w:noWrap/>
            <w:vAlign w:val="bottom"/>
            <w:hideMark/>
          </w:tcPr>
          <w:p w14:paraId="4507470F" w14:textId="77777777" w:rsidR="00BE46E5" w:rsidRPr="00BB3092" w:rsidRDefault="00BE46E5" w:rsidP="006A7A6C">
            <w:pPr>
              <w:pStyle w:val="tabletext11"/>
              <w:jc w:val="center"/>
              <w:rPr>
                <w:ins w:id="18677" w:author="Author"/>
              </w:rPr>
            </w:pPr>
            <w:ins w:id="18678" w:author="Author">
              <w:r w:rsidRPr="00BB3092">
                <w:t>0.04</w:t>
              </w:r>
            </w:ins>
          </w:p>
        </w:tc>
        <w:tc>
          <w:tcPr>
            <w:tcW w:w="400" w:type="dxa"/>
            <w:noWrap/>
            <w:vAlign w:val="bottom"/>
            <w:hideMark/>
          </w:tcPr>
          <w:p w14:paraId="433DE018" w14:textId="77777777" w:rsidR="00BE46E5" w:rsidRPr="00BB3092" w:rsidRDefault="00BE46E5" w:rsidP="006A7A6C">
            <w:pPr>
              <w:pStyle w:val="tabletext11"/>
              <w:jc w:val="center"/>
              <w:rPr>
                <w:ins w:id="18679" w:author="Author"/>
              </w:rPr>
            </w:pPr>
            <w:ins w:id="18680" w:author="Author">
              <w:r w:rsidRPr="00BB3092">
                <w:t>0.04</w:t>
              </w:r>
            </w:ins>
          </w:p>
        </w:tc>
        <w:tc>
          <w:tcPr>
            <w:tcW w:w="400" w:type="dxa"/>
            <w:noWrap/>
            <w:vAlign w:val="bottom"/>
            <w:hideMark/>
          </w:tcPr>
          <w:p w14:paraId="37CAC3CC" w14:textId="77777777" w:rsidR="00BE46E5" w:rsidRPr="00BB3092" w:rsidRDefault="00BE46E5" w:rsidP="006A7A6C">
            <w:pPr>
              <w:pStyle w:val="tabletext11"/>
              <w:jc w:val="center"/>
              <w:rPr>
                <w:ins w:id="18681" w:author="Author"/>
              </w:rPr>
            </w:pPr>
            <w:ins w:id="18682" w:author="Author">
              <w:r w:rsidRPr="00BB3092">
                <w:t>0.04</w:t>
              </w:r>
            </w:ins>
          </w:p>
        </w:tc>
        <w:tc>
          <w:tcPr>
            <w:tcW w:w="400" w:type="dxa"/>
            <w:noWrap/>
            <w:vAlign w:val="bottom"/>
            <w:hideMark/>
          </w:tcPr>
          <w:p w14:paraId="78C64318" w14:textId="77777777" w:rsidR="00BE46E5" w:rsidRPr="00BB3092" w:rsidRDefault="00BE46E5" w:rsidP="006A7A6C">
            <w:pPr>
              <w:pStyle w:val="tabletext11"/>
              <w:jc w:val="center"/>
              <w:rPr>
                <w:ins w:id="18683" w:author="Author"/>
              </w:rPr>
            </w:pPr>
            <w:ins w:id="18684" w:author="Author">
              <w:r w:rsidRPr="00BB3092">
                <w:t>0.04</w:t>
              </w:r>
            </w:ins>
          </w:p>
        </w:tc>
        <w:tc>
          <w:tcPr>
            <w:tcW w:w="400" w:type="dxa"/>
            <w:noWrap/>
            <w:vAlign w:val="bottom"/>
            <w:hideMark/>
          </w:tcPr>
          <w:p w14:paraId="6908F5B0" w14:textId="77777777" w:rsidR="00BE46E5" w:rsidRPr="00BB3092" w:rsidRDefault="00BE46E5" w:rsidP="006A7A6C">
            <w:pPr>
              <w:pStyle w:val="tabletext11"/>
              <w:jc w:val="center"/>
              <w:rPr>
                <w:ins w:id="18685" w:author="Author"/>
              </w:rPr>
            </w:pPr>
            <w:ins w:id="18686" w:author="Author">
              <w:r w:rsidRPr="00BB3092">
                <w:t>0.04</w:t>
              </w:r>
            </w:ins>
          </w:p>
        </w:tc>
        <w:tc>
          <w:tcPr>
            <w:tcW w:w="400" w:type="dxa"/>
            <w:noWrap/>
            <w:vAlign w:val="bottom"/>
            <w:hideMark/>
          </w:tcPr>
          <w:p w14:paraId="17C65873" w14:textId="77777777" w:rsidR="00BE46E5" w:rsidRPr="00BB3092" w:rsidRDefault="00BE46E5" w:rsidP="006A7A6C">
            <w:pPr>
              <w:pStyle w:val="tabletext11"/>
              <w:jc w:val="center"/>
              <w:rPr>
                <w:ins w:id="18687" w:author="Author"/>
              </w:rPr>
            </w:pPr>
            <w:ins w:id="18688" w:author="Author">
              <w:r w:rsidRPr="00BB3092">
                <w:t>0.04</w:t>
              </w:r>
            </w:ins>
          </w:p>
        </w:tc>
        <w:tc>
          <w:tcPr>
            <w:tcW w:w="400" w:type="dxa"/>
            <w:noWrap/>
            <w:vAlign w:val="bottom"/>
            <w:hideMark/>
          </w:tcPr>
          <w:p w14:paraId="2F3C02C1" w14:textId="77777777" w:rsidR="00BE46E5" w:rsidRPr="00BB3092" w:rsidRDefault="00BE46E5" w:rsidP="006A7A6C">
            <w:pPr>
              <w:pStyle w:val="tabletext11"/>
              <w:jc w:val="center"/>
              <w:rPr>
                <w:ins w:id="18689" w:author="Author"/>
              </w:rPr>
            </w:pPr>
            <w:ins w:id="18690" w:author="Author">
              <w:r w:rsidRPr="00BB3092">
                <w:t>0.04</w:t>
              </w:r>
            </w:ins>
          </w:p>
        </w:tc>
        <w:tc>
          <w:tcPr>
            <w:tcW w:w="400" w:type="dxa"/>
            <w:noWrap/>
            <w:vAlign w:val="bottom"/>
            <w:hideMark/>
          </w:tcPr>
          <w:p w14:paraId="2C426AD3" w14:textId="77777777" w:rsidR="00BE46E5" w:rsidRPr="00BB3092" w:rsidRDefault="00BE46E5" w:rsidP="006A7A6C">
            <w:pPr>
              <w:pStyle w:val="tabletext11"/>
              <w:jc w:val="center"/>
              <w:rPr>
                <w:ins w:id="18691" w:author="Author"/>
              </w:rPr>
            </w:pPr>
            <w:ins w:id="18692" w:author="Author">
              <w:r w:rsidRPr="00BB3092">
                <w:t>0.04</w:t>
              </w:r>
            </w:ins>
          </w:p>
        </w:tc>
        <w:tc>
          <w:tcPr>
            <w:tcW w:w="400" w:type="dxa"/>
            <w:noWrap/>
            <w:vAlign w:val="bottom"/>
            <w:hideMark/>
          </w:tcPr>
          <w:p w14:paraId="0B08E9C9" w14:textId="77777777" w:rsidR="00BE46E5" w:rsidRPr="00BB3092" w:rsidRDefault="00BE46E5" w:rsidP="006A7A6C">
            <w:pPr>
              <w:pStyle w:val="tabletext11"/>
              <w:jc w:val="center"/>
              <w:rPr>
                <w:ins w:id="18693" w:author="Author"/>
              </w:rPr>
            </w:pPr>
            <w:ins w:id="18694" w:author="Author">
              <w:r w:rsidRPr="00BB3092">
                <w:t>0.04</w:t>
              </w:r>
            </w:ins>
          </w:p>
        </w:tc>
        <w:tc>
          <w:tcPr>
            <w:tcW w:w="400" w:type="dxa"/>
            <w:noWrap/>
            <w:vAlign w:val="bottom"/>
            <w:hideMark/>
          </w:tcPr>
          <w:p w14:paraId="6FFD8248" w14:textId="77777777" w:rsidR="00BE46E5" w:rsidRPr="00BB3092" w:rsidRDefault="00BE46E5" w:rsidP="006A7A6C">
            <w:pPr>
              <w:pStyle w:val="tabletext11"/>
              <w:jc w:val="center"/>
              <w:rPr>
                <w:ins w:id="18695" w:author="Author"/>
              </w:rPr>
            </w:pPr>
            <w:ins w:id="18696" w:author="Author">
              <w:r w:rsidRPr="00BB3092">
                <w:t>0.04</w:t>
              </w:r>
            </w:ins>
          </w:p>
        </w:tc>
        <w:tc>
          <w:tcPr>
            <w:tcW w:w="400" w:type="dxa"/>
            <w:noWrap/>
            <w:vAlign w:val="bottom"/>
            <w:hideMark/>
          </w:tcPr>
          <w:p w14:paraId="6B7C022F" w14:textId="77777777" w:rsidR="00BE46E5" w:rsidRPr="00BB3092" w:rsidRDefault="00BE46E5" w:rsidP="006A7A6C">
            <w:pPr>
              <w:pStyle w:val="tabletext11"/>
              <w:jc w:val="center"/>
              <w:rPr>
                <w:ins w:id="18697" w:author="Author"/>
              </w:rPr>
            </w:pPr>
            <w:ins w:id="18698" w:author="Author">
              <w:r w:rsidRPr="00BB3092">
                <w:t>0.04</w:t>
              </w:r>
            </w:ins>
          </w:p>
        </w:tc>
        <w:tc>
          <w:tcPr>
            <w:tcW w:w="400" w:type="dxa"/>
            <w:noWrap/>
            <w:vAlign w:val="bottom"/>
            <w:hideMark/>
          </w:tcPr>
          <w:p w14:paraId="0F6CB2FF" w14:textId="77777777" w:rsidR="00BE46E5" w:rsidRPr="00BB3092" w:rsidRDefault="00BE46E5" w:rsidP="006A7A6C">
            <w:pPr>
              <w:pStyle w:val="tabletext11"/>
              <w:jc w:val="center"/>
              <w:rPr>
                <w:ins w:id="18699" w:author="Author"/>
              </w:rPr>
            </w:pPr>
            <w:ins w:id="18700" w:author="Author">
              <w:r w:rsidRPr="00BB3092">
                <w:t>0.04</w:t>
              </w:r>
            </w:ins>
          </w:p>
        </w:tc>
        <w:tc>
          <w:tcPr>
            <w:tcW w:w="440" w:type="dxa"/>
            <w:noWrap/>
            <w:vAlign w:val="bottom"/>
            <w:hideMark/>
          </w:tcPr>
          <w:p w14:paraId="581BA618" w14:textId="77777777" w:rsidR="00BE46E5" w:rsidRPr="00BB3092" w:rsidRDefault="00BE46E5" w:rsidP="006A7A6C">
            <w:pPr>
              <w:pStyle w:val="tabletext11"/>
              <w:jc w:val="center"/>
              <w:rPr>
                <w:ins w:id="18701" w:author="Author"/>
              </w:rPr>
            </w:pPr>
            <w:ins w:id="18702" w:author="Author">
              <w:r w:rsidRPr="00BB3092">
                <w:t>0.04</w:t>
              </w:r>
            </w:ins>
          </w:p>
        </w:tc>
        <w:tc>
          <w:tcPr>
            <w:tcW w:w="400" w:type="dxa"/>
            <w:noWrap/>
            <w:vAlign w:val="bottom"/>
            <w:hideMark/>
          </w:tcPr>
          <w:p w14:paraId="37BFCF2B" w14:textId="77777777" w:rsidR="00BE46E5" w:rsidRPr="00BB3092" w:rsidRDefault="00BE46E5" w:rsidP="006A7A6C">
            <w:pPr>
              <w:pStyle w:val="tabletext11"/>
              <w:jc w:val="center"/>
              <w:rPr>
                <w:ins w:id="18703" w:author="Author"/>
              </w:rPr>
            </w:pPr>
            <w:ins w:id="18704" w:author="Author">
              <w:r w:rsidRPr="00BB3092">
                <w:t>0.04</w:t>
              </w:r>
            </w:ins>
          </w:p>
        </w:tc>
        <w:tc>
          <w:tcPr>
            <w:tcW w:w="400" w:type="dxa"/>
            <w:noWrap/>
            <w:vAlign w:val="bottom"/>
            <w:hideMark/>
          </w:tcPr>
          <w:p w14:paraId="547B8667" w14:textId="77777777" w:rsidR="00BE46E5" w:rsidRPr="00BB3092" w:rsidRDefault="00BE46E5" w:rsidP="006A7A6C">
            <w:pPr>
              <w:pStyle w:val="tabletext11"/>
              <w:jc w:val="center"/>
              <w:rPr>
                <w:ins w:id="18705" w:author="Author"/>
              </w:rPr>
            </w:pPr>
            <w:ins w:id="18706" w:author="Author">
              <w:r w:rsidRPr="00BB3092">
                <w:t>0.04</w:t>
              </w:r>
            </w:ins>
          </w:p>
        </w:tc>
        <w:tc>
          <w:tcPr>
            <w:tcW w:w="400" w:type="dxa"/>
            <w:noWrap/>
            <w:vAlign w:val="bottom"/>
            <w:hideMark/>
          </w:tcPr>
          <w:p w14:paraId="21DFF8D5" w14:textId="77777777" w:rsidR="00BE46E5" w:rsidRPr="00BB3092" w:rsidRDefault="00BE46E5" w:rsidP="006A7A6C">
            <w:pPr>
              <w:pStyle w:val="tabletext11"/>
              <w:jc w:val="center"/>
              <w:rPr>
                <w:ins w:id="18707" w:author="Author"/>
              </w:rPr>
            </w:pPr>
            <w:ins w:id="18708" w:author="Author">
              <w:r w:rsidRPr="00BB3092">
                <w:t>0.04</w:t>
              </w:r>
            </w:ins>
          </w:p>
        </w:tc>
        <w:tc>
          <w:tcPr>
            <w:tcW w:w="400" w:type="dxa"/>
            <w:noWrap/>
            <w:vAlign w:val="bottom"/>
            <w:hideMark/>
          </w:tcPr>
          <w:p w14:paraId="2859CDEF" w14:textId="77777777" w:rsidR="00BE46E5" w:rsidRPr="00BB3092" w:rsidRDefault="00BE46E5" w:rsidP="006A7A6C">
            <w:pPr>
              <w:pStyle w:val="tabletext11"/>
              <w:jc w:val="center"/>
              <w:rPr>
                <w:ins w:id="18709" w:author="Author"/>
              </w:rPr>
            </w:pPr>
            <w:ins w:id="18710" w:author="Author">
              <w:r w:rsidRPr="00BB3092">
                <w:t>0.04</w:t>
              </w:r>
            </w:ins>
          </w:p>
        </w:tc>
        <w:tc>
          <w:tcPr>
            <w:tcW w:w="460" w:type="dxa"/>
            <w:noWrap/>
            <w:vAlign w:val="bottom"/>
            <w:hideMark/>
          </w:tcPr>
          <w:p w14:paraId="183E1967" w14:textId="77777777" w:rsidR="00BE46E5" w:rsidRPr="00BB3092" w:rsidRDefault="00BE46E5" w:rsidP="006A7A6C">
            <w:pPr>
              <w:pStyle w:val="tabletext11"/>
              <w:jc w:val="center"/>
              <w:rPr>
                <w:ins w:id="18711" w:author="Author"/>
              </w:rPr>
            </w:pPr>
            <w:ins w:id="18712" w:author="Author">
              <w:r w:rsidRPr="00BB3092">
                <w:t>0.04</w:t>
              </w:r>
            </w:ins>
          </w:p>
        </w:tc>
      </w:tr>
      <w:tr w:rsidR="00BE46E5" w:rsidRPr="00BB3092" w14:paraId="50951D27" w14:textId="77777777" w:rsidTr="006A7A6C">
        <w:trPr>
          <w:trHeight w:val="190"/>
          <w:ins w:id="18713" w:author="Author"/>
        </w:trPr>
        <w:tc>
          <w:tcPr>
            <w:tcW w:w="200" w:type="dxa"/>
            <w:tcBorders>
              <w:right w:val="nil"/>
            </w:tcBorders>
            <w:vAlign w:val="bottom"/>
          </w:tcPr>
          <w:p w14:paraId="291A6455" w14:textId="77777777" w:rsidR="00BE46E5" w:rsidRPr="00BB3092" w:rsidRDefault="00BE46E5" w:rsidP="006A7A6C">
            <w:pPr>
              <w:pStyle w:val="tabletext11"/>
              <w:jc w:val="right"/>
              <w:rPr>
                <w:ins w:id="18714" w:author="Author"/>
              </w:rPr>
            </w:pPr>
          </w:p>
        </w:tc>
        <w:tc>
          <w:tcPr>
            <w:tcW w:w="1580" w:type="dxa"/>
            <w:tcBorders>
              <w:left w:val="nil"/>
            </w:tcBorders>
            <w:vAlign w:val="bottom"/>
            <w:hideMark/>
          </w:tcPr>
          <w:p w14:paraId="7487D223" w14:textId="77777777" w:rsidR="00BE46E5" w:rsidRPr="00BB3092" w:rsidRDefault="00BE46E5" w:rsidP="006A7A6C">
            <w:pPr>
              <w:pStyle w:val="tabletext11"/>
              <w:tabs>
                <w:tab w:val="decimal" w:pos="640"/>
              </w:tabs>
              <w:rPr>
                <w:ins w:id="18715" w:author="Author"/>
              </w:rPr>
            </w:pPr>
            <w:ins w:id="18716" w:author="Author">
              <w:r w:rsidRPr="00BB3092">
                <w:t>1,000 to 1,999</w:t>
              </w:r>
            </w:ins>
          </w:p>
        </w:tc>
        <w:tc>
          <w:tcPr>
            <w:tcW w:w="680" w:type="dxa"/>
            <w:noWrap/>
            <w:vAlign w:val="bottom"/>
            <w:hideMark/>
          </w:tcPr>
          <w:p w14:paraId="199590F0" w14:textId="77777777" w:rsidR="00BE46E5" w:rsidRPr="00BB3092" w:rsidRDefault="00BE46E5" w:rsidP="006A7A6C">
            <w:pPr>
              <w:pStyle w:val="tabletext11"/>
              <w:jc w:val="center"/>
              <w:rPr>
                <w:ins w:id="18717" w:author="Author"/>
              </w:rPr>
            </w:pPr>
            <w:ins w:id="18718" w:author="Author">
              <w:r w:rsidRPr="00BB3092">
                <w:t>0.09</w:t>
              </w:r>
            </w:ins>
          </w:p>
        </w:tc>
        <w:tc>
          <w:tcPr>
            <w:tcW w:w="900" w:type="dxa"/>
            <w:noWrap/>
            <w:vAlign w:val="bottom"/>
            <w:hideMark/>
          </w:tcPr>
          <w:p w14:paraId="19E6035C" w14:textId="77777777" w:rsidR="00BE46E5" w:rsidRPr="00BB3092" w:rsidRDefault="00BE46E5" w:rsidP="006A7A6C">
            <w:pPr>
              <w:pStyle w:val="tabletext11"/>
              <w:jc w:val="center"/>
              <w:rPr>
                <w:ins w:id="18719" w:author="Author"/>
              </w:rPr>
            </w:pPr>
            <w:ins w:id="18720" w:author="Author">
              <w:r w:rsidRPr="00BB3092">
                <w:t>0.07</w:t>
              </w:r>
            </w:ins>
          </w:p>
        </w:tc>
        <w:tc>
          <w:tcPr>
            <w:tcW w:w="400" w:type="dxa"/>
            <w:noWrap/>
            <w:vAlign w:val="bottom"/>
            <w:hideMark/>
          </w:tcPr>
          <w:p w14:paraId="281B8E6E" w14:textId="77777777" w:rsidR="00BE46E5" w:rsidRPr="00BB3092" w:rsidRDefault="00BE46E5" w:rsidP="006A7A6C">
            <w:pPr>
              <w:pStyle w:val="tabletext11"/>
              <w:jc w:val="center"/>
              <w:rPr>
                <w:ins w:id="18721" w:author="Author"/>
              </w:rPr>
            </w:pPr>
            <w:ins w:id="18722" w:author="Author">
              <w:r w:rsidRPr="00BB3092">
                <w:t>0.07</w:t>
              </w:r>
            </w:ins>
          </w:p>
        </w:tc>
        <w:tc>
          <w:tcPr>
            <w:tcW w:w="400" w:type="dxa"/>
            <w:noWrap/>
            <w:vAlign w:val="bottom"/>
            <w:hideMark/>
          </w:tcPr>
          <w:p w14:paraId="4433D9AB" w14:textId="77777777" w:rsidR="00BE46E5" w:rsidRPr="00BB3092" w:rsidRDefault="00BE46E5" w:rsidP="006A7A6C">
            <w:pPr>
              <w:pStyle w:val="tabletext11"/>
              <w:jc w:val="center"/>
              <w:rPr>
                <w:ins w:id="18723" w:author="Author"/>
              </w:rPr>
            </w:pPr>
            <w:ins w:id="18724" w:author="Author">
              <w:r w:rsidRPr="00BB3092">
                <w:t>0.07</w:t>
              </w:r>
            </w:ins>
          </w:p>
        </w:tc>
        <w:tc>
          <w:tcPr>
            <w:tcW w:w="400" w:type="dxa"/>
            <w:noWrap/>
            <w:vAlign w:val="bottom"/>
            <w:hideMark/>
          </w:tcPr>
          <w:p w14:paraId="14324872" w14:textId="77777777" w:rsidR="00BE46E5" w:rsidRPr="00BB3092" w:rsidRDefault="00BE46E5" w:rsidP="006A7A6C">
            <w:pPr>
              <w:pStyle w:val="tabletext11"/>
              <w:jc w:val="center"/>
              <w:rPr>
                <w:ins w:id="18725" w:author="Author"/>
              </w:rPr>
            </w:pPr>
            <w:ins w:id="18726" w:author="Author">
              <w:r w:rsidRPr="00BB3092">
                <w:t>0.07</w:t>
              </w:r>
            </w:ins>
          </w:p>
        </w:tc>
        <w:tc>
          <w:tcPr>
            <w:tcW w:w="400" w:type="dxa"/>
            <w:noWrap/>
            <w:vAlign w:val="bottom"/>
            <w:hideMark/>
          </w:tcPr>
          <w:p w14:paraId="6811F04A" w14:textId="77777777" w:rsidR="00BE46E5" w:rsidRPr="00BB3092" w:rsidRDefault="00BE46E5" w:rsidP="006A7A6C">
            <w:pPr>
              <w:pStyle w:val="tabletext11"/>
              <w:jc w:val="center"/>
              <w:rPr>
                <w:ins w:id="18727" w:author="Author"/>
              </w:rPr>
            </w:pPr>
            <w:ins w:id="18728" w:author="Author">
              <w:r w:rsidRPr="00BB3092">
                <w:t>0.06</w:t>
              </w:r>
            </w:ins>
          </w:p>
        </w:tc>
        <w:tc>
          <w:tcPr>
            <w:tcW w:w="400" w:type="dxa"/>
            <w:noWrap/>
            <w:vAlign w:val="bottom"/>
            <w:hideMark/>
          </w:tcPr>
          <w:p w14:paraId="133C2D8A" w14:textId="77777777" w:rsidR="00BE46E5" w:rsidRPr="00BB3092" w:rsidRDefault="00BE46E5" w:rsidP="006A7A6C">
            <w:pPr>
              <w:pStyle w:val="tabletext11"/>
              <w:jc w:val="center"/>
              <w:rPr>
                <w:ins w:id="18729" w:author="Author"/>
              </w:rPr>
            </w:pPr>
            <w:ins w:id="18730" w:author="Author">
              <w:r w:rsidRPr="00BB3092">
                <w:t>0.06</w:t>
              </w:r>
            </w:ins>
          </w:p>
        </w:tc>
        <w:tc>
          <w:tcPr>
            <w:tcW w:w="400" w:type="dxa"/>
            <w:noWrap/>
            <w:vAlign w:val="bottom"/>
            <w:hideMark/>
          </w:tcPr>
          <w:p w14:paraId="06ABB4C5" w14:textId="77777777" w:rsidR="00BE46E5" w:rsidRPr="00BB3092" w:rsidRDefault="00BE46E5" w:rsidP="006A7A6C">
            <w:pPr>
              <w:pStyle w:val="tabletext11"/>
              <w:jc w:val="center"/>
              <w:rPr>
                <w:ins w:id="18731" w:author="Author"/>
              </w:rPr>
            </w:pPr>
            <w:ins w:id="18732" w:author="Author">
              <w:r w:rsidRPr="00BB3092">
                <w:t>0.06</w:t>
              </w:r>
            </w:ins>
          </w:p>
        </w:tc>
        <w:tc>
          <w:tcPr>
            <w:tcW w:w="400" w:type="dxa"/>
            <w:noWrap/>
            <w:vAlign w:val="bottom"/>
            <w:hideMark/>
          </w:tcPr>
          <w:p w14:paraId="04428E6F" w14:textId="77777777" w:rsidR="00BE46E5" w:rsidRPr="00BB3092" w:rsidRDefault="00BE46E5" w:rsidP="006A7A6C">
            <w:pPr>
              <w:pStyle w:val="tabletext11"/>
              <w:jc w:val="center"/>
              <w:rPr>
                <w:ins w:id="18733" w:author="Author"/>
              </w:rPr>
            </w:pPr>
            <w:ins w:id="18734" w:author="Author">
              <w:r w:rsidRPr="00BB3092">
                <w:t>0.05</w:t>
              </w:r>
            </w:ins>
          </w:p>
        </w:tc>
        <w:tc>
          <w:tcPr>
            <w:tcW w:w="400" w:type="dxa"/>
            <w:noWrap/>
            <w:vAlign w:val="bottom"/>
            <w:hideMark/>
          </w:tcPr>
          <w:p w14:paraId="085EF9E4" w14:textId="77777777" w:rsidR="00BE46E5" w:rsidRPr="00BB3092" w:rsidRDefault="00BE46E5" w:rsidP="006A7A6C">
            <w:pPr>
              <w:pStyle w:val="tabletext11"/>
              <w:jc w:val="center"/>
              <w:rPr>
                <w:ins w:id="18735" w:author="Author"/>
              </w:rPr>
            </w:pPr>
            <w:ins w:id="18736" w:author="Author">
              <w:r w:rsidRPr="00BB3092">
                <w:t>0.05</w:t>
              </w:r>
            </w:ins>
          </w:p>
        </w:tc>
        <w:tc>
          <w:tcPr>
            <w:tcW w:w="400" w:type="dxa"/>
            <w:noWrap/>
            <w:vAlign w:val="bottom"/>
            <w:hideMark/>
          </w:tcPr>
          <w:p w14:paraId="3EA550D5" w14:textId="77777777" w:rsidR="00BE46E5" w:rsidRPr="00BB3092" w:rsidRDefault="00BE46E5" w:rsidP="006A7A6C">
            <w:pPr>
              <w:pStyle w:val="tabletext11"/>
              <w:jc w:val="center"/>
              <w:rPr>
                <w:ins w:id="18737" w:author="Author"/>
              </w:rPr>
            </w:pPr>
            <w:ins w:id="18738" w:author="Author">
              <w:r w:rsidRPr="00BB3092">
                <w:t>0.05</w:t>
              </w:r>
            </w:ins>
          </w:p>
        </w:tc>
        <w:tc>
          <w:tcPr>
            <w:tcW w:w="400" w:type="dxa"/>
            <w:noWrap/>
            <w:vAlign w:val="bottom"/>
            <w:hideMark/>
          </w:tcPr>
          <w:p w14:paraId="671ACD46" w14:textId="77777777" w:rsidR="00BE46E5" w:rsidRPr="00BB3092" w:rsidRDefault="00BE46E5" w:rsidP="006A7A6C">
            <w:pPr>
              <w:pStyle w:val="tabletext11"/>
              <w:jc w:val="center"/>
              <w:rPr>
                <w:ins w:id="18739" w:author="Author"/>
              </w:rPr>
            </w:pPr>
            <w:ins w:id="18740" w:author="Author">
              <w:r w:rsidRPr="00BB3092">
                <w:t>0.05</w:t>
              </w:r>
            </w:ins>
          </w:p>
        </w:tc>
        <w:tc>
          <w:tcPr>
            <w:tcW w:w="400" w:type="dxa"/>
            <w:noWrap/>
            <w:vAlign w:val="bottom"/>
            <w:hideMark/>
          </w:tcPr>
          <w:p w14:paraId="0A41E4BA" w14:textId="77777777" w:rsidR="00BE46E5" w:rsidRPr="00BB3092" w:rsidRDefault="00BE46E5" w:rsidP="006A7A6C">
            <w:pPr>
              <w:pStyle w:val="tabletext11"/>
              <w:jc w:val="center"/>
              <w:rPr>
                <w:ins w:id="18741" w:author="Author"/>
              </w:rPr>
            </w:pPr>
            <w:ins w:id="18742" w:author="Author">
              <w:r w:rsidRPr="00BB3092">
                <w:t>0.05</w:t>
              </w:r>
            </w:ins>
          </w:p>
        </w:tc>
        <w:tc>
          <w:tcPr>
            <w:tcW w:w="400" w:type="dxa"/>
            <w:noWrap/>
            <w:vAlign w:val="bottom"/>
            <w:hideMark/>
          </w:tcPr>
          <w:p w14:paraId="1CF0756F" w14:textId="77777777" w:rsidR="00BE46E5" w:rsidRPr="00BB3092" w:rsidRDefault="00BE46E5" w:rsidP="006A7A6C">
            <w:pPr>
              <w:pStyle w:val="tabletext11"/>
              <w:jc w:val="center"/>
              <w:rPr>
                <w:ins w:id="18743" w:author="Author"/>
              </w:rPr>
            </w:pPr>
            <w:ins w:id="18744" w:author="Author">
              <w:r w:rsidRPr="00BB3092">
                <w:t>0.05</w:t>
              </w:r>
            </w:ins>
          </w:p>
        </w:tc>
        <w:tc>
          <w:tcPr>
            <w:tcW w:w="400" w:type="dxa"/>
            <w:noWrap/>
            <w:vAlign w:val="bottom"/>
            <w:hideMark/>
          </w:tcPr>
          <w:p w14:paraId="4FD5F033" w14:textId="77777777" w:rsidR="00BE46E5" w:rsidRPr="00BB3092" w:rsidRDefault="00BE46E5" w:rsidP="006A7A6C">
            <w:pPr>
              <w:pStyle w:val="tabletext11"/>
              <w:jc w:val="center"/>
              <w:rPr>
                <w:ins w:id="18745" w:author="Author"/>
              </w:rPr>
            </w:pPr>
            <w:ins w:id="18746" w:author="Author">
              <w:r w:rsidRPr="00BB3092">
                <w:t>0.05</w:t>
              </w:r>
            </w:ins>
          </w:p>
        </w:tc>
        <w:tc>
          <w:tcPr>
            <w:tcW w:w="400" w:type="dxa"/>
            <w:noWrap/>
            <w:vAlign w:val="bottom"/>
            <w:hideMark/>
          </w:tcPr>
          <w:p w14:paraId="5D6CBC4D" w14:textId="77777777" w:rsidR="00BE46E5" w:rsidRPr="00BB3092" w:rsidRDefault="00BE46E5" w:rsidP="006A7A6C">
            <w:pPr>
              <w:pStyle w:val="tabletext11"/>
              <w:jc w:val="center"/>
              <w:rPr>
                <w:ins w:id="18747" w:author="Author"/>
              </w:rPr>
            </w:pPr>
            <w:ins w:id="18748" w:author="Author">
              <w:r w:rsidRPr="00BB3092">
                <w:t>0.05</w:t>
              </w:r>
            </w:ins>
          </w:p>
        </w:tc>
        <w:tc>
          <w:tcPr>
            <w:tcW w:w="400" w:type="dxa"/>
            <w:noWrap/>
            <w:vAlign w:val="bottom"/>
            <w:hideMark/>
          </w:tcPr>
          <w:p w14:paraId="2F80C5C4" w14:textId="77777777" w:rsidR="00BE46E5" w:rsidRPr="00BB3092" w:rsidRDefault="00BE46E5" w:rsidP="006A7A6C">
            <w:pPr>
              <w:pStyle w:val="tabletext11"/>
              <w:jc w:val="center"/>
              <w:rPr>
                <w:ins w:id="18749" w:author="Author"/>
              </w:rPr>
            </w:pPr>
            <w:ins w:id="18750" w:author="Author">
              <w:r w:rsidRPr="00BB3092">
                <w:t>0.05</w:t>
              </w:r>
            </w:ins>
          </w:p>
        </w:tc>
        <w:tc>
          <w:tcPr>
            <w:tcW w:w="400" w:type="dxa"/>
            <w:noWrap/>
            <w:vAlign w:val="bottom"/>
            <w:hideMark/>
          </w:tcPr>
          <w:p w14:paraId="7A2FCA57" w14:textId="77777777" w:rsidR="00BE46E5" w:rsidRPr="00BB3092" w:rsidRDefault="00BE46E5" w:rsidP="006A7A6C">
            <w:pPr>
              <w:pStyle w:val="tabletext11"/>
              <w:jc w:val="center"/>
              <w:rPr>
                <w:ins w:id="18751" w:author="Author"/>
              </w:rPr>
            </w:pPr>
            <w:ins w:id="18752" w:author="Author">
              <w:r w:rsidRPr="00BB3092">
                <w:t>0.05</w:t>
              </w:r>
            </w:ins>
          </w:p>
        </w:tc>
        <w:tc>
          <w:tcPr>
            <w:tcW w:w="400" w:type="dxa"/>
            <w:noWrap/>
            <w:vAlign w:val="bottom"/>
            <w:hideMark/>
          </w:tcPr>
          <w:p w14:paraId="16725927" w14:textId="77777777" w:rsidR="00BE46E5" w:rsidRPr="00BB3092" w:rsidRDefault="00BE46E5" w:rsidP="006A7A6C">
            <w:pPr>
              <w:pStyle w:val="tabletext11"/>
              <w:jc w:val="center"/>
              <w:rPr>
                <w:ins w:id="18753" w:author="Author"/>
              </w:rPr>
            </w:pPr>
            <w:ins w:id="18754" w:author="Author">
              <w:r w:rsidRPr="00BB3092">
                <w:t>0.05</w:t>
              </w:r>
            </w:ins>
          </w:p>
        </w:tc>
        <w:tc>
          <w:tcPr>
            <w:tcW w:w="400" w:type="dxa"/>
            <w:noWrap/>
            <w:vAlign w:val="bottom"/>
            <w:hideMark/>
          </w:tcPr>
          <w:p w14:paraId="3BD2F639" w14:textId="77777777" w:rsidR="00BE46E5" w:rsidRPr="00BB3092" w:rsidRDefault="00BE46E5" w:rsidP="006A7A6C">
            <w:pPr>
              <w:pStyle w:val="tabletext11"/>
              <w:jc w:val="center"/>
              <w:rPr>
                <w:ins w:id="18755" w:author="Author"/>
              </w:rPr>
            </w:pPr>
            <w:ins w:id="18756" w:author="Author">
              <w:r w:rsidRPr="00BB3092">
                <w:t>0.05</w:t>
              </w:r>
            </w:ins>
          </w:p>
        </w:tc>
        <w:tc>
          <w:tcPr>
            <w:tcW w:w="400" w:type="dxa"/>
            <w:noWrap/>
            <w:vAlign w:val="bottom"/>
            <w:hideMark/>
          </w:tcPr>
          <w:p w14:paraId="273CC65F" w14:textId="77777777" w:rsidR="00BE46E5" w:rsidRPr="00BB3092" w:rsidRDefault="00BE46E5" w:rsidP="006A7A6C">
            <w:pPr>
              <w:pStyle w:val="tabletext11"/>
              <w:jc w:val="center"/>
              <w:rPr>
                <w:ins w:id="18757" w:author="Author"/>
              </w:rPr>
            </w:pPr>
            <w:ins w:id="18758" w:author="Author">
              <w:r w:rsidRPr="00BB3092">
                <w:t>0.05</w:t>
              </w:r>
            </w:ins>
          </w:p>
        </w:tc>
        <w:tc>
          <w:tcPr>
            <w:tcW w:w="400" w:type="dxa"/>
            <w:noWrap/>
            <w:vAlign w:val="bottom"/>
            <w:hideMark/>
          </w:tcPr>
          <w:p w14:paraId="6192DFEF" w14:textId="77777777" w:rsidR="00BE46E5" w:rsidRPr="00BB3092" w:rsidRDefault="00BE46E5" w:rsidP="006A7A6C">
            <w:pPr>
              <w:pStyle w:val="tabletext11"/>
              <w:jc w:val="center"/>
              <w:rPr>
                <w:ins w:id="18759" w:author="Author"/>
              </w:rPr>
            </w:pPr>
            <w:ins w:id="18760" w:author="Author">
              <w:r w:rsidRPr="00BB3092">
                <w:t>0.05</w:t>
              </w:r>
            </w:ins>
          </w:p>
        </w:tc>
        <w:tc>
          <w:tcPr>
            <w:tcW w:w="440" w:type="dxa"/>
            <w:noWrap/>
            <w:vAlign w:val="bottom"/>
            <w:hideMark/>
          </w:tcPr>
          <w:p w14:paraId="5AA5C138" w14:textId="77777777" w:rsidR="00BE46E5" w:rsidRPr="00BB3092" w:rsidRDefault="00BE46E5" w:rsidP="006A7A6C">
            <w:pPr>
              <w:pStyle w:val="tabletext11"/>
              <w:jc w:val="center"/>
              <w:rPr>
                <w:ins w:id="18761" w:author="Author"/>
              </w:rPr>
            </w:pPr>
            <w:ins w:id="18762" w:author="Author">
              <w:r w:rsidRPr="00BB3092">
                <w:t>0.05</w:t>
              </w:r>
            </w:ins>
          </w:p>
        </w:tc>
        <w:tc>
          <w:tcPr>
            <w:tcW w:w="400" w:type="dxa"/>
            <w:noWrap/>
            <w:vAlign w:val="bottom"/>
            <w:hideMark/>
          </w:tcPr>
          <w:p w14:paraId="23F262AD" w14:textId="77777777" w:rsidR="00BE46E5" w:rsidRPr="00BB3092" w:rsidRDefault="00BE46E5" w:rsidP="006A7A6C">
            <w:pPr>
              <w:pStyle w:val="tabletext11"/>
              <w:jc w:val="center"/>
              <w:rPr>
                <w:ins w:id="18763" w:author="Author"/>
              </w:rPr>
            </w:pPr>
            <w:ins w:id="18764" w:author="Author">
              <w:r w:rsidRPr="00BB3092">
                <w:t>0.05</w:t>
              </w:r>
            </w:ins>
          </w:p>
        </w:tc>
        <w:tc>
          <w:tcPr>
            <w:tcW w:w="400" w:type="dxa"/>
            <w:noWrap/>
            <w:vAlign w:val="bottom"/>
            <w:hideMark/>
          </w:tcPr>
          <w:p w14:paraId="24C05ED1" w14:textId="77777777" w:rsidR="00BE46E5" w:rsidRPr="00BB3092" w:rsidRDefault="00BE46E5" w:rsidP="006A7A6C">
            <w:pPr>
              <w:pStyle w:val="tabletext11"/>
              <w:jc w:val="center"/>
              <w:rPr>
                <w:ins w:id="18765" w:author="Author"/>
              </w:rPr>
            </w:pPr>
            <w:ins w:id="18766" w:author="Author">
              <w:r w:rsidRPr="00BB3092">
                <w:t>0.05</w:t>
              </w:r>
            </w:ins>
          </w:p>
        </w:tc>
        <w:tc>
          <w:tcPr>
            <w:tcW w:w="400" w:type="dxa"/>
            <w:noWrap/>
            <w:vAlign w:val="bottom"/>
            <w:hideMark/>
          </w:tcPr>
          <w:p w14:paraId="030234D9" w14:textId="77777777" w:rsidR="00BE46E5" w:rsidRPr="00BB3092" w:rsidRDefault="00BE46E5" w:rsidP="006A7A6C">
            <w:pPr>
              <w:pStyle w:val="tabletext11"/>
              <w:jc w:val="center"/>
              <w:rPr>
                <w:ins w:id="18767" w:author="Author"/>
              </w:rPr>
            </w:pPr>
            <w:ins w:id="18768" w:author="Author">
              <w:r w:rsidRPr="00BB3092">
                <w:t>0.05</w:t>
              </w:r>
            </w:ins>
          </w:p>
        </w:tc>
        <w:tc>
          <w:tcPr>
            <w:tcW w:w="400" w:type="dxa"/>
            <w:noWrap/>
            <w:vAlign w:val="bottom"/>
            <w:hideMark/>
          </w:tcPr>
          <w:p w14:paraId="06B20FCC" w14:textId="77777777" w:rsidR="00BE46E5" w:rsidRPr="00BB3092" w:rsidRDefault="00BE46E5" w:rsidP="006A7A6C">
            <w:pPr>
              <w:pStyle w:val="tabletext11"/>
              <w:jc w:val="center"/>
              <w:rPr>
                <w:ins w:id="18769" w:author="Author"/>
              </w:rPr>
            </w:pPr>
            <w:ins w:id="18770" w:author="Author">
              <w:r w:rsidRPr="00BB3092">
                <w:t>0.05</w:t>
              </w:r>
            </w:ins>
          </w:p>
        </w:tc>
        <w:tc>
          <w:tcPr>
            <w:tcW w:w="460" w:type="dxa"/>
            <w:noWrap/>
            <w:vAlign w:val="bottom"/>
            <w:hideMark/>
          </w:tcPr>
          <w:p w14:paraId="7814C9F8" w14:textId="77777777" w:rsidR="00BE46E5" w:rsidRPr="00BB3092" w:rsidRDefault="00BE46E5" w:rsidP="006A7A6C">
            <w:pPr>
              <w:pStyle w:val="tabletext11"/>
              <w:jc w:val="center"/>
              <w:rPr>
                <w:ins w:id="18771" w:author="Author"/>
              </w:rPr>
            </w:pPr>
            <w:ins w:id="18772" w:author="Author">
              <w:r w:rsidRPr="00BB3092">
                <w:t>0.05</w:t>
              </w:r>
            </w:ins>
          </w:p>
        </w:tc>
      </w:tr>
      <w:tr w:rsidR="00BE46E5" w:rsidRPr="00BB3092" w14:paraId="366EEE70" w14:textId="77777777" w:rsidTr="006A7A6C">
        <w:trPr>
          <w:trHeight w:val="190"/>
          <w:ins w:id="18773" w:author="Author"/>
        </w:trPr>
        <w:tc>
          <w:tcPr>
            <w:tcW w:w="200" w:type="dxa"/>
            <w:tcBorders>
              <w:right w:val="nil"/>
            </w:tcBorders>
            <w:vAlign w:val="bottom"/>
          </w:tcPr>
          <w:p w14:paraId="038C4BA5" w14:textId="77777777" w:rsidR="00BE46E5" w:rsidRPr="00BB3092" w:rsidRDefault="00BE46E5" w:rsidP="006A7A6C">
            <w:pPr>
              <w:pStyle w:val="tabletext11"/>
              <w:jc w:val="right"/>
              <w:rPr>
                <w:ins w:id="18774" w:author="Author"/>
              </w:rPr>
            </w:pPr>
          </w:p>
        </w:tc>
        <w:tc>
          <w:tcPr>
            <w:tcW w:w="1580" w:type="dxa"/>
            <w:tcBorders>
              <w:left w:val="nil"/>
            </w:tcBorders>
            <w:vAlign w:val="bottom"/>
            <w:hideMark/>
          </w:tcPr>
          <w:p w14:paraId="383EB0B0" w14:textId="77777777" w:rsidR="00BE46E5" w:rsidRPr="00BB3092" w:rsidRDefault="00BE46E5" w:rsidP="006A7A6C">
            <w:pPr>
              <w:pStyle w:val="tabletext11"/>
              <w:tabs>
                <w:tab w:val="decimal" w:pos="640"/>
              </w:tabs>
              <w:rPr>
                <w:ins w:id="18775" w:author="Author"/>
              </w:rPr>
            </w:pPr>
            <w:ins w:id="18776" w:author="Author">
              <w:r w:rsidRPr="00BB3092">
                <w:t>2,000 to 2,999</w:t>
              </w:r>
            </w:ins>
          </w:p>
        </w:tc>
        <w:tc>
          <w:tcPr>
            <w:tcW w:w="680" w:type="dxa"/>
            <w:noWrap/>
            <w:vAlign w:val="bottom"/>
            <w:hideMark/>
          </w:tcPr>
          <w:p w14:paraId="580D2F2C" w14:textId="77777777" w:rsidR="00BE46E5" w:rsidRPr="00BB3092" w:rsidRDefault="00BE46E5" w:rsidP="006A7A6C">
            <w:pPr>
              <w:pStyle w:val="tabletext11"/>
              <w:jc w:val="center"/>
              <w:rPr>
                <w:ins w:id="18777" w:author="Author"/>
              </w:rPr>
            </w:pPr>
            <w:ins w:id="18778" w:author="Author">
              <w:r w:rsidRPr="00BB3092">
                <w:t>0.13</w:t>
              </w:r>
            </w:ins>
          </w:p>
        </w:tc>
        <w:tc>
          <w:tcPr>
            <w:tcW w:w="900" w:type="dxa"/>
            <w:noWrap/>
            <w:vAlign w:val="bottom"/>
            <w:hideMark/>
          </w:tcPr>
          <w:p w14:paraId="0CD77FA8" w14:textId="77777777" w:rsidR="00BE46E5" w:rsidRPr="00BB3092" w:rsidRDefault="00BE46E5" w:rsidP="006A7A6C">
            <w:pPr>
              <w:pStyle w:val="tabletext11"/>
              <w:jc w:val="center"/>
              <w:rPr>
                <w:ins w:id="18779" w:author="Author"/>
              </w:rPr>
            </w:pPr>
            <w:ins w:id="18780" w:author="Author">
              <w:r w:rsidRPr="00BB3092">
                <w:t>0.10</w:t>
              </w:r>
            </w:ins>
          </w:p>
        </w:tc>
        <w:tc>
          <w:tcPr>
            <w:tcW w:w="400" w:type="dxa"/>
            <w:noWrap/>
            <w:vAlign w:val="bottom"/>
            <w:hideMark/>
          </w:tcPr>
          <w:p w14:paraId="42490D3F" w14:textId="77777777" w:rsidR="00BE46E5" w:rsidRPr="00BB3092" w:rsidRDefault="00BE46E5" w:rsidP="006A7A6C">
            <w:pPr>
              <w:pStyle w:val="tabletext11"/>
              <w:jc w:val="center"/>
              <w:rPr>
                <w:ins w:id="18781" w:author="Author"/>
              </w:rPr>
            </w:pPr>
            <w:ins w:id="18782" w:author="Author">
              <w:r w:rsidRPr="00BB3092">
                <w:t>0.10</w:t>
              </w:r>
            </w:ins>
          </w:p>
        </w:tc>
        <w:tc>
          <w:tcPr>
            <w:tcW w:w="400" w:type="dxa"/>
            <w:noWrap/>
            <w:vAlign w:val="bottom"/>
            <w:hideMark/>
          </w:tcPr>
          <w:p w14:paraId="078E1317" w14:textId="77777777" w:rsidR="00BE46E5" w:rsidRPr="00BB3092" w:rsidRDefault="00BE46E5" w:rsidP="006A7A6C">
            <w:pPr>
              <w:pStyle w:val="tabletext11"/>
              <w:jc w:val="center"/>
              <w:rPr>
                <w:ins w:id="18783" w:author="Author"/>
              </w:rPr>
            </w:pPr>
            <w:ins w:id="18784" w:author="Author">
              <w:r w:rsidRPr="00BB3092">
                <w:t>0.10</w:t>
              </w:r>
            </w:ins>
          </w:p>
        </w:tc>
        <w:tc>
          <w:tcPr>
            <w:tcW w:w="400" w:type="dxa"/>
            <w:noWrap/>
            <w:vAlign w:val="bottom"/>
            <w:hideMark/>
          </w:tcPr>
          <w:p w14:paraId="707F0DBA" w14:textId="77777777" w:rsidR="00BE46E5" w:rsidRPr="00BB3092" w:rsidRDefault="00BE46E5" w:rsidP="006A7A6C">
            <w:pPr>
              <w:pStyle w:val="tabletext11"/>
              <w:jc w:val="center"/>
              <w:rPr>
                <w:ins w:id="18785" w:author="Author"/>
              </w:rPr>
            </w:pPr>
            <w:ins w:id="18786" w:author="Author">
              <w:r w:rsidRPr="00BB3092">
                <w:t>0.10</w:t>
              </w:r>
            </w:ins>
          </w:p>
        </w:tc>
        <w:tc>
          <w:tcPr>
            <w:tcW w:w="400" w:type="dxa"/>
            <w:noWrap/>
            <w:vAlign w:val="bottom"/>
            <w:hideMark/>
          </w:tcPr>
          <w:p w14:paraId="553E977F" w14:textId="77777777" w:rsidR="00BE46E5" w:rsidRPr="00BB3092" w:rsidRDefault="00BE46E5" w:rsidP="006A7A6C">
            <w:pPr>
              <w:pStyle w:val="tabletext11"/>
              <w:jc w:val="center"/>
              <w:rPr>
                <w:ins w:id="18787" w:author="Author"/>
              </w:rPr>
            </w:pPr>
            <w:ins w:id="18788" w:author="Author">
              <w:r w:rsidRPr="00BB3092">
                <w:t>0.09</w:t>
              </w:r>
            </w:ins>
          </w:p>
        </w:tc>
        <w:tc>
          <w:tcPr>
            <w:tcW w:w="400" w:type="dxa"/>
            <w:noWrap/>
            <w:vAlign w:val="bottom"/>
            <w:hideMark/>
          </w:tcPr>
          <w:p w14:paraId="5D46D7F3" w14:textId="77777777" w:rsidR="00BE46E5" w:rsidRPr="00BB3092" w:rsidRDefault="00BE46E5" w:rsidP="006A7A6C">
            <w:pPr>
              <w:pStyle w:val="tabletext11"/>
              <w:jc w:val="center"/>
              <w:rPr>
                <w:ins w:id="18789" w:author="Author"/>
              </w:rPr>
            </w:pPr>
            <w:ins w:id="18790" w:author="Author">
              <w:r w:rsidRPr="00BB3092">
                <w:t>0.09</w:t>
              </w:r>
            </w:ins>
          </w:p>
        </w:tc>
        <w:tc>
          <w:tcPr>
            <w:tcW w:w="400" w:type="dxa"/>
            <w:noWrap/>
            <w:vAlign w:val="bottom"/>
            <w:hideMark/>
          </w:tcPr>
          <w:p w14:paraId="01D765F0" w14:textId="77777777" w:rsidR="00BE46E5" w:rsidRPr="00BB3092" w:rsidRDefault="00BE46E5" w:rsidP="006A7A6C">
            <w:pPr>
              <w:pStyle w:val="tabletext11"/>
              <w:jc w:val="center"/>
              <w:rPr>
                <w:ins w:id="18791" w:author="Author"/>
              </w:rPr>
            </w:pPr>
            <w:ins w:id="18792" w:author="Author">
              <w:r w:rsidRPr="00BB3092">
                <w:t>0.08</w:t>
              </w:r>
            </w:ins>
          </w:p>
        </w:tc>
        <w:tc>
          <w:tcPr>
            <w:tcW w:w="400" w:type="dxa"/>
            <w:noWrap/>
            <w:vAlign w:val="bottom"/>
            <w:hideMark/>
          </w:tcPr>
          <w:p w14:paraId="3F6E67CD" w14:textId="77777777" w:rsidR="00BE46E5" w:rsidRPr="00BB3092" w:rsidRDefault="00BE46E5" w:rsidP="006A7A6C">
            <w:pPr>
              <w:pStyle w:val="tabletext11"/>
              <w:jc w:val="center"/>
              <w:rPr>
                <w:ins w:id="18793" w:author="Author"/>
              </w:rPr>
            </w:pPr>
            <w:ins w:id="18794" w:author="Author">
              <w:r w:rsidRPr="00BB3092">
                <w:t>0.08</w:t>
              </w:r>
            </w:ins>
          </w:p>
        </w:tc>
        <w:tc>
          <w:tcPr>
            <w:tcW w:w="400" w:type="dxa"/>
            <w:noWrap/>
            <w:vAlign w:val="bottom"/>
            <w:hideMark/>
          </w:tcPr>
          <w:p w14:paraId="0991057C" w14:textId="77777777" w:rsidR="00BE46E5" w:rsidRPr="00BB3092" w:rsidRDefault="00BE46E5" w:rsidP="006A7A6C">
            <w:pPr>
              <w:pStyle w:val="tabletext11"/>
              <w:jc w:val="center"/>
              <w:rPr>
                <w:ins w:id="18795" w:author="Author"/>
              </w:rPr>
            </w:pPr>
            <w:ins w:id="18796" w:author="Author">
              <w:r w:rsidRPr="00BB3092">
                <w:t>0.08</w:t>
              </w:r>
            </w:ins>
          </w:p>
        </w:tc>
        <w:tc>
          <w:tcPr>
            <w:tcW w:w="400" w:type="dxa"/>
            <w:noWrap/>
            <w:vAlign w:val="bottom"/>
            <w:hideMark/>
          </w:tcPr>
          <w:p w14:paraId="1B8C20A5" w14:textId="77777777" w:rsidR="00BE46E5" w:rsidRPr="00BB3092" w:rsidRDefault="00BE46E5" w:rsidP="006A7A6C">
            <w:pPr>
              <w:pStyle w:val="tabletext11"/>
              <w:jc w:val="center"/>
              <w:rPr>
                <w:ins w:id="18797" w:author="Author"/>
              </w:rPr>
            </w:pPr>
            <w:ins w:id="18798" w:author="Author">
              <w:r w:rsidRPr="00BB3092">
                <w:t>0.08</w:t>
              </w:r>
            </w:ins>
          </w:p>
        </w:tc>
        <w:tc>
          <w:tcPr>
            <w:tcW w:w="400" w:type="dxa"/>
            <w:noWrap/>
            <w:vAlign w:val="bottom"/>
            <w:hideMark/>
          </w:tcPr>
          <w:p w14:paraId="69CD0F10" w14:textId="77777777" w:rsidR="00BE46E5" w:rsidRPr="00BB3092" w:rsidRDefault="00BE46E5" w:rsidP="006A7A6C">
            <w:pPr>
              <w:pStyle w:val="tabletext11"/>
              <w:jc w:val="center"/>
              <w:rPr>
                <w:ins w:id="18799" w:author="Author"/>
              </w:rPr>
            </w:pPr>
            <w:ins w:id="18800" w:author="Author">
              <w:r w:rsidRPr="00BB3092">
                <w:t>0.08</w:t>
              </w:r>
            </w:ins>
          </w:p>
        </w:tc>
        <w:tc>
          <w:tcPr>
            <w:tcW w:w="400" w:type="dxa"/>
            <w:noWrap/>
            <w:vAlign w:val="bottom"/>
            <w:hideMark/>
          </w:tcPr>
          <w:p w14:paraId="7AC7D0B2" w14:textId="77777777" w:rsidR="00BE46E5" w:rsidRPr="00BB3092" w:rsidRDefault="00BE46E5" w:rsidP="006A7A6C">
            <w:pPr>
              <w:pStyle w:val="tabletext11"/>
              <w:jc w:val="center"/>
              <w:rPr>
                <w:ins w:id="18801" w:author="Author"/>
              </w:rPr>
            </w:pPr>
            <w:ins w:id="18802" w:author="Author">
              <w:r w:rsidRPr="00BB3092">
                <w:t>0.08</w:t>
              </w:r>
            </w:ins>
          </w:p>
        </w:tc>
        <w:tc>
          <w:tcPr>
            <w:tcW w:w="400" w:type="dxa"/>
            <w:noWrap/>
            <w:vAlign w:val="bottom"/>
            <w:hideMark/>
          </w:tcPr>
          <w:p w14:paraId="5E9E2E7B" w14:textId="77777777" w:rsidR="00BE46E5" w:rsidRPr="00BB3092" w:rsidRDefault="00BE46E5" w:rsidP="006A7A6C">
            <w:pPr>
              <w:pStyle w:val="tabletext11"/>
              <w:jc w:val="center"/>
              <w:rPr>
                <w:ins w:id="18803" w:author="Author"/>
              </w:rPr>
            </w:pPr>
            <w:ins w:id="18804" w:author="Author">
              <w:r w:rsidRPr="00BB3092">
                <w:t>0.08</w:t>
              </w:r>
            </w:ins>
          </w:p>
        </w:tc>
        <w:tc>
          <w:tcPr>
            <w:tcW w:w="400" w:type="dxa"/>
            <w:noWrap/>
            <w:vAlign w:val="bottom"/>
            <w:hideMark/>
          </w:tcPr>
          <w:p w14:paraId="7569FB39" w14:textId="77777777" w:rsidR="00BE46E5" w:rsidRPr="00BB3092" w:rsidRDefault="00BE46E5" w:rsidP="006A7A6C">
            <w:pPr>
              <w:pStyle w:val="tabletext11"/>
              <w:jc w:val="center"/>
              <w:rPr>
                <w:ins w:id="18805" w:author="Author"/>
              </w:rPr>
            </w:pPr>
            <w:ins w:id="18806" w:author="Author">
              <w:r w:rsidRPr="00BB3092">
                <w:t>0.08</w:t>
              </w:r>
            </w:ins>
          </w:p>
        </w:tc>
        <w:tc>
          <w:tcPr>
            <w:tcW w:w="400" w:type="dxa"/>
            <w:noWrap/>
            <w:vAlign w:val="bottom"/>
            <w:hideMark/>
          </w:tcPr>
          <w:p w14:paraId="7DD7B20A" w14:textId="77777777" w:rsidR="00BE46E5" w:rsidRPr="00BB3092" w:rsidRDefault="00BE46E5" w:rsidP="006A7A6C">
            <w:pPr>
              <w:pStyle w:val="tabletext11"/>
              <w:jc w:val="center"/>
              <w:rPr>
                <w:ins w:id="18807" w:author="Author"/>
              </w:rPr>
            </w:pPr>
            <w:ins w:id="18808" w:author="Author">
              <w:r w:rsidRPr="00BB3092">
                <w:t>0.08</w:t>
              </w:r>
            </w:ins>
          </w:p>
        </w:tc>
        <w:tc>
          <w:tcPr>
            <w:tcW w:w="400" w:type="dxa"/>
            <w:noWrap/>
            <w:vAlign w:val="bottom"/>
            <w:hideMark/>
          </w:tcPr>
          <w:p w14:paraId="56D61F0B" w14:textId="77777777" w:rsidR="00BE46E5" w:rsidRPr="00BB3092" w:rsidRDefault="00BE46E5" w:rsidP="006A7A6C">
            <w:pPr>
              <w:pStyle w:val="tabletext11"/>
              <w:jc w:val="center"/>
              <w:rPr>
                <w:ins w:id="18809" w:author="Author"/>
              </w:rPr>
            </w:pPr>
            <w:ins w:id="18810" w:author="Author">
              <w:r w:rsidRPr="00BB3092">
                <w:t>0.08</w:t>
              </w:r>
            </w:ins>
          </w:p>
        </w:tc>
        <w:tc>
          <w:tcPr>
            <w:tcW w:w="400" w:type="dxa"/>
            <w:noWrap/>
            <w:vAlign w:val="bottom"/>
            <w:hideMark/>
          </w:tcPr>
          <w:p w14:paraId="6F71DB1C" w14:textId="77777777" w:rsidR="00BE46E5" w:rsidRPr="00BB3092" w:rsidRDefault="00BE46E5" w:rsidP="006A7A6C">
            <w:pPr>
              <w:pStyle w:val="tabletext11"/>
              <w:jc w:val="center"/>
              <w:rPr>
                <w:ins w:id="18811" w:author="Author"/>
              </w:rPr>
            </w:pPr>
            <w:ins w:id="18812" w:author="Author">
              <w:r w:rsidRPr="00BB3092">
                <w:t>0.08</w:t>
              </w:r>
            </w:ins>
          </w:p>
        </w:tc>
        <w:tc>
          <w:tcPr>
            <w:tcW w:w="400" w:type="dxa"/>
            <w:noWrap/>
            <w:vAlign w:val="bottom"/>
            <w:hideMark/>
          </w:tcPr>
          <w:p w14:paraId="7DEFB382" w14:textId="77777777" w:rsidR="00BE46E5" w:rsidRPr="00BB3092" w:rsidRDefault="00BE46E5" w:rsidP="006A7A6C">
            <w:pPr>
              <w:pStyle w:val="tabletext11"/>
              <w:jc w:val="center"/>
              <w:rPr>
                <w:ins w:id="18813" w:author="Author"/>
              </w:rPr>
            </w:pPr>
            <w:ins w:id="18814" w:author="Author">
              <w:r w:rsidRPr="00BB3092">
                <w:t>0.08</w:t>
              </w:r>
            </w:ins>
          </w:p>
        </w:tc>
        <w:tc>
          <w:tcPr>
            <w:tcW w:w="400" w:type="dxa"/>
            <w:noWrap/>
            <w:vAlign w:val="bottom"/>
            <w:hideMark/>
          </w:tcPr>
          <w:p w14:paraId="6FC6899F" w14:textId="77777777" w:rsidR="00BE46E5" w:rsidRPr="00BB3092" w:rsidRDefault="00BE46E5" w:rsidP="006A7A6C">
            <w:pPr>
              <w:pStyle w:val="tabletext11"/>
              <w:jc w:val="center"/>
              <w:rPr>
                <w:ins w:id="18815" w:author="Author"/>
              </w:rPr>
            </w:pPr>
            <w:ins w:id="18816" w:author="Author">
              <w:r w:rsidRPr="00BB3092">
                <w:t>0.08</w:t>
              </w:r>
            </w:ins>
          </w:p>
        </w:tc>
        <w:tc>
          <w:tcPr>
            <w:tcW w:w="400" w:type="dxa"/>
            <w:noWrap/>
            <w:vAlign w:val="bottom"/>
            <w:hideMark/>
          </w:tcPr>
          <w:p w14:paraId="2E9A7B4B" w14:textId="77777777" w:rsidR="00BE46E5" w:rsidRPr="00BB3092" w:rsidRDefault="00BE46E5" w:rsidP="006A7A6C">
            <w:pPr>
              <w:pStyle w:val="tabletext11"/>
              <w:jc w:val="center"/>
              <w:rPr>
                <w:ins w:id="18817" w:author="Author"/>
              </w:rPr>
            </w:pPr>
            <w:ins w:id="18818" w:author="Author">
              <w:r w:rsidRPr="00BB3092">
                <w:t>0.08</w:t>
              </w:r>
            </w:ins>
          </w:p>
        </w:tc>
        <w:tc>
          <w:tcPr>
            <w:tcW w:w="400" w:type="dxa"/>
            <w:noWrap/>
            <w:vAlign w:val="bottom"/>
            <w:hideMark/>
          </w:tcPr>
          <w:p w14:paraId="7778C0B0" w14:textId="77777777" w:rsidR="00BE46E5" w:rsidRPr="00BB3092" w:rsidRDefault="00BE46E5" w:rsidP="006A7A6C">
            <w:pPr>
              <w:pStyle w:val="tabletext11"/>
              <w:jc w:val="center"/>
              <w:rPr>
                <w:ins w:id="18819" w:author="Author"/>
              </w:rPr>
            </w:pPr>
            <w:ins w:id="18820" w:author="Author">
              <w:r w:rsidRPr="00BB3092">
                <w:t>0.08</w:t>
              </w:r>
            </w:ins>
          </w:p>
        </w:tc>
        <w:tc>
          <w:tcPr>
            <w:tcW w:w="440" w:type="dxa"/>
            <w:noWrap/>
            <w:vAlign w:val="bottom"/>
            <w:hideMark/>
          </w:tcPr>
          <w:p w14:paraId="6E8514F9" w14:textId="77777777" w:rsidR="00BE46E5" w:rsidRPr="00BB3092" w:rsidRDefault="00BE46E5" w:rsidP="006A7A6C">
            <w:pPr>
              <w:pStyle w:val="tabletext11"/>
              <w:jc w:val="center"/>
              <w:rPr>
                <w:ins w:id="18821" w:author="Author"/>
              </w:rPr>
            </w:pPr>
            <w:ins w:id="18822" w:author="Author">
              <w:r w:rsidRPr="00BB3092">
                <w:t>0.08</w:t>
              </w:r>
            </w:ins>
          </w:p>
        </w:tc>
        <w:tc>
          <w:tcPr>
            <w:tcW w:w="400" w:type="dxa"/>
            <w:noWrap/>
            <w:vAlign w:val="bottom"/>
            <w:hideMark/>
          </w:tcPr>
          <w:p w14:paraId="02828A2C" w14:textId="77777777" w:rsidR="00BE46E5" w:rsidRPr="00BB3092" w:rsidRDefault="00BE46E5" w:rsidP="006A7A6C">
            <w:pPr>
              <w:pStyle w:val="tabletext11"/>
              <w:jc w:val="center"/>
              <w:rPr>
                <w:ins w:id="18823" w:author="Author"/>
              </w:rPr>
            </w:pPr>
            <w:ins w:id="18824" w:author="Author">
              <w:r w:rsidRPr="00BB3092">
                <w:t>0.08</w:t>
              </w:r>
            </w:ins>
          </w:p>
        </w:tc>
        <w:tc>
          <w:tcPr>
            <w:tcW w:w="400" w:type="dxa"/>
            <w:noWrap/>
            <w:vAlign w:val="bottom"/>
            <w:hideMark/>
          </w:tcPr>
          <w:p w14:paraId="64FB7B3F" w14:textId="77777777" w:rsidR="00BE46E5" w:rsidRPr="00BB3092" w:rsidRDefault="00BE46E5" w:rsidP="006A7A6C">
            <w:pPr>
              <w:pStyle w:val="tabletext11"/>
              <w:jc w:val="center"/>
              <w:rPr>
                <w:ins w:id="18825" w:author="Author"/>
              </w:rPr>
            </w:pPr>
            <w:ins w:id="18826" w:author="Author">
              <w:r w:rsidRPr="00BB3092">
                <w:t>0.08</w:t>
              </w:r>
            </w:ins>
          </w:p>
        </w:tc>
        <w:tc>
          <w:tcPr>
            <w:tcW w:w="400" w:type="dxa"/>
            <w:noWrap/>
            <w:vAlign w:val="bottom"/>
            <w:hideMark/>
          </w:tcPr>
          <w:p w14:paraId="1EB401BF" w14:textId="77777777" w:rsidR="00BE46E5" w:rsidRPr="00BB3092" w:rsidRDefault="00BE46E5" w:rsidP="006A7A6C">
            <w:pPr>
              <w:pStyle w:val="tabletext11"/>
              <w:jc w:val="center"/>
              <w:rPr>
                <w:ins w:id="18827" w:author="Author"/>
              </w:rPr>
            </w:pPr>
            <w:ins w:id="18828" w:author="Author">
              <w:r w:rsidRPr="00BB3092">
                <w:t>0.08</w:t>
              </w:r>
            </w:ins>
          </w:p>
        </w:tc>
        <w:tc>
          <w:tcPr>
            <w:tcW w:w="400" w:type="dxa"/>
            <w:noWrap/>
            <w:vAlign w:val="bottom"/>
            <w:hideMark/>
          </w:tcPr>
          <w:p w14:paraId="7AB3CF67" w14:textId="77777777" w:rsidR="00BE46E5" w:rsidRPr="00BB3092" w:rsidRDefault="00BE46E5" w:rsidP="006A7A6C">
            <w:pPr>
              <w:pStyle w:val="tabletext11"/>
              <w:jc w:val="center"/>
              <w:rPr>
                <w:ins w:id="18829" w:author="Author"/>
              </w:rPr>
            </w:pPr>
            <w:ins w:id="18830" w:author="Author">
              <w:r w:rsidRPr="00BB3092">
                <w:t>0.08</w:t>
              </w:r>
            </w:ins>
          </w:p>
        </w:tc>
        <w:tc>
          <w:tcPr>
            <w:tcW w:w="460" w:type="dxa"/>
            <w:noWrap/>
            <w:vAlign w:val="bottom"/>
            <w:hideMark/>
          </w:tcPr>
          <w:p w14:paraId="5F28AC82" w14:textId="77777777" w:rsidR="00BE46E5" w:rsidRPr="00BB3092" w:rsidRDefault="00BE46E5" w:rsidP="006A7A6C">
            <w:pPr>
              <w:pStyle w:val="tabletext11"/>
              <w:jc w:val="center"/>
              <w:rPr>
                <w:ins w:id="18831" w:author="Author"/>
              </w:rPr>
            </w:pPr>
            <w:ins w:id="18832" w:author="Author">
              <w:r w:rsidRPr="00BB3092">
                <w:t>0.08</w:t>
              </w:r>
            </w:ins>
          </w:p>
        </w:tc>
      </w:tr>
      <w:tr w:rsidR="00BE46E5" w:rsidRPr="00BB3092" w14:paraId="4B25F447" w14:textId="77777777" w:rsidTr="006A7A6C">
        <w:trPr>
          <w:trHeight w:val="190"/>
          <w:ins w:id="18833" w:author="Author"/>
        </w:trPr>
        <w:tc>
          <w:tcPr>
            <w:tcW w:w="200" w:type="dxa"/>
            <w:tcBorders>
              <w:right w:val="nil"/>
            </w:tcBorders>
            <w:vAlign w:val="bottom"/>
          </w:tcPr>
          <w:p w14:paraId="58BE1827" w14:textId="77777777" w:rsidR="00BE46E5" w:rsidRPr="00BB3092" w:rsidRDefault="00BE46E5" w:rsidP="006A7A6C">
            <w:pPr>
              <w:pStyle w:val="tabletext11"/>
              <w:jc w:val="right"/>
              <w:rPr>
                <w:ins w:id="18834" w:author="Author"/>
              </w:rPr>
            </w:pPr>
          </w:p>
        </w:tc>
        <w:tc>
          <w:tcPr>
            <w:tcW w:w="1580" w:type="dxa"/>
            <w:tcBorders>
              <w:left w:val="nil"/>
            </w:tcBorders>
            <w:vAlign w:val="bottom"/>
            <w:hideMark/>
          </w:tcPr>
          <w:p w14:paraId="0FB1655D" w14:textId="77777777" w:rsidR="00BE46E5" w:rsidRPr="00BB3092" w:rsidRDefault="00BE46E5" w:rsidP="006A7A6C">
            <w:pPr>
              <w:pStyle w:val="tabletext11"/>
              <w:tabs>
                <w:tab w:val="decimal" w:pos="640"/>
              </w:tabs>
              <w:rPr>
                <w:ins w:id="18835" w:author="Author"/>
              </w:rPr>
            </w:pPr>
            <w:ins w:id="18836" w:author="Author">
              <w:r w:rsidRPr="00BB3092">
                <w:t>3,000 to 3,999</w:t>
              </w:r>
            </w:ins>
          </w:p>
        </w:tc>
        <w:tc>
          <w:tcPr>
            <w:tcW w:w="680" w:type="dxa"/>
            <w:noWrap/>
            <w:vAlign w:val="bottom"/>
            <w:hideMark/>
          </w:tcPr>
          <w:p w14:paraId="238A686B" w14:textId="77777777" w:rsidR="00BE46E5" w:rsidRPr="00BB3092" w:rsidRDefault="00BE46E5" w:rsidP="006A7A6C">
            <w:pPr>
              <w:pStyle w:val="tabletext11"/>
              <w:jc w:val="center"/>
              <w:rPr>
                <w:ins w:id="18837" w:author="Author"/>
              </w:rPr>
            </w:pPr>
            <w:ins w:id="18838" w:author="Author">
              <w:r w:rsidRPr="00BB3092">
                <w:t>0.17</w:t>
              </w:r>
            </w:ins>
          </w:p>
        </w:tc>
        <w:tc>
          <w:tcPr>
            <w:tcW w:w="900" w:type="dxa"/>
            <w:noWrap/>
            <w:vAlign w:val="bottom"/>
            <w:hideMark/>
          </w:tcPr>
          <w:p w14:paraId="0FD49D3A" w14:textId="77777777" w:rsidR="00BE46E5" w:rsidRPr="00BB3092" w:rsidRDefault="00BE46E5" w:rsidP="006A7A6C">
            <w:pPr>
              <w:pStyle w:val="tabletext11"/>
              <w:jc w:val="center"/>
              <w:rPr>
                <w:ins w:id="18839" w:author="Author"/>
              </w:rPr>
            </w:pPr>
            <w:ins w:id="18840" w:author="Author">
              <w:r w:rsidRPr="00BB3092">
                <w:t>0.13</w:t>
              </w:r>
            </w:ins>
          </w:p>
        </w:tc>
        <w:tc>
          <w:tcPr>
            <w:tcW w:w="400" w:type="dxa"/>
            <w:noWrap/>
            <w:vAlign w:val="bottom"/>
            <w:hideMark/>
          </w:tcPr>
          <w:p w14:paraId="6AA07111" w14:textId="77777777" w:rsidR="00BE46E5" w:rsidRPr="00BB3092" w:rsidRDefault="00BE46E5" w:rsidP="006A7A6C">
            <w:pPr>
              <w:pStyle w:val="tabletext11"/>
              <w:jc w:val="center"/>
              <w:rPr>
                <w:ins w:id="18841" w:author="Author"/>
              </w:rPr>
            </w:pPr>
            <w:ins w:id="18842" w:author="Author">
              <w:r w:rsidRPr="00BB3092">
                <w:t>0.13</w:t>
              </w:r>
            </w:ins>
          </w:p>
        </w:tc>
        <w:tc>
          <w:tcPr>
            <w:tcW w:w="400" w:type="dxa"/>
            <w:noWrap/>
            <w:vAlign w:val="bottom"/>
            <w:hideMark/>
          </w:tcPr>
          <w:p w14:paraId="281E7F74" w14:textId="77777777" w:rsidR="00BE46E5" w:rsidRPr="00BB3092" w:rsidRDefault="00BE46E5" w:rsidP="006A7A6C">
            <w:pPr>
              <w:pStyle w:val="tabletext11"/>
              <w:jc w:val="center"/>
              <w:rPr>
                <w:ins w:id="18843" w:author="Author"/>
              </w:rPr>
            </w:pPr>
            <w:ins w:id="18844" w:author="Author">
              <w:r w:rsidRPr="00BB3092">
                <w:t>0.13</w:t>
              </w:r>
            </w:ins>
          </w:p>
        </w:tc>
        <w:tc>
          <w:tcPr>
            <w:tcW w:w="400" w:type="dxa"/>
            <w:noWrap/>
            <w:vAlign w:val="bottom"/>
            <w:hideMark/>
          </w:tcPr>
          <w:p w14:paraId="350C5CA8" w14:textId="77777777" w:rsidR="00BE46E5" w:rsidRPr="00BB3092" w:rsidRDefault="00BE46E5" w:rsidP="006A7A6C">
            <w:pPr>
              <w:pStyle w:val="tabletext11"/>
              <w:jc w:val="center"/>
              <w:rPr>
                <w:ins w:id="18845" w:author="Author"/>
              </w:rPr>
            </w:pPr>
            <w:ins w:id="18846" w:author="Author">
              <w:r w:rsidRPr="00BB3092">
                <w:t>0.12</w:t>
              </w:r>
            </w:ins>
          </w:p>
        </w:tc>
        <w:tc>
          <w:tcPr>
            <w:tcW w:w="400" w:type="dxa"/>
            <w:noWrap/>
            <w:vAlign w:val="bottom"/>
            <w:hideMark/>
          </w:tcPr>
          <w:p w14:paraId="364B78DE" w14:textId="77777777" w:rsidR="00BE46E5" w:rsidRPr="00BB3092" w:rsidRDefault="00BE46E5" w:rsidP="006A7A6C">
            <w:pPr>
              <w:pStyle w:val="tabletext11"/>
              <w:jc w:val="center"/>
              <w:rPr>
                <w:ins w:id="18847" w:author="Author"/>
              </w:rPr>
            </w:pPr>
            <w:ins w:id="18848" w:author="Author">
              <w:r w:rsidRPr="00BB3092">
                <w:t>0.12</w:t>
              </w:r>
            </w:ins>
          </w:p>
        </w:tc>
        <w:tc>
          <w:tcPr>
            <w:tcW w:w="400" w:type="dxa"/>
            <w:noWrap/>
            <w:vAlign w:val="bottom"/>
            <w:hideMark/>
          </w:tcPr>
          <w:p w14:paraId="08689C57" w14:textId="77777777" w:rsidR="00BE46E5" w:rsidRPr="00BB3092" w:rsidRDefault="00BE46E5" w:rsidP="006A7A6C">
            <w:pPr>
              <w:pStyle w:val="tabletext11"/>
              <w:jc w:val="center"/>
              <w:rPr>
                <w:ins w:id="18849" w:author="Author"/>
              </w:rPr>
            </w:pPr>
            <w:ins w:id="18850" w:author="Author">
              <w:r w:rsidRPr="00BB3092">
                <w:t>0.11</w:t>
              </w:r>
            </w:ins>
          </w:p>
        </w:tc>
        <w:tc>
          <w:tcPr>
            <w:tcW w:w="400" w:type="dxa"/>
            <w:noWrap/>
            <w:vAlign w:val="bottom"/>
            <w:hideMark/>
          </w:tcPr>
          <w:p w14:paraId="30427838" w14:textId="77777777" w:rsidR="00BE46E5" w:rsidRPr="00BB3092" w:rsidRDefault="00BE46E5" w:rsidP="006A7A6C">
            <w:pPr>
              <w:pStyle w:val="tabletext11"/>
              <w:jc w:val="center"/>
              <w:rPr>
                <w:ins w:id="18851" w:author="Author"/>
              </w:rPr>
            </w:pPr>
            <w:ins w:id="18852" w:author="Author">
              <w:r w:rsidRPr="00BB3092">
                <w:t>0.11</w:t>
              </w:r>
            </w:ins>
          </w:p>
        </w:tc>
        <w:tc>
          <w:tcPr>
            <w:tcW w:w="400" w:type="dxa"/>
            <w:noWrap/>
            <w:vAlign w:val="bottom"/>
            <w:hideMark/>
          </w:tcPr>
          <w:p w14:paraId="010AC22E" w14:textId="77777777" w:rsidR="00BE46E5" w:rsidRPr="00BB3092" w:rsidRDefault="00BE46E5" w:rsidP="006A7A6C">
            <w:pPr>
              <w:pStyle w:val="tabletext11"/>
              <w:jc w:val="center"/>
              <w:rPr>
                <w:ins w:id="18853" w:author="Author"/>
              </w:rPr>
            </w:pPr>
            <w:ins w:id="18854" w:author="Author">
              <w:r w:rsidRPr="00BB3092">
                <w:t>0.10</w:t>
              </w:r>
            </w:ins>
          </w:p>
        </w:tc>
        <w:tc>
          <w:tcPr>
            <w:tcW w:w="400" w:type="dxa"/>
            <w:noWrap/>
            <w:vAlign w:val="bottom"/>
            <w:hideMark/>
          </w:tcPr>
          <w:p w14:paraId="14C81D47" w14:textId="77777777" w:rsidR="00BE46E5" w:rsidRPr="00BB3092" w:rsidRDefault="00BE46E5" w:rsidP="006A7A6C">
            <w:pPr>
              <w:pStyle w:val="tabletext11"/>
              <w:jc w:val="center"/>
              <w:rPr>
                <w:ins w:id="18855" w:author="Author"/>
              </w:rPr>
            </w:pPr>
            <w:ins w:id="18856" w:author="Author">
              <w:r w:rsidRPr="00BB3092">
                <w:t>0.10</w:t>
              </w:r>
            </w:ins>
          </w:p>
        </w:tc>
        <w:tc>
          <w:tcPr>
            <w:tcW w:w="400" w:type="dxa"/>
            <w:noWrap/>
            <w:vAlign w:val="bottom"/>
            <w:hideMark/>
          </w:tcPr>
          <w:p w14:paraId="5C17F9F8" w14:textId="77777777" w:rsidR="00BE46E5" w:rsidRPr="00BB3092" w:rsidRDefault="00BE46E5" w:rsidP="006A7A6C">
            <w:pPr>
              <w:pStyle w:val="tabletext11"/>
              <w:jc w:val="center"/>
              <w:rPr>
                <w:ins w:id="18857" w:author="Author"/>
              </w:rPr>
            </w:pPr>
            <w:ins w:id="18858" w:author="Author">
              <w:r w:rsidRPr="00BB3092">
                <w:t>0.10</w:t>
              </w:r>
            </w:ins>
          </w:p>
        </w:tc>
        <w:tc>
          <w:tcPr>
            <w:tcW w:w="400" w:type="dxa"/>
            <w:noWrap/>
            <w:vAlign w:val="bottom"/>
            <w:hideMark/>
          </w:tcPr>
          <w:p w14:paraId="1EDD87E2" w14:textId="77777777" w:rsidR="00BE46E5" w:rsidRPr="00BB3092" w:rsidRDefault="00BE46E5" w:rsidP="006A7A6C">
            <w:pPr>
              <w:pStyle w:val="tabletext11"/>
              <w:jc w:val="center"/>
              <w:rPr>
                <w:ins w:id="18859" w:author="Author"/>
              </w:rPr>
            </w:pPr>
            <w:ins w:id="18860" w:author="Author">
              <w:r w:rsidRPr="00BB3092">
                <w:t>0.10</w:t>
              </w:r>
            </w:ins>
          </w:p>
        </w:tc>
        <w:tc>
          <w:tcPr>
            <w:tcW w:w="400" w:type="dxa"/>
            <w:noWrap/>
            <w:vAlign w:val="bottom"/>
            <w:hideMark/>
          </w:tcPr>
          <w:p w14:paraId="33B2B0BC" w14:textId="77777777" w:rsidR="00BE46E5" w:rsidRPr="00BB3092" w:rsidRDefault="00BE46E5" w:rsidP="006A7A6C">
            <w:pPr>
              <w:pStyle w:val="tabletext11"/>
              <w:jc w:val="center"/>
              <w:rPr>
                <w:ins w:id="18861" w:author="Author"/>
              </w:rPr>
            </w:pPr>
            <w:ins w:id="18862" w:author="Author">
              <w:r w:rsidRPr="00BB3092">
                <w:t>0.10</w:t>
              </w:r>
            </w:ins>
          </w:p>
        </w:tc>
        <w:tc>
          <w:tcPr>
            <w:tcW w:w="400" w:type="dxa"/>
            <w:noWrap/>
            <w:vAlign w:val="bottom"/>
            <w:hideMark/>
          </w:tcPr>
          <w:p w14:paraId="6932E8A6" w14:textId="77777777" w:rsidR="00BE46E5" w:rsidRPr="00BB3092" w:rsidRDefault="00BE46E5" w:rsidP="006A7A6C">
            <w:pPr>
              <w:pStyle w:val="tabletext11"/>
              <w:jc w:val="center"/>
              <w:rPr>
                <w:ins w:id="18863" w:author="Author"/>
              </w:rPr>
            </w:pPr>
            <w:ins w:id="18864" w:author="Author">
              <w:r w:rsidRPr="00BB3092">
                <w:t>0.10</w:t>
              </w:r>
            </w:ins>
          </w:p>
        </w:tc>
        <w:tc>
          <w:tcPr>
            <w:tcW w:w="400" w:type="dxa"/>
            <w:noWrap/>
            <w:vAlign w:val="bottom"/>
            <w:hideMark/>
          </w:tcPr>
          <w:p w14:paraId="611405AA" w14:textId="77777777" w:rsidR="00BE46E5" w:rsidRPr="00BB3092" w:rsidRDefault="00BE46E5" w:rsidP="006A7A6C">
            <w:pPr>
              <w:pStyle w:val="tabletext11"/>
              <w:jc w:val="center"/>
              <w:rPr>
                <w:ins w:id="18865" w:author="Author"/>
              </w:rPr>
            </w:pPr>
            <w:ins w:id="18866" w:author="Author">
              <w:r w:rsidRPr="00BB3092">
                <w:t>0.10</w:t>
              </w:r>
            </w:ins>
          </w:p>
        </w:tc>
        <w:tc>
          <w:tcPr>
            <w:tcW w:w="400" w:type="dxa"/>
            <w:noWrap/>
            <w:vAlign w:val="bottom"/>
            <w:hideMark/>
          </w:tcPr>
          <w:p w14:paraId="582A3109" w14:textId="77777777" w:rsidR="00BE46E5" w:rsidRPr="00BB3092" w:rsidRDefault="00BE46E5" w:rsidP="006A7A6C">
            <w:pPr>
              <w:pStyle w:val="tabletext11"/>
              <w:jc w:val="center"/>
              <w:rPr>
                <w:ins w:id="18867" w:author="Author"/>
              </w:rPr>
            </w:pPr>
            <w:ins w:id="18868" w:author="Author">
              <w:r w:rsidRPr="00BB3092">
                <w:t>0.10</w:t>
              </w:r>
            </w:ins>
          </w:p>
        </w:tc>
        <w:tc>
          <w:tcPr>
            <w:tcW w:w="400" w:type="dxa"/>
            <w:noWrap/>
            <w:vAlign w:val="bottom"/>
            <w:hideMark/>
          </w:tcPr>
          <w:p w14:paraId="65A7FDC9" w14:textId="77777777" w:rsidR="00BE46E5" w:rsidRPr="00BB3092" w:rsidRDefault="00BE46E5" w:rsidP="006A7A6C">
            <w:pPr>
              <w:pStyle w:val="tabletext11"/>
              <w:jc w:val="center"/>
              <w:rPr>
                <w:ins w:id="18869" w:author="Author"/>
              </w:rPr>
            </w:pPr>
            <w:ins w:id="18870" w:author="Author">
              <w:r w:rsidRPr="00BB3092">
                <w:t>0.10</w:t>
              </w:r>
            </w:ins>
          </w:p>
        </w:tc>
        <w:tc>
          <w:tcPr>
            <w:tcW w:w="400" w:type="dxa"/>
            <w:noWrap/>
            <w:vAlign w:val="bottom"/>
            <w:hideMark/>
          </w:tcPr>
          <w:p w14:paraId="78BFE7DA" w14:textId="77777777" w:rsidR="00BE46E5" w:rsidRPr="00BB3092" w:rsidRDefault="00BE46E5" w:rsidP="006A7A6C">
            <w:pPr>
              <w:pStyle w:val="tabletext11"/>
              <w:jc w:val="center"/>
              <w:rPr>
                <w:ins w:id="18871" w:author="Author"/>
              </w:rPr>
            </w:pPr>
            <w:ins w:id="18872" w:author="Author">
              <w:r w:rsidRPr="00BB3092">
                <w:t>0.10</w:t>
              </w:r>
            </w:ins>
          </w:p>
        </w:tc>
        <w:tc>
          <w:tcPr>
            <w:tcW w:w="400" w:type="dxa"/>
            <w:noWrap/>
            <w:vAlign w:val="bottom"/>
            <w:hideMark/>
          </w:tcPr>
          <w:p w14:paraId="752E7C3F" w14:textId="77777777" w:rsidR="00BE46E5" w:rsidRPr="00BB3092" w:rsidRDefault="00BE46E5" w:rsidP="006A7A6C">
            <w:pPr>
              <w:pStyle w:val="tabletext11"/>
              <w:jc w:val="center"/>
              <w:rPr>
                <w:ins w:id="18873" w:author="Author"/>
              </w:rPr>
            </w:pPr>
            <w:ins w:id="18874" w:author="Author">
              <w:r w:rsidRPr="00BB3092">
                <w:t>0.10</w:t>
              </w:r>
            </w:ins>
          </w:p>
        </w:tc>
        <w:tc>
          <w:tcPr>
            <w:tcW w:w="400" w:type="dxa"/>
            <w:noWrap/>
            <w:vAlign w:val="bottom"/>
            <w:hideMark/>
          </w:tcPr>
          <w:p w14:paraId="13616604" w14:textId="77777777" w:rsidR="00BE46E5" w:rsidRPr="00BB3092" w:rsidRDefault="00BE46E5" w:rsidP="006A7A6C">
            <w:pPr>
              <w:pStyle w:val="tabletext11"/>
              <w:jc w:val="center"/>
              <w:rPr>
                <w:ins w:id="18875" w:author="Author"/>
              </w:rPr>
            </w:pPr>
            <w:ins w:id="18876" w:author="Author">
              <w:r w:rsidRPr="00BB3092">
                <w:t>0.10</w:t>
              </w:r>
            </w:ins>
          </w:p>
        </w:tc>
        <w:tc>
          <w:tcPr>
            <w:tcW w:w="400" w:type="dxa"/>
            <w:noWrap/>
            <w:vAlign w:val="bottom"/>
            <w:hideMark/>
          </w:tcPr>
          <w:p w14:paraId="1A9354F0" w14:textId="77777777" w:rsidR="00BE46E5" w:rsidRPr="00BB3092" w:rsidRDefault="00BE46E5" w:rsidP="006A7A6C">
            <w:pPr>
              <w:pStyle w:val="tabletext11"/>
              <w:jc w:val="center"/>
              <w:rPr>
                <w:ins w:id="18877" w:author="Author"/>
              </w:rPr>
            </w:pPr>
            <w:ins w:id="18878" w:author="Author">
              <w:r w:rsidRPr="00BB3092">
                <w:t>0.10</w:t>
              </w:r>
            </w:ins>
          </w:p>
        </w:tc>
        <w:tc>
          <w:tcPr>
            <w:tcW w:w="400" w:type="dxa"/>
            <w:noWrap/>
            <w:vAlign w:val="bottom"/>
            <w:hideMark/>
          </w:tcPr>
          <w:p w14:paraId="212E387B" w14:textId="77777777" w:rsidR="00BE46E5" w:rsidRPr="00BB3092" w:rsidRDefault="00BE46E5" w:rsidP="006A7A6C">
            <w:pPr>
              <w:pStyle w:val="tabletext11"/>
              <w:jc w:val="center"/>
              <w:rPr>
                <w:ins w:id="18879" w:author="Author"/>
              </w:rPr>
            </w:pPr>
            <w:ins w:id="18880" w:author="Author">
              <w:r w:rsidRPr="00BB3092">
                <w:t>0.10</w:t>
              </w:r>
            </w:ins>
          </w:p>
        </w:tc>
        <w:tc>
          <w:tcPr>
            <w:tcW w:w="440" w:type="dxa"/>
            <w:noWrap/>
            <w:vAlign w:val="bottom"/>
            <w:hideMark/>
          </w:tcPr>
          <w:p w14:paraId="0539907E" w14:textId="77777777" w:rsidR="00BE46E5" w:rsidRPr="00BB3092" w:rsidRDefault="00BE46E5" w:rsidP="006A7A6C">
            <w:pPr>
              <w:pStyle w:val="tabletext11"/>
              <w:jc w:val="center"/>
              <w:rPr>
                <w:ins w:id="18881" w:author="Author"/>
              </w:rPr>
            </w:pPr>
            <w:ins w:id="18882" w:author="Author">
              <w:r w:rsidRPr="00BB3092">
                <w:t>0.10</w:t>
              </w:r>
            </w:ins>
          </w:p>
        </w:tc>
        <w:tc>
          <w:tcPr>
            <w:tcW w:w="400" w:type="dxa"/>
            <w:noWrap/>
            <w:vAlign w:val="bottom"/>
            <w:hideMark/>
          </w:tcPr>
          <w:p w14:paraId="0C68E208" w14:textId="77777777" w:rsidR="00BE46E5" w:rsidRPr="00BB3092" w:rsidRDefault="00BE46E5" w:rsidP="006A7A6C">
            <w:pPr>
              <w:pStyle w:val="tabletext11"/>
              <w:jc w:val="center"/>
              <w:rPr>
                <w:ins w:id="18883" w:author="Author"/>
              </w:rPr>
            </w:pPr>
            <w:ins w:id="18884" w:author="Author">
              <w:r w:rsidRPr="00BB3092">
                <w:t>0.10</w:t>
              </w:r>
            </w:ins>
          </w:p>
        </w:tc>
        <w:tc>
          <w:tcPr>
            <w:tcW w:w="400" w:type="dxa"/>
            <w:noWrap/>
            <w:vAlign w:val="bottom"/>
            <w:hideMark/>
          </w:tcPr>
          <w:p w14:paraId="2EB3FF7C" w14:textId="77777777" w:rsidR="00BE46E5" w:rsidRPr="00BB3092" w:rsidRDefault="00BE46E5" w:rsidP="006A7A6C">
            <w:pPr>
              <w:pStyle w:val="tabletext11"/>
              <w:jc w:val="center"/>
              <w:rPr>
                <w:ins w:id="18885" w:author="Author"/>
              </w:rPr>
            </w:pPr>
            <w:ins w:id="18886" w:author="Author">
              <w:r w:rsidRPr="00BB3092">
                <w:t>0.10</w:t>
              </w:r>
            </w:ins>
          </w:p>
        </w:tc>
        <w:tc>
          <w:tcPr>
            <w:tcW w:w="400" w:type="dxa"/>
            <w:noWrap/>
            <w:vAlign w:val="bottom"/>
            <w:hideMark/>
          </w:tcPr>
          <w:p w14:paraId="4A5D02D3" w14:textId="77777777" w:rsidR="00BE46E5" w:rsidRPr="00BB3092" w:rsidRDefault="00BE46E5" w:rsidP="006A7A6C">
            <w:pPr>
              <w:pStyle w:val="tabletext11"/>
              <w:jc w:val="center"/>
              <w:rPr>
                <w:ins w:id="18887" w:author="Author"/>
              </w:rPr>
            </w:pPr>
            <w:ins w:id="18888" w:author="Author">
              <w:r w:rsidRPr="00BB3092">
                <w:t>0.10</w:t>
              </w:r>
            </w:ins>
          </w:p>
        </w:tc>
        <w:tc>
          <w:tcPr>
            <w:tcW w:w="400" w:type="dxa"/>
            <w:noWrap/>
            <w:vAlign w:val="bottom"/>
            <w:hideMark/>
          </w:tcPr>
          <w:p w14:paraId="6D423D21" w14:textId="77777777" w:rsidR="00BE46E5" w:rsidRPr="00BB3092" w:rsidRDefault="00BE46E5" w:rsidP="006A7A6C">
            <w:pPr>
              <w:pStyle w:val="tabletext11"/>
              <w:jc w:val="center"/>
              <w:rPr>
                <w:ins w:id="18889" w:author="Author"/>
              </w:rPr>
            </w:pPr>
            <w:ins w:id="18890" w:author="Author">
              <w:r w:rsidRPr="00BB3092">
                <w:t>0.10</w:t>
              </w:r>
            </w:ins>
          </w:p>
        </w:tc>
        <w:tc>
          <w:tcPr>
            <w:tcW w:w="460" w:type="dxa"/>
            <w:noWrap/>
            <w:vAlign w:val="bottom"/>
            <w:hideMark/>
          </w:tcPr>
          <w:p w14:paraId="21300B15" w14:textId="77777777" w:rsidR="00BE46E5" w:rsidRPr="00BB3092" w:rsidRDefault="00BE46E5" w:rsidP="006A7A6C">
            <w:pPr>
              <w:pStyle w:val="tabletext11"/>
              <w:jc w:val="center"/>
              <w:rPr>
                <w:ins w:id="18891" w:author="Author"/>
              </w:rPr>
            </w:pPr>
            <w:ins w:id="18892" w:author="Author">
              <w:r w:rsidRPr="00BB3092">
                <w:t>0.10</w:t>
              </w:r>
            </w:ins>
          </w:p>
        </w:tc>
      </w:tr>
      <w:tr w:rsidR="00BE46E5" w:rsidRPr="00BB3092" w14:paraId="7076FA0E" w14:textId="77777777" w:rsidTr="006A7A6C">
        <w:trPr>
          <w:trHeight w:val="190"/>
          <w:ins w:id="18893" w:author="Author"/>
        </w:trPr>
        <w:tc>
          <w:tcPr>
            <w:tcW w:w="200" w:type="dxa"/>
            <w:tcBorders>
              <w:right w:val="nil"/>
            </w:tcBorders>
            <w:vAlign w:val="bottom"/>
          </w:tcPr>
          <w:p w14:paraId="0A1924DC" w14:textId="77777777" w:rsidR="00BE46E5" w:rsidRPr="00BB3092" w:rsidRDefault="00BE46E5" w:rsidP="006A7A6C">
            <w:pPr>
              <w:pStyle w:val="tabletext11"/>
              <w:jc w:val="right"/>
              <w:rPr>
                <w:ins w:id="18894" w:author="Author"/>
              </w:rPr>
            </w:pPr>
          </w:p>
        </w:tc>
        <w:tc>
          <w:tcPr>
            <w:tcW w:w="1580" w:type="dxa"/>
            <w:tcBorders>
              <w:left w:val="nil"/>
            </w:tcBorders>
            <w:vAlign w:val="bottom"/>
            <w:hideMark/>
          </w:tcPr>
          <w:p w14:paraId="01A7AFF7" w14:textId="77777777" w:rsidR="00BE46E5" w:rsidRPr="00BB3092" w:rsidRDefault="00BE46E5" w:rsidP="006A7A6C">
            <w:pPr>
              <w:pStyle w:val="tabletext11"/>
              <w:tabs>
                <w:tab w:val="decimal" w:pos="640"/>
              </w:tabs>
              <w:rPr>
                <w:ins w:id="18895" w:author="Author"/>
              </w:rPr>
            </w:pPr>
            <w:ins w:id="18896" w:author="Author">
              <w:r w:rsidRPr="00BB3092">
                <w:t>4,000 to 4,999</w:t>
              </w:r>
            </w:ins>
          </w:p>
        </w:tc>
        <w:tc>
          <w:tcPr>
            <w:tcW w:w="680" w:type="dxa"/>
            <w:noWrap/>
            <w:vAlign w:val="bottom"/>
            <w:hideMark/>
          </w:tcPr>
          <w:p w14:paraId="1916585F" w14:textId="77777777" w:rsidR="00BE46E5" w:rsidRPr="00BB3092" w:rsidRDefault="00BE46E5" w:rsidP="006A7A6C">
            <w:pPr>
              <w:pStyle w:val="tabletext11"/>
              <w:jc w:val="center"/>
              <w:rPr>
                <w:ins w:id="18897" w:author="Author"/>
              </w:rPr>
            </w:pPr>
            <w:ins w:id="18898" w:author="Author">
              <w:r w:rsidRPr="00BB3092">
                <w:t>0.20</w:t>
              </w:r>
            </w:ins>
          </w:p>
        </w:tc>
        <w:tc>
          <w:tcPr>
            <w:tcW w:w="900" w:type="dxa"/>
            <w:noWrap/>
            <w:vAlign w:val="bottom"/>
            <w:hideMark/>
          </w:tcPr>
          <w:p w14:paraId="0948EC7D" w14:textId="77777777" w:rsidR="00BE46E5" w:rsidRPr="00BB3092" w:rsidRDefault="00BE46E5" w:rsidP="006A7A6C">
            <w:pPr>
              <w:pStyle w:val="tabletext11"/>
              <w:jc w:val="center"/>
              <w:rPr>
                <w:ins w:id="18899" w:author="Author"/>
              </w:rPr>
            </w:pPr>
            <w:ins w:id="18900" w:author="Author">
              <w:r w:rsidRPr="00BB3092">
                <w:t>0.15</w:t>
              </w:r>
            </w:ins>
          </w:p>
        </w:tc>
        <w:tc>
          <w:tcPr>
            <w:tcW w:w="400" w:type="dxa"/>
            <w:noWrap/>
            <w:vAlign w:val="bottom"/>
            <w:hideMark/>
          </w:tcPr>
          <w:p w14:paraId="4DA52A53" w14:textId="77777777" w:rsidR="00BE46E5" w:rsidRPr="00BB3092" w:rsidRDefault="00BE46E5" w:rsidP="006A7A6C">
            <w:pPr>
              <w:pStyle w:val="tabletext11"/>
              <w:jc w:val="center"/>
              <w:rPr>
                <w:ins w:id="18901" w:author="Author"/>
              </w:rPr>
            </w:pPr>
            <w:ins w:id="18902" w:author="Author">
              <w:r w:rsidRPr="00BB3092">
                <w:t>0.15</w:t>
              </w:r>
            </w:ins>
          </w:p>
        </w:tc>
        <w:tc>
          <w:tcPr>
            <w:tcW w:w="400" w:type="dxa"/>
            <w:noWrap/>
            <w:vAlign w:val="bottom"/>
            <w:hideMark/>
          </w:tcPr>
          <w:p w14:paraId="5455891B" w14:textId="77777777" w:rsidR="00BE46E5" w:rsidRPr="00BB3092" w:rsidRDefault="00BE46E5" w:rsidP="006A7A6C">
            <w:pPr>
              <w:pStyle w:val="tabletext11"/>
              <w:jc w:val="center"/>
              <w:rPr>
                <w:ins w:id="18903" w:author="Author"/>
              </w:rPr>
            </w:pPr>
            <w:ins w:id="18904" w:author="Author">
              <w:r w:rsidRPr="00BB3092">
                <w:t>0.15</w:t>
              </w:r>
            </w:ins>
          </w:p>
        </w:tc>
        <w:tc>
          <w:tcPr>
            <w:tcW w:w="400" w:type="dxa"/>
            <w:noWrap/>
            <w:vAlign w:val="bottom"/>
            <w:hideMark/>
          </w:tcPr>
          <w:p w14:paraId="7079B5F6" w14:textId="77777777" w:rsidR="00BE46E5" w:rsidRPr="00BB3092" w:rsidRDefault="00BE46E5" w:rsidP="006A7A6C">
            <w:pPr>
              <w:pStyle w:val="tabletext11"/>
              <w:jc w:val="center"/>
              <w:rPr>
                <w:ins w:id="18905" w:author="Author"/>
              </w:rPr>
            </w:pPr>
            <w:ins w:id="18906" w:author="Author">
              <w:r w:rsidRPr="00BB3092">
                <w:t>0.14</w:t>
              </w:r>
            </w:ins>
          </w:p>
        </w:tc>
        <w:tc>
          <w:tcPr>
            <w:tcW w:w="400" w:type="dxa"/>
            <w:noWrap/>
            <w:vAlign w:val="bottom"/>
            <w:hideMark/>
          </w:tcPr>
          <w:p w14:paraId="08468074" w14:textId="77777777" w:rsidR="00BE46E5" w:rsidRPr="00BB3092" w:rsidRDefault="00BE46E5" w:rsidP="006A7A6C">
            <w:pPr>
              <w:pStyle w:val="tabletext11"/>
              <w:jc w:val="center"/>
              <w:rPr>
                <w:ins w:id="18907" w:author="Author"/>
              </w:rPr>
            </w:pPr>
            <w:ins w:id="18908" w:author="Author">
              <w:r w:rsidRPr="00BB3092">
                <w:t>0.14</w:t>
              </w:r>
            </w:ins>
          </w:p>
        </w:tc>
        <w:tc>
          <w:tcPr>
            <w:tcW w:w="400" w:type="dxa"/>
            <w:noWrap/>
            <w:vAlign w:val="bottom"/>
            <w:hideMark/>
          </w:tcPr>
          <w:p w14:paraId="13BA8CC7" w14:textId="77777777" w:rsidR="00BE46E5" w:rsidRPr="00BB3092" w:rsidRDefault="00BE46E5" w:rsidP="006A7A6C">
            <w:pPr>
              <w:pStyle w:val="tabletext11"/>
              <w:jc w:val="center"/>
              <w:rPr>
                <w:ins w:id="18909" w:author="Author"/>
              </w:rPr>
            </w:pPr>
            <w:ins w:id="18910" w:author="Author">
              <w:r w:rsidRPr="00BB3092">
                <w:t>0.13</w:t>
              </w:r>
            </w:ins>
          </w:p>
        </w:tc>
        <w:tc>
          <w:tcPr>
            <w:tcW w:w="400" w:type="dxa"/>
            <w:noWrap/>
            <w:vAlign w:val="bottom"/>
            <w:hideMark/>
          </w:tcPr>
          <w:p w14:paraId="76B76F54" w14:textId="77777777" w:rsidR="00BE46E5" w:rsidRPr="00BB3092" w:rsidRDefault="00BE46E5" w:rsidP="006A7A6C">
            <w:pPr>
              <w:pStyle w:val="tabletext11"/>
              <w:jc w:val="center"/>
              <w:rPr>
                <w:ins w:id="18911" w:author="Author"/>
              </w:rPr>
            </w:pPr>
            <w:ins w:id="18912" w:author="Author">
              <w:r w:rsidRPr="00BB3092">
                <w:t>0.13</w:t>
              </w:r>
            </w:ins>
          </w:p>
        </w:tc>
        <w:tc>
          <w:tcPr>
            <w:tcW w:w="400" w:type="dxa"/>
            <w:noWrap/>
            <w:vAlign w:val="bottom"/>
            <w:hideMark/>
          </w:tcPr>
          <w:p w14:paraId="7636DCD4" w14:textId="77777777" w:rsidR="00BE46E5" w:rsidRPr="00BB3092" w:rsidRDefault="00BE46E5" w:rsidP="006A7A6C">
            <w:pPr>
              <w:pStyle w:val="tabletext11"/>
              <w:jc w:val="center"/>
              <w:rPr>
                <w:ins w:id="18913" w:author="Author"/>
              </w:rPr>
            </w:pPr>
            <w:ins w:id="18914" w:author="Author">
              <w:r w:rsidRPr="00BB3092">
                <w:t>0.12</w:t>
              </w:r>
            </w:ins>
          </w:p>
        </w:tc>
        <w:tc>
          <w:tcPr>
            <w:tcW w:w="400" w:type="dxa"/>
            <w:noWrap/>
            <w:vAlign w:val="bottom"/>
            <w:hideMark/>
          </w:tcPr>
          <w:p w14:paraId="31C29FD6" w14:textId="77777777" w:rsidR="00BE46E5" w:rsidRPr="00BB3092" w:rsidRDefault="00BE46E5" w:rsidP="006A7A6C">
            <w:pPr>
              <w:pStyle w:val="tabletext11"/>
              <w:jc w:val="center"/>
              <w:rPr>
                <w:ins w:id="18915" w:author="Author"/>
              </w:rPr>
            </w:pPr>
            <w:ins w:id="18916" w:author="Author">
              <w:r w:rsidRPr="00BB3092">
                <w:t>0.12</w:t>
              </w:r>
            </w:ins>
          </w:p>
        </w:tc>
        <w:tc>
          <w:tcPr>
            <w:tcW w:w="400" w:type="dxa"/>
            <w:noWrap/>
            <w:vAlign w:val="bottom"/>
            <w:hideMark/>
          </w:tcPr>
          <w:p w14:paraId="127AA119" w14:textId="77777777" w:rsidR="00BE46E5" w:rsidRPr="00BB3092" w:rsidRDefault="00BE46E5" w:rsidP="006A7A6C">
            <w:pPr>
              <w:pStyle w:val="tabletext11"/>
              <w:jc w:val="center"/>
              <w:rPr>
                <w:ins w:id="18917" w:author="Author"/>
              </w:rPr>
            </w:pPr>
            <w:ins w:id="18918" w:author="Author">
              <w:r w:rsidRPr="00BB3092">
                <w:t>0.12</w:t>
              </w:r>
            </w:ins>
          </w:p>
        </w:tc>
        <w:tc>
          <w:tcPr>
            <w:tcW w:w="400" w:type="dxa"/>
            <w:noWrap/>
            <w:vAlign w:val="bottom"/>
            <w:hideMark/>
          </w:tcPr>
          <w:p w14:paraId="0582F315" w14:textId="77777777" w:rsidR="00BE46E5" w:rsidRPr="00BB3092" w:rsidRDefault="00BE46E5" w:rsidP="006A7A6C">
            <w:pPr>
              <w:pStyle w:val="tabletext11"/>
              <w:jc w:val="center"/>
              <w:rPr>
                <w:ins w:id="18919" w:author="Author"/>
              </w:rPr>
            </w:pPr>
            <w:ins w:id="18920" w:author="Author">
              <w:r w:rsidRPr="00BB3092">
                <w:t>0.12</w:t>
              </w:r>
            </w:ins>
          </w:p>
        </w:tc>
        <w:tc>
          <w:tcPr>
            <w:tcW w:w="400" w:type="dxa"/>
            <w:noWrap/>
            <w:vAlign w:val="bottom"/>
            <w:hideMark/>
          </w:tcPr>
          <w:p w14:paraId="0BB42C8C" w14:textId="77777777" w:rsidR="00BE46E5" w:rsidRPr="00BB3092" w:rsidRDefault="00BE46E5" w:rsidP="006A7A6C">
            <w:pPr>
              <w:pStyle w:val="tabletext11"/>
              <w:jc w:val="center"/>
              <w:rPr>
                <w:ins w:id="18921" w:author="Author"/>
              </w:rPr>
            </w:pPr>
            <w:ins w:id="18922" w:author="Author">
              <w:r w:rsidRPr="00BB3092">
                <w:t>0.12</w:t>
              </w:r>
            </w:ins>
          </w:p>
        </w:tc>
        <w:tc>
          <w:tcPr>
            <w:tcW w:w="400" w:type="dxa"/>
            <w:noWrap/>
            <w:vAlign w:val="bottom"/>
            <w:hideMark/>
          </w:tcPr>
          <w:p w14:paraId="1A1DA804" w14:textId="77777777" w:rsidR="00BE46E5" w:rsidRPr="00BB3092" w:rsidRDefault="00BE46E5" w:rsidP="006A7A6C">
            <w:pPr>
              <w:pStyle w:val="tabletext11"/>
              <w:jc w:val="center"/>
              <w:rPr>
                <w:ins w:id="18923" w:author="Author"/>
              </w:rPr>
            </w:pPr>
            <w:ins w:id="18924" w:author="Author">
              <w:r w:rsidRPr="00BB3092">
                <w:t>0.12</w:t>
              </w:r>
            </w:ins>
          </w:p>
        </w:tc>
        <w:tc>
          <w:tcPr>
            <w:tcW w:w="400" w:type="dxa"/>
            <w:noWrap/>
            <w:vAlign w:val="bottom"/>
            <w:hideMark/>
          </w:tcPr>
          <w:p w14:paraId="7EC35AEB" w14:textId="77777777" w:rsidR="00BE46E5" w:rsidRPr="00BB3092" w:rsidRDefault="00BE46E5" w:rsidP="006A7A6C">
            <w:pPr>
              <w:pStyle w:val="tabletext11"/>
              <w:jc w:val="center"/>
              <w:rPr>
                <w:ins w:id="18925" w:author="Author"/>
              </w:rPr>
            </w:pPr>
            <w:ins w:id="18926" w:author="Author">
              <w:r w:rsidRPr="00BB3092">
                <w:t>0.12</w:t>
              </w:r>
            </w:ins>
          </w:p>
        </w:tc>
        <w:tc>
          <w:tcPr>
            <w:tcW w:w="400" w:type="dxa"/>
            <w:noWrap/>
            <w:vAlign w:val="bottom"/>
            <w:hideMark/>
          </w:tcPr>
          <w:p w14:paraId="2783F5CA" w14:textId="77777777" w:rsidR="00BE46E5" w:rsidRPr="00BB3092" w:rsidRDefault="00BE46E5" w:rsidP="006A7A6C">
            <w:pPr>
              <w:pStyle w:val="tabletext11"/>
              <w:jc w:val="center"/>
              <w:rPr>
                <w:ins w:id="18927" w:author="Author"/>
              </w:rPr>
            </w:pPr>
            <w:ins w:id="18928" w:author="Author">
              <w:r w:rsidRPr="00BB3092">
                <w:t>0.12</w:t>
              </w:r>
            </w:ins>
          </w:p>
        </w:tc>
        <w:tc>
          <w:tcPr>
            <w:tcW w:w="400" w:type="dxa"/>
            <w:noWrap/>
            <w:vAlign w:val="bottom"/>
            <w:hideMark/>
          </w:tcPr>
          <w:p w14:paraId="0C790926" w14:textId="77777777" w:rsidR="00BE46E5" w:rsidRPr="00BB3092" w:rsidRDefault="00BE46E5" w:rsidP="006A7A6C">
            <w:pPr>
              <w:pStyle w:val="tabletext11"/>
              <w:jc w:val="center"/>
              <w:rPr>
                <w:ins w:id="18929" w:author="Author"/>
              </w:rPr>
            </w:pPr>
            <w:ins w:id="18930" w:author="Author">
              <w:r w:rsidRPr="00BB3092">
                <w:t>0.12</w:t>
              </w:r>
            </w:ins>
          </w:p>
        </w:tc>
        <w:tc>
          <w:tcPr>
            <w:tcW w:w="400" w:type="dxa"/>
            <w:noWrap/>
            <w:vAlign w:val="bottom"/>
            <w:hideMark/>
          </w:tcPr>
          <w:p w14:paraId="1A60A437" w14:textId="77777777" w:rsidR="00BE46E5" w:rsidRPr="00BB3092" w:rsidRDefault="00BE46E5" w:rsidP="006A7A6C">
            <w:pPr>
              <w:pStyle w:val="tabletext11"/>
              <w:jc w:val="center"/>
              <w:rPr>
                <w:ins w:id="18931" w:author="Author"/>
              </w:rPr>
            </w:pPr>
            <w:ins w:id="18932" w:author="Author">
              <w:r w:rsidRPr="00BB3092">
                <w:t>0.12</w:t>
              </w:r>
            </w:ins>
          </w:p>
        </w:tc>
        <w:tc>
          <w:tcPr>
            <w:tcW w:w="400" w:type="dxa"/>
            <w:noWrap/>
            <w:vAlign w:val="bottom"/>
            <w:hideMark/>
          </w:tcPr>
          <w:p w14:paraId="0888884F" w14:textId="77777777" w:rsidR="00BE46E5" w:rsidRPr="00BB3092" w:rsidRDefault="00BE46E5" w:rsidP="006A7A6C">
            <w:pPr>
              <w:pStyle w:val="tabletext11"/>
              <w:jc w:val="center"/>
              <w:rPr>
                <w:ins w:id="18933" w:author="Author"/>
              </w:rPr>
            </w:pPr>
            <w:ins w:id="18934" w:author="Author">
              <w:r w:rsidRPr="00BB3092">
                <w:t>0.12</w:t>
              </w:r>
            </w:ins>
          </w:p>
        </w:tc>
        <w:tc>
          <w:tcPr>
            <w:tcW w:w="400" w:type="dxa"/>
            <w:noWrap/>
            <w:vAlign w:val="bottom"/>
            <w:hideMark/>
          </w:tcPr>
          <w:p w14:paraId="78E1E642" w14:textId="77777777" w:rsidR="00BE46E5" w:rsidRPr="00BB3092" w:rsidRDefault="00BE46E5" w:rsidP="006A7A6C">
            <w:pPr>
              <w:pStyle w:val="tabletext11"/>
              <w:jc w:val="center"/>
              <w:rPr>
                <w:ins w:id="18935" w:author="Author"/>
              </w:rPr>
            </w:pPr>
            <w:ins w:id="18936" w:author="Author">
              <w:r w:rsidRPr="00BB3092">
                <w:t>0.12</w:t>
              </w:r>
            </w:ins>
          </w:p>
        </w:tc>
        <w:tc>
          <w:tcPr>
            <w:tcW w:w="400" w:type="dxa"/>
            <w:noWrap/>
            <w:vAlign w:val="bottom"/>
            <w:hideMark/>
          </w:tcPr>
          <w:p w14:paraId="0D4B6E96" w14:textId="77777777" w:rsidR="00BE46E5" w:rsidRPr="00BB3092" w:rsidRDefault="00BE46E5" w:rsidP="006A7A6C">
            <w:pPr>
              <w:pStyle w:val="tabletext11"/>
              <w:jc w:val="center"/>
              <w:rPr>
                <w:ins w:id="18937" w:author="Author"/>
              </w:rPr>
            </w:pPr>
            <w:ins w:id="18938" w:author="Author">
              <w:r w:rsidRPr="00BB3092">
                <w:t>0.12</w:t>
              </w:r>
            </w:ins>
          </w:p>
        </w:tc>
        <w:tc>
          <w:tcPr>
            <w:tcW w:w="400" w:type="dxa"/>
            <w:noWrap/>
            <w:vAlign w:val="bottom"/>
            <w:hideMark/>
          </w:tcPr>
          <w:p w14:paraId="21DE26AB" w14:textId="77777777" w:rsidR="00BE46E5" w:rsidRPr="00BB3092" w:rsidRDefault="00BE46E5" w:rsidP="006A7A6C">
            <w:pPr>
              <w:pStyle w:val="tabletext11"/>
              <w:jc w:val="center"/>
              <w:rPr>
                <w:ins w:id="18939" w:author="Author"/>
              </w:rPr>
            </w:pPr>
            <w:ins w:id="18940" w:author="Author">
              <w:r w:rsidRPr="00BB3092">
                <w:t>0.12</w:t>
              </w:r>
            </w:ins>
          </w:p>
        </w:tc>
        <w:tc>
          <w:tcPr>
            <w:tcW w:w="440" w:type="dxa"/>
            <w:noWrap/>
            <w:vAlign w:val="bottom"/>
            <w:hideMark/>
          </w:tcPr>
          <w:p w14:paraId="627E2E1C" w14:textId="77777777" w:rsidR="00BE46E5" w:rsidRPr="00BB3092" w:rsidRDefault="00BE46E5" w:rsidP="006A7A6C">
            <w:pPr>
              <w:pStyle w:val="tabletext11"/>
              <w:jc w:val="center"/>
              <w:rPr>
                <w:ins w:id="18941" w:author="Author"/>
              </w:rPr>
            </w:pPr>
            <w:ins w:id="18942" w:author="Author">
              <w:r w:rsidRPr="00BB3092">
                <w:t>0.12</w:t>
              </w:r>
            </w:ins>
          </w:p>
        </w:tc>
        <w:tc>
          <w:tcPr>
            <w:tcW w:w="400" w:type="dxa"/>
            <w:noWrap/>
            <w:vAlign w:val="bottom"/>
            <w:hideMark/>
          </w:tcPr>
          <w:p w14:paraId="1DBBC6A9" w14:textId="77777777" w:rsidR="00BE46E5" w:rsidRPr="00BB3092" w:rsidRDefault="00BE46E5" w:rsidP="006A7A6C">
            <w:pPr>
              <w:pStyle w:val="tabletext11"/>
              <w:jc w:val="center"/>
              <w:rPr>
                <w:ins w:id="18943" w:author="Author"/>
              </w:rPr>
            </w:pPr>
            <w:ins w:id="18944" w:author="Author">
              <w:r w:rsidRPr="00BB3092">
                <w:t>0.12</w:t>
              </w:r>
            </w:ins>
          </w:p>
        </w:tc>
        <w:tc>
          <w:tcPr>
            <w:tcW w:w="400" w:type="dxa"/>
            <w:noWrap/>
            <w:vAlign w:val="bottom"/>
            <w:hideMark/>
          </w:tcPr>
          <w:p w14:paraId="47C0F6BE" w14:textId="77777777" w:rsidR="00BE46E5" w:rsidRPr="00BB3092" w:rsidRDefault="00BE46E5" w:rsidP="006A7A6C">
            <w:pPr>
              <w:pStyle w:val="tabletext11"/>
              <w:jc w:val="center"/>
              <w:rPr>
                <w:ins w:id="18945" w:author="Author"/>
              </w:rPr>
            </w:pPr>
            <w:ins w:id="18946" w:author="Author">
              <w:r w:rsidRPr="00BB3092">
                <w:t>0.12</w:t>
              </w:r>
            </w:ins>
          </w:p>
        </w:tc>
        <w:tc>
          <w:tcPr>
            <w:tcW w:w="400" w:type="dxa"/>
            <w:noWrap/>
            <w:vAlign w:val="bottom"/>
            <w:hideMark/>
          </w:tcPr>
          <w:p w14:paraId="50C6BD73" w14:textId="77777777" w:rsidR="00BE46E5" w:rsidRPr="00BB3092" w:rsidRDefault="00BE46E5" w:rsidP="006A7A6C">
            <w:pPr>
              <w:pStyle w:val="tabletext11"/>
              <w:jc w:val="center"/>
              <w:rPr>
                <w:ins w:id="18947" w:author="Author"/>
              </w:rPr>
            </w:pPr>
            <w:ins w:id="18948" w:author="Author">
              <w:r w:rsidRPr="00BB3092">
                <w:t>0.12</w:t>
              </w:r>
            </w:ins>
          </w:p>
        </w:tc>
        <w:tc>
          <w:tcPr>
            <w:tcW w:w="400" w:type="dxa"/>
            <w:noWrap/>
            <w:vAlign w:val="bottom"/>
            <w:hideMark/>
          </w:tcPr>
          <w:p w14:paraId="735ECA3A" w14:textId="77777777" w:rsidR="00BE46E5" w:rsidRPr="00BB3092" w:rsidRDefault="00BE46E5" w:rsidP="006A7A6C">
            <w:pPr>
              <w:pStyle w:val="tabletext11"/>
              <w:jc w:val="center"/>
              <w:rPr>
                <w:ins w:id="18949" w:author="Author"/>
              </w:rPr>
            </w:pPr>
            <w:ins w:id="18950" w:author="Author">
              <w:r w:rsidRPr="00BB3092">
                <w:t>0.12</w:t>
              </w:r>
            </w:ins>
          </w:p>
        </w:tc>
        <w:tc>
          <w:tcPr>
            <w:tcW w:w="460" w:type="dxa"/>
            <w:noWrap/>
            <w:vAlign w:val="bottom"/>
            <w:hideMark/>
          </w:tcPr>
          <w:p w14:paraId="16811107" w14:textId="77777777" w:rsidR="00BE46E5" w:rsidRPr="00BB3092" w:rsidRDefault="00BE46E5" w:rsidP="006A7A6C">
            <w:pPr>
              <w:pStyle w:val="tabletext11"/>
              <w:jc w:val="center"/>
              <w:rPr>
                <w:ins w:id="18951" w:author="Author"/>
              </w:rPr>
            </w:pPr>
            <w:ins w:id="18952" w:author="Author">
              <w:r w:rsidRPr="00BB3092">
                <w:t>0.12</w:t>
              </w:r>
            </w:ins>
          </w:p>
        </w:tc>
      </w:tr>
      <w:tr w:rsidR="00BE46E5" w:rsidRPr="00BB3092" w14:paraId="2499BC12" w14:textId="77777777" w:rsidTr="006A7A6C">
        <w:trPr>
          <w:trHeight w:val="190"/>
          <w:ins w:id="18953" w:author="Author"/>
        </w:trPr>
        <w:tc>
          <w:tcPr>
            <w:tcW w:w="200" w:type="dxa"/>
            <w:tcBorders>
              <w:right w:val="nil"/>
            </w:tcBorders>
            <w:vAlign w:val="bottom"/>
          </w:tcPr>
          <w:p w14:paraId="1F63D3FD" w14:textId="77777777" w:rsidR="00BE46E5" w:rsidRPr="00BB3092" w:rsidRDefault="00BE46E5" w:rsidP="006A7A6C">
            <w:pPr>
              <w:pStyle w:val="tabletext11"/>
              <w:jc w:val="right"/>
              <w:rPr>
                <w:ins w:id="18954" w:author="Author"/>
              </w:rPr>
            </w:pPr>
          </w:p>
        </w:tc>
        <w:tc>
          <w:tcPr>
            <w:tcW w:w="1580" w:type="dxa"/>
            <w:tcBorders>
              <w:left w:val="nil"/>
            </w:tcBorders>
            <w:vAlign w:val="bottom"/>
            <w:hideMark/>
          </w:tcPr>
          <w:p w14:paraId="53C84FC6" w14:textId="77777777" w:rsidR="00BE46E5" w:rsidRPr="00BB3092" w:rsidRDefault="00BE46E5" w:rsidP="006A7A6C">
            <w:pPr>
              <w:pStyle w:val="tabletext11"/>
              <w:tabs>
                <w:tab w:val="decimal" w:pos="640"/>
              </w:tabs>
              <w:rPr>
                <w:ins w:id="18955" w:author="Author"/>
              </w:rPr>
            </w:pPr>
            <w:ins w:id="18956" w:author="Author">
              <w:r w:rsidRPr="00BB3092">
                <w:t>5,000 to 5,999</w:t>
              </w:r>
            </w:ins>
          </w:p>
        </w:tc>
        <w:tc>
          <w:tcPr>
            <w:tcW w:w="680" w:type="dxa"/>
            <w:noWrap/>
            <w:vAlign w:val="bottom"/>
            <w:hideMark/>
          </w:tcPr>
          <w:p w14:paraId="46A947FB" w14:textId="77777777" w:rsidR="00BE46E5" w:rsidRPr="00BB3092" w:rsidRDefault="00BE46E5" w:rsidP="006A7A6C">
            <w:pPr>
              <w:pStyle w:val="tabletext11"/>
              <w:jc w:val="center"/>
              <w:rPr>
                <w:ins w:id="18957" w:author="Author"/>
              </w:rPr>
            </w:pPr>
            <w:ins w:id="18958" w:author="Author">
              <w:r w:rsidRPr="00BB3092">
                <w:t>0.23</w:t>
              </w:r>
            </w:ins>
          </w:p>
        </w:tc>
        <w:tc>
          <w:tcPr>
            <w:tcW w:w="900" w:type="dxa"/>
            <w:noWrap/>
            <w:vAlign w:val="bottom"/>
            <w:hideMark/>
          </w:tcPr>
          <w:p w14:paraId="673B34FC" w14:textId="77777777" w:rsidR="00BE46E5" w:rsidRPr="00BB3092" w:rsidRDefault="00BE46E5" w:rsidP="006A7A6C">
            <w:pPr>
              <w:pStyle w:val="tabletext11"/>
              <w:jc w:val="center"/>
              <w:rPr>
                <w:ins w:id="18959" w:author="Author"/>
              </w:rPr>
            </w:pPr>
            <w:ins w:id="18960" w:author="Author">
              <w:r w:rsidRPr="00BB3092">
                <w:t>0.17</w:t>
              </w:r>
            </w:ins>
          </w:p>
        </w:tc>
        <w:tc>
          <w:tcPr>
            <w:tcW w:w="400" w:type="dxa"/>
            <w:noWrap/>
            <w:vAlign w:val="bottom"/>
            <w:hideMark/>
          </w:tcPr>
          <w:p w14:paraId="656C885A" w14:textId="77777777" w:rsidR="00BE46E5" w:rsidRPr="00BB3092" w:rsidRDefault="00BE46E5" w:rsidP="006A7A6C">
            <w:pPr>
              <w:pStyle w:val="tabletext11"/>
              <w:jc w:val="center"/>
              <w:rPr>
                <w:ins w:id="18961" w:author="Author"/>
              </w:rPr>
            </w:pPr>
            <w:ins w:id="18962" w:author="Author">
              <w:r w:rsidRPr="00BB3092">
                <w:t>0.17</w:t>
              </w:r>
            </w:ins>
          </w:p>
        </w:tc>
        <w:tc>
          <w:tcPr>
            <w:tcW w:w="400" w:type="dxa"/>
            <w:noWrap/>
            <w:vAlign w:val="bottom"/>
            <w:hideMark/>
          </w:tcPr>
          <w:p w14:paraId="0FB7D89D" w14:textId="77777777" w:rsidR="00BE46E5" w:rsidRPr="00BB3092" w:rsidRDefault="00BE46E5" w:rsidP="006A7A6C">
            <w:pPr>
              <w:pStyle w:val="tabletext11"/>
              <w:jc w:val="center"/>
              <w:rPr>
                <w:ins w:id="18963" w:author="Author"/>
              </w:rPr>
            </w:pPr>
            <w:ins w:id="18964" w:author="Author">
              <w:r w:rsidRPr="00BB3092">
                <w:t>0.17</w:t>
              </w:r>
            </w:ins>
          </w:p>
        </w:tc>
        <w:tc>
          <w:tcPr>
            <w:tcW w:w="400" w:type="dxa"/>
            <w:noWrap/>
            <w:vAlign w:val="bottom"/>
            <w:hideMark/>
          </w:tcPr>
          <w:p w14:paraId="1AFDB270" w14:textId="77777777" w:rsidR="00BE46E5" w:rsidRPr="00BB3092" w:rsidRDefault="00BE46E5" w:rsidP="006A7A6C">
            <w:pPr>
              <w:pStyle w:val="tabletext11"/>
              <w:jc w:val="center"/>
              <w:rPr>
                <w:ins w:id="18965" w:author="Author"/>
              </w:rPr>
            </w:pPr>
            <w:ins w:id="18966" w:author="Author">
              <w:r w:rsidRPr="00BB3092">
                <w:t>0.16</w:t>
              </w:r>
            </w:ins>
          </w:p>
        </w:tc>
        <w:tc>
          <w:tcPr>
            <w:tcW w:w="400" w:type="dxa"/>
            <w:noWrap/>
            <w:vAlign w:val="bottom"/>
            <w:hideMark/>
          </w:tcPr>
          <w:p w14:paraId="11B33D65" w14:textId="77777777" w:rsidR="00BE46E5" w:rsidRPr="00BB3092" w:rsidRDefault="00BE46E5" w:rsidP="006A7A6C">
            <w:pPr>
              <w:pStyle w:val="tabletext11"/>
              <w:jc w:val="center"/>
              <w:rPr>
                <w:ins w:id="18967" w:author="Author"/>
              </w:rPr>
            </w:pPr>
            <w:ins w:id="18968" w:author="Author">
              <w:r w:rsidRPr="00BB3092">
                <w:t>0.16</w:t>
              </w:r>
            </w:ins>
          </w:p>
        </w:tc>
        <w:tc>
          <w:tcPr>
            <w:tcW w:w="400" w:type="dxa"/>
            <w:noWrap/>
            <w:vAlign w:val="bottom"/>
            <w:hideMark/>
          </w:tcPr>
          <w:p w14:paraId="244702D7" w14:textId="77777777" w:rsidR="00BE46E5" w:rsidRPr="00BB3092" w:rsidRDefault="00BE46E5" w:rsidP="006A7A6C">
            <w:pPr>
              <w:pStyle w:val="tabletext11"/>
              <w:jc w:val="center"/>
              <w:rPr>
                <w:ins w:id="18969" w:author="Author"/>
              </w:rPr>
            </w:pPr>
            <w:ins w:id="18970" w:author="Author">
              <w:r w:rsidRPr="00BB3092">
                <w:t>0.15</w:t>
              </w:r>
            </w:ins>
          </w:p>
        </w:tc>
        <w:tc>
          <w:tcPr>
            <w:tcW w:w="400" w:type="dxa"/>
            <w:noWrap/>
            <w:vAlign w:val="bottom"/>
            <w:hideMark/>
          </w:tcPr>
          <w:p w14:paraId="5344BFF5" w14:textId="77777777" w:rsidR="00BE46E5" w:rsidRPr="00BB3092" w:rsidRDefault="00BE46E5" w:rsidP="006A7A6C">
            <w:pPr>
              <w:pStyle w:val="tabletext11"/>
              <w:jc w:val="center"/>
              <w:rPr>
                <w:ins w:id="18971" w:author="Author"/>
              </w:rPr>
            </w:pPr>
            <w:ins w:id="18972" w:author="Author">
              <w:r w:rsidRPr="00BB3092">
                <w:t>0.14</w:t>
              </w:r>
            </w:ins>
          </w:p>
        </w:tc>
        <w:tc>
          <w:tcPr>
            <w:tcW w:w="400" w:type="dxa"/>
            <w:noWrap/>
            <w:vAlign w:val="bottom"/>
            <w:hideMark/>
          </w:tcPr>
          <w:p w14:paraId="0F84E948" w14:textId="77777777" w:rsidR="00BE46E5" w:rsidRPr="00BB3092" w:rsidRDefault="00BE46E5" w:rsidP="006A7A6C">
            <w:pPr>
              <w:pStyle w:val="tabletext11"/>
              <w:jc w:val="center"/>
              <w:rPr>
                <w:ins w:id="18973" w:author="Author"/>
              </w:rPr>
            </w:pPr>
            <w:ins w:id="18974" w:author="Author">
              <w:r w:rsidRPr="00BB3092">
                <w:t>0.14</w:t>
              </w:r>
            </w:ins>
          </w:p>
        </w:tc>
        <w:tc>
          <w:tcPr>
            <w:tcW w:w="400" w:type="dxa"/>
            <w:noWrap/>
            <w:vAlign w:val="bottom"/>
            <w:hideMark/>
          </w:tcPr>
          <w:p w14:paraId="78F6295F" w14:textId="77777777" w:rsidR="00BE46E5" w:rsidRPr="00BB3092" w:rsidRDefault="00BE46E5" w:rsidP="006A7A6C">
            <w:pPr>
              <w:pStyle w:val="tabletext11"/>
              <w:jc w:val="center"/>
              <w:rPr>
                <w:ins w:id="18975" w:author="Author"/>
              </w:rPr>
            </w:pPr>
            <w:ins w:id="18976" w:author="Author">
              <w:r w:rsidRPr="00BB3092">
                <w:t>0.14</w:t>
              </w:r>
            </w:ins>
          </w:p>
        </w:tc>
        <w:tc>
          <w:tcPr>
            <w:tcW w:w="400" w:type="dxa"/>
            <w:noWrap/>
            <w:vAlign w:val="bottom"/>
            <w:hideMark/>
          </w:tcPr>
          <w:p w14:paraId="169E26E3" w14:textId="77777777" w:rsidR="00BE46E5" w:rsidRPr="00BB3092" w:rsidRDefault="00BE46E5" w:rsidP="006A7A6C">
            <w:pPr>
              <w:pStyle w:val="tabletext11"/>
              <w:jc w:val="center"/>
              <w:rPr>
                <w:ins w:id="18977" w:author="Author"/>
              </w:rPr>
            </w:pPr>
            <w:ins w:id="18978" w:author="Author">
              <w:r w:rsidRPr="00BB3092">
                <w:t>0.14</w:t>
              </w:r>
            </w:ins>
          </w:p>
        </w:tc>
        <w:tc>
          <w:tcPr>
            <w:tcW w:w="400" w:type="dxa"/>
            <w:noWrap/>
            <w:vAlign w:val="bottom"/>
            <w:hideMark/>
          </w:tcPr>
          <w:p w14:paraId="4C46923A" w14:textId="77777777" w:rsidR="00BE46E5" w:rsidRPr="00BB3092" w:rsidRDefault="00BE46E5" w:rsidP="006A7A6C">
            <w:pPr>
              <w:pStyle w:val="tabletext11"/>
              <w:jc w:val="center"/>
              <w:rPr>
                <w:ins w:id="18979" w:author="Author"/>
              </w:rPr>
            </w:pPr>
            <w:ins w:id="18980" w:author="Author">
              <w:r w:rsidRPr="00BB3092">
                <w:t>0.14</w:t>
              </w:r>
            </w:ins>
          </w:p>
        </w:tc>
        <w:tc>
          <w:tcPr>
            <w:tcW w:w="400" w:type="dxa"/>
            <w:noWrap/>
            <w:vAlign w:val="bottom"/>
            <w:hideMark/>
          </w:tcPr>
          <w:p w14:paraId="4A64AB03" w14:textId="77777777" w:rsidR="00BE46E5" w:rsidRPr="00BB3092" w:rsidRDefault="00BE46E5" w:rsidP="006A7A6C">
            <w:pPr>
              <w:pStyle w:val="tabletext11"/>
              <w:jc w:val="center"/>
              <w:rPr>
                <w:ins w:id="18981" w:author="Author"/>
              </w:rPr>
            </w:pPr>
            <w:ins w:id="18982" w:author="Author">
              <w:r w:rsidRPr="00BB3092">
                <w:t>0.14</w:t>
              </w:r>
            </w:ins>
          </w:p>
        </w:tc>
        <w:tc>
          <w:tcPr>
            <w:tcW w:w="400" w:type="dxa"/>
            <w:noWrap/>
            <w:vAlign w:val="bottom"/>
            <w:hideMark/>
          </w:tcPr>
          <w:p w14:paraId="13017A2B" w14:textId="77777777" w:rsidR="00BE46E5" w:rsidRPr="00BB3092" w:rsidRDefault="00BE46E5" w:rsidP="006A7A6C">
            <w:pPr>
              <w:pStyle w:val="tabletext11"/>
              <w:jc w:val="center"/>
              <w:rPr>
                <w:ins w:id="18983" w:author="Author"/>
              </w:rPr>
            </w:pPr>
            <w:ins w:id="18984" w:author="Author">
              <w:r w:rsidRPr="00BB3092">
                <w:t>0.14</w:t>
              </w:r>
            </w:ins>
          </w:p>
        </w:tc>
        <w:tc>
          <w:tcPr>
            <w:tcW w:w="400" w:type="dxa"/>
            <w:noWrap/>
            <w:vAlign w:val="bottom"/>
            <w:hideMark/>
          </w:tcPr>
          <w:p w14:paraId="3AB88290" w14:textId="77777777" w:rsidR="00BE46E5" w:rsidRPr="00BB3092" w:rsidRDefault="00BE46E5" w:rsidP="006A7A6C">
            <w:pPr>
              <w:pStyle w:val="tabletext11"/>
              <w:jc w:val="center"/>
              <w:rPr>
                <w:ins w:id="18985" w:author="Author"/>
              </w:rPr>
            </w:pPr>
            <w:ins w:id="18986" w:author="Author">
              <w:r w:rsidRPr="00BB3092">
                <w:t>0.14</w:t>
              </w:r>
            </w:ins>
          </w:p>
        </w:tc>
        <w:tc>
          <w:tcPr>
            <w:tcW w:w="400" w:type="dxa"/>
            <w:noWrap/>
            <w:vAlign w:val="bottom"/>
            <w:hideMark/>
          </w:tcPr>
          <w:p w14:paraId="537597F7" w14:textId="77777777" w:rsidR="00BE46E5" w:rsidRPr="00BB3092" w:rsidRDefault="00BE46E5" w:rsidP="006A7A6C">
            <w:pPr>
              <w:pStyle w:val="tabletext11"/>
              <w:jc w:val="center"/>
              <w:rPr>
                <w:ins w:id="18987" w:author="Author"/>
              </w:rPr>
            </w:pPr>
            <w:ins w:id="18988" w:author="Author">
              <w:r w:rsidRPr="00BB3092">
                <w:t>0.14</w:t>
              </w:r>
            </w:ins>
          </w:p>
        </w:tc>
        <w:tc>
          <w:tcPr>
            <w:tcW w:w="400" w:type="dxa"/>
            <w:noWrap/>
            <w:vAlign w:val="bottom"/>
            <w:hideMark/>
          </w:tcPr>
          <w:p w14:paraId="6153CDC6" w14:textId="77777777" w:rsidR="00BE46E5" w:rsidRPr="00BB3092" w:rsidRDefault="00BE46E5" w:rsidP="006A7A6C">
            <w:pPr>
              <w:pStyle w:val="tabletext11"/>
              <w:jc w:val="center"/>
              <w:rPr>
                <w:ins w:id="18989" w:author="Author"/>
              </w:rPr>
            </w:pPr>
            <w:ins w:id="18990" w:author="Author">
              <w:r w:rsidRPr="00BB3092">
                <w:t>0.14</w:t>
              </w:r>
            </w:ins>
          </w:p>
        </w:tc>
        <w:tc>
          <w:tcPr>
            <w:tcW w:w="400" w:type="dxa"/>
            <w:noWrap/>
            <w:vAlign w:val="bottom"/>
            <w:hideMark/>
          </w:tcPr>
          <w:p w14:paraId="670A061C" w14:textId="77777777" w:rsidR="00BE46E5" w:rsidRPr="00BB3092" w:rsidRDefault="00BE46E5" w:rsidP="006A7A6C">
            <w:pPr>
              <w:pStyle w:val="tabletext11"/>
              <w:jc w:val="center"/>
              <w:rPr>
                <w:ins w:id="18991" w:author="Author"/>
              </w:rPr>
            </w:pPr>
            <w:ins w:id="18992" w:author="Author">
              <w:r w:rsidRPr="00BB3092">
                <w:t>0.14</w:t>
              </w:r>
            </w:ins>
          </w:p>
        </w:tc>
        <w:tc>
          <w:tcPr>
            <w:tcW w:w="400" w:type="dxa"/>
            <w:noWrap/>
            <w:vAlign w:val="bottom"/>
            <w:hideMark/>
          </w:tcPr>
          <w:p w14:paraId="06995091" w14:textId="77777777" w:rsidR="00BE46E5" w:rsidRPr="00BB3092" w:rsidRDefault="00BE46E5" w:rsidP="006A7A6C">
            <w:pPr>
              <w:pStyle w:val="tabletext11"/>
              <w:jc w:val="center"/>
              <w:rPr>
                <w:ins w:id="18993" w:author="Author"/>
              </w:rPr>
            </w:pPr>
            <w:ins w:id="18994" w:author="Author">
              <w:r w:rsidRPr="00BB3092">
                <w:t>0.14</w:t>
              </w:r>
            </w:ins>
          </w:p>
        </w:tc>
        <w:tc>
          <w:tcPr>
            <w:tcW w:w="400" w:type="dxa"/>
            <w:noWrap/>
            <w:vAlign w:val="bottom"/>
            <w:hideMark/>
          </w:tcPr>
          <w:p w14:paraId="42B48FD6" w14:textId="77777777" w:rsidR="00BE46E5" w:rsidRPr="00BB3092" w:rsidRDefault="00BE46E5" w:rsidP="006A7A6C">
            <w:pPr>
              <w:pStyle w:val="tabletext11"/>
              <w:jc w:val="center"/>
              <w:rPr>
                <w:ins w:id="18995" w:author="Author"/>
              </w:rPr>
            </w:pPr>
            <w:ins w:id="18996" w:author="Author">
              <w:r w:rsidRPr="00BB3092">
                <w:t>0.14</w:t>
              </w:r>
            </w:ins>
          </w:p>
        </w:tc>
        <w:tc>
          <w:tcPr>
            <w:tcW w:w="400" w:type="dxa"/>
            <w:noWrap/>
            <w:vAlign w:val="bottom"/>
            <w:hideMark/>
          </w:tcPr>
          <w:p w14:paraId="23FED152" w14:textId="77777777" w:rsidR="00BE46E5" w:rsidRPr="00BB3092" w:rsidRDefault="00BE46E5" w:rsidP="006A7A6C">
            <w:pPr>
              <w:pStyle w:val="tabletext11"/>
              <w:jc w:val="center"/>
              <w:rPr>
                <w:ins w:id="18997" w:author="Author"/>
              </w:rPr>
            </w:pPr>
            <w:ins w:id="18998" w:author="Author">
              <w:r w:rsidRPr="00BB3092">
                <w:t>0.14</w:t>
              </w:r>
            </w:ins>
          </w:p>
        </w:tc>
        <w:tc>
          <w:tcPr>
            <w:tcW w:w="400" w:type="dxa"/>
            <w:noWrap/>
            <w:vAlign w:val="bottom"/>
            <w:hideMark/>
          </w:tcPr>
          <w:p w14:paraId="01B102B2" w14:textId="77777777" w:rsidR="00BE46E5" w:rsidRPr="00BB3092" w:rsidRDefault="00BE46E5" w:rsidP="006A7A6C">
            <w:pPr>
              <w:pStyle w:val="tabletext11"/>
              <w:jc w:val="center"/>
              <w:rPr>
                <w:ins w:id="18999" w:author="Author"/>
              </w:rPr>
            </w:pPr>
            <w:ins w:id="19000" w:author="Author">
              <w:r w:rsidRPr="00BB3092">
                <w:t>0.14</w:t>
              </w:r>
            </w:ins>
          </w:p>
        </w:tc>
        <w:tc>
          <w:tcPr>
            <w:tcW w:w="440" w:type="dxa"/>
            <w:noWrap/>
            <w:vAlign w:val="bottom"/>
            <w:hideMark/>
          </w:tcPr>
          <w:p w14:paraId="7EC11A36" w14:textId="77777777" w:rsidR="00BE46E5" w:rsidRPr="00BB3092" w:rsidRDefault="00BE46E5" w:rsidP="006A7A6C">
            <w:pPr>
              <w:pStyle w:val="tabletext11"/>
              <w:jc w:val="center"/>
              <w:rPr>
                <w:ins w:id="19001" w:author="Author"/>
              </w:rPr>
            </w:pPr>
            <w:ins w:id="19002" w:author="Author">
              <w:r w:rsidRPr="00BB3092">
                <w:t>0.14</w:t>
              </w:r>
            </w:ins>
          </w:p>
        </w:tc>
        <w:tc>
          <w:tcPr>
            <w:tcW w:w="400" w:type="dxa"/>
            <w:noWrap/>
            <w:vAlign w:val="bottom"/>
            <w:hideMark/>
          </w:tcPr>
          <w:p w14:paraId="5117889F" w14:textId="77777777" w:rsidR="00BE46E5" w:rsidRPr="00BB3092" w:rsidRDefault="00BE46E5" w:rsidP="006A7A6C">
            <w:pPr>
              <w:pStyle w:val="tabletext11"/>
              <w:jc w:val="center"/>
              <w:rPr>
                <w:ins w:id="19003" w:author="Author"/>
              </w:rPr>
            </w:pPr>
            <w:ins w:id="19004" w:author="Author">
              <w:r w:rsidRPr="00BB3092">
                <w:t>0.14</w:t>
              </w:r>
            </w:ins>
          </w:p>
        </w:tc>
        <w:tc>
          <w:tcPr>
            <w:tcW w:w="400" w:type="dxa"/>
            <w:noWrap/>
            <w:vAlign w:val="bottom"/>
            <w:hideMark/>
          </w:tcPr>
          <w:p w14:paraId="0EE12809" w14:textId="77777777" w:rsidR="00BE46E5" w:rsidRPr="00BB3092" w:rsidRDefault="00BE46E5" w:rsidP="006A7A6C">
            <w:pPr>
              <w:pStyle w:val="tabletext11"/>
              <w:jc w:val="center"/>
              <w:rPr>
                <w:ins w:id="19005" w:author="Author"/>
              </w:rPr>
            </w:pPr>
            <w:ins w:id="19006" w:author="Author">
              <w:r w:rsidRPr="00BB3092">
                <w:t>0.14</w:t>
              </w:r>
            </w:ins>
          </w:p>
        </w:tc>
        <w:tc>
          <w:tcPr>
            <w:tcW w:w="400" w:type="dxa"/>
            <w:noWrap/>
            <w:vAlign w:val="bottom"/>
            <w:hideMark/>
          </w:tcPr>
          <w:p w14:paraId="6EC9A6CD" w14:textId="77777777" w:rsidR="00BE46E5" w:rsidRPr="00BB3092" w:rsidRDefault="00BE46E5" w:rsidP="006A7A6C">
            <w:pPr>
              <w:pStyle w:val="tabletext11"/>
              <w:jc w:val="center"/>
              <w:rPr>
                <w:ins w:id="19007" w:author="Author"/>
              </w:rPr>
            </w:pPr>
            <w:ins w:id="19008" w:author="Author">
              <w:r w:rsidRPr="00BB3092">
                <w:t>0.14</w:t>
              </w:r>
            </w:ins>
          </w:p>
        </w:tc>
        <w:tc>
          <w:tcPr>
            <w:tcW w:w="400" w:type="dxa"/>
            <w:noWrap/>
            <w:vAlign w:val="bottom"/>
            <w:hideMark/>
          </w:tcPr>
          <w:p w14:paraId="4910F5E4" w14:textId="77777777" w:rsidR="00BE46E5" w:rsidRPr="00BB3092" w:rsidRDefault="00BE46E5" w:rsidP="006A7A6C">
            <w:pPr>
              <w:pStyle w:val="tabletext11"/>
              <w:jc w:val="center"/>
              <w:rPr>
                <w:ins w:id="19009" w:author="Author"/>
              </w:rPr>
            </w:pPr>
            <w:ins w:id="19010" w:author="Author">
              <w:r w:rsidRPr="00BB3092">
                <w:t>0.14</w:t>
              </w:r>
            </w:ins>
          </w:p>
        </w:tc>
        <w:tc>
          <w:tcPr>
            <w:tcW w:w="460" w:type="dxa"/>
            <w:noWrap/>
            <w:vAlign w:val="bottom"/>
            <w:hideMark/>
          </w:tcPr>
          <w:p w14:paraId="2AB60991" w14:textId="77777777" w:rsidR="00BE46E5" w:rsidRPr="00BB3092" w:rsidRDefault="00BE46E5" w:rsidP="006A7A6C">
            <w:pPr>
              <w:pStyle w:val="tabletext11"/>
              <w:jc w:val="center"/>
              <w:rPr>
                <w:ins w:id="19011" w:author="Author"/>
              </w:rPr>
            </w:pPr>
            <w:ins w:id="19012" w:author="Author">
              <w:r w:rsidRPr="00BB3092">
                <w:t>0.14</w:t>
              </w:r>
            </w:ins>
          </w:p>
        </w:tc>
      </w:tr>
      <w:tr w:rsidR="00BE46E5" w:rsidRPr="00BB3092" w14:paraId="07D2CFC3" w14:textId="77777777" w:rsidTr="006A7A6C">
        <w:trPr>
          <w:trHeight w:val="190"/>
          <w:ins w:id="19013" w:author="Author"/>
        </w:trPr>
        <w:tc>
          <w:tcPr>
            <w:tcW w:w="200" w:type="dxa"/>
            <w:tcBorders>
              <w:right w:val="nil"/>
            </w:tcBorders>
            <w:vAlign w:val="bottom"/>
          </w:tcPr>
          <w:p w14:paraId="38D0C173" w14:textId="77777777" w:rsidR="00BE46E5" w:rsidRPr="00BB3092" w:rsidRDefault="00BE46E5" w:rsidP="006A7A6C">
            <w:pPr>
              <w:pStyle w:val="tabletext11"/>
              <w:jc w:val="right"/>
              <w:rPr>
                <w:ins w:id="19014" w:author="Author"/>
              </w:rPr>
            </w:pPr>
          </w:p>
        </w:tc>
        <w:tc>
          <w:tcPr>
            <w:tcW w:w="1580" w:type="dxa"/>
            <w:tcBorders>
              <w:left w:val="nil"/>
            </w:tcBorders>
            <w:vAlign w:val="bottom"/>
            <w:hideMark/>
          </w:tcPr>
          <w:p w14:paraId="3B9A3A7C" w14:textId="77777777" w:rsidR="00BE46E5" w:rsidRPr="00BB3092" w:rsidRDefault="00BE46E5" w:rsidP="006A7A6C">
            <w:pPr>
              <w:pStyle w:val="tabletext11"/>
              <w:tabs>
                <w:tab w:val="decimal" w:pos="640"/>
              </w:tabs>
              <w:rPr>
                <w:ins w:id="19015" w:author="Author"/>
              </w:rPr>
            </w:pPr>
            <w:ins w:id="19016" w:author="Author">
              <w:r w:rsidRPr="00BB3092">
                <w:t>6,000 to 7,999</w:t>
              </w:r>
            </w:ins>
          </w:p>
        </w:tc>
        <w:tc>
          <w:tcPr>
            <w:tcW w:w="680" w:type="dxa"/>
            <w:noWrap/>
            <w:vAlign w:val="bottom"/>
            <w:hideMark/>
          </w:tcPr>
          <w:p w14:paraId="26C27B7E" w14:textId="77777777" w:rsidR="00BE46E5" w:rsidRPr="00BB3092" w:rsidRDefault="00BE46E5" w:rsidP="006A7A6C">
            <w:pPr>
              <w:pStyle w:val="tabletext11"/>
              <w:jc w:val="center"/>
              <w:rPr>
                <w:ins w:id="19017" w:author="Author"/>
              </w:rPr>
            </w:pPr>
            <w:ins w:id="19018" w:author="Author">
              <w:r w:rsidRPr="00BB3092">
                <w:t>0.26</w:t>
              </w:r>
            </w:ins>
          </w:p>
        </w:tc>
        <w:tc>
          <w:tcPr>
            <w:tcW w:w="900" w:type="dxa"/>
            <w:noWrap/>
            <w:vAlign w:val="bottom"/>
            <w:hideMark/>
          </w:tcPr>
          <w:p w14:paraId="0E085F74" w14:textId="77777777" w:rsidR="00BE46E5" w:rsidRPr="00BB3092" w:rsidRDefault="00BE46E5" w:rsidP="006A7A6C">
            <w:pPr>
              <w:pStyle w:val="tabletext11"/>
              <w:jc w:val="center"/>
              <w:rPr>
                <w:ins w:id="19019" w:author="Author"/>
              </w:rPr>
            </w:pPr>
            <w:ins w:id="19020" w:author="Author">
              <w:r w:rsidRPr="00BB3092">
                <w:t>0.20</w:t>
              </w:r>
            </w:ins>
          </w:p>
        </w:tc>
        <w:tc>
          <w:tcPr>
            <w:tcW w:w="400" w:type="dxa"/>
            <w:noWrap/>
            <w:vAlign w:val="bottom"/>
            <w:hideMark/>
          </w:tcPr>
          <w:p w14:paraId="72428DF9" w14:textId="77777777" w:rsidR="00BE46E5" w:rsidRPr="00BB3092" w:rsidRDefault="00BE46E5" w:rsidP="006A7A6C">
            <w:pPr>
              <w:pStyle w:val="tabletext11"/>
              <w:jc w:val="center"/>
              <w:rPr>
                <w:ins w:id="19021" w:author="Author"/>
              </w:rPr>
            </w:pPr>
            <w:ins w:id="19022" w:author="Author">
              <w:r w:rsidRPr="00BB3092">
                <w:t>0.20</w:t>
              </w:r>
            </w:ins>
          </w:p>
        </w:tc>
        <w:tc>
          <w:tcPr>
            <w:tcW w:w="400" w:type="dxa"/>
            <w:noWrap/>
            <w:vAlign w:val="bottom"/>
            <w:hideMark/>
          </w:tcPr>
          <w:p w14:paraId="7E4D896E" w14:textId="77777777" w:rsidR="00BE46E5" w:rsidRPr="00BB3092" w:rsidRDefault="00BE46E5" w:rsidP="006A7A6C">
            <w:pPr>
              <w:pStyle w:val="tabletext11"/>
              <w:jc w:val="center"/>
              <w:rPr>
                <w:ins w:id="19023" w:author="Author"/>
              </w:rPr>
            </w:pPr>
            <w:ins w:id="19024" w:author="Author">
              <w:r w:rsidRPr="00BB3092">
                <w:t>0.20</w:t>
              </w:r>
            </w:ins>
          </w:p>
        </w:tc>
        <w:tc>
          <w:tcPr>
            <w:tcW w:w="400" w:type="dxa"/>
            <w:noWrap/>
            <w:vAlign w:val="bottom"/>
            <w:hideMark/>
          </w:tcPr>
          <w:p w14:paraId="7F9E4A73" w14:textId="77777777" w:rsidR="00BE46E5" w:rsidRPr="00BB3092" w:rsidRDefault="00BE46E5" w:rsidP="006A7A6C">
            <w:pPr>
              <w:pStyle w:val="tabletext11"/>
              <w:jc w:val="center"/>
              <w:rPr>
                <w:ins w:id="19025" w:author="Author"/>
              </w:rPr>
            </w:pPr>
            <w:ins w:id="19026" w:author="Author">
              <w:r w:rsidRPr="00BB3092">
                <w:t>0.19</w:t>
              </w:r>
            </w:ins>
          </w:p>
        </w:tc>
        <w:tc>
          <w:tcPr>
            <w:tcW w:w="400" w:type="dxa"/>
            <w:noWrap/>
            <w:vAlign w:val="bottom"/>
            <w:hideMark/>
          </w:tcPr>
          <w:p w14:paraId="769B29F7" w14:textId="77777777" w:rsidR="00BE46E5" w:rsidRPr="00BB3092" w:rsidRDefault="00BE46E5" w:rsidP="006A7A6C">
            <w:pPr>
              <w:pStyle w:val="tabletext11"/>
              <w:jc w:val="center"/>
              <w:rPr>
                <w:ins w:id="19027" w:author="Author"/>
              </w:rPr>
            </w:pPr>
            <w:ins w:id="19028" w:author="Author">
              <w:r w:rsidRPr="00BB3092">
                <w:t>0.18</w:t>
              </w:r>
            </w:ins>
          </w:p>
        </w:tc>
        <w:tc>
          <w:tcPr>
            <w:tcW w:w="400" w:type="dxa"/>
            <w:noWrap/>
            <w:vAlign w:val="bottom"/>
            <w:hideMark/>
          </w:tcPr>
          <w:p w14:paraId="39A5E33D" w14:textId="77777777" w:rsidR="00BE46E5" w:rsidRPr="00BB3092" w:rsidRDefault="00BE46E5" w:rsidP="006A7A6C">
            <w:pPr>
              <w:pStyle w:val="tabletext11"/>
              <w:jc w:val="center"/>
              <w:rPr>
                <w:ins w:id="19029" w:author="Author"/>
              </w:rPr>
            </w:pPr>
            <w:ins w:id="19030" w:author="Author">
              <w:r w:rsidRPr="00BB3092">
                <w:t>0.17</w:t>
              </w:r>
            </w:ins>
          </w:p>
        </w:tc>
        <w:tc>
          <w:tcPr>
            <w:tcW w:w="400" w:type="dxa"/>
            <w:noWrap/>
            <w:vAlign w:val="bottom"/>
            <w:hideMark/>
          </w:tcPr>
          <w:p w14:paraId="2C0B7467" w14:textId="77777777" w:rsidR="00BE46E5" w:rsidRPr="00BB3092" w:rsidRDefault="00BE46E5" w:rsidP="006A7A6C">
            <w:pPr>
              <w:pStyle w:val="tabletext11"/>
              <w:jc w:val="center"/>
              <w:rPr>
                <w:ins w:id="19031" w:author="Author"/>
              </w:rPr>
            </w:pPr>
            <w:ins w:id="19032" w:author="Author">
              <w:r w:rsidRPr="00BB3092">
                <w:t>0.17</w:t>
              </w:r>
            </w:ins>
          </w:p>
        </w:tc>
        <w:tc>
          <w:tcPr>
            <w:tcW w:w="400" w:type="dxa"/>
            <w:noWrap/>
            <w:vAlign w:val="bottom"/>
            <w:hideMark/>
          </w:tcPr>
          <w:p w14:paraId="4E7D53B5" w14:textId="77777777" w:rsidR="00BE46E5" w:rsidRPr="00BB3092" w:rsidRDefault="00BE46E5" w:rsidP="006A7A6C">
            <w:pPr>
              <w:pStyle w:val="tabletext11"/>
              <w:jc w:val="center"/>
              <w:rPr>
                <w:ins w:id="19033" w:author="Author"/>
              </w:rPr>
            </w:pPr>
            <w:ins w:id="19034" w:author="Author">
              <w:r w:rsidRPr="00BB3092">
                <w:t>0.16</w:t>
              </w:r>
            </w:ins>
          </w:p>
        </w:tc>
        <w:tc>
          <w:tcPr>
            <w:tcW w:w="400" w:type="dxa"/>
            <w:noWrap/>
            <w:vAlign w:val="bottom"/>
            <w:hideMark/>
          </w:tcPr>
          <w:p w14:paraId="39011AC0" w14:textId="77777777" w:rsidR="00BE46E5" w:rsidRPr="00BB3092" w:rsidRDefault="00BE46E5" w:rsidP="006A7A6C">
            <w:pPr>
              <w:pStyle w:val="tabletext11"/>
              <w:jc w:val="center"/>
              <w:rPr>
                <w:ins w:id="19035" w:author="Author"/>
              </w:rPr>
            </w:pPr>
            <w:ins w:id="19036" w:author="Author">
              <w:r w:rsidRPr="00BB3092">
                <w:t>0.16</w:t>
              </w:r>
            </w:ins>
          </w:p>
        </w:tc>
        <w:tc>
          <w:tcPr>
            <w:tcW w:w="400" w:type="dxa"/>
            <w:noWrap/>
            <w:vAlign w:val="bottom"/>
            <w:hideMark/>
          </w:tcPr>
          <w:p w14:paraId="7A6C02FA" w14:textId="77777777" w:rsidR="00BE46E5" w:rsidRPr="00BB3092" w:rsidRDefault="00BE46E5" w:rsidP="006A7A6C">
            <w:pPr>
              <w:pStyle w:val="tabletext11"/>
              <w:jc w:val="center"/>
              <w:rPr>
                <w:ins w:id="19037" w:author="Author"/>
              </w:rPr>
            </w:pPr>
            <w:ins w:id="19038" w:author="Author">
              <w:r w:rsidRPr="00BB3092">
                <w:t>0.16</w:t>
              </w:r>
            </w:ins>
          </w:p>
        </w:tc>
        <w:tc>
          <w:tcPr>
            <w:tcW w:w="400" w:type="dxa"/>
            <w:noWrap/>
            <w:vAlign w:val="bottom"/>
            <w:hideMark/>
          </w:tcPr>
          <w:p w14:paraId="1CBB18C0" w14:textId="77777777" w:rsidR="00BE46E5" w:rsidRPr="00BB3092" w:rsidRDefault="00BE46E5" w:rsidP="006A7A6C">
            <w:pPr>
              <w:pStyle w:val="tabletext11"/>
              <w:jc w:val="center"/>
              <w:rPr>
                <w:ins w:id="19039" w:author="Author"/>
              </w:rPr>
            </w:pPr>
            <w:ins w:id="19040" w:author="Author">
              <w:r w:rsidRPr="00BB3092">
                <w:t>0.16</w:t>
              </w:r>
            </w:ins>
          </w:p>
        </w:tc>
        <w:tc>
          <w:tcPr>
            <w:tcW w:w="400" w:type="dxa"/>
            <w:noWrap/>
            <w:vAlign w:val="bottom"/>
            <w:hideMark/>
          </w:tcPr>
          <w:p w14:paraId="50B12ED4" w14:textId="77777777" w:rsidR="00BE46E5" w:rsidRPr="00BB3092" w:rsidRDefault="00BE46E5" w:rsidP="006A7A6C">
            <w:pPr>
              <w:pStyle w:val="tabletext11"/>
              <w:jc w:val="center"/>
              <w:rPr>
                <w:ins w:id="19041" w:author="Author"/>
              </w:rPr>
            </w:pPr>
            <w:ins w:id="19042" w:author="Author">
              <w:r w:rsidRPr="00BB3092">
                <w:t>0.16</w:t>
              </w:r>
            </w:ins>
          </w:p>
        </w:tc>
        <w:tc>
          <w:tcPr>
            <w:tcW w:w="400" w:type="dxa"/>
            <w:noWrap/>
            <w:vAlign w:val="bottom"/>
            <w:hideMark/>
          </w:tcPr>
          <w:p w14:paraId="385E53E2" w14:textId="77777777" w:rsidR="00BE46E5" w:rsidRPr="00BB3092" w:rsidRDefault="00BE46E5" w:rsidP="006A7A6C">
            <w:pPr>
              <w:pStyle w:val="tabletext11"/>
              <w:jc w:val="center"/>
              <w:rPr>
                <w:ins w:id="19043" w:author="Author"/>
              </w:rPr>
            </w:pPr>
            <w:ins w:id="19044" w:author="Author">
              <w:r w:rsidRPr="00BB3092">
                <w:t>0.16</w:t>
              </w:r>
            </w:ins>
          </w:p>
        </w:tc>
        <w:tc>
          <w:tcPr>
            <w:tcW w:w="400" w:type="dxa"/>
            <w:noWrap/>
            <w:vAlign w:val="bottom"/>
            <w:hideMark/>
          </w:tcPr>
          <w:p w14:paraId="15C4C8EA" w14:textId="77777777" w:rsidR="00BE46E5" w:rsidRPr="00BB3092" w:rsidRDefault="00BE46E5" w:rsidP="006A7A6C">
            <w:pPr>
              <w:pStyle w:val="tabletext11"/>
              <w:jc w:val="center"/>
              <w:rPr>
                <w:ins w:id="19045" w:author="Author"/>
              </w:rPr>
            </w:pPr>
            <w:ins w:id="19046" w:author="Author">
              <w:r w:rsidRPr="00BB3092">
                <w:t>0.16</w:t>
              </w:r>
            </w:ins>
          </w:p>
        </w:tc>
        <w:tc>
          <w:tcPr>
            <w:tcW w:w="400" w:type="dxa"/>
            <w:noWrap/>
            <w:vAlign w:val="bottom"/>
            <w:hideMark/>
          </w:tcPr>
          <w:p w14:paraId="395C7B3F" w14:textId="77777777" w:rsidR="00BE46E5" w:rsidRPr="00BB3092" w:rsidRDefault="00BE46E5" w:rsidP="006A7A6C">
            <w:pPr>
              <w:pStyle w:val="tabletext11"/>
              <w:jc w:val="center"/>
              <w:rPr>
                <w:ins w:id="19047" w:author="Author"/>
              </w:rPr>
            </w:pPr>
            <w:ins w:id="19048" w:author="Author">
              <w:r w:rsidRPr="00BB3092">
                <w:t>0.16</w:t>
              </w:r>
            </w:ins>
          </w:p>
        </w:tc>
        <w:tc>
          <w:tcPr>
            <w:tcW w:w="400" w:type="dxa"/>
            <w:noWrap/>
            <w:vAlign w:val="bottom"/>
            <w:hideMark/>
          </w:tcPr>
          <w:p w14:paraId="2BF0E93E" w14:textId="77777777" w:rsidR="00BE46E5" w:rsidRPr="00BB3092" w:rsidRDefault="00BE46E5" w:rsidP="006A7A6C">
            <w:pPr>
              <w:pStyle w:val="tabletext11"/>
              <w:jc w:val="center"/>
              <w:rPr>
                <w:ins w:id="19049" w:author="Author"/>
              </w:rPr>
            </w:pPr>
            <w:ins w:id="19050" w:author="Author">
              <w:r w:rsidRPr="00BB3092">
                <w:t>0.16</w:t>
              </w:r>
            </w:ins>
          </w:p>
        </w:tc>
        <w:tc>
          <w:tcPr>
            <w:tcW w:w="400" w:type="dxa"/>
            <w:noWrap/>
            <w:vAlign w:val="bottom"/>
            <w:hideMark/>
          </w:tcPr>
          <w:p w14:paraId="5430C2B1" w14:textId="77777777" w:rsidR="00BE46E5" w:rsidRPr="00BB3092" w:rsidRDefault="00BE46E5" w:rsidP="006A7A6C">
            <w:pPr>
              <w:pStyle w:val="tabletext11"/>
              <w:jc w:val="center"/>
              <w:rPr>
                <w:ins w:id="19051" w:author="Author"/>
              </w:rPr>
            </w:pPr>
            <w:ins w:id="19052" w:author="Author">
              <w:r w:rsidRPr="00BB3092">
                <w:t>0.16</w:t>
              </w:r>
            </w:ins>
          </w:p>
        </w:tc>
        <w:tc>
          <w:tcPr>
            <w:tcW w:w="400" w:type="dxa"/>
            <w:noWrap/>
            <w:vAlign w:val="bottom"/>
            <w:hideMark/>
          </w:tcPr>
          <w:p w14:paraId="6DA9F1F7" w14:textId="77777777" w:rsidR="00BE46E5" w:rsidRPr="00BB3092" w:rsidRDefault="00BE46E5" w:rsidP="006A7A6C">
            <w:pPr>
              <w:pStyle w:val="tabletext11"/>
              <w:jc w:val="center"/>
              <w:rPr>
                <w:ins w:id="19053" w:author="Author"/>
              </w:rPr>
            </w:pPr>
            <w:ins w:id="19054" w:author="Author">
              <w:r w:rsidRPr="00BB3092">
                <w:t>0.16</w:t>
              </w:r>
            </w:ins>
          </w:p>
        </w:tc>
        <w:tc>
          <w:tcPr>
            <w:tcW w:w="400" w:type="dxa"/>
            <w:noWrap/>
            <w:vAlign w:val="bottom"/>
            <w:hideMark/>
          </w:tcPr>
          <w:p w14:paraId="2BB47FA0" w14:textId="77777777" w:rsidR="00BE46E5" w:rsidRPr="00BB3092" w:rsidRDefault="00BE46E5" w:rsidP="006A7A6C">
            <w:pPr>
              <w:pStyle w:val="tabletext11"/>
              <w:jc w:val="center"/>
              <w:rPr>
                <w:ins w:id="19055" w:author="Author"/>
              </w:rPr>
            </w:pPr>
            <w:ins w:id="19056" w:author="Author">
              <w:r w:rsidRPr="00BB3092">
                <w:t>0.16</w:t>
              </w:r>
            </w:ins>
          </w:p>
        </w:tc>
        <w:tc>
          <w:tcPr>
            <w:tcW w:w="400" w:type="dxa"/>
            <w:noWrap/>
            <w:vAlign w:val="bottom"/>
            <w:hideMark/>
          </w:tcPr>
          <w:p w14:paraId="4690F05F" w14:textId="77777777" w:rsidR="00BE46E5" w:rsidRPr="00BB3092" w:rsidRDefault="00BE46E5" w:rsidP="006A7A6C">
            <w:pPr>
              <w:pStyle w:val="tabletext11"/>
              <w:jc w:val="center"/>
              <w:rPr>
                <w:ins w:id="19057" w:author="Author"/>
              </w:rPr>
            </w:pPr>
            <w:ins w:id="19058" w:author="Author">
              <w:r w:rsidRPr="00BB3092">
                <w:t>0.16</w:t>
              </w:r>
            </w:ins>
          </w:p>
        </w:tc>
        <w:tc>
          <w:tcPr>
            <w:tcW w:w="400" w:type="dxa"/>
            <w:noWrap/>
            <w:vAlign w:val="bottom"/>
            <w:hideMark/>
          </w:tcPr>
          <w:p w14:paraId="41623EC9" w14:textId="77777777" w:rsidR="00BE46E5" w:rsidRPr="00BB3092" w:rsidRDefault="00BE46E5" w:rsidP="006A7A6C">
            <w:pPr>
              <w:pStyle w:val="tabletext11"/>
              <w:jc w:val="center"/>
              <w:rPr>
                <w:ins w:id="19059" w:author="Author"/>
              </w:rPr>
            </w:pPr>
            <w:ins w:id="19060" w:author="Author">
              <w:r w:rsidRPr="00BB3092">
                <w:t>0.16</w:t>
              </w:r>
            </w:ins>
          </w:p>
        </w:tc>
        <w:tc>
          <w:tcPr>
            <w:tcW w:w="440" w:type="dxa"/>
            <w:noWrap/>
            <w:vAlign w:val="bottom"/>
            <w:hideMark/>
          </w:tcPr>
          <w:p w14:paraId="710F696D" w14:textId="77777777" w:rsidR="00BE46E5" w:rsidRPr="00BB3092" w:rsidRDefault="00BE46E5" w:rsidP="006A7A6C">
            <w:pPr>
              <w:pStyle w:val="tabletext11"/>
              <w:jc w:val="center"/>
              <w:rPr>
                <w:ins w:id="19061" w:author="Author"/>
              </w:rPr>
            </w:pPr>
            <w:ins w:id="19062" w:author="Author">
              <w:r w:rsidRPr="00BB3092">
                <w:t>0.16</w:t>
              </w:r>
            </w:ins>
          </w:p>
        </w:tc>
        <w:tc>
          <w:tcPr>
            <w:tcW w:w="400" w:type="dxa"/>
            <w:noWrap/>
            <w:vAlign w:val="bottom"/>
            <w:hideMark/>
          </w:tcPr>
          <w:p w14:paraId="774C7494" w14:textId="77777777" w:rsidR="00BE46E5" w:rsidRPr="00BB3092" w:rsidRDefault="00BE46E5" w:rsidP="006A7A6C">
            <w:pPr>
              <w:pStyle w:val="tabletext11"/>
              <w:jc w:val="center"/>
              <w:rPr>
                <w:ins w:id="19063" w:author="Author"/>
              </w:rPr>
            </w:pPr>
            <w:ins w:id="19064" w:author="Author">
              <w:r w:rsidRPr="00BB3092">
                <w:t>0.16</w:t>
              </w:r>
            </w:ins>
          </w:p>
        </w:tc>
        <w:tc>
          <w:tcPr>
            <w:tcW w:w="400" w:type="dxa"/>
            <w:noWrap/>
            <w:vAlign w:val="bottom"/>
            <w:hideMark/>
          </w:tcPr>
          <w:p w14:paraId="4B2146E1" w14:textId="77777777" w:rsidR="00BE46E5" w:rsidRPr="00BB3092" w:rsidRDefault="00BE46E5" w:rsidP="006A7A6C">
            <w:pPr>
              <w:pStyle w:val="tabletext11"/>
              <w:jc w:val="center"/>
              <w:rPr>
                <w:ins w:id="19065" w:author="Author"/>
              </w:rPr>
            </w:pPr>
            <w:ins w:id="19066" w:author="Author">
              <w:r w:rsidRPr="00BB3092">
                <w:t>0.16</w:t>
              </w:r>
            </w:ins>
          </w:p>
        </w:tc>
        <w:tc>
          <w:tcPr>
            <w:tcW w:w="400" w:type="dxa"/>
            <w:noWrap/>
            <w:vAlign w:val="bottom"/>
            <w:hideMark/>
          </w:tcPr>
          <w:p w14:paraId="56A8FBFB" w14:textId="77777777" w:rsidR="00BE46E5" w:rsidRPr="00BB3092" w:rsidRDefault="00BE46E5" w:rsidP="006A7A6C">
            <w:pPr>
              <w:pStyle w:val="tabletext11"/>
              <w:jc w:val="center"/>
              <w:rPr>
                <w:ins w:id="19067" w:author="Author"/>
              </w:rPr>
            </w:pPr>
            <w:ins w:id="19068" w:author="Author">
              <w:r w:rsidRPr="00BB3092">
                <w:t>0.16</w:t>
              </w:r>
            </w:ins>
          </w:p>
        </w:tc>
        <w:tc>
          <w:tcPr>
            <w:tcW w:w="400" w:type="dxa"/>
            <w:noWrap/>
            <w:vAlign w:val="bottom"/>
            <w:hideMark/>
          </w:tcPr>
          <w:p w14:paraId="2BD7A8A6" w14:textId="77777777" w:rsidR="00BE46E5" w:rsidRPr="00BB3092" w:rsidRDefault="00BE46E5" w:rsidP="006A7A6C">
            <w:pPr>
              <w:pStyle w:val="tabletext11"/>
              <w:jc w:val="center"/>
              <w:rPr>
                <w:ins w:id="19069" w:author="Author"/>
              </w:rPr>
            </w:pPr>
            <w:ins w:id="19070" w:author="Author">
              <w:r w:rsidRPr="00BB3092">
                <w:t>0.16</w:t>
              </w:r>
            </w:ins>
          </w:p>
        </w:tc>
        <w:tc>
          <w:tcPr>
            <w:tcW w:w="460" w:type="dxa"/>
            <w:noWrap/>
            <w:vAlign w:val="bottom"/>
            <w:hideMark/>
          </w:tcPr>
          <w:p w14:paraId="0B6DA154" w14:textId="77777777" w:rsidR="00BE46E5" w:rsidRPr="00BB3092" w:rsidRDefault="00BE46E5" w:rsidP="006A7A6C">
            <w:pPr>
              <w:pStyle w:val="tabletext11"/>
              <w:jc w:val="center"/>
              <w:rPr>
                <w:ins w:id="19071" w:author="Author"/>
              </w:rPr>
            </w:pPr>
            <w:ins w:id="19072" w:author="Author">
              <w:r w:rsidRPr="00BB3092">
                <w:t>0.16</w:t>
              </w:r>
            </w:ins>
          </w:p>
        </w:tc>
      </w:tr>
      <w:tr w:rsidR="00BE46E5" w:rsidRPr="00BB3092" w14:paraId="4974B5AA" w14:textId="77777777" w:rsidTr="006A7A6C">
        <w:trPr>
          <w:trHeight w:val="190"/>
          <w:ins w:id="19073" w:author="Author"/>
        </w:trPr>
        <w:tc>
          <w:tcPr>
            <w:tcW w:w="200" w:type="dxa"/>
            <w:tcBorders>
              <w:right w:val="nil"/>
            </w:tcBorders>
            <w:vAlign w:val="bottom"/>
          </w:tcPr>
          <w:p w14:paraId="3D7920D1" w14:textId="77777777" w:rsidR="00BE46E5" w:rsidRPr="00BB3092" w:rsidRDefault="00BE46E5" w:rsidP="006A7A6C">
            <w:pPr>
              <w:pStyle w:val="tabletext11"/>
              <w:jc w:val="right"/>
              <w:rPr>
                <w:ins w:id="19074" w:author="Author"/>
              </w:rPr>
            </w:pPr>
          </w:p>
        </w:tc>
        <w:tc>
          <w:tcPr>
            <w:tcW w:w="1580" w:type="dxa"/>
            <w:tcBorders>
              <w:left w:val="nil"/>
            </w:tcBorders>
            <w:vAlign w:val="bottom"/>
            <w:hideMark/>
          </w:tcPr>
          <w:p w14:paraId="6AECB582" w14:textId="77777777" w:rsidR="00BE46E5" w:rsidRPr="00BB3092" w:rsidRDefault="00BE46E5" w:rsidP="006A7A6C">
            <w:pPr>
              <w:pStyle w:val="tabletext11"/>
              <w:tabs>
                <w:tab w:val="decimal" w:pos="640"/>
              </w:tabs>
              <w:rPr>
                <w:ins w:id="19075" w:author="Author"/>
              </w:rPr>
            </w:pPr>
            <w:ins w:id="19076" w:author="Author">
              <w:r w:rsidRPr="00BB3092">
                <w:t>8,000 to 9,999</w:t>
              </w:r>
            </w:ins>
          </w:p>
        </w:tc>
        <w:tc>
          <w:tcPr>
            <w:tcW w:w="680" w:type="dxa"/>
            <w:noWrap/>
            <w:vAlign w:val="bottom"/>
            <w:hideMark/>
          </w:tcPr>
          <w:p w14:paraId="15FC364A" w14:textId="77777777" w:rsidR="00BE46E5" w:rsidRPr="00BB3092" w:rsidRDefault="00BE46E5" w:rsidP="006A7A6C">
            <w:pPr>
              <w:pStyle w:val="tabletext11"/>
              <w:jc w:val="center"/>
              <w:rPr>
                <w:ins w:id="19077" w:author="Author"/>
              </w:rPr>
            </w:pPr>
            <w:ins w:id="19078" w:author="Author">
              <w:r w:rsidRPr="00BB3092">
                <w:t>0.31</w:t>
              </w:r>
            </w:ins>
          </w:p>
        </w:tc>
        <w:tc>
          <w:tcPr>
            <w:tcW w:w="900" w:type="dxa"/>
            <w:noWrap/>
            <w:vAlign w:val="bottom"/>
            <w:hideMark/>
          </w:tcPr>
          <w:p w14:paraId="07BB6451" w14:textId="77777777" w:rsidR="00BE46E5" w:rsidRPr="00BB3092" w:rsidRDefault="00BE46E5" w:rsidP="006A7A6C">
            <w:pPr>
              <w:pStyle w:val="tabletext11"/>
              <w:jc w:val="center"/>
              <w:rPr>
                <w:ins w:id="19079" w:author="Author"/>
              </w:rPr>
            </w:pPr>
            <w:ins w:id="19080" w:author="Author">
              <w:r w:rsidRPr="00BB3092">
                <w:t>0.23</w:t>
              </w:r>
            </w:ins>
          </w:p>
        </w:tc>
        <w:tc>
          <w:tcPr>
            <w:tcW w:w="400" w:type="dxa"/>
            <w:noWrap/>
            <w:vAlign w:val="bottom"/>
            <w:hideMark/>
          </w:tcPr>
          <w:p w14:paraId="3B042A14" w14:textId="77777777" w:rsidR="00BE46E5" w:rsidRPr="00BB3092" w:rsidRDefault="00BE46E5" w:rsidP="006A7A6C">
            <w:pPr>
              <w:pStyle w:val="tabletext11"/>
              <w:jc w:val="center"/>
              <w:rPr>
                <w:ins w:id="19081" w:author="Author"/>
              </w:rPr>
            </w:pPr>
            <w:ins w:id="19082" w:author="Author">
              <w:r w:rsidRPr="00BB3092">
                <w:t>0.23</w:t>
              </w:r>
            </w:ins>
          </w:p>
        </w:tc>
        <w:tc>
          <w:tcPr>
            <w:tcW w:w="400" w:type="dxa"/>
            <w:noWrap/>
            <w:vAlign w:val="bottom"/>
            <w:hideMark/>
          </w:tcPr>
          <w:p w14:paraId="29CF1304" w14:textId="77777777" w:rsidR="00BE46E5" w:rsidRPr="00BB3092" w:rsidRDefault="00BE46E5" w:rsidP="006A7A6C">
            <w:pPr>
              <w:pStyle w:val="tabletext11"/>
              <w:jc w:val="center"/>
              <w:rPr>
                <w:ins w:id="19083" w:author="Author"/>
              </w:rPr>
            </w:pPr>
            <w:ins w:id="19084" w:author="Author">
              <w:r w:rsidRPr="00BB3092">
                <w:t>0.23</w:t>
              </w:r>
            </w:ins>
          </w:p>
        </w:tc>
        <w:tc>
          <w:tcPr>
            <w:tcW w:w="400" w:type="dxa"/>
            <w:noWrap/>
            <w:vAlign w:val="bottom"/>
            <w:hideMark/>
          </w:tcPr>
          <w:p w14:paraId="08193A74" w14:textId="77777777" w:rsidR="00BE46E5" w:rsidRPr="00BB3092" w:rsidRDefault="00BE46E5" w:rsidP="006A7A6C">
            <w:pPr>
              <w:pStyle w:val="tabletext11"/>
              <w:jc w:val="center"/>
              <w:rPr>
                <w:ins w:id="19085" w:author="Author"/>
              </w:rPr>
            </w:pPr>
            <w:ins w:id="19086" w:author="Author">
              <w:r w:rsidRPr="00BB3092">
                <w:t>0.22</w:t>
              </w:r>
            </w:ins>
          </w:p>
        </w:tc>
        <w:tc>
          <w:tcPr>
            <w:tcW w:w="400" w:type="dxa"/>
            <w:noWrap/>
            <w:vAlign w:val="bottom"/>
            <w:hideMark/>
          </w:tcPr>
          <w:p w14:paraId="4AE417E2" w14:textId="77777777" w:rsidR="00BE46E5" w:rsidRPr="00BB3092" w:rsidRDefault="00BE46E5" w:rsidP="006A7A6C">
            <w:pPr>
              <w:pStyle w:val="tabletext11"/>
              <w:jc w:val="center"/>
              <w:rPr>
                <w:ins w:id="19087" w:author="Author"/>
              </w:rPr>
            </w:pPr>
            <w:ins w:id="19088" w:author="Author">
              <w:r w:rsidRPr="00BB3092">
                <w:t>0.21</w:t>
              </w:r>
            </w:ins>
          </w:p>
        </w:tc>
        <w:tc>
          <w:tcPr>
            <w:tcW w:w="400" w:type="dxa"/>
            <w:noWrap/>
            <w:vAlign w:val="bottom"/>
            <w:hideMark/>
          </w:tcPr>
          <w:p w14:paraId="2B75053B" w14:textId="77777777" w:rsidR="00BE46E5" w:rsidRPr="00BB3092" w:rsidRDefault="00BE46E5" w:rsidP="006A7A6C">
            <w:pPr>
              <w:pStyle w:val="tabletext11"/>
              <w:jc w:val="center"/>
              <w:rPr>
                <w:ins w:id="19089" w:author="Author"/>
              </w:rPr>
            </w:pPr>
            <w:ins w:id="19090" w:author="Author">
              <w:r w:rsidRPr="00BB3092">
                <w:t>0.20</w:t>
              </w:r>
            </w:ins>
          </w:p>
        </w:tc>
        <w:tc>
          <w:tcPr>
            <w:tcW w:w="400" w:type="dxa"/>
            <w:noWrap/>
            <w:vAlign w:val="bottom"/>
            <w:hideMark/>
          </w:tcPr>
          <w:p w14:paraId="435670E4" w14:textId="77777777" w:rsidR="00BE46E5" w:rsidRPr="00BB3092" w:rsidRDefault="00BE46E5" w:rsidP="006A7A6C">
            <w:pPr>
              <w:pStyle w:val="tabletext11"/>
              <w:jc w:val="center"/>
              <w:rPr>
                <w:ins w:id="19091" w:author="Author"/>
              </w:rPr>
            </w:pPr>
            <w:ins w:id="19092" w:author="Author">
              <w:r w:rsidRPr="00BB3092">
                <w:t>0.19</w:t>
              </w:r>
            </w:ins>
          </w:p>
        </w:tc>
        <w:tc>
          <w:tcPr>
            <w:tcW w:w="400" w:type="dxa"/>
            <w:noWrap/>
            <w:vAlign w:val="bottom"/>
            <w:hideMark/>
          </w:tcPr>
          <w:p w14:paraId="6635A71A" w14:textId="77777777" w:rsidR="00BE46E5" w:rsidRPr="00BB3092" w:rsidRDefault="00BE46E5" w:rsidP="006A7A6C">
            <w:pPr>
              <w:pStyle w:val="tabletext11"/>
              <w:jc w:val="center"/>
              <w:rPr>
                <w:ins w:id="19093" w:author="Author"/>
              </w:rPr>
            </w:pPr>
            <w:ins w:id="19094" w:author="Author">
              <w:r w:rsidRPr="00BB3092">
                <w:t>0.18</w:t>
              </w:r>
            </w:ins>
          </w:p>
        </w:tc>
        <w:tc>
          <w:tcPr>
            <w:tcW w:w="400" w:type="dxa"/>
            <w:noWrap/>
            <w:vAlign w:val="bottom"/>
            <w:hideMark/>
          </w:tcPr>
          <w:p w14:paraId="33588D34" w14:textId="77777777" w:rsidR="00BE46E5" w:rsidRPr="00BB3092" w:rsidRDefault="00BE46E5" w:rsidP="006A7A6C">
            <w:pPr>
              <w:pStyle w:val="tabletext11"/>
              <w:jc w:val="center"/>
              <w:rPr>
                <w:ins w:id="19095" w:author="Author"/>
              </w:rPr>
            </w:pPr>
            <w:ins w:id="19096" w:author="Author">
              <w:r w:rsidRPr="00BB3092">
                <w:t>0.18</w:t>
              </w:r>
            </w:ins>
          </w:p>
        </w:tc>
        <w:tc>
          <w:tcPr>
            <w:tcW w:w="400" w:type="dxa"/>
            <w:noWrap/>
            <w:vAlign w:val="bottom"/>
            <w:hideMark/>
          </w:tcPr>
          <w:p w14:paraId="672DC7EC" w14:textId="77777777" w:rsidR="00BE46E5" w:rsidRPr="00BB3092" w:rsidRDefault="00BE46E5" w:rsidP="006A7A6C">
            <w:pPr>
              <w:pStyle w:val="tabletext11"/>
              <w:jc w:val="center"/>
              <w:rPr>
                <w:ins w:id="19097" w:author="Author"/>
              </w:rPr>
            </w:pPr>
            <w:ins w:id="19098" w:author="Author">
              <w:r w:rsidRPr="00BB3092">
                <w:t>0.18</w:t>
              </w:r>
            </w:ins>
          </w:p>
        </w:tc>
        <w:tc>
          <w:tcPr>
            <w:tcW w:w="400" w:type="dxa"/>
            <w:noWrap/>
            <w:vAlign w:val="bottom"/>
            <w:hideMark/>
          </w:tcPr>
          <w:p w14:paraId="625BA63D" w14:textId="77777777" w:rsidR="00BE46E5" w:rsidRPr="00BB3092" w:rsidRDefault="00BE46E5" w:rsidP="006A7A6C">
            <w:pPr>
              <w:pStyle w:val="tabletext11"/>
              <w:jc w:val="center"/>
              <w:rPr>
                <w:ins w:id="19099" w:author="Author"/>
              </w:rPr>
            </w:pPr>
            <w:ins w:id="19100" w:author="Author">
              <w:r w:rsidRPr="00BB3092">
                <w:t>0.18</w:t>
              </w:r>
            </w:ins>
          </w:p>
        </w:tc>
        <w:tc>
          <w:tcPr>
            <w:tcW w:w="400" w:type="dxa"/>
            <w:noWrap/>
            <w:vAlign w:val="bottom"/>
            <w:hideMark/>
          </w:tcPr>
          <w:p w14:paraId="71055583" w14:textId="77777777" w:rsidR="00BE46E5" w:rsidRPr="00BB3092" w:rsidRDefault="00BE46E5" w:rsidP="006A7A6C">
            <w:pPr>
              <w:pStyle w:val="tabletext11"/>
              <w:jc w:val="center"/>
              <w:rPr>
                <w:ins w:id="19101" w:author="Author"/>
              </w:rPr>
            </w:pPr>
            <w:ins w:id="19102" w:author="Author">
              <w:r w:rsidRPr="00BB3092">
                <w:t>0.18</w:t>
              </w:r>
            </w:ins>
          </w:p>
        </w:tc>
        <w:tc>
          <w:tcPr>
            <w:tcW w:w="400" w:type="dxa"/>
            <w:noWrap/>
            <w:vAlign w:val="bottom"/>
            <w:hideMark/>
          </w:tcPr>
          <w:p w14:paraId="74AE7D3F" w14:textId="77777777" w:rsidR="00BE46E5" w:rsidRPr="00BB3092" w:rsidRDefault="00BE46E5" w:rsidP="006A7A6C">
            <w:pPr>
              <w:pStyle w:val="tabletext11"/>
              <w:jc w:val="center"/>
              <w:rPr>
                <w:ins w:id="19103" w:author="Author"/>
              </w:rPr>
            </w:pPr>
            <w:ins w:id="19104" w:author="Author">
              <w:r w:rsidRPr="00BB3092">
                <w:t>0.18</w:t>
              </w:r>
            </w:ins>
          </w:p>
        </w:tc>
        <w:tc>
          <w:tcPr>
            <w:tcW w:w="400" w:type="dxa"/>
            <w:noWrap/>
            <w:vAlign w:val="bottom"/>
            <w:hideMark/>
          </w:tcPr>
          <w:p w14:paraId="6507C110" w14:textId="77777777" w:rsidR="00BE46E5" w:rsidRPr="00BB3092" w:rsidRDefault="00BE46E5" w:rsidP="006A7A6C">
            <w:pPr>
              <w:pStyle w:val="tabletext11"/>
              <w:jc w:val="center"/>
              <w:rPr>
                <w:ins w:id="19105" w:author="Author"/>
              </w:rPr>
            </w:pPr>
            <w:ins w:id="19106" w:author="Author">
              <w:r w:rsidRPr="00BB3092">
                <w:t>0.18</w:t>
              </w:r>
            </w:ins>
          </w:p>
        </w:tc>
        <w:tc>
          <w:tcPr>
            <w:tcW w:w="400" w:type="dxa"/>
            <w:noWrap/>
            <w:vAlign w:val="bottom"/>
            <w:hideMark/>
          </w:tcPr>
          <w:p w14:paraId="7586614B" w14:textId="77777777" w:rsidR="00BE46E5" w:rsidRPr="00BB3092" w:rsidRDefault="00BE46E5" w:rsidP="006A7A6C">
            <w:pPr>
              <w:pStyle w:val="tabletext11"/>
              <w:jc w:val="center"/>
              <w:rPr>
                <w:ins w:id="19107" w:author="Author"/>
              </w:rPr>
            </w:pPr>
            <w:ins w:id="19108" w:author="Author">
              <w:r w:rsidRPr="00BB3092">
                <w:t>0.18</w:t>
              </w:r>
            </w:ins>
          </w:p>
        </w:tc>
        <w:tc>
          <w:tcPr>
            <w:tcW w:w="400" w:type="dxa"/>
            <w:noWrap/>
            <w:vAlign w:val="bottom"/>
            <w:hideMark/>
          </w:tcPr>
          <w:p w14:paraId="3F4F7C52" w14:textId="77777777" w:rsidR="00BE46E5" w:rsidRPr="00BB3092" w:rsidRDefault="00BE46E5" w:rsidP="006A7A6C">
            <w:pPr>
              <w:pStyle w:val="tabletext11"/>
              <w:jc w:val="center"/>
              <w:rPr>
                <w:ins w:id="19109" w:author="Author"/>
              </w:rPr>
            </w:pPr>
            <w:ins w:id="19110" w:author="Author">
              <w:r w:rsidRPr="00BB3092">
                <w:t>0.18</w:t>
              </w:r>
            </w:ins>
          </w:p>
        </w:tc>
        <w:tc>
          <w:tcPr>
            <w:tcW w:w="400" w:type="dxa"/>
            <w:noWrap/>
            <w:vAlign w:val="bottom"/>
            <w:hideMark/>
          </w:tcPr>
          <w:p w14:paraId="67613C37" w14:textId="77777777" w:rsidR="00BE46E5" w:rsidRPr="00BB3092" w:rsidRDefault="00BE46E5" w:rsidP="006A7A6C">
            <w:pPr>
              <w:pStyle w:val="tabletext11"/>
              <w:jc w:val="center"/>
              <w:rPr>
                <w:ins w:id="19111" w:author="Author"/>
              </w:rPr>
            </w:pPr>
            <w:ins w:id="19112" w:author="Author">
              <w:r w:rsidRPr="00BB3092">
                <w:t>0.18</w:t>
              </w:r>
            </w:ins>
          </w:p>
        </w:tc>
        <w:tc>
          <w:tcPr>
            <w:tcW w:w="400" w:type="dxa"/>
            <w:noWrap/>
            <w:vAlign w:val="bottom"/>
            <w:hideMark/>
          </w:tcPr>
          <w:p w14:paraId="184FEF70" w14:textId="77777777" w:rsidR="00BE46E5" w:rsidRPr="00BB3092" w:rsidRDefault="00BE46E5" w:rsidP="006A7A6C">
            <w:pPr>
              <w:pStyle w:val="tabletext11"/>
              <w:jc w:val="center"/>
              <w:rPr>
                <w:ins w:id="19113" w:author="Author"/>
              </w:rPr>
            </w:pPr>
            <w:ins w:id="19114" w:author="Author">
              <w:r w:rsidRPr="00BB3092">
                <w:t>0.18</w:t>
              </w:r>
            </w:ins>
          </w:p>
        </w:tc>
        <w:tc>
          <w:tcPr>
            <w:tcW w:w="400" w:type="dxa"/>
            <w:noWrap/>
            <w:vAlign w:val="bottom"/>
            <w:hideMark/>
          </w:tcPr>
          <w:p w14:paraId="4DA14CEA" w14:textId="77777777" w:rsidR="00BE46E5" w:rsidRPr="00BB3092" w:rsidRDefault="00BE46E5" w:rsidP="006A7A6C">
            <w:pPr>
              <w:pStyle w:val="tabletext11"/>
              <w:jc w:val="center"/>
              <w:rPr>
                <w:ins w:id="19115" w:author="Author"/>
              </w:rPr>
            </w:pPr>
            <w:ins w:id="19116" w:author="Author">
              <w:r w:rsidRPr="00BB3092">
                <w:t>0.18</w:t>
              </w:r>
            </w:ins>
          </w:p>
        </w:tc>
        <w:tc>
          <w:tcPr>
            <w:tcW w:w="400" w:type="dxa"/>
            <w:noWrap/>
            <w:vAlign w:val="bottom"/>
            <w:hideMark/>
          </w:tcPr>
          <w:p w14:paraId="401093CF" w14:textId="77777777" w:rsidR="00BE46E5" w:rsidRPr="00BB3092" w:rsidRDefault="00BE46E5" w:rsidP="006A7A6C">
            <w:pPr>
              <w:pStyle w:val="tabletext11"/>
              <w:jc w:val="center"/>
              <w:rPr>
                <w:ins w:id="19117" w:author="Author"/>
              </w:rPr>
            </w:pPr>
            <w:ins w:id="19118" w:author="Author">
              <w:r w:rsidRPr="00BB3092">
                <w:t>0.18</w:t>
              </w:r>
            </w:ins>
          </w:p>
        </w:tc>
        <w:tc>
          <w:tcPr>
            <w:tcW w:w="400" w:type="dxa"/>
            <w:noWrap/>
            <w:vAlign w:val="bottom"/>
            <w:hideMark/>
          </w:tcPr>
          <w:p w14:paraId="57034E21" w14:textId="77777777" w:rsidR="00BE46E5" w:rsidRPr="00BB3092" w:rsidRDefault="00BE46E5" w:rsidP="006A7A6C">
            <w:pPr>
              <w:pStyle w:val="tabletext11"/>
              <w:jc w:val="center"/>
              <w:rPr>
                <w:ins w:id="19119" w:author="Author"/>
              </w:rPr>
            </w:pPr>
            <w:ins w:id="19120" w:author="Author">
              <w:r w:rsidRPr="00BB3092">
                <w:t>0.18</w:t>
              </w:r>
            </w:ins>
          </w:p>
        </w:tc>
        <w:tc>
          <w:tcPr>
            <w:tcW w:w="440" w:type="dxa"/>
            <w:noWrap/>
            <w:vAlign w:val="bottom"/>
            <w:hideMark/>
          </w:tcPr>
          <w:p w14:paraId="34D93157" w14:textId="77777777" w:rsidR="00BE46E5" w:rsidRPr="00BB3092" w:rsidRDefault="00BE46E5" w:rsidP="006A7A6C">
            <w:pPr>
              <w:pStyle w:val="tabletext11"/>
              <w:jc w:val="center"/>
              <w:rPr>
                <w:ins w:id="19121" w:author="Author"/>
              </w:rPr>
            </w:pPr>
            <w:ins w:id="19122" w:author="Author">
              <w:r w:rsidRPr="00BB3092">
                <w:t>0.18</w:t>
              </w:r>
            </w:ins>
          </w:p>
        </w:tc>
        <w:tc>
          <w:tcPr>
            <w:tcW w:w="400" w:type="dxa"/>
            <w:noWrap/>
            <w:vAlign w:val="bottom"/>
            <w:hideMark/>
          </w:tcPr>
          <w:p w14:paraId="0B4698EC" w14:textId="77777777" w:rsidR="00BE46E5" w:rsidRPr="00BB3092" w:rsidRDefault="00BE46E5" w:rsidP="006A7A6C">
            <w:pPr>
              <w:pStyle w:val="tabletext11"/>
              <w:jc w:val="center"/>
              <w:rPr>
                <w:ins w:id="19123" w:author="Author"/>
              </w:rPr>
            </w:pPr>
            <w:ins w:id="19124" w:author="Author">
              <w:r w:rsidRPr="00BB3092">
                <w:t>0.18</w:t>
              </w:r>
            </w:ins>
          </w:p>
        </w:tc>
        <w:tc>
          <w:tcPr>
            <w:tcW w:w="400" w:type="dxa"/>
            <w:noWrap/>
            <w:vAlign w:val="bottom"/>
            <w:hideMark/>
          </w:tcPr>
          <w:p w14:paraId="2E653FB2" w14:textId="77777777" w:rsidR="00BE46E5" w:rsidRPr="00BB3092" w:rsidRDefault="00BE46E5" w:rsidP="006A7A6C">
            <w:pPr>
              <w:pStyle w:val="tabletext11"/>
              <w:jc w:val="center"/>
              <w:rPr>
                <w:ins w:id="19125" w:author="Author"/>
              </w:rPr>
            </w:pPr>
            <w:ins w:id="19126" w:author="Author">
              <w:r w:rsidRPr="00BB3092">
                <w:t>0.18</w:t>
              </w:r>
            </w:ins>
          </w:p>
        </w:tc>
        <w:tc>
          <w:tcPr>
            <w:tcW w:w="400" w:type="dxa"/>
            <w:noWrap/>
            <w:vAlign w:val="bottom"/>
            <w:hideMark/>
          </w:tcPr>
          <w:p w14:paraId="7D495EB6" w14:textId="77777777" w:rsidR="00BE46E5" w:rsidRPr="00BB3092" w:rsidRDefault="00BE46E5" w:rsidP="006A7A6C">
            <w:pPr>
              <w:pStyle w:val="tabletext11"/>
              <w:jc w:val="center"/>
              <w:rPr>
                <w:ins w:id="19127" w:author="Author"/>
              </w:rPr>
            </w:pPr>
            <w:ins w:id="19128" w:author="Author">
              <w:r w:rsidRPr="00BB3092">
                <w:t>0.18</w:t>
              </w:r>
            </w:ins>
          </w:p>
        </w:tc>
        <w:tc>
          <w:tcPr>
            <w:tcW w:w="400" w:type="dxa"/>
            <w:noWrap/>
            <w:vAlign w:val="bottom"/>
            <w:hideMark/>
          </w:tcPr>
          <w:p w14:paraId="02C35E2A" w14:textId="77777777" w:rsidR="00BE46E5" w:rsidRPr="00BB3092" w:rsidRDefault="00BE46E5" w:rsidP="006A7A6C">
            <w:pPr>
              <w:pStyle w:val="tabletext11"/>
              <w:jc w:val="center"/>
              <w:rPr>
                <w:ins w:id="19129" w:author="Author"/>
              </w:rPr>
            </w:pPr>
            <w:ins w:id="19130" w:author="Author">
              <w:r w:rsidRPr="00BB3092">
                <w:t>0.18</w:t>
              </w:r>
            </w:ins>
          </w:p>
        </w:tc>
        <w:tc>
          <w:tcPr>
            <w:tcW w:w="460" w:type="dxa"/>
            <w:noWrap/>
            <w:vAlign w:val="bottom"/>
            <w:hideMark/>
          </w:tcPr>
          <w:p w14:paraId="1C00100E" w14:textId="77777777" w:rsidR="00BE46E5" w:rsidRPr="00BB3092" w:rsidRDefault="00BE46E5" w:rsidP="006A7A6C">
            <w:pPr>
              <w:pStyle w:val="tabletext11"/>
              <w:jc w:val="center"/>
              <w:rPr>
                <w:ins w:id="19131" w:author="Author"/>
              </w:rPr>
            </w:pPr>
            <w:ins w:id="19132" w:author="Author">
              <w:r w:rsidRPr="00BB3092">
                <w:t>0.18</w:t>
              </w:r>
            </w:ins>
          </w:p>
        </w:tc>
      </w:tr>
      <w:tr w:rsidR="00BE46E5" w:rsidRPr="00BB3092" w14:paraId="0420CAFA" w14:textId="77777777" w:rsidTr="006A7A6C">
        <w:trPr>
          <w:trHeight w:val="190"/>
          <w:ins w:id="19133" w:author="Author"/>
        </w:trPr>
        <w:tc>
          <w:tcPr>
            <w:tcW w:w="200" w:type="dxa"/>
            <w:tcBorders>
              <w:right w:val="nil"/>
            </w:tcBorders>
            <w:vAlign w:val="bottom"/>
          </w:tcPr>
          <w:p w14:paraId="1D6A1DAA" w14:textId="77777777" w:rsidR="00BE46E5" w:rsidRPr="00BB3092" w:rsidRDefault="00BE46E5" w:rsidP="006A7A6C">
            <w:pPr>
              <w:pStyle w:val="tabletext11"/>
              <w:jc w:val="right"/>
              <w:rPr>
                <w:ins w:id="19134" w:author="Author"/>
              </w:rPr>
            </w:pPr>
          </w:p>
        </w:tc>
        <w:tc>
          <w:tcPr>
            <w:tcW w:w="1580" w:type="dxa"/>
            <w:tcBorders>
              <w:left w:val="nil"/>
            </w:tcBorders>
            <w:vAlign w:val="bottom"/>
            <w:hideMark/>
          </w:tcPr>
          <w:p w14:paraId="0B00D39C" w14:textId="77777777" w:rsidR="00BE46E5" w:rsidRPr="00BB3092" w:rsidRDefault="00BE46E5" w:rsidP="006A7A6C">
            <w:pPr>
              <w:pStyle w:val="tabletext11"/>
              <w:tabs>
                <w:tab w:val="decimal" w:pos="640"/>
              </w:tabs>
              <w:rPr>
                <w:ins w:id="19135" w:author="Author"/>
              </w:rPr>
            </w:pPr>
            <w:ins w:id="19136" w:author="Author">
              <w:r w:rsidRPr="00BB3092">
                <w:t>10,000 to 11,999</w:t>
              </w:r>
            </w:ins>
          </w:p>
        </w:tc>
        <w:tc>
          <w:tcPr>
            <w:tcW w:w="680" w:type="dxa"/>
            <w:noWrap/>
            <w:vAlign w:val="bottom"/>
            <w:hideMark/>
          </w:tcPr>
          <w:p w14:paraId="39C2BAC6" w14:textId="77777777" w:rsidR="00BE46E5" w:rsidRPr="00BB3092" w:rsidRDefault="00BE46E5" w:rsidP="006A7A6C">
            <w:pPr>
              <w:pStyle w:val="tabletext11"/>
              <w:jc w:val="center"/>
              <w:rPr>
                <w:ins w:id="19137" w:author="Author"/>
              </w:rPr>
            </w:pPr>
            <w:ins w:id="19138" w:author="Author">
              <w:r w:rsidRPr="00BB3092">
                <w:t>0.37</w:t>
              </w:r>
            </w:ins>
          </w:p>
        </w:tc>
        <w:tc>
          <w:tcPr>
            <w:tcW w:w="900" w:type="dxa"/>
            <w:noWrap/>
            <w:vAlign w:val="bottom"/>
            <w:hideMark/>
          </w:tcPr>
          <w:p w14:paraId="7E84131F" w14:textId="77777777" w:rsidR="00BE46E5" w:rsidRPr="00BB3092" w:rsidRDefault="00BE46E5" w:rsidP="006A7A6C">
            <w:pPr>
              <w:pStyle w:val="tabletext11"/>
              <w:jc w:val="center"/>
              <w:rPr>
                <w:ins w:id="19139" w:author="Author"/>
              </w:rPr>
            </w:pPr>
            <w:ins w:id="19140" w:author="Author">
              <w:r w:rsidRPr="00BB3092">
                <w:t>0.28</w:t>
              </w:r>
            </w:ins>
          </w:p>
        </w:tc>
        <w:tc>
          <w:tcPr>
            <w:tcW w:w="400" w:type="dxa"/>
            <w:noWrap/>
            <w:vAlign w:val="bottom"/>
            <w:hideMark/>
          </w:tcPr>
          <w:p w14:paraId="2BDE7A42" w14:textId="77777777" w:rsidR="00BE46E5" w:rsidRPr="00BB3092" w:rsidRDefault="00BE46E5" w:rsidP="006A7A6C">
            <w:pPr>
              <w:pStyle w:val="tabletext11"/>
              <w:jc w:val="center"/>
              <w:rPr>
                <w:ins w:id="19141" w:author="Author"/>
              </w:rPr>
            </w:pPr>
            <w:ins w:id="19142" w:author="Author">
              <w:r w:rsidRPr="00BB3092">
                <w:t>0.28</w:t>
              </w:r>
            </w:ins>
          </w:p>
        </w:tc>
        <w:tc>
          <w:tcPr>
            <w:tcW w:w="400" w:type="dxa"/>
            <w:noWrap/>
            <w:vAlign w:val="bottom"/>
            <w:hideMark/>
          </w:tcPr>
          <w:p w14:paraId="11050255" w14:textId="77777777" w:rsidR="00BE46E5" w:rsidRPr="00BB3092" w:rsidRDefault="00BE46E5" w:rsidP="006A7A6C">
            <w:pPr>
              <w:pStyle w:val="tabletext11"/>
              <w:jc w:val="center"/>
              <w:rPr>
                <w:ins w:id="19143" w:author="Author"/>
              </w:rPr>
            </w:pPr>
            <w:ins w:id="19144" w:author="Author">
              <w:r w:rsidRPr="00BB3092">
                <w:t>0.28</w:t>
              </w:r>
            </w:ins>
          </w:p>
        </w:tc>
        <w:tc>
          <w:tcPr>
            <w:tcW w:w="400" w:type="dxa"/>
            <w:noWrap/>
            <w:vAlign w:val="bottom"/>
            <w:hideMark/>
          </w:tcPr>
          <w:p w14:paraId="08372DE1" w14:textId="77777777" w:rsidR="00BE46E5" w:rsidRPr="00BB3092" w:rsidRDefault="00BE46E5" w:rsidP="006A7A6C">
            <w:pPr>
              <w:pStyle w:val="tabletext11"/>
              <w:jc w:val="center"/>
              <w:rPr>
                <w:ins w:id="19145" w:author="Author"/>
              </w:rPr>
            </w:pPr>
            <w:ins w:id="19146" w:author="Author">
              <w:r w:rsidRPr="00BB3092">
                <w:t>0.27</w:t>
              </w:r>
            </w:ins>
          </w:p>
        </w:tc>
        <w:tc>
          <w:tcPr>
            <w:tcW w:w="400" w:type="dxa"/>
            <w:noWrap/>
            <w:vAlign w:val="bottom"/>
            <w:hideMark/>
          </w:tcPr>
          <w:p w14:paraId="47E7D0A7" w14:textId="77777777" w:rsidR="00BE46E5" w:rsidRPr="00BB3092" w:rsidRDefault="00BE46E5" w:rsidP="006A7A6C">
            <w:pPr>
              <w:pStyle w:val="tabletext11"/>
              <w:jc w:val="center"/>
              <w:rPr>
                <w:ins w:id="19147" w:author="Author"/>
              </w:rPr>
            </w:pPr>
            <w:ins w:id="19148" w:author="Author">
              <w:r w:rsidRPr="00BB3092">
                <w:t>0.26</w:t>
              </w:r>
            </w:ins>
          </w:p>
        </w:tc>
        <w:tc>
          <w:tcPr>
            <w:tcW w:w="400" w:type="dxa"/>
            <w:noWrap/>
            <w:vAlign w:val="bottom"/>
            <w:hideMark/>
          </w:tcPr>
          <w:p w14:paraId="233C6E30" w14:textId="77777777" w:rsidR="00BE46E5" w:rsidRPr="00BB3092" w:rsidRDefault="00BE46E5" w:rsidP="006A7A6C">
            <w:pPr>
              <w:pStyle w:val="tabletext11"/>
              <w:jc w:val="center"/>
              <w:rPr>
                <w:ins w:id="19149" w:author="Author"/>
              </w:rPr>
            </w:pPr>
            <w:ins w:id="19150" w:author="Author">
              <w:r w:rsidRPr="00BB3092">
                <w:t>0.25</w:t>
              </w:r>
            </w:ins>
          </w:p>
        </w:tc>
        <w:tc>
          <w:tcPr>
            <w:tcW w:w="400" w:type="dxa"/>
            <w:noWrap/>
            <w:vAlign w:val="bottom"/>
            <w:hideMark/>
          </w:tcPr>
          <w:p w14:paraId="605BE0E8" w14:textId="77777777" w:rsidR="00BE46E5" w:rsidRPr="00BB3092" w:rsidRDefault="00BE46E5" w:rsidP="006A7A6C">
            <w:pPr>
              <w:pStyle w:val="tabletext11"/>
              <w:jc w:val="center"/>
              <w:rPr>
                <w:ins w:id="19151" w:author="Author"/>
              </w:rPr>
            </w:pPr>
            <w:ins w:id="19152" w:author="Author">
              <w:r w:rsidRPr="00BB3092">
                <w:t>0.23</w:t>
              </w:r>
            </w:ins>
          </w:p>
        </w:tc>
        <w:tc>
          <w:tcPr>
            <w:tcW w:w="400" w:type="dxa"/>
            <w:noWrap/>
            <w:vAlign w:val="bottom"/>
            <w:hideMark/>
          </w:tcPr>
          <w:p w14:paraId="3FD00A55" w14:textId="77777777" w:rsidR="00BE46E5" w:rsidRPr="00BB3092" w:rsidRDefault="00BE46E5" w:rsidP="006A7A6C">
            <w:pPr>
              <w:pStyle w:val="tabletext11"/>
              <w:jc w:val="center"/>
              <w:rPr>
                <w:ins w:id="19153" w:author="Author"/>
              </w:rPr>
            </w:pPr>
            <w:ins w:id="19154" w:author="Author">
              <w:r w:rsidRPr="00BB3092">
                <w:t>0.22</w:t>
              </w:r>
            </w:ins>
          </w:p>
        </w:tc>
        <w:tc>
          <w:tcPr>
            <w:tcW w:w="400" w:type="dxa"/>
            <w:noWrap/>
            <w:vAlign w:val="bottom"/>
            <w:hideMark/>
          </w:tcPr>
          <w:p w14:paraId="2B2947DB" w14:textId="77777777" w:rsidR="00BE46E5" w:rsidRPr="00BB3092" w:rsidRDefault="00BE46E5" w:rsidP="006A7A6C">
            <w:pPr>
              <w:pStyle w:val="tabletext11"/>
              <w:jc w:val="center"/>
              <w:rPr>
                <w:ins w:id="19155" w:author="Author"/>
              </w:rPr>
            </w:pPr>
            <w:ins w:id="19156" w:author="Author">
              <w:r w:rsidRPr="00BB3092">
                <w:t>0.22</w:t>
              </w:r>
            </w:ins>
          </w:p>
        </w:tc>
        <w:tc>
          <w:tcPr>
            <w:tcW w:w="400" w:type="dxa"/>
            <w:noWrap/>
            <w:vAlign w:val="bottom"/>
            <w:hideMark/>
          </w:tcPr>
          <w:p w14:paraId="69B66264" w14:textId="77777777" w:rsidR="00BE46E5" w:rsidRPr="00BB3092" w:rsidRDefault="00BE46E5" w:rsidP="006A7A6C">
            <w:pPr>
              <w:pStyle w:val="tabletext11"/>
              <w:jc w:val="center"/>
              <w:rPr>
                <w:ins w:id="19157" w:author="Author"/>
              </w:rPr>
            </w:pPr>
            <w:ins w:id="19158" w:author="Author">
              <w:r w:rsidRPr="00BB3092">
                <w:t>0.22</w:t>
              </w:r>
            </w:ins>
          </w:p>
        </w:tc>
        <w:tc>
          <w:tcPr>
            <w:tcW w:w="400" w:type="dxa"/>
            <w:noWrap/>
            <w:vAlign w:val="bottom"/>
            <w:hideMark/>
          </w:tcPr>
          <w:p w14:paraId="14E97B42" w14:textId="77777777" w:rsidR="00BE46E5" w:rsidRPr="00BB3092" w:rsidRDefault="00BE46E5" w:rsidP="006A7A6C">
            <w:pPr>
              <w:pStyle w:val="tabletext11"/>
              <w:jc w:val="center"/>
              <w:rPr>
                <w:ins w:id="19159" w:author="Author"/>
              </w:rPr>
            </w:pPr>
            <w:ins w:id="19160" w:author="Author">
              <w:r w:rsidRPr="00BB3092">
                <w:t>0.22</w:t>
              </w:r>
            </w:ins>
          </w:p>
        </w:tc>
        <w:tc>
          <w:tcPr>
            <w:tcW w:w="400" w:type="dxa"/>
            <w:noWrap/>
            <w:vAlign w:val="bottom"/>
            <w:hideMark/>
          </w:tcPr>
          <w:p w14:paraId="5C2A6027" w14:textId="77777777" w:rsidR="00BE46E5" w:rsidRPr="00BB3092" w:rsidRDefault="00BE46E5" w:rsidP="006A7A6C">
            <w:pPr>
              <w:pStyle w:val="tabletext11"/>
              <w:jc w:val="center"/>
              <w:rPr>
                <w:ins w:id="19161" w:author="Author"/>
              </w:rPr>
            </w:pPr>
            <w:ins w:id="19162" w:author="Author">
              <w:r w:rsidRPr="00BB3092">
                <w:t>0.22</w:t>
              </w:r>
            </w:ins>
          </w:p>
        </w:tc>
        <w:tc>
          <w:tcPr>
            <w:tcW w:w="400" w:type="dxa"/>
            <w:noWrap/>
            <w:vAlign w:val="bottom"/>
            <w:hideMark/>
          </w:tcPr>
          <w:p w14:paraId="60B79574" w14:textId="77777777" w:rsidR="00BE46E5" w:rsidRPr="00BB3092" w:rsidRDefault="00BE46E5" w:rsidP="006A7A6C">
            <w:pPr>
              <w:pStyle w:val="tabletext11"/>
              <w:jc w:val="center"/>
              <w:rPr>
                <w:ins w:id="19163" w:author="Author"/>
              </w:rPr>
            </w:pPr>
            <w:ins w:id="19164" w:author="Author">
              <w:r w:rsidRPr="00BB3092">
                <w:t>0.22</w:t>
              </w:r>
            </w:ins>
          </w:p>
        </w:tc>
        <w:tc>
          <w:tcPr>
            <w:tcW w:w="400" w:type="dxa"/>
            <w:noWrap/>
            <w:vAlign w:val="bottom"/>
            <w:hideMark/>
          </w:tcPr>
          <w:p w14:paraId="7DED6272" w14:textId="77777777" w:rsidR="00BE46E5" w:rsidRPr="00BB3092" w:rsidRDefault="00BE46E5" w:rsidP="006A7A6C">
            <w:pPr>
              <w:pStyle w:val="tabletext11"/>
              <w:jc w:val="center"/>
              <w:rPr>
                <w:ins w:id="19165" w:author="Author"/>
              </w:rPr>
            </w:pPr>
            <w:ins w:id="19166" w:author="Author">
              <w:r w:rsidRPr="00BB3092">
                <w:t>0.22</w:t>
              </w:r>
            </w:ins>
          </w:p>
        </w:tc>
        <w:tc>
          <w:tcPr>
            <w:tcW w:w="400" w:type="dxa"/>
            <w:noWrap/>
            <w:vAlign w:val="bottom"/>
            <w:hideMark/>
          </w:tcPr>
          <w:p w14:paraId="16E6B16B" w14:textId="77777777" w:rsidR="00BE46E5" w:rsidRPr="00BB3092" w:rsidRDefault="00BE46E5" w:rsidP="006A7A6C">
            <w:pPr>
              <w:pStyle w:val="tabletext11"/>
              <w:jc w:val="center"/>
              <w:rPr>
                <w:ins w:id="19167" w:author="Author"/>
              </w:rPr>
            </w:pPr>
            <w:ins w:id="19168" w:author="Author">
              <w:r w:rsidRPr="00BB3092">
                <w:t>0.22</w:t>
              </w:r>
            </w:ins>
          </w:p>
        </w:tc>
        <w:tc>
          <w:tcPr>
            <w:tcW w:w="400" w:type="dxa"/>
            <w:noWrap/>
            <w:vAlign w:val="bottom"/>
            <w:hideMark/>
          </w:tcPr>
          <w:p w14:paraId="2B310F0B" w14:textId="77777777" w:rsidR="00BE46E5" w:rsidRPr="00BB3092" w:rsidRDefault="00BE46E5" w:rsidP="006A7A6C">
            <w:pPr>
              <w:pStyle w:val="tabletext11"/>
              <w:jc w:val="center"/>
              <w:rPr>
                <w:ins w:id="19169" w:author="Author"/>
              </w:rPr>
            </w:pPr>
            <w:ins w:id="19170" w:author="Author">
              <w:r w:rsidRPr="00BB3092">
                <w:t>0.22</w:t>
              </w:r>
            </w:ins>
          </w:p>
        </w:tc>
        <w:tc>
          <w:tcPr>
            <w:tcW w:w="400" w:type="dxa"/>
            <w:noWrap/>
            <w:vAlign w:val="bottom"/>
            <w:hideMark/>
          </w:tcPr>
          <w:p w14:paraId="141AE32E" w14:textId="77777777" w:rsidR="00BE46E5" w:rsidRPr="00BB3092" w:rsidRDefault="00BE46E5" w:rsidP="006A7A6C">
            <w:pPr>
              <w:pStyle w:val="tabletext11"/>
              <w:jc w:val="center"/>
              <w:rPr>
                <w:ins w:id="19171" w:author="Author"/>
              </w:rPr>
            </w:pPr>
            <w:ins w:id="19172" w:author="Author">
              <w:r w:rsidRPr="00BB3092">
                <w:t>0.22</w:t>
              </w:r>
            </w:ins>
          </w:p>
        </w:tc>
        <w:tc>
          <w:tcPr>
            <w:tcW w:w="400" w:type="dxa"/>
            <w:noWrap/>
            <w:vAlign w:val="bottom"/>
            <w:hideMark/>
          </w:tcPr>
          <w:p w14:paraId="668A0871" w14:textId="77777777" w:rsidR="00BE46E5" w:rsidRPr="00BB3092" w:rsidRDefault="00BE46E5" w:rsidP="006A7A6C">
            <w:pPr>
              <w:pStyle w:val="tabletext11"/>
              <w:jc w:val="center"/>
              <w:rPr>
                <w:ins w:id="19173" w:author="Author"/>
              </w:rPr>
            </w:pPr>
            <w:ins w:id="19174" w:author="Author">
              <w:r w:rsidRPr="00BB3092">
                <w:t>0.22</w:t>
              </w:r>
            </w:ins>
          </w:p>
        </w:tc>
        <w:tc>
          <w:tcPr>
            <w:tcW w:w="400" w:type="dxa"/>
            <w:noWrap/>
            <w:vAlign w:val="bottom"/>
            <w:hideMark/>
          </w:tcPr>
          <w:p w14:paraId="5872C1BF" w14:textId="77777777" w:rsidR="00BE46E5" w:rsidRPr="00BB3092" w:rsidRDefault="00BE46E5" w:rsidP="006A7A6C">
            <w:pPr>
              <w:pStyle w:val="tabletext11"/>
              <w:jc w:val="center"/>
              <w:rPr>
                <w:ins w:id="19175" w:author="Author"/>
              </w:rPr>
            </w:pPr>
            <w:ins w:id="19176" w:author="Author">
              <w:r w:rsidRPr="00BB3092">
                <w:t>0.22</w:t>
              </w:r>
            </w:ins>
          </w:p>
        </w:tc>
        <w:tc>
          <w:tcPr>
            <w:tcW w:w="400" w:type="dxa"/>
            <w:noWrap/>
            <w:vAlign w:val="bottom"/>
            <w:hideMark/>
          </w:tcPr>
          <w:p w14:paraId="457FAF67" w14:textId="77777777" w:rsidR="00BE46E5" w:rsidRPr="00BB3092" w:rsidRDefault="00BE46E5" w:rsidP="006A7A6C">
            <w:pPr>
              <w:pStyle w:val="tabletext11"/>
              <w:jc w:val="center"/>
              <w:rPr>
                <w:ins w:id="19177" w:author="Author"/>
              </w:rPr>
            </w:pPr>
            <w:ins w:id="19178" w:author="Author">
              <w:r w:rsidRPr="00BB3092">
                <w:t>0.22</w:t>
              </w:r>
            </w:ins>
          </w:p>
        </w:tc>
        <w:tc>
          <w:tcPr>
            <w:tcW w:w="400" w:type="dxa"/>
            <w:noWrap/>
            <w:vAlign w:val="bottom"/>
            <w:hideMark/>
          </w:tcPr>
          <w:p w14:paraId="4E78D54A" w14:textId="77777777" w:rsidR="00BE46E5" w:rsidRPr="00BB3092" w:rsidRDefault="00BE46E5" w:rsidP="006A7A6C">
            <w:pPr>
              <w:pStyle w:val="tabletext11"/>
              <w:jc w:val="center"/>
              <w:rPr>
                <w:ins w:id="19179" w:author="Author"/>
              </w:rPr>
            </w:pPr>
            <w:ins w:id="19180" w:author="Author">
              <w:r w:rsidRPr="00BB3092">
                <w:t>0.22</w:t>
              </w:r>
            </w:ins>
          </w:p>
        </w:tc>
        <w:tc>
          <w:tcPr>
            <w:tcW w:w="440" w:type="dxa"/>
            <w:noWrap/>
            <w:vAlign w:val="bottom"/>
            <w:hideMark/>
          </w:tcPr>
          <w:p w14:paraId="0C9B4DAE" w14:textId="77777777" w:rsidR="00BE46E5" w:rsidRPr="00BB3092" w:rsidRDefault="00BE46E5" w:rsidP="006A7A6C">
            <w:pPr>
              <w:pStyle w:val="tabletext11"/>
              <w:jc w:val="center"/>
              <w:rPr>
                <w:ins w:id="19181" w:author="Author"/>
              </w:rPr>
            </w:pPr>
            <w:ins w:id="19182" w:author="Author">
              <w:r w:rsidRPr="00BB3092">
                <w:t>0.22</w:t>
              </w:r>
            </w:ins>
          </w:p>
        </w:tc>
        <w:tc>
          <w:tcPr>
            <w:tcW w:w="400" w:type="dxa"/>
            <w:noWrap/>
            <w:vAlign w:val="bottom"/>
            <w:hideMark/>
          </w:tcPr>
          <w:p w14:paraId="3CFFBEDD" w14:textId="77777777" w:rsidR="00BE46E5" w:rsidRPr="00BB3092" w:rsidRDefault="00BE46E5" w:rsidP="006A7A6C">
            <w:pPr>
              <w:pStyle w:val="tabletext11"/>
              <w:jc w:val="center"/>
              <w:rPr>
                <w:ins w:id="19183" w:author="Author"/>
              </w:rPr>
            </w:pPr>
            <w:ins w:id="19184" w:author="Author">
              <w:r w:rsidRPr="00BB3092">
                <w:t>0.22</w:t>
              </w:r>
            </w:ins>
          </w:p>
        </w:tc>
        <w:tc>
          <w:tcPr>
            <w:tcW w:w="400" w:type="dxa"/>
            <w:noWrap/>
            <w:vAlign w:val="bottom"/>
            <w:hideMark/>
          </w:tcPr>
          <w:p w14:paraId="3A49F608" w14:textId="77777777" w:rsidR="00BE46E5" w:rsidRPr="00BB3092" w:rsidRDefault="00BE46E5" w:rsidP="006A7A6C">
            <w:pPr>
              <w:pStyle w:val="tabletext11"/>
              <w:jc w:val="center"/>
              <w:rPr>
                <w:ins w:id="19185" w:author="Author"/>
              </w:rPr>
            </w:pPr>
            <w:ins w:id="19186" w:author="Author">
              <w:r w:rsidRPr="00BB3092">
                <w:t>0.22</w:t>
              </w:r>
            </w:ins>
          </w:p>
        </w:tc>
        <w:tc>
          <w:tcPr>
            <w:tcW w:w="400" w:type="dxa"/>
            <w:noWrap/>
            <w:vAlign w:val="bottom"/>
            <w:hideMark/>
          </w:tcPr>
          <w:p w14:paraId="42707144" w14:textId="77777777" w:rsidR="00BE46E5" w:rsidRPr="00BB3092" w:rsidRDefault="00BE46E5" w:rsidP="006A7A6C">
            <w:pPr>
              <w:pStyle w:val="tabletext11"/>
              <w:jc w:val="center"/>
              <w:rPr>
                <w:ins w:id="19187" w:author="Author"/>
              </w:rPr>
            </w:pPr>
            <w:ins w:id="19188" w:author="Author">
              <w:r w:rsidRPr="00BB3092">
                <w:t>0.22</w:t>
              </w:r>
            </w:ins>
          </w:p>
        </w:tc>
        <w:tc>
          <w:tcPr>
            <w:tcW w:w="400" w:type="dxa"/>
            <w:noWrap/>
            <w:vAlign w:val="bottom"/>
            <w:hideMark/>
          </w:tcPr>
          <w:p w14:paraId="6EB607CE" w14:textId="77777777" w:rsidR="00BE46E5" w:rsidRPr="00BB3092" w:rsidRDefault="00BE46E5" w:rsidP="006A7A6C">
            <w:pPr>
              <w:pStyle w:val="tabletext11"/>
              <w:jc w:val="center"/>
              <w:rPr>
                <w:ins w:id="19189" w:author="Author"/>
              </w:rPr>
            </w:pPr>
            <w:ins w:id="19190" w:author="Author">
              <w:r w:rsidRPr="00BB3092">
                <w:t>0.22</w:t>
              </w:r>
            </w:ins>
          </w:p>
        </w:tc>
        <w:tc>
          <w:tcPr>
            <w:tcW w:w="460" w:type="dxa"/>
            <w:noWrap/>
            <w:vAlign w:val="bottom"/>
            <w:hideMark/>
          </w:tcPr>
          <w:p w14:paraId="58565C53" w14:textId="77777777" w:rsidR="00BE46E5" w:rsidRPr="00BB3092" w:rsidRDefault="00BE46E5" w:rsidP="006A7A6C">
            <w:pPr>
              <w:pStyle w:val="tabletext11"/>
              <w:jc w:val="center"/>
              <w:rPr>
                <w:ins w:id="19191" w:author="Author"/>
              </w:rPr>
            </w:pPr>
            <w:ins w:id="19192" w:author="Author">
              <w:r w:rsidRPr="00BB3092">
                <w:t>0.22</w:t>
              </w:r>
            </w:ins>
          </w:p>
        </w:tc>
      </w:tr>
      <w:tr w:rsidR="00BE46E5" w:rsidRPr="00BB3092" w14:paraId="3F719DD1" w14:textId="77777777" w:rsidTr="006A7A6C">
        <w:trPr>
          <w:trHeight w:val="190"/>
          <w:ins w:id="19193" w:author="Author"/>
        </w:trPr>
        <w:tc>
          <w:tcPr>
            <w:tcW w:w="200" w:type="dxa"/>
            <w:tcBorders>
              <w:right w:val="nil"/>
            </w:tcBorders>
            <w:vAlign w:val="bottom"/>
          </w:tcPr>
          <w:p w14:paraId="79177EBB" w14:textId="77777777" w:rsidR="00BE46E5" w:rsidRPr="00BB3092" w:rsidRDefault="00BE46E5" w:rsidP="006A7A6C">
            <w:pPr>
              <w:pStyle w:val="tabletext11"/>
              <w:jc w:val="right"/>
              <w:rPr>
                <w:ins w:id="19194" w:author="Author"/>
              </w:rPr>
            </w:pPr>
          </w:p>
        </w:tc>
        <w:tc>
          <w:tcPr>
            <w:tcW w:w="1580" w:type="dxa"/>
            <w:tcBorders>
              <w:left w:val="nil"/>
            </w:tcBorders>
            <w:vAlign w:val="bottom"/>
            <w:hideMark/>
          </w:tcPr>
          <w:p w14:paraId="1565C8B1" w14:textId="77777777" w:rsidR="00BE46E5" w:rsidRPr="00BB3092" w:rsidRDefault="00BE46E5" w:rsidP="006A7A6C">
            <w:pPr>
              <w:pStyle w:val="tabletext11"/>
              <w:tabs>
                <w:tab w:val="decimal" w:pos="640"/>
              </w:tabs>
              <w:rPr>
                <w:ins w:id="19195" w:author="Author"/>
              </w:rPr>
            </w:pPr>
            <w:ins w:id="19196" w:author="Author">
              <w:r w:rsidRPr="00BB3092">
                <w:t>12,000 to 13,999</w:t>
              </w:r>
            </w:ins>
          </w:p>
        </w:tc>
        <w:tc>
          <w:tcPr>
            <w:tcW w:w="680" w:type="dxa"/>
            <w:noWrap/>
            <w:vAlign w:val="bottom"/>
            <w:hideMark/>
          </w:tcPr>
          <w:p w14:paraId="7CD0F268" w14:textId="77777777" w:rsidR="00BE46E5" w:rsidRPr="00BB3092" w:rsidRDefault="00BE46E5" w:rsidP="006A7A6C">
            <w:pPr>
              <w:pStyle w:val="tabletext11"/>
              <w:jc w:val="center"/>
              <w:rPr>
                <w:ins w:id="19197" w:author="Author"/>
              </w:rPr>
            </w:pPr>
            <w:ins w:id="19198" w:author="Author">
              <w:r w:rsidRPr="00BB3092">
                <w:t>0.45</w:t>
              </w:r>
            </w:ins>
          </w:p>
        </w:tc>
        <w:tc>
          <w:tcPr>
            <w:tcW w:w="900" w:type="dxa"/>
            <w:noWrap/>
            <w:vAlign w:val="bottom"/>
            <w:hideMark/>
          </w:tcPr>
          <w:p w14:paraId="76F08440" w14:textId="77777777" w:rsidR="00BE46E5" w:rsidRPr="00BB3092" w:rsidRDefault="00BE46E5" w:rsidP="006A7A6C">
            <w:pPr>
              <w:pStyle w:val="tabletext11"/>
              <w:jc w:val="center"/>
              <w:rPr>
                <w:ins w:id="19199" w:author="Author"/>
              </w:rPr>
            </w:pPr>
            <w:ins w:id="19200" w:author="Author">
              <w:r w:rsidRPr="00BB3092">
                <w:t>0.34</w:t>
              </w:r>
            </w:ins>
          </w:p>
        </w:tc>
        <w:tc>
          <w:tcPr>
            <w:tcW w:w="400" w:type="dxa"/>
            <w:noWrap/>
            <w:vAlign w:val="bottom"/>
            <w:hideMark/>
          </w:tcPr>
          <w:p w14:paraId="040E90DA" w14:textId="77777777" w:rsidR="00BE46E5" w:rsidRPr="00BB3092" w:rsidRDefault="00BE46E5" w:rsidP="006A7A6C">
            <w:pPr>
              <w:pStyle w:val="tabletext11"/>
              <w:jc w:val="center"/>
              <w:rPr>
                <w:ins w:id="19201" w:author="Author"/>
              </w:rPr>
            </w:pPr>
            <w:ins w:id="19202" w:author="Author">
              <w:r w:rsidRPr="00BB3092">
                <w:t>0.34</w:t>
              </w:r>
            </w:ins>
          </w:p>
        </w:tc>
        <w:tc>
          <w:tcPr>
            <w:tcW w:w="400" w:type="dxa"/>
            <w:noWrap/>
            <w:vAlign w:val="bottom"/>
            <w:hideMark/>
          </w:tcPr>
          <w:p w14:paraId="3DD7A994" w14:textId="77777777" w:rsidR="00BE46E5" w:rsidRPr="00BB3092" w:rsidRDefault="00BE46E5" w:rsidP="006A7A6C">
            <w:pPr>
              <w:pStyle w:val="tabletext11"/>
              <w:jc w:val="center"/>
              <w:rPr>
                <w:ins w:id="19203" w:author="Author"/>
              </w:rPr>
            </w:pPr>
            <w:ins w:id="19204" w:author="Author">
              <w:r w:rsidRPr="00BB3092">
                <w:t>0.34</w:t>
              </w:r>
            </w:ins>
          </w:p>
        </w:tc>
        <w:tc>
          <w:tcPr>
            <w:tcW w:w="400" w:type="dxa"/>
            <w:noWrap/>
            <w:vAlign w:val="bottom"/>
            <w:hideMark/>
          </w:tcPr>
          <w:p w14:paraId="159156F4" w14:textId="77777777" w:rsidR="00BE46E5" w:rsidRPr="00BB3092" w:rsidRDefault="00BE46E5" w:rsidP="006A7A6C">
            <w:pPr>
              <w:pStyle w:val="tabletext11"/>
              <w:jc w:val="center"/>
              <w:rPr>
                <w:ins w:id="19205" w:author="Author"/>
              </w:rPr>
            </w:pPr>
            <w:ins w:id="19206" w:author="Author">
              <w:r w:rsidRPr="00BB3092">
                <w:t>0.32</w:t>
              </w:r>
            </w:ins>
          </w:p>
        </w:tc>
        <w:tc>
          <w:tcPr>
            <w:tcW w:w="400" w:type="dxa"/>
            <w:noWrap/>
            <w:vAlign w:val="bottom"/>
            <w:hideMark/>
          </w:tcPr>
          <w:p w14:paraId="03C18D5C" w14:textId="77777777" w:rsidR="00BE46E5" w:rsidRPr="00BB3092" w:rsidRDefault="00BE46E5" w:rsidP="006A7A6C">
            <w:pPr>
              <w:pStyle w:val="tabletext11"/>
              <w:jc w:val="center"/>
              <w:rPr>
                <w:ins w:id="19207" w:author="Author"/>
              </w:rPr>
            </w:pPr>
            <w:ins w:id="19208" w:author="Author">
              <w:r w:rsidRPr="00BB3092">
                <w:t>0.31</w:t>
              </w:r>
            </w:ins>
          </w:p>
        </w:tc>
        <w:tc>
          <w:tcPr>
            <w:tcW w:w="400" w:type="dxa"/>
            <w:noWrap/>
            <w:vAlign w:val="bottom"/>
            <w:hideMark/>
          </w:tcPr>
          <w:p w14:paraId="3358B72C" w14:textId="77777777" w:rsidR="00BE46E5" w:rsidRPr="00BB3092" w:rsidRDefault="00BE46E5" w:rsidP="006A7A6C">
            <w:pPr>
              <w:pStyle w:val="tabletext11"/>
              <w:jc w:val="center"/>
              <w:rPr>
                <w:ins w:id="19209" w:author="Author"/>
              </w:rPr>
            </w:pPr>
            <w:ins w:id="19210" w:author="Author">
              <w:r w:rsidRPr="00BB3092">
                <w:t>0.30</w:t>
              </w:r>
            </w:ins>
          </w:p>
        </w:tc>
        <w:tc>
          <w:tcPr>
            <w:tcW w:w="400" w:type="dxa"/>
            <w:noWrap/>
            <w:vAlign w:val="bottom"/>
            <w:hideMark/>
          </w:tcPr>
          <w:p w14:paraId="6D77E807" w14:textId="77777777" w:rsidR="00BE46E5" w:rsidRPr="00BB3092" w:rsidRDefault="00BE46E5" w:rsidP="006A7A6C">
            <w:pPr>
              <w:pStyle w:val="tabletext11"/>
              <w:jc w:val="center"/>
              <w:rPr>
                <w:ins w:id="19211" w:author="Author"/>
              </w:rPr>
            </w:pPr>
            <w:ins w:id="19212" w:author="Author">
              <w:r w:rsidRPr="00BB3092">
                <w:t>0.28</w:t>
              </w:r>
            </w:ins>
          </w:p>
        </w:tc>
        <w:tc>
          <w:tcPr>
            <w:tcW w:w="400" w:type="dxa"/>
            <w:noWrap/>
            <w:vAlign w:val="bottom"/>
            <w:hideMark/>
          </w:tcPr>
          <w:p w14:paraId="2C0D349A" w14:textId="77777777" w:rsidR="00BE46E5" w:rsidRPr="00BB3092" w:rsidRDefault="00BE46E5" w:rsidP="006A7A6C">
            <w:pPr>
              <w:pStyle w:val="tabletext11"/>
              <w:jc w:val="center"/>
              <w:rPr>
                <w:ins w:id="19213" w:author="Author"/>
              </w:rPr>
            </w:pPr>
            <w:ins w:id="19214" w:author="Author">
              <w:r w:rsidRPr="00BB3092">
                <w:t>0.27</w:t>
              </w:r>
            </w:ins>
          </w:p>
        </w:tc>
        <w:tc>
          <w:tcPr>
            <w:tcW w:w="400" w:type="dxa"/>
            <w:noWrap/>
            <w:vAlign w:val="bottom"/>
            <w:hideMark/>
          </w:tcPr>
          <w:p w14:paraId="11A7CCB1" w14:textId="77777777" w:rsidR="00BE46E5" w:rsidRPr="00BB3092" w:rsidRDefault="00BE46E5" w:rsidP="006A7A6C">
            <w:pPr>
              <w:pStyle w:val="tabletext11"/>
              <w:jc w:val="center"/>
              <w:rPr>
                <w:ins w:id="19215" w:author="Author"/>
              </w:rPr>
            </w:pPr>
            <w:ins w:id="19216" w:author="Author">
              <w:r w:rsidRPr="00BB3092">
                <w:t>0.27</w:t>
              </w:r>
            </w:ins>
          </w:p>
        </w:tc>
        <w:tc>
          <w:tcPr>
            <w:tcW w:w="400" w:type="dxa"/>
            <w:noWrap/>
            <w:vAlign w:val="bottom"/>
            <w:hideMark/>
          </w:tcPr>
          <w:p w14:paraId="6D64667C" w14:textId="77777777" w:rsidR="00BE46E5" w:rsidRPr="00BB3092" w:rsidRDefault="00BE46E5" w:rsidP="006A7A6C">
            <w:pPr>
              <w:pStyle w:val="tabletext11"/>
              <w:jc w:val="center"/>
              <w:rPr>
                <w:ins w:id="19217" w:author="Author"/>
              </w:rPr>
            </w:pPr>
            <w:ins w:id="19218" w:author="Author">
              <w:r w:rsidRPr="00BB3092">
                <w:t>0.27</w:t>
              </w:r>
            </w:ins>
          </w:p>
        </w:tc>
        <w:tc>
          <w:tcPr>
            <w:tcW w:w="400" w:type="dxa"/>
            <w:noWrap/>
            <w:vAlign w:val="bottom"/>
            <w:hideMark/>
          </w:tcPr>
          <w:p w14:paraId="3FBC8820" w14:textId="77777777" w:rsidR="00BE46E5" w:rsidRPr="00BB3092" w:rsidRDefault="00BE46E5" w:rsidP="006A7A6C">
            <w:pPr>
              <w:pStyle w:val="tabletext11"/>
              <w:jc w:val="center"/>
              <w:rPr>
                <w:ins w:id="19219" w:author="Author"/>
              </w:rPr>
            </w:pPr>
            <w:ins w:id="19220" w:author="Author">
              <w:r w:rsidRPr="00BB3092">
                <w:t>0.27</w:t>
              </w:r>
            </w:ins>
          </w:p>
        </w:tc>
        <w:tc>
          <w:tcPr>
            <w:tcW w:w="400" w:type="dxa"/>
            <w:noWrap/>
            <w:vAlign w:val="bottom"/>
            <w:hideMark/>
          </w:tcPr>
          <w:p w14:paraId="3EBF0ED0" w14:textId="77777777" w:rsidR="00BE46E5" w:rsidRPr="00BB3092" w:rsidRDefault="00BE46E5" w:rsidP="006A7A6C">
            <w:pPr>
              <w:pStyle w:val="tabletext11"/>
              <w:jc w:val="center"/>
              <w:rPr>
                <w:ins w:id="19221" w:author="Author"/>
              </w:rPr>
            </w:pPr>
            <w:ins w:id="19222" w:author="Author">
              <w:r w:rsidRPr="00BB3092">
                <w:t>0.27</w:t>
              </w:r>
            </w:ins>
          </w:p>
        </w:tc>
        <w:tc>
          <w:tcPr>
            <w:tcW w:w="400" w:type="dxa"/>
            <w:noWrap/>
            <w:vAlign w:val="bottom"/>
            <w:hideMark/>
          </w:tcPr>
          <w:p w14:paraId="42A81D93" w14:textId="77777777" w:rsidR="00BE46E5" w:rsidRPr="00BB3092" w:rsidRDefault="00BE46E5" w:rsidP="006A7A6C">
            <w:pPr>
              <w:pStyle w:val="tabletext11"/>
              <w:jc w:val="center"/>
              <w:rPr>
                <w:ins w:id="19223" w:author="Author"/>
              </w:rPr>
            </w:pPr>
            <w:ins w:id="19224" w:author="Author">
              <w:r w:rsidRPr="00BB3092">
                <w:t>0.27</w:t>
              </w:r>
            </w:ins>
          </w:p>
        </w:tc>
        <w:tc>
          <w:tcPr>
            <w:tcW w:w="400" w:type="dxa"/>
            <w:noWrap/>
            <w:vAlign w:val="bottom"/>
            <w:hideMark/>
          </w:tcPr>
          <w:p w14:paraId="46836C57" w14:textId="77777777" w:rsidR="00BE46E5" w:rsidRPr="00BB3092" w:rsidRDefault="00BE46E5" w:rsidP="006A7A6C">
            <w:pPr>
              <w:pStyle w:val="tabletext11"/>
              <w:jc w:val="center"/>
              <w:rPr>
                <w:ins w:id="19225" w:author="Author"/>
              </w:rPr>
            </w:pPr>
            <w:ins w:id="19226" w:author="Author">
              <w:r w:rsidRPr="00BB3092">
                <w:t>0.27</w:t>
              </w:r>
            </w:ins>
          </w:p>
        </w:tc>
        <w:tc>
          <w:tcPr>
            <w:tcW w:w="400" w:type="dxa"/>
            <w:noWrap/>
            <w:vAlign w:val="bottom"/>
            <w:hideMark/>
          </w:tcPr>
          <w:p w14:paraId="3AE01A93" w14:textId="77777777" w:rsidR="00BE46E5" w:rsidRPr="00BB3092" w:rsidRDefault="00BE46E5" w:rsidP="006A7A6C">
            <w:pPr>
              <w:pStyle w:val="tabletext11"/>
              <w:jc w:val="center"/>
              <w:rPr>
                <w:ins w:id="19227" w:author="Author"/>
              </w:rPr>
            </w:pPr>
            <w:ins w:id="19228" w:author="Author">
              <w:r w:rsidRPr="00BB3092">
                <w:t>0.27</w:t>
              </w:r>
            </w:ins>
          </w:p>
        </w:tc>
        <w:tc>
          <w:tcPr>
            <w:tcW w:w="400" w:type="dxa"/>
            <w:noWrap/>
            <w:vAlign w:val="bottom"/>
            <w:hideMark/>
          </w:tcPr>
          <w:p w14:paraId="4268527E" w14:textId="77777777" w:rsidR="00BE46E5" w:rsidRPr="00BB3092" w:rsidRDefault="00BE46E5" w:rsidP="006A7A6C">
            <w:pPr>
              <w:pStyle w:val="tabletext11"/>
              <w:jc w:val="center"/>
              <w:rPr>
                <w:ins w:id="19229" w:author="Author"/>
              </w:rPr>
            </w:pPr>
            <w:ins w:id="19230" w:author="Author">
              <w:r w:rsidRPr="00BB3092">
                <w:t>0.27</w:t>
              </w:r>
            </w:ins>
          </w:p>
        </w:tc>
        <w:tc>
          <w:tcPr>
            <w:tcW w:w="400" w:type="dxa"/>
            <w:noWrap/>
            <w:vAlign w:val="bottom"/>
            <w:hideMark/>
          </w:tcPr>
          <w:p w14:paraId="3731847D" w14:textId="77777777" w:rsidR="00BE46E5" w:rsidRPr="00BB3092" w:rsidRDefault="00BE46E5" w:rsidP="006A7A6C">
            <w:pPr>
              <w:pStyle w:val="tabletext11"/>
              <w:jc w:val="center"/>
              <w:rPr>
                <w:ins w:id="19231" w:author="Author"/>
              </w:rPr>
            </w:pPr>
            <w:ins w:id="19232" w:author="Author">
              <w:r w:rsidRPr="00BB3092">
                <w:t>0.27</w:t>
              </w:r>
            </w:ins>
          </w:p>
        </w:tc>
        <w:tc>
          <w:tcPr>
            <w:tcW w:w="400" w:type="dxa"/>
            <w:noWrap/>
            <w:vAlign w:val="bottom"/>
            <w:hideMark/>
          </w:tcPr>
          <w:p w14:paraId="01B48BA7" w14:textId="77777777" w:rsidR="00BE46E5" w:rsidRPr="00BB3092" w:rsidRDefault="00BE46E5" w:rsidP="006A7A6C">
            <w:pPr>
              <w:pStyle w:val="tabletext11"/>
              <w:jc w:val="center"/>
              <w:rPr>
                <w:ins w:id="19233" w:author="Author"/>
              </w:rPr>
            </w:pPr>
            <w:ins w:id="19234" w:author="Author">
              <w:r w:rsidRPr="00BB3092">
                <w:t>0.27</w:t>
              </w:r>
            </w:ins>
          </w:p>
        </w:tc>
        <w:tc>
          <w:tcPr>
            <w:tcW w:w="400" w:type="dxa"/>
            <w:noWrap/>
            <w:vAlign w:val="bottom"/>
            <w:hideMark/>
          </w:tcPr>
          <w:p w14:paraId="065E29CA" w14:textId="77777777" w:rsidR="00BE46E5" w:rsidRPr="00BB3092" w:rsidRDefault="00BE46E5" w:rsidP="006A7A6C">
            <w:pPr>
              <w:pStyle w:val="tabletext11"/>
              <w:jc w:val="center"/>
              <w:rPr>
                <w:ins w:id="19235" w:author="Author"/>
              </w:rPr>
            </w:pPr>
            <w:ins w:id="19236" w:author="Author">
              <w:r w:rsidRPr="00BB3092">
                <w:t>0.27</w:t>
              </w:r>
            </w:ins>
          </w:p>
        </w:tc>
        <w:tc>
          <w:tcPr>
            <w:tcW w:w="400" w:type="dxa"/>
            <w:noWrap/>
            <w:vAlign w:val="bottom"/>
            <w:hideMark/>
          </w:tcPr>
          <w:p w14:paraId="6575CCA0" w14:textId="77777777" w:rsidR="00BE46E5" w:rsidRPr="00BB3092" w:rsidRDefault="00BE46E5" w:rsidP="006A7A6C">
            <w:pPr>
              <w:pStyle w:val="tabletext11"/>
              <w:jc w:val="center"/>
              <w:rPr>
                <w:ins w:id="19237" w:author="Author"/>
              </w:rPr>
            </w:pPr>
            <w:ins w:id="19238" w:author="Author">
              <w:r w:rsidRPr="00BB3092">
                <w:t>0.27</w:t>
              </w:r>
            </w:ins>
          </w:p>
        </w:tc>
        <w:tc>
          <w:tcPr>
            <w:tcW w:w="400" w:type="dxa"/>
            <w:noWrap/>
            <w:vAlign w:val="bottom"/>
            <w:hideMark/>
          </w:tcPr>
          <w:p w14:paraId="73380754" w14:textId="77777777" w:rsidR="00BE46E5" w:rsidRPr="00BB3092" w:rsidRDefault="00BE46E5" w:rsidP="006A7A6C">
            <w:pPr>
              <w:pStyle w:val="tabletext11"/>
              <w:jc w:val="center"/>
              <w:rPr>
                <w:ins w:id="19239" w:author="Author"/>
              </w:rPr>
            </w:pPr>
            <w:ins w:id="19240" w:author="Author">
              <w:r w:rsidRPr="00BB3092">
                <w:t>0.27</w:t>
              </w:r>
            </w:ins>
          </w:p>
        </w:tc>
        <w:tc>
          <w:tcPr>
            <w:tcW w:w="440" w:type="dxa"/>
            <w:noWrap/>
            <w:vAlign w:val="bottom"/>
            <w:hideMark/>
          </w:tcPr>
          <w:p w14:paraId="477E240A" w14:textId="77777777" w:rsidR="00BE46E5" w:rsidRPr="00BB3092" w:rsidRDefault="00BE46E5" w:rsidP="006A7A6C">
            <w:pPr>
              <w:pStyle w:val="tabletext11"/>
              <w:jc w:val="center"/>
              <w:rPr>
                <w:ins w:id="19241" w:author="Author"/>
              </w:rPr>
            </w:pPr>
            <w:ins w:id="19242" w:author="Author">
              <w:r w:rsidRPr="00BB3092">
                <w:t>0.27</w:t>
              </w:r>
            </w:ins>
          </w:p>
        </w:tc>
        <w:tc>
          <w:tcPr>
            <w:tcW w:w="400" w:type="dxa"/>
            <w:noWrap/>
            <w:vAlign w:val="bottom"/>
            <w:hideMark/>
          </w:tcPr>
          <w:p w14:paraId="4D397DA8" w14:textId="77777777" w:rsidR="00BE46E5" w:rsidRPr="00BB3092" w:rsidRDefault="00BE46E5" w:rsidP="006A7A6C">
            <w:pPr>
              <w:pStyle w:val="tabletext11"/>
              <w:jc w:val="center"/>
              <w:rPr>
                <w:ins w:id="19243" w:author="Author"/>
              </w:rPr>
            </w:pPr>
            <w:ins w:id="19244" w:author="Author">
              <w:r w:rsidRPr="00BB3092">
                <w:t>0.27</w:t>
              </w:r>
            </w:ins>
          </w:p>
        </w:tc>
        <w:tc>
          <w:tcPr>
            <w:tcW w:w="400" w:type="dxa"/>
            <w:noWrap/>
            <w:vAlign w:val="bottom"/>
            <w:hideMark/>
          </w:tcPr>
          <w:p w14:paraId="319670B2" w14:textId="77777777" w:rsidR="00BE46E5" w:rsidRPr="00BB3092" w:rsidRDefault="00BE46E5" w:rsidP="006A7A6C">
            <w:pPr>
              <w:pStyle w:val="tabletext11"/>
              <w:jc w:val="center"/>
              <w:rPr>
                <w:ins w:id="19245" w:author="Author"/>
              </w:rPr>
            </w:pPr>
            <w:ins w:id="19246" w:author="Author">
              <w:r w:rsidRPr="00BB3092">
                <w:t>0.27</w:t>
              </w:r>
            </w:ins>
          </w:p>
        </w:tc>
        <w:tc>
          <w:tcPr>
            <w:tcW w:w="400" w:type="dxa"/>
            <w:noWrap/>
            <w:vAlign w:val="bottom"/>
            <w:hideMark/>
          </w:tcPr>
          <w:p w14:paraId="736E2E42" w14:textId="77777777" w:rsidR="00BE46E5" w:rsidRPr="00BB3092" w:rsidRDefault="00BE46E5" w:rsidP="006A7A6C">
            <w:pPr>
              <w:pStyle w:val="tabletext11"/>
              <w:jc w:val="center"/>
              <w:rPr>
                <w:ins w:id="19247" w:author="Author"/>
              </w:rPr>
            </w:pPr>
            <w:ins w:id="19248" w:author="Author">
              <w:r w:rsidRPr="00BB3092">
                <w:t>0.27</w:t>
              </w:r>
            </w:ins>
          </w:p>
        </w:tc>
        <w:tc>
          <w:tcPr>
            <w:tcW w:w="400" w:type="dxa"/>
            <w:noWrap/>
            <w:vAlign w:val="bottom"/>
            <w:hideMark/>
          </w:tcPr>
          <w:p w14:paraId="64F192C2" w14:textId="77777777" w:rsidR="00BE46E5" w:rsidRPr="00BB3092" w:rsidRDefault="00BE46E5" w:rsidP="006A7A6C">
            <w:pPr>
              <w:pStyle w:val="tabletext11"/>
              <w:jc w:val="center"/>
              <w:rPr>
                <w:ins w:id="19249" w:author="Author"/>
              </w:rPr>
            </w:pPr>
            <w:ins w:id="19250" w:author="Author">
              <w:r w:rsidRPr="00BB3092">
                <w:t>0.27</w:t>
              </w:r>
            </w:ins>
          </w:p>
        </w:tc>
        <w:tc>
          <w:tcPr>
            <w:tcW w:w="460" w:type="dxa"/>
            <w:noWrap/>
            <w:vAlign w:val="bottom"/>
            <w:hideMark/>
          </w:tcPr>
          <w:p w14:paraId="22981530" w14:textId="77777777" w:rsidR="00BE46E5" w:rsidRPr="00BB3092" w:rsidRDefault="00BE46E5" w:rsidP="006A7A6C">
            <w:pPr>
              <w:pStyle w:val="tabletext11"/>
              <w:jc w:val="center"/>
              <w:rPr>
                <w:ins w:id="19251" w:author="Author"/>
              </w:rPr>
            </w:pPr>
            <w:ins w:id="19252" w:author="Author">
              <w:r w:rsidRPr="00BB3092">
                <w:t>0.27</w:t>
              </w:r>
            </w:ins>
          </w:p>
        </w:tc>
      </w:tr>
      <w:tr w:rsidR="00BE46E5" w:rsidRPr="00BB3092" w14:paraId="04DF61C7" w14:textId="77777777" w:rsidTr="006A7A6C">
        <w:trPr>
          <w:trHeight w:val="190"/>
          <w:ins w:id="19253" w:author="Author"/>
        </w:trPr>
        <w:tc>
          <w:tcPr>
            <w:tcW w:w="200" w:type="dxa"/>
            <w:tcBorders>
              <w:right w:val="nil"/>
            </w:tcBorders>
            <w:vAlign w:val="bottom"/>
          </w:tcPr>
          <w:p w14:paraId="04C02A6E" w14:textId="77777777" w:rsidR="00BE46E5" w:rsidRPr="00BB3092" w:rsidRDefault="00BE46E5" w:rsidP="006A7A6C">
            <w:pPr>
              <w:pStyle w:val="tabletext11"/>
              <w:jc w:val="right"/>
              <w:rPr>
                <w:ins w:id="19254" w:author="Author"/>
              </w:rPr>
            </w:pPr>
          </w:p>
        </w:tc>
        <w:tc>
          <w:tcPr>
            <w:tcW w:w="1580" w:type="dxa"/>
            <w:tcBorders>
              <w:left w:val="nil"/>
            </w:tcBorders>
            <w:vAlign w:val="bottom"/>
            <w:hideMark/>
          </w:tcPr>
          <w:p w14:paraId="5B2866B8" w14:textId="77777777" w:rsidR="00BE46E5" w:rsidRPr="00BB3092" w:rsidRDefault="00BE46E5" w:rsidP="006A7A6C">
            <w:pPr>
              <w:pStyle w:val="tabletext11"/>
              <w:tabs>
                <w:tab w:val="decimal" w:pos="640"/>
              </w:tabs>
              <w:rPr>
                <w:ins w:id="19255" w:author="Author"/>
              </w:rPr>
            </w:pPr>
            <w:ins w:id="19256" w:author="Author">
              <w:r w:rsidRPr="00BB3092">
                <w:t>14,000 to 15,999</w:t>
              </w:r>
            </w:ins>
          </w:p>
        </w:tc>
        <w:tc>
          <w:tcPr>
            <w:tcW w:w="680" w:type="dxa"/>
            <w:noWrap/>
            <w:vAlign w:val="bottom"/>
            <w:hideMark/>
          </w:tcPr>
          <w:p w14:paraId="37F999DB" w14:textId="77777777" w:rsidR="00BE46E5" w:rsidRPr="00BB3092" w:rsidRDefault="00BE46E5" w:rsidP="006A7A6C">
            <w:pPr>
              <w:pStyle w:val="tabletext11"/>
              <w:jc w:val="center"/>
              <w:rPr>
                <w:ins w:id="19257" w:author="Author"/>
              </w:rPr>
            </w:pPr>
            <w:ins w:id="19258" w:author="Author">
              <w:r w:rsidRPr="00BB3092">
                <w:t>0.53</w:t>
              </w:r>
            </w:ins>
          </w:p>
        </w:tc>
        <w:tc>
          <w:tcPr>
            <w:tcW w:w="900" w:type="dxa"/>
            <w:noWrap/>
            <w:vAlign w:val="bottom"/>
            <w:hideMark/>
          </w:tcPr>
          <w:p w14:paraId="7D902771" w14:textId="77777777" w:rsidR="00BE46E5" w:rsidRPr="00BB3092" w:rsidRDefault="00BE46E5" w:rsidP="006A7A6C">
            <w:pPr>
              <w:pStyle w:val="tabletext11"/>
              <w:jc w:val="center"/>
              <w:rPr>
                <w:ins w:id="19259" w:author="Author"/>
              </w:rPr>
            </w:pPr>
            <w:ins w:id="19260" w:author="Author">
              <w:r w:rsidRPr="00BB3092">
                <w:t>0.39</w:t>
              </w:r>
            </w:ins>
          </w:p>
        </w:tc>
        <w:tc>
          <w:tcPr>
            <w:tcW w:w="400" w:type="dxa"/>
            <w:noWrap/>
            <w:vAlign w:val="bottom"/>
            <w:hideMark/>
          </w:tcPr>
          <w:p w14:paraId="1E4625CB" w14:textId="77777777" w:rsidR="00BE46E5" w:rsidRPr="00BB3092" w:rsidRDefault="00BE46E5" w:rsidP="006A7A6C">
            <w:pPr>
              <w:pStyle w:val="tabletext11"/>
              <w:jc w:val="center"/>
              <w:rPr>
                <w:ins w:id="19261" w:author="Author"/>
              </w:rPr>
            </w:pPr>
            <w:ins w:id="19262" w:author="Author">
              <w:r w:rsidRPr="00BB3092">
                <w:t>0.39</w:t>
              </w:r>
            </w:ins>
          </w:p>
        </w:tc>
        <w:tc>
          <w:tcPr>
            <w:tcW w:w="400" w:type="dxa"/>
            <w:noWrap/>
            <w:vAlign w:val="bottom"/>
            <w:hideMark/>
          </w:tcPr>
          <w:p w14:paraId="0424AD73" w14:textId="77777777" w:rsidR="00BE46E5" w:rsidRPr="00BB3092" w:rsidRDefault="00BE46E5" w:rsidP="006A7A6C">
            <w:pPr>
              <w:pStyle w:val="tabletext11"/>
              <w:jc w:val="center"/>
              <w:rPr>
                <w:ins w:id="19263" w:author="Author"/>
              </w:rPr>
            </w:pPr>
            <w:ins w:id="19264" w:author="Author">
              <w:r w:rsidRPr="00BB3092">
                <w:t>0.39</w:t>
              </w:r>
            </w:ins>
          </w:p>
        </w:tc>
        <w:tc>
          <w:tcPr>
            <w:tcW w:w="400" w:type="dxa"/>
            <w:noWrap/>
            <w:vAlign w:val="bottom"/>
            <w:hideMark/>
          </w:tcPr>
          <w:p w14:paraId="0E1EB9F2" w14:textId="77777777" w:rsidR="00BE46E5" w:rsidRPr="00BB3092" w:rsidRDefault="00BE46E5" w:rsidP="006A7A6C">
            <w:pPr>
              <w:pStyle w:val="tabletext11"/>
              <w:jc w:val="center"/>
              <w:rPr>
                <w:ins w:id="19265" w:author="Author"/>
              </w:rPr>
            </w:pPr>
            <w:ins w:id="19266" w:author="Author">
              <w:r w:rsidRPr="00BB3092">
                <w:t>0.38</w:t>
              </w:r>
            </w:ins>
          </w:p>
        </w:tc>
        <w:tc>
          <w:tcPr>
            <w:tcW w:w="400" w:type="dxa"/>
            <w:noWrap/>
            <w:vAlign w:val="bottom"/>
            <w:hideMark/>
          </w:tcPr>
          <w:p w14:paraId="4BD02FFC" w14:textId="77777777" w:rsidR="00BE46E5" w:rsidRPr="00BB3092" w:rsidRDefault="00BE46E5" w:rsidP="006A7A6C">
            <w:pPr>
              <w:pStyle w:val="tabletext11"/>
              <w:jc w:val="center"/>
              <w:rPr>
                <w:ins w:id="19267" w:author="Author"/>
              </w:rPr>
            </w:pPr>
            <w:ins w:id="19268" w:author="Author">
              <w:r w:rsidRPr="00BB3092">
                <w:t>0.36</w:t>
              </w:r>
            </w:ins>
          </w:p>
        </w:tc>
        <w:tc>
          <w:tcPr>
            <w:tcW w:w="400" w:type="dxa"/>
            <w:noWrap/>
            <w:vAlign w:val="bottom"/>
            <w:hideMark/>
          </w:tcPr>
          <w:p w14:paraId="0CCDC3CC" w14:textId="77777777" w:rsidR="00BE46E5" w:rsidRPr="00BB3092" w:rsidRDefault="00BE46E5" w:rsidP="006A7A6C">
            <w:pPr>
              <w:pStyle w:val="tabletext11"/>
              <w:jc w:val="center"/>
              <w:rPr>
                <w:ins w:id="19269" w:author="Author"/>
              </w:rPr>
            </w:pPr>
            <w:ins w:id="19270" w:author="Author">
              <w:r w:rsidRPr="00BB3092">
                <w:t>0.35</w:t>
              </w:r>
            </w:ins>
          </w:p>
        </w:tc>
        <w:tc>
          <w:tcPr>
            <w:tcW w:w="400" w:type="dxa"/>
            <w:noWrap/>
            <w:vAlign w:val="bottom"/>
            <w:hideMark/>
          </w:tcPr>
          <w:p w14:paraId="4CDD1624" w14:textId="77777777" w:rsidR="00BE46E5" w:rsidRPr="00BB3092" w:rsidRDefault="00BE46E5" w:rsidP="006A7A6C">
            <w:pPr>
              <w:pStyle w:val="tabletext11"/>
              <w:jc w:val="center"/>
              <w:rPr>
                <w:ins w:id="19271" w:author="Author"/>
              </w:rPr>
            </w:pPr>
            <w:ins w:id="19272" w:author="Author">
              <w:r w:rsidRPr="00BB3092">
                <w:t>0.33</w:t>
              </w:r>
            </w:ins>
          </w:p>
        </w:tc>
        <w:tc>
          <w:tcPr>
            <w:tcW w:w="400" w:type="dxa"/>
            <w:noWrap/>
            <w:vAlign w:val="bottom"/>
            <w:hideMark/>
          </w:tcPr>
          <w:p w14:paraId="58A74349" w14:textId="77777777" w:rsidR="00BE46E5" w:rsidRPr="00BB3092" w:rsidRDefault="00BE46E5" w:rsidP="006A7A6C">
            <w:pPr>
              <w:pStyle w:val="tabletext11"/>
              <w:jc w:val="center"/>
              <w:rPr>
                <w:ins w:id="19273" w:author="Author"/>
              </w:rPr>
            </w:pPr>
            <w:ins w:id="19274" w:author="Author">
              <w:r w:rsidRPr="00BB3092">
                <w:t>0.32</w:t>
              </w:r>
            </w:ins>
          </w:p>
        </w:tc>
        <w:tc>
          <w:tcPr>
            <w:tcW w:w="400" w:type="dxa"/>
            <w:noWrap/>
            <w:vAlign w:val="bottom"/>
            <w:hideMark/>
          </w:tcPr>
          <w:p w14:paraId="23CD2A0D" w14:textId="77777777" w:rsidR="00BE46E5" w:rsidRPr="00BB3092" w:rsidRDefault="00BE46E5" w:rsidP="006A7A6C">
            <w:pPr>
              <w:pStyle w:val="tabletext11"/>
              <w:jc w:val="center"/>
              <w:rPr>
                <w:ins w:id="19275" w:author="Author"/>
              </w:rPr>
            </w:pPr>
            <w:ins w:id="19276" w:author="Author">
              <w:r w:rsidRPr="00BB3092">
                <w:t>0.32</w:t>
              </w:r>
            </w:ins>
          </w:p>
        </w:tc>
        <w:tc>
          <w:tcPr>
            <w:tcW w:w="400" w:type="dxa"/>
            <w:noWrap/>
            <w:vAlign w:val="bottom"/>
            <w:hideMark/>
          </w:tcPr>
          <w:p w14:paraId="10D30918" w14:textId="77777777" w:rsidR="00BE46E5" w:rsidRPr="00BB3092" w:rsidRDefault="00BE46E5" w:rsidP="006A7A6C">
            <w:pPr>
              <w:pStyle w:val="tabletext11"/>
              <w:jc w:val="center"/>
              <w:rPr>
                <w:ins w:id="19277" w:author="Author"/>
              </w:rPr>
            </w:pPr>
            <w:ins w:id="19278" w:author="Author">
              <w:r w:rsidRPr="00BB3092">
                <w:t>0.32</w:t>
              </w:r>
            </w:ins>
          </w:p>
        </w:tc>
        <w:tc>
          <w:tcPr>
            <w:tcW w:w="400" w:type="dxa"/>
            <w:noWrap/>
            <w:vAlign w:val="bottom"/>
            <w:hideMark/>
          </w:tcPr>
          <w:p w14:paraId="0B10A56E" w14:textId="77777777" w:rsidR="00BE46E5" w:rsidRPr="00BB3092" w:rsidRDefault="00BE46E5" w:rsidP="006A7A6C">
            <w:pPr>
              <w:pStyle w:val="tabletext11"/>
              <w:jc w:val="center"/>
              <w:rPr>
                <w:ins w:id="19279" w:author="Author"/>
              </w:rPr>
            </w:pPr>
            <w:ins w:id="19280" w:author="Author">
              <w:r w:rsidRPr="00BB3092">
                <w:t>0.32</w:t>
              </w:r>
            </w:ins>
          </w:p>
        </w:tc>
        <w:tc>
          <w:tcPr>
            <w:tcW w:w="400" w:type="dxa"/>
            <w:noWrap/>
            <w:vAlign w:val="bottom"/>
            <w:hideMark/>
          </w:tcPr>
          <w:p w14:paraId="18A719EC" w14:textId="77777777" w:rsidR="00BE46E5" w:rsidRPr="00BB3092" w:rsidRDefault="00BE46E5" w:rsidP="006A7A6C">
            <w:pPr>
              <w:pStyle w:val="tabletext11"/>
              <w:jc w:val="center"/>
              <w:rPr>
                <w:ins w:id="19281" w:author="Author"/>
              </w:rPr>
            </w:pPr>
            <w:ins w:id="19282" w:author="Author">
              <w:r w:rsidRPr="00BB3092">
                <w:t>0.32</w:t>
              </w:r>
            </w:ins>
          </w:p>
        </w:tc>
        <w:tc>
          <w:tcPr>
            <w:tcW w:w="400" w:type="dxa"/>
            <w:noWrap/>
            <w:vAlign w:val="bottom"/>
            <w:hideMark/>
          </w:tcPr>
          <w:p w14:paraId="5D9A259C" w14:textId="77777777" w:rsidR="00BE46E5" w:rsidRPr="00BB3092" w:rsidRDefault="00BE46E5" w:rsidP="006A7A6C">
            <w:pPr>
              <w:pStyle w:val="tabletext11"/>
              <w:jc w:val="center"/>
              <w:rPr>
                <w:ins w:id="19283" w:author="Author"/>
              </w:rPr>
            </w:pPr>
            <w:ins w:id="19284" w:author="Author">
              <w:r w:rsidRPr="00BB3092">
                <w:t>0.32</w:t>
              </w:r>
            </w:ins>
          </w:p>
        </w:tc>
        <w:tc>
          <w:tcPr>
            <w:tcW w:w="400" w:type="dxa"/>
            <w:noWrap/>
            <w:vAlign w:val="bottom"/>
            <w:hideMark/>
          </w:tcPr>
          <w:p w14:paraId="7DA1B852" w14:textId="77777777" w:rsidR="00BE46E5" w:rsidRPr="00BB3092" w:rsidRDefault="00BE46E5" w:rsidP="006A7A6C">
            <w:pPr>
              <w:pStyle w:val="tabletext11"/>
              <w:jc w:val="center"/>
              <w:rPr>
                <w:ins w:id="19285" w:author="Author"/>
              </w:rPr>
            </w:pPr>
            <w:ins w:id="19286" w:author="Author">
              <w:r w:rsidRPr="00BB3092">
                <w:t>0.32</w:t>
              </w:r>
            </w:ins>
          </w:p>
        </w:tc>
        <w:tc>
          <w:tcPr>
            <w:tcW w:w="400" w:type="dxa"/>
            <w:noWrap/>
            <w:vAlign w:val="bottom"/>
            <w:hideMark/>
          </w:tcPr>
          <w:p w14:paraId="40291C26" w14:textId="77777777" w:rsidR="00BE46E5" w:rsidRPr="00BB3092" w:rsidRDefault="00BE46E5" w:rsidP="006A7A6C">
            <w:pPr>
              <w:pStyle w:val="tabletext11"/>
              <w:jc w:val="center"/>
              <w:rPr>
                <w:ins w:id="19287" w:author="Author"/>
              </w:rPr>
            </w:pPr>
            <w:ins w:id="19288" w:author="Author">
              <w:r w:rsidRPr="00BB3092">
                <w:t>0.32</w:t>
              </w:r>
            </w:ins>
          </w:p>
        </w:tc>
        <w:tc>
          <w:tcPr>
            <w:tcW w:w="400" w:type="dxa"/>
            <w:noWrap/>
            <w:vAlign w:val="bottom"/>
            <w:hideMark/>
          </w:tcPr>
          <w:p w14:paraId="0429A91D" w14:textId="77777777" w:rsidR="00BE46E5" w:rsidRPr="00BB3092" w:rsidRDefault="00BE46E5" w:rsidP="006A7A6C">
            <w:pPr>
              <w:pStyle w:val="tabletext11"/>
              <w:jc w:val="center"/>
              <w:rPr>
                <w:ins w:id="19289" w:author="Author"/>
              </w:rPr>
            </w:pPr>
            <w:ins w:id="19290" w:author="Author">
              <w:r w:rsidRPr="00BB3092">
                <w:t>0.32</w:t>
              </w:r>
            </w:ins>
          </w:p>
        </w:tc>
        <w:tc>
          <w:tcPr>
            <w:tcW w:w="400" w:type="dxa"/>
            <w:noWrap/>
            <w:vAlign w:val="bottom"/>
            <w:hideMark/>
          </w:tcPr>
          <w:p w14:paraId="4D495FB4" w14:textId="77777777" w:rsidR="00BE46E5" w:rsidRPr="00BB3092" w:rsidRDefault="00BE46E5" w:rsidP="006A7A6C">
            <w:pPr>
              <w:pStyle w:val="tabletext11"/>
              <w:jc w:val="center"/>
              <w:rPr>
                <w:ins w:id="19291" w:author="Author"/>
              </w:rPr>
            </w:pPr>
            <w:ins w:id="19292" w:author="Author">
              <w:r w:rsidRPr="00BB3092">
                <w:t>0.32</w:t>
              </w:r>
            </w:ins>
          </w:p>
        </w:tc>
        <w:tc>
          <w:tcPr>
            <w:tcW w:w="400" w:type="dxa"/>
            <w:noWrap/>
            <w:vAlign w:val="bottom"/>
            <w:hideMark/>
          </w:tcPr>
          <w:p w14:paraId="12E94FA4" w14:textId="77777777" w:rsidR="00BE46E5" w:rsidRPr="00BB3092" w:rsidRDefault="00BE46E5" w:rsidP="006A7A6C">
            <w:pPr>
              <w:pStyle w:val="tabletext11"/>
              <w:jc w:val="center"/>
              <w:rPr>
                <w:ins w:id="19293" w:author="Author"/>
              </w:rPr>
            </w:pPr>
            <w:ins w:id="19294" w:author="Author">
              <w:r w:rsidRPr="00BB3092">
                <w:t>0.32</w:t>
              </w:r>
            </w:ins>
          </w:p>
        </w:tc>
        <w:tc>
          <w:tcPr>
            <w:tcW w:w="400" w:type="dxa"/>
            <w:noWrap/>
            <w:vAlign w:val="bottom"/>
            <w:hideMark/>
          </w:tcPr>
          <w:p w14:paraId="1BA0F27D" w14:textId="77777777" w:rsidR="00BE46E5" w:rsidRPr="00BB3092" w:rsidRDefault="00BE46E5" w:rsidP="006A7A6C">
            <w:pPr>
              <w:pStyle w:val="tabletext11"/>
              <w:jc w:val="center"/>
              <w:rPr>
                <w:ins w:id="19295" w:author="Author"/>
              </w:rPr>
            </w:pPr>
            <w:ins w:id="19296" w:author="Author">
              <w:r w:rsidRPr="00BB3092">
                <w:t>0.32</w:t>
              </w:r>
            </w:ins>
          </w:p>
        </w:tc>
        <w:tc>
          <w:tcPr>
            <w:tcW w:w="400" w:type="dxa"/>
            <w:noWrap/>
            <w:vAlign w:val="bottom"/>
            <w:hideMark/>
          </w:tcPr>
          <w:p w14:paraId="088369D3" w14:textId="77777777" w:rsidR="00BE46E5" w:rsidRPr="00BB3092" w:rsidRDefault="00BE46E5" w:rsidP="006A7A6C">
            <w:pPr>
              <w:pStyle w:val="tabletext11"/>
              <w:jc w:val="center"/>
              <w:rPr>
                <w:ins w:id="19297" w:author="Author"/>
              </w:rPr>
            </w:pPr>
            <w:ins w:id="19298" w:author="Author">
              <w:r w:rsidRPr="00BB3092">
                <w:t>0.32</w:t>
              </w:r>
            </w:ins>
          </w:p>
        </w:tc>
        <w:tc>
          <w:tcPr>
            <w:tcW w:w="400" w:type="dxa"/>
            <w:noWrap/>
            <w:vAlign w:val="bottom"/>
            <w:hideMark/>
          </w:tcPr>
          <w:p w14:paraId="347F70E9" w14:textId="77777777" w:rsidR="00BE46E5" w:rsidRPr="00BB3092" w:rsidRDefault="00BE46E5" w:rsidP="006A7A6C">
            <w:pPr>
              <w:pStyle w:val="tabletext11"/>
              <w:jc w:val="center"/>
              <w:rPr>
                <w:ins w:id="19299" w:author="Author"/>
              </w:rPr>
            </w:pPr>
            <w:ins w:id="19300" w:author="Author">
              <w:r w:rsidRPr="00BB3092">
                <w:t>0.32</w:t>
              </w:r>
            </w:ins>
          </w:p>
        </w:tc>
        <w:tc>
          <w:tcPr>
            <w:tcW w:w="440" w:type="dxa"/>
            <w:noWrap/>
            <w:vAlign w:val="bottom"/>
            <w:hideMark/>
          </w:tcPr>
          <w:p w14:paraId="181B6966" w14:textId="77777777" w:rsidR="00BE46E5" w:rsidRPr="00BB3092" w:rsidRDefault="00BE46E5" w:rsidP="006A7A6C">
            <w:pPr>
              <w:pStyle w:val="tabletext11"/>
              <w:jc w:val="center"/>
              <w:rPr>
                <w:ins w:id="19301" w:author="Author"/>
              </w:rPr>
            </w:pPr>
            <w:ins w:id="19302" w:author="Author">
              <w:r w:rsidRPr="00BB3092">
                <w:t>0.32</w:t>
              </w:r>
            </w:ins>
          </w:p>
        </w:tc>
        <w:tc>
          <w:tcPr>
            <w:tcW w:w="400" w:type="dxa"/>
            <w:noWrap/>
            <w:vAlign w:val="bottom"/>
            <w:hideMark/>
          </w:tcPr>
          <w:p w14:paraId="6EA71DDB" w14:textId="77777777" w:rsidR="00BE46E5" w:rsidRPr="00BB3092" w:rsidRDefault="00BE46E5" w:rsidP="006A7A6C">
            <w:pPr>
              <w:pStyle w:val="tabletext11"/>
              <w:jc w:val="center"/>
              <w:rPr>
                <w:ins w:id="19303" w:author="Author"/>
              </w:rPr>
            </w:pPr>
            <w:ins w:id="19304" w:author="Author">
              <w:r w:rsidRPr="00BB3092">
                <w:t>0.32</w:t>
              </w:r>
            </w:ins>
          </w:p>
        </w:tc>
        <w:tc>
          <w:tcPr>
            <w:tcW w:w="400" w:type="dxa"/>
            <w:noWrap/>
            <w:vAlign w:val="bottom"/>
            <w:hideMark/>
          </w:tcPr>
          <w:p w14:paraId="1C31566B" w14:textId="77777777" w:rsidR="00BE46E5" w:rsidRPr="00BB3092" w:rsidRDefault="00BE46E5" w:rsidP="006A7A6C">
            <w:pPr>
              <w:pStyle w:val="tabletext11"/>
              <w:jc w:val="center"/>
              <w:rPr>
                <w:ins w:id="19305" w:author="Author"/>
              </w:rPr>
            </w:pPr>
            <w:ins w:id="19306" w:author="Author">
              <w:r w:rsidRPr="00BB3092">
                <w:t>0.32</w:t>
              </w:r>
            </w:ins>
          </w:p>
        </w:tc>
        <w:tc>
          <w:tcPr>
            <w:tcW w:w="400" w:type="dxa"/>
            <w:noWrap/>
            <w:vAlign w:val="bottom"/>
            <w:hideMark/>
          </w:tcPr>
          <w:p w14:paraId="2BCD0417" w14:textId="77777777" w:rsidR="00BE46E5" w:rsidRPr="00BB3092" w:rsidRDefault="00BE46E5" w:rsidP="006A7A6C">
            <w:pPr>
              <w:pStyle w:val="tabletext11"/>
              <w:jc w:val="center"/>
              <w:rPr>
                <w:ins w:id="19307" w:author="Author"/>
              </w:rPr>
            </w:pPr>
            <w:ins w:id="19308" w:author="Author">
              <w:r w:rsidRPr="00BB3092">
                <w:t>0.32</w:t>
              </w:r>
            </w:ins>
          </w:p>
        </w:tc>
        <w:tc>
          <w:tcPr>
            <w:tcW w:w="400" w:type="dxa"/>
            <w:noWrap/>
            <w:vAlign w:val="bottom"/>
            <w:hideMark/>
          </w:tcPr>
          <w:p w14:paraId="7322A930" w14:textId="77777777" w:rsidR="00BE46E5" w:rsidRPr="00BB3092" w:rsidRDefault="00BE46E5" w:rsidP="006A7A6C">
            <w:pPr>
              <w:pStyle w:val="tabletext11"/>
              <w:jc w:val="center"/>
              <w:rPr>
                <w:ins w:id="19309" w:author="Author"/>
              </w:rPr>
            </w:pPr>
            <w:ins w:id="19310" w:author="Author">
              <w:r w:rsidRPr="00BB3092">
                <w:t>0.32</w:t>
              </w:r>
            </w:ins>
          </w:p>
        </w:tc>
        <w:tc>
          <w:tcPr>
            <w:tcW w:w="460" w:type="dxa"/>
            <w:noWrap/>
            <w:vAlign w:val="bottom"/>
            <w:hideMark/>
          </w:tcPr>
          <w:p w14:paraId="13C1978B" w14:textId="77777777" w:rsidR="00BE46E5" w:rsidRPr="00BB3092" w:rsidRDefault="00BE46E5" w:rsidP="006A7A6C">
            <w:pPr>
              <w:pStyle w:val="tabletext11"/>
              <w:jc w:val="center"/>
              <w:rPr>
                <w:ins w:id="19311" w:author="Author"/>
              </w:rPr>
            </w:pPr>
            <w:ins w:id="19312" w:author="Author">
              <w:r w:rsidRPr="00BB3092">
                <w:t>0.32</w:t>
              </w:r>
            </w:ins>
          </w:p>
        </w:tc>
      </w:tr>
      <w:tr w:rsidR="00BE46E5" w:rsidRPr="00BB3092" w14:paraId="783BD705" w14:textId="77777777" w:rsidTr="006A7A6C">
        <w:trPr>
          <w:trHeight w:val="190"/>
          <w:ins w:id="19313" w:author="Author"/>
        </w:trPr>
        <w:tc>
          <w:tcPr>
            <w:tcW w:w="200" w:type="dxa"/>
            <w:tcBorders>
              <w:right w:val="nil"/>
            </w:tcBorders>
            <w:vAlign w:val="bottom"/>
          </w:tcPr>
          <w:p w14:paraId="08B6BE34" w14:textId="77777777" w:rsidR="00BE46E5" w:rsidRPr="00BB3092" w:rsidRDefault="00BE46E5" w:rsidP="006A7A6C">
            <w:pPr>
              <w:pStyle w:val="tabletext11"/>
              <w:jc w:val="right"/>
              <w:rPr>
                <w:ins w:id="19314" w:author="Author"/>
              </w:rPr>
            </w:pPr>
          </w:p>
        </w:tc>
        <w:tc>
          <w:tcPr>
            <w:tcW w:w="1580" w:type="dxa"/>
            <w:tcBorders>
              <w:left w:val="nil"/>
            </w:tcBorders>
            <w:vAlign w:val="bottom"/>
            <w:hideMark/>
          </w:tcPr>
          <w:p w14:paraId="65AB7920" w14:textId="77777777" w:rsidR="00BE46E5" w:rsidRPr="00BB3092" w:rsidRDefault="00BE46E5" w:rsidP="006A7A6C">
            <w:pPr>
              <w:pStyle w:val="tabletext11"/>
              <w:tabs>
                <w:tab w:val="decimal" w:pos="640"/>
              </w:tabs>
              <w:rPr>
                <w:ins w:id="19315" w:author="Author"/>
              </w:rPr>
            </w:pPr>
            <w:ins w:id="19316" w:author="Author">
              <w:r w:rsidRPr="00BB3092">
                <w:t>16,000 to 17,999</w:t>
              </w:r>
            </w:ins>
          </w:p>
        </w:tc>
        <w:tc>
          <w:tcPr>
            <w:tcW w:w="680" w:type="dxa"/>
            <w:noWrap/>
            <w:vAlign w:val="bottom"/>
            <w:hideMark/>
          </w:tcPr>
          <w:p w14:paraId="7E52AF37" w14:textId="77777777" w:rsidR="00BE46E5" w:rsidRPr="00BB3092" w:rsidRDefault="00BE46E5" w:rsidP="006A7A6C">
            <w:pPr>
              <w:pStyle w:val="tabletext11"/>
              <w:jc w:val="center"/>
              <w:rPr>
                <w:ins w:id="19317" w:author="Author"/>
              </w:rPr>
            </w:pPr>
            <w:ins w:id="19318" w:author="Author">
              <w:r w:rsidRPr="00BB3092">
                <w:t>0.60</w:t>
              </w:r>
            </w:ins>
          </w:p>
        </w:tc>
        <w:tc>
          <w:tcPr>
            <w:tcW w:w="900" w:type="dxa"/>
            <w:noWrap/>
            <w:vAlign w:val="bottom"/>
            <w:hideMark/>
          </w:tcPr>
          <w:p w14:paraId="4518D514" w14:textId="77777777" w:rsidR="00BE46E5" w:rsidRPr="00BB3092" w:rsidRDefault="00BE46E5" w:rsidP="006A7A6C">
            <w:pPr>
              <w:pStyle w:val="tabletext11"/>
              <w:jc w:val="center"/>
              <w:rPr>
                <w:ins w:id="19319" w:author="Author"/>
              </w:rPr>
            </w:pPr>
            <w:ins w:id="19320" w:author="Author">
              <w:r w:rsidRPr="00BB3092">
                <w:t>0.45</w:t>
              </w:r>
            </w:ins>
          </w:p>
        </w:tc>
        <w:tc>
          <w:tcPr>
            <w:tcW w:w="400" w:type="dxa"/>
            <w:noWrap/>
            <w:vAlign w:val="bottom"/>
            <w:hideMark/>
          </w:tcPr>
          <w:p w14:paraId="64B34318" w14:textId="77777777" w:rsidR="00BE46E5" w:rsidRPr="00BB3092" w:rsidRDefault="00BE46E5" w:rsidP="006A7A6C">
            <w:pPr>
              <w:pStyle w:val="tabletext11"/>
              <w:jc w:val="center"/>
              <w:rPr>
                <w:ins w:id="19321" w:author="Author"/>
              </w:rPr>
            </w:pPr>
            <w:ins w:id="19322" w:author="Author">
              <w:r w:rsidRPr="00BB3092">
                <w:t>0.45</w:t>
              </w:r>
            </w:ins>
          </w:p>
        </w:tc>
        <w:tc>
          <w:tcPr>
            <w:tcW w:w="400" w:type="dxa"/>
            <w:noWrap/>
            <w:vAlign w:val="bottom"/>
            <w:hideMark/>
          </w:tcPr>
          <w:p w14:paraId="4C21DFF6" w14:textId="77777777" w:rsidR="00BE46E5" w:rsidRPr="00BB3092" w:rsidRDefault="00BE46E5" w:rsidP="006A7A6C">
            <w:pPr>
              <w:pStyle w:val="tabletext11"/>
              <w:jc w:val="center"/>
              <w:rPr>
                <w:ins w:id="19323" w:author="Author"/>
              </w:rPr>
            </w:pPr>
            <w:ins w:id="19324" w:author="Author">
              <w:r w:rsidRPr="00BB3092">
                <w:t>0.45</w:t>
              </w:r>
            </w:ins>
          </w:p>
        </w:tc>
        <w:tc>
          <w:tcPr>
            <w:tcW w:w="400" w:type="dxa"/>
            <w:noWrap/>
            <w:vAlign w:val="bottom"/>
            <w:hideMark/>
          </w:tcPr>
          <w:p w14:paraId="4A99BDF4" w14:textId="77777777" w:rsidR="00BE46E5" w:rsidRPr="00BB3092" w:rsidRDefault="00BE46E5" w:rsidP="006A7A6C">
            <w:pPr>
              <w:pStyle w:val="tabletext11"/>
              <w:jc w:val="center"/>
              <w:rPr>
                <w:ins w:id="19325" w:author="Author"/>
              </w:rPr>
            </w:pPr>
            <w:ins w:id="19326" w:author="Author">
              <w:r w:rsidRPr="00BB3092">
                <w:t>0.43</w:t>
              </w:r>
            </w:ins>
          </w:p>
        </w:tc>
        <w:tc>
          <w:tcPr>
            <w:tcW w:w="400" w:type="dxa"/>
            <w:noWrap/>
            <w:vAlign w:val="bottom"/>
            <w:hideMark/>
          </w:tcPr>
          <w:p w14:paraId="07190E77" w14:textId="77777777" w:rsidR="00BE46E5" w:rsidRPr="00BB3092" w:rsidRDefault="00BE46E5" w:rsidP="006A7A6C">
            <w:pPr>
              <w:pStyle w:val="tabletext11"/>
              <w:jc w:val="center"/>
              <w:rPr>
                <w:ins w:id="19327" w:author="Author"/>
              </w:rPr>
            </w:pPr>
            <w:ins w:id="19328" w:author="Author">
              <w:r w:rsidRPr="00BB3092">
                <w:t>0.42</w:t>
              </w:r>
            </w:ins>
          </w:p>
        </w:tc>
        <w:tc>
          <w:tcPr>
            <w:tcW w:w="400" w:type="dxa"/>
            <w:noWrap/>
            <w:vAlign w:val="bottom"/>
            <w:hideMark/>
          </w:tcPr>
          <w:p w14:paraId="674C9005" w14:textId="77777777" w:rsidR="00BE46E5" w:rsidRPr="00BB3092" w:rsidRDefault="00BE46E5" w:rsidP="006A7A6C">
            <w:pPr>
              <w:pStyle w:val="tabletext11"/>
              <w:jc w:val="center"/>
              <w:rPr>
                <w:ins w:id="19329" w:author="Author"/>
              </w:rPr>
            </w:pPr>
            <w:ins w:id="19330" w:author="Author">
              <w:r w:rsidRPr="00BB3092">
                <w:t>0.40</w:t>
              </w:r>
            </w:ins>
          </w:p>
        </w:tc>
        <w:tc>
          <w:tcPr>
            <w:tcW w:w="400" w:type="dxa"/>
            <w:noWrap/>
            <w:vAlign w:val="bottom"/>
            <w:hideMark/>
          </w:tcPr>
          <w:p w14:paraId="7F3DF0C5" w14:textId="77777777" w:rsidR="00BE46E5" w:rsidRPr="00BB3092" w:rsidRDefault="00BE46E5" w:rsidP="006A7A6C">
            <w:pPr>
              <w:pStyle w:val="tabletext11"/>
              <w:jc w:val="center"/>
              <w:rPr>
                <w:ins w:id="19331" w:author="Author"/>
              </w:rPr>
            </w:pPr>
            <w:ins w:id="19332" w:author="Author">
              <w:r w:rsidRPr="00BB3092">
                <w:t>0.38</w:t>
              </w:r>
            </w:ins>
          </w:p>
        </w:tc>
        <w:tc>
          <w:tcPr>
            <w:tcW w:w="400" w:type="dxa"/>
            <w:noWrap/>
            <w:vAlign w:val="bottom"/>
            <w:hideMark/>
          </w:tcPr>
          <w:p w14:paraId="064AB76C" w14:textId="77777777" w:rsidR="00BE46E5" w:rsidRPr="00BB3092" w:rsidRDefault="00BE46E5" w:rsidP="006A7A6C">
            <w:pPr>
              <w:pStyle w:val="tabletext11"/>
              <w:jc w:val="center"/>
              <w:rPr>
                <w:ins w:id="19333" w:author="Author"/>
              </w:rPr>
            </w:pPr>
            <w:ins w:id="19334" w:author="Author">
              <w:r w:rsidRPr="00BB3092">
                <w:t>0.36</w:t>
              </w:r>
            </w:ins>
          </w:p>
        </w:tc>
        <w:tc>
          <w:tcPr>
            <w:tcW w:w="400" w:type="dxa"/>
            <w:noWrap/>
            <w:vAlign w:val="bottom"/>
            <w:hideMark/>
          </w:tcPr>
          <w:p w14:paraId="7B6B5577" w14:textId="77777777" w:rsidR="00BE46E5" w:rsidRPr="00BB3092" w:rsidRDefault="00BE46E5" w:rsidP="006A7A6C">
            <w:pPr>
              <w:pStyle w:val="tabletext11"/>
              <w:jc w:val="center"/>
              <w:rPr>
                <w:ins w:id="19335" w:author="Author"/>
              </w:rPr>
            </w:pPr>
            <w:ins w:id="19336" w:author="Author">
              <w:r w:rsidRPr="00BB3092">
                <w:t>0.36</w:t>
              </w:r>
            </w:ins>
          </w:p>
        </w:tc>
        <w:tc>
          <w:tcPr>
            <w:tcW w:w="400" w:type="dxa"/>
            <w:noWrap/>
            <w:vAlign w:val="bottom"/>
            <w:hideMark/>
          </w:tcPr>
          <w:p w14:paraId="5FBAAF03" w14:textId="77777777" w:rsidR="00BE46E5" w:rsidRPr="00BB3092" w:rsidRDefault="00BE46E5" w:rsidP="006A7A6C">
            <w:pPr>
              <w:pStyle w:val="tabletext11"/>
              <w:jc w:val="center"/>
              <w:rPr>
                <w:ins w:id="19337" w:author="Author"/>
              </w:rPr>
            </w:pPr>
            <w:ins w:id="19338" w:author="Author">
              <w:r w:rsidRPr="00BB3092">
                <w:t>0.36</w:t>
              </w:r>
            </w:ins>
          </w:p>
        </w:tc>
        <w:tc>
          <w:tcPr>
            <w:tcW w:w="400" w:type="dxa"/>
            <w:noWrap/>
            <w:vAlign w:val="bottom"/>
            <w:hideMark/>
          </w:tcPr>
          <w:p w14:paraId="17D8FECD" w14:textId="77777777" w:rsidR="00BE46E5" w:rsidRPr="00BB3092" w:rsidRDefault="00BE46E5" w:rsidP="006A7A6C">
            <w:pPr>
              <w:pStyle w:val="tabletext11"/>
              <w:jc w:val="center"/>
              <w:rPr>
                <w:ins w:id="19339" w:author="Author"/>
              </w:rPr>
            </w:pPr>
            <w:ins w:id="19340" w:author="Author">
              <w:r w:rsidRPr="00BB3092">
                <w:t>0.36</w:t>
              </w:r>
            </w:ins>
          </w:p>
        </w:tc>
        <w:tc>
          <w:tcPr>
            <w:tcW w:w="400" w:type="dxa"/>
            <w:noWrap/>
            <w:vAlign w:val="bottom"/>
            <w:hideMark/>
          </w:tcPr>
          <w:p w14:paraId="7AB3C9D9" w14:textId="77777777" w:rsidR="00BE46E5" w:rsidRPr="00BB3092" w:rsidRDefault="00BE46E5" w:rsidP="006A7A6C">
            <w:pPr>
              <w:pStyle w:val="tabletext11"/>
              <w:jc w:val="center"/>
              <w:rPr>
                <w:ins w:id="19341" w:author="Author"/>
              </w:rPr>
            </w:pPr>
            <w:ins w:id="19342" w:author="Author">
              <w:r w:rsidRPr="00BB3092">
                <w:t>0.36</w:t>
              </w:r>
            </w:ins>
          </w:p>
        </w:tc>
        <w:tc>
          <w:tcPr>
            <w:tcW w:w="400" w:type="dxa"/>
            <w:noWrap/>
            <w:vAlign w:val="bottom"/>
            <w:hideMark/>
          </w:tcPr>
          <w:p w14:paraId="5E537FB1" w14:textId="77777777" w:rsidR="00BE46E5" w:rsidRPr="00BB3092" w:rsidRDefault="00BE46E5" w:rsidP="006A7A6C">
            <w:pPr>
              <w:pStyle w:val="tabletext11"/>
              <w:jc w:val="center"/>
              <w:rPr>
                <w:ins w:id="19343" w:author="Author"/>
              </w:rPr>
            </w:pPr>
            <w:ins w:id="19344" w:author="Author">
              <w:r w:rsidRPr="00BB3092">
                <w:t>0.36</w:t>
              </w:r>
            </w:ins>
          </w:p>
        </w:tc>
        <w:tc>
          <w:tcPr>
            <w:tcW w:w="400" w:type="dxa"/>
            <w:noWrap/>
            <w:vAlign w:val="bottom"/>
            <w:hideMark/>
          </w:tcPr>
          <w:p w14:paraId="44569EDD" w14:textId="77777777" w:rsidR="00BE46E5" w:rsidRPr="00BB3092" w:rsidRDefault="00BE46E5" w:rsidP="006A7A6C">
            <w:pPr>
              <w:pStyle w:val="tabletext11"/>
              <w:jc w:val="center"/>
              <w:rPr>
                <w:ins w:id="19345" w:author="Author"/>
              </w:rPr>
            </w:pPr>
            <w:ins w:id="19346" w:author="Author">
              <w:r w:rsidRPr="00BB3092">
                <w:t>0.36</w:t>
              </w:r>
            </w:ins>
          </w:p>
        </w:tc>
        <w:tc>
          <w:tcPr>
            <w:tcW w:w="400" w:type="dxa"/>
            <w:noWrap/>
            <w:vAlign w:val="bottom"/>
            <w:hideMark/>
          </w:tcPr>
          <w:p w14:paraId="4A195DE6" w14:textId="77777777" w:rsidR="00BE46E5" w:rsidRPr="00BB3092" w:rsidRDefault="00BE46E5" w:rsidP="006A7A6C">
            <w:pPr>
              <w:pStyle w:val="tabletext11"/>
              <w:jc w:val="center"/>
              <w:rPr>
                <w:ins w:id="19347" w:author="Author"/>
              </w:rPr>
            </w:pPr>
            <w:ins w:id="19348" w:author="Author">
              <w:r w:rsidRPr="00BB3092">
                <w:t>0.36</w:t>
              </w:r>
            </w:ins>
          </w:p>
        </w:tc>
        <w:tc>
          <w:tcPr>
            <w:tcW w:w="400" w:type="dxa"/>
            <w:noWrap/>
            <w:vAlign w:val="bottom"/>
            <w:hideMark/>
          </w:tcPr>
          <w:p w14:paraId="4A3423AF" w14:textId="77777777" w:rsidR="00BE46E5" w:rsidRPr="00BB3092" w:rsidRDefault="00BE46E5" w:rsidP="006A7A6C">
            <w:pPr>
              <w:pStyle w:val="tabletext11"/>
              <w:jc w:val="center"/>
              <w:rPr>
                <w:ins w:id="19349" w:author="Author"/>
              </w:rPr>
            </w:pPr>
            <w:ins w:id="19350" w:author="Author">
              <w:r w:rsidRPr="00BB3092">
                <w:t>0.36</w:t>
              </w:r>
            </w:ins>
          </w:p>
        </w:tc>
        <w:tc>
          <w:tcPr>
            <w:tcW w:w="400" w:type="dxa"/>
            <w:noWrap/>
            <w:vAlign w:val="bottom"/>
            <w:hideMark/>
          </w:tcPr>
          <w:p w14:paraId="4D49D654" w14:textId="77777777" w:rsidR="00BE46E5" w:rsidRPr="00BB3092" w:rsidRDefault="00BE46E5" w:rsidP="006A7A6C">
            <w:pPr>
              <w:pStyle w:val="tabletext11"/>
              <w:jc w:val="center"/>
              <w:rPr>
                <w:ins w:id="19351" w:author="Author"/>
              </w:rPr>
            </w:pPr>
            <w:ins w:id="19352" w:author="Author">
              <w:r w:rsidRPr="00BB3092">
                <w:t>0.36</w:t>
              </w:r>
            </w:ins>
          </w:p>
        </w:tc>
        <w:tc>
          <w:tcPr>
            <w:tcW w:w="400" w:type="dxa"/>
            <w:noWrap/>
            <w:vAlign w:val="bottom"/>
            <w:hideMark/>
          </w:tcPr>
          <w:p w14:paraId="24B0219E" w14:textId="77777777" w:rsidR="00BE46E5" w:rsidRPr="00BB3092" w:rsidRDefault="00BE46E5" w:rsidP="006A7A6C">
            <w:pPr>
              <w:pStyle w:val="tabletext11"/>
              <w:jc w:val="center"/>
              <w:rPr>
                <w:ins w:id="19353" w:author="Author"/>
              </w:rPr>
            </w:pPr>
            <w:ins w:id="19354" w:author="Author">
              <w:r w:rsidRPr="00BB3092">
                <w:t>0.36</w:t>
              </w:r>
            </w:ins>
          </w:p>
        </w:tc>
        <w:tc>
          <w:tcPr>
            <w:tcW w:w="400" w:type="dxa"/>
            <w:noWrap/>
            <w:vAlign w:val="bottom"/>
            <w:hideMark/>
          </w:tcPr>
          <w:p w14:paraId="140680B8" w14:textId="77777777" w:rsidR="00BE46E5" w:rsidRPr="00BB3092" w:rsidRDefault="00BE46E5" w:rsidP="006A7A6C">
            <w:pPr>
              <w:pStyle w:val="tabletext11"/>
              <w:jc w:val="center"/>
              <w:rPr>
                <w:ins w:id="19355" w:author="Author"/>
              </w:rPr>
            </w:pPr>
            <w:ins w:id="19356" w:author="Author">
              <w:r w:rsidRPr="00BB3092">
                <w:t>0.36</w:t>
              </w:r>
            </w:ins>
          </w:p>
        </w:tc>
        <w:tc>
          <w:tcPr>
            <w:tcW w:w="400" w:type="dxa"/>
            <w:noWrap/>
            <w:vAlign w:val="bottom"/>
            <w:hideMark/>
          </w:tcPr>
          <w:p w14:paraId="5884CFE9" w14:textId="77777777" w:rsidR="00BE46E5" w:rsidRPr="00BB3092" w:rsidRDefault="00BE46E5" w:rsidP="006A7A6C">
            <w:pPr>
              <w:pStyle w:val="tabletext11"/>
              <w:jc w:val="center"/>
              <w:rPr>
                <w:ins w:id="19357" w:author="Author"/>
              </w:rPr>
            </w:pPr>
            <w:ins w:id="19358" w:author="Author">
              <w:r w:rsidRPr="00BB3092">
                <w:t>0.36</w:t>
              </w:r>
            </w:ins>
          </w:p>
        </w:tc>
        <w:tc>
          <w:tcPr>
            <w:tcW w:w="400" w:type="dxa"/>
            <w:noWrap/>
            <w:vAlign w:val="bottom"/>
            <w:hideMark/>
          </w:tcPr>
          <w:p w14:paraId="7A28F8E7" w14:textId="77777777" w:rsidR="00BE46E5" w:rsidRPr="00BB3092" w:rsidRDefault="00BE46E5" w:rsidP="006A7A6C">
            <w:pPr>
              <w:pStyle w:val="tabletext11"/>
              <w:jc w:val="center"/>
              <w:rPr>
                <w:ins w:id="19359" w:author="Author"/>
              </w:rPr>
            </w:pPr>
            <w:ins w:id="19360" w:author="Author">
              <w:r w:rsidRPr="00BB3092">
                <w:t>0.36</w:t>
              </w:r>
            </w:ins>
          </w:p>
        </w:tc>
        <w:tc>
          <w:tcPr>
            <w:tcW w:w="440" w:type="dxa"/>
            <w:noWrap/>
            <w:vAlign w:val="bottom"/>
            <w:hideMark/>
          </w:tcPr>
          <w:p w14:paraId="10E1BF44" w14:textId="77777777" w:rsidR="00BE46E5" w:rsidRPr="00BB3092" w:rsidRDefault="00BE46E5" w:rsidP="006A7A6C">
            <w:pPr>
              <w:pStyle w:val="tabletext11"/>
              <w:jc w:val="center"/>
              <w:rPr>
                <w:ins w:id="19361" w:author="Author"/>
              </w:rPr>
            </w:pPr>
            <w:ins w:id="19362" w:author="Author">
              <w:r w:rsidRPr="00BB3092">
                <w:t>0.36</w:t>
              </w:r>
            </w:ins>
          </w:p>
        </w:tc>
        <w:tc>
          <w:tcPr>
            <w:tcW w:w="400" w:type="dxa"/>
            <w:noWrap/>
            <w:vAlign w:val="bottom"/>
            <w:hideMark/>
          </w:tcPr>
          <w:p w14:paraId="3F73453B" w14:textId="77777777" w:rsidR="00BE46E5" w:rsidRPr="00BB3092" w:rsidRDefault="00BE46E5" w:rsidP="006A7A6C">
            <w:pPr>
              <w:pStyle w:val="tabletext11"/>
              <w:jc w:val="center"/>
              <w:rPr>
                <w:ins w:id="19363" w:author="Author"/>
              </w:rPr>
            </w:pPr>
            <w:ins w:id="19364" w:author="Author">
              <w:r w:rsidRPr="00BB3092">
                <w:t>0.36</w:t>
              </w:r>
            </w:ins>
          </w:p>
        </w:tc>
        <w:tc>
          <w:tcPr>
            <w:tcW w:w="400" w:type="dxa"/>
            <w:noWrap/>
            <w:vAlign w:val="bottom"/>
            <w:hideMark/>
          </w:tcPr>
          <w:p w14:paraId="4433C4BF" w14:textId="77777777" w:rsidR="00BE46E5" w:rsidRPr="00BB3092" w:rsidRDefault="00BE46E5" w:rsidP="006A7A6C">
            <w:pPr>
              <w:pStyle w:val="tabletext11"/>
              <w:jc w:val="center"/>
              <w:rPr>
                <w:ins w:id="19365" w:author="Author"/>
              </w:rPr>
            </w:pPr>
            <w:ins w:id="19366" w:author="Author">
              <w:r w:rsidRPr="00BB3092">
                <w:t>0.36</w:t>
              </w:r>
            </w:ins>
          </w:p>
        </w:tc>
        <w:tc>
          <w:tcPr>
            <w:tcW w:w="400" w:type="dxa"/>
            <w:noWrap/>
            <w:vAlign w:val="bottom"/>
            <w:hideMark/>
          </w:tcPr>
          <w:p w14:paraId="110FA4D6" w14:textId="77777777" w:rsidR="00BE46E5" w:rsidRPr="00BB3092" w:rsidRDefault="00BE46E5" w:rsidP="006A7A6C">
            <w:pPr>
              <w:pStyle w:val="tabletext11"/>
              <w:jc w:val="center"/>
              <w:rPr>
                <w:ins w:id="19367" w:author="Author"/>
              </w:rPr>
            </w:pPr>
            <w:ins w:id="19368" w:author="Author">
              <w:r w:rsidRPr="00BB3092">
                <w:t>0.36</w:t>
              </w:r>
            </w:ins>
          </w:p>
        </w:tc>
        <w:tc>
          <w:tcPr>
            <w:tcW w:w="400" w:type="dxa"/>
            <w:noWrap/>
            <w:vAlign w:val="bottom"/>
            <w:hideMark/>
          </w:tcPr>
          <w:p w14:paraId="20336A3B" w14:textId="77777777" w:rsidR="00BE46E5" w:rsidRPr="00BB3092" w:rsidRDefault="00BE46E5" w:rsidP="006A7A6C">
            <w:pPr>
              <w:pStyle w:val="tabletext11"/>
              <w:jc w:val="center"/>
              <w:rPr>
                <w:ins w:id="19369" w:author="Author"/>
              </w:rPr>
            </w:pPr>
            <w:ins w:id="19370" w:author="Author">
              <w:r w:rsidRPr="00BB3092">
                <w:t>0.36</w:t>
              </w:r>
            </w:ins>
          </w:p>
        </w:tc>
        <w:tc>
          <w:tcPr>
            <w:tcW w:w="460" w:type="dxa"/>
            <w:noWrap/>
            <w:vAlign w:val="bottom"/>
            <w:hideMark/>
          </w:tcPr>
          <w:p w14:paraId="6F7F0DA8" w14:textId="77777777" w:rsidR="00BE46E5" w:rsidRPr="00BB3092" w:rsidRDefault="00BE46E5" w:rsidP="006A7A6C">
            <w:pPr>
              <w:pStyle w:val="tabletext11"/>
              <w:jc w:val="center"/>
              <w:rPr>
                <w:ins w:id="19371" w:author="Author"/>
              </w:rPr>
            </w:pPr>
            <w:ins w:id="19372" w:author="Author">
              <w:r w:rsidRPr="00BB3092">
                <w:t>0.36</w:t>
              </w:r>
            </w:ins>
          </w:p>
        </w:tc>
      </w:tr>
      <w:tr w:rsidR="00BE46E5" w:rsidRPr="00BB3092" w14:paraId="107CC835" w14:textId="77777777" w:rsidTr="006A7A6C">
        <w:trPr>
          <w:trHeight w:val="190"/>
          <w:ins w:id="19373" w:author="Author"/>
        </w:trPr>
        <w:tc>
          <w:tcPr>
            <w:tcW w:w="200" w:type="dxa"/>
            <w:tcBorders>
              <w:right w:val="nil"/>
            </w:tcBorders>
            <w:vAlign w:val="bottom"/>
          </w:tcPr>
          <w:p w14:paraId="2AB4D7B9" w14:textId="77777777" w:rsidR="00BE46E5" w:rsidRPr="00BB3092" w:rsidRDefault="00BE46E5" w:rsidP="006A7A6C">
            <w:pPr>
              <w:pStyle w:val="tabletext11"/>
              <w:jc w:val="right"/>
              <w:rPr>
                <w:ins w:id="19374" w:author="Author"/>
              </w:rPr>
            </w:pPr>
          </w:p>
        </w:tc>
        <w:tc>
          <w:tcPr>
            <w:tcW w:w="1580" w:type="dxa"/>
            <w:tcBorders>
              <w:left w:val="nil"/>
            </w:tcBorders>
            <w:vAlign w:val="bottom"/>
            <w:hideMark/>
          </w:tcPr>
          <w:p w14:paraId="76C4A640" w14:textId="77777777" w:rsidR="00BE46E5" w:rsidRPr="00BB3092" w:rsidRDefault="00BE46E5" w:rsidP="006A7A6C">
            <w:pPr>
              <w:pStyle w:val="tabletext11"/>
              <w:tabs>
                <w:tab w:val="decimal" w:pos="640"/>
              </w:tabs>
              <w:rPr>
                <w:ins w:id="19375" w:author="Author"/>
              </w:rPr>
            </w:pPr>
            <w:ins w:id="19376" w:author="Author">
              <w:r w:rsidRPr="00BB3092">
                <w:t>18,000 to 19,999</w:t>
              </w:r>
            </w:ins>
          </w:p>
        </w:tc>
        <w:tc>
          <w:tcPr>
            <w:tcW w:w="680" w:type="dxa"/>
            <w:noWrap/>
            <w:vAlign w:val="bottom"/>
            <w:hideMark/>
          </w:tcPr>
          <w:p w14:paraId="712AE17A" w14:textId="77777777" w:rsidR="00BE46E5" w:rsidRPr="00BB3092" w:rsidRDefault="00BE46E5" w:rsidP="006A7A6C">
            <w:pPr>
              <w:pStyle w:val="tabletext11"/>
              <w:jc w:val="center"/>
              <w:rPr>
                <w:ins w:id="19377" w:author="Author"/>
              </w:rPr>
            </w:pPr>
            <w:ins w:id="19378" w:author="Author">
              <w:r w:rsidRPr="00BB3092">
                <w:t>0.68</w:t>
              </w:r>
            </w:ins>
          </w:p>
        </w:tc>
        <w:tc>
          <w:tcPr>
            <w:tcW w:w="900" w:type="dxa"/>
            <w:noWrap/>
            <w:vAlign w:val="bottom"/>
            <w:hideMark/>
          </w:tcPr>
          <w:p w14:paraId="15190BD2" w14:textId="77777777" w:rsidR="00BE46E5" w:rsidRPr="00BB3092" w:rsidRDefault="00BE46E5" w:rsidP="006A7A6C">
            <w:pPr>
              <w:pStyle w:val="tabletext11"/>
              <w:jc w:val="center"/>
              <w:rPr>
                <w:ins w:id="19379" w:author="Author"/>
              </w:rPr>
            </w:pPr>
            <w:ins w:id="19380" w:author="Author">
              <w:r w:rsidRPr="00BB3092">
                <w:t>0.51</w:t>
              </w:r>
            </w:ins>
          </w:p>
        </w:tc>
        <w:tc>
          <w:tcPr>
            <w:tcW w:w="400" w:type="dxa"/>
            <w:noWrap/>
            <w:vAlign w:val="bottom"/>
            <w:hideMark/>
          </w:tcPr>
          <w:p w14:paraId="7CE72C8F" w14:textId="77777777" w:rsidR="00BE46E5" w:rsidRPr="00BB3092" w:rsidRDefault="00BE46E5" w:rsidP="006A7A6C">
            <w:pPr>
              <w:pStyle w:val="tabletext11"/>
              <w:jc w:val="center"/>
              <w:rPr>
                <w:ins w:id="19381" w:author="Author"/>
              </w:rPr>
            </w:pPr>
            <w:ins w:id="19382" w:author="Author">
              <w:r w:rsidRPr="00BB3092">
                <w:t>0.51</w:t>
              </w:r>
            </w:ins>
          </w:p>
        </w:tc>
        <w:tc>
          <w:tcPr>
            <w:tcW w:w="400" w:type="dxa"/>
            <w:noWrap/>
            <w:vAlign w:val="bottom"/>
            <w:hideMark/>
          </w:tcPr>
          <w:p w14:paraId="4BA56FC5" w14:textId="77777777" w:rsidR="00BE46E5" w:rsidRPr="00BB3092" w:rsidRDefault="00BE46E5" w:rsidP="006A7A6C">
            <w:pPr>
              <w:pStyle w:val="tabletext11"/>
              <w:jc w:val="center"/>
              <w:rPr>
                <w:ins w:id="19383" w:author="Author"/>
              </w:rPr>
            </w:pPr>
            <w:ins w:id="19384" w:author="Author">
              <w:r w:rsidRPr="00BB3092">
                <w:t>0.51</w:t>
              </w:r>
            </w:ins>
          </w:p>
        </w:tc>
        <w:tc>
          <w:tcPr>
            <w:tcW w:w="400" w:type="dxa"/>
            <w:noWrap/>
            <w:vAlign w:val="bottom"/>
            <w:hideMark/>
          </w:tcPr>
          <w:p w14:paraId="24BDC24B" w14:textId="77777777" w:rsidR="00BE46E5" w:rsidRPr="00BB3092" w:rsidRDefault="00BE46E5" w:rsidP="006A7A6C">
            <w:pPr>
              <w:pStyle w:val="tabletext11"/>
              <w:jc w:val="center"/>
              <w:rPr>
                <w:ins w:id="19385" w:author="Author"/>
              </w:rPr>
            </w:pPr>
            <w:ins w:id="19386" w:author="Author">
              <w:r w:rsidRPr="00BB3092">
                <w:t>0.49</w:t>
              </w:r>
            </w:ins>
          </w:p>
        </w:tc>
        <w:tc>
          <w:tcPr>
            <w:tcW w:w="400" w:type="dxa"/>
            <w:noWrap/>
            <w:vAlign w:val="bottom"/>
            <w:hideMark/>
          </w:tcPr>
          <w:p w14:paraId="1ED3760A" w14:textId="77777777" w:rsidR="00BE46E5" w:rsidRPr="00BB3092" w:rsidRDefault="00BE46E5" w:rsidP="006A7A6C">
            <w:pPr>
              <w:pStyle w:val="tabletext11"/>
              <w:jc w:val="center"/>
              <w:rPr>
                <w:ins w:id="19387" w:author="Author"/>
              </w:rPr>
            </w:pPr>
            <w:ins w:id="19388" w:author="Author">
              <w:r w:rsidRPr="00BB3092">
                <w:t>0.47</w:t>
              </w:r>
            </w:ins>
          </w:p>
        </w:tc>
        <w:tc>
          <w:tcPr>
            <w:tcW w:w="400" w:type="dxa"/>
            <w:noWrap/>
            <w:vAlign w:val="bottom"/>
            <w:hideMark/>
          </w:tcPr>
          <w:p w14:paraId="3164195A" w14:textId="77777777" w:rsidR="00BE46E5" w:rsidRPr="00BB3092" w:rsidRDefault="00BE46E5" w:rsidP="006A7A6C">
            <w:pPr>
              <w:pStyle w:val="tabletext11"/>
              <w:jc w:val="center"/>
              <w:rPr>
                <w:ins w:id="19389" w:author="Author"/>
              </w:rPr>
            </w:pPr>
            <w:ins w:id="19390" w:author="Author">
              <w:r w:rsidRPr="00BB3092">
                <w:t>0.45</w:t>
              </w:r>
            </w:ins>
          </w:p>
        </w:tc>
        <w:tc>
          <w:tcPr>
            <w:tcW w:w="400" w:type="dxa"/>
            <w:noWrap/>
            <w:vAlign w:val="bottom"/>
            <w:hideMark/>
          </w:tcPr>
          <w:p w14:paraId="682D629E" w14:textId="77777777" w:rsidR="00BE46E5" w:rsidRPr="00BB3092" w:rsidRDefault="00BE46E5" w:rsidP="006A7A6C">
            <w:pPr>
              <w:pStyle w:val="tabletext11"/>
              <w:jc w:val="center"/>
              <w:rPr>
                <w:ins w:id="19391" w:author="Author"/>
              </w:rPr>
            </w:pPr>
            <w:ins w:id="19392" w:author="Author">
              <w:r w:rsidRPr="00BB3092">
                <w:t>0.43</w:t>
              </w:r>
            </w:ins>
          </w:p>
        </w:tc>
        <w:tc>
          <w:tcPr>
            <w:tcW w:w="400" w:type="dxa"/>
            <w:noWrap/>
            <w:vAlign w:val="bottom"/>
            <w:hideMark/>
          </w:tcPr>
          <w:p w14:paraId="302D27D5" w14:textId="77777777" w:rsidR="00BE46E5" w:rsidRPr="00BB3092" w:rsidRDefault="00BE46E5" w:rsidP="006A7A6C">
            <w:pPr>
              <w:pStyle w:val="tabletext11"/>
              <w:jc w:val="center"/>
              <w:rPr>
                <w:ins w:id="19393" w:author="Author"/>
              </w:rPr>
            </w:pPr>
            <w:ins w:id="19394" w:author="Author">
              <w:r w:rsidRPr="00BB3092">
                <w:t>0.41</w:t>
              </w:r>
            </w:ins>
          </w:p>
        </w:tc>
        <w:tc>
          <w:tcPr>
            <w:tcW w:w="400" w:type="dxa"/>
            <w:noWrap/>
            <w:vAlign w:val="bottom"/>
            <w:hideMark/>
          </w:tcPr>
          <w:p w14:paraId="4F5DE773" w14:textId="77777777" w:rsidR="00BE46E5" w:rsidRPr="00BB3092" w:rsidRDefault="00BE46E5" w:rsidP="006A7A6C">
            <w:pPr>
              <w:pStyle w:val="tabletext11"/>
              <w:jc w:val="center"/>
              <w:rPr>
                <w:ins w:id="19395" w:author="Author"/>
              </w:rPr>
            </w:pPr>
            <w:ins w:id="19396" w:author="Author">
              <w:r w:rsidRPr="00BB3092">
                <w:t>0.41</w:t>
              </w:r>
            </w:ins>
          </w:p>
        </w:tc>
        <w:tc>
          <w:tcPr>
            <w:tcW w:w="400" w:type="dxa"/>
            <w:noWrap/>
            <w:vAlign w:val="bottom"/>
            <w:hideMark/>
          </w:tcPr>
          <w:p w14:paraId="60851525" w14:textId="77777777" w:rsidR="00BE46E5" w:rsidRPr="00BB3092" w:rsidRDefault="00BE46E5" w:rsidP="006A7A6C">
            <w:pPr>
              <w:pStyle w:val="tabletext11"/>
              <w:jc w:val="center"/>
              <w:rPr>
                <w:ins w:id="19397" w:author="Author"/>
              </w:rPr>
            </w:pPr>
            <w:ins w:id="19398" w:author="Author">
              <w:r w:rsidRPr="00BB3092">
                <w:t>0.41</w:t>
              </w:r>
            </w:ins>
          </w:p>
        </w:tc>
        <w:tc>
          <w:tcPr>
            <w:tcW w:w="400" w:type="dxa"/>
            <w:noWrap/>
            <w:vAlign w:val="bottom"/>
            <w:hideMark/>
          </w:tcPr>
          <w:p w14:paraId="6C891BA2" w14:textId="77777777" w:rsidR="00BE46E5" w:rsidRPr="00BB3092" w:rsidRDefault="00BE46E5" w:rsidP="006A7A6C">
            <w:pPr>
              <w:pStyle w:val="tabletext11"/>
              <w:jc w:val="center"/>
              <w:rPr>
                <w:ins w:id="19399" w:author="Author"/>
              </w:rPr>
            </w:pPr>
            <w:ins w:id="19400" w:author="Author">
              <w:r w:rsidRPr="00BB3092">
                <w:t>0.41</w:t>
              </w:r>
            </w:ins>
          </w:p>
        </w:tc>
        <w:tc>
          <w:tcPr>
            <w:tcW w:w="400" w:type="dxa"/>
            <w:noWrap/>
            <w:vAlign w:val="bottom"/>
            <w:hideMark/>
          </w:tcPr>
          <w:p w14:paraId="62F604F8" w14:textId="77777777" w:rsidR="00BE46E5" w:rsidRPr="00BB3092" w:rsidRDefault="00BE46E5" w:rsidP="006A7A6C">
            <w:pPr>
              <w:pStyle w:val="tabletext11"/>
              <w:jc w:val="center"/>
              <w:rPr>
                <w:ins w:id="19401" w:author="Author"/>
              </w:rPr>
            </w:pPr>
            <w:ins w:id="19402" w:author="Author">
              <w:r w:rsidRPr="00BB3092">
                <w:t>0.41</w:t>
              </w:r>
            </w:ins>
          </w:p>
        </w:tc>
        <w:tc>
          <w:tcPr>
            <w:tcW w:w="400" w:type="dxa"/>
            <w:noWrap/>
            <w:vAlign w:val="bottom"/>
            <w:hideMark/>
          </w:tcPr>
          <w:p w14:paraId="13298652" w14:textId="77777777" w:rsidR="00BE46E5" w:rsidRPr="00BB3092" w:rsidRDefault="00BE46E5" w:rsidP="006A7A6C">
            <w:pPr>
              <w:pStyle w:val="tabletext11"/>
              <w:jc w:val="center"/>
              <w:rPr>
                <w:ins w:id="19403" w:author="Author"/>
              </w:rPr>
            </w:pPr>
            <w:ins w:id="19404" w:author="Author">
              <w:r w:rsidRPr="00BB3092">
                <w:t>0.41</w:t>
              </w:r>
            </w:ins>
          </w:p>
        </w:tc>
        <w:tc>
          <w:tcPr>
            <w:tcW w:w="400" w:type="dxa"/>
            <w:noWrap/>
            <w:vAlign w:val="bottom"/>
            <w:hideMark/>
          </w:tcPr>
          <w:p w14:paraId="3B12C4AB" w14:textId="77777777" w:rsidR="00BE46E5" w:rsidRPr="00BB3092" w:rsidRDefault="00BE46E5" w:rsidP="006A7A6C">
            <w:pPr>
              <w:pStyle w:val="tabletext11"/>
              <w:jc w:val="center"/>
              <w:rPr>
                <w:ins w:id="19405" w:author="Author"/>
              </w:rPr>
            </w:pPr>
            <w:ins w:id="19406" w:author="Author">
              <w:r w:rsidRPr="00BB3092">
                <w:t>0.41</w:t>
              </w:r>
            </w:ins>
          </w:p>
        </w:tc>
        <w:tc>
          <w:tcPr>
            <w:tcW w:w="400" w:type="dxa"/>
            <w:noWrap/>
            <w:vAlign w:val="bottom"/>
            <w:hideMark/>
          </w:tcPr>
          <w:p w14:paraId="5A0F9588" w14:textId="77777777" w:rsidR="00BE46E5" w:rsidRPr="00BB3092" w:rsidRDefault="00BE46E5" w:rsidP="006A7A6C">
            <w:pPr>
              <w:pStyle w:val="tabletext11"/>
              <w:jc w:val="center"/>
              <w:rPr>
                <w:ins w:id="19407" w:author="Author"/>
              </w:rPr>
            </w:pPr>
            <w:ins w:id="19408" w:author="Author">
              <w:r w:rsidRPr="00BB3092">
                <w:t>0.41</w:t>
              </w:r>
            </w:ins>
          </w:p>
        </w:tc>
        <w:tc>
          <w:tcPr>
            <w:tcW w:w="400" w:type="dxa"/>
            <w:noWrap/>
            <w:vAlign w:val="bottom"/>
            <w:hideMark/>
          </w:tcPr>
          <w:p w14:paraId="22E87234" w14:textId="77777777" w:rsidR="00BE46E5" w:rsidRPr="00BB3092" w:rsidRDefault="00BE46E5" w:rsidP="006A7A6C">
            <w:pPr>
              <w:pStyle w:val="tabletext11"/>
              <w:jc w:val="center"/>
              <w:rPr>
                <w:ins w:id="19409" w:author="Author"/>
              </w:rPr>
            </w:pPr>
            <w:ins w:id="19410" w:author="Author">
              <w:r w:rsidRPr="00BB3092">
                <w:t>0.41</w:t>
              </w:r>
            </w:ins>
          </w:p>
        </w:tc>
        <w:tc>
          <w:tcPr>
            <w:tcW w:w="400" w:type="dxa"/>
            <w:noWrap/>
            <w:vAlign w:val="bottom"/>
            <w:hideMark/>
          </w:tcPr>
          <w:p w14:paraId="4A71E8AA" w14:textId="77777777" w:rsidR="00BE46E5" w:rsidRPr="00BB3092" w:rsidRDefault="00BE46E5" w:rsidP="006A7A6C">
            <w:pPr>
              <w:pStyle w:val="tabletext11"/>
              <w:jc w:val="center"/>
              <w:rPr>
                <w:ins w:id="19411" w:author="Author"/>
              </w:rPr>
            </w:pPr>
            <w:ins w:id="19412" w:author="Author">
              <w:r w:rsidRPr="00BB3092">
                <w:t>0.41</w:t>
              </w:r>
            </w:ins>
          </w:p>
        </w:tc>
        <w:tc>
          <w:tcPr>
            <w:tcW w:w="400" w:type="dxa"/>
            <w:noWrap/>
            <w:vAlign w:val="bottom"/>
            <w:hideMark/>
          </w:tcPr>
          <w:p w14:paraId="0EF7AF4E" w14:textId="77777777" w:rsidR="00BE46E5" w:rsidRPr="00BB3092" w:rsidRDefault="00BE46E5" w:rsidP="006A7A6C">
            <w:pPr>
              <w:pStyle w:val="tabletext11"/>
              <w:jc w:val="center"/>
              <w:rPr>
                <w:ins w:id="19413" w:author="Author"/>
              </w:rPr>
            </w:pPr>
            <w:ins w:id="19414" w:author="Author">
              <w:r w:rsidRPr="00BB3092">
                <w:t>0.41</w:t>
              </w:r>
            </w:ins>
          </w:p>
        </w:tc>
        <w:tc>
          <w:tcPr>
            <w:tcW w:w="400" w:type="dxa"/>
            <w:noWrap/>
            <w:vAlign w:val="bottom"/>
            <w:hideMark/>
          </w:tcPr>
          <w:p w14:paraId="4F0D0C3E" w14:textId="77777777" w:rsidR="00BE46E5" w:rsidRPr="00BB3092" w:rsidRDefault="00BE46E5" w:rsidP="006A7A6C">
            <w:pPr>
              <w:pStyle w:val="tabletext11"/>
              <w:jc w:val="center"/>
              <w:rPr>
                <w:ins w:id="19415" w:author="Author"/>
              </w:rPr>
            </w:pPr>
            <w:ins w:id="19416" w:author="Author">
              <w:r w:rsidRPr="00BB3092">
                <w:t>0.41</w:t>
              </w:r>
            </w:ins>
          </w:p>
        </w:tc>
        <w:tc>
          <w:tcPr>
            <w:tcW w:w="400" w:type="dxa"/>
            <w:noWrap/>
            <w:vAlign w:val="bottom"/>
            <w:hideMark/>
          </w:tcPr>
          <w:p w14:paraId="429B763F" w14:textId="77777777" w:rsidR="00BE46E5" w:rsidRPr="00BB3092" w:rsidRDefault="00BE46E5" w:rsidP="006A7A6C">
            <w:pPr>
              <w:pStyle w:val="tabletext11"/>
              <w:jc w:val="center"/>
              <w:rPr>
                <w:ins w:id="19417" w:author="Author"/>
              </w:rPr>
            </w:pPr>
            <w:ins w:id="19418" w:author="Author">
              <w:r w:rsidRPr="00BB3092">
                <w:t>0.41</w:t>
              </w:r>
            </w:ins>
          </w:p>
        </w:tc>
        <w:tc>
          <w:tcPr>
            <w:tcW w:w="400" w:type="dxa"/>
            <w:noWrap/>
            <w:vAlign w:val="bottom"/>
            <w:hideMark/>
          </w:tcPr>
          <w:p w14:paraId="611432EA" w14:textId="77777777" w:rsidR="00BE46E5" w:rsidRPr="00BB3092" w:rsidRDefault="00BE46E5" w:rsidP="006A7A6C">
            <w:pPr>
              <w:pStyle w:val="tabletext11"/>
              <w:jc w:val="center"/>
              <w:rPr>
                <w:ins w:id="19419" w:author="Author"/>
              </w:rPr>
            </w:pPr>
            <w:ins w:id="19420" w:author="Author">
              <w:r w:rsidRPr="00BB3092">
                <w:t>0.41</w:t>
              </w:r>
            </w:ins>
          </w:p>
        </w:tc>
        <w:tc>
          <w:tcPr>
            <w:tcW w:w="440" w:type="dxa"/>
            <w:noWrap/>
            <w:vAlign w:val="bottom"/>
            <w:hideMark/>
          </w:tcPr>
          <w:p w14:paraId="5EF227A7" w14:textId="77777777" w:rsidR="00BE46E5" w:rsidRPr="00BB3092" w:rsidRDefault="00BE46E5" w:rsidP="006A7A6C">
            <w:pPr>
              <w:pStyle w:val="tabletext11"/>
              <w:jc w:val="center"/>
              <w:rPr>
                <w:ins w:id="19421" w:author="Author"/>
              </w:rPr>
            </w:pPr>
            <w:ins w:id="19422" w:author="Author">
              <w:r w:rsidRPr="00BB3092">
                <w:t>0.41</w:t>
              </w:r>
            </w:ins>
          </w:p>
        </w:tc>
        <w:tc>
          <w:tcPr>
            <w:tcW w:w="400" w:type="dxa"/>
            <w:noWrap/>
            <w:vAlign w:val="bottom"/>
            <w:hideMark/>
          </w:tcPr>
          <w:p w14:paraId="0AE81A0C" w14:textId="77777777" w:rsidR="00BE46E5" w:rsidRPr="00BB3092" w:rsidRDefault="00BE46E5" w:rsidP="006A7A6C">
            <w:pPr>
              <w:pStyle w:val="tabletext11"/>
              <w:jc w:val="center"/>
              <w:rPr>
                <w:ins w:id="19423" w:author="Author"/>
              </w:rPr>
            </w:pPr>
            <w:ins w:id="19424" w:author="Author">
              <w:r w:rsidRPr="00BB3092">
                <w:t>0.41</w:t>
              </w:r>
            </w:ins>
          </w:p>
        </w:tc>
        <w:tc>
          <w:tcPr>
            <w:tcW w:w="400" w:type="dxa"/>
            <w:noWrap/>
            <w:vAlign w:val="bottom"/>
            <w:hideMark/>
          </w:tcPr>
          <w:p w14:paraId="053BF2D0" w14:textId="77777777" w:rsidR="00BE46E5" w:rsidRPr="00BB3092" w:rsidRDefault="00BE46E5" w:rsidP="006A7A6C">
            <w:pPr>
              <w:pStyle w:val="tabletext11"/>
              <w:jc w:val="center"/>
              <w:rPr>
                <w:ins w:id="19425" w:author="Author"/>
              </w:rPr>
            </w:pPr>
            <w:ins w:id="19426" w:author="Author">
              <w:r w:rsidRPr="00BB3092">
                <w:t>0.41</w:t>
              </w:r>
            </w:ins>
          </w:p>
        </w:tc>
        <w:tc>
          <w:tcPr>
            <w:tcW w:w="400" w:type="dxa"/>
            <w:noWrap/>
            <w:vAlign w:val="bottom"/>
            <w:hideMark/>
          </w:tcPr>
          <w:p w14:paraId="67DECEBB" w14:textId="77777777" w:rsidR="00BE46E5" w:rsidRPr="00BB3092" w:rsidRDefault="00BE46E5" w:rsidP="006A7A6C">
            <w:pPr>
              <w:pStyle w:val="tabletext11"/>
              <w:jc w:val="center"/>
              <w:rPr>
                <w:ins w:id="19427" w:author="Author"/>
              </w:rPr>
            </w:pPr>
            <w:ins w:id="19428" w:author="Author">
              <w:r w:rsidRPr="00BB3092">
                <w:t>0.41</w:t>
              </w:r>
            </w:ins>
          </w:p>
        </w:tc>
        <w:tc>
          <w:tcPr>
            <w:tcW w:w="400" w:type="dxa"/>
            <w:noWrap/>
            <w:vAlign w:val="bottom"/>
            <w:hideMark/>
          </w:tcPr>
          <w:p w14:paraId="69ADCC79" w14:textId="77777777" w:rsidR="00BE46E5" w:rsidRPr="00BB3092" w:rsidRDefault="00BE46E5" w:rsidP="006A7A6C">
            <w:pPr>
              <w:pStyle w:val="tabletext11"/>
              <w:jc w:val="center"/>
              <w:rPr>
                <w:ins w:id="19429" w:author="Author"/>
              </w:rPr>
            </w:pPr>
            <w:ins w:id="19430" w:author="Author">
              <w:r w:rsidRPr="00BB3092">
                <w:t>0.41</w:t>
              </w:r>
            </w:ins>
          </w:p>
        </w:tc>
        <w:tc>
          <w:tcPr>
            <w:tcW w:w="460" w:type="dxa"/>
            <w:noWrap/>
            <w:vAlign w:val="bottom"/>
            <w:hideMark/>
          </w:tcPr>
          <w:p w14:paraId="4B8A376A" w14:textId="77777777" w:rsidR="00BE46E5" w:rsidRPr="00BB3092" w:rsidRDefault="00BE46E5" w:rsidP="006A7A6C">
            <w:pPr>
              <w:pStyle w:val="tabletext11"/>
              <w:jc w:val="center"/>
              <w:rPr>
                <w:ins w:id="19431" w:author="Author"/>
              </w:rPr>
            </w:pPr>
            <w:ins w:id="19432" w:author="Author">
              <w:r w:rsidRPr="00BB3092">
                <w:t>0.41</w:t>
              </w:r>
            </w:ins>
          </w:p>
        </w:tc>
      </w:tr>
      <w:tr w:rsidR="00BE46E5" w:rsidRPr="00BB3092" w14:paraId="7F479CB9" w14:textId="77777777" w:rsidTr="006A7A6C">
        <w:trPr>
          <w:trHeight w:val="190"/>
          <w:ins w:id="19433" w:author="Author"/>
        </w:trPr>
        <w:tc>
          <w:tcPr>
            <w:tcW w:w="200" w:type="dxa"/>
            <w:tcBorders>
              <w:right w:val="nil"/>
            </w:tcBorders>
            <w:vAlign w:val="bottom"/>
          </w:tcPr>
          <w:p w14:paraId="1E1965E8" w14:textId="77777777" w:rsidR="00BE46E5" w:rsidRPr="00BB3092" w:rsidRDefault="00BE46E5" w:rsidP="006A7A6C">
            <w:pPr>
              <w:pStyle w:val="tabletext11"/>
              <w:jc w:val="right"/>
              <w:rPr>
                <w:ins w:id="19434" w:author="Author"/>
              </w:rPr>
            </w:pPr>
          </w:p>
        </w:tc>
        <w:tc>
          <w:tcPr>
            <w:tcW w:w="1580" w:type="dxa"/>
            <w:tcBorders>
              <w:left w:val="nil"/>
            </w:tcBorders>
            <w:vAlign w:val="bottom"/>
            <w:hideMark/>
          </w:tcPr>
          <w:p w14:paraId="4F674827" w14:textId="77777777" w:rsidR="00BE46E5" w:rsidRPr="00BB3092" w:rsidRDefault="00BE46E5" w:rsidP="006A7A6C">
            <w:pPr>
              <w:pStyle w:val="tabletext11"/>
              <w:tabs>
                <w:tab w:val="decimal" w:pos="640"/>
              </w:tabs>
              <w:rPr>
                <w:ins w:id="19435" w:author="Author"/>
              </w:rPr>
            </w:pPr>
            <w:ins w:id="19436" w:author="Author">
              <w:r w:rsidRPr="00BB3092">
                <w:t>20,000 to 24,999</w:t>
              </w:r>
            </w:ins>
          </w:p>
        </w:tc>
        <w:tc>
          <w:tcPr>
            <w:tcW w:w="680" w:type="dxa"/>
            <w:noWrap/>
            <w:vAlign w:val="bottom"/>
            <w:hideMark/>
          </w:tcPr>
          <w:p w14:paraId="4847D5F6" w14:textId="77777777" w:rsidR="00BE46E5" w:rsidRPr="00BB3092" w:rsidRDefault="00BE46E5" w:rsidP="006A7A6C">
            <w:pPr>
              <w:pStyle w:val="tabletext11"/>
              <w:jc w:val="center"/>
              <w:rPr>
                <w:ins w:id="19437" w:author="Author"/>
              </w:rPr>
            </w:pPr>
            <w:ins w:id="19438" w:author="Author">
              <w:r w:rsidRPr="00BB3092">
                <w:t>0.80</w:t>
              </w:r>
            </w:ins>
          </w:p>
        </w:tc>
        <w:tc>
          <w:tcPr>
            <w:tcW w:w="900" w:type="dxa"/>
            <w:noWrap/>
            <w:vAlign w:val="bottom"/>
            <w:hideMark/>
          </w:tcPr>
          <w:p w14:paraId="06E81763" w14:textId="77777777" w:rsidR="00BE46E5" w:rsidRPr="00BB3092" w:rsidRDefault="00BE46E5" w:rsidP="006A7A6C">
            <w:pPr>
              <w:pStyle w:val="tabletext11"/>
              <w:jc w:val="center"/>
              <w:rPr>
                <w:ins w:id="19439" w:author="Author"/>
              </w:rPr>
            </w:pPr>
            <w:ins w:id="19440" w:author="Author">
              <w:r w:rsidRPr="00BB3092">
                <w:t>0.60</w:t>
              </w:r>
            </w:ins>
          </w:p>
        </w:tc>
        <w:tc>
          <w:tcPr>
            <w:tcW w:w="400" w:type="dxa"/>
            <w:noWrap/>
            <w:vAlign w:val="bottom"/>
            <w:hideMark/>
          </w:tcPr>
          <w:p w14:paraId="10D5DC5A" w14:textId="77777777" w:rsidR="00BE46E5" w:rsidRPr="00BB3092" w:rsidRDefault="00BE46E5" w:rsidP="006A7A6C">
            <w:pPr>
              <w:pStyle w:val="tabletext11"/>
              <w:jc w:val="center"/>
              <w:rPr>
                <w:ins w:id="19441" w:author="Author"/>
              </w:rPr>
            </w:pPr>
            <w:ins w:id="19442" w:author="Author">
              <w:r w:rsidRPr="00BB3092">
                <w:t>0.60</w:t>
              </w:r>
            </w:ins>
          </w:p>
        </w:tc>
        <w:tc>
          <w:tcPr>
            <w:tcW w:w="400" w:type="dxa"/>
            <w:noWrap/>
            <w:vAlign w:val="bottom"/>
            <w:hideMark/>
          </w:tcPr>
          <w:p w14:paraId="777322B0" w14:textId="77777777" w:rsidR="00BE46E5" w:rsidRPr="00BB3092" w:rsidRDefault="00BE46E5" w:rsidP="006A7A6C">
            <w:pPr>
              <w:pStyle w:val="tabletext11"/>
              <w:jc w:val="center"/>
              <w:rPr>
                <w:ins w:id="19443" w:author="Author"/>
              </w:rPr>
            </w:pPr>
            <w:ins w:id="19444" w:author="Author">
              <w:r w:rsidRPr="00BB3092">
                <w:t>0.60</w:t>
              </w:r>
            </w:ins>
          </w:p>
        </w:tc>
        <w:tc>
          <w:tcPr>
            <w:tcW w:w="400" w:type="dxa"/>
            <w:noWrap/>
            <w:vAlign w:val="bottom"/>
            <w:hideMark/>
          </w:tcPr>
          <w:p w14:paraId="1706AA68" w14:textId="77777777" w:rsidR="00BE46E5" w:rsidRPr="00BB3092" w:rsidRDefault="00BE46E5" w:rsidP="006A7A6C">
            <w:pPr>
              <w:pStyle w:val="tabletext11"/>
              <w:jc w:val="center"/>
              <w:rPr>
                <w:ins w:id="19445" w:author="Author"/>
              </w:rPr>
            </w:pPr>
            <w:ins w:id="19446" w:author="Author">
              <w:r w:rsidRPr="00BB3092">
                <w:t>0.58</w:t>
              </w:r>
            </w:ins>
          </w:p>
        </w:tc>
        <w:tc>
          <w:tcPr>
            <w:tcW w:w="400" w:type="dxa"/>
            <w:noWrap/>
            <w:vAlign w:val="bottom"/>
            <w:hideMark/>
          </w:tcPr>
          <w:p w14:paraId="75C423FB" w14:textId="77777777" w:rsidR="00BE46E5" w:rsidRPr="00BB3092" w:rsidRDefault="00BE46E5" w:rsidP="006A7A6C">
            <w:pPr>
              <w:pStyle w:val="tabletext11"/>
              <w:jc w:val="center"/>
              <w:rPr>
                <w:ins w:id="19447" w:author="Author"/>
              </w:rPr>
            </w:pPr>
            <w:ins w:id="19448" w:author="Author">
              <w:r w:rsidRPr="00BB3092">
                <w:t>0.55</w:t>
              </w:r>
            </w:ins>
          </w:p>
        </w:tc>
        <w:tc>
          <w:tcPr>
            <w:tcW w:w="400" w:type="dxa"/>
            <w:noWrap/>
            <w:vAlign w:val="bottom"/>
            <w:hideMark/>
          </w:tcPr>
          <w:p w14:paraId="00A549FA" w14:textId="77777777" w:rsidR="00BE46E5" w:rsidRPr="00BB3092" w:rsidRDefault="00BE46E5" w:rsidP="006A7A6C">
            <w:pPr>
              <w:pStyle w:val="tabletext11"/>
              <w:jc w:val="center"/>
              <w:rPr>
                <w:ins w:id="19449" w:author="Author"/>
              </w:rPr>
            </w:pPr>
            <w:ins w:id="19450" w:author="Author">
              <w:r w:rsidRPr="00BB3092">
                <w:t>0.53</w:t>
              </w:r>
            </w:ins>
          </w:p>
        </w:tc>
        <w:tc>
          <w:tcPr>
            <w:tcW w:w="400" w:type="dxa"/>
            <w:noWrap/>
            <w:vAlign w:val="bottom"/>
            <w:hideMark/>
          </w:tcPr>
          <w:p w14:paraId="60139D9D" w14:textId="77777777" w:rsidR="00BE46E5" w:rsidRPr="00BB3092" w:rsidRDefault="00BE46E5" w:rsidP="006A7A6C">
            <w:pPr>
              <w:pStyle w:val="tabletext11"/>
              <w:jc w:val="center"/>
              <w:rPr>
                <w:ins w:id="19451" w:author="Author"/>
              </w:rPr>
            </w:pPr>
            <w:ins w:id="19452" w:author="Author">
              <w:r w:rsidRPr="00BB3092">
                <w:t>0.50</w:t>
              </w:r>
            </w:ins>
          </w:p>
        </w:tc>
        <w:tc>
          <w:tcPr>
            <w:tcW w:w="400" w:type="dxa"/>
            <w:noWrap/>
            <w:vAlign w:val="bottom"/>
            <w:hideMark/>
          </w:tcPr>
          <w:p w14:paraId="6B9266CD" w14:textId="77777777" w:rsidR="00BE46E5" w:rsidRPr="00BB3092" w:rsidRDefault="00BE46E5" w:rsidP="006A7A6C">
            <w:pPr>
              <w:pStyle w:val="tabletext11"/>
              <w:jc w:val="center"/>
              <w:rPr>
                <w:ins w:id="19453" w:author="Author"/>
              </w:rPr>
            </w:pPr>
            <w:ins w:id="19454" w:author="Author">
              <w:r w:rsidRPr="00BB3092">
                <w:t>0.48</w:t>
              </w:r>
            </w:ins>
          </w:p>
        </w:tc>
        <w:tc>
          <w:tcPr>
            <w:tcW w:w="400" w:type="dxa"/>
            <w:noWrap/>
            <w:vAlign w:val="bottom"/>
            <w:hideMark/>
          </w:tcPr>
          <w:p w14:paraId="6A7EB8D0" w14:textId="77777777" w:rsidR="00BE46E5" w:rsidRPr="00BB3092" w:rsidRDefault="00BE46E5" w:rsidP="006A7A6C">
            <w:pPr>
              <w:pStyle w:val="tabletext11"/>
              <w:jc w:val="center"/>
              <w:rPr>
                <w:ins w:id="19455" w:author="Author"/>
              </w:rPr>
            </w:pPr>
            <w:ins w:id="19456" w:author="Author">
              <w:r w:rsidRPr="00BB3092">
                <w:t>0.48</w:t>
              </w:r>
            </w:ins>
          </w:p>
        </w:tc>
        <w:tc>
          <w:tcPr>
            <w:tcW w:w="400" w:type="dxa"/>
            <w:noWrap/>
            <w:vAlign w:val="bottom"/>
            <w:hideMark/>
          </w:tcPr>
          <w:p w14:paraId="1A84E499" w14:textId="77777777" w:rsidR="00BE46E5" w:rsidRPr="00BB3092" w:rsidRDefault="00BE46E5" w:rsidP="006A7A6C">
            <w:pPr>
              <w:pStyle w:val="tabletext11"/>
              <w:jc w:val="center"/>
              <w:rPr>
                <w:ins w:id="19457" w:author="Author"/>
              </w:rPr>
            </w:pPr>
            <w:ins w:id="19458" w:author="Author">
              <w:r w:rsidRPr="00BB3092">
                <w:t>0.48</w:t>
              </w:r>
            </w:ins>
          </w:p>
        </w:tc>
        <w:tc>
          <w:tcPr>
            <w:tcW w:w="400" w:type="dxa"/>
            <w:noWrap/>
            <w:vAlign w:val="bottom"/>
            <w:hideMark/>
          </w:tcPr>
          <w:p w14:paraId="77427DAC" w14:textId="77777777" w:rsidR="00BE46E5" w:rsidRPr="00BB3092" w:rsidRDefault="00BE46E5" w:rsidP="006A7A6C">
            <w:pPr>
              <w:pStyle w:val="tabletext11"/>
              <w:jc w:val="center"/>
              <w:rPr>
                <w:ins w:id="19459" w:author="Author"/>
              </w:rPr>
            </w:pPr>
            <w:ins w:id="19460" w:author="Author">
              <w:r w:rsidRPr="00BB3092">
                <w:t>0.48</w:t>
              </w:r>
            </w:ins>
          </w:p>
        </w:tc>
        <w:tc>
          <w:tcPr>
            <w:tcW w:w="400" w:type="dxa"/>
            <w:noWrap/>
            <w:vAlign w:val="bottom"/>
            <w:hideMark/>
          </w:tcPr>
          <w:p w14:paraId="4CDC2340" w14:textId="77777777" w:rsidR="00BE46E5" w:rsidRPr="00BB3092" w:rsidRDefault="00BE46E5" w:rsidP="006A7A6C">
            <w:pPr>
              <w:pStyle w:val="tabletext11"/>
              <w:jc w:val="center"/>
              <w:rPr>
                <w:ins w:id="19461" w:author="Author"/>
              </w:rPr>
            </w:pPr>
            <w:ins w:id="19462" w:author="Author">
              <w:r w:rsidRPr="00BB3092">
                <w:t>0.48</w:t>
              </w:r>
            </w:ins>
          </w:p>
        </w:tc>
        <w:tc>
          <w:tcPr>
            <w:tcW w:w="400" w:type="dxa"/>
            <w:noWrap/>
            <w:vAlign w:val="bottom"/>
            <w:hideMark/>
          </w:tcPr>
          <w:p w14:paraId="34411A27" w14:textId="77777777" w:rsidR="00BE46E5" w:rsidRPr="00BB3092" w:rsidRDefault="00BE46E5" w:rsidP="006A7A6C">
            <w:pPr>
              <w:pStyle w:val="tabletext11"/>
              <w:jc w:val="center"/>
              <w:rPr>
                <w:ins w:id="19463" w:author="Author"/>
              </w:rPr>
            </w:pPr>
            <w:ins w:id="19464" w:author="Author">
              <w:r w:rsidRPr="00BB3092">
                <w:t>0.48</w:t>
              </w:r>
            </w:ins>
          </w:p>
        </w:tc>
        <w:tc>
          <w:tcPr>
            <w:tcW w:w="400" w:type="dxa"/>
            <w:noWrap/>
            <w:vAlign w:val="bottom"/>
            <w:hideMark/>
          </w:tcPr>
          <w:p w14:paraId="40952415" w14:textId="77777777" w:rsidR="00BE46E5" w:rsidRPr="00BB3092" w:rsidRDefault="00BE46E5" w:rsidP="006A7A6C">
            <w:pPr>
              <w:pStyle w:val="tabletext11"/>
              <w:jc w:val="center"/>
              <w:rPr>
                <w:ins w:id="19465" w:author="Author"/>
              </w:rPr>
            </w:pPr>
            <w:ins w:id="19466" w:author="Author">
              <w:r w:rsidRPr="00BB3092">
                <w:t>0.48</w:t>
              </w:r>
            </w:ins>
          </w:p>
        </w:tc>
        <w:tc>
          <w:tcPr>
            <w:tcW w:w="400" w:type="dxa"/>
            <w:noWrap/>
            <w:vAlign w:val="bottom"/>
            <w:hideMark/>
          </w:tcPr>
          <w:p w14:paraId="34961245" w14:textId="77777777" w:rsidR="00BE46E5" w:rsidRPr="00BB3092" w:rsidRDefault="00BE46E5" w:rsidP="006A7A6C">
            <w:pPr>
              <w:pStyle w:val="tabletext11"/>
              <w:jc w:val="center"/>
              <w:rPr>
                <w:ins w:id="19467" w:author="Author"/>
              </w:rPr>
            </w:pPr>
            <w:ins w:id="19468" w:author="Author">
              <w:r w:rsidRPr="00BB3092">
                <w:t>0.48</w:t>
              </w:r>
            </w:ins>
          </w:p>
        </w:tc>
        <w:tc>
          <w:tcPr>
            <w:tcW w:w="400" w:type="dxa"/>
            <w:noWrap/>
            <w:vAlign w:val="bottom"/>
            <w:hideMark/>
          </w:tcPr>
          <w:p w14:paraId="7C47B655" w14:textId="77777777" w:rsidR="00BE46E5" w:rsidRPr="00BB3092" w:rsidRDefault="00BE46E5" w:rsidP="006A7A6C">
            <w:pPr>
              <w:pStyle w:val="tabletext11"/>
              <w:jc w:val="center"/>
              <w:rPr>
                <w:ins w:id="19469" w:author="Author"/>
              </w:rPr>
            </w:pPr>
            <w:ins w:id="19470" w:author="Author">
              <w:r w:rsidRPr="00BB3092">
                <w:t>0.48</w:t>
              </w:r>
            </w:ins>
          </w:p>
        </w:tc>
        <w:tc>
          <w:tcPr>
            <w:tcW w:w="400" w:type="dxa"/>
            <w:noWrap/>
            <w:vAlign w:val="bottom"/>
            <w:hideMark/>
          </w:tcPr>
          <w:p w14:paraId="662ACFD7" w14:textId="77777777" w:rsidR="00BE46E5" w:rsidRPr="00BB3092" w:rsidRDefault="00BE46E5" w:rsidP="006A7A6C">
            <w:pPr>
              <w:pStyle w:val="tabletext11"/>
              <w:jc w:val="center"/>
              <w:rPr>
                <w:ins w:id="19471" w:author="Author"/>
              </w:rPr>
            </w:pPr>
            <w:ins w:id="19472" w:author="Author">
              <w:r w:rsidRPr="00BB3092">
                <w:t>0.48</w:t>
              </w:r>
            </w:ins>
          </w:p>
        </w:tc>
        <w:tc>
          <w:tcPr>
            <w:tcW w:w="400" w:type="dxa"/>
            <w:noWrap/>
            <w:vAlign w:val="bottom"/>
            <w:hideMark/>
          </w:tcPr>
          <w:p w14:paraId="137459C7" w14:textId="77777777" w:rsidR="00BE46E5" w:rsidRPr="00BB3092" w:rsidRDefault="00BE46E5" w:rsidP="006A7A6C">
            <w:pPr>
              <w:pStyle w:val="tabletext11"/>
              <w:jc w:val="center"/>
              <w:rPr>
                <w:ins w:id="19473" w:author="Author"/>
              </w:rPr>
            </w:pPr>
            <w:ins w:id="19474" w:author="Author">
              <w:r w:rsidRPr="00BB3092">
                <w:t>0.48</w:t>
              </w:r>
            </w:ins>
          </w:p>
        </w:tc>
        <w:tc>
          <w:tcPr>
            <w:tcW w:w="400" w:type="dxa"/>
            <w:noWrap/>
            <w:vAlign w:val="bottom"/>
            <w:hideMark/>
          </w:tcPr>
          <w:p w14:paraId="71A4E5A1" w14:textId="77777777" w:rsidR="00BE46E5" w:rsidRPr="00BB3092" w:rsidRDefault="00BE46E5" w:rsidP="006A7A6C">
            <w:pPr>
              <w:pStyle w:val="tabletext11"/>
              <w:jc w:val="center"/>
              <w:rPr>
                <w:ins w:id="19475" w:author="Author"/>
              </w:rPr>
            </w:pPr>
            <w:ins w:id="19476" w:author="Author">
              <w:r w:rsidRPr="00BB3092">
                <w:t>0.48</w:t>
              </w:r>
            </w:ins>
          </w:p>
        </w:tc>
        <w:tc>
          <w:tcPr>
            <w:tcW w:w="400" w:type="dxa"/>
            <w:noWrap/>
            <w:vAlign w:val="bottom"/>
            <w:hideMark/>
          </w:tcPr>
          <w:p w14:paraId="5E0A567C" w14:textId="77777777" w:rsidR="00BE46E5" w:rsidRPr="00BB3092" w:rsidRDefault="00BE46E5" w:rsidP="006A7A6C">
            <w:pPr>
              <w:pStyle w:val="tabletext11"/>
              <w:jc w:val="center"/>
              <w:rPr>
                <w:ins w:id="19477" w:author="Author"/>
              </w:rPr>
            </w:pPr>
            <w:ins w:id="19478" w:author="Author">
              <w:r w:rsidRPr="00BB3092">
                <w:t>0.48</w:t>
              </w:r>
            </w:ins>
          </w:p>
        </w:tc>
        <w:tc>
          <w:tcPr>
            <w:tcW w:w="400" w:type="dxa"/>
            <w:noWrap/>
            <w:vAlign w:val="bottom"/>
            <w:hideMark/>
          </w:tcPr>
          <w:p w14:paraId="4DA4BCC5" w14:textId="77777777" w:rsidR="00BE46E5" w:rsidRPr="00BB3092" w:rsidRDefault="00BE46E5" w:rsidP="006A7A6C">
            <w:pPr>
              <w:pStyle w:val="tabletext11"/>
              <w:jc w:val="center"/>
              <w:rPr>
                <w:ins w:id="19479" w:author="Author"/>
              </w:rPr>
            </w:pPr>
            <w:ins w:id="19480" w:author="Author">
              <w:r w:rsidRPr="00BB3092">
                <w:t>0.48</w:t>
              </w:r>
            </w:ins>
          </w:p>
        </w:tc>
        <w:tc>
          <w:tcPr>
            <w:tcW w:w="440" w:type="dxa"/>
            <w:noWrap/>
            <w:vAlign w:val="bottom"/>
            <w:hideMark/>
          </w:tcPr>
          <w:p w14:paraId="43EAB6B8" w14:textId="77777777" w:rsidR="00BE46E5" w:rsidRPr="00BB3092" w:rsidRDefault="00BE46E5" w:rsidP="006A7A6C">
            <w:pPr>
              <w:pStyle w:val="tabletext11"/>
              <w:jc w:val="center"/>
              <w:rPr>
                <w:ins w:id="19481" w:author="Author"/>
              </w:rPr>
            </w:pPr>
            <w:ins w:id="19482" w:author="Author">
              <w:r w:rsidRPr="00BB3092">
                <w:t>0.48</w:t>
              </w:r>
            </w:ins>
          </w:p>
        </w:tc>
        <w:tc>
          <w:tcPr>
            <w:tcW w:w="400" w:type="dxa"/>
            <w:noWrap/>
            <w:vAlign w:val="bottom"/>
            <w:hideMark/>
          </w:tcPr>
          <w:p w14:paraId="1E7092ED" w14:textId="77777777" w:rsidR="00BE46E5" w:rsidRPr="00BB3092" w:rsidRDefault="00BE46E5" w:rsidP="006A7A6C">
            <w:pPr>
              <w:pStyle w:val="tabletext11"/>
              <w:jc w:val="center"/>
              <w:rPr>
                <w:ins w:id="19483" w:author="Author"/>
              </w:rPr>
            </w:pPr>
            <w:ins w:id="19484" w:author="Author">
              <w:r w:rsidRPr="00BB3092">
                <w:t>0.48</w:t>
              </w:r>
            </w:ins>
          </w:p>
        </w:tc>
        <w:tc>
          <w:tcPr>
            <w:tcW w:w="400" w:type="dxa"/>
            <w:noWrap/>
            <w:vAlign w:val="bottom"/>
            <w:hideMark/>
          </w:tcPr>
          <w:p w14:paraId="5FC15F05" w14:textId="77777777" w:rsidR="00BE46E5" w:rsidRPr="00BB3092" w:rsidRDefault="00BE46E5" w:rsidP="006A7A6C">
            <w:pPr>
              <w:pStyle w:val="tabletext11"/>
              <w:jc w:val="center"/>
              <w:rPr>
                <w:ins w:id="19485" w:author="Author"/>
              </w:rPr>
            </w:pPr>
            <w:ins w:id="19486" w:author="Author">
              <w:r w:rsidRPr="00BB3092">
                <w:t>0.48</w:t>
              </w:r>
            </w:ins>
          </w:p>
        </w:tc>
        <w:tc>
          <w:tcPr>
            <w:tcW w:w="400" w:type="dxa"/>
            <w:noWrap/>
            <w:vAlign w:val="bottom"/>
            <w:hideMark/>
          </w:tcPr>
          <w:p w14:paraId="18672340" w14:textId="77777777" w:rsidR="00BE46E5" w:rsidRPr="00BB3092" w:rsidRDefault="00BE46E5" w:rsidP="006A7A6C">
            <w:pPr>
              <w:pStyle w:val="tabletext11"/>
              <w:jc w:val="center"/>
              <w:rPr>
                <w:ins w:id="19487" w:author="Author"/>
              </w:rPr>
            </w:pPr>
            <w:ins w:id="19488" w:author="Author">
              <w:r w:rsidRPr="00BB3092">
                <w:t>0.48</w:t>
              </w:r>
            </w:ins>
          </w:p>
        </w:tc>
        <w:tc>
          <w:tcPr>
            <w:tcW w:w="400" w:type="dxa"/>
            <w:noWrap/>
            <w:vAlign w:val="bottom"/>
            <w:hideMark/>
          </w:tcPr>
          <w:p w14:paraId="47C01F52" w14:textId="77777777" w:rsidR="00BE46E5" w:rsidRPr="00BB3092" w:rsidRDefault="00BE46E5" w:rsidP="006A7A6C">
            <w:pPr>
              <w:pStyle w:val="tabletext11"/>
              <w:jc w:val="center"/>
              <w:rPr>
                <w:ins w:id="19489" w:author="Author"/>
              </w:rPr>
            </w:pPr>
            <w:ins w:id="19490" w:author="Author">
              <w:r w:rsidRPr="00BB3092">
                <w:t>0.48</w:t>
              </w:r>
            </w:ins>
          </w:p>
        </w:tc>
        <w:tc>
          <w:tcPr>
            <w:tcW w:w="460" w:type="dxa"/>
            <w:noWrap/>
            <w:vAlign w:val="bottom"/>
            <w:hideMark/>
          </w:tcPr>
          <w:p w14:paraId="307E7B29" w14:textId="77777777" w:rsidR="00BE46E5" w:rsidRPr="00BB3092" w:rsidRDefault="00BE46E5" w:rsidP="006A7A6C">
            <w:pPr>
              <w:pStyle w:val="tabletext11"/>
              <w:jc w:val="center"/>
              <w:rPr>
                <w:ins w:id="19491" w:author="Author"/>
              </w:rPr>
            </w:pPr>
            <w:ins w:id="19492" w:author="Author">
              <w:r w:rsidRPr="00BB3092">
                <w:t>0.48</w:t>
              </w:r>
            </w:ins>
          </w:p>
        </w:tc>
      </w:tr>
      <w:tr w:rsidR="00BE46E5" w:rsidRPr="00BB3092" w14:paraId="15B72A93" w14:textId="77777777" w:rsidTr="006A7A6C">
        <w:trPr>
          <w:trHeight w:val="190"/>
          <w:ins w:id="19493" w:author="Author"/>
        </w:trPr>
        <w:tc>
          <w:tcPr>
            <w:tcW w:w="200" w:type="dxa"/>
            <w:tcBorders>
              <w:right w:val="nil"/>
            </w:tcBorders>
            <w:vAlign w:val="bottom"/>
          </w:tcPr>
          <w:p w14:paraId="79545453" w14:textId="77777777" w:rsidR="00BE46E5" w:rsidRPr="00BB3092" w:rsidRDefault="00BE46E5" w:rsidP="006A7A6C">
            <w:pPr>
              <w:pStyle w:val="tabletext11"/>
              <w:jc w:val="right"/>
              <w:rPr>
                <w:ins w:id="19494" w:author="Author"/>
              </w:rPr>
            </w:pPr>
          </w:p>
        </w:tc>
        <w:tc>
          <w:tcPr>
            <w:tcW w:w="1580" w:type="dxa"/>
            <w:tcBorders>
              <w:left w:val="nil"/>
            </w:tcBorders>
            <w:vAlign w:val="bottom"/>
            <w:hideMark/>
          </w:tcPr>
          <w:p w14:paraId="3333DC61" w14:textId="77777777" w:rsidR="00BE46E5" w:rsidRPr="00BB3092" w:rsidRDefault="00BE46E5" w:rsidP="006A7A6C">
            <w:pPr>
              <w:pStyle w:val="tabletext11"/>
              <w:tabs>
                <w:tab w:val="decimal" w:pos="640"/>
              </w:tabs>
              <w:rPr>
                <w:ins w:id="19495" w:author="Author"/>
              </w:rPr>
            </w:pPr>
            <w:ins w:id="19496" w:author="Author">
              <w:r w:rsidRPr="00BB3092">
                <w:t>25,000 to 29,999</w:t>
              </w:r>
            </w:ins>
          </w:p>
        </w:tc>
        <w:tc>
          <w:tcPr>
            <w:tcW w:w="680" w:type="dxa"/>
            <w:noWrap/>
            <w:vAlign w:val="bottom"/>
            <w:hideMark/>
          </w:tcPr>
          <w:p w14:paraId="679A4230" w14:textId="77777777" w:rsidR="00BE46E5" w:rsidRPr="00BB3092" w:rsidRDefault="00BE46E5" w:rsidP="006A7A6C">
            <w:pPr>
              <w:pStyle w:val="tabletext11"/>
              <w:jc w:val="center"/>
              <w:rPr>
                <w:ins w:id="19497" w:author="Author"/>
              </w:rPr>
            </w:pPr>
            <w:ins w:id="19498" w:author="Author">
              <w:r w:rsidRPr="00BB3092">
                <w:t>1.00</w:t>
              </w:r>
            </w:ins>
          </w:p>
        </w:tc>
        <w:tc>
          <w:tcPr>
            <w:tcW w:w="900" w:type="dxa"/>
            <w:noWrap/>
            <w:vAlign w:val="bottom"/>
            <w:hideMark/>
          </w:tcPr>
          <w:p w14:paraId="23EA1A2F" w14:textId="77777777" w:rsidR="00BE46E5" w:rsidRPr="00BB3092" w:rsidRDefault="00BE46E5" w:rsidP="006A7A6C">
            <w:pPr>
              <w:pStyle w:val="tabletext11"/>
              <w:jc w:val="center"/>
              <w:rPr>
                <w:ins w:id="19499" w:author="Author"/>
              </w:rPr>
            </w:pPr>
            <w:ins w:id="19500" w:author="Author">
              <w:r w:rsidRPr="00BB3092">
                <w:t>0.75</w:t>
              </w:r>
            </w:ins>
          </w:p>
        </w:tc>
        <w:tc>
          <w:tcPr>
            <w:tcW w:w="400" w:type="dxa"/>
            <w:noWrap/>
            <w:vAlign w:val="bottom"/>
            <w:hideMark/>
          </w:tcPr>
          <w:p w14:paraId="66FB4261" w14:textId="77777777" w:rsidR="00BE46E5" w:rsidRPr="00BB3092" w:rsidRDefault="00BE46E5" w:rsidP="006A7A6C">
            <w:pPr>
              <w:pStyle w:val="tabletext11"/>
              <w:jc w:val="center"/>
              <w:rPr>
                <w:ins w:id="19501" w:author="Author"/>
              </w:rPr>
            </w:pPr>
            <w:ins w:id="19502" w:author="Author">
              <w:r w:rsidRPr="00BB3092">
                <w:t>0.75</w:t>
              </w:r>
            </w:ins>
          </w:p>
        </w:tc>
        <w:tc>
          <w:tcPr>
            <w:tcW w:w="400" w:type="dxa"/>
            <w:noWrap/>
            <w:vAlign w:val="bottom"/>
            <w:hideMark/>
          </w:tcPr>
          <w:p w14:paraId="502E841D" w14:textId="77777777" w:rsidR="00BE46E5" w:rsidRPr="00BB3092" w:rsidRDefault="00BE46E5" w:rsidP="006A7A6C">
            <w:pPr>
              <w:pStyle w:val="tabletext11"/>
              <w:jc w:val="center"/>
              <w:rPr>
                <w:ins w:id="19503" w:author="Author"/>
              </w:rPr>
            </w:pPr>
            <w:ins w:id="19504" w:author="Author">
              <w:r w:rsidRPr="00BB3092">
                <w:t>0.75</w:t>
              </w:r>
            </w:ins>
          </w:p>
        </w:tc>
        <w:tc>
          <w:tcPr>
            <w:tcW w:w="400" w:type="dxa"/>
            <w:noWrap/>
            <w:vAlign w:val="bottom"/>
            <w:hideMark/>
          </w:tcPr>
          <w:p w14:paraId="238F3690" w14:textId="77777777" w:rsidR="00BE46E5" w:rsidRPr="00BB3092" w:rsidRDefault="00BE46E5" w:rsidP="006A7A6C">
            <w:pPr>
              <w:pStyle w:val="tabletext11"/>
              <w:jc w:val="center"/>
              <w:rPr>
                <w:ins w:id="19505" w:author="Author"/>
              </w:rPr>
            </w:pPr>
            <w:ins w:id="19506" w:author="Author">
              <w:r w:rsidRPr="00BB3092">
                <w:t>0.72</w:t>
              </w:r>
            </w:ins>
          </w:p>
        </w:tc>
        <w:tc>
          <w:tcPr>
            <w:tcW w:w="400" w:type="dxa"/>
            <w:noWrap/>
            <w:vAlign w:val="bottom"/>
            <w:hideMark/>
          </w:tcPr>
          <w:p w14:paraId="482CE69D" w14:textId="77777777" w:rsidR="00BE46E5" w:rsidRPr="00BB3092" w:rsidRDefault="00BE46E5" w:rsidP="006A7A6C">
            <w:pPr>
              <w:pStyle w:val="tabletext11"/>
              <w:jc w:val="center"/>
              <w:rPr>
                <w:ins w:id="19507" w:author="Author"/>
              </w:rPr>
            </w:pPr>
            <w:ins w:id="19508" w:author="Author">
              <w:r w:rsidRPr="00BB3092">
                <w:t>0.69</w:t>
              </w:r>
            </w:ins>
          </w:p>
        </w:tc>
        <w:tc>
          <w:tcPr>
            <w:tcW w:w="400" w:type="dxa"/>
            <w:noWrap/>
            <w:vAlign w:val="bottom"/>
            <w:hideMark/>
          </w:tcPr>
          <w:p w14:paraId="7D97E6A1" w14:textId="77777777" w:rsidR="00BE46E5" w:rsidRPr="00BB3092" w:rsidRDefault="00BE46E5" w:rsidP="006A7A6C">
            <w:pPr>
              <w:pStyle w:val="tabletext11"/>
              <w:jc w:val="center"/>
              <w:rPr>
                <w:ins w:id="19509" w:author="Author"/>
              </w:rPr>
            </w:pPr>
            <w:ins w:id="19510" w:author="Author">
              <w:r w:rsidRPr="00BB3092">
                <w:t>0.66</w:t>
              </w:r>
            </w:ins>
          </w:p>
        </w:tc>
        <w:tc>
          <w:tcPr>
            <w:tcW w:w="400" w:type="dxa"/>
            <w:noWrap/>
            <w:vAlign w:val="bottom"/>
            <w:hideMark/>
          </w:tcPr>
          <w:p w14:paraId="4777A746" w14:textId="77777777" w:rsidR="00BE46E5" w:rsidRPr="00BB3092" w:rsidRDefault="00BE46E5" w:rsidP="006A7A6C">
            <w:pPr>
              <w:pStyle w:val="tabletext11"/>
              <w:jc w:val="center"/>
              <w:rPr>
                <w:ins w:id="19511" w:author="Author"/>
              </w:rPr>
            </w:pPr>
            <w:ins w:id="19512" w:author="Author">
              <w:r w:rsidRPr="00BB3092">
                <w:t>0.63</w:t>
              </w:r>
            </w:ins>
          </w:p>
        </w:tc>
        <w:tc>
          <w:tcPr>
            <w:tcW w:w="400" w:type="dxa"/>
            <w:noWrap/>
            <w:vAlign w:val="bottom"/>
            <w:hideMark/>
          </w:tcPr>
          <w:p w14:paraId="5458FAC6" w14:textId="77777777" w:rsidR="00BE46E5" w:rsidRPr="00BB3092" w:rsidRDefault="00BE46E5" w:rsidP="006A7A6C">
            <w:pPr>
              <w:pStyle w:val="tabletext11"/>
              <w:jc w:val="center"/>
              <w:rPr>
                <w:ins w:id="19513" w:author="Author"/>
              </w:rPr>
            </w:pPr>
            <w:ins w:id="19514" w:author="Author">
              <w:r w:rsidRPr="00BB3092">
                <w:t>0.60</w:t>
              </w:r>
            </w:ins>
          </w:p>
        </w:tc>
        <w:tc>
          <w:tcPr>
            <w:tcW w:w="400" w:type="dxa"/>
            <w:noWrap/>
            <w:vAlign w:val="bottom"/>
            <w:hideMark/>
          </w:tcPr>
          <w:p w14:paraId="74996FAB" w14:textId="77777777" w:rsidR="00BE46E5" w:rsidRPr="00BB3092" w:rsidRDefault="00BE46E5" w:rsidP="006A7A6C">
            <w:pPr>
              <w:pStyle w:val="tabletext11"/>
              <w:jc w:val="center"/>
              <w:rPr>
                <w:ins w:id="19515" w:author="Author"/>
              </w:rPr>
            </w:pPr>
            <w:ins w:id="19516" w:author="Author">
              <w:r w:rsidRPr="00BB3092">
                <w:t>0.60</w:t>
              </w:r>
            </w:ins>
          </w:p>
        </w:tc>
        <w:tc>
          <w:tcPr>
            <w:tcW w:w="400" w:type="dxa"/>
            <w:noWrap/>
            <w:vAlign w:val="bottom"/>
            <w:hideMark/>
          </w:tcPr>
          <w:p w14:paraId="3D5DE8FC" w14:textId="77777777" w:rsidR="00BE46E5" w:rsidRPr="00BB3092" w:rsidRDefault="00BE46E5" w:rsidP="006A7A6C">
            <w:pPr>
              <w:pStyle w:val="tabletext11"/>
              <w:jc w:val="center"/>
              <w:rPr>
                <w:ins w:id="19517" w:author="Author"/>
              </w:rPr>
            </w:pPr>
            <w:ins w:id="19518" w:author="Author">
              <w:r w:rsidRPr="00BB3092">
                <w:t>0.60</w:t>
              </w:r>
            </w:ins>
          </w:p>
        </w:tc>
        <w:tc>
          <w:tcPr>
            <w:tcW w:w="400" w:type="dxa"/>
            <w:noWrap/>
            <w:vAlign w:val="bottom"/>
            <w:hideMark/>
          </w:tcPr>
          <w:p w14:paraId="56BFDABF" w14:textId="77777777" w:rsidR="00BE46E5" w:rsidRPr="00BB3092" w:rsidRDefault="00BE46E5" w:rsidP="006A7A6C">
            <w:pPr>
              <w:pStyle w:val="tabletext11"/>
              <w:jc w:val="center"/>
              <w:rPr>
                <w:ins w:id="19519" w:author="Author"/>
              </w:rPr>
            </w:pPr>
            <w:ins w:id="19520" w:author="Author">
              <w:r w:rsidRPr="00BB3092">
                <w:t>0.60</w:t>
              </w:r>
            </w:ins>
          </w:p>
        </w:tc>
        <w:tc>
          <w:tcPr>
            <w:tcW w:w="400" w:type="dxa"/>
            <w:noWrap/>
            <w:vAlign w:val="bottom"/>
            <w:hideMark/>
          </w:tcPr>
          <w:p w14:paraId="1937AB01" w14:textId="77777777" w:rsidR="00BE46E5" w:rsidRPr="00BB3092" w:rsidRDefault="00BE46E5" w:rsidP="006A7A6C">
            <w:pPr>
              <w:pStyle w:val="tabletext11"/>
              <w:jc w:val="center"/>
              <w:rPr>
                <w:ins w:id="19521" w:author="Author"/>
              </w:rPr>
            </w:pPr>
            <w:ins w:id="19522" w:author="Author">
              <w:r w:rsidRPr="00BB3092">
                <w:t>0.60</w:t>
              </w:r>
            </w:ins>
          </w:p>
        </w:tc>
        <w:tc>
          <w:tcPr>
            <w:tcW w:w="400" w:type="dxa"/>
            <w:noWrap/>
            <w:vAlign w:val="bottom"/>
            <w:hideMark/>
          </w:tcPr>
          <w:p w14:paraId="07A80222" w14:textId="77777777" w:rsidR="00BE46E5" w:rsidRPr="00BB3092" w:rsidRDefault="00BE46E5" w:rsidP="006A7A6C">
            <w:pPr>
              <w:pStyle w:val="tabletext11"/>
              <w:jc w:val="center"/>
              <w:rPr>
                <w:ins w:id="19523" w:author="Author"/>
              </w:rPr>
            </w:pPr>
            <w:ins w:id="19524" w:author="Author">
              <w:r w:rsidRPr="00BB3092">
                <w:t>0.60</w:t>
              </w:r>
            </w:ins>
          </w:p>
        </w:tc>
        <w:tc>
          <w:tcPr>
            <w:tcW w:w="400" w:type="dxa"/>
            <w:noWrap/>
            <w:vAlign w:val="bottom"/>
            <w:hideMark/>
          </w:tcPr>
          <w:p w14:paraId="536691BD" w14:textId="77777777" w:rsidR="00BE46E5" w:rsidRPr="00BB3092" w:rsidRDefault="00BE46E5" w:rsidP="006A7A6C">
            <w:pPr>
              <w:pStyle w:val="tabletext11"/>
              <w:jc w:val="center"/>
              <w:rPr>
                <w:ins w:id="19525" w:author="Author"/>
              </w:rPr>
            </w:pPr>
            <w:ins w:id="19526" w:author="Author">
              <w:r w:rsidRPr="00BB3092">
                <w:t>0.60</w:t>
              </w:r>
            </w:ins>
          </w:p>
        </w:tc>
        <w:tc>
          <w:tcPr>
            <w:tcW w:w="400" w:type="dxa"/>
            <w:noWrap/>
            <w:vAlign w:val="bottom"/>
            <w:hideMark/>
          </w:tcPr>
          <w:p w14:paraId="20F1F320" w14:textId="77777777" w:rsidR="00BE46E5" w:rsidRPr="00BB3092" w:rsidRDefault="00BE46E5" w:rsidP="006A7A6C">
            <w:pPr>
              <w:pStyle w:val="tabletext11"/>
              <w:jc w:val="center"/>
              <w:rPr>
                <w:ins w:id="19527" w:author="Author"/>
              </w:rPr>
            </w:pPr>
            <w:ins w:id="19528" w:author="Author">
              <w:r w:rsidRPr="00BB3092">
                <w:t>0.60</w:t>
              </w:r>
            </w:ins>
          </w:p>
        </w:tc>
        <w:tc>
          <w:tcPr>
            <w:tcW w:w="400" w:type="dxa"/>
            <w:noWrap/>
            <w:vAlign w:val="bottom"/>
            <w:hideMark/>
          </w:tcPr>
          <w:p w14:paraId="7D08E8F0" w14:textId="77777777" w:rsidR="00BE46E5" w:rsidRPr="00BB3092" w:rsidRDefault="00BE46E5" w:rsidP="006A7A6C">
            <w:pPr>
              <w:pStyle w:val="tabletext11"/>
              <w:jc w:val="center"/>
              <w:rPr>
                <w:ins w:id="19529" w:author="Author"/>
              </w:rPr>
            </w:pPr>
            <w:ins w:id="19530" w:author="Author">
              <w:r w:rsidRPr="00BB3092">
                <w:t>0.60</w:t>
              </w:r>
            </w:ins>
          </w:p>
        </w:tc>
        <w:tc>
          <w:tcPr>
            <w:tcW w:w="400" w:type="dxa"/>
            <w:noWrap/>
            <w:vAlign w:val="bottom"/>
            <w:hideMark/>
          </w:tcPr>
          <w:p w14:paraId="59DD48FB" w14:textId="77777777" w:rsidR="00BE46E5" w:rsidRPr="00BB3092" w:rsidRDefault="00BE46E5" w:rsidP="006A7A6C">
            <w:pPr>
              <w:pStyle w:val="tabletext11"/>
              <w:jc w:val="center"/>
              <w:rPr>
                <w:ins w:id="19531" w:author="Author"/>
              </w:rPr>
            </w:pPr>
            <w:ins w:id="19532" w:author="Author">
              <w:r w:rsidRPr="00BB3092">
                <w:t>0.60</w:t>
              </w:r>
            </w:ins>
          </w:p>
        </w:tc>
        <w:tc>
          <w:tcPr>
            <w:tcW w:w="400" w:type="dxa"/>
            <w:noWrap/>
            <w:vAlign w:val="bottom"/>
            <w:hideMark/>
          </w:tcPr>
          <w:p w14:paraId="1945A086" w14:textId="77777777" w:rsidR="00BE46E5" w:rsidRPr="00BB3092" w:rsidRDefault="00BE46E5" w:rsidP="006A7A6C">
            <w:pPr>
              <w:pStyle w:val="tabletext11"/>
              <w:jc w:val="center"/>
              <w:rPr>
                <w:ins w:id="19533" w:author="Author"/>
              </w:rPr>
            </w:pPr>
            <w:ins w:id="19534" w:author="Author">
              <w:r w:rsidRPr="00BB3092">
                <w:t>0.60</w:t>
              </w:r>
            </w:ins>
          </w:p>
        </w:tc>
        <w:tc>
          <w:tcPr>
            <w:tcW w:w="400" w:type="dxa"/>
            <w:noWrap/>
            <w:vAlign w:val="bottom"/>
            <w:hideMark/>
          </w:tcPr>
          <w:p w14:paraId="1F2BF844" w14:textId="77777777" w:rsidR="00BE46E5" w:rsidRPr="00BB3092" w:rsidRDefault="00BE46E5" w:rsidP="006A7A6C">
            <w:pPr>
              <w:pStyle w:val="tabletext11"/>
              <w:jc w:val="center"/>
              <w:rPr>
                <w:ins w:id="19535" w:author="Author"/>
              </w:rPr>
            </w:pPr>
            <w:ins w:id="19536" w:author="Author">
              <w:r w:rsidRPr="00BB3092">
                <w:t>0.60</w:t>
              </w:r>
            </w:ins>
          </w:p>
        </w:tc>
        <w:tc>
          <w:tcPr>
            <w:tcW w:w="400" w:type="dxa"/>
            <w:noWrap/>
            <w:vAlign w:val="bottom"/>
            <w:hideMark/>
          </w:tcPr>
          <w:p w14:paraId="74E01C65" w14:textId="77777777" w:rsidR="00BE46E5" w:rsidRPr="00BB3092" w:rsidRDefault="00BE46E5" w:rsidP="006A7A6C">
            <w:pPr>
              <w:pStyle w:val="tabletext11"/>
              <w:jc w:val="center"/>
              <w:rPr>
                <w:ins w:id="19537" w:author="Author"/>
              </w:rPr>
            </w:pPr>
            <w:ins w:id="19538" w:author="Author">
              <w:r w:rsidRPr="00BB3092">
                <w:t>0.60</w:t>
              </w:r>
            </w:ins>
          </w:p>
        </w:tc>
        <w:tc>
          <w:tcPr>
            <w:tcW w:w="400" w:type="dxa"/>
            <w:noWrap/>
            <w:vAlign w:val="bottom"/>
            <w:hideMark/>
          </w:tcPr>
          <w:p w14:paraId="54AE4AC6" w14:textId="77777777" w:rsidR="00BE46E5" w:rsidRPr="00BB3092" w:rsidRDefault="00BE46E5" w:rsidP="006A7A6C">
            <w:pPr>
              <w:pStyle w:val="tabletext11"/>
              <w:jc w:val="center"/>
              <w:rPr>
                <w:ins w:id="19539" w:author="Author"/>
              </w:rPr>
            </w:pPr>
            <w:ins w:id="19540" w:author="Author">
              <w:r w:rsidRPr="00BB3092">
                <w:t>0.60</w:t>
              </w:r>
            </w:ins>
          </w:p>
        </w:tc>
        <w:tc>
          <w:tcPr>
            <w:tcW w:w="440" w:type="dxa"/>
            <w:noWrap/>
            <w:vAlign w:val="bottom"/>
            <w:hideMark/>
          </w:tcPr>
          <w:p w14:paraId="3D775FFA" w14:textId="77777777" w:rsidR="00BE46E5" w:rsidRPr="00BB3092" w:rsidRDefault="00BE46E5" w:rsidP="006A7A6C">
            <w:pPr>
              <w:pStyle w:val="tabletext11"/>
              <w:jc w:val="center"/>
              <w:rPr>
                <w:ins w:id="19541" w:author="Author"/>
              </w:rPr>
            </w:pPr>
            <w:ins w:id="19542" w:author="Author">
              <w:r w:rsidRPr="00BB3092">
                <w:t>0.60</w:t>
              </w:r>
            </w:ins>
          </w:p>
        </w:tc>
        <w:tc>
          <w:tcPr>
            <w:tcW w:w="400" w:type="dxa"/>
            <w:noWrap/>
            <w:vAlign w:val="bottom"/>
            <w:hideMark/>
          </w:tcPr>
          <w:p w14:paraId="27A9CFB1" w14:textId="77777777" w:rsidR="00BE46E5" w:rsidRPr="00BB3092" w:rsidRDefault="00BE46E5" w:rsidP="006A7A6C">
            <w:pPr>
              <w:pStyle w:val="tabletext11"/>
              <w:jc w:val="center"/>
              <w:rPr>
                <w:ins w:id="19543" w:author="Author"/>
              </w:rPr>
            </w:pPr>
            <w:ins w:id="19544" w:author="Author">
              <w:r w:rsidRPr="00BB3092">
                <w:t>0.60</w:t>
              </w:r>
            </w:ins>
          </w:p>
        </w:tc>
        <w:tc>
          <w:tcPr>
            <w:tcW w:w="400" w:type="dxa"/>
            <w:noWrap/>
            <w:vAlign w:val="bottom"/>
            <w:hideMark/>
          </w:tcPr>
          <w:p w14:paraId="389172EC" w14:textId="77777777" w:rsidR="00BE46E5" w:rsidRPr="00BB3092" w:rsidRDefault="00BE46E5" w:rsidP="006A7A6C">
            <w:pPr>
              <w:pStyle w:val="tabletext11"/>
              <w:jc w:val="center"/>
              <w:rPr>
                <w:ins w:id="19545" w:author="Author"/>
              </w:rPr>
            </w:pPr>
            <w:ins w:id="19546" w:author="Author">
              <w:r w:rsidRPr="00BB3092">
                <w:t>0.60</w:t>
              </w:r>
            </w:ins>
          </w:p>
        </w:tc>
        <w:tc>
          <w:tcPr>
            <w:tcW w:w="400" w:type="dxa"/>
            <w:noWrap/>
            <w:vAlign w:val="bottom"/>
            <w:hideMark/>
          </w:tcPr>
          <w:p w14:paraId="3EF2955C" w14:textId="77777777" w:rsidR="00BE46E5" w:rsidRPr="00BB3092" w:rsidRDefault="00BE46E5" w:rsidP="006A7A6C">
            <w:pPr>
              <w:pStyle w:val="tabletext11"/>
              <w:jc w:val="center"/>
              <w:rPr>
                <w:ins w:id="19547" w:author="Author"/>
              </w:rPr>
            </w:pPr>
            <w:ins w:id="19548" w:author="Author">
              <w:r w:rsidRPr="00BB3092">
                <w:t>0.60</w:t>
              </w:r>
            </w:ins>
          </w:p>
        </w:tc>
        <w:tc>
          <w:tcPr>
            <w:tcW w:w="400" w:type="dxa"/>
            <w:noWrap/>
            <w:vAlign w:val="bottom"/>
            <w:hideMark/>
          </w:tcPr>
          <w:p w14:paraId="7B58CB27" w14:textId="77777777" w:rsidR="00BE46E5" w:rsidRPr="00BB3092" w:rsidRDefault="00BE46E5" w:rsidP="006A7A6C">
            <w:pPr>
              <w:pStyle w:val="tabletext11"/>
              <w:jc w:val="center"/>
              <w:rPr>
                <w:ins w:id="19549" w:author="Author"/>
              </w:rPr>
            </w:pPr>
            <w:ins w:id="19550" w:author="Author">
              <w:r w:rsidRPr="00BB3092">
                <w:t>0.60</w:t>
              </w:r>
            </w:ins>
          </w:p>
        </w:tc>
        <w:tc>
          <w:tcPr>
            <w:tcW w:w="460" w:type="dxa"/>
            <w:noWrap/>
            <w:vAlign w:val="bottom"/>
            <w:hideMark/>
          </w:tcPr>
          <w:p w14:paraId="1876841E" w14:textId="77777777" w:rsidR="00BE46E5" w:rsidRPr="00BB3092" w:rsidRDefault="00BE46E5" w:rsidP="006A7A6C">
            <w:pPr>
              <w:pStyle w:val="tabletext11"/>
              <w:jc w:val="center"/>
              <w:rPr>
                <w:ins w:id="19551" w:author="Author"/>
              </w:rPr>
            </w:pPr>
            <w:ins w:id="19552" w:author="Author">
              <w:r w:rsidRPr="00BB3092">
                <w:t>0.60</w:t>
              </w:r>
            </w:ins>
          </w:p>
        </w:tc>
      </w:tr>
      <w:tr w:rsidR="00BE46E5" w:rsidRPr="00BB3092" w14:paraId="6FCB37FC" w14:textId="77777777" w:rsidTr="006A7A6C">
        <w:trPr>
          <w:trHeight w:val="190"/>
          <w:ins w:id="19553" w:author="Author"/>
        </w:trPr>
        <w:tc>
          <w:tcPr>
            <w:tcW w:w="200" w:type="dxa"/>
            <w:tcBorders>
              <w:right w:val="nil"/>
            </w:tcBorders>
            <w:vAlign w:val="bottom"/>
          </w:tcPr>
          <w:p w14:paraId="2EE8FB4E" w14:textId="77777777" w:rsidR="00BE46E5" w:rsidRPr="00BB3092" w:rsidRDefault="00BE46E5" w:rsidP="006A7A6C">
            <w:pPr>
              <w:pStyle w:val="tabletext11"/>
              <w:jc w:val="right"/>
              <w:rPr>
                <w:ins w:id="19554" w:author="Author"/>
              </w:rPr>
            </w:pPr>
          </w:p>
        </w:tc>
        <w:tc>
          <w:tcPr>
            <w:tcW w:w="1580" w:type="dxa"/>
            <w:tcBorders>
              <w:left w:val="nil"/>
            </w:tcBorders>
            <w:vAlign w:val="bottom"/>
            <w:hideMark/>
          </w:tcPr>
          <w:p w14:paraId="3AFDB820" w14:textId="77777777" w:rsidR="00BE46E5" w:rsidRPr="00BB3092" w:rsidRDefault="00BE46E5" w:rsidP="006A7A6C">
            <w:pPr>
              <w:pStyle w:val="tabletext11"/>
              <w:tabs>
                <w:tab w:val="decimal" w:pos="640"/>
              </w:tabs>
              <w:rPr>
                <w:ins w:id="19555" w:author="Author"/>
              </w:rPr>
            </w:pPr>
            <w:ins w:id="19556" w:author="Author">
              <w:r w:rsidRPr="00BB3092">
                <w:t>30,000 to 34,999</w:t>
              </w:r>
            </w:ins>
          </w:p>
        </w:tc>
        <w:tc>
          <w:tcPr>
            <w:tcW w:w="680" w:type="dxa"/>
            <w:noWrap/>
            <w:vAlign w:val="bottom"/>
            <w:hideMark/>
          </w:tcPr>
          <w:p w14:paraId="328D86D5" w14:textId="77777777" w:rsidR="00BE46E5" w:rsidRPr="00BB3092" w:rsidRDefault="00BE46E5" w:rsidP="006A7A6C">
            <w:pPr>
              <w:pStyle w:val="tabletext11"/>
              <w:jc w:val="center"/>
              <w:rPr>
                <w:ins w:id="19557" w:author="Author"/>
              </w:rPr>
            </w:pPr>
            <w:ins w:id="19558" w:author="Author">
              <w:r w:rsidRPr="00BB3092">
                <w:t>1.20</w:t>
              </w:r>
            </w:ins>
          </w:p>
        </w:tc>
        <w:tc>
          <w:tcPr>
            <w:tcW w:w="900" w:type="dxa"/>
            <w:noWrap/>
            <w:vAlign w:val="bottom"/>
            <w:hideMark/>
          </w:tcPr>
          <w:p w14:paraId="7A7A5FBC" w14:textId="77777777" w:rsidR="00BE46E5" w:rsidRPr="00BB3092" w:rsidRDefault="00BE46E5" w:rsidP="006A7A6C">
            <w:pPr>
              <w:pStyle w:val="tabletext11"/>
              <w:jc w:val="center"/>
              <w:rPr>
                <w:ins w:id="19559" w:author="Author"/>
              </w:rPr>
            </w:pPr>
            <w:ins w:id="19560" w:author="Author">
              <w:r w:rsidRPr="00BB3092">
                <w:t>0.90</w:t>
              </w:r>
            </w:ins>
          </w:p>
        </w:tc>
        <w:tc>
          <w:tcPr>
            <w:tcW w:w="400" w:type="dxa"/>
            <w:noWrap/>
            <w:vAlign w:val="bottom"/>
            <w:hideMark/>
          </w:tcPr>
          <w:p w14:paraId="43B79EA4" w14:textId="77777777" w:rsidR="00BE46E5" w:rsidRPr="00BB3092" w:rsidRDefault="00BE46E5" w:rsidP="006A7A6C">
            <w:pPr>
              <w:pStyle w:val="tabletext11"/>
              <w:jc w:val="center"/>
              <w:rPr>
                <w:ins w:id="19561" w:author="Author"/>
              </w:rPr>
            </w:pPr>
            <w:ins w:id="19562" w:author="Author">
              <w:r w:rsidRPr="00BB3092">
                <w:t>0.90</w:t>
              </w:r>
            </w:ins>
          </w:p>
        </w:tc>
        <w:tc>
          <w:tcPr>
            <w:tcW w:w="400" w:type="dxa"/>
            <w:noWrap/>
            <w:vAlign w:val="bottom"/>
            <w:hideMark/>
          </w:tcPr>
          <w:p w14:paraId="764DD06B" w14:textId="77777777" w:rsidR="00BE46E5" w:rsidRPr="00BB3092" w:rsidRDefault="00BE46E5" w:rsidP="006A7A6C">
            <w:pPr>
              <w:pStyle w:val="tabletext11"/>
              <w:jc w:val="center"/>
              <w:rPr>
                <w:ins w:id="19563" w:author="Author"/>
              </w:rPr>
            </w:pPr>
            <w:ins w:id="19564" w:author="Author">
              <w:r w:rsidRPr="00BB3092">
                <w:t>0.90</w:t>
              </w:r>
            </w:ins>
          </w:p>
        </w:tc>
        <w:tc>
          <w:tcPr>
            <w:tcW w:w="400" w:type="dxa"/>
            <w:noWrap/>
            <w:vAlign w:val="bottom"/>
            <w:hideMark/>
          </w:tcPr>
          <w:p w14:paraId="224186B8" w14:textId="77777777" w:rsidR="00BE46E5" w:rsidRPr="00BB3092" w:rsidRDefault="00BE46E5" w:rsidP="006A7A6C">
            <w:pPr>
              <w:pStyle w:val="tabletext11"/>
              <w:jc w:val="center"/>
              <w:rPr>
                <w:ins w:id="19565" w:author="Author"/>
              </w:rPr>
            </w:pPr>
            <w:ins w:id="19566" w:author="Author">
              <w:r w:rsidRPr="00BB3092">
                <w:t>0.87</w:t>
              </w:r>
            </w:ins>
          </w:p>
        </w:tc>
        <w:tc>
          <w:tcPr>
            <w:tcW w:w="400" w:type="dxa"/>
            <w:noWrap/>
            <w:vAlign w:val="bottom"/>
            <w:hideMark/>
          </w:tcPr>
          <w:p w14:paraId="46D9FF69" w14:textId="77777777" w:rsidR="00BE46E5" w:rsidRPr="00BB3092" w:rsidRDefault="00BE46E5" w:rsidP="006A7A6C">
            <w:pPr>
              <w:pStyle w:val="tabletext11"/>
              <w:jc w:val="center"/>
              <w:rPr>
                <w:ins w:id="19567" w:author="Author"/>
              </w:rPr>
            </w:pPr>
            <w:ins w:id="19568" w:author="Author">
              <w:r w:rsidRPr="00BB3092">
                <w:t>0.83</w:t>
              </w:r>
            </w:ins>
          </w:p>
        </w:tc>
        <w:tc>
          <w:tcPr>
            <w:tcW w:w="400" w:type="dxa"/>
            <w:noWrap/>
            <w:vAlign w:val="bottom"/>
            <w:hideMark/>
          </w:tcPr>
          <w:p w14:paraId="34282C52" w14:textId="77777777" w:rsidR="00BE46E5" w:rsidRPr="00BB3092" w:rsidRDefault="00BE46E5" w:rsidP="006A7A6C">
            <w:pPr>
              <w:pStyle w:val="tabletext11"/>
              <w:jc w:val="center"/>
              <w:rPr>
                <w:ins w:id="19569" w:author="Author"/>
              </w:rPr>
            </w:pPr>
            <w:ins w:id="19570" w:author="Author">
              <w:r w:rsidRPr="00BB3092">
                <w:t>0.79</w:t>
              </w:r>
            </w:ins>
          </w:p>
        </w:tc>
        <w:tc>
          <w:tcPr>
            <w:tcW w:w="400" w:type="dxa"/>
            <w:noWrap/>
            <w:vAlign w:val="bottom"/>
            <w:hideMark/>
          </w:tcPr>
          <w:p w14:paraId="04392314" w14:textId="77777777" w:rsidR="00BE46E5" w:rsidRPr="00BB3092" w:rsidRDefault="00BE46E5" w:rsidP="006A7A6C">
            <w:pPr>
              <w:pStyle w:val="tabletext11"/>
              <w:jc w:val="center"/>
              <w:rPr>
                <w:ins w:id="19571" w:author="Author"/>
              </w:rPr>
            </w:pPr>
            <w:ins w:id="19572" w:author="Author">
              <w:r w:rsidRPr="00BB3092">
                <w:t>0.76</w:t>
              </w:r>
            </w:ins>
          </w:p>
        </w:tc>
        <w:tc>
          <w:tcPr>
            <w:tcW w:w="400" w:type="dxa"/>
            <w:noWrap/>
            <w:vAlign w:val="bottom"/>
            <w:hideMark/>
          </w:tcPr>
          <w:p w14:paraId="1F036F37" w14:textId="77777777" w:rsidR="00BE46E5" w:rsidRPr="00BB3092" w:rsidRDefault="00BE46E5" w:rsidP="006A7A6C">
            <w:pPr>
              <w:pStyle w:val="tabletext11"/>
              <w:jc w:val="center"/>
              <w:rPr>
                <w:ins w:id="19573" w:author="Author"/>
              </w:rPr>
            </w:pPr>
            <w:ins w:id="19574" w:author="Author">
              <w:r w:rsidRPr="00BB3092">
                <w:t>0.72</w:t>
              </w:r>
            </w:ins>
          </w:p>
        </w:tc>
        <w:tc>
          <w:tcPr>
            <w:tcW w:w="400" w:type="dxa"/>
            <w:noWrap/>
            <w:vAlign w:val="bottom"/>
            <w:hideMark/>
          </w:tcPr>
          <w:p w14:paraId="61CE4641" w14:textId="77777777" w:rsidR="00BE46E5" w:rsidRPr="00BB3092" w:rsidRDefault="00BE46E5" w:rsidP="006A7A6C">
            <w:pPr>
              <w:pStyle w:val="tabletext11"/>
              <w:jc w:val="center"/>
              <w:rPr>
                <w:ins w:id="19575" w:author="Author"/>
              </w:rPr>
            </w:pPr>
            <w:ins w:id="19576" w:author="Author">
              <w:r w:rsidRPr="00BB3092">
                <w:t>0.72</w:t>
              </w:r>
            </w:ins>
          </w:p>
        </w:tc>
        <w:tc>
          <w:tcPr>
            <w:tcW w:w="400" w:type="dxa"/>
            <w:noWrap/>
            <w:vAlign w:val="bottom"/>
            <w:hideMark/>
          </w:tcPr>
          <w:p w14:paraId="416A0B12" w14:textId="77777777" w:rsidR="00BE46E5" w:rsidRPr="00BB3092" w:rsidRDefault="00BE46E5" w:rsidP="006A7A6C">
            <w:pPr>
              <w:pStyle w:val="tabletext11"/>
              <w:jc w:val="center"/>
              <w:rPr>
                <w:ins w:id="19577" w:author="Author"/>
              </w:rPr>
            </w:pPr>
            <w:ins w:id="19578" w:author="Author">
              <w:r w:rsidRPr="00BB3092">
                <w:t>0.72</w:t>
              </w:r>
            </w:ins>
          </w:p>
        </w:tc>
        <w:tc>
          <w:tcPr>
            <w:tcW w:w="400" w:type="dxa"/>
            <w:noWrap/>
            <w:vAlign w:val="bottom"/>
            <w:hideMark/>
          </w:tcPr>
          <w:p w14:paraId="1C379B1E" w14:textId="77777777" w:rsidR="00BE46E5" w:rsidRPr="00BB3092" w:rsidRDefault="00BE46E5" w:rsidP="006A7A6C">
            <w:pPr>
              <w:pStyle w:val="tabletext11"/>
              <w:jc w:val="center"/>
              <w:rPr>
                <w:ins w:id="19579" w:author="Author"/>
              </w:rPr>
            </w:pPr>
            <w:ins w:id="19580" w:author="Author">
              <w:r w:rsidRPr="00BB3092">
                <w:t>0.72</w:t>
              </w:r>
            </w:ins>
          </w:p>
        </w:tc>
        <w:tc>
          <w:tcPr>
            <w:tcW w:w="400" w:type="dxa"/>
            <w:noWrap/>
            <w:vAlign w:val="bottom"/>
            <w:hideMark/>
          </w:tcPr>
          <w:p w14:paraId="1C467EC1" w14:textId="77777777" w:rsidR="00BE46E5" w:rsidRPr="00BB3092" w:rsidRDefault="00BE46E5" w:rsidP="006A7A6C">
            <w:pPr>
              <w:pStyle w:val="tabletext11"/>
              <w:jc w:val="center"/>
              <w:rPr>
                <w:ins w:id="19581" w:author="Author"/>
              </w:rPr>
            </w:pPr>
            <w:ins w:id="19582" w:author="Author">
              <w:r w:rsidRPr="00BB3092">
                <w:t>0.72</w:t>
              </w:r>
            </w:ins>
          </w:p>
        </w:tc>
        <w:tc>
          <w:tcPr>
            <w:tcW w:w="400" w:type="dxa"/>
            <w:noWrap/>
            <w:vAlign w:val="bottom"/>
            <w:hideMark/>
          </w:tcPr>
          <w:p w14:paraId="57797612" w14:textId="77777777" w:rsidR="00BE46E5" w:rsidRPr="00BB3092" w:rsidRDefault="00BE46E5" w:rsidP="006A7A6C">
            <w:pPr>
              <w:pStyle w:val="tabletext11"/>
              <w:jc w:val="center"/>
              <w:rPr>
                <w:ins w:id="19583" w:author="Author"/>
              </w:rPr>
            </w:pPr>
            <w:ins w:id="19584" w:author="Author">
              <w:r w:rsidRPr="00BB3092">
                <w:t>0.72</w:t>
              </w:r>
            </w:ins>
          </w:p>
        </w:tc>
        <w:tc>
          <w:tcPr>
            <w:tcW w:w="400" w:type="dxa"/>
            <w:noWrap/>
            <w:vAlign w:val="bottom"/>
            <w:hideMark/>
          </w:tcPr>
          <w:p w14:paraId="69B38713" w14:textId="77777777" w:rsidR="00BE46E5" w:rsidRPr="00BB3092" w:rsidRDefault="00BE46E5" w:rsidP="006A7A6C">
            <w:pPr>
              <w:pStyle w:val="tabletext11"/>
              <w:jc w:val="center"/>
              <w:rPr>
                <w:ins w:id="19585" w:author="Author"/>
              </w:rPr>
            </w:pPr>
            <w:ins w:id="19586" w:author="Author">
              <w:r w:rsidRPr="00BB3092">
                <w:t>0.72</w:t>
              </w:r>
            </w:ins>
          </w:p>
        </w:tc>
        <w:tc>
          <w:tcPr>
            <w:tcW w:w="400" w:type="dxa"/>
            <w:noWrap/>
            <w:vAlign w:val="bottom"/>
            <w:hideMark/>
          </w:tcPr>
          <w:p w14:paraId="2751CB61" w14:textId="77777777" w:rsidR="00BE46E5" w:rsidRPr="00BB3092" w:rsidRDefault="00BE46E5" w:rsidP="006A7A6C">
            <w:pPr>
              <w:pStyle w:val="tabletext11"/>
              <w:jc w:val="center"/>
              <w:rPr>
                <w:ins w:id="19587" w:author="Author"/>
              </w:rPr>
            </w:pPr>
            <w:ins w:id="19588" w:author="Author">
              <w:r w:rsidRPr="00BB3092">
                <w:t>0.72</w:t>
              </w:r>
            </w:ins>
          </w:p>
        </w:tc>
        <w:tc>
          <w:tcPr>
            <w:tcW w:w="400" w:type="dxa"/>
            <w:noWrap/>
            <w:vAlign w:val="bottom"/>
            <w:hideMark/>
          </w:tcPr>
          <w:p w14:paraId="07F41C29" w14:textId="77777777" w:rsidR="00BE46E5" w:rsidRPr="00BB3092" w:rsidRDefault="00BE46E5" w:rsidP="006A7A6C">
            <w:pPr>
              <w:pStyle w:val="tabletext11"/>
              <w:jc w:val="center"/>
              <w:rPr>
                <w:ins w:id="19589" w:author="Author"/>
              </w:rPr>
            </w:pPr>
            <w:ins w:id="19590" w:author="Author">
              <w:r w:rsidRPr="00BB3092">
                <w:t>0.72</w:t>
              </w:r>
            </w:ins>
          </w:p>
        </w:tc>
        <w:tc>
          <w:tcPr>
            <w:tcW w:w="400" w:type="dxa"/>
            <w:noWrap/>
            <w:vAlign w:val="bottom"/>
            <w:hideMark/>
          </w:tcPr>
          <w:p w14:paraId="3AE91528" w14:textId="77777777" w:rsidR="00BE46E5" w:rsidRPr="00BB3092" w:rsidRDefault="00BE46E5" w:rsidP="006A7A6C">
            <w:pPr>
              <w:pStyle w:val="tabletext11"/>
              <w:jc w:val="center"/>
              <w:rPr>
                <w:ins w:id="19591" w:author="Author"/>
              </w:rPr>
            </w:pPr>
            <w:ins w:id="19592" w:author="Author">
              <w:r w:rsidRPr="00BB3092">
                <w:t>0.72</w:t>
              </w:r>
            </w:ins>
          </w:p>
        </w:tc>
        <w:tc>
          <w:tcPr>
            <w:tcW w:w="400" w:type="dxa"/>
            <w:noWrap/>
            <w:vAlign w:val="bottom"/>
            <w:hideMark/>
          </w:tcPr>
          <w:p w14:paraId="1ADD6538" w14:textId="77777777" w:rsidR="00BE46E5" w:rsidRPr="00BB3092" w:rsidRDefault="00BE46E5" w:rsidP="006A7A6C">
            <w:pPr>
              <w:pStyle w:val="tabletext11"/>
              <w:jc w:val="center"/>
              <w:rPr>
                <w:ins w:id="19593" w:author="Author"/>
              </w:rPr>
            </w:pPr>
            <w:ins w:id="19594" w:author="Author">
              <w:r w:rsidRPr="00BB3092">
                <w:t>0.72</w:t>
              </w:r>
            </w:ins>
          </w:p>
        </w:tc>
        <w:tc>
          <w:tcPr>
            <w:tcW w:w="400" w:type="dxa"/>
            <w:noWrap/>
            <w:vAlign w:val="bottom"/>
            <w:hideMark/>
          </w:tcPr>
          <w:p w14:paraId="3A80C5F9" w14:textId="77777777" w:rsidR="00BE46E5" w:rsidRPr="00BB3092" w:rsidRDefault="00BE46E5" w:rsidP="006A7A6C">
            <w:pPr>
              <w:pStyle w:val="tabletext11"/>
              <w:jc w:val="center"/>
              <w:rPr>
                <w:ins w:id="19595" w:author="Author"/>
              </w:rPr>
            </w:pPr>
            <w:ins w:id="19596" w:author="Author">
              <w:r w:rsidRPr="00BB3092">
                <w:t>0.72</w:t>
              </w:r>
            </w:ins>
          </w:p>
        </w:tc>
        <w:tc>
          <w:tcPr>
            <w:tcW w:w="400" w:type="dxa"/>
            <w:noWrap/>
            <w:vAlign w:val="bottom"/>
            <w:hideMark/>
          </w:tcPr>
          <w:p w14:paraId="7937B6DF" w14:textId="77777777" w:rsidR="00BE46E5" w:rsidRPr="00BB3092" w:rsidRDefault="00BE46E5" w:rsidP="006A7A6C">
            <w:pPr>
              <w:pStyle w:val="tabletext11"/>
              <w:jc w:val="center"/>
              <w:rPr>
                <w:ins w:id="19597" w:author="Author"/>
              </w:rPr>
            </w:pPr>
            <w:ins w:id="19598" w:author="Author">
              <w:r w:rsidRPr="00BB3092">
                <w:t>0.72</w:t>
              </w:r>
            </w:ins>
          </w:p>
        </w:tc>
        <w:tc>
          <w:tcPr>
            <w:tcW w:w="400" w:type="dxa"/>
            <w:noWrap/>
            <w:vAlign w:val="bottom"/>
            <w:hideMark/>
          </w:tcPr>
          <w:p w14:paraId="696F8BE9" w14:textId="77777777" w:rsidR="00BE46E5" w:rsidRPr="00BB3092" w:rsidRDefault="00BE46E5" w:rsidP="006A7A6C">
            <w:pPr>
              <w:pStyle w:val="tabletext11"/>
              <w:jc w:val="center"/>
              <w:rPr>
                <w:ins w:id="19599" w:author="Author"/>
              </w:rPr>
            </w:pPr>
            <w:ins w:id="19600" w:author="Author">
              <w:r w:rsidRPr="00BB3092">
                <w:t>0.72</w:t>
              </w:r>
            </w:ins>
          </w:p>
        </w:tc>
        <w:tc>
          <w:tcPr>
            <w:tcW w:w="440" w:type="dxa"/>
            <w:noWrap/>
            <w:vAlign w:val="bottom"/>
            <w:hideMark/>
          </w:tcPr>
          <w:p w14:paraId="77575012" w14:textId="77777777" w:rsidR="00BE46E5" w:rsidRPr="00BB3092" w:rsidRDefault="00BE46E5" w:rsidP="006A7A6C">
            <w:pPr>
              <w:pStyle w:val="tabletext11"/>
              <w:jc w:val="center"/>
              <w:rPr>
                <w:ins w:id="19601" w:author="Author"/>
              </w:rPr>
            </w:pPr>
            <w:ins w:id="19602" w:author="Author">
              <w:r w:rsidRPr="00BB3092">
                <w:t>0.72</w:t>
              </w:r>
            </w:ins>
          </w:p>
        </w:tc>
        <w:tc>
          <w:tcPr>
            <w:tcW w:w="400" w:type="dxa"/>
            <w:noWrap/>
            <w:vAlign w:val="bottom"/>
            <w:hideMark/>
          </w:tcPr>
          <w:p w14:paraId="6BA7A7FD" w14:textId="77777777" w:rsidR="00BE46E5" w:rsidRPr="00BB3092" w:rsidRDefault="00BE46E5" w:rsidP="006A7A6C">
            <w:pPr>
              <w:pStyle w:val="tabletext11"/>
              <w:jc w:val="center"/>
              <w:rPr>
                <w:ins w:id="19603" w:author="Author"/>
              </w:rPr>
            </w:pPr>
            <w:ins w:id="19604" w:author="Author">
              <w:r w:rsidRPr="00BB3092">
                <w:t>0.72</w:t>
              </w:r>
            </w:ins>
          </w:p>
        </w:tc>
        <w:tc>
          <w:tcPr>
            <w:tcW w:w="400" w:type="dxa"/>
            <w:noWrap/>
            <w:vAlign w:val="bottom"/>
            <w:hideMark/>
          </w:tcPr>
          <w:p w14:paraId="19E49304" w14:textId="77777777" w:rsidR="00BE46E5" w:rsidRPr="00BB3092" w:rsidRDefault="00BE46E5" w:rsidP="006A7A6C">
            <w:pPr>
              <w:pStyle w:val="tabletext11"/>
              <w:jc w:val="center"/>
              <w:rPr>
                <w:ins w:id="19605" w:author="Author"/>
              </w:rPr>
            </w:pPr>
            <w:ins w:id="19606" w:author="Author">
              <w:r w:rsidRPr="00BB3092">
                <w:t>0.72</w:t>
              </w:r>
            </w:ins>
          </w:p>
        </w:tc>
        <w:tc>
          <w:tcPr>
            <w:tcW w:w="400" w:type="dxa"/>
            <w:noWrap/>
            <w:vAlign w:val="bottom"/>
            <w:hideMark/>
          </w:tcPr>
          <w:p w14:paraId="70E8CEE6" w14:textId="77777777" w:rsidR="00BE46E5" w:rsidRPr="00BB3092" w:rsidRDefault="00BE46E5" w:rsidP="006A7A6C">
            <w:pPr>
              <w:pStyle w:val="tabletext11"/>
              <w:jc w:val="center"/>
              <w:rPr>
                <w:ins w:id="19607" w:author="Author"/>
              </w:rPr>
            </w:pPr>
            <w:ins w:id="19608" w:author="Author">
              <w:r w:rsidRPr="00BB3092">
                <w:t>0.72</w:t>
              </w:r>
            </w:ins>
          </w:p>
        </w:tc>
        <w:tc>
          <w:tcPr>
            <w:tcW w:w="400" w:type="dxa"/>
            <w:noWrap/>
            <w:vAlign w:val="bottom"/>
            <w:hideMark/>
          </w:tcPr>
          <w:p w14:paraId="2E565494" w14:textId="77777777" w:rsidR="00BE46E5" w:rsidRPr="00BB3092" w:rsidRDefault="00BE46E5" w:rsidP="006A7A6C">
            <w:pPr>
              <w:pStyle w:val="tabletext11"/>
              <w:jc w:val="center"/>
              <w:rPr>
                <w:ins w:id="19609" w:author="Author"/>
              </w:rPr>
            </w:pPr>
            <w:ins w:id="19610" w:author="Author">
              <w:r w:rsidRPr="00BB3092">
                <w:t>0.72</w:t>
              </w:r>
            </w:ins>
          </w:p>
        </w:tc>
        <w:tc>
          <w:tcPr>
            <w:tcW w:w="460" w:type="dxa"/>
            <w:noWrap/>
            <w:vAlign w:val="bottom"/>
            <w:hideMark/>
          </w:tcPr>
          <w:p w14:paraId="40F77188" w14:textId="77777777" w:rsidR="00BE46E5" w:rsidRPr="00BB3092" w:rsidRDefault="00BE46E5" w:rsidP="006A7A6C">
            <w:pPr>
              <w:pStyle w:val="tabletext11"/>
              <w:jc w:val="center"/>
              <w:rPr>
                <w:ins w:id="19611" w:author="Author"/>
              </w:rPr>
            </w:pPr>
            <w:ins w:id="19612" w:author="Author">
              <w:r w:rsidRPr="00BB3092">
                <w:t>0.72</w:t>
              </w:r>
            </w:ins>
          </w:p>
        </w:tc>
      </w:tr>
      <w:tr w:rsidR="00BE46E5" w:rsidRPr="00BB3092" w14:paraId="1E87D608" w14:textId="77777777" w:rsidTr="006A7A6C">
        <w:trPr>
          <w:trHeight w:val="190"/>
          <w:ins w:id="19613" w:author="Author"/>
        </w:trPr>
        <w:tc>
          <w:tcPr>
            <w:tcW w:w="200" w:type="dxa"/>
            <w:tcBorders>
              <w:right w:val="nil"/>
            </w:tcBorders>
            <w:vAlign w:val="bottom"/>
          </w:tcPr>
          <w:p w14:paraId="622FA69F" w14:textId="77777777" w:rsidR="00BE46E5" w:rsidRPr="00BB3092" w:rsidRDefault="00BE46E5" w:rsidP="006A7A6C">
            <w:pPr>
              <w:pStyle w:val="tabletext11"/>
              <w:jc w:val="right"/>
              <w:rPr>
                <w:ins w:id="19614" w:author="Author"/>
              </w:rPr>
            </w:pPr>
          </w:p>
        </w:tc>
        <w:tc>
          <w:tcPr>
            <w:tcW w:w="1580" w:type="dxa"/>
            <w:tcBorders>
              <w:left w:val="nil"/>
            </w:tcBorders>
            <w:vAlign w:val="bottom"/>
            <w:hideMark/>
          </w:tcPr>
          <w:p w14:paraId="59180723" w14:textId="77777777" w:rsidR="00BE46E5" w:rsidRPr="00BB3092" w:rsidRDefault="00BE46E5" w:rsidP="006A7A6C">
            <w:pPr>
              <w:pStyle w:val="tabletext11"/>
              <w:tabs>
                <w:tab w:val="decimal" w:pos="640"/>
              </w:tabs>
              <w:rPr>
                <w:ins w:id="19615" w:author="Author"/>
              </w:rPr>
            </w:pPr>
            <w:ins w:id="19616" w:author="Author">
              <w:r w:rsidRPr="00BB3092">
                <w:t>35,000 to 39,999</w:t>
              </w:r>
            </w:ins>
          </w:p>
        </w:tc>
        <w:tc>
          <w:tcPr>
            <w:tcW w:w="680" w:type="dxa"/>
            <w:noWrap/>
            <w:vAlign w:val="bottom"/>
            <w:hideMark/>
          </w:tcPr>
          <w:p w14:paraId="09D6C0B4" w14:textId="77777777" w:rsidR="00BE46E5" w:rsidRPr="00BB3092" w:rsidRDefault="00BE46E5" w:rsidP="006A7A6C">
            <w:pPr>
              <w:pStyle w:val="tabletext11"/>
              <w:jc w:val="center"/>
              <w:rPr>
                <w:ins w:id="19617" w:author="Author"/>
              </w:rPr>
            </w:pPr>
            <w:ins w:id="19618" w:author="Author">
              <w:r w:rsidRPr="00BB3092">
                <w:t>1.41</w:t>
              </w:r>
            </w:ins>
          </w:p>
        </w:tc>
        <w:tc>
          <w:tcPr>
            <w:tcW w:w="900" w:type="dxa"/>
            <w:noWrap/>
            <w:vAlign w:val="bottom"/>
            <w:hideMark/>
          </w:tcPr>
          <w:p w14:paraId="0EAB7DF4" w14:textId="77777777" w:rsidR="00BE46E5" w:rsidRPr="00BB3092" w:rsidRDefault="00BE46E5" w:rsidP="006A7A6C">
            <w:pPr>
              <w:pStyle w:val="tabletext11"/>
              <w:jc w:val="center"/>
              <w:rPr>
                <w:ins w:id="19619" w:author="Author"/>
              </w:rPr>
            </w:pPr>
            <w:ins w:id="19620" w:author="Author">
              <w:r w:rsidRPr="00BB3092">
                <w:t>1.05</w:t>
              </w:r>
            </w:ins>
          </w:p>
        </w:tc>
        <w:tc>
          <w:tcPr>
            <w:tcW w:w="400" w:type="dxa"/>
            <w:noWrap/>
            <w:vAlign w:val="bottom"/>
            <w:hideMark/>
          </w:tcPr>
          <w:p w14:paraId="640BB4D5" w14:textId="77777777" w:rsidR="00BE46E5" w:rsidRPr="00BB3092" w:rsidRDefault="00BE46E5" w:rsidP="006A7A6C">
            <w:pPr>
              <w:pStyle w:val="tabletext11"/>
              <w:jc w:val="center"/>
              <w:rPr>
                <w:ins w:id="19621" w:author="Author"/>
              </w:rPr>
            </w:pPr>
            <w:ins w:id="19622" w:author="Author">
              <w:r w:rsidRPr="00BB3092">
                <w:t>1.05</w:t>
              </w:r>
            </w:ins>
          </w:p>
        </w:tc>
        <w:tc>
          <w:tcPr>
            <w:tcW w:w="400" w:type="dxa"/>
            <w:noWrap/>
            <w:vAlign w:val="bottom"/>
            <w:hideMark/>
          </w:tcPr>
          <w:p w14:paraId="30253C40" w14:textId="77777777" w:rsidR="00BE46E5" w:rsidRPr="00BB3092" w:rsidRDefault="00BE46E5" w:rsidP="006A7A6C">
            <w:pPr>
              <w:pStyle w:val="tabletext11"/>
              <w:jc w:val="center"/>
              <w:rPr>
                <w:ins w:id="19623" w:author="Author"/>
              </w:rPr>
            </w:pPr>
            <w:ins w:id="19624" w:author="Author">
              <w:r w:rsidRPr="00BB3092">
                <w:t>1.05</w:t>
              </w:r>
            </w:ins>
          </w:p>
        </w:tc>
        <w:tc>
          <w:tcPr>
            <w:tcW w:w="400" w:type="dxa"/>
            <w:noWrap/>
            <w:vAlign w:val="bottom"/>
            <w:hideMark/>
          </w:tcPr>
          <w:p w14:paraId="1F853A2B" w14:textId="77777777" w:rsidR="00BE46E5" w:rsidRPr="00BB3092" w:rsidRDefault="00BE46E5" w:rsidP="006A7A6C">
            <w:pPr>
              <w:pStyle w:val="tabletext11"/>
              <w:jc w:val="center"/>
              <w:rPr>
                <w:ins w:id="19625" w:author="Author"/>
              </w:rPr>
            </w:pPr>
            <w:ins w:id="19626" w:author="Author">
              <w:r w:rsidRPr="00BB3092">
                <w:t>1.01</w:t>
              </w:r>
            </w:ins>
          </w:p>
        </w:tc>
        <w:tc>
          <w:tcPr>
            <w:tcW w:w="400" w:type="dxa"/>
            <w:noWrap/>
            <w:vAlign w:val="bottom"/>
            <w:hideMark/>
          </w:tcPr>
          <w:p w14:paraId="55155212" w14:textId="77777777" w:rsidR="00BE46E5" w:rsidRPr="00BB3092" w:rsidRDefault="00BE46E5" w:rsidP="006A7A6C">
            <w:pPr>
              <w:pStyle w:val="tabletext11"/>
              <w:jc w:val="center"/>
              <w:rPr>
                <w:ins w:id="19627" w:author="Author"/>
              </w:rPr>
            </w:pPr>
            <w:ins w:id="19628" w:author="Author">
              <w:r w:rsidRPr="00BB3092">
                <w:t>0.97</w:t>
              </w:r>
            </w:ins>
          </w:p>
        </w:tc>
        <w:tc>
          <w:tcPr>
            <w:tcW w:w="400" w:type="dxa"/>
            <w:noWrap/>
            <w:vAlign w:val="bottom"/>
            <w:hideMark/>
          </w:tcPr>
          <w:p w14:paraId="2DFA5D33" w14:textId="77777777" w:rsidR="00BE46E5" w:rsidRPr="00BB3092" w:rsidRDefault="00BE46E5" w:rsidP="006A7A6C">
            <w:pPr>
              <w:pStyle w:val="tabletext11"/>
              <w:jc w:val="center"/>
              <w:rPr>
                <w:ins w:id="19629" w:author="Author"/>
              </w:rPr>
            </w:pPr>
            <w:ins w:id="19630" w:author="Author">
              <w:r w:rsidRPr="00BB3092">
                <w:t>0.93</w:t>
              </w:r>
            </w:ins>
          </w:p>
        </w:tc>
        <w:tc>
          <w:tcPr>
            <w:tcW w:w="400" w:type="dxa"/>
            <w:noWrap/>
            <w:vAlign w:val="bottom"/>
            <w:hideMark/>
          </w:tcPr>
          <w:p w14:paraId="78D62D23" w14:textId="77777777" w:rsidR="00BE46E5" w:rsidRPr="00BB3092" w:rsidRDefault="00BE46E5" w:rsidP="006A7A6C">
            <w:pPr>
              <w:pStyle w:val="tabletext11"/>
              <w:jc w:val="center"/>
              <w:rPr>
                <w:ins w:id="19631" w:author="Author"/>
              </w:rPr>
            </w:pPr>
            <w:ins w:id="19632" w:author="Author">
              <w:r w:rsidRPr="00BB3092">
                <w:t>0.89</w:t>
              </w:r>
            </w:ins>
          </w:p>
        </w:tc>
        <w:tc>
          <w:tcPr>
            <w:tcW w:w="400" w:type="dxa"/>
            <w:noWrap/>
            <w:vAlign w:val="bottom"/>
            <w:hideMark/>
          </w:tcPr>
          <w:p w14:paraId="4B8EA015" w14:textId="77777777" w:rsidR="00BE46E5" w:rsidRPr="00BB3092" w:rsidRDefault="00BE46E5" w:rsidP="006A7A6C">
            <w:pPr>
              <w:pStyle w:val="tabletext11"/>
              <w:jc w:val="center"/>
              <w:rPr>
                <w:ins w:id="19633" w:author="Author"/>
              </w:rPr>
            </w:pPr>
            <w:ins w:id="19634" w:author="Author">
              <w:r w:rsidRPr="00BB3092">
                <w:t>0.84</w:t>
              </w:r>
            </w:ins>
          </w:p>
        </w:tc>
        <w:tc>
          <w:tcPr>
            <w:tcW w:w="400" w:type="dxa"/>
            <w:noWrap/>
            <w:vAlign w:val="bottom"/>
            <w:hideMark/>
          </w:tcPr>
          <w:p w14:paraId="39A035F2" w14:textId="77777777" w:rsidR="00BE46E5" w:rsidRPr="00BB3092" w:rsidRDefault="00BE46E5" w:rsidP="006A7A6C">
            <w:pPr>
              <w:pStyle w:val="tabletext11"/>
              <w:jc w:val="center"/>
              <w:rPr>
                <w:ins w:id="19635" w:author="Author"/>
              </w:rPr>
            </w:pPr>
            <w:ins w:id="19636" w:author="Author">
              <w:r w:rsidRPr="00BB3092">
                <w:t>0.84</w:t>
              </w:r>
            </w:ins>
          </w:p>
        </w:tc>
        <w:tc>
          <w:tcPr>
            <w:tcW w:w="400" w:type="dxa"/>
            <w:noWrap/>
            <w:vAlign w:val="bottom"/>
            <w:hideMark/>
          </w:tcPr>
          <w:p w14:paraId="52426978" w14:textId="77777777" w:rsidR="00BE46E5" w:rsidRPr="00BB3092" w:rsidRDefault="00BE46E5" w:rsidP="006A7A6C">
            <w:pPr>
              <w:pStyle w:val="tabletext11"/>
              <w:jc w:val="center"/>
              <w:rPr>
                <w:ins w:id="19637" w:author="Author"/>
              </w:rPr>
            </w:pPr>
            <w:ins w:id="19638" w:author="Author">
              <w:r w:rsidRPr="00BB3092">
                <w:t>0.84</w:t>
              </w:r>
            </w:ins>
          </w:p>
        </w:tc>
        <w:tc>
          <w:tcPr>
            <w:tcW w:w="400" w:type="dxa"/>
            <w:noWrap/>
            <w:vAlign w:val="bottom"/>
            <w:hideMark/>
          </w:tcPr>
          <w:p w14:paraId="58D4F14A" w14:textId="77777777" w:rsidR="00BE46E5" w:rsidRPr="00BB3092" w:rsidRDefault="00BE46E5" w:rsidP="006A7A6C">
            <w:pPr>
              <w:pStyle w:val="tabletext11"/>
              <w:jc w:val="center"/>
              <w:rPr>
                <w:ins w:id="19639" w:author="Author"/>
              </w:rPr>
            </w:pPr>
            <w:ins w:id="19640" w:author="Author">
              <w:r w:rsidRPr="00BB3092">
                <w:t>0.84</w:t>
              </w:r>
            </w:ins>
          </w:p>
        </w:tc>
        <w:tc>
          <w:tcPr>
            <w:tcW w:w="400" w:type="dxa"/>
            <w:noWrap/>
            <w:vAlign w:val="bottom"/>
            <w:hideMark/>
          </w:tcPr>
          <w:p w14:paraId="7C3995C5" w14:textId="77777777" w:rsidR="00BE46E5" w:rsidRPr="00BB3092" w:rsidRDefault="00BE46E5" w:rsidP="006A7A6C">
            <w:pPr>
              <w:pStyle w:val="tabletext11"/>
              <w:jc w:val="center"/>
              <w:rPr>
                <w:ins w:id="19641" w:author="Author"/>
              </w:rPr>
            </w:pPr>
            <w:ins w:id="19642" w:author="Author">
              <w:r w:rsidRPr="00BB3092">
                <w:t>0.84</w:t>
              </w:r>
            </w:ins>
          </w:p>
        </w:tc>
        <w:tc>
          <w:tcPr>
            <w:tcW w:w="400" w:type="dxa"/>
            <w:noWrap/>
            <w:vAlign w:val="bottom"/>
            <w:hideMark/>
          </w:tcPr>
          <w:p w14:paraId="4833AA5D" w14:textId="77777777" w:rsidR="00BE46E5" w:rsidRPr="00BB3092" w:rsidRDefault="00BE46E5" w:rsidP="006A7A6C">
            <w:pPr>
              <w:pStyle w:val="tabletext11"/>
              <w:jc w:val="center"/>
              <w:rPr>
                <w:ins w:id="19643" w:author="Author"/>
              </w:rPr>
            </w:pPr>
            <w:ins w:id="19644" w:author="Author">
              <w:r w:rsidRPr="00BB3092">
                <w:t>0.84</w:t>
              </w:r>
            </w:ins>
          </w:p>
        </w:tc>
        <w:tc>
          <w:tcPr>
            <w:tcW w:w="400" w:type="dxa"/>
            <w:noWrap/>
            <w:vAlign w:val="bottom"/>
            <w:hideMark/>
          </w:tcPr>
          <w:p w14:paraId="011B9F1C" w14:textId="77777777" w:rsidR="00BE46E5" w:rsidRPr="00BB3092" w:rsidRDefault="00BE46E5" w:rsidP="006A7A6C">
            <w:pPr>
              <w:pStyle w:val="tabletext11"/>
              <w:jc w:val="center"/>
              <w:rPr>
                <w:ins w:id="19645" w:author="Author"/>
              </w:rPr>
            </w:pPr>
            <w:ins w:id="19646" w:author="Author">
              <w:r w:rsidRPr="00BB3092">
                <w:t>0.84</w:t>
              </w:r>
            </w:ins>
          </w:p>
        </w:tc>
        <w:tc>
          <w:tcPr>
            <w:tcW w:w="400" w:type="dxa"/>
            <w:noWrap/>
            <w:vAlign w:val="bottom"/>
            <w:hideMark/>
          </w:tcPr>
          <w:p w14:paraId="1BB3A92D" w14:textId="77777777" w:rsidR="00BE46E5" w:rsidRPr="00BB3092" w:rsidRDefault="00BE46E5" w:rsidP="006A7A6C">
            <w:pPr>
              <w:pStyle w:val="tabletext11"/>
              <w:jc w:val="center"/>
              <w:rPr>
                <w:ins w:id="19647" w:author="Author"/>
              </w:rPr>
            </w:pPr>
            <w:ins w:id="19648" w:author="Author">
              <w:r w:rsidRPr="00BB3092">
                <w:t>0.84</w:t>
              </w:r>
            </w:ins>
          </w:p>
        </w:tc>
        <w:tc>
          <w:tcPr>
            <w:tcW w:w="400" w:type="dxa"/>
            <w:noWrap/>
            <w:vAlign w:val="bottom"/>
            <w:hideMark/>
          </w:tcPr>
          <w:p w14:paraId="566DD912" w14:textId="77777777" w:rsidR="00BE46E5" w:rsidRPr="00BB3092" w:rsidRDefault="00BE46E5" w:rsidP="006A7A6C">
            <w:pPr>
              <w:pStyle w:val="tabletext11"/>
              <w:jc w:val="center"/>
              <w:rPr>
                <w:ins w:id="19649" w:author="Author"/>
              </w:rPr>
            </w:pPr>
            <w:ins w:id="19650" w:author="Author">
              <w:r w:rsidRPr="00BB3092">
                <w:t>0.84</w:t>
              </w:r>
            </w:ins>
          </w:p>
        </w:tc>
        <w:tc>
          <w:tcPr>
            <w:tcW w:w="400" w:type="dxa"/>
            <w:noWrap/>
            <w:vAlign w:val="bottom"/>
            <w:hideMark/>
          </w:tcPr>
          <w:p w14:paraId="4F2D75F2" w14:textId="77777777" w:rsidR="00BE46E5" w:rsidRPr="00BB3092" w:rsidRDefault="00BE46E5" w:rsidP="006A7A6C">
            <w:pPr>
              <w:pStyle w:val="tabletext11"/>
              <w:jc w:val="center"/>
              <w:rPr>
                <w:ins w:id="19651" w:author="Author"/>
              </w:rPr>
            </w:pPr>
            <w:ins w:id="19652" w:author="Author">
              <w:r w:rsidRPr="00BB3092">
                <w:t>0.84</w:t>
              </w:r>
            </w:ins>
          </w:p>
        </w:tc>
        <w:tc>
          <w:tcPr>
            <w:tcW w:w="400" w:type="dxa"/>
            <w:noWrap/>
            <w:vAlign w:val="bottom"/>
            <w:hideMark/>
          </w:tcPr>
          <w:p w14:paraId="1E12A460" w14:textId="77777777" w:rsidR="00BE46E5" w:rsidRPr="00BB3092" w:rsidRDefault="00BE46E5" w:rsidP="006A7A6C">
            <w:pPr>
              <w:pStyle w:val="tabletext11"/>
              <w:jc w:val="center"/>
              <w:rPr>
                <w:ins w:id="19653" w:author="Author"/>
              </w:rPr>
            </w:pPr>
            <w:ins w:id="19654" w:author="Author">
              <w:r w:rsidRPr="00BB3092">
                <w:t>0.84</w:t>
              </w:r>
            </w:ins>
          </w:p>
        </w:tc>
        <w:tc>
          <w:tcPr>
            <w:tcW w:w="400" w:type="dxa"/>
            <w:noWrap/>
            <w:vAlign w:val="bottom"/>
            <w:hideMark/>
          </w:tcPr>
          <w:p w14:paraId="4C38BA16" w14:textId="77777777" w:rsidR="00BE46E5" w:rsidRPr="00BB3092" w:rsidRDefault="00BE46E5" w:rsidP="006A7A6C">
            <w:pPr>
              <w:pStyle w:val="tabletext11"/>
              <w:jc w:val="center"/>
              <w:rPr>
                <w:ins w:id="19655" w:author="Author"/>
              </w:rPr>
            </w:pPr>
            <w:ins w:id="19656" w:author="Author">
              <w:r w:rsidRPr="00BB3092">
                <w:t>0.84</w:t>
              </w:r>
            </w:ins>
          </w:p>
        </w:tc>
        <w:tc>
          <w:tcPr>
            <w:tcW w:w="400" w:type="dxa"/>
            <w:noWrap/>
            <w:vAlign w:val="bottom"/>
            <w:hideMark/>
          </w:tcPr>
          <w:p w14:paraId="3747B536" w14:textId="77777777" w:rsidR="00BE46E5" w:rsidRPr="00BB3092" w:rsidRDefault="00BE46E5" w:rsidP="006A7A6C">
            <w:pPr>
              <w:pStyle w:val="tabletext11"/>
              <w:jc w:val="center"/>
              <w:rPr>
                <w:ins w:id="19657" w:author="Author"/>
              </w:rPr>
            </w:pPr>
            <w:ins w:id="19658" w:author="Author">
              <w:r w:rsidRPr="00BB3092">
                <w:t>0.84</w:t>
              </w:r>
            </w:ins>
          </w:p>
        </w:tc>
        <w:tc>
          <w:tcPr>
            <w:tcW w:w="400" w:type="dxa"/>
            <w:noWrap/>
            <w:vAlign w:val="bottom"/>
            <w:hideMark/>
          </w:tcPr>
          <w:p w14:paraId="54FF9C94" w14:textId="77777777" w:rsidR="00BE46E5" w:rsidRPr="00BB3092" w:rsidRDefault="00BE46E5" w:rsidP="006A7A6C">
            <w:pPr>
              <w:pStyle w:val="tabletext11"/>
              <w:jc w:val="center"/>
              <w:rPr>
                <w:ins w:id="19659" w:author="Author"/>
              </w:rPr>
            </w:pPr>
            <w:ins w:id="19660" w:author="Author">
              <w:r w:rsidRPr="00BB3092">
                <w:t>0.84</w:t>
              </w:r>
            </w:ins>
          </w:p>
        </w:tc>
        <w:tc>
          <w:tcPr>
            <w:tcW w:w="440" w:type="dxa"/>
            <w:noWrap/>
            <w:vAlign w:val="bottom"/>
            <w:hideMark/>
          </w:tcPr>
          <w:p w14:paraId="6D26A9F0" w14:textId="77777777" w:rsidR="00BE46E5" w:rsidRPr="00BB3092" w:rsidRDefault="00BE46E5" w:rsidP="006A7A6C">
            <w:pPr>
              <w:pStyle w:val="tabletext11"/>
              <w:jc w:val="center"/>
              <w:rPr>
                <w:ins w:id="19661" w:author="Author"/>
              </w:rPr>
            </w:pPr>
            <w:ins w:id="19662" w:author="Author">
              <w:r w:rsidRPr="00BB3092">
                <w:t>0.84</w:t>
              </w:r>
            </w:ins>
          </w:p>
        </w:tc>
        <w:tc>
          <w:tcPr>
            <w:tcW w:w="400" w:type="dxa"/>
            <w:noWrap/>
            <w:vAlign w:val="bottom"/>
            <w:hideMark/>
          </w:tcPr>
          <w:p w14:paraId="7F5243A9" w14:textId="77777777" w:rsidR="00BE46E5" w:rsidRPr="00BB3092" w:rsidRDefault="00BE46E5" w:rsidP="006A7A6C">
            <w:pPr>
              <w:pStyle w:val="tabletext11"/>
              <w:jc w:val="center"/>
              <w:rPr>
                <w:ins w:id="19663" w:author="Author"/>
              </w:rPr>
            </w:pPr>
            <w:ins w:id="19664" w:author="Author">
              <w:r w:rsidRPr="00BB3092">
                <w:t>0.84</w:t>
              </w:r>
            </w:ins>
          </w:p>
        </w:tc>
        <w:tc>
          <w:tcPr>
            <w:tcW w:w="400" w:type="dxa"/>
            <w:noWrap/>
            <w:vAlign w:val="bottom"/>
            <w:hideMark/>
          </w:tcPr>
          <w:p w14:paraId="11FAA4C1" w14:textId="77777777" w:rsidR="00BE46E5" w:rsidRPr="00BB3092" w:rsidRDefault="00BE46E5" w:rsidP="006A7A6C">
            <w:pPr>
              <w:pStyle w:val="tabletext11"/>
              <w:jc w:val="center"/>
              <w:rPr>
                <w:ins w:id="19665" w:author="Author"/>
              </w:rPr>
            </w:pPr>
            <w:ins w:id="19666" w:author="Author">
              <w:r w:rsidRPr="00BB3092">
                <w:t>0.84</w:t>
              </w:r>
            </w:ins>
          </w:p>
        </w:tc>
        <w:tc>
          <w:tcPr>
            <w:tcW w:w="400" w:type="dxa"/>
            <w:noWrap/>
            <w:vAlign w:val="bottom"/>
            <w:hideMark/>
          </w:tcPr>
          <w:p w14:paraId="578F4B6A" w14:textId="77777777" w:rsidR="00BE46E5" w:rsidRPr="00BB3092" w:rsidRDefault="00BE46E5" w:rsidP="006A7A6C">
            <w:pPr>
              <w:pStyle w:val="tabletext11"/>
              <w:jc w:val="center"/>
              <w:rPr>
                <w:ins w:id="19667" w:author="Author"/>
              </w:rPr>
            </w:pPr>
            <w:ins w:id="19668" w:author="Author">
              <w:r w:rsidRPr="00BB3092">
                <w:t>0.84</w:t>
              </w:r>
            </w:ins>
          </w:p>
        </w:tc>
        <w:tc>
          <w:tcPr>
            <w:tcW w:w="400" w:type="dxa"/>
            <w:noWrap/>
            <w:vAlign w:val="bottom"/>
            <w:hideMark/>
          </w:tcPr>
          <w:p w14:paraId="2F4D1067" w14:textId="77777777" w:rsidR="00BE46E5" w:rsidRPr="00BB3092" w:rsidRDefault="00BE46E5" w:rsidP="006A7A6C">
            <w:pPr>
              <w:pStyle w:val="tabletext11"/>
              <w:jc w:val="center"/>
              <w:rPr>
                <w:ins w:id="19669" w:author="Author"/>
              </w:rPr>
            </w:pPr>
            <w:ins w:id="19670" w:author="Author">
              <w:r w:rsidRPr="00BB3092">
                <w:t>0.84</w:t>
              </w:r>
            </w:ins>
          </w:p>
        </w:tc>
        <w:tc>
          <w:tcPr>
            <w:tcW w:w="460" w:type="dxa"/>
            <w:noWrap/>
            <w:vAlign w:val="bottom"/>
            <w:hideMark/>
          </w:tcPr>
          <w:p w14:paraId="3A7B12AA" w14:textId="77777777" w:rsidR="00BE46E5" w:rsidRPr="00BB3092" w:rsidRDefault="00BE46E5" w:rsidP="006A7A6C">
            <w:pPr>
              <w:pStyle w:val="tabletext11"/>
              <w:jc w:val="center"/>
              <w:rPr>
                <w:ins w:id="19671" w:author="Author"/>
              </w:rPr>
            </w:pPr>
            <w:ins w:id="19672" w:author="Author">
              <w:r w:rsidRPr="00BB3092">
                <w:t>0.84</w:t>
              </w:r>
            </w:ins>
          </w:p>
        </w:tc>
      </w:tr>
      <w:tr w:rsidR="00BE46E5" w:rsidRPr="00BB3092" w14:paraId="79921C20" w14:textId="77777777" w:rsidTr="006A7A6C">
        <w:trPr>
          <w:trHeight w:val="190"/>
          <w:ins w:id="19673" w:author="Author"/>
        </w:trPr>
        <w:tc>
          <w:tcPr>
            <w:tcW w:w="200" w:type="dxa"/>
            <w:tcBorders>
              <w:right w:val="nil"/>
            </w:tcBorders>
            <w:vAlign w:val="bottom"/>
          </w:tcPr>
          <w:p w14:paraId="5C2AB550" w14:textId="77777777" w:rsidR="00BE46E5" w:rsidRPr="00BB3092" w:rsidRDefault="00BE46E5" w:rsidP="006A7A6C">
            <w:pPr>
              <w:pStyle w:val="tabletext11"/>
              <w:jc w:val="right"/>
              <w:rPr>
                <w:ins w:id="19674" w:author="Author"/>
              </w:rPr>
            </w:pPr>
          </w:p>
        </w:tc>
        <w:tc>
          <w:tcPr>
            <w:tcW w:w="1580" w:type="dxa"/>
            <w:tcBorders>
              <w:left w:val="nil"/>
            </w:tcBorders>
            <w:vAlign w:val="bottom"/>
            <w:hideMark/>
          </w:tcPr>
          <w:p w14:paraId="6D7AB80B" w14:textId="77777777" w:rsidR="00BE46E5" w:rsidRPr="00BB3092" w:rsidRDefault="00BE46E5" w:rsidP="006A7A6C">
            <w:pPr>
              <w:pStyle w:val="tabletext11"/>
              <w:tabs>
                <w:tab w:val="decimal" w:pos="640"/>
              </w:tabs>
              <w:rPr>
                <w:ins w:id="19675" w:author="Author"/>
              </w:rPr>
            </w:pPr>
            <w:ins w:id="19676" w:author="Author">
              <w:r w:rsidRPr="00BB3092">
                <w:t>40,000 to 44,999</w:t>
              </w:r>
            </w:ins>
          </w:p>
        </w:tc>
        <w:tc>
          <w:tcPr>
            <w:tcW w:w="680" w:type="dxa"/>
            <w:noWrap/>
            <w:vAlign w:val="bottom"/>
            <w:hideMark/>
          </w:tcPr>
          <w:p w14:paraId="17F3731D" w14:textId="77777777" w:rsidR="00BE46E5" w:rsidRPr="00BB3092" w:rsidRDefault="00BE46E5" w:rsidP="006A7A6C">
            <w:pPr>
              <w:pStyle w:val="tabletext11"/>
              <w:jc w:val="center"/>
              <w:rPr>
                <w:ins w:id="19677" w:author="Author"/>
              </w:rPr>
            </w:pPr>
            <w:ins w:id="19678" w:author="Author">
              <w:r w:rsidRPr="00BB3092">
                <w:t>1.55</w:t>
              </w:r>
            </w:ins>
          </w:p>
        </w:tc>
        <w:tc>
          <w:tcPr>
            <w:tcW w:w="900" w:type="dxa"/>
            <w:noWrap/>
            <w:vAlign w:val="bottom"/>
            <w:hideMark/>
          </w:tcPr>
          <w:p w14:paraId="7193CF69" w14:textId="77777777" w:rsidR="00BE46E5" w:rsidRPr="00BB3092" w:rsidRDefault="00BE46E5" w:rsidP="006A7A6C">
            <w:pPr>
              <w:pStyle w:val="tabletext11"/>
              <w:jc w:val="center"/>
              <w:rPr>
                <w:ins w:id="19679" w:author="Author"/>
              </w:rPr>
            </w:pPr>
            <w:ins w:id="19680" w:author="Author">
              <w:r w:rsidRPr="00BB3092">
                <w:t>1.17</w:t>
              </w:r>
            </w:ins>
          </w:p>
        </w:tc>
        <w:tc>
          <w:tcPr>
            <w:tcW w:w="400" w:type="dxa"/>
            <w:noWrap/>
            <w:vAlign w:val="bottom"/>
            <w:hideMark/>
          </w:tcPr>
          <w:p w14:paraId="4E88F1F8" w14:textId="77777777" w:rsidR="00BE46E5" w:rsidRPr="00BB3092" w:rsidRDefault="00BE46E5" w:rsidP="006A7A6C">
            <w:pPr>
              <w:pStyle w:val="tabletext11"/>
              <w:jc w:val="center"/>
              <w:rPr>
                <w:ins w:id="19681" w:author="Author"/>
              </w:rPr>
            </w:pPr>
            <w:ins w:id="19682" w:author="Author">
              <w:r w:rsidRPr="00BB3092">
                <w:t>1.17</w:t>
              </w:r>
            </w:ins>
          </w:p>
        </w:tc>
        <w:tc>
          <w:tcPr>
            <w:tcW w:w="400" w:type="dxa"/>
            <w:noWrap/>
            <w:vAlign w:val="bottom"/>
            <w:hideMark/>
          </w:tcPr>
          <w:p w14:paraId="76B796A0" w14:textId="77777777" w:rsidR="00BE46E5" w:rsidRPr="00BB3092" w:rsidRDefault="00BE46E5" w:rsidP="006A7A6C">
            <w:pPr>
              <w:pStyle w:val="tabletext11"/>
              <w:jc w:val="center"/>
              <w:rPr>
                <w:ins w:id="19683" w:author="Author"/>
              </w:rPr>
            </w:pPr>
            <w:ins w:id="19684" w:author="Author">
              <w:r w:rsidRPr="00BB3092">
                <w:t>1.17</w:t>
              </w:r>
            </w:ins>
          </w:p>
        </w:tc>
        <w:tc>
          <w:tcPr>
            <w:tcW w:w="400" w:type="dxa"/>
            <w:noWrap/>
            <w:vAlign w:val="bottom"/>
            <w:hideMark/>
          </w:tcPr>
          <w:p w14:paraId="7C1A68AA" w14:textId="77777777" w:rsidR="00BE46E5" w:rsidRPr="00BB3092" w:rsidRDefault="00BE46E5" w:rsidP="006A7A6C">
            <w:pPr>
              <w:pStyle w:val="tabletext11"/>
              <w:jc w:val="center"/>
              <w:rPr>
                <w:ins w:id="19685" w:author="Author"/>
              </w:rPr>
            </w:pPr>
            <w:ins w:id="19686" w:author="Author">
              <w:r w:rsidRPr="00BB3092">
                <w:t>1.12</w:t>
              </w:r>
            </w:ins>
          </w:p>
        </w:tc>
        <w:tc>
          <w:tcPr>
            <w:tcW w:w="400" w:type="dxa"/>
            <w:noWrap/>
            <w:vAlign w:val="bottom"/>
            <w:hideMark/>
          </w:tcPr>
          <w:p w14:paraId="1C2E3B5E" w14:textId="77777777" w:rsidR="00BE46E5" w:rsidRPr="00BB3092" w:rsidRDefault="00BE46E5" w:rsidP="006A7A6C">
            <w:pPr>
              <w:pStyle w:val="tabletext11"/>
              <w:jc w:val="center"/>
              <w:rPr>
                <w:ins w:id="19687" w:author="Author"/>
              </w:rPr>
            </w:pPr>
            <w:ins w:id="19688" w:author="Author">
              <w:r w:rsidRPr="00BB3092">
                <w:t>1.07</w:t>
              </w:r>
            </w:ins>
          </w:p>
        </w:tc>
        <w:tc>
          <w:tcPr>
            <w:tcW w:w="400" w:type="dxa"/>
            <w:noWrap/>
            <w:vAlign w:val="bottom"/>
            <w:hideMark/>
          </w:tcPr>
          <w:p w14:paraId="34A8577F" w14:textId="77777777" w:rsidR="00BE46E5" w:rsidRPr="00BB3092" w:rsidRDefault="00BE46E5" w:rsidP="006A7A6C">
            <w:pPr>
              <w:pStyle w:val="tabletext11"/>
              <w:jc w:val="center"/>
              <w:rPr>
                <w:ins w:id="19689" w:author="Author"/>
              </w:rPr>
            </w:pPr>
            <w:ins w:id="19690" w:author="Author">
              <w:r w:rsidRPr="00BB3092">
                <w:t>1.03</w:t>
              </w:r>
            </w:ins>
          </w:p>
        </w:tc>
        <w:tc>
          <w:tcPr>
            <w:tcW w:w="400" w:type="dxa"/>
            <w:noWrap/>
            <w:vAlign w:val="bottom"/>
            <w:hideMark/>
          </w:tcPr>
          <w:p w14:paraId="39316E84" w14:textId="77777777" w:rsidR="00BE46E5" w:rsidRPr="00BB3092" w:rsidRDefault="00BE46E5" w:rsidP="006A7A6C">
            <w:pPr>
              <w:pStyle w:val="tabletext11"/>
              <w:jc w:val="center"/>
              <w:rPr>
                <w:ins w:id="19691" w:author="Author"/>
              </w:rPr>
            </w:pPr>
            <w:ins w:id="19692" w:author="Author">
              <w:r w:rsidRPr="00BB3092">
                <w:t>0.98</w:t>
              </w:r>
            </w:ins>
          </w:p>
        </w:tc>
        <w:tc>
          <w:tcPr>
            <w:tcW w:w="400" w:type="dxa"/>
            <w:noWrap/>
            <w:vAlign w:val="bottom"/>
            <w:hideMark/>
          </w:tcPr>
          <w:p w14:paraId="38698D74" w14:textId="77777777" w:rsidR="00BE46E5" w:rsidRPr="00BB3092" w:rsidRDefault="00BE46E5" w:rsidP="006A7A6C">
            <w:pPr>
              <w:pStyle w:val="tabletext11"/>
              <w:jc w:val="center"/>
              <w:rPr>
                <w:ins w:id="19693" w:author="Author"/>
              </w:rPr>
            </w:pPr>
            <w:ins w:id="19694" w:author="Author">
              <w:r w:rsidRPr="00BB3092">
                <w:t>0.93</w:t>
              </w:r>
            </w:ins>
          </w:p>
        </w:tc>
        <w:tc>
          <w:tcPr>
            <w:tcW w:w="400" w:type="dxa"/>
            <w:noWrap/>
            <w:vAlign w:val="bottom"/>
            <w:hideMark/>
          </w:tcPr>
          <w:p w14:paraId="44646A44" w14:textId="77777777" w:rsidR="00BE46E5" w:rsidRPr="00BB3092" w:rsidRDefault="00BE46E5" w:rsidP="006A7A6C">
            <w:pPr>
              <w:pStyle w:val="tabletext11"/>
              <w:jc w:val="center"/>
              <w:rPr>
                <w:ins w:id="19695" w:author="Author"/>
              </w:rPr>
            </w:pPr>
            <w:ins w:id="19696" w:author="Author">
              <w:r w:rsidRPr="00BB3092">
                <w:t>0.93</w:t>
              </w:r>
            </w:ins>
          </w:p>
        </w:tc>
        <w:tc>
          <w:tcPr>
            <w:tcW w:w="400" w:type="dxa"/>
            <w:noWrap/>
            <w:vAlign w:val="bottom"/>
            <w:hideMark/>
          </w:tcPr>
          <w:p w14:paraId="5B4D8559" w14:textId="77777777" w:rsidR="00BE46E5" w:rsidRPr="00BB3092" w:rsidRDefault="00BE46E5" w:rsidP="006A7A6C">
            <w:pPr>
              <w:pStyle w:val="tabletext11"/>
              <w:jc w:val="center"/>
              <w:rPr>
                <w:ins w:id="19697" w:author="Author"/>
              </w:rPr>
            </w:pPr>
            <w:ins w:id="19698" w:author="Author">
              <w:r w:rsidRPr="00BB3092">
                <w:t>0.93</w:t>
              </w:r>
            </w:ins>
          </w:p>
        </w:tc>
        <w:tc>
          <w:tcPr>
            <w:tcW w:w="400" w:type="dxa"/>
            <w:noWrap/>
            <w:vAlign w:val="bottom"/>
            <w:hideMark/>
          </w:tcPr>
          <w:p w14:paraId="48018E95" w14:textId="77777777" w:rsidR="00BE46E5" w:rsidRPr="00BB3092" w:rsidRDefault="00BE46E5" w:rsidP="006A7A6C">
            <w:pPr>
              <w:pStyle w:val="tabletext11"/>
              <w:jc w:val="center"/>
              <w:rPr>
                <w:ins w:id="19699" w:author="Author"/>
              </w:rPr>
            </w:pPr>
            <w:ins w:id="19700" w:author="Author">
              <w:r w:rsidRPr="00BB3092">
                <w:t>0.93</w:t>
              </w:r>
            </w:ins>
          </w:p>
        </w:tc>
        <w:tc>
          <w:tcPr>
            <w:tcW w:w="400" w:type="dxa"/>
            <w:noWrap/>
            <w:vAlign w:val="bottom"/>
            <w:hideMark/>
          </w:tcPr>
          <w:p w14:paraId="7EC7CF81" w14:textId="77777777" w:rsidR="00BE46E5" w:rsidRPr="00BB3092" w:rsidRDefault="00BE46E5" w:rsidP="006A7A6C">
            <w:pPr>
              <w:pStyle w:val="tabletext11"/>
              <w:jc w:val="center"/>
              <w:rPr>
                <w:ins w:id="19701" w:author="Author"/>
              </w:rPr>
            </w:pPr>
            <w:ins w:id="19702" w:author="Author">
              <w:r w:rsidRPr="00BB3092">
                <w:t>0.93</w:t>
              </w:r>
            </w:ins>
          </w:p>
        </w:tc>
        <w:tc>
          <w:tcPr>
            <w:tcW w:w="400" w:type="dxa"/>
            <w:noWrap/>
            <w:vAlign w:val="bottom"/>
            <w:hideMark/>
          </w:tcPr>
          <w:p w14:paraId="52707ED9" w14:textId="77777777" w:rsidR="00BE46E5" w:rsidRPr="00BB3092" w:rsidRDefault="00BE46E5" w:rsidP="006A7A6C">
            <w:pPr>
              <w:pStyle w:val="tabletext11"/>
              <w:jc w:val="center"/>
              <w:rPr>
                <w:ins w:id="19703" w:author="Author"/>
              </w:rPr>
            </w:pPr>
            <w:ins w:id="19704" w:author="Author">
              <w:r w:rsidRPr="00BB3092">
                <w:t>0.93</w:t>
              </w:r>
            </w:ins>
          </w:p>
        </w:tc>
        <w:tc>
          <w:tcPr>
            <w:tcW w:w="400" w:type="dxa"/>
            <w:noWrap/>
            <w:vAlign w:val="bottom"/>
            <w:hideMark/>
          </w:tcPr>
          <w:p w14:paraId="40BF35C1" w14:textId="77777777" w:rsidR="00BE46E5" w:rsidRPr="00BB3092" w:rsidRDefault="00BE46E5" w:rsidP="006A7A6C">
            <w:pPr>
              <w:pStyle w:val="tabletext11"/>
              <w:jc w:val="center"/>
              <w:rPr>
                <w:ins w:id="19705" w:author="Author"/>
              </w:rPr>
            </w:pPr>
            <w:ins w:id="19706" w:author="Author">
              <w:r w:rsidRPr="00BB3092">
                <w:t>0.93</w:t>
              </w:r>
            </w:ins>
          </w:p>
        </w:tc>
        <w:tc>
          <w:tcPr>
            <w:tcW w:w="400" w:type="dxa"/>
            <w:noWrap/>
            <w:vAlign w:val="bottom"/>
            <w:hideMark/>
          </w:tcPr>
          <w:p w14:paraId="027E0EAD" w14:textId="77777777" w:rsidR="00BE46E5" w:rsidRPr="00BB3092" w:rsidRDefault="00BE46E5" w:rsidP="006A7A6C">
            <w:pPr>
              <w:pStyle w:val="tabletext11"/>
              <w:jc w:val="center"/>
              <w:rPr>
                <w:ins w:id="19707" w:author="Author"/>
              </w:rPr>
            </w:pPr>
            <w:ins w:id="19708" w:author="Author">
              <w:r w:rsidRPr="00BB3092">
                <w:t>0.93</w:t>
              </w:r>
            </w:ins>
          </w:p>
        </w:tc>
        <w:tc>
          <w:tcPr>
            <w:tcW w:w="400" w:type="dxa"/>
            <w:noWrap/>
            <w:vAlign w:val="bottom"/>
            <w:hideMark/>
          </w:tcPr>
          <w:p w14:paraId="3905A2FE" w14:textId="77777777" w:rsidR="00BE46E5" w:rsidRPr="00BB3092" w:rsidRDefault="00BE46E5" w:rsidP="006A7A6C">
            <w:pPr>
              <w:pStyle w:val="tabletext11"/>
              <w:jc w:val="center"/>
              <w:rPr>
                <w:ins w:id="19709" w:author="Author"/>
              </w:rPr>
            </w:pPr>
            <w:ins w:id="19710" w:author="Author">
              <w:r w:rsidRPr="00BB3092">
                <w:t>0.93</w:t>
              </w:r>
            </w:ins>
          </w:p>
        </w:tc>
        <w:tc>
          <w:tcPr>
            <w:tcW w:w="400" w:type="dxa"/>
            <w:noWrap/>
            <w:vAlign w:val="bottom"/>
            <w:hideMark/>
          </w:tcPr>
          <w:p w14:paraId="284AC132" w14:textId="77777777" w:rsidR="00BE46E5" w:rsidRPr="00BB3092" w:rsidRDefault="00BE46E5" w:rsidP="006A7A6C">
            <w:pPr>
              <w:pStyle w:val="tabletext11"/>
              <w:jc w:val="center"/>
              <w:rPr>
                <w:ins w:id="19711" w:author="Author"/>
              </w:rPr>
            </w:pPr>
            <w:ins w:id="19712" w:author="Author">
              <w:r w:rsidRPr="00BB3092">
                <w:t>0.93</w:t>
              </w:r>
            </w:ins>
          </w:p>
        </w:tc>
        <w:tc>
          <w:tcPr>
            <w:tcW w:w="400" w:type="dxa"/>
            <w:noWrap/>
            <w:vAlign w:val="bottom"/>
            <w:hideMark/>
          </w:tcPr>
          <w:p w14:paraId="56E25A41" w14:textId="77777777" w:rsidR="00BE46E5" w:rsidRPr="00BB3092" w:rsidRDefault="00BE46E5" w:rsidP="006A7A6C">
            <w:pPr>
              <w:pStyle w:val="tabletext11"/>
              <w:jc w:val="center"/>
              <w:rPr>
                <w:ins w:id="19713" w:author="Author"/>
              </w:rPr>
            </w:pPr>
            <w:ins w:id="19714" w:author="Author">
              <w:r w:rsidRPr="00BB3092">
                <w:t>0.93</w:t>
              </w:r>
            </w:ins>
          </w:p>
        </w:tc>
        <w:tc>
          <w:tcPr>
            <w:tcW w:w="400" w:type="dxa"/>
            <w:noWrap/>
            <w:vAlign w:val="bottom"/>
            <w:hideMark/>
          </w:tcPr>
          <w:p w14:paraId="44AD4734" w14:textId="77777777" w:rsidR="00BE46E5" w:rsidRPr="00BB3092" w:rsidRDefault="00BE46E5" w:rsidP="006A7A6C">
            <w:pPr>
              <w:pStyle w:val="tabletext11"/>
              <w:jc w:val="center"/>
              <w:rPr>
                <w:ins w:id="19715" w:author="Author"/>
              </w:rPr>
            </w:pPr>
            <w:ins w:id="19716" w:author="Author">
              <w:r w:rsidRPr="00BB3092">
                <w:t>0.93</w:t>
              </w:r>
            </w:ins>
          </w:p>
        </w:tc>
        <w:tc>
          <w:tcPr>
            <w:tcW w:w="400" w:type="dxa"/>
            <w:noWrap/>
            <w:vAlign w:val="bottom"/>
            <w:hideMark/>
          </w:tcPr>
          <w:p w14:paraId="46917CB1" w14:textId="77777777" w:rsidR="00BE46E5" w:rsidRPr="00BB3092" w:rsidRDefault="00BE46E5" w:rsidP="006A7A6C">
            <w:pPr>
              <w:pStyle w:val="tabletext11"/>
              <w:jc w:val="center"/>
              <w:rPr>
                <w:ins w:id="19717" w:author="Author"/>
              </w:rPr>
            </w:pPr>
            <w:ins w:id="19718" w:author="Author">
              <w:r w:rsidRPr="00BB3092">
                <w:t>0.93</w:t>
              </w:r>
            </w:ins>
          </w:p>
        </w:tc>
        <w:tc>
          <w:tcPr>
            <w:tcW w:w="400" w:type="dxa"/>
            <w:noWrap/>
            <w:vAlign w:val="bottom"/>
            <w:hideMark/>
          </w:tcPr>
          <w:p w14:paraId="5669743B" w14:textId="77777777" w:rsidR="00BE46E5" w:rsidRPr="00BB3092" w:rsidRDefault="00BE46E5" w:rsidP="006A7A6C">
            <w:pPr>
              <w:pStyle w:val="tabletext11"/>
              <w:jc w:val="center"/>
              <w:rPr>
                <w:ins w:id="19719" w:author="Author"/>
              </w:rPr>
            </w:pPr>
            <w:ins w:id="19720" w:author="Author">
              <w:r w:rsidRPr="00BB3092">
                <w:t>0.93</w:t>
              </w:r>
            </w:ins>
          </w:p>
        </w:tc>
        <w:tc>
          <w:tcPr>
            <w:tcW w:w="440" w:type="dxa"/>
            <w:noWrap/>
            <w:vAlign w:val="bottom"/>
            <w:hideMark/>
          </w:tcPr>
          <w:p w14:paraId="269CE4C9" w14:textId="77777777" w:rsidR="00BE46E5" w:rsidRPr="00BB3092" w:rsidRDefault="00BE46E5" w:rsidP="006A7A6C">
            <w:pPr>
              <w:pStyle w:val="tabletext11"/>
              <w:jc w:val="center"/>
              <w:rPr>
                <w:ins w:id="19721" w:author="Author"/>
              </w:rPr>
            </w:pPr>
            <w:ins w:id="19722" w:author="Author">
              <w:r w:rsidRPr="00BB3092">
                <w:t>0.93</w:t>
              </w:r>
            </w:ins>
          </w:p>
        </w:tc>
        <w:tc>
          <w:tcPr>
            <w:tcW w:w="400" w:type="dxa"/>
            <w:noWrap/>
            <w:vAlign w:val="bottom"/>
            <w:hideMark/>
          </w:tcPr>
          <w:p w14:paraId="6C01B554" w14:textId="77777777" w:rsidR="00BE46E5" w:rsidRPr="00BB3092" w:rsidRDefault="00BE46E5" w:rsidP="006A7A6C">
            <w:pPr>
              <w:pStyle w:val="tabletext11"/>
              <w:jc w:val="center"/>
              <w:rPr>
                <w:ins w:id="19723" w:author="Author"/>
              </w:rPr>
            </w:pPr>
            <w:ins w:id="19724" w:author="Author">
              <w:r w:rsidRPr="00BB3092">
                <w:t>0.93</w:t>
              </w:r>
            </w:ins>
          </w:p>
        </w:tc>
        <w:tc>
          <w:tcPr>
            <w:tcW w:w="400" w:type="dxa"/>
            <w:noWrap/>
            <w:vAlign w:val="bottom"/>
            <w:hideMark/>
          </w:tcPr>
          <w:p w14:paraId="18964E34" w14:textId="77777777" w:rsidR="00BE46E5" w:rsidRPr="00BB3092" w:rsidRDefault="00BE46E5" w:rsidP="006A7A6C">
            <w:pPr>
              <w:pStyle w:val="tabletext11"/>
              <w:jc w:val="center"/>
              <w:rPr>
                <w:ins w:id="19725" w:author="Author"/>
              </w:rPr>
            </w:pPr>
            <w:ins w:id="19726" w:author="Author">
              <w:r w:rsidRPr="00BB3092">
                <w:t>0.93</w:t>
              </w:r>
            </w:ins>
          </w:p>
        </w:tc>
        <w:tc>
          <w:tcPr>
            <w:tcW w:w="400" w:type="dxa"/>
            <w:noWrap/>
            <w:vAlign w:val="bottom"/>
            <w:hideMark/>
          </w:tcPr>
          <w:p w14:paraId="5942EFF0" w14:textId="77777777" w:rsidR="00BE46E5" w:rsidRPr="00BB3092" w:rsidRDefault="00BE46E5" w:rsidP="006A7A6C">
            <w:pPr>
              <w:pStyle w:val="tabletext11"/>
              <w:jc w:val="center"/>
              <w:rPr>
                <w:ins w:id="19727" w:author="Author"/>
              </w:rPr>
            </w:pPr>
            <w:ins w:id="19728" w:author="Author">
              <w:r w:rsidRPr="00BB3092">
                <w:t>0.93</w:t>
              </w:r>
            </w:ins>
          </w:p>
        </w:tc>
        <w:tc>
          <w:tcPr>
            <w:tcW w:w="400" w:type="dxa"/>
            <w:noWrap/>
            <w:vAlign w:val="bottom"/>
            <w:hideMark/>
          </w:tcPr>
          <w:p w14:paraId="77FBBC3A" w14:textId="77777777" w:rsidR="00BE46E5" w:rsidRPr="00BB3092" w:rsidRDefault="00BE46E5" w:rsidP="006A7A6C">
            <w:pPr>
              <w:pStyle w:val="tabletext11"/>
              <w:jc w:val="center"/>
              <w:rPr>
                <w:ins w:id="19729" w:author="Author"/>
              </w:rPr>
            </w:pPr>
            <w:ins w:id="19730" w:author="Author">
              <w:r w:rsidRPr="00BB3092">
                <w:t>0.93</w:t>
              </w:r>
            </w:ins>
          </w:p>
        </w:tc>
        <w:tc>
          <w:tcPr>
            <w:tcW w:w="460" w:type="dxa"/>
            <w:noWrap/>
            <w:vAlign w:val="bottom"/>
            <w:hideMark/>
          </w:tcPr>
          <w:p w14:paraId="0F70E872" w14:textId="77777777" w:rsidR="00BE46E5" w:rsidRPr="00BB3092" w:rsidRDefault="00BE46E5" w:rsidP="006A7A6C">
            <w:pPr>
              <w:pStyle w:val="tabletext11"/>
              <w:jc w:val="center"/>
              <w:rPr>
                <w:ins w:id="19731" w:author="Author"/>
              </w:rPr>
            </w:pPr>
            <w:ins w:id="19732" w:author="Author">
              <w:r w:rsidRPr="00BB3092">
                <w:t>0.93</w:t>
              </w:r>
            </w:ins>
          </w:p>
        </w:tc>
      </w:tr>
      <w:tr w:rsidR="00BE46E5" w:rsidRPr="00BB3092" w14:paraId="0FC9CBF4" w14:textId="77777777" w:rsidTr="006A7A6C">
        <w:trPr>
          <w:trHeight w:val="190"/>
          <w:ins w:id="19733" w:author="Author"/>
        </w:trPr>
        <w:tc>
          <w:tcPr>
            <w:tcW w:w="200" w:type="dxa"/>
            <w:tcBorders>
              <w:right w:val="nil"/>
            </w:tcBorders>
            <w:vAlign w:val="bottom"/>
          </w:tcPr>
          <w:p w14:paraId="754DF919" w14:textId="77777777" w:rsidR="00BE46E5" w:rsidRPr="00BB3092" w:rsidRDefault="00BE46E5" w:rsidP="006A7A6C">
            <w:pPr>
              <w:pStyle w:val="tabletext11"/>
              <w:jc w:val="right"/>
              <w:rPr>
                <w:ins w:id="19734" w:author="Author"/>
              </w:rPr>
            </w:pPr>
          </w:p>
        </w:tc>
        <w:tc>
          <w:tcPr>
            <w:tcW w:w="1580" w:type="dxa"/>
            <w:tcBorders>
              <w:left w:val="nil"/>
            </w:tcBorders>
            <w:vAlign w:val="bottom"/>
            <w:hideMark/>
          </w:tcPr>
          <w:p w14:paraId="4B5A2F7D" w14:textId="77777777" w:rsidR="00BE46E5" w:rsidRPr="00BB3092" w:rsidRDefault="00BE46E5" w:rsidP="006A7A6C">
            <w:pPr>
              <w:pStyle w:val="tabletext11"/>
              <w:tabs>
                <w:tab w:val="decimal" w:pos="640"/>
              </w:tabs>
              <w:rPr>
                <w:ins w:id="19735" w:author="Author"/>
              </w:rPr>
            </w:pPr>
            <w:ins w:id="19736" w:author="Author">
              <w:r w:rsidRPr="00BB3092">
                <w:t>45,000 to 49,999</w:t>
              </w:r>
            </w:ins>
          </w:p>
        </w:tc>
        <w:tc>
          <w:tcPr>
            <w:tcW w:w="680" w:type="dxa"/>
            <w:noWrap/>
            <w:vAlign w:val="bottom"/>
            <w:hideMark/>
          </w:tcPr>
          <w:p w14:paraId="5DDCAE8B" w14:textId="77777777" w:rsidR="00BE46E5" w:rsidRPr="00BB3092" w:rsidRDefault="00BE46E5" w:rsidP="006A7A6C">
            <w:pPr>
              <w:pStyle w:val="tabletext11"/>
              <w:jc w:val="center"/>
              <w:rPr>
                <w:ins w:id="19737" w:author="Author"/>
              </w:rPr>
            </w:pPr>
            <w:ins w:id="19738" w:author="Author">
              <w:r w:rsidRPr="00BB3092">
                <w:t>1.62</w:t>
              </w:r>
            </w:ins>
          </w:p>
        </w:tc>
        <w:tc>
          <w:tcPr>
            <w:tcW w:w="900" w:type="dxa"/>
            <w:noWrap/>
            <w:vAlign w:val="bottom"/>
            <w:hideMark/>
          </w:tcPr>
          <w:p w14:paraId="7620E60E" w14:textId="77777777" w:rsidR="00BE46E5" w:rsidRPr="00BB3092" w:rsidRDefault="00BE46E5" w:rsidP="006A7A6C">
            <w:pPr>
              <w:pStyle w:val="tabletext11"/>
              <w:jc w:val="center"/>
              <w:rPr>
                <w:ins w:id="19739" w:author="Author"/>
              </w:rPr>
            </w:pPr>
            <w:ins w:id="19740" w:author="Author">
              <w:r w:rsidRPr="00BB3092">
                <w:t>1.22</w:t>
              </w:r>
            </w:ins>
          </w:p>
        </w:tc>
        <w:tc>
          <w:tcPr>
            <w:tcW w:w="400" w:type="dxa"/>
            <w:noWrap/>
            <w:vAlign w:val="bottom"/>
            <w:hideMark/>
          </w:tcPr>
          <w:p w14:paraId="6726A5F0" w14:textId="77777777" w:rsidR="00BE46E5" w:rsidRPr="00BB3092" w:rsidRDefault="00BE46E5" w:rsidP="006A7A6C">
            <w:pPr>
              <w:pStyle w:val="tabletext11"/>
              <w:jc w:val="center"/>
              <w:rPr>
                <w:ins w:id="19741" w:author="Author"/>
              </w:rPr>
            </w:pPr>
            <w:ins w:id="19742" w:author="Author">
              <w:r w:rsidRPr="00BB3092">
                <w:t>1.22</w:t>
              </w:r>
            </w:ins>
          </w:p>
        </w:tc>
        <w:tc>
          <w:tcPr>
            <w:tcW w:w="400" w:type="dxa"/>
            <w:noWrap/>
            <w:vAlign w:val="bottom"/>
            <w:hideMark/>
          </w:tcPr>
          <w:p w14:paraId="50B8D5F5" w14:textId="77777777" w:rsidR="00BE46E5" w:rsidRPr="00BB3092" w:rsidRDefault="00BE46E5" w:rsidP="006A7A6C">
            <w:pPr>
              <w:pStyle w:val="tabletext11"/>
              <w:jc w:val="center"/>
              <w:rPr>
                <w:ins w:id="19743" w:author="Author"/>
              </w:rPr>
            </w:pPr>
            <w:ins w:id="19744" w:author="Author">
              <w:r w:rsidRPr="00BB3092">
                <w:t>1.22</w:t>
              </w:r>
            </w:ins>
          </w:p>
        </w:tc>
        <w:tc>
          <w:tcPr>
            <w:tcW w:w="400" w:type="dxa"/>
            <w:noWrap/>
            <w:vAlign w:val="bottom"/>
            <w:hideMark/>
          </w:tcPr>
          <w:p w14:paraId="5DF4F5D0" w14:textId="77777777" w:rsidR="00BE46E5" w:rsidRPr="00BB3092" w:rsidRDefault="00BE46E5" w:rsidP="006A7A6C">
            <w:pPr>
              <w:pStyle w:val="tabletext11"/>
              <w:jc w:val="center"/>
              <w:rPr>
                <w:ins w:id="19745" w:author="Author"/>
              </w:rPr>
            </w:pPr>
            <w:ins w:id="19746" w:author="Author">
              <w:r w:rsidRPr="00BB3092">
                <w:t>1.17</w:t>
              </w:r>
            </w:ins>
          </w:p>
        </w:tc>
        <w:tc>
          <w:tcPr>
            <w:tcW w:w="400" w:type="dxa"/>
            <w:noWrap/>
            <w:vAlign w:val="bottom"/>
            <w:hideMark/>
          </w:tcPr>
          <w:p w14:paraId="1987164A" w14:textId="77777777" w:rsidR="00BE46E5" w:rsidRPr="00BB3092" w:rsidRDefault="00BE46E5" w:rsidP="006A7A6C">
            <w:pPr>
              <w:pStyle w:val="tabletext11"/>
              <w:jc w:val="center"/>
              <w:rPr>
                <w:ins w:id="19747" w:author="Author"/>
              </w:rPr>
            </w:pPr>
            <w:ins w:id="19748" w:author="Author">
              <w:r w:rsidRPr="00BB3092">
                <w:t>1.12</w:t>
              </w:r>
            </w:ins>
          </w:p>
        </w:tc>
        <w:tc>
          <w:tcPr>
            <w:tcW w:w="400" w:type="dxa"/>
            <w:noWrap/>
            <w:vAlign w:val="bottom"/>
            <w:hideMark/>
          </w:tcPr>
          <w:p w14:paraId="6E6ED3AC" w14:textId="77777777" w:rsidR="00BE46E5" w:rsidRPr="00BB3092" w:rsidRDefault="00BE46E5" w:rsidP="006A7A6C">
            <w:pPr>
              <w:pStyle w:val="tabletext11"/>
              <w:jc w:val="center"/>
              <w:rPr>
                <w:ins w:id="19749" w:author="Author"/>
              </w:rPr>
            </w:pPr>
            <w:ins w:id="19750" w:author="Author">
              <w:r w:rsidRPr="00BB3092">
                <w:t>1.07</w:t>
              </w:r>
            </w:ins>
          </w:p>
        </w:tc>
        <w:tc>
          <w:tcPr>
            <w:tcW w:w="400" w:type="dxa"/>
            <w:noWrap/>
            <w:vAlign w:val="bottom"/>
            <w:hideMark/>
          </w:tcPr>
          <w:p w14:paraId="2CBB4F91" w14:textId="77777777" w:rsidR="00BE46E5" w:rsidRPr="00BB3092" w:rsidRDefault="00BE46E5" w:rsidP="006A7A6C">
            <w:pPr>
              <w:pStyle w:val="tabletext11"/>
              <w:jc w:val="center"/>
              <w:rPr>
                <w:ins w:id="19751" w:author="Author"/>
              </w:rPr>
            </w:pPr>
            <w:ins w:id="19752" w:author="Author">
              <w:r w:rsidRPr="00BB3092">
                <w:t>1.02</w:t>
              </w:r>
            </w:ins>
          </w:p>
        </w:tc>
        <w:tc>
          <w:tcPr>
            <w:tcW w:w="400" w:type="dxa"/>
            <w:noWrap/>
            <w:vAlign w:val="bottom"/>
            <w:hideMark/>
          </w:tcPr>
          <w:p w14:paraId="28E83EAD" w14:textId="77777777" w:rsidR="00BE46E5" w:rsidRPr="00BB3092" w:rsidRDefault="00BE46E5" w:rsidP="006A7A6C">
            <w:pPr>
              <w:pStyle w:val="tabletext11"/>
              <w:jc w:val="center"/>
              <w:rPr>
                <w:ins w:id="19753" w:author="Author"/>
              </w:rPr>
            </w:pPr>
            <w:ins w:id="19754" w:author="Author">
              <w:r w:rsidRPr="00BB3092">
                <w:t>0.97</w:t>
              </w:r>
            </w:ins>
          </w:p>
        </w:tc>
        <w:tc>
          <w:tcPr>
            <w:tcW w:w="400" w:type="dxa"/>
            <w:noWrap/>
            <w:vAlign w:val="bottom"/>
            <w:hideMark/>
          </w:tcPr>
          <w:p w14:paraId="70B933E2" w14:textId="77777777" w:rsidR="00BE46E5" w:rsidRPr="00BB3092" w:rsidRDefault="00BE46E5" w:rsidP="006A7A6C">
            <w:pPr>
              <w:pStyle w:val="tabletext11"/>
              <w:jc w:val="center"/>
              <w:rPr>
                <w:ins w:id="19755" w:author="Author"/>
              </w:rPr>
            </w:pPr>
            <w:ins w:id="19756" w:author="Author">
              <w:r w:rsidRPr="00BB3092">
                <w:t>0.97</w:t>
              </w:r>
            </w:ins>
          </w:p>
        </w:tc>
        <w:tc>
          <w:tcPr>
            <w:tcW w:w="400" w:type="dxa"/>
            <w:noWrap/>
            <w:vAlign w:val="bottom"/>
            <w:hideMark/>
          </w:tcPr>
          <w:p w14:paraId="0C08586B" w14:textId="77777777" w:rsidR="00BE46E5" w:rsidRPr="00BB3092" w:rsidRDefault="00BE46E5" w:rsidP="006A7A6C">
            <w:pPr>
              <w:pStyle w:val="tabletext11"/>
              <w:jc w:val="center"/>
              <w:rPr>
                <w:ins w:id="19757" w:author="Author"/>
              </w:rPr>
            </w:pPr>
            <w:ins w:id="19758" w:author="Author">
              <w:r w:rsidRPr="00BB3092">
                <w:t>0.97</w:t>
              </w:r>
            </w:ins>
          </w:p>
        </w:tc>
        <w:tc>
          <w:tcPr>
            <w:tcW w:w="400" w:type="dxa"/>
            <w:noWrap/>
            <w:vAlign w:val="bottom"/>
            <w:hideMark/>
          </w:tcPr>
          <w:p w14:paraId="3734C954" w14:textId="77777777" w:rsidR="00BE46E5" w:rsidRPr="00BB3092" w:rsidRDefault="00BE46E5" w:rsidP="006A7A6C">
            <w:pPr>
              <w:pStyle w:val="tabletext11"/>
              <w:jc w:val="center"/>
              <w:rPr>
                <w:ins w:id="19759" w:author="Author"/>
              </w:rPr>
            </w:pPr>
            <w:ins w:id="19760" w:author="Author">
              <w:r w:rsidRPr="00BB3092">
                <w:t>0.97</w:t>
              </w:r>
            </w:ins>
          </w:p>
        </w:tc>
        <w:tc>
          <w:tcPr>
            <w:tcW w:w="400" w:type="dxa"/>
            <w:noWrap/>
            <w:vAlign w:val="bottom"/>
            <w:hideMark/>
          </w:tcPr>
          <w:p w14:paraId="7F1C67CA" w14:textId="77777777" w:rsidR="00BE46E5" w:rsidRPr="00BB3092" w:rsidRDefault="00BE46E5" w:rsidP="006A7A6C">
            <w:pPr>
              <w:pStyle w:val="tabletext11"/>
              <w:jc w:val="center"/>
              <w:rPr>
                <w:ins w:id="19761" w:author="Author"/>
              </w:rPr>
            </w:pPr>
            <w:ins w:id="19762" w:author="Author">
              <w:r w:rsidRPr="00BB3092">
                <w:t>0.97</w:t>
              </w:r>
            </w:ins>
          </w:p>
        </w:tc>
        <w:tc>
          <w:tcPr>
            <w:tcW w:w="400" w:type="dxa"/>
            <w:noWrap/>
            <w:vAlign w:val="bottom"/>
            <w:hideMark/>
          </w:tcPr>
          <w:p w14:paraId="7FC6AD23" w14:textId="77777777" w:rsidR="00BE46E5" w:rsidRPr="00BB3092" w:rsidRDefault="00BE46E5" w:rsidP="006A7A6C">
            <w:pPr>
              <w:pStyle w:val="tabletext11"/>
              <w:jc w:val="center"/>
              <w:rPr>
                <w:ins w:id="19763" w:author="Author"/>
              </w:rPr>
            </w:pPr>
            <w:ins w:id="19764" w:author="Author">
              <w:r w:rsidRPr="00BB3092">
                <w:t>0.97</w:t>
              </w:r>
            </w:ins>
          </w:p>
        </w:tc>
        <w:tc>
          <w:tcPr>
            <w:tcW w:w="400" w:type="dxa"/>
            <w:noWrap/>
            <w:vAlign w:val="bottom"/>
            <w:hideMark/>
          </w:tcPr>
          <w:p w14:paraId="03ED0231" w14:textId="77777777" w:rsidR="00BE46E5" w:rsidRPr="00BB3092" w:rsidRDefault="00BE46E5" w:rsidP="006A7A6C">
            <w:pPr>
              <w:pStyle w:val="tabletext11"/>
              <w:jc w:val="center"/>
              <w:rPr>
                <w:ins w:id="19765" w:author="Author"/>
              </w:rPr>
            </w:pPr>
            <w:ins w:id="19766" w:author="Author">
              <w:r w:rsidRPr="00BB3092">
                <w:t>0.97</w:t>
              </w:r>
            </w:ins>
          </w:p>
        </w:tc>
        <w:tc>
          <w:tcPr>
            <w:tcW w:w="400" w:type="dxa"/>
            <w:noWrap/>
            <w:vAlign w:val="bottom"/>
            <w:hideMark/>
          </w:tcPr>
          <w:p w14:paraId="3679C9A0" w14:textId="77777777" w:rsidR="00BE46E5" w:rsidRPr="00BB3092" w:rsidRDefault="00BE46E5" w:rsidP="006A7A6C">
            <w:pPr>
              <w:pStyle w:val="tabletext11"/>
              <w:jc w:val="center"/>
              <w:rPr>
                <w:ins w:id="19767" w:author="Author"/>
              </w:rPr>
            </w:pPr>
            <w:ins w:id="19768" w:author="Author">
              <w:r w:rsidRPr="00BB3092">
                <w:t>0.97</w:t>
              </w:r>
            </w:ins>
          </w:p>
        </w:tc>
        <w:tc>
          <w:tcPr>
            <w:tcW w:w="400" w:type="dxa"/>
            <w:noWrap/>
            <w:vAlign w:val="bottom"/>
            <w:hideMark/>
          </w:tcPr>
          <w:p w14:paraId="7938BEF6" w14:textId="77777777" w:rsidR="00BE46E5" w:rsidRPr="00BB3092" w:rsidRDefault="00BE46E5" w:rsidP="006A7A6C">
            <w:pPr>
              <w:pStyle w:val="tabletext11"/>
              <w:jc w:val="center"/>
              <w:rPr>
                <w:ins w:id="19769" w:author="Author"/>
              </w:rPr>
            </w:pPr>
            <w:ins w:id="19770" w:author="Author">
              <w:r w:rsidRPr="00BB3092">
                <w:t>0.97</w:t>
              </w:r>
            </w:ins>
          </w:p>
        </w:tc>
        <w:tc>
          <w:tcPr>
            <w:tcW w:w="400" w:type="dxa"/>
            <w:noWrap/>
            <w:vAlign w:val="bottom"/>
            <w:hideMark/>
          </w:tcPr>
          <w:p w14:paraId="1102DA48" w14:textId="77777777" w:rsidR="00BE46E5" w:rsidRPr="00BB3092" w:rsidRDefault="00BE46E5" w:rsidP="006A7A6C">
            <w:pPr>
              <w:pStyle w:val="tabletext11"/>
              <w:jc w:val="center"/>
              <w:rPr>
                <w:ins w:id="19771" w:author="Author"/>
              </w:rPr>
            </w:pPr>
            <w:ins w:id="19772" w:author="Author">
              <w:r w:rsidRPr="00BB3092">
                <w:t>0.97</w:t>
              </w:r>
            </w:ins>
          </w:p>
        </w:tc>
        <w:tc>
          <w:tcPr>
            <w:tcW w:w="400" w:type="dxa"/>
            <w:noWrap/>
            <w:vAlign w:val="bottom"/>
            <w:hideMark/>
          </w:tcPr>
          <w:p w14:paraId="357CB9D3" w14:textId="77777777" w:rsidR="00BE46E5" w:rsidRPr="00BB3092" w:rsidRDefault="00BE46E5" w:rsidP="006A7A6C">
            <w:pPr>
              <w:pStyle w:val="tabletext11"/>
              <w:jc w:val="center"/>
              <w:rPr>
                <w:ins w:id="19773" w:author="Author"/>
              </w:rPr>
            </w:pPr>
            <w:ins w:id="19774" w:author="Author">
              <w:r w:rsidRPr="00BB3092">
                <w:t>0.97</w:t>
              </w:r>
            </w:ins>
          </w:p>
        </w:tc>
        <w:tc>
          <w:tcPr>
            <w:tcW w:w="400" w:type="dxa"/>
            <w:noWrap/>
            <w:vAlign w:val="bottom"/>
            <w:hideMark/>
          </w:tcPr>
          <w:p w14:paraId="0CF199F0" w14:textId="77777777" w:rsidR="00BE46E5" w:rsidRPr="00BB3092" w:rsidRDefault="00BE46E5" w:rsidP="006A7A6C">
            <w:pPr>
              <w:pStyle w:val="tabletext11"/>
              <w:jc w:val="center"/>
              <w:rPr>
                <w:ins w:id="19775" w:author="Author"/>
              </w:rPr>
            </w:pPr>
            <w:ins w:id="19776" w:author="Author">
              <w:r w:rsidRPr="00BB3092">
                <w:t>0.97</w:t>
              </w:r>
            </w:ins>
          </w:p>
        </w:tc>
        <w:tc>
          <w:tcPr>
            <w:tcW w:w="400" w:type="dxa"/>
            <w:noWrap/>
            <w:vAlign w:val="bottom"/>
            <w:hideMark/>
          </w:tcPr>
          <w:p w14:paraId="2BAB4E33" w14:textId="77777777" w:rsidR="00BE46E5" w:rsidRPr="00BB3092" w:rsidRDefault="00BE46E5" w:rsidP="006A7A6C">
            <w:pPr>
              <w:pStyle w:val="tabletext11"/>
              <w:jc w:val="center"/>
              <w:rPr>
                <w:ins w:id="19777" w:author="Author"/>
              </w:rPr>
            </w:pPr>
            <w:ins w:id="19778" w:author="Author">
              <w:r w:rsidRPr="00BB3092">
                <w:t>0.97</w:t>
              </w:r>
            </w:ins>
          </w:p>
        </w:tc>
        <w:tc>
          <w:tcPr>
            <w:tcW w:w="400" w:type="dxa"/>
            <w:noWrap/>
            <w:vAlign w:val="bottom"/>
            <w:hideMark/>
          </w:tcPr>
          <w:p w14:paraId="65E3D557" w14:textId="77777777" w:rsidR="00BE46E5" w:rsidRPr="00BB3092" w:rsidRDefault="00BE46E5" w:rsidP="006A7A6C">
            <w:pPr>
              <w:pStyle w:val="tabletext11"/>
              <w:jc w:val="center"/>
              <w:rPr>
                <w:ins w:id="19779" w:author="Author"/>
              </w:rPr>
            </w:pPr>
            <w:ins w:id="19780" w:author="Author">
              <w:r w:rsidRPr="00BB3092">
                <w:t>0.97</w:t>
              </w:r>
            </w:ins>
          </w:p>
        </w:tc>
        <w:tc>
          <w:tcPr>
            <w:tcW w:w="440" w:type="dxa"/>
            <w:noWrap/>
            <w:vAlign w:val="bottom"/>
            <w:hideMark/>
          </w:tcPr>
          <w:p w14:paraId="707C4A23" w14:textId="77777777" w:rsidR="00BE46E5" w:rsidRPr="00BB3092" w:rsidRDefault="00BE46E5" w:rsidP="006A7A6C">
            <w:pPr>
              <w:pStyle w:val="tabletext11"/>
              <w:jc w:val="center"/>
              <w:rPr>
                <w:ins w:id="19781" w:author="Author"/>
              </w:rPr>
            </w:pPr>
            <w:ins w:id="19782" w:author="Author">
              <w:r w:rsidRPr="00BB3092">
                <w:t>0.97</w:t>
              </w:r>
            </w:ins>
          </w:p>
        </w:tc>
        <w:tc>
          <w:tcPr>
            <w:tcW w:w="400" w:type="dxa"/>
            <w:noWrap/>
            <w:vAlign w:val="bottom"/>
            <w:hideMark/>
          </w:tcPr>
          <w:p w14:paraId="6B351141" w14:textId="77777777" w:rsidR="00BE46E5" w:rsidRPr="00BB3092" w:rsidRDefault="00BE46E5" w:rsidP="006A7A6C">
            <w:pPr>
              <w:pStyle w:val="tabletext11"/>
              <w:jc w:val="center"/>
              <w:rPr>
                <w:ins w:id="19783" w:author="Author"/>
              </w:rPr>
            </w:pPr>
            <w:ins w:id="19784" w:author="Author">
              <w:r w:rsidRPr="00BB3092">
                <w:t>0.97</w:t>
              </w:r>
            </w:ins>
          </w:p>
        </w:tc>
        <w:tc>
          <w:tcPr>
            <w:tcW w:w="400" w:type="dxa"/>
            <w:noWrap/>
            <w:vAlign w:val="bottom"/>
            <w:hideMark/>
          </w:tcPr>
          <w:p w14:paraId="6DE3E438" w14:textId="77777777" w:rsidR="00BE46E5" w:rsidRPr="00BB3092" w:rsidRDefault="00BE46E5" w:rsidP="006A7A6C">
            <w:pPr>
              <w:pStyle w:val="tabletext11"/>
              <w:jc w:val="center"/>
              <w:rPr>
                <w:ins w:id="19785" w:author="Author"/>
              </w:rPr>
            </w:pPr>
            <w:ins w:id="19786" w:author="Author">
              <w:r w:rsidRPr="00BB3092">
                <w:t>0.97</w:t>
              </w:r>
            </w:ins>
          </w:p>
        </w:tc>
        <w:tc>
          <w:tcPr>
            <w:tcW w:w="400" w:type="dxa"/>
            <w:noWrap/>
            <w:vAlign w:val="bottom"/>
            <w:hideMark/>
          </w:tcPr>
          <w:p w14:paraId="5AB7310D" w14:textId="77777777" w:rsidR="00BE46E5" w:rsidRPr="00BB3092" w:rsidRDefault="00BE46E5" w:rsidP="006A7A6C">
            <w:pPr>
              <w:pStyle w:val="tabletext11"/>
              <w:jc w:val="center"/>
              <w:rPr>
                <w:ins w:id="19787" w:author="Author"/>
              </w:rPr>
            </w:pPr>
            <w:ins w:id="19788" w:author="Author">
              <w:r w:rsidRPr="00BB3092">
                <w:t>0.97</w:t>
              </w:r>
            </w:ins>
          </w:p>
        </w:tc>
        <w:tc>
          <w:tcPr>
            <w:tcW w:w="400" w:type="dxa"/>
            <w:noWrap/>
            <w:vAlign w:val="bottom"/>
            <w:hideMark/>
          </w:tcPr>
          <w:p w14:paraId="40E1B18A" w14:textId="77777777" w:rsidR="00BE46E5" w:rsidRPr="00BB3092" w:rsidRDefault="00BE46E5" w:rsidP="006A7A6C">
            <w:pPr>
              <w:pStyle w:val="tabletext11"/>
              <w:jc w:val="center"/>
              <w:rPr>
                <w:ins w:id="19789" w:author="Author"/>
              </w:rPr>
            </w:pPr>
            <w:ins w:id="19790" w:author="Author">
              <w:r w:rsidRPr="00BB3092">
                <w:t>0.97</w:t>
              </w:r>
            </w:ins>
          </w:p>
        </w:tc>
        <w:tc>
          <w:tcPr>
            <w:tcW w:w="460" w:type="dxa"/>
            <w:noWrap/>
            <w:vAlign w:val="bottom"/>
            <w:hideMark/>
          </w:tcPr>
          <w:p w14:paraId="2D64D19A" w14:textId="77777777" w:rsidR="00BE46E5" w:rsidRPr="00BB3092" w:rsidRDefault="00BE46E5" w:rsidP="006A7A6C">
            <w:pPr>
              <w:pStyle w:val="tabletext11"/>
              <w:jc w:val="center"/>
              <w:rPr>
                <w:ins w:id="19791" w:author="Author"/>
              </w:rPr>
            </w:pPr>
            <w:ins w:id="19792" w:author="Author">
              <w:r w:rsidRPr="00BB3092">
                <w:t>0.97</w:t>
              </w:r>
            </w:ins>
          </w:p>
        </w:tc>
      </w:tr>
      <w:tr w:rsidR="00BE46E5" w:rsidRPr="00BB3092" w14:paraId="4B7BB690" w14:textId="77777777" w:rsidTr="006A7A6C">
        <w:trPr>
          <w:trHeight w:val="190"/>
          <w:ins w:id="19793" w:author="Author"/>
        </w:trPr>
        <w:tc>
          <w:tcPr>
            <w:tcW w:w="200" w:type="dxa"/>
            <w:tcBorders>
              <w:right w:val="nil"/>
            </w:tcBorders>
            <w:vAlign w:val="bottom"/>
          </w:tcPr>
          <w:p w14:paraId="4BA1FC4C" w14:textId="77777777" w:rsidR="00BE46E5" w:rsidRPr="00BB3092" w:rsidRDefault="00BE46E5" w:rsidP="006A7A6C">
            <w:pPr>
              <w:pStyle w:val="tabletext11"/>
              <w:jc w:val="right"/>
              <w:rPr>
                <w:ins w:id="19794" w:author="Author"/>
              </w:rPr>
            </w:pPr>
          </w:p>
        </w:tc>
        <w:tc>
          <w:tcPr>
            <w:tcW w:w="1580" w:type="dxa"/>
            <w:tcBorders>
              <w:left w:val="nil"/>
            </w:tcBorders>
            <w:vAlign w:val="bottom"/>
            <w:hideMark/>
          </w:tcPr>
          <w:p w14:paraId="2058D357" w14:textId="77777777" w:rsidR="00BE46E5" w:rsidRPr="00BB3092" w:rsidRDefault="00BE46E5" w:rsidP="006A7A6C">
            <w:pPr>
              <w:pStyle w:val="tabletext11"/>
              <w:tabs>
                <w:tab w:val="decimal" w:pos="640"/>
              </w:tabs>
              <w:rPr>
                <w:ins w:id="19795" w:author="Author"/>
              </w:rPr>
            </w:pPr>
            <w:ins w:id="19796" w:author="Author">
              <w:r w:rsidRPr="00BB3092">
                <w:t>50,000 to 54,999</w:t>
              </w:r>
            </w:ins>
          </w:p>
        </w:tc>
        <w:tc>
          <w:tcPr>
            <w:tcW w:w="680" w:type="dxa"/>
            <w:noWrap/>
            <w:vAlign w:val="bottom"/>
            <w:hideMark/>
          </w:tcPr>
          <w:p w14:paraId="0AB08162" w14:textId="77777777" w:rsidR="00BE46E5" w:rsidRPr="00BB3092" w:rsidRDefault="00BE46E5" w:rsidP="006A7A6C">
            <w:pPr>
              <w:pStyle w:val="tabletext11"/>
              <w:jc w:val="center"/>
              <w:rPr>
                <w:ins w:id="19797" w:author="Author"/>
              </w:rPr>
            </w:pPr>
            <w:ins w:id="19798" w:author="Author">
              <w:r w:rsidRPr="00BB3092">
                <w:t>1.69</w:t>
              </w:r>
            </w:ins>
          </w:p>
        </w:tc>
        <w:tc>
          <w:tcPr>
            <w:tcW w:w="900" w:type="dxa"/>
            <w:noWrap/>
            <w:vAlign w:val="bottom"/>
            <w:hideMark/>
          </w:tcPr>
          <w:p w14:paraId="306038BC" w14:textId="77777777" w:rsidR="00BE46E5" w:rsidRPr="00BB3092" w:rsidRDefault="00BE46E5" w:rsidP="006A7A6C">
            <w:pPr>
              <w:pStyle w:val="tabletext11"/>
              <w:jc w:val="center"/>
              <w:rPr>
                <w:ins w:id="19799" w:author="Author"/>
              </w:rPr>
            </w:pPr>
            <w:ins w:id="19800" w:author="Author">
              <w:r w:rsidRPr="00BB3092">
                <w:t>1.27</w:t>
              </w:r>
            </w:ins>
          </w:p>
        </w:tc>
        <w:tc>
          <w:tcPr>
            <w:tcW w:w="400" w:type="dxa"/>
            <w:noWrap/>
            <w:vAlign w:val="bottom"/>
            <w:hideMark/>
          </w:tcPr>
          <w:p w14:paraId="766D5D9C" w14:textId="77777777" w:rsidR="00BE46E5" w:rsidRPr="00BB3092" w:rsidRDefault="00BE46E5" w:rsidP="006A7A6C">
            <w:pPr>
              <w:pStyle w:val="tabletext11"/>
              <w:jc w:val="center"/>
              <w:rPr>
                <w:ins w:id="19801" w:author="Author"/>
              </w:rPr>
            </w:pPr>
            <w:ins w:id="19802" w:author="Author">
              <w:r w:rsidRPr="00BB3092">
                <w:t>1.27</w:t>
              </w:r>
            </w:ins>
          </w:p>
        </w:tc>
        <w:tc>
          <w:tcPr>
            <w:tcW w:w="400" w:type="dxa"/>
            <w:noWrap/>
            <w:vAlign w:val="bottom"/>
            <w:hideMark/>
          </w:tcPr>
          <w:p w14:paraId="5CAD174A" w14:textId="77777777" w:rsidR="00BE46E5" w:rsidRPr="00BB3092" w:rsidRDefault="00BE46E5" w:rsidP="006A7A6C">
            <w:pPr>
              <w:pStyle w:val="tabletext11"/>
              <w:jc w:val="center"/>
              <w:rPr>
                <w:ins w:id="19803" w:author="Author"/>
              </w:rPr>
            </w:pPr>
            <w:ins w:id="19804" w:author="Author">
              <w:r w:rsidRPr="00BB3092">
                <w:t>1.27</w:t>
              </w:r>
            </w:ins>
          </w:p>
        </w:tc>
        <w:tc>
          <w:tcPr>
            <w:tcW w:w="400" w:type="dxa"/>
            <w:noWrap/>
            <w:vAlign w:val="bottom"/>
            <w:hideMark/>
          </w:tcPr>
          <w:p w14:paraId="77636831" w14:textId="77777777" w:rsidR="00BE46E5" w:rsidRPr="00BB3092" w:rsidRDefault="00BE46E5" w:rsidP="006A7A6C">
            <w:pPr>
              <w:pStyle w:val="tabletext11"/>
              <w:jc w:val="center"/>
              <w:rPr>
                <w:ins w:id="19805" w:author="Author"/>
              </w:rPr>
            </w:pPr>
            <w:ins w:id="19806" w:author="Author">
              <w:r w:rsidRPr="00BB3092">
                <w:t>1.22</w:t>
              </w:r>
            </w:ins>
          </w:p>
        </w:tc>
        <w:tc>
          <w:tcPr>
            <w:tcW w:w="400" w:type="dxa"/>
            <w:noWrap/>
            <w:vAlign w:val="bottom"/>
            <w:hideMark/>
          </w:tcPr>
          <w:p w14:paraId="3BA118BC" w14:textId="77777777" w:rsidR="00BE46E5" w:rsidRPr="00BB3092" w:rsidRDefault="00BE46E5" w:rsidP="006A7A6C">
            <w:pPr>
              <w:pStyle w:val="tabletext11"/>
              <w:jc w:val="center"/>
              <w:rPr>
                <w:ins w:id="19807" w:author="Author"/>
              </w:rPr>
            </w:pPr>
            <w:ins w:id="19808" w:author="Author">
              <w:r w:rsidRPr="00BB3092">
                <w:t>1.17</w:t>
              </w:r>
            </w:ins>
          </w:p>
        </w:tc>
        <w:tc>
          <w:tcPr>
            <w:tcW w:w="400" w:type="dxa"/>
            <w:noWrap/>
            <w:vAlign w:val="bottom"/>
            <w:hideMark/>
          </w:tcPr>
          <w:p w14:paraId="2E3EC4BB" w14:textId="77777777" w:rsidR="00BE46E5" w:rsidRPr="00BB3092" w:rsidRDefault="00BE46E5" w:rsidP="006A7A6C">
            <w:pPr>
              <w:pStyle w:val="tabletext11"/>
              <w:jc w:val="center"/>
              <w:rPr>
                <w:ins w:id="19809" w:author="Author"/>
              </w:rPr>
            </w:pPr>
            <w:ins w:id="19810" w:author="Author">
              <w:r w:rsidRPr="00BB3092">
                <w:t>1.12</w:t>
              </w:r>
            </w:ins>
          </w:p>
        </w:tc>
        <w:tc>
          <w:tcPr>
            <w:tcW w:w="400" w:type="dxa"/>
            <w:noWrap/>
            <w:vAlign w:val="bottom"/>
            <w:hideMark/>
          </w:tcPr>
          <w:p w14:paraId="390E0B02" w14:textId="77777777" w:rsidR="00BE46E5" w:rsidRPr="00BB3092" w:rsidRDefault="00BE46E5" w:rsidP="006A7A6C">
            <w:pPr>
              <w:pStyle w:val="tabletext11"/>
              <w:jc w:val="center"/>
              <w:rPr>
                <w:ins w:id="19811" w:author="Author"/>
              </w:rPr>
            </w:pPr>
            <w:ins w:id="19812" w:author="Author">
              <w:r w:rsidRPr="00BB3092">
                <w:t>1.06</w:t>
              </w:r>
            </w:ins>
          </w:p>
        </w:tc>
        <w:tc>
          <w:tcPr>
            <w:tcW w:w="400" w:type="dxa"/>
            <w:noWrap/>
            <w:vAlign w:val="bottom"/>
            <w:hideMark/>
          </w:tcPr>
          <w:p w14:paraId="6AC913BB" w14:textId="77777777" w:rsidR="00BE46E5" w:rsidRPr="00BB3092" w:rsidRDefault="00BE46E5" w:rsidP="006A7A6C">
            <w:pPr>
              <w:pStyle w:val="tabletext11"/>
              <w:jc w:val="center"/>
              <w:rPr>
                <w:ins w:id="19813" w:author="Author"/>
              </w:rPr>
            </w:pPr>
            <w:ins w:id="19814" w:author="Author">
              <w:r w:rsidRPr="00BB3092">
                <w:t>1.01</w:t>
              </w:r>
            </w:ins>
          </w:p>
        </w:tc>
        <w:tc>
          <w:tcPr>
            <w:tcW w:w="400" w:type="dxa"/>
            <w:noWrap/>
            <w:vAlign w:val="bottom"/>
            <w:hideMark/>
          </w:tcPr>
          <w:p w14:paraId="3F06DC21" w14:textId="77777777" w:rsidR="00BE46E5" w:rsidRPr="00BB3092" w:rsidRDefault="00BE46E5" w:rsidP="006A7A6C">
            <w:pPr>
              <w:pStyle w:val="tabletext11"/>
              <w:jc w:val="center"/>
              <w:rPr>
                <w:ins w:id="19815" w:author="Author"/>
              </w:rPr>
            </w:pPr>
            <w:ins w:id="19816" w:author="Author">
              <w:r w:rsidRPr="00BB3092">
                <w:t>1.01</w:t>
              </w:r>
            </w:ins>
          </w:p>
        </w:tc>
        <w:tc>
          <w:tcPr>
            <w:tcW w:w="400" w:type="dxa"/>
            <w:noWrap/>
            <w:vAlign w:val="bottom"/>
            <w:hideMark/>
          </w:tcPr>
          <w:p w14:paraId="0537A6BF" w14:textId="77777777" w:rsidR="00BE46E5" w:rsidRPr="00BB3092" w:rsidRDefault="00BE46E5" w:rsidP="006A7A6C">
            <w:pPr>
              <w:pStyle w:val="tabletext11"/>
              <w:jc w:val="center"/>
              <w:rPr>
                <w:ins w:id="19817" w:author="Author"/>
              </w:rPr>
            </w:pPr>
            <w:ins w:id="19818" w:author="Author">
              <w:r w:rsidRPr="00BB3092">
                <w:t>1.01</w:t>
              </w:r>
            </w:ins>
          </w:p>
        </w:tc>
        <w:tc>
          <w:tcPr>
            <w:tcW w:w="400" w:type="dxa"/>
            <w:noWrap/>
            <w:vAlign w:val="bottom"/>
            <w:hideMark/>
          </w:tcPr>
          <w:p w14:paraId="4304AF2D" w14:textId="77777777" w:rsidR="00BE46E5" w:rsidRPr="00BB3092" w:rsidRDefault="00BE46E5" w:rsidP="006A7A6C">
            <w:pPr>
              <w:pStyle w:val="tabletext11"/>
              <w:jc w:val="center"/>
              <w:rPr>
                <w:ins w:id="19819" w:author="Author"/>
              </w:rPr>
            </w:pPr>
            <w:ins w:id="19820" w:author="Author">
              <w:r w:rsidRPr="00BB3092">
                <w:t>1.01</w:t>
              </w:r>
            </w:ins>
          </w:p>
        </w:tc>
        <w:tc>
          <w:tcPr>
            <w:tcW w:w="400" w:type="dxa"/>
            <w:noWrap/>
            <w:vAlign w:val="bottom"/>
            <w:hideMark/>
          </w:tcPr>
          <w:p w14:paraId="25C11742" w14:textId="77777777" w:rsidR="00BE46E5" w:rsidRPr="00BB3092" w:rsidRDefault="00BE46E5" w:rsidP="006A7A6C">
            <w:pPr>
              <w:pStyle w:val="tabletext11"/>
              <w:jc w:val="center"/>
              <w:rPr>
                <w:ins w:id="19821" w:author="Author"/>
              </w:rPr>
            </w:pPr>
            <w:ins w:id="19822" w:author="Author">
              <w:r w:rsidRPr="00BB3092">
                <w:t>1.01</w:t>
              </w:r>
            </w:ins>
          </w:p>
        </w:tc>
        <w:tc>
          <w:tcPr>
            <w:tcW w:w="400" w:type="dxa"/>
            <w:noWrap/>
            <w:vAlign w:val="bottom"/>
            <w:hideMark/>
          </w:tcPr>
          <w:p w14:paraId="7BA60482" w14:textId="77777777" w:rsidR="00BE46E5" w:rsidRPr="00BB3092" w:rsidRDefault="00BE46E5" w:rsidP="006A7A6C">
            <w:pPr>
              <w:pStyle w:val="tabletext11"/>
              <w:jc w:val="center"/>
              <w:rPr>
                <w:ins w:id="19823" w:author="Author"/>
              </w:rPr>
            </w:pPr>
            <w:ins w:id="19824" w:author="Author">
              <w:r w:rsidRPr="00BB3092">
                <w:t>1.01</w:t>
              </w:r>
            </w:ins>
          </w:p>
        </w:tc>
        <w:tc>
          <w:tcPr>
            <w:tcW w:w="400" w:type="dxa"/>
            <w:noWrap/>
            <w:vAlign w:val="bottom"/>
            <w:hideMark/>
          </w:tcPr>
          <w:p w14:paraId="2B07DEA6" w14:textId="77777777" w:rsidR="00BE46E5" w:rsidRPr="00BB3092" w:rsidRDefault="00BE46E5" w:rsidP="006A7A6C">
            <w:pPr>
              <w:pStyle w:val="tabletext11"/>
              <w:jc w:val="center"/>
              <w:rPr>
                <w:ins w:id="19825" w:author="Author"/>
              </w:rPr>
            </w:pPr>
            <w:ins w:id="19826" w:author="Author">
              <w:r w:rsidRPr="00BB3092">
                <w:t>1.01</w:t>
              </w:r>
            </w:ins>
          </w:p>
        </w:tc>
        <w:tc>
          <w:tcPr>
            <w:tcW w:w="400" w:type="dxa"/>
            <w:noWrap/>
            <w:vAlign w:val="bottom"/>
            <w:hideMark/>
          </w:tcPr>
          <w:p w14:paraId="67F53DAD" w14:textId="77777777" w:rsidR="00BE46E5" w:rsidRPr="00BB3092" w:rsidRDefault="00BE46E5" w:rsidP="006A7A6C">
            <w:pPr>
              <w:pStyle w:val="tabletext11"/>
              <w:jc w:val="center"/>
              <w:rPr>
                <w:ins w:id="19827" w:author="Author"/>
              </w:rPr>
            </w:pPr>
            <w:ins w:id="19828" w:author="Author">
              <w:r w:rsidRPr="00BB3092">
                <w:t>1.01</w:t>
              </w:r>
            </w:ins>
          </w:p>
        </w:tc>
        <w:tc>
          <w:tcPr>
            <w:tcW w:w="400" w:type="dxa"/>
            <w:noWrap/>
            <w:vAlign w:val="bottom"/>
            <w:hideMark/>
          </w:tcPr>
          <w:p w14:paraId="464BF89A" w14:textId="77777777" w:rsidR="00BE46E5" w:rsidRPr="00BB3092" w:rsidRDefault="00BE46E5" w:rsidP="006A7A6C">
            <w:pPr>
              <w:pStyle w:val="tabletext11"/>
              <w:jc w:val="center"/>
              <w:rPr>
                <w:ins w:id="19829" w:author="Author"/>
              </w:rPr>
            </w:pPr>
            <w:ins w:id="19830" w:author="Author">
              <w:r w:rsidRPr="00BB3092">
                <w:t>1.01</w:t>
              </w:r>
            </w:ins>
          </w:p>
        </w:tc>
        <w:tc>
          <w:tcPr>
            <w:tcW w:w="400" w:type="dxa"/>
            <w:noWrap/>
            <w:vAlign w:val="bottom"/>
            <w:hideMark/>
          </w:tcPr>
          <w:p w14:paraId="6B8D1538" w14:textId="77777777" w:rsidR="00BE46E5" w:rsidRPr="00BB3092" w:rsidRDefault="00BE46E5" w:rsidP="006A7A6C">
            <w:pPr>
              <w:pStyle w:val="tabletext11"/>
              <w:jc w:val="center"/>
              <w:rPr>
                <w:ins w:id="19831" w:author="Author"/>
              </w:rPr>
            </w:pPr>
            <w:ins w:id="19832" w:author="Author">
              <w:r w:rsidRPr="00BB3092">
                <w:t>1.01</w:t>
              </w:r>
            </w:ins>
          </w:p>
        </w:tc>
        <w:tc>
          <w:tcPr>
            <w:tcW w:w="400" w:type="dxa"/>
            <w:noWrap/>
            <w:vAlign w:val="bottom"/>
            <w:hideMark/>
          </w:tcPr>
          <w:p w14:paraId="1E73E70D" w14:textId="77777777" w:rsidR="00BE46E5" w:rsidRPr="00BB3092" w:rsidRDefault="00BE46E5" w:rsidP="006A7A6C">
            <w:pPr>
              <w:pStyle w:val="tabletext11"/>
              <w:jc w:val="center"/>
              <w:rPr>
                <w:ins w:id="19833" w:author="Author"/>
              </w:rPr>
            </w:pPr>
            <w:ins w:id="19834" w:author="Author">
              <w:r w:rsidRPr="00BB3092">
                <w:t>1.01</w:t>
              </w:r>
            </w:ins>
          </w:p>
        </w:tc>
        <w:tc>
          <w:tcPr>
            <w:tcW w:w="400" w:type="dxa"/>
            <w:noWrap/>
            <w:vAlign w:val="bottom"/>
            <w:hideMark/>
          </w:tcPr>
          <w:p w14:paraId="5F73B22A" w14:textId="77777777" w:rsidR="00BE46E5" w:rsidRPr="00BB3092" w:rsidRDefault="00BE46E5" w:rsidP="006A7A6C">
            <w:pPr>
              <w:pStyle w:val="tabletext11"/>
              <w:jc w:val="center"/>
              <w:rPr>
                <w:ins w:id="19835" w:author="Author"/>
              </w:rPr>
            </w:pPr>
            <w:ins w:id="19836" w:author="Author">
              <w:r w:rsidRPr="00BB3092">
                <w:t>1.01</w:t>
              </w:r>
            </w:ins>
          </w:p>
        </w:tc>
        <w:tc>
          <w:tcPr>
            <w:tcW w:w="400" w:type="dxa"/>
            <w:noWrap/>
            <w:vAlign w:val="bottom"/>
            <w:hideMark/>
          </w:tcPr>
          <w:p w14:paraId="7486EA4B" w14:textId="77777777" w:rsidR="00BE46E5" w:rsidRPr="00BB3092" w:rsidRDefault="00BE46E5" w:rsidP="006A7A6C">
            <w:pPr>
              <w:pStyle w:val="tabletext11"/>
              <w:jc w:val="center"/>
              <w:rPr>
                <w:ins w:id="19837" w:author="Author"/>
              </w:rPr>
            </w:pPr>
            <w:ins w:id="19838" w:author="Author">
              <w:r w:rsidRPr="00BB3092">
                <w:t>1.01</w:t>
              </w:r>
            </w:ins>
          </w:p>
        </w:tc>
        <w:tc>
          <w:tcPr>
            <w:tcW w:w="400" w:type="dxa"/>
            <w:noWrap/>
            <w:vAlign w:val="bottom"/>
            <w:hideMark/>
          </w:tcPr>
          <w:p w14:paraId="76D734CE" w14:textId="77777777" w:rsidR="00BE46E5" w:rsidRPr="00BB3092" w:rsidRDefault="00BE46E5" w:rsidP="006A7A6C">
            <w:pPr>
              <w:pStyle w:val="tabletext11"/>
              <w:jc w:val="center"/>
              <w:rPr>
                <w:ins w:id="19839" w:author="Author"/>
              </w:rPr>
            </w:pPr>
            <w:ins w:id="19840" w:author="Author">
              <w:r w:rsidRPr="00BB3092">
                <w:t>1.01</w:t>
              </w:r>
            </w:ins>
          </w:p>
        </w:tc>
        <w:tc>
          <w:tcPr>
            <w:tcW w:w="440" w:type="dxa"/>
            <w:noWrap/>
            <w:vAlign w:val="bottom"/>
            <w:hideMark/>
          </w:tcPr>
          <w:p w14:paraId="3911C2E4" w14:textId="77777777" w:rsidR="00BE46E5" w:rsidRPr="00BB3092" w:rsidRDefault="00BE46E5" w:rsidP="006A7A6C">
            <w:pPr>
              <w:pStyle w:val="tabletext11"/>
              <w:jc w:val="center"/>
              <w:rPr>
                <w:ins w:id="19841" w:author="Author"/>
              </w:rPr>
            </w:pPr>
            <w:ins w:id="19842" w:author="Author">
              <w:r w:rsidRPr="00BB3092">
                <w:t>1.01</w:t>
              </w:r>
            </w:ins>
          </w:p>
        </w:tc>
        <w:tc>
          <w:tcPr>
            <w:tcW w:w="400" w:type="dxa"/>
            <w:noWrap/>
            <w:vAlign w:val="bottom"/>
            <w:hideMark/>
          </w:tcPr>
          <w:p w14:paraId="796E68A3" w14:textId="77777777" w:rsidR="00BE46E5" w:rsidRPr="00BB3092" w:rsidRDefault="00BE46E5" w:rsidP="006A7A6C">
            <w:pPr>
              <w:pStyle w:val="tabletext11"/>
              <w:jc w:val="center"/>
              <w:rPr>
                <w:ins w:id="19843" w:author="Author"/>
              </w:rPr>
            </w:pPr>
            <w:ins w:id="19844" w:author="Author">
              <w:r w:rsidRPr="00BB3092">
                <w:t>1.01</w:t>
              </w:r>
            </w:ins>
          </w:p>
        </w:tc>
        <w:tc>
          <w:tcPr>
            <w:tcW w:w="400" w:type="dxa"/>
            <w:noWrap/>
            <w:vAlign w:val="bottom"/>
            <w:hideMark/>
          </w:tcPr>
          <w:p w14:paraId="1BB11DD1" w14:textId="77777777" w:rsidR="00BE46E5" w:rsidRPr="00BB3092" w:rsidRDefault="00BE46E5" w:rsidP="006A7A6C">
            <w:pPr>
              <w:pStyle w:val="tabletext11"/>
              <w:jc w:val="center"/>
              <w:rPr>
                <w:ins w:id="19845" w:author="Author"/>
              </w:rPr>
            </w:pPr>
            <w:ins w:id="19846" w:author="Author">
              <w:r w:rsidRPr="00BB3092">
                <w:t>1.01</w:t>
              </w:r>
            </w:ins>
          </w:p>
        </w:tc>
        <w:tc>
          <w:tcPr>
            <w:tcW w:w="400" w:type="dxa"/>
            <w:noWrap/>
            <w:vAlign w:val="bottom"/>
            <w:hideMark/>
          </w:tcPr>
          <w:p w14:paraId="74D1A447" w14:textId="77777777" w:rsidR="00BE46E5" w:rsidRPr="00BB3092" w:rsidRDefault="00BE46E5" w:rsidP="006A7A6C">
            <w:pPr>
              <w:pStyle w:val="tabletext11"/>
              <w:jc w:val="center"/>
              <w:rPr>
                <w:ins w:id="19847" w:author="Author"/>
              </w:rPr>
            </w:pPr>
            <w:ins w:id="19848" w:author="Author">
              <w:r w:rsidRPr="00BB3092">
                <w:t>1.01</w:t>
              </w:r>
            </w:ins>
          </w:p>
        </w:tc>
        <w:tc>
          <w:tcPr>
            <w:tcW w:w="400" w:type="dxa"/>
            <w:noWrap/>
            <w:vAlign w:val="bottom"/>
            <w:hideMark/>
          </w:tcPr>
          <w:p w14:paraId="29983154" w14:textId="77777777" w:rsidR="00BE46E5" w:rsidRPr="00BB3092" w:rsidRDefault="00BE46E5" w:rsidP="006A7A6C">
            <w:pPr>
              <w:pStyle w:val="tabletext11"/>
              <w:jc w:val="center"/>
              <w:rPr>
                <w:ins w:id="19849" w:author="Author"/>
              </w:rPr>
            </w:pPr>
            <w:ins w:id="19850" w:author="Author">
              <w:r w:rsidRPr="00BB3092">
                <w:t>1.01</w:t>
              </w:r>
            </w:ins>
          </w:p>
        </w:tc>
        <w:tc>
          <w:tcPr>
            <w:tcW w:w="460" w:type="dxa"/>
            <w:noWrap/>
            <w:vAlign w:val="bottom"/>
            <w:hideMark/>
          </w:tcPr>
          <w:p w14:paraId="4EA92EF8" w14:textId="77777777" w:rsidR="00BE46E5" w:rsidRPr="00BB3092" w:rsidRDefault="00BE46E5" w:rsidP="006A7A6C">
            <w:pPr>
              <w:pStyle w:val="tabletext11"/>
              <w:jc w:val="center"/>
              <w:rPr>
                <w:ins w:id="19851" w:author="Author"/>
              </w:rPr>
            </w:pPr>
            <w:ins w:id="19852" w:author="Author">
              <w:r w:rsidRPr="00BB3092">
                <w:t>1.01</w:t>
              </w:r>
            </w:ins>
          </w:p>
        </w:tc>
      </w:tr>
      <w:tr w:rsidR="00BE46E5" w:rsidRPr="00BB3092" w14:paraId="4C9CB7B1" w14:textId="77777777" w:rsidTr="006A7A6C">
        <w:trPr>
          <w:trHeight w:val="190"/>
          <w:ins w:id="19853" w:author="Author"/>
        </w:trPr>
        <w:tc>
          <w:tcPr>
            <w:tcW w:w="200" w:type="dxa"/>
            <w:tcBorders>
              <w:right w:val="nil"/>
            </w:tcBorders>
            <w:vAlign w:val="bottom"/>
          </w:tcPr>
          <w:p w14:paraId="64177D50" w14:textId="77777777" w:rsidR="00BE46E5" w:rsidRPr="00BB3092" w:rsidRDefault="00BE46E5" w:rsidP="006A7A6C">
            <w:pPr>
              <w:pStyle w:val="tabletext11"/>
              <w:jc w:val="right"/>
              <w:rPr>
                <w:ins w:id="19854" w:author="Author"/>
              </w:rPr>
            </w:pPr>
          </w:p>
        </w:tc>
        <w:tc>
          <w:tcPr>
            <w:tcW w:w="1580" w:type="dxa"/>
            <w:tcBorders>
              <w:left w:val="nil"/>
            </w:tcBorders>
            <w:vAlign w:val="bottom"/>
            <w:hideMark/>
          </w:tcPr>
          <w:p w14:paraId="742F5F72" w14:textId="77777777" w:rsidR="00BE46E5" w:rsidRPr="00BB3092" w:rsidRDefault="00BE46E5" w:rsidP="006A7A6C">
            <w:pPr>
              <w:pStyle w:val="tabletext11"/>
              <w:tabs>
                <w:tab w:val="decimal" w:pos="640"/>
              </w:tabs>
              <w:rPr>
                <w:ins w:id="19855" w:author="Author"/>
              </w:rPr>
            </w:pPr>
            <w:ins w:id="19856" w:author="Author">
              <w:r w:rsidRPr="00BB3092">
                <w:t>55,000 to 64,999</w:t>
              </w:r>
            </w:ins>
          </w:p>
        </w:tc>
        <w:tc>
          <w:tcPr>
            <w:tcW w:w="680" w:type="dxa"/>
            <w:noWrap/>
            <w:vAlign w:val="bottom"/>
            <w:hideMark/>
          </w:tcPr>
          <w:p w14:paraId="586D7C24" w14:textId="77777777" w:rsidR="00BE46E5" w:rsidRPr="00BB3092" w:rsidRDefault="00BE46E5" w:rsidP="006A7A6C">
            <w:pPr>
              <w:pStyle w:val="tabletext11"/>
              <w:jc w:val="center"/>
              <w:rPr>
                <w:ins w:id="19857" w:author="Author"/>
              </w:rPr>
            </w:pPr>
            <w:ins w:id="19858" w:author="Author">
              <w:r w:rsidRPr="00BB3092">
                <w:t>1.78</w:t>
              </w:r>
            </w:ins>
          </w:p>
        </w:tc>
        <w:tc>
          <w:tcPr>
            <w:tcW w:w="900" w:type="dxa"/>
            <w:noWrap/>
            <w:vAlign w:val="bottom"/>
            <w:hideMark/>
          </w:tcPr>
          <w:p w14:paraId="7B406849" w14:textId="77777777" w:rsidR="00BE46E5" w:rsidRPr="00BB3092" w:rsidRDefault="00BE46E5" w:rsidP="006A7A6C">
            <w:pPr>
              <w:pStyle w:val="tabletext11"/>
              <w:jc w:val="center"/>
              <w:rPr>
                <w:ins w:id="19859" w:author="Author"/>
              </w:rPr>
            </w:pPr>
            <w:ins w:id="19860" w:author="Author">
              <w:r w:rsidRPr="00BB3092">
                <w:t>1.34</w:t>
              </w:r>
            </w:ins>
          </w:p>
        </w:tc>
        <w:tc>
          <w:tcPr>
            <w:tcW w:w="400" w:type="dxa"/>
            <w:noWrap/>
            <w:vAlign w:val="bottom"/>
            <w:hideMark/>
          </w:tcPr>
          <w:p w14:paraId="70EDB858" w14:textId="77777777" w:rsidR="00BE46E5" w:rsidRPr="00BB3092" w:rsidRDefault="00BE46E5" w:rsidP="006A7A6C">
            <w:pPr>
              <w:pStyle w:val="tabletext11"/>
              <w:jc w:val="center"/>
              <w:rPr>
                <w:ins w:id="19861" w:author="Author"/>
              </w:rPr>
            </w:pPr>
            <w:ins w:id="19862" w:author="Author">
              <w:r w:rsidRPr="00BB3092">
                <w:t>1.34</w:t>
              </w:r>
            </w:ins>
          </w:p>
        </w:tc>
        <w:tc>
          <w:tcPr>
            <w:tcW w:w="400" w:type="dxa"/>
            <w:noWrap/>
            <w:vAlign w:val="bottom"/>
            <w:hideMark/>
          </w:tcPr>
          <w:p w14:paraId="6AC603AC" w14:textId="77777777" w:rsidR="00BE46E5" w:rsidRPr="00BB3092" w:rsidRDefault="00BE46E5" w:rsidP="006A7A6C">
            <w:pPr>
              <w:pStyle w:val="tabletext11"/>
              <w:jc w:val="center"/>
              <w:rPr>
                <w:ins w:id="19863" w:author="Author"/>
              </w:rPr>
            </w:pPr>
            <w:ins w:id="19864" w:author="Author">
              <w:r w:rsidRPr="00BB3092">
                <w:t>1.34</w:t>
              </w:r>
            </w:ins>
          </w:p>
        </w:tc>
        <w:tc>
          <w:tcPr>
            <w:tcW w:w="400" w:type="dxa"/>
            <w:noWrap/>
            <w:vAlign w:val="bottom"/>
            <w:hideMark/>
          </w:tcPr>
          <w:p w14:paraId="4987D97E" w14:textId="77777777" w:rsidR="00BE46E5" w:rsidRPr="00BB3092" w:rsidRDefault="00BE46E5" w:rsidP="006A7A6C">
            <w:pPr>
              <w:pStyle w:val="tabletext11"/>
              <w:jc w:val="center"/>
              <w:rPr>
                <w:ins w:id="19865" w:author="Author"/>
              </w:rPr>
            </w:pPr>
            <w:ins w:id="19866" w:author="Author">
              <w:r w:rsidRPr="00BB3092">
                <w:t>1.28</w:t>
              </w:r>
            </w:ins>
          </w:p>
        </w:tc>
        <w:tc>
          <w:tcPr>
            <w:tcW w:w="400" w:type="dxa"/>
            <w:noWrap/>
            <w:vAlign w:val="bottom"/>
            <w:hideMark/>
          </w:tcPr>
          <w:p w14:paraId="7BAF81EC" w14:textId="77777777" w:rsidR="00BE46E5" w:rsidRPr="00BB3092" w:rsidRDefault="00BE46E5" w:rsidP="006A7A6C">
            <w:pPr>
              <w:pStyle w:val="tabletext11"/>
              <w:jc w:val="center"/>
              <w:rPr>
                <w:ins w:id="19867" w:author="Author"/>
              </w:rPr>
            </w:pPr>
            <w:ins w:id="19868" w:author="Author">
              <w:r w:rsidRPr="00BB3092">
                <w:t>1.23</w:t>
              </w:r>
            </w:ins>
          </w:p>
        </w:tc>
        <w:tc>
          <w:tcPr>
            <w:tcW w:w="400" w:type="dxa"/>
            <w:noWrap/>
            <w:vAlign w:val="bottom"/>
            <w:hideMark/>
          </w:tcPr>
          <w:p w14:paraId="1718420F" w14:textId="77777777" w:rsidR="00BE46E5" w:rsidRPr="00BB3092" w:rsidRDefault="00BE46E5" w:rsidP="006A7A6C">
            <w:pPr>
              <w:pStyle w:val="tabletext11"/>
              <w:jc w:val="center"/>
              <w:rPr>
                <w:ins w:id="19869" w:author="Author"/>
              </w:rPr>
            </w:pPr>
            <w:ins w:id="19870" w:author="Author">
              <w:r w:rsidRPr="00BB3092">
                <w:t>1.18</w:t>
              </w:r>
            </w:ins>
          </w:p>
        </w:tc>
        <w:tc>
          <w:tcPr>
            <w:tcW w:w="400" w:type="dxa"/>
            <w:noWrap/>
            <w:vAlign w:val="bottom"/>
            <w:hideMark/>
          </w:tcPr>
          <w:p w14:paraId="18AAEEBA" w14:textId="77777777" w:rsidR="00BE46E5" w:rsidRPr="00BB3092" w:rsidRDefault="00BE46E5" w:rsidP="006A7A6C">
            <w:pPr>
              <w:pStyle w:val="tabletext11"/>
              <w:jc w:val="center"/>
              <w:rPr>
                <w:ins w:id="19871" w:author="Author"/>
              </w:rPr>
            </w:pPr>
            <w:ins w:id="19872" w:author="Author">
              <w:r w:rsidRPr="00BB3092">
                <w:t>1.12</w:t>
              </w:r>
            </w:ins>
          </w:p>
        </w:tc>
        <w:tc>
          <w:tcPr>
            <w:tcW w:w="400" w:type="dxa"/>
            <w:noWrap/>
            <w:vAlign w:val="bottom"/>
            <w:hideMark/>
          </w:tcPr>
          <w:p w14:paraId="70950EAA" w14:textId="77777777" w:rsidR="00BE46E5" w:rsidRPr="00BB3092" w:rsidRDefault="00BE46E5" w:rsidP="006A7A6C">
            <w:pPr>
              <w:pStyle w:val="tabletext11"/>
              <w:jc w:val="center"/>
              <w:rPr>
                <w:ins w:id="19873" w:author="Author"/>
              </w:rPr>
            </w:pPr>
            <w:ins w:id="19874" w:author="Author">
              <w:r w:rsidRPr="00BB3092">
                <w:t>1.07</w:t>
              </w:r>
            </w:ins>
          </w:p>
        </w:tc>
        <w:tc>
          <w:tcPr>
            <w:tcW w:w="400" w:type="dxa"/>
            <w:noWrap/>
            <w:vAlign w:val="bottom"/>
            <w:hideMark/>
          </w:tcPr>
          <w:p w14:paraId="21607955" w14:textId="77777777" w:rsidR="00BE46E5" w:rsidRPr="00BB3092" w:rsidRDefault="00BE46E5" w:rsidP="006A7A6C">
            <w:pPr>
              <w:pStyle w:val="tabletext11"/>
              <w:jc w:val="center"/>
              <w:rPr>
                <w:ins w:id="19875" w:author="Author"/>
              </w:rPr>
            </w:pPr>
            <w:ins w:id="19876" w:author="Author">
              <w:r w:rsidRPr="00BB3092">
                <w:t>1.07</w:t>
              </w:r>
            </w:ins>
          </w:p>
        </w:tc>
        <w:tc>
          <w:tcPr>
            <w:tcW w:w="400" w:type="dxa"/>
            <w:noWrap/>
            <w:vAlign w:val="bottom"/>
            <w:hideMark/>
          </w:tcPr>
          <w:p w14:paraId="0D1B892C" w14:textId="77777777" w:rsidR="00BE46E5" w:rsidRPr="00BB3092" w:rsidRDefault="00BE46E5" w:rsidP="006A7A6C">
            <w:pPr>
              <w:pStyle w:val="tabletext11"/>
              <w:jc w:val="center"/>
              <w:rPr>
                <w:ins w:id="19877" w:author="Author"/>
              </w:rPr>
            </w:pPr>
            <w:ins w:id="19878" w:author="Author">
              <w:r w:rsidRPr="00BB3092">
                <w:t>1.07</w:t>
              </w:r>
            </w:ins>
          </w:p>
        </w:tc>
        <w:tc>
          <w:tcPr>
            <w:tcW w:w="400" w:type="dxa"/>
            <w:noWrap/>
            <w:vAlign w:val="bottom"/>
            <w:hideMark/>
          </w:tcPr>
          <w:p w14:paraId="746A27E9" w14:textId="77777777" w:rsidR="00BE46E5" w:rsidRPr="00BB3092" w:rsidRDefault="00BE46E5" w:rsidP="006A7A6C">
            <w:pPr>
              <w:pStyle w:val="tabletext11"/>
              <w:jc w:val="center"/>
              <w:rPr>
                <w:ins w:id="19879" w:author="Author"/>
              </w:rPr>
            </w:pPr>
            <w:ins w:id="19880" w:author="Author">
              <w:r w:rsidRPr="00BB3092">
                <w:t>1.07</w:t>
              </w:r>
            </w:ins>
          </w:p>
        </w:tc>
        <w:tc>
          <w:tcPr>
            <w:tcW w:w="400" w:type="dxa"/>
            <w:noWrap/>
            <w:vAlign w:val="bottom"/>
            <w:hideMark/>
          </w:tcPr>
          <w:p w14:paraId="278A0810" w14:textId="77777777" w:rsidR="00BE46E5" w:rsidRPr="00BB3092" w:rsidRDefault="00BE46E5" w:rsidP="006A7A6C">
            <w:pPr>
              <w:pStyle w:val="tabletext11"/>
              <w:jc w:val="center"/>
              <w:rPr>
                <w:ins w:id="19881" w:author="Author"/>
              </w:rPr>
            </w:pPr>
            <w:ins w:id="19882" w:author="Author">
              <w:r w:rsidRPr="00BB3092">
                <w:t>1.07</w:t>
              </w:r>
            </w:ins>
          </w:p>
        </w:tc>
        <w:tc>
          <w:tcPr>
            <w:tcW w:w="400" w:type="dxa"/>
            <w:noWrap/>
            <w:vAlign w:val="bottom"/>
            <w:hideMark/>
          </w:tcPr>
          <w:p w14:paraId="75640F5F" w14:textId="77777777" w:rsidR="00BE46E5" w:rsidRPr="00BB3092" w:rsidRDefault="00BE46E5" w:rsidP="006A7A6C">
            <w:pPr>
              <w:pStyle w:val="tabletext11"/>
              <w:jc w:val="center"/>
              <w:rPr>
                <w:ins w:id="19883" w:author="Author"/>
              </w:rPr>
            </w:pPr>
            <w:ins w:id="19884" w:author="Author">
              <w:r w:rsidRPr="00BB3092">
                <w:t>1.07</w:t>
              </w:r>
            </w:ins>
          </w:p>
        </w:tc>
        <w:tc>
          <w:tcPr>
            <w:tcW w:w="400" w:type="dxa"/>
            <w:noWrap/>
            <w:vAlign w:val="bottom"/>
            <w:hideMark/>
          </w:tcPr>
          <w:p w14:paraId="1AAEAD3E" w14:textId="77777777" w:rsidR="00BE46E5" w:rsidRPr="00BB3092" w:rsidRDefault="00BE46E5" w:rsidP="006A7A6C">
            <w:pPr>
              <w:pStyle w:val="tabletext11"/>
              <w:jc w:val="center"/>
              <w:rPr>
                <w:ins w:id="19885" w:author="Author"/>
              </w:rPr>
            </w:pPr>
            <w:ins w:id="19886" w:author="Author">
              <w:r w:rsidRPr="00BB3092">
                <w:t>1.07</w:t>
              </w:r>
            </w:ins>
          </w:p>
        </w:tc>
        <w:tc>
          <w:tcPr>
            <w:tcW w:w="400" w:type="dxa"/>
            <w:noWrap/>
            <w:vAlign w:val="bottom"/>
            <w:hideMark/>
          </w:tcPr>
          <w:p w14:paraId="3A38F592" w14:textId="77777777" w:rsidR="00BE46E5" w:rsidRPr="00BB3092" w:rsidRDefault="00BE46E5" w:rsidP="006A7A6C">
            <w:pPr>
              <w:pStyle w:val="tabletext11"/>
              <w:jc w:val="center"/>
              <w:rPr>
                <w:ins w:id="19887" w:author="Author"/>
              </w:rPr>
            </w:pPr>
            <w:ins w:id="19888" w:author="Author">
              <w:r w:rsidRPr="00BB3092">
                <w:t>1.07</w:t>
              </w:r>
            </w:ins>
          </w:p>
        </w:tc>
        <w:tc>
          <w:tcPr>
            <w:tcW w:w="400" w:type="dxa"/>
            <w:noWrap/>
            <w:vAlign w:val="bottom"/>
            <w:hideMark/>
          </w:tcPr>
          <w:p w14:paraId="3631B7E8" w14:textId="77777777" w:rsidR="00BE46E5" w:rsidRPr="00BB3092" w:rsidRDefault="00BE46E5" w:rsidP="006A7A6C">
            <w:pPr>
              <w:pStyle w:val="tabletext11"/>
              <w:jc w:val="center"/>
              <w:rPr>
                <w:ins w:id="19889" w:author="Author"/>
              </w:rPr>
            </w:pPr>
            <w:ins w:id="19890" w:author="Author">
              <w:r w:rsidRPr="00BB3092">
                <w:t>1.07</w:t>
              </w:r>
            </w:ins>
          </w:p>
        </w:tc>
        <w:tc>
          <w:tcPr>
            <w:tcW w:w="400" w:type="dxa"/>
            <w:noWrap/>
            <w:vAlign w:val="bottom"/>
            <w:hideMark/>
          </w:tcPr>
          <w:p w14:paraId="2C691F44" w14:textId="77777777" w:rsidR="00BE46E5" w:rsidRPr="00BB3092" w:rsidRDefault="00BE46E5" w:rsidP="006A7A6C">
            <w:pPr>
              <w:pStyle w:val="tabletext11"/>
              <w:jc w:val="center"/>
              <w:rPr>
                <w:ins w:id="19891" w:author="Author"/>
              </w:rPr>
            </w:pPr>
            <w:ins w:id="19892" w:author="Author">
              <w:r w:rsidRPr="00BB3092">
                <w:t>1.07</w:t>
              </w:r>
            </w:ins>
          </w:p>
        </w:tc>
        <w:tc>
          <w:tcPr>
            <w:tcW w:w="400" w:type="dxa"/>
            <w:noWrap/>
            <w:vAlign w:val="bottom"/>
            <w:hideMark/>
          </w:tcPr>
          <w:p w14:paraId="57E14154" w14:textId="77777777" w:rsidR="00BE46E5" w:rsidRPr="00BB3092" w:rsidRDefault="00BE46E5" w:rsidP="006A7A6C">
            <w:pPr>
              <w:pStyle w:val="tabletext11"/>
              <w:jc w:val="center"/>
              <w:rPr>
                <w:ins w:id="19893" w:author="Author"/>
              </w:rPr>
            </w:pPr>
            <w:ins w:id="19894" w:author="Author">
              <w:r w:rsidRPr="00BB3092">
                <w:t>1.07</w:t>
              </w:r>
            </w:ins>
          </w:p>
        </w:tc>
        <w:tc>
          <w:tcPr>
            <w:tcW w:w="400" w:type="dxa"/>
            <w:noWrap/>
            <w:vAlign w:val="bottom"/>
            <w:hideMark/>
          </w:tcPr>
          <w:p w14:paraId="7794143F" w14:textId="77777777" w:rsidR="00BE46E5" w:rsidRPr="00BB3092" w:rsidRDefault="00BE46E5" w:rsidP="006A7A6C">
            <w:pPr>
              <w:pStyle w:val="tabletext11"/>
              <w:jc w:val="center"/>
              <w:rPr>
                <w:ins w:id="19895" w:author="Author"/>
              </w:rPr>
            </w:pPr>
            <w:ins w:id="19896" w:author="Author">
              <w:r w:rsidRPr="00BB3092">
                <w:t>1.07</w:t>
              </w:r>
            </w:ins>
          </w:p>
        </w:tc>
        <w:tc>
          <w:tcPr>
            <w:tcW w:w="400" w:type="dxa"/>
            <w:noWrap/>
            <w:vAlign w:val="bottom"/>
            <w:hideMark/>
          </w:tcPr>
          <w:p w14:paraId="06D9A1D6" w14:textId="77777777" w:rsidR="00BE46E5" w:rsidRPr="00BB3092" w:rsidRDefault="00BE46E5" w:rsidP="006A7A6C">
            <w:pPr>
              <w:pStyle w:val="tabletext11"/>
              <w:jc w:val="center"/>
              <w:rPr>
                <w:ins w:id="19897" w:author="Author"/>
              </w:rPr>
            </w:pPr>
            <w:ins w:id="19898" w:author="Author">
              <w:r w:rsidRPr="00BB3092">
                <w:t>1.07</w:t>
              </w:r>
            </w:ins>
          </w:p>
        </w:tc>
        <w:tc>
          <w:tcPr>
            <w:tcW w:w="400" w:type="dxa"/>
            <w:noWrap/>
            <w:vAlign w:val="bottom"/>
            <w:hideMark/>
          </w:tcPr>
          <w:p w14:paraId="66224669" w14:textId="77777777" w:rsidR="00BE46E5" w:rsidRPr="00BB3092" w:rsidRDefault="00BE46E5" w:rsidP="006A7A6C">
            <w:pPr>
              <w:pStyle w:val="tabletext11"/>
              <w:jc w:val="center"/>
              <w:rPr>
                <w:ins w:id="19899" w:author="Author"/>
              </w:rPr>
            </w:pPr>
            <w:ins w:id="19900" w:author="Author">
              <w:r w:rsidRPr="00BB3092">
                <w:t>1.07</w:t>
              </w:r>
            </w:ins>
          </w:p>
        </w:tc>
        <w:tc>
          <w:tcPr>
            <w:tcW w:w="440" w:type="dxa"/>
            <w:noWrap/>
            <w:vAlign w:val="bottom"/>
            <w:hideMark/>
          </w:tcPr>
          <w:p w14:paraId="4BF428C6" w14:textId="77777777" w:rsidR="00BE46E5" w:rsidRPr="00BB3092" w:rsidRDefault="00BE46E5" w:rsidP="006A7A6C">
            <w:pPr>
              <w:pStyle w:val="tabletext11"/>
              <w:jc w:val="center"/>
              <w:rPr>
                <w:ins w:id="19901" w:author="Author"/>
              </w:rPr>
            </w:pPr>
            <w:ins w:id="19902" w:author="Author">
              <w:r w:rsidRPr="00BB3092">
                <w:t>1.07</w:t>
              </w:r>
            </w:ins>
          </w:p>
        </w:tc>
        <w:tc>
          <w:tcPr>
            <w:tcW w:w="400" w:type="dxa"/>
            <w:noWrap/>
            <w:vAlign w:val="bottom"/>
            <w:hideMark/>
          </w:tcPr>
          <w:p w14:paraId="70CD0CB8" w14:textId="77777777" w:rsidR="00BE46E5" w:rsidRPr="00BB3092" w:rsidRDefault="00BE46E5" w:rsidP="006A7A6C">
            <w:pPr>
              <w:pStyle w:val="tabletext11"/>
              <w:jc w:val="center"/>
              <w:rPr>
                <w:ins w:id="19903" w:author="Author"/>
              </w:rPr>
            </w:pPr>
            <w:ins w:id="19904" w:author="Author">
              <w:r w:rsidRPr="00BB3092">
                <w:t>1.07</w:t>
              </w:r>
            </w:ins>
          </w:p>
        </w:tc>
        <w:tc>
          <w:tcPr>
            <w:tcW w:w="400" w:type="dxa"/>
            <w:noWrap/>
            <w:vAlign w:val="bottom"/>
            <w:hideMark/>
          </w:tcPr>
          <w:p w14:paraId="056DD20D" w14:textId="77777777" w:rsidR="00BE46E5" w:rsidRPr="00BB3092" w:rsidRDefault="00BE46E5" w:rsidP="006A7A6C">
            <w:pPr>
              <w:pStyle w:val="tabletext11"/>
              <w:jc w:val="center"/>
              <w:rPr>
                <w:ins w:id="19905" w:author="Author"/>
              </w:rPr>
            </w:pPr>
            <w:ins w:id="19906" w:author="Author">
              <w:r w:rsidRPr="00BB3092">
                <w:t>1.07</w:t>
              </w:r>
            </w:ins>
          </w:p>
        </w:tc>
        <w:tc>
          <w:tcPr>
            <w:tcW w:w="400" w:type="dxa"/>
            <w:noWrap/>
            <w:vAlign w:val="bottom"/>
            <w:hideMark/>
          </w:tcPr>
          <w:p w14:paraId="61200314" w14:textId="77777777" w:rsidR="00BE46E5" w:rsidRPr="00BB3092" w:rsidRDefault="00BE46E5" w:rsidP="006A7A6C">
            <w:pPr>
              <w:pStyle w:val="tabletext11"/>
              <w:jc w:val="center"/>
              <w:rPr>
                <w:ins w:id="19907" w:author="Author"/>
              </w:rPr>
            </w:pPr>
            <w:ins w:id="19908" w:author="Author">
              <w:r w:rsidRPr="00BB3092">
                <w:t>1.07</w:t>
              </w:r>
            </w:ins>
          </w:p>
        </w:tc>
        <w:tc>
          <w:tcPr>
            <w:tcW w:w="400" w:type="dxa"/>
            <w:noWrap/>
            <w:vAlign w:val="bottom"/>
            <w:hideMark/>
          </w:tcPr>
          <w:p w14:paraId="2423059C" w14:textId="77777777" w:rsidR="00BE46E5" w:rsidRPr="00BB3092" w:rsidRDefault="00BE46E5" w:rsidP="006A7A6C">
            <w:pPr>
              <w:pStyle w:val="tabletext11"/>
              <w:jc w:val="center"/>
              <w:rPr>
                <w:ins w:id="19909" w:author="Author"/>
              </w:rPr>
            </w:pPr>
            <w:ins w:id="19910" w:author="Author">
              <w:r w:rsidRPr="00BB3092">
                <w:t>1.07</w:t>
              </w:r>
            </w:ins>
          </w:p>
        </w:tc>
        <w:tc>
          <w:tcPr>
            <w:tcW w:w="460" w:type="dxa"/>
            <w:noWrap/>
            <w:vAlign w:val="bottom"/>
            <w:hideMark/>
          </w:tcPr>
          <w:p w14:paraId="6E9B085D" w14:textId="77777777" w:rsidR="00BE46E5" w:rsidRPr="00BB3092" w:rsidRDefault="00BE46E5" w:rsidP="006A7A6C">
            <w:pPr>
              <w:pStyle w:val="tabletext11"/>
              <w:jc w:val="center"/>
              <w:rPr>
                <w:ins w:id="19911" w:author="Author"/>
              </w:rPr>
            </w:pPr>
            <w:ins w:id="19912" w:author="Author">
              <w:r w:rsidRPr="00BB3092">
                <w:t>1.07</w:t>
              </w:r>
            </w:ins>
          </w:p>
        </w:tc>
      </w:tr>
      <w:tr w:rsidR="00BE46E5" w:rsidRPr="00BB3092" w14:paraId="70ED6B52" w14:textId="77777777" w:rsidTr="006A7A6C">
        <w:trPr>
          <w:trHeight w:val="190"/>
          <w:ins w:id="19913" w:author="Author"/>
        </w:trPr>
        <w:tc>
          <w:tcPr>
            <w:tcW w:w="200" w:type="dxa"/>
            <w:tcBorders>
              <w:right w:val="nil"/>
            </w:tcBorders>
            <w:vAlign w:val="bottom"/>
          </w:tcPr>
          <w:p w14:paraId="333FEE53" w14:textId="77777777" w:rsidR="00BE46E5" w:rsidRPr="00BB3092" w:rsidRDefault="00BE46E5" w:rsidP="006A7A6C">
            <w:pPr>
              <w:pStyle w:val="tabletext11"/>
              <w:jc w:val="right"/>
              <w:rPr>
                <w:ins w:id="19914" w:author="Author"/>
              </w:rPr>
            </w:pPr>
          </w:p>
        </w:tc>
        <w:tc>
          <w:tcPr>
            <w:tcW w:w="1580" w:type="dxa"/>
            <w:tcBorders>
              <w:left w:val="nil"/>
            </w:tcBorders>
            <w:vAlign w:val="bottom"/>
            <w:hideMark/>
          </w:tcPr>
          <w:p w14:paraId="36A6A4A5" w14:textId="77777777" w:rsidR="00BE46E5" w:rsidRPr="00BB3092" w:rsidRDefault="00BE46E5" w:rsidP="006A7A6C">
            <w:pPr>
              <w:pStyle w:val="tabletext11"/>
              <w:tabs>
                <w:tab w:val="decimal" w:pos="640"/>
              </w:tabs>
              <w:rPr>
                <w:ins w:id="19915" w:author="Author"/>
              </w:rPr>
            </w:pPr>
            <w:ins w:id="19916" w:author="Author">
              <w:r w:rsidRPr="00BB3092">
                <w:t>65,000 to 74,999</w:t>
              </w:r>
            </w:ins>
          </w:p>
        </w:tc>
        <w:tc>
          <w:tcPr>
            <w:tcW w:w="680" w:type="dxa"/>
            <w:noWrap/>
            <w:vAlign w:val="bottom"/>
            <w:hideMark/>
          </w:tcPr>
          <w:p w14:paraId="32071427" w14:textId="77777777" w:rsidR="00BE46E5" w:rsidRPr="00BB3092" w:rsidRDefault="00BE46E5" w:rsidP="006A7A6C">
            <w:pPr>
              <w:pStyle w:val="tabletext11"/>
              <w:jc w:val="center"/>
              <w:rPr>
                <w:ins w:id="19917" w:author="Author"/>
              </w:rPr>
            </w:pPr>
            <w:ins w:id="19918" w:author="Author">
              <w:r w:rsidRPr="00BB3092">
                <w:t>1.89</w:t>
              </w:r>
            </w:ins>
          </w:p>
        </w:tc>
        <w:tc>
          <w:tcPr>
            <w:tcW w:w="900" w:type="dxa"/>
            <w:noWrap/>
            <w:vAlign w:val="bottom"/>
            <w:hideMark/>
          </w:tcPr>
          <w:p w14:paraId="549CD736" w14:textId="77777777" w:rsidR="00BE46E5" w:rsidRPr="00BB3092" w:rsidRDefault="00BE46E5" w:rsidP="006A7A6C">
            <w:pPr>
              <w:pStyle w:val="tabletext11"/>
              <w:jc w:val="center"/>
              <w:rPr>
                <w:ins w:id="19919" w:author="Author"/>
              </w:rPr>
            </w:pPr>
            <w:ins w:id="19920" w:author="Author">
              <w:r w:rsidRPr="00BB3092">
                <w:t>1.42</w:t>
              </w:r>
            </w:ins>
          </w:p>
        </w:tc>
        <w:tc>
          <w:tcPr>
            <w:tcW w:w="400" w:type="dxa"/>
            <w:noWrap/>
            <w:vAlign w:val="bottom"/>
            <w:hideMark/>
          </w:tcPr>
          <w:p w14:paraId="1FF9118E" w14:textId="77777777" w:rsidR="00BE46E5" w:rsidRPr="00BB3092" w:rsidRDefault="00BE46E5" w:rsidP="006A7A6C">
            <w:pPr>
              <w:pStyle w:val="tabletext11"/>
              <w:jc w:val="center"/>
              <w:rPr>
                <w:ins w:id="19921" w:author="Author"/>
              </w:rPr>
            </w:pPr>
            <w:ins w:id="19922" w:author="Author">
              <w:r w:rsidRPr="00BB3092">
                <w:t>1.42</w:t>
              </w:r>
            </w:ins>
          </w:p>
        </w:tc>
        <w:tc>
          <w:tcPr>
            <w:tcW w:w="400" w:type="dxa"/>
            <w:noWrap/>
            <w:vAlign w:val="bottom"/>
            <w:hideMark/>
          </w:tcPr>
          <w:p w14:paraId="31232D62" w14:textId="77777777" w:rsidR="00BE46E5" w:rsidRPr="00BB3092" w:rsidRDefault="00BE46E5" w:rsidP="006A7A6C">
            <w:pPr>
              <w:pStyle w:val="tabletext11"/>
              <w:jc w:val="center"/>
              <w:rPr>
                <w:ins w:id="19923" w:author="Author"/>
              </w:rPr>
            </w:pPr>
            <w:ins w:id="19924" w:author="Author">
              <w:r w:rsidRPr="00BB3092">
                <w:t>1.42</w:t>
              </w:r>
            </w:ins>
          </w:p>
        </w:tc>
        <w:tc>
          <w:tcPr>
            <w:tcW w:w="400" w:type="dxa"/>
            <w:noWrap/>
            <w:vAlign w:val="bottom"/>
            <w:hideMark/>
          </w:tcPr>
          <w:p w14:paraId="2D90D64E" w14:textId="77777777" w:rsidR="00BE46E5" w:rsidRPr="00BB3092" w:rsidRDefault="00BE46E5" w:rsidP="006A7A6C">
            <w:pPr>
              <w:pStyle w:val="tabletext11"/>
              <w:jc w:val="center"/>
              <w:rPr>
                <w:ins w:id="19925" w:author="Author"/>
              </w:rPr>
            </w:pPr>
            <w:ins w:id="19926" w:author="Author">
              <w:r w:rsidRPr="00BB3092">
                <w:t>1.36</w:t>
              </w:r>
            </w:ins>
          </w:p>
        </w:tc>
        <w:tc>
          <w:tcPr>
            <w:tcW w:w="400" w:type="dxa"/>
            <w:noWrap/>
            <w:vAlign w:val="bottom"/>
            <w:hideMark/>
          </w:tcPr>
          <w:p w14:paraId="287A2FAD" w14:textId="77777777" w:rsidR="00BE46E5" w:rsidRPr="00BB3092" w:rsidRDefault="00BE46E5" w:rsidP="006A7A6C">
            <w:pPr>
              <w:pStyle w:val="tabletext11"/>
              <w:jc w:val="center"/>
              <w:rPr>
                <w:ins w:id="19927" w:author="Author"/>
              </w:rPr>
            </w:pPr>
            <w:ins w:id="19928" w:author="Author">
              <w:r w:rsidRPr="00BB3092">
                <w:t>1.31</w:t>
              </w:r>
            </w:ins>
          </w:p>
        </w:tc>
        <w:tc>
          <w:tcPr>
            <w:tcW w:w="400" w:type="dxa"/>
            <w:noWrap/>
            <w:vAlign w:val="bottom"/>
            <w:hideMark/>
          </w:tcPr>
          <w:p w14:paraId="7283C24E" w14:textId="77777777" w:rsidR="00BE46E5" w:rsidRPr="00BB3092" w:rsidRDefault="00BE46E5" w:rsidP="006A7A6C">
            <w:pPr>
              <w:pStyle w:val="tabletext11"/>
              <w:jc w:val="center"/>
              <w:rPr>
                <w:ins w:id="19929" w:author="Author"/>
              </w:rPr>
            </w:pPr>
            <w:ins w:id="19930" w:author="Author">
              <w:r w:rsidRPr="00BB3092">
                <w:t>1.25</w:t>
              </w:r>
            </w:ins>
          </w:p>
        </w:tc>
        <w:tc>
          <w:tcPr>
            <w:tcW w:w="400" w:type="dxa"/>
            <w:noWrap/>
            <w:vAlign w:val="bottom"/>
            <w:hideMark/>
          </w:tcPr>
          <w:p w14:paraId="43C22EF6" w14:textId="77777777" w:rsidR="00BE46E5" w:rsidRPr="00BB3092" w:rsidRDefault="00BE46E5" w:rsidP="006A7A6C">
            <w:pPr>
              <w:pStyle w:val="tabletext11"/>
              <w:jc w:val="center"/>
              <w:rPr>
                <w:ins w:id="19931" w:author="Author"/>
              </w:rPr>
            </w:pPr>
            <w:ins w:id="19932" w:author="Author">
              <w:r w:rsidRPr="00BB3092">
                <w:t>1.19</w:t>
              </w:r>
            </w:ins>
          </w:p>
        </w:tc>
        <w:tc>
          <w:tcPr>
            <w:tcW w:w="400" w:type="dxa"/>
            <w:noWrap/>
            <w:vAlign w:val="bottom"/>
            <w:hideMark/>
          </w:tcPr>
          <w:p w14:paraId="0B905A54" w14:textId="77777777" w:rsidR="00BE46E5" w:rsidRPr="00BB3092" w:rsidRDefault="00BE46E5" w:rsidP="006A7A6C">
            <w:pPr>
              <w:pStyle w:val="tabletext11"/>
              <w:jc w:val="center"/>
              <w:rPr>
                <w:ins w:id="19933" w:author="Author"/>
              </w:rPr>
            </w:pPr>
            <w:ins w:id="19934" w:author="Author">
              <w:r w:rsidRPr="00BB3092">
                <w:t>1.14</w:t>
              </w:r>
            </w:ins>
          </w:p>
        </w:tc>
        <w:tc>
          <w:tcPr>
            <w:tcW w:w="400" w:type="dxa"/>
            <w:noWrap/>
            <w:vAlign w:val="bottom"/>
            <w:hideMark/>
          </w:tcPr>
          <w:p w14:paraId="3BE5FC84" w14:textId="77777777" w:rsidR="00BE46E5" w:rsidRPr="00BB3092" w:rsidRDefault="00BE46E5" w:rsidP="006A7A6C">
            <w:pPr>
              <w:pStyle w:val="tabletext11"/>
              <w:jc w:val="center"/>
              <w:rPr>
                <w:ins w:id="19935" w:author="Author"/>
              </w:rPr>
            </w:pPr>
            <w:ins w:id="19936" w:author="Author">
              <w:r w:rsidRPr="00BB3092">
                <w:t>1.14</w:t>
              </w:r>
            </w:ins>
          </w:p>
        </w:tc>
        <w:tc>
          <w:tcPr>
            <w:tcW w:w="400" w:type="dxa"/>
            <w:noWrap/>
            <w:vAlign w:val="bottom"/>
            <w:hideMark/>
          </w:tcPr>
          <w:p w14:paraId="0115300B" w14:textId="77777777" w:rsidR="00BE46E5" w:rsidRPr="00BB3092" w:rsidRDefault="00BE46E5" w:rsidP="006A7A6C">
            <w:pPr>
              <w:pStyle w:val="tabletext11"/>
              <w:jc w:val="center"/>
              <w:rPr>
                <w:ins w:id="19937" w:author="Author"/>
              </w:rPr>
            </w:pPr>
            <w:ins w:id="19938" w:author="Author">
              <w:r w:rsidRPr="00BB3092">
                <w:t>1.14</w:t>
              </w:r>
            </w:ins>
          </w:p>
        </w:tc>
        <w:tc>
          <w:tcPr>
            <w:tcW w:w="400" w:type="dxa"/>
            <w:noWrap/>
            <w:vAlign w:val="bottom"/>
            <w:hideMark/>
          </w:tcPr>
          <w:p w14:paraId="24E0D28A" w14:textId="77777777" w:rsidR="00BE46E5" w:rsidRPr="00BB3092" w:rsidRDefault="00BE46E5" w:rsidP="006A7A6C">
            <w:pPr>
              <w:pStyle w:val="tabletext11"/>
              <w:jc w:val="center"/>
              <w:rPr>
                <w:ins w:id="19939" w:author="Author"/>
              </w:rPr>
            </w:pPr>
            <w:ins w:id="19940" w:author="Author">
              <w:r w:rsidRPr="00BB3092">
                <w:t>1.14</w:t>
              </w:r>
            </w:ins>
          </w:p>
        </w:tc>
        <w:tc>
          <w:tcPr>
            <w:tcW w:w="400" w:type="dxa"/>
            <w:noWrap/>
            <w:vAlign w:val="bottom"/>
            <w:hideMark/>
          </w:tcPr>
          <w:p w14:paraId="5FF9C8FB" w14:textId="77777777" w:rsidR="00BE46E5" w:rsidRPr="00BB3092" w:rsidRDefault="00BE46E5" w:rsidP="006A7A6C">
            <w:pPr>
              <w:pStyle w:val="tabletext11"/>
              <w:jc w:val="center"/>
              <w:rPr>
                <w:ins w:id="19941" w:author="Author"/>
              </w:rPr>
            </w:pPr>
            <w:ins w:id="19942" w:author="Author">
              <w:r w:rsidRPr="00BB3092">
                <w:t>1.14</w:t>
              </w:r>
            </w:ins>
          </w:p>
        </w:tc>
        <w:tc>
          <w:tcPr>
            <w:tcW w:w="400" w:type="dxa"/>
            <w:noWrap/>
            <w:vAlign w:val="bottom"/>
            <w:hideMark/>
          </w:tcPr>
          <w:p w14:paraId="0CA02A27" w14:textId="77777777" w:rsidR="00BE46E5" w:rsidRPr="00BB3092" w:rsidRDefault="00BE46E5" w:rsidP="006A7A6C">
            <w:pPr>
              <w:pStyle w:val="tabletext11"/>
              <w:jc w:val="center"/>
              <w:rPr>
                <w:ins w:id="19943" w:author="Author"/>
              </w:rPr>
            </w:pPr>
            <w:ins w:id="19944" w:author="Author">
              <w:r w:rsidRPr="00BB3092">
                <w:t>1.14</w:t>
              </w:r>
            </w:ins>
          </w:p>
        </w:tc>
        <w:tc>
          <w:tcPr>
            <w:tcW w:w="400" w:type="dxa"/>
            <w:noWrap/>
            <w:vAlign w:val="bottom"/>
            <w:hideMark/>
          </w:tcPr>
          <w:p w14:paraId="777DD79B" w14:textId="77777777" w:rsidR="00BE46E5" w:rsidRPr="00BB3092" w:rsidRDefault="00BE46E5" w:rsidP="006A7A6C">
            <w:pPr>
              <w:pStyle w:val="tabletext11"/>
              <w:jc w:val="center"/>
              <w:rPr>
                <w:ins w:id="19945" w:author="Author"/>
              </w:rPr>
            </w:pPr>
            <w:ins w:id="19946" w:author="Author">
              <w:r w:rsidRPr="00BB3092">
                <w:t>1.14</w:t>
              </w:r>
            </w:ins>
          </w:p>
        </w:tc>
        <w:tc>
          <w:tcPr>
            <w:tcW w:w="400" w:type="dxa"/>
            <w:noWrap/>
            <w:vAlign w:val="bottom"/>
            <w:hideMark/>
          </w:tcPr>
          <w:p w14:paraId="31C5536A" w14:textId="77777777" w:rsidR="00BE46E5" w:rsidRPr="00BB3092" w:rsidRDefault="00BE46E5" w:rsidP="006A7A6C">
            <w:pPr>
              <w:pStyle w:val="tabletext11"/>
              <w:jc w:val="center"/>
              <w:rPr>
                <w:ins w:id="19947" w:author="Author"/>
              </w:rPr>
            </w:pPr>
            <w:ins w:id="19948" w:author="Author">
              <w:r w:rsidRPr="00BB3092">
                <w:t>1.14</w:t>
              </w:r>
            </w:ins>
          </w:p>
        </w:tc>
        <w:tc>
          <w:tcPr>
            <w:tcW w:w="400" w:type="dxa"/>
            <w:noWrap/>
            <w:vAlign w:val="bottom"/>
            <w:hideMark/>
          </w:tcPr>
          <w:p w14:paraId="7A1DD7F4" w14:textId="77777777" w:rsidR="00BE46E5" w:rsidRPr="00BB3092" w:rsidRDefault="00BE46E5" w:rsidP="006A7A6C">
            <w:pPr>
              <w:pStyle w:val="tabletext11"/>
              <w:jc w:val="center"/>
              <w:rPr>
                <w:ins w:id="19949" w:author="Author"/>
              </w:rPr>
            </w:pPr>
            <w:ins w:id="19950" w:author="Author">
              <w:r w:rsidRPr="00BB3092">
                <w:t>1.14</w:t>
              </w:r>
            </w:ins>
          </w:p>
        </w:tc>
        <w:tc>
          <w:tcPr>
            <w:tcW w:w="400" w:type="dxa"/>
            <w:noWrap/>
            <w:vAlign w:val="bottom"/>
            <w:hideMark/>
          </w:tcPr>
          <w:p w14:paraId="65F2B2A9" w14:textId="77777777" w:rsidR="00BE46E5" w:rsidRPr="00BB3092" w:rsidRDefault="00BE46E5" w:rsidP="006A7A6C">
            <w:pPr>
              <w:pStyle w:val="tabletext11"/>
              <w:jc w:val="center"/>
              <w:rPr>
                <w:ins w:id="19951" w:author="Author"/>
              </w:rPr>
            </w:pPr>
            <w:ins w:id="19952" w:author="Author">
              <w:r w:rsidRPr="00BB3092">
                <w:t>1.14</w:t>
              </w:r>
            </w:ins>
          </w:p>
        </w:tc>
        <w:tc>
          <w:tcPr>
            <w:tcW w:w="400" w:type="dxa"/>
            <w:noWrap/>
            <w:vAlign w:val="bottom"/>
            <w:hideMark/>
          </w:tcPr>
          <w:p w14:paraId="2ABCE386" w14:textId="77777777" w:rsidR="00BE46E5" w:rsidRPr="00BB3092" w:rsidRDefault="00BE46E5" w:rsidP="006A7A6C">
            <w:pPr>
              <w:pStyle w:val="tabletext11"/>
              <w:jc w:val="center"/>
              <w:rPr>
                <w:ins w:id="19953" w:author="Author"/>
              </w:rPr>
            </w:pPr>
            <w:ins w:id="19954" w:author="Author">
              <w:r w:rsidRPr="00BB3092">
                <w:t>1.14</w:t>
              </w:r>
            </w:ins>
          </w:p>
        </w:tc>
        <w:tc>
          <w:tcPr>
            <w:tcW w:w="400" w:type="dxa"/>
            <w:noWrap/>
            <w:vAlign w:val="bottom"/>
            <w:hideMark/>
          </w:tcPr>
          <w:p w14:paraId="2B715543" w14:textId="77777777" w:rsidR="00BE46E5" w:rsidRPr="00BB3092" w:rsidRDefault="00BE46E5" w:rsidP="006A7A6C">
            <w:pPr>
              <w:pStyle w:val="tabletext11"/>
              <w:jc w:val="center"/>
              <w:rPr>
                <w:ins w:id="19955" w:author="Author"/>
              </w:rPr>
            </w:pPr>
            <w:ins w:id="19956" w:author="Author">
              <w:r w:rsidRPr="00BB3092">
                <w:t>1.14</w:t>
              </w:r>
            </w:ins>
          </w:p>
        </w:tc>
        <w:tc>
          <w:tcPr>
            <w:tcW w:w="400" w:type="dxa"/>
            <w:noWrap/>
            <w:vAlign w:val="bottom"/>
            <w:hideMark/>
          </w:tcPr>
          <w:p w14:paraId="35E0AD0E" w14:textId="77777777" w:rsidR="00BE46E5" w:rsidRPr="00BB3092" w:rsidRDefault="00BE46E5" w:rsidP="006A7A6C">
            <w:pPr>
              <w:pStyle w:val="tabletext11"/>
              <w:jc w:val="center"/>
              <w:rPr>
                <w:ins w:id="19957" w:author="Author"/>
              </w:rPr>
            </w:pPr>
            <w:ins w:id="19958" w:author="Author">
              <w:r w:rsidRPr="00BB3092">
                <w:t>1.14</w:t>
              </w:r>
            </w:ins>
          </w:p>
        </w:tc>
        <w:tc>
          <w:tcPr>
            <w:tcW w:w="400" w:type="dxa"/>
            <w:noWrap/>
            <w:vAlign w:val="bottom"/>
            <w:hideMark/>
          </w:tcPr>
          <w:p w14:paraId="075BB108" w14:textId="77777777" w:rsidR="00BE46E5" w:rsidRPr="00BB3092" w:rsidRDefault="00BE46E5" w:rsidP="006A7A6C">
            <w:pPr>
              <w:pStyle w:val="tabletext11"/>
              <w:jc w:val="center"/>
              <w:rPr>
                <w:ins w:id="19959" w:author="Author"/>
              </w:rPr>
            </w:pPr>
            <w:ins w:id="19960" w:author="Author">
              <w:r w:rsidRPr="00BB3092">
                <w:t>1.14</w:t>
              </w:r>
            </w:ins>
          </w:p>
        </w:tc>
        <w:tc>
          <w:tcPr>
            <w:tcW w:w="440" w:type="dxa"/>
            <w:noWrap/>
            <w:vAlign w:val="bottom"/>
            <w:hideMark/>
          </w:tcPr>
          <w:p w14:paraId="63A32332" w14:textId="77777777" w:rsidR="00BE46E5" w:rsidRPr="00BB3092" w:rsidRDefault="00BE46E5" w:rsidP="006A7A6C">
            <w:pPr>
              <w:pStyle w:val="tabletext11"/>
              <w:jc w:val="center"/>
              <w:rPr>
                <w:ins w:id="19961" w:author="Author"/>
              </w:rPr>
            </w:pPr>
            <w:ins w:id="19962" w:author="Author">
              <w:r w:rsidRPr="00BB3092">
                <w:t>1.14</w:t>
              </w:r>
            </w:ins>
          </w:p>
        </w:tc>
        <w:tc>
          <w:tcPr>
            <w:tcW w:w="400" w:type="dxa"/>
            <w:noWrap/>
            <w:vAlign w:val="bottom"/>
            <w:hideMark/>
          </w:tcPr>
          <w:p w14:paraId="048A2436" w14:textId="77777777" w:rsidR="00BE46E5" w:rsidRPr="00BB3092" w:rsidRDefault="00BE46E5" w:rsidP="006A7A6C">
            <w:pPr>
              <w:pStyle w:val="tabletext11"/>
              <w:jc w:val="center"/>
              <w:rPr>
                <w:ins w:id="19963" w:author="Author"/>
              </w:rPr>
            </w:pPr>
            <w:ins w:id="19964" w:author="Author">
              <w:r w:rsidRPr="00BB3092">
                <w:t>1.14</w:t>
              </w:r>
            </w:ins>
          </w:p>
        </w:tc>
        <w:tc>
          <w:tcPr>
            <w:tcW w:w="400" w:type="dxa"/>
            <w:noWrap/>
            <w:vAlign w:val="bottom"/>
            <w:hideMark/>
          </w:tcPr>
          <w:p w14:paraId="429BE670" w14:textId="77777777" w:rsidR="00BE46E5" w:rsidRPr="00BB3092" w:rsidRDefault="00BE46E5" w:rsidP="006A7A6C">
            <w:pPr>
              <w:pStyle w:val="tabletext11"/>
              <w:jc w:val="center"/>
              <w:rPr>
                <w:ins w:id="19965" w:author="Author"/>
              </w:rPr>
            </w:pPr>
            <w:ins w:id="19966" w:author="Author">
              <w:r w:rsidRPr="00BB3092">
                <w:t>1.14</w:t>
              </w:r>
            </w:ins>
          </w:p>
        </w:tc>
        <w:tc>
          <w:tcPr>
            <w:tcW w:w="400" w:type="dxa"/>
            <w:noWrap/>
            <w:vAlign w:val="bottom"/>
            <w:hideMark/>
          </w:tcPr>
          <w:p w14:paraId="71E420B7" w14:textId="77777777" w:rsidR="00BE46E5" w:rsidRPr="00BB3092" w:rsidRDefault="00BE46E5" w:rsidP="006A7A6C">
            <w:pPr>
              <w:pStyle w:val="tabletext11"/>
              <w:jc w:val="center"/>
              <w:rPr>
                <w:ins w:id="19967" w:author="Author"/>
              </w:rPr>
            </w:pPr>
            <w:ins w:id="19968" w:author="Author">
              <w:r w:rsidRPr="00BB3092">
                <w:t>1.14</w:t>
              </w:r>
            </w:ins>
          </w:p>
        </w:tc>
        <w:tc>
          <w:tcPr>
            <w:tcW w:w="400" w:type="dxa"/>
            <w:noWrap/>
            <w:vAlign w:val="bottom"/>
            <w:hideMark/>
          </w:tcPr>
          <w:p w14:paraId="57C7F800" w14:textId="77777777" w:rsidR="00BE46E5" w:rsidRPr="00BB3092" w:rsidRDefault="00BE46E5" w:rsidP="006A7A6C">
            <w:pPr>
              <w:pStyle w:val="tabletext11"/>
              <w:jc w:val="center"/>
              <w:rPr>
                <w:ins w:id="19969" w:author="Author"/>
              </w:rPr>
            </w:pPr>
            <w:ins w:id="19970" w:author="Author">
              <w:r w:rsidRPr="00BB3092">
                <w:t>1.14</w:t>
              </w:r>
            </w:ins>
          </w:p>
        </w:tc>
        <w:tc>
          <w:tcPr>
            <w:tcW w:w="460" w:type="dxa"/>
            <w:noWrap/>
            <w:vAlign w:val="bottom"/>
            <w:hideMark/>
          </w:tcPr>
          <w:p w14:paraId="2D820B04" w14:textId="77777777" w:rsidR="00BE46E5" w:rsidRPr="00BB3092" w:rsidRDefault="00BE46E5" w:rsidP="006A7A6C">
            <w:pPr>
              <w:pStyle w:val="tabletext11"/>
              <w:jc w:val="center"/>
              <w:rPr>
                <w:ins w:id="19971" w:author="Author"/>
              </w:rPr>
            </w:pPr>
            <w:ins w:id="19972" w:author="Author">
              <w:r w:rsidRPr="00BB3092">
                <w:t>1.14</w:t>
              </w:r>
            </w:ins>
          </w:p>
        </w:tc>
      </w:tr>
      <w:tr w:rsidR="00BE46E5" w:rsidRPr="00BB3092" w14:paraId="1CBFFB32" w14:textId="77777777" w:rsidTr="006A7A6C">
        <w:trPr>
          <w:trHeight w:val="190"/>
          <w:ins w:id="19973" w:author="Author"/>
        </w:trPr>
        <w:tc>
          <w:tcPr>
            <w:tcW w:w="200" w:type="dxa"/>
            <w:tcBorders>
              <w:right w:val="nil"/>
            </w:tcBorders>
            <w:vAlign w:val="bottom"/>
          </w:tcPr>
          <w:p w14:paraId="5F3B24F2" w14:textId="77777777" w:rsidR="00BE46E5" w:rsidRPr="00BB3092" w:rsidRDefault="00BE46E5" w:rsidP="006A7A6C">
            <w:pPr>
              <w:pStyle w:val="tabletext11"/>
              <w:jc w:val="right"/>
              <w:rPr>
                <w:ins w:id="19974" w:author="Author"/>
              </w:rPr>
            </w:pPr>
          </w:p>
        </w:tc>
        <w:tc>
          <w:tcPr>
            <w:tcW w:w="1580" w:type="dxa"/>
            <w:tcBorders>
              <w:left w:val="nil"/>
            </w:tcBorders>
            <w:vAlign w:val="bottom"/>
            <w:hideMark/>
          </w:tcPr>
          <w:p w14:paraId="7B053100" w14:textId="77777777" w:rsidR="00BE46E5" w:rsidRPr="00BB3092" w:rsidRDefault="00BE46E5" w:rsidP="006A7A6C">
            <w:pPr>
              <w:pStyle w:val="tabletext11"/>
              <w:tabs>
                <w:tab w:val="decimal" w:pos="640"/>
              </w:tabs>
              <w:rPr>
                <w:ins w:id="19975" w:author="Author"/>
              </w:rPr>
            </w:pPr>
            <w:ins w:id="19976" w:author="Author">
              <w:r w:rsidRPr="00BB3092">
                <w:t>75,000 to 84,999</w:t>
              </w:r>
            </w:ins>
          </w:p>
        </w:tc>
        <w:tc>
          <w:tcPr>
            <w:tcW w:w="680" w:type="dxa"/>
            <w:noWrap/>
            <w:vAlign w:val="bottom"/>
            <w:hideMark/>
          </w:tcPr>
          <w:p w14:paraId="1135CC15" w14:textId="77777777" w:rsidR="00BE46E5" w:rsidRPr="00BB3092" w:rsidRDefault="00BE46E5" w:rsidP="006A7A6C">
            <w:pPr>
              <w:pStyle w:val="tabletext11"/>
              <w:jc w:val="center"/>
              <w:rPr>
                <w:ins w:id="19977" w:author="Author"/>
              </w:rPr>
            </w:pPr>
            <w:ins w:id="19978" w:author="Author">
              <w:r w:rsidRPr="00BB3092">
                <w:t>1.99</w:t>
              </w:r>
            </w:ins>
          </w:p>
        </w:tc>
        <w:tc>
          <w:tcPr>
            <w:tcW w:w="900" w:type="dxa"/>
            <w:noWrap/>
            <w:vAlign w:val="bottom"/>
            <w:hideMark/>
          </w:tcPr>
          <w:p w14:paraId="57E2F780" w14:textId="77777777" w:rsidR="00BE46E5" w:rsidRPr="00BB3092" w:rsidRDefault="00BE46E5" w:rsidP="006A7A6C">
            <w:pPr>
              <w:pStyle w:val="tabletext11"/>
              <w:jc w:val="center"/>
              <w:rPr>
                <w:ins w:id="19979" w:author="Author"/>
              </w:rPr>
            </w:pPr>
            <w:ins w:id="19980" w:author="Author">
              <w:r w:rsidRPr="00BB3092">
                <w:t>1.50</w:t>
              </w:r>
            </w:ins>
          </w:p>
        </w:tc>
        <w:tc>
          <w:tcPr>
            <w:tcW w:w="400" w:type="dxa"/>
            <w:noWrap/>
            <w:vAlign w:val="bottom"/>
            <w:hideMark/>
          </w:tcPr>
          <w:p w14:paraId="393DDA58" w14:textId="77777777" w:rsidR="00BE46E5" w:rsidRPr="00BB3092" w:rsidRDefault="00BE46E5" w:rsidP="006A7A6C">
            <w:pPr>
              <w:pStyle w:val="tabletext11"/>
              <w:jc w:val="center"/>
              <w:rPr>
                <w:ins w:id="19981" w:author="Author"/>
              </w:rPr>
            </w:pPr>
            <w:ins w:id="19982" w:author="Author">
              <w:r w:rsidRPr="00BB3092">
                <w:t>1.50</w:t>
              </w:r>
            </w:ins>
          </w:p>
        </w:tc>
        <w:tc>
          <w:tcPr>
            <w:tcW w:w="400" w:type="dxa"/>
            <w:noWrap/>
            <w:vAlign w:val="bottom"/>
            <w:hideMark/>
          </w:tcPr>
          <w:p w14:paraId="14EE2A94" w14:textId="77777777" w:rsidR="00BE46E5" w:rsidRPr="00BB3092" w:rsidRDefault="00BE46E5" w:rsidP="006A7A6C">
            <w:pPr>
              <w:pStyle w:val="tabletext11"/>
              <w:jc w:val="center"/>
              <w:rPr>
                <w:ins w:id="19983" w:author="Author"/>
              </w:rPr>
            </w:pPr>
            <w:ins w:id="19984" w:author="Author">
              <w:r w:rsidRPr="00BB3092">
                <w:t>1.50</w:t>
              </w:r>
            </w:ins>
          </w:p>
        </w:tc>
        <w:tc>
          <w:tcPr>
            <w:tcW w:w="400" w:type="dxa"/>
            <w:noWrap/>
            <w:vAlign w:val="bottom"/>
            <w:hideMark/>
          </w:tcPr>
          <w:p w14:paraId="0FE4239F" w14:textId="77777777" w:rsidR="00BE46E5" w:rsidRPr="00BB3092" w:rsidRDefault="00BE46E5" w:rsidP="006A7A6C">
            <w:pPr>
              <w:pStyle w:val="tabletext11"/>
              <w:jc w:val="center"/>
              <w:rPr>
                <w:ins w:id="19985" w:author="Author"/>
              </w:rPr>
            </w:pPr>
            <w:ins w:id="19986" w:author="Author">
              <w:r w:rsidRPr="00BB3092">
                <w:t>1.44</w:t>
              </w:r>
            </w:ins>
          </w:p>
        </w:tc>
        <w:tc>
          <w:tcPr>
            <w:tcW w:w="400" w:type="dxa"/>
            <w:noWrap/>
            <w:vAlign w:val="bottom"/>
            <w:hideMark/>
          </w:tcPr>
          <w:p w14:paraId="3E37328D" w14:textId="77777777" w:rsidR="00BE46E5" w:rsidRPr="00BB3092" w:rsidRDefault="00BE46E5" w:rsidP="006A7A6C">
            <w:pPr>
              <w:pStyle w:val="tabletext11"/>
              <w:jc w:val="center"/>
              <w:rPr>
                <w:ins w:id="19987" w:author="Author"/>
              </w:rPr>
            </w:pPr>
            <w:ins w:id="19988" w:author="Author">
              <w:r w:rsidRPr="00BB3092">
                <w:t>1.38</w:t>
              </w:r>
            </w:ins>
          </w:p>
        </w:tc>
        <w:tc>
          <w:tcPr>
            <w:tcW w:w="400" w:type="dxa"/>
            <w:noWrap/>
            <w:vAlign w:val="bottom"/>
            <w:hideMark/>
          </w:tcPr>
          <w:p w14:paraId="669B1001" w14:textId="77777777" w:rsidR="00BE46E5" w:rsidRPr="00BB3092" w:rsidRDefault="00BE46E5" w:rsidP="006A7A6C">
            <w:pPr>
              <w:pStyle w:val="tabletext11"/>
              <w:jc w:val="center"/>
              <w:rPr>
                <w:ins w:id="19989" w:author="Author"/>
              </w:rPr>
            </w:pPr>
            <w:ins w:id="19990" w:author="Author">
              <w:r w:rsidRPr="00BB3092">
                <w:t>1.32</w:t>
              </w:r>
            </w:ins>
          </w:p>
        </w:tc>
        <w:tc>
          <w:tcPr>
            <w:tcW w:w="400" w:type="dxa"/>
            <w:noWrap/>
            <w:vAlign w:val="bottom"/>
            <w:hideMark/>
          </w:tcPr>
          <w:p w14:paraId="65C1ECD3" w14:textId="77777777" w:rsidR="00BE46E5" w:rsidRPr="00BB3092" w:rsidRDefault="00BE46E5" w:rsidP="006A7A6C">
            <w:pPr>
              <w:pStyle w:val="tabletext11"/>
              <w:jc w:val="center"/>
              <w:rPr>
                <w:ins w:id="19991" w:author="Author"/>
              </w:rPr>
            </w:pPr>
            <w:ins w:id="19992" w:author="Author">
              <w:r w:rsidRPr="00BB3092">
                <w:t>1.26</w:t>
              </w:r>
            </w:ins>
          </w:p>
        </w:tc>
        <w:tc>
          <w:tcPr>
            <w:tcW w:w="400" w:type="dxa"/>
            <w:noWrap/>
            <w:vAlign w:val="bottom"/>
            <w:hideMark/>
          </w:tcPr>
          <w:p w14:paraId="5BA73B29" w14:textId="77777777" w:rsidR="00BE46E5" w:rsidRPr="00BB3092" w:rsidRDefault="00BE46E5" w:rsidP="006A7A6C">
            <w:pPr>
              <w:pStyle w:val="tabletext11"/>
              <w:jc w:val="center"/>
              <w:rPr>
                <w:ins w:id="19993" w:author="Author"/>
              </w:rPr>
            </w:pPr>
            <w:ins w:id="19994" w:author="Author">
              <w:r w:rsidRPr="00BB3092">
                <w:t>1.20</w:t>
              </w:r>
            </w:ins>
          </w:p>
        </w:tc>
        <w:tc>
          <w:tcPr>
            <w:tcW w:w="400" w:type="dxa"/>
            <w:noWrap/>
            <w:vAlign w:val="bottom"/>
            <w:hideMark/>
          </w:tcPr>
          <w:p w14:paraId="39956BF0" w14:textId="77777777" w:rsidR="00BE46E5" w:rsidRPr="00BB3092" w:rsidRDefault="00BE46E5" w:rsidP="006A7A6C">
            <w:pPr>
              <w:pStyle w:val="tabletext11"/>
              <w:jc w:val="center"/>
              <w:rPr>
                <w:ins w:id="19995" w:author="Author"/>
              </w:rPr>
            </w:pPr>
            <w:ins w:id="19996" w:author="Author">
              <w:r w:rsidRPr="00BB3092">
                <w:t>1.20</w:t>
              </w:r>
            </w:ins>
          </w:p>
        </w:tc>
        <w:tc>
          <w:tcPr>
            <w:tcW w:w="400" w:type="dxa"/>
            <w:noWrap/>
            <w:vAlign w:val="bottom"/>
            <w:hideMark/>
          </w:tcPr>
          <w:p w14:paraId="345A9A13" w14:textId="77777777" w:rsidR="00BE46E5" w:rsidRPr="00BB3092" w:rsidRDefault="00BE46E5" w:rsidP="006A7A6C">
            <w:pPr>
              <w:pStyle w:val="tabletext11"/>
              <w:jc w:val="center"/>
              <w:rPr>
                <w:ins w:id="19997" w:author="Author"/>
              </w:rPr>
            </w:pPr>
            <w:ins w:id="19998" w:author="Author">
              <w:r w:rsidRPr="00BB3092">
                <w:t>1.20</w:t>
              </w:r>
            </w:ins>
          </w:p>
        </w:tc>
        <w:tc>
          <w:tcPr>
            <w:tcW w:w="400" w:type="dxa"/>
            <w:noWrap/>
            <w:vAlign w:val="bottom"/>
            <w:hideMark/>
          </w:tcPr>
          <w:p w14:paraId="12D5941C" w14:textId="77777777" w:rsidR="00BE46E5" w:rsidRPr="00BB3092" w:rsidRDefault="00BE46E5" w:rsidP="006A7A6C">
            <w:pPr>
              <w:pStyle w:val="tabletext11"/>
              <w:jc w:val="center"/>
              <w:rPr>
                <w:ins w:id="19999" w:author="Author"/>
              </w:rPr>
            </w:pPr>
            <w:ins w:id="20000" w:author="Author">
              <w:r w:rsidRPr="00BB3092">
                <w:t>1.20</w:t>
              </w:r>
            </w:ins>
          </w:p>
        </w:tc>
        <w:tc>
          <w:tcPr>
            <w:tcW w:w="400" w:type="dxa"/>
            <w:noWrap/>
            <w:vAlign w:val="bottom"/>
            <w:hideMark/>
          </w:tcPr>
          <w:p w14:paraId="269FBB68" w14:textId="77777777" w:rsidR="00BE46E5" w:rsidRPr="00BB3092" w:rsidRDefault="00BE46E5" w:rsidP="006A7A6C">
            <w:pPr>
              <w:pStyle w:val="tabletext11"/>
              <w:jc w:val="center"/>
              <w:rPr>
                <w:ins w:id="20001" w:author="Author"/>
              </w:rPr>
            </w:pPr>
            <w:ins w:id="20002" w:author="Author">
              <w:r w:rsidRPr="00BB3092">
                <w:t>1.20</w:t>
              </w:r>
            </w:ins>
          </w:p>
        </w:tc>
        <w:tc>
          <w:tcPr>
            <w:tcW w:w="400" w:type="dxa"/>
            <w:noWrap/>
            <w:vAlign w:val="bottom"/>
            <w:hideMark/>
          </w:tcPr>
          <w:p w14:paraId="58E55853" w14:textId="77777777" w:rsidR="00BE46E5" w:rsidRPr="00BB3092" w:rsidRDefault="00BE46E5" w:rsidP="006A7A6C">
            <w:pPr>
              <w:pStyle w:val="tabletext11"/>
              <w:jc w:val="center"/>
              <w:rPr>
                <w:ins w:id="20003" w:author="Author"/>
              </w:rPr>
            </w:pPr>
            <w:ins w:id="20004" w:author="Author">
              <w:r w:rsidRPr="00BB3092">
                <w:t>1.20</w:t>
              </w:r>
            </w:ins>
          </w:p>
        </w:tc>
        <w:tc>
          <w:tcPr>
            <w:tcW w:w="400" w:type="dxa"/>
            <w:noWrap/>
            <w:vAlign w:val="bottom"/>
            <w:hideMark/>
          </w:tcPr>
          <w:p w14:paraId="717A564B" w14:textId="77777777" w:rsidR="00BE46E5" w:rsidRPr="00BB3092" w:rsidRDefault="00BE46E5" w:rsidP="006A7A6C">
            <w:pPr>
              <w:pStyle w:val="tabletext11"/>
              <w:jc w:val="center"/>
              <w:rPr>
                <w:ins w:id="20005" w:author="Author"/>
              </w:rPr>
            </w:pPr>
            <w:ins w:id="20006" w:author="Author">
              <w:r w:rsidRPr="00BB3092">
                <w:t>1.20</w:t>
              </w:r>
            </w:ins>
          </w:p>
        </w:tc>
        <w:tc>
          <w:tcPr>
            <w:tcW w:w="400" w:type="dxa"/>
            <w:noWrap/>
            <w:vAlign w:val="bottom"/>
            <w:hideMark/>
          </w:tcPr>
          <w:p w14:paraId="7D4D7BE5" w14:textId="77777777" w:rsidR="00BE46E5" w:rsidRPr="00BB3092" w:rsidRDefault="00BE46E5" w:rsidP="006A7A6C">
            <w:pPr>
              <w:pStyle w:val="tabletext11"/>
              <w:jc w:val="center"/>
              <w:rPr>
                <w:ins w:id="20007" w:author="Author"/>
              </w:rPr>
            </w:pPr>
            <w:ins w:id="20008" w:author="Author">
              <w:r w:rsidRPr="00BB3092">
                <w:t>1.20</w:t>
              </w:r>
            </w:ins>
          </w:p>
        </w:tc>
        <w:tc>
          <w:tcPr>
            <w:tcW w:w="400" w:type="dxa"/>
            <w:noWrap/>
            <w:vAlign w:val="bottom"/>
            <w:hideMark/>
          </w:tcPr>
          <w:p w14:paraId="2096FBC0" w14:textId="77777777" w:rsidR="00BE46E5" w:rsidRPr="00BB3092" w:rsidRDefault="00BE46E5" w:rsidP="006A7A6C">
            <w:pPr>
              <w:pStyle w:val="tabletext11"/>
              <w:jc w:val="center"/>
              <w:rPr>
                <w:ins w:id="20009" w:author="Author"/>
              </w:rPr>
            </w:pPr>
            <w:ins w:id="20010" w:author="Author">
              <w:r w:rsidRPr="00BB3092">
                <w:t>1.20</w:t>
              </w:r>
            </w:ins>
          </w:p>
        </w:tc>
        <w:tc>
          <w:tcPr>
            <w:tcW w:w="400" w:type="dxa"/>
            <w:noWrap/>
            <w:vAlign w:val="bottom"/>
            <w:hideMark/>
          </w:tcPr>
          <w:p w14:paraId="5B44BC74" w14:textId="77777777" w:rsidR="00BE46E5" w:rsidRPr="00BB3092" w:rsidRDefault="00BE46E5" w:rsidP="006A7A6C">
            <w:pPr>
              <w:pStyle w:val="tabletext11"/>
              <w:jc w:val="center"/>
              <w:rPr>
                <w:ins w:id="20011" w:author="Author"/>
              </w:rPr>
            </w:pPr>
            <w:ins w:id="20012" w:author="Author">
              <w:r w:rsidRPr="00BB3092">
                <w:t>1.20</w:t>
              </w:r>
            </w:ins>
          </w:p>
        </w:tc>
        <w:tc>
          <w:tcPr>
            <w:tcW w:w="400" w:type="dxa"/>
            <w:noWrap/>
            <w:vAlign w:val="bottom"/>
            <w:hideMark/>
          </w:tcPr>
          <w:p w14:paraId="76FEA7D2" w14:textId="77777777" w:rsidR="00BE46E5" w:rsidRPr="00BB3092" w:rsidRDefault="00BE46E5" w:rsidP="006A7A6C">
            <w:pPr>
              <w:pStyle w:val="tabletext11"/>
              <w:jc w:val="center"/>
              <w:rPr>
                <w:ins w:id="20013" w:author="Author"/>
              </w:rPr>
            </w:pPr>
            <w:ins w:id="20014" w:author="Author">
              <w:r w:rsidRPr="00BB3092">
                <w:t>1.20</w:t>
              </w:r>
            </w:ins>
          </w:p>
        </w:tc>
        <w:tc>
          <w:tcPr>
            <w:tcW w:w="400" w:type="dxa"/>
            <w:noWrap/>
            <w:vAlign w:val="bottom"/>
            <w:hideMark/>
          </w:tcPr>
          <w:p w14:paraId="227922E5" w14:textId="77777777" w:rsidR="00BE46E5" w:rsidRPr="00BB3092" w:rsidRDefault="00BE46E5" w:rsidP="006A7A6C">
            <w:pPr>
              <w:pStyle w:val="tabletext11"/>
              <w:jc w:val="center"/>
              <w:rPr>
                <w:ins w:id="20015" w:author="Author"/>
              </w:rPr>
            </w:pPr>
            <w:ins w:id="20016" w:author="Author">
              <w:r w:rsidRPr="00BB3092">
                <w:t>1.20</w:t>
              </w:r>
            </w:ins>
          </w:p>
        </w:tc>
        <w:tc>
          <w:tcPr>
            <w:tcW w:w="400" w:type="dxa"/>
            <w:noWrap/>
            <w:vAlign w:val="bottom"/>
            <w:hideMark/>
          </w:tcPr>
          <w:p w14:paraId="1C3C6B8F" w14:textId="77777777" w:rsidR="00BE46E5" w:rsidRPr="00BB3092" w:rsidRDefault="00BE46E5" w:rsidP="006A7A6C">
            <w:pPr>
              <w:pStyle w:val="tabletext11"/>
              <w:jc w:val="center"/>
              <w:rPr>
                <w:ins w:id="20017" w:author="Author"/>
              </w:rPr>
            </w:pPr>
            <w:ins w:id="20018" w:author="Author">
              <w:r w:rsidRPr="00BB3092">
                <w:t>1.20</w:t>
              </w:r>
            </w:ins>
          </w:p>
        </w:tc>
        <w:tc>
          <w:tcPr>
            <w:tcW w:w="400" w:type="dxa"/>
            <w:noWrap/>
            <w:vAlign w:val="bottom"/>
            <w:hideMark/>
          </w:tcPr>
          <w:p w14:paraId="54F7018C" w14:textId="77777777" w:rsidR="00BE46E5" w:rsidRPr="00BB3092" w:rsidRDefault="00BE46E5" w:rsidP="006A7A6C">
            <w:pPr>
              <w:pStyle w:val="tabletext11"/>
              <w:jc w:val="center"/>
              <w:rPr>
                <w:ins w:id="20019" w:author="Author"/>
              </w:rPr>
            </w:pPr>
            <w:ins w:id="20020" w:author="Author">
              <w:r w:rsidRPr="00BB3092">
                <w:t>1.20</w:t>
              </w:r>
            </w:ins>
          </w:p>
        </w:tc>
        <w:tc>
          <w:tcPr>
            <w:tcW w:w="440" w:type="dxa"/>
            <w:noWrap/>
            <w:vAlign w:val="bottom"/>
            <w:hideMark/>
          </w:tcPr>
          <w:p w14:paraId="23034555" w14:textId="77777777" w:rsidR="00BE46E5" w:rsidRPr="00BB3092" w:rsidRDefault="00BE46E5" w:rsidP="006A7A6C">
            <w:pPr>
              <w:pStyle w:val="tabletext11"/>
              <w:jc w:val="center"/>
              <w:rPr>
                <w:ins w:id="20021" w:author="Author"/>
              </w:rPr>
            </w:pPr>
            <w:ins w:id="20022" w:author="Author">
              <w:r w:rsidRPr="00BB3092">
                <w:t>1.20</w:t>
              </w:r>
            </w:ins>
          </w:p>
        </w:tc>
        <w:tc>
          <w:tcPr>
            <w:tcW w:w="400" w:type="dxa"/>
            <w:noWrap/>
            <w:vAlign w:val="bottom"/>
            <w:hideMark/>
          </w:tcPr>
          <w:p w14:paraId="4F878FD1" w14:textId="77777777" w:rsidR="00BE46E5" w:rsidRPr="00BB3092" w:rsidRDefault="00BE46E5" w:rsidP="006A7A6C">
            <w:pPr>
              <w:pStyle w:val="tabletext11"/>
              <w:jc w:val="center"/>
              <w:rPr>
                <w:ins w:id="20023" w:author="Author"/>
              </w:rPr>
            </w:pPr>
            <w:ins w:id="20024" w:author="Author">
              <w:r w:rsidRPr="00BB3092">
                <w:t>1.20</w:t>
              </w:r>
            </w:ins>
          </w:p>
        </w:tc>
        <w:tc>
          <w:tcPr>
            <w:tcW w:w="400" w:type="dxa"/>
            <w:noWrap/>
            <w:vAlign w:val="bottom"/>
            <w:hideMark/>
          </w:tcPr>
          <w:p w14:paraId="1EA518C6" w14:textId="77777777" w:rsidR="00BE46E5" w:rsidRPr="00BB3092" w:rsidRDefault="00BE46E5" w:rsidP="006A7A6C">
            <w:pPr>
              <w:pStyle w:val="tabletext11"/>
              <w:jc w:val="center"/>
              <w:rPr>
                <w:ins w:id="20025" w:author="Author"/>
              </w:rPr>
            </w:pPr>
            <w:ins w:id="20026" w:author="Author">
              <w:r w:rsidRPr="00BB3092">
                <w:t>1.20</w:t>
              </w:r>
            </w:ins>
          </w:p>
        </w:tc>
        <w:tc>
          <w:tcPr>
            <w:tcW w:w="400" w:type="dxa"/>
            <w:noWrap/>
            <w:vAlign w:val="bottom"/>
            <w:hideMark/>
          </w:tcPr>
          <w:p w14:paraId="3EB42139" w14:textId="77777777" w:rsidR="00BE46E5" w:rsidRPr="00BB3092" w:rsidRDefault="00BE46E5" w:rsidP="006A7A6C">
            <w:pPr>
              <w:pStyle w:val="tabletext11"/>
              <w:jc w:val="center"/>
              <w:rPr>
                <w:ins w:id="20027" w:author="Author"/>
              </w:rPr>
            </w:pPr>
            <w:ins w:id="20028" w:author="Author">
              <w:r w:rsidRPr="00BB3092">
                <w:t>1.20</w:t>
              </w:r>
            </w:ins>
          </w:p>
        </w:tc>
        <w:tc>
          <w:tcPr>
            <w:tcW w:w="400" w:type="dxa"/>
            <w:noWrap/>
            <w:vAlign w:val="bottom"/>
            <w:hideMark/>
          </w:tcPr>
          <w:p w14:paraId="1F6B5184" w14:textId="77777777" w:rsidR="00BE46E5" w:rsidRPr="00BB3092" w:rsidRDefault="00BE46E5" w:rsidP="006A7A6C">
            <w:pPr>
              <w:pStyle w:val="tabletext11"/>
              <w:jc w:val="center"/>
              <w:rPr>
                <w:ins w:id="20029" w:author="Author"/>
              </w:rPr>
            </w:pPr>
            <w:ins w:id="20030" w:author="Author">
              <w:r w:rsidRPr="00BB3092">
                <w:t>1.20</w:t>
              </w:r>
            </w:ins>
          </w:p>
        </w:tc>
        <w:tc>
          <w:tcPr>
            <w:tcW w:w="460" w:type="dxa"/>
            <w:noWrap/>
            <w:vAlign w:val="bottom"/>
            <w:hideMark/>
          </w:tcPr>
          <w:p w14:paraId="7322E534" w14:textId="77777777" w:rsidR="00BE46E5" w:rsidRPr="00BB3092" w:rsidRDefault="00BE46E5" w:rsidP="006A7A6C">
            <w:pPr>
              <w:pStyle w:val="tabletext11"/>
              <w:jc w:val="center"/>
              <w:rPr>
                <w:ins w:id="20031" w:author="Author"/>
              </w:rPr>
            </w:pPr>
            <w:ins w:id="20032" w:author="Author">
              <w:r w:rsidRPr="00BB3092">
                <w:t>1.20</w:t>
              </w:r>
            </w:ins>
          </w:p>
        </w:tc>
      </w:tr>
      <w:tr w:rsidR="00BE46E5" w:rsidRPr="00BB3092" w14:paraId="7FFA693F" w14:textId="77777777" w:rsidTr="006A7A6C">
        <w:trPr>
          <w:trHeight w:val="190"/>
          <w:ins w:id="20033" w:author="Author"/>
        </w:trPr>
        <w:tc>
          <w:tcPr>
            <w:tcW w:w="200" w:type="dxa"/>
            <w:tcBorders>
              <w:right w:val="nil"/>
            </w:tcBorders>
            <w:vAlign w:val="bottom"/>
          </w:tcPr>
          <w:p w14:paraId="0C147805" w14:textId="77777777" w:rsidR="00BE46E5" w:rsidRPr="00BB3092" w:rsidRDefault="00BE46E5" w:rsidP="006A7A6C">
            <w:pPr>
              <w:pStyle w:val="tabletext11"/>
              <w:jc w:val="right"/>
              <w:rPr>
                <w:ins w:id="20034" w:author="Author"/>
              </w:rPr>
            </w:pPr>
          </w:p>
        </w:tc>
        <w:tc>
          <w:tcPr>
            <w:tcW w:w="1580" w:type="dxa"/>
            <w:tcBorders>
              <w:left w:val="nil"/>
            </w:tcBorders>
            <w:vAlign w:val="bottom"/>
            <w:hideMark/>
          </w:tcPr>
          <w:p w14:paraId="084D1CE7" w14:textId="77777777" w:rsidR="00BE46E5" w:rsidRPr="00BB3092" w:rsidRDefault="00BE46E5" w:rsidP="006A7A6C">
            <w:pPr>
              <w:pStyle w:val="tabletext11"/>
              <w:tabs>
                <w:tab w:val="decimal" w:pos="640"/>
              </w:tabs>
              <w:rPr>
                <w:ins w:id="20035" w:author="Author"/>
              </w:rPr>
            </w:pPr>
            <w:ins w:id="20036" w:author="Author">
              <w:r w:rsidRPr="00BB3092">
                <w:t>85,000 to 99,999</w:t>
              </w:r>
            </w:ins>
          </w:p>
        </w:tc>
        <w:tc>
          <w:tcPr>
            <w:tcW w:w="680" w:type="dxa"/>
            <w:noWrap/>
            <w:vAlign w:val="bottom"/>
            <w:hideMark/>
          </w:tcPr>
          <w:p w14:paraId="115A8F88" w14:textId="77777777" w:rsidR="00BE46E5" w:rsidRPr="00BB3092" w:rsidRDefault="00BE46E5" w:rsidP="006A7A6C">
            <w:pPr>
              <w:pStyle w:val="tabletext11"/>
              <w:jc w:val="center"/>
              <w:rPr>
                <w:ins w:id="20037" w:author="Author"/>
              </w:rPr>
            </w:pPr>
            <w:ins w:id="20038" w:author="Author">
              <w:r w:rsidRPr="00BB3092">
                <w:t>2.11</w:t>
              </w:r>
            </w:ins>
          </w:p>
        </w:tc>
        <w:tc>
          <w:tcPr>
            <w:tcW w:w="900" w:type="dxa"/>
            <w:noWrap/>
            <w:vAlign w:val="bottom"/>
            <w:hideMark/>
          </w:tcPr>
          <w:p w14:paraId="5A40FE11" w14:textId="77777777" w:rsidR="00BE46E5" w:rsidRPr="00BB3092" w:rsidRDefault="00BE46E5" w:rsidP="006A7A6C">
            <w:pPr>
              <w:pStyle w:val="tabletext11"/>
              <w:jc w:val="center"/>
              <w:rPr>
                <w:ins w:id="20039" w:author="Author"/>
              </w:rPr>
            </w:pPr>
            <w:ins w:id="20040" w:author="Author">
              <w:r w:rsidRPr="00BB3092">
                <w:t>1.58</w:t>
              </w:r>
            </w:ins>
          </w:p>
        </w:tc>
        <w:tc>
          <w:tcPr>
            <w:tcW w:w="400" w:type="dxa"/>
            <w:noWrap/>
            <w:vAlign w:val="bottom"/>
            <w:hideMark/>
          </w:tcPr>
          <w:p w14:paraId="0A5FABB8" w14:textId="77777777" w:rsidR="00BE46E5" w:rsidRPr="00BB3092" w:rsidRDefault="00BE46E5" w:rsidP="006A7A6C">
            <w:pPr>
              <w:pStyle w:val="tabletext11"/>
              <w:jc w:val="center"/>
              <w:rPr>
                <w:ins w:id="20041" w:author="Author"/>
              </w:rPr>
            </w:pPr>
            <w:ins w:id="20042" w:author="Author">
              <w:r w:rsidRPr="00BB3092">
                <w:t>1.58</w:t>
              </w:r>
            </w:ins>
          </w:p>
        </w:tc>
        <w:tc>
          <w:tcPr>
            <w:tcW w:w="400" w:type="dxa"/>
            <w:noWrap/>
            <w:vAlign w:val="bottom"/>
            <w:hideMark/>
          </w:tcPr>
          <w:p w14:paraId="134B67A5" w14:textId="77777777" w:rsidR="00BE46E5" w:rsidRPr="00BB3092" w:rsidRDefault="00BE46E5" w:rsidP="006A7A6C">
            <w:pPr>
              <w:pStyle w:val="tabletext11"/>
              <w:jc w:val="center"/>
              <w:rPr>
                <w:ins w:id="20043" w:author="Author"/>
              </w:rPr>
            </w:pPr>
            <w:ins w:id="20044" w:author="Author">
              <w:r w:rsidRPr="00BB3092">
                <w:t>1.58</w:t>
              </w:r>
            </w:ins>
          </w:p>
        </w:tc>
        <w:tc>
          <w:tcPr>
            <w:tcW w:w="400" w:type="dxa"/>
            <w:noWrap/>
            <w:vAlign w:val="bottom"/>
            <w:hideMark/>
          </w:tcPr>
          <w:p w14:paraId="4ED3E874" w14:textId="77777777" w:rsidR="00BE46E5" w:rsidRPr="00BB3092" w:rsidRDefault="00BE46E5" w:rsidP="006A7A6C">
            <w:pPr>
              <w:pStyle w:val="tabletext11"/>
              <w:jc w:val="center"/>
              <w:rPr>
                <w:ins w:id="20045" w:author="Author"/>
              </w:rPr>
            </w:pPr>
            <w:ins w:id="20046" w:author="Author">
              <w:r w:rsidRPr="00BB3092">
                <w:t>1.52</w:t>
              </w:r>
            </w:ins>
          </w:p>
        </w:tc>
        <w:tc>
          <w:tcPr>
            <w:tcW w:w="400" w:type="dxa"/>
            <w:noWrap/>
            <w:vAlign w:val="bottom"/>
            <w:hideMark/>
          </w:tcPr>
          <w:p w14:paraId="328976DE" w14:textId="77777777" w:rsidR="00BE46E5" w:rsidRPr="00BB3092" w:rsidRDefault="00BE46E5" w:rsidP="006A7A6C">
            <w:pPr>
              <w:pStyle w:val="tabletext11"/>
              <w:jc w:val="center"/>
              <w:rPr>
                <w:ins w:id="20047" w:author="Author"/>
              </w:rPr>
            </w:pPr>
            <w:ins w:id="20048" w:author="Author">
              <w:r w:rsidRPr="00BB3092">
                <w:t>1.45</w:t>
              </w:r>
            </w:ins>
          </w:p>
        </w:tc>
        <w:tc>
          <w:tcPr>
            <w:tcW w:w="400" w:type="dxa"/>
            <w:noWrap/>
            <w:vAlign w:val="bottom"/>
            <w:hideMark/>
          </w:tcPr>
          <w:p w14:paraId="5EA1FC7C" w14:textId="77777777" w:rsidR="00BE46E5" w:rsidRPr="00BB3092" w:rsidRDefault="00BE46E5" w:rsidP="006A7A6C">
            <w:pPr>
              <w:pStyle w:val="tabletext11"/>
              <w:jc w:val="center"/>
              <w:rPr>
                <w:ins w:id="20049" w:author="Author"/>
              </w:rPr>
            </w:pPr>
            <w:ins w:id="20050" w:author="Author">
              <w:r w:rsidRPr="00BB3092">
                <w:t>1.39</w:t>
              </w:r>
            </w:ins>
          </w:p>
        </w:tc>
        <w:tc>
          <w:tcPr>
            <w:tcW w:w="400" w:type="dxa"/>
            <w:noWrap/>
            <w:vAlign w:val="bottom"/>
            <w:hideMark/>
          </w:tcPr>
          <w:p w14:paraId="07601916" w14:textId="77777777" w:rsidR="00BE46E5" w:rsidRPr="00BB3092" w:rsidRDefault="00BE46E5" w:rsidP="006A7A6C">
            <w:pPr>
              <w:pStyle w:val="tabletext11"/>
              <w:jc w:val="center"/>
              <w:rPr>
                <w:ins w:id="20051" w:author="Author"/>
              </w:rPr>
            </w:pPr>
            <w:ins w:id="20052" w:author="Author">
              <w:r w:rsidRPr="00BB3092">
                <w:t>1.33</w:t>
              </w:r>
            </w:ins>
          </w:p>
        </w:tc>
        <w:tc>
          <w:tcPr>
            <w:tcW w:w="400" w:type="dxa"/>
            <w:noWrap/>
            <w:vAlign w:val="bottom"/>
            <w:hideMark/>
          </w:tcPr>
          <w:p w14:paraId="0CAF1406" w14:textId="77777777" w:rsidR="00BE46E5" w:rsidRPr="00BB3092" w:rsidRDefault="00BE46E5" w:rsidP="006A7A6C">
            <w:pPr>
              <w:pStyle w:val="tabletext11"/>
              <w:jc w:val="center"/>
              <w:rPr>
                <w:ins w:id="20053" w:author="Author"/>
              </w:rPr>
            </w:pPr>
            <w:ins w:id="20054" w:author="Author">
              <w:r w:rsidRPr="00BB3092">
                <w:t>1.26</w:t>
              </w:r>
            </w:ins>
          </w:p>
        </w:tc>
        <w:tc>
          <w:tcPr>
            <w:tcW w:w="400" w:type="dxa"/>
            <w:noWrap/>
            <w:vAlign w:val="bottom"/>
            <w:hideMark/>
          </w:tcPr>
          <w:p w14:paraId="339FD20B" w14:textId="77777777" w:rsidR="00BE46E5" w:rsidRPr="00BB3092" w:rsidRDefault="00BE46E5" w:rsidP="006A7A6C">
            <w:pPr>
              <w:pStyle w:val="tabletext11"/>
              <w:jc w:val="center"/>
              <w:rPr>
                <w:ins w:id="20055" w:author="Author"/>
              </w:rPr>
            </w:pPr>
            <w:ins w:id="20056" w:author="Author">
              <w:r w:rsidRPr="00BB3092">
                <w:t>1.26</w:t>
              </w:r>
            </w:ins>
          </w:p>
        </w:tc>
        <w:tc>
          <w:tcPr>
            <w:tcW w:w="400" w:type="dxa"/>
            <w:noWrap/>
            <w:vAlign w:val="bottom"/>
            <w:hideMark/>
          </w:tcPr>
          <w:p w14:paraId="1549BBC0" w14:textId="77777777" w:rsidR="00BE46E5" w:rsidRPr="00BB3092" w:rsidRDefault="00BE46E5" w:rsidP="006A7A6C">
            <w:pPr>
              <w:pStyle w:val="tabletext11"/>
              <w:jc w:val="center"/>
              <w:rPr>
                <w:ins w:id="20057" w:author="Author"/>
              </w:rPr>
            </w:pPr>
            <w:ins w:id="20058" w:author="Author">
              <w:r w:rsidRPr="00BB3092">
                <w:t>1.26</w:t>
              </w:r>
            </w:ins>
          </w:p>
        </w:tc>
        <w:tc>
          <w:tcPr>
            <w:tcW w:w="400" w:type="dxa"/>
            <w:noWrap/>
            <w:vAlign w:val="bottom"/>
            <w:hideMark/>
          </w:tcPr>
          <w:p w14:paraId="48B480BA" w14:textId="77777777" w:rsidR="00BE46E5" w:rsidRPr="00BB3092" w:rsidRDefault="00BE46E5" w:rsidP="006A7A6C">
            <w:pPr>
              <w:pStyle w:val="tabletext11"/>
              <w:jc w:val="center"/>
              <w:rPr>
                <w:ins w:id="20059" w:author="Author"/>
              </w:rPr>
            </w:pPr>
            <w:ins w:id="20060" w:author="Author">
              <w:r w:rsidRPr="00BB3092">
                <w:t>1.26</w:t>
              </w:r>
            </w:ins>
          </w:p>
        </w:tc>
        <w:tc>
          <w:tcPr>
            <w:tcW w:w="400" w:type="dxa"/>
            <w:noWrap/>
            <w:vAlign w:val="bottom"/>
            <w:hideMark/>
          </w:tcPr>
          <w:p w14:paraId="4FBB4074" w14:textId="77777777" w:rsidR="00BE46E5" w:rsidRPr="00BB3092" w:rsidRDefault="00BE46E5" w:rsidP="006A7A6C">
            <w:pPr>
              <w:pStyle w:val="tabletext11"/>
              <w:jc w:val="center"/>
              <w:rPr>
                <w:ins w:id="20061" w:author="Author"/>
              </w:rPr>
            </w:pPr>
            <w:ins w:id="20062" w:author="Author">
              <w:r w:rsidRPr="00BB3092">
                <w:t>1.26</w:t>
              </w:r>
            </w:ins>
          </w:p>
        </w:tc>
        <w:tc>
          <w:tcPr>
            <w:tcW w:w="400" w:type="dxa"/>
            <w:noWrap/>
            <w:vAlign w:val="bottom"/>
            <w:hideMark/>
          </w:tcPr>
          <w:p w14:paraId="5DA476A9" w14:textId="77777777" w:rsidR="00BE46E5" w:rsidRPr="00BB3092" w:rsidRDefault="00BE46E5" w:rsidP="006A7A6C">
            <w:pPr>
              <w:pStyle w:val="tabletext11"/>
              <w:jc w:val="center"/>
              <w:rPr>
                <w:ins w:id="20063" w:author="Author"/>
              </w:rPr>
            </w:pPr>
            <w:ins w:id="20064" w:author="Author">
              <w:r w:rsidRPr="00BB3092">
                <w:t>1.26</w:t>
              </w:r>
            </w:ins>
          </w:p>
        </w:tc>
        <w:tc>
          <w:tcPr>
            <w:tcW w:w="400" w:type="dxa"/>
            <w:noWrap/>
            <w:vAlign w:val="bottom"/>
            <w:hideMark/>
          </w:tcPr>
          <w:p w14:paraId="0969070B" w14:textId="77777777" w:rsidR="00BE46E5" w:rsidRPr="00BB3092" w:rsidRDefault="00BE46E5" w:rsidP="006A7A6C">
            <w:pPr>
              <w:pStyle w:val="tabletext11"/>
              <w:jc w:val="center"/>
              <w:rPr>
                <w:ins w:id="20065" w:author="Author"/>
              </w:rPr>
            </w:pPr>
            <w:ins w:id="20066" w:author="Author">
              <w:r w:rsidRPr="00BB3092">
                <w:t>1.26</w:t>
              </w:r>
            </w:ins>
          </w:p>
        </w:tc>
        <w:tc>
          <w:tcPr>
            <w:tcW w:w="400" w:type="dxa"/>
            <w:noWrap/>
            <w:vAlign w:val="bottom"/>
            <w:hideMark/>
          </w:tcPr>
          <w:p w14:paraId="1D3FD5B7" w14:textId="77777777" w:rsidR="00BE46E5" w:rsidRPr="00BB3092" w:rsidRDefault="00BE46E5" w:rsidP="006A7A6C">
            <w:pPr>
              <w:pStyle w:val="tabletext11"/>
              <w:jc w:val="center"/>
              <w:rPr>
                <w:ins w:id="20067" w:author="Author"/>
              </w:rPr>
            </w:pPr>
            <w:ins w:id="20068" w:author="Author">
              <w:r w:rsidRPr="00BB3092">
                <w:t>1.26</w:t>
              </w:r>
            </w:ins>
          </w:p>
        </w:tc>
        <w:tc>
          <w:tcPr>
            <w:tcW w:w="400" w:type="dxa"/>
            <w:noWrap/>
            <w:vAlign w:val="bottom"/>
            <w:hideMark/>
          </w:tcPr>
          <w:p w14:paraId="34F6811B" w14:textId="77777777" w:rsidR="00BE46E5" w:rsidRPr="00BB3092" w:rsidRDefault="00BE46E5" w:rsidP="006A7A6C">
            <w:pPr>
              <w:pStyle w:val="tabletext11"/>
              <w:jc w:val="center"/>
              <w:rPr>
                <w:ins w:id="20069" w:author="Author"/>
              </w:rPr>
            </w:pPr>
            <w:ins w:id="20070" w:author="Author">
              <w:r w:rsidRPr="00BB3092">
                <w:t>1.26</w:t>
              </w:r>
            </w:ins>
          </w:p>
        </w:tc>
        <w:tc>
          <w:tcPr>
            <w:tcW w:w="400" w:type="dxa"/>
            <w:noWrap/>
            <w:vAlign w:val="bottom"/>
            <w:hideMark/>
          </w:tcPr>
          <w:p w14:paraId="6FC3C86A" w14:textId="77777777" w:rsidR="00BE46E5" w:rsidRPr="00BB3092" w:rsidRDefault="00BE46E5" w:rsidP="006A7A6C">
            <w:pPr>
              <w:pStyle w:val="tabletext11"/>
              <w:jc w:val="center"/>
              <w:rPr>
                <w:ins w:id="20071" w:author="Author"/>
              </w:rPr>
            </w:pPr>
            <w:ins w:id="20072" w:author="Author">
              <w:r w:rsidRPr="00BB3092">
                <w:t>1.26</w:t>
              </w:r>
            </w:ins>
          </w:p>
        </w:tc>
        <w:tc>
          <w:tcPr>
            <w:tcW w:w="400" w:type="dxa"/>
            <w:noWrap/>
            <w:vAlign w:val="bottom"/>
            <w:hideMark/>
          </w:tcPr>
          <w:p w14:paraId="44EC8205" w14:textId="77777777" w:rsidR="00BE46E5" w:rsidRPr="00BB3092" w:rsidRDefault="00BE46E5" w:rsidP="006A7A6C">
            <w:pPr>
              <w:pStyle w:val="tabletext11"/>
              <w:jc w:val="center"/>
              <w:rPr>
                <w:ins w:id="20073" w:author="Author"/>
              </w:rPr>
            </w:pPr>
            <w:ins w:id="20074" w:author="Author">
              <w:r w:rsidRPr="00BB3092">
                <w:t>1.26</w:t>
              </w:r>
            </w:ins>
          </w:p>
        </w:tc>
        <w:tc>
          <w:tcPr>
            <w:tcW w:w="400" w:type="dxa"/>
            <w:noWrap/>
            <w:vAlign w:val="bottom"/>
            <w:hideMark/>
          </w:tcPr>
          <w:p w14:paraId="4044C8DE" w14:textId="77777777" w:rsidR="00BE46E5" w:rsidRPr="00BB3092" w:rsidRDefault="00BE46E5" w:rsidP="006A7A6C">
            <w:pPr>
              <w:pStyle w:val="tabletext11"/>
              <w:jc w:val="center"/>
              <w:rPr>
                <w:ins w:id="20075" w:author="Author"/>
              </w:rPr>
            </w:pPr>
            <w:ins w:id="20076" w:author="Author">
              <w:r w:rsidRPr="00BB3092">
                <w:t>1.26</w:t>
              </w:r>
            </w:ins>
          </w:p>
        </w:tc>
        <w:tc>
          <w:tcPr>
            <w:tcW w:w="400" w:type="dxa"/>
            <w:noWrap/>
            <w:vAlign w:val="bottom"/>
            <w:hideMark/>
          </w:tcPr>
          <w:p w14:paraId="29DAB854" w14:textId="77777777" w:rsidR="00BE46E5" w:rsidRPr="00BB3092" w:rsidRDefault="00BE46E5" w:rsidP="006A7A6C">
            <w:pPr>
              <w:pStyle w:val="tabletext11"/>
              <w:jc w:val="center"/>
              <w:rPr>
                <w:ins w:id="20077" w:author="Author"/>
              </w:rPr>
            </w:pPr>
            <w:ins w:id="20078" w:author="Author">
              <w:r w:rsidRPr="00BB3092">
                <w:t>1.26</w:t>
              </w:r>
            </w:ins>
          </w:p>
        </w:tc>
        <w:tc>
          <w:tcPr>
            <w:tcW w:w="400" w:type="dxa"/>
            <w:noWrap/>
            <w:vAlign w:val="bottom"/>
            <w:hideMark/>
          </w:tcPr>
          <w:p w14:paraId="46DE3386" w14:textId="77777777" w:rsidR="00BE46E5" w:rsidRPr="00BB3092" w:rsidRDefault="00BE46E5" w:rsidP="006A7A6C">
            <w:pPr>
              <w:pStyle w:val="tabletext11"/>
              <w:jc w:val="center"/>
              <w:rPr>
                <w:ins w:id="20079" w:author="Author"/>
              </w:rPr>
            </w:pPr>
            <w:ins w:id="20080" w:author="Author">
              <w:r w:rsidRPr="00BB3092">
                <w:t>1.26</w:t>
              </w:r>
            </w:ins>
          </w:p>
        </w:tc>
        <w:tc>
          <w:tcPr>
            <w:tcW w:w="440" w:type="dxa"/>
            <w:noWrap/>
            <w:vAlign w:val="bottom"/>
            <w:hideMark/>
          </w:tcPr>
          <w:p w14:paraId="556B80AF" w14:textId="77777777" w:rsidR="00BE46E5" w:rsidRPr="00BB3092" w:rsidRDefault="00BE46E5" w:rsidP="006A7A6C">
            <w:pPr>
              <w:pStyle w:val="tabletext11"/>
              <w:jc w:val="center"/>
              <w:rPr>
                <w:ins w:id="20081" w:author="Author"/>
              </w:rPr>
            </w:pPr>
            <w:ins w:id="20082" w:author="Author">
              <w:r w:rsidRPr="00BB3092">
                <w:t>1.26</w:t>
              </w:r>
            </w:ins>
          </w:p>
        </w:tc>
        <w:tc>
          <w:tcPr>
            <w:tcW w:w="400" w:type="dxa"/>
            <w:noWrap/>
            <w:vAlign w:val="bottom"/>
            <w:hideMark/>
          </w:tcPr>
          <w:p w14:paraId="18348DB9" w14:textId="77777777" w:rsidR="00BE46E5" w:rsidRPr="00BB3092" w:rsidRDefault="00BE46E5" w:rsidP="006A7A6C">
            <w:pPr>
              <w:pStyle w:val="tabletext11"/>
              <w:jc w:val="center"/>
              <w:rPr>
                <w:ins w:id="20083" w:author="Author"/>
              </w:rPr>
            </w:pPr>
            <w:ins w:id="20084" w:author="Author">
              <w:r w:rsidRPr="00BB3092">
                <w:t>1.26</w:t>
              </w:r>
            </w:ins>
          </w:p>
        </w:tc>
        <w:tc>
          <w:tcPr>
            <w:tcW w:w="400" w:type="dxa"/>
            <w:noWrap/>
            <w:vAlign w:val="bottom"/>
            <w:hideMark/>
          </w:tcPr>
          <w:p w14:paraId="332DA502" w14:textId="77777777" w:rsidR="00BE46E5" w:rsidRPr="00BB3092" w:rsidRDefault="00BE46E5" w:rsidP="006A7A6C">
            <w:pPr>
              <w:pStyle w:val="tabletext11"/>
              <w:jc w:val="center"/>
              <w:rPr>
                <w:ins w:id="20085" w:author="Author"/>
              </w:rPr>
            </w:pPr>
            <w:ins w:id="20086" w:author="Author">
              <w:r w:rsidRPr="00BB3092">
                <w:t>1.26</w:t>
              </w:r>
            </w:ins>
          </w:p>
        </w:tc>
        <w:tc>
          <w:tcPr>
            <w:tcW w:w="400" w:type="dxa"/>
            <w:noWrap/>
            <w:vAlign w:val="bottom"/>
            <w:hideMark/>
          </w:tcPr>
          <w:p w14:paraId="79201D68" w14:textId="77777777" w:rsidR="00BE46E5" w:rsidRPr="00BB3092" w:rsidRDefault="00BE46E5" w:rsidP="006A7A6C">
            <w:pPr>
              <w:pStyle w:val="tabletext11"/>
              <w:jc w:val="center"/>
              <w:rPr>
                <w:ins w:id="20087" w:author="Author"/>
              </w:rPr>
            </w:pPr>
            <w:ins w:id="20088" w:author="Author">
              <w:r w:rsidRPr="00BB3092">
                <w:t>1.26</w:t>
              </w:r>
            </w:ins>
          </w:p>
        </w:tc>
        <w:tc>
          <w:tcPr>
            <w:tcW w:w="400" w:type="dxa"/>
            <w:noWrap/>
            <w:vAlign w:val="bottom"/>
            <w:hideMark/>
          </w:tcPr>
          <w:p w14:paraId="60151D42" w14:textId="77777777" w:rsidR="00BE46E5" w:rsidRPr="00BB3092" w:rsidRDefault="00BE46E5" w:rsidP="006A7A6C">
            <w:pPr>
              <w:pStyle w:val="tabletext11"/>
              <w:jc w:val="center"/>
              <w:rPr>
                <w:ins w:id="20089" w:author="Author"/>
              </w:rPr>
            </w:pPr>
            <w:ins w:id="20090" w:author="Author">
              <w:r w:rsidRPr="00BB3092">
                <w:t>1.26</w:t>
              </w:r>
            </w:ins>
          </w:p>
        </w:tc>
        <w:tc>
          <w:tcPr>
            <w:tcW w:w="460" w:type="dxa"/>
            <w:noWrap/>
            <w:vAlign w:val="bottom"/>
            <w:hideMark/>
          </w:tcPr>
          <w:p w14:paraId="25105E32" w14:textId="77777777" w:rsidR="00BE46E5" w:rsidRPr="00BB3092" w:rsidRDefault="00BE46E5" w:rsidP="006A7A6C">
            <w:pPr>
              <w:pStyle w:val="tabletext11"/>
              <w:jc w:val="center"/>
              <w:rPr>
                <w:ins w:id="20091" w:author="Author"/>
              </w:rPr>
            </w:pPr>
            <w:ins w:id="20092" w:author="Author">
              <w:r w:rsidRPr="00BB3092">
                <w:t>1.26</w:t>
              </w:r>
            </w:ins>
          </w:p>
        </w:tc>
      </w:tr>
      <w:tr w:rsidR="00BE46E5" w:rsidRPr="00BB3092" w14:paraId="6B492EA6" w14:textId="77777777" w:rsidTr="006A7A6C">
        <w:trPr>
          <w:trHeight w:val="190"/>
          <w:ins w:id="20093" w:author="Author"/>
        </w:trPr>
        <w:tc>
          <w:tcPr>
            <w:tcW w:w="200" w:type="dxa"/>
            <w:tcBorders>
              <w:right w:val="nil"/>
            </w:tcBorders>
            <w:vAlign w:val="bottom"/>
          </w:tcPr>
          <w:p w14:paraId="44A481DC" w14:textId="77777777" w:rsidR="00BE46E5" w:rsidRPr="00BB3092" w:rsidRDefault="00BE46E5" w:rsidP="006A7A6C">
            <w:pPr>
              <w:pStyle w:val="tabletext11"/>
              <w:jc w:val="right"/>
              <w:rPr>
                <w:ins w:id="20094" w:author="Author"/>
              </w:rPr>
            </w:pPr>
          </w:p>
        </w:tc>
        <w:tc>
          <w:tcPr>
            <w:tcW w:w="1580" w:type="dxa"/>
            <w:tcBorders>
              <w:left w:val="nil"/>
            </w:tcBorders>
            <w:vAlign w:val="bottom"/>
            <w:hideMark/>
          </w:tcPr>
          <w:p w14:paraId="7616A504" w14:textId="77777777" w:rsidR="00BE46E5" w:rsidRPr="00BB3092" w:rsidRDefault="00BE46E5" w:rsidP="006A7A6C">
            <w:pPr>
              <w:pStyle w:val="tabletext11"/>
              <w:tabs>
                <w:tab w:val="decimal" w:pos="640"/>
              </w:tabs>
              <w:rPr>
                <w:ins w:id="20095" w:author="Author"/>
              </w:rPr>
            </w:pPr>
            <w:ins w:id="20096" w:author="Author">
              <w:r w:rsidRPr="00BB3092">
                <w:t>100,000 to 114,999</w:t>
              </w:r>
            </w:ins>
          </w:p>
        </w:tc>
        <w:tc>
          <w:tcPr>
            <w:tcW w:w="680" w:type="dxa"/>
            <w:noWrap/>
            <w:vAlign w:val="bottom"/>
            <w:hideMark/>
          </w:tcPr>
          <w:p w14:paraId="5DC59153" w14:textId="77777777" w:rsidR="00BE46E5" w:rsidRPr="00BB3092" w:rsidRDefault="00BE46E5" w:rsidP="006A7A6C">
            <w:pPr>
              <w:pStyle w:val="tabletext11"/>
              <w:jc w:val="center"/>
              <w:rPr>
                <w:ins w:id="20097" w:author="Author"/>
              </w:rPr>
            </w:pPr>
            <w:ins w:id="20098" w:author="Author">
              <w:r w:rsidRPr="00BB3092">
                <w:t>2.23</w:t>
              </w:r>
            </w:ins>
          </w:p>
        </w:tc>
        <w:tc>
          <w:tcPr>
            <w:tcW w:w="900" w:type="dxa"/>
            <w:noWrap/>
            <w:vAlign w:val="bottom"/>
            <w:hideMark/>
          </w:tcPr>
          <w:p w14:paraId="7F64F531" w14:textId="77777777" w:rsidR="00BE46E5" w:rsidRPr="00BB3092" w:rsidRDefault="00BE46E5" w:rsidP="006A7A6C">
            <w:pPr>
              <w:pStyle w:val="tabletext11"/>
              <w:jc w:val="center"/>
              <w:rPr>
                <w:ins w:id="20099" w:author="Author"/>
              </w:rPr>
            </w:pPr>
            <w:ins w:id="20100" w:author="Author">
              <w:r w:rsidRPr="00BB3092">
                <w:t>1.67</w:t>
              </w:r>
            </w:ins>
          </w:p>
        </w:tc>
        <w:tc>
          <w:tcPr>
            <w:tcW w:w="400" w:type="dxa"/>
            <w:noWrap/>
            <w:vAlign w:val="bottom"/>
            <w:hideMark/>
          </w:tcPr>
          <w:p w14:paraId="5F1F430C" w14:textId="77777777" w:rsidR="00BE46E5" w:rsidRPr="00BB3092" w:rsidRDefault="00BE46E5" w:rsidP="006A7A6C">
            <w:pPr>
              <w:pStyle w:val="tabletext11"/>
              <w:jc w:val="center"/>
              <w:rPr>
                <w:ins w:id="20101" w:author="Author"/>
              </w:rPr>
            </w:pPr>
            <w:ins w:id="20102" w:author="Author">
              <w:r w:rsidRPr="00BB3092">
                <w:t>1.67</w:t>
              </w:r>
            </w:ins>
          </w:p>
        </w:tc>
        <w:tc>
          <w:tcPr>
            <w:tcW w:w="400" w:type="dxa"/>
            <w:noWrap/>
            <w:vAlign w:val="bottom"/>
            <w:hideMark/>
          </w:tcPr>
          <w:p w14:paraId="4D5C1314" w14:textId="77777777" w:rsidR="00BE46E5" w:rsidRPr="00BB3092" w:rsidRDefault="00BE46E5" w:rsidP="006A7A6C">
            <w:pPr>
              <w:pStyle w:val="tabletext11"/>
              <w:jc w:val="center"/>
              <w:rPr>
                <w:ins w:id="20103" w:author="Author"/>
              </w:rPr>
            </w:pPr>
            <w:ins w:id="20104" w:author="Author">
              <w:r w:rsidRPr="00BB3092">
                <w:t>1.67</w:t>
              </w:r>
            </w:ins>
          </w:p>
        </w:tc>
        <w:tc>
          <w:tcPr>
            <w:tcW w:w="400" w:type="dxa"/>
            <w:noWrap/>
            <w:vAlign w:val="bottom"/>
            <w:hideMark/>
          </w:tcPr>
          <w:p w14:paraId="6054B96F" w14:textId="77777777" w:rsidR="00BE46E5" w:rsidRPr="00BB3092" w:rsidRDefault="00BE46E5" w:rsidP="006A7A6C">
            <w:pPr>
              <w:pStyle w:val="tabletext11"/>
              <w:jc w:val="center"/>
              <w:rPr>
                <w:ins w:id="20105" w:author="Author"/>
              </w:rPr>
            </w:pPr>
            <w:ins w:id="20106" w:author="Author">
              <w:r w:rsidRPr="00BB3092">
                <w:t>1.61</w:t>
              </w:r>
            </w:ins>
          </w:p>
        </w:tc>
        <w:tc>
          <w:tcPr>
            <w:tcW w:w="400" w:type="dxa"/>
            <w:noWrap/>
            <w:vAlign w:val="bottom"/>
            <w:hideMark/>
          </w:tcPr>
          <w:p w14:paraId="2D5AC8FE" w14:textId="77777777" w:rsidR="00BE46E5" w:rsidRPr="00BB3092" w:rsidRDefault="00BE46E5" w:rsidP="006A7A6C">
            <w:pPr>
              <w:pStyle w:val="tabletext11"/>
              <w:jc w:val="center"/>
              <w:rPr>
                <w:ins w:id="20107" w:author="Author"/>
              </w:rPr>
            </w:pPr>
            <w:ins w:id="20108" w:author="Author">
              <w:r w:rsidRPr="00BB3092">
                <w:t>1.54</w:t>
              </w:r>
            </w:ins>
          </w:p>
        </w:tc>
        <w:tc>
          <w:tcPr>
            <w:tcW w:w="400" w:type="dxa"/>
            <w:noWrap/>
            <w:vAlign w:val="bottom"/>
            <w:hideMark/>
          </w:tcPr>
          <w:p w14:paraId="0EDD80CF" w14:textId="77777777" w:rsidR="00BE46E5" w:rsidRPr="00BB3092" w:rsidRDefault="00BE46E5" w:rsidP="006A7A6C">
            <w:pPr>
              <w:pStyle w:val="tabletext11"/>
              <w:jc w:val="center"/>
              <w:rPr>
                <w:ins w:id="20109" w:author="Author"/>
              </w:rPr>
            </w:pPr>
            <w:ins w:id="20110" w:author="Author">
              <w:r w:rsidRPr="00BB3092">
                <w:t>1.47</w:t>
              </w:r>
            </w:ins>
          </w:p>
        </w:tc>
        <w:tc>
          <w:tcPr>
            <w:tcW w:w="400" w:type="dxa"/>
            <w:noWrap/>
            <w:vAlign w:val="bottom"/>
            <w:hideMark/>
          </w:tcPr>
          <w:p w14:paraId="62A33214" w14:textId="77777777" w:rsidR="00BE46E5" w:rsidRPr="00BB3092" w:rsidRDefault="00BE46E5" w:rsidP="006A7A6C">
            <w:pPr>
              <w:pStyle w:val="tabletext11"/>
              <w:jc w:val="center"/>
              <w:rPr>
                <w:ins w:id="20111" w:author="Author"/>
              </w:rPr>
            </w:pPr>
            <w:ins w:id="20112" w:author="Author">
              <w:r w:rsidRPr="00BB3092">
                <w:t>1.41</w:t>
              </w:r>
            </w:ins>
          </w:p>
        </w:tc>
        <w:tc>
          <w:tcPr>
            <w:tcW w:w="400" w:type="dxa"/>
            <w:noWrap/>
            <w:vAlign w:val="bottom"/>
            <w:hideMark/>
          </w:tcPr>
          <w:p w14:paraId="29C521E7" w14:textId="77777777" w:rsidR="00BE46E5" w:rsidRPr="00BB3092" w:rsidRDefault="00BE46E5" w:rsidP="006A7A6C">
            <w:pPr>
              <w:pStyle w:val="tabletext11"/>
              <w:jc w:val="center"/>
              <w:rPr>
                <w:ins w:id="20113" w:author="Author"/>
              </w:rPr>
            </w:pPr>
            <w:ins w:id="20114" w:author="Author">
              <w:r w:rsidRPr="00BB3092">
                <w:t>1.34</w:t>
              </w:r>
            </w:ins>
          </w:p>
        </w:tc>
        <w:tc>
          <w:tcPr>
            <w:tcW w:w="400" w:type="dxa"/>
            <w:noWrap/>
            <w:vAlign w:val="bottom"/>
            <w:hideMark/>
          </w:tcPr>
          <w:p w14:paraId="0AB25F55" w14:textId="77777777" w:rsidR="00BE46E5" w:rsidRPr="00BB3092" w:rsidRDefault="00BE46E5" w:rsidP="006A7A6C">
            <w:pPr>
              <w:pStyle w:val="tabletext11"/>
              <w:jc w:val="center"/>
              <w:rPr>
                <w:ins w:id="20115" w:author="Author"/>
              </w:rPr>
            </w:pPr>
            <w:ins w:id="20116" w:author="Author">
              <w:r w:rsidRPr="00BB3092">
                <w:t>1.34</w:t>
              </w:r>
            </w:ins>
          </w:p>
        </w:tc>
        <w:tc>
          <w:tcPr>
            <w:tcW w:w="400" w:type="dxa"/>
            <w:noWrap/>
            <w:vAlign w:val="bottom"/>
            <w:hideMark/>
          </w:tcPr>
          <w:p w14:paraId="77FFED22" w14:textId="77777777" w:rsidR="00BE46E5" w:rsidRPr="00BB3092" w:rsidRDefault="00BE46E5" w:rsidP="006A7A6C">
            <w:pPr>
              <w:pStyle w:val="tabletext11"/>
              <w:jc w:val="center"/>
              <w:rPr>
                <w:ins w:id="20117" w:author="Author"/>
              </w:rPr>
            </w:pPr>
            <w:ins w:id="20118" w:author="Author">
              <w:r w:rsidRPr="00BB3092">
                <w:t>1.34</w:t>
              </w:r>
            </w:ins>
          </w:p>
        </w:tc>
        <w:tc>
          <w:tcPr>
            <w:tcW w:w="400" w:type="dxa"/>
            <w:noWrap/>
            <w:vAlign w:val="bottom"/>
            <w:hideMark/>
          </w:tcPr>
          <w:p w14:paraId="30392677" w14:textId="77777777" w:rsidR="00BE46E5" w:rsidRPr="00BB3092" w:rsidRDefault="00BE46E5" w:rsidP="006A7A6C">
            <w:pPr>
              <w:pStyle w:val="tabletext11"/>
              <w:jc w:val="center"/>
              <w:rPr>
                <w:ins w:id="20119" w:author="Author"/>
              </w:rPr>
            </w:pPr>
            <w:ins w:id="20120" w:author="Author">
              <w:r w:rsidRPr="00BB3092">
                <w:t>1.34</w:t>
              </w:r>
            </w:ins>
          </w:p>
        </w:tc>
        <w:tc>
          <w:tcPr>
            <w:tcW w:w="400" w:type="dxa"/>
            <w:noWrap/>
            <w:vAlign w:val="bottom"/>
            <w:hideMark/>
          </w:tcPr>
          <w:p w14:paraId="1B85797A" w14:textId="77777777" w:rsidR="00BE46E5" w:rsidRPr="00BB3092" w:rsidRDefault="00BE46E5" w:rsidP="006A7A6C">
            <w:pPr>
              <w:pStyle w:val="tabletext11"/>
              <w:jc w:val="center"/>
              <w:rPr>
                <w:ins w:id="20121" w:author="Author"/>
              </w:rPr>
            </w:pPr>
            <w:ins w:id="20122" w:author="Author">
              <w:r w:rsidRPr="00BB3092">
                <w:t>1.34</w:t>
              </w:r>
            </w:ins>
          </w:p>
        </w:tc>
        <w:tc>
          <w:tcPr>
            <w:tcW w:w="400" w:type="dxa"/>
            <w:noWrap/>
            <w:vAlign w:val="bottom"/>
            <w:hideMark/>
          </w:tcPr>
          <w:p w14:paraId="6A91F36B" w14:textId="77777777" w:rsidR="00BE46E5" w:rsidRPr="00BB3092" w:rsidRDefault="00BE46E5" w:rsidP="006A7A6C">
            <w:pPr>
              <w:pStyle w:val="tabletext11"/>
              <w:jc w:val="center"/>
              <w:rPr>
                <w:ins w:id="20123" w:author="Author"/>
              </w:rPr>
            </w:pPr>
            <w:ins w:id="20124" w:author="Author">
              <w:r w:rsidRPr="00BB3092">
                <w:t>1.34</w:t>
              </w:r>
            </w:ins>
          </w:p>
        </w:tc>
        <w:tc>
          <w:tcPr>
            <w:tcW w:w="400" w:type="dxa"/>
            <w:noWrap/>
            <w:vAlign w:val="bottom"/>
            <w:hideMark/>
          </w:tcPr>
          <w:p w14:paraId="7C342F40" w14:textId="77777777" w:rsidR="00BE46E5" w:rsidRPr="00BB3092" w:rsidRDefault="00BE46E5" w:rsidP="006A7A6C">
            <w:pPr>
              <w:pStyle w:val="tabletext11"/>
              <w:jc w:val="center"/>
              <w:rPr>
                <w:ins w:id="20125" w:author="Author"/>
              </w:rPr>
            </w:pPr>
            <w:ins w:id="20126" w:author="Author">
              <w:r w:rsidRPr="00BB3092">
                <w:t>1.34</w:t>
              </w:r>
            </w:ins>
          </w:p>
        </w:tc>
        <w:tc>
          <w:tcPr>
            <w:tcW w:w="400" w:type="dxa"/>
            <w:noWrap/>
            <w:vAlign w:val="bottom"/>
            <w:hideMark/>
          </w:tcPr>
          <w:p w14:paraId="7905B337" w14:textId="77777777" w:rsidR="00BE46E5" w:rsidRPr="00BB3092" w:rsidRDefault="00BE46E5" w:rsidP="006A7A6C">
            <w:pPr>
              <w:pStyle w:val="tabletext11"/>
              <w:jc w:val="center"/>
              <w:rPr>
                <w:ins w:id="20127" w:author="Author"/>
              </w:rPr>
            </w:pPr>
            <w:ins w:id="20128" w:author="Author">
              <w:r w:rsidRPr="00BB3092">
                <w:t>1.34</w:t>
              </w:r>
            </w:ins>
          </w:p>
        </w:tc>
        <w:tc>
          <w:tcPr>
            <w:tcW w:w="400" w:type="dxa"/>
            <w:noWrap/>
            <w:vAlign w:val="bottom"/>
            <w:hideMark/>
          </w:tcPr>
          <w:p w14:paraId="6AB946AE" w14:textId="77777777" w:rsidR="00BE46E5" w:rsidRPr="00BB3092" w:rsidRDefault="00BE46E5" w:rsidP="006A7A6C">
            <w:pPr>
              <w:pStyle w:val="tabletext11"/>
              <w:jc w:val="center"/>
              <w:rPr>
                <w:ins w:id="20129" w:author="Author"/>
              </w:rPr>
            </w:pPr>
            <w:ins w:id="20130" w:author="Author">
              <w:r w:rsidRPr="00BB3092">
                <w:t>1.34</w:t>
              </w:r>
            </w:ins>
          </w:p>
        </w:tc>
        <w:tc>
          <w:tcPr>
            <w:tcW w:w="400" w:type="dxa"/>
            <w:noWrap/>
            <w:vAlign w:val="bottom"/>
            <w:hideMark/>
          </w:tcPr>
          <w:p w14:paraId="60D96B3C" w14:textId="77777777" w:rsidR="00BE46E5" w:rsidRPr="00BB3092" w:rsidRDefault="00BE46E5" w:rsidP="006A7A6C">
            <w:pPr>
              <w:pStyle w:val="tabletext11"/>
              <w:jc w:val="center"/>
              <w:rPr>
                <w:ins w:id="20131" w:author="Author"/>
              </w:rPr>
            </w:pPr>
            <w:ins w:id="20132" w:author="Author">
              <w:r w:rsidRPr="00BB3092">
                <w:t>1.34</w:t>
              </w:r>
            </w:ins>
          </w:p>
        </w:tc>
        <w:tc>
          <w:tcPr>
            <w:tcW w:w="400" w:type="dxa"/>
            <w:noWrap/>
            <w:vAlign w:val="bottom"/>
            <w:hideMark/>
          </w:tcPr>
          <w:p w14:paraId="0FF3B777" w14:textId="77777777" w:rsidR="00BE46E5" w:rsidRPr="00BB3092" w:rsidRDefault="00BE46E5" w:rsidP="006A7A6C">
            <w:pPr>
              <w:pStyle w:val="tabletext11"/>
              <w:jc w:val="center"/>
              <w:rPr>
                <w:ins w:id="20133" w:author="Author"/>
              </w:rPr>
            </w:pPr>
            <w:ins w:id="20134" w:author="Author">
              <w:r w:rsidRPr="00BB3092">
                <w:t>1.34</w:t>
              </w:r>
            </w:ins>
          </w:p>
        </w:tc>
        <w:tc>
          <w:tcPr>
            <w:tcW w:w="400" w:type="dxa"/>
            <w:noWrap/>
            <w:vAlign w:val="bottom"/>
            <w:hideMark/>
          </w:tcPr>
          <w:p w14:paraId="13D1FB78" w14:textId="77777777" w:rsidR="00BE46E5" w:rsidRPr="00BB3092" w:rsidRDefault="00BE46E5" w:rsidP="006A7A6C">
            <w:pPr>
              <w:pStyle w:val="tabletext11"/>
              <w:jc w:val="center"/>
              <w:rPr>
                <w:ins w:id="20135" w:author="Author"/>
              </w:rPr>
            </w:pPr>
            <w:ins w:id="20136" w:author="Author">
              <w:r w:rsidRPr="00BB3092">
                <w:t>1.34</w:t>
              </w:r>
            </w:ins>
          </w:p>
        </w:tc>
        <w:tc>
          <w:tcPr>
            <w:tcW w:w="400" w:type="dxa"/>
            <w:noWrap/>
            <w:vAlign w:val="bottom"/>
            <w:hideMark/>
          </w:tcPr>
          <w:p w14:paraId="79A8D6A6" w14:textId="77777777" w:rsidR="00BE46E5" w:rsidRPr="00BB3092" w:rsidRDefault="00BE46E5" w:rsidP="006A7A6C">
            <w:pPr>
              <w:pStyle w:val="tabletext11"/>
              <w:jc w:val="center"/>
              <w:rPr>
                <w:ins w:id="20137" w:author="Author"/>
              </w:rPr>
            </w:pPr>
            <w:ins w:id="20138" w:author="Author">
              <w:r w:rsidRPr="00BB3092">
                <w:t>1.34</w:t>
              </w:r>
            </w:ins>
          </w:p>
        </w:tc>
        <w:tc>
          <w:tcPr>
            <w:tcW w:w="400" w:type="dxa"/>
            <w:noWrap/>
            <w:vAlign w:val="bottom"/>
            <w:hideMark/>
          </w:tcPr>
          <w:p w14:paraId="5D3F9703" w14:textId="77777777" w:rsidR="00BE46E5" w:rsidRPr="00BB3092" w:rsidRDefault="00BE46E5" w:rsidP="006A7A6C">
            <w:pPr>
              <w:pStyle w:val="tabletext11"/>
              <w:jc w:val="center"/>
              <w:rPr>
                <w:ins w:id="20139" w:author="Author"/>
              </w:rPr>
            </w:pPr>
            <w:ins w:id="20140" w:author="Author">
              <w:r w:rsidRPr="00BB3092">
                <w:t>1.34</w:t>
              </w:r>
            </w:ins>
          </w:p>
        </w:tc>
        <w:tc>
          <w:tcPr>
            <w:tcW w:w="440" w:type="dxa"/>
            <w:noWrap/>
            <w:vAlign w:val="bottom"/>
            <w:hideMark/>
          </w:tcPr>
          <w:p w14:paraId="6B913FE7" w14:textId="77777777" w:rsidR="00BE46E5" w:rsidRPr="00BB3092" w:rsidRDefault="00BE46E5" w:rsidP="006A7A6C">
            <w:pPr>
              <w:pStyle w:val="tabletext11"/>
              <w:jc w:val="center"/>
              <w:rPr>
                <w:ins w:id="20141" w:author="Author"/>
              </w:rPr>
            </w:pPr>
            <w:ins w:id="20142" w:author="Author">
              <w:r w:rsidRPr="00BB3092">
                <w:t>1.34</w:t>
              </w:r>
            </w:ins>
          </w:p>
        </w:tc>
        <w:tc>
          <w:tcPr>
            <w:tcW w:w="400" w:type="dxa"/>
            <w:noWrap/>
            <w:vAlign w:val="bottom"/>
            <w:hideMark/>
          </w:tcPr>
          <w:p w14:paraId="3E4D7DC0" w14:textId="77777777" w:rsidR="00BE46E5" w:rsidRPr="00BB3092" w:rsidRDefault="00BE46E5" w:rsidP="006A7A6C">
            <w:pPr>
              <w:pStyle w:val="tabletext11"/>
              <w:jc w:val="center"/>
              <w:rPr>
                <w:ins w:id="20143" w:author="Author"/>
              </w:rPr>
            </w:pPr>
            <w:ins w:id="20144" w:author="Author">
              <w:r w:rsidRPr="00BB3092">
                <w:t>1.34</w:t>
              </w:r>
            </w:ins>
          </w:p>
        </w:tc>
        <w:tc>
          <w:tcPr>
            <w:tcW w:w="400" w:type="dxa"/>
            <w:noWrap/>
            <w:vAlign w:val="bottom"/>
            <w:hideMark/>
          </w:tcPr>
          <w:p w14:paraId="3DDDF9E7" w14:textId="77777777" w:rsidR="00BE46E5" w:rsidRPr="00BB3092" w:rsidRDefault="00BE46E5" w:rsidP="006A7A6C">
            <w:pPr>
              <w:pStyle w:val="tabletext11"/>
              <w:jc w:val="center"/>
              <w:rPr>
                <w:ins w:id="20145" w:author="Author"/>
              </w:rPr>
            </w:pPr>
            <w:ins w:id="20146" w:author="Author">
              <w:r w:rsidRPr="00BB3092">
                <w:t>1.34</w:t>
              </w:r>
            </w:ins>
          </w:p>
        </w:tc>
        <w:tc>
          <w:tcPr>
            <w:tcW w:w="400" w:type="dxa"/>
            <w:noWrap/>
            <w:vAlign w:val="bottom"/>
            <w:hideMark/>
          </w:tcPr>
          <w:p w14:paraId="07C8F3E1" w14:textId="77777777" w:rsidR="00BE46E5" w:rsidRPr="00BB3092" w:rsidRDefault="00BE46E5" w:rsidP="006A7A6C">
            <w:pPr>
              <w:pStyle w:val="tabletext11"/>
              <w:jc w:val="center"/>
              <w:rPr>
                <w:ins w:id="20147" w:author="Author"/>
              </w:rPr>
            </w:pPr>
            <w:ins w:id="20148" w:author="Author">
              <w:r w:rsidRPr="00BB3092">
                <w:t>1.34</w:t>
              </w:r>
            </w:ins>
          </w:p>
        </w:tc>
        <w:tc>
          <w:tcPr>
            <w:tcW w:w="400" w:type="dxa"/>
            <w:noWrap/>
            <w:vAlign w:val="bottom"/>
            <w:hideMark/>
          </w:tcPr>
          <w:p w14:paraId="4340B3DD" w14:textId="77777777" w:rsidR="00BE46E5" w:rsidRPr="00BB3092" w:rsidRDefault="00BE46E5" w:rsidP="006A7A6C">
            <w:pPr>
              <w:pStyle w:val="tabletext11"/>
              <w:jc w:val="center"/>
              <w:rPr>
                <w:ins w:id="20149" w:author="Author"/>
              </w:rPr>
            </w:pPr>
            <w:ins w:id="20150" w:author="Author">
              <w:r w:rsidRPr="00BB3092">
                <w:t>1.34</w:t>
              </w:r>
            </w:ins>
          </w:p>
        </w:tc>
        <w:tc>
          <w:tcPr>
            <w:tcW w:w="460" w:type="dxa"/>
            <w:noWrap/>
            <w:vAlign w:val="bottom"/>
            <w:hideMark/>
          </w:tcPr>
          <w:p w14:paraId="2440F6CF" w14:textId="77777777" w:rsidR="00BE46E5" w:rsidRPr="00BB3092" w:rsidRDefault="00BE46E5" w:rsidP="006A7A6C">
            <w:pPr>
              <w:pStyle w:val="tabletext11"/>
              <w:jc w:val="center"/>
              <w:rPr>
                <w:ins w:id="20151" w:author="Author"/>
              </w:rPr>
            </w:pPr>
            <w:ins w:id="20152" w:author="Author">
              <w:r w:rsidRPr="00BB3092">
                <w:t>1.34</w:t>
              </w:r>
            </w:ins>
          </w:p>
        </w:tc>
      </w:tr>
      <w:tr w:rsidR="00BE46E5" w:rsidRPr="00BB3092" w14:paraId="5CFF6F56" w14:textId="77777777" w:rsidTr="006A7A6C">
        <w:trPr>
          <w:trHeight w:val="190"/>
          <w:ins w:id="20153" w:author="Author"/>
        </w:trPr>
        <w:tc>
          <w:tcPr>
            <w:tcW w:w="200" w:type="dxa"/>
            <w:tcBorders>
              <w:right w:val="nil"/>
            </w:tcBorders>
            <w:vAlign w:val="bottom"/>
          </w:tcPr>
          <w:p w14:paraId="718F9322" w14:textId="77777777" w:rsidR="00BE46E5" w:rsidRPr="00BB3092" w:rsidRDefault="00BE46E5" w:rsidP="006A7A6C">
            <w:pPr>
              <w:pStyle w:val="tabletext11"/>
              <w:jc w:val="right"/>
              <w:rPr>
                <w:ins w:id="20154" w:author="Author"/>
              </w:rPr>
            </w:pPr>
          </w:p>
        </w:tc>
        <w:tc>
          <w:tcPr>
            <w:tcW w:w="1580" w:type="dxa"/>
            <w:tcBorders>
              <w:left w:val="nil"/>
            </w:tcBorders>
            <w:vAlign w:val="bottom"/>
            <w:hideMark/>
          </w:tcPr>
          <w:p w14:paraId="2C0C70DF" w14:textId="77777777" w:rsidR="00BE46E5" w:rsidRPr="00BB3092" w:rsidRDefault="00BE46E5" w:rsidP="006A7A6C">
            <w:pPr>
              <w:pStyle w:val="tabletext11"/>
              <w:tabs>
                <w:tab w:val="decimal" w:pos="640"/>
              </w:tabs>
              <w:rPr>
                <w:ins w:id="20155" w:author="Author"/>
              </w:rPr>
            </w:pPr>
            <w:ins w:id="20156" w:author="Author">
              <w:r w:rsidRPr="00BB3092">
                <w:t>115,000 to 129,999</w:t>
              </w:r>
            </w:ins>
          </w:p>
        </w:tc>
        <w:tc>
          <w:tcPr>
            <w:tcW w:w="680" w:type="dxa"/>
            <w:noWrap/>
            <w:vAlign w:val="bottom"/>
            <w:hideMark/>
          </w:tcPr>
          <w:p w14:paraId="7452D5AD" w14:textId="77777777" w:rsidR="00BE46E5" w:rsidRPr="00BB3092" w:rsidRDefault="00BE46E5" w:rsidP="006A7A6C">
            <w:pPr>
              <w:pStyle w:val="tabletext11"/>
              <w:jc w:val="center"/>
              <w:rPr>
                <w:ins w:id="20157" w:author="Author"/>
              </w:rPr>
            </w:pPr>
            <w:ins w:id="20158" w:author="Author">
              <w:r w:rsidRPr="00BB3092">
                <w:t>2.35</w:t>
              </w:r>
            </w:ins>
          </w:p>
        </w:tc>
        <w:tc>
          <w:tcPr>
            <w:tcW w:w="900" w:type="dxa"/>
            <w:noWrap/>
            <w:vAlign w:val="bottom"/>
            <w:hideMark/>
          </w:tcPr>
          <w:p w14:paraId="28DC56AB" w14:textId="77777777" w:rsidR="00BE46E5" w:rsidRPr="00BB3092" w:rsidRDefault="00BE46E5" w:rsidP="006A7A6C">
            <w:pPr>
              <w:pStyle w:val="tabletext11"/>
              <w:jc w:val="center"/>
              <w:rPr>
                <w:ins w:id="20159" w:author="Author"/>
              </w:rPr>
            </w:pPr>
            <w:ins w:id="20160" w:author="Author">
              <w:r w:rsidRPr="00BB3092">
                <w:t>1.76</w:t>
              </w:r>
            </w:ins>
          </w:p>
        </w:tc>
        <w:tc>
          <w:tcPr>
            <w:tcW w:w="400" w:type="dxa"/>
            <w:noWrap/>
            <w:vAlign w:val="bottom"/>
            <w:hideMark/>
          </w:tcPr>
          <w:p w14:paraId="27F5ABAC" w14:textId="77777777" w:rsidR="00BE46E5" w:rsidRPr="00BB3092" w:rsidRDefault="00BE46E5" w:rsidP="006A7A6C">
            <w:pPr>
              <w:pStyle w:val="tabletext11"/>
              <w:jc w:val="center"/>
              <w:rPr>
                <w:ins w:id="20161" w:author="Author"/>
              </w:rPr>
            </w:pPr>
            <w:ins w:id="20162" w:author="Author">
              <w:r w:rsidRPr="00BB3092">
                <w:t>1.76</w:t>
              </w:r>
            </w:ins>
          </w:p>
        </w:tc>
        <w:tc>
          <w:tcPr>
            <w:tcW w:w="400" w:type="dxa"/>
            <w:noWrap/>
            <w:vAlign w:val="bottom"/>
            <w:hideMark/>
          </w:tcPr>
          <w:p w14:paraId="16C7BF40" w14:textId="77777777" w:rsidR="00BE46E5" w:rsidRPr="00BB3092" w:rsidRDefault="00BE46E5" w:rsidP="006A7A6C">
            <w:pPr>
              <w:pStyle w:val="tabletext11"/>
              <w:jc w:val="center"/>
              <w:rPr>
                <w:ins w:id="20163" w:author="Author"/>
              </w:rPr>
            </w:pPr>
            <w:ins w:id="20164" w:author="Author">
              <w:r w:rsidRPr="00BB3092">
                <w:t>1.76</w:t>
              </w:r>
            </w:ins>
          </w:p>
        </w:tc>
        <w:tc>
          <w:tcPr>
            <w:tcW w:w="400" w:type="dxa"/>
            <w:noWrap/>
            <w:vAlign w:val="bottom"/>
            <w:hideMark/>
          </w:tcPr>
          <w:p w14:paraId="0800C4F5" w14:textId="77777777" w:rsidR="00BE46E5" w:rsidRPr="00BB3092" w:rsidRDefault="00BE46E5" w:rsidP="006A7A6C">
            <w:pPr>
              <w:pStyle w:val="tabletext11"/>
              <w:jc w:val="center"/>
              <w:rPr>
                <w:ins w:id="20165" w:author="Author"/>
              </w:rPr>
            </w:pPr>
            <w:ins w:id="20166" w:author="Author">
              <w:r w:rsidRPr="00BB3092">
                <w:t>1.69</w:t>
              </w:r>
            </w:ins>
          </w:p>
        </w:tc>
        <w:tc>
          <w:tcPr>
            <w:tcW w:w="400" w:type="dxa"/>
            <w:noWrap/>
            <w:vAlign w:val="bottom"/>
            <w:hideMark/>
          </w:tcPr>
          <w:p w14:paraId="2090A227" w14:textId="77777777" w:rsidR="00BE46E5" w:rsidRPr="00BB3092" w:rsidRDefault="00BE46E5" w:rsidP="006A7A6C">
            <w:pPr>
              <w:pStyle w:val="tabletext11"/>
              <w:jc w:val="center"/>
              <w:rPr>
                <w:ins w:id="20167" w:author="Author"/>
              </w:rPr>
            </w:pPr>
            <w:ins w:id="20168" w:author="Author">
              <w:r w:rsidRPr="00BB3092">
                <w:t>1.62</w:t>
              </w:r>
            </w:ins>
          </w:p>
        </w:tc>
        <w:tc>
          <w:tcPr>
            <w:tcW w:w="400" w:type="dxa"/>
            <w:noWrap/>
            <w:vAlign w:val="bottom"/>
            <w:hideMark/>
          </w:tcPr>
          <w:p w14:paraId="67A98004" w14:textId="77777777" w:rsidR="00BE46E5" w:rsidRPr="00BB3092" w:rsidRDefault="00BE46E5" w:rsidP="006A7A6C">
            <w:pPr>
              <w:pStyle w:val="tabletext11"/>
              <w:jc w:val="center"/>
              <w:rPr>
                <w:ins w:id="20169" w:author="Author"/>
              </w:rPr>
            </w:pPr>
            <w:ins w:id="20170" w:author="Author">
              <w:r w:rsidRPr="00BB3092">
                <w:t>1.55</w:t>
              </w:r>
            </w:ins>
          </w:p>
        </w:tc>
        <w:tc>
          <w:tcPr>
            <w:tcW w:w="400" w:type="dxa"/>
            <w:noWrap/>
            <w:vAlign w:val="bottom"/>
            <w:hideMark/>
          </w:tcPr>
          <w:p w14:paraId="6CA10F17" w14:textId="77777777" w:rsidR="00BE46E5" w:rsidRPr="00BB3092" w:rsidRDefault="00BE46E5" w:rsidP="006A7A6C">
            <w:pPr>
              <w:pStyle w:val="tabletext11"/>
              <w:jc w:val="center"/>
              <w:rPr>
                <w:ins w:id="20171" w:author="Author"/>
              </w:rPr>
            </w:pPr>
            <w:ins w:id="20172" w:author="Author">
              <w:r w:rsidRPr="00BB3092">
                <w:t>1.48</w:t>
              </w:r>
            </w:ins>
          </w:p>
        </w:tc>
        <w:tc>
          <w:tcPr>
            <w:tcW w:w="400" w:type="dxa"/>
            <w:noWrap/>
            <w:vAlign w:val="bottom"/>
            <w:hideMark/>
          </w:tcPr>
          <w:p w14:paraId="79CCC5EF" w14:textId="77777777" w:rsidR="00BE46E5" w:rsidRPr="00BB3092" w:rsidRDefault="00BE46E5" w:rsidP="006A7A6C">
            <w:pPr>
              <w:pStyle w:val="tabletext11"/>
              <w:jc w:val="center"/>
              <w:rPr>
                <w:ins w:id="20173" w:author="Author"/>
              </w:rPr>
            </w:pPr>
            <w:ins w:id="20174" w:author="Author">
              <w:r w:rsidRPr="00BB3092">
                <w:t>1.41</w:t>
              </w:r>
            </w:ins>
          </w:p>
        </w:tc>
        <w:tc>
          <w:tcPr>
            <w:tcW w:w="400" w:type="dxa"/>
            <w:noWrap/>
            <w:vAlign w:val="bottom"/>
            <w:hideMark/>
          </w:tcPr>
          <w:p w14:paraId="3FD26746" w14:textId="77777777" w:rsidR="00BE46E5" w:rsidRPr="00BB3092" w:rsidRDefault="00BE46E5" w:rsidP="006A7A6C">
            <w:pPr>
              <w:pStyle w:val="tabletext11"/>
              <w:jc w:val="center"/>
              <w:rPr>
                <w:ins w:id="20175" w:author="Author"/>
              </w:rPr>
            </w:pPr>
            <w:ins w:id="20176" w:author="Author">
              <w:r w:rsidRPr="00BB3092">
                <w:t>1.41</w:t>
              </w:r>
            </w:ins>
          </w:p>
        </w:tc>
        <w:tc>
          <w:tcPr>
            <w:tcW w:w="400" w:type="dxa"/>
            <w:noWrap/>
            <w:vAlign w:val="bottom"/>
            <w:hideMark/>
          </w:tcPr>
          <w:p w14:paraId="05D0AF3E" w14:textId="77777777" w:rsidR="00BE46E5" w:rsidRPr="00BB3092" w:rsidRDefault="00BE46E5" w:rsidP="006A7A6C">
            <w:pPr>
              <w:pStyle w:val="tabletext11"/>
              <w:jc w:val="center"/>
              <w:rPr>
                <w:ins w:id="20177" w:author="Author"/>
              </w:rPr>
            </w:pPr>
            <w:ins w:id="20178" w:author="Author">
              <w:r w:rsidRPr="00BB3092">
                <w:t>1.41</w:t>
              </w:r>
            </w:ins>
          </w:p>
        </w:tc>
        <w:tc>
          <w:tcPr>
            <w:tcW w:w="400" w:type="dxa"/>
            <w:noWrap/>
            <w:vAlign w:val="bottom"/>
            <w:hideMark/>
          </w:tcPr>
          <w:p w14:paraId="31DF8397" w14:textId="77777777" w:rsidR="00BE46E5" w:rsidRPr="00BB3092" w:rsidRDefault="00BE46E5" w:rsidP="006A7A6C">
            <w:pPr>
              <w:pStyle w:val="tabletext11"/>
              <w:jc w:val="center"/>
              <w:rPr>
                <w:ins w:id="20179" w:author="Author"/>
              </w:rPr>
            </w:pPr>
            <w:ins w:id="20180" w:author="Author">
              <w:r w:rsidRPr="00BB3092">
                <w:t>1.41</w:t>
              </w:r>
            </w:ins>
          </w:p>
        </w:tc>
        <w:tc>
          <w:tcPr>
            <w:tcW w:w="400" w:type="dxa"/>
            <w:noWrap/>
            <w:vAlign w:val="bottom"/>
            <w:hideMark/>
          </w:tcPr>
          <w:p w14:paraId="66C7F5D2" w14:textId="77777777" w:rsidR="00BE46E5" w:rsidRPr="00BB3092" w:rsidRDefault="00BE46E5" w:rsidP="006A7A6C">
            <w:pPr>
              <w:pStyle w:val="tabletext11"/>
              <w:jc w:val="center"/>
              <w:rPr>
                <w:ins w:id="20181" w:author="Author"/>
              </w:rPr>
            </w:pPr>
            <w:ins w:id="20182" w:author="Author">
              <w:r w:rsidRPr="00BB3092">
                <w:t>1.41</w:t>
              </w:r>
            </w:ins>
          </w:p>
        </w:tc>
        <w:tc>
          <w:tcPr>
            <w:tcW w:w="400" w:type="dxa"/>
            <w:noWrap/>
            <w:vAlign w:val="bottom"/>
            <w:hideMark/>
          </w:tcPr>
          <w:p w14:paraId="202E5B73" w14:textId="77777777" w:rsidR="00BE46E5" w:rsidRPr="00BB3092" w:rsidRDefault="00BE46E5" w:rsidP="006A7A6C">
            <w:pPr>
              <w:pStyle w:val="tabletext11"/>
              <w:jc w:val="center"/>
              <w:rPr>
                <w:ins w:id="20183" w:author="Author"/>
              </w:rPr>
            </w:pPr>
            <w:ins w:id="20184" w:author="Author">
              <w:r w:rsidRPr="00BB3092">
                <w:t>1.41</w:t>
              </w:r>
            </w:ins>
          </w:p>
        </w:tc>
        <w:tc>
          <w:tcPr>
            <w:tcW w:w="400" w:type="dxa"/>
            <w:noWrap/>
            <w:vAlign w:val="bottom"/>
            <w:hideMark/>
          </w:tcPr>
          <w:p w14:paraId="2D76FC4E" w14:textId="77777777" w:rsidR="00BE46E5" w:rsidRPr="00BB3092" w:rsidRDefault="00BE46E5" w:rsidP="006A7A6C">
            <w:pPr>
              <w:pStyle w:val="tabletext11"/>
              <w:jc w:val="center"/>
              <w:rPr>
                <w:ins w:id="20185" w:author="Author"/>
              </w:rPr>
            </w:pPr>
            <w:ins w:id="20186" w:author="Author">
              <w:r w:rsidRPr="00BB3092">
                <w:t>1.41</w:t>
              </w:r>
            </w:ins>
          </w:p>
        </w:tc>
        <w:tc>
          <w:tcPr>
            <w:tcW w:w="400" w:type="dxa"/>
            <w:noWrap/>
            <w:vAlign w:val="bottom"/>
            <w:hideMark/>
          </w:tcPr>
          <w:p w14:paraId="48BA18A6" w14:textId="77777777" w:rsidR="00BE46E5" w:rsidRPr="00BB3092" w:rsidRDefault="00BE46E5" w:rsidP="006A7A6C">
            <w:pPr>
              <w:pStyle w:val="tabletext11"/>
              <w:jc w:val="center"/>
              <w:rPr>
                <w:ins w:id="20187" w:author="Author"/>
              </w:rPr>
            </w:pPr>
            <w:ins w:id="20188" w:author="Author">
              <w:r w:rsidRPr="00BB3092">
                <w:t>1.41</w:t>
              </w:r>
            </w:ins>
          </w:p>
        </w:tc>
        <w:tc>
          <w:tcPr>
            <w:tcW w:w="400" w:type="dxa"/>
            <w:noWrap/>
            <w:vAlign w:val="bottom"/>
            <w:hideMark/>
          </w:tcPr>
          <w:p w14:paraId="265069C1" w14:textId="77777777" w:rsidR="00BE46E5" w:rsidRPr="00BB3092" w:rsidRDefault="00BE46E5" w:rsidP="006A7A6C">
            <w:pPr>
              <w:pStyle w:val="tabletext11"/>
              <w:jc w:val="center"/>
              <w:rPr>
                <w:ins w:id="20189" w:author="Author"/>
              </w:rPr>
            </w:pPr>
            <w:ins w:id="20190" w:author="Author">
              <w:r w:rsidRPr="00BB3092">
                <w:t>1.41</w:t>
              </w:r>
            </w:ins>
          </w:p>
        </w:tc>
        <w:tc>
          <w:tcPr>
            <w:tcW w:w="400" w:type="dxa"/>
            <w:noWrap/>
            <w:vAlign w:val="bottom"/>
            <w:hideMark/>
          </w:tcPr>
          <w:p w14:paraId="75F5D598" w14:textId="77777777" w:rsidR="00BE46E5" w:rsidRPr="00BB3092" w:rsidRDefault="00BE46E5" w:rsidP="006A7A6C">
            <w:pPr>
              <w:pStyle w:val="tabletext11"/>
              <w:jc w:val="center"/>
              <w:rPr>
                <w:ins w:id="20191" w:author="Author"/>
              </w:rPr>
            </w:pPr>
            <w:ins w:id="20192" w:author="Author">
              <w:r w:rsidRPr="00BB3092">
                <w:t>1.41</w:t>
              </w:r>
            </w:ins>
          </w:p>
        </w:tc>
        <w:tc>
          <w:tcPr>
            <w:tcW w:w="400" w:type="dxa"/>
            <w:noWrap/>
            <w:vAlign w:val="bottom"/>
            <w:hideMark/>
          </w:tcPr>
          <w:p w14:paraId="7310292B" w14:textId="77777777" w:rsidR="00BE46E5" w:rsidRPr="00BB3092" w:rsidRDefault="00BE46E5" w:rsidP="006A7A6C">
            <w:pPr>
              <w:pStyle w:val="tabletext11"/>
              <w:jc w:val="center"/>
              <w:rPr>
                <w:ins w:id="20193" w:author="Author"/>
              </w:rPr>
            </w:pPr>
            <w:ins w:id="20194" w:author="Author">
              <w:r w:rsidRPr="00BB3092">
                <w:t>1.41</w:t>
              </w:r>
            </w:ins>
          </w:p>
        </w:tc>
        <w:tc>
          <w:tcPr>
            <w:tcW w:w="400" w:type="dxa"/>
            <w:noWrap/>
            <w:vAlign w:val="bottom"/>
            <w:hideMark/>
          </w:tcPr>
          <w:p w14:paraId="4E0847B0" w14:textId="77777777" w:rsidR="00BE46E5" w:rsidRPr="00BB3092" w:rsidRDefault="00BE46E5" w:rsidP="006A7A6C">
            <w:pPr>
              <w:pStyle w:val="tabletext11"/>
              <w:jc w:val="center"/>
              <w:rPr>
                <w:ins w:id="20195" w:author="Author"/>
              </w:rPr>
            </w:pPr>
            <w:ins w:id="20196" w:author="Author">
              <w:r w:rsidRPr="00BB3092">
                <w:t>1.41</w:t>
              </w:r>
            </w:ins>
          </w:p>
        </w:tc>
        <w:tc>
          <w:tcPr>
            <w:tcW w:w="400" w:type="dxa"/>
            <w:noWrap/>
            <w:vAlign w:val="bottom"/>
            <w:hideMark/>
          </w:tcPr>
          <w:p w14:paraId="2EB30886" w14:textId="77777777" w:rsidR="00BE46E5" w:rsidRPr="00BB3092" w:rsidRDefault="00BE46E5" w:rsidP="006A7A6C">
            <w:pPr>
              <w:pStyle w:val="tabletext11"/>
              <w:jc w:val="center"/>
              <w:rPr>
                <w:ins w:id="20197" w:author="Author"/>
              </w:rPr>
            </w:pPr>
            <w:ins w:id="20198" w:author="Author">
              <w:r w:rsidRPr="00BB3092">
                <w:t>1.41</w:t>
              </w:r>
            </w:ins>
          </w:p>
        </w:tc>
        <w:tc>
          <w:tcPr>
            <w:tcW w:w="400" w:type="dxa"/>
            <w:noWrap/>
            <w:vAlign w:val="bottom"/>
            <w:hideMark/>
          </w:tcPr>
          <w:p w14:paraId="255AD180" w14:textId="77777777" w:rsidR="00BE46E5" w:rsidRPr="00BB3092" w:rsidRDefault="00BE46E5" w:rsidP="006A7A6C">
            <w:pPr>
              <w:pStyle w:val="tabletext11"/>
              <w:jc w:val="center"/>
              <w:rPr>
                <w:ins w:id="20199" w:author="Author"/>
              </w:rPr>
            </w:pPr>
            <w:ins w:id="20200" w:author="Author">
              <w:r w:rsidRPr="00BB3092">
                <w:t>1.41</w:t>
              </w:r>
            </w:ins>
          </w:p>
        </w:tc>
        <w:tc>
          <w:tcPr>
            <w:tcW w:w="440" w:type="dxa"/>
            <w:noWrap/>
            <w:vAlign w:val="bottom"/>
            <w:hideMark/>
          </w:tcPr>
          <w:p w14:paraId="2823E6A8" w14:textId="77777777" w:rsidR="00BE46E5" w:rsidRPr="00BB3092" w:rsidRDefault="00BE46E5" w:rsidP="006A7A6C">
            <w:pPr>
              <w:pStyle w:val="tabletext11"/>
              <w:jc w:val="center"/>
              <w:rPr>
                <w:ins w:id="20201" w:author="Author"/>
              </w:rPr>
            </w:pPr>
            <w:ins w:id="20202" w:author="Author">
              <w:r w:rsidRPr="00BB3092">
                <w:t>1.41</w:t>
              </w:r>
            </w:ins>
          </w:p>
        </w:tc>
        <w:tc>
          <w:tcPr>
            <w:tcW w:w="400" w:type="dxa"/>
            <w:noWrap/>
            <w:vAlign w:val="bottom"/>
            <w:hideMark/>
          </w:tcPr>
          <w:p w14:paraId="045475A1" w14:textId="77777777" w:rsidR="00BE46E5" w:rsidRPr="00BB3092" w:rsidRDefault="00BE46E5" w:rsidP="006A7A6C">
            <w:pPr>
              <w:pStyle w:val="tabletext11"/>
              <w:jc w:val="center"/>
              <w:rPr>
                <w:ins w:id="20203" w:author="Author"/>
              </w:rPr>
            </w:pPr>
            <w:ins w:id="20204" w:author="Author">
              <w:r w:rsidRPr="00BB3092">
                <w:t>1.41</w:t>
              </w:r>
            </w:ins>
          </w:p>
        </w:tc>
        <w:tc>
          <w:tcPr>
            <w:tcW w:w="400" w:type="dxa"/>
            <w:noWrap/>
            <w:vAlign w:val="bottom"/>
            <w:hideMark/>
          </w:tcPr>
          <w:p w14:paraId="3731569D" w14:textId="77777777" w:rsidR="00BE46E5" w:rsidRPr="00BB3092" w:rsidRDefault="00BE46E5" w:rsidP="006A7A6C">
            <w:pPr>
              <w:pStyle w:val="tabletext11"/>
              <w:jc w:val="center"/>
              <w:rPr>
                <w:ins w:id="20205" w:author="Author"/>
              </w:rPr>
            </w:pPr>
            <w:ins w:id="20206" w:author="Author">
              <w:r w:rsidRPr="00BB3092">
                <w:t>1.41</w:t>
              </w:r>
            </w:ins>
          </w:p>
        </w:tc>
        <w:tc>
          <w:tcPr>
            <w:tcW w:w="400" w:type="dxa"/>
            <w:noWrap/>
            <w:vAlign w:val="bottom"/>
            <w:hideMark/>
          </w:tcPr>
          <w:p w14:paraId="7AD4968E" w14:textId="77777777" w:rsidR="00BE46E5" w:rsidRPr="00BB3092" w:rsidRDefault="00BE46E5" w:rsidP="006A7A6C">
            <w:pPr>
              <w:pStyle w:val="tabletext11"/>
              <w:jc w:val="center"/>
              <w:rPr>
                <w:ins w:id="20207" w:author="Author"/>
              </w:rPr>
            </w:pPr>
            <w:ins w:id="20208" w:author="Author">
              <w:r w:rsidRPr="00BB3092">
                <w:t>1.41</w:t>
              </w:r>
            </w:ins>
          </w:p>
        </w:tc>
        <w:tc>
          <w:tcPr>
            <w:tcW w:w="400" w:type="dxa"/>
            <w:noWrap/>
            <w:vAlign w:val="bottom"/>
            <w:hideMark/>
          </w:tcPr>
          <w:p w14:paraId="48A0B767" w14:textId="77777777" w:rsidR="00BE46E5" w:rsidRPr="00BB3092" w:rsidRDefault="00BE46E5" w:rsidP="006A7A6C">
            <w:pPr>
              <w:pStyle w:val="tabletext11"/>
              <w:jc w:val="center"/>
              <w:rPr>
                <w:ins w:id="20209" w:author="Author"/>
              </w:rPr>
            </w:pPr>
            <w:ins w:id="20210" w:author="Author">
              <w:r w:rsidRPr="00BB3092">
                <w:t>1.41</w:t>
              </w:r>
            </w:ins>
          </w:p>
        </w:tc>
        <w:tc>
          <w:tcPr>
            <w:tcW w:w="460" w:type="dxa"/>
            <w:noWrap/>
            <w:vAlign w:val="bottom"/>
            <w:hideMark/>
          </w:tcPr>
          <w:p w14:paraId="58A8C0F5" w14:textId="77777777" w:rsidR="00BE46E5" w:rsidRPr="00BB3092" w:rsidRDefault="00BE46E5" w:rsidP="006A7A6C">
            <w:pPr>
              <w:pStyle w:val="tabletext11"/>
              <w:jc w:val="center"/>
              <w:rPr>
                <w:ins w:id="20211" w:author="Author"/>
              </w:rPr>
            </w:pPr>
            <w:ins w:id="20212" w:author="Author">
              <w:r w:rsidRPr="00BB3092">
                <w:t>1.41</w:t>
              </w:r>
            </w:ins>
          </w:p>
        </w:tc>
      </w:tr>
      <w:tr w:rsidR="00BE46E5" w:rsidRPr="00BB3092" w14:paraId="39EE44F5" w14:textId="77777777" w:rsidTr="006A7A6C">
        <w:trPr>
          <w:trHeight w:val="190"/>
          <w:ins w:id="20213" w:author="Author"/>
        </w:trPr>
        <w:tc>
          <w:tcPr>
            <w:tcW w:w="200" w:type="dxa"/>
            <w:tcBorders>
              <w:right w:val="nil"/>
            </w:tcBorders>
            <w:vAlign w:val="bottom"/>
          </w:tcPr>
          <w:p w14:paraId="4E5F2B81" w14:textId="77777777" w:rsidR="00BE46E5" w:rsidRPr="00BB3092" w:rsidRDefault="00BE46E5" w:rsidP="006A7A6C">
            <w:pPr>
              <w:pStyle w:val="tabletext11"/>
              <w:jc w:val="right"/>
              <w:rPr>
                <w:ins w:id="20214" w:author="Author"/>
              </w:rPr>
            </w:pPr>
          </w:p>
        </w:tc>
        <w:tc>
          <w:tcPr>
            <w:tcW w:w="1580" w:type="dxa"/>
            <w:tcBorders>
              <w:left w:val="nil"/>
            </w:tcBorders>
            <w:vAlign w:val="bottom"/>
            <w:hideMark/>
          </w:tcPr>
          <w:p w14:paraId="3414D7F8" w14:textId="77777777" w:rsidR="00BE46E5" w:rsidRPr="00BB3092" w:rsidRDefault="00BE46E5" w:rsidP="006A7A6C">
            <w:pPr>
              <w:pStyle w:val="tabletext11"/>
              <w:tabs>
                <w:tab w:val="decimal" w:pos="640"/>
              </w:tabs>
              <w:rPr>
                <w:ins w:id="20215" w:author="Author"/>
              </w:rPr>
            </w:pPr>
            <w:ins w:id="20216" w:author="Author">
              <w:r w:rsidRPr="00BB3092">
                <w:t>130,000 to 149,999</w:t>
              </w:r>
            </w:ins>
          </w:p>
        </w:tc>
        <w:tc>
          <w:tcPr>
            <w:tcW w:w="680" w:type="dxa"/>
            <w:noWrap/>
            <w:vAlign w:val="bottom"/>
            <w:hideMark/>
          </w:tcPr>
          <w:p w14:paraId="1EAE1259" w14:textId="77777777" w:rsidR="00BE46E5" w:rsidRPr="00BB3092" w:rsidRDefault="00BE46E5" w:rsidP="006A7A6C">
            <w:pPr>
              <w:pStyle w:val="tabletext11"/>
              <w:jc w:val="center"/>
              <w:rPr>
                <w:ins w:id="20217" w:author="Author"/>
              </w:rPr>
            </w:pPr>
            <w:ins w:id="20218" w:author="Author">
              <w:r w:rsidRPr="00BB3092">
                <w:t>2.47</w:t>
              </w:r>
            </w:ins>
          </w:p>
        </w:tc>
        <w:tc>
          <w:tcPr>
            <w:tcW w:w="900" w:type="dxa"/>
            <w:noWrap/>
            <w:vAlign w:val="bottom"/>
            <w:hideMark/>
          </w:tcPr>
          <w:p w14:paraId="17029E3A" w14:textId="77777777" w:rsidR="00BE46E5" w:rsidRPr="00BB3092" w:rsidRDefault="00BE46E5" w:rsidP="006A7A6C">
            <w:pPr>
              <w:pStyle w:val="tabletext11"/>
              <w:jc w:val="center"/>
              <w:rPr>
                <w:ins w:id="20219" w:author="Author"/>
              </w:rPr>
            </w:pPr>
            <w:ins w:id="20220" w:author="Author">
              <w:r w:rsidRPr="00BB3092">
                <w:t>1.85</w:t>
              </w:r>
            </w:ins>
          </w:p>
        </w:tc>
        <w:tc>
          <w:tcPr>
            <w:tcW w:w="400" w:type="dxa"/>
            <w:noWrap/>
            <w:vAlign w:val="bottom"/>
            <w:hideMark/>
          </w:tcPr>
          <w:p w14:paraId="5A7CCBE5" w14:textId="77777777" w:rsidR="00BE46E5" w:rsidRPr="00BB3092" w:rsidRDefault="00BE46E5" w:rsidP="006A7A6C">
            <w:pPr>
              <w:pStyle w:val="tabletext11"/>
              <w:jc w:val="center"/>
              <w:rPr>
                <w:ins w:id="20221" w:author="Author"/>
              </w:rPr>
            </w:pPr>
            <w:ins w:id="20222" w:author="Author">
              <w:r w:rsidRPr="00BB3092">
                <w:t>1.85</w:t>
              </w:r>
            </w:ins>
          </w:p>
        </w:tc>
        <w:tc>
          <w:tcPr>
            <w:tcW w:w="400" w:type="dxa"/>
            <w:noWrap/>
            <w:vAlign w:val="bottom"/>
            <w:hideMark/>
          </w:tcPr>
          <w:p w14:paraId="00A6EC35" w14:textId="77777777" w:rsidR="00BE46E5" w:rsidRPr="00BB3092" w:rsidRDefault="00BE46E5" w:rsidP="006A7A6C">
            <w:pPr>
              <w:pStyle w:val="tabletext11"/>
              <w:jc w:val="center"/>
              <w:rPr>
                <w:ins w:id="20223" w:author="Author"/>
              </w:rPr>
            </w:pPr>
            <w:ins w:id="20224" w:author="Author">
              <w:r w:rsidRPr="00BB3092">
                <w:t>1.85</w:t>
              </w:r>
            </w:ins>
          </w:p>
        </w:tc>
        <w:tc>
          <w:tcPr>
            <w:tcW w:w="400" w:type="dxa"/>
            <w:noWrap/>
            <w:vAlign w:val="bottom"/>
            <w:hideMark/>
          </w:tcPr>
          <w:p w14:paraId="1EC062D4" w14:textId="77777777" w:rsidR="00BE46E5" w:rsidRPr="00BB3092" w:rsidRDefault="00BE46E5" w:rsidP="006A7A6C">
            <w:pPr>
              <w:pStyle w:val="tabletext11"/>
              <w:jc w:val="center"/>
              <w:rPr>
                <w:ins w:id="20225" w:author="Author"/>
              </w:rPr>
            </w:pPr>
            <w:ins w:id="20226" w:author="Author">
              <w:r w:rsidRPr="00BB3092">
                <w:t>1.78</w:t>
              </w:r>
            </w:ins>
          </w:p>
        </w:tc>
        <w:tc>
          <w:tcPr>
            <w:tcW w:w="400" w:type="dxa"/>
            <w:noWrap/>
            <w:vAlign w:val="bottom"/>
            <w:hideMark/>
          </w:tcPr>
          <w:p w14:paraId="559C33FC" w14:textId="77777777" w:rsidR="00BE46E5" w:rsidRPr="00BB3092" w:rsidRDefault="00BE46E5" w:rsidP="006A7A6C">
            <w:pPr>
              <w:pStyle w:val="tabletext11"/>
              <w:jc w:val="center"/>
              <w:rPr>
                <w:ins w:id="20227" w:author="Author"/>
              </w:rPr>
            </w:pPr>
            <w:ins w:id="20228" w:author="Author">
              <w:r w:rsidRPr="00BB3092">
                <w:t>1.70</w:t>
              </w:r>
            </w:ins>
          </w:p>
        </w:tc>
        <w:tc>
          <w:tcPr>
            <w:tcW w:w="400" w:type="dxa"/>
            <w:noWrap/>
            <w:vAlign w:val="bottom"/>
            <w:hideMark/>
          </w:tcPr>
          <w:p w14:paraId="64832F23" w14:textId="77777777" w:rsidR="00BE46E5" w:rsidRPr="00BB3092" w:rsidRDefault="00BE46E5" w:rsidP="006A7A6C">
            <w:pPr>
              <w:pStyle w:val="tabletext11"/>
              <w:jc w:val="center"/>
              <w:rPr>
                <w:ins w:id="20229" w:author="Author"/>
              </w:rPr>
            </w:pPr>
            <w:ins w:id="20230" w:author="Author">
              <w:r w:rsidRPr="00BB3092">
                <w:t>1.63</w:t>
              </w:r>
            </w:ins>
          </w:p>
        </w:tc>
        <w:tc>
          <w:tcPr>
            <w:tcW w:w="400" w:type="dxa"/>
            <w:noWrap/>
            <w:vAlign w:val="bottom"/>
            <w:hideMark/>
          </w:tcPr>
          <w:p w14:paraId="17B4391E" w14:textId="77777777" w:rsidR="00BE46E5" w:rsidRPr="00BB3092" w:rsidRDefault="00BE46E5" w:rsidP="006A7A6C">
            <w:pPr>
              <w:pStyle w:val="tabletext11"/>
              <w:jc w:val="center"/>
              <w:rPr>
                <w:ins w:id="20231" w:author="Author"/>
              </w:rPr>
            </w:pPr>
            <w:ins w:id="20232" w:author="Author">
              <w:r w:rsidRPr="00BB3092">
                <w:t>1.56</w:t>
              </w:r>
            </w:ins>
          </w:p>
        </w:tc>
        <w:tc>
          <w:tcPr>
            <w:tcW w:w="400" w:type="dxa"/>
            <w:noWrap/>
            <w:vAlign w:val="bottom"/>
            <w:hideMark/>
          </w:tcPr>
          <w:p w14:paraId="780000D9" w14:textId="77777777" w:rsidR="00BE46E5" w:rsidRPr="00BB3092" w:rsidRDefault="00BE46E5" w:rsidP="006A7A6C">
            <w:pPr>
              <w:pStyle w:val="tabletext11"/>
              <w:jc w:val="center"/>
              <w:rPr>
                <w:ins w:id="20233" w:author="Author"/>
              </w:rPr>
            </w:pPr>
            <w:ins w:id="20234" w:author="Author">
              <w:r w:rsidRPr="00BB3092">
                <w:t>1.48</w:t>
              </w:r>
            </w:ins>
          </w:p>
        </w:tc>
        <w:tc>
          <w:tcPr>
            <w:tcW w:w="400" w:type="dxa"/>
            <w:noWrap/>
            <w:vAlign w:val="bottom"/>
            <w:hideMark/>
          </w:tcPr>
          <w:p w14:paraId="332D7394" w14:textId="77777777" w:rsidR="00BE46E5" w:rsidRPr="00BB3092" w:rsidRDefault="00BE46E5" w:rsidP="006A7A6C">
            <w:pPr>
              <w:pStyle w:val="tabletext11"/>
              <w:jc w:val="center"/>
              <w:rPr>
                <w:ins w:id="20235" w:author="Author"/>
              </w:rPr>
            </w:pPr>
            <w:ins w:id="20236" w:author="Author">
              <w:r w:rsidRPr="00BB3092">
                <w:t>1.48</w:t>
              </w:r>
            </w:ins>
          </w:p>
        </w:tc>
        <w:tc>
          <w:tcPr>
            <w:tcW w:w="400" w:type="dxa"/>
            <w:noWrap/>
            <w:vAlign w:val="bottom"/>
            <w:hideMark/>
          </w:tcPr>
          <w:p w14:paraId="71B7BA39" w14:textId="77777777" w:rsidR="00BE46E5" w:rsidRPr="00BB3092" w:rsidRDefault="00BE46E5" w:rsidP="006A7A6C">
            <w:pPr>
              <w:pStyle w:val="tabletext11"/>
              <w:jc w:val="center"/>
              <w:rPr>
                <w:ins w:id="20237" w:author="Author"/>
              </w:rPr>
            </w:pPr>
            <w:ins w:id="20238" w:author="Author">
              <w:r w:rsidRPr="00BB3092">
                <w:t>1.48</w:t>
              </w:r>
            </w:ins>
          </w:p>
        </w:tc>
        <w:tc>
          <w:tcPr>
            <w:tcW w:w="400" w:type="dxa"/>
            <w:noWrap/>
            <w:vAlign w:val="bottom"/>
            <w:hideMark/>
          </w:tcPr>
          <w:p w14:paraId="30700529" w14:textId="77777777" w:rsidR="00BE46E5" w:rsidRPr="00BB3092" w:rsidRDefault="00BE46E5" w:rsidP="006A7A6C">
            <w:pPr>
              <w:pStyle w:val="tabletext11"/>
              <w:jc w:val="center"/>
              <w:rPr>
                <w:ins w:id="20239" w:author="Author"/>
              </w:rPr>
            </w:pPr>
            <w:ins w:id="20240" w:author="Author">
              <w:r w:rsidRPr="00BB3092">
                <w:t>1.48</w:t>
              </w:r>
            </w:ins>
          </w:p>
        </w:tc>
        <w:tc>
          <w:tcPr>
            <w:tcW w:w="400" w:type="dxa"/>
            <w:noWrap/>
            <w:vAlign w:val="bottom"/>
            <w:hideMark/>
          </w:tcPr>
          <w:p w14:paraId="5482B176" w14:textId="77777777" w:rsidR="00BE46E5" w:rsidRPr="00BB3092" w:rsidRDefault="00BE46E5" w:rsidP="006A7A6C">
            <w:pPr>
              <w:pStyle w:val="tabletext11"/>
              <w:jc w:val="center"/>
              <w:rPr>
                <w:ins w:id="20241" w:author="Author"/>
              </w:rPr>
            </w:pPr>
            <w:ins w:id="20242" w:author="Author">
              <w:r w:rsidRPr="00BB3092">
                <w:t>1.48</w:t>
              </w:r>
            </w:ins>
          </w:p>
        </w:tc>
        <w:tc>
          <w:tcPr>
            <w:tcW w:w="400" w:type="dxa"/>
            <w:noWrap/>
            <w:vAlign w:val="bottom"/>
            <w:hideMark/>
          </w:tcPr>
          <w:p w14:paraId="34DEE538" w14:textId="77777777" w:rsidR="00BE46E5" w:rsidRPr="00BB3092" w:rsidRDefault="00BE46E5" w:rsidP="006A7A6C">
            <w:pPr>
              <w:pStyle w:val="tabletext11"/>
              <w:jc w:val="center"/>
              <w:rPr>
                <w:ins w:id="20243" w:author="Author"/>
              </w:rPr>
            </w:pPr>
            <w:ins w:id="20244" w:author="Author">
              <w:r w:rsidRPr="00BB3092">
                <w:t>1.48</w:t>
              </w:r>
            </w:ins>
          </w:p>
        </w:tc>
        <w:tc>
          <w:tcPr>
            <w:tcW w:w="400" w:type="dxa"/>
            <w:noWrap/>
            <w:vAlign w:val="bottom"/>
            <w:hideMark/>
          </w:tcPr>
          <w:p w14:paraId="660C57A7" w14:textId="77777777" w:rsidR="00BE46E5" w:rsidRPr="00BB3092" w:rsidRDefault="00BE46E5" w:rsidP="006A7A6C">
            <w:pPr>
              <w:pStyle w:val="tabletext11"/>
              <w:jc w:val="center"/>
              <w:rPr>
                <w:ins w:id="20245" w:author="Author"/>
              </w:rPr>
            </w:pPr>
            <w:ins w:id="20246" w:author="Author">
              <w:r w:rsidRPr="00BB3092">
                <w:t>1.48</w:t>
              </w:r>
            </w:ins>
          </w:p>
        </w:tc>
        <w:tc>
          <w:tcPr>
            <w:tcW w:w="400" w:type="dxa"/>
            <w:noWrap/>
            <w:vAlign w:val="bottom"/>
            <w:hideMark/>
          </w:tcPr>
          <w:p w14:paraId="028B985C" w14:textId="77777777" w:rsidR="00BE46E5" w:rsidRPr="00BB3092" w:rsidRDefault="00BE46E5" w:rsidP="006A7A6C">
            <w:pPr>
              <w:pStyle w:val="tabletext11"/>
              <w:jc w:val="center"/>
              <w:rPr>
                <w:ins w:id="20247" w:author="Author"/>
              </w:rPr>
            </w:pPr>
            <w:ins w:id="20248" w:author="Author">
              <w:r w:rsidRPr="00BB3092">
                <w:t>1.48</w:t>
              </w:r>
            </w:ins>
          </w:p>
        </w:tc>
        <w:tc>
          <w:tcPr>
            <w:tcW w:w="400" w:type="dxa"/>
            <w:noWrap/>
            <w:vAlign w:val="bottom"/>
            <w:hideMark/>
          </w:tcPr>
          <w:p w14:paraId="4060AA1C" w14:textId="77777777" w:rsidR="00BE46E5" w:rsidRPr="00BB3092" w:rsidRDefault="00BE46E5" w:rsidP="006A7A6C">
            <w:pPr>
              <w:pStyle w:val="tabletext11"/>
              <w:jc w:val="center"/>
              <w:rPr>
                <w:ins w:id="20249" w:author="Author"/>
              </w:rPr>
            </w:pPr>
            <w:ins w:id="20250" w:author="Author">
              <w:r w:rsidRPr="00BB3092">
                <w:t>1.48</w:t>
              </w:r>
            </w:ins>
          </w:p>
        </w:tc>
        <w:tc>
          <w:tcPr>
            <w:tcW w:w="400" w:type="dxa"/>
            <w:noWrap/>
            <w:vAlign w:val="bottom"/>
            <w:hideMark/>
          </w:tcPr>
          <w:p w14:paraId="576ABFDA" w14:textId="77777777" w:rsidR="00BE46E5" w:rsidRPr="00BB3092" w:rsidRDefault="00BE46E5" w:rsidP="006A7A6C">
            <w:pPr>
              <w:pStyle w:val="tabletext11"/>
              <w:jc w:val="center"/>
              <w:rPr>
                <w:ins w:id="20251" w:author="Author"/>
              </w:rPr>
            </w:pPr>
            <w:ins w:id="20252" w:author="Author">
              <w:r w:rsidRPr="00BB3092">
                <w:t>1.48</w:t>
              </w:r>
            </w:ins>
          </w:p>
        </w:tc>
        <w:tc>
          <w:tcPr>
            <w:tcW w:w="400" w:type="dxa"/>
            <w:noWrap/>
            <w:vAlign w:val="bottom"/>
            <w:hideMark/>
          </w:tcPr>
          <w:p w14:paraId="354EEA35" w14:textId="77777777" w:rsidR="00BE46E5" w:rsidRPr="00BB3092" w:rsidRDefault="00BE46E5" w:rsidP="006A7A6C">
            <w:pPr>
              <w:pStyle w:val="tabletext11"/>
              <w:jc w:val="center"/>
              <w:rPr>
                <w:ins w:id="20253" w:author="Author"/>
              </w:rPr>
            </w:pPr>
            <w:ins w:id="20254" w:author="Author">
              <w:r w:rsidRPr="00BB3092">
                <w:t>1.48</w:t>
              </w:r>
            </w:ins>
          </w:p>
        </w:tc>
        <w:tc>
          <w:tcPr>
            <w:tcW w:w="400" w:type="dxa"/>
            <w:noWrap/>
            <w:vAlign w:val="bottom"/>
            <w:hideMark/>
          </w:tcPr>
          <w:p w14:paraId="2F7BCF31" w14:textId="77777777" w:rsidR="00BE46E5" w:rsidRPr="00BB3092" w:rsidRDefault="00BE46E5" w:rsidP="006A7A6C">
            <w:pPr>
              <w:pStyle w:val="tabletext11"/>
              <w:jc w:val="center"/>
              <w:rPr>
                <w:ins w:id="20255" w:author="Author"/>
              </w:rPr>
            </w:pPr>
            <w:ins w:id="20256" w:author="Author">
              <w:r w:rsidRPr="00BB3092">
                <w:t>1.48</w:t>
              </w:r>
            </w:ins>
          </w:p>
        </w:tc>
        <w:tc>
          <w:tcPr>
            <w:tcW w:w="400" w:type="dxa"/>
            <w:noWrap/>
            <w:vAlign w:val="bottom"/>
            <w:hideMark/>
          </w:tcPr>
          <w:p w14:paraId="3BC85FC5" w14:textId="77777777" w:rsidR="00BE46E5" w:rsidRPr="00BB3092" w:rsidRDefault="00BE46E5" w:rsidP="006A7A6C">
            <w:pPr>
              <w:pStyle w:val="tabletext11"/>
              <w:jc w:val="center"/>
              <w:rPr>
                <w:ins w:id="20257" w:author="Author"/>
              </w:rPr>
            </w:pPr>
            <w:ins w:id="20258" w:author="Author">
              <w:r w:rsidRPr="00BB3092">
                <w:t>1.48</w:t>
              </w:r>
            </w:ins>
          </w:p>
        </w:tc>
        <w:tc>
          <w:tcPr>
            <w:tcW w:w="400" w:type="dxa"/>
            <w:noWrap/>
            <w:vAlign w:val="bottom"/>
            <w:hideMark/>
          </w:tcPr>
          <w:p w14:paraId="110EE1A9" w14:textId="77777777" w:rsidR="00BE46E5" w:rsidRPr="00BB3092" w:rsidRDefault="00BE46E5" w:rsidP="006A7A6C">
            <w:pPr>
              <w:pStyle w:val="tabletext11"/>
              <w:jc w:val="center"/>
              <w:rPr>
                <w:ins w:id="20259" w:author="Author"/>
              </w:rPr>
            </w:pPr>
            <w:ins w:id="20260" w:author="Author">
              <w:r w:rsidRPr="00BB3092">
                <w:t>1.48</w:t>
              </w:r>
            </w:ins>
          </w:p>
        </w:tc>
        <w:tc>
          <w:tcPr>
            <w:tcW w:w="440" w:type="dxa"/>
            <w:noWrap/>
            <w:vAlign w:val="bottom"/>
            <w:hideMark/>
          </w:tcPr>
          <w:p w14:paraId="02F3C2C0" w14:textId="77777777" w:rsidR="00BE46E5" w:rsidRPr="00BB3092" w:rsidRDefault="00BE46E5" w:rsidP="006A7A6C">
            <w:pPr>
              <w:pStyle w:val="tabletext11"/>
              <w:jc w:val="center"/>
              <w:rPr>
                <w:ins w:id="20261" w:author="Author"/>
              </w:rPr>
            </w:pPr>
            <w:ins w:id="20262" w:author="Author">
              <w:r w:rsidRPr="00BB3092">
                <w:t>1.48</w:t>
              </w:r>
            </w:ins>
          </w:p>
        </w:tc>
        <w:tc>
          <w:tcPr>
            <w:tcW w:w="400" w:type="dxa"/>
            <w:noWrap/>
            <w:vAlign w:val="bottom"/>
            <w:hideMark/>
          </w:tcPr>
          <w:p w14:paraId="5C82F59F" w14:textId="77777777" w:rsidR="00BE46E5" w:rsidRPr="00BB3092" w:rsidRDefault="00BE46E5" w:rsidP="006A7A6C">
            <w:pPr>
              <w:pStyle w:val="tabletext11"/>
              <w:jc w:val="center"/>
              <w:rPr>
                <w:ins w:id="20263" w:author="Author"/>
              </w:rPr>
            </w:pPr>
            <w:ins w:id="20264" w:author="Author">
              <w:r w:rsidRPr="00BB3092">
                <w:t>1.48</w:t>
              </w:r>
            </w:ins>
          </w:p>
        </w:tc>
        <w:tc>
          <w:tcPr>
            <w:tcW w:w="400" w:type="dxa"/>
            <w:noWrap/>
            <w:vAlign w:val="bottom"/>
            <w:hideMark/>
          </w:tcPr>
          <w:p w14:paraId="2715C59C" w14:textId="77777777" w:rsidR="00BE46E5" w:rsidRPr="00BB3092" w:rsidRDefault="00BE46E5" w:rsidP="006A7A6C">
            <w:pPr>
              <w:pStyle w:val="tabletext11"/>
              <w:jc w:val="center"/>
              <w:rPr>
                <w:ins w:id="20265" w:author="Author"/>
              </w:rPr>
            </w:pPr>
            <w:ins w:id="20266" w:author="Author">
              <w:r w:rsidRPr="00BB3092">
                <w:t>1.48</w:t>
              </w:r>
            </w:ins>
          </w:p>
        </w:tc>
        <w:tc>
          <w:tcPr>
            <w:tcW w:w="400" w:type="dxa"/>
            <w:noWrap/>
            <w:vAlign w:val="bottom"/>
            <w:hideMark/>
          </w:tcPr>
          <w:p w14:paraId="094AAAEC" w14:textId="77777777" w:rsidR="00BE46E5" w:rsidRPr="00BB3092" w:rsidRDefault="00BE46E5" w:rsidP="006A7A6C">
            <w:pPr>
              <w:pStyle w:val="tabletext11"/>
              <w:jc w:val="center"/>
              <w:rPr>
                <w:ins w:id="20267" w:author="Author"/>
              </w:rPr>
            </w:pPr>
            <w:ins w:id="20268" w:author="Author">
              <w:r w:rsidRPr="00BB3092">
                <w:t>1.48</w:t>
              </w:r>
            </w:ins>
          </w:p>
        </w:tc>
        <w:tc>
          <w:tcPr>
            <w:tcW w:w="400" w:type="dxa"/>
            <w:noWrap/>
            <w:vAlign w:val="bottom"/>
            <w:hideMark/>
          </w:tcPr>
          <w:p w14:paraId="108BCA86" w14:textId="77777777" w:rsidR="00BE46E5" w:rsidRPr="00BB3092" w:rsidRDefault="00BE46E5" w:rsidP="006A7A6C">
            <w:pPr>
              <w:pStyle w:val="tabletext11"/>
              <w:jc w:val="center"/>
              <w:rPr>
                <w:ins w:id="20269" w:author="Author"/>
              </w:rPr>
            </w:pPr>
            <w:ins w:id="20270" w:author="Author">
              <w:r w:rsidRPr="00BB3092">
                <w:t>1.48</w:t>
              </w:r>
            </w:ins>
          </w:p>
        </w:tc>
        <w:tc>
          <w:tcPr>
            <w:tcW w:w="460" w:type="dxa"/>
            <w:noWrap/>
            <w:vAlign w:val="bottom"/>
            <w:hideMark/>
          </w:tcPr>
          <w:p w14:paraId="5DE51F4A" w14:textId="77777777" w:rsidR="00BE46E5" w:rsidRPr="00BB3092" w:rsidRDefault="00BE46E5" w:rsidP="006A7A6C">
            <w:pPr>
              <w:pStyle w:val="tabletext11"/>
              <w:jc w:val="center"/>
              <w:rPr>
                <w:ins w:id="20271" w:author="Author"/>
              </w:rPr>
            </w:pPr>
            <w:ins w:id="20272" w:author="Author">
              <w:r w:rsidRPr="00BB3092">
                <w:t>1.48</w:t>
              </w:r>
            </w:ins>
          </w:p>
        </w:tc>
      </w:tr>
      <w:tr w:rsidR="00BE46E5" w:rsidRPr="00BB3092" w14:paraId="17E9711C" w14:textId="77777777" w:rsidTr="006A7A6C">
        <w:trPr>
          <w:trHeight w:val="190"/>
          <w:ins w:id="20273" w:author="Author"/>
        </w:trPr>
        <w:tc>
          <w:tcPr>
            <w:tcW w:w="200" w:type="dxa"/>
            <w:tcBorders>
              <w:right w:val="nil"/>
            </w:tcBorders>
            <w:vAlign w:val="bottom"/>
          </w:tcPr>
          <w:p w14:paraId="04D83423" w14:textId="77777777" w:rsidR="00BE46E5" w:rsidRPr="00BB3092" w:rsidRDefault="00BE46E5" w:rsidP="006A7A6C">
            <w:pPr>
              <w:pStyle w:val="tabletext11"/>
              <w:jc w:val="right"/>
              <w:rPr>
                <w:ins w:id="20274" w:author="Author"/>
              </w:rPr>
            </w:pPr>
          </w:p>
        </w:tc>
        <w:tc>
          <w:tcPr>
            <w:tcW w:w="1580" w:type="dxa"/>
            <w:tcBorders>
              <w:left w:val="nil"/>
            </w:tcBorders>
            <w:vAlign w:val="bottom"/>
            <w:hideMark/>
          </w:tcPr>
          <w:p w14:paraId="7554E0FA" w14:textId="77777777" w:rsidR="00BE46E5" w:rsidRPr="00BB3092" w:rsidRDefault="00BE46E5" w:rsidP="006A7A6C">
            <w:pPr>
              <w:pStyle w:val="tabletext11"/>
              <w:tabs>
                <w:tab w:val="decimal" w:pos="640"/>
              </w:tabs>
              <w:rPr>
                <w:ins w:id="20275" w:author="Author"/>
              </w:rPr>
            </w:pPr>
            <w:ins w:id="20276" w:author="Author">
              <w:r w:rsidRPr="00BB3092">
                <w:t>150,000 to 174,999</w:t>
              </w:r>
            </w:ins>
          </w:p>
        </w:tc>
        <w:tc>
          <w:tcPr>
            <w:tcW w:w="680" w:type="dxa"/>
            <w:noWrap/>
            <w:vAlign w:val="bottom"/>
            <w:hideMark/>
          </w:tcPr>
          <w:p w14:paraId="5447D4D9" w14:textId="77777777" w:rsidR="00BE46E5" w:rsidRPr="00BB3092" w:rsidRDefault="00BE46E5" w:rsidP="006A7A6C">
            <w:pPr>
              <w:pStyle w:val="tabletext11"/>
              <w:jc w:val="center"/>
              <w:rPr>
                <w:ins w:id="20277" w:author="Author"/>
              </w:rPr>
            </w:pPr>
            <w:ins w:id="20278" w:author="Author">
              <w:r w:rsidRPr="00BB3092">
                <w:t>2.61</w:t>
              </w:r>
            </w:ins>
          </w:p>
        </w:tc>
        <w:tc>
          <w:tcPr>
            <w:tcW w:w="900" w:type="dxa"/>
            <w:noWrap/>
            <w:vAlign w:val="bottom"/>
            <w:hideMark/>
          </w:tcPr>
          <w:p w14:paraId="62BD76C0" w14:textId="77777777" w:rsidR="00BE46E5" w:rsidRPr="00BB3092" w:rsidRDefault="00BE46E5" w:rsidP="006A7A6C">
            <w:pPr>
              <w:pStyle w:val="tabletext11"/>
              <w:jc w:val="center"/>
              <w:rPr>
                <w:ins w:id="20279" w:author="Author"/>
              </w:rPr>
            </w:pPr>
            <w:ins w:id="20280" w:author="Author">
              <w:r w:rsidRPr="00BB3092">
                <w:t>1.96</w:t>
              </w:r>
            </w:ins>
          </w:p>
        </w:tc>
        <w:tc>
          <w:tcPr>
            <w:tcW w:w="400" w:type="dxa"/>
            <w:noWrap/>
            <w:vAlign w:val="bottom"/>
            <w:hideMark/>
          </w:tcPr>
          <w:p w14:paraId="19818F80" w14:textId="77777777" w:rsidR="00BE46E5" w:rsidRPr="00BB3092" w:rsidRDefault="00BE46E5" w:rsidP="006A7A6C">
            <w:pPr>
              <w:pStyle w:val="tabletext11"/>
              <w:jc w:val="center"/>
              <w:rPr>
                <w:ins w:id="20281" w:author="Author"/>
              </w:rPr>
            </w:pPr>
            <w:ins w:id="20282" w:author="Author">
              <w:r w:rsidRPr="00BB3092">
                <w:t>1.96</w:t>
              </w:r>
            </w:ins>
          </w:p>
        </w:tc>
        <w:tc>
          <w:tcPr>
            <w:tcW w:w="400" w:type="dxa"/>
            <w:noWrap/>
            <w:vAlign w:val="bottom"/>
            <w:hideMark/>
          </w:tcPr>
          <w:p w14:paraId="1A6ADC9F" w14:textId="77777777" w:rsidR="00BE46E5" w:rsidRPr="00BB3092" w:rsidRDefault="00BE46E5" w:rsidP="006A7A6C">
            <w:pPr>
              <w:pStyle w:val="tabletext11"/>
              <w:jc w:val="center"/>
              <w:rPr>
                <w:ins w:id="20283" w:author="Author"/>
              </w:rPr>
            </w:pPr>
            <w:ins w:id="20284" w:author="Author">
              <w:r w:rsidRPr="00BB3092">
                <w:t>1.96</w:t>
              </w:r>
            </w:ins>
          </w:p>
        </w:tc>
        <w:tc>
          <w:tcPr>
            <w:tcW w:w="400" w:type="dxa"/>
            <w:noWrap/>
            <w:vAlign w:val="bottom"/>
            <w:hideMark/>
          </w:tcPr>
          <w:p w14:paraId="109E7F4E" w14:textId="77777777" w:rsidR="00BE46E5" w:rsidRPr="00BB3092" w:rsidRDefault="00BE46E5" w:rsidP="006A7A6C">
            <w:pPr>
              <w:pStyle w:val="tabletext11"/>
              <w:jc w:val="center"/>
              <w:rPr>
                <w:ins w:id="20285" w:author="Author"/>
              </w:rPr>
            </w:pPr>
            <w:ins w:id="20286" w:author="Author">
              <w:r w:rsidRPr="00BB3092">
                <w:t>1.88</w:t>
              </w:r>
            </w:ins>
          </w:p>
        </w:tc>
        <w:tc>
          <w:tcPr>
            <w:tcW w:w="400" w:type="dxa"/>
            <w:noWrap/>
            <w:vAlign w:val="bottom"/>
            <w:hideMark/>
          </w:tcPr>
          <w:p w14:paraId="2B868803" w14:textId="77777777" w:rsidR="00BE46E5" w:rsidRPr="00BB3092" w:rsidRDefault="00BE46E5" w:rsidP="006A7A6C">
            <w:pPr>
              <w:pStyle w:val="tabletext11"/>
              <w:jc w:val="center"/>
              <w:rPr>
                <w:ins w:id="20287" w:author="Author"/>
              </w:rPr>
            </w:pPr>
            <w:ins w:id="20288" w:author="Author">
              <w:r w:rsidRPr="00BB3092">
                <w:t>1.80</w:t>
              </w:r>
            </w:ins>
          </w:p>
        </w:tc>
        <w:tc>
          <w:tcPr>
            <w:tcW w:w="400" w:type="dxa"/>
            <w:noWrap/>
            <w:vAlign w:val="bottom"/>
            <w:hideMark/>
          </w:tcPr>
          <w:p w14:paraId="631CA92A" w14:textId="77777777" w:rsidR="00BE46E5" w:rsidRPr="00BB3092" w:rsidRDefault="00BE46E5" w:rsidP="006A7A6C">
            <w:pPr>
              <w:pStyle w:val="tabletext11"/>
              <w:jc w:val="center"/>
              <w:rPr>
                <w:ins w:id="20289" w:author="Author"/>
              </w:rPr>
            </w:pPr>
            <w:ins w:id="20290" w:author="Author">
              <w:r w:rsidRPr="00BB3092">
                <w:t>1.73</w:t>
              </w:r>
            </w:ins>
          </w:p>
        </w:tc>
        <w:tc>
          <w:tcPr>
            <w:tcW w:w="400" w:type="dxa"/>
            <w:noWrap/>
            <w:vAlign w:val="bottom"/>
            <w:hideMark/>
          </w:tcPr>
          <w:p w14:paraId="5D92946F" w14:textId="77777777" w:rsidR="00BE46E5" w:rsidRPr="00BB3092" w:rsidRDefault="00BE46E5" w:rsidP="006A7A6C">
            <w:pPr>
              <w:pStyle w:val="tabletext11"/>
              <w:jc w:val="center"/>
              <w:rPr>
                <w:ins w:id="20291" w:author="Author"/>
              </w:rPr>
            </w:pPr>
            <w:ins w:id="20292" w:author="Author">
              <w:r w:rsidRPr="00BB3092">
                <w:t>1.65</w:t>
              </w:r>
            </w:ins>
          </w:p>
        </w:tc>
        <w:tc>
          <w:tcPr>
            <w:tcW w:w="400" w:type="dxa"/>
            <w:noWrap/>
            <w:vAlign w:val="bottom"/>
            <w:hideMark/>
          </w:tcPr>
          <w:p w14:paraId="5B5560E8" w14:textId="77777777" w:rsidR="00BE46E5" w:rsidRPr="00BB3092" w:rsidRDefault="00BE46E5" w:rsidP="006A7A6C">
            <w:pPr>
              <w:pStyle w:val="tabletext11"/>
              <w:jc w:val="center"/>
              <w:rPr>
                <w:ins w:id="20293" w:author="Author"/>
              </w:rPr>
            </w:pPr>
            <w:ins w:id="20294" w:author="Author">
              <w:r w:rsidRPr="00BB3092">
                <w:t>1.57</w:t>
              </w:r>
            </w:ins>
          </w:p>
        </w:tc>
        <w:tc>
          <w:tcPr>
            <w:tcW w:w="400" w:type="dxa"/>
            <w:noWrap/>
            <w:vAlign w:val="bottom"/>
            <w:hideMark/>
          </w:tcPr>
          <w:p w14:paraId="75738469" w14:textId="77777777" w:rsidR="00BE46E5" w:rsidRPr="00BB3092" w:rsidRDefault="00BE46E5" w:rsidP="006A7A6C">
            <w:pPr>
              <w:pStyle w:val="tabletext11"/>
              <w:jc w:val="center"/>
              <w:rPr>
                <w:ins w:id="20295" w:author="Author"/>
              </w:rPr>
            </w:pPr>
            <w:ins w:id="20296" w:author="Author">
              <w:r w:rsidRPr="00BB3092">
                <w:t>1.57</w:t>
              </w:r>
            </w:ins>
          </w:p>
        </w:tc>
        <w:tc>
          <w:tcPr>
            <w:tcW w:w="400" w:type="dxa"/>
            <w:noWrap/>
            <w:vAlign w:val="bottom"/>
            <w:hideMark/>
          </w:tcPr>
          <w:p w14:paraId="6BABB211" w14:textId="77777777" w:rsidR="00BE46E5" w:rsidRPr="00BB3092" w:rsidRDefault="00BE46E5" w:rsidP="006A7A6C">
            <w:pPr>
              <w:pStyle w:val="tabletext11"/>
              <w:jc w:val="center"/>
              <w:rPr>
                <w:ins w:id="20297" w:author="Author"/>
              </w:rPr>
            </w:pPr>
            <w:ins w:id="20298" w:author="Author">
              <w:r w:rsidRPr="00BB3092">
                <w:t>1.57</w:t>
              </w:r>
            </w:ins>
          </w:p>
        </w:tc>
        <w:tc>
          <w:tcPr>
            <w:tcW w:w="400" w:type="dxa"/>
            <w:noWrap/>
            <w:vAlign w:val="bottom"/>
            <w:hideMark/>
          </w:tcPr>
          <w:p w14:paraId="34DB352E" w14:textId="77777777" w:rsidR="00BE46E5" w:rsidRPr="00BB3092" w:rsidRDefault="00BE46E5" w:rsidP="006A7A6C">
            <w:pPr>
              <w:pStyle w:val="tabletext11"/>
              <w:jc w:val="center"/>
              <w:rPr>
                <w:ins w:id="20299" w:author="Author"/>
              </w:rPr>
            </w:pPr>
            <w:ins w:id="20300" w:author="Author">
              <w:r w:rsidRPr="00BB3092">
                <w:t>1.57</w:t>
              </w:r>
            </w:ins>
          </w:p>
        </w:tc>
        <w:tc>
          <w:tcPr>
            <w:tcW w:w="400" w:type="dxa"/>
            <w:noWrap/>
            <w:vAlign w:val="bottom"/>
            <w:hideMark/>
          </w:tcPr>
          <w:p w14:paraId="5893FB0E" w14:textId="77777777" w:rsidR="00BE46E5" w:rsidRPr="00BB3092" w:rsidRDefault="00BE46E5" w:rsidP="006A7A6C">
            <w:pPr>
              <w:pStyle w:val="tabletext11"/>
              <w:jc w:val="center"/>
              <w:rPr>
                <w:ins w:id="20301" w:author="Author"/>
              </w:rPr>
            </w:pPr>
            <w:ins w:id="20302" w:author="Author">
              <w:r w:rsidRPr="00BB3092">
                <w:t>1.57</w:t>
              </w:r>
            </w:ins>
          </w:p>
        </w:tc>
        <w:tc>
          <w:tcPr>
            <w:tcW w:w="400" w:type="dxa"/>
            <w:noWrap/>
            <w:vAlign w:val="bottom"/>
            <w:hideMark/>
          </w:tcPr>
          <w:p w14:paraId="40131DA8" w14:textId="77777777" w:rsidR="00BE46E5" w:rsidRPr="00BB3092" w:rsidRDefault="00BE46E5" w:rsidP="006A7A6C">
            <w:pPr>
              <w:pStyle w:val="tabletext11"/>
              <w:jc w:val="center"/>
              <w:rPr>
                <w:ins w:id="20303" w:author="Author"/>
              </w:rPr>
            </w:pPr>
            <w:ins w:id="20304" w:author="Author">
              <w:r w:rsidRPr="00BB3092">
                <w:t>1.57</w:t>
              </w:r>
            </w:ins>
          </w:p>
        </w:tc>
        <w:tc>
          <w:tcPr>
            <w:tcW w:w="400" w:type="dxa"/>
            <w:noWrap/>
            <w:vAlign w:val="bottom"/>
            <w:hideMark/>
          </w:tcPr>
          <w:p w14:paraId="38657A24" w14:textId="77777777" w:rsidR="00BE46E5" w:rsidRPr="00BB3092" w:rsidRDefault="00BE46E5" w:rsidP="006A7A6C">
            <w:pPr>
              <w:pStyle w:val="tabletext11"/>
              <w:jc w:val="center"/>
              <w:rPr>
                <w:ins w:id="20305" w:author="Author"/>
              </w:rPr>
            </w:pPr>
            <w:ins w:id="20306" w:author="Author">
              <w:r w:rsidRPr="00BB3092">
                <w:t>1.57</w:t>
              </w:r>
            </w:ins>
          </w:p>
        </w:tc>
        <w:tc>
          <w:tcPr>
            <w:tcW w:w="400" w:type="dxa"/>
            <w:noWrap/>
            <w:vAlign w:val="bottom"/>
            <w:hideMark/>
          </w:tcPr>
          <w:p w14:paraId="280B9531" w14:textId="77777777" w:rsidR="00BE46E5" w:rsidRPr="00BB3092" w:rsidRDefault="00BE46E5" w:rsidP="006A7A6C">
            <w:pPr>
              <w:pStyle w:val="tabletext11"/>
              <w:jc w:val="center"/>
              <w:rPr>
                <w:ins w:id="20307" w:author="Author"/>
              </w:rPr>
            </w:pPr>
            <w:ins w:id="20308" w:author="Author">
              <w:r w:rsidRPr="00BB3092">
                <w:t>1.57</w:t>
              </w:r>
            </w:ins>
          </w:p>
        </w:tc>
        <w:tc>
          <w:tcPr>
            <w:tcW w:w="400" w:type="dxa"/>
            <w:noWrap/>
            <w:vAlign w:val="bottom"/>
            <w:hideMark/>
          </w:tcPr>
          <w:p w14:paraId="5F6731AB" w14:textId="77777777" w:rsidR="00BE46E5" w:rsidRPr="00BB3092" w:rsidRDefault="00BE46E5" w:rsidP="006A7A6C">
            <w:pPr>
              <w:pStyle w:val="tabletext11"/>
              <w:jc w:val="center"/>
              <w:rPr>
                <w:ins w:id="20309" w:author="Author"/>
              </w:rPr>
            </w:pPr>
            <w:ins w:id="20310" w:author="Author">
              <w:r w:rsidRPr="00BB3092">
                <w:t>1.57</w:t>
              </w:r>
            </w:ins>
          </w:p>
        </w:tc>
        <w:tc>
          <w:tcPr>
            <w:tcW w:w="400" w:type="dxa"/>
            <w:noWrap/>
            <w:vAlign w:val="bottom"/>
            <w:hideMark/>
          </w:tcPr>
          <w:p w14:paraId="14E96828" w14:textId="77777777" w:rsidR="00BE46E5" w:rsidRPr="00BB3092" w:rsidRDefault="00BE46E5" w:rsidP="006A7A6C">
            <w:pPr>
              <w:pStyle w:val="tabletext11"/>
              <w:jc w:val="center"/>
              <w:rPr>
                <w:ins w:id="20311" w:author="Author"/>
              </w:rPr>
            </w:pPr>
            <w:ins w:id="20312" w:author="Author">
              <w:r w:rsidRPr="00BB3092">
                <w:t>1.57</w:t>
              </w:r>
            </w:ins>
          </w:p>
        </w:tc>
        <w:tc>
          <w:tcPr>
            <w:tcW w:w="400" w:type="dxa"/>
            <w:noWrap/>
            <w:vAlign w:val="bottom"/>
            <w:hideMark/>
          </w:tcPr>
          <w:p w14:paraId="594D83BF" w14:textId="77777777" w:rsidR="00BE46E5" w:rsidRPr="00BB3092" w:rsidRDefault="00BE46E5" w:rsidP="006A7A6C">
            <w:pPr>
              <w:pStyle w:val="tabletext11"/>
              <w:jc w:val="center"/>
              <w:rPr>
                <w:ins w:id="20313" w:author="Author"/>
              </w:rPr>
            </w:pPr>
            <w:ins w:id="20314" w:author="Author">
              <w:r w:rsidRPr="00BB3092">
                <w:t>1.57</w:t>
              </w:r>
            </w:ins>
          </w:p>
        </w:tc>
        <w:tc>
          <w:tcPr>
            <w:tcW w:w="400" w:type="dxa"/>
            <w:noWrap/>
            <w:vAlign w:val="bottom"/>
            <w:hideMark/>
          </w:tcPr>
          <w:p w14:paraId="0DC41F97" w14:textId="77777777" w:rsidR="00BE46E5" w:rsidRPr="00BB3092" w:rsidRDefault="00BE46E5" w:rsidP="006A7A6C">
            <w:pPr>
              <w:pStyle w:val="tabletext11"/>
              <w:jc w:val="center"/>
              <w:rPr>
                <w:ins w:id="20315" w:author="Author"/>
              </w:rPr>
            </w:pPr>
            <w:ins w:id="20316" w:author="Author">
              <w:r w:rsidRPr="00BB3092">
                <w:t>1.57</w:t>
              </w:r>
            </w:ins>
          </w:p>
        </w:tc>
        <w:tc>
          <w:tcPr>
            <w:tcW w:w="400" w:type="dxa"/>
            <w:noWrap/>
            <w:vAlign w:val="bottom"/>
            <w:hideMark/>
          </w:tcPr>
          <w:p w14:paraId="37FC983B" w14:textId="77777777" w:rsidR="00BE46E5" w:rsidRPr="00BB3092" w:rsidRDefault="00BE46E5" w:rsidP="006A7A6C">
            <w:pPr>
              <w:pStyle w:val="tabletext11"/>
              <w:jc w:val="center"/>
              <w:rPr>
                <w:ins w:id="20317" w:author="Author"/>
              </w:rPr>
            </w:pPr>
            <w:ins w:id="20318" w:author="Author">
              <w:r w:rsidRPr="00BB3092">
                <w:t>1.57</w:t>
              </w:r>
            </w:ins>
          </w:p>
        </w:tc>
        <w:tc>
          <w:tcPr>
            <w:tcW w:w="400" w:type="dxa"/>
            <w:noWrap/>
            <w:vAlign w:val="bottom"/>
            <w:hideMark/>
          </w:tcPr>
          <w:p w14:paraId="7068E7FF" w14:textId="77777777" w:rsidR="00BE46E5" w:rsidRPr="00BB3092" w:rsidRDefault="00BE46E5" w:rsidP="006A7A6C">
            <w:pPr>
              <w:pStyle w:val="tabletext11"/>
              <w:jc w:val="center"/>
              <w:rPr>
                <w:ins w:id="20319" w:author="Author"/>
              </w:rPr>
            </w:pPr>
            <w:ins w:id="20320" w:author="Author">
              <w:r w:rsidRPr="00BB3092">
                <w:t>1.57</w:t>
              </w:r>
            </w:ins>
          </w:p>
        </w:tc>
        <w:tc>
          <w:tcPr>
            <w:tcW w:w="440" w:type="dxa"/>
            <w:noWrap/>
            <w:vAlign w:val="bottom"/>
            <w:hideMark/>
          </w:tcPr>
          <w:p w14:paraId="0399164E" w14:textId="77777777" w:rsidR="00BE46E5" w:rsidRPr="00BB3092" w:rsidRDefault="00BE46E5" w:rsidP="006A7A6C">
            <w:pPr>
              <w:pStyle w:val="tabletext11"/>
              <w:jc w:val="center"/>
              <w:rPr>
                <w:ins w:id="20321" w:author="Author"/>
              </w:rPr>
            </w:pPr>
            <w:ins w:id="20322" w:author="Author">
              <w:r w:rsidRPr="00BB3092">
                <w:t>1.57</w:t>
              </w:r>
            </w:ins>
          </w:p>
        </w:tc>
        <w:tc>
          <w:tcPr>
            <w:tcW w:w="400" w:type="dxa"/>
            <w:noWrap/>
            <w:vAlign w:val="bottom"/>
            <w:hideMark/>
          </w:tcPr>
          <w:p w14:paraId="22F95AC5" w14:textId="77777777" w:rsidR="00BE46E5" w:rsidRPr="00BB3092" w:rsidRDefault="00BE46E5" w:rsidP="006A7A6C">
            <w:pPr>
              <w:pStyle w:val="tabletext11"/>
              <w:jc w:val="center"/>
              <w:rPr>
                <w:ins w:id="20323" w:author="Author"/>
              </w:rPr>
            </w:pPr>
            <w:ins w:id="20324" w:author="Author">
              <w:r w:rsidRPr="00BB3092">
                <w:t>1.57</w:t>
              </w:r>
            </w:ins>
          </w:p>
        </w:tc>
        <w:tc>
          <w:tcPr>
            <w:tcW w:w="400" w:type="dxa"/>
            <w:noWrap/>
            <w:vAlign w:val="bottom"/>
            <w:hideMark/>
          </w:tcPr>
          <w:p w14:paraId="531C0664" w14:textId="77777777" w:rsidR="00BE46E5" w:rsidRPr="00BB3092" w:rsidRDefault="00BE46E5" w:rsidP="006A7A6C">
            <w:pPr>
              <w:pStyle w:val="tabletext11"/>
              <w:jc w:val="center"/>
              <w:rPr>
                <w:ins w:id="20325" w:author="Author"/>
              </w:rPr>
            </w:pPr>
            <w:ins w:id="20326" w:author="Author">
              <w:r w:rsidRPr="00BB3092">
                <w:t>1.57</w:t>
              </w:r>
            </w:ins>
          </w:p>
        </w:tc>
        <w:tc>
          <w:tcPr>
            <w:tcW w:w="400" w:type="dxa"/>
            <w:noWrap/>
            <w:vAlign w:val="bottom"/>
            <w:hideMark/>
          </w:tcPr>
          <w:p w14:paraId="752E0776" w14:textId="77777777" w:rsidR="00BE46E5" w:rsidRPr="00BB3092" w:rsidRDefault="00BE46E5" w:rsidP="006A7A6C">
            <w:pPr>
              <w:pStyle w:val="tabletext11"/>
              <w:jc w:val="center"/>
              <w:rPr>
                <w:ins w:id="20327" w:author="Author"/>
              </w:rPr>
            </w:pPr>
            <w:ins w:id="20328" w:author="Author">
              <w:r w:rsidRPr="00BB3092">
                <w:t>1.57</w:t>
              </w:r>
            </w:ins>
          </w:p>
        </w:tc>
        <w:tc>
          <w:tcPr>
            <w:tcW w:w="400" w:type="dxa"/>
            <w:noWrap/>
            <w:vAlign w:val="bottom"/>
            <w:hideMark/>
          </w:tcPr>
          <w:p w14:paraId="01E1319B" w14:textId="77777777" w:rsidR="00BE46E5" w:rsidRPr="00BB3092" w:rsidRDefault="00BE46E5" w:rsidP="006A7A6C">
            <w:pPr>
              <w:pStyle w:val="tabletext11"/>
              <w:jc w:val="center"/>
              <w:rPr>
                <w:ins w:id="20329" w:author="Author"/>
              </w:rPr>
            </w:pPr>
            <w:ins w:id="20330" w:author="Author">
              <w:r w:rsidRPr="00BB3092">
                <w:t>1.57</w:t>
              </w:r>
            </w:ins>
          </w:p>
        </w:tc>
        <w:tc>
          <w:tcPr>
            <w:tcW w:w="460" w:type="dxa"/>
            <w:noWrap/>
            <w:vAlign w:val="bottom"/>
            <w:hideMark/>
          </w:tcPr>
          <w:p w14:paraId="3738C4FA" w14:textId="77777777" w:rsidR="00BE46E5" w:rsidRPr="00BB3092" w:rsidRDefault="00BE46E5" w:rsidP="006A7A6C">
            <w:pPr>
              <w:pStyle w:val="tabletext11"/>
              <w:jc w:val="center"/>
              <w:rPr>
                <w:ins w:id="20331" w:author="Author"/>
              </w:rPr>
            </w:pPr>
            <w:ins w:id="20332" w:author="Author">
              <w:r w:rsidRPr="00BB3092">
                <w:t>1.57</w:t>
              </w:r>
            </w:ins>
          </w:p>
        </w:tc>
      </w:tr>
      <w:tr w:rsidR="00BE46E5" w:rsidRPr="00BB3092" w14:paraId="745F870F" w14:textId="77777777" w:rsidTr="006A7A6C">
        <w:trPr>
          <w:trHeight w:val="190"/>
          <w:ins w:id="20333" w:author="Author"/>
        </w:trPr>
        <w:tc>
          <w:tcPr>
            <w:tcW w:w="200" w:type="dxa"/>
            <w:tcBorders>
              <w:right w:val="nil"/>
            </w:tcBorders>
            <w:vAlign w:val="bottom"/>
          </w:tcPr>
          <w:p w14:paraId="71A4F1D2" w14:textId="77777777" w:rsidR="00BE46E5" w:rsidRPr="00BB3092" w:rsidRDefault="00BE46E5" w:rsidP="006A7A6C">
            <w:pPr>
              <w:pStyle w:val="tabletext11"/>
              <w:jc w:val="right"/>
              <w:rPr>
                <w:ins w:id="20334" w:author="Author"/>
              </w:rPr>
            </w:pPr>
          </w:p>
        </w:tc>
        <w:tc>
          <w:tcPr>
            <w:tcW w:w="1580" w:type="dxa"/>
            <w:tcBorders>
              <w:left w:val="nil"/>
            </w:tcBorders>
            <w:vAlign w:val="bottom"/>
            <w:hideMark/>
          </w:tcPr>
          <w:p w14:paraId="5FDDFD66" w14:textId="77777777" w:rsidR="00BE46E5" w:rsidRPr="00BB3092" w:rsidRDefault="00BE46E5" w:rsidP="006A7A6C">
            <w:pPr>
              <w:pStyle w:val="tabletext11"/>
              <w:tabs>
                <w:tab w:val="decimal" w:pos="640"/>
              </w:tabs>
              <w:rPr>
                <w:ins w:id="20335" w:author="Author"/>
              </w:rPr>
            </w:pPr>
            <w:ins w:id="20336" w:author="Author">
              <w:r w:rsidRPr="00BB3092">
                <w:t>175,000 to 199,999</w:t>
              </w:r>
            </w:ins>
          </w:p>
        </w:tc>
        <w:tc>
          <w:tcPr>
            <w:tcW w:w="680" w:type="dxa"/>
            <w:noWrap/>
            <w:vAlign w:val="bottom"/>
            <w:hideMark/>
          </w:tcPr>
          <w:p w14:paraId="624F127C" w14:textId="77777777" w:rsidR="00BE46E5" w:rsidRPr="00BB3092" w:rsidRDefault="00BE46E5" w:rsidP="006A7A6C">
            <w:pPr>
              <w:pStyle w:val="tabletext11"/>
              <w:jc w:val="center"/>
              <w:rPr>
                <w:ins w:id="20337" w:author="Author"/>
              </w:rPr>
            </w:pPr>
            <w:ins w:id="20338" w:author="Author">
              <w:r w:rsidRPr="00BB3092">
                <w:t>2.76</w:t>
              </w:r>
            </w:ins>
          </w:p>
        </w:tc>
        <w:tc>
          <w:tcPr>
            <w:tcW w:w="900" w:type="dxa"/>
            <w:noWrap/>
            <w:vAlign w:val="bottom"/>
            <w:hideMark/>
          </w:tcPr>
          <w:p w14:paraId="0E85167C" w14:textId="77777777" w:rsidR="00BE46E5" w:rsidRPr="00BB3092" w:rsidRDefault="00BE46E5" w:rsidP="006A7A6C">
            <w:pPr>
              <w:pStyle w:val="tabletext11"/>
              <w:jc w:val="center"/>
              <w:rPr>
                <w:ins w:id="20339" w:author="Author"/>
              </w:rPr>
            </w:pPr>
            <w:ins w:id="20340" w:author="Author">
              <w:r w:rsidRPr="00BB3092">
                <w:t>2.07</w:t>
              </w:r>
            </w:ins>
          </w:p>
        </w:tc>
        <w:tc>
          <w:tcPr>
            <w:tcW w:w="400" w:type="dxa"/>
            <w:noWrap/>
            <w:vAlign w:val="bottom"/>
            <w:hideMark/>
          </w:tcPr>
          <w:p w14:paraId="22BC5B0E" w14:textId="77777777" w:rsidR="00BE46E5" w:rsidRPr="00BB3092" w:rsidRDefault="00BE46E5" w:rsidP="006A7A6C">
            <w:pPr>
              <w:pStyle w:val="tabletext11"/>
              <w:jc w:val="center"/>
              <w:rPr>
                <w:ins w:id="20341" w:author="Author"/>
              </w:rPr>
            </w:pPr>
            <w:ins w:id="20342" w:author="Author">
              <w:r w:rsidRPr="00BB3092">
                <w:t>2.07</w:t>
              </w:r>
            </w:ins>
          </w:p>
        </w:tc>
        <w:tc>
          <w:tcPr>
            <w:tcW w:w="400" w:type="dxa"/>
            <w:noWrap/>
            <w:vAlign w:val="bottom"/>
            <w:hideMark/>
          </w:tcPr>
          <w:p w14:paraId="2EFDF0EB" w14:textId="77777777" w:rsidR="00BE46E5" w:rsidRPr="00BB3092" w:rsidRDefault="00BE46E5" w:rsidP="006A7A6C">
            <w:pPr>
              <w:pStyle w:val="tabletext11"/>
              <w:jc w:val="center"/>
              <w:rPr>
                <w:ins w:id="20343" w:author="Author"/>
              </w:rPr>
            </w:pPr>
            <w:ins w:id="20344" w:author="Author">
              <w:r w:rsidRPr="00BB3092">
                <w:t>2.07</w:t>
              </w:r>
            </w:ins>
          </w:p>
        </w:tc>
        <w:tc>
          <w:tcPr>
            <w:tcW w:w="400" w:type="dxa"/>
            <w:noWrap/>
            <w:vAlign w:val="bottom"/>
            <w:hideMark/>
          </w:tcPr>
          <w:p w14:paraId="5F103020" w14:textId="77777777" w:rsidR="00BE46E5" w:rsidRPr="00BB3092" w:rsidRDefault="00BE46E5" w:rsidP="006A7A6C">
            <w:pPr>
              <w:pStyle w:val="tabletext11"/>
              <w:jc w:val="center"/>
              <w:rPr>
                <w:ins w:id="20345" w:author="Author"/>
              </w:rPr>
            </w:pPr>
            <w:ins w:id="20346" w:author="Author">
              <w:r w:rsidRPr="00BB3092">
                <w:t>1.99</w:t>
              </w:r>
            </w:ins>
          </w:p>
        </w:tc>
        <w:tc>
          <w:tcPr>
            <w:tcW w:w="400" w:type="dxa"/>
            <w:noWrap/>
            <w:vAlign w:val="bottom"/>
            <w:hideMark/>
          </w:tcPr>
          <w:p w14:paraId="0B1323C7" w14:textId="77777777" w:rsidR="00BE46E5" w:rsidRPr="00BB3092" w:rsidRDefault="00BE46E5" w:rsidP="006A7A6C">
            <w:pPr>
              <w:pStyle w:val="tabletext11"/>
              <w:jc w:val="center"/>
              <w:rPr>
                <w:ins w:id="20347" w:author="Author"/>
              </w:rPr>
            </w:pPr>
            <w:ins w:id="20348" w:author="Author">
              <w:r w:rsidRPr="00BB3092">
                <w:t>1.91</w:t>
              </w:r>
            </w:ins>
          </w:p>
        </w:tc>
        <w:tc>
          <w:tcPr>
            <w:tcW w:w="400" w:type="dxa"/>
            <w:noWrap/>
            <w:vAlign w:val="bottom"/>
            <w:hideMark/>
          </w:tcPr>
          <w:p w14:paraId="78504F33" w14:textId="77777777" w:rsidR="00BE46E5" w:rsidRPr="00BB3092" w:rsidRDefault="00BE46E5" w:rsidP="006A7A6C">
            <w:pPr>
              <w:pStyle w:val="tabletext11"/>
              <w:jc w:val="center"/>
              <w:rPr>
                <w:ins w:id="20349" w:author="Author"/>
              </w:rPr>
            </w:pPr>
            <w:ins w:id="20350" w:author="Author">
              <w:r w:rsidRPr="00BB3092">
                <w:t>1.82</w:t>
              </w:r>
            </w:ins>
          </w:p>
        </w:tc>
        <w:tc>
          <w:tcPr>
            <w:tcW w:w="400" w:type="dxa"/>
            <w:noWrap/>
            <w:vAlign w:val="bottom"/>
            <w:hideMark/>
          </w:tcPr>
          <w:p w14:paraId="3BFB436D" w14:textId="77777777" w:rsidR="00BE46E5" w:rsidRPr="00BB3092" w:rsidRDefault="00BE46E5" w:rsidP="006A7A6C">
            <w:pPr>
              <w:pStyle w:val="tabletext11"/>
              <w:jc w:val="center"/>
              <w:rPr>
                <w:ins w:id="20351" w:author="Author"/>
              </w:rPr>
            </w:pPr>
            <w:ins w:id="20352" w:author="Author">
              <w:r w:rsidRPr="00BB3092">
                <w:t>1.74</w:t>
              </w:r>
            </w:ins>
          </w:p>
        </w:tc>
        <w:tc>
          <w:tcPr>
            <w:tcW w:w="400" w:type="dxa"/>
            <w:noWrap/>
            <w:vAlign w:val="bottom"/>
            <w:hideMark/>
          </w:tcPr>
          <w:p w14:paraId="315675A7" w14:textId="77777777" w:rsidR="00BE46E5" w:rsidRPr="00BB3092" w:rsidRDefault="00BE46E5" w:rsidP="006A7A6C">
            <w:pPr>
              <w:pStyle w:val="tabletext11"/>
              <w:jc w:val="center"/>
              <w:rPr>
                <w:ins w:id="20353" w:author="Author"/>
              </w:rPr>
            </w:pPr>
            <w:ins w:id="20354" w:author="Author">
              <w:r w:rsidRPr="00BB3092">
                <w:t>1.66</w:t>
              </w:r>
            </w:ins>
          </w:p>
        </w:tc>
        <w:tc>
          <w:tcPr>
            <w:tcW w:w="400" w:type="dxa"/>
            <w:noWrap/>
            <w:vAlign w:val="bottom"/>
            <w:hideMark/>
          </w:tcPr>
          <w:p w14:paraId="5CEC6554" w14:textId="77777777" w:rsidR="00BE46E5" w:rsidRPr="00BB3092" w:rsidRDefault="00BE46E5" w:rsidP="006A7A6C">
            <w:pPr>
              <w:pStyle w:val="tabletext11"/>
              <w:jc w:val="center"/>
              <w:rPr>
                <w:ins w:id="20355" w:author="Author"/>
              </w:rPr>
            </w:pPr>
            <w:ins w:id="20356" w:author="Author">
              <w:r w:rsidRPr="00BB3092">
                <w:t>1.66</w:t>
              </w:r>
            </w:ins>
          </w:p>
        </w:tc>
        <w:tc>
          <w:tcPr>
            <w:tcW w:w="400" w:type="dxa"/>
            <w:noWrap/>
            <w:vAlign w:val="bottom"/>
            <w:hideMark/>
          </w:tcPr>
          <w:p w14:paraId="73F8234D" w14:textId="77777777" w:rsidR="00BE46E5" w:rsidRPr="00BB3092" w:rsidRDefault="00BE46E5" w:rsidP="006A7A6C">
            <w:pPr>
              <w:pStyle w:val="tabletext11"/>
              <w:jc w:val="center"/>
              <w:rPr>
                <w:ins w:id="20357" w:author="Author"/>
              </w:rPr>
            </w:pPr>
            <w:ins w:id="20358" w:author="Author">
              <w:r w:rsidRPr="00BB3092">
                <w:t>1.66</w:t>
              </w:r>
            </w:ins>
          </w:p>
        </w:tc>
        <w:tc>
          <w:tcPr>
            <w:tcW w:w="400" w:type="dxa"/>
            <w:noWrap/>
            <w:vAlign w:val="bottom"/>
            <w:hideMark/>
          </w:tcPr>
          <w:p w14:paraId="116F2E5F" w14:textId="77777777" w:rsidR="00BE46E5" w:rsidRPr="00BB3092" w:rsidRDefault="00BE46E5" w:rsidP="006A7A6C">
            <w:pPr>
              <w:pStyle w:val="tabletext11"/>
              <w:jc w:val="center"/>
              <w:rPr>
                <w:ins w:id="20359" w:author="Author"/>
              </w:rPr>
            </w:pPr>
            <w:ins w:id="20360" w:author="Author">
              <w:r w:rsidRPr="00BB3092">
                <w:t>1.66</w:t>
              </w:r>
            </w:ins>
          </w:p>
        </w:tc>
        <w:tc>
          <w:tcPr>
            <w:tcW w:w="400" w:type="dxa"/>
            <w:noWrap/>
            <w:vAlign w:val="bottom"/>
            <w:hideMark/>
          </w:tcPr>
          <w:p w14:paraId="7152AD7A" w14:textId="77777777" w:rsidR="00BE46E5" w:rsidRPr="00BB3092" w:rsidRDefault="00BE46E5" w:rsidP="006A7A6C">
            <w:pPr>
              <w:pStyle w:val="tabletext11"/>
              <w:jc w:val="center"/>
              <w:rPr>
                <w:ins w:id="20361" w:author="Author"/>
              </w:rPr>
            </w:pPr>
            <w:ins w:id="20362" w:author="Author">
              <w:r w:rsidRPr="00BB3092">
                <w:t>1.66</w:t>
              </w:r>
            </w:ins>
          </w:p>
        </w:tc>
        <w:tc>
          <w:tcPr>
            <w:tcW w:w="400" w:type="dxa"/>
            <w:noWrap/>
            <w:vAlign w:val="bottom"/>
            <w:hideMark/>
          </w:tcPr>
          <w:p w14:paraId="0BD61FA7" w14:textId="77777777" w:rsidR="00BE46E5" w:rsidRPr="00BB3092" w:rsidRDefault="00BE46E5" w:rsidP="006A7A6C">
            <w:pPr>
              <w:pStyle w:val="tabletext11"/>
              <w:jc w:val="center"/>
              <w:rPr>
                <w:ins w:id="20363" w:author="Author"/>
              </w:rPr>
            </w:pPr>
            <w:ins w:id="20364" w:author="Author">
              <w:r w:rsidRPr="00BB3092">
                <w:t>1.66</w:t>
              </w:r>
            </w:ins>
          </w:p>
        </w:tc>
        <w:tc>
          <w:tcPr>
            <w:tcW w:w="400" w:type="dxa"/>
            <w:noWrap/>
            <w:vAlign w:val="bottom"/>
            <w:hideMark/>
          </w:tcPr>
          <w:p w14:paraId="308906BC" w14:textId="77777777" w:rsidR="00BE46E5" w:rsidRPr="00BB3092" w:rsidRDefault="00BE46E5" w:rsidP="006A7A6C">
            <w:pPr>
              <w:pStyle w:val="tabletext11"/>
              <w:jc w:val="center"/>
              <w:rPr>
                <w:ins w:id="20365" w:author="Author"/>
              </w:rPr>
            </w:pPr>
            <w:ins w:id="20366" w:author="Author">
              <w:r w:rsidRPr="00BB3092">
                <w:t>1.66</w:t>
              </w:r>
            </w:ins>
          </w:p>
        </w:tc>
        <w:tc>
          <w:tcPr>
            <w:tcW w:w="400" w:type="dxa"/>
            <w:noWrap/>
            <w:vAlign w:val="bottom"/>
            <w:hideMark/>
          </w:tcPr>
          <w:p w14:paraId="13D43590" w14:textId="77777777" w:rsidR="00BE46E5" w:rsidRPr="00BB3092" w:rsidRDefault="00BE46E5" w:rsidP="006A7A6C">
            <w:pPr>
              <w:pStyle w:val="tabletext11"/>
              <w:jc w:val="center"/>
              <w:rPr>
                <w:ins w:id="20367" w:author="Author"/>
              </w:rPr>
            </w:pPr>
            <w:ins w:id="20368" w:author="Author">
              <w:r w:rsidRPr="00BB3092">
                <w:t>1.66</w:t>
              </w:r>
            </w:ins>
          </w:p>
        </w:tc>
        <w:tc>
          <w:tcPr>
            <w:tcW w:w="400" w:type="dxa"/>
            <w:noWrap/>
            <w:vAlign w:val="bottom"/>
            <w:hideMark/>
          </w:tcPr>
          <w:p w14:paraId="4F1791EE" w14:textId="77777777" w:rsidR="00BE46E5" w:rsidRPr="00BB3092" w:rsidRDefault="00BE46E5" w:rsidP="006A7A6C">
            <w:pPr>
              <w:pStyle w:val="tabletext11"/>
              <w:jc w:val="center"/>
              <w:rPr>
                <w:ins w:id="20369" w:author="Author"/>
              </w:rPr>
            </w:pPr>
            <w:ins w:id="20370" w:author="Author">
              <w:r w:rsidRPr="00BB3092">
                <w:t>1.66</w:t>
              </w:r>
            </w:ins>
          </w:p>
        </w:tc>
        <w:tc>
          <w:tcPr>
            <w:tcW w:w="400" w:type="dxa"/>
            <w:noWrap/>
            <w:vAlign w:val="bottom"/>
            <w:hideMark/>
          </w:tcPr>
          <w:p w14:paraId="56462F47" w14:textId="77777777" w:rsidR="00BE46E5" w:rsidRPr="00BB3092" w:rsidRDefault="00BE46E5" w:rsidP="006A7A6C">
            <w:pPr>
              <w:pStyle w:val="tabletext11"/>
              <w:jc w:val="center"/>
              <w:rPr>
                <w:ins w:id="20371" w:author="Author"/>
              </w:rPr>
            </w:pPr>
            <w:ins w:id="20372" w:author="Author">
              <w:r w:rsidRPr="00BB3092">
                <w:t>1.66</w:t>
              </w:r>
            </w:ins>
          </w:p>
        </w:tc>
        <w:tc>
          <w:tcPr>
            <w:tcW w:w="400" w:type="dxa"/>
            <w:noWrap/>
            <w:vAlign w:val="bottom"/>
            <w:hideMark/>
          </w:tcPr>
          <w:p w14:paraId="5D908C23" w14:textId="77777777" w:rsidR="00BE46E5" w:rsidRPr="00BB3092" w:rsidRDefault="00BE46E5" w:rsidP="006A7A6C">
            <w:pPr>
              <w:pStyle w:val="tabletext11"/>
              <w:jc w:val="center"/>
              <w:rPr>
                <w:ins w:id="20373" w:author="Author"/>
              </w:rPr>
            </w:pPr>
            <w:ins w:id="20374" w:author="Author">
              <w:r w:rsidRPr="00BB3092">
                <w:t>1.66</w:t>
              </w:r>
            </w:ins>
          </w:p>
        </w:tc>
        <w:tc>
          <w:tcPr>
            <w:tcW w:w="400" w:type="dxa"/>
            <w:noWrap/>
            <w:vAlign w:val="bottom"/>
            <w:hideMark/>
          </w:tcPr>
          <w:p w14:paraId="0D5CF049" w14:textId="77777777" w:rsidR="00BE46E5" w:rsidRPr="00BB3092" w:rsidRDefault="00BE46E5" w:rsidP="006A7A6C">
            <w:pPr>
              <w:pStyle w:val="tabletext11"/>
              <w:jc w:val="center"/>
              <w:rPr>
                <w:ins w:id="20375" w:author="Author"/>
              </w:rPr>
            </w:pPr>
            <w:ins w:id="20376" w:author="Author">
              <w:r w:rsidRPr="00BB3092">
                <w:t>1.66</w:t>
              </w:r>
            </w:ins>
          </w:p>
        </w:tc>
        <w:tc>
          <w:tcPr>
            <w:tcW w:w="400" w:type="dxa"/>
            <w:noWrap/>
            <w:vAlign w:val="bottom"/>
            <w:hideMark/>
          </w:tcPr>
          <w:p w14:paraId="417AE4A1" w14:textId="77777777" w:rsidR="00BE46E5" w:rsidRPr="00BB3092" w:rsidRDefault="00BE46E5" w:rsidP="006A7A6C">
            <w:pPr>
              <w:pStyle w:val="tabletext11"/>
              <w:jc w:val="center"/>
              <w:rPr>
                <w:ins w:id="20377" w:author="Author"/>
              </w:rPr>
            </w:pPr>
            <w:ins w:id="20378" w:author="Author">
              <w:r w:rsidRPr="00BB3092">
                <w:t>1.66</w:t>
              </w:r>
            </w:ins>
          </w:p>
        </w:tc>
        <w:tc>
          <w:tcPr>
            <w:tcW w:w="400" w:type="dxa"/>
            <w:noWrap/>
            <w:vAlign w:val="bottom"/>
            <w:hideMark/>
          </w:tcPr>
          <w:p w14:paraId="22A1D29A" w14:textId="77777777" w:rsidR="00BE46E5" w:rsidRPr="00BB3092" w:rsidRDefault="00BE46E5" w:rsidP="006A7A6C">
            <w:pPr>
              <w:pStyle w:val="tabletext11"/>
              <w:jc w:val="center"/>
              <w:rPr>
                <w:ins w:id="20379" w:author="Author"/>
              </w:rPr>
            </w:pPr>
            <w:ins w:id="20380" w:author="Author">
              <w:r w:rsidRPr="00BB3092">
                <w:t>1.66</w:t>
              </w:r>
            </w:ins>
          </w:p>
        </w:tc>
        <w:tc>
          <w:tcPr>
            <w:tcW w:w="440" w:type="dxa"/>
            <w:noWrap/>
            <w:vAlign w:val="bottom"/>
            <w:hideMark/>
          </w:tcPr>
          <w:p w14:paraId="351916D1" w14:textId="77777777" w:rsidR="00BE46E5" w:rsidRPr="00BB3092" w:rsidRDefault="00BE46E5" w:rsidP="006A7A6C">
            <w:pPr>
              <w:pStyle w:val="tabletext11"/>
              <w:jc w:val="center"/>
              <w:rPr>
                <w:ins w:id="20381" w:author="Author"/>
              </w:rPr>
            </w:pPr>
            <w:ins w:id="20382" w:author="Author">
              <w:r w:rsidRPr="00BB3092">
                <w:t>1.66</w:t>
              </w:r>
            </w:ins>
          </w:p>
        </w:tc>
        <w:tc>
          <w:tcPr>
            <w:tcW w:w="400" w:type="dxa"/>
            <w:noWrap/>
            <w:vAlign w:val="bottom"/>
            <w:hideMark/>
          </w:tcPr>
          <w:p w14:paraId="1E8D2499" w14:textId="77777777" w:rsidR="00BE46E5" w:rsidRPr="00BB3092" w:rsidRDefault="00BE46E5" w:rsidP="006A7A6C">
            <w:pPr>
              <w:pStyle w:val="tabletext11"/>
              <w:jc w:val="center"/>
              <w:rPr>
                <w:ins w:id="20383" w:author="Author"/>
              </w:rPr>
            </w:pPr>
            <w:ins w:id="20384" w:author="Author">
              <w:r w:rsidRPr="00BB3092">
                <w:t>1.66</w:t>
              </w:r>
            </w:ins>
          </w:p>
        </w:tc>
        <w:tc>
          <w:tcPr>
            <w:tcW w:w="400" w:type="dxa"/>
            <w:noWrap/>
            <w:vAlign w:val="bottom"/>
            <w:hideMark/>
          </w:tcPr>
          <w:p w14:paraId="27C1BECD" w14:textId="77777777" w:rsidR="00BE46E5" w:rsidRPr="00BB3092" w:rsidRDefault="00BE46E5" w:rsidP="006A7A6C">
            <w:pPr>
              <w:pStyle w:val="tabletext11"/>
              <w:jc w:val="center"/>
              <w:rPr>
                <w:ins w:id="20385" w:author="Author"/>
              </w:rPr>
            </w:pPr>
            <w:ins w:id="20386" w:author="Author">
              <w:r w:rsidRPr="00BB3092">
                <w:t>1.66</w:t>
              </w:r>
            </w:ins>
          </w:p>
        </w:tc>
        <w:tc>
          <w:tcPr>
            <w:tcW w:w="400" w:type="dxa"/>
            <w:noWrap/>
            <w:vAlign w:val="bottom"/>
            <w:hideMark/>
          </w:tcPr>
          <w:p w14:paraId="4EC1814F" w14:textId="77777777" w:rsidR="00BE46E5" w:rsidRPr="00BB3092" w:rsidRDefault="00BE46E5" w:rsidP="006A7A6C">
            <w:pPr>
              <w:pStyle w:val="tabletext11"/>
              <w:jc w:val="center"/>
              <w:rPr>
                <w:ins w:id="20387" w:author="Author"/>
              </w:rPr>
            </w:pPr>
            <w:ins w:id="20388" w:author="Author">
              <w:r w:rsidRPr="00BB3092">
                <w:t>1.66</w:t>
              </w:r>
            </w:ins>
          </w:p>
        </w:tc>
        <w:tc>
          <w:tcPr>
            <w:tcW w:w="400" w:type="dxa"/>
            <w:noWrap/>
            <w:vAlign w:val="bottom"/>
            <w:hideMark/>
          </w:tcPr>
          <w:p w14:paraId="708A8E6F" w14:textId="77777777" w:rsidR="00BE46E5" w:rsidRPr="00BB3092" w:rsidRDefault="00BE46E5" w:rsidP="006A7A6C">
            <w:pPr>
              <w:pStyle w:val="tabletext11"/>
              <w:jc w:val="center"/>
              <w:rPr>
                <w:ins w:id="20389" w:author="Author"/>
              </w:rPr>
            </w:pPr>
            <w:ins w:id="20390" w:author="Author">
              <w:r w:rsidRPr="00BB3092">
                <w:t>1.66</w:t>
              </w:r>
            </w:ins>
          </w:p>
        </w:tc>
        <w:tc>
          <w:tcPr>
            <w:tcW w:w="460" w:type="dxa"/>
            <w:noWrap/>
            <w:vAlign w:val="bottom"/>
            <w:hideMark/>
          </w:tcPr>
          <w:p w14:paraId="0E873742" w14:textId="77777777" w:rsidR="00BE46E5" w:rsidRPr="00BB3092" w:rsidRDefault="00BE46E5" w:rsidP="006A7A6C">
            <w:pPr>
              <w:pStyle w:val="tabletext11"/>
              <w:jc w:val="center"/>
              <w:rPr>
                <w:ins w:id="20391" w:author="Author"/>
              </w:rPr>
            </w:pPr>
            <w:ins w:id="20392" w:author="Author">
              <w:r w:rsidRPr="00BB3092">
                <w:t>1.66</w:t>
              </w:r>
            </w:ins>
          </w:p>
        </w:tc>
      </w:tr>
      <w:tr w:rsidR="00BE46E5" w:rsidRPr="00BB3092" w14:paraId="4A7D6877" w14:textId="77777777" w:rsidTr="006A7A6C">
        <w:trPr>
          <w:trHeight w:val="190"/>
          <w:ins w:id="20393" w:author="Author"/>
        </w:trPr>
        <w:tc>
          <w:tcPr>
            <w:tcW w:w="200" w:type="dxa"/>
            <w:tcBorders>
              <w:right w:val="nil"/>
            </w:tcBorders>
            <w:vAlign w:val="bottom"/>
          </w:tcPr>
          <w:p w14:paraId="0FCD5179" w14:textId="77777777" w:rsidR="00BE46E5" w:rsidRPr="00BB3092" w:rsidRDefault="00BE46E5" w:rsidP="006A7A6C">
            <w:pPr>
              <w:pStyle w:val="tabletext11"/>
              <w:jc w:val="right"/>
              <w:rPr>
                <w:ins w:id="20394" w:author="Author"/>
              </w:rPr>
            </w:pPr>
          </w:p>
        </w:tc>
        <w:tc>
          <w:tcPr>
            <w:tcW w:w="1580" w:type="dxa"/>
            <w:tcBorders>
              <w:left w:val="nil"/>
            </w:tcBorders>
            <w:vAlign w:val="bottom"/>
            <w:hideMark/>
          </w:tcPr>
          <w:p w14:paraId="52BB4EB8" w14:textId="77777777" w:rsidR="00BE46E5" w:rsidRPr="00BB3092" w:rsidRDefault="00BE46E5" w:rsidP="006A7A6C">
            <w:pPr>
              <w:pStyle w:val="tabletext11"/>
              <w:tabs>
                <w:tab w:val="decimal" w:pos="640"/>
              </w:tabs>
              <w:rPr>
                <w:ins w:id="20395" w:author="Author"/>
              </w:rPr>
            </w:pPr>
            <w:ins w:id="20396" w:author="Author">
              <w:r w:rsidRPr="00BB3092">
                <w:t>200,000 to 229,999</w:t>
              </w:r>
            </w:ins>
          </w:p>
        </w:tc>
        <w:tc>
          <w:tcPr>
            <w:tcW w:w="680" w:type="dxa"/>
            <w:noWrap/>
            <w:vAlign w:val="bottom"/>
            <w:hideMark/>
          </w:tcPr>
          <w:p w14:paraId="76C7D8C9" w14:textId="77777777" w:rsidR="00BE46E5" w:rsidRPr="00BB3092" w:rsidRDefault="00BE46E5" w:rsidP="006A7A6C">
            <w:pPr>
              <w:pStyle w:val="tabletext11"/>
              <w:jc w:val="center"/>
              <w:rPr>
                <w:ins w:id="20397" w:author="Author"/>
              </w:rPr>
            </w:pPr>
            <w:ins w:id="20398" w:author="Author">
              <w:r w:rsidRPr="00BB3092">
                <w:t>2.91</w:t>
              </w:r>
            </w:ins>
          </w:p>
        </w:tc>
        <w:tc>
          <w:tcPr>
            <w:tcW w:w="900" w:type="dxa"/>
            <w:noWrap/>
            <w:vAlign w:val="bottom"/>
            <w:hideMark/>
          </w:tcPr>
          <w:p w14:paraId="6BD47F18" w14:textId="77777777" w:rsidR="00BE46E5" w:rsidRPr="00BB3092" w:rsidRDefault="00BE46E5" w:rsidP="006A7A6C">
            <w:pPr>
              <w:pStyle w:val="tabletext11"/>
              <w:jc w:val="center"/>
              <w:rPr>
                <w:ins w:id="20399" w:author="Author"/>
              </w:rPr>
            </w:pPr>
            <w:ins w:id="20400" w:author="Author">
              <w:r w:rsidRPr="00BB3092">
                <w:t>2.18</w:t>
              </w:r>
            </w:ins>
          </w:p>
        </w:tc>
        <w:tc>
          <w:tcPr>
            <w:tcW w:w="400" w:type="dxa"/>
            <w:noWrap/>
            <w:vAlign w:val="bottom"/>
            <w:hideMark/>
          </w:tcPr>
          <w:p w14:paraId="521CA119" w14:textId="77777777" w:rsidR="00BE46E5" w:rsidRPr="00BB3092" w:rsidRDefault="00BE46E5" w:rsidP="006A7A6C">
            <w:pPr>
              <w:pStyle w:val="tabletext11"/>
              <w:jc w:val="center"/>
              <w:rPr>
                <w:ins w:id="20401" w:author="Author"/>
              </w:rPr>
            </w:pPr>
            <w:ins w:id="20402" w:author="Author">
              <w:r w:rsidRPr="00BB3092">
                <w:t>2.18</w:t>
              </w:r>
            </w:ins>
          </w:p>
        </w:tc>
        <w:tc>
          <w:tcPr>
            <w:tcW w:w="400" w:type="dxa"/>
            <w:noWrap/>
            <w:vAlign w:val="bottom"/>
            <w:hideMark/>
          </w:tcPr>
          <w:p w14:paraId="2F5D0CC8" w14:textId="77777777" w:rsidR="00BE46E5" w:rsidRPr="00BB3092" w:rsidRDefault="00BE46E5" w:rsidP="006A7A6C">
            <w:pPr>
              <w:pStyle w:val="tabletext11"/>
              <w:jc w:val="center"/>
              <w:rPr>
                <w:ins w:id="20403" w:author="Author"/>
              </w:rPr>
            </w:pPr>
            <w:ins w:id="20404" w:author="Author">
              <w:r w:rsidRPr="00BB3092">
                <w:t>2.18</w:t>
              </w:r>
            </w:ins>
          </w:p>
        </w:tc>
        <w:tc>
          <w:tcPr>
            <w:tcW w:w="400" w:type="dxa"/>
            <w:noWrap/>
            <w:vAlign w:val="bottom"/>
            <w:hideMark/>
          </w:tcPr>
          <w:p w14:paraId="1FC02030" w14:textId="77777777" w:rsidR="00BE46E5" w:rsidRPr="00BB3092" w:rsidRDefault="00BE46E5" w:rsidP="006A7A6C">
            <w:pPr>
              <w:pStyle w:val="tabletext11"/>
              <w:jc w:val="center"/>
              <w:rPr>
                <w:ins w:id="20405" w:author="Author"/>
              </w:rPr>
            </w:pPr>
            <w:ins w:id="20406" w:author="Author">
              <w:r w:rsidRPr="00BB3092">
                <w:t>2.10</w:t>
              </w:r>
            </w:ins>
          </w:p>
        </w:tc>
        <w:tc>
          <w:tcPr>
            <w:tcW w:w="400" w:type="dxa"/>
            <w:noWrap/>
            <w:vAlign w:val="bottom"/>
            <w:hideMark/>
          </w:tcPr>
          <w:p w14:paraId="289F8883" w14:textId="77777777" w:rsidR="00BE46E5" w:rsidRPr="00BB3092" w:rsidRDefault="00BE46E5" w:rsidP="006A7A6C">
            <w:pPr>
              <w:pStyle w:val="tabletext11"/>
              <w:jc w:val="center"/>
              <w:rPr>
                <w:ins w:id="20407" w:author="Author"/>
              </w:rPr>
            </w:pPr>
            <w:ins w:id="20408" w:author="Author">
              <w:r w:rsidRPr="00BB3092">
                <w:t>2.01</w:t>
              </w:r>
            </w:ins>
          </w:p>
        </w:tc>
        <w:tc>
          <w:tcPr>
            <w:tcW w:w="400" w:type="dxa"/>
            <w:noWrap/>
            <w:vAlign w:val="bottom"/>
            <w:hideMark/>
          </w:tcPr>
          <w:p w14:paraId="0B44D07A" w14:textId="77777777" w:rsidR="00BE46E5" w:rsidRPr="00BB3092" w:rsidRDefault="00BE46E5" w:rsidP="006A7A6C">
            <w:pPr>
              <w:pStyle w:val="tabletext11"/>
              <w:jc w:val="center"/>
              <w:rPr>
                <w:ins w:id="20409" w:author="Author"/>
              </w:rPr>
            </w:pPr>
            <w:ins w:id="20410" w:author="Author">
              <w:r w:rsidRPr="00BB3092">
                <w:t>1.92</w:t>
              </w:r>
            </w:ins>
          </w:p>
        </w:tc>
        <w:tc>
          <w:tcPr>
            <w:tcW w:w="400" w:type="dxa"/>
            <w:noWrap/>
            <w:vAlign w:val="bottom"/>
            <w:hideMark/>
          </w:tcPr>
          <w:p w14:paraId="69FE855A" w14:textId="77777777" w:rsidR="00BE46E5" w:rsidRPr="00BB3092" w:rsidRDefault="00BE46E5" w:rsidP="006A7A6C">
            <w:pPr>
              <w:pStyle w:val="tabletext11"/>
              <w:jc w:val="center"/>
              <w:rPr>
                <w:ins w:id="20411" w:author="Author"/>
              </w:rPr>
            </w:pPr>
            <w:ins w:id="20412" w:author="Author">
              <w:r w:rsidRPr="00BB3092">
                <w:t>1.83</w:t>
              </w:r>
            </w:ins>
          </w:p>
        </w:tc>
        <w:tc>
          <w:tcPr>
            <w:tcW w:w="400" w:type="dxa"/>
            <w:noWrap/>
            <w:vAlign w:val="bottom"/>
            <w:hideMark/>
          </w:tcPr>
          <w:p w14:paraId="644EADE7" w14:textId="77777777" w:rsidR="00BE46E5" w:rsidRPr="00BB3092" w:rsidRDefault="00BE46E5" w:rsidP="006A7A6C">
            <w:pPr>
              <w:pStyle w:val="tabletext11"/>
              <w:jc w:val="center"/>
              <w:rPr>
                <w:ins w:id="20413" w:author="Author"/>
              </w:rPr>
            </w:pPr>
            <w:ins w:id="20414" w:author="Author">
              <w:r w:rsidRPr="00BB3092">
                <w:t>1.75</w:t>
              </w:r>
            </w:ins>
          </w:p>
        </w:tc>
        <w:tc>
          <w:tcPr>
            <w:tcW w:w="400" w:type="dxa"/>
            <w:noWrap/>
            <w:vAlign w:val="bottom"/>
            <w:hideMark/>
          </w:tcPr>
          <w:p w14:paraId="39725973" w14:textId="77777777" w:rsidR="00BE46E5" w:rsidRPr="00BB3092" w:rsidRDefault="00BE46E5" w:rsidP="006A7A6C">
            <w:pPr>
              <w:pStyle w:val="tabletext11"/>
              <w:jc w:val="center"/>
              <w:rPr>
                <w:ins w:id="20415" w:author="Author"/>
              </w:rPr>
            </w:pPr>
            <w:ins w:id="20416" w:author="Author">
              <w:r w:rsidRPr="00BB3092">
                <w:t>1.75</w:t>
              </w:r>
            </w:ins>
          </w:p>
        </w:tc>
        <w:tc>
          <w:tcPr>
            <w:tcW w:w="400" w:type="dxa"/>
            <w:noWrap/>
            <w:vAlign w:val="bottom"/>
            <w:hideMark/>
          </w:tcPr>
          <w:p w14:paraId="72DE6525" w14:textId="77777777" w:rsidR="00BE46E5" w:rsidRPr="00BB3092" w:rsidRDefault="00BE46E5" w:rsidP="006A7A6C">
            <w:pPr>
              <w:pStyle w:val="tabletext11"/>
              <w:jc w:val="center"/>
              <w:rPr>
                <w:ins w:id="20417" w:author="Author"/>
              </w:rPr>
            </w:pPr>
            <w:ins w:id="20418" w:author="Author">
              <w:r w:rsidRPr="00BB3092">
                <w:t>1.75</w:t>
              </w:r>
            </w:ins>
          </w:p>
        </w:tc>
        <w:tc>
          <w:tcPr>
            <w:tcW w:w="400" w:type="dxa"/>
            <w:noWrap/>
            <w:vAlign w:val="bottom"/>
            <w:hideMark/>
          </w:tcPr>
          <w:p w14:paraId="58DB2A83" w14:textId="77777777" w:rsidR="00BE46E5" w:rsidRPr="00BB3092" w:rsidRDefault="00BE46E5" w:rsidP="006A7A6C">
            <w:pPr>
              <w:pStyle w:val="tabletext11"/>
              <w:jc w:val="center"/>
              <w:rPr>
                <w:ins w:id="20419" w:author="Author"/>
              </w:rPr>
            </w:pPr>
            <w:ins w:id="20420" w:author="Author">
              <w:r w:rsidRPr="00BB3092">
                <w:t>1.75</w:t>
              </w:r>
            </w:ins>
          </w:p>
        </w:tc>
        <w:tc>
          <w:tcPr>
            <w:tcW w:w="400" w:type="dxa"/>
            <w:noWrap/>
            <w:vAlign w:val="bottom"/>
            <w:hideMark/>
          </w:tcPr>
          <w:p w14:paraId="6AFAB6FC" w14:textId="77777777" w:rsidR="00BE46E5" w:rsidRPr="00BB3092" w:rsidRDefault="00BE46E5" w:rsidP="006A7A6C">
            <w:pPr>
              <w:pStyle w:val="tabletext11"/>
              <w:jc w:val="center"/>
              <w:rPr>
                <w:ins w:id="20421" w:author="Author"/>
              </w:rPr>
            </w:pPr>
            <w:ins w:id="20422" w:author="Author">
              <w:r w:rsidRPr="00BB3092">
                <w:t>1.75</w:t>
              </w:r>
            </w:ins>
          </w:p>
        </w:tc>
        <w:tc>
          <w:tcPr>
            <w:tcW w:w="400" w:type="dxa"/>
            <w:noWrap/>
            <w:vAlign w:val="bottom"/>
            <w:hideMark/>
          </w:tcPr>
          <w:p w14:paraId="2F4AC1C2" w14:textId="77777777" w:rsidR="00BE46E5" w:rsidRPr="00BB3092" w:rsidRDefault="00BE46E5" w:rsidP="006A7A6C">
            <w:pPr>
              <w:pStyle w:val="tabletext11"/>
              <w:jc w:val="center"/>
              <w:rPr>
                <w:ins w:id="20423" w:author="Author"/>
              </w:rPr>
            </w:pPr>
            <w:ins w:id="20424" w:author="Author">
              <w:r w:rsidRPr="00BB3092">
                <w:t>1.75</w:t>
              </w:r>
            </w:ins>
          </w:p>
        </w:tc>
        <w:tc>
          <w:tcPr>
            <w:tcW w:w="400" w:type="dxa"/>
            <w:noWrap/>
            <w:vAlign w:val="bottom"/>
            <w:hideMark/>
          </w:tcPr>
          <w:p w14:paraId="61F7EBA4" w14:textId="77777777" w:rsidR="00BE46E5" w:rsidRPr="00BB3092" w:rsidRDefault="00BE46E5" w:rsidP="006A7A6C">
            <w:pPr>
              <w:pStyle w:val="tabletext11"/>
              <w:jc w:val="center"/>
              <w:rPr>
                <w:ins w:id="20425" w:author="Author"/>
              </w:rPr>
            </w:pPr>
            <w:ins w:id="20426" w:author="Author">
              <w:r w:rsidRPr="00BB3092">
                <w:t>1.75</w:t>
              </w:r>
            </w:ins>
          </w:p>
        </w:tc>
        <w:tc>
          <w:tcPr>
            <w:tcW w:w="400" w:type="dxa"/>
            <w:noWrap/>
            <w:vAlign w:val="bottom"/>
            <w:hideMark/>
          </w:tcPr>
          <w:p w14:paraId="7F17ED4F" w14:textId="77777777" w:rsidR="00BE46E5" w:rsidRPr="00BB3092" w:rsidRDefault="00BE46E5" w:rsidP="006A7A6C">
            <w:pPr>
              <w:pStyle w:val="tabletext11"/>
              <w:jc w:val="center"/>
              <w:rPr>
                <w:ins w:id="20427" w:author="Author"/>
              </w:rPr>
            </w:pPr>
            <w:ins w:id="20428" w:author="Author">
              <w:r w:rsidRPr="00BB3092">
                <w:t>1.75</w:t>
              </w:r>
            </w:ins>
          </w:p>
        </w:tc>
        <w:tc>
          <w:tcPr>
            <w:tcW w:w="400" w:type="dxa"/>
            <w:noWrap/>
            <w:vAlign w:val="bottom"/>
            <w:hideMark/>
          </w:tcPr>
          <w:p w14:paraId="53F7DDC5" w14:textId="77777777" w:rsidR="00BE46E5" w:rsidRPr="00BB3092" w:rsidRDefault="00BE46E5" w:rsidP="006A7A6C">
            <w:pPr>
              <w:pStyle w:val="tabletext11"/>
              <w:jc w:val="center"/>
              <w:rPr>
                <w:ins w:id="20429" w:author="Author"/>
              </w:rPr>
            </w:pPr>
            <w:ins w:id="20430" w:author="Author">
              <w:r w:rsidRPr="00BB3092">
                <w:t>1.75</w:t>
              </w:r>
            </w:ins>
          </w:p>
        </w:tc>
        <w:tc>
          <w:tcPr>
            <w:tcW w:w="400" w:type="dxa"/>
            <w:noWrap/>
            <w:vAlign w:val="bottom"/>
            <w:hideMark/>
          </w:tcPr>
          <w:p w14:paraId="6703A1F6" w14:textId="77777777" w:rsidR="00BE46E5" w:rsidRPr="00BB3092" w:rsidRDefault="00BE46E5" w:rsidP="006A7A6C">
            <w:pPr>
              <w:pStyle w:val="tabletext11"/>
              <w:jc w:val="center"/>
              <w:rPr>
                <w:ins w:id="20431" w:author="Author"/>
              </w:rPr>
            </w:pPr>
            <w:ins w:id="20432" w:author="Author">
              <w:r w:rsidRPr="00BB3092">
                <w:t>1.75</w:t>
              </w:r>
            </w:ins>
          </w:p>
        </w:tc>
        <w:tc>
          <w:tcPr>
            <w:tcW w:w="400" w:type="dxa"/>
            <w:noWrap/>
            <w:vAlign w:val="bottom"/>
            <w:hideMark/>
          </w:tcPr>
          <w:p w14:paraId="11693A94" w14:textId="77777777" w:rsidR="00BE46E5" w:rsidRPr="00BB3092" w:rsidRDefault="00BE46E5" w:rsidP="006A7A6C">
            <w:pPr>
              <w:pStyle w:val="tabletext11"/>
              <w:jc w:val="center"/>
              <w:rPr>
                <w:ins w:id="20433" w:author="Author"/>
              </w:rPr>
            </w:pPr>
            <w:ins w:id="20434" w:author="Author">
              <w:r w:rsidRPr="00BB3092">
                <w:t>1.75</w:t>
              </w:r>
            </w:ins>
          </w:p>
        </w:tc>
        <w:tc>
          <w:tcPr>
            <w:tcW w:w="400" w:type="dxa"/>
            <w:noWrap/>
            <w:vAlign w:val="bottom"/>
            <w:hideMark/>
          </w:tcPr>
          <w:p w14:paraId="0CF8FBF0" w14:textId="77777777" w:rsidR="00BE46E5" w:rsidRPr="00BB3092" w:rsidRDefault="00BE46E5" w:rsidP="006A7A6C">
            <w:pPr>
              <w:pStyle w:val="tabletext11"/>
              <w:jc w:val="center"/>
              <w:rPr>
                <w:ins w:id="20435" w:author="Author"/>
              </w:rPr>
            </w:pPr>
            <w:ins w:id="20436" w:author="Author">
              <w:r w:rsidRPr="00BB3092">
                <w:t>1.75</w:t>
              </w:r>
            </w:ins>
          </w:p>
        </w:tc>
        <w:tc>
          <w:tcPr>
            <w:tcW w:w="400" w:type="dxa"/>
            <w:noWrap/>
            <w:vAlign w:val="bottom"/>
            <w:hideMark/>
          </w:tcPr>
          <w:p w14:paraId="46E5D432" w14:textId="77777777" w:rsidR="00BE46E5" w:rsidRPr="00BB3092" w:rsidRDefault="00BE46E5" w:rsidP="006A7A6C">
            <w:pPr>
              <w:pStyle w:val="tabletext11"/>
              <w:jc w:val="center"/>
              <w:rPr>
                <w:ins w:id="20437" w:author="Author"/>
              </w:rPr>
            </w:pPr>
            <w:ins w:id="20438" w:author="Author">
              <w:r w:rsidRPr="00BB3092">
                <w:t>1.75</w:t>
              </w:r>
            </w:ins>
          </w:p>
        </w:tc>
        <w:tc>
          <w:tcPr>
            <w:tcW w:w="400" w:type="dxa"/>
            <w:noWrap/>
            <w:vAlign w:val="bottom"/>
            <w:hideMark/>
          </w:tcPr>
          <w:p w14:paraId="7A0A49DE" w14:textId="77777777" w:rsidR="00BE46E5" w:rsidRPr="00BB3092" w:rsidRDefault="00BE46E5" w:rsidP="006A7A6C">
            <w:pPr>
              <w:pStyle w:val="tabletext11"/>
              <w:jc w:val="center"/>
              <w:rPr>
                <w:ins w:id="20439" w:author="Author"/>
              </w:rPr>
            </w:pPr>
            <w:ins w:id="20440" w:author="Author">
              <w:r w:rsidRPr="00BB3092">
                <w:t>1.75</w:t>
              </w:r>
            </w:ins>
          </w:p>
        </w:tc>
        <w:tc>
          <w:tcPr>
            <w:tcW w:w="440" w:type="dxa"/>
            <w:noWrap/>
            <w:vAlign w:val="bottom"/>
            <w:hideMark/>
          </w:tcPr>
          <w:p w14:paraId="77C0C354" w14:textId="77777777" w:rsidR="00BE46E5" w:rsidRPr="00BB3092" w:rsidRDefault="00BE46E5" w:rsidP="006A7A6C">
            <w:pPr>
              <w:pStyle w:val="tabletext11"/>
              <w:jc w:val="center"/>
              <w:rPr>
                <w:ins w:id="20441" w:author="Author"/>
              </w:rPr>
            </w:pPr>
            <w:ins w:id="20442" w:author="Author">
              <w:r w:rsidRPr="00BB3092">
                <w:t>1.75</w:t>
              </w:r>
            </w:ins>
          </w:p>
        </w:tc>
        <w:tc>
          <w:tcPr>
            <w:tcW w:w="400" w:type="dxa"/>
            <w:noWrap/>
            <w:vAlign w:val="bottom"/>
            <w:hideMark/>
          </w:tcPr>
          <w:p w14:paraId="39126D1F" w14:textId="77777777" w:rsidR="00BE46E5" w:rsidRPr="00BB3092" w:rsidRDefault="00BE46E5" w:rsidP="006A7A6C">
            <w:pPr>
              <w:pStyle w:val="tabletext11"/>
              <w:jc w:val="center"/>
              <w:rPr>
                <w:ins w:id="20443" w:author="Author"/>
              </w:rPr>
            </w:pPr>
            <w:ins w:id="20444" w:author="Author">
              <w:r w:rsidRPr="00BB3092">
                <w:t>1.75</w:t>
              </w:r>
            </w:ins>
          </w:p>
        </w:tc>
        <w:tc>
          <w:tcPr>
            <w:tcW w:w="400" w:type="dxa"/>
            <w:noWrap/>
            <w:vAlign w:val="bottom"/>
            <w:hideMark/>
          </w:tcPr>
          <w:p w14:paraId="12F0FEA1" w14:textId="77777777" w:rsidR="00BE46E5" w:rsidRPr="00BB3092" w:rsidRDefault="00BE46E5" w:rsidP="006A7A6C">
            <w:pPr>
              <w:pStyle w:val="tabletext11"/>
              <w:jc w:val="center"/>
              <w:rPr>
                <w:ins w:id="20445" w:author="Author"/>
              </w:rPr>
            </w:pPr>
            <w:ins w:id="20446" w:author="Author">
              <w:r w:rsidRPr="00BB3092">
                <w:t>1.75</w:t>
              </w:r>
            </w:ins>
          </w:p>
        </w:tc>
        <w:tc>
          <w:tcPr>
            <w:tcW w:w="400" w:type="dxa"/>
            <w:noWrap/>
            <w:vAlign w:val="bottom"/>
            <w:hideMark/>
          </w:tcPr>
          <w:p w14:paraId="42651B17" w14:textId="77777777" w:rsidR="00BE46E5" w:rsidRPr="00BB3092" w:rsidRDefault="00BE46E5" w:rsidP="006A7A6C">
            <w:pPr>
              <w:pStyle w:val="tabletext11"/>
              <w:jc w:val="center"/>
              <w:rPr>
                <w:ins w:id="20447" w:author="Author"/>
              </w:rPr>
            </w:pPr>
            <w:ins w:id="20448" w:author="Author">
              <w:r w:rsidRPr="00BB3092">
                <w:t>1.75</w:t>
              </w:r>
            </w:ins>
          </w:p>
        </w:tc>
        <w:tc>
          <w:tcPr>
            <w:tcW w:w="400" w:type="dxa"/>
            <w:noWrap/>
            <w:vAlign w:val="bottom"/>
            <w:hideMark/>
          </w:tcPr>
          <w:p w14:paraId="3BCD0877" w14:textId="77777777" w:rsidR="00BE46E5" w:rsidRPr="00BB3092" w:rsidRDefault="00BE46E5" w:rsidP="006A7A6C">
            <w:pPr>
              <w:pStyle w:val="tabletext11"/>
              <w:jc w:val="center"/>
              <w:rPr>
                <w:ins w:id="20449" w:author="Author"/>
              </w:rPr>
            </w:pPr>
            <w:ins w:id="20450" w:author="Author">
              <w:r w:rsidRPr="00BB3092">
                <w:t>1.75</w:t>
              </w:r>
            </w:ins>
          </w:p>
        </w:tc>
        <w:tc>
          <w:tcPr>
            <w:tcW w:w="460" w:type="dxa"/>
            <w:noWrap/>
            <w:vAlign w:val="bottom"/>
            <w:hideMark/>
          </w:tcPr>
          <w:p w14:paraId="43CA7F2B" w14:textId="77777777" w:rsidR="00BE46E5" w:rsidRPr="00BB3092" w:rsidRDefault="00BE46E5" w:rsidP="006A7A6C">
            <w:pPr>
              <w:pStyle w:val="tabletext11"/>
              <w:jc w:val="center"/>
              <w:rPr>
                <w:ins w:id="20451" w:author="Author"/>
              </w:rPr>
            </w:pPr>
            <w:ins w:id="20452" w:author="Author">
              <w:r w:rsidRPr="00BB3092">
                <w:t>1.75</w:t>
              </w:r>
            </w:ins>
          </w:p>
        </w:tc>
      </w:tr>
      <w:tr w:rsidR="00BE46E5" w:rsidRPr="00BB3092" w14:paraId="4FDCE2DC" w14:textId="77777777" w:rsidTr="006A7A6C">
        <w:trPr>
          <w:trHeight w:val="190"/>
          <w:ins w:id="20453" w:author="Author"/>
        </w:trPr>
        <w:tc>
          <w:tcPr>
            <w:tcW w:w="200" w:type="dxa"/>
            <w:tcBorders>
              <w:right w:val="nil"/>
            </w:tcBorders>
            <w:vAlign w:val="bottom"/>
          </w:tcPr>
          <w:p w14:paraId="481D80E3" w14:textId="77777777" w:rsidR="00BE46E5" w:rsidRPr="00BB3092" w:rsidRDefault="00BE46E5" w:rsidP="006A7A6C">
            <w:pPr>
              <w:pStyle w:val="tabletext11"/>
              <w:jc w:val="right"/>
              <w:rPr>
                <w:ins w:id="20454" w:author="Author"/>
              </w:rPr>
            </w:pPr>
          </w:p>
        </w:tc>
        <w:tc>
          <w:tcPr>
            <w:tcW w:w="1580" w:type="dxa"/>
            <w:tcBorders>
              <w:left w:val="nil"/>
            </w:tcBorders>
            <w:vAlign w:val="bottom"/>
            <w:hideMark/>
          </w:tcPr>
          <w:p w14:paraId="2EE64E45" w14:textId="77777777" w:rsidR="00BE46E5" w:rsidRPr="00BB3092" w:rsidRDefault="00BE46E5" w:rsidP="006A7A6C">
            <w:pPr>
              <w:pStyle w:val="tabletext11"/>
              <w:tabs>
                <w:tab w:val="decimal" w:pos="640"/>
              </w:tabs>
              <w:rPr>
                <w:ins w:id="20455" w:author="Author"/>
              </w:rPr>
            </w:pPr>
            <w:ins w:id="20456" w:author="Author">
              <w:r w:rsidRPr="00BB3092">
                <w:t>230,000 to 259,999</w:t>
              </w:r>
            </w:ins>
          </w:p>
        </w:tc>
        <w:tc>
          <w:tcPr>
            <w:tcW w:w="680" w:type="dxa"/>
            <w:noWrap/>
            <w:vAlign w:val="bottom"/>
            <w:hideMark/>
          </w:tcPr>
          <w:p w14:paraId="545583AF" w14:textId="77777777" w:rsidR="00BE46E5" w:rsidRPr="00BB3092" w:rsidRDefault="00BE46E5" w:rsidP="006A7A6C">
            <w:pPr>
              <w:pStyle w:val="tabletext11"/>
              <w:jc w:val="center"/>
              <w:rPr>
                <w:ins w:id="20457" w:author="Author"/>
              </w:rPr>
            </w:pPr>
            <w:ins w:id="20458" w:author="Author">
              <w:r w:rsidRPr="00BB3092">
                <w:t>3.06</w:t>
              </w:r>
            </w:ins>
          </w:p>
        </w:tc>
        <w:tc>
          <w:tcPr>
            <w:tcW w:w="900" w:type="dxa"/>
            <w:noWrap/>
            <w:vAlign w:val="bottom"/>
            <w:hideMark/>
          </w:tcPr>
          <w:p w14:paraId="6FA9A983" w14:textId="77777777" w:rsidR="00BE46E5" w:rsidRPr="00BB3092" w:rsidRDefault="00BE46E5" w:rsidP="006A7A6C">
            <w:pPr>
              <w:pStyle w:val="tabletext11"/>
              <w:jc w:val="center"/>
              <w:rPr>
                <w:ins w:id="20459" w:author="Author"/>
              </w:rPr>
            </w:pPr>
            <w:ins w:id="20460" w:author="Author">
              <w:r w:rsidRPr="00BB3092">
                <w:t>2.30</w:t>
              </w:r>
            </w:ins>
          </w:p>
        </w:tc>
        <w:tc>
          <w:tcPr>
            <w:tcW w:w="400" w:type="dxa"/>
            <w:noWrap/>
            <w:vAlign w:val="bottom"/>
            <w:hideMark/>
          </w:tcPr>
          <w:p w14:paraId="5AD8F7BB" w14:textId="77777777" w:rsidR="00BE46E5" w:rsidRPr="00BB3092" w:rsidRDefault="00BE46E5" w:rsidP="006A7A6C">
            <w:pPr>
              <w:pStyle w:val="tabletext11"/>
              <w:jc w:val="center"/>
              <w:rPr>
                <w:ins w:id="20461" w:author="Author"/>
              </w:rPr>
            </w:pPr>
            <w:ins w:id="20462" w:author="Author">
              <w:r w:rsidRPr="00BB3092">
                <w:t>2.30</w:t>
              </w:r>
            </w:ins>
          </w:p>
        </w:tc>
        <w:tc>
          <w:tcPr>
            <w:tcW w:w="400" w:type="dxa"/>
            <w:noWrap/>
            <w:vAlign w:val="bottom"/>
            <w:hideMark/>
          </w:tcPr>
          <w:p w14:paraId="50A4A590" w14:textId="77777777" w:rsidR="00BE46E5" w:rsidRPr="00BB3092" w:rsidRDefault="00BE46E5" w:rsidP="006A7A6C">
            <w:pPr>
              <w:pStyle w:val="tabletext11"/>
              <w:jc w:val="center"/>
              <w:rPr>
                <w:ins w:id="20463" w:author="Author"/>
              </w:rPr>
            </w:pPr>
            <w:ins w:id="20464" w:author="Author">
              <w:r w:rsidRPr="00BB3092">
                <w:t>2.30</w:t>
              </w:r>
            </w:ins>
          </w:p>
        </w:tc>
        <w:tc>
          <w:tcPr>
            <w:tcW w:w="400" w:type="dxa"/>
            <w:noWrap/>
            <w:vAlign w:val="bottom"/>
            <w:hideMark/>
          </w:tcPr>
          <w:p w14:paraId="57705CFA" w14:textId="77777777" w:rsidR="00BE46E5" w:rsidRPr="00BB3092" w:rsidRDefault="00BE46E5" w:rsidP="006A7A6C">
            <w:pPr>
              <w:pStyle w:val="tabletext11"/>
              <w:jc w:val="center"/>
              <w:rPr>
                <w:ins w:id="20465" w:author="Author"/>
              </w:rPr>
            </w:pPr>
            <w:ins w:id="20466" w:author="Author">
              <w:r w:rsidRPr="00BB3092">
                <w:t>2.21</w:t>
              </w:r>
            </w:ins>
          </w:p>
        </w:tc>
        <w:tc>
          <w:tcPr>
            <w:tcW w:w="400" w:type="dxa"/>
            <w:noWrap/>
            <w:vAlign w:val="bottom"/>
            <w:hideMark/>
          </w:tcPr>
          <w:p w14:paraId="0CABD098" w14:textId="77777777" w:rsidR="00BE46E5" w:rsidRPr="00BB3092" w:rsidRDefault="00BE46E5" w:rsidP="006A7A6C">
            <w:pPr>
              <w:pStyle w:val="tabletext11"/>
              <w:jc w:val="center"/>
              <w:rPr>
                <w:ins w:id="20467" w:author="Author"/>
              </w:rPr>
            </w:pPr>
            <w:ins w:id="20468" w:author="Author">
              <w:r w:rsidRPr="00BB3092">
                <w:t>2.11</w:t>
              </w:r>
            </w:ins>
          </w:p>
        </w:tc>
        <w:tc>
          <w:tcPr>
            <w:tcW w:w="400" w:type="dxa"/>
            <w:noWrap/>
            <w:vAlign w:val="bottom"/>
            <w:hideMark/>
          </w:tcPr>
          <w:p w14:paraId="366E0EAB" w14:textId="77777777" w:rsidR="00BE46E5" w:rsidRPr="00BB3092" w:rsidRDefault="00BE46E5" w:rsidP="006A7A6C">
            <w:pPr>
              <w:pStyle w:val="tabletext11"/>
              <w:jc w:val="center"/>
              <w:rPr>
                <w:ins w:id="20469" w:author="Author"/>
              </w:rPr>
            </w:pPr>
            <w:ins w:id="20470" w:author="Author">
              <w:r w:rsidRPr="00BB3092">
                <w:t>2.02</w:t>
              </w:r>
            </w:ins>
          </w:p>
        </w:tc>
        <w:tc>
          <w:tcPr>
            <w:tcW w:w="400" w:type="dxa"/>
            <w:noWrap/>
            <w:vAlign w:val="bottom"/>
            <w:hideMark/>
          </w:tcPr>
          <w:p w14:paraId="3735797C" w14:textId="77777777" w:rsidR="00BE46E5" w:rsidRPr="00BB3092" w:rsidRDefault="00BE46E5" w:rsidP="006A7A6C">
            <w:pPr>
              <w:pStyle w:val="tabletext11"/>
              <w:jc w:val="center"/>
              <w:rPr>
                <w:ins w:id="20471" w:author="Author"/>
              </w:rPr>
            </w:pPr>
            <w:ins w:id="20472" w:author="Author">
              <w:r w:rsidRPr="00BB3092">
                <w:t>1.93</w:t>
              </w:r>
            </w:ins>
          </w:p>
        </w:tc>
        <w:tc>
          <w:tcPr>
            <w:tcW w:w="400" w:type="dxa"/>
            <w:noWrap/>
            <w:vAlign w:val="bottom"/>
            <w:hideMark/>
          </w:tcPr>
          <w:p w14:paraId="198248D7" w14:textId="77777777" w:rsidR="00BE46E5" w:rsidRPr="00BB3092" w:rsidRDefault="00BE46E5" w:rsidP="006A7A6C">
            <w:pPr>
              <w:pStyle w:val="tabletext11"/>
              <w:jc w:val="center"/>
              <w:rPr>
                <w:ins w:id="20473" w:author="Author"/>
              </w:rPr>
            </w:pPr>
            <w:ins w:id="20474" w:author="Author">
              <w:r w:rsidRPr="00BB3092">
                <w:t>1.84</w:t>
              </w:r>
            </w:ins>
          </w:p>
        </w:tc>
        <w:tc>
          <w:tcPr>
            <w:tcW w:w="400" w:type="dxa"/>
            <w:noWrap/>
            <w:vAlign w:val="bottom"/>
            <w:hideMark/>
          </w:tcPr>
          <w:p w14:paraId="36311BD3" w14:textId="77777777" w:rsidR="00BE46E5" w:rsidRPr="00BB3092" w:rsidRDefault="00BE46E5" w:rsidP="006A7A6C">
            <w:pPr>
              <w:pStyle w:val="tabletext11"/>
              <w:jc w:val="center"/>
              <w:rPr>
                <w:ins w:id="20475" w:author="Author"/>
              </w:rPr>
            </w:pPr>
            <w:ins w:id="20476" w:author="Author">
              <w:r w:rsidRPr="00BB3092">
                <w:t>1.84</w:t>
              </w:r>
            </w:ins>
          </w:p>
        </w:tc>
        <w:tc>
          <w:tcPr>
            <w:tcW w:w="400" w:type="dxa"/>
            <w:noWrap/>
            <w:vAlign w:val="bottom"/>
            <w:hideMark/>
          </w:tcPr>
          <w:p w14:paraId="15053E94" w14:textId="77777777" w:rsidR="00BE46E5" w:rsidRPr="00BB3092" w:rsidRDefault="00BE46E5" w:rsidP="006A7A6C">
            <w:pPr>
              <w:pStyle w:val="tabletext11"/>
              <w:jc w:val="center"/>
              <w:rPr>
                <w:ins w:id="20477" w:author="Author"/>
              </w:rPr>
            </w:pPr>
            <w:ins w:id="20478" w:author="Author">
              <w:r w:rsidRPr="00BB3092">
                <w:t>1.84</w:t>
              </w:r>
            </w:ins>
          </w:p>
        </w:tc>
        <w:tc>
          <w:tcPr>
            <w:tcW w:w="400" w:type="dxa"/>
            <w:noWrap/>
            <w:vAlign w:val="bottom"/>
            <w:hideMark/>
          </w:tcPr>
          <w:p w14:paraId="053E6DD7" w14:textId="77777777" w:rsidR="00BE46E5" w:rsidRPr="00BB3092" w:rsidRDefault="00BE46E5" w:rsidP="006A7A6C">
            <w:pPr>
              <w:pStyle w:val="tabletext11"/>
              <w:jc w:val="center"/>
              <w:rPr>
                <w:ins w:id="20479" w:author="Author"/>
              </w:rPr>
            </w:pPr>
            <w:ins w:id="20480" w:author="Author">
              <w:r w:rsidRPr="00BB3092">
                <w:t>1.84</w:t>
              </w:r>
            </w:ins>
          </w:p>
        </w:tc>
        <w:tc>
          <w:tcPr>
            <w:tcW w:w="400" w:type="dxa"/>
            <w:noWrap/>
            <w:vAlign w:val="bottom"/>
            <w:hideMark/>
          </w:tcPr>
          <w:p w14:paraId="47087BD1" w14:textId="77777777" w:rsidR="00BE46E5" w:rsidRPr="00BB3092" w:rsidRDefault="00BE46E5" w:rsidP="006A7A6C">
            <w:pPr>
              <w:pStyle w:val="tabletext11"/>
              <w:jc w:val="center"/>
              <w:rPr>
                <w:ins w:id="20481" w:author="Author"/>
              </w:rPr>
            </w:pPr>
            <w:ins w:id="20482" w:author="Author">
              <w:r w:rsidRPr="00BB3092">
                <w:t>1.84</w:t>
              </w:r>
            </w:ins>
          </w:p>
        </w:tc>
        <w:tc>
          <w:tcPr>
            <w:tcW w:w="400" w:type="dxa"/>
            <w:noWrap/>
            <w:vAlign w:val="bottom"/>
            <w:hideMark/>
          </w:tcPr>
          <w:p w14:paraId="2B82C8EF" w14:textId="77777777" w:rsidR="00BE46E5" w:rsidRPr="00BB3092" w:rsidRDefault="00BE46E5" w:rsidP="006A7A6C">
            <w:pPr>
              <w:pStyle w:val="tabletext11"/>
              <w:jc w:val="center"/>
              <w:rPr>
                <w:ins w:id="20483" w:author="Author"/>
              </w:rPr>
            </w:pPr>
            <w:ins w:id="20484" w:author="Author">
              <w:r w:rsidRPr="00BB3092">
                <w:t>1.84</w:t>
              </w:r>
            </w:ins>
          </w:p>
        </w:tc>
        <w:tc>
          <w:tcPr>
            <w:tcW w:w="400" w:type="dxa"/>
            <w:noWrap/>
            <w:vAlign w:val="bottom"/>
            <w:hideMark/>
          </w:tcPr>
          <w:p w14:paraId="536341A7" w14:textId="77777777" w:rsidR="00BE46E5" w:rsidRPr="00BB3092" w:rsidRDefault="00BE46E5" w:rsidP="006A7A6C">
            <w:pPr>
              <w:pStyle w:val="tabletext11"/>
              <w:jc w:val="center"/>
              <w:rPr>
                <w:ins w:id="20485" w:author="Author"/>
              </w:rPr>
            </w:pPr>
            <w:ins w:id="20486" w:author="Author">
              <w:r w:rsidRPr="00BB3092">
                <w:t>1.84</w:t>
              </w:r>
            </w:ins>
          </w:p>
        </w:tc>
        <w:tc>
          <w:tcPr>
            <w:tcW w:w="400" w:type="dxa"/>
            <w:noWrap/>
            <w:vAlign w:val="bottom"/>
            <w:hideMark/>
          </w:tcPr>
          <w:p w14:paraId="21DA92CA" w14:textId="77777777" w:rsidR="00BE46E5" w:rsidRPr="00BB3092" w:rsidRDefault="00BE46E5" w:rsidP="006A7A6C">
            <w:pPr>
              <w:pStyle w:val="tabletext11"/>
              <w:jc w:val="center"/>
              <w:rPr>
                <w:ins w:id="20487" w:author="Author"/>
              </w:rPr>
            </w:pPr>
            <w:ins w:id="20488" w:author="Author">
              <w:r w:rsidRPr="00BB3092">
                <w:t>1.84</w:t>
              </w:r>
            </w:ins>
          </w:p>
        </w:tc>
        <w:tc>
          <w:tcPr>
            <w:tcW w:w="400" w:type="dxa"/>
            <w:noWrap/>
            <w:vAlign w:val="bottom"/>
            <w:hideMark/>
          </w:tcPr>
          <w:p w14:paraId="593E112B" w14:textId="77777777" w:rsidR="00BE46E5" w:rsidRPr="00BB3092" w:rsidRDefault="00BE46E5" w:rsidP="006A7A6C">
            <w:pPr>
              <w:pStyle w:val="tabletext11"/>
              <w:jc w:val="center"/>
              <w:rPr>
                <w:ins w:id="20489" w:author="Author"/>
              </w:rPr>
            </w:pPr>
            <w:ins w:id="20490" w:author="Author">
              <w:r w:rsidRPr="00BB3092">
                <w:t>1.84</w:t>
              </w:r>
            </w:ins>
          </w:p>
        </w:tc>
        <w:tc>
          <w:tcPr>
            <w:tcW w:w="400" w:type="dxa"/>
            <w:noWrap/>
            <w:vAlign w:val="bottom"/>
            <w:hideMark/>
          </w:tcPr>
          <w:p w14:paraId="3D258AE5" w14:textId="77777777" w:rsidR="00BE46E5" w:rsidRPr="00BB3092" w:rsidRDefault="00BE46E5" w:rsidP="006A7A6C">
            <w:pPr>
              <w:pStyle w:val="tabletext11"/>
              <w:jc w:val="center"/>
              <w:rPr>
                <w:ins w:id="20491" w:author="Author"/>
              </w:rPr>
            </w:pPr>
            <w:ins w:id="20492" w:author="Author">
              <w:r w:rsidRPr="00BB3092">
                <w:t>1.84</w:t>
              </w:r>
            </w:ins>
          </w:p>
        </w:tc>
        <w:tc>
          <w:tcPr>
            <w:tcW w:w="400" w:type="dxa"/>
            <w:noWrap/>
            <w:vAlign w:val="bottom"/>
            <w:hideMark/>
          </w:tcPr>
          <w:p w14:paraId="644E38B9" w14:textId="77777777" w:rsidR="00BE46E5" w:rsidRPr="00BB3092" w:rsidRDefault="00BE46E5" w:rsidP="006A7A6C">
            <w:pPr>
              <w:pStyle w:val="tabletext11"/>
              <w:jc w:val="center"/>
              <w:rPr>
                <w:ins w:id="20493" w:author="Author"/>
              </w:rPr>
            </w:pPr>
            <w:ins w:id="20494" w:author="Author">
              <w:r w:rsidRPr="00BB3092">
                <w:t>1.84</w:t>
              </w:r>
            </w:ins>
          </w:p>
        </w:tc>
        <w:tc>
          <w:tcPr>
            <w:tcW w:w="400" w:type="dxa"/>
            <w:noWrap/>
            <w:vAlign w:val="bottom"/>
            <w:hideMark/>
          </w:tcPr>
          <w:p w14:paraId="27E300A1" w14:textId="77777777" w:rsidR="00BE46E5" w:rsidRPr="00BB3092" w:rsidRDefault="00BE46E5" w:rsidP="006A7A6C">
            <w:pPr>
              <w:pStyle w:val="tabletext11"/>
              <w:jc w:val="center"/>
              <w:rPr>
                <w:ins w:id="20495" w:author="Author"/>
              </w:rPr>
            </w:pPr>
            <w:ins w:id="20496" w:author="Author">
              <w:r w:rsidRPr="00BB3092">
                <w:t>1.84</w:t>
              </w:r>
            </w:ins>
          </w:p>
        </w:tc>
        <w:tc>
          <w:tcPr>
            <w:tcW w:w="400" w:type="dxa"/>
            <w:noWrap/>
            <w:vAlign w:val="bottom"/>
            <w:hideMark/>
          </w:tcPr>
          <w:p w14:paraId="4A9BD7C9" w14:textId="77777777" w:rsidR="00BE46E5" w:rsidRPr="00BB3092" w:rsidRDefault="00BE46E5" w:rsidP="006A7A6C">
            <w:pPr>
              <w:pStyle w:val="tabletext11"/>
              <w:jc w:val="center"/>
              <w:rPr>
                <w:ins w:id="20497" w:author="Author"/>
              </w:rPr>
            </w:pPr>
            <w:ins w:id="20498" w:author="Author">
              <w:r w:rsidRPr="00BB3092">
                <w:t>1.84</w:t>
              </w:r>
            </w:ins>
          </w:p>
        </w:tc>
        <w:tc>
          <w:tcPr>
            <w:tcW w:w="400" w:type="dxa"/>
            <w:noWrap/>
            <w:vAlign w:val="bottom"/>
            <w:hideMark/>
          </w:tcPr>
          <w:p w14:paraId="57B215CE" w14:textId="77777777" w:rsidR="00BE46E5" w:rsidRPr="00BB3092" w:rsidRDefault="00BE46E5" w:rsidP="006A7A6C">
            <w:pPr>
              <w:pStyle w:val="tabletext11"/>
              <w:jc w:val="center"/>
              <w:rPr>
                <w:ins w:id="20499" w:author="Author"/>
              </w:rPr>
            </w:pPr>
            <w:ins w:id="20500" w:author="Author">
              <w:r w:rsidRPr="00BB3092">
                <w:t>1.84</w:t>
              </w:r>
            </w:ins>
          </w:p>
        </w:tc>
        <w:tc>
          <w:tcPr>
            <w:tcW w:w="440" w:type="dxa"/>
            <w:noWrap/>
            <w:vAlign w:val="bottom"/>
            <w:hideMark/>
          </w:tcPr>
          <w:p w14:paraId="65FB6D3B" w14:textId="77777777" w:rsidR="00BE46E5" w:rsidRPr="00BB3092" w:rsidRDefault="00BE46E5" w:rsidP="006A7A6C">
            <w:pPr>
              <w:pStyle w:val="tabletext11"/>
              <w:jc w:val="center"/>
              <w:rPr>
                <w:ins w:id="20501" w:author="Author"/>
              </w:rPr>
            </w:pPr>
            <w:ins w:id="20502" w:author="Author">
              <w:r w:rsidRPr="00BB3092">
                <w:t>1.84</w:t>
              </w:r>
            </w:ins>
          </w:p>
        </w:tc>
        <w:tc>
          <w:tcPr>
            <w:tcW w:w="400" w:type="dxa"/>
            <w:noWrap/>
            <w:vAlign w:val="bottom"/>
            <w:hideMark/>
          </w:tcPr>
          <w:p w14:paraId="799A51C3" w14:textId="77777777" w:rsidR="00BE46E5" w:rsidRPr="00BB3092" w:rsidRDefault="00BE46E5" w:rsidP="006A7A6C">
            <w:pPr>
              <w:pStyle w:val="tabletext11"/>
              <w:jc w:val="center"/>
              <w:rPr>
                <w:ins w:id="20503" w:author="Author"/>
              </w:rPr>
            </w:pPr>
            <w:ins w:id="20504" w:author="Author">
              <w:r w:rsidRPr="00BB3092">
                <w:t>1.84</w:t>
              </w:r>
            </w:ins>
          </w:p>
        </w:tc>
        <w:tc>
          <w:tcPr>
            <w:tcW w:w="400" w:type="dxa"/>
            <w:noWrap/>
            <w:vAlign w:val="bottom"/>
            <w:hideMark/>
          </w:tcPr>
          <w:p w14:paraId="303FA42C" w14:textId="77777777" w:rsidR="00BE46E5" w:rsidRPr="00BB3092" w:rsidRDefault="00BE46E5" w:rsidP="006A7A6C">
            <w:pPr>
              <w:pStyle w:val="tabletext11"/>
              <w:jc w:val="center"/>
              <w:rPr>
                <w:ins w:id="20505" w:author="Author"/>
              </w:rPr>
            </w:pPr>
            <w:ins w:id="20506" w:author="Author">
              <w:r w:rsidRPr="00BB3092">
                <w:t>1.84</w:t>
              </w:r>
            </w:ins>
          </w:p>
        </w:tc>
        <w:tc>
          <w:tcPr>
            <w:tcW w:w="400" w:type="dxa"/>
            <w:noWrap/>
            <w:vAlign w:val="bottom"/>
            <w:hideMark/>
          </w:tcPr>
          <w:p w14:paraId="1489E90E" w14:textId="77777777" w:rsidR="00BE46E5" w:rsidRPr="00BB3092" w:rsidRDefault="00BE46E5" w:rsidP="006A7A6C">
            <w:pPr>
              <w:pStyle w:val="tabletext11"/>
              <w:jc w:val="center"/>
              <w:rPr>
                <w:ins w:id="20507" w:author="Author"/>
              </w:rPr>
            </w:pPr>
            <w:ins w:id="20508" w:author="Author">
              <w:r w:rsidRPr="00BB3092">
                <w:t>1.84</w:t>
              </w:r>
            </w:ins>
          </w:p>
        </w:tc>
        <w:tc>
          <w:tcPr>
            <w:tcW w:w="400" w:type="dxa"/>
            <w:noWrap/>
            <w:vAlign w:val="bottom"/>
            <w:hideMark/>
          </w:tcPr>
          <w:p w14:paraId="09BE72FD" w14:textId="77777777" w:rsidR="00BE46E5" w:rsidRPr="00BB3092" w:rsidRDefault="00BE46E5" w:rsidP="006A7A6C">
            <w:pPr>
              <w:pStyle w:val="tabletext11"/>
              <w:jc w:val="center"/>
              <w:rPr>
                <w:ins w:id="20509" w:author="Author"/>
              </w:rPr>
            </w:pPr>
            <w:ins w:id="20510" w:author="Author">
              <w:r w:rsidRPr="00BB3092">
                <w:t>1.84</w:t>
              </w:r>
            </w:ins>
          </w:p>
        </w:tc>
        <w:tc>
          <w:tcPr>
            <w:tcW w:w="460" w:type="dxa"/>
            <w:noWrap/>
            <w:vAlign w:val="bottom"/>
            <w:hideMark/>
          </w:tcPr>
          <w:p w14:paraId="6A4E1086" w14:textId="77777777" w:rsidR="00BE46E5" w:rsidRPr="00BB3092" w:rsidRDefault="00BE46E5" w:rsidP="006A7A6C">
            <w:pPr>
              <w:pStyle w:val="tabletext11"/>
              <w:jc w:val="center"/>
              <w:rPr>
                <w:ins w:id="20511" w:author="Author"/>
              </w:rPr>
            </w:pPr>
            <w:ins w:id="20512" w:author="Author">
              <w:r w:rsidRPr="00BB3092">
                <w:t>1.84</w:t>
              </w:r>
            </w:ins>
          </w:p>
        </w:tc>
      </w:tr>
      <w:tr w:rsidR="00BE46E5" w:rsidRPr="00BB3092" w14:paraId="563959C8" w14:textId="77777777" w:rsidTr="006A7A6C">
        <w:trPr>
          <w:trHeight w:val="190"/>
          <w:ins w:id="20513" w:author="Author"/>
        </w:trPr>
        <w:tc>
          <w:tcPr>
            <w:tcW w:w="200" w:type="dxa"/>
            <w:tcBorders>
              <w:right w:val="nil"/>
            </w:tcBorders>
            <w:vAlign w:val="bottom"/>
          </w:tcPr>
          <w:p w14:paraId="67F7E743" w14:textId="77777777" w:rsidR="00BE46E5" w:rsidRPr="00BB3092" w:rsidRDefault="00BE46E5" w:rsidP="006A7A6C">
            <w:pPr>
              <w:pStyle w:val="tabletext11"/>
              <w:jc w:val="right"/>
              <w:rPr>
                <w:ins w:id="20514" w:author="Author"/>
              </w:rPr>
            </w:pPr>
          </w:p>
        </w:tc>
        <w:tc>
          <w:tcPr>
            <w:tcW w:w="1580" w:type="dxa"/>
            <w:tcBorders>
              <w:left w:val="nil"/>
            </w:tcBorders>
            <w:vAlign w:val="bottom"/>
            <w:hideMark/>
          </w:tcPr>
          <w:p w14:paraId="2C6FF146" w14:textId="77777777" w:rsidR="00BE46E5" w:rsidRPr="00BB3092" w:rsidRDefault="00BE46E5" w:rsidP="006A7A6C">
            <w:pPr>
              <w:pStyle w:val="tabletext11"/>
              <w:tabs>
                <w:tab w:val="decimal" w:pos="640"/>
              </w:tabs>
              <w:rPr>
                <w:ins w:id="20515" w:author="Author"/>
              </w:rPr>
            </w:pPr>
            <w:ins w:id="20516" w:author="Author">
              <w:r w:rsidRPr="00BB3092">
                <w:t>260,000 to 299,999</w:t>
              </w:r>
            </w:ins>
          </w:p>
        </w:tc>
        <w:tc>
          <w:tcPr>
            <w:tcW w:w="680" w:type="dxa"/>
            <w:noWrap/>
            <w:vAlign w:val="bottom"/>
            <w:hideMark/>
          </w:tcPr>
          <w:p w14:paraId="5D87CE8A" w14:textId="77777777" w:rsidR="00BE46E5" w:rsidRPr="00BB3092" w:rsidRDefault="00BE46E5" w:rsidP="006A7A6C">
            <w:pPr>
              <w:pStyle w:val="tabletext11"/>
              <w:jc w:val="center"/>
              <w:rPr>
                <w:ins w:id="20517" w:author="Author"/>
              </w:rPr>
            </w:pPr>
            <w:ins w:id="20518" w:author="Author">
              <w:r w:rsidRPr="00BB3092">
                <w:t>3.22</w:t>
              </w:r>
            </w:ins>
          </w:p>
        </w:tc>
        <w:tc>
          <w:tcPr>
            <w:tcW w:w="900" w:type="dxa"/>
            <w:noWrap/>
            <w:vAlign w:val="bottom"/>
            <w:hideMark/>
          </w:tcPr>
          <w:p w14:paraId="3E0B623E" w14:textId="77777777" w:rsidR="00BE46E5" w:rsidRPr="00BB3092" w:rsidRDefault="00BE46E5" w:rsidP="006A7A6C">
            <w:pPr>
              <w:pStyle w:val="tabletext11"/>
              <w:jc w:val="center"/>
              <w:rPr>
                <w:ins w:id="20519" w:author="Author"/>
              </w:rPr>
            </w:pPr>
            <w:ins w:id="20520" w:author="Author">
              <w:r w:rsidRPr="00BB3092">
                <w:t>2.41</w:t>
              </w:r>
            </w:ins>
          </w:p>
        </w:tc>
        <w:tc>
          <w:tcPr>
            <w:tcW w:w="400" w:type="dxa"/>
            <w:noWrap/>
            <w:vAlign w:val="bottom"/>
            <w:hideMark/>
          </w:tcPr>
          <w:p w14:paraId="55C4C3C2" w14:textId="77777777" w:rsidR="00BE46E5" w:rsidRPr="00BB3092" w:rsidRDefault="00BE46E5" w:rsidP="006A7A6C">
            <w:pPr>
              <w:pStyle w:val="tabletext11"/>
              <w:jc w:val="center"/>
              <w:rPr>
                <w:ins w:id="20521" w:author="Author"/>
              </w:rPr>
            </w:pPr>
            <w:ins w:id="20522" w:author="Author">
              <w:r w:rsidRPr="00BB3092">
                <w:t>2.41</w:t>
              </w:r>
            </w:ins>
          </w:p>
        </w:tc>
        <w:tc>
          <w:tcPr>
            <w:tcW w:w="400" w:type="dxa"/>
            <w:noWrap/>
            <w:vAlign w:val="bottom"/>
            <w:hideMark/>
          </w:tcPr>
          <w:p w14:paraId="7896BE24" w14:textId="77777777" w:rsidR="00BE46E5" w:rsidRPr="00BB3092" w:rsidRDefault="00BE46E5" w:rsidP="006A7A6C">
            <w:pPr>
              <w:pStyle w:val="tabletext11"/>
              <w:jc w:val="center"/>
              <w:rPr>
                <w:ins w:id="20523" w:author="Author"/>
              </w:rPr>
            </w:pPr>
            <w:ins w:id="20524" w:author="Author">
              <w:r w:rsidRPr="00BB3092">
                <w:t>2.41</w:t>
              </w:r>
            </w:ins>
          </w:p>
        </w:tc>
        <w:tc>
          <w:tcPr>
            <w:tcW w:w="400" w:type="dxa"/>
            <w:noWrap/>
            <w:vAlign w:val="bottom"/>
            <w:hideMark/>
          </w:tcPr>
          <w:p w14:paraId="4A097505" w14:textId="77777777" w:rsidR="00BE46E5" w:rsidRPr="00BB3092" w:rsidRDefault="00BE46E5" w:rsidP="006A7A6C">
            <w:pPr>
              <w:pStyle w:val="tabletext11"/>
              <w:jc w:val="center"/>
              <w:rPr>
                <w:ins w:id="20525" w:author="Author"/>
              </w:rPr>
            </w:pPr>
            <w:ins w:id="20526" w:author="Author">
              <w:r w:rsidRPr="00BB3092">
                <w:t>2.32</w:t>
              </w:r>
            </w:ins>
          </w:p>
        </w:tc>
        <w:tc>
          <w:tcPr>
            <w:tcW w:w="400" w:type="dxa"/>
            <w:noWrap/>
            <w:vAlign w:val="bottom"/>
            <w:hideMark/>
          </w:tcPr>
          <w:p w14:paraId="67DB2A17" w14:textId="77777777" w:rsidR="00BE46E5" w:rsidRPr="00BB3092" w:rsidRDefault="00BE46E5" w:rsidP="006A7A6C">
            <w:pPr>
              <w:pStyle w:val="tabletext11"/>
              <w:jc w:val="center"/>
              <w:rPr>
                <w:ins w:id="20527" w:author="Author"/>
              </w:rPr>
            </w:pPr>
            <w:ins w:id="20528" w:author="Author">
              <w:r w:rsidRPr="00BB3092">
                <w:t>2.22</w:t>
              </w:r>
            </w:ins>
          </w:p>
        </w:tc>
        <w:tc>
          <w:tcPr>
            <w:tcW w:w="400" w:type="dxa"/>
            <w:noWrap/>
            <w:vAlign w:val="bottom"/>
            <w:hideMark/>
          </w:tcPr>
          <w:p w14:paraId="5DEA960F" w14:textId="77777777" w:rsidR="00BE46E5" w:rsidRPr="00BB3092" w:rsidRDefault="00BE46E5" w:rsidP="006A7A6C">
            <w:pPr>
              <w:pStyle w:val="tabletext11"/>
              <w:jc w:val="center"/>
              <w:rPr>
                <w:ins w:id="20529" w:author="Author"/>
              </w:rPr>
            </w:pPr>
            <w:ins w:id="20530" w:author="Author">
              <w:r w:rsidRPr="00BB3092">
                <w:t>2.12</w:t>
              </w:r>
            </w:ins>
          </w:p>
        </w:tc>
        <w:tc>
          <w:tcPr>
            <w:tcW w:w="400" w:type="dxa"/>
            <w:noWrap/>
            <w:vAlign w:val="bottom"/>
            <w:hideMark/>
          </w:tcPr>
          <w:p w14:paraId="0B8BB843" w14:textId="77777777" w:rsidR="00BE46E5" w:rsidRPr="00BB3092" w:rsidRDefault="00BE46E5" w:rsidP="006A7A6C">
            <w:pPr>
              <w:pStyle w:val="tabletext11"/>
              <w:jc w:val="center"/>
              <w:rPr>
                <w:ins w:id="20531" w:author="Author"/>
              </w:rPr>
            </w:pPr>
            <w:ins w:id="20532" w:author="Author">
              <w:r w:rsidRPr="00BB3092">
                <w:t>2.03</w:t>
              </w:r>
            </w:ins>
          </w:p>
        </w:tc>
        <w:tc>
          <w:tcPr>
            <w:tcW w:w="400" w:type="dxa"/>
            <w:noWrap/>
            <w:vAlign w:val="bottom"/>
            <w:hideMark/>
          </w:tcPr>
          <w:p w14:paraId="0A288AA8" w14:textId="77777777" w:rsidR="00BE46E5" w:rsidRPr="00BB3092" w:rsidRDefault="00BE46E5" w:rsidP="006A7A6C">
            <w:pPr>
              <w:pStyle w:val="tabletext11"/>
              <w:jc w:val="center"/>
              <w:rPr>
                <w:ins w:id="20533" w:author="Author"/>
              </w:rPr>
            </w:pPr>
            <w:ins w:id="20534" w:author="Author">
              <w:r w:rsidRPr="00BB3092">
                <w:t>1.93</w:t>
              </w:r>
            </w:ins>
          </w:p>
        </w:tc>
        <w:tc>
          <w:tcPr>
            <w:tcW w:w="400" w:type="dxa"/>
            <w:noWrap/>
            <w:vAlign w:val="bottom"/>
            <w:hideMark/>
          </w:tcPr>
          <w:p w14:paraId="505BF7DE" w14:textId="77777777" w:rsidR="00BE46E5" w:rsidRPr="00BB3092" w:rsidRDefault="00BE46E5" w:rsidP="006A7A6C">
            <w:pPr>
              <w:pStyle w:val="tabletext11"/>
              <w:jc w:val="center"/>
              <w:rPr>
                <w:ins w:id="20535" w:author="Author"/>
              </w:rPr>
            </w:pPr>
            <w:ins w:id="20536" w:author="Author">
              <w:r w:rsidRPr="00BB3092">
                <w:t>1.93</w:t>
              </w:r>
            </w:ins>
          </w:p>
        </w:tc>
        <w:tc>
          <w:tcPr>
            <w:tcW w:w="400" w:type="dxa"/>
            <w:noWrap/>
            <w:vAlign w:val="bottom"/>
            <w:hideMark/>
          </w:tcPr>
          <w:p w14:paraId="7340D943" w14:textId="77777777" w:rsidR="00BE46E5" w:rsidRPr="00BB3092" w:rsidRDefault="00BE46E5" w:rsidP="006A7A6C">
            <w:pPr>
              <w:pStyle w:val="tabletext11"/>
              <w:jc w:val="center"/>
              <w:rPr>
                <w:ins w:id="20537" w:author="Author"/>
              </w:rPr>
            </w:pPr>
            <w:ins w:id="20538" w:author="Author">
              <w:r w:rsidRPr="00BB3092">
                <w:t>1.93</w:t>
              </w:r>
            </w:ins>
          </w:p>
        </w:tc>
        <w:tc>
          <w:tcPr>
            <w:tcW w:w="400" w:type="dxa"/>
            <w:noWrap/>
            <w:vAlign w:val="bottom"/>
            <w:hideMark/>
          </w:tcPr>
          <w:p w14:paraId="19DBC279" w14:textId="77777777" w:rsidR="00BE46E5" w:rsidRPr="00BB3092" w:rsidRDefault="00BE46E5" w:rsidP="006A7A6C">
            <w:pPr>
              <w:pStyle w:val="tabletext11"/>
              <w:jc w:val="center"/>
              <w:rPr>
                <w:ins w:id="20539" w:author="Author"/>
              </w:rPr>
            </w:pPr>
            <w:ins w:id="20540" w:author="Author">
              <w:r w:rsidRPr="00BB3092">
                <w:t>1.93</w:t>
              </w:r>
            </w:ins>
          </w:p>
        </w:tc>
        <w:tc>
          <w:tcPr>
            <w:tcW w:w="400" w:type="dxa"/>
            <w:noWrap/>
            <w:vAlign w:val="bottom"/>
            <w:hideMark/>
          </w:tcPr>
          <w:p w14:paraId="1EC05B6C" w14:textId="77777777" w:rsidR="00BE46E5" w:rsidRPr="00BB3092" w:rsidRDefault="00BE46E5" w:rsidP="006A7A6C">
            <w:pPr>
              <w:pStyle w:val="tabletext11"/>
              <w:jc w:val="center"/>
              <w:rPr>
                <w:ins w:id="20541" w:author="Author"/>
              </w:rPr>
            </w:pPr>
            <w:ins w:id="20542" w:author="Author">
              <w:r w:rsidRPr="00BB3092">
                <w:t>1.93</w:t>
              </w:r>
            </w:ins>
          </w:p>
        </w:tc>
        <w:tc>
          <w:tcPr>
            <w:tcW w:w="400" w:type="dxa"/>
            <w:noWrap/>
            <w:vAlign w:val="bottom"/>
            <w:hideMark/>
          </w:tcPr>
          <w:p w14:paraId="5480124E" w14:textId="77777777" w:rsidR="00BE46E5" w:rsidRPr="00BB3092" w:rsidRDefault="00BE46E5" w:rsidP="006A7A6C">
            <w:pPr>
              <w:pStyle w:val="tabletext11"/>
              <w:jc w:val="center"/>
              <w:rPr>
                <w:ins w:id="20543" w:author="Author"/>
              </w:rPr>
            </w:pPr>
            <w:ins w:id="20544" w:author="Author">
              <w:r w:rsidRPr="00BB3092">
                <w:t>1.93</w:t>
              </w:r>
            </w:ins>
          </w:p>
        </w:tc>
        <w:tc>
          <w:tcPr>
            <w:tcW w:w="400" w:type="dxa"/>
            <w:noWrap/>
            <w:vAlign w:val="bottom"/>
            <w:hideMark/>
          </w:tcPr>
          <w:p w14:paraId="504B0C88" w14:textId="77777777" w:rsidR="00BE46E5" w:rsidRPr="00BB3092" w:rsidRDefault="00BE46E5" w:rsidP="006A7A6C">
            <w:pPr>
              <w:pStyle w:val="tabletext11"/>
              <w:jc w:val="center"/>
              <w:rPr>
                <w:ins w:id="20545" w:author="Author"/>
              </w:rPr>
            </w:pPr>
            <w:ins w:id="20546" w:author="Author">
              <w:r w:rsidRPr="00BB3092">
                <w:t>1.93</w:t>
              </w:r>
            </w:ins>
          </w:p>
        </w:tc>
        <w:tc>
          <w:tcPr>
            <w:tcW w:w="400" w:type="dxa"/>
            <w:noWrap/>
            <w:vAlign w:val="bottom"/>
            <w:hideMark/>
          </w:tcPr>
          <w:p w14:paraId="6A2CA135" w14:textId="77777777" w:rsidR="00BE46E5" w:rsidRPr="00BB3092" w:rsidRDefault="00BE46E5" w:rsidP="006A7A6C">
            <w:pPr>
              <w:pStyle w:val="tabletext11"/>
              <w:jc w:val="center"/>
              <w:rPr>
                <w:ins w:id="20547" w:author="Author"/>
              </w:rPr>
            </w:pPr>
            <w:ins w:id="20548" w:author="Author">
              <w:r w:rsidRPr="00BB3092">
                <w:t>1.93</w:t>
              </w:r>
            </w:ins>
          </w:p>
        </w:tc>
        <w:tc>
          <w:tcPr>
            <w:tcW w:w="400" w:type="dxa"/>
            <w:noWrap/>
            <w:vAlign w:val="bottom"/>
            <w:hideMark/>
          </w:tcPr>
          <w:p w14:paraId="4D316C5C" w14:textId="77777777" w:rsidR="00BE46E5" w:rsidRPr="00BB3092" w:rsidRDefault="00BE46E5" w:rsidP="006A7A6C">
            <w:pPr>
              <w:pStyle w:val="tabletext11"/>
              <w:jc w:val="center"/>
              <w:rPr>
                <w:ins w:id="20549" w:author="Author"/>
              </w:rPr>
            </w:pPr>
            <w:ins w:id="20550" w:author="Author">
              <w:r w:rsidRPr="00BB3092">
                <w:t>1.93</w:t>
              </w:r>
            </w:ins>
          </w:p>
        </w:tc>
        <w:tc>
          <w:tcPr>
            <w:tcW w:w="400" w:type="dxa"/>
            <w:noWrap/>
            <w:vAlign w:val="bottom"/>
            <w:hideMark/>
          </w:tcPr>
          <w:p w14:paraId="7C16D3CB" w14:textId="77777777" w:rsidR="00BE46E5" w:rsidRPr="00BB3092" w:rsidRDefault="00BE46E5" w:rsidP="006A7A6C">
            <w:pPr>
              <w:pStyle w:val="tabletext11"/>
              <w:jc w:val="center"/>
              <w:rPr>
                <w:ins w:id="20551" w:author="Author"/>
              </w:rPr>
            </w:pPr>
            <w:ins w:id="20552" w:author="Author">
              <w:r w:rsidRPr="00BB3092">
                <w:t>1.93</w:t>
              </w:r>
            </w:ins>
          </w:p>
        </w:tc>
        <w:tc>
          <w:tcPr>
            <w:tcW w:w="400" w:type="dxa"/>
            <w:noWrap/>
            <w:vAlign w:val="bottom"/>
            <w:hideMark/>
          </w:tcPr>
          <w:p w14:paraId="12C812CD" w14:textId="77777777" w:rsidR="00BE46E5" w:rsidRPr="00BB3092" w:rsidRDefault="00BE46E5" w:rsidP="006A7A6C">
            <w:pPr>
              <w:pStyle w:val="tabletext11"/>
              <w:jc w:val="center"/>
              <w:rPr>
                <w:ins w:id="20553" w:author="Author"/>
              </w:rPr>
            </w:pPr>
            <w:ins w:id="20554" w:author="Author">
              <w:r w:rsidRPr="00BB3092">
                <w:t>1.93</w:t>
              </w:r>
            </w:ins>
          </w:p>
        </w:tc>
        <w:tc>
          <w:tcPr>
            <w:tcW w:w="400" w:type="dxa"/>
            <w:noWrap/>
            <w:vAlign w:val="bottom"/>
            <w:hideMark/>
          </w:tcPr>
          <w:p w14:paraId="20860649" w14:textId="77777777" w:rsidR="00BE46E5" w:rsidRPr="00BB3092" w:rsidRDefault="00BE46E5" w:rsidP="006A7A6C">
            <w:pPr>
              <w:pStyle w:val="tabletext11"/>
              <w:jc w:val="center"/>
              <w:rPr>
                <w:ins w:id="20555" w:author="Author"/>
              </w:rPr>
            </w:pPr>
            <w:ins w:id="20556" w:author="Author">
              <w:r w:rsidRPr="00BB3092">
                <w:t>1.93</w:t>
              </w:r>
            </w:ins>
          </w:p>
        </w:tc>
        <w:tc>
          <w:tcPr>
            <w:tcW w:w="400" w:type="dxa"/>
            <w:noWrap/>
            <w:vAlign w:val="bottom"/>
            <w:hideMark/>
          </w:tcPr>
          <w:p w14:paraId="50ABE0C1" w14:textId="77777777" w:rsidR="00BE46E5" w:rsidRPr="00BB3092" w:rsidRDefault="00BE46E5" w:rsidP="006A7A6C">
            <w:pPr>
              <w:pStyle w:val="tabletext11"/>
              <w:jc w:val="center"/>
              <w:rPr>
                <w:ins w:id="20557" w:author="Author"/>
              </w:rPr>
            </w:pPr>
            <w:ins w:id="20558" w:author="Author">
              <w:r w:rsidRPr="00BB3092">
                <w:t>1.93</w:t>
              </w:r>
            </w:ins>
          </w:p>
        </w:tc>
        <w:tc>
          <w:tcPr>
            <w:tcW w:w="400" w:type="dxa"/>
            <w:noWrap/>
            <w:vAlign w:val="bottom"/>
            <w:hideMark/>
          </w:tcPr>
          <w:p w14:paraId="6CDA3BD4" w14:textId="77777777" w:rsidR="00BE46E5" w:rsidRPr="00BB3092" w:rsidRDefault="00BE46E5" w:rsidP="006A7A6C">
            <w:pPr>
              <w:pStyle w:val="tabletext11"/>
              <w:jc w:val="center"/>
              <w:rPr>
                <w:ins w:id="20559" w:author="Author"/>
              </w:rPr>
            </w:pPr>
            <w:ins w:id="20560" w:author="Author">
              <w:r w:rsidRPr="00BB3092">
                <w:t>1.93</w:t>
              </w:r>
            </w:ins>
          </w:p>
        </w:tc>
        <w:tc>
          <w:tcPr>
            <w:tcW w:w="440" w:type="dxa"/>
            <w:noWrap/>
            <w:vAlign w:val="bottom"/>
            <w:hideMark/>
          </w:tcPr>
          <w:p w14:paraId="0B362D8E" w14:textId="77777777" w:rsidR="00BE46E5" w:rsidRPr="00BB3092" w:rsidRDefault="00BE46E5" w:rsidP="006A7A6C">
            <w:pPr>
              <w:pStyle w:val="tabletext11"/>
              <w:jc w:val="center"/>
              <w:rPr>
                <w:ins w:id="20561" w:author="Author"/>
              </w:rPr>
            </w:pPr>
            <w:ins w:id="20562" w:author="Author">
              <w:r w:rsidRPr="00BB3092">
                <w:t>1.93</w:t>
              </w:r>
            </w:ins>
          </w:p>
        </w:tc>
        <w:tc>
          <w:tcPr>
            <w:tcW w:w="400" w:type="dxa"/>
            <w:noWrap/>
            <w:vAlign w:val="bottom"/>
            <w:hideMark/>
          </w:tcPr>
          <w:p w14:paraId="387E45AD" w14:textId="77777777" w:rsidR="00BE46E5" w:rsidRPr="00BB3092" w:rsidRDefault="00BE46E5" w:rsidP="006A7A6C">
            <w:pPr>
              <w:pStyle w:val="tabletext11"/>
              <w:jc w:val="center"/>
              <w:rPr>
                <w:ins w:id="20563" w:author="Author"/>
              </w:rPr>
            </w:pPr>
            <w:ins w:id="20564" w:author="Author">
              <w:r w:rsidRPr="00BB3092">
                <w:t>1.93</w:t>
              </w:r>
            </w:ins>
          </w:p>
        </w:tc>
        <w:tc>
          <w:tcPr>
            <w:tcW w:w="400" w:type="dxa"/>
            <w:noWrap/>
            <w:vAlign w:val="bottom"/>
            <w:hideMark/>
          </w:tcPr>
          <w:p w14:paraId="5F43D450" w14:textId="77777777" w:rsidR="00BE46E5" w:rsidRPr="00BB3092" w:rsidRDefault="00BE46E5" w:rsidP="006A7A6C">
            <w:pPr>
              <w:pStyle w:val="tabletext11"/>
              <w:jc w:val="center"/>
              <w:rPr>
                <w:ins w:id="20565" w:author="Author"/>
              </w:rPr>
            </w:pPr>
            <w:ins w:id="20566" w:author="Author">
              <w:r w:rsidRPr="00BB3092">
                <w:t>1.93</w:t>
              </w:r>
            </w:ins>
          </w:p>
        </w:tc>
        <w:tc>
          <w:tcPr>
            <w:tcW w:w="400" w:type="dxa"/>
            <w:noWrap/>
            <w:vAlign w:val="bottom"/>
            <w:hideMark/>
          </w:tcPr>
          <w:p w14:paraId="4834F26E" w14:textId="77777777" w:rsidR="00BE46E5" w:rsidRPr="00BB3092" w:rsidRDefault="00BE46E5" w:rsidP="006A7A6C">
            <w:pPr>
              <w:pStyle w:val="tabletext11"/>
              <w:jc w:val="center"/>
              <w:rPr>
                <w:ins w:id="20567" w:author="Author"/>
              </w:rPr>
            </w:pPr>
            <w:ins w:id="20568" w:author="Author">
              <w:r w:rsidRPr="00BB3092">
                <w:t>1.93</w:t>
              </w:r>
            </w:ins>
          </w:p>
        </w:tc>
        <w:tc>
          <w:tcPr>
            <w:tcW w:w="400" w:type="dxa"/>
            <w:noWrap/>
            <w:vAlign w:val="bottom"/>
            <w:hideMark/>
          </w:tcPr>
          <w:p w14:paraId="324538FC" w14:textId="77777777" w:rsidR="00BE46E5" w:rsidRPr="00BB3092" w:rsidRDefault="00BE46E5" w:rsidP="006A7A6C">
            <w:pPr>
              <w:pStyle w:val="tabletext11"/>
              <w:jc w:val="center"/>
              <w:rPr>
                <w:ins w:id="20569" w:author="Author"/>
              </w:rPr>
            </w:pPr>
            <w:ins w:id="20570" w:author="Author">
              <w:r w:rsidRPr="00BB3092">
                <w:t>1.93</w:t>
              </w:r>
            </w:ins>
          </w:p>
        </w:tc>
        <w:tc>
          <w:tcPr>
            <w:tcW w:w="460" w:type="dxa"/>
            <w:noWrap/>
            <w:vAlign w:val="bottom"/>
            <w:hideMark/>
          </w:tcPr>
          <w:p w14:paraId="24A7D8EA" w14:textId="77777777" w:rsidR="00BE46E5" w:rsidRPr="00BB3092" w:rsidRDefault="00BE46E5" w:rsidP="006A7A6C">
            <w:pPr>
              <w:pStyle w:val="tabletext11"/>
              <w:jc w:val="center"/>
              <w:rPr>
                <w:ins w:id="20571" w:author="Author"/>
              </w:rPr>
            </w:pPr>
            <w:ins w:id="20572" w:author="Author">
              <w:r w:rsidRPr="00BB3092">
                <w:t>1.93</w:t>
              </w:r>
            </w:ins>
          </w:p>
        </w:tc>
      </w:tr>
      <w:tr w:rsidR="00BE46E5" w:rsidRPr="00BB3092" w14:paraId="3D7A129E" w14:textId="77777777" w:rsidTr="006A7A6C">
        <w:trPr>
          <w:trHeight w:val="190"/>
          <w:ins w:id="20573" w:author="Author"/>
        </w:trPr>
        <w:tc>
          <w:tcPr>
            <w:tcW w:w="200" w:type="dxa"/>
            <w:tcBorders>
              <w:right w:val="nil"/>
            </w:tcBorders>
            <w:vAlign w:val="bottom"/>
          </w:tcPr>
          <w:p w14:paraId="71362026" w14:textId="77777777" w:rsidR="00BE46E5" w:rsidRPr="00BB3092" w:rsidRDefault="00BE46E5" w:rsidP="006A7A6C">
            <w:pPr>
              <w:pStyle w:val="tabletext11"/>
              <w:jc w:val="right"/>
              <w:rPr>
                <w:ins w:id="20574" w:author="Author"/>
              </w:rPr>
            </w:pPr>
          </w:p>
        </w:tc>
        <w:tc>
          <w:tcPr>
            <w:tcW w:w="1580" w:type="dxa"/>
            <w:tcBorders>
              <w:left w:val="nil"/>
            </w:tcBorders>
            <w:vAlign w:val="bottom"/>
            <w:hideMark/>
          </w:tcPr>
          <w:p w14:paraId="447C517C" w14:textId="77777777" w:rsidR="00BE46E5" w:rsidRPr="00BB3092" w:rsidRDefault="00BE46E5" w:rsidP="006A7A6C">
            <w:pPr>
              <w:pStyle w:val="tabletext11"/>
              <w:tabs>
                <w:tab w:val="decimal" w:pos="640"/>
              </w:tabs>
              <w:rPr>
                <w:ins w:id="20575" w:author="Author"/>
              </w:rPr>
            </w:pPr>
            <w:ins w:id="20576" w:author="Author">
              <w:r w:rsidRPr="00BB3092">
                <w:t>300,000 to 349,999</w:t>
              </w:r>
            </w:ins>
          </w:p>
        </w:tc>
        <w:tc>
          <w:tcPr>
            <w:tcW w:w="680" w:type="dxa"/>
            <w:noWrap/>
            <w:vAlign w:val="bottom"/>
            <w:hideMark/>
          </w:tcPr>
          <w:p w14:paraId="704EC94D" w14:textId="77777777" w:rsidR="00BE46E5" w:rsidRPr="00BB3092" w:rsidRDefault="00BE46E5" w:rsidP="006A7A6C">
            <w:pPr>
              <w:pStyle w:val="tabletext11"/>
              <w:jc w:val="center"/>
              <w:rPr>
                <w:ins w:id="20577" w:author="Author"/>
              </w:rPr>
            </w:pPr>
            <w:ins w:id="20578" w:author="Author">
              <w:r w:rsidRPr="00BB3092">
                <w:t>3.40</w:t>
              </w:r>
            </w:ins>
          </w:p>
        </w:tc>
        <w:tc>
          <w:tcPr>
            <w:tcW w:w="900" w:type="dxa"/>
            <w:noWrap/>
            <w:vAlign w:val="bottom"/>
            <w:hideMark/>
          </w:tcPr>
          <w:p w14:paraId="198D8536" w14:textId="77777777" w:rsidR="00BE46E5" w:rsidRPr="00BB3092" w:rsidRDefault="00BE46E5" w:rsidP="006A7A6C">
            <w:pPr>
              <w:pStyle w:val="tabletext11"/>
              <w:jc w:val="center"/>
              <w:rPr>
                <w:ins w:id="20579" w:author="Author"/>
              </w:rPr>
            </w:pPr>
            <w:ins w:id="20580" w:author="Author">
              <w:r w:rsidRPr="00BB3092">
                <w:t>2.55</w:t>
              </w:r>
            </w:ins>
          </w:p>
        </w:tc>
        <w:tc>
          <w:tcPr>
            <w:tcW w:w="400" w:type="dxa"/>
            <w:noWrap/>
            <w:vAlign w:val="bottom"/>
            <w:hideMark/>
          </w:tcPr>
          <w:p w14:paraId="653C345E" w14:textId="77777777" w:rsidR="00BE46E5" w:rsidRPr="00BB3092" w:rsidRDefault="00BE46E5" w:rsidP="006A7A6C">
            <w:pPr>
              <w:pStyle w:val="tabletext11"/>
              <w:jc w:val="center"/>
              <w:rPr>
                <w:ins w:id="20581" w:author="Author"/>
              </w:rPr>
            </w:pPr>
            <w:ins w:id="20582" w:author="Author">
              <w:r w:rsidRPr="00BB3092">
                <w:t>2.55</w:t>
              </w:r>
            </w:ins>
          </w:p>
        </w:tc>
        <w:tc>
          <w:tcPr>
            <w:tcW w:w="400" w:type="dxa"/>
            <w:noWrap/>
            <w:vAlign w:val="bottom"/>
            <w:hideMark/>
          </w:tcPr>
          <w:p w14:paraId="51B1EC7D" w14:textId="77777777" w:rsidR="00BE46E5" w:rsidRPr="00BB3092" w:rsidRDefault="00BE46E5" w:rsidP="006A7A6C">
            <w:pPr>
              <w:pStyle w:val="tabletext11"/>
              <w:jc w:val="center"/>
              <w:rPr>
                <w:ins w:id="20583" w:author="Author"/>
              </w:rPr>
            </w:pPr>
            <w:ins w:id="20584" w:author="Author">
              <w:r w:rsidRPr="00BB3092">
                <w:t>2.55</w:t>
              </w:r>
            </w:ins>
          </w:p>
        </w:tc>
        <w:tc>
          <w:tcPr>
            <w:tcW w:w="400" w:type="dxa"/>
            <w:noWrap/>
            <w:vAlign w:val="bottom"/>
            <w:hideMark/>
          </w:tcPr>
          <w:p w14:paraId="31CA584B" w14:textId="77777777" w:rsidR="00BE46E5" w:rsidRPr="00BB3092" w:rsidRDefault="00BE46E5" w:rsidP="006A7A6C">
            <w:pPr>
              <w:pStyle w:val="tabletext11"/>
              <w:jc w:val="center"/>
              <w:rPr>
                <w:ins w:id="20585" w:author="Author"/>
              </w:rPr>
            </w:pPr>
            <w:ins w:id="20586" w:author="Author">
              <w:r w:rsidRPr="00BB3092">
                <w:t>2.45</w:t>
              </w:r>
            </w:ins>
          </w:p>
        </w:tc>
        <w:tc>
          <w:tcPr>
            <w:tcW w:w="400" w:type="dxa"/>
            <w:noWrap/>
            <w:vAlign w:val="bottom"/>
            <w:hideMark/>
          </w:tcPr>
          <w:p w14:paraId="3AAA09C4" w14:textId="77777777" w:rsidR="00BE46E5" w:rsidRPr="00BB3092" w:rsidRDefault="00BE46E5" w:rsidP="006A7A6C">
            <w:pPr>
              <w:pStyle w:val="tabletext11"/>
              <w:jc w:val="center"/>
              <w:rPr>
                <w:ins w:id="20587" w:author="Author"/>
              </w:rPr>
            </w:pPr>
            <w:ins w:id="20588" w:author="Author">
              <w:r w:rsidRPr="00BB3092">
                <w:t>2.35</w:t>
              </w:r>
            </w:ins>
          </w:p>
        </w:tc>
        <w:tc>
          <w:tcPr>
            <w:tcW w:w="400" w:type="dxa"/>
            <w:noWrap/>
            <w:vAlign w:val="bottom"/>
            <w:hideMark/>
          </w:tcPr>
          <w:p w14:paraId="284579D9" w14:textId="77777777" w:rsidR="00BE46E5" w:rsidRPr="00BB3092" w:rsidRDefault="00BE46E5" w:rsidP="006A7A6C">
            <w:pPr>
              <w:pStyle w:val="tabletext11"/>
              <w:jc w:val="center"/>
              <w:rPr>
                <w:ins w:id="20589" w:author="Author"/>
              </w:rPr>
            </w:pPr>
            <w:ins w:id="20590" w:author="Author">
              <w:r w:rsidRPr="00BB3092">
                <w:t>2.25</w:t>
              </w:r>
            </w:ins>
          </w:p>
        </w:tc>
        <w:tc>
          <w:tcPr>
            <w:tcW w:w="400" w:type="dxa"/>
            <w:noWrap/>
            <w:vAlign w:val="bottom"/>
            <w:hideMark/>
          </w:tcPr>
          <w:p w14:paraId="0C6044EA" w14:textId="77777777" w:rsidR="00BE46E5" w:rsidRPr="00BB3092" w:rsidRDefault="00BE46E5" w:rsidP="006A7A6C">
            <w:pPr>
              <w:pStyle w:val="tabletext11"/>
              <w:jc w:val="center"/>
              <w:rPr>
                <w:ins w:id="20591" w:author="Author"/>
              </w:rPr>
            </w:pPr>
            <w:ins w:id="20592" w:author="Author">
              <w:r w:rsidRPr="00BB3092">
                <w:t>2.14</w:t>
              </w:r>
            </w:ins>
          </w:p>
        </w:tc>
        <w:tc>
          <w:tcPr>
            <w:tcW w:w="400" w:type="dxa"/>
            <w:noWrap/>
            <w:vAlign w:val="bottom"/>
            <w:hideMark/>
          </w:tcPr>
          <w:p w14:paraId="644078A2" w14:textId="77777777" w:rsidR="00BE46E5" w:rsidRPr="00BB3092" w:rsidRDefault="00BE46E5" w:rsidP="006A7A6C">
            <w:pPr>
              <w:pStyle w:val="tabletext11"/>
              <w:jc w:val="center"/>
              <w:rPr>
                <w:ins w:id="20593" w:author="Author"/>
              </w:rPr>
            </w:pPr>
            <w:ins w:id="20594" w:author="Author">
              <w:r w:rsidRPr="00BB3092">
                <w:t>2.04</w:t>
              </w:r>
            </w:ins>
          </w:p>
        </w:tc>
        <w:tc>
          <w:tcPr>
            <w:tcW w:w="400" w:type="dxa"/>
            <w:noWrap/>
            <w:vAlign w:val="bottom"/>
            <w:hideMark/>
          </w:tcPr>
          <w:p w14:paraId="1860BE76" w14:textId="77777777" w:rsidR="00BE46E5" w:rsidRPr="00BB3092" w:rsidRDefault="00BE46E5" w:rsidP="006A7A6C">
            <w:pPr>
              <w:pStyle w:val="tabletext11"/>
              <w:jc w:val="center"/>
              <w:rPr>
                <w:ins w:id="20595" w:author="Author"/>
              </w:rPr>
            </w:pPr>
            <w:ins w:id="20596" w:author="Author">
              <w:r w:rsidRPr="00BB3092">
                <w:t>2.04</w:t>
              </w:r>
            </w:ins>
          </w:p>
        </w:tc>
        <w:tc>
          <w:tcPr>
            <w:tcW w:w="400" w:type="dxa"/>
            <w:noWrap/>
            <w:vAlign w:val="bottom"/>
            <w:hideMark/>
          </w:tcPr>
          <w:p w14:paraId="52778604" w14:textId="77777777" w:rsidR="00BE46E5" w:rsidRPr="00BB3092" w:rsidRDefault="00BE46E5" w:rsidP="006A7A6C">
            <w:pPr>
              <w:pStyle w:val="tabletext11"/>
              <w:jc w:val="center"/>
              <w:rPr>
                <w:ins w:id="20597" w:author="Author"/>
              </w:rPr>
            </w:pPr>
            <w:ins w:id="20598" w:author="Author">
              <w:r w:rsidRPr="00BB3092">
                <w:t>2.04</w:t>
              </w:r>
            </w:ins>
          </w:p>
        </w:tc>
        <w:tc>
          <w:tcPr>
            <w:tcW w:w="400" w:type="dxa"/>
            <w:noWrap/>
            <w:vAlign w:val="bottom"/>
            <w:hideMark/>
          </w:tcPr>
          <w:p w14:paraId="4E5D166D" w14:textId="77777777" w:rsidR="00BE46E5" w:rsidRPr="00BB3092" w:rsidRDefault="00BE46E5" w:rsidP="006A7A6C">
            <w:pPr>
              <w:pStyle w:val="tabletext11"/>
              <w:jc w:val="center"/>
              <w:rPr>
                <w:ins w:id="20599" w:author="Author"/>
              </w:rPr>
            </w:pPr>
            <w:ins w:id="20600" w:author="Author">
              <w:r w:rsidRPr="00BB3092">
                <w:t>2.04</w:t>
              </w:r>
            </w:ins>
          </w:p>
        </w:tc>
        <w:tc>
          <w:tcPr>
            <w:tcW w:w="400" w:type="dxa"/>
            <w:noWrap/>
            <w:vAlign w:val="bottom"/>
            <w:hideMark/>
          </w:tcPr>
          <w:p w14:paraId="64323EAB" w14:textId="77777777" w:rsidR="00BE46E5" w:rsidRPr="00BB3092" w:rsidRDefault="00BE46E5" w:rsidP="006A7A6C">
            <w:pPr>
              <w:pStyle w:val="tabletext11"/>
              <w:jc w:val="center"/>
              <w:rPr>
                <w:ins w:id="20601" w:author="Author"/>
              </w:rPr>
            </w:pPr>
            <w:ins w:id="20602" w:author="Author">
              <w:r w:rsidRPr="00BB3092">
                <w:t>2.04</w:t>
              </w:r>
            </w:ins>
          </w:p>
        </w:tc>
        <w:tc>
          <w:tcPr>
            <w:tcW w:w="400" w:type="dxa"/>
            <w:noWrap/>
            <w:vAlign w:val="bottom"/>
            <w:hideMark/>
          </w:tcPr>
          <w:p w14:paraId="769B159D" w14:textId="77777777" w:rsidR="00BE46E5" w:rsidRPr="00BB3092" w:rsidRDefault="00BE46E5" w:rsidP="006A7A6C">
            <w:pPr>
              <w:pStyle w:val="tabletext11"/>
              <w:jc w:val="center"/>
              <w:rPr>
                <w:ins w:id="20603" w:author="Author"/>
              </w:rPr>
            </w:pPr>
            <w:ins w:id="20604" w:author="Author">
              <w:r w:rsidRPr="00BB3092">
                <w:t>2.04</w:t>
              </w:r>
            </w:ins>
          </w:p>
        </w:tc>
        <w:tc>
          <w:tcPr>
            <w:tcW w:w="400" w:type="dxa"/>
            <w:noWrap/>
            <w:vAlign w:val="bottom"/>
            <w:hideMark/>
          </w:tcPr>
          <w:p w14:paraId="36990CAA" w14:textId="77777777" w:rsidR="00BE46E5" w:rsidRPr="00BB3092" w:rsidRDefault="00BE46E5" w:rsidP="006A7A6C">
            <w:pPr>
              <w:pStyle w:val="tabletext11"/>
              <w:jc w:val="center"/>
              <w:rPr>
                <w:ins w:id="20605" w:author="Author"/>
              </w:rPr>
            </w:pPr>
            <w:ins w:id="20606" w:author="Author">
              <w:r w:rsidRPr="00BB3092">
                <w:t>2.04</w:t>
              </w:r>
            </w:ins>
          </w:p>
        </w:tc>
        <w:tc>
          <w:tcPr>
            <w:tcW w:w="400" w:type="dxa"/>
            <w:noWrap/>
            <w:vAlign w:val="bottom"/>
            <w:hideMark/>
          </w:tcPr>
          <w:p w14:paraId="2887AD80" w14:textId="77777777" w:rsidR="00BE46E5" w:rsidRPr="00BB3092" w:rsidRDefault="00BE46E5" w:rsidP="006A7A6C">
            <w:pPr>
              <w:pStyle w:val="tabletext11"/>
              <w:jc w:val="center"/>
              <w:rPr>
                <w:ins w:id="20607" w:author="Author"/>
              </w:rPr>
            </w:pPr>
            <w:ins w:id="20608" w:author="Author">
              <w:r w:rsidRPr="00BB3092">
                <w:t>2.04</w:t>
              </w:r>
            </w:ins>
          </w:p>
        </w:tc>
        <w:tc>
          <w:tcPr>
            <w:tcW w:w="400" w:type="dxa"/>
            <w:noWrap/>
            <w:vAlign w:val="bottom"/>
            <w:hideMark/>
          </w:tcPr>
          <w:p w14:paraId="7817D5DF" w14:textId="77777777" w:rsidR="00BE46E5" w:rsidRPr="00BB3092" w:rsidRDefault="00BE46E5" w:rsidP="006A7A6C">
            <w:pPr>
              <w:pStyle w:val="tabletext11"/>
              <w:jc w:val="center"/>
              <w:rPr>
                <w:ins w:id="20609" w:author="Author"/>
              </w:rPr>
            </w:pPr>
            <w:ins w:id="20610" w:author="Author">
              <w:r w:rsidRPr="00BB3092">
                <w:t>2.04</w:t>
              </w:r>
            </w:ins>
          </w:p>
        </w:tc>
        <w:tc>
          <w:tcPr>
            <w:tcW w:w="400" w:type="dxa"/>
            <w:noWrap/>
            <w:vAlign w:val="bottom"/>
            <w:hideMark/>
          </w:tcPr>
          <w:p w14:paraId="4574CC10" w14:textId="77777777" w:rsidR="00BE46E5" w:rsidRPr="00BB3092" w:rsidRDefault="00BE46E5" w:rsidP="006A7A6C">
            <w:pPr>
              <w:pStyle w:val="tabletext11"/>
              <w:jc w:val="center"/>
              <w:rPr>
                <w:ins w:id="20611" w:author="Author"/>
              </w:rPr>
            </w:pPr>
            <w:ins w:id="20612" w:author="Author">
              <w:r w:rsidRPr="00BB3092">
                <w:t>2.04</w:t>
              </w:r>
            </w:ins>
          </w:p>
        </w:tc>
        <w:tc>
          <w:tcPr>
            <w:tcW w:w="400" w:type="dxa"/>
            <w:noWrap/>
            <w:vAlign w:val="bottom"/>
            <w:hideMark/>
          </w:tcPr>
          <w:p w14:paraId="2CC56BFD" w14:textId="77777777" w:rsidR="00BE46E5" w:rsidRPr="00BB3092" w:rsidRDefault="00BE46E5" w:rsidP="006A7A6C">
            <w:pPr>
              <w:pStyle w:val="tabletext11"/>
              <w:jc w:val="center"/>
              <w:rPr>
                <w:ins w:id="20613" w:author="Author"/>
              </w:rPr>
            </w:pPr>
            <w:ins w:id="20614" w:author="Author">
              <w:r w:rsidRPr="00BB3092">
                <w:t>2.04</w:t>
              </w:r>
            </w:ins>
          </w:p>
        </w:tc>
        <w:tc>
          <w:tcPr>
            <w:tcW w:w="400" w:type="dxa"/>
            <w:noWrap/>
            <w:vAlign w:val="bottom"/>
            <w:hideMark/>
          </w:tcPr>
          <w:p w14:paraId="2CCC8B26" w14:textId="77777777" w:rsidR="00BE46E5" w:rsidRPr="00BB3092" w:rsidRDefault="00BE46E5" w:rsidP="006A7A6C">
            <w:pPr>
              <w:pStyle w:val="tabletext11"/>
              <w:jc w:val="center"/>
              <w:rPr>
                <w:ins w:id="20615" w:author="Author"/>
              </w:rPr>
            </w:pPr>
            <w:ins w:id="20616" w:author="Author">
              <w:r w:rsidRPr="00BB3092">
                <w:t>2.04</w:t>
              </w:r>
            </w:ins>
          </w:p>
        </w:tc>
        <w:tc>
          <w:tcPr>
            <w:tcW w:w="400" w:type="dxa"/>
            <w:noWrap/>
            <w:vAlign w:val="bottom"/>
            <w:hideMark/>
          </w:tcPr>
          <w:p w14:paraId="3E02FA29" w14:textId="77777777" w:rsidR="00BE46E5" w:rsidRPr="00BB3092" w:rsidRDefault="00BE46E5" w:rsidP="006A7A6C">
            <w:pPr>
              <w:pStyle w:val="tabletext11"/>
              <w:jc w:val="center"/>
              <w:rPr>
                <w:ins w:id="20617" w:author="Author"/>
              </w:rPr>
            </w:pPr>
            <w:ins w:id="20618" w:author="Author">
              <w:r w:rsidRPr="00BB3092">
                <w:t>2.04</w:t>
              </w:r>
            </w:ins>
          </w:p>
        </w:tc>
        <w:tc>
          <w:tcPr>
            <w:tcW w:w="400" w:type="dxa"/>
            <w:noWrap/>
            <w:vAlign w:val="bottom"/>
            <w:hideMark/>
          </w:tcPr>
          <w:p w14:paraId="1343CA11" w14:textId="77777777" w:rsidR="00BE46E5" w:rsidRPr="00BB3092" w:rsidRDefault="00BE46E5" w:rsidP="006A7A6C">
            <w:pPr>
              <w:pStyle w:val="tabletext11"/>
              <w:jc w:val="center"/>
              <w:rPr>
                <w:ins w:id="20619" w:author="Author"/>
              </w:rPr>
            </w:pPr>
            <w:ins w:id="20620" w:author="Author">
              <w:r w:rsidRPr="00BB3092">
                <w:t>2.04</w:t>
              </w:r>
            </w:ins>
          </w:p>
        </w:tc>
        <w:tc>
          <w:tcPr>
            <w:tcW w:w="440" w:type="dxa"/>
            <w:noWrap/>
            <w:vAlign w:val="bottom"/>
            <w:hideMark/>
          </w:tcPr>
          <w:p w14:paraId="2AABB97B" w14:textId="77777777" w:rsidR="00BE46E5" w:rsidRPr="00BB3092" w:rsidRDefault="00BE46E5" w:rsidP="006A7A6C">
            <w:pPr>
              <w:pStyle w:val="tabletext11"/>
              <w:jc w:val="center"/>
              <w:rPr>
                <w:ins w:id="20621" w:author="Author"/>
              </w:rPr>
            </w:pPr>
            <w:ins w:id="20622" w:author="Author">
              <w:r w:rsidRPr="00BB3092">
                <w:t>2.04</w:t>
              </w:r>
            </w:ins>
          </w:p>
        </w:tc>
        <w:tc>
          <w:tcPr>
            <w:tcW w:w="400" w:type="dxa"/>
            <w:noWrap/>
            <w:vAlign w:val="bottom"/>
            <w:hideMark/>
          </w:tcPr>
          <w:p w14:paraId="18F76C38" w14:textId="77777777" w:rsidR="00BE46E5" w:rsidRPr="00BB3092" w:rsidRDefault="00BE46E5" w:rsidP="006A7A6C">
            <w:pPr>
              <w:pStyle w:val="tabletext11"/>
              <w:jc w:val="center"/>
              <w:rPr>
                <w:ins w:id="20623" w:author="Author"/>
              </w:rPr>
            </w:pPr>
            <w:ins w:id="20624" w:author="Author">
              <w:r w:rsidRPr="00BB3092">
                <w:t>2.04</w:t>
              </w:r>
            </w:ins>
          </w:p>
        </w:tc>
        <w:tc>
          <w:tcPr>
            <w:tcW w:w="400" w:type="dxa"/>
            <w:noWrap/>
            <w:vAlign w:val="bottom"/>
            <w:hideMark/>
          </w:tcPr>
          <w:p w14:paraId="66FF4D39" w14:textId="77777777" w:rsidR="00BE46E5" w:rsidRPr="00BB3092" w:rsidRDefault="00BE46E5" w:rsidP="006A7A6C">
            <w:pPr>
              <w:pStyle w:val="tabletext11"/>
              <w:jc w:val="center"/>
              <w:rPr>
                <w:ins w:id="20625" w:author="Author"/>
              </w:rPr>
            </w:pPr>
            <w:ins w:id="20626" w:author="Author">
              <w:r w:rsidRPr="00BB3092">
                <w:t>2.04</w:t>
              </w:r>
            </w:ins>
          </w:p>
        </w:tc>
        <w:tc>
          <w:tcPr>
            <w:tcW w:w="400" w:type="dxa"/>
            <w:noWrap/>
            <w:vAlign w:val="bottom"/>
            <w:hideMark/>
          </w:tcPr>
          <w:p w14:paraId="6B427C57" w14:textId="77777777" w:rsidR="00BE46E5" w:rsidRPr="00BB3092" w:rsidRDefault="00BE46E5" w:rsidP="006A7A6C">
            <w:pPr>
              <w:pStyle w:val="tabletext11"/>
              <w:jc w:val="center"/>
              <w:rPr>
                <w:ins w:id="20627" w:author="Author"/>
              </w:rPr>
            </w:pPr>
            <w:ins w:id="20628" w:author="Author">
              <w:r w:rsidRPr="00BB3092">
                <w:t>2.04</w:t>
              </w:r>
            </w:ins>
          </w:p>
        </w:tc>
        <w:tc>
          <w:tcPr>
            <w:tcW w:w="400" w:type="dxa"/>
            <w:noWrap/>
            <w:vAlign w:val="bottom"/>
            <w:hideMark/>
          </w:tcPr>
          <w:p w14:paraId="70A90060" w14:textId="77777777" w:rsidR="00BE46E5" w:rsidRPr="00BB3092" w:rsidRDefault="00BE46E5" w:rsidP="006A7A6C">
            <w:pPr>
              <w:pStyle w:val="tabletext11"/>
              <w:jc w:val="center"/>
              <w:rPr>
                <w:ins w:id="20629" w:author="Author"/>
              </w:rPr>
            </w:pPr>
            <w:ins w:id="20630" w:author="Author">
              <w:r w:rsidRPr="00BB3092">
                <w:t>2.04</w:t>
              </w:r>
            </w:ins>
          </w:p>
        </w:tc>
        <w:tc>
          <w:tcPr>
            <w:tcW w:w="460" w:type="dxa"/>
            <w:noWrap/>
            <w:vAlign w:val="bottom"/>
            <w:hideMark/>
          </w:tcPr>
          <w:p w14:paraId="1E805CF0" w14:textId="77777777" w:rsidR="00BE46E5" w:rsidRPr="00BB3092" w:rsidRDefault="00BE46E5" w:rsidP="006A7A6C">
            <w:pPr>
              <w:pStyle w:val="tabletext11"/>
              <w:jc w:val="center"/>
              <w:rPr>
                <w:ins w:id="20631" w:author="Author"/>
              </w:rPr>
            </w:pPr>
            <w:ins w:id="20632" w:author="Author">
              <w:r w:rsidRPr="00BB3092">
                <w:t>2.04</w:t>
              </w:r>
            </w:ins>
          </w:p>
        </w:tc>
      </w:tr>
      <w:tr w:rsidR="00BE46E5" w:rsidRPr="00BB3092" w14:paraId="55A7B399" w14:textId="77777777" w:rsidTr="006A7A6C">
        <w:trPr>
          <w:trHeight w:val="190"/>
          <w:ins w:id="20633" w:author="Author"/>
        </w:trPr>
        <w:tc>
          <w:tcPr>
            <w:tcW w:w="200" w:type="dxa"/>
            <w:tcBorders>
              <w:right w:val="nil"/>
            </w:tcBorders>
            <w:vAlign w:val="bottom"/>
          </w:tcPr>
          <w:p w14:paraId="0F29106B" w14:textId="77777777" w:rsidR="00BE46E5" w:rsidRPr="00BB3092" w:rsidRDefault="00BE46E5" w:rsidP="006A7A6C">
            <w:pPr>
              <w:pStyle w:val="tabletext11"/>
              <w:jc w:val="right"/>
              <w:rPr>
                <w:ins w:id="20634" w:author="Author"/>
              </w:rPr>
            </w:pPr>
          </w:p>
        </w:tc>
        <w:tc>
          <w:tcPr>
            <w:tcW w:w="1580" w:type="dxa"/>
            <w:tcBorders>
              <w:left w:val="nil"/>
            </w:tcBorders>
            <w:vAlign w:val="bottom"/>
            <w:hideMark/>
          </w:tcPr>
          <w:p w14:paraId="35678441" w14:textId="77777777" w:rsidR="00BE46E5" w:rsidRPr="00BB3092" w:rsidRDefault="00BE46E5" w:rsidP="006A7A6C">
            <w:pPr>
              <w:pStyle w:val="tabletext11"/>
              <w:tabs>
                <w:tab w:val="decimal" w:pos="640"/>
              </w:tabs>
              <w:rPr>
                <w:ins w:id="20635" w:author="Author"/>
              </w:rPr>
            </w:pPr>
            <w:ins w:id="20636" w:author="Author">
              <w:r w:rsidRPr="00BB3092">
                <w:t>350,000 to 399,999</w:t>
              </w:r>
            </w:ins>
          </w:p>
        </w:tc>
        <w:tc>
          <w:tcPr>
            <w:tcW w:w="680" w:type="dxa"/>
            <w:noWrap/>
            <w:vAlign w:val="bottom"/>
            <w:hideMark/>
          </w:tcPr>
          <w:p w14:paraId="5F4991F8" w14:textId="77777777" w:rsidR="00BE46E5" w:rsidRPr="00BB3092" w:rsidRDefault="00BE46E5" w:rsidP="006A7A6C">
            <w:pPr>
              <w:pStyle w:val="tabletext11"/>
              <w:jc w:val="center"/>
              <w:rPr>
                <w:ins w:id="20637" w:author="Author"/>
              </w:rPr>
            </w:pPr>
            <w:ins w:id="20638" w:author="Author">
              <w:r w:rsidRPr="00BB3092">
                <w:t>3.60</w:t>
              </w:r>
            </w:ins>
          </w:p>
        </w:tc>
        <w:tc>
          <w:tcPr>
            <w:tcW w:w="900" w:type="dxa"/>
            <w:noWrap/>
            <w:vAlign w:val="bottom"/>
            <w:hideMark/>
          </w:tcPr>
          <w:p w14:paraId="2471C790" w14:textId="77777777" w:rsidR="00BE46E5" w:rsidRPr="00BB3092" w:rsidRDefault="00BE46E5" w:rsidP="006A7A6C">
            <w:pPr>
              <w:pStyle w:val="tabletext11"/>
              <w:jc w:val="center"/>
              <w:rPr>
                <w:ins w:id="20639" w:author="Author"/>
              </w:rPr>
            </w:pPr>
            <w:ins w:id="20640" w:author="Author">
              <w:r w:rsidRPr="00BB3092">
                <w:t>2.70</w:t>
              </w:r>
            </w:ins>
          </w:p>
        </w:tc>
        <w:tc>
          <w:tcPr>
            <w:tcW w:w="400" w:type="dxa"/>
            <w:noWrap/>
            <w:vAlign w:val="bottom"/>
            <w:hideMark/>
          </w:tcPr>
          <w:p w14:paraId="3C01AB71" w14:textId="77777777" w:rsidR="00BE46E5" w:rsidRPr="00BB3092" w:rsidRDefault="00BE46E5" w:rsidP="006A7A6C">
            <w:pPr>
              <w:pStyle w:val="tabletext11"/>
              <w:jc w:val="center"/>
              <w:rPr>
                <w:ins w:id="20641" w:author="Author"/>
              </w:rPr>
            </w:pPr>
            <w:ins w:id="20642" w:author="Author">
              <w:r w:rsidRPr="00BB3092">
                <w:t>2.70</w:t>
              </w:r>
            </w:ins>
          </w:p>
        </w:tc>
        <w:tc>
          <w:tcPr>
            <w:tcW w:w="400" w:type="dxa"/>
            <w:noWrap/>
            <w:vAlign w:val="bottom"/>
            <w:hideMark/>
          </w:tcPr>
          <w:p w14:paraId="271AD682" w14:textId="77777777" w:rsidR="00BE46E5" w:rsidRPr="00BB3092" w:rsidRDefault="00BE46E5" w:rsidP="006A7A6C">
            <w:pPr>
              <w:pStyle w:val="tabletext11"/>
              <w:jc w:val="center"/>
              <w:rPr>
                <w:ins w:id="20643" w:author="Author"/>
              </w:rPr>
            </w:pPr>
            <w:ins w:id="20644" w:author="Author">
              <w:r w:rsidRPr="00BB3092">
                <w:t>2.70</w:t>
              </w:r>
            </w:ins>
          </w:p>
        </w:tc>
        <w:tc>
          <w:tcPr>
            <w:tcW w:w="400" w:type="dxa"/>
            <w:noWrap/>
            <w:vAlign w:val="bottom"/>
            <w:hideMark/>
          </w:tcPr>
          <w:p w14:paraId="4BA40581" w14:textId="77777777" w:rsidR="00BE46E5" w:rsidRPr="00BB3092" w:rsidRDefault="00BE46E5" w:rsidP="006A7A6C">
            <w:pPr>
              <w:pStyle w:val="tabletext11"/>
              <w:jc w:val="center"/>
              <w:rPr>
                <w:ins w:id="20645" w:author="Author"/>
              </w:rPr>
            </w:pPr>
            <w:ins w:id="20646" w:author="Author">
              <w:r w:rsidRPr="00BB3092">
                <w:t>2.59</w:t>
              </w:r>
            </w:ins>
          </w:p>
        </w:tc>
        <w:tc>
          <w:tcPr>
            <w:tcW w:w="400" w:type="dxa"/>
            <w:noWrap/>
            <w:vAlign w:val="bottom"/>
            <w:hideMark/>
          </w:tcPr>
          <w:p w14:paraId="6E73FC41" w14:textId="77777777" w:rsidR="00BE46E5" w:rsidRPr="00BB3092" w:rsidRDefault="00BE46E5" w:rsidP="006A7A6C">
            <w:pPr>
              <w:pStyle w:val="tabletext11"/>
              <w:jc w:val="center"/>
              <w:rPr>
                <w:ins w:id="20647" w:author="Author"/>
              </w:rPr>
            </w:pPr>
            <w:ins w:id="20648" w:author="Author">
              <w:r w:rsidRPr="00BB3092">
                <w:t>2.48</w:t>
              </w:r>
            </w:ins>
          </w:p>
        </w:tc>
        <w:tc>
          <w:tcPr>
            <w:tcW w:w="400" w:type="dxa"/>
            <w:noWrap/>
            <w:vAlign w:val="bottom"/>
            <w:hideMark/>
          </w:tcPr>
          <w:p w14:paraId="72A13402" w14:textId="77777777" w:rsidR="00BE46E5" w:rsidRPr="00BB3092" w:rsidRDefault="00BE46E5" w:rsidP="006A7A6C">
            <w:pPr>
              <w:pStyle w:val="tabletext11"/>
              <w:jc w:val="center"/>
              <w:rPr>
                <w:ins w:id="20649" w:author="Author"/>
              </w:rPr>
            </w:pPr>
            <w:ins w:id="20650" w:author="Author">
              <w:r w:rsidRPr="00BB3092">
                <w:t>2.37</w:t>
              </w:r>
            </w:ins>
          </w:p>
        </w:tc>
        <w:tc>
          <w:tcPr>
            <w:tcW w:w="400" w:type="dxa"/>
            <w:noWrap/>
            <w:vAlign w:val="bottom"/>
            <w:hideMark/>
          </w:tcPr>
          <w:p w14:paraId="2D552E3C" w14:textId="77777777" w:rsidR="00BE46E5" w:rsidRPr="00BB3092" w:rsidRDefault="00BE46E5" w:rsidP="006A7A6C">
            <w:pPr>
              <w:pStyle w:val="tabletext11"/>
              <w:jc w:val="center"/>
              <w:rPr>
                <w:ins w:id="20651" w:author="Author"/>
              </w:rPr>
            </w:pPr>
            <w:ins w:id="20652" w:author="Author">
              <w:r w:rsidRPr="00BB3092">
                <w:t>2.27</w:t>
              </w:r>
            </w:ins>
          </w:p>
        </w:tc>
        <w:tc>
          <w:tcPr>
            <w:tcW w:w="400" w:type="dxa"/>
            <w:noWrap/>
            <w:vAlign w:val="bottom"/>
            <w:hideMark/>
          </w:tcPr>
          <w:p w14:paraId="37DB70DD" w14:textId="77777777" w:rsidR="00BE46E5" w:rsidRPr="00BB3092" w:rsidRDefault="00BE46E5" w:rsidP="006A7A6C">
            <w:pPr>
              <w:pStyle w:val="tabletext11"/>
              <w:jc w:val="center"/>
              <w:rPr>
                <w:ins w:id="20653" w:author="Author"/>
              </w:rPr>
            </w:pPr>
            <w:ins w:id="20654" w:author="Author">
              <w:r w:rsidRPr="00BB3092">
                <w:t>2.16</w:t>
              </w:r>
            </w:ins>
          </w:p>
        </w:tc>
        <w:tc>
          <w:tcPr>
            <w:tcW w:w="400" w:type="dxa"/>
            <w:noWrap/>
            <w:vAlign w:val="bottom"/>
            <w:hideMark/>
          </w:tcPr>
          <w:p w14:paraId="7885A98B" w14:textId="77777777" w:rsidR="00BE46E5" w:rsidRPr="00BB3092" w:rsidRDefault="00BE46E5" w:rsidP="006A7A6C">
            <w:pPr>
              <w:pStyle w:val="tabletext11"/>
              <w:jc w:val="center"/>
              <w:rPr>
                <w:ins w:id="20655" w:author="Author"/>
              </w:rPr>
            </w:pPr>
            <w:ins w:id="20656" w:author="Author">
              <w:r w:rsidRPr="00BB3092">
                <w:t>2.16</w:t>
              </w:r>
            </w:ins>
          </w:p>
        </w:tc>
        <w:tc>
          <w:tcPr>
            <w:tcW w:w="400" w:type="dxa"/>
            <w:noWrap/>
            <w:vAlign w:val="bottom"/>
            <w:hideMark/>
          </w:tcPr>
          <w:p w14:paraId="3AC642D7" w14:textId="77777777" w:rsidR="00BE46E5" w:rsidRPr="00BB3092" w:rsidRDefault="00BE46E5" w:rsidP="006A7A6C">
            <w:pPr>
              <w:pStyle w:val="tabletext11"/>
              <w:jc w:val="center"/>
              <w:rPr>
                <w:ins w:id="20657" w:author="Author"/>
              </w:rPr>
            </w:pPr>
            <w:ins w:id="20658" w:author="Author">
              <w:r w:rsidRPr="00BB3092">
                <w:t>2.16</w:t>
              </w:r>
            </w:ins>
          </w:p>
        </w:tc>
        <w:tc>
          <w:tcPr>
            <w:tcW w:w="400" w:type="dxa"/>
            <w:noWrap/>
            <w:vAlign w:val="bottom"/>
            <w:hideMark/>
          </w:tcPr>
          <w:p w14:paraId="62FF09FF" w14:textId="77777777" w:rsidR="00BE46E5" w:rsidRPr="00BB3092" w:rsidRDefault="00BE46E5" w:rsidP="006A7A6C">
            <w:pPr>
              <w:pStyle w:val="tabletext11"/>
              <w:jc w:val="center"/>
              <w:rPr>
                <w:ins w:id="20659" w:author="Author"/>
              </w:rPr>
            </w:pPr>
            <w:ins w:id="20660" w:author="Author">
              <w:r w:rsidRPr="00BB3092">
                <w:t>2.16</w:t>
              </w:r>
            </w:ins>
          </w:p>
        </w:tc>
        <w:tc>
          <w:tcPr>
            <w:tcW w:w="400" w:type="dxa"/>
            <w:noWrap/>
            <w:vAlign w:val="bottom"/>
            <w:hideMark/>
          </w:tcPr>
          <w:p w14:paraId="6D2F57F2" w14:textId="77777777" w:rsidR="00BE46E5" w:rsidRPr="00BB3092" w:rsidRDefault="00BE46E5" w:rsidP="006A7A6C">
            <w:pPr>
              <w:pStyle w:val="tabletext11"/>
              <w:jc w:val="center"/>
              <w:rPr>
                <w:ins w:id="20661" w:author="Author"/>
              </w:rPr>
            </w:pPr>
            <w:ins w:id="20662" w:author="Author">
              <w:r w:rsidRPr="00BB3092">
                <w:t>2.16</w:t>
              </w:r>
            </w:ins>
          </w:p>
        </w:tc>
        <w:tc>
          <w:tcPr>
            <w:tcW w:w="400" w:type="dxa"/>
            <w:noWrap/>
            <w:vAlign w:val="bottom"/>
            <w:hideMark/>
          </w:tcPr>
          <w:p w14:paraId="4C4DD6B9" w14:textId="77777777" w:rsidR="00BE46E5" w:rsidRPr="00BB3092" w:rsidRDefault="00BE46E5" w:rsidP="006A7A6C">
            <w:pPr>
              <w:pStyle w:val="tabletext11"/>
              <w:jc w:val="center"/>
              <w:rPr>
                <w:ins w:id="20663" w:author="Author"/>
              </w:rPr>
            </w:pPr>
            <w:ins w:id="20664" w:author="Author">
              <w:r w:rsidRPr="00BB3092">
                <w:t>2.16</w:t>
              </w:r>
            </w:ins>
          </w:p>
        </w:tc>
        <w:tc>
          <w:tcPr>
            <w:tcW w:w="400" w:type="dxa"/>
            <w:noWrap/>
            <w:vAlign w:val="bottom"/>
            <w:hideMark/>
          </w:tcPr>
          <w:p w14:paraId="61336221" w14:textId="77777777" w:rsidR="00BE46E5" w:rsidRPr="00BB3092" w:rsidRDefault="00BE46E5" w:rsidP="006A7A6C">
            <w:pPr>
              <w:pStyle w:val="tabletext11"/>
              <w:jc w:val="center"/>
              <w:rPr>
                <w:ins w:id="20665" w:author="Author"/>
              </w:rPr>
            </w:pPr>
            <w:ins w:id="20666" w:author="Author">
              <w:r w:rsidRPr="00BB3092">
                <w:t>2.16</w:t>
              </w:r>
            </w:ins>
          </w:p>
        </w:tc>
        <w:tc>
          <w:tcPr>
            <w:tcW w:w="400" w:type="dxa"/>
            <w:noWrap/>
            <w:vAlign w:val="bottom"/>
            <w:hideMark/>
          </w:tcPr>
          <w:p w14:paraId="0B486D8C" w14:textId="77777777" w:rsidR="00BE46E5" w:rsidRPr="00BB3092" w:rsidRDefault="00BE46E5" w:rsidP="006A7A6C">
            <w:pPr>
              <w:pStyle w:val="tabletext11"/>
              <w:jc w:val="center"/>
              <w:rPr>
                <w:ins w:id="20667" w:author="Author"/>
              </w:rPr>
            </w:pPr>
            <w:ins w:id="20668" w:author="Author">
              <w:r w:rsidRPr="00BB3092">
                <w:t>2.16</w:t>
              </w:r>
            </w:ins>
          </w:p>
        </w:tc>
        <w:tc>
          <w:tcPr>
            <w:tcW w:w="400" w:type="dxa"/>
            <w:noWrap/>
            <w:vAlign w:val="bottom"/>
            <w:hideMark/>
          </w:tcPr>
          <w:p w14:paraId="749F5A5D" w14:textId="77777777" w:rsidR="00BE46E5" w:rsidRPr="00BB3092" w:rsidRDefault="00BE46E5" w:rsidP="006A7A6C">
            <w:pPr>
              <w:pStyle w:val="tabletext11"/>
              <w:jc w:val="center"/>
              <w:rPr>
                <w:ins w:id="20669" w:author="Author"/>
              </w:rPr>
            </w:pPr>
            <w:ins w:id="20670" w:author="Author">
              <w:r w:rsidRPr="00BB3092">
                <w:t>2.16</w:t>
              </w:r>
            </w:ins>
          </w:p>
        </w:tc>
        <w:tc>
          <w:tcPr>
            <w:tcW w:w="400" w:type="dxa"/>
            <w:noWrap/>
            <w:vAlign w:val="bottom"/>
            <w:hideMark/>
          </w:tcPr>
          <w:p w14:paraId="205A9F11" w14:textId="77777777" w:rsidR="00BE46E5" w:rsidRPr="00BB3092" w:rsidRDefault="00BE46E5" w:rsidP="006A7A6C">
            <w:pPr>
              <w:pStyle w:val="tabletext11"/>
              <w:jc w:val="center"/>
              <w:rPr>
                <w:ins w:id="20671" w:author="Author"/>
              </w:rPr>
            </w:pPr>
            <w:ins w:id="20672" w:author="Author">
              <w:r w:rsidRPr="00BB3092">
                <w:t>2.16</w:t>
              </w:r>
            </w:ins>
          </w:p>
        </w:tc>
        <w:tc>
          <w:tcPr>
            <w:tcW w:w="400" w:type="dxa"/>
            <w:noWrap/>
            <w:vAlign w:val="bottom"/>
            <w:hideMark/>
          </w:tcPr>
          <w:p w14:paraId="4F951DA0" w14:textId="77777777" w:rsidR="00BE46E5" w:rsidRPr="00BB3092" w:rsidRDefault="00BE46E5" w:rsidP="006A7A6C">
            <w:pPr>
              <w:pStyle w:val="tabletext11"/>
              <w:jc w:val="center"/>
              <w:rPr>
                <w:ins w:id="20673" w:author="Author"/>
              </w:rPr>
            </w:pPr>
            <w:ins w:id="20674" w:author="Author">
              <w:r w:rsidRPr="00BB3092">
                <w:t>2.16</w:t>
              </w:r>
            </w:ins>
          </w:p>
        </w:tc>
        <w:tc>
          <w:tcPr>
            <w:tcW w:w="400" w:type="dxa"/>
            <w:noWrap/>
            <w:vAlign w:val="bottom"/>
            <w:hideMark/>
          </w:tcPr>
          <w:p w14:paraId="269E63C9" w14:textId="77777777" w:rsidR="00BE46E5" w:rsidRPr="00BB3092" w:rsidRDefault="00BE46E5" w:rsidP="006A7A6C">
            <w:pPr>
              <w:pStyle w:val="tabletext11"/>
              <w:jc w:val="center"/>
              <w:rPr>
                <w:ins w:id="20675" w:author="Author"/>
              </w:rPr>
            </w:pPr>
            <w:ins w:id="20676" w:author="Author">
              <w:r w:rsidRPr="00BB3092">
                <w:t>2.16</w:t>
              </w:r>
            </w:ins>
          </w:p>
        </w:tc>
        <w:tc>
          <w:tcPr>
            <w:tcW w:w="400" w:type="dxa"/>
            <w:noWrap/>
            <w:vAlign w:val="bottom"/>
            <w:hideMark/>
          </w:tcPr>
          <w:p w14:paraId="2566D5A3" w14:textId="77777777" w:rsidR="00BE46E5" w:rsidRPr="00BB3092" w:rsidRDefault="00BE46E5" w:rsidP="006A7A6C">
            <w:pPr>
              <w:pStyle w:val="tabletext11"/>
              <w:jc w:val="center"/>
              <w:rPr>
                <w:ins w:id="20677" w:author="Author"/>
              </w:rPr>
            </w:pPr>
            <w:ins w:id="20678" w:author="Author">
              <w:r w:rsidRPr="00BB3092">
                <w:t>2.16</w:t>
              </w:r>
            </w:ins>
          </w:p>
        </w:tc>
        <w:tc>
          <w:tcPr>
            <w:tcW w:w="400" w:type="dxa"/>
            <w:noWrap/>
            <w:vAlign w:val="bottom"/>
            <w:hideMark/>
          </w:tcPr>
          <w:p w14:paraId="751E89DB" w14:textId="77777777" w:rsidR="00BE46E5" w:rsidRPr="00BB3092" w:rsidRDefault="00BE46E5" w:rsidP="006A7A6C">
            <w:pPr>
              <w:pStyle w:val="tabletext11"/>
              <w:jc w:val="center"/>
              <w:rPr>
                <w:ins w:id="20679" w:author="Author"/>
              </w:rPr>
            </w:pPr>
            <w:ins w:id="20680" w:author="Author">
              <w:r w:rsidRPr="00BB3092">
                <w:t>2.16</w:t>
              </w:r>
            </w:ins>
          </w:p>
        </w:tc>
        <w:tc>
          <w:tcPr>
            <w:tcW w:w="440" w:type="dxa"/>
            <w:noWrap/>
            <w:vAlign w:val="bottom"/>
            <w:hideMark/>
          </w:tcPr>
          <w:p w14:paraId="2F9B86E1" w14:textId="77777777" w:rsidR="00BE46E5" w:rsidRPr="00BB3092" w:rsidRDefault="00BE46E5" w:rsidP="006A7A6C">
            <w:pPr>
              <w:pStyle w:val="tabletext11"/>
              <w:jc w:val="center"/>
              <w:rPr>
                <w:ins w:id="20681" w:author="Author"/>
              </w:rPr>
            </w:pPr>
            <w:ins w:id="20682" w:author="Author">
              <w:r w:rsidRPr="00BB3092">
                <w:t>2.16</w:t>
              </w:r>
            </w:ins>
          </w:p>
        </w:tc>
        <w:tc>
          <w:tcPr>
            <w:tcW w:w="400" w:type="dxa"/>
            <w:noWrap/>
            <w:vAlign w:val="bottom"/>
            <w:hideMark/>
          </w:tcPr>
          <w:p w14:paraId="7C922400" w14:textId="77777777" w:rsidR="00BE46E5" w:rsidRPr="00BB3092" w:rsidRDefault="00BE46E5" w:rsidP="006A7A6C">
            <w:pPr>
              <w:pStyle w:val="tabletext11"/>
              <w:jc w:val="center"/>
              <w:rPr>
                <w:ins w:id="20683" w:author="Author"/>
              </w:rPr>
            </w:pPr>
            <w:ins w:id="20684" w:author="Author">
              <w:r w:rsidRPr="00BB3092">
                <w:t>2.16</w:t>
              </w:r>
            </w:ins>
          </w:p>
        </w:tc>
        <w:tc>
          <w:tcPr>
            <w:tcW w:w="400" w:type="dxa"/>
            <w:noWrap/>
            <w:vAlign w:val="bottom"/>
            <w:hideMark/>
          </w:tcPr>
          <w:p w14:paraId="0D7C1208" w14:textId="77777777" w:rsidR="00BE46E5" w:rsidRPr="00BB3092" w:rsidRDefault="00BE46E5" w:rsidP="006A7A6C">
            <w:pPr>
              <w:pStyle w:val="tabletext11"/>
              <w:jc w:val="center"/>
              <w:rPr>
                <w:ins w:id="20685" w:author="Author"/>
              </w:rPr>
            </w:pPr>
            <w:ins w:id="20686" w:author="Author">
              <w:r w:rsidRPr="00BB3092">
                <w:t>2.16</w:t>
              </w:r>
            </w:ins>
          </w:p>
        </w:tc>
        <w:tc>
          <w:tcPr>
            <w:tcW w:w="400" w:type="dxa"/>
            <w:noWrap/>
            <w:vAlign w:val="bottom"/>
            <w:hideMark/>
          </w:tcPr>
          <w:p w14:paraId="6BCC8476" w14:textId="77777777" w:rsidR="00BE46E5" w:rsidRPr="00BB3092" w:rsidRDefault="00BE46E5" w:rsidP="006A7A6C">
            <w:pPr>
              <w:pStyle w:val="tabletext11"/>
              <w:jc w:val="center"/>
              <w:rPr>
                <w:ins w:id="20687" w:author="Author"/>
              </w:rPr>
            </w:pPr>
            <w:ins w:id="20688" w:author="Author">
              <w:r w:rsidRPr="00BB3092">
                <w:t>2.16</w:t>
              </w:r>
            </w:ins>
          </w:p>
        </w:tc>
        <w:tc>
          <w:tcPr>
            <w:tcW w:w="400" w:type="dxa"/>
            <w:noWrap/>
            <w:vAlign w:val="bottom"/>
            <w:hideMark/>
          </w:tcPr>
          <w:p w14:paraId="20028E9E" w14:textId="77777777" w:rsidR="00BE46E5" w:rsidRPr="00BB3092" w:rsidRDefault="00BE46E5" w:rsidP="006A7A6C">
            <w:pPr>
              <w:pStyle w:val="tabletext11"/>
              <w:jc w:val="center"/>
              <w:rPr>
                <w:ins w:id="20689" w:author="Author"/>
              </w:rPr>
            </w:pPr>
            <w:ins w:id="20690" w:author="Author">
              <w:r w:rsidRPr="00BB3092">
                <w:t>2.16</w:t>
              </w:r>
            </w:ins>
          </w:p>
        </w:tc>
        <w:tc>
          <w:tcPr>
            <w:tcW w:w="460" w:type="dxa"/>
            <w:noWrap/>
            <w:vAlign w:val="bottom"/>
            <w:hideMark/>
          </w:tcPr>
          <w:p w14:paraId="1D25FEAB" w14:textId="77777777" w:rsidR="00BE46E5" w:rsidRPr="00BB3092" w:rsidRDefault="00BE46E5" w:rsidP="006A7A6C">
            <w:pPr>
              <w:pStyle w:val="tabletext11"/>
              <w:jc w:val="center"/>
              <w:rPr>
                <w:ins w:id="20691" w:author="Author"/>
              </w:rPr>
            </w:pPr>
            <w:ins w:id="20692" w:author="Author">
              <w:r w:rsidRPr="00BB3092">
                <w:t>2.16</w:t>
              </w:r>
            </w:ins>
          </w:p>
        </w:tc>
      </w:tr>
      <w:tr w:rsidR="00BE46E5" w:rsidRPr="00BB3092" w14:paraId="54FCDC76" w14:textId="77777777" w:rsidTr="006A7A6C">
        <w:trPr>
          <w:trHeight w:val="190"/>
          <w:ins w:id="20693" w:author="Author"/>
        </w:trPr>
        <w:tc>
          <w:tcPr>
            <w:tcW w:w="200" w:type="dxa"/>
            <w:tcBorders>
              <w:right w:val="nil"/>
            </w:tcBorders>
            <w:vAlign w:val="bottom"/>
          </w:tcPr>
          <w:p w14:paraId="1DA1C761" w14:textId="77777777" w:rsidR="00BE46E5" w:rsidRPr="00BB3092" w:rsidRDefault="00BE46E5" w:rsidP="006A7A6C">
            <w:pPr>
              <w:pStyle w:val="tabletext11"/>
              <w:jc w:val="right"/>
              <w:rPr>
                <w:ins w:id="20694" w:author="Author"/>
              </w:rPr>
            </w:pPr>
          </w:p>
        </w:tc>
        <w:tc>
          <w:tcPr>
            <w:tcW w:w="1580" w:type="dxa"/>
            <w:tcBorders>
              <w:left w:val="nil"/>
            </w:tcBorders>
            <w:vAlign w:val="bottom"/>
            <w:hideMark/>
          </w:tcPr>
          <w:p w14:paraId="626AA310" w14:textId="77777777" w:rsidR="00BE46E5" w:rsidRPr="00BB3092" w:rsidRDefault="00BE46E5" w:rsidP="006A7A6C">
            <w:pPr>
              <w:pStyle w:val="tabletext11"/>
              <w:tabs>
                <w:tab w:val="decimal" w:pos="640"/>
              </w:tabs>
              <w:rPr>
                <w:ins w:id="20695" w:author="Author"/>
              </w:rPr>
            </w:pPr>
            <w:ins w:id="20696" w:author="Author">
              <w:r w:rsidRPr="00BB3092">
                <w:t>400,000 to 449,999</w:t>
              </w:r>
            </w:ins>
          </w:p>
        </w:tc>
        <w:tc>
          <w:tcPr>
            <w:tcW w:w="680" w:type="dxa"/>
            <w:noWrap/>
            <w:vAlign w:val="bottom"/>
            <w:hideMark/>
          </w:tcPr>
          <w:p w14:paraId="2FFE79F3" w14:textId="77777777" w:rsidR="00BE46E5" w:rsidRPr="00BB3092" w:rsidRDefault="00BE46E5" w:rsidP="006A7A6C">
            <w:pPr>
              <w:pStyle w:val="tabletext11"/>
              <w:jc w:val="center"/>
              <w:rPr>
                <w:ins w:id="20697" w:author="Author"/>
              </w:rPr>
            </w:pPr>
            <w:ins w:id="20698" w:author="Author">
              <w:r w:rsidRPr="00BB3092">
                <w:t>3.78</w:t>
              </w:r>
            </w:ins>
          </w:p>
        </w:tc>
        <w:tc>
          <w:tcPr>
            <w:tcW w:w="900" w:type="dxa"/>
            <w:noWrap/>
            <w:vAlign w:val="bottom"/>
            <w:hideMark/>
          </w:tcPr>
          <w:p w14:paraId="509930A6" w14:textId="77777777" w:rsidR="00BE46E5" w:rsidRPr="00BB3092" w:rsidRDefault="00BE46E5" w:rsidP="006A7A6C">
            <w:pPr>
              <w:pStyle w:val="tabletext11"/>
              <w:jc w:val="center"/>
              <w:rPr>
                <w:ins w:id="20699" w:author="Author"/>
              </w:rPr>
            </w:pPr>
            <w:ins w:id="20700" w:author="Author">
              <w:r w:rsidRPr="00BB3092">
                <w:t>2.84</w:t>
              </w:r>
            </w:ins>
          </w:p>
        </w:tc>
        <w:tc>
          <w:tcPr>
            <w:tcW w:w="400" w:type="dxa"/>
            <w:noWrap/>
            <w:vAlign w:val="bottom"/>
            <w:hideMark/>
          </w:tcPr>
          <w:p w14:paraId="1FEC3430" w14:textId="77777777" w:rsidR="00BE46E5" w:rsidRPr="00BB3092" w:rsidRDefault="00BE46E5" w:rsidP="006A7A6C">
            <w:pPr>
              <w:pStyle w:val="tabletext11"/>
              <w:jc w:val="center"/>
              <w:rPr>
                <w:ins w:id="20701" w:author="Author"/>
              </w:rPr>
            </w:pPr>
            <w:ins w:id="20702" w:author="Author">
              <w:r w:rsidRPr="00BB3092">
                <w:t>2.84</w:t>
              </w:r>
            </w:ins>
          </w:p>
        </w:tc>
        <w:tc>
          <w:tcPr>
            <w:tcW w:w="400" w:type="dxa"/>
            <w:noWrap/>
            <w:vAlign w:val="bottom"/>
            <w:hideMark/>
          </w:tcPr>
          <w:p w14:paraId="439ACDC9" w14:textId="77777777" w:rsidR="00BE46E5" w:rsidRPr="00BB3092" w:rsidRDefault="00BE46E5" w:rsidP="006A7A6C">
            <w:pPr>
              <w:pStyle w:val="tabletext11"/>
              <w:jc w:val="center"/>
              <w:rPr>
                <w:ins w:id="20703" w:author="Author"/>
              </w:rPr>
            </w:pPr>
            <w:ins w:id="20704" w:author="Author">
              <w:r w:rsidRPr="00BB3092">
                <w:t>2.84</w:t>
              </w:r>
            </w:ins>
          </w:p>
        </w:tc>
        <w:tc>
          <w:tcPr>
            <w:tcW w:w="400" w:type="dxa"/>
            <w:noWrap/>
            <w:vAlign w:val="bottom"/>
            <w:hideMark/>
          </w:tcPr>
          <w:p w14:paraId="24D56247" w14:textId="77777777" w:rsidR="00BE46E5" w:rsidRPr="00BB3092" w:rsidRDefault="00BE46E5" w:rsidP="006A7A6C">
            <w:pPr>
              <w:pStyle w:val="tabletext11"/>
              <w:jc w:val="center"/>
              <w:rPr>
                <w:ins w:id="20705" w:author="Author"/>
              </w:rPr>
            </w:pPr>
            <w:ins w:id="20706" w:author="Author">
              <w:r w:rsidRPr="00BB3092">
                <w:t>2.72</w:t>
              </w:r>
            </w:ins>
          </w:p>
        </w:tc>
        <w:tc>
          <w:tcPr>
            <w:tcW w:w="400" w:type="dxa"/>
            <w:noWrap/>
            <w:vAlign w:val="bottom"/>
            <w:hideMark/>
          </w:tcPr>
          <w:p w14:paraId="2927F17F" w14:textId="77777777" w:rsidR="00BE46E5" w:rsidRPr="00BB3092" w:rsidRDefault="00BE46E5" w:rsidP="006A7A6C">
            <w:pPr>
              <w:pStyle w:val="tabletext11"/>
              <w:jc w:val="center"/>
              <w:rPr>
                <w:ins w:id="20707" w:author="Author"/>
              </w:rPr>
            </w:pPr>
            <w:ins w:id="20708" w:author="Author">
              <w:r w:rsidRPr="00BB3092">
                <w:t>2.61</w:t>
              </w:r>
            </w:ins>
          </w:p>
        </w:tc>
        <w:tc>
          <w:tcPr>
            <w:tcW w:w="400" w:type="dxa"/>
            <w:noWrap/>
            <w:vAlign w:val="bottom"/>
            <w:hideMark/>
          </w:tcPr>
          <w:p w14:paraId="7C685559" w14:textId="77777777" w:rsidR="00BE46E5" w:rsidRPr="00BB3092" w:rsidRDefault="00BE46E5" w:rsidP="006A7A6C">
            <w:pPr>
              <w:pStyle w:val="tabletext11"/>
              <w:jc w:val="center"/>
              <w:rPr>
                <w:ins w:id="20709" w:author="Author"/>
              </w:rPr>
            </w:pPr>
            <w:ins w:id="20710" w:author="Author">
              <w:r w:rsidRPr="00BB3092">
                <w:t>2.50</w:t>
              </w:r>
            </w:ins>
          </w:p>
        </w:tc>
        <w:tc>
          <w:tcPr>
            <w:tcW w:w="400" w:type="dxa"/>
            <w:noWrap/>
            <w:vAlign w:val="bottom"/>
            <w:hideMark/>
          </w:tcPr>
          <w:p w14:paraId="499F2AB9" w14:textId="77777777" w:rsidR="00BE46E5" w:rsidRPr="00BB3092" w:rsidRDefault="00BE46E5" w:rsidP="006A7A6C">
            <w:pPr>
              <w:pStyle w:val="tabletext11"/>
              <w:jc w:val="center"/>
              <w:rPr>
                <w:ins w:id="20711" w:author="Author"/>
              </w:rPr>
            </w:pPr>
            <w:ins w:id="20712" w:author="Author">
              <w:r w:rsidRPr="00BB3092">
                <w:t>2.38</w:t>
              </w:r>
            </w:ins>
          </w:p>
        </w:tc>
        <w:tc>
          <w:tcPr>
            <w:tcW w:w="400" w:type="dxa"/>
            <w:noWrap/>
            <w:vAlign w:val="bottom"/>
            <w:hideMark/>
          </w:tcPr>
          <w:p w14:paraId="7A36CA8E" w14:textId="77777777" w:rsidR="00BE46E5" w:rsidRPr="00BB3092" w:rsidRDefault="00BE46E5" w:rsidP="006A7A6C">
            <w:pPr>
              <w:pStyle w:val="tabletext11"/>
              <w:jc w:val="center"/>
              <w:rPr>
                <w:ins w:id="20713" w:author="Author"/>
              </w:rPr>
            </w:pPr>
            <w:ins w:id="20714" w:author="Author">
              <w:r w:rsidRPr="00BB3092">
                <w:t>2.27</w:t>
              </w:r>
            </w:ins>
          </w:p>
        </w:tc>
        <w:tc>
          <w:tcPr>
            <w:tcW w:w="400" w:type="dxa"/>
            <w:noWrap/>
            <w:vAlign w:val="bottom"/>
            <w:hideMark/>
          </w:tcPr>
          <w:p w14:paraId="23059124" w14:textId="77777777" w:rsidR="00BE46E5" w:rsidRPr="00BB3092" w:rsidRDefault="00BE46E5" w:rsidP="006A7A6C">
            <w:pPr>
              <w:pStyle w:val="tabletext11"/>
              <w:jc w:val="center"/>
              <w:rPr>
                <w:ins w:id="20715" w:author="Author"/>
              </w:rPr>
            </w:pPr>
            <w:ins w:id="20716" w:author="Author">
              <w:r w:rsidRPr="00BB3092">
                <w:t>2.27</w:t>
              </w:r>
            </w:ins>
          </w:p>
        </w:tc>
        <w:tc>
          <w:tcPr>
            <w:tcW w:w="400" w:type="dxa"/>
            <w:noWrap/>
            <w:vAlign w:val="bottom"/>
            <w:hideMark/>
          </w:tcPr>
          <w:p w14:paraId="279DC6C1" w14:textId="77777777" w:rsidR="00BE46E5" w:rsidRPr="00BB3092" w:rsidRDefault="00BE46E5" w:rsidP="006A7A6C">
            <w:pPr>
              <w:pStyle w:val="tabletext11"/>
              <w:jc w:val="center"/>
              <w:rPr>
                <w:ins w:id="20717" w:author="Author"/>
              </w:rPr>
            </w:pPr>
            <w:ins w:id="20718" w:author="Author">
              <w:r w:rsidRPr="00BB3092">
                <w:t>2.27</w:t>
              </w:r>
            </w:ins>
          </w:p>
        </w:tc>
        <w:tc>
          <w:tcPr>
            <w:tcW w:w="400" w:type="dxa"/>
            <w:noWrap/>
            <w:vAlign w:val="bottom"/>
            <w:hideMark/>
          </w:tcPr>
          <w:p w14:paraId="6ADEA830" w14:textId="77777777" w:rsidR="00BE46E5" w:rsidRPr="00BB3092" w:rsidRDefault="00BE46E5" w:rsidP="006A7A6C">
            <w:pPr>
              <w:pStyle w:val="tabletext11"/>
              <w:jc w:val="center"/>
              <w:rPr>
                <w:ins w:id="20719" w:author="Author"/>
              </w:rPr>
            </w:pPr>
            <w:ins w:id="20720" w:author="Author">
              <w:r w:rsidRPr="00BB3092">
                <w:t>2.27</w:t>
              </w:r>
            </w:ins>
          </w:p>
        </w:tc>
        <w:tc>
          <w:tcPr>
            <w:tcW w:w="400" w:type="dxa"/>
            <w:noWrap/>
            <w:vAlign w:val="bottom"/>
            <w:hideMark/>
          </w:tcPr>
          <w:p w14:paraId="7AE71D9D" w14:textId="77777777" w:rsidR="00BE46E5" w:rsidRPr="00BB3092" w:rsidRDefault="00BE46E5" w:rsidP="006A7A6C">
            <w:pPr>
              <w:pStyle w:val="tabletext11"/>
              <w:jc w:val="center"/>
              <w:rPr>
                <w:ins w:id="20721" w:author="Author"/>
              </w:rPr>
            </w:pPr>
            <w:ins w:id="20722" w:author="Author">
              <w:r w:rsidRPr="00BB3092">
                <w:t>2.27</w:t>
              </w:r>
            </w:ins>
          </w:p>
        </w:tc>
        <w:tc>
          <w:tcPr>
            <w:tcW w:w="400" w:type="dxa"/>
            <w:noWrap/>
            <w:vAlign w:val="bottom"/>
            <w:hideMark/>
          </w:tcPr>
          <w:p w14:paraId="0F680AB2" w14:textId="77777777" w:rsidR="00BE46E5" w:rsidRPr="00BB3092" w:rsidRDefault="00BE46E5" w:rsidP="006A7A6C">
            <w:pPr>
              <w:pStyle w:val="tabletext11"/>
              <w:jc w:val="center"/>
              <w:rPr>
                <w:ins w:id="20723" w:author="Author"/>
              </w:rPr>
            </w:pPr>
            <w:ins w:id="20724" w:author="Author">
              <w:r w:rsidRPr="00BB3092">
                <w:t>2.27</w:t>
              </w:r>
            </w:ins>
          </w:p>
        </w:tc>
        <w:tc>
          <w:tcPr>
            <w:tcW w:w="400" w:type="dxa"/>
            <w:noWrap/>
            <w:vAlign w:val="bottom"/>
            <w:hideMark/>
          </w:tcPr>
          <w:p w14:paraId="256F0F7B" w14:textId="77777777" w:rsidR="00BE46E5" w:rsidRPr="00BB3092" w:rsidRDefault="00BE46E5" w:rsidP="006A7A6C">
            <w:pPr>
              <w:pStyle w:val="tabletext11"/>
              <w:jc w:val="center"/>
              <w:rPr>
                <w:ins w:id="20725" w:author="Author"/>
              </w:rPr>
            </w:pPr>
            <w:ins w:id="20726" w:author="Author">
              <w:r w:rsidRPr="00BB3092">
                <w:t>2.27</w:t>
              </w:r>
            </w:ins>
          </w:p>
        </w:tc>
        <w:tc>
          <w:tcPr>
            <w:tcW w:w="400" w:type="dxa"/>
            <w:noWrap/>
            <w:vAlign w:val="bottom"/>
            <w:hideMark/>
          </w:tcPr>
          <w:p w14:paraId="30B199BB" w14:textId="77777777" w:rsidR="00BE46E5" w:rsidRPr="00BB3092" w:rsidRDefault="00BE46E5" w:rsidP="006A7A6C">
            <w:pPr>
              <w:pStyle w:val="tabletext11"/>
              <w:jc w:val="center"/>
              <w:rPr>
                <w:ins w:id="20727" w:author="Author"/>
              </w:rPr>
            </w:pPr>
            <w:ins w:id="20728" w:author="Author">
              <w:r w:rsidRPr="00BB3092">
                <w:t>2.27</w:t>
              </w:r>
            </w:ins>
          </w:p>
        </w:tc>
        <w:tc>
          <w:tcPr>
            <w:tcW w:w="400" w:type="dxa"/>
            <w:noWrap/>
            <w:vAlign w:val="bottom"/>
            <w:hideMark/>
          </w:tcPr>
          <w:p w14:paraId="28636FAE" w14:textId="77777777" w:rsidR="00BE46E5" w:rsidRPr="00BB3092" w:rsidRDefault="00BE46E5" w:rsidP="006A7A6C">
            <w:pPr>
              <w:pStyle w:val="tabletext11"/>
              <w:jc w:val="center"/>
              <w:rPr>
                <w:ins w:id="20729" w:author="Author"/>
              </w:rPr>
            </w:pPr>
            <w:ins w:id="20730" w:author="Author">
              <w:r w:rsidRPr="00BB3092">
                <w:t>2.27</w:t>
              </w:r>
            </w:ins>
          </w:p>
        </w:tc>
        <w:tc>
          <w:tcPr>
            <w:tcW w:w="400" w:type="dxa"/>
            <w:noWrap/>
            <w:vAlign w:val="bottom"/>
            <w:hideMark/>
          </w:tcPr>
          <w:p w14:paraId="09C02A66" w14:textId="77777777" w:rsidR="00BE46E5" w:rsidRPr="00BB3092" w:rsidRDefault="00BE46E5" w:rsidP="006A7A6C">
            <w:pPr>
              <w:pStyle w:val="tabletext11"/>
              <w:jc w:val="center"/>
              <w:rPr>
                <w:ins w:id="20731" w:author="Author"/>
              </w:rPr>
            </w:pPr>
            <w:ins w:id="20732" w:author="Author">
              <w:r w:rsidRPr="00BB3092">
                <w:t>2.27</w:t>
              </w:r>
            </w:ins>
          </w:p>
        </w:tc>
        <w:tc>
          <w:tcPr>
            <w:tcW w:w="400" w:type="dxa"/>
            <w:noWrap/>
            <w:vAlign w:val="bottom"/>
            <w:hideMark/>
          </w:tcPr>
          <w:p w14:paraId="2C2749C5" w14:textId="77777777" w:rsidR="00BE46E5" w:rsidRPr="00BB3092" w:rsidRDefault="00BE46E5" w:rsidP="006A7A6C">
            <w:pPr>
              <w:pStyle w:val="tabletext11"/>
              <w:jc w:val="center"/>
              <w:rPr>
                <w:ins w:id="20733" w:author="Author"/>
              </w:rPr>
            </w:pPr>
            <w:ins w:id="20734" w:author="Author">
              <w:r w:rsidRPr="00BB3092">
                <w:t>2.27</w:t>
              </w:r>
            </w:ins>
          </w:p>
        </w:tc>
        <w:tc>
          <w:tcPr>
            <w:tcW w:w="400" w:type="dxa"/>
            <w:noWrap/>
            <w:vAlign w:val="bottom"/>
            <w:hideMark/>
          </w:tcPr>
          <w:p w14:paraId="7A45E5AD" w14:textId="77777777" w:rsidR="00BE46E5" w:rsidRPr="00BB3092" w:rsidRDefault="00BE46E5" w:rsidP="006A7A6C">
            <w:pPr>
              <w:pStyle w:val="tabletext11"/>
              <w:jc w:val="center"/>
              <w:rPr>
                <w:ins w:id="20735" w:author="Author"/>
              </w:rPr>
            </w:pPr>
            <w:ins w:id="20736" w:author="Author">
              <w:r w:rsidRPr="00BB3092">
                <w:t>2.27</w:t>
              </w:r>
            </w:ins>
          </w:p>
        </w:tc>
        <w:tc>
          <w:tcPr>
            <w:tcW w:w="400" w:type="dxa"/>
            <w:noWrap/>
            <w:vAlign w:val="bottom"/>
            <w:hideMark/>
          </w:tcPr>
          <w:p w14:paraId="66891941" w14:textId="77777777" w:rsidR="00BE46E5" w:rsidRPr="00BB3092" w:rsidRDefault="00BE46E5" w:rsidP="006A7A6C">
            <w:pPr>
              <w:pStyle w:val="tabletext11"/>
              <w:jc w:val="center"/>
              <w:rPr>
                <w:ins w:id="20737" w:author="Author"/>
              </w:rPr>
            </w:pPr>
            <w:ins w:id="20738" w:author="Author">
              <w:r w:rsidRPr="00BB3092">
                <w:t>2.27</w:t>
              </w:r>
            </w:ins>
          </w:p>
        </w:tc>
        <w:tc>
          <w:tcPr>
            <w:tcW w:w="400" w:type="dxa"/>
            <w:noWrap/>
            <w:vAlign w:val="bottom"/>
            <w:hideMark/>
          </w:tcPr>
          <w:p w14:paraId="349AB2BF" w14:textId="77777777" w:rsidR="00BE46E5" w:rsidRPr="00BB3092" w:rsidRDefault="00BE46E5" w:rsidP="006A7A6C">
            <w:pPr>
              <w:pStyle w:val="tabletext11"/>
              <w:jc w:val="center"/>
              <w:rPr>
                <w:ins w:id="20739" w:author="Author"/>
              </w:rPr>
            </w:pPr>
            <w:ins w:id="20740" w:author="Author">
              <w:r w:rsidRPr="00BB3092">
                <w:t>2.27</w:t>
              </w:r>
            </w:ins>
          </w:p>
        </w:tc>
        <w:tc>
          <w:tcPr>
            <w:tcW w:w="440" w:type="dxa"/>
            <w:noWrap/>
            <w:vAlign w:val="bottom"/>
            <w:hideMark/>
          </w:tcPr>
          <w:p w14:paraId="2DC824F3" w14:textId="77777777" w:rsidR="00BE46E5" w:rsidRPr="00BB3092" w:rsidRDefault="00BE46E5" w:rsidP="006A7A6C">
            <w:pPr>
              <w:pStyle w:val="tabletext11"/>
              <w:jc w:val="center"/>
              <w:rPr>
                <w:ins w:id="20741" w:author="Author"/>
              </w:rPr>
            </w:pPr>
            <w:ins w:id="20742" w:author="Author">
              <w:r w:rsidRPr="00BB3092">
                <w:t>2.27</w:t>
              </w:r>
            </w:ins>
          </w:p>
        </w:tc>
        <w:tc>
          <w:tcPr>
            <w:tcW w:w="400" w:type="dxa"/>
            <w:noWrap/>
            <w:vAlign w:val="bottom"/>
            <w:hideMark/>
          </w:tcPr>
          <w:p w14:paraId="723E56C4" w14:textId="77777777" w:rsidR="00BE46E5" w:rsidRPr="00BB3092" w:rsidRDefault="00BE46E5" w:rsidP="006A7A6C">
            <w:pPr>
              <w:pStyle w:val="tabletext11"/>
              <w:jc w:val="center"/>
              <w:rPr>
                <w:ins w:id="20743" w:author="Author"/>
              </w:rPr>
            </w:pPr>
            <w:ins w:id="20744" w:author="Author">
              <w:r w:rsidRPr="00BB3092">
                <w:t>2.27</w:t>
              </w:r>
            </w:ins>
          </w:p>
        </w:tc>
        <w:tc>
          <w:tcPr>
            <w:tcW w:w="400" w:type="dxa"/>
            <w:noWrap/>
            <w:vAlign w:val="bottom"/>
            <w:hideMark/>
          </w:tcPr>
          <w:p w14:paraId="5C938AE6" w14:textId="77777777" w:rsidR="00BE46E5" w:rsidRPr="00BB3092" w:rsidRDefault="00BE46E5" w:rsidP="006A7A6C">
            <w:pPr>
              <w:pStyle w:val="tabletext11"/>
              <w:jc w:val="center"/>
              <w:rPr>
                <w:ins w:id="20745" w:author="Author"/>
              </w:rPr>
            </w:pPr>
            <w:ins w:id="20746" w:author="Author">
              <w:r w:rsidRPr="00BB3092">
                <w:t>2.27</w:t>
              </w:r>
            </w:ins>
          </w:p>
        </w:tc>
        <w:tc>
          <w:tcPr>
            <w:tcW w:w="400" w:type="dxa"/>
            <w:noWrap/>
            <w:vAlign w:val="bottom"/>
            <w:hideMark/>
          </w:tcPr>
          <w:p w14:paraId="23447066" w14:textId="77777777" w:rsidR="00BE46E5" w:rsidRPr="00BB3092" w:rsidRDefault="00BE46E5" w:rsidP="006A7A6C">
            <w:pPr>
              <w:pStyle w:val="tabletext11"/>
              <w:jc w:val="center"/>
              <w:rPr>
                <w:ins w:id="20747" w:author="Author"/>
              </w:rPr>
            </w:pPr>
            <w:ins w:id="20748" w:author="Author">
              <w:r w:rsidRPr="00BB3092">
                <w:t>2.27</w:t>
              </w:r>
            </w:ins>
          </w:p>
        </w:tc>
        <w:tc>
          <w:tcPr>
            <w:tcW w:w="400" w:type="dxa"/>
            <w:noWrap/>
            <w:vAlign w:val="bottom"/>
            <w:hideMark/>
          </w:tcPr>
          <w:p w14:paraId="1398C08A" w14:textId="77777777" w:rsidR="00BE46E5" w:rsidRPr="00BB3092" w:rsidRDefault="00BE46E5" w:rsidP="006A7A6C">
            <w:pPr>
              <w:pStyle w:val="tabletext11"/>
              <w:jc w:val="center"/>
              <w:rPr>
                <w:ins w:id="20749" w:author="Author"/>
              </w:rPr>
            </w:pPr>
            <w:ins w:id="20750" w:author="Author">
              <w:r w:rsidRPr="00BB3092">
                <w:t>2.27</w:t>
              </w:r>
            </w:ins>
          </w:p>
        </w:tc>
        <w:tc>
          <w:tcPr>
            <w:tcW w:w="460" w:type="dxa"/>
            <w:noWrap/>
            <w:vAlign w:val="bottom"/>
            <w:hideMark/>
          </w:tcPr>
          <w:p w14:paraId="661F2C8C" w14:textId="77777777" w:rsidR="00BE46E5" w:rsidRPr="00BB3092" w:rsidRDefault="00BE46E5" w:rsidP="006A7A6C">
            <w:pPr>
              <w:pStyle w:val="tabletext11"/>
              <w:jc w:val="center"/>
              <w:rPr>
                <w:ins w:id="20751" w:author="Author"/>
              </w:rPr>
            </w:pPr>
            <w:ins w:id="20752" w:author="Author">
              <w:r w:rsidRPr="00BB3092">
                <w:t>2.27</w:t>
              </w:r>
            </w:ins>
          </w:p>
        </w:tc>
      </w:tr>
      <w:tr w:rsidR="00BE46E5" w:rsidRPr="00BB3092" w14:paraId="4DD92735" w14:textId="77777777" w:rsidTr="006A7A6C">
        <w:trPr>
          <w:trHeight w:val="190"/>
          <w:ins w:id="20753" w:author="Author"/>
        </w:trPr>
        <w:tc>
          <w:tcPr>
            <w:tcW w:w="200" w:type="dxa"/>
            <w:tcBorders>
              <w:right w:val="nil"/>
            </w:tcBorders>
            <w:vAlign w:val="bottom"/>
          </w:tcPr>
          <w:p w14:paraId="03A28066" w14:textId="77777777" w:rsidR="00BE46E5" w:rsidRPr="00BB3092" w:rsidRDefault="00BE46E5" w:rsidP="006A7A6C">
            <w:pPr>
              <w:pStyle w:val="tabletext11"/>
              <w:jc w:val="right"/>
              <w:rPr>
                <w:ins w:id="20754" w:author="Author"/>
              </w:rPr>
            </w:pPr>
          </w:p>
        </w:tc>
        <w:tc>
          <w:tcPr>
            <w:tcW w:w="1580" w:type="dxa"/>
            <w:tcBorders>
              <w:left w:val="nil"/>
            </w:tcBorders>
            <w:vAlign w:val="bottom"/>
            <w:hideMark/>
          </w:tcPr>
          <w:p w14:paraId="0C248141" w14:textId="77777777" w:rsidR="00BE46E5" w:rsidRPr="00BB3092" w:rsidRDefault="00BE46E5" w:rsidP="006A7A6C">
            <w:pPr>
              <w:pStyle w:val="tabletext11"/>
              <w:tabs>
                <w:tab w:val="decimal" w:pos="640"/>
              </w:tabs>
              <w:rPr>
                <w:ins w:id="20755" w:author="Author"/>
              </w:rPr>
            </w:pPr>
            <w:ins w:id="20756" w:author="Author">
              <w:r w:rsidRPr="00BB3092">
                <w:t>450,000 to 499,999</w:t>
              </w:r>
            </w:ins>
          </w:p>
        </w:tc>
        <w:tc>
          <w:tcPr>
            <w:tcW w:w="680" w:type="dxa"/>
            <w:noWrap/>
            <w:vAlign w:val="bottom"/>
            <w:hideMark/>
          </w:tcPr>
          <w:p w14:paraId="6F7F56EE" w14:textId="77777777" w:rsidR="00BE46E5" w:rsidRPr="00BB3092" w:rsidRDefault="00BE46E5" w:rsidP="006A7A6C">
            <w:pPr>
              <w:pStyle w:val="tabletext11"/>
              <w:jc w:val="center"/>
              <w:rPr>
                <w:ins w:id="20757" w:author="Author"/>
              </w:rPr>
            </w:pPr>
            <w:ins w:id="20758" w:author="Author">
              <w:r w:rsidRPr="00BB3092">
                <w:t>3.95</w:t>
              </w:r>
            </w:ins>
          </w:p>
        </w:tc>
        <w:tc>
          <w:tcPr>
            <w:tcW w:w="900" w:type="dxa"/>
            <w:noWrap/>
            <w:vAlign w:val="bottom"/>
            <w:hideMark/>
          </w:tcPr>
          <w:p w14:paraId="0336CAC5" w14:textId="77777777" w:rsidR="00BE46E5" w:rsidRPr="00BB3092" w:rsidRDefault="00BE46E5" w:rsidP="006A7A6C">
            <w:pPr>
              <w:pStyle w:val="tabletext11"/>
              <w:jc w:val="center"/>
              <w:rPr>
                <w:ins w:id="20759" w:author="Author"/>
              </w:rPr>
            </w:pPr>
            <w:ins w:id="20760" w:author="Author">
              <w:r w:rsidRPr="00BB3092">
                <w:t>2.96</w:t>
              </w:r>
            </w:ins>
          </w:p>
        </w:tc>
        <w:tc>
          <w:tcPr>
            <w:tcW w:w="400" w:type="dxa"/>
            <w:noWrap/>
            <w:vAlign w:val="bottom"/>
            <w:hideMark/>
          </w:tcPr>
          <w:p w14:paraId="680DA707" w14:textId="77777777" w:rsidR="00BE46E5" w:rsidRPr="00BB3092" w:rsidRDefault="00BE46E5" w:rsidP="006A7A6C">
            <w:pPr>
              <w:pStyle w:val="tabletext11"/>
              <w:jc w:val="center"/>
              <w:rPr>
                <w:ins w:id="20761" w:author="Author"/>
              </w:rPr>
            </w:pPr>
            <w:ins w:id="20762" w:author="Author">
              <w:r w:rsidRPr="00BB3092">
                <w:t>2.96</w:t>
              </w:r>
            </w:ins>
          </w:p>
        </w:tc>
        <w:tc>
          <w:tcPr>
            <w:tcW w:w="400" w:type="dxa"/>
            <w:noWrap/>
            <w:vAlign w:val="bottom"/>
            <w:hideMark/>
          </w:tcPr>
          <w:p w14:paraId="6ECDB1FA" w14:textId="77777777" w:rsidR="00BE46E5" w:rsidRPr="00BB3092" w:rsidRDefault="00BE46E5" w:rsidP="006A7A6C">
            <w:pPr>
              <w:pStyle w:val="tabletext11"/>
              <w:jc w:val="center"/>
              <w:rPr>
                <w:ins w:id="20763" w:author="Author"/>
              </w:rPr>
            </w:pPr>
            <w:ins w:id="20764" w:author="Author">
              <w:r w:rsidRPr="00BB3092">
                <w:t>2.96</w:t>
              </w:r>
            </w:ins>
          </w:p>
        </w:tc>
        <w:tc>
          <w:tcPr>
            <w:tcW w:w="400" w:type="dxa"/>
            <w:noWrap/>
            <w:vAlign w:val="bottom"/>
            <w:hideMark/>
          </w:tcPr>
          <w:p w14:paraId="6431AD05" w14:textId="77777777" w:rsidR="00BE46E5" w:rsidRPr="00BB3092" w:rsidRDefault="00BE46E5" w:rsidP="006A7A6C">
            <w:pPr>
              <w:pStyle w:val="tabletext11"/>
              <w:jc w:val="center"/>
              <w:rPr>
                <w:ins w:id="20765" w:author="Author"/>
              </w:rPr>
            </w:pPr>
            <w:ins w:id="20766" w:author="Author">
              <w:r w:rsidRPr="00BB3092">
                <w:t>2.85</w:t>
              </w:r>
            </w:ins>
          </w:p>
        </w:tc>
        <w:tc>
          <w:tcPr>
            <w:tcW w:w="400" w:type="dxa"/>
            <w:noWrap/>
            <w:vAlign w:val="bottom"/>
            <w:hideMark/>
          </w:tcPr>
          <w:p w14:paraId="60C7738E" w14:textId="77777777" w:rsidR="00BE46E5" w:rsidRPr="00BB3092" w:rsidRDefault="00BE46E5" w:rsidP="006A7A6C">
            <w:pPr>
              <w:pStyle w:val="tabletext11"/>
              <w:jc w:val="center"/>
              <w:rPr>
                <w:ins w:id="20767" w:author="Author"/>
              </w:rPr>
            </w:pPr>
            <w:ins w:id="20768" w:author="Author">
              <w:r w:rsidRPr="00BB3092">
                <w:t>2.73</w:t>
              </w:r>
            </w:ins>
          </w:p>
        </w:tc>
        <w:tc>
          <w:tcPr>
            <w:tcW w:w="400" w:type="dxa"/>
            <w:noWrap/>
            <w:vAlign w:val="bottom"/>
            <w:hideMark/>
          </w:tcPr>
          <w:p w14:paraId="5EA8E726" w14:textId="77777777" w:rsidR="00BE46E5" w:rsidRPr="00BB3092" w:rsidRDefault="00BE46E5" w:rsidP="006A7A6C">
            <w:pPr>
              <w:pStyle w:val="tabletext11"/>
              <w:jc w:val="center"/>
              <w:rPr>
                <w:ins w:id="20769" w:author="Author"/>
              </w:rPr>
            </w:pPr>
            <w:ins w:id="20770" w:author="Author">
              <w:r w:rsidRPr="00BB3092">
                <w:t>2.61</w:t>
              </w:r>
            </w:ins>
          </w:p>
        </w:tc>
        <w:tc>
          <w:tcPr>
            <w:tcW w:w="400" w:type="dxa"/>
            <w:noWrap/>
            <w:vAlign w:val="bottom"/>
            <w:hideMark/>
          </w:tcPr>
          <w:p w14:paraId="10B89179" w14:textId="77777777" w:rsidR="00BE46E5" w:rsidRPr="00BB3092" w:rsidRDefault="00BE46E5" w:rsidP="006A7A6C">
            <w:pPr>
              <w:pStyle w:val="tabletext11"/>
              <w:jc w:val="center"/>
              <w:rPr>
                <w:ins w:id="20771" w:author="Author"/>
              </w:rPr>
            </w:pPr>
            <w:ins w:id="20772" w:author="Author">
              <w:r w:rsidRPr="00BB3092">
                <w:t>2.49</w:t>
              </w:r>
            </w:ins>
          </w:p>
        </w:tc>
        <w:tc>
          <w:tcPr>
            <w:tcW w:w="400" w:type="dxa"/>
            <w:noWrap/>
            <w:vAlign w:val="bottom"/>
            <w:hideMark/>
          </w:tcPr>
          <w:p w14:paraId="13B17B51" w14:textId="77777777" w:rsidR="00BE46E5" w:rsidRPr="00BB3092" w:rsidRDefault="00BE46E5" w:rsidP="006A7A6C">
            <w:pPr>
              <w:pStyle w:val="tabletext11"/>
              <w:jc w:val="center"/>
              <w:rPr>
                <w:ins w:id="20773" w:author="Author"/>
              </w:rPr>
            </w:pPr>
            <w:ins w:id="20774" w:author="Author">
              <w:r w:rsidRPr="00BB3092">
                <w:t>2.37</w:t>
              </w:r>
            </w:ins>
          </w:p>
        </w:tc>
        <w:tc>
          <w:tcPr>
            <w:tcW w:w="400" w:type="dxa"/>
            <w:noWrap/>
            <w:vAlign w:val="bottom"/>
            <w:hideMark/>
          </w:tcPr>
          <w:p w14:paraId="1AD49A49" w14:textId="77777777" w:rsidR="00BE46E5" w:rsidRPr="00BB3092" w:rsidRDefault="00BE46E5" w:rsidP="006A7A6C">
            <w:pPr>
              <w:pStyle w:val="tabletext11"/>
              <w:jc w:val="center"/>
              <w:rPr>
                <w:ins w:id="20775" w:author="Author"/>
              </w:rPr>
            </w:pPr>
            <w:ins w:id="20776" w:author="Author">
              <w:r w:rsidRPr="00BB3092">
                <w:t>2.37</w:t>
              </w:r>
            </w:ins>
          </w:p>
        </w:tc>
        <w:tc>
          <w:tcPr>
            <w:tcW w:w="400" w:type="dxa"/>
            <w:noWrap/>
            <w:vAlign w:val="bottom"/>
            <w:hideMark/>
          </w:tcPr>
          <w:p w14:paraId="692F9D69" w14:textId="77777777" w:rsidR="00BE46E5" w:rsidRPr="00BB3092" w:rsidRDefault="00BE46E5" w:rsidP="006A7A6C">
            <w:pPr>
              <w:pStyle w:val="tabletext11"/>
              <w:jc w:val="center"/>
              <w:rPr>
                <w:ins w:id="20777" w:author="Author"/>
              </w:rPr>
            </w:pPr>
            <w:ins w:id="20778" w:author="Author">
              <w:r w:rsidRPr="00BB3092">
                <w:t>2.37</w:t>
              </w:r>
            </w:ins>
          </w:p>
        </w:tc>
        <w:tc>
          <w:tcPr>
            <w:tcW w:w="400" w:type="dxa"/>
            <w:noWrap/>
            <w:vAlign w:val="bottom"/>
            <w:hideMark/>
          </w:tcPr>
          <w:p w14:paraId="62B6BC81" w14:textId="77777777" w:rsidR="00BE46E5" w:rsidRPr="00BB3092" w:rsidRDefault="00BE46E5" w:rsidP="006A7A6C">
            <w:pPr>
              <w:pStyle w:val="tabletext11"/>
              <w:jc w:val="center"/>
              <w:rPr>
                <w:ins w:id="20779" w:author="Author"/>
              </w:rPr>
            </w:pPr>
            <w:ins w:id="20780" w:author="Author">
              <w:r w:rsidRPr="00BB3092">
                <w:t>2.37</w:t>
              </w:r>
            </w:ins>
          </w:p>
        </w:tc>
        <w:tc>
          <w:tcPr>
            <w:tcW w:w="400" w:type="dxa"/>
            <w:noWrap/>
            <w:vAlign w:val="bottom"/>
            <w:hideMark/>
          </w:tcPr>
          <w:p w14:paraId="176A8844" w14:textId="77777777" w:rsidR="00BE46E5" w:rsidRPr="00BB3092" w:rsidRDefault="00BE46E5" w:rsidP="006A7A6C">
            <w:pPr>
              <w:pStyle w:val="tabletext11"/>
              <w:jc w:val="center"/>
              <w:rPr>
                <w:ins w:id="20781" w:author="Author"/>
              </w:rPr>
            </w:pPr>
            <w:ins w:id="20782" w:author="Author">
              <w:r w:rsidRPr="00BB3092">
                <w:t>2.37</w:t>
              </w:r>
            </w:ins>
          </w:p>
        </w:tc>
        <w:tc>
          <w:tcPr>
            <w:tcW w:w="400" w:type="dxa"/>
            <w:noWrap/>
            <w:vAlign w:val="bottom"/>
            <w:hideMark/>
          </w:tcPr>
          <w:p w14:paraId="6CFA65A7" w14:textId="77777777" w:rsidR="00BE46E5" w:rsidRPr="00BB3092" w:rsidRDefault="00BE46E5" w:rsidP="006A7A6C">
            <w:pPr>
              <w:pStyle w:val="tabletext11"/>
              <w:jc w:val="center"/>
              <w:rPr>
                <w:ins w:id="20783" w:author="Author"/>
              </w:rPr>
            </w:pPr>
            <w:ins w:id="20784" w:author="Author">
              <w:r w:rsidRPr="00BB3092">
                <w:t>2.37</w:t>
              </w:r>
            </w:ins>
          </w:p>
        </w:tc>
        <w:tc>
          <w:tcPr>
            <w:tcW w:w="400" w:type="dxa"/>
            <w:noWrap/>
            <w:vAlign w:val="bottom"/>
            <w:hideMark/>
          </w:tcPr>
          <w:p w14:paraId="5D1AA669" w14:textId="77777777" w:rsidR="00BE46E5" w:rsidRPr="00BB3092" w:rsidRDefault="00BE46E5" w:rsidP="006A7A6C">
            <w:pPr>
              <w:pStyle w:val="tabletext11"/>
              <w:jc w:val="center"/>
              <w:rPr>
                <w:ins w:id="20785" w:author="Author"/>
              </w:rPr>
            </w:pPr>
            <w:ins w:id="20786" w:author="Author">
              <w:r w:rsidRPr="00BB3092">
                <w:t>2.37</w:t>
              </w:r>
            </w:ins>
          </w:p>
        </w:tc>
        <w:tc>
          <w:tcPr>
            <w:tcW w:w="400" w:type="dxa"/>
            <w:noWrap/>
            <w:vAlign w:val="bottom"/>
            <w:hideMark/>
          </w:tcPr>
          <w:p w14:paraId="626EF5F7" w14:textId="77777777" w:rsidR="00BE46E5" w:rsidRPr="00BB3092" w:rsidRDefault="00BE46E5" w:rsidP="006A7A6C">
            <w:pPr>
              <w:pStyle w:val="tabletext11"/>
              <w:jc w:val="center"/>
              <w:rPr>
                <w:ins w:id="20787" w:author="Author"/>
              </w:rPr>
            </w:pPr>
            <w:ins w:id="20788" w:author="Author">
              <w:r w:rsidRPr="00BB3092">
                <w:t>2.37</w:t>
              </w:r>
            </w:ins>
          </w:p>
        </w:tc>
        <w:tc>
          <w:tcPr>
            <w:tcW w:w="400" w:type="dxa"/>
            <w:noWrap/>
            <w:vAlign w:val="bottom"/>
            <w:hideMark/>
          </w:tcPr>
          <w:p w14:paraId="55DEED2E" w14:textId="77777777" w:rsidR="00BE46E5" w:rsidRPr="00BB3092" w:rsidRDefault="00BE46E5" w:rsidP="006A7A6C">
            <w:pPr>
              <w:pStyle w:val="tabletext11"/>
              <w:jc w:val="center"/>
              <w:rPr>
                <w:ins w:id="20789" w:author="Author"/>
              </w:rPr>
            </w:pPr>
            <w:ins w:id="20790" w:author="Author">
              <w:r w:rsidRPr="00BB3092">
                <w:t>2.37</w:t>
              </w:r>
            </w:ins>
          </w:p>
        </w:tc>
        <w:tc>
          <w:tcPr>
            <w:tcW w:w="400" w:type="dxa"/>
            <w:noWrap/>
            <w:vAlign w:val="bottom"/>
            <w:hideMark/>
          </w:tcPr>
          <w:p w14:paraId="643DDF7E" w14:textId="77777777" w:rsidR="00BE46E5" w:rsidRPr="00BB3092" w:rsidRDefault="00BE46E5" w:rsidP="006A7A6C">
            <w:pPr>
              <w:pStyle w:val="tabletext11"/>
              <w:jc w:val="center"/>
              <w:rPr>
                <w:ins w:id="20791" w:author="Author"/>
              </w:rPr>
            </w:pPr>
            <w:ins w:id="20792" w:author="Author">
              <w:r w:rsidRPr="00BB3092">
                <w:t>2.37</w:t>
              </w:r>
            </w:ins>
          </w:p>
        </w:tc>
        <w:tc>
          <w:tcPr>
            <w:tcW w:w="400" w:type="dxa"/>
            <w:noWrap/>
            <w:vAlign w:val="bottom"/>
            <w:hideMark/>
          </w:tcPr>
          <w:p w14:paraId="34B3C030" w14:textId="77777777" w:rsidR="00BE46E5" w:rsidRPr="00BB3092" w:rsidRDefault="00BE46E5" w:rsidP="006A7A6C">
            <w:pPr>
              <w:pStyle w:val="tabletext11"/>
              <w:jc w:val="center"/>
              <w:rPr>
                <w:ins w:id="20793" w:author="Author"/>
              </w:rPr>
            </w:pPr>
            <w:ins w:id="20794" w:author="Author">
              <w:r w:rsidRPr="00BB3092">
                <w:t>2.37</w:t>
              </w:r>
            </w:ins>
          </w:p>
        </w:tc>
        <w:tc>
          <w:tcPr>
            <w:tcW w:w="400" w:type="dxa"/>
            <w:noWrap/>
            <w:vAlign w:val="bottom"/>
            <w:hideMark/>
          </w:tcPr>
          <w:p w14:paraId="6EE0BBFD" w14:textId="77777777" w:rsidR="00BE46E5" w:rsidRPr="00BB3092" w:rsidRDefault="00BE46E5" w:rsidP="006A7A6C">
            <w:pPr>
              <w:pStyle w:val="tabletext11"/>
              <w:jc w:val="center"/>
              <w:rPr>
                <w:ins w:id="20795" w:author="Author"/>
              </w:rPr>
            </w:pPr>
            <w:ins w:id="20796" w:author="Author">
              <w:r w:rsidRPr="00BB3092">
                <w:t>2.37</w:t>
              </w:r>
            </w:ins>
          </w:p>
        </w:tc>
        <w:tc>
          <w:tcPr>
            <w:tcW w:w="400" w:type="dxa"/>
            <w:noWrap/>
            <w:vAlign w:val="bottom"/>
            <w:hideMark/>
          </w:tcPr>
          <w:p w14:paraId="3E98CED9" w14:textId="77777777" w:rsidR="00BE46E5" w:rsidRPr="00BB3092" w:rsidRDefault="00BE46E5" w:rsidP="006A7A6C">
            <w:pPr>
              <w:pStyle w:val="tabletext11"/>
              <w:jc w:val="center"/>
              <w:rPr>
                <w:ins w:id="20797" w:author="Author"/>
              </w:rPr>
            </w:pPr>
            <w:ins w:id="20798" w:author="Author">
              <w:r w:rsidRPr="00BB3092">
                <w:t>2.37</w:t>
              </w:r>
            </w:ins>
          </w:p>
        </w:tc>
        <w:tc>
          <w:tcPr>
            <w:tcW w:w="400" w:type="dxa"/>
            <w:noWrap/>
            <w:vAlign w:val="bottom"/>
            <w:hideMark/>
          </w:tcPr>
          <w:p w14:paraId="07443114" w14:textId="77777777" w:rsidR="00BE46E5" w:rsidRPr="00BB3092" w:rsidRDefault="00BE46E5" w:rsidP="006A7A6C">
            <w:pPr>
              <w:pStyle w:val="tabletext11"/>
              <w:jc w:val="center"/>
              <w:rPr>
                <w:ins w:id="20799" w:author="Author"/>
              </w:rPr>
            </w:pPr>
            <w:ins w:id="20800" w:author="Author">
              <w:r w:rsidRPr="00BB3092">
                <w:t>2.37</w:t>
              </w:r>
            </w:ins>
          </w:p>
        </w:tc>
        <w:tc>
          <w:tcPr>
            <w:tcW w:w="440" w:type="dxa"/>
            <w:noWrap/>
            <w:vAlign w:val="bottom"/>
            <w:hideMark/>
          </w:tcPr>
          <w:p w14:paraId="5E1B825D" w14:textId="77777777" w:rsidR="00BE46E5" w:rsidRPr="00BB3092" w:rsidRDefault="00BE46E5" w:rsidP="006A7A6C">
            <w:pPr>
              <w:pStyle w:val="tabletext11"/>
              <w:jc w:val="center"/>
              <w:rPr>
                <w:ins w:id="20801" w:author="Author"/>
              </w:rPr>
            </w:pPr>
            <w:ins w:id="20802" w:author="Author">
              <w:r w:rsidRPr="00BB3092">
                <w:t>2.37</w:t>
              </w:r>
            </w:ins>
          </w:p>
        </w:tc>
        <w:tc>
          <w:tcPr>
            <w:tcW w:w="400" w:type="dxa"/>
            <w:noWrap/>
            <w:vAlign w:val="bottom"/>
            <w:hideMark/>
          </w:tcPr>
          <w:p w14:paraId="6065092B" w14:textId="77777777" w:rsidR="00BE46E5" w:rsidRPr="00BB3092" w:rsidRDefault="00BE46E5" w:rsidP="006A7A6C">
            <w:pPr>
              <w:pStyle w:val="tabletext11"/>
              <w:jc w:val="center"/>
              <w:rPr>
                <w:ins w:id="20803" w:author="Author"/>
              </w:rPr>
            </w:pPr>
            <w:ins w:id="20804" w:author="Author">
              <w:r w:rsidRPr="00BB3092">
                <w:t>2.37</w:t>
              </w:r>
            </w:ins>
          </w:p>
        </w:tc>
        <w:tc>
          <w:tcPr>
            <w:tcW w:w="400" w:type="dxa"/>
            <w:noWrap/>
            <w:vAlign w:val="bottom"/>
            <w:hideMark/>
          </w:tcPr>
          <w:p w14:paraId="1F1D993B" w14:textId="77777777" w:rsidR="00BE46E5" w:rsidRPr="00BB3092" w:rsidRDefault="00BE46E5" w:rsidP="006A7A6C">
            <w:pPr>
              <w:pStyle w:val="tabletext11"/>
              <w:jc w:val="center"/>
              <w:rPr>
                <w:ins w:id="20805" w:author="Author"/>
              </w:rPr>
            </w:pPr>
            <w:ins w:id="20806" w:author="Author">
              <w:r w:rsidRPr="00BB3092">
                <w:t>2.37</w:t>
              </w:r>
            </w:ins>
          </w:p>
        </w:tc>
        <w:tc>
          <w:tcPr>
            <w:tcW w:w="400" w:type="dxa"/>
            <w:noWrap/>
            <w:vAlign w:val="bottom"/>
            <w:hideMark/>
          </w:tcPr>
          <w:p w14:paraId="4D8C2168" w14:textId="77777777" w:rsidR="00BE46E5" w:rsidRPr="00BB3092" w:rsidRDefault="00BE46E5" w:rsidP="006A7A6C">
            <w:pPr>
              <w:pStyle w:val="tabletext11"/>
              <w:jc w:val="center"/>
              <w:rPr>
                <w:ins w:id="20807" w:author="Author"/>
              </w:rPr>
            </w:pPr>
            <w:ins w:id="20808" w:author="Author">
              <w:r w:rsidRPr="00BB3092">
                <w:t>2.37</w:t>
              </w:r>
            </w:ins>
          </w:p>
        </w:tc>
        <w:tc>
          <w:tcPr>
            <w:tcW w:w="400" w:type="dxa"/>
            <w:noWrap/>
            <w:vAlign w:val="bottom"/>
            <w:hideMark/>
          </w:tcPr>
          <w:p w14:paraId="13EA7CBC" w14:textId="77777777" w:rsidR="00BE46E5" w:rsidRPr="00BB3092" w:rsidRDefault="00BE46E5" w:rsidP="006A7A6C">
            <w:pPr>
              <w:pStyle w:val="tabletext11"/>
              <w:jc w:val="center"/>
              <w:rPr>
                <w:ins w:id="20809" w:author="Author"/>
              </w:rPr>
            </w:pPr>
            <w:ins w:id="20810" w:author="Author">
              <w:r w:rsidRPr="00BB3092">
                <w:t>2.37</w:t>
              </w:r>
            </w:ins>
          </w:p>
        </w:tc>
        <w:tc>
          <w:tcPr>
            <w:tcW w:w="460" w:type="dxa"/>
            <w:noWrap/>
            <w:vAlign w:val="bottom"/>
            <w:hideMark/>
          </w:tcPr>
          <w:p w14:paraId="25BFE5A1" w14:textId="77777777" w:rsidR="00BE46E5" w:rsidRPr="00BB3092" w:rsidRDefault="00BE46E5" w:rsidP="006A7A6C">
            <w:pPr>
              <w:pStyle w:val="tabletext11"/>
              <w:jc w:val="center"/>
              <w:rPr>
                <w:ins w:id="20811" w:author="Author"/>
              </w:rPr>
            </w:pPr>
            <w:ins w:id="20812" w:author="Author">
              <w:r w:rsidRPr="00BB3092">
                <w:t>2.37</w:t>
              </w:r>
            </w:ins>
          </w:p>
        </w:tc>
      </w:tr>
      <w:tr w:rsidR="00BE46E5" w:rsidRPr="00BB3092" w14:paraId="6A0063CF" w14:textId="77777777" w:rsidTr="006A7A6C">
        <w:trPr>
          <w:trHeight w:val="190"/>
          <w:ins w:id="20813" w:author="Author"/>
        </w:trPr>
        <w:tc>
          <w:tcPr>
            <w:tcW w:w="200" w:type="dxa"/>
            <w:tcBorders>
              <w:right w:val="nil"/>
            </w:tcBorders>
            <w:vAlign w:val="bottom"/>
          </w:tcPr>
          <w:p w14:paraId="1EC1EE4E" w14:textId="77777777" w:rsidR="00BE46E5" w:rsidRPr="00BB3092" w:rsidRDefault="00BE46E5" w:rsidP="006A7A6C">
            <w:pPr>
              <w:pStyle w:val="tabletext11"/>
              <w:jc w:val="right"/>
              <w:rPr>
                <w:ins w:id="20814" w:author="Author"/>
              </w:rPr>
            </w:pPr>
          </w:p>
        </w:tc>
        <w:tc>
          <w:tcPr>
            <w:tcW w:w="1580" w:type="dxa"/>
            <w:tcBorders>
              <w:left w:val="nil"/>
            </w:tcBorders>
            <w:vAlign w:val="bottom"/>
            <w:hideMark/>
          </w:tcPr>
          <w:p w14:paraId="10DFD5D8" w14:textId="77777777" w:rsidR="00BE46E5" w:rsidRPr="00BB3092" w:rsidRDefault="00BE46E5" w:rsidP="006A7A6C">
            <w:pPr>
              <w:pStyle w:val="tabletext11"/>
              <w:tabs>
                <w:tab w:val="decimal" w:pos="640"/>
              </w:tabs>
              <w:rPr>
                <w:ins w:id="20815" w:author="Author"/>
              </w:rPr>
            </w:pPr>
            <w:ins w:id="20816" w:author="Author">
              <w:r w:rsidRPr="00BB3092">
                <w:t>500,000 to 599,999</w:t>
              </w:r>
            </w:ins>
          </w:p>
        </w:tc>
        <w:tc>
          <w:tcPr>
            <w:tcW w:w="680" w:type="dxa"/>
            <w:noWrap/>
            <w:vAlign w:val="bottom"/>
            <w:hideMark/>
          </w:tcPr>
          <w:p w14:paraId="761B7916" w14:textId="77777777" w:rsidR="00BE46E5" w:rsidRPr="00BB3092" w:rsidRDefault="00BE46E5" w:rsidP="006A7A6C">
            <w:pPr>
              <w:pStyle w:val="tabletext11"/>
              <w:jc w:val="center"/>
              <w:rPr>
                <w:ins w:id="20817" w:author="Author"/>
              </w:rPr>
            </w:pPr>
            <w:ins w:id="20818" w:author="Author">
              <w:r w:rsidRPr="00BB3092">
                <w:t>4.15</w:t>
              </w:r>
            </w:ins>
          </w:p>
        </w:tc>
        <w:tc>
          <w:tcPr>
            <w:tcW w:w="900" w:type="dxa"/>
            <w:noWrap/>
            <w:vAlign w:val="bottom"/>
            <w:hideMark/>
          </w:tcPr>
          <w:p w14:paraId="170134FC" w14:textId="77777777" w:rsidR="00BE46E5" w:rsidRPr="00BB3092" w:rsidRDefault="00BE46E5" w:rsidP="006A7A6C">
            <w:pPr>
              <w:pStyle w:val="tabletext11"/>
              <w:jc w:val="center"/>
              <w:rPr>
                <w:ins w:id="20819" w:author="Author"/>
              </w:rPr>
            </w:pPr>
            <w:ins w:id="20820" w:author="Author">
              <w:r w:rsidRPr="00BB3092">
                <w:t>3.11</w:t>
              </w:r>
            </w:ins>
          </w:p>
        </w:tc>
        <w:tc>
          <w:tcPr>
            <w:tcW w:w="400" w:type="dxa"/>
            <w:noWrap/>
            <w:vAlign w:val="bottom"/>
            <w:hideMark/>
          </w:tcPr>
          <w:p w14:paraId="245A61EB" w14:textId="77777777" w:rsidR="00BE46E5" w:rsidRPr="00BB3092" w:rsidRDefault="00BE46E5" w:rsidP="006A7A6C">
            <w:pPr>
              <w:pStyle w:val="tabletext11"/>
              <w:jc w:val="center"/>
              <w:rPr>
                <w:ins w:id="20821" w:author="Author"/>
              </w:rPr>
            </w:pPr>
            <w:ins w:id="20822" w:author="Author">
              <w:r w:rsidRPr="00BB3092">
                <w:t>3.11</w:t>
              </w:r>
            </w:ins>
          </w:p>
        </w:tc>
        <w:tc>
          <w:tcPr>
            <w:tcW w:w="400" w:type="dxa"/>
            <w:noWrap/>
            <w:vAlign w:val="bottom"/>
            <w:hideMark/>
          </w:tcPr>
          <w:p w14:paraId="3A6B3AF4" w14:textId="77777777" w:rsidR="00BE46E5" w:rsidRPr="00BB3092" w:rsidRDefault="00BE46E5" w:rsidP="006A7A6C">
            <w:pPr>
              <w:pStyle w:val="tabletext11"/>
              <w:jc w:val="center"/>
              <w:rPr>
                <w:ins w:id="20823" w:author="Author"/>
              </w:rPr>
            </w:pPr>
            <w:ins w:id="20824" w:author="Author">
              <w:r w:rsidRPr="00BB3092">
                <w:t>3.11</w:t>
              </w:r>
            </w:ins>
          </w:p>
        </w:tc>
        <w:tc>
          <w:tcPr>
            <w:tcW w:w="400" w:type="dxa"/>
            <w:noWrap/>
            <w:vAlign w:val="bottom"/>
            <w:hideMark/>
          </w:tcPr>
          <w:p w14:paraId="3EC18087" w14:textId="77777777" w:rsidR="00BE46E5" w:rsidRPr="00BB3092" w:rsidRDefault="00BE46E5" w:rsidP="006A7A6C">
            <w:pPr>
              <w:pStyle w:val="tabletext11"/>
              <w:jc w:val="center"/>
              <w:rPr>
                <w:ins w:id="20825" w:author="Author"/>
              </w:rPr>
            </w:pPr>
            <w:ins w:id="20826" w:author="Author">
              <w:r w:rsidRPr="00BB3092">
                <w:t>2.99</w:t>
              </w:r>
            </w:ins>
          </w:p>
        </w:tc>
        <w:tc>
          <w:tcPr>
            <w:tcW w:w="400" w:type="dxa"/>
            <w:noWrap/>
            <w:vAlign w:val="bottom"/>
            <w:hideMark/>
          </w:tcPr>
          <w:p w14:paraId="206C8560" w14:textId="77777777" w:rsidR="00BE46E5" w:rsidRPr="00BB3092" w:rsidRDefault="00BE46E5" w:rsidP="006A7A6C">
            <w:pPr>
              <w:pStyle w:val="tabletext11"/>
              <w:jc w:val="center"/>
              <w:rPr>
                <w:ins w:id="20827" w:author="Author"/>
              </w:rPr>
            </w:pPr>
            <w:ins w:id="20828" w:author="Author">
              <w:r w:rsidRPr="00BB3092">
                <w:t>2.86</w:t>
              </w:r>
            </w:ins>
          </w:p>
        </w:tc>
        <w:tc>
          <w:tcPr>
            <w:tcW w:w="400" w:type="dxa"/>
            <w:noWrap/>
            <w:vAlign w:val="bottom"/>
            <w:hideMark/>
          </w:tcPr>
          <w:p w14:paraId="7E456E8A" w14:textId="77777777" w:rsidR="00BE46E5" w:rsidRPr="00BB3092" w:rsidRDefault="00BE46E5" w:rsidP="006A7A6C">
            <w:pPr>
              <w:pStyle w:val="tabletext11"/>
              <w:jc w:val="center"/>
              <w:rPr>
                <w:ins w:id="20829" w:author="Author"/>
              </w:rPr>
            </w:pPr>
            <w:ins w:id="20830" w:author="Author">
              <w:r w:rsidRPr="00BB3092">
                <w:t>2.74</w:t>
              </w:r>
            </w:ins>
          </w:p>
        </w:tc>
        <w:tc>
          <w:tcPr>
            <w:tcW w:w="400" w:type="dxa"/>
            <w:noWrap/>
            <w:vAlign w:val="bottom"/>
            <w:hideMark/>
          </w:tcPr>
          <w:p w14:paraId="48AEACF4" w14:textId="77777777" w:rsidR="00BE46E5" w:rsidRPr="00BB3092" w:rsidRDefault="00BE46E5" w:rsidP="006A7A6C">
            <w:pPr>
              <w:pStyle w:val="tabletext11"/>
              <w:jc w:val="center"/>
              <w:rPr>
                <w:ins w:id="20831" w:author="Author"/>
              </w:rPr>
            </w:pPr>
            <w:ins w:id="20832" w:author="Author">
              <w:r w:rsidRPr="00BB3092">
                <w:t>2.61</w:t>
              </w:r>
            </w:ins>
          </w:p>
        </w:tc>
        <w:tc>
          <w:tcPr>
            <w:tcW w:w="400" w:type="dxa"/>
            <w:noWrap/>
            <w:vAlign w:val="bottom"/>
            <w:hideMark/>
          </w:tcPr>
          <w:p w14:paraId="702DDA30" w14:textId="77777777" w:rsidR="00BE46E5" w:rsidRPr="00BB3092" w:rsidRDefault="00BE46E5" w:rsidP="006A7A6C">
            <w:pPr>
              <w:pStyle w:val="tabletext11"/>
              <w:jc w:val="center"/>
              <w:rPr>
                <w:ins w:id="20833" w:author="Author"/>
              </w:rPr>
            </w:pPr>
            <w:ins w:id="20834" w:author="Author">
              <w:r w:rsidRPr="00BB3092">
                <w:t>2.49</w:t>
              </w:r>
            </w:ins>
          </w:p>
        </w:tc>
        <w:tc>
          <w:tcPr>
            <w:tcW w:w="400" w:type="dxa"/>
            <w:noWrap/>
            <w:vAlign w:val="bottom"/>
            <w:hideMark/>
          </w:tcPr>
          <w:p w14:paraId="2A186391" w14:textId="77777777" w:rsidR="00BE46E5" w:rsidRPr="00BB3092" w:rsidRDefault="00BE46E5" w:rsidP="006A7A6C">
            <w:pPr>
              <w:pStyle w:val="tabletext11"/>
              <w:jc w:val="center"/>
              <w:rPr>
                <w:ins w:id="20835" w:author="Author"/>
              </w:rPr>
            </w:pPr>
            <w:ins w:id="20836" w:author="Author">
              <w:r w:rsidRPr="00BB3092">
                <w:t>2.49</w:t>
              </w:r>
            </w:ins>
          </w:p>
        </w:tc>
        <w:tc>
          <w:tcPr>
            <w:tcW w:w="400" w:type="dxa"/>
            <w:noWrap/>
            <w:vAlign w:val="bottom"/>
            <w:hideMark/>
          </w:tcPr>
          <w:p w14:paraId="04B07C88" w14:textId="77777777" w:rsidR="00BE46E5" w:rsidRPr="00BB3092" w:rsidRDefault="00BE46E5" w:rsidP="006A7A6C">
            <w:pPr>
              <w:pStyle w:val="tabletext11"/>
              <w:jc w:val="center"/>
              <w:rPr>
                <w:ins w:id="20837" w:author="Author"/>
              </w:rPr>
            </w:pPr>
            <w:ins w:id="20838" w:author="Author">
              <w:r w:rsidRPr="00BB3092">
                <w:t>2.49</w:t>
              </w:r>
            </w:ins>
          </w:p>
        </w:tc>
        <w:tc>
          <w:tcPr>
            <w:tcW w:w="400" w:type="dxa"/>
            <w:noWrap/>
            <w:vAlign w:val="bottom"/>
            <w:hideMark/>
          </w:tcPr>
          <w:p w14:paraId="01A6327F" w14:textId="77777777" w:rsidR="00BE46E5" w:rsidRPr="00BB3092" w:rsidRDefault="00BE46E5" w:rsidP="006A7A6C">
            <w:pPr>
              <w:pStyle w:val="tabletext11"/>
              <w:jc w:val="center"/>
              <w:rPr>
                <w:ins w:id="20839" w:author="Author"/>
              </w:rPr>
            </w:pPr>
            <w:ins w:id="20840" w:author="Author">
              <w:r w:rsidRPr="00BB3092">
                <w:t>2.49</w:t>
              </w:r>
            </w:ins>
          </w:p>
        </w:tc>
        <w:tc>
          <w:tcPr>
            <w:tcW w:w="400" w:type="dxa"/>
            <w:noWrap/>
            <w:vAlign w:val="bottom"/>
            <w:hideMark/>
          </w:tcPr>
          <w:p w14:paraId="5FEBD161" w14:textId="77777777" w:rsidR="00BE46E5" w:rsidRPr="00BB3092" w:rsidRDefault="00BE46E5" w:rsidP="006A7A6C">
            <w:pPr>
              <w:pStyle w:val="tabletext11"/>
              <w:jc w:val="center"/>
              <w:rPr>
                <w:ins w:id="20841" w:author="Author"/>
              </w:rPr>
            </w:pPr>
            <w:ins w:id="20842" w:author="Author">
              <w:r w:rsidRPr="00BB3092">
                <w:t>2.49</w:t>
              </w:r>
            </w:ins>
          </w:p>
        </w:tc>
        <w:tc>
          <w:tcPr>
            <w:tcW w:w="400" w:type="dxa"/>
            <w:noWrap/>
            <w:vAlign w:val="bottom"/>
            <w:hideMark/>
          </w:tcPr>
          <w:p w14:paraId="74CC6CA0" w14:textId="77777777" w:rsidR="00BE46E5" w:rsidRPr="00BB3092" w:rsidRDefault="00BE46E5" w:rsidP="006A7A6C">
            <w:pPr>
              <w:pStyle w:val="tabletext11"/>
              <w:jc w:val="center"/>
              <w:rPr>
                <w:ins w:id="20843" w:author="Author"/>
              </w:rPr>
            </w:pPr>
            <w:ins w:id="20844" w:author="Author">
              <w:r w:rsidRPr="00BB3092">
                <w:t>2.49</w:t>
              </w:r>
            </w:ins>
          </w:p>
        </w:tc>
        <w:tc>
          <w:tcPr>
            <w:tcW w:w="400" w:type="dxa"/>
            <w:noWrap/>
            <w:vAlign w:val="bottom"/>
            <w:hideMark/>
          </w:tcPr>
          <w:p w14:paraId="61701B20" w14:textId="77777777" w:rsidR="00BE46E5" w:rsidRPr="00BB3092" w:rsidRDefault="00BE46E5" w:rsidP="006A7A6C">
            <w:pPr>
              <w:pStyle w:val="tabletext11"/>
              <w:jc w:val="center"/>
              <w:rPr>
                <w:ins w:id="20845" w:author="Author"/>
              </w:rPr>
            </w:pPr>
            <w:ins w:id="20846" w:author="Author">
              <w:r w:rsidRPr="00BB3092">
                <w:t>2.49</w:t>
              </w:r>
            </w:ins>
          </w:p>
        </w:tc>
        <w:tc>
          <w:tcPr>
            <w:tcW w:w="400" w:type="dxa"/>
            <w:noWrap/>
            <w:vAlign w:val="bottom"/>
            <w:hideMark/>
          </w:tcPr>
          <w:p w14:paraId="24CD9522" w14:textId="77777777" w:rsidR="00BE46E5" w:rsidRPr="00BB3092" w:rsidRDefault="00BE46E5" w:rsidP="006A7A6C">
            <w:pPr>
              <w:pStyle w:val="tabletext11"/>
              <w:jc w:val="center"/>
              <w:rPr>
                <w:ins w:id="20847" w:author="Author"/>
              </w:rPr>
            </w:pPr>
            <w:ins w:id="20848" w:author="Author">
              <w:r w:rsidRPr="00BB3092">
                <w:t>2.49</w:t>
              </w:r>
            </w:ins>
          </w:p>
        </w:tc>
        <w:tc>
          <w:tcPr>
            <w:tcW w:w="400" w:type="dxa"/>
            <w:noWrap/>
            <w:vAlign w:val="bottom"/>
            <w:hideMark/>
          </w:tcPr>
          <w:p w14:paraId="7DDF1283" w14:textId="77777777" w:rsidR="00BE46E5" w:rsidRPr="00BB3092" w:rsidRDefault="00BE46E5" w:rsidP="006A7A6C">
            <w:pPr>
              <w:pStyle w:val="tabletext11"/>
              <w:jc w:val="center"/>
              <w:rPr>
                <w:ins w:id="20849" w:author="Author"/>
              </w:rPr>
            </w:pPr>
            <w:ins w:id="20850" w:author="Author">
              <w:r w:rsidRPr="00BB3092">
                <w:t>2.49</w:t>
              </w:r>
            </w:ins>
          </w:p>
        </w:tc>
        <w:tc>
          <w:tcPr>
            <w:tcW w:w="400" w:type="dxa"/>
            <w:noWrap/>
            <w:vAlign w:val="bottom"/>
            <w:hideMark/>
          </w:tcPr>
          <w:p w14:paraId="71D631A2" w14:textId="77777777" w:rsidR="00BE46E5" w:rsidRPr="00BB3092" w:rsidRDefault="00BE46E5" w:rsidP="006A7A6C">
            <w:pPr>
              <w:pStyle w:val="tabletext11"/>
              <w:jc w:val="center"/>
              <w:rPr>
                <w:ins w:id="20851" w:author="Author"/>
              </w:rPr>
            </w:pPr>
            <w:ins w:id="20852" w:author="Author">
              <w:r w:rsidRPr="00BB3092">
                <w:t>2.49</w:t>
              </w:r>
            </w:ins>
          </w:p>
        </w:tc>
        <w:tc>
          <w:tcPr>
            <w:tcW w:w="400" w:type="dxa"/>
            <w:noWrap/>
            <w:vAlign w:val="bottom"/>
            <w:hideMark/>
          </w:tcPr>
          <w:p w14:paraId="413B1268" w14:textId="77777777" w:rsidR="00BE46E5" w:rsidRPr="00BB3092" w:rsidRDefault="00BE46E5" w:rsidP="006A7A6C">
            <w:pPr>
              <w:pStyle w:val="tabletext11"/>
              <w:jc w:val="center"/>
              <w:rPr>
                <w:ins w:id="20853" w:author="Author"/>
              </w:rPr>
            </w:pPr>
            <w:ins w:id="20854" w:author="Author">
              <w:r w:rsidRPr="00BB3092">
                <w:t>2.49</w:t>
              </w:r>
            </w:ins>
          </w:p>
        </w:tc>
        <w:tc>
          <w:tcPr>
            <w:tcW w:w="400" w:type="dxa"/>
            <w:noWrap/>
            <w:vAlign w:val="bottom"/>
            <w:hideMark/>
          </w:tcPr>
          <w:p w14:paraId="123DF1AE" w14:textId="77777777" w:rsidR="00BE46E5" w:rsidRPr="00BB3092" w:rsidRDefault="00BE46E5" w:rsidP="006A7A6C">
            <w:pPr>
              <w:pStyle w:val="tabletext11"/>
              <w:jc w:val="center"/>
              <w:rPr>
                <w:ins w:id="20855" w:author="Author"/>
              </w:rPr>
            </w:pPr>
            <w:ins w:id="20856" w:author="Author">
              <w:r w:rsidRPr="00BB3092">
                <w:t>2.49</w:t>
              </w:r>
            </w:ins>
          </w:p>
        </w:tc>
        <w:tc>
          <w:tcPr>
            <w:tcW w:w="400" w:type="dxa"/>
            <w:noWrap/>
            <w:vAlign w:val="bottom"/>
            <w:hideMark/>
          </w:tcPr>
          <w:p w14:paraId="6D6D6824" w14:textId="77777777" w:rsidR="00BE46E5" w:rsidRPr="00BB3092" w:rsidRDefault="00BE46E5" w:rsidP="006A7A6C">
            <w:pPr>
              <w:pStyle w:val="tabletext11"/>
              <w:jc w:val="center"/>
              <w:rPr>
                <w:ins w:id="20857" w:author="Author"/>
              </w:rPr>
            </w:pPr>
            <w:ins w:id="20858" w:author="Author">
              <w:r w:rsidRPr="00BB3092">
                <w:t>2.49</w:t>
              </w:r>
            </w:ins>
          </w:p>
        </w:tc>
        <w:tc>
          <w:tcPr>
            <w:tcW w:w="400" w:type="dxa"/>
            <w:noWrap/>
            <w:vAlign w:val="bottom"/>
            <w:hideMark/>
          </w:tcPr>
          <w:p w14:paraId="1941154E" w14:textId="77777777" w:rsidR="00BE46E5" w:rsidRPr="00BB3092" w:rsidRDefault="00BE46E5" w:rsidP="006A7A6C">
            <w:pPr>
              <w:pStyle w:val="tabletext11"/>
              <w:jc w:val="center"/>
              <w:rPr>
                <w:ins w:id="20859" w:author="Author"/>
              </w:rPr>
            </w:pPr>
            <w:ins w:id="20860" w:author="Author">
              <w:r w:rsidRPr="00BB3092">
                <w:t>2.49</w:t>
              </w:r>
            </w:ins>
          </w:p>
        </w:tc>
        <w:tc>
          <w:tcPr>
            <w:tcW w:w="440" w:type="dxa"/>
            <w:noWrap/>
            <w:vAlign w:val="bottom"/>
            <w:hideMark/>
          </w:tcPr>
          <w:p w14:paraId="70DB1E49" w14:textId="77777777" w:rsidR="00BE46E5" w:rsidRPr="00BB3092" w:rsidRDefault="00BE46E5" w:rsidP="006A7A6C">
            <w:pPr>
              <w:pStyle w:val="tabletext11"/>
              <w:jc w:val="center"/>
              <w:rPr>
                <w:ins w:id="20861" w:author="Author"/>
              </w:rPr>
            </w:pPr>
            <w:ins w:id="20862" w:author="Author">
              <w:r w:rsidRPr="00BB3092">
                <w:t>2.49</w:t>
              </w:r>
            </w:ins>
          </w:p>
        </w:tc>
        <w:tc>
          <w:tcPr>
            <w:tcW w:w="400" w:type="dxa"/>
            <w:noWrap/>
            <w:vAlign w:val="bottom"/>
            <w:hideMark/>
          </w:tcPr>
          <w:p w14:paraId="2125C544" w14:textId="77777777" w:rsidR="00BE46E5" w:rsidRPr="00BB3092" w:rsidRDefault="00BE46E5" w:rsidP="006A7A6C">
            <w:pPr>
              <w:pStyle w:val="tabletext11"/>
              <w:jc w:val="center"/>
              <w:rPr>
                <w:ins w:id="20863" w:author="Author"/>
              </w:rPr>
            </w:pPr>
            <w:ins w:id="20864" w:author="Author">
              <w:r w:rsidRPr="00BB3092">
                <w:t>2.49</w:t>
              </w:r>
            </w:ins>
          </w:p>
        </w:tc>
        <w:tc>
          <w:tcPr>
            <w:tcW w:w="400" w:type="dxa"/>
            <w:noWrap/>
            <w:vAlign w:val="bottom"/>
            <w:hideMark/>
          </w:tcPr>
          <w:p w14:paraId="410D8729" w14:textId="77777777" w:rsidR="00BE46E5" w:rsidRPr="00BB3092" w:rsidRDefault="00BE46E5" w:rsidP="006A7A6C">
            <w:pPr>
              <w:pStyle w:val="tabletext11"/>
              <w:jc w:val="center"/>
              <w:rPr>
                <w:ins w:id="20865" w:author="Author"/>
              </w:rPr>
            </w:pPr>
            <w:ins w:id="20866" w:author="Author">
              <w:r w:rsidRPr="00BB3092">
                <w:t>2.49</w:t>
              </w:r>
            </w:ins>
          </w:p>
        </w:tc>
        <w:tc>
          <w:tcPr>
            <w:tcW w:w="400" w:type="dxa"/>
            <w:noWrap/>
            <w:vAlign w:val="bottom"/>
            <w:hideMark/>
          </w:tcPr>
          <w:p w14:paraId="3F071858" w14:textId="77777777" w:rsidR="00BE46E5" w:rsidRPr="00BB3092" w:rsidRDefault="00BE46E5" w:rsidP="006A7A6C">
            <w:pPr>
              <w:pStyle w:val="tabletext11"/>
              <w:jc w:val="center"/>
              <w:rPr>
                <w:ins w:id="20867" w:author="Author"/>
              </w:rPr>
            </w:pPr>
            <w:ins w:id="20868" w:author="Author">
              <w:r w:rsidRPr="00BB3092">
                <w:t>2.49</w:t>
              </w:r>
            </w:ins>
          </w:p>
        </w:tc>
        <w:tc>
          <w:tcPr>
            <w:tcW w:w="400" w:type="dxa"/>
            <w:noWrap/>
            <w:vAlign w:val="bottom"/>
            <w:hideMark/>
          </w:tcPr>
          <w:p w14:paraId="0E3DC9C1" w14:textId="77777777" w:rsidR="00BE46E5" w:rsidRPr="00BB3092" w:rsidRDefault="00BE46E5" w:rsidP="006A7A6C">
            <w:pPr>
              <w:pStyle w:val="tabletext11"/>
              <w:jc w:val="center"/>
              <w:rPr>
                <w:ins w:id="20869" w:author="Author"/>
              </w:rPr>
            </w:pPr>
            <w:ins w:id="20870" w:author="Author">
              <w:r w:rsidRPr="00BB3092">
                <w:t>2.49</w:t>
              </w:r>
            </w:ins>
          </w:p>
        </w:tc>
        <w:tc>
          <w:tcPr>
            <w:tcW w:w="460" w:type="dxa"/>
            <w:noWrap/>
            <w:vAlign w:val="bottom"/>
            <w:hideMark/>
          </w:tcPr>
          <w:p w14:paraId="7371A629" w14:textId="77777777" w:rsidR="00BE46E5" w:rsidRPr="00BB3092" w:rsidRDefault="00BE46E5" w:rsidP="006A7A6C">
            <w:pPr>
              <w:pStyle w:val="tabletext11"/>
              <w:jc w:val="center"/>
              <w:rPr>
                <w:ins w:id="20871" w:author="Author"/>
              </w:rPr>
            </w:pPr>
            <w:ins w:id="20872" w:author="Author">
              <w:r w:rsidRPr="00BB3092">
                <w:t>2.49</w:t>
              </w:r>
            </w:ins>
          </w:p>
        </w:tc>
      </w:tr>
      <w:tr w:rsidR="00BE46E5" w:rsidRPr="00BB3092" w14:paraId="10FDE8FC" w14:textId="77777777" w:rsidTr="006A7A6C">
        <w:trPr>
          <w:trHeight w:val="190"/>
          <w:ins w:id="20873" w:author="Author"/>
        </w:trPr>
        <w:tc>
          <w:tcPr>
            <w:tcW w:w="200" w:type="dxa"/>
            <w:tcBorders>
              <w:right w:val="nil"/>
            </w:tcBorders>
            <w:vAlign w:val="bottom"/>
          </w:tcPr>
          <w:p w14:paraId="2C01F236" w14:textId="77777777" w:rsidR="00BE46E5" w:rsidRPr="00BB3092" w:rsidRDefault="00BE46E5" w:rsidP="006A7A6C">
            <w:pPr>
              <w:pStyle w:val="tabletext11"/>
              <w:jc w:val="right"/>
              <w:rPr>
                <w:ins w:id="20874" w:author="Author"/>
              </w:rPr>
            </w:pPr>
          </w:p>
        </w:tc>
        <w:tc>
          <w:tcPr>
            <w:tcW w:w="1580" w:type="dxa"/>
            <w:tcBorders>
              <w:left w:val="nil"/>
            </w:tcBorders>
            <w:vAlign w:val="bottom"/>
            <w:hideMark/>
          </w:tcPr>
          <w:p w14:paraId="61B5DEAD" w14:textId="77777777" w:rsidR="00BE46E5" w:rsidRPr="00BB3092" w:rsidRDefault="00BE46E5" w:rsidP="006A7A6C">
            <w:pPr>
              <w:pStyle w:val="tabletext11"/>
              <w:tabs>
                <w:tab w:val="decimal" w:pos="640"/>
              </w:tabs>
              <w:rPr>
                <w:ins w:id="20875" w:author="Author"/>
              </w:rPr>
            </w:pPr>
            <w:ins w:id="20876" w:author="Author">
              <w:r w:rsidRPr="00BB3092">
                <w:t>600,000 to 699,999</w:t>
              </w:r>
            </w:ins>
          </w:p>
        </w:tc>
        <w:tc>
          <w:tcPr>
            <w:tcW w:w="680" w:type="dxa"/>
            <w:noWrap/>
            <w:vAlign w:val="bottom"/>
            <w:hideMark/>
          </w:tcPr>
          <w:p w14:paraId="192C839E" w14:textId="77777777" w:rsidR="00BE46E5" w:rsidRPr="00BB3092" w:rsidRDefault="00BE46E5" w:rsidP="006A7A6C">
            <w:pPr>
              <w:pStyle w:val="tabletext11"/>
              <w:jc w:val="center"/>
              <w:rPr>
                <w:ins w:id="20877" w:author="Author"/>
              </w:rPr>
            </w:pPr>
            <w:ins w:id="20878" w:author="Author">
              <w:r w:rsidRPr="00BB3092">
                <w:t>4.44</w:t>
              </w:r>
            </w:ins>
          </w:p>
        </w:tc>
        <w:tc>
          <w:tcPr>
            <w:tcW w:w="900" w:type="dxa"/>
            <w:noWrap/>
            <w:vAlign w:val="bottom"/>
            <w:hideMark/>
          </w:tcPr>
          <w:p w14:paraId="5BC20609" w14:textId="77777777" w:rsidR="00BE46E5" w:rsidRPr="00BB3092" w:rsidRDefault="00BE46E5" w:rsidP="006A7A6C">
            <w:pPr>
              <w:pStyle w:val="tabletext11"/>
              <w:jc w:val="center"/>
              <w:rPr>
                <w:ins w:id="20879" w:author="Author"/>
              </w:rPr>
            </w:pPr>
            <w:ins w:id="20880" w:author="Author">
              <w:r w:rsidRPr="00BB3092">
                <w:t>3.33</w:t>
              </w:r>
            </w:ins>
          </w:p>
        </w:tc>
        <w:tc>
          <w:tcPr>
            <w:tcW w:w="400" w:type="dxa"/>
            <w:noWrap/>
            <w:vAlign w:val="bottom"/>
            <w:hideMark/>
          </w:tcPr>
          <w:p w14:paraId="3D6E659B" w14:textId="77777777" w:rsidR="00BE46E5" w:rsidRPr="00BB3092" w:rsidRDefault="00BE46E5" w:rsidP="006A7A6C">
            <w:pPr>
              <w:pStyle w:val="tabletext11"/>
              <w:jc w:val="center"/>
              <w:rPr>
                <w:ins w:id="20881" w:author="Author"/>
              </w:rPr>
            </w:pPr>
            <w:ins w:id="20882" w:author="Author">
              <w:r w:rsidRPr="00BB3092">
                <w:t>3.33</w:t>
              </w:r>
            </w:ins>
          </w:p>
        </w:tc>
        <w:tc>
          <w:tcPr>
            <w:tcW w:w="400" w:type="dxa"/>
            <w:noWrap/>
            <w:vAlign w:val="bottom"/>
            <w:hideMark/>
          </w:tcPr>
          <w:p w14:paraId="4F3CB915" w14:textId="77777777" w:rsidR="00BE46E5" w:rsidRPr="00BB3092" w:rsidRDefault="00BE46E5" w:rsidP="006A7A6C">
            <w:pPr>
              <w:pStyle w:val="tabletext11"/>
              <w:jc w:val="center"/>
              <w:rPr>
                <w:ins w:id="20883" w:author="Author"/>
              </w:rPr>
            </w:pPr>
            <w:ins w:id="20884" w:author="Author">
              <w:r w:rsidRPr="00BB3092">
                <w:t>3.33</w:t>
              </w:r>
            </w:ins>
          </w:p>
        </w:tc>
        <w:tc>
          <w:tcPr>
            <w:tcW w:w="400" w:type="dxa"/>
            <w:noWrap/>
            <w:vAlign w:val="bottom"/>
            <w:hideMark/>
          </w:tcPr>
          <w:p w14:paraId="6795494C" w14:textId="77777777" w:rsidR="00BE46E5" w:rsidRPr="00BB3092" w:rsidRDefault="00BE46E5" w:rsidP="006A7A6C">
            <w:pPr>
              <w:pStyle w:val="tabletext11"/>
              <w:jc w:val="center"/>
              <w:rPr>
                <w:ins w:id="20885" w:author="Author"/>
              </w:rPr>
            </w:pPr>
            <w:ins w:id="20886" w:author="Author">
              <w:r w:rsidRPr="00BB3092">
                <w:t>3.20</w:t>
              </w:r>
            </w:ins>
          </w:p>
        </w:tc>
        <w:tc>
          <w:tcPr>
            <w:tcW w:w="400" w:type="dxa"/>
            <w:noWrap/>
            <w:vAlign w:val="bottom"/>
            <w:hideMark/>
          </w:tcPr>
          <w:p w14:paraId="6529CD50" w14:textId="77777777" w:rsidR="00BE46E5" w:rsidRPr="00BB3092" w:rsidRDefault="00BE46E5" w:rsidP="006A7A6C">
            <w:pPr>
              <w:pStyle w:val="tabletext11"/>
              <w:jc w:val="center"/>
              <w:rPr>
                <w:ins w:id="20887" w:author="Author"/>
              </w:rPr>
            </w:pPr>
            <w:ins w:id="20888" w:author="Author">
              <w:r w:rsidRPr="00BB3092">
                <w:t>3.06</w:t>
              </w:r>
            </w:ins>
          </w:p>
        </w:tc>
        <w:tc>
          <w:tcPr>
            <w:tcW w:w="400" w:type="dxa"/>
            <w:noWrap/>
            <w:vAlign w:val="bottom"/>
            <w:hideMark/>
          </w:tcPr>
          <w:p w14:paraId="0FB654B3" w14:textId="77777777" w:rsidR="00BE46E5" w:rsidRPr="00BB3092" w:rsidRDefault="00BE46E5" w:rsidP="006A7A6C">
            <w:pPr>
              <w:pStyle w:val="tabletext11"/>
              <w:jc w:val="center"/>
              <w:rPr>
                <w:ins w:id="20889" w:author="Author"/>
              </w:rPr>
            </w:pPr>
            <w:ins w:id="20890" w:author="Author">
              <w:r w:rsidRPr="00BB3092">
                <w:t>2.93</w:t>
              </w:r>
            </w:ins>
          </w:p>
        </w:tc>
        <w:tc>
          <w:tcPr>
            <w:tcW w:w="400" w:type="dxa"/>
            <w:noWrap/>
            <w:vAlign w:val="bottom"/>
            <w:hideMark/>
          </w:tcPr>
          <w:p w14:paraId="60DC1A50" w14:textId="77777777" w:rsidR="00BE46E5" w:rsidRPr="00BB3092" w:rsidRDefault="00BE46E5" w:rsidP="006A7A6C">
            <w:pPr>
              <w:pStyle w:val="tabletext11"/>
              <w:jc w:val="center"/>
              <w:rPr>
                <w:ins w:id="20891" w:author="Author"/>
              </w:rPr>
            </w:pPr>
            <w:ins w:id="20892" w:author="Author">
              <w:r w:rsidRPr="00BB3092">
                <w:t>2.80</w:t>
              </w:r>
            </w:ins>
          </w:p>
        </w:tc>
        <w:tc>
          <w:tcPr>
            <w:tcW w:w="400" w:type="dxa"/>
            <w:noWrap/>
            <w:vAlign w:val="bottom"/>
            <w:hideMark/>
          </w:tcPr>
          <w:p w14:paraId="76EA4D3F" w14:textId="77777777" w:rsidR="00BE46E5" w:rsidRPr="00BB3092" w:rsidRDefault="00BE46E5" w:rsidP="006A7A6C">
            <w:pPr>
              <w:pStyle w:val="tabletext11"/>
              <w:jc w:val="center"/>
              <w:rPr>
                <w:ins w:id="20893" w:author="Author"/>
              </w:rPr>
            </w:pPr>
            <w:ins w:id="20894" w:author="Author">
              <w:r w:rsidRPr="00BB3092">
                <w:t>2.66</w:t>
              </w:r>
            </w:ins>
          </w:p>
        </w:tc>
        <w:tc>
          <w:tcPr>
            <w:tcW w:w="400" w:type="dxa"/>
            <w:noWrap/>
            <w:vAlign w:val="bottom"/>
            <w:hideMark/>
          </w:tcPr>
          <w:p w14:paraId="15A25018" w14:textId="77777777" w:rsidR="00BE46E5" w:rsidRPr="00BB3092" w:rsidRDefault="00BE46E5" w:rsidP="006A7A6C">
            <w:pPr>
              <w:pStyle w:val="tabletext11"/>
              <w:jc w:val="center"/>
              <w:rPr>
                <w:ins w:id="20895" w:author="Author"/>
              </w:rPr>
            </w:pPr>
            <w:ins w:id="20896" w:author="Author">
              <w:r w:rsidRPr="00BB3092">
                <w:t>2.66</w:t>
              </w:r>
            </w:ins>
          </w:p>
        </w:tc>
        <w:tc>
          <w:tcPr>
            <w:tcW w:w="400" w:type="dxa"/>
            <w:noWrap/>
            <w:vAlign w:val="bottom"/>
            <w:hideMark/>
          </w:tcPr>
          <w:p w14:paraId="0EE752E8" w14:textId="77777777" w:rsidR="00BE46E5" w:rsidRPr="00BB3092" w:rsidRDefault="00BE46E5" w:rsidP="006A7A6C">
            <w:pPr>
              <w:pStyle w:val="tabletext11"/>
              <w:jc w:val="center"/>
              <w:rPr>
                <w:ins w:id="20897" w:author="Author"/>
              </w:rPr>
            </w:pPr>
            <w:ins w:id="20898" w:author="Author">
              <w:r w:rsidRPr="00BB3092">
                <w:t>2.66</w:t>
              </w:r>
            </w:ins>
          </w:p>
        </w:tc>
        <w:tc>
          <w:tcPr>
            <w:tcW w:w="400" w:type="dxa"/>
            <w:noWrap/>
            <w:vAlign w:val="bottom"/>
            <w:hideMark/>
          </w:tcPr>
          <w:p w14:paraId="5B644BDF" w14:textId="77777777" w:rsidR="00BE46E5" w:rsidRPr="00BB3092" w:rsidRDefault="00BE46E5" w:rsidP="006A7A6C">
            <w:pPr>
              <w:pStyle w:val="tabletext11"/>
              <w:jc w:val="center"/>
              <w:rPr>
                <w:ins w:id="20899" w:author="Author"/>
              </w:rPr>
            </w:pPr>
            <w:ins w:id="20900" w:author="Author">
              <w:r w:rsidRPr="00BB3092">
                <w:t>2.66</w:t>
              </w:r>
            </w:ins>
          </w:p>
        </w:tc>
        <w:tc>
          <w:tcPr>
            <w:tcW w:w="400" w:type="dxa"/>
            <w:noWrap/>
            <w:vAlign w:val="bottom"/>
            <w:hideMark/>
          </w:tcPr>
          <w:p w14:paraId="31BF8FB1" w14:textId="77777777" w:rsidR="00BE46E5" w:rsidRPr="00BB3092" w:rsidRDefault="00BE46E5" w:rsidP="006A7A6C">
            <w:pPr>
              <w:pStyle w:val="tabletext11"/>
              <w:jc w:val="center"/>
              <w:rPr>
                <w:ins w:id="20901" w:author="Author"/>
              </w:rPr>
            </w:pPr>
            <w:ins w:id="20902" w:author="Author">
              <w:r w:rsidRPr="00BB3092">
                <w:t>2.66</w:t>
              </w:r>
            </w:ins>
          </w:p>
        </w:tc>
        <w:tc>
          <w:tcPr>
            <w:tcW w:w="400" w:type="dxa"/>
            <w:noWrap/>
            <w:vAlign w:val="bottom"/>
            <w:hideMark/>
          </w:tcPr>
          <w:p w14:paraId="1CF83F70" w14:textId="77777777" w:rsidR="00BE46E5" w:rsidRPr="00BB3092" w:rsidRDefault="00BE46E5" w:rsidP="006A7A6C">
            <w:pPr>
              <w:pStyle w:val="tabletext11"/>
              <w:jc w:val="center"/>
              <w:rPr>
                <w:ins w:id="20903" w:author="Author"/>
              </w:rPr>
            </w:pPr>
            <w:ins w:id="20904" w:author="Author">
              <w:r w:rsidRPr="00BB3092">
                <w:t>2.66</w:t>
              </w:r>
            </w:ins>
          </w:p>
        </w:tc>
        <w:tc>
          <w:tcPr>
            <w:tcW w:w="400" w:type="dxa"/>
            <w:noWrap/>
            <w:vAlign w:val="bottom"/>
            <w:hideMark/>
          </w:tcPr>
          <w:p w14:paraId="7AA65FC2" w14:textId="77777777" w:rsidR="00BE46E5" w:rsidRPr="00BB3092" w:rsidRDefault="00BE46E5" w:rsidP="006A7A6C">
            <w:pPr>
              <w:pStyle w:val="tabletext11"/>
              <w:jc w:val="center"/>
              <w:rPr>
                <w:ins w:id="20905" w:author="Author"/>
              </w:rPr>
            </w:pPr>
            <w:ins w:id="20906" w:author="Author">
              <w:r w:rsidRPr="00BB3092">
                <w:t>2.66</w:t>
              </w:r>
            </w:ins>
          </w:p>
        </w:tc>
        <w:tc>
          <w:tcPr>
            <w:tcW w:w="400" w:type="dxa"/>
            <w:noWrap/>
            <w:vAlign w:val="bottom"/>
            <w:hideMark/>
          </w:tcPr>
          <w:p w14:paraId="5BB49EE5" w14:textId="77777777" w:rsidR="00BE46E5" w:rsidRPr="00BB3092" w:rsidRDefault="00BE46E5" w:rsidP="006A7A6C">
            <w:pPr>
              <w:pStyle w:val="tabletext11"/>
              <w:jc w:val="center"/>
              <w:rPr>
                <w:ins w:id="20907" w:author="Author"/>
              </w:rPr>
            </w:pPr>
            <w:ins w:id="20908" w:author="Author">
              <w:r w:rsidRPr="00BB3092">
                <w:t>2.66</w:t>
              </w:r>
            </w:ins>
          </w:p>
        </w:tc>
        <w:tc>
          <w:tcPr>
            <w:tcW w:w="400" w:type="dxa"/>
            <w:noWrap/>
            <w:vAlign w:val="bottom"/>
            <w:hideMark/>
          </w:tcPr>
          <w:p w14:paraId="3B409620" w14:textId="77777777" w:rsidR="00BE46E5" w:rsidRPr="00BB3092" w:rsidRDefault="00BE46E5" w:rsidP="006A7A6C">
            <w:pPr>
              <w:pStyle w:val="tabletext11"/>
              <w:jc w:val="center"/>
              <w:rPr>
                <w:ins w:id="20909" w:author="Author"/>
              </w:rPr>
            </w:pPr>
            <w:ins w:id="20910" w:author="Author">
              <w:r w:rsidRPr="00BB3092">
                <w:t>2.66</w:t>
              </w:r>
            </w:ins>
          </w:p>
        </w:tc>
        <w:tc>
          <w:tcPr>
            <w:tcW w:w="400" w:type="dxa"/>
            <w:noWrap/>
            <w:vAlign w:val="bottom"/>
            <w:hideMark/>
          </w:tcPr>
          <w:p w14:paraId="37CC28C9" w14:textId="77777777" w:rsidR="00BE46E5" w:rsidRPr="00BB3092" w:rsidRDefault="00BE46E5" w:rsidP="006A7A6C">
            <w:pPr>
              <w:pStyle w:val="tabletext11"/>
              <w:jc w:val="center"/>
              <w:rPr>
                <w:ins w:id="20911" w:author="Author"/>
              </w:rPr>
            </w:pPr>
            <w:ins w:id="20912" w:author="Author">
              <w:r w:rsidRPr="00BB3092">
                <w:t>2.66</w:t>
              </w:r>
            </w:ins>
          </w:p>
        </w:tc>
        <w:tc>
          <w:tcPr>
            <w:tcW w:w="400" w:type="dxa"/>
            <w:noWrap/>
            <w:vAlign w:val="bottom"/>
            <w:hideMark/>
          </w:tcPr>
          <w:p w14:paraId="2E4574B9" w14:textId="77777777" w:rsidR="00BE46E5" w:rsidRPr="00BB3092" w:rsidRDefault="00BE46E5" w:rsidP="006A7A6C">
            <w:pPr>
              <w:pStyle w:val="tabletext11"/>
              <w:jc w:val="center"/>
              <w:rPr>
                <w:ins w:id="20913" w:author="Author"/>
              </w:rPr>
            </w:pPr>
            <w:ins w:id="20914" w:author="Author">
              <w:r w:rsidRPr="00BB3092">
                <w:t>2.66</w:t>
              </w:r>
            </w:ins>
          </w:p>
        </w:tc>
        <w:tc>
          <w:tcPr>
            <w:tcW w:w="400" w:type="dxa"/>
            <w:noWrap/>
            <w:vAlign w:val="bottom"/>
            <w:hideMark/>
          </w:tcPr>
          <w:p w14:paraId="399B9E8C" w14:textId="77777777" w:rsidR="00BE46E5" w:rsidRPr="00BB3092" w:rsidRDefault="00BE46E5" w:rsidP="006A7A6C">
            <w:pPr>
              <w:pStyle w:val="tabletext11"/>
              <w:jc w:val="center"/>
              <w:rPr>
                <w:ins w:id="20915" w:author="Author"/>
              </w:rPr>
            </w:pPr>
            <w:ins w:id="20916" w:author="Author">
              <w:r w:rsidRPr="00BB3092">
                <w:t>2.66</w:t>
              </w:r>
            </w:ins>
          </w:p>
        </w:tc>
        <w:tc>
          <w:tcPr>
            <w:tcW w:w="400" w:type="dxa"/>
            <w:noWrap/>
            <w:vAlign w:val="bottom"/>
            <w:hideMark/>
          </w:tcPr>
          <w:p w14:paraId="221E2353" w14:textId="77777777" w:rsidR="00BE46E5" w:rsidRPr="00BB3092" w:rsidRDefault="00BE46E5" w:rsidP="006A7A6C">
            <w:pPr>
              <w:pStyle w:val="tabletext11"/>
              <w:jc w:val="center"/>
              <w:rPr>
                <w:ins w:id="20917" w:author="Author"/>
              </w:rPr>
            </w:pPr>
            <w:ins w:id="20918" w:author="Author">
              <w:r w:rsidRPr="00BB3092">
                <w:t>2.66</w:t>
              </w:r>
            </w:ins>
          </w:p>
        </w:tc>
        <w:tc>
          <w:tcPr>
            <w:tcW w:w="400" w:type="dxa"/>
            <w:noWrap/>
            <w:vAlign w:val="bottom"/>
            <w:hideMark/>
          </w:tcPr>
          <w:p w14:paraId="793DDF0C" w14:textId="77777777" w:rsidR="00BE46E5" w:rsidRPr="00BB3092" w:rsidRDefault="00BE46E5" w:rsidP="006A7A6C">
            <w:pPr>
              <w:pStyle w:val="tabletext11"/>
              <w:jc w:val="center"/>
              <w:rPr>
                <w:ins w:id="20919" w:author="Author"/>
              </w:rPr>
            </w:pPr>
            <w:ins w:id="20920" w:author="Author">
              <w:r w:rsidRPr="00BB3092">
                <w:t>2.66</w:t>
              </w:r>
            </w:ins>
          </w:p>
        </w:tc>
        <w:tc>
          <w:tcPr>
            <w:tcW w:w="440" w:type="dxa"/>
            <w:noWrap/>
            <w:vAlign w:val="bottom"/>
            <w:hideMark/>
          </w:tcPr>
          <w:p w14:paraId="55A2BC87" w14:textId="77777777" w:rsidR="00BE46E5" w:rsidRPr="00BB3092" w:rsidRDefault="00BE46E5" w:rsidP="006A7A6C">
            <w:pPr>
              <w:pStyle w:val="tabletext11"/>
              <w:jc w:val="center"/>
              <w:rPr>
                <w:ins w:id="20921" w:author="Author"/>
              </w:rPr>
            </w:pPr>
            <w:ins w:id="20922" w:author="Author">
              <w:r w:rsidRPr="00BB3092">
                <w:t>2.66</w:t>
              </w:r>
            </w:ins>
          </w:p>
        </w:tc>
        <w:tc>
          <w:tcPr>
            <w:tcW w:w="400" w:type="dxa"/>
            <w:noWrap/>
            <w:vAlign w:val="bottom"/>
            <w:hideMark/>
          </w:tcPr>
          <w:p w14:paraId="5F2779E8" w14:textId="77777777" w:rsidR="00BE46E5" w:rsidRPr="00BB3092" w:rsidRDefault="00BE46E5" w:rsidP="006A7A6C">
            <w:pPr>
              <w:pStyle w:val="tabletext11"/>
              <w:jc w:val="center"/>
              <w:rPr>
                <w:ins w:id="20923" w:author="Author"/>
              </w:rPr>
            </w:pPr>
            <w:ins w:id="20924" w:author="Author">
              <w:r w:rsidRPr="00BB3092">
                <w:t>2.66</w:t>
              </w:r>
            </w:ins>
          </w:p>
        </w:tc>
        <w:tc>
          <w:tcPr>
            <w:tcW w:w="400" w:type="dxa"/>
            <w:noWrap/>
            <w:vAlign w:val="bottom"/>
            <w:hideMark/>
          </w:tcPr>
          <w:p w14:paraId="087CA495" w14:textId="77777777" w:rsidR="00BE46E5" w:rsidRPr="00BB3092" w:rsidRDefault="00BE46E5" w:rsidP="006A7A6C">
            <w:pPr>
              <w:pStyle w:val="tabletext11"/>
              <w:jc w:val="center"/>
              <w:rPr>
                <w:ins w:id="20925" w:author="Author"/>
              </w:rPr>
            </w:pPr>
            <w:ins w:id="20926" w:author="Author">
              <w:r w:rsidRPr="00BB3092">
                <w:t>2.66</w:t>
              </w:r>
            </w:ins>
          </w:p>
        </w:tc>
        <w:tc>
          <w:tcPr>
            <w:tcW w:w="400" w:type="dxa"/>
            <w:noWrap/>
            <w:vAlign w:val="bottom"/>
            <w:hideMark/>
          </w:tcPr>
          <w:p w14:paraId="30C29FCD" w14:textId="77777777" w:rsidR="00BE46E5" w:rsidRPr="00BB3092" w:rsidRDefault="00BE46E5" w:rsidP="006A7A6C">
            <w:pPr>
              <w:pStyle w:val="tabletext11"/>
              <w:jc w:val="center"/>
              <w:rPr>
                <w:ins w:id="20927" w:author="Author"/>
              </w:rPr>
            </w:pPr>
            <w:ins w:id="20928" w:author="Author">
              <w:r w:rsidRPr="00BB3092">
                <w:t>2.66</w:t>
              </w:r>
            </w:ins>
          </w:p>
        </w:tc>
        <w:tc>
          <w:tcPr>
            <w:tcW w:w="400" w:type="dxa"/>
            <w:noWrap/>
            <w:vAlign w:val="bottom"/>
            <w:hideMark/>
          </w:tcPr>
          <w:p w14:paraId="357953BD" w14:textId="77777777" w:rsidR="00BE46E5" w:rsidRPr="00BB3092" w:rsidRDefault="00BE46E5" w:rsidP="006A7A6C">
            <w:pPr>
              <w:pStyle w:val="tabletext11"/>
              <w:jc w:val="center"/>
              <w:rPr>
                <w:ins w:id="20929" w:author="Author"/>
              </w:rPr>
            </w:pPr>
            <w:ins w:id="20930" w:author="Author">
              <w:r w:rsidRPr="00BB3092">
                <w:t>2.66</w:t>
              </w:r>
            </w:ins>
          </w:p>
        </w:tc>
        <w:tc>
          <w:tcPr>
            <w:tcW w:w="460" w:type="dxa"/>
            <w:noWrap/>
            <w:vAlign w:val="bottom"/>
            <w:hideMark/>
          </w:tcPr>
          <w:p w14:paraId="0A8E5274" w14:textId="77777777" w:rsidR="00BE46E5" w:rsidRPr="00BB3092" w:rsidRDefault="00BE46E5" w:rsidP="006A7A6C">
            <w:pPr>
              <w:pStyle w:val="tabletext11"/>
              <w:jc w:val="center"/>
              <w:rPr>
                <w:ins w:id="20931" w:author="Author"/>
              </w:rPr>
            </w:pPr>
            <w:ins w:id="20932" w:author="Author">
              <w:r w:rsidRPr="00BB3092">
                <w:t>2.66</w:t>
              </w:r>
            </w:ins>
          </w:p>
        </w:tc>
      </w:tr>
      <w:tr w:rsidR="00BE46E5" w:rsidRPr="00BB3092" w14:paraId="278E115F" w14:textId="77777777" w:rsidTr="006A7A6C">
        <w:trPr>
          <w:trHeight w:val="190"/>
          <w:ins w:id="20933" w:author="Author"/>
        </w:trPr>
        <w:tc>
          <w:tcPr>
            <w:tcW w:w="200" w:type="dxa"/>
            <w:tcBorders>
              <w:right w:val="nil"/>
            </w:tcBorders>
            <w:vAlign w:val="bottom"/>
          </w:tcPr>
          <w:p w14:paraId="77DFD1E7" w14:textId="77777777" w:rsidR="00BE46E5" w:rsidRPr="00BB3092" w:rsidRDefault="00BE46E5" w:rsidP="006A7A6C">
            <w:pPr>
              <w:pStyle w:val="tabletext11"/>
              <w:jc w:val="right"/>
              <w:rPr>
                <w:ins w:id="20934" w:author="Author"/>
              </w:rPr>
            </w:pPr>
          </w:p>
        </w:tc>
        <w:tc>
          <w:tcPr>
            <w:tcW w:w="1580" w:type="dxa"/>
            <w:tcBorders>
              <w:left w:val="nil"/>
            </w:tcBorders>
            <w:vAlign w:val="bottom"/>
            <w:hideMark/>
          </w:tcPr>
          <w:p w14:paraId="60847A42" w14:textId="77777777" w:rsidR="00BE46E5" w:rsidRPr="00BB3092" w:rsidRDefault="00BE46E5" w:rsidP="006A7A6C">
            <w:pPr>
              <w:pStyle w:val="tabletext11"/>
              <w:tabs>
                <w:tab w:val="decimal" w:pos="640"/>
              </w:tabs>
              <w:rPr>
                <w:ins w:id="20935" w:author="Author"/>
              </w:rPr>
            </w:pPr>
            <w:ins w:id="20936" w:author="Author">
              <w:r w:rsidRPr="00BB3092">
                <w:t>700,000 to 799,999</w:t>
              </w:r>
            </w:ins>
          </w:p>
        </w:tc>
        <w:tc>
          <w:tcPr>
            <w:tcW w:w="680" w:type="dxa"/>
            <w:noWrap/>
            <w:vAlign w:val="bottom"/>
            <w:hideMark/>
          </w:tcPr>
          <w:p w14:paraId="5553332E" w14:textId="77777777" w:rsidR="00BE46E5" w:rsidRPr="00BB3092" w:rsidRDefault="00BE46E5" w:rsidP="006A7A6C">
            <w:pPr>
              <w:pStyle w:val="tabletext11"/>
              <w:jc w:val="center"/>
              <w:rPr>
                <w:ins w:id="20937" w:author="Author"/>
              </w:rPr>
            </w:pPr>
            <w:ins w:id="20938" w:author="Author">
              <w:r w:rsidRPr="00BB3092">
                <w:t>4.70</w:t>
              </w:r>
            </w:ins>
          </w:p>
        </w:tc>
        <w:tc>
          <w:tcPr>
            <w:tcW w:w="900" w:type="dxa"/>
            <w:noWrap/>
            <w:vAlign w:val="bottom"/>
            <w:hideMark/>
          </w:tcPr>
          <w:p w14:paraId="73DF598E" w14:textId="77777777" w:rsidR="00BE46E5" w:rsidRPr="00BB3092" w:rsidRDefault="00BE46E5" w:rsidP="006A7A6C">
            <w:pPr>
              <w:pStyle w:val="tabletext11"/>
              <w:jc w:val="center"/>
              <w:rPr>
                <w:ins w:id="20939" w:author="Author"/>
              </w:rPr>
            </w:pPr>
            <w:ins w:id="20940" w:author="Author">
              <w:r w:rsidRPr="00BB3092">
                <w:t>3.53</w:t>
              </w:r>
            </w:ins>
          </w:p>
        </w:tc>
        <w:tc>
          <w:tcPr>
            <w:tcW w:w="400" w:type="dxa"/>
            <w:noWrap/>
            <w:vAlign w:val="bottom"/>
            <w:hideMark/>
          </w:tcPr>
          <w:p w14:paraId="5A7B815D" w14:textId="77777777" w:rsidR="00BE46E5" w:rsidRPr="00BB3092" w:rsidRDefault="00BE46E5" w:rsidP="006A7A6C">
            <w:pPr>
              <w:pStyle w:val="tabletext11"/>
              <w:jc w:val="center"/>
              <w:rPr>
                <w:ins w:id="20941" w:author="Author"/>
              </w:rPr>
            </w:pPr>
            <w:ins w:id="20942" w:author="Author">
              <w:r w:rsidRPr="00BB3092">
                <w:t>3.53</w:t>
              </w:r>
            </w:ins>
          </w:p>
        </w:tc>
        <w:tc>
          <w:tcPr>
            <w:tcW w:w="400" w:type="dxa"/>
            <w:noWrap/>
            <w:vAlign w:val="bottom"/>
            <w:hideMark/>
          </w:tcPr>
          <w:p w14:paraId="4F1EB276" w14:textId="77777777" w:rsidR="00BE46E5" w:rsidRPr="00BB3092" w:rsidRDefault="00BE46E5" w:rsidP="006A7A6C">
            <w:pPr>
              <w:pStyle w:val="tabletext11"/>
              <w:jc w:val="center"/>
              <w:rPr>
                <w:ins w:id="20943" w:author="Author"/>
              </w:rPr>
            </w:pPr>
            <w:ins w:id="20944" w:author="Author">
              <w:r w:rsidRPr="00BB3092">
                <w:t>3.53</w:t>
              </w:r>
            </w:ins>
          </w:p>
        </w:tc>
        <w:tc>
          <w:tcPr>
            <w:tcW w:w="400" w:type="dxa"/>
            <w:noWrap/>
            <w:vAlign w:val="bottom"/>
            <w:hideMark/>
          </w:tcPr>
          <w:p w14:paraId="67B1455C" w14:textId="77777777" w:rsidR="00BE46E5" w:rsidRPr="00BB3092" w:rsidRDefault="00BE46E5" w:rsidP="006A7A6C">
            <w:pPr>
              <w:pStyle w:val="tabletext11"/>
              <w:jc w:val="center"/>
              <w:rPr>
                <w:ins w:id="20945" w:author="Author"/>
              </w:rPr>
            </w:pPr>
            <w:ins w:id="20946" w:author="Author">
              <w:r w:rsidRPr="00BB3092">
                <w:t>3.38</w:t>
              </w:r>
            </w:ins>
          </w:p>
        </w:tc>
        <w:tc>
          <w:tcPr>
            <w:tcW w:w="400" w:type="dxa"/>
            <w:noWrap/>
            <w:vAlign w:val="bottom"/>
            <w:hideMark/>
          </w:tcPr>
          <w:p w14:paraId="16BEDB3A" w14:textId="77777777" w:rsidR="00BE46E5" w:rsidRPr="00BB3092" w:rsidRDefault="00BE46E5" w:rsidP="006A7A6C">
            <w:pPr>
              <w:pStyle w:val="tabletext11"/>
              <w:jc w:val="center"/>
              <w:rPr>
                <w:ins w:id="20947" w:author="Author"/>
              </w:rPr>
            </w:pPr>
            <w:ins w:id="20948" w:author="Author">
              <w:r w:rsidRPr="00BB3092">
                <w:t>3.24</w:t>
              </w:r>
            </w:ins>
          </w:p>
        </w:tc>
        <w:tc>
          <w:tcPr>
            <w:tcW w:w="400" w:type="dxa"/>
            <w:noWrap/>
            <w:vAlign w:val="bottom"/>
            <w:hideMark/>
          </w:tcPr>
          <w:p w14:paraId="32ECFCC3" w14:textId="77777777" w:rsidR="00BE46E5" w:rsidRPr="00BB3092" w:rsidRDefault="00BE46E5" w:rsidP="006A7A6C">
            <w:pPr>
              <w:pStyle w:val="tabletext11"/>
              <w:jc w:val="center"/>
              <w:rPr>
                <w:ins w:id="20949" w:author="Author"/>
              </w:rPr>
            </w:pPr>
            <w:ins w:id="20950" w:author="Author">
              <w:r w:rsidRPr="00BB3092">
                <w:t>3.10</w:t>
              </w:r>
            </w:ins>
          </w:p>
        </w:tc>
        <w:tc>
          <w:tcPr>
            <w:tcW w:w="400" w:type="dxa"/>
            <w:noWrap/>
            <w:vAlign w:val="bottom"/>
            <w:hideMark/>
          </w:tcPr>
          <w:p w14:paraId="48A9A3A0" w14:textId="77777777" w:rsidR="00BE46E5" w:rsidRPr="00BB3092" w:rsidRDefault="00BE46E5" w:rsidP="006A7A6C">
            <w:pPr>
              <w:pStyle w:val="tabletext11"/>
              <w:jc w:val="center"/>
              <w:rPr>
                <w:ins w:id="20951" w:author="Author"/>
              </w:rPr>
            </w:pPr>
            <w:ins w:id="20952" w:author="Author">
              <w:r w:rsidRPr="00BB3092">
                <w:t>2.96</w:t>
              </w:r>
            </w:ins>
          </w:p>
        </w:tc>
        <w:tc>
          <w:tcPr>
            <w:tcW w:w="400" w:type="dxa"/>
            <w:noWrap/>
            <w:vAlign w:val="bottom"/>
            <w:hideMark/>
          </w:tcPr>
          <w:p w14:paraId="2EF70259" w14:textId="77777777" w:rsidR="00BE46E5" w:rsidRPr="00BB3092" w:rsidRDefault="00BE46E5" w:rsidP="006A7A6C">
            <w:pPr>
              <w:pStyle w:val="tabletext11"/>
              <w:jc w:val="center"/>
              <w:rPr>
                <w:ins w:id="20953" w:author="Author"/>
              </w:rPr>
            </w:pPr>
            <w:ins w:id="20954" w:author="Author">
              <w:r w:rsidRPr="00BB3092">
                <w:t>2.82</w:t>
              </w:r>
            </w:ins>
          </w:p>
        </w:tc>
        <w:tc>
          <w:tcPr>
            <w:tcW w:w="400" w:type="dxa"/>
            <w:noWrap/>
            <w:vAlign w:val="bottom"/>
            <w:hideMark/>
          </w:tcPr>
          <w:p w14:paraId="5521E646" w14:textId="77777777" w:rsidR="00BE46E5" w:rsidRPr="00BB3092" w:rsidRDefault="00BE46E5" w:rsidP="006A7A6C">
            <w:pPr>
              <w:pStyle w:val="tabletext11"/>
              <w:jc w:val="center"/>
              <w:rPr>
                <w:ins w:id="20955" w:author="Author"/>
              </w:rPr>
            </w:pPr>
            <w:ins w:id="20956" w:author="Author">
              <w:r w:rsidRPr="00BB3092">
                <w:t>2.82</w:t>
              </w:r>
            </w:ins>
          </w:p>
        </w:tc>
        <w:tc>
          <w:tcPr>
            <w:tcW w:w="400" w:type="dxa"/>
            <w:noWrap/>
            <w:vAlign w:val="bottom"/>
            <w:hideMark/>
          </w:tcPr>
          <w:p w14:paraId="108BF262" w14:textId="77777777" w:rsidR="00BE46E5" w:rsidRPr="00BB3092" w:rsidRDefault="00BE46E5" w:rsidP="006A7A6C">
            <w:pPr>
              <w:pStyle w:val="tabletext11"/>
              <w:jc w:val="center"/>
              <w:rPr>
                <w:ins w:id="20957" w:author="Author"/>
              </w:rPr>
            </w:pPr>
            <w:ins w:id="20958" w:author="Author">
              <w:r w:rsidRPr="00BB3092">
                <w:t>2.82</w:t>
              </w:r>
            </w:ins>
          </w:p>
        </w:tc>
        <w:tc>
          <w:tcPr>
            <w:tcW w:w="400" w:type="dxa"/>
            <w:noWrap/>
            <w:vAlign w:val="bottom"/>
            <w:hideMark/>
          </w:tcPr>
          <w:p w14:paraId="63DE631B" w14:textId="77777777" w:rsidR="00BE46E5" w:rsidRPr="00BB3092" w:rsidRDefault="00BE46E5" w:rsidP="006A7A6C">
            <w:pPr>
              <w:pStyle w:val="tabletext11"/>
              <w:jc w:val="center"/>
              <w:rPr>
                <w:ins w:id="20959" w:author="Author"/>
              </w:rPr>
            </w:pPr>
            <w:ins w:id="20960" w:author="Author">
              <w:r w:rsidRPr="00BB3092">
                <w:t>2.82</w:t>
              </w:r>
            </w:ins>
          </w:p>
        </w:tc>
        <w:tc>
          <w:tcPr>
            <w:tcW w:w="400" w:type="dxa"/>
            <w:noWrap/>
            <w:vAlign w:val="bottom"/>
            <w:hideMark/>
          </w:tcPr>
          <w:p w14:paraId="658CE3EA" w14:textId="77777777" w:rsidR="00BE46E5" w:rsidRPr="00BB3092" w:rsidRDefault="00BE46E5" w:rsidP="006A7A6C">
            <w:pPr>
              <w:pStyle w:val="tabletext11"/>
              <w:jc w:val="center"/>
              <w:rPr>
                <w:ins w:id="20961" w:author="Author"/>
              </w:rPr>
            </w:pPr>
            <w:ins w:id="20962" w:author="Author">
              <w:r w:rsidRPr="00BB3092">
                <w:t>2.82</w:t>
              </w:r>
            </w:ins>
          </w:p>
        </w:tc>
        <w:tc>
          <w:tcPr>
            <w:tcW w:w="400" w:type="dxa"/>
            <w:noWrap/>
            <w:vAlign w:val="bottom"/>
            <w:hideMark/>
          </w:tcPr>
          <w:p w14:paraId="6910716E" w14:textId="77777777" w:rsidR="00BE46E5" w:rsidRPr="00BB3092" w:rsidRDefault="00BE46E5" w:rsidP="006A7A6C">
            <w:pPr>
              <w:pStyle w:val="tabletext11"/>
              <w:jc w:val="center"/>
              <w:rPr>
                <w:ins w:id="20963" w:author="Author"/>
              </w:rPr>
            </w:pPr>
            <w:ins w:id="20964" w:author="Author">
              <w:r w:rsidRPr="00BB3092">
                <w:t>2.82</w:t>
              </w:r>
            </w:ins>
          </w:p>
        </w:tc>
        <w:tc>
          <w:tcPr>
            <w:tcW w:w="400" w:type="dxa"/>
            <w:noWrap/>
            <w:vAlign w:val="bottom"/>
            <w:hideMark/>
          </w:tcPr>
          <w:p w14:paraId="36DC789B" w14:textId="77777777" w:rsidR="00BE46E5" w:rsidRPr="00BB3092" w:rsidRDefault="00BE46E5" w:rsidP="006A7A6C">
            <w:pPr>
              <w:pStyle w:val="tabletext11"/>
              <w:jc w:val="center"/>
              <w:rPr>
                <w:ins w:id="20965" w:author="Author"/>
              </w:rPr>
            </w:pPr>
            <w:ins w:id="20966" w:author="Author">
              <w:r w:rsidRPr="00BB3092">
                <w:t>2.82</w:t>
              </w:r>
            </w:ins>
          </w:p>
        </w:tc>
        <w:tc>
          <w:tcPr>
            <w:tcW w:w="400" w:type="dxa"/>
            <w:noWrap/>
            <w:vAlign w:val="bottom"/>
            <w:hideMark/>
          </w:tcPr>
          <w:p w14:paraId="430B9E83" w14:textId="77777777" w:rsidR="00BE46E5" w:rsidRPr="00BB3092" w:rsidRDefault="00BE46E5" w:rsidP="006A7A6C">
            <w:pPr>
              <w:pStyle w:val="tabletext11"/>
              <w:jc w:val="center"/>
              <w:rPr>
                <w:ins w:id="20967" w:author="Author"/>
              </w:rPr>
            </w:pPr>
            <w:ins w:id="20968" w:author="Author">
              <w:r w:rsidRPr="00BB3092">
                <w:t>2.82</w:t>
              </w:r>
            </w:ins>
          </w:p>
        </w:tc>
        <w:tc>
          <w:tcPr>
            <w:tcW w:w="400" w:type="dxa"/>
            <w:noWrap/>
            <w:vAlign w:val="bottom"/>
            <w:hideMark/>
          </w:tcPr>
          <w:p w14:paraId="2FCCD704" w14:textId="77777777" w:rsidR="00BE46E5" w:rsidRPr="00BB3092" w:rsidRDefault="00BE46E5" w:rsidP="006A7A6C">
            <w:pPr>
              <w:pStyle w:val="tabletext11"/>
              <w:jc w:val="center"/>
              <w:rPr>
                <w:ins w:id="20969" w:author="Author"/>
              </w:rPr>
            </w:pPr>
            <w:ins w:id="20970" w:author="Author">
              <w:r w:rsidRPr="00BB3092">
                <w:t>2.82</w:t>
              </w:r>
            </w:ins>
          </w:p>
        </w:tc>
        <w:tc>
          <w:tcPr>
            <w:tcW w:w="400" w:type="dxa"/>
            <w:noWrap/>
            <w:vAlign w:val="bottom"/>
            <w:hideMark/>
          </w:tcPr>
          <w:p w14:paraId="60617C9B" w14:textId="77777777" w:rsidR="00BE46E5" w:rsidRPr="00BB3092" w:rsidRDefault="00BE46E5" w:rsidP="006A7A6C">
            <w:pPr>
              <w:pStyle w:val="tabletext11"/>
              <w:jc w:val="center"/>
              <w:rPr>
                <w:ins w:id="20971" w:author="Author"/>
              </w:rPr>
            </w:pPr>
            <w:ins w:id="20972" w:author="Author">
              <w:r w:rsidRPr="00BB3092">
                <w:t>2.82</w:t>
              </w:r>
            </w:ins>
          </w:p>
        </w:tc>
        <w:tc>
          <w:tcPr>
            <w:tcW w:w="400" w:type="dxa"/>
            <w:noWrap/>
            <w:vAlign w:val="bottom"/>
            <w:hideMark/>
          </w:tcPr>
          <w:p w14:paraId="16F64371" w14:textId="77777777" w:rsidR="00BE46E5" w:rsidRPr="00BB3092" w:rsidRDefault="00BE46E5" w:rsidP="006A7A6C">
            <w:pPr>
              <w:pStyle w:val="tabletext11"/>
              <w:jc w:val="center"/>
              <w:rPr>
                <w:ins w:id="20973" w:author="Author"/>
              </w:rPr>
            </w:pPr>
            <w:ins w:id="20974" w:author="Author">
              <w:r w:rsidRPr="00BB3092">
                <w:t>2.82</w:t>
              </w:r>
            </w:ins>
          </w:p>
        </w:tc>
        <w:tc>
          <w:tcPr>
            <w:tcW w:w="400" w:type="dxa"/>
            <w:noWrap/>
            <w:vAlign w:val="bottom"/>
            <w:hideMark/>
          </w:tcPr>
          <w:p w14:paraId="00860691" w14:textId="77777777" w:rsidR="00BE46E5" w:rsidRPr="00BB3092" w:rsidRDefault="00BE46E5" w:rsidP="006A7A6C">
            <w:pPr>
              <w:pStyle w:val="tabletext11"/>
              <w:jc w:val="center"/>
              <w:rPr>
                <w:ins w:id="20975" w:author="Author"/>
              </w:rPr>
            </w:pPr>
            <w:ins w:id="20976" w:author="Author">
              <w:r w:rsidRPr="00BB3092">
                <w:t>2.82</w:t>
              </w:r>
            </w:ins>
          </w:p>
        </w:tc>
        <w:tc>
          <w:tcPr>
            <w:tcW w:w="400" w:type="dxa"/>
            <w:noWrap/>
            <w:vAlign w:val="bottom"/>
            <w:hideMark/>
          </w:tcPr>
          <w:p w14:paraId="30B6AB37" w14:textId="77777777" w:rsidR="00BE46E5" w:rsidRPr="00BB3092" w:rsidRDefault="00BE46E5" w:rsidP="006A7A6C">
            <w:pPr>
              <w:pStyle w:val="tabletext11"/>
              <w:jc w:val="center"/>
              <w:rPr>
                <w:ins w:id="20977" w:author="Author"/>
              </w:rPr>
            </w:pPr>
            <w:ins w:id="20978" w:author="Author">
              <w:r w:rsidRPr="00BB3092">
                <w:t>2.82</w:t>
              </w:r>
            </w:ins>
          </w:p>
        </w:tc>
        <w:tc>
          <w:tcPr>
            <w:tcW w:w="400" w:type="dxa"/>
            <w:noWrap/>
            <w:vAlign w:val="bottom"/>
            <w:hideMark/>
          </w:tcPr>
          <w:p w14:paraId="6AD31BD8" w14:textId="77777777" w:rsidR="00BE46E5" w:rsidRPr="00BB3092" w:rsidRDefault="00BE46E5" w:rsidP="006A7A6C">
            <w:pPr>
              <w:pStyle w:val="tabletext11"/>
              <w:jc w:val="center"/>
              <w:rPr>
                <w:ins w:id="20979" w:author="Author"/>
              </w:rPr>
            </w:pPr>
            <w:ins w:id="20980" w:author="Author">
              <w:r w:rsidRPr="00BB3092">
                <w:t>2.82</w:t>
              </w:r>
            </w:ins>
          </w:p>
        </w:tc>
        <w:tc>
          <w:tcPr>
            <w:tcW w:w="440" w:type="dxa"/>
            <w:noWrap/>
            <w:vAlign w:val="bottom"/>
            <w:hideMark/>
          </w:tcPr>
          <w:p w14:paraId="3FE02205" w14:textId="77777777" w:rsidR="00BE46E5" w:rsidRPr="00BB3092" w:rsidRDefault="00BE46E5" w:rsidP="006A7A6C">
            <w:pPr>
              <w:pStyle w:val="tabletext11"/>
              <w:jc w:val="center"/>
              <w:rPr>
                <w:ins w:id="20981" w:author="Author"/>
              </w:rPr>
            </w:pPr>
            <w:ins w:id="20982" w:author="Author">
              <w:r w:rsidRPr="00BB3092">
                <w:t>2.82</w:t>
              </w:r>
            </w:ins>
          </w:p>
        </w:tc>
        <w:tc>
          <w:tcPr>
            <w:tcW w:w="400" w:type="dxa"/>
            <w:noWrap/>
            <w:vAlign w:val="bottom"/>
            <w:hideMark/>
          </w:tcPr>
          <w:p w14:paraId="1485F54F" w14:textId="77777777" w:rsidR="00BE46E5" w:rsidRPr="00BB3092" w:rsidRDefault="00BE46E5" w:rsidP="006A7A6C">
            <w:pPr>
              <w:pStyle w:val="tabletext11"/>
              <w:jc w:val="center"/>
              <w:rPr>
                <w:ins w:id="20983" w:author="Author"/>
              </w:rPr>
            </w:pPr>
            <w:ins w:id="20984" w:author="Author">
              <w:r w:rsidRPr="00BB3092">
                <w:t>2.82</w:t>
              </w:r>
            </w:ins>
          </w:p>
        </w:tc>
        <w:tc>
          <w:tcPr>
            <w:tcW w:w="400" w:type="dxa"/>
            <w:noWrap/>
            <w:vAlign w:val="bottom"/>
            <w:hideMark/>
          </w:tcPr>
          <w:p w14:paraId="722082DB" w14:textId="77777777" w:rsidR="00BE46E5" w:rsidRPr="00BB3092" w:rsidRDefault="00BE46E5" w:rsidP="006A7A6C">
            <w:pPr>
              <w:pStyle w:val="tabletext11"/>
              <w:jc w:val="center"/>
              <w:rPr>
                <w:ins w:id="20985" w:author="Author"/>
              </w:rPr>
            </w:pPr>
            <w:ins w:id="20986" w:author="Author">
              <w:r w:rsidRPr="00BB3092">
                <w:t>2.82</w:t>
              </w:r>
            </w:ins>
          </w:p>
        </w:tc>
        <w:tc>
          <w:tcPr>
            <w:tcW w:w="400" w:type="dxa"/>
            <w:noWrap/>
            <w:vAlign w:val="bottom"/>
            <w:hideMark/>
          </w:tcPr>
          <w:p w14:paraId="6448FD5F" w14:textId="77777777" w:rsidR="00BE46E5" w:rsidRPr="00BB3092" w:rsidRDefault="00BE46E5" w:rsidP="006A7A6C">
            <w:pPr>
              <w:pStyle w:val="tabletext11"/>
              <w:jc w:val="center"/>
              <w:rPr>
                <w:ins w:id="20987" w:author="Author"/>
              </w:rPr>
            </w:pPr>
            <w:ins w:id="20988" w:author="Author">
              <w:r w:rsidRPr="00BB3092">
                <w:t>2.82</w:t>
              </w:r>
            </w:ins>
          </w:p>
        </w:tc>
        <w:tc>
          <w:tcPr>
            <w:tcW w:w="400" w:type="dxa"/>
            <w:noWrap/>
            <w:vAlign w:val="bottom"/>
            <w:hideMark/>
          </w:tcPr>
          <w:p w14:paraId="5F2D226A" w14:textId="77777777" w:rsidR="00BE46E5" w:rsidRPr="00BB3092" w:rsidRDefault="00BE46E5" w:rsidP="006A7A6C">
            <w:pPr>
              <w:pStyle w:val="tabletext11"/>
              <w:jc w:val="center"/>
              <w:rPr>
                <w:ins w:id="20989" w:author="Author"/>
              </w:rPr>
            </w:pPr>
            <w:ins w:id="20990" w:author="Author">
              <w:r w:rsidRPr="00BB3092">
                <w:t>2.82</w:t>
              </w:r>
            </w:ins>
          </w:p>
        </w:tc>
        <w:tc>
          <w:tcPr>
            <w:tcW w:w="460" w:type="dxa"/>
            <w:noWrap/>
            <w:vAlign w:val="bottom"/>
            <w:hideMark/>
          </w:tcPr>
          <w:p w14:paraId="618E34D7" w14:textId="77777777" w:rsidR="00BE46E5" w:rsidRPr="00BB3092" w:rsidRDefault="00BE46E5" w:rsidP="006A7A6C">
            <w:pPr>
              <w:pStyle w:val="tabletext11"/>
              <w:jc w:val="center"/>
              <w:rPr>
                <w:ins w:id="20991" w:author="Author"/>
              </w:rPr>
            </w:pPr>
            <w:ins w:id="20992" w:author="Author">
              <w:r w:rsidRPr="00BB3092">
                <w:t>2.82</w:t>
              </w:r>
            </w:ins>
          </w:p>
        </w:tc>
      </w:tr>
      <w:tr w:rsidR="00BE46E5" w:rsidRPr="00BB3092" w14:paraId="36D0F80A" w14:textId="77777777" w:rsidTr="006A7A6C">
        <w:trPr>
          <w:trHeight w:val="190"/>
          <w:ins w:id="20993" w:author="Author"/>
        </w:trPr>
        <w:tc>
          <w:tcPr>
            <w:tcW w:w="200" w:type="dxa"/>
            <w:tcBorders>
              <w:right w:val="nil"/>
            </w:tcBorders>
            <w:vAlign w:val="bottom"/>
          </w:tcPr>
          <w:p w14:paraId="103D2742" w14:textId="77777777" w:rsidR="00BE46E5" w:rsidRPr="00BB3092" w:rsidRDefault="00BE46E5" w:rsidP="006A7A6C">
            <w:pPr>
              <w:pStyle w:val="tabletext11"/>
              <w:jc w:val="right"/>
              <w:rPr>
                <w:ins w:id="20994" w:author="Author"/>
              </w:rPr>
            </w:pPr>
          </w:p>
        </w:tc>
        <w:tc>
          <w:tcPr>
            <w:tcW w:w="1580" w:type="dxa"/>
            <w:tcBorders>
              <w:left w:val="nil"/>
            </w:tcBorders>
            <w:vAlign w:val="bottom"/>
            <w:hideMark/>
          </w:tcPr>
          <w:p w14:paraId="1517B5DE" w14:textId="77777777" w:rsidR="00BE46E5" w:rsidRPr="00BB3092" w:rsidRDefault="00BE46E5" w:rsidP="006A7A6C">
            <w:pPr>
              <w:pStyle w:val="tabletext11"/>
              <w:tabs>
                <w:tab w:val="decimal" w:pos="640"/>
              </w:tabs>
              <w:rPr>
                <w:ins w:id="20995" w:author="Author"/>
              </w:rPr>
            </w:pPr>
            <w:ins w:id="20996" w:author="Author">
              <w:r w:rsidRPr="00BB3092">
                <w:t>800,000 to 899,999</w:t>
              </w:r>
            </w:ins>
          </w:p>
        </w:tc>
        <w:tc>
          <w:tcPr>
            <w:tcW w:w="680" w:type="dxa"/>
            <w:noWrap/>
            <w:vAlign w:val="bottom"/>
            <w:hideMark/>
          </w:tcPr>
          <w:p w14:paraId="49A8C38A" w14:textId="77777777" w:rsidR="00BE46E5" w:rsidRPr="00BB3092" w:rsidRDefault="00BE46E5" w:rsidP="006A7A6C">
            <w:pPr>
              <w:pStyle w:val="tabletext11"/>
              <w:jc w:val="center"/>
              <w:rPr>
                <w:ins w:id="20997" w:author="Author"/>
              </w:rPr>
            </w:pPr>
            <w:ins w:id="20998" w:author="Author">
              <w:r w:rsidRPr="00BB3092">
                <w:t>4.94</w:t>
              </w:r>
            </w:ins>
          </w:p>
        </w:tc>
        <w:tc>
          <w:tcPr>
            <w:tcW w:w="900" w:type="dxa"/>
            <w:noWrap/>
            <w:vAlign w:val="bottom"/>
            <w:hideMark/>
          </w:tcPr>
          <w:p w14:paraId="6A626051" w14:textId="77777777" w:rsidR="00BE46E5" w:rsidRPr="00BB3092" w:rsidRDefault="00BE46E5" w:rsidP="006A7A6C">
            <w:pPr>
              <w:pStyle w:val="tabletext11"/>
              <w:jc w:val="center"/>
              <w:rPr>
                <w:ins w:id="20999" w:author="Author"/>
              </w:rPr>
            </w:pPr>
            <w:ins w:id="21000" w:author="Author">
              <w:r w:rsidRPr="00BB3092">
                <w:t>3.71</w:t>
              </w:r>
            </w:ins>
          </w:p>
        </w:tc>
        <w:tc>
          <w:tcPr>
            <w:tcW w:w="400" w:type="dxa"/>
            <w:noWrap/>
            <w:vAlign w:val="bottom"/>
            <w:hideMark/>
          </w:tcPr>
          <w:p w14:paraId="5B1605CD" w14:textId="77777777" w:rsidR="00BE46E5" w:rsidRPr="00BB3092" w:rsidRDefault="00BE46E5" w:rsidP="006A7A6C">
            <w:pPr>
              <w:pStyle w:val="tabletext11"/>
              <w:jc w:val="center"/>
              <w:rPr>
                <w:ins w:id="21001" w:author="Author"/>
              </w:rPr>
            </w:pPr>
            <w:ins w:id="21002" w:author="Author">
              <w:r w:rsidRPr="00BB3092">
                <w:t>3.71</w:t>
              </w:r>
            </w:ins>
          </w:p>
        </w:tc>
        <w:tc>
          <w:tcPr>
            <w:tcW w:w="400" w:type="dxa"/>
            <w:noWrap/>
            <w:vAlign w:val="bottom"/>
            <w:hideMark/>
          </w:tcPr>
          <w:p w14:paraId="76E96568" w14:textId="77777777" w:rsidR="00BE46E5" w:rsidRPr="00BB3092" w:rsidRDefault="00BE46E5" w:rsidP="006A7A6C">
            <w:pPr>
              <w:pStyle w:val="tabletext11"/>
              <w:jc w:val="center"/>
              <w:rPr>
                <w:ins w:id="21003" w:author="Author"/>
              </w:rPr>
            </w:pPr>
            <w:ins w:id="21004" w:author="Author">
              <w:r w:rsidRPr="00BB3092">
                <w:t>3.71</w:t>
              </w:r>
            </w:ins>
          </w:p>
        </w:tc>
        <w:tc>
          <w:tcPr>
            <w:tcW w:w="400" w:type="dxa"/>
            <w:noWrap/>
            <w:vAlign w:val="bottom"/>
            <w:hideMark/>
          </w:tcPr>
          <w:p w14:paraId="72E4421C" w14:textId="77777777" w:rsidR="00BE46E5" w:rsidRPr="00BB3092" w:rsidRDefault="00BE46E5" w:rsidP="006A7A6C">
            <w:pPr>
              <w:pStyle w:val="tabletext11"/>
              <w:jc w:val="center"/>
              <w:rPr>
                <w:ins w:id="21005" w:author="Author"/>
              </w:rPr>
            </w:pPr>
            <w:ins w:id="21006" w:author="Author">
              <w:r w:rsidRPr="00BB3092">
                <w:t>3.56</w:t>
              </w:r>
            </w:ins>
          </w:p>
        </w:tc>
        <w:tc>
          <w:tcPr>
            <w:tcW w:w="400" w:type="dxa"/>
            <w:noWrap/>
            <w:vAlign w:val="bottom"/>
            <w:hideMark/>
          </w:tcPr>
          <w:p w14:paraId="39C92BC7" w14:textId="77777777" w:rsidR="00BE46E5" w:rsidRPr="00BB3092" w:rsidRDefault="00BE46E5" w:rsidP="006A7A6C">
            <w:pPr>
              <w:pStyle w:val="tabletext11"/>
              <w:jc w:val="center"/>
              <w:rPr>
                <w:ins w:id="21007" w:author="Author"/>
              </w:rPr>
            </w:pPr>
            <w:ins w:id="21008" w:author="Author">
              <w:r w:rsidRPr="00BB3092">
                <w:t>3.41</w:t>
              </w:r>
            </w:ins>
          </w:p>
        </w:tc>
        <w:tc>
          <w:tcPr>
            <w:tcW w:w="400" w:type="dxa"/>
            <w:noWrap/>
            <w:vAlign w:val="bottom"/>
            <w:hideMark/>
          </w:tcPr>
          <w:p w14:paraId="75A131A7" w14:textId="77777777" w:rsidR="00BE46E5" w:rsidRPr="00BB3092" w:rsidRDefault="00BE46E5" w:rsidP="006A7A6C">
            <w:pPr>
              <w:pStyle w:val="tabletext11"/>
              <w:jc w:val="center"/>
              <w:rPr>
                <w:ins w:id="21009" w:author="Author"/>
              </w:rPr>
            </w:pPr>
            <w:ins w:id="21010" w:author="Author">
              <w:r w:rsidRPr="00BB3092">
                <w:t>3.26</w:t>
              </w:r>
            </w:ins>
          </w:p>
        </w:tc>
        <w:tc>
          <w:tcPr>
            <w:tcW w:w="400" w:type="dxa"/>
            <w:noWrap/>
            <w:vAlign w:val="bottom"/>
            <w:hideMark/>
          </w:tcPr>
          <w:p w14:paraId="43FAD4FF" w14:textId="77777777" w:rsidR="00BE46E5" w:rsidRPr="00BB3092" w:rsidRDefault="00BE46E5" w:rsidP="006A7A6C">
            <w:pPr>
              <w:pStyle w:val="tabletext11"/>
              <w:jc w:val="center"/>
              <w:rPr>
                <w:ins w:id="21011" w:author="Author"/>
              </w:rPr>
            </w:pPr>
            <w:ins w:id="21012" w:author="Author">
              <w:r w:rsidRPr="00BB3092">
                <w:t>3.11</w:t>
              </w:r>
            </w:ins>
          </w:p>
        </w:tc>
        <w:tc>
          <w:tcPr>
            <w:tcW w:w="400" w:type="dxa"/>
            <w:noWrap/>
            <w:vAlign w:val="bottom"/>
            <w:hideMark/>
          </w:tcPr>
          <w:p w14:paraId="08CA01E6" w14:textId="77777777" w:rsidR="00BE46E5" w:rsidRPr="00BB3092" w:rsidRDefault="00BE46E5" w:rsidP="006A7A6C">
            <w:pPr>
              <w:pStyle w:val="tabletext11"/>
              <w:jc w:val="center"/>
              <w:rPr>
                <w:ins w:id="21013" w:author="Author"/>
              </w:rPr>
            </w:pPr>
            <w:ins w:id="21014" w:author="Author">
              <w:r w:rsidRPr="00BB3092">
                <w:t>2.96</w:t>
              </w:r>
            </w:ins>
          </w:p>
        </w:tc>
        <w:tc>
          <w:tcPr>
            <w:tcW w:w="400" w:type="dxa"/>
            <w:noWrap/>
            <w:vAlign w:val="bottom"/>
            <w:hideMark/>
          </w:tcPr>
          <w:p w14:paraId="48B77E11" w14:textId="77777777" w:rsidR="00BE46E5" w:rsidRPr="00BB3092" w:rsidRDefault="00BE46E5" w:rsidP="006A7A6C">
            <w:pPr>
              <w:pStyle w:val="tabletext11"/>
              <w:jc w:val="center"/>
              <w:rPr>
                <w:ins w:id="21015" w:author="Author"/>
              </w:rPr>
            </w:pPr>
            <w:ins w:id="21016" w:author="Author">
              <w:r w:rsidRPr="00BB3092">
                <w:t>2.96</w:t>
              </w:r>
            </w:ins>
          </w:p>
        </w:tc>
        <w:tc>
          <w:tcPr>
            <w:tcW w:w="400" w:type="dxa"/>
            <w:noWrap/>
            <w:vAlign w:val="bottom"/>
            <w:hideMark/>
          </w:tcPr>
          <w:p w14:paraId="426C1DC7" w14:textId="77777777" w:rsidR="00BE46E5" w:rsidRPr="00BB3092" w:rsidRDefault="00BE46E5" w:rsidP="006A7A6C">
            <w:pPr>
              <w:pStyle w:val="tabletext11"/>
              <w:jc w:val="center"/>
              <w:rPr>
                <w:ins w:id="21017" w:author="Author"/>
              </w:rPr>
            </w:pPr>
            <w:ins w:id="21018" w:author="Author">
              <w:r w:rsidRPr="00BB3092">
                <w:t>2.96</w:t>
              </w:r>
            </w:ins>
          </w:p>
        </w:tc>
        <w:tc>
          <w:tcPr>
            <w:tcW w:w="400" w:type="dxa"/>
            <w:noWrap/>
            <w:vAlign w:val="bottom"/>
            <w:hideMark/>
          </w:tcPr>
          <w:p w14:paraId="48BF3FB2" w14:textId="77777777" w:rsidR="00BE46E5" w:rsidRPr="00BB3092" w:rsidRDefault="00BE46E5" w:rsidP="006A7A6C">
            <w:pPr>
              <w:pStyle w:val="tabletext11"/>
              <w:jc w:val="center"/>
              <w:rPr>
                <w:ins w:id="21019" w:author="Author"/>
              </w:rPr>
            </w:pPr>
            <w:ins w:id="21020" w:author="Author">
              <w:r w:rsidRPr="00BB3092">
                <w:t>2.96</w:t>
              </w:r>
            </w:ins>
          </w:p>
        </w:tc>
        <w:tc>
          <w:tcPr>
            <w:tcW w:w="400" w:type="dxa"/>
            <w:noWrap/>
            <w:vAlign w:val="bottom"/>
            <w:hideMark/>
          </w:tcPr>
          <w:p w14:paraId="6BFB78C9" w14:textId="77777777" w:rsidR="00BE46E5" w:rsidRPr="00BB3092" w:rsidRDefault="00BE46E5" w:rsidP="006A7A6C">
            <w:pPr>
              <w:pStyle w:val="tabletext11"/>
              <w:jc w:val="center"/>
              <w:rPr>
                <w:ins w:id="21021" w:author="Author"/>
              </w:rPr>
            </w:pPr>
            <w:ins w:id="21022" w:author="Author">
              <w:r w:rsidRPr="00BB3092">
                <w:t>2.96</w:t>
              </w:r>
            </w:ins>
          </w:p>
        </w:tc>
        <w:tc>
          <w:tcPr>
            <w:tcW w:w="400" w:type="dxa"/>
            <w:noWrap/>
            <w:vAlign w:val="bottom"/>
            <w:hideMark/>
          </w:tcPr>
          <w:p w14:paraId="2955B128" w14:textId="77777777" w:rsidR="00BE46E5" w:rsidRPr="00BB3092" w:rsidRDefault="00BE46E5" w:rsidP="006A7A6C">
            <w:pPr>
              <w:pStyle w:val="tabletext11"/>
              <w:jc w:val="center"/>
              <w:rPr>
                <w:ins w:id="21023" w:author="Author"/>
              </w:rPr>
            </w:pPr>
            <w:ins w:id="21024" w:author="Author">
              <w:r w:rsidRPr="00BB3092">
                <w:t>2.96</w:t>
              </w:r>
            </w:ins>
          </w:p>
        </w:tc>
        <w:tc>
          <w:tcPr>
            <w:tcW w:w="400" w:type="dxa"/>
            <w:noWrap/>
            <w:vAlign w:val="bottom"/>
            <w:hideMark/>
          </w:tcPr>
          <w:p w14:paraId="577A0201" w14:textId="77777777" w:rsidR="00BE46E5" w:rsidRPr="00BB3092" w:rsidRDefault="00BE46E5" w:rsidP="006A7A6C">
            <w:pPr>
              <w:pStyle w:val="tabletext11"/>
              <w:jc w:val="center"/>
              <w:rPr>
                <w:ins w:id="21025" w:author="Author"/>
              </w:rPr>
            </w:pPr>
            <w:ins w:id="21026" w:author="Author">
              <w:r w:rsidRPr="00BB3092">
                <w:t>2.96</w:t>
              </w:r>
            </w:ins>
          </w:p>
        </w:tc>
        <w:tc>
          <w:tcPr>
            <w:tcW w:w="400" w:type="dxa"/>
            <w:noWrap/>
            <w:vAlign w:val="bottom"/>
            <w:hideMark/>
          </w:tcPr>
          <w:p w14:paraId="7EABBC39" w14:textId="77777777" w:rsidR="00BE46E5" w:rsidRPr="00BB3092" w:rsidRDefault="00BE46E5" w:rsidP="006A7A6C">
            <w:pPr>
              <w:pStyle w:val="tabletext11"/>
              <w:jc w:val="center"/>
              <w:rPr>
                <w:ins w:id="21027" w:author="Author"/>
              </w:rPr>
            </w:pPr>
            <w:ins w:id="21028" w:author="Author">
              <w:r w:rsidRPr="00BB3092">
                <w:t>2.96</w:t>
              </w:r>
            </w:ins>
          </w:p>
        </w:tc>
        <w:tc>
          <w:tcPr>
            <w:tcW w:w="400" w:type="dxa"/>
            <w:noWrap/>
            <w:vAlign w:val="bottom"/>
            <w:hideMark/>
          </w:tcPr>
          <w:p w14:paraId="1D60CB13" w14:textId="77777777" w:rsidR="00BE46E5" w:rsidRPr="00BB3092" w:rsidRDefault="00BE46E5" w:rsidP="006A7A6C">
            <w:pPr>
              <w:pStyle w:val="tabletext11"/>
              <w:jc w:val="center"/>
              <w:rPr>
                <w:ins w:id="21029" w:author="Author"/>
              </w:rPr>
            </w:pPr>
            <w:ins w:id="21030" w:author="Author">
              <w:r w:rsidRPr="00BB3092">
                <w:t>2.96</w:t>
              </w:r>
            </w:ins>
          </w:p>
        </w:tc>
        <w:tc>
          <w:tcPr>
            <w:tcW w:w="400" w:type="dxa"/>
            <w:noWrap/>
            <w:vAlign w:val="bottom"/>
            <w:hideMark/>
          </w:tcPr>
          <w:p w14:paraId="255B4ED4" w14:textId="77777777" w:rsidR="00BE46E5" w:rsidRPr="00BB3092" w:rsidRDefault="00BE46E5" w:rsidP="006A7A6C">
            <w:pPr>
              <w:pStyle w:val="tabletext11"/>
              <w:jc w:val="center"/>
              <w:rPr>
                <w:ins w:id="21031" w:author="Author"/>
              </w:rPr>
            </w:pPr>
            <w:ins w:id="21032" w:author="Author">
              <w:r w:rsidRPr="00BB3092">
                <w:t>2.96</w:t>
              </w:r>
            </w:ins>
          </w:p>
        </w:tc>
        <w:tc>
          <w:tcPr>
            <w:tcW w:w="400" w:type="dxa"/>
            <w:noWrap/>
            <w:vAlign w:val="bottom"/>
            <w:hideMark/>
          </w:tcPr>
          <w:p w14:paraId="3AEBD3F6" w14:textId="77777777" w:rsidR="00BE46E5" w:rsidRPr="00BB3092" w:rsidRDefault="00BE46E5" w:rsidP="006A7A6C">
            <w:pPr>
              <w:pStyle w:val="tabletext11"/>
              <w:jc w:val="center"/>
              <w:rPr>
                <w:ins w:id="21033" w:author="Author"/>
              </w:rPr>
            </w:pPr>
            <w:ins w:id="21034" w:author="Author">
              <w:r w:rsidRPr="00BB3092">
                <w:t>2.96</w:t>
              </w:r>
            </w:ins>
          </w:p>
        </w:tc>
        <w:tc>
          <w:tcPr>
            <w:tcW w:w="400" w:type="dxa"/>
            <w:noWrap/>
            <w:vAlign w:val="bottom"/>
            <w:hideMark/>
          </w:tcPr>
          <w:p w14:paraId="042F6002" w14:textId="77777777" w:rsidR="00BE46E5" w:rsidRPr="00BB3092" w:rsidRDefault="00BE46E5" w:rsidP="006A7A6C">
            <w:pPr>
              <w:pStyle w:val="tabletext11"/>
              <w:jc w:val="center"/>
              <w:rPr>
                <w:ins w:id="21035" w:author="Author"/>
              </w:rPr>
            </w:pPr>
            <w:ins w:id="21036" w:author="Author">
              <w:r w:rsidRPr="00BB3092">
                <w:t>2.96</w:t>
              </w:r>
            </w:ins>
          </w:p>
        </w:tc>
        <w:tc>
          <w:tcPr>
            <w:tcW w:w="400" w:type="dxa"/>
            <w:noWrap/>
            <w:vAlign w:val="bottom"/>
            <w:hideMark/>
          </w:tcPr>
          <w:p w14:paraId="2882E5D3" w14:textId="77777777" w:rsidR="00BE46E5" w:rsidRPr="00BB3092" w:rsidRDefault="00BE46E5" w:rsidP="006A7A6C">
            <w:pPr>
              <w:pStyle w:val="tabletext11"/>
              <w:jc w:val="center"/>
              <w:rPr>
                <w:ins w:id="21037" w:author="Author"/>
              </w:rPr>
            </w:pPr>
            <w:ins w:id="21038" w:author="Author">
              <w:r w:rsidRPr="00BB3092">
                <w:t>2.96</w:t>
              </w:r>
            </w:ins>
          </w:p>
        </w:tc>
        <w:tc>
          <w:tcPr>
            <w:tcW w:w="400" w:type="dxa"/>
            <w:noWrap/>
            <w:vAlign w:val="bottom"/>
            <w:hideMark/>
          </w:tcPr>
          <w:p w14:paraId="40B792DD" w14:textId="77777777" w:rsidR="00BE46E5" w:rsidRPr="00BB3092" w:rsidRDefault="00BE46E5" w:rsidP="006A7A6C">
            <w:pPr>
              <w:pStyle w:val="tabletext11"/>
              <w:jc w:val="center"/>
              <w:rPr>
                <w:ins w:id="21039" w:author="Author"/>
              </w:rPr>
            </w:pPr>
            <w:ins w:id="21040" w:author="Author">
              <w:r w:rsidRPr="00BB3092">
                <w:t>2.96</w:t>
              </w:r>
            </w:ins>
          </w:p>
        </w:tc>
        <w:tc>
          <w:tcPr>
            <w:tcW w:w="440" w:type="dxa"/>
            <w:noWrap/>
            <w:vAlign w:val="bottom"/>
            <w:hideMark/>
          </w:tcPr>
          <w:p w14:paraId="5D89FF80" w14:textId="77777777" w:rsidR="00BE46E5" w:rsidRPr="00BB3092" w:rsidRDefault="00BE46E5" w:rsidP="006A7A6C">
            <w:pPr>
              <w:pStyle w:val="tabletext11"/>
              <w:jc w:val="center"/>
              <w:rPr>
                <w:ins w:id="21041" w:author="Author"/>
              </w:rPr>
            </w:pPr>
            <w:ins w:id="21042" w:author="Author">
              <w:r w:rsidRPr="00BB3092">
                <w:t>2.96</w:t>
              </w:r>
            </w:ins>
          </w:p>
        </w:tc>
        <w:tc>
          <w:tcPr>
            <w:tcW w:w="400" w:type="dxa"/>
            <w:noWrap/>
            <w:vAlign w:val="bottom"/>
            <w:hideMark/>
          </w:tcPr>
          <w:p w14:paraId="121BBBD4" w14:textId="77777777" w:rsidR="00BE46E5" w:rsidRPr="00BB3092" w:rsidRDefault="00BE46E5" w:rsidP="006A7A6C">
            <w:pPr>
              <w:pStyle w:val="tabletext11"/>
              <w:jc w:val="center"/>
              <w:rPr>
                <w:ins w:id="21043" w:author="Author"/>
              </w:rPr>
            </w:pPr>
            <w:ins w:id="21044" w:author="Author">
              <w:r w:rsidRPr="00BB3092">
                <w:t>2.96</w:t>
              </w:r>
            </w:ins>
          </w:p>
        </w:tc>
        <w:tc>
          <w:tcPr>
            <w:tcW w:w="400" w:type="dxa"/>
            <w:noWrap/>
            <w:vAlign w:val="bottom"/>
            <w:hideMark/>
          </w:tcPr>
          <w:p w14:paraId="4D015DD3" w14:textId="77777777" w:rsidR="00BE46E5" w:rsidRPr="00BB3092" w:rsidRDefault="00BE46E5" w:rsidP="006A7A6C">
            <w:pPr>
              <w:pStyle w:val="tabletext11"/>
              <w:jc w:val="center"/>
              <w:rPr>
                <w:ins w:id="21045" w:author="Author"/>
              </w:rPr>
            </w:pPr>
            <w:ins w:id="21046" w:author="Author">
              <w:r w:rsidRPr="00BB3092">
                <w:t>2.96</w:t>
              </w:r>
            </w:ins>
          </w:p>
        </w:tc>
        <w:tc>
          <w:tcPr>
            <w:tcW w:w="400" w:type="dxa"/>
            <w:noWrap/>
            <w:vAlign w:val="bottom"/>
            <w:hideMark/>
          </w:tcPr>
          <w:p w14:paraId="48794F21" w14:textId="77777777" w:rsidR="00BE46E5" w:rsidRPr="00BB3092" w:rsidRDefault="00BE46E5" w:rsidP="006A7A6C">
            <w:pPr>
              <w:pStyle w:val="tabletext11"/>
              <w:jc w:val="center"/>
              <w:rPr>
                <w:ins w:id="21047" w:author="Author"/>
              </w:rPr>
            </w:pPr>
            <w:ins w:id="21048" w:author="Author">
              <w:r w:rsidRPr="00BB3092">
                <w:t>2.96</w:t>
              </w:r>
            </w:ins>
          </w:p>
        </w:tc>
        <w:tc>
          <w:tcPr>
            <w:tcW w:w="400" w:type="dxa"/>
            <w:noWrap/>
            <w:vAlign w:val="bottom"/>
            <w:hideMark/>
          </w:tcPr>
          <w:p w14:paraId="70DD78E8" w14:textId="77777777" w:rsidR="00BE46E5" w:rsidRPr="00BB3092" w:rsidRDefault="00BE46E5" w:rsidP="006A7A6C">
            <w:pPr>
              <w:pStyle w:val="tabletext11"/>
              <w:jc w:val="center"/>
              <w:rPr>
                <w:ins w:id="21049" w:author="Author"/>
              </w:rPr>
            </w:pPr>
            <w:ins w:id="21050" w:author="Author">
              <w:r w:rsidRPr="00BB3092">
                <w:t>2.96</w:t>
              </w:r>
            </w:ins>
          </w:p>
        </w:tc>
        <w:tc>
          <w:tcPr>
            <w:tcW w:w="460" w:type="dxa"/>
            <w:noWrap/>
            <w:vAlign w:val="bottom"/>
            <w:hideMark/>
          </w:tcPr>
          <w:p w14:paraId="7B7446E7" w14:textId="77777777" w:rsidR="00BE46E5" w:rsidRPr="00BB3092" w:rsidRDefault="00BE46E5" w:rsidP="006A7A6C">
            <w:pPr>
              <w:pStyle w:val="tabletext11"/>
              <w:jc w:val="center"/>
              <w:rPr>
                <w:ins w:id="21051" w:author="Author"/>
              </w:rPr>
            </w:pPr>
            <w:ins w:id="21052" w:author="Author">
              <w:r w:rsidRPr="00BB3092">
                <w:t>2.96</w:t>
              </w:r>
            </w:ins>
          </w:p>
        </w:tc>
      </w:tr>
      <w:tr w:rsidR="00BE46E5" w:rsidRPr="00BB3092" w14:paraId="072186A4" w14:textId="77777777" w:rsidTr="006A7A6C">
        <w:trPr>
          <w:trHeight w:val="190"/>
          <w:ins w:id="21053" w:author="Author"/>
        </w:trPr>
        <w:tc>
          <w:tcPr>
            <w:tcW w:w="200" w:type="dxa"/>
            <w:tcBorders>
              <w:right w:val="nil"/>
            </w:tcBorders>
            <w:vAlign w:val="bottom"/>
          </w:tcPr>
          <w:p w14:paraId="09C875AC" w14:textId="77777777" w:rsidR="00BE46E5" w:rsidRPr="00BB3092" w:rsidRDefault="00BE46E5" w:rsidP="006A7A6C">
            <w:pPr>
              <w:pStyle w:val="tabletext11"/>
              <w:jc w:val="right"/>
              <w:rPr>
                <w:ins w:id="21054" w:author="Author"/>
              </w:rPr>
            </w:pPr>
          </w:p>
        </w:tc>
        <w:tc>
          <w:tcPr>
            <w:tcW w:w="1580" w:type="dxa"/>
            <w:tcBorders>
              <w:left w:val="nil"/>
            </w:tcBorders>
            <w:vAlign w:val="bottom"/>
            <w:hideMark/>
          </w:tcPr>
          <w:p w14:paraId="6A56F962" w14:textId="77777777" w:rsidR="00BE46E5" w:rsidRPr="00BB3092" w:rsidRDefault="00BE46E5" w:rsidP="006A7A6C">
            <w:pPr>
              <w:pStyle w:val="tabletext11"/>
              <w:tabs>
                <w:tab w:val="decimal" w:pos="640"/>
              </w:tabs>
              <w:rPr>
                <w:ins w:id="21055" w:author="Author"/>
              </w:rPr>
            </w:pPr>
            <w:ins w:id="21056" w:author="Author">
              <w:r w:rsidRPr="00BB3092">
                <w:t>900,000 or greater</w:t>
              </w:r>
            </w:ins>
          </w:p>
        </w:tc>
        <w:tc>
          <w:tcPr>
            <w:tcW w:w="680" w:type="dxa"/>
            <w:noWrap/>
            <w:vAlign w:val="bottom"/>
            <w:hideMark/>
          </w:tcPr>
          <w:p w14:paraId="25AA23C2" w14:textId="77777777" w:rsidR="00BE46E5" w:rsidRPr="00BB3092" w:rsidRDefault="00BE46E5" w:rsidP="006A7A6C">
            <w:pPr>
              <w:pStyle w:val="tabletext11"/>
              <w:jc w:val="center"/>
              <w:rPr>
                <w:ins w:id="21057" w:author="Author"/>
              </w:rPr>
            </w:pPr>
            <w:ins w:id="21058" w:author="Author">
              <w:r w:rsidRPr="00BB3092">
                <w:t>5.16</w:t>
              </w:r>
            </w:ins>
          </w:p>
        </w:tc>
        <w:tc>
          <w:tcPr>
            <w:tcW w:w="900" w:type="dxa"/>
            <w:noWrap/>
            <w:vAlign w:val="bottom"/>
            <w:hideMark/>
          </w:tcPr>
          <w:p w14:paraId="0B2A8652" w14:textId="77777777" w:rsidR="00BE46E5" w:rsidRPr="00BB3092" w:rsidRDefault="00BE46E5" w:rsidP="006A7A6C">
            <w:pPr>
              <w:pStyle w:val="tabletext11"/>
              <w:jc w:val="center"/>
              <w:rPr>
                <w:ins w:id="21059" w:author="Author"/>
              </w:rPr>
            </w:pPr>
            <w:ins w:id="21060" w:author="Author">
              <w:r w:rsidRPr="00BB3092">
                <w:t>3.87</w:t>
              </w:r>
            </w:ins>
          </w:p>
        </w:tc>
        <w:tc>
          <w:tcPr>
            <w:tcW w:w="400" w:type="dxa"/>
            <w:noWrap/>
            <w:vAlign w:val="bottom"/>
            <w:hideMark/>
          </w:tcPr>
          <w:p w14:paraId="796FBE25" w14:textId="77777777" w:rsidR="00BE46E5" w:rsidRPr="00BB3092" w:rsidRDefault="00BE46E5" w:rsidP="006A7A6C">
            <w:pPr>
              <w:pStyle w:val="tabletext11"/>
              <w:jc w:val="center"/>
              <w:rPr>
                <w:ins w:id="21061" w:author="Author"/>
              </w:rPr>
            </w:pPr>
            <w:ins w:id="21062" w:author="Author">
              <w:r w:rsidRPr="00BB3092">
                <w:t>3.87</w:t>
              </w:r>
            </w:ins>
          </w:p>
        </w:tc>
        <w:tc>
          <w:tcPr>
            <w:tcW w:w="400" w:type="dxa"/>
            <w:noWrap/>
            <w:vAlign w:val="bottom"/>
            <w:hideMark/>
          </w:tcPr>
          <w:p w14:paraId="4EDE80C9" w14:textId="77777777" w:rsidR="00BE46E5" w:rsidRPr="00BB3092" w:rsidRDefault="00BE46E5" w:rsidP="006A7A6C">
            <w:pPr>
              <w:pStyle w:val="tabletext11"/>
              <w:jc w:val="center"/>
              <w:rPr>
                <w:ins w:id="21063" w:author="Author"/>
              </w:rPr>
            </w:pPr>
            <w:ins w:id="21064" w:author="Author">
              <w:r w:rsidRPr="00BB3092">
                <w:t>3.87</w:t>
              </w:r>
            </w:ins>
          </w:p>
        </w:tc>
        <w:tc>
          <w:tcPr>
            <w:tcW w:w="400" w:type="dxa"/>
            <w:noWrap/>
            <w:vAlign w:val="bottom"/>
            <w:hideMark/>
          </w:tcPr>
          <w:p w14:paraId="48FF75DC" w14:textId="77777777" w:rsidR="00BE46E5" w:rsidRPr="00BB3092" w:rsidRDefault="00BE46E5" w:rsidP="006A7A6C">
            <w:pPr>
              <w:pStyle w:val="tabletext11"/>
              <w:jc w:val="center"/>
              <w:rPr>
                <w:ins w:id="21065" w:author="Author"/>
              </w:rPr>
            </w:pPr>
            <w:ins w:id="21066" w:author="Author">
              <w:r w:rsidRPr="00BB3092">
                <w:t>3.72</w:t>
              </w:r>
            </w:ins>
          </w:p>
        </w:tc>
        <w:tc>
          <w:tcPr>
            <w:tcW w:w="400" w:type="dxa"/>
            <w:noWrap/>
            <w:vAlign w:val="bottom"/>
            <w:hideMark/>
          </w:tcPr>
          <w:p w14:paraId="0B5966C5" w14:textId="77777777" w:rsidR="00BE46E5" w:rsidRPr="00BB3092" w:rsidRDefault="00BE46E5" w:rsidP="006A7A6C">
            <w:pPr>
              <w:pStyle w:val="tabletext11"/>
              <w:jc w:val="center"/>
              <w:rPr>
                <w:ins w:id="21067" w:author="Author"/>
              </w:rPr>
            </w:pPr>
            <w:ins w:id="21068" w:author="Author">
              <w:r w:rsidRPr="00BB3092">
                <w:t>3.56</w:t>
              </w:r>
            </w:ins>
          </w:p>
        </w:tc>
        <w:tc>
          <w:tcPr>
            <w:tcW w:w="400" w:type="dxa"/>
            <w:noWrap/>
            <w:vAlign w:val="bottom"/>
            <w:hideMark/>
          </w:tcPr>
          <w:p w14:paraId="7FC851FA" w14:textId="77777777" w:rsidR="00BE46E5" w:rsidRPr="00BB3092" w:rsidRDefault="00BE46E5" w:rsidP="006A7A6C">
            <w:pPr>
              <w:pStyle w:val="tabletext11"/>
              <w:jc w:val="center"/>
              <w:rPr>
                <w:ins w:id="21069" w:author="Author"/>
              </w:rPr>
            </w:pPr>
            <w:ins w:id="21070" w:author="Author">
              <w:r w:rsidRPr="00BB3092">
                <w:t>3.41</w:t>
              </w:r>
            </w:ins>
          </w:p>
        </w:tc>
        <w:tc>
          <w:tcPr>
            <w:tcW w:w="400" w:type="dxa"/>
            <w:noWrap/>
            <w:vAlign w:val="bottom"/>
            <w:hideMark/>
          </w:tcPr>
          <w:p w14:paraId="42FDEFC9" w14:textId="77777777" w:rsidR="00BE46E5" w:rsidRPr="00BB3092" w:rsidRDefault="00BE46E5" w:rsidP="006A7A6C">
            <w:pPr>
              <w:pStyle w:val="tabletext11"/>
              <w:jc w:val="center"/>
              <w:rPr>
                <w:ins w:id="21071" w:author="Author"/>
              </w:rPr>
            </w:pPr>
            <w:ins w:id="21072" w:author="Author">
              <w:r w:rsidRPr="00BB3092">
                <w:t>3.25</w:t>
              </w:r>
            </w:ins>
          </w:p>
        </w:tc>
        <w:tc>
          <w:tcPr>
            <w:tcW w:w="400" w:type="dxa"/>
            <w:noWrap/>
            <w:vAlign w:val="bottom"/>
            <w:hideMark/>
          </w:tcPr>
          <w:p w14:paraId="22E4D78D" w14:textId="77777777" w:rsidR="00BE46E5" w:rsidRPr="00BB3092" w:rsidRDefault="00BE46E5" w:rsidP="006A7A6C">
            <w:pPr>
              <w:pStyle w:val="tabletext11"/>
              <w:jc w:val="center"/>
              <w:rPr>
                <w:ins w:id="21073" w:author="Author"/>
              </w:rPr>
            </w:pPr>
            <w:ins w:id="21074" w:author="Author">
              <w:r w:rsidRPr="00BB3092">
                <w:t>3.10</w:t>
              </w:r>
            </w:ins>
          </w:p>
        </w:tc>
        <w:tc>
          <w:tcPr>
            <w:tcW w:w="400" w:type="dxa"/>
            <w:noWrap/>
            <w:vAlign w:val="bottom"/>
            <w:hideMark/>
          </w:tcPr>
          <w:p w14:paraId="402DF46B" w14:textId="77777777" w:rsidR="00BE46E5" w:rsidRPr="00BB3092" w:rsidRDefault="00BE46E5" w:rsidP="006A7A6C">
            <w:pPr>
              <w:pStyle w:val="tabletext11"/>
              <w:jc w:val="center"/>
              <w:rPr>
                <w:ins w:id="21075" w:author="Author"/>
              </w:rPr>
            </w:pPr>
            <w:ins w:id="21076" w:author="Author">
              <w:r w:rsidRPr="00BB3092">
                <w:t>3.10</w:t>
              </w:r>
            </w:ins>
          </w:p>
        </w:tc>
        <w:tc>
          <w:tcPr>
            <w:tcW w:w="400" w:type="dxa"/>
            <w:noWrap/>
            <w:vAlign w:val="bottom"/>
            <w:hideMark/>
          </w:tcPr>
          <w:p w14:paraId="3E068F8D" w14:textId="77777777" w:rsidR="00BE46E5" w:rsidRPr="00BB3092" w:rsidRDefault="00BE46E5" w:rsidP="006A7A6C">
            <w:pPr>
              <w:pStyle w:val="tabletext11"/>
              <w:jc w:val="center"/>
              <w:rPr>
                <w:ins w:id="21077" w:author="Author"/>
              </w:rPr>
            </w:pPr>
            <w:ins w:id="21078" w:author="Author">
              <w:r w:rsidRPr="00BB3092">
                <w:t>3.10</w:t>
              </w:r>
            </w:ins>
          </w:p>
        </w:tc>
        <w:tc>
          <w:tcPr>
            <w:tcW w:w="400" w:type="dxa"/>
            <w:noWrap/>
            <w:vAlign w:val="bottom"/>
            <w:hideMark/>
          </w:tcPr>
          <w:p w14:paraId="1CBDF688" w14:textId="77777777" w:rsidR="00BE46E5" w:rsidRPr="00BB3092" w:rsidRDefault="00BE46E5" w:rsidP="006A7A6C">
            <w:pPr>
              <w:pStyle w:val="tabletext11"/>
              <w:jc w:val="center"/>
              <w:rPr>
                <w:ins w:id="21079" w:author="Author"/>
              </w:rPr>
            </w:pPr>
            <w:ins w:id="21080" w:author="Author">
              <w:r w:rsidRPr="00BB3092">
                <w:t>3.10</w:t>
              </w:r>
            </w:ins>
          </w:p>
        </w:tc>
        <w:tc>
          <w:tcPr>
            <w:tcW w:w="400" w:type="dxa"/>
            <w:noWrap/>
            <w:vAlign w:val="bottom"/>
            <w:hideMark/>
          </w:tcPr>
          <w:p w14:paraId="3EA77EDF" w14:textId="77777777" w:rsidR="00BE46E5" w:rsidRPr="00BB3092" w:rsidRDefault="00BE46E5" w:rsidP="006A7A6C">
            <w:pPr>
              <w:pStyle w:val="tabletext11"/>
              <w:jc w:val="center"/>
              <w:rPr>
                <w:ins w:id="21081" w:author="Author"/>
              </w:rPr>
            </w:pPr>
            <w:ins w:id="21082" w:author="Author">
              <w:r w:rsidRPr="00BB3092">
                <w:t>3.10</w:t>
              </w:r>
            </w:ins>
          </w:p>
        </w:tc>
        <w:tc>
          <w:tcPr>
            <w:tcW w:w="400" w:type="dxa"/>
            <w:noWrap/>
            <w:vAlign w:val="bottom"/>
            <w:hideMark/>
          </w:tcPr>
          <w:p w14:paraId="3ABB0515" w14:textId="77777777" w:rsidR="00BE46E5" w:rsidRPr="00BB3092" w:rsidRDefault="00BE46E5" w:rsidP="006A7A6C">
            <w:pPr>
              <w:pStyle w:val="tabletext11"/>
              <w:jc w:val="center"/>
              <w:rPr>
                <w:ins w:id="21083" w:author="Author"/>
              </w:rPr>
            </w:pPr>
            <w:ins w:id="21084" w:author="Author">
              <w:r w:rsidRPr="00BB3092">
                <w:t>3.10</w:t>
              </w:r>
            </w:ins>
          </w:p>
        </w:tc>
        <w:tc>
          <w:tcPr>
            <w:tcW w:w="400" w:type="dxa"/>
            <w:noWrap/>
            <w:vAlign w:val="bottom"/>
            <w:hideMark/>
          </w:tcPr>
          <w:p w14:paraId="33BEC8D4" w14:textId="77777777" w:rsidR="00BE46E5" w:rsidRPr="00BB3092" w:rsidRDefault="00BE46E5" w:rsidP="006A7A6C">
            <w:pPr>
              <w:pStyle w:val="tabletext11"/>
              <w:jc w:val="center"/>
              <w:rPr>
                <w:ins w:id="21085" w:author="Author"/>
              </w:rPr>
            </w:pPr>
            <w:ins w:id="21086" w:author="Author">
              <w:r w:rsidRPr="00BB3092">
                <w:t>3.10</w:t>
              </w:r>
            </w:ins>
          </w:p>
        </w:tc>
        <w:tc>
          <w:tcPr>
            <w:tcW w:w="400" w:type="dxa"/>
            <w:noWrap/>
            <w:vAlign w:val="bottom"/>
            <w:hideMark/>
          </w:tcPr>
          <w:p w14:paraId="392B2A75" w14:textId="77777777" w:rsidR="00BE46E5" w:rsidRPr="00BB3092" w:rsidRDefault="00BE46E5" w:rsidP="006A7A6C">
            <w:pPr>
              <w:pStyle w:val="tabletext11"/>
              <w:jc w:val="center"/>
              <w:rPr>
                <w:ins w:id="21087" w:author="Author"/>
              </w:rPr>
            </w:pPr>
            <w:ins w:id="21088" w:author="Author">
              <w:r w:rsidRPr="00BB3092">
                <w:t>3.10</w:t>
              </w:r>
            </w:ins>
          </w:p>
        </w:tc>
        <w:tc>
          <w:tcPr>
            <w:tcW w:w="400" w:type="dxa"/>
            <w:noWrap/>
            <w:vAlign w:val="bottom"/>
            <w:hideMark/>
          </w:tcPr>
          <w:p w14:paraId="4808A23F" w14:textId="77777777" w:rsidR="00BE46E5" w:rsidRPr="00BB3092" w:rsidRDefault="00BE46E5" w:rsidP="006A7A6C">
            <w:pPr>
              <w:pStyle w:val="tabletext11"/>
              <w:jc w:val="center"/>
              <w:rPr>
                <w:ins w:id="21089" w:author="Author"/>
              </w:rPr>
            </w:pPr>
            <w:ins w:id="21090" w:author="Author">
              <w:r w:rsidRPr="00BB3092">
                <w:t>3.10</w:t>
              </w:r>
            </w:ins>
          </w:p>
        </w:tc>
        <w:tc>
          <w:tcPr>
            <w:tcW w:w="400" w:type="dxa"/>
            <w:noWrap/>
            <w:vAlign w:val="bottom"/>
            <w:hideMark/>
          </w:tcPr>
          <w:p w14:paraId="0E451944" w14:textId="77777777" w:rsidR="00BE46E5" w:rsidRPr="00BB3092" w:rsidRDefault="00BE46E5" w:rsidP="006A7A6C">
            <w:pPr>
              <w:pStyle w:val="tabletext11"/>
              <w:jc w:val="center"/>
              <w:rPr>
                <w:ins w:id="21091" w:author="Author"/>
              </w:rPr>
            </w:pPr>
            <w:ins w:id="21092" w:author="Author">
              <w:r w:rsidRPr="00BB3092">
                <w:t>3.10</w:t>
              </w:r>
            </w:ins>
          </w:p>
        </w:tc>
        <w:tc>
          <w:tcPr>
            <w:tcW w:w="400" w:type="dxa"/>
            <w:noWrap/>
            <w:vAlign w:val="bottom"/>
            <w:hideMark/>
          </w:tcPr>
          <w:p w14:paraId="0BE6F908" w14:textId="77777777" w:rsidR="00BE46E5" w:rsidRPr="00BB3092" w:rsidRDefault="00BE46E5" w:rsidP="006A7A6C">
            <w:pPr>
              <w:pStyle w:val="tabletext11"/>
              <w:jc w:val="center"/>
              <w:rPr>
                <w:ins w:id="21093" w:author="Author"/>
              </w:rPr>
            </w:pPr>
            <w:ins w:id="21094" w:author="Author">
              <w:r w:rsidRPr="00BB3092">
                <w:t>3.10</w:t>
              </w:r>
            </w:ins>
          </w:p>
        </w:tc>
        <w:tc>
          <w:tcPr>
            <w:tcW w:w="400" w:type="dxa"/>
            <w:noWrap/>
            <w:vAlign w:val="bottom"/>
            <w:hideMark/>
          </w:tcPr>
          <w:p w14:paraId="36EC6BA4" w14:textId="77777777" w:rsidR="00BE46E5" w:rsidRPr="00BB3092" w:rsidRDefault="00BE46E5" w:rsidP="006A7A6C">
            <w:pPr>
              <w:pStyle w:val="tabletext11"/>
              <w:jc w:val="center"/>
              <w:rPr>
                <w:ins w:id="21095" w:author="Author"/>
              </w:rPr>
            </w:pPr>
            <w:ins w:id="21096" w:author="Author">
              <w:r w:rsidRPr="00BB3092">
                <w:t>3.10</w:t>
              </w:r>
            </w:ins>
          </w:p>
        </w:tc>
        <w:tc>
          <w:tcPr>
            <w:tcW w:w="400" w:type="dxa"/>
            <w:noWrap/>
            <w:vAlign w:val="bottom"/>
            <w:hideMark/>
          </w:tcPr>
          <w:p w14:paraId="26EA5436" w14:textId="77777777" w:rsidR="00BE46E5" w:rsidRPr="00BB3092" w:rsidRDefault="00BE46E5" w:rsidP="006A7A6C">
            <w:pPr>
              <w:pStyle w:val="tabletext11"/>
              <w:jc w:val="center"/>
              <w:rPr>
                <w:ins w:id="21097" w:author="Author"/>
              </w:rPr>
            </w:pPr>
            <w:ins w:id="21098" w:author="Author">
              <w:r w:rsidRPr="00BB3092">
                <w:t>3.10</w:t>
              </w:r>
            </w:ins>
          </w:p>
        </w:tc>
        <w:tc>
          <w:tcPr>
            <w:tcW w:w="400" w:type="dxa"/>
            <w:noWrap/>
            <w:vAlign w:val="bottom"/>
            <w:hideMark/>
          </w:tcPr>
          <w:p w14:paraId="06AD6919" w14:textId="77777777" w:rsidR="00BE46E5" w:rsidRPr="00BB3092" w:rsidRDefault="00BE46E5" w:rsidP="006A7A6C">
            <w:pPr>
              <w:pStyle w:val="tabletext11"/>
              <w:jc w:val="center"/>
              <w:rPr>
                <w:ins w:id="21099" w:author="Author"/>
              </w:rPr>
            </w:pPr>
            <w:ins w:id="21100" w:author="Author">
              <w:r w:rsidRPr="00BB3092">
                <w:t>3.10</w:t>
              </w:r>
            </w:ins>
          </w:p>
        </w:tc>
        <w:tc>
          <w:tcPr>
            <w:tcW w:w="440" w:type="dxa"/>
            <w:noWrap/>
            <w:vAlign w:val="bottom"/>
            <w:hideMark/>
          </w:tcPr>
          <w:p w14:paraId="45A59084" w14:textId="77777777" w:rsidR="00BE46E5" w:rsidRPr="00BB3092" w:rsidRDefault="00BE46E5" w:rsidP="006A7A6C">
            <w:pPr>
              <w:pStyle w:val="tabletext11"/>
              <w:jc w:val="center"/>
              <w:rPr>
                <w:ins w:id="21101" w:author="Author"/>
              </w:rPr>
            </w:pPr>
            <w:ins w:id="21102" w:author="Author">
              <w:r w:rsidRPr="00BB3092">
                <w:t>3.10</w:t>
              </w:r>
            </w:ins>
          </w:p>
        </w:tc>
        <w:tc>
          <w:tcPr>
            <w:tcW w:w="400" w:type="dxa"/>
            <w:noWrap/>
            <w:vAlign w:val="bottom"/>
            <w:hideMark/>
          </w:tcPr>
          <w:p w14:paraId="7BA5E6C6" w14:textId="77777777" w:rsidR="00BE46E5" w:rsidRPr="00BB3092" w:rsidRDefault="00BE46E5" w:rsidP="006A7A6C">
            <w:pPr>
              <w:pStyle w:val="tabletext11"/>
              <w:jc w:val="center"/>
              <w:rPr>
                <w:ins w:id="21103" w:author="Author"/>
              </w:rPr>
            </w:pPr>
            <w:ins w:id="21104" w:author="Author">
              <w:r w:rsidRPr="00BB3092">
                <w:t>3.10</w:t>
              </w:r>
            </w:ins>
          </w:p>
        </w:tc>
        <w:tc>
          <w:tcPr>
            <w:tcW w:w="400" w:type="dxa"/>
            <w:noWrap/>
            <w:vAlign w:val="bottom"/>
            <w:hideMark/>
          </w:tcPr>
          <w:p w14:paraId="26933D6E" w14:textId="77777777" w:rsidR="00BE46E5" w:rsidRPr="00BB3092" w:rsidRDefault="00BE46E5" w:rsidP="006A7A6C">
            <w:pPr>
              <w:pStyle w:val="tabletext11"/>
              <w:jc w:val="center"/>
              <w:rPr>
                <w:ins w:id="21105" w:author="Author"/>
              </w:rPr>
            </w:pPr>
            <w:ins w:id="21106" w:author="Author">
              <w:r w:rsidRPr="00BB3092">
                <w:t>3.10</w:t>
              </w:r>
            </w:ins>
          </w:p>
        </w:tc>
        <w:tc>
          <w:tcPr>
            <w:tcW w:w="400" w:type="dxa"/>
            <w:noWrap/>
            <w:vAlign w:val="bottom"/>
            <w:hideMark/>
          </w:tcPr>
          <w:p w14:paraId="79A87668" w14:textId="77777777" w:rsidR="00BE46E5" w:rsidRPr="00BB3092" w:rsidRDefault="00BE46E5" w:rsidP="006A7A6C">
            <w:pPr>
              <w:pStyle w:val="tabletext11"/>
              <w:jc w:val="center"/>
              <w:rPr>
                <w:ins w:id="21107" w:author="Author"/>
              </w:rPr>
            </w:pPr>
            <w:ins w:id="21108" w:author="Author">
              <w:r w:rsidRPr="00BB3092">
                <w:t>3.10</w:t>
              </w:r>
            </w:ins>
          </w:p>
        </w:tc>
        <w:tc>
          <w:tcPr>
            <w:tcW w:w="400" w:type="dxa"/>
            <w:noWrap/>
            <w:vAlign w:val="bottom"/>
            <w:hideMark/>
          </w:tcPr>
          <w:p w14:paraId="4ED35EA1" w14:textId="77777777" w:rsidR="00BE46E5" w:rsidRPr="00BB3092" w:rsidRDefault="00BE46E5" w:rsidP="006A7A6C">
            <w:pPr>
              <w:pStyle w:val="tabletext11"/>
              <w:jc w:val="center"/>
              <w:rPr>
                <w:ins w:id="21109" w:author="Author"/>
              </w:rPr>
            </w:pPr>
            <w:ins w:id="21110" w:author="Author">
              <w:r w:rsidRPr="00BB3092">
                <w:t>3.10</w:t>
              </w:r>
            </w:ins>
          </w:p>
        </w:tc>
        <w:tc>
          <w:tcPr>
            <w:tcW w:w="460" w:type="dxa"/>
            <w:noWrap/>
            <w:vAlign w:val="bottom"/>
            <w:hideMark/>
          </w:tcPr>
          <w:p w14:paraId="1DE2213B" w14:textId="77777777" w:rsidR="00BE46E5" w:rsidRPr="00BB3092" w:rsidRDefault="00BE46E5" w:rsidP="006A7A6C">
            <w:pPr>
              <w:pStyle w:val="tabletext11"/>
              <w:jc w:val="center"/>
              <w:rPr>
                <w:ins w:id="21111" w:author="Author"/>
              </w:rPr>
            </w:pPr>
            <w:ins w:id="21112" w:author="Author">
              <w:r w:rsidRPr="00BB3092">
                <w:t>3.10</w:t>
              </w:r>
            </w:ins>
          </w:p>
        </w:tc>
      </w:tr>
    </w:tbl>
    <w:p w14:paraId="2C36E984" w14:textId="77777777" w:rsidR="00BE46E5" w:rsidRPr="00BB3092" w:rsidRDefault="00BE46E5" w:rsidP="00BE46E5">
      <w:pPr>
        <w:pStyle w:val="tablecaption"/>
        <w:rPr>
          <w:ins w:id="21113" w:author="Author"/>
        </w:rPr>
      </w:pPr>
      <w:ins w:id="21114" w:author="Author">
        <w:r w:rsidRPr="00BB3092">
          <w:t>Table 301.C.2.a.(4) Non-zone-rated Trailers Vehicle Value Factors – Collision With Actual Cash Value Rating</w:t>
        </w:r>
      </w:ins>
    </w:p>
    <w:p w14:paraId="51A93FAC" w14:textId="77777777" w:rsidR="00BE46E5" w:rsidRPr="00BB3092" w:rsidRDefault="00BE46E5" w:rsidP="00BE46E5">
      <w:pPr>
        <w:pStyle w:val="isonormal"/>
        <w:rPr>
          <w:ins w:id="21115" w:author="Author"/>
        </w:rPr>
      </w:pPr>
    </w:p>
    <w:p w14:paraId="64FC97B4" w14:textId="77777777" w:rsidR="00BE46E5" w:rsidRPr="00BB3092" w:rsidRDefault="00BE46E5" w:rsidP="00BE46E5">
      <w:pPr>
        <w:pStyle w:val="outlinehd5"/>
        <w:rPr>
          <w:ins w:id="21116" w:author="Author"/>
        </w:rPr>
      </w:pPr>
      <w:ins w:id="21117" w:author="Author">
        <w:r w:rsidRPr="00BB3092">
          <w:tab/>
          <w:t>(5)</w:t>
        </w:r>
        <w:r w:rsidRPr="00BB3092">
          <w:tab/>
          <w:t>All Other Vehicles Vehicle Value Factors – Collision With Actual Cash Value Rating</w:t>
        </w:r>
      </w:ins>
    </w:p>
    <w:p w14:paraId="4954B5A6" w14:textId="77777777" w:rsidR="00BE46E5" w:rsidRPr="00BB3092" w:rsidRDefault="00BE46E5" w:rsidP="00BE46E5">
      <w:pPr>
        <w:pStyle w:val="space4"/>
        <w:rPr>
          <w:ins w:id="2111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5155ED03" w14:textId="77777777" w:rsidTr="006A7A6C">
        <w:trPr>
          <w:trHeight w:val="190"/>
          <w:ins w:id="21119" w:author="Author"/>
        </w:trPr>
        <w:tc>
          <w:tcPr>
            <w:tcW w:w="1780" w:type="dxa"/>
            <w:gridSpan w:val="2"/>
            <w:vAlign w:val="bottom"/>
            <w:hideMark/>
          </w:tcPr>
          <w:p w14:paraId="51C9724D" w14:textId="77777777" w:rsidR="00BE46E5" w:rsidRPr="00BB3092" w:rsidRDefault="00BE46E5" w:rsidP="006A7A6C">
            <w:pPr>
              <w:pStyle w:val="tablehead"/>
              <w:rPr>
                <w:ins w:id="21120" w:author="Author"/>
              </w:rPr>
            </w:pPr>
            <w:ins w:id="21121" w:author="Author">
              <w:r w:rsidRPr="00BB3092">
                <w:t>OCN Price Bracket</w:t>
              </w:r>
            </w:ins>
          </w:p>
        </w:tc>
        <w:tc>
          <w:tcPr>
            <w:tcW w:w="680" w:type="dxa"/>
            <w:vAlign w:val="bottom"/>
            <w:hideMark/>
          </w:tcPr>
          <w:p w14:paraId="3832DB60" w14:textId="77777777" w:rsidR="00BE46E5" w:rsidRPr="00BB3092" w:rsidRDefault="00BE46E5" w:rsidP="006A7A6C">
            <w:pPr>
              <w:pStyle w:val="tablehead"/>
              <w:rPr>
                <w:ins w:id="21122" w:author="Author"/>
              </w:rPr>
            </w:pPr>
            <w:ins w:id="21123" w:author="Author">
              <w:r w:rsidRPr="00BB3092">
                <w:t xml:space="preserve">Current Model Year </w:t>
              </w:r>
            </w:ins>
          </w:p>
        </w:tc>
        <w:tc>
          <w:tcPr>
            <w:tcW w:w="900" w:type="dxa"/>
            <w:vAlign w:val="bottom"/>
            <w:hideMark/>
          </w:tcPr>
          <w:p w14:paraId="1216BED4" w14:textId="77777777" w:rsidR="00BE46E5" w:rsidRPr="00BB3092" w:rsidRDefault="00BE46E5" w:rsidP="006A7A6C">
            <w:pPr>
              <w:pStyle w:val="tablehead"/>
              <w:rPr>
                <w:ins w:id="21124" w:author="Author"/>
              </w:rPr>
            </w:pPr>
            <w:ins w:id="21125" w:author="Author">
              <w:r w:rsidRPr="00BB3092">
                <w:t xml:space="preserve">First Preceding Model Year </w:t>
              </w:r>
            </w:ins>
          </w:p>
        </w:tc>
        <w:tc>
          <w:tcPr>
            <w:tcW w:w="400" w:type="dxa"/>
            <w:vAlign w:val="bottom"/>
            <w:hideMark/>
          </w:tcPr>
          <w:p w14:paraId="0DA39366" w14:textId="77777777" w:rsidR="00BE46E5" w:rsidRPr="00BB3092" w:rsidRDefault="00BE46E5" w:rsidP="006A7A6C">
            <w:pPr>
              <w:pStyle w:val="tablehead"/>
              <w:rPr>
                <w:ins w:id="21126" w:author="Author"/>
              </w:rPr>
            </w:pPr>
            <w:ins w:id="21127" w:author="Author">
              <w:r w:rsidRPr="00BB3092">
                <w:t>2nd</w:t>
              </w:r>
            </w:ins>
          </w:p>
        </w:tc>
        <w:tc>
          <w:tcPr>
            <w:tcW w:w="400" w:type="dxa"/>
            <w:vAlign w:val="bottom"/>
            <w:hideMark/>
          </w:tcPr>
          <w:p w14:paraId="575A755D" w14:textId="77777777" w:rsidR="00BE46E5" w:rsidRPr="00BB3092" w:rsidRDefault="00BE46E5" w:rsidP="006A7A6C">
            <w:pPr>
              <w:pStyle w:val="tablehead"/>
              <w:rPr>
                <w:ins w:id="21128" w:author="Author"/>
              </w:rPr>
            </w:pPr>
            <w:ins w:id="21129" w:author="Author">
              <w:r w:rsidRPr="00BB3092">
                <w:t>3rd</w:t>
              </w:r>
            </w:ins>
          </w:p>
        </w:tc>
        <w:tc>
          <w:tcPr>
            <w:tcW w:w="400" w:type="dxa"/>
            <w:vAlign w:val="bottom"/>
            <w:hideMark/>
          </w:tcPr>
          <w:p w14:paraId="44554B4C" w14:textId="77777777" w:rsidR="00BE46E5" w:rsidRPr="00BB3092" w:rsidRDefault="00BE46E5" w:rsidP="006A7A6C">
            <w:pPr>
              <w:pStyle w:val="tablehead"/>
              <w:rPr>
                <w:ins w:id="21130" w:author="Author"/>
              </w:rPr>
            </w:pPr>
            <w:ins w:id="21131" w:author="Author">
              <w:r w:rsidRPr="00BB3092">
                <w:t>4th</w:t>
              </w:r>
            </w:ins>
          </w:p>
        </w:tc>
        <w:tc>
          <w:tcPr>
            <w:tcW w:w="400" w:type="dxa"/>
            <w:vAlign w:val="bottom"/>
            <w:hideMark/>
          </w:tcPr>
          <w:p w14:paraId="17368CA3" w14:textId="77777777" w:rsidR="00BE46E5" w:rsidRPr="00BB3092" w:rsidRDefault="00BE46E5" w:rsidP="006A7A6C">
            <w:pPr>
              <w:pStyle w:val="tablehead"/>
              <w:rPr>
                <w:ins w:id="21132" w:author="Author"/>
              </w:rPr>
            </w:pPr>
            <w:ins w:id="21133" w:author="Author">
              <w:r w:rsidRPr="00BB3092">
                <w:t>5th</w:t>
              </w:r>
            </w:ins>
          </w:p>
        </w:tc>
        <w:tc>
          <w:tcPr>
            <w:tcW w:w="400" w:type="dxa"/>
            <w:vAlign w:val="bottom"/>
            <w:hideMark/>
          </w:tcPr>
          <w:p w14:paraId="22BDFD84" w14:textId="77777777" w:rsidR="00BE46E5" w:rsidRPr="00BB3092" w:rsidRDefault="00BE46E5" w:rsidP="006A7A6C">
            <w:pPr>
              <w:pStyle w:val="tablehead"/>
              <w:rPr>
                <w:ins w:id="21134" w:author="Author"/>
              </w:rPr>
            </w:pPr>
            <w:ins w:id="21135" w:author="Author">
              <w:r w:rsidRPr="00BB3092">
                <w:t>6th</w:t>
              </w:r>
            </w:ins>
          </w:p>
        </w:tc>
        <w:tc>
          <w:tcPr>
            <w:tcW w:w="400" w:type="dxa"/>
            <w:vAlign w:val="bottom"/>
            <w:hideMark/>
          </w:tcPr>
          <w:p w14:paraId="6DB3828C" w14:textId="77777777" w:rsidR="00BE46E5" w:rsidRPr="00BB3092" w:rsidRDefault="00BE46E5" w:rsidP="006A7A6C">
            <w:pPr>
              <w:pStyle w:val="tablehead"/>
              <w:rPr>
                <w:ins w:id="21136" w:author="Author"/>
              </w:rPr>
            </w:pPr>
            <w:ins w:id="21137" w:author="Author">
              <w:r w:rsidRPr="00BB3092">
                <w:t>7th</w:t>
              </w:r>
            </w:ins>
          </w:p>
        </w:tc>
        <w:tc>
          <w:tcPr>
            <w:tcW w:w="400" w:type="dxa"/>
            <w:vAlign w:val="bottom"/>
            <w:hideMark/>
          </w:tcPr>
          <w:p w14:paraId="1AA42DA5" w14:textId="77777777" w:rsidR="00BE46E5" w:rsidRPr="00BB3092" w:rsidRDefault="00BE46E5" w:rsidP="006A7A6C">
            <w:pPr>
              <w:pStyle w:val="tablehead"/>
              <w:rPr>
                <w:ins w:id="21138" w:author="Author"/>
              </w:rPr>
            </w:pPr>
            <w:ins w:id="21139" w:author="Author">
              <w:r w:rsidRPr="00BB3092">
                <w:t>8th</w:t>
              </w:r>
            </w:ins>
          </w:p>
        </w:tc>
        <w:tc>
          <w:tcPr>
            <w:tcW w:w="400" w:type="dxa"/>
            <w:vAlign w:val="bottom"/>
            <w:hideMark/>
          </w:tcPr>
          <w:p w14:paraId="2777E54A" w14:textId="77777777" w:rsidR="00BE46E5" w:rsidRPr="00BB3092" w:rsidRDefault="00BE46E5" w:rsidP="006A7A6C">
            <w:pPr>
              <w:pStyle w:val="tablehead"/>
              <w:rPr>
                <w:ins w:id="21140" w:author="Author"/>
              </w:rPr>
            </w:pPr>
            <w:ins w:id="21141" w:author="Author">
              <w:r w:rsidRPr="00BB3092">
                <w:t>9th</w:t>
              </w:r>
            </w:ins>
          </w:p>
        </w:tc>
        <w:tc>
          <w:tcPr>
            <w:tcW w:w="400" w:type="dxa"/>
            <w:vAlign w:val="bottom"/>
            <w:hideMark/>
          </w:tcPr>
          <w:p w14:paraId="3DA41343" w14:textId="77777777" w:rsidR="00BE46E5" w:rsidRPr="00BB3092" w:rsidRDefault="00BE46E5" w:rsidP="006A7A6C">
            <w:pPr>
              <w:pStyle w:val="tablehead"/>
              <w:rPr>
                <w:ins w:id="21142" w:author="Author"/>
              </w:rPr>
            </w:pPr>
            <w:ins w:id="21143" w:author="Author">
              <w:r w:rsidRPr="00BB3092">
                <w:t>10th</w:t>
              </w:r>
            </w:ins>
          </w:p>
        </w:tc>
        <w:tc>
          <w:tcPr>
            <w:tcW w:w="400" w:type="dxa"/>
            <w:vAlign w:val="bottom"/>
            <w:hideMark/>
          </w:tcPr>
          <w:p w14:paraId="5A83C0D6" w14:textId="77777777" w:rsidR="00BE46E5" w:rsidRPr="00BB3092" w:rsidRDefault="00BE46E5" w:rsidP="006A7A6C">
            <w:pPr>
              <w:pStyle w:val="tablehead"/>
              <w:rPr>
                <w:ins w:id="21144" w:author="Author"/>
              </w:rPr>
            </w:pPr>
            <w:ins w:id="21145" w:author="Author">
              <w:r w:rsidRPr="00BB3092">
                <w:t>11th</w:t>
              </w:r>
            </w:ins>
          </w:p>
        </w:tc>
        <w:tc>
          <w:tcPr>
            <w:tcW w:w="400" w:type="dxa"/>
            <w:vAlign w:val="bottom"/>
            <w:hideMark/>
          </w:tcPr>
          <w:p w14:paraId="0B89C73C" w14:textId="77777777" w:rsidR="00BE46E5" w:rsidRPr="00BB3092" w:rsidRDefault="00BE46E5" w:rsidP="006A7A6C">
            <w:pPr>
              <w:pStyle w:val="tablehead"/>
              <w:rPr>
                <w:ins w:id="21146" w:author="Author"/>
              </w:rPr>
            </w:pPr>
            <w:ins w:id="21147" w:author="Author">
              <w:r w:rsidRPr="00BB3092">
                <w:t>12th</w:t>
              </w:r>
            </w:ins>
          </w:p>
        </w:tc>
        <w:tc>
          <w:tcPr>
            <w:tcW w:w="400" w:type="dxa"/>
            <w:vAlign w:val="bottom"/>
            <w:hideMark/>
          </w:tcPr>
          <w:p w14:paraId="3FACF514" w14:textId="77777777" w:rsidR="00BE46E5" w:rsidRPr="00BB3092" w:rsidRDefault="00BE46E5" w:rsidP="006A7A6C">
            <w:pPr>
              <w:pStyle w:val="tablehead"/>
              <w:rPr>
                <w:ins w:id="21148" w:author="Author"/>
              </w:rPr>
            </w:pPr>
            <w:ins w:id="21149" w:author="Author">
              <w:r w:rsidRPr="00BB3092">
                <w:t>13th</w:t>
              </w:r>
            </w:ins>
          </w:p>
        </w:tc>
        <w:tc>
          <w:tcPr>
            <w:tcW w:w="400" w:type="dxa"/>
            <w:vAlign w:val="bottom"/>
            <w:hideMark/>
          </w:tcPr>
          <w:p w14:paraId="6942E784" w14:textId="77777777" w:rsidR="00BE46E5" w:rsidRPr="00BB3092" w:rsidRDefault="00BE46E5" w:rsidP="006A7A6C">
            <w:pPr>
              <w:pStyle w:val="tablehead"/>
              <w:rPr>
                <w:ins w:id="21150" w:author="Author"/>
              </w:rPr>
            </w:pPr>
            <w:ins w:id="21151" w:author="Author">
              <w:r w:rsidRPr="00BB3092">
                <w:t>14th</w:t>
              </w:r>
            </w:ins>
          </w:p>
        </w:tc>
        <w:tc>
          <w:tcPr>
            <w:tcW w:w="400" w:type="dxa"/>
            <w:vAlign w:val="bottom"/>
            <w:hideMark/>
          </w:tcPr>
          <w:p w14:paraId="46B89855" w14:textId="77777777" w:rsidR="00BE46E5" w:rsidRPr="00BB3092" w:rsidRDefault="00BE46E5" w:rsidP="006A7A6C">
            <w:pPr>
              <w:pStyle w:val="tablehead"/>
              <w:rPr>
                <w:ins w:id="21152" w:author="Author"/>
              </w:rPr>
            </w:pPr>
            <w:ins w:id="21153" w:author="Author">
              <w:r w:rsidRPr="00BB3092">
                <w:t>15th</w:t>
              </w:r>
            </w:ins>
          </w:p>
        </w:tc>
        <w:tc>
          <w:tcPr>
            <w:tcW w:w="400" w:type="dxa"/>
            <w:vAlign w:val="bottom"/>
            <w:hideMark/>
          </w:tcPr>
          <w:p w14:paraId="32B8C581" w14:textId="77777777" w:rsidR="00BE46E5" w:rsidRPr="00BB3092" w:rsidRDefault="00BE46E5" w:rsidP="006A7A6C">
            <w:pPr>
              <w:pStyle w:val="tablehead"/>
              <w:rPr>
                <w:ins w:id="21154" w:author="Author"/>
              </w:rPr>
            </w:pPr>
            <w:ins w:id="21155" w:author="Author">
              <w:r w:rsidRPr="00BB3092">
                <w:t>16th</w:t>
              </w:r>
            </w:ins>
          </w:p>
        </w:tc>
        <w:tc>
          <w:tcPr>
            <w:tcW w:w="400" w:type="dxa"/>
            <w:vAlign w:val="bottom"/>
            <w:hideMark/>
          </w:tcPr>
          <w:p w14:paraId="757DAA6B" w14:textId="77777777" w:rsidR="00BE46E5" w:rsidRPr="00BB3092" w:rsidRDefault="00BE46E5" w:rsidP="006A7A6C">
            <w:pPr>
              <w:pStyle w:val="tablehead"/>
              <w:rPr>
                <w:ins w:id="21156" w:author="Author"/>
              </w:rPr>
            </w:pPr>
            <w:ins w:id="21157" w:author="Author">
              <w:r w:rsidRPr="00BB3092">
                <w:t>17th</w:t>
              </w:r>
            </w:ins>
          </w:p>
        </w:tc>
        <w:tc>
          <w:tcPr>
            <w:tcW w:w="400" w:type="dxa"/>
            <w:vAlign w:val="bottom"/>
            <w:hideMark/>
          </w:tcPr>
          <w:p w14:paraId="70FFD2CA" w14:textId="77777777" w:rsidR="00BE46E5" w:rsidRPr="00BB3092" w:rsidRDefault="00BE46E5" w:rsidP="006A7A6C">
            <w:pPr>
              <w:pStyle w:val="tablehead"/>
              <w:rPr>
                <w:ins w:id="21158" w:author="Author"/>
              </w:rPr>
            </w:pPr>
            <w:ins w:id="21159" w:author="Author">
              <w:r w:rsidRPr="00BB3092">
                <w:t>18th</w:t>
              </w:r>
            </w:ins>
          </w:p>
        </w:tc>
        <w:tc>
          <w:tcPr>
            <w:tcW w:w="400" w:type="dxa"/>
            <w:vAlign w:val="bottom"/>
            <w:hideMark/>
          </w:tcPr>
          <w:p w14:paraId="21467C68" w14:textId="77777777" w:rsidR="00BE46E5" w:rsidRPr="00BB3092" w:rsidRDefault="00BE46E5" w:rsidP="006A7A6C">
            <w:pPr>
              <w:pStyle w:val="tablehead"/>
              <w:rPr>
                <w:ins w:id="21160" w:author="Author"/>
              </w:rPr>
            </w:pPr>
            <w:ins w:id="21161" w:author="Author">
              <w:r w:rsidRPr="00BB3092">
                <w:t>19th</w:t>
              </w:r>
            </w:ins>
          </w:p>
        </w:tc>
        <w:tc>
          <w:tcPr>
            <w:tcW w:w="400" w:type="dxa"/>
            <w:vAlign w:val="bottom"/>
            <w:hideMark/>
          </w:tcPr>
          <w:p w14:paraId="281F6059" w14:textId="77777777" w:rsidR="00BE46E5" w:rsidRPr="00BB3092" w:rsidRDefault="00BE46E5" w:rsidP="006A7A6C">
            <w:pPr>
              <w:pStyle w:val="tablehead"/>
              <w:rPr>
                <w:ins w:id="21162" w:author="Author"/>
              </w:rPr>
            </w:pPr>
            <w:ins w:id="21163" w:author="Author">
              <w:r w:rsidRPr="00BB3092">
                <w:t>20th</w:t>
              </w:r>
            </w:ins>
          </w:p>
        </w:tc>
        <w:tc>
          <w:tcPr>
            <w:tcW w:w="400" w:type="dxa"/>
            <w:vAlign w:val="bottom"/>
            <w:hideMark/>
          </w:tcPr>
          <w:p w14:paraId="56C00382" w14:textId="77777777" w:rsidR="00BE46E5" w:rsidRPr="00BB3092" w:rsidRDefault="00BE46E5" w:rsidP="006A7A6C">
            <w:pPr>
              <w:pStyle w:val="tablehead"/>
              <w:rPr>
                <w:ins w:id="21164" w:author="Author"/>
              </w:rPr>
            </w:pPr>
            <w:ins w:id="21165" w:author="Author">
              <w:r w:rsidRPr="00BB3092">
                <w:t>21st</w:t>
              </w:r>
            </w:ins>
          </w:p>
        </w:tc>
        <w:tc>
          <w:tcPr>
            <w:tcW w:w="440" w:type="dxa"/>
            <w:vAlign w:val="bottom"/>
            <w:hideMark/>
          </w:tcPr>
          <w:p w14:paraId="1F536F84" w14:textId="77777777" w:rsidR="00BE46E5" w:rsidRPr="00BB3092" w:rsidRDefault="00BE46E5" w:rsidP="006A7A6C">
            <w:pPr>
              <w:pStyle w:val="tablehead"/>
              <w:rPr>
                <w:ins w:id="21166" w:author="Author"/>
              </w:rPr>
            </w:pPr>
            <w:ins w:id="21167" w:author="Author">
              <w:r w:rsidRPr="00BB3092">
                <w:t>22nd</w:t>
              </w:r>
            </w:ins>
          </w:p>
        </w:tc>
        <w:tc>
          <w:tcPr>
            <w:tcW w:w="400" w:type="dxa"/>
            <w:vAlign w:val="bottom"/>
            <w:hideMark/>
          </w:tcPr>
          <w:p w14:paraId="5EE9D3E6" w14:textId="77777777" w:rsidR="00BE46E5" w:rsidRPr="00BB3092" w:rsidRDefault="00BE46E5" w:rsidP="006A7A6C">
            <w:pPr>
              <w:pStyle w:val="tablehead"/>
              <w:rPr>
                <w:ins w:id="21168" w:author="Author"/>
              </w:rPr>
            </w:pPr>
            <w:ins w:id="21169" w:author="Author">
              <w:r w:rsidRPr="00BB3092">
                <w:t>23rd</w:t>
              </w:r>
            </w:ins>
          </w:p>
        </w:tc>
        <w:tc>
          <w:tcPr>
            <w:tcW w:w="400" w:type="dxa"/>
            <w:vAlign w:val="bottom"/>
            <w:hideMark/>
          </w:tcPr>
          <w:p w14:paraId="4B72FA31" w14:textId="77777777" w:rsidR="00BE46E5" w:rsidRPr="00BB3092" w:rsidRDefault="00BE46E5" w:rsidP="006A7A6C">
            <w:pPr>
              <w:pStyle w:val="tablehead"/>
              <w:rPr>
                <w:ins w:id="21170" w:author="Author"/>
              </w:rPr>
            </w:pPr>
            <w:ins w:id="21171" w:author="Author">
              <w:r w:rsidRPr="00BB3092">
                <w:t>24th</w:t>
              </w:r>
            </w:ins>
          </w:p>
        </w:tc>
        <w:tc>
          <w:tcPr>
            <w:tcW w:w="400" w:type="dxa"/>
            <w:vAlign w:val="bottom"/>
            <w:hideMark/>
          </w:tcPr>
          <w:p w14:paraId="14F50943" w14:textId="77777777" w:rsidR="00BE46E5" w:rsidRPr="00BB3092" w:rsidRDefault="00BE46E5" w:rsidP="006A7A6C">
            <w:pPr>
              <w:pStyle w:val="tablehead"/>
              <w:rPr>
                <w:ins w:id="21172" w:author="Author"/>
              </w:rPr>
            </w:pPr>
            <w:ins w:id="21173" w:author="Author">
              <w:r w:rsidRPr="00BB3092">
                <w:t>25th</w:t>
              </w:r>
            </w:ins>
          </w:p>
        </w:tc>
        <w:tc>
          <w:tcPr>
            <w:tcW w:w="400" w:type="dxa"/>
            <w:vAlign w:val="bottom"/>
            <w:hideMark/>
          </w:tcPr>
          <w:p w14:paraId="1771128E" w14:textId="77777777" w:rsidR="00BE46E5" w:rsidRPr="00BB3092" w:rsidRDefault="00BE46E5" w:rsidP="006A7A6C">
            <w:pPr>
              <w:pStyle w:val="tablehead"/>
              <w:rPr>
                <w:ins w:id="21174" w:author="Author"/>
              </w:rPr>
            </w:pPr>
            <w:ins w:id="21175" w:author="Author">
              <w:r w:rsidRPr="00BB3092">
                <w:t>26th</w:t>
              </w:r>
            </w:ins>
          </w:p>
        </w:tc>
        <w:tc>
          <w:tcPr>
            <w:tcW w:w="460" w:type="dxa"/>
            <w:vAlign w:val="bottom"/>
            <w:hideMark/>
          </w:tcPr>
          <w:p w14:paraId="67E18270" w14:textId="77777777" w:rsidR="00BE46E5" w:rsidRPr="00BB3092" w:rsidRDefault="00BE46E5" w:rsidP="006A7A6C">
            <w:pPr>
              <w:pStyle w:val="tablehead"/>
              <w:rPr>
                <w:ins w:id="21176" w:author="Author"/>
              </w:rPr>
            </w:pPr>
            <w:ins w:id="21177" w:author="Author">
              <w:r w:rsidRPr="00BB3092">
                <w:t>27th and older</w:t>
              </w:r>
            </w:ins>
          </w:p>
        </w:tc>
      </w:tr>
      <w:tr w:rsidR="00BE46E5" w:rsidRPr="00BB3092" w14:paraId="277C91CD" w14:textId="77777777" w:rsidTr="006A7A6C">
        <w:trPr>
          <w:trHeight w:val="190"/>
          <w:ins w:id="21178" w:author="Author"/>
        </w:trPr>
        <w:tc>
          <w:tcPr>
            <w:tcW w:w="200" w:type="dxa"/>
            <w:tcBorders>
              <w:right w:val="nil"/>
            </w:tcBorders>
            <w:vAlign w:val="bottom"/>
            <w:hideMark/>
          </w:tcPr>
          <w:p w14:paraId="68725C43" w14:textId="77777777" w:rsidR="00BE46E5" w:rsidRPr="00BB3092" w:rsidRDefault="00BE46E5" w:rsidP="006A7A6C">
            <w:pPr>
              <w:pStyle w:val="tabletext11"/>
              <w:jc w:val="right"/>
              <w:rPr>
                <w:ins w:id="21179" w:author="Author"/>
              </w:rPr>
            </w:pPr>
            <w:ins w:id="21180" w:author="Author">
              <w:r w:rsidRPr="00BB3092">
                <w:t>$</w:t>
              </w:r>
            </w:ins>
          </w:p>
        </w:tc>
        <w:tc>
          <w:tcPr>
            <w:tcW w:w="1580" w:type="dxa"/>
            <w:tcBorders>
              <w:left w:val="nil"/>
            </w:tcBorders>
            <w:vAlign w:val="bottom"/>
            <w:hideMark/>
          </w:tcPr>
          <w:p w14:paraId="064A5DD2" w14:textId="77777777" w:rsidR="00BE46E5" w:rsidRPr="00BB3092" w:rsidRDefault="00BE46E5" w:rsidP="006A7A6C">
            <w:pPr>
              <w:pStyle w:val="tabletext11"/>
              <w:tabs>
                <w:tab w:val="decimal" w:pos="640"/>
              </w:tabs>
              <w:rPr>
                <w:ins w:id="21181" w:author="Author"/>
              </w:rPr>
            </w:pPr>
            <w:ins w:id="21182" w:author="Author">
              <w:r w:rsidRPr="00BB3092">
                <w:t>0 to 999</w:t>
              </w:r>
            </w:ins>
          </w:p>
        </w:tc>
        <w:tc>
          <w:tcPr>
            <w:tcW w:w="680" w:type="dxa"/>
            <w:noWrap/>
            <w:vAlign w:val="bottom"/>
            <w:hideMark/>
          </w:tcPr>
          <w:p w14:paraId="6DFDEED8" w14:textId="77777777" w:rsidR="00BE46E5" w:rsidRPr="00BB3092" w:rsidRDefault="00BE46E5" w:rsidP="006A7A6C">
            <w:pPr>
              <w:pStyle w:val="tabletext11"/>
              <w:jc w:val="center"/>
              <w:rPr>
                <w:ins w:id="21183" w:author="Author"/>
              </w:rPr>
            </w:pPr>
            <w:ins w:id="21184" w:author="Author">
              <w:r w:rsidRPr="00BB3092">
                <w:t>0.95</w:t>
              </w:r>
            </w:ins>
          </w:p>
        </w:tc>
        <w:tc>
          <w:tcPr>
            <w:tcW w:w="900" w:type="dxa"/>
            <w:noWrap/>
            <w:vAlign w:val="bottom"/>
            <w:hideMark/>
          </w:tcPr>
          <w:p w14:paraId="41C0BF18" w14:textId="77777777" w:rsidR="00BE46E5" w:rsidRPr="00BB3092" w:rsidRDefault="00BE46E5" w:rsidP="006A7A6C">
            <w:pPr>
              <w:pStyle w:val="tabletext11"/>
              <w:jc w:val="center"/>
              <w:rPr>
                <w:ins w:id="21185" w:author="Author"/>
              </w:rPr>
            </w:pPr>
            <w:ins w:id="21186" w:author="Author">
              <w:r w:rsidRPr="00BB3092">
                <w:t>0.95</w:t>
              </w:r>
            </w:ins>
          </w:p>
        </w:tc>
        <w:tc>
          <w:tcPr>
            <w:tcW w:w="400" w:type="dxa"/>
            <w:noWrap/>
            <w:vAlign w:val="bottom"/>
            <w:hideMark/>
          </w:tcPr>
          <w:p w14:paraId="1A6FC17B" w14:textId="77777777" w:rsidR="00BE46E5" w:rsidRPr="00BB3092" w:rsidRDefault="00BE46E5" w:rsidP="006A7A6C">
            <w:pPr>
              <w:pStyle w:val="tabletext11"/>
              <w:jc w:val="center"/>
              <w:rPr>
                <w:ins w:id="21187" w:author="Author"/>
              </w:rPr>
            </w:pPr>
            <w:ins w:id="21188" w:author="Author">
              <w:r w:rsidRPr="00BB3092">
                <w:t>0.87</w:t>
              </w:r>
            </w:ins>
          </w:p>
        </w:tc>
        <w:tc>
          <w:tcPr>
            <w:tcW w:w="400" w:type="dxa"/>
            <w:noWrap/>
            <w:vAlign w:val="bottom"/>
            <w:hideMark/>
          </w:tcPr>
          <w:p w14:paraId="4C5E4348" w14:textId="77777777" w:rsidR="00BE46E5" w:rsidRPr="00BB3092" w:rsidRDefault="00BE46E5" w:rsidP="006A7A6C">
            <w:pPr>
              <w:pStyle w:val="tabletext11"/>
              <w:jc w:val="center"/>
              <w:rPr>
                <w:ins w:id="21189" w:author="Author"/>
              </w:rPr>
            </w:pPr>
            <w:ins w:id="21190" w:author="Author">
              <w:r w:rsidRPr="00BB3092">
                <w:t>0.82</w:t>
              </w:r>
            </w:ins>
          </w:p>
        </w:tc>
        <w:tc>
          <w:tcPr>
            <w:tcW w:w="400" w:type="dxa"/>
            <w:noWrap/>
            <w:vAlign w:val="bottom"/>
            <w:hideMark/>
          </w:tcPr>
          <w:p w14:paraId="5747F274" w14:textId="77777777" w:rsidR="00BE46E5" w:rsidRPr="00BB3092" w:rsidRDefault="00BE46E5" w:rsidP="006A7A6C">
            <w:pPr>
              <w:pStyle w:val="tabletext11"/>
              <w:jc w:val="center"/>
              <w:rPr>
                <w:ins w:id="21191" w:author="Author"/>
              </w:rPr>
            </w:pPr>
            <w:ins w:id="21192" w:author="Author">
              <w:r w:rsidRPr="00BB3092">
                <w:t>0.76</w:t>
              </w:r>
            </w:ins>
          </w:p>
        </w:tc>
        <w:tc>
          <w:tcPr>
            <w:tcW w:w="400" w:type="dxa"/>
            <w:noWrap/>
            <w:vAlign w:val="bottom"/>
            <w:hideMark/>
          </w:tcPr>
          <w:p w14:paraId="7E2D290C" w14:textId="77777777" w:rsidR="00BE46E5" w:rsidRPr="00BB3092" w:rsidRDefault="00BE46E5" w:rsidP="006A7A6C">
            <w:pPr>
              <w:pStyle w:val="tabletext11"/>
              <w:jc w:val="center"/>
              <w:rPr>
                <w:ins w:id="21193" w:author="Author"/>
              </w:rPr>
            </w:pPr>
            <w:ins w:id="21194" w:author="Author">
              <w:r w:rsidRPr="00BB3092">
                <w:t>0.60</w:t>
              </w:r>
            </w:ins>
          </w:p>
        </w:tc>
        <w:tc>
          <w:tcPr>
            <w:tcW w:w="400" w:type="dxa"/>
            <w:noWrap/>
            <w:vAlign w:val="bottom"/>
            <w:hideMark/>
          </w:tcPr>
          <w:p w14:paraId="258CBA8E" w14:textId="77777777" w:rsidR="00BE46E5" w:rsidRPr="00BB3092" w:rsidRDefault="00BE46E5" w:rsidP="006A7A6C">
            <w:pPr>
              <w:pStyle w:val="tabletext11"/>
              <w:jc w:val="center"/>
              <w:rPr>
                <w:ins w:id="21195" w:author="Author"/>
              </w:rPr>
            </w:pPr>
            <w:ins w:id="21196" w:author="Author">
              <w:r w:rsidRPr="00BB3092">
                <w:t>0.52</w:t>
              </w:r>
            </w:ins>
          </w:p>
        </w:tc>
        <w:tc>
          <w:tcPr>
            <w:tcW w:w="400" w:type="dxa"/>
            <w:noWrap/>
            <w:vAlign w:val="bottom"/>
            <w:hideMark/>
          </w:tcPr>
          <w:p w14:paraId="22DDA38B" w14:textId="77777777" w:rsidR="00BE46E5" w:rsidRPr="00BB3092" w:rsidRDefault="00BE46E5" w:rsidP="006A7A6C">
            <w:pPr>
              <w:pStyle w:val="tabletext11"/>
              <w:jc w:val="center"/>
              <w:rPr>
                <w:ins w:id="21197" w:author="Author"/>
              </w:rPr>
            </w:pPr>
            <w:ins w:id="21198" w:author="Author">
              <w:r w:rsidRPr="00BB3092">
                <w:t>0.44</w:t>
              </w:r>
            </w:ins>
          </w:p>
        </w:tc>
        <w:tc>
          <w:tcPr>
            <w:tcW w:w="400" w:type="dxa"/>
            <w:noWrap/>
            <w:vAlign w:val="bottom"/>
            <w:hideMark/>
          </w:tcPr>
          <w:p w14:paraId="2BD7C9B0" w14:textId="77777777" w:rsidR="00BE46E5" w:rsidRPr="00BB3092" w:rsidRDefault="00BE46E5" w:rsidP="006A7A6C">
            <w:pPr>
              <w:pStyle w:val="tabletext11"/>
              <w:jc w:val="center"/>
              <w:rPr>
                <w:ins w:id="21199" w:author="Author"/>
              </w:rPr>
            </w:pPr>
            <w:ins w:id="21200" w:author="Author">
              <w:r w:rsidRPr="00BB3092">
                <w:t>0.33</w:t>
              </w:r>
            </w:ins>
          </w:p>
        </w:tc>
        <w:tc>
          <w:tcPr>
            <w:tcW w:w="400" w:type="dxa"/>
            <w:noWrap/>
            <w:vAlign w:val="bottom"/>
            <w:hideMark/>
          </w:tcPr>
          <w:p w14:paraId="106135A3" w14:textId="77777777" w:rsidR="00BE46E5" w:rsidRPr="00BB3092" w:rsidRDefault="00BE46E5" w:rsidP="006A7A6C">
            <w:pPr>
              <w:pStyle w:val="tabletext11"/>
              <w:jc w:val="center"/>
              <w:rPr>
                <w:ins w:id="21201" w:author="Author"/>
              </w:rPr>
            </w:pPr>
            <w:ins w:id="21202" w:author="Author">
              <w:r w:rsidRPr="00BB3092">
                <w:t>0.24</w:t>
              </w:r>
            </w:ins>
          </w:p>
        </w:tc>
        <w:tc>
          <w:tcPr>
            <w:tcW w:w="400" w:type="dxa"/>
            <w:noWrap/>
            <w:vAlign w:val="bottom"/>
            <w:hideMark/>
          </w:tcPr>
          <w:p w14:paraId="7C5379BD" w14:textId="77777777" w:rsidR="00BE46E5" w:rsidRPr="00BB3092" w:rsidRDefault="00BE46E5" w:rsidP="006A7A6C">
            <w:pPr>
              <w:pStyle w:val="tabletext11"/>
              <w:jc w:val="center"/>
              <w:rPr>
                <w:ins w:id="21203" w:author="Author"/>
              </w:rPr>
            </w:pPr>
            <w:ins w:id="21204" w:author="Author">
              <w:r w:rsidRPr="00BB3092">
                <w:t>0.22</w:t>
              </w:r>
            </w:ins>
          </w:p>
        </w:tc>
        <w:tc>
          <w:tcPr>
            <w:tcW w:w="400" w:type="dxa"/>
            <w:noWrap/>
            <w:vAlign w:val="bottom"/>
            <w:hideMark/>
          </w:tcPr>
          <w:p w14:paraId="29724B76" w14:textId="77777777" w:rsidR="00BE46E5" w:rsidRPr="00BB3092" w:rsidRDefault="00BE46E5" w:rsidP="006A7A6C">
            <w:pPr>
              <w:pStyle w:val="tabletext11"/>
              <w:jc w:val="center"/>
              <w:rPr>
                <w:ins w:id="21205" w:author="Author"/>
              </w:rPr>
            </w:pPr>
            <w:ins w:id="21206" w:author="Author">
              <w:r w:rsidRPr="00BB3092">
                <w:t>0.19</w:t>
              </w:r>
            </w:ins>
          </w:p>
        </w:tc>
        <w:tc>
          <w:tcPr>
            <w:tcW w:w="400" w:type="dxa"/>
            <w:noWrap/>
            <w:vAlign w:val="bottom"/>
            <w:hideMark/>
          </w:tcPr>
          <w:p w14:paraId="20C5B4D4" w14:textId="77777777" w:rsidR="00BE46E5" w:rsidRPr="00BB3092" w:rsidRDefault="00BE46E5" w:rsidP="006A7A6C">
            <w:pPr>
              <w:pStyle w:val="tabletext11"/>
              <w:jc w:val="center"/>
              <w:rPr>
                <w:ins w:id="21207" w:author="Author"/>
              </w:rPr>
            </w:pPr>
            <w:ins w:id="21208" w:author="Author">
              <w:r w:rsidRPr="00BB3092">
                <w:t>0.16</w:t>
              </w:r>
            </w:ins>
          </w:p>
        </w:tc>
        <w:tc>
          <w:tcPr>
            <w:tcW w:w="400" w:type="dxa"/>
            <w:noWrap/>
            <w:vAlign w:val="bottom"/>
            <w:hideMark/>
          </w:tcPr>
          <w:p w14:paraId="5BB6DD04" w14:textId="77777777" w:rsidR="00BE46E5" w:rsidRPr="00BB3092" w:rsidRDefault="00BE46E5" w:rsidP="006A7A6C">
            <w:pPr>
              <w:pStyle w:val="tabletext11"/>
              <w:jc w:val="center"/>
              <w:rPr>
                <w:ins w:id="21209" w:author="Author"/>
              </w:rPr>
            </w:pPr>
            <w:ins w:id="21210" w:author="Author">
              <w:r w:rsidRPr="00BB3092">
                <w:t>0.13</w:t>
              </w:r>
            </w:ins>
          </w:p>
        </w:tc>
        <w:tc>
          <w:tcPr>
            <w:tcW w:w="400" w:type="dxa"/>
            <w:noWrap/>
            <w:vAlign w:val="bottom"/>
            <w:hideMark/>
          </w:tcPr>
          <w:p w14:paraId="1149BE8B" w14:textId="77777777" w:rsidR="00BE46E5" w:rsidRPr="00BB3092" w:rsidRDefault="00BE46E5" w:rsidP="006A7A6C">
            <w:pPr>
              <w:pStyle w:val="tabletext11"/>
              <w:jc w:val="center"/>
              <w:rPr>
                <w:ins w:id="21211" w:author="Author"/>
              </w:rPr>
            </w:pPr>
            <w:ins w:id="21212" w:author="Author">
              <w:r w:rsidRPr="00BB3092">
                <w:t>0.11</w:t>
              </w:r>
            </w:ins>
          </w:p>
        </w:tc>
        <w:tc>
          <w:tcPr>
            <w:tcW w:w="400" w:type="dxa"/>
            <w:noWrap/>
            <w:vAlign w:val="bottom"/>
            <w:hideMark/>
          </w:tcPr>
          <w:p w14:paraId="551F970A" w14:textId="77777777" w:rsidR="00BE46E5" w:rsidRPr="00BB3092" w:rsidRDefault="00BE46E5" w:rsidP="006A7A6C">
            <w:pPr>
              <w:pStyle w:val="tabletext11"/>
              <w:jc w:val="center"/>
              <w:rPr>
                <w:ins w:id="21213" w:author="Author"/>
              </w:rPr>
            </w:pPr>
            <w:ins w:id="21214" w:author="Author">
              <w:r w:rsidRPr="00BB3092">
                <w:t>0.10</w:t>
              </w:r>
            </w:ins>
          </w:p>
        </w:tc>
        <w:tc>
          <w:tcPr>
            <w:tcW w:w="400" w:type="dxa"/>
            <w:noWrap/>
            <w:vAlign w:val="bottom"/>
            <w:hideMark/>
          </w:tcPr>
          <w:p w14:paraId="37F22B7B" w14:textId="77777777" w:rsidR="00BE46E5" w:rsidRPr="00BB3092" w:rsidRDefault="00BE46E5" w:rsidP="006A7A6C">
            <w:pPr>
              <w:pStyle w:val="tabletext11"/>
              <w:jc w:val="center"/>
              <w:rPr>
                <w:ins w:id="21215" w:author="Author"/>
              </w:rPr>
            </w:pPr>
            <w:ins w:id="21216" w:author="Author">
              <w:r w:rsidRPr="00BB3092">
                <w:t>0.08</w:t>
              </w:r>
            </w:ins>
          </w:p>
        </w:tc>
        <w:tc>
          <w:tcPr>
            <w:tcW w:w="400" w:type="dxa"/>
            <w:noWrap/>
            <w:vAlign w:val="bottom"/>
            <w:hideMark/>
          </w:tcPr>
          <w:p w14:paraId="607AE725" w14:textId="77777777" w:rsidR="00BE46E5" w:rsidRPr="00BB3092" w:rsidRDefault="00BE46E5" w:rsidP="006A7A6C">
            <w:pPr>
              <w:pStyle w:val="tabletext11"/>
              <w:jc w:val="center"/>
              <w:rPr>
                <w:ins w:id="21217" w:author="Author"/>
              </w:rPr>
            </w:pPr>
            <w:ins w:id="21218" w:author="Author">
              <w:r w:rsidRPr="00BB3092">
                <w:t>0.07</w:t>
              </w:r>
            </w:ins>
          </w:p>
        </w:tc>
        <w:tc>
          <w:tcPr>
            <w:tcW w:w="400" w:type="dxa"/>
            <w:noWrap/>
            <w:vAlign w:val="bottom"/>
            <w:hideMark/>
          </w:tcPr>
          <w:p w14:paraId="660271FF" w14:textId="77777777" w:rsidR="00BE46E5" w:rsidRPr="00BB3092" w:rsidRDefault="00BE46E5" w:rsidP="006A7A6C">
            <w:pPr>
              <w:pStyle w:val="tabletext11"/>
              <w:jc w:val="center"/>
              <w:rPr>
                <w:ins w:id="21219" w:author="Author"/>
              </w:rPr>
            </w:pPr>
            <w:ins w:id="21220" w:author="Author">
              <w:r w:rsidRPr="00BB3092">
                <w:t>0.06</w:t>
              </w:r>
            </w:ins>
          </w:p>
        </w:tc>
        <w:tc>
          <w:tcPr>
            <w:tcW w:w="400" w:type="dxa"/>
            <w:noWrap/>
            <w:vAlign w:val="bottom"/>
            <w:hideMark/>
          </w:tcPr>
          <w:p w14:paraId="06DC31A3" w14:textId="77777777" w:rsidR="00BE46E5" w:rsidRPr="00BB3092" w:rsidRDefault="00BE46E5" w:rsidP="006A7A6C">
            <w:pPr>
              <w:pStyle w:val="tabletext11"/>
              <w:jc w:val="center"/>
              <w:rPr>
                <w:ins w:id="21221" w:author="Author"/>
              </w:rPr>
            </w:pPr>
            <w:ins w:id="21222" w:author="Author">
              <w:r w:rsidRPr="00BB3092">
                <w:t>0.05</w:t>
              </w:r>
            </w:ins>
          </w:p>
        </w:tc>
        <w:tc>
          <w:tcPr>
            <w:tcW w:w="400" w:type="dxa"/>
            <w:noWrap/>
            <w:vAlign w:val="bottom"/>
            <w:hideMark/>
          </w:tcPr>
          <w:p w14:paraId="4868E034" w14:textId="77777777" w:rsidR="00BE46E5" w:rsidRPr="00BB3092" w:rsidRDefault="00BE46E5" w:rsidP="006A7A6C">
            <w:pPr>
              <w:pStyle w:val="tabletext11"/>
              <w:jc w:val="center"/>
              <w:rPr>
                <w:ins w:id="21223" w:author="Author"/>
              </w:rPr>
            </w:pPr>
            <w:ins w:id="21224" w:author="Author">
              <w:r w:rsidRPr="00BB3092">
                <w:t>0.04</w:t>
              </w:r>
            </w:ins>
          </w:p>
        </w:tc>
        <w:tc>
          <w:tcPr>
            <w:tcW w:w="400" w:type="dxa"/>
            <w:noWrap/>
            <w:vAlign w:val="bottom"/>
            <w:hideMark/>
          </w:tcPr>
          <w:p w14:paraId="7A6E083F" w14:textId="77777777" w:rsidR="00BE46E5" w:rsidRPr="00BB3092" w:rsidRDefault="00BE46E5" w:rsidP="006A7A6C">
            <w:pPr>
              <w:pStyle w:val="tabletext11"/>
              <w:jc w:val="center"/>
              <w:rPr>
                <w:ins w:id="21225" w:author="Author"/>
              </w:rPr>
            </w:pPr>
            <w:ins w:id="21226" w:author="Author">
              <w:r w:rsidRPr="00BB3092">
                <w:t>0.04</w:t>
              </w:r>
            </w:ins>
          </w:p>
        </w:tc>
        <w:tc>
          <w:tcPr>
            <w:tcW w:w="440" w:type="dxa"/>
            <w:noWrap/>
            <w:vAlign w:val="bottom"/>
            <w:hideMark/>
          </w:tcPr>
          <w:p w14:paraId="6A3F6586" w14:textId="77777777" w:rsidR="00BE46E5" w:rsidRPr="00BB3092" w:rsidRDefault="00BE46E5" w:rsidP="006A7A6C">
            <w:pPr>
              <w:pStyle w:val="tabletext11"/>
              <w:jc w:val="center"/>
              <w:rPr>
                <w:ins w:id="21227" w:author="Author"/>
              </w:rPr>
            </w:pPr>
            <w:ins w:id="21228" w:author="Author">
              <w:r w:rsidRPr="00BB3092">
                <w:t>0.03</w:t>
              </w:r>
            </w:ins>
          </w:p>
        </w:tc>
        <w:tc>
          <w:tcPr>
            <w:tcW w:w="400" w:type="dxa"/>
            <w:noWrap/>
            <w:vAlign w:val="bottom"/>
            <w:hideMark/>
          </w:tcPr>
          <w:p w14:paraId="1D26C3A3" w14:textId="77777777" w:rsidR="00BE46E5" w:rsidRPr="00BB3092" w:rsidRDefault="00BE46E5" w:rsidP="006A7A6C">
            <w:pPr>
              <w:pStyle w:val="tabletext11"/>
              <w:jc w:val="center"/>
              <w:rPr>
                <w:ins w:id="21229" w:author="Author"/>
              </w:rPr>
            </w:pPr>
            <w:ins w:id="21230" w:author="Author">
              <w:r w:rsidRPr="00BB3092">
                <w:t>0.03</w:t>
              </w:r>
            </w:ins>
          </w:p>
        </w:tc>
        <w:tc>
          <w:tcPr>
            <w:tcW w:w="400" w:type="dxa"/>
            <w:noWrap/>
            <w:vAlign w:val="bottom"/>
            <w:hideMark/>
          </w:tcPr>
          <w:p w14:paraId="732C04A6" w14:textId="77777777" w:rsidR="00BE46E5" w:rsidRPr="00BB3092" w:rsidRDefault="00BE46E5" w:rsidP="006A7A6C">
            <w:pPr>
              <w:pStyle w:val="tabletext11"/>
              <w:jc w:val="center"/>
              <w:rPr>
                <w:ins w:id="21231" w:author="Author"/>
              </w:rPr>
            </w:pPr>
            <w:ins w:id="21232" w:author="Author">
              <w:r w:rsidRPr="00BB3092">
                <w:t>0.02</w:t>
              </w:r>
            </w:ins>
          </w:p>
        </w:tc>
        <w:tc>
          <w:tcPr>
            <w:tcW w:w="400" w:type="dxa"/>
            <w:noWrap/>
            <w:vAlign w:val="bottom"/>
            <w:hideMark/>
          </w:tcPr>
          <w:p w14:paraId="7ABB5C99" w14:textId="77777777" w:rsidR="00BE46E5" w:rsidRPr="00BB3092" w:rsidRDefault="00BE46E5" w:rsidP="006A7A6C">
            <w:pPr>
              <w:pStyle w:val="tabletext11"/>
              <w:jc w:val="center"/>
              <w:rPr>
                <w:ins w:id="21233" w:author="Author"/>
              </w:rPr>
            </w:pPr>
            <w:ins w:id="21234" w:author="Author">
              <w:r w:rsidRPr="00BB3092">
                <w:t>0.02</w:t>
              </w:r>
            </w:ins>
          </w:p>
        </w:tc>
        <w:tc>
          <w:tcPr>
            <w:tcW w:w="400" w:type="dxa"/>
            <w:noWrap/>
            <w:vAlign w:val="bottom"/>
            <w:hideMark/>
          </w:tcPr>
          <w:p w14:paraId="00DC4303" w14:textId="77777777" w:rsidR="00BE46E5" w:rsidRPr="00BB3092" w:rsidRDefault="00BE46E5" w:rsidP="006A7A6C">
            <w:pPr>
              <w:pStyle w:val="tabletext11"/>
              <w:jc w:val="center"/>
              <w:rPr>
                <w:ins w:id="21235" w:author="Author"/>
              </w:rPr>
            </w:pPr>
            <w:ins w:id="21236" w:author="Author">
              <w:r w:rsidRPr="00BB3092">
                <w:t>0.02</w:t>
              </w:r>
            </w:ins>
          </w:p>
        </w:tc>
        <w:tc>
          <w:tcPr>
            <w:tcW w:w="460" w:type="dxa"/>
            <w:noWrap/>
            <w:vAlign w:val="bottom"/>
            <w:hideMark/>
          </w:tcPr>
          <w:p w14:paraId="1D036D15" w14:textId="77777777" w:rsidR="00BE46E5" w:rsidRPr="00BB3092" w:rsidRDefault="00BE46E5" w:rsidP="006A7A6C">
            <w:pPr>
              <w:pStyle w:val="tabletext11"/>
              <w:jc w:val="center"/>
              <w:rPr>
                <w:ins w:id="21237" w:author="Author"/>
              </w:rPr>
            </w:pPr>
            <w:ins w:id="21238" w:author="Author">
              <w:r w:rsidRPr="00BB3092">
                <w:t>0.01</w:t>
              </w:r>
            </w:ins>
          </w:p>
        </w:tc>
      </w:tr>
      <w:tr w:rsidR="00BE46E5" w:rsidRPr="00BB3092" w14:paraId="38ED7235" w14:textId="77777777" w:rsidTr="006A7A6C">
        <w:trPr>
          <w:trHeight w:val="190"/>
          <w:ins w:id="21239" w:author="Author"/>
        </w:trPr>
        <w:tc>
          <w:tcPr>
            <w:tcW w:w="200" w:type="dxa"/>
            <w:tcBorders>
              <w:right w:val="nil"/>
            </w:tcBorders>
            <w:vAlign w:val="bottom"/>
          </w:tcPr>
          <w:p w14:paraId="70F23C46" w14:textId="77777777" w:rsidR="00BE46E5" w:rsidRPr="00BB3092" w:rsidRDefault="00BE46E5" w:rsidP="006A7A6C">
            <w:pPr>
              <w:pStyle w:val="tabletext11"/>
              <w:jc w:val="right"/>
              <w:rPr>
                <w:ins w:id="21240" w:author="Author"/>
              </w:rPr>
            </w:pPr>
          </w:p>
        </w:tc>
        <w:tc>
          <w:tcPr>
            <w:tcW w:w="1580" w:type="dxa"/>
            <w:tcBorders>
              <w:left w:val="nil"/>
            </w:tcBorders>
            <w:vAlign w:val="bottom"/>
            <w:hideMark/>
          </w:tcPr>
          <w:p w14:paraId="17FF46FA" w14:textId="77777777" w:rsidR="00BE46E5" w:rsidRPr="00BB3092" w:rsidRDefault="00BE46E5" w:rsidP="006A7A6C">
            <w:pPr>
              <w:pStyle w:val="tabletext11"/>
              <w:tabs>
                <w:tab w:val="decimal" w:pos="640"/>
              </w:tabs>
              <w:rPr>
                <w:ins w:id="21241" w:author="Author"/>
              </w:rPr>
            </w:pPr>
            <w:ins w:id="21242" w:author="Author">
              <w:r w:rsidRPr="00BB3092">
                <w:t>1,000 to 1,999</w:t>
              </w:r>
            </w:ins>
          </w:p>
        </w:tc>
        <w:tc>
          <w:tcPr>
            <w:tcW w:w="680" w:type="dxa"/>
            <w:noWrap/>
            <w:vAlign w:val="bottom"/>
            <w:hideMark/>
          </w:tcPr>
          <w:p w14:paraId="37529227" w14:textId="77777777" w:rsidR="00BE46E5" w:rsidRPr="00BB3092" w:rsidRDefault="00BE46E5" w:rsidP="006A7A6C">
            <w:pPr>
              <w:pStyle w:val="tabletext11"/>
              <w:jc w:val="center"/>
              <w:rPr>
                <w:ins w:id="21243" w:author="Author"/>
              </w:rPr>
            </w:pPr>
            <w:ins w:id="21244" w:author="Author">
              <w:r w:rsidRPr="00BB3092">
                <w:t xml:space="preserve">0.95 </w:t>
              </w:r>
            </w:ins>
          </w:p>
        </w:tc>
        <w:tc>
          <w:tcPr>
            <w:tcW w:w="900" w:type="dxa"/>
            <w:noWrap/>
            <w:vAlign w:val="bottom"/>
            <w:hideMark/>
          </w:tcPr>
          <w:p w14:paraId="75BDB7E2" w14:textId="77777777" w:rsidR="00BE46E5" w:rsidRPr="00BB3092" w:rsidRDefault="00BE46E5" w:rsidP="006A7A6C">
            <w:pPr>
              <w:pStyle w:val="tabletext11"/>
              <w:jc w:val="center"/>
              <w:rPr>
                <w:ins w:id="21245" w:author="Author"/>
              </w:rPr>
            </w:pPr>
            <w:ins w:id="21246" w:author="Author">
              <w:r w:rsidRPr="00BB3092">
                <w:t xml:space="preserve">0.95 </w:t>
              </w:r>
            </w:ins>
          </w:p>
        </w:tc>
        <w:tc>
          <w:tcPr>
            <w:tcW w:w="400" w:type="dxa"/>
            <w:noWrap/>
            <w:vAlign w:val="bottom"/>
            <w:hideMark/>
          </w:tcPr>
          <w:p w14:paraId="0A445184" w14:textId="77777777" w:rsidR="00BE46E5" w:rsidRPr="00BB3092" w:rsidRDefault="00BE46E5" w:rsidP="006A7A6C">
            <w:pPr>
              <w:pStyle w:val="tabletext11"/>
              <w:jc w:val="center"/>
              <w:rPr>
                <w:ins w:id="21247" w:author="Author"/>
              </w:rPr>
            </w:pPr>
            <w:ins w:id="21248" w:author="Author">
              <w:r w:rsidRPr="00BB3092">
                <w:t xml:space="preserve">0.87 </w:t>
              </w:r>
            </w:ins>
          </w:p>
        </w:tc>
        <w:tc>
          <w:tcPr>
            <w:tcW w:w="400" w:type="dxa"/>
            <w:noWrap/>
            <w:vAlign w:val="bottom"/>
            <w:hideMark/>
          </w:tcPr>
          <w:p w14:paraId="79F7E488" w14:textId="77777777" w:rsidR="00BE46E5" w:rsidRPr="00BB3092" w:rsidRDefault="00BE46E5" w:rsidP="006A7A6C">
            <w:pPr>
              <w:pStyle w:val="tabletext11"/>
              <w:jc w:val="center"/>
              <w:rPr>
                <w:ins w:id="21249" w:author="Author"/>
              </w:rPr>
            </w:pPr>
            <w:ins w:id="21250" w:author="Author">
              <w:r w:rsidRPr="00BB3092">
                <w:t xml:space="preserve">0.82 </w:t>
              </w:r>
            </w:ins>
          </w:p>
        </w:tc>
        <w:tc>
          <w:tcPr>
            <w:tcW w:w="400" w:type="dxa"/>
            <w:noWrap/>
            <w:vAlign w:val="bottom"/>
            <w:hideMark/>
          </w:tcPr>
          <w:p w14:paraId="36071C5C" w14:textId="77777777" w:rsidR="00BE46E5" w:rsidRPr="00BB3092" w:rsidRDefault="00BE46E5" w:rsidP="006A7A6C">
            <w:pPr>
              <w:pStyle w:val="tabletext11"/>
              <w:jc w:val="center"/>
              <w:rPr>
                <w:ins w:id="21251" w:author="Author"/>
              </w:rPr>
            </w:pPr>
            <w:ins w:id="21252" w:author="Author">
              <w:r w:rsidRPr="00BB3092">
                <w:t xml:space="preserve">0.76 </w:t>
              </w:r>
            </w:ins>
          </w:p>
        </w:tc>
        <w:tc>
          <w:tcPr>
            <w:tcW w:w="400" w:type="dxa"/>
            <w:noWrap/>
            <w:vAlign w:val="bottom"/>
            <w:hideMark/>
          </w:tcPr>
          <w:p w14:paraId="49D7BF13" w14:textId="77777777" w:rsidR="00BE46E5" w:rsidRPr="00BB3092" w:rsidRDefault="00BE46E5" w:rsidP="006A7A6C">
            <w:pPr>
              <w:pStyle w:val="tabletext11"/>
              <w:jc w:val="center"/>
              <w:rPr>
                <w:ins w:id="21253" w:author="Author"/>
              </w:rPr>
            </w:pPr>
            <w:ins w:id="21254" w:author="Author">
              <w:r w:rsidRPr="00BB3092">
                <w:t xml:space="preserve">0.60 </w:t>
              </w:r>
            </w:ins>
          </w:p>
        </w:tc>
        <w:tc>
          <w:tcPr>
            <w:tcW w:w="400" w:type="dxa"/>
            <w:noWrap/>
            <w:vAlign w:val="bottom"/>
            <w:hideMark/>
          </w:tcPr>
          <w:p w14:paraId="74CA2AF1" w14:textId="77777777" w:rsidR="00BE46E5" w:rsidRPr="00BB3092" w:rsidRDefault="00BE46E5" w:rsidP="006A7A6C">
            <w:pPr>
              <w:pStyle w:val="tabletext11"/>
              <w:jc w:val="center"/>
              <w:rPr>
                <w:ins w:id="21255" w:author="Author"/>
              </w:rPr>
            </w:pPr>
            <w:ins w:id="21256" w:author="Author">
              <w:r w:rsidRPr="00BB3092">
                <w:t xml:space="preserve">0.52 </w:t>
              </w:r>
            </w:ins>
          </w:p>
        </w:tc>
        <w:tc>
          <w:tcPr>
            <w:tcW w:w="400" w:type="dxa"/>
            <w:noWrap/>
            <w:vAlign w:val="bottom"/>
            <w:hideMark/>
          </w:tcPr>
          <w:p w14:paraId="0ADE671A" w14:textId="77777777" w:rsidR="00BE46E5" w:rsidRPr="00BB3092" w:rsidRDefault="00BE46E5" w:rsidP="006A7A6C">
            <w:pPr>
              <w:pStyle w:val="tabletext11"/>
              <w:jc w:val="center"/>
              <w:rPr>
                <w:ins w:id="21257" w:author="Author"/>
              </w:rPr>
            </w:pPr>
            <w:ins w:id="21258" w:author="Author">
              <w:r w:rsidRPr="00BB3092">
                <w:t xml:space="preserve">0.44 </w:t>
              </w:r>
            </w:ins>
          </w:p>
        </w:tc>
        <w:tc>
          <w:tcPr>
            <w:tcW w:w="400" w:type="dxa"/>
            <w:noWrap/>
            <w:vAlign w:val="bottom"/>
            <w:hideMark/>
          </w:tcPr>
          <w:p w14:paraId="1125F430" w14:textId="77777777" w:rsidR="00BE46E5" w:rsidRPr="00BB3092" w:rsidRDefault="00BE46E5" w:rsidP="006A7A6C">
            <w:pPr>
              <w:pStyle w:val="tabletext11"/>
              <w:jc w:val="center"/>
              <w:rPr>
                <w:ins w:id="21259" w:author="Author"/>
              </w:rPr>
            </w:pPr>
            <w:ins w:id="21260" w:author="Author">
              <w:r w:rsidRPr="00BB3092">
                <w:t xml:space="preserve">0.34 </w:t>
              </w:r>
            </w:ins>
          </w:p>
        </w:tc>
        <w:tc>
          <w:tcPr>
            <w:tcW w:w="400" w:type="dxa"/>
            <w:noWrap/>
            <w:vAlign w:val="bottom"/>
            <w:hideMark/>
          </w:tcPr>
          <w:p w14:paraId="7815A190" w14:textId="77777777" w:rsidR="00BE46E5" w:rsidRPr="00BB3092" w:rsidRDefault="00BE46E5" w:rsidP="006A7A6C">
            <w:pPr>
              <w:pStyle w:val="tabletext11"/>
              <w:jc w:val="center"/>
              <w:rPr>
                <w:ins w:id="21261" w:author="Author"/>
              </w:rPr>
            </w:pPr>
            <w:ins w:id="21262" w:author="Author">
              <w:r w:rsidRPr="00BB3092">
                <w:t xml:space="preserve">0.26 </w:t>
              </w:r>
            </w:ins>
          </w:p>
        </w:tc>
        <w:tc>
          <w:tcPr>
            <w:tcW w:w="400" w:type="dxa"/>
            <w:noWrap/>
            <w:vAlign w:val="bottom"/>
            <w:hideMark/>
          </w:tcPr>
          <w:p w14:paraId="70E40021" w14:textId="77777777" w:rsidR="00BE46E5" w:rsidRPr="00BB3092" w:rsidRDefault="00BE46E5" w:rsidP="006A7A6C">
            <w:pPr>
              <w:pStyle w:val="tabletext11"/>
              <w:jc w:val="center"/>
              <w:rPr>
                <w:ins w:id="21263" w:author="Author"/>
              </w:rPr>
            </w:pPr>
            <w:ins w:id="21264" w:author="Author">
              <w:r w:rsidRPr="00BB3092">
                <w:t xml:space="preserve">0.23 </w:t>
              </w:r>
            </w:ins>
          </w:p>
        </w:tc>
        <w:tc>
          <w:tcPr>
            <w:tcW w:w="400" w:type="dxa"/>
            <w:noWrap/>
            <w:vAlign w:val="bottom"/>
            <w:hideMark/>
          </w:tcPr>
          <w:p w14:paraId="75E5E4B3" w14:textId="77777777" w:rsidR="00BE46E5" w:rsidRPr="00BB3092" w:rsidRDefault="00BE46E5" w:rsidP="006A7A6C">
            <w:pPr>
              <w:pStyle w:val="tabletext11"/>
              <w:jc w:val="center"/>
              <w:rPr>
                <w:ins w:id="21265" w:author="Author"/>
              </w:rPr>
            </w:pPr>
            <w:ins w:id="21266" w:author="Author">
              <w:r w:rsidRPr="00BB3092">
                <w:t xml:space="preserve">0.20 </w:t>
              </w:r>
            </w:ins>
          </w:p>
        </w:tc>
        <w:tc>
          <w:tcPr>
            <w:tcW w:w="400" w:type="dxa"/>
            <w:noWrap/>
            <w:vAlign w:val="bottom"/>
            <w:hideMark/>
          </w:tcPr>
          <w:p w14:paraId="0F83AAD4" w14:textId="77777777" w:rsidR="00BE46E5" w:rsidRPr="00BB3092" w:rsidRDefault="00BE46E5" w:rsidP="006A7A6C">
            <w:pPr>
              <w:pStyle w:val="tabletext11"/>
              <w:jc w:val="center"/>
              <w:rPr>
                <w:ins w:id="21267" w:author="Author"/>
              </w:rPr>
            </w:pPr>
            <w:ins w:id="21268" w:author="Author">
              <w:r w:rsidRPr="00BB3092">
                <w:t xml:space="preserve">0.18 </w:t>
              </w:r>
            </w:ins>
          </w:p>
        </w:tc>
        <w:tc>
          <w:tcPr>
            <w:tcW w:w="400" w:type="dxa"/>
            <w:noWrap/>
            <w:vAlign w:val="bottom"/>
            <w:hideMark/>
          </w:tcPr>
          <w:p w14:paraId="493D4DF9" w14:textId="77777777" w:rsidR="00BE46E5" w:rsidRPr="00BB3092" w:rsidRDefault="00BE46E5" w:rsidP="006A7A6C">
            <w:pPr>
              <w:pStyle w:val="tabletext11"/>
              <w:jc w:val="center"/>
              <w:rPr>
                <w:ins w:id="21269" w:author="Author"/>
              </w:rPr>
            </w:pPr>
            <w:ins w:id="21270" w:author="Author">
              <w:r w:rsidRPr="00BB3092">
                <w:t xml:space="preserve">0.15 </w:t>
              </w:r>
            </w:ins>
          </w:p>
        </w:tc>
        <w:tc>
          <w:tcPr>
            <w:tcW w:w="400" w:type="dxa"/>
            <w:noWrap/>
            <w:vAlign w:val="bottom"/>
            <w:hideMark/>
          </w:tcPr>
          <w:p w14:paraId="4FE523D2" w14:textId="77777777" w:rsidR="00BE46E5" w:rsidRPr="00BB3092" w:rsidRDefault="00BE46E5" w:rsidP="006A7A6C">
            <w:pPr>
              <w:pStyle w:val="tabletext11"/>
              <w:jc w:val="center"/>
              <w:rPr>
                <w:ins w:id="21271" w:author="Author"/>
              </w:rPr>
            </w:pPr>
            <w:ins w:id="21272" w:author="Author">
              <w:r w:rsidRPr="00BB3092">
                <w:t xml:space="preserve">0.13 </w:t>
              </w:r>
            </w:ins>
          </w:p>
        </w:tc>
        <w:tc>
          <w:tcPr>
            <w:tcW w:w="400" w:type="dxa"/>
            <w:noWrap/>
            <w:vAlign w:val="bottom"/>
            <w:hideMark/>
          </w:tcPr>
          <w:p w14:paraId="249C0B61" w14:textId="77777777" w:rsidR="00BE46E5" w:rsidRPr="00BB3092" w:rsidRDefault="00BE46E5" w:rsidP="006A7A6C">
            <w:pPr>
              <w:pStyle w:val="tabletext11"/>
              <w:jc w:val="center"/>
              <w:rPr>
                <w:ins w:id="21273" w:author="Author"/>
              </w:rPr>
            </w:pPr>
            <w:ins w:id="21274" w:author="Author">
              <w:r w:rsidRPr="00BB3092">
                <w:t xml:space="preserve">0.12 </w:t>
              </w:r>
            </w:ins>
          </w:p>
        </w:tc>
        <w:tc>
          <w:tcPr>
            <w:tcW w:w="400" w:type="dxa"/>
            <w:noWrap/>
            <w:vAlign w:val="bottom"/>
            <w:hideMark/>
          </w:tcPr>
          <w:p w14:paraId="116D44C9" w14:textId="77777777" w:rsidR="00BE46E5" w:rsidRPr="00BB3092" w:rsidRDefault="00BE46E5" w:rsidP="006A7A6C">
            <w:pPr>
              <w:pStyle w:val="tabletext11"/>
              <w:jc w:val="center"/>
              <w:rPr>
                <w:ins w:id="21275" w:author="Author"/>
              </w:rPr>
            </w:pPr>
            <w:ins w:id="21276" w:author="Author">
              <w:r w:rsidRPr="00BB3092">
                <w:t xml:space="preserve">0.10 </w:t>
              </w:r>
            </w:ins>
          </w:p>
        </w:tc>
        <w:tc>
          <w:tcPr>
            <w:tcW w:w="400" w:type="dxa"/>
            <w:noWrap/>
            <w:vAlign w:val="bottom"/>
            <w:hideMark/>
          </w:tcPr>
          <w:p w14:paraId="27F47D81" w14:textId="77777777" w:rsidR="00BE46E5" w:rsidRPr="00BB3092" w:rsidRDefault="00BE46E5" w:rsidP="006A7A6C">
            <w:pPr>
              <w:pStyle w:val="tabletext11"/>
              <w:jc w:val="center"/>
              <w:rPr>
                <w:ins w:id="21277" w:author="Author"/>
              </w:rPr>
            </w:pPr>
            <w:ins w:id="21278" w:author="Author">
              <w:r w:rsidRPr="00BB3092">
                <w:t xml:space="preserve">0.09 </w:t>
              </w:r>
            </w:ins>
          </w:p>
        </w:tc>
        <w:tc>
          <w:tcPr>
            <w:tcW w:w="400" w:type="dxa"/>
            <w:noWrap/>
            <w:vAlign w:val="bottom"/>
            <w:hideMark/>
          </w:tcPr>
          <w:p w14:paraId="697F9753" w14:textId="77777777" w:rsidR="00BE46E5" w:rsidRPr="00BB3092" w:rsidRDefault="00BE46E5" w:rsidP="006A7A6C">
            <w:pPr>
              <w:pStyle w:val="tabletext11"/>
              <w:jc w:val="center"/>
              <w:rPr>
                <w:ins w:id="21279" w:author="Author"/>
              </w:rPr>
            </w:pPr>
            <w:ins w:id="21280" w:author="Author">
              <w:r w:rsidRPr="00BB3092">
                <w:t xml:space="preserve">0.08 </w:t>
              </w:r>
            </w:ins>
          </w:p>
        </w:tc>
        <w:tc>
          <w:tcPr>
            <w:tcW w:w="400" w:type="dxa"/>
            <w:noWrap/>
            <w:vAlign w:val="bottom"/>
            <w:hideMark/>
          </w:tcPr>
          <w:p w14:paraId="5EDD46B5" w14:textId="77777777" w:rsidR="00BE46E5" w:rsidRPr="00BB3092" w:rsidRDefault="00BE46E5" w:rsidP="006A7A6C">
            <w:pPr>
              <w:pStyle w:val="tabletext11"/>
              <w:jc w:val="center"/>
              <w:rPr>
                <w:ins w:id="21281" w:author="Author"/>
              </w:rPr>
            </w:pPr>
            <w:ins w:id="21282" w:author="Author">
              <w:r w:rsidRPr="00BB3092">
                <w:t xml:space="preserve">0.07 </w:t>
              </w:r>
            </w:ins>
          </w:p>
        </w:tc>
        <w:tc>
          <w:tcPr>
            <w:tcW w:w="400" w:type="dxa"/>
            <w:noWrap/>
            <w:vAlign w:val="bottom"/>
            <w:hideMark/>
          </w:tcPr>
          <w:p w14:paraId="69EE7BBF" w14:textId="77777777" w:rsidR="00BE46E5" w:rsidRPr="00BB3092" w:rsidRDefault="00BE46E5" w:rsidP="006A7A6C">
            <w:pPr>
              <w:pStyle w:val="tabletext11"/>
              <w:jc w:val="center"/>
              <w:rPr>
                <w:ins w:id="21283" w:author="Author"/>
              </w:rPr>
            </w:pPr>
            <w:ins w:id="21284" w:author="Author">
              <w:r w:rsidRPr="00BB3092">
                <w:t xml:space="preserve">0.06 </w:t>
              </w:r>
            </w:ins>
          </w:p>
        </w:tc>
        <w:tc>
          <w:tcPr>
            <w:tcW w:w="400" w:type="dxa"/>
            <w:noWrap/>
            <w:vAlign w:val="bottom"/>
            <w:hideMark/>
          </w:tcPr>
          <w:p w14:paraId="7D0E4119" w14:textId="77777777" w:rsidR="00BE46E5" w:rsidRPr="00BB3092" w:rsidRDefault="00BE46E5" w:rsidP="006A7A6C">
            <w:pPr>
              <w:pStyle w:val="tabletext11"/>
              <w:jc w:val="center"/>
              <w:rPr>
                <w:ins w:id="21285" w:author="Author"/>
              </w:rPr>
            </w:pPr>
            <w:ins w:id="21286" w:author="Author">
              <w:r w:rsidRPr="00BB3092">
                <w:t xml:space="preserve">0.05 </w:t>
              </w:r>
            </w:ins>
          </w:p>
        </w:tc>
        <w:tc>
          <w:tcPr>
            <w:tcW w:w="440" w:type="dxa"/>
            <w:noWrap/>
            <w:vAlign w:val="bottom"/>
            <w:hideMark/>
          </w:tcPr>
          <w:p w14:paraId="26E45FCF" w14:textId="77777777" w:rsidR="00BE46E5" w:rsidRPr="00BB3092" w:rsidRDefault="00BE46E5" w:rsidP="006A7A6C">
            <w:pPr>
              <w:pStyle w:val="tabletext11"/>
              <w:jc w:val="center"/>
              <w:rPr>
                <w:ins w:id="21287" w:author="Author"/>
              </w:rPr>
            </w:pPr>
            <w:ins w:id="21288" w:author="Author">
              <w:r w:rsidRPr="00BB3092">
                <w:t xml:space="preserve">0.04 </w:t>
              </w:r>
            </w:ins>
          </w:p>
        </w:tc>
        <w:tc>
          <w:tcPr>
            <w:tcW w:w="400" w:type="dxa"/>
            <w:noWrap/>
            <w:vAlign w:val="bottom"/>
            <w:hideMark/>
          </w:tcPr>
          <w:p w14:paraId="223C4844" w14:textId="77777777" w:rsidR="00BE46E5" w:rsidRPr="00BB3092" w:rsidRDefault="00BE46E5" w:rsidP="006A7A6C">
            <w:pPr>
              <w:pStyle w:val="tabletext11"/>
              <w:jc w:val="center"/>
              <w:rPr>
                <w:ins w:id="21289" w:author="Author"/>
              </w:rPr>
            </w:pPr>
            <w:ins w:id="21290" w:author="Author">
              <w:r w:rsidRPr="00BB3092">
                <w:t xml:space="preserve">0.04 </w:t>
              </w:r>
            </w:ins>
          </w:p>
        </w:tc>
        <w:tc>
          <w:tcPr>
            <w:tcW w:w="400" w:type="dxa"/>
            <w:noWrap/>
            <w:vAlign w:val="bottom"/>
            <w:hideMark/>
          </w:tcPr>
          <w:p w14:paraId="7DAD17CA" w14:textId="77777777" w:rsidR="00BE46E5" w:rsidRPr="00BB3092" w:rsidRDefault="00BE46E5" w:rsidP="006A7A6C">
            <w:pPr>
              <w:pStyle w:val="tabletext11"/>
              <w:jc w:val="center"/>
              <w:rPr>
                <w:ins w:id="21291" w:author="Author"/>
              </w:rPr>
            </w:pPr>
            <w:ins w:id="21292" w:author="Author">
              <w:r w:rsidRPr="00BB3092">
                <w:t xml:space="preserve">0.03 </w:t>
              </w:r>
            </w:ins>
          </w:p>
        </w:tc>
        <w:tc>
          <w:tcPr>
            <w:tcW w:w="400" w:type="dxa"/>
            <w:noWrap/>
            <w:vAlign w:val="bottom"/>
            <w:hideMark/>
          </w:tcPr>
          <w:p w14:paraId="74769E56" w14:textId="77777777" w:rsidR="00BE46E5" w:rsidRPr="00BB3092" w:rsidRDefault="00BE46E5" w:rsidP="006A7A6C">
            <w:pPr>
              <w:pStyle w:val="tabletext11"/>
              <w:jc w:val="center"/>
              <w:rPr>
                <w:ins w:id="21293" w:author="Author"/>
              </w:rPr>
            </w:pPr>
            <w:ins w:id="21294" w:author="Author">
              <w:r w:rsidRPr="00BB3092">
                <w:t xml:space="preserve">0.03 </w:t>
              </w:r>
            </w:ins>
          </w:p>
        </w:tc>
        <w:tc>
          <w:tcPr>
            <w:tcW w:w="400" w:type="dxa"/>
            <w:noWrap/>
            <w:vAlign w:val="bottom"/>
            <w:hideMark/>
          </w:tcPr>
          <w:p w14:paraId="05A5301F" w14:textId="77777777" w:rsidR="00BE46E5" w:rsidRPr="00BB3092" w:rsidRDefault="00BE46E5" w:rsidP="006A7A6C">
            <w:pPr>
              <w:pStyle w:val="tabletext11"/>
              <w:jc w:val="center"/>
              <w:rPr>
                <w:ins w:id="21295" w:author="Author"/>
              </w:rPr>
            </w:pPr>
            <w:ins w:id="21296" w:author="Author">
              <w:r w:rsidRPr="00BB3092">
                <w:t xml:space="preserve">0.03 </w:t>
              </w:r>
            </w:ins>
          </w:p>
        </w:tc>
        <w:tc>
          <w:tcPr>
            <w:tcW w:w="460" w:type="dxa"/>
            <w:noWrap/>
            <w:vAlign w:val="bottom"/>
            <w:hideMark/>
          </w:tcPr>
          <w:p w14:paraId="2D33D7E0" w14:textId="77777777" w:rsidR="00BE46E5" w:rsidRPr="00BB3092" w:rsidRDefault="00BE46E5" w:rsidP="006A7A6C">
            <w:pPr>
              <w:pStyle w:val="tabletext11"/>
              <w:jc w:val="center"/>
              <w:rPr>
                <w:ins w:id="21297" w:author="Author"/>
              </w:rPr>
            </w:pPr>
            <w:ins w:id="21298" w:author="Author">
              <w:r w:rsidRPr="00BB3092">
                <w:t xml:space="preserve">0.02 </w:t>
              </w:r>
            </w:ins>
          </w:p>
        </w:tc>
      </w:tr>
      <w:tr w:rsidR="00BE46E5" w:rsidRPr="00BB3092" w14:paraId="21EE7BAA" w14:textId="77777777" w:rsidTr="006A7A6C">
        <w:trPr>
          <w:trHeight w:val="190"/>
          <w:ins w:id="21299" w:author="Author"/>
        </w:trPr>
        <w:tc>
          <w:tcPr>
            <w:tcW w:w="200" w:type="dxa"/>
            <w:tcBorders>
              <w:right w:val="nil"/>
            </w:tcBorders>
            <w:vAlign w:val="bottom"/>
          </w:tcPr>
          <w:p w14:paraId="08434030" w14:textId="77777777" w:rsidR="00BE46E5" w:rsidRPr="00BB3092" w:rsidRDefault="00BE46E5" w:rsidP="006A7A6C">
            <w:pPr>
              <w:pStyle w:val="tabletext11"/>
              <w:jc w:val="right"/>
              <w:rPr>
                <w:ins w:id="21300" w:author="Author"/>
              </w:rPr>
            </w:pPr>
          </w:p>
        </w:tc>
        <w:tc>
          <w:tcPr>
            <w:tcW w:w="1580" w:type="dxa"/>
            <w:tcBorders>
              <w:left w:val="nil"/>
            </w:tcBorders>
            <w:vAlign w:val="bottom"/>
            <w:hideMark/>
          </w:tcPr>
          <w:p w14:paraId="17021841" w14:textId="77777777" w:rsidR="00BE46E5" w:rsidRPr="00BB3092" w:rsidRDefault="00BE46E5" w:rsidP="006A7A6C">
            <w:pPr>
              <w:pStyle w:val="tabletext11"/>
              <w:tabs>
                <w:tab w:val="decimal" w:pos="640"/>
              </w:tabs>
              <w:rPr>
                <w:ins w:id="21301" w:author="Author"/>
              </w:rPr>
            </w:pPr>
            <w:ins w:id="21302" w:author="Author">
              <w:r w:rsidRPr="00BB3092">
                <w:t>2,000 to 2,999</w:t>
              </w:r>
            </w:ins>
          </w:p>
        </w:tc>
        <w:tc>
          <w:tcPr>
            <w:tcW w:w="680" w:type="dxa"/>
            <w:noWrap/>
            <w:vAlign w:val="bottom"/>
            <w:hideMark/>
          </w:tcPr>
          <w:p w14:paraId="46692C89" w14:textId="77777777" w:rsidR="00BE46E5" w:rsidRPr="00BB3092" w:rsidRDefault="00BE46E5" w:rsidP="006A7A6C">
            <w:pPr>
              <w:pStyle w:val="tabletext11"/>
              <w:jc w:val="center"/>
              <w:rPr>
                <w:ins w:id="21303" w:author="Author"/>
              </w:rPr>
            </w:pPr>
            <w:ins w:id="21304" w:author="Author">
              <w:r w:rsidRPr="00BB3092">
                <w:t xml:space="preserve">0.95 </w:t>
              </w:r>
            </w:ins>
          </w:p>
        </w:tc>
        <w:tc>
          <w:tcPr>
            <w:tcW w:w="900" w:type="dxa"/>
            <w:noWrap/>
            <w:vAlign w:val="bottom"/>
            <w:hideMark/>
          </w:tcPr>
          <w:p w14:paraId="4BDE6314" w14:textId="77777777" w:rsidR="00BE46E5" w:rsidRPr="00BB3092" w:rsidRDefault="00BE46E5" w:rsidP="006A7A6C">
            <w:pPr>
              <w:pStyle w:val="tabletext11"/>
              <w:jc w:val="center"/>
              <w:rPr>
                <w:ins w:id="21305" w:author="Author"/>
              </w:rPr>
            </w:pPr>
            <w:ins w:id="21306" w:author="Author">
              <w:r w:rsidRPr="00BB3092">
                <w:t xml:space="preserve">0.95 </w:t>
              </w:r>
            </w:ins>
          </w:p>
        </w:tc>
        <w:tc>
          <w:tcPr>
            <w:tcW w:w="400" w:type="dxa"/>
            <w:noWrap/>
            <w:vAlign w:val="bottom"/>
            <w:hideMark/>
          </w:tcPr>
          <w:p w14:paraId="2D8BD1E8" w14:textId="77777777" w:rsidR="00BE46E5" w:rsidRPr="00BB3092" w:rsidRDefault="00BE46E5" w:rsidP="006A7A6C">
            <w:pPr>
              <w:pStyle w:val="tabletext11"/>
              <w:jc w:val="center"/>
              <w:rPr>
                <w:ins w:id="21307" w:author="Author"/>
              </w:rPr>
            </w:pPr>
            <w:ins w:id="21308" w:author="Author">
              <w:r w:rsidRPr="00BB3092">
                <w:t xml:space="preserve">0.87 </w:t>
              </w:r>
            </w:ins>
          </w:p>
        </w:tc>
        <w:tc>
          <w:tcPr>
            <w:tcW w:w="400" w:type="dxa"/>
            <w:noWrap/>
            <w:vAlign w:val="bottom"/>
            <w:hideMark/>
          </w:tcPr>
          <w:p w14:paraId="68006A60" w14:textId="77777777" w:rsidR="00BE46E5" w:rsidRPr="00BB3092" w:rsidRDefault="00BE46E5" w:rsidP="006A7A6C">
            <w:pPr>
              <w:pStyle w:val="tabletext11"/>
              <w:jc w:val="center"/>
              <w:rPr>
                <w:ins w:id="21309" w:author="Author"/>
              </w:rPr>
            </w:pPr>
            <w:ins w:id="21310" w:author="Author">
              <w:r w:rsidRPr="00BB3092">
                <w:t xml:space="preserve">0.82 </w:t>
              </w:r>
            </w:ins>
          </w:p>
        </w:tc>
        <w:tc>
          <w:tcPr>
            <w:tcW w:w="400" w:type="dxa"/>
            <w:noWrap/>
            <w:vAlign w:val="bottom"/>
            <w:hideMark/>
          </w:tcPr>
          <w:p w14:paraId="72FDCE72" w14:textId="77777777" w:rsidR="00BE46E5" w:rsidRPr="00BB3092" w:rsidRDefault="00BE46E5" w:rsidP="006A7A6C">
            <w:pPr>
              <w:pStyle w:val="tabletext11"/>
              <w:jc w:val="center"/>
              <w:rPr>
                <w:ins w:id="21311" w:author="Author"/>
              </w:rPr>
            </w:pPr>
            <w:ins w:id="21312" w:author="Author">
              <w:r w:rsidRPr="00BB3092">
                <w:t xml:space="preserve">0.76 </w:t>
              </w:r>
            </w:ins>
          </w:p>
        </w:tc>
        <w:tc>
          <w:tcPr>
            <w:tcW w:w="400" w:type="dxa"/>
            <w:noWrap/>
            <w:vAlign w:val="bottom"/>
            <w:hideMark/>
          </w:tcPr>
          <w:p w14:paraId="0DE5E8FF" w14:textId="77777777" w:rsidR="00BE46E5" w:rsidRPr="00BB3092" w:rsidRDefault="00BE46E5" w:rsidP="006A7A6C">
            <w:pPr>
              <w:pStyle w:val="tabletext11"/>
              <w:jc w:val="center"/>
              <w:rPr>
                <w:ins w:id="21313" w:author="Author"/>
              </w:rPr>
            </w:pPr>
            <w:ins w:id="21314" w:author="Author">
              <w:r w:rsidRPr="00BB3092">
                <w:t xml:space="preserve">0.60 </w:t>
              </w:r>
            </w:ins>
          </w:p>
        </w:tc>
        <w:tc>
          <w:tcPr>
            <w:tcW w:w="400" w:type="dxa"/>
            <w:noWrap/>
            <w:vAlign w:val="bottom"/>
            <w:hideMark/>
          </w:tcPr>
          <w:p w14:paraId="48284299" w14:textId="77777777" w:rsidR="00BE46E5" w:rsidRPr="00BB3092" w:rsidRDefault="00BE46E5" w:rsidP="006A7A6C">
            <w:pPr>
              <w:pStyle w:val="tabletext11"/>
              <w:jc w:val="center"/>
              <w:rPr>
                <w:ins w:id="21315" w:author="Author"/>
              </w:rPr>
            </w:pPr>
            <w:ins w:id="21316" w:author="Author">
              <w:r w:rsidRPr="00BB3092">
                <w:t xml:space="preserve">0.52 </w:t>
              </w:r>
            </w:ins>
          </w:p>
        </w:tc>
        <w:tc>
          <w:tcPr>
            <w:tcW w:w="400" w:type="dxa"/>
            <w:noWrap/>
            <w:vAlign w:val="bottom"/>
            <w:hideMark/>
          </w:tcPr>
          <w:p w14:paraId="4B8FB7C1" w14:textId="77777777" w:rsidR="00BE46E5" w:rsidRPr="00BB3092" w:rsidRDefault="00BE46E5" w:rsidP="006A7A6C">
            <w:pPr>
              <w:pStyle w:val="tabletext11"/>
              <w:jc w:val="center"/>
              <w:rPr>
                <w:ins w:id="21317" w:author="Author"/>
              </w:rPr>
            </w:pPr>
            <w:ins w:id="21318" w:author="Author">
              <w:r w:rsidRPr="00BB3092">
                <w:t xml:space="preserve">0.44 </w:t>
              </w:r>
            </w:ins>
          </w:p>
        </w:tc>
        <w:tc>
          <w:tcPr>
            <w:tcW w:w="400" w:type="dxa"/>
            <w:noWrap/>
            <w:vAlign w:val="bottom"/>
            <w:hideMark/>
          </w:tcPr>
          <w:p w14:paraId="63894E96" w14:textId="77777777" w:rsidR="00BE46E5" w:rsidRPr="00BB3092" w:rsidRDefault="00BE46E5" w:rsidP="006A7A6C">
            <w:pPr>
              <w:pStyle w:val="tabletext11"/>
              <w:jc w:val="center"/>
              <w:rPr>
                <w:ins w:id="21319" w:author="Author"/>
              </w:rPr>
            </w:pPr>
            <w:ins w:id="21320" w:author="Author">
              <w:r w:rsidRPr="00BB3092">
                <w:t xml:space="preserve">0.35 </w:t>
              </w:r>
            </w:ins>
          </w:p>
        </w:tc>
        <w:tc>
          <w:tcPr>
            <w:tcW w:w="400" w:type="dxa"/>
            <w:noWrap/>
            <w:vAlign w:val="bottom"/>
            <w:hideMark/>
          </w:tcPr>
          <w:p w14:paraId="2598CAC7" w14:textId="77777777" w:rsidR="00BE46E5" w:rsidRPr="00BB3092" w:rsidRDefault="00BE46E5" w:rsidP="006A7A6C">
            <w:pPr>
              <w:pStyle w:val="tabletext11"/>
              <w:jc w:val="center"/>
              <w:rPr>
                <w:ins w:id="21321" w:author="Author"/>
              </w:rPr>
            </w:pPr>
            <w:ins w:id="21322" w:author="Author">
              <w:r w:rsidRPr="00BB3092">
                <w:t xml:space="preserve">0.27 </w:t>
              </w:r>
            </w:ins>
          </w:p>
        </w:tc>
        <w:tc>
          <w:tcPr>
            <w:tcW w:w="400" w:type="dxa"/>
            <w:noWrap/>
            <w:vAlign w:val="bottom"/>
            <w:hideMark/>
          </w:tcPr>
          <w:p w14:paraId="71A7F88D" w14:textId="77777777" w:rsidR="00BE46E5" w:rsidRPr="00BB3092" w:rsidRDefault="00BE46E5" w:rsidP="006A7A6C">
            <w:pPr>
              <w:pStyle w:val="tabletext11"/>
              <w:jc w:val="center"/>
              <w:rPr>
                <w:ins w:id="21323" w:author="Author"/>
              </w:rPr>
            </w:pPr>
            <w:ins w:id="21324" w:author="Author">
              <w:r w:rsidRPr="00BB3092">
                <w:t xml:space="preserve">0.25 </w:t>
              </w:r>
            </w:ins>
          </w:p>
        </w:tc>
        <w:tc>
          <w:tcPr>
            <w:tcW w:w="400" w:type="dxa"/>
            <w:noWrap/>
            <w:vAlign w:val="bottom"/>
            <w:hideMark/>
          </w:tcPr>
          <w:p w14:paraId="53F72545" w14:textId="77777777" w:rsidR="00BE46E5" w:rsidRPr="00BB3092" w:rsidRDefault="00BE46E5" w:rsidP="006A7A6C">
            <w:pPr>
              <w:pStyle w:val="tabletext11"/>
              <w:jc w:val="center"/>
              <w:rPr>
                <w:ins w:id="21325" w:author="Author"/>
              </w:rPr>
            </w:pPr>
            <w:ins w:id="21326" w:author="Author">
              <w:r w:rsidRPr="00BB3092">
                <w:t xml:space="preserve">0.22 </w:t>
              </w:r>
            </w:ins>
          </w:p>
        </w:tc>
        <w:tc>
          <w:tcPr>
            <w:tcW w:w="400" w:type="dxa"/>
            <w:noWrap/>
            <w:vAlign w:val="bottom"/>
            <w:hideMark/>
          </w:tcPr>
          <w:p w14:paraId="4B5D9F35" w14:textId="77777777" w:rsidR="00BE46E5" w:rsidRPr="00BB3092" w:rsidRDefault="00BE46E5" w:rsidP="006A7A6C">
            <w:pPr>
              <w:pStyle w:val="tabletext11"/>
              <w:jc w:val="center"/>
              <w:rPr>
                <w:ins w:id="21327" w:author="Author"/>
              </w:rPr>
            </w:pPr>
            <w:ins w:id="21328" w:author="Author">
              <w:r w:rsidRPr="00BB3092">
                <w:t xml:space="preserve">0.20 </w:t>
              </w:r>
            </w:ins>
          </w:p>
        </w:tc>
        <w:tc>
          <w:tcPr>
            <w:tcW w:w="400" w:type="dxa"/>
            <w:noWrap/>
            <w:vAlign w:val="bottom"/>
            <w:hideMark/>
          </w:tcPr>
          <w:p w14:paraId="61B1979B" w14:textId="77777777" w:rsidR="00BE46E5" w:rsidRPr="00BB3092" w:rsidRDefault="00BE46E5" w:rsidP="006A7A6C">
            <w:pPr>
              <w:pStyle w:val="tabletext11"/>
              <w:jc w:val="center"/>
              <w:rPr>
                <w:ins w:id="21329" w:author="Author"/>
              </w:rPr>
            </w:pPr>
            <w:ins w:id="21330" w:author="Author">
              <w:r w:rsidRPr="00BB3092">
                <w:t xml:space="preserve">0.17 </w:t>
              </w:r>
            </w:ins>
          </w:p>
        </w:tc>
        <w:tc>
          <w:tcPr>
            <w:tcW w:w="400" w:type="dxa"/>
            <w:noWrap/>
            <w:vAlign w:val="bottom"/>
            <w:hideMark/>
          </w:tcPr>
          <w:p w14:paraId="75120FF7" w14:textId="77777777" w:rsidR="00BE46E5" w:rsidRPr="00BB3092" w:rsidRDefault="00BE46E5" w:rsidP="006A7A6C">
            <w:pPr>
              <w:pStyle w:val="tabletext11"/>
              <w:jc w:val="center"/>
              <w:rPr>
                <w:ins w:id="21331" w:author="Author"/>
              </w:rPr>
            </w:pPr>
            <w:ins w:id="21332" w:author="Author">
              <w:r w:rsidRPr="00BB3092">
                <w:t xml:space="preserve">0.16 </w:t>
              </w:r>
            </w:ins>
          </w:p>
        </w:tc>
        <w:tc>
          <w:tcPr>
            <w:tcW w:w="400" w:type="dxa"/>
            <w:noWrap/>
            <w:vAlign w:val="bottom"/>
            <w:hideMark/>
          </w:tcPr>
          <w:p w14:paraId="50FB5DD5" w14:textId="77777777" w:rsidR="00BE46E5" w:rsidRPr="00BB3092" w:rsidRDefault="00BE46E5" w:rsidP="006A7A6C">
            <w:pPr>
              <w:pStyle w:val="tabletext11"/>
              <w:jc w:val="center"/>
              <w:rPr>
                <w:ins w:id="21333" w:author="Author"/>
              </w:rPr>
            </w:pPr>
            <w:ins w:id="21334" w:author="Author">
              <w:r w:rsidRPr="00BB3092">
                <w:t xml:space="preserve">0.14 </w:t>
              </w:r>
            </w:ins>
          </w:p>
        </w:tc>
        <w:tc>
          <w:tcPr>
            <w:tcW w:w="400" w:type="dxa"/>
            <w:noWrap/>
            <w:vAlign w:val="bottom"/>
            <w:hideMark/>
          </w:tcPr>
          <w:p w14:paraId="564B8BD2" w14:textId="77777777" w:rsidR="00BE46E5" w:rsidRPr="00BB3092" w:rsidRDefault="00BE46E5" w:rsidP="006A7A6C">
            <w:pPr>
              <w:pStyle w:val="tabletext11"/>
              <w:jc w:val="center"/>
              <w:rPr>
                <w:ins w:id="21335" w:author="Author"/>
              </w:rPr>
            </w:pPr>
            <w:ins w:id="21336" w:author="Author">
              <w:r w:rsidRPr="00BB3092">
                <w:t xml:space="preserve">0.12 </w:t>
              </w:r>
            </w:ins>
          </w:p>
        </w:tc>
        <w:tc>
          <w:tcPr>
            <w:tcW w:w="400" w:type="dxa"/>
            <w:noWrap/>
            <w:vAlign w:val="bottom"/>
            <w:hideMark/>
          </w:tcPr>
          <w:p w14:paraId="2B3FD028" w14:textId="77777777" w:rsidR="00BE46E5" w:rsidRPr="00BB3092" w:rsidRDefault="00BE46E5" w:rsidP="006A7A6C">
            <w:pPr>
              <w:pStyle w:val="tabletext11"/>
              <w:jc w:val="center"/>
              <w:rPr>
                <w:ins w:id="21337" w:author="Author"/>
              </w:rPr>
            </w:pPr>
            <w:ins w:id="21338" w:author="Author">
              <w:r w:rsidRPr="00BB3092">
                <w:t xml:space="preserve">0.11 </w:t>
              </w:r>
            </w:ins>
          </w:p>
        </w:tc>
        <w:tc>
          <w:tcPr>
            <w:tcW w:w="400" w:type="dxa"/>
            <w:noWrap/>
            <w:vAlign w:val="bottom"/>
            <w:hideMark/>
          </w:tcPr>
          <w:p w14:paraId="4A215257" w14:textId="77777777" w:rsidR="00BE46E5" w:rsidRPr="00BB3092" w:rsidRDefault="00BE46E5" w:rsidP="006A7A6C">
            <w:pPr>
              <w:pStyle w:val="tabletext11"/>
              <w:jc w:val="center"/>
              <w:rPr>
                <w:ins w:id="21339" w:author="Author"/>
              </w:rPr>
            </w:pPr>
            <w:ins w:id="21340" w:author="Author">
              <w:r w:rsidRPr="00BB3092">
                <w:t xml:space="preserve">0.10 </w:t>
              </w:r>
            </w:ins>
          </w:p>
        </w:tc>
        <w:tc>
          <w:tcPr>
            <w:tcW w:w="400" w:type="dxa"/>
            <w:noWrap/>
            <w:vAlign w:val="bottom"/>
            <w:hideMark/>
          </w:tcPr>
          <w:p w14:paraId="7B60BC34" w14:textId="77777777" w:rsidR="00BE46E5" w:rsidRPr="00BB3092" w:rsidRDefault="00BE46E5" w:rsidP="006A7A6C">
            <w:pPr>
              <w:pStyle w:val="tabletext11"/>
              <w:jc w:val="center"/>
              <w:rPr>
                <w:ins w:id="21341" w:author="Author"/>
              </w:rPr>
            </w:pPr>
            <w:ins w:id="21342" w:author="Author">
              <w:r w:rsidRPr="00BB3092">
                <w:t xml:space="preserve">0.09 </w:t>
              </w:r>
            </w:ins>
          </w:p>
        </w:tc>
        <w:tc>
          <w:tcPr>
            <w:tcW w:w="400" w:type="dxa"/>
            <w:noWrap/>
            <w:vAlign w:val="bottom"/>
            <w:hideMark/>
          </w:tcPr>
          <w:p w14:paraId="4921069C" w14:textId="77777777" w:rsidR="00BE46E5" w:rsidRPr="00BB3092" w:rsidRDefault="00BE46E5" w:rsidP="006A7A6C">
            <w:pPr>
              <w:pStyle w:val="tabletext11"/>
              <w:jc w:val="center"/>
              <w:rPr>
                <w:ins w:id="21343" w:author="Author"/>
              </w:rPr>
            </w:pPr>
            <w:ins w:id="21344" w:author="Author">
              <w:r w:rsidRPr="00BB3092">
                <w:t xml:space="preserve">0.08 </w:t>
              </w:r>
            </w:ins>
          </w:p>
        </w:tc>
        <w:tc>
          <w:tcPr>
            <w:tcW w:w="400" w:type="dxa"/>
            <w:noWrap/>
            <w:vAlign w:val="bottom"/>
            <w:hideMark/>
          </w:tcPr>
          <w:p w14:paraId="130761EC" w14:textId="77777777" w:rsidR="00BE46E5" w:rsidRPr="00BB3092" w:rsidRDefault="00BE46E5" w:rsidP="006A7A6C">
            <w:pPr>
              <w:pStyle w:val="tabletext11"/>
              <w:jc w:val="center"/>
              <w:rPr>
                <w:ins w:id="21345" w:author="Author"/>
              </w:rPr>
            </w:pPr>
            <w:ins w:id="21346" w:author="Author">
              <w:r w:rsidRPr="00BB3092">
                <w:t xml:space="preserve">0.07 </w:t>
              </w:r>
            </w:ins>
          </w:p>
        </w:tc>
        <w:tc>
          <w:tcPr>
            <w:tcW w:w="440" w:type="dxa"/>
            <w:noWrap/>
            <w:vAlign w:val="bottom"/>
            <w:hideMark/>
          </w:tcPr>
          <w:p w14:paraId="1D4446A5" w14:textId="77777777" w:rsidR="00BE46E5" w:rsidRPr="00BB3092" w:rsidRDefault="00BE46E5" w:rsidP="006A7A6C">
            <w:pPr>
              <w:pStyle w:val="tabletext11"/>
              <w:jc w:val="center"/>
              <w:rPr>
                <w:ins w:id="21347" w:author="Author"/>
              </w:rPr>
            </w:pPr>
            <w:ins w:id="21348" w:author="Author">
              <w:r w:rsidRPr="00BB3092">
                <w:t xml:space="preserve">0.06 </w:t>
              </w:r>
            </w:ins>
          </w:p>
        </w:tc>
        <w:tc>
          <w:tcPr>
            <w:tcW w:w="400" w:type="dxa"/>
            <w:noWrap/>
            <w:vAlign w:val="bottom"/>
            <w:hideMark/>
          </w:tcPr>
          <w:p w14:paraId="5F56EC59" w14:textId="77777777" w:rsidR="00BE46E5" w:rsidRPr="00BB3092" w:rsidRDefault="00BE46E5" w:rsidP="006A7A6C">
            <w:pPr>
              <w:pStyle w:val="tabletext11"/>
              <w:jc w:val="center"/>
              <w:rPr>
                <w:ins w:id="21349" w:author="Author"/>
              </w:rPr>
            </w:pPr>
            <w:ins w:id="21350" w:author="Author">
              <w:r w:rsidRPr="00BB3092">
                <w:t xml:space="preserve">0.05 </w:t>
              </w:r>
            </w:ins>
          </w:p>
        </w:tc>
        <w:tc>
          <w:tcPr>
            <w:tcW w:w="400" w:type="dxa"/>
            <w:noWrap/>
            <w:vAlign w:val="bottom"/>
            <w:hideMark/>
          </w:tcPr>
          <w:p w14:paraId="24B60C51" w14:textId="77777777" w:rsidR="00BE46E5" w:rsidRPr="00BB3092" w:rsidRDefault="00BE46E5" w:rsidP="006A7A6C">
            <w:pPr>
              <w:pStyle w:val="tabletext11"/>
              <w:jc w:val="center"/>
              <w:rPr>
                <w:ins w:id="21351" w:author="Author"/>
              </w:rPr>
            </w:pPr>
            <w:ins w:id="21352" w:author="Author">
              <w:r w:rsidRPr="00BB3092">
                <w:t xml:space="preserve">0.05 </w:t>
              </w:r>
            </w:ins>
          </w:p>
        </w:tc>
        <w:tc>
          <w:tcPr>
            <w:tcW w:w="400" w:type="dxa"/>
            <w:noWrap/>
            <w:vAlign w:val="bottom"/>
            <w:hideMark/>
          </w:tcPr>
          <w:p w14:paraId="77034E2C" w14:textId="77777777" w:rsidR="00BE46E5" w:rsidRPr="00BB3092" w:rsidRDefault="00BE46E5" w:rsidP="006A7A6C">
            <w:pPr>
              <w:pStyle w:val="tabletext11"/>
              <w:jc w:val="center"/>
              <w:rPr>
                <w:ins w:id="21353" w:author="Author"/>
              </w:rPr>
            </w:pPr>
            <w:ins w:id="21354" w:author="Author">
              <w:r w:rsidRPr="00BB3092">
                <w:t xml:space="preserve">0.04 </w:t>
              </w:r>
            </w:ins>
          </w:p>
        </w:tc>
        <w:tc>
          <w:tcPr>
            <w:tcW w:w="400" w:type="dxa"/>
            <w:noWrap/>
            <w:vAlign w:val="bottom"/>
            <w:hideMark/>
          </w:tcPr>
          <w:p w14:paraId="54DAEA84" w14:textId="77777777" w:rsidR="00BE46E5" w:rsidRPr="00BB3092" w:rsidRDefault="00BE46E5" w:rsidP="006A7A6C">
            <w:pPr>
              <w:pStyle w:val="tabletext11"/>
              <w:jc w:val="center"/>
              <w:rPr>
                <w:ins w:id="21355" w:author="Author"/>
              </w:rPr>
            </w:pPr>
            <w:ins w:id="21356" w:author="Author">
              <w:r w:rsidRPr="00BB3092">
                <w:t xml:space="preserve">0.04 </w:t>
              </w:r>
            </w:ins>
          </w:p>
        </w:tc>
        <w:tc>
          <w:tcPr>
            <w:tcW w:w="460" w:type="dxa"/>
            <w:noWrap/>
            <w:vAlign w:val="bottom"/>
            <w:hideMark/>
          </w:tcPr>
          <w:p w14:paraId="6D639F98" w14:textId="77777777" w:rsidR="00BE46E5" w:rsidRPr="00BB3092" w:rsidRDefault="00BE46E5" w:rsidP="006A7A6C">
            <w:pPr>
              <w:pStyle w:val="tabletext11"/>
              <w:jc w:val="center"/>
              <w:rPr>
                <w:ins w:id="21357" w:author="Author"/>
              </w:rPr>
            </w:pPr>
            <w:ins w:id="21358" w:author="Author">
              <w:r w:rsidRPr="00BB3092">
                <w:t xml:space="preserve">0.03 </w:t>
              </w:r>
            </w:ins>
          </w:p>
        </w:tc>
      </w:tr>
      <w:tr w:rsidR="00BE46E5" w:rsidRPr="00BB3092" w14:paraId="48FB76B9" w14:textId="77777777" w:rsidTr="006A7A6C">
        <w:trPr>
          <w:trHeight w:val="190"/>
          <w:ins w:id="21359" w:author="Author"/>
        </w:trPr>
        <w:tc>
          <w:tcPr>
            <w:tcW w:w="200" w:type="dxa"/>
            <w:tcBorders>
              <w:right w:val="nil"/>
            </w:tcBorders>
            <w:vAlign w:val="bottom"/>
          </w:tcPr>
          <w:p w14:paraId="550ADC88" w14:textId="77777777" w:rsidR="00BE46E5" w:rsidRPr="00BB3092" w:rsidRDefault="00BE46E5" w:rsidP="006A7A6C">
            <w:pPr>
              <w:pStyle w:val="tabletext11"/>
              <w:jc w:val="right"/>
              <w:rPr>
                <w:ins w:id="21360" w:author="Author"/>
              </w:rPr>
            </w:pPr>
          </w:p>
        </w:tc>
        <w:tc>
          <w:tcPr>
            <w:tcW w:w="1580" w:type="dxa"/>
            <w:tcBorders>
              <w:left w:val="nil"/>
            </w:tcBorders>
            <w:vAlign w:val="bottom"/>
            <w:hideMark/>
          </w:tcPr>
          <w:p w14:paraId="1CBB3AF4" w14:textId="77777777" w:rsidR="00BE46E5" w:rsidRPr="00BB3092" w:rsidRDefault="00BE46E5" w:rsidP="006A7A6C">
            <w:pPr>
              <w:pStyle w:val="tabletext11"/>
              <w:tabs>
                <w:tab w:val="decimal" w:pos="640"/>
              </w:tabs>
              <w:rPr>
                <w:ins w:id="21361" w:author="Author"/>
              </w:rPr>
            </w:pPr>
            <w:ins w:id="21362" w:author="Author">
              <w:r w:rsidRPr="00BB3092">
                <w:t>3,000 to 3,999</w:t>
              </w:r>
            </w:ins>
          </w:p>
        </w:tc>
        <w:tc>
          <w:tcPr>
            <w:tcW w:w="680" w:type="dxa"/>
            <w:noWrap/>
            <w:vAlign w:val="bottom"/>
            <w:hideMark/>
          </w:tcPr>
          <w:p w14:paraId="55D16B8B" w14:textId="77777777" w:rsidR="00BE46E5" w:rsidRPr="00BB3092" w:rsidRDefault="00BE46E5" w:rsidP="006A7A6C">
            <w:pPr>
              <w:pStyle w:val="tabletext11"/>
              <w:jc w:val="center"/>
              <w:rPr>
                <w:ins w:id="21363" w:author="Author"/>
              </w:rPr>
            </w:pPr>
            <w:ins w:id="21364" w:author="Author">
              <w:r w:rsidRPr="00BB3092">
                <w:t xml:space="preserve">0.95 </w:t>
              </w:r>
            </w:ins>
          </w:p>
        </w:tc>
        <w:tc>
          <w:tcPr>
            <w:tcW w:w="900" w:type="dxa"/>
            <w:noWrap/>
            <w:vAlign w:val="bottom"/>
            <w:hideMark/>
          </w:tcPr>
          <w:p w14:paraId="5E17A995" w14:textId="77777777" w:rsidR="00BE46E5" w:rsidRPr="00BB3092" w:rsidRDefault="00BE46E5" w:rsidP="006A7A6C">
            <w:pPr>
              <w:pStyle w:val="tabletext11"/>
              <w:jc w:val="center"/>
              <w:rPr>
                <w:ins w:id="21365" w:author="Author"/>
              </w:rPr>
            </w:pPr>
            <w:ins w:id="21366" w:author="Author">
              <w:r w:rsidRPr="00BB3092">
                <w:t xml:space="preserve">0.95 </w:t>
              </w:r>
            </w:ins>
          </w:p>
        </w:tc>
        <w:tc>
          <w:tcPr>
            <w:tcW w:w="400" w:type="dxa"/>
            <w:noWrap/>
            <w:vAlign w:val="bottom"/>
            <w:hideMark/>
          </w:tcPr>
          <w:p w14:paraId="4CD19D28" w14:textId="77777777" w:rsidR="00BE46E5" w:rsidRPr="00BB3092" w:rsidRDefault="00BE46E5" w:rsidP="006A7A6C">
            <w:pPr>
              <w:pStyle w:val="tabletext11"/>
              <w:jc w:val="center"/>
              <w:rPr>
                <w:ins w:id="21367" w:author="Author"/>
              </w:rPr>
            </w:pPr>
            <w:ins w:id="21368" w:author="Author">
              <w:r w:rsidRPr="00BB3092">
                <w:t xml:space="preserve">0.87 </w:t>
              </w:r>
            </w:ins>
          </w:p>
        </w:tc>
        <w:tc>
          <w:tcPr>
            <w:tcW w:w="400" w:type="dxa"/>
            <w:noWrap/>
            <w:vAlign w:val="bottom"/>
            <w:hideMark/>
          </w:tcPr>
          <w:p w14:paraId="2086F42E" w14:textId="77777777" w:rsidR="00BE46E5" w:rsidRPr="00BB3092" w:rsidRDefault="00BE46E5" w:rsidP="006A7A6C">
            <w:pPr>
              <w:pStyle w:val="tabletext11"/>
              <w:jc w:val="center"/>
              <w:rPr>
                <w:ins w:id="21369" w:author="Author"/>
              </w:rPr>
            </w:pPr>
            <w:ins w:id="21370" w:author="Author">
              <w:r w:rsidRPr="00BB3092">
                <w:t xml:space="preserve">0.82 </w:t>
              </w:r>
            </w:ins>
          </w:p>
        </w:tc>
        <w:tc>
          <w:tcPr>
            <w:tcW w:w="400" w:type="dxa"/>
            <w:noWrap/>
            <w:vAlign w:val="bottom"/>
            <w:hideMark/>
          </w:tcPr>
          <w:p w14:paraId="74524AB8" w14:textId="77777777" w:rsidR="00BE46E5" w:rsidRPr="00BB3092" w:rsidRDefault="00BE46E5" w:rsidP="006A7A6C">
            <w:pPr>
              <w:pStyle w:val="tabletext11"/>
              <w:jc w:val="center"/>
              <w:rPr>
                <w:ins w:id="21371" w:author="Author"/>
              </w:rPr>
            </w:pPr>
            <w:ins w:id="21372" w:author="Author">
              <w:r w:rsidRPr="00BB3092">
                <w:t xml:space="preserve">0.76 </w:t>
              </w:r>
            </w:ins>
          </w:p>
        </w:tc>
        <w:tc>
          <w:tcPr>
            <w:tcW w:w="400" w:type="dxa"/>
            <w:noWrap/>
            <w:vAlign w:val="bottom"/>
            <w:hideMark/>
          </w:tcPr>
          <w:p w14:paraId="14097606" w14:textId="77777777" w:rsidR="00BE46E5" w:rsidRPr="00BB3092" w:rsidRDefault="00BE46E5" w:rsidP="006A7A6C">
            <w:pPr>
              <w:pStyle w:val="tabletext11"/>
              <w:jc w:val="center"/>
              <w:rPr>
                <w:ins w:id="21373" w:author="Author"/>
              </w:rPr>
            </w:pPr>
            <w:ins w:id="21374" w:author="Author">
              <w:r w:rsidRPr="00BB3092">
                <w:t xml:space="preserve">0.60 </w:t>
              </w:r>
            </w:ins>
          </w:p>
        </w:tc>
        <w:tc>
          <w:tcPr>
            <w:tcW w:w="400" w:type="dxa"/>
            <w:noWrap/>
            <w:vAlign w:val="bottom"/>
            <w:hideMark/>
          </w:tcPr>
          <w:p w14:paraId="4A017D5A" w14:textId="77777777" w:rsidR="00BE46E5" w:rsidRPr="00BB3092" w:rsidRDefault="00BE46E5" w:rsidP="006A7A6C">
            <w:pPr>
              <w:pStyle w:val="tabletext11"/>
              <w:jc w:val="center"/>
              <w:rPr>
                <w:ins w:id="21375" w:author="Author"/>
              </w:rPr>
            </w:pPr>
            <w:ins w:id="21376" w:author="Author">
              <w:r w:rsidRPr="00BB3092">
                <w:t xml:space="preserve">0.52 </w:t>
              </w:r>
            </w:ins>
          </w:p>
        </w:tc>
        <w:tc>
          <w:tcPr>
            <w:tcW w:w="400" w:type="dxa"/>
            <w:noWrap/>
            <w:vAlign w:val="bottom"/>
            <w:hideMark/>
          </w:tcPr>
          <w:p w14:paraId="3632AFE0" w14:textId="77777777" w:rsidR="00BE46E5" w:rsidRPr="00BB3092" w:rsidRDefault="00BE46E5" w:rsidP="006A7A6C">
            <w:pPr>
              <w:pStyle w:val="tabletext11"/>
              <w:jc w:val="center"/>
              <w:rPr>
                <w:ins w:id="21377" w:author="Author"/>
              </w:rPr>
            </w:pPr>
            <w:ins w:id="21378" w:author="Author">
              <w:r w:rsidRPr="00BB3092">
                <w:t xml:space="preserve">0.44 </w:t>
              </w:r>
            </w:ins>
          </w:p>
        </w:tc>
        <w:tc>
          <w:tcPr>
            <w:tcW w:w="400" w:type="dxa"/>
            <w:noWrap/>
            <w:vAlign w:val="bottom"/>
            <w:hideMark/>
          </w:tcPr>
          <w:p w14:paraId="5191F778" w14:textId="77777777" w:rsidR="00BE46E5" w:rsidRPr="00BB3092" w:rsidRDefault="00BE46E5" w:rsidP="006A7A6C">
            <w:pPr>
              <w:pStyle w:val="tabletext11"/>
              <w:jc w:val="center"/>
              <w:rPr>
                <w:ins w:id="21379" w:author="Author"/>
              </w:rPr>
            </w:pPr>
            <w:ins w:id="21380" w:author="Author">
              <w:r w:rsidRPr="00BB3092">
                <w:t xml:space="preserve">0.35 </w:t>
              </w:r>
            </w:ins>
          </w:p>
        </w:tc>
        <w:tc>
          <w:tcPr>
            <w:tcW w:w="400" w:type="dxa"/>
            <w:noWrap/>
            <w:vAlign w:val="bottom"/>
            <w:hideMark/>
          </w:tcPr>
          <w:p w14:paraId="67CFA14A" w14:textId="77777777" w:rsidR="00BE46E5" w:rsidRPr="00BB3092" w:rsidRDefault="00BE46E5" w:rsidP="006A7A6C">
            <w:pPr>
              <w:pStyle w:val="tabletext11"/>
              <w:jc w:val="center"/>
              <w:rPr>
                <w:ins w:id="21381" w:author="Author"/>
              </w:rPr>
            </w:pPr>
            <w:ins w:id="21382" w:author="Author">
              <w:r w:rsidRPr="00BB3092">
                <w:t xml:space="preserve">0.28 </w:t>
              </w:r>
            </w:ins>
          </w:p>
        </w:tc>
        <w:tc>
          <w:tcPr>
            <w:tcW w:w="400" w:type="dxa"/>
            <w:noWrap/>
            <w:vAlign w:val="bottom"/>
            <w:hideMark/>
          </w:tcPr>
          <w:p w14:paraId="236B86E6" w14:textId="77777777" w:rsidR="00BE46E5" w:rsidRPr="00BB3092" w:rsidRDefault="00BE46E5" w:rsidP="006A7A6C">
            <w:pPr>
              <w:pStyle w:val="tabletext11"/>
              <w:jc w:val="center"/>
              <w:rPr>
                <w:ins w:id="21383" w:author="Author"/>
              </w:rPr>
            </w:pPr>
            <w:ins w:id="21384" w:author="Author">
              <w:r w:rsidRPr="00BB3092">
                <w:t xml:space="preserve">0.26 </w:t>
              </w:r>
            </w:ins>
          </w:p>
        </w:tc>
        <w:tc>
          <w:tcPr>
            <w:tcW w:w="400" w:type="dxa"/>
            <w:noWrap/>
            <w:vAlign w:val="bottom"/>
            <w:hideMark/>
          </w:tcPr>
          <w:p w14:paraId="6F22F86C" w14:textId="77777777" w:rsidR="00BE46E5" w:rsidRPr="00BB3092" w:rsidRDefault="00BE46E5" w:rsidP="006A7A6C">
            <w:pPr>
              <w:pStyle w:val="tabletext11"/>
              <w:jc w:val="center"/>
              <w:rPr>
                <w:ins w:id="21385" w:author="Author"/>
              </w:rPr>
            </w:pPr>
            <w:ins w:id="21386" w:author="Author">
              <w:r w:rsidRPr="00BB3092">
                <w:t xml:space="preserve">0.23 </w:t>
              </w:r>
            </w:ins>
          </w:p>
        </w:tc>
        <w:tc>
          <w:tcPr>
            <w:tcW w:w="400" w:type="dxa"/>
            <w:noWrap/>
            <w:vAlign w:val="bottom"/>
            <w:hideMark/>
          </w:tcPr>
          <w:p w14:paraId="2BA14364" w14:textId="77777777" w:rsidR="00BE46E5" w:rsidRPr="00BB3092" w:rsidRDefault="00BE46E5" w:rsidP="006A7A6C">
            <w:pPr>
              <w:pStyle w:val="tabletext11"/>
              <w:jc w:val="center"/>
              <w:rPr>
                <w:ins w:id="21387" w:author="Author"/>
              </w:rPr>
            </w:pPr>
            <w:ins w:id="21388" w:author="Author">
              <w:r w:rsidRPr="00BB3092">
                <w:t xml:space="preserve">0.21 </w:t>
              </w:r>
            </w:ins>
          </w:p>
        </w:tc>
        <w:tc>
          <w:tcPr>
            <w:tcW w:w="400" w:type="dxa"/>
            <w:noWrap/>
            <w:vAlign w:val="bottom"/>
            <w:hideMark/>
          </w:tcPr>
          <w:p w14:paraId="64A32C6A" w14:textId="77777777" w:rsidR="00BE46E5" w:rsidRPr="00BB3092" w:rsidRDefault="00BE46E5" w:rsidP="006A7A6C">
            <w:pPr>
              <w:pStyle w:val="tabletext11"/>
              <w:jc w:val="center"/>
              <w:rPr>
                <w:ins w:id="21389" w:author="Author"/>
              </w:rPr>
            </w:pPr>
            <w:ins w:id="21390" w:author="Author">
              <w:r w:rsidRPr="00BB3092">
                <w:t xml:space="preserve">0.19 </w:t>
              </w:r>
            </w:ins>
          </w:p>
        </w:tc>
        <w:tc>
          <w:tcPr>
            <w:tcW w:w="400" w:type="dxa"/>
            <w:noWrap/>
            <w:vAlign w:val="bottom"/>
            <w:hideMark/>
          </w:tcPr>
          <w:p w14:paraId="62EBDD96" w14:textId="77777777" w:rsidR="00BE46E5" w:rsidRPr="00BB3092" w:rsidRDefault="00BE46E5" w:rsidP="006A7A6C">
            <w:pPr>
              <w:pStyle w:val="tabletext11"/>
              <w:jc w:val="center"/>
              <w:rPr>
                <w:ins w:id="21391" w:author="Author"/>
              </w:rPr>
            </w:pPr>
            <w:ins w:id="21392" w:author="Author">
              <w:r w:rsidRPr="00BB3092">
                <w:t xml:space="preserve">0.17 </w:t>
              </w:r>
            </w:ins>
          </w:p>
        </w:tc>
        <w:tc>
          <w:tcPr>
            <w:tcW w:w="400" w:type="dxa"/>
            <w:noWrap/>
            <w:vAlign w:val="bottom"/>
            <w:hideMark/>
          </w:tcPr>
          <w:p w14:paraId="0DA09FBB" w14:textId="77777777" w:rsidR="00BE46E5" w:rsidRPr="00BB3092" w:rsidRDefault="00BE46E5" w:rsidP="006A7A6C">
            <w:pPr>
              <w:pStyle w:val="tabletext11"/>
              <w:jc w:val="center"/>
              <w:rPr>
                <w:ins w:id="21393" w:author="Author"/>
              </w:rPr>
            </w:pPr>
            <w:ins w:id="21394" w:author="Author">
              <w:r w:rsidRPr="00BB3092">
                <w:t xml:space="preserve">0.15 </w:t>
              </w:r>
            </w:ins>
          </w:p>
        </w:tc>
        <w:tc>
          <w:tcPr>
            <w:tcW w:w="400" w:type="dxa"/>
            <w:noWrap/>
            <w:vAlign w:val="bottom"/>
            <w:hideMark/>
          </w:tcPr>
          <w:p w14:paraId="661C9369" w14:textId="77777777" w:rsidR="00BE46E5" w:rsidRPr="00BB3092" w:rsidRDefault="00BE46E5" w:rsidP="006A7A6C">
            <w:pPr>
              <w:pStyle w:val="tabletext11"/>
              <w:jc w:val="center"/>
              <w:rPr>
                <w:ins w:id="21395" w:author="Author"/>
              </w:rPr>
            </w:pPr>
            <w:ins w:id="21396" w:author="Author">
              <w:r w:rsidRPr="00BB3092">
                <w:t xml:space="preserve">0.14 </w:t>
              </w:r>
            </w:ins>
          </w:p>
        </w:tc>
        <w:tc>
          <w:tcPr>
            <w:tcW w:w="400" w:type="dxa"/>
            <w:noWrap/>
            <w:vAlign w:val="bottom"/>
            <w:hideMark/>
          </w:tcPr>
          <w:p w14:paraId="7150121C" w14:textId="77777777" w:rsidR="00BE46E5" w:rsidRPr="00BB3092" w:rsidRDefault="00BE46E5" w:rsidP="006A7A6C">
            <w:pPr>
              <w:pStyle w:val="tabletext11"/>
              <w:jc w:val="center"/>
              <w:rPr>
                <w:ins w:id="21397" w:author="Author"/>
              </w:rPr>
            </w:pPr>
            <w:ins w:id="21398" w:author="Author">
              <w:r w:rsidRPr="00BB3092">
                <w:t xml:space="preserve">0.12 </w:t>
              </w:r>
            </w:ins>
          </w:p>
        </w:tc>
        <w:tc>
          <w:tcPr>
            <w:tcW w:w="400" w:type="dxa"/>
            <w:noWrap/>
            <w:vAlign w:val="bottom"/>
            <w:hideMark/>
          </w:tcPr>
          <w:p w14:paraId="27D3BCC0" w14:textId="77777777" w:rsidR="00BE46E5" w:rsidRPr="00BB3092" w:rsidRDefault="00BE46E5" w:rsidP="006A7A6C">
            <w:pPr>
              <w:pStyle w:val="tabletext11"/>
              <w:jc w:val="center"/>
              <w:rPr>
                <w:ins w:id="21399" w:author="Author"/>
              </w:rPr>
            </w:pPr>
            <w:ins w:id="21400" w:author="Author">
              <w:r w:rsidRPr="00BB3092">
                <w:t xml:space="preserve">0.11 </w:t>
              </w:r>
            </w:ins>
          </w:p>
        </w:tc>
        <w:tc>
          <w:tcPr>
            <w:tcW w:w="400" w:type="dxa"/>
            <w:noWrap/>
            <w:vAlign w:val="bottom"/>
            <w:hideMark/>
          </w:tcPr>
          <w:p w14:paraId="00FCDFE8" w14:textId="77777777" w:rsidR="00BE46E5" w:rsidRPr="00BB3092" w:rsidRDefault="00BE46E5" w:rsidP="006A7A6C">
            <w:pPr>
              <w:pStyle w:val="tabletext11"/>
              <w:jc w:val="center"/>
              <w:rPr>
                <w:ins w:id="21401" w:author="Author"/>
              </w:rPr>
            </w:pPr>
            <w:ins w:id="21402" w:author="Author">
              <w:r w:rsidRPr="00BB3092">
                <w:t xml:space="preserve">0.10 </w:t>
              </w:r>
            </w:ins>
          </w:p>
        </w:tc>
        <w:tc>
          <w:tcPr>
            <w:tcW w:w="400" w:type="dxa"/>
            <w:noWrap/>
            <w:vAlign w:val="bottom"/>
            <w:hideMark/>
          </w:tcPr>
          <w:p w14:paraId="002665B5" w14:textId="77777777" w:rsidR="00BE46E5" w:rsidRPr="00BB3092" w:rsidRDefault="00BE46E5" w:rsidP="006A7A6C">
            <w:pPr>
              <w:pStyle w:val="tabletext11"/>
              <w:jc w:val="center"/>
              <w:rPr>
                <w:ins w:id="21403" w:author="Author"/>
              </w:rPr>
            </w:pPr>
            <w:ins w:id="21404" w:author="Author">
              <w:r w:rsidRPr="00BB3092">
                <w:t xml:space="preserve">0.09 </w:t>
              </w:r>
            </w:ins>
          </w:p>
        </w:tc>
        <w:tc>
          <w:tcPr>
            <w:tcW w:w="400" w:type="dxa"/>
            <w:noWrap/>
            <w:vAlign w:val="bottom"/>
            <w:hideMark/>
          </w:tcPr>
          <w:p w14:paraId="5C187A7D" w14:textId="77777777" w:rsidR="00BE46E5" w:rsidRPr="00BB3092" w:rsidRDefault="00BE46E5" w:rsidP="006A7A6C">
            <w:pPr>
              <w:pStyle w:val="tabletext11"/>
              <w:jc w:val="center"/>
              <w:rPr>
                <w:ins w:id="21405" w:author="Author"/>
              </w:rPr>
            </w:pPr>
            <w:ins w:id="21406" w:author="Author">
              <w:r w:rsidRPr="00BB3092">
                <w:t xml:space="preserve">0.08 </w:t>
              </w:r>
            </w:ins>
          </w:p>
        </w:tc>
        <w:tc>
          <w:tcPr>
            <w:tcW w:w="440" w:type="dxa"/>
            <w:noWrap/>
            <w:vAlign w:val="bottom"/>
            <w:hideMark/>
          </w:tcPr>
          <w:p w14:paraId="321FF96B" w14:textId="77777777" w:rsidR="00BE46E5" w:rsidRPr="00BB3092" w:rsidRDefault="00BE46E5" w:rsidP="006A7A6C">
            <w:pPr>
              <w:pStyle w:val="tabletext11"/>
              <w:jc w:val="center"/>
              <w:rPr>
                <w:ins w:id="21407" w:author="Author"/>
              </w:rPr>
            </w:pPr>
            <w:ins w:id="21408" w:author="Author">
              <w:r w:rsidRPr="00BB3092">
                <w:t xml:space="preserve">0.07 </w:t>
              </w:r>
            </w:ins>
          </w:p>
        </w:tc>
        <w:tc>
          <w:tcPr>
            <w:tcW w:w="400" w:type="dxa"/>
            <w:noWrap/>
            <w:vAlign w:val="bottom"/>
            <w:hideMark/>
          </w:tcPr>
          <w:p w14:paraId="0FB05072" w14:textId="77777777" w:rsidR="00BE46E5" w:rsidRPr="00BB3092" w:rsidRDefault="00BE46E5" w:rsidP="006A7A6C">
            <w:pPr>
              <w:pStyle w:val="tabletext11"/>
              <w:jc w:val="center"/>
              <w:rPr>
                <w:ins w:id="21409" w:author="Author"/>
              </w:rPr>
            </w:pPr>
            <w:ins w:id="21410" w:author="Author">
              <w:r w:rsidRPr="00BB3092">
                <w:t xml:space="preserve">0.07 </w:t>
              </w:r>
            </w:ins>
          </w:p>
        </w:tc>
        <w:tc>
          <w:tcPr>
            <w:tcW w:w="400" w:type="dxa"/>
            <w:noWrap/>
            <w:vAlign w:val="bottom"/>
            <w:hideMark/>
          </w:tcPr>
          <w:p w14:paraId="7A0ADF55" w14:textId="77777777" w:rsidR="00BE46E5" w:rsidRPr="00BB3092" w:rsidRDefault="00BE46E5" w:rsidP="006A7A6C">
            <w:pPr>
              <w:pStyle w:val="tabletext11"/>
              <w:jc w:val="center"/>
              <w:rPr>
                <w:ins w:id="21411" w:author="Author"/>
              </w:rPr>
            </w:pPr>
            <w:ins w:id="21412" w:author="Author">
              <w:r w:rsidRPr="00BB3092">
                <w:t xml:space="preserve">0.06 </w:t>
              </w:r>
            </w:ins>
          </w:p>
        </w:tc>
        <w:tc>
          <w:tcPr>
            <w:tcW w:w="400" w:type="dxa"/>
            <w:noWrap/>
            <w:vAlign w:val="bottom"/>
            <w:hideMark/>
          </w:tcPr>
          <w:p w14:paraId="0E26A962" w14:textId="77777777" w:rsidR="00BE46E5" w:rsidRPr="00BB3092" w:rsidRDefault="00BE46E5" w:rsidP="006A7A6C">
            <w:pPr>
              <w:pStyle w:val="tabletext11"/>
              <w:jc w:val="center"/>
              <w:rPr>
                <w:ins w:id="21413" w:author="Author"/>
              </w:rPr>
            </w:pPr>
            <w:ins w:id="21414" w:author="Author">
              <w:r w:rsidRPr="00BB3092">
                <w:t xml:space="preserve">0.05 </w:t>
              </w:r>
            </w:ins>
          </w:p>
        </w:tc>
        <w:tc>
          <w:tcPr>
            <w:tcW w:w="400" w:type="dxa"/>
            <w:noWrap/>
            <w:vAlign w:val="bottom"/>
            <w:hideMark/>
          </w:tcPr>
          <w:p w14:paraId="7C3CBE7C" w14:textId="77777777" w:rsidR="00BE46E5" w:rsidRPr="00BB3092" w:rsidRDefault="00BE46E5" w:rsidP="006A7A6C">
            <w:pPr>
              <w:pStyle w:val="tabletext11"/>
              <w:jc w:val="center"/>
              <w:rPr>
                <w:ins w:id="21415" w:author="Author"/>
              </w:rPr>
            </w:pPr>
            <w:ins w:id="21416" w:author="Author">
              <w:r w:rsidRPr="00BB3092">
                <w:t xml:space="preserve">0.05 </w:t>
              </w:r>
            </w:ins>
          </w:p>
        </w:tc>
        <w:tc>
          <w:tcPr>
            <w:tcW w:w="460" w:type="dxa"/>
            <w:noWrap/>
            <w:vAlign w:val="bottom"/>
            <w:hideMark/>
          </w:tcPr>
          <w:p w14:paraId="4164897E" w14:textId="77777777" w:rsidR="00BE46E5" w:rsidRPr="00BB3092" w:rsidRDefault="00BE46E5" w:rsidP="006A7A6C">
            <w:pPr>
              <w:pStyle w:val="tabletext11"/>
              <w:jc w:val="center"/>
              <w:rPr>
                <w:ins w:id="21417" w:author="Author"/>
              </w:rPr>
            </w:pPr>
            <w:ins w:id="21418" w:author="Author">
              <w:r w:rsidRPr="00BB3092">
                <w:t xml:space="preserve">0.04 </w:t>
              </w:r>
            </w:ins>
          </w:p>
        </w:tc>
      </w:tr>
      <w:tr w:rsidR="00BE46E5" w:rsidRPr="00BB3092" w14:paraId="0DABD5FB" w14:textId="77777777" w:rsidTr="006A7A6C">
        <w:trPr>
          <w:trHeight w:val="190"/>
          <w:ins w:id="21419" w:author="Author"/>
        </w:trPr>
        <w:tc>
          <w:tcPr>
            <w:tcW w:w="200" w:type="dxa"/>
            <w:tcBorders>
              <w:right w:val="nil"/>
            </w:tcBorders>
            <w:vAlign w:val="bottom"/>
          </w:tcPr>
          <w:p w14:paraId="720669C6" w14:textId="77777777" w:rsidR="00BE46E5" w:rsidRPr="00BB3092" w:rsidRDefault="00BE46E5" w:rsidP="006A7A6C">
            <w:pPr>
              <w:pStyle w:val="tabletext11"/>
              <w:jc w:val="right"/>
              <w:rPr>
                <w:ins w:id="21420" w:author="Author"/>
              </w:rPr>
            </w:pPr>
          </w:p>
        </w:tc>
        <w:tc>
          <w:tcPr>
            <w:tcW w:w="1580" w:type="dxa"/>
            <w:tcBorders>
              <w:left w:val="nil"/>
            </w:tcBorders>
            <w:vAlign w:val="bottom"/>
            <w:hideMark/>
          </w:tcPr>
          <w:p w14:paraId="7B14D793" w14:textId="77777777" w:rsidR="00BE46E5" w:rsidRPr="00BB3092" w:rsidRDefault="00BE46E5" w:rsidP="006A7A6C">
            <w:pPr>
              <w:pStyle w:val="tabletext11"/>
              <w:tabs>
                <w:tab w:val="decimal" w:pos="640"/>
              </w:tabs>
              <w:rPr>
                <w:ins w:id="21421" w:author="Author"/>
              </w:rPr>
            </w:pPr>
            <w:ins w:id="21422" w:author="Author">
              <w:r w:rsidRPr="00BB3092">
                <w:t>4,000 to 4,999</w:t>
              </w:r>
            </w:ins>
          </w:p>
        </w:tc>
        <w:tc>
          <w:tcPr>
            <w:tcW w:w="680" w:type="dxa"/>
            <w:noWrap/>
            <w:vAlign w:val="bottom"/>
            <w:hideMark/>
          </w:tcPr>
          <w:p w14:paraId="699F0BF9" w14:textId="77777777" w:rsidR="00BE46E5" w:rsidRPr="00BB3092" w:rsidRDefault="00BE46E5" w:rsidP="006A7A6C">
            <w:pPr>
              <w:pStyle w:val="tabletext11"/>
              <w:jc w:val="center"/>
              <w:rPr>
                <w:ins w:id="21423" w:author="Author"/>
              </w:rPr>
            </w:pPr>
            <w:ins w:id="21424" w:author="Author">
              <w:r w:rsidRPr="00BB3092">
                <w:t xml:space="preserve">0.95 </w:t>
              </w:r>
            </w:ins>
          </w:p>
        </w:tc>
        <w:tc>
          <w:tcPr>
            <w:tcW w:w="900" w:type="dxa"/>
            <w:noWrap/>
            <w:vAlign w:val="bottom"/>
            <w:hideMark/>
          </w:tcPr>
          <w:p w14:paraId="159B4D1D" w14:textId="77777777" w:rsidR="00BE46E5" w:rsidRPr="00BB3092" w:rsidRDefault="00BE46E5" w:rsidP="006A7A6C">
            <w:pPr>
              <w:pStyle w:val="tabletext11"/>
              <w:jc w:val="center"/>
              <w:rPr>
                <w:ins w:id="21425" w:author="Author"/>
              </w:rPr>
            </w:pPr>
            <w:ins w:id="21426" w:author="Author">
              <w:r w:rsidRPr="00BB3092">
                <w:t xml:space="preserve">0.95 </w:t>
              </w:r>
            </w:ins>
          </w:p>
        </w:tc>
        <w:tc>
          <w:tcPr>
            <w:tcW w:w="400" w:type="dxa"/>
            <w:noWrap/>
            <w:vAlign w:val="bottom"/>
            <w:hideMark/>
          </w:tcPr>
          <w:p w14:paraId="01EA1C78" w14:textId="77777777" w:rsidR="00BE46E5" w:rsidRPr="00BB3092" w:rsidRDefault="00BE46E5" w:rsidP="006A7A6C">
            <w:pPr>
              <w:pStyle w:val="tabletext11"/>
              <w:jc w:val="center"/>
              <w:rPr>
                <w:ins w:id="21427" w:author="Author"/>
              </w:rPr>
            </w:pPr>
            <w:ins w:id="21428" w:author="Author">
              <w:r w:rsidRPr="00BB3092">
                <w:t xml:space="preserve">0.87 </w:t>
              </w:r>
            </w:ins>
          </w:p>
        </w:tc>
        <w:tc>
          <w:tcPr>
            <w:tcW w:w="400" w:type="dxa"/>
            <w:noWrap/>
            <w:vAlign w:val="bottom"/>
            <w:hideMark/>
          </w:tcPr>
          <w:p w14:paraId="0D52CD49" w14:textId="77777777" w:rsidR="00BE46E5" w:rsidRPr="00BB3092" w:rsidRDefault="00BE46E5" w:rsidP="006A7A6C">
            <w:pPr>
              <w:pStyle w:val="tabletext11"/>
              <w:jc w:val="center"/>
              <w:rPr>
                <w:ins w:id="21429" w:author="Author"/>
              </w:rPr>
            </w:pPr>
            <w:ins w:id="21430" w:author="Author">
              <w:r w:rsidRPr="00BB3092">
                <w:t xml:space="preserve">0.82 </w:t>
              </w:r>
            </w:ins>
          </w:p>
        </w:tc>
        <w:tc>
          <w:tcPr>
            <w:tcW w:w="400" w:type="dxa"/>
            <w:noWrap/>
            <w:vAlign w:val="bottom"/>
            <w:hideMark/>
          </w:tcPr>
          <w:p w14:paraId="3C9A2B02" w14:textId="77777777" w:rsidR="00BE46E5" w:rsidRPr="00BB3092" w:rsidRDefault="00BE46E5" w:rsidP="006A7A6C">
            <w:pPr>
              <w:pStyle w:val="tabletext11"/>
              <w:jc w:val="center"/>
              <w:rPr>
                <w:ins w:id="21431" w:author="Author"/>
              </w:rPr>
            </w:pPr>
            <w:ins w:id="21432" w:author="Author">
              <w:r w:rsidRPr="00BB3092">
                <w:t xml:space="preserve">0.76 </w:t>
              </w:r>
            </w:ins>
          </w:p>
        </w:tc>
        <w:tc>
          <w:tcPr>
            <w:tcW w:w="400" w:type="dxa"/>
            <w:noWrap/>
            <w:vAlign w:val="bottom"/>
            <w:hideMark/>
          </w:tcPr>
          <w:p w14:paraId="0170D31F" w14:textId="77777777" w:rsidR="00BE46E5" w:rsidRPr="00BB3092" w:rsidRDefault="00BE46E5" w:rsidP="006A7A6C">
            <w:pPr>
              <w:pStyle w:val="tabletext11"/>
              <w:jc w:val="center"/>
              <w:rPr>
                <w:ins w:id="21433" w:author="Author"/>
              </w:rPr>
            </w:pPr>
            <w:ins w:id="21434" w:author="Author">
              <w:r w:rsidRPr="00BB3092">
                <w:t xml:space="preserve">0.60 </w:t>
              </w:r>
            </w:ins>
          </w:p>
        </w:tc>
        <w:tc>
          <w:tcPr>
            <w:tcW w:w="400" w:type="dxa"/>
            <w:noWrap/>
            <w:vAlign w:val="bottom"/>
            <w:hideMark/>
          </w:tcPr>
          <w:p w14:paraId="606009ED" w14:textId="77777777" w:rsidR="00BE46E5" w:rsidRPr="00BB3092" w:rsidRDefault="00BE46E5" w:rsidP="006A7A6C">
            <w:pPr>
              <w:pStyle w:val="tabletext11"/>
              <w:jc w:val="center"/>
              <w:rPr>
                <w:ins w:id="21435" w:author="Author"/>
              </w:rPr>
            </w:pPr>
            <w:ins w:id="21436" w:author="Author">
              <w:r w:rsidRPr="00BB3092">
                <w:t xml:space="preserve">0.52 </w:t>
              </w:r>
            </w:ins>
          </w:p>
        </w:tc>
        <w:tc>
          <w:tcPr>
            <w:tcW w:w="400" w:type="dxa"/>
            <w:noWrap/>
            <w:vAlign w:val="bottom"/>
            <w:hideMark/>
          </w:tcPr>
          <w:p w14:paraId="5F69B5BE" w14:textId="77777777" w:rsidR="00BE46E5" w:rsidRPr="00BB3092" w:rsidRDefault="00BE46E5" w:rsidP="006A7A6C">
            <w:pPr>
              <w:pStyle w:val="tabletext11"/>
              <w:jc w:val="center"/>
              <w:rPr>
                <w:ins w:id="21437" w:author="Author"/>
              </w:rPr>
            </w:pPr>
            <w:ins w:id="21438" w:author="Author">
              <w:r w:rsidRPr="00BB3092">
                <w:t xml:space="preserve">0.44 </w:t>
              </w:r>
            </w:ins>
          </w:p>
        </w:tc>
        <w:tc>
          <w:tcPr>
            <w:tcW w:w="400" w:type="dxa"/>
            <w:noWrap/>
            <w:vAlign w:val="bottom"/>
            <w:hideMark/>
          </w:tcPr>
          <w:p w14:paraId="756E2DDC" w14:textId="77777777" w:rsidR="00BE46E5" w:rsidRPr="00BB3092" w:rsidRDefault="00BE46E5" w:rsidP="006A7A6C">
            <w:pPr>
              <w:pStyle w:val="tabletext11"/>
              <w:jc w:val="center"/>
              <w:rPr>
                <w:ins w:id="21439" w:author="Author"/>
              </w:rPr>
            </w:pPr>
            <w:ins w:id="21440" w:author="Author">
              <w:r w:rsidRPr="00BB3092">
                <w:t xml:space="preserve">0.36 </w:t>
              </w:r>
            </w:ins>
          </w:p>
        </w:tc>
        <w:tc>
          <w:tcPr>
            <w:tcW w:w="400" w:type="dxa"/>
            <w:noWrap/>
            <w:vAlign w:val="bottom"/>
            <w:hideMark/>
          </w:tcPr>
          <w:p w14:paraId="1EE24A15" w14:textId="77777777" w:rsidR="00BE46E5" w:rsidRPr="00BB3092" w:rsidRDefault="00BE46E5" w:rsidP="006A7A6C">
            <w:pPr>
              <w:pStyle w:val="tabletext11"/>
              <w:jc w:val="center"/>
              <w:rPr>
                <w:ins w:id="21441" w:author="Author"/>
              </w:rPr>
            </w:pPr>
            <w:ins w:id="21442" w:author="Author">
              <w:r w:rsidRPr="00BB3092">
                <w:t xml:space="preserve">0.29 </w:t>
              </w:r>
            </w:ins>
          </w:p>
        </w:tc>
        <w:tc>
          <w:tcPr>
            <w:tcW w:w="400" w:type="dxa"/>
            <w:noWrap/>
            <w:vAlign w:val="bottom"/>
            <w:hideMark/>
          </w:tcPr>
          <w:p w14:paraId="6A40D687" w14:textId="77777777" w:rsidR="00BE46E5" w:rsidRPr="00BB3092" w:rsidRDefault="00BE46E5" w:rsidP="006A7A6C">
            <w:pPr>
              <w:pStyle w:val="tabletext11"/>
              <w:jc w:val="center"/>
              <w:rPr>
                <w:ins w:id="21443" w:author="Author"/>
              </w:rPr>
            </w:pPr>
            <w:ins w:id="21444" w:author="Author">
              <w:r w:rsidRPr="00BB3092">
                <w:t xml:space="preserve">0.26 </w:t>
              </w:r>
            </w:ins>
          </w:p>
        </w:tc>
        <w:tc>
          <w:tcPr>
            <w:tcW w:w="400" w:type="dxa"/>
            <w:noWrap/>
            <w:vAlign w:val="bottom"/>
            <w:hideMark/>
          </w:tcPr>
          <w:p w14:paraId="5472DD25" w14:textId="77777777" w:rsidR="00BE46E5" w:rsidRPr="00BB3092" w:rsidRDefault="00BE46E5" w:rsidP="006A7A6C">
            <w:pPr>
              <w:pStyle w:val="tabletext11"/>
              <w:jc w:val="center"/>
              <w:rPr>
                <w:ins w:id="21445" w:author="Author"/>
              </w:rPr>
            </w:pPr>
            <w:ins w:id="21446" w:author="Author">
              <w:r w:rsidRPr="00BB3092">
                <w:t xml:space="preserve">0.24 </w:t>
              </w:r>
            </w:ins>
          </w:p>
        </w:tc>
        <w:tc>
          <w:tcPr>
            <w:tcW w:w="400" w:type="dxa"/>
            <w:noWrap/>
            <w:vAlign w:val="bottom"/>
            <w:hideMark/>
          </w:tcPr>
          <w:p w14:paraId="559AC80E" w14:textId="77777777" w:rsidR="00BE46E5" w:rsidRPr="00BB3092" w:rsidRDefault="00BE46E5" w:rsidP="006A7A6C">
            <w:pPr>
              <w:pStyle w:val="tabletext11"/>
              <w:jc w:val="center"/>
              <w:rPr>
                <w:ins w:id="21447" w:author="Author"/>
              </w:rPr>
            </w:pPr>
            <w:ins w:id="21448" w:author="Author">
              <w:r w:rsidRPr="00BB3092">
                <w:t xml:space="preserve">0.21 </w:t>
              </w:r>
            </w:ins>
          </w:p>
        </w:tc>
        <w:tc>
          <w:tcPr>
            <w:tcW w:w="400" w:type="dxa"/>
            <w:noWrap/>
            <w:vAlign w:val="bottom"/>
            <w:hideMark/>
          </w:tcPr>
          <w:p w14:paraId="2DF9A557" w14:textId="77777777" w:rsidR="00BE46E5" w:rsidRPr="00BB3092" w:rsidRDefault="00BE46E5" w:rsidP="006A7A6C">
            <w:pPr>
              <w:pStyle w:val="tabletext11"/>
              <w:jc w:val="center"/>
              <w:rPr>
                <w:ins w:id="21449" w:author="Author"/>
              </w:rPr>
            </w:pPr>
            <w:ins w:id="21450" w:author="Author">
              <w:r w:rsidRPr="00BB3092">
                <w:t xml:space="preserve">0.19 </w:t>
              </w:r>
            </w:ins>
          </w:p>
        </w:tc>
        <w:tc>
          <w:tcPr>
            <w:tcW w:w="400" w:type="dxa"/>
            <w:noWrap/>
            <w:vAlign w:val="bottom"/>
            <w:hideMark/>
          </w:tcPr>
          <w:p w14:paraId="5D48D5CB" w14:textId="77777777" w:rsidR="00BE46E5" w:rsidRPr="00BB3092" w:rsidRDefault="00BE46E5" w:rsidP="006A7A6C">
            <w:pPr>
              <w:pStyle w:val="tabletext11"/>
              <w:jc w:val="center"/>
              <w:rPr>
                <w:ins w:id="21451" w:author="Author"/>
              </w:rPr>
            </w:pPr>
            <w:ins w:id="21452" w:author="Author">
              <w:r w:rsidRPr="00BB3092">
                <w:t xml:space="preserve">0.17 </w:t>
              </w:r>
            </w:ins>
          </w:p>
        </w:tc>
        <w:tc>
          <w:tcPr>
            <w:tcW w:w="400" w:type="dxa"/>
            <w:noWrap/>
            <w:vAlign w:val="bottom"/>
            <w:hideMark/>
          </w:tcPr>
          <w:p w14:paraId="4E3EA8C2" w14:textId="77777777" w:rsidR="00BE46E5" w:rsidRPr="00BB3092" w:rsidRDefault="00BE46E5" w:rsidP="006A7A6C">
            <w:pPr>
              <w:pStyle w:val="tabletext11"/>
              <w:jc w:val="center"/>
              <w:rPr>
                <w:ins w:id="21453" w:author="Author"/>
              </w:rPr>
            </w:pPr>
            <w:ins w:id="21454" w:author="Author">
              <w:r w:rsidRPr="00BB3092">
                <w:t xml:space="preserve">0.16 </w:t>
              </w:r>
            </w:ins>
          </w:p>
        </w:tc>
        <w:tc>
          <w:tcPr>
            <w:tcW w:w="400" w:type="dxa"/>
            <w:noWrap/>
            <w:vAlign w:val="bottom"/>
            <w:hideMark/>
          </w:tcPr>
          <w:p w14:paraId="54DCF66A" w14:textId="77777777" w:rsidR="00BE46E5" w:rsidRPr="00BB3092" w:rsidRDefault="00BE46E5" w:rsidP="006A7A6C">
            <w:pPr>
              <w:pStyle w:val="tabletext11"/>
              <w:jc w:val="center"/>
              <w:rPr>
                <w:ins w:id="21455" w:author="Author"/>
              </w:rPr>
            </w:pPr>
            <w:ins w:id="21456" w:author="Author">
              <w:r w:rsidRPr="00BB3092">
                <w:t xml:space="preserve">0.14 </w:t>
              </w:r>
            </w:ins>
          </w:p>
        </w:tc>
        <w:tc>
          <w:tcPr>
            <w:tcW w:w="400" w:type="dxa"/>
            <w:noWrap/>
            <w:vAlign w:val="bottom"/>
            <w:hideMark/>
          </w:tcPr>
          <w:p w14:paraId="3BE6157A" w14:textId="77777777" w:rsidR="00BE46E5" w:rsidRPr="00BB3092" w:rsidRDefault="00BE46E5" w:rsidP="006A7A6C">
            <w:pPr>
              <w:pStyle w:val="tabletext11"/>
              <w:jc w:val="center"/>
              <w:rPr>
                <w:ins w:id="21457" w:author="Author"/>
              </w:rPr>
            </w:pPr>
            <w:ins w:id="21458" w:author="Author">
              <w:r w:rsidRPr="00BB3092">
                <w:t xml:space="preserve">0.13 </w:t>
              </w:r>
            </w:ins>
          </w:p>
        </w:tc>
        <w:tc>
          <w:tcPr>
            <w:tcW w:w="400" w:type="dxa"/>
            <w:noWrap/>
            <w:vAlign w:val="bottom"/>
            <w:hideMark/>
          </w:tcPr>
          <w:p w14:paraId="04D2C26A" w14:textId="77777777" w:rsidR="00BE46E5" w:rsidRPr="00BB3092" w:rsidRDefault="00BE46E5" w:rsidP="006A7A6C">
            <w:pPr>
              <w:pStyle w:val="tabletext11"/>
              <w:jc w:val="center"/>
              <w:rPr>
                <w:ins w:id="21459" w:author="Author"/>
              </w:rPr>
            </w:pPr>
            <w:ins w:id="21460" w:author="Author">
              <w:r w:rsidRPr="00BB3092">
                <w:t xml:space="preserve">0.11 </w:t>
              </w:r>
            </w:ins>
          </w:p>
        </w:tc>
        <w:tc>
          <w:tcPr>
            <w:tcW w:w="400" w:type="dxa"/>
            <w:noWrap/>
            <w:vAlign w:val="bottom"/>
            <w:hideMark/>
          </w:tcPr>
          <w:p w14:paraId="24790EDD" w14:textId="77777777" w:rsidR="00BE46E5" w:rsidRPr="00BB3092" w:rsidRDefault="00BE46E5" w:rsidP="006A7A6C">
            <w:pPr>
              <w:pStyle w:val="tabletext11"/>
              <w:jc w:val="center"/>
              <w:rPr>
                <w:ins w:id="21461" w:author="Author"/>
              </w:rPr>
            </w:pPr>
            <w:ins w:id="21462" w:author="Author">
              <w:r w:rsidRPr="00BB3092">
                <w:t xml:space="preserve">0.10 </w:t>
              </w:r>
            </w:ins>
          </w:p>
        </w:tc>
        <w:tc>
          <w:tcPr>
            <w:tcW w:w="400" w:type="dxa"/>
            <w:noWrap/>
            <w:vAlign w:val="bottom"/>
            <w:hideMark/>
          </w:tcPr>
          <w:p w14:paraId="533BEA28" w14:textId="77777777" w:rsidR="00BE46E5" w:rsidRPr="00BB3092" w:rsidRDefault="00BE46E5" w:rsidP="006A7A6C">
            <w:pPr>
              <w:pStyle w:val="tabletext11"/>
              <w:jc w:val="center"/>
              <w:rPr>
                <w:ins w:id="21463" w:author="Author"/>
              </w:rPr>
            </w:pPr>
            <w:ins w:id="21464" w:author="Author">
              <w:r w:rsidRPr="00BB3092">
                <w:t xml:space="preserve">0.09 </w:t>
              </w:r>
            </w:ins>
          </w:p>
        </w:tc>
        <w:tc>
          <w:tcPr>
            <w:tcW w:w="400" w:type="dxa"/>
            <w:noWrap/>
            <w:vAlign w:val="bottom"/>
            <w:hideMark/>
          </w:tcPr>
          <w:p w14:paraId="3C92F160" w14:textId="77777777" w:rsidR="00BE46E5" w:rsidRPr="00BB3092" w:rsidRDefault="00BE46E5" w:rsidP="006A7A6C">
            <w:pPr>
              <w:pStyle w:val="tabletext11"/>
              <w:jc w:val="center"/>
              <w:rPr>
                <w:ins w:id="21465" w:author="Author"/>
              </w:rPr>
            </w:pPr>
            <w:ins w:id="21466" w:author="Author">
              <w:r w:rsidRPr="00BB3092">
                <w:t xml:space="preserve">0.08 </w:t>
              </w:r>
            </w:ins>
          </w:p>
        </w:tc>
        <w:tc>
          <w:tcPr>
            <w:tcW w:w="440" w:type="dxa"/>
            <w:noWrap/>
            <w:vAlign w:val="bottom"/>
            <w:hideMark/>
          </w:tcPr>
          <w:p w14:paraId="6C42B87A" w14:textId="77777777" w:rsidR="00BE46E5" w:rsidRPr="00BB3092" w:rsidRDefault="00BE46E5" w:rsidP="006A7A6C">
            <w:pPr>
              <w:pStyle w:val="tabletext11"/>
              <w:jc w:val="center"/>
              <w:rPr>
                <w:ins w:id="21467" w:author="Author"/>
              </w:rPr>
            </w:pPr>
            <w:ins w:id="21468" w:author="Author">
              <w:r w:rsidRPr="00BB3092">
                <w:t xml:space="preserve">0.07 </w:t>
              </w:r>
            </w:ins>
          </w:p>
        </w:tc>
        <w:tc>
          <w:tcPr>
            <w:tcW w:w="400" w:type="dxa"/>
            <w:noWrap/>
            <w:vAlign w:val="bottom"/>
            <w:hideMark/>
          </w:tcPr>
          <w:p w14:paraId="56AC20E5" w14:textId="77777777" w:rsidR="00BE46E5" w:rsidRPr="00BB3092" w:rsidRDefault="00BE46E5" w:rsidP="006A7A6C">
            <w:pPr>
              <w:pStyle w:val="tabletext11"/>
              <w:jc w:val="center"/>
              <w:rPr>
                <w:ins w:id="21469" w:author="Author"/>
              </w:rPr>
            </w:pPr>
            <w:ins w:id="21470" w:author="Author">
              <w:r w:rsidRPr="00BB3092">
                <w:t xml:space="preserve">0.07 </w:t>
              </w:r>
            </w:ins>
          </w:p>
        </w:tc>
        <w:tc>
          <w:tcPr>
            <w:tcW w:w="400" w:type="dxa"/>
            <w:noWrap/>
            <w:vAlign w:val="bottom"/>
            <w:hideMark/>
          </w:tcPr>
          <w:p w14:paraId="2476E5B5" w14:textId="77777777" w:rsidR="00BE46E5" w:rsidRPr="00BB3092" w:rsidRDefault="00BE46E5" w:rsidP="006A7A6C">
            <w:pPr>
              <w:pStyle w:val="tabletext11"/>
              <w:jc w:val="center"/>
              <w:rPr>
                <w:ins w:id="21471" w:author="Author"/>
              </w:rPr>
            </w:pPr>
            <w:ins w:id="21472" w:author="Author">
              <w:r w:rsidRPr="00BB3092">
                <w:t xml:space="preserve">0.06 </w:t>
              </w:r>
            </w:ins>
          </w:p>
        </w:tc>
        <w:tc>
          <w:tcPr>
            <w:tcW w:w="400" w:type="dxa"/>
            <w:noWrap/>
            <w:vAlign w:val="bottom"/>
            <w:hideMark/>
          </w:tcPr>
          <w:p w14:paraId="0057158B" w14:textId="77777777" w:rsidR="00BE46E5" w:rsidRPr="00BB3092" w:rsidRDefault="00BE46E5" w:rsidP="006A7A6C">
            <w:pPr>
              <w:pStyle w:val="tabletext11"/>
              <w:jc w:val="center"/>
              <w:rPr>
                <w:ins w:id="21473" w:author="Author"/>
              </w:rPr>
            </w:pPr>
            <w:ins w:id="21474" w:author="Author">
              <w:r w:rsidRPr="00BB3092">
                <w:t xml:space="preserve">0.05 </w:t>
              </w:r>
            </w:ins>
          </w:p>
        </w:tc>
        <w:tc>
          <w:tcPr>
            <w:tcW w:w="400" w:type="dxa"/>
            <w:noWrap/>
            <w:vAlign w:val="bottom"/>
            <w:hideMark/>
          </w:tcPr>
          <w:p w14:paraId="27E21F3C" w14:textId="77777777" w:rsidR="00BE46E5" w:rsidRPr="00BB3092" w:rsidRDefault="00BE46E5" w:rsidP="006A7A6C">
            <w:pPr>
              <w:pStyle w:val="tabletext11"/>
              <w:jc w:val="center"/>
              <w:rPr>
                <w:ins w:id="21475" w:author="Author"/>
              </w:rPr>
            </w:pPr>
            <w:ins w:id="21476" w:author="Author">
              <w:r w:rsidRPr="00BB3092">
                <w:t xml:space="preserve">0.05 </w:t>
              </w:r>
            </w:ins>
          </w:p>
        </w:tc>
        <w:tc>
          <w:tcPr>
            <w:tcW w:w="460" w:type="dxa"/>
            <w:noWrap/>
            <w:vAlign w:val="bottom"/>
            <w:hideMark/>
          </w:tcPr>
          <w:p w14:paraId="28D4FAF2" w14:textId="77777777" w:rsidR="00BE46E5" w:rsidRPr="00BB3092" w:rsidRDefault="00BE46E5" w:rsidP="006A7A6C">
            <w:pPr>
              <w:pStyle w:val="tabletext11"/>
              <w:jc w:val="center"/>
              <w:rPr>
                <w:ins w:id="21477" w:author="Author"/>
              </w:rPr>
            </w:pPr>
            <w:ins w:id="21478" w:author="Author">
              <w:r w:rsidRPr="00BB3092">
                <w:t xml:space="preserve">0.04 </w:t>
              </w:r>
            </w:ins>
          </w:p>
        </w:tc>
      </w:tr>
      <w:tr w:rsidR="00BE46E5" w:rsidRPr="00BB3092" w14:paraId="2DFB1D15" w14:textId="77777777" w:rsidTr="006A7A6C">
        <w:trPr>
          <w:trHeight w:val="190"/>
          <w:ins w:id="21479" w:author="Author"/>
        </w:trPr>
        <w:tc>
          <w:tcPr>
            <w:tcW w:w="200" w:type="dxa"/>
            <w:tcBorders>
              <w:right w:val="nil"/>
            </w:tcBorders>
            <w:vAlign w:val="bottom"/>
          </w:tcPr>
          <w:p w14:paraId="143CBD47" w14:textId="77777777" w:rsidR="00BE46E5" w:rsidRPr="00BB3092" w:rsidRDefault="00BE46E5" w:rsidP="006A7A6C">
            <w:pPr>
              <w:pStyle w:val="tabletext11"/>
              <w:jc w:val="right"/>
              <w:rPr>
                <w:ins w:id="21480" w:author="Author"/>
              </w:rPr>
            </w:pPr>
          </w:p>
        </w:tc>
        <w:tc>
          <w:tcPr>
            <w:tcW w:w="1580" w:type="dxa"/>
            <w:tcBorders>
              <w:left w:val="nil"/>
            </w:tcBorders>
            <w:vAlign w:val="bottom"/>
            <w:hideMark/>
          </w:tcPr>
          <w:p w14:paraId="7935FE05" w14:textId="77777777" w:rsidR="00BE46E5" w:rsidRPr="00BB3092" w:rsidRDefault="00BE46E5" w:rsidP="006A7A6C">
            <w:pPr>
              <w:pStyle w:val="tabletext11"/>
              <w:tabs>
                <w:tab w:val="decimal" w:pos="640"/>
              </w:tabs>
              <w:rPr>
                <w:ins w:id="21481" w:author="Author"/>
              </w:rPr>
            </w:pPr>
            <w:ins w:id="21482" w:author="Author">
              <w:r w:rsidRPr="00BB3092">
                <w:t>5,000 to 5,999</w:t>
              </w:r>
            </w:ins>
          </w:p>
        </w:tc>
        <w:tc>
          <w:tcPr>
            <w:tcW w:w="680" w:type="dxa"/>
            <w:noWrap/>
            <w:vAlign w:val="bottom"/>
            <w:hideMark/>
          </w:tcPr>
          <w:p w14:paraId="275EEC9F" w14:textId="77777777" w:rsidR="00BE46E5" w:rsidRPr="00BB3092" w:rsidRDefault="00BE46E5" w:rsidP="006A7A6C">
            <w:pPr>
              <w:pStyle w:val="tabletext11"/>
              <w:jc w:val="center"/>
              <w:rPr>
                <w:ins w:id="21483" w:author="Author"/>
              </w:rPr>
            </w:pPr>
            <w:ins w:id="21484" w:author="Author">
              <w:r w:rsidRPr="00BB3092">
                <w:t xml:space="preserve">0.95 </w:t>
              </w:r>
            </w:ins>
          </w:p>
        </w:tc>
        <w:tc>
          <w:tcPr>
            <w:tcW w:w="900" w:type="dxa"/>
            <w:noWrap/>
            <w:vAlign w:val="bottom"/>
            <w:hideMark/>
          </w:tcPr>
          <w:p w14:paraId="7FA84B53" w14:textId="77777777" w:rsidR="00BE46E5" w:rsidRPr="00BB3092" w:rsidRDefault="00BE46E5" w:rsidP="006A7A6C">
            <w:pPr>
              <w:pStyle w:val="tabletext11"/>
              <w:jc w:val="center"/>
              <w:rPr>
                <w:ins w:id="21485" w:author="Author"/>
              </w:rPr>
            </w:pPr>
            <w:ins w:id="21486" w:author="Author">
              <w:r w:rsidRPr="00BB3092">
                <w:t xml:space="preserve">0.95 </w:t>
              </w:r>
            </w:ins>
          </w:p>
        </w:tc>
        <w:tc>
          <w:tcPr>
            <w:tcW w:w="400" w:type="dxa"/>
            <w:noWrap/>
            <w:vAlign w:val="bottom"/>
            <w:hideMark/>
          </w:tcPr>
          <w:p w14:paraId="765EBEDD" w14:textId="77777777" w:rsidR="00BE46E5" w:rsidRPr="00BB3092" w:rsidRDefault="00BE46E5" w:rsidP="006A7A6C">
            <w:pPr>
              <w:pStyle w:val="tabletext11"/>
              <w:jc w:val="center"/>
              <w:rPr>
                <w:ins w:id="21487" w:author="Author"/>
              </w:rPr>
            </w:pPr>
            <w:ins w:id="21488" w:author="Author">
              <w:r w:rsidRPr="00BB3092">
                <w:t xml:space="preserve">0.87 </w:t>
              </w:r>
            </w:ins>
          </w:p>
        </w:tc>
        <w:tc>
          <w:tcPr>
            <w:tcW w:w="400" w:type="dxa"/>
            <w:noWrap/>
            <w:vAlign w:val="bottom"/>
            <w:hideMark/>
          </w:tcPr>
          <w:p w14:paraId="2BCD0D1D" w14:textId="77777777" w:rsidR="00BE46E5" w:rsidRPr="00BB3092" w:rsidRDefault="00BE46E5" w:rsidP="006A7A6C">
            <w:pPr>
              <w:pStyle w:val="tabletext11"/>
              <w:jc w:val="center"/>
              <w:rPr>
                <w:ins w:id="21489" w:author="Author"/>
              </w:rPr>
            </w:pPr>
            <w:ins w:id="21490" w:author="Author">
              <w:r w:rsidRPr="00BB3092">
                <w:t xml:space="preserve">0.82 </w:t>
              </w:r>
            </w:ins>
          </w:p>
        </w:tc>
        <w:tc>
          <w:tcPr>
            <w:tcW w:w="400" w:type="dxa"/>
            <w:noWrap/>
            <w:vAlign w:val="bottom"/>
            <w:hideMark/>
          </w:tcPr>
          <w:p w14:paraId="747CC981" w14:textId="77777777" w:rsidR="00BE46E5" w:rsidRPr="00BB3092" w:rsidRDefault="00BE46E5" w:rsidP="006A7A6C">
            <w:pPr>
              <w:pStyle w:val="tabletext11"/>
              <w:jc w:val="center"/>
              <w:rPr>
                <w:ins w:id="21491" w:author="Author"/>
              </w:rPr>
            </w:pPr>
            <w:ins w:id="21492" w:author="Author">
              <w:r w:rsidRPr="00BB3092">
                <w:t xml:space="preserve">0.76 </w:t>
              </w:r>
            </w:ins>
          </w:p>
        </w:tc>
        <w:tc>
          <w:tcPr>
            <w:tcW w:w="400" w:type="dxa"/>
            <w:noWrap/>
            <w:vAlign w:val="bottom"/>
            <w:hideMark/>
          </w:tcPr>
          <w:p w14:paraId="724B4E00" w14:textId="77777777" w:rsidR="00BE46E5" w:rsidRPr="00BB3092" w:rsidRDefault="00BE46E5" w:rsidP="006A7A6C">
            <w:pPr>
              <w:pStyle w:val="tabletext11"/>
              <w:jc w:val="center"/>
              <w:rPr>
                <w:ins w:id="21493" w:author="Author"/>
              </w:rPr>
            </w:pPr>
            <w:ins w:id="21494" w:author="Author">
              <w:r w:rsidRPr="00BB3092">
                <w:t xml:space="preserve">0.60 </w:t>
              </w:r>
            </w:ins>
          </w:p>
        </w:tc>
        <w:tc>
          <w:tcPr>
            <w:tcW w:w="400" w:type="dxa"/>
            <w:noWrap/>
            <w:vAlign w:val="bottom"/>
            <w:hideMark/>
          </w:tcPr>
          <w:p w14:paraId="4DFC44D2" w14:textId="77777777" w:rsidR="00BE46E5" w:rsidRPr="00BB3092" w:rsidRDefault="00BE46E5" w:rsidP="006A7A6C">
            <w:pPr>
              <w:pStyle w:val="tabletext11"/>
              <w:jc w:val="center"/>
              <w:rPr>
                <w:ins w:id="21495" w:author="Author"/>
              </w:rPr>
            </w:pPr>
            <w:ins w:id="21496" w:author="Author">
              <w:r w:rsidRPr="00BB3092">
                <w:t xml:space="preserve">0.52 </w:t>
              </w:r>
            </w:ins>
          </w:p>
        </w:tc>
        <w:tc>
          <w:tcPr>
            <w:tcW w:w="400" w:type="dxa"/>
            <w:noWrap/>
            <w:vAlign w:val="bottom"/>
            <w:hideMark/>
          </w:tcPr>
          <w:p w14:paraId="61E8F8A4" w14:textId="77777777" w:rsidR="00BE46E5" w:rsidRPr="00BB3092" w:rsidRDefault="00BE46E5" w:rsidP="006A7A6C">
            <w:pPr>
              <w:pStyle w:val="tabletext11"/>
              <w:jc w:val="center"/>
              <w:rPr>
                <w:ins w:id="21497" w:author="Author"/>
              </w:rPr>
            </w:pPr>
            <w:ins w:id="21498" w:author="Author">
              <w:r w:rsidRPr="00BB3092">
                <w:t xml:space="preserve">0.44 </w:t>
              </w:r>
            </w:ins>
          </w:p>
        </w:tc>
        <w:tc>
          <w:tcPr>
            <w:tcW w:w="400" w:type="dxa"/>
            <w:noWrap/>
            <w:vAlign w:val="bottom"/>
            <w:hideMark/>
          </w:tcPr>
          <w:p w14:paraId="419788F0" w14:textId="77777777" w:rsidR="00BE46E5" w:rsidRPr="00BB3092" w:rsidRDefault="00BE46E5" w:rsidP="006A7A6C">
            <w:pPr>
              <w:pStyle w:val="tabletext11"/>
              <w:jc w:val="center"/>
              <w:rPr>
                <w:ins w:id="21499" w:author="Author"/>
              </w:rPr>
            </w:pPr>
            <w:ins w:id="21500" w:author="Author">
              <w:r w:rsidRPr="00BB3092">
                <w:t xml:space="preserve">0.36 </w:t>
              </w:r>
            </w:ins>
          </w:p>
        </w:tc>
        <w:tc>
          <w:tcPr>
            <w:tcW w:w="400" w:type="dxa"/>
            <w:noWrap/>
            <w:vAlign w:val="bottom"/>
            <w:hideMark/>
          </w:tcPr>
          <w:p w14:paraId="6D6D4576" w14:textId="77777777" w:rsidR="00BE46E5" w:rsidRPr="00BB3092" w:rsidRDefault="00BE46E5" w:rsidP="006A7A6C">
            <w:pPr>
              <w:pStyle w:val="tabletext11"/>
              <w:jc w:val="center"/>
              <w:rPr>
                <w:ins w:id="21501" w:author="Author"/>
              </w:rPr>
            </w:pPr>
            <w:ins w:id="21502" w:author="Author">
              <w:r w:rsidRPr="00BB3092">
                <w:t xml:space="preserve">0.30 </w:t>
              </w:r>
            </w:ins>
          </w:p>
        </w:tc>
        <w:tc>
          <w:tcPr>
            <w:tcW w:w="400" w:type="dxa"/>
            <w:noWrap/>
            <w:vAlign w:val="bottom"/>
            <w:hideMark/>
          </w:tcPr>
          <w:p w14:paraId="140EBDC0" w14:textId="77777777" w:rsidR="00BE46E5" w:rsidRPr="00BB3092" w:rsidRDefault="00BE46E5" w:rsidP="006A7A6C">
            <w:pPr>
              <w:pStyle w:val="tabletext11"/>
              <w:jc w:val="center"/>
              <w:rPr>
                <w:ins w:id="21503" w:author="Author"/>
              </w:rPr>
            </w:pPr>
            <w:ins w:id="21504" w:author="Author">
              <w:r w:rsidRPr="00BB3092">
                <w:t xml:space="preserve">0.27 </w:t>
              </w:r>
            </w:ins>
          </w:p>
        </w:tc>
        <w:tc>
          <w:tcPr>
            <w:tcW w:w="400" w:type="dxa"/>
            <w:noWrap/>
            <w:vAlign w:val="bottom"/>
            <w:hideMark/>
          </w:tcPr>
          <w:p w14:paraId="14922839" w14:textId="77777777" w:rsidR="00BE46E5" w:rsidRPr="00BB3092" w:rsidRDefault="00BE46E5" w:rsidP="006A7A6C">
            <w:pPr>
              <w:pStyle w:val="tabletext11"/>
              <w:jc w:val="center"/>
              <w:rPr>
                <w:ins w:id="21505" w:author="Author"/>
              </w:rPr>
            </w:pPr>
            <w:ins w:id="21506" w:author="Author">
              <w:r w:rsidRPr="00BB3092">
                <w:t xml:space="preserve">0.25 </w:t>
              </w:r>
            </w:ins>
          </w:p>
        </w:tc>
        <w:tc>
          <w:tcPr>
            <w:tcW w:w="400" w:type="dxa"/>
            <w:noWrap/>
            <w:vAlign w:val="bottom"/>
            <w:hideMark/>
          </w:tcPr>
          <w:p w14:paraId="461DD265" w14:textId="77777777" w:rsidR="00BE46E5" w:rsidRPr="00BB3092" w:rsidRDefault="00BE46E5" w:rsidP="006A7A6C">
            <w:pPr>
              <w:pStyle w:val="tabletext11"/>
              <w:jc w:val="center"/>
              <w:rPr>
                <w:ins w:id="21507" w:author="Author"/>
              </w:rPr>
            </w:pPr>
            <w:ins w:id="21508" w:author="Author">
              <w:r w:rsidRPr="00BB3092">
                <w:t xml:space="preserve">0.22 </w:t>
              </w:r>
            </w:ins>
          </w:p>
        </w:tc>
        <w:tc>
          <w:tcPr>
            <w:tcW w:w="400" w:type="dxa"/>
            <w:noWrap/>
            <w:vAlign w:val="bottom"/>
            <w:hideMark/>
          </w:tcPr>
          <w:p w14:paraId="011D55AC" w14:textId="77777777" w:rsidR="00BE46E5" w:rsidRPr="00BB3092" w:rsidRDefault="00BE46E5" w:rsidP="006A7A6C">
            <w:pPr>
              <w:pStyle w:val="tabletext11"/>
              <w:jc w:val="center"/>
              <w:rPr>
                <w:ins w:id="21509" w:author="Author"/>
              </w:rPr>
            </w:pPr>
            <w:ins w:id="21510" w:author="Author">
              <w:r w:rsidRPr="00BB3092">
                <w:t xml:space="preserve">0.20 </w:t>
              </w:r>
            </w:ins>
          </w:p>
        </w:tc>
        <w:tc>
          <w:tcPr>
            <w:tcW w:w="400" w:type="dxa"/>
            <w:noWrap/>
            <w:vAlign w:val="bottom"/>
            <w:hideMark/>
          </w:tcPr>
          <w:p w14:paraId="5D6C46F4" w14:textId="77777777" w:rsidR="00BE46E5" w:rsidRPr="00BB3092" w:rsidRDefault="00BE46E5" w:rsidP="006A7A6C">
            <w:pPr>
              <w:pStyle w:val="tabletext11"/>
              <w:jc w:val="center"/>
              <w:rPr>
                <w:ins w:id="21511" w:author="Author"/>
              </w:rPr>
            </w:pPr>
            <w:ins w:id="21512" w:author="Author">
              <w:r w:rsidRPr="00BB3092">
                <w:t xml:space="preserve">0.19 </w:t>
              </w:r>
            </w:ins>
          </w:p>
        </w:tc>
        <w:tc>
          <w:tcPr>
            <w:tcW w:w="400" w:type="dxa"/>
            <w:noWrap/>
            <w:vAlign w:val="bottom"/>
            <w:hideMark/>
          </w:tcPr>
          <w:p w14:paraId="1DEAE393" w14:textId="77777777" w:rsidR="00BE46E5" w:rsidRPr="00BB3092" w:rsidRDefault="00BE46E5" w:rsidP="006A7A6C">
            <w:pPr>
              <w:pStyle w:val="tabletext11"/>
              <w:jc w:val="center"/>
              <w:rPr>
                <w:ins w:id="21513" w:author="Author"/>
              </w:rPr>
            </w:pPr>
            <w:ins w:id="21514" w:author="Author">
              <w:r w:rsidRPr="00BB3092">
                <w:t xml:space="preserve">0.17 </w:t>
              </w:r>
            </w:ins>
          </w:p>
        </w:tc>
        <w:tc>
          <w:tcPr>
            <w:tcW w:w="400" w:type="dxa"/>
            <w:noWrap/>
            <w:vAlign w:val="bottom"/>
            <w:hideMark/>
          </w:tcPr>
          <w:p w14:paraId="572930AE" w14:textId="77777777" w:rsidR="00BE46E5" w:rsidRPr="00BB3092" w:rsidRDefault="00BE46E5" w:rsidP="006A7A6C">
            <w:pPr>
              <w:pStyle w:val="tabletext11"/>
              <w:jc w:val="center"/>
              <w:rPr>
                <w:ins w:id="21515" w:author="Author"/>
              </w:rPr>
            </w:pPr>
            <w:ins w:id="21516" w:author="Author">
              <w:r w:rsidRPr="00BB3092">
                <w:t xml:space="preserve">0.15 </w:t>
              </w:r>
            </w:ins>
          </w:p>
        </w:tc>
        <w:tc>
          <w:tcPr>
            <w:tcW w:w="400" w:type="dxa"/>
            <w:noWrap/>
            <w:vAlign w:val="bottom"/>
            <w:hideMark/>
          </w:tcPr>
          <w:p w14:paraId="623D587A" w14:textId="77777777" w:rsidR="00BE46E5" w:rsidRPr="00BB3092" w:rsidRDefault="00BE46E5" w:rsidP="006A7A6C">
            <w:pPr>
              <w:pStyle w:val="tabletext11"/>
              <w:jc w:val="center"/>
              <w:rPr>
                <w:ins w:id="21517" w:author="Author"/>
              </w:rPr>
            </w:pPr>
            <w:ins w:id="21518" w:author="Author">
              <w:r w:rsidRPr="00BB3092">
                <w:t xml:space="preserve">0.14 </w:t>
              </w:r>
            </w:ins>
          </w:p>
        </w:tc>
        <w:tc>
          <w:tcPr>
            <w:tcW w:w="400" w:type="dxa"/>
            <w:noWrap/>
            <w:vAlign w:val="bottom"/>
            <w:hideMark/>
          </w:tcPr>
          <w:p w14:paraId="66783548" w14:textId="77777777" w:rsidR="00BE46E5" w:rsidRPr="00BB3092" w:rsidRDefault="00BE46E5" w:rsidP="006A7A6C">
            <w:pPr>
              <w:pStyle w:val="tabletext11"/>
              <w:jc w:val="center"/>
              <w:rPr>
                <w:ins w:id="21519" w:author="Author"/>
              </w:rPr>
            </w:pPr>
            <w:ins w:id="21520" w:author="Author">
              <w:r w:rsidRPr="00BB3092">
                <w:t xml:space="preserve">0.13 </w:t>
              </w:r>
            </w:ins>
          </w:p>
        </w:tc>
        <w:tc>
          <w:tcPr>
            <w:tcW w:w="400" w:type="dxa"/>
            <w:noWrap/>
            <w:vAlign w:val="bottom"/>
            <w:hideMark/>
          </w:tcPr>
          <w:p w14:paraId="2CA0F9C0" w14:textId="77777777" w:rsidR="00BE46E5" w:rsidRPr="00BB3092" w:rsidRDefault="00BE46E5" w:rsidP="006A7A6C">
            <w:pPr>
              <w:pStyle w:val="tabletext11"/>
              <w:jc w:val="center"/>
              <w:rPr>
                <w:ins w:id="21521" w:author="Author"/>
              </w:rPr>
            </w:pPr>
            <w:ins w:id="21522" w:author="Author">
              <w:r w:rsidRPr="00BB3092">
                <w:t xml:space="preserve">0.12 </w:t>
              </w:r>
            </w:ins>
          </w:p>
        </w:tc>
        <w:tc>
          <w:tcPr>
            <w:tcW w:w="400" w:type="dxa"/>
            <w:noWrap/>
            <w:vAlign w:val="bottom"/>
            <w:hideMark/>
          </w:tcPr>
          <w:p w14:paraId="369A187C" w14:textId="77777777" w:rsidR="00BE46E5" w:rsidRPr="00BB3092" w:rsidRDefault="00BE46E5" w:rsidP="006A7A6C">
            <w:pPr>
              <w:pStyle w:val="tabletext11"/>
              <w:jc w:val="center"/>
              <w:rPr>
                <w:ins w:id="21523" w:author="Author"/>
              </w:rPr>
            </w:pPr>
            <w:ins w:id="21524" w:author="Author">
              <w:r w:rsidRPr="00BB3092">
                <w:t xml:space="preserve">0.11 </w:t>
              </w:r>
            </w:ins>
          </w:p>
        </w:tc>
        <w:tc>
          <w:tcPr>
            <w:tcW w:w="400" w:type="dxa"/>
            <w:noWrap/>
            <w:vAlign w:val="bottom"/>
            <w:hideMark/>
          </w:tcPr>
          <w:p w14:paraId="50AA2FCD" w14:textId="77777777" w:rsidR="00BE46E5" w:rsidRPr="00BB3092" w:rsidRDefault="00BE46E5" w:rsidP="006A7A6C">
            <w:pPr>
              <w:pStyle w:val="tabletext11"/>
              <w:jc w:val="center"/>
              <w:rPr>
                <w:ins w:id="21525" w:author="Author"/>
              </w:rPr>
            </w:pPr>
            <w:ins w:id="21526" w:author="Author">
              <w:r w:rsidRPr="00BB3092">
                <w:t xml:space="preserve">0.10 </w:t>
              </w:r>
            </w:ins>
          </w:p>
        </w:tc>
        <w:tc>
          <w:tcPr>
            <w:tcW w:w="440" w:type="dxa"/>
            <w:noWrap/>
            <w:vAlign w:val="bottom"/>
            <w:hideMark/>
          </w:tcPr>
          <w:p w14:paraId="2BF8B4C0" w14:textId="77777777" w:rsidR="00BE46E5" w:rsidRPr="00BB3092" w:rsidRDefault="00BE46E5" w:rsidP="006A7A6C">
            <w:pPr>
              <w:pStyle w:val="tabletext11"/>
              <w:jc w:val="center"/>
              <w:rPr>
                <w:ins w:id="21527" w:author="Author"/>
              </w:rPr>
            </w:pPr>
            <w:ins w:id="21528" w:author="Author">
              <w:r w:rsidRPr="00BB3092">
                <w:t xml:space="preserve">0.09 </w:t>
              </w:r>
            </w:ins>
          </w:p>
        </w:tc>
        <w:tc>
          <w:tcPr>
            <w:tcW w:w="400" w:type="dxa"/>
            <w:noWrap/>
            <w:vAlign w:val="bottom"/>
            <w:hideMark/>
          </w:tcPr>
          <w:p w14:paraId="7F3AE517" w14:textId="77777777" w:rsidR="00BE46E5" w:rsidRPr="00BB3092" w:rsidRDefault="00BE46E5" w:rsidP="006A7A6C">
            <w:pPr>
              <w:pStyle w:val="tabletext11"/>
              <w:jc w:val="center"/>
              <w:rPr>
                <w:ins w:id="21529" w:author="Author"/>
              </w:rPr>
            </w:pPr>
            <w:ins w:id="21530" w:author="Author">
              <w:r w:rsidRPr="00BB3092">
                <w:t xml:space="preserve">0.08 </w:t>
              </w:r>
            </w:ins>
          </w:p>
        </w:tc>
        <w:tc>
          <w:tcPr>
            <w:tcW w:w="400" w:type="dxa"/>
            <w:noWrap/>
            <w:vAlign w:val="bottom"/>
            <w:hideMark/>
          </w:tcPr>
          <w:p w14:paraId="11739E2B" w14:textId="77777777" w:rsidR="00BE46E5" w:rsidRPr="00BB3092" w:rsidRDefault="00BE46E5" w:rsidP="006A7A6C">
            <w:pPr>
              <w:pStyle w:val="tabletext11"/>
              <w:jc w:val="center"/>
              <w:rPr>
                <w:ins w:id="21531" w:author="Author"/>
              </w:rPr>
            </w:pPr>
            <w:ins w:id="21532" w:author="Author">
              <w:r w:rsidRPr="00BB3092">
                <w:t xml:space="preserve">0.07 </w:t>
              </w:r>
            </w:ins>
          </w:p>
        </w:tc>
        <w:tc>
          <w:tcPr>
            <w:tcW w:w="400" w:type="dxa"/>
            <w:noWrap/>
            <w:vAlign w:val="bottom"/>
            <w:hideMark/>
          </w:tcPr>
          <w:p w14:paraId="1B878003" w14:textId="77777777" w:rsidR="00BE46E5" w:rsidRPr="00BB3092" w:rsidRDefault="00BE46E5" w:rsidP="006A7A6C">
            <w:pPr>
              <w:pStyle w:val="tabletext11"/>
              <w:jc w:val="center"/>
              <w:rPr>
                <w:ins w:id="21533" w:author="Author"/>
              </w:rPr>
            </w:pPr>
            <w:ins w:id="21534" w:author="Author">
              <w:r w:rsidRPr="00BB3092">
                <w:t xml:space="preserve">0.07 </w:t>
              </w:r>
            </w:ins>
          </w:p>
        </w:tc>
        <w:tc>
          <w:tcPr>
            <w:tcW w:w="400" w:type="dxa"/>
            <w:noWrap/>
            <w:vAlign w:val="bottom"/>
            <w:hideMark/>
          </w:tcPr>
          <w:p w14:paraId="3846A2E5" w14:textId="77777777" w:rsidR="00BE46E5" w:rsidRPr="00BB3092" w:rsidRDefault="00BE46E5" w:rsidP="006A7A6C">
            <w:pPr>
              <w:pStyle w:val="tabletext11"/>
              <w:jc w:val="center"/>
              <w:rPr>
                <w:ins w:id="21535" w:author="Author"/>
              </w:rPr>
            </w:pPr>
            <w:ins w:id="21536" w:author="Author">
              <w:r w:rsidRPr="00BB3092">
                <w:t xml:space="preserve">0.06 </w:t>
              </w:r>
            </w:ins>
          </w:p>
        </w:tc>
        <w:tc>
          <w:tcPr>
            <w:tcW w:w="460" w:type="dxa"/>
            <w:noWrap/>
            <w:vAlign w:val="bottom"/>
            <w:hideMark/>
          </w:tcPr>
          <w:p w14:paraId="08E400B0" w14:textId="77777777" w:rsidR="00BE46E5" w:rsidRPr="00BB3092" w:rsidRDefault="00BE46E5" w:rsidP="006A7A6C">
            <w:pPr>
              <w:pStyle w:val="tabletext11"/>
              <w:jc w:val="center"/>
              <w:rPr>
                <w:ins w:id="21537" w:author="Author"/>
              </w:rPr>
            </w:pPr>
            <w:ins w:id="21538" w:author="Author">
              <w:r w:rsidRPr="00BB3092">
                <w:t xml:space="preserve">0.05 </w:t>
              </w:r>
            </w:ins>
          </w:p>
        </w:tc>
      </w:tr>
      <w:tr w:rsidR="00BE46E5" w:rsidRPr="00BB3092" w14:paraId="01121C00" w14:textId="77777777" w:rsidTr="006A7A6C">
        <w:trPr>
          <w:trHeight w:val="190"/>
          <w:ins w:id="21539" w:author="Author"/>
        </w:trPr>
        <w:tc>
          <w:tcPr>
            <w:tcW w:w="200" w:type="dxa"/>
            <w:tcBorders>
              <w:right w:val="nil"/>
            </w:tcBorders>
            <w:vAlign w:val="bottom"/>
          </w:tcPr>
          <w:p w14:paraId="15976A80" w14:textId="77777777" w:rsidR="00BE46E5" w:rsidRPr="00BB3092" w:rsidRDefault="00BE46E5" w:rsidP="006A7A6C">
            <w:pPr>
              <w:pStyle w:val="tabletext11"/>
              <w:jc w:val="right"/>
              <w:rPr>
                <w:ins w:id="21540" w:author="Author"/>
              </w:rPr>
            </w:pPr>
          </w:p>
        </w:tc>
        <w:tc>
          <w:tcPr>
            <w:tcW w:w="1580" w:type="dxa"/>
            <w:tcBorders>
              <w:left w:val="nil"/>
            </w:tcBorders>
            <w:vAlign w:val="bottom"/>
            <w:hideMark/>
          </w:tcPr>
          <w:p w14:paraId="6CDD68FE" w14:textId="77777777" w:rsidR="00BE46E5" w:rsidRPr="00BB3092" w:rsidRDefault="00BE46E5" w:rsidP="006A7A6C">
            <w:pPr>
              <w:pStyle w:val="tabletext11"/>
              <w:tabs>
                <w:tab w:val="decimal" w:pos="640"/>
              </w:tabs>
              <w:rPr>
                <w:ins w:id="21541" w:author="Author"/>
              </w:rPr>
            </w:pPr>
            <w:ins w:id="21542" w:author="Author">
              <w:r w:rsidRPr="00BB3092">
                <w:t>6,000 to 7,999</w:t>
              </w:r>
            </w:ins>
          </w:p>
        </w:tc>
        <w:tc>
          <w:tcPr>
            <w:tcW w:w="680" w:type="dxa"/>
            <w:noWrap/>
            <w:vAlign w:val="bottom"/>
            <w:hideMark/>
          </w:tcPr>
          <w:p w14:paraId="0511D6D5" w14:textId="77777777" w:rsidR="00BE46E5" w:rsidRPr="00BB3092" w:rsidRDefault="00BE46E5" w:rsidP="006A7A6C">
            <w:pPr>
              <w:pStyle w:val="tabletext11"/>
              <w:jc w:val="center"/>
              <w:rPr>
                <w:ins w:id="21543" w:author="Author"/>
              </w:rPr>
            </w:pPr>
            <w:ins w:id="21544" w:author="Author">
              <w:r w:rsidRPr="00BB3092">
                <w:t xml:space="preserve">0.95 </w:t>
              </w:r>
            </w:ins>
          </w:p>
        </w:tc>
        <w:tc>
          <w:tcPr>
            <w:tcW w:w="900" w:type="dxa"/>
            <w:noWrap/>
            <w:vAlign w:val="bottom"/>
            <w:hideMark/>
          </w:tcPr>
          <w:p w14:paraId="186B54EA" w14:textId="77777777" w:rsidR="00BE46E5" w:rsidRPr="00BB3092" w:rsidRDefault="00BE46E5" w:rsidP="006A7A6C">
            <w:pPr>
              <w:pStyle w:val="tabletext11"/>
              <w:jc w:val="center"/>
              <w:rPr>
                <w:ins w:id="21545" w:author="Author"/>
              </w:rPr>
            </w:pPr>
            <w:ins w:id="21546" w:author="Author">
              <w:r w:rsidRPr="00BB3092">
                <w:t xml:space="preserve">0.95 </w:t>
              </w:r>
            </w:ins>
          </w:p>
        </w:tc>
        <w:tc>
          <w:tcPr>
            <w:tcW w:w="400" w:type="dxa"/>
            <w:noWrap/>
            <w:vAlign w:val="bottom"/>
            <w:hideMark/>
          </w:tcPr>
          <w:p w14:paraId="68A55CF0" w14:textId="77777777" w:rsidR="00BE46E5" w:rsidRPr="00BB3092" w:rsidRDefault="00BE46E5" w:rsidP="006A7A6C">
            <w:pPr>
              <w:pStyle w:val="tabletext11"/>
              <w:jc w:val="center"/>
              <w:rPr>
                <w:ins w:id="21547" w:author="Author"/>
              </w:rPr>
            </w:pPr>
            <w:ins w:id="21548" w:author="Author">
              <w:r w:rsidRPr="00BB3092">
                <w:t xml:space="preserve">0.87 </w:t>
              </w:r>
            </w:ins>
          </w:p>
        </w:tc>
        <w:tc>
          <w:tcPr>
            <w:tcW w:w="400" w:type="dxa"/>
            <w:noWrap/>
            <w:vAlign w:val="bottom"/>
            <w:hideMark/>
          </w:tcPr>
          <w:p w14:paraId="2AEB4B6A" w14:textId="77777777" w:rsidR="00BE46E5" w:rsidRPr="00BB3092" w:rsidRDefault="00BE46E5" w:rsidP="006A7A6C">
            <w:pPr>
              <w:pStyle w:val="tabletext11"/>
              <w:jc w:val="center"/>
              <w:rPr>
                <w:ins w:id="21549" w:author="Author"/>
              </w:rPr>
            </w:pPr>
            <w:ins w:id="21550" w:author="Author">
              <w:r w:rsidRPr="00BB3092">
                <w:t xml:space="preserve">0.82 </w:t>
              </w:r>
            </w:ins>
          </w:p>
        </w:tc>
        <w:tc>
          <w:tcPr>
            <w:tcW w:w="400" w:type="dxa"/>
            <w:noWrap/>
            <w:vAlign w:val="bottom"/>
            <w:hideMark/>
          </w:tcPr>
          <w:p w14:paraId="1FB8EE63" w14:textId="77777777" w:rsidR="00BE46E5" w:rsidRPr="00BB3092" w:rsidRDefault="00BE46E5" w:rsidP="006A7A6C">
            <w:pPr>
              <w:pStyle w:val="tabletext11"/>
              <w:jc w:val="center"/>
              <w:rPr>
                <w:ins w:id="21551" w:author="Author"/>
              </w:rPr>
            </w:pPr>
            <w:ins w:id="21552" w:author="Author">
              <w:r w:rsidRPr="00BB3092">
                <w:t xml:space="preserve">0.76 </w:t>
              </w:r>
            </w:ins>
          </w:p>
        </w:tc>
        <w:tc>
          <w:tcPr>
            <w:tcW w:w="400" w:type="dxa"/>
            <w:noWrap/>
            <w:vAlign w:val="bottom"/>
            <w:hideMark/>
          </w:tcPr>
          <w:p w14:paraId="149E0D61" w14:textId="77777777" w:rsidR="00BE46E5" w:rsidRPr="00BB3092" w:rsidRDefault="00BE46E5" w:rsidP="006A7A6C">
            <w:pPr>
              <w:pStyle w:val="tabletext11"/>
              <w:jc w:val="center"/>
              <w:rPr>
                <w:ins w:id="21553" w:author="Author"/>
              </w:rPr>
            </w:pPr>
            <w:ins w:id="21554" w:author="Author">
              <w:r w:rsidRPr="00BB3092">
                <w:t xml:space="preserve">0.60 </w:t>
              </w:r>
            </w:ins>
          </w:p>
        </w:tc>
        <w:tc>
          <w:tcPr>
            <w:tcW w:w="400" w:type="dxa"/>
            <w:noWrap/>
            <w:vAlign w:val="bottom"/>
            <w:hideMark/>
          </w:tcPr>
          <w:p w14:paraId="0E740BAC" w14:textId="77777777" w:rsidR="00BE46E5" w:rsidRPr="00BB3092" w:rsidRDefault="00BE46E5" w:rsidP="006A7A6C">
            <w:pPr>
              <w:pStyle w:val="tabletext11"/>
              <w:jc w:val="center"/>
              <w:rPr>
                <w:ins w:id="21555" w:author="Author"/>
              </w:rPr>
            </w:pPr>
            <w:ins w:id="21556" w:author="Author">
              <w:r w:rsidRPr="00BB3092">
                <w:t xml:space="preserve">0.52 </w:t>
              </w:r>
            </w:ins>
          </w:p>
        </w:tc>
        <w:tc>
          <w:tcPr>
            <w:tcW w:w="400" w:type="dxa"/>
            <w:noWrap/>
            <w:vAlign w:val="bottom"/>
            <w:hideMark/>
          </w:tcPr>
          <w:p w14:paraId="14F07943" w14:textId="77777777" w:rsidR="00BE46E5" w:rsidRPr="00BB3092" w:rsidRDefault="00BE46E5" w:rsidP="006A7A6C">
            <w:pPr>
              <w:pStyle w:val="tabletext11"/>
              <w:jc w:val="center"/>
              <w:rPr>
                <w:ins w:id="21557" w:author="Author"/>
              </w:rPr>
            </w:pPr>
            <w:ins w:id="21558" w:author="Author">
              <w:r w:rsidRPr="00BB3092">
                <w:t xml:space="preserve">0.44 </w:t>
              </w:r>
            </w:ins>
          </w:p>
        </w:tc>
        <w:tc>
          <w:tcPr>
            <w:tcW w:w="400" w:type="dxa"/>
            <w:noWrap/>
            <w:vAlign w:val="bottom"/>
            <w:hideMark/>
          </w:tcPr>
          <w:p w14:paraId="6868C685" w14:textId="77777777" w:rsidR="00BE46E5" w:rsidRPr="00BB3092" w:rsidRDefault="00BE46E5" w:rsidP="006A7A6C">
            <w:pPr>
              <w:pStyle w:val="tabletext11"/>
              <w:jc w:val="center"/>
              <w:rPr>
                <w:ins w:id="21559" w:author="Author"/>
              </w:rPr>
            </w:pPr>
            <w:ins w:id="21560" w:author="Author">
              <w:r w:rsidRPr="00BB3092">
                <w:t xml:space="preserve">0.36 </w:t>
              </w:r>
            </w:ins>
          </w:p>
        </w:tc>
        <w:tc>
          <w:tcPr>
            <w:tcW w:w="400" w:type="dxa"/>
            <w:noWrap/>
            <w:vAlign w:val="bottom"/>
            <w:hideMark/>
          </w:tcPr>
          <w:p w14:paraId="1694CB96" w14:textId="77777777" w:rsidR="00BE46E5" w:rsidRPr="00BB3092" w:rsidRDefault="00BE46E5" w:rsidP="006A7A6C">
            <w:pPr>
              <w:pStyle w:val="tabletext11"/>
              <w:jc w:val="center"/>
              <w:rPr>
                <w:ins w:id="21561" w:author="Author"/>
              </w:rPr>
            </w:pPr>
            <w:ins w:id="21562" w:author="Author">
              <w:r w:rsidRPr="00BB3092">
                <w:t xml:space="preserve">0.30 </w:t>
              </w:r>
            </w:ins>
          </w:p>
        </w:tc>
        <w:tc>
          <w:tcPr>
            <w:tcW w:w="400" w:type="dxa"/>
            <w:noWrap/>
            <w:vAlign w:val="bottom"/>
            <w:hideMark/>
          </w:tcPr>
          <w:p w14:paraId="65530937" w14:textId="77777777" w:rsidR="00BE46E5" w:rsidRPr="00BB3092" w:rsidRDefault="00BE46E5" w:rsidP="006A7A6C">
            <w:pPr>
              <w:pStyle w:val="tabletext11"/>
              <w:jc w:val="center"/>
              <w:rPr>
                <w:ins w:id="21563" w:author="Author"/>
              </w:rPr>
            </w:pPr>
            <w:ins w:id="21564" w:author="Author">
              <w:r w:rsidRPr="00BB3092">
                <w:t xml:space="preserve">0.28 </w:t>
              </w:r>
            </w:ins>
          </w:p>
        </w:tc>
        <w:tc>
          <w:tcPr>
            <w:tcW w:w="400" w:type="dxa"/>
            <w:noWrap/>
            <w:vAlign w:val="bottom"/>
            <w:hideMark/>
          </w:tcPr>
          <w:p w14:paraId="3D956703" w14:textId="77777777" w:rsidR="00BE46E5" w:rsidRPr="00BB3092" w:rsidRDefault="00BE46E5" w:rsidP="006A7A6C">
            <w:pPr>
              <w:pStyle w:val="tabletext11"/>
              <w:jc w:val="center"/>
              <w:rPr>
                <w:ins w:id="21565" w:author="Author"/>
              </w:rPr>
            </w:pPr>
            <w:ins w:id="21566" w:author="Author">
              <w:r w:rsidRPr="00BB3092">
                <w:t xml:space="preserve">0.25 </w:t>
              </w:r>
            </w:ins>
          </w:p>
        </w:tc>
        <w:tc>
          <w:tcPr>
            <w:tcW w:w="400" w:type="dxa"/>
            <w:noWrap/>
            <w:vAlign w:val="bottom"/>
            <w:hideMark/>
          </w:tcPr>
          <w:p w14:paraId="279DA460" w14:textId="77777777" w:rsidR="00BE46E5" w:rsidRPr="00BB3092" w:rsidRDefault="00BE46E5" w:rsidP="006A7A6C">
            <w:pPr>
              <w:pStyle w:val="tabletext11"/>
              <w:jc w:val="center"/>
              <w:rPr>
                <w:ins w:id="21567" w:author="Author"/>
              </w:rPr>
            </w:pPr>
            <w:ins w:id="21568" w:author="Author">
              <w:r w:rsidRPr="00BB3092">
                <w:t xml:space="preserve">0.23 </w:t>
              </w:r>
            </w:ins>
          </w:p>
        </w:tc>
        <w:tc>
          <w:tcPr>
            <w:tcW w:w="400" w:type="dxa"/>
            <w:noWrap/>
            <w:vAlign w:val="bottom"/>
            <w:hideMark/>
          </w:tcPr>
          <w:p w14:paraId="65B7B8E3" w14:textId="77777777" w:rsidR="00BE46E5" w:rsidRPr="00BB3092" w:rsidRDefault="00BE46E5" w:rsidP="006A7A6C">
            <w:pPr>
              <w:pStyle w:val="tabletext11"/>
              <w:jc w:val="center"/>
              <w:rPr>
                <w:ins w:id="21569" w:author="Author"/>
              </w:rPr>
            </w:pPr>
            <w:ins w:id="21570" w:author="Author">
              <w:r w:rsidRPr="00BB3092">
                <w:t xml:space="preserve">0.21 </w:t>
              </w:r>
            </w:ins>
          </w:p>
        </w:tc>
        <w:tc>
          <w:tcPr>
            <w:tcW w:w="400" w:type="dxa"/>
            <w:noWrap/>
            <w:vAlign w:val="bottom"/>
            <w:hideMark/>
          </w:tcPr>
          <w:p w14:paraId="543CB747" w14:textId="77777777" w:rsidR="00BE46E5" w:rsidRPr="00BB3092" w:rsidRDefault="00BE46E5" w:rsidP="006A7A6C">
            <w:pPr>
              <w:pStyle w:val="tabletext11"/>
              <w:jc w:val="center"/>
              <w:rPr>
                <w:ins w:id="21571" w:author="Author"/>
              </w:rPr>
            </w:pPr>
            <w:ins w:id="21572" w:author="Author">
              <w:r w:rsidRPr="00BB3092">
                <w:t xml:space="preserve">0.19 </w:t>
              </w:r>
            </w:ins>
          </w:p>
        </w:tc>
        <w:tc>
          <w:tcPr>
            <w:tcW w:w="400" w:type="dxa"/>
            <w:noWrap/>
            <w:vAlign w:val="bottom"/>
            <w:hideMark/>
          </w:tcPr>
          <w:p w14:paraId="384FFE54" w14:textId="77777777" w:rsidR="00BE46E5" w:rsidRPr="00BB3092" w:rsidRDefault="00BE46E5" w:rsidP="006A7A6C">
            <w:pPr>
              <w:pStyle w:val="tabletext11"/>
              <w:jc w:val="center"/>
              <w:rPr>
                <w:ins w:id="21573" w:author="Author"/>
              </w:rPr>
            </w:pPr>
            <w:ins w:id="21574" w:author="Author">
              <w:r w:rsidRPr="00BB3092">
                <w:t xml:space="preserve">0.17 </w:t>
              </w:r>
            </w:ins>
          </w:p>
        </w:tc>
        <w:tc>
          <w:tcPr>
            <w:tcW w:w="400" w:type="dxa"/>
            <w:noWrap/>
            <w:vAlign w:val="bottom"/>
            <w:hideMark/>
          </w:tcPr>
          <w:p w14:paraId="6FDCA6B1" w14:textId="77777777" w:rsidR="00BE46E5" w:rsidRPr="00BB3092" w:rsidRDefault="00BE46E5" w:rsidP="006A7A6C">
            <w:pPr>
              <w:pStyle w:val="tabletext11"/>
              <w:jc w:val="center"/>
              <w:rPr>
                <w:ins w:id="21575" w:author="Author"/>
              </w:rPr>
            </w:pPr>
            <w:ins w:id="21576" w:author="Author">
              <w:r w:rsidRPr="00BB3092">
                <w:t xml:space="preserve">0.16 </w:t>
              </w:r>
            </w:ins>
          </w:p>
        </w:tc>
        <w:tc>
          <w:tcPr>
            <w:tcW w:w="400" w:type="dxa"/>
            <w:noWrap/>
            <w:vAlign w:val="bottom"/>
            <w:hideMark/>
          </w:tcPr>
          <w:p w14:paraId="7EF3CDC2" w14:textId="77777777" w:rsidR="00BE46E5" w:rsidRPr="00BB3092" w:rsidRDefault="00BE46E5" w:rsidP="006A7A6C">
            <w:pPr>
              <w:pStyle w:val="tabletext11"/>
              <w:jc w:val="center"/>
              <w:rPr>
                <w:ins w:id="21577" w:author="Author"/>
              </w:rPr>
            </w:pPr>
            <w:ins w:id="21578" w:author="Author">
              <w:r w:rsidRPr="00BB3092">
                <w:t xml:space="preserve">0.14 </w:t>
              </w:r>
            </w:ins>
          </w:p>
        </w:tc>
        <w:tc>
          <w:tcPr>
            <w:tcW w:w="400" w:type="dxa"/>
            <w:noWrap/>
            <w:vAlign w:val="bottom"/>
            <w:hideMark/>
          </w:tcPr>
          <w:p w14:paraId="6A29763F" w14:textId="77777777" w:rsidR="00BE46E5" w:rsidRPr="00BB3092" w:rsidRDefault="00BE46E5" w:rsidP="006A7A6C">
            <w:pPr>
              <w:pStyle w:val="tabletext11"/>
              <w:jc w:val="center"/>
              <w:rPr>
                <w:ins w:id="21579" w:author="Author"/>
              </w:rPr>
            </w:pPr>
            <w:ins w:id="21580" w:author="Author">
              <w:r w:rsidRPr="00BB3092">
                <w:t xml:space="preserve">0.13 </w:t>
              </w:r>
            </w:ins>
          </w:p>
        </w:tc>
        <w:tc>
          <w:tcPr>
            <w:tcW w:w="400" w:type="dxa"/>
            <w:noWrap/>
            <w:vAlign w:val="bottom"/>
            <w:hideMark/>
          </w:tcPr>
          <w:p w14:paraId="53AA48F2" w14:textId="77777777" w:rsidR="00BE46E5" w:rsidRPr="00BB3092" w:rsidRDefault="00BE46E5" w:rsidP="006A7A6C">
            <w:pPr>
              <w:pStyle w:val="tabletext11"/>
              <w:jc w:val="center"/>
              <w:rPr>
                <w:ins w:id="21581" w:author="Author"/>
              </w:rPr>
            </w:pPr>
            <w:ins w:id="21582" w:author="Author">
              <w:r w:rsidRPr="00BB3092">
                <w:t xml:space="preserve">0.12 </w:t>
              </w:r>
            </w:ins>
          </w:p>
        </w:tc>
        <w:tc>
          <w:tcPr>
            <w:tcW w:w="400" w:type="dxa"/>
            <w:noWrap/>
            <w:vAlign w:val="bottom"/>
            <w:hideMark/>
          </w:tcPr>
          <w:p w14:paraId="46BD41A2" w14:textId="77777777" w:rsidR="00BE46E5" w:rsidRPr="00BB3092" w:rsidRDefault="00BE46E5" w:rsidP="006A7A6C">
            <w:pPr>
              <w:pStyle w:val="tabletext11"/>
              <w:jc w:val="center"/>
              <w:rPr>
                <w:ins w:id="21583" w:author="Author"/>
              </w:rPr>
            </w:pPr>
            <w:ins w:id="21584" w:author="Author">
              <w:r w:rsidRPr="00BB3092">
                <w:t xml:space="preserve">0.11 </w:t>
              </w:r>
            </w:ins>
          </w:p>
        </w:tc>
        <w:tc>
          <w:tcPr>
            <w:tcW w:w="400" w:type="dxa"/>
            <w:noWrap/>
            <w:vAlign w:val="bottom"/>
            <w:hideMark/>
          </w:tcPr>
          <w:p w14:paraId="658BB5E5" w14:textId="77777777" w:rsidR="00BE46E5" w:rsidRPr="00BB3092" w:rsidRDefault="00BE46E5" w:rsidP="006A7A6C">
            <w:pPr>
              <w:pStyle w:val="tabletext11"/>
              <w:jc w:val="center"/>
              <w:rPr>
                <w:ins w:id="21585" w:author="Author"/>
              </w:rPr>
            </w:pPr>
            <w:ins w:id="21586" w:author="Author">
              <w:r w:rsidRPr="00BB3092">
                <w:t xml:space="preserve">0.10 </w:t>
              </w:r>
            </w:ins>
          </w:p>
        </w:tc>
        <w:tc>
          <w:tcPr>
            <w:tcW w:w="440" w:type="dxa"/>
            <w:noWrap/>
            <w:vAlign w:val="bottom"/>
            <w:hideMark/>
          </w:tcPr>
          <w:p w14:paraId="3BCE0E6C" w14:textId="77777777" w:rsidR="00BE46E5" w:rsidRPr="00BB3092" w:rsidRDefault="00BE46E5" w:rsidP="006A7A6C">
            <w:pPr>
              <w:pStyle w:val="tabletext11"/>
              <w:jc w:val="center"/>
              <w:rPr>
                <w:ins w:id="21587" w:author="Author"/>
              </w:rPr>
            </w:pPr>
            <w:ins w:id="21588" w:author="Author">
              <w:r w:rsidRPr="00BB3092">
                <w:t xml:space="preserve">0.09 </w:t>
              </w:r>
            </w:ins>
          </w:p>
        </w:tc>
        <w:tc>
          <w:tcPr>
            <w:tcW w:w="400" w:type="dxa"/>
            <w:noWrap/>
            <w:vAlign w:val="bottom"/>
            <w:hideMark/>
          </w:tcPr>
          <w:p w14:paraId="6B0C2537" w14:textId="77777777" w:rsidR="00BE46E5" w:rsidRPr="00BB3092" w:rsidRDefault="00BE46E5" w:rsidP="006A7A6C">
            <w:pPr>
              <w:pStyle w:val="tabletext11"/>
              <w:jc w:val="center"/>
              <w:rPr>
                <w:ins w:id="21589" w:author="Author"/>
              </w:rPr>
            </w:pPr>
            <w:ins w:id="21590" w:author="Author">
              <w:r w:rsidRPr="00BB3092">
                <w:t xml:space="preserve">0.08 </w:t>
              </w:r>
            </w:ins>
          </w:p>
        </w:tc>
        <w:tc>
          <w:tcPr>
            <w:tcW w:w="400" w:type="dxa"/>
            <w:noWrap/>
            <w:vAlign w:val="bottom"/>
            <w:hideMark/>
          </w:tcPr>
          <w:p w14:paraId="4BFCA2F8" w14:textId="77777777" w:rsidR="00BE46E5" w:rsidRPr="00BB3092" w:rsidRDefault="00BE46E5" w:rsidP="006A7A6C">
            <w:pPr>
              <w:pStyle w:val="tabletext11"/>
              <w:jc w:val="center"/>
              <w:rPr>
                <w:ins w:id="21591" w:author="Author"/>
              </w:rPr>
            </w:pPr>
            <w:ins w:id="21592" w:author="Author">
              <w:r w:rsidRPr="00BB3092">
                <w:t xml:space="preserve">0.07 </w:t>
              </w:r>
            </w:ins>
          </w:p>
        </w:tc>
        <w:tc>
          <w:tcPr>
            <w:tcW w:w="400" w:type="dxa"/>
            <w:noWrap/>
            <w:vAlign w:val="bottom"/>
            <w:hideMark/>
          </w:tcPr>
          <w:p w14:paraId="3604E4D4" w14:textId="77777777" w:rsidR="00BE46E5" w:rsidRPr="00BB3092" w:rsidRDefault="00BE46E5" w:rsidP="006A7A6C">
            <w:pPr>
              <w:pStyle w:val="tabletext11"/>
              <w:jc w:val="center"/>
              <w:rPr>
                <w:ins w:id="21593" w:author="Author"/>
              </w:rPr>
            </w:pPr>
            <w:ins w:id="21594" w:author="Author">
              <w:r w:rsidRPr="00BB3092">
                <w:t xml:space="preserve">0.07 </w:t>
              </w:r>
            </w:ins>
          </w:p>
        </w:tc>
        <w:tc>
          <w:tcPr>
            <w:tcW w:w="400" w:type="dxa"/>
            <w:noWrap/>
            <w:vAlign w:val="bottom"/>
            <w:hideMark/>
          </w:tcPr>
          <w:p w14:paraId="74CB5F98" w14:textId="77777777" w:rsidR="00BE46E5" w:rsidRPr="00BB3092" w:rsidRDefault="00BE46E5" w:rsidP="006A7A6C">
            <w:pPr>
              <w:pStyle w:val="tabletext11"/>
              <w:jc w:val="center"/>
              <w:rPr>
                <w:ins w:id="21595" w:author="Author"/>
              </w:rPr>
            </w:pPr>
            <w:ins w:id="21596" w:author="Author">
              <w:r w:rsidRPr="00BB3092">
                <w:t xml:space="preserve">0.06 </w:t>
              </w:r>
            </w:ins>
          </w:p>
        </w:tc>
        <w:tc>
          <w:tcPr>
            <w:tcW w:w="460" w:type="dxa"/>
            <w:noWrap/>
            <w:vAlign w:val="bottom"/>
            <w:hideMark/>
          </w:tcPr>
          <w:p w14:paraId="391F4E78" w14:textId="77777777" w:rsidR="00BE46E5" w:rsidRPr="00BB3092" w:rsidRDefault="00BE46E5" w:rsidP="006A7A6C">
            <w:pPr>
              <w:pStyle w:val="tabletext11"/>
              <w:jc w:val="center"/>
              <w:rPr>
                <w:ins w:id="21597" w:author="Author"/>
              </w:rPr>
            </w:pPr>
            <w:ins w:id="21598" w:author="Author">
              <w:r w:rsidRPr="00BB3092">
                <w:t xml:space="preserve">0.06 </w:t>
              </w:r>
            </w:ins>
          </w:p>
        </w:tc>
      </w:tr>
      <w:tr w:rsidR="00BE46E5" w:rsidRPr="00BB3092" w14:paraId="742BF1BD" w14:textId="77777777" w:rsidTr="006A7A6C">
        <w:trPr>
          <w:trHeight w:val="190"/>
          <w:ins w:id="21599" w:author="Author"/>
        </w:trPr>
        <w:tc>
          <w:tcPr>
            <w:tcW w:w="200" w:type="dxa"/>
            <w:tcBorders>
              <w:right w:val="nil"/>
            </w:tcBorders>
            <w:vAlign w:val="bottom"/>
          </w:tcPr>
          <w:p w14:paraId="2EC8EDA3" w14:textId="77777777" w:rsidR="00BE46E5" w:rsidRPr="00BB3092" w:rsidRDefault="00BE46E5" w:rsidP="006A7A6C">
            <w:pPr>
              <w:pStyle w:val="tabletext11"/>
              <w:jc w:val="right"/>
              <w:rPr>
                <w:ins w:id="21600" w:author="Author"/>
              </w:rPr>
            </w:pPr>
          </w:p>
        </w:tc>
        <w:tc>
          <w:tcPr>
            <w:tcW w:w="1580" w:type="dxa"/>
            <w:tcBorders>
              <w:left w:val="nil"/>
            </w:tcBorders>
            <w:vAlign w:val="bottom"/>
            <w:hideMark/>
          </w:tcPr>
          <w:p w14:paraId="6D51648C" w14:textId="77777777" w:rsidR="00BE46E5" w:rsidRPr="00BB3092" w:rsidRDefault="00BE46E5" w:rsidP="006A7A6C">
            <w:pPr>
              <w:pStyle w:val="tabletext11"/>
              <w:tabs>
                <w:tab w:val="decimal" w:pos="640"/>
              </w:tabs>
              <w:rPr>
                <w:ins w:id="21601" w:author="Author"/>
              </w:rPr>
            </w:pPr>
            <w:ins w:id="21602" w:author="Author">
              <w:r w:rsidRPr="00BB3092">
                <w:t>8,000 to 9,999</w:t>
              </w:r>
            </w:ins>
          </w:p>
        </w:tc>
        <w:tc>
          <w:tcPr>
            <w:tcW w:w="680" w:type="dxa"/>
            <w:noWrap/>
            <w:vAlign w:val="bottom"/>
            <w:hideMark/>
          </w:tcPr>
          <w:p w14:paraId="668B4E7F" w14:textId="77777777" w:rsidR="00BE46E5" w:rsidRPr="00BB3092" w:rsidRDefault="00BE46E5" w:rsidP="006A7A6C">
            <w:pPr>
              <w:pStyle w:val="tabletext11"/>
              <w:jc w:val="center"/>
              <w:rPr>
                <w:ins w:id="21603" w:author="Author"/>
              </w:rPr>
            </w:pPr>
            <w:ins w:id="21604" w:author="Author">
              <w:r w:rsidRPr="00BB3092">
                <w:t xml:space="preserve">0.95 </w:t>
              </w:r>
            </w:ins>
          </w:p>
        </w:tc>
        <w:tc>
          <w:tcPr>
            <w:tcW w:w="900" w:type="dxa"/>
            <w:noWrap/>
            <w:vAlign w:val="bottom"/>
            <w:hideMark/>
          </w:tcPr>
          <w:p w14:paraId="094F5B7F" w14:textId="77777777" w:rsidR="00BE46E5" w:rsidRPr="00BB3092" w:rsidRDefault="00BE46E5" w:rsidP="006A7A6C">
            <w:pPr>
              <w:pStyle w:val="tabletext11"/>
              <w:jc w:val="center"/>
              <w:rPr>
                <w:ins w:id="21605" w:author="Author"/>
              </w:rPr>
            </w:pPr>
            <w:ins w:id="21606" w:author="Author">
              <w:r w:rsidRPr="00BB3092">
                <w:t xml:space="preserve">0.95 </w:t>
              </w:r>
            </w:ins>
          </w:p>
        </w:tc>
        <w:tc>
          <w:tcPr>
            <w:tcW w:w="400" w:type="dxa"/>
            <w:noWrap/>
            <w:vAlign w:val="bottom"/>
            <w:hideMark/>
          </w:tcPr>
          <w:p w14:paraId="4475C631" w14:textId="77777777" w:rsidR="00BE46E5" w:rsidRPr="00BB3092" w:rsidRDefault="00BE46E5" w:rsidP="006A7A6C">
            <w:pPr>
              <w:pStyle w:val="tabletext11"/>
              <w:jc w:val="center"/>
              <w:rPr>
                <w:ins w:id="21607" w:author="Author"/>
              </w:rPr>
            </w:pPr>
            <w:ins w:id="21608" w:author="Author">
              <w:r w:rsidRPr="00BB3092">
                <w:t xml:space="preserve">0.87 </w:t>
              </w:r>
            </w:ins>
          </w:p>
        </w:tc>
        <w:tc>
          <w:tcPr>
            <w:tcW w:w="400" w:type="dxa"/>
            <w:noWrap/>
            <w:vAlign w:val="bottom"/>
            <w:hideMark/>
          </w:tcPr>
          <w:p w14:paraId="75412256" w14:textId="77777777" w:rsidR="00BE46E5" w:rsidRPr="00BB3092" w:rsidRDefault="00BE46E5" w:rsidP="006A7A6C">
            <w:pPr>
              <w:pStyle w:val="tabletext11"/>
              <w:jc w:val="center"/>
              <w:rPr>
                <w:ins w:id="21609" w:author="Author"/>
              </w:rPr>
            </w:pPr>
            <w:ins w:id="21610" w:author="Author">
              <w:r w:rsidRPr="00BB3092">
                <w:t xml:space="preserve">0.82 </w:t>
              </w:r>
            </w:ins>
          </w:p>
        </w:tc>
        <w:tc>
          <w:tcPr>
            <w:tcW w:w="400" w:type="dxa"/>
            <w:noWrap/>
            <w:vAlign w:val="bottom"/>
            <w:hideMark/>
          </w:tcPr>
          <w:p w14:paraId="5ECF2398" w14:textId="77777777" w:rsidR="00BE46E5" w:rsidRPr="00BB3092" w:rsidRDefault="00BE46E5" w:rsidP="006A7A6C">
            <w:pPr>
              <w:pStyle w:val="tabletext11"/>
              <w:jc w:val="center"/>
              <w:rPr>
                <w:ins w:id="21611" w:author="Author"/>
              </w:rPr>
            </w:pPr>
            <w:ins w:id="21612" w:author="Author">
              <w:r w:rsidRPr="00BB3092">
                <w:t xml:space="preserve">0.76 </w:t>
              </w:r>
            </w:ins>
          </w:p>
        </w:tc>
        <w:tc>
          <w:tcPr>
            <w:tcW w:w="400" w:type="dxa"/>
            <w:noWrap/>
            <w:vAlign w:val="bottom"/>
            <w:hideMark/>
          </w:tcPr>
          <w:p w14:paraId="4B955CDA" w14:textId="77777777" w:rsidR="00BE46E5" w:rsidRPr="00BB3092" w:rsidRDefault="00BE46E5" w:rsidP="006A7A6C">
            <w:pPr>
              <w:pStyle w:val="tabletext11"/>
              <w:jc w:val="center"/>
              <w:rPr>
                <w:ins w:id="21613" w:author="Author"/>
              </w:rPr>
            </w:pPr>
            <w:ins w:id="21614" w:author="Author">
              <w:r w:rsidRPr="00BB3092">
                <w:t xml:space="preserve">0.60 </w:t>
              </w:r>
            </w:ins>
          </w:p>
        </w:tc>
        <w:tc>
          <w:tcPr>
            <w:tcW w:w="400" w:type="dxa"/>
            <w:noWrap/>
            <w:vAlign w:val="bottom"/>
            <w:hideMark/>
          </w:tcPr>
          <w:p w14:paraId="3C1800D8" w14:textId="77777777" w:rsidR="00BE46E5" w:rsidRPr="00BB3092" w:rsidRDefault="00BE46E5" w:rsidP="006A7A6C">
            <w:pPr>
              <w:pStyle w:val="tabletext11"/>
              <w:jc w:val="center"/>
              <w:rPr>
                <w:ins w:id="21615" w:author="Author"/>
              </w:rPr>
            </w:pPr>
            <w:ins w:id="21616" w:author="Author">
              <w:r w:rsidRPr="00BB3092">
                <w:t xml:space="preserve">0.52 </w:t>
              </w:r>
            </w:ins>
          </w:p>
        </w:tc>
        <w:tc>
          <w:tcPr>
            <w:tcW w:w="400" w:type="dxa"/>
            <w:noWrap/>
            <w:vAlign w:val="bottom"/>
            <w:hideMark/>
          </w:tcPr>
          <w:p w14:paraId="7FE53CA6" w14:textId="77777777" w:rsidR="00BE46E5" w:rsidRPr="00BB3092" w:rsidRDefault="00BE46E5" w:rsidP="006A7A6C">
            <w:pPr>
              <w:pStyle w:val="tabletext11"/>
              <w:jc w:val="center"/>
              <w:rPr>
                <w:ins w:id="21617" w:author="Author"/>
              </w:rPr>
            </w:pPr>
            <w:ins w:id="21618" w:author="Author">
              <w:r w:rsidRPr="00BB3092">
                <w:t xml:space="preserve">0.44 </w:t>
              </w:r>
            </w:ins>
          </w:p>
        </w:tc>
        <w:tc>
          <w:tcPr>
            <w:tcW w:w="400" w:type="dxa"/>
            <w:noWrap/>
            <w:vAlign w:val="bottom"/>
            <w:hideMark/>
          </w:tcPr>
          <w:p w14:paraId="1854B8DF" w14:textId="77777777" w:rsidR="00BE46E5" w:rsidRPr="00BB3092" w:rsidRDefault="00BE46E5" w:rsidP="006A7A6C">
            <w:pPr>
              <w:pStyle w:val="tabletext11"/>
              <w:jc w:val="center"/>
              <w:rPr>
                <w:ins w:id="21619" w:author="Author"/>
              </w:rPr>
            </w:pPr>
            <w:ins w:id="21620" w:author="Author">
              <w:r w:rsidRPr="00BB3092">
                <w:t xml:space="preserve">0.37 </w:t>
              </w:r>
            </w:ins>
          </w:p>
        </w:tc>
        <w:tc>
          <w:tcPr>
            <w:tcW w:w="400" w:type="dxa"/>
            <w:noWrap/>
            <w:vAlign w:val="bottom"/>
            <w:hideMark/>
          </w:tcPr>
          <w:p w14:paraId="05451390" w14:textId="77777777" w:rsidR="00BE46E5" w:rsidRPr="00BB3092" w:rsidRDefault="00BE46E5" w:rsidP="006A7A6C">
            <w:pPr>
              <w:pStyle w:val="tabletext11"/>
              <w:jc w:val="center"/>
              <w:rPr>
                <w:ins w:id="21621" w:author="Author"/>
              </w:rPr>
            </w:pPr>
            <w:ins w:id="21622" w:author="Author">
              <w:r w:rsidRPr="00BB3092">
                <w:t xml:space="preserve">0.31 </w:t>
              </w:r>
            </w:ins>
          </w:p>
        </w:tc>
        <w:tc>
          <w:tcPr>
            <w:tcW w:w="400" w:type="dxa"/>
            <w:noWrap/>
            <w:vAlign w:val="bottom"/>
            <w:hideMark/>
          </w:tcPr>
          <w:p w14:paraId="460C38E7" w14:textId="77777777" w:rsidR="00BE46E5" w:rsidRPr="00BB3092" w:rsidRDefault="00BE46E5" w:rsidP="006A7A6C">
            <w:pPr>
              <w:pStyle w:val="tabletext11"/>
              <w:jc w:val="center"/>
              <w:rPr>
                <w:ins w:id="21623" w:author="Author"/>
              </w:rPr>
            </w:pPr>
            <w:ins w:id="21624" w:author="Author">
              <w:r w:rsidRPr="00BB3092">
                <w:t xml:space="preserve">0.28 </w:t>
              </w:r>
            </w:ins>
          </w:p>
        </w:tc>
        <w:tc>
          <w:tcPr>
            <w:tcW w:w="400" w:type="dxa"/>
            <w:noWrap/>
            <w:vAlign w:val="bottom"/>
            <w:hideMark/>
          </w:tcPr>
          <w:p w14:paraId="5DEFDB98" w14:textId="77777777" w:rsidR="00BE46E5" w:rsidRPr="00BB3092" w:rsidRDefault="00BE46E5" w:rsidP="006A7A6C">
            <w:pPr>
              <w:pStyle w:val="tabletext11"/>
              <w:jc w:val="center"/>
              <w:rPr>
                <w:ins w:id="21625" w:author="Author"/>
              </w:rPr>
            </w:pPr>
            <w:ins w:id="21626" w:author="Author">
              <w:r w:rsidRPr="00BB3092">
                <w:t xml:space="preserve">0.26 </w:t>
              </w:r>
            </w:ins>
          </w:p>
        </w:tc>
        <w:tc>
          <w:tcPr>
            <w:tcW w:w="400" w:type="dxa"/>
            <w:noWrap/>
            <w:vAlign w:val="bottom"/>
            <w:hideMark/>
          </w:tcPr>
          <w:p w14:paraId="55C842B7" w14:textId="77777777" w:rsidR="00BE46E5" w:rsidRPr="00BB3092" w:rsidRDefault="00BE46E5" w:rsidP="006A7A6C">
            <w:pPr>
              <w:pStyle w:val="tabletext11"/>
              <w:jc w:val="center"/>
              <w:rPr>
                <w:ins w:id="21627" w:author="Author"/>
              </w:rPr>
            </w:pPr>
            <w:ins w:id="21628" w:author="Author">
              <w:r w:rsidRPr="00BB3092">
                <w:t xml:space="preserve">0.24 </w:t>
              </w:r>
            </w:ins>
          </w:p>
        </w:tc>
        <w:tc>
          <w:tcPr>
            <w:tcW w:w="400" w:type="dxa"/>
            <w:noWrap/>
            <w:vAlign w:val="bottom"/>
            <w:hideMark/>
          </w:tcPr>
          <w:p w14:paraId="7EB440EA" w14:textId="77777777" w:rsidR="00BE46E5" w:rsidRPr="00BB3092" w:rsidRDefault="00BE46E5" w:rsidP="006A7A6C">
            <w:pPr>
              <w:pStyle w:val="tabletext11"/>
              <w:jc w:val="center"/>
              <w:rPr>
                <w:ins w:id="21629" w:author="Author"/>
              </w:rPr>
            </w:pPr>
            <w:ins w:id="21630" w:author="Author">
              <w:r w:rsidRPr="00BB3092">
                <w:t xml:space="preserve">0.22 </w:t>
              </w:r>
            </w:ins>
          </w:p>
        </w:tc>
        <w:tc>
          <w:tcPr>
            <w:tcW w:w="400" w:type="dxa"/>
            <w:noWrap/>
            <w:vAlign w:val="bottom"/>
            <w:hideMark/>
          </w:tcPr>
          <w:p w14:paraId="642B5A6D" w14:textId="77777777" w:rsidR="00BE46E5" w:rsidRPr="00BB3092" w:rsidRDefault="00BE46E5" w:rsidP="006A7A6C">
            <w:pPr>
              <w:pStyle w:val="tabletext11"/>
              <w:jc w:val="center"/>
              <w:rPr>
                <w:ins w:id="21631" w:author="Author"/>
              </w:rPr>
            </w:pPr>
            <w:ins w:id="21632" w:author="Author">
              <w:r w:rsidRPr="00BB3092">
                <w:t xml:space="preserve">0.20 </w:t>
              </w:r>
            </w:ins>
          </w:p>
        </w:tc>
        <w:tc>
          <w:tcPr>
            <w:tcW w:w="400" w:type="dxa"/>
            <w:noWrap/>
            <w:vAlign w:val="bottom"/>
            <w:hideMark/>
          </w:tcPr>
          <w:p w14:paraId="6E38E688" w14:textId="77777777" w:rsidR="00BE46E5" w:rsidRPr="00BB3092" w:rsidRDefault="00BE46E5" w:rsidP="006A7A6C">
            <w:pPr>
              <w:pStyle w:val="tabletext11"/>
              <w:jc w:val="center"/>
              <w:rPr>
                <w:ins w:id="21633" w:author="Author"/>
              </w:rPr>
            </w:pPr>
            <w:ins w:id="21634" w:author="Author">
              <w:r w:rsidRPr="00BB3092">
                <w:t xml:space="preserve">0.19 </w:t>
              </w:r>
            </w:ins>
          </w:p>
        </w:tc>
        <w:tc>
          <w:tcPr>
            <w:tcW w:w="400" w:type="dxa"/>
            <w:noWrap/>
            <w:vAlign w:val="bottom"/>
            <w:hideMark/>
          </w:tcPr>
          <w:p w14:paraId="17F0CE91" w14:textId="77777777" w:rsidR="00BE46E5" w:rsidRPr="00BB3092" w:rsidRDefault="00BE46E5" w:rsidP="006A7A6C">
            <w:pPr>
              <w:pStyle w:val="tabletext11"/>
              <w:jc w:val="center"/>
              <w:rPr>
                <w:ins w:id="21635" w:author="Author"/>
              </w:rPr>
            </w:pPr>
            <w:ins w:id="21636" w:author="Author">
              <w:r w:rsidRPr="00BB3092">
                <w:t xml:space="preserve">0.17 </w:t>
              </w:r>
            </w:ins>
          </w:p>
        </w:tc>
        <w:tc>
          <w:tcPr>
            <w:tcW w:w="400" w:type="dxa"/>
            <w:noWrap/>
            <w:vAlign w:val="bottom"/>
            <w:hideMark/>
          </w:tcPr>
          <w:p w14:paraId="0C315E88" w14:textId="77777777" w:rsidR="00BE46E5" w:rsidRPr="00BB3092" w:rsidRDefault="00BE46E5" w:rsidP="006A7A6C">
            <w:pPr>
              <w:pStyle w:val="tabletext11"/>
              <w:jc w:val="center"/>
              <w:rPr>
                <w:ins w:id="21637" w:author="Author"/>
              </w:rPr>
            </w:pPr>
            <w:ins w:id="21638" w:author="Author">
              <w:r w:rsidRPr="00BB3092">
                <w:t xml:space="preserve">0.16 </w:t>
              </w:r>
            </w:ins>
          </w:p>
        </w:tc>
        <w:tc>
          <w:tcPr>
            <w:tcW w:w="400" w:type="dxa"/>
            <w:noWrap/>
            <w:vAlign w:val="bottom"/>
            <w:hideMark/>
          </w:tcPr>
          <w:p w14:paraId="5D043051" w14:textId="77777777" w:rsidR="00BE46E5" w:rsidRPr="00BB3092" w:rsidRDefault="00BE46E5" w:rsidP="006A7A6C">
            <w:pPr>
              <w:pStyle w:val="tabletext11"/>
              <w:jc w:val="center"/>
              <w:rPr>
                <w:ins w:id="21639" w:author="Author"/>
              </w:rPr>
            </w:pPr>
            <w:ins w:id="21640" w:author="Author">
              <w:r w:rsidRPr="00BB3092">
                <w:t xml:space="preserve">0.15 </w:t>
              </w:r>
            </w:ins>
          </w:p>
        </w:tc>
        <w:tc>
          <w:tcPr>
            <w:tcW w:w="400" w:type="dxa"/>
            <w:noWrap/>
            <w:vAlign w:val="bottom"/>
            <w:hideMark/>
          </w:tcPr>
          <w:p w14:paraId="04BE7403" w14:textId="77777777" w:rsidR="00BE46E5" w:rsidRPr="00BB3092" w:rsidRDefault="00BE46E5" w:rsidP="006A7A6C">
            <w:pPr>
              <w:pStyle w:val="tabletext11"/>
              <w:jc w:val="center"/>
              <w:rPr>
                <w:ins w:id="21641" w:author="Author"/>
              </w:rPr>
            </w:pPr>
            <w:ins w:id="21642" w:author="Author">
              <w:r w:rsidRPr="00BB3092">
                <w:t xml:space="preserve">0.13 </w:t>
              </w:r>
            </w:ins>
          </w:p>
        </w:tc>
        <w:tc>
          <w:tcPr>
            <w:tcW w:w="400" w:type="dxa"/>
            <w:noWrap/>
            <w:vAlign w:val="bottom"/>
            <w:hideMark/>
          </w:tcPr>
          <w:p w14:paraId="19754FBD" w14:textId="77777777" w:rsidR="00BE46E5" w:rsidRPr="00BB3092" w:rsidRDefault="00BE46E5" w:rsidP="006A7A6C">
            <w:pPr>
              <w:pStyle w:val="tabletext11"/>
              <w:jc w:val="center"/>
              <w:rPr>
                <w:ins w:id="21643" w:author="Author"/>
              </w:rPr>
            </w:pPr>
            <w:ins w:id="21644" w:author="Author">
              <w:r w:rsidRPr="00BB3092">
                <w:t xml:space="preserve">0.12 </w:t>
              </w:r>
            </w:ins>
          </w:p>
        </w:tc>
        <w:tc>
          <w:tcPr>
            <w:tcW w:w="400" w:type="dxa"/>
            <w:noWrap/>
            <w:vAlign w:val="bottom"/>
            <w:hideMark/>
          </w:tcPr>
          <w:p w14:paraId="4480C56D" w14:textId="77777777" w:rsidR="00BE46E5" w:rsidRPr="00BB3092" w:rsidRDefault="00BE46E5" w:rsidP="006A7A6C">
            <w:pPr>
              <w:pStyle w:val="tabletext11"/>
              <w:jc w:val="center"/>
              <w:rPr>
                <w:ins w:id="21645" w:author="Author"/>
              </w:rPr>
            </w:pPr>
            <w:ins w:id="21646" w:author="Author">
              <w:r w:rsidRPr="00BB3092">
                <w:t xml:space="preserve">0.11 </w:t>
              </w:r>
            </w:ins>
          </w:p>
        </w:tc>
        <w:tc>
          <w:tcPr>
            <w:tcW w:w="440" w:type="dxa"/>
            <w:noWrap/>
            <w:vAlign w:val="bottom"/>
            <w:hideMark/>
          </w:tcPr>
          <w:p w14:paraId="1B22B02E" w14:textId="77777777" w:rsidR="00BE46E5" w:rsidRPr="00BB3092" w:rsidRDefault="00BE46E5" w:rsidP="006A7A6C">
            <w:pPr>
              <w:pStyle w:val="tabletext11"/>
              <w:jc w:val="center"/>
              <w:rPr>
                <w:ins w:id="21647" w:author="Author"/>
              </w:rPr>
            </w:pPr>
            <w:ins w:id="21648" w:author="Author">
              <w:r w:rsidRPr="00BB3092">
                <w:t xml:space="preserve">0.10 </w:t>
              </w:r>
            </w:ins>
          </w:p>
        </w:tc>
        <w:tc>
          <w:tcPr>
            <w:tcW w:w="400" w:type="dxa"/>
            <w:noWrap/>
            <w:vAlign w:val="bottom"/>
            <w:hideMark/>
          </w:tcPr>
          <w:p w14:paraId="1CCD966D" w14:textId="77777777" w:rsidR="00BE46E5" w:rsidRPr="00BB3092" w:rsidRDefault="00BE46E5" w:rsidP="006A7A6C">
            <w:pPr>
              <w:pStyle w:val="tabletext11"/>
              <w:jc w:val="center"/>
              <w:rPr>
                <w:ins w:id="21649" w:author="Author"/>
              </w:rPr>
            </w:pPr>
            <w:ins w:id="21650" w:author="Author">
              <w:r w:rsidRPr="00BB3092">
                <w:t xml:space="preserve">0.10 </w:t>
              </w:r>
            </w:ins>
          </w:p>
        </w:tc>
        <w:tc>
          <w:tcPr>
            <w:tcW w:w="400" w:type="dxa"/>
            <w:noWrap/>
            <w:vAlign w:val="bottom"/>
            <w:hideMark/>
          </w:tcPr>
          <w:p w14:paraId="1610928A" w14:textId="77777777" w:rsidR="00BE46E5" w:rsidRPr="00BB3092" w:rsidRDefault="00BE46E5" w:rsidP="006A7A6C">
            <w:pPr>
              <w:pStyle w:val="tabletext11"/>
              <w:jc w:val="center"/>
              <w:rPr>
                <w:ins w:id="21651" w:author="Author"/>
              </w:rPr>
            </w:pPr>
            <w:ins w:id="21652" w:author="Author">
              <w:r w:rsidRPr="00BB3092">
                <w:t xml:space="preserve">0.09 </w:t>
              </w:r>
            </w:ins>
          </w:p>
        </w:tc>
        <w:tc>
          <w:tcPr>
            <w:tcW w:w="400" w:type="dxa"/>
            <w:noWrap/>
            <w:vAlign w:val="bottom"/>
            <w:hideMark/>
          </w:tcPr>
          <w:p w14:paraId="14D281CA" w14:textId="77777777" w:rsidR="00BE46E5" w:rsidRPr="00BB3092" w:rsidRDefault="00BE46E5" w:rsidP="006A7A6C">
            <w:pPr>
              <w:pStyle w:val="tabletext11"/>
              <w:jc w:val="center"/>
              <w:rPr>
                <w:ins w:id="21653" w:author="Author"/>
              </w:rPr>
            </w:pPr>
            <w:ins w:id="21654" w:author="Author">
              <w:r w:rsidRPr="00BB3092">
                <w:t xml:space="preserve">0.08 </w:t>
              </w:r>
            </w:ins>
          </w:p>
        </w:tc>
        <w:tc>
          <w:tcPr>
            <w:tcW w:w="400" w:type="dxa"/>
            <w:noWrap/>
            <w:vAlign w:val="bottom"/>
            <w:hideMark/>
          </w:tcPr>
          <w:p w14:paraId="6AC9EB10" w14:textId="77777777" w:rsidR="00BE46E5" w:rsidRPr="00BB3092" w:rsidRDefault="00BE46E5" w:rsidP="006A7A6C">
            <w:pPr>
              <w:pStyle w:val="tabletext11"/>
              <w:jc w:val="center"/>
              <w:rPr>
                <w:ins w:id="21655" w:author="Author"/>
              </w:rPr>
            </w:pPr>
            <w:ins w:id="21656" w:author="Author">
              <w:r w:rsidRPr="00BB3092">
                <w:t xml:space="preserve">0.07 </w:t>
              </w:r>
            </w:ins>
          </w:p>
        </w:tc>
        <w:tc>
          <w:tcPr>
            <w:tcW w:w="460" w:type="dxa"/>
            <w:noWrap/>
            <w:vAlign w:val="bottom"/>
            <w:hideMark/>
          </w:tcPr>
          <w:p w14:paraId="5F4BA5FE" w14:textId="77777777" w:rsidR="00BE46E5" w:rsidRPr="00BB3092" w:rsidRDefault="00BE46E5" w:rsidP="006A7A6C">
            <w:pPr>
              <w:pStyle w:val="tabletext11"/>
              <w:jc w:val="center"/>
              <w:rPr>
                <w:ins w:id="21657" w:author="Author"/>
              </w:rPr>
            </w:pPr>
            <w:ins w:id="21658" w:author="Author">
              <w:r w:rsidRPr="00BB3092">
                <w:t xml:space="preserve">0.07 </w:t>
              </w:r>
            </w:ins>
          </w:p>
        </w:tc>
      </w:tr>
      <w:tr w:rsidR="00BE46E5" w:rsidRPr="00BB3092" w14:paraId="4B257578" w14:textId="77777777" w:rsidTr="006A7A6C">
        <w:trPr>
          <w:trHeight w:val="190"/>
          <w:ins w:id="21659" w:author="Author"/>
        </w:trPr>
        <w:tc>
          <w:tcPr>
            <w:tcW w:w="200" w:type="dxa"/>
            <w:tcBorders>
              <w:right w:val="nil"/>
            </w:tcBorders>
            <w:vAlign w:val="bottom"/>
          </w:tcPr>
          <w:p w14:paraId="54E5D226" w14:textId="77777777" w:rsidR="00BE46E5" w:rsidRPr="00BB3092" w:rsidRDefault="00BE46E5" w:rsidP="006A7A6C">
            <w:pPr>
              <w:pStyle w:val="tabletext11"/>
              <w:jc w:val="right"/>
              <w:rPr>
                <w:ins w:id="21660" w:author="Author"/>
              </w:rPr>
            </w:pPr>
          </w:p>
        </w:tc>
        <w:tc>
          <w:tcPr>
            <w:tcW w:w="1580" w:type="dxa"/>
            <w:tcBorders>
              <w:left w:val="nil"/>
            </w:tcBorders>
            <w:vAlign w:val="bottom"/>
            <w:hideMark/>
          </w:tcPr>
          <w:p w14:paraId="0FBBEAA0" w14:textId="77777777" w:rsidR="00BE46E5" w:rsidRPr="00BB3092" w:rsidRDefault="00BE46E5" w:rsidP="006A7A6C">
            <w:pPr>
              <w:pStyle w:val="tabletext11"/>
              <w:tabs>
                <w:tab w:val="decimal" w:pos="640"/>
              </w:tabs>
              <w:rPr>
                <w:ins w:id="21661" w:author="Author"/>
              </w:rPr>
            </w:pPr>
            <w:ins w:id="21662" w:author="Author">
              <w:r w:rsidRPr="00BB3092">
                <w:t>10,000 to 11,999</w:t>
              </w:r>
            </w:ins>
          </w:p>
        </w:tc>
        <w:tc>
          <w:tcPr>
            <w:tcW w:w="680" w:type="dxa"/>
            <w:noWrap/>
            <w:vAlign w:val="bottom"/>
            <w:hideMark/>
          </w:tcPr>
          <w:p w14:paraId="3724C867" w14:textId="77777777" w:rsidR="00BE46E5" w:rsidRPr="00BB3092" w:rsidRDefault="00BE46E5" w:rsidP="006A7A6C">
            <w:pPr>
              <w:pStyle w:val="tabletext11"/>
              <w:jc w:val="center"/>
              <w:rPr>
                <w:ins w:id="21663" w:author="Author"/>
              </w:rPr>
            </w:pPr>
            <w:ins w:id="21664" w:author="Author">
              <w:r w:rsidRPr="00BB3092">
                <w:t xml:space="preserve">0.95 </w:t>
              </w:r>
            </w:ins>
          </w:p>
        </w:tc>
        <w:tc>
          <w:tcPr>
            <w:tcW w:w="900" w:type="dxa"/>
            <w:noWrap/>
            <w:vAlign w:val="bottom"/>
            <w:hideMark/>
          </w:tcPr>
          <w:p w14:paraId="1928EDD0" w14:textId="77777777" w:rsidR="00BE46E5" w:rsidRPr="00BB3092" w:rsidRDefault="00BE46E5" w:rsidP="006A7A6C">
            <w:pPr>
              <w:pStyle w:val="tabletext11"/>
              <w:jc w:val="center"/>
              <w:rPr>
                <w:ins w:id="21665" w:author="Author"/>
              </w:rPr>
            </w:pPr>
            <w:ins w:id="21666" w:author="Author">
              <w:r w:rsidRPr="00BB3092">
                <w:t xml:space="preserve">0.95 </w:t>
              </w:r>
            </w:ins>
          </w:p>
        </w:tc>
        <w:tc>
          <w:tcPr>
            <w:tcW w:w="400" w:type="dxa"/>
            <w:noWrap/>
            <w:vAlign w:val="bottom"/>
            <w:hideMark/>
          </w:tcPr>
          <w:p w14:paraId="52380899" w14:textId="77777777" w:rsidR="00BE46E5" w:rsidRPr="00BB3092" w:rsidRDefault="00BE46E5" w:rsidP="006A7A6C">
            <w:pPr>
              <w:pStyle w:val="tabletext11"/>
              <w:jc w:val="center"/>
              <w:rPr>
                <w:ins w:id="21667" w:author="Author"/>
              </w:rPr>
            </w:pPr>
            <w:ins w:id="21668" w:author="Author">
              <w:r w:rsidRPr="00BB3092">
                <w:t xml:space="preserve">0.87 </w:t>
              </w:r>
            </w:ins>
          </w:p>
        </w:tc>
        <w:tc>
          <w:tcPr>
            <w:tcW w:w="400" w:type="dxa"/>
            <w:noWrap/>
            <w:vAlign w:val="bottom"/>
            <w:hideMark/>
          </w:tcPr>
          <w:p w14:paraId="4AAEACB9" w14:textId="77777777" w:rsidR="00BE46E5" w:rsidRPr="00BB3092" w:rsidRDefault="00BE46E5" w:rsidP="006A7A6C">
            <w:pPr>
              <w:pStyle w:val="tabletext11"/>
              <w:jc w:val="center"/>
              <w:rPr>
                <w:ins w:id="21669" w:author="Author"/>
              </w:rPr>
            </w:pPr>
            <w:ins w:id="21670" w:author="Author">
              <w:r w:rsidRPr="00BB3092">
                <w:t xml:space="preserve">0.82 </w:t>
              </w:r>
            </w:ins>
          </w:p>
        </w:tc>
        <w:tc>
          <w:tcPr>
            <w:tcW w:w="400" w:type="dxa"/>
            <w:noWrap/>
            <w:vAlign w:val="bottom"/>
            <w:hideMark/>
          </w:tcPr>
          <w:p w14:paraId="2A251890" w14:textId="77777777" w:rsidR="00BE46E5" w:rsidRPr="00BB3092" w:rsidRDefault="00BE46E5" w:rsidP="006A7A6C">
            <w:pPr>
              <w:pStyle w:val="tabletext11"/>
              <w:jc w:val="center"/>
              <w:rPr>
                <w:ins w:id="21671" w:author="Author"/>
              </w:rPr>
            </w:pPr>
            <w:ins w:id="21672" w:author="Author">
              <w:r w:rsidRPr="00BB3092">
                <w:t xml:space="preserve">0.76 </w:t>
              </w:r>
            </w:ins>
          </w:p>
        </w:tc>
        <w:tc>
          <w:tcPr>
            <w:tcW w:w="400" w:type="dxa"/>
            <w:noWrap/>
            <w:vAlign w:val="bottom"/>
            <w:hideMark/>
          </w:tcPr>
          <w:p w14:paraId="6C2C209B" w14:textId="77777777" w:rsidR="00BE46E5" w:rsidRPr="00BB3092" w:rsidRDefault="00BE46E5" w:rsidP="006A7A6C">
            <w:pPr>
              <w:pStyle w:val="tabletext11"/>
              <w:jc w:val="center"/>
              <w:rPr>
                <w:ins w:id="21673" w:author="Author"/>
              </w:rPr>
            </w:pPr>
            <w:ins w:id="21674" w:author="Author">
              <w:r w:rsidRPr="00BB3092">
                <w:t xml:space="preserve">0.60 </w:t>
              </w:r>
            </w:ins>
          </w:p>
        </w:tc>
        <w:tc>
          <w:tcPr>
            <w:tcW w:w="400" w:type="dxa"/>
            <w:noWrap/>
            <w:vAlign w:val="bottom"/>
            <w:hideMark/>
          </w:tcPr>
          <w:p w14:paraId="73EBC168" w14:textId="77777777" w:rsidR="00BE46E5" w:rsidRPr="00BB3092" w:rsidRDefault="00BE46E5" w:rsidP="006A7A6C">
            <w:pPr>
              <w:pStyle w:val="tabletext11"/>
              <w:jc w:val="center"/>
              <w:rPr>
                <w:ins w:id="21675" w:author="Author"/>
              </w:rPr>
            </w:pPr>
            <w:ins w:id="21676" w:author="Author">
              <w:r w:rsidRPr="00BB3092">
                <w:t xml:space="preserve">0.52 </w:t>
              </w:r>
            </w:ins>
          </w:p>
        </w:tc>
        <w:tc>
          <w:tcPr>
            <w:tcW w:w="400" w:type="dxa"/>
            <w:noWrap/>
            <w:vAlign w:val="bottom"/>
            <w:hideMark/>
          </w:tcPr>
          <w:p w14:paraId="3667B096" w14:textId="77777777" w:rsidR="00BE46E5" w:rsidRPr="00BB3092" w:rsidRDefault="00BE46E5" w:rsidP="006A7A6C">
            <w:pPr>
              <w:pStyle w:val="tabletext11"/>
              <w:jc w:val="center"/>
              <w:rPr>
                <w:ins w:id="21677" w:author="Author"/>
              </w:rPr>
            </w:pPr>
            <w:ins w:id="21678" w:author="Author">
              <w:r w:rsidRPr="00BB3092">
                <w:t xml:space="preserve">0.44 </w:t>
              </w:r>
            </w:ins>
          </w:p>
        </w:tc>
        <w:tc>
          <w:tcPr>
            <w:tcW w:w="400" w:type="dxa"/>
            <w:noWrap/>
            <w:vAlign w:val="bottom"/>
            <w:hideMark/>
          </w:tcPr>
          <w:p w14:paraId="42EE436F" w14:textId="77777777" w:rsidR="00BE46E5" w:rsidRPr="00BB3092" w:rsidRDefault="00BE46E5" w:rsidP="006A7A6C">
            <w:pPr>
              <w:pStyle w:val="tabletext11"/>
              <w:jc w:val="center"/>
              <w:rPr>
                <w:ins w:id="21679" w:author="Author"/>
              </w:rPr>
            </w:pPr>
            <w:ins w:id="21680" w:author="Author">
              <w:r w:rsidRPr="00BB3092">
                <w:t xml:space="preserve">0.37 </w:t>
              </w:r>
            </w:ins>
          </w:p>
        </w:tc>
        <w:tc>
          <w:tcPr>
            <w:tcW w:w="400" w:type="dxa"/>
            <w:noWrap/>
            <w:vAlign w:val="bottom"/>
            <w:hideMark/>
          </w:tcPr>
          <w:p w14:paraId="499DC41A" w14:textId="77777777" w:rsidR="00BE46E5" w:rsidRPr="00BB3092" w:rsidRDefault="00BE46E5" w:rsidP="006A7A6C">
            <w:pPr>
              <w:pStyle w:val="tabletext11"/>
              <w:jc w:val="center"/>
              <w:rPr>
                <w:ins w:id="21681" w:author="Author"/>
              </w:rPr>
            </w:pPr>
            <w:ins w:id="21682" w:author="Author">
              <w:r w:rsidRPr="00BB3092">
                <w:t xml:space="preserve">0.32 </w:t>
              </w:r>
            </w:ins>
          </w:p>
        </w:tc>
        <w:tc>
          <w:tcPr>
            <w:tcW w:w="400" w:type="dxa"/>
            <w:noWrap/>
            <w:vAlign w:val="bottom"/>
            <w:hideMark/>
          </w:tcPr>
          <w:p w14:paraId="4478FDED" w14:textId="77777777" w:rsidR="00BE46E5" w:rsidRPr="00BB3092" w:rsidRDefault="00BE46E5" w:rsidP="006A7A6C">
            <w:pPr>
              <w:pStyle w:val="tabletext11"/>
              <w:jc w:val="center"/>
              <w:rPr>
                <w:ins w:id="21683" w:author="Author"/>
              </w:rPr>
            </w:pPr>
            <w:ins w:id="21684" w:author="Author">
              <w:r w:rsidRPr="00BB3092">
                <w:t xml:space="preserve">0.29 </w:t>
              </w:r>
            </w:ins>
          </w:p>
        </w:tc>
        <w:tc>
          <w:tcPr>
            <w:tcW w:w="400" w:type="dxa"/>
            <w:noWrap/>
            <w:vAlign w:val="bottom"/>
            <w:hideMark/>
          </w:tcPr>
          <w:p w14:paraId="70B236D3" w14:textId="77777777" w:rsidR="00BE46E5" w:rsidRPr="00BB3092" w:rsidRDefault="00BE46E5" w:rsidP="006A7A6C">
            <w:pPr>
              <w:pStyle w:val="tabletext11"/>
              <w:jc w:val="center"/>
              <w:rPr>
                <w:ins w:id="21685" w:author="Author"/>
              </w:rPr>
            </w:pPr>
            <w:ins w:id="21686" w:author="Author">
              <w:r w:rsidRPr="00BB3092">
                <w:t xml:space="preserve">0.27 </w:t>
              </w:r>
            </w:ins>
          </w:p>
        </w:tc>
        <w:tc>
          <w:tcPr>
            <w:tcW w:w="400" w:type="dxa"/>
            <w:noWrap/>
            <w:vAlign w:val="bottom"/>
            <w:hideMark/>
          </w:tcPr>
          <w:p w14:paraId="7FEE32A9" w14:textId="77777777" w:rsidR="00BE46E5" w:rsidRPr="00BB3092" w:rsidRDefault="00BE46E5" w:rsidP="006A7A6C">
            <w:pPr>
              <w:pStyle w:val="tabletext11"/>
              <w:jc w:val="center"/>
              <w:rPr>
                <w:ins w:id="21687" w:author="Author"/>
              </w:rPr>
            </w:pPr>
            <w:ins w:id="21688" w:author="Author">
              <w:r w:rsidRPr="00BB3092">
                <w:t xml:space="preserve">0.25 </w:t>
              </w:r>
            </w:ins>
          </w:p>
        </w:tc>
        <w:tc>
          <w:tcPr>
            <w:tcW w:w="400" w:type="dxa"/>
            <w:noWrap/>
            <w:vAlign w:val="bottom"/>
            <w:hideMark/>
          </w:tcPr>
          <w:p w14:paraId="701A80E4" w14:textId="77777777" w:rsidR="00BE46E5" w:rsidRPr="00BB3092" w:rsidRDefault="00BE46E5" w:rsidP="006A7A6C">
            <w:pPr>
              <w:pStyle w:val="tabletext11"/>
              <w:jc w:val="center"/>
              <w:rPr>
                <w:ins w:id="21689" w:author="Author"/>
              </w:rPr>
            </w:pPr>
            <w:ins w:id="21690" w:author="Author">
              <w:r w:rsidRPr="00BB3092">
                <w:t xml:space="preserve">0.23 </w:t>
              </w:r>
            </w:ins>
          </w:p>
        </w:tc>
        <w:tc>
          <w:tcPr>
            <w:tcW w:w="400" w:type="dxa"/>
            <w:noWrap/>
            <w:vAlign w:val="bottom"/>
            <w:hideMark/>
          </w:tcPr>
          <w:p w14:paraId="43CFA2A3" w14:textId="77777777" w:rsidR="00BE46E5" w:rsidRPr="00BB3092" w:rsidRDefault="00BE46E5" w:rsidP="006A7A6C">
            <w:pPr>
              <w:pStyle w:val="tabletext11"/>
              <w:jc w:val="center"/>
              <w:rPr>
                <w:ins w:id="21691" w:author="Author"/>
              </w:rPr>
            </w:pPr>
            <w:ins w:id="21692" w:author="Author">
              <w:r w:rsidRPr="00BB3092">
                <w:t xml:space="preserve">0.22 </w:t>
              </w:r>
            </w:ins>
          </w:p>
        </w:tc>
        <w:tc>
          <w:tcPr>
            <w:tcW w:w="400" w:type="dxa"/>
            <w:noWrap/>
            <w:vAlign w:val="bottom"/>
            <w:hideMark/>
          </w:tcPr>
          <w:p w14:paraId="0F9F3224" w14:textId="77777777" w:rsidR="00BE46E5" w:rsidRPr="00BB3092" w:rsidRDefault="00BE46E5" w:rsidP="006A7A6C">
            <w:pPr>
              <w:pStyle w:val="tabletext11"/>
              <w:jc w:val="center"/>
              <w:rPr>
                <w:ins w:id="21693" w:author="Author"/>
              </w:rPr>
            </w:pPr>
            <w:ins w:id="21694" w:author="Author">
              <w:r w:rsidRPr="00BB3092">
                <w:t xml:space="preserve">0.20 </w:t>
              </w:r>
            </w:ins>
          </w:p>
        </w:tc>
        <w:tc>
          <w:tcPr>
            <w:tcW w:w="400" w:type="dxa"/>
            <w:noWrap/>
            <w:vAlign w:val="bottom"/>
            <w:hideMark/>
          </w:tcPr>
          <w:p w14:paraId="69534A45" w14:textId="77777777" w:rsidR="00BE46E5" w:rsidRPr="00BB3092" w:rsidRDefault="00BE46E5" w:rsidP="006A7A6C">
            <w:pPr>
              <w:pStyle w:val="tabletext11"/>
              <w:jc w:val="center"/>
              <w:rPr>
                <w:ins w:id="21695" w:author="Author"/>
              </w:rPr>
            </w:pPr>
            <w:ins w:id="21696" w:author="Author">
              <w:r w:rsidRPr="00BB3092">
                <w:t xml:space="preserve">0.19 </w:t>
              </w:r>
            </w:ins>
          </w:p>
        </w:tc>
        <w:tc>
          <w:tcPr>
            <w:tcW w:w="400" w:type="dxa"/>
            <w:noWrap/>
            <w:vAlign w:val="bottom"/>
            <w:hideMark/>
          </w:tcPr>
          <w:p w14:paraId="3B5525F0" w14:textId="77777777" w:rsidR="00BE46E5" w:rsidRPr="00BB3092" w:rsidRDefault="00BE46E5" w:rsidP="006A7A6C">
            <w:pPr>
              <w:pStyle w:val="tabletext11"/>
              <w:jc w:val="center"/>
              <w:rPr>
                <w:ins w:id="21697" w:author="Author"/>
              </w:rPr>
            </w:pPr>
            <w:ins w:id="21698" w:author="Author">
              <w:r w:rsidRPr="00BB3092">
                <w:t xml:space="preserve">0.17 </w:t>
              </w:r>
            </w:ins>
          </w:p>
        </w:tc>
        <w:tc>
          <w:tcPr>
            <w:tcW w:w="400" w:type="dxa"/>
            <w:noWrap/>
            <w:vAlign w:val="bottom"/>
            <w:hideMark/>
          </w:tcPr>
          <w:p w14:paraId="4C9D3F1B" w14:textId="77777777" w:rsidR="00BE46E5" w:rsidRPr="00BB3092" w:rsidRDefault="00BE46E5" w:rsidP="006A7A6C">
            <w:pPr>
              <w:pStyle w:val="tabletext11"/>
              <w:jc w:val="center"/>
              <w:rPr>
                <w:ins w:id="21699" w:author="Author"/>
              </w:rPr>
            </w:pPr>
            <w:ins w:id="21700" w:author="Author">
              <w:r w:rsidRPr="00BB3092">
                <w:t xml:space="preserve">0.16 </w:t>
              </w:r>
            </w:ins>
          </w:p>
        </w:tc>
        <w:tc>
          <w:tcPr>
            <w:tcW w:w="400" w:type="dxa"/>
            <w:noWrap/>
            <w:vAlign w:val="bottom"/>
            <w:hideMark/>
          </w:tcPr>
          <w:p w14:paraId="478ABD42" w14:textId="77777777" w:rsidR="00BE46E5" w:rsidRPr="00BB3092" w:rsidRDefault="00BE46E5" w:rsidP="006A7A6C">
            <w:pPr>
              <w:pStyle w:val="tabletext11"/>
              <w:jc w:val="center"/>
              <w:rPr>
                <w:ins w:id="21701" w:author="Author"/>
              </w:rPr>
            </w:pPr>
            <w:ins w:id="21702" w:author="Author">
              <w:r w:rsidRPr="00BB3092">
                <w:t xml:space="preserve">0.15 </w:t>
              </w:r>
            </w:ins>
          </w:p>
        </w:tc>
        <w:tc>
          <w:tcPr>
            <w:tcW w:w="400" w:type="dxa"/>
            <w:noWrap/>
            <w:vAlign w:val="bottom"/>
            <w:hideMark/>
          </w:tcPr>
          <w:p w14:paraId="308B6DA3" w14:textId="77777777" w:rsidR="00BE46E5" w:rsidRPr="00BB3092" w:rsidRDefault="00BE46E5" w:rsidP="006A7A6C">
            <w:pPr>
              <w:pStyle w:val="tabletext11"/>
              <w:jc w:val="center"/>
              <w:rPr>
                <w:ins w:id="21703" w:author="Author"/>
              </w:rPr>
            </w:pPr>
            <w:ins w:id="21704" w:author="Author">
              <w:r w:rsidRPr="00BB3092">
                <w:t xml:space="preserve">0.14 </w:t>
              </w:r>
            </w:ins>
          </w:p>
        </w:tc>
        <w:tc>
          <w:tcPr>
            <w:tcW w:w="400" w:type="dxa"/>
            <w:noWrap/>
            <w:vAlign w:val="bottom"/>
            <w:hideMark/>
          </w:tcPr>
          <w:p w14:paraId="6FF9C5D4" w14:textId="77777777" w:rsidR="00BE46E5" w:rsidRPr="00BB3092" w:rsidRDefault="00BE46E5" w:rsidP="006A7A6C">
            <w:pPr>
              <w:pStyle w:val="tabletext11"/>
              <w:jc w:val="center"/>
              <w:rPr>
                <w:ins w:id="21705" w:author="Author"/>
              </w:rPr>
            </w:pPr>
            <w:ins w:id="21706" w:author="Author">
              <w:r w:rsidRPr="00BB3092">
                <w:t xml:space="preserve">0.13 </w:t>
              </w:r>
            </w:ins>
          </w:p>
        </w:tc>
        <w:tc>
          <w:tcPr>
            <w:tcW w:w="440" w:type="dxa"/>
            <w:noWrap/>
            <w:vAlign w:val="bottom"/>
            <w:hideMark/>
          </w:tcPr>
          <w:p w14:paraId="5C273805" w14:textId="77777777" w:rsidR="00BE46E5" w:rsidRPr="00BB3092" w:rsidRDefault="00BE46E5" w:rsidP="006A7A6C">
            <w:pPr>
              <w:pStyle w:val="tabletext11"/>
              <w:jc w:val="center"/>
              <w:rPr>
                <w:ins w:id="21707" w:author="Author"/>
              </w:rPr>
            </w:pPr>
            <w:ins w:id="21708" w:author="Author">
              <w:r w:rsidRPr="00BB3092">
                <w:t xml:space="preserve">0.12 </w:t>
              </w:r>
            </w:ins>
          </w:p>
        </w:tc>
        <w:tc>
          <w:tcPr>
            <w:tcW w:w="400" w:type="dxa"/>
            <w:noWrap/>
            <w:vAlign w:val="bottom"/>
            <w:hideMark/>
          </w:tcPr>
          <w:p w14:paraId="679D0822" w14:textId="77777777" w:rsidR="00BE46E5" w:rsidRPr="00BB3092" w:rsidRDefault="00BE46E5" w:rsidP="006A7A6C">
            <w:pPr>
              <w:pStyle w:val="tabletext11"/>
              <w:jc w:val="center"/>
              <w:rPr>
                <w:ins w:id="21709" w:author="Author"/>
              </w:rPr>
            </w:pPr>
            <w:ins w:id="21710" w:author="Author">
              <w:r w:rsidRPr="00BB3092">
                <w:t xml:space="preserve">0.11 </w:t>
              </w:r>
            </w:ins>
          </w:p>
        </w:tc>
        <w:tc>
          <w:tcPr>
            <w:tcW w:w="400" w:type="dxa"/>
            <w:noWrap/>
            <w:vAlign w:val="bottom"/>
            <w:hideMark/>
          </w:tcPr>
          <w:p w14:paraId="0E4DE4E9" w14:textId="77777777" w:rsidR="00BE46E5" w:rsidRPr="00BB3092" w:rsidRDefault="00BE46E5" w:rsidP="006A7A6C">
            <w:pPr>
              <w:pStyle w:val="tabletext11"/>
              <w:jc w:val="center"/>
              <w:rPr>
                <w:ins w:id="21711" w:author="Author"/>
              </w:rPr>
            </w:pPr>
            <w:ins w:id="21712" w:author="Author">
              <w:r w:rsidRPr="00BB3092">
                <w:t xml:space="preserve">0.10 </w:t>
              </w:r>
            </w:ins>
          </w:p>
        </w:tc>
        <w:tc>
          <w:tcPr>
            <w:tcW w:w="400" w:type="dxa"/>
            <w:noWrap/>
            <w:vAlign w:val="bottom"/>
            <w:hideMark/>
          </w:tcPr>
          <w:p w14:paraId="5D5368FA" w14:textId="77777777" w:rsidR="00BE46E5" w:rsidRPr="00BB3092" w:rsidRDefault="00BE46E5" w:rsidP="006A7A6C">
            <w:pPr>
              <w:pStyle w:val="tabletext11"/>
              <w:jc w:val="center"/>
              <w:rPr>
                <w:ins w:id="21713" w:author="Author"/>
              </w:rPr>
            </w:pPr>
            <w:ins w:id="21714" w:author="Author">
              <w:r w:rsidRPr="00BB3092">
                <w:t xml:space="preserve">0.10 </w:t>
              </w:r>
            </w:ins>
          </w:p>
        </w:tc>
        <w:tc>
          <w:tcPr>
            <w:tcW w:w="400" w:type="dxa"/>
            <w:noWrap/>
            <w:vAlign w:val="bottom"/>
            <w:hideMark/>
          </w:tcPr>
          <w:p w14:paraId="63EF30B6" w14:textId="77777777" w:rsidR="00BE46E5" w:rsidRPr="00BB3092" w:rsidRDefault="00BE46E5" w:rsidP="006A7A6C">
            <w:pPr>
              <w:pStyle w:val="tabletext11"/>
              <w:jc w:val="center"/>
              <w:rPr>
                <w:ins w:id="21715" w:author="Author"/>
              </w:rPr>
            </w:pPr>
            <w:ins w:id="21716" w:author="Author">
              <w:r w:rsidRPr="00BB3092">
                <w:t xml:space="preserve">0.09 </w:t>
              </w:r>
            </w:ins>
          </w:p>
        </w:tc>
        <w:tc>
          <w:tcPr>
            <w:tcW w:w="460" w:type="dxa"/>
            <w:noWrap/>
            <w:vAlign w:val="bottom"/>
            <w:hideMark/>
          </w:tcPr>
          <w:p w14:paraId="6A2C938D" w14:textId="77777777" w:rsidR="00BE46E5" w:rsidRPr="00BB3092" w:rsidRDefault="00BE46E5" w:rsidP="006A7A6C">
            <w:pPr>
              <w:pStyle w:val="tabletext11"/>
              <w:jc w:val="center"/>
              <w:rPr>
                <w:ins w:id="21717" w:author="Author"/>
              </w:rPr>
            </w:pPr>
            <w:ins w:id="21718" w:author="Author">
              <w:r w:rsidRPr="00BB3092">
                <w:t xml:space="preserve">0.08 </w:t>
              </w:r>
            </w:ins>
          </w:p>
        </w:tc>
      </w:tr>
      <w:tr w:rsidR="00BE46E5" w:rsidRPr="00BB3092" w14:paraId="09F111E7" w14:textId="77777777" w:rsidTr="006A7A6C">
        <w:trPr>
          <w:trHeight w:val="190"/>
          <w:ins w:id="21719" w:author="Author"/>
        </w:trPr>
        <w:tc>
          <w:tcPr>
            <w:tcW w:w="200" w:type="dxa"/>
            <w:tcBorders>
              <w:right w:val="nil"/>
            </w:tcBorders>
            <w:vAlign w:val="bottom"/>
          </w:tcPr>
          <w:p w14:paraId="77184FFC" w14:textId="77777777" w:rsidR="00BE46E5" w:rsidRPr="00BB3092" w:rsidRDefault="00BE46E5" w:rsidP="006A7A6C">
            <w:pPr>
              <w:pStyle w:val="tabletext11"/>
              <w:jc w:val="right"/>
              <w:rPr>
                <w:ins w:id="21720" w:author="Author"/>
              </w:rPr>
            </w:pPr>
          </w:p>
        </w:tc>
        <w:tc>
          <w:tcPr>
            <w:tcW w:w="1580" w:type="dxa"/>
            <w:tcBorders>
              <w:left w:val="nil"/>
            </w:tcBorders>
            <w:vAlign w:val="bottom"/>
            <w:hideMark/>
          </w:tcPr>
          <w:p w14:paraId="7AC17D1D" w14:textId="77777777" w:rsidR="00BE46E5" w:rsidRPr="00BB3092" w:rsidRDefault="00BE46E5" w:rsidP="006A7A6C">
            <w:pPr>
              <w:pStyle w:val="tabletext11"/>
              <w:tabs>
                <w:tab w:val="decimal" w:pos="640"/>
              </w:tabs>
              <w:rPr>
                <w:ins w:id="21721" w:author="Author"/>
              </w:rPr>
            </w:pPr>
            <w:ins w:id="21722" w:author="Author">
              <w:r w:rsidRPr="00BB3092">
                <w:t>12,000 to 13,999</w:t>
              </w:r>
            </w:ins>
          </w:p>
        </w:tc>
        <w:tc>
          <w:tcPr>
            <w:tcW w:w="680" w:type="dxa"/>
            <w:noWrap/>
            <w:vAlign w:val="bottom"/>
            <w:hideMark/>
          </w:tcPr>
          <w:p w14:paraId="6BE9CA6D" w14:textId="77777777" w:rsidR="00BE46E5" w:rsidRPr="00BB3092" w:rsidRDefault="00BE46E5" w:rsidP="006A7A6C">
            <w:pPr>
              <w:pStyle w:val="tabletext11"/>
              <w:jc w:val="center"/>
              <w:rPr>
                <w:ins w:id="21723" w:author="Author"/>
              </w:rPr>
            </w:pPr>
            <w:ins w:id="21724" w:author="Author">
              <w:r w:rsidRPr="00BB3092">
                <w:t xml:space="preserve">0.95 </w:t>
              </w:r>
            </w:ins>
          </w:p>
        </w:tc>
        <w:tc>
          <w:tcPr>
            <w:tcW w:w="900" w:type="dxa"/>
            <w:noWrap/>
            <w:vAlign w:val="bottom"/>
            <w:hideMark/>
          </w:tcPr>
          <w:p w14:paraId="0307B269" w14:textId="77777777" w:rsidR="00BE46E5" w:rsidRPr="00BB3092" w:rsidRDefault="00BE46E5" w:rsidP="006A7A6C">
            <w:pPr>
              <w:pStyle w:val="tabletext11"/>
              <w:jc w:val="center"/>
              <w:rPr>
                <w:ins w:id="21725" w:author="Author"/>
              </w:rPr>
            </w:pPr>
            <w:ins w:id="21726" w:author="Author">
              <w:r w:rsidRPr="00BB3092">
                <w:t xml:space="preserve">0.95 </w:t>
              </w:r>
            </w:ins>
          </w:p>
        </w:tc>
        <w:tc>
          <w:tcPr>
            <w:tcW w:w="400" w:type="dxa"/>
            <w:noWrap/>
            <w:vAlign w:val="bottom"/>
            <w:hideMark/>
          </w:tcPr>
          <w:p w14:paraId="59540E88" w14:textId="77777777" w:rsidR="00BE46E5" w:rsidRPr="00BB3092" w:rsidRDefault="00BE46E5" w:rsidP="006A7A6C">
            <w:pPr>
              <w:pStyle w:val="tabletext11"/>
              <w:jc w:val="center"/>
              <w:rPr>
                <w:ins w:id="21727" w:author="Author"/>
              </w:rPr>
            </w:pPr>
            <w:ins w:id="21728" w:author="Author">
              <w:r w:rsidRPr="00BB3092">
                <w:t xml:space="preserve">0.87 </w:t>
              </w:r>
            </w:ins>
          </w:p>
        </w:tc>
        <w:tc>
          <w:tcPr>
            <w:tcW w:w="400" w:type="dxa"/>
            <w:noWrap/>
            <w:vAlign w:val="bottom"/>
            <w:hideMark/>
          </w:tcPr>
          <w:p w14:paraId="08BE4D94" w14:textId="77777777" w:rsidR="00BE46E5" w:rsidRPr="00BB3092" w:rsidRDefault="00BE46E5" w:rsidP="006A7A6C">
            <w:pPr>
              <w:pStyle w:val="tabletext11"/>
              <w:jc w:val="center"/>
              <w:rPr>
                <w:ins w:id="21729" w:author="Author"/>
              </w:rPr>
            </w:pPr>
            <w:ins w:id="21730" w:author="Author">
              <w:r w:rsidRPr="00BB3092">
                <w:t xml:space="preserve">0.82 </w:t>
              </w:r>
            </w:ins>
          </w:p>
        </w:tc>
        <w:tc>
          <w:tcPr>
            <w:tcW w:w="400" w:type="dxa"/>
            <w:noWrap/>
            <w:vAlign w:val="bottom"/>
            <w:hideMark/>
          </w:tcPr>
          <w:p w14:paraId="07B2ECE7" w14:textId="77777777" w:rsidR="00BE46E5" w:rsidRPr="00BB3092" w:rsidRDefault="00BE46E5" w:rsidP="006A7A6C">
            <w:pPr>
              <w:pStyle w:val="tabletext11"/>
              <w:jc w:val="center"/>
              <w:rPr>
                <w:ins w:id="21731" w:author="Author"/>
              </w:rPr>
            </w:pPr>
            <w:ins w:id="21732" w:author="Author">
              <w:r w:rsidRPr="00BB3092">
                <w:t xml:space="preserve">0.76 </w:t>
              </w:r>
            </w:ins>
          </w:p>
        </w:tc>
        <w:tc>
          <w:tcPr>
            <w:tcW w:w="400" w:type="dxa"/>
            <w:noWrap/>
            <w:vAlign w:val="bottom"/>
            <w:hideMark/>
          </w:tcPr>
          <w:p w14:paraId="76370DFD" w14:textId="77777777" w:rsidR="00BE46E5" w:rsidRPr="00BB3092" w:rsidRDefault="00BE46E5" w:rsidP="006A7A6C">
            <w:pPr>
              <w:pStyle w:val="tabletext11"/>
              <w:jc w:val="center"/>
              <w:rPr>
                <w:ins w:id="21733" w:author="Author"/>
              </w:rPr>
            </w:pPr>
            <w:ins w:id="21734" w:author="Author">
              <w:r w:rsidRPr="00BB3092">
                <w:t xml:space="preserve">0.60 </w:t>
              </w:r>
            </w:ins>
          </w:p>
        </w:tc>
        <w:tc>
          <w:tcPr>
            <w:tcW w:w="400" w:type="dxa"/>
            <w:noWrap/>
            <w:vAlign w:val="bottom"/>
            <w:hideMark/>
          </w:tcPr>
          <w:p w14:paraId="3920AC54" w14:textId="77777777" w:rsidR="00BE46E5" w:rsidRPr="00BB3092" w:rsidRDefault="00BE46E5" w:rsidP="006A7A6C">
            <w:pPr>
              <w:pStyle w:val="tabletext11"/>
              <w:jc w:val="center"/>
              <w:rPr>
                <w:ins w:id="21735" w:author="Author"/>
              </w:rPr>
            </w:pPr>
            <w:ins w:id="21736" w:author="Author">
              <w:r w:rsidRPr="00BB3092">
                <w:t xml:space="preserve">0.52 </w:t>
              </w:r>
            </w:ins>
          </w:p>
        </w:tc>
        <w:tc>
          <w:tcPr>
            <w:tcW w:w="400" w:type="dxa"/>
            <w:noWrap/>
            <w:vAlign w:val="bottom"/>
            <w:hideMark/>
          </w:tcPr>
          <w:p w14:paraId="357FF173" w14:textId="77777777" w:rsidR="00BE46E5" w:rsidRPr="00BB3092" w:rsidRDefault="00BE46E5" w:rsidP="006A7A6C">
            <w:pPr>
              <w:pStyle w:val="tabletext11"/>
              <w:jc w:val="center"/>
              <w:rPr>
                <w:ins w:id="21737" w:author="Author"/>
              </w:rPr>
            </w:pPr>
            <w:ins w:id="21738" w:author="Author">
              <w:r w:rsidRPr="00BB3092">
                <w:t xml:space="preserve">0.44 </w:t>
              </w:r>
            </w:ins>
          </w:p>
        </w:tc>
        <w:tc>
          <w:tcPr>
            <w:tcW w:w="400" w:type="dxa"/>
            <w:noWrap/>
            <w:vAlign w:val="bottom"/>
            <w:hideMark/>
          </w:tcPr>
          <w:p w14:paraId="085EA7F1" w14:textId="77777777" w:rsidR="00BE46E5" w:rsidRPr="00BB3092" w:rsidRDefault="00BE46E5" w:rsidP="006A7A6C">
            <w:pPr>
              <w:pStyle w:val="tabletext11"/>
              <w:jc w:val="center"/>
              <w:rPr>
                <w:ins w:id="21739" w:author="Author"/>
              </w:rPr>
            </w:pPr>
            <w:ins w:id="21740" w:author="Author">
              <w:r w:rsidRPr="00BB3092">
                <w:t xml:space="preserve">0.38 </w:t>
              </w:r>
            </w:ins>
          </w:p>
        </w:tc>
        <w:tc>
          <w:tcPr>
            <w:tcW w:w="400" w:type="dxa"/>
            <w:noWrap/>
            <w:vAlign w:val="bottom"/>
            <w:hideMark/>
          </w:tcPr>
          <w:p w14:paraId="325D6FE4" w14:textId="77777777" w:rsidR="00BE46E5" w:rsidRPr="00BB3092" w:rsidRDefault="00BE46E5" w:rsidP="006A7A6C">
            <w:pPr>
              <w:pStyle w:val="tabletext11"/>
              <w:jc w:val="center"/>
              <w:rPr>
                <w:ins w:id="21741" w:author="Author"/>
              </w:rPr>
            </w:pPr>
            <w:ins w:id="21742" w:author="Author">
              <w:r w:rsidRPr="00BB3092">
                <w:t xml:space="preserve">0.32 </w:t>
              </w:r>
            </w:ins>
          </w:p>
        </w:tc>
        <w:tc>
          <w:tcPr>
            <w:tcW w:w="400" w:type="dxa"/>
            <w:noWrap/>
            <w:vAlign w:val="bottom"/>
            <w:hideMark/>
          </w:tcPr>
          <w:p w14:paraId="459A3F2A" w14:textId="77777777" w:rsidR="00BE46E5" w:rsidRPr="00BB3092" w:rsidRDefault="00BE46E5" w:rsidP="006A7A6C">
            <w:pPr>
              <w:pStyle w:val="tabletext11"/>
              <w:jc w:val="center"/>
              <w:rPr>
                <w:ins w:id="21743" w:author="Author"/>
              </w:rPr>
            </w:pPr>
            <w:ins w:id="21744" w:author="Author">
              <w:r w:rsidRPr="00BB3092">
                <w:t xml:space="preserve">0.29 </w:t>
              </w:r>
            </w:ins>
          </w:p>
        </w:tc>
        <w:tc>
          <w:tcPr>
            <w:tcW w:w="400" w:type="dxa"/>
            <w:noWrap/>
            <w:vAlign w:val="bottom"/>
            <w:hideMark/>
          </w:tcPr>
          <w:p w14:paraId="49761715" w14:textId="77777777" w:rsidR="00BE46E5" w:rsidRPr="00BB3092" w:rsidRDefault="00BE46E5" w:rsidP="006A7A6C">
            <w:pPr>
              <w:pStyle w:val="tabletext11"/>
              <w:jc w:val="center"/>
              <w:rPr>
                <w:ins w:id="21745" w:author="Author"/>
              </w:rPr>
            </w:pPr>
            <w:ins w:id="21746" w:author="Author">
              <w:r w:rsidRPr="00BB3092">
                <w:t xml:space="preserve">0.27 </w:t>
              </w:r>
            </w:ins>
          </w:p>
        </w:tc>
        <w:tc>
          <w:tcPr>
            <w:tcW w:w="400" w:type="dxa"/>
            <w:noWrap/>
            <w:vAlign w:val="bottom"/>
            <w:hideMark/>
          </w:tcPr>
          <w:p w14:paraId="52605EE3" w14:textId="77777777" w:rsidR="00BE46E5" w:rsidRPr="00BB3092" w:rsidRDefault="00BE46E5" w:rsidP="006A7A6C">
            <w:pPr>
              <w:pStyle w:val="tabletext11"/>
              <w:jc w:val="center"/>
              <w:rPr>
                <w:ins w:id="21747" w:author="Author"/>
              </w:rPr>
            </w:pPr>
            <w:ins w:id="21748" w:author="Author">
              <w:r w:rsidRPr="00BB3092">
                <w:t xml:space="preserve">0.25 </w:t>
              </w:r>
            </w:ins>
          </w:p>
        </w:tc>
        <w:tc>
          <w:tcPr>
            <w:tcW w:w="400" w:type="dxa"/>
            <w:noWrap/>
            <w:vAlign w:val="bottom"/>
            <w:hideMark/>
          </w:tcPr>
          <w:p w14:paraId="562517A2" w14:textId="77777777" w:rsidR="00BE46E5" w:rsidRPr="00BB3092" w:rsidRDefault="00BE46E5" w:rsidP="006A7A6C">
            <w:pPr>
              <w:pStyle w:val="tabletext11"/>
              <w:jc w:val="center"/>
              <w:rPr>
                <w:ins w:id="21749" w:author="Author"/>
              </w:rPr>
            </w:pPr>
            <w:ins w:id="21750" w:author="Author">
              <w:r w:rsidRPr="00BB3092">
                <w:t xml:space="preserve">0.24 </w:t>
              </w:r>
            </w:ins>
          </w:p>
        </w:tc>
        <w:tc>
          <w:tcPr>
            <w:tcW w:w="400" w:type="dxa"/>
            <w:noWrap/>
            <w:vAlign w:val="bottom"/>
            <w:hideMark/>
          </w:tcPr>
          <w:p w14:paraId="680894A4" w14:textId="77777777" w:rsidR="00BE46E5" w:rsidRPr="00BB3092" w:rsidRDefault="00BE46E5" w:rsidP="006A7A6C">
            <w:pPr>
              <w:pStyle w:val="tabletext11"/>
              <w:jc w:val="center"/>
              <w:rPr>
                <w:ins w:id="21751" w:author="Author"/>
              </w:rPr>
            </w:pPr>
            <w:ins w:id="21752" w:author="Author">
              <w:r w:rsidRPr="00BB3092">
                <w:t xml:space="preserve">0.22 </w:t>
              </w:r>
            </w:ins>
          </w:p>
        </w:tc>
        <w:tc>
          <w:tcPr>
            <w:tcW w:w="400" w:type="dxa"/>
            <w:noWrap/>
            <w:vAlign w:val="bottom"/>
            <w:hideMark/>
          </w:tcPr>
          <w:p w14:paraId="2C3B3BE9" w14:textId="77777777" w:rsidR="00BE46E5" w:rsidRPr="00BB3092" w:rsidRDefault="00BE46E5" w:rsidP="006A7A6C">
            <w:pPr>
              <w:pStyle w:val="tabletext11"/>
              <w:jc w:val="center"/>
              <w:rPr>
                <w:ins w:id="21753" w:author="Author"/>
              </w:rPr>
            </w:pPr>
            <w:ins w:id="21754" w:author="Author">
              <w:r w:rsidRPr="00BB3092">
                <w:t xml:space="preserve">0.20 </w:t>
              </w:r>
            </w:ins>
          </w:p>
        </w:tc>
        <w:tc>
          <w:tcPr>
            <w:tcW w:w="400" w:type="dxa"/>
            <w:noWrap/>
            <w:vAlign w:val="bottom"/>
            <w:hideMark/>
          </w:tcPr>
          <w:p w14:paraId="7776156F" w14:textId="77777777" w:rsidR="00BE46E5" w:rsidRPr="00BB3092" w:rsidRDefault="00BE46E5" w:rsidP="006A7A6C">
            <w:pPr>
              <w:pStyle w:val="tabletext11"/>
              <w:jc w:val="center"/>
              <w:rPr>
                <w:ins w:id="21755" w:author="Author"/>
              </w:rPr>
            </w:pPr>
            <w:ins w:id="21756" w:author="Author">
              <w:r w:rsidRPr="00BB3092">
                <w:t xml:space="preserve">0.19 </w:t>
              </w:r>
            </w:ins>
          </w:p>
        </w:tc>
        <w:tc>
          <w:tcPr>
            <w:tcW w:w="400" w:type="dxa"/>
            <w:noWrap/>
            <w:vAlign w:val="bottom"/>
            <w:hideMark/>
          </w:tcPr>
          <w:p w14:paraId="08214195" w14:textId="77777777" w:rsidR="00BE46E5" w:rsidRPr="00BB3092" w:rsidRDefault="00BE46E5" w:rsidP="006A7A6C">
            <w:pPr>
              <w:pStyle w:val="tabletext11"/>
              <w:jc w:val="center"/>
              <w:rPr>
                <w:ins w:id="21757" w:author="Author"/>
              </w:rPr>
            </w:pPr>
            <w:ins w:id="21758" w:author="Author">
              <w:r w:rsidRPr="00BB3092">
                <w:t xml:space="preserve">0.18 </w:t>
              </w:r>
            </w:ins>
          </w:p>
        </w:tc>
        <w:tc>
          <w:tcPr>
            <w:tcW w:w="400" w:type="dxa"/>
            <w:noWrap/>
            <w:vAlign w:val="bottom"/>
            <w:hideMark/>
          </w:tcPr>
          <w:p w14:paraId="7EDDA726" w14:textId="77777777" w:rsidR="00BE46E5" w:rsidRPr="00BB3092" w:rsidRDefault="00BE46E5" w:rsidP="006A7A6C">
            <w:pPr>
              <w:pStyle w:val="tabletext11"/>
              <w:jc w:val="center"/>
              <w:rPr>
                <w:ins w:id="21759" w:author="Author"/>
              </w:rPr>
            </w:pPr>
            <w:ins w:id="21760" w:author="Author">
              <w:r w:rsidRPr="00BB3092">
                <w:t xml:space="preserve">0.16 </w:t>
              </w:r>
            </w:ins>
          </w:p>
        </w:tc>
        <w:tc>
          <w:tcPr>
            <w:tcW w:w="400" w:type="dxa"/>
            <w:noWrap/>
            <w:vAlign w:val="bottom"/>
            <w:hideMark/>
          </w:tcPr>
          <w:p w14:paraId="18625B96" w14:textId="77777777" w:rsidR="00BE46E5" w:rsidRPr="00BB3092" w:rsidRDefault="00BE46E5" w:rsidP="006A7A6C">
            <w:pPr>
              <w:pStyle w:val="tabletext11"/>
              <w:jc w:val="center"/>
              <w:rPr>
                <w:ins w:id="21761" w:author="Author"/>
              </w:rPr>
            </w:pPr>
            <w:ins w:id="21762" w:author="Author">
              <w:r w:rsidRPr="00BB3092">
                <w:t xml:space="preserve">0.15 </w:t>
              </w:r>
            </w:ins>
          </w:p>
        </w:tc>
        <w:tc>
          <w:tcPr>
            <w:tcW w:w="400" w:type="dxa"/>
            <w:noWrap/>
            <w:vAlign w:val="bottom"/>
            <w:hideMark/>
          </w:tcPr>
          <w:p w14:paraId="106049DC" w14:textId="77777777" w:rsidR="00BE46E5" w:rsidRPr="00BB3092" w:rsidRDefault="00BE46E5" w:rsidP="006A7A6C">
            <w:pPr>
              <w:pStyle w:val="tabletext11"/>
              <w:jc w:val="center"/>
              <w:rPr>
                <w:ins w:id="21763" w:author="Author"/>
              </w:rPr>
            </w:pPr>
            <w:ins w:id="21764" w:author="Author">
              <w:r w:rsidRPr="00BB3092">
                <w:t xml:space="preserve">0.14 </w:t>
              </w:r>
            </w:ins>
          </w:p>
        </w:tc>
        <w:tc>
          <w:tcPr>
            <w:tcW w:w="400" w:type="dxa"/>
            <w:noWrap/>
            <w:vAlign w:val="bottom"/>
            <w:hideMark/>
          </w:tcPr>
          <w:p w14:paraId="58FE3185" w14:textId="77777777" w:rsidR="00BE46E5" w:rsidRPr="00BB3092" w:rsidRDefault="00BE46E5" w:rsidP="006A7A6C">
            <w:pPr>
              <w:pStyle w:val="tabletext11"/>
              <w:jc w:val="center"/>
              <w:rPr>
                <w:ins w:id="21765" w:author="Author"/>
              </w:rPr>
            </w:pPr>
            <w:ins w:id="21766" w:author="Author">
              <w:r w:rsidRPr="00BB3092">
                <w:t xml:space="preserve">0.13 </w:t>
              </w:r>
            </w:ins>
          </w:p>
        </w:tc>
        <w:tc>
          <w:tcPr>
            <w:tcW w:w="440" w:type="dxa"/>
            <w:noWrap/>
            <w:vAlign w:val="bottom"/>
            <w:hideMark/>
          </w:tcPr>
          <w:p w14:paraId="2ABEA8CA" w14:textId="77777777" w:rsidR="00BE46E5" w:rsidRPr="00BB3092" w:rsidRDefault="00BE46E5" w:rsidP="006A7A6C">
            <w:pPr>
              <w:pStyle w:val="tabletext11"/>
              <w:jc w:val="center"/>
              <w:rPr>
                <w:ins w:id="21767" w:author="Author"/>
              </w:rPr>
            </w:pPr>
            <w:ins w:id="21768" w:author="Author">
              <w:r w:rsidRPr="00BB3092">
                <w:t xml:space="preserve">0.12 </w:t>
              </w:r>
            </w:ins>
          </w:p>
        </w:tc>
        <w:tc>
          <w:tcPr>
            <w:tcW w:w="400" w:type="dxa"/>
            <w:noWrap/>
            <w:vAlign w:val="bottom"/>
            <w:hideMark/>
          </w:tcPr>
          <w:p w14:paraId="6F5E0F51" w14:textId="77777777" w:rsidR="00BE46E5" w:rsidRPr="00BB3092" w:rsidRDefault="00BE46E5" w:rsidP="006A7A6C">
            <w:pPr>
              <w:pStyle w:val="tabletext11"/>
              <w:jc w:val="center"/>
              <w:rPr>
                <w:ins w:id="21769" w:author="Author"/>
              </w:rPr>
            </w:pPr>
            <w:ins w:id="21770" w:author="Author">
              <w:r w:rsidRPr="00BB3092">
                <w:t xml:space="preserve">0.11 </w:t>
              </w:r>
            </w:ins>
          </w:p>
        </w:tc>
        <w:tc>
          <w:tcPr>
            <w:tcW w:w="400" w:type="dxa"/>
            <w:noWrap/>
            <w:vAlign w:val="bottom"/>
            <w:hideMark/>
          </w:tcPr>
          <w:p w14:paraId="067E90A3" w14:textId="77777777" w:rsidR="00BE46E5" w:rsidRPr="00BB3092" w:rsidRDefault="00BE46E5" w:rsidP="006A7A6C">
            <w:pPr>
              <w:pStyle w:val="tabletext11"/>
              <w:jc w:val="center"/>
              <w:rPr>
                <w:ins w:id="21771" w:author="Author"/>
              </w:rPr>
            </w:pPr>
            <w:ins w:id="21772" w:author="Author">
              <w:r w:rsidRPr="00BB3092">
                <w:t xml:space="preserve">0.11 </w:t>
              </w:r>
            </w:ins>
          </w:p>
        </w:tc>
        <w:tc>
          <w:tcPr>
            <w:tcW w:w="400" w:type="dxa"/>
            <w:noWrap/>
            <w:vAlign w:val="bottom"/>
            <w:hideMark/>
          </w:tcPr>
          <w:p w14:paraId="407F7A95" w14:textId="77777777" w:rsidR="00BE46E5" w:rsidRPr="00BB3092" w:rsidRDefault="00BE46E5" w:rsidP="006A7A6C">
            <w:pPr>
              <w:pStyle w:val="tabletext11"/>
              <w:jc w:val="center"/>
              <w:rPr>
                <w:ins w:id="21773" w:author="Author"/>
              </w:rPr>
            </w:pPr>
            <w:ins w:id="21774" w:author="Author">
              <w:r w:rsidRPr="00BB3092">
                <w:t xml:space="preserve">0.10 </w:t>
              </w:r>
            </w:ins>
          </w:p>
        </w:tc>
        <w:tc>
          <w:tcPr>
            <w:tcW w:w="400" w:type="dxa"/>
            <w:noWrap/>
            <w:vAlign w:val="bottom"/>
            <w:hideMark/>
          </w:tcPr>
          <w:p w14:paraId="758E76E6" w14:textId="77777777" w:rsidR="00BE46E5" w:rsidRPr="00BB3092" w:rsidRDefault="00BE46E5" w:rsidP="006A7A6C">
            <w:pPr>
              <w:pStyle w:val="tabletext11"/>
              <w:jc w:val="center"/>
              <w:rPr>
                <w:ins w:id="21775" w:author="Author"/>
              </w:rPr>
            </w:pPr>
            <w:ins w:id="21776" w:author="Author">
              <w:r w:rsidRPr="00BB3092">
                <w:t xml:space="preserve">0.09 </w:t>
              </w:r>
            </w:ins>
          </w:p>
        </w:tc>
        <w:tc>
          <w:tcPr>
            <w:tcW w:w="460" w:type="dxa"/>
            <w:noWrap/>
            <w:vAlign w:val="bottom"/>
            <w:hideMark/>
          </w:tcPr>
          <w:p w14:paraId="75744E69" w14:textId="77777777" w:rsidR="00BE46E5" w:rsidRPr="00BB3092" w:rsidRDefault="00BE46E5" w:rsidP="006A7A6C">
            <w:pPr>
              <w:pStyle w:val="tabletext11"/>
              <w:jc w:val="center"/>
              <w:rPr>
                <w:ins w:id="21777" w:author="Author"/>
              </w:rPr>
            </w:pPr>
            <w:ins w:id="21778" w:author="Author">
              <w:r w:rsidRPr="00BB3092">
                <w:t xml:space="preserve">0.09 </w:t>
              </w:r>
            </w:ins>
          </w:p>
        </w:tc>
      </w:tr>
      <w:tr w:rsidR="00BE46E5" w:rsidRPr="00BB3092" w14:paraId="0A9AD076" w14:textId="77777777" w:rsidTr="006A7A6C">
        <w:trPr>
          <w:trHeight w:val="190"/>
          <w:ins w:id="21779" w:author="Author"/>
        </w:trPr>
        <w:tc>
          <w:tcPr>
            <w:tcW w:w="200" w:type="dxa"/>
            <w:tcBorders>
              <w:right w:val="nil"/>
            </w:tcBorders>
            <w:vAlign w:val="bottom"/>
          </w:tcPr>
          <w:p w14:paraId="004872DC" w14:textId="77777777" w:rsidR="00BE46E5" w:rsidRPr="00BB3092" w:rsidRDefault="00BE46E5" w:rsidP="006A7A6C">
            <w:pPr>
              <w:pStyle w:val="tabletext11"/>
              <w:jc w:val="right"/>
              <w:rPr>
                <w:ins w:id="21780" w:author="Author"/>
              </w:rPr>
            </w:pPr>
          </w:p>
        </w:tc>
        <w:tc>
          <w:tcPr>
            <w:tcW w:w="1580" w:type="dxa"/>
            <w:tcBorders>
              <w:left w:val="nil"/>
            </w:tcBorders>
            <w:vAlign w:val="bottom"/>
            <w:hideMark/>
          </w:tcPr>
          <w:p w14:paraId="766B0E47" w14:textId="77777777" w:rsidR="00BE46E5" w:rsidRPr="00BB3092" w:rsidRDefault="00BE46E5" w:rsidP="006A7A6C">
            <w:pPr>
              <w:pStyle w:val="tabletext11"/>
              <w:tabs>
                <w:tab w:val="decimal" w:pos="640"/>
              </w:tabs>
              <w:rPr>
                <w:ins w:id="21781" w:author="Author"/>
              </w:rPr>
            </w:pPr>
            <w:ins w:id="21782" w:author="Author">
              <w:r w:rsidRPr="00BB3092">
                <w:t>14,000 to 15,999</w:t>
              </w:r>
            </w:ins>
          </w:p>
        </w:tc>
        <w:tc>
          <w:tcPr>
            <w:tcW w:w="680" w:type="dxa"/>
            <w:noWrap/>
            <w:vAlign w:val="bottom"/>
            <w:hideMark/>
          </w:tcPr>
          <w:p w14:paraId="040FA805" w14:textId="77777777" w:rsidR="00BE46E5" w:rsidRPr="00BB3092" w:rsidRDefault="00BE46E5" w:rsidP="006A7A6C">
            <w:pPr>
              <w:pStyle w:val="tabletext11"/>
              <w:jc w:val="center"/>
              <w:rPr>
                <w:ins w:id="21783" w:author="Author"/>
              </w:rPr>
            </w:pPr>
            <w:ins w:id="21784" w:author="Author">
              <w:r w:rsidRPr="00BB3092">
                <w:t xml:space="preserve">0.93 </w:t>
              </w:r>
            </w:ins>
          </w:p>
        </w:tc>
        <w:tc>
          <w:tcPr>
            <w:tcW w:w="900" w:type="dxa"/>
            <w:noWrap/>
            <w:vAlign w:val="bottom"/>
            <w:hideMark/>
          </w:tcPr>
          <w:p w14:paraId="67AD6ACE" w14:textId="77777777" w:rsidR="00BE46E5" w:rsidRPr="00BB3092" w:rsidRDefault="00BE46E5" w:rsidP="006A7A6C">
            <w:pPr>
              <w:pStyle w:val="tabletext11"/>
              <w:jc w:val="center"/>
              <w:rPr>
                <w:ins w:id="21785" w:author="Author"/>
              </w:rPr>
            </w:pPr>
            <w:ins w:id="21786" w:author="Author">
              <w:r w:rsidRPr="00BB3092">
                <w:t xml:space="preserve">0.93 </w:t>
              </w:r>
            </w:ins>
          </w:p>
        </w:tc>
        <w:tc>
          <w:tcPr>
            <w:tcW w:w="400" w:type="dxa"/>
            <w:noWrap/>
            <w:vAlign w:val="bottom"/>
            <w:hideMark/>
          </w:tcPr>
          <w:p w14:paraId="02E75A60" w14:textId="77777777" w:rsidR="00BE46E5" w:rsidRPr="00BB3092" w:rsidRDefault="00BE46E5" w:rsidP="006A7A6C">
            <w:pPr>
              <w:pStyle w:val="tabletext11"/>
              <w:jc w:val="center"/>
              <w:rPr>
                <w:ins w:id="21787" w:author="Author"/>
              </w:rPr>
            </w:pPr>
            <w:ins w:id="21788" w:author="Author">
              <w:r w:rsidRPr="00BB3092">
                <w:t xml:space="preserve">0.85 </w:t>
              </w:r>
            </w:ins>
          </w:p>
        </w:tc>
        <w:tc>
          <w:tcPr>
            <w:tcW w:w="400" w:type="dxa"/>
            <w:noWrap/>
            <w:vAlign w:val="bottom"/>
            <w:hideMark/>
          </w:tcPr>
          <w:p w14:paraId="0082B9D2" w14:textId="77777777" w:rsidR="00BE46E5" w:rsidRPr="00BB3092" w:rsidRDefault="00BE46E5" w:rsidP="006A7A6C">
            <w:pPr>
              <w:pStyle w:val="tabletext11"/>
              <w:jc w:val="center"/>
              <w:rPr>
                <w:ins w:id="21789" w:author="Author"/>
              </w:rPr>
            </w:pPr>
            <w:ins w:id="21790" w:author="Author">
              <w:r w:rsidRPr="00BB3092">
                <w:t xml:space="preserve">0.80 </w:t>
              </w:r>
            </w:ins>
          </w:p>
        </w:tc>
        <w:tc>
          <w:tcPr>
            <w:tcW w:w="400" w:type="dxa"/>
            <w:noWrap/>
            <w:vAlign w:val="bottom"/>
            <w:hideMark/>
          </w:tcPr>
          <w:p w14:paraId="321F4F76" w14:textId="77777777" w:rsidR="00BE46E5" w:rsidRPr="00BB3092" w:rsidRDefault="00BE46E5" w:rsidP="006A7A6C">
            <w:pPr>
              <w:pStyle w:val="tabletext11"/>
              <w:jc w:val="center"/>
              <w:rPr>
                <w:ins w:id="21791" w:author="Author"/>
              </w:rPr>
            </w:pPr>
            <w:ins w:id="21792" w:author="Author">
              <w:r w:rsidRPr="00BB3092">
                <w:t xml:space="preserve">0.74 </w:t>
              </w:r>
            </w:ins>
          </w:p>
        </w:tc>
        <w:tc>
          <w:tcPr>
            <w:tcW w:w="400" w:type="dxa"/>
            <w:noWrap/>
            <w:vAlign w:val="bottom"/>
            <w:hideMark/>
          </w:tcPr>
          <w:p w14:paraId="763825BE" w14:textId="77777777" w:rsidR="00BE46E5" w:rsidRPr="00BB3092" w:rsidRDefault="00BE46E5" w:rsidP="006A7A6C">
            <w:pPr>
              <w:pStyle w:val="tabletext11"/>
              <w:jc w:val="center"/>
              <w:rPr>
                <w:ins w:id="21793" w:author="Author"/>
              </w:rPr>
            </w:pPr>
            <w:ins w:id="21794" w:author="Author">
              <w:r w:rsidRPr="00BB3092">
                <w:t xml:space="preserve">0.59 </w:t>
              </w:r>
            </w:ins>
          </w:p>
        </w:tc>
        <w:tc>
          <w:tcPr>
            <w:tcW w:w="400" w:type="dxa"/>
            <w:noWrap/>
            <w:vAlign w:val="bottom"/>
            <w:hideMark/>
          </w:tcPr>
          <w:p w14:paraId="630CECCF" w14:textId="77777777" w:rsidR="00BE46E5" w:rsidRPr="00BB3092" w:rsidRDefault="00BE46E5" w:rsidP="006A7A6C">
            <w:pPr>
              <w:pStyle w:val="tabletext11"/>
              <w:jc w:val="center"/>
              <w:rPr>
                <w:ins w:id="21795" w:author="Author"/>
              </w:rPr>
            </w:pPr>
            <w:ins w:id="21796" w:author="Author">
              <w:r w:rsidRPr="00BB3092">
                <w:t xml:space="preserve">0.52 </w:t>
              </w:r>
            </w:ins>
          </w:p>
        </w:tc>
        <w:tc>
          <w:tcPr>
            <w:tcW w:w="400" w:type="dxa"/>
            <w:noWrap/>
            <w:vAlign w:val="bottom"/>
            <w:hideMark/>
          </w:tcPr>
          <w:p w14:paraId="01E5B052" w14:textId="77777777" w:rsidR="00BE46E5" w:rsidRPr="00BB3092" w:rsidRDefault="00BE46E5" w:rsidP="006A7A6C">
            <w:pPr>
              <w:pStyle w:val="tabletext11"/>
              <w:jc w:val="center"/>
              <w:rPr>
                <w:ins w:id="21797" w:author="Author"/>
              </w:rPr>
            </w:pPr>
            <w:ins w:id="21798" w:author="Author">
              <w:r w:rsidRPr="00BB3092">
                <w:t xml:space="preserve">0.44 </w:t>
              </w:r>
            </w:ins>
          </w:p>
        </w:tc>
        <w:tc>
          <w:tcPr>
            <w:tcW w:w="400" w:type="dxa"/>
            <w:noWrap/>
            <w:vAlign w:val="bottom"/>
            <w:hideMark/>
          </w:tcPr>
          <w:p w14:paraId="63A9FB93" w14:textId="77777777" w:rsidR="00BE46E5" w:rsidRPr="00BB3092" w:rsidRDefault="00BE46E5" w:rsidP="006A7A6C">
            <w:pPr>
              <w:pStyle w:val="tabletext11"/>
              <w:jc w:val="center"/>
              <w:rPr>
                <w:ins w:id="21799" w:author="Author"/>
              </w:rPr>
            </w:pPr>
            <w:ins w:id="21800" w:author="Author">
              <w:r w:rsidRPr="00BB3092">
                <w:t xml:space="preserve">0.38 </w:t>
              </w:r>
            </w:ins>
          </w:p>
        </w:tc>
        <w:tc>
          <w:tcPr>
            <w:tcW w:w="400" w:type="dxa"/>
            <w:noWrap/>
            <w:vAlign w:val="bottom"/>
            <w:hideMark/>
          </w:tcPr>
          <w:p w14:paraId="0B2522AE" w14:textId="77777777" w:rsidR="00BE46E5" w:rsidRPr="00BB3092" w:rsidRDefault="00BE46E5" w:rsidP="006A7A6C">
            <w:pPr>
              <w:pStyle w:val="tabletext11"/>
              <w:jc w:val="center"/>
              <w:rPr>
                <w:ins w:id="21801" w:author="Author"/>
              </w:rPr>
            </w:pPr>
            <w:ins w:id="21802" w:author="Author">
              <w:r w:rsidRPr="00BB3092">
                <w:t xml:space="preserve">0.33 </w:t>
              </w:r>
            </w:ins>
          </w:p>
        </w:tc>
        <w:tc>
          <w:tcPr>
            <w:tcW w:w="400" w:type="dxa"/>
            <w:noWrap/>
            <w:vAlign w:val="bottom"/>
            <w:hideMark/>
          </w:tcPr>
          <w:p w14:paraId="2AB02363" w14:textId="77777777" w:rsidR="00BE46E5" w:rsidRPr="00BB3092" w:rsidRDefault="00BE46E5" w:rsidP="006A7A6C">
            <w:pPr>
              <w:pStyle w:val="tabletext11"/>
              <w:jc w:val="center"/>
              <w:rPr>
                <w:ins w:id="21803" w:author="Author"/>
              </w:rPr>
            </w:pPr>
            <w:ins w:id="21804" w:author="Author">
              <w:r w:rsidRPr="00BB3092">
                <w:t xml:space="preserve">0.30 </w:t>
              </w:r>
            </w:ins>
          </w:p>
        </w:tc>
        <w:tc>
          <w:tcPr>
            <w:tcW w:w="400" w:type="dxa"/>
            <w:noWrap/>
            <w:vAlign w:val="bottom"/>
            <w:hideMark/>
          </w:tcPr>
          <w:p w14:paraId="424A4CF4" w14:textId="77777777" w:rsidR="00BE46E5" w:rsidRPr="00BB3092" w:rsidRDefault="00BE46E5" w:rsidP="006A7A6C">
            <w:pPr>
              <w:pStyle w:val="tabletext11"/>
              <w:jc w:val="center"/>
              <w:rPr>
                <w:ins w:id="21805" w:author="Author"/>
              </w:rPr>
            </w:pPr>
            <w:ins w:id="21806" w:author="Author">
              <w:r w:rsidRPr="00BB3092">
                <w:t xml:space="preserve">0.28 </w:t>
              </w:r>
            </w:ins>
          </w:p>
        </w:tc>
        <w:tc>
          <w:tcPr>
            <w:tcW w:w="400" w:type="dxa"/>
            <w:noWrap/>
            <w:vAlign w:val="bottom"/>
            <w:hideMark/>
          </w:tcPr>
          <w:p w14:paraId="37770B20" w14:textId="77777777" w:rsidR="00BE46E5" w:rsidRPr="00BB3092" w:rsidRDefault="00BE46E5" w:rsidP="006A7A6C">
            <w:pPr>
              <w:pStyle w:val="tabletext11"/>
              <w:jc w:val="center"/>
              <w:rPr>
                <w:ins w:id="21807" w:author="Author"/>
              </w:rPr>
            </w:pPr>
            <w:ins w:id="21808" w:author="Author">
              <w:r w:rsidRPr="00BB3092">
                <w:t xml:space="preserve">0.26 </w:t>
              </w:r>
            </w:ins>
          </w:p>
        </w:tc>
        <w:tc>
          <w:tcPr>
            <w:tcW w:w="400" w:type="dxa"/>
            <w:noWrap/>
            <w:vAlign w:val="bottom"/>
            <w:hideMark/>
          </w:tcPr>
          <w:p w14:paraId="6CF2A656" w14:textId="77777777" w:rsidR="00BE46E5" w:rsidRPr="00BB3092" w:rsidRDefault="00BE46E5" w:rsidP="006A7A6C">
            <w:pPr>
              <w:pStyle w:val="tabletext11"/>
              <w:jc w:val="center"/>
              <w:rPr>
                <w:ins w:id="21809" w:author="Author"/>
              </w:rPr>
            </w:pPr>
            <w:ins w:id="21810" w:author="Author">
              <w:r w:rsidRPr="00BB3092">
                <w:t xml:space="preserve">0.24 </w:t>
              </w:r>
            </w:ins>
          </w:p>
        </w:tc>
        <w:tc>
          <w:tcPr>
            <w:tcW w:w="400" w:type="dxa"/>
            <w:noWrap/>
            <w:vAlign w:val="bottom"/>
            <w:hideMark/>
          </w:tcPr>
          <w:p w14:paraId="33E417AC" w14:textId="77777777" w:rsidR="00BE46E5" w:rsidRPr="00BB3092" w:rsidRDefault="00BE46E5" w:rsidP="006A7A6C">
            <w:pPr>
              <w:pStyle w:val="tabletext11"/>
              <w:jc w:val="center"/>
              <w:rPr>
                <w:ins w:id="21811" w:author="Author"/>
              </w:rPr>
            </w:pPr>
            <w:ins w:id="21812" w:author="Author">
              <w:r w:rsidRPr="00BB3092">
                <w:t xml:space="preserve">0.22 </w:t>
              </w:r>
            </w:ins>
          </w:p>
        </w:tc>
        <w:tc>
          <w:tcPr>
            <w:tcW w:w="400" w:type="dxa"/>
            <w:noWrap/>
            <w:vAlign w:val="bottom"/>
            <w:hideMark/>
          </w:tcPr>
          <w:p w14:paraId="506CE0A6" w14:textId="77777777" w:rsidR="00BE46E5" w:rsidRPr="00BB3092" w:rsidRDefault="00BE46E5" w:rsidP="006A7A6C">
            <w:pPr>
              <w:pStyle w:val="tabletext11"/>
              <w:jc w:val="center"/>
              <w:rPr>
                <w:ins w:id="21813" w:author="Author"/>
              </w:rPr>
            </w:pPr>
            <w:ins w:id="21814" w:author="Author">
              <w:r w:rsidRPr="00BB3092">
                <w:t xml:space="preserve">0.21 </w:t>
              </w:r>
            </w:ins>
          </w:p>
        </w:tc>
        <w:tc>
          <w:tcPr>
            <w:tcW w:w="400" w:type="dxa"/>
            <w:noWrap/>
            <w:vAlign w:val="bottom"/>
            <w:hideMark/>
          </w:tcPr>
          <w:p w14:paraId="7BF31EDC" w14:textId="77777777" w:rsidR="00BE46E5" w:rsidRPr="00BB3092" w:rsidRDefault="00BE46E5" w:rsidP="006A7A6C">
            <w:pPr>
              <w:pStyle w:val="tabletext11"/>
              <w:jc w:val="center"/>
              <w:rPr>
                <w:ins w:id="21815" w:author="Author"/>
              </w:rPr>
            </w:pPr>
            <w:ins w:id="21816" w:author="Author">
              <w:r w:rsidRPr="00BB3092">
                <w:t xml:space="preserve">0.19 </w:t>
              </w:r>
            </w:ins>
          </w:p>
        </w:tc>
        <w:tc>
          <w:tcPr>
            <w:tcW w:w="400" w:type="dxa"/>
            <w:noWrap/>
            <w:vAlign w:val="bottom"/>
            <w:hideMark/>
          </w:tcPr>
          <w:p w14:paraId="38F3E6F7" w14:textId="77777777" w:rsidR="00BE46E5" w:rsidRPr="00BB3092" w:rsidRDefault="00BE46E5" w:rsidP="006A7A6C">
            <w:pPr>
              <w:pStyle w:val="tabletext11"/>
              <w:jc w:val="center"/>
              <w:rPr>
                <w:ins w:id="21817" w:author="Author"/>
              </w:rPr>
            </w:pPr>
            <w:ins w:id="21818" w:author="Author">
              <w:r w:rsidRPr="00BB3092">
                <w:t xml:space="preserve">0.18 </w:t>
              </w:r>
            </w:ins>
          </w:p>
        </w:tc>
        <w:tc>
          <w:tcPr>
            <w:tcW w:w="400" w:type="dxa"/>
            <w:noWrap/>
            <w:vAlign w:val="bottom"/>
            <w:hideMark/>
          </w:tcPr>
          <w:p w14:paraId="7FF0741C" w14:textId="77777777" w:rsidR="00BE46E5" w:rsidRPr="00BB3092" w:rsidRDefault="00BE46E5" w:rsidP="006A7A6C">
            <w:pPr>
              <w:pStyle w:val="tabletext11"/>
              <w:jc w:val="center"/>
              <w:rPr>
                <w:ins w:id="21819" w:author="Author"/>
              </w:rPr>
            </w:pPr>
            <w:ins w:id="21820" w:author="Author">
              <w:r w:rsidRPr="00BB3092">
                <w:t xml:space="preserve">0.17 </w:t>
              </w:r>
            </w:ins>
          </w:p>
        </w:tc>
        <w:tc>
          <w:tcPr>
            <w:tcW w:w="400" w:type="dxa"/>
            <w:noWrap/>
            <w:vAlign w:val="bottom"/>
            <w:hideMark/>
          </w:tcPr>
          <w:p w14:paraId="46A342F8" w14:textId="77777777" w:rsidR="00BE46E5" w:rsidRPr="00BB3092" w:rsidRDefault="00BE46E5" w:rsidP="006A7A6C">
            <w:pPr>
              <w:pStyle w:val="tabletext11"/>
              <w:jc w:val="center"/>
              <w:rPr>
                <w:ins w:id="21821" w:author="Author"/>
              </w:rPr>
            </w:pPr>
            <w:ins w:id="21822" w:author="Author">
              <w:r w:rsidRPr="00BB3092">
                <w:t xml:space="preserve">0.16 </w:t>
              </w:r>
            </w:ins>
          </w:p>
        </w:tc>
        <w:tc>
          <w:tcPr>
            <w:tcW w:w="400" w:type="dxa"/>
            <w:noWrap/>
            <w:vAlign w:val="bottom"/>
            <w:hideMark/>
          </w:tcPr>
          <w:p w14:paraId="004CF40C" w14:textId="77777777" w:rsidR="00BE46E5" w:rsidRPr="00BB3092" w:rsidRDefault="00BE46E5" w:rsidP="006A7A6C">
            <w:pPr>
              <w:pStyle w:val="tabletext11"/>
              <w:jc w:val="center"/>
              <w:rPr>
                <w:ins w:id="21823" w:author="Author"/>
              </w:rPr>
            </w:pPr>
            <w:ins w:id="21824" w:author="Author">
              <w:r w:rsidRPr="00BB3092">
                <w:t xml:space="preserve">0.14 </w:t>
              </w:r>
            </w:ins>
          </w:p>
        </w:tc>
        <w:tc>
          <w:tcPr>
            <w:tcW w:w="400" w:type="dxa"/>
            <w:noWrap/>
            <w:vAlign w:val="bottom"/>
            <w:hideMark/>
          </w:tcPr>
          <w:p w14:paraId="233B1C92" w14:textId="77777777" w:rsidR="00BE46E5" w:rsidRPr="00BB3092" w:rsidRDefault="00BE46E5" w:rsidP="006A7A6C">
            <w:pPr>
              <w:pStyle w:val="tabletext11"/>
              <w:jc w:val="center"/>
              <w:rPr>
                <w:ins w:id="21825" w:author="Author"/>
              </w:rPr>
            </w:pPr>
            <w:ins w:id="21826" w:author="Author">
              <w:r w:rsidRPr="00BB3092">
                <w:t xml:space="preserve">0.13 </w:t>
              </w:r>
            </w:ins>
          </w:p>
        </w:tc>
        <w:tc>
          <w:tcPr>
            <w:tcW w:w="440" w:type="dxa"/>
            <w:noWrap/>
            <w:vAlign w:val="bottom"/>
            <w:hideMark/>
          </w:tcPr>
          <w:p w14:paraId="2DC3C6F6" w14:textId="77777777" w:rsidR="00BE46E5" w:rsidRPr="00BB3092" w:rsidRDefault="00BE46E5" w:rsidP="006A7A6C">
            <w:pPr>
              <w:pStyle w:val="tabletext11"/>
              <w:jc w:val="center"/>
              <w:rPr>
                <w:ins w:id="21827" w:author="Author"/>
              </w:rPr>
            </w:pPr>
            <w:ins w:id="21828" w:author="Author">
              <w:r w:rsidRPr="00BB3092">
                <w:t xml:space="preserve">0.12 </w:t>
              </w:r>
            </w:ins>
          </w:p>
        </w:tc>
        <w:tc>
          <w:tcPr>
            <w:tcW w:w="400" w:type="dxa"/>
            <w:noWrap/>
            <w:vAlign w:val="bottom"/>
            <w:hideMark/>
          </w:tcPr>
          <w:p w14:paraId="4AB49CE4" w14:textId="77777777" w:rsidR="00BE46E5" w:rsidRPr="00BB3092" w:rsidRDefault="00BE46E5" w:rsidP="006A7A6C">
            <w:pPr>
              <w:pStyle w:val="tabletext11"/>
              <w:jc w:val="center"/>
              <w:rPr>
                <w:ins w:id="21829" w:author="Author"/>
              </w:rPr>
            </w:pPr>
            <w:ins w:id="21830" w:author="Author">
              <w:r w:rsidRPr="00BB3092">
                <w:t xml:space="preserve">0.12 </w:t>
              </w:r>
            </w:ins>
          </w:p>
        </w:tc>
        <w:tc>
          <w:tcPr>
            <w:tcW w:w="400" w:type="dxa"/>
            <w:noWrap/>
            <w:vAlign w:val="bottom"/>
            <w:hideMark/>
          </w:tcPr>
          <w:p w14:paraId="0DF3A249" w14:textId="77777777" w:rsidR="00BE46E5" w:rsidRPr="00BB3092" w:rsidRDefault="00BE46E5" w:rsidP="006A7A6C">
            <w:pPr>
              <w:pStyle w:val="tabletext11"/>
              <w:jc w:val="center"/>
              <w:rPr>
                <w:ins w:id="21831" w:author="Author"/>
              </w:rPr>
            </w:pPr>
            <w:ins w:id="21832" w:author="Author">
              <w:r w:rsidRPr="00BB3092">
                <w:t xml:space="preserve">0.11 </w:t>
              </w:r>
            </w:ins>
          </w:p>
        </w:tc>
        <w:tc>
          <w:tcPr>
            <w:tcW w:w="400" w:type="dxa"/>
            <w:noWrap/>
            <w:vAlign w:val="bottom"/>
            <w:hideMark/>
          </w:tcPr>
          <w:p w14:paraId="56A57A9F" w14:textId="77777777" w:rsidR="00BE46E5" w:rsidRPr="00BB3092" w:rsidRDefault="00BE46E5" w:rsidP="006A7A6C">
            <w:pPr>
              <w:pStyle w:val="tabletext11"/>
              <w:jc w:val="center"/>
              <w:rPr>
                <w:ins w:id="21833" w:author="Author"/>
              </w:rPr>
            </w:pPr>
            <w:ins w:id="21834" w:author="Author">
              <w:r w:rsidRPr="00BB3092">
                <w:t xml:space="preserve">0.10 </w:t>
              </w:r>
            </w:ins>
          </w:p>
        </w:tc>
        <w:tc>
          <w:tcPr>
            <w:tcW w:w="400" w:type="dxa"/>
            <w:noWrap/>
            <w:vAlign w:val="bottom"/>
            <w:hideMark/>
          </w:tcPr>
          <w:p w14:paraId="255E1721" w14:textId="77777777" w:rsidR="00BE46E5" w:rsidRPr="00BB3092" w:rsidRDefault="00BE46E5" w:rsidP="006A7A6C">
            <w:pPr>
              <w:pStyle w:val="tabletext11"/>
              <w:jc w:val="center"/>
              <w:rPr>
                <w:ins w:id="21835" w:author="Author"/>
              </w:rPr>
            </w:pPr>
            <w:ins w:id="21836" w:author="Author">
              <w:r w:rsidRPr="00BB3092">
                <w:t xml:space="preserve">0.09 </w:t>
              </w:r>
            </w:ins>
          </w:p>
        </w:tc>
        <w:tc>
          <w:tcPr>
            <w:tcW w:w="460" w:type="dxa"/>
            <w:noWrap/>
            <w:vAlign w:val="bottom"/>
            <w:hideMark/>
          </w:tcPr>
          <w:p w14:paraId="25AA2003" w14:textId="77777777" w:rsidR="00BE46E5" w:rsidRPr="00BB3092" w:rsidRDefault="00BE46E5" w:rsidP="006A7A6C">
            <w:pPr>
              <w:pStyle w:val="tabletext11"/>
              <w:jc w:val="center"/>
              <w:rPr>
                <w:ins w:id="21837" w:author="Author"/>
              </w:rPr>
            </w:pPr>
            <w:ins w:id="21838" w:author="Author">
              <w:r w:rsidRPr="00BB3092">
                <w:t xml:space="preserve">0.09 </w:t>
              </w:r>
            </w:ins>
          </w:p>
        </w:tc>
      </w:tr>
      <w:tr w:rsidR="00BE46E5" w:rsidRPr="00BB3092" w14:paraId="2E303DB0" w14:textId="77777777" w:rsidTr="006A7A6C">
        <w:trPr>
          <w:trHeight w:val="190"/>
          <w:ins w:id="21839" w:author="Author"/>
        </w:trPr>
        <w:tc>
          <w:tcPr>
            <w:tcW w:w="200" w:type="dxa"/>
            <w:tcBorders>
              <w:right w:val="nil"/>
            </w:tcBorders>
            <w:vAlign w:val="bottom"/>
          </w:tcPr>
          <w:p w14:paraId="703BE946" w14:textId="77777777" w:rsidR="00BE46E5" w:rsidRPr="00BB3092" w:rsidRDefault="00BE46E5" w:rsidP="006A7A6C">
            <w:pPr>
              <w:pStyle w:val="tabletext11"/>
              <w:jc w:val="right"/>
              <w:rPr>
                <w:ins w:id="21840" w:author="Author"/>
              </w:rPr>
            </w:pPr>
          </w:p>
        </w:tc>
        <w:tc>
          <w:tcPr>
            <w:tcW w:w="1580" w:type="dxa"/>
            <w:tcBorders>
              <w:left w:val="nil"/>
            </w:tcBorders>
            <w:vAlign w:val="bottom"/>
            <w:hideMark/>
          </w:tcPr>
          <w:p w14:paraId="45711B4A" w14:textId="77777777" w:rsidR="00BE46E5" w:rsidRPr="00BB3092" w:rsidRDefault="00BE46E5" w:rsidP="006A7A6C">
            <w:pPr>
              <w:pStyle w:val="tabletext11"/>
              <w:tabs>
                <w:tab w:val="decimal" w:pos="640"/>
              </w:tabs>
              <w:rPr>
                <w:ins w:id="21841" w:author="Author"/>
              </w:rPr>
            </w:pPr>
            <w:ins w:id="21842" w:author="Author">
              <w:r w:rsidRPr="00BB3092">
                <w:t>16,000 to 17,999</w:t>
              </w:r>
            </w:ins>
          </w:p>
        </w:tc>
        <w:tc>
          <w:tcPr>
            <w:tcW w:w="680" w:type="dxa"/>
            <w:noWrap/>
            <w:vAlign w:val="bottom"/>
            <w:hideMark/>
          </w:tcPr>
          <w:p w14:paraId="1F30BF46" w14:textId="77777777" w:rsidR="00BE46E5" w:rsidRPr="00BB3092" w:rsidRDefault="00BE46E5" w:rsidP="006A7A6C">
            <w:pPr>
              <w:pStyle w:val="tabletext11"/>
              <w:jc w:val="center"/>
              <w:rPr>
                <w:ins w:id="21843" w:author="Author"/>
              </w:rPr>
            </w:pPr>
            <w:ins w:id="21844" w:author="Author">
              <w:r w:rsidRPr="00BB3092">
                <w:t xml:space="preserve">0.91 </w:t>
              </w:r>
            </w:ins>
          </w:p>
        </w:tc>
        <w:tc>
          <w:tcPr>
            <w:tcW w:w="900" w:type="dxa"/>
            <w:noWrap/>
            <w:vAlign w:val="bottom"/>
            <w:hideMark/>
          </w:tcPr>
          <w:p w14:paraId="2C26AEA8" w14:textId="77777777" w:rsidR="00BE46E5" w:rsidRPr="00BB3092" w:rsidRDefault="00BE46E5" w:rsidP="006A7A6C">
            <w:pPr>
              <w:pStyle w:val="tabletext11"/>
              <w:jc w:val="center"/>
              <w:rPr>
                <w:ins w:id="21845" w:author="Author"/>
              </w:rPr>
            </w:pPr>
            <w:ins w:id="21846" w:author="Author">
              <w:r w:rsidRPr="00BB3092">
                <w:t xml:space="preserve">0.91 </w:t>
              </w:r>
            </w:ins>
          </w:p>
        </w:tc>
        <w:tc>
          <w:tcPr>
            <w:tcW w:w="400" w:type="dxa"/>
            <w:noWrap/>
            <w:vAlign w:val="bottom"/>
            <w:hideMark/>
          </w:tcPr>
          <w:p w14:paraId="63072EC8" w14:textId="77777777" w:rsidR="00BE46E5" w:rsidRPr="00BB3092" w:rsidRDefault="00BE46E5" w:rsidP="006A7A6C">
            <w:pPr>
              <w:pStyle w:val="tabletext11"/>
              <w:jc w:val="center"/>
              <w:rPr>
                <w:ins w:id="21847" w:author="Author"/>
              </w:rPr>
            </w:pPr>
            <w:ins w:id="21848" w:author="Author">
              <w:r w:rsidRPr="00BB3092">
                <w:t xml:space="preserve">0.84 </w:t>
              </w:r>
            </w:ins>
          </w:p>
        </w:tc>
        <w:tc>
          <w:tcPr>
            <w:tcW w:w="400" w:type="dxa"/>
            <w:noWrap/>
            <w:vAlign w:val="bottom"/>
            <w:hideMark/>
          </w:tcPr>
          <w:p w14:paraId="259AA100" w14:textId="77777777" w:rsidR="00BE46E5" w:rsidRPr="00BB3092" w:rsidRDefault="00BE46E5" w:rsidP="006A7A6C">
            <w:pPr>
              <w:pStyle w:val="tabletext11"/>
              <w:jc w:val="center"/>
              <w:rPr>
                <w:ins w:id="21849" w:author="Author"/>
              </w:rPr>
            </w:pPr>
            <w:ins w:id="21850" w:author="Author">
              <w:r w:rsidRPr="00BB3092">
                <w:t xml:space="preserve">0.79 </w:t>
              </w:r>
            </w:ins>
          </w:p>
        </w:tc>
        <w:tc>
          <w:tcPr>
            <w:tcW w:w="400" w:type="dxa"/>
            <w:noWrap/>
            <w:vAlign w:val="bottom"/>
            <w:hideMark/>
          </w:tcPr>
          <w:p w14:paraId="381F3785" w14:textId="77777777" w:rsidR="00BE46E5" w:rsidRPr="00BB3092" w:rsidRDefault="00BE46E5" w:rsidP="006A7A6C">
            <w:pPr>
              <w:pStyle w:val="tabletext11"/>
              <w:jc w:val="center"/>
              <w:rPr>
                <w:ins w:id="21851" w:author="Author"/>
              </w:rPr>
            </w:pPr>
            <w:ins w:id="21852" w:author="Author">
              <w:r w:rsidRPr="00BB3092">
                <w:t xml:space="preserve">0.72 </w:t>
              </w:r>
            </w:ins>
          </w:p>
        </w:tc>
        <w:tc>
          <w:tcPr>
            <w:tcW w:w="400" w:type="dxa"/>
            <w:noWrap/>
            <w:vAlign w:val="bottom"/>
            <w:hideMark/>
          </w:tcPr>
          <w:p w14:paraId="20A1BDD6" w14:textId="77777777" w:rsidR="00BE46E5" w:rsidRPr="00BB3092" w:rsidRDefault="00BE46E5" w:rsidP="006A7A6C">
            <w:pPr>
              <w:pStyle w:val="tabletext11"/>
              <w:jc w:val="center"/>
              <w:rPr>
                <w:ins w:id="21853" w:author="Author"/>
              </w:rPr>
            </w:pPr>
            <w:ins w:id="21854" w:author="Author">
              <w:r w:rsidRPr="00BB3092">
                <w:t xml:space="preserve">0.58 </w:t>
              </w:r>
            </w:ins>
          </w:p>
        </w:tc>
        <w:tc>
          <w:tcPr>
            <w:tcW w:w="400" w:type="dxa"/>
            <w:noWrap/>
            <w:vAlign w:val="bottom"/>
            <w:hideMark/>
          </w:tcPr>
          <w:p w14:paraId="77FC9062" w14:textId="77777777" w:rsidR="00BE46E5" w:rsidRPr="00BB3092" w:rsidRDefault="00BE46E5" w:rsidP="006A7A6C">
            <w:pPr>
              <w:pStyle w:val="tabletext11"/>
              <w:jc w:val="center"/>
              <w:rPr>
                <w:ins w:id="21855" w:author="Author"/>
              </w:rPr>
            </w:pPr>
            <w:ins w:id="21856" w:author="Author">
              <w:r w:rsidRPr="00BB3092">
                <w:t xml:space="preserve">0.52 </w:t>
              </w:r>
            </w:ins>
          </w:p>
        </w:tc>
        <w:tc>
          <w:tcPr>
            <w:tcW w:w="400" w:type="dxa"/>
            <w:noWrap/>
            <w:vAlign w:val="bottom"/>
            <w:hideMark/>
          </w:tcPr>
          <w:p w14:paraId="2F3BF10B" w14:textId="77777777" w:rsidR="00BE46E5" w:rsidRPr="00BB3092" w:rsidRDefault="00BE46E5" w:rsidP="006A7A6C">
            <w:pPr>
              <w:pStyle w:val="tabletext11"/>
              <w:jc w:val="center"/>
              <w:rPr>
                <w:ins w:id="21857" w:author="Author"/>
              </w:rPr>
            </w:pPr>
            <w:ins w:id="21858" w:author="Author">
              <w:r w:rsidRPr="00BB3092">
                <w:t xml:space="preserve">0.44 </w:t>
              </w:r>
            </w:ins>
          </w:p>
        </w:tc>
        <w:tc>
          <w:tcPr>
            <w:tcW w:w="400" w:type="dxa"/>
            <w:noWrap/>
            <w:vAlign w:val="bottom"/>
            <w:hideMark/>
          </w:tcPr>
          <w:p w14:paraId="299B0D23" w14:textId="77777777" w:rsidR="00BE46E5" w:rsidRPr="00BB3092" w:rsidRDefault="00BE46E5" w:rsidP="006A7A6C">
            <w:pPr>
              <w:pStyle w:val="tabletext11"/>
              <w:jc w:val="center"/>
              <w:rPr>
                <w:ins w:id="21859" w:author="Author"/>
              </w:rPr>
            </w:pPr>
            <w:ins w:id="21860" w:author="Author">
              <w:r w:rsidRPr="00BB3092">
                <w:t xml:space="preserve">0.38 </w:t>
              </w:r>
            </w:ins>
          </w:p>
        </w:tc>
        <w:tc>
          <w:tcPr>
            <w:tcW w:w="400" w:type="dxa"/>
            <w:noWrap/>
            <w:vAlign w:val="bottom"/>
            <w:hideMark/>
          </w:tcPr>
          <w:p w14:paraId="3C53BEE6" w14:textId="77777777" w:rsidR="00BE46E5" w:rsidRPr="00BB3092" w:rsidRDefault="00BE46E5" w:rsidP="006A7A6C">
            <w:pPr>
              <w:pStyle w:val="tabletext11"/>
              <w:jc w:val="center"/>
              <w:rPr>
                <w:ins w:id="21861" w:author="Author"/>
              </w:rPr>
            </w:pPr>
            <w:ins w:id="21862" w:author="Author">
              <w:r w:rsidRPr="00BB3092">
                <w:t xml:space="preserve">0.33 </w:t>
              </w:r>
            </w:ins>
          </w:p>
        </w:tc>
        <w:tc>
          <w:tcPr>
            <w:tcW w:w="400" w:type="dxa"/>
            <w:noWrap/>
            <w:vAlign w:val="bottom"/>
            <w:hideMark/>
          </w:tcPr>
          <w:p w14:paraId="73CF4675" w14:textId="77777777" w:rsidR="00BE46E5" w:rsidRPr="00BB3092" w:rsidRDefault="00BE46E5" w:rsidP="006A7A6C">
            <w:pPr>
              <w:pStyle w:val="tabletext11"/>
              <w:jc w:val="center"/>
              <w:rPr>
                <w:ins w:id="21863" w:author="Author"/>
              </w:rPr>
            </w:pPr>
            <w:ins w:id="21864" w:author="Author">
              <w:r w:rsidRPr="00BB3092">
                <w:t xml:space="preserve">0.30 </w:t>
              </w:r>
            </w:ins>
          </w:p>
        </w:tc>
        <w:tc>
          <w:tcPr>
            <w:tcW w:w="400" w:type="dxa"/>
            <w:noWrap/>
            <w:vAlign w:val="bottom"/>
            <w:hideMark/>
          </w:tcPr>
          <w:p w14:paraId="71CEEC97" w14:textId="77777777" w:rsidR="00BE46E5" w:rsidRPr="00BB3092" w:rsidRDefault="00BE46E5" w:rsidP="006A7A6C">
            <w:pPr>
              <w:pStyle w:val="tabletext11"/>
              <w:jc w:val="center"/>
              <w:rPr>
                <w:ins w:id="21865" w:author="Author"/>
              </w:rPr>
            </w:pPr>
            <w:ins w:id="21866" w:author="Author">
              <w:r w:rsidRPr="00BB3092">
                <w:t xml:space="preserve">0.28 </w:t>
              </w:r>
            </w:ins>
          </w:p>
        </w:tc>
        <w:tc>
          <w:tcPr>
            <w:tcW w:w="400" w:type="dxa"/>
            <w:noWrap/>
            <w:vAlign w:val="bottom"/>
            <w:hideMark/>
          </w:tcPr>
          <w:p w14:paraId="2A5740E3" w14:textId="77777777" w:rsidR="00BE46E5" w:rsidRPr="00BB3092" w:rsidRDefault="00BE46E5" w:rsidP="006A7A6C">
            <w:pPr>
              <w:pStyle w:val="tabletext11"/>
              <w:jc w:val="center"/>
              <w:rPr>
                <w:ins w:id="21867" w:author="Author"/>
              </w:rPr>
            </w:pPr>
            <w:ins w:id="21868" w:author="Author">
              <w:r w:rsidRPr="00BB3092">
                <w:t xml:space="preserve">0.27 </w:t>
              </w:r>
            </w:ins>
          </w:p>
        </w:tc>
        <w:tc>
          <w:tcPr>
            <w:tcW w:w="400" w:type="dxa"/>
            <w:noWrap/>
            <w:vAlign w:val="bottom"/>
            <w:hideMark/>
          </w:tcPr>
          <w:p w14:paraId="70610AD2" w14:textId="77777777" w:rsidR="00BE46E5" w:rsidRPr="00BB3092" w:rsidRDefault="00BE46E5" w:rsidP="006A7A6C">
            <w:pPr>
              <w:pStyle w:val="tabletext11"/>
              <w:jc w:val="center"/>
              <w:rPr>
                <w:ins w:id="21869" w:author="Author"/>
              </w:rPr>
            </w:pPr>
            <w:ins w:id="21870" w:author="Author">
              <w:r w:rsidRPr="00BB3092">
                <w:t xml:space="preserve">0.25 </w:t>
              </w:r>
            </w:ins>
          </w:p>
        </w:tc>
        <w:tc>
          <w:tcPr>
            <w:tcW w:w="400" w:type="dxa"/>
            <w:noWrap/>
            <w:vAlign w:val="bottom"/>
            <w:hideMark/>
          </w:tcPr>
          <w:p w14:paraId="55E909A2" w14:textId="77777777" w:rsidR="00BE46E5" w:rsidRPr="00BB3092" w:rsidRDefault="00BE46E5" w:rsidP="006A7A6C">
            <w:pPr>
              <w:pStyle w:val="tabletext11"/>
              <w:jc w:val="center"/>
              <w:rPr>
                <w:ins w:id="21871" w:author="Author"/>
              </w:rPr>
            </w:pPr>
            <w:ins w:id="21872" w:author="Author">
              <w:r w:rsidRPr="00BB3092">
                <w:t xml:space="preserve">0.24 </w:t>
              </w:r>
            </w:ins>
          </w:p>
        </w:tc>
        <w:tc>
          <w:tcPr>
            <w:tcW w:w="400" w:type="dxa"/>
            <w:noWrap/>
            <w:vAlign w:val="bottom"/>
            <w:hideMark/>
          </w:tcPr>
          <w:p w14:paraId="682362B1" w14:textId="77777777" w:rsidR="00BE46E5" w:rsidRPr="00BB3092" w:rsidRDefault="00BE46E5" w:rsidP="006A7A6C">
            <w:pPr>
              <w:pStyle w:val="tabletext11"/>
              <w:jc w:val="center"/>
              <w:rPr>
                <w:ins w:id="21873" w:author="Author"/>
              </w:rPr>
            </w:pPr>
            <w:ins w:id="21874" w:author="Author">
              <w:r w:rsidRPr="00BB3092">
                <w:t xml:space="preserve">0.22 </w:t>
              </w:r>
            </w:ins>
          </w:p>
        </w:tc>
        <w:tc>
          <w:tcPr>
            <w:tcW w:w="400" w:type="dxa"/>
            <w:noWrap/>
            <w:vAlign w:val="bottom"/>
            <w:hideMark/>
          </w:tcPr>
          <w:p w14:paraId="308E0E26" w14:textId="77777777" w:rsidR="00BE46E5" w:rsidRPr="00BB3092" w:rsidRDefault="00BE46E5" w:rsidP="006A7A6C">
            <w:pPr>
              <w:pStyle w:val="tabletext11"/>
              <w:jc w:val="center"/>
              <w:rPr>
                <w:ins w:id="21875" w:author="Author"/>
              </w:rPr>
            </w:pPr>
            <w:ins w:id="21876" w:author="Author">
              <w:r w:rsidRPr="00BB3092">
                <w:t xml:space="preserve">0.21 </w:t>
              </w:r>
            </w:ins>
          </w:p>
        </w:tc>
        <w:tc>
          <w:tcPr>
            <w:tcW w:w="400" w:type="dxa"/>
            <w:noWrap/>
            <w:vAlign w:val="bottom"/>
            <w:hideMark/>
          </w:tcPr>
          <w:p w14:paraId="54C18638" w14:textId="77777777" w:rsidR="00BE46E5" w:rsidRPr="00BB3092" w:rsidRDefault="00BE46E5" w:rsidP="006A7A6C">
            <w:pPr>
              <w:pStyle w:val="tabletext11"/>
              <w:jc w:val="center"/>
              <w:rPr>
                <w:ins w:id="21877" w:author="Author"/>
              </w:rPr>
            </w:pPr>
            <w:ins w:id="21878" w:author="Author">
              <w:r w:rsidRPr="00BB3092">
                <w:t xml:space="preserve">0.20 </w:t>
              </w:r>
            </w:ins>
          </w:p>
        </w:tc>
        <w:tc>
          <w:tcPr>
            <w:tcW w:w="400" w:type="dxa"/>
            <w:noWrap/>
            <w:vAlign w:val="bottom"/>
            <w:hideMark/>
          </w:tcPr>
          <w:p w14:paraId="1F46F7F3" w14:textId="77777777" w:rsidR="00BE46E5" w:rsidRPr="00BB3092" w:rsidRDefault="00BE46E5" w:rsidP="006A7A6C">
            <w:pPr>
              <w:pStyle w:val="tabletext11"/>
              <w:jc w:val="center"/>
              <w:rPr>
                <w:ins w:id="21879" w:author="Author"/>
              </w:rPr>
            </w:pPr>
            <w:ins w:id="21880" w:author="Author">
              <w:r w:rsidRPr="00BB3092">
                <w:t xml:space="preserve">0.18 </w:t>
              </w:r>
            </w:ins>
          </w:p>
        </w:tc>
        <w:tc>
          <w:tcPr>
            <w:tcW w:w="400" w:type="dxa"/>
            <w:noWrap/>
            <w:vAlign w:val="bottom"/>
            <w:hideMark/>
          </w:tcPr>
          <w:p w14:paraId="00A2E472" w14:textId="77777777" w:rsidR="00BE46E5" w:rsidRPr="00BB3092" w:rsidRDefault="00BE46E5" w:rsidP="006A7A6C">
            <w:pPr>
              <w:pStyle w:val="tabletext11"/>
              <w:jc w:val="center"/>
              <w:rPr>
                <w:ins w:id="21881" w:author="Author"/>
              </w:rPr>
            </w:pPr>
            <w:ins w:id="21882" w:author="Author">
              <w:r w:rsidRPr="00BB3092">
                <w:t xml:space="preserve">0.17 </w:t>
              </w:r>
            </w:ins>
          </w:p>
        </w:tc>
        <w:tc>
          <w:tcPr>
            <w:tcW w:w="400" w:type="dxa"/>
            <w:noWrap/>
            <w:vAlign w:val="bottom"/>
            <w:hideMark/>
          </w:tcPr>
          <w:p w14:paraId="0422A19D" w14:textId="77777777" w:rsidR="00BE46E5" w:rsidRPr="00BB3092" w:rsidRDefault="00BE46E5" w:rsidP="006A7A6C">
            <w:pPr>
              <w:pStyle w:val="tabletext11"/>
              <w:jc w:val="center"/>
              <w:rPr>
                <w:ins w:id="21883" w:author="Author"/>
              </w:rPr>
            </w:pPr>
            <w:ins w:id="21884" w:author="Author">
              <w:r w:rsidRPr="00BB3092">
                <w:t xml:space="preserve">0.16 </w:t>
              </w:r>
            </w:ins>
          </w:p>
        </w:tc>
        <w:tc>
          <w:tcPr>
            <w:tcW w:w="400" w:type="dxa"/>
            <w:noWrap/>
            <w:vAlign w:val="bottom"/>
            <w:hideMark/>
          </w:tcPr>
          <w:p w14:paraId="3F9EC05B" w14:textId="77777777" w:rsidR="00BE46E5" w:rsidRPr="00BB3092" w:rsidRDefault="00BE46E5" w:rsidP="006A7A6C">
            <w:pPr>
              <w:pStyle w:val="tabletext11"/>
              <w:jc w:val="center"/>
              <w:rPr>
                <w:ins w:id="21885" w:author="Author"/>
              </w:rPr>
            </w:pPr>
            <w:ins w:id="21886" w:author="Author">
              <w:r w:rsidRPr="00BB3092">
                <w:t xml:space="preserve">0.15 </w:t>
              </w:r>
            </w:ins>
          </w:p>
        </w:tc>
        <w:tc>
          <w:tcPr>
            <w:tcW w:w="440" w:type="dxa"/>
            <w:noWrap/>
            <w:vAlign w:val="bottom"/>
            <w:hideMark/>
          </w:tcPr>
          <w:p w14:paraId="48462A7F" w14:textId="77777777" w:rsidR="00BE46E5" w:rsidRPr="00BB3092" w:rsidRDefault="00BE46E5" w:rsidP="006A7A6C">
            <w:pPr>
              <w:pStyle w:val="tabletext11"/>
              <w:jc w:val="center"/>
              <w:rPr>
                <w:ins w:id="21887" w:author="Author"/>
              </w:rPr>
            </w:pPr>
            <w:ins w:id="21888" w:author="Author">
              <w:r w:rsidRPr="00BB3092">
                <w:t xml:space="preserve">0.14 </w:t>
              </w:r>
            </w:ins>
          </w:p>
        </w:tc>
        <w:tc>
          <w:tcPr>
            <w:tcW w:w="400" w:type="dxa"/>
            <w:noWrap/>
            <w:vAlign w:val="bottom"/>
            <w:hideMark/>
          </w:tcPr>
          <w:p w14:paraId="46D93702" w14:textId="77777777" w:rsidR="00BE46E5" w:rsidRPr="00BB3092" w:rsidRDefault="00BE46E5" w:rsidP="006A7A6C">
            <w:pPr>
              <w:pStyle w:val="tabletext11"/>
              <w:jc w:val="center"/>
              <w:rPr>
                <w:ins w:id="21889" w:author="Author"/>
              </w:rPr>
            </w:pPr>
            <w:ins w:id="21890" w:author="Author">
              <w:r w:rsidRPr="00BB3092">
                <w:t xml:space="preserve">0.14 </w:t>
              </w:r>
            </w:ins>
          </w:p>
        </w:tc>
        <w:tc>
          <w:tcPr>
            <w:tcW w:w="400" w:type="dxa"/>
            <w:noWrap/>
            <w:vAlign w:val="bottom"/>
            <w:hideMark/>
          </w:tcPr>
          <w:p w14:paraId="16201EA5" w14:textId="77777777" w:rsidR="00BE46E5" w:rsidRPr="00BB3092" w:rsidRDefault="00BE46E5" w:rsidP="006A7A6C">
            <w:pPr>
              <w:pStyle w:val="tabletext11"/>
              <w:jc w:val="center"/>
              <w:rPr>
                <w:ins w:id="21891" w:author="Author"/>
              </w:rPr>
            </w:pPr>
            <w:ins w:id="21892" w:author="Author">
              <w:r w:rsidRPr="00BB3092">
                <w:t xml:space="preserve">0.13 </w:t>
              </w:r>
            </w:ins>
          </w:p>
        </w:tc>
        <w:tc>
          <w:tcPr>
            <w:tcW w:w="400" w:type="dxa"/>
            <w:noWrap/>
            <w:vAlign w:val="bottom"/>
            <w:hideMark/>
          </w:tcPr>
          <w:p w14:paraId="69446E64" w14:textId="77777777" w:rsidR="00BE46E5" w:rsidRPr="00BB3092" w:rsidRDefault="00BE46E5" w:rsidP="006A7A6C">
            <w:pPr>
              <w:pStyle w:val="tabletext11"/>
              <w:jc w:val="center"/>
              <w:rPr>
                <w:ins w:id="21893" w:author="Author"/>
              </w:rPr>
            </w:pPr>
            <w:ins w:id="21894" w:author="Author">
              <w:r w:rsidRPr="00BB3092">
                <w:t xml:space="preserve">0.12 </w:t>
              </w:r>
            </w:ins>
          </w:p>
        </w:tc>
        <w:tc>
          <w:tcPr>
            <w:tcW w:w="400" w:type="dxa"/>
            <w:noWrap/>
            <w:vAlign w:val="bottom"/>
            <w:hideMark/>
          </w:tcPr>
          <w:p w14:paraId="014BD2FD" w14:textId="77777777" w:rsidR="00BE46E5" w:rsidRPr="00BB3092" w:rsidRDefault="00BE46E5" w:rsidP="006A7A6C">
            <w:pPr>
              <w:pStyle w:val="tabletext11"/>
              <w:jc w:val="center"/>
              <w:rPr>
                <w:ins w:id="21895" w:author="Author"/>
              </w:rPr>
            </w:pPr>
            <w:ins w:id="21896" w:author="Author">
              <w:r w:rsidRPr="00BB3092">
                <w:t xml:space="preserve">0.11 </w:t>
              </w:r>
            </w:ins>
          </w:p>
        </w:tc>
        <w:tc>
          <w:tcPr>
            <w:tcW w:w="460" w:type="dxa"/>
            <w:noWrap/>
            <w:vAlign w:val="bottom"/>
            <w:hideMark/>
          </w:tcPr>
          <w:p w14:paraId="54E9F386" w14:textId="77777777" w:rsidR="00BE46E5" w:rsidRPr="00BB3092" w:rsidRDefault="00BE46E5" w:rsidP="006A7A6C">
            <w:pPr>
              <w:pStyle w:val="tabletext11"/>
              <w:jc w:val="center"/>
              <w:rPr>
                <w:ins w:id="21897" w:author="Author"/>
              </w:rPr>
            </w:pPr>
            <w:ins w:id="21898" w:author="Author">
              <w:r w:rsidRPr="00BB3092">
                <w:t xml:space="preserve">0.11 </w:t>
              </w:r>
            </w:ins>
          </w:p>
        </w:tc>
      </w:tr>
      <w:tr w:rsidR="00BE46E5" w:rsidRPr="00BB3092" w14:paraId="6F816F9C" w14:textId="77777777" w:rsidTr="006A7A6C">
        <w:trPr>
          <w:trHeight w:val="190"/>
          <w:ins w:id="21899" w:author="Author"/>
        </w:trPr>
        <w:tc>
          <w:tcPr>
            <w:tcW w:w="200" w:type="dxa"/>
            <w:tcBorders>
              <w:right w:val="nil"/>
            </w:tcBorders>
            <w:vAlign w:val="bottom"/>
          </w:tcPr>
          <w:p w14:paraId="0BBB5E5C" w14:textId="77777777" w:rsidR="00BE46E5" w:rsidRPr="00BB3092" w:rsidRDefault="00BE46E5" w:rsidP="006A7A6C">
            <w:pPr>
              <w:pStyle w:val="tabletext11"/>
              <w:jc w:val="right"/>
              <w:rPr>
                <w:ins w:id="21900" w:author="Author"/>
              </w:rPr>
            </w:pPr>
          </w:p>
        </w:tc>
        <w:tc>
          <w:tcPr>
            <w:tcW w:w="1580" w:type="dxa"/>
            <w:tcBorders>
              <w:left w:val="nil"/>
            </w:tcBorders>
            <w:vAlign w:val="bottom"/>
            <w:hideMark/>
          </w:tcPr>
          <w:p w14:paraId="2E1FA599" w14:textId="77777777" w:rsidR="00BE46E5" w:rsidRPr="00BB3092" w:rsidRDefault="00BE46E5" w:rsidP="006A7A6C">
            <w:pPr>
              <w:pStyle w:val="tabletext11"/>
              <w:tabs>
                <w:tab w:val="decimal" w:pos="640"/>
              </w:tabs>
              <w:rPr>
                <w:ins w:id="21901" w:author="Author"/>
              </w:rPr>
            </w:pPr>
            <w:ins w:id="21902" w:author="Author">
              <w:r w:rsidRPr="00BB3092">
                <w:t>18,000 to 19,999</w:t>
              </w:r>
            </w:ins>
          </w:p>
        </w:tc>
        <w:tc>
          <w:tcPr>
            <w:tcW w:w="680" w:type="dxa"/>
            <w:noWrap/>
            <w:vAlign w:val="bottom"/>
            <w:hideMark/>
          </w:tcPr>
          <w:p w14:paraId="0F209E93" w14:textId="77777777" w:rsidR="00BE46E5" w:rsidRPr="00BB3092" w:rsidRDefault="00BE46E5" w:rsidP="006A7A6C">
            <w:pPr>
              <w:pStyle w:val="tabletext11"/>
              <w:jc w:val="center"/>
              <w:rPr>
                <w:ins w:id="21903" w:author="Author"/>
              </w:rPr>
            </w:pPr>
            <w:ins w:id="21904" w:author="Author">
              <w:r w:rsidRPr="00BB3092">
                <w:t xml:space="preserve">0.89 </w:t>
              </w:r>
            </w:ins>
          </w:p>
        </w:tc>
        <w:tc>
          <w:tcPr>
            <w:tcW w:w="900" w:type="dxa"/>
            <w:noWrap/>
            <w:vAlign w:val="bottom"/>
            <w:hideMark/>
          </w:tcPr>
          <w:p w14:paraId="71702585" w14:textId="77777777" w:rsidR="00BE46E5" w:rsidRPr="00BB3092" w:rsidRDefault="00BE46E5" w:rsidP="006A7A6C">
            <w:pPr>
              <w:pStyle w:val="tabletext11"/>
              <w:jc w:val="center"/>
              <w:rPr>
                <w:ins w:id="21905" w:author="Author"/>
              </w:rPr>
            </w:pPr>
            <w:ins w:id="21906" w:author="Author">
              <w:r w:rsidRPr="00BB3092">
                <w:t xml:space="preserve">0.89 </w:t>
              </w:r>
            </w:ins>
          </w:p>
        </w:tc>
        <w:tc>
          <w:tcPr>
            <w:tcW w:w="400" w:type="dxa"/>
            <w:noWrap/>
            <w:vAlign w:val="bottom"/>
            <w:hideMark/>
          </w:tcPr>
          <w:p w14:paraId="765C6164" w14:textId="77777777" w:rsidR="00BE46E5" w:rsidRPr="00BB3092" w:rsidRDefault="00BE46E5" w:rsidP="006A7A6C">
            <w:pPr>
              <w:pStyle w:val="tabletext11"/>
              <w:jc w:val="center"/>
              <w:rPr>
                <w:ins w:id="21907" w:author="Author"/>
              </w:rPr>
            </w:pPr>
            <w:ins w:id="21908" w:author="Author">
              <w:r w:rsidRPr="00BB3092">
                <w:t xml:space="preserve">0.82 </w:t>
              </w:r>
            </w:ins>
          </w:p>
        </w:tc>
        <w:tc>
          <w:tcPr>
            <w:tcW w:w="400" w:type="dxa"/>
            <w:noWrap/>
            <w:vAlign w:val="bottom"/>
            <w:hideMark/>
          </w:tcPr>
          <w:p w14:paraId="51111FC1" w14:textId="77777777" w:rsidR="00BE46E5" w:rsidRPr="00BB3092" w:rsidRDefault="00BE46E5" w:rsidP="006A7A6C">
            <w:pPr>
              <w:pStyle w:val="tabletext11"/>
              <w:jc w:val="center"/>
              <w:rPr>
                <w:ins w:id="21909" w:author="Author"/>
              </w:rPr>
            </w:pPr>
            <w:ins w:id="21910" w:author="Author">
              <w:r w:rsidRPr="00BB3092">
                <w:t xml:space="preserve">0.77 </w:t>
              </w:r>
            </w:ins>
          </w:p>
        </w:tc>
        <w:tc>
          <w:tcPr>
            <w:tcW w:w="400" w:type="dxa"/>
            <w:noWrap/>
            <w:vAlign w:val="bottom"/>
            <w:hideMark/>
          </w:tcPr>
          <w:p w14:paraId="18FC14A5" w14:textId="77777777" w:rsidR="00BE46E5" w:rsidRPr="00BB3092" w:rsidRDefault="00BE46E5" w:rsidP="006A7A6C">
            <w:pPr>
              <w:pStyle w:val="tabletext11"/>
              <w:jc w:val="center"/>
              <w:rPr>
                <w:ins w:id="21911" w:author="Author"/>
              </w:rPr>
            </w:pPr>
            <w:ins w:id="21912" w:author="Author">
              <w:r w:rsidRPr="00BB3092">
                <w:t xml:space="preserve">0.71 </w:t>
              </w:r>
            </w:ins>
          </w:p>
        </w:tc>
        <w:tc>
          <w:tcPr>
            <w:tcW w:w="400" w:type="dxa"/>
            <w:noWrap/>
            <w:vAlign w:val="bottom"/>
            <w:hideMark/>
          </w:tcPr>
          <w:p w14:paraId="19B0B624" w14:textId="77777777" w:rsidR="00BE46E5" w:rsidRPr="00BB3092" w:rsidRDefault="00BE46E5" w:rsidP="006A7A6C">
            <w:pPr>
              <w:pStyle w:val="tabletext11"/>
              <w:jc w:val="center"/>
              <w:rPr>
                <w:ins w:id="21913" w:author="Author"/>
              </w:rPr>
            </w:pPr>
            <w:ins w:id="21914" w:author="Author">
              <w:r w:rsidRPr="00BB3092">
                <w:t xml:space="preserve">0.58 </w:t>
              </w:r>
            </w:ins>
          </w:p>
        </w:tc>
        <w:tc>
          <w:tcPr>
            <w:tcW w:w="400" w:type="dxa"/>
            <w:noWrap/>
            <w:vAlign w:val="bottom"/>
            <w:hideMark/>
          </w:tcPr>
          <w:p w14:paraId="2B483F66" w14:textId="77777777" w:rsidR="00BE46E5" w:rsidRPr="00BB3092" w:rsidRDefault="00BE46E5" w:rsidP="006A7A6C">
            <w:pPr>
              <w:pStyle w:val="tabletext11"/>
              <w:jc w:val="center"/>
              <w:rPr>
                <w:ins w:id="21915" w:author="Author"/>
              </w:rPr>
            </w:pPr>
            <w:ins w:id="21916" w:author="Author">
              <w:r w:rsidRPr="00BB3092">
                <w:t xml:space="preserve">0.51 </w:t>
              </w:r>
            </w:ins>
          </w:p>
        </w:tc>
        <w:tc>
          <w:tcPr>
            <w:tcW w:w="400" w:type="dxa"/>
            <w:noWrap/>
            <w:vAlign w:val="bottom"/>
            <w:hideMark/>
          </w:tcPr>
          <w:p w14:paraId="0DB4E800" w14:textId="77777777" w:rsidR="00BE46E5" w:rsidRPr="00BB3092" w:rsidRDefault="00BE46E5" w:rsidP="006A7A6C">
            <w:pPr>
              <w:pStyle w:val="tabletext11"/>
              <w:jc w:val="center"/>
              <w:rPr>
                <w:ins w:id="21917" w:author="Author"/>
              </w:rPr>
            </w:pPr>
            <w:ins w:id="21918" w:author="Author">
              <w:r w:rsidRPr="00BB3092">
                <w:t xml:space="preserve">0.44 </w:t>
              </w:r>
            </w:ins>
          </w:p>
        </w:tc>
        <w:tc>
          <w:tcPr>
            <w:tcW w:w="400" w:type="dxa"/>
            <w:noWrap/>
            <w:vAlign w:val="bottom"/>
            <w:hideMark/>
          </w:tcPr>
          <w:p w14:paraId="70350776" w14:textId="77777777" w:rsidR="00BE46E5" w:rsidRPr="00BB3092" w:rsidRDefault="00BE46E5" w:rsidP="006A7A6C">
            <w:pPr>
              <w:pStyle w:val="tabletext11"/>
              <w:jc w:val="center"/>
              <w:rPr>
                <w:ins w:id="21919" w:author="Author"/>
              </w:rPr>
            </w:pPr>
            <w:ins w:id="21920" w:author="Author">
              <w:r w:rsidRPr="00BB3092">
                <w:t xml:space="preserve">0.38 </w:t>
              </w:r>
            </w:ins>
          </w:p>
        </w:tc>
        <w:tc>
          <w:tcPr>
            <w:tcW w:w="400" w:type="dxa"/>
            <w:noWrap/>
            <w:vAlign w:val="bottom"/>
            <w:hideMark/>
          </w:tcPr>
          <w:p w14:paraId="3D6C344D" w14:textId="77777777" w:rsidR="00BE46E5" w:rsidRPr="00BB3092" w:rsidRDefault="00BE46E5" w:rsidP="006A7A6C">
            <w:pPr>
              <w:pStyle w:val="tabletext11"/>
              <w:jc w:val="center"/>
              <w:rPr>
                <w:ins w:id="21921" w:author="Author"/>
              </w:rPr>
            </w:pPr>
            <w:ins w:id="21922" w:author="Author">
              <w:r w:rsidRPr="00BB3092">
                <w:t xml:space="preserve">0.34 </w:t>
              </w:r>
            </w:ins>
          </w:p>
        </w:tc>
        <w:tc>
          <w:tcPr>
            <w:tcW w:w="400" w:type="dxa"/>
            <w:noWrap/>
            <w:vAlign w:val="bottom"/>
            <w:hideMark/>
          </w:tcPr>
          <w:p w14:paraId="7B1F4051" w14:textId="77777777" w:rsidR="00BE46E5" w:rsidRPr="00BB3092" w:rsidRDefault="00BE46E5" w:rsidP="006A7A6C">
            <w:pPr>
              <w:pStyle w:val="tabletext11"/>
              <w:jc w:val="center"/>
              <w:rPr>
                <w:ins w:id="21923" w:author="Author"/>
              </w:rPr>
            </w:pPr>
            <w:ins w:id="21924" w:author="Author">
              <w:r w:rsidRPr="00BB3092">
                <w:t xml:space="preserve">0.31 </w:t>
              </w:r>
            </w:ins>
          </w:p>
        </w:tc>
        <w:tc>
          <w:tcPr>
            <w:tcW w:w="400" w:type="dxa"/>
            <w:noWrap/>
            <w:vAlign w:val="bottom"/>
            <w:hideMark/>
          </w:tcPr>
          <w:p w14:paraId="78F3552A" w14:textId="77777777" w:rsidR="00BE46E5" w:rsidRPr="00BB3092" w:rsidRDefault="00BE46E5" w:rsidP="006A7A6C">
            <w:pPr>
              <w:pStyle w:val="tabletext11"/>
              <w:jc w:val="center"/>
              <w:rPr>
                <w:ins w:id="21925" w:author="Author"/>
              </w:rPr>
            </w:pPr>
            <w:ins w:id="21926" w:author="Author">
              <w:r w:rsidRPr="00BB3092">
                <w:t xml:space="preserve">0.29 </w:t>
              </w:r>
            </w:ins>
          </w:p>
        </w:tc>
        <w:tc>
          <w:tcPr>
            <w:tcW w:w="400" w:type="dxa"/>
            <w:noWrap/>
            <w:vAlign w:val="bottom"/>
            <w:hideMark/>
          </w:tcPr>
          <w:p w14:paraId="2A172246" w14:textId="77777777" w:rsidR="00BE46E5" w:rsidRPr="00BB3092" w:rsidRDefault="00BE46E5" w:rsidP="006A7A6C">
            <w:pPr>
              <w:pStyle w:val="tabletext11"/>
              <w:jc w:val="center"/>
              <w:rPr>
                <w:ins w:id="21927" w:author="Author"/>
              </w:rPr>
            </w:pPr>
            <w:ins w:id="21928" w:author="Author">
              <w:r w:rsidRPr="00BB3092">
                <w:t xml:space="preserve">0.27 </w:t>
              </w:r>
            </w:ins>
          </w:p>
        </w:tc>
        <w:tc>
          <w:tcPr>
            <w:tcW w:w="400" w:type="dxa"/>
            <w:noWrap/>
            <w:vAlign w:val="bottom"/>
            <w:hideMark/>
          </w:tcPr>
          <w:p w14:paraId="548A8E34" w14:textId="77777777" w:rsidR="00BE46E5" w:rsidRPr="00BB3092" w:rsidRDefault="00BE46E5" w:rsidP="006A7A6C">
            <w:pPr>
              <w:pStyle w:val="tabletext11"/>
              <w:jc w:val="center"/>
              <w:rPr>
                <w:ins w:id="21929" w:author="Author"/>
              </w:rPr>
            </w:pPr>
            <w:ins w:id="21930" w:author="Author">
              <w:r w:rsidRPr="00BB3092">
                <w:t xml:space="preserve">0.25 </w:t>
              </w:r>
            </w:ins>
          </w:p>
        </w:tc>
        <w:tc>
          <w:tcPr>
            <w:tcW w:w="400" w:type="dxa"/>
            <w:noWrap/>
            <w:vAlign w:val="bottom"/>
            <w:hideMark/>
          </w:tcPr>
          <w:p w14:paraId="627E3243" w14:textId="77777777" w:rsidR="00BE46E5" w:rsidRPr="00BB3092" w:rsidRDefault="00BE46E5" w:rsidP="006A7A6C">
            <w:pPr>
              <w:pStyle w:val="tabletext11"/>
              <w:jc w:val="center"/>
              <w:rPr>
                <w:ins w:id="21931" w:author="Author"/>
              </w:rPr>
            </w:pPr>
            <w:ins w:id="21932" w:author="Author">
              <w:r w:rsidRPr="00BB3092">
                <w:t xml:space="preserve">0.24 </w:t>
              </w:r>
            </w:ins>
          </w:p>
        </w:tc>
        <w:tc>
          <w:tcPr>
            <w:tcW w:w="400" w:type="dxa"/>
            <w:noWrap/>
            <w:vAlign w:val="bottom"/>
            <w:hideMark/>
          </w:tcPr>
          <w:p w14:paraId="1E5B1839" w14:textId="77777777" w:rsidR="00BE46E5" w:rsidRPr="00BB3092" w:rsidRDefault="00BE46E5" w:rsidP="006A7A6C">
            <w:pPr>
              <w:pStyle w:val="tabletext11"/>
              <w:jc w:val="center"/>
              <w:rPr>
                <w:ins w:id="21933" w:author="Author"/>
              </w:rPr>
            </w:pPr>
            <w:ins w:id="21934" w:author="Author">
              <w:r w:rsidRPr="00BB3092">
                <w:t xml:space="preserve">0.22 </w:t>
              </w:r>
            </w:ins>
          </w:p>
        </w:tc>
        <w:tc>
          <w:tcPr>
            <w:tcW w:w="400" w:type="dxa"/>
            <w:noWrap/>
            <w:vAlign w:val="bottom"/>
            <w:hideMark/>
          </w:tcPr>
          <w:p w14:paraId="27BCFB0E" w14:textId="77777777" w:rsidR="00BE46E5" w:rsidRPr="00BB3092" w:rsidRDefault="00BE46E5" w:rsidP="006A7A6C">
            <w:pPr>
              <w:pStyle w:val="tabletext11"/>
              <w:jc w:val="center"/>
              <w:rPr>
                <w:ins w:id="21935" w:author="Author"/>
              </w:rPr>
            </w:pPr>
            <w:ins w:id="21936" w:author="Author">
              <w:r w:rsidRPr="00BB3092">
                <w:t xml:space="preserve">0.21 </w:t>
              </w:r>
            </w:ins>
          </w:p>
        </w:tc>
        <w:tc>
          <w:tcPr>
            <w:tcW w:w="400" w:type="dxa"/>
            <w:noWrap/>
            <w:vAlign w:val="bottom"/>
            <w:hideMark/>
          </w:tcPr>
          <w:p w14:paraId="17F81258" w14:textId="77777777" w:rsidR="00BE46E5" w:rsidRPr="00BB3092" w:rsidRDefault="00BE46E5" w:rsidP="006A7A6C">
            <w:pPr>
              <w:pStyle w:val="tabletext11"/>
              <w:jc w:val="center"/>
              <w:rPr>
                <w:ins w:id="21937" w:author="Author"/>
              </w:rPr>
            </w:pPr>
            <w:ins w:id="21938" w:author="Author">
              <w:r w:rsidRPr="00BB3092">
                <w:t xml:space="preserve">0.20 </w:t>
              </w:r>
            </w:ins>
          </w:p>
        </w:tc>
        <w:tc>
          <w:tcPr>
            <w:tcW w:w="400" w:type="dxa"/>
            <w:noWrap/>
            <w:vAlign w:val="bottom"/>
            <w:hideMark/>
          </w:tcPr>
          <w:p w14:paraId="22E46DAC" w14:textId="77777777" w:rsidR="00BE46E5" w:rsidRPr="00BB3092" w:rsidRDefault="00BE46E5" w:rsidP="006A7A6C">
            <w:pPr>
              <w:pStyle w:val="tabletext11"/>
              <w:jc w:val="center"/>
              <w:rPr>
                <w:ins w:id="21939" w:author="Author"/>
              </w:rPr>
            </w:pPr>
            <w:ins w:id="21940" w:author="Author">
              <w:r w:rsidRPr="00BB3092">
                <w:t xml:space="preserve">0.19 </w:t>
              </w:r>
            </w:ins>
          </w:p>
        </w:tc>
        <w:tc>
          <w:tcPr>
            <w:tcW w:w="400" w:type="dxa"/>
            <w:noWrap/>
            <w:vAlign w:val="bottom"/>
            <w:hideMark/>
          </w:tcPr>
          <w:p w14:paraId="30501FB3" w14:textId="77777777" w:rsidR="00BE46E5" w:rsidRPr="00BB3092" w:rsidRDefault="00BE46E5" w:rsidP="006A7A6C">
            <w:pPr>
              <w:pStyle w:val="tabletext11"/>
              <w:jc w:val="center"/>
              <w:rPr>
                <w:ins w:id="21941" w:author="Author"/>
              </w:rPr>
            </w:pPr>
            <w:ins w:id="21942" w:author="Author">
              <w:r w:rsidRPr="00BB3092">
                <w:t xml:space="preserve">0.17 </w:t>
              </w:r>
            </w:ins>
          </w:p>
        </w:tc>
        <w:tc>
          <w:tcPr>
            <w:tcW w:w="400" w:type="dxa"/>
            <w:noWrap/>
            <w:vAlign w:val="bottom"/>
            <w:hideMark/>
          </w:tcPr>
          <w:p w14:paraId="0CDCE30F" w14:textId="77777777" w:rsidR="00BE46E5" w:rsidRPr="00BB3092" w:rsidRDefault="00BE46E5" w:rsidP="006A7A6C">
            <w:pPr>
              <w:pStyle w:val="tabletext11"/>
              <w:jc w:val="center"/>
              <w:rPr>
                <w:ins w:id="21943" w:author="Author"/>
              </w:rPr>
            </w:pPr>
            <w:ins w:id="21944" w:author="Author">
              <w:r w:rsidRPr="00BB3092">
                <w:t xml:space="preserve">0.16 </w:t>
              </w:r>
            </w:ins>
          </w:p>
        </w:tc>
        <w:tc>
          <w:tcPr>
            <w:tcW w:w="400" w:type="dxa"/>
            <w:noWrap/>
            <w:vAlign w:val="bottom"/>
            <w:hideMark/>
          </w:tcPr>
          <w:p w14:paraId="10FF5F70" w14:textId="77777777" w:rsidR="00BE46E5" w:rsidRPr="00BB3092" w:rsidRDefault="00BE46E5" w:rsidP="006A7A6C">
            <w:pPr>
              <w:pStyle w:val="tabletext11"/>
              <w:jc w:val="center"/>
              <w:rPr>
                <w:ins w:id="21945" w:author="Author"/>
              </w:rPr>
            </w:pPr>
            <w:ins w:id="21946" w:author="Author">
              <w:r w:rsidRPr="00BB3092">
                <w:t xml:space="preserve">0.15 </w:t>
              </w:r>
            </w:ins>
          </w:p>
        </w:tc>
        <w:tc>
          <w:tcPr>
            <w:tcW w:w="440" w:type="dxa"/>
            <w:noWrap/>
            <w:vAlign w:val="bottom"/>
            <w:hideMark/>
          </w:tcPr>
          <w:p w14:paraId="2FFD0CE0" w14:textId="77777777" w:rsidR="00BE46E5" w:rsidRPr="00BB3092" w:rsidRDefault="00BE46E5" w:rsidP="006A7A6C">
            <w:pPr>
              <w:pStyle w:val="tabletext11"/>
              <w:jc w:val="center"/>
              <w:rPr>
                <w:ins w:id="21947" w:author="Author"/>
              </w:rPr>
            </w:pPr>
            <w:ins w:id="21948" w:author="Author">
              <w:r w:rsidRPr="00BB3092">
                <w:t xml:space="preserve">0.15 </w:t>
              </w:r>
            </w:ins>
          </w:p>
        </w:tc>
        <w:tc>
          <w:tcPr>
            <w:tcW w:w="400" w:type="dxa"/>
            <w:noWrap/>
            <w:vAlign w:val="bottom"/>
            <w:hideMark/>
          </w:tcPr>
          <w:p w14:paraId="19E3C844" w14:textId="77777777" w:rsidR="00BE46E5" w:rsidRPr="00BB3092" w:rsidRDefault="00BE46E5" w:rsidP="006A7A6C">
            <w:pPr>
              <w:pStyle w:val="tabletext11"/>
              <w:jc w:val="center"/>
              <w:rPr>
                <w:ins w:id="21949" w:author="Author"/>
              </w:rPr>
            </w:pPr>
            <w:ins w:id="21950" w:author="Author">
              <w:r w:rsidRPr="00BB3092">
                <w:t xml:space="preserve">0.14 </w:t>
              </w:r>
            </w:ins>
          </w:p>
        </w:tc>
        <w:tc>
          <w:tcPr>
            <w:tcW w:w="400" w:type="dxa"/>
            <w:noWrap/>
            <w:vAlign w:val="bottom"/>
            <w:hideMark/>
          </w:tcPr>
          <w:p w14:paraId="528698D7" w14:textId="77777777" w:rsidR="00BE46E5" w:rsidRPr="00BB3092" w:rsidRDefault="00BE46E5" w:rsidP="006A7A6C">
            <w:pPr>
              <w:pStyle w:val="tabletext11"/>
              <w:jc w:val="center"/>
              <w:rPr>
                <w:ins w:id="21951" w:author="Author"/>
              </w:rPr>
            </w:pPr>
            <w:ins w:id="21952" w:author="Author">
              <w:r w:rsidRPr="00BB3092">
                <w:t xml:space="preserve">0.13 </w:t>
              </w:r>
            </w:ins>
          </w:p>
        </w:tc>
        <w:tc>
          <w:tcPr>
            <w:tcW w:w="400" w:type="dxa"/>
            <w:noWrap/>
            <w:vAlign w:val="bottom"/>
            <w:hideMark/>
          </w:tcPr>
          <w:p w14:paraId="10A25C88" w14:textId="77777777" w:rsidR="00BE46E5" w:rsidRPr="00BB3092" w:rsidRDefault="00BE46E5" w:rsidP="006A7A6C">
            <w:pPr>
              <w:pStyle w:val="tabletext11"/>
              <w:jc w:val="center"/>
              <w:rPr>
                <w:ins w:id="21953" w:author="Author"/>
              </w:rPr>
            </w:pPr>
            <w:ins w:id="21954" w:author="Author">
              <w:r w:rsidRPr="00BB3092">
                <w:t xml:space="preserve">0.12 </w:t>
              </w:r>
            </w:ins>
          </w:p>
        </w:tc>
        <w:tc>
          <w:tcPr>
            <w:tcW w:w="400" w:type="dxa"/>
            <w:noWrap/>
            <w:vAlign w:val="bottom"/>
            <w:hideMark/>
          </w:tcPr>
          <w:p w14:paraId="3FC47A83" w14:textId="77777777" w:rsidR="00BE46E5" w:rsidRPr="00BB3092" w:rsidRDefault="00BE46E5" w:rsidP="006A7A6C">
            <w:pPr>
              <w:pStyle w:val="tabletext11"/>
              <w:jc w:val="center"/>
              <w:rPr>
                <w:ins w:id="21955" w:author="Author"/>
              </w:rPr>
            </w:pPr>
            <w:ins w:id="21956" w:author="Author">
              <w:r w:rsidRPr="00BB3092">
                <w:t xml:space="preserve">0.11 </w:t>
              </w:r>
            </w:ins>
          </w:p>
        </w:tc>
        <w:tc>
          <w:tcPr>
            <w:tcW w:w="460" w:type="dxa"/>
            <w:noWrap/>
            <w:vAlign w:val="bottom"/>
            <w:hideMark/>
          </w:tcPr>
          <w:p w14:paraId="6F9CDAC3" w14:textId="77777777" w:rsidR="00BE46E5" w:rsidRPr="00BB3092" w:rsidRDefault="00BE46E5" w:rsidP="006A7A6C">
            <w:pPr>
              <w:pStyle w:val="tabletext11"/>
              <w:jc w:val="center"/>
              <w:rPr>
                <w:ins w:id="21957" w:author="Author"/>
              </w:rPr>
            </w:pPr>
            <w:ins w:id="21958" w:author="Author">
              <w:r w:rsidRPr="00BB3092">
                <w:t xml:space="preserve">0.11 </w:t>
              </w:r>
            </w:ins>
          </w:p>
        </w:tc>
      </w:tr>
      <w:tr w:rsidR="00BE46E5" w:rsidRPr="00BB3092" w14:paraId="4A4D6126" w14:textId="77777777" w:rsidTr="006A7A6C">
        <w:trPr>
          <w:trHeight w:val="190"/>
          <w:ins w:id="21959" w:author="Author"/>
        </w:trPr>
        <w:tc>
          <w:tcPr>
            <w:tcW w:w="200" w:type="dxa"/>
            <w:tcBorders>
              <w:right w:val="nil"/>
            </w:tcBorders>
            <w:vAlign w:val="bottom"/>
          </w:tcPr>
          <w:p w14:paraId="53A3AEC7" w14:textId="77777777" w:rsidR="00BE46E5" w:rsidRPr="00BB3092" w:rsidRDefault="00BE46E5" w:rsidP="006A7A6C">
            <w:pPr>
              <w:pStyle w:val="tabletext11"/>
              <w:jc w:val="right"/>
              <w:rPr>
                <w:ins w:id="21960" w:author="Author"/>
              </w:rPr>
            </w:pPr>
          </w:p>
        </w:tc>
        <w:tc>
          <w:tcPr>
            <w:tcW w:w="1580" w:type="dxa"/>
            <w:tcBorders>
              <w:left w:val="nil"/>
            </w:tcBorders>
            <w:vAlign w:val="bottom"/>
            <w:hideMark/>
          </w:tcPr>
          <w:p w14:paraId="4974F2EA" w14:textId="77777777" w:rsidR="00BE46E5" w:rsidRPr="00BB3092" w:rsidRDefault="00BE46E5" w:rsidP="006A7A6C">
            <w:pPr>
              <w:pStyle w:val="tabletext11"/>
              <w:tabs>
                <w:tab w:val="decimal" w:pos="640"/>
              </w:tabs>
              <w:rPr>
                <w:ins w:id="21961" w:author="Author"/>
              </w:rPr>
            </w:pPr>
            <w:ins w:id="21962" w:author="Author">
              <w:r w:rsidRPr="00BB3092">
                <w:t>20,000 to 24,999</w:t>
              </w:r>
            </w:ins>
          </w:p>
        </w:tc>
        <w:tc>
          <w:tcPr>
            <w:tcW w:w="680" w:type="dxa"/>
            <w:noWrap/>
            <w:vAlign w:val="bottom"/>
            <w:hideMark/>
          </w:tcPr>
          <w:p w14:paraId="2697E70E" w14:textId="77777777" w:rsidR="00BE46E5" w:rsidRPr="00BB3092" w:rsidRDefault="00BE46E5" w:rsidP="006A7A6C">
            <w:pPr>
              <w:pStyle w:val="tabletext11"/>
              <w:jc w:val="center"/>
              <w:rPr>
                <w:ins w:id="21963" w:author="Author"/>
              </w:rPr>
            </w:pPr>
            <w:ins w:id="21964" w:author="Author">
              <w:r w:rsidRPr="00BB3092">
                <w:t xml:space="preserve">0.90 </w:t>
              </w:r>
            </w:ins>
          </w:p>
        </w:tc>
        <w:tc>
          <w:tcPr>
            <w:tcW w:w="900" w:type="dxa"/>
            <w:noWrap/>
            <w:vAlign w:val="bottom"/>
            <w:hideMark/>
          </w:tcPr>
          <w:p w14:paraId="2C87DB14" w14:textId="77777777" w:rsidR="00BE46E5" w:rsidRPr="00BB3092" w:rsidRDefault="00BE46E5" w:rsidP="006A7A6C">
            <w:pPr>
              <w:pStyle w:val="tabletext11"/>
              <w:jc w:val="center"/>
              <w:rPr>
                <w:ins w:id="21965" w:author="Author"/>
              </w:rPr>
            </w:pPr>
            <w:ins w:id="21966" w:author="Author">
              <w:r w:rsidRPr="00BB3092">
                <w:t xml:space="preserve">0.90 </w:t>
              </w:r>
            </w:ins>
          </w:p>
        </w:tc>
        <w:tc>
          <w:tcPr>
            <w:tcW w:w="400" w:type="dxa"/>
            <w:noWrap/>
            <w:vAlign w:val="bottom"/>
            <w:hideMark/>
          </w:tcPr>
          <w:p w14:paraId="72EC63AE" w14:textId="77777777" w:rsidR="00BE46E5" w:rsidRPr="00BB3092" w:rsidRDefault="00BE46E5" w:rsidP="006A7A6C">
            <w:pPr>
              <w:pStyle w:val="tabletext11"/>
              <w:jc w:val="center"/>
              <w:rPr>
                <w:ins w:id="21967" w:author="Author"/>
              </w:rPr>
            </w:pPr>
            <w:ins w:id="21968" w:author="Author">
              <w:r w:rsidRPr="00BB3092">
                <w:t xml:space="preserve">0.82 </w:t>
              </w:r>
            </w:ins>
          </w:p>
        </w:tc>
        <w:tc>
          <w:tcPr>
            <w:tcW w:w="400" w:type="dxa"/>
            <w:noWrap/>
            <w:vAlign w:val="bottom"/>
            <w:hideMark/>
          </w:tcPr>
          <w:p w14:paraId="71B90D1C" w14:textId="77777777" w:rsidR="00BE46E5" w:rsidRPr="00BB3092" w:rsidRDefault="00BE46E5" w:rsidP="006A7A6C">
            <w:pPr>
              <w:pStyle w:val="tabletext11"/>
              <w:jc w:val="center"/>
              <w:rPr>
                <w:ins w:id="21969" w:author="Author"/>
              </w:rPr>
            </w:pPr>
            <w:ins w:id="21970" w:author="Author">
              <w:r w:rsidRPr="00BB3092">
                <w:t xml:space="preserve">0.77 </w:t>
              </w:r>
            </w:ins>
          </w:p>
        </w:tc>
        <w:tc>
          <w:tcPr>
            <w:tcW w:w="400" w:type="dxa"/>
            <w:noWrap/>
            <w:vAlign w:val="bottom"/>
            <w:hideMark/>
          </w:tcPr>
          <w:p w14:paraId="6338D199" w14:textId="77777777" w:rsidR="00BE46E5" w:rsidRPr="00BB3092" w:rsidRDefault="00BE46E5" w:rsidP="006A7A6C">
            <w:pPr>
              <w:pStyle w:val="tabletext11"/>
              <w:jc w:val="center"/>
              <w:rPr>
                <w:ins w:id="21971" w:author="Author"/>
              </w:rPr>
            </w:pPr>
            <w:ins w:id="21972" w:author="Author">
              <w:r w:rsidRPr="00BB3092">
                <w:t xml:space="preserve">0.71 </w:t>
              </w:r>
            </w:ins>
          </w:p>
        </w:tc>
        <w:tc>
          <w:tcPr>
            <w:tcW w:w="400" w:type="dxa"/>
            <w:noWrap/>
            <w:vAlign w:val="bottom"/>
            <w:hideMark/>
          </w:tcPr>
          <w:p w14:paraId="15CDC01D" w14:textId="77777777" w:rsidR="00BE46E5" w:rsidRPr="00BB3092" w:rsidRDefault="00BE46E5" w:rsidP="006A7A6C">
            <w:pPr>
              <w:pStyle w:val="tabletext11"/>
              <w:jc w:val="center"/>
              <w:rPr>
                <w:ins w:id="21973" w:author="Author"/>
              </w:rPr>
            </w:pPr>
            <w:ins w:id="21974" w:author="Author">
              <w:r w:rsidRPr="00BB3092">
                <w:t xml:space="preserve">0.58 </w:t>
              </w:r>
            </w:ins>
          </w:p>
        </w:tc>
        <w:tc>
          <w:tcPr>
            <w:tcW w:w="400" w:type="dxa"/>
            <w:noWrap/>
            <w:vAlign w:val="bottom"/>
            <w:hideMark/>
          </w:tcPr>
          <w:p w14:paraId="114FD0BC" w14:textId="77777777" w:rsidR="00BE46E5" w:rsidRPr="00BB3092" w:rsidRDefault="00BE46E5" w:rsidP="006A7A6C">
            <w:pPr>
              <w:pStyle w:val="tabletext11"/>
              <w:jc w:val="center"/>
              <w:rPr>
                <w:ins w:id="21975" w:author="Author"/>
              </w:rPr>
            </w:pPr>
            <w:ins w:id="21976" w:author="Author">
              <w:r w:rsidRPr="00BB3092">
                <w:t xml:space="preserve">0.52 </w:t>
              </w:r>
            </w:ins>
          </w:p>
        </w:tc>
        <w:tc>
          <w:tcPr>
            <w:tcW w:w="400" w:type="dxa"/>
            <w:noWrap/>
            <w:vAlign w:val="bottom"/>
            <w:hideMark/>
          </w:tcPr>
          <w:p w14:paraId="3E07789D" w14:textId="77777777" w:rsidR="00BE46E5" w:rsidRPr="00BB3092" w:rsidRDefault="00BE46E5" w:rsidP="006A7A6C">
            <w:pPr>
              <w:pStyle w:val="tabletext11"/>
              <w:jc w:val="center"/>
              <w:rPr>
                <w:ins w:id="21977" w:author="Author"/>
              </w:rPr>
            </w:pPr>
            <w:ins w:id="21978" w:author="Author">
              <w:r w:rsidRPr="00BB3092">
                <w:t xml:space="preserve">0.45 </w:t>
              </w:r>
            </w:ins>
          </w:p>
        </w:tc>
        <w:tc>
          <w:tcPr>
            <w:tcW w:w="400" w:type="dxa"/>
            <w:noWrap/>
            <w:vAlign w:val="bottom"/>
            <w:hideMark/>
          </w:tcPr>
          <w:p w14:paraId="3FAB0157" w14:textId="77777777" w:rsidR="00BE46E5" w:rsidRPr="00BB3092" w:rsidRDefault="00BE46E5" w:rsidP="006A7A6C">
            <w:pPr>
              <w:pStyle w:val="tabletext11"/>
              <w:jc w:val="center"/>
              <w:rPr>
                <w:ins w:id="21979" w:author="Author"/>
              </w:rPr>
            </w:pPr>
            <w:ins w:id="21980" w:author="Author">
              <w:r w:rsidRPr="00BB3092">
                <w:t xml:space="preserve">0.40 </w:t>
              </w:r>
            </w:ins>
          </w:p>
        </w:tc>
        <w:tc>
          <w:tcPr>
            <w:tcW w:w="400" w:type="dxa"/>
            <w:noWrap/>
            <w:vAlign w:val="bottom"/>
            <w:hideMark/>
          </w:tcPr>
          <w:p w14:paraId="1E5F4C6F" w14:textId="77777777" w:rsidR="00BE46E5" w:rsidRPr="00BB3092" w:rsidRDefault="00BE46E5" w:rsidP="006A7A6C">
            <w:pPr>
              <w:pStyle w:val="tabletext11"/>
              <w:jc w:val="center"/>
              <w:rPr>
                <w:ins w:id="21981" w:author="Author"/>
              </w:rPr>
            </w:pPr>
            <w:ins w:id="21982" w:author="Author">
              <w:r w:rsidRPr="00BB3092">
                <w:t xml:space="preserve">0.35 </w:t>
              </w:r>
            </w:ins>
          </w:p>
        </w:tc>
        <w:tc>
          <w:tcPr>
            <w:tcW w:w="400" w:type="dxa"/>
            <w:noWrap/>
            <w:vAlign w:val="bottom"/>
            <w:hideMark/>
          </w:tcPr>
          <w:p w14:paraId="49041265" w14:textId="77777777" w:rsidR="00BE46E5" w:rsidRPr="00BB3092" w:rsidRDefault="00BE46E5" w:rsidP="006A7A6C">
            <w:pPr>
              <w:pStyle w:val="tabletext11"/>
              <w:jc w:val="center"/>
              <w:rPr>
                <w:ins w:id="21983" w:author="Author"/>
              </w:rPr>
            </w:pPr>
            <w:ins w:id="21984" w:author="Author">
              <w:r w:rsidRPr="00BB3092">
                <w:t xml:space="preserve">0.32 </w:t>
              </w:r>
            </w:ins>
          </w:p>
        </w:tc>
        <w:tc>
          <w:tcPr>
            <w:tcW w:w="400" w:type="dxa"/>
            <w:noWrap/>
            <w:vAlign w:val="bottom"/>
            <w:hideMark/>
          </w:tcPr>
          <w:p w14:paraId="3C427EE3" w14:textId="77777777" w:rsidR="00BE46E5" w:rsidRPr="00BB3092" w:rsidRDefault="00BE46E5" w:rsidP="006A7A6C">
            <w:pPr>
              <w:pStyle w:val="tabletext11"/>
              <w:jc w:val="center"/>
              <w:rPr>
                <w:ins w:id="21985" w:author="Author"/>
              </w:rPr>
            </w:pPr>
            <w:ins w:id="21986" w:author="Author">
              <w:r w:rsidRPr="00BB3092">
                <w:t xml:space="preserve">0.30 </w:t>
              </w:r>
            </w:ins>
          </w:p>
        </w:tc>
        <w:tc>
          <w:tcPr>
            <w:tcW w:w="400" w:type="dxa"/>
            <w:noWrap/>
            <w:vAlign w:val="bottom"/>
            <w:hideMark/>
          </w:tcPr>
          <w:p w14:paraId="5E0AAE45" w14:textId="77777777" w:rsidR="00BE46E5" w:rsidRPr="00BB3092" w:rsidRDefault="00BE46E5" w:rsidP="006A7A6C">
            <w:pPr>
              <w:pStyle w:val="tabletext11"/>
              <w:jc w:val="center"/>
              <w:rPr>
                <w:ins w:id="21987" w:author="Author"/>
              </w:rPr>
            </w:pPr>
            <w:ins w:id="21988" w:author="Author">
              <w:r w:rsidRPr="00BB3092">
                <w:t xml:space="preserve">0.28 </w:t>
              </w:r>
            </w:ins>
          </w:p>
        </w:tc>
        <w:tc>
          <w:tcPr>
            <w:tcW w:w="400" w:type="dxa"/>
            <w:noWrap/>
            <w:vAlign w:val="bottom"/>
            <w:hideMark/>
          </w:tcPr>
          <w:p w14:paraId="5ACC64CE" w14:textId="77777777" w:rsidR="00BE46E5" w:rsidRPr="00BB3092" w:rsidRDefault="00BE46E5" w:rsidP="006A7A6C">
            <w:pPr>
              <w:pStyle w:val="tabletext11"/>
              <w:jc w:val="center"/>
              <w:rPr>
                <w:ins w:id="21989" w:author="Author"/>
              </w:rPr>
            </w:pPr>
            <w:ins w:id="21990" w:author="Author">
              <w:r w:rsidRPr="00BB3092">
                <w:t xml:space="preserve">0.26 </w:t>
              </w:r>
            </w:ins>
          </w:p>
        </w:tc>
        <w:tc>
          <w:tcPr>
            <w:tcW w:w="400" w:type="dxa"/>
            <w:noWrap/>
            <w:vAlign w:val="bottom"/>
            <w:hideMark/>
          </w:tcPr>
          <w:p w14:paraId="6E442792" w14:textId="77777777" w:rsidR="00BE46E5" w:rsidRPr="00BB3092" w:rsidRDefault="00BE46E5" w:rsidP="006A7A6C">
            <w:pPr>
              <w:pStyle w:val="tabletext11"/>
              <w:jc w:val="center"/>
              <w:rPr>
                <w:ins w:id="21991" w:author="Author"/>
              </w:rPr>
            </w:pPr>
            <w:ins w:id="21992" w:author="Author">
              <w:r w:rsidRPr="00BB3092">
                <w:t xml:space="preserve">0.25 </w:t>
              </w:r>
            </w:ins>
          </w:p>
        </w:tc>
        <w:tc>
          <w:tcPr>
            <w:tcW w:w="400" w:type="dxa"/>
            <w:noWrap/>
            <w:vAlign w:val="bottom"/>
            <w:hideMark/>
          </w:tcPr>
          <w:p w14:paraId="47AF0C17" w14:textId="77777777" w:rsidR="00BE46E5" w:rsidRPr="00BB3092" w:rsidRDefault="00BE46E5" w:rsidP="006A7A6C">
            <w:pPr>
              <w:pStyle w:val="tabletext11"/>
              <w:jc w:val="center"/>
              <w:rPr>
                <w:ins w:id="21993" w:author="Author"/>
              </w:rPr>
            </w:pPr>
            <w:ins w:id="21994" w:author="Author">
              <w:r w:rsidRPr="00BB3092">
                <w:t xml:space="preserve">0.23 </w:t>
              </w:r>
            </w:ins>
          </w:p>
        </w:tc>
        <w:tc>
          <w:tcPr>
            <w:tcW w:w="400" w:type="dxa"/>
            <w:noWrap/>
            <w:vAlign w:val="bottom"/>
            <w:hideMark/>
          </w:tcPr>
          <w:p w14:paraId="216FB888" w14:textId="77777777" w:rsidR="00BE46E5" w:rsidRPr="00BB3092" w:rsidRDefault="00BE46E5" w:rsidP="006A7A6C">
            <w:pPr>
              <w:pStyle w:val="tabletext11"/>
              <w:jc w:val="center"/>
              <w:rPr>
                <w:ins w:id="21995" w:author="Author"/>
              </w:rPr>
            </w:pPr>
            <w:ins w:id="21996" w:author="Author">
              <w:r w:rsidRPr="00BB3092">
                <w:t xml:space="preserve">0.22 </w:t>
              </w:r>
            </w:ins>
          </w:p>
        </w:tc>
        <w:tc>
          <w:tcPr>
            <w:tcW w:w="400" w:type="dxa"/>
            <w:noWrap/>
            <w:vAlign w:val="bottom"/>
            <w:hideMark/>
          </w:tcPr>
          <w:p w14:paraId="5606FBA4" w14:textId="77777777" w:rsidR="00BE46E5" w:rsidRPr="00BB3092" w:rsidRDefault="00BE46E5" w:rsidP="006A7A6C">
            <w:pPr>
              <w:pStyle w:val="tabletext11"/>
              <w:jc w:val="center"/>
              <w:rPr>
                <w:ins w:id="21997" w:author="Author"/>
              </w:rPr>
            </w:pPr>
            <w:ins w:id="21998" w:author="Author">
              <w:r w:rsidRPr="00BB3092">
                <w:t xml:space="preserve">0.21 </w:t>
              </w:r>
            </w:ins>
          </w:p>
        </w:tc>
        <w:tc>
          <w:tcPr>
            <w:tcW w:w="400" w:type="dxa"/>
            <w:noWrap/>
            <w:vAlign w:val="bottom"/>
            <w:hideMark/>
          </w:tcPr>
          <w:p w14:paraId="64F0B24B" w14:textId="77777777" w:rsidR="00BE46E5" w:rsidRPr="00BB3092" w:rsidRDefault="00BE46E5" w:rsidP="006A7A6C">
            <w:pPr>
              <w:pStyle w:val="tabletext11"/>
              <w:jc w:val="center"/>
              <w:rPr>
                <w:ins w:id="21999" w:author="Author"/>
              </w:rPr>
            </w:pPr>
            <w:ins w:id="22000" w:author="Author">
              <w:r w:rsidRPr="00BB3092">
                <w:t xml:space="preserve">0.19 </w:t>
              </w:r>
            </w:ins>
          </w:p>
        </w:tc>
        <w:tc>
          <w:tcPr>
            <w:tcW w:w="400" w:type="dxa"/>
            <w:noWrap/>
            <w:vAlign w:val="bottom"/>
            <w:hideMark/>
          </w:tcPr>
          <w:p w14:paraId="00F4E0C9" w14:textId="77777777" w:rsidR="00BE46E5" w:rsidRPr="00BB3092" w:rsidRDefault="00BE46E5" w:rsidP="006A7A6C">
            <w:pPr>
              <w:pStyle w:val="tabletext11"/>
              <w:jc w:val="center"/>
              <w:rPr>
                <w:ins w:id="22001" w:author="Author"/>
              </w:rPr>
            </w:pPr>
            <w:ins w:id="22002" w:author="Author">
              <w:r w:rsidRPr="00BB3092">
                <w:t xml:space="preserve">0.18 </w:t>
              </w:r>
            </w:ins>
          </w:p>
        </w:tc>
        <w:tc>
          <w:tcPr>
            <w:tcW w:w="400" w:type="dxa"/>
            <w:noWrap/>
            <w:vAlign w:val="bottom"/>
            <w:hideMark/>
          </w:tcPr>
          <w:p w14:paraId="4D6023F5" w14:textId="77777777" w:rsidR="00BE46E5" w:rsidRPr="00BB3092" w:rsidRDefault="00BE46E5" w:rsidP="006A7A6C">
            <w:pPr>
              <w:pStyle w:val="tabletext11"/>
              <w:jc w:val="center"/>
              <w:rPr>
                <w:ins w:id="22003" w:author="Author"/>
              </w:rPr>
            </w:pPr>
            <w:ins w:id="22004" w:author="Author">
              <w:r w:rsidRPr="00BB3092">
                <w:t xml:space="preserve">0.17 </w:t>
              </w:r>
            </w:ins>
          </w:p>
        </w:tc>
        <w:tc>
          <w:tcPr>
            <w:tcW w:w="400" w:type="dxa"/>
            <w:noWrap/>
            <w:vAlign w:val="bottom"/>
            <w:hideMark/>
          </w:tcPr>
          <w:p w14:paraId="7C505CE5" w14:textId="77777777" w:rsidR="00BE46E5" w:rsidRPr="00BB3092" w:rsidRDefault="00BE46E5" w:rsidP="006A7A6C">
            <w:pPr>
              <w:pStyle w:val="tabletext11"/>
              <w:jc w:val="center"/>
              <w:rPr>
                <w:ins w:id="22005" w:author="Author"/>
              </w:rPr>
            </w:pPr>
            <w:ins w:id="22006" w:author="Author">
              <w:r w:rsidRPr="00BB3092">
                <w:t xml:space="preserve">0.16 </w:t>
              </w:r>
            </w:ins>
          </w:p>
        </w:tc>
        <w:tc>
          <w:tcPr>
            <w:tcW w:w="440" w:type="dxa"/>
            <w:noWrap/>
            <w:vAlign w:val="bottom"/>
            <w:hideMark/>
          </w:tcPr>
          <w:p w14:paraId="3208C244" w14:textId="77777777" w:rsidR="00BE46E5" w:rsidRPr="00BB3092" w:rsidRDefault="00BE46E5" w:rsidP="006A7A6C">
            <w:pPr>
              <w:pStyle w:val="tabletext11"/>
              <w:jc w:val="center"/>
              <w:rPr>
                <w:ins w:id="22007" w:author="Author"/>
              </w:rPr>
            </w:pPr>
            <w:ins w:id="22008" w:author="Author">
              <w:r w:rsidRPr="00BB3092">
                <w:t xml:space="preserve">0.15 </w:t>
              </w:r>
            </w:ins>
          </w:p>
        </w:tc>
        <w:tc>
          <w:tcPr>
            <w:tcW w:w="400" w:type="dxa"/>
            <w:noWrap/>
            <w:vAlign w:val="bottom"/>
            <w:hideMark/>
          </w:tcPr>
          <w:p w14:paraId="151174F6" w14:textId="77777777" w:rsidR="00BE46E5" w:rsidRPr="00BB3092" w:rsidRDefault="00BE46E5" w:rsidP="006A7A6C">
            <w:pPr>
              <w:pStyle w:val="tabletext11"/>
              <w:jc w:val="center"/>
              <w:rPr>
                <w:ins w:id="22009" w:author="Author"/>
              </w:rPr>
            </w:pPr>
            <w:ins w:id="22010" w:author="Author">
              <w:r w:rsidRPr="00BB3092">
                <w:t xml:space="preserve">0.14 </w:t>
              </w:r>
            </w:ins>
          </w:p>
        </w:tc>
        <w:tc>
          <w:tcPr>
            <w:tcW w:w="400" w:type="dxa"/>
            <w:noWrap/>
            <w:vAlign w:val="bottom"/>
            <w:hideMark/>
          </w:tcPr>
          <w:p w14:paraId="59C0B511" w14:textId="77777777" w:rsidR="00BE46E5" w:rsidRPr="00BB3092" w:rsidRDefault="00BE46E5" w:rsidP="006A7A6C">
            <w:pPr>
              <w:pStyle w:val="tabletext11"/>
              <w:jc w:val="center"/>
              <w:rPr>
                <w:ins w:id="22011" w:author="Author"/>
              </w:rPr>
            </w:pPr>
            <w:ins w:id="22012" w:author="Author">
              <w:r w:rsidRPr="00BB3092">
                <w:t xml:space="preserve">0.13 </w:t>
              </w:r>
            </w:ins>
          </w:p>
        </w:tc>
        <w:tc>
          <w:tcPr>
            <w:tcW w:w="400" w:type="dxa"/>
            <w:noWrap/>
            <w:vAlign w:val="bottom"/>
            <w:hideMark/>
          </w:tcPr>
          <w:p w14:paraId="50EF33C0" w14:textId="77777777" w:rsidR="00BE46E5" w:rsidRPr="00BB3092" w:rsidRDefault="00BE46E5" w:rsidP="006A7A6C">
            <w:pPr>
              <w:pStyle w:val="tabletext11"/>
              <w:jc w:val="center"/>
              <w:rPr>
                <w:ins w:id="22013" w:author="Author"/>
              </w:rPr>
            </w:pPr>
            <w:ins w:id="22014" w:author="Author">
              <w:r w:rsidRPr="00BB3092">
                <w:t xml:space="preserve">0.13 </w:t>
              </w:r>
            </w:ins>
          </w:p>
        </w:tc>
        <w:tc>
          <w:tcPr>
            <w:tcW w:w="400" w:type="dxa"/>
            <w:noWrap/>
            <w:vAlign w:val="bottom"/>
            <w:hideMark/>
          </w:tcPr>
          <w:p w14:paraId="03A14025" w14:textId="77777777" w:rsidR="00BE46E5" w:rsidRPr="00BB3092" w:rsidRDefault="00BE46E5" w:rsidP="006A7A6C">
            <w:pPr>
              <w:pStyle w:val="tabletext11"/>
              <w:jc w:val="center"/>
              <w:rPr>
                <w:ins w:id="22015" w:author="Author"/>
              </w:rPr>
            </w:pPr>
            <w:ins w:id="22016" w:author="Author">
              <w:r w:rsidRPr="00BB3092">
                <w:t xml:space="preserve">0.12 </w:t>
              </w:r>
            </w:ins>
          </w:p>
        </w:tc>
        <w:tc>
          <w:tcPr>
            <w:tcW w:w="460" w:type="dxa"/>
            <w:noWrap/>
            <w:vAlign w:val="bottom"/>
            <w:hideMark/>
          </w:tcPr>
          <w:p w14:paraId="5C26746D" w14:textId="77777777" w:rsidR="00BE46E5" w:rsidRPr="00BB3092" w:rsidRDefault="00BE46E5" w:rsidP="006A7A6C">
            <w:pPr>
              <w:pStyle w:val="tabletext11"/>
              <w:jc w:val="center"/>
              <w:rPr>
                <w:ins w:id="22017" w:author="Author"/>
              </w:rPr>
            </w:pPr>
            <w:ins w:id="22018" w:author="Author">
              <w:r w:rsidRPr="00BB3092">
                <w:t xml:space="preserve">0.11 </w:t>
              </w:r>
            </w:ins>
          </w:p>
        </w:tc>
      </w:tr>
      <w:tr w:rsidR="00BE46E5" w:rsidRPr="00BB3092" w14:paraId="1E169589" w14:textId="77777777" w:rsidTr="006A7A6C">
        <w:trPr>
          <w:trHeight w:val="190"/>
          <w:ins w:id="22019" w:author="Author"/>
        </w:trPr>
        <w:tc>
          <w:tcPr>
            <w:tcW w:w="200" w:type="dxa"/>
            <w:tcBorders>
              <w:right w:val="nil"/>
            </w:tcBorders>
            <w:vAlign w:val="bottom"/>
          </w:tcPr>
          <w:p w14:paraId="1594C9B2" w14:textId="77777777" w:rsidR="00BE46E5" w:rsidRPr="00BB3092" w:rsidRDefault="00BE46E5" w:rsidP="006A7A6C">
            <w:pPr>
              <w:pStyle w:val="tabletext11"/>
              <w:jc w:val="right"/>
              <w:rPr>
                <w:ins w:id="22020" w:author="Author"/>
              </w:rPr>
            </w:pPr>
          </w:p>
        </w:tc>
        <w:tc>
          <w:tcPr>
            <w:tcW w:w="1580" w:type="dxa"/>
            <w:tcBorders>
              <w:left w:val="nil"/>
            </w:tcBorders>
            <w:vAlign w:val="bottom"/>
            <w:hideMark/>
          </w:tcPr>
          <w:p w14:paraId="080A71CE" w14:textId="77777777" w:rsidR="00BE46E5" w:rsidRPr="00BB3092" w:rsidRDefault="00BE46E5" w:rsidP="006A7A6C">
            <w:pPr>
              <w:pStyle w:val="tabletext11"/>
              <w:tabs>
                <w:tab w:val="decimal" w:pos="640"/>
              </w:tabs>
              <w:rPr>
                <w:ins w:id="22021" w:author="Author"/>
              </w:rPr>
            </w:pPr>
            <w:ins w:id="22022" w:author="Author">
              <w:r w:rsidRPr="00BB3092">
                <w:t>25,000 to 29,999</w:t>
              </w:r>
            </w:ins>
          </w:p>
        </w:tc>
        <w:tc>
          <w:tcPr>
            <w:tcW w:w="680" w:type="dxa"/>
            <w:noWrap/>
            <w:vAlign w:val="bottom"/>
            <w:hideMark/>
          </w:tcPr>
          <w:p w14:paraId="13BCB1E6" w14:textId="77777777" w:rsidR="00BE46E5" w:rsidRPr="00BB3092" w:rsidRDefault="00BE46E5" w:rsidP="006A7A6C">
            <w:pPr>
              <w:pStyle w:val="tabletext11"/>
              <w:jc w:val="center"/>
              <w:rPr>
                <w:ins w:id="22023" w:author="Author"/>
              </w:rPr>
            </w:pPr>
            <w:ins w:id="22024" w:author="Author">
              <w:r w:rsidRPr="00BB3092">
                <w:t xml:space="preserve">1.00 </w:t>
              </w:r>
            </w:ins>
          </w:p>
        </w:tc>
        <w:tc>
          <w:tcPr>
            <w:tcW w:w="900" w:type="dxa"/>
            <w:noWrap/>
            <w:vAlign w:val="bottom"/>
            <w:hideMark/>
          </w:tcPr>
          <w:p w14:paraId="490171A9" w14:textId="77777777" w:rsidR="00BE46E5" w:rsidRPr="00BB3092" w:rsidRDefault="00BE46E5" w:rsidP="006A7A6C">
            <w:pPr>
              <w:pStyle w:val="tabletext11"/>
              <w:jc w:val="center"/>
              <w:rPr>
                <w:ins w:id="22025" w:author="Author"/>
              </w:rPr>
            </w:pPr>
            <w:ins w:id="22026" w:author="Author">
              <w:r w:rsidRPr="00BB3092">
                <w:t xml:space="preserve">1.00 </w:t>
              </w:r>
            </w:ins>
          </w:p>
        </w:tc>
        <w:tc>
          <w:tcPr>
            <w:tcW w:w="400" w:type="dxa"/>
            <w:noWrap/>
            <w:vAlign w:val="bottom"/>
            <w:hideMark/>
          </w:tcPr>
          <w:p w14:paraId="57724792" w14:textId="77777777" w:rsidR="00BE46E5" w:rsidRPr="00BB3092" w:rsidRDefault="00BE46E5" w:rsidP="006A7A6C">
            <w:pPr>
              <w:pStyle w:val="tabletext11"/>
              <w:jc w:val="center"/>
              <w:rPr>
                <w:ins w:id="22027" w:author="Author"/>
              </w:rPr>
            </w:pPr>
            <w:ins w:id="22028" w:author="Author">
              <w:r w:rsidRPr="00BB3092">
                <w:t xml:space="preserve">0.92 </w:t>
              </w:r>
            </w:ins>
          </w:p>
        </w:tc>
        <w:tc>
          <w:tcPr>
            <w:tcW w:w="400" w:type="dxa"/>
            <w:noWrap/>
            <w:vAlign w:val="bottom"/>
            <w:hideMark/>
          </w:tcPr>
          <w:p w14:paraId="56308A73" w14:textId="77777777" w:rsidR="00BE46E5" w:rsidRPr="00BB3092" w:rsidRDefault="00BE46E5" w:rsidP="006A7A6C">
            <w:pPr>
              <w:pStyle w:val="tabletext11"/>
              <w:jc w:val="center"/>
              <w:rPr>
                <w:ins w:id="22029" w:author="Author"/>
              </w:rPr>
            </w:pPr>
            <w:ins w:id="22030" w:author="Author">
              <w:r w:rsidRPr="00BB3092">
                <w:t xml:space="preserve">0.86 </w:t>
              </w:r>
            </w:ins>
          </w:p>
        </w:tc>
        <w:tc>
          <w:tcPr>
            <w:tcW w:w="400" w:type="dxa"/>
            <w:noWrap/>
            <w:vAlign w:val="bottom"/>
            <w:hideMark/>
          </w:tcPr>
          <w:p w14:paraId="1F3C3286" w14:textId="77777777" w:rsidR="00BE46E5" w:rsidRPr="00BB3092" w:rsidRDefault="00BE46E5" w:rsidP="006A7A6C">
            <w:pPr>
              <w:pStyle w:val="tabletext11"/>
              <w:jc w:val="center"/>
              <w:rPr>
                <w:ins w:id="22031" w:author="Author"/>
              </w:rPr>
            </w:pPr>
            <w:ins w:id="22032" w:author="Author">
              <w:r w:rsidRPr="00BB3092">
                <w:t xml:space="preserve">0.79 </w:t>
              </w:r>
            </w:ins>
          </w:p>
        </w:tc>
        <w:tc>
          <w:tcPr>
            <w:tcW w:w="400" w:type="dxa"/>
            <w:noWrap/>
            <w:vAlign w:val="bottom"/>
            <w:hideMark/>
          </w:tcPr>
          <w:p w14:paraId="636B02DD" w14:textId="77777777" w:rsidR="00BE46E5" w:rsidRPr="00BB3092" w:rsidRDefault="00BE46E5" w:rsidP="006A7A6C">
            <w:pPr>
              <w:pStyle w:val="tabletext11"/>
              <w:jc w:val="center"/>
              <w:rPr>
                <w:ins w:id="22033" w:author="Author"/>
              </w:rPr>
            </w:pPr>
            <w:ins w:id="22034" w:author="Author">
              <w:r w:rsidRPr="00BB3092">
                <w:t xml:space="preserve">0.66 </w:t>
              </w:r>
            </w:ins>
          </w:p>
        </w:tc>
        <w:tc>
          <w:tcPr>
            <w:tcW w:w="400" w:type="dxa"/>
            <w:noWrap/>
            <w:vAlign w:val="bottom"/>
            <w:hideMark/>
          </w:tcPr>
          <w:p w14:paraId="1B59BD5E" w14:textId="77777777" w:rsidR="00BE46E5" w:rsidRPr="00BB3092" w:rsidRDefault="00BE46E5" w:rsidP="006A7A6C">
            <w:pPr>
              <w:pStyle w:val="tabletext11"/>
              <w:jc w:val="center"/>
              <w:rPr>
                <w:ins w:id="22035" w:author="Author"/>
              </w:rPr>
            </w:pPr>
            <w:ins w:id="22036" w:author="Author">
              <w:r w:rsidRPr="00BB3092">
                <w:t xml:space="preserve">0.59 </w:t>
              </w:r>
            </w:ins>
          </w:p>
        </w:tc>
        <w:tc>
          <w:tcPr>
            <w:tcW w:w="400" w:type="dxa"/>
            <w:noWrap/>
            <w:vAlign w:val="bottom"/>
            <w:hideMark/>
          </w:tcPr>
          <w:p w14:paraId="5CC273E6" w14:textId="77777777" w:rsidR="00BE46E5" w:rsidRPr="00BB3092" w:rsidRDefault="00BE46E5" w:rsidP="006A7A6C">
            <w:pPr>
              <w:pStyle w:val="tabletext11"/>
              <w:jc w:val="center"/>
              <w:rPr>
                <w:ins w:id="22037" w:author="Author"/>
              </w:rPr>
            </w:pPr>
            <w:ins w:id="22038" w:author="Author">
              <w:r w:rsidRPr="00BB3092">
                <w:t xml:space="preserve">0.52 </w:t>
              </w:r>
            </w:ins>
          </w:p>
        </w:tc>
        <w:tc>
          <w:tcPr>
            <w:tcW w:w="400" w:type="dxa"/>
            <w:noWrap/>
            <w:vAlign w:val="bottom"/>
            <w:hideMark/>
          </w:tcPr>
          <w:p w14:paraId="2AE5139A" w14:textId="77777777" w:rsidR="00BE46E5" w:rsidRPr="00BB3092" w:rsidRDefault="00BE46E5" w:rsidP="006A7A6C">
            <w:pPr>
              <w:pStyle w:val="tabletext11"/>
              <w:jc w:val="center"/>
              <w:rPr>
                <w:ins w:id="22039" w:author="Author"/>
              </w:rPr>
            </w:pPr>
            <w:ins w:id="22040" w:author="Author">
              <w:r w:rsidRPr="00BB3092">
                <w:t xml:space="preserve">0.46 </w:t>
              </w:r>
            </w:ins>
          </w:p>
        </w:tc>
        <w:tc>
          <w:tcPr>
            <w:tcW w:w="400" w:type="dxa"/>
            <w:noWrap/>
            <w:vAlign w:val="bottom"/>
            <w:hideMark/>
          </w:tcPr>
          <w:p w14:paraId="312DB4A4" w14:textId="77777777" w:rsidR="00BE46E5" w:rsidRPr="00BB3092" w:rsidRDefault="00BE46E5" w:rsidP="006A7A6C">
            <w:pPr>
              <w:pStyle w:val="tabletext11"/>
              <w:jc w:val="center"/>
              <w:rPr>
                <w:ins w:id="22041" w:author="Author"/>
              </w:rPr>
            </w:pPr>
            <w:ins w:id="22042" w:author="Author">
              <w:r w:rsidRPr="00BB3092">
                <w:t xml:space="preserve">0.41 </w:t>
              </w:r>
            </w:ins>
          </w:p>
        </w:tc>
        <w:tc>
          <w:tcPr>
            <w:tcW w:w="400" w:type="dxa"/>
            <w:noWrap/>
            <w:vAlign w:val="bottom"/>
            <w:hideMark/>
          </w:tcPr>
          <w:p w14:paraId="4177CC2C" w14:textId="77777777" w:rsidR="00BE46E5" w:rsidRPr="00BB3092" w:rsidRDefault="00BE46E5" w:rsidP="006A7A6C">
            <w:pPr>
              <w:pStyle w:val="tabletext11"/>
              <w:jc w:val="center"/>
              <w:rPr>
                <w:ins w:id="22043" w:author="Author"/>
              </w:rPr>
            </w:pPr>
            <w:ins w:id="22044" w:author="Author">
              <w:r w:rsidRPr="00BB3092">
                <w:t xml:space="preserve">0.37 </w:t>
              </w:r>
            </w:ins>
          </w:p>
        </w:tc>
        <w:tc>
          <w:tcPr>
            <w:tcW w:w="400" w:type="dxa"/>
            <w:noWrap/>
            <w:vAlign w:val="bottom"/>
            <w:hideMark/>
          </w:tcPr>
          <w:p w14:paraId="2BE09099" w14:textId="77777777" w:rsidR="00BE46E5" w:rsidRPr="00BB3092" w:rsidRDefault="00BE46E5" w:rsidP="006A7A6C">
            <w:pPr>
              <w:pStyle w:val="tabletext11"/>
              <w:jc w:val="center"/>
              <w:rPr>
                <w:ins w:id="22045" w:author="Author"/>
              </w:rPr>
            </w:pPr>
            <w:ins w:id="22046" w:author="Author">
              <w:r w:rsidRPr="00BB3092">
                <w:t xml:space="preserve">0.36 </w:t>
              </w:r>
            </w:ins>
          </w:p>
        </w:tc>
        <w:tc>
          <w:tcPr>
            <w:tcW w:w="400" w:type="dxa"/>
            <w:noWrap/>
            <w:vAlign w:val="bottom"/>
            <w:hideMark/>
          </w:tcPr>
          <w:p w14:paraId="6118048A" w14:textId="77777777" w:rsidR="00BE46E5" w:rsidRPr="00BB3092" w:rsidRDefault="00BE46E5" w:rsidP="006A7A6C">
            <w:pPr>
              <w:pStyle w:val="tabletext11"/>
              <w:jc w:val="center"/>
              <w:rPr>
                <w:ins w:id="22047" w:author="Author"/>
              </w:rPr>
            </w:pPr>
            <w:ins w:id="22048" w:author="Author">
              <w:r w:rsidRPr="00BB3092">
                <w:t xml:space="preserve">0.34 </w:t>
              </w:r>
            </w:ins>
          </w:p>
        </w:tc>
        <w:tc>
          <w:tcPr>
            <w:tcW w:w="400" w:type="dxa"/>
            <w:noWrap/>
            <w:vAlign w:val="bottom"/>
            <w:hideMark/>
          </w:tcPr>
          <w:p w14:paraId="7172FC7E" w14:textId="77777777" w:rsidR="00BE46E5" w:rsidRPr="00BB3092" w:rsidRDefault="00BE46E5" w:rsidP="006A7A6C">
            <w:pPr>
              <w:pStyle w:val="tabletext11"/>
              <w:jc w:val="center"/>
              <w:rPr>
                <w:ins w:id="22049" w:author="Author"/>
              </w:rPr>
            </w:pPr>
            <w:ins w:id="22050" w:author="Author">
              <w:r w:rsidRPr="00BB3092">
                <w:t xml:space="preserve">0.32 </w:t>
              </w:r>
            </w:ins>
          </w:p>
        </w:tc>
        <w:tc>
          <w:tcPr>
            <w:tcW w:w="400" w:type="dxa"/>
            <w:noWrap/>
            <w:vAlign w:val="bottom"/>
            <w:hideMark/>
          </w:tcPr>
          <w:p w14:paraId="634D7039" w14:textId="77777777" w:rsidR="00BE46E5" w:rsidRPr="00BB3092" w:rsidRDefault="00BE46E5" w:rsidP="006A7A6C">
            <w:pPr>
              <w:pStyle w:val="tabletext11"/>
              <w:jc w:val="center"/>
              <w:rPr>
                <w:ins w:id="22051" w:author="Author"/>
              </w:rPr>
            </w:pPr>
            <w:ins w:id="22052" w:author="Author">
              <w:r w:rsidRPr="00BB3092">
                <w:t xml:space="preserve">0.30 </w:t>
              </w:r>
            </w:ins>
          </w:p>
        </w:tc>
        <w:tc>
          <w:tcPr>
            <w:tcW w:w="400" w:type="dxa"/>
            <w:noWrap/>
            <w:vAlign w:val="bottom"/>
            <w:hideMark/>
          </w:tcPr>
          <w:p w14:paraId="2CD71DB0" w14:textId="77777777" w:rsidR="00BE46E5" w:rsidRPr="00BB3092" w:rsidRDefault="00BE46E5" w:rsidP="006A7A6C">
            <w:pPr>
              <w:pStyle w:val="tabletext11"/>
              <w:jc w:val="center"/>
              <w:rPr>
                <w:ins w:id="22053" w:author="Author"/>
              </w:rPr>
            </w:pPr>
            <w:ins w:id="22054" w:author="Author">
              <w:r w:rsidRPr="00BB3092">
                <w:t xml:space="preserve">0.29 </w:t>
              </w:r>
            </w:ins>
          </w:p>
        </w:tc>
        <w:tc>
          <w:tcPr>
            <w:tcW w:w="400" w:type="dxa"/>
            <w:noWrap/>
            <w:vAlign w:val="bottom"/>
            <w:hideMark/>
          </w:tcPr>
          <w:p w14:paraId="539AC0C1" w14:textId="77777777" w:rsidR="00BE46E5" w:rsidRPr="00BB3092" w:rsidRDefault="00BE46E5" w:rsidP="006A7A6C">
            <w:pPr>
              <w:pStyle w:val="tabletext11"/>
              <w:jc w:val="center"/>
              <w:rPr>
                <w:ins w:id="22055" w:author="Author"/>
              </w:rPr>
            </w:pPr>
            <w:ins w:id="22056" w:author="Author">
              <w:r w:rsidRPr="00BB3092">
                <w:t xml:space="preserve">0.27 </w:t>
              </w:r>
            </w:ins>
          </w:p>
        </w:tc>
        <w:tc>
          <w:tcPr>
            <w:tcW w:w="400" w:type="dxa"/>
            <w:noWrap/>
            <w:vAlign w:val="bottom"/>
            <w:hideMark/>
          </w:tcPr>
          <w:p w14:paraId="72E18174" w14:textId="77777777" w:rsidR="00BE46E5" w:rsidRPr="00BB3092" w:rsidRDefault="00BE46E5" w:rsidP="006A7A6C">
            <w:pPr>
              <w:pStyle w:val="tabletext11"/>
              <w:jc w:val="center"/>
              <w:rPr>
                <w:ins w:id="22057" w:author="Author"/>
              </w:rPr>
            </w:pPr>
            <w:ins w:id="22058" w:author="Author">
              <w:r w:rsidRPr="00BB3092">
                <w:t xml:space="preserve">0.26 </w:t>
              </w:r>
            </w:ins>
          </w:p>
        </w:tc>
        <w:tc>
          <w:tcPr>
            <w:tcW w:w="400" w:type="dxa"/>
            <w:noWrap/>
            <w:vAlign w:val="bottom"/>
            <w:hideMark/>
          </w:tcPr>
          <w:p w14:paraId="50303B12" w14:textId="77777777" w:rsidR="00BE46E5" w:rsidRPr="00BB3092" w:rsidRDefault="00BE46E5" w:rsidP="006A7A6C">
            <w:pPr>
              <w:pStyle w:val="tabletext11"/>
              <w:jc w:val="center"/>
              <w:rPr>
                <w:ins w:id="22059" w:author="Author"/>
              </w:rPr>
            </w:pPr>
            <w:ins w:id="22060" w:author="Author">
              <w:r w:rsidRPr="00BB3092">
                <w:t xml:space="preserve">0.25 </w:t>
              </w:r>
            </w:ins>
          </w:p>
        </w:tc>
        <w:tc>
          <w:tcPr>
            <w:tcW w:w="400" w:type="dxa"/>
            <w:noWrap/>
            <w:vAlign w:val="bottom"/>
            <w:hideMark/>
          </w:tcPr>
          <w:p w14:paraId="65570C29" w14:textId="77777777" w:rsidR="00BE46E5" w:rsidRPr="00BB3092" w:rsidRDefault="00BE46E5" w:rsidP="006A7A6C">
            <w:pPr>
              <w:pStyle w:val="tabletext11"/>
              <w:jc w:val="center"/>
              <w:rPr>
                <w:ins w:id="22061" w:author="Author"/>
              </w:rPr>
            </w:pPr>
            <w:ins w:id="22062" w:author="Author">
              <w:r w:rsidRPr="00BB3092">
                <w:t xml:space="preserve">0.24 </w:t>
              </w:r>
            </w:ins>
          </w:p>
        </w:tc>
        <w:tc>
          <w:tcPr>
            <w:tcW w:w="400" w:type="dxa"/>
            <w:noWrap/>
            <w:vAlign w:val="bottom"/>
            <w:hideMark/>
          </w:tcPr>
          <w:p w14:paraId="577A6CF1" w14:textId="77777777" w:rsidR="00BE46E5" w:rsidRPr="00BB3092" w:rsidRDefault="00BE46E5" w:rsidP="006A7A6C">
            <w:pPr>
              <w:pStyle w:val="tabletext11"/>
              <w:jc w:val="center"/>
              <w:rPr>
                <w:ins w:id="22063" w:author="Author"/>
              </w:rPr>
            </w:pPr>
            <w:ins w:id="22064" w:author="Author">
              <w:r w:rsidRPr="00BB3092">
                <w:t xml:space="preserve">0.22 </w:t>
              </w:r>
            </w:ins>
          </w:p>
        </w:tc>
        <w:tc>
          <w:tcPr>
            <w:tcW w:w="400" w:type="dxa"/>
            <w:noWrap/>
            <w:vAlign w:val="bottom"/>
            <w:hideMark/>
          </w:tcPr>
          <w:p w14:paraId="0EB2308C" w14:textId="77777777" w:rsidR="00BE46E5" w:rsidRPr="00BB3092" w:rsidRDefault="00BE46E5" w:rsidP="006A7A6C">
            <w:pPr>
              <w:pStyle w:val="tabletext11"/>
              <w:jc w:val="center"/>
              <w:rPr>
                <w:ins w:id="22065" w:author="Author"/>
              </w:rPr>
            </w:pPr>
            <w:ins w:id="22066" w:author="Author">
              <w:r w:rsidRPr="00BB3092">
                <w:t xml:space="preserve">0.21 </w:t>
              </w:r>
            </w:ins>
          </w:p>
        </w:tc>
        <w:tc>
          <w:tcPr>
            <w:tcW w:w="440" w:type="dxa"/>
            <w:noWrap/>
            <w:vAlign w:val="bottom"/>
            <w:hideMark/>
          </w:tcPr>
          <w:p w14:paraId="64FD19EA" w14:textId="77777777" w:rsidR="00BE46E5" w:rsidRPr="00BB3092" w:rsidRDefault="00BE46E5" w:rsidP="006A7A6C">
            <w:pPr>
              <w:pStyle w:val="tabletext11"/>
              <w:jc w:val="center"/>
              <w:rPr>
                <w:ins w:id="22067" w:author="Author"/>
              </w:rPr>
            </w:pPr>
            <w:ins w:id="22068" w:author="Author">
              <w:r w:rsidRPr="00BB3092">
                <w:t xml:space="preserve">0.20 </w:t>
              </w:r>
            </w:ins>
          </w:p>
        </w:tc>
        <w:tc>
          <w:tcPr>
            <w:tcW w:w="400" w:type="dxa"/>
            <w:noWrap/>
            <w:vAlign w:val="bottom"/>
            <w:hideMark/>
          </w:tcPr>
          <w:p w14:paraId="5CD8028B" w14:textId="77777777" w:rsidR="00BE46E5" w:rsidRPr="00BB3092" w:rsidRDefault="00BE46E5" w:rsidP="006A7A6C">
            <w:pPr>
              <w:pStyle w:val="tabletext11"/>
              <w:jc w:val="center"/>
              <w:rPr>
                <w:ins w:id="22069" w:author="Author"/>
              </w:rPr>
            </w:pPr>
            <w:ins w:id="22070" w:author="Author">
              <w:r w:rsidRPr="00BB3092">
                <w:t xml:space="preserve">0.19 </w:t>
              </w:r>
            </w:ins>
          </w:p>
        </w:tc>
        <w:tc>
          <w:tcPr>
            <w:tcW w:w="400" w:type="dxa"/>
            <w:noWrap/>
            <w:vAlign w:val="bottom"/>
            <w:hideMark/>
          </w:tcPr>
          <w:p w14:paraId="65E674D9" w14:textId="77777777" w:rsidR="00BE46E5" w:rsidRPr="00BB3092" w:rsidRDefault="00BE46E5" w:rsidP="006A7A6C">
            <w:pPr>
              <w:pStyle w:val="tabletext11"/>
              <w:jc w:val="center"/>
              <w:rPr>
                <w:ins w:id="22071" w:author="Author"/>
              </w:rPr>
            </w:pPr>
            <w:ins w:id="22072" w:author="Author">
              <w:r w:rsidRPr="00BB3092">
                <w:t xml:space="preserve">0.18 </w:t>
              </w:r>
            </w:ins>
          </w:p>
        </w:tc>
        <w:tc>
          <w:tcPr>
            <w:tcW w:w="400" w:type="dxa"/>
            <w:noWrap/>
            <w:vAlign w:val="bottom"/>
            <w:hideMark/>
          </w:tcPr>
          <w:p w14:paraId="551D8751" w14:textId="77777777" w:rsidR="00BE46E5" w:rsidRPr="00BB3092" w:rsidRDefault="00BE46E5" w:rsidP="006A7A6C">
            <w:pPr>
              <w:pStyle w:val="tabletext11"/>
              <w:jc w:val="center"/>
              <w:rPr>
                <w:ins w:id="22073" w:author="Author"/>
              </w:rPr>
            </w:pPr>
            <w:ins w:id="22074" w:author="Author">
              <w:r w:rsidRPr="00BB3092">
                <w:t xml:space="preserve">0.17 </w:t>
              </w:r>
            </w:ins>
          </w:p>
        </w:tc>
        <w:tc>
          <w:tcPr>
            <w:tcW w:w="400" w:type="dxa"/>
            <w:noWrap/>
            <w:vAlign w:val="bottom"/>
            <w:hideMark/>
          </w:tcPr>
          <w:p w14:paraId="68DD0A23" w14:textId="77777777" w:rsidR="00BE46E5" w:rsidRPr="00BB3092" w:rsidRDefault="00BE46E5" w:rsidP="006A7A6C">
            <w:pPr>
              <w:pStyle w:val="tabletext11"/>
              <w:jc w:val="center"/>
              <w:rPr>
                <w:ins w:id="22075" w:author="Author"/>
              </w:rPr>
            </w:pPr>
            <w:ins w:id="22076" w:author="Author">
              <w:r w:rsidRPr="00BB3092">
                <w:t xml:space="preserve">0.16 </w:t>
              </w:r>
            </w:ins>
          </w:p>
        </w:tc>
        <w:tc>
          <w:tcPr>
            <w:tcW w:w="460" w:type="dxa"/>
            <w:noWrap/>
            <w:vAlign w:val="bottom"/>
            <w:hideMark/>
          </w:tcPr>
          <w:p w14:paraId="02DAC725" w14:textId="77777777" w:rsidR="00BE46E5" w:rsidRPr="00BB3092" w:rsidRDefault="00BE46E5" w:rsidP="006A7A6C">
            <w:pPr>
              <w:pStyle w:val="tabletext11"/>
              <w:jc w:val="center"/>
              <w:rPr>
                <w:ins w:id="22077" w:author="Author"/>
              </w:rPr>
            </w:pPr>
            <w:ins w:id="22078" w:author="Author">
              <w:r w:rsidRPr="00BB3092">
                <w:t xml:space="preserve">0.16 </w:t>
              </w:r>
            </w:ins>
          </w:p>
        </w:tc>
      </w:tr>
      <w:tr w:rsidR="00BE46E5" w:rsidRPr="00BB3092" w14:paraId="708BBB11" w14:textId="77777777" w:rsidTr="006A7A6C">
        <w:trPr>
          <w:trHeight w:val="190"/>
          <w:ins w:id="22079" w:author="Author"/>
        </w:trPr>
        <w:tc>
          <w:tcPr>
            <w:tcW w:w="200" w:type="dxa"/>
            <w:tcBorders>
              <w:right w:val="nil"/>
            </w:tcBorders>
            <w:vAlign w:val="bottom"/>
          </w:tcPr>
          <w:p w14:paraId="637359FF" w14:textId="77777777" w:rsidR="00BE46E5" w:rsidRPr="00BB3092" w:rsidRDefault="00BE46E5" w:rsidP="006A7A6C">
            <w:pPr>
              <w:pStyle w:val="tabletext11"/>
              <w:jc w:val="right"/>
              <w:rPr>
                <w:ins w:id="22080" w:author="Author"/>
              </w:rPr>
            </w:pPr>
          </w:p>
        </w:tc>
        <w:tc>
          <w:tcPr>
            <w:tcW w:w="1580" w:type="dxa"/>
            <w:tcBorders>
              <w:left w:val="nil"/>
            </w:tcBorders>
            <w:vAlign w:val="bottom"/>
            <w:hideMark/>
          </w:tcPr>
          <w:p w14:paraId="5B508971" w14:textId="77777777" w:rsidR="00BE46E5" w:rsidRPr="00BB3092" w:rsidRDefault="00BE46E5" w:rsidP="006A7A6C">
            <w:pPr>
              <w:pStyle w:val="tabletext11"/>
              <w:tabs>
                <w:tab w:val="decimal" w:pos="640"/>
              </w:tabs>
              <w:rPr>
                <w:ins w:id="22081" w:author="Author"/>
              </w:rPr>
            </w:pPr>
            <w:ins w:id="22082" w:author="Author">
              <w:r w:rsidRPr="00BB3092">
                <w:t>30,000 to 34,999</w:t>
              </w:r>
            </w:ins>
          </w:p>
        </w:tc>
        <w:tc>
          <w:tcPr>
            <w:tcW w:w="680" w:type="dxa"/>
            <w:noWrap/>
            <w:vAlign w:val="bottom"/>
            <w:hideMark/>
          </w:tcPr>
          <w:p w14:paraId="3BB58CEB" w14:textId="77777777" w:rsidR="00BE46E5" w:rsidRPr="00BB3092" w:rsidRDefault="00BE46E5" w:rsidP="006A7A6C">
            <w:pPr>
              <w:pStyle w:val="tabletext11"/>
              <w:jc w:val="center"/>
              <w:rPr>
                <w:ins w:id="22083" w:author="Author"/>
              </w:rPr>
            </w:pPr>
            <w:ins w:id="22084" w:author="Author">
              <w:r w:rsidRPr="00BB3092">
                <w:t xml:space="preserve">1.09 </w:t>
              </w:r>
            </w:ins>
          </w:p>
        </w:tc>
        <w:tc>
          <w:tcPr>
            <w:tcW w:w="900" w:type="dxa"/>
            <w:noWrap/>
            <w:vAlign w:val="bottom"/>
            <w:hideMark/>
          </w:tcPr>
          <w:p w14:paraId="3EEBD72E" w14:textId="77777777" w:rsidR="00BE46E5" w:rsidRPr="00BB3092" w:rsidRDefault="00BE46E5" w:rsidP="006A7A6C">
            <w:pPr>
              <w:pStyle w:val="tabletext11"/>
              <w:jc w:val="center"/>
              <w:rPr>
                <w:ins w:id="22085" w:author="Author"/>
              </w:rPr>
            </w:pPr>
            <w:ins w:id="22086" w:author="Author">
              <w:r w:rsidRPr="00BB3092">
                <w:t xml:space="preserve">1.09 </w:t>
              </w:r>
            </w:ins>
          </w:p>
        </w:tc>
        <w:tc>
          <w:tcPr>
            <w:tcW w:w="400" w:type="dxa"/>
            <w:noWrap/>
            <w:vAlign w:val="bottom"/>
            <w:hideMark/>
          </w:tcPr>
          <w:p w14:paraId="78AAE84F" w14:textId="77777777" w:rsidR="00BE46E5" w:rsidRPr="00BB3092" w:rsidRDefault="00BE46E5" w:rsidP="006A7A6C">
            <w:pPr>
              <w:pStyle w:val="tabletext11"/>
              <w:jc w:val="center"/>
              <w:rPr>
                <w:ins w:id="22087" w:author="Author"/>
              </w:rPr>
            </w:pPr>
            <w:ins w:id="22088" w:author="Author">
              <w:r w:rsidRPr="00BB3092">
                <w:t xml:space="preserve">1.01 </w:t>
              </w:r>
            </w:ins>
          </w:p>
        </w:tc>
        <w:tc>
          <w:tcPr>
            <w:tcW w:w="400" w:type="dxa"/>
            <w:noWrap/>
            <w:vAlign w:val="bottom"/>
            <w:hideMark/>
          </w:tcPr>
          <w:p w14:paraId="4F9F0E6B" w14:textId="77777777" w:rsidR="00BE46E5" w:rsidRPr="00BB3092" w:rsidRDefault="00BE46E5" w:rsidP="006A7A6C">
            <w:pPr>
              <w:pStyle w:val="tabletext11"/>
              <w:jc w:val="center"/>
              <w:rPr>
                <w:ins w:id="22089" w:author="Author"/>
              </w:rPr>
            </w:pPr>
            <w:ins w:id="22090" w:author="Author">
              <w:r w:rsidRPr="00BB3092">
                <w:t xml:space="preserve">0.95 </w:t>
              </w:r>
            </w:ins>
          </w:p>
        </w:tc>
        <w:tc>
          <w:tcPr>
            <w:tcW w:w="400" w:type="dxa"/>
            <w:noWrap/>
            <w:vAlign w:val="bottom"/>
            <w:hideMark/>
          </w:tcPr>
          <w:p w14:paraId="23F8F21E" w14:textId="77777777" w:rsidR="00BE46E5" w:rsidRPr="00BB3092" w:rsidRDefault="00BE46E5" w:rsidP="006A7A6C">
            <w:pPr>
              <w:pStyle w:val="tabletext11"/>
              <w:jc w:val="center"/>
              <w:rPr>
                <w:ins w:id="22091" w:author="Author"/>
              </w:rPr>
            </w:pPr>
            <w:ins w:id="22092" w:author="Author">
              <w:r w:rsidRPr="00BB3092">
                <w:t xml:space="preserve">0.87 </w:t>
              </w:r>
            </w:ins>
          </w:p>
        </w:tc>
        <w:tc>
          <w:tcPr>
            <w:tcW w:w="400" w:type="dxa"/>
            <w:noWrap/>
            <w:vAlign w:val="bottom"/>
            <w:hideMark/>
          </w:tcPr>
          <w:p w14:paraId="206D3B2C" w14:textId="77777777" w:rsidR="00BE46E5" w:rsidRPr="00BB3092" w:rsidRDefault="00BE46E5" w:rsidP="006A7A6C">
            <w:pPr>
              <w:pStyle w:val="tabletext11"/>
              <w:jc w:val="center"/>
              <w:rPr>
                <w:ins w:id="22093" w:author="Author"/>
              </w:rPr>
            </w:pPr>
            <w:ins w:id="22094" w:author="Author">
              <w:r w:rsidRPr="00BB3092">
                <w:t xml:space="preserve">0.72 </w:t>
              </w:r>
            </w:ins>
          </w:p>
        </w:tc>
        <w:tc>
          <w:tcPr>
            <w:tcW w:w="400" w:type="dxa"/>
            <w:noWrap/>
            <w:vAlign w:val="bottom"/>
            <w:hideMark/>
          </w:tcPr>
          <w:p w14:paraId="1983CB66" w14:textId="77777777" w:rsidR="00BE46E5" w:rsidRPr="00BB3092" w:rsidRDefault="00BE46E5" w:rsidP="006A7A6C">
            <w:pPr>
              <w:pStyle w:val="tabletext11"/>
              <w:jc w:val="center"/>
              <w:rPr>
                <w:ins w:id="22095" w:author="Author"/>
              </w:rPr>
            </w:pPr>
            <w:ins w:id="22096" w:author="Author">
              <w:r w:rsidRPr="00BB3092">
                <w:t xml:space="preserve">0.66 </w:t>
              </w:r>
            </w:ins>
          </w:p>
        </w:tc>
        <w:tc>
          <w:tcPr>
            <w:tcW w:w="400" w:type="dxa"/>
            <w:noWrap/>
            <w:vAlign w:val="bottom"/>
            <w:hideMark/>
          </w:tcPr>
          <w:p w14:paraId="701EB54F" w14:textId="77777777" w:rsidR="00BE46E5" w:rsidRPr="00BB3092" w:rsidRDefault="00BE46E5" w:rsidP="006A7A6C">
            <w:pPr>
              <w:pStyle w:val="tabletext11"/>
              <w:jc w:val="center"/>
              <w:rPr>
                <w:ins w:id="22097" w:author="Author"/>
              </w:rPr>
            </w:pPr>
            <w:ins w:id="22098" w:author="Author">
              <w:r w:rsidRPr="00BB3092">
                <w:t xml:space="preserve">0.58 </w:t>
              </w:r>
            </w:ins>
          </w:p>
        </w:tc>
        <w:tc>
          <w:tcPr>
            <w:tcW w:w="400" w:type="dxa"/>
            <w:noWrap/>
            <w:vAlign w:val="bottom"/>
            <w:hideMark/>
          </w:tcPr>
          <w:p w14:paraId="651E8CCF" w14:textId="77777777" w:rsidR="00BE46E5" w:rsidRPr="00BB3092" w:rsidRDefault="00BE46E5" w:rsidP="006A7A6C">
            <w:pPr>
              <w:pStyle w:val="tabletext11"/>
              <w:jc w:val="center"/>
              <w:rPr>
                <w:ins w:id="22099" w:author="Author"/>
              </w:rPr>
            </w:pPr>
            <w:ins w:id="22100" w:author="Author">
              <w:r w:rsidRPr="00BB3092">
                <w:t xml:space="preserve">0.52 </w:t>
              </w:r>
            </w:ins>
          </w:p>
        </w:tc>
        <w:tc>
          <w:tcPr>
            <w:tcW w:w="400" w:type="dxa"/>
            <w:noWrap/>
            <w:vAlign w:val="bottom"/>
            <w:hideMark/>
          </w:tcPr>
          <w:p w14:paraId="600CDDCE" w14:textId="77777777" w:rsidR="00BE46E5" w:rsidRPr="00BB3092" w:rsidRDefault="00BE46E5" w:rsidP="006A7A6C">
            <w:pPr>
              <w:pStyle w:val="tabletext11"/>
              <w:jc w:val="center"/>
              <w:rPr>
                <w:ins w:id="22101" w:author="Author"/>
              </w:rPr>
            </w:pPr>
            <w:ins w:id="22102" w:author="Author">
              <w:r w:rsidRPr="00BB3092">
                <w:t xml:space="preserve">0.47 </w:t>
              </w:r>
            </w:ins>
          </w:p>
        </w:tc>
        <w:tc>
          <w:tcPr>
            <w:tcW w:w="400" w:type="dxa"/>
            <w:noWrap/>
            <w:vAlign w:val="bottom"/>
            <w:hideMark/>
          </w:tcPr>
          <w:p w14:paraId="68A6044C" w14:textId="77777777" w:rsidR="00BE46E5" w:rsidRPr="00BB3092" w:rsidRDefault="00BE46E5" w:rsidP="006A7A6C">
            <w:pPr>
              <w:pStyle w:val="tabletext11"/>
              <w:jc w:val="center"/>
              <w:rPr>
                <w:ins w:id="22103" w:author="Author"/>
              </w:rPr>
            </w:pPr>
            <w:ins w:id="22104" w:author="Author">
              <w:r w:rsidRPr="00BB3092">
                <w:t xml:space="preserve">0.43 </w:t>
              </w:r>
            </w:ins>
          </w:p>
        </w:tc>
        <w:tc>
          <w:tcPr>
            <w:tcW w:w="400" w:type="dxa"/>
            <w:noWrap/>
            <w:vAlign w:val="bottom"/>
            <w:hideMark/>
          </w:tcPr>
          <w:p w14:paraId="43FFB6FE" w14:textId="77777777" w:rsidR="00BE46E5" w:rsidRPr="00BB3092" w:rsidRDefault="00BE46E5" w:rsidP="006A7A6C">
            <w:pPr>
              <w:pStyle w:val="tabletext11"/>
              <w:jc w:val="center"/>
              <w:rPr>
                <w:ins w:id="22105" w:author="Author"/>
              </w:rPr>
            </w:pPr>
            <w:ins w:id="22106" w:author="Author">
              <w:r w:rsidRPr="00BB3092">
                <w:t xml:space="preserve">0.41 </w:t>
              </w:r>
            </w:ins>
          </w:p>
        </w:tc>
        <w:tc>
          <w:tcPr>
            <w:tcW w:w="400" w:type="dxa"/>
            <w:noWrap/>
            <w:vAlign w:val="bottom"/>
            <w:hideMark/>
          </w:tcPr>
          <w:p w14:paraId="441C10E1" w14:textId="77777777" w:rsidR="00BE46E5" w:rsidRPr="00BB3092" w:rsidRDefault="00BE46E5" w:rsidP="006A7A6C">
            <w:pPr>
              <w:pStyle w:val="tabletext11"/>
              <w:jc w:val="center"/>
              <w:rPr>
                <w:ins w:id="22107" w:author="Author"/>
              </w:rPr>
            </w:pPr>
            <w:ins w:id="22108" w:author="Author">
              <w:r w:rsidRPr="00BB3092">
                <w:t xml:space="preserve">0.39 </w:t>
              </w:r>
            </w:ins>
          </w:p>
        </w:tc>
        <w:tc>
          <w:tcPr>
            <w:tcW w:w="400" w:type="dxa"/>
            <w:noWrap/>
            <w:vAlign w:val="bottom"/>
            <w:hideMark/>
          </w:tcPr>
          <w:p w14:paraId="03C06314" w14:textId="77777777" w:rsidR="00BE46E5" w:rsidRPr="00BB3092" w:rsidRDefault="00BE46E5" w:rsidP="006A7A6C">
            <w:pPr>
              <w:pStyle w:val="tabletext11"/>
              <w:jc w:val="center"/>
              <w:rPr>
                <w:ins w:id="22109" w:author="Author"/>
              </w:rPr>
            </w:pPr>
            <w:ins w:id="22110" w:author="Author">
              <w:r w:rsidRPr="00BB3092">
                <w:t xml:space="preserve">0.37 </w:t>
              </w:r>
            </w:ins>
          </w:p>
        </w:tc>
        <w:tc>
          <w:tcPr>
            <w:tcW w:w="400" w:type="dxa"/>
            <w:noWrap/>
            <w:vAlign w:val="bottom"/>
            <w:hideMark/>
          </w:tcPr>
          <w:p w14:paraId="06A5B9DB" w14:textId="77777777" w:rsidR="00BE46E5" w:rsidRPr="00BB3092" w:rsidRDefault="00BE46E5" w:rsidP="006A7A6C">
            <w:pPr>
              <w:pStyle w:val="tabletext11"/>
              <w:jc w:val="center"/>
              <w:rPr>
                <w:ins w:id="22111" w:author="Author"/>
              </w:rPr>
            </w:pPr>
            <w:ins w:id="22112" w:author="Author">
              <w:r w:rsidRPr="00BB3092">
                <w:t xml:space="preserve">0.35 </w:t>
              </w:r>
            </w:ins>
          </w:p>
        </w:tc>
        <w:tc>
          <w:tcPr>
            <w:tcW w:w="400" w:type="dxa"/>
            <w:noWrap/>
            <w:vAlign w:val="bottom"/>
            <w:hideMark/>
          </w:tcPr>
          <w:p w14:paraId="1ED7B3E4" w14:textId="77777777" w:rsidR="00BE46E5" w:rsidRPr="00BB3092" w:rsidRDefault="00BE46E5" w:rsidP="006A7A6C">
            <w:pPr>
              <w:pStyle w:val="tabletext11"/>
              <w:jc w:val="center"/>
              <w:rPr>
                <w:ins w:id="22113" w:author="Author"/>
              </w:rPr>
            </w:pPr>
            <w:ins w:id="22114" w:author="Author">
              <w:r w:rsidRPr="00BB3092">
                <w:t xml:space="preserve">0.33 </w:t>
              </w:r>
            </w:ins>
          </w:p>
        </w:tc>
        <w:tc>
          <w:tcPr>
            <w:tcW w:w="400" w:type="dxa"/>
            <w:noWrap/>
            <w:vAlign w:val="bottom"/>
            <w:hideMark/>
          </w:tcPr>
          <w:p w14:paraId="541D078C" w14:textId="77777777" w:rsidR="00BE46E5" w:rsidRPr="00BB3092" w:rsidRDefault="00BE46E5" w:rsidP="006A7A6C">
            <w:pPr>
              <w:pStyle w:val="tabletext11"/>
              <w:jc w:val="center"/>
              <w:rPr>
                <w:ins w:id="22115" w:author="Author"/>
              </w:rPr>
            </w:pPr>
            <w:ins w:id="22116" w:author="Author">
              <w:r w:rsidRPr="00BB3092">
                <w:t xml:space="preserve">0.31 </w:t>
              </w:r>
            </w:ins>
          </w:p>
        </w:tc>
        <w:tc>
          <w:tcPr>
            <w:tcW w:w="400" w:type="dxa"/>
            <w:noWrap/>
            <w:vAlign w:val="bottom"/>
            <w:hideMark/>
          </w:tcPr>
          <w:p w14:paraId="78B757E7" w14:textId="77777777" w:rsidR="00BE46E5" w:rsidRPr="00BB3092" w:rsidRDefault="00BE46E5" w:rsidP="006A7A6C">
            <w:pPr>
              <w:pStyle w:val="tabletext11"/>
              <w:jc w:val="center"/>
              <w:rPr>
                <w:ins w:id="22117" w:author="Author"/>
              </w:rPr>
            </w:pPr>
            <w:ins w:id="22118" w:author="Author">
              <w:r w:rsidRPr="00BB3092">
                <w:t xml:space="preserve">0.30 </w:t>
              </w:r>
            </w:ins>
          </w:p>
        </w:tc>
        <w:tc>
          <w:tcPr>
            <w:tcW w:w="400" w:type="dxa"/>
            <w:noWrap/>
            <w:vAlign w:val="bottom"/>
            <w:hideMark/>
          </w:tcPr>
          <w:p w14:paraId="2CB43527" w14:textId="77777777" w:rsidR="00BE46E5" w:rsidRPr="00BB3092" w:rsidRDefault="00BE46E5" w:rsidP="006A7A6C">
            <w:pPr>
              <w:pStyle w:val="tabletext11"/>
              <w:jc w:val="center"/>
              <w:rPr>
                <w:ins w:id="22119" w:author="Author"/>
              </w:rPr>
            </w:pPr>
            <w:ins w:id="22120" w:author="Author">
              <w:r w:rsidRPr="00BB3092">
                <w:t xml:space="preserve">0.28 </w:t>
              </w:r>
            </w:ins>
          </w:p>
        </w:tc>
        <w:tc>
          <w:tcPr>
            <w:tcW w:w="400" w:type="dxa"/>
            <w:noWrap/>
            <w:vAlign w:val="bottom"/>
            <w:hideMark/>
          </w:tcPr>
          <w:p w14:paraId="1867D2F1" w14:textId="77777777" w:rsidR="00BE46E5" w:rsidRPr="00BB3092" w:rsidRDefault="00BE46E5" w:rsidP="006A7A6C">
            <w:pPr>
              <w:pStyle w:val="tabletext11"/>
              <w:jc w:val="center"/>
              <w:rPr>
                <w:ins w:id="22121" w:author="Author"/>
              </w:rPr>
            </w:pPr>
            <w:ins w:id="22122" w:author="Author">
              <w:r w:rsidRPr="00BB3092">
                <w:t xml:space="preserve">0.27 </w:t>
              </w:r>
            </w:ins>
          </w:p>
        </w:tc>
        <w:tc>
          <w:tcPr>
            <w:tcW w:w="400" w:type="dxa"/>
            <w:noWrap/>
            <w:vAlign w:val="bottom"/>
            <w:hideMark/>
          </w:tcPr>
          <w:p w14:paraId="62141CC0" w14:textId="77777777" w:rsidR="00BE46E5" w:rsidRPr="00BB3092" w:rsidRDefault="00BE46E5" w:rsidP="006A7A6C">
            <w:pPr>
              <w:pStyle w:val="tabletext11"/>
              <w:jc w:val="center"/>
              <w:rPr>
                <w:ins w:id="22123" w:author="Author"/>
              </w:rPr>
            </w:pPr>
            <w:ins w:id="22124" w:author="Author">
              <w:r w:rsidRPr="00BB3092">
                <w:t xml:space="preserve">0.26 </w:t>
              </w:r>
            </w:ins>
          </w:p>
        </w:tc>
        <w:tc>
          <w:tcPr>
            <w:tcW w:w="400" w:type="dxa"/>
            <w:noWrap/>
            <w:vAlign w:val="bottom"/>
            <w:hideMark/>
          </w:tcPr>
          <w:p w14:paraId="389FCA3E" w14:textId="77777777" w:rsidR="00BE46E5" w:rsidRPr="00BB3092" w:rsidRDefault="00BE46E5" w:rsidP="006A7A6C">
            <w:pPr>
              <w:pStyle w:val="tabletext11"/>
              <w:jc w:val="center"/>
              <w:rPr>
                <w:ins w:id="22125" w:author="Author"/>
              </w:rPr>
            </w:pPr>
            <w:ins w:id="22126" w:author="Author">
              <w:r w:rsidRPr="00BB3092">
                <w:t xml:space="preserve">0.24 </w:t>
              </w:r>
            </w:ins>
          </w:p>
        </w:tc>
        <w:tc>
          <w:tcPr>
            <w:tcW w:w="440" w:type="dxa"/>
            <w:noWrap/>
            <w:vAlign w:val="bottom"/>
            <w:hideMark/>
          </w:tcPr>
          <w:p w14:paraId="651E73DA" w14:textId="77777777" w:rsidR="00BE46E5" w:rsidRPr="00BB3092" w:rsidRDefault="00BE46E5" w:rsidP="006A7A6C">
            <w:pPr>
              <w:pStyle w:val="tabletext11"/>
              <w:jc w:val="center"/>
              <w:rPr>
                <w:ins w:id="22127" w:author="Author"/>
              </w:rPr>
            </w:pPr>
            <w:ins w:id="22128" w:author="Author">
              <w:r w:rsidRPr="00BB3092">
                <w:t xml:space="preserve">0.23 </w:t>
              </w:r>
            </w:ins>
          </w:p>
        </w:tc>
        <w:tc>
          <w:tcPr>
            <w:tcW w:w="400" w:type="dxa"/>
            <w:noWrap/>
            <w:vAlign w:val="bottom"/>
            <w:hideMark/>
          </w:tcPr>
          <w:p w14:paraId="5C4F6F66" w14:textId="77777777" w:rsidR="00BE46E5" w:rsidRPr="00BB3092" w:rsidRDefault="00BE46E5" w:rsidP="006A7A6C">
            <w:pPr>
              <w:pStyle w:val="tabletext11"/>
              <w:jc w:val="center"/>
              <w:rPr>
                <w:ins w:id="22129" w:author="Author"/>
              </w:rPr>
            </w:pPr>
            <w:ins w:id="22130" w:author="Author">
              <w:r w:rsidRPr="00BB3092">
                <w:t xml:space="preserve">0.22 </w:t>
              </w:r>
            </w:ins>
          </w:p>
        </w:tc>
        <w:tc>
          <w:tcPr>
            <w:tcW w:w="400" w:type="dxa"/>
            <w:noWrap/>
            <w:vAlign w:val="bottom"/>
            <w:hideMark/>
          </w:tcPr>
          <w:p w14:paraId="6E7189E6" w14:textId="77777777" w:rsidR="00BE46E5" w:rsidRPr="00BB3092" w:rsidRDefault="00BE46E5" w:rsidP="006A7A6C">
            <w:pPr>
              <w:pStyle w:val="tabletext11"/>
              <w:jc w:val="center"/>
              <w:rPr>
                <w:ins w:id="22131" w:author="Author"/>
              </w:rPr>
            </w:pPr>
            <w:ins w:id="22132" w:author="Author">
              <w:r w:rsidRPr="00BB3092">
                <w:t xml:space="preserve">0.21 </w:t>
              </w:r>
            </w:ins>
          </w:p>
        </w:tc>
        <w:tc>
          <w:tcPr>
            <w:tcW w:w="400" w:type="dxa"/>
            <w:noWrap/>
            <w:vAlign w:val="bottom"/>
            <w:hideMark/>
          </w:tcPr>
          <w:p w14:paraId="14C42156" w14:textId="77777777" w:rsidR="00BE46E5" w:rsidRPr="00BB3092" w:rsidRDefault="00BE46E5" w:rsidP="006A7A6C">
            <w:pPr>
              <w:pStyle w:val="tabletext11"/>
              <w:jc w:val="center"/>
              <w:rPr>
                <w:ins w:id="22133" w:author="Author"/>
              </w:rPr>
            </w:pPr>
            <w:ins w:id="22134" w:author="Author">
              <w:r w:rsidRPr="00BB3092">
                <w:t xml:space="preserve">0.20 </w:t>
              </w:r>
            </w:ins>
          </w:p>
        </w:tc>
        <w:tc>
          <w:tcPr>
            <w:tcW w:w="400" w:type="dxa"/>
            <w:noWrap/>
            <w:vAlign w:val="bottom"/>
            <w:hideMark/>
          </w:tcPr>
          <w:p w14:paraId="433F9F8F" w14:textId="77777777" w:rsidR="00BE46E5" w:rsidRPr="00BB3092" w:rsidRDefault="00BE46E5" w:rsidP="006A7A6C">
            <w:pPr>
              <w:pStyle w:val="tabletext11"/>
              <w:jc w:val="center"/>
              <w:rPr>
                <w:ins w:id="22135" w:author="Author"/>
              </w:rPr>
            </w:pPr>
            <w:ins w:id="22136" w:author="Author">
              <w:r w:rsidRPr="00BB3092">
                <w:t xml:space="preserve">0.19 </w:t>
              </w:r>
            </w:ins>
          </w:p>
        </w:tc>
        <w:tc>
          <w:tcPr>
            <w:tcW w:w="460" w:type="dxa"/>
            <w:noWrap/>
            <w:vAlign w:val="bottom"/>
            <w:hideMark/>
          </w:tcPr>
          <w:p w14:paraId="7AD8F714" w14:textId="77777777" w:rsidR="00BE46E5" w:rsidRPr="00BB3092" w:rsidRDefault="00BE46E5" w:rsidP="006A7A6C">
            <w:pPr>
              <w:pStyle w:val="tabletext11"/>
              <w:jc w:val="center"/>
              <w:rPr>
                <w:ins w:id="22137" w:author="Author"/>
              </w:rPr>
            </w:pPr>
            <w:ins w:id="22138" w:author="Author">
              <w:r w:rsidRPr="00BB3092">
                <w:t xml:space="preserve">0.18 </w:t>
              </w:r>
            </w:ins>
          </w:p>
        </w:tc>
      </w:tr>
      <w:tr w:rsidR="00BE46E5" w:rsidRPr="00BB3092" w14:paraId="268E6DF4" w14:textId="77777777" w:rsidTr="006A7A6C">
        <w:trPr>
          <w:trHeight w:val="190"/>
          <w:ins w:id="22139" w:author="Author"/>
        </w:trPr>
        <w:tc>
          <w:tcPr>
            <w:tcW w:w="200" w:type="dxa"/>
            <w:tcBorders>
              <w:right w:val="nil"/>
            </w:tcBorders>
            <w:vAlign w:val="bottom"/>
          </w:tcPr>
          <w:p w14:paraId="3B945E4E" w14:textId="77777777" w:rsidR="00BE46E5" w:rsidRPr="00BB3092" w:rsidRDefault="00BE46E5" w:rsidP="006A7A6C">
            <w:pPr>
              <w:pStyle w:val="tabletext11"/>
              <w:jc w:val="right"/>
              <w:rPr>
                <w:ins w:id="22140" w:author="Author"/>
              </w:rPr>
            </w:pPr>
          </w:p>
        </w:tc>
        <w:tc>
          <w:tcPr>
            <w:tcW w:w="1580" w:type="dxa"/>
            <w:tcBorders>
              <w:left w:val="nil"/>
            </w:tcBorders>
            <w:vAlign w:val="bottom"/>
            <w:hideMark/>
          </w:tcPr>
          <w:p w14:paraId="45F2BC2A" w14:textId="77777777" w:rsidR="00BE46E5" w:rsidRPr="00BB3092" w:rsidRDefault="00BE46E5" w:rsidP="006A7A6C">
            <w:pPr>
              <w:pStyle w:val="tabletext11"/>
              <w:tabs>
                <w:tab w:val="decimal" w:pos="640"/>
              </w:tabs>
              <w:rPr>
                <w:ins w:id="22141" w:author="Author"/>
              </w:rPr>
            </w:pPr>
            <w:ins w:id="22142" w:author="Author">
              <w:r w:rsidRPr="00BB3092">
                <w:t>35,000 to 39,999</w:t>
              </w:r>
            </w:ins>
          </w:p>
        </w:tc>
        <w:tc>
          <w:tcPr>
            <w:tcW w:w="680" w:type="dxa"/>
            <w:noWrap/>
            <w:vAlign w:val="bottom"/>
            <w:hideMark/>
          </w:tcPr>
          <w:p w14:paraId="0C296B55" w14:textId="77777777" w:rsidR="00BE46E5" w:rsidRPr="00BB3092" w:rsidRDefault="00BE46E5" w:rsidP="006A7A6C">
            <w:pPr>
              <w:pStyle w:val="tabletext11"/>
              <w:jc w:val="center"/>
              <w:rPr>
                <w:ins w:id="22143" w:author="Author"/>
              </w:rPr>
            </w:pPr>
            <w:ins w:id="22144" w:author="Author">
              <w:r w:rsidRPr="00BB3092">
                <w:t xml:space="preserve">1.15 </w:t>
              </w:r>
            </w:ins>
          </w:p>
        </w:tc>
        <w:tc>
          <w:tcPr>
            <w:tcW w:w="900" w:type="dxa"/>
            <w:noWrap/>
            <w:vAlign w:val="bottom"/>
            <w:hideMark/>
          </w:tcPr>
          <w:p w14:paraId="2C0747B7" w14:textId="77777777" w:rsidR="00BE46E5" w:rsidRPr="00BB3092" w:rsidRDefault="00BE46E5" w:rsidP="006A7A6C">
            <w:pPr>
              <w:pStyle w:val="tabletext11"/>
              <w:jc w:val="center"/>
              <w:rPr>
                <w:ins w:id="22145" w:author="Author"/>
              </w:rPr>
            </w:pPr>
            <w:ins w:id="22146" w:author="Author">
              <w:r w:rsidRPr="00BB3092">
                <w:t xml:space="preserve">1.15 </w:t>
              </w:r>
            </w:ins>
          </w:p>
        </w:tc>
        <w:tc>
          <w:tcPr>
            <w:tcW w:w="400" w:type="dxa"/>
            <w:noWrap/>
            <w:vAlign w:val="bottom"/>
            <w:hideMark/>
          </w:tcPr>
          <w:p w14:paraId="2E56F4EC" w14:textId="77777777" w:rsidR="00BE46E5" w:rsidRPr="00BB3092" w:rsidRDefault="00BE46E5" w:rsidP="006A7A6C">
            <w:pPr>
              <w:pStyle w:val="tabletext11"/>
              <w:jc w:val="center"/>
              <w:rPr>
                <w:ins w:id="22147" w:author="Author"/>
              </w:rPr>
            </w:pPr>
            <w:ins w:id="22148" w:author="Author">
              <w:r w:rsidRPr="00BB3092">
                <w:t xml:space="preserve">1.06 </w:t>
              </w:r>
            </w:ins>
          </w:p>
        </w:tc>
        <w:tc>
          <w:tcPr>
            <w:tcW w:w="400" w:type="dxa"/>
            <w:noWrap/>
            <w:vAlign w:val="bottom"/>
            <w:hideMark/>
          </w:tcPr>
          <w:p w14:paraId="58FED979" w14:textId="77777777" w:rsidR="00BE46E5" w:rsidRPr="00BB3092" w:rsidRDefault="00BE46E5" w:rsidP="006A7A6C">
            <w:pPr>
              <w:pStyle w:val="tabletext11"/>
              <w:jc w:val="center"/>
              <w:rPr>
                <w:ins w:id="22149" w:author="Author"/>
              </w:rPr>
            </w:pPr>
            <w:ins w:id="22150" w:author="Author">
              <w:r w:rsidRPr="00BB3092">
                <w:t xml:space="preserve">0.99 </w:t>
              </w:r>
            </w:ins>
          </w:p>
        </w:tc>
        <w:tc>
          <w:tcPr>
            <w:tcW w:w="400" w:type="dxa"/>
            <w:noWrap/>
            <w:vAlign w:val="bottom"/>
            <w:hideMark/>
          </w:tcPr>
          <w:p w14:paraId="43E9EBB2" w14:textId="77777777" w:rsidR="00BE46E5" w:rsidRPr="00BB3092" w:rsidRDefault="00BE46E5" w:rsidP="006A7A6C">
            <w:pPr>
              <w:pStyle w:val="tabletext11"/>
              <w:jc w:val="center"/>
              <w:rPr>
                <w:ins w:id="22151" w:author="Author"/>
              </w:rPr>
            </w:pPr>
            <w:ins w:id="22152" w:author="Author">
              <w:r w:rsidRPr="00BB3092">
                <w:t xml:space="preserve">0.91 </w:t>
              </w:r>
            </w:ins>
          </w:p>
        </w:tc>
        <w:tc>
          <w:tcPr>
            <w:tcW w:w="400" w:type="dxa"/>
            <w:noWrap/>
            <w:vAlign w:val="bottom"/>
            <w:hideMark/>
          </w:tcPr>
          <w:p w14:paraId="0003E55C" w14:textId="77777777" w:rsidR="00BE46E5" w:rsidRPr="00BB3092" w:rsidRDefault="00BE46E5" w:rsidP="006A7A6C">
            <w:pPr>
              <w:pStyle w:val="tabletext11"/>
              <w:jc w:val="center"/>
              <w:rPr>
                <w:ins w:id="22153" w:author="Author"/>
              </w:rPr>
            </w:pPr>
            <w:ins w:id="22154" w:author="Author">
              <w:r w:rsidRPr="00BB3092">
                <w:t xml:space="preserve">0.77 </w:t>
              </w:r>
            </w:ins>
          </w:p>
        </w:tc>
        <w:tc>
          <w:tcPr>
            <w:tcW w:w="400" w:type="dxa"/>
            <w:noWrap/>
            <w:vAlign w:val="bottom"/>
            <w:hideMark/>
          </w:tcPr>
          <w:p w14:paraId="308297CC" w14:textId="77777777" w:rsidR="00BE46E5" w:rsidRPr="00BB3092" w:rsidRDefault="00BE46E5" w:rsidP="006A7A6C">
            <w:pPr>
              <w:pStyle w:val="tabletext11"/>
              <w:jc w:val="center"/>
              <w:rPr>
                <w:ins w:id="22155" w:author="Author"/>
              </w:rPr>
            </w:pPr>
            <w:ins w:id="22156" w:author="Author">
              <w:r w:rsidRPr="00BB3092">
                <w:t xml:space="preserve">0.71 </w:t>
              </w:r>
            </w:ins>
          </w:p>
        </w:tc>
        <w:tc>
          <w:tcPr>
            <w:tcW w:w="400" w:type="dxa"/>
            <w:noWrap/>
            <w:vAlign w:val="bottom"/>
            <w:hideMark/>
          </w:tcPr>
          <w:p w14:paraId="1D062862" w14:textId="77777777" w:rsidR="00BE46E5" w:rsidRPr="00BB3092" w:rsidRDefault="00BE46E5" w:rsidP="006A7A6C">
            <w:pPr>
              <w:pStyle w:val="tabletext11"/>
              <w:jc w:val="center"/>
              <w:rPr>
                <w:ins w:id="22157" w:author="Author"/>
              </w:rPr>
            </w:pPr>
            <w:ins w:id="22158" w:author="Author">
              <w:r w:rsidRPr="00BB3092">
                <w:t xml:space="preserve">0.62 </w:t>
              </w:r>
            </w:ins>
          </w:p>
        </w:tc>
        <w:tc>
          <w:tcPr>
            <w:tcW w:w="400" w:type="dxa"/>
            <w:noWrap/>
            <w:vAlign w:val="bottom"/>
            <w:hideMark/>
          </w:tcPr>
          <w:p w14:paraId="1047EC8B" w14:textId="77777777" w:rsidR="00BE46E5" w:rsidRPr="00BB3092" w:rsidRDefault="00BE46E5" w:rsidP="006A7A6C">
            <w:pPr>
              <w:pStyle w:val="tabletext11"/>
              <w:jc w:val="center"/>
              <w:rPr>
                <w:ins w:id="22159" w:author="Author"/>
              </w:rPr>
            </w:pPr>
            <w:ins w:id="22160" w:author="Author">
              <w:r w:rsidRPr="00BB3092">
                <w:t xml:space="preserve">0.56 </w:t>
              </w:r>
            </w:ins>
          </w:p>
        </w:tc>
        <w:tc>
          <w:tcPr>
            <w:tcW w:w="400" w:type="dxa"/>
            <w:noWrap/>
            <w:vAlign w:val="bottom"/>
            <w:hideMark/>
          </w:tcPr>
          <w:p w14:paraId="324A3D6B" w14:textId="77777777" w:rsidR="00BE46E5" w:rsidRPr="00BB3092" w:rsidRDefault="00BE46E5" w:rsidP="006A7A6C">
            <w:pPr>
              <w:pStyle w:val="tabletext11"/>
              <w:jc w:val="center"/>
              <w:rPr>
                <w:ins w:id="22161" w:author="Author"/>
              </w:rPr>
            </w:pPr>
            <w:ins w:id="22162" w:author="Author">
              <w:r w:rsidRPr="00BB3092">
                <w:t xml:space="preserve">0.51 </w:t>
              </w:r>
            </w:ins>
          </w:p>
        </w:tc>
        <w:tc>
          <w:tcPr>
            <w:tcW w:w="400" w:type="dxa"/>
            <w:noWrap/>
            <w:vAlign w:val="bottom"/>
            <w:hideMark/>
          </w:tcPr>
          <w:p w14:paraId="6522F471" w14:textId="77777777" w:rsidR="00BE46E5" w:rsidRPr="00BB3092" w:rsidRDefault="00BE46E5" w:rsidP="006A7A6C">
            <w:pPr>
              <w:pStyle w:val="tabletext11"/>
              <w:jc w:val="center"/>
              <w:rPr>
                <w:ins w:id="22163" w:author="Author"/>
              </w:rPr>
            </w:pPr>
            <w:ins w:id="22164" w:author="Author">
              <w:r w:rsidRPr="00BB3092">
                <w:t xml:space="preserve">0.47 </w:t>
              </w:r>
            </w:ins>
          </w:p>
        </w:tc>
        <w:tc>
          <w:tcPr>
            <w:tcW w:w="400" w:type="dxa"/>
            <w:noWrap/>
            <w:vAlign w:val="bottom"/>
            <w:hideMark/>
          </w:tcPr>
          <w:p w14:paraId="09088EF3" w14:textId="77777777" w:rsidR="00BE46E5" w:rsidRPr="00BB3092" w:rsidRDefault="00BE46E5" w:rsidP="006A7A6C">
            <w:pPr>
              <w:pStyle w:val="tabletext11"/>
              <w:jc w:val="center"/>
              <w:rPr>
                <w:ins w:id="22165" w:author="Author"/>
              </w:rPr>
            </w:pPr>
            <w:ins w:id="22166" w:author="Author">
              <w:r w:rsidRPr="00BB3092">
                <w:t xml:space="preserve">0.44 </w:t>
              </w:r>
            </w:ins>
          </w:p>
        </w:tc>
        <w:tc>
          <w:tcPr>
            <w:tcW w:w="400" w:type="dxa"/>
            <w:noWrap/>
            <w:vAlign w:val="bottom"/>
            <w:hideMark/>
          </w:tcPr>
          <w:p w14:paraId="2860ADB0" w14:textId="77777777" w:rsidR="00BE46E5" w:rsidRPr="00BB3092" w:rsidRDefault="00BE46E5" w:rsidP="006A7A6C">
            <w:pPr>
              <w:pStyle w:val="tabletext11"/>
              <w:jc w:val="center"/>
              <w:rPr>
                <w:ins w:id="22167" w:author="Author"/>
              </w:rPr>
            </w:pPr>
            <w:ins w:id="22168" w:author="Author">
              <w:r w:rsidRPr="00BB3092">
                <w:t xml:space="preserve">0.42 </w:t>
              </w:r>
            </w:ins>
          </w:p>
        </w:tc>
        <w:tc>
          <w:tcPr>
            <w:tcW w:w="400" w:type="dxa"/>
            <w:noWrap/>
            <w:vAlign w:val="bottom"/>
            <w:hideMark/>
          </w:tcPr>
          <w:p w14:paraId="1FF3EF43" w14:textId="77777777" w:rsidR="00BE46E5" w:rsidRPr="00BB3092" w:rsidRDefault="00BE46E5" w:rsidP="006A7A6C">
            <w:pPr>
              <w:pStyle w:val="tabletext11"/>
              <w:jc w:val="center"/>
              <w:rPr>
                <w:ins w:id="22169" w:author="Author"/>
              </w:rPr>
            </w:pPr>
            <w:ins w:id="22170" w:author="Author">
              <w:r w:rsidRPr="00BB3092">
                <w:t xml:space="preserve">0.40 </w:t>
              </w:r>
            </w:ins>
          </w:p>
        </w:tc>
        <w:tc>
          <w:tcPr>
            <w:tcW w:w="400" w:type="dxa"/>
            <w:noWrap/>
            <w:vAlign w:val="bottom"/>
            <w:hideMark/>
          </w:tcPr>
          <w:p w14:paraId="6C2EAB43" w14:textId="77777777" w:rsidR="00BE46E5" w:rsidRPr="00BB3092" w:rsidRDefault="00BE46E5" w:rsidP="006A7A6C">
            <w:pPr>
              <w:pStyle w:val="tabletext11"/>
              <w:jc w:val="center"/>
              <w:rPr>
                <w:ins w:id="22171" w:author="Author"/>
              </w:rPr>
            </w:pPr>
            <w:ins w:id="22172" w:author="Author">
              <w:r w:rsidRPr="00BB3092">
                <w:t xml:space="preserve">0.38 </w:t>
              </w:r>
            </w:ins>
          </w:p>
        </w:tc>
        <w:tc>
          <w:tcPr>
            <w:tcW w:w="400" w:type="dxa"/>
            <w:noWrap/>
            <w:vAlign w:val="bottom"/>
            <w:hideMark/>
          </w:tcPr>
          <w:p w14:paraId="556D25F2" w14:textId="77777777" w:rsidR="00BE46E5" w:rsidRPr="00BB3092" w:rsidRDefault="00BE46E5" w:rsidP="006A7A6C">
            <w:pPr>
              <w:pStyle w:val="tabletext11"/>
              <w:jc w:val="center"/>
              <w:rPr>
                <w:ins w:id="22173" w:author="Author"/>
              </w:rPr>
            </w:pPr>
            <w:ins w:id="22174" w:author="Author">
              <w:r w:rsidRPr="00BB3092">
                <w:t xml:space="preserve">0.36 </w:t>
              </w:r>
            </w:ins>
          </w:p>
        </w:tc>
        <w:tc>
          <w:tcPr>
            <w:tcW w:w="400" w:type="dxa"/>
            <w:noWrap/>
            <w:vAlign w:val="bottom"/>
            <w:hideMark/>
          </w:tcPr>
          <w:p w14:paraId="57559173" w14:textId="77777777" w:rsidR="00BE46E5" w:rsidRPr="00BB3092" w:rsidRDefault="00BE46E5" w:rsidP="006A7A6C">
            <w:pPr>
              <w:pStyle w:val="tabletext11"/>
              <w:jc w:val="center"/>
              <w:rPr>
                <w:ins w:id="22175" w:author="Author"/>
              </w:rPr>
            </w:pPr>
            <w:ins w:id="22176" w:author="Author">
              <w:r w:rsidRPr="00BB3092">
                <w:t xml:space="preserve">0.34 </w:t>
              </w:r>
            </w:ins>
          </w:p>
        </w:tc>
        <w:tc>
          <w:tcPr>
            <w:tcW w:w="400" w:type="dxa"/>
            <w:noWrap/>
            <w:vAlign w:val="bottom"/>
            <w:hideMark/>
          </w:tcPr>
          <w:p w14:paraId="08B9CF22" w14:textId="77777777" w:rsidR="00BE46E5" w:rsidRPr="00BB3092" w:rsidRDefault="00BE46E5" w:rsidP="006A7A6C">
            <w:pPr>
              <w:pStyle w:val="tabletext11"/>
              <w:jc w:val="center"/>
              <w:rPr>
                <w:ins w:id="22177" w:author="Author"/>
              </w:rPr>
            </w:pPr>
            <w:ins w:id="22178" w:author="Author">
              <w:r w:rsidRPr="00BB3092">
                <w:t xml:space="preserve">0.32 </w:t>
              </w:r>
            </w:ins>
          </w:p>
        </w:tc>
        <w:tc>
          <w:tcPr>
            <w:tcW w:w="400" w:type="dxa"/>
            <w:noWrap/>
            <w:vAlign w:val="bottom"/>
            <w:hideMark/>
          </w:tcPr>
          <w:p w14:paraId="5B4C0379" w14:textId="77777777" w:rsidR="00BE46E5" w:rsidRPr="00BB3092" w:rsidRDefault="00BE46E5" w:rsidP="006A7A6C">
            <w:pPr>
              <w:pStyle w:val="tabletext11"/>
              <w:jc w:val="center"/>
              <w:rPr>
                <w:ins w:id="22179" w:author="Author"/>
              </w:rPr>
            </w:pPr>
            <w:ins w:id="22180" w:author="Author">
              <w:r w:rsidRPr="00BB3092">
                <w:t xml:space="preserve">0.31 </w:t>
              </w:r>
            </w:ins>
          </w:p>
        </w:tc>
        <w:tc>
          <w:tcPr>
            <w:tcW w:w="400" w:type="dxa"/>
            <w:noWrap/>
            <w:vAlign w:val="bottom"/>
            <w:hideMark/>
          </w:tcPr>
          <w:p w14:paraId="0E2E14AC" w14:textId="77777777" w:rsidR="00BE46E5" w:rsidRPr="00BB3092" w:rsidRDefault="00BE46E5" w:rsidP="006A7A6C">
            <w:pPr>
              <w:pStyle w:val="tabletext11"/>
              <w:jc w:val="center"/>
              <w:rPr>
                <w:ins w:id="22181" w:author="Author"/>
              </w:rPr>
            </w:pPr>
            <w:ins w:id="22182" w:author="Author">
              <w:r w:rsidRPr="00BB3092">
                <w:t xml:space="preserve">0.29 </w:t>
              </w:r>
            </w:ins>
          </w:p>
        </w:tc>
        <w:tc>
          <w:tcPr>
            <w:tcW w:w="400" w:type="dxa"/>
            <w:noWrap/>
            <w:vAlign w:val="bottom"/>
            <w:hideMark/>
          </w:tcPr>
          <w:p w14:paraId="18DBCA8D" w14:textId="77777777" w:rsidR="00BE46E5" w:rsidRPr="00BB3092" w:rsidRDefault="00BE46E5" w:rsidP="006A7A6C">
            <w:pPr>
              <w:pStyle w:val="tabletext11"/>
              <w:jc w:val="center"/>
              <w:rPr>
                <w:ins w:id="22183" w:author="Author"/>
              </w:rPr>
            </w:pPr>
            <w:ins w:id="22184" w:author="Author">
              <w:r w:rsidRPr="00BB3092">
                <w:t xml:space="preserve">0.28 </w:t>
              </w:r>
            </w:ins>
          </w:p>
        </w:tc>
        <w:tc>
          <w:tcPr>
            <w:tcW w:w="400" w:type="dxa"/>
            <w:noWrap/>
            <w:vAlign w:val="bottom"/>
            <w:hideMark/>
          </w:tcPr>
          <w:p w14:paraId="42F64250" w14:textId="77777777" w:rsidR="00BE46E5" w:rsidRPr="00BB3092" w:rsidRDefault="00BE46E5" w:rsidP="006A7A6C">
            <w:pPr>
              <w:pStyle w:val="tabletext11"/>
              <w:jc w:val="center"/>
              <w:rPr>
                <w:ins w:id="22185" w:author="Author"/>
              </w:rPr>
            </w:pPr>
            <w:ins w:id="22186" w:author="Author">
              <w:r w:rsidRPr="00BB3092">
                <w:t xml:space="preserve">0.26 </w:t>
              </w:r>
            </w:ins>
          </w:p>
        </w:tc>
        <w:tc>
          <w:tcPr>
            <w:tcW w:w="440" w:type="dxa"/>
            <w:noWrap/>
            <w:vAlign w:val="bottom"/>
            <w:hideMark/>
          </w:tcPr>
          <w:p w14:paraId="7C5ACEA6" w14:textId="77777777" w:rsidR="00BE46E5" w:rsidRPr="00BB3092" w:rsidRDefault="00BE46E5" w:rsidP="006A7A6C">
            <w:pPr>
              <w:pStyle w:val="tabletext11"/>
              <w:jc w:val="center"/>
              <w:rPr>
                <w:ins w:id="22187" w:author="Author"/>
              </w:rPr>
            </w:pPr>
            <w:ins w:id="22188" w:author="Author">
              <w:r w:rsidRPr="00BB3092">
                <w:t xml:space="preserve">0.25 </w:t>
              </w:r>
            </w:ins>
          </w:p>
        </w:tc>
        <w:tc>
          <w:tcPr>
            <w:tcW w:w="400" w:type="dxa"/>
            <w:noWrap/>
            <w:vAlign w:val="bottom"/>
            <w:hideMark/>
          </w:tcPr>
          <w:p w14:paraId="42B6C378" w14:textId="77777777" w:rsidR="00BE46E5" w:rsidRPr="00BB3092" w:rsidRDefault="00BE46E5" w:rsidP="006A7A6C">
            <w:pPr>
              <w:pStyle w:val="tabletext11"/>
              <w:jc w:val="center"/>
              <w:rPr>
                <w:ins w:id="22189" w:author="Author"/>
              </w:rPr>
            </w:pPr>
            <w:ins w:id="22190" w:author="Author">
              <w:r w:rsidRPr="00BB3092">
                <w:t xml:space="preserve">0.24 </w:t>
              </w:r>
            </w:ins>
          </w:p>
        </w:tc>
        <w:tc>
          <w:tcPr>
            <w:tcW w:w="400" w:type="dxa"/>
            <w:noWrap/>
            <w:vAlign w:val="bottom"/>
            <w:hideMark/>
          </w:tcPr>
          <w:p w14:paraId="7875B486" w14:textId="77777777" w:rsidR="00BE46E5" w:rsidRPr="00BB3092" w:rsidRDefault="00BE46E5" w:rsidP="006A7A6C">
            <w:pPr>
              <w:pStyle w:val="tabletext11"/>
              <w:jc w:val="center"/>
              <w:rPr>
                <w:ins w:id="22191" w:author="Author"/>
              </w:rPr>
            </w:pPr>
            <w:ins w:id="22192" w:author="Author">
              <w:r w:rsidRPr="00BB3092">
                <w:t xml:space="preserve">0.23 </w:t>
              </w:r>
            </w:ins>
          </w:p>
        </w:tc>
        <w:tc>
          <w:tcPr>
            <w:tcW w:w="400" w:type="dxa"/>
            <w:noWrap/>
            <w:vAlign w:val="bottom"/>
            <w:hideMark/>
          </w:tcPr>
          <w:p w14:paraId="569B6207" w14:textId="77777777" w:rsidR="00BE46E5" w:rsidRPr="00BB3092" w:rsidRDefault="00BE46E5" w:rsidP="006A7A6C">
            <w:pPr>
              <w:pStyle w:val="tabletext11"/>
              <w:jc w:val="center"/>
              <w:rPr>
                <w:ins w:id="22193" w:author="Author"/>
              </w:rPr>
            </w:pPr>
            <w:ins w:id="22194" w:author="Author">
              <w:r w:rsidRPr="00BB3092">
                <w:t xml:space="preserve">0.22 </w:t>
              </w:r>
            </w:ins>
          </w:p>
        </w:tc>
        <w:tc>
          <w:tcPr>
            <w:tcW w:w="400" w:type="dxa"/>
            <w:noWrap/>
            <w:vAlign w:val="bottom"/>
            <w:hideMark/>
          </w:tcPr>
          <w:p w14:paraId="220C8F5F" w14:textId="77777777" w:rsidR="00BE46E5" w:rsidRPr="00BB3092" w:rsidRDefault="00BE46E5" w:rsidP="006A7A6C">
            <w:pPr>
              <w:pStyle w:val="tabletext11"/>
              <w:jc w:val="center"/>
              <w:rPr>
                <w:ins w:id="22195" w:author="Author"/>
              </w:rPr>
            </w:pPr>
            <w:ins w:id="22196" w:author="Author">
              <w:r w:rsidRPr="00BB3092">
                <w:t xml:space="preserve">0.20 </w:t>
              </w:r>
            </w:ins>
          </w:p>
        </w:tc>
        <w:tc>
          <w:tcPr>
            <w:tcW w:w="460" w:type="dxa"/>
            <w:noWrap/>
            <w:vAlign w:val="bottom"/>
            <w:hideMark/>
          </w:tcPr>
          <w:p w14:paraId="56E4E768" w14:textId="77777777" w:rsidR="00BE46E5" w:rsidRPr="00BB3092" w:rsidRDefault="00BE46E5" w:rsidP="006A7A6C">
            <w:pPr>
              <w:pStyle w:val="tabletext11"/>
              <w:jc w:val="center"/>
              <w:rPr>
                <w:ins w:id="22197" w:author="Author"/>
              </w:rPr>
            </w:pPr>
            <w:ins w:id="22198" w:author="Author">
              <w:r w:rsidRPr="00BB3092">
                <w:t xml:space="preserve">0.19 </w:t>
              </w:r>
            </w:ins>
          </w:p>
        </w:tc>
      </w:tr>
      <w:tr w:rsidR="00BE46E5" w:rsidRPr="00BB3092" w14:paraId="2F5A3411" w14:textId="77777777" w:rsidTr="006A7A6C">
        <w:trPr>
          <w:trHeight w:val="190"/>
          <w:ins w:id="22199" w:author="Author"/>
        </w:trPr>
        <w:tc>
          <w:tcPr>
            <w:tcW w:w="200" w:type="dxa"/>
            <w:tcBorders>
              <w:right w:val="nil"/>
            </w:tcBorders>
            <w:vAlign w:val="bottom"/>
          </w:tcPr>
          <w:p w14:paraId="411CF611" w14:textId="77777777" w:rsidR="00BE46E5" w:rsidRPr="00BB3092" w:rsidRDefault="00BE46E5" w:rsidP="006A7A6C">
            <w:pPr>
              <w:pStyle w:val="tabletext11"/>
              <w:jc w:val="right"/>
              <w:rPr>
                <w:ins w:id="22200" w:author="Author"/>
              </w:rPr>
            </w:pPr>
          </w:p>
        </w:tc>
        <w:tc>
          <w:tcPr>
            <w:tcW w:w="1580" w:type="dxa"/>
            <w:tcBorders>
              <w:left w:val="nil"/>
            </w:tcBorders>
            <w:vAlign w:val="bottom"/>
            <w:hideMark/>
          </w:tcPr>
          <w:p w14:paraId="0F18CE82" w14:textId="77777777" w:rsidR="00BE46E5" w:rsidRPr="00BB3092" w:rsidRDefault="00BE46E5" w:rsidP="006A7A6C">
            <w:pPr>
              <w:pStyle w:val="tabletext11"/>
              <w:tabs>
                <w:tab w:val="decimal" w:pos="640"/>
              </w:tabs>
              <w:rPr>
                <w:ins w:id="22201" w:author="Author"/>
              </w:rPr>
            </w:pPr>
            <w:ins w:id="22202" w:author="Author">
              <w:r w:rsidRPr="00BB3092">
                <w:t>40,000 to 44,999</w:t>
              </w:r>
            </w:ins>
          </w:p>
        </w:tc>
        <w:tc>
          <w:tcPr>
            <w:tcW w:w="680" w:type="dxa"/>
            <w:noWrap/>
            <w:vAlign w:val="bottom"/>
            <w:hideMark/>
          </w:tcPr>
          <w:p w14:paraId="45B70D05" w14:textId="77777777" w:rsidR="00BE46E5" w:rsidRPr="00BB3092" w:rsidRDefault="00BE46E5" w:rsidP="006A7A6C">
            <w:pPr>
              <w:pStyle w:val="tabletext11"/>
              <w:jc w:val="center"/>
              <w:rPr>
                <w:ins w:id="22203" w:author="Author"/>
              </w:rPr>
            </w:pPr>
            <w:ins w:id="22204" w:author="Author">
              <w:r w:rsidRPr="00BB3092">
                <w:t xml:space="preserve">1.19 </w:t>
              </w:r>
            </w:ins>
          </w:p>
        </w:tc>
        <w:tc>
          <w:tcPr>
            <w:tcW w:w="900" w:type="dxa"/>
            <w:noWrap/>
            <w:vAlign w:val="bottom"/>
            <w:hideMark/>
          </w:tcPr>
          <w:p w14:paraId="1A7B50B6" w14:textId="77777777" w:rsidR="00BE46E5" w:rsidRPr="00BB3092" w:rsidRDefault="00BE46E5" w:rsidP="006A7A6C">
            <w:pPr>
              <w:pStyle w:val="tabletext11"/>
              <w:jc w:val="center"/>
              <w:rPr>
                <w:ins w:id="22205" w:author="Author"/>
              </w:rPr>
            </w:pPr>
            <w:ins w:id="22206" w:author="Author">
              <w:r w:rsidRPr="00BB3092">
                <w:t xml:space="preserve">1.19 </w:t>
              </w:r>
            </w:ins>
          </w:p>
        </w:tc>
        <w:tc>
          <w:tcPr>
            <w:tcW w:w="400" w:type="dxa"/>
            <w:noWrap/>
            <w:vAlign w:val="bottom"/>
            <w:hideMark/>
          </w:tcPr>
          <w:p w14:paraId="07D40C12" w14:textId="77777777" w:rsidR="00BE46E5" w:rsidRPr="00BB3092" w:rsidRDefault="00BE46E5" w:rsidP="006A7A6C">
            <w:pPr>
              <w:pStyle w:val="tabletext11"/>
              <w:jc w:val="center"/>
              <w:rPr>
                <w:ins w:id="22207" w:author="Author"/>
              </w:rPr>
            </w:pPr>
            <w:ins w:id="22208" w:author="Author">
              <w:r w:rsidRPr="00BB3092">
                <w:t xml:space="preserve">1.09 </w:t>
              </w:r>
            </w:ins>
          </w:p>
        </w:tc>
        <w:tc>
          <w:tcPr>
            <w:tcW w:w="400" w:type="dxa"/>
            <w:noWrap/>
            <w:vAlign w:val="bottom"/>
            <w:hideMark/>
          </w:tcPr>
          <w:p w14:paraId="6CDFB99F" w14:textId="77777777" w:rsidR="00BE46E5" w:rsidRPr="00BB3092" w:rsidRDefault="00BE46E5" w:rsidP="006A7A6C">
            <w:pPr>
              <w:pStyle w:val="tabletext11"/>
              <w:jc w:val="center"/>
              <w:rPr>
                <w:ins w:id="22209" w:author="Author"/>
              </w:rPr>
            </w:pPr>
            <w:ins w:id="22210" w:author="Author">
              <w:r w:rsidRPr="00BB3092">
                <w:t xml:space="preserve">1.03 </w:t>
              </w:r>
            </w:ins>
          </w:p>
        </w:tc>
        <w:tc>
          <w:tcPr>
            <w:tcW w:w="400" w:type="dxa"/>
            <w:noWrap/>
            <w:vAlign w:val="bottom"/>
            <w:hideMark/>
          </w:tcPr>
          <w:p w14:paraId="5DE0F39C" w14:textId="77777777" w:rsidR="00BE46E5" w:rsidRPr="00BB3092" w:rsidRDefault="00BE46E5" w:rsidP="006A7A6C">
            <w:pPr>
              <w:pStyle w:val="tabletext11"/>
              <w:jc w:val="center"/>
              <w:rPr>
                <w:ins w:id="22211" w:author="Author"/>
              </w:rPr>
            </w:pPr>
            <w:ins w:id="22212" w:author="Author">
              <w:r w:rsidRPr="00BB3092">
                <w:t xml:space="preserve">0.95 </w:t>
              </w:r>
            </w:ins>
          </w:p>
        </w:tc>
        <w:tc>
          <w:tcPr>
            <w:tcW w:w="400" w:type="dxa"/>
            <w:noWrap/>
            <w:vAlign w:val="bottom"/>
            <w:hideMark/>
          </w:tcPr>
          <w:p w14:paraId="19EE826A" w14:textId="77777777" w:rsidR="00BE46E5" w:rsidRPr="00BB3092" w:rsidRDefault="00BE46E5" w:rsidP="006A7A6C">
            <w:pPr>
              <w:pStyle w:val="tabletext11"/>
              <w:jc w:val="center"/>
              <w:rPr>
                <w:ins w:id="22213" w:author="Author"/>
              </w:rPr>
            </w:pPr>
            <w:ins w:id="22214" w:author="Author">
              <w:r w:rsidRPr="00BB3092">
                <w:t xml:space="preserve">0.80 </w:t>
              </w:r>
            </w:ins>
          </w:p>
        </w:tc>
        <w:tc>
          <w:tcPr>
            <w:tcW w:w="400" w:type="dxa"/>
            <w:noWrap/>
            <w:vAlign w:val="bottom"/>
            <w:hideMark/>
          </w:tcPr>
          <w:p w14:paraId="6E0DCEB5" w14:textId="77777777" w:rsidR="00BE46E5" w:rsidRPr="00BB3092" w:rsidRDefault="00BE46E5" w:rsidP="006A7A6C">
            <w:pPr>
              <w:pStyle w:val="tabletext11"/>
              <w:jc w:val="center"/>
              <w:rPr>
                <w:ins w:id="22215" w:author="Author"/>
              </w:rPr>
            </w:pPr>
            <w:ins w:id="22216" w:author="Author">
              <w:r w:rsidRPr="00BB3092">
                <w:t xml:space="preserve">0.74 </w:t>
              </w:r>
            </w:ins>
          </w:p>
        </w:tc>
        <w:tc>
          <w:tcPr>
            <w:tcW w:w="400" w:type="dxa"/>
            <w:noWrap/>
            <w:vAlign w:val="bottom"/>
            <w:hideMark/>
          </w:tcPr>
          <w:p w14:paraId="22BFEA6B" w14:textId="77777777" w:rsidR="00BE46E5" w:rsidRPr="00BB3092" w:rsidRDefault="00BE46E5" w:rsidP="006A7A6C">
            <w:pPr>
              <w:pStyle w:val="tabletext11"/>
              <w:jc w:val="center"/>
              <w:rPr>
                <w:ins w:id="22217" w:author="Author"/>
              </w:rPr>
            </w:pPr>
            <w:ins w:id="22218" w:author="Author">
              <w:r w:rsidRPr="00BB3092">
                <w:t xml:space="preserve">0.66 </w:t>
              </w:r>
            </w:ins>
          </w:p>
        </w:tc>
        <w:tc>
          <w:tcPr>
            <w:tcW w:w="400" w:type="dxa"/>
            <w:noWrap/>
            <w:vAlign w:val="bottom"/>
            <w:hideMark/>
          </w:tcPr>
          <w:p w14:paraId="3790DDAB" w14:textId="77777777" w:rsidR="00BE46E5" w:rsidRPr="00BB3092" w:rsidRDefault="00BE46E5" w:rsidP="006A7A6C">
            <w:pPr>
              <w:pStyle w:val="tabletext11"/>
              <w:jc w:val="center"/>
              <w:rPr>
                <w:ins w:id="22219" w:author="Author"/>
              </w:rPr>
            </w:pPr>
            <w:ins w:id="22220" w:author="Author">
              <w:r w:rsidRPr="00BB3092">
                <w:t xml:space="preserve">0.60 </w:t>
              </w:r>
            </w:ins>
          </w:p>
        </w:tc>
        <w:tc>
          <w:tcPr>
            <w:tcW w:w="400" w:type="dxa"/>
            <w:noWrap/>
            <w:vAlign w:val="bottom"/>
            <w:hideMark/>
          </w:tcPr>
          <w:p w14:paraId="4B94B7F2" w14:textId="77777777" w:rsidR="00BE46E5" w:rsidRPr="00BB3092" w:rsidRDefault="00BE46E5" w:rsidP="006A7A6C">
            <w:pPr>
              <w:pStyle w:val="tabletext11"/>
              <w:jc w:val="center"/>
              <w:rPr>
                <w:ins w:id="22221" w:author="Author"/>
              </w:rPr>
            </w:pPr>
            <w:ins w:id="22222" w:author="Author">
              <w:r w:rsidRPr="00BB3092">
                <w:t xml:space="preserve">0.55 </w:t>
              </w:r>
            </w:ins>
          </w:p>
        </w:tc>
        <w:tc>
          <w:tcPr>
            <w:tcW w:w="400" w:type="dxa"/>
            <w:noWrap/>
            <w:vAlign w:val="bottom"/>
            <w:hideMark/>
          </w:tcPr>
          <w:p w14:paraId="23619C0D" w14:textId="77777777" w:rsidR="00BE46E5" w:rsidRPr="00BB3092" w:rsidRDefault="00BE46E5" w:rsidP="006A7A6C">
            <w:pPr>
              <w:pStyle w:val="tabletext11"/>
              <w:jc w:val="center"/>
              <w:rPr>
                <w:ins w:id="22223" w:author="Author"/>
              </w:rPr>
            </w:pPr>
            <w:ins w:id="22224" w:author="Author">
              <w:r w:rsidRPr="00BB3092">
                <w:t xml:space="preserve">0.50 </w:t>
              </w:r>
            </w:ins>
          </w:p>
        </w:tc>
        <w:tc>
          <w:tcPr>
            <w:tcW w:w="400" w:type="dxa"/>
            <w:noWrap/>
            <w:vAlign w:val="bottom"/>
            <w:hideMark/>
          </w:tcPr>
          <w:p w14:paraId="72AC7018" w14:textId="77777777" w:rsidR="00BE46E5" w:rsidRPr="00BB3092" w:rsidRDefault="00BE46E5" w:rsidP="006A7A6C">
            <w:pPr>
              <w:pStyle w:val="tabletext11"/>
              <w:jc w:val="center"/>
              <w:rPr>
                <w:ins w:id="22225" w:author="Author"/>
              </w:rPr>
            </w:pPr>
            <w:ins w:id="22226" w:author="Author">
              <w:r w:rsidRPr="00BB3092">
                <w:t xml:space="preserve">0.47 </w:t>
              </w:r>
            </w:ins>
          </w:p>
        </w:tc>
        <w:tc>
          <w:tcPr>
            <w:tcW w:w="400" w:type="dxa"/>
            <w:noWrap/>
            <w:vAlign w:val="bottom"/>
            <w:hideMark/>
          </w:tcPr>
          <w:p w14:paraId="5C552C99" w14:textId="77777777" w:rsidR="00BE46E5" w:rsidRPr="00BB3092" w:rsidRDefault="00BE46E5" w:rsidP="006A7A6C">
            <w:pPr>
              <w:pStyle w:val="tabletext11"/>
              <w:jc w:val="center"/>
              <w:rPr>
                <w:ins w:id="22227" w:author="Author"/>
              </w:rPr>
            </w:pPr>
            <w:ins w:id="22228" w:author="Author">
              <w:r w:rsidRPr="00BB3092">
                <w:t xml:space="preserve">0.45 </w:t>
              </w:r>
            </w:ins>
          </w:p>
        </w:tc>
        <w:tc>
          <w:tcPr>
            <w:tcW w:w="400" w:type="dxa"/>
            <w:noWrap/>
            <w:vAlign w:val="bottom"/>
            <w:hideMark/>
          </w:tcPr>
          <w:p w14:paraId="4A9CC85E" w14:textId="77777777" w:rsidR="00BE46E5" w:rsidRPr="00BB3092" w:rsidRDefault="00BE46E5" w:rsidP="006A7A6C">
            <w:pPr>
              <w:pStyle w:val="tabletext11"/>
              <w:jc w:val="center"/>
              <w:rPr>
                <w:ins w:id="22229" w:author="Author"/>
              </w:rPr>
            </w:pPr>
            <w:ins w:id="22230" w:author="Author">
              <w:r w:rsidRPr="00BB3092">
                <w:t xml:space="preserve">0.43 </w:t>
              </w:r>
            </w:ins>
          </w:p>
        </w:tc>
        <w:tc>
          <w:tcPr>
            <w:tcW w:w="400" w:type="dxa"/>
            <w:noWrap/>
            <w:vAlign w:val="bottom"/>
            <w:hideMark/>
          </w:tcPr>
          <w:p w14:paraId="7BBF8F5E" w14:textId="77777777" w:rsidR="00BE46E5" w:rsidRPr="00BB3092" w:rsidRDefault="00BE46E5" w:rsidP="006A7A6C">
            <w:pPr>
              <w:pStyle w:val="tabletext11"/>
              <w:jc w:val="center"/>
              <w:rPr>
                <w:ins w:id="22231" w:author="Author"/>
              </w:rPr>
            </w:pPr>
            <w:ins w:id="22232" w:author="Author">
              <w:r w:rsidRPr="00BB3092">
                <w:t xml:space="preserve">0.40 </w:t>
              </w:r>
            </w:ins>
          </w:p>
        </w:tc>
        <w:tc>
          <w:tcPr>
            <w:tcW w:w="400" w:type="dxa"/>
            <w:noWrap/>
            <w:vAlign w:val="bottom"/>
            <w:hideMark/>
          </w:tcPr>
          <w:p w14:paraId="7EEC0573" w14:textId="77777777" w:rsidR="00BE46E5" w:rsidRPr="00BB3092" w:rsidRDefault="00BE46E5" w:rsidP="006A7A6C">
            <w:pPr>
              <w:pStyle w:val="tabletext11"/>
              <w:jc w:val="center"/>
              <w:rPr>
                <w:ins w:id="22233" w:author="Author"/>
              </w:rPr>
            </w:pPr>
            <w:ins w:id="22234" w:author="Author">
              <w:r w:rsidRPr="00BB3092">
                <w:t xml:space="preserve">0.38 </w:t>
              </w:r>
            </w:ins>
          </w:p>
        </w:tc>
        <w:tc>
          <w:tcPr>
            <w:tcW w:w="400" w:type="dxa"/>
            <w:noWrap/>
            <w:vAlign w:val="bottom"/>
            <w:hideMark/>
          </w:tcPr>
          <w:p w14:paraId="3F9A1A2B" w14:textId="77777777" w:rsidR="00BE46E5" w:rsidRPr="00BB3092" w:rsidRDefault="00BE46E5" w:rsidP="006A7A6C">
            <w:pPr>
              <w:pStyle w:val="tabletext11"/>
              <w:jc w:val="center"/>
              <w:rPr>
                <w:ins w:id="22235" w:author="Author"/>
              </w:rPr>
            </w:pPr>
            <w:ins w:id="22236" w:author="Author">
              <w:r w:rsidRPr="00BB3092">
                <w:t xml:space="preserve">0.36 </w:t>
              </w:r>
            </w:ins>
          </w:p>
        </w:tc>
        <w:tc>
          <w:tcPr>
            <w:tcW w:w="400" w:type="dxa"/>
            <w:noWrap/>
            <w:vAlign w:val="bottom"/>
            <w:hideMark/>
          </w:tcPr>
          <w:p w14:paraId="15EAB42C" w14:textId="77777777" w:rsidR="00BE46E5" w:rsidRPr="00BB3092" w:rsidRDefault="00BE46E5" w:rsidP="006A7A6C">
            <w:pPr>
              <w:pStyle w:val="tabletext11"/>
              <w:jc w:val="center"/>
              <w:rPr>
                <w:ins w:id="22237" w:author="Author"/>
              </w:rPr>
            </w:pPr>
            <w:ins w:id="22238" w:author="Author">
              <w:r w:rsidRPr="00BB3092">
                <w:t xml:space="preserve">0.35 </w:t>
              </w:r>
            </w:ins>
          </w:p>
        </w:tc>
        <w:tc>
          <w:tcPr>
            <w:tcW w:w="400" w:type="dxa"/>
            <w:noWrap/>
            <w:vAlign w:val="bottom"/>
            <w:hideMark/>
          </w:tcPr>
          <w:p w14:paraId="680EB993" w14:textId="77777777" w:rsidR="00BE46E5" w:rsidRPr="00BB3092" w:rsidRDefault="00BE46E5" w:rsidP="006A7A6C">
            <w:pPr>
              <w:pStyle w:val="tabletext11"/>
              <w:jc w:val="center"/>
              <w:rPr>
                <w:ins w:id="22239" w:author="Author"/>
              </w:rPr>
            </w:pPr>
            <w:ins w:id="22240" w:author="Author">
              <w:r w:rsidRPr="00BB3092">
                <w:t xml:space="preserve">0.33 </w:t>
              </w:r>
            </w:ins>
          </w:p>
        </w:tc>
        <w:tc>
          <w:tcPr>
            <w:tcW w:w="400" w:type="dxa"/>
            <w:noWrap/>
            <w:vAlign w:val="bottom"/>
            <w:hideMark/>
          </w:tcPr>
          <w:p w14:paraId="17F22215" w14:textId="77777777" w:rsidR="00BE46E5" w:rsidRPr="00BB3092" w:rsidRDefault="00BE46E5" w:rsidP="006A7A6C">
            <w:pPr>
              <w:pStyle w:val="tabletext11"/>
              <w:jc w:val="center"/>
              <w:rPr>
                <w:ins w:id="22241" w:author="Author"/>
              </w:rPr>
            </w:pPr>
            <w:ins w:id="22242" w:author="Author">
              <w:r w:rsidRPr="00BB3092">
                <w:t xml:space="preserve">0.31 </w:t>
              </w:r>
            </w:ins>
          </w:p>
        </w:tc>
        <w:tc>
          <w:tcPr>
            <w:tcW w:w="400" w:type="dxa"/>
            <w:noWrap/>
            <w:vAlign w:val="bottom"/>
            <w:hideMark/>
          </w:tcPr>
          <w:p w14:paraId="3F1245C3" w14:textId="77777777" w:rsidR="00BE46E5" w:rsidRPr="00BB3092" w:rsidRDefault="00BE46E5" w:rsidP="006A7A6C">
            <w:pPr>
              <w:pStyle w:val="tabletext11"/>
              <w:jc w:val="center"/>
              <w:rPr>
                <w:ins w:id="22243" w:author="Author"/>
              </w:rPr>
            </w:pPr>
            <w:ins w:id="22244" w:author="Author">
              <w:r w:rsidRPr="00BB3092">
                <w:t xml:space="preserve">0.30 </w:t>
              </w:r>
            </w:ins>
          </w:p>
        </w:tc>
        <w:tc>
          <w:tcPr>
            <w:tcW w:w="400" w:type="dxa"/>
            <w:noWrap/>
            <w:vAlign w:val="bottom"/>
            <w:hideMark/>
          </w:tcPr>
          <w:p w14:paraId="3B0B2447" w14:textId="77777777" w:rsidR="00BE46E5" w:rsidRPr="00BB3092" w:rsidRDefault="00BE46E5" w:rsidP="006A7A6C">
            <w:pPr>
              <w:pStyle w:val="tabletext11"/>
              <w:jc w:val="center"/>
              <w:rPr>
                <w:ins w:id="22245" w:author="Author"/>
              </w:rPr>
            </w:pPr>
            <w:ins w:id="22246" w:author="Author">
              <w:r w:rsidRPr="00BB3092">
                <w:t xml:space="preserve">0.28 </w:t>
              </w:r>
            </w:ins>
          </w:p>
        </w:tc>
        <w:tc>
          <w:tcPr>
            <w:tcW w:w="440" w:type="dxa"/>
            <w:noWrap/>
            <w:vAlign w:val="bottom"/>
            <w:hideMark/>
          </w:tcPr>
          <w:p w14:paraId="357B9AD9" w14:textId="77777777" w:rsidR="00BE46E5" w:rsidRPr="00BB3092" w:rsidRDefault="00BE46E5" w:rsidP="006A7A6C">
            <w:pPr>
              <w:pStyle w:val="tabletext11"/>
              <w:jc w:val="center"/>
              <w:rPr>
                <w:ins w:id="22247" w:author="Author"/>
              </w:rPr>
            </w:pPr>
            <w:ins w:id="22248" w:author="Author">
              <w:r w:rsidRPr="00BB3092">
                <w:t xml:space="preserve">0.27 </w:t>
              </w:r>
            </w:ins>
          </w:p>
        </w:tc>
        <w:tc>
          <w:tcPr>
            <w:tcW w:w="400" w:type="dxa"/>
            <w:noWrap/>
            <w:vAlign w:val="bottom"/>
            <w:hideMark/>
          </w:tcPr>
          <w:p w14:paraId="61F0559D" w14:textId="77777777" w:rsidR="00BE46E5" w:rsidRPr="00BB3092" w:rsidRDefault="00BE46E5" w:rsidP="006A7A6C">
            <w:pPr>
              <w:pStyle w:val="tabletext11"/>
              <w:jc w:val="center"/>
              <w:rPr>
                <w:ins w:id="22249" w:author="Author"/>
              </w:rPr>
            </w:pPr>
            <w:ins w:id="22250" w:author="Author">
              <w:r w:rsidRPr="00BB3092">
                <w:t xml:space="preserve">0.25 </w:t>
              </w:r>
            </w:ins>
          </w:p>
        </w:tc>
        <w:tc>
          <w:tcPr>
            <w:tcW w:w="400" w:type="dxa"/>
            <w:noWrap/>
            <w:vAlign w:val="bottom"/>
            <w:hideMark/>
          </w:tcPr>
          <w:p w14:paraId="5C115F9F" w14:textId="77777777" w:rsidR="00BE46E5" w:rsidRPr="00BB3092" w:rsidRDefault="00BE46E5" w:rsidP="006A7A6C">
            <w:pPr>
              <w:pStyle w:val="tabletext11"/>
              <w:jc w:val="center"/>
              <w:rPr>
                <w:ins w:id="22251" w:author="Author"/>
              </w:rPr>
            </w:pPr>
            <w:ins w:id="22252" w:author="Author">
              <w:r w:rsidRPr="00BB3092">
                <w:t xml:space="preserve">0.24 </w:t>
              </w:r>
            </w:ins>
          </w:p>
        </w:tc>
        <w:tc>
          <w:tcPr>
            <w:tcW w:w="400" w:type="dxa"/>
            <w:noWrap/>
            <w:vAlign w:val="bottom"/>
            <w:hideMark/>
          </w:tcPr>
          <w:p w14:paraId="218E2CB5" w14:textId="77777777" w:rsidR="00BE46E5" w:rsidRPr="00BB3092" w:rsidRDefault="00BE46E5" w:rsidP="006A7A6C">
            <w:pPr>
              <w:pStyle w:val="tabletext11"/>
              <w:jc w:val="center"/>
              <w:rPr>
                <w:ins w:id="22253" w:author="Author"/>
              </w:rPr>
            </w:pPr>
            <w:ins w:id="22254" w:author="Author">
              <w:r w:rsidRPr="00BB3092">
                <w:t xml:space="preserve">0.23 </w:t>
              </w:r>
            </w:ins>
          </w:p>
        </w:tc>
        <w:tc>
          <w:tcPr>
            <w:tcW w:w="400" w:type="dxa"/>
            <w:noWrap/>
            <w:vAlign w:val="bottom"/>
            <w:hideMark/>
          </w:tcPr>
          <w:p w14:paraId="6655DC57" w14:textId="77777777" w:rsidR="00BE46E5" w:rsidRPr="00BB3092" w:rsidRDefault="00BE46E5" w:rsidP="006A7A6C">
            <w:pPr>
              <w:pStyle w:val="tabletext11"/>
              <w:jc w:val="center"/>
              <w:rPr>
                <w:ins w:id="22255" w:author="Author"/>
              </w:rPr>
            </w:pPr>
            <w:ins w:id="22256" w:author="Author">
              <w:r w:rsidRPr="00BB3092">
                <w:t xml:space="preserve">0.22 </w:t>
              </w:r>
            </w:ins>
          </w:p>
        </w:tc>
        <w:tc>
          <w:tcPr>
            <w:tcW w:w="460" w:type="dxa"/>
            <w:noWrap/>
            <w:vAlign w:val="bottom"/>
            <w:hideMark/>
          </w:tcPr>
          <w:p w14:paraId="06F2E57A" w14:textId="77777777" w:rsidR="00BE46E5" w:rsidRPr="00BB3092" w:rsidRDefault="00BE46E5" w:rsidP="006A7A6C">
            <w:pPr>
              <w:pStyle w:val="tabletext11"/>
              <w:jc w:val="center"/>
              <w:rPr>
                <w:ins w:id="22257" w:author="Author"/>
              </w:rPr>
            </w:pPr>
            <w:ins w:id="22258" w:author="Author">
              <w:r w:rsidRPr="00BB3092">
                <w:t xml:space="preserve">0.21 </w:t>
              </w:r>
            </w:ins>
          </w:p>
        </w:tc>
      </w:tr>
      <w:tr w:rsidR="00BE46E5" w:rsidRPr="00BB3092" w14:paraId="0BBB6BBD" w14:textId="77777777" w:rsidTr="006A7A6C">
        <w:trPr>
          <w:trHeight w:val="190"/>
          <w:ins w:id="22259" w:author="Author"/>
        </w:trPr>
        <w:tc>
          <w:tcPr>
            <w:tcW w:w="200" w:type="dxa"/>
            <w:tcBorders>
              <w:right w:val="nil"/>
            </w:tcBorders>
            <w:vAlign w:val="bottom"/>
          </w:tcPr>
          <w:p w14:paraId="328C333D" w14:textId="77777777" w:rsidR="00BE46E5" w:rsidRPr="00BB3092" w:rsidRDefault="00BE46E5" w:rsidP="006A7A6C">
            <w:pPr>
              <w:pStyle w:val="tabletext11"/>
              <w:jc w:val="right"/>
              <w:rPr>
                <w:ins w:id="22260" w:author="Author"/>
              </w:rPr>
            </w:pPr>
          </w:p>
        </w:tc>
        <w:tc>
          <w:tcPr>
            <w:tcW w:w="1580" w:type="dxa"/>
            <w:tcBorders>
              <w:left w:val="nil"/>
            </w:tcBorders>
            <w:vAlign w:val="bottom"/>
            <w:hideMark/>
          </w:tcPr>
          <w:p w14:paraId="47967471" w14:textId="77777777" w:rsidR="00BE46E5" w:rsidRPr="00BB3092" w:rsidRDefault="00BE46E5" w:rsidP="006A7A6C">
            <w:pPr>
              <w:pStyle w:val="tabletext11"/>
              <w:tabs>
                <w:tab w:val="decimal" w:pos="640"/>
              </w:tabs>
              <w:rPr>
                <w:ins w:id="22261" w:author="Author"/>
              </w:rPr>
            </w:pPr>
            <w:ins w:id="22262" w:author="Author">
              <w:r w:rsidRPr="00BB3092">
                <w:t>45,000 to 49,999</w:t>
              </w:r>
            </w:ins>
          </w:p>
        </w:tc>
        <w:tc>
          <w:tcPr>
            <w:tcW w:w="680" w:type="dxa"/>
            <w:noWrap/>
            <w:vAlign w:val="bottom"/>
            <w:hideMark/>
          </w:tcPr>
          <w:p w14:paraId="71FDDF40" w14:textId="77777777" w:rsidR="00BE46E5" w:rsidRPr="00BB3092" w:rsidRDefault="00BE46E5" w:rsidP="006A7A6C">
            <w:pPr>
              <w:pStyle w:val="tabletext11"/>
              <w:jc w:val="center"/>
              <w:rPr>
                <w:ins w:id="22263" w:author="Author"/>
              </w:rPr>
            </w:pPr>
            <w:ins w:id="22264" w:author="Author">
              <w:r w:rsidRPr="00BB3092">
                <w:t xml:space="preserve">1.23 </w:t>
              </w:r>
            </w:ins>
          </w:p>
        </w:tc>
        <w:tc>
          <w:tcPr>
            <w:tcW w:w="900" w:type="dxa"/>
            <w:noWrap/>
            <w:vAlign w:val="bottom"/>
            <w:hideMark/>
          </w:tcPr>
          <w:p w14:paraId="336A900A" w14:textId="77777777" w:rsidR="00BE46E5" w:rsidRPr="00BB3092" w:rsidRDefault="00BE46E5" w:rsidP="006A7A6C">
            <w:pPr>
              <w:pStyle w:val="tabletext11"/>
              <w:jc w:val="center"/>
              <w:rPr>
                <w:ins w:id="22265" w:author="Author"/>
              </w:rPr>
            </w:pPr>
            <w:ins w:id="22266" w:author="Author">
              <w:r w:rsidRPr="00BB3092">
                <w:t xml:space="preserve">1.23 </w:t>
              </w:r>
            </w:ins>
          </w:p>
        </w:tc>
        <w:tc>
          <w:tcPr>
            <w:tcW w:w="400" w:type="dxa"/>
            <w:noWrap/>
            <w:vAlign w:val="bottom"/>
            <w:hideMark/>
          </w:tcPr>
          <w:p w14:paraId="1A2497CB" w14:textId="77777777" w:rsidR="00BE46E5" w:rsidRPr="00BB3092" w:rsidRDefault="00BE46E5" w:rsidP="006A7A6C">
            <w:pPr>
              <w:pStyle w:val="tabletext11"/>
              <w:jc w:val="center"/>
              <w:rPr>
                <w:ins w:id="22267" w:author="Author"/>
              </w:rPr>
            </w:pPr>
            <w:ins w:id="22268" w:author="Author">
              <w:r w:rsidRPr="00BB3092">
                <w:t xml:space="preserve">1.13 </w:t>
              </w:r>
            </w:ins>
          </w:p>
        </w:tc>
        <w:tc>
          <w:tcPr>
            <w:tcW w:w="400" w:type="dxa"/>
            <w:noWrap/>
            <w:vAlign w:val="bottom"/>
            <w:hideMark/>
          </w:tcPr>
          <w:p w14:paraId="08DFF727" w14:textId="77777777" w:rsidR="00BE46E5" w:rsidRPr="00BB3092" w:rsidRDefault="00BE46E5" w:rsidP="006A7A6C">
            <w:pPr>
              <w:pStyle w:val="tabletext11"/>
              <w:jc w:val="center"/>
              <w:rPr>
                <w:ins w:id="22269" w:author="Author"/>
              </w:rPr>
            </w:pPr>
            <w:ins w:id="22270" w:author="Author">
              <w:r w:rsidRPr="00BB3092">
                <w:t xml:space="preserve">1.06 </w:t>
              </w:r>
            </w:ins>
          </w:p>
        </w:tc>
        <w:tc>
          <w:tcPr>
            <w:tcW w:w="400" w:type="dxa"/>
            <w:noWrap/>
            <w:vAlign w:val="bottom"/>
            <w:hideMark/>
          </w:tcPr>
          <w:p w14:paraId="131953AF" w14:textId="77777777" w:rsidR="00BE46E5" w:rsidRPr="00BB3092" w:rsidRDefault="00BE46E5" w:rsidP="006A7A6C">
            <w:pPr>
              <w:pStyle w:val="tabletext11"/>
              <w:jc w:val="center"/>
              <w:rPr>
                <w:ins w:id="22271" w:author="Author"/>
              </w:rPr>
            </w:pPr>
            <w:ins w:id="22272" w:author="Author">
              <w:r w:rsidRPr="00BB3092">
                <w:t xml:space="preserve">0.97 </w:t>
              </w:r>
            </w:ins>
          </w:p>
        </w:tc>
        <w:tc>
          <w:tcPr>
            <w:tcW w:w="400" w:type="dxa"/>
            <w:noWrap/>
            <w:vAlign w:val="bottom"/>
            <w:hideMark/>
          </w:tcPr>
          <w:p w14:paraId="4DAC231C" w14:textId="77777777" w:rsidR="00BE46E5" w:rsidRPr="00BB3092" w:rsidRDefault="00BE46E5" w:rsidP="006A7A6C">
            <w:pPr>
              <w:pStyle w:val="tabletext11"/>
              <w:jc w:val="center"/>
              <w:rPr>
                <w:ins w:id="22273" w:author="Author"/>
              </w:rPr>
            </w:pPr>
            <w:ins w:id="22274" w:author="Author">
              <w:r w:rsidRPr="00BB3092">
                <w:t xml:space="preserve">0.83 </w:t>
              </w:r>
            </w:ins>
          </w:p>
        </w:tc>
        <w:tc>
          <w:tcPr>
            <w:tcW w:w="400" w:type="dxa"/>
            <w:noWrap/>
            <w:vAlign w:val="bottom"/>
            <w:hideMark/>
          </w:tcPr>
          <w:p w14:paraId="5FCBCE66" w14:textId="77777777" w:rsidR="00BE46E5" w:rsidRPr="00BB3092" w:rsidRDefault="00BE46E5" w:rsidP="006A7A6C">
            <w:pPr>
              <w:pStyle w:val="tabletext11"/>
              <w:jc w:val="center"/>
              <w:rPr>
                <w:ins w:id="22275" w:author="Author"/>
              </w:rPr>
            </w:pPr>
            <w:ins w:id="22276" w:author="Author">
              <w:r w:rsidRPr="00BB3092">
                <w:t xml:space="preserve">0.77 </w:t>
              </w:r>
            </w:ins>
          </w:p>
        </w:tc>
        <w:tc>
          <w:tcPr>
            <w:tcW w:w="400" w:type="dxa"/>
            <w:noWrap/>
            <w:vAlign w:val="bottom"/>
            <w:hideMark/>
          </w:tcPr>
          <w:p w14:paraId="28BA081B" w14:textId="77777777" w:rsidR="00BE46E5" w:rsidRPr="00BB3092" w:rsidRDefault="00BE46E5" w:rsidP="006A7A6C">
            <w:pPr>
              <w:pStyle w:val="tabletext11"/>
              <w:jc w:val="center"/>
              <w:rPr>
                <w:ins w:id="22277" w:author="Author"/>
              </w:rPr>
            </w:pPr>
            <w:ins w:id="22278" w:author="Author">
              <w:r w:rsidRPr="00BB3092">
                <w:t xml:space="preserve">0.69 </w:t>
              </w:r>
            </w:ins>
          </w:p>
        </w:tc>
        <w:tc>
          <w:tcPr>
            <w:tcW w:w="400" w:type="dxa"/>
            <w:noWrap/>
            <w:vAlign w:val="bottom"/>
            <w:hideMark/>
          </w:tcPr>
          <w:p w14:paraId="03D5C09D" w14:textId="77777777" w:rsidR="00BE46E5" w:rsidRPr="00BB3092" w:rsidRDefault="00BE46E5" w:rsidP="006A7A6C">
            <w:pPr>
              <w:pStyle w:val="tabletext11"/>
              <w:jc w:val="center"/>
              <w:rPr>
                <w:ins w:id="22279" w:author="Author"/>
              </w:rPr>
            </w:pPr>
            <w:ins w:id="22280" w:author="Author">
              <w:r w:rsidRPr="00BB3092">
                <w:t xml:space="preserve">0.63 </w:t>
              </w:r>
            </w:ins>
          </w:p>
        </w:tc>
        <w:tc>
          <w:tcPr>
            <w:tcW w:w="400" w:type="dxa"/>
            <w:noWrap/>
            <w:vAlign w:val="bottom"/>
            <w:hideMark/>
          </w:tcPr>
          <w:p w14:paraId="3A4B017B" w14:textId="77777777" w:rsidR="00BE46E5" w:rsidRPr="00BB3092" w:rsidRDefault="00BE46E5" w:rsidP="006A7A6C">
            <w:pPr>
              <w:pStyle w:val="tabletext11"/>
              <w:jc w:val="center"/>
              <w:rPr>
                <w:ins w:id="22281" w:author="Author"/>
              </w:rPr>
            </w:pPr>
            <w:ins w:id="22282" w:author="Author">
              <w:r w:rsidRPr="00BB3092">
                <w:t xml:space="preserve">0.58 </w:t>
              </w:r>
            </w:ins>
          </w:p>
        </w:tc>
        <w:tc>
          <w:tcPr>
            <w:tcW w:w="400" w:type="dxa"/>
            <w:noWrap/>
            <w:vAlign w:val="bottom"/>
            <w:hideMark/>
          </w:tcPr>
          <w:p w14:paraId="6A84993B" w14:textId="77777777" w:rsidR="00BE46E5" w:rsidRPr="00BB3092" w:rsidRDefault="00BE46E5" w:rsidP="006A7A6C">
            <w:pPr>
              <w:pStyle w:val="tabletext11"/>
              <w:jc w:val="center"/>
              <w:rPr>
                <w:ins w:id="22283" w:author="Author"/>
              </w:rPr>
            </w:pPr>
            <w:ins w:id="22284" w:author="Author">
              <w:r w:rsidRPr="00BB3092">
                <w:t xml:space="preserve">0.53 </w:t>
              </w:r>
            </w:ins>
          </w:p>
        </w:tc>
        <w:tc>
          <w:tcPr>
            <w:tcW w:w="400" w:type="dxa"/>
            <w:noWrap/>
            <w:vAlign w:val="bottom"/>
            <w:hideMark/>
          </w:tcPr>
          <w:p w14:paraId="7BF76C8F" w14:textId="77777777" w:rsidR="00BE46E5" w:rsidRPr="00BB3092" w:rsidRDefault="00BE46E5" w:rsidP="006A7A6C">
            <w:pPr>
              <w:pStyle w:val="tabletext11"/>
              <w:jc w:val="center"/>
              <w:rPr>
                <w:ins w:id="22285" w:author="Author"/>
              </w:rPr>
            </w:pPr>
            <w:ins w:id="22286" w:author="Author">
              <w:r w:rsidRPr="00BB3092">
                <w:t xml:space="preserve">0.50 </w:t>
              </w:r>
            </w:ins>
          </w:p>
        </w:tc>
        <w:tc>
          <w:tcPr>
            <w:tcW w:w="400" w:type="dxa"/>
            <w:noWrap/>
            <w:vAlign w:val="bottom"/>
            <w:hideMark/>
          </w:tcPr>
          <w:p w14:paraId="5E0C9B04" w14:textId="77777777" w:rsidR="00BE46E5" w:rsidRPr="00BB3092" w:rsidRDefault="00BE46E5" w:rsidP="006A7A6C">
            <w:pPr>
              <w:pStyle w:val="tabletext11"/>
              <w:jc w:val="center"/>
              <w:rPr>
                <w:ins w:id="22287" w:author="Author"/>
              </w:rPr>
            </w:pPr>
            <w:ins w:id="22288" w:author="Author">
              <w:r w:rsidRPr="00BB3092">
                <w:t xml:space="preserve">0.47 </w:t>
              </w:r>
            </w:ins>
          </w:p>
        </w:tc>
        <w:tc>
          <w:tcPr>
            <w:tcW w:w="400" w:type="dxa"/>
            <w:noWrap/>
            <w:vAlign w:val="bottom"/>
            <w:hideMark/>
          </w:tcPr>
          <w:p w14:paraId="24A3C60A" w14:textId="77777777" w:rsidR="00BE46E5" w:rsidRPr="00BB3092" w:rsidRDefault="00BE46E5" w:rsidP="006A7A6C">
            <w:pPr>
              <w:pStyle w:val="tabletext11"/>
              <w:jc w:val="center"/>
              <w:rPr>
                <w:ins w:id="22289" w:author="Author"/>
              </w:rPr>
            </w:pPr>
            <w:ins w:id="22290" w:author="Author">
              <w:r w:rsidRPr="00BB3092">
                <w:t xml:space="preserve">0.45 </w:t>
              </w:r>
            </w:ins>
          </w:p>
        </w:tc>
        <w:tc>
          <w:tcPr>
            <w:tcW w:w="400" w:type="dxa"/>
            <w:noWrap/>
            <w:vAlign w:val="bottom"/>
            <w:hideMark/>
          </w:tcPr>
          <w:p w14:paraId="39F14274" w14:textId="77777777" w:rsidR="00BE46E5" w:rsidRPr="00BB3092" w:rsidRDefault="00BE46E5" w:rsidP="006A7A6C">
            <w:pPr>
              <w:pStyle w:val="tabletext11"/>
              <w:jc w:val="center"/>
              <w:rPr>
                <w:ins w:id="22291" w:author="Author"/>
              </w:rPr>
            </w:pPr>
            <w:ins w:id="22292" w:author="Author">
              <w:r w:rsidRPr="00BB3092">
                <w:t xml:space="preserve">0.43 </w:t>
              </w:r>
            </w:ins>
          </w:p>
        </w:tc>
        <w:tc>
          <w:tcPr>
            <w:tcW w:w="400" w:type="dxa"/>
            <w:noWrap/>
            <w:vAlign w:val="bottom"/>
            <w:hideMark/>
          </w:tcPr>
          <w:p w14:paraId="778F274A" w14:textId="77777777" w:rsidR="00BE46E5" w:rsidRPr="00BB3092" w:rsidRDefault="00BE46E5" w:rsidP="006A7A6C">
            <w:pPr>
              <w:pStyle w:val="tabletext11"/>
              <w:jc w:val="center"/>
              <w:rPr>
                <w:ins w:id="22293" w:author="Author"/>
              </w:rPr>
            </w:pPr>
            <w:ins w:id="22294" w:author="Author">
              <w:r w:rsidRPr="00BB3092">
                <w:t xml:space="preserve">0.41 </w:t>
              </w:r>
            </w:ins>
          </w:p>
        </w:tc>
        <w:tc>
          <w:tcPr>
            <w:tcW w:w="400" w:type="dxa"/>
            <w:noWrap/>
            <w:vAlign w:val="bottom"/>
            <w:hideMark/>
          </w:tcPr>
          <w:p w14:paraId="49E34934" w14:textId="77777777" w:rsidR="00BE46E5" w:rsidRPr="00BB3092" w:rsidRDefault="00BE46E5" w:rsidP="006A7A6C">
            <w:pPr>
              <w:pStyle w:val="tabletext11"/>
              <w:jc w:val="center"/>
              <w:rPr>
                <w:ins w:id="22295" w:author="Author"/>
              </w:rPr>
            </w:pPr>
            <w:ins w:id="22296" w:author="Author">
              <w:r w:rsidRPr="00BB3092">
                <w:t xml:space="preserve">0.39 </w:t>
              </w:r>
            </w:ins>
          </w:p>
        </w:tc>
        <w:tc>
          <w:tcPr>
            <w:tcW w:w="400" w:type="dxa"/>
            <w:noWrap/>
            <w:vAlign w:val="bottom"/>
            <w:hideMark/>
          </w:tcPr>
          <w:p w14:paraId="2F7C2B87" w14:textId="77777777" w:rsidR="00BE46E5" w:rsidRPr="00BB3092" w:rsidRDefault="00BE46E5" w:rsidP="006A7A6C">
            <w:pPr>
              <w:pStyle w:val="tabletext11"/>
              <w:jc w:val="center"/>
              <w:rPr>
                <w:ins w:id="22297" w:author="Author"/>
              </w:rPr>
            </w:pPr>
            <w:ins w:id="22298" w:author="Author">
              <w:r w:rsidRPr="00BB3092">
                <w:t xml:space="preserve">0.37 </w:t>
              </w:r>
            </w:ins>
          </w:p>
        </w:tc>
        <w:tc>
          <w:tcPr>
            <w:tcW w:w="400" w:type="dxa"/>
            <w:noWrap/>
            <w:vAlign w:val="bottom"/>
            <w:hideMark/>
          </w:tcPr>
          <w:p w14:paraId="499EB980" w14:textId="77777777" w:rsidR="00BE46E5" w:rsidRPr="00BB3092" w:rsidRDefault="00BE46E5" w:rsidP="006A7A6C">
            <w:pPr>
              <w:pStyle w:val="tabletext11"/>
              <w:jc w:val="center"/>
              <w:rPr>
                <w:ins w:id="22299" w:author="Author"/>
              </w:rPr>
            </w:pPr>
            <w:ins w:id="22300" w:author="Author">
              <w:r w:rsidRPr="00BB3092">
                <w:t xml:space="preserve">0.35 </w:t>
              </w:r>
            </w:ins>
          </w:p>
        </w:tc>
        <w:tc>
          <w:tcPr>
            <w:tcW w:w="400" w:type="dxa"/>
            <w:noWrap/>
            <w:vAlign w:val="bottom"/>
            <w:hideMark/>
          </w:tcPr>
          <w:p w14:paraId="693F4D12" w14:textId="77777777" w:rsidR="00BE46E5" w:rsidRPr="00BB3092" w:rsidRDefault="00BE46E5" w:rsidP="006A7A6C">
            <w:pPr>
              <w:pStyle w:val="tabletext11"/>
              <w:jc w:val="center"/>
              <w:rPr>
                <w:ins w:id="22301" w:author="Author"/>
              </w:rPr>
            </w:pPr>
            <w:ins w:id="22302" w:author="Author">
              <w:r w:rsidRPr="00BB3092">
                <w:t xml:space="preserve">0.33 </w:t>
              </w:r>
            </w:ins>
          </w:p>
        </w:tc>
        <w:tc>
          <w:tcPr>
            <w:tcW w:w="400" w:type="dxa"/>
            <w:noWrap/>
            <w:vAlign w:val="bottom"/>
            <w:hideMark/>
          </w:tcPr>
          <w:p w14:paraId="3C7CA91F" w14:textId="77777777" w:rsidR="00BE46E5" w:rsidRPr="00BB3092" w:rsidRDefault="00BE46E5" w:rsidP="006A7A6C">
            <w:pPr>
              <w:pStyle w:val="tabletext11"/>
              <w:jc w:val="center"/>
              <w:rPr>
                <w:ins w:id="22303" w:author="Author"/>
              </w:rPr>
            </w:pPr>
            <w:ins w:id="22304" w:author="Author">
              <w:r w:rsidRPr="00BB3092">
                <w:t xml:space="preserve">0.31 </w:t>
              </w:r>
            </w:ins>
          </w:p>
        </w:tc>
        <w:tc>
          <w:tcPr>
            <w:tcW w:w="400" w:type="dxa"/>
            <w:noWrap/>
            <w:vAlign w:val="bottom"/>
            <w:hideMark/>
          </w:tcPr>
          <w:p w14:paraId="1570CE39" w14:textId="77777777" w:rsidR="00BE46E5" w:rsidRPr="00BB3092" w:rsidRDefault="00BE46E5" w:rsidP="006A7A6C">
            <w:pPr>
              <w:pStyle w:val="tabletext11"/>
              <w:jc w:val="center"/>
              <w:rPr>
                <w:ins w:id="22305" w:author="Author"/>
              </w:rPr>
            </w:pPr>
            <w:ins w:id="22306" w:author="Author">
              <w:r w:rsidRPr="00BB3092">
                <w:t xml:space="preserve">0.30 </w:t>
              </w:r>
            </w:ins>
          </w:p>
        </w:tc>
        <w:tc>
          <w:tcPr>
            <w:tcW w:w="440" w:type="dxa"/>
            <w:noWrap/>
            <w:vAlign w:val="bottom"/>
            <w:hideMark/>
          </w:tcPr>
          <w:p w14:paraId="23A430E2" w14:textId="77777777" w:rsidR="00BE46E5" w:rsidRPr="00BB3092" w:rsidRDefault="00BE46E5" w:rsidP="006A7A6C">
            <w:pPr>
              <w:pStyle w:val="tabletext11"/>
              <w:jc w:val="center"/>
              <w:rPr>
                <w:ins w:id="22307" w:author="Author"/>
              </w:rPr>
            </w:pPr>
            <w:ins w:id="22308" w:author="Author">
              <w:r w:rsidRPr="00BB3092">
                <w:t xml:space="preserve">0.28 </w:t>
              </w:r>
            </w:ins>
          </w:p>
        </w:tc>
        <w:tc>
          <w:tcPr>
            <w:tcW w:w="400" w:type="dxa"/>
            <w:noWrap/>
            <w:vAlign w:val="bottom"/>
            <w:hideMark/>
          </w:tcPr>
          <w:p w14:paraId="6CF40F36" w14:textId="77777777" w:rsidR="00BE46E5" w:rsidRPr="00BB3092" w:rsidRDefault="00BE46E5" w:rsidP="006A7A6C">
            <w:pPr>
              <w:pStyle w:val="tabletext11"/>
              <w:jc w:val="center"/>
              <w:rPr>
                <w:ins w:id="22309" w:author="Author"/>
              </w:rPr>
            </w:pPr>
            <w:ins w:id="22310" w:author="Author">
              <w:r w:rsidRPr="00BB3092">
                <w:t xml:space="preserve">0.27 </w:t>
              </w:r>
            </w:ins>
          </w:p>
        </w:tc>
        <w:tc>
          <w:tcPr>
            <w:tcW w:w="400" w:type="dxa"/>
            <w:noWrap/>
            <w:vAlign w:val="bottom"/>
            <w:hideMark/>
          </w:tcPr>
          <w:p w14:paraId="69F884E6" w14:textId="77777777" w:rsidR="00BE46E5" w:rsidRPr="00BB3092" w:rsidRDefault="00BE46E5" w:rsidP="006A7A6C">
            <w:pPr>
              <w:pStyle w:val="tabletext11"/>
              <w:jc w:val="center"/>
              <w:rPr>
                <w:ins w:id="22311" w:author="Author"/>
              </w:rPr>
            </w:pPr>
            <w:ins w:id="22312" w:author="Author">
              <w:r w:rsidRPr="00BB3092">
                <w:t xml:space="preserve">0.26 </w:t>
              </w:r>
            </w:ins>
          </w:p>
        </w:tc>
        <w:tc>
          <w:tcPr>
            <w:tcW w:w="400" w:type="dxa"/>
            <w:noWrap/>
            <w:vAlign w:val="bottom"/>
            <w:hideMark/>
          </w:tcPr>
          <w:p w14:paraId="7E0F562D" w14:textId="77777777" w:rsidR="00BE46E5" w:rsidRPr="00BB3092" w:rsidRDefault="00BE46E5" w:rsidP="006A7A6C">
            <w:pPr>
              <w:pStyle w:val="tabletext11"/>
              <w:jc w:val="center"/>
              <w:rPr>
                <w:ins w:id="22313" w:author="Author"/>
              </w:rPr>
            </w:pPr>
            <w:ins w:id="22314" w:author="Author">
              <w:r w:rsidRPr="00BB3092">
                <w:t xml:space="preserve">0.24 </w:t>
              </w:r>
            </w:ins>
          </w:p>
        </w:tc>
        <w:tc>
          <w:tcPr>
            <w:tcW w:w="400" w:type="dxa"/>
            <w:noWrap/>
            <w:vAlign w:val="bottom"/>
            <w:hideMark/>
          </w:tcPr>
          <w:p w14:paraId="2D69E865" w14:textId="77777777" w:rsidR="00BE46E5" w:rsidRPr="00BB3092" w:rsidRDefault="00BE46E5" w:rsidP="006A7A6C">
            <w:pPr>
              <w:pStyle w:val="tabletext11"/>
              <w:jc w:val="center"/>
              <w:rPr>
                <w:ins w:id="22315" w:author="Author"/>
              </w:rPr>
            </w:pPr>
            <w:ins w:id="22316" w:author="Author">
              <w:r w:rsidRPr="00BB3092">
                <w:t xml:space="preserve">0.23 </w:t>
              </w:r>
            </w:ins>
          </w:p>
        </w:tc>
        <w:tc>
          <w:tcPr>
            <w:tcW w:w="460" w:type="dxa"/>
            <w:noWrap/>
            <w:vAlign w:val="bottom"/>
            <w:hideMark/>
          </w:tcPr>
          <w:p w14:paraId="530541D5" w14:textId="77777777" w:rsidR="00BE46E5" w:rsidRPr="00BB3092" w:rsidRDefault="00BE46E5" w:rsidP="006A7A6C">
            <w:pPr>
              <w:pStyle w:val="tabletext11"/>
              <w:jc w:val="center"/>
              <w:rPr>
                <w:ins w:id="22317" w:author="Author"/>
              </w:rPr>
            </w:pPr>
            <w:ins w:id="22318" w:author="Author">
              <w:r w:rsidRPr="00BB3092">
                <w:t xml:space="preserve">0.22 </w:t>
              </w:r>
            </w:ins>
          </w:p>
        </w:tc>
      </w:tr>
      <w:tr w:rsidR="00BE46E5" w:rsidRPr="00BB3092" w14:paraId="687C5D49" w14:textId="77777777" w:rsidTr="006A7A6C">
        <w:trPr>
          <w:trHeight w:val="190"/>
          <w:ins w:id="22319" w:author="Author"/>
        </w:trPr>
        <w:tc>
          <w:tcPr>
            <w:tcW w:w="200" w:type="dxa"/>
            <w:tcBorders>
              <w:right w:val="nil"/>
            </w:tcBorders>
            <w:vAlign w:val="bottom"/>
          </w:tcPr>
          <w:p w14:paraId="3020DF98" w14:textId="77777777" w:rsidR="00BE46E5" w:rsidRPr="00BB3092" w:rsidRDefault="00BE46E5" w:rsidP="006A7A6C">
            <w:pPr>
              <w:pStyle w:val="tabletext11"/>
              <w:jc w:val="right"/>
              <w:rPr>
                <w:ins w:id="22320" w:author="Author"/>
              </w:rPr>
            </w:pPr>
          </w:p>
        </w:tc>
        <w:tc>
          <w:tcPr>
            <w:tcW w:w="1580" w:type="dxa"/>
            <w:tcBorders>
              <w:left w:val="nil"/>
            </w:tcBorders>
            <w:vAlign w:val="bottom"/>
            <w:hideMark/>
          </w:tcPr>
          <w:p w14:paraId="782E8AF4" w14:textId="77777777" w:rsidR="00BE46E5" w:rsidRPr="00BB3092" w:rsidRDefault="00BE46E5" w:rsidP="006A7A6C">
            <w:pPr>
              <w:pStyle w:val="tabletext11"/>
              <w:tabs>
                <w:tab w:val="decimal" w:pos="640"/>
              </w:tabs>
              <w:rPr>
                <w:ins w:id="22321" w:author="Author"/>
              </w:rPr>
            </w:pPr>
            <w:ins w:id="22322" w:author="Author">
              <w:r w:rsidRPr="00BB3092">
                <w:t>50,000 to 54,999</w:t>
              </w:r>
            </w:ins>
          </w:p>
        </w:tc>
        <w:tc>
          <w:tcPr>
            <w:tcW w:w="680" w:type="dxa"/>
            <w:noWrap/>
            <w:vAlign w:val="bottom"/>
            <w:hideMark/>
          </w:tcPr>
          <w:p w14:paraId="2C95B072" w14:textId="77777777" w:rsidR="00BE46E5" w:rsidRPr="00BB3092" w:rsidRDefault="00BE46E5" w:rsidP="006A7A6C">
            <w:pPr>
              <w:pStyle w:val="tabletext11"/>
              <w:jc w:val="center"/>
              <w:rPr>
                <w:ins w:id="22323" w:author="Author"/>
              </w:rPr>
            </w:pPr>
            <w:ins w:id="22324" w:author="Author">
              <w:r w:rsidRPr="00BB3092">
                <w:t xml:space="preserve">1.26 </w:t>
              </w:r>
            </w:ins>
          </w:p>
        </w:tc>
        <w:tc>
          <w:tcPr>
            <w:tcW w:w="900" w:type="dxa"/>
            <w:noWrap/>
            <w:vAlign w:val="bottom"/>
            <w:hideMark/>
          </w:tcPr>
          <w:p w14:paraId="059EDE5C" w14:textId="77777777" w:rsidR="00BE46E5" w:rsidRPr="00BB3092" w:rsidRDefault="00BE46E5" w:rsidP="006A7A6C">
            <w:pPr>
              <w:pStyle w:val="tabletext11"/>
              <w:jc w:val="center"/>
              <w:rPr>
                <w:ins w:id="22325" w:author="Author"/>
              </w:rPr>
            </w:pPr>
            <w:ins w:id="22326" w:author="Author">
              <w:r w:rsidRPr="00BB3092">
                <w:t xml:space="preserve">1.26 </w:t>
              </w:r>
            </w:ins>
          </w:p>
        </w:tc>
        <w:tc>
          <w:tcPr>
            <w:tcW w:w="400" w:type="dxa"/>
            <w:noWrap/>
            <w:vAlign w:val="bottom"/>
            <w:hideMark/>
          </w:tcPr>
          <w:p w14:paraId="3AC513D6" w14:textId="77777777" w:rsidR="00BE46E5" w:rsidRPr="00BB3092" w:rsidRDefault="00BE46E5" w:rsidP="006A7A6C">
            <w:pPr>
              <w:pStyle w:val="tabletext11"/>
              <w:jc w:val="center"/>
              <w:rPr>
                <w:ins w:id="22327" w:author="Author"/>
              </w:rPr>
            </w:pPr>
            <w:ins w:id="22328" w:author="Author">
              <w:r w:rsidRPr="00BB3092">
                <w:t xml:space="preserve">1.16 </w:t>
              </w:r>
            </w:ins>
          </w:p>
        </w:tc>
        <w:tc>
          <w:tcPr>
            <w:tcW w:w="400" w:type="dxa"/>
            <w:noWrap/>
            <w:vAlign w:val="bottom"/>
            <w:hideMark/>
          </w:tcPr>
          <w:p w14:paraId="3596DD39" w14:textId="77777777" w:rsidR="00BE46E5" w:rsidRPr="00BB3092" w:rsidRDefault="00BE46E5" w:rsidP="006A7A6C">
            <w:pPr>
              <w:pStyle w:val="tabletext11"/>
              <w:jc w:val="center"/>
              <w:rPr>
                <w:ins w:id="22329" w:author="Author"/>
              </w:rPr>
            </w:pPr>
            <w:ins w:id="22330" w:author="Author">
              <w:r w:rsidRPr="00BB3092">
                <w:t xml:space="preserve">1.09 </w:t>
              </w:r>
            </w:ins>
          </w:p>
        </w:tc>
        <w:tc>
          <w:tcPr>
            <w:tcW w:w="400" w:type="dxa"/>
            <w:noWrap/>
            <w:vAlign w:val="bottom"/>
            <w:hideMark/>
          </w:tcPr>
          <w:p w14:paraId="77B19D6F" w14:textId="77777777" w:rsidR="00BE46E5" w:rsidRPr="00BB3092" w:rsidRDefault="00BE46E5" w:rsidP="006A7A6C">
            <w:pPr>
              <w:pStyle w:val="tabletext11"/>
              <w:jc w:val="center"/>
              <w:rPr>
                <w:ins w:id="22331" w:author="Author"/>
              </w:rPr>
            </w:pPr>
            <w:ins w:id="22332" w:author="Author">
              <w:r w:rsidRPr="00BB3092">
                <w:t xml:space="preserve">1.00 </w:t>
              </w:r>
            </w:ins>
          </w:p>
        </w:tc>
        <w:tc>
          <w:tcPr>
            <w:tcW w:w="400" w:type="dxa"/>
            <w:noWrap/>
            <w:vAlign w:val="bottom"/>
            <w:hideMark/>
          </w:tcPr>
          <w:p w14:paraId="73F1A155" w14:textId="77777777" w:rsidR="00BE46E5" w:rsidRPr="00BB3092" w:rsidRDefault="00BE46E5" w:rsidP="006A7A6C">
            <w:pPr>
              <w:pStyle w:val="tabletext11"/>
              <w:jc w:val="center"/>
              <w:rPr>
                <w:ins w:id="22333" w:author="Author"/>
              </w:rPr>
            </w:pPr>
            <w:ins w:id="22334" w:author="Author">
              <w:r w:rsidRPr="00BB3092">
                <w:t xml:space="preserve">0.85 </w:t>
              </w:r>
            </w:ins>
          </w:p>
        </w:tc>
        <w:tc>
          <w:tcPr>
            <w:tcW w:w="400" w:type="dxa"/>
            <w:noWrap/>
            <w:vAlign w:val="bottom"/>
            <w:hideMark/>
          </w:tcPr>
          <w:p w14:paraId="17C73D61" w14:textId="77777777" w:rsidR="00BE46E5" w:rsidRPr="00BB3092" w:rsidRDefault="00BE46E5" w:rsidP="006A7A6C">
            <w:pPr>
              <w:pStyle w:val="tabletext11"/>
              <w:jc w:val="center"/>
              <w:rPr>
                <w:ins w:id="22335" w:author="Author"/>
              </w:rPr>
            </w:pPr>
            <w:ins w:id="22336" w:author="Author">
              <w:r w:rsidRPr="00BB3092">
                <w:t xml:space="preserve">0.80 </w:t>
              </w:r>
            </w:ins>
          </w:p>
        </w:tc>
        <w:tc>
          <w:tcPr>
            <w:tcW w:w="400" w:type="dxa"/>
            <w:noWrap/>
            <w:vAlign w:val="bottom"/>
            <w:hideMark/>
          </w:tcPr>
          <w:p w14:paraId="518A83AF" w14:textId="77777777" w:rsidR="00BE46E5" w:rsidRPr="00BB3092" w:rsidRDefault="00BE46E5" w:rsidP="006A7A6C">
            <w:pPr>
              <w:pStyle w:val="tabletext11"/>
              <w:jc w:val="center"/>
              <w:rPr>
                <w:ins w:id="22337" w:author="Author"/>
              </w:rPr>
            </w:pPr>
            <w:ins w:id="22338" w:author="Author">
              <w:r w:rsidRPr="00BB3092">
                <w:t xml:space="preserve">0.72 </w:t>
              </w:r>
            </w:ins>
          </w:p>
        </w:tc>
        <w:tc>
          <w:tcPr>
            <w:tcW w:w="400" w:type="dxa"/>
            <w:noWrap/>
            <w:vAlign w:val="bottom"/>
            <w:hideMark/>
          </w:tcPr>
          <w:p w14:paraId="49EABB6C" w14:textId="77777777" w:rsidR="00BE46E5" w:rsidRPr="00BB3092" w:rsidRDefault="00BE46E5" w:rsidP="006A7A6C">
            <w:pPr>
              <w:pStyle w:val="tabletext11"/>
              <w:jc w:val="center"/>
              <w:rPr>
                <w:ins w:id="22339" w:author="Author"/>
              </w:rPr>
            </w:pPr>
            <w:ins w:id="22340" w:author="Author">
              <w:r w:rsidRPr="00BB3092">
                <w:t xml:space="preserve">0.66 </w:t>
              </w:r>
            </w:ins>
          </w:p>
        </w:tc>
        <w:tc>
          <w:tcPr>
            <w:tcW w:w="400" w:type="dxa"/>
            <w:noWrap/>
            <w:vAlign w:val="bottom"/>
            <w:hideMark/>
          </w:tcPr>
          <w:p w14:paraId="4D24F8D2" w14:textId="77777777" w:rsidR="00BE46E5" w:rsidRPr="00BB3092" w:rsidRDefault="00BE46E5" w:rsidP="006A7A6C">
            <w:pPr>
              <w:pStyle w:val="tabletext11"/>
              <w:jc w:val="center"/>
              <w:rPr>
                <w:ins w:id="22341" w:author="Author"/>
              </w:rPr>
            </w:pPr>
            <w:ins w:id="22342" w:author="Author">
              <w:r w:rsidRPr="00BB3092">
                <w:t xml:space="preserve">0.61 </w:t>
              </w:r>
            </w:ins>
          </w:p>
        </w:tc>
        <w:tc>
          <w:tcPr>
            <w:tcW w:w="400" w:type="dxa"/>
            <w:noWrap/>
            <w:vAlign w:val="bottom"/>
            <w:hideMark/>
          </w:tcPr>
          <w:p w14:paraId="1E6A8149" w14:textId="77777777" w:rsidR="00BE46E5" w:rsidRPr="00BB3092" w:rsidRDefault="00BE46E5" w:rsidP="006A7A6C">
            <w:pPr>
              <w:pStyle w:val="tabletext11"/>
              <w:jc w:val="center"/>
              <w:rPr>
                <w:ins w:id="22343" w:author="Author"/>
              </w:rPr>
            </w:pPr>
            <w:ins w:id="22344" w:author="Author">
              <w:r w:rsidRPr="00BB3092">
                <w:t xml:space="preserve">0.55 </w:t>
              </w:r>
            </w:ins>
          </w:p>
        </w:tc>
        <w:tc>
          <w:tcPr>
            <w:tcW w:w="400" w:type="dxa"/>
            <w:noWrap/>
            <w:vAlign w:val="bottom"/>
            <w:hideMark/>
          </w:tcPr>
          <w:p w14:paraId="76EE7DB2" w14:textId="77777777" w:rsidR="00BE46E5" w:rsidRPr="00BB3092" w:rsidRDefault="00BE46E5" w:rsidP="006A7A6C">
            <w:pPr>
              <w:pStyle w:val="tabletext11"/>
              <w:jc w:val="center"/>
              <w:rPr>
                <w:ins w:id="22345" w:author="Author"/>
              </w:rPr>
            </w:pPr>
            <w:ins w:id="22346" w:author="Author">
              <w:r w:rsidRPr="00BB3092">
                <w:t xml:space="preserve">0.53 </w:t>
              </w:r>
            </w:ins>
          </w:p>
        </w:tc>
        <w:tc>
          <w:tcPr>
            <w:tcW w:w="400" w:type="dxa"/>
            <w:noWrap/>
            <w:vAlign w:val="bottom"/>
            <w:hideMark/>
          </w:tcPr>
          <w:p w14:paraId="36590E00" w14:textId="77777777" w:rsidR="00BE46E5" w:rsidRPr="00BB3092" w:rsidRDefault="00BE46E5" w:rsidP="006A7A6C">
            <w:pPr>
              <w:pStyle w:val="tabletext11"/>
              <w:jc w:val="center"/>
              <w:rPr>
                <w:ins w:id="22347" w:author="Author"/>
              </w:rPr>
            </w:pPr>
            <w:ins w:id="22348" w:author="Author">
              <w:r w:rsidRPr="00BB3092">
                <w:t xml:space="preserve">0.51 </w:t>
              </w:r>
            </w:ins>
          </w:p>
        </w:tc>
        <w:tc>
          <w:tcPr>
            <w:tcW w:w="400" w:type="dxa"/>
            <w:noWrap/>
            <w:vAlign w:val="bottom"/>
            <w:hideMark/>
          </w:tcPr>
          <w:p w14:paraId="117AE50D" w14:textId="77777777" w:rsidR="00BE46E5" w:rsidRPr="00BB3092" w:rsidRDefault="00BE46E5" w:rsidP="006A7A6C">
            <w:pPr>
              <w:pStyle w:val="tabletext11"/>
              <w:jc w:val="center"/>
              <w:rPr>
                <w:ins w:id="22349" w:author="Author"/>
              </w:rPr>
            </w:pPr>
            <w:ins w:id="22350" w:author="Author">
              <w:r w:rsidRPr="00BB3092">
                <w:t xml:space="preserve">0.49 </w:t>
              </w:r>
            </w:ins>
          </w:p>
        </w:tc>
        <w:tc>
          <w:tcPr>
            <w:tcW w:w="400" w:type="dxa"/>
            <w:noWrap/>
            <w:vAlign w:val="bottom"/>
            <w:hideMark/>
          </w:tcPr>
          <w:p w14:paraId="32B1EF67" w14:textId="77777777" w:rsidR="00BE46E5" w:rsidRPr="00BB3092" w:rsidRDefault="00BE46E5" w:rsidP="006A7A6C">
            <w:pPr>
              <w:pStyle w:val="tabletext11"/>
              <w:jc w:val="center"/>
              <w:rPr>
                <w:ins w:id="22351" w:author="Author"/>
              </w:rPr>
            </w:pPr>
            <w:ins w:id="22352" w:author="Author">
              <w:r w:rsidRPr="00BB3092">
                <w:t xml:space="preserve">0.47 </w:t>
              </w:r>
            </w:ins>
          </w:p>
        </w:tc>
        <w:tc>
          <w:tcPr>
            <w:tcW w:w="400" w:type="dxa"/>
            <w:noWrap/>
            <w:vAlign w:val="bottom"/>
            <w:hideMark/>
          </w:tcPr>
          <w:p w14:paraId="6F3A076D" w14:textId="77777777" w:rsidR="00BE46E5" w:rsidRPr="00BB3092" w:rsidRDefault="00BE46E5" w:rsidP="006A7A6C">
            <w:pPr>
              <w:pStyle w:val="tabletext11"/>
              <w:jc w:val="center"/>
              <w:rPr>
                <w:ins w:id="22353" w:author="Author"/>
              </w:rPr>
            </w:pPr>
            <w:ins w:id="22354" w:author="Author">
              <w:r w:rsidRPr="00BB3092">
                <w:t xml:space="preserve">0.45 </w:t>
              </w:r>
            </w:ins>
          </w:p>
        </w:tc>
        <w:tc>
          <w:tcPr>
            <w:tcW w:w="400" w:type="dxa"/>
            <w:noWrap/>
            <w:vAlign w:val="bottom"/>
            <w:hideMark/>
          </w:tcPr>
          <w:p w14:paraId="203BC59A" w14:textId="77777777" w:rsidR="00BE46E5" w:rsidRPr="00BB3092" w:rsidRDefault="00BE46E5" w:rsidP="006A7A6C">
            <w:pPr>
              <w:pStyle w:val="tabletext11"/>
              <w:jc w:val="center"/>
              <w:rPr>
                <w:ins w:id="22355" w:author="Author"/>
              </w:rPr>
            </w:pPr>
            <w:ins w:id="22356" w:author="Author">
              <w:r w:rsidRPr="00BB3092">
                <w:t xml:space="preserve">0.43 </w:t>
              </w:r>
            </w:ins>
          </w:p>
        </w:tc>
        <w:tc>
          <w:tcPr>
            <w:tcW w:w="400" w:type="dxa"/>
            <w:noWrap/>
            <w:vAlign w:val="bottom"/>
            <w:hideMark/>
          </w:tcPr>
          <w:p w14:paraId="30187917" w14:textId="77777777" w:rsidR="00BE46E5" w:rsidRPr="00BB3092" w:rsidRDefault="00BE46E5" w:rsidP="006A7A6C">
            <w:pPr>
              <w:pStyle w:val="tabletext11"/>
              <w:jc w:val="center"/>
              <w:rPr>
                <w:ins w:id="22357" w:author="Author"/>
              </w:rPr>
            </w:pPr>
            <w:ins w:id="22358" w:author="Author">
              <w:r w:rsidRPr="00BB3092">
                <w:t xml:space="preserve">0.42 </w:t>
              </w:r>
            </w:ins>
          </w:p>
        </w:tc>
        <w:tc>
          <w:tcPr>
            <w:tcW w:w="400" w:type="dxa"/>
            <w:noWrap/>
            <w:vAlign w:val="bottom"/>
            <w:hideMark/>
          </w:tcPr>
          <w:p w14:paraId="35EA4085" w14:textId="77777777" w:rsidR="00BE46E5" w:rsidRPr="00BB3092" w:rsidRDefault="00BE46E5" w:rsidP="006A7A6C">
            <w:pPr>
              <w:pStyle w:val="tabletext11"/>
              <w:jc w:val="center"/>
              <w:rPr>
                <w:ins w:id="22359" w:author="Author"/>
              </w:rPr>
            </w:pPr>
            <w:ins w:id="22360" w:author="Author">
              <w:r w:rsidRPr="00BB3092">
                <w:t xml:space="preserve">0.40 </w:t>
              </w:r>
            </w:ins>
          </w:p>
        </w:tc>
        <w:tc>
          <w:tcPr>
            <w:tcW w:w="400" w:type="dxa"/>
            <w:noWrap/>
            <w:vAlign w:val="bottom"/>
            <w:hideMark/>
          </w:tcPr>
          <w:p w14:paraId="76BA0DFF" w14:textId="77777777" w:rsidR="00BE46E5" w:rsidRPr="00BB3092" w:rsidRDefault="00BE46E5" w:rsidP="006A7A6C">
            <w:pPr>
              <w:pStyle w:val="tabletext11"/>
              <w:jc w:val="center"/>
              <w:rPr>
                <w:ins w:id="22361" w:author="Author"/>
              </w:rPr>
            </w:pPr>
            <w:ins w:id="22362" w:author="Author">
              <w:r w:rsidRPr="00BB3092">
                <w:t xml:space="preserve">0.38 </w:t>
              </w:r>
            </w:ins>
          </w:p>
        </w:tc>
        <w:tc>
          <w:tcPr>
            <w:tcW w:w="400" w:type="dxa"/>
            <w:noWrap/>
            <w:vAlign w:val="bottom"/>
            <w:hideMark/>
          </w:tcPr>
          <w:p w14:paraId="5AB7EE1D" w14:textId="77777777" w:rsidR="00BE46E5" w:rsidRPr="00BB3092" w:rsidRDefault="00BE46E5" w:rsidP="006A7A6C">
            <w:pPr>
              <w:pStyle w:val="tabletext11"/>
              <w:jc w:val="center"/>
              <w:rPr>
                <w:ins w:id="22363" w:author="Author"/>
              </w:rPr>
            </w:pPr>
            <w:ins w:id="22364" w:author="Author">
              <w:r w:rsidRPr="00BB3092">
                <w:t xml:space="preserve">0.37 </w:t>
              </w:r>
            </w:ins>
          </w:p>
        </w:tc>
        <w:tc>
          <w:tcPr>
            <w:tcW w:w="400" w:type="dxa"/>
            <w:noWrap/>
            <w:vAlign w:val="bottom"/>
            <w:hideMark/>
          </w:tcPr>
          <w:p w14:paraId="5D36BFC0" w14:textId="77777777" w:rsidR="00BE46E5" w:rsidRPr="00BB3092" w:rsidRDefault="00BE46E5" w:rsidP="006A7A6C">
            <w:pPr>
              <w:pStyle w:val="tabletext11"/>
              <w:jc w:val="center"/>
              <w:rPr>
                <w:ins w:id="22365" w:author="Author"/>
              </w:rPr>
            </w:pPr>
            <w:ins w:id="22366" w:author="Author">
              <w:r w:rsidRPr="00BB3092">
                <w:t xml:space="preserve">0.35 </w:t>
              </w:r>
            </w:ins>
          </w:p>
        </w:tc>
        <w:tc>
          <w:tcPr>
            <w:tcW w:w="440" w:type="dxa"/>
            <w:noWrap/>
            <w:vAlign w:val="bottom"/>
            <w:hideMark/>
          </w:tcPr>
          <w:p w14:paraId="18671433" w14:textId="77777777" w:rsidR="00BE46E5" w:rsidRPr="00BB3092" w:rsidRDefault="00BE46E5" w:rsidP="006A7A6C">
            <w:pPr>
              <w:pStyle w:val="tabletext11"/>
              <w:jc w:val="center"/>
              <w:rPr>
                <w:ins w:id="22367" w:author="Author"/>
              </w:rPr>
            </w:pPr>
            <w:ins w:id="22368" w:author="Author">
              <w:r w:rsidRPr="00BB3092">
                <w:t xml:space="preserve">0.34 </w:t>
              </w:r>
            </w:ins>
          </w:p>
        </w:tc>
        <w:tc>
          <w:tcPr>
            <w:tcW w:w="400" w:type="dxa"/>
            <w:noWrap/>
            <w:vAlign w:val="bottom"/>
            <w:hideMark/>
          </w:tcPr>
          <w:p w14:paraId="457EAE23" w14:textId="77777777" w:rsidR="00BE46E5" w:rsidRPr="00BB3092" w:rsidRDefault="00BE46E5" w:rsidP="006A7A6C">
            <w:pPr>
              <w:pStyle w:val="tabletext11"/>
              <w:jc w:val="center"/>
              <w:rPr>
                <w:ins w:id="22369" w:author="Author"/>
              </w:rPr>
            </w:pPr>
            <w:ins w:id="22370" w:author="Author">
              <w:r w:rsidRPr="00BB3092">
                <w:t xml:space="preserve">0.33 </w:t>
              </w:r>
            </w:ins>
          </w:p>
        </w:tc>
        <w:tc>
          <w:tcPr>
            <w:tcW w:w="400" w:type="dxa"/>
            <w:noWrap/>
            <w:vAlign w:val="bottom"/>
            <w:hideMark/>
          </w:tcPr>
          <w:p w14:paraId="27EB44BD" w14:textId="77777777" w:rsidR="00BE46E5" w:rsidRPr="00BB3092" w:rsidRDefault="00BE46E5" w:rsidP="006A7A6C">
            <w:pPr>
              <w:pStyle w:val="tabletext11"/>
              <w:jc w:val="center"/>
              <w:rPr>
                <w:ins w:id="22371" w:author="Author"/>
              </w:rPr>
            </w:pPr>
            <w:ins w:id="22372" w:author="Author">
              <w:r w:rsidRPr="00BB3092">
                <w:t xml:space="preserve">0.31 </w:t>
              </w:r>
            </w:ins>
          </w:p>
        </w:tc>
        <w:tc>
          <w:tcPr>
            <w:tcW w:w="400" w:type="dxa"/>
            <w:noWrap/>
            <w:vAlign w:val="bottom"/>
            <w:hideMark/>
          </w:tcPr>
          <w:p w14:paraId="07B8E034" w14:textId="77777777" w:rsidR="00BE46E5" w:rsidRPr="00BB3092" w:rsidRDefault="00BE46E5" w:rsidP="006A7A6C">
            <w:pPr>
              <w:pStyle w:val="tabletext11"/>
              <w:jc w:val="center"/>
              <w:rPr>
                <w:ins w:id="22373" w:author="Author"/>
              </w:rPr>
            </w:pPr>
            <w:ins w:id="22374" w:author="Author">
              <w:r w:rsidRPr="00BB3092">
                <w:t xml:space="preserve">0.30 </w:t>
              </w:r>
            </w:ins>
          </w:p>
        </w:tc>
        <w:tc>
          <w:tcPr>
            <w:tcW w:w="400" w:type="dxa"/>
            <w:noWrap/>
            <w:vAlign w:val="bottom"/>
            <w:hideMark/>
          </w:tcPr>
          <w:p w14:paraId="5A7DE0B0" w14:textId="77777777" w:rsidR="00BE46E5" w:rsidRPr="00BB3092" w:rsidRDefault="00BE46E5" w:rsidP="006A7A6C">
            <w:pPr>
              <w:pStyle w:val="tabletext11"/>
              <w:jc w:val="center"/>
              <w:rPr>
                <w:ins w:id="22375" w:author="Author"/>
              </w:rPr>
            </w:pPr>
            <w:ins w:id="22376" w:author="Author">
              <w:r w:rsidRPr="00BB3092">
                <w:t xml:space="preserve">0.29 </w:t>
              </w:r>
            </w:ins>
          </w:p>
        </w:tc>
        <w:tc>
          <w:tcPr>
            <w:tcW w:w="460" w:type="dxa"/>
            <w:noWrap/>
            <w:vAlign w:val="bottom"/>
            <w:hideMark/>
          </w:tcPr>
          <w:p w14:paraId="2A21A9D0" w14:textId="77777777" w:rsidR="00BE46E5" w:rsidRPr="00BB3092" w:rsidRDefault="00BE46E5" w:rsidP="006A7A6C">
            <w:pPr>
              <w:pStyle w:val="tabletext11"/>
              <w:jc w:val="center"/>
              <w:rPr>
                <w:ins w:id="22377" w:author="Author"/>
              </w:rPr>
            </w:pPr>
            <w:ins w:id="22378" w:author="Author">
              <w:r w:rsidRPr="00BB3092">
                <w:t xml:space="preserve">0.28 </w:t>
              </w:r>
            </w:ins>
          </w:p>
        </w:tc>
      </w:tr>
      <w:tr w:rsidR="00BE46E5" w:rsidRPr="00BB3092" w14:paraId="2740DCF7" w14:textId="77777777" w:rsidTr="006A7A6C">
        <w:trPr>
          <w:trHeight w:val="190"/>
          <w:ins w:id="22379" w:author="Author"/>
        </w:trPr>
        <w:tc>
          <w:tcPr>
            <w:tcW w:w="200" w:type="dxa"/>
            <w:tcBorders>
              <w:right w:val="nil"/>
            </w:tcBorders>
            <w:vAlign w:val="bottom"/>
          </w:tcPr>
          <w:p w14:paraId="0613B9BA" w14:textId="77777777" w:rsidR="00BE46E5" w:rsidRPr="00BB3092" w:rsidRDefault="00BE46E5" w:rsidP="006A7A6C">
            <w:pPr>
              <w:pStyle w:val="tabletext11"/>
              <w:jc w:val="right"/>
              <w:rPr>
                <w:ins w:id="22380" w:author="Author"/>
              </w:rPr>
            </w:pPr>
          </w:p>
        </w:tc>
        <w:tc>
          <w:tcPr>
            <w:tcW w:w="1580" w:type="dxa"/>
            <w:tcBorders>
              <w:left w:val="nil"/>
            </w:tcBorders>
            <w:vAlign w:val="bottom"/>
            <w:hideMark/>
          </w:tcPr>
          <w:p w14:paraId="3DC8BFE1" w14:textId="77777777" w:rsidR="00BE46E5" w:rsidRPr="00BB3092" w:rsidRDefault="00BE46E5" w:rsidP="006A7A6C">
            <w:pPr>
              <w:pStyle w:val="tabletext11"/>
              <w:tabs>
                <w:tab w:val="decimal" w:pos="640"/>
              </w:tabs>
              <w:rPr>
                <w:ins w:id="22381" w:author="Author"/>
              </w:rPr>
            </w:pPr>
            <w:ins w:id="22382" w:author="Author">
              <w:r w:rsidRPr="00BB3092">
                <w:t>55,000 to 64,999</w:t>
              </w:r>
            </w:ins>
          </w:p>
        </w:tc>
        <w:tc>
          <w:tcPr>
            <w:tcW w:w="680" w:type="dxa"/>
            <w:noWrap/>
            <w:vAlign w:val="bottom"/>
            <w:hideMark/>
          </w:tcPr>
          <w:p w14:paraId="5975F420" w14:textId="77777777" w:rsidR="00BE46E5" w:rsidRPr="00BB3092" w:rsidRDefault="00BE46E5" w:rsidP="006A7A6C">
            <w:pPr>
              <w:pStyle w:val="tabletext11"/>
              <w:jc w:val="center"/>
              <w:rPr>
                <w:ins w:id="22383" w:author="Author"/>
              </w:rPr>
            </w:pPr>
            <w:ins w:id="22384" w:author="Author">
              <w:r w:rsidRPr="00BB3092">
                <w:t xml:space="preserve">1.31 </w:t>
              </w:r>
            </w:ins>
          </w:p>
        </w:tc>
        <w:tc>
          <w:tcPr>
            <w:tcW w:w="900" w:type="dxa"/>
            <w:noWrap/>
            <w:vAlign w:val="bottom"/>
            <w:hideMark/>
          </w:tcPr>
          <w:p w14:paraId="1D236437" w14:textId="77777777" w:rsidR="00BE46E5" w:rsidRPr="00BB3092" w:rsidRDefault="00BE46E5" w:rsidP="006A7A6C">
            <w:pPr>
              <w:pStyle w:val="tabletext11"/>
              <w:jc w:val="center"/>
              <w:rPr>
                <w:ins w:id="22385" w:author="Author"/>
              </w:rPr>
            </w:pPr>
            <w:ins w:id="22386" w:author="Author">
              <w:r w:rsidRPr="00BB3092">
                <w:t xml:space="preserve">1.31 </w:t>
              </w:r>
            </w:ins>
          </w:p>
        </w:tc>
        <w:tc>
          <w:tcPr>
            <w:tcW w:w="400" w:type="dxa"/>
            <w:noWrap/>
            <w:vAlign w:val="bottom"/>
            <w:hideMark/>
          </w:tcPr>
          <w:p w14:paraId="71C85DBB" w14:textId="77777777" w:rsidR="00BE46E5" w:rsidRPr="00BB3092" w:rsidRDefault="00BE46E5" w:rsidP="006A7A6C">
            <w:pPr>
              <w:pStyle w:val="tabletext11"/>
              <w:jc w:val="center"/>
              <w:rPr>
                <w:ins w:id="22387" w:author="Author"/>
              </w:rPr>
            </w:pPr>
            <w:ins w:id="22388" w:author="Author">
              <w:r w:rsidRPr="00BB3092">
                <w:t xml:space="preserve">1.20 </w:t>
              </w:r>
            </w:ins>
          </w:p>
        </w:tc>
        <w:tc>
          <w:tcPr>
            <w:tcW w:w="400" w:type="dxa"/>
            <w:noWrap/>
            <w:vAlign w:val="bottom"/>
            <w:hideMark/>
          </w:tcPr>
          <w:p w14:paraId="2EC0C147" w14:textId="77777777" w:rsidR="00BE46E5" w:rsidRPr="00BB3092" w:rsidRDefault="00BE46E5" w:rsidP="006A7A6C">
            <w:pPr>
              <w:pStyle w:val="tabletext11"/>
              <w:jc w:val="center"/>
              <w:rPr>
                <w:ins w:id="22389" w:author="Author"/>
              </w:rPr>
            </w:pPr>
            <w:ins w:id="22390" w:author="Author">
              <w:r w:rsidRPr="00BB3092">
                <w:t xml:space="preserve">1.13 </w:t>
              </w:r>
            </w:ins>
          </w:p>
        </w:tc>
        <w:tc>
          <w:tcPr>
            <w:tcW w:w="400" w:type="dxa"/>
            <w:noWrap/>
            <w:vAlign w:val="bottom"/>
            <w:hideMark/>
          </w:tcPr>
          <w:p w14:paraId="33C37B77" w14:textId="77777777" w:rsidR="00BE46E5" w:rsidRPr="00BB3092" w:rsidRDefault="00BE46E5" w:rsidP="006A7A6C">
            <w:pPr>
              <w:pStyle w:val="tabletext11"/>
              <w:jc w:val="center"/>
              <w:rPr>
                <w:ins w:id="22391" w:author="Author"/>
              </w:rPr>
            </w:pPr>
            <w:ins w:id="22392" w:author="Author">
              <w:r w:rsidRPr="00BB3092">
                <w:t xml:space="preserve">1.04 </w:t>
              </w:r>
            </w:ins>
          </w:p>
        </w:tc>
        <w:tc>
          <w:tcPr>
            <w:tcW w:w="400" w:type="dxa"/>
            <w:noWrap/>
            <w:vAlign w:val="bottom"/>
            <w:hideMark/>
          </w:tcPr>
          <w:p w14:paraId="6D644052" w14:textId="77777777" w:rsidR="00BE46E5" w:rsidRPr="00BB3092" w:rsidRDefault="00BE46E5" w:rsidP="006A7A6C">
            <w:pPr>
              <w:pStyle w:val="tabletext11"/>
              <w:jc w:val="center"/>
              <w:rPr>
                <w:ins w:id="22393" w:author="Author"/>
              </w:rPr>
            </w:pPr>
            <w:ins w:id="22394" w:author="Author">
              <w:r w:rsidRPr="00BB3092">
                <w:t xml:space="preserve">0.89 </w:t>
              </w:r>
            </w:ins>
          </w:p>
        </w:tc>
        <w:tc>
          <w:tcPr>
            <w:tcW w:w="400" w:type="dxa"/>
            <w:noWrap/>
            <w:vAlign w:val="bottom"/>
            <w:hideMark/>
          </w:tcPr>
          <w:p w14:paraId="3A047D8E" w14:textId="77777777" w:rsidR="00BE46E5" w:rsidRPr="00BB3092" w:rsidRDefault="00BE46E5" w:rsidP="006A7A6C">
            <w:pPr>
              <w:pStyle w:val="tabletext11"/>
              <w:jc w:val="center"/>
              <w:rPr>
                <w:ins w:id="22395" w:author="Author"/>
              </w:rPr>
            </w:pPr>
            <w:ins w:id="22396" w:author="Author">
              <w:r w:rsidRPr="00BB3092">
                <w:t xml:space="preserve">0.84 </w:t>
              </w:r>
            </w:ins>
          </w:p>
        </w:tc>
        <w:tc>
          <w:tcPr>
            <w:tcW w:w="400" w:type="dxa"/>
            <w:noWrap/>
            <w:vAlign w:val="bottom"/>
            <w:hideMark/>
          </w:tcPr>
          <w:p w14:paraId="59517C7D" w14:textId="77777777" w:rsidR="00BE46E5" w:rsidRPr="00BB3092" w:rsidRDefault="00BE46E5" w:rsidP="006A7A6C">
            <w:pPr>
              <w:pStyle w:val="tabletext11"/>
              <w:jc w:val="center"/>
              <w:rPr>
                <w:ins w:id="22397" w:author="Author"/>
              </w:rPr>
            </w:pPr>
            <w:ins w:id="22398" w:author="Author">
              <w:r w:rsidRPr="00BB3092">
                <w:t xml:space="preserve">0.76 </w:t>
              </w:r>
            </w:ins>
          </w:p>
        </w:tc>
        <w:tc>
          <w:tcPr>
            <w:tcW w:w="400" w:type="dxa"/>
            <w:noWrap/>
            <w:vAlign w:val="bottom"/>
            <w:hideMark/>
          </w:tcPr>
          <w:p w14:paraId="2621A153" w14:textId="77777777" w:rsidR="00BE46E5" w:rsidRPr="00BB3092" w:rsidRDefault="00BE46E5" w:rsidP="006A7A6C">
            <w:pPr>
              <w:pStyle w:val="tabletext11"/>
              <w:jc w:val="center"/>
              <w:rPr>
                <w:ins w:id="22399" w:author="Author"/>
              </w:rPr>
            </w:pPr>
            <w:ins w:id="22400" w:author="Author">
              <w:r w:rsidRPr="00BB3092">
                <w:t xml:space="preserve">0.70 </w:t>
              </w:r>
            </w:ins>
          </w:p>
        </w:tc>
        <w:tc>
          <w:tcPr>
            <w:tcW w:w="400" w:type="dxa"/>
            <w:noWrap/>
            <w:vAlign w:val="bottom"/>
            <w:hideMark/>
          </w:tcPr>
          <w:p w14:paraId="7336C5CA" w14:textId="77777777" w:rsidR="00BE46E5" w:rsidRPr="00BB3092" w:rsidRDefault="00BE46E5" w:rsidP="006A7A6C">
            <w:pPr>
              <w:pStyle w:val="tabletext11"/>
              <w:jc w:val="center"/>
              <w:rPr>
                <w:ins w:id="22401" w:author="Author"/>
              </w:rPr>
            </w:pPr>
            <w:ins w:id="22402" w:author="Author">
              <w:r w:rsidRPr="00BB3092">
                <w:t xml:space="preserve">0.66 </w:t>
              </w:r>
            </w:ins>
          </w:p>
        </w:tc>
        <w:tc>
          <w:tcPr>
            <w:tcW w:w="400" w:type="dxa"/>
            <w:noWrap/>
            <w:vAlign w:val="bottom"/>
            <w:hideMark/>
          </w:tcPr>
          <w:p w14:paraId="174ED204" w14:textId="77777777" w:rsidR="00BE46E5" w:rsidRPr="00BB3092" w:rsidRDefault="00BE46E5" w:rsidP="006A7A6C">
            <w:pPr>
              <w:pStyle w:val="tabletext11"/>
              <w:jc w:val="center"/>
              <w:rPr>
                <w:ins w:id="22403" w:author="Author"/>
              </w:rPr>
            </w:pPr>
            <w:ins w:id="22404" w:author="Author">
              <w:r w:rsidRPr="00BB3092">
                <w:t xml:space="preserve">0.60 </w:t>
              </w:r>
            </w:ins>
          </w:p>
        </w:tc>
        <w:tc>
          <w:tcPr>
            <w:tcW w:w="400" w:type="dxa"/>
            <w:noWrap/>
            <w:vAlign w:val="bottom"/>
            <w:hideMark/>
          </w:tcPr>
          <w:p w14:paraId="45DBB234" w14:textId="77777777" w:rsidR="00BE46E5" w:rsidRPr="00BB3092" w:rsidRDefault="00BE46E5" w:rsidP="006A7A6C">
            <w:pPr>
              <w:pStyle w:val="tabletext11"/>
              <w:jc w:val="center"/>
              <w:rPr>
                <w:ins w:id="22405" w:author="Author"/>
              </w:rPr>
            </w:pPr>
            <w:ins w:id="22406" w:author="Author">
              <w:r w:rsidRPr="00BB3092">
                <w:t xml:space="preserve">0.57 </w:t>
              </w:r>
            </w:ins>
          </w:p>
        </w:tc>
        <w:tc>
          <w:tcPr>
            <w:tcW w:w="400" w:type="dxa"/>
            <w:noWrap/>
            <w:vAlign w:val="bottom"/>
            <w:hideMark/>
          </w:tcPr>
          <w:p w14:paraId="18504B10" w14:textId="77777777" w:rsidR="00BE46E5" w:rsidRPr="00BB3092" w:rsidRDefault="00BE46E5" w:rsidP="006A7A6C">
            <w:pPr>
              <w:pStyle w:val="tabletext11"/>
              <w:jc w:val="center"/>
              <w:rPr>
                <w:ins w:id="22407" w:author="Author"/>
              </w:rPr>
            </w:pPr>
            <w:ins w:id="22408" w:author="Author">
              <w:r w:rsidRPr="00BB3092">
                <w:t xml:space="preserve">0.55 </w:t>
              </w:r>
            </w:ins>
          </w:p>
        </w:tc>
        <w:tc>
          <w:tcPr>
            <w:tcW w:w="400" w:type="dxa"/>
            <w:noWrap/>
            <w:vAlign w:val="bottom"/>
            <w:hideMark/>
          </w:tcPr>
          <w:p w14:paraId="5B5C53F1" w14:textId="77777777" w:rsidR="00BE46E5" w:rsidRPr="00BB3092" w:rsidRDefault="00BE46E5" w:rsidP="006A7A6C">
            <w:pPr>
              <w:pStyle w:val="tabletext11"/>
              <w:jc w:val="center"/>
              <w:rPr>
                <w:ins w:id="22409" w:author="Author"/>
              </w:rPr>
            </w:pPr>
            <w:ins w:id="22410" w:author="Author">
              <w:r w:rsidRPr="00BB3092">
                <w:t xml:space="preserve">0.53 </w:t>
              </w:r>
            </w:ins>
          </w:p>
        </w:tc>
        <w:tc>
          <w:tcPr>
            <w:tcW w:w="400" w:type="dxa"/>
            <w:noWrap/>
            <w:vAlign w:val="bottom"/>
            <w:hideMark/>
          </w:tcPr>
          <w:p w14:paraId="000D280F" w14:textId="77777777" w:rsidR="00BE46E5" w:rsidRPr="00BB3092" w:rsidRDefault="00BE46E5" w:rsidP="006A7A6C">
            <w:pPr>
              <w:pStyle w:val="tabletext11"/>
              <w:jc w:val="center"/>
              <w:rPr>
                <w:ins w:id="22411" w:author="Author"/>
              </w:rPr>
            </w:pPr>
            <w:ins w:id="22412" w:author="Author">
              <w:r w:rsidRPr="00BB3092">
                <w:t xml:space="preserve">0.51 </w:t>
              </w:r>
            </w:ins>
          </w:p>
        </w:tc>
        <w:tc>
          <w:tcPr>
            <w:tcW w:w="400" w:type="dxa"/>
            <w:noWrap/>
            <w:vAlign w:val="bottom"/>
            <w:hideMark/>
          </w:tcPr>
          <w:p w14:paraId="13C68352" w14:textId="77777777" w:rsidR="00BE46E5" w:rsidRPr="00BB3092" w:rsidRDefault="00BE46E5" w:rsidP="006A7A6C">
            <w:pPr>
              <w:pStyle w:val="tabletext11"/>
              <w:jc w:val="center"/>
              <w:rPr>
                <w:ins w:id="22413" w:author="Author"/>
              </w:rPr>
            </w:pPr>
            <w:ins w:id="22414" w:author="Author">
              <w:r w:rsidRPr="00BB3092">
                <w:t xml:space="preserve">0.49 </w:t>
              </w:r>
            </w:ins>
          </w:p>
        </w:tc>
        <w:tc>
          <w:tcPr>
            <w:tcW w:w="400" w:type="dxa"/>
            <w:noWrap/>
            <w:vAlign w:val="bottom"/>
            <w:hideMark/>
          </w:tcPr>
          <w:p w14:paraId="41A89949" w14:textId="77777777" w:rsidR="00BE46E5" w:rsidRPr="00BB3092" w:rsidRDefault="00BE46E5" w:rsidP="006A7A6C">
            <w:pPr>
              <w:pStyle w:val="tabletext11"/>
              <w:jc w:val="center"/>
              <w:rPr>
                <w:ins w:id="22415" w:author="Author"/>
              </w:rPr>
            </w:pPr>
            <w:ins w:id="22416" w:author="Author">
              <w:r w:rsidRPr="00BB3092">
                <w:t xml:space="preserve">0.47 </w:t>
              </w:r>
            </w:ins>
          </w:p>
        </w:tc>
        <w:tc>
          <w:tcPr>
            <w:tcW w:w="400" w:type="dxa"/>
            <w:noWrap/>
            <w:vAlign w:val="bottom"/>
            <w:hideMark/>
          </w:tcPr>
          <w:p w14:paraId="7C0D6B5D" w14:textId="77777777" w:rsidR="00BE46E5" w:rsidRPr="00BB3092" w:rsidRDefault="00BE46E5" w:rsidP="006A7A6C">
            <w:pPr>
              <w:pStyle w:val="tabletext11"/>
              <w:jc w:val="center"/>
              <w:rPr>
                <w:ins w:id="22417" w:author="Author"/>
              </w:rPr>
            </w:pPr>
            <w:ins w:id="22418" w:author="Author">
              <w:r w:rsidRPr="00BB3092">
                <w:t xml:space="preserve">0.45 </w:t>
              </w:r>
            </w:ins>
          </w:p>
        </w:tc>
        <w:tc>
          <w:tcPr>
            <w:tcW w:w="400" w:type="dxa"/>
            <w:noWrap/>
            <w:vAlign w:val="bottom"/>
            <w:hideMark/>
          </w:tcPr>
          <w:p w14:paraId="29DCC15A" w14:textId="77777777" w:rsidR="00BE46E5" w:rsidRPr="00BB3092" w:rsidRDefault="00BE46E5" w:rsidP="006A7A6C">
            <w:pPr>
              <w:pStyle w:val="tabletext11"/>
              <w:jc w:val="center"/>
              <w:rPr>
                <w:ins w:id="22419" w:author="Author"/>
              </w:rPr>
            </w:pPr>
            <w:ins w:id="22420" w:author="Author">
              <w:r w:rsidRPr="00BB3092">
                <w:t xml:space="preserve">0.43 </w:t>
              </w:r>
            </w:ins>
          </w:p>
        </w:tc>
        <w:tc>
          <w:tcPr>
            <w:tcW w:w="400" w:type="dxa"/>
            <w:noWrap/>
            <w:vAlign w:val="bottom"/>
            <w:hideMark/>
          </w:tcPr>
          <w:p w14:paraId="14F26932" w14:textId="77777777" w:rsidR="00BE46E5" w:rsidRPr="00BB3092" w:rsidRDefault="00BE46E5" w:rsidP="006A7A6C">
            <w:pPr>
              <w:pStyle w:val="tabletext11"/>
              <w:jc w:val="center"/>
              <w:rPr>
                <w:ins w:id="22421" w:author="Author"/>
              </w:rPr>
            </w:pPr>
            <w:ins w:id="22422" w:author="Author">
              <w:r w:rsidRPr="00BB3092">
                <w:t xml:space="preserve">0.41 </w:t>
              </w:r>
            </w:ins>
          </w:p>
        </w:tc>
        <w:tc>
          <w:tcPr>
            <w:tcW w:w="400" w:type="dxa"/>
            <w:noWrap/>
            <w:vAlign w:val="bottom"/>
            <w:hideMark/>
          </w:tcPr>
          <w:p w14:paraId="32BA724A" w14:textId="77777777" w:rsidR="00BE46E5" w:rsidRPr="00BB3092" w:rsidRDefault="00BE46E5" w:rsidP="006A7A6C">
            <w:pPr>
              <w:pStyle w:val="tabletext11"/>
              <w:jc w:val="center"/>
              <w:rPr>
                <w:ins w:id="22423" w:author="Author"/>
              </w:rPr>
            </w:pPr>
            <w:ins w:id="22424" w:author="Author">
              <w:r w:rsidRPr="00BB3092">
                <w:t xml:space="preserve">0.40 </w:t>
              </w:r>
            </w:ins>
          </w:p>
        </w:tc>
        <w:tc>
          <w:tcPr>
            <w:tcW w:w="400" w:type="dxa"/>
            <w:noWrap/>
            <w:vAlign w:val="bottom"/>
            <w:hideMark/>
          </w:tcPr>
          <w:p w14:paraId="35BF5388" w14:textId="77777777" w:rsidR="00BE46E5" w:rsidRPr="00BB3092" w:rsidRDefault="00BE46E5" w:rsidP="006A7A6C">
            <w:pPr>
              <w:pStyle w:val="tabletext11"/>
              <w:jc w:val="center"/>
              <w:rPr>
                <w:ins w:id="22425" w:author="Author"/>
              </w:rPr>
            </w:pPr>
            <w:ins w:id="22426" w:author="Author">
              <w:r w:rsidRPr="00BB3092">
                <w:t xml:space="preserve">0.38 </w:t>
              </w:r>
            </w:ins>
          </w:p>
        </w:tc>
        <w:tc>
          <w:tcPr>
            <w:tcW w:w="440" w:type="dxa"/>
            <w:noWrap/>
            <w:vAlign w:val="bottom"/>
            <w:hideMark/>
          </w:tcPr>
          <w:p w14:paraId="07F4494C" w14:textId="77777777" w:rsidR="00BE46E5" w:rsidRPr="00BB3092" w:rsidRDefault="00BE46E5" w:rsidP="006A7A6C">
            <w:pPr>
              <w:pStyle w:val="tabletext11"/>
              <w:jc w:val="center"/>
              <w:rPr>
                <w:ins w:id="22427" w:author="Author"/>
              </w:rPr>
            </w:pPr>
            <w:ins w:id="22428" w:author="Author">
              <w:r w:rsidRPr="00BB3092">
                <w:t xml:space="preserve">0.36 </w:t>
              </w:r>
            </w:ins>
          </w:p>
        </w:tc>
        <w:tc>
          <w:tcPr>
            <w:tcW w:w="400" w:type="dxa"/>
            <w:noWrap/>
            <w:vAlign w:val="bottom"/>
            <w:hideMark/>
          </w:tcPr>
          <w:p w14:paraId="41ACA7A0" w14:textId="77777777" w:rsidR="00BE46E5" w:rsidRPr="00BB3092" w:rsidRDefault="00BE46E5" w:rsidP="006A7A6C">
            <w:pPr>
              <w:pStyle w:val="tabletext11"/>
              <w:jc w:val="center"/>
              <w:rPr>
                <w:ins w:id="22429" w:author="Author"/>
              </w:rPr>
            </w:pPr>
            <w:ins w:id="22430" w:author="Author">
              <w:r w:rsidRPr="00BB3092">
                <w:t xml:space="preserve">0.35 </w:t>
              </w:r>
            </w:ins>
          </w:p>
        </w:tc>
        <w:tc>
          <w:tcPr>
            <w:tcW w:w="400" w:type="dxa"/>
            <w:noWrap/>
            <w:vAlign w:val="bottom"/>
            <w:hideMark/>
          </w:tcPr>
          <w:p w14:paraId="17A775C0" w14:textId="77777777" w:rsidR="00BE46E5" w:rsidRPr="00BB3092" w:rsidRDefault="00BE46E5" w:rsidP="006A7A6C">
            <w:pPr>
              <w:pStyle w:val="tabletext11"/>
              <w:jc w:val="center"/>
              <w:rPr>
                <w:ins w:id="22431" w:author="Author"/>
              </w:rPr>
            </w:pPr>
            <w:ins w:id="22432" w:author="Author">
              <w:r w:rsidRPr="00BB3092">
                <w:t xml:space="preserve">0.34 </w:t>
              </w:r>
            </w:ins>
          </w:p>
        </w:tc>
        <w:tc>
          <w:tcPr>
            <w:tcW w:w="400" w:type="dxa"/>
            <w:noWrap/>
            <w:vAlign w:val="bottom"/>
            <w:hideMark/>
          </w:tcPr>
          <w:p w14:paraId="0E5D0B50" w14:textId="77777777" w:rsidR="00BE46E5" w:rsidRPr="00BB3092" w:rsidRDefault="00BE46E5" w:rsidP="006A7A6C">
            <w:pPr>
              <w:pStyle w:val="tabletext11"/>
              <w:jc w:val="center"/>
              <w:rPr>
                <w:ins w:id="22433" w:author="Author"/>
              </w:rPr>
            </w:pPr>
            <w:ins w:id="22434" w:author="Author">
              <w:r w:rsidRPr="00BB3092">
                <w:t xml:space="preserve">0.32 </w:t>
              </w:r>
            </w:ins>
          </w:p>
        </w:tc>
        <w:tc>
          <w:tcPr>
            <w:tcW w:w="400" w:type="dxa"/>
            <w:noWrap/>
            <w:vAlign w:val="bottom"/>
            <w:hideMark/>
          </w:tcPr>
          <w:p w14:paraId="2287B742" w14:textId="77777777" w:rsidR="00BE46E5" w:rsidRPr="00BB3092" w:rsidRDefault="00BE46E5" w:rsidP="006A7A6C">
            <w:pPr>
              <w:pStyle w:val="tabletext11"/>
              <w:jc w:val="center"/>
              <w:rPr>
                <w:ins w:id="22435" w:author="Author"/>
              </w:rPr>
            </w:pPr>
            <w:ins w:id="22436" w:author="Author">
              <w:r w:rsidRPr="00BB3092">
                <w:t xml:space="preserve">0.31 </w:t>
              </w:r>
            </w:ins>
          </w:p>
        </w:tc>
        <w:tc>
          <w:tcPr>
            <w:tcW w:w="460" w:type="dxa"/>
            <w:noWrap/>
            <w:vAlign w:val="bottom"/>
            <w:hideMark/>
          </w:tcPr>
          <w:p w14:paraId="4B8E257C" w14:textId="77777777" w:rsidR="00BE46E5" w:rsidRPr="00BB3092" w:rsidRDefault="00BE46E5" w:rsidP="006A7A6C">
            <w:pPr>
              <w:pStyle w:val="tabletext11"/>
              <w:jc w:val="center"/>
              <w:rPr>
                <w:ins w:id="22437" w:author="Author"/>
              </w:rPr>
            </w:pPr>
            <w:ins w:id="22438" w:author="Author">
              <w:r w:rsidRPr="00BB3092">
                <w:t xml:space="preserve">0.30 </w:t>
              </w:r>
            </w:ins>
          </w:p>
        </w:tc>
      </w:tr>
      <w:tr w:rsidR="00BE46E5" w:rsidRPr="00BB3092" w14:paraId="059CB09E" w14:textId="77777777" w:rsidTr="006A7A6C">
        <w:trPr>
          <w:trHeight w:val="190"/>
          <w:ins w:id="22439" w:author="Author"/>
        </w:trPr>
        <w:tc>
          <w:tcPr>
            <w:tcW w:w="200" w:type="dxa"/>
            <w:tcBorders>
              <w:right w:val="nil"/>
            </w:tcBorders>
            <w:vAlign w:val="bottom"/>
          </w:tcPr>
          <w:p w14:paraId="7E69BE2D" w14:textId="77777777" w:rsidR="00BE46E5" w:rsidRPr="00BB3092" w:rsidRDefault="00BE46E5" w:rsidP="006A7A6C">
            <w:pPr>
              <w:pStyle w:val="tabletext11"/>
              <w:jc w:val="right"/>
              <w:rPr>
                <w:ins w:id="22440" w:author="Author"/>
              </w:rPr>
            </w:pPr>
          </w:p>
        </w:tc>
        <w:tc>
          <w:tcPr>
            <w:tcW w:w="1580" w:type="dxa"/>
            <w:tcBorders>
              <w:left w:val="nil"/>
            </w:tcBorders>
            <w:vAlign w:val="bottom"/>
            <w:hideMark/>
          </w:tcPr>
          <w:p w14:paraId="39B1CB5F" w14:textId="77777777" w:rsidR="00BE46E5" w:rsidRPr="00BB3092" w:rsidRDefault="00BE46E5" w:rsidP="006A7A6C">
            <w:pPr>
              <w:pStyle w:val="tabletext11"/>
              <w:tabs>
                <w:tab w:val="decimal" w:pos="640"/>
              </w:tabs>
              <w:rPr>
                <w:ins w:id="22441" w:author="Author"/>
              </w:rPr>
            </w:pPr>
            <w:ins w:id="22442" w:author="Author">
              <w:r w:rsidRPr="00BB3092">
                <w:t>65,000 to 74,999</w:t>
              </w:r>
            </w:ins>
          </w:p>
        </w:tc>
        <w:tc>
          <w:tcPr>
            <w:tcW w:w="680" w:type="dxa"/>
            <w:noWrap/>
            <w:vAlign w:val="bottom"/>
            <w:hideMark/>
          </w:tcPr>
          <w:p w14:paraId="74D3BB46" w14:textId="77777777" w:rsidR="00BE46E5" w:rsidRPr="00BB3092" w:rsidRDefault="00BE46E5" w:rsidP="006A7A6C">
            <w:pPr>
              <w:pStyle w:val="tabletext11"/>
              <w:jc w:val="center"/>
              <w:rPr>
                <w:ins w:id="22443" w:author="Author"/>
              </w:rPr>
            </w:pPr>
            <w:ins w:id="22444" w:author="Author">
              <w:r w:rsidRPr="00BB3092">
                <w:t xml:space="preserve">1.36 </w:t>
              </w:r>
            </w:ins>
          </w:p>
        </w:tc>
        <w:tc>
          <w:tcPr>
            <w:tcW w:w="900" w:type="dxa"/>
            <w:noWrap/>
            <w:vAlign w:val="bottom"/>
            <w:hideMark/>
          </w:tcPr>
          <w:p w14:paraId="79C45C5F" w14:textId="77777777" w:rsidR="00BE46E5" w:rsidRPr="00BB3092" w:rsidRDefault="00BE46E5" w:rsidP="006A7A6C">
            <w:pPr>
              <w:pStyle w:val="tabletext11"/>
              <w:jc w:val="center"/>
              <w:rPr>
                <w:ins w:id="22445" w:author="Author"/>
              </w:rPr>
            </w:pPr>
            <w:ins w:id="22446" w:author="Author">
              <w:r w:rsidRPr="00BB3092">
                <w:t xml:space="preserve">1.36 </w:t>
              </w:r>
            </w:ins>
          </w:p>
        </w:tc>
        <w:tc>
          <w:tcPr>
            <w:tcW w:w="400" w:type="dxa"/>
            <w:noWrap/>
            <w:vAlign w:val="bottom"/>
            <w:hideMark/>
          </w:tcPr>
          <w:p w14:paraId="7D1890BC" w14:textId="77777777" w:rsidR="00BE46E5" w:rsidRPr="00BB3092" w:rsidRDefault="00BE46E5" w:rsidP="006A7A6C">
            <w:pPr>
              <w:pStyle w:val="tabletext11"/>
              <w:jc w:val="center"/>
              <w:rPr>
                <w:ins w:id="22447" w:author="Author"/>
              </w:rPr>
            </w:pPr>
            <w:ins w:id="22448" w:author="Author">
              <w:r w:rsidRPr="00BB3092">
                <w:t xml:space="preserve">1.25 </w:t>
              </w:r>
            </w:ins>
          </w:p>
        </w:tc>
        <w:tc>
          <w:tcPr>
            <w:tcW w:w="400" w:type="dxa"/>
            <w:noWrap/>
            <w:vAlign w:val="bottom"/>
            <w:hideMark/>
          </w:tcPr>
          <w:p w14:paraId="32756F9D" w14:textId="77777777" w:rsidR="00BE46E5" w:rsidRPr="00BB3092" w:rsidRDefault="00BE46E5" w:rsidP="006A7A6C">
            <w:pPr>
              <w:pStyle w:val="tabletext11"/>
              <w:jc w:val="center"/>
              <w:rPr>
                <w:ins w:id="22449" w:author="Author"/>
              </w:rPr>
            </w:pPr>
            <w:ins w:id="22450" w:author="Author">
              <w:r w:rsidRPr="00BB3092">
                <w:t xml:space="preserve">1.18 </w:t>
              </w:r>
            </w:ins>
          </w:p>
        </w:tc>
        <w:tc>
          <w:tcPr>
            <w:tcW w:w="400" w:type="dxa"/>
            <w:noWrap/>
            <w:vAlign w:val="bottom"/>
            <w:hideMark/>
          </w:tcPr>
          <w:p w14:paraId="5E47A27D" w14:textId="77777777" w:rsidR="00BE46E5" w:rsidRPr="00BB3092" w:rsidRDefault="00BE46E5" w:rsidP="006A7A6C">
            <w:pPr>
              <w:pStyle w:val="tabletext11"/>
              <w:jc w:val="center"/>
              <w:rPr>
                <w:ins w:id="22451" w:author="Author"/>
              </w:rPr>
            </w:pPr>
            <w:ins w:id="22452" w:author="Author">
              <w:r w:rsidRPr="00BB3092">
                <w:t xml:space="preserve">1.08 </w:t>
              </w:r>
            </w:ins>
          </w:p>
        </w:tc>
        <w:tc>
          <w:tcPr>
            <w:tcW w:w="400" w:type="dxa"/>
            <w:noWrap/>
            <w:vAlign w:val="bottom"/>
            <w:hideMark/>
          </w:tcPr>
          <w:p w14:paraId="7D31880C" w14:textId="77777777" w:rsidR="00BE46E5" w:rsidRPr="00BB3092" w:rsidRDefault="00BE46E5" w:rsidP="006A7A6C">
            <w:pPr>
              <w:pStyle w:val="tabletext11"/>
              <w:jc w:val="center"/>
              <w:rPr>
                <w:ins w:id="22453" w:author="Author"/>
              </w:rPr>
            </w:pPr>
            <w:ins w:id="22454" w:author="Author">
              <w:r w:rsidRPr="00BB3092">
                <w:t xml:space="preserve">0.94 </w:t>
              </w:r>
            </w:ins>
          </w:p>
        </w:tc>
        <w:tc>
          <w:tcPr>
            <w:tcW w:w="400" w:type="dxa"/>
            <w:noWrap/>
            <w:vAlign w:val="bottom"/>
            <w:hideMark/>
          </w:tcPr>
          <w:p w14:paraId="703D311D" w14:textId="77777777" w:rsidR="00BE46E5" w:rsidRPr="00BB3092" w:rsidRDefault="00BE46E5" w:rsidP="006A7A6C">
            <w:pPr>
              <w:pStyle w:val="tabletext11"/>
              <w:jc w:val="center"/>
              <w:rPr>
                <w:ins w:id="22455" w:author="Author"/>
              </w:rPr>
            </w:pPr>
            <w:ins w:id="22456" w:author="Author">
              <w:r w:rsidRPr="00BB3092">
                <w:t xml:space="preserve">0.89 </w:t>
              </w:r>
            </w:ins>
          </w:p>
        </w:tc>
        <w:tc>
          <w:tcPr>
            <w:tcW w:w="400" w:type="dxa"/>
            <w:noWrap/>
            <w:vAlign w:val="bottom"/>
            <w:hideMark/>
          </w:tcPr>
          <w:p w14:paraId="76921001" w14:textId="77777777" w:rsidR="00BE46E5" w:rsidRPr="00BB3092" w:rsidRDefault="00BE46E5" w:rsidP="006A7A6C">
            <w:pPr>
              <w:pStyle w:val="tabletext11"/>
              <w:jc w:val="center"/>
              <w:rPr>
                <w:ins w:id="22457" w:author="Author"/>
              </w:rPr>
            </w:pPr>
            <w:ins w:id="22458" w:author="Author">
              <w:r w:rsidRPr="00BB3092">
                <w:t xml:space="preserve">0.81 </w:t>
              </w:r>
            </w:ins>
          </w:p>
        </w:tc>
        <w:tc>
          <w:tcPr>
            <w:tcW w:w="400" w:type="dxa"/>
            <w:noWrap/>
            <w:vAlign w:val="bottom"/>
            <w:hideMark/>
          </w:tcPr>
          <w:p w14:paraId="5C7CFAE9" w14:textId="77777777" w:rsidR="00BE46E5" w:rsidRPr="00BB3092" w:rsidRDefault="00BE46E5" w:rsidP="006A7A6C">
            <w:pPr>
              <w:pStyle w:val="tabletext11"/>
              <w:jc w:val="center"/>
              <w:rPr>
                <w:ins w:id="22459" w:author="Author"/>
              </w:rPr>
            </w:pPr>
            <w:ins w:id="22460" w:author="Author">
              <w:r w:rsidRPr="00BB3092">
                <w:t xml:space="preserve">0.76 </w:t>
              </w:r>
            </w:ins>
          </w:p>
        </w:tc>
        <w:tc>
          <w:tcPr>
            <w:tcW w:w="400" w:type="dxa"/>
            <w:noWrap/>
            <w:vAlign w:val="bottom"/>
            <w:hideMark/>
          </w:tcPr>
          <w:p w14:paraId="41B2A2EC" w14:textId="77777777" w:rsidR="00BE46E5" w:rsidRPr="00BB3092" w:rsidRDefault="00BE46E5" w:rsidP="006A7A6C">
            <w:pPr>
              <w:pStyle w:val="tabletext11"/>
              <w:jc w:val="center"/>
              <w:rPr>
                <w:ins w:id="22461" w:author="Author"/>
              </w:rPr>
            </w:pPr>
            <w:ins w:id="22462" w:author="Author">
              <w:r w:rsidRPr="00BB3092">
                <w:t xml:space="preserve">0.71 </w:t>
              </w:r>
            </w:ins>
          </w:p>
        </w:tc>
        <w:tc>
          <w:tcPr>
            <w:tcW w:w="400" w:type="dxa"/>
            <w:noWrap/>
            <w:vAlign w:val="bottom"/>
            <w:hideMark/>
          </w:tcPr>
          <w:p w14:paraId="7D210F3F" w14:textId="77777777" w:rsidR="00BE46E5" w:rsidRPr="00BB3092" w:rsidRDefault="00BE46E5" w:rsidP="006A7A6C">
            <w:pPr>
              <w:pStyle w:val="tabletext11"/>
              <w:jc w:val="center"/>
              <w:rPr>
                <w:ins w:id="22463" w:author="Author"/>
              </w:rPr>
            </w:pPr>
            <w:ins w:id="22464" w:author="Author">
              <w:r w:rsidRPr="00BB3092">
                <w:t xml:space="preserve">0.65 </w:t>
              </w:r>
            </w:ins>
          </w:p>
        </w:tc>
        <w:tc>
          <w:tcPr>
            <w:tcW w:w="400" w:type="dxa"/>
            <w:noWrap/>
            <w:vAlign w:val="bottom"/>
            <w:hideMark/>
          </w:tcPr>
          <w:p w14:paraId="7852EA15" w14:textId="77777777" w:rsidR="00BE46E5" w:rsidRPr="00BB3092" w:rsidRDefault="00BE46E5" w:rsidP="006A7A6C">
            <w:pPr>
              <w:pStyle w:val="tabletext11"/>
              <w:jc w:val="center"/>
              <w:rPr>
                <w:ins w:id="22465" w:author="Author"/>
              </w:rPr>
            </w:pPr>
            <w:ins w:id="22466" w:author="Author">
              <w:r w:rsidRPr="00BB3092">
                <w:t xml:space="preserve">0.63 </w:t>
              </w:r>
            </w:ins>
          </w:p>
        </w:tc>
        <w:tc>
          <w:tcPr>
            <w:tcW w:w="400" w:type="dxa"/>
            <w:noWrap/>
            <w:vAlign w:val="bottom"/>
            <w:hideMark/>
          </w:tcPr>
          <w:p w14:paraId="1FEB0DC2" w14:textId="77777777" w:rsidR="00BE46E5" w:rsidRPr="00BB3092" w:rsidRDefault="00BE46E5" w:rsidP="006A7A6C">
            <w:pPr>
              <w:pStyle w:val="tabletext11"/>
              <w:jc w:val="center"/>
              <w:rPr>
                <w:ins w:id="22467" w:author="Author"/>
              </w:rPr>
            </w:pPr>
            <w:ins w:id="22468" w:author="Author">
              <w:r w:rsidRPr="00BB3092">
                <w:t xml:space="preserve">0.61 </w:t>
              </w:r>
            </w:ins>
          </w:p>
        </w:tc>
        <w:tc>
          <w:tcPr>
            <w:tcW w:w="400" w:type="dxa"/>
            <w:noWrap/>
            <w:vAlign w:val="bottom"/>
            <w:hideMark/>
          </w:tcPr>
          <w:p w14:paraId="177B9522" w14:textId="77777777" w:rsidR="00BE46E5" w:rsidRPr="00BB3092" w:rsidRDefault="00BE46E5" w:rsidP="006A7A6C">
            <w:pPr>
              <w:pStyle w:val="tabletext11"/>
              <w:jc w:val="center"/>
              <w:rPr>
                <w:ins w:id="22469" w:author="Author"/>
              </w:rPr>
            </w:pPr>
            <w:ins w:id="22470" w:author="Author">
              <w:r w:rsidRPr="00BB3092">
                <w:t xml:space="preserve">0.59 </w:t>
              </w:r>
            </w:ins>
          </w:p>
        </w:tc>
        <w:tc>
          <w:tcPr>
            <w:tcW w:w="400" w:type="dxa"/>
            <w:noWrap/>
            <w:vAlign w:val="bottom"/>
            <w:hideMark/>
          </w:tcPr>
          <w:p w14:paraId="7B150207" w14:textId="77777777" w:rsidR="00BE46E5" w:rsidRPr="00BB3092" w:rsidRDefault="00BE46E5" w:rsidP="006A7A6C">
            <w:pPr>
              <w:pStyle w:val="tabletext11"/>
              <w:jc w:val="center"/>
              <w:rPr>
                <w:ins w:id="22471" w:author="Author"/>
              </w:rPr>
            </w:pPr>
            <w:ins w:id="22472" w:author="Author">
              <w:r w:rsidRPr="00BB3092">
                <w:t xml:space="preserve">0.57 </w:t>
              </w:r>
            </w:ins>
          </w:p>
        </w:tc>
        <w:tc>
          <w:tcPr>
            <w:tcW w:w="400" w:type="dxa"/>
            <w:noWrap/>
            <w:vAlign w:val="bottom"/>
            <w:hideMark/>
          </w:tcPr>
          <w:p w14:paraId="6FFBCE16" w14:textId="77777777" w:rsidR="00BE46E5" w:rsidRPr="00BB3092" w:rsidRDefault="00BE46E5" w:rsidP="006A7A6C">
            <w:pPr>
              <w:pStyle w:val="tabletext11"/>
              <w:jc w:val="center"/>
              <w:rPr>
                <w:ins w:id="22473" w:author="Author"/>
              </w:rPr>
            </w:pPr>
            <w:ins w:id="22474" w:author="Author">
              <w:r w:rsidRPr="00BB3092">
                <w:t xml:space="preserve">0.55 </w:t>
              </w:r>
            </w:ins>
          </w:p>
        </w:tc>
        <w:tc>
          <w:tcPr>
            <w:tcW w:w="400" w:type="dxa"/>
            <w:noWrap/>
            <w:vAlign w:val="bottom"/>
            <w:hideMark/>
          </w:tcPr>
          <w:p w14:paraId="2A1E1276" w14:textId="77777777" w:rsidR="00BE46E5" w:rsidRPr="00BB3092" w:rsidRDefault="00BE46E5" w:rsidP="006A7A6C">
            <w:pPr>
              <w:pStyle w:val="tabletext11"/>
              <w:jc w:val="center"/>
              <w:rPr>
                <w:ins w:id="22475" w:author="Author"/>
              </w:rPr>
            </w:pPr>
            <w:ins w:id="22476" w:author="Author">
              <w:r w:rsidRPr="00BB3092">
                <w:t xml:space="preserve">0.54 </w:t>
              </w:r>
            </w:ins>
          </w:p>
        </w:tc>
        <w:tc>
          <w:tcPr>
            <w:tcW w:w="400" w:type="dxa"/>
            <w:noWrap/>
            <w:vAlign w:val="bottom"/>
            <w:hideMark/>
          </w:tcPr>
          <w:p w14:paraId="5EB70511" w14:textId="77777777" w:rsidR="00BE46E5" w:rsidRPr="00BB3092" w:rsidRDefault="00BE46E5" w:rsidP="006A7A6C">
            <w:pPr>
              <w:pStyle w:val="tabletext11"/>
              <w:jc w:val="center"/>
              <w:rPr>
                <w:ins w:id="22477" w:author="Author"/>
              </w:rPr>
            </w:pPr>
            <w:ins w:id="22478" w:author="Author">
              <w:r w:rsidRPr="00BB3092">
                <w:t xml:space="preserve">0.52 </w:t>
              </w:r>
            </w:ins>
          </w:p>
        </w:tc>
        <w:tc>
          <w:tcPr>
            <w:tcW w:w="400" w:type="dxa"/>
            <w:noWrap/>
            <w:vAlign w:val="bottom"/>
            <w:hideMark/>
          </w:tcPr>
          <w:p w14:paraId="2E4A52F7" w14:textId="77777777" w:rsidR="00BE46E5" w:rsidRPr="00BB3092" w:rsidRDefault="00BE46E5" w:rsidP="006A7A6C">
            <w:pPr>
              <w:pStyle w:val="tabletext11"/>
              <w:jc w:val="center"/>
              <w:rPr>
                <w:ins w:id="22479" w:author="Author"/>
              </w:rPr>
            </w:pPr>
            <w:ins w:id="22480" w:author="Author">
              <w:r w:rsidRPr="00BB3092">
                <w:t xml:space="preserve">0.51 </w:t>
              </w:r>
            </w:ins>
          </w:p>
        </w:tc>
        <w:tc>
          <w:tcPr>
            <w:tcW w:w="400" w:type="dxa"/>
            <w:noWrap/>
            <w:vAlign w:val="bottom"/>
            <w:hideMark/>
          </w:tcPr>
          <w:p w14:paraId="745D95E2" w14:textId="77777777" w:rsidR="00BE46E5" w:rsidRPr="00BB3092" w:rsidRDefault="00BE46E5" w:rsidP="006A7A6C">
            <w:pPr>
              <w:pStyle w:val="tabletext11"/>
              <w:jc w:val="center"/>
              <w:rPr>
                <w:ins w:id="22481" w:author="Author"/>
              </w:rPr>
            </w:pPr>
            <w:ins w:id="22482" w:author="Author">
              <w:r w:rsidRPr="00BB3092">
                <w:t xml:space="preserve">0.49 </w:t>
              </w:r>
            </w:ins>
          </w:p>
        </w:tc>
        <w:tc>
          <w:tcPr>
            <w:tcW w:w="400" w:type="dxa"/>
            <w:noWrap/>
            <w:vAlign w:val="bottom"/>
            <w:hideMark/>
          </w:tcPr>
          <w:p w14:paraId="454BFC3B" w14:textId="77777777" w:rsidR="00BE46E5" w:rsidRPr="00BB3092" w:rsidRDefault="00BE46E5" w:rsidP="006A7A6C">
            <w:pPr>
              <w:pStyle w:val="tabletext11"/>
              <w:jc w:val="center"/>
              <w:rPr>
                <w:ins w:id="22483" w:author="Author"/>
              </w:rPr>
            </w:pPr>
            <w:ins w:id="22484" w:author="Author">
              <w:r w:rsidRPr="00BB3092">
                <w:t xml:space="preserve">0.48 </w:t>
              </w:r>
            </w:ins>
          </w:p>
        </w:tc>
        <w:tc>
          <w:tcPr>
            <w:tcW w:w="400" w:type="dxa"/>
            <w:noWrap/>
            <w:vAlign w:val="bottom"/>
            <w:hideMark/>
          </w:tcPr>
          <w:p w14:paraId="0F184A77" w14:textId="77777777" w:rsidR="00BE46E5" w:rsidRPr="00BB3092" w:rsidRDefault="00BE46E5" w:rsidP="006A7A6C">
            <w:pPr>
              <w:pStyle w:val="tabletext11"/>
              <w:jc w:val="center"/>
              <w:rPr>
                <w:ins w:id="22485" w:author="Author"/>
              </w:rPr>
            </w:pPr>
            <w:ins w:id="22486" w:author="Author">
              <w:r w:rsidRPr="00BB3092">
                <w:t xml:space="preserve">0.46 </w:t>
              </w:r>
            </w:ins>
          </w:p>
        </w:tc>
        <w:tc>
          <w:tcPr>
            <w:tcW w:w="440" w:type="dxa"/>
            <w:noWrap/>
            <w:vAlign w:val="bottom"/>
            <w:hideMark/>
          </w:tcPr>
          <w:p w14:paraId="31ED6157" w14:textId="77777777" w:rsidR="00BE46E5" w:rsidRPr="00BB3092" w:rsidRDefault="00BE46E5" w:rsidP="006A7A6C">
            <w:pPr>
              <w:pStyle w:val="tabletext11"/>
              <w:jc w:val="center"/>
              <w:rPr>
                <w:ins w:id="22487" w:author="Author"/>
              </w:rPr>
            </w:pPr>
            <w:ins w:id="22488" w:author="Author">
              <w:r w:rsidRPr="00BB3092">
                <w:t xml:space="preserve">0.45 </w:t>
              </w:r>
            </w:ins>
          </w:p>
        </w:tc>
        <w:tc>
          <w:tcPr>
            <w:tcW w:w="400" w:type="dxa"/>
            <w:noWrap/>
            <w:vAlign w:val="bottom"/>
            <w:hideMark/>
          </w:tcPr>
          <w:p w14:paraId="7ABC2397" w14:textId="77777777" w:rsidR="00BE46E5" w:rsidRPr="00BB3092" w:rsidRDefault="00BE46E5" w:rsidP="006A7A6C">
            <w:pPr>
              <w:pStyle w:val="tabletext11"/>
              <w:jc w:val="center"/>
              <w:rPr>
                <w:ins w:id="22489" w:author="Author"/>
              </w:rPr>
            </w:pPr>
            <w:ins w:id="22490" w:author="Author">
              <w:r w:rsidRPr="00BB3092">
                <w:t xml:space="preserve">0.43 </w:t>
              </w:r>
            </w:ins>
          </w:p>
        </w:tc>
        <w:tc>
          <w:tcPr>
            <w:tcW w:w="400" w:type="dxa"/>
            <w:noWrap/>
            <w:vAlign w:val="bottom"/>
            <w:hideMark/>
          </w:tcPr>
          <w:p w14:paraId="1EAE41A8" w14:textId="77777777" w:rsidR="00BE46E5" w:rsidRPr="00BB3092" w:rsidRDefault="00BE46E5" w:rsidP="006A7A6C">
            <w:pPr>
              <w:pStyle w:val="tabletext11"/>
              <w:jc w:val="center"/>
              <w:rPr>
                <w:ins w:id="22491" w:author="Author"/>
              </w:rPr>
            </w:pPr>
            <w:ins w:id="22492" w:author="Author">
              <w:r w:rsidRPr="00BB3092">
                <w:t xml:space="preserve">0.42 </w:t>
              </w:r>
            </w:ins>
          </w:p>
        </w:tc>
        <w:tc>
          <w:tcPr>
            <w:tcW w:w="400" w:type="dxa"/>
            <w:noWrap/>
            <w:vAlign w:val="bottom"/>
            <w:hideMark/>
          </w:tcPr>
          <w:p w14:paraId="1E198FCB" w14:textId="77777777" w:rsidR="00BE46E5" w:rsidRPr="00BB3092" w:rsidRDefault="00BE46E5" w:rsidP="006A7A6C">
            <w:pPr>
              <w:pStyle w:val="tabletext11"/>
              <w:jc w:val="center"/>
              <w:rPr>
                <w:ins w:id="22493" w:author="Author"/>
              </w:rPr>
            </w:pPr>
            <w:ins w:id="22494" w:author="Author">
              <w:r w:rsidRPr="00BB3092">
                <w:t xml:space="preserve">0.41 </w:t>
              </w:r>
            </w:ins>
          </w:p>
        </w:tc>
        <w:tc>
          <w:tcPr>
            <w:tcW w:w="400" w:type="dxa"/>
            <w:noWrap/>
            <w:vAlign w:val="bottom"/>
            <w:hideMark/>
          </w:tcPr>
          <w:p w14:paraId="55AE1658" w14:textId="77777777" w:rsidR="00BE46E5" w:rsidRPr="00BB3092" w:rsidRDefault="00BE46E5" w:rsidP="006A7A6C">
            <w:pPr>
              <w:pStyle w:val="tabletext11"/>
              <w:jc w:val="center"/>
              <w:rPr>
                <w:ins w:id="22495" w:author="Author"/>
              </w:rPr>
            </w:pPr>
            <w:ins w:id="22496" w:author="Author">
              <w:r w:rsidRPr="00BB3092">
                <w:t xml:space="preserve">0.40 </w:t>
              </w:r>
            </w:ins>
          </w:p>
        </w:tc>
        <w:tc>
          <w:tcPr>
            <w:tcW w:w="460" w:type="dxa"/>
            <w:noWrap/>
            <w:vAlign w:val="bottom"/>
            <w:hideMark/>
          </w:tcPr>
          <w:p w14:paraId="129BFF45" w14:textId="77777777" w:rsidR="00BE46E5" w:rsidRPr="00BB3092" w:rsidRDefault="00BE46E5" w:rsidP="006A7A6C">
            <w:pPr>
              <w:pStyle w:val="tabletext11"/>
              <w:jc w:val="center"/>
              <w:rPr>
                <w:ins w:id="22497" w:author="Author"/>
              </w:rPr>
            </w:pPr>
            <w:ins w:id="22498" w:author="Author">
              <w:r w:rsidRPr="00BB3092">
                <w:t xml:space="preserve">0.38 </w:t>
              </w:r>
            </w:ins>
          </w:p>
        </w:tc>
      </w:tr>
      <w:tr w:rsidR="00BE46E5" w:rsidRPr="00BB3092" w14:paraId="72C3A6A9" w14:textId="77777777" w:rsidTr="006A7A6C">
        <w:trPr>
          <w:trHeight w:val="190"/>
          <w:ins w:id="22499" w:author="Author"/>
        </w:trPr>
        <w:tc>
          <w:tcPr>
            <w:tcW w:w="200" w:type="dxa"/>
            <w:tcBorders>
              <w:right w:val="nil"/>
            </w:tcBorders>
            <w:vAlign w:val="bottom"/>
          </w:tcPr>
          <w:p w14:paraId="673059DD" w14:textId="77777777" w:rsidR="00BE46E5" w:rsidRPr="00BB3092" w:rsidRDefault="00BE46E5" w:rsidP="006A7A6C">
            <w:pPr>
              <w:pStyle w:val="tabletext11"/>
              <w:jc w:val="right"/>
              <w:rPr>
                <w:ins w:id="22500" w:author="Author"/>
              </w:rPr>
            </w:pPr>
          </w:p>
        </w:tc>
        <w:tc>
          <w:tcPr>
            <w:tcW w:w="1580" w:type="dxa"/>
            <w:tcBorders>
              <w:left w:val="nil"/>
            </w:tcBorders>
            <w:vAlign w:val="bottom"/>
            <w:hideMark/>
          </w:tcPr>
          <w:p w14:paraId="44F46387" w14:textId="77777777" w:rsidR="00BE46E5" w:rsidRPr="00BB3092" w:rsidRDefault="00BE46E5" w:rsidP="006A7A6C">
            <w:pPr>
              <w:pStyle w:val="tabletext11"/>
              <w:tabs>
                <w:tab w:val="decimal" w:pos="640"/>
              </w:tabs>
              <w:rPr>
                <w:ins w:id="22501" w:author="Author"/>
              </w:rPr>
            </w:pPr>
            <w:ins w:id="22502" w:author="Author">
              <w:r w:rsidRPr="00BB3092">
                <w:t>75,000 to 84,999</w:t>
              </w:r>
            </w:ins>
          </w:p>
        </w:tc>
        <w:tc>
          <w:tcPr>
            <w:tcW w:w="680" w:type="dxa"/>
            <w:noWrap/>
            <w:vAlign w:val="bottom"/>
            <w:hideMark/>
          </w:tcPr>
          <w:p w14:paraId="6E9B0FA0" w14:textId="77777777" w:rsidR="00BE46E5" w:rsidRPr="00BB3092" w:rsidRDefault="00BE46E5" w:rsidP="006A7A6C">
            <w:pPr>
              <w:pStyle w:val="tabletext11"/>
              <w:jc w:val="center"/>
              <w:rPr>
                <w:ins w:id="22503" w:author="Author"/>
              </w:rPr>
            </w:pPr>
            <w:ins w:id="22504" w:author="Author">
              <w:r w:rsidRPr="00BB3092">
                <w:t xml:space="preserve">1.41 </w:t>
              </w:r>
            </w:ins>
          </w:p>
        </w:tc>
        <w:tc>
          <w:tcPr>
            <w:tcW w:w="900" w:type="dxa"/>
            <w:noWrap/>
            <w:vAlign w:val="bottom"/>
            <w:hideMark/>
          </w:tcPr>
          <w:p w14:paraId="4DB3684E" w14:textId="77777777" w:rsidR="00BE46E5" w:rsidRPr="00BB3092" w:rsidRDefault="00BE46E5" w:rsidP="006A7A6C">
            <w:pPr>
              <w:pStyle w:val="tabletext11"/>
              <w:jc w:val="center"/>
              <w:rPr>
                <w:ins w:id="22505" w:author="Author"/>
              </w:rPr>
            </w:pPr>
            <w:ins w:id="22506" w:author="Author">
              <w:r w:rsidRPr="00BB3092">
                <w:t xml:space="preserve">1.41 </w:t>
              </w:r>
            </w:ins>
          </w:p>
        </w:tc>
        <w:tc>
          <w:tcPr>
            <w:tcW w:w="400" w:type="dxa"/>
            <w:noWrap/>
            <w:vAlign w:val="bottom"/>
            <w:hideMark/>
          </w:tcPr>
          <w:p w14:paraId="76B569D9" w14:textId="77777777" w:rsidR="00BE46E5" w:rsidRPr="00BB3092" w:rsidRDefault="00BE46E5" w:rsidP="006A7A6C">
            <w:pPr>
              <w:pStyle w:val="tabletext11"/>
              <w:jc w:val="center"/>
              <w:rPr>
                <w:ins w:id="22507" w:author="Author"/>
              </w:rPr>
            </w:pPr>
            <w:ins w:id="22508" w:author="Author">
              <w:r w:rsidRPr="00BB3092">
                <w:t xml:space="preserve">1.30 </w:t>
              </w:r>
            </w:ins>
          </w:p>
        </w:tc>
        <w:tc>
          <w:tcPr>
            <w:tcW w:w="400" w:type="dxa"/>
            <w:noWrap/>
            <w:vAlign w:val="bottom"/>
            <w:hideMark/>
          </w:tcPr>
          <w:p w14:paraId="28AAB127" w14:textId="77777777" w:rsidR="00BE46E5" w:rsidRPr="00BB3092" w:rsidRDefault="00BE46E5" w:rsidP="006A7A6C">
            <w:pPr>
              <w:pStyle w:val="tabletext11"/>
              <w:jc w:val="center"/>
              <w:rPr>
                <w:ins w:id="22509" w:author="Author"/>
              </w:rPr>
            </w:pPr>
            <w:ins w:id="22510" w:author="Author">
              <w:r w:rsidRPr="00BB3092">
                <w:t xml:space="preserve">1.22 </w:t>
              </w:r>
            </w:ins>
          </w:p>
        </w:tc>
        <w:tc>
          <w:tcPr>
            <w:tcW w:w="400" w:type="dxa"/>
            <w:noWrap/>
            <w:vAlign w:val="bottom"/>
            <w:hideMark/>
          </w:tcPr>
          <w:p w14:paraId="375B00CE" w14:textId="77777777" w:rsidR="00BE46E5" w:rsidRPr="00BB3092" w:rsidRDefault="00BE46E5" w:rsidP="006A7A6C">
            <w:pPr>
              <w:pStyle w:val="tabletext11"/>
              <w:jc w:val="center"/>
              <w:rPr>
                <w:ins w:id="22511" w:author="Author"/>
              </w:rPr>
            </w:pPr>
            <w:ins w:id="22512" w:author="Author">
              <w:r w:rsidRPr="00BB3092">
                <w:t xml:space="preserve">1.12 </w:t>
              </w:r>
            </w:ins>
          </w:p>
        </w:tc>
        <w:tc>
          <w:tcPr>
            <w:tcW w:w="400" w:type="dxa"/>
            <w:noWrap/>
            <w:vAlign w:val="bottom"/>
            <w:hideMark/>
          </w:tcPr>
          <w:p w14:paraId="393ABE4C" w14:textId="77777777" w:rsidR="00BE46E5" w:rsidRPr="00BB3092" w:rsidRDefault="00BE46E5" w:rsidP="006A7A6C">
            <w:pPr>
              <w:pStyle w:val="tabletext11"/>
              <w:jc w:val="center"/>
              <w:rPr>
                <w:ins w:id="22513" w:author="Author"/>
              </w:rPr>
            </w:pPr>
            <w:ins w:id="22514" w:author="Author">
              <w:r w:rsidRPr="00BB3092">
                <w:t xml:space="preserve">0.98 </w:t>
              </w:r>
            </w:ins>
          </w:p>
        </w:tc>
        <w:tc>
          <w:tcPr>
            <w:tcW w:w="400" w:type="dxa"/>
            <w:noWrap/>
            <w:vAlign w:val="bottom"/>
            <w:hideMark/>
          </w:tcPr>
          <w:p w14:paraId="1DA32CD3" w14:textId="77777777" w:rsidR="00BE46E5" w:rsidRPr="00BB3092" w:rsidRDefault="00BE46E5" w:rsidP="006A7A6C">
            <w:pPr>
              <w:pStyle w:val="tabletext11"/>
              <w:jc w:val="center"/>
              <w:rPr>
                <w:ins w:id="22515" w:author="Author"/>
              </w:rPr>
            </w:pPr>
            <w:ins w:id="22516" w:author="Author">
              <w:r w:rsidRPr="00BB3092">
                <w:t xml:space="preserve">0.94 </w:t>
              </w:r>
            </w:ins>
          </w:p>
        </w:tc>
        <w:tc>
          <w:tcPr>
            <w:tcW w:w="400" w:type="dxa"/>
            <w:noWrap/>
            <w:vAlign w:val="bottom"/>
            <w:hideMark/>
          </w:tcPr>
          <w:p w14:paraId="17FB4B82" w14:textId="77777777" w:rsidR="00BE46E5" w:rsidRPr="00BB3092" w:rsidRDefault="00BE46E5" w:rsidP="006A7A6C">
            <w:pPr>
              <w:pStyle w:val="tabletext11"/>
              <w:jc w:val="center"/>
              <w:rPr>
                <w:ins w:id="22517" w:author="Author"/>
              </w:rPr>
            </w:pPr>
            <w:ins w:id="22518" w:author="Author">
              <w:r w:rsidRPr="00BB3092">
                <w:t xml:space="preserve">0.86 </w:t>
              </w:r>
            </w:ins>
          </w:p>
        </w:tc>
        <w:tc>
          <w:tcPr>
            <w:tcW w:w="400" w:type="dxa"/>
            <w:noWrap/>
            <w:vAlign w:val="bottom"/>
            <w:hideMark/>
          </w:tcPr>
          <w:p w14:paraId="1E8C7E30" w14:textId="77777777" w:rsidR="00BE46E5" w:rsidRPr="00BB3092" w:rsidRDefault="00BE46E5" w:rsidP="006A7A6C">
            <w:pPr>
              <w:pStyle w:val="tabletext11"/>
              <w:jc w:val="center"/>
              <w:rPr>
                <w:ins w:id="22519" w:author="Author"/>
              </w:rPr>
            </w:pPr>
            <w:ins w:id="22520" w:author="Author">
              <w:r w:rsidRPr="00BB3092">
                <w:t xml:space="preserve">0.81 </w:t>
              </w:r>
            </w:ins>
          </w:p>
        </w:tc>
        <w:tc>
          <w:tcPr>
            <w:tcW w:w="400" w:type="dxa"/>
            <w:noWrap/>
            <w:vAlign w:val="bottom"/>
            <w:hideMark/>
          </w:tcPr>
          <w:p w14:paraId="0ED1C79D" w14:textId="77777777" w:rsidR="00BE46E5" w:rsidRPr="00BB3092" w:rsidRDefault="00BE46E5" w:rsidP="006A7A6C">
            <w:pPr>
              <w:pStyle w:val="tabletext11"/>
              <w:jc w:val="center"/>
              <w:rPr>
                <w:ins w:id="22521" w:author="Author"/>
              </w:rPr>
            </w:pPr>
            <w:ins w:id="22522" w:author="Author">
              <w:r w:rsidRPr="00BB3092">
                <w:t xml:space="preserve">0.76 </w:t>
              </w:r>
            </w:ins>
          </w:p>
        </w:tc>
        <w:tc>
          <w:tcPr>
            <w:tcW w:w="400" w:type="dxa"/>
            <w:noWrap/>
            <w:vAlign w:val="bottom"/>
            <w:hideMark/>
          </w:tcPr>
          <w:p w14:paraId="20E39326" w14:textId="77777777" w:rsidR="00BE46E5" w:rsidRPr="00BB3092" w:rsidRDefault="00BE46E5" w:rsidP="006A7A6C">
            <w:pPr>
              <w:pStyle w:val="tabletext11"/>
              <w:jc w:val="center"/>
              <w:rPr>
                <w:ins w:id="22523" w:author="Author"/>
              </w:rPr>
            </w:pPr>
            <w:ins w:id="22524" w:author="Author">
              <w:r w:rsidRPr="00BB3092">
                <w:t xml:space="preserve">0.69 </w:t>
              </w:r>
            </w:ins>
          </w:p>
        </w:tc>
        <w:tc>
          <w:tcPr>
            <w:tcW w:w="400" w:type="dxa"/>
            <w:noWrap/>
            <w:vAlign w:val="bottom"/>
            <w:hideMark/>
          </w:tcPr>
          <w:p w14:paraId="5590ECB9" w14:textId="77777777" w:rsidR="00BE46E5" w:rsidRPr="00BB3092" w:rsidRDefault="00BE46E5" w:rsidP="006A7A6C">
            <w:pPr>
              <w:pStyle w:val="tabletext11"/>
              <w:jc w:val="center"/>
              <w:rPr>
                <w:ins w:id="22525" w:author="Author"/>
              </w:rPr>
            </w:pPr>
            <w:ins w:id="22526" w:author="Author">
              <w:r w:rsidRPr="00BB3092">
                <w:t xml:space="preserve">0.67 </w:t>
              </w:r>
            </w:ins>
          </w:p>
        </w:tc>
        <w:tc>
          <w:tcPr>
            <w:tcW w:w="400" w:type="dxa"/>
            <w:noWrap/>
            <w:vAlign w:val="bottom"/>
            <w:hideMark/>
          </w:tcPr>
          <w:p w14:paraId="33D65FD5" w14:textId="77777777" w:rsidR="00BE46E5" w:rsidRPr="00BB3092" w:rsidRDefault="00BE46E5" w:rsidP="006A7A6C">
            <w:pPr>
              <w:pStyle w:val="tabletext11"/>
              <w:jc w:val="center"/>
              <w:rPr>
                <w:ins w:id="22527" w:author="Author"/>
              </w:rPr>
            </w:pPr>
            <w:ins w:id="22528" w:author="Author">
              <w:r w:rsidRPr="00BB3092">
                <w:t xml:space="preserve">0.65 </w:t>
              </w:r>
            </w:ins>
          </w:p>
        </w:tc>
        <w:tc>
          <w:tcPr>
            <w:tcW w:w="400" w:type="dxa"/>
            <w:noWrap/>
            <w:vAlign w:val="bottom"/>
            <w:hideMark/>
          </w:tcPr>
          <w:p w14:paraId="42273410" w14:textId="77777777" w:rsidR="00BE46E5" w:rsidRPr="00BB3092" w:rsidRDefault="00BE46E5" w:rsidP="006A7A6C">
            <w:pPr>
              <w:pStyle w:val="tabletext11"/>
              <w:jc w:val="center"/>
              <w:rPr>
                <w:ins w:id="22529" w:author="Author"/>
              </w:rPr>
            </w:pPr>
            <w:ins w:id="22530" w:author="Author">
              <w:r w:rsidRPr="00BB3092">
                <w:t xml:space="preserve">0.63 </w:t>
              </w:r>
            </w:ins>
          </w:p>
        </w:tc>
        <w:tc>
          <w:tcPr>
            <w:tcW w:w="400" w:type="dxa"/>
            <w:noWrap/>
            <w:vAlign w:val="bottom"/>
            <w:hideMark/>
          </w:tcPr>
          <w:p w14:paraId="750520CD" w14:textId="77777777" w:rsidR="00BE46E5" w:rsidRPr="00BB3092" w:rsidRDefault="00BE46E5" w:rsidP="006A7A6C">
            <w:pPr>
              <w:pStyle w:val="tabletext11"/>
              <w:jc w:val="center"/>
              <w:rPr>
                <w:ins w:id="22531" w:author="Author"/>
              </w:rPr>
            </w:pPr>
            <w:ins w:id="22532" w:author="Author">
              <w:r w:rsidRPr="00BB3092">
                <w:t xml:space="preserve">0.61 </w:t>
              </w:r>
            </w:ins>
          </w:p>
        </w:tc>
        <w:tc>
          <w:tcPr>
            <w:tcW w:w="400" w:type="dxa"/>
            <w:noWrap/>
            <w:vAlign w:val="bottom"/>
            <w:hideMark/>
          </w:tcPr>
          <w:p w14:paraId="60C85441" w14:textId="77777777" w:rsidR="00BE46E5" w:rsidRPr="00BB3092" w:rsidRDefault="00BE46E5" w:rsidP="006A7A6C">
            <w:pPr>
              <w:pStyle w:val="tabletext11"/>
              <w:jc w:val="center"/>
              <w:rPr>
                <w:ins w:id="22533" w:author="Author"/>
              </w:rPr>
            </w:pPr>
            <w:ins w:id="22534" w:author="Author">
              <w:r w:rsidRPr="00BB3092">
                <w:t xml:space="preserve">0.59 </w:t>
              </w:r>
            </w:ins>
          </w:p>
        </w:tc>
        <w:tc>
          <w:tcPr>
            <w:tcW w:w="400" w:type="dxa"/>
            <w:noWrap/>
            <w:vAlign w:val="bottom"/>
            <w:hideMark/>
          </w:tcPr>
          <w:p w14:paraId="00551E27" w14:textId="77777777" w:rsidR="00BE46E5" w:rsidRPr="00BB3092" w:rsidRDefault="00BE46E5" w:rsidP="006A7A6C">
            <w:pPr>
              <w:pStyle w:val="tabletext11"/>
              <w:jc w:val="center"/>
              <w:rPr>
                <w:ins w:id="22535" w:author="Author"/>
              </w:rPr>
            </w:pPr>
            <w:ins w:id="22536" w:author="Author">
              <w:r w:rsidRPr="00BB3092">
                <w:t xml:space="preserve">0.58 </w:t>
              </w:r>
            </w:ins>
          </w:p>
        </w:tc>
        <w:tc>
          <w:tcPr>
            <w:tcW w:w="400" w:type="dxa"/>
            <w:noWrap/>
            <w:vAlign w:val="bottom"/>
            <w:hideMark/>
          </w:tcPr>
          <w:p w14:paraId="5C727E28" w14:textId="77777777" w:rsidR="00BE46E5" w:rsidRPr="00BB3092" w:rsidRDefault="00BE46E5" w:rsidP="006A7A6C">
            <w:pPr>
              <w:pStyle w:val="tabletext11"/>
              <w:jc w:val="center"/>
              <w:rPr>
                <w:ins w:id="22537" w:author="Author"/>
              </w:rPr>
            </w:pPr>
            <w:ins w:id="22538" w:author="Author">
              <w:r w:rsidRPr="00BB3092">
                <w:t xml:space="preserve">0.56 </w:t>
              </w:r>
            </w:ins>
          </w:p>
        </w:tc>
        <w:tc>
          <w:tcPr>
            <w:tcW w:w="400" w:type="dxa"/>
            <w:noWrap/>
            <w:vAlign w:val="bottom"/>
            <w:hideMark/>
          </w:tcPr>
          <w:p w14:paraId="2F5EA305" w14:textId="77777777" w:rsidR="00BE46E5" w:rsidRPr="00BB3092" w:rsidRDefault="00BE46E5" w:rsidP="006A7A6C">
            <w:pPr>
              <w:pStyle w:val="tabletext11"/>
              <w:jc w:val="center"/>
              <w:rPr>
                <w:ins w:id="22539" w:author="Author"/>
              </w:rPr>
            </w:pPr>
            <w:ins w:id="22540" w:author="Author">
              <w:r w:rsidRPr="00BB3092">
                <w:t xml:space="preserve">0.54 </w:t>
              </w:r>
            </w:ins>
          </w:p>
        </w:tc>
        <w:tc>
          <w:tcPr>
            <w:tcW w:w="400" w:type="dxa"/>
            <w:noWrap/>
            <w:vAlign w:val="bottom"/>
            <w:hideMark/>
          </w:tcPr>
          <w:p w14:paraId="5CA0BA8D" w14:textId="77777777" w:rsidR="00BE46E5" w:rsidRPr="00BB3092" w:rsidRDefault="00BE46E5" w:rsidP="006A7A6C">
            <w:pPr>
              <w:pStyle w:val="tabletext11"/>
              <w:jc w:val="center"/>
              <w:rPr>
                <w:ins w:id="22541" w:author="Author"/>
              </w:rPr>
            </w:pPr>
            <w:ins w:id="22542" w:author="Author">
              <w:r w:rsidRPr="00BB3092">
                <w:t xml:space="preserve">0.53 </w:t>
              </w:r>
            </w:ins>
          </w:p>
        </w:tc>
        <w:tc>
          <w:tcPr>
            <w:tcW w:w="400" w:type="dxa"/>
            <w:noWrap/>
            <w:vAlign w:val="bottom"/>
            <w:hideMark/>
          </w:tcPr>
          <w:p w14:paraId="1D2194DB" w14:textId="77777777" w:rsidR="00BE46E5" w:rsidRPr="00BB3092" w:rsidRDefault="00BE46E5" w:rsidP="006A7A6C">
            <w:pPr>
              <w:pStyle w:val="tabletext11"/>
              <w:jc w:val="center"/>
              <w:rPr>
                <w:ins w:id="22543" w:author="Author"/>
              </w:rPr>
            </w:pPr>
            <w:ins w:id="22544" w:author="Author">
              <w:r w:rsidRPr="00BB3092">
                <w:t xml:space="preserve">0.51 </w:t>
              </w:r>
            </w:ins>
          </w:p>
        </w:tc>
        <w:tc>
          <w:tcPr>
            <w:tcW w:w="400" w:type="dxa"/>
            <w:noWrap/>
            <w:vAlign w:val="bottom"/>
            <w:hideMark/>
          </w:tcPr>
          <w:p w14:paraId="2C586309" w14:textId="77777777" w:rsidR="00BE46E5" w:rsidRPr="00BB3092" w:rsidRDefault="00BE46E5" w:rsidP="006A7A6C">
            <w:pPr>
              <w:pStyle w:val="tabletext11"/>
              <w:jc w:val="center"/>
              <w:rPr>
                <w:ins w:id="22545" w:author="Author"/>
              </w:rPr>
            </w:pPr>
            <w:ins w:id="22546" w:author="Author">
              <w:r w:rsidRPr="00BB3092">
                <w:t xml:space="preserve">0.50 </w:t>
              </w:r>
            </w:ins>
          </w:p>
        </w:tc>
        <w:tc>
          <w:tcPr>
            <w:tcW w:w="440" w:type="dxa"/>
            <w:noWrap/>
            <w:vAlign w:val="bottom"/>
            <w:hideMark/>
          </w:tcPr>
          <w:p w14:paraId="55DC2310" w14:textId="77777777" w:rsidR="00BE46E5" w:rsidRPr="00BB3092" w:rsidRDefault="00BE46E5" w:rsidP="006A7A6C">
            <w:pPr>
              <w:pStyle w:val="tabletext11"/>
              <w:jc w:val="center"/>
              <w:rPr>
                <w:ins w:id="22547" w:author="Author"/>
              </w:rPr>
            </w:pPr>
            <w:ins w:id="22548" w:author="Author">
              <w:r w:rsidRPr="00BB3092">
                <w:t xml:space="preserve">0.48 </w:t>
              </w:r>
            </w:ins>
          </w:p>
        </w:tc>
        <w:tc>
          <w:tcPr>
            <w:tcW w:w="400" w:type="dxa"/>
            <w:noWrap/>
            <w:vAlign w:val="bottom"/>
            <w:hideMark/>
          </w:tcPr>
          <w:p w14:paraId="793A11FF" w14:textId="77777777" w:rsidR="00BE46E5" w:rsidRPr="00BB3092" w:rsidRDefault="00BE46E5" w:rsidP="006A7A6C">
            <w:pPr>
              <w:pStyle w:val="tabletext11"/>
              <w:jc w:val="center"/>
              <w:rPr>
                <w:ins w:id="22549" w:author="Author"/>
              </w:rPr>
            </w:pPr>
            <w:ins w:id="22550" w:author="Author">
              <w:r w:rsidRPr="00BB3092">
                <w:t xml:space="preserve">0.47 </w:t>
              </w:r>
            </w:ins>
          </w:p>
        </w:tc>
        <w:tc>
          <w:tcPr>
            <w:tcW w:w="400" w:type="dxa"/>
            <w:noWrap/>
            <w:vAlign w:val="bottom"/>
            <w:hideMark/>
          </w:tcPr>
          <w:p w14:paraId="43D16723" w14:textId="77777777" w:rsidR="00BE46E5" w:rsidRPr="00BB3092" w:rsidRDefault="00BE46E5" w:rsidP="006A7A6C">
            <w:pPr>
              <w:pStyle w:val="tabletext11"/>
              <w:jc w:val="center"/>
              <w:rPr>
                <w:ins w:id="22551" w:author="Author"/>
              </w:rPr>
            </w:pPr>
            <w:ins w:id="22552" w:author="Author">
              <w:r w:rsidRPr="00BB3092">
                <w:t xml:space="preserve">0.45 </w:t>
              </w:r>
            </w:ins>
          </w:p>
        </w:tc>
        <w:tc>
          <w:tcPr>
            <w:tcW w:w="400" w:type="dxa"/>
            <w:noWrap/>
            <w:vAlign w:val="bottom"/>
            <w:hideMark/>
          </w:tcPr>
          <w:p w14:paraId="536E7B29" w14:textId="77777777" w:rsidR="00BE46E5" w:rsidRPr="00BB3092" w:rsidRDefault="00BE46E5" w:rsidP="006A7A6C">
            <w:pPr>
              <w:pStyle w:val="tabletext11"/>
              <w:jc w:val="center"/>
              <w:rPr>
                <w:ins w:id="22553" w:author="Author"/>
              </w:rPr>
            </w:pPr>
            <w:ins w:id="22554" w:author="Author">
              <w:r w:rsidRPr="00BB3092">
                <w:t xml:space="preserve">0.44 </w:t>
              </w:r>
            </w:ins>
          </w:p>
        </w:tc>
        <w:tc>
          <w:tcPr>
            <w:tcW w:w="400" w:type="dxa"/>
            <w:noWrap/>
            <w:vAlign w:val="bottom"/>
            <w:hideMark/>
          </w:tcPr>
          <w:p w14:paraId="5077BEBE" w14:textId="77777777" w:rsidR="00BE46E5" w:rsidRPr="00BB3092" w:rsidRDefault="00BE46E5" w:rsidP="006A7A6C">
            <w:pPr>
              <w:pStyle w:val="tabletext11"/>
              <w:jc w:val="center"/>
              <w:rPr>
                <w:ins w:id="22555" w:author="Author"/>
              </w:rPr>
            </w:pPr>
            <w:ins w:id="22556" w:author="Author">
              <w:r w:rsidRPr="00BB3092">
                <w:t xml:space="preserve">0.43 </w:t>
              </w:r>
            </w:ins>
          </w:p>
        </w:tc>
        <w:tc>
          <w:tcPr>
            <w:tcW w:w="460" w:type="dxa"/>
            <w:noWrap/>
            <w:vAlign w:val="bottom"/>
            <w:hideMark/>
          </w:tcPr>
          <w:p w14:paraId="1CDD599D" w14:textId="77777777" w:rsidR="00BE46E5" w:rsidRPr="00BB3092" w:rsidRDefault="00BE46E5" w:rsidP="006A7A6C">
            <w:pPr>
              <w:pStyle w:val="tabletext11"/>
              <w:jc w:val="center"/>
              <w:rPr>
                <w:ins w:id="22557" w:author="Author"/>
              </w:rPr>
            </w:pPr>
            <w:ins w:id="22558" w:author="Author">
              <w:r w:rsidRPr="00BB3092">
                <w:t xml:space="preserve">0.41 </w:t>
              </w:r>
            </w:ins>
          </w:p>
        </w:tc>
      </w:tr>
      <w:tr w:rsidR="00BE46E5" w:rsidRPr="00BB3092" w14:paraId="4822651B" w14:textId="77777777" w:rsidTr="006A7A6C">
        <w:trPr>
          <w:trHeight w:val="190"/>
          <w:ins w:id="22559" w:author="Author"/>
        </w:trPr>
        <w:tc>
          <w:tcPr>
            <w:tcW w:w="200" w:type="dxa"/>
            <w:tcBorders>
              <w:right w:val="nil"/>
            </w:tcBorders>
            <w:vAlign w:val="bottom"/>
          </w:tcPr>
          <w:p w14:paraId="56DD9E4D" w14:textId="77777777" w:rsidR="00BE46E5" w:rsidRPr="00BB3092" w:rsidRDefault="00BE46E5" w:rsidP="006A7A6C">
            <w:pPr>
              <w:pStyle w:val="tabletext11"/>
              <w:jc w:val="right"/>
              <w:rPr>
                <w:ins w:id="22560" w:author="Author"/>
              </w:rPr>
            </w:pPr>
          </w:p>
        </w:tc>
        <w:tc>
          <w:tcPr>
            <w:tcW w:w="1580" w:type="dxa"/>
            <w:tcBorders>
              <w:left w:val="nil"/>
            </w:tcBorders>
            <w:vAlign w:val="bottom"/>
            <w:hideMark/>
          </w:tcPr>
          <w:p w14:paraId="0F0EC206" w14:textId="77777777" w:rsidR="00BE46E5" w:rsidRPr="00BB3092" w:rsidRDefault="00BE46E5" w:rsidP="006A7A6C">
            <w:pPr>
              <w:pStyle w:val="tabletext11"/>
              <w:tabs>
                <w:tab w:val="decimal" w:pos="640"/>
              </w:tabs>
              <w:rPr>
                <w:ins w:id="22561" w:author="Author"/>
              </w:rPr>
            </w:pPr>
            <w:ins w:id="22562" w:author="Author">
              <w:r w:rsidRPr="00BB3092">
                <w:t>85,000 to 99,999</w:t>
              </w:r>
            </w:ins>
          </w:p>
        </w:tc>
        <w:tc>
          <w:tcPr>
            <w:tcW w:w="680" w:type="dxa"/>
            <w:noWrap/>
            <w:vAlign w:val="bottom"/>
            <w:hideMark/>
          </w:tcPr>
          <w:p w14:paraId="44360FAF" w14:textId="77777777" w:rsidR="00BE46E5" w:rsidRPr="00BB3092" w:rsidRDefault="00BE46E5" w:rsidP="006A7A6C">
            <w:pPr>
              <w:pStyle w:val="tabletext11"/>
              <w:jc w:val="center"/>
              <w:rPr>
                <w:ins w:id="22563" w:author="Author"/>
              </w:rPr>
            </w:pPr>
            <w:ins w:id="22564" w:author="Author">
              <w:r w:rsidRPr="00BB3092">
                <w:t xml:space="preserve">1.47 </w:t>
              </w:r>
            </w:ins>
          </w:p>
        </w:tc>
        <w:tc>
          <w:tcPr>
            <w:tcW w:w="900" w:type="dxa"/>
            <w:noWrap/>
            <w:vAlign w:val="bottom"/>
            <w:hideMark/>
          </w:tcPr>
          <w:p w14:paraId="69048C8E" w14:textId="77777777" w:rsidR="00BE46E5" w:rsidRPr="00BB3092" w:rsidRDefault="00BE46E5" w:rsidP="006A7A6C">
            <w:pPr>
              <w:pStyle w:val="tabletext11"/>
              <w:jc w:val="center"/>
              <w:rPr>
                <w:ins w:id="22565" w:author="Author"/>
              </w:rPr>
            </w:pPr>
            <w:ins w:id="22566" w:author="Author">
              <w:r w:rsidRPr="00BB3092">
                <w:t xml:space="preserve">1.47 </w:t>
              </w:r>
            </w:ins>
          </w:p>
        </w:tc>
        <w:tc>
          <w:tcPr>
            <w:tcW w:w="400" w:type="dxa"/>
            <w:noWrap/>
            <w:vAlign w:val="bottom"/>
            <w:hideMark/>
          </w:tcPr>
          <w:p w14:paraId="6E911793" w14:textId="77777777" w:rsidR="00BE46E5" w:rsidRPr="00BB3092" w:rsidRDefault="00BE46E5" w:rsidP="006A7A6C">
            <w:pPr>
              <w:pStyle w:val="tabletext11"/>
              <w:jc w:val="center"/>
              <w:rPr>
                <w:ins w:id="22567" w:author="Author"/>
              </w:rPr>
            </w:pPr>
            <w:ins w:id="22568" w:author="Author">
              <w:r w:rsidRPr="00BB3092">
                <w:t xml:space="preserve">1.35 </w:t>
              </w:r>
            </w:ins>
          </w:p>
        </w:tc>
        <w:tc>
          <w:tcPr>
            <w:tcW w:w="400" w:type="dxa"/>
            <w:noWrap/>
            <w:vAlign w:val="bottom"/>
            <w:hideMark/>
          </w:tcPr>
          <w:p w14:paraId="4F424322" w14:textId="77777777" w:rsidR="00BE46E5" w:rsidRPr="00BB3092" w:rsidRDefault="00BE46E5" w:rsidP="006A7A6C">
            <w:pPr>
              <w:pStyle w:val="tabletext11"/>
              <w:jc w:val="center"/>
              <w:rPr>
                <w:ins w:id="22569" w:author="Author"/>
              </w:rPr>
            </w:pPr>
            <w:ins w:id="22570" w:author="Author">
              <w:r w:rsidRPr="00BB3092">
                <w:t xml:space="preserve">1.27 </w:t>
              </w:r>
            </w:ins>
          </w:p>
        </w:tc>
        <w:tc>
          <w:tcPr>
            <w:tcW w:w="400" w:type="dxa"/>
            <w:noWrap/>
            <w:vAlign w:val="bottom"/>
            <w:hideMark/>
          </w:tcPr>
          <w:p w14:paraId="3C165C5F" w14:textId="77777777" w:rsidR="00BE46E5" w:rsidRPr="00BB3092" w:rsidRDefault="00BE46E5" w:rsidP="006A7A6C">
            <w:pPr>
              <w:pStyle w:val="tabletext11"/>
              <w:jc w:val="center"/>
              <w:rPr>
                <w:ins w:id="22571" w:author="Author"/>
              </w:rPr>
            </w:pPr>
            <w:ins w:id="22572" w:author="Author">
              <w:r w:rsidRPr="00BB3092">
                <w:t xml:space="preserve">1.17 </w:t>
              </w:r>
            </w:ins>
          </w:p>
        </w:tc>
        <w:tc>
          <w:tcPr>
            <w:tcW w:w="400" w:type="dxa"/>
            <w:noWrap/>
            <w:vAlign w:val="bottom"/>
            <w:hideMark/>
          </w:tcPr>
          <w:p w14:paraId="40E28D5E" w14:textId="77777777" w:rsidR="00BE46E5" w:rsidRPr="00BB3092" w:rsidRDefault="00BE46E5" w:rsidP="006A7A6C">
            <w:pPr>
              <w:pStyle w:val="tabletext11"/>
              <w:jc w:val="center"/>
              <w:rPr>
                <w:ins w:id="22573" w:author="Author"/>
              </w:rPr>
            </w:pPr>
            <w:ins w:id="22574" w:author="Author">
              <w:r w:rsidRPr="00BB3092">
                <w:t xml:space="preserve">1.02 </w:t>
              </w:r>
            </w:ins>
          </w:p>
        </w:tc>
        <w:tc>
          <w:tcPr>
            <w:tcW w:w="400" w:type="dxa"/>
            <w:noWrap/>
            <w:vAlign w:val="bottom"/>
            <w:hideMark/>
          </w:tcPr>
          <w:p w14:paraId="4E56155B" w14:textId="77777777" w:rsidR="00BE46E5" w:rsidRPr="00BB3092" w:rsidRDefault="00BE46E5" w:rsidP="006A7A6C">
            <w:pPr>
              <w:pStyle w:val="tabletext11"/>
              <w:jc w:val="center"/>
              <w:rPr>
                <w:ins w:id="22575" w:author="Author"/>
              </w:rPr>
            </w:pPr>
            <w:ins w:id="22576" w:author="Author">
              <w:r w:rsidRPr="00BB3092">
                <w:t xml:space="preserve">0.99 </w:t>
              </w:r>
            </w:ins>
          </w:p>
        </w:tc>
        <w:tc>
          <w:tcPr>
            <w:tcW w:w="400" w:type="dxa"/>
            <w:noWrap/>
            <w:vAlign w:val="bottom"/>
            <w:hideMark/>
          </w:tcPr>
          <w:p w14:paraId="577E2577" w14:textId="77777777" w:rsidR="00BE46E5" w:rsidRPr="00BB3092" w:rsidRDefault="00BE46E5" w:rsidP="006A7A6C">
            <w:pPr>
              <w:pStyle w:val="tabletext11"/>
              <w:jc w:val="center"/>
              <w:rPr>
                <w:ins w:id="22577" w:author="Author"/>
              </w:rPr>
            </w:pPr>
            <w:ins w:id="22578" w:author="Author">
              <w:r w:rsidRPr="00BB3092">
                <w:t xml:space="preserve">0.91 </w:t>
              </w:r>
            </w:ins>
          </w:p>
        </w:tc>
        <w:tc>
          <w:tcPr>
            <w:tcW w:w="400" w:type="dxa"/>
            <w:noWrap/>
            <w:vAlign w:val="bottom"/>
            <w:hideMark/>
          </w:tcPr>
          <w:p w14:paraId="1D70252B" w14:textId="77777777" w:rsidR="00BE46E5" w:rsidRPr="00BB3092" w:rsidRDefault="00BE46E5" w:rsidP="006A7A6C">
            <w:pPr>
              <w:pStyle w:val="tabletext11"/>
              <w:jc w:val="center"/>
              <w:rPr>
                <w:ins w:id="22579" w:author="Author"/>
              </w:rPr>
            </w:pPr>
            <w:ins w:id="22580" w:author="Author">
              <w:r w:rsidRPr="00BB3092">
                <w:t xml:space="preserve">0.86 </w:t>
              </w:r>
            </w:ins>
          </w:p>
        </w:tc>
        <w:tc>
          <w:tcPr>
            <w:tcW w:w="400" w:type="dxa"/>
            <w:noWrap/>
            <w:vAlign w:val="bottom"/>
            <w:hideMark/>
          </w:tcPr>
          <w:p w14:paraId="724E9B6A" w14:textId="77777777" w:rsidR="00BE46E5" w:rsidRPr="00BB3092" w:rsidRDefault="00BE46E5" w:rsidP="006A7A6C">
            <w:pPr>
              <w:pStyle w:val="tabletext11"/>
              <w:jc w:val="center"/>
              <w:rPr>
                <w:ins w:id="22581" w:author="Author"/>
              </w:rPr>
            </w:pPr>
            <w:ins w:id="22582" w:author="Author">
              <w:r w:rsidRPr="00BB3092">
                <w:t xml:space="preserve">0.82 </w:t>
              </w:r>
            </w:ins>
          </w:p>
        </w:tc>
        <w:tc>
          <w:tcPr>
            <w:tcW w:w="400" w:type="dxa"/>
            <w:noWrap/>
            <w:vAlign w:val="bottom"/>
            <w:hideMark/>
          </w:tcPr>
          <w:p w14:paraId="4CAD2592" w14:textId="77777777" w:rsidR="00BE46E5" w:rsidRPr="00BB3092" w:rsidRDefault="00BE46E5" w:rsidP="006A7A6C">
            <w:pPr>
              <w:pStyle w:val="tabletext11"/>
              <w:jc w:val="center"/>
              <w:rPr>
                <w:ins w:id="22583" w:author="Author"/>
              </w:rPr>
            </w:pPr>
            <w:ins w:id="22584" w:author="Author">
              <w:r w:rsidRPr="00BB3092">
                <w:t xml:space="preserve">0.75 </w:t>
              </w:r>
            </w:ins>
          </w:p>
        </w:tc>
        <w:tc>
          <w:tcPr>
            <w:tcW w:w="400" w:type="dxa"/>
            <w:noWrap/>
            <w:vAlign w:val="bottom"/>
            <w:hideMark/>
          </w:tcPr>
          <w:p w14:paraId="298739D1" w14:textId="77777777" w:rsidR="00BE46E5" w:rsidRPr="00BB3092" w:rsidRDefault="00BE46E5" w:rsidP="006A7A6C">
            <w:pPr>
              <w:pStyle w:val="tabletext11"/>
              <w:jc w:val="center"/>
              <w:rPr>
                <w:ins w:id="22585" w:author="Author"/>
              </w:rPr>
            </w:pPr>
            <w:ins w:id="22586" w:author="Author">
              <w:r w:rsidRPr="00BB3092">
                <w:t xml:space="preserve">0.72 </w:t>
              </w:r>
            </w:ins>
          </w:p>
        </w:tc>
        <w:tc>
          <w:tcPr>
            <w:tcW w:w="400" w:type="dxa"/>
            <w:noWrap/>
            <w:vAlign w:val="bottom"/>
            <w:hideMark/>
          </w:tcPr>
          <w:p w14:paraId="43C1D05B" w14:textId="77777777" w:rsidR="00BE46E5" w:rsidRPr="00BB3092" w:rsidRDefault="00BE46E5" w:rsidP="006A7A6C">
            <w:pPr>
              <w:pStyle w:val="tabletext11"/>
              <w:jc w:val="center"/>
              <w:rPr>
                <w:ins w:id="22587" w:author="Author"/>
              </w:rPr>
            </w:pPr>
            <w:ins w:id="22588" w:author="Author">
              <w:r w:rsidRPr="00BB3092">
                <w:t xml:space="preserve">0.70 </w:t>
              </w:r>
            </w:ins>
          </w:p>
        </w:tc>
        <w:tc>
          <w:tcPr>
            <w:tcW w:w="400" w:type="dxa"/>
            <w:noWrap/>
            <w:vAlign w:val="bottom"/>
            <w:hideMark/>
          </w:tcPr>
          <w:p w14:paraId="7D630D32" w14:textId="77777777" w:rsidR="00BE46E5" w:rsidRPr="00BB3092" w:rsidRDefault="00BE46E5" w:rsidP="006A7A6C">
            <w:pPr>
              <w:pStyle w:val="tabletext11"/>
              <w:jc w:val="center"/>
              <w:rPr>
                <w:ins w:id="22589" w:author="Author"/>
              </w:rPr>
            </w:pPr>
            <w:ins w:id="22590" w:author="Author">
              <w:r w:rsidRPr="00BB3092">
                <w:t xml:space="preserve">0.68 </w:t>
              </w:r>
            </w:ins>
          </w:p>
        </w:tc>
        <w:tc>
          <w:tcPr>
            <w:tcW w:w="400" w:type="dxa"/>
            <w:noWrap/>
            <w:vAlign w:val="bottom"/>
            <w:hideMark/>
          </w:tcPr>
          <w:p w14:paraId="5BFE24B5" w14:textId="77777777" w:rsidR="00BE46E5" w:rsidRPr="00BB3092" w:rsidRDefault="00BE46E5" w:rsidP="006A7A6C">
            <w:pPr>
              <w:pStyle w:val="tabletext11"/>
              <w:jc w:val="center"/>
              <w:rPr>
                <w:ins w:id="22591" w:author="Author"/>
              </w:rPr>
            </w:pPr>
            <w:ins w:id="22592" w:author="Author">
              <w:r w:rsidRPr="00BB3092">
                <w:t xml:space="preserve">0.66 </w:t>
              </w:r>
            </w:ins>
          </w:p>
        </w:tc>
        <w:tc>
          <w:tcPr>
            <w:tcW w:w="400" w:type="dxa"/>
            <w:noWrap/>
            <w:vAlign w:val="bottom"/>
            <w:hideMark/>
          </w:tcPr>
          <w:p w14:paraId="3FD3232C" w14:textId="77777777" w:rsidR="00BE46E5" w:rsidRPr="00BB3092" w:rsidRDefault="00BE46E5" w:rsidP="006A7A6C">
            <w:pPr>
              <w:pStyle w:val="tabletext11"/>
              <w:jc w:val="center"/>
              <w:rPr>
                <w:ins w:id="22593" w:author="Author"/>
              </w:rPr>
            </w:pPr>
            <w:ins w:id="22594" w:author="Author">
              <w:r w:rsidRPr="00BB3092">
                <w:t xml:space="preserve">0.64 </w:t>
              </w:r>
            </w:ins>
          </w:p>
        </w:tc>
        <w:tc>
          <w:tcPr>
            <w:tcW w:w="400" w:type="dxa"/>
            <w:noWrap/>
            <w:vAlign w:val="bottom"/>
            <w:hideMark/>
          </w:tcPr>
          <w:p w14:paraId="21F92CA6" w14:textId="77777777" w:rsidR="00BE46E5" w:rsidRPr="00BB3092" w:rsidRDefault="00BE46E5" w:rsidP="006A7A6C">
            <w:pPr>
              <w:pStyle w:val="tabletext11"/>
              <w:jc w:val="center"/>
              <w:rPr>
                <w:ins w:id="22595" w:author="Author"/>
              </w:rPr>
            </w:pPr>
            <w:ins w:id="22596" w:author="Author">
              <w:r w:rsidRPr="00BB3092">
                <w:t xml:space="preserve">0.62 </w:t>
              </w:r>
            </w:ins>
          </w:p>
        </w:tc>
        <w:tc>
          <w:tcPr>
            <w:tcW w:w="400" w:type="dxa"/>
            <w:noWrap/>
            <w:vAlign w:val="bottom"/>
            <w:hideMark/>
          </w:tcPr>
          <w:p w14:paraId="6F3291BA" w14:textId="77777777" w:rsidR="00BE46E5" w:rsidRPr="00BB3092" w:rsidRDefault="00BE46E5" w:rsidP="006A7A6C">
            <w:pPr>
              <w:pStyle w:val="tabletext11"/>
              <w:jc w:val="center"/>
              <w:rPr>
                <w:ins w:id="22597" w:author="Author"/>
              </w:rPr>
            </w:pPr>
            <w:ins w:id="22598" w:author="Author">
              <w:r w:rsidRPr="00BB3092">
                <w:t xml:space="preserve">0.60 </w:t>
              </w:r>
            </w:ins>
          </w:p>
        </w:tc>
        <w:tc>
          <w:tcPr>
            <w:tcW w:w="400" w:type="dxa"/>
            <w:noWrap/>
            <w:vAlign w:val="bottom"/>
            <w:hideMark/>
          </w:tcPr>
          <w:p w14:paraId="020D79F8" w14:textId="77777777" w:rsidR="00BE46E5" w:rsidRPr="00BB3092" w:rsidRDefault="00BE46E5" w:rsidP="006A7A6C">
            <w:pPr>
              <w:pStyle w:val="tabletext11"/>
              <w:jc w:val="center"/>
              <w:rPr>
                <w:ins w:id="22599" w:author="Author"/>
              </w:rPr>
            </w:pPr>
            <w:ins w:id="22600" w:author="Author">
              <w:r w:rsidRPr="00BB3092">
                <w:t xml:space="preserve">0.58 </w:t>
              </w:r>
            </w:ins>
          </w:p>
        </w:tc>
        <w:tc>
          <w:tcPr>
            <w:tcW w:w="400" w:type="dxa"/>
            <w:noWrap/>
            <w:vAlign w:val="bottom"/>
            <w:hideMark/>
          </w:tcPr>
          <w:p w14:paraId="5A0CDA10" w14:textId="77777777" w:rsidR="00BE46E5" w:rsidRPr="00BB3092" w:rsidRDefault="00BE46E5" w:rsidP="006A7A6C">
            <w:pPr>
              <w:pStyle w:val="tabletext11"/>
              <w:jc w:val="center"/>
              <w:rPr>
                <w:ins w:id="22601" w:author="Author"/>
              </w:rPr>
            </w:pPr>
            <w:ins w:id="22602" w:author="Author">
              <w:r w:rsidRPr="00BB3092">
                <w:t xml:space="preserve">0.57 </w:t>
              </w:r>
            </w:ins>
          </w:p>
        </w:tc>
        <w:tc>
          <w:tcPr>
            <w:tcW w:w="400" w:type="dxa"/>
            <w:noWrap/>
            <w:vAlign w:val="bottom"/>
            <w:hideMark/>
          </w:tcPr>
          <w:p w14:paraId="3A166FC8" w14:textId="77777777" w:rsidR="00BE46E5" w:rsidRPr="00BB3092" w:rsidRDefault="00BE46E5" w:rsidP="006A7A6C">
            <w:pPr>
              <w:pStyle w:val="tabletext11"/>
              <w:jc w:val="center"/>
              <w:rPr>
                <w:ins w:id="22603" w:author="Author"/>
              </w:rPr>
            </w:pPr>
            <w:ins w:id="22604" w:author="Author">
              <w:r w:rsidRPr="00BB3092">
                <w:t xml:space="preserve">0.55 </w:t>
              </w:r>
            </w:ins>
          </w:p>
        </w:tc>
        <w:tc>
          <w:tcPr>
            <w:tcW w:w="400" w:type="dxa"/>
            <w:noWrap/>
            <w:vAlign w:val="bottom"/>
            <w:hideMark/>
          </w:tcPr>
          <w:p w14:paraId="09CB1F94" w14:textId="77777777" w:rsidR="00BE46E5" w:rsidRPr="00BB3092" w:rsidRDefault="00BE46E5" w:rsidP="006A7A6C">
            <w:pPr>
              <w:pStyle w:val="tabletext11"/>
              <w:jc w:val="center"/>
              <w:rPr>
                <w:ins w:id="22605" w:author="Author"/>
              </w:rPr>
            </w:pPr>
            <w:ins w:id="22606" w:author="Author">
              <w:r w:rsidRPr="00BB3092">
                <w:t xml:space="preserve">0.53 </w:t>
              </w:r>
            </w:ins>
          </w:p>
        </w:tc>
        <w:tc>
          <w:tcPr>
            <w:tcW w:w="440" w:type="dxa"/>
            <w:noWrap/>
            <w:vAlign w:val="bottom"/>
            <w:hideMark/>
          </w:tcPr>
          <w:p w14:paraId="50873506" w14:textId="77777777" w:rsidR="00BE46E5" w:rsidRPr="00BB3092" w:rsidRDefault="00BE46E5" w:rsidP="006A7A6C">
            <w:pPr>
              <w:pStyle w:val="tabletext11"/>
              <w:jc w:val="center"/>
              <w:rPr>
                <w:ins w:id="22607" w:author="Author"/>
              </w:rPr>
            </w:pPr>
            <w:ins w:id="22608" w:author="Author">
              <w:r w:rsidRPr="00BB3092">
                <w:t xml:space="preserve">0.52 </w:t>
              </w:r>
            </w:ins>
          </w:p>
        </w:tc>
        <w:tc>
          <w:tcPr>
            <w:tcW w:w="400" w:type="dxa"/>
            <w:noWrap/>
            <w:vAlign w:val="bottom"/>
            <w:hideMark/>
          </w:tcPr>
          <w:p w14:paraId="6E0A1339" w14:textId="77777777" w:rsidR="00BE46E5" w:rsidRPr="00BB3092" w:rsidRDefault="00BE46E5" w:rsidP="006A7A6C">
            <w:pPr>
              <w:pStyle w:val="tabletext11"/>
              <w:jc w:val="center"/>
              <w:rPr>
                <w:ins w:id="22609" w:author="Author"/>
              </w:rPr>
            </w:pPr>
            <w:ins w:id="22610" w:author="Author">
              <w:r w:rsidRPr="00BB3092">
                <w:t xml:space="preserve">0.50 </w:t>
              </w:r>
            </w:ins>
          </w:p>
        </w:tc>
        <w:tc>
          <w:tcPr>
            <w:tcW w:w="400" w:type="dxa"/>
            <w:noWrap/>
            <w:vAlign w:val="bottom"/>
            <w:hideMark/>
          </w:tcPr>
          <w:p w14:paraId="13906F11" w14:textId="77777777" w:rsidR="00BE46E5" w:rsidRPr="00BB3092" w:rsidRDefault="00BE46E5" w:rsidP="006A7A6C">
            <w:pPr>
              <w:pStyle w:val="tabletext11"/>
              <w:jc w:val="center"/>
              <w:rPr>
                <w:ins w:id="22611" w:author="Author"/>
              </w:rPr>
            </w:pPr>
            <w:ins w:id="22612" w:author="Author">
              <w:r w:rsidRPr="00BB3092">
                <w:t xml:space="preserve">0.49 </w:t>
              </w:r>
            </w:ins>
          </w:p>
        </w:tc>
        <w:tc>
          <w:tcPr>
            <w:tcW w:w="400" w:type="dxa"/>
            <w:noWrap/>
            <w:vAlign w:val="bottom"/>
            <w:hideMark/>
          </w:tcPr>
          <w:p w14:paraId="27018E4F" w14:textId="77777777" w:rsidR="00BE46E5" w:rsidRPr="00BB3092" w:rsidRDefault="00BE46E5" w:rsidP="006A7A6C">
            <w:pPr>
              <w:pStyle w:val="tabletext11"/>
              <w:jc w:val="center"/>
              <w:rPr>
                <w:ins w:id="22613" w:author="Author"/>
              </w:rPr>
            </w:pPr>
            <w:ins w:id="22614" w:author="Author">
              <w:r w:rsidRPr="00BB3092">
                <w:t xml:space="preserve">0.47 </w:t>
              </w:r>
            </w:ins>
          </w:p>
        </w:tc>
        <w:tc>
          <w:tcPr>
            <w:tcW w:w="400" w:type="dxa"/>
            <w:noWrap/>
            <w:vAlign w:val="bottom"/>
            <w:hideMark/>
          </w:tcPr>
          <w:p w14:paraId="01BD29D8" w14:textId="77777777" w:rsidR="00BE46E5" w:rsidRPr="00BB3092" w:rsidRDefault="00BE46E5" w:rsidP="006A7A6C">
            <w:pPr>
              <w:pStyle w:val="tabletext11"/>
              <w:jc w:val="center"/>
              <w:rPr>
                <w:ins w:id="22615" w:author="Author"/>
              </w:rPr>
            </w:pPr>
            <w:ins w:id="22616" w:author="Author">
              <w:r w:rsidRPr="00BB3092">
                <w:t xml:space="preserve">0.46 </w:t>
              </w:r>
            </w:ins>
          </w:p>
        </w:tc>
        <w:tc>
          <w:tcPr>
            <w:tcW w:w="460" w:type="dxa"/>
            <w:noWrap/>
            <w:vAlign w:val="bottom"/>
            <w:hideMark/>
          </w:tcPr>
          <w:p w14:paraId="50FAFF56" w14:textId="77777777" w:rsidR="00BE46E5" w:rsidRPr="00BB3092" w:rsidRDefault="00BE46E5" w:rsidP="006A7A6C">
            <w:pPr>
              <w:pStyle w:val="tabletext11"/>
              <w:jc w:val="center"/>
              <w:rPr>
                <w:ins w:id="22617" w:author="Author"/>
              </w:rPr>
            </w:pPr>
            <w:ins w:id="22618" w:author="Author">
              <w:r w:rsidRPr="00BB3092">
                <w:t xml:space="preserve">0.44 </w:t>
              </w:r>
            </w:ins>
          </w:p>
        </w:tc>
      </w:tr>
      <w:tr w:rsidR="00BE46E5" w:rsidRPr="00BB3092" w14:paraId="6D1A7E70" w14:textId="77777777" w:rsidTr="006A7A6C">
        <w:trPr>
          <w:trHeight w:val="190"/>
          <w:ins w:id="22619" w:author="Author"/>
        </w:trPr>
        <w:tc>
          <w:tcPr>
            <w:tcW w:w="200" w:type="dxa"/>
            <w:tcBorders>
              <w:right w:val="nil"/>
            </w:tcBorders>
            <w:vAlign w:val="bottom"/>
          </w:tcPr>
          <w:p w14:paraId="6A8D85A3" w14:textId="77777777" w:rsidR="00BE46E5" w:rsidRPr="00BB3092" w:rsidRDefault="00BE46E5" w:rsidP="006A7A6C">
            <w:pPr>
              <w:pStyle w:val="tabletext11"/>
              <w:jc w:val="right"/>
              <w:rPr>
                <w:ins w:id="22620" w:author="Author"/>
              </w:rPr>
            </w:pPr>
          </w:p>
        </w:tc>
        <w:tc>
          <w:tcPr>
            <w:tcW w:w="1580" w:type="dxa"/>
            <w:tcBorders>
              <w:left w:val="nil"/>
            </w:tcBorders>
            <w:vAlign w:val="bottom"/>
            <w:hideMark/>
          </w:tcPr>
          <w:p w14:paraId="524CAD55" w14:textId="77777777" w:rsidR="00BE46E5" w:rsidRPr="00BB3092" w:rsidRDefault="00BE46E5" w:rsidP="006A7A6C">
            <w:pPr>
              <w:pStyle w:val="tabletext11"/>
              <w:tabs>
                <w:tab w:val="decimal" w:pos="640"/>
              </w:tabs>
              <w:rPr>
                <w:ins w:id="22621" w:author="Author"/>
              </w:rPr>
            </w:pPr>
            <w:ins w:id="22622" w:author="Author">
              <w:r w:rsidRPr="00BB3092">
                <w:t>100,000 to 114,999</w:t>
              </w:r>
            </w:ins>
          </w:p>
        </w:tc>
        <w:tc>
          <w:tcPr>
            <w:tcW w:w="680" w:type="dxa"/>
            <w:noWrap/>
            <w:vAlign w:val="bottom"/>
            <w:hideMark/>
          </w:tcPr>
          <w:p w14:paraId="62A27E07" w14:textId="77777777" w:rsidR="00BE46E5" w:rsidRPr="00BB3092" w:rsidRDefault="00BE46E5" w:rsidP="006A7A6C">
            <w:pPr>
              <w:pStyle w:val="tabletext11"/>
              <w:jc w:val="center"/>
              <w:rPr>
                <w:ins w:id="22623" w:author="Author"/>
              </w:rPr>
            </w:pPr>
            <w:ins w:id="22624" w:author="Author">
              <w:r w:rsidRPr="00BB3092">
                <w:t xml:space="preserve">1.53 </w:t>
              </w:r>
            </w:ins>
          </w:p>
        </w:tc>
        <w:tc>
          <w:tcPr>
            <w:tcW w:w="900" w:type="dxa"/>
            <w:noWrap/>
            <w:vAlign w:val="bottom"/>
            <w:hideMark/>
          </w:tcPr>
          <w:p w14:paraId="0EC9BED1" w14:textId="77777777" w:rsidR="00BE46E5" w:rsidRPr="00BB3092" w:rsidRDefault="00BE46E5" w:rsidP="006A7A6C">
            <w:pPr>
              <w:pStyle w:val="tabletext11"/>
              <w:jc w:val="center"/>
              <w:rPr>
                <w:ins w:id="22625" w:author="Author"/>
              </w:rPr>
            </w:pPr>
            <w:ins w:id="22626" w:author="Author">
              <w:r w:rsidRPr="00BB3092">
                <w:t xml:space="preserve">1.53 </w:t>
              </w:r>
            </w:ins>
          </w:p>
        </w:tc>
        <w:tc>
          <w:tcPr>
            <w:tcW w:w="400" w:type="dxa"/>
            <w:noWrap/>
            <w:vAlign w:val="bottom"/>
            <w:hideMark/>
          </w:tcPr>
          <w:p w14:paraId="6CAA1D75" w14:textId="77777777" w:rsidR="00BE46E5" w:rsidRPr="00BB3092" w:rsidRDefault="00BE46E5" w:rsidP="006A7A6C">
            <w:pPr>
              <w:pStyle w:val="tabletext11"/>
              <w:jc w:val="center"/>
              <w:rPr>
                <w:ins w:id="22627" w:author="Author"/>
              </w:rPr>
            </w:pPr>
            <w:ins w:id="22628" w:author="Author">
              <w:r w:rsidRPr="00BB3092">
                <w:t xml:space="preserve">1.40 </w:t>
              </w:r>
            </w:ins>
          </w:p>
        </w:tc>
        <w:tc>
          <w:tcPr>
            <w:tcW w:w="400" w:type="dxa"/>
            <w:noWrap/>
            <w:vAlign w:val="bottom"/>
            <w:hideMark/>
          </w:tcPr>
          <w:p w14:paraId="553900EC" w14:textId="77777777" w:rsidR="00BE46E5" w:rsidRPr="00BB3092" w:rsidRDefault="00BE46E5" w:rsidP="006A7A6C">
            <w:pPr>
              <w:pStyle w:val="tabletext11"/>
              <w:jc w:val="center"/>
              <w:rPr>
                <w:ins w:id="22629" w:author="Author"/>
              </w:rPr>
            </w:pPr>
            <w:ins w:id="22630" w:author="Author">
              <w:r w:rsidRPr="00BB3092">
                <w:t xml:space="preserve">1.32 </w:t>
              </w:r>
            </w:ins>
          </w:p>
        </w:tc>
        <w:tc>
          <w:tcPr>
            <w:tcW w:w="400" w:type="dxa"/>
            <w:noWrap/>
            <w:vAlign w:val="bottom"/>
            <w:hideMark/>
          </w:tcPr>
          <w:p w14:paraId="06E53B79" w14:textId="77777777" w:rsidR="00BE46E5" w:rsidRPr="00BB3092" w:rsidRDefault="00BE46E5" w:rsidP="006A7A6C">
            <w:pPr>
              <w:pStyle w:val="tabletext11"/>
              <w:jc w:val="center"/>
              <w:rPr>
                <w:ins w:id="22631" w:author="Author"/>
              </w:rPr>
            </w:pPr>
            <w:ins w:id="22632" w:author="Author">
              <w:r w:rsidRPr="00BB3092">
                <w:t xml:space="preserve">1.21 </w:t>
              </w:r>
            </w:ins>
          </w:p>
        </w:tc>
        <w:tc>
          <w:tcPr>
            <w:tcW w:w="400" w:type="dxa"/>
            <w:noWrap/>
            <w:vAlign w:val="bottom"/>
            <w:hideMark/>
          </w:tcPr>
          <w:p w14:paraId="23274D5A" w14:textId="77777777" w:rsidR="00BE46E5" w:rsidRPr="00BB3092" w:rsidRDefault="00BE46E5" w:rsidP="006A7A6C">
            <w:pPr>
              <w:pStyle w:val="tabletext11"/>
              <w:jc w:val="center"/>
              <w:rPr>
                <w:ins w:id="22633" w:author="Author"/>
              </w:rPr>
            </w:pPr>
            <w:ins w:id="22634" w:author="Author">
              <w:r w:rsidRPr="00BB3092">
                <w:t xml:space="preserve">1.07 </w:t>
              </w:r>
            </w:ins>
          </w:p>
        </w:tc>
        <w:tc>
          <w:tcPr>
            <w:tcW w:w="400" w:type="dxa"/>
            <w:noWrap/>
            <w:vAlign w:val="bottom"/>
            <w:hideMark/>
          </w:tcPr>
          <w:p w14:paraId="35CF389B" w14:textId="77777777" w:rsidR="00BE46E5" w:rsidRPr="00BB3092" w:rsidRDefault="00BE46E5" w:rsidP="006A7A6C">
            <w:pPr>
              <w:pStyle w:val="tabletext11"/>
              <w:jc w:val="center"/>
              <w:rPr>
                <w:ins w:id="22635" w:author="Author"/>
              </w:rPr>
            </w:pPr>
            <w:ins w:id="22636" w:author="Author">
              <w:r w:rsidRPr="00BB3092">
                <w:t xml:space="preserve">1.04 </w:t>
              </w:r>
            </w:ins>
          </w:p>
        </w:tc>
        <w:tc>
          <w:tcPr>
            <w:tcW w:w="400" w:type="dxa"/>
            <w:noWrap/>
            <w:vAlign w:val="bottom"/>
            <w:hideMark/>
          </w:tcPr>
          <w:p w14:paraId="69BB7403" w14:textId="77777777" w:rsidR="00BE46E5" w:rsidRPr="00BB3092" w:rsidRDefault="00BE46E5" w:rsidP="006A7A6C">
            <w:pPr>
              <w:pStyle w:val="tabletext11"/>
              <w:jc w:val="center"/>
              <w:rPr>
                <w:ins w:id="22637" w:author="Author"/>
              </w:rPr>
            </w:pPr>
            <w:ins w:id="22638" w:author="Author">
              <w:r w:rsidRPr="00BB3092">
                <w:t xml:space="preserve">0.97 </w:t>
              </w:r>
            </w:ins>
          </w:p>
        </w:tc>
        <w:tc>
          <w:tcPr>
            <w:tcW w:w="400" w:type="dxa"/>
            <w:noWrap/>
            <w:vAlign w:val="bottom"/>
            <w:hideMark/>
          </w:tcPr>
          <w:p w14:paraId="575E91E5" w14:textId="77777777" w:rsidR="00BE46E5" w:rsidRPr="00BB3092" w:rsidRDefault="00BE46E5" w:rsidP="006A7A6C">
            <w:pPr>
              <w:pStyle w:val="tabletext11"/>
              <w:jc w:val="center"/>
              <w:rPr>
                <w:ins w:id="22639" w:author="Author"/>
              </w:rPr>
            </w:pPr>
            <w:ins w:id="22640" w:author="Author">
              <w:r w:rsidRPr="00BB3092">
                <w:t xml:space="preserve">0.92 </w:t>
              </w:r>
            </w:ins>
          </w:p>
        </w:tc>
        <w:tc>
          <w:tcPr>
            <w:tcW w:w="400" w:type="dxa"/>
            <w:noWrap/>
            <w:vAlign w:val="bottom"/>
            <w:hideMark/>
          </w:tcPr>
          <w:p w14:paraId="620FF33A" w14:textId="77777777" w:rsidR="00BE46E5" w:rsidRPr="00BB3092" w:rsidRDefault="00BE46E5" w:rsidP="006A7A6C">
            <w:pPr>
              <w:pStyle w:val="tabletext11"/>
              <w:jc w:val="center"/>
              <w:rPr>
                <w:ins w:id="22641" w:author="Author"/>
              </w:rPr>
            </w:pPr>
            <w:ins w:id="22642" w:author="Author">
              <w:r w:rsidRPr="00BB3092">
                <w:t xml:space="preserve">0.89 </w:t>
              </w:r>
            </w:ins>
          </w:p>
        </w:tc>
        <w:tc>
          <w:tcPr>
            <w:tcW w:w="400" w:type="dxa"/>
            <w:noWrap/>
            <w:vAlign w:val="bottom"/>
            <w:hideMark/>
          </w:tcPr>
          <w:p w14:paraId="18F2EDA3" w14:textId="77777777" w:rsidR="00BE46E5" w:rsidRPr="00BB3092" w:rsidRDefault="00BE46E5" w:rsidP="006A7A6C">
            <w:pPr>
              <w:pStyle w:val="tabletext11"/>
              <w:jc w:val="center"/>
              <w:rPr>
                <w:ins w:id="22643" w:author="Author"/>
              </w:rPr>
            </w:pPr>
            <w:ins w:id="22644" w:author="Author">
              <w:r w:rsidRPr="00BB3092">
                <w:t xml:space="preserve">0.81 </w:t>
              </w:r>
            </w:ins>
          </w:p>
        </w:tc>
        <w:tc>
          <w:tcPr>
            <w:tcW w:w="400" w:type="dxa"/>
            <w:noWrap/>
            <w:vAlign w:val="bottom"/>
            <w:hideMark/>
          </w:tcPr>
          <w:p w14:paraId="3A933977" w14:textId="77777777" w:rsidR="00BE46E5" w:rsidRPr="00BB3092" w:rsidRDefault="00BE46E5" w:rsidP="006A7A6C">
            <w:pPr>
              <w:pStyle w:val="tabletext11"/>
              <w:jc w:val="center"/>
              <w:rPr>
                <w:ins w:id="22645" w:author="Author"/>
              </w:rPr>
            </w:pPr>
            <w:ins w:id="22646" w:author="Author">
              <w:r w:rsidRPr="00BB3092">
                <w:t xml:space="preserve">0.78 </w:t>
              </w:r>
            </w:ins>
          </w:p>
        </w:tc>
        <w:tc>
          <w:tcPr>
            <w:tcW w:w="400" w:type="dxa"/>
            <w:noWrap/>
            <w:vAlign w:val="bottom"/>
            <w:hideMark/>
          </w:tcPr>
          <w:p w14:paraId="3D106D5C" w14:textId="77777777" w:rsidR="00BE46E5" w:rsidRPr="00BB3092" w:rsidRDefault="00BE46E5" w:rsidP="006A7A6C">
            <w:pPr>
              <w:pStyle w:val="tabletext11"/>
              <w:jc w:val="center"/>
              <w:rPr>
                <w:ins w:id="22647" w:author="Author"/>
              </w:rPr>
            </w:pPr>
            <w:ins w:id="22648" w:author="Author">
              <w:r w:rsidRPr="00BB3092">
                <w:t xml:space="preserve">0.76 </w:t>
              </w:r>
            </w:ins>
          </w:p>
        </w:tc>
        <w:tc>
          <w:tcPr>
            <w:tcW w:w="400" w:type="dxa"/>
            <w:noWrap/>
            <w:vAlign w:val="bottom"/>
            <w:hideMark/>
          </w:tcPr>
          <w:p w14:paraId="3A40482D" w14:textId="77777777" w:rsidR="00BE46E5" w:rsidRPr="00BB3092" w:rsidRDefault="00BE46E5" w:rsidP="006A7A6C">
            <w:pPr>
              <w:pStyle w:val="tabletext11"/>
              <w:jc w:val="center"/>
              <w:rPr>
                <w:ins w:id="22649" w:author="Author"/>
              </w:rPr>
            </w:pPr>
            <w:ins w:id="22650" w:author="Author">
              <w:r w:rsidRPr="00BB3092">
                <w:t xml:space="preserve">0.74 </w:t>
              </w:r>
            </w:ins>
          </w:p>
        </w:tc>
        <w:tc>
          <w:tcPr>
            <w:tcW w:w="400" w:type="dxa"/>
            <w:noWrap/>
            <w:vAlign w:val="bottom"/>
            <w:hideMark/>
          </w:tcPr>
          <w:p w14:paraId="4F1DB373" w14:textId="77777777" w:rsidR="00BE46E5" w:rsidRPr="00BB3092" w:rsidRDefault="00BE46E5" w:rsidP="006A7A6C">
            <w:pPr>
              <w:pStyle w:val="tabletext11"/>
              <w:jc w:val="center"/>
              <w:rPr>
                <w:ins w:id="22651" w:author="Author"/>
              </w:rPr>
            </w:pPr>
            <w:ins w:id="22652" w:author="Author">
              <w:r w:rsidRPr="00BB3092">
                <w:t xml:space="preserve">0.71 </w:t>
              </w:r>
            </w:ins>
          </w:p>
        </w:tc>
        <w:tc>
          <w:tcPr>
            <w:tcW w:w="400" w:type="dxa"/>
            <w:noWrap/>
            <w:vAlign w:val="bottom"/>
            <w:hideMark/>
          </w:tcPr>
          <w:p w14:paraId="417A1918" w14:textId="77777777" w:rsidR="00BE46E5" w:rsidRPr="00BB3092" w:rsidRDefault="00BE46E5" w:rsidP="006A7A6C">
            <w:pPr>
              <w:pStyle w:val="tabletext11"/>
              <w:jc w:val="center"/>
              <w:rPr>
                <w:ins w:id="22653" w:author="Author"/>
              </w:rPr>
            </w:pPr>
            <w:ins w:id="22654" w:author="Author">
              <w:r w:rsidRPr="00BB3092">
                <w:t xml:space="preserve">0.69 </w:t>
              </w:r>
            </w:ins>
          </w:p>
        </w:tc>
        <w:tc>
          <w:tcPr>
            <w:tcW w:w="400" w:type="dxa"/>
            <w:noWrap/>
            <w:vAlign w:val="bottom"/>
            <w:hideMark/>
          </w:tcPr>
          <w:p w14:paraId="04219127" w14:textId="77777777" w:rsidR="00BE46E5" w:rsidRPr="00BB3092" w:rsidRDefault="00BE46E5" w:rsidP="006A7A6C">
            <w:pPr>
              <w:pStyle w:val="tabletext11"/>
              <w:jc w:val="center"/>
              <w:rPr>
                <w:ins w:id="22655" w:author="Author"/>
              </w:rPr>
            </w:pPr>
            <w:ins w:id="22656" w:author="Author">
              <w:r w:rsidRPr="00BB3092">
                <w:t xml:space="preserve">0.67 </w:t>
              </w:r>
            </w:ins>
          </w:p>
        </w:tc>
        <w:tc>
          <w:tcPr>
            <w:tcW w:w="400" w:type="dxa"/>
            <w:noWrap/>
            <w:vAlign w:val="bottom"/>
            <w:hideMark/>
          </w:tcPr>
          <w:p w14:paraId="16CA3A12" w14:textId="77777777" w:rsidR="00BE46E5" w:rsidRPr="00BB3092" w:rsidRDefault="00BE46E5" w:rsidP="006A7A6C">
            <w:pPr>
              <w:pStyle w:val="tabletext11"/>
              <w:jc w:val="center"/>
              <w:rPr>
                <w:ins w:id="22657" w:author="Author"/>
              </w:rPr>
            </w:pPr>
            <w:ins w:id="22658" w:author="Author">
              <w:r w:rsidRPr="00BB3092">
                <w:t xml:space="preserve">0.65 </w:t>
              </w:r>
            </w:ins>
          </w:p>
        </w:tc>
        <w:tc>
          <w:tcPr>
            <w:tcW w:w="400" w:type="dxa"/>
            <w:noWrap/>
            <w:vAlign w:val="bottom"/>
            <w:hideMark/>
          </w:tcPr>
          <w:p w14:paraId="67228127" w14:textId="77777777" w:rsidR="00BE46E5" w:rsidRPr="00BB3092" w:rsidRDefault="00BE46E5" w:rsidP="006A7A6C">
            <w:pPr>
              <w:pStyle w:val="tabletext11"/>
              <w:jc w:val="center"/>
              <w:rPr>
                <w:ins w:id="22659" w:author="Author"/>
              </w:rPr>
            </w:pPr>
            <w:ins w:id="22660" w:author="Author">
              <w:r w:rsidRPr="00BB3092">
                <w:t xml:space="preserve">0.63 </w:t>
              </w:r>
            </w:ins>
          </w:p>
        </w:tc>
        <w:tc>
          <w:tcPr>
            <w:tcW w:w="400" w:type="dxa"/>
            <w:noWrap/>
            <w:vAlign w:val="bottom"/>
            <w:hideMark/>
          </w:tcPr>
          <w:p w14:paraId="31C1B359" w14:textId="77777777" w:rsidR="00BE46E5" w:rsidRPr="00BB3092" w:rsidRDefault="00BE46E5" w:rsidP="006A7A6C">
            <w:pPr>
              <w:pStyle w:val="tabletext11"/>
              <w:jc w:val="center"/>
              <w:rPr>
                <w:ins w:id="22661" w:author="Author"/>
              </w:rPr>
            </w:pPr>
            <w:ins w:id="22662" w:author="Author">
              <w:r w:rsidRPr="00BB3092">
                <w:t xml:space="preserve">0.61 </w:t>
              </w:r>
            </w:ins>
          </w:p>
        </w:tc>
        <w:tc>
          <w:tcPr>
            <w:tcW w:w="400" w:type="dxa"/>
            <w:noWrap/>
            <w:vAlign w:val="bottom"/>
            <w:hideMark/>
          </w:tcPr>
          <w:p w14:paraId="6F0A32AC" w14:textId="77777777" w:rsidR="00BE46E5" w:rsidRPr="00BB3092" w:rsidRDefault="00BE46E5" w:rsidP="006A7A6C">
            <w:pPr>
              <w:pStyle w:val="tabletext11"/>
              <w:jc w:val="center"/>
              <w:rPr>
                <w:ins w:id="22663" w:author="Author"/>
              </w:rPr>
            </w:pPr>
            <w:ins w:id="22664" w:author="Author">
              <w:r w:rsidRPr="00BB3092">
                <w:t xml:space="preserve">0.59 </w:t>
              </w:r>
            </w:ins>
          </w:p>
        </w:tc>
        <w:tc>
          <w:tcPr>
            <w:tcW w:w="400" w:type="dxa"/>
            <w:noWrap/>
            <w:vAlign w:val="bottom"/>
            <w:hideMark/>
          </w:tcPr>
          <w:p w14:paraId="7546EC6A" w14:textId="77777777" w:rsidR="00BE46E5" w:rsidRPr="00BB3092" w:rsidRDefault="00BE46E5" w:rsidP="006A7A6C">
            <w:pPr>
              <w:pStyle w:val="tabletext11"/>
              <w:jc w:val="center"/>
              <w:rPr>
                <w:ins w:id="22665" w:author="Author"/>
              </w:rPr>
            </w:pPr>
            <w:ins w:id="22666" w:author="Author">
              <w:r w:rsidRPr="00BB3092">
                <w:t xml:space="preserve">0.58 </w:t>
              </w:r>
            </w:ins>
          </w:p>
        </w:tc>
        <w:tc>
          <w:tcPr>
            <w:tcW w:w="440" w:type="dxa"/>
            <w:noWrap/>
            <w:vAlign w:val="bottom"/>
            <w:hideMark/>
          </w:tcPr>
          <w:p w14:paraId="3CE88922" w14:textId="77777777" w:rsidR="00BE46E5" w:rsidRPr="00BB3092" w:rsidRDefault="00BE46E5" w:rsidP="006A7A6C">
            <w:pPr>
              <w:pStyle w:val="tabletext11"/>
              <w:jc w:val="center"/>
              <w:rPr>
                <w:ins w:id="22667" w:author="Author"/>
              </w:rPr>
            </w:pPr>
            <w:ins w:id="22668" w:author="Author">
              <w:r w:rsidRPr="00BB3092">
                <w:t xml:space="preserve">0.56 </w:t>
              </w:r>
            </w:ins>
          </w:p>
        </w:tc>
        <w:tc>
          <w:tcPr>
            <w:tcW w:w="400" w:type="dxa"/>
            <w:noWrap/>
            <w:vAlign w:val="bottom"/>
            <w:hideMark/>
          </w:tcPr>
          <w:p w14:paraId="3FE1A31C" w14:textId="77777777" w:rsidR="00BE46E5" w:rsidRPr="00BB3092" w:rsidRDefault="00BE46E5" w:rsidP="006A7A6C">
            <w:pPr>
              <w:pStyle w:val="tabletext11"/>
              <w:jc w:val="center"/>
              <w:rPr>
                <w:ins w:id="22669" w:author="Author"/>
              </w:rPr>
            </w:pPr>
            <w:ins w:id="22670" w:author="Author">
              <w:r w:rsidRPr="00BB3092">
                <w:t xml:space="preserve">0.54 </w:t>
              </w:r>
            </w:ins>
          </w:p>
        </w:tc>
        <w:tc>
          <w:tcPr>
            <w:tcW w:w="400" w:type="dxa"/>
            <w:noWrap/>
            <w:vAlign w:val="bottom"/>
            <w:hideMark/>
          </w:tcPr>
          <w:p w14:paraId="4E3B4722" w14:textId="77777777" w:rsidR="00BE46E5" w:rsidRPr="00BB3092" w:rsidRDefault="00BE46E5" w:rsidP="006A7A6C">
            <w:pPr>
              <w:pStyle w:val="tabletext11"/>
              <w:jc w:val="center"/>
              <w:rPr>
                <w:ins w:id="22671" w:author="Author"/>
              </w:rPr>
            </w:pPr>
            <w:ins w:id="22672" w:author="Author">
              <w:r w:rsidRPr="00BB3092">
                <w:t xml:space="preserve">0.53 </w:t>
              </w:r>
            </w:ins>
          </w:p>
        </w:tc>
        <w:tc>
          <w:tcPr>
            <w:tcW w:w="400" w:type="dxa"/>
            <w:noWrap/>
            <w:vAlign w:val="bottom"/>
            <w:hideMark/>
          </w:tcPr>
          <w:p w14:paraId="5324B4A6" w14:textId="77777777" w:rsidR="00BE46E5" w:rsidRPr="00BB3092" w:rsidRDefault="00BE46E5" w:rsidP="006A7A6C">
            <w:pPr>
              <w:pStyle w:val="tabletext11"/>
              <w:jc w:val="center"/>
              <w:rPr>
                <w:ins w:id="22673" w:author="Author"/>
              </w:rPr>
            </w:pPr>
            <w:ins w:id="22674" w:author="Author">
              <w:r w:rsidRPr="00BB3092">
                <w:t xml:space="preserve">0.51 </w:t>
              </w:r>
            </w:ins>
          </w:p>
        </w:tc>
        <w:tc>
          <w:tcPr>
            <w:tcW w:w="400" w:type="dxa"/>
            <w:noWrap/>
            <w:vAlign w:val="bottom"/>
            <w:hideMark/>
          </w:tcPr>
          <w:p w14:paraId="42332137" w14:textId="77777777" w:rsidR="00BE46E5" w:rsidRPr="00BB3092" w:rsidRDefault="00BE46E5" w:rsidP="006A7A6C">
            <w:pPr>
              <w:pStyle w:val="tabletext11"/>
              <w:jc w:val="center"/>
              <w:rPr>
                <w:ins w:id="22675" w:author="Author"/>
              </w:rPr>
            </w:pPr>
            <w:ins w:id="22676" w:author="Author">
              <w:r w:rsidRPr="00BB3092">
                <w:t xml:space="preserve">0.50 </w:t>
              </w:r>
            </w:ins>
          </w:p>
        </w:tc>
        <w:tc>
          <w:tcPr>
            <w:tcW w:w="460" w:type="dxa"/>
            <w:noWrap/>
            <w:vAlign w:val="bottom"/>
            <w:hideMark/>
          </w:tcPr>
          <w:p w14:paraId="3E8E1DD0" w14:textId="77777777" w:rsidR="00BE46E5" w:rsidRPr="00BB3092" w:rsidRDefault="00BE46E5" w:rsidP="006A7A6C">
            <w:pPr>
              <w:pStyle w:val="tabletext11"/>
              <w:jc w:val="center"/>
              <w:rPr>
                <w:ins w:id="22677" w:author="Author"/>
              </w:rPr>
            </w:pPr>
            <w:ins w:id="22678" w:author="Author">
              <w:r w:rsidRPr="00BB3092">
                <w:t xml:space="preserve">0.48 </w:t>
              </w:r>
            </w:ins>
          </w:p>
        </w:tc>
      </w:tr>
      <w:tr w:rsidR="00BE46E5" w:rsidRPr="00BB3092" w14:paraId="7E4BFD2B" w14:textId="77777777" w:rsidTr="006A7A6C">
        <w:trPr>
          <w:trHeight w:val="190"/>
          <w:ins w:id="22679" w:author="Author"/>
        </w:trPr>
        <w:tc>
          <w:tcPr>
            <w:tcW w:w="200" w:type="dxa"/>
            <w:tcBorders>
              <w:right w:val="nil"/>
            </w:tcBorders>
            <w:vAlign w:val="bottom"/>
          </w:tcPr>
          <w:p w14:paraId="2C7192A3" w14:textId="77777777" w:rsidR="00BE46E5" w:rsidRPr="00BB3092" w:rsidRDefault="00BE46E5" w:rsidP="006A7A6C">
            <w:pPr>
              <w:pStyle w:val="tabletext11"/>
              <w:jc w:val="right"/>
              <w:rPr>
                <w:ins w:id="22680" w:author="Author"/>
              </w:rPr>
            </w:pPr>
          </w:p>
        </w:tc>
        <w:tc>
          <w:tcPr>
            <w:tcW w:w="1580" w:type="dxa"/>
            <w:tcBorders>
              <w:left w:val="nil"/>
            </w:tcBorders>
            <w:vAlign w:val="bottom"/>
            <w:hideMark/>
          </w:tcPr>
          <w:p w14:paraId="1C134C1C" w14:textId="77777777" w:rsidR="00BE46E5" w:rsidRPr="00BB3092" w:rsidRDefault="00BE46E5" w:rsidP="006A7A6C">
            <w:pPr>
              <w:pStyle w:val="tabletext11"/>
              <w:tabs>
                <w:tab w:val="decimal" w:pos="640"/>
              </w:tabs>
              <w:rPr>
                <w:ins w:id="22681" w:author="Author"/>
              </w:rPr>
            </w:pPr>
            <w:ins w:id="22682" w:author="Author">
              <w:r w:rsidRPr="00BB3092">
                <w:t>115,000 to 129,999</w:t>
              </w:r>
            </w:ins>
          </w:p>
        </w:tc>
        <w:tc>
          <w:tcPr>
            <w:tcW w:w="680" w:type="dxa"/>
            <w:noWrap/>
            <w:vAlign w:val="bottom"/>
            <w:hideMark/>
          </w:tcPr>
          <w:p w14:paraId="2B5BA04B" w14:textId="77777777" w:rsidR="00BE46E5" w:rsidRPr="00BB3092" w:rsidRDefault="00BE46E5" w:rsidP="006A7A6C">
            <w:pPr>
              <w:pStyle w:val="tabletext11"/>
              <w:jc w:val="center"/>
              <w:rPr>
                <w:ins w:id="22683" w:author="Author"/>
              </w:rPr>
            </w:pPr>
            <w:ins w:id="22684" w:author="Author">
              <w:r w:rsidRPr="00BB3092">
                <w:t xml:space="preserve">1.58 </w:t>
              </w:r>
            </w:ins>
          </w:p>
        </w:tc>
        <w:tc>
          <w:tcPr>
            <w:tcW w:w="900" w:type="dxa"/>
            <w:noWrap/>
            <w:vAlign w:val="bottom"/>
            <w:hideMark/>
          </w:tcPr>
          <w:p w14:paraId="75213A14" w14:textId="77777777" w:rsidR="00BE46E5" w:rsidRPr="00BB3092" w:rsidRDefault="00BE46E5" w:rsidP="006A7A6C">
            <w:pPr>
              <w:pStyle w:val="tabletext11"/>
              <w:jc w:val="center"/>
              <w:rPr>
                <w:ins w:id="22685" w:author="Author"/>
              </w:rPr>
            </w:pPr>
            <w:ins w:id="22686" w:author="Author">
              <w:r w:rsidRPr="00BB3092">
                <w:t xml:space="preserve">1.58 </w:t>
              </w:r>
            </w:ins>
          </w:p>
        </w:tc>
        <w:tc>
          <w:tcPr>
            <w:tcW w:w="400" w:type="dxa"/>
            <w:noWrap/>
            <w:vAlign w:val="bottom"/>
            <w:hideMark/>
          </w:tcPr>
          <w:p w14:paraId="16BE137E" w14:textId="77777777" w:rsidR="00BE46E5" w:rsidRPr="00BB3092" w:rsidRDefault="00BE46E5" w:rsidP="006A7A6C">
            <w:pPr>
              <w:pStyle w:val="tabletext11"/>
              <w:jc w:val="center"/>
              <w:rPr>
                <w:ins w:id="22687" w:author="Author"/>
              </w:rPr>
            </w:pPr>
            <w:ins w:id="22688" w:author="Author">
              <w:r w:rsidRPr="00BB3092">
                <w:t xml:space="preserve">1.45 </w:t>
              </w:r>
            </w:ins>
          </w:p>
        </w:tc>
        <w:tc>
          <w:tcPr>
            <w:tcW w:w="400" w:type="dxa"/>
            <w:noWrap/>
            <w:vAlign w:val="bottom"/>
            <w:hideMark/>
          </w:tcPr>
          <w:p w14:paraId="14FE96ED" w14:textId="77777777" w:rsidR="00BE46E5" w:rsidRPr="00BB3092" w:rsidRDefault="00BE46E5" w:rsidP="006A7A6C">
            <w:pPr>
              <w:pStyle w:val="tabletext11"/>
              <w:jc w:val="center"/>
              <w:rPr>
                <w:ins w:id="22689" w:author="Author"/>
              </w:rPr>
            </w:pPr>
            <w:ins w:id="22690" w:author="Author">
              <w:r w:rsidRPr="00BB3092">
                <w:t xml:space="preserve">1.37 </w:t>
              </w:r>
            </w:ins>
          </w:p>
        </w:tc>
        <w:tc>
          <w:tcPr>
            <w:tcW w:w="400" w:type="dxa"/>
            <w:noWrap/>
            <w:vAlign w:val="bottom"/>
            <w:hideMark/>
          </w:tcPr>
          <w:p w14:paraId="05F0C6E3" w14:textId="77777777" w:rsidR="00BE46E5" w:rsidRPr="00BB3092" w:rsidRDefault="00BE46E5" w:rsidP="006A7A6C">
            <w:pPr>
              <w:pStyle w:val="tabletext11"/>
              <w:jc w:val="center"/>
              <w:rPr>
                <w:ins w:id="22691" w:author="Author"/>
              </w:rPr>
            </w:pPr>
            <w:ins w:id="22692" w:author="Author">
              <w:r w:rsidRPr="00BB3092">
                <w:t xml:space="preserve">1.26 </w:t>
              </w:r>
            </w:ins>
          </w:p>
        </w:tc>
        <w:tc>
          <w:tcPr>
            <w:tcW w:w="400" w:type="dxa"/>
            <w:noWrap/>
            <w:vAlign w:val="bottom"/>
            <w:hideMark/>
          </w:tcPr>
          <w:p w14:paraId="010A9C34" w14:textId="77777777" w:rsidR="00BE46E5" w:rsidRPr="00BB3092" w:rsidRDefault="00BE46E5" w:rsidP="006A7A6C">
            <w:pPr>
              <w:pStyle w:val="tabletext11"/>
              <w:jc w:val="center"/>
              <w:rPr>
                <w:ins w:id="22693" w:author="Author"/>
              </w:rPr>
            </w:pPr>
            <w:ins w:id="22694" w:author="Author">
              <w:r w:rsidRPr="00BB3092">
                <w:t xml:space="preserve">1.12 </w:t>
              </w:r>
            </w:ins>
          </w:p>
        </w:tc>
        <w:tc>
          <w:tcPr>
            <w:tcW w:w="400" w:type="dxa"/>
            <w:noWrap/>
            <w:vAlign w:val="bottom"/>
            <w:hideMark/>
          </w:tcPr>
          <w:p w14:paraId="0F17310A" w14:textId="77777777" w:rsidR="00BE46E5" w:rsidRPr="00BB3092" w:rsidRDefault="00BE46E5" w:rsidP="006A7A6C">
            <w:pPr>
              <w:pStyle w:val="tabletext11"/>
              <w:jc w:val="center"/>
              <w:rPr>
                <w:ins w:id="22695" w:author="Author"/>
              </w:rPr>
            </w:pPr>
            <w:ins w:id="22696" w:author="Author">
              <w:r w:rsidRPr="00BB3092">
                <w:t xml:space="preserve">1.09 </w:t>
              </w:r>
            </w:ins>
          </w:p>
        </w:tc>
        <w:tc>
          <w:tcPr>
            <w:tcW w:w="400" w:type="dxa"/>
            <w:noWrap/>
            <w:vAlign w:val="bottom"/>
            <w:hideMark/>
          </w:tcPr>
          <w:p w14:paraId="07C0FE51" w14:textId="77777777" w:rsidR="00BE46E5" w:rsidRPr="00BB3092" w:rsidRDefault="00BE46E5" w:rsidP="006A7A6C">
            <w:pPr>
              <w:pStyle w:val="tabletext11"/>
              <w:jc w:val="center"/>
              <w:rPr>
                <w:ins w:id="22697" w:author="Author"/>
              </w:rPr>
            </w:pPr>
            <w:ins w:id="22698" w:author="Author">
              <w:r w:rsidRPr="00BB3092">
                <w:t xml:space="preserve">1.03 </w:t>
              </w:r>
            </w:ins>
          </w:p>
        </w:tc>
        <w:tc>
          <w:tcPr>
            <w:tcW w:w="400" w:type="dxa"/>
            <w:noWrap/>
            <w:vAlign w:val="bottom"/>
            <w:hideMark/>
          </w:tcPr>
          <w:p w14:paraId="11E91274" w14:textId="77777777" w:rsidR="00BE46E5" w:rsidRPr="00BB3092" w:rsidRDefault="00BE46E5" w:rsidP="006A7A6C">
            <w:pPr>
              <w:pStyle w:val="tabletext11"/>
              <w:jc w:val="center"/>
              <w:rPr>
                <w:ins w:id="22699" w:author="Author"/>
              </w:rPr>
            </w:pPr>
            <w:ins w:id="22700" w:author="Author">
              <w:r w:rsidRPr="00BB3092">
                <w:t xml:space="preserve">0.98 </w:t>
              </w:r>
            </w:ins>
          </w:p>
        </w:tc>
        <w:tc>
          <w:tcPr>
            <w:tcW w:w="400" w:type="dxa"/>
            <w:noWrap/>
            <w:vAlign w:val="bottom"/>
            <w:hideMark/>
          </w:tcPr>
          <w:p w14:paraId="35759DA2" w14:textId="77777777" w:rsidR="00BE46E5" w:rsidRPr="00BB3092" w:rsidRDefault="00BE46E5" w:rsidP="006A7A6C">
            <w:pPr>
              <w:pStyle w:val="tabletext11"/>
              <w:jc w:val="center"/>
              <w:rPr>
                <w:ins w:id="22701" w:author="Author"/>
              </w:rPr>
            </w:pPr>
            <w:ins w:id="22702" w:author="Author">
              <w:r w:rsidRPr="00BB3092">
                <w:t xml:space="preserve">0.95 </w:t>
              </w:r>
            </w:ins>
          </w:p>
        </w:tc>
        <w:tc>
          <w:tcPr>
            <w:tcW w:w="400" w:type="dxa"/>
            <w:noWrap/>
            <w:vAlign w:val="bottom"/>
            <w:hideMark/>
          </w:tcPr>
          <w:p w14:paraId="7C2D157E" w14:textId="77777777" w:rsidR="00BE46E5" w:rsidRPr="00BB3092" w:rsidRDefault="00BE46E5" w:rsidP="006A7A6C">
            <w:pPr>
              <w:pStyle w:val="tabletext11"/>
              <w:jc w:val="center"/>
              <w:rPr>
                <w:ins w:id="22703" w:author="Author"/>
              </w:rPr>
            </w:pPr>
            <w:ins w:id="22704" w:author="Author">
              <w:r w:rsidRPr="00BB3092">
                <w:t xml:space="preserve">0.86 </w:t>
              </w:r>
            </w:ins>
          </w:p>
        </w:tc>
        <w:tc>
          <w:tcPr>
            <w:tcW w:w="400" w:type="dxa"/>
            <w:noWrap/>
            <w:vAlign w:val="bottom"/>
            <w:hideMark/>
          </w:tcPr>
          <w:p w14:paraId="689E8FC9" w14:textId="77777777" w:rsidR="00BE46E5" w:rsidRPr="00BB3092" w:rsidRDefault="00BE46E5" w:rsidP="006A7A6C">
            <w:pPr>
              <w:pStyle w:val="tabletext11"/>
              <w:jc w:val="center"/>
              <w:rPr>
                <w:ins w:id="22705" w:author="Author"/>
              </w:rPr>
            </w:pPr>
            <w:ins w:id="22706" w:author="Author">
              <w:r w:rsidRPr="00BB3092">
                <w:t xml:space="preserve">0.85 </w:t>
              </w:r>
            </w:ins>
          </w:p>
        </w:tc>
        <w:tc>
          <w:tcPr>
            <w:tcW w:w="400" w:type="dxa"/>
            <w:noWrap/>
            <w:vAlign w:val="bottom"/>
            <w:hideMark/>
          </w:tcPr>
          <w:p w14:paraId="25FF0C87" w14:textId="77777777" w:rsidR="00BE46E5" w:rsidRPr="00BB3092" w:rsidRDefault="00BE46E5" w:rsidP="006A7A6C">
            <w:pPr>
              <w:pStyle w:val="tabletext11"/>
              <w:jc w:val="center"/>
              <w:rPr>
                <w:ins w:id="22707" w:author="Author"/>
              </w:rPr>
            </w:pPr>
            <w:ins w:id="22708" w:author="Author">
              <w:r w:rsidRPr="00BB3092">
                <w:t xml:space="preserve">0.83 </w:t>
              </w:r>
            </w:ins>
          </w:p>
        </w:tc>
        <w:tc>
          <w:tcPr>
            <w:tcW w:w="400" w:type="dxa"/>
            <w:noWrap/>
            <w:vAlign w:val="bottom"/>
            <w:hideMark/>
          </w:tcPr>
          <w:p w14:paraId="44907035" w14:textId="77777777" w:rsidR="00BE46E5" w:rsidRPr="00BB3092" w:rsidRDefault="00BE46E5" w:rsidP="006A7A6C">
            <w:pPr>
              <w:pStyle w:val="tabletext11"/>
              <w:jc w:val="center"/>
              <w:rPr>
                <w:ins w:id="22709" w:author="Author"/>
              </w:rPr>
            </w:pPr>
            <w:ins w:id="22710" w:author="Author">
              <w:r w:rsidRPr="00BB3092">
                <w:t xml:space="preserve">0.81 </w:t>
              </w:r>
            </w:ins>
          </w:p>
        </w:tc>
        <w:tc>
          <w:tcPr>
            <w:tcW w:w="400" w:type="dxa"/>
            <w:noWrap/>
            <w:vAlign w:val="bottom"/>
            <w:hideMark/>
          </w:tcPr>
          <w:p w14:paraId="742D80EF" w14:textId="77777777" w:rsidR="00BE46E5" w:rsidRPr="00BB3092" w:rsidRDefault="00BE46E5" w:rsidP="006A7A6C">
            <w:pPr>
              <w:pStyle w:val="tabletext11"/>
              <w:jc w:val="center"/>
              <w:rPr>
                <w:ins w:id="22711" w:author="Author"/>
              </w:rPr>
            </w:pPr>
            <w:ins w:id="22712" w:author="Author">
              <w:r w:rsidRPr="00BB3092">
                <w:t xml:space="preserve">0.80 </w:t>
              </w:r>
            </w:ins>
          </w:p>
        </w:tc>
        <w:tc>
          <w:tcPr>
            <w:tcW w:w="400" w:type="dxa"/>
            <w:noWrap/>
            <w:vAlign w:val="bottom"/>
            <w:hideMark/>
          </w:tcPr>
          <w:p w14:paraId="10B84F4E" w14:textId="77777777" w:rsidR="00BE46E5" w:rsidRPr="00BB3092" w:rsidRDefault="00BE46E5" w:rsidP="006A7A6C">
            <w:pPr>
              <w:pStyle w:val="tabletext11"/>
              <w:jc w:val="center"/>
              <w:rPr>
                <w:ins w:id="22713" w:author="Author"/>
              </w:rPr>
            </w:pPr>
            <w:ins w:id="22714" w:author="Author">
              <w:r w:rsidRPr="00BB3092">
                <w:t xml:space="preserve">0.78 </w:t>
              </w:r>
            </w:ins>
          </w:p>
        </w:tc>
        <w:tc>
          <w:tcPr>
            <w:tcW w:w="400" w:type="dxa"/>
            <w:noWrap/>
            <w:vAlign w:val="bottom"/>
            <w:hideMark/>
          </w:tcPr>
          <w:p w14:paraId="09C72E31" w14:textId="77777777" w:rsidR="00BE46E5" w:rsidRPr="00BB3092" w:rsidRDefault="00BE46E5" w:rsidP="006A7A6C">
            <w:pPr>
              <w:pStyle w:val="tabletext11"/>
              <w:jc w:val="center"/>
              <w:rPr>
                <w:ins w:id="22715" w:author="Author"/>
              </w:rPr>
            </w:pPr>
            <w:ins w:id="22716" w:author="Author">
              <w:r w:rsidRPr="00BB3092">
                <w:t xml:space="preserve">0.76 </w:t>
              </w:r>
            </w:ins>
          </w:p>
        </w:tc>
        <w:tc>
          <w:tcPr>
            <w:tcW w:w="400" w:type="dxa"/>
            <w:noWrap/>
            <w:vAlign w:val="bottom"/>
            <w:hideMark/>
          </w:tcPr>
          <w:p w14:paraId="3943D2E3" w14:textId="77777777" w:rsidR="00BE46E5" w:rsidRPr="00BB3092" w:rsidRDefault="00BE46E5" w:rsidP="006A7A6C">
            <w:pPr>
              <w:pStyle w:val="tabletext11"/>
              <w:jc w:val="center"/>
              <w:rPr>
                <w:ins w:id="22717" w:author="Author"/>
              </w:rPr>
            </w:pPr>
            <w:ins w:id="22718" w:author="Author">
              <w:r w:rsidRPr="00BB3092">
                <w:t xml:space="preserve">0.75 </w:t>
              </w:r>
            </w:ins>
          </w:p>
        </w:tc>
        <w:tc>
          <w:tcPr>
            <w:tcW w:w="400" w:type="dxa"/>
            <w:noWrap/>
            <w:vAlign w:val="bottom"/>
            <w:hideMark/>
          </w:tcPr>
          <w:p w14:paraId="79FE1412" w14:textId="77777777" w:rsidR="00BE46E5" w:rsidRPr="00BB3092" w:rsidRDefault="00BE46E5" w:rsidP="006A7A6C">
            <w:pPr>
              <w:pStyle w:val="tabletext11"/>
              <w:jc w:val="center"/>
              <w:rPr>
                <w:ins w:id="22719" w:author="Author"/>
              </w:rPr>
            </w:pPr>
            <w:ins w:id="22720" w:author="Author">
              <w:r w:rsidRPr="00BB3092">
                <w:t xml:space="preserve">0.73 </w:t>
              </w:r>
            </w:ins>
          </w:p>
        </w:tc>
        <w:tc>
          <w:tcPr>
            <w:tcW w:w="400" w:type="dxa"/>
            <w:noWrap/>
            <w:vAlign w:val="bottom"/>
            <w:hideMark/>
          </w:tcPr>
          <w:p w14:paraId="2354ECEE" w14:textId="77777777" w:rsidR="00BE46E5" w:rsidRPr="00BB3092" w:rsidRDefault="00BE46E5" w:rsidP="006A7A6C">
            <w:pPr>
              <w:pStyle w:val="tabletext11"/>
              <w:jc w:val="center"/>
              <w:rPr>
                <w:ins w:id="22721" w:author="Author"/>
              </w:rPr>
            </w:pPr>
            <w:ins w:id="22722" w:author="Author">
              <w:r w:rsidRPr="00BB3092">
                <w:t xml:space="preserve">0.72 </w:t>
              </w:r>
            </w:ins>
          </w:p>
        </w:tc>
        <w:tc>
          <w:tcPr>
            <w:tcW w:w="400" w:type="dxa"/>
            <w:noWrap/>
            <w:vAlign w:val="bottom"/>
            <w:hideMark/>
          </w:tcPr>
          <w:p w14:paraId="0C1219A4" w14:textId="77777777" w:rsidR="00BE46E5" w:rsidRPr="00BB3092" w:rsidRDefault="00BE46E5" w:rsidP="006A7A6C">
            <w:pPr>
              <w:pStyle w:val="tabletext11"/>
              <w:jc w:val="center"/>
              <w:rPr>
                <w:ins w:id="22723" w:author="Author"/>
              </w:rPr>
            </w:pPr>
            <w:ins w:id="22724" w:author="Author">
              <w:r w:rsidRPr="00BB3092">
                <w:t xml:space="preserve">0.71 </w:t>
              </w:r>
            </w:ins>
          </w:p>
        </w:tc>
        <w:tc>
          <w:tcPr>
            <w:tcW w:w="400" w:type="dxa"/>
            <w:noWrap/>
            <w:vAlign w:val="bottom"/>
            <w:hideMark/>
          </w:tcPr>
          <w:p w14:paraId="2D6E5E61" w14:textId="77777777" w:rsidR="00BE46E5" w:rsidRPr="00BB3092" w:rsidRDefault="00BE46E5" w:rsidP="006A7A6C">
            <w:pPr>
              <w:pStyle w:val="tabletext11"/>
              <w:jc w:val="center"/>
              <w:rPr>
                <w:ins w:id="22725" w:author="Author"/>
              </w:rPr>
            </w:pPr>
            <w:ins w:id="22726" w:author="Author">
              <w:r w:rsidRPr="00BB3092">
                <w:t xml:space="preserve">0.69 </w:t>
              </w:r>
            </w:ins>
          </w:p>
        </w:tc>
        <w:tc>
          <w:tcPr>
            <w:tcW w:w="440" w:type="dxa"/>
            <w:noWrap/>
            <w:vAlign w:val="bottom"/>
            <w:hideMark/>
          </w:tcPr>
          <w:p w14:paraId="7E2772BF" w14:textId="77777777" w:rsidR="00BE46E5" w:rsidRPr="00BB3092" w:rsidRDefault="00BE46E5" w:rsidP="006A7A6C">
            <w:pPr>
              <w:pStyle w:val="tabletext11"/>
              <w:jc w:val="center"/>
              <w:rPr>
                <w:ins w:id="22727" w:author="Author"/>
              </w:rPr>
            </w:pPr>
            <w:ins w:id="22728" w:author="Author">
              <w:r w:rsidRPr="00BB3092">
                <w:t xml:space="preserve">0.68 </w:t>
              </w:r>
            </w:ins>
          </w:p>
        </w:tc>
        <w:tc>
          <w:tcPr>
            <w:tcW w:w="400" w:type="dxa"/>
            <w:noWrap/>
            <w:vAlign w:val="bottom"/>
            <w:hideMark/>
          </w:tcPr>
          <w:p w14:paraId="4A69FC7A" w14:textId="77777777" w:rsidR="00BE46E5" w:rsidRPr="00BB3092" w:rsidRDefault="00BE46E5" w:rsidP="006A7A6C">
            <w:pPr>
              <w:pStyle w:val="tabletext11"/>
              <w:jc w:val="center"/>
              <w:rPr>
                <w:ins w:id="22729" w:author="Author"/>
              </w:rPr>
            </w:pPr>
            <w:ins w:id="22730" w:author="Author">
              <w:r w:rsidRPr="00BB3092">
                <w:t xml:space="preserve">0.66 </w:t>
              </w:r>
            </w:ins>
          </w:p>
        </w:tc>
        <w:tc>
          <w:tcPr>
            <w:tcW w:w="400" w:type="dxa"/>
            <w:noWrap/>
            <w:vAlign w:val="bottom"/>
            <w:hideMark/>
          </w:tcPr>
          <w:p w14:paraId="5F07AE28" w14:textId="77777777" w:rsidR="00BE46E5" w:rsidRPr="00BB3092" w:rsidRDefault="00BE46E5" w:rsidP="006A7A6C">
            <w:pPr>
              <w:pStyle w:val="tabletext11"/>
              <w:jc w:val="center"/>
              <w:rPr>
                <w:ins w:id="22731" w:author="Author"/>
              </w:rPr>
            </w:pPr>
            <w:ins w:id="22732" w:author="Author">
              <w:r w:rsidRPr="00BB3092">
                <w:t xml:space="preserve">0.65 </w:t>
              </w:r>
            </w:ins>
          </w:p>
        </w:tc>
        <w:tc>
          <w:tcPr>
            <w:tcW w:w="400" w:type="dxa"/>
            <w:noWrap/>
            <w:vAlign w:val="bottom"/>
            <w:hideMark/>
          </w:tcPr>
          <w:p w14:paraId="44B12C91" w14:textId="77777777" w:rsidR="00BE46E5" w:rsidRPr="00BB3092" w:rsidRDefault="00BE46E5" w:rsidP="006A7A6C">
            <w:pPr>
              <w:pStyle w:val="tabletext11"/>
              <w:jc w:val="center"/>
              <w:rPr>
                <w:ins w:id="22733" w:author="Author"/>
              </w:rPr>
            </w:pPr>
            <w:ins w:id="22734" w:author="Author">
              <w:r w:rsidRPr="00BB3092">
                <w:t xml:space="preserve">0.64 </w:t>
              </w:r>
            </w:ins>
          </w:p>
        </w:tc>
        <w:tc>
          <w:tcPr>
            <w:tcW w:w="400" w:type="dxa"/>
            <w:noWrap/>
            <w:vAlign w:val="bottom"/>
            <w:hideMark/>
          </w:tcPr>
          <w:p w14:paraId="5C079010" w14:textId="77777777" w:rsidR="00BE46E5" w:rsidRPr="00BB3092" w:rsidRDefault="00BE46E5" w:rsidP="006A7A6C">
            <w:pPr>
              <w:pStyle w:val="tabletext11"/>
              <w:jc w:val="center"/>
              <w:rPr>
                <w:ins w:id="22735" w:author="Author"/>
              </w:rPr>
            </w:pPr>
            <w:ins w:id="22736" w:author="Author">
              <w:r w:rsidRPr="00BB3092">
                <w:t xml:space="preserve">0.62 </w:t>
              </w:r>
            </w:ins>
          </w:p>
        </w:tc>
        <w:tc>
          <w:tcPr>
            <w:tcW w:w="460" w:type="dxa"/>
            <w:noWrap/>
            <w:vAlign w:val="bottom"/>
            <w:hideMark/>
          </w:tcPr>
          <w:p w14:paraId="292EAA67" w14:textId="77777777" w:rsidR="00BE46E5" w:rsidRPr="00BB3092" w:rsidRDefault="00BE46E5" w:rsidP="006A7A6C">
            <w:pPr>
              <w:pStyle w:val="tabletext11"/>
              <w:jc w:val="center"/>
              <w:rPr>
                <w:ins w:id="22737" w:author="Author"/>
              </w:rPr>
            </w:pPr>
            <w:ins w:id="22738" w:author="Author">
              <w:r w:rsidRPr="00BB3092">
                <w:t xml:space="preserve">0.61 </w:t>
              </w:r>
            </w:ins>
          </w:p>
        </w:tc>
      </w:tr>
      <w:tr w:rsidR="00BE46E5" w:rsidRPr="00BB3092" w14:paraId="1DE175CC" w14:textId="77777777" w:rsidTr="006A7A6C">
        <w:trPr>
          <w:trHeight w:val="190"/>
          <w:ins w:id="22739" w:author="Author"/>
        </w:trPr>
        <w:tc>
          <w:tcPr>
            <w:tcW w:w="200" w:type="dxa"/>
            <w:tcBorders>
              <w:right w:val="nil"/>
            </w:tcBorders>
            <w:vAlign w:val="bottom"/>
          </w:tcPr>
          <w:p w14:paraId="443C4CF6" w14:textId="77777777" w:rsidR="00BE46E5" w:rsidRPr="00BB3092" w:rsidRDefault="00BE46E5" w:rsidP="006A7A6C">
            <w:pPr>
              <w:pStyle w:val="tabletext11"/>
              <w:jc w:val="right"/>
              <w:rPr>
                <w:ins w:id="22740" w:author="Author"/>
              </w:rPr>
            </w:pPr>
          </w:p>
        </w:tc>
        <w:tc>
          <w:tcPr>
            <w:tcW w:w="1580" w:type="dxa"/>
            <w:tcBorders>
              <w:left w:val="nil"/>
            </w:tcBorders>
            <w:vAlign w:val="bottom"/>
            <w:hideMark/>
          </w:tcPr>
          <w:p w14:paraId="58615A66" w14:textId="77777777" w:rsidR="00BE46E5" w:rsidRPr="00BB3092" w:rsidRDefault="00BE46E5" w:rsidP="006A7A6C">
            <w:pPr>
              <w:pStyle w:val="tabletext11"/>
              <w:tabs>
                <w:tab w:val="decimal" w:pos="640"/>
              </w:tabs>
              <w:rPr>
                <w:ins w:id="22741" w:author="Author"/>
              </w:rPr>
            </w:pPr>
            <w:ins w:id="22742" w:author="Author">
              <w:r w:rsidRPr="00BB3092">
                <w:t>130,000 to 149,999</w:t>
              </w:r>
            </w:ins>
          </w:p>
        </w:tc>
        <w:tc>
          <w:tcPr>
            <w:tcW w:w="680" w:type="dxa"/>
            <w:noWrap/>
            <w:vAlign w:val="bottom"/>
            <w:hideMark/>
          </w:tcPr>
          <w:p w14:paraId="29D5DD83" w14:textId="77777777" w:rsidR="00BE46E5" w:rsidRPr="00BB3092" w:rsidRDefault="00BE46E5" w:rsidP="006A7A6C">
            <w:pPr>
              <w:pStyle w:val="tabletext11"/>
              <w:jc w:val="center"/>
              <w:rPr>
                <w:ins w:id="22743" w:author="Author"/>
              </w:rPr>
            </w:pPr>
            <w:ins w:id="22744" w:author="Author">
              <w:r w:rsidRPr="00BB3092">
                <w:t xml:space="preserve">1.64 </w:t>
              </w:r>
            </w:ins>
          </w:p>
        </w:tc>
        <w:tc>
          <w:tcPr>
            <w:tcW w:w="900" w:type="dxa"/>
            <w:noWrap/>
            <w:vAlign w:val="bottom"/>
            <w:hideMark/>
          </w:tcPr>
          <w:p w14:paraId="0C9FB7FF" w14:textId="77777777" w:rsidR="00BE46E5" w:rsidRPr="00BB3092" w:rsidRDefault="00BE46E5" w:rsidP="006A7A6C">
            <w:pPr>
              <w:pStyle w:val="tabletext11"/>
              <w:jc w:val="center"/>
              <w:rPr>
                <w:ins w:id="22745" w:author="Author"/>
              </w:rPr>
            </w:pPr>
            <w:ins w:id="22746" w:author="Author">
              <w:r w:rsidRPr="00BB3092">
                <w:t xml:space="preserve">1.64 </w:t>
              </w:r>
            </w:ins>
          </w:p>
        </w:tc>
        <w:tc>
          <w:tcPr>
            <w:tcW w:w="400" w:type="dxa"/>
            <w:noWrap/>
            <w:vAlign w:val="bottom"/>
            <w:hideMark/>
          </w:tcPr>
          <w:p w14:paraId="66625719" w14:textId="77777777" w:rsidR="00BE46E5" w:rsidRPr="00BB3092" w:rsidRDefault="00BE46E5" w:rsidP="006A7A6C">
            <w:pPr>
              <w:pStyle w:val="tabletext11"/>
              <w:jc w:val="center"/>
              <w:rPr>
                <w:ins w:id="22747" w:author="Author"/>
              </w:rPr>
            </w:pPr>
            <w:ins w:id="22748" w:author="Author">
              <w:r w:rsidRPr="00BB3092">
                <w:t xml:space="preserve">1.51 </w:t>
              </w:r>
            </w:ins>
          </w:p>
        </w:tc>
        <w:tc>
          <w:tcPr>
            <w:tcW w:w="400" w:type="dxa"/>
            <w:noWrap/>
            <w:vAlign w:val="bottom"/>
            <w:hideMark/>
          </w:tcPr>
          <w:p w14:paraId="65B45364" w14:textId="77777777" w:rsidR="00BE46E5" w:rsidRPr="00BB3092" w:rsidRDefault="00BE46E5" w:rsidP="006A7A6C">
            <w:pPr>
              <w:pStyle w:val="tabletext11"/>
              <w:jc w:val="center"/>
              <w:rPr>
                <w:ins w:id="22749" w:author="Author"/>
              </w:rPr>
            </w:pPr>
            <w:ins w:id="22750" w:author="Author">
              <w:r w:rsidRPr="00BB3092">
                <w:t xml:space="preserve">1.42 </w:t>
              </w:r>
            </w:ins>
          </w:p>
        </w:tc>
        <w:tc>
          <w:tcPr>
            <w:tcW w:w="400" w:type="dxa"/>
            <w:noWrap/>
            <w:vAlign w:val="bottom"/>
            <w:hideMark/>
          </w:tcPr>
          <w:p w14:paraId="51F00017" w14:textId="77777777" w:rsidR="00BE46E5" w:rsidRPr="00BB3092" w:rsidRDefault="00BE46E5" w:rsidP="006A7A6C">
            <w:pPr>
              <w:pStyle w:val="tabletext11"/>
              <w:jc w:val="center"/>
              <w:rPr>
                <w:ins w:id="22751" w:author="Author"/>
              </w:rPr>
            </w:pPr>
            <w:ins w:id="22752" w:author="Author">
              <w:r w:rsidRPr="00BB3092">
                <w:t xml:space="preserve">1.30 </w:t>
              </w:r>
            </w:ins>
          </w:p>
        </w:tc>
        <w:tc>
          <w:tcPr>
            <w:tcW w:w="400" w:type="dxa"/>
            <w:noWrap/>
            <w:vAlign w:val="bottom"/>
            <w:hideMark/>
          </w:tcPr>
          <w:p w14:paraId="7F40473F" w14:textId="77777777" w:rsidR="00BE46E5" w:rsidRPr="00BB3092" w:rsidRDefault="00BE46E5" w:rsidP="006A7A6C">
            <w:pPr>
              <w:pStyle w:val="tabletext11"/>
              <w:jc w:val="center"/>
              <w:rPr>
                <w:ins w:id="22753" w:author="Author"/>
              </w:rPr>
            </w:pPr>
            <w:ins w:id="22754" w:author="Author">
              <w:r w:rsidRPr="00BB3092">
                <w:t xml:space="preserve">1.17 </w:t>
              </w:r>
            </w:ins>
          </w:p>
        </w:tc>
        <w:tc>
          <w:tcPr>
            <w:tcW w:w="400" w:type="dxa"/>
            <w:noWrap/>
            <w:vAlign w:val="bottom"/>
            <w:hideMark/>
          </w:tcPr>
          <w:p w14:paraId="5FFA345F" w14:textId="77777777" w:rsidR="00BE46E5" w:rsidRPr="00BB3092" w:rsidRDefault="00BE46E5" w:rsidP="006A7A6C">
            <w:pPr>
              <w:pStyle w:val="tabletext11"/>
              <w:jc w:val="center"/>
              <w:rPr>
                <w:ins w:id="22755" w:author="Author"/>
              </w:rPr>
            </w:pPr>
            <w:ins w:id="22756" w:author="Author">
              <w:r w:rsidRPr="00BB3092">
                <w:t xml:space="preserve">1.15 </w:t>
              </w:r>
            </w:ins>
          </w:p>
        </w:tc>
        <w:tc>
          <w:tcPr>
            <w:tcW w:w="400" w:type="dxa"/>
            <w:noWrap/>
            <w:vAlign w:val="bottom"/>
            <w:hideMark/>
          </w:tcPr>
          <w:p w14:paraId="1CB7FD5A" w14:textId="77777777" w:rsidR="00BE46E5" w:rsidRPr="00BB3092" w:rsidRDefault="00BE46E5" w:rsidP="006A7A6C">
            <w:pPr>
              <w:pStyle w:val="tabletext11"/>
              <w:jc w:val="center"/>
              <w:rPr>
                <w:ins w:id="22757" w:author="Author"/>
              </w:rPr>
            </w:pPr>
            <w:ins w:id="22758" w:author="Author">
              <w:r w:rsidRPr="00BB3092">
                <w:t xml:space="preserve">1.09 </w:t>
              </w:r>
            </w:ins>
          </w:p>
        </w:tc>
        <w:tc>
          <w:tcPr>
            <w:tcW w:w="400" w:type="dxa"/>
            <w:noWrap/>
            <w:vAlign w:val="bottom"/>
            <w:hideMark/>
          </w:tcPr>
          <w:p w14:paraId="597F1B31" w14:textId="77777777" w:rsidR="00BE46E5" w:rsidRPr="00BB3092" w:rsidRDefault="00BE46E5" w:rsidP="006A7A6C">
            <w:pPr>
              <w:pStyle w:val="tabletext11"/>
              <w:jc w:val="center"/>
              <w:rPr>
                <w:ins w:id="22759" w:author="Author"/>
              </w:rPr>
            </w:pPr>
            <w:ins w:id="22760" w:author="Author">
              <w:r w:rsidRPr="00BB3092">
                <w:t xml:space="preserve">1.04 </w:t>
              </w:r>
            </w:ins>
          </w:p>
        </w:tc>
        <w:tc>
          <w:tcPr>
            <w:tcW w:w="400" w:type="dxa"/>
            <w:noWrap/>
            <w:vAlign w:val="bottom"/>
            <w:hideMark/>
          </w:tcPr>
          <w:p w14:paraId="7C431B29" w14:textId="77777777" w:rsidR="00BE46E5" w:rsidRPr="00BB3092" w:rsidRDefault="00BE46E5" w:rsidP="006A7A6C">
            <w:pPr>
              <w:pStyle w:val="tabletext11"/>
              <w:jc w:val="center"/>
              <w:rPr>
                <w:ins w:id="22761" w:author="Author"/>
              </w:rPr>
            </w:pPr>
            <w:ins w:id="22762" w:author="Author">
              <w:r w:rsidRPr="00BB3092">
                <w:t xml:space="preserve">1.02 </w:t>
              </w:r>
            </w:ins>
          </w:p>
        </w:tc>
        <w:tc>
          <w:tcPr>
            <w:tcW w:w="400" w:type="dxa"/>
            <w:noWrap/>
            <w:vAlign w:val="bottom"/>
            <w:hideMark/>
          </w:tcPr>
          <w:p w14:paraId="3575F778" w14:textId="77777777" w:rsidR="00BE46E5" w:rsidRPr="00BB3092" w:rsidRDefault="00BE46E5" w:rsidP="006A7A6C">
            <w:pPr>
              <w:pStyle w:val="tabletext11"/>
              <w:jc w:val="center"/>
              <w:rPr>
                <w:ins w:id="22763" w:author="Author"/>
              </w:rPr>
            </w:pPr>
            <w:ins w:id="22764" w:author="Author">
              <w:r w:rsidRPr="00BB3092">
                <w:t xml:space="preserve">0.92 </w:t>
              </w:r>
            </w:ins>
          </w:p>
        </w:tc>
        <w:tc>
          <w:tcPr>
            <w:tcW w:w="400" w:type="dxa"/>
            <w:noWrap/>
            <w:vAlign w:val="bottom"/>
            <w:hideMark/>
          </w:tcPr>
          <w:p w14:paraId="09A38EF0" w14:textId="77777777" w:rsidR="00BE46E5" w:rsidRPr="00BB3092" w:rsidRDefault="00BE46E5" w:rsidP="006A7A6C">
            <w:pPr>
              <w:pStyle w:val="tabletext11"/>
              <w:jc w:val="center"/>
              <w:rPr>
                <w:ins w:id="22765" w:author="Author"/>
              </w:rPr>
            </w:pPr>
            <w:ins w:id="22766" w:author="Author">
              <w:r w:rsidRPr="00BB3092">
                <w:t xml:space="preserve">0.91 </w:t>
              </w:r>
            </w:ins>
          </w:p>
        </w:tc>
        <w:tc>
          <w:tcPr>
            <w:tcW w:w="400" w:type="dxa"/>
            <w:noWrap/>
            <w:vAlign w:val="bottom"/>
            <w:hideMark/>
          </w:tcPr>
          <w:p w14:paraId="62AF4695" w14:textId="77777777" w:rsidR="00BE46E5" w:rsidRPr="00BB3092" w:rsidRDefault="00BE46E5" w:rsidP="006A7A6C">
            <w:pPr>
              <w:pStyle w:val="tabletext11"/>
              <w:jc w:val="center"/>
              <w:rPr>
                <w:ins w:id="22767" w:author="Author"/>
              </w:rPr>
            </w:pPr>
            <w:ins w:id="22768" w:author="Author">
              <w:r w:rsidRPr="00BB3092">
                <w:t xml:space="preserve">0.89 </w:t>
              </w:r>
            </w:ins>
          </w:p>
        </w:tc>
        <w:tc>
          <w:tcPr>
            <w:tcW w:w="400" w:type="dxa"/>
            <w:noWrap/>
            <w:vAlign w:val="bottom"/>
            <w:hideMark/>
          </w:tcPr>
          <w:p w14:paraId="7933A136" w14:textId="77777777" w:rsidR="00BE46E5" w:rsidRPr="00BB3092" w:rsidRDefault="00BE46E5" w:rsidP="006A7A6C">
            <w:pPr>
              <w:pStyle w:val="tabletext11"/>
              <w:jc w:val="center"/>
              <w:rPr>
                <w:ins w:id="22769" w:author="Author"/>
              </w:rPr>
            </w:pPr>
            <w:ins w:id="22770" w:author="Author">
              <w:r w:rsidRPr="00BB3092">
                <w:t xml:space="preserve">0.87 </w:t>
              </w:r>
            </w:ins>
          </w:p>
        </w:tc>
        <w:tc>
          <w:tcPr>
            <w:tcW w:w="400" w:type="dxa"/>
            <w:noWrap/>
            <w:vAlign w:val="bottom"/>
            <w:hideMark/>
          </w:tcPr>
          <w:p w14:paraId="4CBC81B6" w14:textId="77777777" w:rsidR="00BE46E5" w:rsidRPr="00BB3092" w:rsidRDefault="00BE46E5" w:rsidP="006A7A6C">
            <w:pPr>
              <w:pStyle w:val="tabletext11"/>
              <w:jc w:val="center"/>
              <w:rPr>
                <w:ins w:id="22771" w:author="Author"/>
              </w:rPr>
            </w:pPr>
            <w:ins w:id="22772" w:author="Author">
              <w:r w:rsidRPr="00BB3092">
                <w:t xml:space="preserve">0.85 </w:t>
              </w:r>
            </w:ins>
          </w:p>
        </w:tc>
        <w:tc>
          <w:tcPr>
            <w:tcW w:w="400" w:type="dxa"/>
            <w:noWrap/>
            <w:vAlign w:val="bottom"/>
            <w:hideMark/>
          </w:tcPr>
          <w:p w14:paraId="76C90EF0" w14:textId="77777777" w:rsidR="00BE46E5" w:rsidRPr="00BB3092" w:rsidRDefault="00BE46E5" w:rsidP="006A7A6C">
            <w:pPr>
              <w:pStyle w:val="tabletext11"/>
              <w:jc w:val="center"/>
              <w:rPr>
                <w:ins w:id="22773" w:author="Author"/>
              </w:rPr>
            </w:pPr>
            <w:ins w:id="22774" w:author="Author">
              <w:r w:rsidRPr="00BB3092">
                <w:t xml:space="preserve">0.83 </w:t>
              </w:r>
            </w:ins>
          </w:p>
        </w:tc>
        <w:tc>
          <w:tcPr>
            <w:tcW w:w="400" w:type="dxa"/>
            <w:noWrap/>
            <w:vAlign w:val="bottom"/>
            <w:hideMark/>
          </w:tcPr>
          <w:p w14:paraId="1A4EF5A4" w14:textId="77777777" w:rsidR="00BE46E5" w:rsidRPr="00BB3092" w:rsidRDefault="00BE46E5" w:rsidP="006A7A6C">
            <w:pPr>
              <w:pStyle w:val="tabletext11"/>
              <w:jc w:val="center"/>
              <w:rPr>
                <w:ins w:id="22775" w:author="Author"/>
              </w:rPr>
            </w:pPr>
            <w:ins w:id="22776" w:author="Author">
              <w:r w:rsidRPr="00BB3092">
                <w:t xml:space="preserve">0.82 </w:t>
              </w:r>
            </w:ins>
          </w:p>
        </w:tc>
        <w:tc>
          <w:tcPr>
            <w:tcW w:w="400" w:type="dxa"/>
            <w:noWrap/>
            <w:vAlign w:val="bottom"/>
            <w:hideMark/>
          </w:tcPr>
          <w:p w14:paraId="62325025" w14:textId="77777777" w:rsidR="00BE46E5" w:rsidRPr="00BB3092" w:rsidRDefault="00BE46E5" w:rsidP="006A7A6C">
            <w:pPr>
              <w:pStyle w:val="tabletext11"/>
              <w:jc w:val="center"/>
              <w:rPr>
                <w:ins w:id="22777" w:author="Author"/>
              </w:rPr>
            </w:pPr>
            <w:ins w:id="22778" w:author="Author">
              <w:r w:rsidRPr="00BB3092">
                <w:t xml:space="preserve">0.80 </w:t>
              </w:r>
            </w:ins>
          </w:p>
        </w:tc>
        <w:tc>
          <w:tcPr>
            <w:tcW w:w="400" w:type="dxa"/>
            <w:noWrap/>
            <w:vAlign w:val="bottom"/>
            <w:hideMark/>
          </w:tcPr>
          <w:p w14:paraId="3F3984CA" w14:textId="77777777" w:rsidR="00BE46E5" w:rsidRPr="00BB3092" w:rsidRDefault="00BE46E5" w:rsidP="006A7A6C">
            <w:pPr>
              <w:pStyle w:val="tabletext11"/>
              <w:jc w:val="center"/>
              <w:rPr>
                <w:ins w:id="22779" w:author="Author"/>
              </w:rPr>
            </w:pPr>
            <w:ins w:id="22780" w:author="Author">
              <w:r w:rsidRPr="00BB3092">
                <w:t xml:space="preserve">0.79 </w:t>
              </w:r>
            </w:ins>
          </w:p>
        </w:tc>
        <w:tc>
          <w:tcPr>
            <w:tcW w:w="400" w:type="dxa"/>
            <w:noWrap/>
            <w:vAlign w:val="bottom"/>
            <w:hideMark/>
          </w:tcPr>
          <w:p w14:paraId="1CA8220F" w14:textId="77777777" w:rsidR="00BE46E5" w:rsidRPr="00BB3092" w:rsidRDefault="00BE46E5" w:rsidP="006A7A6C">
            <w:pPr>
              <w:pStyle w:val="tabletext11"/>
              <w:jc w:val="center"/>
              <w:rPr>
                <w:ins w:id="22781" w:author="Author"/>
              </w:rPr>
            </w:pPr>
            <w:ins w:id="22782" w:author="Author">
              <w:r w:rsidRPr="00BB3092">
                <w:t xml:space="preserve">0.77 </w:t>
              </w:r>
            </w:ins>
          </w:p>
        </w:tc>
        <w:tc>
          <w:tcPr>
            <w:tcW w:w="400" w:type="dxa"/>
            <w:noWrap/>
            <w:vAlign w:val="bottom"/>
            <w:hideMark/>
          </w:tcPr>
          <w:p w14:paraId="792F69C5" w14:textId="77777777" w:rsidR="00BE46E5" w:rsidRPr="00BB3092" w:rsidRDefault="00BE46E5" w:rsidP="006A7A6C">
            <w:pPr>
              <w:pStyle w:val="tabletext11"/>
              <w:jc w:val="center"/>
              <w:rPr>
                <w:ins w:id="22783" w:author="Author"/>
              </w:rPr>
            </w:pPr>
            <w:ins w:id="22784" w:author="Author">
              <w:r w:rsidRPr="00BB3092">
                <w:t xml:space="preserve">0.75 </w:t>
              </w:r>
            </w:ins>
          </w:p>
        </w:tc>
        <w:tc>
          <w:tcPr>
            <w:tcW w:w="400" w:type="dxa"/>
            <w:noWrap/>
            <w:vAlign w:val="bottom"/>
            <w:hideMark/>
          </w:tcPr>
          <w:p w14:paraId="2AF99FFB" w14:textId="77777777" w:rsidR="00BE46E5" w:rsidRPr="00BB3092" w:rsidRDefault="00BE46E5" w:rsidP="006A7A6C">
            <w:pPr>
              <w:pStyle w:val="tabletext11"/>
              <w:jc w:val="center"/>
              <w:rPr>
                <w:ins w:id="22785" w:author="Author"/>
              </w:rPr>
            </w:pPr>
            <w:ins w:id="22786" w:author="Author">
              <w:r w:rsidRPr="00BB3092">
                <w:t xml:space="preserve">0.74 </w:t>
              </w:r>
            </w:ins>
          </w:p>
        </w:tc>
        <w:tc>
          <w:tcPr>
            <w:tcW w:w="440" w:type="dxa"/>
            <w:noWrap/>
            <w:vAlign w:val="bottom"/>
            <w:hideMark/>
          </w:tcPr>
          <w:p w14:paraId="457B2BF0" w14:textId="77777777" w:rsidR="00BE46E5" w:rsidRPr="00BB3092" w:rsidRDefault="00BE46E5" w:rsidP="006A7A6C">
            <w:pPr>
              <w:pStyle w:val="tabletext11"/>
              <w:jc w:val="center"/>
              <w:rPr>
                <w:ins w:id="22787" w:author="Author"/>
              </w:rPr>
            </w:pPr>
            <w:ins w:id="22788" w:author="Author">
              <w:r w:rsidRPr="00BB3092">
                <w:t xml:space="preserve">0.72 </w:t>
              </w:r>
            </w:ins>
          </w:p>
        </w:tc>
        <w:tc>
          <w:tcPr>
            <w:tcW w:w="400" w:type="dxa"/>
            <w:noWrap/>
            <w:vAlign w:val="bottom"/>
            <w:hideMark/>
          </w:tcPr>
          <w:p w14:paraId="2151622B" w14:textId="77777777" w:rsidR="00BE46E5" w:rsidRPr="00BB3092" w:rsidRDefault="00BE46E5" w:rsidP="006A7A6C">
            <w:pPr>
              <w:pStyle w:val="tabletext11"/>
              <w:jc w:val="center"/>
              <w:rPr>
                <w:ins w:id="22789" w:author="Author"/>
              </w:rPr>
            </w:pPr>
            <w:ins w:id="22790" w:author="Author">
              <w:r w:rsidRPr="00BB3092">
                <w:t xml:space="preserve">0.71 </w:t>
              </w:r>
            </w:ins>
          </w:p>
        </w:tc>
        <w:tc>
          <w:tcPr>
            <w:tcW w:w="400" w:type="dxa"/>
            <w:noWrap/>
            <w:vAlign w:val="bottom"/>
            <w:hideMark/>
          </w:tcPr>
          <w:p w14:paraId="4A2FC624" w14:textId="77777777" w:rsidR="00BE46E5" w:rsidRPr="00BB3092" w:rsidRDefault="00BE46E5" w:rsidP="006A7A6C">
            <w:pPr>
              <w:pStyle w:val="tabletext11"/>
              <w:jc w:val="center"/>
              <w:rPr>
                <w:ins w:id="22791" w:author="Author"/>
              </w:rPr>
            </w:pPr>
            <w:ins w:id="22792" w:author="Author">
              <w:r w:rsidRPr="00BB3092">
                <w:t xml:space="preserve">0.70 </w:t>
              </w:r>
            </w:ins>
          </w:p>
        </w:tc>
        <w:tc>
          <w:tcPr>
            <w:tcW w:w="400" w:type="dxa"/>
            <w:noWrap/>
            <w:vAlign w:val="bottom"/>
            <w:hideMark/>
          </w:tcPr>
          <w:p w14:paraId="25D12799" w14:textId="77777777" w:rsidR="00BE46E5" w:rsidRPr="00BB3092" w:rsidRDefault="00BE46E5" w:rsidP="006A7A6C">
            <w:pPr>
              <w:pStyle w:val="tabletext11"/>
              <w:jc w:val="center"/>
              <w:rPr>
                <w:ins w:id="22793" w:author="Author"/>
              </w:rPr>
            </w:pPr>
            <w:ins w:id="22794" w:author="Author">
              <w:r w:rsidRPr="00BB3092">
                <w:t xml:space="preserve">0.68 </w:t>
              </w:r>
            </w:ins>
          </w:p>
        </w:tc>
        <w:tc>
          <w:tcPr>
            <w:tcW w:w="400" w:type="dxa"/>
            <w:noWrap/>
            <w:vAlign w:val="bottom"/>
            <w:hideMark/>
          </w:tcPr>
          <w:p w14:paraId="63E8EE39" w14:textId="77777777" w:rsidR="00BE46E5" w:rsidRPr="00BB3092" w:rsidRDefault="00BE46E5" w:rsidP="006A7A6C">
            <w:pPr>
              <w:pStyle w:val="tabletext11"/>
              <w:jc w:val="center"/>
              <w:rPr>
                <w:ins w:id="22795" w:author="Author"/>
              </w:rPr>
            </w:pPr>
            <w:ins w:id="22796" w:author="Author">
              <w:r w:rsidRPr="00BB3092">
                <w:t xml:space="preserve">0.67 </w:t>
              </w:r>
            </w:ins>
          </w:p>
        </w:tc>
        <w:tc>
          <w:tcPr>
            <w:tcW w:w="460" w:type="dxa"/>
            <w:noWrap/>
            <w:vAlign w:val="bottom"/>
            <w:hideMark/>
          </w:tcPr>
          <w:p w14:paraId="7A07F225" w14:textId="77777777" w:rsidR="00BE46E5" w:rsidRPr="00BB3092" w:rsidRDefault="00BE46E5" w:rsidP="006A7A6C">
            <w:pPr>
              <w:pStyle w:val="tabletext11"/>
              <w:jc w:val="center"/>
              <w:rPr>
                <w:ins w:id="22797" w:author="Author"/>
              </w:rPr>
            </w:pPr>
            <w:ins w:id="22798" w:author="Author">
              <w:r w:rsidRPr="00BB3092">
                <w:t xml:space="preserve">0.66 </w:t>
              </w:r>
            </w:ins>
          </w:p>
        </w:tc>
      </w:tr>
      <w:tr w:rsidR="00BE46E5" w:rsidRPr="00BB3092" w14:paraId="77B13250" w14:textId="77777777" w:rsidTr="006A7A6C">
        <w:trPr>
          <w:trHeight w:val="190"/>
          <w:ins w:id="22799" w:author="Author"/>
        </w:trPr>
        <w:tc>
          <w:tcPr>
            <w:tcW w:w="200" w:type="dxa"/>
            <w:tcBorders>
              <w:right w:val="nil"/>
            </w:tcBorders>
            <w:vAlign w:val="bottom"/>
          </w:tcPr>
          <w:p w14:paraId="6D70CC6D" w14:textId="77777777" w:rsidR="00BE46E5" w:rsidRPr="00BB3092" w:rsidRDefault="00BE46E5" w:rsidP="006A7A6C">
            <w:pPr>
              <w:pStyle w:val="tabletext11"/>
              <w:jc w:val="right"/>
              <w:rPr>
                <w:ins w:id="22800" w:author="Author"/>
              </w:rPr>
            </w:pPr>
          </w:p>
        </w:tc>
        <w:tc>
          <w:tcPr>
            <w:tcW w:w="1580" w:type="dxa"/>
            <w:tcBorders>
              <w:left w:val="nil"/>
            </w:tcBorders>
            <w:vAlign w:val="bottom"/>
            <w:hideMark/>
          </w:tcPr>
          <w:p w14:paraId="1B5F7014" w14:textId="77777777" w:rsidR="00BE46E5" w:rsidRPr="00BB3092" w:rsidRDefault="00BE46E5" w:rsidP="006A7A6C">
            <w:pPr>
              <w:pStyle w:val="tabletext11"/>
              <w:tabs>
                <w:tab w:val="decimal" w:pos="640"/>
              </w:tabs>
              <w:rPr>
                <w:ins w:id="22801" w:author="Author"/>
              </w:rPr>
            </w:pPr>
            <w:ins w:id="22802" w:author="Author">
              <w:r w:rsidRPr="00BB3092">
                <w:t>150,000 to 174,999</w:t>
              </w:r>
            </w:ins>
          </w:p>
        </w:tc>
        <w:tc>
          <w:tcPr>
            <w:tcW w:w="680" w:type="dxa"/>
            <w:noWrap/>
            <w:vAlign w:val="bottom"/>
            <w:hideMark/>
          </w:tcPr>
          <w:p w14:paraId="375B7A1F" w14:textId="77777777" w:rsidR="00BE46E5" w:rsidRPr="00BB3092" w:rsidRDefault="00BE46E5" w:rsidP="006A7A6C">
            <w:pPr>
              <w:pStyle w:val="tabletext11"/>
              <w:jc w:val="center"/>
              <w:rPr>
                <w:ins w:id="22803" w:author="Author"/>
              </w:rPr>
            </w:pPr>
            <w:ins w:id="22804" w:author="Author">
              <w:r w:rsidRPr="00BB3092">
                <w:t xml:space="preserve">1.71 </w:t>
              </w:r>
            </w:ins>
          </w:p>
        </w:tc>
        <w:tc>
          <w:tcPr>
            <w:tcW w:w="900" w:type="dxa"/>
            <w:noWrap/>
            <w:vAlign w:val="bottom"/>
            <w:hideMark/>
          </w:tcPr>
          <w:p w14:paraId="4B68BC58" w14:textId="77777777" w:rsidR="00BE46E5" w:rsidRPr="00BB3092" w:rsidRDefault="00BE46E5" w:rsidP="006A7A6C">
            <w:pPr>
              <w:pStyle w:val="tabletext11"/>
              <w:jc w:val="center"/>
              <w:rPr>
                <w:ins w:id="22805" w:author="Author"/>
              </w:rPr>
            </w:pPr>
            <w:ins w:id="22806" w:author="Author">
              <w:r w:rsidRPr="00BB3092">
                <w:t xml:space="preserve">1.71 </w:t>
              </w:r>
            </w:ins>
          </w:p>
        </w:tc>
        <w:tc>
          <w:tcPr>
            <w:tcW w:w="400" w:type="dxa"/>
            <w:noWrap/>
            <w:vAlign w:val="bottom"/>
            <w:hideMark/>
          </w:tcPr>
          <w:p w14:paraId="0C0E67F2" w14:textId="77777777" w:rsidR="00BE46E5" w:rsidRPr="00BB3092" w:rsidRDefault="00BE46E5" w:rsidP="006A7A6C">
            <w:pPr>
              <w:pStyle w:val="tabletext11"/>
              <w:jc w:val="center"/>
              <w:rPr>
                <w:ins w:id="22807" w:author="Author"/>
              </w:rPr>
            </w:pPr>
            <w:ins w:id="22808" w:author="Author">
              <w:r w:rsidRPr="00BB3092">
                <w:t xml:space="preserve">1.57 </w:t>
              </w:r>
            </w:ins>
          </w:p>
        </w:tc>
        <w:tc>
          <w:tcPr>
            <w:tcW w:w="400" w:type="dxa"/>
            <w:noWrap/>
            <w:vAlign w:val="bottom"/>
            <w:hideMark/>
          </w:tcPr>
          <w:p w14:paraId="1FB65894" w14:textId="77777777" w:rsidR="00BE46E5" w:rsidRPr="00BB3092" w:rsidRDefault="00BE46E5" w:rsidP="006A7A6C">
            <w:pPr>
              <w:pStyle w:val="tabletext11"/>
              <w:jc w:val="center"/>
              <w:rPr>
                <w:ins w:id="22809" w:author="Author"/>
              </w:rPr>
            </w:pPr>
            <w:ins w:id="22810" w:author="Author">
              <w:r w:rsidRPr="00BB3092">
                <w:t xml:space="preserve">1.47 </w:t>
              </w:r>
            </w:ins>
          </w:p>
        </w:tc>
        <w:tc>
          <w:tcPr>
            <w:tcW w:w="400" w:type="dxa"/>
            <w:noWrap/>
            <w:vAlign w:val="bottom"/>
            <w:hideMark/>
          </w:tcPr>
          <w:p w14:paraId="3170D8F1" w14:textId="77777777" w:rsidR="00BE46E5" w:rsidRPr="00BB3092" w:rsidRDefault="00BE46E5" w:rsidP="006A7A6C">
            <w:pPr>
              <w:pStyle w:val="tabletext11"/>
              <w:jc w:val="center"/>
              <w:rPr>
                <w:ins w:id="22811" w:author="Author"/>
              </w:rPr>
            </w:pPr>
            <w:ins w:id="22812" w:author="Author">
              <w:r w:rsidRPr="00BB3092">
                <w:t xml:space="preserve">1.36 </w:t>
              </w:r>
            </w:ins>
          </w:p>
        </w:tc>
        <w:tc>
          <w:tcPr>
            <w:tcW w:w="400" w:type="dxa"/>
            <w:noWrap/>
            <w:vAlign w:val="bottom"/>
            <w:hideMark/>
          </w:tcPr>
          <w:p w14:paraId="513F71B6" w14:textId="77777777" w:rsidR="00BE46E5" w:rsidRPr="00BB3092" w:rsidRDefault="00BE46E5" w:rsidP="006A7A6C">
            <w:pPr>
              <w:pStyle w:val="tabletext11"/>
              <w:jc w:val="center"/>
              <w:rPr>
                <w:ins w:id="22813" w:author="Author"/>
              </w:rPr>
            </w:pPr>
            <w:ins w:id="22814" w:author="Author">
              <w:r w:rsidRPr="00BB3092">
                <w:t xml:space="preserve">1.22 </w:t>
              </w:r>
            </w:ins>
          </w:p>
        </w:tc>
        <w:tc>
          <w:tcPr>
            <w:tcW w:w="400" w:type="dxa"/>
            <w:noWrap/>
            <w:vAlign w:val="bottom"/>
            <w:hideMark/>
          </w:tcPr>
          <w:p w14:paraId="09FA3CFF" w14:textId="77777777" w:rsidR="00BE46E5" w:rsidRPr="00BB3092" w:rsidRDefault="00BE46E5" w:rsidP="006A7A6C">
            <w:pPr>
              <w:pStyle w:val="tabletext11"/>
              <w:jc w:val="center"/>
              <w:rPr>
                <w:ins w:id="22815" w:author="Author"/>
              </w:rPr>
            </w:pPr>
            <w:ins w:id="22816" w:author="Author">
              <w:r w:rsidRPr="00BB3092">
                <w:t xml:space="preserve">1.21 </w:t>
              </w:r>
            </w:ins>
          </w:p>
        </w:tc>
        <w:tc>
          <w:tcPr>
            <w:tcW w:w="400" w:type="dxa"/>
            <w:noWrap/>
            <w:vAlign w:val="bottom"/>
            <w:hideMark/>
          </w:tcPr>
          <w:p w14:paraId="6002A900" w14:textId="77777777" w:rsidR="00BE46E5" w:rsidRPr="00BB3092" w:rsidRDefault="00BE46E5" w:rsidP="006A7A6C">
            <w:pPr>
              <w:pStyle w:val="tabletext11"/>
              <w:jc w:val="center"/>
              <w:rPr>
                <w:ins w:id="22817" w:author="Author"/>
              </w:rPr>
            </w:pPr>
            <w:ins w:id="22818" w:author="Author">
              <w:r w:rsidRPr="00BB3092">
                <w:t xml:space="preserve">1.15 </w:t>
              </w:r>
            </w:ins>
          </w:p>
        </w:tc>
        <w:tc>
          <w:tcPr>
            <w:tcW w:w="400" w:type="dxa"/>
            <w:noWrap/>
            <w:vAlign w:val="bottom"/>
            <w:hideMark/>
          </w:tcPr>
          <w:p w14:paraId="611A3ED6" w14:textId="77777777" w:rsidR="00BE46E5" w:rsidRPr="00BB3092" w:rsidRDefault="00BE46E5" w:rsidP="006A7A6C">
            <w:pPr>
              <w:pStyle w:val="tabletext11"/>
              <w:jc w:val="center"/>
              <w:rPr>
                <w:ins w:id="22819" w:author="Author"/>
              </w:rPr>
            </w:pPr>
            <w:ins w:id="22820" w:author="Author">
              <w:r w:rsidRPr="00BB3092">
                <w:t xml:space="preserve">1.12 </w:t>
              </w:r>
            </w:ins>
          </w:p>
        </w:tc>
        <w:tc>
          <w:tcPr>
            <w:tcW w:w="400" w:type="dxa"/>
            <w:noWrap/>
            <w:vAlign w:val="bottom"/>
            <w:hideMark/>
          </w:tcPr>
          <w:p w14:paraId="46E98FC7" w14:textId="77777777" w:rsidR="00BE46E5" w:rsidRPr="00BB3092" w:rsidRDefault="00BE46E5" w:rsidP="006A7A6C">
            <w:pPr>
              <w:pStyle w:val="tabletext11"/>
              <w:jc w:val="center"/>
              <w:rPr>
                <w:ins w:id="22821" w:author="Author"/>
              </w:rPr>
            </w:pPr>
            <w:ins w:id="22822" w:author="Author">
              <w:r w:rsidRPr="00BB3092">
                <w:t xml:space="preserve">1.10 </w:t>
              </w:r>
            </w:ins>
          </w:p>
        </w:tc>
        <w:tc>
          <w:tcPr>
            <w:tcW w:w="400" w:type="dxa"/>
            <w:noWrap/>
            <w:vAlign w:val="bottom"/>
            <w:hideMark/>
          </w:tcPr>
          <w:p w14:paraId="093D9EB0" w14:textId="77777777" w:rsidR="00BE46E5" w:rsidRPr="00BB3092" w:rsidRDefault="00BE46E5" w:rsidP="006A7A6C">
            <w:pPr>
              <w:pStyle w:val="tabletext11"/>
              <w:jc w:val="center"/>
              <w:rPr>
                <w:ins w:id="22823" w:author="Author"/>
              </w:rPr>
            </w:pPr>
            <w:ins w:id="22824" w:author="Author">
              <w:r w:rsidRPr="00BB3092">
                <w:t xml:space="preserve">1.00 </w:t>
              </w:r>
            </w:ins>
          </w:p>
        </w:tc>
        <w:tc>
          <w:tcPr>
            <w:tcW w:w="400" w:type="dxa"/>
            <w:noWrap/>
            <w:vAlign w:val="bottom"/>
            <w:hideMark/>
          </w:tcPr>
          <w:p w14:paraId="1BFD6DCD" w14:textId="77777777" w:rsidR="00BE46E5" w:rsidRPr="00BB3092" w:rsidRDefault="00BE46E5" w:rsidP="006A7A6C">
            <w:pPr>
              <w:pStyle w:val="tabletext11"/>
              <w:jc w:val="center"/>
              <w:rPr>
                <w:ins w:id="22825" w:author="Author"/>
              </w:rPr>
            </w:pPr>
            <w:ins w:id="22826" w:author="Author">
              <w:r w:rsidRPr="00BB3092">
                <w:t xml:space="preserve">0.98 </w:t>
              </w:r>
            </w:ins>
          </w:p>
        </w:tc>
        <w:tc>
          <w:tcPr>
            <w:tcW w:w="400" w:type="dxa"/>
            <w:noWrap/>
            <w:vAlign w:val="bottom"/>
            <w:hideMark/>
          </w:tcPr>
          <w:p w14:paraId="646A1D39" w14:textId="77777777" w:rsidR="00BE46E5" w:rsidRPr="00BB3092" w:rsidRDefault="00BE46E5" w:rsidP="006A7A6C">
            <w:pPr>
              <w:pStyle w:val="tabletext11"/>
              <w:jc w:val="center"/>
              <w:rPr>
                <w:ins w:id="22827" w:author="Author"/>
              </w:rPr>
            </w:pPr>
            <w:ins w:id="22828" w:author="Author">
              <w:r w:rsidRPr="00BB3092">
                <w:t xml:space="preserve">0.96 </w:t>
              </w:r>
            </w:ins>
          </w:p>
        </w:tc>
        <w:tc>
          <w:tcPr>
            <w:tcW w:w="400" w:type="dxa"/>
            <w:noWrap/>
            <w:vAlign w:val="bottom"/>
            <w:hideMark/>
          </w:tcPr>
          <w:p w14:paraId="55F0060C" w14:textId="77777777" w:rsidR="00BE46E5" w:rsidRPr="00BB3092" w:rsidRDefault="00BE46E5" w:rsidP="006A7A6C">
            <w:pPr>
              <w:pStyle w:val="tabletext11"/>
              <w:jc w:val="center"/>
              <w:rPr>
                <w:ins w:id="22829" w:author="Author"/>
              </w:rPr>
            </w:pPr>
            <w:ins w:id="22830" w:author="Author">
              <w:r w:rsidRPr="00BB3092">
                <w:t xml:space="preserve">0.94 </w:t>
              </w:r>
            </w:ins>
          </w:p>
        </w:tc>
        <w:tc>
          <w:tcPr>
            <w:tcW w:w="400" w:type="dxa"/>
            <w:noWrap/>
            <w:vAlign w:val="bottom"/>
            <w:hideMark/>
          </w:tcPr>
          <w:p w14:paraId="7424DB3D" w14:textId="77777777" w:rsidR="00BE46E5" w:rsidRPr="00BB3092" w:rsidRDefault="00BE46E5" w:rsidP="006A7A6C">
            <w:pPr>
              <w:pStyle w:val="tabletext11"/>
              <w:jc w:val="center"/>
              <w:rPr>
                <w:ins w:id="22831" w:author="Author"/>
              </w:rPr>
            </w:pPr>
            <w:ins w:id="22832" w:author="Author">
              <w:r w:rsidRPr="00BB3092">
                <w:t xml:space="preserve">0.92 </w:t>
              </w:r>
            </w:ins>
          </w:p>
        </w:tc>
        <w:tc>
          <w:tcPr>
            <w:tcW w:w="400" w:type="dxa"/>
            <w:noWrap/>
            <w:vAlign w:val="bottom"/>
            <w:hideMark/>
          </w:tcPr>
          <w:p w14:paraId="44FBAE0B" w14:textId="77777777" w:rsidR="00BE46E5" w:rsidRPr="00BB3092" w:rsidRDefault="00BE46E5" w:rsidP="006A7A6C">
            <w:pPr>
              <w:pStyle w:val="tabletext11"/>
              <w:jc w:val="center"/>
              <w:rPr>
                <w:ins w:id="22833" w:author="Author"/>
              </w:rPr>
            </w:pPr>
            <w:ins w:id="22834" w:author="Author">
              <w:r w:rsidRPr="00BB3092">
                <w:t xml:space="preserve">0.90 </w:t>
              </w:r>
            </w:ins>
          </w:p>
        </w:tc>
        <w:tc>
          <w:tcPr>
            <w:tcW w:w="400" w:type="dxa"/>
            <w:noWrap/>
            <w:vAlign w:val="bottom"/>
            <w:hideMark/>
          </w:tcPr>
          <w:p w14:paraId="0650B1A5" w14:textId="77777777" w:rsidR="00BE46E5" w:rsidRPr="00BB3092" w:rsidRDefault="00BE46E5" w:rsidP="006A7A6C">
            <w:pPr>
              <w:pStyle w:val="tabletext11"/>
              <w:jc w:val="center"/>
              <w:rPr>
                <w:ins w:id="22835" w:author="Author"/>
              </w:rPr>
            </w:pPr>
            <w:ins w:id="22836" w:author="Author">
              <w:r w:rsidRPr="00BB3092">
                <w:t xml:space="preserve">0.88 </w:t>
              </w:r>
            </w:ins>
          </w:p>
        </w:tc>
        <w:tc>
          <w:tcPr>
            <w:tcW w:w="400" w:type="dxa"/>
            <w:noWrap/>
            <w:vAlign w:val="bottom"/>
            <w:hideMark/>
          </w:tcPr>
          <w:p w14:paraId="60BBABA8" w14:textId="77777777" w:rsidR="00BE46E5" w:rsidRPr="00BB3092" w:rsidRDefault="00BE46E5" w:rsidP="006A7A6C">
            <w:pPr>
              <w:pStyle w:val="tabletext11"/>
              <w:jc w:val="center"/>
              <w:rPr>
                <w:ins w:id="22837" w:author="Author"/>
              </w:rPr>
            </w:pPr>
            <w:ins w:id="22838" w:author="Author">
              <w:r w:rsidRPr="00BB3092">
                <w:t xml:space="preserve">0.87 </w:t>
              </w:r>
            </w:ins>
          </w:p>
        </w:tc>
        <w:tc>
          <w:tcPr>
            <w:tcW w:w="400" w:type="dxa"/>
            <w:noWrap/>
            <w:vAlign w:val="bottom"/>
            <w:hideMark/>
          </w:tcPr>
          <w:p w14:paraId="1AB52606" w14:textId="77777777" w:rsidR="00BE46E5" w:rsidRPr="00BB3092" w:rsidRDefault="00BE46E5" w:rsidP="006A7A6C">
            <w:pPr>
              <w:pStyle w:val="tabletext11"/>
              <w:jc w:val="center"/>
              <w:rPr>
                <w:ins w:id="22839" w:author="Author"/>
              </w:rPr>
            </w:pPr>
            <w:ins w:id="22840" w:author="Author">
              <w:r w:rsidRPr="00BB3092">
                <w:t xml:space="preserve">0.85 </w:t>
              </w:r>
            </w:ins>
          </w:p>
        </w:tc>
        <w:tc>
          <w:tcPr>
            <w:tcW w:w="400" w:type="dxa"/>
            <w:noWrap/>
            <w:vAlign w:val="bottom"/>
            <w:hideMark/>
          </w:tcPr>
          <w:p w14:paraId="32806D6D" w14:textId="77777777" w:rsidR="00BE46E5" w:rsidRPr="00BB3092" w:rsidRDefault="00BE46E5" w:rsidP="006A7A6C">
            <w:pPr>
              <w:pStyle w:val="tabletext11"/>
              <w:jc w:val="center"/>
              <w:rPr>
                <w:ins w:id="22841" w:author="Author"/>
              </w:rPr>
            </w:pPr>
            <w:ins w:id="22842" w:author="Author">
              <w:r w:rsidRPr="00BB3092">
                <w:t xml:space="preserve">0.83 </w:t>
              </w:r>
            </w:ins>
          </w:p>
        </w:tc>
        <w:tc>
          <w:tcPr>
            <w:tcW w:w="400" w:type="dxa"/>
            <w:noWrap/>
            <w:vAlign w:val="bottom"/>
            <w:hideMark/>
          </w:tcPr>
          <w:p w14:paraId="03F2BFC0" w14:textId="77777777" w:rsidR="00BE46E5" w:rsidRPr="00BB3092" w:rsidRDefault="00BE46E5" w:rsidP="006A7A6C">
            <w:pPr>
              <w:pStyle w:val="tabletext11"/>
              <w:jc w:val="center"/>
              <w:rPr>
                <w:ins w:id="22843" w:author="Author"/>
              </w:rPr>
            </w:pPr>
            <w:ins w:id="22844" w:author="Author">
              <w:r w:rsidRPr="00BB3092">
                <w:t xml:space="preserve">0.81 </w:t>
              </w:r>
            </w:ins>
          </w:p>
        </w:tc>
        <w:tc>
          <w:tcPr>
            <w:tcW w:w="400" w:type="dxa"/>
            <w:noWrap/>
            <w:vAlign w:val="bottom"/>
            <w:hideMark/>
          </w:tcPr>
          <w:p w14:paraId="12B2D15D" w14:textId="77777777" w:rsidR="00BE46E5" w:rsidRPr="00BB3092" w:rsidRDefault="00BE46E5" w:rsidP="006A7A6C">
            <w:pPr>
              <w:pStyle w:val="tabletext11"/>
              <w:jc w:val="center"/>
              <w:rPr>
                <w:ins w:id="22845" w:author="Author"/>
              </w:rPr>
            </w:pPr>
            <w:ins w:id="22846" w:author="Author">
              <w:r w:rsidRPr="00BB3092">
                <w:t xml:space="preserve">0.80 </w:t>
              </w:r>
            </w:ins>
          </w:p>
        </w:tc>
        <w:tc>
          <w:tcPr>
            <w:tcW w:w="440" w:type="dxa"/>
            <w:noWrap/>
            <w:vAlign w:val="bottom"/>
            <w:hideMark/>
          </w:tcPr>
          <w:p w14:paraId="7116A17E" w14:textId="77777777" w:rsidR="00BE46E5" w:rsidRPr="00BB3092" w:rsidRDefault="00BE46E5" w:rsidP="006A7A6C">
            <w:pPr>
              <w:pStyle w:val="tabletext11"/>
              <w:jc w:val="center"/>
              <w:rPr>
                <w:ins w:id="22847" w:author="Author"/>
              </w:rPr>
            </w:pPr>
            <w:ins w:id="22848" w:author="Author">
              <w:r w:rsidRPr="00BB3092">
                <w:t xml:space="preserve">0.78 </w:t>
              </w:r>
            </w:ins>
          </w:p>
        </w:tc>
        <w:tc>
          <w:tcPr>
            <w:tcW w:w="400" w:type="dxa"/>
            <w:noWrap/>
            <w:vAlign w:val="bottom"/>
            <w:hideMark/>
          </w:tcPr>
          <w:p w14:paraId="0C3E4E45" w14:textId="77777777" w:rsidR="00BE46E5" w:rsidRPr="00BB3092" w:rsidRDefault="00BE46E5" w:rsidP="006A7A6C">
            <w:pPr>
              <w:pStyle w:val="tabletext11"/>
              <w:jc w:val="center"/>
              <w:rPr>
                <w:ins w:id="22849" w:author="Author"/>
              </w:rPr>
            </w:pPr>
            <w:ins w:id="22850" w:author="Author">
              <w:r w:rsidRPr="00BB3092">
                <w:t xml:space="preserve">0.77 </w:t>
              </w:r>
            </w:ins>
          </w:p>
        </w:tc>
        <w:tc>
          <w:tcPr>
            <w:tcW w:w="400" w:type="dxa"/>
            <w:noWrap/>
            <w:vAlign w:val="bottom"/>
            <w:hideMark/>
          </w:tcPr>
          <w:p w14:paraId="4D4D6B55" w14:textId="77777777" w:rsidR="00BE46E5" w:rsidRPr="00BB3092" w:rsidRDefault="00BE46E5" w:rsidP="006A7A6C">
            <w:pPr>
              <w:pStyle w:val="tabletext11"/>
              <w:jc w:val="center"/>
              <w:rPr>
                <w:ins w:id="22851" w:author="Author"/>
              </w:rPr>
            </w:pPr>
            <w:ins w:id="22852" w:author="Author">
              <w:r w:rsidRPr="00BB3092">
                <w:t xml:space="preserve">0.75 </w:t>
              </w:r>
            </w:ins>
          </w:p>
        </w:tc>
        <w:tc>
          <w:tcPr>
            <w:tcW w:w="400" w:type="dxa"/>
            <w:noWrap/>
            <w:vAlign w:val="bottom"/>
            <w:hideMark/>
          </w:tcPr>
          <w:p w14:paraId="2E1B738C" w14:textId="77777777" w:rsidR="00BE46E5" w:rsidRPr="00BB3092" w:rsidRDefault="00BE46E5" w:rsidP="006A7A6C">
            <w:pPr>
              <w:pStyle w:val="tabletext11"/>
              <w:jc w:val="center"/>
              <w:rPr>
                <w:ins w:id="22853" w:author="Author"/>
              </w:rPr>
            </w:pPr>
            <w:ins w:id="22854" w:author="Author">
              <w:r w:rsidRPr="00BB3092">
                <w:t xml:space="preserve">0.74 </w:t>
              </w:r>
            </w:ins>
          </w:p>
        </w:tc>
        <w:tc>
          <w:tcPr>
            <w:tcW w:w="400" w:type="dxa"/>
            <w:noWrap/>
            <w:vAlign w:val="bottom"/>
            <w:hideMark/>
          </w:tcPr>
          <w:p w14:paraId="6E2C8943" w14:textId="77777777" w:rsidR="00BE46E5" w:rsidRPr="00BB3092" w:rsidRDefault="00BE46E5" w:rsidP="006A7A6C">
            <w:pPr>
              <w:pStyle w:val="tabletext11"/>
              <w:jc w:val="center"/>
              <w:rPr>
                <w:ins w:id="22855" w:author="Author"/>
              </w:rPr>
            </w:pPr>
            <w:ins w:id="22856" w:author="Author">
              <w:r w:rsidRPr="00BB3092">
                <w:t xml:space="preserve">0.72 </w:t>
              </w:r>
            </w:ins>
          </w:p>
        </w:tc>
        <w:tc>
          <w:tcPr>
            <w:tcW w:w="460" w:type="dxa"/>
            <w:noWrap/>
            <w:vAlign w:val="bottom"/>
            <w:hideMark/>
          </w:tcPr>
          <w:p w14:paraId="3D9AD384" w14:textId="77777777" w:rsidR="00BE46E5" w:rsidRPr="00BB3092" w:rsidRDefault="00BE46E5" w:rsidP="006A7A6C">
            <w:pPr>
              <w:pStyle w:val="tabletext11"/>
              <w:jc w:val="center"/>
              <w:rPr>
                <w:ins w:id="22857" w:author="Author"/>
              </w:rPr>
            </w:pPr>
            <w:ins w:id="22858" w:author="Author">
              <w:r w:rsidRPr="00BB3092">
                <w:t xml:space="preserve">0.71 </w:t>
              </w:r>
            </w:ins>
          </w:p>
        </w:tc>
      </w:tr>
      <w:tr w:rsidR="00BE46E5" w:rsidRPr="00BB3092" w14:paraId="39E6D3DA" w14:textId="77777777" w:rsidTr="006A7A6C">
        <w:trPr>
          <w:trHeight w:val="190"/>
          <w:ins w:id="22859" w:author="Author"/>
        </w:trPr>
        <w:tc>
          <w:tcPr>
            <w:tcW w:w="200" w:type="dxa"/>
            <w:tcBorders>
              <w:right w:val="nil"/>
            </w:tcBorders>
            <w:vAlign w:val="bottom"/>
          </w:tcPr>
          <w:p w14:paraId="63E40C37" w14:textId="77777777" w:rsidR="00BE46E5" w:rsidRPr="00BB3092" w:rsidRDefault="00BE46E5" w:rsidP="006A7A6C">
            <w:pPr>
              <w:pStyle w:val="tabletext11"/>
              <w:jc w:val="right"/>
              <w:rPr>
                <w:ins w:id="22860" w:author="Author"/>
              </w:rPr>
            </w:pPr>
          </w:p>
        </w:tc>
        <w:tc>
          <w:tcPr>
            <w:tcW w:w="1580" w:type="dxa"/>
            <w:tcBorders>
              <w:left w:val="nil"/>
            </w:tcBorders>
            <w:vAlign w:val="bottom"/>
            <w:hideMark/>
          </w:tcPr>
          <w:p w14:paraId="3EB57C36" w14:textId="77777777" w:rsidR="00BE46E5" w:rsidRPr="00BB3092" w:rsidRDefault="00BE46E5" w:rsidP="006A7A6C">
            <w:pPr>
              <w:pStyle w:val="tabletext11"/>
              <w:tabs>
                <w:tab w:val="decimal" w:pos="640"/>
              </w:tabs>
              <w:rPr>
                <w:ins w:id="22861" w:author="Author"/>
              </w:rPr>
            </w:pPr>
            <w:ins w:id="22862" w:author="Author">
              <w:r w:rsidRPr="00BB3092">
                <w:t>175,000 to 199,999</w:t>
              </w:r>
            </w:ins>
          </w:p>
        </w:tc>
        <w:tc>
          <w:tcPr>
            <w:tcW w:w="680" w:type="dxa"/>
            <w:noWrap/>
            <w:vAlign w:val="bottom"/>
            <w:hideMark/>
          </w:tcPr>
          <w:p w14:paraId="536B027A" w14:textId="77777777" w:rsidR="00BE46E5" w:rsidRPr="00BB3092" w:rsidRDefault="00BE46E5" w:rsidP="006A7A6C">
            <w:pPr>
              <w:pStyle w:val="tabletext11"/>
              <w:jc w:val="center"/>
              <w:rPr>
                <w:ins w:id="22863" w:author="Author"/>
              </w:rPr>
            </w:pPr>
            <w:ins w:id="22864" w:author="Author">
              <w:r w:rsidRPr="00BB3092">
                <w:t xml:space="preserve">1.77 </w:t>
              </w:r>
            </w:ins>
          </w:p>
        </w:tc>
        <w:tc>
          <w:tcPr>
            <w:tcW w:w="900" w:type="dxa"/>
            <w:noWrap/>
            <w:vAlign w:val="bottom"/>
            <w:hideMark/>
          </w:tcPr>
          <w:p w14:paraId="4B4ADA83" w14:textId="77777777" w:rsidR="00BE46E5" w:rsidRPr="00BB3092" w:rsidRDefault="00BE46E5" w:rsidP="006A7A6C">
            <w:pPr>
              <w:pStyle w:val="tabletext11"/>
              <w:jc w:val="center"/>
              <w:rPr>
                <w:ins w:id="22865" w:author="Author"/>
              </w:rPr>
            </w:pPr>
            <w:ins w:id="22866" w:author="Author">
              <w:r w:rsidRPr="00BB3092">
                <w:t xml:space="preserve">1.77 </w:t>
              </w:r>
            </w:ins>
          </w:p>
        </w:tc>
        <w:tc>
          <w:tcPr>
            <w:tcW w:w="400" w:type="dxa"/>
            <w:noWrap/>
            <w:vAlign w:val="bottom"/>
            <w:hideMark/>
          </w:tcPr>
          <w:p w14:paraId="11ADA56A" w14:textId="77777777" w:rsidR="00BE46E5" w:rsidRPr="00BB3092" w:rsidRDefault="00BE46E5" w:rsidP="006A7A6C">
            <w:pPr>
              <w:pStyle w:val="tabletext11"/>
              <w:jc w:val="center"/>
              <w:rPr>
                <w:ins w:id="22867" w:author="Author"/>
              </w:rPr>
            </w:pPr>
            <w:ins w:id="22868" w:author="Author">
              <w:r w:rsidRPr="00BB3092">
                <w:t xml:space="preserve">1.64 </w:t>
              </w:r>
            </w:ins>
          </w:p>
        </w:tc>
        <w:tc>
          <w:tcPr>
            <w:tcW w:w="400" w:type="dxa"/>
            <w:noWrap/>
            <w:vAlign w:val="bottom"/>
            <w:hideMark/>
          </w:tcPr>
          <w:p w14:paraId="4DAF9478" w14:textId="77777777" w:rsidR="00BE46E5" w:rsidRPr="00BB3092" w:rsidRDefault="00BE46E5" w:rsidP="006A7A6C">
            <w:pPr>
              <w:pStyle w:val="tabletext11"/>
              <w:jc w:val="center"/>
              <w:rPr>
                <w:ins w:id="22869" w:author="Author"/>
              </w:rPr>
            </w:pPr>
            <w:ins w:id="22870" w:author="Author">
              <w:r w:rsidRPr="00BB3092">
                <w:t xml:space="preserve">1.55 </w:t>
              </w:r>
            </w:ins>
          </w:p>
        </w:tc>
        <w:tc>
          <w:tcPr>
            <w:tcW w:w="400" w:type="dxa"/>
            <w:noWrap/>
            <w:vAlign w:val="bottom"/>
            <w:hideMark/>
          </w:tcPr>
          <w:p w14:paraId="63DFABF0" w14:textId="77777777" w:rsidR="00BE46E5" w:rsidRPr="00BB3092" w:rsidRDefault="00BE46E5" w:rsidP="006A7A6C">
            <w:pPr>
              <w:pStyle w:val="tabletext11"/>
              <w:jc w:val="center"/>
              <w:rPr>
                <w:ins w:id="22871" w:author="Author"/>
              </w:rPr>
            </w:pPr>
            <w:ins w:id="22872" w:author="Author">
              <w:r w:rsidRPr="00BB3092">
                <w:t xml:space="preserve">1.43 </w:t>
              </w:r>
            </w:ins>
          </w:p>
        </w:tc>
        <w:tc>
          <w:tcPr>
            <w:tcW w:w="400" w:type="dxa"/>
            <w:noWrap/>
            <w:vAlign w:val="bottom"/>
            <w:hideMark/>
          </w:tcPr>
          <w:p w14:paraId="16D4090E" w14:textId="77777777" w:rsidR="00BE46E5" w:rsidRPr="00BB3092" w:rsidRDefault="00BE46E5" w:rsidP="006A7A6C">
            <w:pPr>
              <w:pStyle w:val="tabletext11"/>
              <w:jc w:val="center"/>
              <w:rPr>
                <w:ins w:id="22873" w:author="Author"/>
              </w:rPr>
            </w:pPr>
            <w:ins w:id="22874" w:author="Author">
              <w:r w:rsidRPr="00BB3092">
                <w:t xml:space="preserve">1.30 </w:t>
              </w:r>
            </w:ins>
          </w:p>
        </w:tc>
        <w:tc>
          <w:tcPr>
            <w:tcW w:w="400" w:type="dxa"/>
            <w:noWrap/>
            <w:vAlign w:val="bottom"/>
            <w:hideMark/>
          </w:tcPr>
          <w:p w14:paraId="5F6C2305" w14:textId="77777777" w:rsidR="00BE46E5" w:rsidRPr="00BB3092" w:rsidRDefault="00BE46E5" w:rsidP="006A7A6C">
            <w:pPr>
              <w:pStyle w:val="tabletext11"/>
              <w:jc w:val="center"/>
              <w:rPr>
                <w:ins w:id="22875" w:author="Author"/>
              </w:rPr>
            </w:pPr>
            <w:ins w:id="22876" w:author="Author">
              <w:r w:rsidRPr="00BB3092">
                <w:t xml:space="preserve">1.29 </w:t>
              </w:r>
            </w:ins>
          </w:p>
        </w:tc>
        <w:tc>
          <w:tcPr>
            <w:tcW w:w="400" w:type="dxa"/>
            <w:noWrap/>
            <w:vAlign w:val="bottom"/>
            <w:hideMark/>
          </w:tcPr>
          <w:p w14:paraId="528854DA" w14:textId="77777777" w:rsidR="00BE46E5" w:rsidRPr="00BB3092" w:rsidRDefault="00BE46E5" w:rsidP="006A7A6C">
            <w:pPr>
              <w:pStyle w:val="tabletext11"/>
              <w:jc w:val="center"/>
              <w:rPr>
                <w:ins w:id="22877" w:author="Author"/>
              </w:rPr>
            </w:pPr>
            <w:ins w:id="22878" w:author="Author">
              <w:r w:rsidRPr="00BB3092">
                <w:t xml:space="preserve">1.23 </w:t>
              </w:r>
            </w:ins>
          </w:p>
        </w:tc>
        <w:tc>
          <w:tcPr>
            <w:tcW w:w="400" w:type="dxa"/>
            <w:noWrap/>
            <w:vAlign w:val="bottom"/>
            <w:hideMark/>
          </w:tcPr>
          <w:p w14:paraId="532C0776" w14:textId="77777777" w:rsidR="00BE46E5" w:rsidRPr="00BB3092" w:rsidRDefault="00BE46E5" w:rsidP="006A7A6C">
            <w:pPr>
              <w:pStyle w:val="tabletext11"/>
              <w:jc w:val="center"/>
              <w:rPr>
                <w:ins w:id="22879" w:author="Author"/>
              </w:rPr>
            </w:pPr>
            <w:ins w:id="22880" w:author="Author">
              <w:r w:rsidRPr="00BB3092">
                <w:t xml:space="preserve">1.20 </w:t>
              </w:r>
            </w:ins>
          </w:p>
        </w:tc>
        <w:tc>
          <w:tcPr>
            <w:tcW w:w="400" w:type="dxa"/>
            <w:noWrap/>
            <w:vAlign w:val="bottom"/>
            <w:hideMark/>
          </w:tcPr>
          <w:p w14:paraId="5B2712A8" w14:textId="77777777" w:rsidR="00BE46E5" w:rsidRPr="00BB3092" w:rsidRDefault="00BE46E5" w:rsidP="006A7A6C">
            <w:pPr>
              <w:pStyle w:val="tabletext11"/>
              <w:jc w:val="center"/>
              <w:rPr>
                <w:ins w:id="22881" w:author="Author"/>
              </w:rPr>
            </w:pPr>
            <w:ins w:id="22882" w:author="Author">
              <w:r w:rsidRPr="00BB3092">
                <w:t xml:space="preserve">1.18 </w:t>
              </w:r>
            </w:ins>
          </w:p>
        </w:tc>
        <w:tc>
          <w:tcPr>
            <w:tcW w:w="400" w:type="dxa"/>
            <w:noWrap/>
            <w:vAlign w:val="bottom"/>
            <w:hideMark/>
          </w:tcPr>
          <w:p w14:paraId="05039A3D" w14:textId="77777777" w:rsidR="00BE46E5" w:rsidRPr="00BB3092" w:rsidRDefault="00BE46E5" w:rsidP="006A7A6C">
            <w:pPr>
              <w:pStyle w:val="tabletext11"/>
              <w:jc w:val="center"/>
              <w:rPr>
                <w:ins w:id="22883" w:author="Author"/>
              </w:rPr>
            </w:pPr>
            <w:ins w:id="22884" w:author="Author">
              <w:r w:rsidRPr="00BB3092">
                <w:t xml:space="preserve">1.08 </w:t>
              </w:r>
            </w:ins>
          </w:p>
        </w:tc>
        <w:tc>
          <w:tcPr>
            <w:tcW w:w="400" w:type="dxa"/>
            <w:noWrap/>
            <w:vAlign w:val="bottom"/>
            <w:hideMark/>
          </w:tcPr>
          <w:p w14:paraId="7640DC84" w14:textId="77777777" w:rsidR="00BE46E5" w:rsidRPr="00BB3092" w:rsidRDefault="00BE46E5" w:rsidP="006A7A6C">
            <w:pPr>
              <w:pStyle w:val="tabletext11"/>
              <w:jc w:val="center"/>
              <w:rPr>
                <w:ins w:id="22885" w:author="Author"/>
              </w:rPr>
            </w:pPr>
            <w:ins w:id="22886" w:author="Author">
              <w:r w:rsidRPr="00BB3092">
                <w:t xml:space="preserve">1.06 </w:t>
              </w:r>
            </w:ins>
          </w:p>
        </w:tc>
        <w:tc>
          <w:tcPr>
            <w:tcW w:w="400" w:type="dxa"/>
            <w:noWrap/>
            <w:vAlign w:val="bottom"/>
            <w:hideMark/>
          </w:tcPr>
          <w:p w14:paraId="3158A34C" w14:textId="77777777" w:rsidR="00BE46E5" w:rsidRPr="00BB3092" w:rsidRDefault="00BE46E5" w:rsidP="006A7A6C">
            <w:pPr>
              <w:pStyle w:val="tabletext11"/>
              <w:jc w:val="center"/>
              <w:rPr>
                <w:ins w:id="22887" w:author="Author"/>
              </w:rPr>
            </w:pPr>
            <w:ins w:id="22888" w:author="Author">
              <w:r w:rsidRPr="00BB3092">
                <w:t xml:space="preserve">1.04 </w:t>
              </w:r>
            </w:ins>
          </w:p>
        </w:tc>
        <w:tc>
          <w:tcPr>
            <w:tcW w:w="400" w:type="dxa"/>
            <w:noWrap/>
            <w:vAlign w:val="bottom"/>
            <w:hideMark/>
          </w:tcPr>
          <w:p w14:paraId="307D7174" w14:textId="77777777" w:rsidR="00BE46E5" w:rsidRPr="00BB3092" w:rsidRDefault="00BE46E5" w:rsidP="006A7A6C">
            <w:pPr>
              <w:pStyle w:val="tabletext11"/>
              <w:jc w:val="center"/>
              <w:rPr>
                <w:ins w:id="22889" w:author="Author"/>
              </w:rPr>
            </w:pPr>
            <w:ins w:id="22890" w:author="Author">
              <w:r w:rsidRPr="00BB3092">
                <w:t xml:space="preserve">1.02 </w:t>
              </w:r>
            </w:ins>
          </w:p>
        </w:tc>
        <w:tc>
          <w:tcPr>
            <w:tcW w:w="400" w:type="dxa"/>
            <w:noWrap/>
            <w:vAlign w:val="bottom"/>
            <w:hideMark/>
          </w:tcPr>
          <w:p w14:paraId="5776369F" w14:textId="77777777" w:rsidR="00BE46E5" w:rsidRPr="00BB3092" w:rsidRDefault="00BE46E5" w:rsidP="006A7A6C">
            <w:pPr>
              <w:pStyle w:val="tabletext11"/>
              <w:jc w:val="center"/>
              <w:rPr>
                <w:ins w:id="22891" w:author="Author"/>
              </w:rPr>
            </w:pPr>
            <w:ins w:id="22892" w:author="Author">
              <w:r w:rsidRPr="00BB3092">
                <w:t xml:space="preserve">1.00 </w:t>
              </w:r>
            </w:ins>
          </w:p>
        </w:tc>
        <w:tc>
          <w:tcPr>
            <w:tcW w:w="400" w:type="dxa"/>
            <w:noWrap/>
            <w:vAlign w:val="bottom"/>
            <w:hideMark/>
          </w:tcPr>
          <w:p w14:paraId="6D1A568A" w14:textId="77777777" w:rsidR="00BE46E5" w:rsidRPr="00BB3092" w:rsidRDefault="00BE46E5" w:rsidP="006A7A6C">
            <w:pPr>
              <w:pStyle w:val="tabletext11"/>
              <w:jc w:val="center"/>
              <w:rPr>
                <w:ins w:id="22893" w:author="Author"/>
              </w:rPr>
            </w:pPr>
            <w:ins w:id="22894" w:author="Author">
              <w:r w:rsidRPr="00BB3092">
                <w:t xml:space="preserve">0.98 </w:t>
              </w:r>
            </w:ins>
          </w:p>
        </w:tc>
        <w:tc>
          <w:tcPr>
            <w:tcW w:w="400" w:type="dxa"/>
            <w:noWrap/>
            <w:vAlign w:val="bottom"/>
            <w:hideMark/>
          </w:tcPr>
          <w:p w14:paraId="2676D1BD" w14:textId="77777777" w:rsidR="00BE46E5" w:rsidRPr="00BB3092" w:rsidRDefault="00BE46E5" w:rsidP="006A7A6C">
            <w:pPr>
              <w:pStyle w:val="tabletext11"/>
              <w:jc w:val="center"/>
              <w:rPr>
                <w:ins w:id="22895" w:author="Author"/>
              </w:rPr>
            </w:pPr>
            <w:ins w:id="22896" w:author="Author">
              <w:r w:rsidRPr="00BB3092">
                <w:t xml:space="preserve">0.96 </w:t>
              </w:r>
            </w:ins>
          </w:p>
        </w:tc>
        <w:tc>
          <w:tcPr>
            <w:tcW w:w="400" w:type="dxa"/>
            <w:noWrap/>
            <w:vAlign w:val="bottom"/>
            <w:hideMark/>
          </w:tcPr>
          <w:p w14:paraId="3758FED3" w14:textId="77777777" w:rsidR="00BE46E5" w:rsidRPr="00BB3092" w:rsidRDefault="00BE46E5" w:rsidP="006A7A6C">
            <w:pPr>
              <w:pStyle w:val="tabletext11"/>
              <w:jc w:val="center"/>
              <w:rPr>
                <w:ins w:id="22897" w:author="Author"/>
              </w:rPr>
            </w:pPr>
            <w:ins w:id="22898" w:author="Author">
              <w:r w:rsidRPr="00BB3092">
                <w:t xml:space="preserve">0.94 </w:t>
              </w:r>
            </w:ins>
          </w:p>
        </w:tc>
        <w:tc>
          <w:tcPr>
            <w:tcW w:w="400" w:type="dxa"/>
            <w:noWrap/>
            <w:vAlign w:val="bottom"/>
            <w:hideMark/>
          </w:tcPr>
          <w:p w14:paraId="6C34C336" w14:textId="77777777" w:rsidR="00BE46E5" w:rsidRPr="00BB3092" w:rsidRDefault="00BE46E5" w:rsidP="006A7A6C">
            <w:pPr>
              <w:pStyle w:val="tabletext11"/>
              <w:jc w:val="center"/>
              <w:rPr>
                <w:ins w:id="22899" w:author="Author"/>
              </w:rPr>
            </w:pPr>
            <w:ins w:id="22900" w:author="Author">
              <w:r w:rsidRPr="00BB3092">
                <w:t xml:space="preserve">0.92 </w:t>
              </w:r>
            </w:ins>
          </w:p>
        </w:tc>
        <w:tc>
          <w:tcPr>
            <w:tcW w:w="400" w:type="dxa"/>
            <w:noWrap/>
            <w:vAlign w:val="bottom"/>
            <w:hideMark/>
          </w:tcPr>
          <w:p w14:paraId="3F31D14C" w14:textId="77777777" w:rsidR="00BE46E5" w:rsidRPr="00BB3092" w:rsidRDefault="00BE46E5" w:rsidP="006A7A6C">
            <w:pPr>
              <w:pStyle w:val="tabletext11"/>
              <w:jc w:val="center"/>
              <w:rPr>
                <w:ins w:id="22901" w:author="Author"/>
              </w:rPr>
            </w:pPr>
            <w:ins w:id="22902" w:author="Author">
              <w:r w:rsidRPr="00BB3092">
                <w:t xml:space="preserve">0.90 </w:t>
              </w:r>
            </w:ins>
          </w:p>
        </w:tc>
        <w:tc>
          <w:tcPr>
            <w:tcW w:w="400" w:type="dxa"/>
            <w:noWrap/>
            <w:vAlign w:val="bottom"/>
            <w:hideMark/>
          </w:tcPr>
          <w:p w14:paraId="753732FD" w14:textId="77777777" w:rsidR="00BE46E5" w:rsidRPr="00BB3092" w:rsidRDefault="00BE46E5" w:rsidP="006A7A6C">
            <w:pPr>
              <w:pStyle w:val="tabletext11"/>
              <w:jc w:val="center"/>
              <w:rPr>
                <w:ins w:id="22903" w:author="Author"/>
              </w:rPr>
            </w:pPr>
            <w:ins w:id="22904" w:author="Author">
              <w:r w:rsidRPr="00BB3092">
                <w:t xml:space="preserve">0.88 </w:t>
              </w:r>
            </w:ins>
          </w:p>
        </w:tc>
        <w:tc>
          <w:tcPr>
            <w:tcW w:w="400" w:type="dxa"/>
            <w:noWrap/>
            <w:vAlign w:val="bottom"/>
            <w:hideMark/>
          </w:tcPr>
          <w:p w14:paraId="61AC00B4" w14:textId="77777777" w:rsidR="00BE46E5" w:rsidRPr="00BB3092" w:rsidRDefault="00BE46E5" w:rsidP="006A7A6C">
            <w:pPr>
              <w:pStyle w:val="tabletext11"/>
              <w:jc w:val="center"/>
              <w:rPr>
                <w:ins w:id="22905" w:author="Author"/>
              </w:rPr>
            </w:pPr>
            <w:ins w:id="22906" w:author="Author">
              <w:r w:rsidRPr="00BB3092">
                <w:t xml:space="preserve">0.86 </w:t>
              </w:r>
            </w:ins>
          </w:p>
        </w:tc>
        <w:tc>
          <w:tcPr>
            <w:tcW w:w="440" w:type="dxa"/>
            <w:noWrap/>
            <w:vAlign w:val="bottom"/>
            <w:hideMark/>
          </w:tcPr>
          <w:p w14:paraId="1EA3EFB4" w14:textId="77777777" w:rsidR="00BE46E5" w:rsidRPr="00BB3092" w:rsidRDefault="00BE46E5" w:rsidP="006A7A6C">
            <w:pPr>
              <w:pStyle w:val="tabletext11"/>
              <w:jc w:val="center"/>
              <w:rPr>
                <w:ins w:id="22907" w:author="Author"/>
              </w:rPr>
            </w:pPr>
            <w:ins w:id="22908" w:author="Author">
              <w:r w:rsidRPr="00BB3092">
                <w:t xml:space="preserve">0.85 </w:t>
              </w:r>
            </w:ins>
          </w:p>
        </w:tc>
        <w:tc>
          <w:tcPr>
            <w:tcW w:w="400" w:type="dxa"/>
            <w:noWrap/>
            <w:vAlign w:val="bottom"/>
            <w:hideMark/>
          </w:tcPr>
          <w:p w14:paraId="122F9EF7" w14:textId="77777777" w:rsidR="00BE46E5" w:rsidRPr="00BB3092" w:rsidRDefault="00BE46E5" w:rsidP="006A7A6C">
            <w:pPr>
              <w:pStyle w:val="tabletext11"/>
              <w:jc w:val="center"/>
              <w:rPr>
                <w:ins w:id="22909" w:author="Author"/>
              </w:rPr>
            </w:pPr>
            <w:ins w:id="22910" w:author="Author">
              <w:r w:rsidRPr="00BB3092">
                <w:t xml:space="preserve">0.83 </w:t>
              </w:r>
            </w:ins>
          </w:p>
        </w:tc>
        <w:tc>
          <w:tcPr>
            <w:tcW w:w="400" w:type="dxa"/>
            <w:noWrap/>
            <w:vAlign w:val="bottom"/>
            <w:hideMark/>
          </w:tcPr>
          <w:p w14:paraId="47F223A6" w14:textId="77777777" w:rsidR="00BE46E5" w:rsidRPr="00BB3092" w:rsidRDefault="00BE46E5" w:rsidP="006A7A6C">
            <w:pPr>
              <w:pStyle w:val="tabletext11"/>
              <w:jc w:val="center"/>
              <w:rPr>
                <w:ins w:id="22911" w:author="Author"/>
              </w:rPr>
            </w:pPr>
            <w:ins w:id="22912" w:author="Author">
              <w:r w:rsidRPr="00BB3092">
                <w:t xml:space="preserve">0.81 </w:t>
              </w:r>
            </w:ins>
          </w:p>
        </w:tc>
        <w:tc>
          <w:tcPr>
            <w:tcW w:w="400" w:type="dxa"/>
            <w:noWrap/>
            <w:vAlign w:val="bottom"/>
            <w:hideMark/>
          </w:tcPr>
          <w:p w14:paraId="2F4E80CE" w14:textId="77777777" w:rsidR="00BE46E5" w:rsidRPr="00BB3092" w:rsidRDefault="00BE46E5" w:rsidP="006A7A6C">
            <w:pPr>
              <w:pStyle w:val="tabletext11"/>
              <w:jc w:val="center"/>
              <w:rPr>
                <w:ins w:id="22913" w:author="Author"/>
              </w:rPr>
            </w:pPr>
            <w:ins w:id="22914" w:author="Author">
              <w:r w:rsidRPr="00BB3092">
                <w:t xml:space="preserve">0.80 </w:t>
              </w:r>
            </w:ins>
          </w:p>
        </w:tc>
        <w:tc>
          <w:tcPr>
            <w:tcW w:w="400" w:type="dxa"/>
            <w:noWrap/>
            <w:vAlign w:val="bottom"/>
            <w:hideMark/>
          </w:tcPr>
          <w:p w14:paraId="71B02F15" w14:textId="77777777" w:rsidR="00BE46E5" w:rsidRPr="00BB3092" w:rsidRDefault="00BE46E5" w:rsidP="006A7A6C">
            <w:pPr>
              <w:pStyle w:val="tabletext11"/>
              <w:jc w:val="center"/>
              <w:rPr>
                <w:ins w:id="22915" w:author="Author"/>
              </w:rPr>
            </w:pPr>
            <w:ins w:id="22916" w:author="Author">
              <w:r w:rsidRPr="00BB3092">
                <w:t xml:space="preserve">0.78 </w:t>
              </w:r>
            </w:ins>
          </w:p>
        </w:tc>
        <w:tc>
          <w:tcPr>
            <w:tcW w:w="460" w:type="dxa"/>
            <w:noWrap/>
            <w:vAlign w:val="bottom"/>
            <w:hideMark/>
          </w:tcPr>
          <w:p w14:paraId="0F0B2714" w14:textId="77777777" w:rsidR="00BE46E5" w:rsidRPr="00BB3092" w:rsidRDefault="00BE46E5" w:rsidP="006A7A6C">
            <w:pPr>
              <w:pStyle w:val="tabletext11"/>
              <w:jc w:val="center"/>
              <w:rPr>
                <w:ins w:id="22917" w:author="Author"/>
              </w:rPr>
            </w:pPr>
            <w:ins w:id="22918" w:author="Author">
              <w:r w:rsidRPr="00BB3092">
                <w:t xml:space="preserve">0.77 </w:t>
              </w:r>
            </w:ins>
          </w:p>
        </w:tc>
      </w:tr>
      <w:tr w:rsidR="00BE46E5" w:rsidRPr="00BB3092" w14:paraId="5B379A38" w14:textId="77777777" w:rsidTr="006A7A6C">
        <w:trPr>
          <w:trHeight w:val="190"/>
          <w:ins w:id="22919" w:author="Author"/>
        </w:trPr>
        <w:tc>
          <w:tcPr>
            <w:tcW w:w="200" w:type="dxa"/>
            <w:tcBorders>
              <w:right w:val="nil"/>
            </w:tcBorders>
            <w:vAlign w:val="bottom"/>
          </w:tcPr>
          <w:p w14:paraId="675A24C4" w14:textId="77777777" w:rsidR="00BE46E5" w:rsidRPr="00BB3092" w:rsidRDefault="00BE46E5" w:rsidP="006A7A6C">
            <w:pPr>
              <w:pStyle w:val="tabletext11"/>
              <w:jc w:val="right"/>
              <w:rPr>
                <w:ins w:id="22920" w:author="Author"/>
              </w:rPr>
            </w:pPr>
          </w:p>
        </w:tc>
        <w:tc>
          <w:tcPr>
            <w:tcW w:w="1580" w:type="dxa"/>
            <w:tcBorders>
              <w:left w:val="nil"/>
            </w:tcBorders>
            <w:vAlign w:val="bottom"/>
            <w:hideMark/>
          </w:tcPr>
          <w:p w14:paraId="0841537D" w14:textId="77777777" w:rsidR="00BE46E5" w:rsidRPr="00BB3092" w:rsidRDefault="00BE46E5" w:rsidP="006A7A6C">
            <w:pPr>
              <w:pStyle w:val="tabletext11"/>
              <w:tabs>
                <w:tab w:val="decimal" w:pos="640"/>
              </w:tabs>
              <w:rPr>
                <w:ins w:id="22921" w:author="Author"/>
              </w:rPr>
            </w:pPr>
            <w:ins w:id="22922" w:author="Author">
              <w:r w:rsidRPr="00BB3092">
                <w:t>200,000 to 229,999</w:t>
              </w:r>
            </w:ins>
          </w:p>
        </w:tc>
        <w:tc>
          <w:tcPr>
            <w:tcW w:w="680" w:type="dxa"/>
            <w:noWrap/>
            <w:vAlign w:val="bottom"/>
            <w:hideMark/>
          </w:tcPr>
          <w:p w14:paraId="4D2CA58C" w14:textId="77777777" w:rsidR="00BE46E5" w:rsidRPr="00BB3092" w:rsidRDefault="00BE46E5" w:rsidP="006A7A6C">
            <w:pPr>
              <w:pStyle w:val="tabletext11"/>
              <w:jc w:val="center"/>
              <w:rPr>
                <w:ins w:id="22923" w:author="Author"/>
              </w:rPr>
            </w:pPr>
            <w:ins w:id="22924" w:author="Author">
              <w:r w:rsidRPr="00BB3092">
                <w:t xml:space="preserve">1.84 </w:t>
              </w:r>
            </w:ins>
          </w:p>
        </w:tc>
        <w:tc>
          <w:tcPr>
            <w:tcW w:w="900" w:type="dxa"/>
            <w:noWrap/>
            <w:vAlign w:val="bottom"/>
            <w:hideMark/>
          </w:tcPr>
          <w:p w14:paraId="44D7BC1C" w14:textId="77777777" w:rsidR="00BE46E5" w:rsidRPr="00BB3092" w:rsidRDefault="00BE46E5" w:rsidP="006A7A6C">
            <w:pPr>
              <w:pStyle w:val="tabletext11"/>
              <w:jc w:val="center"/>
              <w:rPr>
                <w:ins w:id="22925" w:author="Author"/>
              </w:rPr>
            </w:pPr>
            <w:ins w:id="22926" w:author="Author">
              <w:r w:rsidRPr="00BB3092">
                <w:t xml:space="preserve">1.84 </w:t>
              </w:r>
            </w:ins>
          </w:p>
        </w:tc>
        <w:tc>
          <w:tcPr>
            <w:tcW w:w="400" w:type="dxa"/>
            <w:noWrap/>
            <w:vAlign w:val="bottom"/>
            <w:hideMark/>
          </w:tcPr>
          <w:p w14:paraId="23584641" w14:textId="77777777" w:rsidR="00BE46E5" w:rsidRPr="00BB3092" w:rsidRDefault="00BE46E5" w:rsidP="006A7A6C">
            <w:pPr>
              <w:pStyle w:val="tabletext11"/>
              <w:jc w:val="center"/>
              <w:rPr>
                <w:ins w:id="22927" w:author="Author"/>
              </w:rPr>
            </w:pPr>
            <w:ins w:id="22928" w:author="Author">
              <w:r w:rsidRPr="00BB3092">
                <w:t xml:space="preserve">1.71 </w:t>
              </w:r>
            </w:ins>
          </w:p>
        </w:tc>
        <w:tc>
          <w:tcPr>
            <w:tcW w:w="400" w:type="dxa"/>
            <w:noWrap/>
            <w:vAlign w:val="bottom"/>
            <w:hideMark/>
          </w:tcPr>
          <w:p w14:paraId="0C8BFB6A" w14:textId="77777777" w:rsidR="00BE46E5" w:rsidRPr="00BB3092" w:rsidRDefault="00BE46E5" w:rsidP="006A7A6C">
            <w:pPr>
              <w:pStyle w:val="tabletext11"/>
              <w:jc w:val="center"/>
              <w:rPr>
                <w:ins w:id="22929" w:author="Author"/>
              </w:rPr>
            </w:pPr>
            <w:ins w:id="22930" w:author="Author">
              <w:r w:rsidRPr="00BB3092">
                <w:t xml:space="preserve">1.62 </w:t>
              </w:r>
            </w:ins>
          </w:p>
        </w:tc>
        <w:tc>
          <w:tcPr>
            <w:tcW w:w="400" w:type="dxa"/>
            <w:noWrap/>
            <w:vAlign w:val="bottom"/>
            <w:hideMark/>
          </w:tcPr>
          <w:p w14:paraId="7138D624" w14:textId="77777777" w:rsidR="00BE46E5" w:rsidRPr="00BB3092" w:rsidRDefault="00BE46E5" w:rsidP="006A7A6C">
            <w:pPr>
              <w:pStyle w:val="tabletext11"/>
              <w:jc w:val="center"/>
              <w:rPr>
                <w:ins w:id="22931" w:author="Author"/>
              </w:rPr>
            </w:pPr>
            <w:ins w:id="22932" w:author="Author">
              <w:r w:rsidRPr="00BB3092">
                <w:t xml:space="preserve">1.51 </w:t>
              </w:r>
            </w:ins>
          </w:p>
        </w:tc>
        <w:tc>
          <w:tcPr>
            <w:tcW w:w="400" w:type="dxa"/>
            <w:noWrap/>
            <w:vAlign w:val="bottom"/>
            <w:hideMark/>
          </w:tcPr>
          <w:p w14:paraId="2C7C0B9B" w14:textId="77777777" w:rsidR="00BE46E5" w:rsidRPr="00BB3092" w:rsidRDefault="00BE46E5" w:rsidP="006A7A6C">
            <w:pPr>
              <w:pStyle w:val="tabletext11"/>
              <w:jc w:val="center"/>
              <w:rPr>
                <w:ins w:id="22933" w:author="Author"/>
              </w:rPr>
            </w:pPr>
            <w:ins w:id="22934" w:author="Author">
              <w:r w:rsidRPr="00BB3092">
                <w:t xml:space="preserve">1.38 </w:t>
              </w:r>
            </w:ins>
          </w:p>
        </w:tc>
        <w:tc>
          <w:tcPr>
            <w:tcW w:w="400" w:type="dxa"/>
            <w:noWrap/>
            <w:vAlign w:val="bottom"/>
            <w:hideMark/>
          </w:tcPr>
          <w:p w14:paraId="2DD5FBC5" w14:textId="77777777" w:rsidR="00BE46E5" w:rsidRPr="00BB3092" w:rsidRDefault="00BE46E5" w:rsidP="006A7A6C">
            <w:pPr>
              <w:pStyle w:val="tabletext11"/>
              <w:jc w:val="center"/>
              <w:rPr>
                <w:ins w:id="22935" w:author="Author"/>
              </w:rPr>
            </w:pPr>
            <w:ins w:id="22936" w:author="Author">
              <w:r w:rsidRPr="00BB3092">
                <w:t xml:space="preserve">1.37 </w:t>
              </w:r>
            </w:ins>
          </w:p>
        </w:tc>
        <w:tc>
          <w:tcPr>
            <w:tcW w:w="400" w:type="dxa"/>
            <w:noWrap/>
            <w:vAlign w:val="bottom"/>
            <w:hideMark/>
          </w:tcPr>
          <w:p w14:paraId="052892D5" w14:textId="77777777" w:rsidR="00BE46E5" w:rsidRPr="00BB3092" w:rsidRDefault="00BE46E5" w:rsidP="006A7A6C">
            <w:pPr>
              <w:pStyle w:val="tabletext11"/>
              <w:jc w:val="center"/>
              <w:rPr>
                <w:ins w:id="22937" w:author="Author"/>
              </w:rPr>
            </w:pPr>
            <w:ins w:id="22938" w:author="Author">
              <w:r w:rsidRPr="00BB3092">
                <w:t xml:space="preserve">1.31 </w:t>
              </w:r>
            </w:ins>
          </w:p>
        </w:tc>
        <w:tc>
          <w:tcPr>
            <w:tcW w:w="400" w:type="dxa"/>
            <w:noWrap/>
            <w:vAlign w:val="bottom"/>
            <w:hideMark/>
          </w:tcPr>
          <w:p w14:paraId="009595D4" w14:textId="77777777" w:rsidR="00BE46E5" w:rsidRPr="00BB3092" w:rsidRDefault="00BE46E5" w:rsidP="006A7A6C">
            <w:pPr>
              <w:pStyle w:val="tabletext11"/>
              <w:jc w:val="center"/>
              <w:rPr>
                <w:ins w:id="22939" w:author="Author"/>
              </w:rPr>
            </w:pPr>
            <w:ins w:id="22940" w:author="Author">
              <w:r w:rsidRPr="00BB3092">
                <w:t xml:space="preserve">1.28 </w:t>
              </w:r>
            </w:ins>
          </w:p>
        </w:tc>
        <w:tc>
          <w:tcPr>
            <w:tcW w:w="400" w:type="dxa"/>
            <w:noWrap/>
            <w:vAlign w:val="bottom"/>
            <w:hideMark/>
          </w:tcPr>
          <w:p w14:paraId="05A18C15" w14:textId="77777777" w:rsidR="00BE46E5" w:rsidRPr="00BB3092" w:rsidRDefault="00BE46E5" w:rsidP="006A7A6C">
            <w:pPr>
              <w:pStyle w:val="tabletext11"/>
              <w:jc w:val="center"/>
              <w:rPr>
                <w:ins w:id="22941" w:author="Author"/>
              </w:rPr>
            </w:pPr>
            <w:ins w:id="22942" w:author="Author">
              <w:r w:rsidRPr="00BB3092">
                <w:t xml:space="preserve">1.26 </w:t>
              </w:r>
            </w:ins>
          </w:p>
        </w:tc>
        <w:tc>
          <w:tcPr>
            <w:tcW w:w="400" w:type="dxa"/>
            <w:noWrap/>
            <w:vAlign w:val="bottom"/>
            <w:hideMark/>
          </w:tcPr>
          <w:p w14:paraId="2187BF99" w14:textId="77777777" w:rsidR="00BE46E5" w:rsidRPr="00BB3092" w:rsidRDefault="00BE46E5" w:rsidP="006A7A6C">
            <w:pPr>
              <w:pStyle w:val="tabletext11"/>
              <w:jc w:val="center"/>
              <w:rPr>
                <w:ins w:id="22943" w:author="Author"/>
              </w:rPr>
            </w:pPr>
            <w:ins w:id="22944" w:author="Author">
              <w:r w:rsidRPr="00BB3092">
                <w:t xml:space="preserve">1.16 </w:t>
              </w:r>
            </w:ins>
          </w:p>
        </w:tc>
        <w:tc>
          <w:tcPr>
            <w:tcW w:w="400" w:type="dxa"/>
            <w:noWrap/>
            <w:vAlign w:val="bottom"/>
            <w:hideMark/>
          </w:tcPr>
          <w:p w14:paraId="6FCE17DE" w14:textId="77777777" w:rsidR="00BE46E5" w:rsidRPr="00BB3092" w:rsidRDefault="00BE46E5" w:rsidP="006A7A6C">
            <w:pPr>
              <w:pStyle w:val="tabletext11"/>
              <w:jc w:val="center"/>
              <w:rPr>
                <w:ins w:id="22945" w:author="Author"/>
              </w:rPr>
            </w:pPr>
            <w:ins w:id="22946" w:author="Author">
              <w:r w:rsidRPr="00BB3092">
                <w:t xml:space="preserve">1.15 </w:t>
              </w:r>
            </w:ins>
          </w:p>
        </w:tc>
        <w:tc>
          <w:tcPr>
            <w:tcW w:w="400" w:type="dxa"/>
            <w:noWrap/>
            <w:vAlign w:val="bottom"/>
            <w:hideMark/>
          </w:tcPr>
          <w:p w14:paraId="5076A4E8" w14:textId="77777777" w:rsidR="00BE46E5" w:rsidRPr="00BB3092" w:rsidRDefault="00BE46E5" w:rsidP="006A7A6C">
            <w:pPr>
              <w:pStyle w:val="tabletext11"/>
              <w:jc w:val="center"/>
              <w:rPr>
                <w:ins w:id="22947" w:author="Author"/>
              </w:rPr>
            </w:pPr>
            <w:ins w:id="22948" w:author="Author">
              <w:r w:rsidRPr="00BB3092">
                <w:t xml:space="preserve">1.14 </w:t>
              </w:r>
            </w:ins>
          </w:p>
        </w:tc>
        <w:tc>
          <w:tcPr>
            <w:tcW w:w="400" w:type="dxa"/>
            <w:noWrap/>
            <w:vAlign w:val="bottom"/>
            <w:hideMark/>
          </w:tcPr>
          <w:p w14:paraId="72A1473F" w14:textId="77777777" w:rsidR="00BE46E5" w:rsidRPr="00BB3092" w:rsidRDefault="00BE46E5" w:rsidP="006A7A6C">
            <w:pPr>
              <w:pStyle w:val="tabletext11"/>
              <w:jc w:val="center"/>
              <w:rPr>
                <w:ins w:id="22949" w:author="Author"/>
              </w:rPr>
            </w:pPr>
            <w:ins w:id="22950" w:author="Author">
              <w:r w:rsidRPr="00BB3092">
                <w:t xml:space="preserve">1.13 </w:t>
              </w:r>
            </w:ins>
          </w:p>
        </w:tc>
        <w:tc>
          <w:tcPr>
            <w:tcW w:w="400" w:type="dxa"/>
            <w:noWrap/>
            <w:vAlign w:val="bottom"/>
            <w:hideMark/>
          </w:tcPr>
          <w:p w14:paraId="30373C77" w14:textId="77777777" w:rsidR="00BE46E5" w:rsidRPr="00BB3092" w:rsidRDefault="00BE46E5" w:rsidP="006A7A6C">
            <w:pPr>
              <w:pStyle w:val="tabletext11"/>
              <w:jc w:val="center"/>
              <w:rPr>
                <w:ins w:id="22951" w:author="Author"/>
              </w:rPr>
            </w:pPr>
            <w:ins w:id="22952" w:author="Author">
              <w:r w:rsidRPr="00BB3092">
                <w:t xml:space="preserve">1.12 </w:t>
              </w:r>
            </w:ins>
          </w:p>
        </w:tc>
        <w:tc>
          <w:tcPr>
            <w:tcW w:w="400" w:type="dxa"/>
            <w:noWrap/>
            <w:vAlign w:val="bottom"/>
            <w:hideMark/>
          </w:tcPr>
          <w:p w14:paraId="52176F61" w14:textId="77777777" w:rsidR="00BE46E5" w:rsidRPr="00BB3092" w:rsidRDefault="00BE46E5" w:rsidP="006A7A6C">
            <w:pPr>
              <w:pStyle w:val="tabletext11"/>
              <w:jc w:val="center"/>
              <w:rPr>
                <w:ins w:id="22953" w:author="Author"/>
              </w:rPr>
            </w:pPr>
            <w:ins w:id="22954" w:author="Author">
              <w:r w:rsidRPr="00BB3092">
                <w:t xml:space="preserve">1.11 </w:t>
              </w:r>
            </w:ins>
          </w:p>
        </w:tc>
        <w:tc>
          <w:tcPr>
            <w:tcW w:w="400" w:type="dxa"/>
            <w:noWrap/>
            <w:vAlign w:val="bottom"/>
            <w:hideMark/>
          </w:tcPr>
          <w:p w14:paraId="6818C762" w14:textId="77777777" w:rsidR="00BE46E5" w:rsidRPr="00BB3092" w:rsidRDefault="00BE46E5" w:rsidP="006A7A6C">
            <w:pPr>
              <w:pStyle w:val="tabletext11"/>
              <w:jc w:val="center"/>
              <w:rPr>
                <w:ins w:id="22955" w:author="Author"/>
              </w:rPr>
            </w:pPr>
            <w:ins w:id="22956" w:author="Author">
              <w:r w:rsidRPr="00BB3092">
                <w:t xml:space="preserve">1.10 </w:t>
              </w:r>
            </w:ins>
          </w:p>
        </w:tc>
        <w:tc>
          <w:tcPr>
            <w:tcW w:w="400" w:type="dxa"/>
            <w:noWrap/>
            <w:vAlign w:val="bottom"/>
            <w:hideMark/>
          </w:tcPr>
          <w:p w14:paraId="19A5F111" w14:textId="77777777" w:rsidR="00BE46E5" w:rsidRPr="00BB3092" w:rsidRDefault="00BE46E5" w:rsidP="006A7A6C">
            <w:pPr>
              <w:pStyle w:val="tabletext11"/>
              <w:jc w:val="center"/>
              <w:rPr>
                <w:ins w:id="22957" w:author="Author"/>
              </w:rPr>
            </w:pPr>
            <w:ins w:id="22958" w:author="Author">
              <w:r w:rsidRPr="00BB3092">
                <w:t xml:space="preserve">1.08 </w:t>
              </w:r>
            </w:ins>
          </w:p>
        </w:tc>
        <w:tc>
          <w:tcPr>
            <w:tcW w:w="400" w:type="dxa"/>
            <w:noWrap/>
            <w:vAlign w:val="bottom"/>
            <w:hideMark/>
          </w:tcPr>
          <w:p w14:paraId="0E1DD353" w14:textId="77777777" w:rsidR="00BE46E5" w:rsidRPr="00BB3092" w:rsidRDefault="00BE46E5" w:rsidP="006A7A6C">
            <w:pPr>
              <w:pStyle w:val="tabletext11"/>
              <w:jc w:val="center"/>
              <w:rPr>
                <w:ins w:id="22959" w:author="Author"/>
              </w:rPr>
            </w:pPr>
            <w:ins w:id="22960" w:author="Author">
              <w:r w:rsidRPr="00BB3092">
                <w:t xml:space="preserve">1.07 </w:t>
              </w:r>
            </w:ins>
          </w:p>
        </w:tc>
        <w:tc>
          <w:tcPr>
            <w:tcW w:w="400" w:type="dxa"/>
            <w:noWrap/>
            <w:vAlign w:val="bottom"/>
            <w:hideMark/>
          </w:tcPr>
          <w:p w14:paraId="2940C8D5" w14:textId="77777777" w:rsidR="00BE46E5" w:rsidRPr="00BB3092" w:rsidRDefault="00BE46E5" w:rsidP="006A7A6C">
            <w:pPr>
              <w:pStyle w:val="tabletext11"/>
              <w:jc w:val="center"/>
              <w:rPr>
                <w:ins w:id="22961" w:author="Author"/>
              </w:rPr>
            </w:pPr>
            <w:ins w:id="22962" w:author="Author">
              <w:r w:rsidRPr="00BB3092">
                <w:t xml:space="preserve">1.06 </w:t>
              </w:r>
            </w:ins>
          </w:p>
        </w:tc>
        <w:tc>
          <w:tcPr>
            <w:tcW w:w="400" w:type="dxa"/>
            <w:noWrap/>
            <w:vAlign w:val="bottom"/>
            <w:hideMark/>
          </w:tcPr>
          <w:p w14:paraId="35655744" w14:textId="77777777" w:rsidR="00BE46E5" w:rsidRPr="00BB3092" w:rsidRDefault="00BE46E5" w:rsidP="006A7A6C">
            <w:pPr>
              <w:pStyle w:val="tabletext11"/>
              <w:jc w:val="center"/>
              <w:rPr>
                <w:ins w:id="22963" w:author="Author"/>
              </w:rPr>
            </w:pPr>
            <w:ins w:id="22964" w:author="Author">
              <w:r w:rsidRPr="00BB3092">
                <w:t xml:space="preserve">1.05 </w:t>
              </w:r>
            </w:ins>
          </w:p>
        </w:tc>
        <w:tc>
          <w:tcPr>
            <w:tcW w:w="400" w:type="dxa"/>
            <w:noWrap/>
            <w:vAlign w:val="bottom"/>
            <w:hideMark/>
          </w:tcPr>
          <w:p w14:paraId="0BD194E9" w14:textId="77777777" w:rsidR="00BE46E5" w:rsidRPr="00BB3092" w:rsidRDefault="00BE46E5" w:rsidP="006A7A6C">
            <w:pPr>
              <w:pStyle w:val="tabletext11"/>
              <w:jc w:val="center"/>
              <w:rPr>
                <w:ins w:id="22965" w:author="Author"/>
              </w:rPr>
            </w:pPr>
            <w:ins w:id="22966" w:author="Author">
              <w:r w:rsidRPr="00BB3092">
                <w:t xml:space="preserve">1.04 </w:t>
              </w:r>
            </w:ins>
          </w:p>
        </w:tc>
        <w:tc>
          <w:tcPr>
            <w:tcW w:w="440" w:type="dxa"/>
            <w:noWrap/>
            <w:vAlign w:val="bottom"/>
            <w:hideMark/>
          </w:tcPr>
          <w:p w14:paraId="024A73E2" w14:textId="77777777" w:rsidR="00BE46E5" w:rsidRPr="00BB3092" w:rsidRDefault="00BE46E5" w:rsidP="006A7A6C">
            <w:pPr>
              <w:pStyle w:val="tabletext11"/>
              <w:jc w:val="center"/>
              <w:rPr>
                <w:ins w:id="22967" w:author="Author"/>
              </w:rPr>
            </w:pPr>
            <w:ins w:id="22968" w:author="Author">
              <w:r w:rsidRPr="00BB3092">
                <w:t xml:space="preserve">1.03 </w:t>
              </w:r>
            </w:ins>
          </w:p>
        </w:tc>
        <w:tc>
          <w:tcPr>
            <w:tcW w:w="400" w:type="dxa"/>
            <w:noWrap/>
            <w:vAlign w:val="bottom"/>
            <w:hideMark/>
          </w:tcPr>
          <w:p w14:paraId="7D4C5248" w14:textId="77777777" w:rsidR="00BE46E5" w:rsidRPr="00BB3092" w:rsidRDefault="00BE46E5" w:rsidP="006A7A6C">
            <w:pPr>
              <w:pStyle w:val="tabletext11"/>
              <w:jc w:val="center"/>
              <w:rPr>
                <w:ins w:id="22969" w:author="Author"/>
              </w:rPr>
            </w:pPr>
            <w:ins w:id="22970" w:author="Author">
              <w:r w:rsidRPr="00BB3092">
                <w:t xml:space="preserve">1.02 </w:t>
              </w:r>
            </w:ins>
          </w:p>
        </w:tc>
        <w:tc>
          <w:tcPr>
            <w:tcW w:w="400" w:type="dxa"/>
            <w:noWrap/>
            <w:vAlign w:val="bottom"/>
            <w:hideMark/>
          </w:tcPr>
          <w:p w14:paraId="73FD824D" w14:textId="77777777" w:rsidR="00BE46E5" w:rsidRPr="00BB3092" w:rsidRDefault="00BE46E5" w:rsidP="006A7A6C">
            <w:pPr>
              <w:pStyle w:val="tabletext11"/>
              <w:jc w:val="center"/>
              <w:rPr>
                <w:ins w:id="22971" w:author="Author"/>
              </w:rPr>
            </w:pPr>
            <w:ins w:id="22972" w:author="Author">
              <w:r w:rsidRPr="00BB3092">
                <w:t xml:space="preserve">1.01 </w:t>
              </w:r>
            </w:ins>
          </w:p>
        </w:tc>
        <w:tc>
          <w:tcPr>
            <w:tcW w:w="400" w:type="dxa"/>
            <w:noWrap/>
            <w:vAlign w:val="bottom"/>
            <w:hideMark/>
          </w:tcPr>
          <w:p w14:paraId="5F7CB556" w14:textId="77777777" w:rsidR="00BE46E5" w:rsidRPr="00BB3092" w:rsidRDefault="00BE46E5" w:rsidP="006A7A6C">
            <w:pPr>
              <w:pStyle w:val="tabletext11"/>
              <w:jc w:val="center"/>
              <w:rPr>
                <w:ins w:id="22973" w:author="Author"/>
              </w:rPr>
            </w:pPr>
            <w:ins w:id="22974" w:author="Author">
              <w:r w:rsidRPr="00BB3092">
                <w:t xml:space="preserve">1.00 </w:t>
              </w:r>
            </w:ins>
          </w:p>
        </w:tc>
        <w:tc>
          <w:tcPr>
            <w:tcW w:w="400" w:type="dxa"/>
            <w:noWrap/>
            <w:vAlign w:val="bottom"/>
            <w:hideMark/>
          </w:tcPr>
          <w:p w14:paraId="4E459DB3" w14:textId="77777777" w:rsidR="00BE46E5" w:rsidRPr="00BB3092" w:rsidRDefault="00BE46E5" w:rsidP="006A7A6C">
            <w:pPr>
              <w:pStyle w:val="tabletext11"/>
              <w:jc w:val="center"/>
              <w:rPr>
                <w:ins w:id="22975" w:author="Author"/>
              </w:rPr>
            </w:pPr>
            <w:ins w:id="22976" w:author="Author">
              <w:r w:rsidRPr="00BB3092">
                <w:t xml:space="preserve">0.99 </w:t>
              </w:r>
            </w:ins>
          </w:p>
        </w:tc>
        <w:tc>
          <w:tcPr>
            <w:tcW w:w="460" w:type="dxa"/>
            <w:noWrap/>
            <w:vAlign w:val="bottom"/>
            <w:hideMark/>
          </w:tcPr>
          <w:p w14:paraId="5FBFC6B9" w14:textId="77777777" w:rsidR="00BE46E5" w:rsidRPr="00BB3092" w:rsidRDefault="00BE46E5" w:rsidP="006A7A6C">
            <w:pPr>
              <w:pStyle w:val="tabletext11"/>
              <w:jc w:val="center"/>
              <w:rPr>
                <w:ins w:id="22977" w:author="Author"/>
              </w:rPr>
            </w:pPr>
            <w:ins w:id="22978" w:author="Author">
              <w:r w:rsidRPr="00BB3092">
                <w:t xml:space="preserve">0.98 </w:t>
              </w:r>
            </w:ins>
          </w:p>
        </w:tc>
      </w:tr>
      <w:tr w:rsidR="00BE46E5" w:rsidRPr="00BB3092" w14:paraId="190F8FFC" w14:textId="77777777" w:rsidTr="006A7A6C">
        <w:trPr>
          <w:trHeight w:val="190"/>
          <w:ins w:id="22979" w:author="Author"/>
        </w:trPr>
        <w:tc>
          <w:tcPr>
            <w:tcW w:w="200" w:type="dxa"/>
            <w:tcBorders>
              <w:right w:val="nil"/>
            </w:tcBorders>
            <w:vAlign w:val="bottom"/>
          </w:tcPr>
          <w:p w14:paraId="7F244F93" w14:textId="77777777" w:rsidR="00BE46E5" w:rsidRPr="00BB3092" w:rsidRDefault="00BE46E5" w:rsidP="006A7A6C">
            <w:pPr>
              <w:pStyle w:val="tabletext11"/>
              <w:jc w:val="right"/>
              <w:rPr>
                <w:ins w:id="22980" w:author="Author"/>
              </w:rPr>
            </w:pPr>
          </w:p>
        </w:tc>
        <w:tc>
          <w:tcPr>
            <w:tcW w:w="1580" w:type="dxa"/>
            <w:tcBorders>
              <w:left w:val="nil"/>
            </w:tcBorders>
            <w:vAlign w:val="bottom"/>
            <w:hideMark/>
          </w:tcPr>
          <w:p w14:paraId="2F0DB68F" w14:textId="77777777" w:rsidR="00BE46E5" w:rsidRPr="00BB3092" w:rsidRDefault="00BE46E5" w:rsidP="006A7A6C">
            <w:pPr>
              <w:pStyle w:val="tabletext11"/>
              <w:tabs>
                <w:tab w:val="decimal" w:pos="640"/>
              </w:tabs>
              <w:rPr>
                <w:ins w:id="22981" w:author="Author"/>
              </w:rPr>
            </w:pPr>
            <w:ins w:id="22982" w:author="Author">
              <w:r w:rsidRPr="00BB3092">
                <w:t>230,000 to 259,999</w:t>
              </w:r>
            </w:ins>
          </w:p>
        </w:tc>
        <w:tc>
          <w:tcPr>
            <w:tcW w:w="680" w:type="dxa"/>
            <w:noWrap/>
            <w:vAlign w:val="bottom"/>
            <w:hideMark/>
          </w:tcPr>
          <w:p w14:paraId="3C21650A" w14:textId="77777777" w:rsidR="00BE46E5" w:rsidRPr="00BB3092" w:rsidRDefault="00BE46E5" w:rsidP="006A7A6C">
            <w:pPr>
              <w:pStyle w:val="tabletext11"/>
              <w:jc w:val="center"/>
              <w:rPr>
                <w:ins w:id="22983" w:author="Author"/>
              </w:rPr>
            </w:pPr>
            <w:ins w:id="22984" w:author="Author">
              <w:r w:rsidRPr="00BB3092">
                <w:t xml:space="preserve">1.91 </w:t>
              </w:r>
            </w:ins>
          </w:p>
        </w:tc>
        <w:tc>
          <w:tcPr>
            <w:tcW w:w="900" w:type="dxa"/>
            <w:noWrap/>
            <w:vAlign w:val="bottom"/>
            <w:hideMark/>
          </w:tcPr>
          <w:p w14:paraId="682E0959" w14:textId="77777777" w:rsidR="00BE46E5" w:rsidRPr="00BB3092" w:rsidRDefault="00BE46E5" w:rsidP="006A7A6C">
            <w:pPr>
              <w:pStyle w:val="tabletext11"/>
              <w:jc w:val="center"/>
              <w:rPr>
                <w:ins w:id="22985" w:author="Author"/>
              </w:rPr>
            </w:pPr>
            <w:ins w:id="22986" w:author="Author">
              <w:r w:rsidRPr="00BB3092">
                <w:t xml:space="preserve">1.91 </w:t>
              </w:r>
            </w:ins>
          </w:p>
        </w:tc>
        <w:tc>
          <w:tcPr>
            <w:tcW w:w="400" w:type="dxa"/>
            <w:noWrap/>
            <w:vAlign w:val="bottom"/>
            <w:hideMark/>
          </w:tcPr>
          <w:p w14:paraId="49297792" w14:textId="77777777" w:rsidR="00BE46E5" w:rsidRPr="00BB3092" w:rsidRDefault="00BE46E5" w:rsidP="006A7A6C">
            <w:pPr>
              <w:pStyle w:val="tabletext11"/>
              <w:jc w:val="center"/>
              <w:rPr>
                <w:ins w:id="22987" w:author="Author"/>
              </w:rPr>
            </w:pPr>
            <w:ins w:id="22988" w:author="Author">
              <w:r w:rsidRPr="00BB3092">
                <w:t xml:space="preserve">1.78 </w:t>
              </w:r>
            </w:ins>
          </w:p>
        </w:tc>
        <w:tc>
          <w:tcPr>
            <w:tcW w:w="400" w:type="dxa"/>
            <w:noWrap/>
            <w:vAlign w:val="bottom"/>
            <w:hideMark/>
          </w:tcPr>
          <w:p w14:paraId="56DCE684" w14:textId="77777777" w:rsidR="00BE46E5" w:rsidRPr="00BB3092" w:rsidRDefault="00BE46E5" w:rsidP="006A7A6C">
            <w:pPr>
              <w:pStyle w:val="tabletext11"/>
              <w:jc w:val="center"/>
              <w:rPr>
                <w:ins w:id="22989" w:author="Author"/>
              </w:rPr>
            </w:pPr>
            <w:ins w:id="22990" w:author="Author">
              <w:r w:rsidRPr="00BB3092">
                <w:t xml:space="preserve">1.69 </w:t>
              </w:r>
            </w:ins>
          </w:p>
        </w:tc>
        <w:tc>
          <w:tcPr>
            <w:tcW w:w="400" w:type="dxa"/>
            <w:noWrap/>
            <w:vAlign w:val="bottom"/>
            <w:hideMark/>
          </w:tcPr>
          <w:p w14:paraId="738444EB" w14:textId="77777777" w:rsidR="00BE46E5" w:rsidRPr="00BB3092" w:rsidRDefault="00BE46E5" w:rsidP="006A7A6C">
            <w:pPr>
              <w:pStyle w:val="tabletext11"/>
              <w:jc w:val="center"/>
              <w:rPr>
                <w:ins w:id="22991" w:author="Author"/>
              </w:rPr>
            </w:pPr>
            <w:ins w:id="22992" w:author="Author">
              <w:r w:rsidRPr="00BB3092">
                <w:t xml:space="preserve">1.58 </w:t>
              </w:r>
            </w:ins>
          </w:p>
        </w:tc>
        <w:tc>
          <w:tcPr>
            <w:tcW w:w="400" w:type="dxa"/>
            <w:noWrap/>
            <w:vAlign w:val="bottom"/>
            <w:hideMark/>
          </w:tcPr>
          <w:p w14:paraId="3454EBF3" w14:textId="77777777" w:rsidR="00BE46E5" w:rsidRPr="00BB3092" w:rsidRDefault="00BE46E5" w:rsidP="006A7A6C">
            <w:pPr>
              <w:pStyle w:val="tabletext11"/>
              <w:jc w:val="center"/>
              <w:rPr>
                <w:ins w:id="22993" w:author="Author"/>
              </w:rPr>
            </w:pPr>
            <w:ins w:id="22994" w:author="Author">
              <w:r w:rsidRPr="00BB3092">
                <w:t xml:space="preserve">1.46 </w:t>
              </w:r>
            </w:ins>
          </w:p>
        </w:tc>
        <w:tc>
          <w:tcPr>
            <w:tcW w:w="400" w:type="dxa"/>
            <w:noWrap/>
            <w:vAlign w:val="bottom"/>
            <w:hideMark/>
          </w:tcPr>
          <w:p w14:paraId="38EC976E" w14:textId="77777777" w:rsidR="00BE46E5" w:rsidRPr="00BB3092" w:rsidRDefault="00BE46E5" w:rsidP="006A7A6C">
            <w:pPr>
              <w:pStyle w:val="tabletext11"/>
              <w:jc w:val="center"/>
              <w:rPr>
                <w:ins w:id="22995" w:author="Author"/>
              </w:rPr>
            </w:pPr>
            <w:ins w:id="22996" w:author="Author">
              <w:r w:rsidRPr="00BB3092">
                <w:t xml:space="preserve">1.45 </w:t>
              </w:r>
            </w:ins>
          </w:p>
        </w:tc>
        <w:tc>
          <w:tcPr>
            <w:tcW w:w="400" w:type="dxa"/>
            <w:noWrap/>
            <w:vAlign w:val="bottom"/>
            <w:hideMark/>
          </w:tcPr>
          <w:p w14:paraId="677A1BBE" w14:textId="77777777" w:rsidR="00BE46E5" w:rsidRPr="00BB3092" w:rsidRDefault="00BE46E5" w:rsidP="006A7A6C">
            <w:pPr>
              <w:pStyle w:val="tabletext11"/>
              <w:jc w:val="center"/>
              <w:rPr>
                <w:ins w:id="22997" w:author="Author"/>
              </w:rPr>
            </w:pPr>
            <w:ins w:id="22998" w:author="Author">
              <w:r w:rsidRPr="00BB3092">
                <w:t xml:space="preserve">1.40 </w:t>
              </w:r>
            </w:ins>
          </w:p>
        </w:tc>
        <w:tc>
          <w:tcPr>
            <w:tcW w:w="400" w:type="dxa"/>
            <w:noWrap/>
            <w:vAlign w:val="bottom"/>
            <w:hideMark/>
          </w:tcPr>
          <w:p w14:paraId="52873E7C" w14:textId="77777777" w:rsidR="00BE46E5" w:rsidRPr="00BB3092" w:rsidRDefault="00BE46E5" w:rsidP="006A7A6C">
            <w:pPr>
              <w:pStyle w:val="tabletext11"/>
              <w:jc w:val="center"/>
              <w:rPr>
                <w:ins w:id="22999" w:author="Author"/>
              </w:rPr>
            </w:pPr>
            <w:ins w:id="23000" w:author="Author">
              <w:r w:rsidRPr="00BB3092">
                <w:t xml:space="preserve">1.37 </w:t>
              </w:r>
            </w:ins>
          </w:p>
        </w:tc>
        <w:tc>
          <w:tcPr>
            <w:tcW w:w="400" w:type="dxa"/>
            <w:noWrap/>
            <w:vAlign w:val="bottom"/>
            <w:hideMark/>
          </w:tcPr>
          <w:p w14:paraId="2974FB8E" w14:textId="77777777" w:rsidR="00BE46E5" w:rsidRPr="00BB3092" w:rsidRDefault="00BE46E5" w:rsidP="006A7A6C">
            <w:pPr>
              <w:pStyle w:val="tabletext11"/>
              <w:jc w:val="center"/>
              <w:rPr>
                <w:ins w:id="23001" w:author="Author"/>
              </w:rPr>
            </w:pPr>
            <w:ins w:id="23002" w:author="Author">
              <w:r w:rsidRPr="00BB3092">
                <w:t xml:space="preserve">1.35 </w:t>
              </w:r>
            </w:ins>
          </w:p>
        </w:tc>
        <w:tc>
          <w:tcPr>
            <w:tcW w:w="400" w:type="dxa"/>
            <w:noWrap/>
            <w:vAlign w:val="bottom"/>
            <w:hideMark/>
          </w:tcPr>
          <w:p w14:paraId="07E34EA1" w14:textId="77777777" w:rsidR="00BE46E5" w:rsidRPr="00BB3092" w:rsidRDefault="00BE46E5" w:rsidP="006A7A6C">
            <w:pPr>
              <w:pStyle w:val="tabletext11"/>
              <w:jc w:val="center"/>
              <w:rPr>
                <w:ins w:id="23003" w:author="Author"/>
              </w:rPr>
            </w:pPr>
            <w:ins w:id="23004" w:author="Author">
              <w:r w:rsidRPr="00BB3092">
                <w:t xml:space="preserve">1.25 </w:t>
              </w:r>
            </w:ins>
          </w:p>
        </w:tc>
        <w:tc>
          <w:tcPr>
            <w:tcW w:w="400" w:type="dxa"/>
            <w:noWrap/>
            <w:vAlign w:val="bottom"/>
            <w:hideMark/>
          </w:tcPr>
          <w:p w14:paraId="364C3A60" w14:textId="77777777" w:rsidR="00BE46E5" w:rsidRPr="00BB3092" w:rsidRDefault="00BE46E5" w:rsidP="006A7A6C">
            <w:pPr>
              <w:pStyle w:val="tabletext11"/>
              <w:jc w:val="center"/>
              <w:rPr>
                <w:ins w:id="23005" w:author="Author"/>
              </w:rPr>
            </w:pPr>
            <w:ins w:id="23006" w:author="Author">
              <w:r w:rsidRPr="00BB3092">
                <w:t xml:space="preserve">1.24 </w:t>
              </w:r>
            </w:ins>
          </w:p>
        </w:tc>
        <w:tc>
          <w:tcPr>
            <w:tcW w:w="400" w:type="dxa"/>
            <w:noWrap/>
            <w:vAlign w:val="bottom"/>
            <w:hideMark/>
          </w:tcPr>
          <w:p w14:paraId="25683E15" w14:textId="77777777" w:rsidR="00BE46E5" w:rsidRPr="00BB3092" w:rsidRDefault="00BE46E5" w:rsidP="006A7A6C">
            <w:pPr>
              <w:pStyle w:val="tabletext11"/>
              <w:jc w:val="center"/>
              <w:rPr>
                <w:ins w:id="23007" w:author="Author"/>
              </w:rPr>
            </w:pPr>
            <w:ins w:id="23008" w:author="Author">
              <w:r w:rsidRPr="00BB3092">
                <w:t xml:space="preserve">1.23 </w:t>
              </w:r>
            </w:ins>
          </w:p>
        </w:tc>
        <w:tc>
          <w:tcPr>
            <w:tcW w:w="400" w:type="dxa"/>
            <w:noWrap/>
            <w:vAlign w:val="bottom"/>
            <w:hideMark/>
          </w:tcPr>
          <w:p w14:paraId="2B2270DD" w14:textId="77777777" w:rsidR="00BE46E5" w:rsidRPr="00BB3092" w:rsidRDefault="00BE46E5" w:rsidP="006A7A6C">
            <w:pPr>
              <w:pStyle w:val="tabletext11"/>
              <w:jc w:val="center"/>
              <w:rPr>
                <w:ins w:id="23009" w:author="Author"/>
              </w:rPr>
            </w:pPr>
            <w:ins w:id="23010" w:author="Author">
              <w:r w:rsidRPr="00BB3092">
                <w:t xml:space="preserve">1.21 </w:t>
              </w:r>
            </w:ins>
          </w:p>
        </w:tc>
        <w:tc>
          <w:tcPr>
            <w:tcW w:w="400" w:type="dxa"/>
            <w:noWrap/>
            <w:vAlign w:val="bottom"/>
            <w:hideMark/>
          </w:tcPr>
          <w:p w14:paraId="6350A1D4" w14:textId="77777777" w:rsidR="00BE46E5" w:rsidRPr="00BB3092" w:rsidRDefault="00BE46E5" w:rsidP="006A7A6C">
            <w:pPr>
              <w:pStyle w:val="tabletext11"/>
              <w:jc w:val="center"/>
              <w:rPr>
                <w:ins w:id="23011" w:author="Author"/>
              </w:rPr>
            </w:pPr>
            <w:ins w:id="23012" w:author="Author">
              <w:r w:rsidRPr="00BB3092">
                <w:t xml:space="preserve">1.20 </w:t>
              </w:r>
            </w:ins>
          </w:p>
        </w:tc>
        <w:tc>
          <w:tcPr>
            <w:tcW w:w="400" w:type="dxa"/>
            <w:noWrap/>
            <w:vAlign w:val="bottom"/>
            <w:hideMark/>
          </w:tcPr>
          <w:p w14:paraId="275D3029" w14:textId="77777777" w:rsidR="00BE46E5" w:rsidRPr="00BB3092" w:rsidRDefault="00BE46E5" w:rsidP="006A7A6C">
            <w:pPr>
              <w:pStyle w:val="tabletext11"/>
              <w:jc w:val="center"/>
              <w:rPr>
                <w:ins w:id="23013" w:author="Author"/>
              </w:rPr>
            </w:pPr>
            <w:ins w:id="23014" w:author="Author">
              <w:r w:rsidRPr="00BB3092">
                <w:t xml:space="preserve">1.19 </w:t>
              </w:r>
            </w:ins>
          </w:p>
        </w:tc>
        <w:tc>
          <w:tcPr>
            <w:tcW w:w="400" w:type="dxa"/>
            <w:noWrap/>
            <w:vAlign w:val="bottom"/>
            <w:hideMark/>
          </w:tcPr>
          <w:p w14:paraId="3D0D6F2F" w14:textId="77777777" w:rsidR="00BE46E5" w:rsidRPr="00BB3092" w:rsidRDefault="00BE46E5" w:rsidP="006A7A6C">
            <w:pPr>
              <w:pStyle w:val="tabletext11"/>
              <w:jc w:val="center"/>
              <w:rPr>
                <w:ins w:id="23015" w:author="Author"/>
              </w:rPr>
            </w:pPr>
            <w:ins w:id="23016" w:author="Author">
              <w:r w:rsidRPr="00BB3092">
                <w:t xml:space="preserve">1.18 </w:t>
              </w:r>
            </w:ins>
          </w:p>
        </w:tc>
        <w:tc>
          <w:tcPr>
            <w:tcW w:w="400" w:type="dxa"/>
            <w:noWrap/>
            <w:vAlign w:val="bottom"/>
            <w:hideMark/>
          </w:tcPr>
          <w:p w14:paraId="476F3331" w14:textId="77777777" w:rsidR="00BE46E5" w:rsidRPr="00BB3092" w:rsidRDefault="00BE46E5" w:rsidP="006A7A6C">
            <w:pPr>
              <w:pStyle w:val="tabletext11"/>
              <w:jc w:val="center"/>
              <w:rPr>
                <w:ins w:id="23017" w:author="Author"/>
              </w:rPr>
            </w:pPr>
            <w:ins w:id="23018" w:author="Author">
              <w:r w:rsidRPr="00BB3092">
                <w:t xml:space="preserve">1.17 </w:t>
              </w:r>
            </w:ins>
          </w:p>
        </w:tc>
        <w:tc>
          <w:tcPr>
            <w:tcW w:w="400" w:type="dxa"/>
            <w:noWrap/>
            <w:vAlign w:val="bottom"/>
            <w:hideMark/>
          </w:tcPr>
          <w:p w14:paraId="100BC5D5" w14:textId="77777777" w:rsidR="00BE46E5" w:rsidRPr="00BB3092" w:rsidRDefault="00BE46E5" w:rsidP="006A7A6C">
            <w:pPr>
              <w:pStyle w:val="tabletext11"/>
              <w:jc w:val="center"/>
              <w:rPr>
                <w:ins w:id="23019" w:author="Author"/>
              </w:rPr>
            </w:pPr>
            <w:ins w:id="23020" w:author="Author">
              <w:r w:rsidRPr="00BB3092">
                <w:t xml:space="preserve">1.16 </w:t>
              </w:r>
            </w:ins>
          </w:p>
        </w:tc>
        <w:tc>
          <w:tcPr>
            <w:tcW w:w="400" w:type="dxa"/>
            <w:noWrap/>
            <w:vAlign w:val="bottom"/>
            <w:hideMark/>
          </w:tcPr>
          <w:p w14:paraId="2EB1267D" w14:textId="77777777" w:rsidR="00BE46E5" w:rsidRPr="00BB3092" w:rsidRDefault="00BE46E5" w:rsidP="006A7A6C">
            <w:pPr>
              <w:pStyle w:val="tabletext11"/>
              <w:jc w:val="center"/>
              <w:rPr>
                <w:ins w:id="23021" w:author="Author"/>
              </w:rPr>
            </w:pPr>
            <w:ins w:id="23022" w:author="Author">
              <w:r w:rsidRPr="00BB3092">
                <w:t xml:space="preserve">1.14 </w:t>
              </w:r>
            </w:ins>
          </w:p>
        </w:tc>
        <w:tc>
          <w:tcPr>
            <w:tcW w:w="400" w:type="dxa"/>
            <w:noWrap/>
            <w:vAlign w:val="bottom"/>
            <w:hideMark/>
          </w:tcPr>
          <w:p w14:paraId="5D1E6665" w14:textId="77777777" w:rsidR="00BE46E5" w:rsidRPr="00BB3092" w:rsidRDefault="00BE46E5" w:rsidP="006A7A6C">
            <w:pPr>
              <w:pStyle w:val="tabletext11"/>
              <w:jc w:val="center"/>
              <w:rPr>
                <w:ins w:id="23023" w:author="Author"/>
              </w:rPr>
            </w:pPr>
            <w:ins w:id="23024" w:author="Author">
              <w:r w:rsidRPr="00BB3092">
                <w:t xml:space="preserve">1.13 </w:t>
              </w:r>
            </w:ins>
          </w:p>
        </w:tc>
        <w:tc>
          <w:tcPr>
            <w:tcW w:w="400" w:type="dxa"/>
            <w:noWrap/>
            <w:vAlign w:val="bottom"/>
            <w:hideMark/>
          </w:tcPr>
          <w:p w14:paraId="724B1A7D" w14:textId="77777777" w:rsidR="00BE46E5" w:rsidRPr="00BB3092" w:rsidRDefault="00BE46E5" w:rsidP="006A7A6C">
            <w:pPr>
              <w:pStyle w:val="tabletext11"/>
              <w:jc w:val="center"/>
              <w:rPr>
                <w:ins w:id="23025" w:author="Author"/>
              </w:rPr>
            </w:pPr>
            <w:ins w:id="23026" w:author="Author">
              <w:r w:rsidRPr="00BB3092">
                <w:t xml:space="preserve">1.12 </w:t>
              </w:r>
            </w:ins>
          </w:p>
        </w:tc>
        <w:tc>
          <w:tcPr>
            <w:tcW w:w="440" w:type="dxa"/>
            <w:noWrap/>
            <w:vAlign w:val="bottom"/>
            <w:hideMark/>
          </w:tcPr>
          <w:p w14:paraId="46441988" w14:textId="77777777" w:rsidR="00BE46E5" w:rsidRPr="00BB3092" w:rsidRDefault="00BE46E5" w:rsidP="006A7A6C">
            <w:pPr>
              <w:pStyle w:val="tabletext11"/>
              <w:jc w:val="center"/>
              <w:rPr>
                <w:ins w:id="23027" w:author="Author"/>
              </w:rPr>
            </w:pPr>
            <w:ins w:id="23028" w:author="Author">
              <w:r w:rsidRPr="00BB3092">
                <w:t xml:space="preserve">1.11 </w:t>
              </w:r>
            </w:ins>
          </w:p>
        </w:tc>
        <w:tc>
          <w:tcPr>
            <w:tcW w:w="400" w:type="dxa"/>
            <w:noWrap/>
            <w:vAlign w:val="bottom"/>
            <w:hideMark/>
          </w:tcPr>
          <w:p w14:paraId="3D945471" w14:textId="77777777" w:rsidR="00BE46E5" w:rsidRPr="00BB3092" w:rsidRDefault="00BE46E5" w:rsidP="006A7A6C">
            <w:pPr>
              <w:pStyle w:val="tabletext11"/>
              <w:jc w:val="center"/>
              <w:rPr>
                <w:ins w:id="23029" w:author="Author"/>
              </w:rPr>
            </w:pPr>
            <w:ins w:id="23030" w:author="Author">
              <w:r w:rsidRPr="00BB3092">
                <w:t xml:space="preserve">1.10 </w:t>
              </w:r>
            </w:ins>
          </w:p>
        </w:tc>
        <w:tc>
          <w:tcPr>
            <w:tcW w:w="400" w:type="dxa"/>
            <w:noWrap/>
            <w:vAlign w:val="bottom"/>
            <w:hideMark/>
          </w:tcPr>
          <w:p w14:paraId="7E784B50" w14:textId="77777777" w:rsidR="00BE46E5" w:rsidRPr="00BB3092" w:rsidRDefault="00BE46E5" w:rsidP="006A7A6C">
            <w:pPr>
              <w:pStyle w:val="tabletext11"/>
              <w:jc w:val="center"/>
              <w:rPr>
                <w:ins w:id="23031" w:author="Author"/>
              </w:rPr>
            </w:pPr>
            <w:ins w:id="23032" w:author="Author">
              <w:r w:rsidRPr="00BB3092">
                <w:t xml:space="preserve">1.09 </w:t>
              </w:r>
            </w:ins>
          </w:p>
        </w:tc>
        <w:tc>
          <w:tcPr>
            <w:tcW w:w="400" w:type="dxa"/>
            <w:noWrap/>
            <w:vAlign w:val="bottom"/>
            <w:hideMark/>
          </w:tcPr>
          <w:p w14:paraId="67EE3B37" w14:textId="77777777" w:rsidR="00BE46E5" w:rsidRPr="00BB3092" w:rsidRDefault="00BE46E5" w:rsidP="006A7A6C">
            <w:pPr>
              <w:pStyle w:val="tabletext11"/>
              <w:jc w:val="center"/>
              <w:rPr>
                <w:ins w:id="23033" w:author="Author"/>
              </w:rPr>
            </w:pPr>
            <w:ins w:id="23034" w:author="Author">
              <w:r w:rsidRPr="00BB3092">
                <w:t xml:space="preserve">1.08 </w:t>
              </w:r>
            </w:ins>
          </w:p>
        </w:tc>
        <w:tc>
          <w:tcPr>
            <w:tcW w:w="400" w:type="dxa"/>
            <w:noWrap/>
            <w:vAlign w:val="bottom"/>
            <w:hideMark/>
          </w:tcPr>
          <w:p w14:paraId="39629043" w14:textId="77777777" w:rsidR="00BE46E5" w:rsidRPr="00BB3092" w:rsidRDefault="00BE46E5" w:rsidP="006A7A6C">
            <w:pPr>
              <w:pStyle w:val="tabletext11"/>
              <w:jc w:val="center"/>
              <w:rPr>
                <w:ins w:id="23035" w:author="Author"/>
              </w:rPr>
            </w:pPr>
            <w:ins w:id="23036" w:author="Author">
              <w:r w:rsidRPr="00BB3092">
                <w:t xml:space="preserve">1.07 </w:t>
              </w:r>
            </w:ins>
          </w:p>
        </w:tc>
        <w:tc>
          <w:tcPr>
            <w:tcW w:w="460" w:type="dxa"/>
            <w:noWrap/>
            <w:vAlign w:val="bottom"/>
            <w:hideMark/>
          </w:tcPr>
          <w:p w14:paraId="154527AB" w14:textId="77777777" w:rsidR="00BE46E5" w:rsidRPr="00BB3092" w:rsidRDefault="00BE46E5" w:rsidP="006A7A6C">
            <w:pPr>
              <w:pStyle w:val="tabletext11"/>
              <w:jc w:val="center"/>
              <w:rPr>
                <w:ins w:id="23037" w:author="Author"/>
              </w:rPr>
            </w:pPr>
            <w:ins w:id="23038" w:author="Author">
              <w:r w:rsidRPr="00BB3092">
                <w:t xml:space="preserve">1.06 </w:t>
              </w:r>
            </w:ins>
          </w:p>
        </w:tc>
      </w:tr>
      <w:tr w:rsidR="00BE46E5" w:rsidRPr="00BB3092" w14:paraId="2B9F087C" w14:textId="77777777" w:rsidTr="006A7A6C">
        <w:trPr>
          <w:trHeight w:val="190"/>
          <w:ins w:id="23039" w:author="Author"/>
        </w:trPr>
        <w:tc>
          <w:tcPr>
            <w:tcW w:w="200" w:type="dxa"/>
            <w:tcBorders>
              <w:right w:val="nil"/>
            </w:tcBorders>
            <w:vAlign w:val="bottom"/>
          </w:tcPr>
          <w:p w14:paraId="05136741" w14:textId="77777777" w:rsidR="00BE46E5" w:rsidRPr="00BB3092" w:rsidRDefault="00BE46E5" w:rsidP="006A7A6C">
            <w:pPr>
              <w:pStyle w:val="tabletext11"/>
              <w:jc w:val="right"/>
              <w:rPr>
                <w:ins w:id="23040" w:author="Author"/>
              </w:rPr>
            </w:pPr>
          </w:p>
        </w:tc>
        <w:tc>
          <w:tcPr>
            <w:tcW w:w="1580" w:type="dxa"/>
            <w:tcBorders>
              <w:left w:val="nil"/>
            </w:tcBorders>
            <w:vAlign w:val="bottom"/>
            <w:hideMark/>
          </w:tcPr>
          <w:p w14:paraId="546CDEA3" w14:textId="77777777" w:rsidR="00BE46E5" w:rsidRPr="00BB3092" w:rsidRDefault="00BE46E5" w:rsidP="006A7A6C">
            <w:pPr>
              <w:pStyle w:val="tabletext11"/>
              <w:tabs>
                <w:tab w:val="decimal" w:pos="640"/>
              </w:tabs>
              <w:rPr>
                <w:ins w:id="23041" w:author="Author"/>
              </w:rPr>
            </w:pPr>
            <w:ins w:id="23042" w:author="Author">
              <w:r w:rsidRPr="00BB3092">
                <w:t>260,000 to 299,999</w:t>
              </w:r>
            </w:ins>
          </w:p>
        </w:tc>
        <w:tc>
          <w:tcPr>
            <w:tcW w:w="680" w:type="dxa"/>
            <w:noWrap/>
            <w:vAlign w:val="bottom"/>
            <w:hideMark/>
          </w:tcPr>
          <w:p w14:paraId="6FA5EBA1" w14:textId="77777777" w:rsidR="00BE46E5" w:rsidRPr="00BB3092" w:rsidRDefault="00BE46E5" w:rsidP="006A7A6C">
            <w:pPr>
              <w:pStyle w:val="tabletext11"/>
              <w:jc w:val="center"/>
              <w:rPr>
                <w:ins w:id="23043" w:author="Author"/>
              </w:rPr>
            </w:pPr>
            <w:ins w:id="23044" w:author="Author">
              <w:r w:rsidRPr="00BB3092">
                <w:t xml:space="preserve">1.98 </w:t>
              </w:r>
            </w:ins>
          </w:p>
        </w:tc>
        <w:tc>
          <w:tcPr>
            <w:tcW w:w="900" w:type="dxa"/>
            <w:noWrap/>
            <w:vAlign w:val="bottom"/>
            <w:hideMark/>
          </w:tcPr>
          <w:p w14:paraId="4B4D6637" w14:textId="77777777" w:rsidR="00BE46E5" w:rsidRPr="00BB3092" w:rsidRDefault="00BE46E5" w:rsidP="006A7A6C">
            <w:pPr>
              <w:pStyle w:val="tabletext11"/>
              <w:jc w:val="center"/>
              <w:rPr>
                <w:ins w:id="23045" w:author="Author"/>
              </w:rPr>
            </w:pPr>
            <w:ins w:id="23046" w:author="Author">
              <w:r w:rsidRPr="00BB3092">
                <w:t xml:space="preserve">1.98 </w:t>
              </w:r>
            </w:ins>
          </w:p>
        </w:tc>
        <w:tc>
          <w:tcPr>
            <w:tcW w:w="400" w:type="dxa"/>
            <w:noWrap/>
            <w:vAlign w:val="bottom"/>
            <w:hideMark/>
          </w:tcPr>
          <w:p w14:paraId="73572704" w14:textId="77777777" w:rsidR="00BE46E5" w:rsidRPr="00BB3092" w:rsidRDefault="00BE46E5" w:rsidP="006A7A6C">
            <w:pPr>
              <w:pStyle w:val="tabletext11"/>
              <w:jc w:val="center"/>
              <w:rPr>
                <w:ins w:id="23047" w:author="Author"/>
              </w:rPr>
            </w:pPr>
            <w:ins w:id="23048" w:author="Author">
              <w:r w:rsidRPr="00BB3092">
                <w:t xml:space="preserve">1.85 </w:t>
              </w:r>
            </w:ins>
          </w:p>
        </w:tc>
        <w:tc>
          <w:tcPr>
            <w:tcW w:w="400" w:type="dxa"/>
            <w:noWrap/>
            <w:vAlign w:val="bottom"/>
            <w:hideMark/>
          </w:tcPr>
          <w:p w14:paraId="7180B8E4" w14:textId="77777777" w:rsidR="00BE46E5" w:rsidRPr="00BB3092" w:rsidRDefault="00BE46E5" w:rsidP="006A7A6C">
            <w:pPr>
              <w:pStyle w:val="tabletext11"/>
              <w:jc w:val="center"/>
              <w:rPr>
                <w:ins w:id="23049" w:author="Author"/>
              </w:rPr>
            </w:pPr>
            <w:ins w:id="23050" w:author="Author">
              <w:r w:rsidRPr="00BB3092">
                <w:t xml:space="preserve">1.77 </w:t>
              </w:r>
            </w:ins>
          </w:p>
        </w:tc>
        <w:tc>
          <w:tcPr>
            <w:tcW w:w="400" w:type="dxa"/>
            <w:noWrap/>
            <w:vAlign w:val="bottom"/>
            <w:hideMark/>
          </w:tcPr>
          <w:p w14:paraId="7241E728" w14:textId="77777777" w:rsidR="00BE46E5" w:rsidRPr="00BB3092" w:rsidRDefault="00BE46E5" w:rsidP="006A7A6C">
            <w:pPr>
              <w:pStyle w:val="tabletext11"/>
              <w:jc w:val="center"/>
              <w:rPr>
                <w:ins w:id="23051" w:author="Author"/>
              </w:rPr>
            </w:pPr>
            <w:ins w:id="23052" w:author="Author">
              <w:r w:rsidRPr="00BB3092">
                <w:t xml:space="preserve">1.67 </w:t>
              </w:r>
            </w:ins>
          </w:p>
        </w:tc>
        <w:tc>
          <w:tcPr>
            <w:tcW w:w="400" w:type="dxa"/>
            <w:noWrap/>
            <w:vAlign w:val="bottom"/>
            <w:hideMark/>
          </w:tcPr>
          <w:p w14:paraId="654DCBC3" w14:textId="77777777" w:rsidR="00BE46E5" w:rsidRPr="00BB3092" w:rsidRDefault="00BE46E5" w:rsidP="006A7A6C">
            <w:pPr>
              <w:pStyle w:val="tabletext11"/>
              <w:jc w:val="center"/>
              <w:rPr>
                <w:ins w:id="23053" w:author="Author"/>
              </w:rPr>
            </w:pPr>
            <w:ins w:id="23054" w:author="Author">
              <w:r w:rsidRPr="00BB3092">
                <w:t xml:space="preserve">1.55 </w:t>
              </w:r>
            </w:ins>
          </w:p>
        </w:tc>
        <w:tc>
          <w:tcPr>
            <w:tcW w:w="400" w:type="dxa"/>
            <w:noWrap/>
            <w:vAlign w:val="bottom"/>
            <w:hideMark/>
          </w:tcPr>
          <w:p w14:paraId="748ED6C5" w14:textId="77777777" w:rsidR="00BE46E5" w:rsidRPr="00BB3092" w:rsidRDefault="00BE46E5" w:rsidP="006A7A6C">
            <w:pPr>
              <w:pStyle w:val="tabletext11"/>
              <w:jc w:val="center"/>
              <w:rPr>
                <w:ins w:id="23055" w:author="Author"/>
              </w:rPr>
            </w:pPr>
            <w:ins w:id="23056" w:author="Author">
              <w:r w:rsidRPr="00BB3092">
                <w:t xml:space="preserve">1.54 </w:t>
              </w:r>
            </w:ins>
          </w:p>
        </w:tc>
        <w:tc>
          <w:tcPr>
            <w:tcW w:w="400" w:type="dxa"/>
            <w:noWrap/>
            <w:vAlign w:val="bottom"/>
            <w:hideMark/>
          </w:tcPr>
          <w:p w14:paraId="26D24917" w14:textId="77777777" w:rsidR="00BE46E5" w:rsidRPr="00BB3092" w:rsidRDefault="00BE46E5" w:rsidP="006A7A6C">
            <w:pPr>
              <w:pStyle w:val="tabletext11"/>
              <w:jc w:val="center"/>
              <w:rPr>
                <w:ins w:id="23057" w:author="Author"/>
              </w:rPr>
            </w:pPr>
            <w:ins w:id="23058" w:author="Author">
              <w:r w:rsidRPr="00BB3092">
                <w:t xml:space="preserve">1.49 </w:t>
              </w:r>
            </w:ins>
          </w:p>
        </w:tc>
        <w:tc>
          <w:tcPr>
            <w:tcW w:w="400" w:type="dxa"/>
            <w:noWrap/>
            <w:vAlign w:val="bottom"/>
            <w:hideMark/>
          </w:tcPr>
          <w:p w14:paraId="6C4AC534" w14:textId="77777777" w:rsidR="00BE46E5" w:rsidRPr="00BB3092" w:rsidRDefault="00BE46E5" w:rsidP="006A7A6C">
            <w:pPr>
              <w:pStyle w:val="tabletext11"/>
              <w:jc w:val="center"/>
              <w:rPr>
                <w:ins w:id="23059" w:author="Author"/>
              </w:rPr>
            </w:pPr>
            <w:ins w:id="23060" w:author="Author">
              <w:r w:rsidRPr="00BB3092">
                <w:t xml:space="preserve">1.46 </w:t>
              </w:r>
            </w:ins>
          </w:p>
        </w:tc>
        <w:tc>
          <w:tcPr>
            <w:tcW w:w="400" w:type="dxa"/>
            <w:noWrap/>
            <w:vAlign w:val="bottom"/>
            <w:hideMark/>
          </w:tcPr>
          <w:p w14:paraId="0B7C5188" w14:textId="77777777" w:rsidR="00BE46E5" w:rsidRPr="00BB3092" w:rsidRDefault="00BE46E5" w:rsidP="006A7A6C">
            <w:pPr>
              <w:pStyle w:val="tabletext11"/>
              <w:jc w:val="center"/>
              <w:rPr>
                <w:ins w:id="23061" w:author="Author"/>
              </w:rPr>
            </w:pPr>
            <w:ins w:id="23062" w:author="Author">
              <w:r w:rsidRPr="00BB3092">
                <w:t xml:space="preserve">1.44 </w:t>
              </w:r>
            </w:ins>
          </w:p>
        </w:tc>
        <w:tc>
          <w:tcPr>
            <w:tcW w:w="400" w:type="dxa"/>
            <w:noWrap/>
            <w:vAlign w:val="bottom"/>
            <w:hideMark/>
          </w:tcPr>
          <w:p w14:paraId="3B5088C7" w14:textId="77777777" w:rsidR="00BE46E5" w:rsidRPr="00BB3092" w:rsidRDefault="00BE46E5" w:rsidP="006A7A6C">
            <w:pPr>
              <w:pStyle w:val="tabletext11"/>
              <w:jc w:val="center"/>
              <w:rPr>
                <w:ins w:id="23063" w:author="Author"/>
              </w:rPr>
            </w:pPr>
            <w:ins w:id="23064" w:author="Author">
              <w:r w:rsidRPr="00BB3092">
                <w:t xml:space="preserve">1.35 </w:t>
              </w:r>
            </w:ins>
          </w:p>
        </w:tc>
        <w:tc>
          <w:tcPr>
            <w:tcW w:w="400" w:type="dxa"/>
            <w:noWrap/>
            <w:vAlign w:val="bottom"/>
            <w:hideMark/>
          </w:tcPr>
          <w:p w14:paraId="1B9C00E1" w14:textId="77777777" w:rsidR="00BE46E5" w:rsidRPr="00BB3092" w:rsidRDefault="00BE46E5" w:rsidP="006A7A6C">
            <w:pPr>
              <w:pStyle w:val="tabletext11"/>
              <w:jc w:val="center"/>
              <w:rPr>
                <w:ins w:id="23065" w:author="Author"/>
              </w:rPr>
            </w:pPr>
            <w:ins w:id="23066" w:author="Author">
              <w:r w:rsidRPr="00BB3092">
                <w:t xml:space="preserve">1.33 </w:t>
              </w:r>
            </w:ins>
          </w:p>
        </w:tc>
        <w:tc>
          <w:tcPr>
            <w:tcW w:w="400" w:type="dxa"/>
            <w:noWrap/>
            <w:vAlign w:val="bottom"/>
            <w:hideMark/>
          </w:tcPr>
          <w:p w14:paraId="4ADA6F43" w14:textId="77777777" w:rsidR="00BE46E5" w:rsidRPr="00BB3092" w:rsidRDefault="00BE46E5" w:rsidP="006A7A6C">
            <w:pPr>
              <w:pStyle w:val="tabletext11"/>
              <w:jc w:val="center"/>
              <w:rPr>
                <w:ins w:id="23067" w:author="Author"/>
              </w:rPr>
            </w:pPr>
            <w:ins w:id="23068" w:author="Author">
              <w:r w:rsidRPr="00BB3092">
                <w:t xml:space="preserve">1.32 </w:t>
              </w:r>
            </w:ins>
          </w:p>
        </w:tc>
        <w:tc>
          <w:tcPr>
            <w:tcW w:w="400" w:type="dxa"/>
            <w:noWrap/>
            <w:vAlign w:val="bottom"/>
            <w:hideMark/>
          </w:tcPr>
          <w:p w14:paraId="38EB27AB" w14:textId="77777777" w:rsidR="00BE46E5" w:rsidRPr="00BB3092" w:rsidRDefault="00BE46E5" w:rsidP="006A7A6C">
            <w:pPr>
              <w:pStyle w:val="tabletext11"/>
              <w:jc w:val="center"/>
              <w:rPr>
                <w:ins w:id="23069" w:author="Author"/>
              </w:rPr>
            </w:pPr>
            <w:ins w:id="23070" w:author="Author">
              <w:r w:rsidRPr="00BB3092">
                <w:t xml:space="preserve">1.31 </w:t>
              </w:r>
            </w:ins>
          </w:p>
        </w:tc>
        <w:tc>
          <w:tcPr>
            <w:tcW w:w="400" w:type="dxa"/>
            <w:noWrap/>
            <w:vAlign w:val="bottom"/>
            <w:hideMark/>
          </w:tcPr>
          <w:p w14:paraId="305DAC28" w14:textId="77777777" w:rsidR="00BE46E5" w:rsidRPr="00BB3092" w:rsidRDefault="00BE46E5" w:rsidP="006A7A6C">
            <w:pPr>
              <w:pStyle w:val="tabletext11"/>
              <w:jc w:val="center"/>
              <w:rPr>
                <w:ins w:id="23071" w:author="Author"/>
              </w:rPr>
            </w:pPr>
            <w:ins w:id="23072" w:author="Author">
              <w:r w:rsidRPr="00BB3092">
                <w:t xml:space="preserve">1.29 </w:t>
              </w:r>
            </w:ins>
          </w:p>
        </w:tc>
        <w:tc>
          <w:tcPr>
            <w:tcW w:w="400" w:type="dxa"/>
            <w:noWrap/>
            <w:vAlign w:val="bottom"/>
            <w:hideMark/>
          </w:tcPr>
          <w:p w14:paraId="14A236A0" w14:textId="77777777" w:rsidR="00BE46E5" w:rsidRPr="00BB3092" w:rsidRDefault="00BE46E5" w:rsidP="006A7A6C">
            <w:pPr>
              <w:pStyle w:val="tabletext11"/>
              <w:jc w:val="center"/>
              <w:rPr>
                <w:ins w:id="23073" w:author="Author"/>
              </w:rPr>
            </w:pPr>
            <w:ins w:id="23074" w:author="Author">
              <w:r w:rsidRPr="00BB3092">
                <w:t xml:space="preserve">1.28 </w:t>
              </w:r>
            </w:ins>
          </w:p>
        </w:tc>
        <w:tc>
          <w:tcPr>
            <w:tcW w:w="400" w:type="dxa"/>
            <w:noWrap/>
            <w:vAlign w:val="bottom"/>
            <w:hideMark/>
          </w:tcPr>
          <w:p w14:paraId="2E166587" w14:textId="77777777" w:rsidR="00BE46E5" w:rsidRPr="00BB3092" w:rsidRDefault="00BE46E5" w:rsidP="006A7A6C">
            <w:pPr>
              <w:pStyle w:val="tabletext11"/>
              <w:jc w:val="center"/>
              <w:rPr>
                <w:ins w:id="23075" w:author="Author"/>
              </w:rPr>
            </w:pPr>
            <w:ins w:id="23076" w:author="Author">
              <w:r w:rsidRPr="00BB3092">
                <w:t xml:space="preserve">1.27 </w:t>
              </w:r>
            </w:ins>
          </w:p>
        </w:tc>
        <w:tc>
          <w:tcPr>
            <w:tcW w:w="400" w:type="dxa"/>
            <w:noWrap/>
            <w:vAlign w:val="bottom"/>
            <w:hideMark/>
          </w:tcPr>
          <w:p w14:paraId="2C41B7DF" w14:textId="77777777" w:rsidR="00BE46E5" w:rsidRPr="00BB3092" w:rsidRDefault="00BE46E5" w:rsidP="006A7A6C">
            <w:pPr>
              <w:pStyle w:val="tabletext11"/>
              <w:jc w:val="center"/>
              <w:rPr>
                <w:ins w:id="23077" w:author="Author"/>
              </w:rPr>
            </w:pPr>
            <w:ins w:id="23078" w:author="Author">
              <w:r w:rsidRPr="00BB3092">
                <w:t xml:space="preserve">1.25 </w:t>
              </w:r>
            </w:ins>
          </w:p>
        </w:tc>
        <w:tc>
          <w:tcPr>
            <w:tcW w:w="400" w:type="dxa"/>
            <w:noWrap/>
            <w:vAlign w:val="bottom"/>
            <w:hideMark/>
          </w:tcPr>
          <w:p w14:paraId="7037B8F4" w14:textId="77777777" w:rsidR="00BE46E5" w:rsidRPr="00BB3092" w:rsidRDefault="00BE46E5" w:rsidP="006A7A6C">
            <w:pPr>
              <w:pStyle w:val="tabletext11"/>
              <w:jc w:val="center"/>
              <w:rPr>
                <w:ins w:id="23079" w:author="Author"/>
              </w:rPr>
            </w:pPr>
            <w:ins w:id="23080" w:author="Author">
              <w:r w:rsidRPr="00BB3092">
                <w:t xml:space="preserve">1.24 </w:t>
              </w:r>
            </w:ins>
          </w:p>
        </w:tc>
        <w:tc>
          <w:tcPr>
            <w:tcW w:w="400" w:type="dxa"/>
            <w:noWrap/>
            <w:vAlign w:val="bottom"/>
            <w:hideMark/>
          </w:tcPr>
          <w:p w14:paraId="24BF6BC4" w14:textId="77777777" w:rsidR="00BE46E5" w:rsidRPr="00BB3092" w:rsidRDefault="00BE46E5" w:rsidP="006A7A6C">
            <w:pPr>
              <w:pStyle w:val="tabletext11"/>
              <w:jc w:val="center"/>
              <w:rPr>
                <w:ins w:id="23081" w:author="Author"/>
              </w:rPr>
            </w:pPr>
            <w:ins w:id="23082" w:author="Author">
              <w:r w:rsidRPr="00BB3092">
                <w:t xml:space="preserve">1.23 </w:t>
              </w:r>
            </w:ins>
          </w:p>
        </w:tc>
        <w:tc>
          <w:tcPr>
            <w:tcW w:w="400" w:type="dxa"/>
            <w:noWrap/>
            <w:vAlign w:val="bottom"/>
            <w:hideMark/>
          </w:tcPr>
          <w:p w14:paraId="5E96133F" w14:textId="77777777" w:rsidR="00BE46E5" w:rsidRPr="00BB3092" w:rsidRDefault="00BE46E5" w:rsidP="006A7A6C">
            <w:pPr>
              <w:pStyle w:val="tabletext11"/>
              <w:jc w:val="center"/>
              <w:rPr>
                <w:ins w:id="23083" w:author="Author"/>
              </w:rPr>
            </w:pPr>
            <w:ins w:id="23084" w:author="Author">
              <w:r w:rsidRPr="00BB3092">
                <w:t xml:space="preserve">1.22 </w:t>
              </w:r>
            </w:ins>
          </w:p>
        </w:tc>
        <w:tc>
          <w:tcPr>
            <w:tcW w:w="400" w:type="dxa"/>
            <w:noWrap/>
            <w:vAlign w:val="bottom"/>
            <w:hideMark/>
          </w:tcPr>
          <w:p w14:paraId="3E6D37F2" w14:textId="77777777" w:rsidR="00BE46E5" w:rsidRPr="00BB3092" w:rsidRDefault="00BE46E5" w:rsidP="006A7A6C">
            <w:pPr>
              <w:pStyle w:val="tabletext11"/>
              <w:jc w:val="center"/>
              <w:rPr>
                <w:ins w:id="23085" w:author="Author"/>
              </w:rPr>
            </w:pPr>
            <w:ins w:id="23086" w:author="Author">
              <w:r w:rsidRPr="00BB3092">
                <w:t xml:space="preserve">1.20 </w:t>
              </w:r>
            </w:ins>
          </w:p>
        </w:tc>
        <w:tc>
          <w:tcPr>
            <w:tcW w:w="440" w:type="dxa"/>
            <w:noWrap/>
            <w:vAlign w:val="bottom"/>
            <w:hideMark/>
          </w:tcPr>
          <w:p w14:paraId="7F081381" w14:textId="77777777" w:rsidR="00BE46E5" w:rsidRPr="00BB3092" w:rsidRDefault="00BE46E5" w:rsidP="006A7A6C">
            <w:pPr>
              <w:pStyle w:val="tabletext11"/>
              <w:jc w:val="center"/>
              <w:rPr>
                <w:ins w:id="23087" w:author="Author"/>
              </w:rPr>
            </w:pPr>
            <w:ins w:id="23088" w:author="Author">
              <w:r w:rsidRPr="00BB3092">
                <w:t xml:space="preserve">1.19 </w:t>
              </w:r>
            </w:ins>
          </w:p>
        </w:tc>
        <w:tc>
          <w:tcPr>
            <w:tcW w:w="400" w:type="dxa"/>
            <w:noWrap/>
            <w:vAlign w:val="bottom"/>
            <w:hideMark/>
          </w:tcPr>
          <w:p w14:paraId="73E13ED6" w14:textId="77777777" w:rsidR="00BE46E5" w:rsidRPr="00BB3092" w:rsidRDefault="00BE46E5" w:rsidP="006A7A6C">
            <w:pPr>
              <w:pStyle w:val="tabletext11"/>
              <w:jc w:val="center"/>
              <w:rPr>
                <w:ins w:id="23089" w:author="Author"/>
              </w:rPr>
            </w:pPr>
            <w:ins w:id="23090" w:author="Author">
              <w:r w:rsidRPr="00BB3092">
                <w:t xml:space="preserve">1.18 </w:t>
              </w:r>
            </w:ins>
          </w:p>
        </w:tc>
        <w:tc>
          <w:tcPr>
            <w:tcW w:w="400" w:type="dxa"/>
            <w:noWrap/>
            <w:vAlign w:val="bottom"/>
            <w:hideMark/>
          </w:tcPr>
          <w:p w14:paraId="23348511" w14:textId="77777777" w:rsidR="00BE46E5" w:rsidRPr="00BB3092" w:rsidRDefault="00BE46E5" w:rsidP="006A7A6C">
            <w:pPr>
              <w:pStyle w:val="tabletext11"/>
              <w:jc w:val="center"/>
              <w:rPr>
                <w:ins w:id="23091" w:author="Author"/>
              </w:rPr>
            </w:pPr>
            <w:ins w:id="23092" w:author="Author">
              <w:r w:rsidRPr="00BB3092">
                <w:t xml:space="preserve">1.17 </w:t>
              </w:r>
            </w:ins>
          </w:p>
        </w:tc>
        <w:tc>
          <w:tcPr>
            <w:tcW w:w="400" w:type="dxa"/>
            <w:noWrap/>
            <w:vAlign w:val="bottom"/>
            <w:hideMark/>
          </w:tcPr>
          <w:p w14:paraId="30E19141" w14:textId="77777777" w:rsidR="00BE46E5" w:rsidRPr="00BB3092" w:rsidRDefault="00BE46E5" w:rsidP="006A7A6C">
            <w:pPr>
              <w:pStyle w:val="tabletext11"/>
              <w:jc w:val="center"/>
              <w:rPr>
                <w:ins w:id="23093" w:author="Author"/>
              </w:rPr>
            </w:pPr>
            <w:ins w:id="23094" w:author="Author">
              <w:r w:rsidRPr="00BB3092">
                <w:t xml:space="preserve">1.16 </w:t>
              </w:r>
            </w:ins>
          </w:p>
        </w:tc>
        <w:tc>
          <w:tcPr>
            <w:tcW w:w="400" w:type="dxa"/>
            <w:noWrap/>
            <w:vAlign w:val="bottom"/>
            <w:hideMark/>
          </w:tcPr>
          <w:p w14:paraId="588E274E" w14:textId="77777777" w:rsidR="00BE46E5" w:rsidRPr="00BB3092" w:rsidRDefault="00BE46E5" w:rsidP="006A7A6C">
            <w:pPr>
              <w:pStyle w:val="tabletext11"/>
              <w:jc w:val="center"/>
              <w:rPr>
                <w:ins w:id="23095" w:author="Author"/>
              </w:rPr>
            </w:pPr>
            <w:ins w:id="23096" w:author="Author">
              <w:r w:rsidRPr="00BB3092">
                <w:t xml:space="preserve">1.15 </w:t>
              </w:r>
            </w:ins>
          </w:p>
        </w:tc>
        <w:tc>
          <w:tcPr>
            <w:tcW w:w="460" w:type="dxa"/>
            <w:noWrap/>
            <w:vAlign w:val="bottom"/>
            <w:hideMark/>
          </w:tcPr>
          <w:p w14:paraId="6086BA1E" w14:textId="77777777" w:rsidR="00BE46E5" w:rsidRPr="00BB3092" w:rsidRDefault="00BE46E5" w:rsidP="006A7A6C">
            <w:pPr>
              <w:pStyle w:val="tabletext11"/>
              <w:jc w:val="center"/>
              <w:rPr>
                <w:ins w:id="23097" w:author="Author"/>
              </w:rPr>
            </w:pPr>
            <w:ins w:id="23098" w:author="Author">
              <w:r w:rsidRPr="00BB3092">
                <w:t xml:space="preserve">1.13 </w:t>
              </w:r>
            </w:ins>
          </w:p>
        </w:tc>
      </w:tr>
      <w:tr w:rsidR="00BE46E5" w:rsidRPr="00BB3092" w14:paraId="3CB1E454" w14:textId="77777777" w:rsidTr="006A7A6C">
        <w:trPr>
          <w:trHeight w:val="190"/>
          <w:ins w:id="23099" w:author="Author"/>
        </w:trPr>
        <w:tc>
          <w:tcPr>
            <w:tcW w:w="200" w:type="dxa"/>
            <w:tcBorders>
              <w:right w:val="nil"/>
            </w:tcBorders>
            <w:vAlign w:val="bottom"/>
          </w:tcPr>
          <w:p w14:paraId="0F1552FE" w14:textId="77777777" w:rsidR="00BE46E5" w:rsidRPr="00BB3092" w:rsidRDefault="00BE46E5" w:rsidP="006A7A6C">
            <w:pPr>
              <w:pStyle w:val="tabletext11"/>
              <w:jc w:val="right"/>
              <w:rPr>
                <w:ins w:id="23100" w:author="Author"/>
              </w:rPr>
            </w:pPr>
          </w:p>
        </w:tc>
        <w:tc>
          <w:tcPr>
            <w:tcW w:w="1580" w:type="dxa"/>
            <w:tcBorders>
              <w:left w:val="nil"/>
            </w:tcBorders>
            <w:vAlign w:val="bottom"/>
            <w:hideMark/>
          </w:tcPr>
          <w:p w14:paraId="401D9ADD" w14:textId="77777777" w:rsidR="00BE46E5" w:rsidRPr="00BB3092" w:rsidRDefault="00BE46E5" w:rsidP="006A7A6C">
            <w:pPr>
              <w:pStyle w:val="tabletext11"/>
              <w:tabs>
                <w:tab w:val="decimal" w:pos="640"/>
              </w:tabs>
              <w:rPr>
                <w:ins w:id="23101" w:author="Author"/>
              </w:rPr>
            </w:pPr>
            <w:ins w:id="23102" w:author="Author">
              <w:r w:rsidRPr="00BB3092">
                <w:t>300,000 to 349,999</w:t>
              </w:r>
            </w:ins>
          </w:p>
        </w:tc>
        <w:tc>
          <w:tcPr>
            <w:tcW w:w="680" w:type="dxa"/>
            <w:noWrap/>
            <w:vAlign w:val="bottom"/>
            <w:hideMark/>
          </w:tcPr>
          <w:p w14:paraId="4ACAD9CA" w14:textId="77777777" w:rsidR="00BE46E5" w:rsidRPr="00BB3092" w:rsidRDefault="00BE46E5" w:rsidP="006A7A6C">
            <w:pPr>
              <w:pStyle w:val="tabletext11"/>
              <w:jc w:val="center"/>
              <w:rPr>
                <w:ins w:id="23103" w:author="Author"/>
              </w:rPr>
            </w:pPr>
            <w:ins w:id="23104" w:author="Author">
              <w:r w:rsidRPr="00BB3092">
                <w:t xml:space="preserve">2.06 </w:t>
              </w:r>
            </w:ins>
          </w:p>
        </w:tc>
        <w:tc>
          <w:tcPr>
            <w:tcW w:w="900" w:type="dxa"/>
            <w:noWrap/>
            <w:vAlign w:val="bottom"/>
            <w:hideMark/>
          </w:tcPr>
          <w:p w14:paraId="6311FB7D" w14:textId="77777777" w:rsidR="00BE46E5" w:rsidRPr="00BB3092" w:rsidRDefault="00BE46E5" w:rsidP="006A7A6C">
            <w:pPr>
              <w:pStyle w:val="tabletext11"/>
              <w:jc w:val="center"/>
              <w:rPr>
                <w:ins w:id="23105" w:author="Author"/>
              </w:rPr>
            </w:pPr>
            <w:ins w:id="23106" w:author="Author">
              <w:r w:rsidRPr="00BB3092">
                <w:t xml:space="preserve">2.06 </w:t>
              </w:r>
            </w:ins>
          </w:p>
        </w:tc>
        <w:tc>
          <w:tcPr>
            <w:tcW w:w="400" w:type="dxa"/>
            <w:noWrap/>
            <w:vAlign w:val="bottom"/>
            <w:hideMark/>
          </w:tcPr>
          <w:p w14:paraId="43E9D3D6" w14:textId="77777777" w:rsidR="00BE46E5" w:rsidRPr="00BB3092" w:rsidRDefault="00BE46E5" w:rsidP="006A7A6C">
            <w:pPr>
              <w:pStyle w:val="tabletext11"/>
              <w:jc w:val="center"/>
              <w:rPr>
                <w:ins w:id="23107" w:author="Author"/>
              </w:rPr>
            </w:pPr>
            <w:ins w:id="23108" w:author="Author">
              <w:r w:rsidRPr="00BB3092">
                <w:t xml:space="preserve">1.94 </w:t>
              </w:r>
            </w:ins>
          </w:p>
        </w:tc>
        <w:tc>
          <w:tcPr>
            <w:tcW w:w="400" w:type="dxa"/>
            <w:noWrap/>
            <w:vAlign w:val="bottom"/>
            <w:hideMark/>
          </w:tcPr>
          <w:p w14:paraId="7C708205" w14:textId="77777777" w:rsidR="00BE46E5" w:rsidRPr="00BB3092" w:rsidRDefault="00BE46E5" w:rsidP="006A7A6C">
            <w:pPr>
              <w:pStyle w:val="tabletext11"/>
              <w:jc w:val="center"/>
              <w:rPr>
                <w:ins w:id="23109" w:author="Author"/>
              </w:rPr>
            </w:pPr>
            <w:ins w:id="23110" w:author="Author">
              <w:r w:rsidRPr="00BB3092">
                <w:t xml:space="preserve">1.86 </w:t>
              </w:r>
            </w:ins>
          </w:p>
        </w:tc>
        <w:tc>
          <w:tcPr>
            <w:tcW w:w="400" w:type="dxa"/>
            <w:noWrap/>
            <w:vAlign w:val="bottom"/>
            <w:hideMark/>
          </w:tcPr>
          <w:p w14:paraId="0338EC63" w14:textId="77777777" w:rsidR="00BE46E5" w:rsidRPr="00BB3092" w:rsidRDefault="00BE46E5" w:rsidP="006A7A6C">
            <w:pPr>
              <w:pStyle w:val="tabletext11"/>
              <w:jc w:val="center"/>
              <w:rPr>
                <w:ins w:id="23111" w:author="Author"/>
              </w:rPr>
            </w:pPr>
            <w:ins w:id="23112" w:author="Author">
              <w:r w:rsidRPr="00BB3092">
                <w:t xml:space="preserve">1.76 </w:t>
              </w:r>
            </w:ins>
          </w:p>
        </w:tc>
        <w:tc>
          <w:tcPr>
            <w:tcW w:w="400" w:type="dxa"/>
            <w:noWrap/>
            <w:vAlign w:val="bottom"/>
            <w:hideMark/>
          </w:tcPr>
          <w:p w14:paraId="39D13B1A" w14:textId="77777777" w:rsidR="00BE46E5" w:rsidRPr="00BB3092" w:rsidRDefault="00BE46E5" w:rsidP="006A7A6C">
            <w:pPr>
              <w:pStyle w:val="tabletext11"/>
              <w:jc w:val="center"/>
              <w:rPr>
                <w:ins w:id="23113" w:author="Author"/>
              </w:rPr>
            </w:pPr>
            <w:ins w:id="23114" w:author="Author">
              <w:r w:rsidRPr="00BB3092">
                <w:t xml:space="preserve">1.65 </w:t>
              </w:r>
            </w:ins>
          </w:p>
        </w:tc>
        <w:tc>
          <w:tcPr>
            <w:tcW w:w="400" w:type="dxa"/>
            <w:noWrap/>
            <w:vAlign w:val="bottom"/>
            <w:hideMark/>
          </w:tcPr>
          <w:p w14:paraId="2AD52393" w14:textId="77777777" w:rsidR="00BE46E5" w:rsidRPr="00BB3092" w:rsidRDefault="00BE46E5" w:rsidP="006A7A6C">
            <w:pPr>
              <w:pStyle w:val="tabletext11"/>
              <w:jc w:val="center"/>
              <w:rPr>
                <w:ins w:id="23115" w:author="Author"/>
              </w:rPr>
            </w:pPr>
            <w:ins w:id="23116" w:author="Author">
              <w:r w:rsidRPr="00BB3092">
                <w:t xml:space="preserve">1.64 </w:t>
              </w:r>
            </w:ins>
          </w:p>
        </w:tc>
        <w:tc>
          <w:tcPr>
            <w:tcW w:w="400" w:type="dxa"/>
            <w:noWrap/>
            <w:vAlign w:val="bottom"/>
            <w:hideMark/>
          </w:tcPr>
          <w:p w14:paraId="4DC281B0" w14:textId="77777777" w:rsidR="00BE46E5" w:rsidRPr="00BB3092" w:rsidRDefault="00BE46E5" w:rsidP="006A7A6C">
            <w:pPr>
              <w:pStyle w:val="tabletext11"/>
              <w:jc w:val="center"/>
              <w:rPr>
                <w:ins w:id="23117" w:author="Author"/>
              </w:rPr>
            </w:pPr>
            <w:ins w:id="23118" w:author="Author">
              <w:r w:rsidRPr="00BB3092">
                <w:t xml:space="preserve">1.59 </w:t>
              </w:r>
            </w:ins>
          </w:p>
        </w:tc>
        <w:tc>
          <w:tcPr>
            <w:tcW w:w="400" w:type="dxa"/>
            <w:noWrap/>
            <w:vAlign w:val="bottom"/>
            <w:hideMark/>
          </w:tcPr>
          <w:p w14:paraId="39F61B20" w14:textId="77777777" w:rsidR="00BE46E5" w:rsidRPr="00BB3092" w:rsidRDefault="00BE46E5" w:rsidP="006A7A6C">
            <w:pPr>
              <w:pStyle w:val="tabletext11"/>
              <w:jc w:val="center"/>
              <w:rPr>
                <w:ins w:id="23119" w:author="Author"/>
              </w:rPr>
            </w:pPr>
            <w:ins w:id="23120" w:author="Author">
              <w:r w:rsidRPr="00BB3092">
                <w:t xml:space="preserve">1.56 </w:t>
              </w:r>
            </w:ins>
          </w:p>
        </w:tc>
        <w:tc>
          <w:tcPr>
            <w:tcW w:w="400" w:type="dxa"/>
            <w:noWrap/>
            <w:vAlign w:val="bottom"/>
            <w:hideMark/>
          </w:tcPr>
          <w:p w14:paraId="317B5A77" w14:textId="77777777" w:rsidR="00BE46E5" w:rsidRPr="00BB3092" w:rsidRDefault="00BE46E5" w:rsidP="006A7A6C">
            <w:pPr>
              <w:pStyle w:val="tabletext11"/>
              <w:jc w:val="center"/>
              <w:rPr>
                <w:ins w:id="23121" w:author="Author"/>
              </w:rPr>
            </w:pPr>
            <w:ins w:id="23122" w:author="Author">
              <w:r w:rsidRPr="00BB3092">
                <w:t xml:space="preserve">1.55 </w:t>
              </w:r>
            </w:ins>
          </w:p>
        </w:tc>
        <w:tc>
          <w:tcPr>
            <w:tcW w:w="400" w:type="dxa"/>
            <w:noWrap/>
            <w:vAlign w:val="bottom"/>
            <w:hideMark/>
          </w:tcPr>
          <w:p w14:paraId="644A57C7" w14:textId="77777777" w:rsidR="00BE46E5" w:rsidRPr="00BB3092" w:rsidRDefault="00BE46E5" w:rsidP="006A7A6C">
            <w:pPr>
              <w:pStyle w:val="tabletext11"/>
              <w:jc w:val="center"/>
              <w:rPr>
                <w:ins w:id="23123" w:author="Author"/>
              </w:rPr>
            </w:pPr>
            <w:ins w:id="23124" w:author="Author">
              <w:r w:rsidRPr="00BB3092">
                <w:t xml:space="preserve">1.46 </w:t>
              </w:r>
            </w:ins>
          </w:p>
        </w:tc>
        <w:tc>
          <w:tcPr>
            <w:tcW w:w="400" w:type="dxa"/>
            <w:noWrap/>
            <w:vAlign w:val="bottom"/>
            <w:hideMark/>
          </w:tcPr>
          <w:p w14:paraId="13165140" w14:textId="77777777" w:rsidR="00BE46E5" w:rsidRPr="00BB3092" w:rsidRDefault="00BE46E5" w:rsidP="006A7A6C">
            <w:pPr>
              <w:pStyle w:val="tabletext11"/>
              <w:jc w:val="center"/>
              <w:rPr>
                <w:ins w:id="23125" w:author="Author"/>
              </w:rPr>
            </w:pPr>
            <w:ins w:id="23126" w:author="Author">
              <w:r w:rsidRPr="00BB3092">
                <w:t xml:space="preserve">1.45 </w:t>
              </w:r>
            </w:ins>
          </w:p>
        </w:tc>
        <w:tc>
          <w:tcPr>
            <w:tcW w:w="400" w:type="dxa"/>
            <w:noWrap/>
            <w:vAlign w:val="bottom"/>
            <w:hideMark/>
          </w:tcPr>
          <w:p w14:paraId="5A37C390" w14:textId="77777777" w:rsidR="00BE46E5" w:rsidRPr="00BB3092" w:rsidRDefault="00BE46E5" w:rsidP="006A7A6C">
            <w:pPr>
              <w:pStyle w:val="tabletext11"/>
              <w:jc w:val="center"/>
              <w:rPr>
                <w:ins w:id="23127" w:author="Author"/>
              </w:rPr>
            </w:pPr>
            <w:ins w:id="23128" w:author="Author">
              <w:r w:rsidRPr="00BB3092">
                <w:t xml:space="preserve">1.43 </w:t>
              </w:r>
            </w:ins>
          </w:p>
        </w:tc>
        <w:tc>
          <w:tcPr>
            <w:tcW w:w="400" w:type="dxa"/>
            <w:noWrap/>
            <w:vAlign w:val="bottom"/>
            <w:hideMark/>
          </w:tcPr>
          <w:p w14:paraId="285657CF" w14:textId="77777777" w:rsidR="00BE46E5" w:rsidRPr="00BB3092" w:rsidRDefault="00BE46E5" w:rsidP="006A7A6C">
            <w:pPr>
              <w:pStyle w:val="tabletext11"/>
              <w:jc w:val="center"/>
              <w:rPr>
                <w:ins w:id="23129" w:author="Author"/>
              </w:rPr>
            </w:pPr>
            <w:ins w:id="23130" w:author="Author">
              <w:r w:rsidRPr="00BB3092">
                <w:t xml:space="preserve">1.42 </w:t>
              </w:r>
            </w:ins>
          </w:p>
        </w:tc>
        <w:tc>
          <w:tcPr>
            <w:tcW w:w="400" w:type="dxa"/>
            <w:noWrap/>
            <w:vAlign w:val="bottom"/>
            <w:hideMark/>
          </w:tcPr>
          <w:p w14:paraId="13737AA4" w14:textId="77777777" w:rsidR="00BE46E5" w:rsidRPr="00BB3092" w:rsidRDefault="00BE46E5" w:rsidP="006A7A6C">
            <w:pPr>
              <w:pStyle w:val="tabletext11"/>
              <w:jc w:val="center"/>
              <w:rPr>
                <w:ins w:id="23131" w:author="Author"/>
              </w:rPr>
            </w:pPr>
            <w:ins w:id="23132" w:author="Author">
              <w:r w:rsidRPr="00BB3092">
                <w:t xml:space="preserve">1.40 </w:t>
              </w:r>
            </w:ins>
          </w:p>
        </w:tc>
        <w:tc>
          <w:tcPr>
            <w:tcW w:w="400" w:type="dxa"/>
            <w:noWrap/>
            <w:vAlign w:val="bottom"/>
            <w:hideMark/>
          </w:tcPr>
          <w:p w14:paraId="5034A245" w14:textId="77777777" w:rsidR="00BE46E5" w:rsidRPr="00BB3092" w:rsidRDefault="00BE46E5" w:rsidP="006A7A6C">
            <w:pPr>
              <w:pStyle w:val="tabletext11"/>
              <w:jc w:val="center"/>
              <w:rPr>
                <w:ins w:id="23133" w:author="Author"/>
              </w:rPr>
            </w:pPr>
            <w:ins w:id="23134" w:author="Author">
              <w:r w:rsidRPr="00BB3092">
                <w:t xml:space="preserve">1.39 </w:t>
              </w:r>
            </w:ins>
          </w:p>
        </w:tc>
        <w:tc>
          <w:tcPr>
            <w:tcW w:w="400" w:type="dxa"/>
            <w:noWrap/>
            <w:vAlign w:val="bottom"/>
            <w:hideMark/>
          </w:tcPr>
          <w:p w14:paraId="0E420FDB" w14:textId="77777777" w:rsidR="00BE46E5" w:rsidRPr="00BB3092" w:rsidRDefault="00BE46E5" w:rsidP="006A7A6C">
            <w:pPr>
              <w:pStyle w:val="tabletext11"/>
              <w:jc w:val="center"/>
              <w:rPr>
                <w:ins w:id="23135" w:author="Author"/>
              </w:rPr>
            </w:pPr>
            <w:ins w:id="23136" w:author="Author">
              <w:r w:rsidRPr="00BB3092">
                <w:t xml:space="preserve">1.37 </w:t>
              </w:r>
            </w:ins>
          </w:p>
        </w:tc>
        <w:tc>
          <w:tcPr>
            <w:tcW w:w="400" w:type="dxa"/>
            <w:noWrap/>
            <w:vAlign w:val="bottom"/>
            <w:hideMark/>
          </w:tcPr>
          <w:p w14:paraId="1766EF6C" w14:textId="77777777" w:rsidR="00BE46E5" w:rsidRPr="00BB3092" w:rsidRDefault="00BE46E5" w:rsidP="006A7A6C">
            <w:pPr>
              <w:pStyle w:val="tabletext11"/>
              <w:jc w:val="center"/>
              <w:rPr>
                <w:ins w:id="23137" w:author="Author"/>
              </w:rPr>
            </w:pPr>
            <w:ins w:id="23138" w:author="Author">
              <w:r w:rsidRPr="00BB3092">
                <w:t xml:space="preserve">1.36 </w:t>
              </w:r>
            </w:ins>
          </w:p>
        </w:tc>
        <w:tc>
          <w:tcPr>
            <w:tcW w:w="400" w:type="dxa"/>
            <w:noWrap/>
            <w:vAlign w:val="bottom"/>
            <w:hideMark/>
          </w:tcPr>
          <w:p w14:paraId="62FBB1D0" w14:textId="77777777" w:rsidR="00BE46E5" w:rsidRPr="00BB3092" w:rsidRDefault="00BE46E5" w:rsidP="006A7A6C">
            <w:pPr>
              <w:pStyle w:val="tabletext11"/>
              <w:jc w:val="center"/>
              <w:rPr>
                <w:ins w:id="23139" w:author="Author"/>
              </w:rPr>
            </w:pPr>
            <w:ins w:id="23140" w:author="Author">
              <w:r w:rsidRPr="00BB3092">
                <w:t xml:space="preserve">1.35 </w:t>
              </w:r>
            </w:ins>
          </w:p>
        </w:tc>
        <w:tc>
          <w:tcPr>
            <w:tcW w:w="400" w:type="dxa"/>
            <w:noWrap/>
            <w:vAlign w:val="bottom"/>
            <w:hideMark/>
          </w:tcPr>
          <w:p w14:paraId="6CE15F83" w14:textId="77777777" w:rsidR="00BE46E5" w:rsidRPr="00BB3092" w:rsidRDefault="00BE46E5" w:rsidP="006A7A6C">
            <w:pPr>
              <w:pStyle w:val="tabletext11"/>
              <w:jc w:val="center"/>
              <w:rPr>
                <w:ins w:id="23141" w:author="Author"/>
              </w:rPr>
            </w:pPr>
            <w:ins w:id="23142" w:author="Author">
              <w:r w:rsidRPr="00BB3092">
                <w:t xml:space="preserve">1.33 </w:t>
              </w:r>
            </w:ins>
          </w:p>
        </w:tc>
        <w:tc>
          <w:tcPr>
            <w:tcW w:w="400" w:type="dxa"/>
            <w:noWrap/>
            <w:vAlign w:val="bottom"/>
            <w:hideMark/>
          </w:tcPr>
          <w:p w14:paraId="1D1A1476" w14:textId="77777777" w:rsidR="00BE46E5" w:rsidRPr="00BB3092" w:rsidRDefault="00BE46E5" w:rsidP="006A7A6C">
            <w:pPr>
              <w:pStyle w:val="tabletext11"/>
              <w:jc w:val="center"/>
              <w:rPr>
                <w:ins w:id="23143" w:author="Author"/>
              </w:rPr>
            </w:pPr>
            <w:ins w:id="23144" w:author="Author">
              <w:r w:rsidRPr="00BB3092">
                <w:t xml:space="preserve">1.32 </w:t>
              </w:r>
            </w:ins>
          </w:p>
        </w:tc>
        <w:tc>
          <w:tcPr>
            <w:tcW w:w="400" w:type="dxa"/>
            <w:noWrap/>
            <w:vAlign w:val="bottom"/>
            <w:hideMark/>
          </w:tcPr>
          <w:p w14:paraId="0C8FADB0" w14:textId="77777777" w:rsidR="00BE46E5" w:rsidRPr="00BB3092" w:rsidRDefault="00BE46E5" w:rsidP="006A7A6C">
            <w:pPr>
              <w:pStyle w:val="tabletext11"/>
              <w:jc w:val="center"/>
              <w:rPr>
                <w:ins w:id="23145" w:author="Author"/>
              </w:rPr>
            </w:pPr>
            <w:ins w:id="23146" w:author="Author">
              <w:r w:rsidRPr="00BB3092">
                <w:t xml:space="preserve">1.31 </w:t>
              </w:r>
            </w:ins>
          </w:p>
        </w:tc>
        <w:tc>
          <w:tcPr>
            <w:tcW w:w="440" w:type="dxa"/>
            <w:noWrap/>
            <w:vAlign w:val="bottom"/>
            <w:hideMark/>
          </w:tcPr>
          <w:p w14:paraId="7F0702F7" w14:textId="77777777" w:rsidR="00BE46E5" w:rsidRPr="00BB3092" w:rsidRDefault="00BE46E5" w:rsidP="006A7A6C">
            <w:pPr>
              <w:pStyle w:val="tabletext11"/>
              <w:jc w:val="center"/>
              <w:rPr>
                <w:ins w:id="23147" w:author="Author"/>
              </w:rPr>
            </w:pPr>
            <w:ins w:id="23148" w:author="Author">
              <w:r w:rsidRPr="00BB3092">
                <w:t xml:space="preserve">1.29 </w:t>
              </w:r>
            </w:ins>
          </w:p>
        </w:tc>
        <w:tc>
          <w:tcPr>
            <w:tcW w:w="400" w:type="dxa"/>
            <w:noWrap/>
            <w:vAlign w:val="bottom"/>
            <w:hideMark/>
          </w:tcPr>
          <w:p w14:paraId="4B09A941" w14:textId="77777777" w:rsidR="00BE46E5" w:rsidRPr="00BB3092" w:rsidRDefault="00BE46E5" w:rsidP="006A7A6C">
            <w:pPr>
              <w:pStyle w:val="tabletext11"/>
              <w:jc w:val="center"/>
              <w:rPr>
                <w:ins w:id="23149" w:author="Author"/>
              </w:rPr>
            </w:pPr>
            <w:ins w:id="23150" w:author="Author">
              <w:r w:rsidRPr="00BB3092">
                <w:t xml:space="preserve">1.28 </w:t>
              </w:r>
            </w:ins>
          </w:p>
        </w:tc>
        <w:tc>
          <w:tcPr>
            <w:tcW w:w="400" w:type="dxa"/>
            <w:noWrap/>
            <w:vAlign w:val="bottom"/>
            <w:hideMark/>
          </w:tcPr>
          <w:p w14:paraId="4CAEEF44" w14:textId="77777777" w:rsidR="00BE46E5" w:rsidRPr="00BB3092" w:rsidRDefault="00BE46E5" w:rsidP="006A7A6C">
            <w:pPr>
              <w:pStyle w:val="tabletext11"/>
              <w:jc w:val="center"/>
              <w:rPr>
                <w:ins w:id="23151" w:author="Author"/>
              </w:rPr>
            </w:pPr>
            <w:ins w:id="23152" w:author="Author">
              <w:r w:rsidRPr="00BB3092">
                <w:t xml:space="preserve">1.27 </w:t>
              </w:r>
            </w:ins>
          </w:p>
        </w:tc>
        <w:tc>
          <w:tcPr>
            <w:tcW w:w="400" w:type="dxa"/>
            <w:noWrap/>
            <w:vAlign w:val="bottom"/>
            <w:hideMark/>
          </w:tcPr>
          <w:p w14:paraId="6E1DD692" w14:textId="77777777" w:rsidR="00BE46E5" w:rsidRPr="00BB3092" w:rsidRDefault="00BE46E5" w:rsidP="006A7A6C">
            <w:pPr>
              <w:pStyle w:val="tabletext11"/>
              <w:jc w:val="center"/>
              <w:rPr>
                <w:ins w:id="23153" w:author="Author"/>
              </w:rPr>
            </w:pPr>
            <w:ins w:id="23154" w:author="Author">
              <w:r w:rsidRPr="00BB3092">
                <w:t xml:space="preserve">1.26 </w:t>
              </w:r>
            </w:ins>
          </w:p>
        </w:tc>
        <w:tc>
          <w:tcPr>
            <w:tcW w:w="400" w:type="dxa"/>
            <w:noWrap/>
            <w:vAlign w:val="bottom"/>
            <w:hideMark/>
          </w:tcPr>
          <w:p w14:paraId="09BD9B33" w14:textId="77777777" w:rsidR="00BE46E5" w:rsidRPr="00BB3092" w:rsidRDefault="00BE46E5" w:rsidP="006A7A6C">
            <w:pPr>
              <w:pStyle w:val="tabletext11"/>
              <w:jc w:val="center"/>
              <w:rPr>
                <w:ins w:id="23155" w:author="Author"/>
              </w:rPr>
            </w:pPr>
            <w:ins w:id="23156" w:author="Author">
              <w:r w:rsidRPr="00BB3092">
                <w:t xml:space="preserve">1.24 </w:t>
              </w:r>
            </w:ins>
          </w:p>
        </w:tc>
        <w:tc>
          <w:tcPr>
            <w:tcW w:w="460" w:type="dxa"/>
            <w:noWrap/>
            <w:vAlign w:val="bottom"/>
            <w:hideMark/>
          </w:tcPr>
          <w:p w14:paraId="49F7A641" w14:textId="77777777" w:rsidR="00BE46E5" w:rsidRPr="00BB3092" w:rsidRDefault="00BE46E5" w:rsidP="006A7A6C">
            <w:pPr>
              <w:pStyle w:val="tabletext11"/>
              <w:jc w:val="center"/>
              <w:rPr>
                <w:ins w:id="23157" w:author="Author"/>
              </w:rPr>
            </w:pPr>
            <w:ins w:id="23158" w:author="Author">
              <w:r w:rsidRPr="00BB3092">
                <w:t xml:space="preserve">1.23 </w:t>
              </w:r>
            </w:ins>
          </w:p>
        </w:tc>
      </w:tr>
      <w:tr w:rsidR="00BE46E5" w:rsidRPr="00BB3092" w14:paraId="7582C0A5" w14:textId="77777777" w:rsidTr="006A7A6C">
        <w:trPr>
          <w:trHeight w:val="190"/>
          <w:ins w:id="23159" w:author="Author"/>
        </w:trPr>
        <w:tc>
          <w:tcPr>
            <w:tcW w:w="200" w:type="dxa"/>
            <w:tcBorders>
              <w:right w:val="nil"/>
            </w:tcBorders>
            <w:vAlign w:val="bottom"/>
          </w:tcPr>
          <w:p w14:paraId="0F9146C1" w14:textId="77777777" w:rsidR="00BE46E5" w:rsidRPr="00BB3092" w:rsidRDefault="00BE46E5" w:rsidP="006A7A6C">
            <w:pPr>
              <w:pStyle w:val="tabletext11"/>
              <w:jc w:val="right"/>
              <w:rPr>
                <w:ins w:id="23160" w:author="Author"/>
              </w:rPr>
            </w:pPr>
          </w:p>
        </w:tc>
        <w:tc>
          <w:tcPr>
            <w:tcW w:w="1580" w:type="dxa"/>
            <w:tcBorders>
              <w:left w:val="nil"/>
            </w:tcBorders>
            <w:vAlign w:val="bottom"/>
            <w:hideMark/>
          </w:tcPr>
          <w:p w14:paraId="53542497" w14:textId="77777777" w:rsidR="00BE46E5" w:rsidRPr="00BB3092" w:rsidRDefault="00BE46E5" w:rsidP="006A7A6C">
            <w:pPr>
              <w:pStyle w:val="tabletext11"/>
              <w:tabs>
                <w:tab w:val="decimal" w:pos="640"/>
              </w:tabs>
              <w:rPr>
                <w:ins w:id="23161" w:author="Author"/>
              </w:rPr>
            </w:pPr>
            <w:ins w:id="23162" w:author="Author">
              <w:r w:rsidRPr="00BB3092">
                <w:t>350,000 to 399,999</w:t>
              </w:r>
            </w:ins>
          </w:p>
        </w:tc>
        <w:tc>
          <w:tcPr>
            <w:tcW w:w="680" w:type="dxa"/>
            <w:noWrap/>
            <w:vAlign w:val="bottom"/>
            <w:hideMark/>
          </w:tcPr>
          <w:p w14:paraId="5E0CA3D3" w14:textId="77777777" w:rsidR="00BE46E5" w:rsidRPr="00BB3092" w:rsidRDefault="00BE46E5" w:rsidP="006A7A6C">
            <w:pPr>
              <w:pStyle w:val="tabletext11"/>
              <w:jc w:val="center"/>
              <w:rPr>
                <w:ins w:id="23163" w:author="Author"/>
              </w:rPr>
            </w:pPr>
            <w:ins w:id="23164" w:author="Author">
              <w:r w:rsidRPr="00BB3092">
                <w:t xml:space="preserve">2.14 </w:t>
              </w:r>
            </w:ins>
          </w:p>
        </w:tc>
        <w:tc>
          <w:tcPr>
            <w:tcW w:w="900" w:type="dxa"/>
            <w:noWrap/>
            <w:vAlign w:val="bottom"/>
            <w:hideMark/>
          </w:tcPr>
          <w:p w14:paraId="25F5AFDE" w14:textId="77777777" w:rsidR="00BE46E5" w:rsidRPr="00BB3092" w:rsidRDefault="00BE46E5" w:rsidP="006A7A6C">
            <w:pPr>
              <w:pStyle w:val="tabletext11"/>
              <w:jc w:val="center"/>
              <w:rPr>
                <w:ins w:id="23165" w:author="Author"/>
              </w:rPr>
            </w:pPr>
            <w:ins w:id="23166" w:author="Author">
              <w:r w:rsidRPr="00BB3092">
                <w:t xml:space="preserve">2.14 </w:t>
              </w:r>
            </w:ins>
          </w:p>
        </w:tc>
        <w:tc>
          <w:tcPr>
            <w:tcW w:w="400" w:type="dxa"/>
            <w:noWrap/>
            <w:vAlign w:val="bottom"/>
            <w:hideMark/>
          </w:tcPr>
          <w:p w14:paraId="5D68A5CC" w14:textId="77777777" w:rsidR="00BE46E5" w:rsidRPr="00BB3092" w:rsidRDefault="00BE46E5" w:rsidP="006A7A6C">
            <w:pPr>
              <w:pStyle w:val="tabletext11"/>
              <w:jc w:val="center"/>
              <w:rPr>
                <w:ins w:id="23167" w:author="Author"/>
              </w:rPr>
            </w:pPr>
            <w:ins w:id="23168" w:author="Author">
              <w:r w:rsidRPr="00BB3092">
                <w:t xml:space="preserve">2.03 </w:t>
              </w:r>
            </w:ins>
          </w:p>
        </w:tc>
        <w:tc>
          <w:tcPr>
            <w:tcW w:w="400" w:type="dxa"/>
            <w:noWrap/>
            <w:vAlign w:val="bottom"/>
            <w:hideMark/>
          </w:tcPr>
          <w:p w14:paraId="12AD6E43" w14:textId="77777777" w:rsidR="00BE46E5" w:rsidRPr="00BB3092" w:rsidRDefault="00BE46E5" w:rsidP="006A7A6C">
            <w:pPr>
              <w:pStyle w:val="tabletext11"/>
              <w:jc w:val="center"/>
              <w:rPr>
                <w:ins w:id="23169" w:author="Author"/>
              </w:rPr>
            </w:pPr>
            <w:ins w:id="23170" w:author="Author">
              <w:r w:rsidRPr="00BB3092">
                <w:t xml:space="preserve">1.96 </w:t>
              </w:r>
            </w:ins>
          </w:p>
        </w:tc>
        <w:tc>
          <w:tcPr>
            <w:tcW w:w="400" w:type="dxa"/>
            <w:noWrap/>
            <w:vAlign w:val="bottom"/>
            <w:hideMark/>
          </w:tcPr>
          <w:p w14:paraId="226BAA14" w14:textId="77777777" w:rsidR="00BE46E5" w:rsidRPr="00BB3092" w:rsidRDefault="00BE46E5" w:rsidP="006A7A6C">
            <w:pPr>
              <w:pStyle w:val="tabletext11"/>
              <w:jc w:val="center"/>
              <w:rPr>
                <w:ins w:id="23171" w:author="Author"/>
              </w:rPr>
            </w:pPr>
            <w:ins w:id="23172" w:author="Author">
              <w:r w:rsidRPr="00BB3092">
                <w:t xml:space="preserve">1.87 </w:t>
              </w:r>
            </w:ins>
          </w:p>
        </w:tc>
        <w:tc>
          <w:tcPr>
            <w:tcW w:w="400" w:type="dxa"/>
            <w:noWrap/>
            <w:vAlign w:val="bottom"/>
            <w:hideMark/>
          </w:tcPr>
          <w:p w14:paraId="17687B6A" w14:textId="77777777" w:rsidR="00BE46E5" w:rsidRPr="00BB3092" w:rsidRDefault="00BE46E5" w:rsidP="006A7A6C">
            <w:pPr>
              <w:pStyle w:val="tabletext11"/>
              <w:jc w:val="center"/>
              <w:rPr>
                <w:ins w:id="23173" w:author="Author"/>
              </w:rPr>
            </w:pPr>
            <w:ins w:id="23174" w:author="Author">
              <w:r w:rsidRPr="00BB3092">
                <w:t xml:space="preserve">1.76 </w:t>
              </w:r>
            </w:ins>
          </w:p>
        </w:tc>
        <w:tc>
          <w:tcPr>
            <w:tcW w:w="400" w:type="dxa"/>
            <w:noWrap/>
            <w:vAlign w:val="bottom"/>
            <w:hideMark/>
          </w:tcPr>
          <w:p w14:paraId="1E534330" w14:textId="77777777" w:rsidR="00BE46E5" w:rsidRPr="00BB3092" w:rsidRDefault="00BE46E5" w:rsidP="006A7A6C">
            <w:pPr>
              <w:pStyle w:val="tabletext11"/>
              <w:jc w:val="center"/>
              <w:rPr>
                <w:ins w:id="23175" w:author="Author"/>
              </w:rPr>
            </w:pPr>
            <w:ins w:id="23176" w:author="Author">
              <w:r w:rsidRPr="00BB3092">
                <w:t xml:space="preserve">1.75 </w:t>
              </w:r>
            </w:ins>
          </w:p>
        </w:tc>
        <w:tc>
          <w:tcPr>
            <w:tcW w:w="400" w:type="dxa"/>
            <w:noWrap/>
            <w:vAlign w:val="bottom"/>
            <w:hideMark/>
          </w:tcPr>
          <w:p w14:paraId="7B454C52" w14:textId="77777777" w:rsidR="00BE46E5" w:rsidRPr="00BB3092" w:rsidRDefault="00BE46E5" w:rsidP="006A7A6C">
            <w:pPr>
              <w:pStyle w:val="tabletext11"/>
              <w:jc w:val="center"/>
              <w:rPr>
                <w:ins w:id="23177" w:author="Author"/>
              </w:rPr>
            </w:pPr>
            <w:ins w:id="23178" w:author="Author">
              <w:r w:rsidRPr="00BB3092">
                <w:t xml:space="preserve">1.71 </w:t>
              </w:r>
            </w:ins>
          </w:p>
        </w:tc>
        <w:tc>
          <w:tcPr>
            <w:tcW w:w="400" w:type="dxa"/>
            <w:noWrap/>
            <w:vAlign w:val="bottom"/>
            <w:hideMark/>
          </w:tcPr>
          <w:p w14:paraId="2C8DD55C" w14:textId="77777777" w:rsidR="00BE46E5" w:rsidRPr="00BB3092" w:rsidRDefault="00BE46E5" w:rsidP="006A7A6C">
            <w:pPr>
              <w:pStyle w:val="tabletext11"/>
              <w:jc w:val="center"/>
              <w:rPr>
                <w:ins w:id="23179" w:author="Author"/>
              </w:rPr>
            </w:pPr>
            <w:ins w:id="23180" w:author="Author">
              <w:r w:rsidRPr="00BB3092">
                <w:t xml:space="preserve">1.68 </w:t>
              </w:r>
            </w:ins>
          </w:p>
        </w:tc>
        <w:tc>
          <w:tcPr>
            <w:tcW w:w="400" w:type="dxa"/>
            <w:noWrap/>
            <w:vAlign w:val="bottom"/>
            <w:hideMark/>
          </w:tcPr>
          <w:p w14:paraId="583EEFBB" w14:textId="77777777" w:rsidR="00BE46E5" w:rsidRPr="00BB3092" w:rsidRDefault="00BE46E5" w:rsidP="006A7A6C">
            <w:pPr>
              <w:pStyle w:val="tabletext11"/>
              <w:jc w:val="center"/>
              <w:rPr>
                <w:ins w:id="23181" w:author="Author"/>
              </w:rPr>
            </w:pPr>
            <w:ins w:id="23182" w:author="Author">
              <w:r w:rsidRPr="00BB3092">
                <w:t xml:space="preserve">1.66 </w:t>
              </w:r>
            </w:ins>
          </w:p>
        </w:tc>
        <w:tc>
          <w:tcPr>
            <w:tcW w:w="400" w:type="dxa"/>
            <w:noWrap/>
            <w:vAlign w:val="bottom"/>
            <w:hideMark/>
          </w:tcPr>
          <w:p w14:paraId="017FB373" w14:textId="77777777" w:rsidR="00BE46E5" w:rsidRPr="00BB3092" w:rsidRDefault="00BE46E5" w:rsidP="006A7A6C">
            <w:pPr>
              <w:pStyle w:val="tabletext11"/>
              <w:jc w:val="center"/>
              <w:rPr>
                <w:ins w:id="23183" w:author="Author"/>
              </w:rPr>
            </w:pPr>
            <w:ins w:id="23184" w:author="Author">
              <w:r w:rsidRPr="00BB3092">
                <w:t xml:space="preserve">1.58 </w:t>
              </w:r>
            </w:ins>
          </w:p>
        </w:tc>
        <w:tc>
          <w:tcPr>
            <w:tcW w:w="400" w:type="dxa"/>
            <w:noWrap/>
            <w:vAlign w:val="bottom"/>
            <w:hideMark/>
          </w:tcPr>
          <w:p w14:paraId="1B140671" w14:textId="77777777" w:rsidR="00BE46E5" w:rsidRPr="00BB3092" w:rsidRDefault="00BE46E5" w:rsidP="006A7A6C">
            <w:pPr>
              <w:pStyle w:val="tabletext11"/>
              <w:jc w:val="center"/>
              <w:rPr>
                <w:ins w:id="23185" w:author="Author"/>
              </w:rPr>
            </w:pPr>
            <w:ins w:id="23186" w:author="Author">
              <w:r w:rsidRPr="00BB3092">
                <w:t xml:space="preserve">1.57 </w:t>
              </w:r>
            </w:ins>
          </w:p>
        </w:tc>
        <w:tc>
          <w:tcPr>
            <w:tcW w:w="400" w:type="dxa"/>
            <w:noWrap/>
            <w:vAlign w:val="bottom"/>
            <w:hideMark/>
          </w:tcPr>
          <w:p w14:paraId="6A47D15A" w14:textId="77777777" w:rsidR="00BE46E5" w:rsidRPr="00BB3092" w:rsidRDefault="00BE46E5" w:rsidP="006A7A6C">
            <w:pPr>
              <w:pStyle w:val="tabletext11"/>
              <w:jc w:val="center"/>
              <w:rPr>
                <w:ins w:id="23187" w:author="Author"/>
              </w:rPr>
            </w:pPr>
            <w:ins w:id="23188" w:author="Author">
              <w:r w:rsidRPr="00BB3092">
                <w:t xml:space="preserve">1.55 </w:t>
              </w:r>
            </w:ins>
          </w:p>
        </w:tc>
        <w:tc>
          <w:tcPr>
            <w:tcW w:w="400" w:type="dxa"/>
            <w:noWrap/>
            <w:vAlign w:val="bottom"/>
            <w:hideMark/>
          </w:tcPr>
          <w:p w14:paraId="603746CB" w14:textId="77777777" w:rsidR="00BE46E5" w:rsidRPr="00BB3092" w:rsidRDefault="00BE46E5" w:rsidP="006A7A6C">
            <w:pPr>
              <w:pStyle w:val="tabletext11"/>
              <w:jc w:val="center"/>
              <w:rPr>
                <w:ins w:id="23189" w:author="Author"/>
              </w:rPr>
            </w:pPr>
            <w:ins w:id="23190" w:author="Author">
              <w:r w:rsidRPr="00BB3092">
                <w:t xml:space="preserve">1.54 </w:t>
              </w:r>
            </w:ins>
          </w:p>
        </w:tc>
        <w:tc>
          <w:tcPr>
            <w:tcW w:w="400" w:type="dxa"/>
            <w:noWrap/>
            <w:vAlign w:val="bottom"/>
            <w:hideMark/>
          </w:tcPr>
          <w:p w14:paraId="43A3BADA" w14:textId="77777777" w:rsidR="00BE46E5" w:rsidRPr="00BB3092" w:rsidRDefault="00BE46E5" w:rsidP="006A7A6C">
            <w:pPr>
              <w:pStyle w:val="tabletext11"/>
              <w:jc w:val="center"/>
              <w:rPr>
                <w:ins w:id="23191" w:author="Author"/>
              </w:rPr>
            </w:pPr>
            <w:ins w:id="23192" w:author="Author">
              <w:r w:rsidRPr="00BB3092">
                <w:t xml:space="preserve">1.52 </w:t>
              </w:r>
            </w:ins>
          </w:p>
        </w:tc>
        <w:tc>
          <w:tcPr>
            <w:tcW w:w="400" w:type="dxa"/>
            <w:noWrap/>
            <w:vAlign w:val="bottom"/>
            <w:hideMark/>
          </w:tcPr>
          <w:p w14:paraId="7B44269E" w14:textId="77777777" w:rsidR="00BE46E5" w:rsidRPr="00BB3092" w:rsidRDefault="00BE46E5" w:rsidP="006A7A6C">
            <w:pPr>
              <w:pStyle w:val="tabletext11"/>
              <w:jc w:val="center"/>
              <w:rPr>
                <w:ins w:id="23193" w:author="Author"/>
              </w:rPr>
            </w:pPr>
            <w:ins w:id="23194" w:author="Author">
              <w:r w:rsidRPr="00BB3092">
                <w:t xml:space="preserve">1.51 </w:t>
              </w:r>
            </w:ins>
          </w:p>
        </w:tc>
        <w:tc>
          <w:tcPr>
            <w:tcW w:w="400" w:type="dxa"/>
            <w:noWrap/>
            <w:vAlign w:val="bottom"/>
            <w:hideMark/>
          </w:tcPr>
          <w:p w14:paraId="008A6B0C" w14:textId="77777777" w:rsidR="00BE46E5" w:rsidRPr="00BB3092" w:rsidRDefault="00BE46E5" w:rsidP="006A7A6C">
            <w:pPr>
              <w:pStyle w:val="tabletext11"/>
              <w:jc w:val="center"/>
              <w:rPr>
                <w:ins w:id="23195" w:author="Author"/>
              </w:rPr>
            </w:pPr>
            <w:ins w:id="23196" w:author="Author">
              <w:r w:rsidRPr="00BB3092">
                <w:t xml:space="preserve">1.49 </w:t>
              </w:r>
            </w:ins>
          </w:p>
        </w:tc>
        <w:tc>
          <w:tcPr>
            <w:tcW w:w="400" w:type="dxa"/>
            <w:noWrap/>
            <w:vAlign w:val="bottom"/>
            <w:hideMark/>
          </w:tcPr>
          <w:p w14:paraId="59395159" w14:textId="77777777" w:rsidR="00BE46E5" w:rsidRPr="00BB3092" w:rsidRDefault="00BE46E5" w:rsidP="006A7A6C">
            <w:pPr>
              <w:pStyle w:val="tabletext11"/>
              <w:jc w:val="center"/>
              <w:rPr>
                <w:ins w:id="23197" w:author="Author"/>
              </w:rPr>
            </w:pPr>
            <w:ins w:id="23198" w:author="Author">
              <w:r w:rsidRPr="00BB3092">
                <w:t xml:space="preserve">1.48 </w:t>
              </w:r>
            </w:ins>
          </w:p>
        </w:tc>
        <w:tc>
          <w:tcPr>
            <w:tcW w:w="400" w:type="dxa"/>
            <w:noWrap/>
            <w:vAlign w:val="bottom"/>
            <w:hideMark/>
          </w:tcPr>
          <w:p w14:paraId="06F2A0B3" w14:textId="77777777" w:rsidR="00BE46E5" w:rsidRPr="00BB3092" w:rsidRDefault="00BE46E5" w:rsidP="006A7A6C">
            <w:pPr>
              <w:pStyle w:val="tabletext11"/>
              <w:jc w:val="center"/>
              <w:rPr>
                <w:ins w:id="23199" w:author="Author"/>
              </w:rPr>
            </w:pPr>
            <w:ins w:id="23200" w:author="Author">
              <w:r w:rsidRPr="00BB3092">
                <w:t xml:space="preserve">1.46 </w:t>
              </w:r>
            </w:ins>
          </w:p>
        </w:tc>
        <w:tc>
          <w:tcPr>
            <w:tcW w:w="400" w:type="dxa"/>
            <w:noWrap/>
            <w:vAlign w:val="bottom"/>
            <w:hideMark/>
          </w:tcPr>
          <w:p w14:paraId="250B980B" w14:textId="77777777" w:rsidR="00BE46E5" w:rsidRPr="00BB3092" w:rsidRDefault="00BE46E5" w:rsidP="006A7A6C">
            <w:pPr>
              <w:pStyle w:val="tabletext11"/>
              <w:jc w:val="center"/>
              <w:rPr>
                <w:ins w:id="23201" w:author="Author"/>
              </w:rPr>
            </w:pPr>
            <w:ins w:id="23202" w:author="Author">
              <w:r w:rsidRPr="00BB3092">
                <w:t xml:space="preserve">1.45 </w:t>
              </w:r>
            </w:ins>
          </w:p>
        </w:tc>
        <w:tc>
          <w:tcPr>
            <w:tcW w:w="400" w:type="dxa"/>
            <w:noWrap/>
            <w:vAlign w:val="bottom"/>
            <w:hideMark/>
          </w:tcPr>
          <w:p w14:paraId="48D4AD7F" w14:textId="77777777" w:rsidR="00BE46E5" w:rsidRPr="00BB3092" w:rsidRDefault="00BE46E5" w:rsidP="006A7A6C">
            <w:pPr>
              <w:pStyle w:val="tabletext11"/>
              <w:jc w:val="center"/>
              <w:rPr>
                <w:ins w:id="23203" w:author="Author"/>
              </w:rPr>
            </w:pPr>
            <w:ins w:id="23204" w:author="Author">
              <w:r w:rsidRPr="00BB3092">
                <w:t xml:space="preserve">1.43 </w:t>
              </w:r>
            </w:ins>
          </w:p>
        </w:tc>
        <w:tc>
          <w:tcPr>
            <w:tcW w:w="400" w:type="dxa"/>
            <w:noWrap/>
            <w:vAlign w:val="bottom"/>
            <w:hideMark/>
          </w:tcPr>
          <w:p w14:paraId="2210B043" w14:textId="77777777" w:rsidR="00BE46E5" w:rsidRPr="00BB3092" w:rsidRDefault="00BE46E5" w:rsidP="006A7A6C">
            <w:pPr>
              <w:pStyle w:val="tabletext11"/>
              <w:jc w:val="center"/>
              <w:rPr>
                <w:ins w:id="23205" w:author="Author"/>
              </w:rPr>
            </w:pPr>
            <w:ins w:id="23206" w:author="Author">
              <w:r w:rsidRPr="00BB3092">
                <w:t xml:space="preserve">1.42 </w:t>
              </w:r>
            </w:ins>
          </w:p>
        </w:tc>
        <w:tc>
          <w:tcPr>
            <w:tcW w:w="440" w:type="dxa"/>
            <w:noWrap/>
            <w:vAlign w:val="bottom"/>
            <w:hideMark/>
          </w:tcPr>
          <w:p w14:paraId="7546CCFC" w14:textId="77777777" w:rsidR="00BE46E5" w:rsidRPr="00BB3092" w:rsidRDefault="00BE46E5" w:rsidP="006A7A6C">
            <w:pPr>
              <w:pStyle w:val="tabletext11"/>
              <w:jc w:val="center"/>
              <w:rPr>
                <w:ins w:id="23207" w:author="Author"/>
              </w:rPr>
            </w:pPr>
            <w:ins w:id="23208" w:author="Author">
              <w:r w:rsidRPr="00BB3092">
                <w:t xml:space="preserve">1.40 </w:t>
              </w:r>
            </w:ins>
          </w:p>
        </w:tc>
        <w:tc>
          <w:tcPr>
            <w:tcW w:w="400" w:type="dxa"/>
            <w:noWrap/>
            <w:vAlign w:val="bottom"/>
            <w:hideMark/>
          </w:tcPr>
          <w:p w14:paraId="3832C6CD" w14:textId="77777777" w:rsidR="00BE46E5" w:rsidRPr="00BB3092" w:rsidRDefault="00BE46E5" w:rsidP="006A7A6C">
            <w:pPr>
              <w:pStyle w:val="tabletext11"/>
              <w:jc w:val="center"/>
              <w:rPr>
                <w:ins w:id="23209" w:author="Author"/>
              </w:rPr>
            </w:pPr>
            <w:ins w:id="23210" w:author="Author">
              <w:r w:rsidRPr="00BB3092">
                <w:t xml:space="preserve">1.39 </w:t>
              </w:r>
            </w:ins>
          </w:p>
        </w:tc>
        <w:tc>
          <w:tcPr>
            <w:tcW w:w="400" w:type="dxa"/>
            <w:noWrap/>
            <w:vAlign w:val="bottom"/>
            <w:hideMark/>
          </w:tcPr>
          <w:p w14:paraId="0F0165A4" w14:textId="77777777" w:rsidR="00BE46E5" w:rsidRPr="00BB3092" w:rsidRDefault="00BE46E5" w:rsidP="006A7A6C">
            <w:pPr>
              <w:pStyle w:val="tabletext11"/>
              <w:jc w:val="center"/>
              <w:rPr>
                <w:ins w:id="23211" w:author="Author"/>
              </w:rPr>
            </w:pPr>
            <w:ins w:id="23212" w:author="Author">
              <w:r w:rsidRPr="00BB3092">
                <w:t xml:space="preserve">1.38 </w:t>
              </w:r>
            </w:ins>
          </w:p>
        </w:tc>
        <w:tc>
          <w:tcPr>
            <w:tcW w:w="400" w:type="dxa"/>
            <w:noWrap/>
            <w:vAlign w:val="bottom"/>
            <w:hideMark/>
          </w:tcPr>
          <w:p w14:paraId="43A4FCC6" w14:textId="77777777" w:rsidR="00BE46E5" w:rsidRPr="00BB3092" w:rsidRDefault="00BE46E5" w:rsidP="006A7A6C">
            <w:pPr>
              <w:pStyle w:val="tabletext11"/>
              <w:jc w:val="center"/>
              <w:rPr>
                <w:ins w:id="23213" w:author="Author"/>
              </w:rPr>
            </w:pPr>
            <w:ins w:id="23214" w:author="Author">
              <w:r w:rsidRPr="00BB3092">
                <w:t xml:space="preserve">1.36 </w:t>
              </w:r>
            </w:ins>
          </w:p>
        </w:tc>
        <w:tc>
          <w:tcPr>
            <w:tcW w:w="400" w:type="dxa"/>
            <w:noWrap/>
            <w:vAlign w:val="bottom"/>
            <w:hideMark/>
          </w:tcPr>
          <w:p w14:paraId="2B821A9D" w14:textId="77777777" w:rsidR="00BE46E5" w:rsidRPr="00BB3092" w:rsidRDefault="00BE46E5" w:rsidP="006A7A6C">
            <w:pPr>
              <w:pStyle w:val="tabletext11"/>
              <w:jc w:val="center"/>
              <w:rPr>
                <w:ins w:id="23215" w:author="Author"/>
              </w:rPr>
            </w:pPr>
            <w:ins w:id="23216" w:author="Author">
              <w:r w:rsidRPr="00BB3092">
                <w:t xml:space="preserve">1.35 </w:t>
              </w:r>
            </w:ins>
          </w:p>
        </w:tc>
        <w:tc>
          <w:tcPr>
            <w:tcW w:w="460" w:type="dxa"/>
            <w:noWrap/>
            <w:vAlign w:val="bottom"/>
            <w:hideMark/>
          </w:tcPr>
          <w:p w14:paraId="3943B4FB" w14:textId="77777777" w:rsidR="00BE46E5" w:rsidRPr="00BB3092" w:rsidRDefault="00BE46E5" w:rsidP="006A7A6C">
            <w:pPr>
              <w:pStyle w:val="tabletext11"/>
              <w:jc w:val="center"/>
              <w:rPr>
                <w:ins w:id="23217" w:author="Author"/>
              </w:rPr>
            </w:pPr>
            <w:ins w:id="23218" w:author="Author">
              <w:r w:rsidRPr="00BB3092">
                <w:t xml:space="preserve">1.33 </w:t>
              </w:r>
            </w:ins>
          </w:p>
        </w:tc>
      </w:tr>
      <w:tr w:rsidR="00BE46E5" w:rsidRPr="00BB3092" w14:paraId="21BE75D8" w14:textId="77777777" w:rsidTr="006A7A6C">
        <w:trPr>
          <w:trHeight w:val="190"/>
          <w:ins w:id="23219" w:author="Author"/>
        </w:trPr>
        <w:tc>
          <w:tcPr>
            <w:tcW w:w="200" w:type="dxa"/>
            <w:tcBorders>
              <w:right w:val="nil"/>
            </w:tcBorders>
            <w:vAlign w:val="bottom"/>
          </w:tcPr>
          <w:p w14:paraId="34257460" w14:textId="77777777" w:rsidR="00BE46E5" w:rsidRPr="00BB3092" w:rsidRDefault="00BE46E5" w:rsidP="006A7A6C">
            <w:pPr>
              <w:pStyle w:val="tabletext11"/>
              <w:jc w:val="right"/>
              <w:rPr>
                <w:ins w:id="23220" w:author="Author"/>
              </w:rPr>
            </w:pPr>
          </w:p>
        </w:tc>
        <w:tc>
          <w:tcPr>
            <w:tcW w:w="1580" w:type="dxa"/>
            <w:tcBorders>
              <w:left w:val="nil"/>
            </w:tcBorders>
            <w:vAlign w:val="bottom"/>
            <w:hideMark/>
          </w:tcPr>
          <w:p w14:paraId="1BEE5939" w14:textId="77777777" w:rsidR="00BE46E5" w:rsidRPr="00BB3092" w:rsidRDefault="00BE46E5" w:rsidP="006A7A6C">
            <w:pPr>
              <w:pStyle w:val="tabletext11"/>
              <w:tabs>
                <w:tab w:val="decimal" w:pos="640"/>
              </w:tabs>
              <w:rPr>
                <w:ins w:id="23221" w:author="Author"/>
              </w:rPr>
            </w:pPr>
            <w:ins w:id="23222" w:author="Author">
              <w:r w:rsidRPr="00BB3092">
                <w:t>400,000 to 449,999</w:t>
              </w:r>
            </w:ins>
          </w:p>
        </w:tc>
        <w:tc>
          <w:tcPr>
            <w:tcW w:w="680" w:type="dxa"/>
            <w:noWrap/>
            <w:vAlign w:val="bottom"/>
            <w:hideMark/>
          </w:tcPr>
          <w:p w14:paraId="21E1AB16" w14:textId="77777777" w:rsidR="00BE46E5" w:rsidRPr="00BB3092" w:rsidRDefault="00BE46E5" w:rsidP="006A7A6C">
            <w:pPr>
              <w:pStyle w:val="tabletext11"/>
              <w:jc w:val="center"/>
              <w:rPr>
                <w:ins w:id="23223" w:author="Author"/>
              </w:rPr>
            </w:pPr>
            <w:ins w:id="23224" w:author="Author">
              <w:r w:rsidRPr="00BB3092">
                <w:t xml:space="preserve">2.22 </w:t>
              </w:r>
            </w:ins>
          </w:p>
        </w:tc>
        <w:tc>
          <w:tcPr>
            <w:tcW w:w="900" w:type="dxa"/>
            <w:noWrap/>
            <w:vAlign w:val="bottom"/>
            <w:hideMark/>
          </w:tcPr>
          <w:p w14:paraId="696D3A7D" w14:textId="77777777" w:rsidR="00BE46E5" w:rsidRPr="00BB3092" w:rsidRDefault="00BE46E5" w:rsidP="006A7A6C">
            <w:pPr>
              <w:pStyle w:val="tabletext11"/>
              <w:jc w:val="center"/>
              <w:rPr>
                <w:ins w:id="23225" w:author="Author"/>
              </w:rPr>
            </w:pPr>
            <w:ins w:id="23226" w:author="Author">
              <w:r w:rsidRPr="00BB3092">
                <w:t xml:space="preserve">2.22 </w:t>
              </w:r>
            </w:ins>
          </w:p>
        </w:tc>
        <w:tc>
          <w:tcPr>
            <w:tcW w:w="400" w:type="dxa"/>
            <w:noWrap/>
            <w:vAlign w:val="bottom"/>
            <w:hideMark/>
          </w:tcPr>
          <w:p w14:paraId="1E69C2E6" w14:textId="77777777" w:rsidR="00BE46E5" w:rsidRPr="00BB3092" w:rsidRDefault="00BE46E5" w:rsidP="006A7A6C">
            <w:pPr>
              <w:pStyle w:val="tabletext11"/>
              <w:jc w:val="center"/>
              <w:rPr>
                <w:ins w:id="23227" w:author="Author"/>
              </w:rPr>
            </w:pPr>
            <w:ins w:id="23228" w:author="Author">
              <w:r w:rsidRPr="00BB3092">
                <w:t xml:space="preserve">2.12 </w:t>
              </w:r>
            </w:ins>
          </w:p>
        </w:tc>
        <w:tc>
          <w:tcPr>
            <w:tcW w:w="400" w:type="dxa"/>
            <w:noWrap/>
            <w:vAlign w:val="bottom"/>
            <w:hideMark/>
          </w:tcPr>
          <w:p w14:paraId="5A66C433" w14:textId="77777777" w:rsidR="00BE46E5" w:rsidRPr="00BB3092" w:rsidRDefault="00BE46E5" w:rsidP="006A7A6C">
            <w:pPr>
              <w:pStyle w:val="tabletext11"/>
              <w:jc w:val="center"/>
              <w:rPr>
                <w:ins w:id="23229" w:author="Author"/>
              </w:rPr>
            </w:pPr>
            <w:ins w:id="23230" w:author="Author">
              <w:r w:rsidRPr="00BB3092">
                <w:t xml:space="preserve">2.05 </w:t>
              </w:r>
            </w:ins>
          </w:p>
        </w:tc>
        <w:tc>
          <w:tcPr>
            <w:tcW w:w="400" w:type="dxa"/>
            <w:noWrap/>
            <w:vAlign w:val="bottom"/>
            <w:hideMark/>
          </w:tcPr>
          <w:p w14:paraId="3381BFC8" w14:textId="77777777" w:rsidR="00BE46E5" w:rsidRPr="00BB3092" w:rsidRDefault="00BE46E5" w:rsidP="006A7A6C">
            <w:pPr>
              <w:pStyle w:val="tabletext11"/>
              <w:jc w:val="center"/>
              <w:rPr>
                <w:ins w:id="23231" w:author="Author"/>
              </w:rPr>
            </w:pPr>
            <w:ins w:id="23232" w:author="Author">
              <w:r w:rsidRPr="00BB3092">
                <w:t xml:space="preserve">1.96 </w:t>
              </w:r>
            </w:ins>
          </w:p>
        </w:tc>
        <w:tc>
          <w:tcPr>
            <w:tcW w:w="400" w:type="dxa"/>
            <w:noWrap/>
            <w:vAlign w:val="bottom"/>
            <w:hideMark/>
          </w:tcPr>
          <w:p w14:paraId="13A71AAD" w14:textId="77777777" w:rsidR="00BE46E5" w:rsidRPr="00BB3092" w:rsidRDefault="00BE46E5" w:rsidP="006A7A6C">
            <w:pPr>
              <w:pStyle w:val="tabletext11"/>
              <w:jc w:val="center"/>
              <w:rPr>
                <w:ins w:id="23233" w:author="Author"/>
              </w:rPr>
            </w:pPr>
            <w:ins w:id="23234" w:author="Author">
              <w:r w:rsidRPr="00BB3092">
                <w:t xml:space="preserve">1.86 </w:t>
              </w:r>
            </w:ins>
          </w:p>
        </w:tc>
        <w:tc>
          <w:tcPr>
            <w:tcW w:w="400" w:type="dxa"/>
            <w:noWrap/>
            <w:vAlign w:val="bottom"/>
            <w:hideMark/>
          </w:tcPr>
          <w:p w14:paraId="0CB7091C" w14:textId="77777777" w:rsidR="00BE46E5" w:rsidRPr="00BB3092" w:rsidRDefault="00BE46E5" w:rsidP="006A7A6C">
            <w:pPr>
              <w:pStyle w:val="tabletext11"/>
              <w:jc w:val="center"/>
              <w:rPr>
                <w:ins w:id="23235" w:author="Author"/>
              </w:rPr>
            </w:pPr>
            <w:ins w:id="23236" w:author="Author">
              <w:r w:rsidRPr="00BB3092">
                <w:t xml:space="preserve">1.85 </w:t>
              </w:r>
            </w:ins>
          </w:p>
        </w:tc>
        <w:tc>
          <w:tcPr>
            <w:tcW w:w="400" w:type="dxa"/>
            <w:noWrap/>
            <w:vAlign w:val="bottom"/>
            <w:hideMark/>
          </w:tcPr>
          <w:p w14:paraId="64E53BBB" w14:textId="77777777" w:rsidR="00BE46E5" w:rsidRPr="00BB3092" w:rsidRDefault="00BE46E5" w:rsidP="006A7A6C">
            <w:pPr>
              <w:pStyle w:val="tabletext11"/>
              <w:jc w:val="center"/>
              <w:rPr>
                <w:ins w:id="23237" w:author="Author"/>
              </w:rPr>
            </w:pPr>
            <w:ins w:id="23238" w:author="Author">
              <w:r w:rsidRPr="00BB3092">
                <w:t xml:space="preserve">1.81 </w:t>
              </w:r>
            </w:ins>
          </w:p>
        </w:tc>
        <w:tc>
          <w:tcPr>
            <w:tcW w:w="400" w:type="dxa"/>
            <w:noWrap/>
            <w:vAlign w:val="bottom"/>
            <w:hideMark/>
          </w:tcPr>
          <w:p w14:paraId="4931567D" w14:textId="77777777" w:rsidR="00BE46E5" w:rsidRPr="00BB3092" w:rsidRDefault="00BE46E5" w:rsidP="006A7A6C">
            <w:pPr>
              <w:pStyle w:val="tabletext11"/>
              <w:jc w:val="center"/>
              <w:rPr>
                <w:ins w:id="23239" w:author="Author"/>
              </w:rPr>
            </w:pPr>
            <w:ins w:id="23240" w:author="Author">
              <w:r w:rsidRPr="00BB3092">
                <w:t xml:space="preserve">1.79 </w:t>
              </w:r>
            </w:ins>
          </w:p>
        </w:tc>
        <w:tc>
          <w:tcPr>
            <w:tcW w:w="400" w:type="dxa"/>
            <w:noWrap/>
            <w:vAlign w:val="bottom"/>
            <w:hideMark/>
          </w:tcPr>
          <w:p w14:paraId="04CFE649" w14:textId="77777777" w:rsidR="00BE46E5" w:rsidRPr="00BB3092" w:rsidRDefault="00BE46E5" w:rsidP="006A7A6C">
            <w:pPr>
              <w:pStyle w:val="tabletext11"/>
              <w:jc w:val="center"/>
              <w:rPr>
                <w:ins w:id="23241" w:author="Author"/>
              </w:rPr>
            </w:pPr>
            <w:ins w:id="23242" w:author="Author">
              <w:r w:rsidRPr="00BB3092">
                <w:t xml:space="preserve">1.77 </w:t>
              </w:r>
            </w:ins>
          </w:p>
        </w:tc>
        <w:tc>
          <w:tcPr>
            <w:tcW w:w="400" w:type="dxa"/>
            <w:noWrap/>
            <w:vAlign w:val="bottom"/>
            <w:hideMark/>
          </w:tcPr>
          <w:p w14:paraId="36C22F13" w14:textId="77777777" w:rsidR="00BE46E5" w:rsidRPr="00BB3092" w:rsidRDefault="00BE46E5" w:rsidP="006A7A6C">
            <w:pPr>
              <w:pStyle w:val="tabletext11"/>
              <w:jc w:val="center"/>
              <w:rPr>
                <w:ins w:id="23243" w:author="Author"/>
              </w:rPr>
            </w:pPr>
            <w:ins w:id="23244" w:author="Author">
              <w:r w:rsidRPr="00BB3092">
                <w:t xml:space="preserve">1.70 </w:t>
              </w:r>
            </w:ins>
          </w:p>
        </w:tc>
        <w:tc>
          <w:tcPr>
            <w:tcW w:w="400" w:type="dxa"/>
            <w:noWrap/>
            <w:vAlign w:val="bottom"/>
            <w:hideMark/>
          </w:tcPr>
          <w:p w14:paraId="5294BA5A" w14:textId="77777777" w:rsidR="00BE46E5" w:rsidRPr="00BB3092" w:rsidRDefault="00BE46E5" w:rsidP="006A7A6C">
            <w:pPr>
              <w:pStyle w:val="tabletext11"/>
              <w:jc w:val="center"/>
              <w:rPr>
                <w:ins w:id="23245" w:author="Author"/>
              </w:rPr>
            </w:pPr>
            <w:ins w:id="23246" w:author="Author">
              <w:r w:rsidRPr="00BB3092">
                <w:t xml:space="preserve">1.68 </w:t>
              </w:r>
            </w:ins>
          </w:p>
        </w:tc>
        <w:tc>
          <w:tcPr>
            <w:tcW w:w="400" w:type="dxa"/>
            <w:noWrap/>
            <w:vAlign w:val="bottom"/>
            <w:hideMark/>
          </w:tcPr>
          <w:p w14:paraId="2EBDEF5B" w14:textId="77777777" w:rsidR="00BE46E5" w:rsidRPr="00BB3092" w:rsidRDefault="00BE46E5" w:rsidP="006A7A6C">
            <w:pPr>
              <w:pStyle w:val="tabletext11"/>
              <w:jc w:val="center"/>
              <w:rPr>
                <w:ins w:id="23247" w:author="Author"/>
              </w:rPr>
            </w:pPr>
            <w:ins w:id="23248" w:author="Author">
              <w:r w:rsidRPr="00BB3092">
                <w:t xml:space="preserve">1.66 </w:t>
              </w:r>
            </w:ins>
          </w:p>
        </w:tc>
        <w:tc>
          <w:tcPr>
            <w:tcW w:w="400" w:type="dxa"/>
            <w:noWrap/>
            <w:vAlign w:val="bottom"/>
            <w:hideMark/>
          </w:tcPr>
          <w:p w14:paraId="479435AC" w14:textId="77777777" w:rsidR="00BE46E5" w:rsidRPr="00BB3092" w:rsidRDefault="00BE46E5" w:rsidP="006A7A6C">
            <w:pPr>
              <w:pStyle w:val="tabletext11"/>
              <w:jc w:val="center"/>
              <w:rPr>
                <w:ins w:id="23249" w:author="Author"/>
              </w:rPr>
            </w:pPr>
            <w:ins w:id="23250" w:author="Author">
              <w:r w:rsidRPr="00BB3092">
                <w:t xml:space="preserve">1.65 </w:t>
              </w:r>
            </w:ins>
          </w:p>
        </w:tc>
        <w:tc>
          <w:tcPr>
            <w:tcW w:w="400" w:type="dxa"/>
            <w:noWrap/>
            <w:vAlign w:val="bottom"/>
            <w:hideMark/>
          </w:tcPr>
          <w:p w14:paraId="1BDBE97E" w14:textId="77777777" w:rsidR="00BE46E5" w:rsidRPr="00BB3092" w:rsidRDefault="00BE46E5" w:rsidP="006A7A6C">
            <w:pPr>
              <w:pStyle w:val="tabletext11"/>
              <w:jc w:val="center"/>
              <w:rPr>
                <w:ins w:id="23251" w:author="Author"/>
              </w:rPr>
            </w:pPr>
            <w:ins w:id="23252" w:author="Author">
              <w:r w:rsidRPr="00BB3092">
                <w:t xml:space="preserve">1.63 </w:t>
              </w:r>
            </w:ins>
          </w:p>
        </w:tc>
        <w:tc>
          <w:tcPr>
            <w:tcW w:w="400" w:type="dxa"/>
            <w:noWrap/>
            <w:vAlign w:val="bottom"/>
            <w:hideMark/>
          </w:tcPr>
          <w:p w14:paraId="5E9950BA" w14:textId="77777777" w:rsidR="00BE46E5" w:rsidRPr="00BB3092" w:rsidRDefault="00BE46E5" w:rsidP="006A7A6C">
            <w:pPr>
              <w:pStyle w:val="tabletext11"/>
              <w:jc w:val="center"/>
              <w:rPr>
                <w:ins w:id="23253" w:author="Author"/>
              </w:rPr>
            </w:pPr>
            <w:ins w:id="23254" w:author="Author">
              <w:r w:rsidRPr="00BB3092">
                <w:t xml:space="preserve">1.61 </w:t>
              </w:r>
            </w:ins>
          </w:p>
        </w:tc>
        <w:tc>
          <w:tcPr>
            <w:tcW w:w="400" w:type="dxa"/>
            <w:noWrap/>
            <w:vAlign w:val="bottom"/>
            <w:hideMark/>
          </w:tcPr>
          <w:p w14:paraId="3ABAD420" w14:textId="77777777" w:rsidR="00BE46E5" w:rsidRPr="00BB3092" w:rsidRDefault="00BE46E5" w:rsidP="006A7A6C">
            <w:pPr>
              <w:pStyle w:val="tabletext11"/>
              <w:jc w:val="center"/>
              <w:rPr>
                <w:ins w:id="23255" w:author="Author"/>
              </w:rPr>
            </w:pPr>
            <w:ins w:id="23256" w:author="Author">
              <w:r w:rsidRPr="00BB3092">
                <w:t xml:space="preserve">1.60 </w:t>
              </w:r>
            </w:ins>
          </w:p>
        </w:tc>
        <w:tc>
          <w:tcPr>
            <w:tcW w:w="400" w:type="dxa"/>
            <w:noWrap/>
            <w:vAlign w:val="bottom"/>
            <w:hideMark/>
          </w:tcPr>
          <w:p w14:paraId="2C68A053" w14:textId="77777777" w:rsidR="00BE46E5" w:rsidRPr="00BB3092" w:rsidRDefault="00BE46E5" w:rsidP="006A7A6C">
            <w:pPr>
              <w:pStyle w:val="tabletext11"/>
              <w:jc w:val="center"/>
              <w:rPr>
                <w:ins w:id="23257" w:author="Author"/>
              </w:rPr>
            </w:pPr>
            <w:ins w:id="23258" w:author="Author">
              <w:r w:rsidRPr="00BB3092">
                <w:t xml:space="preserve">1.58 </w:t>
              </w:r>
            </w:ins>
          </w:p>
        </w:tc>
        <w:tc>
          <w:tcPr>
            <w:tcW w:w="400" w:type="dxa"/>
            <w:noWrap/>
            <w:vAlign w:val="bottom"/>
            <w:hideMark/>
          </w:tcPr>
          <w:p w14:paraId="44DB5BAE" w14:textId="77777777" w:rsidR="00BE46E5" w:rsidRPr="00BB3092" w:rsidRDefault="00BE46E5" w:rsidP="006A7A6C">
            <w:pPr>
              <w:pStyle w:val="tabletext11"/>
              <w:jc w:val="center"/>
              <w:rPr>
                <w:ins w:id="23259" w:author="Author"/>
              </w:rPr>
            </w:pPr>
            <w:ins w:id="23260" w:author="Author">
              <w:r w:rsidRPr="00BB3092">
                <w:t xml:space="preserve">1.57 </w:t>
              </w:r>
            </w:ins>
          </w:p>
        </w:tc>
        <w:tc>
          <w:tcPr>
            <w:tcW w:w="400" w:type="dxa"/>
            <w:noWrap/>
            <w:vAlign w:val="bottom"/>
            <w:hideMark/>
          </w:tcPr>
          <w:p w14:paraId="2E58FFA6" w14:textId="77777777" w:rsidR="00BE46E5" w:rsidRPr="00BB3092" w:rsidRDefault="00BE46E5" w:rsidP="006A7A6C">
            <w:pPr>
              <w:pStyle w:val="tabletext11"/>
              <w:jc w:val="center"/>
              <w:rPr>
                <w:ins w:id="23261" w:author="Author"/>
              </w:rPr>
            </w:pPr>
            <w:ins w:id="23262" w:author="Author">
              <w:r w:rsidRPr="00BB3092">
                <w:t xml:space="preserve">1.55 </w:t>
              </w:r>
            </w:ins>
          </w:p>
        </w:tc>
        <w:tc>
          <w:tcPr>
            <w:tcW w:w="400" w:type="dxa"/>
            <w:noWrap/>
            <w:vAlign w:val="bottom"/>
            <w:hideMark/>
          </w:tcPr>
          <w:p w14:paraId="27544A30" w14:textId="77777777" w:rsidR="00BE46E5" w:rsidRPr="00BB3092" w:rsidRDefault="00BE46E5" w:rsidP="006A7A6C">
            <w:pPr>
              <w:pStyle w:val="tabletext11"/>
              <w:jc w:val="center"/>
              <w:rPr>
                <w:ins w:id="23263" w:author="Author"/>
              </w:rPr>
            </w:pPr>
            <w:ins w:id="23264" w:author="Author">
              <w:r w:rsidRPr="00BB3092">
                <w:t xml:space="preserve">1.53 </w:t>
              </w:r>
            </w:ins>
          </w:p>
        </w:tc>
        <w:tc>
          <w:tcPr>
            <w:tcW w:w="400" w:type="dxa"/>
            <w:noWrap/>
            <w:vAlign w:val="bottom"/>
            <w:hideMark/>
          </w:tcPr>
          <w:p w14:paraId="67AEE6D5" w14:textId="77777777" w:rsidR="00BE46E5" w:rsidRPr="00BB3092" w:rsidRDefault="00BE46E5" w:rsidP="006A7A6C">
            <w:pPr>
              <w:pStyle w:val="tabletext11"/>
              <w:jc w:val="center"/>
              <w:rPr>
                <w:ins w:id="23265" w:author="Author"/>
              </w:rPr>
            </w:pPr>
            <w:ins w:id="23266" w:author="Author">
              <w:r w:rsidRPr="00BB3092">
                <w:t xml:space="preserve">1.52 </w:t>
              </w:r>
            </w:ins>
          </w:p>
        </w:tc>
        <w:tc>
          <w:tcPr>
            <w:tcW w:w="440" w:type="dxa"/>
            <w:noWrap/>
            <w:vAlign w:val="bottom"/>
            <w:hideMark/>
          </w:tcPr>
          <w:p w14:paraId="3BDA5996" w14:textId="77777777" w:rsidR="00BE46E5" w:rsidRPr="00BB3092" w:rsidRDefault="00BE46E5" w:rsidP="006A7A6C">
            <w:pPr>
              <w:pStyle w:val="tabletext11"/>
              <w:jc w:val="center"/>
              <w:rPr>
                <w:ins w:id="23267" w:author="Author"/>
              </w:rPr>
            </w:pPr>
            <w:ins w:id="23268" w:author="Author">
              <w:r w:rsidRPr="00BB3092">
                <w:t xml:space="preserve">1.50 </w:t>
              </w:r>
            </w:ins>
          </w:p>
        </w:tc>
        <w:tc>
          <w:tcPr>
            <w:tcW w:w="400" w:type="dxa"/>
            <w:noWrap/>
            <w:vAlign w:val="bottom"/>
            <w:hideMark/>
          </w:tcPr>
          <w:p w14:paraId="42ABB206" w14:textId="77777777" w:rsidR="00BE46E5" w:rsidRPr="00BB3092" w:rsidRDefault="00BE46E5" w:rsidP="006A7A6C">
            <w:pPr>
              <w:pStyle w:val="tabletext11"/>
              <w:jc w:val="center"/>
              <w:rPr>
                <w:ins w:id="23269" w:author="Author"/>
              </w:rPr>
            </w:pPr>
            <w:ins w:id="23270" w:author="Author">
              <w:r w:rsidRPr="00BB3092">
                <w:t xml:space="preserve">1.49 </w:t>
              </w:r>
            </w:ins>
          </w:p>
        </w:tc>
        <w:tc>
          <w:tcPr>
            <w:tcW w:w="400" w:type="dxa"/>
            <w:noWrap/>
            <w:vAlign w:val="bottom"/>
            <w:hideMark/>
          </w:tcPr>
          <w:p w14:paraId="4FD9648C" w14:textId="77777777" w:rsidR="00BE46E5" w:rsidRPr="00BB3092" w:rsidRDefault="00BE46E5" w:rsidP="006A7A6C">
            <w:pPr>
              <w:pStyle w:val="tabletext11"/>
              <w:jc w:val="center"/>
              <w:rPr>
                <w:ins w:id="23271" w:author="Author"/>
              </w:rPr>
            </w:pPr>
            <w:ins w:id="23272" w:author="Author">
              <w:r w:rsidRPr="00BB3092">
                <w:t xml:space="preserve">1.47 </w:t>
              </w:r>
            </w:ins>
          </w:p>
        </w:tc>
        <w:tc>
          <w:tcPr>
            <w:tcW w:w="400" w:type="dxa"/>
            <w:noWrap/>
            <w:vAlign w:val="bottom"/>
            <w:hideMark/>
          </w:tcPr>
          <w:p w14:paraId="61F33CED" w14:textId="77777777" w:rsidR="00BE46E5" w:rsidRPr="00BB3092" w:rsidRDefault="00BE46E5" w:rsidP="006A7A6C">
            <w:pPr>
              <w:pStyle w:val="tabletext11"/>
              <w:jc w:val="center"/>
              <w:rPr>
                <w:ins w:id="23273" w:author="Author"/>
              </w:rPr>
            </w:pPr>
            <w:ins w:id="23274" w:author="Author">
              <w:r w:rsidRPr="00BB3092">
                <w:t xml:space="preserve">1.46 </w:t>
              </w:r>
            </w:ins>
          </w:p>
        </w:tc>
        <w:tc>
          <w:tcPr>
            <w:tcW w:w="400" w:type="dxa"/>
            <w:noWrap/>
            <w:vAlign w:val="bottom"/>
            <w:hideMark/>
          </w:tcPr>
          <w:p w14:paraId="4B7549C8" w14:textId="77777777" w:rsidR="00BE46E5" w:rsidRPr="00BB3092" w:rsidRDefault="00BE46E5" w:rsidP="006A7A6C">
            <w:pPr>
              <w:pStyle w:val="tabletext11"/>
              <w:jc w:val="center"/>
              <w:rPr>
                <w:ins w:id="23275" w:author="Author"/>
              </w:rPr>
            </w:pPr>
            <w:ins w:id="23276" w:author="Author">
              <w:r w:rsidRPr="00BB3092">
                <w:t xml:space="preserve">1.44 </w:t>
              </w:r>
            </w:ins>
          </w:p>
        </w:tc>
        <w:tc>
          <w:tcPr>
            <w:tcW w:w="460" w:type="dxa"/>
            <w:noWrap/>
            <w:vAlign w:val="bottom"/>
            <w:hideMark/>
          </w:tcPr>
          <w:p w14:paraId="6D9C56E5" w14:textId="77777777" w:rsidR="00BE46E5" w:rsidRPr="00BB3092" w:rsidRDefault="00BE46E5" w:rsidP="006A7A6C">
            <w:pPr>
              <w:pStyle w:val="tabletext11"/>
              <w:jc w:val="center"/>
              <w:rPr>
                <w:ins w:id="23277" w:author="Author"/>
              </w:rPr>
            </w:pPr>
            <w:ins w:id="23278" w:author="Author">
              <w:r w:rsidRPr="00BB3092">
                <w:t xml:space="preserve">1.43 </w:t>
              </w:r>
            </w:ins>
          </w:p>
        </w:tc>
      </w:tr>
      <w:tr w:rsidR="00BE46E5" w:rsidRPr="00BB3092" w14:paraId="5EDF6CC6" w14:textId="77777777" w:rsidTr="006A7A6C">
        <w:trPr>
          <w:trHeight w:val="190"/>
          <w:ins w:id="23279" w:author="Author"/>
        </w:trPr>
        <w:tc>
          <w:tcPr>
            <w:tcW w:w="200" w:type="dxa"/>
            <w:tcBorders>
              <w:right w:val="nil"/>
            </w:tcBorders>
            <w:vAlign w:val="bottom"/>
          </w:tcPr>
          <w:p w14:paraId="22BBB39E" w14:textId="77777777" w:rsidR="00BE46E5" w:rsidRPr="00BB3092" w:rsidRDefault="00BE46E5" w:rsidP="006A7A6C">
            <w:pPr>
              <w:pStyle w:val="tabletext11"/>
              <w:jc w:val="right"/>
              <w:rPr>
                <w:ins w:id="23280" w:author="Author"/>
              </w:rPr>
            </w:pPr>
          </w:p>
        </w:tc>
        <w:tc>
          <w:tcPr>
            <w:tcW w:w="1580" w:type="dxa"/>
            <w:tcBorders>
              <w:left w:val="nil"/>
            </w:tcBorders>
            <w:vAlign w:val="bottom"/>
            <w:hideMark/>
          </w:tcPr>
          <w:p w14:paraId="15E66734" w14:textId="77777777" w:rsidR="00BE46E5" w:rsidRPr="00BB3092" w:rsidRDefault="00BE46E5" w:rsidP="006A7A6C">
            <w:pPr>
              <w:pStyle w:val="tabletext11"/>
              <w:tabs>
                <w:tab w:val="decimal" w:pos="640"/>
              </w:tabs>
              <w:rPr>
                <w:ins w:id="23281" w:author="Author"/>
              </w:rPr>
            </w:pPr>
            <w:ins w:id="23282" w:author="Author">
              <w:r w:rsidRPr="00BB3092">
                <w:t>450,000 to 499,999</w:t>
              </w:r>
            </w:ins>
          </w:p>
        </w:tc>
        <w:tc>
          <w:tcPr>
            <w:tcW w:w="680" w:type="dxa"/>
            <w:noWrap/>
            <w:vAlign w:val="bottom"/>
            <w:hideMark/>
          </w:tcPr>
          <w:p w14:paraId="4311EF36" w14:textId="77777777" w:rsidR="00BE46E5" w:rsidRPr="00BB3092" w:rsidRDefault="00BE46E5" w:rsidP="006A7A6C">
            <w:pPr>
              <w:pStyle w:val="tabletext11"/>
              <w:jc w:val="center"/>
              <w:rPr>
                <w:ins w:id="23283" w:author="Author"/>
              </w:rPr>
            </w:pPr>
            <w:ins w:id="23284" w:author="Author">
              <w:r w:rsidRPr="00BB3092">
                <w:t xml:space="preserve">2.29 </w:t>
              </w:r>
            </w:ins>
          </w:p>
        </w:tc>
        <w:tc>
          <w:tcPr>
            <w:tcW w:w="900" w:type="dxa"/>
            <w:noWrap/>
            <w:vAlign w:val="bottom"/>
            <w:hideMark/>
          </w:tcPr>
          <w:p w14:paraId="2212C2BC" w14:textId="77777777" w:rsidR="00BE46E5" w:rsidRPr="00BB3092" w:rsidRDefault="00BE46E5" w:rsidP="006A7A6C">
            <w:pPr>
              <w:pStyle w:val="tabletext11"/>
              <w:jc w:val="center"/>
              <w:rPr>
                <w:ins w:id="23285" w:author="Author"/>
              </w:rPr>
            </w:pPr>
            <w:ins w:id="23286" w:author="Author">
              <w:r w:rsidRPr="00BB3092">
                <w:t xml:space="preserve">2.29 </w:t>
              </w:r>
            </w:ins>
          </w:p>
        </w:tc>
        <w:tc>
          <w:tcPr>
            <w:tcW w:w="400" w:type="dxa"/>
            <w:noWrap/>
            <w:vAlign w:val="bottom"/>
            <w:hideMark/>
          </w:tcPr>
          <w:p w14:paraId="44C57126" w14:textId="77777777" w:rsidR="00BE46E5" w:rsidRPr="00BB3092" w:rsidRDefault="00BE46E5" w:rsidP="006A7A6C">
            <w:pPr>
              <w:pStyle w:val="tabletext11"/>
              <w:jc w:val="center"/>
              <w:rPr>
                <w:ins w:id="23287" w:author="Author"/>
              </w:rPr>
            </w:pPr>
            <w:ins w:id="23288" w:author="Author">
              <w:r w:rsidRPr="00BB3092">
                <w:t xml:space="preserve">2.19 </w:t>
              </w:r>
            </w:ins>
          </w:p>
        </w:tc>
        <w:tc>
          <w:tcPr>
            <w:tcW w:w="400" w:type="dxa"/>
            <w:noWrap/>
            <w:vAlign w:val="bottom"/>
            <w:hideMark/>
          </w:tcPr>
          <w:p w14:paraId="6592AA40" w14:textId="77777777" w:rsidR="00BE46E5" w:rsidRPr="00BB3092" w:rsidRDefault="00BE46E5" w:rsidP="006A7A6C">
            <w:pPr>
              <w:pStyle w:val="tabletext11"/>
              <w:jc w:val="center"/>
              <w:rPr>
                <w:ins w:id="23289" w:author="Author"/>
              </w:rPr>
            </w:pPr>
            <w:ins w:id="23290" w:author="Author">
              <w:r w:rsidRPr="00BB3092">
                <w:t xml:space="preserve">2.12 </w:t>
              </w:r>
            </w:ins>
          </w:p>
        </w:tc>
        <w:tc>
          <w:tcPr>
            <w:tcW w:w="400" w:type="dxa"/>
            <w:noWrap/>
            <w:vAlign w:val="bottom"/>
            <w:hideMark/>
          </w:tcPr>
          <w:p w14:paraId="469A4539" w14:textId="77777777" w:rsidR="00BE46E5" w:rsidRPr="00BB3092" w:rsidRDefault="00BE46E5" w:rsidP="006A7A6C">
            <w:pPr>
              <w:pStyle w:val="tabletext11"/>
              <w:jc w:val="center"/>
              <w:rPr>
                <w:ins w:id="23291" w:author="Author"/>
              </w:rPr>
            </w:pPr>
            <w:ins w:id="23292" w:author="Author">
              <w:r w:rsidRPr="00BB3092">
                <w:t xml:space="preserve">2.04 </w:t>
              </w:r>
            </w:ins>
          </w:p>
        </w:tc>
        <w:tc>
          <w:tcPr>
            <w:tcW w:w="400" w:type="dxa"/>
            <w:noWrap/>
            <w:vAlign w:val="bottom"/>
            <w:hideMark/>
          </w:tcPr>
          <w:p w14:paraId="275E6BBB" w14:textId="77777777" w:rsidR="00BE46E5" w:rsidRPr="00BB3092" w:rsidRDefault="00BE46E5" w:rsidP="006A7A6C">
            <w:pPr>
              <w:pStyle w:val="tabletext11"/>
              <w:jc w:val="center"/>
              <w:rPr>
                <w:ins w:id="23293" w:author="Author"/>
              </w:rPr>
            </w:pPr>
            <w:ins w:id="23294" w:author="Author">
              <w:r w:rsidRPr="00BB3092">
                <w:t xml:space="preserve">1.94 </w:t>
              </w:r>
            </w:ins>
          </w:p>
        </w:tc>
        <w:tc>
          <w:tcPr>
            <w:tcW w:w="400" w:type="dxa"/>
            <w:noWrap/>
            <w:vAlign w:val="bottom"/>
            <w:hideMark/>
          </w:tcPr>
          <w:p w14:paraId="6C57BE78" w14:textId="77777777" w:rsidR="00BE46E5" w:rsidRPr="00BB3092" w:rsidRDefault="00BE46E5" w:rsidP="006A7A6C">
            <w:pPr>
              <w:pStyle w:val="tabletext11"/>
              <w:jc w:val="center"/>
              <w:rPr>
                <w:ins w:id="23295" w:author="Author"/>
              </w:rPr>
            </w:pPr>
            <w:ins w:id="23296" w:author="Author">
              <w:r w:rsidRPr="00BB3092">
                <w:t xml:space="preserve">1.93 </w:t>
              </w:r>
            </w:ins>
          </w:p>
        </w:tc>
        <w:tc>
          <w:tcPr>
            <w:tcW w:w="400" w:type="dxa"/>
            <w:noWrap/>
            <w:vAlign w:val="bottom"/>
            <w:hideMark/>
          </w:tcPr>
          <w:p w14:paraId="7D33041E" w14:textId="77777777" w:rsidR="00BE46E5" w:rsidRPr="00BB3092" w:rsidRDefault="00BE46E5" w:rsidP="006A7A6C">
            <w:pPr>
              <w:pStyle w:val="tabletext11"/>
              <w:jc w:val="center"/>
              <w:rPr>
                <w:ins w:id="23297" w:author="Author"/>
              </w:rPr>
            </w:pPr>
            <w:ins w:id="23298" w:author="Author">
              <w:r w:rsidRPr="00BB3092">
                <w:t xml:space="preserve">1.89 </w:t>
              </w:r>
            </w:ins>
          </w:p>
        </w:tc>
        <w:tc>
          <w:tcPr>
            <w:tcW w:w="400" w:type="dxa"/>
            <w:noWrap/>
            <w:vAlign w:val="bottom"/>
            <w:hideMark/>
          </w:tcPr>
          <w:p w14:paraId="2931DCEC" w14:textId="77777777" w:rsidR="00BE46E5" w:rsidRPr="00BB3092" w:rsidRDefault="00BE46E5" w:rsidP="006A7A6C">
            <w:pPr>
              <w:pStyle w:val="tabletext11"/>
              <w:jc w:val="center"/>
              <w:rPr>
                <w:ins w:id="23299" w:author="Author"/>
              </w:rPr>
            </w:pPr>
            <w:ins w:id="23300" w:author="Author">
              <w:r w:rsidRPr="00BB3092">
                <w:t xml:space="preserve">1.87 </w:t>
              </w:r>
            </w:ins>
          </w:p>
        </w:tc>
        <w:tc>
          <w:tcPr>
            <w:tcW w:w="400" w:type="dxa"/>
            <w:noWrap/>
            <w:vAlign w:val="bottom"/>
            <w:hideMark/>
          </w:tcPr>
          <w:p w14:paraId="78F52478" w14:textId="77777777" w:rsidR="00BE46E5" w:rsidRPr="00BB3092" w:rsidRDefault="00BE46E5" w:rsidP="006A7A6C">
            <w:pPr>
              <w:pStyle w:val="tabletext11"/>
              <w:jc w:val="center"/>
              <w:rPr>
                <w:ins w:id="23301" w:author="Author"/>
              </w:rPr>
            </w:pPr>
            <w:ins w:id="23302" w:author="Author">
              <w:r w:rsidRPr="00BB3092">
                <w:t xml:space="preserve">1.85 </w:t>
              </w:r>
            </w:ins>
          </w:p>
        </w:tc>
        <w:tc>
          <w:tcPr>
            <w:tcW w:w="400" w:type="dxa"/>
            <w:noWrap/>
            <w:vAlign w:val="bottom"/>
            <w:hideMark/>
          </w:tcPr>
          <w:p w14:paraId="6F850E85" w14:textId="77777777" w:rsidR="00BE46E5" w:rsidRPr="00BB3092" w:rsidRDefault="00BE46E5" w:rsidP="006A7A6C">
            <w:pPr>
              <w:pStyle w:val="tabletext11"/>
              <w:jc w:val="center"/>
              <w:rPr>
                <w:ins w:id="23303" w:author="Author"/>
              </w:rPr>
            </w:pPr>
            <w:ins w:id="23304" w:author="Author">
              <w:r w:rsidRPr="00BB3092">
                <w:t xml:space="preserve">1.78 </w:t>
              </w:r>
            </w:ins>
          </w:p>
        </w:tc>
        <w:tc>
          <w:tcPr>
            <w:tcW w:w="400" w:type="dxa"/>
            <w:noWrap/>
            <w:vAlign w:val="bottom"/>
            <w:hideMark/>
          </w:tcPr>
          <w:p w14:paraId="5E8AF921" w14:textId="77777777" w:rsidR="00BE46E5" w:rsidRPr="00BB3092" w:rsidRDefault="00BE46E5" w:rsidP="006A7A6C">
            <w:pPr>
              <w:pStyle w:val="tabletext11"/>
              <w:jc w:val="center"/>
              <w:rPr>
                <w:ins w:id="23305" w:author="Author"/>
              </w:rPr>
            </w:pPr>
            <w:ins w:id="23306" w:author="Author">
              <w:r w:rsidRPr="00BB3092">
                <w:t xml:space="preserve">1.76 </w:t>
              </w:r>
            </w:ins>
          </w:p>
        </w:tc>
        <w:tc>
          <w:tcPr>
            <w:tcW w:w="400" w:type="dxa"/>
            <w:noWrap/>
            <w:vAlign w:val="bottom"/>
            <w:hideMark/>
          </w:tcPr>
          <w:p w14:paraId="148447B9" w14:textId="77777777" w:rsidR="00BE46E5" w:rsidRPr="00BB3092" w:rsidRDefault="00BE46E5" w:rsidP="006A7A6C">
            <w:pPr>
              <w:pStyle w:val="tabletext11"/>
              <w:jc w:val="center"/>
              <w:rPr>
                <w:ins w:id="23307" w:author="Author"/>
              </w:rPr>
            </w:pPr>
            <w:ins w:id="23308" w:author="Author">
              <w:r w:rsidRPr="00BB3092">
                <w:t xml:space="preserve">1.74 </w:t>
              </w:r>
            </w:ins>
          </w:p>
        </w:tc>
        <w:tc>
          <w:tcPr>
            <w:tcW w:w="400" w:type="dxa"/>
            <w:noWrap/>
            <w:vAlign w:val="bottom"/>
            <w:hideMark/>
          </w:tcPr>
          <w:p w14:paraId="31C04ACA" w14:textId="77777777" w:rsidR="00BE46E5" w:rsidRPr="00BB3092" w:rsidRDefault="00BE46E5" w:rsidP="006A7A6C">
            <w:pPr>
              <w:pStyle w:val="tabletext11"/>
              <w:jc w:val="center"/>
              <w:rPr>
                <w:ins w:id="23309" w:author="Author"/>
              </w:rPr>
            </w:pPr>
            <w:ins w:id="23310" w:author="Author">
              <w:r w:rsidRPr="00BB3092">
                <w:t xml:space="preserve">1.72 </w:t>
              </w:r>
            </w:ins>
          </w:p>
        </w:tc>
        <w:tc>
          <w:tcPr>
            <w:tcW w:w="400" w:type="dxa"/>
            <w:noWrap/>
            <w:vAlign w:val="bottom"/>
            <w:hideMark/>
          </w:tcPr>
          <w:p w14:paraId="39020545" w14:textId="77777777" w:rsidR="00BE46E5" w:rsidRPr="00BB3092" w:rsidRDefault="00BE46E5" w:rsidP="006A7A6C">
            <w:pPr>
              <w:pStyle w:val="tabletext11"/>
              <w:jc w:val="center"/>
              <w:rPr>
                <w:ins w:id="23311" w:author="Author"/>
              </w:rPr>
            </w:pPr>
            <w:ins w:id="23312" w:author="Author">
              <w:r w:rsidRPr="00BB3092">
                <w:t xml:space="preserve">1.71 </w:t>
              </w:r>
            </w:ins>
          </w:p>
        </w:tc>
        <w:tc>
          <w:tcPr>
            <w:tcW w:w="400" w:type="dxa"/>
            <w:noWrap/>
            <w:vAlign w:val="bottom"/>
            <w:hideMark/>
          </w:tcPr>
          <w:p w14:paraId="1D90F266" w14:textId="77777777" w:rsidR="00BE46E5" w:rsidRPr="00BB3092" w:rsidRDefault="00BE46E5" w:rsidP="006A7A6C">
            <w:pPr>
              <w:pStyle w:val="tabletext11"/>
              <w:jc w:val="center"/>
              <w:rPr>
                <w:ins w:id="23313" w:author="Author"/>
              </w:rPr>
            </w:pPr>
            <w:ins w:id="23314" w:author="Author">
              <w:r w:rsidRPr="00BB3092">
                <w:t xml:space="preserve">1.69 </w:t>
              </w:r>
            </w:ins>
          </w:p>
        </w:tc>
        <w:tc>
          <w:tcPr>
            <w:tcW w:w="400" w:type="dxa"/>
            <w:noWrap/>
            <w:vAlign w:val="bottom"/>
            <w:hideMark/>
          </w:tcPr>
          <w:p w14:paraId="5CAFEDB9" w14:textId="77777777" w:rsidR="00BE46E5" w:rsidRPr="00BB3092" w:rsidRDefault="00BE46E5" w:rsidP="006A7A6C">
            <w:pPr>
              <w:pStyle w:val="tabletext11"/>
              <w:jc w:val="center"/>
              <w:rPr>
                <w:ins w:id="23315" w:author="Author"/>
              </w:rPr>
            </w:pPr>
            <w:ins w:id="23316" w:author="Author">
              <w:r w:rsidRPr="00BB3092">
                <w:t xml:space="preserve">1.67 </w:t>
              </w:r>
            </w:ins>
          </w:p>
        </w:tc>
        <w:tc>
          <w:tcPr>
            <w:tcW w:w="400" w:type="dxa"/>
            <w:noWrap/>
            <w:vAlign w:val="bottom"/>
            <w:hideMark/>
          </w:tcPr>
          <w:p w14:paraId="643FB4A9" w14:textId="77777777" w:rsidR="00BE46E5" w:rsidRPr="00BB3092" w:rsidRDefault="00BE46E5" w:rsidP="006A7A6C">
            <w:pPr>
              <w:pStyle w:val="tabletext11"/>
              <w:jc w:val="center"/>
              <w:rPr>
                <w:ins w:id="23317" w:author="Author"/>
              </w:rPr>
            </w:pPr>
            <w:ins w:id="23318" w:author="Author">
              <w:r w:rsidRPr="00BB3092">
                <w:t xml:space="preserve">1.66 </w:t>
              </w:r>
            </w:ins>
          </w:p>
        </w:tc>
        <w:tc>
          <w:tcPr>
            <w:tcW w:w="400" w:type="dxa"/>
            <w:noWrap/>
            <w:vAlign w:val="bottom"/>
            <w:hideMark/>
          </w:tcPr>
          <w:p w14:paraId="7B02AB28" w14:textId="77777777" w:rsidR="00BE46E5" w:rsidRPr="00BB3092" w:rsidRDefault="00BE46E5" w:rsidP="006A7A6C">
            <w:pPr>
              <w:pStyle w:val="tabletext11"/>
              <w:jc w:val="center"/>
              <w:rPr>
                <w:ins w:id="23319" w:author="Author"/>
              </w:rPr>
            </w:pPr>
            <w:ins w:id="23320" w:author="Author">
              <w:r w:rsidRPr="00BB3092">
                <w:t xml:space="preserve">1.64 </w:t>
              </w:r>
            </w:ins>
          </w:p>
        </w:tc>
        <w:tc>
          <w:tcPr>
            <w:tcW w:w="400" w:type="dxa"/>
            <w:noWrap/>
            <w:vAlign w:val="bottom"/>
            <w:hideMark/>
          </w:tcPr>
          <w:p w14:paraId="306D0FB9" w14:textId="77777777" w:rsidR="00BE46E5" w:rsidRPr="00BB3092" w:rsidRDefault="00BE46E5" w:rsidP="006A7A6C">
            <w:pPr>
              <w:pStyle w:val="tabletext11"/>
              <w:jc w:val="center"/>
              <w:rPr>
                <w:ins w:id="23321" w:author="Author"/>
              </w:rPr>
            </w:pPr>
            <w:ins w:id="23322" w:author="Author">
              <w:r w:rsidRPr="00BB3092">
                <w:t xml:space="preserve">1.62 </w:t>
              </w:r>
            </w:ins>
          </w:p>
        </w:tc>
        <w:tc>
          <w:tcPr>
            <w:tcW w:w="400" w:type="dxa"/>
            <w:noWrap/>
            <w:vAlign w:val="bottom"/>
            <w:hideMark/>
          </w:tcPr>
          <w:p w14:paraId="6300FF27" w14:textId="77777777" w:rsidR="00BE46E5" w:rsidRPr="00BB3092" w:rsidRDefault="00BE46E5" w:rsidP="006A7A6C">
            <w:pPr>
              <w:pStyle w:val="tabletext11"/>
              <w:jc w:val="center"/>
              <w:rPr>
                <w:ins w:id="23323" w:author="Author"/>
              </w:rPr>
            </w:pPr>
            <w:ins w:id="23324" w:author="Author">
              <w:r w:rsidRPr="00BB3092">
                <w:t xml:space="preserve">1.61 </w:t>
              </w:r>
            </w:ins>
          </w:p>
        </w:tc>
        <w:tc>
          <w:tcPr>
            <w:tcW w:w="400" w:type="dxa"/>
            <w:noWrap/>
            <w:vAlign w:val="bottom"/>
            <w:hideMark/>
          </w:tcPr>
          <w:p w14:paraId="384957EE" w14:textId="77777777" w:rsidR="00BE46E5" w:rsidRPr="00BB3092" w:rsidRDefault="00BE46E5" w:rsidP="006A7A6C">
            <w:pPr>
              <w:pStyle w:val="tabletext11"/>
              <w:jc w:val="center"/>
              <w:rPr>
                <w:ins w:id="23325" w:author="Author"/>
              </w:rPr>
            </w:pPr>
            <w:ins w:id="23326" w:author="Author">
              <w:r w:rsidRPr="00BB3092">
                <w:t xml:space="preserve">1.59 </w:t>
              </w:r>
            </w:ins>
          </w:p>
        </w:tc>
        <w:tc>
          <w:tcPr>
            <w:tcW w:w="440" w:type="dxa"/>
            <w:noWrap/>
            <w:vAlign w:val="bottom"/>
            <w:hideMark/>
          </w:tcPr>
          <w:p w14:paraId="70BF1A5A" w14:textId="77777777" w:rsidR="00BE46E5" w:rsidRPr="00BB3092" w:rsidRDefault="00BE46E5" w:rsidP="006A7A6C">
            <w:pPr>
              <w:pStyle w:val="tabletext11"/>
              <w:jc w:val="center"/>
              <w:rPr>
                <w:ins w:id="23327" w:author="Author"/>
              </w:rPr>
            </w:pPr>
            <w:ins w:id="23328" w:author="Author">
              <w:r w:rsidRPr="00BB3092">
                <w:t xml:space="preserve">1.58 </w:t>
              </w:r>
            </w:ins>
          </w:p>
        </w:tc>
        <w:tc>
          <w:tcPr>
            <w:tcW w:w="400" w:type="dxa"/>
            <w:noWrap/>
            <w:vAlign w:val="bottom"/>
            <w:hideMark/>
          </w:tcPr>
          <w:p w14:paraId="6E62E72D" w14:textId="77777777" w:rsidR="00BE46E5" w:rsidRPr="00BB3092" w:rsidRDefault="00BE46E5" w:rsidP="006A7A6C">
            <w:pPr>
              <w:pStyle w:val="tabletext11"/>
              <w:jc w:val="center"/>
              <w:rPr>
                <w:ins w:id="23329" w:author="Author"/>
              </w:rPr>
            </w:pPr>
            <w:ins w:id="23330" w:author="Author">
              <w:r w:rsidRPr="00BB3092">
                <w:t xml:space="preserve">1.56 </w:t>
              </w:r>
            </w:ins>
          </w:p>
        </w:tc>
        <w:tc>
          <w:tcPr>
            <w:tcW w:w="400" w:type="dxa"/>
            <w:noWrap/>
            <w:vAlign w:val="bottom"/>
            <w:hideMark/>
          </w:tcPr>
          <w:p w14:paraId="634BAC8C" w14:textId="77777777" w:rsidR="00BE46E5" w:rsidRPr="00BB3092" w:rsidRDefault="00BE46E5" w:rsidP="006A7A6C">
            <w:pPr>
              <w:pStyle w:val="tabletext11"/>
              <w:jc w:val="center"/>
              <w:rPr>
                <w:ins w:id="23331" w:author="Author"/>
              </w:rPr>
            </w:pPr>
            <w:ins w:id="23332" w:author="Author">
              <w:r w:rsidRPr="00BB3092">
                <w:t xml:space="preserve">1.54 </w:t>
              </w:r>
            </w:ins>
          </w:p>
        </w:tc>
        <w:tc>
          <w:tcPr>
            <w:tcW w:w="400" w:type="dxa"/>
            <w:noWrap/>
            <w:vAlign w:val="bottom"/>
            <w:hideMark/>
          </w:tcPr>
          <w:p w14:paraId="692752CB" w14:textId="77777777" w:rsidR="00BE46E5" w:rsidRPr="00BB3092" w:rsidRDefault="00BE46E5" w:rsidP="006A7A6C">
            <w:pPr>
              <w:pStyle w:val="tabletext11"/>
              <w:jc w:val="center"/>
              <w:rPr>
                <w:ins w:id="23333" w:author="Author"/>
              </w:rPr>
            </w:pPr>
            <w:ins w:id="23334" w:author="Author">
              <w:r w:rsidRPr="00BB3092">
                <w:t xml:space="preserve">1.53 </w:t>
              </w:r>
            </w:ins>
          </w:p>
        </w:tc>
        <w:tc>
          <w:tcPr>
            <w:tcW w:w="400" w:type="dxa"/>
            <w:noWrap/>
            <w:vAlign w:val="bottom"/>
            <w:hideMark/>
          </w:tcPr>
          <w:p w14:paraId="24A03114" w14:textId="77777777" w:rsidR="00BE46E5" w:rsidRPr="00BB3092" w:rsidRDefault="00BE46E5" w:rsidP="006A7A6C">
            <w:pPr>
              <w:pStyle w:val="tabletext11"/>
              <w:jc w:val="center"/>
              <w:rPr>
                <w:ins w:id="23335" w:author="Author"/>
              </w:rPr>
            </w:pPr>
            <w:ins w:id="23336" w:author="Author">
              <w:r w:rsidRPr="00BB3092">
                <w:t xml:space="preserve">1.51 </w:t>
              </w:r>
            </w:ins>
          </w:p>
        </w:tc>
        <w:tc>
          <w:tcPr>
            <w:tcW w:w="460" w:type="dxa"/>
            <w:noWrap/>
            <w:vAlign w:val="bottom"/>
            <w:hideMark/>
          </w:tcPr>
          <w:p w14:paraId="3087A55B" w14:textId="77777777" w:rsidR="00BE46E5" w:rsidRPr="00BB3092" w:rsidRDefault="00BE46E5" w:rsidP="006A7A6C">
            <w:pPr>
              <w:pStyle w:val="tabletext11"/>
              <w:jc w:val="center"/>
              <w:rPr>
                <w:ins w:id="23337" w:author="Author"/>
              </w:rPr>
            </w:pPr>
            <w:ins w:id="23338" w:author="Author">
              <w:r w:rsidRPr="00BB3092">
                <w:t xml:space="preserve">1.50 </w:t>
              </w:r>
            </w:ins>
          </w:p>
        </w:tc>
      </w:tr>
      <w:tr w:rsidR="00BE46E5" w:rsidRPr="00BB3092" w14:paraId="0AA1B562" w14:textId="77777777" w:rsidTr="006A7A6C">
        <w:trPr>
          <w:trHeight w:val="190"/>
          <w:ins w:id="23339" w:author="Author"/>
        </w:trPr>
        <w:tc>
          <w:tcPr>
            <w:tcW w:w="200" w:type="dxa"/>
            <w:tcBorders>
              <w:right w:val="nil"/>
            </w:tcBorders>
            <w:vAlign w:val="bottom"/>
          </w:tcPr>
          <w:p w14:paraId="3C5CC42B" w14:textId="77777777" w:rsidR="00BE46E5" w:rsidRPr="00BB3092" w:rsidRDefault="00BE46E5" w:rsidP="006A7A6C">
            <w:pPr>
              <w:pStyle w:val="tabletext11"/>
              <w:jc w:val="right"/>
              <w:rPr>
                <w:ins w:id="23340" w:author="Author"/>
              </w:rPr>
            </w:pPr>
          </w:p>
        </w:tc>
        <w:tc>
          <w:tcPr>
            <w:tcW w:w="1580" w:type="dxa"/>
            <w:tcBorders>
              <w:left w:val="nil"/>
            </w:tcBorders>
            <w:vAlign w:val="bottom"/>
            <w:hideMark/>
          </w:tcPr>
          <w:p w14:paraId="4DDE7019" w14:textId="77777777" w:rsidR="00BE46E5" w:rsidRPr="00BB3092" w:rsidRDefault="00BE46E5" w:rsidP="006A7A6C">
            <w:pPr>
              <w:pStyle w:val="tabletext11"/>
              <w:tabs>
                <w:tab w:val="decimal" w:pos="640"/>
              </w:tabs>
              <w:rPr>
                <w:ins w:id="23341" w:author="Author"/>
              </w:rPr>
            </w:pPr>
            <w:ins w:id="23342" w:author="Author">
              <w:r w:rsidRPr="00BB3092">
                <w:t>500,000 to 599,999</w:t>
              </w:r>
            </w:ins>
          </w:p>
        </w:tc>
        <w:tc>
          <w:tcPr>
            <w:tcW w:w="680" w:type="dxa"/>
            <w:noWrap/>
            <w:vAlign w:val="bottom"/>
            <w:hideMark/>
          </w:tcPr>
          <w:p w14:paraId="697F5E0C" w14:textId="77777777" w:rsidR="00BE46E5" w:rsidRPr="00BB3092" w:rsidRDefault="00BE46E5" w:rsidP="006A7A6C">
            <w:pPr>
              <w:pStyle w:val="tabletext11"/>
              <w:jc w:val="center"/>
              <w:rPr>
                <w:ins w:id="23343" w:author="Author"/>
              </w:rPr>
            </w:pPr>
            <w:ins w:id="23344" w:author="Author">
              <w:r w:rsidRPr="00BB3092">
                <w:t xml:space="preserve">2.37 </w:t>
              </w:r>
            </w:ins>
          </w:p>
        </w:tc>
        <w:tc>
          <w:tcPr>
            <w:tcW w:w="900" w:type="dxa"/>
            <w:noWrap/>
            <w:vAlign w:val="bottom"/>
            <w:hideMark/>
          </w:tcPr>
          <w:p w14:paraId="5647F2EF" w14:textId="77777777" w:rsidR="00BE46E5" w:rsidRPr="00BB3092" w:rsidRDefault="00BE46E5" w:rsidP="006A7A6C">
            <w:pPr>
              <w:pStyle w:val="tabletext11"/>
              <w:jc w:val="center"/>
              <w:rPr>
                <w:ins w:id="23345" w:author="Author"/>
              </w:rPr>
            </w:pPr>
            <w:ins w:id="23346" w:author="Author">
              <w:r w:rsidRPr="00BB3092">
                <w:t xml:space="preserve">2.37 </w:t>
              </w:r>
            </w:ins>
          </w:p>
        </w:tc>
        <w:tc>
          <w:tcPr>
            <w:tcW w:w="400" w:type="dxa"/>
            <w:noWrap/>
            <w:vAlign w:val="bottom"/>
            <w:hideMark/>
          </w:tcPr>
          <w:p w14:paraId="213FAF57" w14:textId="77777777" w:rsidR="00BE46E5" w:rsidRPr="00BB3092" w:rsidRDefault="00BE46E5" w:rsidP="006A7A6C">
            <w:pPr>
              <w:pStyle w:val="tabletext11"/>
              <w:jc w:val="center"/>
              <w:rPr>
                <w:ins w:id="23347" w:author="Author"/>
              </w:rPr>
            </w:pPr>
            <w:ins w:id="23348" w:author="Author">
              <w:r w:rsidRPr="00BB3092">
                <w:t xml:space="preserve">2.27 </w:t>
              </w:r>
            </w:ins>
          </w:p>
        </w:tc>
        <w:tc>
          <w:tcPr>
            <w:tcW w:w="400" w:type="dxa"/>
            <w:noWrap/>
            <w:vAlign w:val="bottom"/>
            <w:hideMark/>
          </w:tcPr>
          <w:p w14:paraId="23366164" w14:textId="77777777" w:rsidR="00BE46E5" w:rsidRPr="00BB3092" w:rsidRDefault="00BE46E5" w:rsidP="006A7A6C">
            <w:pPr>
              <w:pStyle w:val="tabletext11"/>
              <w:jc w:val="center"/>
              <w:rPr>
                <w:ins w:id="23349" w:author="Author"/>
              </w:rPr>
            </w:pPr>
            <w:ins w:id="23350" w:author="Author">
              <w:r w:rsidRPr="00BB3092">
                <w:t xml:space="preserve">2.20 </w:t>
              </w:r>
            </w:ins>
          </w:p>
        </w:tc>
        <w:tc>
          <w:tcPr>
            <w:tcW w:w="400" w:type="dxa"/>
            <w:noWrap/>
            <w:vAlign w:val="bottom"/>
            <w:hideMark/>
          </w:tcPr>
          <w:p w14:paraId="7843096C" w14:textId="77777777" w:rsidR="00BE46E5" w:rsidRPr="00BB3092" w:rsidRDefault="00BE46E5" w:rsidP="006A7A6C">
            <w:pPr>
              <w:pStyle w:val="tabletext11"/>
              <w:jc w:val="center"/>
              <w:rPr>
                <w:ins w:id="23351" w:author="Author"/>
              </w:rPr>
            </w:pPr>
            <w:ins w:id="23352" w:author="Author">
              <w:r w:rsidRPr="00BB3092">
                <w:t xml:space="preserve">2.11 </w:t>
              </w:r>
            </w:ins>
          </w:p>
        </w:tc>
        <w:tc>
          <w:tcPr>
            <w:tcW w:w="400" w:type="dxa"/>
            <w:noWrap/>
            <w:vAlign w:val="bottom"/>
            <w:hideMark/>
          </w:tcPr>
          <w:p w14:paraId="3ECD7B1B" w14:textId="77777777" w:rsidR="00BE46E5" w:rsidRPr="00BB3092" w:rsidRDefault="00BE46E5" w:rsidP="006A7A6C">
            <w:pPr>
              <w:pStyle w:val="tabletext11"/>
              <w:jc w:val="center"/>
              <w:rPr>
                <w:ins w:id="23353" w:author="Author"/>
              </w:rPr>
            </w:pPr>
            <w:ins w:id="23354" w:author="Author">
              <w:r w:rsidRPr="00BB3092">
                <w:t xml:space="preserve">2.01 </w:t>
              </w:r>
            </w:ins>
          </w:p>
        </w:tc>
        <w:tc>
          <w:tcPr>
            <w:tcW w:w="400" w:type="dxa"/>
            <w:noWrap/>
            <w:vAlign w:val="bottom"/>
            <w:hideMark/>
          </w:tcPr>
          <w:p w14:paraId="6BF892D9" w14:textId="77777777" w:rsidR="00BE46E5" w:rsidRPr="00BB3092" w:rsidRDefault="00BE46E5" w:rsidP="006A7A6C">
            <w:pPr>
              <w:pStyle w:val="tabletext11"/>
              <w:jc w:val="center"/>
              <w:rPr>
                <w:ins w:id="23355" w:author="Author"/>
              </w:rPr>
            </w:pPr>
            <w:ins w:id="23356" w:author="Author">
              <w:r w:rsidRPr="00BB3092">
                <w:t xml:space="preserve">2.01 </w:t>
              </w:r>
            </w:ins>
          </w:p>
        </w:tc>
        <w:tc>
          <w:tcPr>
            <w:tcW w:w="400" w:type="dxa"/>
            <w:noWrap/>
            <w:vAlign w:val="bottom"/>
            <w:hideMark/>
          </w:tcPr>
          <w:p w14:paraId="3A267915" w14:textId="77777777" w:rsidR="00BE46E5" w:rsidRPr="00BB3092" w:rsidRDefault="00BE46E5" w:rsidP="006A7A6C">
            <w:pPr>
              <w:pStyle w:val="tabletext11"/>
              <w:jc w:val="center"/>
              <w:rPr>
                <w:ins w:id="23357" w:author="Author"/>
              </w:rPr>
            </w:pPr>
            <w:ins w:id="23358" w:author="Author">
              <w:r w:rsidRPr="00BB3092">
                <w:t xml:space="preserve">1.96 </w:t>
              </w:r>
            </w:ins>
          </w:p>
        </w:tc>
        <w:tc>
          <w:tcPr>
            <w:tcW w:w="400" w:type="dxa"/>
            <w:noWrap/>
            <w:vAlign w:val="bottom"/>
            <w:hideMark/>
          </w:tcPr>
          <w:p w14:paraId="70FFE3FB" w14:textId="77777777" w:rsidR="00BE46E5" w:rsidRPr="00BB3092" w:rsidRDefault="00BE46E5" w:rsidP="006A7A6C">
            <w:pPr>
              <w:pStyle w:val="tabletext11"/>
              <w:jc w:val="center"/>
              <w:rPr>
                <w:ins w:id="23359" w:author="Author"/>
              </w:rPr>
            </w:pPr>
            <w:ins w:id="23360" w:author="Author">
              <w:r w:rsidRPr="00BB3092">
                <w:t xml:space="preserve">1.94 </w:t>
              </w:r>
            </w:ins>
          </w:p>
        </w:tc>
        <w:tc>
          <w:tcPr>
            <w:tcW w:w="400" w:type="dxa"/>
            <w:noWrap/>
            <w:vAlign w:val="bottom"/>
            <w:hideMark/>
          </w:tcPr>
          <w:p w14:paraId="23DA0DB8" w14:textId="77777777" w:rsidR="00BE46E5" w:rsidRPr="00BB3092" w:rsidRDefault="00BE46E5" w:rsidP="006A7A6C">
            <w:pPr>
              <w:pStyle w:val="tabletext11"/>
              <w:jc w:val="center"/>
              <w:rPr>
                <w:ins w:id="23361" w:author="Author"/>
              </w:rPr>
            </w:pPr>
            <w:ins w:id="23362" w:author="Author">
              <w:r w:rsidRPr="00BB3092">
                <w:t xml:space="preserve">1.92 </w:t>
              </w:r>
            </w:ins>
          </w:p>
        </w:tc>
        <w:tc>
          <w:tcPr>
            <w:tcW w:w="400" w:type="dxa"/>
            <w:noWrap/>
            <w:vAlign w:val="bottom"/>
            <w:hideMark/>
          </w:tcPr>
          <w:p w14:paraId="7F4D174B" w14:textId="77777777" w:rsidR="00BE46E5" w:rsidRPr="00BB3092" w:rsidRDefault="00BE46E5" w:rsidP="006A7A6C">
            <w:pPr>
              <w:pStyle w:val="tabletext11"/>
              <w:jc w:val="center"/>
              <w:rPr>
                <w:ins w:id="23363" w:author="Author"/>
              </w:rPr>
            </w:pPr>
            <w:ins w:id="23364" w:author="Author">
              <w:r w:rsidRPr="00BB3092">
                <w:t xml:space="preserve">1.85 </w:t>
              </w:r>
            </w:ins>
          </w:p>
        </w:tc>
        <w:tc>
          <w:tcPr>
            <w:tcW w:w="400" w:type="dxa"/>
            <w:noWrap/>
            <w:vAlign w:val="bottom"/>
            <w:hideMark/>
          </w:tcPr>
          <w:p w14:paraId="4B839514" w14:textId="77777777" w:rsidR="00BE46E5" w:rsidRPr="00BB3092" w:rsidRDefault="00BE46E5" w:rsidP="006A7A6C">
            <w:pPr>
              <w:pStyle w:val="tabletext11"/>
              <w:jc w:val="center"/>
              <w:rPr>
                <w:ins w:id="23365" w:author="Author"/>
              </w:rPr>
            </w:pPr>
            <w:ins w:id="23366" w:author="Author">
              <w:r w:rsidRPr="00BB3092">
                <w:t xml:space="preserve">1.83 </w:t>
              </w:r>
            </w:ins>
          </w:p>
        </w:tc>
        <w:tc>
          <w:tcPr>
            <w:tcW w:w="400" w:type="dxa"/>
            <w:noWrap/>
            <w:vAlign w:val="bottom"/>
            <w:hideMark/>
          </w:tcPr>
          <w:p w14:paraId="11FAEB6C" w14:textId="77777777" w:rsidR="00BE46E5" w:rsidRPr="00BB3092" w:rsidRDefault="00BE46E5" w:rsidP="006A7A6C">
            <w:pPr>
              <w:pStyle w:val="tabletext11"/>
              <w:jc w:val="center"/>
              <w:rPr>
                <w:ins w:id="23367" w:author="Author"/>
              </w:rPr>
            </w:pPr>
            <w:ins w:id="23368" w:author="Author">
              <w:r w:rsidRPr="00BB3092">
                <w:t xml:space="preserve">1.81 </w:t>
              </w:r>
            </w:ins>
          </w:p>
        </w:tc>
        <w:tc>
          <w:tcPr>
            <w:tcW w:w="400" w:type="dxa"/>
            <w:noWrap/>
            <w:vAlign w:val="bottom"/>
            <w:hideMark/>
          </w:tcPr>
          <w:p w14:paraId="622648D4" w14:textId="77777777" w:rsidR="00BE46E5" w:rsidRPr="00BB3092" w:rsidRDefault="00BE46E5" w:rsidP="006A7A6C">
            <w:pPr>
              <w:pStyle w:val="tabletext11"/>
              <w:jc w:val="center"/>
              <w:rPr>
                <w:ins w:id="23369" w:author="Author"/>
              </w:rPr>
            </w:pPr>
            <w:ins w:id="23370" w:author="Author">
              <w:r w:rsidRPr="00BB3092">
                <w:t xml:space="preserve">1.79 </w:t>
              </w:r>
            </w:ins>
          </w:p>
        </w:tc>
        <w:tc>
          <w:tcPr>
            <w:tcW w:w="400" w:type="dxa"/>
            <w:noWrap/>
            <w:vAlign w:val="bottom"/>
            <w:hideMark/>
          </w:tcPr>
          <w:p w14:paraId="71C4C880" w14:textId="77777777" w:rsidR="00BE46E5" w:rsidRPr="00BB3092" w:rsidRDefault="00BE46E5" w:rsidP="006A7A6C">
            <w:pPr>
              <w:pStyle w:val="tabletext11"/>
              <w:jc w:val="center"/>
              <w:rPr>
                <w:ins w:id="23371" w:author="Author"/>
              </w:rPr>
            </w:pPr>
            <w:ins w:id="23372" w:author="Author">
              <w:r w:rsidRPr="00BB3092">
                <w:t xml:space="preserve">1.78 </w:t>
              </w:r>
            </w:ins>
          </w:p>
        </w:tc>
        <w:tc>
          <w:tcPr>
            <w:tcW w:w="400" w:type="dxa"/>
            <w:noWrap/>
            <w:vAlign w:val="bottom"/>
            <w:hideMark/>
          </w:tcPr>
          <w:p w14:paraId="254CCE63" w14:textId="77777777" w:rsidR="00BE46E5" w:rsidRPr="00BB3092" w:rsidRDefault="00BE46E5" w:rsidP="006A7A6C">
            <w:pPr>
              <w:pStyle w:val="tabletext11"/>
              <w:jc w:val="center"/>
              <w:rPr>
                <w:ins w:id="23373" w:author="Author"/>
              </w:rPr>
            </w:pPr>
            <w:ins w:id="23374" w:author="Author">
              <w:r w:rsidRPr="00BB3092">
                <w:t xml:space="preserve">1.76 </w:t>
              </w:r>
            </w:ins>
          </w:p>
        </w:tc>
        <w:tc>
          <w:tcPr>
            <w:tcW w:w="400" w:type="dxa"/>
            <w:noWrap/>
            <w:vAlign w:val="bottom"/>
            <w:hideMark/>
          </w:tcPr>
          <w:p w14:paraId="0E96776C" w14:textId="77777777" w:rsidR="00BE46E5" w:rsidRPr="00BB3092" w:rsidRDefault="00BE46E5" w:rsidP="006A7A6C">
            <w:pPr>
              <w:pStyle w:val="tabletext11"/>
              <w:jc w:val="center"/>
              <w:rPr>
                <w:ins w:id="23375" w:author="Author"/>
              </w:rPr>
            </w:pPr>
            <w:ins w:id="23376" w:author="Author">
              <w:r w:rsidRPr="00BB3092">
                <w:t xml:space="preserve">1.74 </w:t>
              </w:r>
            </w:ins>
          </w:p>
        </w:tc>
        <w:tc>
          <w:tcPr>
            <w:tcW w:w="400" w:type="dxa"/>
            <w:noWrap/>
            <w:vAlign w:val="bottom"/>
            <w:hideMark/>
          </w:tcPr>
          <w:p w14:paraId="3D701A57" w14:textId="77777777" w:rsidR="00BE46E5" w:rsidRPr="00BB3092" w:rsidRDefault="00BE46E5" w:rsidP="006A7A6C">
            <w:pPr>
              <w:pStyle w:val="tabletext11"/>
              <w:jc w:val="center"/>
              <w:rPr>
                <w:ins w:id="23377" w:author="Author"/>
              </w:rPr>
            </w:pPr>
            <w:ins w:id="23378" w:author="Author">
              <w:r w:rsidRPr="00BB3092">
                <w:t xml:space="preserve">1.72 </w:t>
              </w:r>
            </w:ins>
          </w:p>
        </w:tc>
        <w:tc>
          <w:tcPr>
            <w:tcW w:w="400" w:type="dxa"/>
            <w:noWrap/>
            <w:vAlign w:val="bottom"/>
            <w:hideMark/>
          </w:tcPr>
          <w:p w14:paraId="10AF469D" w14:textId="77777777" w:rsidR="00BE46E5" w:rsidRPr="00BB3092" w:rsidRDefault="00BE46E5" w:rsidP="006A7A6C">
            <w:pPr>
              <w:pStyle w:val="tabletext11"/>
              <w:jc w:val="center"/>
              <w:rPr>
                <w:ins w:id="23379" w:author="Author"/>
              </w:rPr>
            </w:pPr>
            <w:ins w:id="23380" w:author="Author">
              <w:r w:rsidRPr="00BB3092">
                <w:t xml:space="preserve">1.71 </w:t>
              </w:r>
            </w:ins>
          </w:p>
        </w:tc>
        <w:tc>
          <w:tcPr>
            <w:tcW w:w="400" w:type="dxa"/>
            <w:noWrap/>
            <w:vAlign w:val="bottom"/>
            <w:hideMark/>
          </w:tcPr>
          <w:p w14:paraId="2F34A1B2" w14:textId="77777777" w:rsidR="00BE46E5" w:rsidRPr="00BB3092" w:rsidRDefault="00BE46E5" w:rsidP="006A7A6C">
            <w:pPr>
              <w:pStyle w:val="tabletext11"/>
              <w:jc w:val="center"/>
              <w:rPr>
                <w:ins w:id="23381" w:author="Author"/>
              </w:rPr>
            </w:pPr>
            <w:ins w:id="23382" w:author="Author">
              <w:r w:rsidRPr="00BB3092">
                <w:t xml:space="preserve">1.69 </w:t>
              </w:r>
            </w:ins>
          </w:p>
        </w:tc>
        <w:tc>
          <w:tcPr>
            <w:tcW w:w="400" w:type="dxa"/>
            <w:noWrap/>
            <w:vAlign w:val="bottom"/>
            <w:hideMark/>
          </w:tcPr>
          <w:p w14:paraId="112BE709" w14:textId="77777777" w:rsidR="00BE46E5" w:rsidRPr="00BB3092" w:rsidRDefault="00BE46E5" w:rsidP="006A7A6C">
            <w:pPr>
              <w:pStyle w:val="tabletext11"/>
              <w:jc w:val="center"/>
              <w:rPr>
                <w:ins w:id="23383" w:author="Author"/>
              </w:rPr>
            </w:pPr>
            <w:ins w:id="23384" w:author="Author">
              <w:r w:rsidRPr="00BB3092">
                <w:t xml:space="preserve">1.67 </w:t>
              </w:r>
            </w:ins>
          </w:p>
        </w:tc>
        <w:tc>
          <w:tcPr>
            <w:tcW w:w="400" w:type="dxa"/>
            <w:noWrap/>
            <w:vAlign w:val="bottom"/>
            <w:hideMark/>
          </w:tcPr>
          <w:p w14:paraId="5C4AEEAD" w14:textId="77777777" w:rsidR="00BE46E5" w:rsidRPr="00BB3092" w:rsidRDefault="00BE46E5" w:rsidP="006A7A6C">
            <w:pPr>
              <w:pStyle w:val="tabletext11"/>
              <w:jc w:val="center"/>
              <w:rPr>
                <w:ins w:id="23385" w:author="Author"/>
              </w:rPr>
            </w:pPr>
            <w:ins w:id="23386" w:author="Author">
              <w:r w:rsidRPr="00BB3092">
                <w:t xml:space="preserve">1.66 </w:t>
              </w:r>
            </w:ins>
          </w:p>
        </w:tc>
        <w:tc>
          <w:tcPr>
            <w:tcW w:w="440" w:type="dxa"/>
            <w:noWrap/>
            <w:vAlign w:val="bottom"/>
            <w:hideMark/>
          </w:tcPr>
          <w:p w14:paraId="41B35BB5" w14:textId="77777777" w:rsidR="00BE46E5" w:rsidRPr="00BB3092" w:rsidRDefault="00BE46E5" w:rsidP="006A7A6C">
            <w:pPr>
              <w:pStyle w:val="tabletext11"/>
              <w:jc w:val="center"/>
              <w:rPr>
                <w:ins w:id="23387" w:author="Author"/>
              </w:rPr>
            </w:pPr>
            <w:ins w:id="23388" w:author="Author">
              <w:r w:rsidRPr="00BB3092">
                <w:t xml:space="preserve">1.64 </w:t>
              </w:r>
            </w:ins>
          </w:p>
        </w:tc>
        <w:tc>
          <w:tcPr>
            <w:tcW w:w="400" w:type="dxa"/>
            <w:noWrap/>
            <w:vAlign w:val="bottom"/>
            <w:hideMark/>
          </w:tcPr>
          <w:p w14:paraId="18D20812" w14:textId="77777777" w:rsidR="00BE46E5" w:rsidRPr="00BB3092" w:rsidRDefault="00BE46E5" w:rsidP="006A7A6C">
            <w:pPr>
              <w:pStyle w:val="tabletext11"/>
              <w:jc w:val="center"/>
              <w:rPr>
                <w:ins w:id="23389" w:author="Author"/>
              </w:rPr>
            </w:pPr>
            <w:ins w:id="23390" w:author="Author">
              <w:r w:rsidRPr="00BB3092">
                <w:t xml:space="preserve">1.62 </w:t>
              </w:r>
            </w:ins>
          </w:p>
        </w:tc>
        <w:tc>
          <w:tcPr>
            <w:tcW w:w="400" w:type="dxa"/>
            <w:noWrap/>
            <w:vAlign w:val="bottom"/>
            <w:hideMark/>
          </w:tcPr>
          <w:p w14:paraId="4C8C61CC" w14:textId="77777777" w:rsidR="00BE46E5" w:rsidRPr="00BB3092" w:rsidRDefault="00BE46E5" w:rsidP="006A7A6C">
            <w:pPr>
              <w:pStyle w:val="tabletext11"/>
              <w:jc w:val="center"/>
              <w:rPr>
                <w:ins w:id="23391" w:author="Author"/>
              </w:rPr>
            </w:pPr>
            <w:ins w:id="23392" w:author="Author">
              <w:r w:rsidRPr="00BB3092">
                <w:t xml:space="preserve">1.61 </w:t>
              </w:r>
            </w:ins>
          </w:p>
        </w:tc>
        <w:tc>
          <w:tcPr>
            <w:tcW w:w="400" w:type="dxa"/>
            <w:noWrap/>
            <w:vAlign w:val="bottom"/>
            <w:hideMark/>
          </w:tcPr>
          <w:p w14:paraId="40909EFC" w14:textId="77777777" w:rsidR="00BE46E5" w:rsidRPr="00BB3092" w:rsidRDefault="00BE46E5" w:rsidP="006A7A6C">
            <w:pPr>
              <w:pStyle w:val="tabletext11"/>
              <w:jc w:val="center"/>
              <w:rPr>
                <w:ins w:id="23393" w:author="Author"/>
              </w:rPr>
            </w:pPr>
            <w:ins w:id="23394" w:author="Author">
              <w:r w:rsidRPr="00BB3092">
                <w:t xml:space="preserve">1.59 </w:t>
              </w:r>
            </w:ins>
          </w:p>
        </w:tc>
        <w:tc>
          <w:tcPr>
            <w:tcW w:w="400" w:type="dxa"/>
            <w:noWrap/>
            <w:vAlign w:val="bottom"/>
            <w:hideMark/>
          </w:tcPr>
          <w:p w14:paraId="072FF527" w14:textId="77777777" w:rsidR="00BE46E5" w:rsidRPr="00BB3092" w:rsidRDefault="00BE46E5" w:rsidP="006A7A6C">
            <w:pPr>
              <w:pStyle w:val="tabletext11"/>
              <w:jc w:val="center"/>
              <w:rPr>
                <w:ins w:id="23395" w:author="Author"/>
              </w:rPr>
            </w:pPr>
            <w:ins w:id="23396" w:author="Author">
              <w:r w:rsidRPr="00BB3092">
                <w:t xml:space="preserve">1.57 </w:t>
              </w:r>
            </w:ins>
          </w:p>
        </w:tc>
        <w:tc>
          <w:tcPr>
            <w:tcW w:w="460" w:type="dxa"/>
            <w:noWrap/>
            <w:vAlign w:val="bottom"/>
            <w:hideMark/>
          </w:tcPr>
          <w:p w14:paraId="55DC9735" w14:textId="77777777" w:rsidR="00BE46E5" w:rsidRPr="00BB3092" w:rsidRDefault="00BE46E5" w:rsidP="006A7A6C">
            <w:pPr>
              <w:pStyle w:val="tabletext11"/>
              <w:jc w:val="center"/>
              <w:rPr>
                <w:ins w:id="23397" w:author="Author"/>
              </w:rPr>
            </w:pPr>
            <w:ins w:id="23398" w:author="Author">
              <w:r w:rsidRPr="00BB3092">
                <w:t xml:space="preserve">1.56 </w:t>
              </w:r>
            </w:ins>
          </w:p>
        </w:tc>
      </w:tr>
      <w:tr w:rsidR="00BE46E5" w:rsidRPr="00BB3092" w14:paraId="04B5670E" w14:textId="77777777" w:rsidTr="006A7A6C">
        <w:trPr>
          <w:trHeight w:val="190"/>
          <w:ins w:id="23399" w:author="Author"/>
        </w:trPr>
        <w:tc>
          <w:tcPr>
            <w:tcW w:w="200" w:type="dxa"/>
            <w:tcBorders>
              <w:right w:val="nil"/>
            </w:tcBorders>
            <w:vAlign w:val="bottom"/>
          </w:tcPr>
          <w:p w14:paraId="78B81E01" w14:textId="77777777" w:rsidR="00BE46E5" w:rsidRPr="00BB3092" w:rsidRDefault="00BE46E5" w:rsidP="006A7A6C">
            <w:pPr>
              <w:pStyle w:val="tabletext11"/>
              <w:jc w:val="right"/>
              <w:rPr>
                <w:ins w:id="23400" w:author="Author"/>
              </w:rPr>
            </w:pPr>
          </w:p>
        </w:tc>
        <w:tc>
          <w:tcPr>
            <w:tcW w:w="1580" w:type="dxa"/>
            <w:tcBorders>
              <w:left w:val="nil"/>
            </w:tcBorders>
            <w:vAlign w:val="bottom"/>
            <w:hideMark/>
          </w:tcPr>
          <w:p w14:paraId="4A640F6A" w14:textId="77777777" w:rsidR="00BE46E5" w:rsidRPr="00BB3092" w:rsidRDefault="00BE46E5" w:rsidP="006A7A6C">
            <w:pPr>
              <w:pStyle w:val="tabletext11"/>
              <w:tabs>
                <w:tab w:val="decimal" w:pos="640"/>
              </w:tabs>
              <w:rPr>
                <w:ins w:id="23401" w:author="Author"/>
              </w:rPr>
            </w:pPr>
            <w:ins w:id="23402" w:author="Author">
              <w:r w:rsidRPr="00BB3092">
                <w:t>600,000 to 699,999</w:t>
              </w:r>
            </w:ins>
          </w:p>
        </w:tc>
        <w:tc>
          <w:tcPr>
            <w:tcW w:w="680" w:type="dxa"/>
            <w:noWrap/>
            <w:vAlign w:val="bottom"/>
            <w:hideMark/>
          </w:tcPr>
          <w:p w14:paraId="7BB02381" w14:textId="77777777" w:rsidR="00BE46E5" w:rsidRPr="00BB3092" w:rsidRDefault="00BE46E5" w:rsidP="006A7A6C">
            <w:pPr>
              <w:pStyle w:val="tabletext11"/>
              <w:jc w:val="center"/>
              <w:rPr>
                <w:ins w:id="23403" w:author="Author"/>
              </w:rPr>
            </w:pPr>
            <w:ins w:id="23404" w:author="Author">
              <w:r w:rsidRPr="00BB3092">
                <w:t xml:space="preserve">2.48 </w:t>
              </w:r>
            </w:ins>
          </w:p>
        </w:tc>
        <w:tc>
          <w:tcPr>
            <w:tcW w:w="900" w:type="dxa"/>
            <w:noWrap/>
            <w:vAlign w:val="bottom"/>
            <w:hideMark/>
          </w:tcPr>
          <w:p w14:paraId="2F4F0F70" w14:textId="77777777" w:rsidR="00BE46E5" w:rsidRPr="00BB3092" w:rsidRDefault="00BE46E5" w:rsidP="006A7A6C">
            <w:pPr>
              <w:pStyle w:val="tabletext11"/>
              <w:jc w:val="center"/>
              <w:rPr>
                <w:ins w:id="23405" w:author="Author"/>
              </w:rPr>
            </w:pPr>
            <w:ins w:id="23406" w:author="Author">
              <w:r w:rsidRPr="00BB3092">
                <w:t>2.48</w:t>
              </w:r>
            </w:ins>
          </w:p>
        </w:tc>
        <w:tc>
          <w:tcPr>
            <w:tcW w:w="400" w:type="dxa"/>
            <w:noWrap/>
            <w:vAlign w:val="bottom"/>
            <w:hideMark/>
          </w:tcPr>
          <w:p w14:paraId="07101408" w14:textId="77777777" w:rsidR="00BE46E5" w:rsidRPr="00BB3092" w:rsidRDefault="00BE46E5" w:rsidP="006A7A6C">
            <w:pPr>
              <w:pStyle w:val="tabletext11"/>
              <w:jc w:val="center"/>
              <w:rPr>
                <w:ins w:id="23407" w:author="Author"/>
              </w:rPr>
            </w:pPr>
            <w:ins w:id="23408" w:author="Author">
              <w:r w:rsidRPr="00BB3092">
                <w:t xml:space="preserve">2.38 </w:t>
              </w:r>
            </w:ins>
          </w:p>
        </w:tc>
        <w:tc>
          <w:tcPr>
            <w:tcW w:w="400" w:type="dxa"/>
            <w:noWrap/>
            <w:vAlign w:val="bottom"/>
            <w:hideMark/>
          </w:tcPr>
          <w:p w14:paraId="0EDD304E" w14:textId="77777777" w:rsidR="00BE46E5" w:rsidRPr="00BB3092" w:rsidRDefault="00BE46E5" w:rsidP="006A7A6C">
            <w:pPr>
              <w:pStyle w:val="tabletext11"/>
              <w:jc w:val="center"/>
              <w:rPr>
                <w:ins w:id="23409" w:author="Author"/>
              </w:rPr>
            </w:pPr>
            <w:ins w:id="23410" w:author="Author">
              <w:r w:rsidRPr="00BB3092">
                <w:t xml:space="preserve">2.31 </w:t>
              </w:r>
            </w:ins>
          </w:p>
        </w:tc>
        <w:tc>
          <w:tcPr>
            <w:tcW w:w="400" w:type="dxa"/>
            <w:noWrap/>
            <w:vAlign w:val="bottom"/>
            <w:hideMark/>
          </w:tcPr>
          <w:p w14:paraId="5692D90E" w14:textId="77777777" w:rsidR="00BE46E5" w:rsidRPr="00BB3092" w:rsidRDefault="00BE46E5" w:rsidP="006A7A6C">
            <w:pPr>
              <w:pStyle w:val="tabletext11"/>
              <w:jc w:val="center"/>
              <w:rPr>
                <w:ins w:id="23411" w:author="Author"/>
              </w:rPr>
            </w:pPr>
            <w:ins w:id="23412" w:author="Author">
              <w:r w:rsidRPr="00BB3092">
                <w:t xml:space="preserve">2.22 </w:t>
              </w:r>
            </w:ins>
          </w:p>
        </w:tc>
        <w:tc>
          <w:tcPr>
            <w:tcW w:w="400" w:type="dxa"/>
            <w:noWrap/>
            <w:vAlign w:val="bottom"/>
            <w:hideMark/>
          </w:tcPr>
          <w:p w14:paraId="5A9DDB2E" w14:textId="77777777" w:rsidR="00BE46E5" w:rsidRPr="00BB3092" w:rsidRDefault="00BE46E5" w:rsidP="006A7A6C">
            <w:pPr>
              <w:pStyle w:val="tabletext11"/>
              <w:jc w:val="center"/>
              <w:rPr>
                <w:ins w:id="23413" w:author="Author"/>
              </w:rPr>
            </w:pPr>
            <w:ins w:id="23414" w:author="Author">
              <w:r w:rsidRPr="00BB3092">
                <w:t xml:space="preserve">2.12 </w:t>
              </w:r>
            </w:ins>
          </w:p>
        </w:tc>
        <w:tc>
          <w:tcPr>
            <w:tcW w:w="400" w:type="dxa"/>
            <w:noWrap/>
            <w:vAlign w:val="bottom"/>
            <w:hideMark/>
          </w:tcPr>
          <w:p w14:paraId="74EE5F88" w14:textId="77777777" w:rsidR="00BE46E5" w:rsidRPr="00BB3092" w:rsidRDefault="00BE46E5" w:rsidP="006A7A6C">
            <w:pPr>
              <w:pStyle w:val="tabletext11"/>
              <w:jc w:val="center"/>
              <w:rPr>
                <w:ins w:id="23415" w:author="Author"/>
              </w:rPr>
            </w:pPr>
            <w:ins w:id="23416" w:author="Author">
              <w:r w:rsidRPr="00BB3092">
                <w:t xml:space="preserve">2.11 </w:t>
              </w:r>
            </w:ins>
          </w:p>
        </w:tc>
        <w:tc>
          <w:tcPr>
            <w:tcW w:w="400" w:type="dxa"/>
            <w:noWrap/>
            <w:vAlign w:val="bottom"/>
            <w:hideMark/>
          </w:tcPr>
          <w:p w14:paraId="77D3CCDA" w14:textId="77777777" w:rsidR="00BE46E5" w:rsidRPr="00BB3092" w:rsidRDefault="00BE46E5" w:rsidP="006A7A6C">
            <w:pPr>
              <w:pStyle w:val="tabletext11"/>
              <w:jc w:val="center"/>
              <w:rPr>
                <w:ins w:id="23417" w:author="Author"/>
              </w:rPr>
            </w:pPr>
            <w:ins w:id="23418" w:author="Author">
              <w:r w:rsidRPr="00BB3092">
                <w:t xml:space="preserve">2.07 </w:t>
              </w:r>
            </w:ins>
          </w:p>
        </w:tc>
        <w:tc>
          <w:tcPr>
            <w:tcW w:w="400" w:type="dxa"/>
            <w:noWrap/>
            <w:vAlign w:val="bottom"/>
            <w:hideMark/>
          </w:tcPr>
          <w:p w14:paraId="1366CF7E" w14:textId="77777777" w:rsidR="00BE46E5" w:rsidRPr="00BB3092" w:rsidRDefault="00BE46E5" w:rsidP="006A7A6C">
            <w:pPr>
              <w:pStyle w:val="tabletext11"/>
              <w:jc w:val="center"/>
              <w:rPr>
                <w:ins w:id="23419" w:author="Author"/>
              </w:rPr>
            </w:pPr>
            <w:ins w:id="23420" w:author="Author">
              <w:r w:rsidRPr="00BB3092">
                <w:t xml:space="preserve">2.04 </w:t>
              </w:r>
            </w:ins>
          </w:p>
        </w:tc>
        <w:tc>
          <w:tcPr>
            <w:tcW w:w="400" w:type="dxa"/>
            <w:noWrap/>
            <w:vAlign w:val="bottom"/>
            <w:hideMark/>
          </w:tcPr>
          <w:p w14:paraId="6A32D7D5" w14:textId="77777777" w:rsidR="00BE46E5" w:rsidRPr="00BB3092" w:rsidRDefault="00BE46E5" w:rsidP="006A7A6C">
            <w:pPr>
              <w:pStyle w:val="tabletext11"/>
              <w:jc w:val="center"/>
              <w:rPr>
                <w:ins w:id="23421" w:author="Author"/>
              </w:rPr>
            </w:pPr>
            <w:ins w:id="23422" w:author="Author">
              <w:r w:rsidRPr="00BB3092">
                <w:t xml:space="preserve">2.03 </w:t>
              </w:r>
            </w:ins>
          </w:p>
        </w:tc>
        <w:tc>
          <w:tcPr>
            <w:tcW w:w="400" w:type="dxa"/>
            <w:noWrap/>
            <w:vAlign w:val="bottom"/>
            <w:hideMark/>
          </w:tcPr>
          <w:p w14:paraId="3B8EF606" w14:textId="77777777" w:rsidR="00BE46E5" w:rsidRPr="00BB3092" w:rsidRDefault="00BE46E5" w:rsidP="006A7A6C">
            <w:pPr>
              <w:pStyle w:val="tabletext11"/>
              <w:jc w:val="center"/>
              <w:rPr>
                <w:ins w:id="23423" w:author="Author"/>
              </w:rPr>
            </w:pPr>
            <w:ins w:id="23424" w:author="Author">
              <w:r w:rsidRPr="00BB3092">
                <w:t xml:space="preserve">1.95 </w:t>
              </w:r>
            </w:ins>
          </w:p>
        </w:tc>
        <w:tc>
          <w:tcPr>
            <w:tcW w:w="400" w:type="dxa"/>
            <w:noWrap/>
            <w:vAlign w:val="bottom"/>
            <w:hideMark/>
          </w:tcPr>
          <w:p w14:paraId="76811061" w14:textId="77777777" w:rsidR="00BE46E5" w:rsidRPr="00BB3092" w:rsidRDefault="00BE46E5" w:rsidP="006A7A6C">
            <w:pPr>
              <w:pStyle w:val="tabletext11"/>
              <w:jc w:val="center"/>
              <w:rPr>
                <w:ins w:id="23425" w:author="Author"/>
              </w:rPr>
            </w:pPr>
            <w:ins w:id="23426" w:author="Author">
              <w:r w:rsidRPr="00BB3092">
                <w:t xml:space="preserve">1.93 </w:t>
              </w:r>
            </w:ins>
          </w:p>
        </w:tc>
        <w:tc>
          <w:tcPr>
            <w:tcW w:w="400" w:type="dxa"/>
            <w:noWrap/>
            <w:vAlign w:val="bottom"/>
            <w:hideMark/>
          </w:tcPr>
          <w:p w14:paraId="505E4F06" w14:textId="77777777" w:rsidR="00BE46E5" w:rsidRPr="00BB3092" w:rsidRDefault="00BE46E5" w:rsidP="006A7A6C">
            <w:pPr>
              <w:pStyle w:val="tabletext11"/>
              <w:jc w:val="center"/>
              <w:rPr>
                <w:ins w:id="23427" w:author="Author"/>
              </w:rPr>
            </w:pPr>
            <w:ins w:id="23428" w:author="Author">
              <w:r w:rsidRPr="00BB3092">
                <w:t xml:space="preserve">1.91 </w:t>
              </w:r>
            </w:ins>
          </w:p>
        </w:tc>
        <w:tc>
          <w:tcPr>
            <w:tcW w:w="400" w:type="dxa"/>
            <w:noWrap/>
            <w:vAlign w:val="bottom"/>
            <w:hideMark/>
          </w:tcPr>
          <w:p w14:paraId="4D0A87B3" w14:textId="77777777" w:rsidR="00BE46E5" w:rsidRPr="00BB3092" w:rsidRDefault="00BE46E5" w:rsidP="006A7A6C">
            <w:pPr>
              <w:pStyle w:val="tabletext11"/>
              <w:jc w:val="center"/>
              <w:rPr>
                <w:ins w:id="23429" w:author="Author"/>
              </w:rPr>
            </w:pPr>
            <w:ins w:id="23430" w:author="Author">
              <w:r w:rsidRPr="00BB3092">
                <w:t xml:space="preserve">1.89 </w:t>
              </w:r>
            </w:ins>
          </w:p>
        </w:tc>
        <w:tc>
          <w:tcPr>
            <w:tcW w:w="400" w:type="dxa"/>
            <w:noWrap/>
            <w:vAlign w:val="bottom"/>
            <w:hideMark/>
          </w:tcPr>
          <w:p w14:paraId="2804B4CC" w14:textId="77777777" w:rsidR="00BE46E5" w:rsidRPr="00BB3092" w:rsidRDefault="00BE46E5" w:rsidP="006A7A6C">
            <w:pPr>
              <w:pStyle w:val="tabletext11"/>
              <w:jc w:val="center"/>
              <w:rPr>
                <w:ins w:id="23431" w:author="Author"/>
              </w:rPr>
            </w:pPr>
            <w:ins w:id="23432" w:author="Author">
              <w:r w:rsidRPr="00BB3092">
                <w:t xml:space="preserve">1.87 </w:t>
              </w:r>
            </w:ins>
          </w:p>
        </w:tc>
        <w:tc>
          <w:tcPr>
            <w:tcW w:w="400" w:type="dxa"/>
            <w:noWrap/>
            <w:vAlign w:val="bottom"/>
            <w:hideMark/>
          </w:tcPr>
          <w:p w14:paraId="5798B69F" w14:textId="77777777" w:rsidR="00BE46E5" w:rsidRPr="00BB3092" w:rsidRDefault="00BE46E5" w:rsidP="006A7A6C">
            <w:pPr>
              <w:pStyle w:val="tabletext11"/>
              <w:jc w:val="center"/>
              <w:rPr>
                <w:ins w:id="23433" w:author="Author"/>
              </w:rPr>
            </w:pPr>
            <w:ins w:id="23434" w:author="Author">
              <w:r w:rsidRPr="00BB3092">
                <w:t xml:space="preserve">1.86 </w:t>
              </w:r>
            </w:ins>
          </w:p>
        </w:tc>
        <w:tc>
          <w:tcPr>
            <w:tcW w:w="400" w:type="dxa"/>
            <w:noWrap/>
            <w:vAlign w:val="bottom"/>
            <w:hideMark/>
          </w:tcPr>
          <w:p w14:paraId="18A2DAAA" w14:textId="77777777" w:rsidR="00BE46E5" w:rsidRPr="00BB3092" w:rsidRDefault="00BE46E5" w:rsidP="006A7A6C">
            <w:pPr>
              <w:pStyle w:val="tabletext11"/>
              <w:jc w:val="center"/>
              <w:rPr>
                <w:ins w:id="23435" w:author="Author"/>
              </w:rPr>
            </w:pPr>
            <w:ins w:id="23436" w:author="Author">
              <w:r w:rsidRPr="00BB3092">
                <w:t xml:space="preserve">1.84 </w:t>
              </w:r>
            </w:ins>
          </w:p>
        </w:tc>
        <w:tc>
          <w:tcPr>
            <w:tcW w:w="400" w:type="dxa"/>
            <w:noWrap/>
            <w:vAlign w:val="bottom"/>
            <w:hideMark/>
          </w:tcPr>
          <w:p w14:paraId="3AAB6AA0" w14:textId="77777777" w:rsidR="00BE46E5" w:rsidRPr="00BB3092" w:rsidRDefault="00BE46E5" w:rsidP="006A7A6C">
            <w:pPr>
              <w:pStyle w:val="tabletext11"/>
              <w:jc w:val="center"/>
              <w:rPr>
                <w:ins w:id="23437" w:author="Author"/>
              </w:rPr>
            </w:pPr>
            <w:ins w:id="23438" w:author="Author">
              <w:r w:rsidRPr="00BB3092">
                <w:t xml:space="preserve">1.82 </w:t>
              </w:r>
            </w:ins>
          </w:p>
        </w:tc>
        <w:tc>
          <w:tcPr>
            <w:tcW w:w="400" w:type="dxa"/>
            <w:noWrap/>
            <w:vAlign w:val="bottom"/>
            <w:hideMark/>
          </w:tcPr>
          <w:p w14:paraId="5D263ECF" w14:textId="77777777" w:rsidR="00BE46E5" w:rsidRPr="00BB3092" w:rsidRDefault="00BE46E5" w:rsidP="006A7A6C">
            <w:pPr>
              <w:pStyle w:val="tabletext11"/>
              <w:jc w:val="center"/>
              <w:rPr>
                <w:ins w:id="23439" w:author="Author"/>
              </w:rPr>
            </w:pPr>
            <w:ins w:id="23440" w:author="Author">
              <w:r w:rsidRPr="00BB3092">
                <w:t xml:space="preserve">1.80 </w:t>
              </w:r>
            </w:ins>
          </w:p>
        </w:tc>
        <w:tc>
          <w:tcPr>
            <w:tcW w:w="400" w:type="dxa"/>
            <w:noWrap/>
            <w:vAlign w:val="bottom"/>
            <w:hideMark/>
          </w:tcPr>
          <w:p w14:paraId="1F447E5E" w14:textId="77777777" w:rsidR="00BE46E5" w:rsidRPr="00BB3092" w:rsidRDefault="00BE46E5" w:rsidP="006A7A6C">
            <w:pPr>
              <w:pStyle w:val="tabletext11"/>
              <w:jc w:val="center"/>
              <w:rPr>
                <w:ins w:id="23441" w:author="Author"/>
              </w:rPr>
            </w:pPr>
            <w:ins w:id="23442" w:author="Author">
              <w:r w:rsidRPr="00BB3092">
                <w:t xml:space="preserve">1.78 </w:t>
              </w:r>
            </w:ins>
          </w:p>
        </w:tc>
        <w:tc>
          <w:tcPr>
            <w:tcW w:w="400" w:type="dxa"/>
            <w:noWrap/>
            <w:vAlign w:val="bottom"/>
            <w:hideMark/>
          </w:tcPr>
          <w:p w14:paraId="21B09698" w14:textId="77777777" w:rsidR="00BE46E5" w:rsidRPr="00BB3092" w:rsidRDefault="00BE46E5" w:rsidP="006A7A6C">
            <w:pPr>
              <w:pStyle w:val="tabletext11"/>
              <w:jc w:val="center"/>
              <w:rPr>
                <w:ins w:id="23443" w:author="Author"/>
              </w:rPr>
            </w:pPr>
            <w:ins w:id="23444" w:author="Author">
              <w:r w:rsidRPr="00BB3092">
                <w:t xml:space="preserve">1.77 </w:t>
              </w:r>
            </w:ins>
          </w:p>
        </w:tc>
        <w:tc>
          <w:tcPr>
            <w:tcW w:w="400" w:type="dxa"/>
            <w:noWrap/>
            <w:vAlign w:val="bottom"/>
            <w:hideMark/>
          </w:tcPr>
          <w:p w14:paraId="0E8E12C6" w14:textId="77777777" w:rsidR="00BE46E5" w:rsidRPr="00BB3092" w:rsidRDefault="00BE46E5" w:rsidP="006A7A6C">
            <w:pPr>
              <w:pStyle w:val="tabletext11"/>
              <w:jc w:val="center"/>
              <w:rPr>
                <w:ins w:id="23445" w:author="Author"/>
              </w:rPr>
            </w:pPr>
            <w:ins w:id="23446" w:author="Author">
              <w:r w:rsidRPr="00BB3092">
                <w:t xml:space="preserve">1.75 </w:t>
              </w:r>
            </w:ins>
          </w:p>
        </w:tc>
        <w:tc>
          <w:tcPr>
            <w:tcW w:w="440" w:type="dxa"/>
            <w:noWrap/>
            <w:vAlign w:val="bottom"/>
            <w:hideMark/>
          </w:tcPr>
          <w:p w14:paraId="7B72E954" w14:textId="77777777" w:rsidR="00BE46E5" w:rsidRPr="00BB3092" w:rsidRDefault="00BE46E5" w:rsidP="006A7A6C">
            <w:pPr>
              <w:pStyle w:val="tabletext11"/>
              <w:jc w:val="center"/>
              <w:rPr>
                <w:ins w:id="23447" w:author="Author"/>
              </w:rPr>
            </w:pPr>
            <w:ins w:id="23448" w:author="Author">
              <w:r w:rsidRPr="00BB3092">
                <w:t xml:space="preserve">1.73 </w:t>
              </w:r>
            </w:ins>
          </w:p>
        </w:tc>
        <w:tc>
          <w:tcPr>
            <w:tcW w:w="400" w:type="dxa"/>
            <w:noWrap/>
            <w:vAlign w:val="bottom"/>
            <w:hideMark/>
          </w:tcPr>
          <w:p w14:paraId="026E2C96" w14:textId="77777777" w:rsidR="00BE46E5" w:rsidRPr="00BB3092" w:rsidRDefault="00BE46E5" w:rsidP="006A7A6C">
            <w:pPr>
              <w:pStyle w:val="tabletext11"/>
              <w:jc w:val="center"/>
              <w:rPr>
                <w:ins w:id="23449" w:author="Author"/>
              </w:rPr>
            </w:pPr>
            <w:ins w:id="23450" w:author="Author">
              <w:r w:rsidRPr="00BB3092">
                <w:t xml:space="preserve">1.71 </w:t>
              </w:r>
            </w:ins>
          </w:p>
        </w:tc>
        <w:tc>
          <w:tcPr>
            <w:tcW w:w="400" w:type="dxa"/>
            <w:noWrap/>
            <w:vAlign w:val="bottom"/>
            <w:hideMark/>
          </w:tcPr>
          <w:p w14:paraId="57B12DB7" w14:textId="77777777" w:rsidR="00BE46E5" w:rsidRPr="00BB3092" w:rsidRDefault="00BE46E5" w:rsidP="006A7A6C">
            <w:pPr>
              <w:pStyle w:val="tabletext11"/>
              <w:jc w:val="center"/>
              <w:rPr>
                <w:ins w:id="23451" w:author="Author"/>
              </w:rPr>
            </w:pPr>
            <w:ins w:id="23452" w:author="Author">
              <w:r w:rsidRPr="00BB3092">
                <w:t xml:space="preserve">1.70 </w:t>
              </w:r>
            </w:ins>
          </w:p>
        </w:tc>
        <w:tc>
          <w:tcPr>
            <w:tcW w:w="400" w:type="dxa"/>
            <w:noWrap/>
            <w:vAlign w:val="bottom"/>
            <w:hideMark/>
          </w:tcPr>
          <w:p w14:paraId="43339A4D" w14:textId="77777777" w:rsidR="00BE46E5" w:rsidRPr="00BB3092" w:rsidRDefault="00BE46E5" w:rsidP="006A7A6C">
            <w:pPr>
              <w:pStyle w:val="tabletext11"/>
              <w:jc w:val="center"/>
              <w:rPr>
                <w:ins w:id="23453" w:author="Author"/>
              </w:rPr>
            </w:pPr>
            <w:ins w:id="23454" w:author="Author">
              <w:r w:rsidRPr="00BB3092">
                <w:t xml:space="preserve">1.68 </w:t>
              </w:r>
            </w:ins>
          </w:p>
        </w:tc>
        <w:tc>
          <w:tcPr>
            <w:tcW w:w="400" w:type="dxa"/>
            <w:noWrap/>
            <w:vAlign w:val="bottom"/>
            <w:hideMark/>
          </w:tcPr>
          <w:p w14:paraId="2DB35E21" w14:textId="77777777" w:rsidR="00BE46E5" w:rsidRPr="00BB3092" w:rsidRDefault="00BE46E5" w:rsidP="006A7A6C">
            <w:pPr>
              <w:pStyle w:val="tabletext11"/>
              <w:jc w:val="center"/>
              <w:rPr>
                <w:ins w:id="23455" w:author="Author"/>
              </w:rPr>
            </w:pPr>
            <w:ins w:id="23456" w:author="Author">
              <w:r w:rsidRPr="00BB3092">
                <w:t xml:space="preserve">1.66 </w:t>
              </w:r>
            </w:ins>
          </w:p>
        </w:tc>
        <w:tc>
          <w:tcPr>
            <w:tcW w:w="460" w:type="dxa"/>
            <w:noWrap/>
            <w:vAlign w:val="bottom"/>
            <w:hideMark/>
          </w:tcPr>
          <w:p w14:paraId="552EEFE1" w14:textId="77777777" w:rsidR="00BE46E5" w:rsidRPr="00BB3092" w:rsidRDefault="00BE46E5" w:rsidP="006A7A6C">
            <w:pPr>
              <w:pStyle w:val="tabletext11"/>
              <w:jc w:val="center"/>
              <w:rPr>
                <w:ins w:id="23457" w:author="Author"/>
              </w:rPr>
            </w:pPr>
            <w:ins w:id="23458" w:author="Author">
              <w:r w:rsidRPr="00BB3092">
                <w:t xml:space="preserve">1.65 </w:t>
              </w:r>
            </w:ins>
          </w:p>
        </w:tc>
      </w:tr>
      <w:tr w:rsidR="00BE46E5" w:rsidRPr="00BB3092" w14:paraId="358BD9B9" w14:textId="77777777" w:rsidTr="006A7A6C">
        <w:trPr>
          <w:trHeight w:val="190"/>
          <w:ins w:id="23459" w:author="Author"/>
        </w:trPr>
        <w:tc>
          <w:tcPr>
            <w:tcW w:w="200" w:type="dxa"/>
            <w:tcBorders>
              <w:right w:val="nil"/>
            </w:tcBorders>
            <w:vAlign w:val="bottom"/>
          </w:tcPr>
          <w:p w14:paraId="3E3F2F2C" w14:textId="77777777" w:rsidR="00BE46E5" w:rsidRPr="00BB3092" w:rsidRDefault="00BE46E5" w:rsidP="006A7A6C">
            <w:pPr>
              <w:pStyle w:val="tabletext11"/>
              <w:jc w:val="right"/>
              <w:rPr>
                <w:ins w:id="23460" w:author="Author"/>
              </w:rPr>
            </w:pPr>
          </w:p>
        </w:tc>
        <w:tc>
          <w:tcPr>
            <w:tcW w:w="1580" w:type="dxa"/>
            <w:tcBorders>
              <w:left w:val="nil"/>
            </w:tcBorders>
            <w:vAlign w:val="bottom"/>
            <w:hideMark/>
          </w:tcPr>
          <w:p w14:paraId="19016F79" w14:textId="77777777" w:rsidR="00BE46E5" w:rsidRPr="00BB3092" w:rsidRDefault="00BE46E5" w:rsidP="006A7A6C">
            <w:pPr>
              <w:pStyle w:val="tabletext11"/>
              <w:tabs>
                <w:tab w:val="decimal" w:pos="640"/>
              </w:tabs>
              <w:rPr>
                <w:ins w:id="23461" w:author="Author"/>
              </w:rPr>
            </w:pPr>
            <w:ins w:id="23462" w:author="Author">
              <w:r w:rsidRPr="00BB3092">
                <w:t>700,000 to 799,999</w:t>
              </w:r>
            </w:ins>
          </w:p>
        </w:tc>
        <w:tc>
          <w:tcPr>
            <w:tcW w:w="680" w:type="dxa"/>
            <w:noWrap/>
            <w:vAlign w:val="bottom"/>
            <w:hideMark/>
          </w:tcPr>
          <w:p w14:paraId="671E292E" w14:textId="77777777" w:rsidR="00BE46E5" w:rsidRPr="00BB3092" w:rsidRDefault="00BE46E5" w:rsidP="006A7A6C">
            <w:pPr>
              <w:pStyle w:val="tabletext11"/>
              <w:jc w:val="center"/>
              <w:rPr>
                <w:ins w:id="23463" w:author="Author"/>
              </w:rPr>
            </w:pPr>
            <w:ins w:id="23464" w:author="Author">
              <w:r w:rsidRPr="00BB3092">
                <w:t xml:space="preserve">2.58 </w:t>
              </w:r>
            </w:ins>
          </w:p>
        </w:tc>
        <w:tc>
          <w:tcPr>
            <w:tcW w:w="900" w:type="dxa"/>
            <w:noWrap/>
            <w:vAlign w:val="bottom"/>
            <w:hideMark/>
          </w:tcPr>
          <w:p w14:paraId="0B1EBAB5" w14:textId="77777777" w:rsidR="00BE46E5" w:rsidRPr="00BB3092" w:rsidRDefault="00BE46E5" w:rsidP="006A7A6C">
            <w:pPr>
              <w:pStyle w:val="tabletext11"/>
              <w:jc w:val="center"/>
              <w:rPr>
                <w:ins w:id="23465" w:author="Author"/>
              </w:rPr>
            </w:pPr>
            <w:ins w:id="23466" w:author="Author">
              <w:r w:rsidRPr="00BB3092">
                <w:t>2.58</w:t>
              </w:r>
            </w:ins>
          </w:p>
        </w:tc>
        <w:tc>
          <w:tcPr>
            <w:tcW w:w="400" w:type="dxa"/>
            <w:noWrap/>
            <w:vAlign w:val="bottom"/>
            <w:hideMark/>
          </w:tcPr>
          <w:p w14:paraId="34ED61EF" w14:textId="77777777" w:rsidR="00BE46E5" w:rsidRPr="00BB3092" w:rsidRDefault="00BE46E5" w:rsidP="006A7A6C">
            <w:pPr>
              <w:pStyle w:val="tabletext11"/>
              <w:jc w:val="center"/>
              <w:rPr>
                <w:ins w:id="23467" w:author="Author"/>
              </w:rPr>
            </w:pPr>
            <w:ins w:id="23468" w:author="Author">
              <w:r w:rsidRPr="00BB3092">
                <w:t xml:space="preserve">2.48 </w:t>
              </w:r>
            </w:ins>
          </w:p>
        </w:tc>
        <w:tc>
          <w:tcPr>
            <w:tcW w:w="400" w:type="dxa"/>
            <w:noWrap/>
            <w:vAlign w:val="bottom"/>
            <w:hideMark/>
          </w:tcPr>
          <w:p w14:paraId="11D2DFCD" w14:textId="77777777" w:rsidR="00BE46E5" w:rsidRPr="00BB3092" w:rsidRDefault="00BE46E5" w:rsidP="006A7A6C">
            <w:pPr>
              <w:pStyle w:val="tabletext11"/>
              <w:jc w:val="center"/>
              <w:rPr>
                <w:ins w:id="23469" w:author="Author"/>
              </w:rPr>
            </w:pPr>
            <w:ins w:id="23470" w:author="Author">
              <w:r w:rsidRPr="00BB3092">
                <w:t xml:space="preserve">2.41 </w:t>
              </w:r>
            </w:ins>
          </w:p>
        </w:tc>
        <w:tc>
          <w:tcPr>
            <w:tcW w:w="400" w:type="dxa"/>
            <w:noWrap/>
            <w:vAlign w:val="bottom"/>
            <w:hideMark/>
          </w:tcPr>
          <w:p w14:paraId="61E06402" w14:textId="77777777" w:rsidR="00BE46E5" w:rsidRPr="00BB3092" w:rsidRDefault="00BE46E5" w:rsidP="006A7A6C">
            <w:pPr>
              <w:pStyle w:val="tabletext11"/>
              <w:jc w:val="center"/>
              <w:rPr>
                <w:ins w:id="23471" w:author="Author"/>
              </w:rPr>
            </w:pPr>
            <w:ins w:id="23472" w:author="Author">
              <w:r w:rsidRPr="00BB3092">
                <w:t xml:space="preserve">2.32 </w:t>
              </w:r>
            </w:ins>
          </w:p>
        </w:tc>
        <w:tc>
          <w:tcPr>
            <w:tcW w:w="400" w:type="dxa"/>
            <w:noWrap/>
            <w:vAlign w:val="bottom"/>
            <w:hideMark/>
          </w:tcPr>
          <w:p w14:paraId="786984D4" w14:textId="77777777" w:rsidR="00BE46E5" w:rsidRPr="00BB3092" w:rsidRDefault="00BE46E5" w:rsidP="006A7A6C">
            <w:pPr>
              <w:pStyle w:val="tabletext11"/>
              <w:jc w:val="center"/>
              <w:rPr>
                <w:ins w:id="23473" w:author="Author"/>
              </w:rPr>
            </w:pPr>
            <w:ins w:id="23474" w:author="Author">
              <w:r w:rsidRPr="00BB3092">
                <w:t xml:space="preserve">2.22 </w:t>
              </w:r>
            </w:ins>
          </w:p>
        </w:tc>
        <w:tc>
          <w:tcPr>
            <w:tcW w:w="400" w:type="dxa"/>
            <w:noWrap/>
            <w:vAlign w:val="bottom"/>
            <w:hideMark/>
          </w:tcPr>
          <w:p w14:paraId="0319ACA2" w14:textId="77777777" w:rsidR="00BE46E5" w:rsidRPr="00BB3092" w:rsidRDefault="00BE46E5" w:rsidP="006A7A6C">
            <w:pPr>
              <w:pStyle w:val="tabletext11"/>
              <w:jc w:val="center"/>
              <w:rPr>
                <w:ins w:id="23475" w:author="Author"/>
              </w:rPr>
            </w:pPr>
            <w:ins w:id="23476" w:author="Author">
              <w:r w:rsidRPr="00BB3092">
                <w:t xml:space="preserve">2.21 </w:t>
              </w:r>
            </w:ins>
          </w:p>
        </w:tc>
        <w:tc>
          <w:tcPr>
            <w:tcW w:w="400" w:type="dxa"/>
            <w:noWrap/>
            <w:vAlign w:val="bottom"/>
            <w:hideMark/>
          </w:tcPr>
          <w:p w14:paraId="0B0080D2" w14:textId="77777777" w:rsidR="00BE46E5" w:rsidRPr="00BB3092" w:rsidRDefault="00BE46E5" w:rsidP="006A7A6C">
            <w:pPr>
              <w:pStyle w:val="tabletext11"/>
              <w:jc w:val="center"/>
              <w:rPr>
                <w:ins w:id="23477" w:author="Author"/>
              </w:rPr>
            </w:pPr>
            <w:ins w:id="23478" w:author="Author">
              <w:r w:rsidRPr="00BB3092">
                <w:t xml:space="preserve">2.16 </w:t>
              </w:r>
            </w:ins>
          </w:p>
        </w:tc>
        <w:tc>
          <w:tcPr>
            <w:tcW w:w="400" w:type="dxa"/>
            <w:noWrap/>
            <w:vAlign w:val="bottom"/>
            <w:hideMark/>
          </w:tcPr>
          <w:p w14:paraId="2D5AB416" w14:textId="77777777" w:rsidR="00BE46E5" w:rsidRPr="00BB3092" w:rsidRDefault="00BE46E5" w:rsidP="006A7A6C">
            <w:pPr>
              <w:pStyle w:val="tabletext11"/>
              <w:jc w:val="center"/>
              <w:rPr>
                <w:ins w:id="23479" w:author="Author"/>
              </w:rPr>
            </w:pPr>
            <w:ins w:id="23480" w:author="Author">
              <w:r w:rsidRPr="00BB3092">
                <w:t xml:space="preserve">2.14 </w:t>
              </w:r>
            </w:ins>
          </w:p>
        </w:tc>
        <w:tc>
          <w:tcPr>
            <w:tcW w:w="400" w:type="dxa"/>
            <w:noWrap/>
            <w:vAlign w:val="bottom"/>
            <w:hideMark/>
          </w:tcPr>
          <w:p w14:paraId="0BBB7884" w14:textId="77777777" w:rsidR="00BE46E5" w:rsidRPr="00BB3092" w:rsidRDefault="00BE46E5" w:rsidP="006A7A6C">
            <w:pPr>
              <w:pStyle w:val="tabletext11"/>
              <w:jc w:val="center"/>
              <w:rPr>
                <w:ins w:id="23481" w:author="Author"/>
              </w:rPr>
            </w:pPr>
            <w:ins w:id="23482" w:author="Author">
              <w:r w:rsidRPr="00BB3092">
                <w:t xml:space="preserve">2.12 </w:t>
              </w:r>
            </w:ins>
          </w:p>
        </w:tc>
        <w:tc>
          <w:tcPr>
            <w:tcW w:w="400" w:type="dxa"/>
            <w:noWrap/>
            <w:vAlign w:val="bottom"/>
            <w:hideMark/>
          </w:tcPr>
          <w:p w14:paraId="320B23F4" w14:textId="77777777" w:rsidR="00BE46E5" w:rsidRPr="00BB3092" w:rsidRDefault="00BE46E5" w:rsidP="006A7A6C">
            <w:pPr>
              <w:pStyle w:val="tabletext11"/>
              <w:jc w:val="center"/>
              <w:rPr>
                <w:ins w:id="23483" w:author="Author"/>
              </w:rPr>
            </w:pPr>
            <w:ins w:id="23484" w:author="Author">
              <w:r w:rsidRPr="00BB3092">
                <w:t xml:space="preserve">2.04 </w:t>
              </w:r>
            </w:ins>
          </w:p>
        </w:tc>
        <w:tc>
          <w:tcPr>
            <w:tcW w:w="400" w:type="dxa"/>
            <w:noWrap/>
            <w:vAlign w:val="bottom"/>
            <w:hideMark/>
          </w:tcPr>
          <w:p w14:paraId="706F081D" w14:textId="77777777" w:rsidR="00BE46E5" w:rsidRPr="00BB3092" w:rsidRDefault="00BE46E5" w:rsidP="006A7A6C">
            <w:pPr>
              <w:pStyle w:val="tabletext11"/>
              <w:jc w:val="center"/>
              <w:rPr>
                <w:ins w:id="23485" w:author="Author"/>
              </w:rPr>
            </w:pPr>
            <w:ins w:id="23486" w:author="Author">
              <w:r w:rsidRPr="00BB3092">
                <w:t xml:space="preserve">2.02 </w:t>
              </w:r>
            </w:ins>
          </w:p>
        </w:tc>
        <w:tc>
          <w:tcPr>
            <w:tcW w:w="400" w:type="dxa"/>
            <w:noWrap/>
            <w:vAlign w:val="bottom"/>
            <w:hideMark/>
          </w:tcPr>
          <w:p w14:paraId="6E973921" w14:textId="77777777" w:rsidR="00BE46E5" w:rsidRPr="00BB3092" w:rsidRDefault="00BE46E5" w:rsidP="006A7A6C">
            <w:pPr>
              <w:pStyle w:val="tabletext11"/>
              <w:jc w:val="center"/>
              <w:rPr>
                <w:ins w:id="23487" w:author="Author"/>
              </w:rPr>
            </w:pPr>
            <w:ins w:id="23488" w:author="Author">
              <w:r w:rsidRPr="00BB3092">
                <w:t xml:space="preserve">2.00 </w:t>
              </w:r>
            </w:ins>
          </w:p>
        </w:tc>
        <w:tc>
          <w:tcPr>
            <w:tcW w:w="400" w:type="dxa"/>
            <w:noWrap/>
            <w:vAlign w:val="bottom"/>
            <w:hideMark/>
          </w:tcPr>
          <w:p w14:paraId="3A77A17F" w14:textId="77777777" w:rsidR="00BE46E5" w:rsidRPr="00BB3092" w:rsidRDefault="00BE46E5" w:rsidP="006A7A6C">
            <w:pPr>
              <w:pStyle w:val="tabletext11"/>
              <w:jc w:val="center"/>
              <w:rPr>
                <w:ins w:id="23489" w:author="Author"/>
              </w:rPr>
            </w:pPr>
            <w:ins w:id="23490" w:author="Author">
              <w:r w:rsidRPr="00BB3092">
                <w:t xml:space="preserve">1.98 </w:t>
              </w:r>
            </w:ins>
          </w:p>
        </w:tc>
        <w:tc>
          <w:tcPr>
            <w:tcW w:w="400" w:type="dxa"/>
            <w:noWrap/>
            <w:vAlign w:val="bottom"/>
            <w:hideMark/>
          </w:tcPr>
          <w:p w14:paraId="1A7B5E61" w14:textId="77777777" w:rsidR="00BE46E5" w:rsidRPr="00BB3092" w:rsidRDefault="00BE46E5" w:rsidP="006A7A6C">
            <w:pPr>
              <w:pStyle w:val="tabletext11"/>
              <w:jc w:val="center"/>
              <w:rPr>
                <w:ins w:id="23491" w:author="Author"/>
              </w:rPr>
            </w:pPr>
            <w:ins w:id="23492" w:author="Author">
              <w:r w:rsidRPr="00BB3092">
                <w:t xml:space="preserve">1.96 </w:t>
              </w:r>
            </w:ins>
          </w:p>
        </w:tc>
        <w:tc>
          <w:tcPr>
            <w:tcW w:w="400" w:type="dxa"/>
            <w:noWrap/>
            <w:vAlign w:val="bottom"/>
            <w:hideMark/>
          </w:tcPr>
          <w:p w14:paraId="09E06F88" w14:textId="77777777" w:rsidR="00BE46E5" w:rsidRPr="00BB3092" w:rsidRDefault="00BE46E5" w:rsidP="006A7A6C">
            <w:pPr>
              <w:pStyle w:val="tabletext11"/>
              <w:jc w:val="center"/>
              <w:rPr>
                <w:ins w:id="23493" w:author="Author"/>
              </w:rPr>
            </w:pPr>
            <w:ins w:id="23494" w:author="Author">
              <w:r w:rsidRPr="00BB3092">
                <w:t xml:space="preserve">1.94 </w:t>
              </w:r>
            </w:ins>
          </w:p>
        </w:tc>
        <w:tc>
          <w:tcPr>
            <w:tcW w:w="400" w:type="dxa"/>
            <w:noWrap/>
            <w:vAlign w:val="bottom"/>
            <w:hideMark/>
          </w:tcPr>
          <w:p w14:paraId="0223620B" w14:textId="77777777" w:rsidR="00BE46E5" w:rsidRPr="00BB3092" w:rsidRDefault="00BE46E5" w:rsidP="006A7A6C">
            <w:pPr>
              <w:pStyle w:val="tabletext11"/>
              <w:jc w:val="center"/>
              <w:rPr>
                <w:ins w:id="23495" w:author="Author"/>
              </w:rPr>
            </w:pPr>
            <w:ins w:id="23496" w:author="Author">
              <w:r w:rsidRPr="00BB3092">
                <w:t xml:space="preserve">1.92 </w:t>
              </w:r>
            </w:ins>
          </w:p>
        </w:tc>
        <w:tc>
          <w:tcPr>
            <w:tcW w:w="400" w:type="dxa"/>
            <w:noWrap/>
            <w:vAlign w:val="bottom"/>
            <w:hideMark/>
          </w:tcPr>
          <w:p w14:paraId="2274E4DD" w14:textId="77777777" w:rsidR="00BE46E5" w:rsidRPr="00BB3092" w:rsidRDefault="00BE46E5" w:rsidP="006A7A6C">
            <w:pPr>
              <w:pStyle w:val="tabletext11"/>
              <w:jc w:val="center"/>
              <w:rPr>
                <w:ins w:id="23497" w:author="Author"/>
              </w:rPr>
            </w:pPr>
            <w:ins w:id="23498" w:author="Author">
              <w:r w:rsidRPr="00BB3092">
                <w:t xml:space="preserve">1.91 </w:t>
              </w:r>
            </w:ins>
          </w:p>
        </w:tc>
        <w:tc>
          <w:tcPr>
            <w:tcW w:w="400" w:type="dxa"/>
            <w:noWrap/>
            <w:vAlign w:val="bottom"/>
            <w:hideMark/>
          </w:tcPr>
          <w:p w14:paraId="797CB3D9" w14:textId="77777777" w:rsidR="00BE46E5" w:rsidRPr="00BB3092" w:rsidRDefault="00BE46E5" w:rsidP="006A7A6C">
            <w:pPr>
              <w:pStyle w:val="tabletext11"/>
              <w:jc w:val="center"/>
              <w:rPr>
                <w:ins w:id="23499" w:author="Author"/>
              </w:rPr>
            </w:pPr>
            <w:ins w:id="23500" w:author="Author">
              <w:r w:rsidRPr="00BB3092">
                <w:t xml:space="preserve">1.89 </w:t>
              </w:r>
            </w:ins>
          </w:p>
        </w:tc>
        <w:tc>
          <w:tcPr>
            <w:tcW w:w="400" w:type="dxa"/>
            <w:noWrap/>
            <w:vAlign w:val="bottom"/>
            <w:hideMark/>
          </w:tcPr>
          <w:p w14:paraId="400C7A34" w14:textId="77777777" w:rsidR="00BE46E5" w:rsidRPr="00BB3092" w:rsidRDefault="00BE46E5" w:rsidP="006A7A6C">
            <w:pPr>
              <w:pStyle w:val="tabletext11"/>
              <w:jc w:val="center"/>
              <w:rPr>
                <w:ins w:id="23501" w:author="Author"/>
              </w:rPr>
            </w:pPr>
            <w:ins w:id="23502" w:author="Author">
              <w:r w:rsidRPr="00BB3092">
                <w:t xml:space="preserve">1.87 </w:t>
              </w:r>
            </w:ins>
          </w:p>
        </w:tc>
        <w:tc>
          <w:tcPr>
            <w:tcW w:w="400" w:type="dxa"/>
            <w:noWrap/>
            <w:vAlign w:val="bottom"/>
            <w:hideMark/>
          </w:tcPr>
          <w:p w14:paraId="39B8E5CC" w14:textId="77777777" w:rsidR="00BE46E5" w:rsidRPr="00BB3092" w:rsidRDefault="00BE46E5" w:rsidP="006A7A6C">
            <w:pPr>
              <w:pStyle w:val="tabletext11"/>
              <w:jc w:val="center"/>
              <w:rPr>
                <w:ins w:id="23503" w:author="Author"/>
              </w:rPr>
            </w:pPr>
            <w:ins w:id="23504" w:author="Author">
              <w:r w:rsidRPr="00BB3092">
                <w:t xml:space="preserve">1.85 </w:t>
              </w:r>
            </w:ins>
          </w:p>
        </w:tc>
        <w:tc>
          <w:tcPr>
            <w:tcW w:w="400" w:type="dxa"/>
            <w:noWrap/>
            <w:vAlign w:val="bottom"/>
            <w:hideMark/>
          </w:tcPr>
          <w:p w14:paraId="055492D6" w14:textId="77777777" w:rsidR="00BE46E5" w:rsidRPr="00BB3092" w:rsidRDefault="00BE46E5" w:rsidP="006A7A6C">
            <w:pPr>
              <w:pStyle w:val="tabletext11"/>
              <w:jc w:val="center"/>
              <w:rPr>
                <w:ins w:id="23505" w:author="Author"/>
              </w:rPr>
            </w:pPr>
            <w:ins w:id="23506" w:author="Author">
              <w:r w:rsidRPr="00BB3092">
                <w:t xml:space="preserve">1.83 </w:t>
              </w:r>
            </w:ins>
          </w:p>
        </w:tc>
        <w:tc>
          <w:tcPr>
            <w:tcW w:w="440" w:type="dxa"/>
            <w:noWrap/>
            <w:vAlign w:val="bottom"/>
            <w:hideMark/>
          </w:tcPr>
          <w:p w14:paraId="1891D969" w14:textId="77777777" w:rsidR="00BE46E5" w:rsidRPr="00BB3092" w:rsidRDefault="00BE46E5" w:rsidP="006A7A6C">
            <w:pPr>
              <w:pStyle w:val="tabletext11"/>
              <w:jc w:val="center"/>
              <w:rPr>
                <w:ins w:id="23507" w:author="Author"/>
              </w:rPr>
            </w:pPr>
            <w:ins w:id="23508" w:author="Author">
              <w:r w:rsidRPr="00BB3092">
                <w:t xml:space="preserve">1.81 </w:t>
              </w:r>
            </w:ins>
          </w:p>
        </w:tc>
        <w:tc>
          <w:tcPr>
            <w:tcW w:w="400" w:type="dxa"/>
            <w:noWrap/>
            <w:vAlign w:val="bottom"/>
            <w:hideMark/>
          </w:tcPr>
          <w:p w14:paraId="2E4E576E" w14:textId="77777777" w:rsidR="00BE46E5" w:rsidRPr="00BB3092" w:rsidRDefault="00BE46E5" w:rsidP="006A7A6C">
            <w:pPr>
              <w:pStyle w:val="tabletext11"/>
              <w:jc w:val="center"/>
              <w:rPr>
                <w:ins w:id="23509" w:author="Author"/>
              </w:rPr>
            </w:pPr>
            <w:ins w:id="23510" w:author="Author">
              <w:r w:rsidRPr="00BB3092">
                <w:t xml:space="preserve">1.79 </w:t>
              </w:r>
            </w:ins>
          </w:p>
        </w:tc>
        <w:tc>
          <w:tcPr>
            <w:tcW w:w="400" w:type="dxa"/>
            <w:noWrap/>
            <w:vAlign w:val="bottom"/>
            <w:hideMark/>
          </w:tcPr>
          <w:p w14:paraId="0E7CD8FA" w14:textId="77777777" w:rsidR="00BE46E5" w:rsidRPr="00BB3092" w:rsidRDefault="00BE46E5" w:rsidP="006A7A6C">
            <w:pPr>
              <w:pStyle w:val="tabletext11"/>
              <w:jc w:val="center"/>
              <w:rPr>
                <w:ins w:id="23511" w:author="Author"/>
              </w:rPr>
            </w:pPr>
            <w:ins w:id="23512" w:author="Author">
              <w:r w:rsidRPr="00BB3092">
                <w:t xml:space="preserve">1.78 </w:t>
              </w:r>
            </w:ins>
          </w:p>
        </w:tc>
        <w:tc>
          <w:tcPr>
            <w:tcW w:w="400" w:type="dxa"/>
            <w:noWrap/>
            <w:vAlign w:val="bottom"/>
            <w:hideMark/>
          </w:tcPr>
          <w:p w14:paraId="669CA345" w14:textId="77777777" w:rsidR="00BE46E5" w:rsidRPr="00BB3092" w:rsidRDefault="00BE46E5" w:rsidP="006A7A6C">
            <w:pPr>
              <w:pStyle w:val="tabletext11"/>
              <w:jc w:val="center"/>
              <w:rPr>
                <w:ins w:id="23513" w:author="Author"/>
              </w:rPr>
            </w:pPr>
            <w:ins w:id="23514" w:author="Author">
              <w:r w:rsidRPr="00BB3092">
                <w:t xml:space="preserve">1.76 </w:t>
              </w:r>
            </w:ins>
          </w:p>
        </w:tc>
        <w:tc>
          <w:tcPr>
            <w:tcW w:w="400" w:type="dxa"/>
            <w:noWrap/>
            <w:vAlign w:val="bottom"/>
            <w:hideMark/>
          </w:tcPr>
          <w:p w14:paraId="22306D9A" w14:textId="77777777" w:rsidR="00BE46E5" w:rsidRPr="00BB3092" w:rsidRDefault="00BE46E5" w:rsidP="006A7A6C">
            <w:pPr>
              <w:pStyle w:val="tabletext11"/>
              <w:jc w:val="center"/>
              <w:rPr>
                <w:ins w:id="23515" w:author="Author"/>
              </w:rPr>
            </w:pPr>
            <w:ins w:id="23516" w:author="Author">
              <w:r w:rsidRPr="00BB3092">
                <w:t xml:space="preserve">1.74 </w:t>
              </w:r>
            </w:ins>
          </w:p>
        </w:tc>
        <w:tc>
          <w:tcPr>
            <w:tcW w:w="460" w:type="dxa"/>
            <w:noWrap/>
            <w:vAlign w:val="bottom"/>
            <w:hideMark/>
          </w:tcPr>
          <w:p w14:paraId="36E97720" w14:textId="77777777" w:rsidR="00BE46E5" w:rsidRPr="00BB3092" w:rsidRDefault="00BE46E5" w:rsidP="006A7A6C">
            <w:pPr>
              <w:pStyle w:val="tabletext11"/>
              <w:jc w:val="center"/>
              <w:rPr>
                <w:ins w:id="23517" w:author="Author"/>
              </w:rPr>
            </w:pPr>
            <w:ins w:id="23518" w:author="Author">
              <w:r w:rsidRPr="00BB3092">
                <w:t xml:space="preserve">1.72 </w:t>
              </w:r>
            </w:ins>
          </w:p>
        </w:tc>
      </w:tr>
      <w:tr w:rsidR="00BE46E5" w:rsidRPr="00BB3092" w14:paraId="3619F4A5" w14:textId="77777777" w:rsidTr="006A7A6C">
        <w:trPr>
          <w:trHeight w:val="190"/>
          <w:ins w:id="23519" w:author="Author"/>
        </w:trPr>
        <w:tc>
          <w:tcPr>
            <w:tcW w:w="200" w:type="dxa"/>
            <w:tcBorders>
              <w:right w:val="nil"/>
            </w:tcBorders>
            <w:vAlign w:val="bottom"/>
          </w:tcPr>
          <w:p w14:paraId="512C528A" w14:textId="77777777" w:rsidR="00BE46E5" w:rsidRPr="00BB3092" w:rsidRDefault="00BE46E5" w:rsidP="006A7A6C">
            <w:pPr>
              <w:pStyle w:val="tabletext11"/>
              <w:jc w:val="right"/>
              <w:rPr>
                <w:ins w:id="23520" w:author="Author"/>
              </w:rPr>
            </w:pPr>
          </w:p>
        </w:tc>
        <w:tc>
          <w:tcPr>
            <w:tcW w:w="1580" w:type="dxa"/>
            <w:tcBorders>
              <w:left w:val="nil"/>
            </w:tcBorders>
            <w:vAlign w:val="bottom"/>
            <w:hideMark/>
          </w:tcPr>
          <w:p w14:paraId="2C676B26" w14:textId="77777777" w:rsidR="00BE46E5" w:rsidRPr="00BB3092" w:rsidRDefault="00BE46E5" w:rsidP="006A7A6C">
            <w:pPr>
              <w:pStyle w:val="tabletext11"/>
              <w:tabs>
                <w:tab w:val="decimal" w:pos="640"/>
              </w:tabs>
              <w:rPr>
                <w:ins w:id="23521" w:author="Author"/>
              </w:rPr>
            </w:pPr>
            <w:ins w:id="23522" w:author="Author">
              <w:r w:rsidRPr="00BB3092">
                <w:t>800,000 to 899,999</w:t>
              </w:r>
            </w:ins>
          </w:p>
        </w:tc>
        <w:tc>
          <w:tcPr>
            <w:tcW w:w="680" w:type="dxa"/>
            <w:noWrap/>
            <w:vAlign w:val="bottom"/>
            <w:hideMark/>
          </w:tcPr>
          <w:p w14:paraId="168663AE" w14:textId="77777777" w:rsidR="00BE46E5" w:rsidRPr="00BB3092" w:rsidRDefault="00BE46E5" w:rsidP="006A7A6C">
            <w:pPr>
              <w:pStyle w:val="tabletext11"/>
              <w:jc w:val="center"/>
              <w:rPr>
                <w:ins w:id="23523" w:author="Author"/>
              </w:rPr>
            </w:pPr>
            <w:ins w:id="23524" w:author="Author">
              <w:r w:rsidRPr="00BB3092">
                <w:t xml:space="preserve">2.67 </w:t>
              </w:r>
            </w:ins>
          </w:p>
        </w:tc>
        <w:tc>
          <w:tcPr>
            <w:tcW w:w="900" w:type="dxa"/>
            <w:noWrap/>
            <w:vAlign w:val="bottom"/>
            <w:hideMark/>
          </w:tcPr>
          <w:p w14:paraId="3CAAB9A4" w14:textId="77777777" w:rsidR="00BE46E5" w:rsidRPr="00BB3092" w:rsidRDefault="00BE46E5" w:rsidP="006A7A6C">
            <w:pPr>
              <w:pStyle w:val="tabletext11"/>
              <w:jc w:val="center"/>
              <w:rPr>
                <w:ins w:id="23525" w:author="Author"/>
              </w:rPr>
            </w:pPr>
            <w:ins w:id="23526" w:author="Author">
              <w:r w:rsidRPr="00BB3092">
                <w:t>2.67</w:t>
              </w:r>
            </w:ins>
          </w:p>
        </w:tc>
        <w:tc>
          <w:tcPr>
            <w:tcW w:w="400" w:type="dxa"/>
            <w:noWrap/>
            <w:vAlign w:val="bottom"/>
            <w:hideMark/>
          </w:tcPr>
          <w:p w14:paraId="7CA0A197" w14:textId="77777777" w:rsidR="00BE46E5" w:rsidRPr="00BB3092" w:rsidRDefault="00BE46E5" w:rsidP="006A7A6C">
            <w:pPr>
              <w:pStyle w:val="tabletext11"/>
              <w:jc w:val="center"/>
              <w:rPr>
                <w:ins w:id="23527" w:author="Author"/>
              </w:rPr>
            </w:pPr>
            <w:ins w:id="23528" w:author="Author">
              <w:r w:rsidRPr="00BB3092">
                <w:t xml:space="preserve">2.57 </w:t>
              </w:r>
            </w:ins>
          </w:p>
        </w:tc>
        <w:tc>
          <w:tcPr>
            <w:tcW w:w="400" w:type="dxa"/>
            <w:noWrap/>
            <w:vAlign w:val="bottom"/>
            <w:hideMark/>
          </w:tcPr>
          <w:p w14:paraId="396415F7" w14:textId="77777777" w:rsidR="00BE46E5" w:rsidRPr="00BB3092" w:rsidRDefault="00BE46E5" w:rsidP="006A7A6C">
            <w:pPr>
              <w:pStyle w:val="tabletext11"/>
              <w:jc w:val="center"/>
              <w:rPr>
                <w:ins w:id="23529" w:author="Author"/>
              </w:rPr>
            </w:pPr>
            <w:ins w:id="23530" w:author="Author">
              <w:r w:rsidRPr="00BB3092">
                <w:t xml:space="preserve">2.50 </w:t>
              </w:r>
            </w:ins>
          </w:p>
        </w:tc>
        <w:tc>
          <w:tcPr>
            <w:tcW w:w="400" w:type="dxa"/>
            <w:noWrap/>
            <w:vAlign w:val="bottom"/>
            <w:hideMark/>
          </w:tcPr>
          <w:p w14:paraId="4FAB852A" w14:textId="77777777" w:rsidR="00BE46E5" w:rsidRPr="00BB3092" w:rsidRDefault="00BE46E5" w:rsidP="006A7A6C">
            <w:pPr>
              <w:pStyle w:val="tabletext11"/>
              <w:jc w:val="center"/>
              <w:rPr>
                <w:ins w:id="23531" w:author="Author"/>
              </w:rPr>
            </w:pPr>
            <w:ins w:id="23532" w:author="Author">
              <w:r w:rsidRPr="00BB3092">
                <w:t xml:space="preserve">2.40 </w:t>
              </w:r>
            </w:ins>
          </w:p>
        </w:tc>
        <w:tc>
          <w:tcPr>
            <w:tcW w:w="400" w:type="dxa"/>
            <w:noWrap/>
            <w:vAlign w:val="bottom"/>
            <w:hideMark/>
          </w:tcPr>
          <w:p w14:paraId="02206D56" w14:textId="77777777" w:rsidR="00BE46E5" w:rsidRPr="00BB3092" w:rsidRDefault="00BE46E5" w:rsidP="006A7A6C">
            <w:pPr>
              <w:pStyle w:val="tabletext11"/>
              <w:jc w:val="center"/>
              <w:rPr>
                <w:ins w:id="23533" w:author="Author"/>
              </w:rPr>
            </w:pPr>
            <w:ins w:id="23534" w:author="Author">
              <w:r w:rsidRPr="00BB3092">
                <w:t xml:space="preserve">2.30 </w:t>
              </w:r>
            </w:ins>
          </w:p>
        </w:tc>
        <w:tc>
          <w:tcPr>
            <w:tcW w:w="400" w:type="dxa"/>
            <w:noWrap/>
            <w:vAlign w:val="bottom"/>
            <w:hideMark/>
          </w:tcPr>
          <w:p w14:paraId="310F1DE3" w14:textId="77777777" w:rsidR="00BE46E5" w:rsidRPr="00BB3092" w:rsidRDefault="00BE46E5" w:rsidP="006A7A6C">
            <w:pPr>
              <w:pStyle w:val="tabletext11"/>
              <w:jc w:val="center"/>
              <w:rPr>
                <w:ins w:id="23535" w:author="Author"/>
              </w:rPr>
            </w:pPr>
            <w:ins w:id="23536" w:author="Author">
              <w:r w:rsidRPr="00BB3092">
                <w:t xml:space="preserve">2.29 </w:t>
              </w:r>
            </w:ins>
          </w:p>
        </w:tc>
        <w:tc>
          <w:tcPr>
            <w:tcW w:w="400" w:type="dxa"/>
            <w:noWrap/>
            <w:vAlign w:val="bottom"/>
            <w:hideMark/>
          </w:tcPr>
          <w:p w14:paraId="2BFA564D" w14:textId="77777777" w:rsidR="00BE46E5" w:rsidRPr="00BB3092" w:rsidRDefault="00BE46E5" w:rsidP="006A7A6C">
            <w:pPr>
              <w:pStyle w:val="tabletext11"/>
              <w:jc w:val="center"/>
              <w:rPr>
                <w:ins w:id="23537" w:author="Author"/>
              </w:rPr>
            </w:pPr>
            <w:ins w:id="23538" w:author="Author">
              <w:r w:rsidRPr="00BB3092">
                <w:t xml:space="preserve">2.25 </w:t>
              </w:r>
            </w:ins>
          </w:p>
        </w:tc>
        <w:tc>
          <w:tcPr>
            <w:tcW w:w="400" w:type="dxa"/>
            <w:noWrap/>
            <w:vAlign w:val="bottom"/>
            <w:hideMark/>
          </w:tcPr>
          <w:p w14:paraId="3DCD815E" w14:textId="77777777" w:rsidR="00BE46E5" w:rsidRPr="00BB3092" w:rsidRDefault="00BE46E5" w:rsidP="006A7A6C">
            <w:pPr>
              <w:pStyle w:val="tabletext11"/>
              <w:jc w:val="center"/>
              <w:rPr>
                <w:ins w:id="23539" w:author="Author"/>
              </w:rPr>
            </w:pPr>
            <w:ins w:id="23540" w:author="Author">
              <w:r w:rsidRPr="00BB3092">
                <w:t xml:space="preserve">2.22 </w:t>
              </w:r>
            </w:ins>
          </w:p>
        </w:tc>
        <w:tc>
          <w:tcPr>
            <w:tcW w:w="400" w:type="dxa"/>
            <w:noWrap/>
            <w:vAlign w:val="bottom"/>
            <w:hideMark/>
          </w:tcPr>
          <w:p w14:paraId="0FE8D23C" w14:textId="77777777" w:rsidR="00BE46E5" w:rsidRPr="00BB3092" w:rsidRDefault="00BE46E5" w:rsidP="006A7A6C">
            <w:pPr>
              <w:pStyle w:val="tabletext11"/>
              <w:jc w:val="center"/>
              <w:rPr>
                <w:ins w:id="23541" w:author="Author"/>
              </w:rPr>
            </w:pPr>
            <w:ins w:id="23542" w:author="Author">
              <w:r w:rsidRPr="00BB3092">
                <w:t xml:space="preserve">2.21 </w:t>
              </w:r>
            </w:ins>
          </w:p>
        </w:tc>
        <w:tc>
          <w:tcPr>
            <w:tcW w:w="400" w:type="dxa"/>
            <w:noWrap/>
            <w:vAlign w:val="bottom"/>
            <w:hideMark/>
          </w:tcPr>
          <w:p w14:paraId="71D60E87" w14:textId="77777777" w:rsidR="00BE46E5" w:rsidRPr="00BB3092" w:rsidRDefault="00BE46E5" w:rsidP="006A7A6C">
            <w:pPr>
              <w:pStyle w:val="tabletext11"/>
              <w:jc w:val="center"/>
              <w:rPr>
                <w:ins w:id="23543" w:author="Author"/>
              </w:rPr>
            </w:pPr>
            <w:ins w:id="23544" w:author="Author">
              <w:r w:rsidRPr="00BB3092">
                <w:t xml:space="preserve">2.13 </w:t>
              </w:r>
            </w:ins>
          </w:p>
        </w:tc>
        <w:tc>
          <w:tcPr>
            <w:tcW w:w="400" w:type="dxa"/>
            <w:noWrap/>
            <w:vAlign w:val="bottom"/>
            <w:hideMark/>
          </w:tcPr>
          <w:p w14:paraId="3BF83CDE" w14:textId="77777777" w:rsidR="00BE46E5" w:rsidRPr="00BB3092" w:rsidRDefault="00BE46E5" w:rsidP="006A7A6C">
            <w:pPr>
              <w:pStyle w:val="tabletext11"/>
              <w:jc w:val="center"/>
              <w:rPr>
                <w:ins w:id="23545" w:author="Author"/>
              </w:rPr>
            </w:pPr>
            <w:ins w:id="23546" w:author="Author">
              <w:r w:rsidRPr="00BB3092">
                <w:t xml:space="preserve">2.11 </w:t>
              </w:r>
            </w:ins>
          </w:p>
        </w:tc>
        <w:tc>
          <w:tcPr>
            <w:tcW w:w="400" w:type="dxa"/>
            <w:noWrap/>
            <w:vAlign w:val="bottom"/>
            <w:hideMark/>
          </w:tcPr>
          <w:p w14:paraId="3D43D2D0" w14:textId="77777777" w:rsidR="00BE46E5" w:rsidRPr="00BB3092" w:rsidRDefault="00BE46E5" w:rsidP="006A7A6C">
            <w:pPr>
              <w:pStyle w:val="tabletext11"/>
              <w:jc w:val="center"/>
              <w:rPr>
                <w:ins w:id="23547" w:author="Author"/>
              </w:rPr>
            </w:pPr>
            <w:ins w:id="23548" w:author="Author">
              <w:r w:rsidRPr="00BB3092">
                <w:t xml:space="preserve">2.09 </w:t>
              </w:r>
            </w:ins>
          </w:p>
        </w:tc>
        <w:tc>
          <w:tcPr>
            <w:tcW w:w="400" w:type="dxa"/>
            <w:noWrap/>
            <w:vAlign w:val="bottom"/>
            <w:hideMark/>
          </w:tcPr>
          <w:p w14:paraId="6DFB37F2" w14:textId="77777777" w:rsidR="00BE46E5" w:rsidRPr="00BB3092" w:rsidRDefault="00BE46E5" w:rsidP="006A7A6C">
            <w:pPr>
              <w:pStyle w:val="tabletext11"/>
              <w:jc w:val="center"/>
              <w:rPr>
                <w:ins w:id="23549" w:author="Author"/>
              </w:rPr>
            </w:pPr>
            <w:ins w:id="23550" w:author="Author">
              <w:r w:rsidRPr="00BB3092">
                <w:t xml:space="preserve">2.06 </w:t>
              </w:r>
            </w:ins>
          </w:p>
        </w:tc>
        <w:tc>
          <w:tcPr>
            <w:tcW w:w="400" w:type="dxa"/>
            <w:noWrap/>
            <w:vAlign w:val="bottom"/>
            <w:hideMark/>
          </w:tcPr>
          <w:p w14:paraId="599E3C91" w14:textId="77777777" w:rsidR="00BE46E5" w:rsidRPr="00BB3092" w:rsidRDefault="00BE46E5" w:rsidP="006A7A6C">
            <w:pPr>
              <w:pStyle w:val="tabletext11"/>
              <w:jc w:val="center"/>
              <w:rPr>
                <w:ins w:id="23551" w:author="Author"/>
              </w:rPr>
            </w:pPr>
            <w:ins w:id="23552" w:author="Author">
              <w:r w:rsidRPr="00BB3092">
                <w:t xml:space="preserve">2.04 </w:t>
              </w:r>
            </w:ins>
          </w:p>
        </w:tc>
        <w:tc>
          <w:tcPr>
            <w:tcW w:w="400" w:type="dxa"/>
            <w:noWrap/>
            <w:vAlign w:val="bottom"/>
            <w:hideMark/>
          </w:tcPr>
          <w:p w14:paraId="2686780B" w14:textId="77777777" w:rsidR="00BE46E5" w:rsidRPr="00BB3092" w:rsidRDefault="00BE46E5" w:rsidP="006A7A6C">
            <w:pPr>
              <w:pStyle w:val="tabletext11"/>
              <w:jc w:val="center"/>
              <w:rPr>
                <w:ins w:id="23553" w:author="Author"/>
              </w:rPr>
            </w:pPr>
            <w:ins w:id="23554" w:author="Author">
              <w:r w:rsidRPr="00BB3092">
                <w:t xml:space="preserve">2.02 </w:t>
              </w:r>
            </w:ins>
          </w:p>
        </w:tc>
        <w:tc>
          <w:tcPr>
            <w:tcW w:w="400" w:type="dxa"/>
            <w:noWrap/>
            <w:vAlign w:val="bottom"/>
            <w:hideMark/>
          </w:tcPr>
          <w:p w14:paraId="0FB81105" w14:textId="77777777" w:rsidR="00BE46E5" w:rsidRPr="00BB3092" w:rsidRDefault="00BE46E5" w:rsidP="006A7A6C">
            <w:pPr>
              <w:pStyle w:val="tabletext11"/>
              <w:jc w:val="center"/>
              <w:rPr>
                <w:ins w:id="23555" w:author="Author"/>
              </w:rPr>
            </w:pPr>
            <w:ins w:id="23556" w:author="Author">
              <w:r w:rsidRPr="00BB3092">
                <w:t xml:space="preserve">2.00 </w:t>
              </w:r>
            </w:ins>
          </w:p>
        </w:tc>
        <w:tc>
          <w:tcPr>
            <w:tcW w:w="400" w:type="dxa"/>
            <w:noWrap/>
            <w:vAlign w:val="bottom"/>
            <w:hideMark/>
          </w:tcPr>
          <w:p w14:paraId="2371AA2F" w14:textId="77777777" w:rsidR="00BE46E5" w:rsidRPr="00BB3092" w:rsidRDefault="00BE46E5" w:rsidP="006A7A6C">
            <w:pPr>
              <w:pStyle w:val="tabletext11"/>
              <w:jc w:val="center"/>
              <w:rPr>
                <w:ins w:id="23557" w:author="Author"/>
              </w:rPr>
            </w:pPr>
            <w:ins w:id="23558" w:author="Author">
              <w:r w:rsidRPr="00BB3092">
                <w:t xml:space="preserve">1.98 </w:t>
              </w:r>
            </w:ins>
          </w:p>
        </w:tc>
        <w:tc>
          <w:tcPr>
            <w:tcW w:w="400" w:type="dxa"/>
            <w:noWrap/>
            <w:vAlign w:val="bottom"/>
            <w:hideMark/>
          </w:tcPr>
          <w:p w14:paraId="5A9A9DD8" w14:textId="77777777" w:rsidR="00BE46E5" w:rsidRPr="00BB3092" w:rsidRDefault="00BE46E5" w:rsidP="006A7A6C">
            <w:pPr>
              <w:pStyle w:val="tabletext11"/>
              <w:jc w:val="center"/>
              <w:rPr>
                <w:ins w:id="23559" w:author="Author"/>
              </w:rPr>
            </w:pPr>
            <w:ins w:id="23560" w:author="Author">
              <w:r w:rsidRPr="00BB3092">
                <w:t xml:space="preserve">1.96 </w:t>
              </w:r>
            </w:ins>
          </w:p>
        </w:tc>
        <w:tc>
          <w:tcPr>
            <w:tcW w:w="400" w:type="dxa"/>
            <w:noWrap/>
            <w:vAlign w:val="bottom"/>
            <w:hideMark/>
          </w:tcPr>
          <w:p w14:paraId="78A66053" w14:textId="77777777" w:rsidR="00BE46E5" w:rsidRPr="00BB3092" w:rsidRDefault="00BE46E5" w:rsidP="006A7A6C">
            <w:pPr>
              <w:pStyle w:val="tabletext11"/>
              <w:jc w:val="center"/>
              <w:rPr>
                <w:ins w:id="23561" w:author="Author"/>
              </w:rPr>
            </w:pPr>
            <w:ins w:id="23562" w:author="Author">
              <w:r w:rsidRPr="00BB3092">
                <w:t xml:space="preserve">1.94 </w:t>
              </w:r>
            </w:ins>
          </w:p>
        </w:tc>
        <w:tc>
          <w:tcPr>
            <w:tcW w:w="400" w:type="dxa"/>
            <w:noWrap/>
            <w:vAlign w:val="bottom"/>
            <w:hideMark/>
          </w:tcPr>
          <w:p w14:paraId="21CA4FD5" w14:textId="77777777" w:rsidR="00BE46E5" w:rsidRPr="00BB3092" w:rsidRDefault="00BE46E5" w:rsidP="006A7A6C">
            <w:pPr>
              <w:pStyle w:val="tabletext11"/>
              <w:jc w:val="center"/>
              <w:rPr>
                <w:ins w:id="23563" w:author="Author"/>
              </w:rPr>
            </w:pPr>
            <w:ins w:id="23564" w:author="Author">
              <w:r w:rsidRPr="00BB3092">
                <w:t xml:space="preserve">1.92 </w:t>
              </w:r>
            </w:ins>
          </w:p>
        </w:tc>
        <w:tc>
          <w:tcPr>
            <w:tcW w:w="400" w:type="dxa"/>
            <w:noWrap/>
            <w:vAlign w:val="bottom"/>
            <w:hideMark/>
          </w:tcPr>
          <w:p w14:paraId="696565A2" w14:textId="77777777" w:rsidR="00BE46E5" w:rsidRPr="00BB3092" w:rsidRDefault="00BE46E5" w:rsidP="006A7A6C">
            <w:pPr>
              <w:pStyle w:val="tabletext11"/>
              <w:jc w:val="center"/>
              <w:rPr>
                <w:ins w:id="23565" w:author="Author"/>
              </w:rPr>
            </w:pPr>
            <w:ins w:id="23566" w:author="Author">
              <w:r w:rsidRPr="00BB3092">
                <w:t xml:space="preserve">1.91 </w:t>
              </w:r>
            </w:ins>
          </w:p>
        </w:tc>
        <w:tc>
          <w:tcPr>
            <w:tcW w:w="440" w:type="dxa"/>
            <w:noWrap/>
            <w:vAlign w:val="bottom"/>
            <w:hideMark/>
          </w:tcPr>
          <w:p w14:paraId="71F8EE16" w14:textId="77777777" w:rsidR="00BE46E5" w:rsidRPr="00BB3092" w:rsidRDefault="00BE46E5" w:rsidP="006A7A6C">
            <w:pPr>
              <w:pStyle w:val="tabletext11"/>
              <w:jc w:val="center"/>
              <w:rPr>
                <w:ins w:id="23567" w:author="Author"/>
              </w:rPr>
            </w:pPr>
            <w:ins w:id="23568" w:author="Author">
              <w:r w:rsidRPr="00BB3092">
                <w:t xml:space="preserve">1.89 </w:t>
              </w:r>
            </w:ins>
          </w:p>
        </w:tc>
        <w:tc>
          <w:tcPr>
            <w:tcW w:w="400" w:type="dxa"/>
            <w:noWrap/>
            <w:vAlign w:val="bottom"/>
            <w:hideMark/>
          </w:tcPr>
          <w:p w14:paraId="75D2B3F5" w14:textId="77777777" w:rsidR="00BE46E5" w:rsidRPr="00BB3092" w:rsidRDefault="00BE46E5" w:rsidP="006A7A6C">
            <w:pPr>
              <w:pStyle w:val="tabletext11"/>
              <w:jc w:val="center"/>
              <w:rPr>
                <w:ins w:id="23569" w:author="Author"/>
              </w:rPr>
            </w:pPr>
            <w:ins w:id="23570" w:author="Author">
              <w:r w:rsidRPr="00BB3092">
                <w:t xml:space="preserve">1.87 </w:t>
              </w:r>
            </w:ins>
          </w:p>
        </w:tc>
        <w:tc>
          <w:tcPr>
            <w:tcW w:w="400" w:type="dxa"/>
            <w:noWrap/>
            <w:vAlign w:val="bottom"/>
            <w:hideMark/>
          </w:tcPr>
          <w:p w14:paraId="2F4EA27C" w14:textId="77777777" w:rsidR="00BE46E5" w:rsidRPr="00BB3092" w:rsidRDefault="00BE46E5" w:rsidP="006A7A6C">
            <w:pPr>
              <w:pStyle w:val="tabletext11"/>
              <w:jc w:val="center"/>
              <w:rPr>
                <w:ins w:id="23571" w:author="Author"/>
              </w:rPr>
            </w:pPr>
            <w:ins w:id="23572" w:author="Author">
              <w:r w:rsidRPr="00BB3092">
                <w:t xml:space="preserve">1.85 </w:t>
              </w:r>
            </w:ins>
          </w:p>
        </w:tc>
        <w:tc>
          <w:tcPr>
            <w:tcW w:w="400" w:type="dxa"/>
            <w:noWrap/>
            <w:vAlign w:val="bottom"/>
            <w:hideMark/>
          </w:tcPr>
          <w:p w14:paraId="76BC38D9" w14:textId="77777777" w:rsidR="00BE46E5" w:rsidRPr="00BB3092" w:rsidRDefault="00BE46E5" w:rsidP="006A7A6C">
            <w:pPr>
              <w:pStyle w:val="tabletext11"/>
              <w:jc w:val="center"/>
              <w:rPr>
                <w:ins w:id="23573" w:author="Author"/>
              </w:rPr>
            </w:pPr>
            <w:ins w:id="23574" w:author="Author">
              <w:r w:rsidRPr="00BB3092">
                <w:t xml:space="preserve">1.83 </w:t>
              </w:r>
            </w:ins>
          </w:p>
        </w:tc>
        <w:tc>
          <w:tcPr>
            <w:tcW w:w="400" w:type="dxa"/>
            <w:noWrap/>
            <w:vAlign w:val="bottom"/>
            <w:hideMark/>
          </w:tcPr>
          <w:p w14:paraId="2DDDD9D0" w14:textId="77777777" w:rsidR="00BE46E5" w:rsidRPr="00BB3092" w:rsidRDefault="00BE46E5" w:rsidP="006A7A6C">
            <w:pPr>
              <w:pStyle w:val="tabletext11"/>
              <w:jc w:val="center"/>
              <w:rPr>
                <w:ins w:id="23575" w:author="Author"/>
              </w:rPr>
            </w:pPr>
            <w:ins w:id="23576" w:author="Author">
              <w:r w:rsidRPr="00BB3092">
                <w:t xml:space="preserve">1.81 </w:t>
              </w:r>
            </w:ins>
          </w:p>
        </w:tc>
        <w:tc>
          <w:tcPr>
            <w:tcW w:w="460" w:type="dxa"/>
            <w:noWrap/>
            <w:vAlign w:val="bottom"/>
            <w:hideMark/>
          </w:tcPr>
          <w:p w14:paraId="32F9D981" w14:textId="77777777" w:rsidR="00BE46E5" w:rsidRPr="00BB3092" w:rsidRDefault="00BE46E5" w:rsidP="006A7A6C">
            <w:pPr>
              <w:pStyle w:val="tabletext11"/>
              <w:jc w:val="center"/>
              <w:rPr>
                <w:ins w:id="23577" w:author="Author"/>
              </w:rPr>
            </w:pPr>
            <w:ins w:id="23578" w:author="Author">
              <w:r w:rsidRPr="00BB3092">
                <w:t xml:space="preserve">1.79 </w:t>
              </w:r>
            </w:ins>
          </w:p>
        </w:tc>
      </w:tr>
      <w:tr w:rsidR="00BE46E5" w:rsidRPr="00BB3092" w14:paraId="6612DE3D" w14:textId="77777777" w:rsidTr="006A7A6C">
        <w:trPr>
          <w:trHeight w:val="190"/>
          <w:ins w:id="23579" w:author="Author"/>
        </w:trPr>
        <w:tc>
          <w:tcPr>
            <w:tcW w:w="200" w:type="dxa"/>
            <w:tcBorders>
              <w:right w:val="nil"/>
            </w:tcBorders>
            <w:vAlign w:val="bottom"/>
          </w:tcPr>
          <w:p w14:paraId="1CCB1C0F" w14:textId="77777777" w:rsidR="00BE46E5" w:rsidRPr="00BB3092" w:rsidRDefault="00BE46E5" w:rsidP="006A7A6C">
            <w:pPr>
              <w:pStyle w:val="tabletext11"/>
              <w:jc w:val="right"/>
              <w:rPr>
                <w:ins w:id="23580" w:author="Author"/>
              </w:rPr>
            </w:pPr>
          </w:p>
        </w:tc>
        <w:tc>
          <w:tcPr>
            <w:tcW w:w="1580" w:type="dxa"/>
            <w:tcBorders>
              <w:left w:val="nil"/>
            </w:tcBorders>
            <w:vAlign w:val="bottom"/>
            <w:hideMark/>
          </w:tcPr>
          <w:p w14:paraId="3700352E" w14:textId="77777777" w:rsidR="00BE46E5" w:rsidRPr="00BB3092" w:rsidRDefault="00BE46E5" w:rsidP="006A7A6C">
            <w:pPr>
              <w:pStyle w:val="tabletext11"/>
              <w:tabs>
                <w:tab w:val="decimal" w:pos="640"/>
              </w:tabs>
              <w:rPr>
                <w:ins w:id="23581" w:author="Author"/>
              </w:rPr>
            </w:pPr>
            <w:ins w:id="23582" w:author="Author">
              <w:r w:rsidRPr="00BB3092">
                <w:t>900,000 or greater</w:t>
              </w:r>
            </w:ins>
          </w:p>
        </w:tc>
        <w:tc>
          <w:tcPr>
            <w:tcW w:w="680" w:type="dxa"/>
            <w:noWrap/>
            <w:vAlign w:val="bottom"/>
            <w:hideMark/>
          </w:tcPr>
          <w:p w14:paraId="1E04F55D" w14:textId="77777777" w:rsidR="00BE46E5" w:rsidRPr="00BB3092" w:rsidRDefault="00BE46E5" w:rsidP="006A7A6C">
            <w:pPr>
              <w:pStyle w:val="tabletext11"/>
              <w:jc w:val="center"/>
              <w:rPr>
                <w:ins w:id="23583" w:author="Author"/>
              </w:rPr>
            </w:pPr>
            <w:ins w:id="23584" w:author="Author">
              <w:r w:rsidRPr="00BB3092">
                <w:t xml:space="preserve">2.76 </w:t>
              </w:r>
            </w:ins>
          </w:p>
        </w:tc>
        <w:tc>
          <w:tcPr>
            <w:tcW w:w="900" w:type="dxa"/>
            <w:noWrap/>
            <w:vAlign w:val="bottom"/>
            <w:hideMark/>
          </w:tcPr>
          <w:p w14:paraId="3F45A77C" w14:textId="77777777" w:rsidR="00BE46E5" w:rsidRPr="00BB3092" w:rsidRDefault="00BE46E5" w:rsidP="006A7A6C">
            <w:pPr>
              <w:pStyle w:val="tabletext11"/>
              <w:jc w:val="center"/>
              <w:rPr>
                <w:ins w:id="23585" w:author="Author"/>
              </w:rPr>
            </w:pPr>
            <w:ins w:id="23586" w:author="Author">
              <w:r w:rsidRPr="00BB3092">
                <w:t xml:space="preserve">2.76 </w:t>
              </w:r>
            </w:ins>
          </w:p>
        </w:tc>
        <w:tc>
          <w:tcPr>
            <w:tcW w:w="400" w:type="dxa"/>
            <w:noWrap/>
            <w:vAlign w:val="bottom"/>
            <w:hideMark/>
          </w:tcPr>
          <w:p w14:paraId="6E370A73" w14:textId="77777777" w:rsidR="00BE46E5" w:rsidRPr="00BB3092" w:rsidRDefault="00BE46E5" w:rsidP="006A7A6C">
            <w:pPr>
              <w:pStyle w:val="tabletext11"/>
              <w:jc w:val="center"/>
              <w:rPr>
                <w:ins w:id="23587" w:author="Author"/>
              </w:rPr>
            </w:pPr>
            <w:ins w:id="23588" w:author="Author">
              <w:r w:rsidRPr="00BB3092">
                <w:t xml:space="preserve">2.65 </w:t>
              </w:r>
            </w:ins>
          </w:p>
        </w:tc>
        <w:tc>
          <w:tcPr>
            <w:tcW w:w="400" w:type="dxa"/>
            <w:noWrap/>
            <w:vAlign w:val="bottom"/>
            <w:hideMark/>
          </w:tcPr>
          <w:p w14:paraId="5098C5C7" w14:textId="77777777" w:rsidR="00BE46E5" w:rsidRPr="00BB3092" w:rsidRDefault="00BE46E5" w:rsidP="006A7A6C">
            <w:pPr>
              <w:pStyle w:val="tabletext11"/>
              <w:jc w:val="center"/>
              <w:rPr>
                <w:ins w:id="23589" w:author="Author"/>
              </w:rPr>
            </w:pPr>
            <w:ins w:id="23590" w:author="Author">
              <w:r w:rsidRPr="00BB3092">
                <w:t xml:space="preserve">2.58 </w:t>
              </w:r>
            </w:ins>
          </w:p>
        </w:tc>
        <w:tc>
          <w:tcPr>
            <w:tcW w:w="400" w:type="dxa"/>
            <w:noWrap/>
            <w:vAlign w:val="bottom"/>
            <w:hideMark/>
          </w:tcPr>
          <w:p w14:paraId="0FE841A2" w14:textId="77777777" w:rsidR="00BE46E5" w:rsidRPr="00BB3092" w:rsidRDefault="00BE46E5" w:rsidP="006A7A6C">
            <w:pPr>
              <w:pStyle w:val="tabletext11"/>
              <w:jc w:val="center"/>
              <w:rPr>
                <w:ins w:id="23591" w:author="Author"/>
              </w:rPr>
            </w:pPr>
            <w:ins w:id="23592" w:author="Author">
              <w:r w:rsidRPr="00BB3092">
                <w:t xml:space="preserve">2.48 </w:t>
              </w:r>
            </w:ins>
          </w:p>
        </w:tc>
        <w:tc>
          <w:tcPr>
            <w:tcW w:w="400" w:type="dxa"/>
            <w:noWrap/>
            <w:vAlign w:val="bottom"/>
            <w:hideMark/>
          </w:tcPr>
          <w:p w14:paraId="5C2A8B43" w14:textId="77777777" w:rsidR="00BE46E5" w:rsidRPr="00BB3092" w:rsidRDefault="00BE46E5" w:rsidP="006A7A6C">
            <w:pPr>
              <w:pStyle w:val="tabletext11"/>
              <w:jc w:val="center"/>
              <w:rPr>
                <w:ins w:id="23593" w:author="Author"/>
              </w:rPr>
            </w:pPr>
            <w:ins w:id="23594" w:author="Author">
              <w:r w:rsidRPr="00BB3092">
                <w:t xml:space="preserve">2.38 </w:t>
              </w:r>
            </w:ins>
          </w:p>
        </w:tc>
        <w:tc>
          <w:tcPr>
            <w:tcW w:w="400" w:type="dxa"/>
            <w:noWrap/>
            <w:vAlign w:val="bottom"/>
            <w:hideMark/>
          </w:tcPr>
          <w:p w14:paraId="672D7802" w14:textId="77777777" w:rsidR="00BE46E5" w:rsidRPr="00BB3092" w:rsidRDefault="00BE46E5" w:rsidP="006A7A6C">
            <w:pPr>
              <w:pStyle w:val="tabletext11"/>
              <w:jc w:val="center"/>
              <w:rPr>
                <w:ins w:id="23595" w:author="Author"/>
              </w:rPr>
            </w:pPr>
            <w:ins w:id="23596" w:author="Author">
              <w:r w:rsidRPr="00BB3092">
                <w:t xml:space="preserve">2.37 </w:t>
              </w:r>
            </w:ins>
          </w:p>
        </w:tc>
        <w:tc>
          <w:tcPr>
            <w:tcW w:w="400" w:type="dxa"/>
            <w:noWrap/>
            <w:vAlign w:val="bottom"/>
            <w:hideMark/>
          </w:tcPr>
          <w:p w14:paraId="5661C96E" w14:textId="77777777" w:rsidR="00BE46E5" w:rsidRPr="00BB3092" w:rsidRDefault="00BE46E5" w:rsidP="006A7A6C">
            <w:pPr>
              <w:pStyle w:val="tabletext11"/>
              <w:jc w:val="center"/>
              <w:rPr>
                <w:ins w:id="23597" w:author="Author"/>
              </w:rPr>
            </w:pPr>
            <w:ins w:id="23598" w:author="Author">
              <w:r w:rsidRPr="00BB3092">
                <w:t xml:space="preserve">2.33 </w:t>
              </w:r>
            </w:ins>
          </w:p>
        </w:tc>
        <w:tc>
          <w:tcPr>
            <w:tcW w:w="400" w:type="dxa"/>
            <w:noWrap/>
            <w:vAlign w:val="bottom"/>
            <w:hideMark/>
          </w:tcPr>
          <w:p w14:paraId="00795F99" w14:textId="77777777" w:rsidR="00BE46E5" w:rsidRPr="00BB3092" w:rsidRDefault="00BE46E5" w:rsidP="006A7A6C">
            <w:pPr>
              <w:pStyle w:val="tabletext11"/>
              <w:jc w:val="center"/>
              <w:rPr>
                <w:ins w:id="23599" w:author="Author"/>
              </w:rPr>
            </w:pPr>
            <w:ins w:id="23600" w:author="Author">
              <w:r w:rsidRPr="00BB3092">
                <w:t xml:space="preserve">2.30 </w:t>
              </w:r>
            </w:ins>
          </w:p>
        </w:tc>
        <w:tc>
          <w:tcPr>
            <w:tcW w:w="400" w:type="dxa"/>
            <w:noWrap/>
            <w:vAlign w:val="bottom"/>
            <w:hideMark/>
          </w:tcPr>
          <w:p w14:paraId="4B5533DE" w14:textId="77777777" w:rsidR="00BE46E5" w:rsidRPr="00BB3092" w:rsidRDefault="00BE46E5" w:rsidP="006A7A6C">
            <w:pPr>
              <w:pStyle w:val="tabletext11"/>
              <w:jc w:val="center"/>
              <w:rPr>
                <w:ins w:id="23601" w:author="Author"/>
              </w:rPr>
            </w:pPr>
            <w:ins w:id="23602" w:author="Author">
              <w:r w:rsidRPr="00BB3092">
                <w:t xml:space="preserve">2.28 </w:t>
              </w:r>
            </w:ins>
          </w:p>
        </w:tc>
        <w:tc>
          <w:tcPr>
            <w:tcW w:w="400" w:type="dxa"/>
            <w:noWrap/>
            <w:vAlign w:val="bottom"/>
            <w:hideMark/>
          </w:tcPr>
          <w:p w14:paraId="1EB3A9D6" w14:textId="77777777" w:rsidR="00BE46E5" w:rsidRPr="00BB3092" w:rsidRDefault="00BE46E5" w:rsidP="006A7A6C">
            <w:pPr>
              <w:pStyle w:val="tabletext11"/>
              <w:jc w:val="center"/>
              <w:rPr>
                <w:ins w:id="23603" w:author="Author"/>
              </w:rPr>
            </w:pPr>
            <w:ins w:id="23604" w:author="Author">
              <w:r w:rsidRPr="00BB3092">
                <w:t xml:space="preserve">2.20 </w:t>
              </w:r>
            </w:ins>
          </w:p>
        </w:tc>
        <w:tc>
          <w:tcPr>
            <w:tcW w:w="400" w:type="dxa"/>
            <w:noWrap/>
            <w:vAlign w:val="bottom"/>
            <w:hideMark/>
          </w:tcPr>
          <w:p w14:paraId="6D87420B" w14:textId="77777777" w:rsidR="00BE46E5" w:rsidRPr="00BB3092" w:rsidRDefault="00BE46E5" w:rsidP="006A7A6C">
            <w:pPr>
              <w:pStyle w:val="tabletext11"/>
              <w:jc w:val="center"/>
              <w:rPr>
                <w:ins w:id="23605" w:author="Author"/>
              </w:rPr>
            </w:pPr>
            <w:ins w:id="23606" w:author="Author">
              <w:r w:rsidRPr="00BB3092">
                <w:t xml:space="preserve">2.18 </w:t>
              </w:r>
            </w:ins>
          </w:p>
        </w:tc>
        <w:tc>
          <w:tcPr>
            <w:tcW w:w="400" w:type="dxa"/>
            <w:noWrap/>
            <w:vAlign w:val="bottom"/>
            <w:hideMark/>
          </w:tcPr>
          <w:p w14:paraId="78FD8EE3" w14:textId="77777777" w:rsidR="00BE46E5" w:rsidRPr="00BB3092" w:rsidRDefault="00BE46E5" w:rsidP="006A7A6C">
            <w:pPr>
              <w:pStyle w:val="tabletext11"/>
              <w:jc w:val="center"/>
              <w:rPr>
                <w:ins w:id="23607" w:author="Author"/>
              </w:rPr>
            </w:pPr>
            <w:ins w:id="23608" w:author="Author">
              <w:r w:rsidRPr="00BB3092">
                <w:t xml:space="preserve">2.16 </w:t>
              </w:r>
            </w:ins>
          </w:p>
        </w:tc>
        <w:tc>
          <w:tcPr>
            <w:tcW w:w="400" w:type="dxa"/>
            <w:noWrap/>
            <w:vAlign w:val="bottom"/>
            <w:hideMark/>
          </w:tcPr>
          <w:p w14:paraId="325F9413" w14:textId="77777777" w:rsidR="00BE46E5" w:rsidRPr="00BB3092" w:rsidRDefault="00BE46E5" w:rsidP="006A7A6C">
            <w:pPr>
              <w:pStyle w:val="tabletext11"/>
              <w:jc w:val="center"/>
              <w:rPr>
                <w:ins w:id="23609" w:author="Author"/>
              </w:rPr>
            </w:pPr>
            <w:ins w:id="23610" w:author="Author">
              <w:r w:rsidRPr="00BB3092">
                <w:t xml:space="preserve">2.14 </w:t>
              </w:r>
            </w:ins>
          </w:p>
        </w:tc>
        <w:tc>
          <w:tcPr>
            <w:tcW w:w="400" w:type="dxa"/>
            <w:noWrap/>
            <w:vAlign w:val="bottom"/>
            <w:hideMark/>
          </w:tcPr>
          <w:p w14:paraId="17C06F40" w14:textId="77777777" w:rsidR="00BE46E5" w:rsidRPr="00BB3092" w:rsidRDefault="00BE46E5" w:rsidP="006A7A6C">
            <w:pPr>
              <w:pStyle w:val="tabletext11"/>
              <w:jc w:val="center"/>
              <w:rPr>
                <w:ins w:id="23611" w:author="Author"/>
              </w:rPr>
            </w:pPr>
            <w:ins w:id="23612" w:author="Author">
              <w:r w:rsidRPr="00BB3092">
                <w:t xml:space="preserve">2.12 </w:t>
              </w:r>
            </w:ins>
          </w:p>
        </w:tc>
        <w:tc>
          <w:tcPr>
            <w:tcW w:w="400" w:type="dxa"/>
            <w:noWrap/>
            <w:vAlign w:val="bottom"/>
            <w:hideMark/>
          </w:tcPr>
          <w:p w14:paraId="4C78B5A1" w14:textId="77777777" w:rsidR="00BE46E5" w:rsidRPr="00BB3092" w:rsidRDefault="00BE46E5" w:rsidP="006A7A6C">
            <w:pPr>
              <w:pStyle w:val="tabletext11"/>
              <w:jc w:val="center"/>
              <w:rPr>
                <w:ins w:id="23613" w:author="Author"/>
              </w:rPr>
            </w:pPr>
            <w:ins w:id="23614" w:author="Author">
              <w:r w:rsidRPr="00BB3092">
                <w:t xml:space="preserve">2.10 </w:t>
              </w:r>
            </w:ins>
          </w:p>
        </w:tc>
        <w:tc>
          <w:tcPr>
            <w:tcW w:w="400" w:type="dxa"/>
            <w:noWrap/>
            <w:vAlign w:val="bottom"/>
            <w:hideMark/>
          </w:tcPr>
          <w:p w14:paraId="4DDCB0FD" w14:textId="77777777" w:rsidR="00BE46E5" w:rsidRPr="00BB3092" w:rsidRDefault="00BE46E5" w:rsidP="006A7A6C">
            <w:pPr>
              <w:pStyle w:val="tabletext11"/>
              <w:jc w:val="center"/>
              <w:rPr>
                <w:ins w:id="23615" w:author="Author"/>
              </w:rPr>
            </w:pPr>
            <w:ins w:id="23616" w:author="Author">
              <w:r w:rsidRPr="00BB3092">
                <w:t xml:space="preserve">2.08 </w:t>
              </w:r>
            </w:ins>
          </w:p>
        </w:tc>
        <w:tc>
          <w:tcPr>
            <w:tcW w:w="400" w:type="dxa"/>
            <w:noWrap/>
            <w:vAlign w:val="bottom"/>
            <w:hideMark/>
          </w:tcPr>
          <w:p w14:paraId="267EA909" w14:textId="77777777" w:rsidR="00BE46E5" w:rsidRPr="00BB3092" w:rsidRDefault="00BE46E5" w:rsidP="006A7A6C">
            <w:pPr>
              <w:pStyle w:val="tabletext11"/>
              <w:jc w:val="center"/>
              <w:rPr>
                <w:ins w:id="23617" w:author="Author"/>
              </w:rPr>
            </w:pPr>
            <w:ins w:id="23618" w:author="Author">
              <w:r w:rsidRPr="00BB3092">
                <w:t xml:space="preserve">2.06 </w:t>
              </w:r>
            </w:ins>
          </w:p>
        </w:tc>
        <w:tc>
          <w:tcPr>
            <w:tcW w:w="400" w:type="dxa"/>
            <w:noWrap/>
            <w:vAlign w:val="bottom"/>
            <w:hideMark/>
          </w:tcPr>
          <w:p w14:paraId="642790EA" w14:textId="77777777" w:rsidR="00BE46E5" w:rsidRPr="00BB3092" w:rsidRDefault="00BE46E5" w:rsidP="006A7A6C">
            <w:pPr>
              <w:pStyle w:val="tabletext11"/>
              <w:jc w:val="center"/>
              <w:rPr>
                <w:ins w:id="23619" w:author="Author"/>
              </w:rPr>
            </w:pPr>
            <w:ins w:id="23620" w:author="Author">
              <w:r w:rsidRPr="00BB3092">
                <w:t xml:space="preserve">2.03 </w:t>
              </w:r>
            </w:ins>
          </w:p>
        </w:tc>
        <w:tc>
          <w:tcPr>
            <w:tcW w:w="400" w:type="dxa"/>
            <w:noWrap/>
            <w:vAlign w:val="bottom"/>
            <w:hideMark/>
          </w:tcPr>
          <w:p w14:paraId="5CEF4842" w14:textId="77777777" w:rsidR="00BE46E5" w:rsidRPr="00BB3092" w:rsidRDefault="00BE46E5" w:rsidP="006A7A6C">
            <w:pPr>
              <w:pStyle w:val="tabletext11"/>
              <w:jc w:val="center"/>
              <w:rPr>
                <w:ins w:id="23621" w:author="Author"/>
              </w:rPr>
            </w:pPr>
            <w:ins w:id="23622" w:author="Author">
              <w:r w:rsidRPr="00BB3092">
                <w:t xml:space="preserve">2.01 </w:t>
              </w:r>
            </w:ins>
          </w:p>
        </w:tc>
        <w:tc>
          <w:tcPr>
            <w:tcW w:w="400" w:type="dxa"/>
            <w:noWrap/>
            <w:vAlign w:val="bottom"/>
            <w:hideMark/>
          </w:tcPr>
          <w:p w14:paraId="62B3F15A" w14:textId="77777777" w:rsidR="00BE46E5" w:rsidRPr="00BB3092" w:rsidRDefault="00BE46E5" w:rsidP="006A7A6C">
            <w:pPr>
              <w:pStyle w:val="tabletext11"/>
              <w:jc w:val="center"/>
              <w:rPr>
                <w:ins w:id="23623" w:author="Author"/>
              </w:rPr>
            </w:pPr>
            <w:ins w:id="23624" w:author="Author">
              <w:r w:rsidRPr="00BB3092">
                <w:t xml:space="preserve">1.99 </w:t>
              </w:r>
            </w:ins>
          </w:p>
        </w:tc>
        <w:tc>
          <w:tcPr>
            <w:tcW w:w="400" w:type="dxa"/>
            <w:noWrap/>
            <w:vAlign w:val="bottom"/>
            <w:hideMark/>
          </w:tcPr>
          <w:p w14:paraId="2C3F00AF" w14:textId="77777777" w:rsidR="00BE46E5" w:rsidRPr="00BB3092" w:rsidRDefault="00BE46E5" w:rsidP="006A7A6C">
            <w:pPr>
              <w:pStyle w:val="tabletext11"/>
              <w:jc w:val="center"/>
              <w:rPr>
                <w:ins w:id="23625" w:author="Author"/>
              </w:rPr>
            </w:pPr>
            <w:ins w:id="23626" w:author="Author">
              <w:r w:rsidRPr="00BB3092">
                <w:t xml:space="preserve">1.97 </w:t>
              </w:r>
            </w:ins>
          </w:p>
        </w:tc>
        <w:tc>
          <w:tcPr>
            <w:tcW w:w="440" w:type="dxa"/>
            <w:noWrap/>
            <w:vAlign w:val="bottom"/>
            <w:hideMark/>
          </w:tcPr>
          <w:p w14:paraId="0809FE23" w14:textId="77777777" w:rsidR="00BE46E5" w:rsidRPr="00BB3092" w:rsidRDefault="00BE46E5" w:rsidP="006A7A6C">
            <w:pPr>
              <w:pStyle w:val="tabletext11"/>
              <w:jc w:val="center"/>
              <w:rPr>
                <w:ins w:id="23627" w:author="Author"/>
              </w:rPr>
            </w:pPr>
            <w:ins w:id="23628" w:author="Author">
              <w:r w:rsidRPr="00BB3092">
                <w:t xml:space="preserve">1.95 </w:t>
              </w:r>
            </w:ins>
          </w:p>
        </w:tc>
        <w:tc>
          <w:tcPr>
            <w:tcW w:w="400" w:type="dxa"/>
            <w:noWrap/>
            <w:vAlign w:val="bottom"/>
            <w:hideMark/>
          </w:tcPr>
          <w:p w14:paraId="02673FEA" w14:textId="77777777" w:rsidR="00BE46E5" w:rsidRPr="00BB3092" w:rsidRDefault="00BE46E5" w:rsidP="006A7A6C">
            <w:pPr>
              <w:pStyle w:val="tabletext11"/>
              <w:jc w:val="center"/>
              <w:rPr>
                <w:ins w:id="23629" w:author="Author"/>
              </w:rPr>
            </w:pPr>
            <w:ins w:id="23630" w:author="Author">
              <w:r w:rsidRPr="00BB3092">
                <w:t xml:space="preserve">1.93 </w:t>
              </w:r>
            </w:ins>
          </w:p>
        </w:tc>
        <w:tc>
          <w:tcPr>
            <w:tcW w:w="400" w:type="dxa"/>
            <w:noWrap/>
            <w:vAlign w:val="bottom"/>
            <w:hideMark/>
          </w:tcPr>
          <w:p w14:paraId="4E0B9427" w14:textId="77777777" w:rsidR="00BE46E5" w:rsidRPr="00BB3092" w:rsidRDefault="00BE46E5" w:rsidP="006A7A6C">
            <w:pPr>
              <w:pStyle w:val="tabletext11"/>
              <w:jc w:val="center"/>
              <w:rPr>
                <w:ins w:id="23631" w:author="Author"/>
              </w:rPr>
            </w:pPr>
            <w:ins w:id="23632" w:author="Author">
              <w:r w:rsidRPr="00BB3092">
                <w:t xml:space="preserve">1.92 </w:t>
              </w:r>
            </w:ins>
          </w:p>
        </w:tc>
        <w:tc>
          <w:tcPr>
            <w:tcW w:w="400" w:type="dxa"/>
            <w:noWrap/>
            <w:vAlign w:val="bottom"/>
            <w:hideMark/>
          </w:tcPr>
          <w:p w14:paraId="2D3F7317" w14:textId="77777777" w:rsidR="00BE46E5" w:rsidRPr="00BB3092" w:rsidRDefault="00BE46E5" w:rsidP="006A7A6C">
            <w:pPr>
              <w:pStyle w:val="tabletext11"/>
              <w:jc w:val="center"/>
              <w:rPr>
                <w:ins w:id="23633" w:author="Author"/>
              </w:rPr>
            </w:pPr>
            <w:ins w:id="23634" w:author="Author">
              <w:r w:rsidRPr="00BB3092">
                <w:t xml:space="preserve">1.90 </w:t>
              </w:r>
            </w:ins>
          </w:p>
        </w:tc>
        <w:tc>
          <w:tcPr>
            <w:tcW w:w="400" w:type="dxa"/>
            <w:noWrap/>
            <w:vAlign w:val="bottom"/>
            <w:hideMark/>
          </w:tcPr>
          <w:p w14:paraId="762EF871" w14:textId="77777777" w:rsidR="00BE46E5" w:rsidRPr="00BB3092" w:rsidRDefault="00BE46E5" w:rsidP="006A7A6C">
            <w:pPr>
              <w:pStyle w:val="tabletext11"/>
              <w:jc w:val="center"/>
              <w:rPr>
                <w:ins w:id="23635" w:author="Author"/>
              </w:rPr>
            </w:pPr>
            <w:ins w:id="23636" w:author="Author">
              <w:r w:rsidRPr="00BB3092">
                <w:t xml:space="preserve">1.88 </w:t>
              </w:r>
            </w:ins>
          </w:p>
        </w:tc>
        <w:tc>
          <w:tcPr>
            <w:tcW w:w="460" w:type="dxa"/>
            <w:noWrap/>
            <w:vAlign w:val="bottom"/>
            <w:hideMark/>
          </w:tcPr>
          <w:p w14:paraId="02FE0502" w14:textId="77777777" w:rsidR="00BE46E5" w:rsidRPr="00BB3092" w:rsidRDefault="00BE46E5" w:rsidP="006A7A6C">
            <w:pPr>
              <w:pStyle w:val="tabletext11"/>
              <w:jc w:val="center"/>
              <w:rPr>
                <w:ins w:id="23637" w:author="Author"/>
              </w:rPr>
            </w:pPr>
            <w:ins w:id="23638" w:author="Author">
              <w:r w:rsidRPr="00BB3092">
                <w:t xml:space="preserve">1.86 </w:t>
              </w:r>
            </w:ins>
          </w:p>
        </w:tc>
      </w:tr>
    </w:tbl>
    <w:p w14:paraId="7CE4B30F" w14:textId="77777777" w:rsidR="00BE46E5" w:rsidRPr="00BB3092" w:rsidRDefault="00BE46E5" w:rsidP="00BE46E5">
      <w:pPr>
        <w:pStyle w:val="tablecaption"/>
        <w:rPr>
          <w:ins w:id="23639" w:author="Author"/>
        </w:rPr>
      </w:pPr>
      <w:ins w:id="23640" w:author="Author">
        <w:r w:rsidRPr="00BB3092">
          <w:t>Table 301.C.2.a.(5) All Other Vehicles Vehicle Value Factors – Collision With Actual Cash Value Rating</w:t>
        </w:r>
      </w:ins>
    </w:p>
    <w:p w14:paraId="6CB642AE" w14:textId="77777777" w:rsidR="00BE46E5" w:rsidRPr="00BB3092" w:rsidRDefault="00BE46E5" w:rsidP="00BE46E5">
      <w:pPr>
        <w:pStyle w:val="isonormal"/>
        <w:rPr>
          <w:ins w:id="23641" w:author="Author"/>
        </w:rPr>
      </w:pPr>
    </w:p>
    <w:p w14:paraId="2728ED59" w14:textId="77777777" w:rsidR="00BE46E5" w:rsidRPr="00BB3092" w:rsidRDefault="00BE46E5" w:rsidP="00BE46E5">
      <w:pPr>
        <w:pStyle w:val="outlinehd4"/>
        <w:rPr>
          <w:ins w:id="23642" w:author="Author"/>
        </w:rPr>
      </w:pPr>
      <w:ins w:id="23643" w:author="Author">
        <w:r w:rsidRPr="00BB3092">
          <w:tab/>
          <w:t>b.</w:t>
        </w:r>
        <w:r w:rsidRPr="00BB3092">
          <w:tab/>
          <w:t>Other Than Collision</w:t>
        </w:r>
      </w:ins>
    </w:p>
    <w:p w14:paraId="6826249B" w14:textId="77777777" w:rsidR="00BE46E5" w:rsidRPr="00BB3092" w:rsidRDefault="00BE46E5" w:rsidP="00BE46E5">
      <w:pPr>
        <w:pStyle w:val="outlinehd5"/>
        <w:rPr>
          <w:ins w:id="23644" w:author="Author"/>
        </w:rPr>
      </w:pPr>
      <w:ins w:id="23645" w:author="Author">
        <w:r w:rsidRPr="00BB3092">
          <w:tab/>
          <w:t>(1)</w:t>
        </w:r>
        <w:r w:rsidRPr="00BB3092">
          <w:tab/>
          <w:t>Zone-rated Vehicles Vehicle Value Factors – Other Than Collision With Actual Cash Value Rating</w:t>
        </w:r>
      </w:ins>
    </w:p>
    <w:p w14:paraId="1A572DC5" w14:textId="77777777" w:rsidR="00BE46E5" w:rsidRPr="00BB3092" w:rsidRDefault="00BE46E5" w:rsidP="00BE46E5">
      <w:pPr>
        <w:pStyle w:val="space4"/>
        <w:rPr>
          <w:ins w:id="2364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43C359C7" w14:textId="77777777" w:rsidTr="006A7A6C">
        <w:trPr>
          <w:trHeight w:val="190"/>
          <w:ins w:id="23647" w:author="Author"/>
        </w:trPr>
        <w:tc>
          <w:tcPr>
            <w:tcW w:w="1780" w:type="dxa"/>
            <w:gridSpan w:val="2"/>
            <w:shd w:val="clear" w:color="auto" w:fill="auto"/>
            <w:vAlign w:val="bottom"/>
          </w:tcPr>
          <w:p w14:paraId="1D83A1C8" w14:textId="77777777" w:rsidR="00BE46E5" w:rsidRPr="00BB3092" w:rsidRDefault="00BE46E5" w:rsidP="006A7A6C">
            <w:pPr>
              <w:pStyle w:val="tablehead"/>
              <w:rPr>
                <w:ins w:id="23648" w:author="Author"/>
              </w:rPr>
            </w:pPr>
            <w:ins w:id="23649" w:author="Author">
              <w:r w:rsidRPr="00BB3092">
                <w:lastRenderedPageBreak/>
                <w:t>OCN Price Bracket</w:t>
              </w:r>
            </w:ins>
          </w:p>
        </w:tc>
        <w:tc>
          <w:tcPr>
            <w:tcW w:w="680" w:type="dxa"/>
            <w:shd w:val="clear" w:color="auto" w:fill="auto"/>
            <w:vAlign w:val="bottom"/>
          </w:tcPr>
          <w:p w14:paraId="5DE22682" w14:textId="77777777" w:rsidR="00BE46E5" w:rsidRPr="00BB3092" w:rsidRDefault="00BE46E5" w:rsidP="006A7A6C">
            <w:pPr>
              <w:pStyle w:val="tablehead"/>
              <w:rPr>
                <w:ins w:id="23650" w:author="Author"/>
              </w:rPr>
            </w:pPr>
            <w:ins w:id="23651" w:author="Author">
              <w:r w:rsidRPr="00BB3092">
                <w:t xml:space="preserve">Current Model Year </w:t>
              </w:r>
            </w:ins>
          </w:p>
        </w:tc>
        <w:tc>
          <w:tcPr>
            <w:tcW w:w="900" w:type="dxa"/>
            <w:shd w:val="clear" w:color="auto" w:fill="auto"/>
            <w:vAlign w:val="bottom"/>
          </w:tcPr>
          <w:p w14:paraId="47EC338D" w14:textId="77777777" w:rsidR="00BE46E5" w:rsidRPr="00BB3092" w:rsidRDefault="00BE46E5" w:rsidP="006A7A6C">
            <w:pPr>
              <w:pStyle w:val="tablehead"/>
              <w:rPr>
                <w:ins w:id="23652" w:author="Author"/>
              </w:rPr>
            </w:pPr>
            <w:ins w:id="23653" w:author="Author">
              <w:r w:rsidRPr="00BB3092">
                <w:t xml:space="preserve">First Preceding Model Year </w:t>
              </w:r>
            </w:ins>
          </w:p>
        </w:tc>
        <w:tc>
          <w:tcPr>
            <w:tcW w:w="400" w:type="dxa"/>
            <w:shd w:val="clear" w:color="auto" w:fill="auto"/>
            <w:vAlign w:val="bottom"/>
          </w:tcPr>
          <w:p w14:paraId="4B827865" w14:textId="77777777" w:rsidR="00BE46E5" w:rsidRPr="00BB3092" w:rsidRDefault="00BE46E5" w:rsidP="006A7A6C">
            <w:pPr>
              <w:pStyle w:val="tablehead"/>
              <w:rPr>
                <w:ins w:id="23654" w:author="Author"/>
              </w:rPr>
            </w:pPr>
            <w:ins w:id="23655" w:author="Author">
              <w:r w:rsidRPr="00BB3092">
                <w:t>2nd</w:t>
              </w:r>
            </w:ins>
          </w:p>
        </w:tc>
        <w:tc>
          <w:tcPr>
            <w:tcW w:w="400" w:type="dxa"/>
            <w:shd w:val="clear" w:color="auto" w:fill="auto"/>
            <w:vAlign w:val="bottom"/>
          </w:tcPr>
          <w:p w14:paraId="6751A22A" w14:textId="77777777" w:rsidR="00BE46E5" w:rsidRPr="00BB3092" w:rsidRDefault="00BE46E5" w:rsidP="006A7A6C">
            <w:pPr>
              <w:pStyle w:val="tablehead"/>
              <w:rPr>
                <w:ins w:id="23656" w:author="Author"/>
              </w:rPr>
            </w:pPr>
            <w:ins w:id="23657" w:author="Author">
              <w:r w:rsidRPr="00BB3092">
                <w:t>3rd</w:t>
              </w:r>
            </w:ins>
          </w:p>
        </w:tc>
        <w:tc>
          <w:tcPr>
            <w:tcW w:w="400" w:type="dxa"/>
            <w:shd w:val="clear" w:color="auto" w:fill="auto"/>
            <w:vAlign w:val="bottom"/>
          </w:tcPr>
          <w:p w14:paraId="41C71F8A" w14:textId="77777777" w:rsidR="00BE46E5" w:rsidRPr="00BB3092" w:rsidRDefault="00BE46E5" w:rsidP="006A7A6C">
            <w:pPr>
              <w:pStyle w:val="tablehead"/>
              <w:rPr>
                <w:ins w:id="23658" w:author="Author"/>
              </w:rPr>
            </w:pPr>
            <w:ins w:id="23659" w:author="Author">
              <w:r w:rsidRPr="00BB3092">
                <w:t>4th</w:t>
              </w:r>
            </w:ins>
          </w:p>
        </w:tc>
        <w:tc>
          <w:tcPr>
            <w:tcW w:w="400" w:type="dxa"/>
            <w:shd w:val="clear" w:color="auto" w:fill="auto"/>
            <w:vAlign w:val="bottom"/>
          </w:tcPr>
          <w:p w14:paraId="0F11DBC2" w14:textId="77777777" w:rsidR="00BE46E5" w:rsidRPr="00BB3092" w:rsidRDefault="00BE46E5" w:rsidP="006A7A6C">
            <w:pPr>
              <w:pStyle w:val="tablehead"/>
              <w:rPr>
                <w:ins w:id="23660" w:author="Author"/>
              </w:rPr>
            </w:pPr>
            <w:ins w:id="23661" w:author="Author">
              <w:r w:rsidRPr="00BB3092">
                <w:t>5th</w:t>
              </w:r>
            </w:ins>
          </w:p>
        </w:tc>
        <w:tc>
          <w:tcPr>
            <w:tcW w:w="400" w:type="dxa"/>
            <w:shd w:val="clear" w:color="auto" w:fill="auto"/>
            <w:vAlign w:val="bottom"/>
          </w:tcPr>
          <w:p w14:paraId="3B286729" w14:textId="77777777" w:rsidR="00BE46E5" w:rsidRPr="00BB3092" w:rsidRDefault="00BE46E5" w:rsidP="006A7A6C">
            <w:pPr>
              <w:pStyle w:val="tablehead"/>
              <w:rPr>
                <w:ins w:id="23662" w:author="Author"/>
              </w:rPr>
            </w:pPr>
            <w:ins w:id="23663" w:author="Author">
              <w:r w:rsidRPr="00BB3092">
                <w:t>6th</w:t>
              </w:r>
            </w:ins>
          </w:p>
        </w:tc>
        <w:tc>
          <w:tcPr>
            <w:tcW w:w="400" w:type="dxa"/>
            <w:shd w:val="clear" w:color="auto" w:fill="auto"/>
            <w:vAlign w:val="bottom"/>
          </w:tcPr>
          <w:p w14:paraId="180A66E4" w14:textId="77777777" w:rsidR="00BE46E5" w:rsidRPr="00BB3092" w:rsidRDefault="00BE46E5" w:rsidP="006A7A6C">
            <w:pPr>
              <w:pStyle w:val="tablehead"/>
              <w:rPr>
                <w:ins w:id="23664" w:author="Author"/>
              </w:rPr>
            </w:pPr>
            <w:ins w:id="23665" w:author="Author">
              <w:r w:rsidRPr="00BB3092">
                <w:t>7th</w:t>
              </w:r>
            </w:ins>
          </w:p>
        </w:tc>
        <w:tc>
          <w:tcPr>
            <w:tcW w:w="400" w:type="dxa"/>
            <w:shd w:val="clear" w:color="auto" w:fill="auto"/>
            <w:vAlign w:val="bottom"/>
          </w:tcPr>
          <w:p w14:paraId="6219E7E2" w14:textId="77777777" w:rsidR="00BE46E5" w:rsidRPr="00BB3092" w:rsidRDefault="00BE46E5" w:rsidP="006A7A6C">
            <w:pPr>
              <w:pStyle w:val="tablehead"/>
              <w:rPr>
                <w:ins w:id="23666" w:author="Author"/>
              </w:rPr>
            </w:pPr>
            <w:ins w:id="23667" w:author="Author">
              <w:r w:rsidRPr="00BB3092">
                <w:t>8th</w:t>
              </w:r>
            </w:ins>
          </w:p>
        </w:tc>
        <w:tc>
          <w:tcPr>
            <w:tcW w:w="400" w:type="dxa"/>
            <w:shd w:val="clear" w:color="auto" w:fill="auto"/>
            <w:vAlign w:val="bottom"/>
          </w:tcPr>
          <w:p w14:paraId="16E1A5A4" w14:textId="77777777" w:rsidR="00BE46E5" w:rsidRPr="00BB3092" w:rsidRDefault="00BE46E5" w:rsidP="006A7A6C">
            <w:pPr>
              <w:pStyle w:val="tablehead"/>
              <w:rPr>
                <w:ins w:id="23668" w:author="Author"/>
              </w:rPr>
            </w:pPr>
            <w:ins w:id="23669" w:author="Author">
              <w:r w:rsidRPr="00BB3092">
                <w:t>9th</w:t>
              </w:r>
            </w:ins>
          </w:p>
        </w:tc>
        <w:tc>
          <w:tcPr>
            <w:tcW w:w="400" w:type="dxa"/>
            <w:shd w:val="clear" w:color="auto" w:fill="auto"/>
            <w:vAlign w:val="bottom"/>
          </w:tcPr>
          <w:p w14:paraId="699C4491" w14:textId="77777777" w:rsidR="00BE46E5" w:rsidRPr="00BB3092" w:rsidRDefault="00BE46E5" w:rsidP="006A7A6C">
            <w:pPr>
              <w:pStyle w:val="tablehead"/>
              <w:rPr>
                <w:ins w:id="23670" w:author="Author"/>
              </w:rPr>
            </w:pPr>
            <w:ins w:id="23671" w:author="Author">
              <w:r w:rsidRPr="00BB3092">
                <w:t>10th</w:t>
              </w:r>
            </w:ins>
          </w:p>
        </w:tc>
        <w:tc>
          <w:tcPr>
            <w:tcW w:w="400" w:type="dxa"/>
            <w:shd w:val="clear" w:color="auto" w:fill="auto"/>
            <w:vAlign w:val="bottom"/>
          </w:tcPr>
          <w:p w14:paraId="2AFF4D29" w14:textId="77777777" w:rsidR="00BE46E5" w:rsidRPr="00BB3092" w:rsidRDefault="00BE46E5" w:rsidP="006A7A6C">
            <w:pPr>
              <w:pStyle w:val="tablehead"/>
              <w:rPr>
                <w:ins w:id="23672" w:author="Author"/>
              </w:rPr>
            </w:pPr>
            <w:ins w:id="23673" w:author="Author">
              <w:r w:rsidRPr="00BB3092">
                <w:t>11th</w:t>
              </w:r>
            </w:ins>
          </w:p>
        </w:tc>
        <w:tc>
          <w:tcPr>
            <w:tcW w:w="400" w:type="dxa"/>
            <w:shd w:val="clear" w:color="auto" w:fill="auto"/>
            <w:vAlign w:val="bottom"/>
          </w:tcPr>
          <w:p w14:paraId="1F3FF99C" w14:textId="77777777" w:rsidR="00BE46E5" w:rsidRPr="00BB3092" w:rsidRDefault="00BE46E5" w:rsidP="006A7A6C">
            <w:pPr>
              <w:pStyle w:val="tablehead"/>
              <w:rPr>
                <w:ins w:id="23674" w:author="Author"/>
              </w:rPr>
            </w:pPr>
            <w:ins w:id="23675" w:author="Author">
              <w:r w:rsidRPr="00BB3092">
                <w:t>12th</w:t>
              </w:r>
            </w:ins>
          </w:p>
        </w:tc>
        <w:tc>
          <w:tcPr>
            <w:tcW w:w="400" w:type="dxa"/>
            <w:shd w:val="clear" w:color="auto" w:fill="auto"/>
            <w:vAlign w:val="bottom"/>
          </w:tcPr>
          <w:p w14:paraId="745795BC" w14:textId="77777777" w:rsidR="00BE46E5" w:rsidRPr="00BB3092" w:rsidRDefault="00BE46E5" w:rsidP="006A7A6C">
            <w:pPr>
              <w:pStyle w:val="tablehead"/>
              <w:rPr>
                <w:ins w:id="23676" w:author="Author"/>
              </w:rPr>
            </w:pPr>
            <w:ins w:id="23677" w:author="Author">
              <w:r w:rsidRPr="00BB3092">
                <w:t>13th</w:t>
              </w:r>
            </w:ins>
          </w:p>
        </w:tc>
        <w:tc>
          <w:tcPr>
            <w:tcW w:w="400" w:type="dxa"/>
            <w:shd w:val="clear" w:color="auto" w:fill="auto"/>
            <w:vAlign w:val="bottom"/>
          </w:tcPr>
          <w:p w14:paraId="5F1832C0" w14:textId="77777777" w:rsidR="00BE46E5" w:rsidRPr="00BB3092" w:rsidRDefault="00BE46E5" w:rsidP="006A7A6C">
            <w:pPr>
              <w:pStyle w:val="tablehead"/>
              <w:rPr>
                <w:ins w:id="23678" w:author="Author"/>
              </w:rPr>
            </w:pPr>
            <w:ins w:id="23679" w:author="Author">
              <w:r w:rsidRPr="00BB3092">
                <w:t>14th</w:t>
              </w:r>
            </w:ins>
          </w:p>
        </w:tc>
        <w:tc>
          <w:tcPr>
            <w:tcW w:w="400" w:type="dxa"/>
            <w:shd w:val="clear" w:color="auto" w:fill="auto"/>
            <w:vAlign w:val="bottom"/>
          </w:tcPr>
          <w:p w14:paraId="3E5FC77E" w14:textId="77777777" w:rsidR="00BE46E5" w:rsidRPr="00BB3092" w:rsidRDefault="00BE46E5" w:rsidP="006A7A6C">
            <w:pPr>
              <w:pStyle w:val="tablehead"/>
              <w:rPr>
                <w:ins w:id="23680" w:author="Author"/>
              </w:rPr>
            </w:pPr>
            <w:ins w:id="23681" w:author="Author">
              <w:r w:rsidRPr="00BB3092">
                <w:t>15th</w:t>
              </w:r>
            </w:ins>
          </w:p>
        </w:tc>
        <w:tc>
          <w:tcPr>
            <w:tcW w:w="400" w:type="dxa"/>
            <w:shd w:val="clear" w:color="auto" w:fill="auto"/>
            <w:vAlign w:val="bottom"/>
          </w:tcPr>
          <w:p w14:paraId="7B74FB25" w14:textId="77777777" w:rsidR="00BE46E5" w:rsidRPr="00BB3092" w:rsidRDefault="00BE46E5" w:rsidP="006A7A6C">
            <w:pPr>
              <w:pStyle w:val="tablehead"/>
              <w:rPr>
                <w:ins w:id="23682" w:author="Author"/>
              </w:rPr>
            </w:pPr>
            <w:ins w:id="23683" w:author="Author">
              <w:r w:rsidRPr="00BB3092">
                <w:t>16th</w:t>
              </w:r>
            </w:ins>
          </w:p>
        </w:tc>
        <w:tc>
          <w:tcPr>
            <w:tcW w:w="400" w:type="dxa"/>
            <w:shd w:val="clear" w:color="auto" w:fill="auto"/>
            <w:vAlign w:val="bottom"/>
          </w:tcPr>
          <w:p w14:paraId="51D3BA7E" w14:textId="77777777" w:rsidR="00BE46E5" w:rsidRPr="00BB3092" w:rsidRDefault="00BE46E5" w:rsidP="006A7A6C">
            <w:pPr>
              <w:pStyle w:val="tablehead"/>
              <w:rPr>
                <w:ins w:id="23684" w:author="Author"/>
              </w:rPr>
            </w:pPr>
            <w:ins w:id="23685" w:author="Author">
              <w:r w:rsidRPr="00BB3092">
                <w:t>17th</w:t>
              </w:r>
            </w:ins>
          </w:p>
        </w:tc>
        <w:tc>
          <w:tcPr>
            <w:tcW w:w="400" w:type="dxa"/>
            <w:shd w:val="clear" w:color="auto" w:fill="auto"/>
            <w:vAlign w:val="bottom"/>
          </w:tcPr>
          <w:p w14:paraId="42A65DF2" w14:textId="77777777" w:rsidR="00BE46E5" w:rsidRPr="00BB3092" w:rsidRDefault="00BE46E5" w:rsidP="006A7A6C">
            <w:pPr>
              <w:pStyle w:val="tablehead"/>
              <w:rPr>
                <w:ins w:id="23686" w:author="Author"/>
              </w:rPr>
            </w:pPr>
            <w:ins w:id="23687" w:author="Author">
              <w:r w:rsidRPr="00BB3092">
                <w:t>18th</w:t>
              </w:r>
            </w:ins>
          </w:p>
        </w:tc>
        <w:tc>
          <w:tcPr>
            <w:tcW w:w="400" w:type="dxa"/>
            <w:shd w:val="clear" w:color="auto" w:fill="auto"/>
            <w:vAlign w:val="bottom"/>
          </w:tcPr>
          <w:p w14:paraId="036EF585" w14:textId="77777777" w:rsidR="00BE46E5" w:rsidRPr="00BB3092" w:rsidRDefault="00BE46E5" w:rsidP="006A7A6C">
            <w:pPr>
              <w:pStyle w:val="tablehead"/>
              <w:rPr>
                <w:ins w:id="23688" w:author="Author"/>
              </w:rPr>
            </w:pPr>
            <w:ins w:id="23689" w:author="Author">
              <w:r w:rsidRPr="00BB3092">
                <w:t>19th</w:t>
              </w:r>
            </w:ins>
          </w:p>
        </w:tc>
        <w:tc>
          <w:tcPr>
            <w:tcW w:w="400" w:type="dxa"/>
            <w:shd w:val="clear" w:color="auto" w:fill="auto"/>
            <w:vAlign w:val="bottom"/>
          </w:tcPr>
          <w:p w14:paraId="52CD924F" w14:textId="77777777" w:rsidR="00BE46E5" w:rsidRPr="00BB3092" w:rsidRDefault="00BE46E5" w:rsidP="006A7A6C">
            <w:pPr>
              <w:pStyle w:val="tablehead"/>
              <w:rPr>
                <w:ins w:id="23690" w:author="Author"/>
              </w:rPr>
            </w:pPr>
            <w:ins w:id="23691" w:author="Author">
              <w:r w:rsidRPr="00BB3092">
                <w:t>20th</w:t>
              </w:r>
            </w:ins>
          </w:p>
        </w:tc>
        <w:tc>
          <w:tcPr>
            <w:tcW w:w="400" w:type="dxa"/>
            <w:shd w:val="clear" w:color="auto" w:fill="auto"/>
            <w:vAlign w:val="bottom"/>
          </w:tcPr>
          <w:p w14:paraId="3372B3DF" w14:textId="77777777" w:rsidR="00BE46E5" w:rsidRPr="00BB3092" w:rsidRDefault="00BE46E5" w:rsidP="006A7A6C">
            <w:pPr>
              <w:pStyle w:val="tablehead"/>
              <w:rPr>
                <w:ins w:id="23692" w:author="Author"/>
              </w:rPr>
            </w:pPr>
            <w:ins w:id="23693" w:author="Author">
              <w:r w:rsidRPr="00BB3092">
                <w:t>21st</w:t>
              </w:r>
            </w:ins>
          </w:p>
        </w:tc>
        <w:tc>
          <w:tcPr>
            <w:tcW w:w="440" w:type="dxa"/>
            <w:shd w:val="clear" w:color="auto" w:fill="auto"/>
            <w:vAlign w:val="bottom"/>
          </w:tcPr>
          <w:p w14:paraId="526B3D50" w14:textId="77777777" w:rsidR="00BE46E5" w:rsidRPr="00BB3092" w:rsidRDefault="00BE46E5" w:rsidP="006A7A6C">
            <w:pPr>
              <w:pStyle w:val="tablehead"/>
              <w:rPr>
                <w:ins w:id="23694" w:author="Author"/>
              </w:rPr>
            </w:pPr>
            <w:ins w:id="23695" w:author="Author">
              <w:r w:rsidRPr="00BB3092">
                <w:t>22nd</w:t>
              </w:r>
            </w:ins>
          </w:p>
        </w:tc>
        <w:tc>
          <w:tcPr>
            <w:tcW w:w="400" w:type="dxa"/>
            <w:shd w:val="clear" w:color="auto" w:fill="auto"/>
            <w:vAlign w:val="bottom"/>
          </w:tcPr>
          <w:p w14:paraId="771C14F4" w14:textId="77777777" w:rsidR="00BE46E5" w:rsidRPr="00BB3092" w:rsidRDefault="00BE46E5" w:rsidP="006A7A6C">
            <w:pPr>
              <w:pStyle w:val="tablehead"/>
              <w:rPr>
                <w:ins w:id="23696" w:author="Author"/>
              </w:rPr>
            </w:pPr>
            <w:ins w:id="23697" w:author="Author">
              <w:r w:rsidRPr="00BB3092">
                <w:t>23rd</w:t>
              </w:r>
            </w:ins>
          </w:p>
        </w:tc>
        <w:tc>
          <w:tcPr>
            <w:tcW w:w="400" w:type="dxa"/>
            <w:shd w:val="clear" w:color="auto" w:fill="auto"/>
            <w:vAlign w:val="bottom"/>
          </w:tcPr>
          <w:p w14:paraId="0B5CCE41" w14:textId="77777777" w:rsidR="00BE46E5" w:rsidRPr="00BB3092" w:rsidRDefault="00BE46E5" w:rsidP="006A7A6C">
            <w:pPr>
              <w:pStyle w:val="tablehead"/>
              <w:rPr>
                <w:ins w:id="23698" w:author="Author"/>
              </w:rPr>
            </w:pPr>
            <w:ins w:id="23699" w:author="Author">
              <w:r w:rsidRPr="00BB3092">
                <w:t>24th</w:t>
              </w:r>
            </w:ins>
          </w:p>
        </w:tc>
        <w:tc>
          <w:tcPr>
            <w:tcW w:w="400" w:type="dxa"/>
            <w:shd w:val="clear" w:color="auto" w:fill="auto"/>
            <w:vAlign w:val="bottom"/>
          </w:tcPr>
          <w:p w14:paraId="02613F9A" w14:textId="77777777" w:rsidR="00BE46E5" w:rsidRPr="00BB3092" w:rsidRDefault="00BE46E5" w:rsidP="006A7A6C">
            <w:pPr>
              <w:pStyle w:val="tablehead"/>
              <w:rPr>
                <w:ins w:id="23700" w:author="Author"/>
              </w:rPr>
            </w:pPr>
            <w:ins w:id="23701" w:author="Author">
              <w:r w:rsidRPr="00BB3092">
                <w:t>25th</w:t>
              </w:r>
            </w:ins>
          </w:p>
        </w:tc>
        <w:tc>
          <w:tcPr>
            <w:tcW w:w="400" w:type="dxa"/>
            <w:shd w:val="clear" w:color="auto" w:fill="auto"/>
            <w:vAlign w:val="bottom"/>
          </w:tcPr>
          <w:p w14:paraId="67D19BF5" w14:textId="77777777" w:rsidR="00BE46E5" w:rsidRPr="00BB3092" w:rsidRDefault="00BE46E5" w:rsidP="006A7A6C">
            <w:pPr>
              <w:pStyle w:val="tablehead"/>
              <w:rPr>
                <w:ins w:id="23702" w:author="Author"/>
              </w:rPr>
            </w:pPr>
            <w:ins w:id="23703" w:author="Author">
              <w:r w:rsidRPr="00BB3092">
                <w:t>26th</w:t>
              </w:r>
            </w:ins>
          </w:p>
        </w:tc>
        <w:tc>
          <w:tcPr>
            <w:tcW w:w="460" w:type="dxa"/>
            <w:shd w:val="clear" w:color="auto" w:fill="auto"/>
            <w:vAlign w:val="bottom"/>
          </w:tcPr>
          <w:p w14:paraId="6F58FBDE" w14:textId="77777777" w:rsidR="00BE46E5" w:rsidRPr="00BB3092" w:rsidRDefault="00BE46E5" w:rsidP="006A7A6C">
            <w:pPr>
              <w:pStyle w:val="tablehead"/>
              <w:rPr>
                <w:ins w:id="23704" w:author="Author"/>
              </w:rPr>
            </w:pPr>
            <w:ins w:id="23705" w:author="Author">
              <w:r w:rsidRPr="00BB3092">
                <w:t>27th and older</w:t>
              </w:r>
            </w:ins>
          </w:p>
        </w:tc>
      </w:tr>
      <w:tr w:rsidR="00BE46E5" w:rsidRPr="00BB3092" w14:paraId="610EC964" w14:textId="77777777" w:rsidTr="006A7A6C">
        <w:trPr>
          <w:trHeight w:val="190"/>
          <w:ins w:id="23706" w:author="Author"/>
        </w:trPr>
        <w:tc>
          <w:tcPr>
            <w:tcW w:w="200" w:type="dxa"/>
            <w:tcBorders>
              <w:right w:val="nil"/>
            </w:tcBorders>
            <w:shd w:val="clear" w:color="auto" w:fill="auto"/>
            <w:vAlign w:val="bottom"/>
          </w:tcPr>
          <w:p w14:paraId="3857F0F3" w14:textId="77777777" w:rsidR="00BE46E5" w:rsidRPr="00BB3092" w:rsidRDefault="00BE46E5" w:rsidP="006A7A6C">
            <w:pPr>
              <w:pStyle w:val="tabletext11"/>
              <w:jc w:val="right"/>
              <w:rPr>
                <w:ins w:id="23707" w:author="Author"/>
              </w:rPr>
            </w:pPr>
            <w:ins w:id="23708" w:author="Author">
              <w:r w:rsidRPr="00BB3092">
                <w:t>$</w:t>
              </w:r>
            </w:ins>
          </w:p>
        </w:tc>
        <w:tc>
          <w:tcPr>
            <w:tcW w:w="1580" w:type="dxa"/>
            <w:tcBorders>
              <w:left w:val="nil"/>
            </w:tcBorders>
            <w:shd w:val="clear" w:color="auto" w:fill="auto"/>
            <w:vAlign w:val="bottom"/>
          </w:tcPr>
          <w:p w14:paraId="20C362F6" w14:textId="77777777" w:rsidR="00BE46E5" w:rsidRPr="00BB3092" w:rsidRDefault="00BE46E5" w:rsidP="006A7A6C">
            <w:pPr>
              <w:pStyle w:val="tabletext11"/>
              <w:tabs>
                <w:tab w:val="decimal" w:pos="640"/>
              </w:tabs>
              <w:rPr>
                <w:ins w:id="23709" w:author="Author"/>
              </w:rPr>
            </w:pPr>
            <w:ins w:id="23710" w:author="Author">
              <w:r w:rsidRPr="00BB3092">
                <w:t>0 to 999</w:t>
              </w:r>
            </w:ins>
          </w:p>
        </w:tc>
        <w:tc>
          <w:tcPr>
            <w:tcW w:w="680" w:type="dxa"/>
            <w:shd w:val="clear" w:color="auto" w:fill="auto"/>
            <w:noWrap/>
            <w:vAlign w:val="bottom"/>
          </w:tcPr>
          <w:p w14:paraId="02B83231" w14:textId="77777777" w:rsidR="00BE46E5" w:rsidRPr="00BB3092" w:rsidRDefault="00BE46E5" w:rsidP="006A7A6C">
            <w:pPr>
              <w:pStyle w:val="tabletext11"/>
              <w:jc w:val="center"/>
              <w:rPr>
                <w:ins w:id="23711" w:author="Author"/>
              </w:rPr>
            </w:pPr>
            <w:ins w:id="23712" w:author="Author">
              <w:r w:rsidRPr="00BB3092">
                <w:t>0.24</w:t>
              </w:r>
            </w:ins>
          </w:p>
        </w:tc>
        <w:tc>
          <w:tcPr>
            <w:tcW w:w="900" w:type="dxa"/>
            <w:shd w:val="clear" w:color="auto" w:fill="auto"/>
            <w:noWrap/>
            <w:vAlign w:val="bottom"/>
          </w:tcPr>
          <w:p w14:paraId="6F6A2577" w14:textId="77777777" w:rsidR="00BE46E5" w:rsidRPr="00BB3092" w:rsidRDefault="00BE46E5" w:rsidP="006A7A6C">
            <w:pPr>
              <w:pStyle w:val="tabletext11"/>
              <w:jc w:val="center"/>
              <w:rPr>
                <w:ins w:id="23713" w:author="Author"/>
              </w:rPr>
            </w:pPr>
            <w:ins w:id="23714" w:author="Author">
              <w:r w:rsidRPr="00BB3092">
                <w:t>0.24</w:t>
              </w:r>
            </w:ins>
          </w:p>
        </w:tc>
        <w:tc>
          <w:tcPr>
            <w:tcW w:w="400" w:type="dxa"/>
            <w:shd w:val="clear" w:color="auto" w:fill="auto"/>
            <w:noWrap/>
            <w:vAlign w:val="bottom"/>
          </w:tcPr>
          <w:p w14:paraId="562C31C1" w14:textId="77777777" w:rsidR="00BE46E5" w:rsidRPr="00BB3092" w:rsidRDefault="00BE46E5" w:rsidP="006A7A6C">
            <w:pPr>
              <w:pStyle w:val="tabletext11"/>
              <w:jc w:val="center"/>
              <w:rPr>
                <w:ins w:id="23715" w:author="Author"/>
              </w:rPr>
            </w:pPr>
            <w:ins w:id="23716" w:author="Author">
              <w:r w:rsidRPr="00BB3092">
                <w:t>0.24</w:t>
              </w:r>
            </w:ins>
          </w:p>
        </w:tc>
        <w:tc>
          <w:tcPr>
            <w:tcW w:w="400" w:type="dxa"/>
            <w:shd w:val="clear" w:color="auto" w:fill="auto"/>
            <w:noWrap/>
            <w:vAlign w:val="bottom"/>
          </w:tcPr>
          <w:p w14:paraId="787D9CB1" w14:textId="77777777" w:rsidR="00BE46E5" w:rsidRPr="00BB3092" w:rsidRDefault="00BE46E5" w:rsidP="006A7A6C">
            <w:pPr>
              <w:pStyle w:val="tabletext11"/>
              <w:jc w:val="center"/>
              <w:rPr>
                <w:ins w:id="23717" w:author="Author"/>
              </w:rPr>
            </w:pPr>
            <w:ins w:id="23718" w:author="Author">
              <w:r w:rsidRPr="00BB3092">
                <w:t>0.23</w:t>
              </w:r>
            </w:ins>
          </w:p>
        </w:tc>
        <w:tc>
          <w:tcPr>
            <w:tcW w:w="400" w:type="dxa"/>
            <w:shd w:val="clear" w:color="auto" w:fill="auto"/>
            <w:noWrap/>
            <w:vAlign w:val="bottom"/>
          </w:tcPr>
          <w:p w14:paraId="05F11B81" w14:textId="77777777" w:rsidR="00BE46E5" w:rsidRPr="00BB3092" w:rsidRDefault="00BE46E5" w:rsidP="006A7A6C">
            <w:pPr>
              <w:pStyle w:val="tabletext11"/>
              <w:jc w:val="center"/>
              <w:rPr>
                <w:ins w:id="23719" w:author="Author"/>
              </w:rPr>
            </w:pPr>
            <w:ins w:id="23720" w:author="Author">
              <w:r w:rsidRPr="00BB3092">
                <w:t>0.22</w:t>
              </w:r>
            </w:ins>
          </w:p>
        </w:tc>
        <w:tc>
          <w:tcPr>
            <w:tcW w:w="400" w:type="dxa"/>
            <w:shd w:val="clear" w:color="auto" w:fill="auto"/>
            <w:noWrap/>
            <w:vAlign w:val="bottom"/>
          </w:tcPr>
          <w:p w14:paraId="0DB8D83E" w14:textId="77777777" w:rsidR="00BE46E5" w:rsidRPr="00BB3092" w:rsidRDefault="00BE46E5" w:rsidP="006A7A6C">
            <w:pPr>
              <w:pStyle w:val="tabletext11"/>
              <w:jc w:val="center"/>
              <w:rPr>
                <w:ins w:id="23721" w:author="Author"/>
              </w:rPr>
            </w:pPr>
            <w:ins w:id="23722" w:author="Author">
              <w:r w:rsidRPr="00BB3092">
                <w:t>0.20</w:t>
              </w:r>
            </w:ins>
          </w:p>
        </w:tc>
        <w:tc>
          <w:tcPr>
            <w:tcW w:w="400" w:type="dxa"/>
            <w:shd w:val="clear" w:color="auto" w:fill="auto"/>
            <w:noWrap/>
            <w:vAlign w:val="bottom"/>
          </w:tcPr>
          <w:p w14:paraId="074C74BB" w14:textId="77777777" w:rsidR="00BE46E5" w:rsidRPr="00BB3092" w:rsidRDefault="00BE46E5" w:rsidP="006A7A6C">
            <w:pPr>
              <w:pStyle w:val="tabletext11"/>
              <w:jc w:val="center"/>
              <w:rPr>
                <w:ins w:id="23723" w:author="Author"/>
              </w:rPr>
            </w:pPr>
            <w:ins w:id="23724" w:author="Author">
              <w:r w:rsidRPr="00BB3092">
                <w:t>0.19</w:t>
              </w:r>
            </w:ins>
          </w:p>
        </w:tc>
        <w:tc>
          <w:tcPr>
            <w:tcW w:w="400" w:type="dxa"/>
            <w:shd w:val="clear" w:color="auto" w:fill="auto"/>
            <w:noWrap/>
            <w:vAlign w:val="bottom"/>
          </w:tcPr>
          <w:p w14:paraId="1B26D1DF" w14:textId="77777777" w:rsidR="00BE46E5" w:rsidRPr="00BB3092" w:rsidRDefault="00BE46E5" w:rsidP="006A7A6C">
            <w:pPr>
              <w:pStyle w:val="tabletext11"/>
              <w:jc w:val="center"/>
              <w:rPr>
                <w:ins w:id="23725" w:author="Author"/>
              </w:rPr>
            </w:pPr>
            <w:ins w:id="23726" w:author="Author">
              <w:r w:rsidRPr="00BB3092">
                <w:t>0.18</w:t>
              </w:r>
            </w:ins>
          </w:p>
        </w:tc>
        <w:tc>
          <w:tcPr>
            <w:tcW w:w="400" w:type="dxa"/>
            <w:shd w:val="clear" w:color="auto" w:fill="auto"/>
            <w:noWrap/>
            <w:vAlign w:val="bottom"/>
          </w:tcPr>
          <w:p w14:paraId="3B4E2ABC" w14:textId="77777777" w:rsidR="00BE46E5" w:rsidRPr="00BB3092" w:rsidRDefault="00BE46E5" w:rsidP="006A7A6C">
            <w:pPr>
              <w:pStyle w:val="tabletext11"/>
              <w:jc w:val="center"/>
              <w:rPr>
                <w:ins w:id="23727" w:author="Author"/>
              </w:rPr>
            </w:pPr>
            <w:ins w:id="23728" w:author="Author">
              <w:r w:rsidRPr="00BB3092">
                <w:t>0.17</w:t>
              </w:r>
            </w:ins>
          </w:p>
        </w:tc>
        <w:tc>
          <w:tcPr>
            <w:tcW w:w="400" w:type="dxa"/>
            <w:shd w:val="clear" w:color="auto" w:fill="auto"/>
            <w:noWrap/>
            <w:vAlign w:val="bottom"/>
          </w:tcPr>
          <w:p w14:paraId="40CA3627" w14:textId="77777777" w:rsidR="00BE46E5" w:rsidRPr="00BB3092" w:rsidRDefault="00BE46E5" w:rsidP="006A7A6C">
            <w:pPr>
              <w:pStyle w:val="tabletext11"/>
              <w:jc w:val="center"/>
              <w:rPr>
                <w:ins w:id="23729" w:author="Author"/>
              </w:rPr>
            </w:pPr>
            <w:ins w:id="23730" w:author="Author">
              <w:r w:rsidRPr="00BB3092">
                <w:t>0.16</w:t>
              </w:r>
            </w:ins>
          </w:p>
        </w:tc>
        <w:tc>
          <w:tcPr>
            <w:tcW w:w="400" w:type="dxa"/>
            <w:shd w:val="clear" w:color="auto" w:fill="auto"/>
            <w:noWrap/>
            <w:vAlign w:val="bottom"/>
          </w:tcPr>
          <w:p w14:paraId="288C576D" w14:textId="77777777" w:rsidR="00BE46E5" w:rsidRPr="00BB3092" w:rsidRDefault="00BE46E5" w:rsidP="006A7A6C">
            <w:pPr>
              <w:pStyle w:val="tabletext11"/>
              <w:jc w:val="center"/>
              <w:rPr>
                <w:ins w:id="23731" w:author="Author"/>
              </w:rPr>
            </w:pPr>
            <w:ins w:id="23732" w:author="Author">
              <w:r w:rsidRPr="00BB3092">
                <w:t>0.15</w:t>
              </w:r>
            </w:ins>
          </w:p>
        </w:tc>
        <w:tc>
          <w:tcPr>
            <w:tcW w:w="400" w:type="dxa"/>
            <w:shd w:val="clear" w:color="auto" w:fill="auto"/>
            <w:noWrap/>
            <w:vAlign w:val="bottom"/>
          </w:tcPr>
          <w:p w14:paraId="2B02C199" w14:textId="77777777" w:rsidR="00BE46E5" w:rsidRPr="00BB3092" w:rsidRDefault="00BE46E5" w:rsidP="006A7A6C">
            <w:pPr>
              <w:pStyle w:val="tabletext11"/>
              <w:jc w:val="center"/>
              <w:rPr>
                <w:ins w:id="23733" w:author="Author"/>
              </w:rPr>
            </w:pPr>
            <w:ins w:id="23734" w:author="Author">
              <w:r w:rsidRPr="00BB3092">
                <w:t>0.14</w:t>
              </w:r>
            </w:ins>
          </w:p>
        </w:tc>
        <w:tc>
          <w:tcPr>
            <w:tcW w:w="400" w:type="dxa"/>
            <w:shd w:val="clear" w:color="auto" w:fill="auto"/>
            <w:noWrap/>
            <w:vAlign w:val="bottom"/>
          </w:tcPr>
          <w:p w14:paraId="23C9CB9F" w14:textId="77777777" w:rsidR="00BE46E5" w:rsidRPr="00BB3092" w:rsidRDefault="00BE46E5" w:rsidP="006A7A6C">
            <w:pPr>
              <w:pStyle w:val="tabletext11"/>
              <w:jc w:val="center"/>
              <w:rPr>
                <w:ins w:id="23735" w:author="Author"/>
              </w:rPr>
            </w:pPr>
            <w:ins w:id="23736" w:author="Author">
              <w:r w:rsidRPr="00BB3092">
                <w:t>0.14</w:t>
              </w:r>
            </w:ins>
          </w:p>
        </w:tc>
        <w:tc>
          <w:tcPr>
            <w:tcW w:w="400" w:type="dxa"/>
            <w:shd w:val="clear" w:color="auto" w:fill="auto"/>
            <w:noWrap/>
            <w:vAlign w:val="bottom"/>
          </w:tcPr>
          <w:p w14:paraId="0F955FB7" w14:textId="77777777" w:rsidR="00BE46E5" w:rsidRPr="00BB3092" w:rsidRDefault="00BE46E5" w:rsidP="006A7A6C">
            <w:pPr>
              <w:pStyle w:val="tabletext11"/>
              <w:jc w:val="center"/>
              <w:rPr>
                <w:ins w:id="23737" w:author="Author"/>
              </w:rPr>
            </w:pPr>
            <w:ins w:id="23738" w:author="Author">
              <w:r w:rsidRPr="00BB3092">
                <w:t>0.13</w:t>
              </w:r>
            </w:ins>
          </w:p>
        </w:tc>
        <w:tc>
          <w:tcPr>
            <w:tcW w:w="400" w:type="dxa"/>
            <w:shd w:val="clear" w:color="auto" w:fill="auto"/>
            <w:noWrap/>
            <w:vAlign w:val="bottom"/>
          </w:tcPr>
          <w:p w14:paraId="7085B7DC" w14:textId="77777777" w:rsidR="00BE46E5" w:rsidRPr="00BB3092" w:rsidRDefault="00BE46E5" w:rsidP="006A7A6C">
            <w:pPr>
              <w:pStyle w:val="tabletext11"/>
              <w:jc w:val="center"/>
              <w:rPr>
                <w:ins w:id="23739" w:author="Author"/>
              </w:rPr>
            </w:pPr>
            <w:ins w:id="23740" w:author="Author">
              <w:r w:rsidRPr="00BB3092">
                <w:t>0.13</w:t>
              </w:r>
            </w:ins>
          </w:p>
        </w:tc>
        <w:tc>
          <w:tcPr>
            <w:tcW w:w="400" w:type="dxa"/>
            <w:shd w:val="clear" w:color="auto" w:fill="auto"/>
            <w:noWrap/>
            <w:vAlign w:val="bottom"/>
          </w:tcPr>
          <w:p w14:paraId="54EB5E98" w14:textId="77777777" w:rsidR="00BE46E5" w:rsidRPr="00BB3092" w:rsidRDefault="00BE46E5" w:rsidP="006A7A6C">
            <w:pPr>
              <w:pStyle w:val="tabletext11"/>
              <w:jc w:val="center"/>
              <w:rPr>
                <w:ins w:id="23741" w:author="Author"/>
              </w:rPr>
            </w:pPr>
            <w:ins w:id="23742" w:author="Author">
              <w:r w:rsidRPr="00BB3092">
                <w:t>0.12</w:t>
              </w:r>
            </w:ins>
          </w:p>
        </w:tc>
        <w:tc>
          <w:tcPr>
            <w:tcW w:w="400" w:type="dxa"/>
            <w:shd w:val="clear" w:color="auto" w:fill="auto"/>
            <w:noWrap/>
            <w:vAlign w:val="bottom"/>
          </w:tcPr>
          <w:p w14:paraId="6498C7CE" w14:textId="77777777" w:rsidR="00BE46E5" w:rsidRPr="00BB3092" w:rsidRDefault="00BE46E5" w:rsidP="006A7A6C">
            <w:pPr>
              <w:pStyle w:val="tabletext11"/>
              <w:jc w:val="center"/>
              <w:rPr>
                <w:ins w:id="23743" w:author="Author"/>
              </w:rPr>
            </w:pPr>
            <w:ins w:id="23744" w:author="Author">
              <w:r w:rsidRPr="00BB3092">
                <w:t>0.12</w:t>
              </w:r>
            </w:ins>
          </w:p>
        </w:tc>
        <w:tc>
          <w:tcPr>
            <w:tcW w:w="400" w:type="dxa"/>
            <w:shd w:val="clear" w:color="auto" w:fill="auto"/>
            <w:noWrap/>
            <w:vAlign w:val="bottom"/>
          </w:tcPr>
          <w:p w14:paraId="54361AD4" w14:textId="77777777" w:rsidR="00BE46E5" w:rsidRPr="00BB3092" w:rsidRDefault="00BE46E5" w:rsidP="006A7A6C">
            <w:pPr>
              <w:pStyle w:val="tabletext11"/>
              <w:jc w:val="center"/>
              <w:rPr>
                <w:ins w:id="23745" w:author="Author"/>
              </w:rPr>
            </w:pPr>
            <w:ins w:id="23746" w:author="Author">
              <w:r w:rsidRPr="00BB3092">
                <w:t>0.11</w:t>
              </w:r>
            </w:ins>
          </w:p>
        </w:tc>
        <w:tc>
          <w:tcPr>
            <w:tcW w:w="400" w:type="dxa"/>
            <w:shd w:val="clear" w:color="auto" w:fill="auto"/>
            <w:noWrap/>
            <w:vAlign w:val="bottom"/>
          </w:tcPr>
          <w:p w14:paraId="3AB00D8F" w14:textId="77777777" w:rsidR="00BE46E5" w:rsidRPr="00BB3092" w:rsidRDefault="00BE46E5" w:rsidP="006A7A6C">
            <w:pPr>
              <w:pStyle w:val="tabletext11"/>
              <w:jc w:val="center"/>
              <w:rPr>
                <w:ins w:id="23747" w:author="Author"/>
              </w:rPr>
            </w:pPr>
            <w:ins w:id="23748" w:author="Author">
              <w:r w:rsidRPr="00BB3092">
                <w:t>0.11</w:t>
              </w:r>
            </w:ins>
          </w:p>
        </w:tc>
        <w:tc>
          <w:tcPr>
            <w:tcW w:w="400" w:type="dxa"/>
            <w:shd w:val="clear" w:color="auto" w:fill="auto"/>
            <w:noWrap/>
            <w:vAlign w:val="bottom"/>
          </w:tcPr>
          <w:p w14:paraId="0F04F8ED" w14:textId="77777777" w:rsidR="00BE46E5" w:rsidRPr="00BB3092" w:rsidRDefault="00BE46E5" w:rsidP="006A7A6C">
            <w:pPr>
              <w:pStyle w:val="tabletext11"/>
              <w:jc w:val="center"/>
              <w:rPr>
                <w:ins w:id="23749" w:author="Author"/>
              </w:rPr>
            </w:pPr>
            <w:ins w:id="23750" w:author="Author">
              <w:r w:rsidRPr="00BB3092">
                <w:t>0.10</w:t>
              </w:r>
            </w:ins>
          </w:p>
        </w:tc>
        <w:tc>
          <w:tcPr>
            <w:tcW w:w="400" w:type="dxa"/>
            <w:shd w:val="clear" w:color="auto" w:fill="auto"/>
            <w:noWrap/>
            <w:vAlign w:val="bottom"/>
          </w:tcPr>
          <w:p w14:paraId="4CCE44A2" w14:textId="77777777" w:rsidR="00BE46E5" w:rsidRPr="00BB3092" w:rsidRDefault="00BE46E5" w:rsidP="006A7A6C">
            <w:pPr>
              <w:pStyle w:val="tabletext11"/>
              <w:jc w:val="center"/>
              <w:rPr>
                <w:ins w:id="23751" w:author="Author"/>
              </w:rPr>
            </w:pPr>
            <w:ins w:id="23752" w:author="Author">
              <w:r w:rsidRPr="00BB3092">
                <w:t>0.10</w:t>
              </w:r>
            </w:ins>
          </w:p>
        </w:tc>
        <w:tc>
          <w:tcPr>
            <w:tcW w:w="400" w:type="dxa"/>
            <w:shd w:val="clear" w:color="auto" w:fill="auto"/>
            <w:noWrap/>
            <w:vAlign w:val="bottom"/>
          </w:tcPr>
          <w:p w14:paraId="202BDEF5" w14:textId="77777777" w:rsidR="00BE46E5" w:rsidRPr="00BB3092" w:rsidRDefault="00BE46E5" w:rsidP="006A7A6C">
            <w:pPr>
              <w:pStyle w:val="tabletext11"/>
              <w:jc w:val="center"/>
              <w:rPr>
                <w:ins w:id="23753" w:author="Author"/>
              </w:rPr>
            </w:pPr>
            <w:ins w:id="23754" w:author="Author">
              <w:r w:rsidRPr="00BB3092">
                <w:t>0.10</w:t>
              </w:r>
            </w:ins>
          </w:p>
        </w:tc>
        <w:tc>
          <w:tcPr>
            <w:tcW w:w="440" w:type="dxa"/>
            <w:shd w:val="clear" w:color="auto" w:fill="auto"/>
            <w:noWrap/>
            <w:vAlign w:val="bottom"/>
          </w:tcPr>
          <w:p w14:paraId="4E152A41" w14:textId="77777777" w:rsidR="00BE46E5" w:rsidRPr="00BB3092" w:rsidRDefault="00BE46E5" w:rsidP="006A7A6C">
            <w:pPr>
              <w:pStyle w:val="tabletext11"/>
              <w:jc w:val="center"/>
              <w:rPr>
                <w:ins w:id="23755" w:author="Author"/>
              </w:rPr>
            </w:pPr>
            <w:ins w:id="23756" w:author="Author">
              <w:r w:rsidRPr="00BB3092">
                <w:t>0.09</w:t>
              </w:r>
            </w:ins>
          </w:p>
        </w:tc>
        <w:tc>
          <w:tcPr>
            <w:tcW w:w="400" w:type="dxa"/>
            <w:shd w:val="clear" w:color="auto" w:fill="auto"/>
            <w:noWrap/>
            <w:vAlign w:val="bottom"/>
          </w:tcPr>
          <w:p w14:paraId="1D02E3DF" w14:textId="77777777" w:rsidR="00BE46E5" w:rsidRPr="00BB3092" w:rsidRDefault="00BE46E5" w:rsidP="006A7A6C">
            <w:pPr>
              <w:pStyle w:val="tabletext11"/>
              <w:jc w:val="center"/>
              <w:rPr>
                <w:ins w:id="23757" w:author="Author"/>
              </w:rPr>
            </w:pPr>
            <w:ins w:id="23758" w:author="Author">
              <w:r w:rsidRPr="00BB3092">
                <w:t>0.09</w:t>
              </w:r>
            </w:ins>
          </w:p>
        </w:tc>
        <w:tc>
          <w:tcPr>
            <w:tcW w:w="400" w:type="dxa"/>
            <w:shd w:val="clear" w:color="auto" w:fill="auto"/>
            <w:noWrap/>
            <w:vAlign w:val="bottom"/>
          </w:tcPr>
          <w:p w14:paraId="12EC96D7" w14:textId="77777777" w:rsidR="00BE46E5" w:rsidRPr="00BB3092" w:rsidRDefault="00BE46E5" w:rsidP="006A7A6C">
            <w:pPr>
              <w:pStyle w:val="tabletext11"/>
              <w:jc w:val="center"/>
              <w:rPr>
                <w:ins w:id="23759" w:author="Author"/>
              </w:rPr>
            </w:pPr>
            <w:ins w:id="23760" w:author="Author">
              <w:r w:rsidRPr="00BB3092">
                <w:t>0.09</w:t>
              </w:r>
            </w:ins>
          </w:p>
        </w:tc>
        <w:tc>
          <w:tcPr>
            <w:tcW w:w="400" w:type="dxa"/>
            <w:shd w:val="clear" w:color="auto" w:fill="auto"/>
            <w:noWrap/>
            <w:vAlign w:val="bottom"/>
          </w:tcPr>
          <w:p w14:paraId="19636BC2" w14:textId="77777777" w:rsidR="00BE46E5" w:rsidRPr="00BB3092" w:rsidRDefault="00BE46E5" w:rsidP="006A7A6C">
            <w:pPr>
              <w:pStyle w:val="tabletext11"/>
              <w:jc w:val="center"/>
              <w:rPr>
                <w:ins w:id="23761" w:author="Author"/>
              </w:rPr>
            </w:pPr>
            <w:ins w:id="23762" w:author="Author">
              <w:r w:rsidRPr="00BB3092">
                <w:t>0.08</w:t>
              </w:r>
            </w:ins>
          </w:p>
        </w:tc>
        <w:tc>
          <w:tcPr>
            <w:tcW w:w="400" w:type="dxa"/>
            <w:shd w:val="clear" w:color="auto" w:fill="auto"/>
            <w:noWrap/>
            <w:vAlign w:val="bottom"/>
          </w:tcPr>
          <w:p w14:paraId="1629A70E" w14:textId="77777777" w:rsidR="00BE46E5" w:rsidRPr="00BB3092" w:rsidRDefault="00BE46E5" w:rsidP="006A7A6C">
            <w:pPr>
              <w:pStyle w:val="tabletext11"/>
              <w:jc w:val="center"/>
              <w:rPr>
                <w:ins w:id="23763" w:author="Author"/>
              </w:rPr>
            </w:pPr>
            <w:ins w:id="23764" w:author="Author">
              <w:r w:rsidRPr="00BB3092">
                <w:t>0.08</w:t>
              </w:r>
            </w:ins>
          </w:p>
        </w:tc>
        <w:tc>
          <w:tcPr>
            <w:tcW w:w="460" w:type="dxa"/>
            <w:shd w:val="clear" w:color="auto" w:fill="auto"/>
            <w:noWrap/>
            <w:vAlign w:val="bottom"/>
          </w:tcPr>
          <w:p w14:paraId="56FA72B1" w14:textId="77777777" w:rsidR="00BE46E5" w:rsidRPr="00BB3092" w:rsidRDefault="00BE46E5" w:rsidP="006A7A6C">
            <w:pPr>
              <w:pStyle w:val="tabletext11"/>
              <w:jc w:val="center"/>
              <w:rPr>
                <w:ins w:id="23765" w:author="Author"/>
              </w:rPr>
            </w:pPr>
            <w:ins w:id="23766" w:author="Author">
              <w:r w:rsidRPr="00BB3092">
                <w:t>0.08</w:t>
              </w:r>
            </w:ins>
          </w:p>
        </w:tc>
      </w:tr>
      <w:tr w:rsidR="00BE46E5" w:rsidRPr="00BB3092" w14:paraId="5BE0D27C" w14:textId="77777777" w:rsidTr="006A7A6C">
        <w:trPr>
          <w:trHeight w:val="190"/>
          <w:ins w:id="23767" w:author="Author"/>
        </w:trPr>
        <w:tc>
          <w:tcPr>
            <w:tcW w:w="200" w:type="dxa"/>
            <w:tcBorders>
              <w:right w:val="nil"/>
            </w:tcBorders>
            <w:shd w:val="clear" w:color="auto" w:fill="auto"/>
            <w:vAlign w:val="bottom"/>
          </w:tcPr>
          <w:p w14:paraId="0F50DA0C" w14:textId="77777777" w:rsidR="00BE46E5" w:rsidRPr="00BB3092" w:rsidRDefault="00BE46E5" w:rsidP="006A7A6C">
            <w:pPr>
              <w:pStyle w:val="tabletext11"/>
              <w:jc w:val="right"/>
              <w:rPr>
                <w:ins w:id="23768" w:author="Author"/>
              </w:rPr>
            </w:pPr>
          </w:p>
        </w:tc>
        <w:tc>
          <w:tcPr>
            <w:tcW w:w="1580" w:type="dxa"/>
            <w:tcBorders>
              <w:left w:val="nil"/>
            </w:tcBorders>
            <w:shd w:val="clear" w:color="auto" w:fill="auto"/>
            <w:vAlign w:val="bottom"/>
          </w:tcPr>
          <w:p w14:paraId="2BC9B43C" w14:textId="77777777" w:rsidR="00BE46E5" w:rsidRPr="00BB3092" w:rsidRDefault="00BE46E5" w:rsidP="006A7A6C">
            <w:pPr>
              <w:pStyle w:val="tabletext11"/>
              <w:tabs>
                <w:tab w:val="decimal" w:pos="640"/>
              </w:tabs>
              <w:rPr>
                <w:ins w:id="23769" w:author="Author"/>
              </w:rPr>
            </w:pPr>
            <w:ins w:id="23770" w:author="Author">
              <w:r w:rsidRPr="00BB3092">
                <w:t>1,000 to 1,999</w:t>
              </w:r>
            </w:ins>
          </w:p>
        </w:tc>
        <w:tc>
          <w:tcPr>
            <w:tcW w:w="680" w:type="dxa"/>
            <w:shd w:val="clear" w:color="auto" w:fill="auto"/>
            <w:noWrap/>
            <w:vAlign w:val="bottom"/>
          </w:tcPr>
          <w:p w14:paraId="74142C46" w14:textId="77777777" w:rsidR="00BE46E5" w:rsidRPr="00BB3092" w:rsidRDefault="00BE46E5" w:rsidP="006A7A6C">
            <w:pPr>
              <w:pStyle w:val="tabletext11"/>
              <w:jc w:val="center"/>
              <w:rPr>
                <w:ins w:id="23771" w:author="Author"/>
              </w:rPr>
            </w:pPr>
            <w:ins w:id="23772" w:author="Author">
              <w:r w:rsidRPr="00BB3092">
                <w:t>0.29</w:t>
              </w:r>
            </w:ins>
          </w:p>
        </w:tc>
        <w:tc>
          <w:tcPr>
            <w:tcW w:w="900" w:type="dxa"/>
            <w:shd w:val="clear" w:color="auto" w:fill="auto"/>
            <w:noWrap/>
            <w:vAlign w:val="bottom"/>
          </w:tcPr>
          <w:p w14:paraId="44F36866" w14:textId="77777777" w:rsidR="00BE46E5" w:rsidRPr="00BB3092" w:rsidRDefault="00BE46E5" w:rsidP="006A7A6C">
            <w:pPr>
              <w:pStyle w:val="tabletext11"/>
              <w:jc w:val="center"/>
              <w:rPr>
                <w:ins w:id="23773" w:author="Author"/>
              </w:rPr>
            </w:pPr>
            <w:ins w:id="23774" w:author="Author">
              <w:r w:rsidRPr="00BB3092">
                <w:t>0.29</w:t>
              </w:r>
            </w:ins>
          </w:p>
        </w:tc>
        <w:tc>
          <w:tcPr>
            <w:tcW w:w="400" w:type="dxa"/>
            <w:shd w:val="clear" w:color="auto" w:fill="auto"/>
            <w:noWrap/>
            <w:vAlign w:val="bottom"/>
          </w:tcPr>
          <w:p w14:paraId="48F8EB58" w14:textId="77777777" w:rsidR="00BE46E5" w:rsidRPr="00BB3092" w:rsidRDefault="00BE46E5" w:rsidP="006A7A6C">
            <w:pPr>
              <w:pStyle w:val="tabletext11"/>
              <w:jc w:val="center"/>
              <w:rPr>
                <w:ins w:id="23775" w:author="Author"/>
              </w:rPr>
            </w:pPr>
            <w:ins w:id="23776" w:author="Author">
              <w:r w:rsidRPr="00BB3092">
                <w:t>0.29</w:t>
              </w:r>
            </w:ins>
          </w:p>
        </w:tc>
        <w:tc>
          <w:tcPr>
            <w:tcW w:w="400" w:type="dxa"/>
            <w:shd w:val="clear" w:color="auto" w:fill="auto"/>
            <w:noWrap/>
            <w:vAlign w:val="bottom"/>
          </w:tcPr>
          <w:p w14:paraId="10696417" w14:textId="77777777" w:rsidR="00BE46E5" w:rsidRPr="00BB3092" w:rsidRDefault="00BE46E5" w:rsidP="006A7A6C">
            <w:pPr>
              <w:pStyle w:val="tabletext11"/>
              <w:jc w:val="center"/>
              <w:rPr>
                <w:ins w:id="23777" w:author="Author"/>
              </w:rPr>
            </w:pPr>
            <w:ins w:id="23778" w:author="Author">
              <w:r w:rsidRPr="00BB3092">
                <w:t>0.28</w:t>
              </w:r>
            </w:ins>
          </w:p>
        </w:tc>
        <w:tc>
          <w:tcPr>
            <w:tcW w:w="400" w:type="dxa"/>
            <w:shd w:val="clear" w:color="auto" w:fill="auto"/>
            <w:noWrap/>
            <w:vAlign w:val="bottom"/>
          </w:tcPr>
          <w:p w14:paraId="36318705" w14:textId="77777777" w:rsidR="00BE46E5" w:rsidRPr="00BB3092" w:rsidRDefault="00BE46E5" w:rsidP="006A7A6C">
            <w:pPr>
              <w:pStyle w:val="tabletext11"/>
              <w:jc w:val="center"/>
              <w:rPr>
                <w:ins w:id="23779" w:author="Author"/>
              </w:rPr>
            </w:pPr>
            <w:ins w:id="23780" w:author="Author">
              <w:r w:rsidRPr="00BB3092">
                <w:t>0.26</w:t>
              </w:r>
            </w:ins>
          </w:p>
        </w:tc>
        <w:tc>
          <w:tcPr>
            <w:tcW w:w="400" w:type="dxa"/>
            <w:shd w:val="clear" w:color="auto" w:fill="auto"/>
            <w:noWrap/>
            <w:vAlign w:val="bottom"/>
          </w:tcPr>
          <w:p w14:paraId="25159B4B" w14:textId="77777777" w:rsidR="00BE46E5" w:rsidRPr="00BB3092" w:rsidRDefault="00BE46E5" w:rsidP="006A7A6C">
            <w:pPr>
              <w:pStyle w:val="tabletext11"/>
              <w:jc w:val="center"/>
              <w:rPr>
                <w:ins w:id="23781" w:author="Author"/>
              </w:rPr>
            </w:pPr>
            <w:ins w:id="23782" w:author="Author">
              <w:r w:rsidRPr="00BB3092">
                <w:t>0.24</w:t>
              </w:r>
            </w:ins>
          </w:p>
        </w:tc>
        <w:tc>
          <w:tcPr>
            <w:tcW w:w="400" w:type="dxa"/>
            <w:shd w:val="clear" w:color="auto" w:fill="auto"/>
            <w:noWrap/>
            <w:vAlign w:val="bottom"/>
          </w:tcPr>
          <w:p w14:paraId="48F342DE" w14:textId="77777777" w:rsidR="00BE46E5" w:rsidRPr="00BB3092" w:rsidRDefault="00BE46E5" w:rsidP="006A7A6C">
            <w:pPr>
              <w:pStyle w:val="tabletext11"/>
              <w:jc w:val="center"/>
              <w:rPr>
                <w:ins w:id="23783" w:author="Author"/>
              </w:rPr>
            </w:pPr>
            <w:ins w:id="23784" w:author="Author">
              <w:r w:rsidRPr="00BB3092">
                <w:t>0.23</w:t>
              </w:r>
            </w:ins>
          </w:p>
        </w:tc>
        <w:tc>
          <w:tcPr>
            <w:tcW w:w="400" w:type="dxa"/>
            <w:shd w:val="clear" w:color="auto" w:fill="auto"/>
            <w:noWrap/>
            <w:vAlign w:val="bottom"/>
          </w:tcPr>
          <w:p w14:paraId="37592873" w14:textId="77777777" w:rsidR="00BE46E5" w:rsidRPr="00BB3092" w:rsidRDefault="00BE46E5" w:rsidP="006A7A6C">
            <w:pPr>
              <w:pStyle w:val="tabletext11"/>
              <w:jc w:val="center"/>
              <w:rPr>
                <w:ins w:id="23785" w:author="Author"/>
              </w:rPr>
            </w:pPr>
            <w:ins w:id="23786" w:author="Author">
              <w:r w:rsidRPr="00BB3092">
                <w:t>0.22</w:t>
              </w:r>
            </w:ins>
          </w:p>
        </w:tc>
        <w:tc>
          <w:tcPr>
            <w:tcW w:w="400" w:type="dxa"/>
            <w:shd w:val="clear" w:color="auto" w:fill="auto"/>
            <w:noWrap/>
            <w:vAlign w:val="bottom"/>
          </w:tcPr>
          <w:p w14:paraId="72718988" w14:textId="77777777" w:rsidR="00BE46E5" w:rsidRPr="00BB3092" w:rsidRDefault="00BE46E5" w:rsidP="006A7A6C">
            <w:pPr>
              <w:pStyle w:val="tabletext11"/>
              <w:jc w:val="center"/>
              <w:rPr>
                <w:ins w:id="23787" w:author="Author"/>
              </w:rPr>
            </w:pPr>
            <w:ins w:id="23788" w:author="Author">
              <w:r w:rsidRPr="00BB3092">
                <w:t>0.20</w:t>
              </w:r>
            </w:ins>
          </w:p>
        </w:tc>
        <w:tc>
          <w:tcPr>
            <w:tcW w:w="400" w:type="dxa"/>
            <w:shd w:val="clear" w:color="auto" w:fill="auto"/>
            <w:noWrap/>
            <w:vAlign w:val="bottom"/>
          </w:tcPr>
          <w:p w14:paraId="08B62ABC" w14:textId="77777777" w:rsidR="00BE46E5" w:rsidRPr="00BB3092" w:rsidRDefault="00BE46E5" w:rsidP="006A7A6C">
            <w:pPr>
              <w:pStyle w:val="tabletext11"/>
              <w:jc w:val="center"/>
              <w:rPr>
                <w:ins w:id="23789" w:author="Author"/>
              </w:rPr>
            </w:pPr>
            <w:ins w:id="23790" w:author="Author">
              <w:r w:rsidRPr="00BB3092">
                <w:t>0.19</w:t>
              </w:r>
            </w:ins>
          </w:p>
        </w:tc>
        <w:tc>
          <w:tcPr>
            <w:tcW w:w="400" w:type="dxa"/>
            <w:shd w:val="clear" w:color="auto" w:fill="auto"/>
            <w:noWrap/>
            <w:vAlign w:val="bottom"/>
          </w:tcPr>
          <w:p w14:paraId="4F921961" w14:textId="77777777" w:rsidR="00BE46E5" w:rsidRPr="00BB3092" w:rsidRDefault="00BE46E5" w:rsidP="006A7A6C">
            <w:pPr>
              <w:pStyle w:val="tabletext11"/>
              <w:jc w:val="center"/>
              <w:rPr>
                <w:ins w:id="23791" w:author="Author"/>
              </w:rPr>
            </w:pPr>
            <w:ins w:id="23792" w:author="Author">
              <w:r w:rsidRPr="00BB3092">
                <w:t>0.18</w:t>
              </w:r>
            </w:ins>
          </w:p>
        </w:tc>
        <w:tc>
          <w:tcPr>
            <w:tcW w:w="400" w:type="dxa"/>
            <w:shd w:val="clear" w:color="auto" w:fill="auto"/>
            <w:noWrap/>
            <w:vAlign w:val="bottom"/>
          </w:tcPr>
          <w:p w14:paraId="32E48916" w14:textId="77777777" w:rsidR="00BE46E5" w:rsidRPr="00BB3092" w:rsidRDefault="00BE46E5" w:rsidP="006A7A6C">
            <w:pPr>
              <w:pStyle w:val="tabletext11"/>
              <w:jc w:val="center"/>
              <w:rPr>
                <w:ins w:id="23793" w:author="Author"/>
              </w:rPr>
            </w:pPr>
            <w:ins w:id="23794" w:author="Author">
              <w:r w:rsidRPr="00BB3092">
                <w:t>0.18</w:t>
              </w:r>
            </w:ins>
          </w:p>
        </w:tc>
        <w:tc>
          <w:tcPr>
            <w:tcW w:w="400" w:type="dxa"/>
            <w:shd w:val="clear" w:color="auto" w:fill="auto"/>
            <w:noWrap/>
            <w:vAlign w:val="bottom"/>
          </w:tcPr>
          <w:p w14:paraId="046BEB96" w14:textId="77777777" w:rsidR="00BE46E5" w:rsidRPr="00BB3092" w:rsidRDefault="00BE46E5" w:rsidP="006A7A6C">
            <w:pPr>
              <w:pStyle w:val="tabletext11"/>
              <w:jc w:val="center"/>
              <w:rPr>
                <w:ins w:id="23795" w:author="Author"/>
              </w:rPr>
            </w:pPr>
            <w:ins w:id="23796" w:author="Author">
              <w:r w:rsidRPr="00BB3092">
                <w:t>0.17</w:t>
              </w:r>
            </w:ins>
          </w:p>
        </w:tc>
        <w:tc>
          <w:tcPr>
            <w:tcW w:w="400" w:type="dxa"/>
            <w:shd w:val="clear" w:color="auto" w:fill="auto"/>
            <w:noWrap/>
            <w:vAlign w:val="bottom"/>
          </w:tcPr>
          <w:p w14:paraId="3B397DC2" w14:textId="77777777" w:rsidR="00BE46E5" w:rsidRPr="00BB3092" w:rsidRDefault="00BE46E5" w:rsidP="006A7A6C">
            <w:pPr>
              <w:pStyle w:val="tabletext11"/>
              <w:jc w:val="center"/>
              <w:rPr>
                <w:ins w:id="23797" w:author="Author"/>
              </w:rPr>
            </w:pPr>
            <w:ins w:id="23798" w:author="Author">
              <w:r w:rsidRPr="00BB3092">
                <w:t>0.16</w:t>
              </w:r>
            </w:ins>
          </w:p>
        </w:tc>
        <w:tc>
          <w:tcPr>
            <w:tcW w:w="400" w:type="dxa"/>
            <w:shd w:val="clear" w:color="auto" w:fill="auto"/>
            <w:noWrap/>
            <w:vAlign w:val="bottom"/>
          </w:tcPr>
          <w:p w14:paraId="279A5205" w14:textId="77777777" w:rsidR="00BE46E5" w:rsidRPr="00BB3092" w:rsidRDefault="00BE46E5" w:rsidP="006A7A6C">
            <w:pPr>
              <w:pStyle w:val="tabletext11"/>
              <w:jc w:val="center"/>
              <w:rPr>
                <w:ins w:id="23799" w:author="Author"/>
              </w:rPr>
            </w:pPr>
            <w:ins w:id="23800" w:author="Author">
              <w:r w:rsidRPr="00BB3092">
                <w:t>0.16</w:t>
              </w:r>
            </w:ins>
          </w:p>
        </w:tc>
        <w:tc>
          <w:tcPr>
            <w:tcW w:w="400" w:type="dxa"/>
            <w:shd w:val="clear" w:color="auto" w:fill="auto"/>
            <w:noWrap/>
            <w:vAlign w:val="bottom"/>
          </w:tcPr>
          <w:p w14:paraId="66495BC9" w14:textId="77777777" w:rsidR="00BE46E5" w:rsidRPr="00BB3092" w:rsidRDefault="00BE46E5" w:rsidP="006A7A6C">
            <w:pPr>
              <w:pStyle w:val="tabletext11"/>
              <w:jc w:val="center"/>
              <w:rPr>
                <w:ins w:id="23801" w:author="Author"/>
              </w:rPr>
            </w:pPr>
            <w:ins w:id="23802" w:author="Author">
              <w:r w:rsidRPr="00BB3092">
                <w:t>0.15</w:t>
              </w:r>
            </w:ins>
          </w:p>
        </w:tc>
        <w:tc>
          <w:tcPr>
            <w:tcW w:w="400" w:type="dxa"/>
            <w:shd w:val="clear" w:color="auto" w:fill="auto"/>
            <w:noWrap/>
            <w:vAlign w:val="bottom"/>
          </w:tcPr>
          <w:p w14:paraId="27532349" w14:textId="77777777" w:rsidR="00BE46E5" w:rsidRPr="00BB3092" w:rsidRDefault="00BE46E5" w:rsidP="006A7A6C">
            <w:pPr>
              <w:pStyle w:val="tabletext11"/>
              <w:jc w:val="center"/>
              <w:rPr>
                <w:ins w:id="23803" w:author="Author"/>
              </w:rPr>
            </w:pPr>
            <w:ins w:id="23804" w:author="Author">
              <w:r w:rsidRPr="00BB3092">
                <w:t>0.14</w:t>
              </w:r>
            </w:ins>
          </w:p>
        </w:tc>
        <w:tc>
          <w:tcPr>
            <w:tcW w:w="400" w:type="dxa"/>
            <w:shd w:val="clear" w:color="auto" w:fill="auto"/>
            <w:noWrap/>
            <w:vAlign w:val="bottom"/>
          </w:tcPr>
          <w:p w14:paraId="3B7D6543" w14:textId="77777777" w:rsidR="00BE46E5" w:rsidRPr="00BB3092" w:rsidRDefault="00BE46E5" w:rsidP="006A7A6C">
            <w:pPr>
              <w:pStyle w:val="tabletext11"/>
              <w:jc w:val="center"/>
              <w:rPr>
                <w:ins w:id="23805" w:author="Author"/>
              </w:rPr>
            </w:pPr>
            <w:ins w:id="23806" w:author="Author">
              <w:r w:rsidRPr="00BB3092">
                <w:t>0.14</w:t>
              </w:r>
            </w:ins>
          </w:p>
        </w:tc>
        <w:tc>
          <w:tcPr>
            <w:tcW w:w="400" w:type="dxa"/>
            <w:shd w:val="clear" w:color="auto" w:fill="auto"/>
            <w:noWrap/>
            <w:vAlign w:val="bottom"/>
          </w:tcPr>
          <w:p w14:paraId="54A28897" w14:textId="77777777" w:rsidR="00BE46E5" w:rsidRPr="00BB3092" w:rsidRDefault="00BE46E5" w:rsidP="006A7A6C">
            <w:pPr>
              <w:pStyle w:val="tabletext11"/>
              <w:jc w:val="center"/>
              <w:rPr>
                <w:ins w:id="23807" w:author="Author"/>
              </w:rPr>
            </w:pPr>
            <w:ins w:id="23808" w:author="Author">
              <w:r w:rsidRPr="00BB3092">
                <w:t>0.13</w:t>
              </w:r>
            </w:ins>
          </w:p>
        </w:tc>
        <w:tc>
          <w:tcPr>
            <w:tcW w:w="400" w:type="dxa"/>
            <w:shd w:val="clear" w:color="auto" w:fill="auto"/>
            <w:noWrap/>
            <w:vAlign w:val="bottom"/>
          </w:tcPr>
          <w:p w14:paraId="7A5EED1B" w14:textId="77777777" w:rsidR="00BE46E5" w:rsidRPr="00BB3092" w:rsidRDefault="00BE46E5" w:rsidP="006A7A6C">
            <w:pPr>
              <w:pStyle w:val="tabletext11"/>
              <w:jc w:val="center"/>
              <w:rPr>
                <w:ins w:id="23809" w:author="Author"/>
              </w:rPr>
            </w:pPr>
            <w:ins w:id="23810" w:author="Author">
              <w:r w:rsidRPr="00BB3092">
                <w:t>0.13</w:t>
              </w:r>
            </w:ins>
          </w:p>
        </w:tc>
        <w:tc>
          <w:tcPr>
            <w:tcW w:w="400" w:type="dxa"/>
            <w:shd w:val="clear" w:color="auto" w:fill="auto"/>
            <w:noWrap/>
            <w:vAlign w:val="bottom"/>
          </w:tcPr>
          <w:p w14:paraId="26BB265D" w14:textId="77777777" w:rsidR="00BE46E5" w:rsidRPr="00BB3092" w:rsidRDefault="00BE46E5" w:rsidP="006A7A6C">
            <w:pPr>
              <w:pStyle w:val="tabletext11"/>
              <w:jc w:val="center"/>
              <w:rPr>
                <w:ins w:id="23811" w:author="Author"/>
              </w:rPr>
            </w:pPr>
            <w:ins w:id="23812" w:author="Author">
              <w:r w:rsidRPr="00BB3092">
                <w:t>0.12</w:t>
              </w:r>
            </w:ins>
          </w:p>
        </w:tc>
        <w:tc>
          <w:tcPr>
            <w:tcW w:w="400" w:type="dxa"/>
            <w:shd w:val="clear" w:color="auto" w:fill="auto"/>
            <w:noWrap/>
            <w:vAlign w:val="bottom"/>
          </w:tcPr>
          <w:p w14:paraId="74BB7381" w14:textId="77777777" w:rsidR="00BE46E5" w:rsidRPr="00BB3092" w:rsidRDefault="00BE46E5" w:rsidP="006A7A6C">
            <w:pPr>
              <w:pStyle w:val="tabletext11"/>
              <w:jc w:val="center"/>
              <w:rPr>
                <w:ins w:id="23813" w:author="Author"/>
              </w:rPr>
            </w:pPr>
            <w:ins w:id="23814" w:author="Author">
              <w:r w:rsidRPr="00BB3092">
                <w:t>0.12</w:t>
              </w:r>
            </w:ins>
          </w:p>
        </w:tc>
        <w:tc>
          <w:tcPr>
            <w:tcW w:w="440" w:type="dxa"/>
            <w:shd w:val="clear" w:color="auto" w:fill="auto"/>
            <w:noWrap/>
            <w:vAlign w:val="bottom"/>
          </w:tcPr>
          <w:p w14:paraId="564B2522" w14:textId="77777777" w:rsidR="00BE46E5" w:rsidRPr="00BB3092" w:rsidRDefault="00BE46E5" w:rsidP="006A7A6C">
            <w:pPr>
              <w:pStyle w:val="tabletext11"/>
              <w:jc w:val="center"/>
              <w:rPr>
                <w:ins w:id="23815" w:author="Author"/>
              </w:rPr>
            </w:pPr>
            <w:ins w:id="23816" w:author="Author">
              <w:r w:rsidRPr="00BB3092">
                <w:t>0.11</w:t>
              </w:r>
            </w:ins>
          </w:p>
        </w:tc>
        <w:tc>
          <w:tcPr>
            <w:tcW w:w="400" w:type="dxa"/>
            <w:shd w:val="clear" w:color="auto" w:fill="auto"/>
            <w:noWrap/>
            <w:vAlign w:val="bottom"/>
          </w:tcPr>
          <w:p w14:paraId="1BDC5A34" w14:textId="77777777" w:rsidR="00BE46E5" w:rsidRPr="00BB3092" w:rsidRDefault="00BE46E5" w:rsidP="006A7A6C">
            <w:pPr>
              <w:pStyle w:val="tabletext11"/>
              <w:jc w:val="center"/>
              <w:rPr>
                <w:ins w:id="23817" w:author="Author"/>
              </w:rPr>
            </w:pPr>
            <w:ins w:id="23818" w:author="Author">
              <w:r w:rsidRPr="00BB3092">
                <w:t>0.11</w:t>
              </w:r>
            </w:ins>
          </w:p>
        </w:tc>
        <w:tc>
          <w:tcPr>
            <w:tcW w:w="400" w:type="dxa"/>
            <w:shd w:val="clear" w:color="auto" w:fill="auto"/>
            <w:noWrap/>
            <w:vAlign w:val="bottom"/>
          </w:tcPr>
          <w:p w14:paraId="6F7D2FFD" w14:textId="77777777" w:rsidR="00BE46E5" w:rsidRPr="00BB3092" w:rsidRDefault="00BE46E5" w:rsidP="006A7A6C">
            <w:pPr>
              <w:pStyle w:val="tabletext11"/>
              <w:jc w:val="center"/>
              <w:rPr>
                <w:ins w:id="23819" w:author="Author"/>
              </w:rPr>
            </w:pPr>
            <w:ins w:id="23820" w:author="Author">
              <w:r w:rsidRPr="00BB3092">
                <w:t>0.10</w:t>
              </w:r>
            </w:ins>
          </w:p>
        </w:tc>
        <w:tc>
          <w:tcPr>
            <w:tcW w:w="400" w:type="dxa"/>
            <w:shd w:val="clear" w:color="auto" w:fill="auto"/>
            <w:noWrap/>
            <w:vAlign w:val="bottom"/>
          </w:tcPr>
          <w:p w14:paraId="30A6F878" w14:textId="77777777" w:rsidR="00BE46E5" w:rsidRPr="00BB3092" w:rsidRDefault="00BE46E5" w:rsidP="006A7A6C">
            <w:pPr>
              <w:pStyle w:val="tabletext11"/>
              <w:jc w:val="center"/>
              <w:rPr>
                <w:ins w:id="23821" w:author="Author"/>
              </w:rPr>
            </w:pPr>
            <w:ins w:id="23822" w:author="Author">
              <w:r w:rsidRPr="00BB3092">
                <w:t>0.10</w:t>
              </w:r>
            </w:ins>
          </w:p>
        </w:tc>
        <w:tc>
          <w:tcPr>
            <w:tcW w:w="400" w:type="dxa"/>
            <w:shd w:val="clear" w:color="auto" w:fill="auto"/>
            <w:noWrap/>
            <w:vAlign w:val="bottom"/>
          </w:tcPr>
          <w:p w14:paraId="1096DB4E" w14:textId="77777777" w:rsidR="00BE46E5" w:rsidRPr="00BB3092" w:rsidRDefault="00BE46E5" w:rsidP="006A7A6C">
            <w:pPr>
              <w:pStyle w:val="tabletext11"/>
              <w:jc w:val="center"/>
              <w:rPr>
                <w:ins w:id="23823" w:author="Author"/>
              </w:rPr>
            </w:pPr>
            <w:ins w:id="23824" w:author="Author">
              <w:r w:rsidRPr="00BB3092">
                <w:t>0.10</w:t>
              </w:r>
            </w:ins>
          </w:p>
        </w:tc>
        <w:tc>
          <w:tcPr>
            <w:tcW w:w="460" w:type="dxa"/>
            <w:shd w:val="clear" w:color="auto" w:fill="auto"/>
            <w:noWrap/>
            <w:vAlign w:val="bottom"/>
          </w:tcPr>
          <w:p w14:paraId="0667EC4C" w14:textId="77777777" w:rsidR="00BE46E5" w:rsidRPr="00BB3092" w:rsidRDefault="00BE46E5" w:rsidP="006A7A6C">
            <w:pPr>
              <w:pStyle w:val="tabletext11"/>
              <w:jc w:val="center"/>
              <w:rPr>
                <w:ins w:id="23825" w:author="Author"/>
              </w:rPr>
            </w:pPr>
            <w:ins w:id="23826" w:author="Author">
              <w:r w:rsidRPr="00BB3092">
                <w:t>0.09</w:t>
              </w:r>
            </w:ins>
          </w:p>
        </w:tc>
      </w:tr>
      <w:tr w:rsidR="00BE46E5" w:rsidRPr="00BB3092" w14:paraId="665DF3F0" w14:textId="77777777" w:rsidTr="006A7A6C">
        <w:trPr>
          <w:trHeight w:val="190"/>
          <w:ins w:id="23827" w:author="Author"/>
        </w:trPr>
        <w:tc>
          <w:tcPr>
            <w:tcW w:w="200" w:type="dxa"/>
            <w:tcBorders>
              <w:right w:val="nil"/>
            </w:tcBorders>
            <w:shd w:val="clear" w:color="auto" w:fill="auto"/>
            <w:vAlign w:val="bottom"/>
          </w:tcPr>
          <w:p w14:paraId="5AF7C5B3" w14:textId="77777777" w:rsidR="00BE46E5" w:rsidRPr="00BB3092" w:rsidRDefault="00BE46E5" w:rsidP="006A7A6C">
            <w:pPr>
              <w:pStyle w:val="tabletext11"/>
              <w:jc w:val="right"/>
              <w:rPr>
                <w:ins w:id="23828" w:author="Author"/>
              </w:rPr>
            </w:pPr>
          </w:p>
        </w:tc>
        <w:tc>
          <w:tcPr>
            <w:tcW w:w="1580" w:type="dxa"/>
            <w:tcBorders>
              <w:left w:val="nil"/>
            </w:tcBorders>
            <w:shd w:val="clear" w:color="auto" w:fill="auto"/>
            <w:vAlign w:val="bottom"/>
          </w:tcPr>
          <w:p w14:paraId="6E683805" w14:textId="77777777" w:rsidR="00BE46E5" w:rsidRPr="00BB3092" w:rsidRDefault="00BE46E5" w:rsidP="006A7A6C">
            <w:pPr>
              <w:pStyle w:val="tabletext11"/>
              <w:tabs>
                <w:tab w:val="decimal" w:pos="640"/>
              </w:tabs>
              <w:rPr>
                <w:ins w:id="23829" w:author="Author"/>
              </w:rPr>
            </w:pPr>
            <w:ins w:id="23830" w:author="Author">
              <w:r w:rsidRPr="00BB3092">
                <w:t>2,000 to 2,999</w:t>
              </w:r>
            </w:ins>
          </w:p>
        </w:tc>
        <w:tc>
          <w:tcPr>
            <w:tcW w:w="680" w:type="dxa"/>
            <w:shd w:val="clear" w:color="auto" w:fill="auto"/>
            <w:noWrap/>
            <w:vAlign w:val="bottom"/>
          </w:tcPr>
          <w:p w14:paraId="2F3A0969" w14:textId="77777777" w:rsidR="00BE46E5" w:rsidRPr="00BB3092" w:rsidRDefault="00BE46E5" w:rsidP="006A7A6C">
            <w:pPr>
              <w:pStyle w:val="tabletext11"/>
              <w:jc w:val="center"/>
              <w:rPr>
                <w:ins w:id="23831" w:author="Author"/>
              </w:rPr>
            </w:pPr>
            <w:ins w:id="23832" w:author="Author">
              <w:r w:rsidRPr="00BB3092">
                <w:t>0.35</w:t>
              </w:r>
            </w:ins>
          </w:p>
        </w:tc>
        <w:tc>
          <w:tcPr>
            <w:tcW w:w="900" w:type="dxa"/>
            <w:shd w:val="clear" w:color="auto" w:fill="auto"/>
            <w:noWrap/>
            <w:vAlign w:val="bottom"/>
          </w:tcPr>
          <w:p w14:paraId="6087C2B5" w14:textId="77777777" w:rsidR="00BE46E5" w:rsidRPr="00BB3092" w:rsidRDefault="00BE46E5" w:rsidP="006A7A6C">
            <w:pPr>
              <w:pStyle w:val="tabletext11"/>
              <w:jc w:val="center"/>
              <w:rPr>
                <w:ins w:id="23833" w:author="Author"/>
              </w:rPr>
            </w:pPr>
            <w:ins w:id="23834" w:author="Author">
              <w:r w:rsidRPr="00BB3092">
                <w:t>0.35</w:t>
              </w:r>
            </w:ins>
          </w:p>
        </w:tc>
        <w:tc>
          <w:tcPr>
            <w:tcW w:w="400" w:type="dxa"/>
            <w:shd w:val="clear" w:color="auto" w:fill="auto"/>
            <w:noWrap/>
            <w:vAlign w:val="bottom"/>
          </w:tcPr>
          <w:p w14:paraId="5345711F" w14:textId="77777777" w:rsidR="00BE46E5" w:rsidRPr="00BB3092" w:rsidRDefault="00BE46E5" w:rsidP="006A7A6C">
            <w:pPr>
              <w:pStyle w:val="tabletext11"/>
              <w:jc w:val="center"/>
              <w:rPr>
                <w:ins w:id="23835" w:author="Author"/>
              </w:rPr>
            </w:pPr>
            <w:ins w:id="23836" w:author="Author">
              <w:r w:rsidRPr="00BB3092">
                <w:t>0.35</w:t>
              </w:r>
            </w:ins>
          </w:p>
        </w:tc>
        <w:tc>
          <w:tcPr>
            <w:tcW w:w="400" w:type="dxa"/>
            <w:shd w:val="clear" w:color="auto" w:fill="auto"/>
            <w:noWrap/>
            <w:vAlign w:val="bottom"/>
          </w:tcPr>
          <w:p w14:paraId="2A118429" w14:textId="77777777" w:rsidR="00BE46E5" w:rsidRPr="00BB3092" w:rsidRDefault="00BE46E5" w:rsidP="006A7A6C">
            <w:pPr>
              <w:pStyle w:val="tabletext11"/>
              <w:jc w:val="center"/>
              <w:rPr>
                <w:ins w:id="23837" w:author="Author"/>
              </w:rPr>
            </w:pPr>
            <w:ins w:id="23838" w:author="Author">
              <w:r w:rsidRPr="00BB3092">
                <w:t>0.33</w:t>
              </w:r>
            </w:ins>
          </w:p>
        </w:tc>
        <w:tc>
          <w:tcPr>
            <w:tcW w:w="400" w:type="dxa"/>
            <w:shd w:val="clear" w:color="auto" w:fill="auto"/>
            <w:noWrap/>
            <w:vAlign w:val="bottom"/>
          </w:tcPr>
          <w:p w14:paraId="7D07E0D3" w14:textId="77777777" w:rsidR="00BE46E5" w:rsidRPr="00BB3092" w:rsidRDefault="00BE46E5" w:rsidP="006A7A6C">
            <w:pPr>
              <w:pStyle w:val="tabletext11"/>
              <w:jc w:val="center"/>
              <w:rPr>
                <w:ins w:id="23839" w:author="Author"/>
              </w:rPr>
            </w:pPr>
            <w:ins w:id="23840" w:author="Author">
              <w:r w:rsidRPr="00BB3092">
                <w:t>0.32</w:t>
              </w:r>
            </w:ins>
          </w:p>
        </w:tc>
        <w:tc>
          <w:tcPr>
            <w:tcW w:w="400" w:type="dxa"/>
            <w:shd w:val="clear" w:color="auto" w:fill="auto"/>
            <w:noWrap/>
            <w:vAlign w:val="bottom"/>
          </w:tcPr>
          <w:p w14:paraId="3248E6E1" w14:textId="77777777" w:rsidR="00BE46E5" w:rsidRPr="00BB3092" w:rsidRDefault="00BE46E5" w:rsidP="006A7A6C">
            <w:pPr>
              <w:pStyle w:val="tabletext11"/>
              <w:jc w:val="center"/>
              <w:rPr>
                <w:ins w:id="23841" w:author="Author"/>
              </w:rPr>
            </w:pPr>
            <w:ins w:id="23842" w:author="Author">
              <w:r w:rsidRPr="00BB3092">
                <w:t>0.29</w:t>
              </w:r>
            </w:ins>
          </w:p>
        </w:tc>
        <w:tc>
          <w:tcPr>
            <w:tcW w:w="400" w:type="dxa"/>
            <w:shd w:val="clear" w:color="auto" w:fill="auto"/>
            <w:noWrap/>
            <w:vAlign w:val="bottom"/>
          </w:tcPr>
          <w:p w14:paraId="31CE12B1" w14:textId="77777777" w:rsidR="00BE46E5" w:rsidRPr="00BB3092" w:rsidRDefault="00BE46E5" w:rsidP="006A7A6C">
            <w:pPr>
              <w:pStyle w:val="tabletext11"/>
              <w:jc w:val="center"/>
              <w:rPr>
                <w:ins w:id="23843" w:author="Author"/>
              </w:rPr>
            </w:pPr>
            <w:ins w:id="23844" w:author="Author">
              <w:r w:rsidRPr="00BB3092">
                <w:t>0.27</w:t>
              </w:r>
            </w:ins>
          </w:p>
        </w:tc>
        <w:tc>
          <w:tcPr>
            <w:tcW w:w="400" w:type="dxa"/>
            <w:shd w:val="clear" w:color="auto" w:fill="auto"/>
            <w:noWrap/>
            <w:vAlign w:val="bottom"/>
          </w:tcPr>
          <w:p w14:paraId="49AFD8AE" w14:textId="77777777" w:rsidR="00BE46E5" w:rsidRPr="00BB3092" w:rsidRDefault="00BE46E5" w:rsidP="006A7A6C">
            <w:pPr>
              <w:pStyle w:val="tabletext11"/>
              <w:jc w:val="center"/>
              <w:rPr>
                <w:ins w:id="23845" w:author="Author"/>
              </w:rPr>
            </w:pPr>
            <w:ins w:id="23846" w:author="Author">
              <w:r w:rsidRPr="00BB3092">
                <w:t>0.26</w:t>
              </w:r>
            </w:ins>
          </w:p>
        </w:tc>
        <w:tc>
          <w:tcPr>
            <w:tcW w:w="400" w:type="dxa"/>
            <w:shd w:val="clear" w:color="auto" w:fill="auto"/>
            <w:noWrap/>
            <w:vAlign w:val="bottom"/>
          </w:tcPr>
          <w:p w14:paraId="7A1876E1" w14:textId="77777777" w:rsidR="00BE46E5" w:rsidRPr="00BB3092" w:rsidRDefault="00BE46E5" w:rsidP="006A7A6C">
            <w:pPr>
              <w:pStyle w:val="tabletext11"/>
              <w:jc w:val="center"/>
              <w:rPr>
                <w:ins w:id="23847" w:author="Author"/>
              </w:rPr>
            </w:pPr>
            <w:ins w:id="23848" w:author="Author">
              <w:r w:rsidRPr="00BB3092">
                <w:t>0.25</w:t>
              </w:r>
            </w:ins>
          </w:p>
        </w:tc>
        <w:tc>
          <w:tcPr>
            <w:tcW w:w="400" w:type="dxa"/>
            <w:shd w:val="clear" w:color="auto" w:fill="auto"/>
            <w:noWrap/>
            <w:vAlign w:val="bottom"/>
          </w:tcPr>
          <w:p w14:paraId="1795969E" w14:textId="77777777" w:rsidR="00BE46E5" w:rsidRPr="00BB3092" w:rsidRDefault="00BE46E5" w:rsidP="006A7A6C">
            <w:pPr>
              <w:pStyle w:val="tabletext11"/>
              <w:jc w:val="center"/>
              <w:rPr>
                <w:ins w:id="23849" w:author="Author"/>
              </w:rPr>
            </w:pPr>
            <w:ins w:id="23850" w:author="Author">
              <w:r w:rsidRPr="00BB3092">
                <w:t>0.23</w:t>
              </w:r>
            </w:ins>
          </w:p>
        </w:tc>
        <w:tc>
          <w:tcPr>
            <w:tcW w:w="400" w:type="dxa"/>
            <w:shd w:val="clear" w:color="auto" w:fill="auto"/>
            <w:noWrap/>
            <w:vAlign w:val="bottom"/>
          </w:tcPr>
          <w:p w14:paraId="60BFEF0F" w14:textId="77777777" w:rsidR="00BE46E5" w:rsidRPr="00BB3092" w:rsidRDefault="00BE46E5" w:rsidP="006A7A6C">
            <w:pPr>
              <w:pStyle w:val="tabletext11"/>
              <w:jc w:val="center"/>
              <w:rPr>
                <w:ins w:id="23851" w:author="Author"/>
              </w:rPr>
            </w:pPr>
            <w:ins w:id="23852" w:author="Author">
              <w:r w:rsidRPr="00BB3092">
                <w:t>0.22</w:t>
              </w:r>
            </w:ins>
          </w:p>
        </w:tc>
        <w:tc>
          <w:tcPr>
            <w:tcW w:w="400" w:type="dxa"/>
            <w:shd w:val="clear" w:color="auto" w:fill="auto"/>
            <w:noWrap/>
            <w:vAlign w:val="bottom"/>
          </w:tcPr>
          <w:p w14:paraId="3E42ED1D" w14:textId="77777777" w:rsidR="00BE46E5" w:rsidRPr="00BB3092" w:rsidRDefault="00BE46E5" w:rsidP="006A7A6C">
            <w:pPr>
              <w:pStyle w:val="tabletext11"/>
              <w:jc w:val="center"/>
              <w:rPr>
                <w:ins w:id="23853" w:author="Author"/>
              </w:rPr>
            </w:pPr>
            <w:ins w:id="23854" w:author="Author">
              <w:r w:rsidRPr="00BB3092">
                <w:t>0.21</w:t>
              </w:r>
            </w:ins>
          </w:p>
        </w:tc>
        <w:tc>
          <w:tcPr>
            <w:tcW w:w="400" w:type="dxa"/>
            <w:shd w:val="clear" w:color="auto" w:fill="auto"/>
            <w:noWrap/>
            <w:vAlign w:val="bottom"/>
          </w:tcPr>
          <w:p w14:paraId="288F4322" w14:textId="77777777" w:rsidR="00BE46E5" w:rsidRPr="00BB3092" w:rsidRDefault="00BE46E5" w:rsidP="006A7A6C">
            <w:pPr>
              <w:pStyle w:val="tabletext11"/>
              <w:jc w:val="center"/>
              <w:rPr>
                <w:ins w:id="23855" w:author="Author"/>
              </w:rPr>
            </w:pPr>
            <w:ins w:id="23856" w:author="Author">
              <w:r w:rsidRPr="00BB3092">
                <w:t>0.20</w:t>
              </w:r>
            </w:ins>
          </w:p>
        </w:tc>
        <w:tc>
          <w:tcPr>
            <w:tcW w:w="400" w:type="dxa"/>
            <w:shd w:val="clear" w:color="auto" w:fill="auto"/>
            <w:noWrap/>
            <w:vAlign w:val="bottom"/>
          </w:tcPr>
          <w:p w14:paraId="1B0F41C6" w14:textId="77777777" w:rsidR="00BE46E5" w:rsidRPr="00BB3092" w:rsidRDefault="00BE46E5" w:rsidP="006A7A6C">
            <w:pPr>
              <w:pStyle w:val="tabletext11"/>
              <w:jc w:val="center"/>
              <w:rPr>
                <w:ins w:id="23857" w:author="Author"/>
              </w:rPr>
            </w:pPr>
            <w:ins w:id="23858" w:author="Author">
              <w:r w:rsidRPr="00BB3092">
                <w:t>0.20</w:t>
              </w:r>
            </w:ins>
          </w:p>
        </w:tc>
        <w:tc>
          <w:tcPr>
            <w:tcW w:w="400" w:type="dxa"/>
            <w:shd w:val="clear" w:color="auto" w:fill="auto"/>
            <w:noWrap/>
            <w:vAlign w:val="bottom"/>
          </w:tcPr>
          <w:p w14:paraId="335B1B47" w14:textId="77777777" w:rsidR="00BE46E5" w:rsidRPr="00BB3092" w:rsidRDefault="00BE46E5" w:rsidP="006A7A6C">
            <w:pPr>
              <w:pStyle w:val="tabletext11"/>
              <w:jc w:val="center"/>
              <w:rPr>
                <w:ins w:id="23859" w:author="Author"/>
              </w:rPr>
            </w:pPr>
            <w:ins w:id="23860" w:author="Author">
              <w:r w:rsidRPr="00BB3092">
                <w:t>0.19</w:t>
              </w:r>
            </w:ins>
          </w:p>
        </w:tc>
        <w:tc>
          <w:tcPr>
            <w:tcW w:w="400" w:type="dxa"/>
            <w:shd w:val="clear" w:color="auto" w:fill="auto"/>
            <w:noWrap/>
            <w:vAlign w:val="bottom"/>
          </w:tcPr>
          <w:p w14:paraId="49323E2C" w14:textId="77777777" w:rsidR="00BE46E5" w:rsidRPr="00BB3092" w:rsidRDefault="00BE46E5" w:rsidP="006A7A6C">
            <w:pPr>
              <w:pStyle w:val="tabletext11"/>
              <w:jc w:val="center"/>
              <w:rPr>
                <w:ins w:id="23861" w:author="Author"/>
              </w:rPr>
            </w:pPr>
            <w:ins w:id="23862" w:author="Author">
              <w:r w:rsidRPr="00BB3092">
                <w:t>0.18</w:t>
              </w:r>
            </w:ins>
          </w:p>
        </w:tc>
        <w:tc>
          <w:tcPr>
            <w:tcW w:w="400" w:type="dxa"/>
            <w:shd w:val="clear" w:color="auto" w:fill="auto"/>
            <w:noWrap/>
            <w:vAlign w:val="bottom"/>
          </w:tcPr>
          <w:p w14:paraId="2787ED7C" w14:textId="77777777" w:rsidR="00BE46E5" w:rsidRPr="00BB3092" w:rsidRDefault="00BE46E5" w:rsidP="006A7A6C">
            <w:pPr>
              <w:pStyle w:val="tabletext11"/>
              <w:jc w:val="center"/>
              <w:rPr>
                <w:ins w:id="23863" w:author="Author"/>
              </w:rPr>
            </w:pPr>
            <w:ins w:id="23864" w:author="Author">
              <w:r w:rsidRPr="00BB3092">
                <w:t>0.17</w:t>
              </w:r>
            </w:ins>
          </w:p>
        </w:tc>
        <w:tc>
          <w:tcPr>
            <w:tcW w:w="400" w:type="dxa"/>
            <w:shd w:val="clear" w:color="auto" w:fill="auto"/>
            <w:noWrap/>
            <w:vAlign w:val="bottom"/>
          </w:tcPr>
          <w:p w14:paraId="24AE7D2C" w14:textId="77777777" w:rsidR="00BE46E5" w:rsidRPr="00BB3092" w:rsidRDefault="00BE46E5" w:rsidP="006A7A6C">
            <w:pPr>
              <w:pStyle w:val="tabletext11"/>
              <w:jc w:val="center"/>
              <w:rPr>
                <w:ins w:id="23865" w:author="Author"/>
              </w:rPr>
            </w:pPr>
            <w:ins w:id="23866" w:author="Author">
              <w:r w:rsidRPr="00BB3092">
                <w:t>0.17</w:t>
              </w:r>
            </w:ins>
          </w:p>
        </w:tc>
        <w:tc>
          <w:tcPr>
            <w:tcW w:w="400" w:type="dxa"/>
            <w:shd w:val="clear" w:color="auto" w:fill="auto"/>
            <w:noWrap/>
            <w:vAlign w:val="bottom"/>
          </w:tcPr>
          <w:p w14:paraId="5504D3A1" w14:textId="77777777" w:rsidR="00BE46E5" w:rsidRPr="00BB3092" w:rsidRDefault="00BE46E5" w:rsidP="006A7A6C">
            <w:pPr>
              <w:pStyle w:val="tabletext11"/>
              <w:jc w:val="center"/>
              <w:rPr>
                <w:ins w:id="23867" w:author="Author"/>
              </w:rPr>
            </w:pPr>
            <w:ins w:id="23868" w:author="Author">
              <w:r w:rsidRPr="00BB3092">
                <w:t>0.16</w:t>
              </w:r>
            </w:ins>
          </w:p>
        </w:tc>
        <w:tc>
          <w:tcPr>
            <w:tcW w:w="400" w:type="dxa"/>
            <w:shd w:val="clear" w:color="auto" w:fill="auto"/>
            <w:noWrap/>
            <w:vAlign w:val="bottom"/>
          </w:tcPr>
          <w:p w14:paraId="3537AEBE" w14:textId="77777777" w:rsidR="00BE46E5" w:rsidRPr="00BB3092" w:rsidRDefault="00BE46E5" w:rsidP="006A7A6C">
            <w:pPr>
              <w:pStyle w:val="tabletext11"/>
              <w:jc w:val="center"/>
              <w:rPr>
                <w:ins w:id="23869" w:author="Author"/>
              </w:rPr>
            </w:pPr>
            <w:ins w:id="23870" w:author="Author">
              <w:r w:rsidRPr="00BB3092">
                <w:t>0.15</w:t>
              </w:r>
            </w:ins>
          </w:p>
        </w:tc>
        <w:tc>
          <w:tcPr>
            <w:tcW w:w="400" w:type="dxa"/>
            <w:shd w:val="clear" w:color="auto" w:fill="auto"/>
            <w:noWrap/>
            <w:vAlign w:val="bottom"/>
          </w:tcPr>
          <w:p w14:paraId="34376E0A" w14:textId="77777777" w:rsidR="00BE46E5" w:rsidRPr="00BB3092" w:rsidRDefault="00BE46E5" w:rsidP="006A7A6C">
            <w:pPr>
              <w:pStyle w:val="tabletext11"/>
              <w:jc w:val="center"/>
              <w:rPr>
                <w:ins w:id="23871" w:author="Author"/>
              </w:rPr>
            </w:pPr>
            <w:ins w:id="23872" w:author="Author">
              <w:r w:rsidRPr="00BB3092">
                <w:t>0.15</w:t>
              </w:r>
            </w:ins>
          </w:p>
        </w:tc>
        <w:tc>
          <w:tcPr>
            <w:tcW w:w="400" w:type="dxa"/>
            <w:shd w:val="clear" w:color="auto" w:fill="auto"/>
            <w:noWrap/>
            <w:vAlign w:val="bottom"/>
          </w:tcPr>
          <w:p w14:paraId="4D854641" w14:textId="77777777" w:rsidR="00BE46E5" w:rsidRPr="00BB3092" w:rsidRDefault="00BE46E5" w:rsidP="006A7A6C">
            <w:pPr>
              <w:pStyle w:val="tabletext11"/>
              <w:jc w:val="center"/>
              <w:rPr>
                <w:ins w:id="23873" w:author="Author"/>
              </w:rPr>
            </w:pPr>
            <w:ins w:id="23874" w:author="Author">
              <w:r w:rsidRPr="00BB3092">
                <w:t>0.14</w:t>
              </w:r>
            </w:ins>
          </w:p>
        </w:tc>
        <w:tc>
          <w:tcPr>
            <w:tcW w:w="440" w:type="dxa"/>
            <w:shd w:val="clear" w:color="auto" w:fill="auto"/>
            <w:noWrap/>
            <w:vAlign w:val="bottom"/>
          </w:tcPr>
          <w:p w14:paraId="0CE5168A" w14:textId="77777777" w:rsidR="00BE46E5" w:rsidRPr="00BB3092" w:rsidRDefault="00BE46E5" w:rsidP="006A7A6C">
            <w:pPr>
              <w:pStyle w:val="tabletext11"/>
              <w:jc w:val="center"/>
              <w:rPr>
                <w:ins w:id="23875" w:author="Author"/>
              </w:rPr>
            </w:pPr>
            <w:ins w:id="23876" w:author="Author">
              <w:r w:rsidRPr="00BB3092">
                <w:t>0.14</w:t>
              </w:r>
            </w:ins>
          </w:p>
        </w:tc>
        <w:tc>
          <w:tcPr>
            <w:tcW w:w="400" w:type="dxa"/>
            <w:shd w:val="clear" w:color="auto" w:fill="auto"/>
            <w:noWrap/>
            <w:vAlign w:val="bottom"/>
          </w:tcPr>
          <w:p w14:paraId="4B9E6753" w14:textId="77777777" w:rsidR="00BE46E5" w:rsidRPr="00BB3092" w:rsidRDefault="00BE46E5" w:rsidP="006A7A6C">
            <w:pPr>
              <w:pStyle w:val="tabletext11"/>
              <w:jc w:val="center"/>
              <w:rPr>
                <w:ins w:id="23877" w:author="Author"/>
              </w:rPr>
            </w:pPr>
            <w:ins w:id="23878" w:author="Author">
              <w:r w:rsidRPr="00BB3092">
                <w:t>0.13</w:t>
              </w:r>
            </w:ins>
          </w:p>
        </w:tc>
        <w:tc>
          <w:tcPr>
            <w:tcW w:w="400" w:type="dxa"/>
            <w:shd w:val="clear" w:color="auto" w:fill="auto"/>
            <w:noWrap/>
            <w:vAlign w:val="bottom"/>
          </w:tcPr>
          <w:p w14:paraId="16EEC807" w14:textId="77777777" w:rsidR="00BE46E5" w:rsidRPr="00BB3092" w:rsidRDefault="00BE46E5" w:rsidP="006A7A6C">
            <w:pPr>
              <w:pStyle w:val="tabletext11"/>
              <w:jc w:val="center"/>
              <w:rPr>
                <w:ins w:id="23879" w:author="Author"/>
              </w:rPr>
            </w:pPr>
            <w:ins w:id="23880" w:author="Author">
              <w:r w:rsidRPr="00BB3092">
                <w:t>0.12</w:t>
              </w:r>
            </w:ins>
          </w:p>
        </w:tc>
        <w:tc>
          <w:tcPr>
            <w:tcW w:w="400" w:type="dxa"/>
            <w:shd w:val="clear" w:color="auto" w:fill="auto"/>
            <w:noWrap/>
            <w:vAlign w:val="bottom"/>
          </w:tcPr>
          <w:p w14:paraId="617C6518" w14:textId="77777777" w:rsidR="00BE46E5" w:rsidRPr="00BB3092" w:rsidRDefault="00BE46E5" w:rsidP="006A7A6C">
            <w:pPr>
              <w:pStyle w:val="tabletext11"/>
              <w:jc w:val="center"/>
              <w:rPr>
                <w:ins w:id="23881" w:author="Author"/>
              </w:rPr>
            </w:pPr>
            <w:ins w:id="23882" w:author="Author">
              <w:r w:rsidRPr="00BB3092">
                <w:t>0.12</w:t>
              </w:r>
            </w:ins>
          </w:p>
        </w:tc>
        <w:tc>
          <w:tcPr>
            <w:tcW w:w="400" w:type="dxa"/>
            <w:shd w:val="clear" w:color="auto" w:fill="auto"/>
            <w:noWrap/>
            <w:vAlign w:val="bottom"/>
          </w:tcPr>
          <w:p w14:paraId="7C3F3E87" w14:textId="77777777" w:rsidR="00BE46E5" w:rsidRPr="00BB3092" w:rsidRDefault="00BE46E5" w:rsidP="006A7A6C">
            <w:pPr>
              <w:pStyle w:val="tabletext11"/>
              <w:jc w:val="center"/>
              <w:rPr>
                <w:ins w:id="23883" w:author="Author"/>
              </w:rPr>
            </w:pPr>
            <w:ins w:id="23884" w:author="Author">
              <w:r w:rsidRPr="00BB3092">
                <w:t>0.11</w:t>
              </w:r>
            </w:ins>
          </w:p>
        </w:tc>
        <w:tc>
          <w:tcPr>
            <w:tcW w:w="460" w:type="dxa"/>
            <w:shd w:val="clear" w:color="auto" w:fill="auto"/>
            <w:noWrap/>
            <w:vAlign w:val="bottom"/>
          </w:tcPr>
          <w:p w14:paraId="214EC811" w14:textId="77777777" w:rsidR="00BE46E5" w:rsidRPr="00BB3092" w:rsidRDefault="00BE46E5" w:rsidP="006A7A6C">
            <w:pPr>
              <w:pStyle w:val="tabletext11"/>
              <w:jc w:val="center"/>
              <w:rPr>
                <w:ins w:id="23885" w:author="Author"/>
              </w:rPr>
            </w:pPr>
            <w:ins w:id="23886" w:author="Author">
              <w:r w:rsidRPr="00BB3092">
                <w:t>0.11</w:t>
              </w:r>
            </w:ins>
          </w:p>
        </w:tc>
      </w:tr>
      <w:tr w:rsidR="00BE46E5" w:rsidRPr="00BB3092" w14:paraId="10E97789" w14:textId="77777777" w:rsidTr="006A7A6C">
        <w:trPr>
          <w:trHeight w:val="190"/>
          <w:ins w:id="23887" w:author="Author"/>
        </w:trPr>
        <w:tc>
          <w:tcPr>
            <w:tcW w:w="200" w:type="dxa"/>
            <w:tcBorders>
              <w:right w:val="nil"/>
            </w:tcBorders>
            <w:shd w:val="clear" w:color="auto" w:fill="auto"/>
            <w:vAlign w:val="bottom"/>
          </w:tcPr>
          <w:p w14:paraId="3D642E21" w14:textId="77777777" w:rsidR="00BE46E5" w:rsidRPr="00BB3092" w:rsidRDefault="00BE46E5" w:rsidP="006A7A6C">
            <w:pPr>
              <w:pStyle w:val="tabletext11"/>
              <w:jc w:val="right"/>
              <w:rPr>
                <w:ins w:id="23888" w:author="Author"/>
              </w:rPr>
            </w:pPr>
          </w:p>
        </w:tc>
        <w:tc>
          <w:tcPr>
            <w:tcW w:w="1580" w:type="dxa"/>
            <w:tcBorders>
              <w:left w:val="nil"/>
            </w:tcBorders>
            <w:shd w:val="clear" w:color="auto" w:fill="auto"/>
            <w:vAlign w:val="bottom"/>
          </w:tcPr>
          <w:p w14:paraId="474A9010" w14:textId="77777777" w:rsidR="00BE46E5" w:rsidRPr="00BB3092" w:rsidRDefault="00BE46E5" w:rsidP="006A7A6C">
            <w:pPr>
              <w:pStyle w:val="tabletext11"/>
              <w:tabs>
                <w:tab w:val="decimal" w:pos="640"/>
              </w:tabs>
              <w:rPr>
                <w:ins w:id="23889" w:author="Author"/>
              </w:rPr>
            </w:pPr>
            <w:ins w:id="23890" w:author="Author">
              <w:r w:rsidRPr="00BB3092">
                <w:t>3,000 to 3,999</w:t>
              </w:r>
            </w:ins>
          </w:p>
        </w:tc>
        <w:tc>
          <w:tcPr>
            <w:tcW w:w="680" w:type="dxa"/>
            <w:shd w:val="clear" w:color="auto" w:fill="auto"/>
            <w:noWrap/>
            <w:vAlign w:val="bottom"/>
          </w:tcPr>
          <w:p w14:paraId="12859B1E" w14:textId="77777777" w:rsidR="00BE46E5" w:rsidRPr="00BB3092" w:rsidRDefault="00BE46E5" w:rsidP="006A7A6C">
            <w:pPr>
              <w:pStyle w:val="tabletext11"/>
              <w:jc w:val="center"/>
              <w:rPr>
                <w:ins w:id="23891" w:author="Author"/>
              </w:rPr>
            </w:pPr>
            <w:ins w:id="23892" w:author="Author">
              <w:r w:rsidRPr="00BB3092">
                <w:t>0.39</w:t>
              </w:r>
            </w:ins>
          </w:p>
        </w:tc>
        <w:tc>
          <w:tcPr>
            <w:tcW w:w="900" w:type="dxa"/>
            <w:shd w:val="clear" w:color="auto" w:fill="auto"/>
            <w:noWrap/>
            <w:vAlign w:val="bottom"/>
          </w:tcPr>
          <w:p w14:paraId="2A9C978E" w14:textId="77777777" w:rsidR="00BE46E5" w:rsidRPr="00BB3092" w:rsidRDefault="00BE46E5" w:rsidP="006A7A6C">
            <w:pPr>
              <w:pStyle w:val="tabletext11"/>
              <w:jc w:val="center"/>
              <w:rPr>
                <w:ins w:id="23893" w:author="Author"/>
              </w:rPr>
            </w:pPr>
            <w:ins w:id="23894" w:author="Author">
              <w:r w:rsidRPr="00BB3092">
                <w:t>0.39</w:t>
              </w:r>
            </w:ins>
          </w:p>
        </w:tc>
        <w:tc>
          <w:tcPr>
            <w:tcW w:w="400" w:type="dxa"/>
            <w:shd w:val="clear" w:color="auto" w:fill="auto"/>
            <w:noWrap/>
            <w:vAlign w:val="bottom"/>
          </w:tcPr>
          <w:p w14:paraId="546EEB44" w14:textId="77777777" w:rsidR="00BE46E5" w:rsidRPr="00BB3092" w:rsidRDefault="00BE46E5" w:rsidP="006A7A6C">
            <w:pPr>
              <w:pStyle w:val="tabletext11"/>
              <w:jc w:val="center"/>
              <w:rPr>
                <w:ins w:id="23895" w:author="Author"/>
              </w:rPr>
            </w:pPr>
            <w:ins w:id="23896" w:author="Author">
              <w:r w:rsidRPr="00BB3092">
                <w:t>0.39</w:t>
              </w:r>
            </w:ins>
          </w:p>
        </w:tc>
        <w:tc>
          <w:tcPr>
            <w:tcW w:w="400" w:type="dxa"/>
            <w:shd w:val="clear" w:color="auto" w:fill="auto"/>
            <w:noWrap/>
            <w:vAlign w:val="bottom"/>
          </w:tcPr>
          <w:p w14:paraId="3E4470E3" w14:textId="77777777" w:rsidR="00BE46E5" w:rsidRPr="00BB3092" w:rsidRDefault="00BE46E5" w:rsidP="006A7A6C">
            <w:pPr>
              <w:pStyle w:val="tabletext11"/>
              <w:jc w:val="center"/>
              <w:rPr>
                <w:ins w:id="23897" w:author="Author"/>
              </w:rPr>
            </w:pPr>
            <w:ins w:id="23898" w:author="Author">
              <w:r w:rsidRPr="00BB3092">
                <w:t>0.37</w:t>
              </w:r>
            </w:ins>
          </w:p>
        </w:tc>
        <w:tc>
          <w:tcPr>
            <w:tcW w:w="400" w:type="dxa"/>
            <w:shd w:val="clear" w:color="auto" w:fill="auto"/>
            <w:noWrap/>
            <w:vAlign w:val="bottom"/>
          </w:tcPr>
          <w:p w14:paraId="62AB7E7E" w14:textId="77777777" w:rsidR="00BE46E5" w:rsidRPr="00BB3092" w:rsidRDefault="00BE46E5" w:rsidP="006A7A6C">
            <w:pPr>
              <w:pStyle w:val="tabletext11"/>
              <w:jc w:val="center"/>
              <w:rPr>
                <w:ins w:id="23899" w:author="Author"/>
              </w:rPr>
            </w:pPr>
            <w:ins w:id="23900" w:author="Author">
              <w:r w:rsidRPr="00BB3092">
                <w:t>0.36</w:t>
              </w:r>
            </w:ins>
          </w:p>
        </w:tc>
        <w:tc>
          <w:tcPr>
            <w:tcW w:w="400" w:type="dxa"/>
            <w:shd w:val="clear" w:color="auto" w:fill="auto"/>
            <w:noWrap/>
            <w:vAlign w:val="bottom"/>
          </w:tcPr>
          <w:p w14:paraId="6820934B" w14:textId="77777777" w:rsidR="00BE46E5" w:rsidRPr="00BB3092" w:rsidRDefault="00BE46E5" w:rsidP="006A7A6C">
            <w:pPr>
              <w:pStyle w:val="tabletext11"/>
              <w:jc w:val="center"/>
              <w:rPr>
                <w:ins w:id="23901" w:author="Author"/>
              </w:rPr>
            </w:pPr>
            <w:ins w:id="23902" w:author="Author">
              <w:r w:rsidRPr="00BB3092">
                <w:t>0.32</w:t>
              </w:r>
            </w:ins>
          </w:p>
        </w:tc>
        <w:tc>
          <w:tcPr>
            <w:tcW w:w="400" w:type="dxa"/>
            <w:shd w:val="clear" w:color="auto" w:fill="auto"/>
            <w:noWrap/>
            <w:vAlign w:val="bottom"/>
          </w:tcPr>
          <w:p w14:paraId="44BF9730" w14:textId="77777777" w:rsidR="00BE46E5" w:rsidRPr="00BB3092" w:rsidRDefault="00BE46E5" w:rsidP="006A7A6C">
            <w:pPr>
              <w:pStyle w:val="tabletext11"/>
              <w:jc w:val="center"/>
              <w:rPr>
                <w:ins w:id="23903" w:author="Author"/>
              </w:rPr>
            </w:pPr>
            <w:ins w:id="23904" w:author="Author">
              <w:r w:rsidRPr="00BB3092">
                <w:t>0.31</w:t>
              </w:r>
            </w:ins>
          </w:p>
        </w:tc>
        <w:tc>
          <w:tcPr>
            <w:tcW w:w="400" w:type="dxa"/>
            <w:shd w:val="clear" w:color="auto" w:fill="auto"/>
            <w:noWrap/>
            <w:vAlign w:val="bottom"/>
          </w:tcPr>
          <w:p w14:paraId="0517D858" w14:textId="77777777" w:rsidR="00BE46E5" w:rsidRPr="00BB3092" w:rsidRDefault="00BE46E5" w:rsidP="006A7A6C">
            <w:pPr>
              <w:pStyle w:val="tabletext11"/>
              <w:jc w:val="center"/>
              <w:rPr>
                <w:ins w:id="23905" w:author="Author"/>
              </w:rPr>
            </w:pPr>
            <w:ins w:id="23906" w:author="Author">
              <w:r w:rsidRPr="00BB3092">
                <w:t>0.29</w:t>
              </w:r>
            </w:ins>
          </w:p>
        </w:tc>
        <w:tc>
          <w:tcPr>
            <w:tcW w:w="400" w:type="dxa"/>
            <w:shd w:val="clear" w:color="auto" w:fill="auto"/>
            <w:noWrap/>
            <w:vAlign w:val="bottom"/>
          </w:tcPr>
          <w:p w14:paraId="7ED35B84" w14:textId="77777777" w:rsidR="00BE46E5" w:rsidRPr="00BB3092" w:rsidRDefault="00BE46E5" w:rsidP="006A7A6C">
            <w:pPr>
              <w:pStyle w:val="tabletext11"/>
              <w:jc w:val="center"/>
              <w:rPr>
                <w:ins w:id="23907" w:author="Author"/>
              </w:rPr>
            </w:pPr>
            <w:ins w:id="23908" w:author="Author">
              <w:r w:rsidRPr="00BB3092">
                <w:t>0.28</w:t>
              </w:r>
            </w:ins>
          </w:p>
        </w:tc>
        <w:tc>
          <w:tcPr>
            <w:tcW w:w="400" w:type="dxa"/>
            <w:shd w:val="clear" w:color="auto" w:fill="auto"/>
            <w:noWrap/>
            <w:vAlign w:val="bottom"/>
          </w:tcPr>
          <w:p w14:paraId="0D6AD5F6" w14:textId="77777777" w:rsidR="00BE46E5" w:rsidRPr="00BB3092" w:rsidRDefault="00BE46E5" w:rsidP="006A7A6C">
            <w:pPr>
              <w:pStyle w:val="tabletext11"/>
              <w:jc w:val="center"/>
              <w:rPr>
                <w:ins w:id="23909" w:author="Author"/>
              </w:rPr>
            </w:pPr>
            <w:ins w:id="23910" w:author="Author">
              <w:r w:rsidRPr="00BB3092">
                <w:t>0.26</w:t>
              </w:r>
            </w:ins>
          </w:p>
        </w:tc>
        <w:tc>
          <w:tcPr>
            <w:tcW w:w="400" w:type="dxa"/>
            <w:shd w:val="clear" w:color="auto" w:fill="auto"/>
            <w:noWrap/>
            <w:vAlign w:val="bottom"/>
          </w:tcPr>
          <w:p w14:paraId="569EED59" w14:textId="77777777" w:rsidR="00BE46E5" w:rsidRPr="00BB3092" w:rsidRDefault="00BE46E5" w:rsidP="006A7A6C">
            <w:pPr>
              <w:pStyle w:val="tabletext11"/>
              <w:jc w:val="center"/>
              <w:rPr>
                <w:ins w:id="23911" w:author="Author"/>
              </w:rPr>
            </w:pPr>
            <w:ins w:id="23912" w:author="Author">
              <w:r w:rsidRPr="00BB3092">
                <w:t>0.25</w:t>
              </w:r>
            </w:ins>
          </w:p>
        </w:tc>
        <w:tc>
          <w:tcPr>
            <w:tcW w:w="400" w:type="dxa"/>
            <w:shd w:val="clear" w:color="auto" w:fill="auto"/>
            <w:noWrap/>
            <w:vAlign w:val="bottom"/>
          </w:tcPr>
          <w:p w14:paraId="2A0444E7" w14:textId="77777777" w:rsidR="00BE46E5" w:rsidRPr="00BB3092" w:rsidRDefault="00BE46E5" w:rsidP="006A7A6C">
            <w:pPr>
              <w:pStyle w:val="tabletext11"/>
              <w:jc w:val="center"/>
              <w:rPr>
                <w:ins w:id="23913" w:author="Author"/>
              </w:rPr>
            </w:pPr>
            <w:ins w:id="23914" w:author="Author">
              <w:r w:rsidRPr="00BB3092">
                <w:t>0.24</w:t>
              </w:r>
            </w:ins>
          </w:p>
        </w:tc>
        <w:tc>
          <w:tcPr>
            <w:tcW w:w="400" w:type="dxa"/>
            <w:shd w:val="clear" w:color="auto" w:fill="auto"/>
            <w:noWrap/>
            <w:vAlign w:val="bottom"/>
          </w:tcPr>
          <w:p w14:paraId="00D41608" w14:textId="77777777" w:rsidR="00BE46E5" w:rsidRPr="00BB3092" w:rsidRDefault="00BE46E5" w:rsidP="006A7A6C">
            <w:pPr>
              <w:pStyle w:val="tabletext11"/>
              <w:jc w:val="center"/>
              <w:rPr>
                <w:ins w:id="23915" w:author="Author"/>
              </w:rPr>
            </w:pPr>
            <w:ins w:id="23916" w:author="Author">
              <w:r w:rsidRPr="00BB3092">
                <w:t>0.23</w:t>
              </w:r>
            </w:ins>
          </w:p>
        </w:tc>
        <w:tc>
          <w:tcPr>
            <w:tcW w:w="400" w:type="dxa"/>
            <w:shd w:val="clear" w:color="auto" w:fill="auto"/>
            <w:noWrap/>
            <w:vAlign w:val="bottom"/>
          </w:tcPr>
          <w:p w14:paraId="635DE8A7" w14:textId="77777777" w:rsidR="00BE46E5" w:rsidRPr="00BB3092" w:rsidRDefault="00BE46E5" w:rsidP="006A7A6C">
            <w:pPr>
              <w:pStyle w:val="tabletext11"/>
              <w:jc w:val="center"/>
              <w:rPr>
                <w:ins w:id="23917" w:author="Author"/>
              </w:rPr>
            </w:pPr>
            <w:ins w:id="23918" w:author="Author">
              <w:r w:rsidRPr="00BB3092">
                <w:t>0.22</w:t>
              </w:r>
            </w:ins>
          </w:p>
        </w:tc>
        <w:tc>
          <w:tcPr>
            <w:tcW w:w="400" w:type="dxa"/>
            <w:shd w:val="clear" w:color="auto" w:fill="auto"/>
            <w:noWrap/>
            <w:vAlign w:val="bottom"/>
          </w:tcPr>
          <w:p w14:paraId="24B32DE8" w14:textId="77777777" w:rsidR="00BE46E5" w:rsidRPr="00BB3092" w:rsidRDefault="00BE46E5" w:rsidP="006A7A6C">
            <w:pPr>
              <w:pStyle w:val="tabletext11"/>
              <w:jc w:val="center"/>
              <w:rPr>
                <w:ins w:id="23919" w:author="Author"/>
              </w:rPr>
            </w:pPr>
            <w:ins w:id="23920" w:author="Author">
              <w:r w:rsidRPr="00BB3092">
                <w:t>0.21</w:t>
              </w:r>
            </w:ins>
          </w:p>
        </w:tc>
        <w:tc>
          <w:tcPr>
            <w:tcW w:w="400" w:type="dxa"/>
            <w:shd w:val="clear" w:color="auto" w:fill="auto"/>
            <w:noWrap/>
            <w:vAlign w:val="bottom"/>
          </w:tcPr>
          <w:p w14:paraId="08F4D70E" w14:textId="77777777" w:rsidR="00BE46E5" w:rsidRPr="00BB3092" w:rsidRDefault="00BE46E5" w:rsidP="006A7A6C">
            <w:pPr>
              <w:pStyle w:val="tabletext11"/>
              <w:jc w:val="center"/>
              <w:rPr>
                <w:ins w:id="23921" w:author="Author"/>
              </w:rPr>
            </w:pPr>
            <w:ins w:id="23922" w:author="Author">
              <w:r w:rsidRPr="00BB3092">
                <w:t>0.20</w:t>
              </w:r>
            </w:ins>
          </w:p>
        </w:tc>
        <w:tc>
          <w:tcPr>
            <w:tcW w:w="400" w:type="dxa"/>
            <w:shd w:val="clear" w:color="auto" w:fill="auto"/>
            <w:noWrap/>
            <w:vAlign w:val="bottom"/>
          </w:tcPr>
          <w:p w14:paraId="33EAE949" w14:textId="77777777" w:rsidR="00BE46E5" w:rsidRPr="00BB3092" w:rsidRDefault="00BE46E5" w:rsidP="006A7A6C">
            <w:pPr>
              <w:pStyle w:val="tabletext11"/>
              <w:jc w:val="center"/>
              <w:rPr>
                <w:ins w:id="23923" w:author="Author"/>
              </w:rPr>
            </w:pPr>
            <w:ins w:id="23924" w:author="Author">
              <w:r w:rsidRPr="00BB3092">
                <w:t>0.19</w:t>
              </w:r>
            </w:ins>
          </w:p>
        </w:tc>
        <w:tc>
          <w:tcPr>
            <w:tcW w:w="400" w:type="dxa"/>
            <w:shd w:val="clear" w:color="auto" w:fill="auto"/>
            <w:noWrap/>
            <w:vAlign w:val="bottom"/>
          </w:tcPr>
          <w:p w14:paraId="56046E02" w14:textId="77777777" w:rsidR="00BE46E5" w:rsidRPr="00BB3092" w:rsidRDefault="00BE46E5" w:rsidP="006A7A6C">
            <w:pPr>
              <w:pStyle w:val="tabletext11"/>
              <w:jc w:val="center"/>
              <w:rPr>
                <w:ins w:id="23925" w:author="Author"/>
              </w:rPr>
            </w:pPr>
            <w:ins w:id="23926" w:author="Author">
              <w:r w:rsidRPr="00BB3092">
                <w:t>0.19</w:t>
              </w:r>
            </w:ins>
          </w:p>
        </w:tc>
        <w:tc>
          <w:tcPr>
            <w:tcW w:w="400" w:type="dxa"/>
            <w:shd w:val="clear" w:color="auto" w:fill="auto"/>
            <w:noWrap/>
            <w:vAlign w:val="bottom"/>
          </w:tcPr>
          <w:p w14:paraId="02FD306D" w14:textId="77777777" w:rsidR="00BE46E5" w:rsidRPr="00BB3092" w:rsidRDefault="00BE46E5" w:rsidP="006A7A6C">
            <w:pPr>
              <w:pStyle w:val="tabletext11"/>
              <w:jc w:val="center"/>
              <w:rPr>
                <w:ins w:id="23927" w:author="Author"/>
              </w:rPr>
            </w:pPr>
            <w:ins w:id="23928" w:author="Author">
              <w:r w:rsidRPr="00BB3092">
                <w:t>0.18</w:t>
              </w:r>
            </w:ins>
          </w:p>
        </w:tc>
        <w:tc>
          <w:tcPr>
            <w:tcW w:w="400" w:type="dxa"/>
            <w:shd w:val="clear" w:color="auto" w:fill="auto"/>
            <w:noWrap/>
            <w:vAlign w:val="bottom"/>
          </w:tcPr>
          <w:p w14:paraId="46377614" w14:textId="77777777" w:rsidR="00BE46E5" w:rsidRPr="00BB3092" w:rsidRDefault="00BE46E5" w:rsidP="006A7A6C">
            <w:pPr>
              <w:pStyle w:val="tabletext11"/>
              <w:jc w:val="center"/>
              <w:rPr>
                <w:ins w:id="23929" w:author="Author"/>
              </w:rPr>
            </w:pPr>
            <w:ins w:id="23930" w:author="Author">
              <w:r w:rsidRPr="00BB3092">
                <w:t>0.17</w:t>
              </w:r>
            </w:ins>
          </w:p>
        </w:tc>
        <w:tc>
          <w:tcPr>
            <w:tcW w:w="400" w:type="dxa"/>
            <w:shd w:val="clear" w:color="auto" w:fill="auto"/>
            <w:noWrap/>
            <w:vAlign w:val="bottom"/>
          </w:tcPr>
          <w:p w14:paraId="58B9A4C0" w14:textId="77777777" w:rsidR="00BE46E5" w:rsidRPr="00BB3092" w:rsidRDefault="00BE46E5" w:rsidP="006A7A6C">
            <w:pPr>
              <w:pStyle w:val="tabletext11"/>
              <w:jc w:val="center"/>
              <w:rPr>
                <w:ins w:id="23931" w:author="Author"/>
              </w:rPr>
            </w:pPr>
            <w:ins w:id="23932" w:author="Author">
              <w:r w:rsidRPr="00BB3092">
                <w:t>0.16</w:t>
              </w:r>
            </w:ins>
          </w:p>
        </w:tc>
        <w:tc>
          <w:tcPr>
            <w:tcW w:w="400" w:type="dxa"/>
            <w:shd w:val="clear" w:color="auto" w:fill="auto"/>
            <w:noWrap/>
            <w:vAlign w:val="bottom"/>
          </w:tcPr>
          <w:p w14:paraId="64F22F2B" w14:textId="77777777" w:rsidR="00BE46E5" w:rsidRPr="00BB3092" w:rsidRDefault="00BE46E5" w:rsidP="006A7A6C">
            <w:pPr>
              <w:pStyle w:val="tabletext11"/>
              <w:jc w:val="center"/>
              <w:rPr>
                <w:ins w:id="23933" w:author="Author"/>
              </w:rPr>
            </w:pPr>
            <w:ins w:id="23934" w:author="Author">
              <w:r w:rsidRPr="00BB3092">
                <w:t>0.16</w:t>
              </w:r>
            </w:ins>
          </w:p>
        </w:tc>
        <w:tc>
          <w:tcPr>
            <w:tcW w:w="440" w:type="dxa"/>
            <w:shd w:val="clear" w:color="auto" w:fill="auto"/>
            <w:noWrap/>
            <w:vAlign w:val="bottom"/>
          </w:tcPr>
          <w:p w14:paraId="3A086129" w14:textId="77777777" w:rsidR="00BE46E5" w:rsidRPr="00BB3092" w:rsidRDefault="00BE46E5" w:rsidP="006A7A6C">
            <w:pPr>
              <w:pStyle w:val="tabletext11"/>
              <w:jc w:val="center"/>
              <w:rPr>
                <w:ins w:id="23935" w:author="Author"/>
              </w:rPr>
            </w:pPr>
            <w:ins w:id="23936" w:author="Author">
              <w:r w:rsidRPr="00BB3092">
                <w:t>0.15</w:t>
              </w:r>
            </w:ins>
          </w:p>
        </w:tc>
        <w:tc>
          <w:tcPr>
            <w:tcW w:w="400" w:type="dxa"/>
            <w:shd w:val="clear" w:color="auto" w:fill="auto"/>
            <w:noWrap/>
            <w:vAlign w:val="bottom"/>
          </w:tcPr>
          <w:p w14:paraId="6E8421E1" w14:textId="77777777" w:rsidR="00BE46E5" w:rsidRPr="00BB3092" w:rsidRDefault="00BE46E5" w:rsidP="006A7A6C">
            <w:pPr>
              <w:pStyle w:val="tabletext11"/>
              <w:jc w:val="center"/>
              <w:rPr>
                <w:ins w:id="23937" w:author="Author"/>
              </w:rPr>
            </w:pPr>
            <w:ins w:id="23938" w:author="Author">
              <w:r w:rsidRPr="00BB3092">
                <w:t>0.15</w:t>
              </w:r>
            </w:ins>
          </w:p>
        </w:tc>
        <w:tc>
          <w:tcPr>
            <w:tcW w:w="400" w:type="dxa"/>
            <w:shd w:val="clear" w:color="auto" w:fill="auto"/>
            <w:noWrap/>
            <w:vAlign w:val="bottom"/>
          </w:tcPr>
          <w:p w14:paraId="5E14B996" w14:textId="77777777" w:rsidR="00BE46E5" w:rsidRPr="00BB3092" w:rsidRDefault="00BE46E5" w:rsidP="006A7A6C">
            <w:pPr>
              <w:pStyle w:val="tabletext11"/>
              <w:jc w:val="center"/>
              <w:rPr>
                <w:ins w:id="23939" w:author="Author"/>
              </w:rPr>
            </w:pPr>
            <w:ins w:id="23940" w:author="Author">
              <w:r w:rsidRPr="00BB3092">
                <w:t>0.14</w:t>
              </w:r>
            </w:ins>
          </w:p>
        </w:tc>
        <w:tc>
          <w:tcPr>
            <w:tcW w:w="400" w:type="dxa"/>
            <w:shd w:val="clear" w:color="auto" w:fill="auto"/>
            <w:noWrap/>
            <w:vAlign w:val="bottom"/>
          </w:tcPr>
          <w:p w14:paraId="5C208B47" w14:textId="77777777" w:rsidR="00BE46E5" w:rsidRPr="00BB3092" w:rsidRDefault="00BE46E5" w:rsidP="006A7A6C">
            <w:pPr>
              <w:pStyle w:val="tabletext11"/>
              <w:jc w:val="center"/>
              <w:rPr>
                <w:ins w:id="23941" w:author="Author"/>
              </w:rPr>
            </w:pPr>
            <w:ins w:id="23942" w:author="Author">
              <w:r w:rsidRPr="00BB3092">
                <w:t>0.13</w:t>
              </w:r>
            </w:ins>
          </w:p>
        </w:tc>
        <w:tc>
          <w:tcPr>
            <w:tcW w:w="400" w:type="dxa"/>
            <w:shd w:val="clear" w:color="auto" w:fill="auto"/>
            <w:noWrap/>
            <w:vAlign w:val="bottom"/>
          </w:tcPr>
          <w:p w14:paraId="678C1030" w14:textId="77777777" w:rsidR="00BE46E5" w:rsidRPr="00BB3092" w:rsidRDefault="00BE46E5" w:rsidP="006A7A6C">
            <w:pPr>
              <w:pStyle w:val="tabletext11"/>
              <w:jc w:val="center"/>
              <w:rPr>
                <w:ins w:id="23943" w:author="Author"/>
              </w:rPr>
            </w:pPr>
            <w:ins w:id="23944" w:author="Author">
              <w:r w:rsidRPr="00BB3092">
                <w:t>0.13</w:t>
              </w:r>
            </w:ins>
          </w:p>
        </w:tc>
        <w:tc>
          <w:tcPr>
            <w:tcW w:w="460" w:type="dxa"/>
            <w:shd w:val="clear" w:color="auto" w:fill="auto"/>
            <w:noWrap/>
            <w:vAlign w:val="bottom"/>
          </w:tcPr>
          <w:p w14:paraId="0355E2C6" w14:textId="77777777" w:rsidR="00BE46E5" w:rsidRPr="00BB3092" w:rsidRDefault="00BE46E5" w:rsidP="006A7A6C">
            <w:pPr>
              <w:pStyle w:val="tabletext11"/>
              <w:jc w:val="center"/>
              <w:rPr>
                <w:ins w:id="23945" w:author="Author"/>
              </w:rPr>
            </w:pPr>
            <w:ins w:id="23946" w:author="Author">
              <w:r w:rsidRPr="00BB3092">
                <w:t>0.12</w:t>
              </w:r>
            </w:ins>
          </w:p>
        </w:tc>
      </w:tr>
      <w:tr w:rsidR="00BE46E5" w:rsidRPr="00BB3092" w14:paraId="5FC151DC" w14:textId="77777777" w:rsidTr="006A7A6C">
        <w:trPr>
          <w:trHeight w:val="190"/>
          <w:ins w:id="23947" w:author="Author"/>
        </w:trPr>
        <w:tc>
          <w:tcPr>
            <w:tcW w:w="200" w:type="dxa"/>
            <w:tcBorders>
              <w:right w:val="nil"/>
            </w:tcBorders>
            <w:shd w:val="clear" w:color="auto" w:fill="auto"/>
            <w:vAlign w:val="bottom"/>
          </w:tcPr>
          <w:p w14:paraId="679B7FAF" w14:textId="77777777" w:rsidR="00BE46E5" w:rsidRPr="00BB3092" w:rsidRDefault="00BE46E5" w:rsidP="006A7A6C">
            <w:pPr>
              <w:pStyle w:val="tabletext11"/>
              <w:jc w:val="right"/>
              <w:rPr>
                <w:ins w:id="23948" w:author="Author"/>
              </w:rPr>
            </w:pPr>
          </w:p>
        </w:tc>
        <w:tc>
          <w:tcPr>
            <w:tcW w:w="1580" w:type="dxa"/>
            <w:tcBorders>
              <w:left w:val="nil"/>
            </w:tcBorders>
            <w:shd w:val="clear" w:color="auto" w:fill="auto"/>
            <w:vAlign w:val="bottom"/>
          </w:tcPr>
          <w:p w14:paraId="537E5043" w14:textId="77777777" w:rsidR="00BE46E5" w:rsidRPr="00BB3092" w:rsidRDefault="00BE46E5" w:rsidP="006A7A6C">
            <w:pPr>
              <w:pStyle w:val="tabletext11"/>
              <w:tabs>
                <w:tab w:val="decimal" w:pos="640"/>
              </w:tabs>
              <w:rPr>
                <w:ins w:id="23949" w:author="Author"/>
              </w:rPr>
            </w:pPr>
            <w:ins w:id="23950" w:author="Author">
              <w:r w:rsidRPr="00BB3092">
                <w:t>4,000 to 4,999</w:t>
              </w:r>
            </w:ins>
          </w:p>
        </w:tc>
        <w:tc>
          <w:tcPr>
            <w:tcW w:w="680" w:type="dxa"/>
            <w:shd w:val="clear" w:color="auto" w:fill="auto"/>
            <w:noWrap/>
            <w:vAlign w:val="bottom"/>
          </w:tcPr>
          <w:p w14:paraId="2FDA0590" w14:textId="77777777" w:rsidR="00BE46E5" w:rsidRPr="00BB3092" w:rsidRDefault="00BE46E5" w:rsidP="006A7A6C">
            <w:pPr>
              <w:pStyle w:val="tabletext11"/>
              <w:jc w:val="center"/>
              <w:rPr>
                <w:ins w:id="23951" w:author="Author"/>
              </w:rPr>
            </w:pPr>
            <w:ins w:id="23952" w:author="Author">
              <w:r w:rsidRPr="00BB3092">
                <w:t>0.42</w:t>
              </w:r>
            </w:ins>
          </w:p>
        </w:tc>
        <w:tc>
          <w:tcPr>
            <w:tcW w:w="900" w:type="dxa"/>
            <w:shd w:val="clear" w:color="auto" w:fill="auto"/>
            <w:noWrap/>
            <w:vAlign w:val="bottom"/>
          </w:tcPr>
          <w:p w14:paraId="5A143C61" w14:textId="77777777" w:rsidR="00BE46E5" w:rsidRPr="00BB3092" w:rsidRDefault="00BE46E5" w:rsidP="006A7A6C">
            <w:pPr>
              <w:pStyle w:val="tabletext11"/>
              <w:jc w:val="center"/>
              <w:rPr>
                <w:ins w:id="23953" w:author="Author"/>
              </w:rPr>
            </w:pPr>
            <w:ins w:id="23954" w:author="Author">
              <w:r w:rsidRPr="00BB3092">
                <w:t>0.42</w:t>
              </w:r>
            </w:ins>
          </w:p>
        </w:tc>
        <w:tc>
          <w:tcPr>
            <w:tcW w:w="400" w:type="dxa"/>
            <w:shd w:val="clear" w:color="auto" w:fill="auto"/>
            <w:noWrap/>
            <w:vAlign w:val="bottom"/>
          </w:tcPr>
          <w:p w14:paraId="555D31A0" w14:textId="77777777" w:rsidR="00BE46E5" w:rsidRPr="00BB3092" w:rsidRDefault="00BE46E5" w:rsidP="006A7A6C">
            <w:pPr>
              <w:pStyle w:val="tabletext11"/>
              <w:jc w:val="center"/>
              <w:rPr>
                <w:ins w:id="23955" w:author="Author"/>
              </w:rPr>
            </w:pPr>
            <w:ins w:id="23956" w:author="Author">
              <w:r w:rsidRPr="00BB3092">
                <w:t>0.42</w:t>
              </w:r>
            </w:ins>
          </w:p>
        </w:tc>
        <w:tc>
          <w:tcPr>
            <w:tcW w:w="400" w:type="dxa"/>
            <w:shd w:val="clear" w:color="auto" w:fill="auto"/>
            <w:noWrap/>
            <w:vAlign w:val="bottom"/>
          </w:tcPr>
          <w:p w14:paraId="73459F8A" w14:textId="77777777" w:rsidR="00BE46E5" w:rsidRPr="00BB3092" w:rsidRDefault="00BE46E5" w:rsidP="006A7A6C">
            <w:pPr>
              <w:pStyle w:val="tabletext11"/>
              <w:jc w:val="center"/>
              <w:rPr>
                <w:ins w:id="23957" w:author="Author"/>
              </w:rPr>
            </w:pPr>
            <w:ins w:id="23958" w:author="Author">
              <w:r w:rsidRPr="00BB3092">
                <w:t>0.41</w:t>
              </w:r>
            </w:ins>
          </w:p>
        </w:tc>
        <w:tc>
          <w:tcPr>
            <w:tcW w:w="400" w:type="dxa"/>
            <w:shd w:val="clear" w:color="auto" w:fill="auto"/>
            <w:noWrap/>
            <w:vAlign w:val="bottom"/>
          </w:tcPr>
          <w:p w14:paraId="510657DC" w14:textId="77777777" w:rsidR="00BE46E5" w:rsidRPr="00BB3092" w:rsidRDefault="00BE46E5" w:rsidP="006A7A6C">
            <w:pPr>
              <w:pStyle w:val="tabletext11"/>
              <w:jc w:val="center"/>
              <w:rPr>
                <w:ins w:id="23959" w:author="Author"/>
              </w:rPr>
            </w:pPr>
            <w:ins w:id="23960" w:author="Author">
              <w:r w:rsidRPr="00BB3092">
                <w:t>0.39</w:t>
              </w:r>
            </w:ins>
          </w:p>
        </w:tc>
        <w:tc>
          <w:tcPr>
            <w:tcW w:w="400" w:type="dxa"/>
            <w:shd w:val="clear" w:color="auto" w:fill="auto"/>
            <w:noWrap/>
            <w:vAlign w:val="bottom"/>
          </w:tcPr>
          <w:p w14:paraId="7B656DF5" w14:textId="77777777" w:rsidR="00BE46E5" w:rsidRPr="00BB3092" w:rsidRDefault="00BE46E5" w:rsidP="006A7A6C">
            <w:pPr>
              <w:pStyle w:val="tabletext11"/>
              <w:jc w:val="center"/>
              <w:rPr>
                <w:ins w:id="23961" w:author="Author"/>
              </w:rPr>
            </w:pPr>
            <w:ins w:id="23962" w:author="Author">
              <w:r w:rsidRPr="00BB3092">
                <w:t>0.35</w:t>
              </w:r>
            </w:ins>
          </w:p>
        </w:tc>
        <w:tc>
          <w:tcPr>
            <w:tcW w:w="400" w:type="dxa"/>
            <w:shd w:val="clear" w:color="auto" w:fill="auto"/>
            <w:noWrap/>
            <w:vAlign w:val="bottom"/>
          </w:tcPr>
          <w:p w14:paraId="7D384470" w14:textId="77777777" w:rsidR="00BE46E5" w:rsidRPr="00BB3092" w:rsidRDefault="00BE46E5" w:rsidP="006A7A6C">
            <w:pPr>
              <w:pStyle w:val="tabletext11"/>
              <w:jc w:val="center"/>
              <w:rPr>
                <w:ins w:id="23963" w:author="Author"/>
              </w:rPr>
            </w:pPr>
            <w:ins w:id="23964" w:author="Author">
              <w:r w:rsidRPr="00BB3092">
                <w:t>0.33</w:t>
              </w:r>
            </w:ins>
          </w:p>
        </w:tc>
        <w:tc>
          <w:tcPr>
            <w:tcW w:w="400" w:type="dxa"/>
            <w:shd w:val="clear" w:color="auto" w:fill="auto"/>
            <w:noWrap/>
            <w:vAlign w:val="bottom"/>
          </w:tcPr>
          <w:p w14:paraId="72A68761" w14:textId="77777777" w:rsidR="00BE46E5" w:rsidRPr="00BB3092" w:rsidRDefault="00BE46E5" w:rsidP="006A7A6C">
            <w:pPr>
              <w:pStyle w:val="tabletext11"/>
              <w:jc w:val="center"/>
              <w:rPr>
                <w:ins w:id="23965" w:author="Author"/>
              </w:rPr>
            </w:pPr>
            <w:ins w:id="23966" w:author="Author">
              <w:r w:rsidRPr="00BB3092">
                <w:t>0.32</w:t>
              </w:r>
            </w:ins>
          </w:p>
        </w:tc>
        <w:tc>
          <w:tcPr>
            <w:tcW w:w="400" w:type="dxa"/>
            <w:shd w:val="clear" w:color="auto" w:fill="auto"/>
            <w:noWrap/>
            <w:vAlign w:val="bottom"/>
          </w:tcPr>
          <w:p w14:paraId="79A47677" w14:textId="77777777" w:rsidR="00BE46E5" w:rsidRPr="00BB3092" w:rsidRDefault="00BE46E5" w:rsidP="006A7A6C">
            <w:pPr>
              <w:pStyle w:val="tabletext11"/>
              <w:jc w:val="center"/>
              <w:rPr>
                <w:ins w:id="23967" w:author="Author"/>
              </w:rPr>
            </w:pPr>
            <w:ins w:id="23968" w:author="Author">
              <w:r w:rsidRPr="00BB3092">
                <w:t>0.30</w:t>
              </w:r>
            </w:ins>
          </w:p>
        </w:tc>
        <w:tc>
          <w:tcPr>
            <w:tcW w:w="400" w:type="dxa"/>
            <w:shd w:val="clear" w:color="auto" w:fill="auto"/>
            <w:noWrap/>
            <w:vAlign w:val="bottom"/>
          </w:tcPr>
          <w:p w14:paraId="3561B887" w14:textId="77777777" w:rsidR="00BE46E5" w:rsidRPr="00BB3092" w:rsidRDefault="00BE46E5" w:rsidP="006A7A6C">
            <w:pPr>
              <w:pStyle w:val="tabletext11"/>
              <w:jc w:val="center"/>
              <w:rPr>
                <w:ins w:id="23969" w:author="Author"/>
              </w:rPr>
            </w:pPr>
            <w:ins w:id="23970" w:author="Author">
              <w:r w:rsidRPr="00BB3092">
                <w:t>0.28</w:t>
              </w:r>
            </w:ins>
          </w:p>
        </w:tc>
        <w:tc>
          <w:tcPr>
            <w:tcW w:w="400" w:type="dxa"/>
            <w:shd w:val="clear" w:color="auto" w:fill="auto"/>
            <w:noWrap/>
            <w:vAlign w:val="bottom"/>
          </w:tcPr>
          <w:p w14:paraId="00F0F248" w14:textId="77777777" w:rsidR="00BE46E5" w:rsidRPr="00BB3092" w:rsidRDefault="00BE46E5" w:rsidP="006A7A6C">
            <w:pPr>
              <w:pStyle w:val="tabletext11"/>
              <w:jc w:val="center"/>
              <w:rPr>
                <w:ins w:id="23971" w:author="Author"/>
              </w:rPr>
            </w:pPr>
            <w:ins w:id="23972" w:author="Author">
              <w:r w:rsidRPr="00BB3092">
                <w:t>0.27</w:t>
              </w:r>
            </w:ins>
          </w:p>
        </w:tc>
        <w:tc>
          <w:tcPr>
            <w:tcW w:w="400" w:type="dxa"/>
            <w:shd w:val="clear" w:color="auto" w:fill="auto"/>
            <w:noWrap/>
            <w:vAlign w:val="bottom"/>
          </w:tcPr>
          <w:p w14:paraId="368B6276" w14:textId="77777777" w:rsidR="00BE46E5" w:rsidRPr="00BB3092" w:rsidRDefault="00BE46E5" w:rsidP="006A7A6C">
            <w:pPr>
              <w:pStyle w:val="tabletext11"/>
              <w:jc w:val="center"/>
              <w:rPr>
                <w:ins w:id="23973" w:author="Author"/>
              </w:rPr>
            </w:pPr>
            <w:ins w:id="23974" w:author="Author">
              <w:r w:rsidRPr="00BB3092">
                <w:t>0.26</w:t>
              </w:r>
            </w:ins>
          </w:p>
        </w:tc>
        <w:tc>
          <w:tcPr>
            <w:tcW w:w="400" w:type="dxa"/>
            <w:shd w:val="clear" w:color="auto" w:fill="auto"/>
            <w:noWrap/>
            <w:vAlign w:val="bottom"/>
          </w:tcPr>
          <w:p w14:paraId="1C4D2C73" w14:textId="77777777" w:rsidR="00BE46E5" w:rsidRPr="00BB3092" w:rsidRDefault="00BE46E5" w:rsidP="006A7A6C">
            <w:pPr>
              <w:pStyle w:val="tabletext11"/>
              <w:jc w:val="center"/>
              <w:rPr>
                <w:ins w:id="23975" w:author="Author"/>
              </w:rPr>
            </w:pPr>
            <w:ins w:id="23976" w:author="Author">
              <w:r w:rsidRPr="00BB3092">
                <w:t>0.25</w:t>
              </w:r>
            </w:ins>
          </w:p>
        </w:tc>
        <w:tc>
          <w:tcPr>
            <w:tcW w:w="400" w:type="dxa"/>
            <w:shd w:val="clear" w:color="auto" w:fill="auto"/>
            <w:noWrap/>
            <w:vAlign w:val="bottom"/>
          </w:tcPr>
          <w:p w14:paraId="57AF0614" w14:textId="77777777" w:rsidR="00BE46E5" w:rsidRPr="00BB3092" w:rsidRDefault="00BE46E5" w:rsidP="006A7A6C">
            <w:pPr>
              <w:pStyle w:val="tabletext11"/>
              <w:jc w:val="center"/>
              <w:rPr>
                <w:ins w:id="23977" w:author="Author"/>
              </w:rPr>
            </w:pPr>
            <w:ins w:id="23978" w:author="Author">
              <w:r w:rsidRPr="00BB3092">
                <w:t>0.24</w:t>
              </w:r>
            </w:ins>
          </w:p>
        </w:tc>
        <w:tc>
          <w:tcPr>
            <w:tcW w:w="400" w:type="dxa"/>
            <w:shd w:val="clear" w:color="auto" w:fill="auto"/>
            <w:noWrap/>
            <w:vAlign w:val="bottom"/>
          </w:tcPr>
          <w:p w14:paraId="7088FFFC" w14:textId="77777777" w:rsidR="00BE46E5" w:rsidRPr="00BB3092" w:rsidRDefault="00BE46E5" w:rsidP="006A7A6C">
            <w:pPr>
              <w:pStyle w:val="tabletext11"/>
              <w:jc w:val="center"/>
              <w:rPr>
                <w:ins w:id="23979" w:author="Author"/>
              </w:rPr>
            </w:pPr>
            <w:ins w:id="23980" w:author="Author">
              <w:r w:rsidRPr="00BB3092">
                <w:t>0.23</w:t>
              </w:r>
            </w:ins>
          </w:p>
        </w:tc>
        <w:tc>
          <w:tcPr>
            <w:tcW w:w="400" w:type="dxa"/>
            <w:shd w:val="clear" w:color="auto" w:fill="auto"/>
            <w:noWrap/>
            <w:vAlign w:val="bottom"/>
          </w:tcPr>
          <w:p w14:paraId="52D154C4" w14:textId="77777777" w:rsidR="00BE46E5" w:rsidRPr="00BB3092" w:rsidRDefault="00BE46E5" w:rsidP="006A7A6C">
            <w:pPr>
              <w:pStyle w:val="tabletext11"/>
              <w:jc w:val="center"/>
              <w:rPr>
                <w:ins w:id="23981" w:author="Author"/>
              </w:rPr>
            </w:pPr>
            <w:ins w:id="23982" w:author="Author">
              <w:r w:rsidRPr="00BB3092">
                <w:t>0.22</w:t>
              </w:r>
            </w:ins>
          </w:p>
        </w:tc>
        <w:tc>
          <w:tcPr>
            <w:tcW w:w="400" w:type="dxa"/>
            <w:shd w:val="clear" w:color="auto" w:fill="auto"/>
            <w:noWrap/>
            <w:vAlign w:val="bottom"/>
          </w:tcPr>
          <w:p w14:paraId="43ADC489" w14:textId="77777777" w:rsidR="00BE46E5" w:rsidRPr="00BB3092" w:rsidRDefault="00BE46E5" w:rsidP="006A7A6C">
            <w:pPr>
              <w:pStyle w:val="tabletext11"/>
              <w:jc w:val="center"/>
              <w:rPr>
                <w:ins w:id="23983" w:author="Author"/>
              </w:rPr>
            </w:pPr>
            <w:ins w:id="23984" w:author="Author">
              <w:r w:rsidRPr="00BB3092">
                <w:t>0.21</w:t>
              </w:r>
            </w:ins>
          </w:p>
        </w:tc>
        <w:tc>
          <w:tcPr>
            <w:tcW w:w="400" w:type="dxa"/>
            <w:shd w:val="clear" w:color="auto" w:fill="auto"/>
            <w:noWrap/>
            <w:vAlign w:val="bottom"/>
          </w:tcPr>
          <w:p w14:paraId="7C5993BB" w14:textId="77777777" w:rsidR="00BE46E5" w:rsidRPr="00BB3092" w:rsidRDefault="00BE46E5" w:rsidP="006A7A6C">
            <w:pPr>
              <w:pStyle w:val="tabletext11"/>
              <w:jc w:val="center"/>
              <w:rPr>
                <w:ins w:id="23985" w:author="Author"/>
              </w:rPr>
            </w:pPr>
            <w:ins w:id="23986" w:author="Author">
              <w:r w:rsidRPr="00BB3092">
                <w:t>0.20</w:t>
              </w:r>
            </w:ins>
          </w:p>
        </w:tc>
        <w:tc>
          <w:tcPr>
            <w:tcW w:w="400" w:type="dxa"/>
            <w:shd w:val="clear" w:color="auto" w:fill="auto"/>
            <w:noWrap/>
            <w:vAlign w:val="bottom"/>
          </w:tcPr>
          <w:p w14:paraId="13857694" w14:textId="77777777" w:rsidR="00BE46E5" w:rsidRPr="00BB3092" w:rsidRDefault="00BE46E5" w:rsidP="006A7A6C">
            <w:pPr>
              <w:pStyle w:val="tabletext11"/>
              <w:jc w:val="center"/>
              <w:rPr>
                <w:ins w:id="23987" w:author="Author"/>
              </w:rPr>
            </w:pPr>
            <w:ins w:id="23988" w:author="Author">
              <w:r w:rsidRPr="00BB3092">
                <w:t>0.19</w:t>
              </w:r>
            </w:ins>
          </w:p>
        </w:tc>
        <w:tc>
          <w:tcPr>
            <w:tcW w:w="400" w:type="dxa"/>
            <w:shd w:val="clear" w:color="auto" w:fill="auto"/>
            <w:noWrap/>
            <w:vAlign w:val="bottom"/>
          </w:tcPr>
          <w:p w14:paraId="0222D92C" w14:textId="77777777" w:rsidR="00BE46E5" w:rsidRPr="00BB3092" w:rsidRDefault="00BE46E5" w:rsidP="006A7A6C">
            <w:pPr>
              <w:pStyle w:val="tabletext11"/>
              <w:jc w:val="center"/>
              <w:rPr>
                <w:ins w:id="23989" w:author="Author"/>
              </w:rPr>
            </w:pPr>
            <w:ins w:id="23990" w:author="Author">
              <w:r w:rsidRPr="00BB3092">
                <w:t>0.19</w:t>
              </w:r>
            </w:ins>
          </w:p>
        </w:tc>
        <w:tc>
          <w:tcPr>
            <w:tcW w:w="400" w:type="dxa"/>
            <w:shd w:val="clear" w:color="auto" w:fill="auto"/>
            <w:noWrap/>
            <w:vAlign w:val="bottom"/>
          </w:tcPr>
          <w:p w14:paraId="0DF21274" w14:textId="77777777" w:rsidR="00BE46E5" w:rsidRPr="00BB3092" w:rsidRDefault="00BE46E5" w:rsidP="006A7A6C">
            <w:pPr>
              <w:pStyle w:val="tabletext11"/>
              <w:jc w:val="center"/>
              <w:rPr>
                <w:ins w:id="23991" w:author="Author"/>
              </w:rPr>
            </w:pPr>
            <w:ins w:id="23992" w:author="Author">
              <w:r w:rsidRPr="00BB3092">
                <w:t>0.18</w:t>
              </w:r>
            </w:ins>
          </w:p>
        </w:tc>
        <w:tc>
          <w:tcPr>
            <w:tcW w:w="400" w:type="dxa"/>
            <w:shd w:val="clear" w:color="auto" w:fill="auto"/>
            <w:noWrap/>
            <w:vAlign w:val="bottom"/>
          </w:tcPr>
          <w:p w14:paraId="1ABA98BA" w14:textId="77777777" w:rsidR="00BE46E5" w:rsidRPr="00BB3092" w:rsidRDefault="00BE46E5" w:rsidP="006A7A6C">
            <w:pPr>
              <w:pStyle w:val="tabletext11"/>
              <w:jc w:val="center"/>
              <w:rPr>
                <w:ins w:id="23993" w:author="Author"/>
              </w:rPr>
            </w:pPr>
            <w:ins w:id="23994" w:author="Author">
              <w:r w:rsidRPr="00BB3092">
                <w:t>0.17</w:t>
              </w:r>
            </w:ins>
          </w:p>
        </w:tc>
        <w:tc>
          <w:tcPr>
            <w:tcW w:w="440" w:type="dxa"/>
            <w:shd w:val="clear" w:color="auto" w:fill="auto"/>
            <w:noWrap/>
            <w:vAlign w:val="bottom"/>
          </w:tcPr>
          <w:p w14:paraId="0381E4FA" w14:textId="77777777" w:rsidR="00BE46E5" w:rsidRPr="00BB3092" w:rsidRDefault="00BE46E5" w:rsidP="006A7A6C">
            <w:pPr>
              <w:pStyle w:val="tabletext11"/>
              <w:jc w:val="center"/>
              <w:rPr>
                <w:ins w:id="23995" w:author="Author"/>
              </w:rPr>
            </w:pPr>
            <w:ins w:id="23996" w:author="Author">
              <w:r w:rsidRPr="00BB3092">
                <w:t>0.16</w:t>
              </w:r>
            </w:ins>
          </w:p>
        </w:tc>
        <w:tc>
          <w:tcPr>
            <w:tcW w:w="400" w:type="dxa"/>
            <w:shd w:val="clear" w:color="auto" w:fill="auto"/>
            <w:noWrap/>
            <w:vAlign w:val="bottom"/>
          </w:tcPr>
          <w:p w14:paraId="2939F049" w14:textId="77777777" w:rsidR="00BE46E5" w:rsidRPr="00BB3092" w:rsidRDefault="00BE46E5" w:rsidP="006A7A6C">
            <w:pPr>
              <w:pStyle w:val="tabletext11"/>
              <w:jc w:val="center"/>
              <w:rPr>
                <w:ins w:id="23997" w:author="Author"/>
              </w:rPr>
            </w:pPr>
            <w:ins w:id="23998" w:author="Author">
              <w:r w:rsidRPr="00BB3092">
                <w:t>0.16</w:t>
              </w:r>
            </w:ins>
          </w:p>
        </w:tc>
        <w:tc>
          <w:tcPr>
            <w:tcW w:w="400" w:type="dxa"/>
            <w:shd w:val="clear" w:color="auto" w:fill="auto"/>
            <w:noWrap/>
            <w:vAlign w:val="bottom"/>
          </w:tcPr>
          <w:p w14:paraId="2EC3F377" w14:textId="77777777" w:rsidR="00BE46E5" w:rsidRPr="00BB3092" w:rsidRDefault="00BE46E5" w:rsidP="006A7A6C">
            <w:pPr>
              <w:pStyle w:val="tabletext11"/>
              <w:jc w:val="center"/>
              <w:rPr>
                <w:ins w:id="23999" w:author="Author"/>
              </w:rPr>
            </w:pPr>
            <w:ins w:id="24000" w:author="Author">
              <w:r w:rsidRPr="00BB3092">
                <w:t>0.15</w:t>
              </w:r>
            </w:ins>
          </w:p>
        </w:tc>
        <w:tc>
          <w:tcPr>
            <w:tcW w:w="400" w:type="dxa"/>
            <w:shd w:val="clear" w:color="auto" w:fill="auto"/>
            <w:noWrap/>
            <w:vAlign w:val="bottom"/>
          </w:tcPr>
          <w:p w14:paraId="2E5FF8FE" w14:textId="77777777" w:rsidR="00BE46E5" w:rsidRPr="00BB3092" w:rsidRDefault="00BE46E5" w:rsidP="006A7A6C">
            <w:pPr>
              <w:pStyle w:val="tabletext11"/>
              <w:jc w:val="center"/>
              <w:rPr>
                <w:ins w:id="24001" w:author="Author"/>
              </w:rPr>
            </w:pPr>
            <w:ins w:id="24002" w:author="Author">
              <w:r w:rsidRPr="00BB3092">
                <w:t>0.14</w:t>
              </w:r>
            </w:ins>
          </w:p>
        </w:tc>
        <w:tc>
          <w:tcPr>
            <w:tcW w:w="400" w:type="dxa"/>
            <w:shd w:val="clear" w:color="auto" w:fill="auto"/>
            <w:noWrap/>
            <w:vAlign w:val="bottom"/>
          </w:tcPr>
          <w:p w14:paraId="32DFFD2B" w14:textId="77777777" w:rsidR="00BE46E5" w:rsidRPr="00BB3092" w:rsidRDefault="00BE46E5" w:rsidP="006A7A6C">
            <w:pPr>
              <w:pStyle w:val="tabletext11"/>
              <w:jc w:val="center"/>
              <w:rPr>
                <w:ins w:id="24003" w:author="Author"/>
              </w:rPr>
            </w:pPr>
            <w:ins w:id="24004" w:author="Author">
              <w:r w:rsidRPr="00BB3092">
                <w:t>0.14</w:t>
              </w:r>
            </w:ins>
          </w:p>
        </w:tc>
        <w:tc>
          <w:tcPr>
            <w:tcW w:w="460" w:type="dxa"/>
            <w:shd w:val="clear" w:color="auto" w:fill="auto"/>
            <w:noWrap/>
            <w:vAlign w:val="bottom"/>
          </w:tcPr>
          <w:p w14:paraId="56002CBE" w14:textId="77777777" w:rsidR="00BE46E5" w:rsidRPr="00BB3092" w:rsidRDefault="00BE46E5" w:rsidP="006A7A6C">
            <w:pPr>
              <w:pStyle w:val="tabletext11"/>
              <w:jc w:val="center"/>
              <w:rPr>
                <w:ins w:id="24005" w:author="Author"/>
              </w:rPr>
            </w:pPr>
            <w:ins w:id="24006" w:author="Author">
              <w:r w:rsidRPr="00BB3092">
                <w:t>0.13</w:t>
              </w:r>
            </w:ins>
          </w:p>
        </w:tc>
      </w:tr>
      <w:tr w:rsidR="00BE46E5" w:rsidRPr="00BB3092" w14:paraId="58CB3161" w14:textId="77777777" w:rsidTr="006A7A6C">
        <w:trPr>
          <w:trHeight w:val="190"/>
          <w:ins w:id="24007" w:author="Author"/>
        </w:trPr>
        <w:tc>
          <w:tcPr>
            <w:tcW w:w="200" w:type="dxa"/>
            <w:tcBorders>
              <w:right w:val="nil"/>
            </w:tcBorders>
            <w:shd w:val="clear" w:color="auto" w:fill="auto"/>
            <w:vAlign w:val="bottom"/>
          </w:tcPr>
          <w:p w14:paraId="166E40C9" w14:textId="77777777" w:rsidR="00BE46E5" w:rsidRPr="00BB3092" w:rsidRDefault="00BE46E5" w:rsidP="006A7A6C">
            <w:pPr>
              <w:pStyle w:val="tabletext11"/>
              <w:jc w:val="right"/>
              <w:rPr>
                <w:ins w:id="24008" w:author="Author"/>
              </w:rPr>
            </w:pPr>
          </w:p>
        </w:tc>
        <w:tc>
          <w:tcPr>
            <w:tcW w:w="1580" w:type="dxa"/>
            <w:tcBorders>
              <w:left w:val="nil"/>
            </w:tcBorders>
            <w:shd w:val="clear" w:color="auto" w:fill="auto"/>
            <w:vAlign w:val="bottom"/>
          </w:tcPr>
          <w:p w14:paraId="1EB82D06" w14:textId="77777777" w:rsidR="00BE46E5" w:rsidRPr="00BB3092" w:rsidRDefault="00BE46E5" w:rsidP="006A7A6C">
            <w:pPr>
              <w:pStyle w:val="tabletext11"/>
              <w:tabs>
                <w:tab w:val="decimal" w:pos="640"/>
              </w:tabs>
              <w:rPr>
                <w:ins w:id="24009" w:author="Author"/>
              </w:rPr>
            </w:pPr>
            <w:ins w:id="24010" w:author="Author">
              <w:r w:rsidRPr="00BB3092">
                <w:t>5,000 to 5,999</w:t>
              </w:r>
            </w:ins>
          </w:p>
        </w:tc>
        <w:tc>
          <w:tcPr>
            <w:tcW w:w="680" w:type="dxa"/>
            <w:shd w:val="clear" w:color="auto" w:fill="auto"/>
            <w:noWrap/>
            <w:vAlign w:val="bottom"/>
          </w:tcPr>
          <w:p w14:paraId="1AA3F608" w14:textId="77777777" w:rsidR="00BE46E5" w:rsidRPr="00BB3092" w:rsidRDefault="00BE46E5" w:rsidP="006A7A6C">
            <w:pPr>
              <w:pStyle w:val="tabletext11"/>
              <w:jc w:val="center"/>
              <w:rPr>
                <w:ins w:id="24011" w:author="Author"/>
              </w:rPr>
            </w:pPr>
            <w:ins w:id="24012" w:author="Author">
              <w:r w:rsidRPr="00BB3092">
                <w:t>0.45</w:t>
              </w:r>
            </w:ins>
          </w:p>
        </w:tc>
        <w:tc>
          <w:tcPr>
            <w:tcW w:w="900" w:type="dxa"/>
            <w:shd w:val="clear" w:color="auto" w:fill="auto"/>
            <w:noWrap/>
            <w:vAlign w:val="bottom"/>
          </w:tcPr>
          <w:p w14:paraId="1F2242E3" w14:textId="77777777" w:rsidR="00BE46E5" w:rsidRPr="00BB3092" w:rsidRDefault="00BE46E5" w:rsidP="006A7A6C">
            <w:pPr>
              <w:pStyle w:val="tabletext11"/>
              <w:jc w:val="center"/>
              <w:rPr>
                <w:ins w:id="24013" w:author="Author"/>
              </w:rPr>
            </w:pPr>
            <w:ins w:id="24014" w:author="Author">
              <w:r w:rsidRPr="00BB3092">
                <w:t>0.45</w:t>
              </w:r>
            </w:ins>
          </w:p>
        </w:tc>
        <w:tc>
          <w:tcPr>
            <w:tcW w:w="400" w:type="dxa"/>
            <w:shd w:val="clear" w:color="auto" w:fill="auto"/>
            <w:noWrap/>
            <w:vAlign w:val="bottom"/>
          </w:tcPr>
          <w:p w14:paraId="006CB7DD" w14:textId="77777777" w:rsidR="00BE46E5" w:rsidRPr="00BB3092" w:rsidRDefault="00BE46E5" w:rsidP="006A7A6C">
            <w:pPr>
              <w:pStyle w:val="tabletext11"/>
              <w:jc w:val="center"/>
              <w:rPr>
                <w:ins w:id="24015" w:author="Author"/>
              </w:rPr>
            </w:pPr>
            <w:ins w:id="24016" w:author="Author">
              <w:r w:rsidRPr="00BB3092">
                <w:t>0.45</w:t>
              </w:r>
            </w:ins>
          </w:p>
        </w:tc>
        <w:tc>
          <w:tcPr>
            <w:tcW w:w="400" w:type="dxa"/>
            <w:shd w:val="clear" w:color="auto" w:fill="auto"/>
            <w:noWrap/>
            <w:vAlign w:val="bottom"/>
          </w:tcPr>
          <w:p w14:paraId="65D65201" w14:textId="77777777" w:rsidR="00BE46E5" w:rsidRPr="00BB3092" w:rsidRDefault="00BE46E5" w:rsidP="006A7A6C">
            <w:pPr>
              <w:pStyle w:val="tabletext11"/>
              <w:jc w:val="center"/>
              <w:rPr>
                <w:ins w:id="24017" w:author="Author"/>
              </w:rPr>
            </w:pPr>
            <w:ins w:id="24018" w:author="Author">
              <w:r w:rsidRPr="00BB3092">
                <w:t>0.43</w:t>
              </w:r>
            </w:ins>
          </w:p>
        </w:tc>
        <w:tc>
          <w:tcPr>
            <w:tcW w:w="400" w:type="dxa"/>
            <w:shd w:val="clear" w:color="auto" w:fill="auto"/>
            <w:noWrap/>
            <w:vAlign w:val="bottom"/>
          </w:tcPr>
          <w:p w14:paraId="6A14DD75" w14:textId="77777777" w:rsidR="00BE46E5" w:rsidRPr="00BB3092" w:rsidRDefault="00BE46E5" w:rsidP="006A7A6C">
            <w:pPr>
              <w:pStyle w:val="tabletext11"/>
              <w:jc w:val="center"/>
              <w:rPr>
                <w:ins w:id="24019" w:author="Author"/>
              </w:rPr>
            </w:pPr>
            <w:ins w:id="24020" w:author="Author">
              <w:r w:rsidRPr="00BB3092">
                <w:t>0.41</w:t>
              </w:r>
            </w:ins>
          </w:p>
        </w:tc>
        <w:tc>
          <w:tcPr>
            <w:tcW w:w="400" w:type="dxa"/>
            <w:shd w:val="clear" w:color="auto" w:fill="auto"/>
            <w:noWrap/>
            <w:vAlign w:val="bottom"/>
          </w:tcPr>
          <w:p w14:paraId="3D80C8CA" w14:textId="77777777" w:rsidR="00BE46E5" w:rsidRPr="00BB3092" w:rsidRDefault="00BE46E5" w:rsidP="006A7A6C">
            <w:pPr>
              <w:pStyle w:val="tabletext11"/>
              <w:jc w:val="center"/>
              <w:rPr>
                <w:ins w:id="24021" w:author="Author"/>
              </w:rPr>
            </w:pPr>
            <w:ins w:id="24022" w:author="Author">
              <w:r w:rsidRPr="00BB3092">
                <w:t>0.37</w:t>
              </w:r>
            </w:ins>
          </w:p>
        </w:tc>
        <w:tc>
          <w:tcPr>
            <w:tcW w:w="400" w:type="dxa"/>
            <w:shd w:val="clear" w:color="auto" w:fill="auto"/>
            <w:noWrap/>
            <w:vAlign w:val="bottom"/>
          </w:tcPr>
          <w:p w14:paraId="10A3CDD2" w14:textId="77777777" w:rsidR="00BE46E5" w:rsidRPr="00BB3092" w:rsidRDefault="00BE46E5" w:rsidP="006A7A6C">
            <w:pPr>
              <w:pStyle w:val="tabletext11"/>
              <w:jc w:val="center"/>
              <w:rPr>
                <w:ins w:id="24023" w:author="Author"/>
              </w:rPr>
            </w:pPr>
            <w:ins w:id="24024" w:author="Author">
              <w:r w:rsidRPr="00BB3092">
                <w:t>0.35</w:t>
              </w:r>
            </w:ins>
          </w:p>
        </w:tc>
        <w:tc>
          <w:tcPr>
            <w:tcW w:w="400" w:type="dxa"/>
            <w:shd w:val="clear" w:color="auto" w:fill="auto"/>
            <w:noWrap/>
            <w:vAlign w:val="bottom"/>
          </w:tcPr>
          <w:p w14:paraId="771B9BFF" w14:textId="77777777" w:rsidR="00BE46E5" w:rsidRPr="00BB3092" w:rsidRDefault="00BE46E5" w:rsidP="006A7A6C">
            <w:pPr>
              <w:pStyle w:val="tabletext11"/>
              <w:jc w:val="center"/>
              <w:rPr>
                <w:ins w:id="24025" w:author="Author"/>
              </w:rPr>
            </w:pPr>
            <w:ins w:id="24026" w:author="Author">
              <w:r w:rsidRPr="00BB3092">
                <w:t>0.34</w:t>
              </w:r>
            </w:ins>
          </w:p>
        </w:tc>
        <w:tc>
          <w:tcPr>
            <w:tcW w:w="400" w:type="dxa"/>
            <w:shd w:val="clear" w:color="auto" w:fill="auto"/>
            <w:noWrap/>
            <w:vAlign w:val="bottom"/>
          </w:tcPr>
          <w:p w14:paraId="793C7401" w14:textId="77777777" w:rsidR="00BE46E5" w:rsidRPr="00BB3092" w:rsidRDefault="00BE46E5" w:rsidP="006A7A6C">
            <w:pPr>
              <w:pStyle w:val="tabletext11"/>
              <w:jc w:val="center"/>
              <w:rPr>
                <w:ins w:id="24027" w:author="Author"/>
              </w:rPr>
            </w:pPr>
            <w:ins w:id="24028" w:author="Author">
              <w:r w:rsidRPr="00BB3092">
                <w:t>0.32</w:t>
              </w:r>
            </w:ins>
          </w:p>
        </w:tc>
        <w:tc>
          <w:tcPr>
            <w:tcW w:w="400" w:type="dxa"/>
            <w:shd w:val="clear" w:color="auto" w:fill="auto"/>
            <w:noWrap/>
            <w:vAlign w:val="bottom"/>
          </w:tcPr>
          <w:p w14:paraId="1F3B39A2" w14:textId="77777777" w:rsidR="00BE46E5" w:rsidRPr="00BB3092" w:rsidRDefault="00BE46E5" w:rsidP="006A7A6C">
            <w:pPr>
              <w:pStyle w:val="tabletext11"/>
              <w:jc w:val="center"/>
              <w:rPr>
                <w:ins w:id="24029" w:author="Author"/>
              </w:rPr>
            </w:pPr>
            <w:ins w:id="24030" w:author="Author">
              <w:r w:rsidRPr="00BB3092">
                <w:t>0.30</w:t>
              </w:r>
            </w:ins>
          </w:p>
        </w:tc>
        <w:tc>
          <w:tcPr>
            <w:tcW w:w="400" w:type="dxa"/>
            <w:shd w:val="clear" w:color="auto" w:fill="auto"/>
            <w:noWrap/>
            <w:vAlign w:val="bottom"/>
          </w:tcPr>
          <w:p w14:paraId="3E1ECBA7" w14:textId="77777777" w:rsidR="00BE46E5" w:rsidRPr="00BB3092" w:rsidRDefault="00BE46E5" w:rsidP="006A7A6C">
            <w:pPr>
              <w:pStyle w:val="tabletext11"/>
              <w:jc w:val="center"/>
              <w:rPr>
                <w:ins w:id="24031" w:author="Author"/>
              </w:rPr>
            </w:pPr>
            <w:ins w:id="24032" w:author="Author">
              <w:r w:rsidRPr="00BB3092">
                <w:t>0.28</w:t>
              </w:r>
            </w:ins>
          </w:p>
        </w:tc>
        <w:tc>
          <w:tcPr>
            <w:tcW w:w="400" w:type="dxa"/>
            <w:shd w:val="clear" w:color="auto" w:fill="auto"/>
            <w:noWrap/>
            <w:vAlign w:val="bottom"/>
          </w:tcPr>
          <w:p w14:paraId="3E778A4D" w14:textId="77777777" w:rsidR="00BE46E5" w:rsidRPr="00BB3092" w:rsidRDefault="00BE46E5" w:rsidP="006A7A6C">
            <w:pPr>
              <w:pStyle w:val="tabletext11"/>
              <w:jc w:val="center"/>
              <w:rPr>
                <w:ins w:id="24033" w:author="Author"/>
              </w:rPr>
            </w:pPr>
            <w:ins w:id="24034" w:author="Author">
              <w:r w:rsidRPr="00BB3092">
                <w:t>0.27</w:t>
              </w:r>
            </w:ins>
          </w:p>
        </w:tc>
        <w:tc>
          <w:tcPr>
            <w:tcW w:w="400" w:type="dxa"/>
            <w:shd w:val="clear" w:color="auto" w:fill="auto"/>
            <w:noWrap/>
            <w:vAlign w:val="bottom"/>
          </w:tcPr>
          <w:p w14:paraId="0B019480" w14:textId="77777777" w:rsidR="00BE46E5" w:rsidRPr="00BB3092" w:rsidRDefault="00BE46E5" w:rsidP="006A7A6C">
            <w:pPr>
              <w:pStyle w:val="tabletext11"/>
              <w:jc w:val="center"/>
              <w:rPr>
                <w:ins w:id="24035" w:author="Author"/>
              </w:rPr>
            </w:pPr>
            <w:ins w:id="24036" w:author="Author">
              <w:r w:rsidRPr="00BB3092">
                <w:t>0.26</w:t>
              </w:r>
            </w:ins>
          </w:p>
        </w:tc>
        <w:tc>
          <w:tcPr>
            <w:tcW w:w="400" w:type="dxa"/>
            <w:shd w:val="clear" w:color="auto" w:fill="auto"/>
            <w:noWrap/>
            <w:vAlign w:val="bottom"/>
          </w:tcPr>
          <w:p w14:paraId="56AAB4E3" w14:textId="77777777" w:rsidR="00BE46E5" w:rsidRPr="00BB3092" w:rsidRDefault="00BE46E5" w:rsidP="006A7A6C">
            <w:pPr>
              <w:pStyle w:val="tabletext11"/>
              <w:jc w:val="center"/>
              <w:rPr>
                <w:ins w:id="24037" w:author="Author"/>
              </w:rPr>
            </w:pPr>
            <w:ins w:id="24038" w:author="Author">
              <w:r w:rsidRPr="00BB3092">
                <w:t>0.25</w:t>
              </w:r>
            </w:ins>
          </w:p>
        </w:tc>
        <w:tc>
          <w:tcPr>
            <w:tcW w:w="400" w:type="dxa"/>
            <w:shd w:val="clear" w:color="auto" w:fill="auto"/>
            <w:noWrap/>
            <w:vAlign w:val="bottom"/>
          </w:tcPr>
          <w:p w14:paraId="6DEA3FC1" w14:textId="77777777" w:rsidR="00BE46E5" w:rsidRPr="00BB3092" w:rsidRDefault="00BE46E5" w:rsidP="006A7A6C">
            <w:pPr>
              <w:pStyle w:val="tabletext11"/>
              <w:jc w:val="center"/>
              <w:rPr>
                <w:ins w:id="24039" w:author="Author"/>
              </w:rPr>
            </w:pPr>
            <w:ins w:id="24040" w:author="Author">
              <w:r w:rsidRPr="00BB3092">
                <w:t>0.24</w:t>
              </w:r>
            </w:ins>
          </w:p>
        </w:tc>
        <w:tc>
          <w:tcPr>
            <w:tcW w:w="400" w:type="dxa"/>
            <w:shd w:val="clear" w:color="auto" w:fill="auto"/>
            <w:noWrap/>
            <w:vAlign w:val="bottom"/>
          </w:tcPr>
          <w:p w14:paraId="4E9CC067" w14:textId="77777777" w:rsidR="00BE46E5" w:rsidRPr="00BB3092" w:rsidRDefault="00BE46E5" w:rsidP="006A7A6C">
            <w:pPr>
              <w:pStyle w:val="tabletext11"/>
              <w:jc w:val="center"/>
              <w:rPr>
                <w:ins w:id="24041" w:author="Author"/>
              </w:rPr>
            </w:pPr>
            <w:ins w:id="24042" w:author="Author">
              <w:r w:rsidRPr="00BB3092">
                <w:t>0.23</w:t>
              </w:r>
            </w:ins>
          </w:p>
        </w:tc>
        <w:tc>
          <w:tcPr>
            <w:tcW w:w="400" w:type="dxa"/>
            <w:shd w:val="clear" w:color="auto" w:fill="auto"/>
            <w:noWrap/>
            <w:vAlign w:val="bottom"/>
          </w:tcPr>
          <w:p w14:paraId="6E8E21D5" w14:textId="77777777" w:rsidR="00BE46E5" w:rsidRPr="00BB3092" w:rsidRDefault="00BE46E5" w:rsidP="006A7A6C">
            <w:pPr>
              <w:pStyle w:val="tabletext11"/>
              <w:jc w:val="center"/>
              <w:rPr>
                <w:ins w:id="24043" w:author="Author"/>
              </w:rPr>
            </w:pPr>
            <w:ins w:id="24044" w:author="Author">
              <w:r w:rsidRPr="00BB3092">
                <w:t>0.22</w:t>
              </w:r>
            </w:ins>
          </w:p>
        </w:tc>
        <w:tc>
          <w:tcPr>
            <w:tcW w:w="400" w:type="dxa"/>
            <w:shd w:val="clear" w:color="auto" w:fill="auto"/>
            <w:noWrap/>
            <w:vAlign w:val="bottom"/>
          </w:tcPr>
          <w:p w14:paraId="5DB4D03A" w14:textId="77777777" w:rsidR="00BE46E5" w:rsidRPr="00BB3092" w:rsidRDefault="00BE46E5" w:rsidP="006A7A6C">
            <w:pPr>
              <w:pStyle w:val="tabletext11"/>
              <w:jc w:val="center"/>
              <w:rPr>
                <w:ins w:id="24045" w:author="Author"/>
              </w:rPr>
            </w:pPr>
            <w:ins w:id="24046" w:author="Author">
              <w:r w:rsidRPr="00BB3092">
                <w:t>0.21</w:t>
              </w:r>
            </w:ins>
          </w:p>
        </w:tc>
        <w:tc>
          <w:tcPr>
            <w:tcW w:w="400" w:type="dxa"/>
            <w:shd w:val="clear" w:color="auto" w:fill="auto"/>
            <w:noWrap/>
            <w:vAlign w:val="bottom"/>
          </w:tcPr>
          <w:p w14:paraId="7CA537FA" w14:textId="77777777" w:rsidR="00BE46E5" w:rsidRPr="00BB3092" w:rsidRDefault="00BE46E5" w:rsidP="006A7A6C">
            <w:pPr>
              <w:pStyle w:val="tabletext11"/>
              <w:jc w:val="center"/>
              <w:rPr>
                <w:ins w:id="24047" w:author="Author"/>
              </w:rPr>
            </w:pPr>
            <w:ins w:id="24048" w:author="Author">
              <w:r w:rsidRPr="00BB3092">
                <w:t>0.20</w:t>
              </w:r>
            </w:ins>
          </w:p>
        </w:tc>
        <w:tc>
          <w:tcPr>
            <w:tcW w:w="400" w:type="dxa"/>
            <w:shd w:val="clear" w:color="auto" w:fill="auto"/>
            <w:noWrap/>
            <w:vAlign w:val="bottom"/>
          </w:tcPr>
          <w:p w14:paraId="69617C23" w14:textId="77777777" w:rsidR="00BE46E5" w:rsidRPr="00BB3092" w:rsidRDefault="00BE46E5" w:rsidP="006A7A6C">
            <w:pPr>
              <w:pStyle w:val="tabletext11"/>
              <w:jc w:val="center"/>
              <w:rPr>
                <w:ins w:id="24049" w:author="Author"/>
              </w:rPr>
            </w:pPr>
            <w:ins w:id="24050" w:author="Author">
              <w:r w:rsidRPr="00BB3092">
                <w:t>0.20</w:t>
              </w:r>
            </w:ins>
          </w:p>
        </w:tc>
        <w:tc>
          <w:tcPr>
            <w:tcW w:w="400" w:type="dxa"/>
            <w:shd w:val="clear" w:color="auto" w:fill="auto"/>
            <w:noWrap/>
            <w:vAlign w:val="bottom"/>
          </w:tcPr>
          <w:p w14:paraId="5BE4308A" w14:textId="77777777" w:rsidR="00BE46E5" w:rsidRPr="00BB3092" w:rsidRDefault="00BE46E5" w:rsidP="006A7A6C">
            <w:pPr>
              <w:pStyle w:val="tabletext11"/>
              <w:jc w:val="center"/>
              <w:rPr>
                <w:ins w:id="24051" w:author="Author"/>
              </w:rPr>
            </w:pPr>
            <w:ins w:id="24052" w:author="Author">
              <w:r w:rsidRPr="00BB3092">
                <w:t>0.19</w:t>
              </w:r>
            </w:ins>
          </w:p>
        </w:tc>
        <w:tc>
          <w:tcPr>
            <w:tcW w:w="400" w:type="dxa"/>
            <w:shd w:val="clear" w:color="auto" w:fill="auto"/>
            <w:noWrap/>
            <w:vAlign w:val="bottom"/>
          </w:tcPr>
          <w:p w14:paraId="5C271890" w14:textId="77777777" w:rsidR="00BE46E5" w:rsidRPr="00BB3092" w:rsidRDefault="00BE46E5" w:rsidP="006A7A6C">
            <w:pPr>
              <w:pStyle w:val="tabletext11"/>
              <w:jc w:val="center"/>
              <w:rPr>
                <w:ins w:id="24053" w:author="Author"/>
              </w:rPr>
            </w:pPr>
            <w:ins w:id="24054" w:author="Author">
              <w:r w:rsidRPr="00BB3092">
                <w:t>0.18</w:t>
              </w:r>
            </w:ins>
          </w:p>
        </w:tc>
        <w:tc>
          <w:tcPr>
            <w:tcW w:w="440" w:type="dxa"/>
            <w:shd w:val="clear" w:color="auto" w:fill="auto"/>
            <w:noWrap/>
            <w:vAlign w:val="bottom"/>
          </w:tcPr>
          <w:p w14:paraId="62E644DF" w14:textId="77777777" w:rsidR="00BE46E5" w:rsidRPr="00BB3092" w:rsidRDefault="00BE46E5" w:rsidP="006A7A6C">
            <w:pPr>
              <w:pStyle w:val="tabletext11"/>
              <w:jc w:val="center"/>
              <w:rPr>
                <w:ins w:id="24055" w:author="Author"/>
              </w:rPr>
            </w:pPr>
            <w:ins w:id="24056" w:author="Author">
              <w:r w:rsidRPr="00BB3092">
                <w:t>0.17</w:t>
              </w:r>
            </w:ins>
          </w:p>
        </w:tc>
        <w:tc>
          <w:tcPr>
            <w:tcW w:w="400" w:type="dxa"/>
            <w:shd w:val="clear" w:color="auto" w:fill="auto"/>
            <w:noWrap/>
            <w:vAlign w:val="bottom"/>
          </w:tcPr>
          <w:p w14:paraId="36ED02D1" w14:textId="77777777" w:rsidR="00BE46E5" w:rsidRPr="00BB3092" w:rsidRDefault="00BE46E5" w:rsidP="006A7A6C">
            <w:pPr>
              <w:pStyle w:val="tabletext11"/>
              <w:jc w:val="center"/>
              <w:rPr>
                <w:ins w:id="24057" w:author="Author"/>
              </w:rPr>
            </w:pPr>
            <w:ins w:id="24058" w:author="Author">
              <w:r w:rsidRPr="00BB3092">
                <w:t>0.17</w:t>
              </w:r>
            </w:ins>
          </w:p>
        </w:tc>
        <w:tc>
          <w:tcPr>
            <w:tcW w:w="400" w:type="dxa"/>
            <w:shd w:val="clear" w:color="auto" w:fill="auto"/>
            <w:noWrap/>
            <w:vAlign w:val="bottom"/>
          </w:tcPr>
          <w:p w14:paraId="3D91E3AB" w14:textId="77777777" w:rsidR="00BE46E5" w:rsidRPr="00BB3092" w:rsidRDefault="00BE46E5" w:rsidP="006A7A6C">
            <w:pPr>
              <w:pStyle w:val="tabletext11"/>
              <w:jc w:val="center"/>
              <w:rPr>
                <w:ins w:id="24059" w:author="Author"/>
              </w:rPr>
            </w:pPr>
            <w:ins w:id="24060" w:author="Author">
              <w:r w:rsidRPr="00BB3092">
                <w:t>0.16</w:t>
              </w:r>
            </w:ins>
          </w:p>
        </w:tc>
        <w:tc>
          <w:tcPr>
            <w:tcW w:w="400" w:type="dxa"/>
            <w:shd w:val="clear" w:color="auto" w:fill="auto"/>
            <w:noWrap/>
            <w:vAlign w:val="bottom"/>
          </w:tcPr>
          <w:p w14:paraId="20D7E580" w14:textId="77777777" w:rsidR="00BE46E5" w:rsidRPr="00BB3092" w:rsidRDefault="00BE46E5" w:rsidP="006A7A6C">
            <w:pPr>
              <w:pStyle w:val="tabletext11"/>
              <w:jc w:val="center"/>
              <w:rPr>
                <w:ins w:id="24061" w:author="Author"/>
              </w:rPr>
            </w:pPr>
            <w:ins w:id="24062" w:author="Author">
              <w:r w:rsidRPr="00BB3092">
                <w:t>0.15</w:t>
              </w:r>
            </w:ins>
          </w:p>
        </w:tc>
        <w:tc>
          <w:tcPr>
            <w:tcW w:w="400" w:type="dxa"/>
            <w:shd w:val="clear" w:color="auto" w:fill="auto"/>
            <w:noWrap/>
            <w:vAlign w:val="bottom"/>
          </w:tcPr>
          <w:p w14:paraId="158C12D4" w14:textId="77777777" w:rsidR="00BE46E5" w:rsidRPr="00BB3092" w:rsidRDefault="00BE46E5" w:rsidP="006A7A6C">
            <w:pPr>
              <w:pStyle w:val="tabletext11"/>
              <w:jc w:val="center"/>
              <w:rPr>
                <w:ins w:id="24063" w:author="Author"/>
              </w:rPr>
            </w:pPr>
            <w:ins w:id="24064" w:author="Author">
              <w:r w:rsidRPr="00BB3092">
                <w:t>0.15</w:t>
              </w:r>
            </w:ins>
          </w:p>
        </w:tc>
        <w:tc>
          <w:tcPr>
            <w:tcW w:w="460" w:type="dxa"/>
            <w:shd w:val="clear" w:color="auto" w:fill="auto"/>
            <w:noWrap/>
            <w:vAlign w:val="bottom"/>
          </w:tcPr>
          <w:p w14:paraId="39BB12C0" w14:textId="77777777" w:rsidR="00BE46E5" w:rsidRPr="00BB3092" w:rsidRDefault="00BE46E5" w:rsidP="006A7A6C">
            <w:pPr>
              <w:pStyle w:val="tabletext11"/>
              <w:jc w:val="center"/>
              <w:rPr>
                <w:ins w:id="24065" w:author="Author"/>
              </w:rPr>
            </w:pPr>
            <w:ins w:id="24066" w:author="Author">
              <w:r w:rsidRPr="00BB3092">
                <w:t>0.14</w:t>
              </w:r>
            </w:ins>
          </w:p>
        </w:tc>
      </w:tr>
      <w:tr w:rsidR="00BE46E5" w:rsidRPr="00BB3092" w14:paraId="5F975E32" w14:textId="77777777" w:rsidTr="006A7A6C">
        <w:trPr>
          <w:trHeight w:val="190"/>
          <w:ins w:id="24067" w:author="Author"/>
        </w:trPr>
        <w:tc>
          <w:tcPr>
            <w:tcW w:w="200" w:type="dxa"/>
            <w:tcBorders>
              <w:right w:val="nil"/>
            </w:tcBorders>
            <w:shd w:val="clear" w:color="auto" w:fill="auto"/>
            <w:vAlign w:val="bottom"/>
          </w:tcPr>
          <w:p w14:paraId="06324A15" w14:textId="77777777" w:rsidR="00BE46E5" w:rsidRPr="00BB3092" w:rsidRDefault="00BE46E5" w:rsidP="006A7A6C">
            <w:pPr>
              <w:pStyle w:val="tabletext11"/>
              <w:jc w:val="right"/>
              <w:rPr>
                <w:ins w:id="24068" w:author="Author"/>
              </w:rPr>
            </w:pPr>
          </w:p>
        </w:tc>
        <w:tc>
          <w:tcPr>
            <w:tcW w:w="1580" w:type="dxa"/>
            <w:tcBorders>
              <w:left w:val="nil"/>
            </w:tcBorders>
            <w:shd w:val="clear" w:color="auto" w:fill="auto"/>
            <w:vAlign w:val="bottom"/>
          </w:tcPr>
          <w:p w14:paraId="5250B410" w14:textId="77777777" w:rsidR="00BE46E5" w:rsidRPr="00BB3092" w:rsidRDefault="00BE46E5" w:rsidP="006A7A6C">
            <w:pPr>
              <w:pStyle w:val="tabletext11"/>
              <w:tabs>
                <w:tab w:val="decimal" w:pos="640"/>
              </w:tabs>
              <w:rPr>
                <w:ins w:id="24069" w:author="Author"/>
              </w:rPr>
            </w:pPr>
            <w:ins w:id="24070" w:author="Author">
              <w:r w:rsidRPr="00BB3092">
                <w:t>6,000 to 7,999</w:t>
              </w:r>
            </w:ins>
          </w:p>
        </w:tc>
        <w:tc>
          <w:tcPr>
            <w:tcW w:w="680" w:type="dxa"/>
            <w:shd w:val="clear" w:color="auto" w:fill="auto"/>
            <w:noWrap/>
            <w:vAlign w:val="bottom"/>
          </w:tcPr>
          <w:p w14:paraId="7D1898A2" w14:textId="77777777" w:rsidR="00BE46E5" w:rsidRPr="00BB3092" w:rsidRDefault="00BE46E5" w:rsidP="006A7A6C">
            <w:pPr>
              <w:pStyle w:val="tabletext11"/>
              <w:jc w:val="center"/>
              <w:rPr>
                <w:ins w:id="24071" w:author="Author"/>
              </w:rPr>
            </w:pPr>
            <w:ins w:id="24072" w:author="Author">
              <w:r w:rsidRPr="00BB3092">
                <w:t>0.48</w:t>
              </w:r>
            </w:ins>
          </w:p>
        </w:tc>
        <w:tc>
          <w:tcPr>
            <w:tcW w:w="900" w:type="dxa"/>
            <w:shd w:val="clear" w:color="auto" w:fill="auto"/>
            <w:noWrap/>
            <w:vAlign w:val="bottom"/>
          </w:tcPr>
          <w:p w14:paraId="33A4825A" w14:textId="77777777" w:rsidR="00BE46E5" w:rsidRPr="00BB3092" w:rsidRDefault="00BE46E5" w:rsidP="006A7A6C">
            <w:pPr>
              <w:pStyle w:val="tabletext11"/>
              <w:jc w:val="center"/>
              <w:rPr>
                <w:ins w:id="24073" w:author="Author"/>
              </w:rPr>
            </w:pPr>
            <w:ins w:id="24074" w:author="Author">
              <w:r w:rsidRPr="00BB3092">
                <w:t>0.48</w:t>
              </w:r>
            </w:ins>
          </w:p>
        </w:tc>
        <w:tc>
          <w:tcPr>
            <w:tcW w:w="400" w:type="dxa"/>
            <w:shd w:val="clear" w:color="auto" w:fill="auto"/>
            <w:noWrap/>
            <w:vAlign w:val="bottom"/>
          </w:tcPr>
          <w:p w14:paraId="49298824" w14:textId="77777777" w:rsidR="00BE46E5" w:rsidRPr="00BB3092" w:rsidRDefault="00BE46E5" w:rsidP="006A7A6C">
            <w:pPr>
              <w:pStyle w:val="tabletext11"/>
              <w:jc w:val="center"/>
              <w:rPr>
                <w:ins w:id="24075" w:author="Author"/>
              </w:rPr>
            </w:pPr>
            <w:ins w:id="24076" w:author="Author">
              <w:r w:rsidRPr="00BB3092">
                <w:t>0.48</w:t>
              </w:r>
            </w:ins>
          </w:p>
        </w:tc>
        <w:tc>
          <w:tcPr>
            <w:tcW w:w="400" w:type="dxa"/>
            <w:shd w:val="clear" w:color="auto" w:fill="auto"/>
            <w:noWrap/>
            <w:vAlign w:val="bottom"/>
          </w:tcPr>
          <w:p w14:paraId="5958B7ED" w14:textId="77777777" w:rsidR="00BE46E5" w:rsidRPr="00BB3092" w:rsidRDefault="00BE46E5" w:rsidP="006A7A6C">
            <w:pPr>
              <w:pStyle w:val="tabletext11"/>
              <w:jc w:val="center"/>
              <w:rPr>
                <w:ins w:id="24077" w:author="Author"/>
              </w:rPr>
            </w:pPr>
            <w:ins w:id="24078" w:author="Author">
              <w:r w:rsidRPr="00BB3092">
                <w:t>0.46</w:t>
              </w:r>
            </w:ins>
          </w:p>
        </w:tc>
        <w:tc>
          <w:tcPr>
            <w:tcW w:w="400" w:type="dxa"/>
            <w:shd w:val="clear" w:color="auto" w:fill="auto"/>
            <w:noWrap/>
            <w:vAlign w:val="bottom"/>
          </w:tcPr>
          <w:p w14:paraId="3B94D9B0" w14:textId="77777777" w:rsidR="00BE46E5" w:rsidRPr="00BB3092" w:rsidRDefault="00BE46E5" w:rsidP="006A7A6C">
            <w:pPr>
              <w:pStyle w:val="tabletext11"/>
              <w:jc w:val="center"/>
              <w:rPr>
                <w:ins w:id="24079" w:author="Author"/>
              </w:rPr>
            </w:pPr>
            <w:ins w:id="24080" w:author="Author">
              <w:r w:rsidRPr="00BB3092">
                <w:t>0.44</w:t>
              </w:r>
            </w:ins>
          </w:p>
        </w:tc>
        <w:tc>
          <w:tcPr>
            <w:tcW w:w="400" w:type="dxa"/>
            <w:shd w:val="clear" w:color="auto" w:fill="auto"/>
            <w:noWrap/>
            <w:vAlign w:val="bottom"/>
          </w:tcPr>
          <w:p w14:paraId="586FFF91" w14:textId="77777777" w:rsidR="00BE46E5" w:rsidRPr="00BB3092" w:rsidRDefault="00BE46E5" w:rsidP="006A7A6C">
            <w:pPr>
              <w:pStyle w:val="tabletext11"/>
              <w:jc w:val="center"/>
              <w:rPr>
                <w:ins w:id="24081" w:author="Author"/>
              </w:rPr>
            </w:pPr>
            <w:ins w:id="24082" w:author="Author">
              <w:r w:rsidRPr="00BB3092">
                <w:t>0.40</w:t>
              </w:r>
            </w:ins>
          </w:p>
        </w:tc>
        <w:tc>
          <w:tcPr>
            <w:tcW w:w="400" w:type="dxa"/>
            <w:shd w:val="clear" w:color="auto" w:fill="auto"/>
            <w:noWrap/>
            <w:vAlign w:val="bottom"/>
          </w:tcPr>
          <w:p w14:paraId="5BAC3437" w14:textId="77777777" w:rsidR="00BE46E5" w:rsidRPr="00BB3092" w:rsidRDefault="00BE46E5" w:rsidP="006A7A6C">
            <w:pPr>
              <w:pStyle w:val="tabletext11"/>
              <w:jc w:val="center"/>
              <w:rPr>
                <w:ins w:id="24083" w:author="Author"/>
              </w:rPr>
            </w:pPr>
            <w:ins w:id="24084" w:author="Author">
              <w:r w:rsidRPr="00BB3092">
                <w:t>0.38</w:t>
              </w:r>
            </w:ins>
          </w:p>
        </w:tc>
        <w:tc>
          <w:tcPr>
            <w:tcW w:w="400" w:type="dxa"/>
            <w:shd w:val="clear" w:color="auto" w:fill="auto"/>
            <w:noWrap/>
            <w:vAlign w:val="bottom"/>
          </w:tcPr>
          <w:p w14:paraId="785C1A50" w14:textId="77777777" w:rsidR="00BE46E5" w:rsidRPr="00BB3092" w:rsidRDefault="00BE46E5" w:rsidP="006A7A6C">
            <w:pPr>
              <w:pStyle w:val="tabletext11"/>
              <w:jc w:val="center"/>
              <w:rPr>
                <w:ins w:id="24085" w:author="Author"/>
              </w:rPr>
            </w:pPr>
            <w:ins w:id="24086" w:author="Author">
              <w:r w:rsidRPr="00BB3092">
                <w:t>0.36</w:t>
              </w:r>
            </w:ins>
          </w:p>
        </w:tc>
        <w:tc>
          <w:tcPr>
            <w:tcW w:w="400" w:type="dxa"/>
            <w:shd w:val="clear" w:color="auto" w:fill="auto"/>
            <w:noWrap/>
            <w:vAlign w:val="bottom"/>
          </w:tcPr>
          <w:p w14:paraId="006A6454" w14:textId="77777777" w:rsidR="00BE46E5" w:rsidRPr="00BB3092" w:rsidRDefault="00BE46E5" w:rsidP="006A7A6C">
            <w:pPr>
              <w:pStyle w:val="tabletext11"/>
              <w:jc w:val="center"/>
              <w:rPr>
                <w:ins w:id="24087" w:author="Author"/>
              </w:rPr>
            </w:pPr>
            <w:ins w:id="24088" w:author="Author">
              <w:r w:rsidRPr="00BB3092">
                <w:t>0.34</w:t>
              </w:r>
            </w:ins>
          </w:p>
        </w:tc>
        <w:tc>
          <w:tcPr>
            <w:tcW w:w="400" w:type="dxa"/>
            <w:shd w:val="clear" w:color="auto" w:fill="auto"/>
            <w:noWrap/>
            <w:vAlign w:val="bottom"/>
          </w:tcPr>
          <w:p w14:paraId="0C97A856" w14:textId="77777777" w:rsidR="00BE46E5" w:rsidRPr="00BB3092" w:rsidRDefault="00BE46E5" w:rsidP="006A7A6C">
            <w:pPr>
              <w:pStyle w:val="tabletext11"/>
              <w:jc w:val="center"/>
              <w:rPr>
                <w:ins w:id="24089" w:author="Author"/>
              </w:rPr>
            </w:pPr>
            <w:ins w:id="24090" w:author="Author">
              <w:r w:rsidRPr="00BB3092">
                <w:t>0.32</w:t>
              </w:r>
            </w:ins>
          </w:p>
        </w:tc>
        <w:tc>
          <w:tcPr>
            <w:tcW w:w="400" w:type="dxa"/>
            <w:shd w:val="clear" w:color="auto" w:fill="auto"/>
            <w:noWrap/>
            <w:vAlign w:val="bottom"/>
          </w:tcPr>
          <w:p w14:paraId="3121991A" w14:textId="77777777" w:rsidR="00BE46E5" w:rsidRPr="00BB3092" w:rsidRDefault="00BE46E5" w:rsidP="006A7A6C">
            <w:pPr>
              <w:pStyle w:val="tabletext11"/>
              <w:jc w:val="center"/>
              <w:rPr>
                <w:ins w:id="24091" w:author="Author"/>
              </w:rPr>
            </w:pPr>
            <w:ins w:id="24092" w:author="Author">
              <w:r w:rsidRPr="00BB3092">
                <w:t>0.31</w:t>
              </w:r>
            </w:ins>
          </w:p>
        </w:tc>
        <w:tc>
          <w:tcPr>
            <w:tcW w:w="400" w:type="dxa"/>
            <w:shd w:val="clear" w:color="auto" w:fill="auto"/>
            <w:noWrap/>
            <w:vAlign w:val="bottom"/>
          </w:tcPr>
          <w:p w14:paraId="70FB3FB7" w14:textId="77777777" w:rsidR="00BE46E5" w:rsidRPr="00BB3092" w:rsidRDefault="00BE46E5" w:rsidP="006A7A6C">
            <w:pPr>
              <w:pStyle w:val="tabletext11"/>
              <w:jc w:val="center"/>
              <w:rPr>
                <w:ins w:id="24093" w:author="Author"/>
              </w:rPr>
            </w:pPr>
            <w:ins w:id="24094" w:author="Author">
              <w:r w:rsidRPr="00BB3092">
                <w:t>0.29</w:t>
              </w:r>
            </w:ins>
          </w:p>
        </w:tc>
        <w:tc>
          <w:tcPr>
            <w:tcW w:w="400" w:type="dxa"/>
            <w:shd w:val="clear" w:color="auto" w:fill="auto"/>
            <w:noWrap/>
            <w:vAlign w:val="bottom"/>
          </w:tcPr>
          <w:p w14:paraId="71C839B0" w14:textId="77777777" w:rsidR="00BE46E5" w:rsidRPr="00BB3092" w:rsidRDefault="00BE46E5" w:rsidP="006A7A6C">
            <w:pPr>
              <w:pStyle w:val="tabletext11"/>
              <w:jc w:val="center"/>
              <w:rPr>
                <w:ins w:id="24095" w:author="Author"/>
              </w:rPr>
            </w:pPr>
            <w:ins w:id="24096" w:author="Author">
              <w:r w:rsidRPr="00BB3092">
                <w:t>0.28</w:t>
              </w:r>
            </w:ins>
          </w:p>
        </w:tc>
        <w:tc>
          <w:tcPr>
            <w:tcW w:w="400" w:type="dxa"/>
            <w:shd w:val="clear" w:color="auto" w:fill="auto"/>
            <w:noWrap/>
            <w:vAlign w:val="bottom"/>
          </w:tcPr>
          <w:p w14:paraId="295A143E" w14:textId="77777777" w:rsidR="00BE46E5" w:rsidRPr="00BB3092" w:rsidRDefault="00BE46E5" w:rsidP="006A7A6C">
            <w:pPr>
              <w:pStyle w:val="tabletext11"/>
              <w:jc w:val="center"/>
              <w:rPr>
                <w:ins w:id="24097" w:author="Author"/>
              </w:rPr>
            </w:pPr>
            <w:ins w:id="24098" w:author="Author">
              <w:r w:rsidRPr="00BB3092">
                <w:t>0.27</w:t>
              </w:r>
            </w:ins>
          </w:p>
        </w:tc>
        <w:tc>
          <w:tcPr>
            <w:tcW w:w="400" w:type="dxa"/>
            <w:shd w:val="clear" w:color="auto" w:fill="auto"/>
            <w:noWrap/>
            <w:vAlign w:val="bottom"/>
          </w:tcPr>
          <w:p w14:paraId="7FC75960" w14:textId="77777777" w:rsidR="00BE46E5" w:rsidRPr="00BB3092" w:rsidRDefault="00BE46E5" w:rsidP="006A7A6C">
            <w:pPr>
              <w:pStyle w:val="tabletext11"/>
              <w:jc w:val="center"/>
              <w:rPr>
                <w:ins w:id="24099" w:author="Author"/>
              </w:rPr>
            </w:pPr>
            <w:ins w:id="24100" w:author="Author">
              <w:r w:rsidRPr="00BB3092">
                <w:t>0.26</w:t>
              </w:r>
            </w:ins>
          </w:p>
        </w:tc>
        <w:tc>
          <w:tcPr>
            <w:tcW w:w="400" w:type="dxa"/>
            <w:shd w:val="clear" w:color="auto" w:fill="auto"/>
            <w:noWrap/>
            <w:vAlign w:val="bottom"/>
          </w:tcPr>
          <w:p w14:paraId="1DBCA353" w14:textId="77777777" w:rsidR="00BE46E5" w:rsidRPr="00BB3092" w:rsidRDefault="00BE46E5" w:rsidP="006A7A6C">
            <w:pPr>
              <w:pStyle w:val="tabletext11"/>
              <w:jc w:val="center"/>
              <w:rPr>
                <w:ins w:id="24101" w:author="Author"/>
              </w:rPr>
            </w:pPr>
            <w:ins w:id="24102" w:author="Author">
              <w:r w:rsidRPr="00BB3092">
                <w:t>0.25</w:t>
              </w:r>
            </w:ins>
          </w:p>
        </w:tc>
        <w:tc>
          <w:tcPr>
            <w:tcW w:w="400" w:type="dxa"/>
            <w:shd w:val="clear" w:color="auto" w:fill="auto"/>
            <w:noWrap/>
            <w:vAlign w:val="bottom"/>
          </w:tcPr>
          <w:p w14:paraId="68D26CE9" w14:textId="77777777" w:rsidR="00BE46E5" w:rsidRPr="00BB3092" w:rsidRDefault="00BE46E5" w:rsidP="006A7A6C">
            <w:pPr>
              <w:pStyle w:val="tabletext11"/>
              <w:jc w:val="center"/>
              <w:rPr>
                <w:ins w:id="24103" w:author="Author"/>
              </w:rPr>
            </w:pPr>
            <w:ins w:id="24104" w:author="Author">
              <w:r w:rsidRPr="00BB3092">
                <w:t>0.24</w:t>
              </w:r>
            </w:ins>
          </w:p>
        </w:tc>
        <w:tc>
          <w:tcPr>
            <w:tcW w:w="400" w:type="dxa"/>
            <w:shd w:val="clear" w:color="auto" w:fill="auto"/>
            <w:noWrap/>
            <w:vAlign w:val="bottom"/>
          </w:tcPr>
          <w:p w14:paraId="6BA9049A" w14:textId="77777777" w:rsidR="00BE46E5" w:rsidRPr="00BB3092" w:rsidRDefault="00BE46E5" w:rsidP="006A7A6C">
            <w:pPr>
              <w:pStyle w:val="tabletext11"/>
              <w:jc w:val="center"/>
              <w:rPr>
                <w:ins w:id="24105" w:author="Author"/>
              </w:rPr>
            </w:pPr>
            <w:ins w:id="24106" w:author="Author">
              <w:r w:rsidRPr="00BB3092">
                <w:t>0.23</w:t>
              </w:r>
            </w:ins>
          </w:p>
        </w:tc>
        <w:tc>
          <w:tcPr>
            <w:tcW w:w="400" w:type="dxa"/>
            <w:shd w:val="clear" w:color="auto" w:fill="auto"/>
            <w:noWrap/>
            <w:vAlign w:val="bottom"/>
          </w:tcPr>
          <w:p w14:paraId="4E227F9B" w14:textId="77777777" w:rsidR="00BE46E5" w:rsidRPr="00BB3092" w:rsidRDefault="00BE46E5" w:rsidP="006A7A6C">
            <w:pPr>
              <w:pStyle w:val="tabletext11"/>
              <w:jc w:val="center"/>
              <w:rPr>
                <w:ins w:id="24107" w:author="Author"/>
              </w:rPr>
            </w:pPr>
            <w:ins w:id="24108" w:author="Author">
              <w:r w:rsidRPr="00BB3092">
                <w:t>0.22</w:t>
              </w:r>
            </w:ins>
          </w:p>
        </w:tc>
        <w:tc>
          <w:tcPr>
            <w:tcW w:w="400" w:type="dxa"/>
            <w:shd w:val="clear" w:color="auto" w:fill="auto"/>
            <w:noWrap/>
            <w:vAlign w:val="bottom"/>
          </w:tcPr>
          <w:p w14:paraId="1C863A4C" w14:textId="77777777" w:rsidR="00BE46E5" w:rsidRPr="00BB3092" w:rsidRDefault="00BE46E5" w:rsidP="006A7A6C">
            <w:pPr>
              <w:pStyle w:val="tabletext11"/>
              <w:jc w:val="center"/>
              <w:rPr>
                <w:ins w:id="24109" w:author="Author"/>
              </w:rPr>
            </w:pPr>
            <w:ins w:id="24110" w:author="Author">
              <w:r w:rsidRPr="00BB3092">
                <w:t>0.21</w:t>
              </w:r>
            </w:ins>
          </w:p>
        </w:tc>
        <w:tc>
          <w:tcPr>
            <w:tcW w:w="400" w:type="dxa"/>
            <w:shd w:val="clear" w:color="auto" w:fill="auto"/>
            <w:noWrap/>
            <w:vAlign w:val="bottom"/>
          </w:tcPr>
          <w:p w14:paraId="6477390B" w14:textId="77777777" w:rsidR="00BE46E5" w:rsidRPr="00BB3092" w:rsidRDefault="00BE46E5" w:rsidP="006A7A6C">
            <w:pPr>
              <w:pStyle w:val="tabletext11"/>
              <w:jc w:val="center"/>
              <w:rPr>
                <w:ins w:id="24111" w:author="Author"/>
              </w:rPr>
            </w:pPr>
            <w:ins w:id="24112" w:author="Author">
              <w:r w:rsidRPr="00BB3092">
                <w:t>0.20</w:t>
              </w:r>
            </w:ins>
          </w:p>
        </w:tc>
        <w:tc>
          <w:tcPr>
            <w:tcW w:w="400" w:type="dxa"/>
            <w:shd w:val="clear" w:color="auto" w:fill="auto"/>
            <w:noWrap/>
            <w:vAlign w:val="bottom"/>
          </w:tcPr>
          <w:p w14:paraId="4CD4471E" w14:textId="77777777" w:rsidR="00BE46E5" w:rsidRPr="00BB3092" w:rsidRDefault="00BE46E5" w:rsidP="006A7A6C">
            <w:pPr>
              <w:pStyle w:val="tabletext11"/>
              <w:jc w:val="center"/>
              <w:rPr>
                <w:ins w:id="24113" w:author="Author"/>
              </w:rPr>
            </w:pPr>
            <w:ins w:id="24114" w:author="Author">
              <w:r w:rsidRPr="00BB3092">
                <w:t>0.19</w:t>
              </w:r>
            </w:ins>
          </w:p>
        </w:tc>
        <w:tc>
          <w:tcPr>
            <w:tcW w:w="440" w:type="dxa"/>
            <w:shd w:val="clear" w:color="auto" w:fill="auto"/>
            <w:noWrap/>
            <w:vAlign w:val="bottom"/>
          </w:tcPr>
          <w:p w14:paraId="06B927DD" w14:textId="77777777" w:rsidR="00BE46E5" w:rsidRPr="00BB3092" w:rsidRDefault="00BE46E5" w:rsidP="006A7A6C">
            <w:pPr>
              <w:pStyle w:val="tabletext11"/>
              <w:jc w:val="center"/>
              <w:rPr>
                <w:ins w:id="24115" w:author="Author"/>
              </w:rPr>
            </w:pPr>
            <w:ins w:id="24116" w:author="Author">
              <w:r w:rsidRPr="00BB3092">
                <w:t>0.19</w:t>
              </w:r>
            </w:ins>
          </w:p>
        </w:tc>
        <w:tc>
          <w:tcPr>
            <w:tcW w:w="400" w:type="dxa"/>
            <w:shd w:val="clear" w:color="auto" w:fill="auto"/>
            <w:noWrap/>
            <w:vAlign w:val="bottom"/>
          </w:tcPr>
          <w:p w14:paraId="083AF439" w14:textId="77777777" w:rsidR="00BE46E5" w:rsidRPr="00BB3092" w:rsidRDefault="00BE46E5" w:rsidP="006A7A6C">
            <w:pPr>
              <w:pStyle w:val="tabletext11"/>
              <w:jc w:val="center"/>
              <w:rPr>
                <w:ins w:id="24117" w:author="Author"/>
              </w:rPr>
            </w:pPr>
            <w:ins w:id="24118" w:author="Author">
              <w:r w:rsidRPr="00BB3092">
                <w:t>0.18</w:t>
              </w:r>
            </w:ins>
          </w:p>
        </w:tc>
        <w:tc>
          <w:tcPr>
            <w:tcW w:w="400" w:type="dxa"/>
            <w:shd w:val="clear" w:color="auto" w:fill="auto"/>
            <w:noWrap/>
            <w:vAlign w:val="bottom"/>
          </w:tcPr>
          <w:p w14:paraId="58B7E541" w14:textId="77777777" w:rsidR="00BE46E5" w:rsidRPr="00BB3092" w:rsidRDefault="00BE46E5" w:rsidP="006A7A6C">
            <w:pPr>
              <w:pStyle w:val="tabletext11"/>
              <w:jc w:val="center"/>
              <w:rPr>
                <w:ins w:id="24119" w:author="Author"/>
              </w:rPr>
            </w:pPr>
            <w:ins w:id="24120" w:author="Author">
              <w:r w:rsidRPr="00BB3092">
                <w:t>0.17</w:t>
              </w:r>
            </w:ins>
          </w:p>
        </w:tc>
        <w:tc>
          <w:tcPr>
            <w:tcW w:w="400" w:type="dxa"/>
            <w:shd w:val="clear" w:color="auto" w:fill="auto"/>
            <w:noWrap/>
            <w:vAlign w:val="bottom"/>
          </w:tcPr>
          <w:p w14:paraId="21E2D172" w14:textId="77777777" w:rsidR="00BE46E5" w:rsidRPr="00BB3092" w:rsidRDefault="00BE46E5" w:rsidP="006A7A6C">
            <w:pPr>
              <w:pStyle w:val="tabletext11"/>
              <w:jc w:val="center"/>
              <w:rPr>
                <w:ins w:id="24121" w:author="Author"/>
              </w:rPr>
            </w:pPr>
            <w:ins w:id="24122" w:author="Author">
              <w:r w:rsidRPr="00BB3092">
                <w:t>0.17</w:t>
              </w:r>
            </w:ins>
          </w:p>
        </w:tc>
        <w:tc>
          <w:tcPr>
            <w:tcW w:w="400" w:type="dxa"/>
            <w:shd w:val="clear" w:color="auto" w:fill="auto"/>
            <w:noWrap/>
            <w:vAlign w:val="bottom"/>
          </w:tcPr>
          <w:p w14:paraId="1589CC4C" w14:textId="77777777" w:rsidR="00BE46E5" w:rsidRPr="00BB3092" w:rsidRDefault="00BE46E5" w:rsidP="006A7A6C">
            <w:pPr>
              <w:pStyle w:val="tabletext11"/>
              <w:jc w:val="center"/>
              <w:rPr>
                <w:ins w:id="24123" w:author="Author"/>
              </w:rPr>
            </w:pPr>
            <w:ins w:id="24124" w:author="Author">
              <w:r w:rsidRPr="00BB3092">
                <w:t>0.16</w:t>
              </w:r>
            </w:ins>
          </w:p>
        </w:tc>
        <w:tc>
          <w:tcPr>
            <w:tcW w:w="460" w:type="dxa"/>
            <w:shd w:val="clear" w:color="auto" w:fill="auto"/>
            <w:noWrap/>
            <w:vAlign w:val="bottom"/>
          </w:tcPr>
          <w:p w14:paraId="626F36D4" w14:textId="77777777" w:rsidR="00BE46E5" w:rsidRPr="00BB3092" w:rsidRDefault="00BE46E5" w:rsidP="006A7A6C">
            <w:pPr>
              <w:pStyle w:val="tabletext11"/>
              <w:jc w:val="center"/>
              <w:rPr>
                <w:ins w:id="24125" w:author="Author"/>
              </w:rPr>
            </w:pPr>
            <w:ins w:id="24126" w:author="Author">
              <w:r w:rsidRPr="00BB3092">
                <w:t>0.15</w:t>
              </w:r>
            </w:ins>
          </w:p>
        </w:tc>
      </w:tr>
      <w:tr w:rsidR="00BE46E5" w:rsidRPr="00BB3092" w14:paraId="1D4046E4" w14:textId="77777777" w:rsidTr="006A7A6C">
        <w:trPr>
          <w:trHeight w:val="190"/>
          <w:ins w:id="24127" w:author="Author"/>
        </w:trPr>
        <w:tc>
          <w:tcPr>
            <w:tcW w:w="200" w:type="dxa"/>
            <w:tcBorders>
              <w:right w:val="nil"/>
            </w:tcBorders>
            <w:shd w:val="clear" w:color="auto" w:fill="auto"/>
            <w:vAlign w:val="bottom"/>
          </w:tcPr>
          <w:p w14:paraId="4D0595AE" w14:textId="77777777" w:rsidR="00BE46E5" w:rsidRPr="00BB3092" w:rsidRDefault="00BE46E5" w:rsidP="006A7A6C">
            <w:pPr>
              <w:pStyle w:val="tabletext11"/>
              <w:jc w:val="right"/>
              <w:rPr>
                <w:ins w:id="24128" w:author="Author"/>
              </w:rPr>
            </w:pPr>
          </w:p>
        </w:tc>
        <w:tc>
          <w:tcPr>
            <w:tcW w:w="1580" w:type="dxa"/>
            <w:tcBorders>
              <w:left w:val="nil"/>
            </w:tcBorders>
            <w:shd w:val="clear" w:color="auto" w:fill="auto"/>
            <w:vAlign w:val="bottom"/>
          </w:tcPr>
          <w:p w14:paraId="6A4C152A" w14:textId="77777777" w:rsidR="00BE46E5" w:rsidRPr="00BB3092" w:rsidRDefault="00BE46E5" w:rsidP="006A7A6C">
            <w:pPr>
              <w:pStyle w:val="tabletext11"/>
              <w:tabs>
                <w:tab w:val="decimal" w:pos="640"/>
              </w:tabs>
              <w:rPr>
                <w:ins w:id="24129" w:author="Author"/>
              </w:rPr>
            </w:pPr>
            <w:ins w:id="24130" w:author="Author">
              <w:r w:rsidRPr="00BB3092">
                <w:t>8,000 to 9,999</w:t>
              </w:r>
            </w:ins>
          </w:p>
        </w:tc>
        <w:tc>
          <w:tcPr>
            <w:tcW w:w="680" w:type="dxa"/>
            <w:shd w:val="clear" w:color="auto" w:fill="auto"/>
            <w:noWrap/>
            <w:vAlign w:val="bottom"/>
          </w:tcPr>
          <w:p w14:paraId="03D4EE1D" w14:textId="77777777" w:rsidR="00BE46E5" w:rsidRPr="00BB3092" w:rsidRDefault="00BE46E5" w:rsidP="006A7A6C">
            <w:pPr>
              <w:pStyle w:val="tabletext11"/>
              <w:jc w:val="center"/>
              <w:rPr>
                <w:ins w:id="24131" w:author="Author"/>
              </w:rPr>
            </w:pPr>
            <w:ins w:id="24132" w:author="Author">
              <w:r w:rsidRPr="00BB3092">
                <w:t>0.52</w:t>
              </w:r>
            </w:ins>
          </w:p>
        </w:tc>
        <w:tc>
          <w:tcPr>
            <w:tcW w:w="900" w:type="dxa"/>
            <w:shd w:val="clear" w:color="auto" w:fill="auto"/>
            <w:noWrap/>
            <w:vAlign w:val="bottom"/>
          </w:tcPr>
          <w:p w14:paraId="1ABF79B2" w14:textId="77777777" w:rsidR="00BE46E5" w:rsidRPr="00BB3092" w:rsidRDefault="00BE46E5" w:rsidP="006A7A6C">
            <w:pPr>
              <w:pStyle w:val="tabletext11"/>
              <w:jc w:val="center"/>
              <w:rPr>
                <w:ins w:id="24133" w:author="Author"/>
              </w:rPr>
            </w:pPr>
            <w:ins w:id="24134" w:author="Author">
              <w:r w:rsidRPr="00BB3092">
                <w:t>0.52</w:t>
              </w:r>
            </w:ins>
          </w:p>
        </w:tc>
        <w:tc>
          <w:tcPr>
            <w:tcW w:w="400" w:type="dxa"/>
            <w:shd w:val="clear" w:color="auto" w:fill="auto"/>
            <w:noWrap/>
            <w:vAlign w:val="bottom"/>
          </w:tcPr>
          <w:p w14:paraId="3EAC6D1E" w14:textId="77777777" w:rsidR="00BE46E5" w:rsidRPr="00BB3092" w:rsidRDefault="00BE46E5" w:rsidP="006A7A6C">
            <w:pPr>
              <w:pStyle w:val="tabletext11"/>
              <w:jc w:val="center"/>
              <w:rPr>
                <w:ins w:id="24135" w:author="Author"/>
              </w:rPr>
            </w:pPr>
            <w:ins w:id="24136" w:author="Author">
              <w:r w:rsidRPr="00BB3092">
                <w:t>0.52</w:t>
              </w:r>
            </w:ins>
          </w:p>
        </w:tc>
        <w:tc>
          <w:tcPr>
            <w:tcW w:w="400" w:type="dxa"/>
            <w:shd w:val="clear" w:color="auto" w:fill="auto"/>
            <w:noWrap/>
            <w:vAlign w:val="bottom"/>
          </w:tcPr>
          <w:p w14:paraId="77E2EE5D" w14:textId="77777777" w:rsidR="00BE46E5" w:rsidRPr="00BB3092" w:rsidRDefault="00BE46E5" w:rsidP="006A7A6C">
            <w:pPr>
              <w:pStyle w:val="tabletext11"/>
              <w:jc w:val="center"/>
              <w:rPr>
                <w:ins w:id="24137" w:author="Author"/>
              </w:rPr>
            </w:pPr>
            <w:ins w:id="24138" w:author="Author">
              <w:r w:rsidRPr="00BB3092">
                <w:t>0.50</w:t>
              </w:r>
            </w:ins>
          </w:p>
        </w:tc>
        <w:tc>
          <w:tcPr>
            <w:tcW w:w="400" w:type="dxa"/>
            <w:shd w:val="clear" w:color="auto" w:fill="auto"/>
            <w:noWrap/>
            <w:vAlign w:val="bottom"/>
          </w:tcPr>
          <w:p w14:paraId="57DF5727" w14:textId="77777777" w:rsidR="00BE46E5" w:rsidRPr="00BB3092" w:rsidRDefault="00BE46E5" w:rsidP="006A7A6C">
            <w:pPr>
              <w:pStyle w:val="tabletext11"/>
              <w:jc w:val="center"/>
              <w:rPr>
                <w:ins w:id="24139" w:author="Author"/>
              </w:rPr>
            </w:pPr>
            <w:ins w:id="24140" w:author="Author">
              <w:r w:rsidRPr="00BB3092">
                <w:t>0.47</w:t>
              </w:r>
            </w:ins>
          </w:p>
        </w:tc>
        <w:tc>
          <w:tcPr>
            <w:tcW w:w="400" w:type="dxa"/>
            <w:shd w:val="clear" w:color="auto" w:fill="auto"/>
            <w:noWrap/>
            <w:vAlign w:val="bottom"/>
          </w:tcPr>
          <w:p w14:paraId="2E1F4644" w14:textId="77777777" w:rsidR="00BE46E5" w:rsidRPr="00BB3092" w:rsidRDefault="00BE46E5" w:rsidP="006A7A6C">
            <w:pPr>
              <w:pStyle w:val="tabletext11"/>
              <w:jc w:val="center"/>
              <w:rPr>
                <w:ins w:id="24141" w:author="Author"/>
              </w:rPr>
            </w:pPr>
            <w:ins w:id="24142" w:author="Author">
              <w:r w:rsidRPr="00BB3092">
                <w:t>0.43</w:t>
              </w:r>
            </w:ins>
          </w:p>
        </w:tc>
        <w:tc>
          <w:tcPr>
            <w:tcW w:w="400" w:type="dxa"/>
            <w:shd w:val="clear" w:color="auto" w:fill="auto"/>
            <w:noWrap/>
            <w:vAlign w:val="bottom"/>
          </w:tcPr>
          <w:p w14:paraId="00D7630B" w14:textId="77777777" w:rsidR="00BE46E5" w:rsidRPr="00BB3092" w:rsidRDefault="00BE46E5" w:rsidP="006A7A6C">
            <w:pPr>
              <w:pStyle w:val="tabletext11"/>
              <w:jc w:val="center"/>
              <w:rPr>
                <w:ins w:id="24143" w:author="Author"/>
              </w:rPr>
            </w:pPr>
            <w:ins w:id="24144" w:author="Author">
              <w:r w:rsidRPr="00BB3092">
                <w:t>0.41</w:t>
              </w:r>
            </w:ins>
          </w:p>
        </w:tc>
        <w:tc>
          <w:tcPr>
            <w:tcW w:w="400" w:type="dxa"/>
            <w:shd w:val="clear" w:color="auto" w:fill="auto"/>
            <w:noWrap/>
            <w:vAlign w:val="bottom"/>
          </w:tcPr>
          <w:p w14:paraId="61FF4348" w14:textId="77777777" w:rsidR="00BE46E5" w:rsidRPr="00BB3092" w:rsidRDefault="00BE46E5" w:rsidP="006A7A6C">
            <w:pPr>
              <w:pStyle w:val="tabletext11"/>
              <w:jc w:val="center"/>
              <w:rPr>
                <w:ins w:id="24145" w:author="Author"/>
              </w:rPr>
            </w:pPr>
            <w:ins w:id="24146" w:author="Author">
              <w:r w:rsidRPr="00BB3092">
                <w:t>0.39</w:t>
              </w:r>
            </w:ins>
          </w:p>
        </w:tc>
        <w:tc>
          <w:tcPr>
            <w:tcW w:w="400" w:type="dxa"/>
            <w:shd w:val="clear" w:color="auto" w:fill="auto"/>
            <w:noWrap/>
            <w:vAlign w:val="bottom"/>
          </w:tcPr>
          <w:p w14:paraId="18C51A65" w14:textId="77777777" w:rsidR="00BE46E5" w:rsidRPr="00BB3092" w:rsidRDefault="00BE46E5" w:rsidP="006A7A6C">
            <w:pPr>
              <w:pStyle w:val="tabletext11"/>
              <w:jc w:val="center"/>
              <w:rPr>
                <w:ins w:id="24147" w:author="Author"/>
              </w:rPr>
            </w:pPr>
            <w:ins w:id="24148" w:author="Author">
              <w:r w:rsidRPr="00BB3092">
                <w:t>0.37</w:t>
              </w:r>
            </w:ins>
          </w:p>
        </w:tc>
        <w:tc>
          <w:tcPr>
            <w:tcW w:w="400" w:type="dxa"/>
            <w:shd w:val="clear" w:color="auto" w:fill="auto"/>
            <w:noWrap/>
            <w:vAlign w:val="bottom"/>
          </w:tcPr>
          <w:p w14:paraId="5C924F95" w14:textId="77777777" w:rsidR="00BE46E5" w:rsidRPr="00BB3092" w:rsidRDefault="00BE46E5" w:rsidP="006A7A6C">
            <w:pPr>
              <w:pStyle w:val="tabletext11"/>
              <w:jc w:val="center"/>
              <w:rPr>
                <w:ins w:id="24149" w:author="Author"/>
              </w:rPr>
            </w:pPr>
            <w:ins w:id="24150" w:author="Author">
              <w:r w:rsidRPr="00BB3092">
                <w:t>0.35</w:t>
              </w:r>
            </w:ins>
          </w:p>
        </w:tc>
        <w:tc>
          <w:tcPr>
            <w:tcW w:w="400" w:type="dxa"/>
            <w:shd w:val="clear" w:color="auto" w:fill="auto"/>
            <w:noWrap/>
            <w:vAlign w:val="bottom"/>
          </w:tcPr>
          <w:p w14:paraId="7403FE7D" w14:textId="77777777" w:rsidR="00BE46E5" w:rsidRPr="00BB3092" w:rsidRDefault="00BE46E5" w:rsidP="006A7A6C">
            <w:pPr>
              <w:pStyle w:val="tabletext11"/>
              <w:jc w:val="center"/>
              <w:rPr>
                <w:ins w:id="24151" w:author="Author"/>
              </w:rPr>
            </w:pPr>
            <w:ins w:id="24152" w:author="Author">
              <w:r w:rsidRPr="00BB3092">
                <w:t>0.33</w:t>
              </w:r>
            </w:ins>
          </w:p>
        </w:tc>
        <w:tc>
          <w:tcPr>
            <w:tcW w:w="400" w:type="dxa"/>
            <w:shd w:val="clear" w:color="auto" w:fill="auto"/>
            <w:noWrap/>
            <w:vAlign w:val="bottom"/>
          </w:tcPr>
          <w:p w14:paraId="5846E8CF" w14:textId="77777777" w:rsidR="00BE46E5" w:rsidRPr="00BB3092" w:rsidRDefault="00BE46E5" w:rsidP="006A7A6C">
            <w:pPr>
              <w:pStyle w:val="tabletext11"/>
              <w:jc w:val="center"/>
              <w:rPr>
                <w:ins w:id="24153" w:author="Author"/>
              </w:rPr>
            </w:pPr>
            <w:ins w:id="24154" w:author="Author">
              <w:r w:rsidRPr="00BB3092">
                <w:t>0.32</w:t>
              </w:r>
            </w:ins>
          </w:p>
        </w:tc>
        <w:tc>
          <w:tcPr>
            <w:tcW w:w="400" w:type="dxa"/>
            <w:shd w:val="clear" w:color="auto" w:fill="auto"/>
            <w:noWrap/>
            <w:vAlign w:val="bottom"/>
          </w:tcPr>
          <w:p w14:paraId="335E4084" w14:textId="77777777" w:rsidR="00BE46E5" w:rsidRPr="00BB3092" w:rsidRDefault="00BE46E5" w:rsidP="006A7A6C">
            <w:pPr>
              <w:pStyle w:val="tabletext11"/>
              <w:jc w:val="center"/>
              <w:rPr>
                <w:ins w:id="24155" w:author="Author"/>
              </w:rPr>
            </w:pPr>
            <w:ins w:id="24156" w:author="Author">
              <w:r w:rsidRPr="00BB3092">
                <w:t>0.30</w:t>
              </w:r>
            </w:ins>
          </w:p>
        </w:tc>
        <w:tc>
          <w:tcPr>
            <w:tcW w:w="400" w:type="dxa"/>
            <w:shd w:val="clear" w:color="auto" w:fill="auto"/>
            <w:noWrap/>
            <w:vAlign w:val="bottom"/>
          </w:tcPr>
          <w:p w14:paraId="41DDD056" w14:textId="77777777" w:rsidR="00BE46E5" w:rsidRPr="00BB3092" w:rsidRDefault="00BE46E5" w:rsidP="006A7A6C">
            <w:pPr>
              <w:pStyle w:val="tabletext11"/>
              <w:jc w:val="center"/>
              <w:rPr>
                <w:ins w:id="24157" w:author="Author"/>
              </w:rPr>
            </w:pPr>
            <w:ins w:id="24158" w:author="Author">
              <w:r w:rsidRPr="00BB3092">
                <w:t>0.29</w:t>
              </w:r>
            </w:ins>
          </w:p>
        </w:tc>
        <w:tc>
          <w:tcPr>
            <w:tcW w:w="400" w:type="dxa"/>
            <w:shd w:val="clear" w:color="auto" w:fill="auto"/>
            <w:noWrap/>
            <w:vAlign w:val="bottom"/>
          </w:tcPr>
          <w:p w14:paraId="758E388C" w14:textId="77777777" w:rsidR="00BE46E5" w:rsidRPr="00BB3092" w:rsidRDefault="00BE46E5" w:rsidP="006A7A6C">
            <w:pPr>
              <w:pStyle w:val="tabletext11"/>
              <w:jc w:val="center"/>
              <w:rPr>
                <w:ins w:id="24159" w:author="Author"/>
              </w:rPr>
            </w:pPr>
            <w:ins w:id="24160" w:author="Author">
              <w:r w:rsidRPr="00BB3092">
                <w:t>0.28</w:t>
              </w:r>
            </w:ins>
          </w:p>
        </w:tc>
        <w:tc>
          <w:tcPr>
            <w:tcW w:w="400" w:type="dxa"/>
            <w:shd w:val="clear" w:color="auto" w:fill="auto"/>
            <w:noWrap/>
            <w:vAlign w:val="bottom"/>
          </w:tcPr>
          <w:p w14:paraId="6C1C53BC" w14:textId="77777777" w:rsidR="00BE46E5" w:rsidRPr="00BB3092" w:rsidRDefault="00BE46E5" w:rsidP="006A7A6C">
            <w:pPr>
              <w:pStyle w:val="tabletext11"/>
              <w:jc w:val="center"/>
              <w:rPr>
                <w:ins w:id="24161" w:author="Author"/>
              </w:rPr>
            </w:pPr>
            <w:ins w:id="24162" w:author="Author">
              <w:r w:rsidRPr="00BB3092">
                <w:t>0.27</w:t>
              </w:r>
            </w:ins>
          </w:p>
        </w:tc>
        <w:tc>
          <w:tcPr>
            <w:tcW w:w="400" w:type="dxa"/>
            <w:shd w:val="clear" w:color="auto" w:fill="auto"/>
            <w:noWrap/>
            <w:vAlign w:val="bottom"/>
          </w:tcPr>
          <w:p w14:paraId="15C53D53" w14:textId="77777777" w:rsidR="00BE46E5" w:rsidRPr="00BB3092" w:rsidRDefault="00BE46E5" w:rsidP="006A7A6C">
            <w:pPr>
              <w:pStyle w:val="tabletext11"/>
              <w:jc w:val="center"/>
              <w:rPr>
                <w:ins w:id="24163" w:author="Author"/>
              </w:rPr>
            </w:pPr>
            <w:ins w:id="24164" w:author="Author">
              <w:r w:rsidRPr="00BB3092">
                <w:t>0.26</w:t>
              </w:r>
            </w:ins>
          </w:p>
        </w:tc>
        <w:tc>
          <w:tcPr>
            <w:tcW w:w="400" w:type="dxa"/>
            <w:shd w:val="clear" w:color="auto" w:fill="auto"/>
            <w:noWrap/>
            <w:vAlign w:val="bottom"/>
          </w:tcPr>
          <w:p w14:paraId="4ACE4D87" w14:textId="77777777" w:rsidR="00BE46E5" w:rsidRPr="00BB3092" w:rsidRDefault="00BE46E5" w:rsidP="006A7A6C">
            <w:pPr>
              <w:pStyle w:val="tabletext11"/>
              <w:jc w:val="center"/>
              <w:rPr>
                <w:ins w:id="24165" w:author="Author"/>
              </w:rPr>
            </w:pPr>
            <w:ins w:id="24166" w:author="Author">
              <w:r w:rsidRPr="00BB3092">
                <w:t>0.25</w:t>
              </w:r>
            </w:ins>
          </w:p>
        </w:tc>
        <w:tc>
          <w:tcPr>
            <w:tcW w:w="400" w:type="dxa"/>
            <w:shd w:val="clear" w:color="auto" w:fill="auto"/>
            <w:noWrap/>
            <w:vAlign w:val="bottom"/>
          </w:tcPr>
          <w:p w14:paraId="67810C9B" w14:textId="77777777" w:rsidR="00BE46E5" w:rsidRPr="00BB3092" w:rsidRDefault="00BE46E5" w:rsidP="006A7A6C">
            <w:pPr>
              <w:pStyle w:val="tabletext11"/>
              <w:jc w:val="center"/>
              <w:rPr>
                <w:ins w:id="24167" w:author="Author"/>
              </w:rPr>
            </w:pPr>
            <w:ins w:id="24168" w:author="Author">
              <w:r w:rsidRPr="00BB3092">
                <w:t>0.24</w:t>
              </w:r>
            </w:ins>
          </w:p>
        </w:tc>
        <w:tc>
          <w:tcPr>
            <w:tcW w:w="400" w:type="dxa"/>
            <w:shd w:val="clear" w:color="auto" w:fill="auto"/>
            <w:noWrap/>
            <w:vAlign w:val="bottom"/>
          </w:tcPr>
          <w:p w14:paraId="5CCD8AF8" w14:textId="77777777" w:rsidR="00BE46E5" w:rsidRPr="00BB3092" w:rsidRDefault="00BE46E5" w:rsidP="006A7A6C">
            <w:pPr>
              <w:pStyle w:val="tabletext11"/>
              <w:jc w:val="center"/>
              <w:rPr>
                <w:ins w:id="24169" w:author="Author"/>
              </w:rPr>
            </w:pPr>
            <w:ins w:id="24170" w:author="Author">
              <w:r w:rsidRPr="00BB3092">
                <w:t>0.23</w:t>
              </w:r>
            </w:ins>
          </w:p>
        </w:tc>
        <w:tc>
          <w:tcPr>
            <w:tcW w:w="400" w:type="dxa"/>
            <w:shd w:val="clear" w:color="auto" w:fill="auto"/>
            <w:noWrap/>
            <w:vAlign w:val="bottom"/>
          </w:tcPr>
          <w:p w14:paraId="5459452D" w14:textId="77777777" w:rsidR="00BE46E5" w:rsidRPr="00BB3092" w:rsidRDefault="00BE46E5" w:rsidP="006A7A6C">
            <w:pPr>
              <w:pStyle w:val="tabletext11"/>
              <w:jc w:val="center"/>
              <w:rPr>
                <w:ins w:id="24171" w:author="Author"/>
              </w:rPr>
            </w:pPr>
            <w:ins w:id="24172" w:author="Author">
              <w:r w:rsidRPr="00BB3092">
                <w:t>0.22</w:t>
              </w:r>
            </w:ins>
          </w:p>
        </w:tc>
        <w:tc>
          <w:tcPr>
            <w:tcW w:w="400" w:type="dxa"/>
            <w:shd w:val="clear" w:color="auto" w:fill="auto"/>
            <w:noWrap/>
            <w:vAlign w:val="bottom"/>
          </w:tcPr>
          <w:p w14:paraId="7FBFBD90" w14:textId="77777777" w:rsidR="00BE46E5" w:rsidRPr="00BB3092" w:rsidRDefault="00BE46E5" w:rsidP="006A7A6C">
            <w:pPr>
              <w:pStyle w:val="tabletext11"/>
              <w:jc w:val="center"/>
              <w:rPr>
                <w:ins w:id="24173" w:author="Author"/>
              </w:rPr>
            </w:pPr>
            <w:ins w:id="24174" w:author="Author">
              <w:r w:rsidRPr="00BB3092">
                <w:t>0.21</w:t>
              </w:r>
            </w:ins>
          </w:p>
        </w:tc>
        <w:tc>
          <w:tcPr>
            <w:tcW w:w="440" w:type="dxa"/>
            <w:shd w:val="clear" w:color="auto" w:fill="auto"/>
            <w:noWrap/>
            <w:vAlign w:val="bottom"/>
          </w:tcPr>
          <w:p w14:paraId="79D844EE" w14:textId="77777777" w:rsidR="00BE46E5" w:rsidRPr="00BB3092" w:rsidRDefault="00BE46E5" w:rsidP="006A7A6C">
            <w:pPr>
              <w:pStyle w:val="tabletext11"/>
              <w:jc w:val="center"/>
              <w:rPr>
                <w:ins w:id="24175" w:author="Author"/>
              </w:rPr>
            </w:pPr>
            <w:ins w:id="24176" w:author="Author">
              <w:r w:rsidRPr="00BB3092">
                <w:t>0.20</w:t>
              </w:r>
            </w:ins>
          </w:p>
        </w:tc>
        <w:tc>
          <w:tcPr>
            <w:tcW w:w="400" w:type="dxa"/>
            <w:shd w:val="clear" w:color="auto" w:fill="auto"/>
            <w:noWrap/>
            <w:vAlign w:val="bottom"/>
          </w:tcPr>
          <w:p w14:paraId="78D955F8" w14:textId="77777777" w:rsidR="00BE46E5" w:rsidRPr="00BB3092" w:rsidRDefault="00BE46E5" w:rsidP="006A7A6C">
            <w:pPr>
              <w:pStyle w:val="tabletext11"/>
              <w:jc w:val="center"/>
              <w:rPr>
                <w:ins w:id="24177" w:author="Author"/>
              </w:rPr>
            </w:pPr>
            <w:ins w:id="24178" w:author="Author">
              <w:r w:rsidRPr="00BB3092">
                <w:t>0.19</w:t>
              </w:r>
            </w:ins>
          </w:p>
        </w:tc>
        <w:tc>
          <w:tcPr>
            <w:tcW w:w="400" w:type="dxa"/>
            <w:shd w:val="clear" w:color="auto" w:fill="auto"/>
            <w:noWrap/>
            <w:vAlign w:val="bottom"/>
          </w:tcPr>
          <w:p w14:paraId="44C40082" w14:textId="77777777" w:rsidR="00BE46E5" w:rsidRPr="00BB3092" w:rsidRDefault="00BE46E5" w:rsidP="006A7A6C">
            <w:pPr>
              <w:pStyle w:val="tabletext11"/>
              <w:jc w:val="center"/>
              <w:rPr>
                <w:ins w:id="24179" w:author="Author"/>
              </w:rPr>
            </w:pPr>
            <w:ins w:id="24180" w:author="Author">
              <w:r w:rsidRPr="00BB3092">
                <w:t>0.19</w:t>
              </w:r>
            </w:ins>
          </w:p>
        </w:tc>
        <w:tc>
          <w:tcPr>
            <w:tcW w:w="400" w:type="dxa"/>
            <w:shd w:val="clear" w:color="auto" w:fill="auto"/>
            <w:noWrap/>
            <w:vAlign w:val="bottom"/>
          </w:tcPr>
          <w:p w14:paraId="2E5446FB" w14:textId="77777777" w:rsidR="00BE46E5" w:rsidRPr="00BB3092" w:rsidRDefault="00BE46E5" w:rsidP="006A7A6C">
            <w:pPr>
              <w:pStyle w:val="tabletext11"/>
              <w:jc w:val="center"/>
              <w:rPr>
                <w:ins w:id="24181" w:author="Author"/>
              </w:rPr>
            </w:pPr>
            <w:ins w:id="24182" w:author="Author">
              <w:r w:rsidRPr="00BB3092">
                <w:t>0.18</w:t>
              </w:r>
            </w:ins>
          </w:p>
        </w:tc>
        <w:tc>
          <w:tcPr>
            <w:tcW w:w="400" w:type="dxa"/>
            <w:shd w:val="clear" w:color="auto" w:fill="auto"/>
            <w:noWrap/>
            <w:vAlign w:val="bottom"/>
          </w:tcPr>
          <w:p w14:paraId="7233D728" w14:textId="77777777" w:rsidR="00BE46E5" w:rsidRPr="00BB3092" w:rsidRDefault="00BE46E5" w:rsidP="006A7A6C">
            <w:pPr>
              <w:pStyle w:val="tabletext11"/>
              <w:jc w:val="center"/>
              <w:rPr>
                <w:ins w:id="24183" w:author="Author"/>
              </w:rPr>
            </w:pPr>
            <w:ins w:id="24184" w:author="Author">
              <w:r w:rsidRPr="00BB3092">
                <w:t>0.17</w:t>
              </w:r>
            </w:ins>
          </w:p>
        </w:tc>
        <w:tc>
          <w:tcPr>
            <w:tcW w:w="460" w:type="dxa"/>
            <w:shd w:val="clear" w:color="auto" w:fill="auto"/>
            <w:noWrap/>
            <w:vAlign w:val="bottom"/>
          </w:tcPr>
          <w:p w14:paraId="49D220C7" w14:textId="77777777" w:rsidR="00BE46E5" w:rsidRPr="00BB3092" w:rsidRDefault="00BE46E5" w:rsidP="006A7A6C">
            <w:pPr>
              <w:pStyle w:val="tabletext11"/>
              <w:jc w:val="center"/>
              <w:rPr>
                <w:ins w:id="24185" w:author="Author"/>
              </w:rPr>
            </w:pPr>
            <w:ins w:id="24186" w:author="Author">
              <w:r w:rsidRPr="00BB3092">
                <w:t>0.16</w:t>
              </w:r>
            </w:ins>
          </w:p>
        </w:tc>
      </w:tr>
      <w:tr w:rsidR="00BE46E5" w:rsidRPr="00BB3092" w14:paraId="7C9806DF" w14:textId="77777777" w:rsidTr="006A7A6C">
        <w:trPr>
          <w:trHeight w:val="190"/>
          <w:ins w:id="24187" w:author="Author"/>
        </w:trPr>
        <w:tc>
          <w:tcPr>
            <w:tcW w:w="200" w:type="dxa"/>
            <w:tcBorders>
              <w:right w:val="nil"/>
            </w:tcBorders>
            <w:shd w:val="clear" w:color="auto" w:fill="auto"/>
            <w:vAlign w:val="bottom"/>
          </w:tcPr>
          <w:p w14:paraId="45EC4F14" w14:textId="77777777" w:rsidR="00BE46E5" w:rsidRPr="00BB3092" w:rsidRDefault="00BE46E5" w:rsidP="006A7A6C">
            <w:pPr>
              <w:pStyle w:val="tabletext11"/>
              <w:jc w:val="right"/>
              <w:rPr>
                <w:ins w:id="24188" w:author="Author"/>
              </w:rPr>
            </w:pPr>
          </w:p>
        </w:tc>
        <w:tc>
          <w:tcPr>
            <w:tcW w:w="1580" w:type="dxa"/>
            <w:tcBorders>
              <w:left w:val="nil"/>
            </w:tcBorders>
            <w:shd w:val="clear" w:color="auto" w:fill="auto"/>
            <w:vAlign w:val="bottom"/>
          </w:tcPr>
          <w:p w14:paraId="15A2793A" w14:textId="77777777" w:rsidR="00BE46E5" w:rsidRPr="00BB3092" w:rsidRDefault="00BE46E5" w:rsidP="006A7A6C">
            <w:pPr>
              <w:pStyle w:val="tabletext11"/>
              <w:tabs>
                <w:tab w:val="decimal" w:pos="640"/>
              </w:tabs>
              <w:rPr>
                <w:ins w:id="24189" w:author="Author"/>
              </w:rPr>
            </w:pPr>
            <w:ins w:id="24190" w:author="Author">
              <w:r w:rsidRPr="00BB3092">
                <w:t>10,000 to 11,999</w:t>
              </w:r>
            </w:ins>
          </w:p>
        </w:tc>
        <w:tc>
          <w:tcPr>
            <w:tcW w:w="680" w:type="dxa"/>
            <w:shd w:val="clear" w:color="auto" w:fill="auto"/>
            <w:noWrap/>
            <w:vAlign w:val="bottom"/>
          </w:tcPr>
          <w:p w14:paraId="15115A13" w14:textId="77777777" w:rsidR="00BE46E5" w:rsidRPr="00BB3092" w:rsidRDefault="00BE46E5" w:rsidP="006A7A6C">
            <w:pPr>
              <w:pStyle w:val="tabletext11"/>
              <w:jc w:val="center"/>
              <w:rPr>
                <w:ins w:id="24191" w:author="Author"/>
              </w:rPr>
            </w:pPr>
            <w:ins w:id="24192" w:author="Author">
              <w:r w:rsidRPr="00BB3092">
                <w:t>0.58</w:t>
              </w:r>
            </w:ins>
          </w:p>
        </w:tc>
        <w:tc>
          <w:tcPr>
            <w:tcW w:w="900" w:type="dxa"/>
            <w:shd w:val="clear" w:color="auto" w:fill="auto"/>
            <w:noWrap/>
            <w:vAlign w:val="bottom"/>
          </w:tcPr>
          <w:p w14:paraId="55B940A0" w14:textId="77777777" w:rsidR="00BE46E5" w:rsidRPr="00BB3092" w:rsidRDefault="00BE46E5" w:rsidP="006A7A6C">
            <w:pPr>
              <w:pStyle w:val="tabletext11"/>
              <w:jc w:val="center"/>
              <w:rPr>
                <w:ins w:id="24193" w:author="Author"/>
              </w:rPr>
            </w:pPr>
            <w:ins w:id="24194" w:author="Author">
              <w:r w:rsidRPr="00BB3092">
                <w:t>0.58</w:t>
              </w:r>
            </w:ins>
          </w:p>
        </w:tc>
        <w:tc>
          <w:tcPr>
            <w:tcW w:w="400" w:type="dxa"/>
            <w:shd w:val="clear" w:color="auto" w:fill="auto"/>
            <w:noWrap/>
            <w:vAlign w:val="bottom"/>
          </w:tcPr>
          <w:p w14:paraId="3EF11D08" w14:textId="77777777" w:rsidR="00BE46E5" w:rsidRPr="00BB3092" w:rsidRDefault="00BE46E5" w:rsidP="006A7A6C">
            <w:pPr>
              <w:pStyle w:val="tabletext11"/>
              <w:jc w:val="center"/>
              <w:rPr>
                <w:ins w:id="24195" w:author="Author"/>
              </w:rPr>
            </w:pPr>
            <w:ins w:id="24196" w:author="Author">
              <w:r w:rsidRPr="00BB3092">
                <w:t>0.58</w:t>
              </w:r>
            </w:ins>
          </w:p>
        </w:tc>
        <w:tc>
          <w:tcPr>
            <w:tcW w:w="400" w:type="dxa"/>
            <w:shd w:val="clear" w:color="auto" w:fill="auto"/>
            <w:noWrap/>
            <w:vAlign w:val="bottom"/>
          </w:tcPr>
          <w:p w14:paraId="42F38CC1" w14:textId="77777777" w:rsidR="00BE46E5" w:rsidRPr="00BB3092" w:rsidRDefault="00BE46E5" w:rsidP="006A7A6C">
            <w:pPr>
              <w:pStyle w:val="tabletext11"/>
              <w:jc w:val="center"/>
              <w:rPr>
                <w:ins w:id="24197" w:author="Author"/>
              </w:rPr>
            </w:pPr>
            <w:ins w:id="24198" w:author="Author">
              <w:r w:rsidRPr="00BB3092">
                <w:t>0.55</w:t>
              </w:r>
            </w:ins>
          </w:p>
        </w:tc>
        <w:tc>
          <w:tcPr>
            <w:tcW w:w="400" w:type="dxa"/>
            <w:shd w:val="clear" w:color="auto" w:fill="auto"/>
            <w:noWrap/>
            <w:vAlign w:val="bottom"/>
          </w:tcPr>
          <w:p w14:paraId="146BA195" w14:textId="77777777" w:rsidR="00BE46E5" w:rsidRPr="00BB3092" w:rsidRDefault="00BE46E5" w:rsidP="006A7A6C">
            <w:pPr>
              <w:pStyle w:val="tabletext11"/>
              <w:jc w:val="center"/>
              <w:rPr>
                <w:ins w:id="24199" w:author="Author"/>
              </w:rPr>
            </w:pPr>
            <w:ins w:id="24200" w:author="Author">
              <w:r w:rsidRPr="00BB3092">
                <w:t>0.53</w:t>
              </w:r>
            </w:ins>
          </w:p>
        </w:tc>
        <w:tc>
          <w:tcPr>
            <w:tcW w:w="400" w:type="dxa"/>
            <w:shd w:val="clear" w:color="auto" w:fill="auto"/>
            <w:noWrap/>
            <w:vAlign w:val="bottom"/>
          </w:tcPr>
          <w:p w14:paraId="00227FF7" w14:textId="77777777" w:rsidR="00BE46E5" w:rsidRPr="00BB3092" w:rsidRDefault="00BE46E5" w:rsidP="006A7A6C">
            <w:pPr>
              <w:pStyle w:val="tabletext11"/>
              <w:jc w:val="center"/>
              <w:rPr>
                <w:ins w:id="24201" w:author="Author"/>
              </w:rPr>
            </w:pPr>
            <w:ins w:id="24202" w:author="Author">
              <w:r w:rsidRPr="00BB3092">
                <w:t>0.48</w:t>
              </w:r>
            </w:ins>
          </w:p>
        </w:tc>
        <w:tc>
          <w:tcPr>
            <w:tcW w:w="400" w:type="dxa"/>
            <w:shd w:val="clear" w:color="auto" w:fill="auto"/>
            <w:noWrap/>
            <w:vAlign w:val="bottom"/>
          </w:tcPr>
          <w:p w14:paraId="4693C800" w14:textId="77777777" w:rsidR="00BE46E5" w:rsidRPr="00BB3092" w:rsidRDefault="00BE46E5" w:rsidP="006A7A6C">
            <w:pPr>
              <w:pStyle w:val="tabletext11"/>
              <w:jc w:val="center"/>
              <w:rPr>
                <w:ins w:id="24203" w:author="Author"/>
              </w:rPr>
            </w:pPr>
            <w:ins w:id="24204" w:author="Author">
              <w:r w:rsidRPr="00BB3092">
                <w:t>0.45</w:t>
              </w:r>
            </w:ins>
          </w:p>
        </w:tc>
        <w:tc>
          <w:tcPr>
            <w:tcW w:w="400" w:type="dxa"/>
            <w:shd w:val="clear" w:color="auto" w:fill="auto"/>
            <w:noWrap/>
            <w:vAlign w:val="bottom"/>
          </w:tcPr>
          <w:p w14:paraId="2E6C745B" w14:textId="77777777" w:rsidR="00BE46E5" w:rsidRPr="00BB3092" w:rsidRDefault="00BE46E5" w:rsidP="006A7A6C">
            <w:pPr>
              <w:pStyle w:val="tabletext11"/>
              <w:jc w:val="center"/>
              <w:rPr>
                <w:ins w:id="24205" w:author="Author"/>
              </w:rPr>
            </w:pPr>
            <w:ins w:id="24206" w:author="Author">
              <w:r w:rsidRPr="00BB3092">
                <w:t>0.43</w:t>
              </w:r>
            </w:ins>
          </w:p>
        </w:tc>
        <w:tc>
          <w:tcPr>
            <w:tcW w:w="400" w:type="dxa"/>
            <w:shd w:val="clear" w:color="auto" w:fill="auto"/>
            <w:noWrap/>
            <w:vAlign w:val="bottom"/>
          </w:tcPr>
          <w:p w14:paraId="11B88C72" w14:textId="77777777" w:rsidR="00BE46E5" w:rsidRPr="00BB3092" w:rsidRDefault="00BE46E5" w:rsidP="006A7A6C">
            <w:pPr>
              <w:pStyle w:val="tabletext11"/>
              <w:jc w:val="center"/>
              <w:rPr>
                <w:ins w:id="24207" w:author="Author"/>
              </w:rPr>
            </w:pPr>
            <w:ins w:id="24208" w:author="Author">
              <w:r w:rsidRPr="00BB3092">
                <w:t>0.41</w:t>
              </w:r>
            </w:ins>
          </w:p>
        </w:tc>
        <w:tc>
          <w:tcPr>
            <w:tcW w:w="400" w:type="dxa"/>
            <w:shd w:val="clear" w:color="auto" w:fill="auto"/>
            <w:noWrap/>
            <w:vAlign w:val="bottom"/>
          </w:tcPr>
          <w:p w14:paraId="6FF0AC88" w14:textId="77777777" w:rsidR="00BE46E5" w:rsidRPr="00BB3092" w:rsidRDefault="00BE46E5" w:rsidP="006A7A6C">
            <w:pPr>
              <w:pStyle w:val="tabletext11"/>
              <w:jc w:val="center"/>
              <w:rPr>
                <w:ins w:id="24209" w:author="Author"/>
              </w:rPr>
            </w:pPr>
            <w:ins w:id="24210" w:author="Author">
              <w:r w:rsidRPr="00BB3092">
                <w:t>0.39</w:t>
              </w:r>
            </w:ins>
          </w:p>
        </w:tc>
        <w:tc>
          <w:tcPr>
            <w:tcW w:w="400" w:type="dxa"/>
            <w:shd w:val="clear" w:color="auto" w:fill="auto"/>
            <w:noWrap/>
            <w:vAlign w:val="bottom"/>
          </w:tcPr>
          <w:p w14:paraId="7F17C34E" w14:textId="77777777" w:rsidR="00BE46E5" w:rsidRPr="00BB3092" w:rsidRDefault="00BE46E5" w:rsidP="006A7A6C">
            <w:pPr>
              <w:pStyle w:val="tabletext11"/>
              <w:jc w:val="center"/>
              <w:rPr>
                <w:ins w:id="24211" w:author="Author"/>
              </w:rPr>
            </w:pPr>
            <w:ins w:id="24212" w:author="Author">
              <w:r w:rsidRPr="00BB3092">
                <w:t>0.37</w:t>
              </w:r>
            </w:ins>
          </w:p>
        </w:tc>
        <w:tc>
          <w:tcPr>
            <w:tcW w:w="400" w:type="dxa"/>
            <w:shd w:val="clear" w:color="auto" w:fill="auto"/>
            <w:noWrap/>
            <w:vAlign w:val="bottom"/>
          </w:tcPr>
          <w:p w14:paraId="4DAC88BD" w14:textId="77777777" w:rsidR="00BE46E5" w:rsidRPr="00BB3092" w:rsidRDefault="00BE46E5" w:rsidP="006A7A6C">
            <w:pPr>
              <w:pStyle w:val="tabletext11"/>
              <w:jc w:val="center"/>
              <w:rPr>
                <w:ins w:id="24213" w:author="Author"/>
              </w:rPr>
            </w:pPr>
            <w:ins w:id="24214" w:author="Author">
              <w:r w:rsidRPr="00BB3092">
                <w:t>0.35</w:t>
              </w:r>
            </w:ins>
          </w:p>
        </w:tc>
        <w:tc>
          <w:tcPr>
            <w:tcW w:w="400" w:type="dxa"/>
            <w:shd w:val="clear" w:color="auto" w:fill="auto"/>
            <w:noWrap/>
            <w:vAlign w:val="bottom"/>
          </w:tcPr>
          <w:p w14:paraId="6F0688CF" w14:textId="77777777" w:rsidR="00BE46E5" w:rsidRPr="00BB3092" w:rsidRDefault="00BE46E5" w:rsidP="006A7A6C">
            <w:pPr>
              <w:pStyle w:val="tabletext11"/>
              <w:jc w:val="center"/>
              <w:rPr>
                <w:ins w:id="24215" w:author="Author"/>
              </w:rPr>
            </w:pPr>
            <w:ins w:id="24216" w:author="Author">
              <w:r w:rsidRPr="00BB3092">
                <w:t>0.34</w:t>
              </w:r>
            </w:ins>
          </w:p>
        </w:tc>
        <w:tc>
          <w:tcPr>
            <w:tcW w:w="400" w:type="dxa"/>
            <w:shd w:val="clear" w:color="auto" w:fill="auto"/>
            <w:noWrap/>
            <w:vAlign w:val="bottom"/>
          </w:tcPr>
          <w:p w14:paraId="68BB5858" w14:textId="77777777" w:rsidR="00BE46E5" w:rsidRPr="00BB3092" w:rsidRDefault="00BE46E5" w:rsidP="006A7A6C">
            <w:pPr>
              <w:pStyle w:val="tabletext11"/>
              <w:jc w:val="center"/>
              <w:rPr>
                <w:ins w:id="24217" w:author="Author"/>
              </w:rPr>
            </w:pPr>
            <w:ins w:id="24218" w:author="Author">
              <w:r w:rsidRPr="00BB3092">
                <w:t>0.32</w:t>
              </w:r>
            </w:ins>
          </w:p>
        </w:tc>
        <w:tc>
          <w:tcPr>
            <w:tcW w:w="400" w:type="dxa"/>
            <w:shd w:val="clear" w:color="auto" w:fill="auto"/>
            <w:noWrap/>
            <w:vAlign w:val="bottom"/>
          </w:tcPr>
          <w:p w14:paraId="76391E94" w14:textId="77777777" w:rsidR="00BE46E5" w:rsidRPr="00BB3092" w:rsidRDefault="00BE46E5" w:rsidP="006A7A6C">
            <w:pPr>
              <w:pStyle w:val="tabletext11"/>
              <w:jc w:val="center"/>
              <w:rPr>
                <w:ins w:id="24219" w:author="Author"/>
              </w:rPr>
            </w:pPr>
            <w:ins w:id="24220" w:author="Author">
              <w:r w:rsidRPr="00BB3092">
                <w:t>0.31</w:t>
              </w:r>
            </w:ins>
          </w:p>
        </w:tc>
        <w:tc>
          <w:tcPr>
            <w:tcW w:w="400" w:type="dxa"/>
            <w:shd w:val="clear" w:color="auto" w:fill="auto"/>
            <w:noWrap/>
            <w:vAlign w:val="bottom"/>
          </w:tcPr>
          <w:p w14:paraId="08570237" w14:textId="77777777" w:rsidR="00BE46E5" w:rsidRPr="00BB3092" w:rsidRDefault="00BE46E5" w:rsidP="006A7A6C">
            <w:pPr>
              <w:pStyle w:val="tabletext11"/>
              <w:jc w:val="center"/>
              <w:rPr>
                <w:ins w:id="24221" w:author="Author"/>
              </w:rPr>
            </w:pPr>
            <w:ins w:id="24222" w:author="Author">
              <w:r w:rsidRPr="00BB3092">
                <w:t>0.30</w:t>
              </w:r>
            </w:ins>
          </w:p>
        </w:tc>
        <w:tc>
          <w:tcPr>
            <w:tcW w:w="400" w:type="dxa"/>
            <w:shd w:val="clear" w:color="auto" w:fill="auto"/>
            <w:noWrap/>
            <w:vAlign w:val="bottom"/>
          </w:tcPr>
          <w:p w14:paraId="0CFCA192" w14:textId="77777777" w:rsidR="00BE46E5" w:rsidRPr="00BB3092" w:rsidRDefault="00BE46E5" w:rsidP="006A7A6C">
            <w:pPr>
              <w:pStyle w:val="tabletext11"/>
              <w:jc w:val="center"/>
              <w:rPr>
                <w:ins w:id="24223" w:author="Author"/>
              </w:rPr>
            </w:pPr>
            <w:ins w:id="24224" w:author="Author">
              <w:r w:rsidRPr="00BB3092">
                <w:t>0.29</w:t>
              </w:r>
            </w:ins>
          </w:p>
        </w:tc>
        <w:tc>
          <w:tcPr>
            <w:tcW w:w="400" w:type="dxa"/>
            <w:shd w:val="clear" w:color="auto" w:fill="auto"/>
            <w:noWrap/>
            <w:vAlign w:val="bottom"/>
          </w:tcPr>
          <w:p w14:paraId="52CF0A3F" w14:textId="77777777" w:rsidR="00BE46E5" w:rsidRPr="00BB3092" w:rsidRDefault="00BE46E5" w:rsidP="006A7A6C">
            <w:pPr>
              <w:pStyle w:val="tabletext11"/>
              <w:jc w:val="center"/>
              <w:rPr>
                <w:ins w:id="24225" w:author="Author"/>
              </w:rPr>
            </w:pPr>
            <w:ins w:id="24226" w:author="Author">
              <w:r w:rsidRPr="00BB3092">
                <w:t>0.27</w:t>
              </w:r>
            </w:ins>
          </w:p>
        </w:tc>
        <w:tc>
          <w:tcPr>
            <w:tcW w:w="400" w:type="dxa"/>
            <w:shd w:val="clear" w:color="auto" w:fill="auto"/>
            <w:noWrap/>
            <w:vAlign w:val="bottom"/>
          </w:tcPr>
          <w:p w14:paraId="6BC8F32B" w14:textId="77777777" w:rsidR="00BE46E5" w:rsidRPr="00BB3092" w:rsidRDefault="00BE46E5" w:rsidP="006A7A6C">
            <w:pPr>
              <w:pStyle w:val="tabletext11"/>
              <w:jc w:val="center"/>
              <w:rPr>
                <w:ins w:id="24227" w:author="Author"/>
              </w:rPr>
            </w:pPr>
            <w:ins w:id="24228" w:author="Author">
              <w:r w:rsidRPr="00BB3092">
                <w:t>0.26</w:t>
              </w:r>
            </w:ins>
          </w:p>
        </w:tc>
        <w:tc>
          <w:tcPr>
            <w:tcW w:w="400" w:type="dxa"/>
            <w:shd w:val="clear" w:color="auto" w:fill="auto"/>
            <w:noWrap/>
            <w:vAlign w:val="bottom"/>
          </w:tcPr>
          <w:p w14:paraId="1725A21F" w14:textId="77777777" w:rsidR="00BE46E5" w:rsidRPr="00BB3092" w:rsidRDefault="00BE46E5" w:rsidP="006A7A6C">
            <w:pPr>
              <w:pStyle w:val="tabletext11"/>
              <w:jc w:val="center"/>
              <w:rPr>
                <w:ins w:id="24229" w:author="Author"/>
              </w:rPr>
            </w:pPr>
            <w:ins w:id="24230" w:author="Author">
              <w:r w:rsidRPr="00BB3092">
                <w:t>0.25</w:t>
              </w:r>
            </w:ins>
          </w:p>
        </w:tc>
        <w:tc>
          <w:tcPr>
            <w:tcW w:w="400" w:type="dxa"/>
            <w:shd w:val="clear" w:color="auto" w:fill="auto"/>
            <w:noWrap/>
            <w:vAlign w:val="bottom"/>
          </w:tcPr>
          <w:p w14:paraId="19C94F83" w14:textId="77777777" w:rsidR="00BE46E5" w:rsidRPr="00BB3092" w:rsidRDefault="00BE46E5" w:rsidP="006A7A6C">
            <w:pPr>
              <w:pStyle w:val="tabletext11"/>
              <w:jc w:val="center"/>
              <w:rPr>
                <w:ins w:id="24231" w:author="Author"/>
              </w:rPr>
            </w:pPr>
            <w:ins w:id="24232" w:author="Author">
              <w:r w:rsidRPr="00BB3092">
                <w:t>0.24</w:t>
              </w:r>
            </w:ins>
          </w:p>
        </w:tc>
        <w:tc>
          <w:tcPr>
            <w:tcW w:w="400" w:type="dxa"/>
            <w:shd w:val="clear" w:color="auto" w:fill="auto"/>
            <w:noWrap/>
            <w:vAlign w:val="bottom"/>
          </w:tcPr>
          <w:p w14:paraId="5AFC1CAB" w14:textId="77777777" w:rsidR="00BE46E5" w:rsidRPr="00BB3092" w:rsidRDefault="00BE46E5" w:rsidP="006A7A6C">
            <w:pPr>
              <w:pStyle w:val="tabletext11"/>
              <w:jc w:val="center"/>
              <w:rPr>
                <w:ins w:id="24233" w:author="Author"/>
              </w:rPr>
            </w:pPr>
            <w:ins w:id="24234" w:author="Author">
              <w:r w:rsidRPr="00BB3092">
                <w:t>0.23</w:t>
              </w:r>
            </w:ins>
          </w:p>
        </w:tc>
        <w:tc>
          <w:tcPr>
            <w:tcW w:w="440" w:type="dxa"/>
            <w:shd w:val="clear" w:color="auto" w:fill="auto"/>
            <w:noWrap/>
            <w:vAlign w:val="bottom"/>
          </w:tcPr>
          <w:p w14:paraId="14E4C249" w14:textId="77777777" w:rsidR="00BE46E5" w:rsidRPr="00BB3092" w:rsidRDefault="00BE46E5" w:rsidP="006A7A6C">
            <w:pPr>
              <w:pStyle w:val="tabletext11"/>
              <w:jc w:val="center"/>
              <w:rPr>
                <w:ins w:id="24235" w:author="Author"/>
              </w:rPr>
            </w:pPr>
            <w:ins w:id="24236" w:author="Author">
              <w:r w:rsidRPr="00BB3092">
                <w:t>0.22</w:t>
              </w:r>
            </w:ins>
          </w:p>
        </w:tc>
        <w:tc>
          <w:tcPr>
            <w:tcW w:w="400" w:type="dxa"/>
            <w:shd w:val="clear" w:color="auto" w:fill="auto"/>
            <w:noWrap/>
            <w:vAlign w:val="bottom"/>
          </w:tcPr>
          <w:p w14:paraId="26FE2F28" w14:textId="77777777" w:rsidR="00BE46E5" w:rsidRPr="00BB3092" w:rsidRDefault="00BE46E5" w:rsidP="006A7A6C">
            <w:pPr>
              <w:pStyle w:val="tabletext11"/>
              <w:jc w:val="center"/>
              <w:rPr>
                <w:ins w:id="24237" w:author="Author"/>
              </w:rPr>
            </w:pPr>
            <w:ins w:id="24238" w:author="Author">
              <w:r w:rsidRPr="00BB3092">
                <w:t>0.21</w:t>
              </w:r>
            </w:ins>
          </w:p>
        </w:tc>
        <w:tc>
          <w:tcPr>
            <w:tcW w:w="400" w:type="dxa"/>
            <w:shd w:val="clear" w:color="auto" w:fill="auto"/>
            <w:noWrap/>
            <w:vAlign w:val="bottom"/>
          </w:tcPr>
          <w:p w14:paraId="0063D3B2" w14:textId="77777777" w:rsidR="00BE46E5" w:rsidRPr="00BB3092" w:rsidRDefault="00BE46E5" w:rsidP="006A7A6C">
            <w:pPr>
              <w:pStyle w:val="tabletext11"/>
              <w:jc w:val="center"/>
              <w:rPr>
                <w:ins w:id="24239" w:author="Author"/>
              </w:rPr>
            </w:pPr>
            <w:ins w:id="24240" w:author="Author">
              <w:r w:rsidRPr="00BB3092">
                <w:t>0.21</w:t>
              </w:r>
            </w:ins>
          </w:p>
        </w:tc>
        <w:tc>
          <w:tcPr>
            <w:tcW w:w="400" w:type="dxa"/>
            <w:shd w:val="clear" w:color="auto" w:fill="auto"/>
            <w:noWrap/>
            <w:vAlign w:val="bottom"/>
          </w:tcPr>
          <w:p w14:paraId="10BD160E" w14:textId="77777777" w:rsidR="00BE46E5" w:rsidRPr="00BB3092" w:rsidRDefault="00BE46E5" w:rsidP="006A7A6C">
            <w:pPr>
              <w:pStyle w:val="tabletext11"/>
              <w:jc w:val="center"/>
              <w:rPr>
                <w:ins w:id="24241" w:author="Author"/>
              </w:rPr>
            </w:pPr>
            <w:ins w:id="24242" w:author="Author">
              <w:r w:rsidRPr="00BB3092">
                <w:t>0.20</w:t>
              </w:r>
            </w:ins>
          </w:p>
        </w:tc>
        <w:tc>
          <w:tcPr>
            <w:tcW w:w="400" w:type="dxa"/>
            <w:shd w:val="clear" w:color="auto" w:fill="auto"/>
            <w:noWrap/>
            <w:vAlign w:val="bottom"/>
          </w:tcPr>
          <w:p w14:paraId="4103C804" w14:textId="77777777" w:rsidR="00BE46E5" w:rsidRPr="00BB3092" w:rsidRDefault="00BE46E5" w:rsidP="006A7A6C">
            <w:pPr>
              <w:pStyle w:val="tabletext11"/>
              <w:jc w:val="center"/>
              <w:rPr>
                <w:ins w:id="24243" w:author="Author"/>
              </w:rPr>
            </w:pPr>
            <w:ins w:id="24244" w:author="Author">
              <w:r w:rsidRPr="00BB3092">
                <w:t>0.19</w:t>
              </w:r>
            </w:ins>
          </w:p>
        </w:tc>
        <w:tc>
          <w:tcPr>
            <w:tcW w:w="460" w:type="dxa"/>
            <w:shd w:val="clear" w:color="auto" w:fill="auto"/>
            <w:noWrap/>
            <w:vAlign w:val="bottom"/>
          </w:tcPr>
          <w:p w14:paraId="491D1AC0" w14:textId="77777777" w:rsidR="00BE46E5" w:rsidRPr="00BB3092" w:rsidRDefault="00BE46E5" w:rsidP="006A7A6C">
            <w:pPr>
              <w:pStyle w:val="tabletext11"/>
              <w:jc w:val="center"/>
              <w:rPr>
                <w:ins w:id="24245" w:author="Author"/>
              </w:rPr>
            </w:pPr>
            <w:ins w:id="24246" w:author="Author">
              <w:r w:rsidRPr="00BB3092">
                <w:t>0.18</w:t>
              </w:r>
            </w:ins>
          </w:p>
        </w:tc>
      </w:tr>
      <w:tr w:rsidR="00BE46E5" w:rsidRPr="00BB3092" w14:paraId="2EED4543" w14:textId="77777777" w:rsidTr="006A7A6C">
        <w:trPr>
          <w:trHeight w:val="190"/>
          <w:ins w:id="24247" w:author="Author"/>
        </w:trPr>
        <w:tc>
          <w:tcPr>
            <w:tcW w:w="200" w:type="dxa"/>
            <w:tcBorders>
              <w:right w:val="nil"/>
            </w:tcBorders>
            <w:shd w:val="clear" w:color="auto" w:fill="auto"/>
            <w:vAlign w:val="bottom"/>
          </w:tcPr>
          <w:p w14:paraId="6F4C9205" w14:textId="77777777" w:rsidR="00BE46E5" w:rsidRPr="00BB3092" w:rsidRDefault="00BE46E5" w:rsidP="006A7A6C">
            <w:pPr>
              <w:pStyle w:val="tabletext11"/>
              <w:jc w:val="right"/>
              <w:rPr>
                <w:ins w:id="24248" w:author="Author"/>
              </w:rPr>
            </w:pPr>
          </w:p>
        </w:tc>
        <w:tc>
          <w:tcPr>
            <w:tcW w:w="1580" w:type="dxa"/>
            <w:tcBorders>
              <w:left w:val="nil"/>
            </w:tcBorders>
            <w:shd w:val="clear" w:color="auto" w:fill="auto"/>
            <w:vAlign w:val="bottom"/>
          </w:tcPr>
          <w:p w14:paraId="678AB124" w14:textId="77777777" w:rsidR="00BE46E5" w:rsidRPr="00BB3092" w:rsidRDefault="00BE46E5" w:rsidP="006A7A6C">
            <w:pPr>
              <w:pStyle w:val="tabletext11"/>
              <w:tabs>
                <w:tab w:val="decimal" w:pos="640"/>
              </w:tabs>
              <w:rPr>
                <w:ins w:id="24249" w:author="Author"/>
              </w:rPr>
            </w:pPr>
            <w:ins w:id="24250" w:author="Author">
              <w:r w:rsidRPr="00BB3092">
                <w:t>12,000 to 13,999</w:t>
              </w:r>
            </w:ins>
          </w:p>
        </w:tc>
        <w:tc>
          <w:tcPr>
            <w:tcW w:w="680" w:type="dxa"/>
            <w:shd w:val="clear" w:color="auto" w:fill="auto"/>
            <w:noWrap/>
            <w:vAlign w:val="bottom"/>
          </w:tcPr>
          <w:p w14:paraId="4EBA9E80" w14:textId="77777777" w:rsidR="00BE46E5" w:rsidRPr="00BB3092" w:rsidRDefault="00BE46E5" w:rsidP="006A7A6C">
            <w:pPr>
              <w:pStyle w:val="tabletext11"/>
              <w:jc w:val="center"/>
              <w:rPr>
                <w:ins w:id="24251" w:author="Author"/>
              </w:rPr>
            </w:pPr>
            <w:ins w:id="24252" w:author="Author">
              <w:r w:rsidRPr="00BB3092">
                <w:t>0.64</w:t>
              </w:r>
            </w:ins>
          </w:p>
        </w:tc>
        <w:tc>
          <w:tcPr>
            <w:tcW w:w="900" w:type="dxa"/>
            <w:shd w:val="clear" w:color="auto" w:fill="auto"/>
            <w:noWrap/>
            <w:vAlign w:val="bottom"/>
          </w:tcPr>
          <w:p w14:paraId="685F67F8" w14:textId="77777777" w:rsidR="00BE46E5" w:rsidRPr="00BB3092" w:rsidRDefault="00BE46E5" w:rsidP="006A7A6C">
            <w:pPr>
              <w:pStyle w:val="tabletext11"/>
              <w:jc w:val="center"/>
              <w:rPr>
                <w:ins w:id="24253" w:author="Author"/>
              </w:rPr>
            </w:pPr>
            <w:ins w:id="24254" w:author="Author">
              <w:r w:rsidRPr="00BB3092">
                <w:t>0.64</w:t>
              </w:r>
            </w:ins>
          </w:p>
        </w:tc>
        <w:tc>
          <w:tcPr>
            <w:tcW w:w="400" w:type="dxa"/>
            <w:shd w:val="clear" w:color="auto" w:fill="auto"/>
            <w:noWrap/>
            <w:vAlign w:val="bottom"/>
          </w:tcPr>
          <w:p w14:paraId="2F247C45" w14:textId="77777777" w:rsidR="00BE46E5" w:rsidRPr="00BB3092" w:rsidRDefault="00BE46E5" w:rsidP="006A7A6C">
            <w:pPr>
              <w:pStyle w:val="tabletext11"/>
              <w:jc w:val="center"/>
              <w:rPr>
                <w:ins w:id="24255" w:author="Author"/>
              </w:rPr>
            </w:pPr>
            <w:ins w:id="24256" w:author="Author">
              <w:r w:rsidRPr="00BB3092">
                <w:t>0.64</w:t>
              </w:r>
            </w:ins>
          </w:p>
        </w:tc>
        <w:tc>
          <w:tcPr>
            <w:tcW w:w="400" w:type="dxa"/>
            <w:shd w:val="clear" w:color="auto" w:fill="auto"/>
            <w:noWrap/>
            <w:vAlign w:val="bottom"/>
          </w:tcPr>
          <w:p w14:paraId="25C0417A" w14:textId="77777777" w:rsidR="00BE46E5" w:rsidRPr="00BB3092" w:rsidRDefault="00BE46E5" w:rsidP="006A7A6C">
            <w:pPr>
              <w:pStyle w:val="tabletext11"/>
              <w:jc w:val="center"/>
              <w:rPr>
                <w:ins w:id="24257" w:author="Author"/>
              </w:rPr>
            </w:pPr>
            <w:ins w:id="24258" w:author="Author">
              <w:r w:rsidRPr="00BB3092">
                <w:t>0.61</w:t>
              </w:r>
            </w:ins>
          </w:p>
        </w:tc>
        <w:tc>
          <w:tcPr>
            <w:tcW w:w="400" w:type="dxa"/>
            <w:shd w:val="clear" w:color="auto" w:fill="auto"/>
            <w:noWrap/>
            <w:vAlign w:val="bottom"/>
          </w:tcPr>
          <w:p w14:paraId="5B9CBA10" w14:textId="77777777" w:rsidR="00BE46E5" w:rsidRPr="00BB3092" w:rsidRDefault="00BE46E5" w:rsidP="006A7A6C">
            <w:pPr>
              <w:pStyle w:val="tabletext11"/>
              <w:jc w:val="center"/>
              <w:rPr>
                <w:ins w:id="24259" w:author="Author"/>
              </w:rPr>
            </w:pPr>
            <w:ins w:id="24260" w:author="Author">
              <w:r w:rsidRPr="00BB3092">
                <w:t>0.58</w:t>
              </w:r>
            </w:ins>
          </w:p>
        </w:tc>
        <w:tc>
          <w:tcPr>
            <w:tcW w:w="400" w:type="dxa"/>
            <w:shd w:val="clear" w:color="auto" w:fill="auto"/>
            <w:noWrap/>
            <w:vAlign w:val="bottom"/>
          </w:tcPr>
          <w:p w14:paraId="269AE25D" w14:textId="77777777" w:rsidR="00BE46E5" w:rsidRPr="00BB3092" w:rsidRDefault="00BE46E5" w:rsidP="006A7A6C">
            <w:pPr>
              <w:pStyle w:val="tabletext11"/>
              <w:jc w:val="center"/>
              <w:rPr>
                <w:ins w:id="24261" w:author="Author"/>
              </w:rPr>
            </w:pPr>
            <w:ins w:id="24262" w:author="Author">
              <w:r w:rsidRPr="00BB3092">
                <w:t>0.53</w:t>
              </w:r>
            </w:ins>
          </w:p>
        </w:tc>
        <w:tc>
          <w:tcPr>
            <w:tcW w:w="400" w:type="dxa"/>
            <w:shd w:val="clear" w:color="auto" w:fill="auto"/>
            <w:noWrap/>
            <w:vAlign w:val="bottom"/>
          </w:tcPr>
          <w:p w14:paraId="1EEAC881" w14:textId="77777777" w:rsidR="00BE46E5" w:rsidRPr="00BB3092" w:rsidRDefault="00BE46E5" w:rsidP="006A7A6C">
            <w:pPr>
              <w:pStyle w:val="tabletext11"/>
              <w:jc w:val="center"/>
              <w:rPr>
                <w:ins w:id="24263" w:author="Author"/>
              </w:rPr>
            </w:pPr>
            <w:ins w:id="24264" w:author="Author">
              <w:r w:rsidRPr="00BB3092">
                <w:t>0.50</w:t>
              </w:r>
            </w:ins>
          </w:p>
        </w:tc>
        <w:tc>
          <w:tcPr>
            <w:tcW w:w="400" w:type="dxa"/>
            <w:shd w:val="clear" w:color="auto" w:fill="auto"/>
            <w:noWrap/>
            <w:vAlign w:val="bottom"/>
          </w:tcPr>
          <w:p w14:paraId="301AB19D" w14:textId="77777777" w:rsidR="00BE46E5" w:rsidRPr="00BB3092" w:rsidRDefault="00BE46E5" w:rsidP="006A7A6C">
            <w:pPr>
              <w:pStyle w:val="tabletext11"/>
              <w:jc w:val="center"/>
              <w:rPr>
                <w:ins w:id="24265" w:author="Author"/>
              </w:rPr>
            </w:pPr>
            <w:ins w:id="24266" w:author="Author">
              <w:r w:rsidRPr="00BB3092">
                <w:t>0.48</w:t>
              </w:r>
            </w:ins>
          </w:p>
        </w:tc>
        <w:tc>
          <w:tcPr>
            <w:tcW w:w="400" w:type="dxa"/>
            <w:shd w:val="clear" w:color="auto" w:fill="auto"/>
            <w:noWrap/>
            <w:vAlign w:val="bottom"/>
          </w:tcPr>
          <w:p w14:paraId="0B1CA915" w14:textId="77777777" w:rsidR="00BE46E5" w:rsidRPr="00BB3092" w:rsidRDefault="00BE46E5" w:rsidP="006A7A6C">
            <w:pPr>
              <w:pStyle w:val="tabletext11"/>
              <w:jc w:val="center"/>
              <w:rPr>
                <w:ins w:id="24267" w:author="Author"/>
              </w:rPr>
            </w:pPr>
            <w:ins w:id="24268" w:author="Author">
              <w:r w:rsidRPr="00BB3092">
                <w:t>0.45</w:t>
              </w:r>
            </w:ins>
          </w:p>
        </w:tc>
        <w:tc>
          <w:tcPr>
            <w:tcW w:w="400" w:type="dxa"/>
            <w:shd w:val="clear" w:color="auto" w:fill="auto"/>
            <w:noWrap/>
            <w:vAlign w:val="bottom"/>
          </w:tcPr>
          <w:p w14:paraId="658F4452" w14:textId="77777777" w:rsidR="00BE46E5" w:rsidRPr="00BB3092" w:rsidRDefault="00BE46E5" w:rsidP="006A7A6C">
            <w:pPr>
              <w:pStyle w:val="tabletext11"/>
              <w:jc w:val="center"/>
              <w:rPr>
                <w:ins w:id="24269" w:author="Author"/>
              </w:rPr>
            </w:pPr>
            <w:ins w:id="24270" w:author="Author">
              <w:r w:rsidRPr="00BB3092">
                <w:t>0.43</w:t>
              </w:r>
            </w:ins>
          </w:p>
        </w:tc>
        <w:tc>
          <w:tcPr>
            <w:tcW w:w="400" w:type="dxa"/>
            <w:shd w:val="clear" w:color="auto" w:fill="auto"/>
            <w:noWrap/>
            <w:vAlign w:val="bottom"/>
          </w:tcPr>
          <w:p w14:paraId="443CF8BF" w14:textId="77777777" w:rsidR="00BE46E5" w:rsidRPr="00BB3092" w:rsidRDefault="00BE46E5" w:rsidP="006A7A6C">
            <w:pPr>
              <w:pStyle w:val="tabletext11"/>
              <w:jc w:val="center"/>
              <w:rPr>
                <w:ins w:id="24271" w:author="Author"/>
              </w:rPr>
            </w:pPr>
            <w:ins w:id="24272" w:author="Author">
              <w:r w:rsidRPr="00BB3092">
                <w:t>0.40</w:t>
              </w:r>
            </w:ins>
          </w:p>
        </w:tc>
        <w:tc>
          <w:tcPr>
            <w:tcW w:w="400" w:type="dxa"/>
            <w:shd w:val="clear" w:color="auto" w:fill="auto"/>
            <w:noWrap/>
            <w:vAlign w:val="bottom"/>
          </w:tcPr>
          <w:p w14:paraId="721F93FF" w14:textId="77777777" w:rsidR="00BE46E5" w:rsidRPr="00BB3092" w:rsidRDefault="00BE46E5" w:rsidP="006A7A6C">
            <w:pPr>
              <w:pStyle w:val="tabletext11"/>
              <w:jc w:val="center"/>
              <w:rPr>
                <w:ins w:id="24273" w:author="Author"/>
              </w:rPr>
            </w:pPr>
            <w:ins w:id="24274" w:author="Author">
              <w:r w:rsidRPr="00BB3092">
                <w:t>0.39</w:t>
              </w:r>
            </w:ins>
          </w:p>
        </w:tc>
        <w:tc>
          <w:tcPr>
            <w:tcW w:w="400" w:type="dxa"/>
            <w:shd w:val="clear" w:color="auto" w:fill="auto"/>
            <w:noWrap/>
            <w:vAlign w:val="bottom"/>
          </w:tcPr>
          <w:p w14:paraId="407D8AF5" w14:textId="77777777" w:rsidR="00BE46E5" w:rsidRPr="00BB3092" w:rsidRDefault="00BE46E5" w:rsidP="006A7A6C">
            <w:pPr>
              <w:pStyle w:val="tabletext11"/>
              <w:jc w:val="center"/>
              <w:rPr>
                <w:ins w:id="24275" w:author="Author"/>
              </w:rPr>
            </w:pPr>
            <w:ins w:id="24276" w:author="Author">
              <w:r w:rsidRPr="00BB3092">
                <w:t>0.37</w:t>
              </w:r>
            </w:ins>
          </w:p>
        </w:tc>
        <w:tc>
          <w:tcPr>
            <w:tcW w:w="400" w:type="dxa"/>
            <w:shd w:val="clear" w:color="auto" w:fill="auto"/>
            <w:noWrap/>
            <w:vAlign w:val="bottom"/>
          </w:tcPr>
          <w:p w14:paraId="2B48B372" w14:textId="77777777" w:rsidR="00BE46E5" w:rsidRPr="00BB3092" w:rsidRDefault="00BE46E5" w:rsidP="006A7A6C">
            <w:pPr>
              <w:pStyle w:val="tabletext11"/>
              <w:jc w:val="center"/>
              <w:rPr>
                <w:ins w:id="24277" w:author="Author"/>
              </w:rPr>
            </w:pPr>
            <w:ins w:id="24278" w:author="Author">
              <w:r w:rsidRPr="00BB3092">
                <w:t>0.36</w:t>
              </w:r>
            </w:ins>
          </w:p>
        </w:tc>
        <w:tc>
          <w:tcPr>
            <w:tcW w:w="400" w:type="dxa"/>
            <w:shd w:val="clear" w:color="auto" w:fill="auto"/>
            <w:noWrap/>
            <w:vAlign w:val="bottom"/>
          </w:tcPr>
          <w:p w14:paraId="1F18D91C" w14:textId="77777777" w:rsidR="00BE46E5" w:rsidRPr="00BB3092" w:rsidRDefault="00BE46E5" w:rsidP="006A7A6C">
            <w:pPr>
              <w:pStyle w:val="tabletext11"/>
              <w:jc w:val="center"/>
              <w:rPr>
                <w:ins w:id="24279" w:author="Author"/>
              </w:rPr>
            </w:pPr>
            <w:ins w:id="24280" w:author="Author">
              <w:r w:rsidRPr="00BB3092">
                <w:t>0.34</w:t>
              </w:r>
            </w:ins>
          </w:p>
        </w:tc>
        <w:tc>
          <w:tcPr>
            <w:tcW w:w="400" w:type="dxa"/>
            <w:shd w:val="clear" w:color="auto" w:fill="auto"/>
            <w:noWrap/>
            <w:vAlign w:val="bottom"/>
          </w:tcPr>
          <w:p w14:paraId="174DBF98" w14:textId="77777777" w:rsidR="00BE46E5" w:rsidRPr="00BB3092" w:rsidRDefault="00BE46E5" w:rsidP="006A7A6C">
            <w:pPr>
              <w:pStyle w:val="tabletext11"/>
              <w:jc w:val="center"/>
              <w:rPr>
                <w:ins w:id="24281" w:author="Author"/>
              </w:rPr>
            </w:pPr>
            <w:ins w:id="24282" w:author="Author">
              <w:r w:rsidRPr="00BB3092">
                <w:t>0.33</w:t>
              </w:r>
            </w:ins>
          </w:p>
        </w:tc>
        <w:tc>
          <w:tcPr>
            <w:tcW w:w="400" w:type="dxa"/>
            <w:shd w:val="clear" w:color="auto" w:fill="auto"/>
            <w:noWrap/>
            <w:vAlign w:val="bottom"/>
          </w:tcPr>
          <w:p w14:paraId="1CBBFB72" w14:textId="77777777" w:rsidR="00BE46E5" w:rsidRPr="00BB3092" w:rsidRDefault="00BE46E5" w:rsidP="006A7A6C">
            <w:pPr>
              <w:pStyle w:val="tabletext11"/>
              <w:jc w:val="center"/>
              <w:rPr>
                <w:ins w:id="24283" w:author="Author"/>
              </w:rPr>
            </w:pPr>
            <w:ins w:id="24284" w:author="Author">
              <w:r w:rsidRPr="00BB3092">
                <w:t>0.32</w:t>
              </w:r>
            </w:ins>
          </w:p>
        </w:tc>
        <w:tc>
          <w:tcPr>
            <w:tcW w:w="400" w:type="dxa"/>
            <w:shd w:val="clear" w:color="auto" w:fill="auto"/>
            <w:noWrap/>
            <w:vAlign w:val="bottom"/>
          </w:tcPr>
          <w:p w14:paraId="72A9F3FE" w14:textId="77777777" w:rsidR="00BE46E5" w:rsidRPr="00BB3092" w:rsidRDefault="00BE46E5" w:rsidP="006A7A6C">
            <w:pPr>
              <w:pStyle w:val="tabletext11"/>
              <w:jc w:val="center"/>
              <w:rPr>
                <w:ins w:id="24285" w:author="Author"/>
              </w:rPr>
            </w:pPr>
            <w:ins w:id="24286" w:author="Author">
              <w:r w:rsidRPr="00BB3092">
                <w:t>0.30</w:t>
              </w:r>
            </w:ins>
          </w:p>
        </w:tc>
        <w:tc>
          <w:tcPr>
            <w:tcW w:w="400" w:type="dxa"/>
            <w:shd w:val="clear" w:color="auto" w:fill="auto"/>
            <w:noWrap/>
            <w:vAlign w:val="bottom"/>
          </w:tcPr>
          <w:p w14:paraId="7D023E39" w14:textId="77777777" w:rsidR="00BE46E5" w:rsidRPr="00BB3092" w:rsidRDefault="00BE46E5" w:rsidP="006A7A6C">
            <w:pPr>
              <w:pStyle w:val="tabletext11"/>
              <w:jc w:val="center"/>
              <w:rPr>
                <w:ins w:id="24287" w:author="Author"/>
              </w:rPr>
            </w:pPr>
            <w:ins w:id="24288" w:author="Author">
              <w:r w:rsidRPr="00BB3092">
                <w:t>0.29</w:t>
              </w:r>
            </w:ins>
          </w:p>
        </w:tc>
        <w:tc>
          <w:tcPr>
            <w:tcW w:w="400" w:type="dxa"/>
            <w:shd w:val="clear" w:color="auto" w:fill="auto"/>
            <w:noWrap/>
            <w:vAlign w:val="bottom"/>
          </w:tcPr>
          <w:p w14:paraId="5A1A00B9" w14:textId="77777777" w:rsidR="00BE46E5" w:rsidRPr="00BB3092" w:rsidRDefault="00BE46E5" w:rsidP="006A7A6C">
            <w:pPr>
              <w:pStyle w:val="tabletext11"/>
              <w:jc w:val="center"/>
              <w:rPr>
                <w:ins w:id="24289" w:author="Author"/>
              </w:rPr>
            </w:pPr>
            <w:ins w:id="24290" w:author="Author">
              <w:r w:rsidRPr="00BB3092">
                <w:t>0.28</w:t>
              </w:r>
            </w:ins>
          </w:p>
        </w:tc>
        <w:tc>
          <w:tcPr>
            <w:tcW w:w="400" w:type="dxa"/>
            <w:shd w:val="clear" w:color="auto" w:fill="auto"/>
            <w:noWrap/>
            <w:vAlign w:val="bottom"/>
          </w:tcPr>
          <w:p w14:paraId="329AA854" w14:textId="77777777" w:rsidR="00BE46E5" w:rsidRPr="00BB3092" w:rsidRDefault="00BE46E5" w:rsidP="006A7A6C">
            <w:pPr>
              <w:pStyle w:val="tabletext11"/>
              <w:jc w:val="center"/>
              <w:rPr>
                <w:ins w:id="24291" w:author="Author"/>
              </w:rPr>
            </w:pPr>
            <w:ins w:id="24292" w:author="Author">
              <w:r w:rsidRPr="00BB3092">
                <w:t>0.27</w:t>
              </w:r>
            </w:ins>
          </w:p>
        </w:tc>
        <w:tc>
          <w:tcPr>
            <w:tcW w:w="400" w:type="dxa"/>
            <w:shd w:val="clear" w:color="auto" w:fill="auto"/>
            <w:noWrap/>
            <w:vAlign w:val="bottom"/>
          </w:tcPr>
          <w:p w14:paraId="7238604D" w14:textId="77777777" w:rsidR="00BE46E5" w:rsidRPr="00BB3092" w:rsidRDefault="00BE46E5" w:rsidP="006A7A6C">
            <w:pPr>
              <w:pStyle w:val="tabletext11"/>
              <w:jc w:val="center"/>
              <w:rPr>
                <w:ins w:id="24293" w:author="Author"/>
              </w:rPr>
            </w:pPr>
            <w:ins w:id="24294" w:author="Author">
              <w:r w:rsidRPr="00BB3092">
                <w:t>0.26</w:t>
              </w:r>
            </w:ins>
          </w:p>
        </w:tc>
        <w:tc>
          <w:tcPr>
            <w:tcW w:w="440" w:type="dxa"/>
            <w:shd w:val="clear" w:color="auto" w:fill="auto"/>
            <w:noWrap/>
            <w:vAlign w:val="bottom"/>
          </w:tcPr>
          <w:p w14:paraId="77D3563E" w14:textId="77777777" w:rsidR="00BE46E5" w:rsidRPr="00BB3092" w:rsidRDefault="00BE46E5" w:rsidP="006A7A6C">
            <w:pPr>
              <w:pStyle w:val="tabletext11"/>
              <w:jc w:val="center"/>
              <w:rPr>
                <w:ins w:id="24295" w:author="Author"/>
              </w:rPr>
            </w:pPr>
            <w:ins w:id="24296" w:author="Author">
              <w:r w:rsidRPr="00BB3092">
                <w:t>0.25</w:t>
              </w:r>
            </w:ins>
          </w:p>
        </w:tc>
        <w:tc>
          <w:tcPr>
            <w:tcW w:w="400" w:type="dxa"/>
            <w:shd w:val="clear" w:color="auto" w:fill="auto"/>
            <w:noWrap/>
            <w:vAlign w:val="bottom"/>
          </w:tcPr>
          <w:p w14:paraId="01A07480" w14:textId="77777777" w:rsidR="00BE46E5" w:rsidRPr="00BB3092" w:rsidRDefault="00BE46E5" w:rsidP="006A7A6C">
            <w:pPr>
              <w:pStyle w:val="tabletext11"/>
              <w:jc w:val="center"/>
              <w:rPr>
                <w:ins w:id="24297" w:author="Author"/>
              </w:rPr>
            </w:pPr>
            <w:ins w:id="24298" w:author="Author">
              <w:r w:rsidRPr="00BB3092">
                <w:t>0.24</w:t>
              </w:r>
            </w:ins>
          </w:p>
        </w:tc>
        <w:tc>
          <w:tcPr>
            <w:tcW w:w="400" w:type="dxa"/>
            <w:shd w:val="clear" w:color="auto" w:fill="auto"/>
            <w:noWrap/>
            <w:vAlign w:val="bottom"/>
          </w:tcPr>
          <w:p w14:paraId="03A1FC3D" w14:textId="77777777" w:rsidR="00BE46E5" w:rsidRPr="00BB3092" w:rsidRDefault="00BE46E5" w:rsidP="006A7A6C">
            <w:pPr>
              <w:pStyle w:val="tabletext11"/>
              <w:jc w:val="center"/>
              <w:rPr>
                <w:ins w:id="24299" w:author="Author"/>
              </w:rPr>
            </w:pPr>
            <w:ins w:id="24300" w:author="Author">
              <w:r w:rsidRPr="00BB3092">
                <w:t>0.23</w:t>
              </w:r>
            </w:ins>
          </w:p>
        </w:tc>
        <w:tc>
          <w:tcPr>
            <w:tcW w:w="400" w:type="dxa"/>
            <w:shd w:val="clear" w:color="auto" w:fill="auto"/>
            <w:noWrap/>
            <w:vAlign w:val="bottom"/>
          </w:tcPr>
          <w:p w14:paraId="78566A4D" w14:textId="77777777" w:rsidR="00BE46E5" w:rsidRPr="00BB3092" w:rsidRDefault="00BE46E5" w:rsidP="006A7A6C">
            <w:pPr>
              <w:pStyle w:val="tabletext11"/>
              <w:jc w:val="center"/>
              <w:rPr>
                <w:ins w:id="24301" w:author="Author"/>
              </w:rPr>
            </w:pPr>
            <w:ins w:id="24302" w:author="Author">
              <w:r w:rsidRPr="00BB3092">
                <w:t>0.22</w:t>
              </w:r>
            </w:ins>
          </w:p>
        </w:tc>
        <w:tc>
          <w:tcPr>
            <w:tcW w:w="400" w:type="dxa"/>
            <w:shd w:val="clear" w:color="auto" w:fill="auto"/>
            <w:noWrap/>
            <w:vAlign w:val="bottom"/>
          </w:tcPr>
          <w:p w14:paraId="263915E0" w14:textId="77777777" w:rsidR="00BE46E5" w:rsidRPr="00BB3092" w:rsidRDefault="00BE46E5" w:rsidP="006A7A6C">
            <w:pPr>
              <w:pStyle w:val="tabletext11"/>
              <w:jc w:val="center"/>
              <w:rPr>
                <w:ins w:id="24303" w:author="Author"/>
              </w:rPr>
            </w:pPr>
            <w:ins w:id="24304" w:author="Author">
              <w:r w:rsidRPr="00BB3092">
                <w:t>0.21</w:t>
              </w:r>
            </w:ins>
          </w:p>
        </w:tc>
        <w:tc>
          <w:tcPr>
            <w:tcW w:w="460" w:type="dxa"/>
            <w:shd w:val="clear" w:color="auto" w:fill="auto"/>
            <w:noWrap/>
            <w:vAlign w:val="bottom"/>
          </w:tcPr>
          <w:p w14:paraId="7708FD60" w14:textId="77777777" w:rsidR="00BE46E5" w:rsidRPr="00BB3092" w:rsidRDefault="00BE46E5" w:rsidP="006A7A6C">
            <w:pPr>
              <w:pStyle w:val="tabletext11"/>
              <w:jc w:val="center"/>
              <w:rPr>
                <w:ins w:id="24305" w:author="Author"/>
              </w:rPr>
            </w:pPr>
            <w:ins w:id="24306" w:author="Author">
              <w:r w:rsidRPr="00BB3092">
                <w:t>0.20</w:t>
              </w:r>
            </w:ins>
          </w:p>
        </w:tc>
      </w:tr>
      <w:tr w:rsidR="00BE46E5" w:rsidRPr="00BB3092" w14:paraId="3D0A5ADA" w14:textId="77777777" w:rsidTr="006A7A6C">
        <w:trPr>
          <w:trHeight w:val="190"/>
          <w:ins w:id="24307" w:author="Author"/>
        </w:trPr>
        <w:tc>
          <w:tcPr>
            <w:tcW w:w="200" w:type="dxa"/>
            <w:tcBorders>
              <w:right w:val="nil"/>
            </w:tcBorders>
            <w:shd w:val="clear" w:color="auto" w:fill="auto"/>
            <w:vAlign w:val="bottom"/>
          </w:tcPr>
          <w:p w14:paraId="5F86D8B4" w14:textId="77777777" w:rsidR="00BE46E5" w:rsidRPr="00BB3092" w:rsidRDefault="00BE46E5" w:rsidP="006A7A6C">
            <w:pPr>
              <w:pStyle w:val="tabletext11"/>
              <w:jc w:val="right"/>
              <w:rPr>
                <w:ins w:id="24308" w:author="Author"/>
              </w:rPr>
            </w:pPr>
          </w:p>
        </w:tc>
        <w:tc>
          <w:tcPr>
            <w:tcW w:w="1580" w:type="dxa"/>
            <w:tcBorders>
              <w:left w:val="nil"/>
            </w:tcBorders>
            <w:shd w:val="clear" w:color="auto" w:fill="auto"/>
            <w:vAlign w:val="bottom"/>
          </w:tcPr>
          <w:p w14:paraId="53346887" w14:textId="77777777" w:rsidR="00BE46E5" w:rsidRPr="00BB3092" w:rsidRDefault="00BE46E5" w:rsidP="006A7A6C">
            <w:pPr>
              <w:pStyle w:val="tabletext11"/>
              <w:tabs>
                <w:tab w:val="decimal" w:pos="640"/>
              </w:tabs>
              <w:rPr>
                <w:ins w:id="24309" w:author="Author"/>
              </w:rPr>
            </w:pPr>
            <w:ins w:id="24310" w:author="Author">
              <w:r w:rsidRPr="00BB3092">
                <w:t>14,000 to 15,999</w:t>
              </w:r>
            </w:ins>
          </w:p>
        </w:tc>
        <w:tc>
          <w:tcPr>
            <w:tcW w:w="680" w:type="dxa"/>
            <w:shd w:val="clear" w:color="auto" w:fill="auto"/>
            <w:noWrap/>
            <w:vAlign w:val="bottom"/>
          </w:tcPr>
          <w:p w14:paraId="1C9AD58B" w14:textId="77777777" w:rsidR="00BE46E5" w:rsidRPr="00BB3092" w:rsidRDefault="00BE46E5" w:rsidP="006A7A6C">
            <w:pPr>
              <w:pStyle w:val="tabletext11"/>
              <w:jc w:val="center"/>
              <w:rPr>
                <w:ins w:id="24311" w:author="Author"/>
              </w:rPr>
            </w:pPr>
            <w:ins w:id="24312" w:author="Author">
              <w:r w:rsidRPr="00BB3092">
                <w:t>0.70</w:t>
              </w:r>
            </w:ins>
          </w:p>
        </w:tc>
        <w:tc>
          <w:tcPr>
            <w:tcW w:w="900" w:type="dxa"/>
            <w:shd w:val="clear" w:color="auto" w:fill="auto"/>
            <w:noWrap/>
            <w:vAlign w:val="bottom"/>
          </w:tcPr>
          <w:p w14:paraId="7AFEE872" w14:textId="77777777" w:rsidR="00BE46E5" w:rsidRPr="00BB3092" w:rsidRDefault="00BE46E5" w:rsidP="006A7A6C">
            <w:pPr>
              <w:pStyle w:val="tabletext11"/>
              <w:jc w:val="center"/>
              <w:rPr>
                <w:ins w:id="24313" w:author="Author"/>
              </w:rPr>
            </w:pPr>
            <w:ins w:id="24314" w:author="Author">
              <w:r w:rsidRPr="00BB3092">
                <w:t>0.70</w:t>
              </w:r>
            </w:ins>
          </w:p>
        </w:tc>
        <w:tc>
          <w:tcPr>
            <w:tcW w:w="400" w:type="dxa"/>
            <w:shd w:val="clear" w:color="auto" w:fill="auto"/>
            <w:noWrap/>
            <w:vAlign w:val="bottom"/>
          </w:tcPr>
          <w:p w14:paraId="20284B09" w14:textId="77777777" w:rsidR="00BE46E5" w:rsidRPr="00BB3092" w:rsidRDefault="00BE46E5" w:rsidP="006A7A6C">
            <w:pPr>
              <w:pStyle w:val="tabletext11"/>
              <w:jc w:val="center"/>
              <w:rPr>
                <w:ins w:id="24315" w:author="Author"/>
              </w:rPr>
            </w:pPr>
            <w:ins w:id="24316" w:author="Author">
              <w:r w:rsidRPr="00BB3092">
                <w:t>0.70</w:t>
              </w:r>
            </w:ins>
          </w:p>
        </w:tc>
        <w:tc>
          <w:tcPr>
            <w:tcW w:w="400" w:type="dxa"/>
            <w:shd w:val="clear" w:color="auto" w:fill="auto"/>
            <w:noWrap/>
            <w:vAlign w:val="bottom"/>
          </w:tcPr>
          <w:p w14:paraId="44D36838" w14:textId="77777777" w:rsidR="00BE46E5" w:rsidRPr="00BB3092" w:rsidRDefault="00BE46E5" w:rsidP="006A7A6C">
            <w:pPr>
              <w:pStyle w:val="tabletext11"/>
              <w:jc w:val="center"/>
              <w:rPr>
                <w:ins w:id="24317" w:author="Author"/>
              </w:rPr>
            </w:pPr>
            <w:ins w:id="24318" w:author="Author">
              <w:r w:rsidRPr="00BB3092">
                <w:t>0.67</w:t>
              </w:r>
            </w:ins>
          </w:p>
        </w:tc>
        <w:tc>
          <w:tcPr>
            <w:tcW w:w="400" w:type="dxa"/>
            <w:shd w:val="clear" w:color="auto" w:fill="auto"/>
            <w:noWrap/>
            <w:vAlign w:val="bottom"/>
          </w:tcPr>
          <w:p w14:paraId="7D51FEE9" w14:textId="77777777" w:rsidR="00BE46E5" w:rsidRPr="00BB3092" w:rsidRDefault="00BE46E5" w:rsidP="006A7A6C">
            <w:pPr>
              <w:pStyle w:val="tabletext11"/>
              <w:jc w:val="center"/>
              <w:rPr>
                <w:ins w:id="24319" w:author="Author"/>
              </w:rPr>
            </w:pPr>
            <w:ins w:id="24320" w:author="Author">
              <w:r w:rsidRPr="00BB3092">
                <w:t>0.64</w:t>
              </w:r>
            </w:ins>
          </w:p>
        </w:tc>
        <w:tc>
          <w:tcPr>
            <w:tcW w:w="400" w:type="dxa"/>
            <w:shd w:val="clear" w:color="auto" w:fill="auto"/>
            <w:noWrap/>
            <w:vAlign w:val="bottom"/>
          </w:tcPr>
          <w:p w14:paraId="4DAD374A" w14:textId="77777777" w:rsidR="00BE46E5" w:rsidRPr="00BB3092" w:rsidRDefault="00BE46E5" w:rsidP="006A7A6C">
            <w:pPr>
              <w:pStyle w:val="tabletext11"/>
              <w:jc w:val="center"/>
              <w:rPr>
                <w:ins w:id="24321" w:author="Author"/>
              </w:rPr>
            </w:pPr>
            <w:ins w:id="24322" w:author="Author">
              <w:r w:rsidRPr="00BB3092">
                <w:t>0.57</w:t>
              </w:r>
            </w:ins>
          </w:p>
        </w:tc>
        <w:tc>
          <w:tcPr>
            <w:tcW w:w="400" w:type="dxa"/>
            <w:shd w:val="clear" w:color="auto" w:fill="auto"/>
            <w:noWrap/>
            <w:vAlign w:val="bottom"/>
          </w:tcPr>
          <w:p w14:paraId="092EFB76" w14:textId="77777777" w:rsidR="00BE46E5" w:rsidRPr="00BB3092" w:rsidRDefault="00BE46E5" w:rsidP="006A7A6C">
            <w:pPr>
              <w:pStyle w:val="tabletext11"/>
              <w:jc w:val="center"/>
              <w:rPr>
                <w:ins w:id="24323" w:author="Author"/>
              </w:rPr>
            </w:pPr>
            <w:ins w:id="24324" w:author="Author">
              <w:r w:rsidRPr="00BB3092">
                <w:t>0.55</w:t>
              </w:r>
            </w:ins>
          </w:p>
        </w:tc>
        <w:tc>
          <w:tcPr>
            <w:tcW w:w="400" w:type="dxa"/>
            <w:shd w:val="clear" w:color="auto" w:fill="auto"/>
            <w:noWrap/>
            <w:vAlign w:val="bottom"/>
          </w:tcPr>
          <w:p w14:paraId="6A718EB8" w14:textId="77777777" w:rsidR="00BE46E5" w:rsidRPr="00BB3092" w:rsidRDefault="00BE46E5" w:rsidP="006A7A6C">
            <w:pPr>
              <w:pStyle w:val="tabletext11"/>
              <w:jc w:val="center"/>
              <w:rPr>
                <w:ins w:id="24325" w:author="Author"/>
              </w:rPr>
            </w:pPr>
            <w:ins w:id="24326" w:author="Author">
              <w:r w:rsidRPr="00BB3092">
                <w:t>0.52</w:t>
              </w:r>
            </w:ins>
          </w:p>
        </w:tc>
        <w:tc>
          <w:tcPr>
            <w:tcW w:w="400" w:type="dxa"/>
            <w:shd w:val="clear" w:color="auto" w:fill="auto"/>
            <w:noWrap/>
            <w:vAlign w:val="bottom"/>
          </w:tcPr>
          <w:p w14:paraId="217D132B" w14:textId="77777777" w:rsidR="00BE46E5" w:rsidRPr="00BB3092" w:rsidRDefault="00BE46E5" w:rsidP="006A7A6C">
            <w:pPr>
              <w:pStyle w:val="tabletext11"/>
              <w:jc w:val="center"/>
              <w:rPr>
                <w:ins w:id="24327" w:author="Author"/>
              </w:rPr>
            </w:pPr>
            <w:ins w:id="24328" w:author="Author">
              <w:r w:rsidRPr="00BB3092">
                <w:t>0.49</w:t>
              </w:r>
            </w:ins>
          </w:p>
        </w:tc>
        <w:tc>
          <w:tcPr>
            <w:tcW w:w="400" w:type="dxa"/>
            <w:shd w:val="clear" w:color="auto" w:fill="auto"/>
            <w:noWrap/>
            <w:vAlign w:val="bottom"/>
          </w:tcPr>
          <w:p w14:paraId="565528CB" w14:textId="77777777" w:rsidR="00BE46E5" w:rsidRPr="00BB3092" w:rsidRDefault="00BE46E5" w:rsidP="006A7A6C">
            <w:pPr>
              <w:pStyle w:val="tabletext11"/>
              <w:jc w:val="center"/>
              <w:rPr>
                <w:ins w:id="24329" w:author="Author"/>
              </w:rPr>
            </w:pPr>
            <w:ins w:id="24330" w:author="Author">
              <w:r w:rsidRPr="00BB3092">
                <w:t>0.47</w:t>
              </w:r>
            </w:ins>
          </w:p>
        </w:tc>
        <w:tc>
          <w:tcPr>
            <w:tcW w:w="400" w:type="dxa"/>
            <w:shd w:val="clear" w:color="auto" w:fill="auto"/>
            <w:noWrap/>
            <w:vAlign w:val="bottom"/>
          </w:tcPr>
          <w:p w14:paraId="1C0ADB39" w14:textId="77777777" w:rsidR="00BE46E5" w:rsidRPr="00BB3092" w:rsidRDefault="00BE46E5" w:rsidP="006A7A6C">
            <w:pPr>
              <w:pStyle w:val="tabletext11"/>
              <w:jc w:val="center"/>
              <w:rPr>
                <w:ins w:id="24331" w:author="Author"/>
              </w:rPr>
            </w:pPr>
            <w:ins w:id="24332" w:author="Author">
              <w:r w:rsidRPr="00BB3092">
                <w:t>0.44</w:t>
              </w:r>
            </w:ins>
          </w:p>
        </w:tc>
        <w:tc>
          <w:tcPr>
            <w:tcW w:w="400" w:type="dxa"/>
            <w:shd w:val="clear" w:color="auto" w:fill="auto"/>
            <w:noWrap/>
            <w:vAlign w:val="bottom"/>
          </w:tcPr>
          <w:p w14:paraId="6788EDA0" w14:textId="77777777" w:rsidR="00BE46E5" w:rsidRPr="00BB3092" w:rsidRDefault="00BE46E5" w:rsidP="006A7A6C">
            <w:pPr>
              <w:pStyle w:val="tabletext11"/>
              <w:jc w:val="center"/>
              <w:rPr>
                <w:ins w:id="24333" w:author="Author"/>
              </w:rPr>
            </w:pPr>
            <w:ins w:id="24334" w:author="Author">
              <w:r w:rsidRPr="00BB3092">
                <w:t>0.42</w:t>
              </w:r>
            </w:ins>
          </w:p>
        </w:tc>
        <w:tc>
          <w:tcPr>
            <w:tcW w:w="400" w:type="dxa"/>
            <w:shd w:val="clear" w:color="auto" w:fill="auto"/>
            <w:noWrap/>
            <w:vAlign w:val="bottom"/>
          </w:tcPr>
          <w:p w14:paraId="0B10FDC0" w14:textId="77777777" w:rsidR="00BE46E5" w:rsidRPr="00BB3092" w:rsidRDefault="00BE46E5" w:rsidP="006A7A6C">
            <w:pPr>
              <w:pStyle w:val="tabletext11"/>
              <w:jc w:val="center"/>
              <w:rPr>
                <w:ins w:id="24335" w:author="Author"/>
              </w:rPr>
            </w:pPr>
            <w:ins w:id="24336" w:author="Author">
              <w:r w:rsidRPr="00BB3092">
                <w:t>0.41</w:t>
              </w:r>
            </w:ins>
          </w:p>
        </w:tc>
        <w:tc>
          <w:tcPr>
            <w:tcW w:w="400" w:type="dxa"/>
            <w:shd w:val="clear" w:color="auto" w:fill="auto"/>
            <w:noWrap/>
            <w:vAlign w:val="bottom"/>
          </w:tcPr>
          <w:p w14:paraId="25E3746F" w14:textId="77777777" w:rsidR="00BE46E5" w:rsidRPr="00BB3092" w:rsidRDefault="00BE46E5" w:rsidP="006A7A6C">
            <w:pPr>
              <w:pStyle w:val="tabletext11"/>
              <w:jc w:val="center"/>
              <w:rPr>
                <w:ins w:id="24337" w:author="Author"/>
              </w:rPr>
            </w:pPr>
            <w:ins w:id="24338" w:author="Author">
              <w:r w:rsidRPr="00BB3092">
                <w:t>0.39</w:t>
              </w:r>
            </w:ins>
          </w:p>
        </w:tc>
        <w:tc>
          <w:tcPr>
            <w:tcW w:w="400" w:type="dxa"/>
            <w:shd w:val="clear" w:color="auto" w:fill="auto"/>
            <w:noWrap/>
            <w:vAlign w:val="bottom"/>
          </w:tcPr>
          <w:p w14:paraId="21F69D51" w14:textId="77777777" w:rsidR="00BE46E5" w:rsidRPr="00BB3092" w:rsidRDefault="00BE46E5" w:rsidP="006A7A6C">
            <w:pPr>
              <w:pStyle w:val="tabletext11"/>
              <w:jc w:val="center"/>
              <w:rPr>
                <w:ins w:id="24339" w:author="Author"/>
              </w:rPr>
            </w:pPr>
            <w:ins w:id="24340" w:author="Author">
              <w:r w:rsidRPr="00BB3092">
                <w:t>0.37</w:t>
              </w:r>
            </w:ins>
          </w:p>
        </w:tc>
        <w:tc>
          <w:tcPr>
            <w:tcW w:w="400" w:type="dxa"/>
            <w:shd w:val="clear" w:color="auto" w:fill="auto"/>
            <w:noWrap/>
            <w:vAlign w:val="bottom"/>
          </w:tcPr>
          <w:p w14:paraId="0CFE01D9" w14:textId="77777777" w:rsidR="00BE46E5" w:rsidRPr="00BB3092" w:rsidRDefault="00BE46E5" w:rsidP="006A7A6C">
            <w:pPr>
              <w:pStyle w:val="tabletext11"/>
              <w:jc w:val="center"/>
              <w:rPr>
                <w:ins w:id="24341" w:author="Author"/>
              </w:rPr>
            </w:pPr>
            <w:ins w:id="24342" w:author="Author">
              <w:r w:rsidRPr="00BB3092">
                <w:t>0.36</w:t>
              </w:r>
            </w:ins>
          </w:p>
        </w:tc>
        <w:tc>
          <w:tcPr>
            <w:tcW w:w="400" w:type="dxa"/>
            <w:shd w:val="clear" w:color="auto" w:fill="auto"/>
            <w:noWrap/>
            <w:vAlign w:val="bottom"/>
          </w:tcPr>
          <w:p w14:paraId="07999802" w14:textId="77777777" w:rsidR="00BE46E5" w:rsidRPr="00BB3092" w:rsidRDefault="00BE46E5" w:rsidP="006A7A6C">
            <w:pPr>
              <w:pStyle w:val="tabletext11"/>
              <w:jc w:val="center"/>
              <w:rPr>
                <w:ins w:id="24343" w:author="Author"/>
              </w:rPr>
            </w:pPr>
            <w:ins w:id="24344" w:author="Author">
              <w:r w:rsidRPr="00BB3092">
                <w:t>0.35</w:t>
              </w:r>
            </w:ins>
          </w:p>
        </w:tc>
        <w:tc>
          <w:tcPr>
            <w:tcW w:w="400" w:type="dxa"/>
            <w:shd w:val="clear" w:color="auto" w:fill="auto"/>
            <w:noWrap/>
            <w:vAlign w:val="bottom"/>
          </w:tcPr>
          <w:p w14:paraId="2A6944B8" w14:textId="77777777" w:rsidR="00BE46E5" w:rsidRPr="00BB3092" w:rsidRDefault="00BE46E5" w:rsidP="006A7A6C">
            <w:pPr>
              <w:pStyle w:val="tabletext11"/>
              <w:jc w:val="center"/>
              <w:rPr>
                <w:ins w:id="24345" w:author="Author"/>
              </w:rPr>
            </w:pPr>
            <w:ins w:id="24346" w:author="Author">
              <w:r w:rsidRPr="00BB3092">
                <w:t>0.33</w:t>
              </w:r>
            </w:ins>
          </w:p>
        </w:tc>
        <w:tc>
          <w:tcPr>
            <w:tcW w:w="400" w:type="dxa"/>
            <w:shd w:val="clear" w:color="auto" w:fill="auto"/>
            <w:noWrap/>
            <w:vAlign w:val="bottom"/>
          </w:tcPr>
          <w:p w14:paraId="237DFEF8" w14:textId="77777777" w:rsidR="00BE46E5" w:rsidRPr="00BB3092" w:rsidRDefault="00BE46E5" w:rsidP="006A7A6C">
            <w:pPr>
              <w:pStyle w:val="tabletext11"/>
              <w:jc w:val="center"/>
              <w:rPr>
                <w:ins w:id="24347" w:author="Author"/>
              </w:rPr>
            </w:pPr>
            <w:ins w:id="24348" w:author="Author">
              <w:r w:rsidRPr="00BB3092">
                <w:t>0.32</w:t>
              </w:r>
            </w:ins>
          </w:p>
        </w:tc>
        <w:tc>
          <w:tcPr>
            <w:tcW w:w="400" w:type="dxa"/>
            <w:shd w:val="clear" w:color="auto" w:fill="auto"/>
            <w:noWrap/>
            <w:vAlign w:val="bottom"/>
          </w:tcPr>
          <w:p w14:paraId="33AB2572" w14:textId="77777777" w:rsidR="00BE46E5" w:rsidRPr="00BB3092" w:rsidRDefault="00BE46E5" w:rsidP="006A7A6C">
            <w:pPr>
              <w:pStyle w:val="tabletext11"/>
              <w:jc w:val="center"/>
              <w:rPr>
                <w:ins w:id="24349" w:author="Author"/>
              </w:rPr>
            </w:pPr>
            <w:ins w:id="24350" w:author="Author">
              <w:r w:rsidRPr="00BB3092">
                <w:t>0.31</w:t>
              </w:r>
            </w:ins>
          </w:p>
        </w:tc>
        <w:tc>
          <w:tcPr>
            <w:tcW w:w="400" w:type="dxa"/>
            <w:shd w:val="clear" w:color="auto" w:fill="auto"/>
            <w:noWrap/>
            <w:vAlign w:val="bottom"/>
          </w:tcPr>
          <w:p w14:paraId="47C8467A" w14:textId="77777777" w:rsidR="00BE46E5" w:rsidRPr="00BB3092" w:rsidRDefault="00BE46E5" w:rsidP="006A7A6C">
            <w:pPr>
              <w:pStyle w:val="tabletext11"/>
              <w:jc w:val="center"/>
              <w:rPr>
                <w:ins w:id="24351" w:author="Author"/>
              </w:rPr>
            </w:pPr>
            <w:ins w:id="24352" w:author="Author">
              <w:r w:rsidRPr="00BB3092">
                <w:t>0.29</w:t>
              </w:r>
            </w:ins>
          </w:p>
        </w:tc>
        <w:tc>
          <w:tcPr>
            <w:tcW w:w="400" w:type="dxa"/>
            <w:shd w:val="clear" w:color="auto" w:fill="auto"/>
            <w:noWrap/>
            <w:vAlign w:val="bottom"/>
          </w:tcPr>
          <w:p w14:paraId="69449BC5" w14:textId="77777777" w:rsidR="00BE46E5" w:rsidRPr="00BB3092" w:rsidRDefault="00BE46E5" w:rsidP="006A7A6C">
            <w:pPr>
              <w:pStyle w:val="tabletext11"/>
              <w:jc w:val="center"/>
              <w:rPr>
                <w:ins w:id="24353" w:author="Author"/>
              </w:rPr>
            </w:pPr>
            <w:ins w:id="24354" w:author="Author">
              <w:r w:rsidRPr="00BB3092">
                <w:t>0.28</w:t>
              </w:r>
            </w:ins>
          </w:p>
        </w:tc>
        <w:tc>
          <w:tcPr>
            <w:tcW w:w="440" w:type="dxa"/>
            <w:shd w:val="clear" w:color="auto" w:fill="auto"/>
            <w:noWrap/>
            <w:vAlign w:val="bottom"/>
          </w:tcPr>
          <w:p w14:paraId="0818D286" w14:textId="77777777" w:rsidR="00BE46E5" w:rsidRPr="00BB3092" w:rsidRDefault="00BE46E5" w:rsidP="006A7A6C">
            <w:pPr>
              <w:pStyle w:val="tabletext11"/>
              <w:jc w:val="center"/>
              <w:rPr>
                <w:ins w:id="24355" w:author="Author"/>
              </w:rPr>
            </w:pPr>
            <w:ins w:id="24356" w:author="Author">
              <w:r w:rsidRPr="00BB3092">
                <w:t>0.27</w:t>
              </w:r>
            </w:ins>
          </w:p>
        </w:tc>
        <w:tc>
          <w:tcPr>
            <w:tcW w:w="400" w:type="dxa"/>
            <w:shd w:val="clear" w:color="auto" w:fill="auto"/>
            <w:noWrap/>
            <w:vAlign w:val="bottom"/>
          </w:tcPr>
          <w:p w14:paraId="3B511F1E" w14:textId="77777777" w:rsidR="00BE46E5" w:rsidRPr="00BB3092" w:rsidRDefault="00BE46E5" w:rsidP="006A7A6C">
            <w:pPr>
              <w:pStyle w:val="tabletext11"/>
              <w:jc w:val="center"/>
              <w:rPr>
                <w:ins w:id="24357" w:author="Author"/>
              </w:rPr>
            </w:pPr>
            <w:ins w:id="24358" w:author="Author">
              <w:r w:rsidRPr="00BB3092">
                <w:t>0.26</w:t>
              </w:r>
            </w:ins>
          </w:p>
        </w:tc>
        <w:tc>
          <w:tcPr>
            <w:tcW w:w="400" w:type="dxa"/>
            <w:shd w:val="clear" w:color="auto" w:fill="auto"/>
            <w:noWrap/>
            <w:vAlign w:val="bottom"/>
          </w:tcPr>
          <w:p w14:paraId="3223A3D5" w14:textId="77777777" w:rsidR="00BE46E5" w:rsidRPr="00BB3092" w:rsidRDefault="00BE46E5" w:rsidP="006A7A6C">
            <w:pPr>
              <w:pStyle w:val="tabletext11"/>
              <w:jc w:val="center"/>
              <w:rPr>
                <w:ins w:id="24359" w:author="Author"/>
              </w:rPr>
            </w:pPr>
            <w:ins w:id="24360" w:author="Author">
              <w:r w:rsidRPr="00BB3092">
                <w:t>0.25</w:t>
              </w:r>
            </w:ins>
          </w:p>
        </w:tc>
        <w:tc>
          <w:tcPr>
            <w:tcW w:w="400" w:type="dxa"/>
            <w:shd w:val="clear" w:color="auto" w:fill="auto"/>
            <w:noWrap/>
            <w:vAlign w:val="bottom"/>
          </w:tcPr>
          <w:p w14:paraId="1C50E55E" w14:textId="77777777" w:rsidR="00BE46E5" w:rsidRPr="00BB3092" w:rsidRDefault="00BE46E5" w:rsidP="006A7A6C">
            <w:pPr>
              <w:pStyle w:val="tabletext11"/>
              <w:jc w:val="center"/>
              <w:rPr>
                <w:ins w:id="24361" w:author="Author"/>
              </w:rPr>
            </w:pPr>
            <w:ins w:id="24362" w:author="Author">
              <w:r w:rsidRPr="00BB3092">
                <w:t>0.24</w:t>
              </w:r>
            </w:ins>
          </w:p>
        </w:tc>
        <w:tc>
          <w:tcPr>
            <w:tcW w:w="400" w:type="dxa"/>
            <w:shd w:val="clear" w:color="auto" w:fill="auto"/>
            <w:noWrap/>
            <w:vAlign w:val="bottom"/>
          </w:tcPr>
          <w:p w14:paraId="667C0975" w14:textId="77777777" w:rsidR="00BE46E5" w:rsidRPr="00BB3092" w:rsidRDefault="00BE46E5" w:rsidP="006A7A6C">
            <w:pPr>
              <w:pStyle w:val="tabletext11"/>
              <w:jc w:val="center"/>
              <w:rPr>
                <w:ins w:id="24363" w:author="Author"/>
              </w:rPr>
            </w:pPr>
            <w:ins w:id="24364" w:author="Author">
              <w:r w:rsidRPr="00BB3092">
                <w:t>0.23</w:t>
              </w:r>
            </w:ins>
          </w:p>
        </w:tc>
        <w:tc>
          <w:tcPr>
            <w:tcW w:w="460" w:type="dxa"/>
            <w:shd w:val="clear" w:color="auto" w:fill="auto"/>
            <w:noWrap/>
            <w:vAlign w:val="bottom"/>
          </w:tcPr>
          <w:p w14:paraId="3F83C431" w14:textId="77777777" w:rsidR="00BE46E5" w:rsidRPr="00BB3092" w:rsidRDefault="00BE46E5" w:rsidP="006A7A6C">
            <w:pPr>
              <w:pStyle w:val="tabletext11"/>
              <w:jc w:val="center"/>
              <w:rPr>
                <w:ins w:id="24365" w:author="Author"/>
              </w:rPr>
            </w:pPr>
            <w:ins w:id="24366" w:author="Author">
              <w:r w:rsidRPr="00BB3092">
                <w:t>0.22</w:t>
              </w:r>
            </w:ins>
          </w:p>
        </w:tc>
      </w:tr>
      <w:tr w:rsidR="00BE46E5" w:rsidRPr="00BB3092" w14:paraId="2CA9E1DC" w14:textId="77777777" w:rsidTr="006A7A6C">
        <w:trPr>
          <w:trHeight w:val="190"/>
          <w:ins w:id="24367" w:author="Author"/>
        </w:trPr>
        <w:tc>
          <w:tcPr>
            <w:tcW w:w="200" w:type="dxa"/>
            <w:tcBorders>
              <w:right w:val="nil"/>
            </w:tcBorders>
            <w:shd w:val="clear" w:color="auto" w:fill="auto"/>
            <w:vAlign w:val="bottom"/>
          </w:tcPr>
          <w:p w14:paraId="514C28DF" w14:textId="77777777" w:rsidR="00BE46E5" w:rsidRPr="00BB3092" w:rsidRDefault="00BE46E5" w:rsidP="006A7A6C">
            <w:pPr>
              <w:pStyle w:val="tabletext11"/>
              <w:jc w:val="right"/>
              <w:rPr>
                <w:ins w:id="24368" w:author="Author"/>
              </w:rPr>
            </w:pPr>
          </w:p>
        </w:tc>
        <w:tc>
          <w:tcPr>
            <w:tcW w:w="1580" w:type="dxa"/>
            <w:tcBorders>
              <w:left w:val="nil"/>
            </w:tcBorders>
            <w:shd w:val="clear" w:color="auto" w:fill="auto"/>
            <w:vAlign w:val="bottom"/>
          </w:tcPr>
          <w:p w14:paraId="71C8DE62" w14:textId="77777777" w:rsidR="00BE46E5" w:rsidRPr="00BB3092" w:rsidRDefault="00BE46E5" w:rsidP="006A7A6C">
            <w:pPr>
              <w:pStyle w:val="tabletext11"/>
              <w:tabs>
                <w:tab w:val="decimal" w:pos="640"/>
              </w:tabs>
              <w:rPr>
                <w:ins w:id="24369" w:author="Author"/>
              </w:rPr>
            </w:pPr>
            <w:ins w:id="24370" w:author="Author">
              <w:r w:rsidRPr="00BB3092">
                <w:t>16,000 to 17,999</w:t>
              </w:r>
            </w:ins>
          </w:p>
        </w:tc>
        <w:tc>
          <w:tcPr>
            <w:tcW w:w="680" w:type="dxa"/>
            <w:shd w:val="clear" w:color="auto" w:fill="auto"/>
            <w:noWrap/>
            <w:vAlign w:val="bottom"/>
          </w:tcPr>
          <w:p w14:paraId="42083A9B" w14:textId="77777777" w:rsidR="00BE46E5" w:rsidRPr="00BB3092" w:rsidRDefault="00BE46E5" w:rsidP="006A7A6C">
            <w:pPr>
              <w:pStyle w:val="tabletext11"/>
              <w:jc w:val="center"/>
              <w:rPr>
                <w:ins w:id="24371" w:author="Author"/>
              </w:rPr>
            </w:pPr>
            <w:ins w:id="24372" w:author="Author">
              <w:r w:rsidRPr="00BB3092">
                <w:t>0.75</w:t>
              </w:r>
            </w:ins>
          </w:p>
        </w:tc>
        <w:tc>
          <w:tcPr>
            <w:tcW w:w="900" w:type="dxa"/>
            <w:shd w:val="clear" w:color="auto" w:fill="auto"/>
            <w:noWrap/>
            <w:vAlign w:val="bottom"/>
          </w:tcPr>
          <w:p w14:paraId="50BD2074" w14:textId="77777777" w:rsidR="00BE46E5" w:rsidRPr="00BB3092" w:rsidRDefault="00BE46E5" w:rsidP="006A7A6C">
            <w:pPr>
              <w:pStyle w:val="tabletext11"/>
              <w:jc w:val="center"/>
              <w:rPr>
                <w:ins w:id="24373" w:author="Author"/>
              </w:rPr>
            </w:pPr>
            <w:ins w:id="24374" w:author="Author">
              <w:r w:rsidRPr="00BB3092">
                <w:t>0.75</w:t>
              </w:r>
            </w:ins>
          </w:p>
        </w:tc>
        <w:tc>
          <w:tcPr>
            <w:tcW w:w="400" w:type="dxa"/>
            <w:shd w:val="clear" w:color="auto" w:fill="auto"/>
            <w:noWrap/>
            <w:vAlign w:val="bottom"/>
          </w:tcPr>
          <w:p w14:paraId="0292DB4F" w14:textId="77777777" w:rsidR="00BE46E5" w:rsidRPr="00BB3092" w:rsidRDefault="00BE46E5" w:rsidP="006A7A6C">
            <w:pPr>
              <w:pStyle w:val="tabletext11"/>
              <w:jc w:val="center"/>
              <w:rPr>
                <w:ins w:id="24375" w:author="Author"/>
              </w:rPr>
            </w:pPr>
            <w:ins w:id="24376" w:author="Author">
              <w:r w:rsidRPr="00BB3092">
                <w:t>0.75</w:t>
              </w:r>
            </w:ins>
          </w:p>
        </w:tc>
        <w:tc>
          <w:tcPr>
            <w:tcW w:w="400" w:type="dxa"/>
            <w:shd w:val="clear" w:color="auto" w:fill="auto"/>
            <w:noWrap/>
            <w:vAlign w:val="bottom"/>
          </w:tcPr>
          <w:p w14:paraId="56F41F05" w14:textId="77777777" w:rsidR="00BE46E5" w:rsidRPr="00BB3092" w:rsidRDefault="00BE46E5" w:rsidP="006A7A6C">
            <w:pPr>
              <w:pStyle w:val="tabletext11"/>
              <w:jc w:val="center"/>
              <w:rPr>
                <w:ins w:id="24377" w:author="Author"/>
              </w:rPr>
            </w:pPr>
            <w:ins w:id="24378" w:author="Author">
              <w:r w:rsidRPr="00BB3092">
                <w:t>0.72</w:t>
              </w:r>
            </w:ins>
          </w:p>
        </w:tc>
        <w:tc>
          <w:tcPr>
            <w:tcW w:w="400" w:type="dxa"/>
            <w:shd w:val="clear" w:color="auto" w:fill="auto"/>
            <w:noWrap/>
            <w:vAlign w:val="bottom"/>
          </w:tcPr>
          <w:p w14:paraId="6E56DAEF" w14:textId="77777777" w:rsidR="00BE46E5" w:rsidRPr="00BB3092" w:rsidRDefault="00BE46E5" w:rsidP="006A7A6C">
            <w:pPr>
              <w:pStyle w:val="tabletext11"/>
              <w:jc w:val="center"/>
              <w:rPr>
                <w:ins w:id="24379" w:author="Author"/>
              </w:rPr>
            </w:pPr>
            <w:ins w:id="24380" w:author="Author">
              <w:r w:rsidRPr="00BB3092">
                <w:t>0.69</w:t>
              </w:r>
            </w:ins>
          </w:p>
        </w:tc>
        <w:tc>
          <w:tcPr>
            <w:tcW w:w="400" w:type="dxa"/>
            <w:shd w:val="clear" w:color="auto" w:fill="auto"/>
            <w:noWrap/>
            <w:vAlign w:val="bottom"/>
          </w:tcPr>
          <w:p w14:paraId="1519E4AF" w14:textId="77777777" w:rsidR="00BE46E5" w:rsidRPr="00BB3092" w:rsidRDefault="00BE46E5" w:rsidP="006A7A6C">
            <w:pPr>
              <w:pStyle w:val="tabletext11"/>
              <w:jc w:val="center"/>
              <w:rPr>
                <w:ins w:id="24381" w:author="Author"/>
              </w:rPr>
            </w:pPr>
            <w:ins w:id="24382" w:author="Author">
              <w:r w:rsidRPr="00BB3092">
                <w:t>0.62</w:t>
              </w:r>
            </w:ins>
          </w:p>
        </w:tc>
        <w:tc>
          <w:tcPr>
            <w:tcW w:w="400" w:type="dxa"/>
            <w:shd w:val="clear" w:color="auto" w:fill="auto"/>
            <w:noWrap/>
            <w:vAlign w:val="bottom"/>
          </w:tcPr>
          <w:p w14:paraId="1D66C9BE" w14:textId="77777777" w:rsidR="00BE46E5" w:rsidRPr="00BB3092" w:rsidRDefault="00BE46E5" w:rsidP="006A7A6C">
            <w:pPr>
              <w:pStyle w:val="tabletext11"/>
              <w:jc w:val="center"/>
              <w:rPr>
                <w:ins w:id="24383" w:author="Author"/>
              </w:rPr>
            </w:pPr>
            <w:ins w:id="24384" w:author="Author">
              <w:r w:rsidRPr="00BB3092">
                <w:t>0.59</w:t>
              </w:r>
            </w:ins>
          </w:p>
        </w:tc>
        <w:tc>
          <w:tcPr>
            <w:tcW w:w="400" w:type="dxa"/>
            <w:shd w:val="clear" w:color="auto" w:fill="auto"/>
            <w:noWrap/>
            <w:vAlign w:val="bottom"/>
          </w:tcPr>
          <w:p w14:paraId="0B565265" w14:textId="77777777" w:rsidR="00BE46E5" w:rsidRPr="00BB3092" w:rsidRDefault="00BE46E5" w:rsidP="006A7A6C">
            <w:pPr>
              <w:pStyle w:val="tabletext11"/>
              <w:jc w:val="center"/>
              <w:rPr>
                <w:ins w:id="24385" w:author="Author"/>
              </w:rPr>
            </w:pPr>
            <w:ins w:id="24386" w:author="Author">
              <w:r w:rsidRPr="00BB3092">
                <w:t>0.56</w:t>
              </w:r>
            </w:ins>
          </w:p>
        </w:tc>
        <w:tc>
          <w:tcPr>
            <w:tcW w:w="400" w:type="dxa"/>
            <w:shd w:val="clear" w:color="auto" w:fill="auto"/>
            <w:noWrap/>
            <w:vAlign w:val="bottom"/>
          </w:tcPr>
          <w:p w14:paraId="09A3B467" w14:textId="77777777" w:rsidR="00BE46E5" w:rsidRPr="00BB3092" w:rsidRDefault="00BE46E5" w:rsidP="006A7A6C">
            <w:pPr>
              <w:pStyle w:val="tabletext11"/>
              <w:jc w:val="center"/>
              <w:rPr>
                <w:ins w:id="24387" w:author="Author"/>
              </w:rPr>
            </w:pPr>
            <w:ins w:id="24388" w:author="Author">
              <w:r w:rsidRPr="00BB3092">
                <w:t>0.53</w:t>
              </w:r>
            </w:ins>
          </w:p>
        </w:tc>
        <w:tc>
          <w:tcPr>
            <w:tcW w:w="400" w:type="dxa"/>
            <w:shd w:val="clear" w:color="auto" w:fill="auto"/>
            <w:noWrap/>
            <w:vAlign w:val="bottom"/>
          </w:tcPr>
          <w:p w14:paraId="684C805F" w14:textId="77777777" w:rsidR="00BE46E5" w:rsidRPr="00BB3092" w:rsidRDefault="00BE46E5" w:rsidP="006A7A6C">
            <w:pPr>
              <w:pStyle w:val="tabletext11"/>
              <w:jc w:val="center"/>
              <w:rPr>
                <w:ins w:id="24389" w:author="Author"/>
              </w:rPr>
            </w:pPr>
            <w:ins w:id="24390" w:author="Author">
              <w:r w:rsidRPr="00BB3092">
                <w:t>0.50</w:t>
              </w:r>
            </w:ins>
          </w:p>
        </w:tc>
        <w:tc>
          <w:tcPr>
            <w:tcW w:w="400" w:type="dxa"/>
            <w:shd w:val="clear" w:color="auto" w:fill="auto"/>
            <w:noWrap/>
            <w:vAlign w:val="bottom"/>
          </w:tcPr>
          <w:p w14:paraId="59E5BC1D" w14:textId="77777777" w:rsidR="00BE46E5" w:rsidRPr="00BB3092" w:rsidRDefault="00BE46E5" w:rsidP="006A7A6C">
            <w:pPr>
              <w:pStyle w:val="tabletext11"/>
              <w:jc w:val="center"/>
              <w:rPr>
                <w:ins w:id="24391" w:author="Author"/>
              </w:rPr>
            </w:pPr>
            <w:ins w:id="24392" w:author="Author">
              <w:r w:rsidRPr="00BB3092">
                <w:t>0.48</w:t>
              </w:r>
            </w:ins>
          </w:p>
        </w:tc>
        <w:tc>
          <w:tcPr>
            <w:tcW w:w="400" w:type="dxa"/>
            <w:shd w:val="clear" w:color="auto" w:fill="auto"/>
            <w:noWrap/>
            <w:vAlign w:val="bottom"/>
          </w:tcPr>
          <w:p w14:paraId="5D6E8B2F" w14:textId="77777777" w:rsidR="00BE46E5" w:rsidRPr="00BB3092" w:rsidRDefault="00BE46E5" w:rsidP="006A7A6C">
            <w:pPr>
              <w:pStyle w:val="tabletext11"/>
              <w:jc w:val="center"/>
              <w:rPr>
                <w:ins w:id="24393" w:author="Author"/>
              </w:rPr>
            </w:pPr>
            <w:ins w:id="24394" w:author="Author">
              <w:r w:rsidRPr="00BB3092">
                <w:t>0.46</w:t>
              </w:r>
            </w:ins>
          </w:p>
        </w:tc>
        <w:tc>
          <w:tcPr>
            <w:tcW w:w="400" w:type="dxa"/>
            <w:shd w:val="clear" w:color="auto" w:fill="auto"/>
            <w:noWrap/>
            <w:vAlign w:val="bottom"/>
          </w:tcPr>
          <w:p w14:paraId="74DE846E" w14:textId="77777777" w:rsidR="00BE46E5" w:rsidRPr="00BB3092" w:rsidRDefault="00BE46E5" w:rsidP="006A7A6C">
            <w:pPr>
              <w:pStyle w:val="tabletext11"/>
              <w:jc w:val="center"/>
              <w:rPr>
                <w:ins w:id="24395" w:author="Author"/>
              </w:rPr>
            </w:pPr>
            <w:ins w:id="24396" w:author="Author">
              <w:r w:rsidRPr="00BB3092">
                <w:t>0.44</w:t>
              </w:r>
            </w:ins>
          </w:p>
        </w:tc>
        <w:tc>
          <w:tcPr>
            <w:tcW w:w="400" w:type="dxa"/>
            <w:shd w:val="clear" w:color="auto" w:fill="auto"/>
            <w:noWrap/>
            <w:vAlign w:val="bottom"/>
          </w:tcPr>
          <w:p w14:paraId="178B618E" w14:textId="77777777" w:rsidR="00BE46E5" w:rsidRPr="00BB3092" w:rsidRDefault="00BE46E5" w:rsidP="006A7A6C">
            <w:pPr>
              <w:pStyle w:val="tabletext11"/>
              <w:jc w:val="center"/>
              <w:rPr>
                <w:ins w:id="24397" w:author="Author"/>
              </w:rPr>
            </w:pPr>
            <w:ins w:id="24398" w:author="Author">
              <w:r w:rsidRPr="00BB3092">
                <w:t>0.42</w:t>
              </w:r>
            </w:ins>
          </w:p>
        </w:tc>
        <w:tc>
          <w:tcPr>
            <w:tcW w:w="400" w:type="dxa"/>
            <w:shd w:val="clear" w:color="auto" w:fill="auto"/>
            <w:noWrap/>
            <w:vAlign w:val="bottom"/>
          </w:tcPr>
          <w:p w14:paraId="592A4626" w14:textId="77777777" w:rsidR="00BE46E5" w:rsidRPr="00BB3092" w:rsidRDefault="00BE46E5" w:rsidP="006A7A6C">
            <w:pPr>
              <w:pStyle w:val="tabletext11"/>
              <w:jc w:val="center"/>
              <w:rPr>
                <w:ins w:id="24399" w:author="Author"/>
              </w:rPr>
            </w:pPr>
            <w:ins w:id="24400" w:author="Author">
              <w:r w:rsidRPr="00BB3092">
                <w:t>0.40</w:t>
              </w:r>
            </w:ins>
          </w:p>
        </w:tc>
        <w:tc>
          <w:tcPr>
            <w:tcW w:w="400" w:type="dxa"/>
            <w:shd w:val="clear" w:color="auto" w:fill="auto"/>
            <w:noWrap/>
            <w:vAlign w:val="bottom"/>
          </w:tcPr>
          <w:p w14:paraId="45D1F72C" w14:textId="77777777" w:rsidR="00BE46E5" w:rsidRPr="00BB3092" w:rsidRDefault="00BE46E5" w:rsidP="006A7A6C">
            <w:pPr>
              <w:pStyle w:val="tabletext11"/>
              <w:jc w:val="center"/>
              <w:rPr>
                <w:ins w:id="24401" w:author="Author"/>
              </w:rPr>
            </w:pPr>
            <w:ins w:id="24402" w:author="Author">
              <w:r w:rsidRPr="00BB3092">
                <w:t>0.39</w:t>
              </w:r>
            </w:ins>
          </w:p>
        </w:tc>
        <w:tc>
          <w:tcPr>
            <w:tcW w:w="400" w:type="dxa"/>
            <w:shd w:val="clear" w:color="auto" w:fill="auto"/>
            <w:noWrap/>
            <w:vAlign w:val="bottom"/>
          </w:tcPr>
          <w:p w14:paraId="230424E2" w14:textId="77777777" w:rsidR="00BE46E5" w:rsidRPr="00BB3092" w:rsidRDefault="00BE46E5" w:rsidP="006A7A6C">
            <w:pPr>
              <w:pStyle w:val="tabletext11"/>
              <w:jc w:val="center"/>
              <w:rPr>
                <w:ins w:id="24403" w:author="Author"/>
              </w:rPr>
            </w:pPr>
            <w:ins w:id="24404" w:author="Author">
              <w:r w:rsidRPr="00BB3092">
                <w:t>0.37</w:t>
              </w:r>
            </w:ins>
          </w:p>
        </w:tc>
        <w:tc>
          <w:tcPr>
            <w:tcW w:w="400" w:type="dxa"/>
            <w:shd w:val="clear" w:color="auto" w:fill="auto"/>
            <w:noWrap/>
            <w:vAlign w:val="bottom"/>
          </w:tcPr>
          <w:p w14:paraId="7107BA08" w14:textId="77777777" w:rsidR="00BE46E5" w:rsidRPr="00BB3092" w:rsidRDefault="00BE46E5" w:rsidP="006A7A6C">
            <w:pPr>
              <w:pStyle w:val="tabletext11"/>
              <w:jc w:val="center"/>
              <w:rPr>
                <w:ins w:id="24405" w:author="Author"/>
              </w:rPr>
            </w:pPr>
            <w:ins w:id="24406" w:author="Author">
              <w:r w:rsidRPr="00BB3092">
                <w:t>0.36</w:t>
              </w:r>
            </w:ins>
          </w:p>
        </w:tc>
        <w:tc>
          <w:tcPr>
            <w:tcW w:w="400" w:type="dxa"/>
            <w:shd w:val="clear" w:color="auto" w:fill="auto"/>
            <w:noWrap/>
            <w:vAlign w:val="bottom"/>
          </w:tcPr>
          <w:p w14:paraId="5078AD21" w14:textId="77777777" w:rsidR="00BE46E5" w:rsidRPr="00BB3092" w:rsidRDefault="00BE46E5" w:rsidP="006A7A6C">
            <w:pPr>
              <w:pStyle w:val="tabletext11"/>
              <w:jc w:val="center"/>
              <w:rPr>
                <w:ins w:id="24407" w:author="Author"/>
              </w:rPr>
            </w:pPr>
            <w:ins w:id="24408" w:author="Author">
              <w:r w:rsidRPr="00BB3092">
                <w:t>0.34</w:t>
              </w:r>
            </w:ins>
          </w:p>
        </w:tc>
        <w:tc>
          <w:tcPr>
            <w:tcW w:w="400" w:type="dxa"/>
            <w:shd w:val="clear" w:color="auto" w:fill="auto"/>
            <w:noWrap/>
            <w:vAlign w:val="bottom"/>
          </w:tcPr>
          <w:p w14:paraId="4096BE4E" w14:textId="77777777" w:rsidR="00BE46E5" w:rsidRPr="00BB3092" w:rsidRDefault="00BE46E5" w:rsidP="006A7A6C">
            <w:pPr>
              <w:pStyle w:val="tabletext11"/>
              <w:jc w:val="center"/>
              <w:rPr>
                <w:ins w:id="24409" w:author="Author"/>
              </w:rPr>
            </w:pPr>
            <w:ins w:id="24410" w:author="Author">
              <w:r w:rsidRPr="00BB3092">
                <w:t>0.33</w:t>
              </w:r>
            </w:ins>
          </w:p>
        </w:tc>
        <w:tc>
          <w:tcPr>
            <w:tcW w:w="400" w:type="dxa"/>
            <w:shd w:val="clear" w:color="auto" w:fill="auto"/>
            <w:noWrap/>
            <w:vAlign w:val="bottom"/>
          </w:tcPr>
          <w:p w14:paraId="720F7EB7" w14:textId="77777777" w:rsidR="00BE46E5" w:rsidRPr="00BB3092" w:rsidRDefault="00BE46E5" w:rsidP="006A7A6C">
            <w:pPr>
              <w:pStyle w:val="tabletext11"/>
              <w:jc w:val="center"/>
              <w:rPr>
                <w:ins w:id="24411" w:author="Author"/>
              </w:rPr>
            </w:pPr>
            <w:ins w:id="24412" w:author="Author">
              <w:r w:rsidRPr="00BB3092">
                <w:t>0.32</w:t>
              </w:r>
            </w:ins>
          </w:p>
        </w:tc>
        <w:tc>
          <w:tcPr>
            <w:tcW w:w="400" w:type="dxa"/>
            <w:shd w:val="clear" w:color="auto" w:fill="auto"/>
            <w:noWrap/>
            <w:vAlign w:val="bottom"/>
          </w:tcPr>
          <w:p w14:paraId="577D1E27" w14:textId="77777777" w:rsidR="00BE46E5" w:rsidRPr="00BB3092" w:rsidRDefault="00BE46E5" w:rsidP="006A7A6C">
            <w:pPr>
              <w:pStyle w:val="tabletext11"/>
              <w:jc w:val="center"/>
              <w:rPr>
                <w:ins w:id="24413" w:author="Author"/>
              </w:rPr>
            </w:pPr>
            <w:ins w:id="24414" w:author="Author">
              <w:r w:rsidRPr="00BB3092">
                <w:t>0.30</w:t>
              </w:r>
            </w:ins>
          </w:p>
        </w:tc>
        <w:tc>
          <w:tcPr>
            <w:tcW w:w="440" w:type="dxa"/>
            <w:shd w:val="clear" w:color="auto" w:fill="auto"/>
            <w:noWrap/>
            <w:vAlign w:val="bottom"/>
          </w:tcPr>
          <w:p w14:paraId="75FA98C1" w14:textId="77777777" w:rsidR="00BE46E5" w:rsidRPr="00BB3092" w:rsidRDefault="00BE46E5" w:rsidP="006A7A6C">
            <w:pPr>
              <w:pStyle w:val="tabletext11"/>
              <w:jc w:val="center"/>
              <w:rPr>
                <w:ins w:id="24415" w:author="Author"/>
              </w:rPr>
            </w:pPr>
            <w:ins w:id="24416" w:author="Author">
              <w:r w:rsidRPr="00BB3092">
                <w:t>0.29</w:t>
              </w:r>
            </w:ins>
          </w:p>
        </w:tc>
        <w:tc>
          <w:tcPr>
            <w:tcW w:w="400" w:type="dxa"/>
            <w:shd w:val="clear" w:color="auto" w:fill="auto"/>
            <w:noWrap/>
            <w:vAlign w:val="bottom"/>
          </w:tcPr>
          <w:p w14:paraId="29C3151B" w14:textId="77777777" w:rsidR="00BE46E5" w:rsidRPr="00BB3092" w:rsidRDefault="00BE46E5" w:rsidP="006A7A6C">
            <w:pPr>
              <w:pStyle w:val="tabletext11"/>
              <w:jc w:val="center"/>
              <w:rPr>
                <w:ins w:id="24417" w:author="Author"/>
              </w:rPr>
            </w:pPr>
            <w:ins w:id="24418" w:author="Author">
              <w:r w:rsidRPr="00BB3092">
                <w:t>0.28</w:t>
              </w:r>
            </w:ins>
          </w:p>
        </w:tc>
        <w:tc>
          <w:tcPr>
            <w:tcW w:w="400" w:type="dxa"/>
            <w:shd w:val="clear" w:color="auto" w:fill="auto"/>
            <w:noWrap/>
            <w:vAlign w:val="bottom"/>
          </w:tcPr>
          <w:p w14:paraId="3C0D835A" w14:textId="77777777" w:rsidR="00BE46E5" w:rsidRPr="00BB3092" w:rsidRDefault="00BE46E5" w:rsidP="006A7A6C">
            <w:pPr>
              <w:pStyle w:val="tabletext11"/>
              <w:jc w:val="center"/>
              <w:rPr>
                <w:ins w:id="24419" w:author="Author"/>
              </w:rPr>
            </w:pPr>
            <w:ins w:id="24420" w:author="Author">
              <w:r w:rsidRPr="00BB3092">
                <w:t>0.27</w:t>
              </w:r>
            </w:ins>
          </w:p>
        </w:tc>
        <w:tc>
          <w:tcPr>
            <w:tcW w:w="400" w:type="dxa"/>
            <w:shd w:val="clear" w:color="auto" w:fill="auto"/>
            <w:noWrap/>
            <w:vAlign w:val="bottom"/>
          </w:tcPr>
          <w:p w14:paraId="6D74E5AA" w14:textId="77777777" w:rsidR="00BE46E5" w:rsidRPr="00BB3092" w:rsidRDefault="00BE46E5" w:rsidP="006A7A6C">
            <w:pPr>
              <w:pStyle w:val="tabletext11"/>
              <w:jc w:val="center"/>
              <w:rPr>
                <w:ins w:id="24421" w:author="Author"/>
              </w:rPr>
            </w:pPr>
            <w:ins w:id="24422" w:author="Author">
              <w:r w:rsidRPr="00BB3092">
                <w:t>0.26</w:t>
              </w:r>
            </w:ins>
          </w:p>
        </w:tc>
        <w:tc>
          <w:tcPr>
            <w:tcW w:w="400" w:type="dxa"/>
            <w:shd w:val="clear" w:color="auto" w:fill="auto"/>
            <w:noWrap/>
            <w:vAlign w:val="bottom"/>
          </w:tcPr>
          <w:p w14:paraId="389BA005" w14:textId="77777777" w:rsidR="00BE46E5" w:rsidRPr="00BB3092" w:rsidRDefault="00BE46E5" w:rsidP="006A7A6C">
            <w:pPr>
              <w:pStyle w:val="tabletext11"/>
              <w:jc w:val="center"/>
              <w:rPr>
                <w:ins w:id="24423" w:author="Author"/>
              </w:rPr>
            </w:pPr>
            <w:ins w:id="24424" w:author="Author">
              <w:r w:rsidRPr="00BB3092">
                <w:t>0.25</w:t>
              </w:r>
            </w:ins>
          </w:p>
        </w:tc>
        <w:tc>
          <w:tcPr>
            <w:tcW w:w="460" w:type="dxa"/>
            <w:shd w:val="clear" w:color="auto" w:fill="auto"/>
            <w:noWrap/>
            <w:vAlign w:val="bottom"/>
          </w:tcPr>
          <w:p w14:paraId="4556C3FF" w14:textId="77777777" w:rsidR="00BE46E5" w:rsidRPr="00BB3092" w:rsidRDefault="00BE46E5" w:rsidP="006A7A6C">
            <w:pPr>
              <w:pStyle w:val="tabletext11"/>
              <w:jc w:val="center"/>
              <w:rPr>
                <w:ins w:id="24425" w:author="Author"/>
              </w:rPr>
            </w:pPr>
            <w:ins w:id="24426" w:author="Author">
              <w:r w:rsidRPr="00BB3092">
                <w:t>0.24</w:t>
              </w:r>
            </w:ins>
          </w:p>
        </w:tc>
      </w:tr>
      <w:tr w:rsidR="00BE46E5" w:rsidRPr="00BB3092" w14:paraId="4B0E53DD" w14:textId="77777777" w:rsidTr="006A7A6C">
        <w:trPr>
          <w:trHeight w:val="190"/>
          <w:ins w:id="24427" w:author="Author"/>
        </w:trPr>
        <w:tc>
          <w:tcPr>
            <w:tcW w:w="200" w:type="dxa"/>
            <w:tcBorders>
              <w:right w:val="nil"/>
            </w:tcBorders>
            <w:shd w:val="clear" w:color="auto" w:fill="auto"/>
            <w:vAlign w:val="bottom"/>
          </w:tcPr>
          <w:p w14:paraId="0C4A6EB2" w14:textId="77777777" w:rsidR="00BE46E5" w:rsidRPr="00BB3092" w:rsidRDefault="00BE46E5" w:rsidP="006A7A6C">
            <w:pPr>
              <w:pStyle w:val="tabletext11"/>
              <w:jc w:val="right"/>
              <w:rPr>
                <w:ins w:id="24428" w:author="Author"/>
              </w:rPr>
            </w:pPr>
          </w:p>
        </w:tc>
        <w:tc>
          <w:tcPr>
            <w:tcW w:w="1580" w:type="dxa"/>
            <w:tcBorders>
              <w:left w:val="nil"/>
            </w:tcBorders>
            <w:shd w:val="clear" w:color="auto" w:fill="auto"/>
            <w:vAlign w:val="bottom"/>
          </w:tcPr>
          <w:p w14:paraId="1E8557DE" w14:textId="77777777" w:rsidR="00BE46E5" w:rsidRPr="00BB3092" w:rsidRDefault="00BE46E5" w:rsidP="006A7A6C">
            <w:pPr>
              <w:pStyle w:val="tabletext11"/>
              <w:tabs>
                <w:tab w:val="decimal" w:pos="640"/>
              </w:tabs>
              <w:rPr>
                <w:ins w:id="24429" w:author="Author"/>
              </w:rPr>
            </w:pPr>
            <w:ins w:id="24430" w:author="Author">
              <w:r w:rsidRPr="00BB3092">
                <w:t>18,000 to 19,999</w:t>
              </w:r>
            </w:ins>
          </w:p>
        </w:tc>
        <w:tc>
          <w:tcPr>
            <w:tcW w:w="680" w:type="dxa"/>
            <w:shd w:val="clear" w:color="auto" w:fill="auto"/>
            <w:noWrap/>
            <w:vAlign w:val="bottom"/>
          </w:tcPr>
          <w:p w14:paraId="7C8891C6" w14:textId="77777777" w:rsidR="00BE46E5" w:rsidRPr="00BB3092" w:rsidRDefault="00BE46E5" w:rsidP="006A7A6C">
            <w:pPr>
              <w:pStyle w:val="tabletext11"/>
              <w:jc w:val="center"/>
              <w:rPr>
                <w:ins w:id="24431" w:author="Author"/>
              </w:rPr>
            </w:pPr>
            <w:ins w:id="24432" w:author="Author">
              <w:r w:rsidRPr="00BB3092">
                <w:t>0.81</w:t>
              </w:r>
            </w:ins>
          </w:p>
        </w:tc>
        <w:tc>
          <w:tcPr>
            <w:tcW w:w="900" w:type="dxa"/>
            <w:shd w:val="clear" w:color="auto" w:fill="auto"/>
            <w:noWrap/>
            <w:vAlign w:val="bottom"/>
          </w:tcPr>
          <w:p w14:paraId="1E4D46A1" w14:textId="77777777" w:rsidR="00BE46E5" w:rsidRPr="00BB3092" w:rsidRDefault="00BE46E5" w:rsidP="006A7A6C">
            <w:pPr>
              <w:pStyle w:val="tabletext11"/>
              <w:jc w:val="center"/>
              <w:rPr>
                <w:ins w:id="24433" w:author="Author"/>
              </w:rPr>
            </w:pPr>
            <w:ins w:id="24434" w:author="Author">
              <w:r w:rsidRPr="00BB3092">
                <w:t>0.81</w:t>
              </w:r>
            </w:ins>
          </w:p>
        </w:tc>
        <w:tc>
          <w:tcPr>
            <w:tcW w:w="400" w:type="dxa"/>
            <w:shd w:val="clear" w:color="auto" w:fill="auto"/>
            <w:noWrap/>
            <w:vAlign w:val="bottom"/>
          </w:tcPr>
          <w:p w14:paraId="159B3EF8" w14:textId="77777777" w:rsidR="00BE46E5" w:rsidRPr="00BB3092" w:rsidRDefault="00BE46E5" w:rsidP="006A7A6C">
            <w:pPr>
              <w:pStyle w:val="tabletext11"/>
              <w:jc w:val="center"/>
              <w:rPr>
                <w:ins w:id="24435" w:author="Author"/>
              </w:rPr>
            </w:pPr>
            <w:ins w:id="24436" w:author="Author">
              <w:r w:rsidRPr="00BB3092">
                <w:t>0.81</w:t>
              </w:r>
            </w:ins>
          </w:p>
        </w:tc>
        <w:tc>
          <w:tcPr>
            <w:tcW w:w="400" w:type="dxa"/>
            <w:shd w:val="clear" w:color="auto" w:fill="auto"/>
            <w:noWrap/>
            <w:vAlign w:val="bottom"/>
          </w:tcPr>
          <w:p w14:paraId="7FCB7792" w14:textId="77777777" w:rsidR="00BE46E5" w:rsidRPr="00BB3092" w:rsidRDefault="00BE46E5" w:rsidP="006A7A6C">
            <w:pPr>
              <w:pStyle w:val="tabletext11"/>
              <w:jc w:val="center"/>
              <w:rPr>
                <w:ins w:id="24437" w:author="Author"/>
              </w:rPr>
            </w:pPr>
            <w:ins w:id="24438" w:author="Author">
              <w:r w:rsidRPr="00BB3092">
                <w:t>0.77</w:t>
              </w:r>
            </w:ins>
          </w:p>
        </w:tc>
        <w:tc>
          <w:tcPr>
            <w:tcW w:w="400" w:type="dxa"/>
            <w:shd w:val="clear" w:color="auto" w:fill="auto"/>
            <w:noWrap/>
            <w:vAlign w:val="bottom"/>
          </w:tcPr>
          <w:p w14:paraId="3BB7272E" w14:textId="77777777" w:rsidR="00BE46E5" w:rsidRPr="00BB3092" w:rsidRDefault="00BE46E5" w:rsidP="006A7A6C">
            <w:pPr>
              <w:pStyle w:val="tabletext11"/>
              <w:jc w:val="center"/>
              <w:rPr>
                <w:ins w:id="24439" w:author="Author"/>
              </w:rPr>
            </w:pPr>
            <w:ins w:id="24440" w:author="Author">
              <w:r w:rsidRPr="00BB3092">
                <w:t>0.73</w:t>
              </w:r>
            </w:ins>
          </w:p>
        </w:tc>
        <w:tc>
          <w:tcPr>
            <w:tcW w:w="400" w:type="dxa"/>
            <w:shd w:val="clear" w:color="auto" w:fill="auto"/>
            <w:noWrap/>
            <w:vAlign w:val="bottom"/>
          </w:tcPr>
          <w:p w14:paraId="7C66F563" w14:textId="77777777" w:rsidR="00BE46E5" w:rsidRPr="00BB3092" w:rsidRDefault="00BE46E5" w:rsidP="006A7A6C">
            <w:pPr>
              <w:pStyle w:val="tabletext11"/>
              <w:jc w:val="center"/>
              <w:rPr>
                <w:ins w:id="24441" w:author="Author"/>
              </w:rPr>
            </w:pPr>
            <w:ins w:id="24442" w:author="Author">
              <w:r w:rsidRPr="00BB3092">
                <w:t>0.66</w:t>
              </w:r>
            </w:ins>
          </w:p>
        </w:tc>
        <w:tc>
          <w:tcPr>
            <w:tcW w:w="400" w:type="dxa"/>
            <w:shd w:val="clear" w:color="auto" w:fill="auto"/>
            <w:noWrap/>
            <w:vAlign w:val="bottom"/>
          </w:tcPr>
          <w:p w14:paraId="14E0C377" w14:textId="77777777" w:rsidR="00BE46E5" w:rsidRPr="00BB3092" w:rsidRDefault="00BE46E5" w:rsidP="006A7A6C">
            <w:pPr>
              <w:pStyle w:val="tabletext11"/>
              <w:jc w:val="center"/>
              <w:rPr>
                <w:ins w:id="24443" w:author="Author"/>
              </w:rPr>
            </w:pPr>
            <w:ins w:id="24444" w:author="Author">
              <w:r w:rsidRPr="00BB3092">
                <w:t>0.63</w:t>
              </w:r>
            </w:ins>
          </w:p>
        </w:tc>
        <w:tc>
          <w:tcPr>
            <w:tcW w:w="400" w:type="dxa"/>
            <w:shd w:val="clear" w:color="auto" w:fill="auto"/>
            <w:noWrap/>
            <w:vAlign w:val="bottom"/>
          </w:tcPr>
          <w:p w14:paraId="0DB7604F" w14:textId="77777777" w:rsidR="00BE46E5" w:rsidRPr="00BB3092" w:rsidRDefault="00BE46E5" w:rsidP="006A7A6C">
            <w:pPr>
              <w:pStyle w:val="tabletext11"/>
              <w:jc w:val="center"/>
              <w:rPr>
                <w:ins w:id="24445" w:author="Author"/>
              </w:rPr>
            </w:pPr>
            <w:ins w:id="24446" w:author="Author">
              <w:r w:rsidRPr="00BB3092">
                <w:t>0.60</w:t>
              </w:r>
            </w:ins>
          </w:p>
        </w:tc>
        <w:tc>
          <w:tcPr>
            <w:tcW w:w="400" w:type="dxa"/>
            <w:shd w:val="clear" w:color="auto" w:fill="auto"/>
            <w:noWrap/>
            <w:vAlign w:val="bottom"/>
          </w:tcPr>
          <w:p w14:paraId="4EF67364" w14:textId="77777777" w:rsidR="00BE46E5" w:rsidRPr="00BB3092" w:rsidRDefault="00BE46E5" w:rsidP="006A7A6C">
            <w:pPr>
              <w:pStyle w:val="tabletext11"/>
              <w:jc w:val="center"/>
              <w:rPr>
                <w:ins w:id="24447" w:author="Author"/>
              </w:rPr>
            </w:pPr>
            <w:ins w:id="24448" w:author="Author">
              <w:r w:rsidRPr="00BB3092">
                <w:t>0.57</w:t>
              </w:r>
            </w:ins>
          </w:p>
        </w:tc>
        <w:tc>
          <w:tcPr>
            <w:tcW w:w="400" w:type="dxa"/>
            <w:shd w:val="clear" w:color="auto" w:fill="auto"/>
            <w:noWrap/>
            <w:vAlign w:val="bottom"/>
          </w:tcPr>
          <w:p w14:paraId="5FB5A21C" w14:textId="77777777" w:rsidR="00BE46E5" w:rsidRPr="00BB3092" w:rsidRDefault="00BE46E5" w:rsidP="006A7A6C">
            <w:pPr>
              <w:pStyle w:val="tabletext11"/>
              <w:jc w:val="center"/>
              <w:rPr>
                <w:ins w:id="24449" w:author="Author"/>
              </w:rPr>
            </w:pPr>
            <w:ins w:id="24450" w:author="Author">
              <w:r w:rsidRPr="00BB3092">
                <w:t>0.54</w:t>
              </w:r>
            </w:ins>
          </w:p>
        </w:tc>
        <w:tc>
          <w:tcPr>
            <w:tcW w:w="400" w:type="dxa"/>
            <w:shd w:val="clear" w:color="auto" w:fill="auto"/>
            <w:noWrap/>
            <w:vAlign w:val="bottom"/>
          </w:tcPr>
          <w:p w14:paraId="561903C2" w14:textId="77777777" w:rsidR="00BE46E5" w:rsidRPr="00BB3092" w:rsidRDefault="00BE46E5" w:rsidP="006A7A6C">
            <w:pPr>
              <w:pStyle w:val="tabletext11"/>
              <w:jc w:val="center"/>
              <w:rPr>
                <w:ins w:id="24451" w:author="Author"/>
              </w:rPr>
            </w:pPr>
            <w:ins w:id="24452" w:author="Author">
              <w:r w:rsidRPr="00BB3092">
                <w:t>0.51</w:t>
              </w:r>
            </w:ins>
          </w:p>
        </w:tc>
        <w:tc>
          <w:tcPr>
            <w:tcW w:w="400" w:type="dxa"/>
            <w:shd w:val="clear" w:color="auto" w:fill="auto"/>
            <w:noWrap/>
            <w:vAlign w:val="bottom"/>
          </w:tcPr>
          <w:p w14:paraId="18B1FF6C" w14:textId="77777777" w:rsidR="00BE46E5" w:rsidRPr="00BB3092" w:rsidRDefault="00BE46E5" w:rsidP="006A7A6C">
            <w:pPr>
              <w:pStyle w:val="tabletext11"/>
              <w:jc w:val="center"/>
              <w:rPr>
                <w:ins w:id="24453" w:author="Author"/>
              </w:rPr>
            </w:pPr>
            <w:ins w:id="24454" w:author="Author">
              <w:r w:rsidRPr="00BB3092">
                <w:t>0.49</w:t>
              </w:r>
            </w:ins>
          </w:p>
        </w:tc>
        <w:tc>
          <w:tcPr>
            <w:tcW w:w="400" w:type="dxa"/>
            <w:shd w:val="clear" w:color="auto" w:fill="auto"/>
            <w:noWrap/>
            <w:vAlign w:val="bottom"/>
          </w:tcPr>
          <w:p w14:paraId="7FA092D2" w14:textId="77777777" w:rsidR="00BE46E5" w:rsidRPr="00BB3092" w:rsidRDefault="00BE46E5" w:rsidP="006A7A6C">
            <w:pPr>
              <w:pStyle w:val="tabletext11"/>
              <w:jc w:val="center"/>
              <w:rPr>
                <w:ins w:id="24455" w:author="Author"/>
              </w:rPr>
            </w:pPr>
            <w:ins w:id="24456" w:author="Author">
              <w:r w:rsidRPr="00BB3092">
                <w:t>0.47</w:t>
              </w:r>
            </w:ins>
          </w:p>
        </w:tc>
        <w:tc>
          <w:tcPr>
            <w:tcW w:w="400" w:type="dxa"/>
            <w:shd w:val="clear" w:color="auto" w:fill="auto"/>
            <w:noWrap/>
            <w:vAlign w:val="bottom"/>
          </w:tcPr>
          <w:p w14:paraId="4E2D7228" w14:textId="77777777" w:rsidR="00BE46E5" w:rsidRPr="00BB3092" w:rsidRDefault="00BE46E5" w:rsidP="006A7A6C">
            <w:pPr>
              <w:pStyle w:val="tabletext11"/>
              <w:jc w:val="center"/>
              <w:rPr>
                <w:ins w:id="24457" w:author="Author"/>
              </w:rPr>
            </w:pPr>
            <w:ins w:id="24458" w:author="Author">
              <w:r w:rsidRPr="00BB3092">
                <w:t>0.45</w:t>
              </w:r>
            </w:ins>
          </w:p>
        </w:tc>
        <w:tc>
          <w:tcPr>
            <w:tcW w:w="400" w:type="dxa"/>
            <w:shd w:val="clear" w:color="auto" w:fill="auto"/>
            <w:noWrap/>
            <w:vAlign w:val="bottom"/>
          </w:tcPr>
          <w:p w14:paraId="408149B7" w14:textId="77777777" w:rsidR="00BE46E5" w:rsidRPr="00BB3092" w:rsidRDefault="00BE46E5" w:rsidP="006A7A6C">
            <w:pPr>
              <w:pStyle w:val="tabletext11"/>
              <w:jc w:val="center"/>
              <w:rPr>
                <w:ins w:id="24459" w:author="Author"/>
              </w:rPr>
            </w:pPr>
            <w:ins w:id="24460" w:author="Author">
              <w:r w:rsidRPr="00BB3092">
                <w:t>0.43</w:t>
              </w:r>
            </w:ins>
          </w:p>
        </w:tc>
        <w:tc>
          <w:tcPr>
            <w:tcW w:w="400" w:type="dxa"/>
            <w:shd w:val="clear" w:color="auto" w:fill="auto"/>
            <w:noWrap/>
            <w:vAlign w:val="bottom"/>
          </w:tcPr>
          <w:p w14:paraId="3AF5BB83" w14:textId="77777777" w:rsidR="00BE46E5" w:rsidRPr="00BB3092" w:rsidRDefault="00BE46E5" w:rsidP="006A7A6C">
            <w:pPr>
              <w:pStyle w:val="tabletext11"/>
              <w:jc w:val="center"/>
              <w:rPr>
                <w:ins w:id="24461" w:author="Author"/>
              </w:rPr>
            </w:pPr>
            <w:ins w:id="24462" w:author="Author">
              <w:r w:rsidRPr="00BB3092">
                <w:t>0.41</w:t>
              </w:r>
            </w:ins>
          </w:p>
        </w:tc>
        <w:tc>
          <w:tcPr>
            <w:tcW w:w="400" w:type="dxa"/>
            <w:shd w:val="clear" w:color="auto" w:fill="auto"/>
            <w:noWrap/>
            <w:vAlign w:val="bottom"/>
          </w:tcPr>
          <w:p w14:paraId="002755C1" w14:textId="77777777" w:rsidR="00BE46E5" w:rsidRPr="00BB3092" w:rsidRDefault="00BE46E5" w:rsidP="006A7A6C">
            <w:pPr>
              <w:pStyle w:val="tabletext11"/>
              <w:jc w:val="center"/>
              <w:rPr>
                <w:ins w:id="24463" w:author="Author"/>
              </w:rPr>
            </w:pPr>
            <w:ins w:id="24464" w:author="Author">
              <w:r w:rsidRPr="00BB3092">
                <w:t>0.40</w:t>
              </w:r>
            </w:ins>
          </w:p>
        </w:tc>
        <w:tc>
          <w:tcPr>
            <w:tcW w:w="400" w:type="dxa"/>
            <w:shd w:val="clear" w:color="auto" w:fill="auto"/>
            <w:noWrap/>
            <w:vAlign w:val="bottom"/>
          </w:tcPr>
          <w:p w14:paraId="00117355" w14:textId="77777777" w:rsidR="00BE46E5" w:rsidRPr="00BB3092" w:rsidRDefault="00BE46E5" w:rsidP="006A7A6C">
            <w:pPr>
              <w:pStyle w:val="tabletext11"/>
              <w:jc w:val="center"/>
              <w:rPr>
                <w:ins w:id="24465" w:author="Author"/>
              </w:rPr>
            </w:pPr>
            <w:ins w:id="24466" w:author="Author">
              <w:r w:rsidRPr="00BB3092">
                <w:t>0.38</w:t>
              </w:r>
            </w:ins>
          </w:p>
        </w:tc>
        <w:tc>
          <w:tcPr>
            <w:tcW w:w="400" w:type="dxa"/>
            <w:shd w:val="clear" w:color="auto" w:fill="auto"/>
            <w:noWrap/>
            <w:vAlign w:val="bottom"/>
          </w:tcPr>
          <w:p w14:paraId="3882296C" w14:textId="77777777" w:rsidR="00BE46E5" w:rsidRPr="00BB3092" w:rsidRDefault="00BE46E5" w:rsidP="006A7A6C">
            <w:pPr>
              <w:pStyle w:val="tabletext11"/>
              <w:jc w:val="center"/>
              <w:rPr>
                <w:ins w:id="24467" w:author="Author"/>
              </w:rPr>
            </w:pPr>
            <w:ins w:id="24468" w:author="Author">
              <w:r w:rsidRPr="00BB3092">
                <w:t>0.37</w:t>
              </w:r>
            </w:ins>
          </w:p>
        </w:tc>
        <w:tc>
          <w:tcPr>
            <w:tcW w:w="400" w:type="dxa"/>
            <w:shd w:val="clear" w:color="auto" w:fill="auto"/>
            <w:noWrap/>
            <w:vAlign w:val="bottom"/>
          </w:tcPr>
          <w:p w14:paraId="747BD628" w14:textId="77777777" w:rsidR="00BE46E5" w:rsidRPr="00BB3092" w:rsidRDefault="00BE46E5" w:rsidP="006A7A6C">
            <w:pPr>
              <w:pStyle w:val="tabletext11"/>
              <w:jc w:val="center"/>
              <w:rPr>
                <w:ins w:id="24469" w:author="Author"/>
              </w:rPr>
            </w:pPr>
            <w:ins w:id="24470" w:author="Author">
              <w:r w:rsidRPr="00BB3092">
                <w:t>0.35</w:t>
              </w:r>
            </w:ins>
          </w:p>
        </w:tc>
        <w:tc>
          <w:tcPr>
            <w:tcW w:w="400" w:type="dxa"/>
            <w:shd w:val="clear" w:color="auto" w:fill="auto"/>
            <w:noWrap/>
            <w:vAlign w:val="bottom"/>
          </w:tcPr>
          <w:p w14:paraId="4DD3B05F" w14:textId="77777777" w:rsidR="00BE46E5" w:rsidRPr="00BB3092" w:rsidRDefault="00BE46E5" w:rsidP="006A7A6C">
            <w:pPr>
              <w:pStyle w:val="tabletext11"/>
              <w:jc w:val="center"/>
              <w:rPr>
                <w:ins w:id="24471" w:author="Author"/>
              </w:rPr>
            </w:pPr>
            <w:ins w:id="24472" w:author="Author">
              <w:r w:rsidRPr="00BB3092">
                <w:t>0.34</w:t>
              </w:r>
            </w:ins>
          </w:p>
        </w:tc>
        <w:tc>
          <w:tcPr>
            <w:tcW w:w="400" w:type="dxa"/>
            <w:shd w:val="clear" w:color="auto" w:fill="auto"/>
            <w:noWrap/>
            <w:vAlign w:val="bottom"/>
          </w:tcPr>
          <w:p w14:paraId="4D21FF75" w14:textId="77777777" w:rsidR="00BE46E5" w:rsidRPr="00BB3092" w:rsidRDefault="00BE46E5" w:rsidP="006A7A6C">
            <w:pPr>
              <w:pStyle w:val="tabletext11"/>
              <w:jc w:val="center"/>
              <w:rPr>
                <w:ins w:id="24473" w:author="Author"/>
              </w:rPr>
            </w:pPr>
            <w:ins w:id="24474" w:author="Author">
              <w:r w:rsidRPr="00BB3092">
                <w:t>0.32</w:t>
              </w:r>
            </w:ins>
          </w:p>
        </w:tc>
        <w:tc>
          <w:tcPr>
            <w:tcW w:w="440" w:type="dxa"/>
            <w:shd w:val="clear" w:color="auto" w:fill="auto"/>
            <w:noWrap/>
            <w:vAlign w:val="bottom"/>
          </w:tcPr>
          <w:p w14:paraId="2C520844" w14:textId="77777777" w:rsidR="00BE46E5" w:rsidRPr="00BB3092" w:rsidRDefault="00BE46E5" w:rsidP="006A7A6C">
            <w:pPr>
              <w:pStyle w:val="tabletext11"/>
              <w:jc w:val="center"/>
              <w:rPr>
                <w:ins w:id="24475" w:author="Author"/>
              </w:rPr>
            </w:pPr>
            <w:ins w:id="24476" w:author="Author">
              <w:r w:rsidRPr="00BB3092">
                <w:t>0.31</w:t>
              </w:r>
            </w:ins>
          </w:p>
        </w:tc>
        <w:tc>
          <w:tcPr>
            <w:tcW w:w="400" w:type="dxa"/>
            <w:shd w:val="clear" w:color="auto" w:fill="auto"/>
            <w:noWrap/>
            <w:vAlign w:val="bottom"/>
          </w:tcPr>
          <w:p w14:paraId="6213ED98" w14:textId="77777777" w:rsidR="00BE46E5" w:rsidRPr="00BB3092" w:rsidRDefault="00BE46E5" w:rsidP="006A7A6C">
            <w:pPr>
              <w:pStyle w:val="tabletext11"/>
              <w:jc w:val="center"/>
              <w:rPr>
                <w:ins w:id="24477" w:author="Author"/>
              </w:rPr>
            </w:pPr>
            <w:ins w:id="24478" w:author="Author">
              <w:r w:rsidRPr="00BB3092">
                <w:t>0.30</w:t>
              </w:r>
            </w:ins>
          </w:p>
        </w:tc>
        <w:tc>
          <w:tcPr>
            <w:tcW w:w="400" w:type="dxa"/>
            <w:shd w:val="clear" w:color="auto" w:fill="auto"/>
            <w:noWrap/>
            <w:vAlign w:val="bottom"/>
          </w:tcPr>
          <w:p w14:paraId="318ED8B4" w14:textId="77777777" w:rsidR="00BE46E5" w:rsidRPr="00BB3092" w:rsidRDefault="00BE46E5" w:rsidP="006A7A6C">
            <w:pPr>
              <w:pStyle w:val="tabletext11"/>
              <w:jc w:val="center"/>
              <w:rPr>
                <w:ins w:id="24479" w:author="Author"/>
              </w:rPr>
            </w:pPr>
            <w:ins w:id="24480" w:author="Author">
              <w:r w:rsidRPr="00BB3092">
                <w:t>0.29</w:t>
              </w:r>
            </w:ins>
          </w:p>
        </w:tc>
        <w:tc>
          <w:tcPr>
            <w:tcW w:w="400" w:type="dxa"/>
            <w:shd w:val="clear" w:color="auto" w:fill="auto"/>
            <w:noWrap/>
            <w:vAlign w:val="bottom"/>
          </w:tcPr>
          <w:p w14:paraId="501C4E3A" w14:textId="77777777" w:rsidR="00BE46E5" w:rsidRPr="00BB3092" w:rsidRDefault="00BE46E5" w:rsidP="006A7A6C">
            <w:pPr>
              <w:pStyle w:val="tabletext11"/>
              <w:jc w:val="center"/>
              <w:rPr>
                <w:ins w:id="24481" w:author="Author"/>
              </w:rPr>
            </w:pPr>
            <w:ins w:id="24482" w:author="Author">
              <w:r w:rsidRPr="00BB3092">
                <w:t>0.28</w:t>
              </w:r>
            </w:ins>
          </w:p>
        </w:tc>
        <w:tc>
          <w:tcPr>
            <w:tcW w:w="400" w:type="dxa"/>
            <w:shd w:val="clear" w:color="auto" w:fill="auto"/>
            <w:noWrap/>
            <w:vAlign w:val="bottom"/>
          </w:tcPr>
          <w:p w14:paraId="68F1E2EE" w14:textId="77777777" w:rsidR="00BE46E5" w:rsidRPr="00BB3092" w:rsidRDefault="00BE46E5" w:rsidP="006A7A6C">
            <w:pPr>
              <w:pStyle w:val="tabletext11"/>
              <w:jc w:val="center"/>
              <w:rPr>
                <w:ins w:id="24483" w:author="Author"/>
              </w:rPr>
            </w:pPr>
            <w:ins w:id="24484" w:author="Author">
              <w:r w:rsidRPr="00BB3092">
                <w:t>0.26</w:t>
              </w:r>
            </w:ins>
          </w:p>
        </w:tc>
        <w:tc>
          <w:tcPr>
            <w:tcW w:w="460" w:type="dxa"/>
            <w:shd w:val="clear" w:color="auto" w:fill="auto"/>
            <w:noWrap/>
            <w:vAlign w:val="bottom"/>
          </w:tcPr>
          <w:p w14:paraId="229BB8D4" w14:textId="77777777" w:rsidR="00BE46E5" w:rsidRPr="00BB3092" w:rsidRDefault="00BE46E5" w:rsidP="006A7A6C">
            <w:pPr>
              <w:pStyle w:val="tabletext11"/>
              <w:jc w:val="center"/>
              <w:rPr>
                <w:ins w:id="24485" w:author="Author"/>
              </w:rPr>
            </w:pPr>
            <w:ins w:id="24486" w:author="Author">
              <w:r w:rsidRPr="00BB3092">
                <w:t>0.25</w:t>
              </w:r>
            </w:ins>
          </w:p>
        </w:tc>
      </w:tr>
      <w:tr w:rsidR="00BE46E5" w:rsidRPr="00BB3092" w14:paraId="04CAFF80" w14:textId="77777777" w:rsidTr="006A7A6C">
        <w:trPr>
          <w:trHeight w:val="190"/>
          <w:ins w:id="24487" w:author="Author"/>
        </w:trPr>
        <w:tc>
          <w:tcPr>
            <w:tcW w:w="200" w:type="dxa"/>
            <w:tcBorders>
              <w:right w:val="nil"/>
            </w:tcBorders>
            <w:shd w:val="clear" w:color="auto" w:fill="auto"/>
            <w:vAlign w:val="bottom"/>
          </w:tcPr>
          <w:p w14:paraId="7FB41D9F" w14:textId="77777777" w:rsidR="00BE46E5" w:rsidRPr="00BB3092" w:rsidRDefault="00BE46E5" w:rsidP="006A7A6C">
            <w:pPr>
              <w:pStyle w:val="tabletext11"/>
              <w:jc w:val="right"/>
              <w:rPr>
                <w:ins w:id="24488" w:author="Author"/>
              </w:rPr>
            </w:pPr>
          </w:p>
        </w:tc>
        <w:tc>
          <w:tcPr>
            <w:tcW w:w="1580" w:type="dxa"/>
            <w:tcBorders>
              <w:left w:val="nil"/>
            </w:tcBorders>
            <w:shd w:val="clear" w:color="auto" w:fill="auto"/>
            <w:vAlign w:val="bottom"/>
          </w:tcPr>
          <w:p w14:paraId="3BE162E2" w14:textId="77777777" w:rsidR="00BE46E5" w:rsidRPr="00BB3092" w:rsidRDefault="00BE46E5" w:rsidP="006A7A6C">
            <w:pPr>
              <w:pStyle w:val="tabletext11"/>
              <w:tabs>
                <w:tab w:val="decimal" w:pos="640"/>
              </w:tabs>
              <w:rPr>
                <w:ins w:id="24489" w:author="Author"/>
              </w:rPr>
            </w:pPr>
            <w:ins w:id="24490" w:author="Author">
              <w:r w:rsidRPr="00BB3092">
                <w:t>20,000 to 24,999</w:t>
              </w:r>
            </w:ins>
          </w:p>
        </w:tc>
        <w:tc>
          <w:tcPr>
            <w:tcW w:w="680" w:type="dxa"/>
            <w:shd w:val="clear" w:color="auto" w:fill="auto"/>
            <w:noWrap/>
            <w:vAlign w:val="bottom"/>
          </w:tcPr>
          <w:p w14:paraId="509B5756" w14:textId="77777777" w:rsidR="00BE46E5" w:rsidRPr="00BB3092" w:rsidRDefault="00BE46E5" w:rsidP="006A7A6C">
            <w:pPr>
              <w:pStyle w:val="tabletext11"/>
              <w:jc w:val="center"/>
              <w:rPr>
                <w:ins w:id="24491" w:author="Author"/>
              </w:rPr>
            </w:pPr>
            <w:ins w:id="24492" w:author="Author">
              <w:r w:rsidRPr="00BB3092">
                <w:t>0.89</w:t>
              </w:r>
            </w:ins>
          </w:p>
        </w:tc>
        <w:tc>
          <w:tcPr>
            <w:tcW w:w="900" w:type="dxa"/>
            <w:shd w:val="clear" w:color="auto" w:fill="auto"/>
            <w:noWrap/>
            <w:vAlign w:val="bottom"/>
          </w:tcPr>
          <w:p w14:paraId="727252E9" w14:textId="77777777" w:rsidR="00BE46E5" w:rsidRPr="00BB3092" w:rsidRDefault="00BE46E5" w:rsidP="006A7A6C">
            <w:pPr>
              <w:pStyle w:val="tabletext11"/>
              <w:jc w:val="center"/>
              <w:rPr>
                <w:ins w:id="24493" w:author="Author"/>
              </w:rPr>
            </w:pPr>
            <w:ins w:id="24494" w:author="Author">
              <w:r w:rsidRPr="00BB3092">
                <w:t>0.89</w:t>
              </w:r>
            </w:ins>
          </w:p>
        </w:tc>
        <w:tc>
          <w:tcPr>
            <w:tcW w:w="400" w:type="dxa"/>
            <w:shd w:val="clear" w:color="auto" w:fill="auto"/>
            <w:noWrap/>
            <w:vAlign w:val="bottom"/>
          </w:tcPr>
          <w:p w14:paraId="26E3983A" w14:textId="77777777" w:rsidR="00BE46E5" w:rsidRPr="00BB3092" w:rsidRDefault="00BE46E5" w:rsidP="006A7A6C">
            <w:pPr>
              <w:pStyle w:val="tabletext11"/>
              <w:jc w:val="center"/>
              <w:rPr>
                <w:ins w:id="24495" w:author="Author"/>
              </w:rPr>
            </w:pPr>
            <w:ins w:id="24496" w:author="Author">
              <w:r w:rsidRPr="00BB3092">
                <w:t>0.89</w:t>
              </w:r>
            </w:ins>
          </w:p>
        </w:tc>
        <w:tc>
          <w:tcPr>
            <w:tcW w:w="400" w:type="dxa"/>
            <w:shd w:val="clear" w:color="auto" w:fill="auto"/>
            <w:noWrap/>
            <w:vAlign w:val="bottom"/>
          </w:tcPr>
          <w:p w14:paraId="0453ABFC" w14:textId="77777777" w:rsidR="00BE46E5" w:rsidRPr="00BB3092" w:rsidRDefault="00BE46E5" w:rsidP="006A7A6C">
            <w:pPr>
              <w:pStyle w:val="tabletext11"/>
              <w:jc w:val="center"/>
              <w:rPr>
                <w:ins w:id="24497" w:author="Author"/>
              </w:rPr>
            </w:pPr>
            <w:ins w:id="24498" w:author="Author">
              <w:r w:rsidRPr="00BB3092">
                <w:t>0.85</w:t>
              </w:r>
            </w:ins>
          </w:p>
        </w:tc>
        <w:tc>
          <w:tcPr>
            <w:tcW w:w="400" w:type="dxa"/>
            <w:shd w:val="clear" w:color="auto" w:fill="auto"/>
            <w:noWrap/>
            <w:vAlign w:val="bottom"/>
          </w:tcPr>
          <w:p w14:paraId="18F99DE5" w14:textId="77777777" w:rsidR="00BE46E5" w:rsidRPr="00BB3092" w:rsidRDefault="00BE46E5" w:rsidP="006A7A6C">
            <w:pPr>
              <w:pStyle w:val="tabletext11"/>
              <w:jc w:val="center"/>
              <w:rPr>
                <w:ins w:id="24499" w:author="Author"/>
              </w:rPr>
            </w:pPr>
            <w:ins w:id="24500" w:author="Author">
              <w:r w:rsidRPr="00BB3092">
                <w:t>0.81</w:t>
              </w:r>
            </w:ins>
          </w:p>
        </w:tc>
        <w:tc>
          <w:tcPr>
            <w:tcW w:w="400" w:type="dxa"/>
            <w:shd w:val="clear" w:color="auto" w:fill="auto"/>
            <w:noWrap/>
            <w:vAlign w:val="bottom"/>
          </w:tcPr>
          <w:p w14:paraId="3B2B0846" w14:textId="77777777" w:rsidR="00BE46E5" w:rsidRPr="00BB3092" w:rsidRDefault="00BE46E5" w:rsidP="006A7A6C">
            <w:pPr>
              <w:pStyle w:val="tabletext11"/>
              <w:jc w:val="center"/>
              <w:rPr>
                <w:ins w:id="24501" w:author="Author"/>
              </w:rPr>
            </w:pPr>
            <w:ins w:id="24502" w:author="Author">
              <w:r w:rsidRPr="00BB3092">
                <w:t>0.73</w:t>
              </w:r>
            </w:ins>
          </w:p>
        </w:tc>
        <w:tc>
          <w:tcPr>
            <w:tcW w:w="400" w:type="dxa"/>
            <w:shd w:val="clear" w:color="auto" w:fill="auto"/>
            <w:noWrap/>
            <w:vAlign w:val="bottom"/>
          </w:tcPr>
          <w:p w14:paraId="7CE9341A" w14:textId="77777777" w:rsidR="00BE46E5" w:rsidRPr="00BB3092" w:rsidRDefault="00BE46E5" w:rsidP="006A7A6C">
            <w:pPr>
              <w:pStyle w:val="tabletext11"/>
              <w:jc w:val="center"/>
              <w:rPr>
                <w:ins w:id="24503" w:author="Author"/>
              </w:rPr>
            </w:pPr>
            <w:ins w:id="24504" w:author="Author">
              <w:r w:rsidRPr="00BB3092">
                <w:t>0.70</w:t>
              </w:r>
            </w:ins>
          </w:p>
        </w:tc>
        <w:tc>
          <w:tcPr>
            <w:tcW w:w="400" w:type="dxa"/>
            <w:shd w:val="clear" w:color="auto" w:fill="auto"/>
            <w:noWrap/>
            <w:vAlign w:val="bottom"/>
          </w:tcPr>
          <w:p w14:paraId="1980BF03" w14:textId="77777777" w:rsidR="00BE46E5" w:rsidRPr="00BB3092" w:rsidRDefault="00BE46E5" w:rsidP="006A7A6C">
            <w:pPr>
              <w:pStyle w:val="tabletext11"/>
              <w:jc w:val="center"/>
              <w:rPr>
                <w:ins w:id="24505" w:author="Author"/>
              </w:rPr>
            </w:pPr>
            <w:ins w:id="24506" w:author="Author">
              <w:r w:rsidRPr="00BB3092">
                <w:t>0.66</w:t>
              </w:r>
            </w:ins>
          </w:p>
        </w:tc>
        <w:tc>
          <w:tcPr>
            <w:tcW w:w="400" w:type="dxa"/>
            <w:shd w:val="clear" w:color="auto" w:fill="auto"/>
            <w:noWrap/>
            <w:vAlign w:val="bottom"/>
          </w:tcPr>
          <w:p w14:paraId="7B2C896A" w14:textId="77777777" w:rsidR="00BE46E5" w:rsidRPr="00BB3092" w:rsidRDefault="00BE46E5" w:rsidP="006A7A6C">
            <w:pPr>
              <w:pStyle w:val="tabletext11"/>
              <w:jc w:val="center"/>
              <w:rPr>
                <w:ins w:id="24507" w:author="Author"/>
              </w:rPr>
            </w:pPr>
            <w:ins w:id="24508" w:author="Author">
              <w:r w:rsidRPr="00BB3092">
                <w:t>0.63</w:t>
              </w:r>
            </w:ins>
          </w:p>
        </w:tc>
        <w:tc>
          <w:tcPr>
            <w:tcW w:w="400" w:type="dxa"/>
            <w:shd w:val="clear" w:color="auto" w:fill="auto"/>
            <w:noWrap/>
            <w:vAlign w:val="bottom"/>
          </w:tcPr>
          <w:p w14:paraId="76A0919A" w14:textId="77777777" w:rsidR="00BE46E5" w:rsidRPr="00BB3092" w:rsidRDefault="00BE46E5" w:rsidP="006A7A6C">
            <w:pPr>
              <w:pStyle w:val="tabletext11"/>
              <w:jc w:val="center"/>
              <w:rPr>
                <w:ins w:id="24509" w:author="Author"/>
              </w:rPr>
            </w:pPr>
            <w:ins w:id="24510" w:author="Author">
              <w:r w:rsidRPr="00BB3092">
                <w:t>0.59</w:t>
              </w:r>
            </w:ins>
          </w:p>
        </w:tc>
        <w:tc>
          <w:tcPr>
            <w:tcW w:w="400" w:type="dxa"/>
            <w:shd w:val="clear" w:color="auto" w:fill="auto"/>
            <w:noWrap/>
            <w:vAlign w:val="bottom"/>
          </w:tcPr>
          <w:p w14:paraId="08FEC8F2" w14:textId="77777777" w:rsidR="00BE46E5" w:rsidRPr="00BB3092" w:rsidRDefault="00BE46E5" w:rsidP="006A7A6C">
            <w:pPr>
              <w:pStyle w:val="tabletext11"/>
              <w:jc w:val="center"/>
              <w:rPr>
                <w:ins w:id="24511" w:author="Author"/>
              </w:rPr>
            </w:pPr>
            <w:ins w:id="24512" w:author="Author">
              <w:r w:rsidRPr="00BB3092">
                <w:t>0.56</w:t>
              </w:r>
            </w:ins>
          </w:p>
        </w:tc>
        <w:tc>
          <w:tcPr>
            <w:tcW w:w="400" w:type="dxa"/>
            <w:shd w:val="clear" w:color="auto" w:fill="auto"/>
            <w:noWrap/>
            <w:vAlign w:val="bottom"/>
          </w:tcPr>
          <w:p w14:paraId="316F931A" w14:textId="77777777" w:rsidR="00BE46E5" w:rsidRPr="00BB3092" w:rsidRDefault="00BE46E5" w:rsidP="006A7A6C">
            <w:pPr>
              <w:pStyle w:val="tabletext11"/>
              <w:jc w:val="center"/>
              <w:rPr>
                <w:ins w:id="24513" w:author="Author"/>
              </w:rPr>
            </w:pPr>
            <w:ins w:id="24514" w:author="Author">
              <w:r w:rsidRPr="00BB3092">
                <w:t>0.54</w:t>
              </w:r>
            </w:ins>
          </w:p>
        </w:tc>
        <w:tc>
          <w:tcPr>
            <w:tcW w:w="400" w:type="dxa"/>
            <w:shd w:val="clear" w:color="auto" w:fill="auto"/>
            <w:noWrap/>
            <w:vAlign w:val="bottom"/>
          </w:tcPr>
          <w:p w14:paraId="206B2636" w14:textId="77777777" w:rsidR="00BE46E5" w:rsidRPr="00BB3092" w:rsidRDefault="00BE46E5" w:rsidP="006A7A6C">
            <w:pPr>
              <w:pStyle w:val="tabletext11"/>
              <w:jc w:val="center"/>
              <w:rPr>
                <w:ins w:id="24515" w:author="Author"/>
              </w:rPr>
            </w:pPr>
            <w:ins w:id="24516" w:author="Author">
              <w:r w:rsidRPr="00BB3092">
                <w:t>0.52</w:t>
              </w:r>
            </w:ins>
          </w:p>
        </w:tc>
        <w:tc>
          <w:tcPr>
            <w:tcW w:w="400" w:type="dxa"/>
            <w:shd w:val="clear" w:color="auto" w:fill="auto"/>
            <w:noWrap/>
            <w:vAlign w:val="bottom"/>
          </w:tcPr>
          <w:p w14:paraId="49A5B052" w14:textId="77777777" w:rsidR="00BE46E5" w:rsidRPr="00BB3092" w:rsidRDefault="00BE46E5" w:rsidP="006A7A6C">
            <w:pPr>
              <w:pStyle w:val="tabletext11"/>
              <w:jc w:val="center"/>
              <w:rPr>
                <w:ins w:id="24517" w:author="Author"/>
              </w:rPr>
            </w:pPr>
            <w:ins w:id="24518" w:author="Author">
              <w:r w:rsidRPr="00BB3092">
                <w:t>0.50</w:t>
              </w:r>
            </w:ins>
          </w:p>
        </w:tc>
        <w:tc>
          <w:tcPr>
            <w:tcW w:w="400" w:type="dxa"/>
            <w:shd w:val="clear" w:color="auto" w:fill="auto"/>
            <w:noWrap/>
            <w:vAlign w:val="bottom"/>
          </w:tcPr>
          <w:p w14:paraId="746A174C" w14:textId="77777777" w:rsidR="00BE46E5" w:rsidRPr="00BB3092" w:rsidRDefault="00BE46E5" w:rsidP="006A7A6C">
            <w:pPr>
              <w:pStyle w:val="tabletext11"/>
              <w:jc w:val="center"/>
              <w:rPr>
                <w:ins w:id="24519" w:author="Author"/>
              </w:rPr>
            </w:pPr>
            <w:ins w:id="24520" w:author="Author">
              <w:r w:rsidRPr="00BB3092">
                <w:t>0.48</w:t>
              </w:r>
            </w:ins>
          </w:p>
        </w:tc>
        <w:tc>
          <w:tcPr>
            <w:tcW w:w="400" w:type="dxa"/>
            <w:shd w:val="clear" w:color="auto" w:fill="auto"/>
            <w:noWrap/>
            <w:vAlign w:val="bottom"/>
          </w:tcPr>
          <w:p w14:paraId="250CB2D3" w14:textId="77777777" w:rsidR="00BE46E5" w:rsidRPr="00BB3092" w:rsidRDefault="00BE46E5" w:rsidP="006A7A6C">
            <w:pPr>
              <w:pStyle w:val="tabletext11"/>
              <w:jc w:val="center"/>
              <w:rPr>
                <w:ins w:id="24521" w:author="Author"/>
              </w:rPr>
            </w:pPr>
            <w:ins w:id="24522" w:author="Author">
              <w:r w:rsidRPr="00BB3092">
                <w:t>0.46</w:t>
              </w:r>
            </w:ins>
          </w:p>
        </w:tc>
        <w:tc>
          <w:tcPr>
            <w:tcW w:w="400" w:type="dxa"/>
            <w:shd w:val="clear" w:color="auto" w:fill="auto"/>
            <w:noWrap/>
            <w:vAlign w:val="bottom"/>
          </w:tcPr>
          <w:p w14:paraId="73351800" w14:textId="77777777" w:rsidR="00BE46E5" w:rsidRPr="00BB3092" w:rsidRDefault="00BE46E5" w:rsidP="006A7A6C">
            <w:pPr>
              <w:pStyle w:val="tabletext11"/>
              <w:jc w:val="center"/>
              <w:rPr>
                <w:ins w:id="24523" w:author="Author"/>
              </w:rPr>
            </w:pPr>
            <w:ins w:id="24524" w:author="Author">
              <w:r w:rsidRPr="00BB3092">
                <w:t>0.44</w:t>
              </w:r>
            </w:ins>
          </w:p>
        </w:tc>
        <w:tc>
          <w:tcPr>
            <w:tcW w:w="400" w:type="dxa"/>
            <w:shd w:val="clear" w:color="auto" w:fill="auto"/>
            <w:noWrap/>
            <w:vAlign w:val="bottom"/>
          </w:tcPr>
          <w:p w14:paraId="56E69F8D" w14:textId="77777777" w:rsidR="00BE46E5" w:rsidRPr="00BB3092" w:rsidRDefault="00BE46E5" w:rsidP="006A7A6C">
            <w:pPr>
              <w:pStyle w:val="tabletext11"/>
              <w:jc w:val="center"/>
              <w:rPr>
                <w:ins w:id="24525" w:author="Author"/>
              </w:rPr>
            </w:pPr>
            <w:ins w:id="24526" w:author="Author">
              <w:r w:rsidRPr="00BB3092">
                <w:t>0.42</w:t>
              </w:r>
            </w:ins>
          </w:p>
        </w:tc>
        <w:tc>
          <w:tcPr>
            <w:tcW w:w="400" w:type="dxa"/>
            <w:shd w:val="clear" w:color="auto" w:fill="auto"/>
            <w:noWrap/>
            <w:vAlign w:val="bottom"/>
          </w:tcPr>
          <w:p w14:paraId="6883BF42" w14:textId="77777777" w:rsidR="00BE46E5" w:rsidRPr="00BB3092" w:rsidRDefault="00BE46E5" w:rsidP="006A7A6C">
            <w:pPr>
              <w:pStyle w:val="tabletext11"/>
              <w:jc w:val="center"/>
              <w:rPr>
                <w:ins w:id="24527" w:author="Author"/>
              </w:rPr>
            </w:pPr>
            <w:ins w:id="24528" w:author="Author">
              <w:r w:rsidRPr="00BB3092">
                <w:t>0.40</w:t>
              </w:r>
            </w:ins>
          </w:p>
        </w:tc>
        <w:tc>
          <w:tcPr>
            <w:tcW w:w="400" w:type="dxa"/>
            <w:shd w:val="clear" w:color="auto" w:fill="auto"/>
            <w:noWrap/>
            <w:vAlign w:val="bottom"/>
          </w:tcPr>
          <w:p w14:paraId="214D3B6B" w14:textId="77777777" w:rsidR="00BE46E5" w:rsidRPr="00BB3092" w:rsidRDefault="00BE46E5" w:rsidP="006A7A6C">
            <w:pPr>
              <w:pStyle w:val="tabletext11"/>
              <w:jc w:val="center"/>
              <w:rPr>
                <w:ins w:id="24529" w:author="Author"/>
              </w:rPr>
            </w:pPr>
            <w:ins w:id="24530" w:author="Author">
              <w:r w:rsidRPr="00BB3092">
                <w:t>0.39</w:t>
              </w:r>
            </w:ins>
          </w:p>
        </w:tc>
        <w:tc>
          <w:tcPr>
            <w:tcW w:w="400" w:type="dxa"/>
            <w:shd w:val="clear" w:color="auto" w:fill="auto"/>
            <w:noWrap/>
            <w:vAlign w:val="bottom"/>
          </w:tcPr>
          <w:p w14:paraId="2AED35B0" w14:textId="77777777" w:rsidR="00BE46E5" w:rsidRPr="00BB3092" w:rsidRDefault="00BE46E5" w:rsidP="006A7A6C">
            <w:pPr>
              <w:pStyle w:val="tabletext11"/>
              <w:jc w:val="center"/>
              <w:rPr>
                <w:ins w:id="24531" w:author="Author"/>
              </w:rPr>
            </w:pPr>
            <w:ins w:id="24532" w:author="Author">
              <w:r w:rsidRPr="00BB3092">
                <w:t>0.37</w:t>
              </w:r>
            </w:ins>
          </w:p>
        </w:tc>
        <w:tc>
          <w:tcPr>
            <w:tcW w:w="400" w:type="dxa"/>
            <w:shd w:val="clear" w:color="auto" w:fill="auto"/>
            <w:noWrap/>
            <w:vAlign w:val="bottom"/>
          </w:tcPr>
          <w:p w14:paraId="69317528" w14:textId="77777777" w:rsidR="00BE46E5" w:rsidRPr="00BB3092" w:rsidRDefault="00BE46E5" w:rsidP="006A7A6C">
            <w:pPr>
              <w:pStyle w:val="tabletext11"/>
              <w:jc w:val="center"/>
              <w:rPr>
                <w:ins w:id="24533" w:author="Author"/>
              </w:rPr>
            </w:pPr>
            <w:ins w:id="24534" w:author="Author">
              <w:r w:rsidRPr="00BB3092">
                <w:t>0.36</w:t>
              </w:r>
            </w:ins>
          </w:p>
        </w:tc>
        <w:tc>
          <w:tcPr>
            <w:tcW w:w="440" w:type="dxa"/>
            <w:shd w:val="clear" w:color="auto" w:fill="auto"/>
            <w:noWrap/>
            <w:vAlign w:val="bottom"/>
          </w:tcPr>
          <w:p w14:paraId="29685FAA" w14:textId="77777777" w:rsidR="00BE46E5" w:rsidRPr="00BB3092" w:rsidRDefault="00BE46E5" w:rsidP="006A7A6C">
            <w:pPr>
              <w:pStyle w:val="tabletext11"/>
              <w:jc w:val="center"/>
              <w:rPr>
                <w:ins w:id="24535" w:author="Author"/>
              </w:rPr>
            </w:pPr>
            <w:ins w:id="24536" w:author="Author">
              <w:r w:rsidRPr="00BB3092">
                <w:t>0.34</w:t>
              </w:r>
            </w:ins>
          </w:p>
        </w:tc>
        <w:tc>
          <w:tcPr>
            <w:tcW w:w="400" w:type="dxa"/>
            <w:shd w:val="clear" w:color="auto" w:fill="auto"/>
            <w:noWrap/>
            <w:vAlign w:val="bottom"/>
          </w:tcPr>
          <w:p w14:paraId="242AD852" w14:textId="77777777" w:rsidR="00BE46E5" w:rsidRPr="00BB3092" w:rsidRDefault="00BE46E5" w:rsidP="006A7A6C">
            <w:pPr>
              <w:pStyle w:val="tabletext11"/>
              <w:jc w:val="center"/>
              <w:rPr>
                <w:ins w:id="24537" w:author="Author"/>
              </w:rPr>
            </w:pPr>
            <w:ins w:id="24538" w:author="Author">
              <w:r w:rsidRPr="00BB3092">
                <w:t>0.33</w:t>
              </w:r>
            </w:ins>
          </w:p>
        </w:tc>
        <w:tc>
          <w:tcPr>
            <w:tcW w:w="400" w:type="dxa"/>
            <w:shd w:val="clear" w:color="auto" w:fill="auto"/>
            <w:noWrap/>
            <w:vAlign w:val="bottom"/>
          </w:tcPr>
          <w:p w14:paraId="1AB99A48" w14:textId="77777777" w:rsidR="00BE46E5" w:rsidRPr="00BB3092" w:rsidRDefault="00BE46E5" w:rsidP="006A7A6C">
            <w:pPr>
              <w:pStyle w:val="tabletext11"/>
              <w:jc w:val="center"/>
              <w:rPr>
                <w:ins w:id="24539" w:author="Author"/>
              </w:rPr>
            </w:pPr>
            <w:ins w:id="24540" w:author="Author">
              <w:r w:rsidRPr="00BB3092">
                <w:t>0.32</w:t>
              </w:r>
            </w:ins>
          </w:p>
        </w:tc>
        <w:tc>
          <w:tcPr>
            <w:tcW w:w="400" w:type="dxa"/>
            <w:shd w:val="clear" w:color="auto" w:fill="auto"/>
            <w:noWrap/>
            <w:vAlign w:val="bottom"/>
          </w:tcPr>
          <w:p w14:paraId="5D60837D" w14:textId="77777777" w:rsidR="00BE46E5" w:rsidRPr="00BB3092" w:rsidRDefault="00BE46E5" w:rsidP="006A7A6C">
            <w:pPr>
              <w:pStyle w:val="tabletext11"/>
              <w:jc w:val="center"/>
              <w:rPr>
                <w:ins w:id="24541" w:author="Author"/>
              </w:rPr>
            </w:pPr>
            <w:ins w:id="24542" w:author="Author">
              <w:r w:rsidRPr="00BB3092">
                <w:t>0.30</w:t>
              </w:r>
            </w:ins>
          </w:p>
        </w:tc>
        <w:tc>
          <w:tcPr>
            <w:tcW w:w="400" w:type="dxa"/>
            <w:shd w:val="clear" w:color="auto" w:fill="auto"/>
            <w:noWrap/>
            <w:vAlign w:val="bottom"/>
          </w:tcPr>
          <w:p w14:paraId="5AA12940" w14:textId="77777777" w:rsidR="00BE46E5" w:rsidRPr="00BB3092" w:rsidRDefault="00BE46E5" w:rsidP="006A7A6C">
            <w:pPr>
              <w:pStyle w:val="tabletext11"/>
              <w:jc w:val="center"/>
              <w:rPr>
                <w:ins w:id="24543" w:author="Author"/>
              </w:rPr>
            </w:pPr>
            <w:ins w:id="24544" w:author="Author">
              <w:r w:rsidRPr="00BB3092">
                <w:t>0.29</w:t>
              </w:r>
            </w:ins>
          </w:p>
        </w:tc>
        <w:tc>
          <w:tcPr>
            <w:tcW w:w="460" w:type="dxa"/>
            <w:shd w:val="clear" w:color="auto" w:fill="auto"/>
            <w:noWrap/>
            <w:vAlign w:val="bottom"/>
          </w:tcPr>
          <w:p w14:paraId="73B86A18" w14:textId="77777777" w:rsidR="00BE46E5" w:rsidRPr="00BB3092" w:rsidRDefault="00BE46E5" w:rsidP="006A7A6C">
            <w:pPr>
              <w:pStyle w:val="tabletext11"/>
              <w:jc w:val="center"/>
              <w:rPr>
                <w:ins w:id="24545" w:author="Author"/>
              </w:rPr>
            </w:pPr>
            <w:ins w:id="24546" w:author="Author">
              <w:r w:rsidRPr="00BB3092">
                <w:t>0.28</w:t>
              </w:r>
            </w:ins>
          </w:p>
        </w:tc>
      </w:tr>
      <w:tr w:rsidR="00BE46E5" w:rsidRPr="00BB3092" w14:paraId="1389F3EB" w14:textId="77777777" w:rsidTr="006A7A6C">
        <w:trPr>
          <w:trHeight w:val="190"/>
          <w:ins w:id="24547" w:author="Author"/>
        </w:trPr>
        <w:tc>
          <w:tcPr>
            <w:tcW w:w="200" w:type="dxa"/>
            <w:tcBorders>
              <w:right w:val="nil"/>
            </w:tcBorders>
            <w:shd w:val="clear" w:color="auto" w:fill="auto"/>
            <w:vAlign w:val="bottom"/>
          </w:tcPr>
          <w:p w14:paraId="7AB890D0" w14:textId="77777777" w:rsidR="00BE46E5" w:rsidRPr="00BB3092" w:rsidRDefault="00BE46E5" w:rsidP="006A7A6C">
            <w:pPr>
              <w:pStyle w:val="tabletext11"/>
              <w:jc w:val="right"/>
              <w:rPr>
                <w:ins w:id="24548" w:author="Author"/>
              </w:rPr>
            </w:pPr>
          </w:p>
        </w:tc>
        <w:tc>
          <w:tcPr>
            <w:tcW w:w="1580" w:type="dxa"/>
            <w:tcBorders>
              <w:left w:val="nil"/>
            </w:tcBorders>
            <w:shd w:val="clear" w:color="auto" w:fill="auto"/>
            <w:vAlign w:val="bottom"/>
          </w:tcPr>
          <w:p w14:paraId="15986810" w14:textId="77777777" w:rsidR="00BE46E5" w:rsidRPr="00BB3092" w:rsidRDefault="00BE46E5" w:rsidP="006A7A6C">
            <w:pPr>
              <w:pStyle w:val="tabletext11"/>
              <w:tabs>
                <w:tab w:val="decimal" w:pos="640"/>
              </w:tabs>
              <w:rPr>
                <w:ins w:id="24549" w:author="Author"/>
              </w:rPr>
            </w:pPr>
            <w:ins w:id="24550" w:author="Author">
              <w:r w:rsidRPr="00BB3092">
                <w:t>25,000 to 29,999</w:t>
              </w:r>
            </w:ins>
          </w:p>
        </w:tc>
        <w:tc>
          <w:tcPr>
            <w:tcW w:w="680" w:type="dxa"/>
            <w:shd w:val="clear" w:color="auto" w:fill="auto"/>
            <w:noWrap/>
            <w:vAlign w:val="bottom"/>
          </w:tcPr>
          <w:p w14:paraId="12DCE1E4" w14:textId="77777777" w:rsidR="00BE46E5" w:rsidRPr="00BB3092" w:rsidRDefault="00BE46E5" w:rsidP="006A7A6C">
            <w:pPr>
              <w:pStyle w:val="tabletext11"/>
              <w:jc w:val="center"/>
              <w:rPr>
                <w:ins w:id="24551" w:author="Author"/>
              </w:rPr>
            </w:pPr>
            <w:ins w:id="24552" w:author="Author">
              <w:r w:rsidRPr="00BB3092">
                <w:t>1.00</w:t>
              </w:r>
            </w:ins>
          </w:p>
        </w:tc>
        <w:tc>
          <w:tcPr>
            <w:tcW w:w="900" w:type="dxa"/>
            <w:shd w:val="clear" w:color="auto" w:fill="auto"/>
            <w:noWrap/>
            <w:vAlign w:val="bottom"/>
          </w:tcPr>
          <w:p w14:paraId="3ED2A485" w14:textId="77777777" w:rsidR="00BE46E5" w:rsidRPr="00BB3092" w:rsidRDefault="00BE46E5" w:rsidP="006A7A6C">
            <w:pPr>
              <w:pStyle w:val="tabletext11"/>
              <w:jc w:val="center"/>
              <w:rPr>
                <w:ins w:id="24553" w:author="Author"/>
              </w:rPr>
            </w:pPr>
            <w:ins w:id="24554" w:author="Author">
              <w:r w:rsidRPr="00BB3092">
                <w:t>1.00</w:t>
              </w:r>
            </w:ins>
          </w:p>
        </w:tc>
        <w:tc>
          <w:tcPr>
            <w:tcW w:w="400" w:type="dxa"/>
            <w:shd w:val="clear" w:color="auto" w:fill="auto"/>
            <w:noWrap/>
            <w:vAlign w:val="bottom"/>
          </w:tcPr>
          <w:p w14:paraId="31FE611A" w14:textId="77777777" w:rsidR="00BE46E5" w:rsidRPr="00BB3092" w:rsidRDefault="00BE46E5" w:rsidP="006A7A6C">
            <w:pPr>
              <w:pStyle w:val="tabletext11"/>
              <w:jc w:val="center"/>
              <w:rPr>
                <w:ins w:id="24555" w:author="Author"/>
              </w:rPr>
            </w:pPr>
            <w:ins w:id="24556" w:author="Author">
              <w:r w:rsidRPr="00BB3092">
                <w:t>1.00</w:t>
              </w:r>
            </w:ins>
          </w:p>
        </w:tc>
        <w:tc>
          <w:tcPr>
            <w:tcW w:w="400" w:type="dxa"/>
            <w:shd w:val="clear" w:color="auto" w:fill="auto"/>
            <w:noWrap/>
            <w:vAlign w:val="bottom"/>
          </w:tcPr>
          <w:p w14:paraId="06DFF3AC" w14:textId="77777777" w:rsidR="00BE46E5" w:rsidRPr="00BB3092" w:rsidRDefault="00BE46E5" w:rsidP="006A7A6C">
            <w:pPr>
              <w:pStyle w:val="tabletext11"/>
              <w:jc w:val="center"/>
              <w:rPr>
                <w:ins w:id="24557" w:author="Author"/>
              </w:rPr>
            </w:pPr>
            <w:ins w:id="24558" w:author="Author">
              <w:r w:rsidRPr="00BB3092">
                <w:t>0.96</w:t>
              </w:r>
            </w:ins>
          </w:p>
        </w:tc>
        <w:tc>
          <w:tcPr>
            <w:tcW w:w="400" w:type="dxa"/>
            <w:shd w:val="clear" w:color="auto" w:fill="auto"/>
            <w:noWrap/>
            <w:vAlign w:val="bottom"/>
          </w:tcPr>
          <w:p w14:paraId="5893BD10" w14:textId="77777777" w:rsidR="00BE46E5" w:rsidRPr="00BB3092" w:rsidRDefault="00BE46E5" w:rsidP="006A7A6C">
            <w:pPr>
              <w:pStyle w:val="tabletext11"/>
              <w:jc w:val="center"/>
              <w:rPr>
                <w:ins w:id="24559" w:author="Author"/>
              </w:rPr>
            </w:pPr>
            <w:ins w:id="24560" w:author="Author">
              <w:r w:rsidRPr="00BB3092">
                <w:t>0.91</w:t>
              </w:r>
            </w:ins>
          </w:p>
        </w:tc>
        <w:tc>
          <w:tcPr>
            <w:tcW w:w="400" w:type="dxa"/>
            <w:shd w:val="clear" w:color="auto" w:fill="auto"/>
            <w:noWrap/>
            <w:vAlign w:val="bottom"/>
          </w:tcPr>
          <w:p w14:paraId="36C8F5C4" w14:textId="77777777" w:rsidR="00BE46E5" w:rsidRPr="00BB3092" w:rsidRDefault="00BE46E5" w:rsidP="006A7A6C">
            <w:pPr>
              <w:pStyle w:val="tabletext11"/>
              <w:jc w:val="center"/>
              <w:rPr>
                <w:ins w:id="24561" w:author="Author"/>
              </w:rPr>
            </w:pPr>
            <w:ins w:id="24562" w:author="Author">
              <w:r w:rsidRPr="00BB3092">
                <w:t>0.82</w:t>
              </w:r>
            </w:ins>
          </w:p>
        </w:tc>
        <w:tc>
          <w:tcPr>
            <w:tcW w:w="400" w:type="dxa"/>
            <w:shd w:val="clear" w:color="auto" w:fill="auto"/>
            <w:noWrap/>
            <w:vAlign w:val="bottom"/>
          </w:tcPr>
          <w:p w14:paraId="568929B5" w14:textId="77777777" w:rsidR="00BE46E5" w:rsidRPr="00BB3092" w:rsidRDefault="00BE46E5" w:rsidP="006A7A6C">
            <w:pPr>
              <w:pStyle w:val="tabletext11"/>
              <w:jc w:val="center"/>
              <w:rPr>
                <w:ins w:id="24563" w:author="Author"/>
              </w:rPr>
            </w:pPr>
            <w:ins w:id="24564" w:author="Author">
              <w:r w:rsidRPr="00BB3092">
                <w:t>0.78</w:t>
              </w:r>
            </w:ins>
          </w:p>
        </w:tc>
        <w:tc>
          <w:tcPr>
            <w:tcW w:w="400" w:type="dxa"/>
            <w:shd w:val="clear" w:color="auto" w:fill="auto"/>
            <w:noWrap/>
            <w:vAlign w:val="bottom"/>
          </w:tcPr>
          <w:p w14:paraId="6711E5DC" w14:textId="77777777" w:rsidR="00BE46E5" w:rsidRPr="00BB3092" w:rsidRDefault="00BE46E5" w:rsidP="006A7A6C">
            <w:pPr>
              <w:pStyle w:val="tabletext11"/>
              <w:jc w:val="center"/>
              <w:rPr>
                <w:ins w:id="24565" w:author="Author"/>
              </w:rPr>
            </w:pPr>
            <w:ins w:id="24566" w:author="Author">
              <w:r w:rsidRPr="00BB3092">
                <w:t>0.74</w:t>
              </w:r>
            </w:ins>
          </w:p>
        </w:tc>
        <w:tc>
          <w:tcPr>
            <w:tcW w:w="400" w:type="dxa"/>
            <w:shd w:val="clear" w:color="auto" w:fill="auto"/>
            <w:noWrap/>
            <w:vAlign w:val="bottom"/>
          </w:tcPr>
          <w:p w14:paraId="34AC1259" w14:textId="77777777" w:rsidR="00BE46E5" w:rsidRPr="00BB3092" w:rsidRDefault="00BE46E5" w:rsidP="006A7A6C">
            <w:pPr>
              <w:pStyle w:val="tabletext11"/>
              <w:jc w:val="center"/>
              <w:rPr>
                <w:ins w:id="24567" w:author="Author"/>
              </w:rPr>
            </w:pPr>
            <w:ins w:id="24568" w:author="Author">
              <w:r w:rsidRPr="00BB3092">
                <w:t>0.71</w:t>
              </w:r>
            </w:ins>
          </w:p>
        </w:tc>
        <w:tc>
          <w:tcPr>
            <w:tcW w:w="400" w:type="dxa"/>
            <w:shd w:val="clear" w:color="auto" w:fill="auto"/>
            <w:noWrap/>
            <w:vAlign w:val="bottom"/>
          </w:tcPr>
          <w:p w14:paraId="4848A99D" w14:textId="77777777" w:rsidR="00BE46E5" w:rsidRPr="00BB3092" w:rsidRDefault="00BE46E5" w:rsidP="006A7A6C">
            <w:pPr>
              <w:pStyle w:val="tabletext11"/>
              <w:jc w:val="center"/>
              <w:rPr>
                <w:ins w:id="24569" w:author="Author"/>
              </w:rPr>
            </w:pPr>
            <w:ins w:id="24570" w:author="Author">
              <w:r w:rsidRPr="00BB3092">
                <w:t>0.67</w:t>
              </w:r>
            </w:ins>
          </w:p>
        </w:tc>
        <w:tc>
          <w:tcPr>
            <w:tcW w:w="400" w:type="dxa"/>
            <w:shd w:val="clear" w:color="auto" w:fill="auto"/>
            <w:noWrap/>
            <w:vAlign w:val="bottom"/>
          </w:tcPr>
          <w:p w14:paraId="269FB83D" w14:textId="77777777" w:rsidR="00BE46E5" w:rsidRPr="00BB3092" w:rsidRDefault="00BE46E5" w:rsidP="006A7A6C">
            <w:pPr>
              <w:pStyle w:val="tabletext11"/>
              <w:jc w:val="center"/>
              <w:rPr>
                <w:ins w:id="24571" w:author="Author"/>
              </w:rPr>
            </w:pPr>
            <w:ins w:id="24572" w:author="Author">
              <w:r w:rsidRPr="00BB3092">
                <w:t>0.63</w:t>
              </w:r>
            </w:ins>
          </w:p>
        </w:tc>
        <w:tc>
          <w:tcPr>
            <w:tcW w:w="400" w:type="dxa"/>
            <w:shd w:val="clear" w:color="auto" w:fill="auto"/>
            <w:noWrap/>
            <w:vAlign w:val="bottom"/>
          </w:tcPr>
          <w:p w14:paraId="586BCB95" w14:textId="77777777" w:rsidR="00BE46E5" w:rsidRPr="00BB3092" w:rsidRDefault="00BE46E5" w:rsidP="006A7A6C">
            <w:pPr>
              <w:pStyle w:val="tabletext11"/>
              <w:jc w:val="center"/>
              <w:rPr>
                <w:ins w:id="24573" w:author="Author"/>
              </w:rPr>
            </w:pPr>
            <w:ins w:id="24574" w:author="Author">
              <w:r w:rsidRPr="00BB3092">
                <w:t>0.60</w:t>
              </w:r>
            </w:ins>
          </w:p>
        </w:tc>
        <w:tc>
          <w:tcPr>
            <w:tcW w:w="400" w:type="dxa"/>
            <w:shd w:val="clear" w:color="auto" w:fill="auto"/>
            <w:noWrap/>
            <w:vAlign w:val="bottom"/>
          </w:tcPr>
          <w:p w14:paraId="3A6E01A6" w14:textId="77777777" w:rsidR="00BE46E5" w:rsidRPr="00BB3092" w:rsidRDefault="00BE46E5" w:rsidP="006A7A6C">
            <w:pPr>
              <w:pStyle w:val="tabletext11"/>
              <w:jc w:val="center"/>
              <w:rPr>
                <w:ins w:id="24575" w:author="Author"/>
              </w:rPr>
            </w:pPr>
            <w:ins w:id="24576" w:author="Author">
              <w:r w:rsidRPr="00BB3092">
                <w:t>0.58</w:t>
              </w:r>
            </w:ins>
          </w:p>
        </w:tc>
        <w:tc>
          <w:tcPr>
            <w:tcW w:w="400" w:type="dxa"/>
            <w:shd w:val="clear" w:color="auto" w:fill="auto"/>
            <w:noWrap/>
            <w:vAlign w:val="bottom"/>
          </w:tcPr>
          <w:p w14:paraId="29421413" w14:textId="77777777" w:rsidR="00BE46E5" w:rsidRPr="00BB3092" w:rsidRDefault="00BE46E5" w:rsidP="006A7A6C">
            <w:pPr>
              <w:pStyle w:val="tabletext11"/>
              <w:jc w:val="center"/>
              <w:rPr>
                <w:ins w:id="24577" w:author="Author"/>
              </w:rPr>
            </w:pPr>
            <w:ins w:id="24578" w:author="Author">
              <w:r w:rsidRPr="00BB3092">
                <w:t>0.56</w:t>
              </w:r>
            </w:ins>
          </w:p>
        </w:tc>
        <w:tc>
          <w:tcPr>
            <w:tcW w:w="400" w:type="dxa"/>
            <w:shd w:val="clear" w:color="auto" w:fill="auto"/>
            <w:noWrap/>
            <w:vAlign w:val="bottom"/>
          </w:tcPr>
          <w:p w14:paraId="6708DD6A" w14:textId="77777777" w:rsidR="00BE46E5" w:rsidRPr="00BB3092" w:rsidRDefault="00BE46E5" w:rsidP="006A7A6C">
            <w:pPr>
              <w:pStyle w:val="tabletext11"/>
              <w:jc w:val="center"/>
              <w:rPr>
                <w:ins w:id="24579" w:author="Author"/>
              </w:rPr>
            </w:pPr>
            <w:ins w:id="24580" w:author="Author">
              <w:r w:rsidRPr="00BB3092">
                <w:t>0.54</w:t>
              </w:r>
            </w:ins>
          </w:p>
        </w:tc>
        <w:tc>
          <w:tcPr>
            <w:tcW w:w="400" w:type="dxa"/>
            <w:shd w:val="clear" w:color="auto" w:fill="auto"/>
            <w:noWrap/>
            <w:vAlign w:val="bottom"/>
          </w:tcPr>
          <w:p w14:paraId="5A231468" w14:textId="77777777" w:rsidR="00BE46E5" w:rsidRPr="00BB3092" w:rsidRDefault="00BE46E5" w:rsidP="006A7A6C">
            <w:pPr>
              <w:pStyle w:val="tabletext11"/>
              <w:jc w:val="center"/>
              <w:rPr>
                <w:ins w:id="24581" w:author="Author"/>
              </w:rPr>
            </w:pPr>
            <w:ins w:id="24582" w:author="Author">
              <w:r w:rsidRPr="00BB3092">
                <w:t>0.51</w:t>
              </w:r>
            </w:ins>
          </w:p>
        </w:tc>
        <w:tc>
          <w:tcPr>
            <w:tcW w:w="400" w:type="dxa"/>
            <w:shd w:val="clear" w:color="auto" w:fill="auto"/>
            <w:noWrap/>
            <w:vAlign w:val="bottom"/>
          </w:tcPr>
          <w:p w14:paraId="0ED2BF03" w14:textId="77777777" w:rsidR="00BE46E5" w:rsidRPr="00BB3092" w:rsidRDefault="00BE46E5" w:rsidP="006A7A6C">
            <w:pPr>
              <w:pStyle w:val="tabletext11"/>
              <w:jc w:val="center"/>
              <w:rPr>
                <w:ins w:id="24583" w:author="Author"/>
              </w:rPr>
            </w:pPr>
            <w:ins w:id="24584" w:author="Author">
              <w:r w:rsidRPr="00BB3092">
                <w:t>0.49</w:t>
              </w:r>
            </w:ins>
          </w:p>
        </w:tc>
        <w:tc>
          <w:tcPr>
            <w:tcW w:w="400" w:type="dxa"/>
            <w:shd w:val="clear" w:color="auto" w:fill="auto"/>
            <w:noWrap/>
            <w:vAlign w:val="bottom"/>
          </w:tcPr>
          <w:p w14:paraId="45F698C7" w14:textId="77777777" w:rsidR="00BE46E5" w:rsidRPr="00BB3092" w:rsidRDefault="00BE46E5" w:rsidP="006A7A6C">
            <w:pPr>
              <w:pStyle w:val="tabletext11"/>
              <w:jc w:val="center"/>
              <w:rPr>
                <w:ins w:id="24585" w:author="Author"/>
              </w:rPr>
            </w:pPr>
            <w:ins w:id="24586" w:author="Author">
              <w:r w:rsidRPr="00BB3092">
                <w:t>0.47</w:t>
              </w:r>
            </w:ins>
          </w:p>
        </w:tc>
        <w:tc>
          <w:tcPr>
            <w:tcW w:w="400" w:type="dxa"/>
            <w:shd w:val="clear" w:color="auto" w:fill="auto"/>
            <w:noWrap/>
            <w:vAlign w:val="bottom"/>
          </w:tcPr>
          <w:p w14:paraId="204FD719" w14:textId="77777777" w:rsidR="00BE46E5" w:rsidRPr="00BB3092" w:rsidRDefault="00BE46E5" w:rsidP="006A7A6C">
            <w:pPr>
              <w:pStyle w:val="tabletext11"/>
              <w:jc w:val="center"/>
              <w:rPr>
                <w:ins w:id="24587" w:author="Author"/>
              </w:rPr>
            </w:pPr>
            <w:ins w:id="24588" w:author="Author">
              <w:r w:rsidRPr="00BB3092">
                <w:t>0.45</w:t>
              </w:r>
            </w:ins>
          </w:p>
        </w:tc>
        <w:tc>
          <w:tcPr>
            <w:tcW w:w="400" w:type="dxa"/>
            <w:shd w:val="clear" w:color="auto" w:fill="auto"/>
            <w:noWrap/>
            <w:vAlign w:val="bottom"/>
          </w:tcPr>
          <w:p w14:paraId="31FB9487" w14:textId="77777777" w:rsidR="00BE46E5" w:rsidRPr="00BB3092" w:rsidRDefault="00BE46E5" w:rsidP="006A7A6C">
            <w:pPr>
              <w:pStyle w:val="tabletext11"/>
              <w:jc w:val="center"/>
              <w:rPr>
                <w:ins w:id="24589" w:author="Author"/>
              </w:rPr>
            </w:pPr>
            <w:ins w:id="24590" w:author="Author">
              <w:r w:rsidRPr="00BB3092">
                <w:t>0.44</w:t>
              </w:r>
            </w:ins>
          </w:p>
        </w:tc>
        <w:tc>
          <w:tcPr>
            <w:tcW w:w="400" w:type="dxa"/>
            <w:shd w:val="clear" w:color="auto" w:fill="auto"/>
            <w:noWrap/>
            <w:vAlign w:val="bottom"/>
          </w:tcPr>
          <w:p w14:paraId="1B7DCC99" w14:textId="77777777" w:rsidR="00BE46E5" w:rsidRPr="00BB3092" w:rsidRDefault="00BE46E5" w:rsidP="006A7A6C">
            <w:pPr>
              <w:pStyle w:val="tabletext11"/>
              <w:jc w:val="center"/>
              <w:rPr>
                <w:ins w:id="24591" w:author="Author"/>
              </w:rPr>
            </w:pPr>
            <w:ins w:id="24592" w:author="Author">
              <w:r w:rsidRPr="00BB3092">
                <w:t>0.42</w:t>
              </w:r>
            </w:ins>
          </w:p>
        </w:tc>
        <w:tc>
          <w:tcPr>
            <w:tcW w:w="400" w:type="dxa"/>
            <w:shd w:val="clear" w:color="auto" w:fill="auto"/>
            <w:noWrap/>
            <w:vAlign w:val="bottom"/>
          </w:tcPr>
          <w:p w14:paraId="441EBCFC" w14:textId="77777777" w:rsidR="00BE46E5" w:rsidRPr="00BB3092" w:rsidRDefault="00BE46E5" w:rsidP="006A7A6C">
            <w:pPr>
              <w:pStyle w:val="tabletext11"/>
              <w:jc w:val="center"/>
              <w:rPr>
                <w:ins w:id="24593" w:author="Author"/>
              </w:rPr>
            </w:pPr>
            <w:ins w:id="24594" w:author="Author">
              <w:r w:rsidRPr="00BB3092">
                <w:t>0.40</w:t>
              </w:r>
            </w:ins>
          </w:p>
        </w:tc>
        <w:tc>
          <w:tcPr>
            <w:tcW w:w="440" w:type="dxa"/>
            <w:shd w:val="clear" w:color="auto" w:fill="auto"/>
            <w:noWrap/>
            <w:vAlign w:val="bottom"/>
          </w:tcPr>
          <w:p w14:paraId="6A44DA40" w14:textId="77777777" w:rsidR="00BE46E5" w:rsidRPr="00BB3092" w:rsidRDefault="00BE46E5" w:rsidP="006A7A6C">
            <w:pPr>
              <w:pStyle w:val="tabletext11"/>
              <w:jc w:val="center"/>
              <w:rPr>
                <w:ins w:id="24595" w:author="Author"/>
              </w:rPr>
            </w:pPr>
            <w:ins w:id="24596" w:author="Author">
              <w:r w:rsidRPr="00BB3092">
                <w:t>0.39</w:t>
              </w:r>
            </w:ins>
          </w:p>
        </w:tc>
        <w:tc>
          <w:tcPr>
            <w:tcW w:w="400" w:type="dxa"/>
            <w:shd w:val="clear" w:color="auto" w:fill="auto"/>
            <w:noWrap/>
            <w:vAlign w:val="bottom"/>
          </w:tcPr>
          <w:p w14:paraId="6E75A6C2" w14:textId="77777777" w:rsidR="00BE46E5" w:rsidRPr="00BB3092" w:rsidRDefault="00BE46E5" w:rsidP="006A7A6C">
            <w:pPr>
              <w:pStyle w:val="tabletext11"/>
              <w:jc w:val="center"/>
              <w:rPr>
                <w:ins w:id="24597" w:author="Author"/>
              </w:rPr>
            </w:pPr>
            <w:ins w:id="24598" w:author="Author">
              <w:r w:rsidRPr="00BB3092">
                <w:t>0.37</w:t>
              </w:r>
            </w:ins>
          </w:p>
        </w:tc>
        <w:tc>
          <w:tcPr>
            <w:tcW w:w="400" w:type="dxa"/>
            <w:shd w:val="clear" w:color="auto" w:fill="auto"/>
            <w:noWrap/>
            <w:vAlign w:val="bottom"/>
          </w:tcPr>
          <w:p w14:paraId="328B54B1" w14:textId="77777777" w:rsidR="00BE46E5" w:rsidRPr="00BB3092" w:rsidRDefault="00BE46E5" w:rsidP="006A7A6C">
            <w:pPr>
              <w:pStyle w:val="tabletext11"/>
              <w:jc w:val="center"/>
              <w:rPr>
                <w:ins w:id="24599" w:author="Author"/>
              </w:rPr>
            </w:pPr>
            <w:ins w:id="24600" w:author="Author">
              <w:r w:rsidRPr="00BB3092">
                <w:t>0.36</w:t>
              </w:r>
            </w:ins>
          </w:p>
        </w:tc>
        <w:tc>
          <w:tcPr>
            <w:tcW w:w="400" w:type="dxa"/>
            <w:shd w:val="clear" w:color="auto" w:fill="auto"/>
            <w:noWrap/>
            <w:vAlign w:val="bottom"/>
          </w:tcPr>
          <w:p w14:paraId="263CD9A7" w14:textId="77777777" w:rsidR="00BE46E5" w:rsidRPr="00BB3092" w:rsidRDefault="00BE46E5" w:rsidP="006A7A6C">
            <w:pPr>
              <w:pStyle w:val="tabletext11"/>
              <w:jc w:val="center"/>
              <w:rPr>
                <w:ins w:id="24601" w:author="Author"/>
              </w:rPr>
            </w:pPr>
            <w:ins w:id="24602" w:author="Author">
              <w:r w:rsidRPr="00BB3092">
                <w:t>0.34</w:t>
              </w:r>
            </w:ins>
          </w:p>
        </w:tc>
        <w:tc>
          <w:tcPr>
            <w:tcW w:w="400" w:type="dxa"/>
            <w:shd w:val="clear" w:color="auto" w:fill="auto"/>
            <w:noWrap/>
            <w:vAlign w:val="bottom"/>
          </w:tcPr>
          <w:p w14:paraId="07769CDC" w14:textId="77777777" w:rsidR="00BE46E5" w:rsidRPr="00BB3092" w:rsidRDefault="00BE46E5" w:rsidP="006A7A6C">
            <w:pPr>
              <w:pStyle w:val="tabletext11"/>
              <w:jc w:val="center"/>
              <w:rPr>
                <w:ins w:id="24603" w:author="Author"/>
              </w:rPr>
            </w:pPr>
            <w:ins w:id="24604" w:author="Author">
              <w:r w:rsidRPr="00BB3092">
                <w:t>0.33</w:t>
              </w:r>
            </w:ins>
          </w:p>
        </w:tc>
        <w:tc>
          <w:tcPr>
            <w:tcW w:w="460" w:type="dxa"/>
            <w:shd w:val="clear" w:color="auto" w:fill="auto"/>
            <w:noWrap/>
            <w:vAlign w:val="bottom"/>
          </w:tcPr>
          <w:p w14:paraId="6C6C5872" w14:textId="77777777" w:rsidR="00BE46E5" w:rsidRPr="00BB3092" w:rsidRDefault="00BE46E5" w:rsidP="006A7A6C">
            <w:pPr>
              <w:pStyle w:val="tabletext11"/>
              <w:jc w:val="center"/>
              <w:rPr>
                <w:ins w:id="24605" w:author="Author"/>
              </w:rPr>
            </w:pPr>
            <w:ins w:id="24606" w:author="Author">
              <w:r w:rsidRPr="00BB3092">
                <w:t>0.31</w:t>
              </w:r>
            </w:ins>
          </w:p>
        </w:tc>
      </w:tr>
      <w:tr w:rsidR="00BE46E5" w:rsidRPr="00BB3092" w14:paraId="30BD12F1" w14:textId="77777777" w:rsidTr="006A7A6C">
        <w:trPr>
          <w:trHeight w:val="190"/>
          <w:ins w:id="24607" w:author="Author"/>
        </w:trPr>
        <w:tc>
          <w:tcPr>
            <w:tcW w:w="200" w:type="dxa"/>
            <w:tcBorders>
              <w:right w:val="nil"/>
            </w:tcBorders>
            <w:shd w:val="clear" w:color="auto" w:fill="auto"/>
            <w:vAlign w:val="bottom"/>
          </w:tcPr>
          <w:p w14:paraId="2E5F446E" w14:textId="77777777" w:rsidR="00BE46E5" w:rsidRPr="00BB3092" w:rsidRDefault="00BE46E5" w:rsidP="006A7A6C">
            <w:pPr>
              <w:pStyle w:val="tabletext11"/>
              <w:jc w:val="right"/>
              <w:rPr>
                <w:ins w:id="24608" w:author="Author"/>
              </w:rPr>
            </w:pPr>
          </w:p>
        </w:tc>
        <w:tc>
          <w:tcPr>
            <w:tcW w:w="1580" w:type="dxa"/>
            <w:tcBorders>
              <w:left w:val="nil"/>
            </w:tcBorders>
            <w:shd w:val="clear" w:color="auto" w:fill="auto"/>
            <w:vAlign w:val="bottom"/>
          </w:tcPr>
          <w:p w14:paraId="17D1036F" w14:textId="77777777" w:rsidR="00BE46E5" w:rsidRPr="00BB3092" w:rsidRDefault="00BE46E5" w:rsidP="006A7A6C">
            <w:pPr>
              <w:pStyle w:val="tabletext11"/>
              <w:tabs>
                <w:tab w:val="decimal" w:pos="640"/>
              </w:tabs>
              <w:rPr>
                <w:ins w:id="24609" w:author="Author"/>
              </w:rPr>
            </w:pPr>
            <w:ins w:id="24610" w:author="Author">
              <w:r w:rsidRPr="00BB3092">
                <w:t>30,000 to 34,999</w:t>
              </w:r>
            </w:ins>
          </w:p>
        </w:tc>
        <w:tc>
          <w:tcPr>
            <w:tcW w:w="680" w:type="dxa"/>
            <w:shd w:val="clear" w:color="auto" w:fill="auto"/>
            <w:noWrap/>
            <w:vAlign w:val="bottom"/>
          </w:tcPr>
          <w:p w14:paraId="487D7A23" w14:textId="77777777" w:rsidR="00BE46E5" w:rsidRPr="00BB3092" w:rsidRDefault="00BE46E5" w:rsidP="006A7A6C">
            <w:pPr>
              <w:pStyle w:val="tabletext11"/>
              <w:jc w:val="center"/>
              <w:rPr>
                <w:ins w:id="24611" w:author="Author"/>
              </w:rPr>
            </w:pPr>
            <w:ins w:id="24612" w:author="Author">
              <w:r w:rsidRPr="00BB3092">
                <w:t>1.10</w:t>
              </w:r>
            </w:ins>
          </w:p>
        </w:tc>
        <w:tc>
          <w:tcPr>
            <w:tcW w:w="900" w:type="dxa"/>
            <w:shd w:val="clear" w:color="auto" w:fill="auto"/>
            <w:noWrap/>
            <w:vAlign w:val="bottom"/>
          </w:tcPr>
          <w:p w14:paraId="10C36F21" w14:textId="77777777" w:rsidR="00BE46E5" w:rsidRPr="00BB3092" w:rsidRDefault="00BE46E5" w:rsidP="006A7A6C">
            <w:pPr>
              <w:pStyle w:val="tabletext11"/>
              <w:jc w:val="center"/>
              <w:rPr>
                <w:ins w:id="24613" w:author="Author"/>
              </w:rPr>
            </w:pPr>
            <w:ins w:id="24614" w:author="Author">
              <w:r w:rsidRPr="00BB3092">
                <w:t>1.10</w:t>
              </w:r>
            </w:ins>
          </w:p>
        </w:tc>
        <w:tc>
          <w:tcPr>
            <w:tcW w:w="400" w:type="dxa"/>
            <w:shd w:val="clear" w:color="auto" w:fill="auto"/>
            <w:noWrap/>
            <w:vAlign w:val="bottom"/>
          </w:tcPr>
          <w:p w14:paraId="348AF35F" w14:textId="77777777" w:rsidR="00BE46E5" w:rsidRPr="00BB3092" w:rsidRDefault="00BE46E5" w:rsidP="006A7A6C">
            <w:pPr>
              <w:pStyle w:val="tabletext11"/>
              <w:jc w:val="center"/>
              <w:rPr>
                <w:ins w:id="24615" w:author="Author"/>
              </w:rPr>
            </w:pPr>
            <w:ins w:id="24616" w:author="Author">
              <w:r w:rsidRPr="00BB3092">
                <w:t>1.10</w:t>
              </w:r>
            </w:ins>
          </w:p>
        </w:tc>
        <w:tc>
          <w:tcPr>
            <w:tcW w:w="400" w:type="dxa"/>
            <w:shd w:val="clear" w:color="auto" w:fill="auto"/>
            <w:noWrap/>
            <w:vAlign w:val="bottom"/>
          </w:tcPr>
          <w:p w14:paraId="51A747B2" w14:textId="77777777" w:rsidR="00BE46E5" w:rsidRPr="00BB3092" w:rsidRDefault="00BE46E5" w:rsidP="006A7A6C">
            <w:pPr>
              <w:pStyle w:val="tabletext11"/>
              <w:jc w:val="center"/>
              <w:rPr>
                <w:ins w:id="24617" w:author="Author"/>
              </w:rPr>
            </w:pPr>
            <w:ins w:id="24618" w:author="Author">
              <w:r w:rsidRPr="00BB3092">
                <w:t>1.05</w:t>
              </w:r>
            </w:ins>
          </w:p>
        </w:tc>
        <w:tc>
          <w:tcPr>
            <w:tcW w:w="400" w:type="dxa"/>
            <w:shd w:val="clear" w:color="auto" w:fill="auto"/>
            <w:noWrap/>
            <w:vAlign w:val="bottom"/>
          </w:tcPr>
          <w:p w14:paraId="19765CBF" w14:textId="77777777" w:rsidR="00BE46E5" w:rsidRPr="00BB3092" w:rsidRDefault="00BE46E5" w:rsidP="006A7A6C">
            <w:pPr>
              <w:pStyle w:val="tabletext11"/>
              <w:jc w:val="center"/>
              <w:rPr>
                <w:ins w:id="24619" w:author="Author"/>
              </w:rPr>
            </w:pPr>
            <w:ins w:id="24620" w:author="Author">
              <w:r w:rsidRPr="00BB3092">
                <w:t>1.00</w:t>
              </w:r>
            </w:ins>
          </w:p>
        </w:tc>
        <w:tc>
          <w:tcPr>
            <w:tcW w:w="400" w:type="dxa"/>
            <w:shd w:val="clear" w:color="auto" w:fill="auto"/>
            <w:noWrap/>
            <w:vAlign w:val="bottom"/>
          </w:tcPr>
          <w:p w14:paraId="6CD0C022" w14:textId="77777777" w:rsidR="00BE46E5" w:rsidRPr="00BB3092" w:rsidRDefault="00BE46E5" w:rsidP="006A7A6C">
            <w:pPr>
              <w:pStyle w:val="tabletext11"/>
              <w:jc w:val="center"/>
              <w:rPr>
                <w:ins w:id="24621" w:author="Author"/>
              </w:rPr>
            </w:pPr>
            <w:ins w:id="24622" w:author="Author">
              <w:r w:rsidRPr="00BB3092">
                <w:t>0.90</w:t>
              </w:r>
            </w:ins>
          </w:p>
        </w:tc>
        <w:tc>
          <w:tcPr>
            <w:tcW w:w="400" w:type="dxa"/>
            <w:shd w:val="clear" w:color="auto" w:fill="auto"/>
            <w:noWrap/>
            <w:vAlign w:val="bottom"/>
          </w:tcPr>
          <w:p w14:paraId="1F67D3C3" w14:textId="77777777" w:rsidR="00BE46E5" w:rsidRPr="00BB3092" w:rsidRDefault="00BE46E5" w:rsidP="006A7A6C">
            <w:pPr>
              <w:pStyle w:val="tabletext11"/>
              <w:jc w:val="center"/>
              <w:rPr>
                <w:ins w:id="24623" w:author="Author"/>
              </w:rPr>
            </w:pPr>
            <w:ins w:id="24624" w:author="Author">
              <w:r w:rsidRPr="00BB3092">
                <w:t>0.86</w:t>
              </w:r>
            </w:ins>
          </w:p>
        </w:tc>
        <w:tc>
          <w:tcPr>
            <w:tcW w:w="400" w:type="dxa"/>
            <w:shd w:val="clear" w:color="auto" w:fill="auto"/>
            <w:noWrap/>
            <w:vAlign w:val="bottom"/>
          </w:tcPr>
          <w:p w14:paraId="6D33999B" w14:textId="77777777" w:rsidR="00BE46E5" w:rsidRPr="00BB3092" w:rsidRDefault="00BE46E5" w:rsidP="006A7A6C">
            <w:pPr>
              <w:pStyle w:val="tabletext11"/>
              <w:jc w:val="center"/>
              <w:rPr>
                <w:ins w:id="24625" w:author="Author"/>
              </w:rPr>
            </w:pPr>
            <w:ins w:id="24626" w:author="Author">
              <w:r w:rsidRPr="00BB3092">
                <w:t>0.82</w:t>
              </w:r>
            </w:ins>
          </w:p>
        </w:tc>
        <w:tc>
          <w:tcPr>
            <w:tcW w:w="400" w:type="dxa"/>
            <w:shd w:val="clear" w:color="auto" w:fill="auto"/>
            <w:noWrap/>
            <w:vAlign w:val="bottom"/>
          </w:tcPr>
          <w:p w14:paraId="6F98D13B" w14:textId="77777777" w:rsidR="00BE46E5" w:rsidRPr="00BB3092" w:rsidRDefault="00BE46E5" w:rsidP="006A7A6C">
            <w:pPr>
              <w:pStyle w:val="tabletext11"/>
              <w:jc w:val="center"/>
              <w:rPr>
                <w:ins w:id="24627" w:author="Author"/>
              </w:rPr>
            </w:pPr>
            <w:ins w:id="24628" w:author="Author">
              <w:r w:rsidRPr="00BB3092">
                <w:t>0.78</w:t>
              </w:r>
            </w:ins>
          </w:p>
        </w:tc>
        <w:tc>
          <w:tcPr>
            <w:tcW w:w="400" w:type="dxa"/>
            <w:shd w:val="clear" w:color="auto" w:fill="auto"/>
            <w:noWrap/>
            <w:vAlign w:val="bottom"/>
          </w:tcPr>
          <w:p w14:paraId="549FC370" w14:textId="77777777" w:rsidR="00BE46E5" w:rsidRPr="00BB3092" w:rsidRDefault="00BE46E5" w:rsidP="006A7A6C">
            <w:pPr>
              <w:pStyle w:val="tabletext11"/>
              <w:jc w:val="center"/>
              <w:rPr>
                <w:ins w:id="24629" w:author="Author"/>
              </w:rPr>
            </w:pPr>
            <w:ins w:id="24630" w:author="Author">
              <w:r w:rsidRPr="00BB3092">
                <w:t>0.74</w:t>
              </w:r>
            </w:ins>
          </w:p>
        </w:tc>
        <w:tc>
          <w:tcPr>
            <w:tcW w:w="400" w:type="dxa"/>
            <w:shd w:val="clear" w:color="auto" w:fill="auto"/>
            <w:noWrap/>
            <w:vAlign w:val="bottom"/>
          </w:tcPr>
          <w:p w14:paraId="10197509" w14:textId="77777777" w:rsidR="00BE46E5" w:rsidRPr="00BB3092" w:rsidRDefault="00BE46E5" w:rsidP="006A7A6C">
            <w:pPr>
              <w:pStyle w:val="tabletext11"/>
              <w:jc w:val="center"/>
              <w:rPr>
                <w:ins w:id="24631" w:author="Author"/>
              </w:rPr>
            </w:pPr>
            <w:ins w:id="24632" w:author="Author">
              <w:r w:rsidRPr="00BB3092">
                <w:t>0.69</w:t>
              </w:r>
            </w:ins>
          </w:p>
        </w:tc>
        <w:tc>
          <w:tcPr>
            <w:tcW w:w="400" w:type="dxa"/>
            <w:shd w:val="clear" w:color="auto" w:fill="auto"/>
            <w:noWrap/>
            <w:vAlign w:val="bottom"/>
          </w:tcPr>
          <w:p w14:paraId="3BAB897A" w14:textId="77777777" w:rsidR="00BE46E5" w:rsidRPr="00BB3092" w:rsidRDefault="00BE46E5" w:rsidP="006A7A6C">
            <w:pPr>
              <w:pStyle w:val="tabletext11"/>
              <w:jc w:val="center"/>
              <w:rPr>
                <w:ins w:id="24633" w:author="Author"/>
              </w:rPr>
            </w:pPr>
            <w:ins w:id="24634" w:author="Author">
              <w:r w:rsidRPr="00BB3092">
                <w:t>0.67</w:t>
              </w:r>
            </w:ins>
          </w:p>
        </w:tc>
        <w:tc>
          <w:tcPr>
            <w:tcW w:w="400" w:type="dxa"/>
            <w:shd w:val="clear" w:color="auto" w:fill="auto"/>
            <w:noWrap/>
            <w:vAlign w:val="bottom"/>
          </w:tcPr>
          <w:p w14:paraId="3EC5D16E" w14:textId="77777777" w:rsidR="00BE46E5" w:rsidRPr="00BB3092" w:rsidRDefault="00BE46E5" w:rsidP="006A7A6C">
            <w:pPr>
              <w:pStyle w:val="tabletext11"/>
              <w:jc w:val="center"/>
              <w:rPr>
                <w:ins w:id="24635" w:author="Author"/>
              </w:rPr>
            </w:pPr>
            <w:ins w:id="24636" w:author="Author">
              <w:r w:rsidRPr="00BB3092">
                <w:t>0.64</w:t>
              </w:r>
            </w:ins>
          </w:p>
        </w:tc>
        <w:tc>
          <w:tcPr>
            <w:tcW w:w="400" w:type="dxa"/>
            <w:shd w:val="clear" w:color="auto" w:fill="auto"/>
            <w:noWrap/>
            <w:vAlign w:val="bottom"/>
          </w:tcPr>
          <w:p w14:paraId="46004712" w14:textId="77777777" w:rsidR="00BE46E5" w:rsidRPr="00BB3092" w:rsidRDefault="00BE46E5" w:rsidP="006A7A6C">
            <w:pPr>
              <w:pStyle w:val="tabletext11"/>
              <w:jc w:val="center"/>
              <w:rPr>
                <w:ins w:id="24637" w:author="Author"/>
              </w:rPr>
            </w:pPr>
            <w:ins w:id="24638" w:author="Author">
              <w:r w:rsidRPr="00BB3092">
                <w:t>0.61</w:t>
              </w:r>
            </w:ins>
          </w:p>
        </w:tc>
        <w:tc>
          <w:tcPr>
            <w:tcW w:w="400" w:type="dxa"/>
            <w:shd w:val="clear" w:color="auto" w:fill="auto"/>
            <w:noWrap/>
            <w:vAlign w:val="bottom"/>
          </w:tcPr>
          <w:p w14:paraId="13B35CC7" w14:textId="77777777" w:rsidR="00BE46E5" w:rsidRPr="00BB3092" w:rsidRDefault="00BE46E5" w:rsidP="006A7A6C">
            <w:pPr>
              <w:pStyle w:val="tabletext11"/>
              <w:jc w:val="center"/>
              <w:rPr>
                <w:ins w:id="24639" w:author="Author"/>
              </w:rPr>
            </w:pPr>
            <w:ins w:id="24640" w:author="Author">
              <w:r w:rsidRPr="00BB3092">
                <w:t>0.59</w:t>
              </w:r>
            </w:ins>
          </w:p>
        </w:tc>
        <w:tc>
          <w:tcPr>
            <w:tcW w:w="400" w:type="dxa"/>
            <w:shd w:val="clear" w:color="auto" w:fill="auto"/>
            <w:noWrap/>
            <w:vAlign w:val="bottom"/>
          </w:tcPr>
          <w:p w14:paraId="62FAEC99" w14:textId="77777777" w:rsidR="00BE46E5" w:rsidRPr="00BB3092" w:rsidRDefault="00BE46E5" w:rsidP="006A7A6C">
            <w:pPr>
              <w:pStyle w:val="tabletext11"/>
              <w:jc w:val="center"/>
              <w:rPr>
                <w:ins w:id="24641" w:author="Author"/>
              </w:rPr>
            </w:pPr>
            <w:ins w:id="24642" w:author="Author">
              <w:r w:rsidRPr="00BB3092">
                <w:t>0.57</w:t>
              </w:r>
            </w:ins>
          </w:p>
        </w:tc>
        <w:tc>
          <w:tcPr>
            <w:tcW w:w="400" w:type="dxa"/>
            <w:shd w:val="clear" w:color="auto" w:fill="auto"/>
            <w:noWrap/>
            <w:vAlign w:val="bottom"/>
          </w:tcPr>
          <w:p w14:paraId="4F538D29" w14:textId="77777777" w:rsidR="00BE46E5" w:rsidRPr="00BB3092" w:rsidRDefault="00BE46E5" w:rsidP="006A7A6C">
            <w:pPr>
              <w:pStyle w:val="tabletext11"/>
              <w:jc w:val="center"/>
              <w:rPr>
                <w:ins w:id="24643" w:author="Author"/>
              </w:rPr>
            </w:pPr>
            <w:ins w:id="24644" w:author="Author">
              <w:r w:rsidRPr="00BB3092">
                <w:t>0.54</w:t>
              </w:r>
            </w:ins>
          </w:p>
        </w:tc>
        <w:tc>
          <w:tcPr>
            <w:tcW w:w="400" w:type="dxa"/>
            <w:shd w:val="clear" w:color="auto" w:fill="auto"/>
            <w:noWrap/>
            <w:vAlign w:val="bottom"/>
          </w:tcPr>
          <w:p w14:paraId="535B4718" w14:textId="77777777" w:rsidR="00BE46E5" w:rsidRPr="00BB3092" w:rsidRDefault="00BE46E5" w:rsidP="006A7A6C">
            <w:pPr>
              <w:pStyle w:val="tabletext11"/>
              <w:jc w:val="center"/>
              <w:rPr>
                <w:ins w:id="24645" w:author="Author"/>
              </w:rPr>
            </w:pPr>
            <w:ins w:id="24646" w:author="Author">
              <w:r w:rsidRPr="00BB3092">
                <w:t>0.52</w:t>
              </w:r>
            </w:ins>
          </w:p>
        </w:tc>
        <w:tc>
          <w:tcPr>
            <w:tcW w:w="400" w:type="dxa"/>
            <w:shd w:val="clear" w:color="auto" w:fill="auto"/>
            <w:noWrap/>
            <w:vAlign w:val="bottom"/>
          </w:tcPr>
          <w:p w14:paraId="6FC33E74" w14:textId="77777777" w:rsidR="00BE46E5" w:rsidRPr="00BB3092" w:rsidRDefault="00BE46E5" w:rsidP="006A7A6C">
            <w:pPr>
              <w:pStyle w:val="tabletext11"/>
              <w:jc w:val="center"/>
              <w:rPr>
                <w:ins w:id="24647" w:author="Author"/>
              </w:rPr>
            </w:pPr>
            <w:ins w:id="24648" w:author="Author">
              <w:r w:rsidRPr="00BB3092">
                <w:t>0.50</w:t>
              </w:r>
            </w:ins>
          </w:p>
        </w:tc>
        <w:tc>
          <w:tcPr>
            <w:tcW w:w="400" w:type="dxa"/>
            <w:shd w:val="clear" w:color="auto" w:fill="auto"/>
            <w:noWrap/>
            <w:vAlign w:val="bottom"/>
          </w:tcPr>
          <w:p w14:paraId="303FE712" w14:textId="77777777" w:rsidR="00BE46E5" w:rsidRPr="00BB3092" w:rsidRDefault="00BE46E5" w:rsidP="006A7A6C">
            <w:pPr>
              <w:pStyle w:val="tabletext11"/>
              <w:jc w:val="center"/>
              <w:rPr>
                <w:ins w:id="24649" w:author="Author"/>
              </w:rPr>
            </w:pPr>
            <w:ins w:id="24650" w:author="Author">
              <w:r w:rsidRPr="00BB3092">
                <w:t>0.48</w:t>
              </w:r>
            </w:ins>
          </w:p>
        </w:tc>
        <w:tc>
          <w:tcPr>
            <w:tcW w:w="400" w:type="dxa"/>
            <w:shd w:val="clear" w:color="auto" w:fill="auto"/>
            <w:noWrap/>
            <w:vAlign w:val="bottom"/>
          </w:tcPr>
          <w:p w14:paraId="1E906BFE" w14:textId="77777777" w:rsidR="00BE46E5" w:rsidRPr="00BB3092" w:rsidRDefault="00BE46E5" w:rsidP="006A7A6C">
            <w:pPr>
              <w:pStyle w:val="tabletext11"/>
              <w:jc w:val="center"/>
              <w:rPr>
                <w:ins w:id="24651" w:author="Author"/>
              </w:rPr>
            </w:pPr>
            <w:ins w:id="24652" w:author="Author">
              <w:r w:rsidRPr="00BB3092">
                <w:t>0.46</w:t>
              </w:r>
            </w:ins>
          </w:p>
        </w:tc>
        <w:tc>
          <w:tcPr>
            <w:tcW w:w="400" w:type="dxa"/>
            <w:shd w:val="clear" w:color="auto" w:fill="auto"/>
            <w:noWrap/>
            <w:vAlign w:val="bottom"/>
          </w:tcPr>
          <w:p w14:paraId="258BA992" w14:textId="77777777" w:rsidR="00BE46E5" w:rsidRPr="00BB3092" w:rsidRDefault="00BE46E5" w:rsidP="006A7A6C">
            <w:pPr>
              <w:pStyle w:val="tabletext11"/>
              <w:jc w:val="center"/>
              <w:rPr>
                <w:ins w:id="24653" w:author="Author"/>
              </w:rPr>
            </w:pPr>
            <w:ins w:id="24654" w:author="Author">
              <w:r w:rsidRPr="00BB3092">
                <w:t>0.44</w:t>
              </w:r>
            </w:ins>
          </w:p>
        </w:tc>
        <w:tc>
          <w:tcPr>
            <w:tcW w:w="440" w:type="dxa"/>
            <w:shd w:val="clear" w:color="auto" w:fill="auto"/>
            <w:noWrap/>
            <w:vAlign w:val="bottom"/>
          </w:tcPr>
          <w:p w14:paraId="79F505A6" w14:textId="77777777" w:rsidR="00BE46E5" w:rsidRPr="00BB3092" w:rsidRDefault="00BE46E5" w:rsidP="006A7A6C">
            <w:pPr>
              <w:pStyle w:val="tabletext11"/>
              <w:jc w:val="center"/>
              <w:rPr>
                <w:ins w:id="24655" w:author="Author"/>
              </w:rPr>
            </w:pPr>
            <w:ins w:id="24656" w:author="Author">
              <w:r w:rsidRPr="00BB3092">
                <w:t>0.43</w:t>
              </w:r>
            </w:ins>
          </w:p>
        </w:tc>
        <w:tc>
          <w:tcPr>
            <w:tcW w:w="400" w:type="dxa"/>
            <w:shd w:val="clear" w:color="auto" w:fill="auto"/>
            <w:noWrap/>
            <w:vAlign w:val="bottom"/>
          </w:tcPr>
          <w:p w14:paraId="47E6B9AD" w14:textId="77777777" w:rsidR="00BE46E5" w:rsidRPr="00BB3092" w:rsidRDefault="00BE46E5" w:rsidP="006A7A6C">
            <w:pPr>
              <w:pStyle w:val="tabletext11"/>
              <w:jc w:val="center"/>
              <w:rPr>
                <w:ins w:id="24657" w:author="Author"/>
              </w:rPr>
            </w:pPr>
            <w:ins w:id="24658" w:author="Author">
              <w:r w:rsidRPr="00BB3092">
                <w:t>0.41</w:t>
              </w:r>
            </w:ins>
          </w:p>
        </w:tc>
        <w:tc>
          <w:tcPr>
            <w:tcW w:w="400" w:type="dxa"/>
            <w:shd w:val="clear" w:color="auto" w:fill="auto"/>
            <w:noWrap/>
            <w:vAlign w:val="bottom"/>
          </w:tcPr>
          <w:p w14:paraId="796DEBCC" w14:textId="77777777" w:rsidR="00BE46E5" w:rsidRPr="00BB3092" w:rsidRDefault="00BE46E5" w:rsidP="006A7A6C">
            <w:pPr>
              <w:pStyle w:val="tabletext11"/>
              <w:jc w:val="center"/>
              <w:rPr>
                <w:ins w:id="24659" w:author="Author"/>
              </w:rPr>
            </w:pPr>
            <w:ins w:id="24660" w:author="Author">
              <w:r w:rsidRPr="00BB3092">
                <w:t>0.39</w:t>
              </w:r>
            </w:ins>
          </w:p>
        </w:tc>
        <w:tc>
          <w:tcPr>
            <w:tcW w:w="400" w:type="dxa"/>
            <w:shd w:val="clear" w:color="auto" w:fill="auto"/>
            <w:noWrap/>
            <w:vAlign w:val="bottom"/>
          </w:tcPr>
          <w:p w14:paraId="08FBFC08" w14:textId="77777777" w:rsidR="00BE46E5" w:rsidRPr="00BB3092" w:rsidRDefault="00BE46E5" w:rsidP="006A7A6C">
            <w:pPr>
              <w:pStyle w:val="tabletext11"/>
              <w:jc w:val="center"/>
              <w:rPr>
                <w:ins w:id="24661" w:author="Author"/>
              </w:rPr>
            </w:pPr>
            <w:ins w:id="24662" w:author="Author">
              <w:r w:rsidRPr="00BB3092">
                <w:t>0.38</w:t>
              </w:r>
            </w:ins>
          </w:p>
        </w:tc>
        <w:tc>
          <w:tcPr>
            <w:tcW w:w="400" w:type="dxa"/>
            <w:shd w:val="clear" w:color="auto" w:fill="auto"/>
            <w:noWrap/>
            <w:vAlign w:val="bottom"/>
          </w:tcPr>
          <w:p w14:paraId="46006964" w14:textId="77777777" w:rsidR="00BE46E5" w:rsidRPr="00BB3092" w:rsidRDefault="00BE46E5" w:rsidP="006A7A6C">
            <w:pPr>
              <w:pStyle w:val="tabletext11"/>
              <w:jc w:val="center"/>
              <w:rPr>
                <w:ins w:id="24663" w:author="Author"/>
              </w:rPr>
            </w:pPr>
            <w:ins w:id="24664" w:author="Author">
              <w:r w:rsidRPr="00BB3092">
                <w:t>0.36</w:t>
              </w:r>
            </w:ins>
          </w:p>
        </w:tc>
        <w:tc>
          <w:tcPr>
            <w:tcW w:w="460" w:type="dxa"/>
            <w:shd w:val="clear" w:color="auto" w:fill="auto"/>
            <w:noWrap/>
            <w:vAlign w:val="bottom"/>
          </w:tcPr>
          <w:p w14:paraId="18D7FACC" w14:textId="77777777" w:rsidR="00BE46E5" w:rsidRPr="00BB3092" w:rsidRDefault="00BE46E5" w:rsidP="006A7A6C">
            <w:pPr>
              <w:pStyle w:val="tabletext11"/>
              <w:jc w:val="center"/>
              <w:rPr>
                <w:ins w:id="24665" w:author="Author"/>
              </w:rPr>
            </w:pPr>
            <w:ins w:id="24666" w:author="Author">
              <w:r w:rsidRPr="00BB3092">
                <w:t>0.35</w:t>
              </w:r>
            </w:ins>
          </w:p>
        </w:tc>
      </w:tr>
      <w:tr w:rsidR="00BE46E5" w:rsidRPr="00BB3092" w14:paraId="19D53B13" w14:textId="77777777" w:rsidTr="006A7A6C">
        <w:trPr>
          <w:trHeight w:val="190"/>
          <w:ins w:id="24667" w:author="Author"/>
        </w:trPr>
        <w:tc>
          <w:tcPr>
            <w:tcW w:w="200" w:type="dxa"/>
            <w:tcBorders>
              <w:right w:val="nil"/>
            </w:tcBorders>
            <w:shd w:val="clear" w:color="auto" w:fill="auto"/>
            <w:vAlign w:val="bottom"/>
          </w:tcPr>
          <w:p w14:paraId="608C6F2E" w14:textId="77777777" w:rsidR="00BE46E5" w:rsidRPr="00BB3092" w:rsidRDefault="00BE46E5" w:rsidP="006A7A6C">
            <w:pPr>
              <w:pStyle w:val="tabletext11"/>
              <w:jc w:val="right"/>
              <w:rPr>
                <w:ins w:id="24668" w:author="Author"/>
              </w:rPr>
            </w:pPr>
          </w:p>
        </w:tc>
        <w:tc>
          <w:tcPr>
            <w:tcW w:w="1580" w:type="dxa"/>
            <w:tcBorders>
              <w:left w:val="nil"/>
            </w:tcBorders>
            <w:shd w:val="clear" w:color="auto" w:fill="auto"/>
            <w:vAlign w:val="bottom"/>
          </w:tcPr>
          <w:p w14:paraId="06922A6E" w14:textId="77777777" w:rsidR="00BE46E5" w:rsidRPr="00BB3092" w:rsidRDefault="00BE46E5" w:rsidP="006A7A6C">
            <w:pPr>
              <w:pStyle w:val="tabletext11"/>
              <w:tabs>
                <w:tab w:val="decimal" w:pos="640"/>
              </w:tabs>
              <w:rPr>
                <w:ins w:id="24669" w:author="Author"/>
              </w:rPr>
            </w:pPr>
            <w:ins w:id="24670" w:author="Author">
              <w:r w:rsidRPr="00BB3092">
                <w:t>35,000 to 39,999</w:t>
              </w:r>
            </w:ins>
          </w:p>
        </w:tc>
        <w:tc>
          <w:tcPr>
            <w:tcW w:w="680" w:type="dxa"/>
            <w:shd w:val="clear" w:color="auto" w:fill="auto"/>
            <w:noWrap/>
            <w:vAlign w:val="bottom"/>
          </w:tcPr>
          <w:p w14:paraId="307274F6" w14:textId="77777777" w:rsidR="00BE46E5" w:rsidRPr="00BB3092" w:rsidRDefault="00BE46E5" w:rsidP="006A7A6C">
            <w:pPr>
              <w:pStyle w:val="tabletext11"/>
              <w:jc w:val="center"/>
              <w:rPr>
                <w:ins w:id="24671" w:author="Author"/>
              </w:rPr>
            </w:pPr>
            <w:ins w:id="24672" w:author="Author">
              <w:r w:rsidRPr="00BB3092">
                <w:t>1.20</w:t>
              </w:r>
            </w:ins>
          </w:p>
        </w:tc>
        <w:tc>
          <w:tcPr>
            <w:tcW w:w="900" w:type="dxa"/>
            <w:shd w:val="clear" w:color="auto" w:fill="auto"/>
            <w:noWrap/>
            <w:vAlign w:val="bottom"/>
          </w:tcPr>
          <w:p w14:paraId="31FDC148" w14:textId="77777777" w:rsidR="00BE46E5" w:rsidRPr="00BB3092" w:rsidRDefault="00BE46E5" w:rsidP="006A7A6C">
            <w:pPr>
              <w:pStyle w:val="tabletext11"/>
              <w:jc w:val="center"/>
              <w:rPr>
                <w:ins w:id="24673" w:author="Author"/>
              </w:rPr>
            </w:pPr>
            <w:ins w:id="24674" w:author="Author">
              <w:r w:rsidRPr="00BB3092">
                <w:t>1.20</w:t>
              </w:r>
            </w:ins>
          </w:p>
        </w:tc>
        <w:tc>
          <w:tcPr>
            <w:tcW w:w="400" w:type="dxa"/>
            <w:shd w:val="clear" w:color="auto" w:fill="auto"/>
            <w:noWrap/>
            <w:vAlign w:val="bottom"/>
          </w:tcPr>
          <w:p w14:paraId="6EECBEAC" w14:textId="77777777" w:rsidR="00BE46E5" w:rsidRPr="00BB3092" w:rsidRDefault="00BE46E5" w:rsidP="006A7A6C">
            <w:pPr>
              <w:pStyle w:val="tabletext11"/>
              <w:jc w:val="center"/>
              <w:rPr>
                <w:ins w:id="24675" w:author="Author"/>
              </w:rPr>
            </w:pPr>
            <w:ins w:id="24676" w:author="Author">
              <w:r w:rsidRPr="00BB3092">
                <w:t>1.20</w:t>
              </w:r>
            </w:ins>
          </w:p>
        </w:tc>
        <w:tc>
          <w:tcPr>
            <w:tcW w:w="400" w:type="dxa"/>
            <w:shd w:val="clear" w:color="auto" w:fill="auto"/>
            <w:noWrap/>
            <w:vAlign w:val="bottom"/>
          </w:tcPr>
          <w:p w14:paraId="0B5BAC52" w14:textId="77777777" w:rsidR="00BE46E5" w:rsidRPr="00BB3092" w:rsidRDefault="00BE46E5" w:rsidP="006A7A6C">
            <w:pPr>
              <w:pStyle w:val="tabletext11"/>
              <w:jc w:val="center"/>
              <w:rPr>
                <w:ins w:id="24677" w:author="Author"/>
              </w:rPr>
            </w:pPr>
            <w:ins w:id="24678" w:author="Author">
              <w:r w:rsidRPr="00BB3092">
                <w:t>1.15</w:t>
              </w:r>
            </w:ins>
          </w:p>
        </w:tc>
        <w:tc>
          <w:tcPr>
            <w:tcW w:w="400" w:type="dxa"/>
            <w:shd w:val="clear" w:color="auto" w:fill="auto"/>
            <w:noWrap/>
            <w:vAlign w:val="bottom"/>
          </w:tcPr>
          <w:p w14:paraId="56EE858D" w14:textId="77777777" w:rsidR="00BE46E5" w:rsidRPr="00BB3092" w:rsidRDefault="00BE46E5" w:rsidP="006A7A6C">
            <w:pPr>
              <w:pStyle w:val="tabletext11"/>
              <w:jc w:val="center"/>
              <w:rPr>
                <w:ins w:id="24679" w:author="Author"/>
              </w:rPr>
            </w:pPr>
            <w:ins w:id="24680" w:author="Author">
              <w:r w:rsidRPr="00BB3092">
                <w:t>1.09</w:t>
              </w:r>
            </w:ins>
          </w:p>
        </w:tc>
        <w:tc>
          <w:tcPr>
            <w:tcW w:w="400" w:type="dxa"/>
            <w:shd w:val="clear" w:color="auto" w:fill="auto"/>
            <w:noWrap/>
            <w:vAlign w:val="bottom"/>
          </w:tcPr>
          <w:p w14:paraId="1786622B" w14:textId="77777777" w:rsidR="00BE46E5" w:rsidRPr="00BB3092" w:rsidRDefault="00BE46E5" w:rsidP="006A7A6C">
            <w:pPr>
              <w:pStyle w:val="tabletext11"/>
              <w:jc w:val="center"/>
              <w:rPr>
                <w:ins w:id="24681" w:author="Author"/>
              </w:rPr>
            </w:pPr>
            <w:ins w:id="24682" w:author="Author">
              <w:r w:rsidRPr="00BB3092">
                <w:t>0.98</w:t>
              </w:r>
            </w:ins>
          </w:p>
        </w:tc>
        <w:tc>
          <w:tcPr>
            <w:tcW w:w="400" w:type="dxa"/>
            <w:shd w:val="clear" w:color="auto" w:fill="auto"/>
            <w:noWrap/>
            <w:vAlign w:val="bottom"/>
          </w:tcPr>
          <w:p w14:paraId="1970CD56" w14:textId="77777777" w:rsidR="00BE46E5" w:rsidRPr="00BB3092" w:rsidRDefault="00BE46E5" w:rsidP="006A7A6C">
            <w:pPr>
              <w:pStyle w:val="tabletext11"/>
              <w:jc w:val="center"/>
              <w:rPr>
                <w:ins w:id="24683" w:author="Author"/>
              </w:rPr>
            </w:pPr>
            <w:ins w:id="24684" w:author="Author">
              <w:r w:rsidRPr="00BB3092">
                <w:t>0.94</w:t>
              </w:r>
            </w:ins>
          </w:p>
        </w:tc>
        <w:tc>
          <w:tcPr>
            <w:tcW w:w="400" w:type="dxa"/>
            <w:shd w:val="clear" w:color="auto" w:fill="auto"/>
            <w:noWrap/>
            <w:vAlign w:val="bottom"/>
          </w:tcPr>
          <w:p w14:paraId="17821B2F" w14:textId="77777777" w:rsidR="00BE46E5" w:rsidRPr="00BB3092" w:rsidRDefault="00BE46E5" w:rsidP="006A7A6C">
            <w:pPr>
              <w:pStyle w:val="tabletext11"/>
              <w:jc w:val="center"/>
              <w:rPr>
                <w:ins w:id="24685" w:author="Author"/>
              </w:rPr>
            </w:pPr>
            <w:ins w:id="24686" w:author="Author">
              <w:r w:rsidRPr="00BB3092">
                <w:t>0.89</w:t>
              </w:r>
            </w:ins>
          </w:p>
        </w:tc>
        <w:tc>
          <w:tcPr>
            <w:tcW w:w="400" w:type="dxa"/>
            <w:shd w:val="clear" w:color="auto" w:fill="auto"/>
            <w:noWrap/>
            <w:vAlign w:val="bottom"/>
          </w:tcPr>
          <w:p w14:paraId="7559A3BA" w14:textId="77777777" w:rsidR="00BE46E5" w:rsidRPr="00BB3092" w:rsidRDefault="00BE46E5" w:rsidP="006A7A6C">
            <w:pPr>
              <w:pStyle w:val="tabletext11"/>
              <w:jc w:val="center"/>
              <w:rPr>
                <w:ins w:id="24687" w:author="Author"/>
              </w:rPr>
            </w:pPr>
            <w:ins w:id="24688" w:author="Author">
              <w:r w:rsidRPr="00BB3092">
                <w:t>0.85</w:t>
              </w:r>
            </w:ins>
          </w:p>
        </w:tc>
        <w:tc>
          <w:tcPr>
            <w:tcW w:w="400" w:type="dxa"/>
            <w:shd w:val="clear" w:color="auto" w:fill="auto"/>
            <w:noWrap/>
            <w:vAlign w:val="bottom"/>
          </w:tcPr>
          <w:p w14:paraId="0AEB059E" w14:textId="77777777" w:rsidR="00BE46E5" w:rsidRPr="00BB3092" w:rsidRDefault="00BE46E5" w:rsidP="006A7A6C">
            <w:pPr>
              <w:pStyle w:val="tabletext11"/>
              <w:jc w:val="center"/>
              <w:rPr>
                <w:ins w:id="24689" w:author="Author"/>
              </w:rPr>
            </w:pPr>
            <w:ins w:id="24690" w:author="Author">
              <w:r w:rsidRPr="00BB3092">
                <w:t>0.80</w:t>
              </w:r>
            </w:ins>
          </w:p>
        </w:tc>
        <w:tc>
          <w:tcPr>
            <w:tcW w:w="400" w:type="dxa"/>
            <w:shd w:val="clear" w:color="auto" w:fill="auto"/>
            <w:noWrap/>
            <w:vAlign w:val="bottom"/>
          </w:tcPr>
          <w:p w14:paraId="7543395D" w14:textId="77777777" w:rsidR="00BE46E5" w:rsidRPr="00BB3092" w:rsidRDefault="00BE46E5" w:rsidP="006A7A6C">
            <w:pPr>
              <w:pStyle w:val="tabletext11"/>
              <w:jc w:val="center"/>
              <w:rPr>
                <w:ins w:id="24691" w:author="Author"/>
              </w:rPr>
            </w:pPr>
            <w:ins w:id="24692" w:author="Author">
              <w:r w:rsidRPr="00BB3092">
                <w:t>0.76</w:t>
              </w:r>
            </w:ins>
          </w:p>
        </w:tc>
        <w:tc>
          <w:tcPr>
            <w:tcW w:w="400" w:type="dxa"/>
            <w:shd w:val="clear" w:color="auto" w:fill="auto"/>
            <w:noWrap/>
            <w:vAlign w:val="bottom"/>
          </w:tcPr>
          <w:p w14:paraId="2EFCA31E" w14:textId="77777777" w:rsidR="00BE46E5" w:rsidRPr="00BB3092" w:rsidRDefault="00BE46E5" w:rsidP="006A7A6C">
            <w:pPr>
              <w:pStyle w:val="tabletext11"/>
              <w:jc w:val="center"/>
              <w:rPr>
                <w:ins w:id="24693" w:author="Author"/>
              </w:rPr>
            </w:pPr>
            <w:ins w:id="24694" w:author="Author">
              <w:r w:rsidRPr="00BB3092">
                <w:t>0.73</w:t>
              </w:r>
            </w:ins>
          </w:p>
        </w:tc>
        <w:tc>
          <w:tcPr>
            <w:tcW w:w="400" w:type="dxa"/>
            <w:shd w:val="clear" w:color="auto" w:fill="auto"/>
            <w:noWrap/>
            <w:vAlign w:val="bottom"/>
          </w:tcPr>
          <w:p w14:paraId="2D0A72F7" w14:textId="77777777" w:rsidR="00BE46E5" w:rsidRPr="00BB3092" w:rsidRDefault="00BE46E5" w:rsidP="006A7A6C">
            <w:pPr>
              <w:pStyle w:val="tabletext11"/>
              <w:jc w:val="center"/>
              <w:rPr>
                <w:ins w:id="24695" w:author="Author"/>
              </w:rPr>
            </w:pPr>
            <w:ins w:id="24696" w:author="Author">
              <w:r w:rsidRPr="00BB3092">
                <w:t>0.70</w:t>
              </w:r>
            </w:ins>
          </w:p>
        </w:tc>
        <w:tc>
          <w:tcPr>
            <w:tcW w:w="400" w:type="dxa"/>
            <w:shd w:val="clear" w:color="auto" w:fill="auto"/>
            <w:noWrap/>
            <w:vAlign w:val="bottom"/>
          </w:tcPr>
          <w:p w14:paraId="04E948FF" w14:textId="77777777" w:rsidR="00BE46E5" w:rsidRPr="00BB3092" w:rsidRDefault="00BE46E5" w:rsidP="006A7A6C">
            <w:pPr>
              <w:pStyle w:val="tabletext11"/>
              <w:jc w:val="center"/>
              <w:rPr>
                <w:ins w:id="24697" w:author="Author"/>
              </w:rPr>
            </w:pPr>
            <w:ins w:id="24698" w:author="Author">
              <w:r w:rsidRPr="00BB3092">
                <w:t>0.67</w:t>
              </w:r>
            </w:ins>
          </w:p>
        </w:tc>
        <w:tc>
          <w:tcPr>
            <w:tcW w:w="400" w:type="dxa"/>
            <w:shd w:val="clear" w:color="auto" w:fill="auto"/>
            <w:noWrap/>
            <w:vAlign w:val="bottom"/>
          </w:tcPr>
          <w:p w14:paraId="04A21B42" w14:textId="77777777" w:rsidR="00BE46E5" w:rsidRPr="00BB3092" w:rsidRDefault="00BE46E5" w:rsidP="006A7A6C">
            <w:pPr>
              <w:pStyle w:val="tabletext11"/>
              <w:jc w:val="center"/>
              <w:rPr>
                <w:ins w:id="24699" w:author="Author"/>
              </w:rPr>
            </w:pPr>
            <w:ins w:id="24700" w:author="Author">
              <w:r w:rsidRPr="00BB3092">
                <w:t>0.64</w:t>
              </w:r>
            </w:ins>
          </w:p>
        </w:tc>
        <w:tc>
          <w:tcPr>
            <w:tcW w:w="400" w:type="dxa"/>
            <w:shd w:val="clear" w:color="auto" w:fill="auto"/>
            <w:noWrap/>
            <w:vAlign w:val="bottom"/>
          </w:tcPr>
          <w:p w14:paraId="59FC646E" w14:textId="77777777" w:rsidR="00BE46E5" w:rsidRPr="00BB3092" w:rsidRDefault="00BE46E5" w:rsidP="006A7A6C">
            <w:pPr>
              <w:pStyle w:val="tabletext11"/>
              <w:jc w:val="center"/>
              <w:rPr>
                <w:ins w:id="24701" w:author="Author"/>
              </w:rPr>
            </w:pPr>
            <w:ins w:id="24702" w:author="Author">
              <w:r w:rsidRPr="00BB3092">
                <w:t>0.62</w:t>
              </w:r>
            </w:ins>
          </w:p>
        </w:tc>
        <w:tc>
          <w:tcPr>
            <w:tcW w:w="400" w:type="dxa"/>
            <w:shd w:val="clear" w:color="auto" w:fill="auto"/>
            <w:noWrap/>
            <w:vAlign w:val="bottom"/>
          </w:tcPr>
          <w:p w14:paraId="42A5A54E" w14:textId="77777777" w:rsidR="00BE46E5" w:rsidRPr="00BB3092" w:rsidRDefault="00BE46E5" w:rsidP="006A7A6C">
            <w:pPr>
              <w:pStyle w:val="tabletext11"/>
              <w:jc w:val="center"/>
              <w:rPr>
                <w:ins w:id="24703" w:author="Author"/>
              </w:rPr>
            </w:pPr>
            <w:ins w:id="24704" w:author="Author">
              <w:r w:rsidRPr="00BB3092">
                <w:t>0.59</w:t>
              </w:r>
            </w:ins>
          </w:p>
        </w:tc>
        <w:tc>
          <w:tcPr>
            <w:tcW w:w="400" w:type="dxa"/>
            <w:shd w:val="clear" w:color="auto" w:fill="auto"/>
            <w:noWrap/>
            <w:vAlign w:val="bottom"/>
          </w:tcPr>
          <w:p w14:paraId="67C376E7" w14:textId="77777777" w:rsidR="00BE46E5" w:rsidRPr="00BB3092" w:rsidRDefault="00BE46E5" w:rsidP="006A7A6C">
            <w:pPr>
              <w:pStyle w:val="tabletext11"/>
              <w:jc w:val="center"/>
              <w:rPr>
                <w:ins w:id="24705" w:author="Author"/>
              </w:rPr>
            </w:pPr>
            <w:ins w:id="24706" w:author="Author">
              <w:r w:rsidRPr="00BB3092">
                <w:t>0.57</w:t>
              </w:r>
            </w:ins>
          </w:p>
        </w:tc>
        <w:tc>
          <w:tcPr>
            <w:tcW w:w="400" w:type="dxa"/>
            <w:shd w:val="clear" w:color="auto" w:fill="auto"/>
            <w:noWrap/>
            <w:vAlign w:val="bottom"/>
          </w:tcPr>
          <w:p w14:paraId="50B56664" w14:textId="77777777" w:rsidR="00BE46E5" w:rsidRPr="00BB3092" w:rsidRDefault="00BE46E5" w:rsidP="006A7A6C">
            <w:pPr>
              <w:pStyle w:val="tabletext11"/>
              <w:jc w:val="center"/>
              <w:rPr>
                <w:ins w:id="24707" w:author="Author"/>
              </w:rPr>
            </w:pPr>
            <w:ins w:id="24708" w:author="Author">
              <w:r w:rsidRPr="00BB3092">
                <w:t>0.55</w:t>
              </w:r>
            </w:ins>
          </w:p>
        </w:tc>
        <w:tc>
          <w:tcPr>
            <w:tcW w:w="400" w:type="dxa"/>
            <w:shd w:val="clear" w:color="auto" w:fill="auto"/>
            <w:noWrap/>
            <w:vAlign w:val="bottom"/>
          </w:tcPr>
          <w:p w14:paraId="5A25E870" w14:textId="77777777" w:rsidR="00BE46E5" w:rsidRPr="00BB3092" w:rsidRDefault="00BE46E5" w:rsidP="006A7A6C">
            <w:pPr>
              <w:pStyle w:val="tabletext11"/>
              <w:jc w:val="center"/>
              <w:rPr>
                <w:ins w:id="24709" w:author="Author"/>
              </w:rPr>
            </w:pPr>
            <w:ins w:id="24710" w:author="Author">
              <w:r w:rsidRPr="00BB3092">
                <w:t>0.52</w:t>
              </w:r>
            </w:ins>
          </w:p>
        </w:tc>
        <w:tc>
          <w:tcPr>
            <w:tcW w:w="400" w:type="dxa"/>
            <w:shd w:val="clear" w:color="auto" w:fill="auto"/>
            <w:noWrap/>
            <w:vAlign w:val="bottom"/>
          </w:tcPr>
          <w:p w14:paraId="7B52EFEB" w14:textId="77777777" w:rsidR="00BE46E5" w:rsidRPr="00BB3092" w:rsidRDefault="00BE46E5" w:rsidP="006A7A6C">
            <w:pPr>
              <w:pStyle w:val="tabletext11"/>
              <w:jc w:val="center"/>
              <w:rPr>
                <w:ins w:id="24711" w:author="Author"/>
              </w:rPr>
            </w:pPr>
            <w:ins w:id="24712" w:author="Author">
              <w:r w:rsidRPr="00BB3092">
                <w:t>0.50</w:t>
              </w:r>
            </w:ins>
          </w:p>
        </w:tc>
        <w:tc>
          <w:tcPr>
            <w:tcW w:w="400" w:type="dxa"/>
            <w:shd w:val="clear" w:color="auto" w:fill="auto"/>
            <w:noWrap/>
            <w:vAlign w:val="bottom"/>
          </w:tcPr>
          <w:p w14:paraId="37CB0567" w14:textId="77777777" w:rsidR="00BE46E5" w:rsidRPr="00BB3092" w:rsidRDefault="00BE46E5" w:rsidP="006A7A6C">
            <w:pPr>
              <w:pStyle w:val="tabletext11"/>
              <w:jc w:val="center"/>
              <w:rPr>
                <w:ins w:id="24713" w:author="Author"/>
              </w:rPr>
            </w:pPr>
            <w:ins w:id="24714" w:author="Author">
              <w:r w:rsidRPr="00BB3092">
                <w:t>0.48</w:t>
              </w:r>
            </w:ins>
          </w:p>
        </w:tc>
        <w:tc>
          <w:tcPr>
            <w:tcW w:w="440" w:type="dxa"/>
            <w:shd w:val="clear" w:color="auto" w:fill="auto"/>
            <w:noWrap/>
            <w:vAlign w:val="bottom"/>
          </w:tcPr>
          <w:p w14:paraId="029B2427" w14:textId="77777777" w:rsidR="00BE46E5" w:rsidRPr="00BB3092" w:rsidRDefault="00BE46E5" w:rsidP="006A7A6C">
            <w:pPr>
              <w:pStyle w:val="tabletext11"/>
              <w:jc w:val="center"/>
              <w:rPr>
                <w:ins w:id="24715" w:author="Author"/>
              </w:rPr>
            </w:pPr>
            <w:ins w:id="24716" w:author="Author">
              <w:r w:rsidRPr="00BB3092">
                <w:t>0.46</w:t>
              </w:r>
            </w:ins>
          </w:p>
        </w:tc>
        <w:tc>
          <w:tcPr>
            <w:tcW w:w="400" w:type="dxa"/>
            <w:shd w:val="clear" w:color="auto" w:fill="auto"/>
            <w:noWrap/>
            <w:vAlign w:val="bottom"/>
          </w:tcPr>
          <w:p w14:paraId="14C69695" w14:textId="77777777" w:rsidR="00BE46E5" w:rsidRPr="00BB3092" w:rsidRDefault="00BE46E5" w:rsidP="006A7A6C">
            <w:pPr>
              <w:pStyle w:val="tabletext11"/>
              <w:jc w:val="center"/>
              <w:rPr>
                <w:ins w:id="24717" w:author="Author"/>
              </w:rPr>
            </w:pPr>
            <w:ins w:id="24718" w:author="Author">
              <w:r w:rsidRPr="00BB3092">
                <w:t>0.44</w:t>
              </w:r>
            </w:ins>
          </w:p>
        </w:tc>
        <w:tc>
          <w:tcPr>
            <w:tcW w:w="400" w:type="dxa"/>
            <w:shd w:val="clear" w:color="auto" w:fill="auto"/>
            <w:noWrap/>
            <w:vAlign w:val="bottom"/>
          </w:tcPr>
          <w:p w14:paraId="218B7E44" w14:textId="77777777" w:rsidR="00BE46E5" w:rsidRPr="00BB3092" w:rsidRDefault="00BE46E5" w:rsidP="006A7A6C">
            <w:pPr>
              <w:pStyle w:val="tabletext11"/>
              <w:jc w:val="center"/>
              <w:rPr>
                <w:ins w:id="24719" w:author="Author"/>
              </w:rPr>
            </w:pPr>
            <w:ins w:id="24720" w:author="Author">
              <w:r w:rsidRPr="00BB3092">
                <w:t>0.43</w:t>
              </w:r>
            </w:ins>
          </w:p>
        </w:tc>
        <w:tc>
          <w:tcPr>
            <w:tcW w:w="400" w:type="dxa"/>
            <w:shd w:val="clear" w:color="auto" w:fill="auto"/>
            <w:noWrap/>
            <w:vAlign w:val="bottom"/>
          </w:tcPr>
          <w:p w14:paraId="7F77C0A7" w14:textId="77777777" w:rsidR="00BE46E5" w:rsidRPr="00BB3092" w:rsidRDefault="00BE46E5" w:rsidP="006A7A6C">
            <w:pPr>
              <w:pStyle w:val="tabletext11"/>
              <w:jc w:val="center"/>
              <w:rPr>
                <w:ins w:id="24721" w:author="Author"/>
              </w:rPr>
            </w:pPr>
            <w:ins w:id="24722" w:author="Author">
              <w:r w:rsidRPr="00BB3092">
                <w:t>0.41</w:t>
              </w:r>
            </w:ins>
          </w:p>
        </w:tc>
        <w:tc>
          <w:tcPr>
            <w:tcW w:w="400" w:type="dxa"/>
            <w:shd w:val="clear" w:color="auto" w:fill="auto"/>
            <w:noWrap/>
            <w:vAlign w:val="bottom"/>
          </w:tcPr>
          <w:p w14:paraId="3026D196" w14:textId="77777777" w:rsidR="00BE46E5" w:rsidRPr="00BB3092" w:rsidRDefault="00BE46E5" w:rsidP="006A7A6C">
            <w:pPr>
              <w:pStyle w:val="tabletext11"/>
              <w:jc w:val="center"/>
              <w:rPr>
                <w:ins w:id="24723" w:author="Author"/>
              </w:rPr>
            </w:pPr>
            <w:ins w:id="24724" w:author="Author">
              <w:r w:rsidRPr="00BB3092">
                <w:t>0.39</w:t>
              </w:r>
            </w:ins>
          </w:p>
        </w:tc>
        <w:tc>
          <w:tcPr>
            <w:tcW w:w="460" w:type="dxa"/>
            <w:shd w:val="clear" w:color="auto" w:fill="auto"/>
            <w:noWrap/>
            <w:vAlign w:val="bottom"/>
          </w:tcPr>
          <w:p w14:paraId="5C433857" w14:textId="77777777" w:rsidR="00BE46E5" w:rsidRPr="00BB3092" w:rsidRDefault="00BE46E5" w:rsidP="006A7A6C">
            <w:pPr>
              <w:pStyle w:val="tabletext11"/>
              <w:jc w:val="center"/>
              <w:rPr>
                <w:ins w:id="24725" w:author="Author"/>
              </w:rPr>
            </w:pPr>
            <w:ins w:id="24726" w:author="Author">
              <w:r w:rsidRPr="00BB3092">
                <w:t>0.38</w:t>
              </w:r>
            </w:ins>
          </w:p>
        </w:tc>
      </w:tr>
      <w:tr w:rsidR="00BE46E5" w:rsidRPr="00BB3092" w14:paraId="2F2F5003" w14:textId="77777777" w:rsidTr="006A7A6C">
        <w:trPr>
          <w:trHeight w:val="190"/>
          <w:ins w:id="24727" w:author="Author"/>
        </w:trPr>
        <w:tc>
          <w:tcPr>
            <w:tcW w:w="200" w:type="dxa"/>
            <w:tcBorders>
              <w:right w:val="nil"/>
            </w:tcBorders>
            <w:shd w:val="clear" w:color="auto" w:fill="auto"/>
            <w:vAlign w:val="bottom"/>
          </w:tcPr>
          <w:p w14:paraId="2447F6BC" w14:textId="77777777" w:rsidR="00BE46E5" w:rsidRPr="00BB3092" w:rsidRDefault="00BE46E5" w:rsidP="006A7A6C">
            <w:pPr>
              <w:pStyle w:val="tabletext11"/>
              <w:jc w:val="right"/>
              <w:rPr>
                <w:ins w:id="24728" w:author="Author"/>
              </w:rPr>
            </w:pPr>
          </w:p>
        </w:tc>
        <w:tc>
          <w:tcPr>
            <w:tcW w:w="1580" w:type="dxa"/>
            <w:tcBorders>
              <w:left w:val="nil"/>
            </w:tcBorders>
            <w:shd w:val="clear" w:color="auto" w:fill="auto"/>
            <w:vAlign w:val="bottom"/>
          </w:tcPr>
          <w:p w14:paraId="77D151ED" w14:textId="77777777" w:rsidR="00BE46E5" w:rsidRPr="00BB3092" w:rsidRDefault="00BE46E5" w:rsidP="006A7A6C">
            <w:pPr>
              <w:pStyle w:val="tabletext11"/>
              <w:tabs>
                <w:tab w:val="decimal" w:pos="640"/>
              </w:tabs>
              <w:rPr>
                <w:ins w:id="24729" w:author="Author"/>
              </w:rPr>
            </w:pPr>
            <w:ins w:id="24730" w:author="Author">
              <w:r w:rsidRPr="00BB3092">
                <w:t>40,000 to 44,999</w:t>
              </w:r>
            </w:ins>
          </w:p>
        </w:tc>
        <w:tc>
          <w:tcPr>
            <w:tcW w:w="680" w:type="dxa"/>
            <w:shd w:val="clear" w:color="auto" w:fill="auto"/>
            <w:noWrap/>
            <w:vAlign w:val="bottom"/>
          </w:tcPr>
          <w:p w14:paraId="3440E3D0" w14:textId="77777777" w:rsidR="00BE46E5" w:rsidRPr="00BB3092" w:rsidRDefault="00BE46E5" w:rsidP="006A7A6C">
            <w:pPr>
              <w:pStyle w:val="tabletext11"/>
              <w:jc w:val="center"/>
              <w:rPr>
                <w:ins w:id="24731" w:author="Author"/>
              </w:rPr>
            </w:pPr>
            <w:ins w:id="24732" w:author="Author">
              <w:r w:rsidRPr="00BB3092">
                <w:t>1.27</w:t>
              </w:r>
            </w:ins>
          </w:p>
        </w:tc>
        <w:tc>
          <w:tcPr>
            <w:tcW w:w="900" w:type="dxa"/>
            <w:shd w:val="clear" w:color="auto" w:fill="auto"/>
            <w:noWrap/>
            <w:vAlign w:val="bottom"/>
          </w:tcPr>
          <w:p w14:paraId="38708000" w14:textId="77777777" w:rsidR="00BE46E5" w:rsidRPr="00BB3092" w:rsidRDefault="00BE46E5" w:rsidP="006A7A6C">
            <w:pPr>
              <w:pStyle w:val="tabletext11"/>
              <w:jc w:val="center"/>
              <w:rPr>
                <w:ins w:id="24733" w:author="Author"/>
              </w:rPr>
            </w:pPr>
            <w:ins w:id="24734" w:author="Author">
              <w:r w:rsidRPr="00BB3092">
                <w:t>1.27</w:t>
              </w:r>
            </w:ins>
          </w:p>
        </w:tc>
        <w:tc>
          <w:tcPr>
            <w:tcW w:w="400" w:type="dxa"/>
            <w:shd w:val="clear" w:color="auto" w:fill="auto"/>
            <w:noWrap/>
            <w:vAlign w:val="bottom"/>
          </w:tcPr>
          <w:p w14:paraId="4EEB46E2" w14:textId="77777777" w:rsidR="00BE46E5" w:rsidRPr="00BB3092" w:rsidRDefault="00BE46E5" w:rsidP="006A7A6C">
            <w:pPr>
              <w:pStyle w:val="tabletext11"/>
              <w:jc w:val="center"/>
              <w:rPr>
                <w:ins w:id="24735" w:author="Author"/>
              </w:rPr>
            </w:pPr>
            <w:ins w:id="24736" w:author="Author">
              <w:r w:rsidRPr="00BB3092">
                <w:t>1.27</w:t>
              </w:r>
            </w:ins>
          </w:p>
        </w:tc>
        <w:tc>
          <w:tcPr>
            <w:tcW w:w="400" w:type="dxa"/>
            <w:shd w:val="clear" w:color="auto" w:fill="auto"/>
            <w:noWrap/>
            <w:vAlign w:val="bottom"/>
          </w:tcPr>
          <w:p w14:paraId="330B1F7F" w14:textId="77777777" w:rsidR="00BE46E5" w:rsidRPr="00BB3092" w:rsidRDefault="00BE46E5" w:rsidP="006A7A6C">
            <w:pPr>
              <w:pStyle w:val="tabletext11"/>
              <w:jc w:val="center"/>
              <w:rPr>
                <w:ins w:id="24737" w:author="Author"/>
              </w:rPr>
            </w:pPr>
            <w:ins w:id="24738" w:author="Author">
              <w:r w:rsidRPr="00BB3092">
                <w:t>1.21</w:t>
              </w:r>
            </w:ins>
          </w:p>
        </w:tc>
        <w:tc>
          <w:tcPr>
            <w:tcW w:w="400" w:type="dxa"/>
            <w:shd w:val="clear" w:color="auto" w:fill="auto"/>
            <w:noWrap/>
            <w:vAlign w:val="bottom"/>
          </w:tcPr>
          <w:p w14:paraId="4CC42B58" w14:textId="77777777" w:rsidR="00BE46E5" w:rsidRPr="00BB3092" w:rsidRDefault="00BE46E5" w:rsidP="006A7A6C">
            <w:pPr>
              <w:pStyle w:val="tabletext11"/>
              <w:jc w:val="center"/>
              <w:rPr>
                <w:ins w:id="24739" w:author="Author"/>
              </w:rPr>
            </w:pPr>
            <w:ins w:id="24740" w:author="Author">
              <w:r w:rsidRPr="00BB3092">
                <w:t>1.16</w:t>
              </w:r>
            </w:ins>
          </w:p>
        </w:tc>
        <w:tc>
          <w:tcPr>
            <w:tcW w:w="400" w:type="dxa"/>
            <w:shd w:val="clear" w:color="auto" w:fill="auto"/>
            <w:noWrap/>
            <w:vAlign w:val="bottom"/>
          </w:tcPr>
          <w:p w14:paraId="1CBFB180" w14:textId="77777777" w:rsidR="00BE46E5" w:rsidRPr="00BB3092" w:rsidRDefault="00BE46E5" w:rsidP="006A7A6C">
            <w:pPr>
              <w:pStyle w:val="tabletext11"/>
              <w:jc w:val="center"/>
              <w:rPr>
                <w:ins w:id="24741" w:author="Author"/>
              </w:rPr>
            </w:pPr>
            <w:ins w:id="24742" w:author="Author">
              <w:r w:rsidRPr="00BB3092">
                <w:t>1.04</w:t>
              </w:r>
            </w:ins>
          </w:p>
        </w:tc>
        <w:tc>
          <w:tcPr>
            <w:tcW w:w="400" w:type="dxa"/>
            <w:shd w:val="clear" w:color="auto" w:fill="auto"/>
            <w:noWrap/>
            <w:vAlign w:val="bottom"/>
          </w:tcPr>
          <w:p w14:paraId="01094FE0" w14:textId="77777777" w:rsidR="00BE46E5" w:rsidRPr="00BB3092" w:rsidRDefault="00BE46E5" w:rsidP="006A7A6C">
            <w:pPr>
              <w:pStyle w:val="tabletext11"/>
              <w:jc w:val="center"/>
              <w:rPr>
                <w:ins w:id="24743" w:author="Author"/>
              </w:rPr>
            </w:pPr>
            <w:ins w:id="24744" w:author="Author">
              <w:r w:rsidRPr="00BB3092">
                <w:t>0.99</w:t>
              </w:r>
            </w:ins>
          </w:p>
        </w:tc>
        <w:tc>
          <w:tcPr>
            <w:tcW w:w="400" w:type="dxa"/>
            <w:shd w:val="clear" w:color="auto" w:fill="auto"/>
            <w:noWrap/>
            <w:vAlign w:val="bottom"/>
          </w:tcPr>
          <w:p w14:paraId="5D49E5B7" w14:textId="77777777" w:rsidR="00BE46E5" w:rsidRPr="00BB3092" w:rsidRDefault="00BE46E5" w:rsidP="006A7A6C">
            <w:pPr>
              <w:pStyle w:val="tabletext11"/>
              <w:jc w:val="center"/>
              <w:rPr>
                <w:ins w:id="24745" w:author="Author"/>
              </w:rPr>
            </w:pPr>
            <w:ins w:id="24746" w:author="Author">
              <w:r w:rsidRPr="00BB3092">
                <w:t>0.94</w:t>
              </w:r>
            </w:ins>
          </w:p>
        </w:tc>
        <w:tc>
          <w:tcPr>
            <w:tcW w:w="400" w:type="dxa"/>
            <w:shd w:val="clear" w:color="auto" w:fill="auto"/>
            <w:noWrap/>
            <w:vAlign w:val="bottom"/>
          </w:tcPr>
          <w:p w14:paraId="76FE972A" w14:textId="77777777" w:rsidR="00BE46E5" w:rsidRPr="00BB3092" w:rsidRDefault="00BE46E5" w:rsidP="006A7A6C">
            <w:pPr>
              <w:pStyle w:val="tabletext11"/>
              <w:jc w:val="center"/>
              <w:rPr>
                <w:ins w:id="24747" w:author="Author"/>
              </w:rPr>
            </w:pPr>
            <w:ins w:id="24748" w:author="Author">
              <w:r w:rsidRPr="00BB3092">
                <w:t>0.90</w:t>
              </w:r>
            </w:ins>
          </w:p>
        </w:tc>
        <w:tc>
          <w:tcPr>
            <w:tcW w:w="400" w:type="dxa"/>
            <w:shd w:val="clear" w:color="auto" w:fill="auto"/>
            <w:noWrap/>
            <w:vAlign w:val="bottom"/>
          </w:tcPr>
          <w:p w14:paraId="1FFA0AF7" w14:textId="77777777" w:rsidR="00BE46E5" w:rsidRPr="00BB3092" w:rsidRDefault="00BE46E5" w:rsidP="006A7A6C">
            <w:pPr>
              <w:pStyle w:val="tabletext11"/>
              <w:jc w:val="center"/>
              <w:rPr>
                <w:ins w:id="24749" w:author="Author"/>
              </w:rPr>
            </w:pPr>
            <w:ins w:id="24750" w:author="Author">
              <w:r w:rsidRPr="00BB3092">
                <w:t>0.85</w:t>
              </w:r>
            </w:ins>
          </w:p>
        </w:tc>
        <w:tc>
          <w:tcPr>
            <w:tcW w:w="400" w:type="dxa"/>
            <w:shd w:val="clear" w:color="auto" w:fill="auto"/>
            <w:noWrap/>
            <w:vAlign w:val="bottom"/>
          </w:tcPr>
          <w:p w14:paraId="56835E00" w14:textId="77777777" w:rsidR="00BE46E5" w:rsidRPr="00BB3092" w:rsidRDefault="00BE46E5" w:rsidP="006A7A6C">
            <w:pPr>
              <w:pStyle w:val="tabletext11"/>
              <w:jc w:val="center"/>
              <w:rPr>
                <w:ins w:id="24751" w:author="Author"/>
              </w:rPr>
            </w:pPr>
            <w:ins w:id="24752" w:author="Author">
              <w:r w:rsidRPr="00BB3092">
                <w:t>0.80</w:t>
              </w:r>
            </w:ins>
          </w:p>
        </w:tc>
        <w:tc>
          <w:tcPr>
            <w:tcW w:w="400" w:type="dxa"/>
            <w:shd w:val="clear" w:color="auto" w:fill="auto"/>
            <w:noWrap/>
            <w:vAlign w:val="bottom"/>
          </w:tcPr>
          <w:p w14:paraId="08BA0FA7" w14:textId="77777777" w:rsidR="00BE46E5" w:rsidRPr="00BB3092" w:rsidRDefault="00BE46E5" w:rsidP="006A7A6C">
            <w:pPr>
              <w:pStyle w:val="tabletext11"/>
              <w:jc w:val="center"/>
              <w:rPr>
                <w:ins w:id="24753" w:author="Author"/>
              </w:rPr>
            </w:pPr>
            <w:ins w:id="24754" w:author="Author">
              <w:r w:rsidRPr="00BB3092">
                <w:t>0.77</w:t>
              </w:r>
            </w:ins>
          </w:p>
        </w:tc>
        <w:tc>
          <w:tcPr>
            <w:tcW w:w="400" w:type="dxa"/>
            <w:shd w:val="clear" w:color="auto" w:fill="auto"/>
            <w:noWrap/>
            <w:vAlign w:val="bottom"/>
          </w:tcPr>
          <w:p w14:paraId="64F7317D" w14:textId="77777777" w:rsidR="00BE46E5" w:rsidRPr="00BB3092" w:rsidRDefault="00BE46E5" w:rsidP="006A7A6C">
            <w:pPr>
              <w:pStyle w:val="tabletext11"/>
              <w:jc w:val="center"/>
              <w:rPr>
                <w:ins w:id="24755" w:author="Author"/>
              </w:rPr>
            </w:pPr>
            <w:ins w:id="24756" w:author="Author">
              <w:r w:rsidRPr="00BB3092">
                <w:t>0.74</w:t>
              </w:r>
            </w:ins>
          </w:p>
        </w:tc>
        <w:tc>
          <w:tcPr>
            <w:tcW w:w="400" w:type="dxa"/>
            <w:shd w:val="clear" w:color="auto" w:fill="auto"/>
            <w:noWrap/>
            <w:vAlign w:val="bottom"/>
          </w:tcPr>
          <w:p w14:paraId="7A326E9C" w14:textId="77777777" w:rsidR="00BE46E5" w:rsidRPr="00BB3092" w:rsidRDefault="00BE46E5" w:rsidP="006A7A6C">
            <w:pPr>
              <w:pStyle w:val="tabletext11"/>
              <w:jc w:val="center"/>
              <w:rPr>
                <w:ins w:id="24757" w:author="Author"/>
              </w:rPr>
            </w:pPr>
            <w:ins w:id="24758" w:author="Author">
              <w:r w:rsidRPr="00BB3092">
                <w:t>0.71</w:t>
              </w:r>
            </w:ins>
          </w:p>
        </w:tc>
        <w:tc>
          <w:tcPr>
            <w:tcW w:w="400" w:type="dxa"/>
            <w:shd w:val="clear" w:color="auto" w:fill="auto"/>
            <w:noWrap/>
            <w:vAlign w:val="bottom"/>
          </w:tcPr>
          <w:p w14:paraId="7BCA4D94" w14:textId="77777777" w:rsidR="00BE46E5" w:rsidRPr="00BB3092" w:rsidRDefault="00BE46E5" w:rsidP="006A7A6C">
            <w:pPr>
              <w:pStyle w:val="tabletext11"/>
              <w:jc w:val="center"/>
              <w:rPr>
                <w:ins w:id="24759" w:author="Author"/>
              </w:rPr>
            </w:pPr>
            <w:ins w:id="24760" w:author="Author">
              <w:r w:rsidRPr="00BB3092">
                <w:t>0.68</w:t>
              </w:r>
            </w:ins>
          </w:p>
        </w:tc>
        <w:tc>
          <w:tcPr>
            <w:tcW w:w="400" w:type="dxa"/>
            <w:shd w:val="clear" w:color="auto" w:fill="auto"/>
            <w:noWrap/>
            <w:vAlign w:val="bottom"/>
          </w:tcPr>
          <w:p w14:paraId="1B0F3129" w14:textId="77777777" w:rsidR="00BE46E5" w:rsidRPr="00BB3092" w:rsidRDefault="00BE46E5" w:rsidP="006A7A6C">
            <w:pPr>
              <w:pStyle w:val="tabletext11"/>
              <w:jc w:val="center"/>
              <w:rPr>
                <w:ins w:id="24761" w:author="Author"/>
              </w:rPr>
            </w:pPr>
            <w:ins w:id="24762" w:author="Author">
              <w:r w:rsidRPr="00BB3092">
                <w:t>0.65</w:t>
              </w:r>
            </w:ins>
          </w:p>
        </w:tc>
        <w:tc>
          <w:tcPr>
            <w:tcW w:w="400" w:type="dxa"/>
            <w:shd w:val="clear" w:color="auto" w:fill="auto"/>
            <w:noWrap/>
            <w:vAlign w:val="bottom"/>
          </w:tcPr>
          <w:p w14:paraId="30DDB841" w14:textId="77777777" w:rsidR="00BE46E5" w:rsidRPr="00BB3092" w:rsidRDefault="00BE46E5" w:rsidP="006A7A6C">
            <w:pPr>
              <w:pStyle w:val="tabletext11"/>
              <w:jc w:val="center"/>
              <w:rPr>
                <w:ins w:id="24763" w:author="Author"/>
              </w:rPr>
            </w:pPr>
            <w:ins w:id="24764" w:author="Author">
              <w:r w:rsidRPr="00BB3092">
                <w:t>0.63</w:t>
              </w:r>
            </w:ins>
          </w:p>
        </w:tc>
        <w:tc>
          <w:tcPr>
            <w:tcW w:w="400" w:type="dxa"/>
            <w:shd w:val="clear" w:color="auto" w:fill="auto"/>
            <w:noWrap/>
            <w:vAlign w:val="bottom"/>
          </w:tcPr>
          <w:p w14:paraId="44F25E98" w14:textId="77777777" w:rsidR="00BE46E5" w:rsidRPr="00BB3092" w:rsidRDefault="00BE46E5" w:rsidP="006A7A6C">
            <w:pPr>
              <w:pStyle w:val="tabletext11"/>
              <w:jc w:val="center"/>
              <w:rPr>
                <w:ins w:id="24765" w:author="Author"/>
              </w:rPr>
            </w:pPr>
            <w:ins w:id="24766" w:author="Author">
              <w:r w:rsidRPr="00BB3092">
                <w:t>0.60</w:t>
              </w:r>
            </w:ins>
          </w:p>
        </w:tc>
        <w:tc>
          <w:tcPr>
            <w:tcW w:w="400" w:type="dxa"/>
            <w:shd w:val="clear" w:color="auto" w:fill="auto"/>
            <w:noWrap/>
            <w:vAlign w:val="bottom"/>
          </w:tcPr>
          <w:p w14:paraId="2123C3EA" w14:textId="77777777" w:rsidR="00BE46E5" w:rsidRPr="00BB3092" w:rsidRDefault="00BE46E5" w:rsidP="006A7A6C">
            <w:pPr>
              <w:pStyle w:val="tabletext11"/>
              <w:jc w:val="center"/>
              <w:rPr>
                <w:ins w:id="24767" w:author="Author"/>
              </w:rPr>
            </w:pPr>
            <w:ins w:id="24768" w:author="Author">
              <w:r w:rsidRPr="00BB3092">
                <w:t>0.58</w:t>
              </w:r>
            </w:ins>
          </w:p>
        </w:tc>
        <w:tc>
          <w:tcPr>
            <w:tcW w:w="400" w:type="dxa"/>
            <w:shd w:val="clear" w:color="auto" w:fill="auto"/>
            <w:noWrap/>
            <w:vAlign w:val="bottom"/>
          </w:tcPr>
          <w:p w14:paraId="741FA18D" w14:textId="77777777" w:rsidR="00BE46E5" w:rsidRPr="00BB3092" w:rsidRDefault="00BE46E5" w:rsidP="006A7A6C">
            <w:pPr>
              <w:pStyle w:val="tabletext11"/>
              <w:jc w:val="center"/>
              <w:rPr>
                <w:ins w:id="24769" w:author="Author"/>
              </w:rPr>
            </w:pPr>
            <w:ins w:id="24770" w:author="Author">
              <w:r w:rsidRPr="00BB3092">
                <w:t>0.55</w:t>
              </w:r>
            </w:ins>
          </w:p>
        </w:tc>
        <w:tc>
          <w:tcPr>
            <w:tcW w:w="400" w:type="dxa"/>
            <w:shd w:val="clear" w:color="auto" w:fill="auto"/>
            <w:noWrap/>
            <w:vAlign w:val="bottom"/>
          </w:tcPr>
          <w:p w14:paraId="7C858B3D" w14:textId="77777777" w:rsidR="00BE46E5" w:rsidRPr="00BB3092" w:rsidRDefault="00BE46E5" w:rsidP="006A7A6C">
            <w:pPr>
              <w:pStyle w:val="tabletext11"/>
              <w:jc w:val="center"/>
              <w:rPr>
                <w:ins w:id="24771" w:author="Author"/>
              </w:rPr>
            </w:pPr>
            <w:ins w:id="24772" w:author="Author">
              <w:r w:rsidRPr="00BB3092">
                <w:t>0.53</w:t>
              </w:r>
            </w:ins>
          </w:p>
        </w:tc>
        <w:tc>
          <w:tcPr>
            <w:tcW w:w="400" w:type="dxa"/>
            <w:shd w:val="clear" w:color="auto" w:fill="auto"/>
            <w:noWrap/>
            <w:vAlign w:val="bottom"/>
          </w:tcPr>
          <w:p w14:paraId="2A3BAE74" w14:textId="77777777" w:rsidR="00BE46E5" w:rsidRPr="00BB3092" w:rsidRDefault="00BE46E5" w:rsidP="006A7A6C">
            <w:pPr>
              <w:pStyle w:val="tabletext11"/>
              <w:jc w:val="center"/>
              <w:rPr>
                <w:ins w:id="24773" w:author="Author"/>
              </w:rPr>
            </w:pPr>
            <w:ins w:id="24774" w:author="Author">
              <w:r w:rsidRPr="00BB3092">
                <w:t>0.51</w:t>
              </w:r>
            </w:ins>
          </w:p>
        </w:tc>
        <w:tc>
          <w:tcPr>
            <w:tcW w:w="440" w:type="dxa"/>
            <w:shd w:val="clear" w:color="auto" w:fill="auto"/>
            <w:noWrap/>
            <w:vAlign w:val="bottom"/>
          </w:tcPr>
          <w:p w14:paraId="4EA06564" w14:textId="77777777" w:rsidR="00BE46E5" w:rsidRPr="00BB3092" w:rsidRDefault="00BE46E5" w:rsidP="006A7A6C">
            <w:pPr>
              <w:pStyle w:val="tabletext11"/>
              <w:jc w:val="center"/>
              <w:rPr>
                <w:ins w:id="24775" w:author="Author"/>
              </w:rPr>
            </w:pPr>
            <w:ins w:id="24776" w:author="Author">
              <w:r w:rsidRPr="00BB3092">
                <w:t>0.49</w:t>
              </w:r>
            </w:ins>
          </w:p>
        </w:tc>
        <w:tc>
          <w:tcPr>
            <w:tcW w:w="400" w:type="dxa"/>
            <w:shd w:val="clear" w:color="auto" w:fill="auto"/>
            <w:noWrap/>
            <w:vAlign w:val="bottom"/>
          </w:tcPr>
          <w:p w14:paraId="7A5E9194" w14:textId="77777777" w:rsidR="00BE46E5" w:rsidRPr="00BB3092" w:rsidRDefault="00BE46E5" w:rsidP="006A7A6C">
            <w:pPr>
              <w:pStyle w:val="tabletext11"/>
              <w:jc w:val="center"/>
              <w:rPr>
                <w:ins w:id="24777" w:author="Author"/>
              </w:rPr>
            </w:pPr>
            <w:ins w:id="24778" w:author="Author">
              <w:r w:rsidRPr="00BB3092">
                <w:t>0.47</w:t>
              </w:r>
            </w:ins>
          </w:p>
        </w:tc>
        <w:tc>
          <w:tcPr>
            <w:tcW w:w="400" w:type="dxa"/>
            <w:shd w:val="clear" w:color="auto" w:fill="auto"/>
            <w:noWrap/>
            <w:vAlign w:val="bottom"/>
          </w:tcPr>
          <w:p w14:paraId="1903DC52" w14:textId="77777777" w:rsidR="00BE46E5" w:rsidRPr="00BB3092" w:rsidRDefault="00BE46E5" w:rsidP="006A7A6C">
            <w:pPr>
              <w:pStyle w:val="tabletext11"/>
              <w:jc w:val="center"/>
              <w:rPr>
                <w:ins w:id="24779" w:author="Author"/>
              </w:rPr>
            </w:pPr>
            <w:ins w:id="24780" w:author="Author">
              <w:r w:rsidRPr="00BB3092">
                <w:t>0.45</w:t>
              </w:r>
            </w:ins>
          </w:p>
        </w:tc>
        <w:tc>
          <w:tcPr>
            <w:tcW w:w="400" w:type="dxa"/>
            <w:shd w:val="clear" w:color="auto" w:fill="auto"/>
            <w:noWrap/>
            <w:vAlign w:val="bottom"/>
          </w:tcPr>
          <w:p w14:paraId="4427EB83" w14:textId="77777777" w:rsidR="00BE46E5" w:rsidRPr="00BB3092" w:rsidRDefault="00BE46E5" w:rsidP="006A7A6C">
            <w:pPr>
              <w:pStyle w:val="tabletext11"/>
              <w:jc w:val="center"/>
              <w:rPr>
                <w:ins w:id="24781" w:author="Author"/>
              </w:rPr>
            </w:pPr>
            <w:ins w:id="24782" w:author="Author">
              <w:r w:rsidRPr="00BB3092">
                <w:t>0.43</w:t>
              </w:r>
            </w:ins>
          </w:p>
        </w:tc>
        <w:tc>
          <w:tcPr>
            <w:tcW w:w="400" w:type="dxa"/>
            <w:shd w:val="clear" w:color="auto" w:fill="auto"/>
            <w:noWrap/>
            <w:vAlign w:val="bottom"/>
          </w:tcPr>
          <w:p w14:paraId="4A82E37F" w14:textId="77777777" w:rsidR="00BE46E5" w:rsidRPr="00BB3092" w:rsidRDefault="00BE46E5" w:rsidP="006A7A6C">
            <w:pPr>
              <w:pStyle w:val="tabletext11"/>
              <w:jc w:val="center"/>
              <w:rPr>
                <w:ins w:id="24783" w:author="Author"/>
              </w:rPr>
            </w:pPr>
            <w:ins w:id="24784" w:author="Author">
              <w:r w:rsidRPr="00BB3092">
                <w:t>0.42</w:t>
              </w:r>
            </w:ins>
          </w:p>
        </w:tc>
        <w:tc>
          <w:tcPr>
            <w:tcW w:w="460" w:type="dxa"/>
            <w:shd w:val="clear" w:color="auto" w:fill="auto"/>
            <w:noWrap/>
            <w:vAlign w:val="bottom"/>
          </w:tcPr>
          <w:p w14:paraId="1A5E4FFD" w14:textId="77777777" w:rsidR="00BE46E5" w:rsidRPr="00BB3092" w:rsidRDefault="00BE46E5" w:rsidP="006A7A6C">
            <w:pPr>
              <w:pStyle w:val="tabletext11"/>
              <w:jc w:val="center"/>
              <w:rPr>
                <w:ins w:id="24785" w:author="Author"/>
              </w:rPr>
            </w:pPr>
            <w:ins w:id="24786" w:author="Author">
              <w:r w:rsidRPr="00BB3092">
                <w:t>0.40</w:t>
              </w:r>
            </w:ins>
          </w:p>
        </w:tc>
      </w:tr>
      <w:tr w:rsidR="00BE46E5" w:rsidRPr="00BB3092" w14:paraId="113B78B9" w14:textId="77777777" w:rsidTr="006A7A6C">
        <w:trPr>
          <w:trHeight w:val="190"/>
          <w:ins w:id="24787" w:author="Author"/>
        </w:trPr>
        <w:tc>
          <w:tcPr>
            <w:tcW w:w="200" w:type="dxa"/>
            <w:tcBorders>
              <w:right w:val="nil"/>
            </w:tcBorders>
            <w:shd w:val="clear" w:color="auto" w:fill="auto"/>
            <w:vAlign w:val="bottom"/>
          </w:tcPr>
          <w:p w14:paraId="451D5849" w14:textId="77777777" w:rsidR="00BE46E5" w:rsidRPr="00BB3092" w:rsidRDefault="00BE46E5" w:rsidP="006A7A6C">
            <w:pPr>
              <w:pStyle w:val="tabletext11"/>
              <w:jc w:val="right"/>
              <w:rPr>
                <w:ins w:id="24788" w:author="Author"/>
              </w:rPr>
            </w:pPr>
          </w:p>
        </w:tc>
        <w:tc>
          <w:tcPr>
            <w:tcW w:w="1580" w:type="dxa"/>
            <w:tcBorders>
              <w:left w:val="nil"/>
            </w:tcBorders>
            <w:shd w:val="clear" w:color="auto" w:fill="auto"/>
            <w:vAlign w:val="bottom"/>
          </w:tcPr>
          <w:p w14:paraId="11D0B027" w14:textId="77777777" w:rsidR="00BE46E5" w:rsidRPr="00BB3092" w:rsidRDefault="00BE46E5" w:rsidP="006A7A6C">
            <w:pPr>
              <w:pStyle w:val="tabletext11"/>
              <w:tabs>
                <w:tab w:val="decimal" w:pos="640"/>
              </w:tabs>
              <w:rPr>
                <w:ins w:id="24789" w:author="Author"/>
              </w:rPr>
            </w:pPr>
            <w:ins w:id="24790" w:author="Author">
              <w:r w:rsidRPr="00BB3092">
                <w:t>45,000 to 49,999</w:t>
              </w:r>
            </w:ins>
          </w:p>
        </w:tc>
        <w:tc>
          <w:tcPr>
            <w:tcW w:w="680" w:type="dxa"/>
            <w:shd w:val="clear" w:color="auto" w:fill="auto"/>
            <w:noWrap/>
            <w:vAlign w:val="bottom"/>
          </w:tcPr>
          <w:p w14:paraId="0E029486" w14:textId="77777777" w:rsidR="00BE46E5" w:rsidRPr="00BB3092" w:rsidRDefault="00BE46E5" w:rsidP="006A7A6C">
            <w:pPr>
              <w:pStyle w:val="tabletext11"/>
              <w:jc w:val="center"/>
              <w:rPr>
                <w:ins w:id="24791" w:author="Author"/>
              </w:rPr>
            </w:pPr>
            <w:ins w:id="24792" w:author="Author">
              <w:r w:rsidRPr="00BB3092">
                <w:t>1.33</w:t>
              </w:r>
            </w:ins>
          </w:p>
        </w:tc>
        <w:tc>
          <w:tcPr>
            <w:tcW w:w="900" w:type="dxa"/>
            <w:shd w:val="clear" w:color="auto" w:fill="auto"/>
            <w:noWrap/>
            <w:vAlign w:val="bottom"/>
          </w:tcPr>
          <w:p w14:paraId="14088FAE" w14:textId="77777777" w:rsidR="00BE46E5" w:rsidRPr="00BB3092" w:rsidRDefault="00BE46E5" w:rsidP="006A7A6C">
            <w:pPr>
              <w:pStyle w:val="tabletext11"/>
              <w:jc w:val="center"/>
              <w:rPr>
                <w:ins w:id="24793" w:author="Author"/>
              </w:rPr>
            </w:pPr>
            <w:ins w:id="24794" w:author="Author">
              <w:r w:rsidRPr="00BB3092">
                <w:t>1.33</w:t>
              </w:r>
            </w:ins>
          </w:p>
        </w:tc>
        <w:tc>
          <w:tcPr>
            <w:tcW w:w="400" w:type="dxa"/>
            <w:shd w:val="clear" w:color="auto" w:fill="auto"/>
            <w:noWrap/>
            <w:vAlign w:val="bottom"/>
          </w:tcPr>
          <w:p w14:paraId="277CC620" w14:textId="77777777" w:rsidR="00BE46E5" w:rsidRPr="00BB3092" w:rsidRDefault="00BE46E5" w:rsidP="006A7A6C">
            <w:pPr>
              <w:pStyle w:val="tabletext11"/>
              <w:jc w:val="center"/>
              <w:rPr>
                <w:ins w:id="24795" w:author="Author"/>
              </w:rPr>
            </w:pPr>
            <w:ins w:id="24796" w:author="Author">
              <w:r w:rsidRPr="00BB3092">
                <w:t>1.33</w:t>
              </w:r>
            </w:ins>
          </w:p>
        </w:tc>
        <w:tc>
          <w:tcPr>
            <w:tcW w:w="400" w:type="dxa"/>
            <w:shd w:val="clear" w:color="auto" w:fill="auto"/>
            <w:noWrap/>
            <w:vAlign w:val="bottom"/>
          </w:tcPr>
          <w:p w14:paraId="78C99123" w14:textId="77777777" w:rsidR="00BE46E5" w:rsidRPr="00BB3092" w:rsidRDefault="00BE46E5" w:rsidP="006A7A6C">
            <w:pPr>
              <w:pStyle w:val="tabletext11"/>
              <w:jc w:val="center"/>
              <w:rPr>
                <w:ins w:id="24797" w:author="Author"/>
              </w:rPr>
            </w:pPr>
            <w:ins w:id="24798" w:author="Author">
              <w:r w:rsidRPr="00BB3092">
                <w:t>1.27</w:t>
              </w:r>
            </w:ins>
          </w:p>
        </w:tc>
        <w:tc>
          <w:tcPr>
            <w:tcW w:w="400" w:type="dxa"/>
            <w:shd w:val="clear" w:color="auto" w:fill="auto"/>
            <w:noWrap/>
            <w:vAlign w:val="bottom"/>
          </w:tcPr>
          <w:p w14:paraId="67D1F1E9" w14:textId="77777777" w:rsidR="00BE46E5" w:rsidRPr="00BB3092" w:rsidRDefault="00BE46E5" w:rsidP="006A7A6C">
            <w:pPr>
              <w:pStyle w:val="tabletext11"/>
              <w:jc w:val="center"/>
              <w:rPr>
                <w:ins w:id="24799" w:author="Author"/>
              </w:rPr>
            </w:pPr>
            <w:ins w:id="24800" w:author="Author">
              <w:r w:rsidRPr="00BB3092">
                <w:t>1.21</w:t>
              </w:r>
            </w:ins>
          </w:p>
        </w:tc>
        <w:tc>
          <w:tcPr>
            <w:tcW w:w="400" w:type="dxa"/>
            <w:shd w:val="clear" w:color="auto" w:fill="auto"/>
            <w:noWrap/>
            <w:vAlign w:val="bottom"/>
          </w:tcPr>
          <w:p w14:paraId="7C3A5DC5" w14:textId="77777777" w:rsidR="00BE46E5" w:rsidRPr="00BB3092" w:rsidRDefault="00BE46E5" w:rsidP="006A7A6C">
            <w:pPr>
              <w:pStyle w:val="tabletext11"/>
              <w:jc w:val="center"/>
              <w:rPr>
                <w:ins w:id="24801" w:author="Author"/>
              </w:rPr>
            </w:pPr>
            <w:ins w:id="24802" w:author="Author">
              <w:r w:rsidRPr="00BB3092">
                <w:t>1.09</w:t>
              </w:r>
            </w:ins>
          </w:p>
        </w:tc>
        <w:tc>
          <w:tcPr>
            <w:tcW w:w="400" w:type="dxa"/>
            <w:shd w:val="clear" w:color="auto" w:fill="auto"/>
            <w:noWrap/>
            <w:vAlign w:val="bottom"/>
          </w:tcPr>
          <w:p w14:paraId="662C3E82" w14:textId="77777777" w:rsidR="00BE46E5" w:rsidRPr="00BB3092" w:rsidRDefault="00BE46E5" w:rsidP="006A7A6C">
            <w:pPr>
              <w:pStyle w:val="tabletext11"/>
              <w:jc w:val="center"/>
              <w:rPr>
                <w:ins w:id="24803" w:author="Author"/>
              </w:rPr>
            </w:pPr>
            <w:ins w:id="24804" w:author="Author">
              <w:r w:rsidRPr="00BB3092">
                <w:t>1.04</w:t>
              </w:r>
            </w:ins>
          </w:p>
        </w:tc>
        <w:tc>
          <w:tcPr>
            <w:tcW w:w="400" w:type="dxa"/>
            <w:shd w:val="clear" w:color="auto" w:fill="auto"/>
            <w:noWrap/>
            <w:vAlign w:val="bottom"/>
          </w:tcPr>
          <w:p w14:paraId="4A66E974" w14:textId="77777777" w:rsidR="00BE46E5" w:rsidRPr="00BB3092" w:rsidRDefault="00BE46E5" w:rsidP="006A7A6C">
            <w:pPr>
              <w:pStyle w:val="tabletext11"/>
              <w:jc w:val="center"/>
              <w:rPr>
                <w:ins w:id="24805" w:author="Author"/>
              </w:rPr>
            </w:pPr>
            <w:ins w:id="24806" w:author="Author">
              <w:r w:rsidRPr="00BB3092">
                <w:t>0.99</w:t>
              </w:r>
            </w:ins>
          </w:p>
        </w:tc>
        <w:tc>
          <w:tcPr>
            <w:tcW w:w="400" w:type="dxa"/>
            <w:shd w:val="clear" w:color="auto" w:fill="auto"/>
            <w:noWrap/>
            <w:vAlign w:val="bottom"/>
          </w:tcPr>
          <w:p w14:paraId="6916D404" w14:textId="77777777" w:rsidR="00BE46E5" w:rsidRPr="00BB3092" w:rsidRDefault="00BE46E5" w:rsidP="006A7A6C">
            <w:pPr>
              <w:pStyle w:val="tabletext11"/>
              <w:jc w:val="center"/>
              <w:rPr>
                <w:ins w:id="24807" w:author="Author"/>
              </w:rPr>
            </w:pPr>
            <w:ins w:id="24808" w:author="Author">
              <w:r w:rsidRPr="00BB3092">
                <w:t>0.94</w:t>
              </w:r>
            </w:ins>
          </w:p>
        </w:tc>
        <w:tc>
          <w:tcPr>
            <w:tcW w:w="400" w:type="dxa"/>
            <w:shd w:val="clear" w:color="auto" w:fill="auto"/>
            <w:noWrap/>
            <w:vAlign w:val="bottom"/>
          </w:tcPr>
          <w:p w14:paraId="2BD0853B" w14:textId="77777777" w:rsidR="00BE46E5" w:rsidRPr="00BB3092" w:rsidRDefault="00BE46E5" w:rsidP="006A7A6C">
            <w:pPr>
              <w:pStyle w:val="tabletext11"/>
              <w:jc w:val="center"/>
              <w:rPr>
                <w:ins w:id="24809" w:author="Author"/>
              </w:rPr>
            </w:pPr>
            <w:ins w:id="24810" w:author="Author">
              <w:r w:rsidRPr="00BB3092">
                <w:t>0.89</w:t>
              </w:r>
            </w:ins>
          </w:p>
        </w:tc>
        <w:tc>
          <w:tcPr>
            <w:tcW w:w="400" w:type="dxa"/>
            <w:shd w:val="clear" w:color="auto" w:fill="auto"/>
            <w:noWrap/>
            <w:vAlign w:val="bottom"/>
          </w:tcPr>
          <w:p w14:paraId="7993F1DC" w14:textId="77777777" w:rsidR="00BE46E5" w:rsidRPr="00BB3092" w:rsidRDefault="00BE46E5" w:rsidP="006A7A6C">
            <w:pPr>
              <w:pStyle w:val="tabletext11"/>
              <w:jc w:val="center"/>
              <w:rPr>
                <w:ins w:id="24811" w:author="Author"/>
              </w:rPr>
            </w:pPr>
            <w:ins w:id="24812" w:author="Author">
              <w:r w:rsidRPr="00BB3092">
                <w:t>0.84</w:t>
              </w:r>
            </w:ins>
          </w:p>
        </w:tc>
        <w:tc>
          <w:tcPr>
            <w:tcW w:w="400" w:type="dxa"/>
            <w:shd w:val="clear" w:color="auto" w:fill="auto"/>
            <w:noWrap/>
            <w:vAlign w:val="bottom"/>
          </w:tcPr>
          <w:p w14:paraId="3BB2856D" w14:textId="77777777" w:rsidR="00BE46E5" w:rsidRPr="00BB3092" w:rsidRDefault="00BE46E5" w:rsidP="006A7A6C">
            <w:pPr>
              <w:pStyle w:val="tabletext11"/>
              <w:jc w:val="center"/>
              <w:rPr>
                <w:ins w:id="24813" w:author="Author"/>
              </w:rPr>
            </w:pPr>
            <w:ins w:id="24814" w:author="Author">
              <w:r w:rsidRPr="00BB3092">
                <w:t>0.80</w:t>
              </w:r>
            </w:ins>
          </w:p>
        </w:tc>
        <w:tc>
          <w:tcPr>
            <w:tcW w:w="400" w:type="dxa"/>
            <w:shd w:val="clear" w:color="auto" w:fill="auto"/>
            <w:noWrap/>
            <w:vAlign w:val="bottom"/>
          </w:tcPr>
          <w:p w14:paraId="4AB56DDB" w14:textId="77777777" w:rsidR="00BE46E5" w:rsidRPr="00BB3092" w:rsidRDefault="00BE46E5" w:rsidP="006A7A6C">
            <w:pPr>
              <w:pStyle w:val="tabletext11"/>
              <w:jc w:val="center"/>
              <w:rPr>
                <w:ins w:id="24815" w:author="Author"/>
              </w:rPr>
            </w:pPr>
            <w:ins w:id="24816" w:author="Author">
              <w:r w:rsidRPr="00BB3092">
                <w:t>0.77</w:t>
              </w:r>
            </w:ins>
          </w:p>
        </w:tc>
        <w:tc>
          <w:tcPr>
            <w:tcW w:w="400" w:type="dxa"/>
            <w:shd w:val="clear" w:color="auto" w:fill="auto"/>
            <w:noWrap/>
            <w:vAlign w:val="bottom"/>
          </w:tcPr>
          <w:p w14:paraId="2D443A6F" w14:textId="77777777" w:rsidR="00BE46E5" w:rsidRPr="00BB3092" w:rsidRDefault="00BE46E5" w:rsidP="006A7A6C">
            <w:pPr>
              <w:pStyle w:val="tabletext11"/>
              <w:jc w:val="center"/>
              <w:rPr>
                <w:ins w:id="24817" w:author="Author"/>
              </w:rPr>
            </w:pPr>
            <w:ins w:id="24818" w:author="Author">
              <w:r w:rsidRPr="00BB3092">
                <w:t>0.74</w:t>
              </w:r>
            </w:ins>
          </w:p>
        </w:tc>
        <w:tc>
          <w:tcPr>
            <w:tcW w:w="400" w:type="dxa"/>
            <w:shd w:val="clear" w:color="auto" w:fill="auto"/>
            <w:noWrap/>
            <w:vAlign w:val="bottom"/>
          </w:tcPr>
          <w:p w14:paraId="2D827FEE" w14:textId="77777777" w:rsidR="00BE46E5" w:rsidRPr="00BB3092" w:rsidRDefault="00BE46E5" w:rsidP="006A7A6C">
            <w:pPr>
              <w:pStyle w:val="tabletext11"/>
              <w:jc w:val="center"/>
              <w:rPr>
                <w:ins w:id="24819" w:author="Author"/>
              </w:rPr>
            </w:pPr>
            <w:ins w:id="24820" w:author="Author">
              <w:r w:rsidRPr="00BB3092">
                <w:t>0.71</w:t>
              </w:r>
            </w:ins>
          </w:p>
        </w:tc>
        <w:tc>
          <w:tcPr>
            <w:tcW w:w="400" w:type="dxa"/>
            <w:shd w:val="clear" w:color="auto" w:fill="auto"/>
            <w:noWrap/>
            <w:vAlign w:val="bottom"/>
          </w:tcPr>
          <w:p w14:paraId="02728B81" w14:textId="77777777" w:rsidR="00BE46E5" w:rsidRPr="00BB3092" w:rsidRDefault="00BE46E5" w:rsidP="006A7A6C">
            <w:pPr>
              <w:pStyle w:val="tabletext11"/>
              <w:jc w:val="center"/>
              <w:rPr>
                <w:ins w:id="24821" w:author="Author"/>
              </w:rPr>
            </w:pPr>
            <w:ins w:id="24822" w:author="Author">
              <w:r w:rsidRPr="00BB3092">
                <w:t>0.68</w:t>
              </w:r>
            </w:ins>
          </w:p>
        </w:tc>
        <w:tc>
          <w:tcPr>
            <w:tcW w:w="400" w:type="dxa"/>
            <w:shd w:val="clear" w:color="auto" w:fill="auto"/>
            <w:noWrap/>
            <w:vAlign w:val="bottom"/>
          </w:tcPr>
          <w:p w14:paraId="7F5E969F" w14:textId="77777777" w:rsidR="00BE46E5" w:rsidRPr="00BB3092" w:rsidRDefault="00BE46E5" w:rsidP="006A7A6C">
            <w:pPr>
              <w:pStyle w:val="tabletext11"/>
              <w:jc w:val="center"/>
              <w:rPr>
                <w:ins w:id="24823" w:author="Author"/>
              </w:rPr>
            </w:pPr>
            <w:ins w:id="24824" w:author="Author">
              <w:r w:rsidRPr="00BB3092">
                <w:t>0.65</w:t>
              </w:r>
            </w:ins>
          </w:p>
        </w:tc>
        <w:tc>
          <w:tcPr>
            <w:tcW w:w="400" w:type="dxa"/>
            <w:shd w:val="clear" w:color="auto" w:fill="auto"/>
            <w:noWrap/>
            <w:vAlign w:val="bottom"/>
          </w:tcPr>
          <w:p w14:paraId="6AC54BE5" w14:textId="77777777" w:rsidR="00BE46E5" w:rsidRPr="00BB3092" w:rsidRDefault="00BE46E5" w:rsidP="006A7A6C">
            <w:pPr>
              <w:pStyle w:val="tabletext11"/>
              <w:jc w:val="center"/>
              <w:rPr>
                <w:ins w:id="24825" w:author="Author"/>
              </w:rPr>
            </w:pPr>
            <w:ins w:id="24826" w:author="Author">
              <w:r w:rsidRPr="00BB3092">
                <w:t>0.63</w:t>
              </w:r>
            </w:ins>
          </w:p>
        </w:tc>
        <w:tc>
          <w:tcPr>
            <w:tcW w:w="400" w:type="dxa"/>
            <w:shd w:val="clear" w:color="auto" w:fill="auto"/>
            <w:noWrap/>
            <w:vAlign w:val="bottom"/>
          </w:tcPr>
          <w:p w14:paraId="2DFD83F5" w14:textId="77777777" w:rsidR="00BE46E5" w:rsidRPr="00BB3092" w:rsidRDefault="00BE46E5" w:rsidP="006A7A6C">
            <w:pPr>
              <w:pStyle w:val="tabletext11"/>
              <w:jc w:val="center"/>
              <w:rPr>
                <w:ins w:id="24827" w:author="Author"/>
              </w:rPr>
            </w:pPr>
            <w:ins w:id="24828" w:author="Author">
              <w:r w:rsidRPr="00BB3092">
                <w:t>0.60</w:t>
              </w:r>
            </w:ins>
          </w:p>
        </w:tc>
        <w:tc>
          <w:tcPr>
            <w:tcW w:w="400" w:type="dxa"/>
            <w:shd w:val="clear" w:color="auto" w:fill="auto"/>
            <w:noWrap/>
            <w:vAlign w:val="bottom"/>
          </w:tcPr>
          <w:p w14:paraId="71BC19E7" w14:textId="77777777" w:rsidR="00BE46E5" w:rsidRPr="00BB3092" w:rsidRDefault="00BE46E5" w:rsidP="006A7A6C">
            <w:pPr>
              <w:pStyle w:val="tabletext11"/>
              <w:jc w:val="center"/>
              <w:rPr>
                <w:ins w:id="24829" w:author="Author"/>
              </w:rPr>
            </w:pPr>
            <w:ins w:id="24830" w:author="Author">
              <w:r w:rsidRPr="00BB3092">
                <w:t>0.58</w:t>
              </w:r>
            </w:ins>
          </w:p>
        </w:tc>
        <w:tc>
          <w:tcPr>
            <w:tcW w:w="400" w:type="dxa"/>
            <w:shd w:val="clear" w:color="auto" w:fill="auto"/>
            <w:noWrap/>
            <w:vAlign w:val="bottom"/>
          </w:tcPr>
          <w:p w14:paraId="583AB332" w14:textId="77777777" w:rsidR="00BE46E5" w:rsidRPr="00BB3092" w:rsidRDefault="00BE46E5" w:rsidP="006A7A6C">
            <w:pPr>
              <w:pStyle w:val="tabletext11"/>
              <w:jc w:val="center"/>
              <w:rPr>
                <w:ins w:id="24831" w:author="Author"/>
              </w:rPr>
            </w:pPr>
            <w:ins w:id="24832" w:author="Author">
              <w:r w:rsidRPr="00BB3092">
                <w:t>0.56</w:t>
              </w:r>
            </w:ins>
          </w:p>
        </w:tc>
        <w:tc>
          <w:tcPr>
            <w:tcW w:w="400" w:type="dxa"/>
            <w:shd w:val="clear" w:color="auto" w:fill="auto"/>
            <w:noWrap/>
            <w:vAlign w:val="bottom"/>
          </w:tcPr>
          <w:p w14:paraId="5EF95DCD" w14:textId="77777777" w:rsidR="00BE46E5" w:rsidRPr="00BB3092" w:rsidRDefault="00BE46E5" w:rsidP="006A7A6C">
            <w:pPr>
              <w:pStyle w:val="tabletext11"/>
              <w:jc w:val="center"/>
              <w:rPr>
                <w:ins w:id="24833" w:author="Author"/>
              </w:rPr>
            </w:pPr>
            <w:ins w:id="24834" w:author="Author">
              <w:r w:rsidRPr="00BB3092">
                <w:t>0.53</w:t>
              </w:r>
            </w:ins>
          </w:p>
        </w:tc>
        <w:tc>
          <w:tcPr>
            <w:tcW w:w="440" w:type="dxa"/>
            <w:shd w:val="clear" w:color="auto" w:fill="auto"/>
            <w:noWrap/>
            <w:vAlign w:val="bottom"/>
          </w:tcPr>
          <w:p w14:paraId="1F907D1B" w14:textId="77777777" w:rsidR="00BE46E5" w:rsidRPr="00BB3092" w:rsidRDefault="00BE46E5" w:rsidP="006A7A6C">
            <w:pPr>
              <w:pStyle w:val="tabletext11"/>
              <w:jc w:val="center"/>
              <w:rPr>
                <w:ins w:id="24835" w:author="Author"/>
              </w:rPr>
            </w:pPr>
            <w:ins w:id="24836" w:author="Author">
              <w:r w:rsidRPr="00BB3092">
                <w:t>0.51</w:t>
              </w:r>
            </w:ins>
          </w:p>
        </w:tc>
        <w:tc>
          <w:tcPr>
            <w:tcW w:w="400" w:type="dxa"/>
            <w:shd w:val="clear" w:color="auto" w:fill="auto"/>
            <w:noWrap/>
            <w:vAlign w:val="bottom"/>
          </w:tcPr>
          <w:p w14:paraId="051C436A" w14:textId="77777777" w:rsidR="00BE46E5" w:rsidRPr="00BB3092" w:rsidRDefault="00BE46E5" w:rsidP="006A7A6C">
            <w:pPr>
              <w:pStyle w:val="tabletext11"/>
              <w:jc w:val="center"/>
              <w:rPr>
                <w:ins w:id="24837" w:author="Author"/>
              </w:rPr>
            </w:pPr>
            <w:ins w:id="24838" w:author="Author">
              <w:r w:rsidRPr="00BB3092">
                <w:t>0.49</w:t>
              </w:r>
            </w:ins>
          </w:p>
        </w:tc>
        <w:tc>
          <w:tcPr>
            <w:tcW w:w="400" w:type="dxa"/>
            <w:shd w:val="clear" w:color="auto" w:fill="auto"/>
            <w:noWrap/>
            <w:vAlign w:val="bottom"/>
          </w:tcPr>
          <w:p w14:paraId="2852DB61" w14:textId="77777777" w:rsidR="00BE46E5" w:rsidRPr="00BB3092" w:rsidRDefault="00BE46E5" w:rsidP="006A7A6C">
            <w:pPr>
              <w:pStyle w:val="tabletext11"/>
              <w:jc w:val="center"/>
              <w:rPr>
                <w:ins w:id="24839" w:author="Author"/>
              </w:rPr>
            </w:pPr>
            <w:ins w:id="24840" w:author="Author">
              <w:r w:rsidRPr="00BB3092">
                <w:t>0.47</w:t>
              </w:r>
            </w:ins>
          </w:p>
        </w:tc>
        <w:tc>
          <w:tcPr>
            <w:tcW w:w="400" w:type="dxa"/>
            <w:shd w:val="clear" w:color="auto" w:fill="auto"/>
            <w:noWrap/>
            <w:vAlign w:val="bottom"/>
          </w:tcPr>
          <w:p w14:paraId="0DB6CF9D" w14:textId="77777777" w:rsidR="00BE46E5" w:rsidRPr="00BB3092" w:rsidRDefault="00BE46E5" w:rsidP="006A7A6C">
            <w:pPr>
              <w:pStyle w:val="tabletext11"/>
              <w:jc w:val="center"/>
              <w:rPr>
                <w:ins w:id="24841" w:author="Author"/>
              </w:rPr>
            </w:pPr>
            <w:ins w:id="24842" w:author="Author">
              <w:r w:rsidRPr="00BB3092">
                <w:t>0.45</w:t>
              </w:r>
            </w:ins>
          </w:p>
        </w:tc>
        <w:tc>
          <w:tcPr>
            <w:tcW w:w="400" w:type="dxa"/>
            <w:shd w:val="clear" w:color="auto" w:fill="auto"/>
            <w:noWrap/>
            <w:vAlign w:val="bottom"/>
          </w:tcPr>
          <w:p w14:paraId="3947766E" w14:textId="77777777" w:rsidR="00BE46E5" w:rsidRPr="00BB3092" w:rsidRDefault="00BE46E5" w:rsidP="006A7A6C">
            <w:pPr>
              <w:pStyle w:val="tabletext11"/>
              <w:jc w:val="center"/>
              <w:rPr>
                <w:ins w:id="24843" w:author="Author"/>
              </w:rPr>
            </w:pPr>
            <w:ins w:id="24844" w:author="Author">
              <w:r w:rsidRPr="00BB3092">
                <w:t>0.44</w:t>
              </w:r>
            </w:ins>
          </w:p>
        </w:tc>
        <w:tc>
          <w:tcPr>
            <w:tcW w:w="460" w:type="dxa"/>
            <w:shd w:val="clear" w:color="auto" w:fill="auto"/>
            <w:noWrap/>
            <w:vAlign w:val="bottom"/>
          </w:tcPr>
          <w:p w14:paraId="05971CE0" w14:textId="77777777" w:rsidR="00BE46E5" w:rsidRPr="00BB3092" w:rsidRDefault="00BE46E5" w:rsidP="006A7A6C">
            <w:pPr>
              <w:pStyle w:val="tabletext11"/>
              <w:jc w:val="center"/>
              <w:rPr>
                <w:ins w:id="24845" w:author="Author"/>
              </w:rPr>
            </w:pPr>
            <w:ins w:id="24846" w:author="Author">
              <w:r w:rsidRPr="00BB3092">
                <w:t>0.42</w:t>
              </w:r>
            </w:ins>
          </w:p>
        </w:tc>
      </w:tr>
      <w:tr w:rsidR="00BE46E5" w:rsidRPr="00BB3092" w14:paraId="1D1E0E09" w14:textId="77777777" w:rsidTr="006A7A6C">
        <w:trPr>
          <w:trHeight w:val="190"/>
          <w:ins w:id="24847" w:author="Author"/>
        </w:trPr>
        <w:tc>
          <w:tcPr>
            <w:tcW w:w="200" w:type="dxa"/>
            <w:tcBorders>
              <w:right w:val="nil"/>
            </w:tcBorders>
            <w:shd w:val="clear" w:color="auto" w:fill="auto"/>
            <w:vAlign w:val="bottom"/>
          </w:tcPr>
          <w:p w14:paraId="3192FF4A" w14:textId="77777777" w:rsidR="00BE46E5" w:rsidRPr="00BB3092" w:rsidRDefault="00BE46E5" w:rsidP="006A7A6C">
            <w:pPr>
              <w:pStyle w:val="tabletext11"/>
              <w:jc w:val="right"/>
              <w:rPr>
                <w:ins w:id="24848" w:author="Author"/>
              </w:rPr>
            </w:pPr>
          </w:p>
        </w:tc>
        <w:tc>
          <w:tcPr>
            <w:tcW w:w="1580" w:type="dxa"/>
            <w:tcBorders>
              <w:left w:val="nil"/>
            </w:tcBorders>
            <w:shd w:val="clear" w:color="auto" w:fill="auto"/>
            <w:vAlign w:val="bottom"/>
          </w:tcPr>
          <w:p w14:paraId="6F58888E" w14:textId="77777777" w:rsidR="00BE46E5" w:rsidRPr="00BB3092" w:rsidRDefault="00BE46E5" w:rsidP="006A7A6C">
            <w:pPr>
              <w:pStyle w:val="tabletext11"/>
              <w:tabs>
                <w:tab w:val="decimal" w:pos="640"/>
              </w:tabs>
              <w:rPr>
                <w:ins w:id="24849" w:author="Author"/>
              </w:rPr>
            </w:pPr>
            <w:ins w:id="24850" w:author="Author">
              <w:r w:rsidRPr="00BB3092">
                <w:t>50,000 to 54,999</w:t>
              </w:r>
            </w:ins>
          </w:p>
        </w:tc>
        <w:tc>
          <w:tcPr>
            <w:tcW w:w="680" w:type="dxa"/>
            <w:shd w:val="clear" w:color="auto" w:fill="auto"/>
            <w:noWrap/>
            <w:vAlign w:val="bottom"/>
          </w:tcPr>
          <w:p w14:paraId="327BA526" w14:textId="77777777" w:rsidR="00BE46E5" w:rsidRPr="00BB3092" w:rsidRDefault="00BE46E5" w:rsidP="006A7A6C">
            <w:pPr>
              <w:pStyle w:val="tabletext11"/>
              <w:jc w:val="center"/>
              <w:rPr>
                <w:ins w:id="24851" w:author="Author"/>
              </w:rPr>
            </w:pPr>
            <w:ins w:id="24852" w:author="Author">
              <w:r w:rsidRPr="00BB3092">
                <w:t>1.38</w:t>
              </w:r>
            </w:ins>
          </w:p>
        </w:tc>
        <w:tc>
          <w:tcPr>
            <w:tcW w:w="900" w:type="dxa"/>
            <w:shd w:val="clear" w:color="auto" w:fill="auto"/>
            <w:noWrap/>
            <w:vAlign w:val="bottom"/>
          </w:tcPr>
          <w:p w14:paraId="4C7B7C7E" w14:textId="77777777" w:rsidR="00BE46E5" w:rsidRPr="00BB3092" w:rsidRDefault="00BE46E5" w:rsidP="006A7A6C">
            <w:pPr>
              <w:pStyle w:val="tabletext11"/>
              <w:jc w:val="center"/>
              <w:rPr>
                <w:ins w:id="24853" w:author="Author"/>
              </w:rPr>
            </w:pPr>
            <w:ins w:id="24854" w:author="Author">
              <w:r w:rsidRPr="00BB3092">
                <w:t>1.38</w:t>
              </w:r>
            </w:ins>
          </w:p>
        </w:tc>
        <w:tc>
          <w:tcPr>
            <w:tcW w:w="400" w:type="dxa"/>
            <w:shd w:val="clear" w:color="auto" w:fill="auto"/>
            <w:noWrap/>
            <w:vAlign w:val="bottom"/>
          </w:tcPr>
          <w:p w14:paraId="3863D7DF" w14:textId="77777777" w:rsidR="00BE46E5" w:rsidRPr="00BB3092" w:rsidRDefault="00BE46E5" w:rsidP="006A7A6C">
            <w:pPr>
              <w:pStyle w:val="tabletext11"/>
              <w:jc w:val="center"/>
              <w:rPr>
                <w:ins w:id="24855" w:author="Author"/>
              </w:rPr>
            </w:pPr>
            <w:ins w:id="24856" w:author="Author">
              <w:r w:rsidRPr="00BB3092">
                <w:t>1.38</w:t>
              </w:r>
            </w:ins>
          </w:p>
        </w:tc>
        <w:tc>
          <w:tcPr>
            <w:tcW w:w="400" w:type="dxa"/>
            <w:shd w:val="clear" w:color="auto" w:fill="auto"/>
            <w:noWrap/>
            <w:vAlign w:val="bottom"/>
          </w:tcPr>
          <w:p w14:paraId="695D67A4" w14:textId="77777777" w:rsidR="00BE46E5" w:rsidRPr="00BB3092" w:rsidRDefault="00BE46E5" w:rsidP="006A7A6C">
            <w:pPr>
              <w:pStyle w:val="tabletext11"/>
              <w:jc w:val="center"/>
              <w:rPr>
                <w:ins w:id="24857" w:author="Author"/>
              </w:rPr>
            </w:pPr>
            <w:ins w:id="24858" w:author="Author">
              <w:r w:rsidRPr="00BB3092">
                <w:t>1.32</w:t>
              </w:r>
            </w:ins>
          </w:p>
        </w:tc>
        <w:tc>
          <w:tcPr>
            <w:tcW w:w="400" w:type="dxa"/>
            <w:shd w:val="clear" w:color="auto" w:fill="auto"/>
            <w:noWrap/>
            <w:vAlign w:val="bottom"/>
          </w:tcPr>
          <w:p w14:paraId="3F5DF26B" w14:textId="77777777" w:rsidR="00BE46E5" w:rsidRPr="00BB3092" w:rsidRDefault="00BE46E5" w:rsidP="006A7A6C">
            <w:pPr>
              <w:pStyle w:val="tabletext11"/>
              <w:jc w:val="center"/>
              <w:rPr>
                <w:ins w:id="24859" w:author="Author"/>
              </w:rPr>
            </w:pPr>
            <w:ins w:id="24860" w:author="Author">
              <w:r w:rsidRPr="00BB3092">
                <w:t>1.26</w:t>
              </w:r>
            </w:ins>
          </w:p>
        </w:tc>
        <w:tc>
          <w:tcPr>
            <w:tcW w:w="400" w:type="dxa"/>
            <w:shd w:val="clear" w:color="auto" w:fill="auto"/>
            <w:noWrap/>
            <w:vAlign w:val="bottom"/>
          </w:tcPr>
          <w:p w14:paraId="1229C5AC" w14:textId="77777777" w:rsidR="00BE46E5" w:rsidRPr="00BB3092" w:rsidRDefault="00BE46E5" w:rsidP="006A7A6C">
            <w:pPr>
              <w:pStyle w:val="tabletext11"/>
              <w:jc w:val="center"/>
              <w:rPr>
                <w:ins w:id="24861" w:author="Author"/>
              </w:rPr>
            </w:pPr>
            <w:ins w:id="24862" w:author="Author">
              <w:r w:rsidRPr="00BB3092">
                <w:t>1.13</w:t>
              </w:r>
            </w:ins>
          </w:p>
        </w:tc>
        <w:tc>
          <w:tcPr>
            <w:tcW w:w="400" w:type="dxa"/>
            <w:shd w:val="clear" w:color="auto" w:fill="auto"/>
            <w:noWrap/>
            <w:vAlign w:val="bottom"/>
          </w:tcPr>
          <w:p w14:paraId="6790FFF2" w14:textId="77777777" w:rsidR="00BE46E5" w:rsidRPr="00BB3092" w:rsidRDefault="00BE46E5" w:rsidP="006A7A6C">
            <w:pPr>
              <w:pStyle w:val="tabletext11"/>
              <w:jc w:val="center"/>
              <w:rPr>
                <w:ins w:id="24863" w:author="Author"/>
              </w:rPr>
            </w:pPr>
            <w:ins w:id="24864" w:author="Author">
              <w:r w:rsidRPr="00BB3092">
                <w:t>1.08</w:t>
              </w:r>
            </w:ins>
          </w:p>
        </w:tc>
        <w:tc>
          <w:tcPr>
            <w:tcW w:w="400" w:type="dxa"/>
            <w:shd w:val="clear" w:color="auto" w:fill="auto"/>
            <w:noWrap/>
            <w:vAlign w:val="bottom"/>
          </w:tcPr>
          <w:p w14:paraId="40B7C40D" w14:textId="77777777" w:rsidR="00BE46E5" w:rsidRPr="00BB3092" w:rsidRDefault="00BE46E5" w:rsidP="006A7A6C">
            <w:pPr>
              <w:pStyle w:val="tabletext11"/>
              <w:jc w:val="center"/>
              <w:rPr>
                <w:ins w:id="24865" w:author="Author"/>
              </w:rPr>
            </w:pPr>
            <w:ins w:id="24866" w:author="Author">
              <w:r w:rsidRPr="00BB3092">
                <w:t>1.03</w:t>
              </w:r>
            </w:ins>
          </w:p>
        </w:tc>
        <w:tc>
          <w:tcPr>
            <w:tcW w:w="400" w:type="dxa"/>
            <w:shd w:val="clear" w:color="auto" w:fill="auto"/>
            <w:noWrap/>
            <w:vAlign w:val="bottom"/>
          </w:tcPr>
          <w:p w14:paraId="64E8F818" w14:textId="77777777" w:rsidR="00BE46E5" w:rsidRPr="00BB3092" w:rsidRDefault="00BE46E5" w:rsidP="006A7A6C">
            <w:pPr>
              <w:pStyle w:val="tabletext11"/>
              <w:jc w:val="center"/>
              <w:rPr>
                <w:ins w:id="24867" w:author="Author"/>
              </w:rPr>
            </w:pPr>
            <w:ins w:id="24868" w:author="Author">
              <w:r w:rsidRPr="00BB3092">
                <w:t>0.97</w:t>
              </w:r>
            </w:ins>
          </w:p>
        </w:tc>
        <w:tc>
          <w:tcPr>
            <w:tcW w:w="400" w:type="dxa"/>
            <w:shd w:val="clear" w:color="auto" w:fill="auto"/>
            <w:noWrap/>
            <w:vAlign w:val="bottom"/>
          </w:tcPr>
          <w:p w14:paraId="58829499" w14:textId="77777777" w:rsidR="00BE46E5" w:rsidRPr="00BB3092" w:rsidRDefault="00BE46E5" w:rsidP="006A7A6C">
            <w:pPr>
              <w:pStyle w:val="tabletext11"/>
              <w:jc w:val="center"/>
              <w:rPr>
                <w:ins w:id="24869" w:author="Author"/>
              </w:rPr>
            </w:pPr>
            <w:ins w:id="24870" w:author="Author">
              <w:r w:rsidRPr="00BB3092">
                <w:t>0.92</w:t>
              </w:r>
            </w:ins>
          </w:p>
        </w:tc>
        <w:tc>
          <w:tcPr>
            <w:tcW w:w="400" w:type="dxa"/>
            <w:shd w:val="clear" w:color="auto" w:fill="auto"/>
            <w:noWrap/>
            <w:vAlign w:val="bottom"/>
          </w:tcPr>
          <w:p w14:paraId="248B904B" w14:textId="77777777" w:rsidR="00BE46E5" w:rsidRPr="00BB3092" w:rsidRDefault="00BE46E5" w:rsidP="006A7A6C">
            <w:pPr>
              <w:pStyle w:val="tabletext11"/>
              <w:jc w:val="center"/>
              <w:rPr>
                <w:ins w:id="24871" w:author="Author"/>
              </w:rPr>
            </w:pPr>
            <w:ins w:id="24872" w:author="Author">
              <w:r w:rsidRPr="00BB3092">
                <w:t>0.87</w:t>
              </w:r>
            </w:ins>
          </w:p>
        </w:tc>
        <w:tc>
          <w:tcPr>
            <w:tcW w:w="400" w:type="dxa"/>
            <w:shd w:val="clear" w:color="auto" w:fill="auto"/>
            <w:noWrap/>
            <w:vAlign w:val="bottom"/>
          </w:tcPr>
          <w:p w14:paraId="192B5781" w14:textId="77777777" w:rsidR="00BE46E5" w:rsidRPr="00BB3092" w:rsidRDefault="00BE46E5" w:rsidP="006A7A6C">
            <w:pPr>
              <w:pStyle w:val="tabletext11"/>
              <w:jc w:val="center"/>
              <w:rPr>
                <w:ins w:id="24873" w:author="Author"/>
              </w:rPr>
            </w:pPr>
            <w:ins w:id="24874" w:author="Author">
              <w:r w:rsidRPr="00BB3092">
                <w:t>0.84</w:t>
              </w:r>
            </w:ins>
          </w:p>
        </w:tc>
        <w:tc>
          <w:tcPr>
            <w:tcW w:w="400" w:type="dxa"/>
            <w:shd w:val="clear" w:color="auto" w:fill="auto"/>
            <w:noWrap/>
            <w:vAlign w:val="bottom"/>
          </w:tcPr>
          <w:p w14:paraId="2EC8A391" w14:textId="77777777" w:rsidR="00BE46E5" w:rsidRPr="00BB3092" w:rsidRDefault="00BE46E5" w:rsidP="006A7A6C">
            <w:pPr>
              <w:pStyle w:val="tabletext11"/>
              <w:jc w:val="center"/>
              <w:rPr>
                <w:ins w:id="24875" w:author="Author"/>
              </w:rPr>
            </w:pPr>
            <w:ins w:id="24876" w:author="Author">
              <w:r w:rsidRPr="00BB3092">
                <w:t>0.80</w:t>
              </w:r>
            </w:ins>
          </w:p>
        </w:tc>
        <w:tc>
          <w:tcPr>
            <w:tcW w:w="400" w:type="dxa"/>
            <w:shd w:val="clear" w:color="auto" w:fill="auto"/>
            <w:noWrap/>
            <w:vAlign w:val="bottom"/>
          </w:tcPr>
          <w:p w14:paraId="6237B1E3" w14:textId="77777777" w:rsidR="00BE46E5" w:rsidRPr="00BB3092" w:rsidRDefault="00BE46E5" w:rsidP="006A7A6C">
            <w:pPr>
              <w:pStyle w:val="tabletext11"/>
              <w:jc w:val="center"/>
              <w:rPr>
                <w:ins w:id="24877" w:author="Author"/>
              </w:rPr>
            </w:pPr>
            <w:ins w:id="24878" w:author="Author">
              <w:r w:rsidRPr="00BB3092">
                <w:t>0.77</w:t>
              </w:r>
            </w:ins>
          </w:p>
        </w:tc>
        <w:tc>
          <w:tcPr>
            <w:tcW w:w="400" w:type="dxa"/>
            <w:shd w:val="clear" w:color="auto" w:fill="auto"/>
            <w:noWrap/>
            <w:vAlign w:val="bottom"/>
          </w:tcPr>
          <w:p w14:paraId="0DB044DC" w14:textId="77777777" w:rsidR="00BE46E5" w:rsidRPr="00BB3092" w:rsidRDefault="00BE46E5" w:rsidP="006A7A6C">
            <w:pPr>
              <w:pStyle w:val="tabletext11"/>
              <w:jc w:val="center"/>
              <w:rPr>
                <w:ins w:id="24879" w:author="Author"/>
              </w:rPr>
            </w:pPr>
            <w:ins w:id="24880" w:author="Author">
              <w:r w:rsidRPr="00BB3092">
                <w:t>0.74</w:t>
              </w:r>
            </w:ins>
          </w:p>
        </w:tc>
        <w:tc>
          <w:tcPr>
            <w:tcW w:w="400" w:type="dxa"/>
            <w:shd w:val="clear" w:color="auto" w:fill="auto"/>
            <w:noWrap/>
            <w:vAlign w:val="bottom"/>
          </w:tcPr>
          <w:p w14:paraId="3E4E54E8" w14:textId="77777777" w:rsidR="00BE46E5" w:rsidRPr="00BB3092" w:rsidRDefault="00BE46E5" w:rsidP="006A7A6C">
            <w:pPr>
              <w:pStyle w:val="tabletext11"/>
              <w:jc w:val="center"/>
              <w:rPr>
                <w:ins w:id="24881" w:author="Author"/>
              </w:rPr>
            </w:pPr>
            <w:ins w:id="24882" w:author="Author">
              <w:r w:rsidRPr="00BB3092">
                <w:t>0.71</w:t>
              </w:r>
            </w:ins>
          </w:p>
        </w:tc>
        <w:tc>
          <w:tcPr>
            <w:tcW w:w="400" w:type="dxa"/>
            <w:shd w:val="clear" w:color="auto" w:fill="auto"/>
            <w:noWrap/>
            <w:vAlign w:val="bottom"/>
          </w:tcPr>
          <w:p w14:paraId="5E1C2FD5" w14:textId="77777777" w:rsidR="00BE46E5" w:rsidRPr="00BB3092" w:rsidRDefault="00BE46E5" w:rsidP="006A7A6C">
            <w:pPr>
              <w:pStyle w:val="tabletext11"/>
              <w:jc w:val="center"/>
              <w:rPr>
                <w:ins w:id="24883" w:author="Author"/>
              </w:rPr>
            </w:pPr>
            <w:ins w:id="24884" w:author="Author">
              <w:r w:rsidRPr="00BB3092">
                <w:t>0.68</w:t>
              </w:r>
            </w:ins>
          </w:p>
        </w:tc>
        <w:tc>
          <w:tcPr>
            <w:tcW w:w="400" w:type="dxa"/>
            <w:shd w:val="clear" w:color="auto" w:fill="auto"/>
            <w:noWrap/>
            <w:vAlign w:val="bottom"/>
          </w:tcPr>
          <w:p w14:paraId="7A63D944" w14:textId="77777777" w:rsidR="00BE46E5" w:rsidRPr="00BB3092" w:rsidRDefault="00BE46E5" w:rsidP="006A7A6C">
            <w:pPr>
              <w:pStyle w:val="tabletext11"/>
              <w:jc w:val="center"/>
              <w:rPr>
                <w:ins w:id="24885" w:author="Author"/>
              </w:rPr>
            </w:pPr>
            <w:ins w:id="24886" w:author="Author">
              <w:r w:rsidRPr="00BB3092">
                <w:t>0.65</w:t>
              </w:r>
            </w:ins>
          </w:p>
        </w:tc>
        <w:tc>
          <w:tcPr>
            <w:tcW w:w="400" w:type="dxa"/>
            <w:shd w:val="clear" w:color="auto" w:fill="auto"/>
            <w:noWrap/>
            <w:vAlign w:val="bottom"/>
          </w:tcPr>
          <w:p w14:paraId="6392EC34" w14:textId="77777777" w:rsidR="00BE46E5" w:rsidRPr="00BB3092" w:rsidRDefault="00BE46E5" w:rsidP="006A7A6C">
            <w:pPr>
              <w:pStyle w:val="tabletext11"/>
              <w:jc w:val="center"/>
              <w:rPr>
                <w:ins w:id="24887" w:author="Author"/>
              </w:rPr>
            </w:pPr>
            <w:ins w:id="24888" w:author="Author">
              <w:r w:rsidRPr="00BB3092">
                <w:t>0.63</w:t>
              </w:r>
            </w:ins>
          </w:p>
        </w:tc>
        <w:tc>
          <w:tcPr>
            <w:tcW w:w="400" w:type="dxa"/>
            <w:shd w:val="clear" w:color="auto" w:fill="auto"/>
            <w:noWrap/>
            <w:vAlign w:val="bottom"/>
          </w:tcPr>
          <w:p w14:paraId="167C7351" w14:textId="77777777" w:rsidR="00BE46E5" w:rsidRPr="00BB3092" w:rsidRDefault="00BE46E5" w:rsidP="006A7A6C">
            <w:pPr>
              <w:pStyle w:val="tabletext11"/>
              <w:jc w:val="center"/>
              <w:rPr>
                <w:ins w:id="24889" w:author="Author"/>
              </w:rPr>
            </w:pPr>
            <w:ins w:id="24890" w:author="Author">
              <w:r w:rsidRPr="00BB3092">
                <w:t>0.60</w:t>
              </w:r>
            </w:ins>
          </w:p>
        </w:tc>
        <w:tc>
          <w:tcPr>
            <w:tcW w:w="400" w:type="dxa"/>
            <w:shd w:val="clear" w:color="auto" w:fill="auto"/>
            <w:noWrap/>
            <w:vAlign w:val="bottom"/>
          </w:tcPr>
          <w:p w14:paraId="3F609788" w14:textId="77777777" w:rsidR="00BE46E5" w:rsidRPr="00BB3092" w:rsidRDefault="00BE46E5" w:rsidP="006A7A6C">
            <w:pPr>
              <w:pStyle w:val="tabletext11"/>
              <w:jc w:val="center"/>
              <w:rPr>
                <w:ins w:id="24891" w:author="Author"/>
              </w:rPr>
            </w:pPr>
            <w:ins w:id="24892" w:author="Author">
              <w:r w:rsidRPr="00BB3092">
                <w:t>0.58</w:t>
              </w:r>
            </w:ins>
          </w:p>
        </w:tc>
        <w:tc>
          <w:tcPr>
            <w:tcW w:w="400" w:type="dxa"/>
            <w:shd w:val="clear" w:color="auto" w:fill="auto"/>
            <w:noWrap/>
            <w:vAlign w:val="bottom"/>
          </w:tcPr>
          <w:p w14:paraId="77A22394" w14:textId="77777777" w:rsidR="00BE46E5" w:rsidRPr="00BB3092" w:rsidRDefault="00BE46E5" w:rsidP="006A7A6C">
            <w:pPr>
              <w:pStyle w:val="tabletext11"/>
              <w:jc w:val="center"/>
              <w:rPr>
                <w:ins w:id="24893" w:author="Author"/>
              </w:rPr>
            </w:pPr>
            <w:ins w:id="24894" w:author="Author">
              <w:r w:rsidRPr="00BB3092">
                <w:t>0.56</w:t>
              </w:r>
            </w:ins>
          </w:p>
        </w:tc>
        <w:tc>
          <w:tcPr>
            <w:tcW w:w="440" w:type="dxa"/>
            <w:shd w:val="clear" w:color="auto" w:fill="auto"/>
            <w:noWrap/>
            <w:vAlign w:val="bottom"/>
          </w:tcPr>
          <w:p w14:paraId="223BE98A" w14:textId="77777777" w:rsidR="00BE46E5" w:rsidRPr="00BB3092" w:rsidRDefault="00BE46E5" w:rsidP="006A7A6C">
            <w:pPr>
              <w:pStyle w:val="tabletext11"/>
              <w:jc w:val="center"/>
              <w:rPr>
                <w:ins w:id="24895" w:author="Author"/>
              </w:rPr>
            </w:pPr>
            <w:ins w:id="24896" w:author="Author">
              <w:r w:rsidRPr="00BB3092">
                <w:t>0.53</w:t>
              </w:r>
            </w:ins>
          </w:p>
        </w:tc>
        <w:tc>
          <w:tcPr>
            <w:tcW w:w="400" w:type="dxa"/>
            <w:shd w:val="clear" w:color="auto" w:fill="auto"/>
            <w:noWrap/>
            <w:vAlign w:val="bottom"/>
          </w:tcPr>
          <w:p w14:paraId="6F7B27E0" w14:textId="77777777" w:rsidR="00BE46E5" w:rsidRPr="00BB3092" w:rsidRDefault="00BE46E5" w:rsidP="006A7A6C">
            <w:pPr>
              <w:pStyle w:val="tabletext11"/>
              <w:jc w:val="center"/>
              <w:rPr>
                <w:ins w:id="24897" w:author="Author"/>
              </w:rPr>
            </w:pPr>
            <w:ins w:id="24898" w:author="Author">
              <w:r w:rsidRPr="00BB3092">
                <w:t>0.51</w:t>
              </w:r>
            </w:ins>
          </w:p>
        </w:tc>
        <w:tc>
          <w:tcPr>
            <w:tcW w:w="400" w:type="dxa"/>
            <w:shd w:val="clear" w:color="auto" w:fill="auto"/>
            <w:noWrap/>
            <w:vAlign w:val="bottom"/>
          </w:tcPr>
          <w:p w14:paraId="62B5A6EC" w14:textId="77777777" w:rsidR="00BE46E5" w:rsidRPr="00BB3092" w:rsidRDefault="00BE46E5" w:rsidP="006A7A6C">
            <w:pPr>
              <w:pStyle w:val="tabletext11"/>
              <w:jc w:val="center"/>
              <w:rPr>
                <w:ins w:id="24899" w:author="Author"/>
              </w:rPr>
            </w:pPr>
            <w:ins w:id="24900" w:author="Author">
              <w:r w:rsidRPr="00BB3092">
                <w:t>0.49</w:t>
              </w:r>
            </w:ins>
          </w:p>
        </w:tc>
        <w:tc>
          <w:tcPr>
            <w:tcW w:w="400" w:type="dxa"/>
            <w:shd w:val="clear" w:color="auto" w:fill="auto"/>
            <w:noWrap/>
            <w:vAlign w:val="bottom"/>
          </w:tcPr>
          <w:p w14:paraId="6DD190F6" w14:textId="77777777" w:rsidR="00BE46E5" w:rsidRPr="00BB3092" w:rsidRDefault="00BE46E5" w:rsidP="006A7A6C">
            <w:pPr>
              <w:pStyle w:val="tabletext11"/>
              <w:jc w:val="center"/>
              <w:rPr>
                <w:ins w:id="24901" w:author="Author"/>
              </w:rPr>
            </w:pPr>
            <w:ins w:id="24902" w:author="Author">
              <w:r w:rsidRPr="00BB3092">
                <w:t>0.47</w:t>
              </w:r>
            </w:ins>
          </w:p>
        </w:tc>
        <w:tc>
          <w:tcPr>
            <w:tcW w:w="400" w:type="dxa"/>
            <w:shd w:val="clear" w:color="auto" w:fill="auto"/>
            <w:noWrap/>
            <w:vAlign w:val="bottom"/>
          </w:tcPr>
          <w:p w14:paraId="1BB3166B" w14:textId="77777777" w:rsidR="00BE46E5" w:rsidRPr="00BB3092" w:rsidRDefault="00BE46E5" w:rsidP="006A7A6C">
            <w:pPr>
              <w:pStyle w:val="tabletext11"/>
              <w:jc w:val="center"/>
              <w:rPr>
                <w:ins w:id="24903" w:author="Author"/>
              </w:rPr>
            </w:pPr>
            <w:ins w:id="24904" w:author="Author">
              <w:r w:rsidRPr="00BB3092">
                <w:t>0.45</w:t>
              </w:r>
            </w:ins>
          </w:p>
        </w:tc>
        <w:tc>
          <w:tcPr>
            <w:tcW w:w="460" w:type="dxa"/>
            <w:shd w:val="clear" w:color="auto" w:fill="auto"/>
            <w:noWrap/>
            <w:vAlign w:val="bottom"/>
          </w:tcPr>
          <w:p w14:paraId="406FD3D3" w14:textId="77777777" w:rsidR="00BE46E5" w:rsidRPr="00BB3092" w:rsidRDefault="00BE46E5" w:rsidP="006A7A6C">
            <w:pPr>
              <w:pStyle w:val="tabletext11"/>
              <w:jc w:val="center"/>
              <w:rPr>
                <w:ins w:id="24905" w:author="Author"/>
              </w:rPr>
            </w:pPr>
            <w:ins w:id="24906" w:author="Author">
              <w:r w:rsidRPr="00BB3092">
                <w:t>0.43</w:t>
              </w:r>
            </w:ins>
          </w:p>
        </w:tc>
      </w:tr>
      <w:tr w:rsidR="00BE46E5" w:rsidRPr="00BB3092" w14:paraId="07456183" w14:textId="77777777" w:rsidTr="006A7A6C">
        <w:trPr>
          <w:trHeight w:val="190"/>
          <w:ins w:id="24907" w:author="Author"/>
        </w:trPr>
        <w:tc>
          <w:tcPr>
            <w:tcW w:w="200" w:type="dxa"/>
            <w:tcBorders>
              <w:right w:val="nil"/>
            </w:tcBorders>
            <w:shd w:val="clear" w:color="auto" w:fill="auto"/>
            <w:vAlign w:val="bottom"/>
          </w:tcPr>
          <w:p w14:paraId="250D3495" w14:textId="77777777" w:rsidR="00BE46E5" w:rsidRPr="00BB3092" w:rsidRDefault="00BE46E5" w:rsidP="006A7A6C">
            <w:pPr>
              <w:pStyle w:val="tabletext11"/>
              <w:jc w:val="right"/>
              <w:rPr>
                <w:ins w:id="24908" w:author="Author"/>
              </w:rPr>
            </w:pPr>
          </w:p>
        </w:tc>
        <w:tc>
          <w:tcPr>
            <w:tcW w:w="1580" w:type="dxa"/>
            <w:tcBorders>
              <w:left w:val="nil"/>
            </w:tcBorders>
            <w:shd w:val="clear" w:color="auto" w:fill="auto"/>
            <w:vAlign w:val="bottom"/>
          </w:tcPr>
          <w:p w14:paraId="06A6EC48" w14:textId="77777777" w:rsidR="00BE46E5" w:rsidRPr="00BB3092" w:rsidRDefault="00BE46E5" w:rsidP="006A7A6C">
            <w:pPr>
              <w:pStyle w:val="tabletext11"/>
              <w:tabs>
                <w:tab w:val="decimal" w:pos="640"/>
              </w:tabs>
              <w:rPr>
                <w:ins w:id="24909" w:author="Author"/>
              </w:rPr>
            </w:pPr>
            <w:ins w:id="24910" w:author="Author">
              <w:r w:rsidRPr="00BB3092">
                <w:t>55,000 to 64,999</w:t>
              </w:r>
            </w:ins>
          </w:p>
        </w:tc>
        <w:tc>
          <w:tcPr>
            <w:tcW w:w="680" w:type="dxa"/>
            <w:shd w:val="clear" w:color="auto" w:fill="auto"/>
            <w:noWrap/>
            <w:vAlign w:val="bottom"/>
          </w:tcPr>
          <w:p w14:paraId="4CC349D1" w14:textId="77777777" w:rsidR="00BE46E5" w:rsidRPr="00BB3092" w:rsidRDefault="00BE46E5" w:rsidP="006A7A6C">
            <w:pPr>
              <w:pStyle w:val="tabletext11"/>
              <w:jc w:val="center"/>
              <w:rPr>
                <w:ins w:id="24911" w:author="Author"/>
              </w:rPr>
            </w:pPr>
            <w:ins w:id="24912" w:author="Author">
              <w:r w:rsidRPr="00BB3092">
                <w:t>1.46</w:t>
              </w:r>
            </w:ins>
          </w:p>
        </w:tc>
        <w:tc>
          <w:tcPr>
            <w:tcW w:w="900" w:type="dxa"/>
            <w:shd w:val="clear" w:color="auto" w:fill="auto"/>
            <w:noWrap/>
            <w:vAlign w:val="bottom"/>
          </w:tcPr>
          <w:p w14:paraId="7AF3B196" w14:textId="77777777" w:rsidR="00BE46E5" w:rsidRPr="00BB3092" w:rsidRDefault="00BE46E5" w:rsidP="006A7A6C">
            <w:pPr>
              <w:pStyle w:val="tabletext11"/>
              <w:jc w:val="center"/>
              <w:rPr>
                <w:ins w:id="24913" w:author="Author"/>
              </w:rPr>
            </w:pPr>
            <w:ins w:id="24914" w:author="Author">
              <w:r w:rsidRPr="00BB3092">
                <w:t>1.46</w:t>
              </w:r>
            </w:ins>
          </w:p>
        </w:tc>
        <w:tc>
          <w:tcPr>
            <w:tcW w:w="400" w:type="dxa"/>
            <w:shd w:val="clear" w:color="auto" w:fill="auto"/>
            <w:noWrap/>
            <w:vAlign w:val="bottom"/>
          </w:tcPr>
          <w:p w14:paraId="71F0BF73" w14:textId="77777777" w:rsidR="00BE46E5" w:rsidRPr="00BB3092" w:rsidRDefault="00BE46E5" w:rsidP="006A7A6C">
            <w:pPr>
              <w:pStyle w:val="tabletext11"/>
              <w:jc w:val="center"/>
              <w:rPr>
                <w:ins w:id="24915" w:author="Author"/>
              </w:rPr>
            </w:pPr>
            <w:ins w:id="24916" w:author="Author">
              <w:r w:rsidRPr="00BB3092">
                <w:t>1.46</w:t>
              </w:r>
            </w:ins>
          </w:p>
        </w:tc>
        <w:tc>
          <w:tcPr>
            <w:tcW w:w="400" w:type="dxa"/>
            <w:shd w:val="clear" w:color="auto" w:fill="auto"/>
            <w:noWrap/>
            <w:vAlign w:val="bottom"/>
          </w:tcPr>
          <w:p w14:paraId="3BED97A3" w14:textId="77777777" w:rsidR="00BE46E5" w:rsidRPr="00BB3092" w:rsidRDefault="00BE46E5" w:rsidP="006A7A6C">
            <w:pPr>
              <w:pStyle w:val="tabletext11"/>
              <w:jc w:val="center"/>
              <w:rPr>
                <w:ins w:id="24917" w:author="Author"/>
              </w:rPr>
            </w:pPr>
            <w:ins w:id="24918" w:author="Author">
              <w:r w:rsidRPr="00BB3092">
                <w:t>1.39</w:t>
              </w:r>
            </w:ins>
          </w:p>
        </w:tc>
        <w:tc>
          <w:tcPr>
            <w:tcW w:w="400" w:type="dxa"/>
            <w:shd w:val="clear" w:color="auto" w:fill="auto"/>
            <w:noWrap/>
            <w:vAlign w:val="bottom"/>
          </w:tcPr>
          <w:p w14:paraId="24DF219B" w14:textId="77777777" w:rsidR="00BE46E5" w:rsidRPr="00BB3092" w:rsidRDefault="00BE46E5" w:rsidP="006A7A6C">
            <w:pPr>
              <w:pStyle w:val="tabletext11"/>
              <w:jc w:val="center"/>
              <w:rPr>
                <w:ins w:id="24919" w:author="Author"/>
              </w:rPr>
            </w:pPr>
            <w:ins w:id="24920" w:author="Author">
              <w:r w:rsidRPr="00BB3092">
                <w:t>1.33</w:t>
              </w:r>
            </w:ins>
          </w:p>
        </w:tc>
        <w:tc>
          <w:tcPr>
            <w:tcW w:w="400" w:type="dxa"/>
            <w:shd w:val="clear" w:color="auto" w:fill="auto"/>
            <w:noWrap/>
            <w:vAlign w:val="bottom"/>
          </w:tcPr>
          <w:p w14:paraId="1F190589" w14:textId="77777777" w:rsidR="00BE46E5" w:rsidRPr="00BB3092" w:rsidRDefault="00BE46E5" w:rsidP="006A7A6C">
            <w:pPr>
              <w:pStyle w:val="tabletext11"/>
              <w:jc w:val="center"/>
              <w:rPr>
                <w:ins w:id="24921" w:author="Author"/>
              </w:rPr>
            </w:pPr>
            <w:ins w:id="24922" w:author="Author">
              <w:r w:rsidRPr="00BB3092">
                <w:t>1.20</w:t>
              </w:r>
            </w:ins>
          </w:p>
        </w:tc>
        <w:tc>
          <w:tcPr>
            <w:tcW w:w="400" w:type="dxa"/>
            <w:shd w:val="clear" w:color="auto" w:fill="auto"/>
            <w:noWrap/>
            <w:vAlign w:val="bottom"/>
          </w:tcPr>
          <w:p w14:paraId="1DF62486" w14:textId="77777777" w:rsidR="00BE46E5" w:rsidRPr="00BB3092" w:rsidRDefault="00BE46E5" w:rsidP="006A7A6C">
            <w:pPr>
              <w:pStyle w:val="tabletext11"/>
              <w:jc w:val="center"/>
              <w:rPr>
                <w:ins w:id="24923" w:author="Author"/>
              </w:rPr>
            </w:pPr>
            <w:ins w:id="24924" w:author="Author">
              <w:r w:rsidRPr="00BB3092">
                <w:t>1.14</w:t>
              </w:r>
            </w:ins>
          </w:p>
        </w:tc>
        <w:tc>
          <w:tcPr>
            <w:tcW w:w="400" w:type="dxa"/>
            <w:shd w:val="clear" w:color="auto" w:fill="auto"/>
            <w:noWrap/>
            <w:vAlign w:val="bottom"/>
          </w:tcPr>
          <w:p w14:paraId="06E3F4A9" w14:textId="77777777" w:rsidR="00BE46E5" w:rsidRPr="00BB3092" w:rsidRDefault="00BE46E5" w:rsidP="006A7A6C">
            <w:pPr>
              <w:pStyle w:val="tabletext11"/>
              <w:jc w:val="center"/>
              <w:rPr>
                <w:ins w:id="24925" w:author="Author"/>
              </w:rPr>
            </w:pPr>
            <w:ins w:id="24926" w:author="Author">
              <w:r w:rsidRPr="00BB3092">
                <w:t>1.09</w:t>
              </w:r>
            </w:ins>
          </w:p>
        </w:tc>
        <w:tc>
          <w:tcPr>
            <w:tcW w:w="400" w:type="dxa"/>
            <w:shd w:val="clear" w:color="auto" w:fill="auto"/>
            <w:noWrap/>
            <w:vAlign w:val="bottom"/>
          </w:tcPr>
          <w:p w14:paraId="722DB1E9" w14:textId="77777777" w:rsidR="00BE46E5" w:rsidRPr="00BB3092" w:rsidRDefault="00BE46E5" w:rsidP="006A7A6C">
            <w:pPr>
              <w:pStyle w:val="tabletext11"/>
              <w:jc w:val="center"/>
              <w:rPr>
                <w:ins w:id="24927" w:author="Author"/>
              </w:rPr>
            </w:pPr>
            <w:ins w:id="24928" w:author="Author">
              <w:r w:rsidRPr="00BB3092">
                <w:t>1.03</w:t>
              </w:r>
            </w:ins>
          </w:p>
        </w:tc>
        <w:tc>
          <w:tcPr>
            <w:tcW w:w="400" w:type="dxa"/>
            <w:shd w:val="clear" w:color="auto" w:fill="auto"/>
            <w:noWrap/>
            <w:vAlign w:val="bottom"/>
          </w:tcPr>
          <w:p w14:paraId="5E0F3287" w14:textId="77777777" w:rsidR="00BE46E5" w:rsidRPr="00BB3092" w:rsidRDefault="00BE46E5" w:rsidP="006A7A6C">
            <w:pPr>
              <w:pStyle w:val="tabletext11"/>
              <w:jc w:val="center"/>
              <w:rPr>
                <w:ins w:id="24929" w:author="Author"/>
              </w:rPr>
            </w:pPr>
            <w:ins w:id="24930" w:author="Author">
              <w:r w:rsidRPr="00BB3092">
                <w:t>0.97</w:t>
              </w:r>
            </w:ins>
          </w:p>
        </w:tc>
        <w:tc>
          <w:tcPr>
            <w:tcW w:w="400" w:type="dxa"/>
            <w:shd w:val="clear" w:color="auto" w:fill="auto"/>
            <w:noWrap/>
            <w:vAlign w:val="bottom"/>
          </w:tcPr>
          <w:p w14:paraId="08123AB1" w14:textId="77777777" w:rsidR="00BE46E5" w:rsidRPr="00BB3092" w:rsidRDefault="00BE46E5" w:rsidP="006A7A6C">
            <w:pPr>
              <w:pStyle w:val="tabletext11"/>
              <w:jc w:val="center"/>
              <w:rPr>
                <w:ins w:id="24931" w:author="Author"/>
              </w:rPr>
            </w:pPr>
            <w:ins w:id="24932" w:author="Author">
              <w:r w:rsidRPr="00BB3092">
                <w:t>0.92</w:t>
              </w:r>
            </w:ins>
          </w:p>
        </w:tc>
        <w:tc>
          <w:tcPr>
            <w:tcW w:w="400" w:type="dxa"/>
            <w:shd w:val="clear" w:color="auto" w:fill="auto"/>
            <w:noWrap/>
            <w:vAlign w:val="bottom"/>
          </w:tcPr>
          <w:p w14:paraId="3E623D04" w14:textId="77777777" w:rsidR="00BE46E5" w:rsidRPr="00BB3092" w:rsidRDefault="00BE46E5" w:rsidP="006A7A6C">
            <w:pPr>
              <w:pStyle w:val="tabletext11"/>
              <w:jc w:val="center"/>
              <w:rPr>
                <w:ins w:id="24933" w:author="Author"/>
              </w:rPr>
            </w:pPr>
            <w:ins w:id="24934" w:author="Author">
              <w:r w:rsidRPr="00BB3092">
                <w:t>0.88</w:t>
              </w:r>
            </w:ins>
          </w:p>
        </w:tc>
        <w:tc>
          <w:tcPr>
            <w:tcW w:w="400" w:type="dxa"/>
            <w:shd w:val="clear" w:color="auto" w:fill="auto"/>
            <w:noWrap/>
            <w:vAlign w:val="bottom"/>
          </w:tcPr>
          <w:p w14:paraId="59CB9C71" w14:textId="77777777" w:rsidR="00BE46E5" w:rsidRPr="00BB3092" w:rsidRDefault="00BE46E5" w:rsidP="006A7A6C">
            <w:pPr>
              <w:pStyle w:val="tabletext11"/>
              <w:jc w:val="center"/>
              <w:rPr>
                <w:ins w:id="24935" w:author="Author"/>
              </w:rPr>
            </w:pPr>
            <w:ins w:id="24936" w:author="Author">
              <w:r w:rsidRPr="00BB3092">
                <w:t>0.85</w:t>
              </w:r>
            </w:ins>
          </w:p>
        </w:tc>
        <w:tc>
          <w:tcPr>
            <w:tcW w:w="400" w:type="dxa"/>
            <w:shd w:val="clear" w:color="auto" w:fill="auto"/>
            <w:noWrap/>
            <w:vAlign w:val="bottom"/>
          </w:tcPr>
          <w:p w14:paraId="733D7AA8" w14:textId="77777777" w:rsidR="00BE46E5" w:rsidRPr="00BB3092" w:rsidRDefault="00BE46E5" w:rsidP="006A7A6C">
            <w:pPr>
              <w:pStyle w:val="tabletext11"/>
              <w:jc w:val="center"/>
              <w:rPr>
                <w:ins w:id="24937" w:author="Author"/>
              </w:rPr>
            </w:pPr>
            <w:ins w:id="24938" w:author="Author">
              <w:r w:rsidRPr="00BB3092">
                <w:t>0.81</w:t>
              </w:r>
            </w:ins>
          </w:p>
        </w:tc>
        <w:tc>
          <w:tcPr>
            <w:tcW w:w="400" w:type="dxa"/>
            <w:shd w:val="clear" w:color="auto" w:fill="auto"/>
            <w:noWrap/>
            <w:vAlign w:val="bottom"/>
          </w:tcPr>
          <w:p w14:paraId="1897768B" w14:textId="77777777" w:rsidR="00BE46E5" w:rsidRPr="00BB3092" w:rsidRDefault="00BE46E5" w:rsidP="006A7A6C">
            <w:pPr>
              <w:pStyle w:val="tabletext11"/>
              <w:jc w:val="center"/>
              <w:rPr>
                <w:ins w:id="24939" w:author="Author"/>
              </w:rPr>
            </w:pPr>
            <w:ins w:id="24940" w:author="Author">
              <w:r w:rsidRPr="00BB3092">
                <w:t>0.78</w:t>
              </w:r>
            </w:ins>
          </w:p>
        </w:tc>
        <w:tc>
          <w:tcPr>
            <w:tcW w:w="400" w:type="dxa"/>
            <w:shd w:val="clear" w:color="auto" w:fill="auto"/>
            <w:noWrap/>
            <w:vAlign w:val="bottom"/>
          </w:tcPr>
          <w:p w14:paraId="05AB818D" w14:textId="77777777" w:rsidR="00BE46E5" w:rsidRPr="00BB3092" w:rsidRDefault="00BE46E5" w:rsidP="006A7A6C">
            <w:pPr>
              <w:pStyle w:val="tabletext11"/>
              <w:jc w:val="center"/>
              <w:rPr>
                <w:ins w:id="24941" w:author="Author"/>
              </w:rPr>
            </w:pPr>
            <w:ins w:id="24942" w:author="Author">
              <w:r w:rsidRPr="00BB3092">
                <w:t>0.75</w:t>
              </w:r>
            </w:ins>
          </w:p>
        </w:tc>
        <w:tc>
          <w:tcPr>
            <w:tcW w:w="400" w:type="dxa"/>
            <w:shd w:val="clear" w:color="auto" w:fill="auto"/>
            <w:noWrap/>
            <w:vAlign w:val="bottom"/>
          </w:tcPr>
          <w:p w14:paraId="1F95A38A" w14:textId="77777777" w:rsidR="00BE46E5" w:rsidRPr="00BB3092" w:rsidRDefault="00BE46E5" w:rsidP="006A7A6C">
            <w:pPr>
              <w:pStyle w:val="tabletext11"/>
              <w:jc w:val="center"/>
              <w:rPr>
                <w:ins w:id="24943" w:author="Author"/>
              </w:rPr>
            </w:pPr>
            <w:ins w:id="24944" w:author="Author">
              <w:r w:rsidRPr="00BB3092">
                <w:t>0.72</w:t>
              </w:r>
            </w:ins>
          </w:p>
        </w:tc>
        <w:tc>
          <w:tcPr>
            <w:tcW w:w="400" w:type="dxa"/>
            <w:shd w:val="clear" w:color="auto" w:fill="auto"/>
            <w:noWrap/>
            <w:vAlign w:val="bottom"/>
          </w:tcPr>
          <w:p w14:paraId="4AAFAA24" w14:textId="77777777" w:rsidR="00BE46E5" w:rsidRPr="00BB3092" w:rsidRDefault="00BE46E5" w:rsidP="006A7A6C">
            <w:pPr>
              <w:pStyle w:val="tabletext11"/>
              <w:jc w:val="center"/>
              <w:rPr>
                <w:ins w:id="24945" w:author="Author"/>
              </w:rPr>
            </w:pPr>
            <w:ins w:id="24946" w:author="Author">
              <w:r w:rsidRPr="00BB3092">
                <w:t>0.69</w:t>
              </w:r>
            </w:ins>
          </w:p>
        </w:tc>
        <w:tc>
          <w:tcPr>
            <w:tcW w:w="400" w:type="dxa"/>
            <w:shd w:val="clear" w:color="auto" w:fill="auto"/>
            <w:noWrap/>
            <w:vAlign w:val="bottom"/>
          </w:tcPr>
          <w:p w14:paraId="501F0C15" w14:textId="77777777" w:rsidR="00BE46E5" w:rsidRPr="00BB3092" w:rsidRDefault="00BE46E5" w:rsidP="006A7A6C">
            <w:pPr>
              <w:pStyle w:val="tabletext11"/>
              <w:jc w:val="center"/>
              <w:rPr>
                <w:ins w:id="24947" w:author="Author"/>
              </w:rPr>
            </w:pPr>
            <w:ins w:id="24948" w:author="Author">
              <w:r w:rsidRPr="00BB3092">
                <w:t>0.66</w:t>
              </w:r>
            </w:ins>
          </w:p>
        </w:tc>
        <w:tc>
          <w:tcPr>
            <w:tcW w:w="400" w:type="dxa"/>
            <w:shd w:val="clear" w:color="auto" w:fill="auto"/>
            <w:noWrap/>
            <w:vAlign w:val="bottom"/>
          </w:tcPr>
          <w:p w14:paraId="521F55C6" w14:textId="77777777" w:rsidR="00BE46E5" w:rsidRPr="00BB3092" w:rsidRDefault="00BE46E5" w:rsidP="006A7A6C">
            <w:pPr>
              <w:pStyle w:val="tabletext11"/>
              <w:jc w:val="center"/>
              <w:rPr>
                <w:ins w:id="24949" w:author="Author"/>
              </w:rPr>
            </w:pPr>
            <w:ins w:id="24950" w:author="Author">
              <w:r w:rsidRPr="00BB3092">
                <w:t>0.64</w:t>
              </w:r>
            </w:ins>
          </w:p>
        </w:tc>
        <w:tc>
          <w:tcPr>
            <w:tcW w:w="400" w:type="dxa"/>
            <w:shd w:val="clear" w:color="auto" w:fill="auto"/>
            <w:noWrap/>
            <w:vAlign w:val="bottom"/>
          </w:tcPr>
          <w:p w14:paraId="172A6619" w14:textId="77777777" w:rsidR="00BE46E5" w:rsidRPr="00BB3092" w:rsidRDefault="00BE46E5" w:rsidP="006A7A6C">
            <w:pPr>
              <w:pStyle w:val="tabletext11"/>
              <w:jc w:val="center"/>
              <w:rPr>
                <w:ins w:id="24951" w:author="Author"/>
              </w:rPr>
            </w:pPr>
            <w:ins w:id="24952" w:author="Author">
              <w:r w:rsidRPr="00BB3092">
                <w:t>0.61</w:t>
              </w:r>
            </w:ins>
          </w:p>
        </w:tc>
        <w:tc>
          <w:tcPr>
            <w:tcW w:w="400" w:type="dxa"/>
            <w:shd w:val="clear" w:color="auto" w:fill="auto"/>
            <w:noWrap/>
            <w:vAlign w:val="bottom"/>
          </w:tcPr>
          <w:p w14:paraId="509B8667" w14:textId="77777777" w:rsidR="00BE46E5" w:rsidRPr="00BB3092" w:rsidRDefault="00BE46E5" w:rsidP="006A7A6C">
            <w:pPr>
              <w:pStyle w:val="tabletext11"/>
              <w:jc w:val="center"/>
              <w:rPr>
                <w:ins w:id="24953" w:author="Author"/>
              </w:rPr>
            </w:pPr>
            <w:ins w:id="24954" w:author="Author">
              <w:r w:rsidRPr="00BB3092">
                <w:t>0.59</w:t>
              </w:r>
            </w:ins>
          </w:p>
        </w:tc>
        <w:tc>
          <w:tcPr>
            <w:tcW w:w="440" w:type="dxa"/>
            <w:shd w:val="clear" w:color="auto" w:fill="auto"/>
            <w:noWrap/>
            <w:vAlign w:val="bottom"/>
          </w:tcPr>
          <w:p w14:paraId="797FF588" w14:textId="77777777" w:rsidR="00BE46E5" w:rsidRPr="00BB3092" w:rsidRDefault="00BE46E5" w:rsidP="006A7A6C">
            <w:pPr>
              <w:pStyle w:val="tabletext11"/>
              <w:jc w:val="center"/>
              <w:rPr>
                <w:ins w:id="24955" w:author="Author"/>
              </w:rPr>
            </w:pPr>
            <w:ins w:id="24956" w:author="Author">
              <w:r w:rsidRPr="00BB3092">
                <w:t>0.56</w:t>
              </w:r>
            </w:ins>
          </w:p>
        </w:tc>
        <w:tc>
          <w:tcPr>
            <w:tcW w:w="400" w:type="dxa"/>
            <w:shd w:val="clear" w:color="auto" w:fill="auto"/>
            <w:noWrap/>
            <w:vAlign w:val="bottom"/>
          </w:tcPr>
          <w:p w14:paraId="3CFB53A0" w14:textId="77777777" w:rsidR="00BE46E5" w:rsidRPr="00BB3092" w:rsidRDefault="00BE46E5" w:rsidP="006A7A6C">
            <w:pPr>
              <w:pStyle w:val="tabletext11"/>
              <w:jc w:val="center"/>
              <w:rPr>
                <w:ins w:id="24957" w:author="Author"/>
              </w:rPr>
            </w:pPr>
            <w:ins w:id="24958" w:author="Author">
              <w:r w:rsidRPr="00BB3092">
                <w:t>0.54</w:t>
              </w:r>
            </w:ins>
          </w:p>
        </w:tc>
        <w:tc>
          <w:tcPr>
            <w:tcW w:w="400" w:type="dxa"/>
            <w:shd w:val="clear" w:color="auto" w:fill="auto"/>
            <w:noWrap/>
            <w:vAlign w:val="bottom"/>
          </w:tcPr>
          <w:p w14:paraId="10C3E649" w14:textId="77777777" w:rsidR="00BE46E5" w:rsidRPr="00BB3092" w:rsidRDefault="00BE46E5" w:rsidP="006A7A6C">
            <w:pPr>
              <w:pStyle w:val="tabletext11"/>
              <w:jc w:val="center"/>
              <w:rPr>
                <w:ins w:id="24959" w:author="Author"/>
              </w:rPr>
            </w:pPr>
            <w:ins w:id="24960" w:author="Author">
              <w:r w:rsidRPr="00BB3092">
                <w:t>0.52</w:t>
              </w:r>
            </w:ins>
          </w:p>
        </w:tc>
        <w:tc>
          <w:tcPr>
            <w:tcW w:w="400" w:type="dxa"/>
            <w:shd w:val="clear" w:color="auto" w:fill="auto"/>
            <w:noWrap/>
            <w:vAlign w:val="bottom"/>
          </w:tcPr>
          <w:p w14:paraId="46664B19" w14:textId="77777777" w:rsidR="00BE46E5" w:rsidRPr="00BB3092" w:rsidRDefault="00BE46E5" w:rsidP="006A7A6C">
            <w:pPr>
              <w:pStyle w:val="tabletext11"/>
              <w:jc w:val="center"/>
              <w:rPr>
                <w:ins w:id="24961" w:author="Author"/>
              </w:rPr>
            </w:pPr>
            <w:ins w:id="24962" w:author="Author">
              <w:r w:rsidRPr="00BB3092">
                <w:t>0.50</w:t>
              </w:r>
            </w:ins>
          </w:p>
        </w:tc>
        <w:tc>
          <w:tcPr>
            <w:tcW w:w="400" w:type="dxa"/>
            <w:shd w:val="clear" w:color="auto" w:fill="auto"/>
            <w:noWrap/>
            <w:vAlign w:val="bottom"/>
          </w:tcPr>
          <w:p w14:paraId="5D5BC9FC" w14:textId="77777777" w:rsidR="00BE46E5" w:rsidRPr="00BB3092" w:rsidRDefault="00BE46E5" w:rsidP="006A7A6C">
            <w:pPr>
              <w:pStyle w:val="tabletext11"/>
              <w:jc w:val="center"/>
              <w:rPr>
                <w:ins w:id="24963" w:author="Author"/>
              </w:rPr>
            </w:pPr>
            <w:ins w:id="24964" w:author="Author">
              <w:r w:rsidRPr="00BB3092">
                <w:t>0.48</w:t>
              </w:r>
            </w:ins>
          </w:p>
        </w:tc>
        <w:tc>
          <w:tcPr>
            <w:tcW w:w="460" w:type="dxa"/>
            <w:shd w:val="clear" w:color="auto" w:fill="auto"/>
            <w:noWrap/>
            <w:vAlign w:val="bottom"/>
          </w:tcPr>
          <w:p w14:paraId="2560A276" w14:textId="77777777" w:rsidR="00BE46E5" w:rsidRPr="00BB3092" w:rsidRDefault="00BE46E5" w:rsidP="006A7A6C">
            <w:pPr>
              <w:pStyle w:val="tabletext11"/>
              <w:jc w:val="center"/>
              <w:rPr>
                <w:ins w:id="24965" w:author="Author"/>
              </w:rPr>
            </w:pPr>
            <w:ins w:id="24966" w:author="Author">
              <w:r w:rsidRPr="00BB3092">
                <w:t>0.46</w:t>
              </w:r>
            </w:ins>
          </w:p>
        </w:tc>
      </w:tr>
      <w:tr w:rsidR="00BE46E5" w:rsidRPr="00BB3092" w14:paraId="394F701B" w14:textId="77777777" w:rsidTr="006A7A6C">
        <w:trPr>
          <w:trHeight w:val="190"/>
          <w:ins w:id="24967" w:author="Author"/>
        </w:trPr>
        <w:tc>
          <w:tcPr>
            <w:tcW w:w="200" w:type="dxa"/>
            <w:tcBorders>
              <w:right w:val="nil"/>
            </w:tcBorders>
            <w:shd w:val="clear" w:color="auto" w:fill="auto"/>
            <w:vAlign w:val="bottom"/>
          </w:tcPr>
          <w:p w14:paraId="0BBA8D80" w14:textId="77777777" w:rsidR="00BE46E5" w:rsidRPr="00BB3092" w:rsidRDefault="00BE46E5" w:rsidP="006A7A6C">
            <w:pPr>
              <w:pStyle w:val="tabletext11"/>
              <w:jc w:val="right"/>
              <w:rPr>
                <w:ins w:id="24968" w:author="Author"/>
              </w:rPr>
            </w:pPr>
          </w:p>
        </w:tc>
        <w:tc>
          <w:tcPr>
            <w:tcW w:w="1580" w:type="dxa"/>
            <w:tcBorders>
              <w:left w:val="nil"/>
            </w:tcBorders>
            <w:shd w:val="clear" w:color="auto" w:fill="auto"/>
            <w:vAlign w:val="bottom"/>
          </w:tcPr>
          <w:p w14:paraId="0ED30FBD" w14:textId="77777777" w:rsidR="00BE46E5" w:rsidRPr="00BB3092" w:rsidRDefault="00BE46E5" w:rsidP="006A7A6C">
            <w:pPr>
              <w:pStyle w:val="tabletext11"/>
              <w:tabs>
                <w:tab w:val="decimal" w:pos="640"/>
              </w:tabs>
              <w:rPr>
                <w:ins w:id="24969" w:author="Author"/>
              </w:rPr>
            </w:pPr>
            <w:ins w:id="24970" w:author="Author">
              <w:r w:rsidRPr="00BB3092">
                <w:t>65,000 to 74,999</w:t>
              </w:r>
            </w:ins>
          </w:p>
        </w:tc>
        <w:tc>
          <w:tcPr>
            <w:tcW w:w="680" w:type="dxa"/>
            <w:shd w:val="clear" w:color="auto" w:fill="auto"/>
            <w:noWrap/>
            <w:vAlign w:val="bottom"/>
          </w:tcPr>
          <w:p w14:paraId="520F8DE4" w14:textId="77777777" w:rsidR="00BE46E5" w:rsidRPr="00BB3092" w:rsidRDefault="00BE46E5" w:rsidP="006A7A6C">
            <w:pPr>
              <w:pStyle w:val="tabletext11"/>
              <w:jc w:val="center"/>
              <w:rPr>
                <w:ins w:id="24971" w:author="Author"/>
              </w:rPr>
            </w:pPr>
            <w:ins w:id="24972" w:author="Author">
              <w:r w:rsidRPr="00BB3092">
                <w:t>1.55</w:t>
              </w:r>
            </w:ins>
          </w:p>
        </w:tc>
        <w:tc>
          <w:tcPr>
            <w:tcW w:w="900" w:type="dxa"/>
            <w:shd w:val="clear" w:color="auto" w:fill="auto"/>
            <w:noWrap/>
            <w:vAlign w:val="bottom"/>
          </w:tcPr>
          <w:p w14:paraId="39C34190" w14:textId="77777777" w:rsidR="00BE46E5" w:rsidRPr="00BB3092" w:rsidRDefault="00BE46E5" w:rsidP="006A7A6C">
            <w:pPr>
              <w:pStyle w:val="tabletext11"/>
              <w:jc w:val="center"/>
              <w:rPr>
                <w:ins w:id="24973" w:author="Author"/>
              </w:rPr>
            </w:pPr>
            <w:ins w:id="24974" w:author="Author">
              <w:r w:rsidRPr="00BB3092">
                <w:t>1.55</w:t>
              </w:r>
            </w:ins>
          </w:p>
        </w:tc>
        <w:tc>
          <w:tcPr>
            <w:tcW w:w="400" w:type="dxa"/>
            <w:shd w:val="clear" w:color="auto" w:fill="auto"/>
            <w:noWrap/>
            <w:vAlign w:val="bottom"/>
          </w:tcPr>
          <w:p w14:paraId="12B71412" w14:textId="77777777" w:rsidR="00BE46E5" w:rsidRPr="00BB3092" w:rsidRDefault="00BE46E5" w:rsidP="006A7A6C">
            <w:pPr>
              <w:pStyle w:val="tabletext11"/>
              <w:jc w:val="center"/>
              <w:rPr>
                <w:ins w:id="24975" w:author="Author"/>
              </w:rPr>
            </w:pPr>
            <w:ins w:id="24976" w:author="Author">
              <w:r w:rsidRPr="00BB3092">
                <w:t>1.55</w:t>
              </w:r>
            </w:ins>
          </w:p>
        </w:tc>
        <w:tc>
          <w:tcPr>
            <w:tcW w:w="400" w:type="dxa"/>
            <w:shd w:val="clear" w:color="auto" w:fill="auto"/>
            <w:noWrap/>
            <w:vAlign w:val="bottom"/>
          </w:tcPr>
          <w:p w14:paraId="1489B974" w14:textId="77777777" w:rsidR="00BE46E5" w:rsidRPr="00BB3092" w:rsidRDefault="00BE46E5" w:rsidP="006A7A6C">
            <w:pPr>
              <w:pStyle w:val="tabletext11"/>
              <w:jc w:val="center"/>
              <w:rPr>
                <w:ins w:id="24977" w:author="Author"/>
              </w:rPr>
            </w:pPr>
            <w:ins w:id="24978" w:author="Author">
              <w:r w:rsidRPr="00BB3092">
                <w:t>1.48</w:t>
              </w:r>
            </w:ins>
          </w:p>
        </w:tc>
        <w:tc>
          <w:tcPr>
            <w:tcW w:w="400" w:type="dxa"/>
            <w:shd w:val="clear" w:color="auto" w:fill="auto"/>
            <w:noWrap/>
            <w:vAlign w:val="bottom"/>
          </w:tcPr>
          <w:p w14:paraId="029C527D" w14:textId="77777777" w:rsidR="00BE46E5" w:rsidRPr="00BB3092" w:rsidRDefault="00BE46E5" w:rsidP="006A7A6C">
            <w:pPr>
              <w:pStyle w:val="tabletext11"/>
              <w:jc w:val="center"/>
              <w:rPr>
                <w:ins w:id="24979" w:author="Author"/>
              </w:rPr>
            </w:pPr>
            <w:ins w:id="24980" w:author="Author">
              <w:r w:rsidRPr="00BB3092">
                <w:t>1.41</w:t>
              </w:r>
            </w:ins>
          </w:p>
        </w:tc>
        <w:tc>
          <w:tcPr>
            <w:tcW w:w="400" w:type="dxa"/>
            <w:shd w:val="clear" w:color="auto" w:fill="auto"/>
            <w:noWrap/>
            <w:vAlign w:val="bottom"/>
          </w:tcPr>
          <w:p w14:paraId="4215337E" w14:textId="77777777" w:rsidR="00BE46E5" w:rsidRPr="00BB3092" w:rsidRDefault="00BE46E5" w:rsidP="006A7A6C">
            <w:pPr>
              <w:pStyle w:val="tabletext11"/>
              <w:jc w:val="center"/>
              <w:rPr>
                <w:ins w:id="24981" w:author="Author"/>
              </w:rPr>
            </w:pPr>
            <w:ins w:id="24982" w:author="Author">
              <w:r w:rsidRPr="00BB3092">
                <w:t>1.27</w:t>
              </w:r>
            </w:ins>
          </w:p>
        </w:tc>
        <w:tc>
          <w:tcPr>
            <w:tcW w:w="400" w:type="dxa"/>
            <w:shd w:val="clear" w:color="auto" w:fill="auto"/>
            <w:noWrap/>
            <w:vAlign w:val="bottom"/>
          </w:tcPr>
          <w:p w14:paraId="42653773" w14:textId="77777777" w:rsidR="00BE46E5" w:rsidRPr="00BB3092" w:rsidRDefault="00BE46E5" w:rsidP="006A7A6C">
            <w:pPr>
              <w:pStyle w:val="tabletext11"/>
              <w:jc w:val="center"/>
              <w:rPr>
                <w:ins w:id="24983" w:author="Author"/>
              </w:rPr>
            </w:pPr>
            <w:ins w:id="24984" w:author="Author">
              <w:r w:rsidRPr="00BB3092">
                <w:t>1.21</w:t>
              </w:r>
            </w:ins>
          </w:p>
        </w:tc>
        <w:tc>
          <w:tcPr>
            <w:tcW w:w="400" w:type="dxa"/>
            <w:shd w:val="clear" w:color="auto" w:fill="auto"/>
            <w:noWrap/>
            <w:vAlign w:val="bottom"/>
          </w:tcPr>
          <w:p w14:paraId="400D1CFB" w14:textId="77777777" w:rsidR="00BE46E5" w:rsidRPr="00BB3092" w:rsidRDefault="00BE46E5" w:rsidP="006A7A6C">
            <w:pPr>
              <w:pStyle w:val="tabletext11"/>
              <w:jc w:val="center"/>
              <w:rPr>
                <w:ins w:id="24985" w:author="Author"/>
              </w:rPr>
            </w:pPr>
            <w:ins w:id="24986" w:author="Author">
              <w:r w:rsidRPr="00BB3092">
                <w:t>1.15</w:t>
              </w:r>
            </w:ins>
          </w:p>
        </w:tc>
        <w:tc>
          <w:tcPr>
            <w:tcW w:w="400" w:type="dxa"/>
            <w:shd w:val="clear" w:color="auto" w:fill="auto"/>
            <w:noWrap/>
            <w:vAlign w:val="bottom"/>
          </w:tcPr>
          <w:p w14:paraId="521D99BB" w14:textId="77777777" w:rsidR="00BE46E5" w:rsidRPr="00BB3092" w:rsidRDefault="00BE46E5" w:rsidP="006A7A6C">
            <w:pPr>
              <w:pStyle w:val="tabletext11"/>
              <w:jc w:val="center"/>
              <w:rPr>
                <w:ins w:id="24987" w:author="Author"/>
              </w:rPr>
            </w:pPr>
            <w:ins w:id="24988" w:author="Author">
              <w:r w:rsidRPr="00BB3092">
                <w:t>1.10</w:t>
              </w:r>
            </w:ins>
          </w:p>
        </w:tc>
        <w:tc>
          <w:tcPr>
            <w:tcW w:w="400" w:type="dxa"/>
            <w:shd w:val="clear" w:color="auto" w:fill="auto"/>
            <w:noWrap/>
            <w:vAlign w:val="bottom"/>
          </w:tcPr>
          <w:p w14:paraId="549F7EE3" w14:textId="77777777" w:rsidR="00BE46E5" w:rsidRPr="00BB3092" w:rsidRDefault="00BE46E5" w:rsidP="006A7A6C">
            <w:pPr>
              <w:pStyle w:val="tabletext11"/>
              <w:jc w:val="center"/>
              <w:rPr>
                <w:ins w:id="24989" w:author="Author"/>
              </w:rPr>
            </w:pPr>
            <w:ins w:id="24990" w:author="Author">
              <w:r w:rsidRPr="00BB3092">
                <w:t>1.04</w:t>
              </w:r>
            </w:ins>
          </w:p>
        </w:tc>
        <w:tc>
          <w:tcPr>
            <w:tcW w:w="400" w:type="dxa"/>
            <w:shd w:val="clear" w:color="auto" w:fill="auto"/>
            <w:noWrap/>
            <w:vAlign w:val="bottom"/>
          </w:tcPr>
          <w:p w14:paraId="05D3B025" w14:textId="77777777" w:rsidR="00BE46E5" w:rsidRPr="00BB3092" w:rsidRDefault="00BE46E5" w:rsidP="006A7A6C">
            <w:pPr>
              <w:pStyle w:val="tabletext11"/>
              <w:jc w:val="center"/>
              <w:rPr>
                <w:ins w:id="24991" w:author="Author"/>
              </w:rPr>
            </w:pPr>
            <w:ins w:id="24992" w:author="Author">
              <w:r w:rsidRPr="00BB3092">
                <w:t>0.98</w:t>
              </w:r>
            </w:ins>
          </w:p>
        </w:tc>
        <w:tc>
          <w:tcPr>
            <w:tcW w:w="400" w:type="dxa"/>
            <w:shd w:val="clear" w:color="auto" w:fill="auto"/>
            <w:noWrap/>
            <w:vAlign w:val="bottom"/>
          </w:tcPr>
          <w:p w14:paraId="25194194" w14:textId="77777777" w:rsidR="00BE46E5" w:rsidRPr="00BB3092" w:rsidRDefault="00BE46E5" w:rsidP="006A7A6C">
            <w:pPr>
              <w:pStyle w:val="tabletext11"/>
              <w:jc w:val="center"/>
              <w:rPr>
                <w:ins w:id="24993" w:author="Author"/>
              </w:rPr>
            </w:pPr>
            <w:ins w:id="24994" w:author="Author">
              <w:r w:rsidRPr="00BB3092">
                <w:t>0.94</w:t>
              </w:r>
            </w:ins>
          </w:p>
        </w:tc>
        <w:tc>
          <w:tcPr>
            <w:tcW w:w="400" w:type="dxa"/>
            <w:shd w:val="clear" w:color="auto" w:fill="auto"/>
            <w:noWrap/>
            <w:vAlign w:val="bottom"/>
          </w:tcPr>
          <w:p w14:paraId="54F57ED7" w14:textId="77777777" w:rsidR="00BE46E5" w:rsidRPr="00BB3092" w:rsidRDefault="00BE46E5" w:rsidP="006A7A6C">
            <w:pPr>
              <w:pStyle w:val="tabletext11"/>
              <w:jc w:val="center"/>
              <w:rPr>
                <w:ins w:id="24995" w:author="Author"/>
              </w:rPr>
            </w:pPr>
            <w:ins w:id="24996" w:author="Author">
              <w:r w:rsidRPr="00BB3092">
                <w:t>0.90</w:t>
              </w:r>
            </w:ins>
          </w:p>
        </w:tc>
        <w:tc>
          <w:tcPr>
            <w:tcW w:w="400" w:type="dxa"/>
            <w:shd w:val="clear" w:color="auto" w:fill="auto"/>
            <w:noWrap/>
            <w:vAlign w:val="bottom"/>
          </w:tcPr>
          <w:p w14:paraId="690FE129" w14:textId="77777777" w:rsidR="00BE46E5" w:rsidRPr="00BB3092" w:rsidRDefault="00BE46E5" w:rsidP="006A7A6C">
            <w:pPr>
              <w:pStyle w:val="tabletext11"/>
              <w:jc w:val="center"/>
              <w:rPr>
                <w:ins w:id="24997" w:author="Author"/>
              </w:rPr>
            </w:pPr>
            <w:ins w:id="24998" w:author="Author">
              <w:r w:rsidRPr="00BB3092">
                <w:t>0.87</w:t>
              </w:r>
            </w:ins>
          </w:p>
        </w:tc>
        <w:tc>
          <w:tcPr>
            <w:tcW w:w="400" w:type="dxa"/>
            <w:shd w:val="clear" w:color="auto" w:fill="auto"/>
            <w:noWrap/>
            <w:vAlign w:val="bottom"/>
          </w:tcPr>
          <w:p w14:paraId="213DC0AE" w14:textId="77777777" w:rsidR="00BE46E5" w:rsidRPr="00BB3092" w:rsidRDefault="00BE46E5" w:rsidP="006A7A6C">
            <w:pPr>
              <w:pStyle w:val="tabletext11"/>
              <w:jc w:val="center"/>
              <w:rPr>
                <w:ins w:id="24999" w:author="Author"/>
              </w:rPr>
            </w:pPr>
            <w:ins w:id="25000" w:author="Author">
              <w:r w:rsidRPr="00BB3092">
                <w:t>0.83</w:t>
              </w:r>
            </w:ins>
          </w:p>
        </w:tc>
        <w:tc>
          <w:tcPr>
            <w:tcW w:w="400" w:type="dxa"/>
            <w:shd w:val="clear" w:color="auto" w:fill="auto"/>
            <w:noWrap/>
            <w:vAlign w:val="bottom"/>
          </w:tcPr>
          <w:p w14:paraId="5915A46F" w14:textId="77777777" w:rsidR="00BE46E5" w:rsidRPr="00BB3092" w:rsidRDefault="00BE46E5" w:rsidP="006A7A6C">
            <w:pPr>
              <w:pStyle w:val="tabletext11"/>
              <w:jc w:val="center"/>
              <w:rPr>
                <w:ins w:id="25001" w:author="Author"/>
              </w:rPr>
            </w:pPr>
            <w:ins w:id="25002" w:author="Author">
              <w:r w:rsidRPr="00BB3092">
                <w:t>0.80</w:t>
              </w:r>
            </w:ins>
          </w:p>
        </w:tc>
        <w:tc>
          <w:tcPr>
            <w:tcW w:w="400" w:type="dxa"/>
            <w:shd w:val="clear" w:color="auto" w:fill="auto"/>
            <w:noWrap/>
            <w:vAlign w:val="bottom"/>
          </w:tcPr>
          <w:p w14:paraId="2E520C45" w14:textId="77777777" w:rsidR="00BE46E5" w:rsidRPr="00BB3092" w:rsidRDefault="00BE46E5" w:rsidP="006A7A6C">
            <w:pPr>
              <w:pStyle w:val="tabletext11"/>
              <w:jc w:val="center"/>
              <w:rPr>
                <w:ins w:id="25003" w:author="Author"/>
              </w:rPr>
            </w:pPr>
            <w:ins w:id="25004" w:author="Author">
              <w:r w:rsidRPr="00BB3092">
                <w:t>0.77</w:t>
              </w:r>
            </w:ins>
          </w:p>
        </w:tc>
        <w:tc>
          <w:tcPr>
            <w:tcW w:w="400" w:type="dxa"/>
            <w:shd w:val="clear" w:color="auto" w:fill="auto"/>
            <w:noWrap/>
            <w:vAlign w:val="bottom"/>
          </w:tcPr>
          <w:p w14:paraId="1CAD73A8" w14:textId="77777777" w:rsidR="00BE46E5" w:rsidRPr="00BB3092" w:rsidRDefault="00BE46E5" w:rsidP="006A7A6C">
            <w:pPr>
              <w:pStyle w:val="tabletext11"/>
              <w:jc w:val="center"/>
              <w:rPr>
                <w:ins w:id="25005" w:author="Author"/>
              </w:rPr>
            </w:pPr>
            <w:ins w:id="25006" w:author="Author">
              <w:r w:rsidRPr="00BB3092">
                <w:t>0.73</w:t>
              </w:r>
            </w:ins>
          </w:p>
        </w:tc>
        <w:tc>
          <w:tcPr>
            <w:tcW w:w="400" w:type="dxa"/>
            <w:shd w:val="clear" w:color="auto" w:fill="auto"/>
            <w:noWrap/>
            <w:vAlign w:val="bottom"/>
          </w:tcPr>
          <w:p w14:paraId="453ABD89" w14:textId="77777777" w:rsidR="00BE46E5" w:rsidRPr="00BB3092" w:rsidRDefault="00BE46E5" w:rsidP="006A7A6C">
            <w:pPr>
              <w:pStyle w:val="tabletext11"/>
              <w:jc w:val="center"/>
              <w:rPr>
                <w:ins w:id="25007" w:author="Author"/>
              </w:rPr>
            </w:pPr>
            <w:ins w:id="25008" w:author="Author">
              <w:r w:rsidRPr="00BB3092">
                <w:t>0.71</w:t>
              </w:r>
            </w:ins>
          </w:p>
        </w:tc>
        <w:tc>
          <w:tcPr>
            <w:tcW w:w="400" w:type="dxa"/>
            <w:shd w:val="clear" w:color="auto" w:fill="auto"/>
            <w:noWrap/>
            <w:vAlign w:val="bottom"/>
          </w:tcPr>
          <w:p w14:paraId="798611E0" w14:textId="77777777" w:rsidR="00BE46E5" w:rsidRPr="00BB3092" w:rsidRDefault="00BE46E5" w:rsidP="006A7A6C">
            <w:pPr>
              <w:pStyle w:val="tabletext11"/>
              <w:jc w:val="center"/>
              <w:rPr>
                <w:ins w:id="25009" w:author="Author"/>
              </w:rPr>
            </w:pPr>
            <w:ins w:id="25010" w:author="Author">
              <w:r w:rsidRPr="00BB3092">
                <w:t>0.68</w:t>
              </w:r>
            </w:ins>
          </w:p>
        </w:tc>
        <w:tc>
          <w:tcPr>
            <w:tcW w:w="400" w:type="dxa"/>
            <w:shd w:val="clear" w:color="auto" w:fill="auto"/>
            <w:noWrap/>
            <w:vAlign w:val="bottom"/>
          </w:tcPr>
          <w:p w14:paraId="2768A7CD" w14:textId="77777777" w:rsidR="00BE46E5" w:rsidRPr="00BB3092" w:rsidRDefault="00BE46E5" w:rsidP="006A7A6C">
            <w:pPr>
              <w:pStyle w:val="tabletext11"/>
              <w:jc w:val="center"/>
              <w:rPr>
                <w:ins w:id="25011" w:author="Author"/>
              </w:rPr>
            </w:pPr>
            <w:ins w:id="25012" w:author="Author">
              <w:r w:rsidRPr="00BB3092">
                <w:t>0.65</w:t>
              </w:r>
            </w:ins>
          </w:p>
        </w:tc>
        <w:tc>
          <w:tcPr>
            <w:tcW w:w="400" w:type="dxa"/>
            <w:shd w:val="clear" w:color="auto" w:fill="auto"/>
            <w:noWrap/>
            <w:vAlign w:val="bottom"/>
          </w:tcPr>
          <w:p w14:paraId="74FA2CD3" w14:textId="77777777" w:rsidR="00BE46E5" w:rsidRPr="00BB3092" w:rsidRDefault="00BE46E5" w:rsidP="006A7A6C">
            <w:pPr>
              <w:pStyle w:val="tabletext11"/>
              <w:jc w:val="center"/>
              <w:rPr>
                <w:ins w:id="25013" w:author="Author"/>
              </w:rPr>
            </w:pPr>
            <w:ins w:id="25014" w:author="Author">
              <w:r w:rsidRPr="00BB3092">
                <w:t>0.62</w:t>
              </w:r>
            </w:ins>
          </w:p>
        </w:tc>
        <w:tc>
          <w:tcPr>
            <w:tcW w:w="440" w:type="dxa"/>
            <w:shd w:val="clear" w:color="auto" w:fill="auto"/>
            <w:noWrap/>
            <w:vAlign w:val="bottom"/>
          </w:tcPr>
          <w:p w14:paraId="3C969430" w14:textId="77777777" w:rsidR="00BE46E5" w:rsidRPr="00BB3092" w:rsidRDefault="00BE46E5" w:rsidP="006A7A6C">
            <w:pPr>
              <w:pStyle w:val="tabletext11"/>
              <w:jc w:val="center"/>
              <w:rPr>
                <w:ins w:id="25015" w:author="Author"/>
              </w:rPr>
            </w:pPr>
            <w:ins w:id="25016" w:author="Author">
              <w:r w:rsidRPr="00BB3092">
                <w:t>0.60</w:t>
              </w:r>
            </w:ins>
          </w:p>
        </w:tc>
        <w:tc>
          <w:tcPr>
            <w:tcW w:w="400" w:type="dxa"/>
            <w:shd w:val="clear" w:color="auto" w:fill="auto"/>
            <w:noWrap/>
            <w:vAlign w:val="bottom"/>
          </w:tcPr>
          <w:p w14:paraId="77BFC0E3" w14:textId="77777777" w:rsidR="00BE46E5" w:rsidRPr="00BB3092" w:rsidRDefault="00BE46E5" w:rsidP="006A7A6C">
            <w:pPr>
              <w:pStyle w:val="tabletext11"/>
              <w:jc w:val="center"/>
              <w:rPr>
                <w:ins w:id="25017" w:author="Author"/>
              </w:rPr>
            </w:pPr>
            <w:ins w:id="25018" w:author="Author">
              <w:r w:rsidRPr="00BB3092">
                <w:t>0.58</w:t>
              </w:r>
            </w:ins>
          </w:p>
        </w:tc>
        <w:tc>
          <w:tcPr>
            <w:tcW w:w="400" w:type="dxa"/>
            <w:shd w:val="clear" w:color="auto" w:fill="auto"/>
            <w:noWrap/>
            <w:vAlign w:val="bottom"/>
          </w:tcPr>
          <w:p w14:paraId="1257C14C" w14:textId="77777777" w:rsidR="00BE46E5" w:rsidRPr="00BB3092" w:rsidRDefault="00BE46E5" w:rsidP="006A7A6C">
            <w:pPr>
              <w:pStyle w:val="tabletext11"/>
              <w:jc w:val="center"/>
              <w:rPr>
                <w:ins w:id="25019" w:author="Author"/>
              </w:rPr>
            </w:pPr>
            <w:ins w:id="25020" w:author="Author">
              <w:r w:rsidRPr="00BB3092">
                <w:t>0.55</w:t>
              </w:r>
            </w:ins>
          </w:p>
        </w:tc>
        <w:tc>
          <w:tcPr>
            <w:tcW w:w="400" w:type="dxa"/>
            <w:shd w:val="clear" w:color="auto" w:fill="auto"/>
            <w:noWrap/>
            <w:vAlign w:val="bottom"/>
          </w:tcPr>
          <w:p w14:paraId="4B9F4BC3" w14:textId="77777777" w:rsidR="00BE46E5" w:rsidRPr="00BB3092" w:rsidRDefault="00BE46E5" w:rsidP="006A7A6C">
            <w:pPr>
              <w:pStyle w:val="tabletext11"/>
              <w:jc w:val="center"/>
              <w:rPr>
                <w:ins w:id="25021" w:author="Author"/>
              </w:rPr>
            </w:pPr>
            <w:ins w:id="25022" w:author="Author">
              <w:r w:rsidRPr="00BB3092">
                <w:t>0.53</w:t>
              </w:r>
            </w:ins>
          </w:p>
        </w:tc>
        <w:tc>
          <w:tcPr>
            <w:tcW w:w="400" w:type="dxa"/>
            <w:shd w:val="clear" w:color="auto" w:fill="auto"/>
            <w:noWrap/>
            <w:vAlign w:val="bottom"/>
          </w:tcPr>
          <w:p w14:paraId="392A58CC" w14:textId="77777777" w:rsidR="00BE46E5" w:rsidRPr="00BB3092" w:rsidRDefault="00BE46E5" w:rsidP="006A7A6C">
            <w:pPr>
              <w:pStyle w:val="tabletext11"/>
              <w:jc w:val="center"/>
              <w:rPr>
                <w:ins w:id="25023" w:author="Author"/>
              </w:rPr>
            </w:pPr>
            <w:ins w:id="25024" w:author="Author">
              <w:r w:rsidRPr="00BB3092">
                <w:t>0.51</w:t>
              </w:r>
            </w:ins>
          </w:p>
        </w:tc>
        <w:tc>
          <w:tcPr>
            <w:tcW w:w="460" w:type="dxa"/>
            <w:shd w:val="clear" w:color="auto" w:fill="auto"/>
            <w:noWrap/>
            <w:vAlign w:val="bottom"/>
          </w:tcPr>
          <w:p w14:paraId="289D6599" w14:textId="77777777" w:rsidR="00BE46E5" w:rsidRPr="00BB3092" w:rsidRDefault="00BE46E5" w:rsidP="006A7A6C">
            <w:pPr>
              <w:pStyle w:val="tabletext11"/>
              <w:jc w:val="center"/>
              <w:rPr>
                <w:ins w:id="25025" w:author="Author"/>
              </w:rPr>
            </w:pPr>
            <w:ins w:id="25026" w:author="Author">
              <w:r w:rsidRPr="00BB3092">
                <w:t>0.49</w:t>
              </w:r>
            </w:ins>
          </w:p>
        </w:tc>
      </w:tr>
      <w:tr w:rsidR="00BE46E5" w:rsidRPr="00BB3092" w14:paraId="590526D1" w14:textId="77777777" w:rsidTr="006A7A6C">
        <w:trPr>
          <w:trHeight w:val="190"/>
          <w:ins w:id="25027" w:author="Author"/>
        </w:trPr>
        <w:tc>
          <w:tcPr>
            <w:tcW w:w="200" w:type="dxa"/>
            <w:tcBorders>
              <w:right w:val="nil"/>
            </w:tcBorders>
            <w:shd w:val="clear" w:color="auto" w:fill="auto"/>
            <w:vAlign w:val="bottom"/>
          </w:tcPr>
          <w:p w14:paraId="378C8743" w14:textId="77777777" w:rsidR="00BE46E5" w:rsidRPr="00BB3092" w:rsidRDefault="00BE46E5" w:rsidP="006A7A6C">
            <w:pPr>
              <w:pStyle w:val="tabletext11"/>
              <w:jc w:val="right"/>
              <w:rPr>
                <w:ins w:id="25028" w:author="Author"/>
              </w:rPr>
            </w:pPr>
          </w:p>
        </w:tc>
        <w:tc>
          <w:tcPr>
            <w:tcW w:w="1580" w:type="dxa"/>
            <w:tcBorders>
              <w:left w:val="nil"/>
            </w:tcBorders>
            <w:shd w:val="clear" w:color="auto" w:fill="auto"/>
            <w:vAlign w:val="bottom"/>
          </w:tcPr>
          <w:p w14:paraId="252DEBCF" w14:textId="77777777" w:rsidR="00BE46E5" w:rsidRPr="00BB3092" w:rsidRDefault="00BE46E5" w:rsidP="006A7A6C">
            <w:pPr>
              <w:pStyle w:val="tabletext11"/>
              <w:tabs>
                <w:tab w:val="decimal" w:pos="640"/>
              </w:tabs>
              <w:rPr>
                <w:ins w:id="25029" w:author="Author"/>
              </w:rPr>
            </w:pPr>
            <w:ins w:id="25030" w:author="Author">
              <w:r w:rsidRPr="00BB3092">
                <w:t>75,000 to 84,999</w:t>
              </w:r>
            </w:ins>
          </w:p>
        </w:tc>
        <w:tc>
          <w:tcPr>
            <w:tcW w:w="680" w:type="dxa"/>
            <w:shd w:val="clear" w:color="auto" w:fill="auto"/>
            <w:noWrap/>
            <w:vAlign w:val="bottom"/>
          </w:tcPr>
          <w:p w14:paraId="6DBC2F33" w14:textId="77777777" w:rsidR="00BE46E5" w:rsidRPr="00BB3092" w:rsidRDefault="00BE46E5" w:rsidP="006A7A6C">
            <w:pPr>
              <w:pStyle w:val="tabletext11"/>
              <w:jc w:val="center"/>
              <w:rPr>
                <w:ins w:id="25031" w:author="Author"/>
              </w:rPr>
            </w:pPr>
            <w:ins w:id="25032" w:author="Author">
              <w:r w:rsidRPr="00BB3092">
                <w:t>1.64</w:t>
              </w:r>
            </w:ins>
          </w:p>
        </w:tc>
        <w:tc>
          <w:tcPr>
            <w:tcW w:w="900" w:type="dxa"/>
            <w:shd w:val="clear" w:color="auto" w:fill="auto"/>
            <w:noWrap/>
            <w:vAlign w:val="bottom"/>
          </w:tcPr>
          <w:p w14:paraId="676BB0E9" w14:textId="77777777" w:rsidR="00BE46E5" w:rsidRPr="00BB3092" w:rsidRDefault="00BE46E5" w:rsidP="006A7A6C">
            <w:pPr>
              <w:pStyle w:val="tabletext11"/>
              <w:jc w:val="center"/>
              <w:rPr>
                <w:ins w:id="25033" w:author="Author"/>
              </w:rPr>
            </w:pPr>
            <w:ins w:id="25034" w:author="Author">
              <w:r w:rsidRPr="00BB3092">
                <w:t>1.64</w:t>
              </w:r>
            </w:ins>
          </w:p>
        </w:tc>
        <w:tc>
          <w:tcPr>
            <w:tcW w:w="400" w:type="dxa"/>
            <w:shd w:val="clear" w:color="auto" w:fill="auto"/>
            <w:noWrap/>
            <w:vAlign w:val="bottom"/>
          </w:tcPr>
          <w:p w14:paraId="296EBE60" w14:textId="77777777" w:rsidR="00BE46E5" w:rsidRPr="00BB3092" w:rsidRDefault="00BE46E5" w:rsidP="006A7A6C">
            <w:pPr>
              <w:pStyle w:val="tabletext11"/>
              <w:jc w:val="center"/>
              <w:rPr>
                <w:ins w:id="25035" w:author="Author"/>
              </w:rPr>
            </w:pPr>
            <w:ins w:id="25036" w:author="Author">
              <w:r w:rsidRPr="00BB3092">
                <w:t>1.64</w:t>
              </w:r>
            </w:ins>
          </w:p>
        </w:tc>
        <w:tc>
          <w:tcPr>
            <w:tcW w:w="400" w:type="dxa"/>
            <w:shd w:val="clear" w:color="auto" w:fill="auto"/>
            <w:noWrap/>
            <w:vAlign w:val="bottom"/>
          </w:tcPr>
          <w:p w14:paraId="188A39A7" w14:textId="77777777" w:rsidR="00BE46E5" w:rsidRPr="00BB3092" w:rsidRDefault="00BE46E5" w:rsidP="006A7A6C">
            <w:pPr>
              <w:pStyle w:val="tabletext11"/>
              <w:jc w:val="center"/>
              <w:rPr>
                <w:ins w:id="25037" w:author="Author"/>
              </w:rPr>
            </w:pPr>
            <w:ins w:id="25038" w:author="Author">
              <w:r w:rsidRPr="00BB3092">
                <w:t>1.56</w:t>
              </w:r>
            </w:ins>
          </w:p>
        </w:tc>
        <w:tc>
          <w:tcPr>
            <w:tcW w:w="400" w:type="dxa"/>
            <w:shd w:val="clear" w:color="auto" w:fill="auto"/>
            <w:noWrap/>
            <w:vAlign w:val="bottom"/>
          </w:tcPr>
          <w:p w14:paraId="09D267CE" w14:textId="77777777" w:rsidR="00BE46E5" w:rsidRPr="00BB3092" w:rsidRDefault="00BE46E5" w:rsidP="006A7A6C">
            <w:pPr>
              <w:pStyle w:val="tabletext11"/>
              <w:jc w:val="center"/>
              <w:rPr>
                <w:ins w:id="25039" w:author="Author"/>
              </w:rPr>
            </w:pPr>
            <w:ins w:id="25040" w:author="Author">
              <w:r w:rsidRPr="00BB3092">
                <w:t>1.49</w:t>
              </w:r>
            </w:ins>
          </w:p>
        </w:tc>
        <w:tc>
          <w:tcPr>
            <w:tcW w:w="400" w:type="dxa"/>
            <w:shd w:val="clear" w:color="auto" w:fill="auto"/>
            <w:noWrap/>
            <w:vAlign w:val="bottom"/>
          </w:tcPr>
          <w:p w14:paraId="67E4FCC9" w14:textId="77777777" w:rsidR="00BE46E5" w:rsidRPr="00BB3092" w:rsidRDefault="00BE46E5" w:rsidP="006A7A6C">
            <w:pPr>
              <w:pStyle w:val="tabletext11"/>
              <w:jc w:val="center"/>
              <w:rPr>
                <w:ins w:id="25041" w:author="Author"/>
              </w:rPr>
            </w:pPr>
            <w:ins w:id="25042" w:author="Author">
              <w:r w:rsidRPr="00BB3092">
                <w:t>1.34</w:t>
              </w:r>
            </w:ins>
          </w:p>
        </w:tc>
        <w:tc>
          <w:tcPr>
            <w:tcW w:w="400" w:type="dxa"/>
            <w:shd w:val="clear" w:color="auto" w:fill="auto"/>
            <w:noWrap/>
            <w:vAlign w:val="bottom"/>
          </w:tcPr>
          <w:p w14:paraId="56C298A3" w14:textId="77777777" w:rsidR="00BE46E5" w:rsidRPr="00BB3092" w:rsidRDefault="00BE46E5" w:rsidP="006A7A6C">
            <w:pPr>
              <w:pStyle w:val="tabletext11"/>
              <w:jc w:val="center"/>
              <w:rPr>
                <w:ins w:id="25043" w:author="Author"/>
              </w:rPr>
            </w:pPr>
            <w:ins w:id="25044" w:author="Author">
              <w:r w:rsidRPr="00BB3092">
                <w:t>1.28</w:t>
              </w:r>
            </w:ins>
          </w:p>
        </w:tc>
        <w:tc>
          <w:tcPr>
            <w:tcW w:w="400" w:type="dxa"/>
            <w:shd w:val="clear" w:color="auto" w:fill="auto"/>
            <w:noWrap/>
            <w:vAlign w:val="bottom"/>
          </w:tcPr>
          <w:p w14:paraId="02669B75" w14:textId="77777777" w:rsidR="00BE46E5" w:rsidRPr="00BB3092" w:rsidRDefault="00BE46E5" w:rsidP="006A7A6C">
            <w:pPr>
              <w:pStyle w:val="tabletext11"/>
              <w:jc w:val="center"/>
              <w:rPr>
                <w:ins w:id="25045" w:author="Author"/>
              </w:rPr>
            </w:pPr>
            <w:ins w:id="25046" w:author="Author">
              <w:r w:rsidRPr="00BB3092">
                <w:t>1.22</w:t>
              </w:r>
            </w:ins>
          </w:p>
        </w:tc>
        <w:tc>
          <w:tcPr>
            <w:tcW w:w="400" w:type="dxa"/>
            <w:shd w:val="clear" w:color="auto" w:fill="auto"/>
            <w:noWrap/>
            <w:vAlign w:val="bottom"/>
          </w:tcPr>
          <w:p w14:paraId="35667CBF" w14:textId="77777777" w:rsidR="00BE46E5" w:rsidRPr="00BB3092" w:rsidRDefault="00BE46E5" w:rsidP="006A7A6C">
            <w:pPr>
              <w:pStyle w:val="tabletext11"/>
              <w:jc w:val="center"/>
              <w:rPr>
                <w:ins w:id="25047" w:author="Author"/>
              </w:rPr>
            </w:pPr>
            <w:ins w:id="25048" w:author="Author">
              <w:r w:rsidRPr="00BB3092">
                <w:t>1.16</w:t>
              </w:r>
            </w:ins>
          </w:p>
        </w:tc>
        <w:tc>
          <w:tcPr>
            <w:tcW w:w="400" w:type="dxa"/>
            <w:shd w:val="clear" w:color="auto" w:fill="auto"/>
            <w:noWrap/>
            <w:vAlign w:val="bottom"/>
          </w:tcPr>
          <w:p w14:paraId="37CC696E" w14:textId="77777777" w:rsidR="00BE46E5" w:rsidRPr="00BB3092" w:rsidRDefault="00BE46E5" w:rsidP="006A7A6C">
            <w:pPr>
              <w:pStyle w:val="tabletext11"/>
              <w:jc w:val="center"/>
              <w:rPr>
                <w:ins w:id="25049" w:author="Author"/>
              </w:rPr>
            </w:pPr>
            <w:ins w:id="25050" w:author="Author">
              <w:r w:rsidRPr="00BB3092">
                <w:t>1.09</w:t>
              </w:r>
            </w:ins>
          </w:p>
        </w:tc>
        <w:tc>
          <w:tcPr>
            <w:tcW w:w="400" w:type="dxa"/>
            <w:shd w:val="clear" w:color="auto" w:fill="auto"/>
            <w:noWrap/>
            <w:vAlign w:val="bottom"/>
          </w:tcPr>
          <w:p w14:paraId="37F57ABA" w14:textId="77777777" w:rsidR="00BE46E5" w:rsidRPr="00BB3092" w:rsidRDefault="00BE46E5" w:rsidP="006A7A6C">
            <w:pPr>
              <w:pStyle w:val="tabletext11"/>
              <w:jc w:val="center"/>
              <w:rPr>
                <w:ins w:id="25051" w:author="Author"/>
              </w:rPr>
            </w:pPr>
            <w:ins w:id="25052" w:author="Author">
              <w:r w:rsidRPr="00BB3092">
                <w:t>1.03</w:t>
              </w:r>
            </w:ins>
          </w:p>
        </w:tc>
        <w:tc>
          <w:tcPr>
            <w:tcW w:w="400" w:type="dxa"/>
            <w:shd w:val="clear" w:color="auto" w:fill="auto"/>
            <w:noWrap/>
            <w:vAlign w:val="bottom"/>
          </w:tcPr>
          <w:p w14:paraId="5F71FC46" w14:textId="77777777" w:rsidR="00BE46E5" w:rsidRPr="00BB3092" w:rsidRDefault="00BE46E5" w:rsidP="006A7A6C">
            <w:pPr>
              <w:pStyle w:val="tabletext11"/>
              <w:jc w:val="center"/>
              <w:rPr>
                <w:ins w:id="25053" w:author="Author"/>
              </w:rPr>
            </w:pPr>
            <w:ins w:id="25054" w:author="Author">
              <w:r w:rsidRPr="00BB3092">
                <w:t>0.99</w:t>
              </w:r>
            </w:ins>
          </w:p>
        </w:tc>
        <w:tc>
          <w:tcPr>
            <w:tcW w:w="400" w:type="dxa"/>
            <w:shd w:val="clear" w:color="auto" w:fill="auto"/>
            <w:noWrap/>
            <w:vAlign w:val="bottom"/>
          </w:tcPr>
          <w:p w14:paraId="32E7E6F1" w14:textId="77777777" w:rsidR="00BE46E5" w:rsidRPr="00BB3092" w:rsidRDefault="00BE46E5" w:rsidP="006A7A6C">
            <w:pPr>
              <w:pStyle w:val="tabletext11"/>
              <w:jc w:val="center"/>
              <w:rPr>
                <w:ins w:id="25055" w:author="Author"/>
              </w:rPr>
            </w:pPr>
            <w:ins w:id="25056" w:author="Author">
              <w:r w:rsidRPr="00BB3092">
                <w:t>0.95</w:t>
              </w:r>
            </w:ins>
          </w:p>
        </w:tc>
        <w:tc>
          <w:tcPr>
            <w:tcW w:w="400" w:type="dxa"/>
            <w:shd w:val="clear" w:color="auto" w:fill="auto"/>
            <w:noWrap/>
            <w:vAlign w:val="bottom"/>
          </w:tcPr>
          <w:p w14:paraId="05937968" w14:textId="77777777" w:rsidR="00BE46E5" w:rsidRPr="00BB3092" w:rsidRDefault="00BE46E5" w:rsidP="006A7A6C">
            <w:pPr>
              <w:pStyle w:val="tabletext11"/>
              <w:jc w:val="center"/>
              <w:rPr>
                <w:ins w:id="25057" w:author="Author"/>
              </w:rPr>
            </w:pPr>
            <w:ins w:id="25058" w:author="Author">
              <w:r w:rsidRPr="00BB3092">
                <w:t>0.91</w:t>
              </w:r>
            </w:ins>
          </w:p>
        </w:tc>
        <w:tc>
          <w:tcPr>
            <w:tcW w:w="400" w:type="dxa"/>
            <w:shd w:val="clear" w:color="auto" w:fill="auto"/>
            <w:noWrap/>
            <w:vAlign w:val="bottom"/>
          </w:tcPr>
          <w:p w14:paraId="05A533B2" w14:textId="77777777" w:rsidR="00BE46E5" w:rsidRPr="00BB3092" w:rsidRDefault="00BE46E5" w:rsidP="006A7A6C">
            <w:pPr>
              <w:pStyle w:val="tabletext11"/>
              <w:jc w:val="center"/>
              <w:rPr>
                <w:ins w:id="25059" w:author="Author"/>
              </w:rPr>
            </w:pPr>
            <w:ins w:id="25060" w:author="Author">
              <w:r w:rsidRPr="00BB3092">
                <w:t>0.88</w:t>
              </w:r>
            </w:ins>
          </w:p>
        </w:tc>
        <w:tc>
          <w:tcPr>
            <w:tcW w:w="400" w:type="dxa"/>
            <w:shd w:val="clear" w:color="auto" w:fill="auto"/>
            <w:noWrap/>
            <w:vAlign w:val="bottom"/>
          </w:tcPr>
          <w:p w14:paraId="2DBCEDE3" w14:textId="77777777" w:rsidR="00BE46E5" w:rsidRPr="00BB3092" w:rsidRDefault="00BE46E5" w:rsidP="006A7A6C">
            <w:pPr>
              <w:pStyle w:val="tabletext11"/>
              <w:jc w:val="center"/>
              <w:rPr>
                <w:ins w:id="25061" w:author="Author"/>
              </w:rPr>
            </w:pPr>
            <w:ins w:id="25062" w:author="Author">
              <w:r w:rsidRPr="00BB3092">
                <w:t>0.84</w:t>
              </w:r>
            </w:ins>
          </w:p>
        </w:tc>
        <w:tc>
          <w:tcPr>
            <w:tcW w:w="400" w:type="dxa"/>
            <w:shd w:val="clear" w:color="auto" w:fill="auto"/>
            <w:noWrap/>
            <w:vAlign w:val="bottom"/>
          </w:tcPr>
          <w:p w14:paraId="43FED61C" w14:textId="77777777" w:rsidR="00BE46E5" w:rsidRPr="00BB3092" w:rsidRDefault="00BE46E5" w:rsidP="006A7A6C">
            <w:pPr>
              <w:pStyle w:val="tabletext11"/>
              <w:jc w:val="center"/>
              <w:rPr>
                <w:ins w:id="25063" w:author="Author"/>
              </w:rPr>
            </w:pPr>
            <w:ins w:id="25064" w:author="Author">
              <w:r w:rsidRPr="00BB3092">
                <w:t>0.81</w:t>
              </w:r>
            </w:ins>
          </w:p>
        </w:tc>
        <w:tc>
          <w:tcPr>
            <w:tcW w:w="400" w:type="dxa"/>
            <w:shd w:val="clear" w:color="auto" w:fill="auto"/>
            <w:noWrap/>
            <w:vAlign w:val="bottom"/>
          </w:tcPr>
          <w:p w14:paraId="2268D64D" w14:textId="77777777" w:rsidR="00BE46E5" w:rsidRPr="00BB3092" w:rsidRDefault="00BE46E5" w:rsidP="006A7A6C">
            <w:pPr>
              <w:pStyle w:val="tabletext11"/>
              <w:jc w:val="center"/>
              <w:rPr>
                <w:ins w:id="25065" w:author="Author"/>
              </w:rPr>
            </w:pPr>
            <w:ins w:id="25066" w:author="Author">
              <w:r w:rsidRPr="00BB3092">
                <w:t>0.78</w:t>
              </w:r>
            </w:ins>
          </w:p>
        </w:tc>
        <w:tc>
          <w:tcPr>
            <w:tcW w:w="400" w:type="dxa"/>
            <w:shd w:val="clear" w:color="auto" w:fill="auto"/>
            <w:noWrap/>
            <w:vAlign w:val="bottom"/>
          </w:tcPr>
          <w:p w14:paraId="2AF2118E" w14:textId="77777777" w:rsidR="00BE46E5" w:rsidRPr="00BB3092" w:rsidRDefault="00BE46E5" w:rsidP="006A7A6C">
            <w:pPr>
              <w:pStyle w:val="tabletext11"/>
              <w:jc w:val="center"/>
              <w:rPr>
                <w:ins w:id="25067" w:author="Author"/>
              </w:rPr>
            </w:pPr>
            <w:ins w:id="25068" w:author="Author">
              <w:r w:rsidRPr="00BB3092">
                <w:t>0.74</w:t>
              </w:r>
            </w:ins>
          </w:p>
        </w:tc>
        <w:tc>
          <w:tcPr>
            <w:tcW w:w="400" w:type="dxa"/>
            <w:shd w:val="clear" w:color="auto" w:fill="auto"/>
            <w:noWrap/>
            <w:vAlign w:val="bottom"/>
          </w:tcPr>
          <w:p w14:paraId="2398364D" w14:textId="77777777" w:rsidR="00BE46E5" w:rsidRPr="00BB3092" w:rsidRDefault="00BE46E5" w:rsidP="006A7A6C">
            <w:pPr>
              <w:pStyle w:val="tabletext11"/>
              <w:jc w:val="center"/>
              <w:rPr>
                <w:ins w:id="25069" w:author="Author"/>
              </w:rPr>
            </w:pPr>
            <w:ins w:id="25070" w:author="Author">
              <w:r w:rsidRPr="00BB3092">
                <w:t>0.71</w:t>
              </w:r>
            </w:ins>
          </w:p>
        </w:tc>
        <w:tc>
          <w:tcPr>
            <w:tcW w:w="400" w:type="dxa"/>
            <w:shd w:val="clear" w:color="auto" w:fill="auto"/>
            <w:noWrap/>
            <w:vAlign w:val="bottom"/>
          </w:tcPr>
          <w:p w14:paraId="2167E6EA" w14:textId="77777777" w:rsidR="00BE46E5" w:rsidRPr="00BB3092" w:rsidRDefault="00BE46E5" w:rsidP="006A7A6C">
            <w:pPr>
              <w:pStyle w:val="tabletext11"/>
              <w:jc w:val="center"/>
              <w:rPr>
                <w:ins w:id="25071" w:author="Author"/>
              </w:rPr>
            </w:pPr>
            <w:ins w:id="25072" w:author="Author">
              <w:r w:rsidRPr="00BB3092">
                <w:t>0.69</w:t>
              </w:r>
            </w:ins>
          </w:p>
        </w:tc>
        <w:tc>
          <w:tcPr>
            <w:tcW w:w="400" w:type="dxa"/>
            <w:shd w:val="clear" w:color="auto" w:fill="auto"/>
            <w:noWrap/>
            <w:vAlign w:val="bottom"/>
          </w:tcPr>
          <w:p w14:paraId="2A1268AA" w14:textId="77777777" w:rsidR="00BE46E5" w:rsidRPr="00BB3092" w:rsidRDefault="00BE46E5" w:rsidP="006A7A6C">
            <w:pPr>
              <w:pStyle w:val="tabletext11"/>
              <w:jc w:val="center"/>
              <w:rPr>
                <w:ins w:id="25073" w:author="Author"/>
              </w:rPr>
            </w:pPr>
            <w:ins w:id="25074" w:author="Author">
              <w:r w:rsidRPr="00BB3092">
                <w:t>0.66</w:t>
              </w:r>
            </w:ins>
          </w:p>
        </w:tc>
        <w:tc>
          <w:tcPr>
            <w:tcW w:w="440" w:type="dxa"/>
            <w:shd w:val="clear" w:color="auto" w:fill="auto"/>
            <w:noWrap/>
            <w:vAlign w:val="bottom"/>
          </w:tcPr>
          <w:p w14:paraId="1F460A71" w14:textId="77777777" w:rsidR="00BE46E5" w:rsidRPr="00BB3092" w:rsidRDefault="00BE46E5" w:rsidP="006A7A6C">
            <w:pPr>
              <w:pStyle w:val="tabletext11"/>
              <w:jc w:val="center"/>
              <w:rPr>
                <w:ins w:id="25075" w:author="Author"/>
              </w:rPr>
            </w:pPr>
            <w:ins w:id="25076" w:author="Author">
              <w:r w:rsidRPr="00BB3092">
                <w:t>0.63</w:t>
              </w:r>
            </w:ins>
          </w:p>
        </w:tc>
        <w:tc>
          <w:tcPr>
            <w:tcW w:w="400" w:type="dxa"/>
            <w:shd w:val="clear" w:color="auto" w:fill="auto"/>
            <w:noWrap/>
            <w:vAlign w:val="bottom"/>
          </w:tcPr>
          <w:p w14:paraId="5D0B4BDE" w14:textId="77777777" w:rsidR="00BE46E5" w:rsidRPr="00BB3092" w:rsidRDefault="00BE46E5" w:rsidP="006A7A6C">
            <w:pPr>
              <w:pStyle w:val="tabletext11"/>
              <w:jc w:val="center"/>
              <w:rPr>
                <w:ins w:id="25077" w:author="Author"/>
              </w:rPr>
            </w:pPr>
            <w:ins w:id="25078" w:author="Author">
              <w:r w:rsidRPr="00BB3092">
                <w:t>0.61</w:t>
              </w:r>
            </w:ins>
          </w:p>
        </w:tc>
        <w:tc>
          <w:tcPr>
            <w:tcW w:w="400" w:type="dxa"/>
            <w:shd w:val="clear" w:color="auto" w:fill="auto"/>
            <w:noWrap/>
            <w:vAlign w:val="bottom"/>
          </w:tcPr>
          <w:p w14:paraId="156A740B" w14:textId="77777777" w:rsidR="00BE46E5" w:rsidRPr="00BB3092" w:rsidRDefault="00BE46E5" w:rsidP="006A7A6C">
            <w:pPr>
              <w:pStyle w:val="tabletext11"/>
              <w:jc w:val="center"/>
              <w:rPr>
                <w:ins w:id="25079" w:author="Author"/>
              </w:rPr>
            </w:pPr>
            <w:ins w:id="25080" w:author="Author">
              <w:r w:rsidRPr="00BB3092">
                <w:t>0.58</w:t>
              </w:r>
            </w:ins>
          </w:p>
        </w:tc>
        <w:tc>
          <w:tcPr>
            <w:tcW w:w="400" w:type="dxa"/>
            <w:shd w:val="clear" w:color="auto" w:fill="auto"/>
            <w:noWrap/>
            <w:vAlign w:val="bottom"/>
          </w:tcPr>
          <w:p w14:paraId="2FF28F28" w14:textId="77777777" w:rsidR="00BE46E5" w:rsidRPr="00BB3092" w:rsidRDefault="00BE46E5" w:rsidP="006A7A6C">
            <w:pPr>
              <w:pStyle w:val="tabletext11"/>
              <w:jc w:val="center"/>
              <w:rPr>
                <w:ins w:id="25081" w:author="Author"/>
              </w:rPr>
            </w:pPr>
            <w:ins w:id="25082" w:author="Author">
              <w:r w:rsidRPr="00BB3092">
                <w:t>0.56</w:t>
              </w:r>
            </w:ins>
          </w:p>
        </w:tc>
        <w:tc>
          <w:tcPr>
            <w:tcW w:w="400" w:type="dxa"/>
            <w:shd w:val="clear" w:color="auto" w:fill="auto"/>
            <w:noWrap/>
            <w:vAlign w:val="bottom"/>
          </w:tcPr>
          <w:p w14:paraId="076ABE1D" w14:textId="77777777" w:rsidR="00BE46E5" w:rsidRPr="00BB3092" w:rsidRDefault="00BE46E5" w:rsidP="006A7A6C">
            <w:pPr>
              <w:pStyle w:val="tabletext11"/>
              <w:jc w:val="center"/>
              <w:rPr>
                <w:ins w:id="25083" w:author="Author"/>
              </w:rPr>
            </w:pPr>
            <w:ins w:id="25084" w:author="Author">
              <w:r w:rsidRPr="00BB3092">
                <w:t>0.54</w:t>
              </w:r>
            </w:ins>
          </w:p>
        </w:tc>
        <w:tc>
          <w:tcPr>
            <w:tcW w:w="460" w:type="dxa"/>
            <w:shd w:val="clear" w:color="auto" w:fill="auto"/>
            <w:noWrap/>
            <w:vAlign w:val="bottom"/>
          </w:tcPr>
          <w:p w14:paraId="250C0414" w14:textId="77777777" w:rsidR="00BE46E5" w:rsidRPr="00BB3092" w:rsidRDefault="00BE46E5" w:rsidP="006A7A6C">
            <w:pPr>
              <w:pStyle w:val="tabletext11"/>
              <w:jc w:val="center"/>
              <w:rPr>
                <w:ins w:id="25085" w:author="Author"/>
              </w:rPr>
            </w:pPr>
            <w:ins w:id="25086" w:author="Author">
              <w:r w:rsidRPr="00BB3092">
                <w:t>0.52</w:t>
              </w:r>
            </w:ins>
          </w:p>
        </w:tc>
      </w:tr>
      <w:tr w:rsidR="00BE46E5" w:rsidRPr="00BB3092" w14:paraId="1F140CB0" w14:textId="77777777" w:rsidTr="006A7A6C">
        <w:trPr>
          <w:trHeight w:val="190"/>
          <w:ins w:id="25087" w:author="Author"/>
        </w:trPr>
        <w:tc>
          <w:tcPr>
            <w:tcW w:w="200" w:type="dxa"/>
            <w:tcBorders>
              <w:right w:val="nil"/>
            </w:tcBorders>
            <w:shd w:val="clear" w:color="auto" w:fill="auto"/>
            <w:vAlign w:val="bottom"/>
          </w:tcPr>
          <w:p w14:paraId="35AEF891" w14:textId="77777777" w:rsidR="00BE46E5" w:rsidRPr="00BB3092" w:rsidRDefault="00BE46E5" w:rsidP="006A7A6C">
            <w:pPr>
              <w:pStyle w:val="tabletext11"/>
              <w:jc w:val="right"/>
              <w:rPr>
                <w:ins w:id="25088" w:author="Author"/>
              </w:rPr>
            </w:pPr>
          </w:p>
        </w:tc>
        <w:tc>
          <w:tcPr>
            <w:tcW w:w="1580" w:type="dxa"/>
            <w:tcBorders>
              <w:left w:val="nil"/>
            </w:tcBorders>
            <w:shd w:val="clear" w:color="auto" w:fill="auto"/>
            <w:vAlign w:val="bottom"/>
          </w:tcPr>
          <w:p w14:paraId="1482A7F2" w14:textId="77777777" w:rsidR="00BE46E5" w:rsidRPr="00BB3092" w:rsidRDefault="00BE46E5" w:rsidP="006A7A6C">
            <w:pPr>
              <w:pStyle w:val="tabletext11"/>
              <w:tabs>
                <w:tab w:val="decimal" w:pos="640"/>
              </w:tabs>
              <w:rPr>
                <w:ins w:id="25089" w:author="Author"/>
              </w:rPr>
            </w:pPr>
            <w:ins w:id="25090" w:author="Author">
              <w:r w:rsidRPr="00BB3092">
                <w:t>85,000 to 99,999</w:t>
              </w:r>
            </w:ins>
          </w:p>
        </w:tc>
        <w:tc>
          <w:tcPr>
            <w:tcW w:w="680" w:type="dxa"/>
            <w:shd w:val="clear" w:color="auto" w:fill="auto"/>
            <w:noWrap/>
            <w:vAlign w:val="bottom"/>
          </w:tcPr>
          <w:p w14:paraId="7371BD83" w14:textId="77777777" w:rsidR="00BE46E5" w:rsidRPr="00BB3092" w:rsidRDefault="00BE46E5" w:rsidP="006A7A6C">
            <w:pPr>
              <w:pStyle w:val="tabletext11"/>
              <w:jc w:val="center"/>
              <w:rPr>
                <w:ins w:id="25091" w:author="Author"/>
              </w:rPr>
            </w:pPr>
            <w:ins w:id="25092" w:author="Author">
              <w:r w:rsidRPr="00BB3092">
                <w:t>1.73</w:t>
              </w:r>
            </w:ins>
          </w:p>
        </w:tc>
        <w:tc>
          <w:tcPr>
            <w:tcW w:w="900" w:type="dxa"/>
            <w:shd w:val="clear" w:color="auto" w:fill="auto"/>
            <w:noWrap/>
            <w:vAlign w:val="bottom"/>
          </w:tcPr>
          <w:p w14:paraId="6D80392E" w14:textId="77777777" w:rsidR="00BE46E5" w:rsidRPr="00BB3092" w:rsidRDefault="00BE46E5" w:rsidP="006A7A6C">
            <w:pPr>
              <w:pStyle w:val="tabletext11"/>
              <w:jc w:val="center"/>
              <w:rPr>
                <w:ins w:id="25093" w:author="Author"/>
              </w:rPr>
            </w:pPr>
            <w:ins w:id="25094" w:author="Author">
              <w:r w:rsidRPr="00BB3092">
                <w:t>1.73</w:t>
              </w:r>
            </w:ins>
          </w:p>
        </w:tc>
        <w:tc>
          <w:tcPr>
            <w:tcW w:w="400" w:type="dxa"/>
            <w:shd w:val="clear" w:color="auto" w:fill="auto"/>
            <w:noWrap/>
            <w:vAlign w:val="bottom"/>
          </w:tcPr>
          <w:p w14:paraId="6B1E9DCF" w14:textId="77777777" w:rsidR="00BE46E5" w:rsidRPr="00BB3092" w:rsidRDefault="00BE46E5" w:rsidP="006A7A6C">
            <w:pPr>
              <w:pStyle w:val="tabletext11"/>
              <w:jc w:val="center"/>
              <w:rPr>
                <w:ins w:id="25095" w:author="Author"/>
              </w:rPr>
            </w:pPr>
            <w:ins w:id="25096" w:author="Author">
              <w:r w:rsidRPr="00BB3092">
                <w:t>1.73</w:t>
              </w:r>
            </w:ins>
          </w:p>
        </w:tc>
        <w:tc>
          <w:tcPr>
            <w:tcW w:w="400" w:type="dxa"/>
            <w:shd w:val="clear" w:color="auto" w:fill="auto"/>
            <w:noWrap/>
            <w:vAlign w:val="bottom"/>
          </w:tcPr>
          <w:p w14:paraId="1098F108" w14:textId="77777777" w:rsidR="00BE46E5" w:rsidRPr="00BB3092" w:rsidRDefault="00BE46E5" w:rsidP="006A7A6C">
            <w:pPr>
              <w:pStyle w:val="tabletext11"/>
              <w:jc w:val="center"/>
              <w:rPr>
                <w:ins w:id="25097" w:author="Author"/>
              </w:rPr>
            </w:pPr>
            <w:ins w:id="25098" w:author="Author">
              <w:r w:rsidRPr="00BB3092">
                <w:t>1.65</w:t>
              </w:r>
            </w:ins>
          </w:p>
        </w:tc>
        <w:tc>
          <w:tcPr>
            <w:tcW w:w="400" w:type="dxa"/>
            <w:shd w:val="clear" w:color="auto" w:fill="auto"/>
            <w:noWrap/>
            <w:vAlign w:val="bottom"/>
          </w:tcPr>
          <w:p w14:paraId="566389DC" w14:textId="77777777" w:rsidR="00BE46E5" w:rsidRPr="00BB3092" w:rsidRDefault="00BE46E5" w:rsidP="006A7A6C">
            <w:pPr>
              <w:pStyle w:val="tabletext11"/>
              <w:jc w:val="center"/>
              <w:rPr>
                <w:ins w:id="25099" w:author="Author"/>
              </w:rPr>
            </w:pPr>
            <w:ins w:id="25100" w:author="Author">
              <w:r w:rsidRPr="00BB3092">
                <w:t>1.58</w:t>
              </w:r>
            </w:ins>
          </w:p>
        </w:tc>
        <w:tc>
          <w:tcPr>
            <w:tcW w:w="400" w:type="dxa"/>
            <w:shd w:val="clear" w:color="auto" w:fill="auto"/>
            <w:noWrap/>
            <w:vAlign w:val="bottom"/>
          </w:tcPr>
          <w:p w14:paraId="43ACA17A" w14:textId="77777777" w:rsidR="00BE46E5" w:rsidRPr="00BB3092" w:rsidRDefault="00BE46E5" w:rsidP="006A7A6C">
            <w:pPr>
              <w:pStyle w:val="tabletext11"/>
              <w:jc w:val="center"/>
              <w:rPr>
                <w:ins w:id="25101" w:author="Author"/>
              </w:rPr>
            </w:pPr>
            <w:ins w:id="25102" w:author="Author">
              <w:r w:rsidRPr="00BB3092">
                <w:t>1.42</w:t>
              </w:r>
            </w:ins>
          </w:p>
        </w:tc>
        <w:tc>
          <w:tcPr>
            <w:tcW w:w="400" w:type="dxa"/>
            <w:shd w:val="clear" w:color="auto" w:fill="auto"/>
            <w:noWrap/>
            <w:vAlign w:val="bottom"/>
          </w:tcPr>
          <w:p w14:paraId="50BB9604" w14:textId="77777777" w:rsidR="00BE46E5" w:rsidRPr="00BB3092" w:rsidRDefault="00BE46E5" w:rsidP="006A7A6C">
            <w:pPr>
              <w:pStyle w:val="tabletext11"/>
              <w:jc w:val="center"/>
              <w:rPr>
                <w:ins w:id="25103" w:author="Author"/>
              </w:rPr>
            </w:pPr>
            <w:ins w:id="25104" w:author="Author">
              <w:r w:rsidRPr="00BB3092">
                <w:t>1.36</w:t>
              </w:r>
            </w:ins>
          </w:p>
        </w:tc>
        <w:tc>
          <w:tcPr>
            <w:tcW w:w="400" w:type="dxa"/>
            <w:shd w:val="clear" w:color="auto" w:fill="auto"/>
            <w:noWrap/>
            <w:vAlign w:val="bottom"/>
          </w:tcPr>
          <w:p w14:paraId="47770958" w14:textId="77777777" w:rsidR="00BE46E5" w:rsidRPr="00BB3092" w:rsidRDefault="00BE46E5" w:rsidP="006A7A6C">
            <w:pPr>
              <w:pStyle w:val="tabletext11"/>
              <w:jc w:val="center"/>
              <w:rPr>
                <w:ins w:id="25105" w:author="Author"/>
              </w:rPr>
            </w:pPr>
            <w:ins w:id="25106" w:author="Author">
              <w:r w:rsidRPr="00BB3092">
                <w:t>1.29</w:t>
              </w:r>
            </w:ins>
          </w:p>
        </w:tc>
        <w:tc>
          <w:tcPr>
            <w:tcW w:w="400" w:type="dxa"/>
            <w:shd w:val="clear" w:color="auto" w:fill="auto"/>
            <w:noWrap/>
            <w:vAlign w:val="bottom"/>
          </w:tcPr>
          <w:p w14:paraId="3CAE5268" w14:textId="77777777" w:rsidR="00BE46E5" w:rsidRPr="00BB3092" w:rsidRDefault="00BE46E5" w:rsidP="006A7A6C">
            <w:pPr>
              <w:pStyle w:val="tabletext11"/>
              <w:jc w:val="center"/>
              <w:rPr>
                <w:ins w:id="25107" w:author="Author"/>
              </w:rPr>
            </w:pPr>
            <w:ins w:id="25108" w:author="Author">
              <w:r w:rsidRPr="00BB3092">
                <w:t>1.22</w:t>
              </w:r>
            </w:ins>
          </w:p>
        </w:tc>
        <w:tc>
          <w:tcPr>
            <w:tcW w:w="400" w:type="dxa"/>
            <w:shd w:val="clear" w:color="auto" w:fill="auto"/>
            <w:noWrap/>
            <w:vAlign w:val="bottom"/>
          </w:tcPr>
          <w:p w14:paraId="069C26AB" w14:textId="77777777" w:rsidR="00BE46E5" w:rsidRPr="00BB3092" w:rsidRDefault="00BE46E5" w:rsidP="006A7A6C">
            <w:pPr>
              <w:pStyle w:val="tabletext11"/>
              <w:jc w:val="center"/>
              <w:rPr>
                <w:ins w:id="25109" w:author="Author"/>
              </w:rPr>
            </w:pPr>
            <w:ins w:id="25110" w:author="Author">
              <w:r w:rsidRPr="00BB3092">
                <w:t>1.16</w:t>
              </w:r>
            </w:ins>
          </w:p>
        </w:tc>
        <w:tc>
          <w:tcPr>
            <w:tcW w:w="400" w:type="dxa"/>
            <w:shd w:val="clear" w:color="auto" w:fill="auto"/>
            <w:noWrap/>
            <w:vAlign w:val="bottom"/>
          </w:tcPr>
          <w:p w14:paraId="2F841B28" w14:textId="77777777" w:rsidR="00BE46E5" w:rsidRPr="00BB3092" w:rsidRDefault="00BE46E5" w:rsidP="006A7A6C">
            <w:pPr>
              <w:pStyle w:val="tabletext11"/>
              <w:jc w:val="center"/>
              <w:rPr>
                <w:ins w:id="25111" w:author="Author"/>
              </w:rPr>
            </w:pPr>
            <w:ins w:id="25112" w:author="Author">
              <w:r w:rsidRPr="00BB3092">
                <w:t>1.09</w:t>
              </w:r>
            </w:ins>
          </w:p>
        </w:tc>
        <w:tc>
          <w:tcPr>
            <w:tcW w:w="400" w:type="dxa"/>
            <w:shd w:val="clear" w:color="auto" w:fill="auto"/>
            <w:noWrap/>
            <w:vAlign w:val="bottom"/>
          </w:tcPr>
          <w:p w14:paraId="7A12875F" w14:textId="77777777" w:rsidR="00BE46E5" w:rsidRPr="00BB3092" w:rsidRDefault="00BE46E5" w:rsidP="006A7A6C">
            <w:pPr>
              <w:pStyle w:val="tabletext11"/>
              <w:jc w:val="center"/>
              <w:rPr>
                <w:ins w:id="25113" w:author="Author"/>
              </w:rPr>
            </w:pPr>
            <w:ins w:id="25114" w:author="Author">
              <w:r w:rsidRPr="00BB3092">
                <w:t>1.05</w:t>
              </w:r>
            </w:ins>
          </w:p>
        </w:tc>
        <w:tc>
          <w:tcPr>
            <w:tcW w:w="400" w:type="dxa"/>
            <w:shd w:val="clear" w:color="auto" w:fill="auto"/>
            <w:noWrap/>
            <w:vAlign w:val="bottom"/>
          </w:tcPr>
          <w:p w14:paraId="33E05068" w14:textId="77777777" w:rsidR="00BE46E5" w:rsidRPr="00BB3092" w:rsidRDefault="00BE46E5" w:rsidP="006A7A6C">
            <w:pPr>
              <w:pStyle w:val="tabletext11"/>
              <w:jc w:val="center"/>
              <w:rPr>
                <w:ins w:id="25115" w:author="Author"/>
              </w:rPr>
            </w:pPr>
            <w:ins w:id="25116" w:author="Author">
              <w:r w:rsidRPr="00BB3092">
                <w:t>1.01</w:t>
              </w:r>
            </w:ins>
          </w:p>
        </w:tc>
        <w:tc>
          <w:tcPr>
            <w:tcW w:w="400" w:type="dxa"/>
            <w:shd w:val="clear" w:color="auto" w:fill="auto"/>
            <w:noWrap/>
            <w:vAlign w:val="bottom"/>
          </w:tcPr>
          <w:p w14:paraId="3F797A3A" w14:textId="77777777" w:rsidR="00BE46E5" w:rsidRPr="00BB3092" w:rsidRDefault="00BE46E5" w:rsidP="006A7A6C">
            <w:pPr>
              <w:pStyle w:val="tabletext11"/>
              <w:jc w:val="center"/>
              <w:rPr>
                <w:ins w:id="25117" w:author="Author"/>
              </w:rPr>
            </w:pPr>
            <w:ins w:id="25118" w:author="Author">
              <w:r w:rsidRPr="00BB3092">
                <w:t>0.97</w:t>
              </w:r>
            </w:ins>
          </w:p>
        </w:tc>
        <w:tc>
          <w:tcPr>
            <w:tcW w:w="400" w:type="dxa"/>
            <w:shd w:val="clear" w:color="auto" w:fill="auto"/>
            <w:noWrap/>
            <w:vAlign w:val="bottom"/>
          </w:tcPr>
          <w:p w14:paraId="3252D1BF" w14:textId="77777777" w:rsidR="00BE46E5" w:rsidRPr="00BB3092" w:rsidRDefault="00BE46E5" w:rsidP="006A7A6C">
            <w:pPr>
              <w:pStyle w:val="tabletext11"/>
              <w:jc w:val="center"/>
              <w:rPr>
                <w:ins w:id="25119" w:author="Author"/>
              </w:rPr>
            </w:pPr>
            <w:ins w:id="25120" w:author="Author">
              <w:r w:rsidRPr="00BB3092">
                <w:t>0.93</w:t>
              </w:r>
            </w:ins>
          </w:p>
        </w:tc>
        <w:tc>
          <w:tcPr>
            <w:tcW w:w="400" w:type="dxa"/>
            <w:shd w:val="clear" w:color="auto" w:fill="auto"/>
            <w:noWrap/>
            <w:vAlign w:val="bottom"/>
          </w:tcPr>
          <w:p w14:paraId="2E455B96" w14:textId="77777777" w:rsidR="00BE46E5" w:rsidRPr="00BB3092" w:rsidRDefault="00BE46E5" w:rsidP="006A7A6C">
            <w:pPr>
              <w:pStyle w:val="tabletext11"/>
              <w:jc w:val="center"/>
              <w:rPr>
                <w:ins w:id="25121" w:author="Author"/>
              </w:rPr>
            </w:pPr>
            <w:ins w:id="25122" w:author="Author">
              <w:r w:rsidRPr="00BB3092">
                <w:t>0.89</w:t>
              </w:r>
            </w:ins>
          </w:p>
        </w:tc>
        <w:tc>
          <w:tcPr>
            <w:tcW w:w="400" w:type="dxa"/>
            <w:shd w:val="clear" w:color="auto" w:fill="auto"/>
            <w:noWrap/>
            <w:vAlign w:val="bottom"/>
          </w:tcPr>
          <w:p w14:paraId="35D7631B" w14:textId="77777777" w:rsidR="00BE46E5" w:rsidRPr="00BB3092" w:rsidRDefault="00BE46E5" w:rsidP="006A7A6C">
            <w:pPr>
              <w:pStyle w:val="tabletext11"/>
              <w:jc w:val="center"/>
              <w:rPr>
                <w:ins w:id="25123" w:author="Author"/>
              </w:rPr>
            </w:pPr>
            <w:ins w:id="25124" w:author="Author">
              <w:r w:rsidRPr="00BB3092">
                <w:t>0.85</w:t>
              </w:r>
            </w:ins>
          </w:p>
        </w:tc>
        <w:tc>
          <w:tcPr>
            <w:tcW w:w="400" w:type="dxa"/>
            <w:shd w:val="clear" w:color="auto" w:fill="auto"/>
            <w:noWrap/>
            <w:vAlign w:val="bottom"/>
          </w:tcPr>
          <w:p w14:paraId="2301E5F1" w14:textId="77777777" w:rsidR="00BE46E5" w:rsidRPr="00BB3092" w:rsidRDefault="00BE46E5" w:rsidP="006A7A6C">
            <w:pPr>
              <w:pStyle w:val="tabletext11"/>
              <w:jc w:val="center"/>
              <w:rPr>
                <w:ins w:id="25125" w:author="Author"/>
              </w:rPr>
            </w:pPr>
            <w:ins w:id="25126" w:author="Author">
              <w:r w:rsidRPr="00BB3092">
                <w:t>0.82</w:t>
              </w:r>
            </w:ins>
          </w:p>
        </w:tc>
        <w:tc>
          <w:tcPr>
            <w:tcW w:w="400" w:type="dxa"/>
            <w:shd w:val="clear" w:color="auto" w:fill="auto"/>
            <w:noWrap/>
            <w:vAlign w:val="bottom"/>
          </w:tcPr>
          <w:p w14:paraId="1ADF0DF1" w14:textId="77777777" w:rsidR="00BE46E5" w:rsidRPr="00BB3092" w:rsidRDefault="00BE46E5" w:rsidP="006A7A6C">
            <w:pPr>
              <w:pStyle w:val="tabletext11"/>
              <w:jc w:val="center"/>
              <w:rPr>
                <w:ins w:id="25127" w:author="Author"/>
              </w:rPr>
            </w:pPr>
            <w:ins w:id="25128" w:author="Author">
              <w:r w:rsidRPr="00BB3092">
                <w:t>0.79</w:t>
              </w:r>
            </w:ins>
          </w:p>
        </w:tc>
        <w:tc>
          <w:tcPr>
            <w:tcW w:w="400" w:type="dxa"/>
            <w:shd w:val="clear" w:color="auto" w:fill="auto"/>
            <w:noWrap/>
            <w:vAlign w:val="bottom"/>
          </w:tcPr>
          <w:p w14:paraId="7A26A3A6" w14:textId="77777777" w:rsidR="00BE46E5" w:rsidRPr="00BB3092" w:rsidRDefault="00BE46E5" w:rsidP="006A7A6C">
            <w:pPr>
              <w:pStyle w:val="tabletext11"/>
              <w:jc w:val="center"/>
              <w:rPr>
                <w:ins w:id="25129" w:author="Author"/>
              </w:rPr>
            </w:pPr>
            <w:ins w:id="25130" w:author="Author">
              <w:r w:rsidRPr="00BB3092">
                <w:t>0.76</w:t>
              </w:r>
            </w:ins>
          </w:p>
        </w:tc>
        <w:tc>
          <w:tcPr>
            <w:tcW w:w="400" w:type="dxa"/>
            <w:shd w:val="clear" w:color="auto" w:fill="auto"/>
            <w:noWrap/>
            <w:vAlign w:val="bottom"/>
          </w:tcPr>
          <w:p w14:paraId="376113FC" w14:textId="77777777" w:rsidR="00BE46E5" w:rsidRPr="00BB3092" w:rsidRDefault="00BE46E5" w:rsidP="006A7A6C">
            <w:pPr>
              <w:pStyle w:val="tabletext11"/>
              <w:jc w:val="center"/>
              <w:rPr>
                <w:ins w:id="25131" w:author="Author"/>
              </w:rPr>
            </w:pPr>
            <w:ins w:id="25132" w:author="Author">
              <w:r w:rsidRPr="00BB3092">
                <w:t>0.73</w:t>
              </w:r>
            </w:ins>
          </w:p>
        </w:tc>
        <w:tc>
          <w:tcPr>
            <w:tcW w:w="400" w:type="dxa"/>
            <w:shd w:val="clear" w:color="auto" w:fill="auto"/>
            <w:noWrap/>
            <w:vAlign w:val="bottom"/>
          </w:tcPr>
          <w:p w14:paraId="22488DFB" w14:textId="77777777" w:rsidR="00BE46E5" w:rsidRPr="00BB3092" w:rsidRDefault="00BE46E5" w:rsidP="006A7A6C">
            <w:pPr>
              <w:pStyle w:val="tabletext11"/>
              <w:jc w:val="center"/>
              <w:rPr>
                <w:ins w:id="25133" w:author="Author"/>
              </w:rPr>
            </w:pPr>
            <w:ins w:id="25134" w:author="Author">
              <w:r w:rsidRPr="00BB3092">
                <w:t>0.70</w:t>
              </w:r>
            </w:ins>
          </w:p>
        </w:tc>
        <w:tc>
          <w:tcPr>
            <w:tcW w:w="440" w:type="dxa"/>
            <w:shd w:val="clear" w:color="auto" w:fill="auto"/>
            <w:noWrap/>
            <w:vAlign w:val="bottom"/>
          </w:tcPr>
          <w:p w14:paraId="547B8B15" w14:textId="77777777" w:rsidR="00BE46E5" w:rsidRPr="00BB3092" w:rsidRDefault="00BE46E5" w:rsidP="006A7A6C">
            <w:pPr>
              <w:pStyle w:val="tabletext11"/>
              <w:jc w:val="center"/>
              <w:rPr>
                <w:ins w:id="25135" w:author="Author"/>
              </w:rPr>
            </w:pPr>
            <w:ins w:id="25136" w:author="Author">
              <w:r w:rsidRPr="00BB3092">
                <w:t>0.67</w:t>
              </w:r>
            </w:ins>
          </w:p>
        </w:tc>
        <w:tc>
          <w:tcPr>
            <w:tcW w:w="400" w:type="dxa"/>
            <w:shd w:val="clear" w:color="auto" w:fill="auto"/>
            <w:noWrap/>
            <w:vAlign w:val="bottom"/>
          </w:tcPr>
          <w:p w14:paraId="2293879C" w14:textId="77777777" w:rsidR="00BE46E5" w:rsidRPr="00BB3092" w:rsidRDefault="00BE46E5" w:rsidP="006A7A6C">
            <w:pPr>
              <w:pStyle w:val="tabletext11"/>
              <w:jc w:val="center"/>
              <w:rPr>
                <w:ins w:id="25137" w:author="Author"/>
              </w:rPr>
            </w:pPr>
            <w:ins w:id="25138" w:author="Author">
              <w:r w:rsidRPr="00BB3092">
                <w:t>0.64</w:t>
              </w:r>
            </w:ins>
          </w:p>
        </w:tc>
        <w:tc>
          <w:tcPr>
            <w:tcW w:w="400" w:type="dxa"/>
            <w:shd w:val="clear" w:color="auto" w:fill="auto"/>
            <w:noWrap/>
            <w:vAlign w:val="bottom"/>
          </w:tcPr>
          <w:p w14:paraId="10C6437E" w14:textId="77777777" w:rsidR="00BE46E5" w:rsidRPr="00BB3092" w:rsidRDefault="00BE46E5" w:rsidP="006A7A6C">
            <w:pPr>
              <w:pStyle w:val="tabletext11"/>
              <w:jc w:val="center"/>
              <w:rPr>
                <w:ins w:id="25139" w:author="Author"/>
              </w:rPr>
            </w:pPr>
            <w:ins w:id="25140" w:author="Author">
              <w:r w:rsidRPr="00BB3092">
                <w:t>0.62</w:t>
              </w:r>
            </w:ins>
          </w:p>
        </w:tc>
        <w:tc>
          <w:tcPr>
            <w:tcW w:w="400" w:type="dxa"/>
            <w:shd w:val="clear" w:color="auto" w:fill="auto"/>
            <w:noWrap/>
            <w:vAlign w:val="bottom"/>
          </w:tcPr>
          <w:p w14:paraId="2117E7C1" w14:textId="77777777" w:rsidR="00BE46E5" w:rsidRPr="00BB3092" w:rsidRDefault="00BE46E5" w:rsidP="006A7A6C">
            <w:pPr>
              <w:pStyle w:val="tabletext11"/>
              <w:jc w:val="center"/>
              <w:rPr>
                <w:ins w:id="25141" w:author="Author"/>
              </w:rPr>
            </w:pPr>
            <w:ins w:id="25142" w:author="Author">
              <w:r w:rsidRPr="00BB3092">
                <w:t>0.59</w:t>
              </w:r>
            </w:ins>
          </w:p>
        </w:tc>
        <w:tc>
          <w:tcPr>
            <w:tcW w:w="400" w:type="dxa"/>
            <w:shd w:val="clear" w:color="auto" w:fill="auto"/>
            <w:noWrap/>
            <w:vAlign w:val="bottom"/>
          </w:tcPr>
          <w:p w14:paraId="2D22ACAF" w14:textId="77777777" w:rsidR="00BE46E5" w:rsidRPr="00BB3092" w:rsidRDefault="00BE46E5" w:rsidP="006A7A6C">
            <w:pPr>
              <w:pStyle w:val="tabletext11"/>
              <w:jc w:val="center"/>
              <w:rPr>
                <w:ins w:id="25143" w:author="Author"/>
              </w:rPr>
            </w:pPr>
            <w:ins w:id="25144" w:author="Author">
              <w:r w:rsidRPr="00BB3092">
                <w:t>0.57</w:t>
              </w:r>
            </w:ins>
          </w:p>
        </w:tc>
        <w:tc>
          <w:tcPr>
            <w:tcW w:w="460" w:type="dxa"/>
            <w:shd w:val="clear" w:color="auto" w:fill="auto"/>
            <w:noWrap/>
            <w:vAlign w:val="bottom"/>
          </w:tcPr>
          <w:p w14:paraId="264779B0" w14:textId="77777777" w:rsidR="00BE46E5" w:rsidRPr="00BB3092" w:rsidRDefault="00BE46E5" w:rsidP="006A7A6C">
            <w:pPr>
              <w:pStyle w:val="tabletext11"/>
              <w:jc w:val="center"/>
              <w:rPr>
                <w:ins w:id="25145" w:author="Author"/>
              </w:rPr>
            </w:pPr>
            <w:ins w:id="25146" w:author="Author">
              <w:r w:rsidRPr="00BB3092">
                <w:t>0.55</w:t>
              </w:r>
            </w:ins>
          </w:p>
        </w:tc>
      </w:tr>
      <w:tr w:rsidR="00BE46E5" w:rsidRPr="00BB3092" w14:paraId="3015169E" w14:textId="77777777" w:rsidTr="006A7A6C">
        <w:trPr>
          <w:trHeight w:val="190"/>
          <w:ins w:id="25147" w:author="Author"/>
        </w:trPr>
        <w:tc>
          <w:tcPr>
            <w:tcW w:w="200" w:type="dxa"/>
            <w:tcBorders>
              <w:right w:val="nil"/>
            </w:tcBorders>
            <w:shd w:val="clear" w:color="auto" w:fill="auto"/>
            <w:vAlign w:val="bottom"/>
          </w:tcPr>
          <w:p w14:paraId="5F3774CE" w14:textId="77777777" w:rsidR="00BE46E5" w:rsidRPr="00BB3092" w:rsidRDefault="00BE46E5" w:rsidP="006A7A6C">
            <w:pPr>
              <w:pStyle w:val="tabletext11"/>
              <w:jc w:val="right"/>
              <w:rPr>
                <w:ins w:id="25148" w:author="Author"/>
              </w:rPr>
            </w:pPr>
          </w:p>
        </w:tc>
        <w:tc>
          <w:tcPr>
            <w:tcW w:w="1580" w:type="dxa"/>
            <w:tcBorders>
              <w:left w:val="nil"/>
            </w:tcBorders>
            <w:shd w:val="clear" w:color="auto" w:fill="auto"/>
            <w:vAlign w:val="bottom"/>
          </w:tcPr>
          <w:p w14:paraId="6D88FDDE" w14:textId="77777777" w:rsidR="00BE46E5" w:rsidRPr="00BB3092" w:rsidRDefault="00BE46E5" w:rsidP="006A7A6C">
            <w:pPr>
              <w:pStyle w:val="tabletext11"/>
              <w:tabs>
                <w:tab w:val="decimal" w:pos="640"/>
              </w:tabs>
              <w:rPr>
                <w:ins w:id="25149" w:author="Author"/>
              </w:rPr>
            </w:pPr>
            <w:ins w:id="25150" w:author="Author">
              <w:r w:rsidRPr="00BB3092">
                <w:t>100,000 to 114,999</w:t>
              </w:r>
            </w:ins>
          </w:p>
        </w:tc>
        <w:tc>
          <w:tcPr>
            <w:tcW w:w="680" w:type="dxa"/>
            <w:shd w:val="clear" w:color="auto" w:fill="auto"/>
            <w:noWrap/>
            <w:vAlign w:val="bottom"/>
          </w:tcPr>
          <w:p w14:paraId="3B80113B" w14:textId="77777777" w:rsidR="00BE46E5" w:rsidRPr="00BB3092" w:rsidRDefault="00BE46E5" w:rsidP="006A7A6C">
            <w:pPr>
              <w:pStyle w:val="tabletext11"/>
              <w:jc w:val="center"/>
              <w:rPr>
                <w:ins w:id="25151" w:author="Author"/>
              </w:rPr>
            </w:pPr>
            <w:ins w:id="25152" w:author="Author">
              <w:r w:rsidRPr="00BB3092">
                <w:t>1.84</w:t>
              </w:r>
            </w:ins>
          </w:p>
        </w:tc>
        <w:tc>
          <w:tcPr>
            <w:tcW w:w="900" w:type="dxa"/>
            <w:shd w:val="clear" w:color="auto" w:fill="auto"/>
            <w:noWrap/>
            <w:vAlign w:val="bottom"/>
          </w:tcPr>
          <w:p w14:paraId="3B21C758" w14:textId="77777777" w:rsidR="00BE46E5" w:rsidRPr="00BB3092" w:rsidRDefault="00BE46E5" w:rsidP="006A7A6C">
            <w:pPr>
              <w:pStyle w:val="tabletext11"/>
              <w:jc w:val="center"/>
              <w:rPr>
                <w:ins w:id="25153" w:author="Author"/>
              </w:rPr>
            </w:pPr>
            <w:ins w:id="25154" w:author="Author">
              <w:r w:rsidRPr="00BB3092">
                <w:t>1.84</w:t>
              </w:r>
            </w:ins>
          </w:p>
        </w:tc>
        <w:tc>
          <w:tcPr>
            <w:tcW w:w="400" w:type="dxa"/>
            <w:shd w:val="clear" w:color="auto" w:fill="auto"/>
            <w:noWrap/>
            <w:vAlign w:val="bottom"/>
          </w:tcPr>
          <w:p w14:paraId="19E95CAE" w14:textId="77777777" w:rsidR="00BE46E5" w:rsidRPr="00BB3092" w:rsidRDefault="00BE46E5" w:rsidP="006A7A6C">
            <w:pPr>
              <w:pStyle w:val="tabletext11"/>
              <w:jc w:val="center"/>
              <w:rPr>
                <w:ins w:id="25155" w:author="Author"/>
              </w:rPr>
            </w:pPr>
            <w:ins w:id="25156" w:author="Author">
              <w:r w:rsidRPr="00BB3092">
                <w:t>1.84</w:t>
              </w:r>
            </w:ins>
          </w:p>
        </w:tc>
        <w:tc>
          <w:tcPr>
            <w:tcW w:w="400" w:type="dxa"/>
            <w:shd w:val="clear" w:color="auto" w:fill="auto"/>
            <w:noWrap/>
            <w:vAlign w:val="bottom"/>
          </w:tcPr>
          <w:p w14:paraId="28952D4B" w14:textId="77777777" w:rsidR="00BE46E5" w:rsidRPr="00BB3092" w:rsidRDefault="00BE46E5" w:rsidP="006A7A6C">
            <w:pPr>
              <w:pStyle w:val="tabletext11"/>
              <w:jc w:val="center"/>
              <w:rPr>
                <w:ins w:id="25157" w:author="Author"/>
              </w:rPr>
            </w:pPr>
            <w:ins w:id="25158" w:author="Author">
              <w:r w:rsidRPr="00BB3092">
                <w:t>1.76</w:t>
              </w:r>
            </w:ins>
          </w:p>
        </w:tc>
        <w:tc>
          <w:tcPr>
            <w:tcW w:w="400" w:type="dxa"/>
            <w:shd w:val="clear" w:color="auto" w:fill="auto"/>
            <w:noWrap/>
            <w:vAlign w:val="bottom"/>
          </w:tcPr>
          <w:p w14:paraId="7DF764EB" w14:textId="77777777" w:rsidR="00BE46E5" w:rsidRPr="00BB3092" w:rsidRDefault="00BE46E5" w:rsidP="006A7A6C">
            <w:pPr>
              <w:pStyle w:val="tabletext11"/>
              <w:jc w:val="center"/>
              <w:rPr>
                <w:ins w:id="25159" w:author="Author"/>
              </w:rPr>
            </w:pPr>
            <w:ins w:id="25160" w:author="Author">
              <w:r w:rsidRPr="00BB3092">
                <w:t>1.67</w:t>
              </w:r>
            </w:ins>
          </w:p>
        </w:tc>
        <w:tc>
          <w:tcPr>
            <w:tcW w:w="400" w:type="dxa"/>
            <w:shd w:val="clear" w:color="auto" w:fill="auto"/>
            <w:noWrap/>
            <w:vAlign w:val="bottom"/>
          </w:tcPr>
          <w:p w14:paraId="16E780F0" w14:textId="77777777" w:rsidR="00BE46E5" w:rsidRPr="00BB3092" w:rsidRDefault="00BE46E5" w:rsidP="006A7A6C">
            <w:pPr>
              <w:pStyle w:val="tabletext11"/>
              <w:jc w:val="center"/>
              <w:rPr>
                <w:ins w:id="25161" w:author="Author"/>
              </w:rPr>
            </w:pPr>
            <w:ins w:id="25162" w:author="Author">
              <w:r w:rsidRPr="00BB3092">
                <w:t>1.51</w:t>
              </w:r>
            </w:ins>
          </w:p>
        </w:tc>
        <w:tc>
          <w:tcPr>
            <w:tcW w:w="400" w:type="dxa"/>
            <w:shd w:val="clear" w:color="auto" w:fill="auto"/>
            <w:noWrap/>
            <w:vAlign w:val="bottom"/>
          </w:tcPr>
          <w:p w14:paraId="4A4A2A83" w14:textId="77777777" w:rsidR="00BE46E5" w:rsidRPr="00BB3092" w:rsidRDefault="00BE46E5" w:rsidP="006A7A6C">
            <w:pPr>
              <w:pStyle w:val="tabletext11"/>
              <w:jc w:val="center"/>
              <w:rPr>
                <w:ins w:id="25163" w:author="Author"/>
              </w:rPr>
            </w:pPr>
            <w:ins w:id="25164" w:author="Author">
              <w:r w:rsidRPr="00BB3092">
                <w:t>1.44</w:t>
              </w:r>
            </w:ins>
          </w:p>
        </w:tc>
        <w:tc>
          <w:tcPr>
            <w:tcW w:w="400" w:type="dxa"/>
            <w:shd w:val="clear" w:color="auto" w:fill="auto"/>
            <w:noWrap/>
            <w:vAlign w:val="bottom"/>
          </w:tcPr>
          <w:p w14:paraId="1A4DCDB1" w14:textId="77777777" w:rsidR="00BE46E5" w:rsidRPr="00BB3092" w:rsidRDefault="00BE46E5" w:rsidP="006A7A6C">
            <w:pPr>
              <w:pStyle w:val="tabletext11"/>
              <w:jc w:val="center"/>
              <w:rPr>
                <w:ins w:id="25165" w:author="Author"/>
              </w:rPr>
            </w:pPr>
            <w:ins w:id="25166" w:author="Author">
              <w:r w:rsidRPr="00BB3092">
                <w:t>1.37</w:t>
              </w:r>
            </w:ins>
          </w:p>
        </w:tc>
        <w:tc>
          <w:tcPr>
            <w:tcW w:w="400" w:type="dxa"/>
            <w:shd w:val="clear" w:color="auto" w:fill="auto"/>
            <w:noWrap/>
            <w:vAlign w:val="bottom"/>
          </w:tcPr>
          <w:p w14:paraId="35D8BA92" w14:textId="77777777" w:rsidR="00BE46E5" w:rsidRPr="00BB3092" w:rsidRDefault="00BE46E5" w:rsidP="006A7A6C">
            <w:pPr>
              <w:pStyle w:val="tabletext11"/>
              <w:jc w:val="center"/>
              <w:rPr>
                <w:ins w:id="25167" w:author="Author"/>
              </w:rPr>
            </w:pPr>
            <w:ins w:id="25168" w:author="Author">
              <w:r w:rsidRPr="00BB3092">
                <w:t>1.30</w:t>
              </w:r>
            </w:ins>
          </w:p>
        </w:tc>
        <w:tc>
          <w:tcPr>
            <w:tcW w:w="400" w:type="dxa"/>
            <w:shd w:val="clear" w:color="auto" w:fill="auto"/>
            <w:noWrap/>
            <w:vAlign w:val="bottom"/>
          </w:tcPr>
          <w:p w14:paraId="567A4084" w14:textId="77777777" w:rsidR="00BE46E5" w:rsidRPr="00BB3092" w:rsidRDefault="00BE46E5" w:rsidP="006A7A6C">
            <w:pPr>
              <w:pStyle w:val="tabletext11"/>
              <w:jc w:val="center"/>
              <w:rPr>
                <w:ins w:id="25169" w:author="Author"/>
              </w:rPr>
            </w:pPr>
            <w:ins w:id="25170" w:author="Author">
              <w:r w:rsidRPr="00BB3092">
                <w:t>1.23</w:t>
              </w:r>
            </w:ins>
          </w:p>
        </w:tc>
        <w:tc>
          <w:tcPr>
            <w:tcW w:w="400" w:type="dxa"/>
            <w:shd w:val="clear" w:color="auto" w:fill="auto"/>
            <w:noWrap/>
            <w:vAlign w:val="bottom"/>
          </w:tcPr>
          <w:p w14:paraId="2B09DAC0" w14:textId="77777777" w:rsidR="00BE46E5" w:rsidRPr="00BB3092" w:rsidRDefault="00BE46E5" w:rsidP="006A7A6C">
            <w:pPr>
              <w:pStyle w:val="tabletext11"/>
              <w:jc w:val="center"/>
              <w:rPr>
                <w:ins w:id="25171" w:author="Author"/>
              </w:rPr>
            </w:pPr>
            <w:ins w:id="25172" w:author="Author">
              <w:r w:rsidRPr="00BB3092">
                <w:t>1.16</w:t>
              </w:r>
            </w:ins>
          </w:p>
        </w:tc>
        <w:tc>
          <w:tcPr>
            <w:tcW w:w="400" w:type="dxa"/>
            <w:shd w:val="clear" w:color="auto" w:fill="auto"/>
            <w:noWrap/>
            <w:vAlign w:val="bottom"/>
          </w:tcPr>
          <w:p w14:paraId="3419C693" w14:textId="77777777" w:rsidR="00BE46E5" w:rsidRPr="00BB3092" w:rsidRDefault="00BE46E5" w:rsidP="006A7A6C">
            <w:pPr>
              <w:pStyle w:val="tabletext11"/>
              <w:jc w:val="center"/>
              <w:rPr>
                <w:ins w:id="25173" w:author="Author"/>
              </w:rPr>
            </w:pPr>
            <w:ins w:id="25174" w:author="Author">
              <w:r w:rsidRPr="00BB3092">
                <w:t>1.11</w:t>
              </w:r>
            </w:ins>
          </w:p>
        </w:tc>
        <w:tc>
          <w:tcPr>
            <w:tcW w:w="400" w:type="dxa"/>
            <w:shd w:val="clear" w:color="auto" w:fill="auto"/>
            <w:noWrap/>
            <w:vAlign w:val="bottom"/>
          </w:tcPr>
          <w:p w14:paraId="5BE3D289" w14:textId="77777777" w:rsidR="00BE46E5" w:rsidRPr="00BB3092" w:rsidRDefault="00BE46E5" w:rsidP="006A7A6C">
            <w:pPr>
              <w:pStyle w:val="tabletext11"/>
              <w:jc w:val="center"/>
              <w:rPr>
                <w:ins w:id="25175" w:author="Author"/>
              </w:rPr>
            </w:pPr>
            <w:ins w:id="25176" w:author="Author">
              <w:r w:rsidRPr="00BB3092">
                <w:t>1.07</w:t>
              </w:r>
            </w:ins>
          </w:p>
        </w:tc>
        <w:tc>
          <w:tcPr>
            <w:tcW w:w="400" w:type="dxa"/>
            <w:shd w:val="clear" w:color="auto" w:fill="auto"/>
            <w:noWrap/>
            <w:vAlign w:val="bottom"/>
          </w:tcPr>
          <w:p w14:paraId="4E10C981" w14:textId="77777777" w:rsidR="00BE46E5" w:rsidRPr="00BB3092" w:rsidRDefault="00BE46E5" w:rsidP="006A7A6C">
            <w:pPr>
              <w:pStyle w:val="tabletext11"/>
              <w:jc w:val="center"/>
              <w:rPr>
                <w:ins w:id="25177" w:author="Author"/>
              </w:rPr>
            </w:pPr>
            <w:ins w:id="25178" w:author="Author">
              <w:r w:rsidRPr="00BB3092">
                <w:t>1.03</w:t>
              </w:r>
            </w:ins>
          </w:p>
        </w:tc>
        <w:tc>
          <w:tcPr>
            <w:tcW w:w="400" w:type="dxa"/>
            <w:shd w:val="clear" w:color="auto" w:fill="auto"/>
            <w:noWrap/>
            <w:vAlign w:val="bottom"/>
          </w:tcPr>
          <w:p w14:paraId="750F3DBD" w14:textId="77777777" w:rsidR="00BE46E5" w:rsidRPr="00BB3092" w:rsidRDefault="00BE46E5" w:rsidP="006A7A6C">
            <w:pPr>
              <w:pStyle w:val="tabletext11"/>
              <w:jc w:val="center"/>
              <w:rPr>
                <w:ins w:id="25179" w:author="Author"/>
              </w:rPr>
            </w:pPr>
            <w:ins w:id="25180" w:author="Author">
              <w:r w:rsidRPr="00BB3092">
                <w:t>0.98</w:t>
              </w:r>
            </w:ins>
          </w:p>
        </w:tc>
        <w:tc>
          <w:tcPr>
            <w:tcW w:w="400" w:type="dxa"/>
            <w:shd w:val="clear" w:color="auto" w:fill="auto"/>
            <w:noWrap/>
            <w:vAlign w:val="bottom"/>
          </w:tcPr>
          <w:p w14:paraId="64C080BB" w14:textId="77777777" w:rsidR="00BE46E5" w:rsidRPr="00BB3092" w:rsidRDefault="00BE46E5" w:rsidP="006A7A6C">
            <w:pPr>
              <w:pStyle w:val="tabletext11"/>
              <w:jc w:val="center"/>
              <w:rPr>
                <w:ins w:id="25181" w:author="Author"/>
              </w:rPr>
            </w:pPr>
            <w:ins w:id="25182" w:author="Author">
              <w:r w:rsidRPr="00BB3092">
                <w:t>0.95</w:t>
              </w:r>
            </w:ins>
          </w:p>
        </w:tc>
        <w:tc>
          <w:tcPr>
            <w:tcW w:w="400" w:type="dxa"/>
            <w:shd w:val="clear" w:color="auto" w:fill="auto"/>
            <w:noWrap/>
            <w:vAlign w:val="bottom"/>
          </w:tcPr>
          <w:p w14:paraId="4817768D" w14:textId="77777777" w:rsidR="00BE46E5" w:rsidRPr="00BB3092" w:rsidRDefault="00BE46E5" w:rsidP="006A7A6C">
            <w:pPr>
              <w:pStyle w:val="tabletext11"/>
              <w:jc w:val="center"/>
              <w:rPr>
                <w:ins w:id="25183" w:author="Author"/>
              </w:rPr>
            </w:pPr>
            <w:ins w:id="25184" w:author="Author">
              <w:r w:rsidRPr="00BB3092">
                <w:t>0.91</w:t>
              </w:r>
            </w:ins>
          </w:p>
        </w:tc>
        <w:tc>
          <w:tcPr>
            <w:tcW w:w="400" w:type="dxa"/>
            <w:shd w:val="clear" w:color="auto" w:fill="auto"/>
            <w:noWrap/>
            <w:vAlign w:val="bottom"/>
          </w:tcPr>
          <w:p w14:paraId="472BD949" w14:textId="77777777" w:rsidR="00BE46E5" w:rsidRPr="00BB3092" w:rsidRDefault="00BE46E5" w:rsidP="006A7A6C">
            <w:pPr>
              <w:pStyle w:val="tabletext11"/>
              <w:jc w:val="center"/>
              <w:rPr>
                <w:ins w:id="25185" w:author="Author"/>
              </w:rPr>
            </w:pPr>
            <w:ins w:id="25186" w:author="Author">
              <w:r w:rsidRPr="00BB3092">
                <w:t>0.87</w:t>
              </w:r>
            </w:ins>
          </w:p>
        </w:tc>
        <w:tc>
          <w:tcPr>
            <w:tcW w:w="400" w:type="dxa"/>
            <w:shd w:val="clear" w:color="auto" w:fill="auto"/>
            <w:noWrap/>
            <w:vAlign w:val="bottom"/>
          </w:tcPr>
          <w:p w14:paraId="783BAC18" w14:textId="77777777" w:rsidR="00BE46E5" w:rsidRPr="00BB3092" w:rsidRDefault="00BE46E5" w:rsidP="006A7A6C">
            <w:pPr>
              <w:pStyle w:val="tabletext11"/>
              <w:jc w:val="center"/>
              <w:rPr>
                <w:ins w:id="25187" w:author="Author"/>
              </w:rPr>
            </w:pPr>
            <w:ins w:id="25188" w:author="Author">
              <w:r w:rsidRPr="00BB3092">
                <w:t>0.84</w:t>
              </w:r>
            </w:ins>
          </w:p>
        </w:tc>
        <w:tc>
          <w:tcPr>
            <w:tcW w:w="400" w:type="dxa"/>
            <w:shd w:val="clear" w:color="auto" w:fill="auto"/>
            <w:noWrap/>
            <w:vAlign w:val="bottom"/>
          </w:tcPr>
          <w:p w14:paraId="2446081C" w14:textId="77777777" w:rsidR="00BE46E5" w:rsidRPr="00BB3092" w:rsidRDefault="00BE46E5" w:rsidP="006A7A6C">
            <w:pPr>
              <w:pStyle w:val="tabletext11"/>
              <w:jc w:val="center"/>
              <w:rPr>
                <w:ins w:id="25189" w:author="Author"/>
              </w:rPr>
            </w:pPr>
            <w:ins w:id="25190" w:author="Author">
              <w:r w:rsidRPr="00BB3092">
                <w:t>0.80</w:t>
              </w:r>
            </w:ins>
          </w:p>
        </w:tc>
        <w:tc>
          <w:tcPr>
            <w:tcW w:w="400" w:type="dxa"/>
            <w:shd w:val="clear" w:color="auto" w:fill="auto"/>
            <w:noWrap/>
            <w:vAlign w:val="bottom"/>
          </w:tcPr>
          <w:p w14:paraId="2DB1E986" w14:textId="77777777" w:rsidR="00BE46E5" w:rsidRPr="00BB3092" w:rsidRDefault="00BE46E5" w:rsidP="006A7A6C">
            <w:pPr>
              <w:pStyle w:val="tabletext11"/>
              <w:jc w:val="center"/>
              <w:rPr>
                <w:ins w:id="25191" w:author="Author"/>
              </w:rPr>
            </w:pPr>
            <w:ins w:id="25192" w:author="Author">
              <w:r w:rsidRPr="00BB3092">
                <w:t>0.77</w:t>
              </w:r>
            </w:ins>
          </w:p>
        </w:tc>
        <w:tc>
          <w:tcPr>
            <w:tcW w:w="400" w:type="dxa"/>
            <w:shd w:val="clear" w:color="auto" w:fill="auto"/>
            <w:noWrap/>
            <w:vAlign w:val="bottom"/>
          </w:tcPr>
          <w:p w14:paraId="1D587ADF" w14:textId="77777777" w:rsidR="00BE46E5" w:rsidRPr="00BB3092" w:rsidRDefault="00BE46E5" w:rsidP="006A7A6C">
            <w:pPr>
              <w:pStyle w:val="tabletext11"/>
              <w:jc w:val="center"/>
              <w:rPr>
                <w:ins w:id="25193" w:author="Author"/>
              </w:rPr>
            </w:pPr>
            <w:ins w:id="25194" w:author="Author">
              <w:r w:rsidRPr="00BB3092">
                <w:t>0.74</w:t>
              </w:r>
            </w:ins>
          </w:p>
        </w:tc>
        <w:tc>
          <w:tcPr>
            <w:tcW w:w="440" w:type="dxa"/>
            <w:shd w:val="clear" w:color="auto" w:fill="auto"/>
            <w:noWrap/>
            <w:vAlign w:val="bottom"/>
          </w:tcPr>
          <w:p w14:paraId="666E7189" w14:textId="77777777" w:rsidR="00BE46E5" w:rsidRPr="00BB3092" w:rsidRDefault="00BE46E5" w:rsidP="006A7A6C">
            <w:pPr>
              <w:pStyle w:val="tabletext11"/>
              <w:jc w:val="center"/>
              <w:rPr>
                <w:ins w:id="25195" w:author="Author"/>
              </w:rPr>
            </w:pPr>
            <w:ins w:id="25196" w:author="Author">
              <w:r w:rsidRPr="00BB3092">
                <w:t>0.71</w:t>
              </w:r>
            </w:ins>
          </w:p>
        </w:tc>
        <w:tc>
          <w:tcPr>
            <w:tcW w:w="400" w:type="dxa"/>
            <w:shd w:val="clear" w:color="auto" w:fill="auto"/>
            <w:noWrap/>
            <w:vAlign w:val="bottom"/>
          </w:tcPr>
          <w:p w14:paraId="36067B46" w14:textId="77777777" w:rsidR="00BE46E5" w:rsidRPr="00BB3092" w:rsidRDefault="00BE46E5" w:rsidP="006A7A6C">
            <w:pPr>
              <w:pStyle w:val="tabletext11"/>
              <w:jc w:val="center"/>
              <w:rPr>
                <w:ins w:id="25197" w:author="Author"/>
              </w:rPr>
            </w:pPr>
            <w:ins w:id="25198" w:author="Author">
              <w:r w:rsidRPr="00BB3092">
                <w:t>0.68</w:t>
              </w:r>
            </w:ins>
          </w:p>
        </w:tc>
        <w:tc>
          <w:tcPr>
            <w:tcW w:w="400" w:type="dxa"/>
            <w:shd w:val="clear" w:color="auto" w:fill="auto"/>
            <w:noWrap/>
            <w:vAlign w:val="bottom"/>
          </w:tcPr>
          <w:p w14:paraId="31B3F27D" w14:textId="77777777" w:rsidR="00BE46E5" w:rsidRPr="00BB3092" w:rsidRDefault="00BE46E5" w:rsidP="006A7A6C">
            <w:pPr>
              <w:pStyle w:val="tabletext11"/>
              <w:jc w:val="center"/>
              <w:rPr>
                <w:ins w:id="25199" w:author="Author"/>
              </w:rPr>
            </w:pPr>
            <w:ins w:id="25200" w:author="Author">
              <w:r w:rsidRPr="00BB3092">
                <w:t>0.65</w:t>
              </w:r>
            </w:ins>
          </w:p>
        </w:tc>
        <w:tc>
          <w:tcPr>
            <w:tcW w:w="400" w:type="dxa"/>
            <w:shd w:val="clear" w:color="auto" w:fill="auto"/>
            <w:noWrap/>
            <w:vAlign w:val="bottom"/>
          </w:tcPr>
          <w:p w14:paraId="5F6A78E1" w14:textId="77777777" w:rsidR="00BE46E5" w:rsidRPr="00BB3092" w:rsidRDefault="00BE46E5" w:rsidP="006A7A6C">
            <w:pPr>
              <w:pStyle w:val="tabletext11"/>
              <w:jc w:val="center"/>
              <w:rPr>
                <w:ins w:id="25201" w:author="Author"/>
              </w:rPr>
            </w:pPr>
            <w:ins w:id="25202" w:author="Author">
              <w:r w:rsidRPr="00BB3092">
                <w:t>0.63</w:t>
              </w:r>
            </w:ins>
          </w:p>
        </w:tc>
        <w:tc>
          <w:tcPr>
            <w:tcW w:w="400" w:type="dxa"/>
            <w:shd w:val="clear" w:color="auto" w:fill="auto"/>
            <w:noWrap/>
            <w:vAlign w:val="bottom"/>
          </w:tcPr>
          <w:p w14:paraId="12AC36EB" w14:textId="77777777" w:rsidR="00BE46E5" w:rsidRPr="00BB3092" w:rsidRDefault="00BE46E5" w:rsidP="006A7A6C">
            <w:pPr>
              <w:pStyle w:val="tabletext11"/>
              <w:jc w:val="center"/>
              <w:rPr>
                <w:ins w:id="25203" w:author="Author"/>
              </w:rPr>
            </w:pPr>
            <w:ins w:id="25204" w:author="Author">
              <w:r w:rsidRPr="00BB3092">
                <w:t>0.60</w:t>
              </w:r>
            </w:ins>
          </w:p>
        </w:tc>
        <w:tc>
          <w:tcPr>
            <w:tcW w:w="460" w:type="dxa"/>
            <w:shd w:val="clear" w:color="auto" w:fill="auto"/>
            <w:noWrap/>
            <w:vAlign w:val="bottom"/>
          </w:tcPr>
          <w:p w14:paraId="73C38D6A" w14:textId="77777777" w:rsidR="00BE46E5" w:rsidRPr="00BB3092" w:rsidRDefault="00BE46E5" w:rsidP="006A7A6C">
            <w:pPr>
              <w:pStyle w:val="tabletext11"/>
              <w:jc w:val="center"/>
              <w:rPr>
                <w:ins w:id="25205" w:author="Author"/>
              </w:rPr>
            </w:pPr>
            <w:ins w:id="25206" w:author="Author">
              <w:r w:rsidRPr="00BB3092">
                <w:t>0.58</w:t>
              </w:r>
            </w:ins>
          </w:p>
        </w:tc>
      </w:tr>
      <w:tr w:rsidR="00BE46E5" w:rsidRPr="00BB3092" w14:paraId="3CC64A6D" w14:textId="77777777" w:rsidTr="006A7A6C">
        <w:trPr>
          <w:trHeight w:val="190"/>
          <w:ins w:id="25207" w:author="Author"/>
        </w:trPr>
        <w:tc>
          <w:tcPr>
            <w:tcW w:w="200" w:type="dxa"/>
            <w:tcBorders>
              <w:right w:val="nil"/>
            </w:tcBorders>
            <w:shd w:val="clear" w:color="auto" w:fill="auto"/>
            <w:vAlign w:val="bottom"/>
          </w:tcPr>
          <w:p w14:paraId="34116FA9" w14:textId="77777777" w:rsidR="00BE46E5" w:rsidRPr="00BB3092" w:rsidRDefault="00BE46E5" w:rsidP="006A7A6C">
            <w:pPr>
              <w:pStyle w:val="tabletext11"/>
              <w:jc w:val="right"/>
              <w:rPr>
                <w:ins w:id="25208" w:author="Author"/>
              </w:rPr>
            </w:pPr>
          </w:p>
        </w:tc>
        <w:tc>
          <w:tcPr>
            <w:tcW w:w="1580" w:type="dxa"/>
            <w:tcBorders>
              <w:left w:val="nil"/>
            </w:tcBorders>
            <w:shd w:val="clear" w:color="auto" w:fill="auto"/>
            <w:vAlign w:val="bottom"/>
          </w:tcPr>
          <w:p w14:paraId="1BF56C15" w14:textId="77777777" w:rsidR="00BE46E5" w:rsidRPr="00BB3092" w:rsidRDefault="00BE46E5" w:rsidP="006A7A6C">
            <w:pPr>
              <w:pStyle w:val="tabletext11"/>
              <w:tabs>
                <w:tab w:val="decimal" w:pos="640"/>
              </w:tabs>
              <w:rPr>
                <w:ins w:id="25209" w:author="Author"/>
              </w:rPr>
            </w:pPr>
            <w:ins w:id="25210" w:author="Author">
              <w:r w:rsidRPr="00BB3092">
                <w:t>115,000 to 129,999</w:t>
              </w:r>
            </w:ins>
          </w:p>
        </w:tc>
        <w:tc>
          <w:tcPr>
            <w:tcW w:w="680" w:type="dxa"/>
            <w:shd w:val="clear" w:color="auto" w:fill="auto"/>
            <w:noWrap/>
            <w:vAlign w:val="bottom"/>
          </w:tcPr>
          <w:p w14:paraId="31401242" w14:textId="77777777" w:rsidR="00BE46E5" w:rsidRPr="00BB3092" w:rsidRDefault="00BE46E5" w:rsidP="006A7A6C">
            <w:pPr>
              <w:pStyle w:val="tabletext11"/>
              <w:jc w:val="center"/>
              <w:rPr>
                <w:ins w:id="25211" w:author="Author"/>
              </w:rPr>
            </w:pPr>
            <w:ins w:id="25212" w:author="Author">
              <w:r w:rsidRPr="00BB3092">
                <w:t>1.94</w:t>
              </w:r>
            </w:ins>
          </w:p>
        </w:tc>
        <w:tc>
          <w:tcPr>
            <w:tcW w:w="900" w:type="dxa"/>
            <w:shd w:val="clear" w:color="auto" w:fill="auto"/>
            <w:noWrap/>
            <w:vAlign w:val="bottom"/>
          </w:tcPr>
          <w:p w14:paraId="02094366" w14:textId="77777777" w:rsidR="00BE46E5" w:rsidRPr="00BB3092" w:rsidRDefault="00BE46E5" w:rsidP="006A7A6C">
            <w:pPr>
              <w:pStyle w:val="tabletext11"/>
              <w:jc w:val="center"/>
              <w:rPr>
                <w:ins w:id="25213" w:author="Author"/>
              </w:rPr>
            </w:pPr>
            <w:ins w:id="25214" w:author="Author">
              <w:r w:rsidRPr="00BB3092">
                <w:t>1.94</w:t>
              </w:r>
            </w:ins>
          </w:p>
        </w:tc>
        <w:tc>
          <w:tcPr>
            <w:tcW w:w="400" w:type="dxa"/>
            <w:shd w:val="clear" w:color="auto" w:fill="auto"/>
            <w:noWrap/>
            <w:vAlign w:val="bottom"/>
          </w:tcPr>
          <w:p w14:paraId="386B563B" w14:textId="77777777" w:rsidR="00BE46E5" w:rsidRPr="00BB3092" w:rsidRDefault="00BE46E5" w:rsidP="006A7A6C">
            <w:pPr>
              <w:pStyle w:val="tabletext11"/>
              <w:jc w:val="center"/>
              <w:rPr>
                <w:ins w:id="25215" w:author="Author"/>
              </w:rPr>
            </w:pPr>
            <w:ins w:id="25216" w:author="Author">
              <w:r w:rsidRPr="00BB3092">
                <w:t>1.94</w:t>
              </w:r>
            </w:ins>
          </w:p>
        </w:tc>
        <w:tc>
          <w:tcPr>
            <w:tcW w:w="400" w:type="dxa"/>
            <w:shd w:val="clear" w:color="auto" w:fill="auto"/>
            <w:noWrap/>
            <w:vAlign w:val="bottom"/>
          </w:tcPr>
          <w:p w14:paraId="08D7D56E" w14:textId="77777777" w:rsidR="00BE46E5" w:rsidRPr="00BB3092" w:rsidRDefault="00BE46E5" w:rsidP="006A7A6C">
            <w:pPr>
              <w:pStyle w:val="tabletext11"/>
              <w:jc w:val="center"/>
              <w:rPr>
                <w:ins w:id="25217" w:author="Author"/>
              </w:rPr>
            </w:pPr>
            <w:ins w:id="25218" w:author="Author">
              <w:r w:rsidRPr="00BB3092">
                <w:t>1.85</w:t>
              </w:r>
            </w:ins>
          </w:p>
        </w:tc>
        <w:tc>
          <w:tcPr>
            <w:tcW w:w="400" w:type="dxa"/>
            <w:shd w:val="clear" w:color="auto" w:fill="auto"/>
            <w:noWrap/>
            <w:vAlign w:val="bottom"/>
          </w:tcPr>
          <w:p w14:paraId="5B2385B8" w14:textId="77777777" w:rsidR="00BE46E5" w:rsidRPr="00BB3092" w:rsidRDefault="00BE46E5" w:rsidP="006A7A6C">
            <w:pPr>
              <w:pStyle w:val="tabletext11"/>
              <w:jc w:val="center"/>
              <w:rPr>
                <w:ins w:id="25219" w:author="Author"/>
              </w:rPr>
            </w:pPr>
            <w:ins w:id="25220" w:author="Author">
              <w:r w:rsidRPr="00BB3092">
                <w:t>1.76</w:t>
              </w:r>
            </w:ins>
          </w:p>
        </w:tc>
        <w:tc>
          <w:tcPr>
            <w:tcW w:w="400" w:type="dxa"/>
            <w:shd w:val="clear" w:color="auto" w:fill="auto"/>
            <w:noWrap/>
            <w:vAlign w:val="bottom"/>
          </w:tcPr>
          <w:p w14:paraId="7CCDDCD9" w14:textId="77777777" w:rsidR="00BE46E5" w:rsidRPr="00BB3092" w:rsidRDefault="00BE46E5" w:rsidP="006A7A6C">
            <w:pPr>
              <w:pStyle w:val="tabletext11"/>
              <w:jc w:val="center"/>
              <w:rPr>
                <w:ins w:id="25221" w:author="Author"/>
              </w:rPr>
            </w:pPr>
            <w:ins w:id="25222" w:author="Author">
              <w:r w:rsidRPr="00BB3092">
                <w:t>1.59</w:t>
              </w:r>
            </w:ins>
          </w:p>
        </w:tc>
        <w:tc>
          <w:tcPr>
            <w:tcW w:w="400" w:type="dxa"/>
            <w:shd w:val="clear" w:color="auto" w:fill="auto"/>
            <w:noWrap/>
            <w:vAlign w:val="bottom"/>
          </w:tcPr>
          <w:p w14:paraId="009E7E73" w14:textId="77777777" w:rsidR="00BE46E5" w:rsidRPr="00BB3092" w:rsidRDefault="00BE46E5" w:rsidP="006A7A6C">
            <w:pPr>
              <w:pStyle w:val="tabletext11"/>
              <w:jc w:val="center"/>
              <w:rPr>
                <w:ins w:id="25223" w:author="Author"/>
              </w:rPr>
            </w:pPr>
            <w:ins w:id="25224" w:author="Author">
              <w:r w:rsidRPr="00BB3092">
                <w:t>1.52</w:t>
              </w:r>
            </w:ins>
          </w:p>
        </w:tc>
        <w:tc>
          <w:tcPr>
            <w:tcW w:w="400" w:type="dxa"/>
            <w:shd w:val="clear" w:color="auto" w:fill="auto"/>
            <w:noWrap/>
            <w:vAlign w:val="bottom"/>
          </w:tcPr>
          <w:p w14:paraId="5B65C0F1" w14:textId="77777777" w:rsidR="00BE46E5" w:rsidRPr="00BB3092" w:rsidRDefault="00BE46E5" w:rsidP="006A7A6C">
            <w:pPr>
              <w:pStyle w:val="tabletext11"/>
              <w:jc w:val="center"/>
              <w:rPr>
                <w:ins w:id="25225" w:author="Author"/>
              </w:rPr>
            </w:pPr>
            <w:ins w:id="25226" w:author="Author">
              <w:r w:rsidRPr="00BB3092">
                <w:t>1.44</w:t>
              </w:r>
            </w:ins>
          </w:p>
        </w:tc>
        <w:tc>
          <w:tcPr>
            <w:tcW w:w="400" w:type="dxa"/>
            <w:shd w:val="clear" w:color="auto" w:fill="auto"/>
            <w:noWrap/>
            <w:vAlign w:val="bottom"/>
          </w:tcPr>
          <w:p w14:paraId="69A7BC1C" w14:textId="77777777" w:rsidR="00BE46E5" w:rsidRPr="00BB3092" w:rsidRDefault="00BE46E5" w:rsidP="006A7A6C">
            <w:pPr>
              <w:pStyle w:val="tabletext11"/>
              <w:jc w:val="center"/>
              <w:rPr>
                <w:ins w:id="25227" w:author="Author"/>
              </w:rPr>
            </w:pPr>
            <w:ins w:id="25228" w:author="Author">
              <w:r w:rsidRPr="00BB3092">
                <w:t>1.37</w:t>
              </w:r>
            </w:ins>
          </w:p>
        </w:tc>
        <w:tc>
          <w:tcPr>
            <w:tcW w:w="400" w:type="dxa"/>
            <w:shd w:val="clear" w:color="auto" w:fill="auto"/>
            <w:noWrap/>
            <w:vAlign w:val="bottom"/>
          </w:tcPr>
          <w:p w14:paraId="62E86C51" w14:textId="77777777" w:rsidR="00BE46E5" w:rsidRPr="00BB3092" w:rsidRDefault="00BE46E5" w:rsidP="006A7A6C">
            <w:pPr>
              <w:pStyle w:val="tabletext11"/>
              <w:jc w:val="center"/>
              <w:rPr>
                <w:ins w:id="25229" w:author="Author"/>
              </w:rPr>
            </w:pPr>
            <w:ins w:id="25230" w:author="Author">
              <w:r w:rsidRPr="00BB3092">
                <w:t>1.29</w:t>
              </w:r>
            </w:ins>
          </w:p>
        </w:tc>
        <w:tc>
          <w:tcPr>
            <w:tcW w:w="400" w:type="dxa"/>
            <w:shd w:val="clear" w:color="auto" w:fill="auto"/>
            <w:noWrap/>
            <w:vAlign w:val="bottom"/>
          </w:tcPr>
          <w:p w14:paraId="099039B8" w14:textId="77777777" w:rsidR="00BE46E5" w:rsidRPr="00BB3092" w:rsidRDefault="00BE46E5" w:rsidP="006A7A6C">
            <w:pPr>
              <w:pStyle w:val="tabletext11"/>
              <w:jc w:val="center"/>
              <w:rPr>
                <w:ins w:id="25231" w:author="Author"/>
              </w:rPr>
            </w:pPr>
            <w:ins w:id="25232" w:author="Author">
              <w:r w:rsidRPr="00BB3092">
                <w:t>1.22</w:t>
              </w:r>
            </w:ins>
          </w:p>
        </w:tc>
        <w:tc>
          <w:tcPr>
            <w:tcW w:w="400" w:type="dxa"/>
            <w:shd w:val="clear" w:color="auto" w:fill="auto"/>
            <w:noWrap/>
            <w:vAlign w:val="bottom"/>
          </w:tcPr>
          <w:p w14:paraId="7D02F698" w14:textId="77777777" w:rsidR="00BE46E5" w:rsidRPr="00BB3092" w:rsidRDefault="00BE46E5" w:rsidP="006A7A6C">
            <w:pPr>
              <w:pStyle w:val="tabletext11"/>
              <w:jc w:val="center"/>
              <w:rPr>
                <w:ins w:id="25233" w:author="Author"/>
              </w:rPr>
            </w:pPr>
            <w:ins w:id="25234" w:author="Author">
              <w:r w:rsidRPr="00BB3092">
                <w:t>1.17</w:t>
              </w:r>
            </w:ins>
          </w:p>
        </w:tc>
        <w:tc>
          <w:tcPr>
            <w:tcW w:w="400" w:type="dxa"/>
            <w:shd w:val="clear" w:color="auto" w:fill="auto"/>
            <w:noWrap/>
            <w:vAlign w:val="bottom"/>
          </w:tcPr>
          <w:p w14:paraId="75BB329B" w14:textId="77777777" w:rsidR="00BE46E5" w:rsidRPr="00BB3092" w:rsidRDefault="00BE46E5" w:rsidP="006A7A6C">
            <w:pPr>
              <w:pStyle w:val="tabletext11"/>
              <w:jc w:val="center"/>
              <w:rPr>
                <w:ins w:id="25235" w:author="Author"/>
              </w:rPr>
            </w:pPr>
            <w:ins w:id="25236" w:author="Author">
              <w:r w:rsidRPr="00BB3092">
                <w:t>1.13</w:t>
              </w:r>
            </w:ins>
          </w:p>
        </w:tc>
        <w:tc>
          <w:tcPr>
            <w:tcW w:w="400" w:type="dxa"/>
            <w:shd w:val="clear" w:color="auto" w:fill="auto"/>
            <w:noWrap/>
            <w:vAlign w:val="bottom"/>
          </w:tcPr>
          <w:p w14:paraId="29915B39" w14:textId="77777777" w:rsidR="00BE46E5" w:rsidRPr="00BB3092" w:rsidRDefault="00BE46E5" w:rsidP="006A7A6C">
            <w:pPr>
              <w:pStyle w:val="tabletext11"/>
              <w:jc w:val="center"/>
              <w:rPr>
                <w:ins w:id="25237" w:author="Author"/>
              </w:rPr>
            </w:pPr>
            <w:ins w:id="25238" w:author="Author">
              <w:r w:rsidRPr="00BB3092">
                <w:t>1.08</w:t>
              </w:r>
            </w:ins>
          </w:p>
        </w:tc>
        <w:tc>
          <w:tcPr>
            <w:tcW w:w="400" w:type="dxa"/>
            <w:shd w:val="clear" w:color="auto" w:fill="auto"/>
            <w:noWrap/>
            <w:vAlign w:val="bottom"/>
          </w:tcPr>
          <w:p w14:paraId="4865575F" w14:textId="77777777" w:rsidR="00BE46E5" w:rsidRPr="00BB3092" w:rsidRDefault="00BE46E5" w:rsidP="006A7A6C">
            <w:pPr>
              <w:pStyle w:val="tabletext11"/>
              <w:jc w:val="center"/>
              <w:rPr>
                <w:ins w:id="25239" w:author="Author"/>
              </w:rPr>
            </w:pPr>
            <w:ins w:id="25240" w:author="Author">
              <w:r w:rsidRPr="00BB3092">
                <w:t>1.04</w:t>
              </w:r>
            </w:ins>
          </w:p>
        </w:tc>
        <w:tc>
          <w:tcPr>
            <w:tcW w:w="400" w:type="dxa"/>
            <w:shd w:val="clear" w:color="auto" w:fill="auto"/>
            <w:noWrap/>
            <w:vAlign w:val="bottom"/>
          </w:tcPr>
          <w:p w14:paraId="72D5C428" w14:textId="77777777" w:rsidR="00BE46E5" w:rsidRPr="00BB3092" w:rsidRDefault="00BE46E5" w:rsidP="006A7A6C">
            <w:pPr>
              <w:pStyle w:val="tabletext11"/>
              <w:jc w:val="center"/>
              <w:rPr>
                <w:ins w:id="25241" w:author="Author"/>
              </w:rPr>
            </w:pPr>
            <w:ins w:id="25242" w:author="Author">
              <w:r w:rsidRPr="00BB3092">
                <w:t>1.00</w:t>
              </w:r>
            </w:ins>
          </w:p>
        </w:tc>
        <w:tc>
          <w:tcPr>
            <w:tcW w:w="400" w:type="dxa"/>
            <w:shd w:val="clear" w:color="auto" w:fill="auto"/>
            <w:noWrap/>
            <w:vAlign w:val="bottom"/>
          </w:tcPr>
          <w:p w14:paraId="0DD31AE9" w14:textId="77777777" w:rsidR="00BE46E5" w:rsidRPr="00BB3092" w:rsidRDefault="00BE46E5" w:rsidP="006A7A6C">
            <w:pPr>
              <w:pStyle w:val="tabletext11"/>
              <w:jc w:val="center"/>
              <w:rPr>
                <w:ins w:id="25243" w:author="Author"/>
              </w:rPr>
            </w:pPr>
            <w:ins w:id="25244" w:author="Author">
              <w:r w:rsidRPr="00BB3092">
                <w:t>0.96</w:t>
              </w:r>
            </w:ins>
          </w:p>
        </w:tc>
        <w:tc>
          <w:tcPr>
            <w:tcW w:w="400" w:type="dxa"/>
            <w:shd w:val="clear" w:color="auto" w:fill="auto"/>
            <w:noWrap/>
            <w:vAlign w:val="bottom"/>
          </w:tcPr>
          <w:p w14:paraId="76BC112B" w14:textId="77777777" w:rsidR="00BE46E5" w:rsidRPr="00BB3092" w:rsidRDefault="00BE46E5" w:rsidP="006A7A6C">
            <w:pPr>
              <w:pStyle w:val="tabletext11"/>
              <w:jc w:val="center"/>
              <w:rPr>
                <w:ins w:id="25245" w:author="Author"/>
              </w:rPr>
            </w:pPr>
            <w:ins w:id="25246" w:author="Author">
              <w:r w:rsidRPr="00BB3092">
                <w:t>0.92</w:t>
              </w:r>
            </w:ins>
          </w:p>
        </w:tc>
        <w:tc>
          <w:tcPr>
            <w:tcW w:w="400" w:type="dxa"/>
            <w:shd w:val="clear" w:color="auto" w:fill="auto"/>
            <w:noWrap/>
            <w:vAlign w:val="bottom"/>
          </w:tcPr>
          <w:p w14:paraId="27EB8520" w14:textId="77777777" w:rsidR="00BE46E5" w:rsidRPr="00BB3092" w:rsidRDefault="00BE46E5" w:rsidP="006A7A6C">
            <w:pPr>
              <w:pStyle w:val="tabletext11"/>
              <w:jc w:val="center"/>
              <w:rPr>
                <w:ins w:id="25247" w:author="Author"/>
              </w:rPr>
            </w:pPr>
            <w:ins w:id="25248" w:author="Author">
              <w:r w:rsidRPr="00BB3092">
                <w:t>0.88</w:t>
              </w:r>
            </w:ins>
          </w:p>
        </w:tc>
        <w:tc>
          <w:tcPr>
            <w:tcW w:w="400" w:type="dxa"/>
            <w:shd w:val="clear" w:color="auto" w:fill="auto"/>
            <w:noWrap/>
            <w:vAlign w:val="bottom"/>
          </w:tcPr>
          <w:p w14:paraId="115EE2B0" w14:textId="77777777" w:rsidR="00BE46E5" w:rsidRPr="00BB3092" w:rsidRDefault="00BE46E5" w:rsidP="006A7A6C">
            <w:pPr>
              <w:pStyle w:val="tabletext11"/>
              <w:jc w:val="center"/>
              <w:rPr>
                <w:ins w:id="25249" w:author="Author"/>
              </w:rPr>
            </w:pPr>
            <w:ins w:id="25250" w:author="Author">
              <w:r w:rsidRPr="00BB3092">
                <w:t>0.85</w:t>
              </w:r>
            </w:ins>
          </w:p>
        </w:tc>
        <w:tc>
          <w:tcPr>
            <w:tcW w:w="400" w:type="dxa"/>
            <w:shd w:val="clear" w:color="auto" w:fill="auto"/>
            <w:noWrap/>
            <w:vAlign w:val="bottom"/>
          </w:tcPr>
          <w:p w14:paraId="002B270C" w14:textId="77777777" w:rsidR="00BE46E5" w:rsidRPr="00BB3092" w:rsidRDefault="00BE46E5" w:rsidP="006A7A6C">
            <w:pPr>
              <w:pStyle w:val="tabletext11"/>
              <w:jc w:val="center"/>
              <w:rPr>
                <w:ins w:id="25251" w:author="Author"/>
              </w:rPr>
            </w:pPr>
            <w:ins w:id="25252" w:author="Author">
              <w:r w:rsidRPr="00BB3092">
                <w:t>0.81</w:t>
              </w:r>
            </w:ins>
          </w:p>
        </w:tc>
        <w:tc>
          <w:tcPr>
            <w:tcW w:w="400" w:type="dxa"/>
            <w:shd w:val="clear" w:color="auto" w:fill="auto"/>
            <w:noWrap/>
            <w:vAlign w:val="bottom"/>
          </w:tcPr>
          <w:p w14:paraId="1285B82D" w14:textId="77777777" w:rsidR="00BE46E5" w:rsidRPr="00BB3092" w:rsidRDefault="00BE46E5" w:rsidP="006A7A6C">
            <w:pPr>
              <w:pStyle w:val="tabletext11"/>
              <w:jc w:val="center"/>
              <w:rPr>
                <w:ins w:id="25253" w:author="Author"/>
              </w:rPr>
            </w:pPr>
            <w:ins w:id="25254" w:author="Author">
              <w:r w:rsidRPr="00BB3092">
                <w:t>0.78</w:t>
              </w:r>
            </w:ins>
          </w:p>
        </w:tc>
        <w:tc>
          <w:tcPr>
            <w:tcW w:w="440" w:type="dxa"/>
            <w:shd w:val="clear" w:color="auto" w:fill="auto"/>
            <w:noWrap/>
            <w:vAlign w:val="bottom"/>
          </w:tcPr>
          <w:p w14:paraId="2EF74E66" w14:textId="77777777" w:rsidR="00BE46E5" w:rsidRPr="00BB3092" w:rsidRDefault="00BE46E5" w:rsidP="006A7A6C">
            <w:pPr>
              <w:pStyle w:val="tabletext11"/>
              <w:jc w:val="center"/>
              <w:rPr>
                <w:ins w:id="25255" w:author="Author"/>
              </w:rPr>
            </w:pPr>
            <w:ins w:id="25256" w:author="Author">
              <w:r w:rsidRPr="00BB3092">
                <w:t>0.75</w:t>
              </w:r>
            </w:ins>
          </w:p>
        </w:tc>
        <w:tc>
          <w:tcPr>
            <w:tcW w:w="400" w:type="dxa"/>
            <w:shd w:val="clear" w:color="auto" w:fill="auto"/>
            <w:noWrap/>
            <w:vAlign w:val="bottom"/>
          </w:tcPr>
          <w:p w14:paraId="60875BCD" w14:textId="77777777" w:rsidR="00BE46E5" w:rsidRPr="00BB3092" w:rsidRDefault="00BE46E5" w:rsidP="006A7A6C">
            <w:pPr>
              <w:pStyle w:val="tabletext11"/>
              <w:jc w:val="center"/>
              <w:rPr>
                <w:ins w:id="25257" w:author="Author"/>
              </w:rPr>
            </w:pPr>
            <w:ins w:id="25258" w:author="Author">
              <w:r w:rsidRPr="00BB3092">
                <w:t>0.72</w:t>
              </w:r>
            </w:ins>
          </w:p>
        </w:tc>
        <w:tc>
          <w:tcPr>
            <w:tcW w:w="400" w:type="dxa"/>
            <w:shd w:val="clear" w:color="auto" w:fill="auto"/>
            <w:noWrap/>
            <w:vAlign w:val="bottom"/>
          </w:tcPr>
          <w:p w14:paraId="43D9B518" w14:textId="77777777" w:rsidR="00BE46E5" w:rsidRPr="00BB3092" w:rsidRDefault="00BE46E5" w:rsidP="006A7A6C">
            <w:pPr>
              <w:pStyle w:val="tabletext11"/>
              <w:jc w:val="center"/>
              <w:rPr>
                <w:ins w:id="25259" w:author="Author"/>
              </w:rPr>
            </w:pPr>
            <w:ins w:id="25260" w:author="Author">
              <w:r w:rsidRPr="00BB3092">
                <w:t>0.69</w:t>
              </w:r>
            </w:ins>
          </w:p>
        </w:tc>
        <w:tc>
          <w:tcPr>
            <w:tcW w:w="400" w:type="dxa"/>
            <w:shd w:val="clear" w:color="auto" w:fill="auto"/>
            <w:noWrap/>
            <w:vAlign w:val="bottom"/>
          </w:tcPr>
          <w:p w14:paraId="12052998" w14:textId="77777777" w:rsidR="00BE46E5" w:rsidRPr="00BB3092" w:rsidRDefault="00BE46E5" w:rsidP="006A7A6C">
            <w:pPr>
              <w:pStyle w:val="tabletext11"/>
              <w:jc w:val="center"/>
              <w:rPr>
                <w:ins w:id="25261" w:author="Author"/>
              </w:rPr>
            </w:pPr>
            <w:ins w:id="25262" w:author="Author">
              <w:r w:rsidRPr="00BB3092">
                <w:t>0.66</w:t>
              </w:r>
            </w:ins>
          </w:p>
        </w:tc>
        <w:tc>
          <w:tcPr>
            <w:tcW w:w="400" w:type="dxa"/>
            <w:shd w:val="clear" w:color="auto" w:fill="auto"/>
            <w:noWrap/>
            <w:vAlign w:val="bottom"/>
          </w:tcPr>
          <w:p w14:paraId="6B1977D2" w14:textId="77777777" w:rsidR="00BE46E5" w:rsidRPr="00BB3092" w:rsidRDefault="00BE46E5" w:rsidP="006A7A6C">
            <w:pPr>
              <w:pStyle w:val="tabletext11"/>
              <w:jc w:val="center"/>
              <w:rPr>
                <w:ins w:id="25263" w:author="Author"/>
              </w:rPr>
            </w:pPr>
            <w:ins w:id="25264" w:author="Author">
              <w:r w:rsidRPr="00BB3092">
                <w:t>0.64</w:t>
              </w:r>
            </w:ins>
          </w:p>
        </w:tc>
        <w:tc>
          <w:tcPr>
            <w:tcW w:w="460" w:type="dxa"/>
            <w:shd w:val="clear" w:color="auto" w:fill="auto"/>
            <w:noWrap/>
            <w:vAlign w:val="bottom"/>
          </w:tcPr>
          <w:p w14:paraId="4B1697B1" w14:textId="77777777" w:rsidR="00BE46E5" w:rsidRPr="00BB3092" w:rsidRDefault="00BE46E5" w:rsidP="006A7A6C">
            <w:pPr>
              <w:pStyle w:val="tabletext11"/>
              <w:jc w:val="center"/>
              <w:rPr>
                <w:ins w:id="25265" w:author="Author"/>
              </w:rPr>
            </w:pPr>
            <w:ins w:id="25266" w:author="Author">
              <w:r w:rsidRPr="00BB3092">
                <w:t>0.61</w:t>
              </w:r>
            </w:ins>
          </w:p>
        </w:tc>
      </w:tr>
      <w:tr w:rsidR="00BE46E5" w:rsidRPr="00BB3092" w14:paraId="5A038B64" w14:textId="77777777" w:rsidTr="006A7A6C">
        <w:trPr>
          <w:trHeight w:val="190"/>
          <w:ins w:id="25267" w:author="Author"/>
        </w:trPr>
        <w:tc>
          <w:tcPr>
            <w:tcW w:w="200" w:type="dxa"/>
            <w:tcBorders>
              <w:right w:val="nil"/>
            </w:tcBorders>
            <w:shd w:val="clear" w:color="auto" w:fill="auto"/>
            <w:vAlign w:val="bottom"/>
          </w:tcPr>
          <w:p w14:paraId="1E220B5F" w14:textId="77777777" w:rsidR="00BE46E5" w:rsidRPr="00BB3092" w:rsidRDefault="00BE46E5" w:rsidP="006A7A6C">
            <w:pPr>
              <w:pStyle w:val="tabletext11"/>
              <w:jc w:val="right"/>
              <w:rPr>
                <w:ins w:id="25268" w:author="Author"/>
              </w:rPr>
            </w:pPr>
          </w:p>
        </w:tc>
        <w:tc>
          <w:tcPr>
            <w:tcW w:w="1580" w:type="dxa"/>
            <w:tcBorders>
              <w:left w:val="nil"/>
            </w:tcBorders>
            <w:shd w:val="clear" w:color="auto" w:fill="auto"/>
            <w:vAlign w:val="bottom"/>
          </w:tcPr>
          <w:p w14:paraId="1B1AF1D6" w14:textId="77777777" w:rsidR="00BE46E5" w:rsidRPr="00BB3092" w:rsidRDefault="00BE46E5" w:rsidP="006A7A6C">
            <w:pPr>
              <w:pStyle w:val="tabletext11"/>
              <w:tabs>
                <w:tab w:val="decimal" w:pos="640"/>
              </w:tabs>
              <w:rPr>
                <w:ins w:id="25269" w:author="Author"/>
              </w:rPr>
            </w:pPr>
            <w:ins w:id="25270" w:author="Author">
              <w:r w:rsidRPr="00BB3092">
                <w:t>130,000 to 149,999</w:t>
              </w:r>
            </w:ins>
          </w:p>
        </w:tc>
        <w:tc>
          <w:tcPr>
            <w:tcW w:w="680" w:type="dxa"/>
            <w:shd w:val="clear" w:color="auto" w:fill="auto"/>
            <w:noWrap/>
            <w:vAlign w:val="bottom"/>
          </w:tcPr>
          <w:p w14:paraId="73BC6CAA" w14:textId="77777777" w:rsidR="00BE46E5" w:rsidRPr="00BB3092" w:rsidRDefault="00BE46E5" w:rsidP="006A7A6C">
            <w:pPr>
              <w:pStyle w:val="tabletext11"/>
              <w:jc w:val="center"/>
              <w:rPr>
                <w:ins w:id="25271" w:author="Author"/>
              </w:rPr>
            </w:pPr>
            <w:ins w:id="25272" w:author="Author">
              <w:r w:rsidRPr="00BB3092">
                <w:t>2.04</w:t>
              </w:r>
            </w:ins>
          </w:p>
        </w:tc>
        <w:tc>
          <w:tcPr>
            <w:tcW w:w="900" w:type="dxa"/>
            <w:shd w:val="clear" w:color="auto" w:fill="auto"/>
            <w:noWrap/>
            <w:vAlign w:val="bottom"/>
          </w:tcPr>
          <w:p w14:paraId="1EA1B25E" w14:textId="77777777" w:rsidR="00BE46E5" w:rsidRPr="00BB3092" w:rsidRDefault="00BE46E5" w:rsidP="006A7A6C">
            <w:pPr>
              <w:pStyle w:val="tabletext11"/>
              <w:jc w:val="center"/>
              <w:rPr>
                <w:ins w:id="25273" w:author="Author"/>
              </w:rPr>
            </w:pPr>
            <w:ins w:id="25274" w:author="Author">
              <w:r w:rsidRPr="00BB3092">
                <w:t>2.04</w:t>
              </w:r>
            </w:ins>
          </w:p>
        </w:tc>
        <w:tc>
          <w:tcPr>
            <w:tcW w:w="400" w:type="dxa"/>
            <w:shd w:val="clear" w:color="auto" w:fill="auto"/>
            <w:noWrap/>
            <w:vAlign w:val="bottom"/>
          </w:tcPr>
          <w:p w14:paraId="3C447652" w14:textId="77777777" w:rsidR="00BE46E5" w:rsidRPr="00BB3092" w:rsidRDefault="00BE46E5" w:rsidP="006A7A6C">
            <w:pPr>
              <w:pStyle w:val="tabletext11"/>
              <w:jc w:val="center"/>
              <w:rPr>
                <w:ins w:id="25275" w:author="Author"/>
              </w:rPr>
            </w:pPr>
            <w:ins w:id="25276" w:author="Author">
              <w:r w:rsidRPr="00BB3092">
                <w:t>2.04</w:t>
              </w:r>
            </w:ins>
          </w:p>
        </w:tc>
        <w:tc>
          <w:tcPr>
            <w:tcW w:w="400" w:type="dxa"/>
            <w:shd w:val="clear" w:color="auto" w:fill="auto"/>
            <w:noWrap/>
            <w:vAlign w:val="bottom"/>
          </w:tcPr>
          <w:p w14:paraId="297C0E25" w14:textId="77777777" w:rsidR="00BE46E5" w:rsidRPr="00BB3092" w:rsidRDefault="00BE46E5" w:rsidP="006A7A6C">
            <w:pPr>
              <w:pStyle w:val="tabletext11"/>
              <w:jc w:val="center"/>
              <w:rPr>
                <w:ins w:id="25277" w:author="Author"/>
              </w:rPr>
            </w:pPr>
            <w:ins w:id="25278" w:author="Author">
              <w:r w:rsidRPr="00BB3092">
                <w:t>1.95</w:t>
              </w:r>
            </w:ins>
          </w:p>
        </w:tc>
        <w:tc>
          <w:tcPr>
            <w:tcW w:w="400" w:type="dxa"/>
            <w:shd w:val="clear" w:color="auto" w:fill="auto"/>
            <w:noWrap/>
            <w:vAlign w:val="bottom"/>
          </w:tcPr>
          <w:p w14:paraId="17375991" w14:textId="77777777" w:rsidR="00BE46E5" w:rsidRPr="00BB3092" w:rsidRDefault="00BE46E5" w:rsidP="006A7A6C">
            <w:pPr>
              <w:pStyle w:val="tabletext11"/>
              <w:jc w:val="center"/>
              <w:rPr>
                <w:ins w:id="25279" w:author="Author"/>
              </w:rPr>
            </w:pPr>
            <w:ins w:id="25280" w:author="Author">
              <w:r w:rsidRPr="00BB3092">
                <w:t>1.86</w:t>
              </w:r>
            </w:ins>
          </w:p>
        </w:tc>
        <w:tc>
          <w:tcPr>
            <w:tcW w:w="400" w:type="dxa"/>
            <w:shd w:val="clear" w:color="auto" w:fill="auto"/>
            <w:noWrap/>
            <w:vAlign w:val="bottom"/>
          </w:tcPr>
          <w:p w14:paraId="4173C506" w14:textId="77777777" w:rsidR="00BE46E5" w:rsidRPr="00BB3092" w:rsidRDefault="00BE46E5" w:rsidP="006A7A6C">
            <w:pPr>
              <w:pStyle w:val="tabletext11"/>
              <w:jc w:val="center"/>
              <w:rPr>
                <w:ins w:id="25281" w:author="Author"/>
              </w:rPr>
            </w:pPr>
            <w:ins w:id="25282" w:author="Author">
              <w:r w:rsidRPr="00BB3092">
                <w:t>1.67</w:t>
              </w:r>
            </w:ins>
          </w:p>
        </w:tc>
        <w:tc>
          <w:tcPr>
            <w:tcW w:w="400" w:type="dxa"/>
            <w:shd w:val="clear" w:color="auto" w:fill="auto"/>
            <w:noWrap/>
            <w:vAlign w:val="bottom"/>
          </w:tcPr>
          <w:p w14:paraId="115A5D9C" w14:textId="77777777" w:rsidR="00BE46E5" w:rsidRPr="00BB3092" w:rsidRDefault="00BE46E5" w:rsidP="006A7A6C">
            <w:pPr>
              <w:pStyle w:val="tabletext11"/>
              <w:jc w:val="center"/>
              <w:rPr>
                <w:ins w:id="25283" w:author="Author"/>
              </w:rPr>
            </w:pPr>
            <w:ins w:id="25284" w:author="Author">
              <w:r w:rsidRPr="00BB3092">
                <w:t>1.60</w:t>
              </w:r>
            </w:ins>
          </w:p>
        </w:tc>
        <w:tc>
          <w:tcPr>
            <w:tcW w:w="400" w:type="dxa"/>
            <w:shd w:val="clear" w:color="auto" w:fill="auto"/>
            <w:noWrap/>
            <w:vAlign w:val="bottom"/>
          </w:tcPr>
          <w:p w14:paraId="52C5E8C3" w14:textId="77777777" w:rsidR="00BE46E5" w:rsidRPr="00BB3092" w:rsidRDefault="00BE46E5" w:rsidP="006A7A6C">
            <w:pPr>
              <w:pStyle w:val="tabletext11"/>
              <w:jc w:val="center"/>
              <w:rPr>
                <w:ins w:id="25285" w:author="Author"/>
              </w:rPr>
            </w:pPr>
            <w:ins w:id="25286" w:author="Author">
              <w:r w:rsidRPr="00BB3092">
                <w:t>1.52</w:t>
              </w:r>
            </w:ins>
          </w:p>
        </w:tc>
        <w:tc>
          <w:tcPr>
            <w:tcW w:w="400" w:type="dxa"/>
            <w:shd w:val="clear" w:color="auto" w:fill="auto"/>
            <w:noWrap/>
            <w:vAlign w:val="bottom"/>
          </w:tcPr>
          <w:p w14:paraId="0D7F586F" w14:textId="77777777" w:rsidR="00BE46E5" w:rsidRPr="00BB3092" w:rsidRDefault="00BE46E5" w:rsidP="006A7A6C">
            <w:pPr>
              <w:pStyle w:val="tabletext11"/>
              <w:jc w:val="center"/>
              <w:rPr>
                <w:ins w:id="25287" w:author="Author"/>
              </w:rPr>
            </w:pPr>
            <w:ins w:id="25288" w:author="Author">
              <w:r w:rsidRPr="00BB3092">
                <w:t>1.44</w:t>
              </w:r>
            </w:ins>
          </w:p>
        </w:tc>
        <w:tc>
          <w:tcPr>
            <w:tcW w:w="400" w:type="dxa"/>
            <w:shd w:val="clear" w:color="auto" w:fill="auto"/>
            <w:noWrap/>
            <w:vAlign w:val="bottom"/>
          </w:tcPr>
          <w:p w14:paraId="69705AC3" w14:textId="77777777" w:rsidR="00BE46E5" w:rsidRPr="00BB3092" w:rsidRDefault="00BE46E5" w:rsidP="006A7A6C">
            <w:pPr>
              <w:pStyle w:val="tabletext11"/>
              <w:jc w:val="center"/>
              <w:rPr>
                <w:ins w:id="25289" w:author="Author"/>
              </w:rPr>
            </w:pPr>
            <w:ins w:id="25290" w:author="Author">
              <w:r w:rsidRPr="00BB3092">
                <w:t>1.36</w:t>
              </w:r>
            </w:ins>
          </w:p>
        </w:tc>
        <w:tc>
          <w:tcPr>
            <w:tcW w:w="400" w:type="dxa"/>
            <w:shd w:val="clear" w:color="auto" w:fill="auto"/>
            <w:noWrap/>
            <w:vAlign w:val="bottom"/>
          </w:tcPr>
          <w:p w14:paraId="1656CCC6" w14:textId="77777777" w:rsidR="00BE46E5" w:rsidRPr="00BB3092" w:rsidRDefault="00BE46E5" w:rsidP="006A7A6C">
            <w:pPr>
              <w:pStyle w:val="tabletext11"/>
              <w:jc w:val="center"/>
              <w:rPr>
                <w:ins w:id="25291" w:author="Author"/>
              </w:rPr>
            </w:pPr>
            <w:ins w:id="25292" w:author="Author">
              <w:r w:rsidRPr="00BB3092">
                <w:t>1.29</w:t>
              </w:r>
            </w:ins>
          </w:p>
        </w:tc>
        <w:tc>
          <w:tcPr>
            <w:tcW w:w="400" w:type="dxa"/>
            <w:shd w:val="clear" w:color="auto" w:fill="auto"/>
            <w:noWrap/>
            <w:vAlign w:val="bottom"/>
          </w:tcPr>
          <w:p w14:paraId="1AFA8AEB" w14:textId="77777777" w:rsidR="00BE46E5" w:rsidRPr="00BB3092" w:rsidRDefault="00BE46E5" w:rsidP="006A7A6C">
            <w:pPr>
              <w:pStyle w:val="tabletext11"/>
              <w:jc w:val="center"/>
              <w:rPr>
                <w:ins w:id="25293" w:author="Author"/>
              </w:rPr>
            </w:pPr>
            <w:ins w:id="25294" w:author="Author">
              <w:r w:rsidRPr="00BB3092">
                <w:t>1.24</w:t>
              </w:r>
            </w:ins>
          </w:p>
        </w:tc>
        <w:tc>
          <w:tcPr>
            <w:tcW w:w="400" w:type="dxa"/>
            <w:shd w:val="clear" w:color="auto" w:fill="auto"/>
            <w:noWrap/>
            <w:vAlign w:val="bottom"/>
          </w:tcPr>
          <w:p w14:paraId="18B01BAF" w14:textId="77777777" w:rsidR="00BE46E5" w:rsidRPr="00BB3092" w:rsidRDefault="00BE46E5" w:rsidP="006A7A6C">
            <w:pPr>
              <w:pStyle w:val="tabletext11"/>
              <w:jc w:val="center"/>
              <w:rPr>
                <w:ins w:id="25295" w:author="Author"/>
              </w:rPr>
            </w:pPr>
            <w:ins w:id="25296" w:author="Author">
              <w:r w:rsidRPr="00BB3092">
                <w:t>1.19</w:t>
              </w:r>
            </w:ins>
          </w:p>
        </w:tc>
        <w:tc>
          <w:tcPr>
            <w:tcW w:w="400" w:type="dxa"/>
            <w:shd w:val="clear" w:color="auto" w:fill="auto"/>
            <w:noWrap/>
            <w:vAlign w:val="bottom"/>
          </w:tcPr>
          <w:p w14:paraId="3722D8E6" w14:textId="77777777" w:rsidR="00BE46E5" w:rsidRPr="00BB3092" w:rsidRDefault="00BE46E5" w:rsidP="006A7A6C">
            <w:pPr>
              <w:pStyle w:val="tabletext11"/>
              <w:jc w:val="center"/>
              <w:rPr>
                <w:ins w:id="25297" w:author="Author"/>
              </w:rPr>
            </w:pPr>
            <w:ins w:id="25298" w:author="Author">
              <w:r w:rsidRPr="00BB3092">
                <w:t>1.14</w:t>
              </w:r>
            </w:ins>
          </w:p>
        </w:tc>
        <w:tc>
          <w:tcPr>
            <w:tcW w:w="400" w:type="dxa"/>
            <w:shd w:val="clear" w:color="auto" w:fill="auto"/>
            <w:noWrap/>
            <w:vAlign w:val="bottom"/>
          </w:tcPr>
          <w:p w14:paraId="4EE7BE9A" w14:textId="77777777" w:rsidR="00BE46E5" w:rsidRPr="00BB3092" w:rsidRDefault="00BE46E5" w:rsidP="006A7A6C">
            <w:pPr>
              <w:pStyle w:val="tabletext11"/>
              <w:jc w:val="center"/>
              <w:rPr>
                <w:ins w:id="25299" w:author="Author"/>
              </w:rPr>
            </w:pPr>
            <w:ins w:id="25300" w:author="Author">
              <w:r w:rsidRPr="00BB3092">
                <w:t>1.09</w:t>
              </w:r>
            </w:ins>
          </w:p>
        </w:tc>
        <w:tc>
          <w:tcPr>
            <w:tcW w:w="400" w:type="dxa"/>
            <w:shd w:val="clear" w:color="auto" w:fill="auto"/>
            <w:noWrap/>
            <w:vAlign w:val="bottom"/>
          </w:tcPr>
          <w:p w14:paraId="2B880BFD" w14:textId="77777777" w:rsidR="00BE46E5" w:rsidRPr="00BB3092" w:rsidRDefault="00BE46E5" w:rsidP="006A7A6C">
            <w:pPr>
              <w:pStyle w:val="tabletext11"/>
              <w:jc w:val="center"/>
              <w:rPr>
                <w:ins w:id="25301" w:author="Author"/>
              </w:rPr>
            </w:pPr>
            <w:ins w:id="25302" w:author="Author">
              <w:r w:rsidRPr="00BB3092">
                <w:t>1.05</w:t>
              </w:r>
            </w:ins>
          </w:p>
        </w:tc>
        <w:tc>
          <w:tcPr>
            <w:tcW w:w="400" w:type="dxa"/>
            <w:shd w:val="clear" w:color="auto" w:fill="auto"/>
            <w:noWrap/>
            <w:vAlign w:val="bottom"/>
          </w:tcPr>
          <w:p w14:paraId="1D40ADEC" w14:textId="77777777" w:rsidR="00BE46E5" w:rsidRPr="00BB3092" w:rsidRDefault="00BE46E5" w:rsidP="006A7A6C">
            <w:pPr>
              <w:pStyle w:val="tabletext11"/>
              <w:jc w:val="center"/>
              <w:rPr>
                <w:ins w:id="25303" w:author="Author"/>
              </w:rPr>
            </w:pPr>
            <w:ins w:id="25304" w:author="Author">
              <w:r w:rsidRPr="00BB3092">
                <w:t>1.01</w:t>
              </w:r>
            </w:ins>
          </w:p>
        </w:tc>
        <w:tc>
          <w:tcPr>
            <w:tcW w:w="400" w:type="dxa"/>
            <w:shd w:val="clear" w:color="auto" w:fill="auto"/>
            <w:noWrap/>
            <w:vAlign w:val="bottom"/>
          </w:tcPr>
          <w:p w14:paraId="555CF560" w14:textId="77777777" w:rsidR="00BE46E5" w:rsidRPr="00BB3092" w:rsidRDefault="00BE46E5" w:rsidP="006A7A6C">
            <w:pPr>
              <w:pStyle w:val="tabletext11"/>
              <w:jc w:val="center"/>
              <w:rPr>
                <w:ins w:id="25305" w:author="Author"/>
              </w:rPr>
            </w:pPr>
            <w:ins w:id="25306" w:author="Author">
              <w:r w:rsidRPr="00BB3092">
                <w:t>0.97</w:t>
              </w:r>
            </w:ins>
          </w:p>
        </w:tc>
        <w:tc>
          <w:tcPr>
            <w:tcW w:w="400" w:type="dxa"/>
            <w:shd w:val="clear" w:color="auto" w:fill="auto"/>
            <w:noWrap/>
            <w:vAlign w:val="bottom"/>
          </w:tcPr>
          <w:p w14:paraId="6A3E3804" w14:textId="77777777" w:rsidR="00BE46E5" w:rsidRPr="00BB3092" w:rsidRDefault="00BE46E5" w:rsidP="006A7A6C">
            <w:pPr>
              <w:pStyle w:val="tabletext11"/>
              <w:jc w:val="center"/>
              <w:rPr>
                <w:ins w:id="25307" w:author="Author"/>
              </w:rPr>
            </w:pPr>
            <w:ins w:id="25308" w:author="Author">
              <w:r w:rsidRPr="00BB3092">
                <w:t>0.93</w:t>
              </w:r>
            </w:ins>
          </w:p>
        </w:tc>
        <w:tc>
          <w:tcPr>
            <w:tcW w:w="400" w:type="dxa"/>
            <w:shd w:val="clear" w:color="auto" w:fill="auto"/>
            <w:noWrap/>
            <w:vAlign w:val="bottom"/>
          </w:tcPr>
          <w:p w14:paraId="6FF7F0FA" w14:textId="77777777" w:rsidR="00BE46E5" w:rsidRPr="00BB3092" w:rsidRDefault="00BE46E5" w:rsidP="006A7A6C">
            <w:pPr>
              <w:pStyle w:val="tabletext11"/>
              <w:jc w:val="center"/>
              <w:rPr>
                <w:ins w:id="25309" w:author="Author"/>
              </w:rPr>
            </w:pPr>
            <w:ins w:id="25310" w:author="Author">
              <w:r w:rsidRPr="00BB3092">
                <w:t>0.89</w:t>
              </w:r>
            </w:ins>
          </w:p>
        </w:tc>
        <w:tc>
          <w:tcPr>
            <w:tcW w:w="400" w:type="dxa"/>
            <w:shd w:val="clear" w:color="auto" w:fill="auto"/>
            <w:noWrap/>
            <w:vAlign w:val="bottom"/>
          </w:tcPr>
          <w:p w14:paraId="15E4ACDF" w14:textId="77777777" w:rsidR="00BE46E5" w:rsidRPr="00BB3092" w:rsidRDefault="00BE46E5" w:rsidP="006A7A6C">
            <w:pPr>
              <w:pStyle w:val="tabletext11"/>
              <w:jc w:val="center"/>
              <w:rPr>
                <w:ins w:id="25311" w:author="Author"/>
              </w:rPr>
            </w:pPr>
            <w:ins w:id="25312" w:author="Author">
              <w:r w:rsidRPr="00BB3092">
                <w:t>0.86</w:t>
              </w:r>
            </w:ins>
          </w:p>
        </w:tc>
        <w:tc>
          <w:tcPr>
            <w:tcW w:w="400" w:type="dxa"/>
            <w:shd w:val="clear" w:color="auto" w:fill="auto"/>
            <w:noWrap/>
            <w:vAlign w:val="bottom"/>
          </w:tcPr>
          <w:p w14:paraId="00C898D8" w14:textId="77777777" w:rsidR="00BE46E5" w:rsidRPr="00BB3092" w:rsidRDefault="00BE46E5" w:rsidP="006A7A6C">
            <w:pPr>
              <w:pStyle w:val="tabletext11"/>
              <w:jc w:val="center"/>
              <w:rPr>
                <w:ins w:id="25313" w:author="Author"/>
              </w:rPr>
            </w:pPr>
            <w:ins w:id="25314" w:author="Author">
              <w:r w:rsidRPr="00BB3092">
                <w:t>0.82</w:t>
              </w:r>
            </w:ins>
          </w:p>
        </w:tc>
        <w:tc>
          <w:tcPr>
            <w:tcW w:w="440" w:type="dxa"/>
            <w:shd w:val="clear" w:color="auto" w:fill="auto"/>
            <w:noWrap/>
            <w:vAlign w:val="bottom"/>
          </w:tcPr>
          <w:p w14:paraId="2A9C41EE" w14:textId="77777777" w:rsidR="00BE46E5" w:rsidRPr="00BB3092" w:rsidRDefault="00BE46E5" w:rsidP="006A7A6C">
            <w:pPr>
              <w:pStyle w:val="tabletext11"/>
              <w:jc w:val="center"/>
              <w:rPr>
                <w:ins w:id="25315" w:author="Author"/>
              </w:rPr>
            </w:pPr>
            <w:ins w:id="25316" w:author="Author">
              <w:r w:rsidRPr="00BB3092">
                <w:t>0.79</w:t>
              </w:r>
            </w:ins>
          </w:p>
        </w:tc>
        <w:tc>
          <w:tcPr>
            <w:tcW w:w="400" w:type="dxa"/>
            <w:shd w:val="clear" w:color="auto" w:fill="auto"/>
            <w:noWrap/>
            <w:vAlign w:val="bottom"/>
          </w:tcPr>
          <w:p w14:paraId="479A086D" w14:textId="77777777" w:rsidR="00BE46E5" w:rsidRPr="00BB3092" w:rsidRDefault="00BE46E5" w:rsidP="006A7A6C">
            <w:pPr>
              <w:pStyle w:val="tabletext11"/>
              <w:jc w:val="center"/>
              <w:rPr>
                <w:ins w:id="25317" w:author="Author"/>
              </w:rPr>
            </w:pPr>
            <w:ins w:id="25318" w:author="Author">
              <w:r w:rsidRPr="00BB3092">
                <w:t>0.76</w:t>
              </w:r>
            </w:ins>
          </w:p>
        </w:tc>
        <w:tc>
          <w:tcPr>
            <w:tcW w:w="400" w:type="dxa"/>
            <w:shd w:val="clear" w:color="auto" w:fill="auto"/>
            <w:noWrap/>
            <w:vAlign w:val="bottom"/>
          </w:tcPr>
          <w:p w14:paraId="7B420F14" w14:textId="77777777" w:rsidR="00BE46E5" w:rsidRPr="00BB3092" w:rsidRDefault="00BE46E5" w:rsidP="006A7A6C">
            <w:pPr>
              <w:pStyle w:val="tabletext11"/>
              <w:jc w:val="center"/>
              <w:rPr>
                <w:ins w:id="25319" w:author="Author"/>
              </w:rPr>
            </w:pPr>
            <w:ins w:id="25320" w:author="Author">
              <w:r w:rsidRPr="00BB3092">
                <w:t>0.73</w:t>
              </w:r>
            </w:ins>
          </w:p>
        </w:tc>
        <w:tc>
          <w:tcPr>
            <w:tcW w:w="400" w:type="dxa"/>
            <w:shd w:val="clear" w:color="auto" w:fill="auto"/>
            <w:noWrap/>
            <w:vAlign w:val="bottom"/>
          </w:tcPr>
          <w:p w14:paraId="304973BE" w14:textId="77777777" w:rsidR="00BE46E5" w:rsidRPr="00BB3092" w:rsidRDefault="00BE46E5" w:rsidP="006A7A6C">
            <w:pPr>
              <w:pStyle w:val="tabletext11"/>
              <w:jc w:val="center"/>
              <w:rPr>
                <w:ins w:id="25321" w:author="Author"/>
              </w:rPr>
            </w:pPr>
            <w:ins w:id="25322" w:author="Author">
              <w:r w:rsidRPr="00BB3092">
                <w:t>0.70</w:t>
              </w:r>
            </w:ins>
          </w:p>
        </w:tc>
        <w:tc>
          <w:tcPr>
            <w:tcW w:w="400" w:type="dxa"/>
            <w:shd w:val="clear" w:color="auto" w:fill="auto"/>
            <w:noWrap/>
            <w:vAlign w:val="bottom"/>
          </w:tcPr>
          <w:p w14:paraId="0CEA1512" w14:textId="77777777" w:rsidR="00BE46E5" w:rsidRPr="00BB3092" w:rsidRDefault="00BE46E5" w:rsidP="006A7A6C">
            <w:pPr>
              <w:pStyle w:val="tabletext11"/>
              <w:jc w:val="center"/>
              <w:rPr>
                <w:ins w:id="25323" w:author="Author"/>
              </w:rPr>
            </w:pPr>
            <w:ins w:id="25324" w:author="Author">
              <w:r w:rsidRPr="00BB3092">
                <w:t>0.67</w:t>
              </w:r>
            </w:ins>
          </w:p>
        </w:tc>
        <w:tc>
          <w:tcPr>
            <w:tcW w:w="460" w:type="dxa"/>
            <w:shd w:val="clear" w:color="auto" w:fill="auto"/>
            <w:noWrap/>
            <w:vAlign w:val="bottom"/>
          </w:tcPr>
          <w:p w14:paraId="0B370D3D" w14:textId="77777777" w:rsidR="00BE46E5" w:rsidRPr="00BB3092" w:rsidRDefault="00BE46E5" w:rsidP="006A7A6C">
            <w:pPr>
              <w:pStyle w:val="tabletext11"/>
              <w:jc w:val="center"/>
              <w:rPr>
                <w:ins w:id="25325" w:author="Author"/>
              </w:rPr>
            </w:pPr>
            <w:ins w:id="25326" w:author="Author">
              <w:r w:rsidRPr="00BB3092">
                <w:t>0.64</w:t>
              </w:r>
            </w:ins>
          </w:p>
        </w:tc>
      </w:tr>
      <w:tr w:rsidR="00BE46E5" w:rsidRPr="00BB3092" w14:paraId="2B89354B" w14:textId="77777777" w:rsidTr="006A7A6C">
        <w:trPr>
          <w:trHeight w:val="190"/>
          <w:ins w:id="25327" w:author="Author"/>
        </w:trPr>
        <w:tc>
          <w:tcPr>
            <w:tcW w:w="200" w:type="dxa"/>
            <w:tcBorders>
              <w:right w:val="nil"/>
            </w:tcBorders>
            <w:shd w:val="clear" w:color="auto" w:fill="auto"/>
            <w:vAlign w:val="bottom"/>
          </w:tcPr>
          <w:p w14:paraId="550757F0" w14:textId="77777777" w:rsidR="00BE46E5" w:rsidRPr="00BB3092" w:rsidRDefault="00BE46E5" w:rsidP="006A7A6C">
            <w:pPr>
              <w:pStyle w:val="tabletext11"/>
              <w:jc w:val="right"/>
              <w:rPr>
                <w:ins w:id="25328" w:author="Author"/>
              </w:rPr>
            </w:pPr>
          </w:p>
        </w:tc>
        <w:tc>
          <w:tcPr>
            <w:tcW w:w="1580" w:type="dxa"/>
            <w:tcBorders>
              <w:left w:val="nil"/>
            </w:tcBorders>
            <w:shd w:val="clear" w:color="auto" w:fill="auto"/>
            <w:vAlign w:val="bottom"/>
          </w:tcPr>
          <w:p w14:paraId="15C57F83" w14:textId="77777777" w:rsidR="00BE46E5" w:rsidRPr="00BB3092" w:rsidRDefault="00BE46E5" w:rsidP="006A7A6C">
            <w:pPr>
              <w:pStyle w:val="tabletext11"/>
              <w:tabs>
                <w:tab w:val="decimal" w:pos="640"/>
              </w:tabs>
              <w:rPr>
                <w:ins w:id="25329" w:author="Author"/>
              </w:rPr>
            </w:pPr>
            <w:ins w:id="25330" w:author="Author">
              <w:r w:rsidRPr="00BB3092">
                <w:t>150,000 to 174,999</w:t>
              </w:r>
            </w:ins>
          </w:p>
        </w:tc>
        <w:tc>
          <w:tcPr>
            <w:tcW w:w="680" w:type="dxa"/>
            <w:shd w:val="clear" w:color="auto" w:fill="auto"/>
            <w:noWrap/>
            <w:vAlign w:val="bottom"/>
          </w:tcPr>
          <w:p w14:paraId="54B97897" w14:textId="77777777" w:rsidR="00BE46E5" w:rsidRPr="00BB3092" w:rsidRDefault="00BE46E5" w:rsidP="006A7A6C">
            <w:pPr>
              <w:pStyle w:val="tabletext11"/>
              <w:jc w:val="center"/>
              <w:rPr>
                <w:ins w:id="25331" w:author="Author"/>
              </w:rPr>
            </w:pPr>
            <w:ins w:id="25332" w:author="Author">
              <w:r w:rsidRPr="00BB3092">
                <w:t>2.16</w:t>
              </w:r>
            </w:ins>
          </w:p>
        </w:tc>
        <w:tc>
          <w:tcPr>
            <w:tcW w:w="900" w:type="dxa"/>
            <w:shd w:val="clear" w:color="auto" w:fill="auto"/>
            <w:noWrap/>
            <w:vAlign w:val="bottom"/>
          </w:tcPr>
          <w:p w14:paraId="6A5414F1" w14:textId="77777777" w:rsidR="00BE46E5" w:rsidRPr="00BB3092" w:rsidRDefault="00BE46E5" w:rsidP="006A7A6C">
            <w:pPr>
              <w:pStyle w:val="tabletext11"/>
              <w:jc w:val="center"/>
              <w:rPr>
                <w:ins w:id="25333" w:author="Author"/>
              </w:rPr>
            </w:pPr>
            <w:ins w:id="25334" w:author="Author">
              <w:r w:rsidRPr="00BB3092">
                <w:t>2.16</w:t>
              </w:r>
            </w:ins>
          </w:p>
        </w:tc>
        <w:tc>
          <w:tcPr>
            <w:tcW w:w="400" w:type="dxa"/>
            <w:shd w:val="clear" w:color="auto" w:fill="auto"/>
            <w:noWrap/>
            <w:vAlign w:val="bottom"/>
          </w:tcPr>
          <w:p w14:paraId="36B44475" w14:textId="77777777" w:rsidR="00BE46E5" w:rsidRPr="00BB3092" w:rsidRDefault="00BE46E5" w:rsidP="006A7A6C">
            <w:pPr>
              <w:pStyle w:val="tabletext11"/>
              <w:jc w:val="center"/>
              <w:rPr>
                <w:ins w:id="25335" w:author="Author"/>
              </w:rPr>
            </w:pPr>
            <w:ins w:id="25336" w:author="Author">
              <w:r w:rsidRPr="00BB3092">
                <w:t>2.16</w:t>
              </w:r>
            </w:ins>
          </w:p>
        </w:tc>
        <w:tc>
          <w:tcPr>
            <w:tcW w:w="400" w:type="dxa"/>
            <w:shd w:val="clear" w:color="auto" w:fill="auto"/>
            <w:noWrap/>
            <w:vAlign w:val="bottom"/>
          </w:tcPr>
          <w:p w14:paraId="3CB30D5A" w14:textId="77777777" w:rsidR="00BE46E5" w:rsidRPr="00BB3092" w:rsidRDefault="00BE46E5" w:rsidP="006A7A6C">
            <w:pPr>
              <w:pStyle w:val="tabletext11"/>
              <w:jc w:val="center"/>
              <w:rPr>
                <w:ins w:id="25337" w:author="Author"/>
              </w:rPr>
            </w:pPr>
            <w:ins w:id="25338" w:author="Author">
              <w:r w:rsidRPr="00BB3092">
                <w:t>2.07</w:t>
              </w:r>
            </w:ins>
          </w:p>
        </w:tc>
        <w:tc>
          <w:tcPr>
            <w:tcW w:w="400" w:type="dxa"/>
            <w:shd w:val="clear" w:color="auto" w:fill="auto"/>
            <w:noWrap/>
            <w:vAlign w:val="bottom"/>
          </w:tcPr>
          <w:p w14:paraId="3C140F29" w14:textId="77777777" w:rsidR="00BE46E5" w:rsidRPr="00BB3092" w:rsidRDefault="00BE46E5" w:rsidP="006A7A6C">
            <w:pPr>
              <w:pStyle w:val="tabletext11"/>
              <w:jc w:val="center"/>
              <w:rPr>
                <w:ins w:id="25339" w:author="Author"/>
              </w:rPr>
            </w:pPr>
            <w:ins w:id="25340" w:author="Author">
              <w:r w:rsidRPr="00BB3092">
                <w:t>1.97</w:t>
              </w:r>
            </w:ins>
          </w:p>
        </w:tc>
        <w:tc>
          <w:tcPr>
            <w:tcW w:w="400" w:type="dxa"/>
            <w:shd w:val="clear" w:color="auto" w:fill="auto"/>
            <w:noWrap/>
            <w:vAlign w:val="bottom"/>
          </w:tcPr>
          <w:p w14:paraId="68966D16" w14:textId="77777777" w:rsidR="00BE46E5" w:rsidRPr="00BB3092" w:rsidRDefault="00BE46E5" w:rsidP="006A7A6C">
            <w:pPr>
              <w:pStyle w:val="tabletext11"/>
              <w:jc w:val="center"/>
              <w:rPr>
                <w:ins w:id="25341" w:author="Author"/>
              </w:rPr>
            </w:pPr>
            <w:ins w:id="25342" w:author="Author">
              <w:r w:rsidRPr="00BB3092">
                <w:t>1.77</w:t>
              </w:r>
            </w:ins>
          </w:p>
        </w:tc>
        <w:tc>
          <w:tcPr>
            <w:tcW w:w="400" w:type="dxa"/>
            <w:shd w:val="clear" w:color="auto" w:fill="auto"/>
            <w:noWrap/>
            <w:vAlign w:val="bottom"/>
          </w:tcPr>
          <w:p w14:paraId="6DE3D2FC" w14:textId="77777777" w:rsidR="00BE46E5" w:rsidRPr="00BB3092" w:rsidRDefault="00BE46E5" w:rsidP="006A7A6C">
            <w:pPr>
              <w:pStyle w:val="tabletext11"/>
              <w:jc w:val="center"/>
              <w:rPr>
                <w:ins w:id="25343" w:author="Author"/>
              </w:rPr>
            </w:pPr>
            <w:ins w:id="25344" w:author="Author">
              <w:r w:rsidRPr="00BB3092">
                <w:t>1.69</w:t>
              </w:r>
            </w:ins>
          </w:p>
        </w:tc>
        <w:tc>
          <w:tcPr>
            <w:tcW w:w="400" w:type="dxa"/>
            <w:shd w:val="clear" w:color="auto" w:fill="auto"/>
            <w:noWrap/>
            <w:vAlign w:val="bottom"/>
          </w:tcPr>
          <w:p w14:paraId="58220043" w14:textId="77777777" w:rsidR="00BE46E5" w:rsidRPr="00BB3092" w:rsidRDefault="00BE46E5" w:rsidP="006A7A6C">
            <w:pPr>
              <w:pStyle w:val="tabletext11"/>
              <w:jc w:val="center"/>
              <w:rPr>
                <w:ins w:id="25345" w:author="Author"/>
              </w:rPr>
            </w:pPr>
            <w:ins w:id="25346" w:author="Author">
              <w:r w:rsidRPr="00BB3092">
                <w:t>1.61</w:t>
              </w:r>
            </w:ins>
          </w:p>
        </w:tc>
        <w:tc>
          <w:tcPr>
            <w:tcW w:w="400" w:type="dxa"/>
            <w:shd w:val="clear" w:color="auto" w:fill="auto"/>
            <w:noWrap/>
            <w:vAlign w:val="bottom"/>
          </w:tcPr>
          <w:p w14:paraId="2B70E7C7" w14:textId="77777777" w:rsidR="00BE46E5" w:rsidRPr="00BB3092" w:rsidRDefault="00BE46E5" w:rsidP="006A7A6C">
            <w:pPr>
              <w:pStyle w:val="tabletext11"/>
              <w:jc w:val="center"/>
              <w:rPr>
                <w:ins w:id="25347" w:author="Author"/>
              </w:rPr>
            </w:pPr>
            <w:ins w:id="25348" w:author="Author">
              <w:r w:rsidRPr="00BB3092">
                <w:t>1.53</w:t>
              </w:r>
            </w:ins>
          </w:p>
        </w:tc>
        <w:tc>
          <w:tcPr>
            <w:tcW w:w="400" w:type="dxa"/>
            <w:shd w:val="clear" w:color="auto" w:fill="auto"/>
            <w:noWrap/>
            <w:vAlign w:val="bottom"/>
          </w:tcPr>
          <w:p w14:paraId="2578842D" w14:textId="77777777" w:rsidR="00BE46E5" w:rsidRPr="00BB3092" w:rsidRDefault="00BE46E5" w:rsidP="006A7A6C">
            <w:pPr>
              <w:pStyle w:val="tabletext11"/>
              <w:jc w:val="center"/>
              <w:rPr>
                <w:ins w:id="25349" w:author="Author"/>
              </w:rPr>
            </w:pPr>
            <w:ins w:id="25350" w:author="Author">
              <w:r w:rsidRPr="00BB3092">
                <w:t>1.45</w:t>
              </w:r>
            </w:ins>
          </w:p>
        </w:tc>
        <w:tc>
          <w:tcPr>
            <w:tcW w:w="400" w:type="dxa"/>
            <w:shd w:val="clear" w:color="auto" w:fill="auto"/>
            <w:noWrap/>
            <w:vAlign w:val="bottom"/>
          </w:tcPr>
          <w:p w14:paraId="1B7385BF" w14:textId="77777777" w:rsidR="00BE46E5" w:rsidRPr="00BB3092" w:rsidRDefault="00BE46E5" w:rsidP="006A7A6C">
            <w:pPr>
              <w:pStyle w:val="tabletext11"/>
              <w:jc w:val="center"/>
              <w:rPr>
                <w:ins w:id="25351" w:author="Author"/>
              </w:rPr>
            </w:pPr>
            <w:ins w:id="25352" w:author="Author">
              <w:r w:rsidRPr="00BB3092">
                <w:t>1.36</w:t>
              </w:r>
            </w:ins>
          </w:p>
        </w:tc>
        <w:tc>
          <w:tcPr>
            <w:tcW w:w="400" w:type="dxa"/>
            <w:shd w:val="clear" w:color="auto" w:fill="auto"/>
            <w:noWrap/>
            <w:vAlign w:val="bottom"/>
          </w:tcPr>
          <w:p w14:paraId="39DEAA3B" w14:textId="77777777" w:rsidR="00BE46E5" w:rsidRPr="00BB3092" w:rsidRDefault="00BE46E5" w:rsidP="006A7A6C">
            <w:pPr>
              <w:pStyle w:val="tabletext11"/>
              <w:jc w:val="center"/>
              <w:rPr>
                <w:ins w:id="25353" w:author="Author"/>
              </w:rPr>
            </w:pPr>
            <w:ins w:id="25354" w:author="Author">
              <w:r w:rsidRPr="00BB3092">
                <w:t>1.31</w:t>
              </w:r>
            </w:ins>
          </w:p>
        </w:tc>
        <w:tc>
          <w:tcPr>
            <w:tcW w:w="400" w:type="dxa"/>
            <w:shd w:val="clear" w:color="auto" w:fill="auto"/>
            <w:noWrap/>
            <w:vAlign w:val="bottom"/>
          </w:tcPr>
          <w:p w14:paraId="2E357BF7" w14:textId="77777777" w:rsidR="00BE46E5" w:rsidRPr="00BB3092" w:rsidRDefault="00BE46E5" w:rsidP="006A7A6C">
            <w:pPr>
              <w:pStyle w:val="tabletext11"/>
              <w:jc w:val="center"/>
              <w:rPr>
                <w:ins w:id="25355" w:author="Author"/>
              </w:rPr>
            </w:pPr>
            <w:ins w:id="25356" w:author="Author">
              <w:r w:rsidRPr="00BB3092">
                <w:t>1.26</w:t>
              </w:r>
            </w:ins>
          </w:p>
        </w:tc>
        <w:tc>
          <w:tcPr>
            <w:tcW w:w="400" w:type="dxa"/>
            <w:shd w:val="clear" w:color="auto" w:fill="auto"/>
            <w:noWrap/>
            <w:vAlign w:val="bottom"/>
          </w:tcPr>
          <w:p w14:paraId="54E18719" w14:textId="77777777" w:rsidR="00BE46E5" w:rsidRPr="00BB3092" w:rsidRDefault="00BE46E5" w:rsidP="006A7A6C">
            <w:pPr>
              <w:pStyle w:val="tabletext11"/>
              <w:jc w:val="center"/>
              <w:rPr>
                <w:ins w:id="25357" w:author="Author"/>
              </w:rPr>
            </w:pPr>
            <w:ins w:id="25358" w:author="Author">
              <w:r w:rsidRPr="00BB3092">
                <w:t>1.21</w:t>
              </w:r>
            </w:ins>
          </w:p>
        </w:tc>
        <w:tc>
          <w:tcPr>
            <w:tcW w:w="400" w:type="dxa"/>
            <w:shd w:val="clear" w:color="auto" w:fill="auto"/>
            <w:noWrap/>
            <w:vAlign w:val="bottom"/>
          </w:tcPr>
          <w:p w14:paraId="6B08B826" w14:textId="77777777" w:rsidR="00BE46E5" w:rsidRPr="00BB3092" w:rsidRDefault="00BE46E5" w:rsidP="006A7A6C">
            <w:pPr>
              <w:pStyle w:val="tabletext11"/>
              <w:jc w:val="center"/>
              <w:rPr>
                <w:ins w:id="25359" w:author="Author"/>
              </w:rPr>
            </w:pPr>
            <w:ins w:id="25360" w:author="Author">
              <w:r w:rsidRPr="00BB3092">
                <w:t>1.16</w:t>
              </w:r>
            </w:ins>
          </w:p>
        </w:tc>
        <w:tc>
          <w:tcPr>
            <w:tcW w:w="400" w:type="dxa"/>
            <w:shd w:val="clear" w:color="auto" w:fill="auto"/>
            <w:noWrap/>
            <w:vAlign w:val="bottom"/>
          </w:tcPr>
          <w:p w14:paraId="488D837D" w14:textId="77777777" w:rsidR="00BE46E5" w:rsidRPr="00BB3092" w:rsidRDefault="00BE46E5" w:rsidP="006A7A6C">
            <w:pPr>
              <w:pStyle w:val="tabletext11"/>
              <w:jc w:val="center"/>
              <w:rPr>
                <w:ins w:id="25361" w:author="Author"/>
              </w:rPr>
            </w:pPr>
            <w:ins w:id="25362" w:author="Author">
              <w:r w:rsidRPr="00BB3092">
                <w:t>1.11</w:t>
              </w:r>
            </w:ins>
          </w:p>
        </w:tc>
        <w:tc>
          <w:tcPr>
            <w:tcW w:w="400" w:type="dxa"/>
            <w:shd w:val="clear" w:color="auto" w:fill="auto"/>
            <w:noWrap/>
            <w:vAlign w:val="bottom"/>
          </w:tcPr>
          <w:p w14:paraId="77FA2BA6" w14:textId="77777777" w:rsidR="00BE46E5" w:rsidRPr="00BB3092" w:rsidRDefault="00BE46E5" w:rsidP="006A7A6C">
            <w:pPr>
              <w:pStyle w:val="tabletext11"/>
              <w:jc w:val="center"/>
              <w:rPr>
                <w:ins w:id="25363" w:author="Author"/>
              </w:rPr>
            </w:pPr>
            <w:ins w:id="25364" w:author="Author">
              <w:r w:rsidRPr="00BB3092">
                <w:t>1.07</w:t>
              </w:r>
            </w:ins>
          </w:p>
        </w:tc>
        <w:tc>
          <w:tcPr>
            <w:tcW w:w="400" w:type="dxa"/>
            <w:shd w:val="clear" w:color="auto" w:fill="auto"/>
            <w:noWrap/>
            <w:vAlign w:val="bottom"/>
          </w:tcPr>
          <w:p w14:paraId="536965F5" w14:textId="77777777" w:rsidR="00BE46E5" w:rsidRPr="00BB3092" w:rsidRDefault="00BE46E5" w:rsidP="006A7A6C">
            <w:pPr>
              <w:pStyle w:val="tabletext11"/>
              <w:jc w:val="center"/>
              <w:rPr>
                <w:ins w:id="25365" w:author="Author"/>
              </w:rPr>
            </w:pPr>
            <w:ins w:id="25366" w:author="Author">
              <w:r w:rsidRPr="00BB3092">
                <w:t>1.02</w:t>
              </w:r>
            </w:ins>
          </w:p>
        </w:tc>
        <w:tc>
          <w:tcPr>
            <w:tcW w:w="400" w:type="dxa"/>
            <w:shd w:val="clear" w:color="auto" w:fill="auto"/>
            <w:noWrap/>
            <w:vAlign w:val="bottom"/>
          </w:tcPr>
          <w:p w14:paraId="0D793C27" w14:textId="77777777" w:rsidR="00BE46E5" w:rsidRPr="00BB3092" w:rsidRDefault="00BE46E5" w:rsidP="006A7A6C">
            <w:pPr>
              <w:pStyle w:val="tabletext11"/>
              <w:jc w:val="center"/>
              <w:rPr>
                <w:ins w:id="25367" w:author="Author"/>
              </w:rPr>
            </w:pPr>
            <w:ins w:id="25368" w:author="Author">
              <w:r w:rsidRPr="00BB3092">
                <w:t>0.98</w:t>
              </w:r>
            </w:ins>
          </w:p>
        </w:tc>
        <w:tc>
          <w:tcPr>
            <w:tcW w:w="400" w:type="dxa"/>
            <w:shd w:val="clear" w:color="auto" w:fill="auto"/>
            <w:noWrap/>
            <w:vAlign w:val="bottom"/>
          </w:tcPr>
          <w:p w14:paraId="7F0556F7" w14:textId="77777777" w:rsidR="00BE46E5" w:rsidRPr="00BB3092" w:rsidRDefault="00BE46E5" w:rsidP="006A7A6C">
            <w:pPr>
              <w:pStyle w:val="tabletext11"/>
              <w:jc w:val="center"/>
              <w:rPr>
                <w:ins w:id="25369" w:author="Author"/>
              </w:rPr>
            </w:pPr>
            <w:ins w:id="25370" w:author="Author">
              <w:r w:rsidRPr="00BB3092">
                <w:t>0.94</w:t>
              </w:r>
            </w:ins>
          </w:p>
        </w:tc>
        <w:tc>
          <w:tcPr>
            <w:tcW w:w="400" w:type="dxa"/>
            <w:shd w:val="clear" w:color="auto" w:fill="auto"/>
            <w:noWrap/>
            <w:vAlign w:val="bottom"/>
          </w:tcPr>
          <w:p w14:paraId="0AE647C8" w14:textId="77777777" w:rsidR="00BE46E5" w:rsidRPr="00BB3092" w:rsidRDefault="00BE46E5" w:rsidP="006A7A6C">
            <w:pPr>
              <w:pStyle w:val="tabletext11"/>
              <w:jc w:val="center"/>
              <w:rPr>
                <w:ins w:id="25371" w:author="Author"/>
              </w:rPr>
            </w:pPr>
            <w:ins w:id="25372" w:author="Author">
              <w:r w:rsidRPr="00BB3092">
                <w:t>0.91</w:t>
              </w:r>
            </w:ins>
          </w:p>
        </w:tc>
        <w:tc>
          <w:tcPr>
            <w:tcW w:w="400" w:type="dxa"/>
            <w:shd w:val="clear" w:color="auto" w:fill="auto"/>
            <w:noWrap/>
            <w:vAlign w:val="bottom"/>
          </w:tcPr>
          <w:p w14:paraId="3F5C757C" w14:textId="77777777" w:rsidR="00BE46E5" w:rsidRPr="00BB3092" w:rsidRDefault="00BE46E5" w:rsidP="006A7A6C">
            <w:pPr>
              <w:pStyle w:val="tabletext11"/>
              <w:jc w:val="center"/>
              <w:rPr>
                <w:ins w:id="25373" w:author="Author"/>
              </w:rPr>
            </w:pPr>
            <w:ins w:id="25374" w:author="Author">
              <w:r w:rsidRPr="00BB3092">
                <w:t>0.87</w:t>
              </w:r>
            </w:ins>
          </w:p>
        </w:tc>
        <w:tc>
          <w:tcPr>
            <w:tcW w:w="440" w:type="dxa"/>
            <w:shd w:val="clear" w:color="auto" w:fill="auto"/>
            <w:noWrap/>
            <w:vAlign w:val="bottom"/>
          </w:tcPr>
          <w:p w14:paraId="5913E7DE" w14:textId="77777777" w:rsidR="00BE46E5" w:rsidRPr="00BB3092" w:rsidRDefault="00BE46E5" w:rsidP="006A7A6C">
            <w:pPr>
              <w:pStyle w:val="tabletext11"/>
              <w:jc w:val="center"/>
              <w:rPr>
                <w:ins w:id="25375" w:author="Author"/>
              </w:rPr>
            </w:pPr>
            <w:ins w:id="25376" w:author="Author">
              <w:r w:rsidRPr="00BB3092">
                <w:t>0.84</w:t>
              </w:r>
            </w:ins>
          </w:p>
        </w:tc>
        <w:tc>
          <w:tcPr>
            <w:tcW w:w="400" w:type="dxa"/>
            <w:shd w:val="clear" w:color="auto" w:fill="auto"/>
            <w:noWrap/>
            <w:vAlign w:val="bottom"/>
          </w:tcPr>
          <w:p w14:paraId="6BB316F9" w14:textId="77777777" w:rsidR="00BE46E5" w:rsidRPr="00BB3092" w:rsidRDefault="00BE46E5" w:rsidP="006A7A6C">
            <w:pPr>
              <w:pStyle w:val="tabletext11"/>
              <w:jc w:val="center"/>
              <w:rPr>
                <w:ins w:id="25377" w:author="Author"/>
              </w:rPr>
            </w:pPr>
            <w:ins w:id="25378" w:author="Author">
              <w:r w:rsidRPr="00BB3092">
                <w:t>0.80</w:t>
              </w:r>
            </w:ins>
          </w:p>
        </w:tc>
        <w:tc>
          <w:tcPr>
            <w:tcW w:w="400" w:type="dxa"/>
            <w:shd w:val="clear" w:color="auto" w:fill="auto"/>
            <w:noWrap/>
            <w:vAlign w:val="bottom"/>
          </w:tcPr>
          <w:p w14:paraId="50853ACD" w14:textId="77777777" w:rsidR="00BE46E5" w:rsidRPr="00BB3092" w:rsidRDefault="00BE46E5" w:rsidP="006A7A6C">
            <w:pPr>
              <w:pStyle w:val="tabletext11"/>
              <w:jc w:val="center"/>
              <w:rPr>
                <w:ins w:id="25379" w:author="Author"/>
              </w:rPr>
            </w:pPr>
            <w:ins w:id="25380" w:author="Author">
              <w:r w:rsidRPr="00BB3092">
                <w:t>0.77</w:t>
              </w:r>
            </w:ins>
          </w:p>
        </w:tc>
        <w:tc>
          <w:tcPr>
            <w:tcW w:w="400" w:type="dxa"/>
            <w:shd w:val="clear" w:color="auto" w:fill="auto"/>
            <w:noWrap/>
            <w:vAlign w:val="bottom"/>
          </w:tcPr>
          <w:p w14:paraId="222DBD7D" w14:textId="77777777" w:rsidR="00BE46E5" w:rsidRPr="00BB3092" w:rsidRDefault="00BE46E5" w:rsidP="006A7A6C">
            <w:pPr>
              <w:pStyle w:val="tabletext11"/>
              <w:jc w:val="center"/>
              <w:rPr>
                <w:ins w:id="25381" w:author="Author"/>
              </w:rPr>
            </w:pPr>
            <w:ins w:id="25382" w:author="Author">
              <w:r w:rsidRPr="00BB3092">
                <w:t>0.74</w:t>
              </w:r>
            </w:ins>
          </w:p>
        </w:tc>
        <w:tc>
          <w:tcPr>
            <w:tcW w:w="400" w:type="dxa"/>
            <w:shd w:val="clear" w:color="auto" w:fill="auto"/>
            <w:noWrap/>
            <w:vAlign w:val="bottom"/>
          </w:tcPr>
          <w:p w14:paraId="4FCB3748" w14:textId="77777777" w:rsidR="00BE46E5" w:rsidRPr="00BB3092" w:rsidRDefault="00BE46E5" w:rsidP="006A7A6C">
            <w:pPr>
              <w:pStyle w:val="tabletext11"/>
              <w:jc w:val="center"/>
              <w:rPr>
                <w:ins w:id="25383" w:author="Author"/>
              </w:rPr>
            </w:pPr>
            <w:ins w:id="25384" w:author="Author">
              <w:r w:rsidRPr="00BB3092">
                <w:t>0.71</w:t>
              </w:r>
            </w:ins>
          </w:p>
        </w:tc>
        <w:tc>
          <w:tcPr>
            <w:tcW w:w="460" w:type="dxa"/>
            <w:shd w:val="clear" w:color="auto" w:fill="auto"/>
            <w:noWrap/>
            <w:vAlign w:val="bottom"/>
          </w:tcPr>
          <w:p w14:paraId="42149AF3" w14:textId="77777777" w:rsidR="00BE46E5" w:rsidRPr="00BB3092" w:rsidRDefault="00BE46E5" w:rsidP="006A7A6C">
            <w:pPr>
              <w:pStyle w:val="tabletext11"/>
              <w:jc w:val="center"/>
              <w:rPr>
                <w:ins w:id="25385" w:author="Author"/>
              </w:rPr>
            </w:pPr>
            <w:ins w:id="25386" w:author="Author">
              <w:r w:rsidRPr="00BB3092">
                <w:t>0.68</w:t>
              </w:r>
            </w:ins>
          </w:p>
        </w:tc>
      </w:tr>
      <w:tr w:rsidR="00BE46E5" w:rsidRPr="00BB3092" w14:paraId="0AA78E54" w14:textId="77777777" w:rsidTr="006A7A6C">
        <w:trPr>
          <w:trHeight w:val="190"/>
          <w:ins w:id="25387" w:author="Author"/>
        </w:trPr>
        <w:tc>
          <w:tcPr>
            <w:tcW w:w="200" w:type="dxa"/>
            <w:tcBorders>
              <w:right w:val="nil"/>
            </w:tcBorders>
            <w:shd w:val="clear" w:color="auto" w:fill="auto"/>
            <w:vAlign w:val="bottom"/>
          </w:tcPr>
          <w:p w14:paraId="49CE4FFE" w14:textId="77777777" w:rsidR="00BE46E5" w:rsidRPr="00BB3092" w:rsidRDefault="00BE46E5" w:rsidP="006A7A6C">
            <w:pPr>
              <w:pStyle w:val="tabletext11"/>
              <w:jc w:val="right"/>
              <w:rPr>
                <w:ins w:id="25388" w:author="Author"/>
              </w:rPr>
            </w:pPr>
          </w:p>
        </w:tc>
        <w:tc>
          <w:tcPr>
            <w:tcW w:w="1580" w:type="dxa"/>
            <w:tcBorders>
              <w:left w:val="nil"/>
            </w:tcBorders>
            <w:shd w:val="clear" w:color="auto" w:fill="auto"/>
            <w:vAlign w:val="bottom"/>
          </w:tcPr>
          <w:p w14:paraId="0ADFA3A3" w14:textId="77777777" w:rsidR="00BE46E5" w:rsidRPr="00BB3092" w:rsidRDefault="00BE46E5" w:rsidP="006A7A6C">
            <w:pPr>
              <w:pStyle w:val="tabletext11"/>
              <w:tabs>
                <w:tab w:val="decimal" w:pos="640"/>
              </w:tabs>
              <w:rPr>
                <w:ins w:id="25389" w:author="Author"/>
              </w:rPr>
            </w:pPr>
            <w:ins w:id="25390" w:author="Author">
              <w:r w:rsidRPr="00BB3092">
                <w:t>175,000 to 199,999</w:t>
              </w:r>
            </w:ins>
          </w:p>
        </w:tc>
        <w:tc>
          <w:tcPr>
            <w:tcW w:w="680" w:type="dxa"/>
            <w:shd w:val="clear" w:color="auto" w:fill="auto"/>
            <w:noWrap/>
            <w:vAlign w:val="bottom"/>
          </w:tcPr>
          <w:p w14:paraId="409547F5" w14:textId="77777777" w:rsidR="00BE46E5" w:rsidRPr="00BB3092" w:rsidRDefault="00BE46E5" w:rsidP="006A7A6C">
            <w:pPr>
              <w:pStyle w:val="tabletext11"/>
              <w:jc w:val="center"/>
              <w:rPr>
                <w:ins w:id="25391" w:author="Author"/>
              </w:rPr>
            </w:pPr>
            <w:ins w:id="25392" w:author="Author">
              <w:r w:rsidRPr="00BB3092">
                <w:t>2.29</w:t>
              </w:r>
            </w:ins>
          </w:p>
        </w:tc>
        <w:tc>
          <w:tcPr>
            <w:tcW w:w="900" w:type="dxa"/>
            <w:shd w:val="clear" w:color="auto" w:fill="auto"/>
            <w:noWrap/>
            <w:vAlign w:val="bottom"/>
          </w:tcPr>
          <w:p w14:paraId="39F64E22" w14:textId="77777777" w:rsidR="00BE46E5" w:rsidRPr="00BB3092" w:rsidRDefault="00BE46E5" w:rsidP="006A7A6C">
            <w:pPr>
              <w:pStyle w:val="tabletext11"/>
              <w:jc w:val="center"/>
              <w:rPr>
                <w:ins w:id="25393" w:author="Author"/>
              </w:rPr>
            </w:pPr>
            <w:ins w:id="25394" w:author="Author">
              <w:r w:rsidRPr="00BB3092">
                <w:t>2.29</w:t>
              </w:r>
            </w:ins>
          </w:p>
        </w:tc>
        <w:tc>
          <w:tcPr>
            <w:tcW w:w="400" w:type="dxa"/>
            <w:shd w:val="clear" w:color="auto" w:fill="auto"/>
            <w:noWrap/>
            <w:vAlign w:val="bottom"/>
          </w:tcPr>
          <w:p w14:paraId="392036CF" w14:textId="77777777" w:rsidR="00BE46E5" w:rsidRPr="00BB3092" w:rsidRDefault="00BE46E5" w:rsidP="006A7A6C">
            <w:pPr>
              <w:pStyle w:val="tabletext11"/>
              <w:jc w:val="center"/>
              <w:rPr>
                <w:ins w:id="25395" w:author="Author"/>
              </w:rPr>
            </w:pPr>
            <w:ins w:id="25396" w:author="Author">
              <w:r w:rsidRPr="00BB3092">
                <w:t>2.29</w:t>
              </w:r>
            </w:ins>
          </w:p>
        </w:tc>
        <w:tc>
          <w:tcPr>
            <w:tcW w:w="400" w:type="dxa"/>
            <w:shd w:val="clear" w:color="auto" w:fill="auto"/>
            <w:noWrap/>
            <w:vAlign w:val="bottom"/>
          </w:tcPr>
          <w:p w14:paraId="23E36F7A" w14:textId="77777777" w:rsidR="00BE46E5" w:rsidRPr="00BB3092" w:rsidRDefault="00BE46E5" w:rsidP="006A7A6C">
            <w:pPr>
              <w:pStyle w:val="tabletext11"/>
              <w:jc w:val="center"/>
              <w:rPr>
                <w:ins w:id="25397" w:author="Author"/>
              </w:rPr>
            </w:pPr>
            <w:ins w:id="25398" w:author="Author">
              <w:r w:rsidRPr="00BB3092">
                <w:t>2.19</w:t>
              </w:r>
            </w:ins>
          </w:p>
        </w:tc>
        <w:tc>
          <w:tcPr>
            <w:tcW w:w="400" w:type="dxa"/>
            <w:shd w:val="clear" w:color="auto" w:fill="auto"/>
            <w:noWrap/>
            <w:vAlign w:val="bottom"/>
          </w:tcPr>
          <w:p w14:paraId="673871B6" w14:textId="77777777" w:rsidR="00BE46E5" w:rsidRPr="00BB3092" w:rsidRDefault="00BE46E5" w:rsidP="006A7A6C">
            <w:pPr>
              <w:pStyle w:val="tabletext11"/>
              <w:jc w:val="center"/>
              <w:rPr>
                <w:ins w:id="25399" w:author="Author"/>
              </w:rPr>
            </w:pPr>
            <w:ins w:id="25400" w:author="Author">
              <w:r w:rsidRPr="00BB3092">
                <w:t>2.09</w:t>
              </w:r>
            </w:ins>
          </w:p>
        </w:tc>
        <w:tc>
          <w:tcPr>
            <w:tcW w:w="400" w:type="dxa"/>
            <w:shd w:val="clear" w:color="auto" w:fill="auto"/>
            <w:noWrap/>
            <w:vAlign w:val="bottom"/>
          </w:tcPr>
          <w:p w14:paraId="7B6F3D83" w14:textId="77777777" w:rsidR="00BE46E5" w:rsidRPr="00BB3092" w:rsidRDefault="00BE46E5" w:rsidP="006A7A6C">
            <w:pPr>
              <w:pStyle w:val="tabletext11"/>
              <w:jc w:val="center"/>
              <w:rPr>
                <w:ins w:id="25401" w:author="Author"/>
              </w:rPr>
            </w:pPr>
            <w:ins w:id="25402" w:author="Author">
              <w:r w:rsidRPr="00BB3092">
                <w:t>1.88</w:t>
              </w:r>
            </w:ins>
          </w:p>
        </w:tc>
        <w:tc>
          <w:tcPr>
            <w:tcW w:w="400" w:type="dxa"/>
            <w:shd w:val="clear" w:color="auto" w:fill="auto"/>
            <w:noWrap/>
            <w:vAlign w:val="bottom"/>
          </w:tcPr>
          <w:p w14:paraId="7597C817" w14:textId="77777777" w:rsidR="00BE46E5" w:rsidRPr="00BB3092" w:rsidRDefault="00BE46E5" w:rsidP="006A7A6C">
            <w:pPr>
              <w:pStyle w:val="tabletext11"/>
              <w:jc w:val="center"/>
              <w:rPr>
                <w:ins w:id="25403" w:author="Author"/>
              </w:rPr>
            </w:pPr>
            <w:ins w:id="25404" w:author="Author">
              <w:r w:rsidRPr="00BB3092">
                <w:t>1.79</w:t>
              </w:r>
            </w:ins>
          </w:p>
        </w:tc>
        <w:tc>
          <w:tcPr>
            <w:tcW w:w="400" w:type="dxa"/>
            <w:shd w:val="clear" w:color="auto" w:fill="auto"/>
            <w:noWrap/>
            <w:vAlign w:val="bottom"/>
          </w:tcPr>
          <w:p w14:paraId="5AE42426" w14:textId="77777777" w:rsidR="00BE46E5" w:rsidRPr="00BB3092" w:rsidRDefault="00BE46E5" w:rsidP="006A7A6C">
            <w:pPr>
              <w:pStyle w:val="tabletext11"/>
              <w:jc w:val="center"/>
              <w:rPr>
                <w:ins w:id="25405" w:author="Author"/>
              </w:rPr>
            </w:pPr>
            <w:ins w:id="25406" w:author="Author">
              <w:r w:rsidRPr="00BB3092">
                <w:t>1.70</w:t>
              </w:r>
            </w:ins>
          </w:p>
        </w:tc>
        <w:tc>
          <w:tcPr>
            <w:tcW w:w="400" w:type="dxa"/>
            <w:shd w:val="clear" w:color="auto" w:fill="auto"/>
            <w:noWrap/>
            <w:vAlign w:val="bottom"/>
          </w:tcPr>
          <w:p w14:paraId="7D4BA124" w14:textId="77777777" w:rsidR="00BE46E5" w:rsidRPr="00BB3092" w:rsidRDefault="00BE46E5" w:rsidP="006A7A6C">
            <w:pPr>
              <w:pStyle w:val="tabletext11"/>
              <w:jc w:val="center"/>
              <w:rPr>
                <w:ins w:id="25407" w:author="Author"/>
              </w:rPr>
            </w:pPr>
            <w:ins w:id="25408" w:author="Author">
              <w:r w:rsidRPr="00BB3092">
                <w:t>1.62</w:t>
              </w:r>
            </w:ins>
          </w:p>
        </w:tc>
        <w:tc>
          <w:tcPr>
            <w:tcW w:w="400" w:type="dxa"/>
            <w:shd w:val="clear" w:color="auto" w:fill="auto"/>
            <w:noWrap/>
            <w:vAlign w:val="bottom"/>
          </w:tcPr>
          <w:p w14:paraId="5971CC07" w14:textId="77777777" w:rsidR="00BE46E5" w:rsidRPr="00BB3092" w:rsidRDefault="00BE46E5" w:rsidP="006A7A6C">
            <w:pPr>
              <w:pStyle w:val="tabletext11"/>
              <w:jc w:val="center"/>
              <w:rPr>
                <w:ins w:id="25409" w:author="Author"/>
              </w:rPr>
            </w:pPr>
            <w:ins w:id="25410" w:author="Author">
              <w:r w:rsidRPr="00BB3092">
                <w:t>1.53</w:t>
              </w:r>
            </w:ins>
          </w:p>
        </w:tc>
        <w:tc>
          <w:tcPr>
            <w:tcW w:w="400" w:type="dxa"/>
            <w:shd w:val="clear" w:color="auto" w:fill="auto"/>
            <w:noWrap/>
            <w:vAlign w:val="bottom"/>
          </w:tcPr>
          <w:p w14:paraId="7DACFC62" w14:textId="77777777" w:rsidR="00BE46E5" w:rsidRPr="00BB3092" w:rsidRDefault="00BE46E5" w:rsidP="006A7A6C">
            <w:pPr>
              <w:pStyle w:val="tabletext11"/>
              <w:jc w:val="center"/>
              <w:rPr>
                <w:ins w:id="25411" w:author="Author"/>
              </w:rPr>
            </w:pPr>
            <w:ins w:id="25412" w:author="Author">
              <w:r w:rsidRPr="00BB3092">
                <w:t>1.44</w:t>
              </w:r>
            </w:ins>
          </w:p>
        </w:tc>
        <w:tc>
          <w:tcPr>
            <w:tcW w:w="400" w:type="dxa"/>
            <w:shd w:val="clear" w:color="auto" w:fill="auto"/>
            <w:noWrap/>
            <w:vAlign w:val="bottom"/>
          </w:tcPr>
          <w:p w14:paraId="705B459E" w14:textId="77777777" w:rsidR="00BE46E5" w:rsidRPr="00BB3092" w:rsidRDefault="00BE46E5" w:rsidP="006A7A6C">
            <w:pPr>
              <w:pStyle w:val="tabletext11"/>
              <w:jc w:val="center"/>
              <w:rPr>
                <w:ins w:id="25413" w:author="Author"/>
              </w:rPr>
            </w:pPr>
            <w:ins w:id="25414" w:author="Author">
              <w:r w:rsidRPr="00BB3092">
                <w:t>1.39</w:t>
              </w:r>
            </w:ins>
          </w:p>
        </w:tc>
        <w:tc>
          <w:tcPr>
            <w:tcW w:w="400" w:type="dxa"/>
            <w:shd w:val="clear" w:color="auto" w:fill="auto"/>
            <w:noWrap/>
            <w:vAlign w:val="bottom"/>
          </w:tcPr>
          <w:p w14:paraId="788AAEB6" w14:textId="77777777" w:rsidR="00BE46E5" w:rsidRPr="00BB3092" w:rsidRDefault="00BE46E5" w:rsidP="006A7A6C">
            <w:pPr>
              <w:pStyle w:val="tabletext11"/>
              <w:jc w:val="center"/>
              <w:rPr>
                <w:ins w:id="25415" w:author="Author"/>
              </w:rPr>
            </w:pPr>
            <w:ins w:id="25416" w:author="Author">
              <w:r w:rsidRPr="00BB3092">
                <w:t>1.33</w:t>
              </w:r>
            </w:ins>
          </w:p>
        </w:tc>
        <w:tc>
          <w:tcPr>
            <w:tcW w:w="400" w:type="dxa"/>
            <w:shd w:val="clear" w:color="auto" w:fill="auto"/>
            <w:noWrap/>
            <w:vAlign w:val="bottom"/>
          </w:tcPr>
          <w:p w14:paraId="7B5D871B" w14:textId="77777777" w:rsidR="00BE46E5" w:rsidRPr="00BB3092" w:rsidRDefault="00BE46E5" w:rsidP="006A7A6C">
            <w:pPr>
              <w:pStyle w:val="tabletext11"/>
              <w:jc w:val="center"/>
              <w:rPr>
                <w:ins w:id="25417" w:author="Author"/>
              </w:rPr>
            </w:pPr>
            <w:ins w:id="25418" w:author="Author">
              <w:r w:rsidRPr="00BB3092">
                <w:t>1.28</w:t>
              </w:r>
            </w:ins>
          </w:p>
        </w:tc>
        <w:tc>
          <w:tcPr>
            <w:tcW w:w="400" w:type="dxa"/>
            <w:shd w:val="clear" w:color="auto" w:fill="auto"/>
            <w:noWrap/>
            <w:vAlign w:val="bottom"/>
          </w:tcPr>
          <w:p w14:paraId="4E1514EA" w14:textId="77777777" w:rsidR="00BE46E5" w:rsidRPr="00BB3092" w:rsidRDefault="00BE46E5" w:rsidP="006A7A6C">
            <w:pPr>
              <w:pStyle w:val="tabletext11"/>
              <w:jc w:val="center"/>
              <w:rPr>
                <w:ins w:id="25419" w:author="Author"/>
              </w:rPr>
            </w:pPr>
            <w:ins w:id="25420" w:author="Author">
              <w:r w:rsidRPr="00BB3092">
                <w:t>1.23</w:t>
              </w:r>
            </w:ins>
          </w:p>
        </w:tc>
        <w:tc>
          <w:tcPr>
            <w:tcW w:w="400" w:type="dxa"/>
            <w:shd w:val="clear" w:color="auto" w:fill="auto"/>
            <w:noWrap/>
            <w:vAlign w:val="bottom"/>
          </w:tcPr>
          <w:p w14:paraId="19D02376" w14:textId="77777777" w:rsidR="00BE46E5" w:rsidRPr="00BB3092" w:rsidRDefault="00BE46E5" w:rsidP="006A7A6C">
            <w:pPr>
              <w:pStyle w:val="tabletext11"/>
              <w:jc w:val="center"/>
              <w:rPr>
                <w:ins w:id="25421" w:author="Author"/>
              </w:rPr>
            </w:pPr>
            <w:ins w:id="25422" w:author="Author">
              <w:r w:rsidRPr="00BB3092">
                <w:t>1.18</w:t>
              </w:r>
            </w:ins>
          </w:p>
        </w:tc>
        <w:tc>
          <w:tcPr>
            <w:tcW w:w="400" w:type="dxa"/>
            <w:shd w:val="clear" w:color="auto" w:fill="auto"/>
            <w:noWrap/>
            <w:vAlign w:val="bottom"/>
          </w:tcPr>
          <w:p w14:paraId="60ED2029" w14:textId="77777777" w:rsidR="00BE46E5" w:rsidRPr="00BB3092" w:rsidRDefault="00BE46E5" w:rsidP="006A7A6C">
            <w:pPr>
              <w:pStyle w:val="tabletext11"/>
              <w:jc w:val="center"/>
              <w:rPr>
                <w:ins w:id="25423" w:author="Author"/>
              </w:rPr>
            </w:pPr>
            <w:ins w:id="25424" w:author="Author">
              <w:r w:rsidRPr="00BB3092">
                <w:t>1.13</w:t>
              </w:r>
            </w:ins>
          </w:p>
        </w:tc>
        <w:tc>
          <w:tcPr>
            <w:tcW w:w="400" w:type="dxa"/>
            <w:shd w:val="clear" w:color="auto" w:fill="auto"/>
            <w:noWrap/>
            <w:vAlign w:val="bottom"/>
          </w:tcPr>
          <w:p w14:paraId="03F7AAE0" w14:textId="77777777" w:rsidR="00BE46E5" w:rsidRPr="00BB3092" w:rsidRDefault="00BE46E5" w:rsidP="006A7A6C">
            <w:pPr>
              <w:pStyle w:val="tabletext11"/>
              <w:jc w:val="center"/>
              <w:rPr>
                <w:ins w:id="25425" w:author="Author"/>
              </w:rPr>
            </w:pPr>
            <w:ins w:id="25426" w:author="Author">
              <w:r w:rsidRPr="00BB3092">
                <w:t>1.08</w:t>
              </w:r>
            </w:ins>
          </w:p>
        </w:tc>
        <w:tc>
          <w:tcPr>
            <w:tcW w:w="400" w:type="dxa"/>
            <w:shd w:val="clear" w:color="auto" w:fill="auto"/>
            <w:noWrap/>
            <w:vAlign w:val="bottom"/>
          </w:tcPr>
          <w:p w14:paraId="4F630F04" w14:textId="77777777" w:rsidR="00BE46E5" w:rsidRPr="00BB3092" w:rsidRDefault="00BE46E5" w:rsidP="006A7A6C">
            <w:pPr>
              <w:pStyle w:val="tabletext11"/>
              <w:jc w:val="center"/>
              <w:rPr>
                <w:ins w:id="25427" w:author="Author"/>
              </w:rPr>
            </w:pPr>
            <w:ins w:id="25428" w:author="Author">
              <w:r w:rsidRPr="00BB3092">
                <w:t>1.04</w:t>
              </w:r>
            </w:ins>
          </w:p>
        </w:tc>
        <w:tc>
          <w:tcPr>
            <w:tcW w:w="400" w:type="dxa"/>
            <w:shd w:val="clear" w:color="auto" w:fill="auto"/>
            <w:noWrap/>
            <w:vAlign w:val="bottom"/>
          </w:tcPr>
          <w:p w14:paraId="2643FCC6" w14:textId="77777777" w:rsidR="00BE46E5" w:rsidRPr="00BB3092" w:rsidRDefault="00BE46E5" w:rsidP="006A7A6C">
            <w:pPr>
              <w:pStyle w:val="tabletext11"/>
              <w:jc w:val="center"/>
              <w:rPr>
                <w:ins w:id="25429" w:author="Author"/>
              </w:rPr>
            </w:pPr>
            <w:ins w:id="25430" w:author="Author">
              <w:r w:rsidRPr="00BB3092">
                <w:t>1.00</w:t>
              </w:r>
            </w:ins>
          </w:p>
        </w:tc>
        <w:tc>
          <w:tcPr>
            <w:tcW w:w="400" w:type="dxa"/>
            <w:shd w:val="clear" w:color="auto" w:fill="auto"/>
            <w:noWrap/>
            <w:vAlign w:val="bottom"/>
          </w:tcPr>
          <w:p w14:paraId="1944F61F" w14:textId="77777777" w:rsidR="00BE46E5" w:rsidRPr="00BB3092" w:rsidRDefault="00BE46E5" w:rsidP="006A7A6C">
            <w:pPr>
              <w:pStyle w:val="tabletext11"/>
              <w:jc w:val="center"/>
              <w:rPr>
                <w:ins w:id="25431" w:author="Author"/>
              </w:rPr>
            </w:pPr>
            <w:ins w:id="25432" w:author="Author">
              <w:r w:rsidRPr="00BB3092">
                <w:t>0.96</w:t>
              </w:r>
            </w:ins>
          </w:p>
        </w:tc>
        <w:tc>
          <w:tcPr>
            <w:tcW w:w="400" w:type="dxa"/>
            <w:shd w:val="clear" w:color="auto" w:fill="auto"/>
            <w:noWrap/>
            <w:vAlign w:val="bottom"/>
          </w:tcPr>
          <w:p w14:paraId="05A2D3F7" w14:textId="77777777" w:rsidR="00BE46E5" w:rsidRPr="00BB3092" w:rsidRDefault="00BE46E5" w:rsidP="006A7A6C">
            <w:pPr>
              <w:pStyle w:val="tabletext11"/>
              <w:jc w:val="center"/>
              <w:rPr>
                <w:ins w:id="25433" w:author="Author"/>
              </w:rPr>
            </w:pPr>
            <w:ins w:id="25434" w:author="Author">
              <w:r w:rsidRPr="00BB3092">
                <w:t>0.92</w:t>
              </w:r>
            </w:ins>
          </w:p>
        </w:tc>
        <w:tc>
          <w:tcPr>
            <w:tcW w:w="440" w:type="dxa"/>
            <w:shd w:val="clear" w:color="auto" w:fill="auto"/>
            <w:noWrap/>
            <w:vAlign w:val="bottom"/>
          </w:tcPr>
          <w:p w14:paraId="52AA4FE5" w14:textId="77777777" w:rsidR="00BE46E5" w:rsidRPr="00BB3092" w:rsidRDefault="00BE46E5" w:rsidP="006A7A6C">
            <w:pPr>
              <w:pStyle w:val="tabletext11"/>
              <w:jc w:val="center"/>
              <w:rPr>
                <w:ins w:id="25435" w:author="Author"/>
              </w:rPr>
            </w:pPr>
            <w:ins w:id="25436" w:author="Author">
              <w:r w:rsidRPr="00BB3092">
                <w:t>0.88</w:t>
              </w:r>
            </w:ins>
          </w:p>
        </w:tc>
        <w:tc>
          <w:tcPr>
            <w:tcW w:w="400" w:type="dxa"/>
            <w:shd w:val="clear" w:color="auto" w:fill="auto"/>
            <w:noWrap/>
            <w:vAlign w:val="bottom"/>
          </w:tcPr>
          <w:p w14:paraId="6AC7E1A0" w14:textId="77777777" w:rsidR="00BE46E5" w:rsidRPr="00BB3092" w:rsidRDefault="00BE46E5" w:rsidP="006A7A6C">
            <w:pPr>
              <w:pStyle w:val="tabletext11"/>
              <w:jc w:val="center"/>
              <w:rPr>
                <w:ins w:id="25437" w:author="Author"/>
              </w:rPr>
            </w:pPr>
            <w:ins w:id="25438" w:author="Author">
              <w:r w:rsidRPr="00BB3092">
                <w:t>0.85</w:t>
              </w:r>
            </w:ins>
          </w:p>
        </w:tc>
        <w:tc>
          <w:tcPr>
            <w:tcW w:w="400" w:type="dxa"/>
            <w:shd w:val="clear" w:color="auto" w:fill="auto"/>
            <w:noWrap/>
            <w:vAlign w:val="bottom"/>
          </w:tcPr>
          <w:p w14:paraId="1127A460" w14:textId="77777777" w:rsidR="00BE46E5" w:rsidRPr="00BB3092" w:rsidRDefault="00BE46E5" w:rsidP="006A7A6C">
            <w:pPr>
              <w:pStyle w:val="tabletext11"/>
              <w:jc w:val="center"/>
              <w:rPr>
                <w:ins w:id="25439" w:author="Author"/>
              </w:rPr>
            </w:pPr>
            <w:ins w:id="25440" w:author="Author">
              <w:r w:rsidRPr="00BB3092">
                <w:t>0.82</w:t>
              </w:r>
            </w:ins>
          </w:p>
        </w:tc>
        <w:tc>
          <w:tcPr>
            <w:tcW w:w="400" w:type="dxa"/>
            <w:shd w:val="clear" w:color="auto" w:fill="auto"/>
            <w:noWrap/>
            <w:vAlign w:val="bottom"/>
          </w:tcPr>
          <w:p w14:paraId="38D9A40F" w14:textId="77777777" w:rsidR="00BE46E5" w:rsidRPr="00BB3092" w:rsidRDefault="00BE46E5" w:rsidP="006A7A6C">
            <w:pPr>
              <w:pStyle w:val="tabletext11"/>
              <w:jc w:val="center"/>
              <w:rPr>
                <w:ins w:id="25441" w:author="Author"/>
              </w:rPr>
            </w:pPr>
            <w:ins w:id="25442" w:author="Author">
              <w:r w:rsidRPr="00BB3092">
                <w:t>0.78</w:t>
              </w:r>
            </w:ins>
          </w:p>
        </w:tc>
        <w:tc>
          <w:tcPr>
            <w:tcW w:w="400" w:type="dxa"/>
            <w:shd w:val="clear" w:color="auto" w:fill="auto"/>
            <w:noWrap/>
            <w:vAlign w:val="bottom"/>
          </w:tcPr>
          <w:p w14:paraId="10779B3C" w14:textId="77777777" w:rsidR="00BE46E5" w:rsidRPr="00BB3092" w:rsidRDefault="00BE46E5" w:rsidP="006A7A6C">
            <w:pPr>
              <w:pStyle w:val="tabletext11"/>
              <w:jc w:val="center"/>
              <w:rPr>
                <w:ins w:id="25443" w:author="Author"/>
              </w:rPr>
            </w:pPr>
            <w:ins w:id="25444" w:author="Author">
              <w:r w:rsidRPr="00BB3092">
                <w:t>0.75</w:t>
              </w:r>
            </w:ins>
          </w:p>
        </w:tc>
        <w:tc>
          <w:tcPr>
            <w:tcW w:w="460" w:type="dxa"/>
            <w:shd w:val="clear" w:color="auto" w:fill="auto"/>
            <w:noWrap/>
            <w:vAlign w:val="bottom"/>
          </w:tcPr>
          <w:p w14:paraId="578B00B9" w14:textId="77777777" w:rsidR="00BE46E5" w:rsidRPr="00BB3092" w:rsidRDefault="00BE46E5" w:rsidP="006A7A6C">
            <w:pPr>
              <w:pStyle w:val="tabletext11"/>
              <w:jc w:val="center"/>
              <w:rPr>
                <w:ins w:id="25445" w:author="Author"/>
              </w:rPr>
            </w:pPr>
            <w:ins w:id="25446" w:author="Author">
              <w:r w:rsidRPr="00BB3092">
                <w:t>0.72</w:t>
              </w:r>
            </w:ins>
          </w:p>
        </w:tc>
      </w:tr>
      <w:tr w:rsidR="00BE46E5" w:rsidRPr="00BB3092" w14:paraId="44336A29" w14:textId="77777777" w:rsidTr="006A7A6C">
        <w:trPr>
          <w:trHeight w:val="190"/>
          <w:ins w:id="25447" w:author="Author"/>
        </w:trPr>
        <w:tc>
          <w:tcPr>
            <w:tcW w:w="200" w:type="dxa"/>
            <w:tcBorders>
              <w:right w:val="nil"/>
            </w:tcBorders>
            <w:shd w:val="clear" w:color="auto" w:fill="auto"/>
            <w:vAlign w:val="bottom"/>
          </w:tcPr>
          <w:p w14:paraId="590BED2D" w14:textId="77777777" w:rsidR="00BE46E5" w:rsidRPr="00BB3092" w:rsidRDefault="00BE46E5" w:rsidP="006A7A6C">
            <w:pPr>
              <w:pStyle w:val="tabletext11"/>
              <w:jc w:val="right"/>
              <w:rPr>
                <w:ins w:id="25448" w:author="Author"/>
              </w:rPr>
            </w:pPr>
          </w:p>
        </w:tc>
        <w:tc>
          <w:tcPr>
            <w:tcW w:w="1580" w:type="dxa"/>
            <w:tcBorders>
              <w:left w:val="nil"/>
            </w:tcBorders>
            <w:shd w:val="clear" w:color="auto" w:fill="auto"/>
            <w:vAlign w:val="bottom"/>
          </w:tcPr>
          <w:p w14:paraId="3996CE2F" w14:textId="77777777" w:rsidR="00BE46E5" w:rsidRPr="00BB3092" w:rsidRDefault="00BE46E5" w:rsidP="006A7A6C">
            <w:pPr>
              <w:pStyle w:val="tabletext11"/>
              <w:tabs>
                <w:tab w:val="decimal" w:pos="640"/>
              </w:tabs>
              <w:rPr>
                <w:ins w:id="25449" w:author="Author"/>
              </w:rPr>
            </w:pPr>
            <w:ins w:id="25450" w:author="Author">
              <w:r w:rsidRPr="00BB3092">
                <w:t>200,000 to 229,999</w:t>
              </w:r>
            </w:ins>
          </w:p>
        </w:tc>
        <w:tc>
          <w:tcPr>
            <w:tcW w:w="680" w:type="dxa"/>
            <w:shd w:val="clear" w:color="auto" w:fill="auto"/>
            <w:noWrap/>
            <w:vAlign w:val="bottom"/>
          </w:tcPr>
          <w:p w14:paraId="6970BE0F" w14:textId="77777777" w:rsidR="00BE46E5" w:rsidRPr="00BB3092" w:rsidRDefault="00BE46E5" w:rsidP="006A7A6C">
            <w:pPr>
              <w:pStyle w:val="tabletext11"/>
              <w:jc w:val="center"/>
              <w:rPr>
                <w:ins w:id="25451" w:author="Author"/>
              </w:rPr>
            </w:pPr>
            <w:ins w:id="25452" w:author="Author">
              <w:r w:rsidRPr="00BB3092">
                <w:t>2.42</w:t>
              </w:r>
            </w:ins>
          </w:p>
        </w:tc>
        <w:tc>
          <w:tcPr>
            <w:tcW w:w="900" w:type="dxa"/>
            <w:shd w:val="clear" w:color="auto" w:fill="auto"/>
            <w:noWrap/>
            <w:vAlign w:val="bottom"/>
          </w:tcPr>
          <w:p w14:paraId="25382F40" w14:textId="77777777" w:rsidR="00BE46E5" w:rsidRPr="00BB3092" w:rsidRDefault="00BE46E5" w:rsidP="006A7A6C">
            <w:pPr>
              <w:pStyle w:val="tabletext11"/>
              <w:jc w:val="center"/>
              <w:rPr>
                <w:ins w:id="25453" w:author="Author"/>
              </w:rPr>
            </w:pPr>
            <w:ins w:id="25454" w:author="Author">
              <w:r w:rsidRPr="00BB3092">
                <w:t>2.42</w:t>
              </w:r>
            </w:ins>
          </w:p>
        </w:tc>
        <w:tc>
          <w:tcPr>
            <w:tcW w:w="400" w:type="dxa"/>
            <w:shd w:val="clear" w:color="auto" w:fill="auto"/>
            <w:noWrap/>
            <w:vAlign w:val="bottom"/>
          </w:tcPr>
          <w:p w14:paraId="77797001" w14:textId="77777777" w:rsidR="00BE46E5" w:rsidRPr="00BB3092" w:rsidRDefault="00BE46E5" w:rsidP="006A7A6C">
            <w:pPr>
              <w:pStyle w:val="tabletext11"/>
              <w:jc w:val="center"/>
              <w:rPr>
                <w:ins w:id="25455" w:author="Author"/>
              </w:rPr>
            </w:pPr>
            <w:ins w:id="25456" w:author="Author">
              <w:r w:rsidRPr="00BB3092">
                <w:t>2.42</w:t>
              </w:r>
            </w:ins>
          </w:p>
        </w:tc>
        <w:tc>
          <w:tcPr>
            <w:tcW w:w="400" w:type="dxa"/>
            <w:shd w:val="clear" w:color="auto" w:fill="auto"/>
            <w:noWrap/>
            <w:vAlign w:val="bottom"/>
          </w:tcPr>
          <w:p w14:paraId="08CADAB1" w14:textId="77777777" w:rsidR="00BE46E5" w:rsidRPr="00BB3092" w:rsidRDefault="00BE46E5" w:rsidP="006A7A6C">
            <w:pPr>
              <w:pStyle w:val="tabletext11"/>
              <w:jc w:val="center"/>
              <w:rPr>
                <w:ins w:id="25457" w:author="Author"/>
              </w:rPr>
            </w:pPr>
            <w:ins w:id="25458" w:author="Author">
              <w:r w:rsidRPr="00BB3092">
                <w:t>2.31</w:t>
              </w:r>
            </w:ins>
          </w:p>
        </w:tc>
        <w:tc>
          <w:tcPr>
            <w:tcW w:w="400" w:type="dxa"/>
            <w:shd w:val="clear" w:color="auto" w:fill="auto"/>
            <w:noWrap/>
            <w:vAlign w:val="bottom"/>
          </w:tcPr>
          <w:p w14:paraId="69346362" w14:textId="77777777" w:rsidR="00BE46E5" w:rsidRPr="00BB3092" w:rsidRDefault="00BE46E5" w:rsidP="006A7A6C">
            <w:pPr>
              <w:pStyle w:val="tabletext11"/>
              <w:jc w:val="center"/>
              <w:rPr>
                <w:ins w:id="25459" w:author="Author"/>
              </w:rPr>
            </w:pPr>
            <w:ins w:id="25460" w:author="Author">
              <w:r w:rsidRPr="00BB3092">
                <w:t>2.20</w:t>
              </w:r>
            </w:ins>
          </w:p>
        </w:tc>
        <w:tc>
          <w:tcPr>
            <w:tcW w:w="400" w:type="dxa"/>
            <w:shd w:val="clear" w:color="auto" w:fill="auto"/>
            <w:noWrap/>
            <w:vAlign w:val="bottom"/>
          </w:tcPr>
          <w:p w14:paraId="19D59174" w14:textId="77777777" w:rsidR="00BE46E5" w:rsidRPr="00BB3092" w:rsidRDefault="00BE46E5" w:rsidP="006A7A6C">
            <w:pPr>
              <w:pStyle w:val="tabletext11"/>
              <w:jc w:val="center"/>
              <w:rPr>
                <w:ins w:id="25461" w:author="Author"/>
              </w:rPr>
            </w:pPr>
            <w:ins w:id="25462" w:author="Author">
              <w:r w:rsidRPr="00BB3092">
                <w:t>1.98</w:t>
              </w:r>
            </w:ins>
          </w:p>
        </w:tc>
        <w:tc>
          <w:tcPr>
            <w:tcW w:w="400" w:type="dxa"/>
            <w:shd w:val="clear" w:color="auto" w:fill="auto"/>
            <w:noWrap/>
            <w:vAlign w:val="bottom"/>
          </w:tcPr>
          <w:p w14:paraId="3139C35E" w14:textId="77777777" w:rsidR="00BE46E5" w:rsidRPr="00BB3092" w:rsidRDefault="00BE46E5" w:rsidP="006A7A6C">
            <w:pPr>
              <w:pStyle w:val="tabletext11"/>
              <w:jc w:val="center"/>
              <w:rPr>
                <w:ins w:id="25463" w:author="Author"/>
              </w:rPr>
            </w:pPr>
            <w:ins w:id="25464" w:author="Author">
              <w:r w:rsidRPr="00BB3092">
                <w:t>1.89</w:t>
              </w:r>
            </w:ins>
          </w:p>
        </w:tc>
        <w:tc>
          <w:tcPr>
            <w:tcW w:w="400" w:type="dxa"/>
            <w:shd w:val="clear" w:color="auto" w:fill="auto"/>
            <w:noWrap/>
            <w:vAlign w:val="bottom"/>
          </w:tcPr>
          <w:p w14:paraId="1008B7C8" w14:textId="77777777" w:rsidR="00BE46E5" w:rsidRPr="00BB3092" w:rsidRDefault="00BE46E5" w:rsidP="006A7A6C">
            <w:pPr>
              <w:pStyle w:val="tabletext11"/>
              <w:jc w:val="center"/>
              <w:rPr>
                <w:ins w:id="25465" w:author="Author"/>
              </w:rPr>
            </w:pPr>
            <w:ins w:id="25466" w:author="Author">
              <w:r w:rsidRPr="00BB3092">
                <w:t>1.80</w:t>
              </w:r>
            </w:ins>
          </w:p>
        </w:tc>
        <w:tc>
          <w:tcPr>
            <w:tcW w:w="400" w:type="dxa"/>
            <w:shd w:val="clear" w:color="auto" w:fill="auto"/>
            <w:noWrap/>
            <w:vAlign w:val="bottom"/>
          </w:tcPr>
          <w:p w14:paraId="397F23D6" w14:textId="77777777" w:rsidR="00BE46E5" w:rsidRPr="00BB3092" w:rsidRDefault="00BE46E5" w:rsidP="006A7A6C">
            <w:pPr>
              <w:pStyle w:val="tabletext11"/>
              <w:jc w:val="center"/>
              <w:rPr>
                <w:ins w:id="25467" w:author="Author"/>
              </w:rPr>
            </w:pPr>
            <w:ins w:id="25468" w:author="Author">
              <w:r w:rsidRPr="00BB3092">
                <w:t>1.71</w:t>
              </w:r>
            </w:ins>
          </w:p>
        </w:tc>
        <w:tc>
          <w:tcPr>
            <w:tcW w:w="400" w:type="dxa"/>
            <w:shd w:val="clear" w:color="auto" w:fill="auto"/>
            <w:noWrap/>
            <w:vAlign w:val="bottom"/>
          </w:tcPr>
          <w:p w14:paraId="5D8E9AB6" w14:textId="77777777" w:rsidR="00BE46E5" w:rsidRPr="00BB3092" w:rsidRDefault="00BE46E5" w:rsidP="006A7A6C">
            <w:pPr>
              <w:pStyle w:val="tabletext11"/>
              <w:jc w:val="center"/>
              <w:rPr>
                <w:ins w:id="25469" w:author="Author"/>
              </w:rPr>
            </w:pPr>
            <w:ins w:id="25470" w:author="Author">
              <w:r w:rsidRPr="00BB3092">
                <w:t>1.61</w:t>
              </w:r>
            </w:ins>
          </w:p>
        </w:tc>
        <w:tc>
          <w:tcPr>
            <w:tcW w:w="400" w:type="dxa"/>
            <w:shd w:val="clear" w:color="auto" w:fill="auto"/>
            <w:noWrap/>
            <w:vAlign w:val="bottom"/>
          </w:tcPr>
          <w:p w14:paraId="42D22D61" w14:textId="77777777" w:rsidR="00BE46E5" w:rsidRPr="00BB3092" w:rsidRDefault="00BE46E5" w:rsidP="006A7A6C">
            <w:pPr>
              <w:pStyle w:val="tabletext11"/>
              <w:jc w:val="center"/>
              <w:rPr>
                <w:ins w:id="25471" w:author="Author"/>
              </w:rPr>
            </w:pPr>
            <w:ins w:id="25472" w:author="Author">
              <w:r w:rsidRPr="00BB3092">
                <w:t>1.52</w:t>
              </w:r>
            </w:ins>
          </w:p>
        </w:tc>
        <w:tc>
          <w:tcPr>
            <w:tcW w:w="400" w:type="dxa"/>
            <w:shd w:val="clear" w:color="auto" w:fill="auto"/>
            <w:noWrap/>
            <w:vAlign w:val="bottom"/>
          </w:tcPr>
          <w:p w14:paraId="1423C658" w14:textId="77777777" w:rsidR="00BE46E5" w:rsidRPr="00BB3092" w:rsidRDefault="00BE46E5" w:rsidP="006A7A6C">
            <w:pPr>
              <w:pStyle w:val="tabletext11"/>
              <w:jc w:val="center"/>
              <w:rPr>
                <w:ins w:id="25473" w:author="Author"/>
              </w:rPr>
            </w:pPr>
            <w:ins w:id="25474" w:author="Author">
              <w:r w:rsidRPr="00BB3092">
                <w:t>1.46</w:t>
              </w:r>
            </w:ins>
          </w:p>
        </w:tc>
        <w:tc>
          <w:tcPr>
            <w:tcW w:w="400" w:type="dxa"/>
            <w:shd w:val="clear" w:color="auto" w:fill="auto"/>
            <w:noWrap/>
            <w:vAlign w:val="bottom"/>
          </w:tcPr>
          <w:p w14:paraId="3B7CEB38" w14:textId="77777777" w:rsidR="00BE46E5" w:rsidRPr="00BB3092" w:rsidRDefault="00BE46E5" w:rsidP="006A7A6C">
            <w:pPr>
              <w:pStyle w:val="tabletext11"/>
              <w:jc w:val="center"/>
              <w:rPr>
                <w:ins w:id="25475" w:author="Author"/>
              </w:rPr>
            </w:pPr>
            <w:ins w:id="25476" w:author="Author">
              <w:r w:rsidRPr="00BB3092">
                <w:t>1.40</w:t>
              </w:r>
            </w:ins>
          </w:p>
        </w:tc>
        <w:tc>
          <w:tcPr>
            <w:tcW w:w="400" w:type="dxa"/>
            <w:shd w:val="clear" w:color="auto" w:fill="auto"/>
            <w:noWrap/>
            <w:vAlign w:val="bottom"/>
          </w:tcPr>
          <w:p w14:paraId="4258A799" w14:textId="77777777" w:rsidR="00BE46E5" w:rsidRPr="00BB3092" w:rsidRDefault="00BE46E5" w:rsidP="006A7A6C">
            <w:pPr>
              <w:pStyle w:val="tabletext11"/>
              <w:jc w:val="center"/>
              <w:rPr>
                <w:ins w:id="25477" w:author="Author"/>
              </w:rPr>
            </w:pPr>
            <w:ins w:id="25478" w:author="Author">
              <w:r w:rsidRPr="00BB3092">
                <w:t>1.35</w:t>
              </w:r>
            </w:ins>
          </w:p>
        </w:tc>
        <w:tc>
          <w:tcPr>
            <w:tcW w:w="400" w:type="dxa"/>
            <w:shd w:val="clear" w:color="auto" w:fill="auto"/>
            <w:noWrap/>
            <w:vAlign w:val="bottom"/>
          </w:tcPr>
          <w:p w14:paraId="5E2273C5" w14:textId="77777777" w:rsidR="00BE46E5" w:rsidRPr="00BB3092" w:rsidRDefault="00BE46E5" w:rsidP="006A7A6C">
            <w:pPr>
              <w:pStyle w:val="tabletext11"/>
              <w:jc w:val="center"/>
              <w:rPr>
                <w:ins w:id="25479" w:author="Author"/>
              </w:rPr>
            </w:pPr>
            <w:ins w:id="25480" w:author="Author">
              <w:r w:rsidRPr="00BB3092">
                <w:t>1.29</w:t>
              </w:r>
            </w:ins>
          </w:p>
        </w:tc>
        <w:tc>
          <w:tcPr>
            <w:tcW w:w="400" w:type="dxa"/>
            <w:shd w:val="clear" w:color="auto" w:fill="auto"/>
            <w:noWrap/>
            <w:vAlign w:val="bottom"/>
          </w:tcPr>
          <w:p w14:paraId="6AC02893" w14:textId="77777777" w:rsidR="00BE46E5" w:rsidRPr="00BB3092" w:rsidRDefault="00BE46E5" w:rsidP="006A7A6C">
            <w:pPr>
              <w:pStyle w:val="tabletext11"/>
              <w:jc w:val="center"/>
              <w:rPr>
                <w:ins w:id="25481" w:author="Author"/>
              </w:rPr>
            </w:pPr>
            <w:ins w:id="25482" w:author="Author">
              <w:r w:rsidRPr="00BB3092">
                <w:t>1.24</w:t>
              </w:r>
            </w:ins>
          </w:p>
        </w:tc>
        <w:tc>
          <w:tcPr>
            <w:tcW w:w="400" w:type="dxa"/>
            <w:shd w:val="clear" w:color="auto" w:fill="auto"/>
            <w:noWrap/>
            <w:vAlign w:val="bottom"/>
          </w:tcPr>
          <w:p w14:paraId="68E191B3" w14:textId="77777777" w:rsidR="00BE46E5" w:rsidRPr="00BB3092" w:rsidRDefault="00BE46E5" w:rsidP="006A7A6C">
            <w:pPr>
              <w:pStyle w:val="tabletext11"/>
              <w:jc w:val="center"/>
              <w:rPr>
                <w:ins w:id="25483" w:author="Author"/>
              </w:rPr>
            </w:pPr>
            <w:ins w:id="25484" w:author="Author">
              <w:r w:rsidRPr="00BB3092">
                <w:t>1.19</w:t>
              </w:r>
            </w:ins>
          </w:p>
        </w:tc>
        <w:tc>
          <w:tcPr>
            <w:tcW w:w="400" w:type="dxa"/>
            <w:shd w:val="clear" w:color="auto" w:fill="auto"/>
            <w:noWrap/>
            <w:vAlign w:val="bottom"/>
          </w:tcPr>
          <w:p w14:paraId="309F7B5C" w14:textId="77777777" w:rsidR="00BE46E5" w:rsidRPr="00BB3092" w:rsidRDefault="00BE46E5" w:rsidP="006A7A6C">
            <w:pPr>
              <w:pStyle w:val="tabletext11"/>
              <w:jc w:val="center"/>
              <w:rPr>
                <w:ins w:id="25485" w:author="Author"/>
              </w:rPr>
            </w:pPr>
            <w:ins w:id="25486" w:author="Author">
              <w:r w:rsidRPr="00BB3092">
                <w:t>1.14</w:t>
              </w:r>
            </w:ins>
          </w:p>
        </w:tc>
        <w:tc>
          <w:tcPr>
            <w:tcW w:w="400" w:type="dxa"/>
            <w:shd w:val="clear" w:color="auto" w:fill="auto"/>
            <w:noWrap/>
            <w:vAlign w:val="bottom"/>
          </w:tcPr>
          <w:p w14:paraId="714C5182" w14:textId="77777777" w:rsidR="00BE46E5" w:rsidRPr="00BB3092" w:rsidRDefault="00BE46E5" w:rsidP="006A7A6C">
            <w:pPr>
              <w:pStyle w:val="tabletext11"/>
              <w:jc w:val="center"/>
              <w:rPr>
                <w:ins w:id="25487" w:author="Author"/>
              </w:rPr>
            </w:pPr>
            <w:ins w:id="25488" w:author="Author">
              <w:r w:rsidRPr="00BB3092">
                <w:t>1.10</w:t>
              </w:r>
            </w:ins>
          </w:p>
        </w:tc>
        <w:tc>
          <w:tcPr>
            <w:tcW w:w="400" w:type="dxa"/>
            <w:shd w:val="clear" w:color="auto" w:fill="auto"/>
            <w:noWrap/>
            <w:vAlign w:val="bottom"/>
          </w:tcPr>
          <w:p w14:paraId="17DFE74F" w14:textId="77777777" w:rsidR="00BE46E5" w:rsidRPr="00BB3092" w:rsidRDefault="00BE46E5" w:rsidP="006A7A6C">
            <w:pPr>
              <w:pStyle w:val="tabletext11"/>
              <w:jc w:val="center"/>
              <w:rPr>
                <w:ins w:id="25489" w:author="Author"/>
              </w:rPr>
            </w:pPr>
            <w:ins w:id="25490" w:author="Author">
              <w:r w:rsidRPr="00BB3092">
                <w:t>1.05</w:t>
              </w:r>
            </w:ins>
          </w:p>
        </w:tc>
        <w:tc>
          <w:tcPr>
            <w:tcW w:w="400" w:type="dxa"/>
            <w:shd w:val="clear" w:color="auto" w:fill="auto"/>
            <w:noWrap/>
            <w:vAlign w:val="bottom"/>
          </w:tcPr>
          <w:p w14:paraId="03B97794" w14:textId="77777777" w:rsidR="00BE46E5" w:rsidRPr="00BB3092" w:rsidRDefault="00BE46E5" w:rsidP="006A7A6C">
            <w:pPr>
              <w:pStyle w:val="tabletext11"/>
              <w:jc w:val="center"/>
              <w:rPr>
                <w:ins w:id="25491" w:author="Author"/>
              </w:rPr>
            </w:pPr>
            <w:ins w:id="25492" w:author="Author">
              <w:r w:rsidRPr="00BB3092">
                <w:t>1.01</w:t>
              </w:r>
            </w:ins>
          </w:p>
        </w:tc>
        <w:tc>
          <w:tcPr>
            <w:tcW w:w="400" w:type="dxa"/>
            <w:shd w:val="clear" w:color="auto" w:fill="auto"/>
            <w:noWrap/>
            <w:vAlign w:val="bottom"/>
          </w:tcPr>
          <w:p w14:paraId="7D2D0CE1" w14:textId="77777777" w:rsidR="00BE46E5" w:rsidRPr="00BB3092" w:rsidRDefault="00BE46E5" w:rsidP="006A7A6C">
            <w:pPr>
              <w:pStyle w:val="tabletext11"/>
              <w:jc w:val="center"/>
              <w:rPr>
                <w:ins w:id="25493" w:author="Author"/>
              </w:rPr>
            </w:pPr>
            <w:ins w:id="25494" w:author="Author">
              <w:r w:rsidRPr="00BB3092">
                <w:t>0.97</w:t>
              </w:r>
            </w:ins>
          </w:p>
        </w:tc>
        <w:tc>
          <w:tcPr>
            <w:tcW w:w="440" w:type="dxa"/>
            <w:shd w:val="clear" w:color="auto" w:fill="auto"/>
            <w:noWrap/>
            <w:vAlign w:val="bottom"/>
          </w:tcPr>
          <w:p w14:paraId="445402B5" w14:textId="77777777" w:rsidR="00BE46E5" w:rsidRPr="00BB3092" w:rsidRDefault="00BE46E5" w:rsidP="006A7A6C">
            <w:pPr>
              <w:pStyle w:val="tabletext11"/>
              <w:jc w:val="center"/>
              <w:rPr>
                <w:ins w:id="25495" w:author="Author"/>
              </w:rPr>
            </w:pPr>
            <w:ins w:id="25496" w:author="Author">
              <w:r w:rsidRPr="00BB3092">
                <w:t>0.93</w:t>
              </w:r>
            </w:ins>
          </w:p>
        </w:tc>
        <w:tc>
          <w:tcPr>
            <w:tcW w:w="400" w:type="dxa"/>
            <w:shd w:val="clear" w:color="auto" w:fill="auto"/>
            <w:noWrap/>
            <w:vAlign w:val="bottom"/>
          </w:tcPr>
          <w:p w14:paraId="65F8B40A" w14:textId="77777777" w:rsidR="00BE46E5" w:rsidRPr="00BB3092" w:rsidRDefault="00BE46E5" w:rsidP="006A7A6C">
            <w:pPr>
              <w:pStyle w:val="tabletext11"/>
              <w:jc w:val="center"/>
              <w:rPr>
                <w:ins w:id="25497" w:author="Author"/>
              </w:rPr>
            </w:pPr>
            <w:ins w:id="25498" w:author="Author">
              <w:r w:rsidRPr="00BB3092">
                <w:t>0.90</w:t>
              </w:r>
            </w:ins>
          </w:p>
        </w:tc>
        <w:tc>
          <w:tcPr>
            <w:tcW w:w="400" w:type="dxa"/>
            <w:shd w:val="clear" w:color="auto" w:fill="auto"/>
            <w:noWrap/>
            <w:vAlign w:val="bottom"/>
          </w:tcPr>
          <w:p w14:paraId="111FDF1E" w14:textId="77777777" w:rsidR="00BE46E5" w:rsidRPr="00BB3092" w:rsidRDefault="00BE46E5" w:rsidP="006A7A6C">
            <w:pPr>
              <w:pStyle w:val="tabletext11"/>
              <w:jc w:val="center"/>
              <w:rPr>
                <w:ins w:id="25499" w:author="Author"/>
              </w:rPr>
            </w:pPr>
            <w:ins w:id="25500" w:author="Author">
              <w:r w:rsidRPr="00BB3092">
                <w:t>0.86</w:t>
              </w:r>
            </w:ins>
          </w:p>
        </w:tc>
        <w:tc>
          <w:tcPr>
            <w:tcW w:w="400" w:type="dxa"/>
            <w:shd w:val="clear" w:color="auto" w:fill="auto"/>
            <w:noWrap/>
            <w:vAlign w:val="bottom"/>
          </w:tcPr>
          <w:p w14:paraId="0EBF4291" w14:textId="77777777" w:rsidR="00BE46E5" w:rsidRPr="00BB3092" w:rsidRDefault="00BE46E5" w:rsidP="006A7A6C">
            <w:pPr>
              <w:pStyle w:val="tabletext11"/>
              <w:jc w:val="center"/>
              <w:rPr>
                <w:ins w:id="25501" w:author="Author"/>
              </w:rPr>
            </w:pPr>
            <w:ins w:id="25502" w:author="Author">
              <w:r w:rsidRPr="00BB3092">
                <w:t>0.83</w:t>
              </w:r>
            </w:ins>
          </w:p>
        </w:tc>
        <w:tc>
          <w:tcPr>
            <w:tcW w:w="400" w:type="dxa"/>
            <w:shd w:val="clear" w:color="auto" w:fill="auto"/>
            <w:noWrap/>
            <w:vAlign w:val="bottom"/>
          </w:tcPr>
          <w:p w14:paraId="5A695EC9" w14:textId="77777777" w:rsidR="00BE46E5" w:rsidRPr="00BB3092" w:rsidRDefault="00BE46E5" w:rsidP="006A7A6C">
            <w:pPr>
              <w:pStyle w:val="tabletext11"/>
              <w:jc w:val="center"/>
              <w:rPr>
                <w:ins w:id="25503" w:author="Author"/>
              </w:rPr>
            </w:pPr>
            <w:ins w:id="25504" w:author="Author">
              <w:r w:rsidRPr="00BB3092">
                <w:t>0.79</w:t>
              </w:r>
            </w:ins>
          </w:p>
        </w:tc>
        <w:tc>
          <w:tcPr>
            <w:tcW w:w="460" w:type="dxa"/>
            <w:shd w:val="clear" w:color="auto" w:fill="auto"/>
            <w:noWrap/>
            <w:vAlign w:val="bottom"/>
          </w:tcPr>
          <w:p w14:paraId="17662202" w14:textId="77777777" w:rsidR="00BE46E5" w:rsidRPr="00BB3092" w:rsidRDefault="00BE46E5" w:rsidP="006A7A6C">
            <w:pPr>
              <w:pStyle w:val="tabletext11"/>
              <w:jc w:val="center"/>
              <w:rPr>
                <w:ins w:id="25505" w:author="Author"/>
              </w:rPr>
            </w:pPr>
            <w:ins w:id="25506" w:author="Author">
              <w:r w:rsidRPr="00BB3092">
                <w:t>0.76</w:t>
              </w:r>
            </w:ins>
          </w:p>
        </w:tc>
      </w:tr>
      <w:tr w:rsidR="00BE46E5" w:rsidRPr="00BB3092" w14:paraId="497ED0B3" w14:textId="77777777" w:rsidTr="006A7A6C">
        <w:trPr>
          <w:trHeight w:val="190"/>
          <w:ins w:id="25507" w:author="Author"/>
        </w:trPr>
        <w:tc>
          <w:tcPr>
            <w:tcW w:w="200" w:type="dxa"/>
            <w:tcBorders>
              <w:right w:val="nil"/>
            </w:tcBorders>
            <w:shd w:val="clear" w:color="auto" w:fill="auto"/>
            <w:vAlign w:val="bottom"/>
          </w:tcPr>
          <w:p w14:paraId="037C9305" w14:textId="77777777" w:rsidR="00BE46E5" w:rsidRPr="00BB3092" w:rsidRDefault="00BE46E5" w:rsidP="006A7A6C">
            <w:pPr>
              <w:pStyle w:val="tabletext11"/>
              <w:jc w:val="right"/>
              <w:rPr>
                <w:ins w:id="25508" w:author="Author"/>
              </w:rPr>
            </w:pPr>
          </w:p>
        </w:tc>
        <w:tc>
          <w:tcPr>
            <w:tcW w:w="1580" w:type="dxa"/>
            <w:tcBorders>
              <w:left w:val="nil"/>
            </w:tcBorders>
            <w:shd w:val="clear" w:color="auto" w:fill="auto"/>
            <w:vAlign w:val="bottom"/>
          </w:tcPr>
          <w:p w14:paraId="5D20DE69" w14:textId="77777777" w:rsidR="00BE46E5" w:rsidRPr="00BB3092" w:rsidRDefault="00BE46E5" w:rsidP="006A7A6C">
            <w:pPr>
              <w:pStyle w:val="tabletext11"/>
              <w:tabs>
                <w:tab w:val="decimal" w:pos="640"/>
              </w:tabs>
              <w:rPr>
                <w:ins w:id="25509" w:author="Author"/>
              </w:rPr>
            </w:pPr>
            <w:ins w:id="25510" w:author="Author">
              <w:r w:rsidRPr="00BB3092">
                <w:t>230,000 to 259,999</w:t>
              </w:r>
            </w:ins>
          </w:p>
        </w:tc>
        <w:tc>
          <w:tcPr>
            <w:tcW w:w="680" w:type="dxa"/>
            <w:shd w:val="clear" w:color="auto" w:fill="auto"/>
            <w:noWrap/>
            <w:vAlign w:val="bottom"/>
          </w:tcPr>
          <w:p w14:paraId="510159CE" w14:textId="77777777" w:rsidR="00BE46E5" w:rsidRPr="00BB3092" w:rsidRDefault="00BE46E5" w:rsidP="006A7A6C">
            <w:pPr>
              <w:pStyle w:val="tabletext11"/>
              <w:jc w:val="center"/>
              <w:rPr>
                <w:ins w:id="25511" w:author="Author"/>
              </w:rPr>
            </w:pPr>
            <w:ins w:id="25512" w:author="Author">
              <w:r w:rsidRPr="00BB3092">
                <w:t>2.55</w:t>
              </w:r>
            </w:ins>
          </w:p>
        </w:tc>
        <w:tc>
          <w:tcPr>
            <w:tcW w:w="900" w:type="dxa"/>
            <w:shd w:val="clear" w:color="auto" w:fill="auto"/>
            <w:noWrap/>
            <w:vAlign w:val="bottom"/>
          </w:tcPr>
          <w:p w14:paraId="3BDF10BF" w14:textId="77777777" w:rsidR="00BE46E5" w:rsidRPr="00BB3092" w:rsidRDefault="00BE46E5" w:rsidP="006A7A6C">
            <w:pPr>
              <w:pStyle w:val="tabletext11"/>
              <w:jc w:val="center"/>
              <w:rPr>
                <w:ins w:id="25513" w:author="Author"/>
              </w:rPr>
            </w:pPr>
            <w:ins w:id="25514" w:author="Author">
              <w:r w:rsidRPr="00BB3092">
                <w:t>2.55</w:t>
              </w:r>
            </w:ins>
          </w:p>
        </w:tc>
        <w:tc>
          <w:tcPr>
            <w:tcW w:w="400" w:type="dxa"/>
            <w:shd w:val="clear" w:color="auto" w:fill="auto"/>
            <w:noWrap/>
            <w:vAlign w:val="bottom"/>
          </w:tcPr>
          <w:p w14:paraId="77925237" w14:textId="77777777" w:rsidR="00BE46E5" w:rsidRPr="00BB3092" w:rsidRDefault="00BE46E5" w:rsidP="006A7A6C">
            <w:pPr>
              <w:pStyle w:val="tabletext11"/>
              <w:jc w:val="center"/>
              <w:rPr>
                <w:ins w:id="25515" w:author="Author"/>
              </w:rPr>
            </w:pPr>
            <w:ins w:id="25516" w:author="Author">
              <w:r w:rsidRPr="00BB3092">
                <w:t>2.55</w:t>
              </w:r>
            </w:ins>
          </w:p>
        </w:tc>
        <w:tc>
          <w:tcPr>
            <w:tcW w:w="400" w:type="dxa"/>
            <w:shd w:val="clear" w:color="auto" w:fill="auto"/>
            <w:noWrap/>
            <w:vAlign w:val="bottom"/>
          </w:tcPr>
          <w:p w14:paraId="4368F839" w14:textId="77777777" w:rsidR="00BE46E5" w:rsidRPr="00BB3092" w:rsidRDefault="00BE46E5" w:rsidP="006A7A6C">
            <w:pPr>
              <w:pStyle w:val="tabletext11"/>
              <w:jc w:val="center"/>
              <w:rPr>
                <w:ins w:id="25517" w:author="Author"/>
              </w:rPr>
            </w:pPr>
            <w:ins w:id="25518" w:author="Author">
              <w:r w:rsidRPr="00BB3092">
                <w:t>2.43</w:t>
              </w:r>
            </w:ins>
          </w:p>
        </w:tc>
        <w:tc>
          <w:tcPr>
            <w:tcW w:w="400" w:type="dxa"/>
            <w:shd w:val="clear" w:color="auto" w:fill="auto"/>
            <w:noWrap/>
            <w:vAlign w:val="bottom"/>
          </w:tcPr>
          <w:p w14:paraId="2D078072" w14:textId="77777777" w:rsidR="00BE46E5" w:rsidRPr="00BB3092" w:rsidRDefault="00BE46E5" w:rsidP="006A7A6C">
            <w:pPr>
              <w:pStyle w:val="tabletext11"/>
              <w:jc w:val="center"/>
              <w:rPr>
                <w:ins w:id="25519" w:author="Author"/>
              </w:rPr>
            </w:pPr>
            <w:ins w:id="25520" w:author="Author">
              <w:r w:rsidRPr="00BB3092">
                <w:t>2.32</w:t>
              </w:r>
            </w:ins>
          </w:p>
        </w:tc>
        <w:tc>
          <w:tcPr>
            <w:tcW w:w="400" w:type="dxa"/>
            <w:shd w:val="clear" w:color="auto" w:fill="auto"/>
            <w:noWrap/>
            <w:vAlign w:val="bottom"/>
          </w:tcPr>
          <w:p w14:paraId="13D751CF" w14:textId="77777777" w:rsidR="00BE46E5" w:rsidRPr="00BB3092" w:rsidRDefault="00BE46E5" w:rsidP="006A7A6C">
            <w:pPr>
              <w:pStyle w:val="tabletext11"/>
              <w:jc w:val="center"/>
              <w:rPr>
                <w:ins w:id="25521" w:author="Author"/>
              </w:rPr>
            </w:pPr>
            <w:ins w:id="25522" w:author="Author">
              <w:r w:rsidRPr="00BB3092">
                <w:t>2.09</w:t>
              </w:r>
            </w:ins>
          </w:p>
        </w:tc>
        <w:tc>
          <w:tcPr>
            <w:tcW w:w="400" w:type="dxa"/>
            <w:shd w:val="clear" w:color="auto" w:fill="auto"/>
            <w:noWrap/>
            <w:vAlign w:val="bottom"/>
          </w:tcPr>
          <w:p w14:paraId="466A351C" w14:textId="77777777" w:rsidR="00BE46E5" w:rsidRPr="00BB3092" w:rsidRDefault="00BE46E5" w:rsidP="006A7A6C">
            <w:pPr>
              <w:pStyle w:val="tabletext11"/>
              <w:jc w:val="center"/>
              <w:rPr>
                <w:ins w:id="25523" w:author="Author"/>
              </w:rPr>
            </w:pPr>
            <w:ins w:id="25524" w:author="Author">
              <w:r w:rsidRPr="00BB3092">
                <w:t>1.99</w:t>
              </w:r>
            </w:ins>
          </w:p>
        </w:tc>
        <w:tc>
          <w:tcPr>
            <w:tcW w:w="400" w:type="dxa"/>
            <w:shd w:val="clear" w:color="auto" w:fill="auto"/>
            <w:noWrap/>
            <w:vAlign w:val="bottom"/>
          </w:tcPr>
          <w:p w14:paraId="738454E0" w14:textId="77777777" w:rsidR="00BE46E5" w:rsidRPr="00BB3092" w:rsidRDefault="00BE46E5" w:rsidP="006A7A6C">
            <w:pPr>
              <w:pStyle w:val="tabletext11"/>
              <w:jc w:val="center"/>
              <w:rPr>
                <w:ins w:id="25525" w:author="Author"/>
              </w:rPr>
            </w:pPr>
            <w:ins w:id="25526" w:author="Author">
              <w:r w:rsidRPr="00BB3092">
                <w:t>1.89</w:t>
              </w:r>
            </w:ins>
          </w:p>
        </w:tc>
        <w:tc>
          <w:tcPr>
            <w:tcW w:w="400" w:type="dxa"/>
            <w:shd w:val="clear" w:color="auto" w:fill="auto"/>
            <w:noWrap/>
            <w:vAlign w:val="bottom"/>
          </w:tcPr>
          <w:p w14:paraId="36B9102F" w14:textId="77777777" w:rsidR="00BE46E5" w:rsidRPr="00BB3092" w:rsidRDefault="00BE46E5" w:rsidP="006A7A6C">
            <w:pPr>
              <w:pStyle w:val="tabletext11"/>
              <w:jc w:val="center"/>
              <w:rPr>
                <w:ins w:id="25527" w:author="Author"/>
              </w:rPr>
            </w:pPr>
            <w:ins w:id="25528" w:author="Author">
              <w:r w:rsidRPr="00BB3092">
                <w:t>1.80</w:t>
              </w:r>
            </w:ins>
          </w:p>
        </w:tc>
        <w:tc>
          <w:tcPr>
            <w:tcW w:w="400" w:type="dxa"/>
            <w:shd w:val="clear" w:color="auto" w:fill="auto"/>
            <w:noWrap/>
            <w:vAlign w:val="bottom"/>
          </w:tcPr>
          <w:p w14:paraId="74AEA9D2" w14:textId="77777777" w:rsidR="00BE46E5" w:rsidRPr="00BB3092" w:rsidRDefault="00BE46E5" w:rsidP="006A7A6C">
            <w:pPr>
              <w:pStyle w:val="tabletext11"/>
              <w:jc w:val="center"/>
              <w:rPr>
                <w:ins w:id="25529" w:author="Author"/>
              </w:rPr>
            </w:pPr>
            <w:ins w:id="25530" w:author="Author">
              <w:r w:rsidRPr="00BB3092">
                <w:t>1.70</w:t>
              </w:r>
            </w:ins>
          </w:p>
        </w:tc>
        <w:tc>
          <w:tcPr>
            <w:tcW w:w="400" w:type="dxa"/>
            <w:shd w:val="clear" w:color="auto" w:fill="auto"/>
            <w:noWrap/>
            <w:vAlign w:val="bottom"/>
          </w:tcPr>
          <w:p w14:paraId="6BB5D9D1" w14:textId="77777777" w:rsidR="00BE46E5" w:rsidRPr="00BB3092" w:rsidRDefault="00BE46E5" w:rsidP="006A7A6C">
            <w:pPr>
              <w:pStyle w:val="tabletext11"/>
              <w:jc w:val="center"/>
              <w:rPr>
                <w:ins w:id="25531" w:author="Author"/>
              </w:rPr>
            </w:pPr>
            <w:ins w:id="25532" w:author="Author">
              <w:r w:rsidRPr="00BB3092">
                <w:t>1.60</w:t>
              </w:r>
            </w:ins>
          </w:p>
        </w:tc>
        <w:tc>
          <w:tcPr>
            <w:tcW w:w="400" w:type="dxa"/>
            <w:shd w:val="clear" w:color="auto" w:fill="auto"/>
            <w:noWrap/>
            <w:vAlign w:val="bottom"/>
          </w:tcPr>
          <w:p w14:paraId="3A7222EF" w14:textId="77777777" w:rsidR="00BE46E5" w:rsidRPr="00BB3092" w:rsidRDefault="00BE46E5" w:rsidP="006A7A6C">
            <w:pPr>
              <w:pStyle w:val="tabletext11"/>
              <w:jc w:val="center"/>
              <w:rPr>
                <w:ins w:id="25533" w:author="Author"/>
              </w:rPr>
            </w:pPr>
            <w:ins w:id="25534" w:author="Author">
              <w:r w:rsidRPr="00BB3092">
                <w:t>1.54</w:t>
              </w:r>
            </w:ins>
          </w:p>
        </w:tc>
        <w:tc>
          <w:tcPr>
            <w:tcW w:w="400" w:type="dxa"/>
            <w:shd w:val="clear" w:color="auto" w:fill="auto"/>
            <w:noWrap/>
            <w:vAlign w:val="bottom"/>
          </w:tcPr>
          <w:p w14:paraId="47B2F5FA" w14:textId="77777777" w:rsidR="00BE46E5" w:rsidRPr="00BB3092" w:rsidRDefault="00BE46E5" w:rsidP="006A7A6C">
            <w:pPr>
              <w:pStyle w:val="tabletext11"/>
              <w:jc w:val="center"/>
              <w:rPr>
                <w:ins w:id="25535" w:author="Author"/>
              </w:rPr>
            </w:pPr>
            <w:ins w:id="25536" w:author="Author">
              <w:r w:rsidRPr="00BB3092">
                <w:t>1.48</w:t>
              </w:r>
            </w:ins>
          </w:p>
        </w:tc>
        <w:tc>
          <w:tcPr>
            <w:tcW w:w="400" w:type="dxa"/>
            <w:shd w:val="clear" w:color="auto" w:fill="auto"/>
            <w:noWrap/>
            <w:vAlign w:val="bottom"/>
          </w:tcPr>
          <w:p w14:paraId="379358C7" w14:textId="77777777" w:rsidR="00BE46E5" w:rsidRPr="00BB3092" w:rsidRDefault="00BE46E5" w:rsidP="006A7A6C">
            <w:pPr>
              <w:pStyle w:val="tabletext11"/>
              <w:jc w:val="center"/>
              <w:rPr>
                <w:ins w:id="25537" w:author="Author"/>
              </w:rPr>
            </w:pPr>
            <w:ins w:id="25538" w:author="Author">
              <w:r w:rsidRPr="00BB3092">
                <w:t>1.42</w:t>
              </w:r>
            </w:ins>
          </w:p>
        </w:tc>
        <w:tc>
          <w:tcPr>
            <w:tcW w:w="400" w:type="dxa"/>
            <w:shd w:val="clear" w:color="auto" w:fill="auto"/>
            <w:noWrap/>
            <w:vAlign w:val="bottom"/>
          </w:tcPr>
          <w:p w14:paraId="2AC1A5C8" w14:textId="77777777" w:rsidR="00BE46E5" w:rsidRPr="00BB3092" w:rsidRDefault="00BE46E5" w:rsidP="006A7A6C">
            <w:pPr>
              <w:pStyle w:val="tabletext11"/>
              <w:jc w:val="center"/>
              <w:rPr>
                <w:ins w:id="25539" w:author="Author"/>
              </w:rPr>
            </w:pPr>
            <w:ins w:id="25540" w:author="Author">
              <w:r w:rsidRPr="00BB3092">
                <w:t>1.36</w:t>
              </w:r>
            </w:ins>
          </w:p>
        </w:tc>
        <w:tc>
          <w:tcPr>
            <w:tcW w:w="400" w:type="dxa"/>
            <w:shd w:val="clear" w:color="auto" w:fill="auto"/>
            <w:noWrap/>
            <w:vAlign w:val="bottom"/>
          </w:tcPr>
          <w:p w14:paraId="6201BB2D" w14:textId="77777777" w:rsidR="00BE46E5" w:rsidRPr="00BB3092" w:rsidRDefault="00BE46E5" w:rsidP="006A7A6C">
            <w:pPr>
              <w:pStyle w:val="tabletext11"/>
              <w:jc w:val="center"/>
              <w:rPr>
                <w:ins w:id="25541" w:author="Author"/>
              </w:rPr>
            </w:pPr>
            <w:ins w:id="25542" w:author="Author">
              <w:r w:rsidRPr="00BB3092">
                <w:t>1.31</w:t>
              </w:r>
            </w:ins>
          </w:p>
        </w:tc>
        <w:tc>
          <w:tcPr>
            <w:tcW w:w="400" w:type="dxa"/>
            <w:shd w:val="clear" w:color="auto" w:fill="auto"/>
            <w:noWrap/>
            <w:vAlign w:val="bottom"/>
          </w:tcPr>
          <w:p w14:paraId="77769F29" w14:textId="77777777" w:rsidR="00BE46E5" w:rsidRPr="00BB3092" w:rsidRDefault="00BE46E5" w:rsidP="006A7A6C">
            <w:pPr>
              <w:pStyle w:val="tabletext11"/>
              <w:jc w:val="center"/>
              <w:rPr>
                <w:ins w:id="25543" w:author="Author"/>
              </w:rPr>
            </w:pPr>
            <w:ins w:id="25544" w:author="Author">
              <w:r w:rsidRPr="00BB3092">
                <w:t>1.26</w:t>
              </w:r>
            </w:ins>
          </w:p>
        </w:tc>
        <w:tc>
          <w:tcPr>
            <w:tcW w:w="400" w:type="dxa"/>
            <w:shd w:val="clear" w:color="auto" w:fill="auto"/>
            <w:noWrap/>
            <w:vAlign w:val="bottom"/>
          </w:tcPr>
          <w:p w14:paraId="1CC4E4BA" w14:textId="77777777" w:rsidR="00BE46E5" w:rsidRPr="00BB3092" w:rsidRDefault="00BE46E5" w:rsidP="006A7A6C">
            <w:pPr>
              <w:pStyle w:val="tabletext11"/>
              <w:jc w:val="center"/>
              <w:rPr>
                <w:ins w:id="25545" w:author="Author"/>
              </w:rPr>
            </w:pPr>
            <w:ins w:id="25546" w:author="Author">
              <w:r w:rsidRPr="00BB3092">
                <w:t>1.21</w:t>
              </w:r>
            </w:ins>
          </w:p>
        </w:tc>
        <w:tc>
          <w:tcPr>
            <w:tcW w:w="400" w:type="dxa"/>
            <w:shd w:val="clear" w:color="auto" w:fill="auto"/>
            <w:noWrap/>
            <w:vAlign w:val="bottom"/>
          </w:tcPr>
          <w:p w14:paraId="48877EB9" w14:textId="77777777" w:rsidR="00BE46E5" w:rsidRPr="00BB3092" w:rsidRDefault="00BE46E5" w:rsidP="006A7A6C">
            <w:pPr>
              <w:pStyle w:val="tabletext11"/>
              <w:jc w:val="center"/>
              <w:rPr>
                <w:ins w:id="25547" w:author="Author"/>
              </w:rPr>
            </w:pPr>
            <w:ins w:id="25548" w:author="Author">
              <w:r w:rsidRPr="00BB3092">
                <w:t>1.16</w:t>
              </w:r>
            </w:ins>
          </w:p>
        </w:tc>
        <w:tc>
          <w:tcPr>
            <w:tcW w:w="400" w:type="dxa"/>
            <w:shd w:val="clear" w:color="auto" w:fill="auto"/>
            <w:noWrap/>
            <w:vAlign w:val="bottom"/>
          </w:tcPr>
          <w:p w14:paraId="1115602B" w14:textId="77777777" w:rsidR="00BE46E5" w:rsidRPr="00BB3092" w:rsidRDefault="00BE46E5" w:rsidP="006A7A6C">
            <w:pPr>
              <w:pStyle w:val="tabletext11"/>
              <w:jc w:val="center"/>
              <w:rPr>
                <w:ins w:id="25549" w:author="Author"/>
              </w:rPr>
            </w:pPr>
            <w:ins w:id="25550" w:author="Author">
              <w:r w:rsidRPr="00BB3092">
                <w:t>1.11</w:t>
              </w:r>
            </w:ins>
          </w:p>
        </w:tc>
        <w:tc>
          <w:tcPr>
            <w:tcW w:w="400" w:type="dxa"/>
            <w:shd w:val="clear" w:color="auto" w:fill="auto"/>
            <w:noWrap/>
            <w:vAlign w:val="bottom"/>
          </w:tcPr>
          <w:p w14:paraId="7C1706BE" w14:textId="77777777" w:rsidR="00BE46E5" w:rsidRPr="00BB3092" w:rsidRDefault="00BE46E5" w:rsidP="006A7A6C">
            <w:pPr>
              <w:pStyle w:val="tabletext11"/>
              <w:jc w:val="center"/>
              <w:rPr>
                <w:ins w:id="25551" w:author="Author"/>
              </w:rPr>
            </w:pPr>
            <w:ins w:id="25552" w:author="Author">
              <w:r w:rsidRPr="00BB3092">
                <w:t>1.07</w:t>
              </w:r>
            </w:ins>
          </w:p>
        </w:tc>
        <w:tc>
          <w:tcPr>
            <w:tcW w:w="400" w:type="dxa"/>
            <w:shd w:val="clear" w:color="auto" w:fill="auto"/>
            <w:noWrap/>
            <w:vAlign w:val="bottom"/>
          </w:tcPr>
          <w:p w14:paraId="1A6A9EE9" w14:textId="77777777" w:rsidR="00BE46E5" w:rsidRPr="00BB3092" w:rsidRDefault="00BE46E5" w:rsidP="006A7A6C">
            <w:pPr>
              <w:pStyle w:val="tabletext11"/>
              <w:jc w:val="center"/>
              <w:rPr>
                <w:ins w:id="25553" w:author="Author"/>
              </w:rPr>
            </w:pPr>
            <w:ins w:id="25554" w:author="Author">
              <w:r w:rsidRPr="00BB3092">
                <w:t>1.02</w:t>
              </w:r>
            </w:ins>
          </w:p>
        </w:tc>
        <w:tc>
          <w:tcPr>
            <w:tcW w:w="440" w:type="dxa"/>
            <w:shd w:val="clear" w:color="auto" w:fill="auto"/>
            <w:noWrap/>
            <w:vAlign w:val="bottom"/>
          </w:tcPr>
          <w:p w14:paraId="075F1C1A" w14:textId="77777777" w:rsidR="00BE46E5" w:rsidRPr="00BB3092" w:rsidRDefault="00BE46E5" w:rsidP="006A7A6C">
            <w:pPr>
              <w:pStyle w:val="tabletext11"/>
              <w:jc w:val="center"/>
              <w:rPr>
                <w:ins w:id="25555" w:author="Author"/>
              </w:rPr>
            </w:pPr>
            <w:ins w:id="25556" w:author="Author">
              <w:r w:rsidRPr="00BB3092">
                <w:t>0.98</w:t>
              </w:r>
            </w:ins>
          </w:p>
        </w:tc>
        <w:tc>
          <w:tcPr>
            <w:tcW w:w="400" w:type="dxa"/>
            <w:shd w:val="clear" w:color="auto" w:fill="auto"/>
            <w:noWrap/>
            <w:vAlign w:val="bottom"/>
          </w:tcPr>
          <w:p w14:paraId="66C5C18C" w14:textId="77777777" w:rsidR="00BE46E5" w:rsidRPr="00BB3092" w:rsidRDefault="00BE46E5" w:rsidP="006A7A6C">
            <w:pPr>
              <w:pStyle w:val="tabletext11"/>
              <w:jc w:val="center"/>
              <w:rPr>
                <w:ins w:id="25557" w:author="Author"/>
              </w:rPr>
            </w:pPr>
            <w:ins w:id="25558" w:author="Author">
              <w:r w:rsidRPr="00BB3092">
                <w:t>0.94</w:t>
              </w:r>
            </w:ins>
          </w:p>
        </w:tc>
        <w:tc>
          <w:tcPr>
            <w:tcW w:w="400" w:type="dxa"/>
            <w:shd w:val="clear" w:color="auto" w:fill="auto"/>
            <w:noWrap/>
            <w:vAlign w:val="bottom"/>
          </w:tcPr>
          <w:p w14:paraId="4B9F093A" w14:textId="77777777" w:rsidR="00BE46E5" w:rsidRPr="00BB3092" w:rsidRDefault="00BE46E5" w:rsidP="006A7A6C">
            <w:pPr>
              <w:pStyle w:val="tabletext11"/>
              <w:jc w:val="center"/>
              <w:rPr>
                <w:ins w:id="25559" w:author="Author"/>
              </w:rPr>
            </w:pPr>
            <w:ins w:id="25560" w:author="Author">
              <w:r w:rsidRPr="00BB3092">
                <w:t>0.91</w:t>
              </w:r>
            </w:ins>
          </w:p>
        </w:tc>
        <w:tc>
          <w:tcPr>
            <w:tcW w:w="400" w:type="dxa"/>
            <w:shd w:val="clear" w:color="auto" w:fill="auto"/>
            <w:noWrap/>
            <w:vAlign w:val="bottom"/>
          </w:tcPr>
          <w:p w14:paraId="2F31C918" w14:textId="77777777" w:rsidR="00BE46E5" w:rsidRPr="00BB3092" w:rsidRDefault="00BE46E5" w:rsidP="006A7A6C">
            <w:pPr>
              <w:pStyle w:val="tabletext11"/>
              <w:jc w:val="center"/>
              <w:rPr>
                <w:ins w:id="25561" w:author="Author"/>
              </w:rPr>
            </w:pPr>
            <w:ins w:id="25562" w:author="Author">
              <w:r w:rsidRPr="00BB3092">
                <w:t>0.87</w:t>
              </w:r>
            </w:ins>
          </w:p>
        </w:tc>
        <w:tc>
          <w:tcPr>
            <w:tcW w:w="400" w:type="dxa"/>
            <w:shd w:val="clear" w:color="auto" w:fill="auto"/>
            <w:noWrap/>
            <w:vAlign w:val="bottom"/>
          </w:tcPr>
          <w:p w14:paraId="23FC5B16" w14:textId="77777777" w:rsidR="00BE46E5" w:rsidRPr="00BB3092" w:rsidRDefault="00BE46E5" w:rsidP="006A7A6C">
            <w:pPr>
              <w:pStyle w:val="tabletext11"/>
              <w:jc w:val="center"/>
              <w:rPr>
                <w:ins w:id="25563" w:author="Author"/>
              </w:rPr>
            </w:pPr>
            <w:ins w:id="25564" w:author="Author">
              <w:r w:rsidRPr="00BB3092">
                <w:t>0.83</w:t>
              </w:r>
            </w:ins>
          </w:p>
        </w:tc>
        <w:tc>
          <w:tcPr>
            <w:tcW w:w="460" w:type="dxa"/>
            <w:shd w:val="clear" w:color="auto" w:fill="auto"/>
            <w:noWrap/>
            <w:vAlign w:val="bottom"/>
          </w:tcPr>
          <w:p w14:paraId="233F2BC4" w14:textId="77777777" w:rsidR="00BE46E5" w:rsidRPr="00BB3092" w:rsidRDefault="00BE46E5" w:rsidP="006A7A6C">
            <w:pPr>
              <w:pStyle w:val="tabletext11"/>
              <w:jc w:val="center"/>
              <w:rPr>
                <w:ins w:id="25565" w:author="Author"/>
              </w:rPr>
            </w:pPr>
            <w:ins w:id="25566" w:author="Author">
              <w:r w:rsidRPr="00BB3092">
                <w:t>0.80</w:t>
              </w:r>
            </w:ins>
          </w:p>
        </w:tc>
      </w:tr>
      <w:tr w:rsidR="00BE46E5" w:rsidRPr="00BB3092" w14:paraId="0F84D871" w14:textId="77777777" w:rsidTr="006A7A6C">
        <w:trPr>
          <w:trHeight w:val="190"/>
          <w:ins w:id="25567" w:author="Author"/>
        </w:trPr>
        <w:tc>
          <w:tcPr>
            <w:tcW w:w="200" w:type="dxa"/>
            <w:tcBorders>
              <w:right w:val="nil"/>
            </w:tcBorders>
            <w:shd w:val="clear" w:color="auto" w:fill="auto"/>
            <w:vAlign w:val="bottom"/>
          </w:tcPr>
          <w:p w14:paraId="21193C58" w14:textId="77777777" w:rsidR="00BE46E5" w:rsidRPr="00BB3092" w:rsidRDefault="00BE46E5" w:rsidP="006A7A6C">
            <w:pPr>
              <w:pStyle w:val="tabletext11"/>
              <w:jc w:val="right"/>
              <w:rPr>
                <w:ins w:id="25568" w:author="Author"/>
              </w:rPr>
            </w:pPr>
          </w:p>
        </w:tc>
        <w:tc>
          <w:tcPr>
            <w:tcW w:w="1580" w:type="dxa"/>
            <w:tcBorders>
              <w:left w:val="nil"/>
            </w:tcBorders>
            <w:shd w:val="clear" w:color="auto" w:fill="auto"/>
            <w:vAlign w:val="bottom"/>
          </w:tcPr>
          <w:p w14:paraId="602CC339" w14:textId="77777777" w:rsidR="00BE46E5" w:rsidRPr="00BB3092" w:rsidRDefault="00BE46E5" w:rsidP="006A7A6C">
            <w:pPr>
              <w:pStyle w:val="tabletext11"/>
              <w:tabs>
                <w:tab w:val="decimal" w:pos="640"/>
              </w:tabs>
              <w:rPr>
                <w:ins w:id="25569" w:author="Author"/>
              </w:rPr>
            </w:pPr>
            <w:ins w:id="25570" w:author="Author">
              <w:r w:rsidRPr="00BB3092">
                <w:t>260,000 to 299,999</w:t>
              </w:r>
            </w:ins>
          </w:p>
        </w:tc>
        <w:tc>
          <w:tcPr>
            <w:tcW w:w="680" w:type="dxa"/>
            <w:shd w:val="clear" w:color="auto" w:fill="auto"/>
            <w:noWrap/>
            <w:vAlign w:val="bottom"/>
          </w:tcPr>
          <w:p w14:paraId="304A57F2" w14:textId="77777777" w:rsidR="00BE46E5" w:rsidRPr="00BB3092" w:rsidRDefault="00BE46E5" w:rsidP="006A7A6C">
            <w:pPr>
              <w:pStyle w:val="tabletext11"/>
              <w:jc w:val="center"/>
              <w:rPr>
                <w:ins w:id="25571" w:author="Author"/>
              </w:rPr>
            </w:pPr>
            <w:ins w:id="25572" w:author="Author">
              <w:r w:rsidRPr="00BB3092">
                <w:t>2.68</w:t>
              </w:r>
            </w:ins>
          </w:p>
        </w:tc>
        <w:tc>
          <w:tcPr>
            <w:tcW w:w="900" w:type="dxa"/>
            <w:shd w:val="clear" w:color="auto" w:fill="auto"/>
            <w:noWrap/>
            <w:vAlign w:val="bottom"/>
          </w:tcPr>
          <w:p w14:paraId="2F1CAA85" w14:textId="77777777" w:rsidR="00BE46E5" w:rsidRPr="00BB3092" w:rsidRDefault="00BE46E5" w:rsidP="006A7A6C">
            <w:pPr>
              <w:pStyle w:val="tabletext11"/>
              <w:jc w:val="center"/>
              <w:rPr>
                <w:ins w:id="25573" w:author="Author"/>
              </w:rPr>
            </w:pPr>
            <w:ins w:id="25574" w:author="Author">
              <w:r w:rsidRPr="00BB3092">
                <w:t>2.68</w:t>
              </w:r>
            </w:ins>
          </w:p>
        </w:tc>
        <w:tc>
          <w:tcPr>
            <w:tcW w:w="400" w:type="dxa"/>
            <w:shd w:val="clear" w:color="auto" w:fill="auto"/>
            <w:noWrap/>
            <w:vAlign w:val="bottom"/>
          </w:tcPr>
          <w:p w14:paraId="79C66E5B" w14:textId="77777777" w:rsidR="00BE46E5" w:rsidRPr="00BB3092" w:rsidRDefault="00BE46E5" w:rsidP="006A7A6C">
            <w:pPr>
              <w:pStyle w:val="tabletext11"/>
              <w:jc w:val="center"/>
              <w:rPr>
                <w:ins w:id="25575" w:author="Author"/>
              </w:rPr>
            </w:pPr>
            <w:ins w:id="25576" w:author="Author">
              <w:r w:rsidRPr="00BB3092">
                <w:t>2.68</w:t>
              </w:r>
            </w:ins>
          </w:p>
        </w:tc>
        <w:tc>
          <w:tcPr>
            <w:tcW w:w="400" w:type="dxa"/>
            <w:shd w:val="clear" w:color="auto" w:fill="auto"/>
            <w:noWrap/>
            <w:vAlign w:val="bottom"/>
          </w:tcPr>
          <w:p w14:paraId="4C84822F" w14:textId="77777777" w:rsidR="00BE46E5" w:rsidRPr="00BB3092" w:rsidRDefault="00BE46E5" w:rsidP="006A7A6C">
            <w:pPr>
              <w:pStyle w:val="tabletext11"/>
              <w:jc w:val="center"/>
              <w:rPr>
                <w:ins w:id="25577" w:author="Author"/>
              </w:rPr>
            </w:pPr>
            <w:ins w:id="25578" w:author="Author">
              <w:r w:rsidRPr="00BB3092">
                <w:t>2.56</w:t>
              </w:r>
            </w:ins>
          </w:p>
        </w:tc>
        <w:tc>
          <w:tcPr>
            <w:tcW w:w="400" w:type="dxa"/>
            <w:shd w:val="clear" w:color="auto" w:fill="auto"/>
            <w:noWrap/>
            <w:vAlign w:val="bottom"/>
          </w:tcPr>
          <w:p w14:paraId="128318EC" w14:textId="77777777" w:rsidR="00BE46E5" w:rsidRPr="00BB3092" w:rsidRDefault="00BE46E5" w:rsidP="006A7A6C">
            <w:pPr>
              <w:pStyle w:val="tabletext11"/>
              <w:jc w:val="center"/>
              <w:rPr>
                <w:ins w:id="25579" w:author="Author"/>
              </w:rPr>
            </w:pPr>
            <w:ins w:id="25580" w:author="Author">
              <w:r w:rsidRPr="00BB3092">
                <w:t>2.44</w:t>
              </w:r>
            </w:ins>
          </w:p>
        </w:tc>
        <w:tc>
          <w:tcPr>
            <w:tcW w:w="400" w:type="dxa"/>
            <w:shd w:val="clear" w:color="auto" w:fill="auto"/>
            <w:noWrap/>
            <w:vAlign w:val="bottom"/>
          </w:tcPr>
          <w:p w14:paraId="4A5FD307" w14:textId="77777777" w:rsidR="00BE46E5" w:rsidRPr="00BB3092" w:rsidRDefault="00BE46E5" w:rsidP="006A7A6C">
            <w:pPr>
              <w:pStyle w:val="tabletext11"/>
              <w:jc w:val="center"/>
              <w:rPr>
                <w:ins w:id="25581" w:author="Author"/>
              </w:rPr>
            </w:pPr>
            <w:ins w:id="25582" w:author="Author">
              <w:r w:rsidRPr="00BB3092">
                <w:t>2.20</w:t>
              </w:r>
            </w:ins>
          </w:p>
        </w:tc>
        <w:tc>
          <w:tcPr>
            <w:tcW w:w="400" w:type="dxa"/>
            <w:shd w:val="clear" w:color="auto" w:fill="auto"/>
            <w:noWrap/>
            <w:vAlign w:val="bottom"/>
          </w:tcPr>
          <w:p w14:paraId="592F7D59" w14:textId="77777777" w:rsidR="00BE46E5" w:rsidRPr="00BB3092" w:rsidRDefault="00BE46E5" w:rsidP="006A7A6C">
            <w:pPr>
              <w:pStyle w:val="tabletext11"/>
              <w:jc w:val="center"/>
              <w:rPr>
                <w:ins w:id="25583" w:author="Author"/>
              </w:rPr>
            </w:pPr>
            <w:ins w:id="25584" w:author="Author">
              <w:r w:rsidRPr="00BB3092">
                <w:t>2.10</w:t>
              </w:r>
            </w:ins>
          </w:p>
        </w:tc>
        <w:tc>
          <w:tcPr>
            <w:tcW w:w="400" w:type="dxa"/>
            <w:shd w:val="clear" w:color="auto" w:fill="auto"/>
            <w:noWrap/>
            <w:vAlign w:val="bottom"/>
          </w:tcPr>
          <w:p w14:paraId="0DE895F4" w14:textId="77777777" w:rsidR="00BE46E5" w:rsidRPr="00BB3092" w:rsidRDefault="00BE46E5" w:rsidP="006A7A6C">
            <w:pPr>
              <w:pStyle w:val="tabletext11"/>
              <w:jc w:val="center"/>
              <w:rPr>
                <w:ins w:id="25585" w:author="Author"/>
              </w:rPr>
            </w:pPr>
            <w:ins w:id="25586" w:author="Author">
              <w:r w:rsidRPr="00BB3092">
                <w:t>1.99</w:t>
              </w:r>
            </w:ins>
          </w:p>
        </w:tc>
        <w:tc>
          <w:tcPr>
            <w:tcW w:w="400" w:type="dxa"/>
            <w:shd w:val="clear" w:color="auto" w:fill="auto"/>
            <w:noWrap/>
            <w:vAlign w:val="bottom"/>
          </w:tcPr>
          <w:p w14:paraId="2ECD6438" w14:textId="77777777" w:rsidR="00BE46E5" w:rsidRPr="00BB3092" w:rsidRDefault="00BE46E5" w:rsidP="006A7A6C">
            <w:pPr>
              <w:pStyle w:val="tabletext11"/>
              <w:jc w:val="center"/>
              <w:rPr>
                <w:ins w:id="25587" w:author="Author"/>
              </w:rPr>
            </w:pPr>
            <w:ins w:id="25588" w:author="Author">
              <w:r w:rsidRPr="00BB3092">
                <w:t>1.89</w:t>
              </w:r>
            </w:ins>
          </w:p>
        </w:tc>
        <w:tc>
          <w:tcPr>
            <w:tcW w:w="400" w:type="dxa"/>
            <w:shd w:val="clear" w:color="auto" w:fill="auto"/>
            <w:noWrap/>
            <w:vAlign w:val="bottom"/>
          </w:tcPr>
          <w:p w14:paraId="188A8320" w14:textId="77777777" w:rsidR="00BE46E5" w:rsidRPr="00BB3092" w:rsidRDefault="00BE46E5" w:rsidP="006A7A6C">
            <w:pPr>
              <w:pStyle w:val="tabletext11"/>
              <w:jc w:val="center"/>
              <w:rPr>
                <w:ins w:id="25589" w:author="Author"/>
              </w:rPr>
            </w:pPr>
            <w:ins w:id="25590" w:author="Author">
              <w:r w:rsidRPr="00BB3092">
                <w:t>1.79</w:t>
              </w:r>
            </w:ins>
          </w:p>
        </w:tc>
        <w:tc>
          <w:tcPr>
            <w:tcW w:w="400" w:type="dxa"/>
            <w:shd w:val="clear" w:color="auto" w:fill="auto"/>
            <w:noWrap/>
            <w:vAlign w:val="bottom"/>
          </w:tcPr>
          <w:p w14:paraId="14D520BE" w14:textId="77777777" w:rsidR="00BE46E5" w:rsidRPr="00BB3092" w:rsidRDefault="00BE46E5" w:rsidP="006A7A6C">
            <w:pPr>
              <w:pStyle w:val="tabletext11"/>
              <w:jc w:val="center"/>
              <w:rPr>
                <w:ins w:id="25591" w:author="Author"/>
              </w:rPr>
            </w:pPr>
            <w:ins w:id="25592" w:author="Author">
              <w:r w:rsidRPr="00BB3092">
                <w:t>1.69</w:t>
              </w:r>
            </w:ins>
          </w:p>
        </w:tc>
        <w:tc>
          <w:tcPr>
            <w:tcW w:w="400" w:type="dxa"/>
            <w:shd w:val="clear" w:color="auto" w:fill="auto"/>
            <w:noWrap/>
            <w:vAlign w:val="bottom"/>
          </w:tcPr>
          <w:p w14:paraId="4F55E2C1" w14:textId="77777777" w:rsidR="00BE46E5" w:rsidRPr="00BB3092" w:rsidRDefault="00BE46E5" w:rsidP="006A7A6C">
            <w:pPr>
              <w:pStyle w:val="tabletext11"/>
              <w:jc w:val="center"/>
              <w:rPr>
                <w:ins w:id="25593" w:author="Author"/>
              </w:rPr>
            </w:pPr>
            <w:ins w:id="25594" w:author="Author">
              <w:r w:rsidRPr="00BB3092">
                <w:t>1.62</w:t>
              </w:r>
            </w:ins>
          </w:p>
        </w:tc>
        <w:tc>
          <w:tcPr>
            <w:tcW w:w="400" w:type="dxa"/>
            <w:shd w:val="clear" w:color="auto" w:fill="auto"/>
            <w:noWrap/>
            <w:vAlign w:val="bottom"/>
          </w:tcPr>
          <w:p w14:paraId="2CE8D5C3" w14:textId="77777777" w:rsidR="00BE46E5" w:rsidRPr="00BB3092" w:rsidRDefault="00BE46E5" w:rsidP="006A7A6C">
            <w:pPr>
              <w:pStyle w:val="tabletext11"/>
              <w:jc w:val="center"/>
              <w:rPr>
                <w:ins w:id="25595" w:author="Author"/>
              </w:rPr>
            </w:pPr>
            <w:ins w:id="25596" w:author="Author">
              <w:r w:rsidRPr="00BB3092">
                <w:t>1.56</w:t>
              </w:r>
            </w:ins>
          </w:p>
        </w:tc>
        <w:tc>
          <w:tcPr>
            <w:tcW w:w="400" w:type="dxa"/>
            <w:shd w:val="clear" w:color="auto" w:fill="auto"/>
            <w:noWrap/>
            <w:vAlign w:val="bottom"/>
          </w:tcPr>
          <w:p w14:paraId="7B5D76E6" w14:textId="77777777" w:rsidR="00BE46E5" w:rsidRPr="00BB3092" w:rsidRDefault="00BE46E5" w:rsidP="006A7A6C">
            <w:pPr>
              <w:pStyle w:val="tabletext11"/>
              <w:jc w:val="center"/>
              <w:rPr>
                <w:ins w:id="25597" w:author="Author"/>
              </w:rPr>
            </w:pPr>
            <w:ins w:id="25598" w:author="Author">
              <w:r w:rsidRPr="00BB3092">
                <w:t>1.49</w:t>
              </w:r>
            </w:ins>
          </w:p>
        </w:tc>
        <w:tc>
          <w:tcPr>
            <w:tcW w:w="400" w:type="dxa"/>
            <w:shd w:val="clear" w:color="auto" w:fill="auto"/>
            <w:noWrap/>
            <w:vAlign w:val="bottom"/>
          </w:tcPr>
          <w:p w14:paraId="4BA74652" w14:textId="77777777" w:rsidR="00BE46E5" w:rsidRPr="00BB3092" w:rsidRDefault="00BE46E5" w:rsidP="006A7A6C">
            <w:pPr>
              <w:pStyle w:val="tabletext11"/>
              <w:jc w:val="center"/>
              <w:rPr>
                <w:ins w:id="25599" w:author="Author"/>
              </w:rPr>
            </w:pPr>
            <w:ins w:id="25600" w:author="Author">
              <w:r w:rsidRPr="00BB3092">
                <w:t>1.43</w:t>
              </w:r>
            </w:ins>
          </w:p>
        </w:tc>
        <w:tc>
          <w:tcPr>
            <w:tcW w:w="400" w:type="dxa"/>
            <w:shd w:val="clear" w:color="auto" w:fill="auto"/>
            <w:noWrap/>
            <w:vAlign w:val="bottom"/>
          </w:tcPr>
          <w:p w14:paraId="6B419FDD" w14:textId="77777777" w:rsidR="00BE46E5" w:rsidRPr="00BB3092" w:rsidRDefault="00BE46E5" w:rsidP="006A7A6C">
            <w:pPr>
              <w:pStyle w:val="tabletext11"/>
              <w:jc w:val="center"/>
              <w:rPr>
                <w:ins w:id="25601" w:author="Author"/>
              </w:rPr>
            </w:pPr>
            <w:ins w:id="25602" w:author="Author">
              <w:r w:rsidRPr="00BB3092">
                <w:t>1.38</w:t>
              </w:r>
            </w:ins>
          </w:p>
        </w:tc>
        <w:tc>
          <w:tcPr>
            <w:tcW w:w="400" w:type="dxa"/>
            <w:shd w:val="clear" w:color="auto" w:fill="auto"/>
            <w:noWrap/>
            <w:vAlign w:val="bottom"/>
          </w:tcPr>
          <w:p w14:paraId="4F9EC696" w14:textId="77777777" w:rsidR="00BE46E5" w:rsidRPr="00BB3092" w:rsidRDefault="00BE46E5" w:rsidP="006A7A6C">
            <w:pPr>
              <w:pStyle w:val="tabletext11"/>
              <w:jc w:val="center"/>
              <w:rPr>
                <w:ins w:id="25603" w:author="Author"/>
              </w:rPr>
            </w:pPr>
            <w:ins w:id="25604" w:author="Author">
              <w:r w:rsidRPr="00BB3092">
                <w:t>1.32</w:t>
              </w:r>
            </w:ins>
          </w:p>
        </w:tc>
        <w:tc>
          <w:tcPr>
            <w:tcW w:w="400" w:type="dxa"/>
            <w:shd w:val="clear" w:color="auto" w:fill="auto"/>
            <w:noWrap/>
            <w:vAlign w:val="bottom"/>
          </w:tcPr>
          <w:p w14:paraId="19355883" w14:textId="77777777" w:rsidR="00BE46E5" w:rsidRPr="00BB3092" w:rsidRDefault="00BE46E5" w:rsidP="006A7A6C">
            <w:pPr>
              <w:pStyle w:val="tabletext11"/>
              <w:jc w:val="center"/>
              <w:rPr>
                <w:ins w:id="25605" w:author="Author"/>
              </w:rPr>
            </w:pPr>
            <w:ins w:id="25606" w:author="Author">
              <w:r w:rsidRPr="00BB3092">
                <w:t>1.27</w:t>
              </w:r>
            </w:ins>
          </w:p>
        </w:tc>
        <w:tc>
          <w:tcPr>
            <w:tcW w:w="400" w:type="dxa"/>
            <w:shd w:val="clear" w:color="auto" w:fill="auto"/>
            <w:noWrap/>
            <w:vAlign w:val="bottom"/>
          </w:tcPr>
          <w:p w14:paraId="2E916246" w14:textId="77777777" w:rsidR="00BE46E5" w:rsidRPr="00BB3092" w:rsidRDefault="00BE46E5" w:rsidP="006A7A6C">
            <w:pPr>
              <w:pStyle w:val="tabletext11"/>
              <w:jc w:val="center"/>
              <w:rPr>
                <w:ins w:id="25607" w:author="Author"/>
              </w:rPr>
            </w:pPr>
            <w:ins w:id="25608" w:author="Author">
              <w:r w:rsidRPr="00BB3092">
                <w:t>1.22</w:t>
              </w:r>
            </w:ins>
          </w:p>
        </w:tc>
        <w:tc>
          <w:tcPr>
            <w:tcW w:w="400" w:type="dxa"/>
            <w:shd w:val="clear" w:color="auto" w:fill="auto"/>
            <w:noWrap/>
            <w:vAlign w:val="bottom"/>
          </w:tcPr>
          <w:p w14:paraId="1A73D240" w14:textId="77777777" w:rsidR="00BE46E5" w:rsidRPr="00BB3092" w:rsidRDefault="00BE46E5" w:rsidP="006A7A6C">
            <w:pPr>
              <w:pStyle w:val="tabletext11"/>
              <w:jc w:val="center"/>
              <w:rPr>
                <w:ins w:id="25609" w:author="Author"/>
              </w:rPr>
            </w:pPr>
            <w:ins w:id="25610" w:author="Author">
              <w:r w:rsidRPr="00BB3092">
                <w:t>1.17</w:t>
              </w:r>
            </w:ins>
          </w:p>
        </w:tc>
        <w:tc>
          <w:tcPr>
            <w:tcW w:w="400" w:type="dxa"/>
            <w:shd w:val="clear" w:color="auto" w:fill="auto"/>
            <w:noWrap/>
            <w:vAlign w:val="bottom"/>
          </w:tcPr>
          <w:p w14:paraId="6855AB47" w14:textId="77777777" w:rsidR="00BE46E5" w:rsidRPr="00BB3092" w:rsidRDefault="00BE46E5" w:rsidP="006A7A6C">
            <w:pPr>
              <w:pStyle w:val="tabletext11"/>
              <w:jc w:val="center"/>
              <w:rPr>
                <w:ins w:id="25611" w:author="Author"/>
              </w:rPr>
            </w:pPr>
            <w:ins w:id="25612" w:author="Author">
              <w:r w:rsidRPr="00BB3092">
                <w:t>1.12</w:t>
              </w:r>
            </w:ins>
          </w:p>
        </w:tc>
        <w:tc>
          <w:tcPr>
            <w:tcW w:w="400" w:type="dxa"/>
            <w:shd w:val="clear" w:color="auto" w:fill="auto"/>
            <w:noWrap/>
            <w:vAlign w:val="bottom"/>
          </w:tcPr>
          <w:p w14:paraId="3998AE51" w14:textId="77777777" w:rsidR="00BE46E5" w:rsidRPr="00BB3092" w:rsidRDefault="00BE46E5" w:rsidP="006A7A6C">
            <w:pPr>
              <w:pStyle w:val="tabletext11"/>
              <w:jc w:val="center"/>
              <w:rPr>
                <w:ins w:id="25613" w:author="Author"/>
              </w:rPr>
            </w:pPr>
            <w:ins w:id="25614" w:author="Author">
              <w:r w:rsidRPr="00BB3092">
                <w:t>1.08</w:t>
              </w:r>
            </w:ins>
          </w:p>
        </w:tc>
        <w:tc>
          <w:tcPr>
            <w:tcW w:w="440" w:type="dxa"/>
            <w:shd w:val="clear" w:color="auto" w:fill="auto"/>
            <w:noWrap/>
            <w:vAlign w:val="bottom"/>
          </w:tcPr>
          <w:p w14:paraId="31642601" w14:textId="77777777" w:rsidR="00BE46E5" w:rsidRPr="00BB3092" w:rsidRDefault="00BE46E5" w:rsidP="006A7A6C">
            <w:pPr>
              <w:pStyle w:val="tabletext11"/>
              <w:jc w:val="center"/>
              <w:rPr>
                <w:ins w:id="25615" w:author="Author"/>
              </w:rPr>
            </w:pPr>
            <w:ins w:id="25616" w:author="Author">
              <w:r w:rsidRPr="00BB3092">
                <w:t>1.03</w:t>
              </w:r>
            </w:ins>
          </w:p>
        </w:tc>
        <w:tc>
          <w:tcPr>
            <w:tcW w:w="400" w:type="dxa"/>
            <w:shd w:val="clear" w:color="auto" w:fill="auto"/>
            <w:noWrap/>
            <w:vAlign w:val="bottom"/>
          </w:tcPr>
          <w:p w14:paraId="6A12C043" w14:textId="77777777" w:rsidR="00BE46E5" w:rsidRPr="00BB3092" w:rsidRDefault="00BE46E5" w:rsidP="006A7A6C">
            <w:pPr>
              <w:pStyle w:val="tabletext11"/>
              <w:jc w:val="center"/>
              <w:rPr>
                <w:ins w:id="25617" w:author="Author"/>
              </w:rPr>
            </w:pPr>
            <w:ins w:id="25618" w:author="Author">
              <w:r w:rsidRPr="00BB3092">
                <w:t>0.99</w:t>
              </w:r>
            </w:ins>
          </w:p>
        </w:tc>
        <w:tc>
          <w:tcPr>
            <w:tcW w:w="400" w:type="dxa"/>
            <w:shd w:val="clear" w:color="auto" w:fill="auto"/>
            <w:noWrap/>
            <w:vAlign w:val="bottom"/>
          </w:tcPr>
          <w:p w14:paraId="6C66CA9D" w14:textId="77777777" w:rsidR="00BE46E5" w:rsidRPr="00BB3092" w:rsidRDefault="00BE46E5" w:rsidP="006A7A6C">
            <w:pPr>
              <w:pStyle w:val="tabletext11"/>
              <w:jc w:val="center"/>
              <w:rPr>
                <w:ins w:id="25619" w:author="Author"/>
              </w:rPr>
            </w:pPr>
            <w:ins w:id="25620" w:author="Author">
              <w:r w:rsidRPr="00BB3092">
                <w:t>0.95</w:t>
              </w:r>
            </w:ins>
          </w:p>
        </w:tc>
        <w:tc>
          <w:tcPr>
            <w:tcW w:w="400" w:type="dxa"/>
            <w:shd w:val="clear" w:color="auto" w:fill="auto"/>
            <w:noWrap/>
            <w:vAlign w:val="bottom"/>
          </w:tcPr>
          <w:p w14:paraId="3E77E80A" w14:textId="77777777" w:rsidR="00BE46E5" w:rsidRPr="00BB3092" w:rsidRDefault="00BE46E5" w:rsidP="006A7A6C">
            <w:pPr>
              <w:pStyle w:val="tabletext11"/>
              <w:jc w:val="center"/>
              <w:rPr>
                <w:ins w:id="25621" w:author="Author"/>
              </w:rPr>
            </w:pPr>
            <w:ins w:id="25622" w:author="Author">
              <w:r w:rsidRPr="00BB3092">
                <w:t>0.92</w:t>
              </w:r>
            </w:ins>
          </w:p>
        </w:tc>
        <w:tc>
          <w:tcPr>
            <w:tcW w:w="400" w:type="dxa"/>
            <w:shd w:val="clear" w:color="auto" w:fill="auto"/>
            <w:noWrap/>
            <w:vAlign w:val="bottom"/>
          </w:tcPr>
          <w:p w14:paraId="190D9CFB" w14:textId="77777777" w:rsidR="00BE46E5" w:rsidRPr="00BB3092" w:rsidRDefault="00BE46E5" w:rsidP="006A7A6C">
            <w:pPr>
              <w:pStyle w:val="tabletext11"/>
              <w:jc w:val="center"/>
              <w:rPr>
                <w:ins w:id="25623" w:author="Author"/>
              </w:rPr>
            </w:pPr>
            <w:ins w:id="25624" w:author="Author">
              <w:r w:rsidRPr="00BB3092">
                <w:t>0.88</w:t>
              </w:r>
            </w:ins>
          </w:p>
        </w:tc>
        <w:tc>
          <w:tcPr>
            <w:tcW w:w="460" w:type="dxa"/>
            <w:shd w:val="clear" w:color="auto" w:fill="auto"/>
            <w:noWrap/>
            <w:vAlign w:val="bottom"/>
          </w:tcPr>
          <w:p w14:paraId="3A4BF864" w14:textId="77777777" w:rsidR="00BE46E5" w:rsidRPr="00BB3092" w:rsidRDefault="00BE46E5" w:rsidP="006A7A6C">
            <w:pPr>
              <w:pStyle w:val="tabletext11"/>
              <w:jc w:val="center"/>
              <w:rPr>
                <w:ins w:id="25625" w:author="Author"/>
              </w:rPr>
            </w:pPr>
            <w:ins w:id="25626" w:author="Author">
              <w:r w:rsidRPr="00BB3092">
                <w:t>0.84</w:t>
              </w:r>
            </w:ins>
          </w:p>
        </w:tc>
      </w:tr>
      <w:tr w:rsidR="00BE46E5" w:rsidRPr="00BB3092" w14:paraId="4B8D5527" w14:textId="77777777" w:rsidTr="006A7A6C">
        <w:trPr>
          <w:trHeight w:val="190"/>
          <w:ins w:id="25627" w:author="Author"/>
        </w:trPr>
        <w:tc>
          <w:tcPr>
            <w:tcW w:w="200" w:type="dxa"/>
            <w:tcBorders>
              <w:right w:val="nil"/>
            </w:tcBorders>
            <w:shd w:val="clear" w:color="auto" w:fill="auto"/>
            <w:vAlign w:val="bottom"/>
          </w:tcPr>
          <w:p w14:paraId="76701ECB" w14:textId="77777777" w:rsidR="00BE46E5" w:rsidRPr="00BB3092" w:rsidRDefault="00BE46E5" w:rsidP="006A7A6C">
            <w:pPr>
              <w:pStyle w:val="tabletext11"/>
              <w:jc w:val="right"/>
              <w:rPr>
                <w:ins w:id="25628" w:author="Author"/>
              </w:rPr>
            </w:pPr>
          </w:p>
        </w:tc>
        <w:tc>
          <w:tcPr>
            <w:tcW w:w="1580" w:type="dxa"/>
            <w:tcBorders>
              <w:left w:val="nil"/>
            </w:tcBorders>
            <w:shd w:val="clear" w:color="auto" w:fill="auto"/>
            <w:vAlign w:val="bottom"/>
          </w:tcPr>
          <w:p w14:paraId="465A5758" w14:textId="77777777" w:rsidR="00BE46E5" w:rsidRPr="00BB3092" w:rsidRDefault="00BE46E5" w:rsidP="006A7A6C">
            <w:pPr>
              <w:pStyle w:val="tabletext11"/>
              <w:tabs>
                <w:tab w:val="decimal" w:pos="640"/>
              </w:tabs>
              <w:rPr>
                <w:ins w:id="25629" w:author="Author"/>
              </w:rPr>
            </w:pPr>
            <w:ins w:id="25630" w:author="Author">
              <w:r w:rsidRPr="00BB3092">
                <w:t>300,000 to 349,999</w:t>
              </w:r>
            </w:ins>
          </w:p>
        </w:tc>
        <w:tc>
          <w:tcPr>
            <w:tcW w:w="680" w:type="dxa"/>
            <w:shd w:val="clear" w:color="auto" w:fill="auto"/>
            <w:noWrap/>
            <w:vAlign w:val="bottom"/>
          </w:tcPr>
          <w:p w14:paraId="12D59FB7" w14:textId="77777777" w:rsidR="00BE46E5" w:rsidRPr="00BB3092" w:rsidRDefault="00BE46E5" w:rsidP="006A7A6C">
            <w:pPr>
              <w:pStyle w:val="tabletext11"/>
              <w:jc w:val="center"/>
              <w:rPr>
                <w:ins w:id="25631" w:author="Author"/>
              </w:rPr>
            </w:pPr>
            <w:ins w:id="25632" w:author="Author">
              <w:r w:rsidRPr="00BB3092">
                <w:t>2.84</w:t>
              </w:r>
            </w:ins>
          </w:p>
        </w:tc>
        <w:tc>
          <w:tcPr>
            <w:tcW w:w="900" w:type="dxa"/>
            <w:shd w:val="clear" w:color="auto" w:fill="auto"/>
            <w:noWrap/>
            <w:vAlign w:val="bottom"/>
          </w:tcPr>
          <w:p w14:paraId="285CF3AB" w14:textId="77777777" w:rsidR="00BE46E5" w:rsidRPr="00BB3092" w:rsidRDefault="00BE46E5" w:rsidP="006A7A6C">
            <w:pPr>
              <w:pStyle w:val="tabletext11"/>
              <w:jc w:val="center"/>
              <w:rPr>
                <w:ins w:id="25633" w:author="Author"/>
              </w:rPr>
            </w:pPr>
            <w:ins w:id="25634" w:author="Author">
              <w:r w:rsidRPr="00BB3092">
                <w:t>2.84</w:t>
              </w:r>
            </w:ins>
          </w:p>
        </w:tc>
        <w:tc>
          <w:tcPr>
            <w:tcW w:w="400" w:type="dxa"/>
            <w:shd w:val="clear" w:color="auto" w:fill="auto"/>
            <w:noWrap/>
            <w:vAlign w:val="bottom"/>
          </w:tcPr>
          <w:p w14:paraId="10FCA5D7" w14:textId="77777777" w:rsidR="00BE46E5" w:rsidRPr="00BB3092" w:rsidRDefault="00BE46E5" w:rsidP="006A7A6C">
            <w:pPr>
              <w:pStyle w:val="tabletext11"/>
              <w:jc w:val="center"/>
              <w:rPr>
                <w:ins w:id="25635" w:author="Author"/>
              </w:rPr>
            </w:pPr>
            <w:ins w:id="25636" w:author="Author">
              <w:r w:rsidRPr="00BB3092">
                <w:t>2.84</w:t>
              </w:r>
            </w:ins>
          </w:p>
        </w:tc>
        <w:tc>
          <w:tcPr>
            <w:tcW w:w="400" w:type="dxa"/>
            <w:shd w:val="clear" w:color="auto" w:fill="auto"/>
            <w:noWrap/>
            <w:vAlign w:val="bottom"/>
          </w:tcPr>
          <w:p w14:paraId="4772DDDB" w14:textId="77777777" w:rsidR="00BE46E5" w:rsidRPr="00BB3092" w:rsidRDefault="00BE46E5" w:rsidP="006A7A6C">
            <w:pPr>
              <w:pStyle w:val="tabletext11"/>
              <w:jc w:val="center"/>
              <w:rPr>
                <w:ins w:id="25637" w:author="Author"/>
              </w:rPr>
            </w:pPr>
            <w:ins w:id="25638" w:author="Author">
              <w:r w:rsidRPr="00BB3092">
                <w:t>2.71</w:t>
              </w:r>
            </w:ins>
          </w:p>
        </w:tc>
        <w:tc>
          <w:tcPr>
            <w:tcW w:w="400" w:type="dxa"/>
            <w:shd w:val="clear" w:color="auto" w:fill="auto"/>
            <w:noWrap/>
            <w:vAlign w:val="bottom"/>
          </w:tcPr>
          <w:p w14:paraId="1CB5EF9B" w14:textId="77777777" w:rsidR="00BE46E5" w:rsidRPr="00BB3092" w:rsidRDefault="00BE46E5" w:rsidP="006A7A6C">
            <w:pPr>
              <w:pStyle w:val="tabletext11"/>
              <w:jc w:val="center"/>
              <w:rPr>
                <w:ins w:id="25639" w:author="Author"/>
              </w:rPr>
            </w:pPr>
            <w:ins w:id="25640" w:author="Author">
              <w:r w:rsidRPr="00BB3092">
                <w:t>2.58</w:t>
              </w:r>
            </w:ins>
          </w:p>
        </w:tc>
        <w:tc>
          <w:tcPr>
            <w:tcW w:w="400" w:type="dxa"/>
            <w:shd w:val="clear" w:color="auto" w:fill="auto"/>
            <w:noWrap/>
            <w:vAlign w:val="bottom"/>
          </w:tcPr>
          <w:p w14:paraId="0AB5C702" w14:textId="77777777" w:rsidR="00BE46E5" w:rsidRPr="00BB3092" w:rsidRDefault="00BE46E5" w:rsidP="006A7A6C">
            <w:pPr>
              <w:pStyle w:val="tabletext11"/>
              <w:jc w:val="center"/>
              <w:rPr>
                <w:ins w:id="25641" w:author="Author"/>
              </w:rPr>
            </w:pPr>
            <w:ins w:id="25642" w:author="Author">
              <w:r w:rsidRPr="00BB3092">
                <w:t>2.33</w:t>
              </w:r>
            </w:ins>
          </w:p>
        </w:tc>
        <w:tc>
          <w:tcPr>
            <w:tcW w:w="400" w:type="dxa"/>
            <w:shd w:val="clear" w:color="auto" w:fill="auto"/>
            <w:noWrap/>
            <w:vAlign w:val="bottom"/>
          </w:tcPr>
          <w:p w14:paraId="7AA045F4" w14:textId="77777777" w:rsidR="00BE46E5" w:rsidRPr="00BB3092" w:rsidRDefault="00BE46E5" w:rsidP="006A7A6C">
            <w:pPr>
              <w:pStyle w:val="tabletext11"/>
              <w:jc w:val="center"/>
              <w:rPr>
                <w:ins w:id="25643" w:author="Author"/>
              </w:rPr>
            </w:pPr>
            <w:ins w:id="25644" w:author="Author">
              <w:r w:rsidRPr="00BB3092">
                <w:t>2.22</w:t>
              </w:r>
            </w:ins>
          </w:p>
        </w:tc>
        <w:tc>
          <w:tcPr>
            <w:tcW w:w="400" w:type="dxa"/>
            <w:shd w:val="clear" w:color="auto" w:fill="auto"/>
            <w:noWrap/>
            <w:vAlign w:val="bottom"/>
          </w:tcPr>
          <w:p w14:paraId="71A8A49D" w14:textId="77777777" w:rsidR="00BE46E5" w:rsidRPr="00BB3092" w:rsidRDefault="00BE46E5" w:rsidP="006A7A6C">
            <w:pPr>
              <w:pStyle w:val="tabletext11"/>
              <w:jc w:val="center"/>
              <w:rPr>
                <w:ins w:id="25645" w:author="Author"/>
              </w:rPr>
            </w:pPr>
            <w:ins w:id="25646" w:author="Author">
              <w:r w:rsidRPr="00BB3092">
                <w:t>2.11</w:t>
              </w:r>
            </w:ins>
          </w:p>
        </w:tc>
        <w:tc>
          <w:tcPr>
            <w:tcW w:w="400" w:type="dxa"/>
            <w:shd w:val="clear" w:color="auto" w:fill="auto"/>
            <w:noWrap/>
            <w:vAlign w:val="bottom"/>
          </w:tcPr>
          <w:p w14:paraId="6DC0085A" w14:textId="77777777" w:rsidR="00BE46E5" w:rsidRPr="00BB3092" w:rsidRDefault="00BE46E5" w:rsidP="006A7A6C">
            <w:pPr>
              <w:pStyle w:val="tabletext11"/>
              <w:jc w:val="center"/>
              <w:rPr>
                <w:ins w:id="25647" w:author="Author"/>
              </w:rPr>
            </w:pPr>
            <w:ins w:id="25648" w:author="Author">
              <w:r w:rsidRPr="00BB3092">
                <w:t>2.00</w:t>
              </w:r>
            </w:ins>
          </w:p>
        </w:tc>
        <w:tc>
          <w:tcPr>
            <w:tcW w:w="400" w:type="dxa"/>
            <w:shd w:val="clear" w:color="auto" w:fill="auto"/>
            <w:noWrap/>
            <w:vAlign w:val="bottom"/>
          </w:tcPr>
          <w:p w14:paraId="7B0D657E" w14:textId="77777777" w:rsidR="00BE46E5" w:rsidRPr="00BB3092" w:rsidRDefault="00BE46E5" w:rsidP="006A7A6C">
            <w:pPr>
              <w:pStyle w:val="tabletext11"/>
              <w:jc w:val="center"/>
              <w:rPr>
                <w:ins w:id="25649" w:author="Author"/>
              </w:rPr>
            </w:pPr>
            <w:ins w:id="25650" w:author="Author">
              <w:r w:rsidRPr="00BB3092">
                <w:t>1.90</w:t>
              </w:r>
            </w:ins>
          </w:p>
        </w:tc>
        <w:tc>
          <w:tcPr>
            <w:tcW w:w="400" w:type="dxa"/>
            <w:shd w:val="clear" w:color="auto" w:fill="auto"/>
            <w:noWrap/>
            <w:vAlign w:val="bottom"/>
          </w:tcPr>
          <w:p w14:paraId="4BFB9C44" w14:textId="77777777" w:rsidR="00BE46E5" w:rsidRPr="00BB3092" w:rsidRDefault="00BE46E5" w:rsidP="006A7A6C">
            <w:pPr>
              <w:pStyle w:val="tabletext11"/>
              <w:jc w:val="center"/>
              <w:rPr>
                <w:ins w:id="25651" w:author="Author"/>
              </w:rPr>
            </w:pPr>
            <w:ins w:id="25652" w:author="Author">
              <w:r w:rsidRPr="00BB3092">
                <w:t>1.79</w:t>
              </w:r>
            </w:ins>
          </w:p>
        </w:tc>
        <w:tc>
          <w:tcPr>
            <w:tcW w:w="400" w:type="dxa"/>
            <w:shd w:val="clear" w:color="auto" w:fill="auto"/>
            <w:noWrap/>
            <w:vAlign w:val="bottom"/>
          </w:tcPr>
          <w:p w14:paraId="0EA6C289" w14:textId="77777777" w:rsidR="00BE46E5" w:rsidRPr="00BB3092" w:rsidRDefault="00BE46E5" w:rsidP="006A7A6C">
            <w:pPr>
              <w:pStyle w:val="tabletext11"/>
              <w:jc w:val="center"/>
              <w:rPr>
                <w:ins w:id="25653" w:author="Author"/>
              </w:rPr>
            </w:pPr>
            <w:ins w:id="25654" w:author="Author">
              <w:r w:rsidRPr="00BB3092">
                <w:t>1.72</w:t>
              </w:r>
            </w:ins>
          </w:p>
        </w:tc>
        <w:tc>
          <w:tcPr>
            <w:tcW w:w="400" w:type="dxa"/>
            <w:shd w:val="clear" w:color="auto" w:fill="auto"/>
            <w:noWrap/>
            <w:vAlign w:val="bottom"/>
          </w:tcPr>
          <w:p w14:paraId="2E81AF7A" w14:textId="77777777" w:rsidR="00BE46E5" w:rsidRPr="00BB3092" w:rsidRDefault="00BE46E5" w:rsidP="006A7A6C">
            <w:pPr>
              <w:pStyle w:val="tabletext11"/>
              <w:jc w:val="center"/>
              <w:rPr>
                <w:ins w:id="25655" w:author="Author"/>
              </w:rPr>
            </w:pPr>
            <w:ins w:id="25656" w:author="Author">
              <w:r w:rsidRPr="00BB3092">
                <w:t>1.65</w:t>
              </w:r>
            </w:ins>
          </w:p>
        </w:tc>
        <w:tc>
          <w:tcPr>
            <w:tcW w:w="400" w:type="dxa"/>
            <w:shd w:val="clear" w:color="auto" w:fill="auto"/>
            <w:noWrap/>
            <w:vAlign w:val="bottom"/>
          </w:tcPr>
          <w:p w14:paraId="4035AD84" w14:textId="77777777" w:rsidR="00BE46E5" w:rsidRPr="00BB3092" w:rsidRDefault="00BE46E5" w:rsidP="006A7A6C">
            <w:pPr>
              <w:pStyle w:val="tabletext11"/>
              <w:jc w:val="center"/>
              <w:rPr>
                <w:ins w:id="25657" w:author="Author"/>
              </w:rPr>
            </w:pPr>
            <w:ins w:id="25658" w:author="Author">
              <w:r w:rsidRPr="00BB3092">
                <w:t>1.58</w:t>
              </w:r>
            </w:ins>
          </w:p>
        </w:tc>
        <w:tc>
          <w:tcPr>
            <w:tcW w:w="400" w:type="dxa"/>
            <w:shd w:val="clear" w:color="auto" w:fill="auto"/>
            <w:noWrap/>
            <w:vAlign w:val="bottom"/>
          </w:tcPr>
          <w:p w14:paraId="664E84C1" w14:textId="77777777" w:rsidR="00BE46E5" w:rsidRPr="00BB3092" w:rsidRDefault="00BE46E5" w:rsidP="006A7A6C">
            <w:pPr>
              <w:pStyle w:val="tabletext11"/>
              <w:jc w:val="center"/>
              <w:rPr>
                <w:ins w:id="25659" w:author="Author"/>
              </w:rPr>
            </w:pPr>
            <w:ins w:id="25660" w:author="Author">
              <w:r w:rsidRPr="00BB3092">
                <w:t>1.52</w:t>
              </w:r>
            </w:ins>
          </w:p>
        </w:tc>
        <w:tc>
          <w:tcPr>
            <w:tcW w:w="400" w:type="dxa"/>
            <w:shd w:val="clear" w:color="auto" w:fill="auto"/>
            <w:noWrap/>
            <w:vAlign w:val="bottom"/>
          </w:tcPr>
          <w:p w14:paraId="6D47DE37" w14:textId="77777777" w:rsidR="00BE46E5" w:rsidRPr="00BB3092" w:rsidRDefault="00BE46E5" w:rsidP="006A7A6C">
            <w:pPr>
              <w:pStyle w:val="tabletext11"/>
              <w:jc w:val="center"/>
              <w:rPr>
                <w:ins w:id="25661" w:author="Author"/>
              </w:rPr>
            </w:pPr>
            <w:ins w:id="25662" w:author="Author">
              <w:r w:rsidRPr="00BB3092">
                <w:t>1.46</w:t>
              </w:r>
            </w:ins>
          </w:p>
        </w:tc>
        <w:tc>
          <w:tcPr>
            <w:tcW w:w="400" w:type="dxa"/>
            <w:shd w:val="clear" w:color="auto" w:fill="auto"/>
            <w:noWrap/>
            <w:vAlign w:val="bottom"/>
          </w:tcPr>
          <w:p w14:paraId="7924D8B7" w14:textId="77777777" w:rsidR="00BE46E5" w:rsidRPr="00BB3092" w:rsidRDefault="00BE46E5" w:rsidP="006A7A6C">
            <w:pPr>
              <w:pStyle w:val="tabletext11"/>
              <w:jc w:val="center"/>
              <w:rPr>
                <w:ins w:id="25663" w:author="Author"/>
              </w:rPr>
            </w:pPr>
            <w:ins w:id="25664" w:author="Author">
              <w:r w:rsidRPr="00BB3092">
                <w:t>1.40</w:t>
              </w:r>
            </w:ins>
          </w:p>
        </w:tc>
        <w:tc>
          <w:tcPr>
            <w:tcW w:w="400" w:type="dxa"/>
            <w:shd w:val="clear" w:color="auto" w:fill="auto"/>
            <w:noWrap/>
            <w:vAlign w:val="bottom"/>
          </w:tcPr>
          <w:p w14:paraId="159AE4B0" w14:textId="77777777" w:rsidR="00BE46E5" w:rsidRPr="00BB3092" w:rsidRDefault="00BE46E5" w:rsidP="006A7A6C">
            <w:pPr>
              <w:pStyle w:val="tabletext11"/>
              <w:jc w:val="center"/>
              <w:rPr>
                <w:ins w:id="25665" w:author="Author"/>
              </w:rPr>
            </w:pPr>
            <w:ins w:id="25666" w:author="Author">
              <w:r w:rsidRPr="00BB3092">
                <w:t>1.34</w:t>
              </w:r>
            </w:ins>
          </w:p>
        </w:tc>
        <w:tc>
          <w:tcPr>
            <w:tcW w:w="400" w:type="dxa"/>
            <w:shd w:val="clear" w:color="auto" w:fill="auto"/>
            <w:noWrap/>
            <w:vAlign w:val="bottom"/>
          </w:tcPr>
          <w:p w14:paraId="7243DF51" w14:textId="77777777" w:rsidR="00BE46E5" w:rsidRPr="00BB3092" w:rsidRDefault="00BE46E5" w:rsidP="006A7A6C">
            <w:pPr>
              <w:pStyle w:val="tabletext11"/>
              <w:jc w:val="center"/>
              <w:rPr>
                <w:ins w:id="25667" w:author="Author"/>
              </w:rPr>
            </w:pPr>
            <w:ins w:id="25668" w:author="Author">
              <w:r w:rsidRPr="00BB3092">
                <w:t>1.29</w:t>
              </w:r>
            </w:ins>
          </w:p>
        </w:tc>
        <w:tc>
          <w:tcPr>
            <w:tcW w:w="400" w:type="dxa"/>
            <w:shd w:val="clear" w:color="auto" w:fill="auto"/>
            <w:noWrap/>
            <w:vAlign w:val="bottom"/>
          </w:tcPr>
          <w:p w14:paraId="30DB2D26" w14:textId="77777777" w:rsidR="00BE46E5" w:rsidRPr="00BB3092" w:rsidRDefault="00BE46E5" w:rsidP="006A7A6C">
            <w:pPr>
              <w:pStyle w:val="tabletext11"/>
              <w:jc w:val="center"/>
              <w:rPr>
                <w:ins w:id="25669" w:author="Author"/>
              </w:rPr>
            </w:pPr>
            <w:ins w:id="25670" w:author="Author">
              <w:r w:rsidRPr="00BB3092">
                <w:t>1.24</w:t>
              </w:r>
            </w:ins>
          </w:p>
        </w:tc>
        <w:tc>
          <w:tcPr>
            <w:tcW w:w="400" w:type="dxa"/>
            <w:shd w:val="clear" w:color="auto" w:fill="auto"/>
            <w:noWrap/>
            <w:vAlign w:val="bottom"/>
          </w:tcPr>
          <w:p w14:paraId="635FD50F" w14:textId="77777777" w:rsidR="00BE46E5" w:rsidRPr="00BB3092" w:rsidRDefault="00BE46E5" w:rsidP="006A7A6C">
            <w:pPr>
              <w:pStyle w:val="tabletext11"/>
              <w:jc w:val="center"/>
              <w:rPr>
                <w:ins w:id="25671" w:author="Author"/>
              </w:rPr>
            </w:pPr>
            <w:ins w:id="25672" w:author="Author">
              <w:r w:rsidRPr="00BB3092">
                <w:t>1.19</w:t>
              </w:r>
            </w:ins>
          </w:p>
        </w:tc>
        <w:tc>
          <w:tcPr>
            <w:tcW w:w="400" w:type="dxa"/>
            <w:shd w:val="clear" w:color="auto" w:fill="auto"/>
            <w:noWrap/>
            <w:vAlign w:val="bottom"/>
          </w:tcPr>
          <w:p w14:paraId="6E7D7A83" w14:textId="77777777" w:rsidR="00BE46E5" w:rsidRPr="00BB3092" w:rsidRDefault="00BE46E5" w:rsidP="006A7A6C">
            <w:pPr>
              <w:pStyle w:val="tabletext11"/>
              <w:jc w:val="center"/>
              <w:rPr>
                <w:ins w:id="25673" w:author="Author"/>
              </w:rPr>
            </w:pPr>
            <w:ins w:id="25674" w:author="Author">
              <w:r w:rsidRPr="00BB3092">
                <w:t>1.14</w:t>
              </w:r>
            </w:ins>
          </w:p>
        </w:tc>
        <w:tc>
          <w:tcPr>
            <w:tcW w:w="440" w:type="dxa"/>
            <w:shd w:val="clear" w:color="auto" w:fill="auto"/>
            <w:noWrap/>
            <w:vAlign w:val="bottom"/>
          </w:tcPr>
          <w:p w14:paraId="5ED1DA2A" w14:textId="77777777" w:rsidR="00BE46E5" w:rsidRPr="00BB3092" w:rsidRDefault="00BE46E5" w:rsidP="006A7A6C">
            <w:pPr>
              <w:pStyle w:val="tabletext11"/>
              <w:jc w:val="center"/>
              <w:rPr>
                <w:ins w:id="25675" w:author="Author"/>
              </w:rPr>
            </w:pPr>
            <w:ins w:id="25676" w:author="Author">
              <w:r w:rsidRPr="00BB3092">
                <w:t>1.10</w:t>
              </w:r>
            </w:ins>
          </w:p>
        </w:tc>
        <w:tc>
          <w:tcPr>
            <w:tcW w:w="400" w:type="dxa"/>
            <w:shd w:val="clear" w:color="auto" w:fill="auto"/>
            <w:noWrap/>
            <w:vAlign w:val="bottom"/>
          </w:tcPr>
          <w:p w14:paraId="33AB70B9" w14:textId="77777777" w:rsidR="00BE46E5" w:rsidRPr="00BB3092" w:rsidRDefault="00BE46E5" w:rsidP="006A7A6C">
            <w:pPr>
              <w:pStyle w:val="tabletext11"/>
              <w:jc w:val="center"/>
              <w:rPr>
                <w:ins w:id="25677" w:author="Author"/>
              </w:rPr>
            </w:pPr>
            <w:ins w:id="25678" w:author="Author">
              <w:r w:rsidRPr="00BB3092">
                <w:t>1.05</w:t>
              </w:r>
            </w:ins>
          </w:p>
        </w:tc>
        <w:tc>
          <w:tcPr>
            <w:tcW w:w="400" w:type="dxa"/>
            <w:shd w:val="clear" w:color="auto" w:fill="auto"/>
            <w:noWrap/>
            <w:vAlign w:val="bottom"/>
          </w:tcPr>
          <w:p w14:paraId="53103F86" w14:textId="77777777" w:rsidR="00BE46E5" w:rsidRPr="00BB3092" w:rsidRDefault="00BE46E5" w:rsidP="006A7A6C">
            <w:pPr>
              <w:pStyle w:val="tabletext11"/>
              <w:jc w:val="center"/>
              <w:rPr>
                <w:ins w:id="25679" w:author="Author"/>
              </w:rPr>
            </w:pPr>
            <w:ins w:id="25680" w:author="Author">
              <w:r w:rsidRPr="00BB3092">
                <w:t>1.01</w:t>
              </w:r>
            </w:ins>
          </w:p>
        </w:tc>
        <w:tc>
          <w:tcPr>
            <w:tcW w:w="400" w:type="dxa"/>
            <w:shd w:val="clear" w:color="auto" w:fill="auto"/>
            <w:noWrap/>
            <w:vAlign w:val="bottom"/>
          </w:tcPr>
          <w:p w14:paraId="3161DB1C" w14:textId="77777777" w:rsidR="00BE46E5" w:rsidRPr="00BB3092" w:rsidRDefault="00BE46E5" w:rsidP="006A7A6C">
            <w:pPr>
              <w:pStyle w:val="tabletext11"/>
              <w:jc w:val="center"/>
              <w:rPr>
                <w:ins w:id="25681" w:author="Author"/>
              </w:rPr>
            </w:pPr>
            <w:ins w:id="25682" w:author="Author">
              <w:r w:rsidRPr="00BB3092">
                <w:t>0.97</w:t>
              </w:r>
            </w:ins>
          </w:p>
        </w:tc>
        <w:tc>
          <w:tcPr>
            <w:tcW w:w="400" w:type="dxa"/>
            <w:shd w:val="clear" w:color="auto" w:fill="auto"/>
            <w:noWrap/>
            <w:vAlign w:val="bottom"/>
          </w:tcPr>
          <w:p w14:paraId="121F9C70" w14:textId="77777777" w:rsidR="00BE46E5" w:rsidRPr="00BB3092" w:rsidRDefault="00BE46E5" w:rsidP="006A7A6C">
            <w:pPr>
              <w:pStyle w:val="tabletext11"/>
              <w:jc w:val="center"/>
              <w:rPr>
                <w:ins w:id="25683" w:author="Author"/>
              </w:rPr>
            </w:pPr>
            <w:ins w:id="25684" w:author="Author">
              <w:r w:rsidRPr="00BB3092">
                <w:t>0.93</w:t>
              </w:r>
            </w:ins>
          </w:p>
        </w:tc>
        <w:tc>
          <w:tcPr>
            <w:tcW w:w="460" w:type="dxa"/>
            <w:shd w:val="clear" w:color="auto" w:fill="auto"/>
            <w:noWrap/>
            <w:vAlign w:val="bottom"/>
          </w:tcPr>
          <w:p w14:paraId="61C1314E" w14:textId="77777777" w:rsidR="00BE46E5" w:rsidRPr="00BB3092" w:rsidRDefault="00BE46E5" w:rsidP="006A7A6C">
            <w:pPr>
              <w:pStyle w:val="tabletext11"/>
              <w:jc w:val="center"/>
              <w:rPr>
                <w:ins w:id="25685" w:author="Author"/>
              </w:rPr>
            </w:pPr>
            <w:ins w:id="25686" w:author="Author">
              <w:r w:rsidRPr="00BB3092">
                <w:t>0.89</w:t>
              </w:r>
            </w:ins>
          </w:p>
        </w:tc>
      </w:tr>
      <w:tr w:rsidR="00BE46E5" w:rsidRPr="00BB3092" w14:paraId="633F7943" w14:textId="77777777" w:rsidTr="006A7A6C">
        <w:trPr>
          <w:trHeight w:val="190"/>
          <w:ins w:id="25687" w:author="Author"/>
        </w:trPr>
        <w:tc>
          <w:tcPr>
            <w:tcW w:w="200" w:type="dxa"/>
            <w:tcBorders>
              <w:right w:val="nil"/>
            </w:tcBorders>
            <w:shd w:val="clear" w:color="auto" w:fill="auto"/>
            <w:vAlign w:val="bottom"/>
          </w:tcPr>
          <w:p w14:paraId="08088E84" w14:textId="77777777" w:rsidR="00BE46E5" w:rsidRPr="00BB3092" w:rsidRDefault="00BE46E5" w:rsidP="006A7A6C">
            <w:pPr>
              <w:pStyle w:val="tabletext11"/>
              <w:jc w:val="right"/>
              <w:rPr>
                <w:ins w:id="25688" w:author="Author"/>
              </w:rPr>
            </w:pPr>
          </w:p>
        </w:tc>
        <w:tc>
          <w:tcPr>
            <w:tcW w:w="1580" w:type="dxa"/>
            <w:tcBorders>
              <w:left w:val="nil"/>
            </w:tcBorders>
            <w:shd w:val="clear" w:color="auto" w:fill="auto"/>
            <w:vAlign w:val="bottom"/>
          </w:tcPr>
          <w:p w14:paraId="4B500D28" w14:textId="77777777" w:rsidR="00BE46E5" w:rsidRPr="00BB3092" w:rsidRDefault="00BE46E5" w:rsidP="006A7A6C">
            <w:pPr>
              <w:pStyle w:val="tabletext11"/>
              <w:tabs>
                <w:tab w:val="decimal" w:pos="640"/>
              </w:tabs>
              <w:rPr>
                <w:ins w:id="25689" w:author="Author"/>
              </w:rPr>
            </w:pPr>
            <w:ins w:id="25690" w:author="Author">
              <w:r w:rsidRPr="00BB3092">
                <w:t>350,000 to 399,999</w:t>
              </w:r>
            </w:ins>
          </w:p>
        </w:tc>
        <w:tc>
          <w:tcPr>
            <w:tcW w:w="680" w:type="dxa"/>
            <w:shd w:val="clear" w:color="auto" w:fill="auto"/>
            <w:noWrap/>
            <w:vAlign w:val="bottom"/>
          </w:tcPr>
          <w:p w14:paraId="5915A201" w14:textId="77777777" w:rsidR="00BE46E5" w:rsidRPr="00BB3092" w:rsidRDefault="00BE46E5" w:rsidP="006A7A6C">
            <w:pPr>
              <w:pStyle w:val="tabletext11"/>
              <w:jc w:val="center"/>
              <w:rPr>
                <w:ins w:id="25691" w:author="Author"/>
              </w:rPr>
            </w:pPr>
            <w:ins w:id="25692" w:author="Author">
              <w:r w:rsidRPr="00BB3092">
                <w:t>3.00</w:t>
              </w:r>
            </w:ins>
          </w:p>
        </w:tc>
        <w:tc>
          <w:tcPr>
            <w:tcW w:w="900" w:type="dxa"/>
            <w:shd w:val="clear" w:color="auto" w:fill="auto"/>
            <w:noWrap/>
            <w:vAlign w:val="bottom"/>
          </w:tcPr>
          <w:p w14:paraId="2DF4DE7A" w14:textId="77777777" w:rsidR="00BE46E5" w:rsidRPr="00BB3092" w:rsidRDefault="00BE46E5" w:rsidP="006A7A6C">
            <w:pPr>
              <w:pStyle w:val="tabletext11"/>
              <w:jc w:val="center"/>
              <w:rPr>
                <w:ins w:id="25693" w:author="Author"/>
              </w:rPr>
            </w:pPr>
            <w:ins w:id="25694" w:author="Author">
              <w:r w:rsidRPr="00BB3092">
                <w:t>3.00</w:t>
              </w:r>
            </w:ins>
          </w:p>
        </w:tc>
        <w:tc>
          <w:tcPr>
            <w:tcW w:w="400" w:type="dxa"/>
            <w:shd w:val="clear" w:color="auto" w:fill="auto"/>
            <w:noWrap/>
            <w:vAlign w:val="bottom"/>
          </w:tcPr>
          <w:p w14:paraId="2607A731" w14:textId="77777777" w:rsidR="00BE46E5" w:rsidRPr="00BB3092" w:rsidRDefault="00BE46E5" w:rsidP="006A7A6C">
            <w:pPr>
              <w:pStyle w:val="tabletext11"/>
              <w:jc w:val="center"/>
              <w:rPr>
                <w:ins w:id="25695" w:author="Author"/>
              </w:rPr>
            </w:pPr>
            <w:ins w:id="25696" w:author="Author">
              <w:r w:rsidRPr="00BB3092">
                <w:t>3.00</w:t>
              </w:r>
            </w:ins>
          </w:p>
        </w:tc>
        <w:tc>
          <w:tcPr>
            <w:tcW w:w="400" w:type="dxa"/>
            <w:shd w:val="clear" w:color="auto" w:fill="auto"/>
            <w:noWrap/>
            <w:vAlign w:val="bottom"/>
          </w:tcPr>
          <w:p w14:paraId="0EA5D779" w14:textId="77777777" w:rsidR="00BE46E5" w:rsidRPr="00BB3092" w:rsidRDefault="00BE46E5" w:rsidP="006A7A6C">
            <w:pPr>
              <w:pStyle w:val="tabletext11"/>
              <w:jc w:val="center"/>
              <w:rPr>
                <w:ins w:id="25697" w:author="Author"/>
              </w:rPr>
            </w:pPr>
            <w:ins w:id="25698" w:author="Author">
              <w:r w:rsidRPr="00BB3092">
                <w:t>2.87</w:t>
              </w:r>
            </w:ins>
          </w:p>
        </w:tc>
        <w:tc>
          <w:tcPr>
            <w:tcW w:w="400" w:type="dxa"/>
            <w:shd w:val="clear" w:color="auto" w:fill="auto"/>
            <w:noWrap/>
            <w:vAlign w:val="bottom"/>
          </w:tcPr>
          <w:p w14:paraId="0B47FA2D" w14:textId="77777777" w:rsidR="00BE46E5" w:rsidRPr="00BB3092" w:rsidRDefault="00BE46E5" w:rsidP="006A7A6C">
            <w:pPr>
              <w:pStyle w:val="tabletext11"/>
              <w:jc w:val="center"/>
              <w:rPr>
                <w:ins w:id="25699" w:author="Author"/>
              </w:rPr>
            </w:pPr>
            <w:ins w:id="25700" w:author="Author">
              <w:r w:rsidRPr="00BB3092">
                <w:t>2.73</w:t>
              </w:r>
            </w:ins>
          </w:p>
        </w:tc>
        <w:tc>
          <w:tcPr>
            <w:tcW w:w="400" w:type="dxa"/>
            <w:shd w:val="clear" w:color="auto" w:fill="auto"/>
            <w:noWrap/>
            <w:vAlign w:val="bottom"/>
          </w:tcPr>
          <w:p w14:paraId="6355532F" w14:textId="77777777" w:rsidR="00BE46E5" w:rsidRPr="00BB3092" w:rsidRDefault="00BE46E5" w:rsidP="006A7A6C">
            <w:pPr>
              <w:pStyle w:val="tabletext11"/>
              <w:jc w:val="center"/>
              <w:rPr>
                <w:ins w:id="25701" w:author="Author"/>
              </w:rPr>
            </w:pPr>
            <w:ins w:id="25702" w:author="Author">
              <w:r w:rsidRPr="00BB3092">
                <w:t>2.46</w:t>
              </w:r>
            </w:ins>
          </w:p>
        </w:tc>
        <w:tc>
          <w:tcPr>
            <w:tcW w:w="400" w:type="dxa"/>
            <w:shd w:val="clear" w:color="auto" w:fill="auto"/>
            <w:noWrap/>
            <w:vAlign w:val="bottom"/>
          </w:tcPr>
          <w:p w14:paraId="5B650CD0" w14:textId="77777777" w:rsidR="00BE46E5" w:rsidRPr="00BB3092" w:rsidRDefault="00BE46E5" w:rsidP="006A7A6C">
            <w:pPr>
              <w:pStyle w:val="tabletext11"/>
              <w:jc w:val="center"/>
              <w:rPr>
                <w:ins w:id="25703" w:author="Author"/>
              </w:rPr>
            </w:pPr>
            <w:ins w:id="25704" w:author="Author">
              <w:r w:rsidRPr="00BB3092">
                <w:t>2.35</w:t>
              </w:r>
            </w:ins>
          </w:p>
        </w:tc>
        <w:tc>
          <w:tcPr>
            <w:tcW w:w="400" w:type="dxa"/>
            <w:shd w:val="clear" w:color="auto" w:fill="auto"/>
            <w:noWrap/>
            <w:vAlign w:val="bottom"/>
          </w:tcPr>
          <w:p w14:paraId="4EA96021" w14:textId="77777777" w:rsidR="00BE46E5" w:rsidRPr="00BB3092" w:rsidRDefault="00BE46E5" w:rsidP="006A7A6C">
            <w:pPr>
              <w:pStyle w:val="tabletext11"/>
              <w:jc w:val="center"/>
              <w:rPr>
                <w:ins w:id="25705" w:author="Author"/>
              </w:rPr>
            </w:pPr>
            <w:ins w:id="25706" w:author="Author">
              <w:r w:rsidRPr="00BB3092">
                <w:t>2.23</w:t>
              </w:r>
            </w:ins>
          </w:p>
        </w:tc>
        <w:tc>
          <w:tcPr>
            <w:tcW w:w="400" w:type="dxa"/>
            <w:shd w:val="clear" w:color="auto" w:fill="auto"/>
            <w:noWrap/>
            <w:vAlign w:val="bottom"/>
          </w:tcPr>
          <w:p w14:paraId="52D9A04A" w14:textId="77777777" w:rsidR="00BE46E5" w:rsidRPr="00BB3092" w:rsidRDefault="00BE46E5" w:rsidP="006A7A6C">
            <w:pPr>
              <w:pStyle w:val="tabletext11"/>
              <w:jc w:val="center"/>
              <w:rPr>
                <w:ins w:id="25707" w:author="Author"/>
              </w:rPr>
            </w:pPr>
            <w:ins w:id="25708" w:author="Author">
              <w:r w:rsidRPr="00BB3092">
                <w:t>2.12</w:t>
              </w:r>
            </w:ins>
          </w:p>
        </w:tc>
        <w:tc>
          <w:tcPr>
            <w:tcW w:w="400" w:type="dxa"/>
            <w:shd w:val="clear" w:color="auto" w:fill="auto"/>
            <w:noWrap/>
            <w:vAlign w:val="bottom"/>
          </w:tcPr>
          <w:p w14:paraId="01E7099C" w14:textId="77777777" w:rsidR="00BE46E5" w:rsidRPr="00BB3092" w:rsidRDefault="00BE46E5" w:rsidP="006A7A6C">
            <w:pPr>
              <w:pStyle w:val="tabletext11"/>
              <w:jc w:val="center"/>
              <w:rPr>
                <w:ins w:id="25709" w:author="Author"/>
              </w:rPr>
            </w:pPr>
            <w:ins w:id="25710" w:author="Author">
              <w:r w:rsidRPr="00BB3092">
                <w:t>2.01</w:t>
              </w:r>
            </w:ins>
          </w:p>
        </w:tc>
        <w:tc>
          <w:tcPr>
            <w:tcW w:w="400" w:type="dxa"/>
            <w:shd w:val="clear" w:color="auto" w:fill="auto"/>
            <w:noWrap/>
            <w:vAlign w:val="bottom"/>
          </w:tcPr>
          <w:p w14:paraId="1768472B" w14:textId="77777777" w:rsidR="00BE46E5" w:rsidRPr="00BB3092" w:rsidRDefault="00BE46E5" w:rsidP="006A7A6C">
            <w:pPr>
              <w:pStyle w:val="tabletext11"/>
              <w:jc w:val="center"/>
              <w:rPr>
                <w:ins w:id="25711" w:author="Author"/>
              </w:rPr>
            </w:pPr>
            <w:ins w:id="25712" w:author="Author">
              <w:r w:rsidRPr="00BB3092">
                <w:t>1.89</w:t>
              </w:r>
            </w:ins>
          </w:p>
        </w:tc>
        <w:tc>
          <w:tcPr>
            <w:tcW w:w="400" w:type="dxa"/>
            <w:shd w:val="clear" w:color="auto" w:fill="auto"/>
            <w:noWrap/>
            <w:vAlign w:val="bottom"/>
          </w:tcPr>
          <w:p w14:paraId="167EF785" w14:textId="77777777" w:rsidR="00BE46E5" w:rsidRPr="00BB3092" w:rsidRDefault="00BE46E5" w:rsidP="006A7A6C">
            <w:pPr>
              <w:pStyle w:val="tabletext11"/>
              <w:jc w:val="center"/>
              <w:rPr>
                <w:ins w:id="25713" w:author="Author"/>
              </w:rPr>
            </w:pPr>
            <w:ins w:id="25714" w:author="Author">
              <w:r w:rsidRPr="00BB3092">
                <w:t>1.82</w:t>
              </w:r>
            </w:ins>
          </w:p>
        </w:tc>
        <w:tc>
          <w:tcPr>
            <w:tcW w:w="400" w:type="dxa"/>
            <w:shd w:val="clear" w:color="auto" w:fill="auto"/>
            <w:noWrap/>
            <w:vAlign w:val="bottom"/>
          </w:tcPr>
          <w:p w14:paraId="1FEA6AF5" w14:textId="77777777" w:rsidR="00BE46E5" w:rsidRPr="00BB3092" w:rsidRDefault="00BE46E5" w:rsidP="006A7A6C">
            <w:pPr>
              <w:pStyle w:val="tabletext11"/>
              <w:jc w:val="center"/>
              <w:rPr>
                <w:ins w:id="25715" w:author="Author"/>
              </w:rPr>
            </w:pPr>
            <w:ins w:id="25716" w:author="Author">
              <w:r w:rsidRPr="00BB3092">
                <w:t>1.74</w:t>
              </w:r>
            </w:ins>
          </w:p>
        </w:tc>
        <w:tc>
          <w:tcPr>
            <w:tcW w:w="400" w:type="dxa"/>
            <w:shd w:val="clear" w:color="auto" w:fill="auto"/>
            <w:noWrap/>
            <w:vAlign w:val="bottom"/>
          </w:tcPr>
          <w:p w14:paraId="7F15F0F9" w14:textId="77777777" w:rsidR="00BE46E5" w:rsidRPr="00BB3092" w:rsidRDefault="00BE46E5" w:rsidP="006A7A6C">
            <w:pPr>
              <w:pStyle w:val="tabletext11"/>
              <w:jc w:val="center"/>
              <w:rPr>
                <w:ins w:id="25717" w:author="Author"/>
              </w:rPr>
            </w:pPr>
            <w:ins w:id="25718" w:author="Author">
              <w:r w:rsidRPr="00BB3092">
                <w:t>1.67</w:t>
              </w:r>
            </w:ins>
          </w:p>
        </w:tc>
        <w:tc>
          <w:tcPr>
            <w:tcW w:w="400" w:type="dxa"/>
            <w:shd w:val="clear" w:color="auto" w:fill="auto"/>
            <w:noWrap/>
            <w:vAlign w:val="bottom"/>
          </w:tcPr>
          <w:p w14:paraId="07CA749A" w14:textId="77777777" w:rsidR="00BE46E5" w:rsidRPr="00BB3092" w:rsidRDefault="00BE46E5" w:rsidP="006A7A6C">
            <w:pPr>
              <w:pStyle w:val="tabletext11"/>
              <w:jc w:val="center"/>
              <w:rPr>
                <w:ins w:id="25719" w:author="Author"/>
              </w:rPr>
            </w:pPr>
            <w:ins w:id="25720" w:author="Author">
              <w:r w:rsidRPr="00BB3092">
                <w:t>1.61</w:t>
              </w:r>
            </w:ins>
          </w:p>
        </w:tc>
        <w:tc>
          <w:tcPr>
            <w:tcW w:w="400" w:type="dxa"/>
            <w:shd w:val="clear" w:color="auto" w:fill="auto"/>
            <w:noWrap/>
            <w:vAlign w:val="bottom"/>
          </w:tcPr>
          <w:p w14:paraId="7CE7DA09" w14:textId="77777777" w:rsidR="00BE46E5" w:rsidRPr="00BB3092" w:rsidRDefault="00BE46E5" w:rsidP="006A7A6C">
            <w:pPr>
              <w:pStyle w:val="tabletext11"/>
              <w:jc w:val="center"/>
              <w:rPr>
                <w:ins w:id="25721" w:author="Author"/>
              </w:rPr>
            </w:pPr>
            <w:ins w:id="25722" w:author="Author">
              <w:r w:rsidRPr="00BB3092">
                <w:t>1.54</w:t>
              </w:r>
            </w:ins>
          </w:p>
        </w:tc>
        <w:tc>
          <w:tcPr>
            <w:tcW w:w="400" w:type="dxa"/>
            <w:shd w:val="clear" w:color="auto" w:fill="auto"/>
            <w:noWrap/>
            <w:vAlign w:val="bottom"/>
          </w:tcPr>
          <w:p w14:paraId="65A47DE8" w14:textId="77777777" w:rsidR="00BE46E5" w:rsidRPr="00BB3092" w:rsidRDefault="00BE46E5" w:rsidP="006A7A6C">
            <w:pPr>
              <w:pStyle w:val="tabletext11"/>
              <w:jc w:val="center"/>
              <w:rPr>
                <w:ins w:id="25723" w:author="Author"/>
              </w:rPr>
            </w:pPr>
            <w:ins w:id="25724" w:author="Author">
              <w:r w:rsidRPr="00BB3092">
                <w:t>1.48</w:t>
              </w:r>
            </w:ins>
          </w:p>
        </w:tc>
        <w:tc>
          <w:tcPr>
            <w:tcW w:w="400" w:type="dxa"/>
            <w:shd w:val="clear" w:color="auto" w:fill="auto"/>
            <w:noWrap/>
            <w:vAlign w:val="bottom"/>
          </w:tcPr>
          <w:p w14:paraId="727F2A2F" w14:textId="77777777" w:rsidR="00BE46E5" w:rsidRPr="00BB3092" w:rsidRDefault="00BE46E5" w:rsidP="006A7A6C">
            <w:pPr>
              <w:pStyle w:val="tabletext11"/>
              <w:jc w:val="center"/>
              <w:rPr>
                <w:ins w:id="25725" w:author="Author"/>
              </w:rPr>
            </w:pPr>
            <w:ins w:id="25726" w:author="Author">
              <w:r w:rsidRPr="00BB3092">
                <w:t>1.42</w:t>
              </w:r>
            </w:ins>
          </w:p>
        </w:tc>
        <w:tc>
          <w:tcPr>
            <w:tcW w:w="400" w:type="dxa"/>
            <w:shd w:val="clear" w:color="auto" w:fill="auto"/>
            <w:noWrap/>
            <w:vAlign w:val="bottom"/>
          </w:tcPr>
          <w:p w14:paraId="13824569" w14:textId="77777777" w:rsidR="00BE46E5" w:rsidRPr="00BB3092" w:rsidRDefault="00BE46E5" w:rsidP="006A7A6C">
            <w:pPr>
              <w:pStyle w:val="tabletext11"/>
              <w:jc w:val="center"/>
              <w:rPr>
                <w:ins w:id="25727" w:author="Author"/>
              </w:rPr>
            </w:pPr>
            <w:ins w:id="25728" w:author="Author">
              <w:r w:rsidRPr="00BB3092">
                <w:t>1.36</w:t>
              </w:r>
            </w:ins>
          </w:p>
        </w:tc>
        <w:tc>
          <w:tcPr>
            <w:tcW w:w="400" w:type="dxa"/>
            <w:shd w:val="clear" w:color="auto" w:fill="auto"/>
            <w:noWrap/>
            <w:vAlign w:val="bottom"/>
          </w:tcPr>
          <w:p w14:paraId="07AD9C33" w14:textId="77777777" w:rsidR="00BE46E5" w:rsidRPr="00BB3092" w:rsidRDefault="00BE46E5" w:rsidP="006A7A6C">
            <w:pPr>
              <w:pStyle w:val="tabletext11"/>
              <w:jc w:val="center"/>
              <w:rPr>
                <w:ins w:id="25729" w:author="Author"/>
              </w:rPr>
            </w:pPr>
            <w:ins w:id="25730" w:author="Author">
              <w:r w:rsidRPr="00BB3092">
                <w:t>1.31</w:t>
              </w:r>
            </w:ins>
          </w:p>
        </w:tc>
        <w:tc>
          <w:tcPr>
            <w:tcW w:w="400" w:type="dxa"/>
            <w:shd w:val="clear" w:color="auto" w:fill="auto"/>
            <w:noWrap/>
            <w:vAlign w:val="bottom"/>
          </w:tcPr>
          <w:p w14:paraId="2A4DF5D8" w14:textId="77777777" w:rsidR="00BE46E5" w:rsidRPr="00BB3092" w:rsidRDefault="00BE46E5" w:rsidP="006A7A6C">
            <w:pPr>
              <w:pStyle w:val="tabletext11"/>
              <w:jc w:val="center"/>
              <w:rPr>
                <w:ins w:id="25731" w:author="Author"/>
              </w:rPr>
            </w:pPr>
            <w:ins w:id="25732" w:author="Author">
              <w:r w:rsidRPr="00BB3092">
                <w:t>1.26</w:t>
              </w:r>
            </w:ins>
          </w:p>
        </w:tc>
        <w:tc>
          <w:tcPr>
            <w:tcW w:w="400" w:type="dxa"/>
            <w:shd w:val="clear" w:color="auto" w:fill="auto"/>
            <w:noWrap/>
            <w:vAlign w:val="bottom"/>
          </w:tcPr>
          <w:p w14:paraId="0BDD247B" w14:textId="77777777" w:rsidR="00BE46E5" w:rsidRPr="00BB3092" w:rsidRDefault="00BE46E5" w:rsidP="006A7A6C">
            <w:pPr>
              <w:pStyle w:val="tabletext11"/>
              <w:jc w:val="center"/>
              <w:rPr>
                <w:ins w:id="25733" w:author="Author"/>
              </w:rPr>
            </w:pPr>
            <w:ins w:id="25734" w:author="Author">
              <w:r w:rsidRPr="00BB3092">
                <w:t>1.21</w:t>
              </w:r>
            </w:ins>
          </w:p>
        </w:tc>
        <w:tc>
          <w:tcPr>
            <w:tcW w:w="440" w:type="dxa"/>
            <w:shd w:val="clear" w:color="auto" w:fill="auto"/>
            <w:noWrap/>
            <w:vAlign w:val="bottom"/>
          </w:tcPr>
          <w:p w14:paraId="3DCD4153" w14:textId="77777777" w:rsidR="00BE46E5" w:rsidRPr="00BB3092" w:rsidRDefault="00BE46E5" w:rsidP="006A7A6C">
            <w:pPr>
              <w:pStyle w:val="tabletext11"/>
              <w:jc w:val="center"/>
              <w:rPr>
                <w:ins w:id="25735" w:author="Author"/>
              </w:rPr>
            </w:pPr>
            <w:ins w:id="25736" w:author="Author">
              <w:r w:rsidRPr="00BB3092">
                <w:t>1.16</w:t>
              </w:r>
            </w:ins>
          </w:p>
        </w:tc>
        <w:tc>
          <w:tcPr>
            <w:tcW w:w="400" w:type="dxa"/>
            <w:shd w:val="clear" w:color="auto" w:fill="auto"/>
            <w:noWrap/>
            <w:vAlign w:val="bottom"/>
          </w:tcPr>
          <w:p w14:paraId="064FE14D" w14:textId="77777777" w:rsidR="00BE46E5" w:rsidRPr="00BB3092" w:rsidRDefault="00BE46E5" w:rsidP="006A7A6C">
            <w:pPr>
              <w:pStyle w:val="tabletext11"/>
              <w:jc w:val="center"/>
              <w:rPr>
                <w:ins w:id="25737" w:author="Author"/>
              </w:rPr>
            </w:pPr>
            <w:ins w:id="25738" w:author="Author">
              <w:r w:rsidRPr="00BB3092">
                <w:t>1.11</w:t>
              </w:r>
            </w:ins>
          </w:p>
        </w:tc>
        <w:tc>
          <w:tcPr>
            <w:tcW w:w="400" w:type="dxa"/>
            <w:shd w:val="clear" w:color="auto" w:fill="auto"/>
            <w:noWrap/>
            <w:vAlign w:val="bottom"/>
          </w:tcPr>
          <w:p w14:paraId="4182F9C6" w14:textId="77777777" w:rsidR="00BE46E5" w:rsidRPr="00BB3092" w:rsidRDefault="00BE46E5" w:rsidP="006A7A6C">
            <w:pPr>
              <w:pStyle w:val="tabletext11"/>
              <w:jc w:val="center"/>
              <w:rPr>
                <w:ins w:id="25739" w:author="Author"/>
              </w:rPr>
            </w:pPr>
            <w:ins w:id="25740" w:author="Author">
              <w:r w:rsidRPr="00BB3092">
                <w:t>1.07</w:t>
              </w:r>
            </w:ins>
          </w:p>
        </w:tc>
        <w:tc>
          <w:tcPr>
            <w:tcW w:w="400" w:type="dxa"/>
            <w:shd w:val="clear" w:color="auto" w:fill="auto"/>
            <w:noWrap/>
            <w:vAlign w:val="bottom"/>
          </w:tcPr>
          <w:p w14:paraId="58B5009D" w14:textId="77777777" w:rsidR="00BE46E5" w:rsidRPr="00BB3092" w:rsidRDefault="00BE46E5" w:rsidP="006A7A6C">
            <w:pPr>
              <w:pStyle w:val="tabletext11"/>
              <w:jc w:val="center"/>
              <w:rPr>
                <w:ins w:id="25741" w:author="Author"/>
              </w:rPr>
            </w:pPr>
            <w:ins w:id="25742" w:author="Author">
              <w:r w:rsidRPr="00BB3092">
                <w:t>1.03</w:t>
              </w:r>
            </w:ins>
          </w:p>
        </w:tc>
        <w:tc>
          <w:tcPr>
            <w:tcW w:w="400" w:type="dxa"/>
            <w:shd w:val="clear" w:color="auto" w:fill="auto"/>
            <w:noWrap/>
            <w:vAlign w:val="bottom"/>
          </w:tcPr>
          <w:p w14:paraId="32E55F27" w14:textId="77777777" w:rsidR="00BE46E5" w:rsidRPr="00BB3092" w:rsidRDefault="00BE46E5" w:rsidP="006A7A6C">
            <w:pPr>
              <w:pStyle w:val="tabletext11"/>
              <w:jc w:val="center"/>
              <w:rPr>
                <w:ins w:id="25743" w:author="Author"/>
              </w:rPr>
            </w:pPr>
            <w:ins w:id="25744" w:author="Author">
              <w:r w:rsidRPr="00BB3092">
                <w:t>0.98</w:t>
              </w:r>
            </w:ins>
          </w:p>
        </w:tc>
        <w:tc>
          <w:tcPr>
            <w:tcW w:w="460" w:type="dxa"/>
            <w:shd w:val="clear" w:color="auto" w:fill="auto"/>
            <w:noWrap/>
            <w:vAlign w:val="bottom"/>
          </w:tcPr>
          <w:p w14:paraId="24802606" w14:textId="77777777" w:rsidR="00BE46E5" w:rsidRPr="00BB3092" w:rsidRDefault="00BE46E5" w:rsidP="006A7A6C">
            <w:pPr>
              <w:pStyle w:val="tabletext11"/>
              <w:jc w:val="center"/>
              <w:rPr>
                <w:ins w:id="25745" w:author="Author"/>
              </w:rPr>
            </w:pPr>
            <w:ins w:id="25746" w:author="Author">
              <w:r w:rsidRPr="00BB3092">
                <w:t>0.95</w:t>
              </w:r>
            </w:ins>
          </w:p>
        </w:tc>
      </w:tr>
      <w:tr w:rsidR="00BE46E5" w:rsidRPr="00BB3092" w14:paraId="67743112" w14:textId="77777777" w:rsidTr="006A7A6C">
        <w:trPr>
          <w:trHeight w:val="190"/>
          <w:ins w:id="25747" w:author="Author"/>
        </w:trPr>
        <w:tc>
          <w:tcPr>
            <w:tcW w:w="200" w:type="dxa"/>
            <w:tcBorders>
              <w:right w:val="nil"/>
            </w:tcBorders>
            <w:shd w:val="clear" w:color="auto" w:fill="auto"/>
            <w:vAlign w:val="bottom"/>
          </w:tcPr>
          <w:p w14:paraId="151BEB51" w14:textId="77777777" w:rsidR="00BE46E5" w:rsidRPr="00BB3092" w:rsidRDefault="00BE46E5" w:rsidP="006A7A6C">
            <w:pPr>
              <w:pStyle w:val="tabletext11"/>
              <w:jc w:val="right"/>
              <w:rPr>
                <w:ins w:id="25748" w:author="Author"/>
              </w:rPr>
            </w:pPr>
          </w:p>
        </w:tc>
        <w:tc>
          <w:tcPr>
            <w:tcW w:w="1580" w:type="dxa"/>
            <w:tcBorders>
              <w:left w:val="nil"/>
            </w:tcBorders>
            <w:shd w:val="clear" w:color="auto" w:fill="auto"/>
            <w:vAlign w:val="bottom"/>
          </w:tcPr>
          <w:p w14:paraId="6B1F2C15" w14:textId="77777777" w:rsidR="00BE46E5" w:rsidRPr="00BB3092" w:rsidRDefault="00BE46E5" w:rsidP="006A7A6C">
            <w:pPr>
              <w:pStyle w:val="tabletext11"/>
              <w:tabs>
                <w:tab w:val="decimal" w:pos="640"/>
              </w:tabs>
              <w:rPr>
                <w:ins w:id="25749" w:author="Author"/>
              </w:rPr>
            </w:pPr>
            <w:ins w:id="25750" w:author="Author">
              <w:r w:rsidRPr="00BB3092">
                <w:t>400,000 to 449,999</w:t>
              </w:r>
            </w:ins>
          </w:p>
        </w:tc>
        <w:tc>
          <w:tcPr>
            <w:tcW w:w="680" w:type="dxa"/>
            <w:shd w:val="clear" w:color="auto" w:fill="auto"/>
            <w:noWrap/>
            <w:vAlign w:val="bottom"/>
          </w:tcPr>
          <w:p w14:paraId="25EB2189" w14:textId="77777777" w:rsidR="00BE46E5" w:rsidRPr="00BB3092" w:rsidRDefault="00BE46E5" w:rsidP="006A7A6C">
            <w:pPr>
              <w:pStyle w:val="tabletext11"/>
              <w:jc w:val="center"/>
              <w:rPr>
                <w:ins w:id="25751" w:author="Author"/>
              </w:rPr>
            </w:pPr>
            <w:ins w:id="25752" w:author="Author">
              <w:r w:rsidRPr="00BB3092">
                <w:t>3.16</w:t>
              </w:r>
            </w:ins>
          </w:p>
        </w:tc>
        <w:tc>
          <w:tcPr>
            <w:tcW w:w="900" w:type="dxa"/>
            <w:shd w:val="clear" w:color="auto" w:fill="auto"/>
            <w:noWrap/>
            <w:vAlign w:val="bottom"/>
          </w:tcPr>
          <w:p w14:paraId="48723AA5" w14:textId="77777777" w:rsidR="00BE46E5" w:rsidRPr="00BB3092" w:rsidRDefault="00BE46E5" w:rsidP="006A7A6C">
            <w:pPr>
              <w:pStyle w:val="tabletext11"/>
              <w:jc w:val="center"/>
              <w:rPr>
                <w:ins w:id="25753" w:author="Author"/>
              </w:rPr>
            </w:pPr>
            <w:ins w:id="25754" w:author="Author">
              <w:r w:rsidRPr="00BB3092">
                <w:t>3.16</w:t>
              </w:r>
            </w:ins>
          </w:p>
        </w:tc>
        <w:tc>
          <w:tcPr>
            <w:tcW w:w="400" w:type="dxa"/>
            <w:shd w:val="clear" w:color="auto" w:fill="auto"/>
            <w:noWrap/>
            <w:vAlign w:val="bottom"/>
          </w:tcPr>
          <w:p w14:paraId="6140966B" w14:textId="77777777" w:rsidR="00BE46E5" w:rsidRPr="00BB3092" w:rsidRDefault="00BE46E5" w:rsidP="006A7A6C">
            <w:pPr>
              <w:pStyle w:val="tabletext11"/>
              <w:jc w:val="center"/>
              <w:rPr>
                <w:ins w:id="25755" w:author="Author"/>
              </w:rPr>
            </w:pPr>
            <w:ins w:id="25756" w:author="Author">
              <w:r w:rsidRPr="00BB3092">
                <w:t>3.16</w:t>
              </w:r>
            </w:ins>
          </w:p>
        </w:tc>
        <w:tc>
          <w:tcPr>
            <w:tcW w:w="400" w:type="dxa"/>
            <w:shd w:val="clear" w:color="auto" w:fill="auto"/>
            <w:noWrap/>
            <w:vAlign w:val="bottom"/>
          </w:tcPr>
          <w:p w14:paraId="05D775D8" w14:textId="77777777" w:rsidR="00BE46E5" w:rsidRPr="00BB3092" w:rsidRDefault="00BE46E5" w:rsidP="006A7A6C">
            <w:pPr>
              <w:pStyle w:val="tabletext11"/>
              <w:jc w:val="center"/>
              <w:rPr>
                <w:ins w:id="25757" w:author="Author"/>
              </w:rPr>
            </w:pPr>
            <w:ins w:id="25758" w:author="Author">
              <w:r w:rsidRPr="00BB3092">
                <w:t>3.01</w:t>
              </w:r>
            </w:ins>
          </w:p>
        </w:tc>
        <w:tc>
          <w:tcPr>
            <w:tcW w:w="400" w:type="dxa"/>
            <w:shd w:val="clear" w:color="auto" w:fill="auto"/>
            <w:noWrap/>
            <w:vAlign w:val="bottom"/>
          </w:tcPr>
          <w:p w14:paraId="35D09352" w14:textId="77777777" w:rsidR="00BE46E5" w:rsidRPr="00BB3092" w:rsidRDefault="00BE46E5" w:rsidP="006A7A6C">
            <w:pPr>
              <w:pStyle w:val="tabletext11"/>
              <w:jc w:val="center"/>
              <w:rPr>
                <w:ins w:id="25759" w:author="Author"/>
              </w:rPr>
            </w:pPr>
            <w:ins w:id="25760" w:author="Author">
              <w:r w:rsidRPr="00BB3092">
                <w:t>2.87</w:t>
              </w:r>
            </w:ins>
          </w:p>
        </w:tc>
        <w:tc>
          <w:tcPr>
            <w:tcW w:w="400" w:type="dxa"/>
            <w:shd w:val="clear" w:color="auto" w:fill="auto"/>
            <w:noWrap/>
            <w:vAlign w:val="bottom"/>
          </w:tcPr>
          <w:p w14:paraId="1DB07EF1" w14:textId="77777777" w:rsidR="00BE46E5" w:rsidRPr="00BB3092" w:rsidRDefault="00BE46E5" w:rsidP="006A7A6C">
            <w:pPr>
              <w:pStyle w:val="tabletext11"/>
              <w:jc w:val="center"/>
              <w:rPr>
                <w:ins w:id="25761" w:author="Author"/>
              </w:rPr>
            </w:pPr>
            <w:ins w:id="25762" w:author="Author">
              <w:r w:rsidRPr="00BB3092">
                <w:t>2.59</w:t>
              </w:r>
            </w:ins>
          </w:p>
        </w:tc>
        <w:tc>
          <w:tcPr>
            <w:tcW w:w="400" w:type="dxa"/>
            <w:shd w:val="clear" w:color="auto" w:fill="auto"/>
            <w:noWrap/>
            <w:vAlign w:val="bottom"/>
          </w:tcPr>
          <w:p w14:paraId="1702A856" w14:textId="77777777" w:rsidR="00BE46E5" w:rsidRPr="00BB3092" w:rsidRDefault="00BE46E5" w:rsidP="006A7A6C">
            <w:pPr>
              <w:pStyle w:val="tabletext11"/>
              <w:jc w:val="center"/>
              <w:rPr>
                <w:ins w:id="25763" w:author="Author"/>
              </w:rPr>
            </w:pPr>
            <w:ins w:id="25764" w:author="Author">
              <w:r w:rsidRPr="00BB3092">
                <w:t>2.47</w:t>
              </w:r>
            </w:ins>
          </w:p>
        </w:tc>
        <w:tc>
          <w:tcPr>
            <w:tcW w:w="400" w:type="dxa"/>
            <w:shd w:val="clear" w:color="auto" w:fill="auto"/>
            <w:noWrap/>
            <w:vAlign w:val="bottom"/>
          </w:tcPr>
          <w:p w14:paraId="5C00BB57" w14:textId="77777777" w:rsidR="00BE46E5" w:rsidRPr="00BB3092" w:rsidRDefault="00BE46E5" w:rsidP="006A7A6C">
            <w:pPr>
              <w:pStyle w:val="tabletext11"/>
              <w:jc w:val="center"/>
              <w:rPr>
                <w:ins w:id="25765" w:author="Author"/>
              </w:rPr>
            </w:pPr>
            <w:ins w:id="25766" w:author="Author">
              <w:r w:rsidRPr="00BB3092">
                <w:t>2.35</w:t>
              </w:r>
            </w:ins>
          </w:p>
        </w:tc>
        <w:tc>
          <w:tcPr>
            <w:tcW w:w="400" w:type="dxa"/>
            <w:shd w:val="clear" w:color="auto" w:fill="auto"/>
            <w:noWrap/>
            <w:vAlign w:val="bottom"/>
          </w:tcPr>
          <w:p w14:paraId="231FD91D" w14:textId="77777777" w:rsidR="00BE46E5" w:rsidRPr="00BB3092" w:rsidRDefault="00BE46E5" w:rsidP="006A7A6C">
            <w:pPr>
              <w:pStyle w:val="tabletext11"/>
              <w:jc w:val="center"/>
              <w:rPr>
                <w:ins w:id="25767" w:author="Author"/>
              </w:rPr>
            </w:pPr>
            <w:ins w:id="25768" w:author="Author">
              <w:r w:rsidRPr="00BB3092">
                <w:t>2.23</w:t>
              </w:r>
            </w:ins>
          </w:p>
        </w:tc>
        <w:tc>
          <w:tcPr>
            <w:tcW w:w="400" w:type="dxa"/>
            <w:shd w:val="clear" w:color="auto" w:fill="auto"/>
            <w:noWrap/>
            <w:vAlign w:val="bottom"/>
          </w:tcPr>
          <w:p w14:paraId="17D90594" w14:textId="77777777" w:rsidR="00BE46E5" w:rsidRPr="00BB3092" w:rsidRDefault="00BE46E5" w:rsidP="006A7A6C">
            <w:pPr>
              <w:pStyle w:val="tabletext11"/>
              <w:jc w:val="center"/>
              <w:rPr>
                <w:ins w:id="25769" w:author="Author"/>
              </w:rPr>
            </w:pPr>
            <w:ins w:id="25770" w:author="Author">
              <w:r w:rsidRPr="00BB3092">
                <w:t>2.11</w:t>
              </w:r>
            </w:ins>
          </w:p>
        </w:tc>
        <w:tc>
          <w:tcPr>
            <w:tcW w:w="400" w:type="dxa"/>
            <w:shd w:val="clear" w:color="auto" w:fill="auto"/>
            <w:noWrap/>
            <w:vAlign w:val="bottom"/>
          </w:tcPr>
          <w:p w14:paraId="7BB7C2A6" w14:textId="77777777" w:rsidR="00BE46E5" w:rsidRPr="00BB3092" w:rsidRDefault="00BE46E5" w:rsidP="006A7A6C">
            <w:pPr>
              <w:pStyle w:val="tabletext11"/>
              <w:jc w:val="center"/>
              <w:rPr>
                <w:ins w:id="25771" w:author="Author"/>
              </w:rPr>
            </w:pPr>
            <w:ins w:id="25772" w:author="Author">
              <w:r w:rsidRPr="00BB3092">
                <w:t>1.99</w:t>
              </w:r>
            </w:ins>
          </w:p>
        </w:tc>
        <w:tc>
          <w:tcPr>
            <w:tcW w:w="400" w:type="dxa"/>
            <w:shd w:val="clear" w:color="auto" w:fill="auto"/>
            <w:noWrap/>
            <w:vAlign w:val="bottom"/>
          </w:tcPr>
          <w:p w14:paraId="53B349DF" w14:textId="77777777" w:rsidR="00BE46E5" w:rsidRPr="00BB3092" w:rsidRDefault="00BE46E5" w:rsidP="006A7A6C">
            <w:pPr>
              <w:pStyle w:val="tabletext11"/>
              <w:jc w:val="center"/>
              <w:rPr>
                <w:ins w:id="25773" w:author="Author"/>
              </w:rPr>
            </w:pPr>
            <w:ins w:id="25774" w:author="Author">
              <w:r w:rsidRPr="00BB3092">
                <w:t>1.91</w:t>
              </w:r>
            </w:ins>
          </w:p>
        </w:tc>
        <w:tc>
          <w:tcPr>
            <w:tcW w:w="400" w:type="dxa"/>
            <w:shd w:val="clear" w:color="auto" w:fill="auto"/>
            <w:noWrap/>
            <w:vAlign w:val="bottom"/>
          </w:tcPr>
          <w:p w14:paraId="2025DBB0" w14:textId="77777777" w:rsidR="00BE46E5" w:rsidRPr="00BB3092" w:rsidRDefault="00BE46E5" w:rsidP="006A7A6C">
            <w:pPr>
              <w:pStyle w:val="tabletext11"/>
              <w:jc w:val="center"/>
              <w:rPr>
                <w:ins w:id="25775" w:author="Author"/>
              </w:rPr>
            </w:pPr>
            <w:ins w:id="25776" w:author="Author">
              <w:r w:rsidRPr="00BB3092">
                <w:t>1.83</w:t>
              </w:r>
            </w:ins>
          </w:p>
        </w:tc>
        <w:tc>
          <w:tcPr>
            <w:tcW w:w="400" w:type="dxa"/>
            <w:shd w:val="clear" w:color="auto" w:fill="auto"/>
            <w:noWrap/>
            <w:vAlign w:val="bottom"/>
          </w:tcPr>
          <w:p w14:paraId="6769A316" w14:textId="77777777" w:rsidR="00BE46E5" w:rsidRPr="00BB3092" w:rsidRDefault="00BE46E5" w:rsidP="006A7A6C">
            <w:pPr>
              <w:pStyle w:val="tabletext11"/>
              <w:jc w:val="center"/>
              <w:rPr>
                <w:ins w:id="25777" w:author="Author"/>
              </w:rPr>
            </w:pPr>
            <w:ins w:id="25778" w:author="Author">
              <w:r w:rsidRPr="00BB3092">
                <w:t>1.76</w:t>
              </w:r>
            </w:ins>
          </w:p>
        </w:tc>
        <w:tc>
          <w:tcPr>
            <w:tcW w:w="400" w:type="dxa"/>
            <w:shd w:val="clear" w:color="auto" w:fill="auto"/>
            <w:noWrap/>
            <w:vAlign w:val="bottom"/>
          </w:tcPr>
          <w:p w14:paraId="5AA26D04" w14:textId="77777777" w:rsidR="00BE46E5" w:rsidRPr="00BB3092" w:rsidRDefault="00BE46E5" w:rsidP="006A7A6C">
            <w:pPr>
              <w:pStyle w:val="tabletext11"/>
              <w:jc w:val="center"/>
              <w:rPr>
                <w:ins w:id="25779" w:author="Author"/>
              </w:rPr>
            </w:pPr>
            <w:ins w:id="25780" w:author="Author">
              <w:r w:rsidRPr="00BB3092">
                <w:t>1.69</w:t>
              </w:r>
            </w:ins>
          </w:p>
        </w:tc>
        <w:tc>
          <w:tcPr>
            <w:tcW w:w="400" w:type="dxa"/>
            <w:shd w:val="clear" w:color="auto" w:fill="auto"/>
            <w:noWrap/>
            <w:vAlign w:val="bottom"/>
          </w:tcPr>
          <w:p w14:paraId="243D0D1E" w14:textId="77777777" w:rsidR="00BE46E5" w:rsidRPr="00BB3092" w:rsidRDefault="00BE46E5" w:rsidP="006A7A6C">
            <w:pPr>
              <w:pStyle w:val="tabletext11"/>
              <w:jc w:val="center"/>
              <w:rPr>
                <w:ins w:id="25781" w:author="Author"/>
              </w:rPr>
            </w:pPr>
            <w:ins w:id="25782" w:author="Author">
              <w:r w:rsidRPr="00BB3092">
                <w:t>1.62</w:t>
              </w:r>
            </w:ins>
          </w:p>
        </w:tc>
        <w:tc>
          <w:tcPr>
            <w:tcW w:w="400" w:type="dxa"/>
            <w:shd w:val="clear" w:color="auto" w:fill="auto"/>
            <w:noWrap/>
            <w:vAlign w:val="bottom"/>
          </w:tcPr>
          <w:p w14:paraId="552D097F" w14:textId="77777777" w:rsidR="00BE46E5" w:rsidRPr="00BB3092" w:rsidRDefault="00BE46E5" w:rsidP="006A7A6C">
            <w:pPr>
              <w:pStyle w:val="tabletext11"/>
              <w:jc w:val="center"/>
              <w:rPr>
                <w:ins w:id="25783" w:author="Author"/>
              </w:rPr>
            </w:pPr>
            <w:ins w:id="25784" w:author="Author">
              <w:r w:rsidRPr="00BB3092">
                <w:t>1.56</w:t>
              </w:r>
            </w:ins>
          </w:p>
        </w:tc>
        <w:tc>
          <w:tcPr>
            <w:tcW w:w="400" w:type="dxa"/>
            <w:shd w:val="clear" w:color="auto" w:fill="auto"/>
            <w:noWrap/>
            <w:vAlign w:val="bottom"/>
          </w:tcPr>
          <w:p w14:paraId="3BD21F8F" w14:textId="77777777" w:rsidR="00BE46E5" w:rsidRPr="00BB3092" w:rsidRDefault="00BE46E5" w:rsidP="006A7A6C">
            <w:pPr>
              <w:pStyle w:val="tabletext11"/>
              <w:jc w:val="center"/>
              <w:rPr>
                <w:ins w:id="25785" w:author="Author"/>
              </w:rPr>
            </w:pPr>
            <w:ins w:id="25786" w:author="Author">
              <w:r w:rsidRPr="00BB3092">
                <w:t>1.49</w:t>
              </w:r>
            </w:ins>
          </w:p>
        </w:tc>
        <w:tc>
          <w:tcPr>
            <w:tcW w:w="400" w:type="dxa"/>
            <w:shd w:val="clear" w:color="auto" w:fill="auto"/>
            <w:noWrap/>
            <w:vAlign w:val="bottom"/>
          </w:tcPr>
          <w:p w14:paraId="0711834D" w14:textId="77777777" w:rsidR="00BE46E5" w:rsidRPr="00BB3092" w:rsidRDefault="00BE46E5" w:rsidP="006A7A6C">
            <w:pPr>
              <w:pStyle w:val="tabletext11"/>
              <w:jc w:val="center"/>
              <w:rPr>
                <w:ins w:id="25787" w:author="Author"/>
              </w:rPr>
            </w:pPr>
            <w:ins w:id="25788" w:author="Author">
              <w:r w:rsidRPr="00BB3092">
                <w:t>1.43</w:t>
              </w:r>
            </w:ins>
          </w:p>
        </w:tc>
        <w:tc>
          <w:tcPr>
            <w:tcW w:w="400" w:type="dxa"/>
            <w:shd w:val="clear" w:color="auto" w:fill="auto"/>
            <w:noWrap/>
            <w:vAlign w:val="bottom"/>
          </w:tcPr>
          <w:p w14:paraId="45E6C5FD" w14:textId="77777777" w:rsidR="00BE46E5" w:rsidRPr="00BB3092" w:rsidRDefault="00BE46E5" w:rsidP="006A7A6C">
            <w:pPr>
              <w:pStyle w:val="tabletext11"/>
              <w:jc w:val="center"/>
              <w:rPr>
                <w:ins w:id="25789" w:author="Author"/>
              </w:rPr>
            </w:pPr>
            <w:ins w:id="25790" w:author="Author">
              <w:r w:rsidRPr="00BB3092">
                <w:t>1.38</w:t>
              </w:r>
            </w:ins>
          </w:p>
        </w:tc>
        <w:tc>
          <w:tcPr>
            <w:tcW w:w="400" w:type="dxa"/>
            <w:shd w:val="clear" w:color="auto" w:fill="auto"/>
            <w:noWrap/>
            <w:vAlign w:val="bottom"/>
          </w:tcPr>
          <w:p w14:paraId="41464A69" w14:textId="77777777" w:rsidR="00BE46E5" w:rsidRPr="00BB3092" w:rsidRDefault="00BE46E5" w:rsidP="006A7A6C">
            <w:pPr>
              <w:pStyle w:val="tabletext11"/>
              <w:jc w:val="center"/>
              <w:rPr>
                <w:ins w:id="25791" w:author="Author"/>
              </w:rPr>
            </w:pPr>
            <w:ins w:id="25792" w:author="Author">
              <w:r w:rsidRPr="00BB3092">
                <w:t>1.32</w:t>
              </w:r>
            </w:ins>
          </w:p>
        </w:tc>
        <w:tc>
          <w:tcPr>
            <w:tcW w:w="400" w:type="dxa"/>
            <w:shd w:val="clear" w:color="auto" w:fill="auto"/>
            <w:noWrap/>
            <w:vAlign w:val="bottom"/>
          </w:tcPr>
          <w:p w14:paraId="40A16D45" w14:textId="77777777" w:rsidR="00BE46E5" w:rsidRPr="00BB3092" w:rsidRDefault="00BE46E5" w:rsidP="006A7A6C">
            <w:pPr>
              <w:pStyle w:val="tabletext11"/>
              <w:jc w:val="center"/>
              <w:rPr>
                <w:ins w:id="25793" w:author="Author"/>
              </w:rPr>
            </w:pPr>
            <w:ins w:id="25794" w:author="Author">
              <w:r w:rsidRPr="00BB3092">
                <w:t>1.27</w:t>
              </w:r>
            </w:ins>
          </w:p>
        </w:tc>
        <w:tc>
          <w:tcPr>
            <w:tcW w:w="440" w:type="dxa"/>
            <w:shd w:val="clear" w:color="auto" w:fill="auto"/>
            <w:noWrap/>
            <w:vAlign w:val="bottom"/>
          </w:tcPr>
          <w:p w14:paraId="0BE9C2B7" w14:textId="77777777" w:rsidR="00BE46E5" w:rsidRPr="00BB3092" w:rsidRDefault="00BE46E5" w:rsidP="006A7A6C">
            <w:pPr>
              <w:pStyle w:val="tabletext11"/>
              <w:jc w:val="center"/>
              <w:rPr>
                <w:ins w:id="25795" w:author="Author"/>
              </w:rPr>
            </w:pPr>
            <w:ins w:id="25796" w:author="Author">
              <w:r w:rsidRPr="00BB3092">
                <w:t>1.22</w:t>
              </w:r>
            </w:ins>
          </w:p>
        </w:tc>
        <w:tc>
          <w:tcPr>
            <w:tcW w:w="400" w:type="dxa"/>
            <w:shd w:val="clear" w:color="auto" w:fill="auto"/>
            <w:noWrap/>
            <w:vAlign w:val="bottom"/>
          </w:tcPr>
          <w:p w14:paraId="21DFA75F" w14:textId="77777777" w:rsidR="00BE46E5" w:rsidRPr="00BB3092" w:rsidRDefault="00BE46E5" w:rsidP="006A7A6C">
            <w:pPr>
              <w:pStyle w:val="tabletext11"/>
              <w:jc w:val="center"/>
              <w:rPr>
                <w:ins w:id="25797" w:author="Author"/>
              </w:rPr>
            </w:pPr>
            <w:ins w:id="25798" w:author="Author">
              <w:r w:rsidRPr="00BB3092">
                <w:t>1.17</w:t>
              </w:r>
            </w:ins>
          </w:p>
        </w:tc>
        <w:tc>
          <w:tcPr>
            <w:tcW w:w="400" w:type="dxa"/>
            <w:shd w:val="clear" w:color="auto" w:fill="auto"/>
            <w:noWrap/>
            <w:vAlign w:val="bottom"/>
          </w:tcPr>
          <w:p w14:paraId="1C24A687" w14:textId="77777777" w:rsidR="00BE46E5" w:rsidRPr="00BB3092" w:rsidRDefault="00BE46E5" w:rsidP="006A7A6C">
            <w:pPr>
              <w:pStyle w:val="tabletext11"/>
              <w:jc w:val="center"/>
              <w:rPr>
                <w:ins w:id="25799" w:author="Author"/>
              </w:rPr>
            </w:pPr>
            <w:ins w:id="25800" w:author="Author">
              <w:r w:rsidRPr="00BB3092">
                <w:t>1.12</w:t>
              </w:r>
            </w:ins>
          </w:p>
        </w:tc>
        <w:tc>
          <w:tcPr>
            <w:tcW w:w="400" w:type="dxa"/>
            <w:shd w:val="clear" w:color="auto" w:fill="auto"/>
            <w:noWrap/>
            <w:vAlign w:val="bottom"/>
          </w:tcPr>
          <w:p w14:paraId="451559AA" w14:textId="77777777" w:rsidR="00BE46E5" w:rsidRPr="00BB3092" w:rsidRDefault="00BE46E5" w:rsidP="006A7A6C">
            <w:pPr>
              <w:pStyle w:val="tabletext11"/>
              <w:jc w:val="center"/>
              <w:rPr>
                <w:ins w:id="25801" w:author="Author"/>
              </w:rPr>
            </w:pPr>
            <w:ins w:id="25802" w:author="Author">
              <w:r w:rsidRPr="00BB3092">
                <w:t>1.08</w:t>
              </w:r>
            </w:ins>
          </w:p>
        </w:tc>
        <w:tc>
          <w:tcPr>
            <w:tcW w:w="400" w:type="dxa"/>
            <w:shd w:val="clear" w:color="auto" w:fill="auto"/>
            <w:noWrap/>
            <w:vAlign w:val="bottom"/>
          </w:tcPr>
          <w:p w14:paraId="5F1DB9AE" w14:textId="77777777" w:rsidR="00BE46E5" w:rsidRPr="00BB3092" w:rsidRDefault="00BE46E5" w:rsidP="006A7A6C">
            <w:pPr>
              <w:pStyle w:val="tabletext11"/>
              <w:jc w:val="center"/>
              <w:rPr>
                <w:ins w:id="25803" w:author="Author"/>
              </w:rPr>
            </w:pPr>
            <w:ins w:id="25804" w:author="Author">
              <w:r w:rsidRPr="00BB3092">
                <w:t>1.03</w:t>
              </w:r>
            </w:ins>
          </w:p>
        </w:tc>
        <w:tc>
          <w:tcPr>
            <w:tcW w:w="460" w:type="dxa"/>
            <w:shd w:val="clear" w:color="auto" w:fill="auto"/>
            <w:noWrap/>
            <w:vAlign w:val="bottom"/>
          </w:tcPr>
          <w:p w14:paraId="126929C5" w14:textId="77777777" w:rsidR="00BE46E5" w:rsidRPr="00BB3092" w:rsidRDefault="00BE46E5" w:rsidP="006A7A6C">
            <w:pPr>
              <w:pStyle w:val="tabletext11"/>
              <w:jc w:val="center"/>
              <w:rPr>
                <w:ins w:id="25805" w:author="Author"/>
              </w:rPr>
            </w:pPr>
            <w:ins w:id="25806" w:author="Author">
              <w:r w:rsidRPr="00BB3092">
                <w:t>0.99</w:t>
              </w:r>
            </w:ins>
          </w:p>
        </w:tc>
      </w:tr>
      <w:tr w:rsidR="00BE46E5" w:rsidRPr="00BB3092" w14:paraId="23623CAE" w14:textId="77777777" w:rsidTr="006A7A6C">
        <w:trPr>
          <w:trHeight w:val="190"/>
          <w:ins w:id="25807" w:author="Author"/>
        </w:trPr>
        <w:tc>
          <w:tcPr>
            <w:tcW w:w="200" w:type="dxa"/>
            <w:tcBorders>
              <w:right w:val="nil"/>
            </w:tcBorders>
            <w:shd w:val="clear" w:color="auto" w:fill="auto"/>
            <w:vAlign w:val="bottom"/>
          </w:tcPr>
          <w:p w14:paraId="6F8B7CD1" w14:textId="77777777" w:rsidR="00BE46E5" w:rsidRPr="00BB3092" w:rsidRDefault="00BE46E5" w:rsidP="006A7A6C">
            <w:pPr>
              <w:pStyle w:val="tabletext11"/>
              <w:jc w:val="right"/>
              <w:rPr>
                <w:ins w:id="25808" w:author="Author"/>
              </w:rPr>
            </w:pPr>
          </w:p>
        </w:tc>
        <w:tc>
          <w:tcPr>
            <w:tcW w:w="1580" w:type="dxa"/>
            <w:tcBorders>
              <w:left w:val="nil"/>
            </w:tcBorders>
            <w:shd w:val="clear" w:color="auto" w:fill="auto"/>
            <w:vAlign w:val="bottom"/>
          </w:tcPr>
          <w:p w14:paraId="554052BD" w14:textId="77777777" w:rsidR="00BE46E5" w:rsidRPr="00BB3092" w:rsidRDefault="00BE46E5" w:rsidP="006A7A6C">
            <w:pPr>
              <w:pStyle w:val="tabletext11"/>
              <w:tabs>
                <w:tab w:val="decimal" w:pos="640"/>
              </w:tabs>
              <w:rPr>
                <w:ins w:id="25809" w:author="Author"/>
              </w:rPr>
            </w:pPr>
            <w:ins w:id="25810" w:author="Author">
              <w:r w:rsidRPr="00BB3092">
                <w:t>450,000 to 499,999</w:t>
              </w:r>
            </w:ins>
          </w:p>
        </w:tc>
        <w:tc>
          <w:tcPr>
            <w:tcW w:w="680" w:type="dxa"/>
            <w:shd w:val="clear" w:color="auto" w:fill="auto"/>
            <w:noWrap/>
            <w:vAlign w:val="bottom"/>
          </w:tcPr>
          <w:p w14:paraId="1FB2FD65" w14:textId="77777777" w:rsidR="00BE46E5" w:rsidRPr="00BB3092" w:rsidRDefault="00BE46E5" w:rsidP="006A7A6C">
            <w:pPr>
              <w:pStyle w:val="tabletext11"/>
              <w:jc w:val="center"/>
              <w:rPr>
                <w:ins w:id="25811" w:author="Author"/>
              </w:rPr>
            </w:pPr>
            <w:ins w:id="25812" w:author="Author">
              <w:r w:rsidRPr="00BB3092">
                <w:t>3.30</w:t>
              </w:r>
            </w:ins>
          </w:p>
        </w:tc>
        <w:tc>
          <w:tcPr>
            <w:tcW w:w="900" w:type="dxa"/>
            <w:shd w:val="clear" w:color="auto" w:fill="auto"/>
            <w:noWrap/>
            <w:vAlign w:val="bottom"/>
          </w:tcPr>
          <w:p w14:paraId="30AFD246" w14:textId="77777777" w:rsidR="00BE46E5" w:rsidRPr="00BB3092" w:rsidRDefault="00BE46E5" w:rsidP="006A7A6C">
            <w:pPr>
              <w:pStyle w:val="tabletext11"/>
              <w:jc w:val="center"/>
              <w:rPr>
                <w:ins w:id="25813" w:author="Author"/>
              </w:rPr>
            </w:pPr>
            <w:ins w:id="25814" w:author="Author">
              <w:r w:rsidRPr="00BB3092">
                <w:t>3.30</w:t>
              </w:r>
            </w:ins>
          </w:p>
        </w:tc>
        <w:tc>
          <w:tcPr>
            <w:tcW w:w="400" w:type="dxa"/>
            <w:shd w:val="clear" w:color="auto" w:fill="auto"/>
            <w:noWrap/>
            <w:vAlign w:val="bottom"/>
          </w:tcPr>
          <w:p w14:paraId="6422A550" w14:textId="77777777" w:rsidR="00BE46E5" w:rsidRPr="00BB3092" w:rsidRDefault="00BE46E5" w:rsidP="006A7A6C">
            <w:pPr>
              <w:pStyle w:val="tabletext11"/>
              <w:jc w:val="center"/>
              <w:rPr>
                <w:ins w:id="25815" w:author="Author"/>
              </w:rPr>
            </w:pPr>
            <w:ins w:id="25816" w:author="Author">
              <w:r w:rsidRPr="00BB3092">
                <w:t>3.30</w:t>
              </w:r>
            </w:ins>
          </w:p>
        </w:tc>
        <w:tc>
          <w:tcPr>
            <w:tcW w:w="400" w:type="dxa"/>
            <w:shd w:val="clear" w:color="auto" w:fill="auto"/>
            <w:noWrap/>
            <w:vAlign w:val="bottom"/>
          </w:tcPr>
          <w:p w14:paraId="202CDEC2" w14:textId="77777777" w:rsidR="00BE46E5" w:rsidRPr="00BB3092" w:rsidRDefault="00BE46E5" w:rsidP="006A7A6C">
            <w:pPr>
              <w:pStyle w:val="tabletext11"/>
              <w:jc w:val="center"/>
              <w:rPr>
                <w:ins w:id="25817" w:author="Author"/>
              </w:rPr>
            </w:pPr>
            <w:ins w:id="25818" w:author="Author">
              <w:r w:rsidRPr="00BB3092">
                <w:t>3.15</w:t>
              </w:r>
            </w:ins>
          </w:p>
        </w:tc>
        <w:tc>
          <w:tcPr>
            <w:tcW w:w="400" w:type="dxa"/>
            <w:shd w:val="clear" w:color="auto" w:fill="auto"/>
            <w:noWrap/>
            <w:vAlign w:val="bottom"/>
          </w:tcPr>
          <w:p w14:paraId="746A7324" w14:textId="77777777" w:rsidR="00BE46E5" w:rsidRPr="00BB3092" w:rsidRDefault="00BE46E5" w:rsidP="006A7A6C">
            <w:pPr>
              <w:pStyle w:val="tabletext11"/>
              <w:jc w:val="center"/>
              <w:rPr>
                <w:ins w:id="25819" w:author="Author"/>
              </w:rPr>
            </w:pPr>
            <w:ins w:id="25820" w:author="Author">
              <w:r w:rsidRPr="00BB3092">
                <w:t>3.00</w:t>
              </w:r>
            </w:ins>
          </w:p>
        </w:tc>
        <w:tc>
          <w:tcPr>
            <w:tcW w:w="400" w:type="dxa"/>
            <w:shd w:val="clear" w:color="auto" w:fill="auto"/>
            <w:noWrap/>
            <w:vAlign w:val="bottom"/>
          </w:tcPr>
          <w:p w14:paraId="32D034E6" w14:textId="77777777" w:rsidR="00BE46E5" w:rsidRPr="00BB3092" w:rsidRDefault="00BE46E5" w:rsidP="006A7A6C">
            <w:pPr>
              <w:pStyle w:val="tabletext11"/>
              <w:jc w:val="center"/>
              <w:rPr>
                <w:ins w:id="25821" w:author="Author"/>
              </w:rPr>
            </w:pPr>
            <w:ins w:id="25822" w:author="Author">
              <w:r w:rsidRPr="00BB3092">
                <w:t>2.71</w:t>
              </w:r>
            </w:ins>
          </w:p>
        </w:tc>
        <w:tc>
          <w:tcPr>
            <w:tcW w:w="400" w:type="dxa"/>
            <w:shd w:val="clear" w:color="auto" w:fill="auto"/>
            <w:noWrap/>
            <w:vAlign w:val="bottom"/>
          </w:tcPr>
          <w:p w14:paraId="788A291A" w14:textId="77777777" w:rsidR="00BE46E5" w:rsidRPr="00BB3092" w:rsidRDefault="00BE46E5" w:rsidP="006A7A6C">
            <w:pPr>
              <w:pStyle w:val="tabletext11"/>
              <w:jc w:val="center"/>
              <w:rPr>
                <w:ins w:id="25823" w:author="Author"/>
              </w:rPr>
            </w:pPr>
            <w:ins w:id="25824" w:author="Author">
              <w:r w:rsidRPr="00BB3092">
                <w:t>2.58</w:t>
              </w:r>
            </w:ins>
          </w:p>
        </w:tc>
        <w:tc>
          <w:tcPr>
            <w:tcW w:w="400" w:type="dxa"/>
            <w:shd w:val="clear" w:color="auto" w:fill="auto"/>
            <w:noWrap/>
            <w:vAlign w:val="bottom"/>
          </w:tcPr>
          <w:p w14:paraId="6757CA92" w14:textId="77777777" w:rsidR="00BE46E5" w:rsidRPr="00BB3092" w:rsidRDefault="00BE46E5" w:rsidP="006A7A6C">
            <w:pPr>
              <w:pStyle w:val="tabletext11"/>
              <w:jc w:val="center"/>
              <w:rPr>
                <w:ins w:id="25825" w:author="Author"/>
              </w:rPr>
            </w:pPr>
            <w:ins w:id="25826" w:author="Author">
              <w:r w:rsidRPr="00BB3092">
                <w:t>2.45</w:t>
              </w:r>
            </w:ins>
          </w:p>
        </w:tc>
        <w:tc>
          <w:tcPr>
            <w:tcW w:w="400" w:type="dxa"/>
            <w:shd w:val="clear" w:color="auto" w:fill="auto"/>
            <w:noWrap/>
            <w:vAlign w:val="bottom"/>
          </w:tcPr>
          <w:p w14:paraId="2E033442" w14:textId="77777777" w:rsidR="00BE46E5" w:rsidRPr="00BB3092" w:rsidRDefault="00BE46E5" w:rsidP="006A7A6C">
            <w:pPr>
              <w:pStyle w:val="tabletext11"/>
              <w:jc w:val="center"/>
              <w:rPr>
                <w:ins w:id="25827" w:author="Author"/>
              </w:rPr>
            </w:pPr>
            <w:ins w:id="25828" w:author="Author">
              <w:r w:rsidRPr="00BB3092">
                <w:t>2.33</w:t>
              </w:r>
            </w:ins>
          </w:p>
        </w:tc>
        <w:tc>
          <w:tcPr>
            <w:tcW w:w="400" w:type="dxa"/>
            <w:shd w:val="clear" w:color="auto" w:fill="auto"/>
            <w:noWrap/>
            <w:vAlign w:val="bottom"/>
          </w:tcPr>
          <w:p w14:paraId="4BF88D0F" w14:textId="77777777" w:rsidR="00BE46E5" w:rsidRPr="00BB3092" w:rsidRDefault="00BE46E5" w:rsidP="006A7A6C">
            <w:pPr>
              <w:pStyle w:val="tabletext11"/>
              <w:jc w:val="center"/>
              <w:rPr>
                <w:ins w:id="25829" w:author="Author"/>
              </w:rPr>
            </w:pPr>
            <w:ins w:id="25830" w:author="Author">
              <w:r w:rsidRPr="00BB3092">
                <w:t>2.20</w:t>
              </w:r>
            </w:ins>
          </w:p>
        </w:tc>
        <w:tc>
          <w:tcPr>
            <w:tcW w:w="400" w:type="dxa"/>
            <w:shd w:val="clear" w:color="auto" w:fill="auto"/>
            <w:noWrap/>
            <w:vAlign w:val="bottom"/>
          </w:tcPr>
          <w:p w14:paraId="1948646C" w14:textId="77777777" w:rsidR="00BE46E5" w:rsidRPr="00BB3092" w:rsidRDefault="00BE46E5" w:rsidP="006A7A6C">
            <w:pPr>
              <w:pStyle w:val="tabletext11"/>
              <w:jc w:val="center"/>
              <w:rPr>
                <w:ins w:id="25831" w:author="Author"/>
              </w:rPr>
            </w:pPr>
            <w:ins w:id="25832" w:author="Author">
              <w:r w:rsidRPr="00BB3092">
                <w:t>2.08</w:t>
              </w:r>
            </w:ins>
          </w:p>
        </w:tc>
        <w:tc>
          <w:tcPr>
            <w:tcW w:w="400" w:type="dxa"/>
            <w:shd w:val="clear" w:color="auto" w:fill="auto"/>
            <w:noWrap/>
            <w:vAlign w:val="bottom"/>
          </w:tcPr>
          <w:p w14:paraId="09415343" w14:textId="77777777" w:rsidR="00BE46E5" w:rsidRPr="00BB3092" w:rsidRDefault="00BE46E5" w:rsidP="006A7A6C">
            <w:pPr>
              <w:pStyle w:val="tabletext11"/>
              <w:jc w:val="center"/>
              <w:rPr>
                <w:ins w:id="25833" w:author="Author"/>
              </w:rPr>
            </w:pPr>
            <w:ins w:id="25834" w:author="Author">
              <w:r w:rsidRPr="00BB3092">
                <w:t>2.00</w:t>
              </w:r>
            </w:ins>
          </w:p>
        </w:tc>
        <w:tc>
          <w:tcPr>
            <w:tcW w:w="400" w:type="dxa"/>
            <w:shd w:val="clear" w:color="auto" w:fill="auto"/>
            <w:noWrap/>
            <w:vAlign w:val="bottom"/>
          </w:tcPr>
          <w:p w14:paraId="2A23E484" w14:textId="77777777" w:rsidR="00BE46E5" w:rsidRPr="00BB3092" w:rsidRDefault="00BE46E5" w:rsidP="006A7A6C">
            <w:pPr>
              <w:pStyle w:val="tabletext11"/>
              <w:jc w:val="center"/>
              <w:rPr>
                <w:ins w:id="25835" w:author="Author"/>
              </w:rPr>
            </w:pPr>
            <w:ins w:id="25836" w:author="Author">
              <w:r w:rsidRPr="00BB3092">
                <w:t>1.92</w:t>
              </w:r>
            </w:ins>
          </w:p>
        </w:tc>
        <w:tc>
          <w:tcPr>
            <w:tcW w:w="400" w:type="dxa"/>
            <w:shd w:val="clear" w:color="auto" w:fill="auto"/>
            <w:noWrap/>
            <w:vAlign w:val="bottom"/>
          </w:tcPr>
          <w:p w14:paraId="3E02781E" w14:textId="77777777" w:rsidR="00BE46E5" w:rsidRPr="00BB3092" w:rsidRDefault="00BE46E5" w:rsidP="006A7A6C">
            <w:pPr>
              <w:pStyle w:val="tabletext11"/>
              <w:jc w:val="center"/>
              <w:rPr>
                <w:ins w:id="25837" w:author="Author"/>
              </w:rPr>
            </w:pPr>
            <w:ins w:id="25838" w:author="Author">
              <w:r w:rsidRPr="00BB3092">
                <w:t>1.84</w:t>
              </w:r>
            </w:ins>
          </w:p>
        </w:tc>
        <w:tc>
          <w:tcPr>
            <w:tcW w:w="400" w:type="dxa"/>
            <w:shd w:val="clear" w:color="auto" w:fill="auto"/>
            <w:noWrap/>
            <w:vAlign w:val="bottom"/>
          </w:tcPr>
          <w:p w14:paraId="7FC6DA68" w14:textId="77777777" w:rsidR="00BE46E5" w:rsidRPr="00BB3092" w:rsidRDefault="00BE46E5" w:rsidP="006A7A6C">
            <w:pPr>
              <w:pStyle w:val="tabletext11"/>
              <w:jc w:val="center"/>
              <w:rPr>
                <w:ins w:id="25839" w:author="Author"/>
              </w:rPr>
            </w:pPr>
            <w:ins w:id="25840" w:author="Author">
              <w:r w:rsidRPr="00BB3092">
                <w:t>1.77</w:t>
              </w:r>
            </w:ins>
          </w:p>
        </w:tc>
        <w:tc>
          <w:tcPr>
            <w:tcW w:w="400" w:type="dxa"/>
            <w:shd w:val="clear" w:color="auto" w:fill="auto"/>
            <w:noWrap/>
            <w:vAlign w:val="bottom"/>
          </w:tcPr>
          <w:p w14:paraId="0AB5BAE0" w14:textId="77777777" w:rsidR="00BE46E5" w:rsidRPr="00BB3092" w:rsidRDefault="00BE46E5" w:rsidP="006A7A6C">
            <w:pPr>
              <w:pStyle w:val="tabletext11"/>
              <w:jc w:val="center"/>
              <w:rPr>
                <w:ins w:id="25841" w:author="Author"/>
              </w:rPr>
            </w:pPr>
            <w:ins w:id="25842" w:author="Author">
              <w:r w:rsidRPr="00BB3092">
                <w:t>1.69</w:t>
              </w:r>
            </w:ins>
          </w:p>
        </w:tc>
        <w:tc>
          <w:tcPr>
            <w:tcW w:w="400" w:type="dxa"/>
            <w:shd w:val="clear" w:color="auto" w:fill="auto"/>
            <w:noWrap/>
            <w:vAlign w:val="bottom"/>
          </w:tcPr>
          <w:p w14:paraId="78CED6D9" w14:textId="77777777" w:rsidR="00BE46E5" w:rsidRPr="00BB3092" w:rsidRDefault="00BE46E5" w:rsidP="006A7A6C">
            <w:pPr>
              <w:pStyle w:val="tabletext11"/>
              <w:jc w:val="center"/>
              <w:rPr>
                <w:ins w:id="25843" w:author="Author"/>
              </w:rPr>
            </w:pPr>
            <w:ins w:id="25844" w:author="Author">
              <w:r w:rsidRPr="00BB3092">
                <w:t>1.63</w:t>
              </w:r>
            </w:ins>
          </w:p>
        </w:tc>
        <w:tc>
          <w:tcPr>
            <w:tcW w:w="400" w:type="dxa"/>
            <w:shd w:val="clear" w:color="auto" w:fill="auto"/>
            <w:noWrap/>
            <w:vAlign w:val="bottom"/>
          </w:tcPr>
          <w:p w14:paraId="32153ADE" w14:textId="77777777" w:rsidR="00BE46E5" w:rsidRPr="00BB3092" w:rsidRDefault="00BE46E5" w:rsidP="006A7A6C">
            <w:pPr>
              <w:pStyle w:val="tabletext11"/>
              <w:jc w:val="center"/>
              <w:rPr>
                <w:ins w:id="25845" w:author="Author"/>
              </w:rPr>
            </w:pPr>
            <w:ins w:id="25846" w:author="Author">
              <w:r w:rsidRPr="00BB3092">
                <w:t>1.56</w:t>
              </w:r>
            </w:ins>
          </w:p>
        </w:tc>
        <w:tc>
          <w:tcPr>
            <w:tcW w:w="400" w:type="dxa"/>
            <w:shd w:val="clear" w:color="auto" w:fill="auto"/>
            <w:noWrap/>
            <w:vAlign w:val="bottom"/>
          </w:tcPr>
          <w:p w14:paraId="7380302F" w14:textId="77777777" w:rsidR="00BE46E5" w:rsidRPr="00BB3092" w:rsidRDefault="00BE46E5" w:rsidP="006A7A6C">
            <w:pPr>
              <w:pStyle w:val="tabletext11"/>
              <w:jc w:val="center"/>
              <w:rPr>
                <w:ins w:id="25847" w:author="Author"/>
              </w:rPr>
            </w:pPr>
            <w:ins w:id="25848" w:author="Author">
              <w:r w:rsidRPr="00BB3092">
                <w:t>1.50</w:t>
              </w:r>
            </w:ins>
          </w:p>
        </w:tc>
        <w:tc>
          <w:tcPr>
            <w:tcW w:w="400" w:type="dxa"/>
            <w:shd w:val="clear" w:color="auto" w:fill="auto"/>
            <w:noWrap/>
            <w:vAlign w:val="bottom"/>
          </w:tcPr>
          <w:p w14:paraId="17C57D9A" w14:textId="77777777" w:rsidR="00BE46E5" w:rsidRPr="00BB3092" w:rsidRDefault="00BE46E5" w:rsidP="006A7A6C">
            <w:pPr>
              <w:pStyle w:val="tabletext11"/>
              <w:jc w:val="center"/>
              <w:rPr>
                <w:ins w:id="25849" w:author="Author"/>
              </w:rPr>
            </w:pPr>
            <w:ins w:id="25850" w:author="Author">
              <w:r w:rsidRPr="00BB3092">
                <w:t>1.44</w:t>
              </w:r>
            </w:ins>
          </w:p>
        </w:tc>
        <w:tc>
          <w:tcPr>
            <w:tcW w:w="400" w:type="dxa"/>
            <w:shd w:val="clear" w:color="auto" w:fill="auto"/>
            <w:noWrap/>
            <w:vAlign w:val="bottom"/>
          </w:tcPr>
          <w:p w14:paraId="0E70409C" w14:textId="77777777" w:rsidR="00BE46E5" w:rsidRPr="00BB3092" w:rsidRDefault="00BE46E5" w:rsidP="006A7A6C">
            <w:pPr>
              <w:pStyle w:val="tabletext11"/>
              <w:jc w:val="center"/>
              <w:rPr>
                <w:ins w:id="25851" w:author="Author"/>
              </w:rPr>
            </w:pPr>
            <w:ins w:id="25852" w:author="Author">
              <w:r w:rsidRPr="00BB3092">
                <w:t>1.38</w:t>
              </w:r>
            </w:ins>
          </w:p>
        </w:tc>
        <w:tc>
          <w:tcPr>
            <w:tcW w:w="400" w:type="dxa"/>
            <w:shd w:val="clear" w:color="auto" w:fill="auto"/>
            <w:noWrap/>
            <w:vAlign w:val="bottom"/>
          </w:tcPr>
          <w:p w14:paraId="036B54FA" w14:textId="77777777" w:rsidR="00BE46E5" w:rsidRPr="00BB3092" w:rsidRDefault="00BE46E5" w:rsidP="006A7A6C">
            <w:pPr>
              <w:pStyle w:val="tabletext11"/>
              <w:jc w:val="center"/>
              <w:rPr>
                <w:ins w:id="25853" w:author="Author"/>
              </w:rPr>
            </w:pPr>
            <w:ins w:id="25854" w:author="Author">
              <w:r w:rsidRPr="00BB3092">
                <w:t>1.33</w:t>
              </w:r>
            </w:ins>
          </w:p>
        </w:tc>
        <w:tc>
          <w:tcPr>
            <w:tcW w:w="440" w:type="dxa"/>
            <w:shd w:val="clear" w:color="auto" w:fill="auto"/>
            <w:noWrap/>
            <w:vAlign w:val="bottom"/>
          </w:tcPr>
          <w:p w14:paraId="47A7A60E" w14:textId="77777777" w:rsidR="00BE46E5" w:rsidRPr="00BB3092" w:rsidRDefault="00BE46E5" w:rsidP="006A7A6C">
            <w:pPr>
              <w:pStyle w:val="tabletext11"/>
              <w:jc w:val="center"/>
              <w:rPr>
                <w:ins w:id="25855" w:author="Author"/>
              </w:rPr>
            </w:pPr>
            <w:ins w:id="25856" w:author="Author">
              <w:r w:rsidRPr="00BB3092">
                <w:t>1.27</w:t>
              </w:r>
            </w:ins>
          </w:p>
        </w:tc>
        <w:tc>
          <w:tcPr>
            <w:tcW w:w="400" w:type="dxa"/>
            <w:shd w:val="clear" w:color="auto" w:fill="auto"/>
            <w:noWrap/>
            <w:vAlign w:val="bottom"/>
          </w:tcPr>
          <w:p w14:paraId="059A3983" w14:textId="77777777" w:rsidR="00BE46E5" w:rsidRPr="00BB3092" w:rsidRDefault="00BE46E5" w:rsidP="006A7A6C">
            <w:pPr>
              <w:pStyle w:val="tabletext11"/>
              <w:jc w:val="center"/>
              <w:rPr>
                <w:ins w:id="25857" w:author="Author"/>
              </w:rPr>
            </w:pPr>
            <w:ins w:id="25858" w:author="Author">
              <w:r w:rsidRPr="00BB3092">
                <w:t>1.22</w:t>
              </w:r>
            </w:ins>
          </w:p>
        </w:tc>
        <w:tc>
          <w:tcPr>
            <w:tcW w:w="400" w:type="dxa"/>
            <w:shd w:val="clear" w:color="auto" w:fill="auto"/>
            <w:noWrap/>
            <w:vAlign w:val="bottom"/>
          </w:tcPr>
          <w:p w14:paraId="089D0294" w14:textId="77777777" w:rsidR="00BE46E5" w:rsidRPr="00BB3092" w:rsidRDefault="00BE46E5" w:rsidP="006A7A6C">
            <w:pPr>
              <w:pStyle w:val="tabletext11"/>
              <w:jc w:val="center"/>
              <w:rPr>
                <w:ins w:id="25859" w:author="Author"/>
              </w:rPr>
            </w:pPr>
            <w:ins w:id="25860" w:author="Author">
              <w:r w:rsidRPr="00BB3092">
                <w:t>1.17</w:t>
              </w:r>
            </w:ins>
          </w:p>
        </w:tc>
        <w:tc>
          <w:tcPr>
            <w:tcW w:w="400" w:type="dxa"/>
            <w:shd w:val="clear" w:color="auto" w:fill="auto"/>
            <w:noWrap/>
            <w:vAlign w:val="bottom"/>
          </w:tcPr>
          <w:p w14:paraId="0A788CC9" w14:textId="77777777" w:rsidR="00BE46E5" w:rsidRPr="00BB3092" w:rsidRDefault="00BE46E5" w:rsidP="006A7A6C">
            <w:pPr>
              <w:pStyle w:val="tabletext11"/>
              <w:jc w:val="center"/>
              <w:rPr>
                <w:ins w:id="25861" w:author="Author"/>
              </w:rPr>
            </w:pPr>
            <w:ins w:id="25862" w:author="Author">
              <w:r w:rsidRPr="00BB3092">
                <w:t>1.13</w:t>
              </w:r>
            </w:ins>
          </w:p>
        </w:tc>
        <w:tc>
          <w:tcPr>
            <w:tcW w:w="400" w:type="dxa"/>
            <w:shd w:val="clear" w:color="auto" w:fill="auto"/>
            <w:noWrap/>
            <w:vAlign w:val="bottom"/>
          </w:tcPr>
          <w:p w14:paraId="4DBDA428" w14:textId="77777777" w:rsidR="00BE46E5" w:rsidRPr="00BB3092" w:rsidRDefault="00BE46E5" w:rsidP="006A7A6C">
            <w:pPr>
              <w:pStyle w:val="tabletext11"/>
              <w:jc w:val="center"/>
              <w:rPr>
                <w:ins w:id="25863" w:author="Author"/>
              </w:rPr>
            </w:pPr>
            <w:ins w:id="25864" w:author="Author">
              <w:r w:rsidRPr="00BB3092">
                <w:t>1.08</w:t>
              </w:r>
            </w:ins>
          </w:p>
        </w:tc>
        <w:tc>
          <w:tcPr>
            <w:tcW w:w="460" w:type="dxa"/>
            <w:shd w:val="clear" w:color="auto" w:fill="auto"/>
            <w:noWrap/>
            <w:vAlign w:val="bottom"/>
          </w:tcPr>
          <w:p w14:paraId="7F4F61A7" w14:textId="77777777" w:rsidR="00BE46E5" w:rsidRPr="00BB3092" w:rsidRDefault="00BE46E5" w:rsidP="006A7A6C">
            <w:pPr>
              <w:pStyle w:val="tabletext11"/>
              <w:jc w:val="center"/>
              <w:rPr>
                <w:ins w:id="25865" w:author="Author"/>
              </w:rPr>
            </w:pPr>
            <w:ins w:id="25866" w:author="Author">
              <w:r w:rsidRPr="00BB3092">
                <w:t>1.04</w:t>
              </w:r>
            </w:ins>
          </w:p>
        </w:tc>
      </w:tr>
      <w:tr w:rsidR="00BE46E5" w:rsidRPr="00BB3092" w14:paraId="768C74E1" w14:textId="77777777" w:rsidTr="006A7A6C">
        <w:trPr>
          <w:trHeight w:val="190"/>
          <w:ins w:id="25867" w:author="Author"/>
        </w:trPr>
        <w:tc>
          <w:tcPr>
            <w:tcW w:w="200" w:type="dxa"/>
            <w:tcBorders>
              <w:right w:val="nil"/>
            </w:tcBorders>
            <w:shd w:val="clear" w:color="auto" w:fill="auto"/>
            <w:vAlign w:val="bottom"/>
          </w:tcPr>
          <w:p w14:paraId="0ABEA02D" w14:textId="77777777" w:rsidR="00BE46E5" w:rsidRPr="00BB3092" w:rsidRDefault="00BE46E5" w:rsidP="006A7A6C">
            <w:pPr>
              <w:pStyle w:val="tabletext11"/>
              <w:jc w:val="right"/>
              <w:rPr>
                <w:ins w:id="25868" w:author="Author"/>
              </w:rPr>
            </w:pPr>
          </w:p>
        </w:tc>
        <w:tc>
          <w:tcPr>
            <w:tcW w:w="1580" w:type="dxa"/>
            <w:tcBorders>
              <w:left w:val="nil"/>
            </w:tcBorders>
            <w:shd w:val="clear" w:color="auto" w:fill="auto"/>
            <w:vAlign w:val="bottom"/>
          </w:tcPr>
          <w:p w14:paraId="4E13A455" w14:textId="77777777" w:rsidR="00BE46E5" w:rsidRPr="00BB3092" w:rsidRDefault="00BE46E5" w:rsidP="006A7A6C">
            <w:pPr>
              <w:pStyle w:val="tabletext11"/>
              <w:tabs>
                <w:tab w:val="decimal" w:pos="640"/>
              </w:tabs>
              <w:rPr>
                <w:ins w:id="25869" w:author="Author"/>
              </w:rPr>
            </w:pPr>
            <w:ins w:id="25870" w:author="Author">
              <w:r w:rsidRPr="00BB3092">
                <w:t>500,000 to 599,999</w:t>
              </w:r>
            </w:ins>
          </w:p>
        </w:tc>
        <w:tc>
          <w:tcPr>
            <w:tcW w:w="680" w:type="dxa"/>
            <w:shd w:val="clear" w:color="auto" w:fill="auto"/>
            <w:noWrap/>
            <w:vAlign w:val="bottom"/>
          </w:tcPr>
          <w:p w14:paraId="62941D61" w14:textId="77777777" w:rsidR="00BE46E5" w:rsidRPr="00BB3092" w:rsidRDefault="00BE46E5" w:rsidP="006A7A6C">
            <w:pPr>
              <w:pStyle w:val="tabletext11"/>
              <w:jc w:val="center"/>
              <w:rPr>
                <w:ins w:id="25871" w:author="Author"/>
              </w:rPr>
            </w:pPr>
            <w:ins w:id="25872" w:author="Author">
              <w:r w:rsidRPr="00BB3092">
                <w:t>3.47</w:t>
              </w:r>
            </w:ins>
          </w:p>
        </w:tc>
        <w:tc>
          <w:tcPr>
            <w:tcW w:w="900" w:type="dxa"/>
            <w:shd w:val="clear" w:color="auto" w:fill="auto"/>
            <w:noWrap/>
            <w:vAlign w:val="bottom"/>
          </w:tcPr>
          <w:p w14:paraId="6737FD89" w14:textId="77777777" w:rsidR="00BE46E5" w:rsidRPr="00BB3092" w:rsidRDefault="00BE46E5" w:rsidP="006A7A6C">
            <w:pPr>
              <w:pStyle w:val="tabletext11"/>
              <w:jc w:val="center"/>
              <w:rPr>
                <w:ins w:id="25873" w:author="Author"/>
              </w:rPr>
            </w:pPr>
            <w:ins w:id="25874" w:author="Author">
              <w:r w:rsidRPr="00BB3092">
                <w:t>3.47</w:t>
              </w:r>
            </w:ins>
          </w:p>
        </w:tc>
        <w:tc>
          <w:tcPr>
            <w:tcW w:w="400" w:type="dxa"/>
            <w:shd w:val="clear" w:color="auto" w:fill="auto"/>
            <w:noWrap/>
            <w:vAlign w:val="bottom"/>
          </w:tcPr>
          <w:p w14:paraId="6A064ECD" w14:textId="77777777" w:rsidR="00BE46E5" w:rsidRPr="00BB3092" w:rsidRDefault="00BE46E5" w:rsidP="006A7A6C">
            <w:pPr>
              <w:pStyle w:val="tabletext11"/>
              <w:jc w:val="center"/>
              <w:rPr>
                <w:ins w:id="25875" w:author="Author"/>
              </w:rPr>
            </w:pPr>
            <w:ins w:id="25876" w:author="Author">
              <w:r w:rsidRPr="00BB3092">
                <w:t>3.47</w:t>
              </w:r>
            </w:ins>
          </w:p>
        </w:tc>
        <w:tc>
          <w:tcPr>
            <w:tcW w:w="400" w:type="dxa"/>
            <w:shd w:val="clear" w:color="auto" w:fill="auto"/>
            <w:noWrap/>
            <w:vAlign w:val="bottom"/>
          </w:tcPr>
          <w:p w14:paraId="0F0A0D1B" w14:textId="77777777" w:rsidR="00BE46E5" w:rsidRPr="00BB3092" w:rsidRDefault="00BE46E5" w:rsidP="006A7A6C">
            <w:pPr>
              <w:pStyle w:val="tabletext11"/>
              <w:jc w:val="center"/>
              <w:rPr>
                <w:ins w:id="25877" w:author="Author"/>
              </w:rPr>
            </w:pPr>
            <w:ins w:id="25878" w:author="Author">
              <w:r w:rsidRPr="00BB3092">
                <w:t>3.31</w:t>
              </w:r>
            </w:ins>
          </w:p>
        </w:tc>
        <w:tc>
          <w:tcPr>
            <w:tcW w:w="400" w:type="dxa"/>
            <w:shd w:val="clear" w:color="auto" w:fill="auto"/>
            <w:noWrap/>
            <w:vAlign w:val="bottom"/>
          </w:tcPr>
          <w:p w14:paraId="0FA5773D" w14:textId="77777777" w:rsidR="00BE46E5" w:rsidRPr="00BB3092" w:rsidRDefault="00BE46E5" w:rsidP="006A7A6C">
            <w:pPr>
              <w:pStyle w:val="tabletext11"/>
              <w:jc w:val="center"/>
              <w:rPr>
                <w:ins w:id="25879" w:author="Author"/>
              </w:rPr>
            </w:pPr>
            <w:ins w:id="25880" w:author="Author">
              <w:r w:rsidRPr="00BB3092">
                <w:t>3.16</w:t>
              </w:r>
            </w:ins>
          </w:p>
        </w:tc>
        <w:tc>
          <w:tcPr>
            <w:tcW w:w="400" w:type="dxa"/>
            <w:shd w:val="clear" w:color="auto" w:fill="auto"/>
            <w:noWrap/>
            <w:vAlign w:val="bottom"/>
          </w:tcPr>
          <w:p w14:paraId="59DC1C00" w14:textId="77777777" w:rsidR="00BE46E5" w:rsidRPr="00BB3092" w:rsidRDefault="00BE46E5" w:rsidP="006A7A6C">
            <w:pPr>
              <w:pStyle w:val="tabletext11"/>
              <w:jc w:val="center"/>
              <w:rPr>
                <w:ins w:id="25881" w:author="Author"/>
              </w:rPr>
            </w:pPr>
            <w:ins w:id="25882" w:author="Author">
              <w:r w:rsidRPr="00BB3092">
                <w:t>2.84</w:t>
              </w:r>
            </w:ins>
          </w:p>
        </w:tc>
        <w:tc>
          <w:tcPr>
            <w:tcW w:w="400" w:type="dxa"/>
            <w:shd w:val="clear" w:color="auto" w:fill="auto"/>
            <w:noWrap/>
            <w:vAlign w:val="bottom"/>
          </w:tcPr>
          <w:p w14:paraId="6C2B18B8" w14:textId="77777777" w:rsidR="00BE46E5" w:rsidRPr="00BB3092" w:rsidRDefault="00BE46E5" w:rsidP="006A7A6C">
            <w:pPr>
              <w:pStyle w:val="tabletext11"/>
              <w:jc w:val="center"/>
              <w:rPr>
                <w:ins w:id="25883" w:author="Author"/>
              </w:rPr>
            </w:pPr>
            <w:ins w:id="25884" w:author="Author">
              <w:r w:rsidRPr="00BB3092">
                <w:t>2.71</w:t>
              </w:r>
            </w:ins>
          </w:p>
        </w:tc>
        <w:tc>
          <w:tcPr>
            <w:tcW w:w="400" w:type="dxa"/>
            <w:shd w:val="clear" w:color="auto" w:fill="auto"/>
            <w:noWrap/>
            <w:vAlign w:val="bottom"/>
          </w:tcPr>
          <w:p w14:paraId="4C603A30" w14:textId="77777777" w:rsidR="00BE46E5" w:rsidRPr="00BB3092" w:rsidRDefault="00BE46E5" w:rsidP="006A7A6C">
            <w:pPr>
              <w:pStyle w:val="tabletext11"/>
              <w:jc w:val="center"/>
              <w:rPr>
                <w:ins w:id="25885" w:author="Author"/>
              </w:rPr>
            </w:pPr>
            <w:ins w:id="25886" w:author="Author">
              <w:r w:rsidRPr="00BB3092">
                <w:t>2.58</w:t>
              </w:r>
            </w:ins>
          </w:p>
        </w:tc>
        <w:tc>
          <w:tcPr>
            <w:tcW w:w="400" w:type="dxa"/>
            <w:shd w:val="clear" w:color="auto" w:fill="auto"/>
            <w:noWrap/>
            <w:vAlign w:val="bottom"/>
          </w:tcPr>
          <w:p w14:paraId="22A51A48" w14:textId="77777777" w:rsidR="00BE46E5" w:rsidRPr="00BB3092" w:rsidRDefault="00BE46E5" w:rsidP="006A7A6C">
            <w:pPr>
              <w:pStyle w:val="tabletext11"/>
              <w:jc w:val="center"/>
              <w:rPr>
                <w:ins w:id="25887" w:author="Author"/>
              </w:rPr>
            </w:pPr>
            <w:ins w:id="25888" w:author="Author">
              <w:r w:rsidRPr="00BB3092">
                <w:t>2.45</w:t>
              </w:r>
            </w:ins>
          </w:p>
        </w:tc>
        <w:tc>
          <w:tcPr>
            <w:tcW w:w="400" w:type="dxa"/>
            <w:shd w:val="clear" w:color="auto" w:fill="auto"/>
            <w:noWrap/>
            <w:vAlign w:val="bottom"/>
          </w:tcPr>
          <w:p w14:paraId="32EE03A4" w14:textId="77777777" w:rsidR="00BE46E5" w:rsidRPr="00BB3092" w:rsidRDefault="00BE46E5" w:rsidP="006A7A6C">
            <w:pPr>
              <w:pStyle w:val="tabletext11"/>
              <w:jc w:val="center"/>
              <w:rPr>
                <w:ins w:id="25889" w:author="Author"/>
              </w:rPr>
            </w:pPr>
            <w:ins w:id="25890" w:author="Author">
              <w:r w:rsidRPr="00BB3092">
                <w:t>2.32</w:t>
              </w:r>
            </w:ins>
          </w:p>
        </w:tc>
        <w:tc>
          <w:tcPr>
            <w:tcW w:w="400" w:type="dxa"/>
            <w:shd w:val="clear" w:color="auto" w:fill="auto"/>
            <w:noWrap/>
            <w:vAlign w:val="bottom"/>
          </w:tcPr>
          <w:p w14:paraId="700E68FE" w14:textId="77777777" w:rsidR="00BE46E5" w:rsidRPr="00BB3092" w:rsidRDefault="00BE46E5" w:rsidP="006A7A6C">
            <w:pPr>
              <w:pStyle w:val="tabletext11"/>
              <w:jc w:val="center"/>
              <w:rPr>
                <w:ins w:id="25891" w:author="Author"/>
              </w:rPr>
            </w:pPr>
            <w:ins w:id="25892" w:author="Author">
              <w:r w:rsidRPr="00BB3092">
                <w:t>2.19</w:t>
              </w:r>
            </w:ins>
          </w:p>
        </w:tc>
        <w:tc>
          <w:tcPr>
            <w:tcW w:w="400" w:type="dxa"/>
            <w:shd w:val="clear" w:color="auto" w:fill="auto"/>
            <w:noWrap/>
            <w:vAlign w:val="bottom"/>
          </w:tcPr>
          <w:p w14:paraId="73DEBDE0" w14:textId="77777777" w:rsidR="00BE46E5" w:rsidRPr="00BB3092" w:rsidRDefault="00BE46E5" w:rsidP="006A7A6C">
            <w:pPr>
              <w:pStyle w:val="tabletext11"/>
              <w:jc w:val="center"/>
              <w:rPr>
                <w:ins w:id="25893" w:author="Author"/>
              </w:rPr>
            </w:pPr>
            <w:ins w:id="25894" w:author="Author">
              <w:r w:rsidRPr="00BB3092">
                <w:t>2.10</w:t>
              </w:r>
            </w:ins>
          </w:p>
        </w:tc>
        <w:tc>
          <w:tcPr>
            <w:tcW w:w="400" w:type="dxa"/>
            <w:shd w:val="clear" w:color="auto" w:fill="auto"/>
            <w:noWrap/>
            <w:vAlign w:val="bottom"/>
          </w:tcPr>
          <w:p w14:paraId="43271FE7" w14:textId="77777777" w:rsidR="00BE46E5" w:rsidRPr="00BB3092" w:rsidRDefault="00BE46E5" w:rsidP="006A7A6C">
            <w:pPr>
              <w:pStyle w:val="tabletext11"/>
              <w:jc w:val="center"/>
              <w:rPr>
                <w:ins w:id="25895" w:author="Author"/>
              </w:rPr>
            </w:pPr>
            <w:ins w:id="25896" w:author="Author">
              <w:r w:rsidRPr="00BB3092">
                <w:t>2.01</w:t>
              </w:r>
            </w:ins>
          </w:p>
        </w:tc>
        <w:tc>
          <w:tcPr>
            <w:tcW w:w="400" w:type="dxa"/>
            <w:shd w:val="clear" w:color="auto" w:fill="auto"/>
            <w:noWrap/>
            <w:vAlign w:val="bottom"/>
          </w:tcPr>
          <w:p w14:paraId="4EFFBF8D" w14:textId="77777777" w:rsidR="00BE46E5" w:rsidRPr="00BB3092" w:rsidRDefault="00BE46E5" w:rsidP="006A7A6C">
            <w:pPr>
              <w:pStyle w:val="tabletext11"/>
              <w:jc w:val="center"/>
              <w:rPr>
                <w:ins w:id="25897" w:author="Author"/>
              </w:rPr>
            </w:pPr>
            <w:ins w:id="25898" w:author="Author">
              <w:r w:rsidRPr="00BB3092">
                <w:t>1.93</w:t>
              </w:r>
            </w:ins>
          </w:p>
        </w:tc>
        <w:tc>
          <w:tcPr>
            <w:tcW w:w="400" w:type="dxa"/>
            <w:shd w:val="clear" w:color="auto" w:fill="auto"/>
            <w:noWrap/>
            <w:vAlign w:val="bottom"/>
          </w:tcPr>
          <w:p w14:paraId="44646DDF" w14:textId="77777777" w:rsidR="00BE46E5" w:rsidRPr="00BB3092" w:rsidRDefault="00BE46E5" w:rsidP="006A7A6C">
            <w:pPr>
              <w:pStyle w:val="tabletext11"/>
              <w:jc w:val="center"/>
              <w:rPr>
                <w:ins w:id="25899" w:author="Author"/>
              </w:rPr>
            </w:pPr>
            <w:ins w:id="25900" w:author="Author">
              <w:r w:rsidRPr="00BB3092">
                <w:t>1.86</w:t>
              </w:r>
            </w:ins>
          </w:p>
        </w:tc>
        <w:tc>
          <w:tcPr>
            <w:tcW w:w="400" w:type="dxa"/>
            <w:shd w:val="clear" w:color="auto" w:fill="auto"/>
            <w:noWrap/>
            <w:vAlign w:val="bottom"/>
          </w:tcPr>
          <w:p w14:paraId="5BD7E232" w14:textId="77777777" w:rsidR="00BE46E5" w:rsidRPr="00BB3092" w:rsidRDefault="00BE46E5" w:rsidP="006A7A6C">
            <w:pPr>
              <w:pStyle w:val="tabletext11"/>
              <w:jc w:val="center"/>
              <w:rPr>
                <w:ins w:id="25901" w:author="Author"/>
              </w:rPr>
            </w:pPr>
            <w:ins w:id="25902" w:author="Author">
              <w:r w:rsidRPr="00BB3092">
                <w:t>1.78</w:t>
              </w:r>
            </w:ins>
          </w:p>
        </w:tc>
        <w:tc>
          <w:tcPr>
            <w:tcW w:w="400" w:type="dxa"/>
            <w:shd w:val="clear" w:color="auto" w:fill="auto"/>
            <w:noWrap/>
            <w:vAlign w:val="bottom"/>
          </w:tcPr>
          <w:p w14:paraId="040D7E5F" w14:textId="77777777" w:rsidR="00BE46E5" w:rsidRPr="00BB3092" w:rsidRDefault="00BE46E5" w:rsidP="006A7A6C">
            <w:pPr>
              <w:pStyle w:val="tabletext11"/>
              <w:jc w:val="center"/>
              <w:rPr>
                <w:ins w:id="25903" w:author="Author"/>
              </w:rPr>
            </w:pPr>
            <w:ins w:id="25904" w:author="Author">
              <w:r w:rsidRPr="00BB3092">
                <w:t>1.71</w:t>
              </w:r>
            </w:ins>
          </w:p>
        </w:tc>
        <w:tc>
          <w:tcPr>
            <w:tcW w:w="400" w:type="dxa"/>
            <w:shd w:val="clear" w:color="auto" w:fill="auto"/>
            <w:noWrap/>
            <w:vAlign w:val="bottom"/>
          </w:tcPr>
          <w:p w14:paraId="14B5ACB3" w14:textId="77777777" w:rsidR="00BE46E5" w:rsidRPr="00BB3092" w:rsidRDefault="00BE46E5" w:rsidP="006A7A6C">
            <w:pPr>
              <w:pStyle w:val="tabletext11"/>
              <w:jc w:val="center"/>
              <w:rPr>
                <w:ins w:id="25905" w:author="Author"/>
              </w:rPr>
            </w:pPr>
            <w:ins w:id="25906" w:author="Author">
              <w:r w:rsidRPr="00BB3092">
                <w:t>1.64</w:t>
              </w:r>
            </w:ins>
          </w:p>
        </w:tc>
        <w:tc>
          <w:tcPr>
            <w:tcW w:w="400" w:type="dxa"/>
            <w:shd w:val="clear" w:color="auto" w:fill="auto"/>
            <w:noWrap/>
            <w:vAlign w:val="bottom"/>
          </w:tcPr>
          <w:p w14:paraId="18AF0C9F" w14:textId="77777777" w:rsidR="00BE46E5" w:rsidRPr="00BB3092" w:rsidRDefault="00BE46E5" w:rsidP="006A7A6C">
            <w:pPr>
              <w:pStyle w:val="tabletext11"/>
              <w:jc w:val="center"/>
              <w:rPr>
                <w:ins w:id="25907" w:author="Author"/>
              </w:rPr>
            </w:pPr>
            <w:ins w:id="25908" w:author="Author">
              <w:r w:rsidRPr="00BB3092">
                <w:t>1.58</w:t>
              </w:r>
            </w:ins>
          </w:p>
        </w:tc>
        <w:tc>
          <w:tcPr>
            <w:tcW w:w="400" w:type="dxa"/>
            <w:shd w:val="clear" w:color="auto" w:fill="auto"/>
            <w:noWrap/>
            <w:vAlign w:val="bottom"/>
          </w:tcPr>
          <w:p w14:paraId="0E83EF14" w14:textId="77777777" w:rsidR="00BE46E5" w:rsidRPr="00BB3092" w:rsidRDefault="00BE46E5" w:rsidP="006A7A6C">
            <w:pPr>
              <w:pStyle w:val="tabletext11"/>
              <w:jc w:val="center"/>
              <w:rPr>
                <w:ins w:id="25909" w:author="Author"/>
              </w:rPr>
            </w:pPr>
            <w:ins w:id="25910" w:author="Author">
              <w:r w:rsidRPr="00BB3092">
                <w:t>1.51</w:t>
              </w:r>
            </w:ins>
          </w:p>
        </w:tc>
        <w:tc>
          <w:tcPr>
            <w:tcW w:w="400" w:type="dxa"/>
            <w:shd w:val="clear" w:color="auto" w:fill="auto"/>
            <w:noWrap/>
            <w:vAlign w:val="bottom"/>
          </w:tcPr>
          <w:p w14:paraId="76779865" w14:textId="77777777" w:rsidR="00BE46E5" w:rsidRPr="00BB3092" w:rsidRDefault="00BE46E5" w:rsidP="006A7A6C">
            <w:pPr>
              <w:pStyle w:val="tabletext11"/>
              <w:jc w:val="center"/>
              <w:rPr>
                <w:ins w:id="25911" w:author="Author"/>
              </w:rPr>
            </w:pPr>
            <w:ins w:id="25912" w:author="Author">
              <w:r w:rsidRPr="00BB3092">
                <w:t>1.45</w:t>
              </w:r>
            </w:ins>
          </w:p>
        </w:tc>
        <w:tc>
          <w:tcPr>
            <w:tcW w:w="400" w:type="dxa"/>
            <w:shd w:val="clear" w:color="auto" w:fill="auto"/>
            <w:noWrap/>
            <w:vAlign w:val="bottom"/>
          </w:tcPr>
          <w:p w14:paraId="651E5B7E" w14:textId="77777777" w:rsidR="00BE46E5" w:rsidRPr="00BB3092" w:rsidRDefault="00BE46E5" w:rsidP="006A7A6C">
            <w:pPr>
              <w:pStyle w:val="tabletext11"/>
              <w:jc w:val="center"/>
              <w:rPr>
                <w:ins w:id="25913" w:author="Author"/>
              </w:rPr>
            </w:pPr>
            <w:ins w:id="25914" w:author="Author">
              <w:r w:rsidRPr="00BB3092">
                <w:t>1.39</w:t>
              </w:r>
            </w:ins>
          </w:p>
        </w:tc>
        <w:tc>
          <w:tcPr>
            <w:tcW w:w="440" w:type="dxa"/>
            <w:shd w:val="clear" w:color="auto" w:fill="auto"/>
            <w:noWrap/>
            <w:vAlign w:val="bottom"/>
          </w:tcPr>
          <w:p w14:paraId="58A8D3E7" w14:textId="77777777" w:rsidR="00BE46E5" w:rsidRPr="00BB3092" w:rsidRDefault="00BE46E5" w:rsidP="006A7A6C">
            <w:pPr>
              <w:pStyle w:val="tabletext11"/>
              <w:jc w:val="center"/>
              <w:rPr>
                <w:ins w:id="25915" w:author="Author"/>
              </w:rPr>
            </w:pPr>
            <w:ins w:id="25916" w:author="Author">
              <w:r w:rsidRPr="00BB3092">
                <w:t>1.34</w:t>
              </w:r>
            </w:ins>
          </w:p>
        </w:tc>
        <w:tc>
          <w:tcPr>
            <w:tcW w:w="400" w:type="dxa"/>
            <w:shd w:val="clear" w:color="auto" w:fill="auto"/>
            <w:noWrap/>
            <w:vAlign w:val="bottom"/>
          </w:tcPr>
          <w:p w14:paraId="5FD62AAB" w14:textId="77777777" w:rsidR="00BE46E5" w:rsidRPr="00BB3092" w:rsidRDefault="00BE46E5" w:rsidP="006A7A6C">
            <w:pPr>
              <w:pStyle w:val="tabletext11"/>
              <w:jc w:val="center"/>
              <w:rPr>
                <w:ins w:id="25917" w:author="Author"/>
              </w:rPr>
            </w:pPr>
            <w:ins w:id="25918" w:author="Author">
              <w:r w:rsidRPr="00BB3092">
                <w:t>1.29</w:t>
              </w:r>
            </w:ins>
          </w:p>
        </w:tc>
        <w:tc>
          <w:tcPr>
            <w:tcW w:w="400" w:type="dxa"/>
            <w:shd w:val="clear" w:color="auto" w:fill="auto"/>
            <w:noWrap/>
            <w:vAlign w:val="bottom"/>
          </w:tcPr>
          <w:p w14:paraId="362FD596" w14:textId="77777777" w:rsidR="00BE46E5" w:rsidRPr="00BB3092" w:rsidRDefault="00BE46E5" w:rsidP="006A7A6C">
            <w:pPr>
              <w:pStyle w:val="tabletext11"/>
              <w:jc w:val="center"/>
              <w:rPr>
                <w:ins w:id="25919" w:author="Author"/>
              </w:rPr>
            </w:pPr>
            <w:ins w:id="25920" w:author="Author">
              <w:r w:rsidRPr="00BB3092">
                <w:t>1.23</w:t>
              </w:r>
            </w:ins>
          </w:p>
        </w:tc>
        <w:tc>
          <w:tcPr>
            <w:tcW w:w="400" w:type="dxa"/>
            <w:shd w:val="clear" w:color="auto" w:fill="auto"/>
            <w:noWrap/>
            <w:vAlign w:val="bottom"/>
          </w:tcPr>
          <w:p w14:paraId="6421B1CF" w14:textId="77777777" w:rsidR="00BE46E5" w:rsidRPr="00BB3092" w:rsidRDefault="00BE46E5" w:rsidP="006A7A6C">
            <w:pPr>
              <w:pStyle w:val="tabletext11"/>
              <w:jc w:val="center"/>
              <w:rPr>
                <w:ins w:id="25921" w:author="Author"/>
              </w:rPr>
            </w:pPr>
            <w:ins w:id="25922" w:author="Author">
              <w:r w:rsidRPr="00BB3092">
                <w:t>1.18</w:t>
              </w:r>
            </w:ins>
          </w:p>
        </w:tc>
        <w:tc>
          <w:tcPr>
            <w:tcW w:w="400" w:type="dxa"/>
            <w:shd w:val="clear" w:color="auto" w:fill="auto"/>
            <w:noWrap/>
            <w:vAlign w:val="bottom"/>
          </w:tcPr>
          <w:p w14:paraId="7BAF35A0" w14:textId="77777777" w:rsidR="00BE46E5" w:rsidRPr="00BB3092" w:rsidRDefault="00BE46E5" w:rsidP="006A7A6C">
            <w:pPr>
              <w:pStyle w:val="tabletext11"/>
              <w:jc w:val="center"/>
              <w:rPr>
                <w:ins w:id="25923" w:author="Author"/>
              </w:rPr>
            </w:pPr>
            <w:ins w:id="25924" w:author="Author">
              <w:r w:rsidRPr="00BB3092">
                <w:t>1.14</w:t>
              </w:r>
            </w:ins>
          </w:p>
        </w:tc>
        <w:tc>
          <w:tcPr>
            <w:tcW w:w="460" w:type="dxa"/>
            <w:shd w:val="clear" w:color="auto" w:fill="auto"/>
            <w:noWrap/>
            <w:vAlign w:val="bottom"/>
          </w:tcPr>
          <w:p w14:paraId="0BA93CC1" w14:textId="77777777" w:rsidR="00BE46E5" w:rsidRPr="00BB3092" w:rsidRDefault="00BE46E5" w:rsidP="006A7A6C">
            <w:pPr>
              <w:pStyle w:val="tabletext11"/>
              <w:jc w:val="center"/>
              <w:rPr>
                <w:ins w:id="25925" w:author="Author"/>
              </w:rPr>
            </w:pPr>
            <w:ins w:id="25926" w:author="Author">
              <w:r w:rsidRPr="00BB3092">
                <w:t>1.09</w:t>
              </w:r>
            </w:ins>
          </w:p>
        </w:tc>
      </w:tr>
      <w:tr w:rsidR="00BE46E5" w:rsidRPr="00BB3092" w14:paraId="24FC6442" w14:textId="77777777" w:rsidTr="006A7A6C">
        <w:trPr>
          <w:trHeight w:val="190"/>
          <w:ins w:id="25927" w:author="Author"/>
        </w:trPr>
        <w:tc>
          <w:tcPr>
            <w:tcW w:w="200" w:type="dxa"/>
            <w:tcBorders>
              <w:right w:val="nil"/>
            </w:tcBorders>
            <w:shd w:val="clear" w:color="auto" w:fill="auto"/>
            <w:vAlign w:val="bottom"/>
          </w:tcPr>
          <w:p w14:paraId="056CC17F" w14:textId="77777777" w:rsidR="00BE46E5" w:rsidRPr="00BB3092" w:rsidRDefault="00BE46E5" w:rsidP="006A7A6C">
            <w:pPr>
              <w:pStyle w:val="tabletext11"/>
              <w:jc w:val="right"/>
              <w:rPr>
                <w:ins w:id="25928" w:author="Author"/>
              </w:rPr>
            </w:pPr>
          </w:p>
        </w:tc>
        <w:tc>
          <w:tcPr>
            <w:tcW w:w="1580" w:type="dxa"/>
            <w:tcBorders>
              <w:left w:val="nil"/>
            </w:tcBorders>
            <w:shd w:val="clear" w:color="auto" w:fill="auto"/>
            <w:vAlign w:val="bottom"/>
          </w:tcPr>
          <w:p w14:paraId="3847CC06" w14:textId="77777777" w:rsidR="00BE46E5" w:rsidRPr="00BB3092" w:rsidRDefault="00BE46E5" w:rsidP="006A7A6C">
            <w:pPr>
              <w:pStyle w:val="tabletext11"/>
              <w:tabs>
                <w:tab w:val="decimal" w:pos="640"/>
              </w:tabs>
              <w:rPr>
                <w:ins w:id="25929" w:author="Author"/>
              </w:rPr>
            </w:pPr>
            <w:ins w:id="25930" w:author="Author">
              <w:r w:rsidRPr="00BB3092">
                <w:t>600,000 to 699,999</w:t>
              </w:r>
            </w:ins>
          </w:p>
        </w:tc>
        <w:tc>
          <w:tcPr>
            <w:tcW w:w="680" w:type="dxa"/>
            <w:shd w:val="clear" w:color="auto" w:fill="auto"/>
            <w:noWrap/>
            <w:vAlign w:val="bottom"/>
          </w:tcPr>
          <w:p w14:paraId="356AE66F" w14:textId="77777777" w:rsidR="00BE46E5" w:rsidRPr="00BB3092" w:rsidRDefault="00BE46E5" w:rsidP="006A7A6C">
            <w:pPr>
              <w:pStyle w:val="tabletext11"/>
              <w:jc w:val="center"/>
              <w:rPr>
                <w:ins w:id="25931" w:author="Author"/>
              </w:rPr>
            </w:pPr>
            <w:ins w:id="25932" w:author="Author">
              <w:r w:rsidRPr="00BB3092">
                <w:t>3.72</w:t>
              </w:r>
            </w:ins>
          </w:p>
        </w:tc>
        <w:tc>
          <w:tcPr>
            <w:tcW w:w="900" w:type="dxa"/>
            <w:shd w:val="clear" w:color="auto" w:fill="auto"/>
            <w:noWrap/>
            <w:vAlign w:val="bottom"/>
          </w:tcPr>
          <w:p w14:paraId="61170B83" w14:textId="77777777" w:rsidR="00BE46E5" w:rsidRPr="00BB3092" w:rsidRDefault="00BE46E5" w:rsidP="006A7A6C">
            <w:pPr>
              <w:pStyle w:val="tabletext11"/>
              <w:jc w:val="center"/>
              <w:rPr>
                <w:ins w:id="25933" w:author="Author"/>
              </w:rPr>
            </w:pPr>
            <w:ins w:id="25934" w:author="Author">
              <w:r w:rsidRPr="00BB3092">
                <w:t>3.72</w:t>
              </w:r>
            </w:ins>
          </w:p>
        </w:tc>
        <w:tc>
          <w:tcPr>
            <w:tcW w:w="400" w:type="dxa"/>
            <w:shd w:val="clear" w:color="auto" w:fill="auto"/>
            <w:noWrap/>
            <w:vAlign w:val="bottom"/>
          </w:tcPr>
          <w:p w14:paraId="4C217C9A" w14:textId="77777777" w:rsidR="00BE46E5" w:rsidRPr="00BB3092" w:rsidRDefault="00BE46E5" w:rsidP="006A7A6C">
            <w:pPr>
              <w:pStyle w:val="tabletext11"/>
              <w:jc w:val="center"/>
              <w:rPr>
                <w:ins w:id="25935" w:author="Author"/>
              </w:rPr>
            </w:pPr>
            <w:ins w:id="25936" w:author="Author">
              <w:r w:rsidRPr="00BB3092">
                <w:t>3.72</w:t>
              </w:r>
            </w:ins>
          </w:p>
        </w:tc>
        <w:tc>
          <w:tcPr>
            <w:tcW w:w="400" w:type="dxa"/>
            <w:shd w:val="clear" w:color="auto" w:fill="auto"/>
            <w:noWrap/>
            <w:vAlign w:val="bottom"/>
          </w:tcPr>
          <w:p w14:paraId="3BB5FBE2" w14:textId="77777777" w:rsidR="00BE46E5" w:rsidRPr="00BB3092" w:rsidRDefault="00BE46E5" w:rsidP="006A7A6C">
            <w:pPr>
              <w:pStyle w:val="tabletext11"/>
              <w:jc w:val="center"/>
              <w:rPr>
                <w:ins w:id="25937" w:author="Author"/>
              </w:rPr>
            </w:pPr>
            <w:ins w:id="25938" w:author="Author">
              <w:r w:rsidRPr="00BB3092">
                <w:t>3.55</w:t>
              </w:r>
            </w:ins>
          </w:p>
        </w:tc>
        <w:tc>
          <w:tcPr>
            <w:tcW w:w="400" w:type="dxa"/>
            <w:shd w:val="clear" w:color="auto" w:fill="auto"/>
            <w:noWrap/>
            <w:vAlign w:val="bottom"/>
          </w:tcPr>
          <w:p w14:paraId="4F8CE212" w14:textId="77777777" w:rsidR="00BE46E5" w:rsidRPr="00BB3092" w:rsidRDefault="00BE46E5" w:rsidP="006A7A6C">
            <w:pPr>
              <w:pStyle w:val="tabletext11"/>
              <w:jc w:val="center"/>
              <w:rPr>
                <w:ins w:id="25939" w:author="Author"/>
              </w:rPr>
            </w:pPr>
            <w:ins w:id="25940" w:author="Author">
              <w:r w:rsidRPr="00BB3092">
                <w:t>3.38</w:t>
              </w:r>
            </w:ins>
          </w:p>
        </w:tc>
        <w:tc>
          <w:tcPr>
            <w:tcW w:w="400" w:type="dxa"/>
            <w:shd w:val="clear" w:color="auto" w:fill="auto"/>
            <w:noWrap/>
            <w:vAlign w:val="bottom"/>
          </w:tcPr>
          <w:p w14:paraId="6AC9A5A0" w14:textId="77777777" w:rsidR="00BE46E5" w:rsidRPr="00BB3092" w:rsidRDefault="00BE46E5" w:rsidP="006A7A6C">
            <w:pPr>
              <w:pStyle w:val="tabletext11"/>
              <w:jc w:val="center"/>
              <w:rPr>
                <w:ins w:id="25941" w:author="Author"/>
              </w:rPr>
            </w:pPr>
            <w:ins w:id="25942" w:author="Author">
              <w:r w:rsidRPr="00BB3092">
                <w:t>3.05</w:t>
              </w:r>
            </w:ins>
          </w:p>
        </w:tc>
        <w:tc>
          <w:tcPr>
            <w:tcW w:w="400" w:type="dxa"/>
            <w:shd w:val="clear" w:color="auto" w:fill="auto"/>
            <w:noWrap/>
            <w:vAlign w:val="bottom"/>
          </w:tcPr>
          <w:p w14:paraId="54E3EA34" w14:textId="77777777" w:rsidR="00BE46E5" w:rsidRPr="00BB3092" w:rsidRDefault="00BE46E5" w:rsidP="006A7A6C">
            <w:pPr>
              <w:pStyle w:val="tabletext11"/>
              <w:jc w:val="center"/>
              <w:rPr>
                <w:ins w:id="25943" w:author="Author"/>
              </w:rPr>
            </w:pPr>
            <w:ins w:id="25944" w:author="Author">
              <w:r w:rsidRPr="00BB3092">
                <w:t>2.91</w:t>
              </w:r>
            </w:ins>
          </w:p>
        </w:tc>
        <w:tc>
          <w:tcPr>
            <w:tcW w:w="400" w:type="dxa"/>
            <w:shd w:val="clear" w:color="auto" w:fill="auto"/>
            <w:noWrap/>
            <w:vAlign w:val="bottom"/>
          </w:tcPr>
          <w:p w14:paraId="469CA921" w14:textId="77777777" w:rsidR="00BE46E5" w:rsidRPr="00BB3092" w:rsidRDefault="00BE46E5" w:rsidP="006A7A6C">
            <w:pPr>
              <w:pStyle w:val="tabletext11"/>
              <w:jc w:val="center"/>
              <w:rPr>
                <w:ins w:id="25945" w:author="Author"/>
              </w:rPr>
            </w:pPr>
            <w:ins w:id="25946" w:author="Author">
              <w:r w:rsidRPr="00BB3092">
                <w:t>2.77</w:t>
              </w:r>
            </w:ins>
          </w:p>
        </w:tc>
        <w:tc>
          <w:tcPr>
            <w:tcW w:w="400" w:type="dxa"/>
            <w:shd w:val="clear" w:color="auto" w:fill="auto"/>
            <w:noWrap/>
            <w:vAlign w:val="bottom"/>
          </w:tcPr>
          <w:p w14:paraId="03112179" w14:textId="77777777" w:rsidR="00BE46E5" w:rsidRPr="00BB3092" w:rsidRDefault="00BE46E5" w:rsidP="006A7A6C">
            <w:pPr>
              <w:pStyle w:val="tabletext11"/>
              <w:jc w:val="center"/>
              <w:rPr>
                <w:ins w:id="25947" w:author="Author"/>
              </w:rPr>
            </w:pPr>
            <w:ins w:id="25948" w:author="Author">
              <w:r w:rsidRPr="00BB3092">
                <w:t>2.62</w:t>
              </w:r>
            </w:ins>
          </w:p>
        </w:tc>
        <w:tc>
          <w:tcPr>
            <w:tcW w:w="400" w:type="dxa"/>
            <w:shd w:val="clear" w:color="auto" w:fill="auto"/>
            <w:noWrap/>
            <w:vAlign w:val="bottom"/>
          </w:tcPr>
          <w:p w14:paraId="433DC133" w14:textId="77777777" w:rsidR="00BE46E5" w:rsidRPr="00BB3092" w:rsidRDefault="00BE46E5" w:rsidP="006A7A6C">
            <w:pPr>
              <w:pStyle w:val="tabletext11"/>
              <w:jc w:val="center"/>
              <w:rPr>
                <w:ins w:id="25949" w:author="Author"/>
              </w:rPr>
            </w:pPr>
            <w:ins w:id="25950" w:author="Author">
              <w:r w:rsidRPr="00BB3092">
                <w:t>2.48</w:t>
              </w:r>
            </w:ins>
          </w:p>
        </w:tc>
        <w:tc>
          <w:tcPr>
            <w:tcW w:w="400" w:type="dxa"/>
            <w:shd w:val="clear" w:color="auto" w:fill="auto"/>
            <w:noWrap/>
            <w:vAlign w:val="bottom"/>
          </w:tcPr>
          <w:p w14:paraId="33299BBF" w14:textId="77777777" w:rsidR="00BE46E5" w:rsidRPr="00BB3092" w:rsidRDefault="00BE46E5" w:rsidP="006A7A6C">
            <w:pPr>
              <w:pStyle w:val="tabletext11"/>
              <w:jc w:val="center"/>
              <w:rPr>
                <w:ins w:id="25951" w:author="Author"/>
              </w:rPr>
            </w:pPr>
            <w:ins w:id="25952" w:author="Author">
              <w:r w:rsidRPr="00BB3092">
                <w:t>2.34</w:t>
              </w:r>
            </w:ins>
          </w:p>
        </w:tc>
        <w:tc>
          <w:tcPr>
            <w:tcW w:w="400" w:type="dxa"/>
            <w:shd w:val="clear" w:color="auto" w:fill="auto"/>
            <w:noWrap/>
            <w:vAlign w:val="bottom"/>
          </w:tcPr>
          <w:p w14:paraId="5E48AD2D" w14:textId="77777777" w:rsidR="00BE46E5" w:rsidRPr="00BB3092" w:rsidRDefault="00BE46E5" w:rsidP="006A7A6C">
            <w:pPr>
              <w:pStyle w:val="tabletext11"/>
              <w:jc w:val="center"/>
              <w:rPr>
                <w:ins w:id="25953" w:author="Author"/>
              </w:rPr>
            </w:pPr>
            <w:ins w:id="25954" w:author="Author">
              <w:r w:rsidRPr="00BB3092">
                <w:t>2.25</w:t>
              </w:r>
            </w:ins>
          </w:p>
        </w:tc>
        <w:tc>
          <w:tcPr>
            <w:tcW w:w="400" w:type="dxa"/>
            <w:shd w:val="clear" w:color="auto" w:fill="auto"/>
            <w:noWrap/>
            <w:vAlign w:val="bottom"/>
          </w:tcPr>
          <w:p w14:paraId="2528796E" w14:textId="77777777" w:rsidR="00BE46E5" w:rsidRPr="00BB3092" w:rsidRDefault="00BE46E5" w:rsidP="006A7A6C">
            <w:pPr>
              <w:pStyle w:val="tabletext11"/>
              <w:jc w:val="center"/>
              <w:rPr>
                <w:ins w:id="25955" w:author="Author"/>
              </w:rPr>
            </w:pPr>
            <w:ins w:id="25956" w:author="Author">
              <w:r w:rsidRPr="00BB3092">
                <w:t>2.16</w:t>
              </w:r>
            </w:ins>
          </w:p>
        </w:tc>
        <w:tc>
          <w:tcPr>
            <w:tcW w:w="400" w:type="dxa"/>
            <w:shd w:val="clear" w:color="auto" w:fill="auto"/>
            <w:noWrap/>
            <w:vAlign w:val="bottom"/>
          </w:tcPr>
          <w:p w14:paraId="1CC741E3" w14:textId="77777777" w:rsidR="00BE46E5" w:rsidRPr="00BB3092" w:rsidRDefault="00BE46E5" w:rsidP="006A7A6C">
            <w:pPr>
              <w:pStyle w:val="tabletext11"/>
              <w:jc w:val="center"/>
              <w:rPr>
                <w:ins w:id="25957" w:author="Author"/>
              </w:rPr>
            </w:pPr>
            <w:ins w:id="25958" w:author="Author">
              <w:r w:rsidRPr="00BB3092">
                <w:t>2.07</w:t>
              </w:r>
            </w:ins>
          </w:p>
        </w:tc>
        <w:tc>
          <w:tcPr>
            <w:tcW w:w="400" w:type="dxa"/>
            <w:shd w:val="clear" w:color="auto" w:fill="auto"/>
            <w:noWrap/>
            <w:vAlign w:val="bottom"/>
          </w:tcPr>
          <w:p w14:paraId="23375B89" w14:textId="77777777" w:rsidR="00BE46E5" w:rsidRPr="00BB3092" w:rsidRDefault="00BE46E5" w:rsidP="006A7A6C">
            <w:pPr>
              <w:pStyle w:val="tabletext11"/>
              <w:jc w:val="center"/>
              <w:rPr>
                <w:ins w:id="25959" w:author="Author"/>
              </w:rPr>
            </w:pPr>
            <w:ins w:id="25960" w:author="Author">
              <w:r w:rsidRPr="00BB3092">
                <w:t>1.99</w:t>
              </w:r>
            </w:ins>
          </w:p>
        </w:tc>
        <w:tc>
          <w:tcPr>
            <w:tcW w:w="400" w:type="dxa"/>
            <w:shd w:val="clear" w:color="auto" w:fill="auto"/>
            <w:noWrap/>
            <w:vAlign w:val="bottom"/>
          </w:tcPr>
          <w:p w14:paraId="1DBF67D8" w14:textId="77777777" w:rsidR="00BE46E5" w:rsidRPr="00BB3092" w:rsidRDefault="00BE46E5" w:rsidP="006A7A6C">
            <w:pPr>
              <w:pStyle w:val="tabletext11"/>
              <w:jc w:val="center"/>
              <w:rPr>
                <w:ins w:id="25961" w:author="Author"/>
              </w:rPr>
            </w:pPr>
            <w:ins w:id="25962" w:author="Author">
              <w:r w:rsidRPr="00BB3092">
                <w:t>1.91</w:t>
              </w:r>
            </w:ins>
          </w:p>
        </w:tc>
        <w:tc>
          <w:tcPr>
            <w:tcW w:w="400" w:type="dxa"/>
            <w:shd w:val="clear" w:color="auto" w:fill="auto"/>
            <w:noWrap/>
            <w:vAlign w:val="bottom"/>
          </w:tcPr>
          <w:p w14:paraId="52FF9179" w14:textId="77777777" w:rsidR="00BE46E5" w:rsidRPr="00BB3092" w:rsidRDefault="00BE46E5" w:rsidP="006A7A6C">
            <w:pPr>
              <w:pStyle w:val="tabletext11"/>
              <w:jc w:val="center"/>
              <w:rPr>
                <w:ins w:id="25963" w:author="Author"/>
              </w:rPr>
            </w:pPr>
            <w:ins w:id="25964" w:author="Author">
              <w:r w:rsidRPr="00BB3092">
                <w:t>1.83</w:t>
              </w:r>
            </w:ins>
          </w:p>
        </w:tc>
        <w:tc>
          <w:tcPr>
            <w:tcW w:w="400" w:type="dxa"/>
            <w:shd w:val="clear" w:color="auto" w:fill="auto"/>
            <w:noWrap/>
            <w:vAlign w:val="bottom"/>
          </w:tcPr>
          <w:p w14:paraId="317CBE27" w14:textId="77777777" w:rsidR="00BE46E5" w:rsidRPr="00BB3092" w:rsidRDefault="00BE46E5" w:rsidP="006A7A6C">
            <w:pPr>
              <w:pStyle w:val="tabletext11"/>
              <w:jc w:val="center"/>
              <w:rPr>
                <w:ins w:id="25965" w:author="Author"/>
              </w:rPr>
            </w:pPr>
            <w:ins w:id="25966" w:author="Author">
              <w:r w:rsidRPr="00BB3092">
                <w:t>1.76</w:t>
              </w:r>
            </w:ins>
          </w:p>
        </w:tc>
        <w:tc>
          <w:tcPr>
            <w:tcW w:w="400" w:type="dxa"/>
            <w:shd w:val="clear" w:color="auto" w:fill="auto"/>
            <w:noWrap/>
            <w:vAlign w:val="bottom"/>
          </w:tcPr>
          <w:p w14:paraId="1997A6ED" w14:textId="77777777" w:rsidR="00BE46E5" w:rsidRPr="00BB3092" w:rsidRDefault="00BE46E5" w:rsidP="006A7A6C">
            <w:pPr>
              <w:pStyle w:val="tabletext11"/>
              <w:jc w:val="center"/>
              <w:rPr>
                <w:ins w:id="25967" w:author="Author"/>
              </w:rPr>
            </w:pPr>
            <w:ins w:id="25968" w:author="Author">
              <w:r w:rsidRPr="00BB3092">
                <w:t>1.69</w:t>
              </w:r>
            </w:ins>
          </w:p>
        </w:tc>
        <w:tc>
          <w:tcPr>
            <w:tcW w:w="400" w:type="dxa"/>
            <w:shd w:val="clear" w:color="auto" w:fill="auto"/>
            <w:noWrap/>
            <w:vAlign w:val="bottom"/>
          </w:tcPr>
          <w:p w14:paraId="69EB93E2" w14:textId="77777777" w:rsidR="00BE46E5" w:rsidRPr="00BB3092" w:rsidRDefault="00BE46E5" w:rsidP="006A7A6C">
            <w:pPr>
              <w:pStyle w:val="tabletext11"/>
              <w:jc w:val="center"/>
              <w:rPr>
                <w:ins w:id="25969" w:author="Author"/>
              </w:rPr>
            </w:pPr>
            <w:ins w:id="25970" w:author="Author">
              <w:r w:rsidRPr="00BB3092">
                <w:t>1.62</w:t>
              </w:r>
            </w:ins>
          </w:p>
        </w:tc>
        <w:tc>
          <w:tcPr>
            <w:tcW w:w="400" w:type="dxa"/>
            <w:shd w:val="clear" w:color="auto" w:fill="auto"/>
            <w:noWrap/>
            <w:vAlign w:val="bottom"/>
          </w:tcPr>
          <w:p w14:paraId="0D953160" w14:textId="77777777" w:rsidR="00BE46E5" w:rsidRPr="00BB3092" w:rsidRDefault="00BE46E5" w:rsidP="006A7A6C">
            <w:pPr>
              <w:pStyle w:val="tabletext11"/>
              <w:jc w:val="center"/>
              <w:rPr>
                <w:ins w:id="25971" w:author="Author"/>
              </w:rPr>
            </w:pPr>
            <w:ins w:id="25972" w:author="Author">
              <w:r w:rsidRPr="00BB3092">
                <w:t>1.56</w:t>
              </w:r>
            </w:ins>
          </w:p>
        </w:tc>
        <w:tc>
          <w:tcPr>
            <w:tcW w:w="400" w:type="dxa"/>
            <w:shd w:val="clear" w:color="auto" w:fill="auto"/>
            <w:noWrap/>
            <w:vAlign w:val="bottom"/>
          </w:tcPr>
          <w:p w14:paraId="2F93F569" w14:textId="77777777" w:rsidR="00BE46E5" w:rsidRPr="00BB3092" w:rsidRDefault="00BE46E5" w:rsidP="006A7A6C">
            <w:pPr>
              <w:pStyle w:val="tabletext11"/>
              <w:jc w:val="center"/>
              <w:rPr>
                <w:ins w:id="25973" w:author="Author"/>
              </w:rPr>
            </w:pPr>
            <w:ins w:id="25974" w:author="Author">
              <w:r w:rsidRPr="00BB3092">
                <w:t>1.49</w:t>
              </w:r>
            </w:ins>
          </w:p>
        </w:tc>
        <w:tc>
          <w:tcPr>
            <w:tcW w:w="440" w:type="dxa"/>
            <w:shd w:val="clear" w:color="auto" w:fill="auto"/>
            <w:noWrap/>
            <w:vAlign w:val="bottom"/>
          </w:tcPr>
          <w:p w14:paraId="5A3A8633" w14:textId="77777777" w:rsidR="00BE46E5" w:rsidRPr="00BB3092" w:rsidRDefault="00BE46E5" w:rsidP="006A7A6C">
            <w:pPr>
              <w:pStyle w:val="tabletext11"/>
              <w:jc w:val="center"/>
              <w:rPr>
                <w:ins w:id="25975" w:author="Author"/>
              </w:rPr>
            </w:pPr>
            <w:ins w:id="25976" w:author="Author">
              <w:r w:rsidRPr="00BB3092">
                <w:t>1.43</w:t>
              </w:r>
            </w:ins>
          </w:p>
        </w:tc>
        <w:tc>
          <w:tcPr>
            <w:tcW w:w="400" w:type="dxa"/>
            <w:shd w:val="clear" w:color="auto" w:fill="auto"/>
            <w:noWrap/>
            <w:vAlign w:val="bottom"/>
          </w:tcPr>
          <w:p w14:paraId="123B3031" w14:textId="77777777" w:rsidR="00BE46E5" w:rsidRPr="00BB3092" w:rsidRDefault="00BE46E5" w:rsidP="006A7A6C">
            <w:pPr>
              <w:pStyle w:val="tabletext11"/>
              <w:jc w:val="center"/>
              <w:rPr>
                <w:ins w:id="25977" w:author="Author"/>
              </w:rPr>
            </w:pPr>
            <w:ins w:id="25978" w:author="Author">
              <w:r w:rsidRPr="00BB3092">
                <w:t>1.38</w:t>
              </w:r>
            </w:ins>
          </w:p>
        </w:tc>
        <w:tc>
          <w:tcPr>
            <w:tcW w:w="400" w:type="dxa"/>
            <w:shd w:val="clear" w:color="auto" w:fill="auto"/>
            <w:noWrap/>
            <w:vAlign w:val="bottom"/>
          </w:tcPr>
          <w:p w14:paraId="03B47D3B" w14:textId="77777777" w:rsidR="00BE46E5" w:rsidRPr="00BB3092" w:rsidRDefault="00BE46E5" w:rsidP="006A7A6C">
            <w:pPr>
              <w:pStyle w:val="tabletext11"/>
              <w:jc w:val="center"/>
              <w:rPr>
                <w:ins w:id="25979" w:author="Author"/>
              </w:rPr>
            </w:pPr>
            <w:ins w:id="25980" w:author="Author">
              <w:r w:rsidRPr="00BB3092">
                <w:t>1.32</w:t>
              </w:r>
            </w:ins>
          </w:p>
        </w:tc>
        <w:tc>
          <w:tcPr>
            <w:tcW w:w="400" w:type="dxa"/>
            <w:shd w:val="clear" w:color="auto" w:fill="auto"/>
            <w:noWrap/>
            <w:vAlign w:val="bottom"/>
          </w:tcPr>
          <w:p w14:paraId="3E34E11A" w14:textId="77777777" w:rsidR="00BE46E5" w:rsidRPr="00BB3092" w:rsidRDefault="00BE46E5" w:rsidP="006A7A6C">
            <w:pPr>
              <w:pStyle w:val="tabletext11"/>
              <w:jc w:val="center"/>
              <w:rPr>
                <w:ins w:id="25981" w:author="Author"/>
              </w:rPr>
            </w:pPr>
            <w:ins w:id="25982" w:author="Author">
              <w:r w:rsidRPr="00BB3092">
                <w:t>1.27</w:t>
              </w:r>
            </w:ins>
          </w:p>
        </w:tc>
        <w:tc>
          <w:tcPr>
            <w:tcW w:w="400" w:type="dxa"/>
            <w:shd w:val="clear" w:color="auto" w:fill="auto"/>
            <w:noWrap/>
            <w:vAlign w:val="bottom"/>
          </w:tcPr>
          <w:p w14:paraId="0DAC83C8" w14:textId="77777777" w:rsidR="00BE46E5" w:rsidRPr="00BB3092" w:rsidRDefault="00BE46E5" w:rsidP="006A7A6C">
            <w:pPr>
              <w:pStyle w:val="tabletext11"/>
              <w:jc w:val="center"/>
              <w:rPr>
                <w:ins w:id="25983" w:author="Author"/>
              </w:rPr>
            </w:pPr>
            <w:ins w:id="25984" w:author="Author">
              <w:r w:rsidRPr="00BB3092">
                <w:t>1.22</w:t>
              </w:r>
            </w:ins>
          </w:p>
        </w:tc>
        <w:tc>
          <w:tcPr>
            <w:tcW w:w="460" w:type="dxa"/>
            <w:shd w:val="clear" w:color="auto" w:fill="auto"/>
            <w:noWrap/>
            <w:vAlign w:val="bottom"/>
          </w:tcPr>
          <w:p w14:paraId="2E484143" w14:textId="77777777" w:rsidR="00BE46E5" w:rsidRPr="00BB3092" w:rsidRDefault="00BE46E5" w:rsidP="006A7A6C">
            <w:pPr>
              <w:pStyle w:val="tabletext11"/>
              <w:jc w:val="center"/>
              <w:rPr>
                <w:ins w:id="25985" w:author="Author"/>
              </w:rPr>
            </w:pPr>
            <w:ins w:id="25986" w:author="Author">
              <w:r w:rsidRPr="00BB3092">
                <w:t>1.17</w:t>
              </w:r>
            </w:ins>
          </w:p>
        </w:tc>
      </w:tr>
      <w:tr w:rsidR="00BE46E5" w:rsidRPr="00BB3092" w14:paraId="0449152D" w14:textId="77777777" w:rsidTr="006A7A6C">
        <w:trPr>
          <w:trHeight w:val="190"/>
          <w:ins w:id="25987" w:author="Author"/>
        </w:trPr>
        <w:tc>
          <w:tcPr>
            <w:tcW w:w="200" w:type="dxa"/>
            <w:tcBorders>
              <w:right w:val="nil"/>
            </w:tcBorders>
            <w:shd w:val="clear" w:color="auto" w:fill="auto"/>
            <w:vAlign w:val="bottom"/>
          </w:tcPr>
          <w:p w14:paraId="019F054F" w14:textId="77777777" w:rsidR="00BE46E5" w:rsidRPr="00BB3092" w:rsidRDefault="00BE46E5" w:rsidP="006A7A6C">
            <w:pPr>
              <w:pStyle w:val="tabletext11"/>
              <w:jc w:val="right"/>
              <w:rPr>
                <w:ins w:id="25988" w:author="Author"/>
              </w:rPr>
            </w:pPr>
          </w:p>
        </w:tc>
        <w:tc>
          <w:tcPr>
            <w:tcW w:w="1580" w:type="dxa"/>
            <w:tcBorders>
              <w:left w:val="nil"/>
            </w:tcBorders>
            <w:shd w:val="clear" w:color="auto" w:fill="auto"/>
            <w:vAlign w:val="bottom"/>
          </w:tcPr>
          <w:p w14:paraId="4C9B4632" w14:textId="77777777" w:rsidR="00BE46E5" w:rsidRPr="00BB3092" w:rsidRDefault="00BE46E5" w:rsidP="006A7A6C">
            <w:pPr>
              <w:pStyle w:val="tabletext11"/>
              <w:tabs>
                <w:tab w:val="decimal" w:pos="640"/>
              </w:tabs>
              <w:rPr>
                <w:ins w:id="25989" w:author="Author"/>
              </w:rPr>
            </w:pPr>
            <w:ins w:id="25990" w:author="Author">
              <w:r w:rsidRPr="00BB3092">
                <w:t>700,000 to 799,999</w:t>
              </w:r>
            </w:ins>
          </w:p>
        </w:tc>
        <w:tc>
          <w:tcPr>
            <w:tcW w:w="680" w:type="dxa"/>
            <w:shd w:val="clear" w:color="auto" w:fill="auto"/>
            <w:noWrap/>
            <w:vAlign w:val="bottom"/>
          </w:tcPr>
          <w:p w14:paraId="7BE0C33B" w14:textId="77777777" w:rsidR="00BE46E5" w:rsidRPr="00BB3092" w:rsidRDefault="00BE46E5" w:rsidP="006A7A6C">
            <w:pPr>
              <w:pStyle w:val="tabletext11"/>
              <w:jc w:val="center"/>
              <w:rPr>
                <w:ins w:id="25991" w:author="Author"/>
              </w:rPr>
            </w:pPr>
            <w:ins w:id="25992" w:author="Author">
              <w:r w:rsidRPr="00BB3092">
                <w:t>3.94</w:t>
              </w:r>
            </w:ins>
          </w:p>
        </w:tc>
        <w:tc>
          <w:tcPr>
            <w:tcW w:w="900" w:type="dxa"/>
            <w:shd w:val="clear" w:color="auto" w:fill="auto"/>
            <w:noWrap/>
            <w:vAlign w:val="bottom"/>
          </w:tcPr>
          <w:p w14:paraId="78AE9648" w14:textId="77777777" w:rsidR="00BE46E5" w:rsidRPr="00BB3092" w:rsidRDefault="00BE46E5" w:rsidP="006A7A6C">
            <w:pPr>
              <w:pStyle w:val="tabletext11"/>
              <w:jc w:val="center"/>
              <w:rPr>
                <w:ins w:id="25993" w:author="Author"/>
              </w:rPr>
            </w:pPr>
            <w:ins w:id="25994" w:author="Author">
              <w:r w:rsidRPr="00BB3092">
                <w:t>3.94</w:t>
              </w:r>
            </w:ins>
          </w:p>
        </w:tc>
        <w:tc>
          <w:tcPr>
            <w:tcW w:w="400" w:type="dxa"/>
            <w:shd w:val="clear" w:color="auto" w:fill="auto"/>
            <w:noWrap/>
            <w:vAlign w:val="bottom"/>
          </w:tcPr>
          <w:p w14:paraId="5CC83F11" w14:textId="77777777" w:rsidR="00BE46E5" w:rsidRPr="00BB3092" w:rsidRDefault="00BE46E5" w:rsidP="006A7A6C">
            <w:pPr>
              <w:pStyle w:val="tabletext11"/>
              <w:jc w:val="center"/>
              <w:rPr>
                <w:ins w:id="25995" w:author="Author"/>
              </w:rPr>
            </w:pPr>
            <w:ins w:id="25996" w:author="Author">
              <w:r w:rsidRPr="00BB3092">
                <w:t>3.94</w:t>
              </w:r>
            </w:ins>
          </w:p>
        </w:tc>
        <w:tc>
          <w:tcPr>
            <w:tcW w:w="400" w:type="dxa"/>
            <w:shd w:val="clear" w:color="auto" w:fill="auto"/>
            <w:noWrap/>
            <w:vAlign w:val="bottom"/>
          </w:tcPr>
          <w:p w14:paraId="09285335" w14:textId="77777777" w:rsidR="00BE46E5" w:rsidRPr="00BB3092" w:rsidRDefault="00BE46E5" w:rsidP="006A7A6C">
            <w:pPr>
              <w:pStyle w:val="tabletext11"/>
              <w:jc w:val="center"/>
              <w:rPr>
                <w:ins w:id="25997" w:author="Author"/>
              </w:rPr>
            </w:pPr>
            <w:ins w:id="25998" w:author="Author">
              <w:r w:rsidRPr="00BB3092">
                <w:t>3.76</w:t>
              </w:r>
            </w:ins>
          </w:p>
        </w:tc>
        <w:tc>
          <w:tcPr>
            <w:tcW w:w="400" w:type="dxa"/>
            <w:shd w:val="clear" w:color="auto" w:fill="auto"/>
            <w:noWrap/>
            <w:vAlign w:val="bottom"/>
          </w:tcPr>
          <w:p w14:paraId="6B0CDE89" w14:textId="77777777" w:rsidR="00BE46E5" w:rsidRPr="00BB3092" w:rsidRDefault="00BE46E5" w:rsidP="006A7A6C">
            <w:pPr>
              <w:pStyle w:val="tabletext11"/>
              <w:jc w:val="center"/>
              <w:rPr>
                <w:ins w:id="25999" w:author="Author"/>
              </w:rPr>
            </w:pPr>
            <w:ins w:id="26000" w:author="Author">
              <w:r w:rsidRPr="00BB3092">
                <w:t>3.59</w:t>
              </w:r>
            </w:ins>
          </w:p>
        </w:tc>
        <w:tc>
          <w:tcPr>
            <w:tcW w:w="400" w:type="dxa"/>
            <w:shd w:val="clear" w:color="auto" w:fill="auto"/>
            <w:noWrap/>
            <w:vAlign w:val="bottom"/>
          </w:tcPr>
          <w:p w14:paraId="67C21624" w14:textId="77777777" w:rsidR="00BE46E5" w:rsidRPr="00BB3092" w:rsidRDefault="00BE46E5" w:rsidP="006A7A6C">
            <w:pPr>
              <w:pStyle w:val="tabletext11"/>
              <w:jc w:val="center"/>
              <w:rPr>
                <w:ins w:id="26001" w:author="Author"/>
              </w:rPr>
            </w:pPr>
            <w:ins w:id="26002" w:author="Author">
              <w:r w:rsidRPr="00BB3092">
                <w:t>3.23</w:t>
              </w:r>
            </w:ins>
          </w:p>
        </w:tc>
        <w:tc>
          <w:tcPr>
            <w:tcW w:w="400" w:type="dxa"/>
            <w:shd w:val="clear" w:color="auto" w:fill="auto"/>
            <w:noWrap/>
            <w:vAlign w:val="bottom"/>
          </w:tcPr>
          <w:p w14:paraId="1BD86455" w14:textId="77777777" w:rsidR="00BE46E5" w:rsidRPr="00BB3092" w:rsidRDefault="00BE46E5" w:rsidP="006A7A6C">
            <w:pPr>
              <w:pStyle w:val="tabletext11"/>
              <w:jc w:val="center"/>
              <w:rPr>
                <w:ins w:id="26003" w:author="Author"/>
              </w:rPr>
            </w:pPr>
            <w:ins w:id="26004" w:author="Author">
              <w:r w:rsidRPr="00BB3092">
                <w:t>3.08</w:t>
              </w:r>
            </w:ins>
          </w:p>
        </w:tc>
        <w:tc>
          <w:tcPr>
            <w:tcW w:w="400" w:type="dxa"/>
            <w:shd w:val="clear" w:color="auto" w:fill="auto"/>
            <w:noWrap/>
            <w:vAlign w:val="bottom"/>
          </w:tcPr>
          <w:p w14:paraId="578DD104" w14:textId="77777777" w:rsidR="00BE46E5" w:rsidRPr="00BB3092" w:rsidRDefault="00BE46E5" w:rsidP="006A7A6C">
            <w:pPr>
              <w:pStyle w:val="tabletext11"/>
              <w:jc w:val="center"/>
              <w:rPr>
                <w:ins w:id="26005" w:author="Author"/>
              </w:rPr>
            </w:pPr>
            <w:ins w:id="26006" w:author="Author">
              <w:r w:rsidRPr="00BB3092">
                <w:t>2.93</w:t>
              </w:r>
            </w:ins>
          </w:p>
        </w:tc>
        <w:tc>
          <w:tcPr>
            <w:tcW w:w="400" w:type="dxa"/>
            <w:shd w:val="clear" w:color="auto" w:fill="auto"/>
            <w:noWrap/>
            <w:vAlign w:val="bottom"/>
          </w:tcPr>
          <w:p w14:paraId="769872DF" w14:textId="77777777" w:rsidR="00BE46E5" w:rsidRPr="00BB3092" w:rsidRDefault="00BE46E5" w:rsidP="006A7A6C">
            <w:pPr>
              <w:pStyle w:val="tabletext11"/>
              <w:jc w:val="center"/>
              <w:rPr>
                <w:ins w:id="26007" w:author="Author"/>
              </w:rPr>
            </w:pPr>
            <w:ins w:id="26008" w:author="Author">
              <w:r w:rsidRPr="00BB3092">
                <w:t>2.78</w:t>
              </w:r>
            </w:ins>
          </w:p>
        </w:tc>
        <w:tc>
          <w:tcPr>
            <w:tcW w:w="400" w:type="dxa"/>
            <w:shd w:val="clear" w:color="auto" w:fill="auto"/>
            <w:noWrap/>
            <w:vAlign w:val="bottom"/>
          </w:tcPr>
          <w:p w14:paraId="517BCED8" w14:textId="77777777" w:rsidR="00BE46E5" w:rsidRPr="00BB3092" w:rsidRDefault="00BE46E5" w:rsidP="006A7A6C">
            <w:pPr>
              <w:pStyle w:val="tabletext11"/>
              <w:jc w:val="center"/>
              <w:rPr>
                <w:ins w:id="26009" w:author="Author"/>
              </w:rPr>
            </w:pPr>
            <w:ins w:id="26010" w:author="Author">
              <w:r w:rsidRPr="00BB3092">
                <w:t>2.63</w:t>
              </w:r>
            </w:ins>
          </w:p>
        </w:tc>
        <w:tc>
          <w:tcPr>
            <w:tcW w:w="400" w:type="dxa"/>
            <w:shd w:val="clear" w:color="auto" w:fill="auto"/>
            <w:noWrap/>
            <w:vAlign w:val="bottom"/>
          </w:tcPr>
          <w:p w14:paraId="15BB1BCC" w14:textId="77777777" w:rsidR="00BE46E5" w:rsidRPr="00BB3092" w:rsidRDefault="00BE46E5" w:rsidP="006A7A6C">
            <w:pPr>
              <w:pStyle w:val="tabletext11"/>
              <w:jc w:val="center"/>
              <w:rPr>
                <w:ins w:id="26011" w:author="Author"/>
              </w:rPr>
            </w:pPr>
            <w:ins w:id="26012" w:author="Author">
              <w:r w:rsidRPr="00BB3092">
                <w:t>2.48</w:t>
              </w:r>
            </w:ins>
          </w:p>
        </w:tc>
        <w:tc>
          <w:tcPr>
            <w:tcW w:w="400" w:type="dxa"/>
            <w:shd w:val="clear" w:color="auto" w:fill="auto"/>
            <w:noWrap/>
            <w:vAlign w:val="bottom"/>
          </w:tcPr>
          <w:p w14:paraId="46262718" w14:textId="77777777" w:rsidR="00BE46E5" w:rsidRPr="00BB3092" w:rsidRDefault="00BE46E5" w:rsidP="006A7A6C">
            <w:pPr>
              <w:pStyle w:val="tabletext11"/>
              <w:jc w:val="center"/>
              <w:rPr>
                <w:ins w:id="26013" w:author="Author"/>
              </w:rPr>
            </w:pPr>
            <w:ins w:id="26014" w:author="Author">
              <w:r w:rsidRPr="00BB3092">
                <w:t>2.38</w:t>
              </w:r>
            </w:ins>
          </w:p>
        </w:tc>
        <w:tc>
          <w:tcPr>
            <w:tcW w:w="400" w:type="dxa"/>
            <w:shd w:val="clear" w:color="auto" w:fill="auto"/>
            <w:noWrap/>
            <w:vAlign w:val="bottom"/>
          </w:tcPr>
          <w:p w14:paraId="40B69039" w14:textId="77777777" w:rsidR="00BE46E5" w:rsidRPr="00BB3092" w:rsidRDefault="00BE46E5" w:rsidP="006A7A6C">
            <w:pPr>
              <w:pStyle w:val="tabletext11"/>
              <w:jc w:val="center"/>
              <w:rPr>
                <w:ins w:id="26015" w:author="Author"/>
              </w:rPr>
            </w:pPr>
            <w:ins w:id="26016" w:author="Author">
              <w:r w:rsidRPr="00BB3092">
                <w:t>2.29</w:t>
              </w:r>
            </w:ins>
          </w:p>
        </w:tc>
        <w:tc>
          <w:tcPr>
            <w:tcW w:w="400" w:type="dxa"/>
            <w:shd w:val="clear" w:color="auto" w:fill="auto"/>
            <w:noWrap/>
            <w:vAlign w:val="bottom"/>
          </w:tcPr>
          <w:p w14:paraId="36C79FA4" w14:textId="77777777" w:rsidR="00BE46E5" w:rsidRPr="00BB3092" w:rsidRDefault="00BE46E5" w:rsidP="006A7A6C">
            <w:pPr>
              <w:pStyle w:val="tabletext11"/>
              <w:jc w:val="center"/>
              <w:rPr>
                <w:ins w:id="26017" w:author="Author"/>
              </w:rPr>
            </w:pPr>
            <w:ins w:id="26018" w:author="Author">
              <w:r w:rsidRPr="00BB3092">
                <w:t>2.20</w:t>
              </w:r>
            </w:ins>
          </w:p>
        </w:tc>
        <w:tc>
          <w:tcPr>
            <w:tcW w:w="400" w:type="dxa"/>
            <w:shd w:val="clear" w:color="auto" w:fill="auto"/>
            <w:noWrap/>
            <w:vAlign w:val="bottom"/>
          </w:tcPr>
          <w:p w14:paraId="2344349D" w14:textId="77777777" w:rsidR="00BE46E5" w:rsidRPr="00BB3092" w:rsidRDefault="00BE46E5" w:rsidP="006A7A6C">
            <w:pPr>
              <w:pStyle w:val="tabletext11"/>
              <w:jc w:val="center"/>
              <w:rPr>
                <w:ins w:id="26019" w:author="Author"/>
              </w:rPr>
            </w:pPr>
            <w:ins w:id="26020" w:author="Author">
              <w:r w:rsidRPr="00BB3092">
                <w:t>2.11</w:t>
              </w:r>
            </w:ins>
          </w:p>
        </w:tc>
        <w:tc>
          <w:tcPr>
            <w:tcW w:w="400" w:type="dxa"/>
            <w:shd w:val="clear" w:color="auto" w:fill="auto"/>
            <w:noWrap/>
            <w:vAlign w:val="bottom"/>
          </w:tcPr>
          <w:p w14:paraId="0AA3434E" w14:textId="77777777" w:rsidR="00BE46E5" w:rsidRPr="00BB3092" w:rsidRDefault="00BE46E5" w:rsidP="006A7A6C">
            <w:pPr>
              <w:pStyle w:val="tabletext11"/>
              <w:jc w:val="center"/>
              <w:rPr>
                <w:ins w:id="26021" w:author="Author"/>
              </w:rPr>
            </w:pPr>
            <w:ins w:id="26022" w:author="Author">
              <w:r w:rsidRPr="00BB3092">
                <w:t>2.03</w:t>
              </w:r>
            </w:ins>
          </w:p>
        </w:tc>
        <w:tc>
          <w:tcPr>
            <w:tcW w:w="400" w:type="dxa"/>
            <w:shd w:val="clear" w:color="auto" w:fill="auto"/>
            <w:noWrap/>
            <w:vAlign w:val="bottom"/>
          </w:tcPr>
          <w:p w14:paraId="3459B9C4" w14:textId="77777777" w:rsidR="00BE46E5" w:rsidRPr="00BB3092" w:rsidRDefault="00BE46E5" w:rsidP="006A7A6C">
            <w:pPr>
              <w:pStyle w:val="tabletext11"/>
              <w:jc w:val="center"/>
              <w:rPr>
                <w:ins w:id="26023" w:author="Author"/>
              </w:rPr>
            </w:pPr>
            <w:ins w:id="26024" w:author="Author">
              <w:r w:rsidRPr="00BB3092">
                <w:t>1.94</w:t>
              </w:r>
            </w:ins>
          </w:p>
        </w:tc>
        <w:tc>
          <w:tcPr>
            <w:tcW w:w="400" w:type="dxa"/>
            <w:shd w:val="clear" w:color="auto" w:fill="auto"/>
            <w:noWrap/>
            <w:vAlign w:val="bottom"/>
          </w:tcPr>
          <w:p w14:paraId="7138510B" w14:textId="77777777" w:rsidR="00BE46E5" w:rsidRPr="00BB3092" w:rsidRDefault="00BE46E5" w:rsidP="006A7A6C">
            <w:pPr>
              <w:pStyle w:val="tabletext11"/>
              <w:jc w:val="center"/>
              <w:rPr>
                <w:ins w:id="26025" w:author="Author"/>
              </w:rPr>
            </w:pPr>
            <w:ins w:id="26026" w:author="Author">
              <w:r w:rsidRPr="00BB3092">
                <w:t>1.87</w:t>
              </w:r>
            </w:ins>
          </w:p>
        </w:tc>
        <w:tc>
          <w:tcPr>
            <w:tcW w:w="400" w:type="dxa"/>
            <w:shd w:val="clear" w:color="auto" w:fill="auto"/>
            <w:noWrap/>
            <w:vAlign w:val="bottom"/>
          </w:tcPr>
          <w:p w14:paraId="1889FFB8" w14:textId="77777777" w:rsidR="00BE46E5" w:rsidRPr="00BB3092" w:rsidRDefault="00BE46E5" w:rsidP="006A7A6C">
            <w:pPr>
              <w:pStyle w:val="tabletext11"/>
              <w:jc w:val="center"/>
              <w:rPr>
                <w:ins w:id="26027" w:author="Author"/>
              </w:rPr>
            </w:pPr>
            <w:ins w:id="26028" w:author="Author">
              <w:r w:rsidRPr="00BB3092">
                <w:t>1.79</w:t>
              </w:r>
            </w:ins>
          </w:p>
        </w:tc>
        <w:tc>
          <w:tcPr>
            <w:tcW w:w="400" w:type="dxa"/>
            <w:shd w:val="clear" w:color="auto" w:fill="auto"/>
            <w:noWrap/>
            <w:vAlign w:val="bottom"/>
          </w:tcPr>
          <w:p w14:paraId="0123FEE7" w14:textId="77777777" w:rsidR="00BE46E5" w:rsidRPr="00BB3092" w:rsidRDefault="00BE46E5" w:rsidP="006A7A6C">
            <w:pPr>
              <w:pStyle w:val="tabletext11"/>
              <w:jc w:val="center"/>
              <w:rPr>
                <w:ins w:id="26029" w:author="Author"/>
              </w:rPr>
            </w:pPr>
            <w:ins w:id="26030" w:author="Author">
              <w:r w:rsidRPr="00BB3092">
                <w:t>1.72</w:t>
              </w:r>
            </w:ins>
          </w:p>
        </w:tc>
        <w:tc>
          <w:tcPr>
            <w:tcW w:w="400" w:type="dxa"/>
            <w:shd w:val="clear" w:color="auto" w:fill="auto"/>
            <w:noWrap/>
            <w:vAlign w:val="bottom"/>
          </w:tcPr>
          <w:p w14:paraId="5CF69B37" w14:textId="77777777" w:rsidR="00BE46E5" w:rsidRPr="00BB3092" w:rsidRDefault="00BE46E5" w:rsidP="006A7A6C">
            <w:pPr>
              <w:pStyle w:val="tabletext11"/>
              <w:jc w:val="center"/>
              <w:rPr>
                <w:ins w:id="26031" w:author="Author"/>
              </w:rPr>
            </w:pPr>
            <w:ins w:id="26032" w:author="Author">
              <w:r w:rsidRPr="00BB3092">
                <w:t>1.65</w:t>
              </w:r>
            </w:ins>
          </w:p>
        </w:tc>
        <w:tc>
          <w:tcPr>
            <w:tcW w:w="400" w:type="dxa"/>
            <w:shd w:val="clear" w:color="auto" w:fill="auto"/>
            <w:noWrap/>
            <w:vAlign w:val="bottom"/>
          </w:tcPr>
          <w:p w14:paraId="7BAD68C4" w14:textId="77777777" w:rsidR="00BE46E5" w:rsidRPr="00BB3092" w:rsidRDefault="00BE46E5" w:rsidP="006A7A6C">
            <w:pPr>
              <w:pStyle w:val="tabletext11"/>
              <w:jc w:val="center"/>
              <w:rPr>
                <w:ins w:id="26033" w:author="Author"/>
              </w:rPr>
            </w:pPr>
            <w:ins w:id="26034" w:author="Author">
              <w:r w:rsidRPr="00BB3092">
                <w:t>1.59</w:t>
              </w:r>
            </w:ins>
          </w:p>
        </w:tc>
        <w:tc>
          <w:tcPr>
            <w:tcW w:w="440" w:type="dxa"/>
            <w:shd w:val="clear" w:color="auto" w:fill="auto"/>
            <w:noWrap/>
            <w:vAlign w:val="bottom"/>
          </w:tcPr>
          <w:p w14:paraId="46992010" w14:textId="77777777" w:rsidR="00BE46E5" w:rsidRPr="00BB3092" w:rsidRDefault="00BE46E5" w:rsidP="006A7A6C">
            <w:pPr>
              <w:pStyle w:val="tabletext11"/>
              <w:jc w:val="center"/>
              <w:rPr>
                <w:ins w:id="26035" w:author="Author"/>
              </w:rPr>
            </w:pPr>
            <w:ins w:id="26036" w:author="Author">
              <w:r w:rsidRPr="00BB3092">
                <w:t>1.52</w:t>
              </w:r>
            </w:ins>
          </w:p>
        </w:tc>
        <w:tc>
          <w:tcPr>
            <w:tcW w:w="400" w:type="dxa"/>
            <w:shd w:val="clear" w:color="auto" w:fill="auto"/>
            <w:noWrap/>
            <w:vAlign w:val="bottom"/>
          </w:tcPr>
          <w:p w14:paraId="7B6FDF33" w14:textId="77777777" w:rsidR="00BE46E5" w:rsidRPr="00BB3092" w:rsidRDefault="00BE46E5" w:rsidP="006A7A6C">
            <w:pPr>
              <w:pStyle w:val="tabletext11"/>
              <w:jc w:val="center"/>
              <w:rPr>
                <w:ins w:id="26037" w:author="Author"/>
              </w:rPr>
            </w:pPr>
            <w:ins w:id="26038" w:author="Author">
              <w:r w:rsidRPr="00BB3092">
                <w:t>1.46</w:t>
              </w:r>
            </w:ins>
          </w:p>
        </w:tc>
        <w:tc>
          <w:tcPr>
            <w:tcW w:w="400" w:type="dxa"/>
            <w:shd w:val="clear" w:color="auto" w:fill="auto"/>
            <w:noWrap/>
            <w:vAlign w:val="bottom"/>
          </w:tcPr>
          <w:p w14:paraId="0DD29C1F" w14:textId="77777777" w:rsidR="00BE46E5" w:rsidRPr="00BB3092" w:rsidRDefault="00BE46E5" w:rsidP="006A7A6C">
            <w:pPr>
              <w:pStyle w:val="tabletext11"/>
              <w:jc w:val="center"/>
              <w:rPr>
                <w:ins w:id="26039" w:author="Author"/>
              </w:rPr>
            </w:pPr>
            <w:ins w:id="26040" w:author="Author">
              <w:r w:rsidRPr="00BB3092">
                <w:t>1.40</w:t>
              </w:r>
            </w:ins>
          </w:p>
        </w:tc>
        <w:tc>
          <w:tcPr>
            <w:tcW w:w="400" w:type="dxa"/>
            <w:shd w:val="clear" w:color="auto" w:fill="auto"/>
            <w:noWrap/>
            <w:vAlign w:val="bottom"/>
          </w:tcPr>
          <w:p w14:paraId="63BBF6A6" w14:textId="77777777" w:rsidR="00BE46E5" w:rsidRPr="00BB3092" w:rsidRDefault="00BE46E5" w:rsidP="006A7A6C">
            <w:pPr>
              <w:pStyle w:val="tabletext11"/>
              <w:jc w:val="center"/>
              <w:rPr>
                <w:ins w:id="26041" w:author="Author"/>
              </w:rPr>
            </w:pPr>
            <w:ins w:id="26042" w:author="Author">
              <w:r w:rsidRPr="00BB3092">
                <w:t>1.35</w:t>
              </w:r>
            </w:ins>
          </w:p>
        </w:tc>
        <w:tc>
          <w:tcPr>
            <w:tcW w:w="400" w:type="dxa"/>
            <w:shd w:val="clear" w:color="auto" w:fill="auto"/>
            <w:noWrap/>
            <w:vAlign w:val="bottom"/>
          </w:tcPr>
          <w:p w14:paraId="3CF230A5" w14:textId="77777777" w:rsidR="00BE46E5" w:rsidRPr="00BB3092" w:rsidRDefault="00BE46E5" w:rsidP="006A7A6C">
            <w:pPr>
              <w:pStyle w:val="tabletext11"/>
              <w:jc w:val="center"/>
              <w:rPr>
                <w:ins w:id="26043" w:author="Author"/>
              </w:rPr>
            </w:pPr>
            <w:ins w:id="26044" w:author="Author">
              <w:r w:rsidRPr="00BB3092">
                <w:t>1.29</w:t>
              </w:r>
            </w:ins>
          </w:p>
        </w:tc>
        <w:tc>
          <w:tcPr>
            <w:tcW w:w="460" w:type="dxa"/>
            <w:shd w:val="clear" w:color="auto" w:fill="auto"/>
            <w:noWrap/>
            <w:vAlign w:val="bottom"/>
          </w:tcPr>
          <w:p w14:paraId="32410AD3" w14:textId="77777777" w:rsidR="00BE46E5" w:rsidRPr="00BB3092" w:rsidRDefault="00BE46E5" w:rsidP="006A7A6C">
            <w:pPr>
              <w:pStyle w:val="tabletext11"/>
              <w:jc w:val="center"/>
              <w:rPr>
                <w:ins w:id="26045" w:author="Author"/>
              </w:rPr>
            </w:pPr>
            <w:ins w:id="26046" w:author="Author">
              <w:r w:rsidRPr="00BB3092">
                <w:t>1.24</w:t>
              </w:r>
            </w:ins>
          </w:p>
        </w:tc>
      </w:tr>
      <w:tr w:rsidR="00BE46E5" w:rsidRPr="00BB3092" w14:paraId="56396181" w14:textId="77777777" w:rsidTr="006A7A6C">
        <w:trPr>
          <w:trHeight w:val="190"/>
          <w:ins w:id="26047" w:author="Author"/>
        </w:trPr>
        <w:tc>
          <w:tcPr>
            <w:tcW w:w="200" w:type="dxa"/>
            <w:tcBorders>
              <w:right w:val="nil"/>
            </w:tcBorders>
            <w:shd w:val="clear" w:color="auto" w:fill="auto"/>
            <w:vAlign w:val="bottom"/>
          </w:tcPr>
          <w:p w14:paraId="02BE0EA2" w14:textId="77777777" w:rsidR="00BE46E5" w:rsidRPr="00BB3092" w:rsidRDefault="00BE46E5" w:rsidP="006A7A6C">
            <w:pPr>
              <w:pStyle w:val="tabletext11"/>
              <w:jc w:val="right"/>
              <w:rPr>
                <w:ins w:id="26048" w:author="Author"/>
              </w:rPr>
            </w:pPr>
          </w:p>
        </w:tc>
        <w:tc>
          <w:tcPr>
            <w:tcW w:w="1580" w:type="dxa"/>
            <w:tcBorders>
              <w:left w:val="nil"/>
            </w:tcBorders>
            <w:shd w:val="clear" w:color="auto" w:fill="auto"/>
            <w:vAlign w:val="bottom"/>
          </w:tcPr>
          <w:p w14:paraId="50440191" w14:textId="77777777" w:rsidR="00BE46E5" w:rsidRPr="00BB3092" w:rsidRDefault="00BE46E5" w:rsidP="006A7A6C">
            <w:pPr>
              <w:pStyle w:val="tabletext11"/>
              <w:tabs>
                <w:tab w:val="decimal" w:pos="640"/>
              </w:tabs>
              <w:rPr>
                <w:ins w:id="26049" w:author="Author"/>
              </w:rPr>
            </w:pPr>
            <w:ins w:id="26050" w:author="Author">
              <w:r w:rsidRPr="00BB3092">
                <w:t>800,000 to 899,999</w:t>
              </w:r>
            </w:ins>
          </w:p>
        </w:tc>
        <w:tc>
          <w:tcPr>
            <w:tcW w:w="680" w:type="dxa"/>
            <w:shd w:val="clear" w:color="auto" w:fill="auto"/>
            <w:noWrap/>
            <w:vAlign w:val="bottom"/>
          </w:tcPr>
          <w:p w14:paraId="5BFCF1AA" w14:textId="77777777" w:rsidR="00BE46E5" w:rsidRPr="00BB3092" w:rsidRDefault="00BE46E5" w:rsidP="006A7A6C">
            <w:pPr>
              <w:pStyle w:val="tabletext11"/>
              <w:jc w:val="center"/>
              <w:rPr>
                <w:ins w:id="26051" w:author="Author"/>
              </w:rPr>
            </w:pPr>
            <w:ins w:id="26052" w:author="Author">
              <w:r w:rsidRPr="00BB3092">
                <w:t>4.15</w:t>
              </w:r>
            </w:ins>
          </w:p>
        </w:tc>
        <w:tc>
          <w:tcPr>
            <w:tcW w:w="900" w:type="dxa"/>
            <w:shd w:val="clear" w:color="auto" w:fill="auto"/>
            <w:noWrap/>
            <w:vAlign w:val="bottom"/>
          </w:tcPr>
          <w:p w14:paraId="11CFFD5F" w14:textId="77777777" w:rsidR="00BE46E5" w:rsidRPr="00BB3092" w:rsidRDefault="00BE46E5" w:rsidP="006A7A6C">
            <w:pPr>
              <w:pStyle w:val="tabletext11"/>
              <w:jc w:val="center"/>
              <w:rPr>
                <w:ins w:id="26053" w:author="Author"/>
              </w:rPr>
            </w:pPr>
            <w:ins w:id="26054" w:author="Author">
              <w:r w:rsidRPr="00BB3092">
                <w:t>4.15</w:t>
              </w:r>
            </w:ins>
          </w:p>
        </w:tc>
        <w:tc>
          <w:tcPr>
            <w:tcW w:w="400" w:type="dxa"/>
            <w:shd w:val="clear" w:color="auto" w:fill="auto"/>
            <w:noWrap/>
            <w:vAlign w:val="bottom"/>
          </w:tcPr>
          <w:p w14:paraId="7337ED97" w14:textId="77777777" w:rsidR="00BE46E5" w:rsidRPr="00BB3092" w:rsidRDefault="00BE46E5" w:rsidP="006A7A6C">
            <w:pPr>
              <w:pStyle w:val="tabletext11"/>
              <w:jc w:val="center"/>
              <w:rPr>
                <w:ins w:id="26055" w:author="Author"/>
              </w:rPr>
            </w:pPr>
            <w:ins w:id="26056" w:author="Author">
              <w:r w:rsidRPr="00BB3092">
                <w:t>4.15</w:t>
              </w:r>
            </w:ins>
          </w:p>
        </w:tc>
        <w:tc>
          <w:tcPr>
            <w:tcW w:w="400" w:type="dxa"/>
            <w:shd w:val="clear" w:color="auto" w:fill="auto"/>
            <w:noWrap/>
            <w:vAlign w:val="bottom"/>
          </w:tcPr>
          <w:p w14:paraId="43A2B004" w14:textId="77777777" w:rsidR="00BE46E5" w:rsidRPr="00BB3092" w:rsidRDefault="00BE46E5" w:rsidP="006A7A6C">
            <w:pPr>
              <w:pStyle w:val="tabletext11"/>
              <w:jc w:val="center"/>
              <w:rPr>
                <w:ins w:id="26057" w:author="Author"/>
              </w:rPr>
            </w:pPr>
            <w:ins w:id="26058" w:author="Author">
              <w:r w:rsidRPr="00BB3092">
                <w:t>3.96</w:t>
              </w:r>
            </w:ins>
          </w:p>
        </w:tc>
        <w:tc>
          <w:tcPr>
            <w:tcW w:w="400" w:type="dxa"/>
            <w:shd w:val="clear" w:color="auto" w:fill="auto"/>
            <w:noWrap/>
            <w:vAlign w:val="bottom"/>
          </w:tcPr>
          <w:p w14:paraId="53477486" w14:textId="77777777" w:rsidR="00BE46E5" w:rsidRPr="00BB3092" w:rsidRDefault="00BE46E5" w:rsidP="006A7A6C">
            <w:pPr>
              <w:pStyle w:val="tabletext11"/>
              <w:jc w:val="center"/>
              <w:rPr>
                <w:ins w:id="26059" w:author="Author"/>
              </w:rPr>
            </w:pPr>
            <w:ins w:id="26060" w:author="Author">
              <w:r w:rsidRPr="00BB3092">
                <w:t>3.78</w:t>
              </w:r>
            </w:ins>
          </w:p>
        </w:tc>
        <w:tc>
          <w:tcPr>
            <w:tcW w:w="400" w:type="dxa"/>
            <w:shd w:val="clear" w:color="auto" w:fill="auto"/>
            <w:noWrap/>
            <w:vAlign w:val="bottom"/>
          </w:tcPr>
          <w:p w14:paraId="774E282C" w14:textId="77777777" w:rsidR="00BE46E5" w:rsidRPr="00BB3092" w:rsidRDefault="00BE46E5" w:rsidP="006A7A6C">
            <w:pPr>
              <w:pStyle w:val="tabletext11"/>
              <w:jc w:val="center"/>
              <w:rPr>
                <w:ins w:id="26061" w:author="Author"/>
              </w:rPr>
            </w:pPr>
            <w:ins w:id="26062" w:author="Author">
              <w:r w:rsidRPr="00BB3092">
                <w:t>3.40</w:t>
              </w:r>
            </w:ins>
          </w:p>
        </w:tc>
        <w:tc>
          <w:tcPr>
            <w:tcW w:w="400" w:type="dxa"/>
            <w:shd w:val="clear" w:color="auto" w:fill="auto"/>
            <w:noWrap/>
            <w:vAlign w:val="bottom"/>
          </w:tcPr>
          <w:p w14:paraId="0C68049E" w14:textId="77777777" w:rsidR="00BE46E5" w:rsidRPr="00BB3092" w:rsidRDefault="00BE46E5" w:rsidP="006A7A6C">
            <w:pPr>
              <w:pStyle w:val="tabletext11"/>
              <w:jc w:val="center"/>
              <w:rPr>
                <w:ins w:id="26063" w:author="Author"/>
              </w:rPr>
            </w:pPr>
            <w:ins w:id="26064" w:author="Author">
              <w:r w:rsidRPr="00BB3092">
                <w:t>3.24</w:t>
              </w:r>
            </w:ins>
          </w:p>
        </w:tc>
        <w:tc>
          <w:tcPr>
            <w:tcW w:w="400" w:type="dxa"/>
            <w:shd w:val="clear" w:color="auto" w:fill="auto"/>
            <w:noWrap/>
            <w:vAlign w:val="bottom"/>
          </w:tcPr>
          <w:p w14:paraId="0D85D2C8" w14:textId="77777777" w:rsidR="00BE46E5" w:rsidRPr="00BB3092" w:rsidRDefault="00BE46E5" w:rsidP="006A7A6C">
            <w:pPr>
              <w:pStyle w:val="tabletext11"/>
              <w:jc w:val="center"/>
              <w:rPr>
                <w:ins w:id="26065" w:author="Author"/>
              </w:rPr>
            </w:pPr>
            <w:ins w:id="26066" w:author="Author">
              <w:r w:rsidRPr="00BB3092">
                <w:t>3.09</w:t>
              </w:r>
            </w:ins>
          </w:p>
        </w:tc>
        <w:tc>
          <w:tcPr>
            <w:tcW w:w="400" w:type="dxa"/>
            <w:shd w:val="clear" w:color="auto" w:fill="auto"/>
            <w:noWrap/>
            <w:vAlign w:val="bottom"/>
          </w:tcPr>
          <w:p w14:paraId="61F3EAAB" w14:textId="77777777" w:rsidR="00BE46E5" w:rsidRPr="00BB3092" w:rsidRDefault="00BE46E5" w:rsidP="006A7A6C">
            <w:pPr>
              <w:pStyle w:val="tabletext11"/>
              <w:jc w:val="center"/>
              <w:rPr>
                <w:ins w:id="26067" w:author="Author"/>
              </w:rPr>
            </w:pPr>
            <w:ins w:id="26068" w:author="Author">
              <w:r w:rsidRPr="00BB3092">
                <w:t>2.93</w:t>
              </w:r>
            </w:ins>
          </w:p>
        </w:tc>
        <w:tc>
          <w:tcPr>
            <w:tcW w:w="400" w:type="dxa"/>
            <w:shd w:val="clear" w:color="auto" w:fill="auto"/>
            <w:noWrap/>
            <w:vAlign w:val="bottom"/>
          </w:tcPr>
          <w:p w14:paraId="657E7BCF" w14:textId="77777777" w:rsidR="00BE46E5" w:rsidRPr="00BB3092" w:rsidRDefault="00BE46E5" w:rsidP="006A7A6C">
            <w:pPr>
              <w:pStyle w:val="tabletext11"/>
              <w:jc w:val="center"/>
              <w:rPr>
                <w:ins w:id="26069" w:author="Author"/>
              </w:rPr>
            </w:pPr>
            <w:ins w:id="26070" w:author="Author">
              <w:r w:rsidRPr="00BB3092">
                <w:t>2.77</w:t>
              </w:r>
            </w:ins>
          </w:p>
        </w:tc>
        <w:tc>
          <w:tcPr>
            <w:tcW w:w="400" w:type="dxa"/>
            <w:shd w:val="clear" w:color="auto" w:fill="auto"/>
            <w:noWrap/>
            <w:vAlign w:val="bottom"/>
          </w:tcPr>
          <w:p w14:paraId="40609E4C" w14:textId="77777777" w:rsidR="00BE46E5" w:rsidRPr="00BB3092" w:rsidRDefault="00BE46E5" w:rsidP="006A7A6C">
            <w:pPr>
              <w:pStyle w:val="tabletext11"/>
              <w:jc w:val="center"/>
              <w:rPr>
                <w:ins w:id="26071" w:author="Author"/>
              </w:rPr>
            </w:pPr>
            <w:ins w:id="26072" w:author="Author">
              <w:r w:rsidRPr="00BB3092">
                <w:t>2.61</w:t>
              </w:r>
            </w:ins>
          </w:p>
        </w:tc>
        <w:tc>
          <w:tcPr>
            <w:tcW w:w="400" w:type="dxa"/>
            <w:shd w:val="clear" w:color="auto" w:fill="auto"/>
            <w:noWrap/>
            <w:vAlign w:val="bottom"/>
          </w:tcPr>
          <w:p w14:paraId="55A5AB3D" w14:textId="77777777" w:rsidR="00BE46E5" w:rsidRPr="00BB3092" w:rsidRDefault="00BE46E5" w:rsidP="006A7A6C">
            <w:pPr>
              <w:pStyle w:val="tabletext11"/>
              <w:jc w:val="center"/>
              <w:rPr>
                <w:ins w:id="26073" w:author="Author"/>
              </w:rPr>
            </w:pPr>
            <w:ins w:id="26074" w:author="Author">
              <w:r w:rsidRPr="00BB3092">
                <w:t>2.51</w:t>
              </w:r>
            </w:ins>
          </w:p>
        </w:tc>
        <w:tc>
          <w:tcPr>
            <w:tcW w:w="400" w:type="dxa"/>
            <w:shd w:val="clear" w:color="auto" w:fill="auto"/>
            <w:noWrap/>
            <w:vAlign w:val="bottom"/>
          </w:tcPr>
          <w:p w14:paraId="4FA73700" w14:textId="77777777" w:rsidR="00BE46E5" w:rsidRPr="00BB3092" w:rsidRDefault="00BE46E5" w:rsidP="006A7A6C">
            <w:pPr>
              <w:pStyle w:val="tabletext11"/>
              <w:jc w:val="center"/>
              <w:rPr>
                <w:ins w:id="26075" w:author="Author"/>
              </w:rPr>
            </w:pPr>
            <w:ins w:id="26076" w:author="Author">
              <w:r w:rsidRPr="00BB3092">
                <w:t>2.41</w:t>
              </w:r>
            </w:ins>
          </w:p>
        </w:tc>
        <w:tc>
          <w:tcPr>
            <w:tcW w:w="400" w:type="dxa"/>
            <w:shd w:val="clear" w:color="auto" w:fill="auto"/>
            <w:noWrap/>
            <w:vAlign w:val="bottom"/>
          </w:tcPr>
          <w:p w14:paraId="5CF5CDCB" w14:textId="77777777" w:rsidR="00BE46E5" w:rsidRPr="00BB3092" w:rsidRDefault="00BE46E5" w:rsidP="006A7A6C">
            <w:pPr>
              <w:pStyle w:val="tabletext11"/>
              <w:jc w:val="center"/>
              <w:rPr>
                <w:ins w:id="26077" w:author="Author"/>
              </w:rPr>
            </w:pPr>
            <w:ins w:id="26078" w:author="Author">
              <w:r w:rsidRPr="00BB3092">
                <w:t>2.31</w:t>
              </w:r>
            </w:ins>
          </w:p>
        </w:tc>
        <w:tc>
          <w:tcPr>
            <w:tcW w:w="400" w:type="dxa"/>
            <w:shd w:val="clear" w:color="auto" w:fill="auto"/>
            <w:noWrap/>
            <w:vAlign w:val="bottom"/>
          </w:tcPr>
          <w:p w14:paraId="5CE4D9EF" w14:textId="77777777" w:rsidR="00BE46E5" w:rsidRPr="00BB3092" w:rsidRDefault="00BE46E5" w:rsidP="006A7A6C">
            <w:pPr>
              <w:pStyle w:val="tabletext11"/>
              <w:jc w:val="center"/>
              <w:rPr>
                <w:ins w:id="26079" w:author="Author"/>
              </w:rPr>
            </w:pPr>
            <w:ins w:id="26080" w:author="Author">
              <w:r w:rsidRPr="00BB3092">
                <w:t>2.22</w:t>
              </w:r>
            </w:ins>
          </w:p>
        </w:tc>
        <w:tc>
          <w:tcPr>
            <w:tcW w:w="400" w:type="dxa"/>
            <w:shd w:val="clear" w:color="auto" w:fill="auto"/>
            <w:noWrap/>
            <w:vAlign w:val="bottom"/>
          </w:tcPr>
          <w:p w14:paraId="528982F6" w14:textId="77777777" w:rsidR="00BE46E5" w:rsidRPr="00BB3092" w:rsidRDefault="00BE46E5" w:rsidP="006A7A6C">
            <w:pPr>
              <w:pStyle w:val="tabletext11"/>
              <w:jc w:val="center"/>
              <w:rPr>
                <w:ins w:id="26081" w:author="Author"/>
              </w:rPr>
            </w:pPr>
            <w:ins w:id="26082" w:author="Author">
              <w:r w:rsidRPr="00BB3092">
                <w:t>2.13</w:t>
              </w:r>
            </w:ins>
          </w:p>
        </w:tc>
        <w:tc>
          <w:tcPr>
            <w:tcW w:w="400" w:type="dxa"/>
            <w:shd w:val="clear" w:color="auto" w:fill="auto"/>
            <w:noWrap/>
            <w:vAlign w:val="bottom"/>
          </w:tcPr>
          <w:p w14:paraId="0071E8BE" w14:textId="77777777" w:rsidR="00BE46E5" w:rsidRPr="00BB3092" w:rsidRDefault="00BE46E5" w:rsidP="006A7A6C">
            <w:pPr>
              <w:pStyle w:val="tabletext11"/>
              <w:jc w:val="center"/>
              <w:rPr>
                <w:ins w:id="26083" w:author="Author"/>
              </w:rPr>
            </w:pPr>
            <w:ins w:id="26084" w:author="Author">
              <w:r w:rsidRPr="00BB3092">
                <w:t>2.05</w:t>
              </w:r>
            </w:ins>
          </w:p>
        </w:tc>
        <w:tc>
          <w:tcPr>
            <w:tcW w:w="400" w:type="dxa"/>
            <w:shd w:val="clear" w:color="auto" w:fill="auto"/>
            <w:noWrap/>
            <w:vAlign w:val="bottom"/>
          </w:tcPr>
          <w:p w14:paraId="2CFA7E8B" w14:textId="77777777" w:rsidR="00BE46E5" w:rsidRPr="00BB3092" w:rsidRDefault="00BE46E5" w:rsidP="006A7A6C">
            <w:pPr>
              <w:pStyle w:val="tabletext11"/>
              <w:jc w:val="center"/>
              <w:rPr>
                <w:ins w:id="26085" w:author="Author"/>
              </w:rPr>
            </w:pPr>
            <w:ins w:id="26086" w:author="Author">
              <w:r w:rsidRPr="00BB3092">
                <w:t>1.96</w:t>
              </w:r>
            </w:ins>
          </w:p>
        </w:tc>
        <w:tc>
          <w:tcPr>
            <w:tcW w:w="400" w:type="dxa"/>
            <w:shd w:val="clear" w:color="auto" w:fill="auto"/>
            <w:noWrap/>
            <w:vAlign w:val="bottom"/>
          </w:tcPr>
          <w:p w14:paraId="20D552D8" w14:textId="77777777" w:rsidR="00BE46E5" w:rsidRPr="00BB3092" w:rsidRDefault="00BE46E5" w:rsidP="006A7A6C">
            <w:pPr>
              <w:pStyle w:val="tabletext11"/>
              <w:jc w:val="center"/>
              <w:rPr>
                <w:ins w:id="26087" w:author="Author"/>
              </w:rPr>
            </w:pPr>
            <w:ins w:id="26088" w:author="Author">
              <w:r w:rsidRPr="00BB3092">
                <w:t>1.89</w:t>
              </w:r>
            </w:ins>
          </w:p>
        </w:tc>
        <w:tc>
          <w:tcPr>
            <w:tcW w:w="400" w:type="dxa"/>
            <w:shd w:val="clear" w:color="auto" w:fill="auto"/>
            <w:noWrap/>
            <w:vAlign w:val="bottom"/>
          </w:tcPr>
          <w:p w14:paraId="32D7FE3A" w14:textId="77777777" w:rsidR="00BE46E5" w:rsidRPr="00BB3092" w:rsidRDefault="00BE46E5" w:rsidP="006A7A6C">
            <w:pPr>
              <w:pStyle w:val="tabletext11"/>
              <w:jc w:val="center"/>
              <w:rPr>
                <w:ins w:id="26089" w:author="Author"/>
              </w:rPr>
            </w:pPr>
            <w:ins w:id="26090" w:author="Author">
              <w:r w:rsidRPr="00BB3092">
                <w:t>1.81</w:t>
              </w:r>
            </w:ins>
          </w:p>
        </w:tc>
        <w:tc>
          <w:tcPr>
            <w:tcW w:w="400" w:type="dxa"/>
            <w:shd w:val="clear" w:color="auto" w:fill="auto"/>
            <w:noWrap/>
            <w:vAlign w:val="bottom"/>
          </w:tcPr>
          <w:p w14:paraId="2340B96C" w14:textId="77777777" w:rsidR="00BE46E5" w:rsidRPr="00BB3092" w:rsidRDefault="00BE46E5" w:rsidP="006A7A6C">
            <w:pPr>
              <w:pStyle w:val="tabletext11"/>
              <w:jc w:val="center"/>
              <w:rPr>
                <w:ins w:id="26091" w:author="Author"/>
              </w:rPr>
            </w:pPr>
            <w:ins w:id="26092" w:author="Author">
              <w:r w:rsidRPr="00BB3092">
                <w:t>1.74</w:t>
              </w:r>
            </w:ins>
          </w:p>
        </w:tc>
        <w:tc>
          <w:tcPr>
            <w:tcW w:w="400" w:type="dxa"/>
            <w:shd w:val="clear" w:color="auto" w:fill="auto"/>
            <w:noWrap/>
            <w:vAlign w:val="bottom"/>
          </w:tcPr>
          <w:p w14:paraId="051624DD" w14:textId="77777777" w:rsidR="00BE46E5" w:rsidRPr="00BB3092" w:rsidRDefault="00BE46E5" w:rsidP="006A7A6C">
            <w:pPr>
              <w:pStyle w:val="tabletext11"/>
              <w:jc w:val="center"/>
              <w:rPr>
                <w:ins w:id="26093" w:author="Author"/>
              </w:rPr>
            </w:pPr>
            <w:ins w:id="26094" w:author="Author">
              <w:r w:rsidRPr="00BB3092">
                <w:t>1.67</w:t>
              </w:r>
            </w:ins>
          </w:p>
        </w:tc>
        <w:tc>
          <w:tcPr>
            <w:tcW w:w="440" w:type="dxa"/>
            <w:shd w:val="clear" w:color="auto" w:fill="auto"/>
            <w:noWrap/>
            <w:vAlign w:val="bottom"/>
          </w:tcPr>
          <w:p w14:paraId="3D90EC18" w14:textId="77777777" w:rsidR="00BE46E5" w:rsidRPr="00BB3092" w:rsidRDefault="00BE46E5" w:rsidP="006A7A6C">
            <w:pPr>
              <w:pStyle w:val="tabletext11"/>
              <w:jc w:val="center"/>
              <w:rPr>
                <w:ins w:id="26095" w:author="Author"/>
              </w:rPr>
            </w:pPr>
            <w:ins w:id="26096" w:author="Author">
              <w:r w:rsidRPr="00BB3092">
                <w:t>1.60</w:t>
              </w:r>
            </w:ins>
          </w:p>
        </w:tc>
        <w:tc>
          <w:tcPr>
            <w:tcW w:w="400" w:type="dxa"/>
            <w:shd w:val="clear" w:color="auto" w:fill="auto"/>
            <w:noWrap/>
            <w:vAlign w:val="bottom"/>
          </w:tcPr>
          <w:p w14:paraId="7BBE2095" w14:textId="77777777" w:rsidR="00BE46E5" w:rsidRPr="00BB3092" w:rsidRDefault="00BE46E5" w:rsidP="006A7A6C">
            <w:pPr>
              <w:pStyle w:val="tabletext11"/>
              <w:jc w:val="center"/>
              <w:rPr>
                <w:ins w:id="26097" w:author="Author"/>
              </w:rPr>
            </w:pPr>
            <w:ins w:id="26098" w:author="Author">
              <w:r w:rsidRPr="00BB3092">
                <w:t>1.54</w:t>
              </w:r>
            </w:ins>
          </w:p>
        </w:tc>
        <w:tc>
          <w:tcPr>
            <w:tcW w:w="400" w:type="dxa"/>
            <w:shd w:val="clear" w:color="auto" w:fill="auto"/>
            <w:noWrap/>
            <w:vAlign w:val="bottom"/>
          </w:tcPr>
          <w:p w14:paraId="47F4DDC7" w14:textId="77777777" w:rsidR="00BE46E5" w:rsidRPr="00BB3092" w:rsidRDefault="00BE46E5" w:rsidP="006A7A6C">
            <w:pPr>
              <w:pStyle w:val="tabletext11"/>
              <w:jc w:val="center"/>
              <w:rPr>
                <w:ins w:id="26099" w:author="Author"/>
              </w:rPr>
            </w:pPr>
            <w:ins w:id="26100" w:author="Author">
              <w:r w:rsidRPr="00BB3092">
                <w:t>1.48</w:t>
              </w:r>
            </w:ins>
          </w:p>
        </w:tc>
        <w:tc>
          <w:tcPr>
            <w:tcW w:w="400" w:type="dxa"/>
            <w:shd w:val="clear" w:color="auto" w:fill="auto"/>
            <w:noWrap/>
            <w:vAlign w:val="bottom"/>
          </w:tcPr>
          <w:p w14:paraId="17ECF9A1" w14:textId="77777777" w:rsidR="00BE46E5" w:rsidRPr="00BB3092" w:rsidRDefault="00BE46E5" w:rsidP="006A7A6C">
            <w:pPr>
              <w:pStyle w:val="tabletext11"/>
              <w:jc w:val="center"/>
              <w:rPr>
                <w:ins w:id="26101" w:author="Author"/>
              </w:rPr>
            </w:pPr>
            <w:ins w:id="26102" w:author="Author">
              <w:r w:rsidRPr="00BB3092">
                <w:t>1.42</w:t>
              </w:r>
            </w:ins>
          </w:p>
        </w:tc>
        <w:tc>
          <w:tcPr>
            <w:tcW w:w="400" w:type="dxa"/>
            <w:shd w:val="clear" w:color="auto" w:fill="auto"/>
            <w:noWrap/>
            <w:vAlign w:val="bottom"/>
          </w:tcPr>
          <w:p w14:paraId="79316343" w14:textId="77777777" w:rsidR="00BE46E5" w:rsidRPr="00BB3092" w:rsidRDefault="00BE46E5" w:rsidP="006A7A6C">
            <w:pPr>
              <w:pStyle w:val="tabletext11"/>
              <w:jc w:val="center"/>
              <w:rPr>
                <w:ins w:id="26103" w:author="Author"/>
              </w:rPr>
            </w:pPr>
            <w:ins w:id="26104" w:author="Author">
              <w:r w:rsidRPr="00BB3092">
                <w:t>1.36</w:t>
              </w:r>
            </w:ins>
          </w:p>
        </w:tc>
        <w:tc>
          <w:tcPr>
            <w:tcW w:w="460" w:type="dxa"/>
            <w:shd w:val="clear" w:color="auto" w:fill="auto"/>
            <w:noWrap/>
            <w:vAlign w:val="bottom"/>
          </w:tcPr>
          <w:p w14:paraId="76B9F002" w14:textId="77777777" w:rsidR="00BE46E5" w:rsidRPr="00BB3092" w:rsidRDefault="00BE46E5" w:rsidP="006A7A6C">
            <w:pPr>
              <w:pStyle w:val="tabletext11"/>
              <w:jc w:val="center"/>
              <w:rPr>
                <w:ins w:id="26105" w:author="Author"/>
              </w:rPr>
            </w:pPr>
            <w:ins w:id="26106" w:author="Author">
              <w:r w:rsidRPr="00BB3092">
                <w:t>1.31</w:t>
              </w:r>
            </w:ins>
          </w:p>
        </w:tc>
      </w:tr>
      <w:tr w:rsidR="00BE46E5" w:rsidRPr="00BB3092" w14:paraId="368D1950" w14:textId="77777777" w:rsidTr="006A7A6C">
        <w:trPr>
          <w:trHeight w:val="190"/>
          <w:ins w:id="26107" w:author="Author"/>
        </w:trPr>
        <w:tc>
          <w:tcPr>
            <w:tcW w:w="200" w:type="dxa"/>
            <w:tcBorders>
              <w:right w:val="nil"/>
            </w:tcBorders>
            <w:shd w:val="clear" w:color="auto" w:fill="auto"/>
            <w:vAlign w:val="bottom"/>
          </w:tcPr>
          <w:p w14:paraId="725E778A" w14:textId="77777777" w:rsidR="00BE46E5" w:rsidRPr="00BB3092" w:rsidRDefault="00BE46E5" w:rsidP="006A7A6C">
            <w:pPr>
              <w:pStyle w:val="tabletext11"/>
              <w:jc w:val="right"/>
              <w:rPr>
                <w:ins w:id="26108" w:author="Author"/>
              </w:rPr>
            </w:pPr>
          </w:p>
        </w:tc>
        <w:tc>
          <w:tcPr>
            <w:tcW w:w="1580" w:type="dxa"/>
            <w:tcBorders>
              <w:left w:val="nil"/>
            </w:tcBorders>
            <w:shd w:val="clear" w:color="auto" w:fill="auto"/>
            <w:vAlign w:val="bottom"/>
          </w:tcPr>
          <w:p w14:paraId="2D1CD5A1" w14:textId="77777777" w:rsidR="00BE46E5" w:rsidRPr="00BB3092" w:rsidRDefault="00BE46E5" w:rsidP="006A7A6C">
            <w:pPr>
              <w:pStyle w:val="tabletext11"/>
              <w:tabs>
                <w:tab w:val="decimal" w:pos="640"/>
              </w:tabs>
              <w:rPr>
                <w:ins w:id="26109" w:author="Author"/>
              </w:rPr>
            </w:pPr>
            <w:ins w:id="26110" w:author="Author">
              <w:r w:rsidRPr="00BB3092">
                <w:t>900,000 or greater</w:t>
              </w:r>
            </w:ins>
          </w:p>
        </w:tc>
        <w:tc>
          <w:tcPr>
            <w:tcW w:w="680" w:type="dxa"/>
            <w:shd w:val="clear" w:color="auto" w:fill="auto"/>
            <w:noWrap/>
            <w:vAlign w:val="bottom"/>
          </w:tcPr>
          <w:p w14:paraId="463C5BED" w14:textId="77777777" w:rsidR="00BE46E5" w:rsidRPr="00BB3092" w:rsidRDefault="00BE46E5" w:rsidP="006A7A6C">
            <w:pPr>
              <w:pStyle w:val="tabletext11"/>
              <w:jc w:val="center"/>
              <w:rPr>
                <w:ins w:id="26111" w:author="Author"/>
              </w:rPr>
            </w:pPr>
            <w:ins w:id="26112" w:author="Author">
              <w:r w:rsidRPr="00BB3092">
                <w:t>4.34</w:t>
              </w:r>
            </w:ins>
          </w:p>
        </w:tc>
        <w:tc>
          <w:tcPr>
            <w:tcW w:w="900" w:type="dxa"/>
            <w:shd w:val="clear" w:color="auto" w:fill="auto"/>
            <w:noWrap/>
            <w:vAlign w:val="bottom"/>
          </w:tcPr>
          <w:p w14:paraId="149F7628" w14:textId="77777777" w:rsidR="00BE46E5" w:rsidRPr="00BB3092" w:rsidRDefault="00BE46E5" w:rsidP="006A7A6C">
            <w:pPr>
              <w:pStyle w:val="tabletext11"/>
              <w:jc w:val="center"/>
              <w:rPr>
                <w:ins w:id="26113" w:author="Author"/>
              </w:rPr>
            </w:pPr>
            <w:ins w:id="26114" w:author="Author">
              <w:r w:rsidRPr="00BB3092">
                <w:t>4.34</w:t>
              </w:r>
            </w:ins>
          </w:p>
        </w:tc>
        <w:tc>
          <w:tcPr>
            <w:tcW w:w="400" w:type="dxa"/>
            <w:shd w:val="clear" w:color="auto" w:fill="auto"/>
            <w:noWrap/>
            <w:vAlign w:val="bottom"/>
          </w:tcPr>
          <w:p w14:paraId="448494F4" w14:textId="77777777" w:rsidR="00BE46E5" w:rsidRPr="00BB3092" w:rsidRDefault="00BE46E5" w:rsidP="006A7A6C">
            <w:pPr>
              <w:pStyle w:val="tabletext11"/>
              <w:jc w:val="center"/>
              <w:rPr>
                <w:ins w:id="26115" w:author="Author"/>
              </w:rPr>
            </w:pPr>
            <w:ins w:id="26116" w:author="Author">
              <w:r w:rsidRPr="00BB3092">
                <w:t>4.34</w:t>
              </w:r>
            </w:ins>
          </w:p>
        </w:tc>
        <w:tc>
          <w:tcPr>
            <w:tcW w:w="400" w:type="dxa"/>
            <w:shd w:val="clear" w:color="auto" w:fill="auto"/>
            <w:noWrap/>
            <w:vAlign w:val="bottom"/>
          </w:tcPr>
          <w:p w14:paraId="2D5325DD" w14:textId="77777777" w:rsidR="00BE46E5" w:rsidRPr="00BB3092" w:rsidRDefault="00BE46E5" w:rsidP="006A7A6C">
            <w:pPr>
              <w:pStyle w:val="tabletext11"/>
              <w:jc w:val="center"/>
              <w:rPr>
                <w:ins w:id="26117" w:author="Author"/>
              </w:rPr>
            </w:pPr>
            <w:ins w:id="26118" w:author="Author">
              <w:r w:rsidRPr="00BB3092">
                <w:t>4.15</w:t>
              </w:r>
            </w:ins>
          </w:p>
        </w:tc>
        <w:tc>
          <w:tcPr>
            <w:tcW w:w="400" w:type="dxa"/>
            <w:shd w:val="clear" w:color="auto" w:fill="auto"/>
            <w:noWrap/>
            <w:vAlign w:val="bottom"/>
          </w:tcPr>
          <w:p w14:paraId="69E0653A" w14:textId="77777777" w:rsidR="00BE46E5" w:rsidRPr="00BB3092" w:rsidRDefault="00BE46E5" w:rsidP="006A7A6C">
            <w:pPr>
              <w:pStyle w:val="tabletext11"/>
              <w:jc w:val="center"/>
              <w:rPr>
                <w:ins w:id="26119" w:author="Author"/>
              </w:rPr>
            </w:pPr>
            <w:ins w:id="26120" w:author="Author">
              <w:r w:rsidRPr="00BB3092">
                <w:t>3.95</w:t>
              </w:r>
            </w:ins>
          </w:p>
        </w:tc>
        <w:tc>
          <w:tcPr>
            <w:tcW w:w="400" w:type="dxa"/>
            <w:shd w:val="clear" w:color="auto" w:fill="auto"/>
            <w:noWrap/>
            <w:vAlign w:val="bottom"/>
          </w:tcPr>
          <w:p w14:paraId="60984905" w14:textId="77777777" w:rsidR="00BE46E5" w:rsidRPr="00BB3092" w:rsidRDefault="00BE46E5" w:rsidP="006A7A6C">
            <w:pPr>
              <w:pStyle w:val="tabletext11"/>
              <w:jc w:val="center"/>
              <w:rPr>
                <w:ins w:id="26121" w:author="Author"/>
              </w:rPr>
            </w:pPr>
            <w:ins w:id="26122" w:author="Author">
              <w:r w:rsidRPr="00BB3092">
                <w:t>3.56</w:t>
              </w:r>
            </w:ins>
          </w:p>
        </w:tc>
        <w:tc>
          <w:tcPr>
            <w:tcW w:w="400" w:type="dxa"/>
            <w:shd w:val="clear" w:color="auto" w:fill="auto"/>
            <w:noWrap/>
            <w:vAlign w:val="bottom"/>
          </w:tcPr>
          <w:p w14:paraId="4D3634AF" w14:textId="77777777" w:rsidR="00BE46E5" w:rsidRPr="00BB3092" w:rsidRDefault="00BE46E5" w:rsidP="006A7A6C">
            <w:pPr>
              <w:pStyle w:val="tabletext11"/>
              <w:jc w:val="center"/>
              <w:rPr>
                <w:ins w:id="26123" w:author="Author"/>
              </w:rPr>
            </w:pPr>
            <w:ins w:id="26124" w:author="Author">
              <w:r w:rsidRPr="00BB3092">
                <w:t>3.40</w:t>
              </w:r>
            </w:ins>
          </w:p>
        </w:tc>
        <w:tc>
          <w:tcPr>
            <w:tcW w:w="400" w:type="dxa"/>
            <w:shd w:val="clear" w:color="auto" w:fill="auto"/>
            <w:noWrap/>
            <w:vAlign w:val="bottom"/>
          </w:tcPr>
          <w:p w14:paraId="338FFEAF" w14:textId="77777777" w:rsidR="00BE46E5" w:rsidRPr="00BB3092" w:rsidRDefault="00BE46E5" w:rsidP="006A7A6C">
            <w:pPr>
              <w:pStyle w:val="tabletext11"/>
              <w:jc w:val="center"/>
              <w:rPr>
                <w:ins w:id="26125" w:author="Author"/>
              </w:rPr>
            </w:pPr>
            <w:ins w:id="26126" w:author="Author">
              <w:r w:rsidRPr="00BB3092">
                <w:t>3.23</w:t>
              </w:r>
            </w:ins>
          </w:p>
        </w:tc>
        <w:tc>
          <w:tcPr>
            <w:tcW w:w="400" w:type="dxa"/>
            <w:shd w:val="clear" w:color="auto" w:fill="auto"/>
            <w:noWrap/>
            <w:vAlign w:val="bottom"/>
          </w:tcPr>
          <w:p w14:paraId="362A42A3" w14:textId="77777777" w:rsidR="00BE46E5" w:rsidRPr="00BB3092" w:rsidRDefault="00BE46E5" w:rsidP="006A7A6C">
            <w:pPr>
              <w:pStyle w:val="tabletext11"/>
              <w:jc w:val="center"/>
              <w:rPr>
                <w:ins w:id="26127" w:author="Author"/>
              </w:rPr>
            </w:pPr>
            <w:ins w:id="26128" w:author="Author">
              <w:r w:rsidRPr="00BB3092">
                <w:t>3.07</w:t>
              </w:r>
            </w:ins>
          </w:p>
        </w:tc>
        <w:tc>
          <w:tcPr>
            <w:tcW w:w="400" w:type="dxa"/>
            <w:shd w:val="clear" w:color="auto" w:fill="auto"/>
            <w:noWrap/>
            <w:vAlign w:val="bottom"/>
          </w:tcPr>
          <w:p w14:paraId="0E4B3080" w14:textId="77777777" w:rsidR="00BE46E5" w:rsidRPr="00BB3092" w:rsidRDefault="00BE46E5" w:rsidP="006A7A6C">
            <w:pPr>
              <w:pStyle w:val="tabletext11"/>
              <w:jc w:val="center"/>
              <w:rPr>
                <w:ins w:id="26129" w:author="Author"/>
              </w:rPr>
            </w:pPr>
            <w:ins w:id="26130" w:author="Author">
              <w:r w:rsidRPr="00BB3092">
                <w:t>2.90</w:t>
              </w:r>
            </w:ins>
          </w:p>
        </w:tc>
        <w:tc>
          <w:tcPr>
            <w:tcW w:w="400" w:type="dxa"/>
            <w:shd w:val="clear" w:color="auto" w:fill="auto"/>
            <w:noWrap/>
            <w:vAlign w:val="bottom"/>
          </w:tcPr>
          <w:p w14:paraId="75904456" w14:textId="77777777" w:rsidR="00BE46E5" w:rsidRPr="00BB3092" w:rsidRDefault="00BE46E5" w:rsidP="006A7A6C">
            <w:pPr>
              <w:pStyle w:val="tabletext11"/>
              <w:jc w:val="center"/>
              <w:rPr>
                <w:ins w:id="26131" w:author="Author"/>
              </w:rPr>
            </w:pPr>
            <w:ins w:id="26132" w:author="Author">
              <w:r w:rsidRPr="00BB3092">
                <w:t>2.74</w:t>
              </w:r>
            </w:ins>
          </w:p>
        </w:tc>
        <w:tc>
          <w:tcPr>
            <w:tcW w:w="400" w:type="dxa"/>
            <w:shd w:val="clear" w:color="auto" w:fill="auto"/>
            <w:noWrap/>
            <w:vAlign w:val="bottom"/>
          </w:tcPr>
          <w:p w14:paraId="3A9A8D08" w14:textId="77777777" w:rsidR="00BE46E5" w:rsidRPr="00BB3092" w:rsidRDefault="00BE46E5" w:rsidP="006A7A6C">
            <w:pPr>
              <w:pStyle w:val="tabletext11"/>
              <w:jc w:val="center"/>
              <w:rPr>
                <w:ins w:id="26133" w:author="Author"/>
              </w:rPr>
            </w:pPr>
            <w:ins w:id="26134" w:author="Author">
              <w:r w:rsidRPr="00BB3092">
                <w:t>2.63</w:t>
              </w:r>
            </w:ins>
          </w:p>
        </w:tc>
        <w:tc>
          <w:tcPr>
            <w:tcW w:w="400" w:type="dxa"/>
            <w:shd w:val="clear" w:color="auto" w:fill="auto"/>
            <w:noWrap/>
            <w:vAlign w:val="bottom"/>
          </w:tcPr>
          <w:p w14:paraId="56213410" w14:textId="77777777" w:rsidR="00BE46E5" w:rsidRPr="00BB3092" w:rsidRDefault="00BE46E5" w:rsidP="006A7A6C">
            <w:pPr>
              <w:pStyle w:val="tabletext11"/>
              <w:jc w:val="center"/>
              <w:rPr>
                <w:ins w:id="26135" w:author="Author"/>
              </w:rPr>
            </w:pPr>
            <w:ins w:id="26136" w:author="Author">
              <w:r w:rsidRPr="00BB3092">
                <w:t>2.52</w:t>
              </w:r>
            </w:ins>
          </w:p>
        </w:tc>
        <w:tc>
          <w:tcPr>
            <w:tcW w:w="400" w:type="dxa"/>
            <w:shd w:val="clear" w:color="auto" w:fill="auto"/>
            <w:noWrap/>
            <w:vAlign w:val="bottom"/>
          </w:tcPr>
          <w:p w14:paraId="52D72094" w14:textId="77777777" w:rsidR="00BE46E5" w:rsidRPr="00BB3092" w:rsidRDefault="00BE46E5" w:rsidP="006A7A6C">
            <w:pPr>
              <w:pStyle w:val="tabletext11"/>
              <w:jc w:val="center"/>
              <w:rPr>
                <w:ins w:id="26137" w:author="Author"/>
              </w:rPr>
            </w:pPr>
            <w:ins w:id="26138" w:author="Author">
              <w:r w:rsidRPr="00BB3092">
                <w:t>2.42</w:t>
              </w:r>
            </w:ins>
          </w:p>
        </w:tc>
        <w:tc>
          <w:tcPr>
            <w:tcW w:w="400" w:type="dxa"/>
            <w:shd w:val="clear" w:color="auto" w:fill="auto"/>
            <w:noWrap/>
            <w:vAlign w:val="bottom"/>
          </w:tcPr>
          <w:p w14:paraId="2209B4A5" w14:textId="77777777" w:rsidR="00BE46E5" w:rsidRPr="00BB3092" w:rsidRDefault="00BE46E5" w:rsidP="006A7A6C">
            <w:pPr>
              <w:pStyle w:val="tabletext11"/>
              <w:jc w:val="center"/>
              <w:rPr>
                <w:ins w:id="26139" w:author="Author"/>
              </w:rPr>
            </w:pPr>
            <w:ins w:id="26140" w:author="Author">
              <w:r w:rsidRPr="00BB3092">
                <w:t>2.32</w:t>
              </w:r>
            </w:ins>
          </w:p>
        </w:tc>
        <w:tc>
          <w:tcPr>
            <w:tcW w:w="400" w:type="dxa"/>
            <w:shd w:val="clear" w:color="auto" w:fill="auto"/>
            <w:noWrap/>
            <w:vAlign w:val="bottom"/>
          </w:tcPr>
          <w:p w14:paraId="6963E07A" w14:textId="77777777" w:rsidR="00BE46E5" w:rsidRPr="00BB3092" w:rsidRDefault="00BE46E5" w:rsidP="006A7A6C">
            <w:pPr>
              <w:pStyle w:val="tabletext11"/>
              <w:jc w:val="center"/>
              <w:rPr>
                <w:ins w:id="26141" w:author="Author"/>
              </w:rPr>
            </w:pPr>
            <w:ins w:id="26142" w:author="Author">
              <w:r w:rsidRPr="00BB3092">
                <w:t>2.23</w:t>
              </w:r>
            </w:ins>
          </w:p>
        </w:tc>
        <w:tc>
          <w:tcPr>
            <w:tcW w:w="400" w:type="dxa"/>
            <w:shd w:val="clear" w:color="auto" w:fill="auto"/>
            <w:noWrap/>
            <w:vAlign w:val="bottom"/>
          </w:tcPr>
          <w:p w14:paraId="37A78D8D" w14:textId="77777777" w:rsidR="00BE46E5" w:rsidRPr="00BB3092" w:rsidRDefault="00BE46E5" w:rsidP="006A7A6C">
            <w:pPr>
              <w:pStyle w:val="tabletext11"/>
              <w:jc w:val="center"/>
              <w:rPr>
                <w:ins w:id="26143" w:author="Author"/>
              </w:rPr>
            </w:pPr>
            <w:ins w:id="26144" w:author="Author">
              <w:r w:rsidRPr="00BB3092">
                <w:t>2.14</w:t>
              </w:r>
            </w:ins>
          </w:p>
        </w:tc>
        <w:tc>
          <w:tcPr>
            <w:tcW w:w="400" w:type="dxa"/>
            <w:shd w:val="clear" w:color="auto" w:fill="auto"/>
            <w:noWrap/>
            <w:vAlign w:val="bottom"/>
          </w:tcPr>
          <w:p w14:paraId="31EE1CE9" w14:textId="77777777" w:rsidR="00BE46E5" w:rsidRPr="00BB3092" w:rsidRDefault="00BE46E5" w:rsidP="006A7A6C">
            <w:pPr>
              <w:pStyle w:val="tabletext11"/>
              <w:jc w:val="center"/>
              <w:rPr>
                <w:ins w:id="26145" w:author="Author"/>
              </w:rPr>
            </w:pPr>
            <w:ins w:id="26146" w:author="Author">
              <w:r w:rsidRPr="00BB3092">
                <w:t>2.06</w:t>
              </w:r>
            </w:ins>
          </w:p>
        </w:tc>
        <w:tc>
          <w:tcPr>
            <w:tcW w:w="400" w:type="dxa"/>
            <w:shd w:val="clear" w:color="auto" w:fill="auto"/>
            <w:noWrap/>
            <w:vAlign w:val="bottom"/>
          </w:tcPr>
          <w:p w14:paraId="16D7E373" w14:textId="77777777" w:rsidR="00BE46E5" w:rsidRPr="00BB3092" w:rsidRDefault="00BE46E5" w:rsidP="006A7A6C">
            <w:pPr>
              <w:pStyle w:val="tabletext11"/>
              <w:jc w:val="center"/>
              <w:rPr>
                <w:ins w:id="26147" w:author="Author"/>
              </w:rPr>
            </w:pPr>
            <w:ins w:id="26148" w:author="Author">
              <w:r w:rsidRPr="00BB3092">
                <w:t>1.97</w:t>
              </w:r>
            </w:ins>
          </w:p>
        </w:tc>
        <w:tc>
          <w:tcPr>
            <w:tcW w:w="400" w:type="dxa"/>
            <w:shd w:val="clear" w:color="auto" w:fill="auto"/>
            <w:noWrap/>
            <w:vAlign w:val="bottom"/>
          </w:tcPr>
          <w:p w14:paraId="733D6D38" w14:textId="77777777" w:rsidR="00BE46E5" w:rsidRPr="00BB3092" w:rsidRDefault="00BE46E5" w:rsidP="006A7A6C">
            <w:pPr>
              <w:pStyle w:val="tabletext11"/>
              <w:jc w:val="center"/>
              <w:rPr>
                <w:ins w:id="26149" w:author="Author"/>
              </w:rPr>
            </w:pPr>
            <w:ins w:id="26150" w:author="Author">
              <w:r w:rsidRPr="00BB3092">
                <w:t>1.89</w:t>
              </w:r>
            </w:ins>
          </w:p>
        </w:tc>
        <w:tc>
          <w:tcPr>
            <w:tcW w:w="400" w:type="dxa"/>
            <w:shd w:val="clear" w:color="auto" w:fill="auto"/>
            <w:noWrap/>
            <w:vAlign w:val="bottom"/>
          </w:tcPr>
          <w:p w14:paraId="1693F143" w14:textId="77777777" w:rsidR="00BE46E5" w:rsidRPr="00BB3092" w:rsidRDefault="00BE46E5" w:rsidP="006A7A6C">
            <w:pPr>
              <w:pStyle w:val="tabletext11"/>
              <w:jc w:val="center"/>
              <w:rPr>
                <w:ins w:id="26151" w:author="Author"/>
              </w:rPr>
            </w:pPr>
            <w:ins w:id="26152" w:author="Author">
              <w:r w:rsidRPr="00BB3092">
                <w:t>1.82</w:t>
              </w:r>
            </w:ins>
          </w:p>
        </w:tc>
        <w:tc>
          <w:tcPr>
            <w:tcW w:w="400" w:type="dxa"/>
            <w:shd w:val="clear" w:color="auto" w:fill="auto"/>
            <w:noWrap/>
            <w:vAlign w:val="bottom"/>
          </w:tcPr>
          <w:p w14:paraId="449B4AD1" w14:textId="77777777" w:rsidR="00BE46E5" w:rsidRPr="00BB3092" w:rsidRDefault="00BE46E5" w:rsidP="006A7A6C">
            <w:pPr>
              <w:pStyle w:val="tabletext11"/>
              <w:jc w:val="center"/>
              <w:rPr>
                <w:ins w:id="26153" w:author="Author"/>
              </w:rPr>
            </w:pPr>
            <w:ins w:id="26154" w:author="Author">
              <w:r w:rsidRPr="00BB3092">
                <w:t>1.75</w:t>
              </w:r>
            </w:ins>
          </w:p>
        </w:tc>
        <w:tc>
          <w:tcPr>
            <w:tcW w:w="440" w:type="dxa"/>
            <w:shd w:val="clear" w:color="auto" w:fill="auto"/>
            <w:noWrap/>
            <w:vAlign w:val="bottom"/>
          </w:tcPr>
          <w:p w14:paraId="1492059A" w14:textId="77777777" w:rsidR="00BE46E5" w:rsidRPr="00BB3092" w:rsidRDefault="00BE46E5" w:rsidP="006A7A6C">
            <w:pPr>
              <w:pStyle w:val="tabletext11"/>
              <w:jc w:val="center"/>
              <w:rPr>
                <w:ins w:id="26155" w:author="Author"/>
              </w:rPr>
            </w:pPr>
            <w:ins w:id="26156" w:author="Author">
              <w:r w:rsidRPr="00BB3092">
                <w:t>1.68</w:t>
              </w:r>
            </w:ins>
          </w:p>
        </w:tc>
        <w:tc>
          <w:tcPr>
            <w:tcW w:w="400" w:type="dxa"/>
            <w:shd w:val="clear" w:color="auto" w:fill="auto"/>
            <w:noWrap/>
            <w:vAlign w:val="bottom"/>
          </w:tcPr>
          <w:p w14:paraId="40ED97F9" w14:textId="77777777" w:rsidR="00BE46E5" w:rsidRPr="00BB3092" w:rsidRDefault="00BE46E5" w:rsidP="006A7A6C">
            <w:pPr>
              <w:pStyle w:val="tabletext11"/>
              <w:jc w:val="center"/>
              <w:rPr>
                <w:ins w:id="26157" w:author="Author"/>
              </w:rPr>
            </w:pPr>
            <w:ins w:id="26158" w:author="Author">
              <w:r w:rsidRPr="00BB3092">
                <w:t>1.61</w:t>
              </w:r>
            </w:ins>
          </w:p>
        </w:tc>
        <w:tc>
          <w:tcPr>
            <w:tcW w:w="400" w:type="dxa"/>
            <w:shd w:val="clear" w:color="auto" w:fill="auto"/>
            <w:noWrap/>
            <w:vAlign w:val="bottom"/>
          </w:tcPr>
          <w:p w14:paraId="75EBF9AE" w14:textId="77777777" w:rsidR="00BE46E5" w:rsidRPr="00BB3092" w:rsidRDefault="00BE46E5" w:rsidP="006A7A6C">
            <w:pPr>
              <w:pStyle w:val="tabletext11"/>
              <w:jc w:val="center"/>
              <w:rPr>
                <w:ins w:id="26159" w:author="Author"/>
              </w:rPr>
            </w:pPr>
            <w:ins w:id="26160" w:author="Author">
              <w:r w:rsidRPr="00BB3092">
                <w:t>1.54</w:t>
              </w:r>
            </w:ins>
          </w:p>
        </w:tc>
        <w:tc>
          <w:tcPr>
            <w:tcW w:w="400" w:type="dxa"/>
            <w:shd w:val="clear" w:color="auto" w:fill="auto"/>
            <w:noWrap/>
            <w:vAlign w:val="bottom"/>
          </w:tcPr>
          <w:p w14:paraId="78D67A53" w14:textId="77777777" w:rsidR="00BE46E5" w:rsidRPr="00BB3092" w:rsidRDefault="00BE46E5" w:rsidP="006A7A6C">
            <w:pPr>
              <w:pStyle w:val="tabletext11"/>
              <w:jc w:val="center"/>
              <w:rPr>
                <w:ins w:id="26161" w:author="Author"/>
              </w:rPr>
            </w:pPr>
            <w:ins w:id="26162" w:author="Author">
              <w:r w:rsidRPr="00BB3092">
                <w:t>1.48</w:t>
              </w:r>
            </w:ins>
          </w:p>
        </w:tc>
        <w:tc>
          <w:tcPr>
            <w:tcW w:w="400" w:type="dxa"/>
            <w:shd w:val="clear" w:color="auto" w:fill="auto"/>
            <w:noWrap/>
            <w:vAlign w:val="bottom"/>
          </w:tcPr>
          <w:p w14:paraId="571FB491" w14:textId="77777777" w:rsidR="00BE46E5" w:rsidRPr="00BB3092" w:rsidRDefault="00BE46E5" w:rsidP="006A7A6C">
            <w:pPr>
              <w:pStyle w:val="tabletext11"/>
              <w:jc w:val="center"/>
              <w:rPr>
                <w:ins w:id="26163" w:author="Author"/>
              </w:rPr>
            </w:pPr>
            <w:ins w:id="26164" w:author="Author">
              <w:r w:rsidRPr="00BB3092">
                <w:t>1.42</w:t>
              </w:r>
            </w:ins>
          </w:p>
        </w:tc>
        <w:tc>
          <w:tcPr>
            <w:tcW w:w="460" w:type="dxa"/>
            <w:shd w:val="clear" w:color="auto" w:fill="auto"/>
            <w:noWrap/>
            <w:vAlign w:val="bottom"/>
          </w:tcPr>
          <w:p w14:paraId="765F0699" w14:textId="77777777" w:rsidR="00BE46E5" w:rsidRPr="00BB3092" w:rsidRDefault="00BE46E5" w:rsidP="006A7A6C">
            <w:pPr>
              <w:pStyle w:val="tabletext11"/>
              <w:jc w:val="center"/>
              <w:rPr>
                <w:ins w:id="26165" w:author="Author"/>
              </w:rPr>
            </w:pPr>
            <w:ins w:id="26166" w:author="Author">
              <w:r w:rsidRPr="00BB3092">
                <w:t>1.37</w:t>
              </w:r>
            </w:ins>
          </w:p>
        </w:tc>
      </w:tr>
    </w:tbl>
    <w:p w14:paraId="5E10E41C" w14:textId="77777777" w:rsidR="00BE46E5" w:rsidRPr="00BB3092" w:rsidRDefault="00BE46E5" w:rsidP="00BE46E5">
      <w:pPr>
        <w:pStyle w:val="tablecaption"/>
        <w:rPr>
          <w:ins w:id="26167" w:author="Author"/>
        </w:rPr>
      </w:pPr>
      <w:ins w:id="26168" w:author="Author">
        <w:r w:rsidRPr="00BB3092">
          <w:t>Table 301.C.2.b.(1) Zone-rated Vehicles Vehicle Value Factors – Other Than Collision With Actual Cash Value Rating</w:t>
        </w:r>
      </w:ins>
    </w:p>
    <w:p w14:paraId="490BDC0A" w14:textId="77777777" w:rsidR="00BE46E5" w:rsidRPr="00BB3092" w:rsidRDefault="00BE46E5" w:rsidP="00BE46E5">
      <w:pPr>
        <w:pStyle w:val="isonormal"/>
        <w:rPr>
          <w:ins w:id="26169" w:author="Author"/>
        </w:rPr>
      </w:pPr>
    </w:p>
    <w:p w14:paraId="67054B9D" w14:textId="77777777" w:rsidR="00BE46E5" w:rsidRPr="00BB3092" w:rsidRDefault="00BE46E5" w:rsidP="00BE46E5">
      <w:pPr>
        <w:pStyle w:val="outlinehd5"/>
        <w:rPr>
          <w:ins w:id="26170" w:author="Author"/>
        </w:rPr>
      </w:pPr>
      <w:ins w:id="26171" w:author="Author">
        <w:r w:rsidRPr="00BB3092">
          <w:tab/>
          <w:t>(2)</w:t>
        </w:r>
        <w:r w:rsidRPr="00BB3092">
          <w:tab/>
          <w:t>Private Passenger Types Vehicle Value Factors – Other Than Collision With Actual Cash Value Rating</w:t>
        </w:r>
      </w:ins>
    </w:p>
    <w:p w14:paraId="5132BA06" w14:textId="77777777" w:rsidR="00BE46E5" w:rsidRPr="00BB3092" w:rsidRDefault="00BE46E5" w:rsidP="00BE46E5">
      <w:pPr>
        <w:pStyle w:val="space4"/>
        <w:rPr>
          <w:ins w:id="26172"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0B5F8747" w14:textId="77777777" w:rsidTr="006A7A6C">
        <w:trPr>
          <w:trHeight w:val="190"/>
          <w:ins w:id="26173" w:author="Author"/>
        </w:trPr>
        <w:tc>
          <w:tcPr>
            <w:tcW w:w="1780" w:type="dxa"/>
            <w:gridSpan w:val="2"/>
            <w:vAlign w:val="bottom"/>
            <w:hideMark/>
          </w:tcPr>
          <w:p w14:paraId="221758EA" w14:textId="77777777" w:rsidR="00BE46E5" w:rsidRPr="00BB3092" w:rsidRDefault="00BE46E5" w:rsidP="006A7A6C">
            <w:pPr>
              <w:pStyle w:val="tablehead"/>
              <w:rPr>
                <w:ins w:id="26174" w:author="Author"/>
              </w:rPr>
            </w:pPr>
            <w:ins w:id="26175" w:author="Author">
              <w:r w:rsidRPr="00BB3092">
                <w:t>OCN Price Bracket</w:t>
              </w:r>
            </w:ins>
          </w:p>
        </w:tc>
        <w:tc>
          <w:tcPr>
            <w:tcW w:w="560" w:type="dxa"/>
            <w:vAlign w:val="bottom"/>
            <w:hideMark/>
          </w:tcPr>
          <w:p w14:paraId="74BACF96" w14:textId="77777777" w:rsidR="00BE46E5" w:rsidRPr="00BB3092" w:rsidRDefault="00BE46E5" w:rsidP="006A7A6C">
            <w:pPr>
              <w:pStyle w:val="tablehead"/>
              <w:rPr>
                <w:ins w:id="26176" w:author="Author"/>
              </w:rPr>
            </w:pPr>
            <w:ins w:id="26177" w:author="Author">
              <w:r w:rsidRPr="00BB3092">
                <w:t xml:space="preserve">Cur-rent Model Year </w:t>
              </w:r>
            </w:ins>
          </w:p>
        </w:tc>
        <w:tc>
          <w:tcPr>
            <w:tcW w:w="560" w:type="dxa"/>
            <w:vAlign w:val="bottom"/>
            <w:hideMark/>
          </w:tcPr>
          <w:p w14:paraId="3DBAB1BE" w14:textId="77777777" w:rsidR="00BE46E5" w:rsidRPr="00BB3092" w:rsidRDefault="00BE46E5" w:rsidP="006A7A6C">
            <w:pPr>
              <w:pStyle w:val="tablehead"/>
              <w:rPr>
                <w:ins w:id="26178" w:author="Author"/>
              </w:rPr>
            </w:pPr>
            <w:ins w:id="26179" w:author="Author">
              <w:r w:rsidRPr="00BB3092">
                <w:t xml:space="preserve">First Pre-ced-ing Model Year </w:t>
              </w:r>
            </w:ins>
          </w:p>
        </w:tc>
        <w:tc>
          <w:tcPr>
            <w:tcW w:w="480" w:type="dxa"/>
            <w:vAlign w:val="bottom"/>
            <w:hideMark/>
          </w:tcPr>
          <w:p w14:paraId="3E41906D" w14:textId="77777777" w:rsidR="00BE46E5" w:rsidRPr="00BB3092" w:rsidRDefault="00BE46E5" w:rsidP="006A7A6C">
            <w:pPr>
              <w:pStyle w:val="tablehead"/>
              <w:rPr>
                <w:ins w:id="26180" w:author="Author"/>
              </w:rPr>
            </w:pPr>
            <w:ins w:id="26181" w:author="Author">
              <w:r w:rsidRPr="00BB3092">
                <w:t>2nd</w:t>
              </w:r>
            </w:ins>
          </w:p>
        </w:tc>
        <w:tc>
          <w:tcPr>
            <w:tcW w:w="480" w:type="dxa"/>
            <w:vAlign w:val="bottom"/>
            <w:hideMark/>
          </w:tcPr>
          <w:p w14:paraId="744E8D98" w14:textId="77777777" w:rsidR="00BE46E5" w:rsidRPr="00BB3092" w:rsidRDefault="00BE46E5" w:rsidP="006A7A6C">
            <w:pPr>
              <w:pStyle w:val="tablehead"/>
              <w:rPr>
                <w:ins w:id="26182" w:author="Author"/>
              </w:rPr>
            </w:pPr>
            <w:ins w:id="26183" w:author="Author">
              <w:r w:rsidRPr="00BB3092">
                <w:t>3rd</w:t>
              </w:r>
            </w:ins>
          </w:p>
        </w:tc>
        <w:tc>
          <w:tcPr>
            <w:tcW w:w="480" w:type="dxa"/>
            <w:vAlign w:val="bottom"/>
            <w:hideMark/>
          </w:tcPr>
          <w:p w14:paraId="049B04EC" w14:textId="77777777" w:rsidR="00BE46E5" w:rsidRPr="00BB3092" w:rsidRDefault="00BE46E5" w:rsidP="006A7A6C">
            <w:pPr>
              <w:pStyle w:val="tablehead"/>
              <w:rPr>
                <w:ins w:id="26184" w:author="Author"/>
              </w:rPr>
            </w:pPr>
            <w:ins w:id="26185" w:author="Author">
              <w:r w:rsidRPr="00BB3092">
                <w:t>4th</w:t>
              </w:r>
            </w:ins>
          </w:p>
        </w:tc>
        <w:tc>
          <w:tcPr>
            <w:tcW w:w="480" w:type="dxa"/>
            <w:vAlign w:val="bottom"/>
            <w:hideMark/>
          </w:tcPr>
          <w:p w14:paraId="4A187939" w14:textId="77777777" w:rsidR="00BE46E5" w:rsidRPr="00BB3092" w:rsidRDefault="00BE46E5" w:rsidP="006A7A6C">
            <w:pPr>
              <w:pStyle w:val="tablehead"/>
              <w:rPr>
                <w:ins w:id="26186" w:author="Author"/>
              </w:rPr>
            </w:pPr>
            <w:ins w:id="26187" w:author="Author">
              <w:r w:rsidRPr="00BB3092">
                <w:t>5th</w:t>
              </w:r>
            </w:ins>
          </w:p>
        </w:tc>
        <w:tc>
          <w:tcPr>
            <w:tcW w:w="480" w:type="dxa"/>
            <w:vAlign w:val="bottom"/>
            <w:hideMark/>
          </w:tcPr>
          <w:p w14:paraId="27EF4EFC" w14:textId="77777777" w:rsidR="00BE46E5" w:rsidRPr="00BB3092" w:rsidRDefault="00BE46E5" w:rsidP="006A7A6C">
            <w:pPr>
              <w:pStyle w:val="tablehead"/>
              <w:rPr>
                <w:ins w:id="26188" w:author="Author"/>
              </w:rPr>
            </w:pPr>
            <w:ins w:id="26189" w:author="Author">
              <w:r w:rsidRPr="00BB3092">
                <w:t>6th</w:t>
              </w:r>
            </w:ins>
          </w:p>
        </w:tc>
        <w:tc>
          <w:tcPr>
            <w:tcW w:w="480" w:type="dxa"/>
            <w:vAlign w:val="bottom"/>
            <w:hideMark/>
          </w:tcPr>
          <w:p w14:paraId="22B5D3C5" w14:textId="77777777" w:rsidR="00BE46E5" w:rsidRPr="00BB3092" w:rsidRDefault="00BE46E5" w:rsidP="006A7A6C">
            <w:pPr>
              <w:pStyle w:val="tablehead"/>
              <w:rPr>
                <w:ins w:id="26190" w:author="Author"/>
              </w:rPr>
            </w:pPr>
            <w:ins w:id="26191" w:author="Author">
              <w:r w:rsidRPr="00BB3092">
                <w:t>7th</w:t>
              </w:r>
            </w:ins>
          </w:p>
        </w:tc>
        <w:tc>
          <w:tcPr>
            <w:tcW w:w="400" w:type="dxa"/>
            <w:vAlign w:val="bottom"/>
            <w:hideMark/>
          </w:tcPr>
          <w:p w14:paraId="3489E537" w14:textId="77777777" w:rsidR="00BE46E5" w:rsidRPr="00BB3092" w:rsidRDefault="00BE46E5" w:rsidP="006A7A6C">
            <w:pPr>
              <w:pStyle w:val="tablehead"/>
              <w:rPr>
                <w:ins w:id="26192" w:author="Author"/>
              </w:rPr>
            </w:pPr>
            <w:ins w:id="26193" w:author="Author">
              <w:r w:rsidRPr="00BB3092">
                <w:t>8th</w:t>
              </w:r>
            </w:ins>
          </w:p>
        </w:tc>
        <w:tc>
          <w:tcPr>
            <w:tcW w:w="400" w:type="dxa"/>
            <w:vAlign w:val="bottom"/>
            <w:hideMark/>
          </w:tcPr>
          <w:p w14:paraId="292B2EBF" w14:textId="77777777" w:rsidR="00BE46E5" w:rsidRPr="00BB3092" w:rsidRDefault="00BE46E5" w:rsidP="006A7A6C">
            <w:pPr>
              <w:pStyle w:val="tablehead"/>
              <w:rPr>
                <w:ins w:id="26194" w:author="Author"/>
              </w:rPr>
            </w:pPr>
            <w:ins w:id="26195" w:author="Author">
              <w:r w:rsidRPr="00BB3092">
                <w:t>9th</w:t>
              </w:r>
            </w:ins>
          </w:p>
        </w:tc>
        <w:tc>
          <w:tcPr>
            <w:tcW w:w="400" w:type="dxa"/>
            <w:vAlign w:val="bottom"/>
            <w:hideMark/>
          </w:tcPr>
          <w:p w14:paraId="78AD1EF7" w14:textId="77777777" w:rsidR="00BE46E5" w:rsidRPr="00BB3092" w:rsidRDefault="00BE46E5" w:rsidP="006A7A6C">
            <w:pPr>
              <w:pStyle w:val="tablehead"/>
              <w:rPr>
                <w:ins w:id="26196" w:author="Author"/>
              </w:rPr>
            </w:pPr>
            <w:ins w:id="26197" w:author="Author">
              <w:r w:rsidRPr="00BB3092">
                <w:t>10th</w:t>
              </w:r>
            </w:ins>
          </w:p>
        </w:tc>
        <w:tc>
          <w:tcPr>
            <w:tcW w:w="400" w:type="dxa"/>
            <w:vAlign w:val="bottom"/>
            <w:hideMark/>
          </w:tcPr>
          <w:p w14:paraId="2489D1CF" w14:textId="77777777" w:rsidR="00BE46E5" w:rsidRPr="00BB3092" w:rsidRDefault="00BE46E5" w:rsidP="006A7A6C">
            <w:pPr>
              <w:pStyle w:val="tablehead"/>
              <w:rPr>
                <w:ins w:id="26198" w:author="Author"/>
              </w:rPr>
            </w:pPr>
            <w:ins w:id="26199" w:author="Author">
              <w:r w:rsidRPr="00BB3092">
                <w:t>11th</w:t>
              </w:r>
            </w:ins>
          </w:p>
        </w:tc>
        <w:tc>
          <w:tcPr>
            <w:tcW w:w="400" w:type="dxa"/>
            <w:vAlign w:val="bottom"/>
            <w:hideMark/>
          </w:tcPr>
          <w:p w14:paraId="5642B136" w14:textId="77777777" w:rsidR="00BE46E5" w:rsidRPr="00BB3092" w:rsidRDefault="00BE46E5" w:rsidP="006A7A6C">
            <w:pPr>
              <w:pStyle w:val="tablehead"/>
              <w:rPr>
                <w:ins w:id="26200" w:author="Author"/>
              </w:rPr>
            </w:pPr>
            <w:ins w:id="26201" w:author="Author">
              <w:r w:rsidRPr="00BB3092">
                <w:t>12th</w:t>
              </w:r>
            </w:ins>
          </w:p>
        </w:tc>
        <w:tc>
          <w:tcPr>
            <w:tcW w:w="400" w:type="dxa"/>
            <w:vAlign w:val="bottom"/>
            <w:hideMark/>
          </w:tcPr>
          <w:p w14:paraId="57955B9A" w14:textId="77777777" w:rsidR="00BE46E5" w:rsidRPr="00BB3092" w:rsidRDefault="00BE46E5" w:rsidP="006A7A6C">
            <w:pPr>
              <w:pStyle w:val="tablehead"/>
              <w:rPr>
                <w:ins w:id="26202" w:author="Author"/>
              </w:rPr>
            </w:pPr>
            <w:ins w:id="26203" w:author="Author">
              <w:r w:rsidRPr="00BB3092">
                <w:t>13th</w:t>
              </w:r>
            </w:ins>
          </w:p>
        </w:tc>
        <w:tc>
          <w:tcPr>
            <w:tcW w:w="400" w:type="dxa"/>
            <w:vAlign w:val="bottom"/>
            <w:hideMark/>
          </w:tcPr>
          <w:p w14:paraId="17E80DDF" w14:textId="77777777" w:rsidR="00BE46E5" w:rsidRPr="00BB3092" w:rsidRDefault="00BE46E5" w:rsidP="006A7A6C">
            <w:pPr>
              <w:pStyle w:val="tablehead"/>
              <w:rPr>
                <w:ins w:id="26204" w:author="Author"/>
              </w:rPr>
            </w:pPr>
            <w:ins w:id="26205" w:author="Author">
              <w:r w:rsidRPr="00BB3092">
                <w:t>14th</w:t>
              </w:r>
            </w:ins>
          </w:p>
        </w:tc>
        <w:tc>
          <w:tcPr>
            <w:tcW w:w="400" w:type="dxa"/>
            <w:vAlign w:val="bottom"/>
            <w:hideMark/>
          </w:tcPr>
          <w:p w14:paraId="3C68DF35" w14:textId="77777777" w:rsidR="00BE46E5" w:rsidRPr="00BB3092" w:rsidRDefault="00BE46E5" w:rsidP="006A7A6C">
            <w:pPr>
              <w:pStyle w:val="tablehead"/>
              <w:rPr>
                <w:ins w:id="26206" w:author="Author"/>
              </w:rPr>
            </w:pPr>
            <w:ins w:id="26207" w:author="Author">
              <w:r w:rsidRPr="00BB3092">
                <w:t>15th</w:t>
              </w:r>
            </w:ins>
          </w:p>
        </w:tc>
        <w:tc>
          <w:tcPr>
            <w:tcW w:w="400" w:type="dxa"/>
            <w:vAlign w:val="bottom"/>
            <w:hideMark/>
          </w:tcPr>
          <w:p w14:paraId="1E47BAC4" w14:textId="77777777" w:rsidR="00BE46E5" w:rsidRPr="00BB3092" w:rsidRDefault="00BE46E5" w:rsidP="006A7A6C">
            <w:pPr>
              <w:pStyle w:val="tablehead"/>
              <w:rPr>
                <w:ins w:id="26208" w:author="Author"/>
              </w:rPr>
            </w:pPr>
            <w:ins w:id="26209" w:author="Author">
              <w:r w:rsidRPr="00BB3092">
                <w:t>16th</w:t>
              </w:r>
            </w:ins>
          </w:p>
        </w:tc>
        <w:tc>
          <w:tcPr>
            <w:tcW w:w="400" w:type="dxa"/>
            <w:vAlign w:val="bottom"/>
            <w:hideMark/>
          </w:tcPr>
          <w:p w14:paraId="40D4A1C2" w14:textId="77777777" w:rsidR="00BE46E5" w:rsidRPr="00BB3092" w:rsidRDefault="00BE46E5" w:rsidP="006A7A6C">
            <w:pPr>
              <w:pStyle w:val="tablehead"/>
              <w:rPr>
                <w:ins w:id="26210" w:author="Author"/>
              </w:rPr>
            </w:pPr>
            <w:ins w:id="26211" w:author="Author">
              <w:r w:rsidRPr="00BB3092">
                <w:t>17th</w:t>
              </w:r>
            </w:ins>
          </w:p>
        </w:tc>
        <w:tc>
          <w:tcPr>
            <w:tcW w:w="400" w:type="dxa"/>
            <w:vAlign w:val="bottom"/>
            <w:hideMark/>
          </w:tcPr>
          <w:p w14:paraId="384E5DED" w14:textId="77777777" w:rsidR="00BE46E5" w:rsidRPr="00BB3092" w:rsidRDefault="00BE46E5" w:rsidP="006A7A6C">
            <w:pPr>
              <w:pStyle w:val="tablehead"/>
              <w:rPr>
                <w:ins w:id="26212" w:author="Author"/>
              </w:rPr>
            </w:pPr>
            <w:ins w:id="26213" w:author="Author">
              <w:r w:rsidRPr="00BB3092">
                <w:t>18th</w:t>
              </w:r>
            </w:ins>
          </w:p>
        </w:tc>
        <w:tc>
          <w:tcPr>
            <w:tcW w:w="400" w:type="dxa"/>
            <w:vAlign w:val="bottom"/>
            <w:hideMark/>
          </w:tcPr>
          <w:p w14:paraId="31762DC2" w14:textId="77777777" w:rsidR="00BE46E5" w:rsidRPr="00BB3092" w:rsidRDefault="00BE46E5" w:rsidP="006A7A6C">
            <w:pPr>
              <w:pStyle w:val="tablehead"/>
              <w:rPr>
                <w:ins w:id="26214" w:author="Author"/>
              </w:rPr>
            </w:pPr>
            <w:ins w:id="26215" w:author="Author">
              <w:r w:rsidRPr="00BB3092">
                <w:t>19th</w:t>
              </w:r>
            </w:ins>
          </w:p>
        </w:tc>
        <w:tc>
          <w:tcPr>
            <w:tcW w:w="400" w:type="dxa"/>
            <w:vAlign w:val="bottom"/>
            <w:hideMark/>
          </w:tcPr>
          <w:p w14:paraId="1DC62B18" w14:textId="77777777" w:rsidR="00BE46E5" w:rsidRPr="00BB3092" w:rsidRDefault="00BE46E5" w:rsidP="006A7A6C">
            <w:pPr>
              <w:pStyle w:val="tablehead"/>
              <w:rPr>
                <w:ins w:id="26216" w:author="Author"/>
              </w:rPr>
            </w:pPr>
            <w:ins w:id="26217" w:author="Author">
              <w:r w:rsidRPr="00BB3092">
                <w:t>20th</w:t>
              </w:r>
            </w:ins>
          </w:p>
        </w:tc>
        <w:tc>
          <w:tcPr>
            <w:tcW w:w="400" w:type="dxa"/>
            <w:vAlign w:val="bottom"/>
            <w:hideMark/>
          </w:tcPr>
          <w:p w14:paraId="566FF35C" w14:textId="77777777" w:rsidR="00BE46E5" w:rsidRPr="00BB3092" w:rsidRDefault="00BE46E5" w:rsidP="006A7A6C">
            <w:pPr>
              <w:pStyle w:val="tablehead"/>
              <w:rPr>
                <w:ins w:id="26218" w:author="Author"/>
              </w:rPr>
            </w:pPr>
            <w:ins w:id="26219" w:author="Author">
              <w:r w:rsidRPr="00BB3092">
                <w:t>21st</w:t>
              </w:r>
            </w:ins>
          </w:p>
        </w:tc>
        <w:tc>
          <w:tcPr>
            <w:tcW w:w="440" w:type="dxa"/>
            <w:vAlign w:val="bottom"/>
            <w:hideMark/>
          </w:tcPr>
          <w:p w14:paraId="1FD800BE" w14:textId="77777777" w:rsidR="00BE46E5" w:rsidRPr="00BB3092" w:rsidRDefault="00BE46E5" w:rsidP="006A7A6C">
            <w:pPr>
              <w:pStyle w:val="tablehead"/>
              <w:rPr>
                <w:ins w:id="26220" w:author="Author"/>
              </w:rPr>
            </w:pPr>
            <w:ins w:id="26221" w:author="Author">
              <w:r w:rsidRPr="00BB3092">
                <w:t>22nd</w:t>
              </w:r>
            </w:ins>
          </w:p>
        </w:tc>
        <w:tc>
          <w:tcPr>
            <w:tcW w:w="400" w:type="dxa"/>
            <w:vAlign w:val="bottom"/>
            <w:hideMark/>
          </w:tcPr>
          <w:p w14:paraId="3CA13737" w14:textId="77777777" w:rsidR="00BE46E5" w:rsidRPr="00BB3092" w:rsidRDefault="00BE46E5" w:rsidP="006A7A6C">
            <w:pPr>
              <w:pStyle w:val="tablehead"/>
              <w:rPr>
                <w:ins w:id="26222" w:author="Author"/>
              </w:rPr>
            </w:pPr>
            <w:ins w:id="26223" w:author="Author">
              <w:r w:rsidRPr="00BB3092">
                <w:t>23rd</w:t>
              </w:r>
            </w:ins>
          </w:p>
        </w:tc>
        <w:tc>
          <w:tcPr>
            <w:tcW w:w="400" w:type="dxa"/>
            <w:vAlign w:val="bottom"/>
            <w:hideMark/>
          </w:tcPr>
          <w:p w14:paraId="0FD009AE" w14:textId="77777777" w:rsidR="00BE46E5" w:rsidRPr="00BB3092" w:rsidRDefault="00BE46E5" w:rsidP="006A7A6C">
            <w:pPr>
              <w:pStyle w:val="tablehead"/>
              <w:rPr>
                <w:ins w:id="26224" w:author="Author"/>
              </w:rPr>
            </w:pPr>
            <w:ins w:id="26225" w:author="Author">
              <w:r w:rsidRPr="00BB3092">
                <w:t>24th</w:t>
              </w:r>
            </w:ins>
          </w:p>
        </w:tc>
        <w:tc>
          <w:tcPr>
            <w:tcW w:w="400" w:type="dxa"/>
            <w:vAlign w:val="bottom"/>
            <w:hideMark/>
          </w:tcPr>
          <w:p w14:paraId="3B1023BD" w14:textId="77777777" w:rsidR="00BE46E5" w:rsidRPr="00BB3092" w:rsidRDefault="00BE46E5" w:rsidP="006A7A6C">
            <w:pPr>
              <w:pStyle w:val="tablehead"/>
              <w:rPr>
                <w:ins w:id="26226" w:author="Author"/>
              </w:rPr>
            </w:pPr>
            <w:ins w:id="26227" w:author="Author">
              <w:r w:rsidRPr="00BB3092">
                <w:t>25th</w:t>
              </w:r>
            </w:ins>
          </w:p>
        </w:tc>
        <w:tc>
          <w:tcPr>
            <w:tcW w:w="400" w:type="dxa"/>
            <w:vAlign w:val="bottom"/>
            <w:hideMark/>
          </w:tcPr>
          <w:p w14:paraId="7537E718" w14:textId="77777777" w:rsidR="00BE46E5" w:rsidRPr="00BB3092" w:rsidRDefault="00BE46E5" w:rsidP="006A7A6C">
            <w:pPr>
              <w:pStyle w:val="tablehead"/>
              <w:rPr>
                <w:ins w:id="26228" w:author="Author"/>
              </w:rPr>
            </w:pPr>
            <w:ins w:id="26229" w:author="Author">
              <w:r w:rsidRPr="00BB3092">
                <w:t>26th</w:t>
              </w:r>
            </w:ins>
          </w:p>
        </w:tc>
        <w:tc>
          <w:tcPr>
            <w:tcW w:w="460" w:type="dxa"/>
            <w:vAlign w:val="bottom"/>
            <w:hideMark/>
          </w:tcPr>
          <w:p w14:paraId="7CA970F6" w14:textId="77777777" w:rsidR="00BE46E5" w:rsidRPr="00BB3092" w:rsidRDefault="00BE46E5" w:rsidP="006A7A6C">
            <w:pPr>
              <w:pStyle w:val="tablehead"/>
              <w:rPr>
                <w:ins w:id="26230" w:author="Author"/>
              </w:rPr>
            </w:pPr>
            <w:ins w:id="26231" w:author="Author">
              <w:r w:rsidRPr="00BB3092">
                <w:t>27th and older</w:t>
              </w:r>
            </w:ins>
          </w:p>
        </w:tc>
      </w:tr>
      <w:tr w:rsidR="00BE46E5" w:rsidRPr="00BB3092" w14:paraId="684C630B" w14:textId="77777777" w:rsidTr="006A7A6C">
        <w:trPr>
          <w:trHeight w:val="190"/>
          <w:ins w:id="26232" w:author="Author"/>
        </w:trPr>
        <w:tc>
          <w:tcPr>
            <w:tcW w:w="200" w:type="dxa"/>
            <w:tcBorders>
              <w:right w:val="nil"/>
            </w:tcBorders>
            <w:vAlign w:val="bottom"/>
            <w:hideMark/>
          </w:tcPr>
          <w:p w14:paraId="6AD576A6" w14:textId="77777777" w:rsidR="00BE46E5" w:rsidRPr="00BB3092" w:rsidRDefault="00BE46E5" w:rsidP="006A7A6C">
            <w:pPr>
              <w:pStyle w:val="tabletext11"/>
              <w:jc w:val="right"/>
              <w:rPr>
                <w:ins w:id="26233" w:author="Author"/>
              </w:rPr>
            </w:pPr>
            <w:ins w:id="26234" w:author="Author">
              <w:r w:rsidRPr="00BB3092">
                <w:t>$</w:t>
              </w:r>
            </w:ins>
          </w:p>
        </w:tc>
        <w:tc>
          <w:tcPr>
            <w:tcW w:w="1580" w:type="dxa"/>
            <w:tcBorders>
              <w:left w:val="nil"/>
            </w:tcBorders>
            <w:vAlign w:val="bottom"/>
            <w:hideMark/>
          </w:tcPr>
          <w:p w14:paraId="1A359F90" w14:textId="77777777" w:rsidR="00BE46E5" w:rsidRPr="00BB3092" w:rsidRDefault="00BE46E5" w:rsidP="006A7A6C">
            <w:pPr>
              <w:pStyle w:val="tabletext11"/>
              <w:tabs>
                <w:tab w:val="decimal" w:pos="640"/>
              </w:tabs>
              <w:rPr>
                <w:ins w:id="26235" w:author="Author"/>
              </w:rPr>
            </w:pPr>
            <w:ins w:id="26236" w:author="Author">
              <w:r w:rsidRPr="00BB3092">
                <w:t>0 to 999</w:t>
              </w:r>
            </w:ins>
          </w:p>
        </w:tc>
        <w:tc>
          <w:tcPr>
            <w:tcW w:w="560" w:type="dxa"/>
            <w:noWrap/>
            <w:vAlign w:val="bottom"/>
            <w:hideMark/>
          </w:tcPr>
          <w:p w14:paraId="16372876" w14:textId="77777777" w:rsidR="00BE46E5" w:rsidRPr="00BB3092" w:rsidRDefault="00BE46E5" w:rsidP="006A7A6C">
            <w:pPr>
              <w:pStyle w:val="tabletext11"/>
              <w:tabs>
                <w:tab w:val="decimal" w:pos="200"/>
              </w:tabs>
              <w:jc w:val="center"/>
              <w:rPr>
                <w:ins w:id="26237" w:author="Author"/>
              </w:rPr>
            </w:pPr>
            <w:ins w:id="26238" w:author="Author">
              <w:r w:rsidRPr="00BB3092">
                <w:t>0.32</w:t>
              </w:r>
            </w:ins>
          </w:p>
        </w:tc>
        <w:tc>
          <w:tcPr>
            <w:tcW w:w="560" w:type="dxa"/>
            <w:noWrap/>
            <w:vAlign w:val="bottom"/>
            <w:hideMark/>
          </w:tcPr>
          <w:p w14:paraId="5D1805D7" w14:textId="77777777" w:rsidR="00BE46E5" w:rsidRPr="00BB3092" w:rsidRDefault="00BE46E5" w:rsidP="006A7A6C">
            <w:pPr>
              <w:pStyle w:val="tabletext11"/>
              <w:tabs>
                <w:tab w:val="decimal" w:pos="200"/>
              </w:tabs>
              <w:jc w:val="center"/>
              <w:rPr>
                <w:ins w:id="26239" w:author="Author"/>
              </w:rPr>
            </w:pPr>
            <w:ins w:id="26240" w:author="Author">
              <w:r w:rsidRPr="00BB3092">
                <w:t>0.31</w:t>
              </w:r>
            </w:ins>
          </w:p>
        </w:tc>
        <w:tc>
          <w:tcPr>
            <w:tcW w:w="480" w:type="dxa"/>
            <w:noWrap/>
            <w:vAlign w:val="bottom"/>
            <w:hideMark/>
          </w:tcPr>
          <w:p w14:paraId="7DA4F42D" w14:textId="77777777" w:rsidR="00BE46E5" w:rsidRPr="00BB3092" w:rsidRDefault="00BE46E5" w:rsidP="006A7A6C">
            <w:pPr>
              <w:pStyle w:val="tabletext11"/>
              <w:tabs>
                <w:tab w:val="decimal" w:pos="200"/>
              </w:tabs>
              <w:jc w:val="center"/>
              <w:rPr>
                <w:ins w:id="26241" w:author="Author"/>
              </w:rPr>
            </w:pPr>
            <w:ins w:id="26242" w:author="Author">
              <w:r w:rsidRPr="00BB3092">
                <w:t>0.30</w:t>
              </w:r>
            </w:ins>
          </w:p>
        </w:tc>
        <w:tc>
          <w:tcPr>
            <w:tcW w:w="480" w:type="dxa"/>
            <w:noWrap/>
            <w:vAlign w:val="bottom"/>
            <w:hideMark/>
          </w:tcPr>
          <w:p w14:paraId="3C3851D7" w14:textId="77777777" w:rsidR="00BE46E5" w:rsidRPr="00BB3092" w:rsidRDefault="00BE46E5" w:rsidP="006A7A6C">
            <w:pPr>
              <w:pStyle w:val="tabletext11"/>
              <w:tabs>
                <w:tab w:val="decimal" w:pos="200"/>
              </w:tabs>
              <w:jc w:val="center"/>
              <w:rPr>
                <w:ins w:id="26243" w:author="Author"/>
              </w:rPr>
            </w:pPr>
            <w:ins w:id="26244" w:author="Author">
              <w:r w:rsidRPr="00BB3092">
                <w:t>0.28</w:t>
              </w:r>
            </w:ins>
          </w:p>
        </w:tc>
        <w:tc>
          <w:tcPr>
            <w:tcW w:w="480" w:type="dxa"/>
            <w:noWrap/>
            <w:vAlign w:val="bottom"/>
            <w:hideMark/>
          </w:tcPr>
          <w:p w14:paraId="57A889BC" w14:textId="77777777" w:rsidR="00BE46E5" w:rsidRPr="00BB3092" w:rsidRDefault="00BE46E5" w:rsidP="006A7A6C">
            <w:pPr>
              <w:pStyle w:val="tabletext11"/>
              <w:tabs>
                <w:tab w:val="decimal" w:pos="200"/>
              </w:tabs>
              <w:jc w:val="center"/>
              <w:rPr>
                <w:ins w:id="26245" w:author="Author"/>
              </w:rPr>
            </w:pPr>
            <w:ins w:id="26246" w:author="Author">
              <w:r w:rsidRPr="00BB3092">
                <w:t>0.26</w:t>
              </w:r>
            </w:ins>
          </w:p>
        </w:tc>
        <w:tc>
          <w:tcPr>
            <w:tcW w:w="480" w:type="dxa"/>
            <w:noWrap/>
            <w:vAlign w:val="bottom"/>
            <w:hideMark/>
          </w:tcPr>
          <w:p w14:paraId="77B8C8F6" w14:textId="77777777" w:rsidR="00BE46E5" w:rsidRPr="00BB3092" w:rsidRDefault="00BE46E5" w:rsidP="006A7A6C">
            <w:pPr>
              <w:pStyle w:val="tabletext11"/>
              <w:tabs>
                <w:tab w:val="decimal" w:pos="200"/>
              </w:tabs>
              <w:jc w:val="center"/>
              <w:rPr>
                <w:ins w:id="26247" w:author="Author"/>
              </w:rPr>
            </w:pPr>
            <w:ins w:id="26248" w:author="Author">
              <w:r w:rsidRPr="00BB3092">
                <w:t>0.24</w:t>
              </w:r>
            </w:ins>
          </w:p>
        </w:tc>
        <w:tc>
          <w:tcPr>
            <w:tcW w:w="480" w:type="dxa"/>
            <w:noWrap/>
            <w:vAlign w:val="bottom"/>
            <w:hideMark/>
          </w:tcPr>
          <w:p w14:paraId="07027324" w14:textId="77777777" w:rsidR="00BE46E5" w:rsidRPr="00BB3092" w:rsidRDefault="00BE46E5" w:rsidP="006A7A6C">
            <w:pPr>
              <w:pStyle w:val="tabletext11"/>
              <w:tabs>
                <w:tab w:val="decimal" w:pos="200"/>
              </w:tabs>
              <w:jc w:val="center"/>
              <w:rPr>
                <w:ins w:id="26249" w:author="Author"/>
              </w:rPr>
            </w:pPr>
            <w:ins w:id="26250" w:author="Author">
              <w:r w:rsidRPr="00BB3092">
                <w:t>0.22</w:t>
              </w:r>
            </w:ins>
          </w:p>
        </w:tc>
        <w:tc>
          <w:tcPr>
            <w:tcW w:w="480" w:type="dxa"/>
            <w:noWrap/>
            <w:vAlign w:val="bottom"/>
            <w:hideMark/>
          </w:tcPr>
          <w:p w14:paraId="0407E39B" w14:textId="77777777" w:rsidR="00BE46E5" w:rsidRPr="00BB3092" w:rsidRDefault="00BE46E5" w:rsidP="006A7A6C">
            <w:pPr>
              <w:pStyle w:val="tabletext11"/>
              <w:tabs>
                <w:tab w:val="decimal" w:pos="200"/>
              </w:tabs>
              <w:jc w:val="center"/>
              <w:rPr>
                <w:ins w:id="26251" w:author="Author"/>
              </w:rPr>
            </w:pPr>
            <w:ins w:id="26252" w:author="Author">
              <w:r w:rsidRPr="00BB3092">
                <w:t>0.20</w:t>
              </w:r>
            </w:ins>
          </w:p>
        </w:tc>
        <w:tc>
          <w:tcPr>
            <w:tcW w:w="400" w:type="dxa"/>
            <w:noWrap/>
            <w:vAlign w:val="bottom"/>
            <w:hideMark/>
          </w:tcPr>
          <w:p w14:paraId="3DB35546" w14:textId="77777777" w:rsidR="00BE46E5" w:rsidRPr="00BB3092" w:rsidRDefault="00BE46E5" w:rsidP="006A7A6C">
            <w:pPr>
              <w:pStyle w:val="tabletext11"/>
              <w:jc w:val="center"/>
              <w:rPr>
                <w:ins w:id="26253" w:author="Author"/>
              </w:rPr>
            </w:pPr>
            <w:ins w:id="26254" w:author="Author">
              <w:r w:rsidRPr="00BB3092">
                <w:t>0.18</w:t>
              </w:r>
            </w:ins>
          </w:p>
        </w:tc>
        <w:tc>
          <w:tcPr>
            <w:tcW w:w="400" w:type="dxa"/>
            <w:noWrap/>
            <w:vAlign w:val="bottom"/>
            <w:hideMark/>
          </w:tcPr>
          <w:p w14:paraId="23DB3F77" w14:textId="77777777" w:rsidR="00BE46E5" w:rsidRPr="00BB3092" w:rsidRDefault="00BE46E5" w:rsidP="006A7A6C">
            <w:pPr>
              <w:pStyle w:val="tabletext11"/>
              <w:jc w:val="center"/>
              <w:rPr>
                <w:ins w:id="26255" w:author="Author"/>
              </w:rPr>
            </w:pPr>
            <w:ins w:id="26256" w:author="Author">
              <w:r w:rsidRPr="00BB3092">
                <w:t>0.17</w:t>
              </w:r>
            </w:ins>
          </w:p>
        </w:tc>
        <w:tc>
          <w:tcPr>
            <w:tcW w:w="400" w:type="dxa"/>
            <w:noWrap/>
            <w:vAlign w:val="bottom"/>
            <w:hideMark/>
          </w:tcPr>
          <w:p w14:paraId="2D1E7453" w14:textId="77777777" w:rsidR="00BE46E5" w:rsidRPr="00BB3092" w:rsidRDefault="00BE46E5" w:rsidP="006A7A6C">
            <w:pPr>
              <w:pStyle w:val="tabletext11"/>
              <w:jc w:val="center"/>
              <w:rPr>
                <w:ins w:id="26257" w:author="Author"/>
              </w:rPr>
            </w:pPr>
            <w:ins w:id="26258" w:author="Author">
              <w:r w:rsidRPr="00BB3092">
                <w:t>0.15</w:t>
              </w:r>
            </w:ins>
          </w:p>
        </w:tc>
        <w:tc>
          <w:tcPr>
            <w:tcW w:w="400" w:type="dxa"/>
            <w:noWrap/>
            <w:vAlign w:val="bottom"/>
            <w:hideMark/>
          </w:tcPr>
          <w:p w14:paraId="0461618F" w14:textId="77777777" w:rsidR="00BE46E5" w:rsidRPr="00BB3092" w:rsidRDefault="00BE46E5" w:rsidP="006A7A6C">
            <w:pPr>
              <w:pStyle w:val="tabletext11"/>
              <w:jc w:val="center"/>
              <w:rPr>
                <w:ins w:id="26259" w:author="Author"/>
              </w:rPr>
            </w:pPr>
            <w:ins w:id="26260" w:author="Author">
              <w:r w:rsidRPr="00BB3092">
                <w:t>0.14</w:t>
              </w:r>
            </w:ins>
          </w:p>
        </w:tc>
        <w:tc>
          <w:tcPr>
            <w:tcW w:w="400" w:type="dxa"/>
            <w:noWrap/>
            <w:vAlign w:val="bottom"/>
            <w:hideMark/>
          </w:tcPr>
          <w:p w14:paraId="26E8506A" w14:textId="77777777" w:rsidR="00BE46E5" w:rsidRPr="00BB3092" w:rsidRDefault="00BE46E5" w:rsidP="006A7A6C">
            <w:pPr>
              <w:pStyle w:val="tabletext11"/>
              <w:jc w:val="center"/>
              <w:rPr>
                <w:ins w:id="26261" w:author="Author"/>
              </w:rPr>
            </w:pPr>
            <w:ins w:id="26262" w:author="Author">
              <w:r w:rsidRPr="00BB3092">
                <w:t>0.14</w:t>
              </w:r>
            </w:ins>
          </w:p>
        </w:tc>
        <w:tc>
          <w:tcPr>
            <w:tcW w:w="400" w:type="dxa"/>
            <w:noWrap/>
            <w:vAlign w:val="bottom"/>
            <w:hideMark/>
          </w:tcPr>
          <w:p w14:paraId="3961C574" w14:textId="77777777" w:rsidR="00BE46E5" w:rsidRPr="00BB3092" w:rsidRDefault="00BE46E5" w:rsidP="006A7A6C">
            <w:pPr>
              <w:pStyle w:val="tabletext11"/>
              <w:jc w:val="center"/>
              <w:rPr>
                <w:ins w:id="26263" w:author="Author"/>
              </w:rPr>
            </w:pPr>
            <w:ins w:id="26264" w:author="Author">
              <w:r w:rsidRPr="00BB3092">
                <w:t>0.13</w:t>
              </w:r>
            </w:ins>
          </w:p>
        </w:tc>
        <w:tc>
          <w:tcPr>
            <w:tcW w:w="400" w:type="dxa"/>
            <w:noWrap/>
            <w:vAlign w:val="bottom"/>
            <w:hideMark/>
          </w:tcPr>
          <w:p w14:paraId="76E0CFE6" w14:textId="77777777" w:rsidR="00BE46E5" w:rsidRPr="00BB3092" w:rsidRDefault="00BE46E5" w:rsidP="006A7A6C">
            <w:pPr>
              <w:pStyle w:val="tabletext11"/>
              <w:jc w:val="center"/>
              <w:rPr>
                <w:ins w:id="26265" w:author="Author"/>
              </w:rPr>
            </w:pPr>
            <w:ins w:id="26266" w:author="Author">
              <w:r w:rsidRPr="00BB3092">
                <w:t>0.13</w:t>
              </w:r>
            </w:ins>
          </w:p>
        </w:tc>
        <w:tc>
          <w:tcPr>
            <w:tcW w:w="400" w:type="dxa"/>
            <w:noWrap/>
            <w:vAlign w:val="bottom"/>
            <w:hideMark/>
          </w:tcPr>
          <w:p w14:paraId="2994A5D0" w14:textId="77777777" w:rsidR="00BE46E5" w:rsidRPr="00BB3092" w:rsidRDefault="00BE46E5" w:rsidP="006A7A6C">
            <w:pPr>
              <w:pStyle w:val="tabletext11"/>
              <w:jc w:val="center"/>
              <w:rPr>
                <w:ins w:id="26267" w:author="Author"/>
              </w:rPr>
            </w:pPr>
            <w:ins w:id="26268" w:author="Author">
              <w:r w:rsidRPr="00BB3092">
                <w:t>0.13</w:t>
              </w:r>
            </w:ins>
          </w:p>
        </w:tc>
        <w:tc>
          <w:tcPr>
            <w:tcW w:w="400" w:type="dxa"/>
            <w:noWrap/>
            <w:vAlign w:val="bottom"/>
            <w:hideMark/>
          </w:tcPr>
          <w:p w14:paraId="46A9EEC2" w14:textId="77777777" w:rsidR="00BE46E5" w:rsidRPr="00BB3092" w:rsidRDefault="00BE46E5" w:rsidP="006A7A6C">
            <w:pPr>
              <w:pStyle w:val="tabletext11"/>
              <w:jc w:val="center"/>
              <w:rPr>
                <w:ins w:id="26269" w:author="Author"/>
              </w:rPr>
            </w:pPr>
            <w:ins w:id="26270" w:author="Author">
              <w:r w:rsidRPr="00BB3092">
                <w:t>0.12</w:t>
              </w:r>
            </w:ins>
          </w:p>
        </w:tc>
        <w:tc>
          <w:tcPr>
            <w:tcW w:w="400" w:type="dxa"/>
            <w:noWrap/>
            <w:vAlign w:val="bottom"/>
            <w:hideMark/>
          </w:tcPr>
          <w:p w14:paraId="00396C49" w14:textId="77777777" w:rsidR="00BE46E5" w:rsidRPr="00BB3092" w:rsidRDefault="00BE46E5" w:rsidP="006A7A6C">
            <w:pPr>
              <w:pStyle w:val="tabletext11"/>
              <w:jc w:val="center"/>
              <w:rPr>
                <w:ins w:id="26271" w:author="Author"/>
              </w:rPr>
            </w:pPr>
            <w:ins w:id="26272" w:author="Author">
              <w:r w:rsidRPr="00BB3092">
                <w:t>0.12</w:t>
              </w:r>
            </w:ins>
          </w:p>
        </w:tc>
        <w:tc>
          <w:tcPr>
            <w:tcW w:w="400" w:type="dxa"/>
            <w:noWrap/>
            <w:vAlign w:val="bottom"/>
            <w:hideMark/>
          </w:tcPr>
          <w:p w14:paraId="35FBDDE6" w14:textId="77777777" w:rsidR="00BE46E5" w:rsidRPr="00BB3092" w:rsidRDefault="00BE46E5" w:rsidP="006A7A6C">
            <w:pPr>
              <w:pStyle w:val="tabletext11"/>
              <w:jc w:val="center"/>
              <w:rPr>
                <w:ins w:id="26273" w:author="Author"/>
              </w:rPr>
            </w:pPr>
            <w:ins w:id="26274" w:author="Author">
              <w:r w:rsidRPr="00BB3092">
                <w:t>0.11</w:t>
              </w:r>
            </w:ins>
          </w:p>
        </w:tc>
        <w:tc>
          <w:tcPr>
            <w:tcW w:w="400" w:type="dxa"/>
            <w:noWrap/>
            <w:vAlign w:val="bottom"/>
            <w:hideMark/>
          </w:tcPr>
          <w:p w14:paraId="1A7C8EEF" w14:textId="77777777" w:rsidR="00BE46E5" w:rsidRPr="00BB3092" w:rsidRDefault="00BE46E5" w:rsidP="006A7A6C">
            <w:pPr>
              <w:pStyle w:val="tabletext11"/>
              <w:jc w:val="center"/>
              <w:rPr>
                <w:ins w:id="26275" w:author="Author"/>
              </w:rPr>
            </w:pPr>
            <w:ins w:id="26276" w:author="Author">
              <w:r w:rsidRPr="00BB3092">
                <w:t>0.11</w:t>
              </w:r>
            </w:ins>
          </w:p>
        </w:tc>
        <w:tc>
          <w:tcPr>
            <w:tcW w:w="400" w:type="dxa"/>
            <w:noWrap/>
            <w:vAlign w:val="bottom"/>
            <w:hideMark/>
          </w:tcPr>
          <w:p w14:paraId="3784288A" w14:textId="77777777" w:rsidR="00BE46E5" w:rsidRPr="00BB3092" w:rsidRDefault="00BE46E5" w:rsidP="006A7A6C">
            <w:pPr>
              <w:pStyle w:val="tabletext11"/>
              <w:jc w:val="center"/>
              <w:rPr>
                <w:ins w:id="26277" w:author="Author"/>
              </w:rPr>
            </w:pPr>
            <w:ins w:id="26278" w:author="Author">
              <w:r w:rsidRPr="00BB3092">
                <w:t>0.11</w:t>
              </w:r>
            </w:ins>
          </w:p>
        </w:tc>
        <w:tc>
          <w:tcPr>
            <w:tcW w:w="400" w:type="dxa"/>
            <w:noWrap/>
            <w:vAlign w:val="bottom"/>
            <w:hideMark/>
          </w:tcPr>
          <w:p w14:paraId="6413F512" w14:textId="77777777" w:rsidR="00BE46E5" w:rsidRPr="00BB3092" w:rsidRDefault="00BE46E5" w:rsidP="006A7A6C">
            <w:pPr>
              <w:pStyle w:val="tabletext11"/>
              <w:jc w:val="center"/>
              <w:rPr>
                <w:ins w:id="26279" w:author="Author"/>
              </w:rPr>
            </w:pPr>
            <w:ins w:id="26280" w:author="Author">
              <w:r w:rsidRPr="00BB3092">
                <w:t>0.10</w:t>
              </w:r>
            </w:ins>
          </w:p>
        </w:tc>
        <w:tc>
          <w:tcPr>
            <w:tcW w:w="440" w:type="dxa"/>
            <w:noWrap/>
            <w:vAlign w:val="bottom"/>
            <w:hideMark/>
          </w:tcPr>
          <w:p w14:paraId="6CADA38E" w14:textId="77777777" w:rsidR="00BE46E5" w:rsidRPr="00BB3092" w:rsidRDefault="00BE46E5" w:rsidP="006A7A6C">
            <w:pPr>
              <w:pStyle w:val="tabletext11"/>
              <w:jc w:val="center"/>
              <w:rPr>
                <w:ins w:id="26281" w:author="Author"/>
              </w:rPr>
            </w:pPr>
            <w:ins w:id="26282" w:author="Author">
              <w:r w:rsidRPr="00BB3092">
                <w:t>0.10</w:t>
              </w:r>
            </w:ins>
          </w:p>
        </w:tc>
        <w:tc>
          <w:tcPr>
            <w:tcW w:w="400" w:type="dxa"/>
            <w:noWrap/>
            <w:vAlign w:val="bottom"/>
            <w:hideMark/>
          </w:tcPr>
          <w:p w14:paraId="5C686DA1" w14:textId="77777777" w:rsidR="00BE46E5" w:rsidRPr="00BB3092" w:rsidRDefault="00BE46E5" w:rsidP="006A7A6C">
            <w:pPr>
              <w:pStyle w:val="tabletext11"/>
              <w:jc w:val="center"/>
              <w:rPr>
                <w:ins w:id="26283" w:author="Author"/>
              </w:rPr>
            </w:pPr>
            <w:ins w:id="26284" w:author="Author">
              <w:r w:rsidRPr="00BB3092">
                <w:t>0.10</w:t>
              </w:r>
            </w:ins>
          </w:p>
        </w:tc>
        <w:tc>
          <w:tcPr>
            <w:tcW w:w="400" w:type="dxa"/>
            <w:noWrap/>
            <w:vAlign w:val="bottom"/>
            <w:hideMark/>
          </w:tcPr>
          <w:p w14:paraId="2D429AD2" w14:textId="77777777" w:rsidR="00BE46E5" w:rsidRPr="00BB3092" w:rsidRDefault="00BE46E5" w:rsidP="006A7A6C">
            <w:pPr>
              <w:pStyle w:val="tabletext11"/>
              <w:jc w:val="center"/>
              <w:rPr>
                <w:ins w:id="26285" w:author="Author"/>
              </w:rPr>
            </w:pPr>
            <w:ins w:id="26286" w:author="Author">
              <w:r w:rsidRPr="00BB3092">
                <w:t>0.10</w:t>
              </w:r>
            </w:ins>
          </w:p>
        </w:tc>
        <w:tc>
          <w:tcPr>
            <w:tcW w:w="400" w:type="dxa"/>
            <w:noWrap/>
            <w:vAlign w:val="bottom"/>
            <w:hideMark/>
          </w:tcPr>
          <w:p w14:paraId="6F3A4241" w14:textId="77777777" w:rsidR="00BE46E5" w:rsidRPr="00BB3092" w:rsidRDefault="00BE46E5" w:rsidP="006A7A6C">
            <w:pPr>
              <w:pStyle w:val="tabletext11"/>
              <w:jc w:val="center"/>
              <w:rPr>
                <w:ins w:id="26287" w:author="Author"/>
              </w:rPr>
            </w:pPr>
            <w:ins w:id="26288" w:author="Author">
              <w:r w:rsidRPr="00BB3092">
                <w:t>0.09</w:t>
              </w:r>
            </w:ins>
          </w:p>
        </w:tc>
        <w:tc>
          <w:tcPr>
            <w:tcW w:w="400" w:type="dxa"/>
            <w:noWrap/>
            <w:vAlign w:val="bottom"/>
            <w:hideMark/>
          </w:tcPr>
          <w:p w14:paraId="290C9AE5" w14:textId="77777777" w:rsidR="00BE46E5" w:rsidRPr="00BB3092" w:rsidRDefault="00BE46E5" w:rsidP="006A7A6C">
            <w:pPr>
              <w:pStyle w:val="tabletext11"/>
              <w:jc w:val="center"/>
              <w:rPr>
                <w:ins w:id="26289" w:author="Author"/>
              </w:rPr>
            </w:pPr>
            <w:ins w:id="26290" w:author="Author">
              <w:r w:rsidRPr="00BB3092">
                <w:t>0.09</w:t>
              </w:r>
            </w:ins>
          </w:p>
        </w:tc>
        <w:tc>
          <w:tcPr>
            <w:tcW w:w="460" w:type="dxa"/>
            <w:noWrap/>
            <w:vAlign w:val="bottom"/>
            <w:hideMark/>
          </w:tcPr>
          <w:p w14:paraId="639F1097" w14:textId="77777777" w:rsidR="00BE46E5" w:rsidRPr="00BB3092" w:rsidRDefault="00BE46E5" w:rsidP="006A7A6C">
            <w:pPr>
              <w:pStyle w:val="tabletext11"/>
              <w:jc w:val="center"/>
              <w:rPr>
                <w:ins w:id="26291" w:author="Author"/>
              </w:rPr>
            </w:pPr>
            <w:ins w:id="26292" w:author="Author">
              <w:r w:rsidRPr="00BB3092">
                <w:t>0.09</w:t>
              </w:r>
            </w:ins>
          </w:p>
        </w:tc>
      </w:tr>
      <w:tr w:rsidR="00BE46E5" w:rsidRPr="00BB3092" w14:paraId="7657E201" w14:textId="77777777" w:rsidTr="006A7A6C">
        <w:trPr>
          <w:trHeight w:val="190"/>
          <w:ins w:id="26293" w:author="Author"/>
        </w:trPr>
        <w:tc>
          <w:tcPr>
            <w:tcW w:w="200" w:type="dxa"/>
            <w:tcBorders>
              <w:right w:val="nil"/>
            </w:tcBorders>
            <w:vAlign w:val="bottom"/>
          </w:tcPr>
          <w:p w14:paraId="5580964E" w14:textId="77777777" w:rsidR="00BE46E5" w:rsidRPr="00BB3092" w:rsidRDefault="00BE46E5" w:rsidP="006A7A6C">
            <w:pPr>
              <w:pStyle w:val="tabletext11"/>
              <w:jc w:val="right"/>
              <w:rPr>
                <w:ins w:id="26294" w:author="Author"/>
              </w:rPr>
            </w:pPr>
          </w:p>
        </w:tc>
        <w:tc>
          <w:tcPr>
            <w:tcW w:w="1580" w:type="dxa"/>
            <w:tcBorders>
              <w:left w:val="nil"/>
            </w:tcBorders>
            <w:vAlign w:val="bottom"/>
            <w:hideMark/>
          </w:tcPr>
          <w:p w14:paraId="41130B19" w14:textId="77777777" w:rsidR="00BE46E5" w:rsidRPr="00BB3092" w:rsidRDefault="00BE46E5" w:rsidP="006A7A6C">
            <w:pPr>
              <w:pStyle w:val="tabletext11"/>
              <w:tabs>
                <w:tab w:val="decimal" w:pos="640"/>
              </w:tabs>
              <w:rPr>
                <w:ins w:id="26295" w:author="Author"/>
              </w:rPr>
            </w:pPr>
            <w:ins w:id="26296" w:author="Author">
              <w:r w:rsidRPr="00BB3092">
                <w:t>1,000 to 1,999</w:t>
              </w:r>
            </w:ins>
          </w:p>
        </w:tc>
        <w:tc>
          <w:tcPr>
            <w:tcW w:w="560" w:type="dxa"/>
            <w:noWrap/>
            <w:vAlign w:val="bottom"/>
            <w:hideMark/>
          </w:tcPr>
          <w:p w14:paraId="129D92FB" w14:textId="77777777" w:rsidR="00BE46E5" w:rsidRPr="00BB3092" w:rsidRDefault="00BE46E5" w:rsidP="006A7A6C">
            <w:pPr>
              <w:pStyle w:val="tabletext11"/>
              <w:tabs>
                <w:tab w:val="decimal" w:pos="200"/>
              </w:tabs>
              <w:jc w:val="center"/>
              <w:rPr>
                <w:ins w:id="26297" w:author="Author"/>
              </w:rPr>
            </w:pPr>
            <w:ins w:id="26298" w:author="Author">
              <w:r w:rsidRPr="00BB3092">
                <w:t>0.39</w:t>
              </w:r>
            </w:ins>
          </w:p>
        </w:tc>
        <w:tc>
          <w:tcPr>
            <w:tcW w:w="560" w:type="dxa"/>
            <w:noWrap/>
            <w:vAlign w:val="bottom"/>
            <w:hideMark/>
          </w:tcPr>
          <w:p w14:paraId="421C52F1" w14:textId="77777777" w:rsidR="00BE46E5" w:rsidRPr="00BB3092" w:rsidRDefault="00BE46E5" w:rsidP="006A7A6C">
            <w:pPr>
              <w:pStyle w:val="tabletext11"/>
              <w:tabs>
                <w:tab w:val="decimal" w:pos="200"/>
              </w:tabs>
              <w:jc w:val="center"/>
              <w:rPr>
                <w:ins w:id="26299" w:author="Author"/>
              </w:rPr>
            </w:pPr>
            <w:ins w:id="26300" w:author="Author">
              <w:r w:rsidRPr="00BB3092">
                <w:t>0.38</w:t>
              </w:r>
            </w:ins>
          </w:p>
        </w:tc>
        <w:tc>
          <w:tcPr>
            <w:tcW w:w="480" w:type="dxa"/>
            <w:noWrap/>
            <w:vAlign w:val="bottom"/>
            <w:hideMark/>
          </w:tcPr>
          <w:p w14:paraId="53A6C463" w14:textId="77777777" w:rsidR="00BE46E5" w:rsidRPr="00BB3092" w:rsidRDefault="00BE46E5" w:rsidP="006A7A6C">
            <w:pPr>
              <w:pStyle w:val="tabletext11"/>
              <w:tabs>
                <w:tab w:val="decimal" w:pos="200"/>
              </w:tabs>
              <w:jc w:val="center"/>
              <w:rPr>
                <w:ins w:id="26301" w:author="Author"/>
              </w:rPr>
            </w:pPr>
            <w:ins w:id="26302" w:author="Author">
              <w:r w:rsidRPr="00BB3092">
                <w:t>0.36</w:t>
              </w:r>
            </w:ins>
          </w:p>
        </w:tc>
        <w:tc>
          <w:tcPr>
            <w:tcW w:w="480" w:type="dxa"/>
            <w:noWrap/>
            <w:vAlign w:val="bottom"/>
            <w:hideMark/>
          </w:tcPr>
          <w:p w14:paraId="3FC8E5D4" w14:textId="77777777" w:rsidR="00BE46E5" w:rsidRPr="00BB3092" w:rsidRDefault="00BE46E5" w:rsidP="006A7A6C">
            <w:pPr>
              <w:pStyle w:val="tabletext11"/>
              <w:tabs>
                <w:tab w:val="decimal" w:pos="200"/>
              </w:tabs>
              <w:jc w:val="center"/>
              <w:rPr>
                <w:ins w:id="26303" w:author="Author"/>
              </w:rPr>
            </w:pPr>
            <w:ins w:id="26304" w:author="Author">
              <w:r w:rsidRPr="00BB3092">
                <w:t>0.34</w:t>
              </w:r>
            </w:ins>
          </w:p>
        </w:tc>
        <w:tc>
          <w:tcPr>
            <w:tcW w:w="480" w:type="dxa"/>
            <w:noWrap/>
            <w:vAlign w:val="bottom"/>
            <w:hideMark/>
          </w:tcPr>
          <w:p w14:paraId="1925C405" w14:textId="77777777" w:rsidR="00BE46E5" w:rsidRPr="00BB3092" w:rsidRDefault="00BE46E5" w:rsidP="006A7A6C">
            <w:pPr>
              <w:pStyle w:val="tabletext11"/>
              <w:tabs>
                <w:tab w:val="decimal" w:pos="200"/>
              </w:tabs>
              <w:jc w:val="center"/>
              <w:rPr>
                <w:ins w:id="26305" w:author="Author"/>
              </w:rPr>
            </w:pPr>
            <w:ins w:id="26306" w:author="Author">
              <w:r w:rsidRPr="00BB3092">
                <w:t>0.32</w:t>
              </w:r>
            </w:ins>
          </w:p>
        </w:tc>
        <w:tc>
          <w:tcPr>
            <w:tcW w:w="480" w:type="dxa"/>
            <w:noWrap/>
            <w:vAlign w:val="bottom"/>
            <w:hideMark/>
          </w:tcPr>
          <w:p w14:paraId="58DDAAAA" w14:textId="77777777" w:rsidR="00BE46E5" w:rsidRPr="00BB3092" w:rsidRDefault="00BE46E5" w:rsidP="006A7A6C">
            <w:pPr>
              <w:pStyle w:val="tabletext11"/>
              <w:tabs>
                <w:tab w:val="decimal" w:pos="200"/>
              </w:tabs>
              <w:jc w:val="center"/>
              <w:rPr>
                <w:ins w:id="26307" w:author="Author"/>
              </w:rPr>
            </w:pPr>
            <w:ins w:id="26308" w:author="Author">
              <w:r w:rsidRPr="00BB3092">
                <w:t>0.29</w:t>
              </w:r>
            </w:ins>
          </w:p>
        </w:tc>
        <w:tc>
          <w:tcPr>
            <w:tcW w:w="480" w:type="dxa"/>
            <w:noWrap/>
            <w:vAlign w:val="bottom"/>
            <w:hideMark/>
          </w:tcPr>
          <w:p w14:paraId="4AE91419" w14:textId="77777777" w:rsidR="00BE46E5" w:rsidRPr="00BB3092" w:rsidRDefault="00BE46E5" w:rsidP="006A7A6C">
            <w:pPr>
              <w:pStyle w:val="tabletext11"/>
              <w:tabs>
                <w:tab w:val="decimal" w:pos="200"/>
              </w:tabs>
              <w:jc w:val="center"/>
              <w:rPr>
                <w:ins w:id="26309" w:author="Author"/>
              </w:rPr>
            </w:pPr>
            <w:ins w:id="26310" w:author="Author">
              <w:r w:rsidRPr="00BB3092">
                <w:t>0.27</w:t>
              </w:r>
            </w:ins>
          </w:p>
        </w:tc>
        <w:tc>
          <w:tcPr>
            <w:tcW w:w="480" w:type="dxa"/>
            <w:noWrap/>
            <w:vAlign w:val="bottom"/>
            <w:hideMark/>
          </w:tcPr>
          <w:p w14:paraId="6AB4E2D7" w14:textId="77777777" w:rsidR="00BE46E5" w:rsidRPr="00BB3092" w:rsidRDefault="00BE46E5" w:rsidP="006A7A6C">
            <w:pPr>
              <w:pStyle w:val="tabletext11"/>
              <w:tabs>
                <w:tab w:val="decimal" w:pos="200"/>
              </w:tabs>
              <w:jc w:val="center"/>
              <w:rPr>
                <w:ins w:id="26311" w:author="Author"/>
              </w:rPr>
            </w:pPr>
            <w:ins w:id="26312" w:author="Author">
              <w:r w:rsidRPr="00BB3092">
                <w:t>0.25</w:t>
              </w:r>
            </w:ins>
          </w:p>
        </w:tc>
        <w:tc>
          <w:tcPr>
            <w:tcW w:w="400" w:type="dxa"/>
            <w:noWrap/>
            <w:vAlign w:val="bottom"/>
            <w:hideMark/>
          </w:tcPr>
          <w:p w14:paraId="386F3131" w14:textId="77777777" w:rsidR="00BE46E5" w:rsidRPr="00BB3092" w:rsidRDefault="00BE46E5" w:rsidP="006A7A6C">
            <w:pPr>
              <w:pStyle w:val="tabletext11"/>
              <w:jc w:val="center"/>
              <w:rPr>
                <w:ins w:id="26313" w:author="Author"/>
              </w:rPr>
            </w:pPr>
            <w:ins w:id="26314" w:author="Author">
              <w:r w:rsidRPr="00BB3092">
                <w:t>0.22</w:t>
              </w:r>
            </w:ins>
          </w:p>
        </w:tc>
        <w:tc>
          <w:tcPr>
            <w:tcW w:w="400" w:type="dxa"/>
            <w:noWrap/>
            <w:vAlign w:val="bottom"/>
            <w:hideMark/>
          </w:tcPr>
          <w:p w14:paraId="1CBEEB89" w14:textId="77777777" w:rsidR="00BE46E5" w:rsidRPr="00BB3092" w:rsidRDefault="00BE46E5" w:rsidP="006A7A6C">
            <w:pPr>
              <w:pStyle w:val="tabletext11"/>
              <w:jc w:val="center"/>
              <w:rPr>
                <w:ins w:id="26315" w:author="Author"/>
              </w:rPr>
            </w:pPr>
            <w:ins w:id="26316" w:author="Author">
              <w:r w:rsidRPr="00BB3092">
                <w:t>0.20</w:t>
              </w:r>
            </w:ins>
          </w:p>
        </w:tc>
        <w:tc>
          <w:tcPr>
            <w:tcW w:w="400" w:type="dxa"/>
            <w:noWrap/>
            <w:vAlign w:val="bottom"/>
            <w:hideMark/>
          </w:tcPr>
          <w:p w14:paraId="635EAC3A" w14:textId="77777777" w:rsidR="00BE46E5" w:rsidRPr="00BB3092" w:rsidRDefault="00BE46E5" w:rsidP="006A7A6C">
            <w:pPr>
              <w:pStyle w:val="tabletext11"/>
              <w:jc w:val="center"/>
              <w:rPr>
                <w:ins w:id="26317" w:author="Author"/>
              </w:rPr>
            </w:pPr>
            <w:ins w:id="26318" w:author="Author">
              <w:r w:rsidRPr="00BB3092">
                <w:t>0.18</w:t>
              </w:r>
            </w:ins>
          </w:p>
        </w:tc>
        <w:tc>
          <w:tcPr>
            <w:tcW w:w="400" w:type="dxa"/>
            <w:noWrap/>
            <w:vAlign w:val="bottom"/>
            <w:hideMark/>
          </w:tcPr>
          <w:p w14:paraId="42021585" w14:textId="77777777" w:rsidR="00BE46E5" w:rsidRPr="00BB3092" w:rsidRDefault="00BE46E5" w:rsidP="006A7A6C">
            <w:pPr>
              <w:pStyle w:val="tabletext11"/>
              <w:jc w:val="center"/>
              <w:rPr>
                <w:ins w:id="26319" w:author="Author"/>
              </w:rPr>
            </w:pPr>
            <w:ins w:id="26320" w:author="Author">
              <w:r w:rsidRPr="00BB3092">
                <w:t>0.17</w:t>
              </w:r>
            </w:ins>
          </w:p>
        </w:tc>
        <w:tc>
          <w:tcPr>
            <w:tcW w:w="400" w:type="dxa"/>
            <w:noWrap/>
            <w:vAlign w:val="bottom"/>
            <w:hideMark/>
          </w:tcPr>
          <w:p w14:paraId="65007119" w14:textId="77777777" w:rsidR="00BE46E5" w:rsidRPr="00BB3092" w:rsidRDefault="00BE46E5" w:rsidP="006A7A6C">
            <w:pPr>
              <w:pStyle w:val="tabletext11"/>
              <w:jc w:val="center"/>
              <w:rPr>
                <w:ins w:id="26321" w:author="Author"/>
              </w:rPr>
            </w:pPr>
            <w:ins w:id="26322" w:author="Author">
              <w:r w:rsidRPr="00BB3092">
                <w:t>0.17</w:t>
              </w:r>
            </w:ins>
          </w:p>
        </w:tc>
        <w:tc>
          <w:tcPr>
            <w:tcW w:w="400" w:type="dxa"/>
            <w:noWrap/>
            <w:vAlign w:val="bottom"/>
            <w:hideMark/>
          </w:tcPr>
          <w:p w14:paraId="5CFFA77E" w14:textId="77777777" w:rsidR="00BE46E5" w:rsidRPr="00BB3092" w:rsidRDefault="00BE46E5" w:rsidP="006A7A6C">
            <w:pPr>
              <w:pStyle w:val="tabletext11"/>
              <w:jc w:val="center"/>
              <w:rPr>
                <w:ins w:id="26323" w:author="Author"/>
              </w:rPr>
            </w:pPr>
            <w:ins w:id="26324" w:author="Author">
              <w:r w:rsidRPr="00BB3092">
                <w:t>0.16</w:t>
              </w:r>
            </w:ins>
          </w:p>
        </w:tc>
        <w:tc>
          <w:tcPr>
            <w:tcW w:w="400" w:type="dxa"/>
            <w:noWrap/>
            <w:vAlign w:val="bottom"/>
            <w:hideMark/>
          </w:tcPr>
          <w:p w14:paraId="56C97DB0" w14:textId="77777777" w:rsidR="00BE46E5" w:rsidRPr="00BB3092" w:rsidRDefault="00BE46E5" w:rsidP="006A7A6C">
            <w:pPr>
              <w:pStyle w:val="tabletext11"/>
              <w:jc w:val="center"/>
              <w:rPr>
                <w:ins w:id="26325" w:author="Author"/>
              </w:rPr>
            </w:pPr>
            <w:ins w:id="26326" w:author="Author">
              <w:r w:rsidRPr="00BB3092">
                <w:t>0.16</w:t>
              </w:r>
            </w:ins>
          </w:p>
        </w:tc>
        <w:tc>
          <w:tcPr>
            <w:tcW w:w="400" w:type="dxa"/>
            <w:noWrap/>
            <w:vAlign w:val="bottom"/>
            <w:hideMark/>
          </w:tcPr>
          <w:p w14:paraId="0AE7BEE1" w14:textId="77777777" w:rsidR="00BE46E5" w:rsidRPr="00BB3092" w:rsidRDefault="00BE46E5" w:rsidP="006A7A6C">
            <w:pPr>
              <w:pStyle w:val="tabletext11"/>
              <w:jc w:val="center"/>
              <w:rPr>
                <w:ins w:id="26327" w:author="Author"/>
              </w:rPr>
            </w:pPr>
            <w:ins w:id="26328" w:author="Author">
              <w:r w:rsidRPr="00BB3092">
                <w:t>0.15</w:t>
              </w:r>
            </w:ins>
          </w:p>
        </w:tc>
        <w:tc>
          <w:tcPr>
            <w:tcW w:w="400" w:type="dxa"/>
            <w:noWrap/>
            <w:vAlign w:val="bottom"/>
            <w:hideMark/>
          </w:tcPr>
          <w:p w14:paraId="77926D77" w14:textId="77777777" w:rsidR="00BE46E5" w:rsidRPr="00BB3092" w:rsidRDefault="00BE46E5" w:rsidP="006A7A6C">
            <w:pPr>
              <w:pStyle w:val="tabletext11"/>
              <w:jc w:val="center"/>
              <w:rPr>
                <w:ins w:id="26329" w:author="Author"/>
              </w:rPr>
            </w:pPr>
            <w:ins w:id="26330" w:author="Author">
              <w:r w:rsidRPr="00BB3092">
                <w:t>0.15</w:t>
              </w:r>
            </w:ins>
          </w:p>
        </w:tc>
        <w:tc>
          <w:tcPr>
            <w:tcW w:w="400" w:type="dxa"/>
            <w:noWrap/>
            <w:vAlign w:val="bottom"/>
            <w:hideMark/>
          </w:tcPr>
          <w:p w14:paraId="477E631E" w14:textId="77777777" w:rsidR="00BE46E5" w:rsidRPr="00BB3092" w:rsidRDefault="00BE46E5" w:rsidP="006A7A6C">
            <w:pPr>
              <w:pStyle w:val="tabletext11"/>
              <w:jc w:val="center"/>
              <w:rPr>
                <w:ins w:id="26331" w:author="Author"/>
              </w:rPr>
            </w:pPr>
            <w:ins w:id="26332" w:author="Author">
              <w:r w:rsidRPr="00BB3092">
                <w:t>0.14</w:t>
              </w:r>
            </w:ins>
          </w:p>
        </w:tc>
        <w:tc>
          <w:tcPr>
            <w:tcW w:w="400" w:type="dxa"/>
            <w:noWrap/>
            <w:vAlign w:val="bottom"/>
            <w:hideMark/>
          </w:tcPr>
          <w:p w14:paraId="56AD5D86" w14:textId="77777777" w:rsidR="00BE46E5" w:rsidRPr="00BB3092" w:rsidRDefault="00BE46E5" w:rsidP="006A7A6C">
            <w:pPr>
              <w:pStyle w:val="tabletext11"/>
              <w:jc w:val="center"/>
              <w:rPr>
                <w:ins w:id="26333" w:author="Author"/>
              </w:rPr>
            </w:pPr>
            <w:ins w:id="26334" w:author="Author">
              <w:r w:rsidRPr="00BB3092">
                <w:t>0.14</w:t>
              </w:r>
            </w:ins>
          </w:p>
        </w:tc>
        <w:tc>
          <w:tcPr>
            <w:tcW w:w="400" w:type="dxa"/>
            <w:noWrap/>
            <w:vAlign w:val="bottom"/>
            <w:hideMark/>
          </w:tcPr>
          <w:p w14:paraId="53E9BF89" w14:textId="77777777" w:rsidR="00BE46E5" w:rsidRPr="00BB3092" w:rsidRDefault="00BE46E5" w:rsidP="006A7A6C">
            <w:pPr>
              <w:pStyle w:val="tabletext11"/>
              <w:jc w:val="center"/>
              <w:rPr>
                <w:ins w:id="26335" w:author="Author"/>
              </w:rPr>
            </w:pPr>
            <w:ins w:id="26336" w:author="Author">
              <w:r w:rsidRPr="00BB3092">
                <w:t>0.14</w:t>
              </w:r>
            </w:ins>
          </w:p>
        </w:tc>
        <w:tc>
          <w:tcPr>
            <w:tcW w:w="400" w:type="dxa"/>
            <w:noWrap/>
            <w:vAlign w:val="bottom"/>
            <w:hideMark/>
          </w:tcPr>
          <w:p w14:paraId="4965CD26" w14:textId="77777777" w:rsidR="00BE46E5" w:rsidRPr="00BB3092" w:rsidRDefault="00BE46E5" w:rsidP="006A7A6C">
            <w:pPr>
              <w:pStyle w:val="tabletext11"/>
              <w:jc w:val="center"/>
              <w:rPr>
                <w:ins w:id="26337" w:author="Author"/>
              </w:rPr>
            </w:pPr>
            <w:ins w:id="26338" w:author="Author">
              <w:r w:rsidRPr="00BB3092">
                <w:t>0.13</w:t>
              </w:r>
            </w:ins>
          </w:p>
        </w:tc>
        <w:tc>
          <w:tcPr>
            <w:tcW w:w="400" w:type="dxa"/>
            <w:noWrap/>
            <w:vAlign w:val="bottom"/>
            <w:hideMark/>
          </w:tcPr>
          <w:p w14:paraId="617C1799" w14:textId="77777777" w:rsidR="00BE46E5" w:rsidRPr="00BB3092" w:rsidRDefault="00BE46E5" w:rsidP="006A7A6C">
            <w:pPr>
              <w:pStyle w:val="tabletext11"/>
              <w:jc w:val="center"/>
              <w:rPr>
                <w:ins w:id="26339" w:author="Author"/>
              </w:rPr>
            </w:pPr>
            <w:ins w:id="26340" w:author="Author">
              <w:r w:rsidRPr="00BB3092">
                <w:t>0.13</w:t>
              </w:r>
            </w:ins>
          </w:p>
        </w:tc>
        <w:tc>
          <w:tcPr>
            <w:tcW w:w="440" w:type="dxa"/>
            <w:noWrap/>
            <w:vAlign w:val="bottom"/>
            <w:hideMark/>
          </w:tcPr>
          <w:p w14:paraId="70A23EE4" w14:textId="77777777" w:rsidR="00BE46E5" w:rsidRPr="00BB3092" w:rsidRDefault="00BE46E5" w:rsidP="006A7A6C">
            <w:pPr>
              <w:pStyle w:val="tabletext11"/>
              <w:jc w:val="center"/>
              <w:rPr>
                <w:ins w:id="26341" w:author="Author"/>
              </w:rPr>
            </w:pPr>
            <w:ins w:id="26342" w:author="Author">
              <w:r w:rsidRPr="00BB3092">
                <w:t>0.12</w:t>
              </w:r>
            </w:ins>
          </w:p>
        </w:tc>
        <w:tc>
          <w:tcPr>
            <w:tcW w:w="400" w:type="dxa"/>
            <w:noWrap/>
            <w:vAlign w:val="bottom"/>
            <w:hideMark/>
          </w:tcPr>
          <w:p w14:paraId="1B53A9C4" w14:textId="77777777" w:rsidR="00BE46E5" w:rsidRPr="00BB3092" w:rsidRDefault="00BE46E5" w:rsidP="006A7A6C">
            <w:pPr>
              <w:pStyle w:val="tabletext11"/>
              <w:jc w:val="center"/>
              <w:rPr>
                <w:ins w:id="26343" w:author="Author"/>
              </w:rPr>
            </w:pPr>
            <w:ins w:id="26344" w:author="Author">
              <w:r w:rsidRPr="00BB3092">
                <w:t>0.12</w:t>
              </w:r>
            </w:ins>
          </w:p>
        </w:tc>
        <w:tc>
          <w:tcPr>
            <w:tcW w:w="400" w:type="dxa"/>
            <w:noWrap/>
            <w:vAlign w:val="bottom"/>
            <w:hideMark/>
          </w:tcPr>
          <w:p w14:paraId="73A47E45" w14:textId="77777777" w:rsidR="00BE46E5" w:rsidRPr="00BB3092" w:rsidRDefault="00BE46E5" w:rsidP="006A7A6C">
            <w:pPr>
              <w:pStyle w:val="tabletext11"/>
              <w:jc w:val="center"/>
              <w:rPr>
                <w:ins w:id="26345" w:author="Author"/>
              </w:rPr>
            </w:pPr>
            <w:ins w:id="26346" w:author="Author">
              <w:r w:rsidRPr="00BB3092">
                <w:t>0.12</w:t>
              </w:r>
            </w:ins>
          </w:p>
        </w:tc>
        <w:tc>
          <w:tcPr>
            <w:tcW w:w="400" w:type="dxa"/>
            <w:noWrap/>
            <w:vAlign w:val="bottom"/>
            <w:hideMark/>
          </w:tcPr>
          <w:p w14:paraId="088D1481" w14:textId="77777777" w:rsidR="00BE46E5" w:rsidRPr="00BB3092" w:rsidRDefault="00BE46E5" w:rsidP="006A7A6C">
            <w:pPr>
              <w:pStyle w:val="tabletext11"/>
              <w:jc w:val="center"/>
              <w:rPr>
                <w:ins w:id="26347" w:author="Author"/>
              </w:rPr>
            </w:pPr>
            <w:ins w:id="26348" w:author="Author">
              <w:r w:rsidRPr="00BB3092">
                <w:t>0.11</w:t>
              </w:r>
            </w:ins>
          </w:p>
        </w:tc>
        <w:tc>
          <w:tcPr>
            <w:tcW w:w="400" w:type="dxa"/>
            <w:noWrap/>
            <w:vAlign w:val="bottom"/>
            <w:hideMark/>
          </w:tcPr>
          <w:p w14:paraId="27586105" w14:textId="77777777" w:rsidR="00BE46E5" w:rsidRPr="00BB3092" w:rsidRDefault="00BE46E5" w:rsidP="006A7A6C">
            <w:pPr>
              <w:pStyle w:val="tabletext11"/>
              <w:jc w:val="center"/>
              <w:rPr>
                <w:ins w:id="26349" w:author="Author"/>
              </w:rPr>
            </w:pPr>
            <w:ins w:id="26350" w:author="Author">
              <w:r w:rsidRPr="00BB3092">
                <w:t>0.11</w:t>
              </w:r>
            </w:ins>
          </w:p>
        </w:tc>
        <w:tc>
          <w:tcPr>
            <w:tcW w:w="460" w:type="dxa"/>
            <w:noWrap/>
            <w:vAlign w:val="bottom"/>
            <w:hideMark/>
          </w:tcPr>
          <w:p w14:paraId="048ED396" w14:textId="77777777" w:rsidR="00BE46E5" w:rsidRPr="00BB3092" w:rsidRDefault="00BE46E5" w:rsidP="006A7A6C">
            <w:pPr>
              <w:pStyle w:val="tabletext11"/>
              <w:jc w:val="center"/>
              <w:rPr>
                <w:ins w:id="26351" w:author="Author"/>
              </w:rPr>
            </w:pPr>
            <w:ins w:id="26352" w:author="Author">
              <w:r w:rsidRPr="00BB3092">
                <w:t>0.11</w:t>
              </w:r>
            </w:ins>
          </w:p>
        </w:tc>
      </w:tr>
      <w:tr w:rsidR="00BE46E5" w:rsidRPr="00BB3092" w14:paraId="608AAD2C" w14:textId="77777777" w:rsidTr="006A7A6C">
        <w:trPr>
          <w:trHeight w:val="190"/>
          <w:ins w:id="26353" w:author="Author"/>
        </w:trPr>
        <w:tc>
          <w:tcPr>
            <w:tcW w:w="200" w:type="dxa"/>
            <w:tcBorders>
              <w:right w:val="nil"/>
            </w:tcBorders>
            <w:vAlign w:val="bottom"/>
          </w:tcPr>
          <w:p w14:paraId="24862944" w14:textId="77777777" w:rsidR="00BE46E5" w:rsidRPr="00BB3092" w:rsidRDefault="00BE46E5" w:rsidP="006A7A6C">
            <w:pPr>
              <w:pStyle w:val="tabletext11"/>
              <w:jc w:val="right"/>
              <w:rPr>
                <w:ins w:id="26354" w:author="Author"/>
              </w:rPr>
            </w:pPr>
          </w:p>
        </w:tc>
        <w:tc>
          <w:tcPr>
            <w:tcW w:w="1580" w:type="dxa"/>
            <w:tcBorders>
              <w:left w:val="nil"/>
            </w:tcBorders>
            <w:vAlign w:val="bottom"/>
            <w:hideMark/>
          </w:tcPr>
          <w:p w14:paraId="49E9D491" w14:textId="77777777" w:rsidR="00BE46E5" w:rsidRPr="00BB3092" w:rsidRDefault="00BE46E5" w:rsidP="006A7A6C">
            <w:pPr>
              <w:pStyle w:val="tabletext11"/>
              <w:tabs>
                <w:tab w:val="decimal" w:pos="640"/>
              </w:tabs>
              <w:rPr>
                <w:ins w:id="26355" w:author="Author"/>
              </w:rPr>
            </w:pPr>
            <w:ins w:id="26356" w:author="Author">
              <w:r w:rsidRPr="00BB3092">
                <w:t>2,000 to 2,999</w:t>
              </w:r>
            </w:ins>
          </w:p>
        </w:tc>
        <w:tc>
          <w:tcPr>
            <w:tcW w:w="560" w:type="dxa"/>
            <w:noWrap/>
            <w:vAlign w:val="bottom"/>
            <w:hideMark/>
          </w:tcPr>
          <w:p w14:paraId="2A8CA7BA" w14:textId="77777777" w:rsidR="00BE46E5" w:rsidRPr="00BB3092" w:rsidRDefault="00BE46E5" w:rsidP="006A7A6C">
            <w:pPr>
              <w:pStyle w:val="tabletext11"/>
              <w:tabs>
                <w:tab w:val="decimal" w:pos="200"/>
              </w:tabs>
              <w:jc w:val="center"/>
              <w:rPr>
                <w:ins w:id="26357" w:author="Author"/>
              </w:rPr>
            </w:pPr>
            <w:ins w:id="26358" w:author="Author">
              <w:r w:rsidRPr="00BB3092">
                <w:t>0.47</w:t>
              </w:r>
            </w:ins>
          </w:p>
        </w:tc>
        <w:tc>
          <w:tcPr>
            <w:tcW w:w="560" w:type="dxa"/>
            <w:noWrap/>
            <w:vAlign w:val="bottom"/>
            <w:hideMark/>
          </w:tcPr>
          <w:p w14:paraId="710B575F" w14:textId="77777777" w:rsidR="00BE46E5" w:rsidRPr="00BB3092" w:rsidRDefault="00BE46E5" w:rsidP="006A7A6C">
            <w:pPr>
              <w:pStyle w:val="tabletext11"/>
              <w:tabs>
                <w:tab w:val="decimal" w:pos="200"/>
              </w:tabs>
              <w:jc w:val="center"/>
              <w:rPr>
                <w:ins w:id="26359" w:author="Author"/>
              </w:rPr>
            </w:pPr>
            <w:ins w:id="26360" w:author="Author">
              <w:r w:rsidRPr="00BB3092">
                <w:t>0.46</w:t>
              </w:r>
            </w:ins>
          </w:p>
        </w:tc>
        <w:tc>
          <w:tcPr>
            <w:tcW w:w="480" w:type="dxa"/>
            <w:noWrap/>
            <w:vAlign w:val="bottom"/>
            <w:hideMark/>
          </w:tcPr>
          <w:p w14:paraId="5B23B851" w14:textId="77777777" w:rsidR="00BE46E5" w:rsidRPr="00BB3092" w:rsidRDefault="00BE46E5" w:rsidP="006A7A6C">
            <w:pPr>
              <w:pStyle w:val="tabletext11"/>
              <w:tabs>
                <w:tab w:val="decimal" w:pos="200"/>
              </w:tabs>
              <w:jc w:val="center"/>
              <w:rPr>
                <w:ins w:id="26361" w:author="Author"/>
              </w:rPr>
            </w:pPr>
            <w:ins w:id="26362" w:author="Author">
              <w:r w:rsidRPr="00BB3092">
                <w:t>0.45</w:t>
              </w:r>
            </w:ins>
          </w:p>
        </w:tc>
        <w:tc>
          <w:tcPr>
            <w:tcW w:w="480" w:type="dxa"/>
            <w:noWrap/>
            <w:vAlign w:val="bottom"/>
            <w:hideMark/>
          </w:tcPr>
          <w:p w14:paraId="0462EF58" w14:textId="77777777" w:rsidR="00BE46E5" w:rsidRPr="00BB3092" w:rsidRDefault="00BE46E5" w:rsidP="006A7A6C">
            <w:pPr>
              <w:pStyle w:val="tabletext11"/>
              <w:tabs>
                <w:tab w:val="decimal" w:pos="200"/>
              </w:tabs>
              <w:jc w:val="center"/>
              <w:rPr>
                <w:ins w:id="26363" w:author="Author"/>
              </w:rPr>
            </w:pPr>
            <w:ins w:id="26364" w:author="Author">
              <w:r w:rsidRPr="00BB3092">
                <w:t>0.42</w:t>
              </w:r>
            </w:ins>
          </w:p>
        </w:tc>
        <w:tc>
          <w:tcPr>
            <w:tcW w:w="480" w:type="dxa"/>
            <w:noWrap/>
            <w:vAlign w:val="bottom"/>
            <w:hideMark/>
          </w:tcPr>
          <w:p w14:paraId="6284B65E" w14:textId="77777777" w:rsidR="00BE46E5" w:rsidRPr="00BB3092" w:rsidRDefault="00BE46E5" w:rsidP="006A7A6C">
            <w:pPr>
              <w:pStyle w:val="tabletext11"/>
              <w:tabs>
                <w:tab w:val="decimal" w:pos="200"/>
              </w:tabs>
              <w:jc w:val="center"/>
              <w:rPr>
                <w:ins w:id="26365" w:author="Author"/>
              </w:rPr>
            </w:pPr>
            <w:ins w:id="26366" w:author="Author">
              <w:r w:rsidRPr="00BB3092">
                <w:t>0.39</w:t>
              </w:r>
            </w:ins>
          </w:p>
        </w:tc>
        <w:tc>
          <w:tcPr>
            <w:tcW w:w="480" w:type="dxa"/>
            <w:noWrap/>
            <w:vAlign w:val="bottom"/>
            <w:hideMark/>
          </w:tcPr>
          <w:p w14:paraId="18552538" w14:textId="77777777" w:rsidR="00BE46E5" w:rsidRPr="00BB3092" w:rsidRDefault="00BE46E5" w:rsidP="006A7A6C">
            <w:pPr>
              <w:pStyle w:val="tabletext11"/>
              <w:tabs>
                <w:tab w:val="decimal" w:pos="200"/>
              </w:tabs>
              <w:jc w:val="center"/>
              <w:rPr>
                <w:ins w:id="26367" w:author="Author"/>
              </w:rPr>
            </w:pPr>
            <w:ins w:id="26368" w:author="Author">
              <w:r w:rsidRPr="00BB3092">
                <w:t>0.36</w:t>
              </w:r>
            </w:ins>
          </w:p>
        </w:tc>
        <w:tc>
          <w:tcPr>
            <w:tcW w:w="480" w:type="dxa"/>
            <w:noWrap/>
            <w:vAlign w:val="bottom"/>
            <w:hideMark/>
          </w:tcPr>
          <w:p w14:paraId="15818C7E" w14:textId="77777777" w:rsidR="00BE46E5" w:rsidRPr="00BB3092" w:rsidRDefault="00BE46E5" w:rsidP="006A7A6C">
            <w:pPr>
              <w:pStyle w:val="tabletext11"/>
              <w:tabs>
                <w:tab w:val="decimal" w:pos="200"/>
              </w:tabs>
              <w:jc w:val="center"/>
              <w:rPr>
                <w:ins w:id="26369" w:author="Author"/>
              </w:rPr>
            </w:pPr>
            <w:ins w:id="26370" w:author="Author">
              <w:r w:rsidRPr="00BB3092">
                <w:t>0.33</w:t>
              </w:r>
            </w:ins>
          </w:p>
        </w:tc>
        <w:tc>
          <w:tcPr>
            <w:tcW w:w="480" w:type="dxa"/>
            <w:noWrap/>
            <w:vAlign w:val="bottom"/>
            <w:hideMark/>
          </w:tcPr>
          <w:p w14:paraId="25F78BA0" w14:textId="77777777" w:rsidR="00BE46E5" w:rsidRPr="00BB3092" w:rsidRDefault="00BE46E5" w:rsidP="006A7A6C">
            <w:pPr>
              <w:pStyle w:val="tabletext11"/>
              <w:tabs>
                <w:tab w:val="decimal" w:pos="200"/>
              </w:tabs>
              <w:jc w:val="center"/>
              <w:rPr>
                <w:ins w:id="26371" w:author="Author"/>
              </w:rPr>
            </w:pPr>
            <w:ins w:id="26372" w:author="Author">
              <w:r w:rsidRPr="00BB3092">
                <w:t>0.30</w:t>
              </w:r>
            </w:ins>
          </w:p>
        </w:tc>
        <w:tc>
          <w:tcPr>
            <w:tcW w:w="400" w:type="dxa"/>
            <w:noWrap/>
            <w:vAlign w:val="bottom"/>
            <w:hideMark/>
          </w:tcPr>
          <w:p w14:paraId="24B44867" w14:textId="77777777" w:rsidR="00BE46E5" w:rsidRPr="00BB3092" w:rsidRDefault="00BE46E5" w:rsidP="006A7A6C">
            <w:pPr>
              <w:pStyle w:val="tabletext11"/>
              <w:jc w:val="center"/>
              <w:rPr>
                <w:ins w:id="26373" w:author="Author"/>
              </w:rPr>
            </w:pPr>
            <w:ins w:id="26374" w:author="Author">
              <w:r w:rsidRPr="00BB3092">
                <w:t>0.27</w:t>
              </w:r>
            </w:ins>
          </w:p>
        </w:tc>
        <w:tc>
          <w:tcPr>
            <w:tcW w:w="400" w:type="dxa"/>
            <w:noWrap/>
            <w:vAlign w:val="bottom"/>
            <w:hideMark/>
          </w:tcPr>
          <w:p w14:paraId="334A51A3" w14:textId="77777777" w:rsidR="00BE46E5" w:rsidRPr="00BB3092" w:rsidRDefault="00BE46E5" w:rsidP="006A7A6C">
            <w:pPr>
              <w:pStyle w:val="tabletext11"/>
              <w:jc w:val="center"/>
              <w:rPr>
                <w:ins w:id="26375" w:author="Author"/>
              </w:rPr>
            </w:pPr>
            <w:ins w:id="26376" w:author="Author">
              <w:r w:rsidRPr="00BB3092">
                <w:t>0.25</w:t>
              </w:r>
            </w:ins>
          </w:p>
        </w:tc>
        <w:tc>
          <w:tcPr>
            <w:tcW w:w="400" w:type="dxa"/>
            <w:noWrap/>
            <w:vAlign w:val="bottom"/>
            <w:hideMark/>
          </w:tcPr>
          <w:p w14:paraId="452AB939" w14:textId="77777777" w:rsidR="00BE46E5" w:rsidRPr="00BB3092" w:rsidRDefault="00BE46E5" w:rsidP="006A7A6C">
            <w:pPr>
              <w:pStyle w:val="tabletext11"/>
              <w:jc w:val="center"/>
              <w:rPr>
                <w:ins w:id="26377" w:author="Author"/>
              </w:rPr>
            </w:pPr>
            <w:ins w:id="26378" w:author="Author">
              <w:r w:rsidRPr="00BB3092">
                <w:t>0.22</w:t>
              </w:r>
            </w:ins>
          </w:p>
        </w:tc>
        <w:tc>
          <w:tcPr>
            <w:tcW w:w="400" w:type="dxa"/>
            <w:noWrap/>
            <w:vAlign w:val="bottom"/>
            <w:hideMark/>
          </w:tcPr>
          <w:p w14:paraId="1310A5D6" w14:textId="77777777" w:rsidR="00BE46E5" w:rsidRPr="00BB3092" w:rsidRDefault="00BE46E5" w:rsidP="006A7A6C">
            <w:pPr>
              <w:pStyle w:val="tabletext11"/>
              <w:jc w:val="center"/>
              <w:rPr>
                <w:ins w:id="26379" w:author="Author"/>
              </w:rPr>
            </w:pPr>
            <w:ins w:id="26380" w:author="Author">
              <w:r w:rsidRPr="00BB3092">
                <w:t>0.21</w:t>
              </w:r>
            </w:ins>
          </w:p>
        </w:tc>
        <w:tc>
          <w:tcPr>
            <w:tcW w:w="400" w:type="dxa"/>
            <w:noWrap/>
            <w:vAlign w:val="bottom"/>
            <w:hideMark/>
          </w:tcPr>
          <w:p w14:paraId="00B6CC53" w14:textId="77777777" w:rsidR="00BE46E5" w:rsidRPr="00BB3092" w:rsidRDefault="00BE46E5" w:rsidP="006A7A6C">
            <w:pPr>
              <w:pStyle w:val="tabletext11"/>
              <w:jc w:val="center"/>
              <w:rPr>
                <w:ins w:id="26381" w:author="Author"/>
              </w:rPr>
            </w:pPr>
            <w:ins w:id="26382" w:author="Author">
              <w:r w:rsidRPr="00BB3092">
                <w:t>0.20</w:t>
              </w:r>
            </w:ins>
          </w:p>
        </w:tc>
        <w:tc>
          <w:tcPr>
            <w:tcW w:w="400" w:type="dxa"/>
            <w:noWrap/>
            <w:vAlign w:val="bottom"/>
            <w:hideMark/>
          </w:tcPr>
          <w:p w14:paraId="7FC94DDC" w14:textId="77777777" w:rsidR="00BE46E5" w:rsidRPr="00BB3092" w:rsidRDefault="00BE46E5" w:rsidP="006A7A6C">
            <w:pPr>
              <w:pStyle w:val="tabletext11"/>
              <w:jc w:val="center"/>
              <w:rPr>
                <w:ins w:id="26383" w:author="Author"/>
              </w:rPr>
            </w:pPr>
            <w:ins w:id="26384" w:author="Author">
              <w:r w:rsidRPr="00BB3092">
                <w:t>0.20</w:t>
              </w:r>
            </w:ins>
          </w:p>
        </w:tc>
        <w:tc>
          <w:tcPr>
            <w:tcW w:w="400" w:type="dxa"/>
            <w:noWrap/>
            <w:vAlign w:val="bottom"/>
            <w:hideMark/>
          </w:tcPr>
          <w:p w14:paraId="68BCFC96" w14:textId="77777777" w:rsidR="00BE46E5" w:rsidRPr="00BB3092" w:rsidRDefault="00BE46E5" w:rsidP="006A7A6C">
            <w:pPr>
              <w:pStyle w:val="tabletext11"/>
              <w:jc w:val="center"/>
              <w:rPr>
                <w:ins w:id="26385" w:author="Author"/>
              </w:rPr>
            </w:pPr>
            <w:ins w:id="26386" w:author="Author">
              <w:r w:rsidRPr="00BB3092">
                <w:t>0.19</w:t>
              </w:r>
            </w:ins>
          </w:p>
        </w:tc>
        <w:tc>
          <w:tcPr>
            <w:tcW w:w="400" w:type="dxa"/>
            <w:noWrap/>
            <w:vAlign w:val="bottom"/>
            <w:hideMark/>
          </w:tcPr>
          <w:p w14:paraId="3533020D" w14:textId="77777777" w:rsidR="00BE46E5" w:rsidRPr="00BB3092" w:rsidRDefault="00BE46E5" w:rsidP="006A7A6C">
            <w:pPr>
              <w:pStyle w:val="tabletext11"/>
              <w:jc w:val="center"/>
              <w:rPr>
                <w:ins w:id="26387" w:author="Author"/>
              </w:rPr>
            </w:pPr>
            <w:ins w:id="26388" w:author="Author">
              <w:r w:rsidRPr="00BB3092">
                <w:t>0.19</w:t>
              </w:r>
            </w:ins>
          </w:p>
        </w:tc>
        <w:tc>
          <w:tcPr>
            <w:tcW w:w="400" w:type="dxa"/>
            <w:noWrap/>
            <w:vAlign w:val="bottom"/>
            <w:hideMark/>
          </w:tcPr>
          <w:p w14:paraId="00E2745C" w14:textId="77777777" w:rsidR="00BE46E5" w:rsidRPr="00BB3092" w:rsidRDefault="00BE46E5" w:rsidP="006A7A6C">
            <w:pPr>
              <w:pStyle w:val="tabletext11"/>
              <w:jc w:val="center"/>
              <w:rPr>
                <w:ins w:id="26389" w:author="Author"/>
              </w:rPr>
            </w:pPr>
            <w:ins w:id="26390" w:author="Author">
              <w:r w:rsidRPr="00BB3092">
                <w:t>0.18</w:t>
              </w:r>
            </w:ins>
          </w:p>
        </w:tc>
        <w:tc>
          <w:tcPr>
            <w:tcW w:w="400" w:type="dxa"/>
            <w:noWrap/>
            <w:vAlign w:val="bottom"/>
            <w:hideMark/>
          </w:tcPr>
          <w:p w14:paraId="0A96936A" w14:textId="77777777" w:rsidR="00BE46E5" w:rsidRPr="00BB3092" w:rsidRDefault="00BE46E5" w:rsidP="006A7A6C">
            <w:pPr>
              <w:pStyle w:val="tabletext11"/>
              <w:jc w:val="center"/>
              <w:rPr>
                <w:ins w:id="26391" w:author="Author"/>
              </w:rPr>
            </w:pPr>
            <w:ins w:id="26392" w:author="Author">
              <w:r w:rsidRPr="00BB3092">
                <w:t>0.18</w:t>
              </w:r>
            </w:ins>
          </w:p>
        </w:tc>
        <w:tc>
          <w:tcPr>
            <w:tcW w:w="400" w:type="dxa"/>
            <w:noWrap/>
            <w:vAlign w:val="bottom"/>
            <w:hideMark/>
          </w:tcPr>
          <w:p w14:paraId="4DA20081" w14:textId="77777777" w:rsidR="00BE46E5" w:rsidRPr="00BB3092" w:rsidRDefault="00BE46E5" w:rsidP="006A7A6C">
            <w:pPr>
              <w:pStyle w:val="tabletext11"/>
              <w:jc w:val="center"/>
              <w:rPr>
                <w:ins w:id="26393" w:author="Author"/>
              </w:rPr>
            </w:pPr>
            <w:ins w:id="26394" w:author="Author">
              <w:r w:rsidRPr="00BB3092">
                <w:t>0.17</w:t>
              </w:r>
            </w:ins>
          </w:p>
        </w:tc>
        <w:tc>
          <w:tcPr>
            <w:tcW w:w="400" w:type="dxa"/>
            <w:noWrap/>
            <w:vAlign w:val="bottom"/>
            <w:hideMark/>
          </w:tcPr>
          <w:p w14:paraId="5AFA46A4" w14:textId="77777777" w:rsidR="00BE46E5" w:rsidRPr="00BB3092" w:rsidRDefault="00BE46E5" w:rsidP="006A7A6C">
            <w:pPr>
              <w:pStyle w:val="tabletext11"/>
              <w:jc w:val="center"/>
              <w:rPr>
                <w:ins w:id="26395" w:author="Author"/>
              </w:rPr>
            </w:pPr>
            <w:ins w:id="26396" w:author="Author">
              <w:r w:rsidRPr="00BB3092">
                <w:t>0.17</w:t>
              </w:r>
            </w:ins>
          </w:p>
        </w:tc>
        <w:tc>
          <w:tcPr>
            <w:tcW w:w="400" w:type="dxa"/>
            <w:noWrap/>
            <w:vAlign w:val="bottom"/>
            <w:hideMark/>
          </w:tcPr>
          <w:p w14:paraId="4E74E7C8" w14:textId="77777777" w:rsidR="00BE46E5" w:rsidRPr="00BB3092" w:rsidRDefault="00BE46E5" w:rsidP="006A7A6C">
            <w:pPr>
              <w:pStyle w:val="tabletext11"/>
              <w:jc w:val="center"/>
              <w:rPr>
                <w:ins w:id="26397" w:author="Author"/>
              </w:rPr>
            </w:pPr>
            <w:ins w:id="26398" w:author="Author">
              <w:r w:rsidRPr="00BB3092">
                <w:t>0.16</w:t>
              </w:r>
            </w:ins>
          </w:p>
        </w:tc>
        <w:tc>
          <w:tcPr>
            <w:tcW w:w="400" w:type="dxa"/>
            <w:noWrap/>
            <w:vAlign w:val="bottom"/>
            <w:hideMark/>
          </w:tcPr>
          <w:p w14:paraId="75ECB434" w14:textId="77777777" w:rsidR="00BE46E5" w:rsidRPr="00BB3092" w:rsidRDefault="00BE46E5" w:rsidP="006A7A6C">
            <w:pPr>
              <w:pStyle w:val="tabletext11"/>
              <w:jc w:val="center"/>
              <w:rPr>
                <w:ins w:id="26399" w:author="Author"/>
              </w:rPr>
            </w:pPr>
            <w:ins w:id="26400" w:author="Author">
              <w:r w:rsidRPr="00BB3092">
                <w:t>0.16</w:t>
              </w:r>
            </w:ins>
          </w:p>
        </w:tc>
        <w:tc>
          <w:tcPr>
            <w:tcW w:w="440" w:type="dxa"/>
            <w:noWrap/>
            <w:vAlign w:val="bottom"/>
            <w:hideMark/>
          </w:tcPr>
          <w:p w14:paraId="14CA12D9" w14:textId="77777777" w:rsidR="00BE46E5" w:rsidRPr="00BB3092" w:rsidRDefault="00BE46E5" w:rsidP="006A7A6C">
            <w:pPr>
              <w:pStyle w:val="tabletext11"/>
              <w:jc w:val="center"/>
              <w:rPr>
                <w:ins w:id="26401" w:author="Author"/>
              </w:rPr>
            </w:pPr>
            <w:ins w:id="26402" w:author="Author">
              <w:r w:rsidRPr="00BB3092">
                <w:t>0.15</w:t>
              </w:r>
            </w:ins>
          </w:p>
        </w:tc>
        <w:tc>
          <w:tcPr>
            <w:tcW w:w="400" w:type="dxa"/>
            <w:noWrap/>
            <w:vAlign w:val="bottom"/>
            <w:hideMark/>
          </w:tcPr>
          <w:p w14:paraId="2741CE4C" w14:textId="77777777" w:rsidR="00BE46E5" w:rsidRPr="00BB3092" w:rsidRDefault="00BE46E5" w:rsidP="006A7A6C">
            <w:pPr>
              <w:pStyle w:val="tabletext11"/>
              <w:jc w:val="center"/>
              <w:rPr>
                <w:ins w:id="26403" w:author="Author"/>
              </w:rPr>
            </w:pPr>
            <w:ins w:id="26404" w:author="Author">
              <w:r w:rsidRPr="00BB3092">
                <w:t>0.15</w:t>
              </w:r>
            </w:ins>
          </w:p>
        </w:tc>
        <w:tc>
          <w:tcPr>
            <w:tcW w:w="400" w:type="dxa"/>
            <w:noWrap/>
            <w:vAlign w:val="bottom"/>
            <w:hideMark/>
          </w:tcPr>
          <w:p w14:paraId="22940DAE" w14:textId="77777777" w:rsidR="00BE46E5" w:rsidRPr="00BB3092" w:rsidRDefault="00BE46E5" w:rsidP="006A7A6C">
            <w:pPr>
              <w:pStyle w:val="tabletext11"/>
              <w:jc w:val="center"/>
              <w:rPr>
                <w:ins w:id="26405" w:author="Author"/>
              </w:rPr>
            </w:pPr>
            <w:ins w:id="26406" w:author="Author">
              <w:r w:rsidRPr="00BB3092">
                <w:t>0.14</w:t>
              </w:r>
            </w:ins>
          </w:p>
        </w:tc>
        <w:tc>
          <w:tcPr>
            <w:tcW w:w="400" w:type="dxa"/>
            <w:noWrap/>
            <w:vAlign w:val="bottom"/>
            <w:hideMark/>
          </w:tcPr>
          <w:p w14:paraId="24DD9E69" w14:textId="77777777" w:rsidR="00BE46E5" w:rsidRPr="00BB3092" w:rsidRDefault="00BE46E5" w:rsidP="006A7A6C">
            <w:pPr>
              <w:pStyle w:val="tabletext11"/>
              <w:jc w:val="center"/>
              <w:rPr>
                <w:ins w:id="26407" w:author="Author"/>
              </w:rPr>
            </w:pPr>
            <w:ins w:id="26408" w:author="Author">
              <w:r w:rsidRPr="00BB3092">
                <w:t>0.14</w:t>
              </w:r>
            </w:ins>
          </w:p>
        </w:tc>
        <w:tc>
          <w:tcPr>
            <w:tcW w:w="400" w:type="dxa"/>
            <w:noWrap/>
            <w:vAlign w:val="bottom"/>
            <w:hideMark/>
          </w:tcPr>
          <w:p w14:paraId="6512DF95" w14:textId="77777777" w:rsidR="00BE46E5" w:rsidRPr="00BB3092" w:rsidRDefault="00BE46E5" w:rsidP="006A7A6C">
            <w:pPr>
              <w:pStyle w:val="tabletext11"/>
              <w:jc w:val="center"/>
              <w:rPr>
                <w:ins w:id="26409" w:author="Author"/>
              </w:rPr>
            </w:pPr>
            <w:ins w:id="26410" w:author="Author">
              <w:r w:rsidRPr="00BB3092">
                <w:t>0.13</w:t>
              </w:r>
            </w:ins>
          </w:p>
        </w:tc>
        <w:tc>
          <w:tcPr>
            <w:tcW w:w="460" w:type="dxa"/>
            <w:noWrap/>
            <w:vAlign w:val="bottom"/>
            <w:hideMark/>
          </w:tcPr>
          <w:p w14:paraId="2018553C" w14:textId="77777777" w:rsidR="00BE46E5" w:rsidRPr="00BB3092" w:rsidRDefault="00BE46E5" w:rsidP="006A7A6C">
            <w:pPr>
              <w:pStyle w:val="tabletext11"/>
              <w:jc w:val="center"/>
              <w:rPr>
                <w:ins w:id="26411" w:author="Author"/>
              </w:rPr>
            </w:pPr>
            <w:ins w:id="26412" w:author="Author">
              <w:r w:rsidRPr="00BB3092">
                <w:t>0.13</w:t>
              </w:r>
            </w:ins>
          </w:p>
        </w:tc>
      </w:tr>
      <w:tr w:rsidR="00BE46E5" w:rsidRPr="00BB3092" w14:paraId="1B3438BE" w14:textId="77777777" w:rsidTr="006A7A6C">
        <w:trPr>
          <w:trHeight w:val="190"/>
          <w:ins w:id="26413" w:author="Author"/>
        </w:trPr>
        <w:tc>
          <w:tcPr>
            <w:tcW w:w="200" w:type="dxa"/>
            <w:tcBorders>
              <w:right w:val="nil"/>
            </w:tcBorders>
            <w:vAlign w:val="bottom"/>
          </w:tcPr>
          <w:p w14:paraId="43224AAC" w14:textId="77777777" w:rsidR="00BE46E5" w:rsidRPr="00BB3092" w:rsidRDefault="00BE46E5" w:rsidP="006A7A6C">
            <w:pPr>
              <w:pStyle w:val="tabletext11"/>
              <w:jc w:val="right"/>
              <w:rPr>
                <w:ins w:id="26414" w:author="Author"/>
              </w:rPr>
            </w:pPr>
          </w:p>
        </w:tc>
        <w:tc>
          <w:tcPr>
            <w:tcW w:w="1580" w:type="dxa"/>
            <w:tcBorders>
              <w:left w:val="nil"/>
            </w:tcBorders>
            <w:vAlign w:val="bottom"/>
            <w:hideMark/>
          </w:tcPr>
          <w:p w14:paraId="15979296" w14:textId="77777777" w:rsidR="00BE46E5" w:rsidRPr="00BB3092" w:rsidRDefault="00BE46E5" w:rsidP="006A7A6C">
            <w:pPr>
              <w:pStyle w:val="tabletext11"/>
              <w:tabs>
                <w:tab w:val="decimal" w:pos="640"/>
              </w:tabs>
              <w:rPr>
                <w:ins w:id="26415" w:author="Author"/>
              </w:rPr>
            </w:pPr>
            <w:ins w:id="26416" w:author="Author">
              <w:r w:rsidRPr="00BB3092">
                <w:t>3,000 to 3,999</w:t>
              </w:r>
            </w:ins>
          </w:p>
        </w:tc>
        <w:tc>
          <w:tcPr>
            <w:tcW w:w="560" w:type="dxa"/>
            <w:noWrap/>
            <w:vAlign w:val="bottom"/>
            <w:hideMark/>
          </w:tcPr>
          <w:p w14:paraId="72DF3FC2" w14:textId="77777777" w:rsidR="00BE46E5" w:rsidRPr="00BB3092" w:rsidRDefault="00BE46E5" w:rsidP="006A7A6C">
            <w:pPr>
              <w:pStyle w:val="tabletext11"/>
              <w:tabs>
                <w:tab w:val="decimal" w:pos="200"/>
              </w:tabs>
              <w:jc w:val="center"/>
              <w:rPr>
                <w:ins w:id="26417" w:author="Author"/>
              </w:rPr>
            </w:pPr>
            <w:ins w:id="26418" w:author="Author">
              <w:r w:rsidRPr="00BB3092">
                <w:t>0.53</w:t>
              </w:r>
            </w:ins>
          </w:p>
        </w:tc>
        <w:tc>
          <w:tcPr>
            <w:tcW w:w="560" w:type="dxa"/>
            <w:noWrap/>
            <w:vAlign w:val="bottom"/>
            <w:hideMark/>
          </w:tcPr>
          <w:p w14:paraId="799DE950" w14:textId="77777777" w:rsidR="00BE46E5" w:rsidRPr="00BB3092" w:rsidRDefault="00BE46E5" w:rsidP="006A7A6C">
            <w:pPr>
              <w:pStyle w:val="tabletext11"/>
              <w:tabs>
                <w:tab w:val="decimal" w:pos="200"/>
              </w:tabs>
              <w:jc w:val="center"/>
              <w:rPr>
                <w:ins w:id="26419" w:author="Author"/>
              </w:rPr>
            </w:pPr>
            <w:ins w:id="26420" w:author="Author">
              <w:r w:rsidRPr="00BB3092">
                <w:t>0.52</w:t>
              </w:r>
            </w:ins>
          </w:p>
        </w:tc>
        <w:tc>
          <w:tcPr>
            <w:tcW w:w="480" w:type="dxa"/>
            <w:noWrap/>
            <w:vAlign w:val="bottom"/>
            <w:hideMark/>
          </w:tcPr>
          <w:p w14:paraId="3A0C9B5F" w14:textId="77777777" w:rsidR="00BE46E5" w:rsidRPr="00BB3092" w:rsidRDefault="00BE46E5" w:rsidP="006A7A6C">
            <w:pPr>
              <w:pStyle w:val="tabletext11"/>
              <w:tabs>
                <w:tab w:val="decimal" w:pos="200"/>
              </w:tabs>
              <w:jc w:val="center"/>
              <w:rPr>
                <w:ins w:id="26421" w:author="Author"/>
              </w:rPr>
            </w:pPr>
            <w:ins w:id="26422" w:author="Author">
              <w:r w:rsidRPr="00BB3092">
                <w:t>0.50</w:t>
              </w:r>
            </w:ins>
          </w:p>
        </w:tc>
        <w:tc>
          <w:tcPr>
            <w:tcW w:w="480" w:type="dxa"/>
            <w:noWrap/>
            <w:vAlign w:val="bottom"/>
            <w:hideMark/>
          </w:tcPr>
          <w:p w14:paraId="10B1685A" w14:textId="77777777" w:rsidR="00BE46E5" w:rsidRPr="00BB3092" w:rsidRDefault="00BE46E5" w:rsidP="006A7A6C">
            <w:pPr>
              <w:pStyle w:val="tabletext11"/>
              <w:tabs>
                <w:tab w:val="decimal" w:pos="200"/>
              </w:tabs>
              <w:jc w:val="center"/>
              <w:rPr>
                <w:ins w:id="26423" w:author="Author"/>
              </w:rPr>
            </w:pPr>
            <w:ins w:id="26424" w:author="Author">
              <w:r w:rsidRPr="00BB3092">
                <w:t>0.47</w:t>
              </w:r>
            </w:ins>
          </w:p>
        </w:tc>
        <w:tc>
          <w:tcPr>
            <w:tcW w:w="480" w:type="dxa"/>
            <w:noWrap/>
            <w:vAlign w:val="bottom"/>
            <w:hideMark/>
          </w:tcPr>
          <w:p w14:paraId="00FCFA33" w14:textId="77777777" w:rsidR="00BE46E5" w:rsidRPr="00BB3092" w:rsidRDefault="00BE46E5" w:rsidP="006A7A6C">
            <w:pPr>
              <w:pStyle w:val="tabletext11"/>
              <w:tabs>
                <w:tab w:val="decimal" w:pos="200"/>
              </w:tabs>
              <w:jc w:val="center"/>
              <w:rPr>
                <w:ins w:id="26425" w:author="Author"/>
              </w:rPr>
            </w:pPr>
            <w:ins w:id="26426" w:author="Author">
              <w:r w:rsidRPr="00BB3092">
                <w:t>0.44</w:t>
              </w:r>
            </w:ins>
          </w:p>
        </w:tc>
        <w:tc>
          <w:tcPr>
            <w:tcW w:w="480" w:type="dxa"/>
            <w:noWrap/>
            <w:vAlign w:val="bottom"/>
            <w:hideMark/>
          </w:tcPr>
          <w:p w14:paraId="04171E2B" w14:textId="77777777" w:rsidR="00BE46E5" w:rsidRPr="00BB3092" w:rsidRDefault="00BE46E5" w:rsidP="006A7A6C">
            <w:pPr>
              <w:pStyle w:val="tabletext11"/>
              <w:tabs>
                <w:tab w:val="decimal" w:pos="200"/>
              </w:tabs>
              <w:jc w:val="center"/>
              <w:rPr>
                <w:ins w:id="26427" w:author="Author"/>
              </w:rPr>
            </w:pPr>
            <w:ins w:id="26428" w:author="Author">
              <w:r w:rsidRPr="00BB3092">
                <w:t>0.40</w:t>
              </w:r>
            </w:ins>
          </w:p>
        </w:tc>
        <w:tc>
          <w:tcPr>
            <w:tcW w:w="480" w:type="dxa"/>
            <w:noWrap/>
            <w:vAlign w:val="bottom"/>
            <w:hideMark/>
          </w:tcPr>
          <w:p w14:paraId="05ED0E79" w14:textId="77777777" w:rsidR="00BE46E5" w:rsidRPr="00BB3092" w:rsidRDefault="00BE46E5" w:rsidP="006A7A6C">
            <w:pPr>
              <w:pStyle w:val="tabletext11"/>
              <w:tabs>
                <w:tab w:val="decimal" w:pos="200"/>
              </w:tabs>
              <w:jc w:val="center"/>
              <w:rPr>
                <w:ins w:id="26429" w:author="Author"/>
              </w:rPr>
            </w:pPr>
            <w:ins w:id="26430" w:author="Author">
              <w:r w:rsidRPr="00BB3092">
                <w:t>0.37</w:t>
              </w:r>
            </w:ins>
          </w:p>
        </w:tc>
        <w:tc>
          <w:tcPr>
            <w:tcW w:w="480" w:type="dxa"/>
            <w:noWrap/>
            <w:vAlign w:val="bottom"/>
            <w:hideMark/>
          </w:tcPr>
          <w:p w14:paraId="7250F56E" w14:textId="77777777" w:rsidR="00BE46E5" w:rsidRPr="00BB3092" w:rsidRDefault="00BE46E5" w:rsidP="006A7A6C">
            <w:pPr>
              <w:pStyle w:val="tabletext11"/>
              <w:tabs>
                <w:tab w:val="decimal" w:pos="200"/>
              </w:tabs>
              <w:jc w:val="center"/>
              <w:rPr>
                <w:ins w:id="26431" w:author="Author"/>
              </w:rPr>
            </w:pPr>
            <w:ins w:id="26432" w:author="Author">
              <w:r w:rsidRPr="00BB3092">
                <w:t>0.34</w:t>
              </w:r>
            </w:ins>
          </w:p>
        </w:tc>
        <w:tc>
          <w:tcPr>
            <w:tcW w:w="400" w:type="dxa"/>
            <w:noWrap/>
            <w:vAlign w:val="bottom"/>
            <w:hideMark/>
          </w:tcPr>
          <w:p w14:paraId="26E463BE" w14:textId="77777777" w:rsidR="00BE46E5" w:rsidRPr="00BB3092" w:rsidRDefault="00BE46E5" w:rsidP="006A7A6C">
            <w:pPr>
              <w:pStyle w:val="tabletext11"/>
              <w:jc w:val="center"/>
              <w:rPr>
                <w:ins w:id="26433" w:author="Author"/>
              </w:rPr>
            </w:pPr>
            <w:ins w:id="26434" w:author="Author">
              <w:r w:rsidRPr="00BB3092">
                <w:t>0.31</w:t>
              </w:r>
            </w:ins>
          </w:p>
        </w:tc>
        <w:tc>
          <w:tcPr>
            <w:tcW w:w="400" w:type="dxa"/>
            <w:noWrap/>
            <w:vAlign w:val="bottom"/>
            <w:hideMark/>
          </w:tcPr>
          <w:p w14:paraId="22D32BE5" w14:textId="77777777" w:rsidR="00BE46E5" w:rsidRPr="00BB3092" w:rsidRDefault="00BE46E5" w:rsidP="006A7A6C">
            <w:pPr>
              <w:pStyle w:val="tabletext11"/>
              <w:jc w:val="center"/>
              <w:rPr>
                <w:ins w:id="26435" w:author="Author"/>
              </w:rPr>
            </w:pPr>
            <w:ins w:id="26436" w:author="Author">
              <w:r w:rsidRPr="00BB3092">
                <w:t>0.28</w:t>
              </w:r>
            </w:ins>
          </w:p>
        </w:tc>
        <w:tc>
          <w:tcPr>
            <w:tcW w:w="400" w:type="dxa"/>
            <w:noWrap/>
            <w:vAlign w:val="bottom"/>
            <w:hideMark/>
          </w:tcPr>
          <w:p w14:paraId="1A47A8B1" w14:textId="77777777" w:rsidR="00BE46E5" w:rsidRPr="00BB3092" w:rsidRDefault="00BE46E5" w:rsidP="006A7A6C">
            <w:pPr>
              <w:pStyle w:val="tabletext11"/>
              <w:jc w:val="center"/>
              <w:rPr>
                <w:ins w:id="26437" w:author="Author"/>
              </w:rPr>
            </w:pPr>
            <w:ins w:id="26438" w:author="Author">
              <w:r w:rsidRPr="00BB3092">
                <w:t>0.24</w:t>
              </w:r>
            </w:ins>
          </w:p>
        </w:tc>
        <w:tc>
          <w:tcPr>
            <w:tcW w:w="400" w:type="dxa"/>
            <w:noWrap/>
            <w:vAlign w:val="bottom"/>
            <w:hideMark/>
          </w:tcPr>
          <w:p w14:paraId="4A1F4021" w14:textId="77777777" w:rsidR="00BE46E5" w:rsidRPr="00BB3092" w:rsidRDefault="00BE46E5" w:rsidP="006A7A6C">
            <w:pPr>
              <w:pStyle w:val="tabletext11"/>
              <w:jc w:val="center"/>
              <w:rPr>
                <w:ins w:id="26439" w:author="Author"/>
              </w:rPr>
            </w:pPr>
            <w:ins w:id="26440" w:author="Author">
              <w:r w:rsidRPr="00BB3092">
                <w:t>0.24</w:t>
              </w:r>
            </w:ins>
          </w:p>
        </w:tc>
        <w:tc>
          <w:tcPr>
            <w:tcW w:w="400" w:type="dxa"/>
            <w:noWrap/>
            <w:vAlign w:val="bottom"/>
            <w:hideMark/>
          </w:tcPr>
          <w:p w14:paraId="2BEC03D0" w14:textId="77777777" w:rsidR="00BE46E5" w:rsidRPr="00BB3092" w:rsidRDefault="00BE46E5" w:rsidP="006A7A6C">
            <w:pPr>
              <w:pStyle w:val="tabletext11"/>
              <w:jc w:val="center"/>
              <w:rPr>
                <w:ins w:id="26441" w:author="Author"/>
              </w:rPr>
            </w:pPr>
            <w:ins w:id="26442" w:author="Author">
              <w:r w:rsidRPr="00BB3092">
                <w:t>0.23</w:t>
              </w:r>
            </w:ins>
          </w:p>
        </w:tc>
        <w:tc>
          <w:tcPr>
            <w:tcW w:w="400" w:type="dxa"/>
            <w:noWrap/>
            <w:vAlign w:val="bottom"/>
            <w:hideMark/>
          </w:tcPr>
          <w:p w14:paraId="185B0387" w14:textId="77777777" w:rsidR="00BE46E5" w:rsidRPr="00BB3092" w:rsidRDefault="00BE46E5" w:rsidP="006A7A6C">
            <w:pPr>
              <w:pStyle w:val="tabletext11"/>
              <w:jc w:val="center"/>
              <w:rPr>
                <w:ins w:id="26443" w:author="Author"/>
              </w:rPr>
            </w:pPr>
            <w:ins w:id="26444" w:author="Author">
              <w:r w:rsidRPr="00BB3092">
                <w:t>0.22</w:t>
              </w:r>
            </w:ins>
          </w:p>
        </w:tc>
        <w:tc>
          <w:tcPr>
            <w:tcW w:w="400" w:type="dxa"/>
            <w:noWrap/>
            <w:vAlign w:val="bottom"/>
            <w:hideMark/>
          </w:tcPr>
          <w:p w14:paraId="76A31806" w14:textId="77777777" w:rsidR="00BE46E5" w:rsidRPr="00BB3092" w:rsidRDefault="00BE46E5" w:rsidP="006A7A6C">
            <w:pPr>
              <w:pStyle w:val="tabletext11"/>
              <w:jc w:val="center"/>
              <w:rPr>
                <w:ins w:id="26445" w:author="Author"/>
              </w:rPr>
            </w:pPr>
            <w:ins w:id="26446" w:author="Author">
              <w:r w:rsidRPr="00BB3092">
                <w:t>0.22</w:t>
              </w:r>
            </w:ins>
          </w:p>
        </w:tc>
        <w:tc>
          <w:tcPr>
            <w:tcW w:w="400" w:type="dxa"/>
            <w:noWrap/>
            <w:vAlign w:val="bottom"/>
            <w:hideMark/>
          </w:tcPr>
          <w:p w14:paraId="69DD910B" w14:textId="77777777" w:rsidR="00BE46E5" w:rsidRPr="00BB3092" w:rsidRDefault="00BE46E5" w:rsidP="006A7A6C">
            <w:pPr>
              <w:pStyle w:val="tabletext11"/>
              <w:jc w:val="center"/>
              <w:rPr>
                <w:ins w:id="26447" w:author="Author"/>
              </w:rPr>
            </w:pPr>
            <w:ins w:id="26448" w:author="Author">
              <w:r w:rsidRPr="00BB3092">
                <w:t>0.21</w:t>
              </w:r>
            </w:ins>
          </w:p>
        </w:tc>
        <w:tc>
          <w:tcPr>
            <w:tcW w:w="400" w:type="dxa"/>
            <w:noWrap/>
            <w:vAlign w:val="bottom"/>
            <w:hideMark/>
          </w:tcPr>
          <w:p w14:paraId="74123E5E" w14:textId="77777777" w:rsidR="00BE46E5" w:rsidRPr="00BB3092" w:rsidRDefault="00BE46E5" w:rsidP="006A7A6C">
            <w:pPr>
              <w:pStyle w:val="tabletext11"/>
              <w:jc w:val="center"/>
              <w:rPr>
                <w:ins w:id="26449" w:author="Author"/>
              </w:rPr>
            </w:pPr>
            <w:ins w:id="26450" w:author="Author">
              <w:r w:rsidRPr="00BB3092">
                <w:t>0.20</w:t>
              </w:r>
            </w:ins>
          </w:p>
        </w:tc>
        <w:tc>
          <w:tcPr>
            <w:tcW w:w="400" w:type="dxa"/>
            <w:noWrap/>
            <w:vAlign w:val="bottom"/>
            <w:hideMark/>
          </w:tcPr>
          <w:p w14:paraId="7AEF8126" w14:textId="77777777" w:rsidR="00BE46E5" w:rsidRPr="00BB3092" w:rsidRDefault="00BE46E5" w:rsidP="006A7A6C">
            <w:pPr>
              <w:pStyle w:val="tabletext11"/>
              <w:jc w:val="center"/>
              <w:rPr>
                <w:ins w:id="26451" w:author="Author"/>
              </w:rPr>
            </w:pPr>
            <w:ins w:id="26452" w:author="Author">
              <w:r w:rsidRPr="00BB3092">
                <w:t>0.20</w:t>
              </w:r>
            </w:ins>
          </w:p>
        </w:tc>
        <w:tc>
          <w:tcPr>
            <w:tcW w:w="400" w:type="dxa"/>
            <w:noWrap/>
            <w:vAlign w:val="bottom"/>
            <w:hideMark/>
          </w:tcPr>
          <w:p w14:paraId="513A8950" w14:textId="77777777" w:rsidR="00BE46E5" w:rsidRPr="00BB3092" w:rsidRDefault="00BE46E5" w:rsidP="006A7A6C">
            <w:pPr>
              <w:pStyle w:val="tabletext11"/>
              <w:jc w:val="center"/>
              <w:rPr>
                <w:ins w:id="26453" w:author="Author"/>
              </w:rPr>
            </w:pPr>
            <w:ins w:id="26454" w:author="Author">
              <w:r w:rsidRPr="00BB3092">
                <w:t>0.19</w:t>
              </w:r>
            </w:ins>
          </w:p>
        </w:tc>
        <w:tc>
          <w:tcPr>
            <w:tcW w:w="400" w:type="dxa"/>
            <w:noWrap/>
            <w:vAlign w:val="bottom"/>
            <w:hideMark/>
          </w:tcPr>
          <w:p w14:paraId="4DB29B4D" w14:textId="77777777" w:rsidR="00BE46E5" w:rsidRPr="00BB3092" w:rsidRDefault="00BE46E5" w:rsidP="006A7A6C">
            <w:pPr>
              <w:pStyle w:val="tabletext11"/>
              <w:jc w:val="center"/>
              <w:rPr>
                <w:ins w:id="26455" w:author="Author"/>
              </w:rPr>
            </w:pPr>
            <w:ins w:id="26456" w:author="Author">
              <w:r w:rsidRPr="00BB3092">
                <w:t>0.19</w:t>
              </w:r>
            </w:ins>
          </w:p>
        </w:tc>
        <w:tc>
          <w:tcPr>
            <w:tcW w:w="400" w:type="dxa"/>
            <w:noWrap/>
            <w:vAlign w:val="bottom"/>
            <w:hideMark/>
          </w:tcPr>
          <w:p w14:paraId="57FCBFA0" w14:textId="77777777" w:rsidR="00BE46E5" w:rsidRPr="00BB3092" w:rsidRDefault="00BE46E5" w:rsidP="006A7A6C">
            <w:pPr>
              <w:pStyle w:val="tabletext11"/>
              <w:jc w:val="center"/>
              <w:rPr>
                <w:ins w:id="26457" w:author="Author"/>
              </w:rPr>
            </w:pPr>
            <w:ins w:id="26458" w:author="Author">
              <w:r w:rsidRPr="00BB3092">
                <w:t>0.18</w:t>
              </w:r>
            </w:ins>
          </w:p>
        </w:tc>
        <w:tc>
          <w:tcPr>
            <w:tcW w:w="400" w:type="dxa"/>
            <w:noWrap/>
            <w:vAlign w:val="bottom"/>
            <w:hideMark/>
          </w:tcPr>
          <w:p w14:paraId="1650311F" w14:textId="77777777" w:rsidR="00BE46E5" w:rsidRPr="00BB3092" w:rsidRDefault="00BE46E5" w:rsidP="006A7A6C">
            <w:pPr>
              <w:pStyle w:val="tabletext11"/>
              <w:jc w:val="center"/>
              <w:rPr>
                <w:ins w:id="26459" w:author="Author"/>
              </w:rPr>
            </w:pPr>
            <w:ins w:id="26460" w:author="Author">
              <w:r w:rsidRPr="00BB3092">
                <w:t>0.18</w:t>
              </w:r>
            </w:ins>
          </w:p>
        </w:tc>
        <w:tc>
          <w:tcPr>
            <w:tcW w:w="440" w:type="dxa"/>
            <w:noWrap/>
            <w:vAlign w:val="bottom"/>
            <w:hideMark/>
          </w:tcPr>
          <w:p w14:paraId="1D793D7E" w14:textId="77777777" w:rsidR="00BE46E5" w:rsidRPr="00BB3092" w:rsidRDefault="00BE46E5" w:rsidP="006A7A6C">
            <w:pPr>
              <w:pStyle w:val="tabletext11"/>
              <w:jc w:val="center"/>
              <w:rPr>
                <w:ins w:id="26461" w:author="Author"/>
              </w:rPr>
            </w:pPr>
            <w:ins w:id="26462" w:author="Author">
              <w:r w:rsidRPr="00BB3092">
                <w:t>0.17</w:t>
              </w:r>
            </w:ins>
          </w:p>
        </w:tc>
        <w:tc>
          <w:tcPr>
            <w:tcW w:w="400" w:type="dxa"/>
            <w:noWrap/>
            <w:vAlign w:val="bottom"/>
            <w:hideMark/>
          </w:tcPr>
          <w:p w14:paraId="4F38CC56" w14:textId="77777777" w:rsidR="00BE46E5" w:rsidRPr="00BB3092" w:rsidRDefault="00BE46E5" w:rsidP="006A7A6C">
            <w:pPr>
              <w:pStyle w:val="tabletext11"/>
              <w:jc w:val="center"/>
              <w:rPr>
                <w:ins w:id="26463" w:author="Author"/>
              </w:rPr>
            </w:pPr>
            <w:ins w:id="26464" w:author="Author">
              <w:r w:rsidRPr="00BB3092">
                <w:t>0.16</w:t>
              </w:r>
            </w:ins>
          </w:p>
        </w:tc>
        <w:tc>
          <w:tcPr>
            <w:tcW w:w="400" w:type="dxa"/>
            <w:noWrap/>
            <w:vAlign w:val="bottom"/>
            <w:hideMark/>
          </w:tcPr>
          <w:p w14:paraId="5103D69C" w14:textId="77777777" w:rsidR="00BE46E5" w:rsidRPr="00BB3092" w:rsidRDefault="00BE46E5" w:rsidP="006A7A6C">
            <w:pPr>
              <w:pStyle w:val="tabletext11"/>
              <w:jc w:val="center"/>
              <w:rPr>
                <w:ins w:id="26465" w:author="Author"/>
              </w:rPr>
            </w:pPr>
            <w:ins w:id="26466" w:author="Author">
              <w:r w:rsidRPr="00BB3092">
                <w:t>0.16</w:t>
              </w:r>
            </w:ins>
          </w:p>
        </w:tc>
        <w:tc>
          <w:tcPr>
            <w:tcW w:w="400" w:type="dxa"/>
            <w:noWrap/>
            <w:vAlign w:val="bottom"/>
            <w:hideMark/>
          </w:tcPr>
          <w:p w14:paraId="1B4CF092" w14:textId="77777777" w:rsidR="00BE46E5" w:rsidRPr="00BB3092" w:rsidRDefault="00BE46E5" w:rsidP="006A7A6C">
            <w:pPr>
              <w:pStyle w:val="tabletext11"/>
              <w:jc w:val="center"/>
              <w:rPr>
                <w:ins w:id="26467" w:author="Author"/>
              </w:rPr>
            </w:pPr>
            <w:ins w:id="26468" w:author="Author">
              <w:r w:rsidRPr="00BB3092">
                <w:t>0.16</w:t>
              </w:r>
            </w:ins>
          </w:p>
        </w:tc>
        <w:tc>
          <w:tcPr>
            <w:tcW w:w="400" w:type="dxa"/>
            <w:noWrap/>
            <w:vAlign w:val="bottom"/>
            <w:hideMark/>
          </w:tcPr>
          <w:p w14:paraId="71B5D8F8" w14:textId="77777777" w:rsidR="00BE46E5" w:rsidRPr="00BB3092" w:rsidRDefault="00BE46E5" w:rsidP="006A7A6C">
            <w:pPr>
              <w:pStyle w:val="tabletext11"/>
              <w:jc w:val="center"/>
              <w:rPr>
                <w:ins w:id="26469" w:author="Author"/>
              </w:rPr>
            </w:pPr>
            <w:ins w:id="26470" w:author="Author">
              <w:r w:rsidRPr="00BB3092">
                <w:t>0.15</w:t>
              </w:r>
            </w:ins>
          </w:p>
        </w:tc>
        <w:tc>
          <w:tcPr>
            <w:tcW w:w="460" w:type="dxa"/>
            <w:noWrap/>
            <w:vAlign w:val="bottom"/>
            <w:hideMark/>
          </w:tcPr>
          <w:p w14:paraId="68518A51" w14:textId="77777777" w:rsidR="00BE46E5" w:rsidRPr="00BB3092" w:rsidRDefault="00BE46E5" w:rsidP="006A7A6C">
            <w:pPr>
              <w:pStyle w:val="tabletext11"/>
              <w:jc w:val="center"/>
              <w:rPr>
                <w:ins w:id="26471" w:author="Author"/>
              </w:rPr>
            </w:pPr>
            <w:ins w:id="26472" w:author="Author">
              <w:r w:rsidRPr="00BB3092">
                <w:t>0.15</w:t>
              </w:r>
            </w:ins>
          </w:p>
        </w:tc>
      </w:tr>
      <w:tr w:rsidR="00BE46E5" w:rsidRPr="00BB3092" w14:paraId="4B8811B6" w14:textId="77777777" w:rsidTr="006A7A6C">
        <w:trPr>
          <w:trHeight w:val="190"/>
          <w:ins w:id="26473" w:author="Author"/>
        </w:trPr>
        <w:tc>
          <w:tcPr>
            <w:tcW w:w="200" w:type="dxa"/>
            <w:tcBorders>
              <w:right w:val="nil"/>
            </w:tcBorders>
            <w:vAlign w:val="bottom"/>
          </w:tcPr>
          <w:p w14:paraId="3D719968" w14:textId="77777777" w:rsidR="00BE46E5" w:rsidRPr="00BB3092" w:rsidRDefault="00BE46E5" w:rsidP="006A7A6C">
            <w:pPr>
              <w:pStyle w:val="tabletext11"/>
              <w:jc w:val="right"/>
              <w:rPr>
                <w:ins w:id="26474" w:author="Author"/>
              </w:rPr>
            </w:pPr>
          </w:p>
        </w:tc>
        <w:tc>
          <w:tcPr>
            <w:tcW w:w="1580" w:type="dxa"/>
            <w:tcBorders>
              <w:left w:val="nil"/>
            </w:tcBorders>
            <w:vAlign w:val="bottom"/>
            <w:hideMark/>
          </w:tcPr>
          <w:p w14:paraId="4A16F017" w14:textId="77777777" w:rsidR="00BE46E5" w:rsidRPr="00BB3092" w:rsidRDefault="00BE46E5" w:rsidP="006A7A6C">
            <w:pPr>
              <w:pStyle w:val="tabletext11"/>
              <w:tabs>
                <w:tab w:val="decimal" w:pos="640"/>
              </w:tabs>
              <w:rPr>
                <w:ins w:id="26475" w:author="Author"/>
              </w:rPr>
            </w:pPr>
            <w:ins w:id="26476" w:author="Author">
              <w:r w:rsidRPr="00BB3092">
                <w:t>4,000 to 4,999</w:t>
              </w:r>
            </w:ins>
          </w:p>
        </w:tc>
        <w:tc>
          <w:tcPr>
            <w:tcW w:w="560" w:type="dxa"/>
            <w:noWrap/>
            <w:vAlign w:val="bottom"/>
            <w:hideMark/>
          </w:tcPr>
          <w:p w14:paraId="6D057CDE" w14:textId="77777777" w:rsidR="00BE46E5" w:rsidRPr="00BB3092" w:rsidRDefault="00BE46E5" w:rsidP="006A7A6C">
            <w:pPr>
              <w:pStyle w:val="tabletext11"/>
              <w:tabs>
                <w:tab w:val="decimal" w:pos="200"/>
              </w:tabs>
              <w:jc w:val="center"/>
              <w:rPr>
                <w:ins w:id="26477" w:author="Author"/>
              </w:rPr>
            </w:pPr>
            <w:ins w:id="26478" w:author="Author">
              <w:r w:rsidRPr="00BB3092">
                <w:t>0.58</w:t>
              </w:r>
            </w:ins>
          </w:p>
        </w:tc>
        <w:tc>
          <w:tcPr>
            <w:tcW w:w="560" w:type="dxa"/>
            <w:noWrap/>
            <w:vAlign w:val="bottom"/>
            <w:hideMark/>
          </w:tcPr>
          <w:p w14:paraId="06943AAD" w14:textId="77777777" w:rsidR="00BE46E5" w:rsidRPr="00BB3092" w:rsidRDefault="00BE46E5" w:rsidP="006A7A6C">
            <w:pPr>
              <w:pStyle w:val="tabletext11"/>
              <w:tabs>
                <w:tab w:val="decimal" w:pos="200"/>
              </w:tabs>
              <w:jc w:val="center"/>
              <w:rPr>
                <w:ins w:id="26479" w:author="Author"/>
              </w:rPr>
            </w:pPr>
            <w:ins w:id="26480" w:author="Author">
              <w:r w:rsidRPr="00BB3092">
                <w:t>0.56</w:t>
              </w:r>
            </w:ins>
          </w:p>
        </w:tc>
        <w:tc>
          <w:tcPr>
            <w:tcW w:w="480" w:type="dxa"/>
            <w:noWrap/>
            <w:vAlign w:val="bottom"/>
            <w:hideMark/>
          </w:tcPr>
          <w:p w14:paraId="7F9BB338" w14:textId="77777777" w:rsidR="00BE46E5" w:rsidRPr="00BB3092" w:rsidRDefault="00BE46E5" w:rsidP="006A7A6C">
            <w:pPr>
              <w:pStyle w:val="tabletext11"/>
              <w:tabs>
                <w:tab w:val="decimal" w:pos="200"/>
              </w:tabs>
              <w:jc w:val="center"/>
              <w:rPr>
                <w:ins w:id="26481" w:author="Author"/>
              </w:rPr>
            </w:pPr>
            <w:ins w:id="26482" w:author="Author">
              <w:r w:rsidRPr="00BB3092">
                <w:t>0.54</w:t>
              </w:r>
            </w:ins>
          </w:p>
        </w:tc>
        <w:tc>
          <w:tcPr>
            <w:tcW w:w="480" w:type="dxa"/>
            <w:noWrap/>
            <w:vAlign w:val="bottom"/>
            <w:hideMark/>
          </w:tcPr>
          <w:p w14:paraId="13376A46" w14:textId="77777777" w:rsidR="00BE46E5" w:rsidRPr="00BB3092" w:rsidRDefault="00BE46E5" w:rsidP="006A7A6C">
            <w:pPr>
              <w:pStyle w:val="tabletext11"/>
              <w:tabs>
                <w:tab w:val="decimal" w:pos="200"/>
              </w:tabs>
              <w:jc w:val="center"/>
              <w:rPr>
                <w:ins w:id="26483" w:author="Author"/>
              </w:rPr>
            </w:pPr>
            <w:ins w:id="26484" w:author="Author">
              <w:r w:rsidRPr="00BB3092">
                <w:t>0.51</w:t>
              </w:r>
            </w:ins>
          </w:p>
        </w:tc>
        <w:tc>
          <w:tcPr>
            <w:tcW w:w="480" w:type="dxa"/>
            <w:noWrap/>
            <w:vAlign w:val="bottom"/>
            <w:hideMark/>
          </w:tcPr>
          <w:p w14:paraId="4FF4CDE1" w14:textId="77777777" w:rsidR="00BE46E5" w:rsidRPr="00BB3092" w:rsidRDefault="00BE46E5" w:rsidP="006A7A6C">
            <w:pPr>
              <w:pStyle w:val="tabletext11"/>
              <w:tabs>
                <w:tab w:val="decimal" w:pos="200"/>
              </w:tabs>
              <w:jc w:val="center"/>
              <w:rPr>
                <w:ins w:id="26485" w:author="Author"/>
              </w:rPr>
            </w:pPr>
            <w:ins w:id="26486" w:author="Author">
              <w:r w:rsidRPr="00BB3092">
                <w:t>0.47</w:t>
              </w:r>
            </w:ins>
          </w:p>
        </w:tc>
        <w:tc>
          <w:tcPr>
            <w:tcW w:w="480" w:type="dxa"/>
            <w:noWrap/>
            <w:vAlign w:val="bottom"/>
            <w:hideMark/>
          </w:tcPr>
          <w:p w14:paraId="7D8B1164" w14:textId="77777777" w:rsidR="00BE46E5" w:rsidRPr="00BB3092" w:rsidRDefault="00BE46E5" w:rsidP="006A7A6C">
            <w:pPr>
              <w:pStyle w:val="tabletext11"/>
              <w:tabs>
                <w:tab w:val="decimal" w:pos="200"/>
              </w:tabs>
              <w:jc w:val="center"/>
              <w:rPr>
                <w:ins w:id="26487" w:author="Author"/>
              </w:rPr>
            </w:pPr>
            <w:ins w:id="26488" w:author="Author">
              <w:r w:rsidRPr="00BB3092">
                <w:t>0.44</w:t>
              </w:r>
            </w:ins>
          </w:p>
        </w:tc>
        <w:tc>
          <w:tcPr>
            <w:tcW w:w="480" w:type="dxa"/>
            <w:noWrap/>
            <w:vAlign w:val="bottom"/>
            <w:hideMark/>
          </w:tcPr>
          <w:p w14:paraId="5B2735AB" w14:textId="77777777" w:rsidR="00BE46E5" w:rsidRPr="00BB3092" w:rsidRDefault="00BE46E5" w:rsidP="006A7A6C">
            <w:pPr>
              <w:pStyle w:val="tabletext11"/>
              <w:tabs>
                <w:tab w:val="decimal" w:pos="200"/>
              </w:tabs>
              <w:jc w:val="center"/>
              <w:rPr>
                <w:ins w:id="26489" w:author="Author"/>
              </w:rPr>
            </w:pPr>
            <w:ins w:id="26490" w:author="Author">
              <w:r w:rsidRPr="00BB3092">
                <w:t>0.40</w:t>
              </w:r>
            </w:ins>
          </w:p>
        </w:tc>
        <w:tc>
          <w:tcPr>
            <w:tcW w:w="480" w:type="dxa"/>
            <w:noWrap/>
            <w:vAlign w:val="bottom"/>
            <w:hideMark/>
          </w:tcPr>
          <w:p w14:paraId="0A42C335" w14:textId="77777777" w:rsidR="00BE46E5" w:rsidRPr="00BB3092" w:rsidRDefault="00BE46E5" w:rsidP="006A7A6C">
            <w:pPr>
              <w:pStyle w:val="tabletext11"/>
              <w:tabs>
                <w:tab w:val="decimal" w:pos="200"/>
              </w:tabs>
              <w:jc w:val="center"/>
              <w:rPr>
                <w:ins w:id="26491" w:author="Author"/>
              </w:rPr>
            </w:pPr>
            <w:ins w:id="26492" w:author="Author">
              <w:r w:rsidRPr="00BB3092">
                <w:t>0.37</w:t>
              </w:r>
            </w:ins>
          </w:p>
        </w:tc>
        <w:tc>
          <w:tcPr>
            <w:tcW w:w="400" w:type="dxa"/>
            <w:noWrap/>
            <w:vAlign w:val="bottom"/>
            <w:hideMark/>
          </w:tcPr>
          <w:p w14:paraId="3E4772D0" w14:textId="77777777" w:rsidR="00BE46E5" w:rsidRPr="00BB3092" w:rsidRDefault="00BE46E5" w:rsidP="006A7A6C">
            <w:pPr>
              <w:pStyle w:val="tabletext11"/>
              <w:jc w:val="center"/>
              <w:rPr>
                <w:ins w:id="26493" w:author="Author"/>
              </w:rPr>
            </w:pPr>
            <w:ins w:id="26494" w:author="Author">
              <w:r w:rsidRPr="00BB3092">
                <w:t>0.34</w:t>
              </w:r>
            </w:ins>
          </w:p>
        </w:tc>
        <w:tc>
          <w:tcPr>
            <w:tcW w:w="400" w:type="dxa"/>
            <w:noWrap/>
            <w:vAlign w:val="bottom"/>
            <w:hideMark/>
          </w:tcPr>
          <w:p w14:paraId="560C75FF" w14:textId="77777777" w:rsidR="00BE46E5" w:rsidRPr="00BB3092" w:rsidRDefault="00BE46E5" w:rsidP="006A7A6C">
            <w:pPr>
              <w:pStyle w:val="tabletext11"/>
              <w:jc w:val="center"/>
              <w:rPr>
                <w:ins w:id="26495" w:author="Author"/>
              </w:rPr>
            </w:pPr>
            <w:ins w:id="26496" w:author="Author">
              <w:r w:rsidRPr="00BB3092">
                <w:t>0.30</w:t>
              </w:r>
            </w:ins>
          </w:p>
        </w:tc>
        <w:tc>
          <w:tcPr>
            <w:tcW w:w="400" w:type="dxa"/>
            <w:noWrap/>
            <w:vAlign w:val="bottom"/>
            <w:hideMark/>
          </w:tcPr>
          <w:p w14:paraId="371788B6" w14:textId="77777777" w:rsidR="00BE46E5" w:rsidRPr="00BB3092" w:rsidRDefault="00BE46E5" w:rsidP="006A7A6C">
            <w:pPr>
              <w:pStyle w:val="tabletext11"/>
              <w:jc w:val="center"/>
              <w:rPr>
                <w:ins w:id="26497" w:author="Author"/>
              </w:rPr>
            </w:pPr>
            <w:ins w:id="26498" w:author="Author">
              <w:r w:rsidRPr="00BB3092">
                <w:t>0.27</w:t>
              </w:r>
            </w:ins>
          </w:p>
        </w:tc>
        <w:tc>
          <w:tcPr>
            <w:tcW w:w="400" w:type="dxa"/>
            <w:noWrap/>
            <w:vAlign w:val="bottom"/>
            <w:hideMark/>
          </w:tcPr>
          <w:p w14:paraId="1CE47620" w14:textId="77777777" w:rsidR="00BE46E5" w:rsidRPr="00BB3092" w:rsidRDefault="00BE46E5" w:rsidP="006A7A6C">
            <w:pPr>
              <w:pStyle w:val="tabletext11"/>
              <w:jc w:val="center"/>
              <w:rPr>
                <w:ins w:id="26499" w:author="Author"/>
              </w:rPr>
            </w:pPr>
            <w:ins w:id="26500" w:author="Author">
              <w:r w:rsidRPr="00BB3092">
                <w:t>0.26</w:t>
              </w:r>
            </w:ins>
          </w:p>
        </w:tc>
        <w:tc>
          <w:tcPr>
            <w:tcW w:w="400" w:type="dxa"/>
            <w:noWrap/>
            <w:vAlign w:val="bottom"/>
            <w:hideMark/>
          </w:tcPr>
          <w:p w14:paraId="03947276" w14:textId="77777777" w:rsidR="00BE46E5" w:rsidRPr="00BB3092" w:rsidRDefault="00BE46E5" w:rsidP="006A7A6C">
            <w:pPr>
              <w:pStyle w:val="tabletext11"/>
              <w:jc w:val="center"/>
              <w:rPr>
                <w:ins w:id="26501" w:author="Author"/>
              </w:rPr>
            </w:pPr>
            <w:ins w:id="26502" w:author="Author">
              <w:r w:rsidRPr="00BB3092">
                <w:t>0.25</w:t>
              </w:r>
            </w:ins>
          </w:p>
        </w:tc>
        <w:tc>
          <w:tcPr>
            <w:tcW w:w="400" w:type="dxa"/>
            <w:noWrap/>
            <w:vAlign w:val="bottom"/>
            <w:hideMark/>
          </w:tcPr>
          <w:p w14:paraId="70F7BB42" w14:textId="77777777" w:rsidR="00BE46E5" w:rsidRPr="00BB3092" w:rsidRDefault="00BE46E5" w:rsidP="006A7A6C">
            <w:pPr>
              <w:pStyle w:val="tabletext11"/>
              <w:jc w:val="center"/>
              <w:rPr>
                <w:ins w:id="26503" w:author="Author"/>
              </w:rPr>
            </w:pPr>
            <w:ins w:id="26504" w:author="Author">
              <w:r w:rsidRPr="00BB3092">
                <w:t>0.24</w:t>
              </w:r>
            </w:ins>
          </w:p>
        </w:tc>
        <w:tc>
          <w:tcPr>
            <w:tcW w:w="400" w:type="dxa"/>
            <w:noWrap/>
            <w:vAlign w:val="bottom"/>
            <w:hideMark/>
          </w:tcPr>
          <w:p w14:paraId="6AD7BB20" w14:textId="77777777" w:rsidR="00BE46E5" w:rsidRPr="00BB3092" w:rsidRDefault="00BE46E5" w:rsidP="006A7A6C">
            <w:pPr>
              <w:pStyle w:val="tabletext11"/>
              <w:jc w:val="center"/>
              <w:rPr>
                <w:ins w:id="26505" w:author="Author"/>
              </w:rPr>
            </w:pPr>
            <w:ins w:id="26506" w:author="Author">
              <w:r w:rsidRPr="00BB3092">
                <w:t>0.24</w:t>
              </w:r>
            </w:ins>
          </w:p>
        </w:tc>
        <w:tc>
          <w:tcPr>
            <w:tcW w:w="400" w:type="dxa"/>
            <w:noWrap/>
            <w:vAlign w:val="bottom"/>
            <w:hideMark/>
          </w:tcPr>
          <w:p w14:paraId="7132A70B" w14:textId="77777777" w:rsidR="00BE46E5" w:rsidRPr="00BB3092" w:rsidRDefault="00BE46E5" w:rsidP="006A7A6C">
            <w:pPr>
              <w:pStyle w:val="tabletext11"/>
              <w:jc w:val="center"/>
              <w:rPr>
                <w:ins w:id="26507" w:author="Author"/>
              </w:rPr>
            </w:pPr>
            <w:ins w:id="26508" w:author="Author">
              <w:r w:rsidRPr="00BB3092">
                <w:t>0.23</w:t>
              </w:r>
            </w:ins>
          </w:p>
        </w:tc>
        <w:tc>
          <w:tcPr>
            <w:tcW w:w="400" w:type="dxa"/>
            <w:noWrap/>
            <w:vAlign w:val="bottom"/>
            <w:hideMark/>
          </w:tcPr>
          <w:p w14:paraId="3F3F4AE8" w14:textId="77777777" w:rsidR="00BE46E5" w:rsidRPr="00BB3092" w:rsidRDefault="00BE46E5" w:rsidP="006A7A6C">
            <w:pPr>
              <w:pStyle w:val="tabletext11"/>
              <w:jc w:val="center"/>
              <w:rPr>
                <w:ins w:id="26509" w:author="Author"/>
              </w:rPr>
            </w:pPr>
            <w:ins w:id="26510" w:author="Author">
              <w:r w:rsidRPr="00BB3092">
                <w:t>0.22</w:t>
              </w:r>
            </w:ins>
          </w:p>
        </w:tc>
        <w:tc>
          <w:tcPr>
            <w:tcW w:w="400" w:type="dxa"/>
            <w:noWrap/>
            <w:vAlign w:val="bottom"/>
            <w:hideMark/>
          </w:tcPr>
          <w:p w14:paraId="7A296E22" w14:textId="77777777" w:rsidR="00BE46E5" w:rsidRPr="00BB3092" w:rsidRDefault="00BE46E5" w:rsidP="006A7A6C">
            <w:pPr>
              <w:pStyle w:val="tabletext11"/>
              <w:jc w:val="center"/>
              <w:rPr>
                <w:ins w:id="26511" w:author="Author"/>
              </w:rPr>
            </w:pPr>
            <w:ins w:id="26512" w:author="Author">
              <w:r w:rsidRPr="00BB3092">
                <w:t>0.21</w:t>
              </w:r>
            </w:ins>
          </w:p>
        </w:tc>
        <w:tc>
          <w:tcPr>
            <w:tcW w:w="400" w:type="dxa"/>
            <w:noWrap/>
            <w:vAlign w:val="bottom"/>
            <w:hideMark/>
          </w:tcPr>
          <w:p w14:paraId="227315F9" w14:textId="77777777" w:rsidR="00BE46E5" w:rsidRPr="00BB3092" w:rsidRDefault="00BE46E5" w:rsidP="006A7A6C">
            <w:pPr>
              <w:pStyle w:val="tabletext11"/>
              <w:jc w:val="center"/>
              <w:rPr>
                <w:ins w:id="26513" w:author="Author"/>
              </w:rPr>
            </w:pPr>
            <w:ins w:id="26514" w:author="Author">
              <w:r w:rsidRPr="00BB3092">
                <w:t>0.21</w:t>
              </w:r>
            </w:ins>
          </w:p>
        </w:tc>
        <w:tc>
          <w:tcPr>
            <w:tcW w:w="400" w:type="dxa"/>
            <w:noWrap/>
            <w:vAlign w:val="bottom"/>
            <w:hideMark/>
          </w:tcPr>
          <w:p w14:paraId="341EC29B" w14:textId="77777777" w:rsidR="00BE46E5" w:rsidRPr="00BB3092" w:rsidRDefault="00BE46E5" w:rsidP="006A7A6C">
            <w:pPr>
              <w:pStyle w:val="tabletext11"/>
              <w:jc w:val="center"/>
              <w:rPr>
                <w:ins w:id="26515" w:author="Author"/>
              </w:rPr>
            </w:pPr>
            <w:ins w:id="26516" w:author="Author">
              <w:r w:rsidRPr="00BB3092">
                <w:t>0.20</w:t>
              </w:r>
            </w:ins>
          </w:p>
        </w:tc>
        <w:tc>
          <w:tcPr>
            <w:tcW w:w="400" w:type="dxa"/>
            <w:noWrap/>
            <w:vAlign w:val="bottom"/>
            <w:hideMark/>
          </w:tcPr>
          <w:p w14:paraId="1B1C8349" w14:textId="77777777" w:rsidR="00BE46E5" w:rsidRPr="00BB3092" w:rsidRDefault="00BE46E5" w:rsidP="006A7A6C">
            <w:pPr>
              <w:pStyle w:val="tabletext11"/>
              <w:jc w:val="center"/>
              <w:rPr>
                <w:ins w:id="26517" w:author="Author"/>
              </w:rPr>
            </w:pPr>
            <w:ins w:id="26518" w:author="Author">
              <w:r w:rsidRPr="00BB3092">
                <w:t>0.20</w:t>
              </w:r>
            </w:ins>
          </w:p>
        </w:tc>
        <w:tc>
          <w:tcPr>
            <w:tcW w:w="400" w:type="dxa"/>
            <w:noWrap/>
            <w:vAlign w:val="bottom"/>
            <w:hideMark/>
          </w:tcPr>
          <w:p w14:paraId="2FE54C3B" w14:textId="77777777" w:rsidR="00BE46E5" w:rsidRPr="00BB3092" w:rsidRDefault="00BE46E5" w:rsidP="006A7A6C">
            <w:pPr>
              <w:pStyle w:val="tabletext11"/>
              <w:jc w:val="center"/>
              <w:rPr>
                <w:ins w:id="26519" w:author="Author"/>
              </w:rPr>
            </w:pPr>
            <w:ins w:id="26520" w:author="Author">
              <w:r w:rsidRPr="00BB3092">
                <w:t>0.19</w:t>
              </w:r>
            </w:ins>
          </w:p>
        </w:tc>
        <w:tc>
          <w:tcPr>
            <w:tcW w:w="440" w:type="dxa"/>
            <w:noWrap/>
            <w:vAlign w:val="bottom"/>
            <w:hideMark/>
          </w:tcPr>
          <w:p w14:paraId="0AAA3C91" w14:textId="77777777" w:rsidR="00BE46E5" w:rsidRPr="00BB3092" w:rsidRDefault="00BE46E5" w:rsidP="006A7A6C">
            <w:pPr>
              <w:pStyle w:val="tabletext11"/>
              <w:jc w:val="center"/>
              <w:rPr>
                <w:ins w:id="26521" w:author="Author"/>
              </w:rPr>
            </w:pPr>
            <w:ins w:id="26522" w:author="Author">
              <w:r w:rsidRPr="00BB3092">
                <w:t>0.18</w:t>
              </w:r>
            </w:ins>
          </w:p>
        </w:tc>
        <w:tc>
          <w:tcPr>
            <w:tcW w:w="400" w:type="dxa"/>
            <w:noWrap/>
            <w:vAlign w:val="bottom"/>
            <w:hideMark/>
          </w:tcPr>
          <w:p w14:paraId="3FE244F1" w14:textId="77777777" w:rsidR="00BE46E5" w:rsidRPr="00BB3092" w:rsidRDefault="00BE46E5" w:rsidP="006A7A6C">
            <w:pPr>
              <w:pStyle w:val="tabletext11"/>
              <w:jc w:val="center"/>
              <w:rPr>
                <w:ins w:id="26523" w:author="Author"/>
              </w:rPr>
            </w:pPr>
            <w:ins w:id="26524" w:author="Author">
              <w:r w:rsidRPr="00BB3092">
                <w:t>0.18</w:t>
              </w:r>
            </w:ins>
          </w:p>
        </w:tc>
        <w:tc>
          <w:tcPr>
            <w:tcW w:w="400" w:type="dxa"/>
            <w:noWrap/>
            <w:vAlign w:val="bottom"/>
            <w:hideMark/>
          </w:tcPr>
          <w:p w14:paraId="667BA937" w14:textId="77777777" w:rsidR="00BE46E5" w:rsidRPr="00BB3092" w:rsidRDefault="00BE46E5" w:rsidP="006A7A6C">
            <w:pPr>
              <w:pStyle w:val="tabletext11"/>
              <w:jc w:val="center"/>
              <w:rPr>
                <w:ins w:id="26525" w:author="Author"/>
              </w:rPr>
            </w:pPr>
            <w:ins w:id="26526" w:author="Author">
              <w:r w:rsidRPr="00BB3092">
                <w:t>0.17</w:t>
              </w:r>
            </w:ins>
          </w:p>
        </w:tc>
        <w:tc>
          <w:tcPr>
            <w:tcW w:w="400" w:type="dxa"/>
            <w:noWrap/>
            <w:vAlign w:val="bottom"/>
            <w:hideMark/>
          </w:tcPr>
          <w:p w14:paraId="311790C0" w14:textId="77777777" w:rsidR="00BE46E5" w:rsidRPr="00BB3092" w:rsidRDefault="00BE46E5" w:rsidP="006A7A6C">
            <w:pPr>
              <w:pStyle w:val="tabletext11"/>
              <w:jc w:val="center"/>
              <w:rPr>
                <w:ins w:id="26527" w:author="Author"/>
              </w:rPr>
            </w:pPr>
            <w:ins w:id="26528" w:author="Author">
              <w:r w:rsidRPr="00BB3092">
                <w:t>0.17</w:t>
              </w:r>
            </w:ins>
          </w:p>
        </w:tc>
        <w:tc>
          <w:tcPr>
            <w:tcW w:w="400" w:type="dxa"/>
            <w:noWrap/>
            <w:vAlign w:val="bottom"/>
            <w:hideMark/>
          </w:tcPr>
          <w:p w14:paraId="7018F38F" w14:textId="77777777" w:rsidR="00BE46E5" w:rsidRPr="00BB3092" w:rsidRDefault="00BE46E5" w:rsidP="006A7A6C">
            <w:pPr>
              <w:pStyle w:val="tabletext11"/>
              <w:jc w:val="center"/>
              <w:rPr>
                <w:ins w:id="26529" w:author="Author"/>
              </w:rPr>
            </w:pPr>
            <w:ins w:id="26530" w:author="Author">
              <w:r w:rsidRPr="00BB3092">
                <w:t>0.16</w:t>
              </w:r>
            </w:ins>
          </w:p>
        </w:tc>
        <w:tc>
          <w:tcPr>
            <w:tcW w:w="460" w:type="dxa"/>
            <w:noWrap/>
            <w:vAlign w:val="bottom"/>
            <w:hideMark/>
          </w:tcPr>
          <w:p w14:paraId="08449EAD" w14:textId="77777777" w:rsidR="00BE46E5" w:rsidRPr="00BB3092" w:rsidRDefault="00BE46E5" w:rsidP="006A7A6C">
            <w:pPr>
              <w:pStyle w:val="tabletext11"/>
              <w:jc w:val="center"/>
              <w:rPr>
                <w:ins w:id="26531" w:author="Author"/>
              </w:rPr>
            </w:pPr>
            <w:ins w:id="26532" w:author="Author">
              <w:r w:rsidRPr="00BB3092">
                <w:t>0.16</w:t>
              </w:r>
            </w:ins>
          </w:p>
        </w:tc>
      </w:tr>
      <w:tr w:rsidR="00BE46E5" w:rsidRPr="00BB3092" w14:paraId="18D51571" w14:textId="77777777" w:rsidTr="006A7A6C">
        <w:trPr>
          <w:trHeight w:val="190"/>
          <w:ins w:id="26533" w:author="Author"/>
        </w:trPr>
        <w:tc>
          <w:tcPr>
            <w:tcW w:w="200" w:type="dxa"/>
            <w:tcBorders>
              <w:right w:val="nil"/>
            </w:tcBorders>
            <w:vAlign w:val="bottom"/>
          </w:tcPr>
          <w:p w14:paraId="3E1C5C2B" w14:textId="77777777" w:rsidR="00BE46E5" w:rsidRPr="00BB3092" w:rsidRDefault="00BE46E5" w:rsidP="006A7A6C">
            <w:pPr>
              <w:pStyle w:val="tabletext11"/>
              <w:jc w:val="right"/>
              <w:rPr>
                <w:ins w:id="26534" w:author="Author"/>
              </w:rPr>
            </w:pPr>
          </w:p>
        </w:tc>
        <w:tc>
          <w:tcPr>
            <w:tcW w:w="1580" w:type="dxa"/>
            <w:tcBorders>
              <w:left w:val="nil"/>
            </w:tcBorders>
            <w:vAlign w:val="bottom"/>
            <w:hideMark/>
          </w:tcPr>
          <w:p w14:paraId="6108AA6C" w14:textId="77777777" w:rsidR="00BE46E5" w:rsidRPr="00BB3092" w:rsidRDefault="00BE46E5" w:rsidP="006A7A6C">
            <w:pPr>
              <w:pStyle w:val="tabletext11"/>
              <w:tabs>
                <w:tab w:val="decimal" w:pos="640"/>
              </w:tabs>
              <w:rPr>
                <w:ins w:id="26535" w:author="Author"/>
              </w:rPr>
            </w:pPr>
            <w:ins w:id="26536" w:author="Author">
              <w:r w:rsidRPr="00BB3092">
                <w:t>5,000 to 5,999</w:t>
              </w:r>
            </w:ins>
          </w:p>
        </w:tc>
        <w:tc>
          <w:tcPr>
            <w:tcW w:w="560" w:type="dxa"/>
            <w:noWrap/>
            <w:vAlign w:val="bottom"/>
            <w:hideMark/>
          </w:tcPr>
          <w:p w14:paraId="247ED20B" w14:textId="77777777" w:rsidR="00BE46E5" w:rsidRPr="00BB3092" w:rsidRDefault="00BE46E5" w:rsidP="006A7A6C">
            <w:pPr>
              <w:pStyle w:val="tabletext11"/>
              <w:tabs>
                <w:tab w:val="decimal" w:pos="200"/>
              </w:tabs>
              <w:jc w:val="center"/>
              <w:rPr>
                <w:ins w:id="26537" w:author="Author"/>
              </w:rPr>
            </w:pPr>
            <w:ins w:id="26538" w:author="Author">
              <w:r w:rsidRPr="00BB3092">
                <w:t>0.62</w:t>
              </w:r>
            </w:ins>
          </w:p>
        </w:tc>
        <w:tc>
          <w:tcPr>
            <w:tcW w:w="560" w:type="dxa"/>
            <w:noWrap/>
            <w:vAlign w:val="bottom"/>
            <w:hideMark/>
          </w:tcPr>
          <w:p w14:paraId="304CBD8C" w14:textId="77777777" w:rsidR="00BE46E5" w:rsidRPr="00BB3092" w:rsidRDefault="00BE46E5" w:rsidP="006A7A6C">
            <w:pPr>
              <w:pStyle w:val="tabletext11"/>
              <w:tabs>
                <w:tab w:val="decimal" w:pos="200"/>
              </w:tabs>
              <w:jc w:val="center"/>
              <w:rPr>
                <w:ins w:id="26539" w:author="Author"/>
              </w:rPr>
            </w:pPr>
            <w:ins w:id="26540" w:author="Author">
              <w:r w:rsidRPr="00BB3092">
                <w:t>0.60</w:t>
              </w:r>
            </w:ins>
          </w:p>
        </w:tc>
        <w:tc>
          <w:tcPr>
            <w:tcW w:w="480" w:type="dxa"/>
            <w:noWrap/>
            <w:vAlign w:val="bottom"/>
            <w:hideMark/>
          </w:tcPr>
          <w:p w14:paraId="0B107DA1" w14:textId="77777777" w:rsidR="00BE46E5" w:rsidRPr="00BB3092" w:rsidRDefault="00BE46E5" w:rsidP="006A7A6C">
            <w:pPr>
              <w:pStyle w:val="tabletext11"/>
              <w:tabs>
                <w:tab w:val="decimal" w:pos="200"/>
              </w:tabs>
              <w:jc w:val="center"/>
              <w:rPr>
                <w:ins w:id="26541" w:author="Author"/>
              </w:rPr>
            </w:pPr>
            <w:ins w:id="26542" w:author="Author">
              <w:r w:rsidRPr="00BB3092">
                <w:t>0.58</w:t>
              </w:r>
            </w:ins>
          </w:p>
        </w:tc>
        <w:tc>
          <w:tcPr>
            <w:tcW w:w="480" w:type="dxa"/>
            <w:noWrap/>
            <w:vAlign w:val="bottom"/>
            <w:hideMark/>
          </w:tcPr>
          <w:p w14:paraId="12B02DD5" w14:textId="77777777" w:rsidR="00BE46E5" w:rsidRPr="00BB3092" w:rsidRDefault="00BE46E5" w:rsidP="006A7A6C">
            <w:pPr>
              <w:pStyle w:val="tabletext11"/>
              <w:tabs>
                <w:tab w:val="decimal" w:pos="200"/>
              </w:tabs>
              <w:jc w:val="center"/>
              <w:rPr>
                <w:ins w:id="26543" w:author="Author"/>
              </w:rPr>
            </w:pPr>
            <w:ins w:id="26544" w:author="Author">
              <w:r w:rsidRPr="00BB3092">
                <w:t>0.54</w:t>
              </w:r>
            </w:ins>
          </w:p>
        </w:tc>
        <w:tc>
          <w:tcPr>
            <w:tcW w:w="480" w:type="dxa"/>
            <w:noWrap/>
            <w:vAlign w:val="bottom"/>
            <w:hideMark/>
          </w:tcPr>
          <w:p w14:paraId="0BDAFB88" w14:textId="77777777" w:rsidR="00BE46E5" w:rsidRPr="00BB3092" w:rsidRDefault="00BE46E5" w:rsidP="006A7A6C">
            <w:pPr>
              <w:pStyle w:val="tabletext11"/>
              <w:tabs>
                <w:tab w:val="decimal" w:pos="200"/>
              </w:tabs>
              <w:jc w:val="center"/>
              <w:rPr>
                <w:ins w:id="26545" w:author="Author"/>
              </w:rPr>
            </w:pPr>
            <w:ins w:id="26546" w:author="Author">
              <w:r w:rsidRPr="00BB3092">
                <w:t>0.51</w:t>
              </w:r>
            </w:ins>
          </w:p>
        </w:tc>
        <w:tc>
          <w:tcPr>
            <w:tcW w:w="480" w:type="dxa"/>
            <w:noWrap/>
            <w:vAlign w:val="bottom"/>
            <w:hideMark/>
          </w:tcPr>
          <w:p w14:paraId="6AF037E4" w14:textId="77777777" w:rsidR="00BE46E5" w:rsidRPr="00BB3092" w:rsidRDefault="00BE46E5" w:rsidP="006A7A6C">
            <w:pPr>
              <w:pStyle w:val="tabletext11"/>
              <w:tabs>
                <w:tab w:val="decimal" w:pos="200"/>
              </w:tabs>
              <w:jc w:val="center"/>
              <w:rPr>
                <w:ins w:id="26547" w:author="Author"/>
              </w:rPr>
            </w:pPr>
            <w:ins w:id="26548" w:author="Author">
              <w:r w:rsidRPr="00BB3092">
                <w:t>0.47</w:t>
              </w:r>
            </w:ins>
          </w:p>
        </w:tc>
        <w:tc>
          <w:tcPr>
            <w:tcW w:w="480" w:type="dxa"/>
            <w:noWrap/>
            <w:vAlign w:val="bottom"/>
            <w:hideMark/>
          </w:tcPr>
          <w:p w14:paraId="1C9D1B78" w14:textId="77777777" w:rsidR="00BE46E5" w:rsidRPr="00BB3092" w:rsidRDefault="00BE46E5" w:rsidP="006A7A6C">
            <w:pPr>
              <w:pStyle w:val="tabletext11"/>
              <w:tabs>
                <w:tab w:val="decimal" w:pos="200"/>
              </w:tabs>
              <w:jc w:val="center"/>
              <w:rPr>
                <w:ins w:id="26549" w:author="Author"/>
              </w:rPr>
            </w:pPr>
            <w:ins w:id="26550" w:author="Author">
              <w:r w:rsidRPr="00BB3092">
                <w:t>0.43</w:t>
              </w:r>
            </w:ins>
          </w:p>
        </w:tc>
        <w:tc>
          <w:tcPr>
            <w:tcW w:w="480" w:type="dxa"/>
            <w:noWrap/>
            <w:vAlign w:val="bottom"/>
            <w:hideMark/>
          </w:tcPr>
          <w:p w14:paraId="523384F6" w14:textId="77777777" w:rsidR="00BE46E5" w:rsidRPr="00BB3092" w:rsidRDefault="00BE46E5" w:rsidP="006A7A6C">
            <w:pPr>
              <w:pStyle w:val="tabletext11"/>
              <w:tabs>
                <w:tab w:val="decimal" w:pos="200"/>
              </w:tabs>
              <w:jc w:val="center"/>
              <w:rPr>
                <w:ins w:id="26551" w:author="Author"/>
              </w:rPr>
            </w:pPr>
            <w:ins w:id="26552" w:author="Author">
              <w:r w:rsidRPr="00BB3092">
                <w:t>0.39</w:t>
              </w:r>
            </w:ins>
          </w:p>
        </w:tc>
        <w:tc>
          <w:tcPr>
            <w:tcW w:w="400" w:type="dxa"/>
            <w:noWrap/>
            <w:vAlign w:val="bottom"/>
            <w:hideMark/>
          </w:tcPr>
          <w:p w14:paraId="1D80BE51" w14:textId="77777777" w:rsidR="00BE46E5" w:rsidRPr="00BB3092" w:rsidRDefault="00BE46E5" w:rsidP="006A7A6C">
            <w:pPr>
              <w:pStyle w:val="tabletext11"/>
              <w:jc w:val="center"/>
              <w:rPr>
                <w:ins w:id="26553" w:author="Author"/>
              </w:rPr>
            </w:pPr>
            <w:ins w:id="26554" w:author="Author">
              <w:r w:rsidRPr="00BB3092">
                <w:t>0.36</w:t>
              </w:r>
            </w:ins>
          </w:p>
        </w:tc>
        <w:tc>
          <w:tcPr>
            <w:tcW w:w="400" w:type="dxa"/>
            <w:noWrap/>
            <w:vAlign w:val="bottom"/>
            <w:hideMark/>
          </w:tcPr>
          <w:p w14:paraId="6F11E0F2" w14:textId="77777777" w:rsidR="00BE46E5" w:rsidRPr="00BB3092" w:rsidRDefault="00BE46E5" w:rsidP="006A7A6C">
            <w:pPr>
              <w:pStyle w:val="tabletext11"/>
              <w:jc w:val="center"/>
              <w:rPr>
                <w:ins w:id="26555" w:author="Author"/>
              </w:rPr>
            </w:pPr>
            <w:ins w:id="26556" w:author="Author">
              <w:r w:rsidRPr="00BB3092">
                <w:t>0.32</w:t>
              </w:r>
            </w:ins>
          </w:p>
        </w:tc>
        <w:tc>
          <w:tcPr>
            <w:tcW w:w="400" w:type="dxa"/>
            <w:noWrap/>
            <w:vAlign w:val="bottom"/>
            <w:hideMark/>
          </w:tcPr>
          <w:p w14:paraId="1BEF949C" w14:textId="77777777" w:rsidR="00BE46E5" w:rsidRPr="00BB3092" w:rsidRDefault="00BE46E5" w:rsidP="006A7A6C">
            <w:pPr>
              <w:pStyle w:val="tabletext11"/>
              <w:jc w:val="center"/>
              <w:rPr>
                <w:ins w:id="26557" w:author="Author"/>
              </w:rPr>
            </w:pPr>
            <w:ins w:id="26558" w:author="Author">
              <w:r w:rsidRPr="00BB3092">
                <w:t>0.28</w:t>
              </w:r>
            </w:ins>
          </w:p>
        </w:tc>
        <w:tc>
          <w:tcPr>
            <w:tcW w:w="400" w:type="dxa"/>
            <w:noWrap/>
            <w:vAlign w:val="bottom"/>
            <w:hideMark/>
          </w:tcPr>
          <w:p w14:paraId="5124DF57" w14:textId="77777777" w:rsidR="00BE46E5" w:rsidRPr="00BB3092" w:rsidRDefault="00BE46E5" w:rsidP="006A7A6C">
            <w:pPr>
              <w:pStyle w:val="tabletext11"/>
              <w:jc w:val="center"/>
              <w:rPr>
                <w:ins w:id="26559" w:author="Author"/>
              </w:rPr>
            </w:pPr>
            <w:ins w:id="26560" w:author="Author">
              <w:r w:rsidRPr="00BB3092">
                <w:t>0.28</w:t>
              </w:r>
            </w:ins>
          </w:p>
        </w:tc>
        <w:tc>
          <w:tcPr>
            <w:tcW w:w="400" w:type="dxa"/>
            <w:noWrap/>
            <w:vAlign w:val="bottom"/>
            <w:hideMark/>
          </w:tcPr>
          <w:p w14:paraId="0E98EF11" w14:textId="77777777" w:rsidR="00BE46E5" w:rsidRPr="00BB3092" w:rsidRDefault="00BE46E5" w:rsidP="006A7A6C">
            <w:pPr>
              <w:pStyle w:val="tabletext11"/>
              <w:jc w:val="center"/>
              <w:rPr>
                <w:ins w:id="26561" w:author="Author"/>
              </w:rPr>
            </w:pPr>
            <w:ins w:id="26562" w:author="Author">
              <w:r w:rsidRPr="00BB3092">
                <w:t>0.27</w:t>
              </w:r>
            </w:ins>
          </w:p>
        </w:tc>
        <w:tc>
          <w:tcPr>
            <w:tcW w:w="400" w:type="dxa"/>
            <w:noWrap/>
            <w:vAlign w:val="bottom"/>
            <w:hideMark/>
          </w:tcPr>
          <w:p w14:paraId="1C180637" w14:textId="77777777" w:rsidR="00BE46E5" w:rsidRPr="00BB3092" w:rsidRDefault="00BE46E5" w:rsidP="006A7A6C">
            <w:pPr>
              <w:pStyle w:val="tabletext11"/>
              <w:jc w:val="center"/>
              <w:rPr>
                <w:ins w:id="26563" w:author="Author"/>
              </w:rPr>
            </w:pPr>
            <w:ins w:id="26564" w:author="Author">
              <w:r w:rsidRPr="00BB3092">
                <w:t>0.26</w:t>
              </w:r>
            </w:ins>
          </w:p>
        </w:tc>
        <w:tc>
          <w:tcPr>
            <w:tcW w:w="400" w:type="dxa"/>
            <w:noWrap/>
            <w:vAlign w:val="bottom"/>
            <w:hideMark/>
          </w:tcPr>
          <w:p w14:paraId="60B337CE" w14:textId="77777777" w:rsidR="00BE46E5" w:rsidRPr="00BB3092" w:rsidRDefault="00BE46E5" w:rsidP="006A7A6C">
            <w:pPr>
              <w:pStyle w:val="tabletext11"/>
              <w:jc w:val="center"/>
              <w:rPr>
                <w:ins w:id="26565" w:author="Author"/>
              </w:rPr>
            </w:pPr>
            <w:ins w:id="26566" w:author="Author">
              <w:r w:rsidRPr="00BB3092">
                <w:t>0.25</w:t>
              </w:r>
            </w:ins>
          </w:p>
        </w:tc>
        <w:tc>
          <w:tcPr>
            <w:tcW w:w="400" w:type="dxa"/>
            <w:noWrap/>
            <w:vAlign w:val="bottom"/>
            <w:hideMark/>
          </w:tcPr>
          <w:p w14:paraId="5670D325" w14:textId="77777777" w:rsidR="00BE46E5" w:rsidRPr="00BB3092" w:rsidRDefault="00BE46E5" w:rsidP="006A7A6C">
            <w:pPr>
              <w:pStyle w:val="tabletext11"/>
              <w:jc w:val="center"/>
              <w:rPr>
                <w:ins w:id="26567" w:author="Author"/>
              </w:rPr>
            </w:pPr>
            <w:ins w:id="26568" w:author="Author">
              <w:r w:rsidRPr="00BB3092">
                <w:t>0.24</w:t>
              </w:r>
            </w:ins>
          </w:p>
        </w:tc>
        <w:tc>
          <w:tcPr>
            <w:tcW w:w="400" w:type="dxa"/>
            <w:noWrap/>
            <w:vAlign w:val="bottom"/>
            <w:hideMark/>
          </w:tcPr>
          <w:p w14:paraId="41610F34" w14:textId="77777777" w:rsidR="00BE46E5" w:rsidRPr="00BB3092" w:rsidRDefault="00BE46E5" w:rsidP="006A7A6C">
            <w:pPr>
              <w:pStyle w:val="tabletext11"/>
              <w:jc w:val="center"/>
              <w:rPr>
                <w:ins w:id="26569" w:author="Author"/>
              </w:rPr>
            </w:pPr>
            <w:ins w:id="26570" w:author="Author">
              <w:r w:rsidRPr="00BB3092">
                <w:t>0.24</w:t>
              </w:r>
            </w:ins>
          </w:p>
        </w:tc>
        <w:tc>
          <w:tcPr>
            <w:tcW w:w="400" w:type="dxa"/>
            <w:noWrap/>
            <w:vAlign w:val="bottom"/>
            <w:hideMark/>
          </w:tcPr>
          <w:p w14:paraId="439112C9" w14:textId="77777777" w:rsidR="00BE46E5" w:rsidRPr="00BB3092" w:rsidRDefault="00BE46E5" w:rsidP="006A7A6C">
            <w:pPr>
              <w:pStyle w:val="tabletext11"/>
              <w:jc w:val="center"/>
              <w:rPr>
                <w:ins w:id="26571" w:author="Author"/>
              </w:rPr>
            </w:pPr>
            <w:ins w:id="26572" w:author="Author">
              <w:r w:rsidRPr="00BB3092">
                <w:t>0.23</w:t>
              </w:r>
            </w:ins>
          </w:p>
        </w:tc>
        <w:tc>
          <w:tcPr>
            <w:tcW w:w="400" w:type="dxa"/>
            <w:noWrap/>
            <w:vAlign w:val="bottom"/>
            <w:hideMark/>
          </w:tcPr>
          <w:p w14:paraId="2F8A7B24" w14:textId="77777777" w:rsidR="00BE46E5" w:rsidRPr="00BB3092" w:rsidRDefault="00BE46E5" w:rsidP="006A7A6C">
            <w:pPr>
              <w:pStyle w:val="tabletext11"/>
              <w:jc w:val="center"/>
              <w:rPr>
                <w:ins w:id="26573" w:author="Author"/>
              </w:rPr>
            </w:pPr>
            <w:ins w:id="26574" w:author="Author">
              <w:r w:rsidRPr="00BB3092">
                <w:t>0.22</w:t>
              </w:r>
            </w:ins>
          </w:p>
        </w:tc>
        <w:tc>
          <w:tcPr>
            <w:tcW w:w="400" w:type="dxa"/>
            <w:noWrap/>
            <w:vAlign w:val="bottom"/>
            <w:hideMark/>
          </w:tcPr>
          <w:p w14:paraId="6EA2F0E9" w14:textId="77777777" w:rsidR="00BE46E5" w:rsidRPr="00BB3092" w:rsidRDefault="00BE46E5" w:rsidP="006A7A6C">
            <w:pPr>
              <w:pStyle w:val="tabletext11"/>
              <w:jc w:val="center"/>
              <w:rPr>
                <w:ins w:id="26575" w:author="Author"/>
              </w:rPr>
            </w:pPr>
            <w:ins w:id="26576" w:author="Author">
              <w:r w:rsidRPr="00BB3092">
                <w:t>0.22</w:t>
              </w:r>
            </w:ins>
          </w:p>
        </w:tc>
        <w:tc>
          <w:tcPr>
            <w:tcW w:w="400" w:type="dxa"/>
            <w:noWrap/>
            <w:vAlign w:val="bottom"/>
            <w:hideMark/>
          </w:tcPr>
          <w:p w14:paraId="7C011CDE" w14:textId="77777777" w:rsidR="00BE46E5" w:rsidRPr="00BB3092" w:rsidRDefault="00BE46E5" w:rsidP="006A7A6C">
            <w:pPr>
              <w:pStyle w:val="tabletext11"/>
              <w:jc w:val="center"/>
              <w:rPr>
                <w:ins w:id="26577" w:author="Author"/>
              </w:rPr>
            </w:pPr>
            <w:ins w:id="26578" w:author="Author">
              <w:r w:rsidRPr="00BB3092">
                <w:t>0.21</w:t>
              </w:r>
            </w:ins>
          </w:p>
        </w:tc>
        <w:tc>
          <w:tcPr>
            <w:tcW w:w="400" w:type="dxa"/>
            <w:noWrap/>
            <w:vAlign w:val="bottom"/>
            <w:hideMark/>
          </w:tcPr>
          <w:p w14:paraId="51BD6529" w14:textId="77777777" w:rsidR="00BE46E5" w:rsidRPr="00BB3092" w:rsidRDefault="00BE46E5" w:rsidP="006A7A6C">
            <w:pPr>
              <w:pStyle w:val="tabletext11"/>
              <w:jc w:val="center"/>
              <w:rPr>
                <w:ins w:id="26579" w:author="Author"/>
              </w:rPr>
            </w:pPr>
            <w:ins w:id="26580" w:author="Author">
              <w:r w:rsidRPr="00BB3092">
                <w:t>0.20</w:t>
              </w:r>
            </w:ins>
          </w:p>
        </w:tc>
        <w:tc>
          <w:tcPr>
            <w:tcW w:w="440" w:type="dxa"/>
            <w:noWrap/>
            <w:vAlign w:val="bottom"/>
            <w:hideMark/>
          </w:tcPr>
          <w:p w14:paraId="69DEC11D" w14:textId="77777777" w:rsidR="00BE46E5" w:rsidRPr="00BB3092" w:rsidRDefault="00BE46E5" w:rsidP="006A7A6C">
            <w:pPr>
              <w:pStyle w:val="tabletext11"/>
              <w:jc w:val="center"/>
              <w:rPr>
                <w:ins w:id="26581" w:author="Author"/>
              </w:rPr>
            </w:pPr>
            <w:ins w:id="26582" w:author="Author">
              <w:r w:rsidRPr="00BB3092">
                <w:t>0.20</w:t>
              </w:r>
            </w:ins>
          </w:p>
        </w:tc>
        <w:tc>
          <w:tcPr>
            <w:tcW w:w="400" w:type="dxa"/>
            <w:noWrap/>
            <w:vAlign w:val="bottom"/>
            <w:hideMark/>
          </w:tcPr>
          <w:p w14:paraId="21A372F8" w14:textId="77777777" w:rsidR="00BE46E5" w:rsidRPr="00BB3092" w:rsidRDefault="00BE46E5" w:rsidP="006A7A6C">
            <w:pPr>
              <w:pStyle w:val="tabletext11"/>
              <w:jc w:val="center"/>
              <w:rPr>
                <w:ins w:id="26583" w:author="Author"/>
              </w:rPr>
            </w:pPr>
            <w:ins w:id="26584" w:author="Author">
              <w:r w:rsidRPr="00BB3092">
                <w:t>0.19</w:t>
              </w:r>
            </w:ins>
          </w:p>
        </w:tc>
        <w:tc>
          <w:tcPr>
            <w:tcW w:w="400" w:type="dxa"/>
            <w:noWrap/>
            <w:vAlign w:val="bottom"/>
            <w:hideMark/>
          </w:tcPr>
          <w:p w14:paraId="167E4A1F" w14:textId="77777777" w:rsidR="00BE46E5" w:rsidRPr="00BB3092" w:rsidRDefault="00BE46E5" w:rsidP="006A7A6C">
            <w:pPr>
              <w:pStyle w:val="tabletext11"/>
              <w:jc w:val="center"/>
              <w:rPr>
                <w:ins w:id="26585" w:author="Author"/>
              </w:rPr>
            </w:pPr>
            <w:ins w:id="26586" w:author="Author">
              <w:r w:rsidRPr="00BB3092">
                <w:t>0.19</w:t>
              </w:r>
            </w:ins>
          </w:p>
        </w:tc>
        <w:tc>
          <w:tcPr>
            <w:tcW w:w="400" w:type="dxa"/>
            <w:noWrap/>
            <w:vAlign w:val="bottom"/>
            <w:hideMark/>
          </w:tcPr>
          <w:p w14:paraId="05EE3951" w14:textId="77777777" w:rsidR="00BE46E5" w:rsidRPr="00BB3092" w:rsidRDefault="00BE46E5" w:rsidP="006A7A6C">
            <w:pPr>
              <w:pStyle w:val="tabletext11"/>
              <w:jc w:val="center"/>
              <w:rPr>
                <w:ins w:id="26587" w:author="Author"/>
              </w:rPr>
            </w:pPr>
            <w:ins w:id="26588" w:author="Author">
              <w:r w:rsidRPr="00BB3092">
                <w:t>0.18</w:t>
              </w:r>
            </w:ins>
          </w:p>
        </w:tc>
        <w:tc>
          <w:tcPr>
            <w:tcW w:w="400" w:type="dxa"/>
            <w:noWrap/>
            <w:vAlign w:val="bottom"/>
            <w:hideMark/>
          </w:tcPr>
          <w:p w14:paraId="1F1998CB" w14:textId="77777777" w:rsidR="00BE46E5" w:rsidRPr="00BB3092" w:rsidRDefault="00BE46E5" w:rsidP="006A7A6C">
            <w:pPr>
              <w:pStyle w:val="tabletext11"/>
              <w:jc w:val="center"/>
              <w:rPr>
                <w:ins w:id="26589" w:author="Author"/>
              </w:rPr>
            </w:pPr>
            <w:ins w:id="26590" w:author="Author">
              <w:r w:rsidRPr="00BB3092">
                <w:t>0.17</w:t>
              </w:r>
            </w:ins>
          </w:p>
        </w:tc>
        <w:tc>
          <w:tcPr>
            <w:tcW w:w="460" w:type="dxa"/>
            <w:noWrap/>
            <w:vAlign w:val="bottom"/>
            <w:hideMark/>
          </w:tcPr>
          <w:p w14:paraId="34075859" w14:textId="77777777" w:rsidR="00BE46E5" w:rsidRPr="00BB3092" w:rsidRDefault="00BE46E5" w:rsidP="006A7A6C">
            <w:pPr>
              <w:pStyle w:val="tabletext11"/>
              <w:jc w:val="center"/>
              <w:rPr>
                <w:ins w:id="26591" w:author="Author"/>
              </w:rPr>
            </w:pPr>
            <w:ins w:id="26592" w:author="Author">
              <w:r w:rsidRPr="00BB3092">
                <w:t>0.17</w:t>
              </w:r>
            </w:ins>
          </w:p>
        </w:tc>
      </w:tr>
      <w:tr w:rsidR="00BE46E5" w:rsidRPr="00BB3092" w14:paraId="7CEFA1E0" w14:textId="77777777" w:rsidTr="006A7A6C">
        <w:trPr>
          <w:trHeight w:val="190"/>
          <w:ins w:id="26593" w:author="Author"/>
        </w:trPr>
        <w:tc>
          <w:tcPr>
            <w:tcW w:w="200" w:type="dxa"/>
            <w:tcBorders>
              <w:right w:val="nil"/>
            </w:tcBorders>
            <w:vAlign w:val="bottom"/>
          </w:tcPr>
          <w:p w14:paraId="41A451FD" w14:textId="77777777" w:rsidR="00BE46E5" w:rsidRPr="00BB3092" w:rsidRDefault="00BE46E5" w:rsidP="006A7A6C">
            <w:pPr>
              <w:pStyle w:val="tabletext11"/>
              <w:jc w:val="right"/>
              <w:rPr>
                <w:ins w:id="26594" w:author="Author"/>
              </w:rPr>
            </w:pPr>
          </w:p>
        </w:tc>
        <w:tc>
          <w:tcPr>
            <w:tcW w:w="1580" w:type="dxa"/>
            <w:tcBorders>
              <w:left w:val="nil"/>
            </w:tcBorders>
            <w:vAlign w:val="bottom"/>
            <w:hideMark/>
          </w:tcPr>
          <w:p w14:paraId="57EA2AC1" w14:textId="77777777" w:rsidR="00BE46E5" w:rsidRPr="00BB3092" w:rsidRDefault="00BE46E5" w:rsidP="006A7A6C">
            <w:pPr>
              <w:pStyle w:val="tabletext11"/>
              <w:tabs>
                <w:tab w:val="decimal" w:pos="640"/>
              </w:tabs>
              <w:rPr>
                <w:ins w:id="26595" w:author="Author"/>
              </w:rPr>
            </w:pPr>
            <w:ins w:id="26596" w:author="Author">
              <w:r w:rsidRPr="00BB3092">
                <w:t>6,000 to 7,999</w:t>
              </w:r>
            </w:ins>
          </w:p>
        </w:tc>
        <w:tc>
          <w:tcPr>
            <w:tcW w:w="560" w:type="dxa"/>
            <w:noWrap/>
            <w:vAlign w:val="bottom"/>
            <w:hideMark/>
          </w:tcPr>
          <w:p w14:paraId="4D7711C4" w14:textId="77777777" w:rsidR="00BE46E5" w:rsidRPr="00BB3092" w:rsidRDefault="00BE46E5" w:rsidP="006A7A6C">
            <w:pPr>
              <w:pStyle w:val="tabletext11"/>
              <w:tabs>
                <w:tab w:val="decimal" w:pos="200"/>
              </w:tabs>
              <w:jc w:val="center"/>
              <w:rPr>
                <w:ins w:id="26597" w:author="Author"/>
              </w:rPr>
            </w:pPr>
            <w:ins w:id="26598" w:author="Author">
              <w:r w:rsidRPr="00BB3092">
                <w:t>0.66</w:t>
              </w:r>
            </w:ins>
          </w:p>
        </w:tc>
        <w:tc>
          <w:tcPr>
            <w:tcW w:w="560" w:type="dxa"/>
            <w:noWrap/>
            <w:vAlign w:val="bottom"/>
            <w:hideMark/>
          </w:tcPr>
          <w:p w14:paraId="6BF17C5E" w14:textId="77777777" w:rsidR="00BE46E5" w:rsidRPr="00BB3092" w:rsidRDefault="00BE46E5" w:rsidP="006A7A6C">
            <w:pPr>
              <w:pStyle w:val="tabletext11"/>
              <w:tabs>
                <w:tab w:val="decimal" w:pos="200"/>
              </w:tabs>
              <w:jc w:val="center"/>
              <w:rPr>
                <w:ins w:id="26599" w:author="Author"/>
              </w:rPr>
            </w:pPr>
            <w:ins w:id="26600" w:author="Author">
              <w:r w:rsidRPr="00BB3092">
                <w:t>0.65</w:t>
              </w:r>
            </w:ins>
          </w:p>
        </w:tc>
        <w:tc>
          <w:tcPr>
            <w:tcW w:w="480" w:type="dxa"/>
            <w:noWrap/>
            <w:vAlign w:val="bottom"/>
            <w:hideMark/>
          </w:tcPr>
          <w:p w14:paraId="2A3D1F21" w14:textId="77777777" w:rsidR="00BE46E5" w:rsidRPr="00BB3092" w:rsidRDefault="00BE46E5" w:rsidP="006A7A6C">
            <w:pPr>
              <w:pStyle w:val="tabletext11"/>
              <w:tabs>
                <w:tab w:val="decimal" w:pos="200"/>
              </w:tabs>
              <w:jc w:val="center"/>
              <w:rPr>
                <w:ins w:id="26601" w:author="Author"/>
              </w:rPr>
            </w:pPr>
            <w:ins w:id="26602" w:author="Author">
              <w:r w:rsidRPr="00BB3092">
                <w:t>0.63</w:t>
              </w:r>
            </w:ins>
          </w:p>
        </w:tc>
        <w:tc>
          <w:tcPr>
            <w:tcW w:w="480" w:type="dxa"/>
            <w:noWrap/>
            <w:vAlign w:val="bottom"/>
            <w:hideMark/>
          </w:tcPr>
          <w:p w14:paraId="05E00DEF" w14:textId="77777777" w:rsidR="00BE46E5" w:rsidRPr="00BB3092" w:rsidRDefault="00BE46E5" w:rsidP="006A7A6C">
            <w:pPr>
              <w:pStyle w:val="tabletext11"/>
              <w:tabs>
                <w:tab w:val="decimal" w:pos="200"/>
              </w:tabs>
              <w:jc w:val="center"/>
              <w:rPr>
                <w:ins w:id="26603" w:author="Author"/>
              </w:rPr>
            </w:pPr>
            <w:ins w:id="26604" w:author="Author">
              <w:r w:rsidRPr="00BB3092">
                <w:t>0.59</w:t>
              </w:r>
            </w:ins>
          </w:p>
        </w:tc>
        <w:tc>
          <w:tcPr>
            <w:tcW w:w="480" w:type="dxa"/>
            <w:noWrap/>
            <w:vAlign w:val="bottom"/>
            <w:hideMark/>
          </w:tcPr>
          <w:p w14:paraId="7F832E3C" w14:textId="77777777" w:rsidR="00BE46E5" w:rsidRPr="00BB3092" w:rsidRDefault="00BE46E5" w:rsidP="006A7A6C">
            <w:pPr>
              <w:pStyle w:val="tabletext11"/>
              <w:tabs>
                <w:tab w:val="decimal" w:pos="200"/>
              </w:tabs>
              <w:jc w:val="center"/>
              <w:rPr>
                <w:ins w:id="26605" w:author="Author"/>
              </w:rPr>
            </w:pPr>
            <w:ins w:id="26606" w:author="Author">
              <w:r w:rsidRPr="00BB3092">
                <w:t>0.55</w:t>
              </w:r>
            </w:ins>
          </w:p>
        </w:tc>
        <w:tc>
          <w:tcPr>
            <w:tcW w:w="480" w:type="dxa"/>
            <w:noWrap/>
            <w:vAlign w:val="bottom"/>
            <w:hideMark/>
          </w:tcPr>
          <w:p w14:paraId="6691BEA3" w14:textId="77777777" w:rsidR="00BE46E5" w:rsidRPr="00BB3092" w:rsidRDefault="00BE46E5" w:rsidP="006A7A6C">
            <w:pPr>
              <w:pStyle w:val="tabletext11"/>
              <w:tabs>
                <w:tab w:val="decimal" w:pos="200"/>
              </w:tabs>
              <w:jc w:val="center"/>
              <w:rPr>
                <w:ins w:id="26607" w:author="Author"/>
              </w:rPr>
            </w:pPr>
            <w:ins w:id="26608" w:author="Author">
              <w:r w:rsidRPr="00BB3092">
                <w:t>0.51</w:t>
              </w:r>
            </w:ins>
          </w:p>
        </w:tc>
        <w:tc>
          <w:tcPr>
            <w:tcW w:w="480" w:type="dxa"/>
            <w:noWrap/>
            <w:vAlign w:val="bottom"/>
            <w:hideMark/>
          </w:tcPr>
          <w:p w14:paraId="004B6363" w14:textId="77777777" w:rsidR="00BE46E5" w:rsidRPr="00BB3092" w:rsidRDefault="00BE46E5" w:rsidP="006A7A6C">
            <w:pPr>
              <w:pStyle w:val="tabletext11"/>
              <w:tabs>
                <w:tab w:val="decimal" w:pos="200"/>
              </w:tabs>
              <w:jc w:val="center"/>
              <w:rPr>
                <w:ins w:id="26609" w:author="Author"/>
              </w:rPr>
            </w:pPr>
            <w:ins w:id="26610" w:author="Author">
              <w:r w:rsidRPr="00BB3092">
                <w:t>0.47</w:t>
              </w:r>
            </w:ins>
          </w:p>
        </w:tc>
        <w:tc>
          <w:tcPr>
            <w:tcW w:w="480" w:type="dxa"/>
            <w:noWrap/>
            <w:vAlign w:val="bottom"/>
            <w:hideMark/>
          </w:tcPr>
          <w:p w14:paraId="67307D37" w14:textId="77777777" w:rsidR="00BE46E5" w:rsidRPr="00BB3092" w:rsidRDefault="00BE46E5" w:rsidP="006A7A6C">
            <w:pPr>
              <w:pStyle w:val="tabletext11"/>
              <w:tabs>
                <w:tab w:val="decimal" w:pos="200"/>
              </w:tabs>
              <w:jc w:val="center"/>
              <w:rPr>
                <w:ins w:id="26611" w:author="Author"/>
              </w:rPr>
            </w:pPr>
            <w:ins w:id="26612" w:author="Author">
              <w:r w:rsidRPr="00BB3092">
                <w:t>0.43</w:t>
              </w:r>
            </w:ins>
          </w:p>
        </w:tc>
        <w:tc>
          <w:tcPr>
            <w:tcW w:w="400" w:type="dxa"/>
            <w:noWrap/>
            <w:vAlign w:val="bottom"/>
            <w:hideMark/>
          </w:tcPr>
          <w:p w14:paraId="4A40A649" w14:textId="77777777" w:rsidR="00BE46E5" w:rsidRPr="00BB3092" w:rsidRDefault="00BE46E5" w:rsidP="006A7A6C">
            <w:pPr>
              <w:pStyle w:val="tabletext11"/>
              <w:jc w:val="center"/>
              <w:rPr>
                <w:ins w:id="26613" w:author="Author"/>
              </w:rPr>
            </w:pPr>
            <w:ins w:id="26614" w:author="Author">
              <w:r w:rsidRPr="00BB3092">
                <w:t>0.39</w:t>
              </w:r>
            </w:ins>
          </w:p>
        </w:tc>
        <w:tc>
          <w:tcPr>
            <w:tcW w:w="400" w:type="dxa"/>
            <w:noWrap/>
            <w:vAlign w:val="bottom"/>
            <w:hideMark/>
          </w:tcPr>
          <w:p w14:paraId="2D3817B0" w14:textId="77777777" w:rsidR="00BE46E5" w:rsidRPr="00BB3092" w:rsidRDefault="00BE46E5" w:rsidP="006A7A6C">
            <w:pPr>
              <w:pStyle w:val="tabletext11"/>
              <w:jc w:val="center"/>
              <w:rPr>
                <w:ins w:id="26615" w:author="Author"/>
              </w:rPr>
            </w:pPr>
            <w:ins w:id="26616" w:author="Author">
              <w:r w:rsidRPr="00BB3092">
                <w:t>0.35</w:t>
              </w:r>
            </w:ins>
          </w:p>
        </w:tc>
        <w:tc>
          <w:tcPr>
            <w:tcW w:w="400" w:type="dxa"/>
            <w:noWrap/>
            <w:vAlign w:val="bottom"/>
            <w:hideMark/>
          </w:tcPr>
          <w:p w14:paraId="5BF17442" w14:textId="77777777" w:rsidR="00BE46E5" w:rsidRPr="00BB3092" w:rsidRDefault="00BE46E5" w:rsidP="006A7A6C">
            <w:pPr>
              <w:pStyle w:val="tabletext11"/>
              <w:jc w:val="center"/>
              <w:rPr>
                <w:ins w:id="26617" w:author="Author"/>
              </w:rPr>
            </w:pPr>
            <w:ins w:id="26618" w:author="Author">
              <w:r w:rsidRPr="00BB3092">
                <w:t>0.31</w:t>
              </w:r>
            </w:ins>
          </w:p>
        </w:tc>
        <w:tc>
          <w:tcPr>
            <w:tcW w:w="400" w:type="dxa"/>
            <w:noWrap/>
            <w:vAlign w:val="bottom"/>
            <w:hideMark/>
          </w:tcPr>
          <w:p w14:paraId="5905E017" w14:textId="77777777" w:rsidR="00BE46E5" w:rsidRPr="00BB3092" w:rsidRDefault="00BE46E5" w:rsidP="006A7A6C">
            <w:pPr>
              <w:pStyle w:val="tabletext11"/>
              <w:jc w:val="center"/>
              <w:rPr>
                <w:ins w:id="26619" w:author="Author"/>
              </w:rPr>
            </w:pPr>
            <w:ins w:id="26620" w:author="Author">
              <w:r w:rsidRPr="00BB3092">
                <w:t>0.30</w:t>
              </w:r>
            </w:ins>
          </w:p>
        </w:tc>
        <w:tc>
          <w:tcPr>
            <w:tcW w:w="400" w:type="dxa"/>
            <w:noWrap/>
            <w:vAlign w:val="bottom"/>
            <w:hideMark/>
          </w:tcPr>
          <w:p w14:paraId="5172C392" w14:textId="77777777" w:rsidR="00BE46E5" w:rsidRPr="00BB3092" w:rsidRDefault="00BE46E5" w:rsidP="006A7A6C">
            <w:pPr>
              <w:pStyle w:val="tabletext11"/>
              <w:jc w:val="center"/>
              <w:rPr>
                <w:ins w:id="26621" w:author="Author"/>
              </w:rPr>
            </w:pPr>
            <w:ins w:id="26622" w:author="Author">
              <w:r w:rsidRPr="00BB3092">
                <w:t>0.29</w:t>
              </w:r>
            </w:ins>
          </w:p>
        </w:tc>
        <w:tc>
          <w:tcPr>
            <w:tcW w:w="400" w:type="dxa"/>
            <w:noWrap/>
            <w:vAlign w:val="bottom"/>
            <w:hideMark/>
          </w:tcPr>
          <w:p w14:paraId="3AC5A37D" w14:textId="77777777" w:rsidR="00BE46E5" w:rsidRPr="00BB3092" w:rsidRDefault="00BE46E5" w:rsidP="006A7A6C">
            <w:pPr>
              <w:pStyle w:val="tabletext11"/>
              <w:jc w:val="center"/>
              <w:rPr>
                <w:ins w:id="26623" w:author="Author"/>
              </w:rPr>
            </w:pPr>
            <w:ins w:id="26624" w:author="Author">
              <w:r w:rsidRPr="00BB3092">
                <w:t>0.28</w:t>
              </w:r>
            </w:ins>
          </w:p>
        </w:tc>
        <w:tc>
          <w:tcPr>
            <w:tcW w:w="400" w:type="dxa"/>
            <w:noWrap/>
            <w:vAlign w:val="bottom"/>
            <w:hideMark/>
          </w:tcPr>
          <w:p w14:paraId="4B1DB805" w14:textId="77777777" w:rsidR="00BE46E5" w:rsidRPr="00BB3092" w:rsidRDefault="00BE46E5" w:rsidP="006A7A6C">
            <w:pPr>
              <w:pStyle w:val="tabletext11"/>
              <w:jc w:val="center"/>
              <w:rPr>
                <w:ins w:id="26625" w:author="Author"/>
              </w:rPr>
            </w:pPr>
            <w:ins w:id="26626" w:author="Author">
              <w:r w:rsidRPr="00BB3092">
                <w:t>0.27</w:t>
              </w:r>
            </w:ins>
          </w:p>
        </w:tc>
        <w:tc>
          <w:tcPr>
            <w:tcW w:w="400" w:type="dxa"/>
            <w:noWrap/>
            <w:vAlign w:val="bottom"/>
            <w:hideMark/>
          </w:tcPr>
          <w:p w14:paraId="4E2967D7" w14:textId="77777777" w:rsidR="00BE46E5" w:rsidRPr="00BB3092" w:rsidRDefault="00BE46E5" w:rsidP="006A7A6C">
            <w:pPr>
              <w:pStyle w:val="tabletext11"/>
              <w:jc w:val="center"/>
              <w:rPr>
                <w:ins w:id="26627" w:author="Author"/>
              </w:rPr>
            </w:pPr>
            <w:ins w:id="26628" w:author="Author">
              <w:r w:rsidRPr="00BB3092">
                <w:t>0.26</w:t>
              </w:r>
            </w:ins>
          </w:p>
        </w:tc>
        <w:tc>
          <w:tcPr>
            <w:tcW w:w="400" w:type="dxa"/>
            <w:noWrap/>
            <w:vAlign w:val="bottom"/>
            <w:hideMark/>
          </w:tcPr>
          <w:p w14:paraId="25817CA6" w14:textId="77777777" w:rsidR="00BE46E5" w:rsidRPr="00BB3092" w:rsidRDefault="00BE46E5" w:rsidP="006A7A6C">
            <w:pPr>
              <w:pStyle w:val="tabletext11"/>
              <w:jc w:val="center"/>
              <w:rPr>
                <w:ins w:id="26629" w:author="Author"/>
              </w:rPr>
            </w:pPr>
            <w:ins w:id="26630" w:author="Author">
              <w:r w:rsidRPr="00BB3092">
                <w:t>0.25</w:t>
              </w:r>
            </w:ins>
          </w:p>
        </w:tc>
        <w:tc>
          <w:tcPr>
            <w:tcW w:w="400" w:type="dxa"/>
            <w:noWrap/>
            <w:vAlign w:val="bottom"/>
            <w:hideMark/>
          </w:tcPr>
          <w:p w14:paraId="7397A21A" w14:textId="77777777" w:rsidR="00BE46E5" w:rsidRPr="00BB3092" w:rsidRDefault="00BE46E5" w:rsidP="006A7A6C">
            <w:pPr>
              <w:pStyle w:val="tabletext11"/>
              <w:jc w:val="center"/>
              <w:rPr>
                <w:ins w:id="26631" w:author="Author"/>
              </w:rPr>
            </w:pPr>
            <w:ins w:id="26632" w:author="Author">
              <w:r w:rsidRPr="00BB3092">
                <w:t>0.25</w:t>
              </w:r>
            </w:ins>
          </w:p>
        </w:tc>
        <w:tc>
          <w:tcPr>
            <w:tcW w:w="400" w:type="dxa"/>
            <w:noWrap/>
            <w:vAlign w:val="bottom"/>
            <w:hideMark/>
          </w:tcPr>
          <w:p w14:paraId="1B32A952" w14:textId="77777777" w:rsidR="00BE46E5" w:rsidRPr="00BB3092" w:rsidRDefault="00BE46E5" w:rsidP="006A7A6C">
            <w:pPr>
              <w:pStyle w:val="tabletext11"/>
              <w:jc w:val="center"/>
              <w:rPr>
                <w:ins w:id="26633" w:author="Author"/>
              </w:rPr>
            </w:pPr>
            <w:ins w:id="26634" w:author="Author">
              <w:r w:rsidRPr="00BB3092">
                <w:t>0.24</w:t>
              </w:r>
            </w:ins>
          </w:p>
        </w:tc>
        <w:tc>
          <w:tcPr>
            <w:tcW w:w="400" w:type="dxa"/>
            <w:noWrap/>
            <w:vAlign w:val="bottom"/>
            <w:hideMark/>
          </w:tcPr>
          <w:p w14:paraId="01967B98" w14:textId="77777777" w:rsidR="00BE46E5" w:rsidRPr="00BB3092" w:rsidRDefault="00BE46E5" w:rsidP="006A7A6C">
            <w:pPr>
              <w:pStyle w:val="tabletext11"/>
              <w:jc w:val="center"/>
              <w:rPr>
                <w:ins w:id="26635" w:author="Author"/>
              </w:rPr>
            </w:pPr>
            <w:ins w:id="26636" w:author="Author">
              <w:r w:rsidRPr="00BB3092">
                <w:t>0.23</w:t>
              </w:r>
            </w:ins>
          </w:p>
        </w:tc>
        <w:tc>
          <w:tcPr>
            <w:tcW w:w="400" w:type="dxa"/>
            <w:noWrap/>
            <w:vAlign w:val="bottom"/>
            <w:hideMark/>
          </w:tcPr>
          <w:p w14:paraId="051030AB" w14:textId="77777777" w:rsidR="00BE46E5" w:rsidRPr="00BB3092" w:rsidRDefault="00BE46E5" w:rsidP="006A7A6C">
            <w:pPr>
              <w:pStyle w:val="tabletext11"/>
              <w:jc w:val="center"/>
              <w:rPr>
                <w:ins w:id="26637" w:author="Author"/>
              </w:rPr>
            </w:pPr>
            <w:ins w:id="26638" w:author="Author">
              <w:r w:rsidRPr="00BB3092">
                <w:t>0.23</w:t>
              </w:r>
            </w:ins>
          </w:p>
        </w:tc>
        <w:tc>
          <w:tcPr>
            <w:tcW w:w="400" w:type="dxa"/>
            <w:noWrap/>
            <w:vAlign w:val="bottom"/>
            <w:hideMark/>
          </w:tcPr>
          <w:p w14:paraId="5927B74F" w14:textId="77777777" w:rsidR="00BE46E5" w:rsidRPr="00BB3092" w:rsidRDefault="00BE46E5" w:rsidP="006A7A6C">
            <w:pPr>
              <w:pStyle w:val="tabletext11"/>
              <w:jc w:val="center"/>
              <w:rPr>
                <w:ins w:id="26639" w:author="Author"/>
              </w:rPr>
            </w:pPr>
            <w:ins w:id="26640" w:author="Author">
              <w:r w:rsidRPr="00BB3092">
                <w:t>0.22</w:t>
              </w:r>
            </w:ins>
          </w:p>
        </w:tc>
        <w:tc>
          <w:tcPr>
            <w:tcW w:w="440" w:type="dxa"/>
            <w:noWrap/>
            <w:vAlign w:val="bottom"/>
            <w:hideMark/>
          </w:tcPr>
          <w:p w14:paraId="63B036F5" w14:textId="77777777" w:rsidR="00BE46E5" w:rsidRPr="00BB3092" w:rsidRDefault="00BE46E5" w:rsidP="006A7A6C">
            <w:pPr>
              <w:pStyle w:val="tabletext11"/>
              <w:jc w:val="center"/>
              <w:rPr>
                <w:ins w:id="26641" w:author="Author"/>
              </w:rPr>
            </w:pPr>
            <w:ins w:id="26642" w:author="Author">
              <w:r w:rsidRPr="00BB3092">
                <w:t>0.21</w:t>
              </w:r>
            </w:ins>
          </w:p>
        </w:tc>
        <w:tc>
          <w:tcPr>
            <w:tcW w:w="400" w:type="dxa"/>
            <w:noWrap/>
            <w:vAlign w:val="bottom"/>
            <w:hideMark/>
          </w:tcPr>
          <w:p w14:paraId="7A394D1C" w14:textId="77777777" w:rsidR="00BE46E5" w:rsidRPr="00BB3092" w:rsidRDefault="00BE46E5" w:rsidP="006A7A6C">
            <w:pPr>
              <w:pStyle w:val="tabletext11"/>
              <w:jc w:val="center"/>
              <w:rPr>
                <w:ins w:id="26643" w:author="Author"/>
              </w:rPr>
            </w:pPr>
            <w:ins w:id="26644" w:author="Author">
              <w:r w:rsidRPr="00BB3092">
                <w:t>0.21</w:t>
              </w:r>
            </w:ins>
          </w:p>
        </w:tc>
        <w:tc>
          <w:tcPr>
            <w:tcW w:w="400" w:type="dxa"/>
            <w:noWrap/>
            <w:vAlign w:val="bottom"/>
            <w:hideMark/>
          </w:tcPr>
          <w:p w14:paraId="035031E6" w14:textId="77777777" w:rsidR="00BE46E5" w:rsidRPr="00BB3092" w:rsidRDefault="00BE46E5" w:rsidP="006A7A6C">
            <w:pPr>
              <w:pStyle w:val="tabletext11"/>
              <w:jc w:val="center"/>
              <w:rPr>
                <w:ins w:id="26645" w:author="Author"/>
              </w:rPr>
            </w:pPr>
            <w:ins w:id="26646" w:author="Author">
              <w:r w:rsidRPr="00BB3092">
                <w:t>0.20</w:t>
              </w:r>
            </w:ins>
          </w:p>
        </w:tc>
        <w:tc>
          <w:tcPr>
            <w:tcW w:w="400" w:type="dxa"/>
            <w:noWrap/>
            <w:vAlign w:val="bottom"/>
            <w:hideMark/>
          </w:tcPr>
          <w:p w14:paraId="3696E872" w14:textId="77777777" w:rsidR="00BE46E5" w:rsidRPr="00BB3092" w:rsidRDefault="00BE46E5" w:rsidP="006A7A6C">
            <w:pPr>
              <w:pStyle w:val="tabletext11"/>
              <w:jc w:val="center"/>
              <w:rPr>
                <w:ins w:id="26647" w:author="Author"/>
              </w:rPr>
            </w:pPr>
            <w:ins w:id="26648" w:author="Author">
              <w:r w:rsidRPr="00BB3092">
                <w:t>0.19</w:t>
              </w:r>
            </w:ins>
          </w:p>
        </w:tc>
        <w:tc>
          <w:tcPr>
            <w:tcW w:w="400" w:type="dxa"/>
            <w:noWrap/>
            <w:vAlign w:val="bottom"/>
            <w:hideMark/>
          </w:tcPr>
          <w:p w14:paraId="5660377B" w14:textId="77777777" w:rsidR="00BE46E5" w:rsidRPr="00BB3092" w:rsidRDefault="00BE46E5" w:rsidP="006A7A6C">
            <w:pPr>
              <w:pStyle w:val="tabletext11"/>
              <w:jc w:val="center"/>
              <w:rPr>
                <w:ins w:id="26649" w:author="Author"/>
              </w:rPr>
            </w:pPr>
            <w:ins w:id="26650" w:author="Author">
              <w:r w:rsidRPr="00BB3092">
                <w:t>0.19</w:t>
              </w:r>
            </w:ins>
          </w:p>
        </w:tc>
        <w:tc>
          <w:tcPr>
            <w:tcW w:w="460" w:type="dxa"/>
            <w:noWrap/>
            <w:vAlign w:val="bottom"/>
            <w:hideMark/>
          </w:tcPr>
          <w:p w14:paraId="443D40E6" w14:textId="77777777" w:rsidR="00BE46E5" w:rsidRPr="00BB3092" w:rsidRDefault="00BE46E5" w:rsidP="006A7A6C">
            <w:pPr>
              <w:pStyle w:val="tabletext11"/>
              <w:jc w:val="center"/>
              <w:rPr>
                <w:ins w:id="26651" w:author="Author"/>
              </w:rPr>
            </w:pPr>
            <w:ins w:id="26652" w:author="Author">
              <w:r w:rsidRPr="00BB3092">
                <w:t>0.18</w:t>
              </w:r>
            </w:ins>
          </w:p>
        </w:tc>
      </w:tr>
      <w:tr w:rsidR="00BE46E5" w:rsidRPr="00BB3092" w14:paraId="0B7999F4" w14:textId="77777777" w:rsidTr="006A7A6C">
        <w:trPr>
          <w:trHeight w:val="190"/>
          <w:ins w:id="26653" w:author="Author"/>
        </w:trPr>
        <w:tc>
          <w:tcPr>
            <w:tcW w:w="200" w:type="dxa"/>
            <w:tcBorders>
              <w:right w:val="nil"/>
            </w:tcBorders>
            <w:vAlign w:val="bottom"/>
          </w:tcPr>
          <w:p w14:paraId="102204EA" w14:textId="77777777" w:rsidR="00BE46E5" w:rsidRPr="00BB3092" w:rsidRDefault="00BE46E5" w:rsidP="006A7A6C">
            <w:pPr>
              <w:pStyle w:val="tabletext11"/>
              <w:jc w:val="right"/>
              <w:rPr>
                <w:ins w:id="26654" w:author="Author"/>
              </w:rPr>
            </w:pPr>
          </w:p>
        </w:tc>
        <w:tc>
          <w:tcPr>
            <w:tcW w:w="1580" w:type="dxa"/>
            <w:tcBorders>
              <w:left w:val="nil"/>
            </w:tcBorders>
            <w:vAlign w:val="bottom"/>
            <w:hideMark/>
          </w:tcPr>
          <w:p w14:paraId="04234646" w14:textId="77777777" w:rsidR="00BE46E5" w:rsidRPr="00BB3092" w:rsidRDefault="00BE46E5" w:rsidP="006A7A6C">
            <w:pPr>
              <w:pStyle w:val="tabletext11"/>
              <w:tabs>
                <w:tab w:val="decimal" w:pos="640"/>
              </w:tabs>
              <w:rPr>
                <w:ins w:id="26655" w:author="Author"/>
              </w:rPr>
            </w:pPr>
            <w:ins w:id="26656" w:author="Author">
              <w:r w:rsidRPr="00BB3092">
                <w:t>8,000 to 9,999</w:t>
              </w:r>
            </w:ins>
          </w:p>
        </w:tc>
        <w:tc>
          <w:tcPr>
            <w:tcW w:w="560" w:type="dxa"/>
            <w:noWrap/>
            <w:vAlign w:val="bottom"/>
            <w:hideMark/>
          </w:tcPr>
          <w:p w14:paraId="584BA6EC" w14:textId="77777777" w:rsidR="00BE46E5" w:rsidRPr="00BB3092" w:rsidRDefault="00BE46E5" w:rsidP="006A7A6C">
            <w:pPr>
              <w:pStyle w:val="tabletext11"/>
              <w:tabs>
                <w:tab w:val="decimal" w:pos="200"/>
              </w:tabs>
              <w:jc w:val="center"/>
              <w:rPr>
                <w:ins w:id="26657" w:author="Author"/>
              </w:rPr>
            </w:pPr>
            <w:ins w:id="26658" w:author="Author">
              <w:r w:rsidRPr="00BB3092">
                <w:t>0.72</w:t>
              </w:r>
            </w:ins>
          </w:p>
        </w:tc>
        <w:tc>
          <w:tcPr>
            <w:tcW w:w="560" w:type="dxa"/>
            <w:noWrap/>
            <w:vAlign w:val="bottom"/>
            <w:hideMark/>
          </w:tcPr>
          <w:p w14:paraId="694F8E1D" w14:textId="77777777" w:rsidR="00BE46E5" w:rsidRPr="00BB3092" w:rsidRDefault="00BE46E5" w:rsidP="006A7A6C">
            <w:pPr>
              <w:pStyle w:val="tabletext11"/>
              <w:tabs>
                <w:tab w:val="decimal" w:pos="200"/>
              </w:tabs>
              <w:jc w:val="center"/>
              <w:rPr>
                <w:ins w:id="26659" w:author="Author"/>
              </w:rPr>
            </w:pPr>
            <w:ins w:id="26660" w:author="Author">
              <w:r w:rsidRPr="00BB3092">
                <w:t>0.70</w:t>
              </w:r>
            </w:ins>
          </w:p>
        </w:tc>
        <w:tc>
          <w:tcPr>
            <w:tcW w:w="480" w:type="dxa"/>
            <w:noWrap/>
            <w:vAlign w:val="bottom"/>
            <w:hideMark/>
          </w:tcPr>
          <w:p w14:paraId="2C0BDB55" w14:textId="77777777" w:rsidR="00BE46E5" w:rsidRPr="00BB3092" w:rsidRDefault="00BE46E5" w:rsidP="006A7A6C">
            <w:pPr>
              <w:pStyle w:val="tabletext11"/>
              <w:tabs>
                <w:tab w:val="decimal" w:pos="200"/>
              </w:tabs>
              <w:jc w:val="center"/>
              <w:rPr>
                <w:ins w:id="26661" w:author="Author"/>
              </w:rPr>
            </w:pPr>
            <w:ins w:id="26662" w:author="Author">
              <w:r w:rsidRPr="00BB3092">
                <w:t>0.68</w:t>
              </w:r>
            </w:ins>
          </w:p>
        </w:tc>
        <w:tc>
          <w:tcPr>
            <w:tcW w:w="480" w:type="dxa"/>
            <w:noWrap/>
            <w:vAlign w:val="bottom"/>
            <w:hideMark/>
          </w:tcPr>
          <w:p w14:paraId="5DEA1BD3" w14:textId="77777777" w:rsidR="00BE46E5" w:rsidRPr="00BB3092" w:rsidRDefault="00BE46E5" w:rsidP="006A7A6C">
            <w:pPr>
              <w:pStyle w:val="tabletext11"/>
              <w:tabs>
                <w:tab w:val="decimal" w:pos="200"/>
              </w:tabs>
              <w:jc w:val="center"/>
              <w:rPr>
                <w:ins w:id="26663" w:author="Author"/>
              </w:rPr>
            </w:pPr>
            <w:ins w:id="26664" w:author="Author">
              <w:r w:rsidRPr="00BB3092">
                <w:t>0.63</w:t>
              </w:r>
            </w:ins>
          </w:p>
        </w:tc>
        <w:tc>
          <w:tcPr>
            <w:tcW w:w="480" w:type="dxa"/>
            <w:noWrap/>
            <w:vAlign w:val="bottom"/>
            <w:hideMark/>
          </w:tcPr>
          <w:p w14:paraId="793A6695" w14:textId="77777777" w:rsidR="00BE46E5" w:rsidRPr="00BB3092" w:rsidRDefault="00BE46E5" w:rsidP="006A7A6C">
            <w:pPr>
              <w:pStyle w:val="tabletext11"/>
              <w:tabs>
                <w:tab w:val="decimal" w:pos="200"/>
              </w:tabs>
              <w:jc w:val="center"/>
              <w:rPr>
                <w:ins w:id="26665" w:author="Author"/>
              </w:rPr>
            </w:pPr>
            <w:ins w:id="26666" w:author="Author">
              <w:r w:rsidRPr="00BB3092">
                <w:t>0.59</w:t>
              </w:r>
            </w:ins>
          </w:p>
        </w:tc>
        <w:tc>
          <w:tcPr>
            <w:tcW w:w="480" w:type="dxa"/>
            <w:noWrap/>
            <w:vAlign w:val="bottom"/>
            <w:hideMark/>
          </w:tcPr>
          <w:p w14:paraId="507E68C6" w14:textId="77777777" w:rsidR="00BE46E5" w:rsidRPr="00BB3092" w:rsidRDefault="00BE46E5" w:rsidP="006A7A6C">
            <w:pPr>
              <w:pStyle w:val="tabletext11"/>
              <w:tabs>
                <w:tab w:val="decimal" w:pos="200"/>
              </w:tabs>
              <w:jc w:val="center"/>
              <w:rPr>
                <w:ins w:id="26667" w:author="Author"/>
              </w:rPr>
            </w:pPr>
            <w:ins w:id="26668" w:author="Author">
              <w:r w:rsidRPr="00BB3092">
                <w:t>0.55</w:t>
              </w:r>
            </w:ins>
          </w:p>
        </w:tc>
        <w:tc>
          <w:tcPr>
            <w:tcW w:w="480" w:type="dxa"/>
            <w:noWrap/>
            <w:vAlign w:val="bottom"/>
            <w:hideMark/>
          </w:tcPr>
          <w:p w14:paraId="1C865D82" w14:textId="77777777" w:rsidR="00BE46E5" w:rsidRPr="00BB3092" w:rsidRDefault="00BE46E5" w:rsidP="006A7A6C">
            <w:pPr>
              <w:pStyle w:val="tabletext11"/>
              <w:tabs>
                <w:tab w:val="decimal" w:pos="200"/>
              </w:tabs>
              <w:jc w:val="center"/>
              <w:rPr>
                <w:ins w:id="26669" w:author="Author"/>
              </w:rPr>
            </w:pPr>
            <w:ins w:id="26670" w:author="Author">
              <w:r w:rsidRPr="00BB3092">
                <w:t>0.50</w:t>
              </w:r>
            </w:ins>
          </w:p>
        </w:tc>
        <w:tc>
          <w:tcPr>
            <w:tcW w:w="480" w:type="dxa"/>
            <w:noWrap/>
            <w:vAlign w:val="bottom"/>
            <w:hideMark/>
          </w:tcPr>
          <w:p w14:paraId="69BDF514" w14:textId="77777777" w:rsidR="00BE46E5" w:rsidRPr="00BB3092" w:rsidRDefault="00BE46E5" w:rsidP="006A7A6C">
            <w:pPr>
              <w:pStyle w:val="tabletext11"/>
              <w:tabs>
                <w:tab w:val="decimal" w:pos="200"/>
              </w:tabs>
              <w:jc w:val="center"/>
              <w:rPr>
                <w:ins w:id="26671" w:author="Author"/>
              </w:rPr>
            </w:pPr>
            <w:ins w:id="26672" w:author="Author">
              <w:r w:rsidRPr="00BB3092">
                <w:t>0.46</w:t>
              </w:r>
            </w:ins>
          </w:p>
        </w:tc>
        <w:tc>
          <w:tcPr>
            <w:tcW w:w="400" w:type="dxa"/>
            <w:noWrap/>
            <w:vAlign w:val="bottom"/>
            <w:hideMark/>
          </w:tcPr>
          <w:p w14:paraId="376FEA97" w14:textId="77777777" w:rsidR="00BE46E5" w:rsidRPr="00BB3092" w:rsidRDefault="00BE46E5" w:rsidP="006A7A6C">
            <w:pPr>
              <w:pStyle w:val="tabletext11"/>
              <w:jc w:val="center"/>
              <w:rPr>
                <w:ins w:id="26673" w:author="Author"/>
              </w:rPr>
            </w:pPr>
            <w:ins w:id="26674" w:author="Author">
              <w:r w:rsidRPr="00BB3092">
                <w:t>0.42</w:t>
              </w:r>
            </w:ins>
          </w:p>
        </w:tc>
        <w:tc>
          <w:tcPr>
            <w:tcW w:w="400" w:type="dxa"/>
            <w:noWrap/>
            <w:vAlign w:val="bottom"/>
            <w:hideMark/>
          </w:tcPr>
          <w:p w14:paraId="5B877307" w14:textId="77777777" w:rsidR="00BE46E5" w:rsidRPr="00BB3092" w:rsidRDefault="00BE46E5" w:rsidP="006A7A6C">
            <w:pPr>
              <w:pStyle w:val="tabletext11"/>
              <w:jc w:val="center"/>
              <w:rPr>
                <w:ins w:id="26675" w:author="Author"/>
              </w:rPr>
            </w:pPr>
            <w:ins w:id="26676" w:author="Author">
              <w:r w:rsidRPr="00BB3092">
                <w:t>0.37</w:t>
              </w:r>
            </w:ins>
          </w:p>
        </w:tc>
        <w:tc>
          <w:tcPr>
            <w:tcW w:w="400" w:type="dxa"/>
            <w:noWrap/>
            <w:vAlign w:val="bottom"/>
            <w:hideMark/>
          </w:tcPr>
          <w:p w14:paraId="7654BB04" w14:textId="77777777" w:rsidR="00BE46E5" w:rsidRPr="00BB3092" w:rsidRDefault="00BE46E5" w:rsidP="006A7A6C">
            <w:pPr>
              <w:pStyle w:val="tabletext11"/>
              <w:jc w:val="center"/>
              <w:rPr>
                <w:ins w:id="26677" w:author="Author"/>
              </w:rPr>
            </w:pPr>
            <w:ins w:id="26678" w:author="Author">
              <w:r w:rsidRPr="00BB3092">
                <w:t>0.33</w:t>
              </w:r>
            </w:ins>
          </w:p>
        </w:tc>
        <w:tc>
          <w:tcPr>
            <w:tcW w:w="400" w:type="dxa"/>
            <w:noWrap/>
            <w:vAlign w:val="bottom"/>
            <w:hideMark/>
          </w:tcPr>
          <w:p w14:paraId="2B9782BD" w14:textId="77777777" w:rsidR="00BE46E5" w:rsidRPr="00BB3092" w:rsidRDefault="00BE46E5" w:rsidP="006A7A6C">
            <w:pPr>
              <w:pStyle w:val="tabletext11"/>
              <w:jc w:val="center"/>
              <w:rPr>
                <w:ins w:id="26679" w:author="Author"/>
              </w:rPr>
            </w:pPr>
            <w:ins w:id="26680" w:author="Author">
              <w:r w:rsidRPr="00BB3092">
                <w:t>0.32</w:t>
              </w:r>
            </w:ins>
          </w:p>
        </w:tc>
        <w:tc>
          <w:tcPr>
            <w:tcW w:w="400" w:type="dxa"/>
            <w:noWrap/>
            <w:vAlign w:val="bottom"/>
            <w:hideMark/>
          </w:tcPr>
          <w:p w14:paraId="6E7F50EB" w14:textId="77777777" w:rsidR="00BE46E5" w:rsidRPr="00BB3092" w:rsidRDefault="00BE46E5" w:rsidP="006A7A6C">
            <w:pPr>
              <w:pStyle w:val="tabletext11"/>
              <w:jc w:val="center"/>
              <w:rPr>
                <w:ins w:id="26681" w:author="Author"/>
              </w:rPr>
            </w:pPr>
            <w:ins w:id="26682" w:author="Author">
              <w:r w:rsidRPr="00BB3092">
                <w:t>0.31</w:t>
              </w:r>
            </w:ins>
          </w:p>
        </w:tc>
        <w:tc>
          <w:tcPr>
            <w:tcW w:w="400" w:type="dxa"/>
            <w:noWrap/>
            <w:vAlign w:val="bottom"/>
            <w:hideMark/>
          </w:tcPr>
          <w:p w14:paraId="2550336B" w14:textId="77777777" w:rsidR="00BE46E5" w:rsidRPr="00BB3092" w:rsidRDefault="00BE46E5" w:rsidP="006A7A6C">
            <w:pPr>
              <w:pStyle w:val="tabletext11"/>
              <w:jc w:val="center"/>
              <w:rPr>
                <w:ins w:id="26683" w:author="Author"/>
              </w:rPr>
            </w:pPr>
            <w:ins w:id="26684" w:author="Author">
              <w:r w:rsidRPr="00BB3092">
                <w:t>0.30</w:t>
              </w:r>
            </w:ins>
          </w:p>
        </w:tc>
        <w:tc>
          <w:tcPr>
            <w:tcW w:w="400" w:type="dxa"/>
            <w:noWrap/>
            <w:vAlign w:val="bottom"/>
            <w:hideMark/>
          </w:tcPr>
          <w:p w14:paraId="10D16704" w14:textId="77777777" w:rsidR="00BE46E5" w:rsidRPr="00BB3092" w:rsidRDefault="00BE46E5" w:rsidP="006A7A6C">
            <w:pPr>
              <w:pStyle w:val="tabletext11"/>
              <w:jc w:val="center"/>
              <w:rPr>
                <w:ins w:id="26685" w:author="Author"/>
              </w:rPr>
            </w:pPr>
            <w:ins w:id="26686" w:author="Author">
              <w:r w:rsidRPr="00BB3092">
                <w:t>0.29</w:t>
              </w:r>
            </w:ins>
          </w:p>
        </w:tc>
        <w:tc>
          <w:tcPr>
            <w:tcW w:w="400" w:type="dxa"/>
            <w:noWrap/>
            <w:vAlign w:val="bottom"/>
            <w:hideMark/>
          </w:tcPr>
          <w:p w14:paraId="4C69C172" w14:textId="77777777" w:rsidR="00BE46E5" w:rsidRPr="00BB3092" w:rsidRDefault="00BE46E5" w:rsidP="006A7A6C">
            <w:pPr>
              <w:pStyle w:val="tabletext11"/>
              <w:jc w:val="center"/>
              <w:rPr>
                <w:ins w:id="26687" w:author="Author"/>
              </w:rPr>
            </w:pPr>
            <w:ins w:id="26688" w:author="Author">
              <w:r w:rsidRPr="00BB3092">
                <w:t>0.28</w:t>
              </w:r>
            </w:ins>
          </w:p>
        </w:tc>
        <w:tc>
          <w:tcPr>
            <w:tcW w:w="400" w:type="dxa"/>
            <w:noWrap/>
            <w:vAlign w:val="bottom"/>
            <w:hideMark/>
          </w:tcPr>
          <w:p w14:paraId="102F06B6" w14:textId="77777777" w:rsidR="00BE46E5" w:rsidRPr="00BB3092" w:rsidRDefault="00BE46E5" w:rsidP="006A7A6C">
            <w:pPr>
              <w:pStyle w:val="tabletext11"/>
              <w:jc w:val="center"/>
              <w:rPr>
                <w:ins w:id="26689" w:author="Author"/>
              </w:rPr>
            </w:pPr>
            <w:ins w:id="26690" w:author="Author">
              <w:r w:rsidRPr="00BB3092">
                <w:t>0.28</w:t>
              </w:r>
            </w:ins>
          </w:p>
        </w:tc>
        <w:tc>
          <w:tcPr>
            <w:tcW w:w="400" w:type="dxa"/>
            <w:noWrap/>
            <w:vAlign w:val="bottom"/>
            <w:hideMark/>
          </w:tcPr>
          <w:p w14:paraId="772134DA" w14:textId="77777777" w:rsidR="00BE46E5" w:rsidRPr="00BB3092" w:rsidRDefault="00BE46E5" w:rsidP="006A7A6C">
            <w:pPr>
              <w:pStyle w:val="tabletext11"/>
              <w:jc w:val="center"/>
              <w:rPr>
                <w:ins w:id="26691" w:author="Author"/>
              </w:rPr>
            </w:pPr>
            <w:ins w:id="26692" w:author="Author">
              <w:r w:rsidRPr="00BB3092">
                <w:t>0.27</w:t>
              </w:r>
            </w:ins>
          </w:p>
        </w:tc>
        <w:tc>
          <w:tcPr>
            <w:tcW w:w="400" w:type="dxa"/>
            <w:noWrap/>
            <w:vAlign w:val="bottom"/>
            <w:hideMark/>
          </w:tcPr>
          <w:p w14:paraId="4FF58D00" w14:textId="77777777" w:rsidR="00BE46E5" w:rsidRPr="00BB3092" w:rsidRDefault="00BE46E5" w:rsidP="006A7A6C">
            <w:pPr>
              <w:pStyle w:val="tabletext11"/>
              <w:jc w:val="center"/>
              <w:rPr>
                <w:ins w:id="26693" w:author="Author"/>
              </w:rPr>
            </w:pPr>
            <w:ins w:id="26694" w:author="Author">
              <w:r w:rsidRPr="00BB3092">
                <w:t>0.26</w:t>
              </w:r>
            </w:ins>
          </w:p>
        </w:tc>
        <w:tc>
          <w:tcPr>
            <w:tcW w:w="400" w:type="dxa"/>
            <w:noWrap/>
            <w:vAlign w:val="bottom"/>
            <w:hideMark/>
          </w:tcPr>
          <w:p w14:paraId="1A2F11F1" w14:textId="77777777" w:rsidR="00BE46E5" w:rsidRPr="00BB3092" w:rsidRDefault="00BE46E5" w:rsidP="006A7A6C">
            <w:pPr>
              <w:pStyle w:val="tabletext11"/>
              <w:jc w:val="center"/>
              <w:rPr>
                <w:ins w:id="26695" w:author="Author"/>
              </w:rPr>
            </w:pPr>
            <w:ins w:id="26696" w:author="Author">
              <w:r w:rsidRPr="00BB3092">
                <w:t>0.25</w:t>
              </w:r>
            </w:ins>
          </w:p>
        </w:tc>
        <w:tc>
          <w:tcPr>
            <w:tcW w:w="400" w:type="dxa"/>
            <w:noWrap/>
            <w:vAlign w:val="bottom"/>
            <w:hideMark/>
          </w:tcPr>
          <w:p w14:paraId="1AD01555" w14:textId="77777777" w:rsidR="00BE46E5" w:rsidRPr="00BB3092" w:rsidRDefault="00BE46E5" w:rsidP="006A7A6C">
            <w:pPr>
              <w:pStyle w:val="tabletext11"/>
              <w:jc w:val="center"/>
              <w:rPr>
                <w:ins w:id="26697" w:author="Author"/>
              </w:rPr>
            </w:pPr>
            <w:ins w:id="26698" w:author="Author">
              <w:r w:rsidRPr="00BB3092">
                <w:t>0.24</w:t>
              </w:r>
            </w:ins>
          </w:p>
        </w:tc>
        <w:tc>
          <w:tcPr>
            <w:tcW w:w="400" w:type="dxa"/>
            <w:noWrap/>
            <w:vAlign w:val="bottom"/>
            <w:hideMark/>
          </w:tcPr>
          <w:p w14:paraId="3BCF1BFF" w14:textId="77777777" w:rsidR="00BE46E5" w:rsidRPr="00BB3092" w:rsidRDefault="00BE46E5" w:rsidP="006A7A6C">
            <w:pPr>
              <w:pStyle w:val="tabletext11"/>
              <w:jc w:val="center"/>
              <w:rPr>
                <w:ins w:id="26699" w:author="Author"/>
              </w:rPr>
            </w:pPr>
            <w:ins w:id="26700" w:author="Author">
              <w:r w:rsidRPr="00BB3092">
                <w:t>0.24</w:t>
              </w:r>
            </w:ins>
          </w:p>
        </w:tc>
        <w:tc>
          <w:tcPr>
            <w:tcW w:w="440" w:type="dxa"/>
            <w:noWrap/>
            <w:vAlign w:val="bottom"/>
            <w:hideMark/>
          </w:tcPr>
          <w:p w14:paraId="1371CF5F" w14:textId="77777777" w:rsidR="00BE46E5" w:rsidRPr="00BB3092" w:rsidRDefault="00BE46E5" w:rsidP="006A7A6C">
            <w:pPr>
              <w:pStyle w:val="tabletext11"/>
              <w:jc w:val="center"/>
              <w:rPr>
                <w:ins w:id="26701" w:author="Author"/>
              </w:rPr>
            </w:pPr>
            <w:ins w:id="26702" w:author="Author">
              <w:r w:rsidRPr="00BB3092">
                <w:t>0.23</w:t>
              </w:r>
            </w:ins>
          </w:p>
        </w:tc>
        <w:tc>
          <w:tcPr>
            <w:tcW w:w="400" w:type="dxa"/>
            <w:noWrap/>
            <w:vAlign w:val="bottom"/>
            <w:hideMark/>
          </w:tcPr>
          <w:p w14:paraId="102D18CD" w14:textId="77777777" w:rsidR="00BE46E5" w:rsidRPr="00BB3092" w:rsidRDefault="00BE46E5" w:rsidP="006A7A6C">
            <w:pPr>
              <w:pStyle w:val="tabletext11"/>
              <w:jc w:val="center"/>
              <w:rPr>
                <w:ins w:id="26703" w:author="Author"/>
              </w:rPr>
            </w:pPr>
            <w:ins w:id="26704" w:author="Author">
              <w:r w:rsidRPr="00BB3092">
                <w:t>0.22</w:t>
              </w:r>
            </w:ins>
          </w:p>
        </w:tc>
        <w:tc>
          <w:tcPr>
            <w:tcW w:w="400" w:type="dxa"/>
            <w:noWrap/>
            <w:vAlign w:val="bottom"/>
            <w:hideMark/>
          </w:tcPr>
          <w:p w14:paraId="2D1D272C" w14:textId="77777777" w:rsidR="00BE46E5" w:rsidRPr="00BB3092" w:rsidRDefault="00BE46E5" w:rsidP="006A7A6C">
            <w:pPr>
              <w:pStyle w:val="tabletext11"/>
              <w:jc w:val="center"/>
              <w:rPr>
                <w:ins w:id="26705" w:author="Author"/>
              </w:rPr>
            </w:pPr>
            <w:ins w:id="26706" w:author="Author">
              <w:r w:rsidRPr="00BB3092">
                <w:t>0.22</w:t>
              </w:r>
            </w:ins>
          </w:p>
        </w:tc>
        <w:tc>
          <w:tcPr>
            <w:tcW w:w="400" w:type="dxa"/>
            <w:noWrap/>
            <w:vAlign w:val="bottom"/>
            <w:hideMark/>
          </w:tcPr>
          <w:p w14:paraId="52748D63" w14:textId="77777777" w:rsidR="00BE46E5" w:rsidRPr="00BB3092" w:rsidRDefault="00BE46E5" w:rsidP="006A7A6C">
            <w:pPr>
              <w:pStyle w:val="tabletext11"/>
              <w:jc w:val="center"/>
              <w:rPr>
                <w:ins w:id="26707" w:author="Author"/>
              </w:rPr>
            </w:pPr>
            <w:ins w:id="26708" w:author="Author">
              <w:r w:rsidRPr="00BB3092">
                <w:t>0.21</w:t>
              </w:r>
            </w:ins>
          </w:p>
        </w:tc>
        <w:tc>
          <w:tcPr>
            <w:tcW w:w="400" w:type="dxa"/>
            <w:noWrap/>
            <w:vAlign w:val="bottom"/>
            <w:hideMark/>
          </w:tcPr>
          <w:p w14:paraId="5C60F6F7" w14:textId="77777777" w:rsidR="00BE46E5" w:rsidRPr="00BB3092" w:rsidRDefault="00BE46E5" w:rsidP="006A7A6C">
            <w:pPr>
              <w:pStyle w:val="tabletext11"/>
              <w:jc w:val="center"/>
              <w:rPr>
                <w:ins w:id="26709" w:author="Author"/>
              </w:rPr>
            </w:pPr>
            <w:ins w:id="26710" w:author="Author">
              <w:r w:rsidRPr="00BB3092">
                <w:t>0.20</w:t>
              </w:r>
            </w:ins>
          </w:p>
        </w:tc>
        <w:tc>
          <w:tcPr>
            <w:tcW w:w="460" w:type="dxa"/>
            <w:noWrap/>
            <w:vAlign w:val="bottom"/>
            <w:hideMark/>
          </w:tcPr>
          <w:p w14:paraId="0EEF4012" w14:textId="77777777" w:rsidR="00BE46E5" w:rsidRPr="00BB3092" w:rsidRDefault="00BE46E5" w:rsidP="006A7A6C">
            <w:pPr>
              <w:pStyle w:val="tabletext11"/>
              <w:jc w:val="center"/>
              <w:rPr>
                <w:ins w:id="26711" w:author="Author"/>
              </w:rPr>
            </w:pPr>
            <w:ins w:id="26712" w:author="Author">
              <w:r w:rsidRPr="00BB3092">
                <w:t>0.20</w:t>
              </w:r>
            </w:ins>
          </w:p>
        </w:tc>
      </w:tr>
      <w:tr w:rsidR="00BE46E5" w:rsidRPr="00BB3092" w14:paraId="3EE093C7" w14:textId="77777777" w:rsidTr="006A7A6C">
        <w:trPr>
          <w:trHeight w:val="190"/>
          <w:ins w:id="26713" w:author="Author"/>
        </w:trPr>
        <w:tc>
          <w:tcPr>
            <w:tcW w:w="200" w:type="dxa"/>
            <w:tcBorders>
              <w:right w:val="nil"/>
            </w:tcBorders>
            <w:vAlign w:val="bottom"/>
          </w:tcPr>
          <w:p w14:paraId="5313EDF2" w14:textId="77777777" w:rsidR="00BE46E5" w:rsidRPr="00BB3092" w:rsidRDefault="00BE46E5" w:rsidP="006A7A6C">
            <w:pPr>
              <w:pStyle w:val="tabletext11"/>
              <w:jc w:val="right"/>
              <w:rPr>
                <w:ins w:id="26714" w:author="Author"/>
              </w:rPr>
            </w:pPr>
          </w:p>
        </w:tc>
        <w:tc>
          <w:tcPr>
            <w:tcW w:w="1580" w:type="dxa"/>
            <w:tcBorders>
              <w:left w:val="nil"/>
            </w:tcBorders>
            <w:vAlign w:val="bottom"/>
            <w:hideMark/>
          </w:tcPr>
          <w:p w14:paraId="3E9C419E" w14:textId="77777777" w:rsidR="00BE46E5" w:rsidRPr="00BB3092" w:rsidRDefault="00BE46E5" w:rsidP="006A7A6C">
            <w:pPr>
              <w:pStyle w:val="tabletext11"/>
              <w:tabs>
                <w:tab w:val="decimal" w:pos="640"/>
              </w:tabs>
              <w:rPr>
                <w:ins w:id="26715" w:author="Author"/>
              </w:rPr>
            </w:pPr>
            <w:ins w:id="26716" w:author="Author">
              <w:r w:rsidRPr="00BB3092">
                <w:t>10,000 to 11,999</w:t>
              </w:r>
            </w:ins>
          </w:p>
        </w:tc>
        <w:tc>
          <w:tcPr>
            <w:tcW w:w="560" w:type="dxa"/>
            <w:noWrap/>
            <w:vAlign w:val="bottom"/>
            <w:hideMark/>
          </w:tcPr>
          <w:p w14:paraId="0B8E2909" w14:textId="77777777" w:rsidR="00BE46E5" w:rsidRPr="00BB3092" w:rsidRDefault="00BE46E5" w:rsidP="006A7A6C">
            <w:pPr>
              <w:pStyle w:val="tabletext11"/>
              <w:tabs>
                <w:tab w:val="decimal" w:pos="200"/>
              </w:tabs>
              <w:jc w:val="center"/>
              <w:rPr>
                <w:ins w:id="26717" w:author="Author"/>
              </w:rPr>
            </w:pPr>
            <w:ins w:id="26718" w:author="Author">
              <w:r w:rsidRPr="00BB3092">
                <w:t>0.76</w:t>
              </w:r>
            </w:ins>
          </w:p>
        </w:tc>
        <w:tc>
          <w:tcPr>
            <w:tcW w:w="560" w:type="dxa"/>
            <w:noWrap/>
            <w:vAlign w:val="bottom"/>
            <w:hideMark/>
          </w:tcPr>
          <w:p w14:paraId="67C9018E" w14:textId="77777777" w:rsidR="00BE46E5" w:rsidRPr="00BB3092" w:rsidRDefault="00BE46E5" w:rsidP="006A7A6C">
            <w:pPr>
              <w:pStyle w:val="tabletext11"/>
              <w:tabs>
                <w:tab w:val="decimal" w:pos="200"/>
              </w:tabs>
              <w:jc w:val="center"/>
              <w:rPr>
                <w:ins w:id="26719" w:author="Author"/>
              </w:rPr>
            </w:pPr>
            <w:ins w:id="26720" w:author="Author">
              <w:r w:rsidRPr="00BB3092">
                <w:t>0.74</w:t>
              </w:r>
            </w:ins>
          </w:p>
        </w:tc>
        <w:tc>
          <w:tcPr>
            <w:tcW w:w="480" w:type="dxa"/>
            <w:noWrap/>
            <w:vAlign w:val="bottom"/>
            <w:hideMark/>
          </w:tcPr>
          <w:p w14:paraId="254D82C6" w14:textId="77777777" w:rsidR="00BE46E5" w:rsidRPr="00BB3092" w:rsidRDefault="00BE46E5" w:rsidP="006A7A6C">
            <w:pPr>
              <w:pStyle w:val="tabletext11"/>
              <w:tabs>
                <w:tab w:val="decimal" w:pos="200"/>
              </w:tabs>
              <w:jc w:val="center"/>
              <w:rPr>
                <w:ins w:id="26721" w:author="Author"/>
              </w:rPr>
            </w:pPr>
            <w:ins w:id="26722" w:author="Author">
              <w:r w:rsidRPr="00BB3092">
                <w:t>0.72</w:t>
              </w:r>
            </w:ins>
          </w:p>
        </w:tc>
        <w:tc>
          <w:tcPr>
            <w:tcW w:w="480" w:type="dxa"/>
            <w:noWrap/>
            <w:vAlign w:val="bottom"/>
            <w:hideMark/>
          </w:tcPr>
          <w:p w14:paraId="299EA5C5" w14:textId="77777777" w:rsidR="00BE46E5" w:rsidRPr="00BB3092" w:rsidRDefault="00BE46E5" w:rsidP="006A7A6C">
            <w:pPr>
              <w:pStyle w:val="tabletext11"/>
              <w:tabs>
                <w:tab w:val="decimal" w:pos="200"/>
              </w:tabs>
              <w:jc w:val="center"/>
              <w:rPr>
                <w:ins w:id="26723" w:author="Author"/>
              </w:rPr>
            </w:pPr>
            <w:ins w:id="26724" w:author="Author">
              <w:r w:rsidRPr="00BB3092">
                <w:t>0.67</w:t>
              </w:r>
            </w:ins>
          </w:p>
        </w:tc>
        <w:tc>
          <w:tcPr>
            <w:tcW w:w="480" w:type="dxa"/>
            <w:noWrap/>
            <w:vAlign w:val="bottom"/>
            <w:hideMark/>
          </w:tcPr>
          <w:p w14:paraId="464A471D" w14:textId="77777777" w:rsidR="00BE46E5" w:rsidRPr="00BB3092" w:rsidRDefault="00BE46E5" w:rsidP="006A7A6C">
            <w:pPr>
              <w:pStyle w:val="tabletext11"/>
              <w:tabs>
                <w:tab w:val="decimal" w:pos="200"/>
              </w:tabs>
              <w:jc w:val="center"/>
              <w:rPr>
                <w:ins w:id="26725" w:author="Author"/>
              </w:rPr>
            </w:pPr>
            <w:ins w:id="26726" w:author="Author">
              <w:r w:rsidRPr="00BB3092">
                <w:t>0.63</w:t>
              </w:r>
            </w:ins>
          </w:p>
        </w:tc>
        <w:tc>
          <w:tcPr>
            <w:tcW w:w="480" w:type="dxa"/>
            <w:noWrap/>
            <w:vAlign w:val="bottom"/>
            <w:hideMark/>
          </w:tcPr>
          <w:p w14:paraId="2A97077E" w14:textId="77777777" w:rsidR="00BE46E5" w:rsidRPr="00BB3092" w:rsidRDefault="00BE46E5" w:rsidP="006A7A6C">
            <w:pPr>
              <w:pStyle w:val="tabletext11"/>
              <w:tabs>
                <w:tab w:val="decimal" w:pos="200"/>
              </w:tabs>
              <w:jc w:val="center"/>
              <w:rPr>
                <w:ins w:id="26727" w:author="Author"/>
              </w:rPr>
            </w:pPr>
            <w:ins w:id="26728" w:author="Author">
              <w:r w:rsidRPr="00BB3092">
                <w:t>0.58</w:t>
              </w:r>
            </w:ins>
          </w:p>
        </w:tc>
        <w:tc>
          <w:tcPr>
            <w:tcW w:w="480" w:type="dxa"/>
            <w:noWrap/>
            <w:vAlign w:val="bottom"/>
            <w:hideMark/>
          </w:tcPr>
          <w:p w14:paraId="7F072C16" w14:textId="77777777" w:rsidR="00BE46E5" w:rsidRPr="00BB3092" w:rsidRDefault="00BE46E5" w:rsidP="006A7A6C">
            <w:pPr>
              <w:pStyle w:val="tabletext11"/>
              <w:tabs>
                <w:tab w:val="decimal" w:pos="200"/>
              </w:tabs>
              <w:jc w:val="center"/>
              <w:rPr>
                <w:ins w:id="26729" w:author="Author"/>
              </w:rPr>
            </w:pPr>
            <w:ins w:id="26730" w:author="Author">
              <w:r w:rsidRPr="00BB3092">
                <w:t>0.53</w:t>
              </w:r>
            </w:ins>
          </w:p>
        </w:tc>
        <w:tc>
          <w:tcPr>
            <w:tcW w:w="480" w:type="dxa"/>
            <w:noWrap/>
            <w:vAlign w:val="bottom"/>
            <w:hideMark/>
          </w:tcPr>
          <w:p w14:paraId="5133347D" w14:textId="77777777" w:rsidR="00BE46E5" w:rsidRPr="00BB3092" w:rsidRDefault="00BE46E5" w:rsidP="006A7A6C">
            <w:pPr>
              <w:pStyle w:val="tabletext11"/>
              <w:tabs>
                <w:tab w:val="decimal" w:pos="200"/>
              </w:tabs>
              <w:jc w:val="center"/>
              <w:rPr>
                <w:ins w:id="26731" w:author="Author"/>
              </w:rPr>
            </w:pPr>
            <w:ins w:id="26732" w:author="Author">
              <w:r w:rsidRPr="00BB3092">
                <w:t>0.49</w:t>
              </w:r>
            </w:ins>
          </w:p>
        </w:tc>
        <w:tc>
          <w:tcPr>
            <w:tcW w:w="400" w:type="dxa"/>
            <w:noWrap/>
            <w:vAlign w:val="bottom"/>
            <w:hideMark/>
          </w:tcPr>
          <w:p w14:paraId="347179DA" w14:textId="77777777" w:rsidR="00BE46E5" w:rsidRPr="00BB3092" w:rsidRDefault="00BE46E5" w:rsidP="006A7A6C">
            <w:pPr>
              <w:pStyle w:val="tabletext11"/>
              <w:jc w:val="center"/>
              <w:rPr>
                <w:ins w:id="26733" w:author="Author"/>
              </w:rPr>
            </w:pPr>
            <w:ins w:id="26734" w:author="Author">
              <w:r w:rsidRPr="00BB3092">
                <w:t>0.44</w:t>
              </w:r>
            </w:ins>
          </w:p>
        </w:tc>
        <w:tc>
          <w:tcPr>
            <w:tcW w:w="400" w:type="dxa"/>
            <w:noWrap/>
            <w:vAlign w:val="bottom"/>
            <w:hideMark/>
          </w:tcPr>
          <w:p w14:paraId="005C5CE4" w14:textId="77777777" w:rsidR="00BE46E5" w:rsidRPr="00BB3092" w:rsidRDefault="00BE46E5" w:rsidP="006A7A6C">
            <w:pPr>
              <w:pStyle w:val="tabletext11"/>
              <w:jc w:val="center"/>
              <w:rPr>
                <w:ins w:id="26735" w:author="Author"/>
              </w:rPr>
            </w:pPr>
            <w:ins w:id="26736" w:author="Author">
              <w:r w:rsidRPr="00BB3092">
                <w:t>0.40</w:t>
              </w:r>
            </w:ins>
          </w:p>
        </w:tc>
        <w:tc>
          <w:tcPr>
            <w:tcW w:w="400" w:type="dxa"/>
            <w:noWrap/>
            <w:vAlign w:val="bottom"/>
            <w:hideMark/>
          </w:tcPr>
          <w:p w14:paraId="72644F3F" w14:textId="77777777" w:rsidR="00BE46E5" w:rsidRPr="00BB3092" w:rsidRDefault="00BE46E5" w:rsidP="006A7A6C">
            <w:pPr>
              <w:pStyle w:val="tabletext11"/>
              <w:jc w:val="center"/>
              <w:rPr>
                <w:ins w:id="26737" w:author="Author"/>
              </w:rPr>
            </w:pPr>
            <w:ins w:id="26738" w:author="Author">
              <w:r w:rsidRPr="00BB3092">
                <w:t>0.35</w:t>
              </w:r>
            </w:ins>
          </w:p>
        </w:tc>
        <w:tc>
          <w:tcPr>
            <w:tcW w:w="400" w:type="dxa"/>
            <w:noWrap/>
            <w:vAlign w:val="bottom"/>
            <w:hideMark/>
          </w:tcPr>
          <w:p w14:paraId="0D411B7A" w14:textId="77777777" w:rsidR="00BE46E5" w:rsidRPr="00BB3092" w:rsidRDefault="00BE46E5" w:rsidP="006A7A6C">
            <w:pPr>
              <w:pStyle w:val="tabletext11"/>
              <w:jc w:val="center"/>
              <w:rPr>
                <w:ins w:id="26739" w:author="Author"/>
              </w:rPr>
            </w:pPr>
            <w:ins w:id="26740" w:author="Author">
              <w:r w:rsidRPr="00BB3092">
                <w:t>0.34</w:t>
              </w:r>
            </w:ins>
          </w:p>
        </w:tc>
        <w:tc>
          <w:tcPr>
            <w:tcW w:w="400" w:type="dxa"/>
            <w:noWrap/>
            <w:vAlign w:val="bottom"/>
            <w:hideMark/>
          </w:tcPr>
          <w:p w14:paraId="15C7D54A" w14:textId="77777777" w:rsidR="00BE46E5" w:rsidRPr="00BB3092" w:rsidRDefault="00BE46E5" w:rsidP="006A7A6C">
            <w:pPr>
              <w:pStyle w:val="tabletext11"/>
              <w:jc w:val="center"/>
              <w:rPr>
                <w:ins w:id="26741" w:author="Author"/>
              </w:rPr>
            </w:pPr>
            <w:ins w:id="26742" w:author="Author">
              <w:r w:rsidRPr="00BB3092">
                <w:t>0.33</w:t>
              </w:r>
            </w:ins>
          </w:p>
        </w:tc>
        <w:tc>
          <w:tcPr>
            <w:tcW w:w="400" w:type="dxa"/>
            <w:noWrap/>
            <w:vAlign w:val="bottom"/>
            <w:hideMark/>
          </w:tcPr>
          <w:p w14:paraId="2E4E33AD" w14:textId="77777777" w:rsidR="00BE46E5" w:rsidRPr="00BB3092" w:rsidRDefault="00BE46E5" w:rsidP="006A7A6C">
            <w:pPr>
              <w:pStyle w:val="tabletext11"/>
              <w:jc w:val="center"/>
              <w:rPr>
                <w:ins w:id="26743" w:author="Author"/>
              </w:rPr>
            </w:pPr>
            <w:ins w:id="26744" w:author="Author">
              <w:r w:rsidRPr="00BB3092">
                <w:t>0.32</w:t>
              </w:r>
            </w:ins>
          </w:p>
        </w:tc>
        <w:tc>
          <w:tcPr>
            <w:tcW w:w="400" w:type="dxa"/>
            <w:noWrap/>
            <w:vAlign w:val="bottom"/>
            <w:hideMark/>
          </w:tcPr>
          <w:p w14:paraId="09214BBE" w14:textId="77777777" w:rsidR="00BE46E5" w:rsidRPr="00BB3092" w:rsidRDefault="00BE46E5" w:rsidP="006A7A6C">
            <w:pPr>
              <w:pStyle w:val="tabletext11"/>
              <w:jc w:val="center"/>
              <w:rPr>
                <w:ins w:id="26745" w:author="Author"/>
              </w:rPr>
            </w:pPr>
            <w:ins w:id="26746" w:author="Author">
              <w:r w:rsidRPr="00BB3092">
                <w:t>0.31</w:t>
              </w:r>
            </w:ins>
          </w:p>
        </w:tc>
        <w:tc>
          <w:tcPr>
            <w:tcW w:w="400" w:type="dxa"/>
            <w:noWrap/>
            <w:vAlign w:val="bottom"/>
            <w:hideMark/>
          </w:tcPr>
          <w:p w14:paraId="5D636DF8" w14:textId="77777777" w:rsidR="00BE46E5" w:rsidRPr="00BB3092" w:rsidRDefault="00BE46E5" w:rsidP="006A7A6C">
            <w:pPr>
              <w:pStyle w:val="tabletext11"/>
              <w:jc w:val="center"/>
              <w:rPr>
                <w:ins w:id="26747" w:author="Author"/>
              </w:rPr>
            </w:pPr>
            <w:ins w:id="26748" w:author="Author">
              <w:r w:rsidRPr="00BB3092">
                <w:t>0.30</w:t>
              </w:r>
            </w:ins>
          </w:p>
        </w:tc>
        <w:tc>
          <w:tcPr>
            <w:tcW w:w="400" w:type="dxa"/>
            <w:noWrap/>
            <w:vAlign w:val="bottom"/>
            <w:hideMark/>
          </w:tcPr>
          <w:p w14:paraId="4A7EBAE7" w14:textId="77777777" w:rsidR="00BE46E5" w:rsidRPr="00BB3092" w:rsidRDefault="00BE46E5" w:rsidP="006A7A6C">
            <w:pPr>
              <w:pStyle w:val="tabletext11"/>
              <w:jc w:val="center"/>
              <w:rPr>
                <w:ins w:id="26749" w:author="Author"/>
              </w:rPr>
            </w:pPr>
            <w:ins w:id="26750" w:author="Author">
              <w:r w:rsidRPr="00BB3092">
                <w:t>0.29</w:t>
              </w:r>
            </w:ins>
          </w:p>
        </w:tc>
        <w:tc>
          <w:tcPr>
            <w:tcW w:w="400" w:type="dxa"/>
            <w:noWrap/>
            <w:vAlign w:val="bottom"/>
            <w:hideMark/>
          </w:tcPr>
          <w:p w14:paraId="7AD51AC3" w14:textId="77777777" w:rsidR="00BE46E5" w:rsidRPr="00BB3092" w:rsidRDefault="00BE46E5" w:rsidP="006A7A6C">
            <w:pPr>
              <w:pStyle w:val="tabletext11"/>
              <w:jc w:val="center"/>
              <w:rPr>
                <w:ins w:id="26751" w:author="Author"/>
              </w:rPr>
            </w:pPr>
            <w:ins w:id="26752" w:author="Author">
              <w:r w:rsidRPr="00BB3092">
                <w:t>0.28</w:t>
              </w:r>
            </w:ins>
          </w:p>
        </w:tc>
        <w:tc>
          <w:tcPr>
            <w:tcW w:w="400" w:type="dxa"/>
            <w:noWrap/>
            <w:vAlign w:val="bottom"/>
            <w:hideMark/>
          </w:tcPr>
          <w:p w14:paraId="5C70ABCA" w14:textId="77777777" w:rsidR="00BE46E5" w:rsidRPr="00BB3092" w:rsidRDefault="00BE46E5" w:rsidP="006A7A6C">
            <w:pPr>
              <w:pStyle w:val="tabletext11"/>
              <w:jc w:val="center"/>
              <w:rPr>
                <w:ins w:id="26753" w:author="Author"/>
              </w:rPr>
            </w:pPr>
            <w:ins w:id="26754" w:author="Author">
              <w:r w:rsidRPr="00BB3092">
                <w:t>0.28</w:t>
              </w:r>
            </w:ins>
          </w:p>
        </w:tc>
        <w:tc>
          <w:tcPr>
            <w:tcW w:w="400" w:type="dxa"/>
            <w:noWrap/>
            <w:vAlign w:val="bottom"/>
            <w:hideMark/>
          </w:tcPr>
          <w:p w14:paraId="697B5573" w14:textId="77777777" w:rsidR="00BE46E5" w:rsidRPr="00BB3092" w:rsidRDefault="00BE46E5" w:rsidP="006A7A6C">
            <w:pPr>
              <w:pStyle w:val="tabletext11"/>
              <w:jc w:val="center"/>
              <w:rPr>
                <w:ins w:id="26755" w:author="Author"/>
              </w:rPr>
            </w:pPr>
            <w:ins w:id="26756" w:author="Author">
              <w:r w:rsidRPr="00BB3092">
                <w:t>0.27</w:t>
              </w:r>
            </w:ins>
          </w:p>
        </w:tc>
        <w:tc>
          <w:tcPr>
            <w:tcW w:w="400" w:type="dxa"/>
            <w:noWrap/>
            <w:vAlign w:val="bottom"/>
            <w:hideMark/>
          </w:tcPr>
          <w:p w14:paraId="3B89FA4A" w14:textId="77777777" w:rsidR="00BE46E5" w:rsidRPr="00BB3092" w:rsidRDefault="00BE46E5" w:rsidP="006A7A6C">
            <w:pPr>
              <w:pStyle w:val="tabletext11"/>
              <w:jc w:val="center"/>
              <w:rPr>
                <w:ins w:id="26757" w:author="Author"/>
              </w:rPr>
            </w:pPr>
            <w:ins w:id="26758" w:author="Author">
              <w:r w:rsidRPr="00BB3092">
                <w:t>0.26</w:t>
              </w:r>
            </w:ins>
          </w:p>
        </w:tc>
        <w:tc>
          <w:tcPr>
            <w:tcW w:w="400" w:type="dxa"/>
            <w:noWrap/>
            <w:vAlign w:val="bottom"/>
            <w:hideMark/>
          </w:tcPr>
          <w:p w14:paraId="3753B6BC" w14:textId="77777777" w:rsidR="00BE46E5" w:rsidRPr="00BB3092" w:rsidRDefault="00BE46E5" w:rsidP="006A7A6C">
            <w:pPr>
              <w:pStyle w:val="tabletext11"/>
              <w:jc w:val="center"/>
              <w:rPr>
                <w:ins w:id="26759" w:author="Author"/>
              </w:rPr>
            </w:pPr>
            <w:ins w:id="26760" w:author="Author">
              <w:r w:rsidRPr="00BB3092">
                <w:t>0.25</w:t>
              </w:r>
            </w:ins>
          </w:p>
        </w:tc>
        <w:tc>
          <w:tcPr>
            <w:tcW w:w="440" w:type="dxa"/>
            <w:noWrap/>
            <w:vAlign w:val="bottom"/>
            <w:hideMark/>
          </w:tcPr>
          <w:p w14:paraId="21961993" w14:textId="77777777" w:rsidR="00BE46E5" w:rsidRPr="00BB3092" w:rsidRDefault="00BE46E5" w:rsidP="006A7A6C">
            <w:pPr>
              <w:pStyle w:val="tabletext11"/>
              <w:jc w:val="center"/>
              <w:rPr>
                <w:ins w:id="26761" w:author="Author"/>
              </w:rPr>
            </w:pPr>
            <w:ins w:id="26762" w:author="Author">
              <w:r w:rsidRPr="00BB3092">
                <w:t>0.24</w:t>
              </w:r>
            </w:ins>
          </w:p>
        </w:tc>
        <w:tc>
          <w:tcPr>
            <w:tcW w:w="400" w:type="dxa"/>
            <w:noWrap/>
            <w:vAlign w:val="bottom"/>
            <w:hideMark/>
          </w:tcPr>
          <w:p w14:paraId="165FD6A0" w14:textId="77777777" w:rsidR="00BE46E5" w:rsidRPr="00BB3092" w:rsidRDefault="00BE46E5" w:rsidP="006A7A6C">
            <w:pPr>
              <w:pStyle w:val="tabletext11"/>
              <w:jc w:val="center"/>
              <w:rPr>
                <w:ins w:id="26763" w:author="Author"/>
              </w:rPr>
            </w:pPr>
            <w:ins w:id="26764" w:author="Author">
              <w:r w:rsidRPr="00BB3092">
                <w:t>0.24</w:t>
              </w:r>
            </w:ins>
          </w:p>
        </w:tc>
        <w:tc>
          <w:tcPr>
            <w:tcW w:w="400" w:type="dxa"/>
            <w:noWrap/>
            <w:vAlign w:val="bottom"/>
            <w:hideMark/>
          </w:tcPr>
          <w:p w14:paraId="75B970C5" w14:textId="77777777" w:rsidR="00BE46E5" w:rsidRPr="00BB3092" w:rsidRDefault="00BE46E5" w:rsidP="006A7A6C">
            <w:pPr>
              <w:pStyle w:val="tabletext11"/>
              <w:jc w:val="center"/>
              <w:rPr>
                <w:ins w:id="26765" w:author="Author"/>
              </w:rPr>
            </w:pPr>
            <w:ins w:id="26766" w:author="Author">
              <w:r w:rsidRPr="00BB3092">
                <w:t>0.23</w:t>
              </w:r>
            </w:ins>
          </w:p>
        </w:tc>
        <w:tc>
          <w:tcPr>
            <w:tcW w:w="400" w:type="dxa"/>
            <w:noWrap/>
            <w:vAlign w:val="bottom"/>
            <w:hideMark/>
          </w:tcPr>
          <w:p w14:paraId="66281BB1" w14:textId="77777777" w:rsidR="00BE46E5" w:rsidRPr="00BB3092" w:rsidRDefault="00BE46E5" w:rsidP="006A7A6C">
            <w:pPr>
              <w:pStyle w:val="tabletext11"/>
              <w:jc w:val="center"/>
              <w:rPr>
                <w:ins w:id="26767" w:author="Author"/>
              </w:rPr>
            </w:pPr>
            <w:ins w:id="26768" w:author="Author">
              <w:r w:rsidRPr="00BB3092">
                <w:t>0.22</w:t>
              </w:r>
            </w:ins>
          </w:p>
        </w:tc>
        <w:tc>
          <w:tcPr>
            <w:tcW w:w="400" w:type="dxa"/>
            <w:noWrap/>
            <w:vAlign w:val="bottom"/>
            <w:hideMark/>
          </w:tcPr>
          <w:p w14:paraId="2BBB4552" w14:textId="77777777" w:rsidR="00BE46E5" w:rsidRPr="00BB3092" w:rsidRDefault="00BE46E5" w:rsidP="006A7A6C">
            <w:pPr>
              <w:pStyle w:val="tabletext11"/>
              <w:jc w:val="center"/>
              <w:rPr>
                <w:ins w:id="26769" w:author="Author"/>
              </w:rPr>
            </w:pPr>
            <w:ins w:id="26770" w:author="Author">
              <w:r w:rsidRPr="00BB3092">
                <w:t>0.22</w:t>
              </w:r>
            </w:ins>
          </w:p>
        </w:tc>
        <w:tc>
          <w:tcPr>
            <w:tcW w:w="460" w:type="dxa"/>
            <w:noWrap/>
            <w:vAlign w:val="bottom"/>
            <w:hideMark/>
          </w:tcPr>
          <w:p w14:paraId="4A5F2378" w14:textId="77777777" w:rsidR="00BE46E5" w:rsidRPr="00BB3092" w:rsidRDefault="00BE46E5" w:rsidP="006A7A6C">
            <w:pPr>
              <w:pStyle w:val="tabletext11"/>
              <w:jc w:val="center"/>
              <w:rPr>
                <w:ins w:id="26771" w:author="Author"/>
              </w:rPr>
            </w:pPr>
            <w:ins w:id="26772" w:author="Author">
              <w:r w:rsidRPr="00BB3092">
                <w:t>0.21</w:t>
              </w:r>
            </w:ins>
          </w:p>
        </w:tc>
      </w:tr>
      <w:tr w:rsidR="00BE46E5" w:rsidRPr="00BB3092" w14:paraId="2258A7CD" w14:textId="77777777" w:rsidTr="006A7A6C">
        <w:trPr>
          <w:trHeight w:val="190"/>
          <w:ins w:id="26773" w:author="Author"/>
        </w:trPr>
        <w:tc>
          <w:tcPr>
            <w:tcW w:w="200" w:type="dxa"/>
            <w:tcBorders>
              <w:right w:val="nil"/>
            </w:tcBorders>
            <w:vAlign w:val="bottom"/>
          </w:tcPr>
          <w:p w14:paraId="48920352" w14:textId="77777777" w:rsidR="00BE46E5" w:rsidRPr="00BB3092" w:rsidRDefault="00BE46E5" w:rsidP="006A7A6C">
            <w:pPr>
              <w:pStyle w:val="tabletext11"/>
              <w:jc w:val="right"/>
              <w:rPr>
                <w:ins w:id="26774" w:author="Author"/>
              </w:rPr>
            </w:pPr>
          </w:p>
        </w:tc>
        <w:tc>
          <w:tcPr>
            <w:tcW w:w="1580" w:type="dxa"/>
            <w:tcBorders>
              <w:left w:val="nil"/>
            </w:tcBorders>
            <w:vAlign w:val="bottom"/>
            <w:hideMark/>
          </w:tcPr>
          <w:p w14:paraId="24964C50" w14:textId="77777777" w:rsidR="00BE46E5" w:rsidRPr="00BB3092" w:rsidRDefault="00BE46E5" w:rsidP="006A7A6C">
            <w:pPr>
              <w:pStyle w:val="tabletext11"/>
              <w:tabs>
                <w:tab w:val="decimal" w:pos="640"/>
              </w:tabs>
              <w:rPr>
                <w:ins w:id="26775" w:author="Author"/>
              </w:rPr>
            </w:pPr>
            <w:ins w:id="26776" w:author="Author">
              <w:r w:rsidRPr="00BB3092">
                <w:t>12,000 to 13,999</w:t>
              </w:r>
            </w:ins>
          </w:p>
        </w:tc>
        <w:tc>
          <w:tcPr>
            <w:tcW w:w="560" w:type="dxa"/>
            <w:noWrap/>
            <w:vAlign w:val="bottom"/>
            <w:hideMark/>
          </w:tcPr>
          <w:p w14:paraId="34FA65A4" w14:textId="77777777" w:rsidR="00BE46E5" w:rsidRPr="00BB3092" w:rsidRDefault="00BE46E5" w:rsidP="006A7A6C">
            <w:pPr>
              <w:pStyle w:val="tabletext11"/>
              <w:tabs>
                <w:tab w:val="decimal" w:pos="200"/>
              </w:tabs>
              <w:jc w:val="center"/>
              <w:rPr>
                <w:ins w:id="26777" w:author="Author"/>
              </w:rPr>
            </w:pPr>
            <w:ins w:id="26778" w:author="Author">
              <w:r w:rsidRPr="00BB3092">
                <w:t>0.80</w:t>
              </w:r>
            </w:ins>
          </w:p>
        </w:tc>
        <w:tc>
          <w:tcPr>
            <w:tcW w:w="560" w:type="dxa"/>
            <w:noWrap/>
            <w:vAlign w:val="bottom"/>
            <w:hideMark/>
          </w:tcPr>
          <w:p w14:paraId="051A107C" w14:textId="77777777" w:rsidR="00BE46E5" w:rsidRPr="00BB3092" w:rsidRDefault="00BE46E5" w:rsidP="006A7A6C">
            <w:pPr>
              <w:pStyle w:val="tabletext11"/>
              <w:tabs>
                <w:tab w:val="decimal" w:pos="200"/>
              </w:tabs>
              <w:jc w:val="center"/>
              <w:rPr>
                <w:ins w:id="26779" w:author="Author"/>
              </w:rPr>
            </w:pPr>
            <w:ins w:id="26780" w:author="Author">
              <w:r w:rsidRPr="00BB3092">
                <w:t>0.78</w:t>
              </w:r>
            </w:ins>
          </w:p>
        </w:tc>
        <w:tc>
          <w:tcPr>
            <w:tcW w:w="480" w:type="dxa"/>
            <w:noWrap/>
            <w:vAlign w:val="bottom"/>
            <w:hideMark/>
          </w:tcPr>
          <w:p w14:paraId="53F71899" w14:textId="77777777" w:rsidR="00BE46E5" w:rsidRPr="00BB3092" w:rsidRDefault="00BE46E5" w:rsidP="006A7A6C">
            <w:pPr>
              <w:pStyle w:val="tabletext11"/>
              <w:tabs>
                <w:tab w:val="decimal" w:pos="200"/>
              </w:tabs>
              <w:jc w:val="center"/>
              <w:rPr>
                <w:ins w:id="26781" w:author="Author"/>
              </w:rPr>
            </w:pPr>
            <w:ins w:id="26782" w:author="Author">
              <w:r w:rsidRPr="00BB3092">
                <w:t>0.75</w:t>
              </w:r>
            </w:ins>
          </w:p>
        </w:tc>
        <w:tc>
          <w:tcPr>
            <w:tcW w:w="480" w:type="dxa"/>
            <w:noWrap/>
            <w:vAlign w:val="bottom"/>
            <w:hideMark/>
          </w:tcPr>
          <w:p w14:paraId="49777E39" w14:textId="77777777" w:rsidR="00BE46E5" w:rsidRPr="00BB3092" w:rsidRDefault="00BE46E5" w:rsidP="006A7A6C">
            <w:pPr>
              <w:pStyle w:val="tabletext11"/>
              <w:tabs>
                <w:tab w:val="decimal" w:pos="200"/>
              </w:tabs>
              <w:jc w:val="center"/>
              <w:rPr>
                <w:ins w:id="26783" w:author="Author"/>
              </w:rPr>
            </w:pPr>
            <w:ins w:id="26784" w:author="Author">
              <w:r w:rsidRPr="00BB3092">
                <w:t>0.71</w:t>
              </w:r>
            </w:ins>
          </w:p>
        </w:tc>
        <w:tc>
          <w:tcPr>
            <w:tcW w:w="480" w:type="dxa"/>
            <w:noWrap/>
            <w:vAlign w:val="bottom"/>
            <w:hideMark/>
          </w:tcPr>
          <w:p w14:paraId="083225FB" w14:textId="77777777" w:rsidR="00BE46E5" w:rsidRPr="00BB3092" w:rsidRDefault="00BE46E5" w:rsidP="006A7A6C">
            <w:pPr>
              <w:pStyle w:val="tabletext11"/>
              <w:tabs>
                <w:tab w:val="decimal" w:pos="200"/>
              </w:tabs>
              <w:jc w:val="center"/>
              <w:rPr>
                <w:ins w:id="26785" w:author="Author"/>
              </w:rPr>
            </w:pPr>
            <w:ins w:id="26786" w:author="Author">
              <w:r w:rsidRPr="00BB3092">
                <w:t>0.66</w:t>
              </w:r>
            </w:ins>
          </w:p>
        </w:tc>
        <w:tc>
          <w:tcPr>
            <w:tcW w:w="480" w:type="dxa"/>
            <w:noWrap/>
            <w:vAlign w:val="bottom"/>
            <w:hideMark/>
          </w:tcPr>
          <w:p w14:paraId="06E7B66D" w14:textId="77777777" w:rsidR="00BE46E5" w:rsidRPr="00BB3092" w:rsidRDefault="00BE46E5" w:rsidP="006A7A6C">
            <w:pPr>
              <w:pStyle w:val="tabletext11"/>
              <w:tabs>
                <w:tab w:val="decimal" w:pos="200"/>
              </w:tabs>
              <w:jc w:val="center"/>
              <w:rPr>
                <w:ins w:id="26787" w:author="Author"/>
              </w:rPr>
            </w:pPr>
            <w:ins w:id="26788" w:author="Author">
              <w:r w:rsidRPr="00BB3092">
                <w:t>0.61</w:t>
              </w:r>
            </w:ins>
          </w:p>
        </w:tc>
        <w:tc>
          <w:tcPr>
            <w:tcW w:w="480" w:type="dxa"/>
            <w:noWrap/>
            <w:vAlign w:val="bottom"/>
            <w:hideMark/>
          </w:tcPr>
          <w:p w14:paraId="024E1578" w14:textId="77777777" w:rsidR="00BE46E5" w:rsidRPr="00BB3092" w:rsidRDefault="00BE46E5" w:rsidP="006A7A6C">
            <w:pPr>
              <w:pStyle w:val="tabletext11"/>
              <w:tabs>
                <w:tab w:val="decimal" w:pos="200"/>
              </w:tabs>
              <w:jc w:val="center"/>
              <w:rPr>
                <w:ins w:id="26789" w:author="Author"/>
              </w:rPr>
            </w:pPr>
            <w:ins w:id="26790" w:author="Author">
              <w:r w:rsidRPr="00BB3092">
                <w:t>0.56</w:t>
              </w:r>
            </w:ins>
          </w:p>
        </w:tc>
        <w:tc>
          <w:tcPr>
            <w:tcW w:w="480" w:type="dxa"/>
            <w:noWrap/>
            <w:vAlign w:val="bottom"/>
            <w:hideMark/>
          </w:tcPr>
          <w:p w14:paraId="089A53F8" w14:textId="77777777" w:rsidR="00BE46E5" w:rsidRPr="00BB3092" w:rsidRDefault="00BE46E5" w:rsidP="006A7A6C">
            <w:pPr>
              <w:pStyle w:val="tabletext11"/>
              <w:tabs>
                <w:tab w:val="decimal" w:pos="200"/>
              </w:tabs>
              <w:jc w:val="center"/>
              <w:rPr>
                <w:ins w:id="26791" w:author="Author"/>
              </w:rPr>
            </w:pPr>
            <w:ins w:id="26792" w:author="Author">
              <w:r w:rsidRPr="00BB3092">
                <w:t>0.51</w:t>
              </w:r>
            </w:ins>
          </w:p>
        </w:tc>
        <w:tc>
          <w:tcPr>
            <w:tcW w:w="400" w:type="dxa"/>
            <w:noWrap/>
            <w:vAlign w:val="bottom"/>
            <w:hideMark/>
          </w:tcPr>
          <w:p w14:paraId="23940D7E" w14:textId="77777777" w:rsidR="00BE46E5" w:rsidRPr="00BB3092" w:rsidRDefault="00BE46E5" w:rsidP="006A7A6C">
            <w:pPr>
              <w:pStyle w:val="tabletext11"/>
              <w:jc w:val="center"/>
              <w:rPr>
                <w:ins w:id="26793" w:author="Author"/>
              </w:rPr>
            </w:pPr>
            <w:ins w:id="26794" w:author="Author">
              <w:r w:rsidRPr="00BB3092">
                <w:t>0.47</w:t>
              </w:r>
            </w:ins>
          </w:p>
        </w:tc>
        <w:tc>
          <w:tcPr>
            <w:tcW w:w="400" w:type="dxa"/>
            <w:noWrap/>
            <w:vAlign w:val="bottom"/>
            <w:hideMark/>
          </w:tcPr>
          <w:p w14:paraId="01D64E52" w14:textId="77777777" w:rsidR="00BE46E5" w:rsidRPr="00BB3092" w:rsidRDefault="00BE46E5" w:rsidP="006A7A6C">
            <w:pPr>
              <w:pStyle w:val="tabletext11"/>
              <w:jc w:val="center"/>
              <w:rPr>
                <w:ins w:id="26795" w:author="Author"/>
              </w:rPr>
            </w:pPr>
            <w:ins w:id="26796" w:author="Author">
              <w:r w:rsidRPr="00BB3092">
                <w:t>0.42</w:t>
              </w:r>
            </w:ins>
          </w:p>
        </w:tc>
        <w:tc>
          <w:tcPr>
            <w:tcW w:w="400" w:type="dxa"/>
            <w:noWrap/>
            <w:vAlign w:val="bottom"/>
            <w:hideMark/>
          </w:tcPr>
          <w:p w14:paraId="158742D2" w14:textId="77777777" w:rsidR="00BE46E5" w:rsidRPr="00BB3092" w:rsidRDefault="00BE46E5" w:rsidP="006A7A6C">
            <w:pPr>
              <w:pStyle w:val="tabletext11"/>
              <w:jc w:val="center"/>
              <w:rPr>
                <w:ins w:id="26797" w:author="Author"/>
              </w:rPr>
            </w:pPr>
            <w:ins w:id="26798" w:author="Author">
              <w:r w:rsidRPr="00BB3092">
                <w:t>0.37</w:t>
              </w:r>
            </w:ins>
          </w:p>
        </w:tc>
        <w:tc>
          <w:tcPr>
            <w:tcW w:w="400" w:type="dxa"/>
            <w:noWrap/>
            <w:vAlign w:val="bottom"/>
            <w:hideMark/>
          </w:tcPr>
          <w:p w14:paraId="011B35C5" w14:textId="77777777" w:rsidR="00BE46E5" w:rsidRPr="00BB3092" w:rsidRDefault="00BE46E5" w:rsidP="006A7A6C">
            <w:pPr>
              <w:pStyle w:val="tabletext11"/>
              <w:jc w:val="center"/>
              <w:rPr>
                <w:ins w:id="26799" w:author="Author"/>
              </w:rPr>
            </w:pPr>
            <w:ins w:id="26800" w:author="Author">
              <w:r w:rsidRPr="00BB3092">
                <w:t>0.36</w:t>
              </w:r>
            </w:ins>
          </w:p>
        </w:tc>
        <w:tc>
          <w:tcPr>
            <w:tcW w:w="400" w:type="dxa"/>
            <w:noWrap/>
            <w:vAlign w:val="bottom"/>
            <w:hideMark/>
          </w:tcPr>
          <w:p w14:paraId="0BEA6D45" w14:textId="77777777" w:rsidR="00BE46E5" w:rsidRPr="00BB3092" w:rsidRDefault="00BE46E5" w:rsidP="006A7A6C">
            <w:pPr>
              <w:pStyle w:val="tabletext11"/>
              <w:jc w:val="center"/>
              <w:rPr>
                <w:ins w:id="26801" w:author="Author"/>
              </w:rPr>
            </w:pPr>
            <w:ins w:id="26802" w:author="Author">
              <w:r w:rsidRPr="00BB3092">
                <w:t>0.35</w:t>
              </w:r>
            </w:ins>
          </w:p>
        </w:tc>
        <w:tc>
          <w:tcPr>
            <w:tcW w:w="400" w:type="dxa"/>
            <w:noWrap/>
            <w:vAlign w:val="bottom"/>
            <w:hideMark/>
          </w:tcPr>
          <w:p w14:paraId="3B6EAFB8" w14:textId="77777777" w:rsidR="00BE46E5" w:rsidRPr="00BB3092" w:rsidRDefault="00BE46E5" w:rsidP="006A7A6C">
            <w:pPr>
              <w:pStyle w:val="tabletext11"/>
              <w:jc w:val="center"/>
              <w:rPr>
                <w:ins w:id="26803" w:author="Author"/>
              </w:rPr>
            </w:pPr>
            <w:ins w:id="26804" w:author="Author">
              <w:r w:rsidRPr="00BB3092">
                <w:t>0.34</w:t>
              </w:r>
            </w:ins>
          </w:p>
        </w:tc>
        <w:tc>
          <w:tcPr>
            <w:tcW w:w="400" w:type="dxa"/>
            <w:noWrap/>
            <w:vAlign w:val="bottom"/>
            <w:hideMark/>
          </w:tcPr>
          <w:p w14:paraId="205803A8" w14:textId="77777777" w:rsidR="00BE46E5" w:rsidRPr="00BB3092" w:rsidRDefault="00BE46E5" w:rsidP="006A7A6C">
            <w:pPr>
              <w:pStyle w:val="tabletext11"/>
              <w:jc w:val="center"/>
              <w:rPr>
                <w:ins w:id="26805" w:author="Author"/>
              </w:rPr>
            </w:pPr>
            <w:ins w:id="26806" w:author="Author">
              <w:r w:rsidRPr="00BB3092">
                <w:t>0.33</w:t>
              </w:r>
            </w:ins>
          </w:p>
        </w:tc>
        <w:tc>
          <w:tcPr>
            <w:tcW w:w="400" w:type="dxa"/>
            <w:noWrap/>
            <w:vAlign w:val="bottom"/>
            <w:hideMark/>
          </w:tcPr>
          <w:p w14:paraId="6B910764" w14:textId="77777777" w:rsidR="00BE46E5" w:rsidRPr="00BB3092" w:rsidRDefault="00BE46E5" w:rsidP="006A7A6C">
            <w:pPr>
              <w:pStyle w:val="tabletext11"/>
              <w:jc w:val="center"/>
              <w:rPr>
                <w:ins w:id="26807" w:author="Author"/>
              </w:rPr>
            </w:pPr>
            <w:ins w:id="26808" w:author="Author">
              <w:r w:rsidRPr="00BB3092">
                <w:t>0.32</w:t>
              </w:r>
            </w:ins>
          </w:p>
        </w:tc>
        <w:tc>
          <w:tcPr>
            <w:tcW w:w="400" w:type="dxa"/>
            <w:noWrap/>
            <w:vAlign w:val="bottom"/>
            <w:hideMark/>
          </w:tcPr>
          <w:p w14:paraId="35D56C7B" w14:textId="77777777" w:rsidR="00BE46E5" w:rsidRPr="00BB3092" w:rsidRDefault="00BE46E5" w:rsidP="006A7A6C">
            <w:pPr>
              <w:pStyle w:val="tabletext11"/>
              <w:jc w:val="center"/>
              <w:rPr>
                <w:ins w:id="26809" w:author="Author"/>
              </w:rPr>
            </w:pPr>
            <w:ins w:id="26810" w:author="Author">
              <w:r w:rsidRPr="00BB3092">
                <w:t>0.31</w:t>
              </w:r>
            </w:ins>
          </w:p>
        </w:tc>
        <w:tc>
          <w:tcPr>
            <w:tcW w:w="400" w:type="dxa"/>
            <w:noWrap/>
            <w:vAlign w:val="bottom"/>
            <w:hideMark/>
          </w:tcPr>
          <w:p w14:paraId="57AF8CEA" w14:textId="77777777" w:rsidR="00BE46E5" w:rsidRPr="00BB3092" w:rsidRDefault="00BE46E5" w:rsidP="006A7A6C">
            <w:pPr>
              <w:pStyle w:val="tabletext11"/>
              <w:jc w:val="center"/>
              <w:rPr>
                <w:ins w:id="26811" w:author="Author"/>
              </w:rPr>
            </w:pPr>
            <w:ins w:id="26812" w:author="Author">
              <w:r w:rsidRPr="00BB3092">
                <w:t>0.30</w:t>
              </w:r>
            </w:ins>
          </w:p>
        </w:tc>
        <w:tc>
          <w:tcPr>
            <w:tcW w:w="400" w:type="dxa"/>
            <w:noWrap/>
            <w:vAlign w:val="bottom"/>
            <w:hideMark/>
          </w:tcPr>
          <w:p w14:paraId="04BDCBDF" w14:textId="77777777" w:rsidR="00BE46E5" w:rsidRPr="00BB3092" w:rsidRDefault="00BE46E5" w:rsidP="006A7A6C">
            <w:pPr>
              <w:pStyle w:val="tabletext11"/>
              <w:jc w:val="center"/>
              <w:rPr>
                <w:ins w:id="26813" w:author="Author"/>
              </w:rPr>
            </w:pPr>
            <w:ins w:id="26814" w:author="Author">
              <w:r w:rsidRPr="00BB3092">
                <w:t>0.29</w:t>
              </w:r>
            </w:ins>
          </w:p>
        </w:tc>
        <w:tc>
          <w:tcPr>
            <w:tcW w:w="400" w:type="dxa"/>
            <w:noWrap/>
            <w:vAlign w:val="bottom"/>
            <w:hideMark/>
          </w:tcPr>
          <w:p w14:paraId="0042DBD8" w14:textId="77777777" w:rsidR="00BE46E5" w:rsidRPr="00BB3092" w:rsidRDefault="00BE46E5" w:rsidP="006A7A6C">
            <w:pPr>
              <w:pStyle w:val="tabletext11"/>
              <w:jc w:val="center"/>
              <w:rPr>
                <w:ins w:id="26815" w:author="Author"/>
              </w:rPr>
            </w:pPr>
            <w:ins w:id="26816" w:author="Author">
              <w:r w:rsidRPr="00BB3092">
                <w:t>0.28</w:t>
              </w:r>
            </w:ins>
          </w:p>
        </w:tc>
        <w:tc>
          <w:tcPr>
            <w:tcW w:w="400" w:type="dxa"/>
            <w:noWrap/>
            <w:vAlign w:val="bottom"/>
            <w:hideMark/>
          </w:tcPr>
          <w:p w14:paraId="1FF898EE" w14:textId="77777777" w:rsidR="00BE46E5" w:rsidRPr="00BB3092" w:rsidRDefault="00BE46E5" w:rsidP="006A7A6C">
            <w:pPr>
              <w:pStyle w:val="tabletext11"/>
              <w:jc w:val="center"/>
              <w:rPr>
                <w:ins w:id="26817" w:author="Author"/>
              </w:rPr>
            </w:pPr>
            <w:ins w:id="26818" w:author="Author">
              <w:r w:rsidRPr="00BB3092">
                <w:t>0.27</w:t>
              </w:r>
            </w:ins>
          </w:p>
        </w:tc>
        <w:tc>
          <w:tcPr>
            <w:tcW w:w="400" w:type="dxa"/>
            <w:noWrap/>
            <w:vAlign w:val="bottom"/>
            <w:hideMark/>
          </w:tcPr>
          <w:p w14:paraId="1F0FA36D" w14:textId="77777777" w:rsidR="00BE46E5" w:rsidRPr="00BB3092" w:rsidRDefault="00BE46E5" w:rsidP="006A7A6C">
            <w:pPr>
              <w:pStyle w:val="tabletext11"/>
              <w:jc w:val="center"/>
              <w:rPr>
                <w:ins w:id="26819" w:author="Author"/>
              </w:rPr>
            </w:pPr>
            <w:ins w:id="26820" w:author="Author">
              <w:r w:rsidRPr="00BB3092">
                <w:t>0.26</w:t>
              </w:r>
            </w:ins>
          </w:p>
        </w:tc>
        <w:tc>
          <w:tcPr>
            <w:tcW w:w="440" w:type="dxa"/>
            <w:noWrap/>
            <w:vAlign w:val="bottom"/>
            <w:hideMark/>
          </w:tcPr>
          <w:p w14:paraId="35FD60F8" w14:textId="77777777" w:rsidR="00BE46E5" w:rsidRPr="00BB3092" w:rsidRDefault="00BE46E5" w:rsidP="006A7A6C">
            <w:pPr>
              <w:pStyle w:val="tabletext11"/>
              <w:jc w:val="center"/>
              <w:rPr>
                <w:ins w:id="26821" w:author="Author"/>
              </w:rPr>
            </w:pPr>
            <w:ins w:id="26822" w:author="Author">
              <w:r w:rsidRPr="00BB3092">
                <w:t>0.26</w:t>
              </w:r>
            </w:ins>
          </w:p>
        </w:tc>
        <w:tc>
          <w:tcPr>
            <w:tcW w:w="400" w:type="dxa"/>
            <w:noWrap/>
            <w:vAlign w:val="bottom"/>
            <w:hideMark/>
          </w:tcPr>
          <w:p w14:paraId="547DD1CD" w14:textId="77777777" w:rsidR="00BE46E5" w:rsidRPr="00BB3092" w:rsidRDefault="00BE46E5" w:rsidP="006A7A6C">
            <w:pPr>
              <w:pStyle w:val="tabletext11"/>
              <w:jc w:val="center"/>
              <w:rPr>
                <w:ins w:id="26823" w:author="Author"/>
              </w:rPr>
            </w:pPr>
            <w:ins w:id="26824" w:author="Author">
              <w:r w:rsidRPr="00BB3092">
                <w:t>0.25</w:t>
              </w:r>
            </w:ins>
          </w:p>
        </w:tc>
        <w:tc>
          <w:tcPr>
            <w:tcW w:w="400" w:type="dxa"/>
            <w:noWrap/>
            <w:vAlign w:val="bottom"/>
            <w:hideMark/>
          </w:tcPr>
          <w:p w14:paraId="79E678CA" w14:textId="77777777" w:rsidR="00BE46E5" w:rsidRPr="00BB3092" w:rsidRDefault="00BE46E5" w:rsidP="006A7A6C">
            <w:pPr>
              <w:pStyle w:val="tabletext11"/>
              <w:jc w:val="center"/>
              <w:rPr>
                <w:ins w:id="26825" w:author="Author"/>
              </w:rPr>
            </w:pPr>
            <w:ins w:id="26826" w:author="Author">
              <w:r w:rsidRPr="00BB3092">
                <w:t>0.24</w:t>
              </w:r>
            </w:ins>
          </w:p>
        </w:tc>
        <w:tc>
          <w:tcPr>
            <w:tcW w:w="400" w:type="dxa"/>
            <w:noWrap/>
            <w:vAlign w:val="bottom"/>
            <w:hideMark/>
          </w:tcPr>
          <w:p w14:paraId="19B4DCFD" w14:textId="77777777" w:rsidR="00BE46E5" w:rsidRPr="00BB3092" w:rsidRDefault="00BE46E5" w:rsidP="006A7A6C">
            <w:pPr>
              <w:pStyle w:val="tabletext11"/>
              <w:jc w:val="center"/>
              <w:rPr>
                <w:ins w:id="26827" w:author="Author"/>
              </w:rPr>
            </w:pPr>
            <w:ins w:id="26828" w:author="Author">
              <w:r w:rsidRPr="00BB3092">
                <w:t>0.23</w:t>
              </w:r>
            </w:ins>
          </w:p>
        </w:tc>
        <w:tc>
          <w:tcPr>
            <w:tcW w:w="400" w:type="dxa"/>
            <w:noWrap/>
            <w:vAlign w:val="bottom"/>
            <w:hideMark/>
          </w:tcPr>
          <w:p w14:paraId="4A8E9646" w14:textId="77777777" w:rsidR="00BE46E5" w:rsidRPr="00BB3092" w:rsidRDefault="00BE46E5" w:rsidP="006A7A6C">
            <w:pPr>
              <w:pStyle w:val="tabletext11"/>
              <w:jc w:val="center"/>
              <w:rPr>
                <w:ins w:id="26829" w:author="Author"/>
              </w:rPr>
            </w:pPr>
            <w:ins w:id="26830" w:author="Author">
              <w:r w:rsidRPr="00BB3092">
                <w:t>0.23</w:t>
              </w:r>
            </w:ins>
          </w:p>
        </w:tc>
        <w:tc>
          <w:tcPr>
            <w:tcW w:w="460" w:type="dxa"/>
            <w:noWrap/>
            <w:vAlign w:val="bottom"/>
            <w:hideMark/>
          </w:tcPr>
          <w:p w14:paraId="5B27D664" w14:textId="77777777" w:rsidR="00BE46E5" w:rsidRPr="00BB3092" w:rsidRDefault="00BE46E5" w:rsidP="006A7A6C">
            <w:pPr>
              <w:pStyle w:val="tabletext11"/>
              <w:jc w:val="center"/>
              <w:rPr>
                <w:ins w:id="26831" w:author="Author"/>
              </w:rPr>
            </w:pPr>
            <w:ins w:id="26832" w:author="Author">
              <w:r w:rsidRPr="00BB3092">
                <w:t>0.22</w:t>
              </w:r>
            </w:ins>
          </w:p>
        </w:tc>
      </w:tr>
      <w:tr w:rsidR="00BE46E5" w:rsidRPr="00BB3092" w14:paraId="1B09B073" w14:textId="77777777" w:rsidTr="006A7A6C">
        <w:trPr>
          <w:trHeight w:val="190"/>
          <w:ins w:id="26833" w:author="Author"/>
        </w:trPr>
        <w:tc>
          <w:tcPr>
            <w:tcW w:w="200" w:type="dxa"/>
            <w:tcBorders>
              <w:right w:val="nil"/>
            </w:tcBorders>
            <w:vAlign w:val="bottom"/>
          </w:tcPr>
          <w:p w14:paraId="3E2A2569" w14:textId="77777777" w:rsidR="00BE46E5" w:rsidRPr="00BB3092" w:rsidRDefault="00BE46E5" w:rsidP="006A7A6C">
            <w:pPr>
              <w:pStyle w:val="tabletext11"/>
              <w:jc w:val="right"/>
              <w:rPr>
                <w:ins w:id="26834" w:author="Author"/>
              </w:rPr>
            </w:pPr>
          </w:p>
        </w:tc>
        <w:tc>
          <w:tcPr>
            <w:tcW w:w="1580" w:type="dxa"/>
            <w:tcBorders>
              <w:left w:val="nil"/>
            </w:tcBorders>
            <w:vAlign w:val="bottom"/>
            <w:hideMark/>
          </w:tcPr>
          <w:p w14:paraId="71EA00FD" w14:textId="77777777" w:rsidR="00BE46E5" w:rsidRPr="00BB3092" w:rsidRDefault="00BE46E5" w:rsidP="006A7A6C">
            <w:pPr>
              <w:pStyle w:val="tabletext11"/>
              <w:tabs>
                <w:tab w:val="decimal" w:pos="640"/>
              </w:tabs>
              <w:rPr>
                <w:ins w:id="26835" w:author="Author"/>
              </w:rPr>
            </w:pPr>
            <w:ins w:id="26836" w:author="Author">
              <w:r w:rsidRPr="00BB3092">
                <w:t>14,000 to 15,999</w:t>
              </w:r>
            </w:ins>
          </w:p>
        </w:tc>
        <w:tc>
          <w:tcPr>
            <w:tcW w:w="560" w:type="dxa"/>
            <w:noWrap/>
            <w:vAlign w:val="bottom"/>
            <w:hideMark/>
          </w:tcPr>
          <w:p w14:paraId="3934CD91" w14:textId="77777777" w:rsidR="00BE46E5" w:rsidRPr="00BB3092" w:rsidRDefault="00BE46E5" w:rsidP="006A7A6C">
            <w:pPr>
              <w:pStyle w:val="tabletext11"/>
              <w:tabs>
                <w:tab w:val="decimal" w:pos="200"/>
              </w:tabs>
              <w:jc w:val="center"/>
              <w:rPr>
                <w:ins w:id="26837" w:author="Author"/>
              </w:rPr>
            </w:pPr>
            <w:ins w:id="26838" w:author="Author">
              <w:r w:rsidRPr="00BB3092">
                <w:t>0.84</w:t>
              </w:r>
            </w:ins>
          </w:p>
        </w:tc>
        <w:tc>
          <w:tcPr>
            <w:tcW w:w="560" w:type="dxa"/>
            <w:noWrap/>
            <w:vAlign w:val="bottom"/>
            <w:hideMark/>
          </w:tcPr>
          <w:p w14:paraId="39BEFDA1" w14:textId="77777777" w:rsidR="00BE46E5" w:rsidRPr="00BB3092" w:rsidRDefault="00BE46E5" w:rsidP="006A7A6C">
            <w:pPr>
              <w:pStyle w:val="tabletext11"/>
              <w:tabs>
                <w:tab w:val="decimal" w:pos="200"/>
              </w:tabs>
              <w:jc w:val="center"/>
              <w:rPr>
                <w:ins w:id="26839" w:author="Author"/>
              </w:rPr>
            </w:pPr>
            <w:ins w:id="26840" w:author="Author">
              <w:r w:rsidRPr="00BB3092">
                <w:t>0.81</w:t>
              </w:r>
            </w:ins>
          </w:p>
        </w:tc>
        <w:tc>
          <w:tcPr>
            <w:tcW w:w="480" w:type="dxa"/>
            <w:noWrap/>
            <w:vAlign w:val="bottom"/>
            <w:hideMark/>
          </w:tcPr>
          <w:p w14:paraId="6F14EE0A" w14:textId="77777777" w:rsidR="00BE46E5" w:rsidRPr="00BB3092" w:rsidRDefault="00BE46E5" w:rsidP="006A7A6C">
            <w:pPr>
              <w:pStyle w:val="tabletext11"/>
              <w:tabs>
                <w:tab w:val="decimal" w:pos="200"/>
              </w:tabs>
              <w:jc w:val="center"/>
              <w:rPr>
                <w:ins w:id="26841" w:author="Author"/>
              </w:rPr>
            </w:pPr>
            <w:ins w:id="26842" w:author="Author">
              <w:r w:rsidRPr="00BB3092">
                <w:t>0.79</w:t>
              </w:r>
            </w:ins>
          </w:p>
        </w:tc>
        <w:tc>
          <w:tcPr>
            <w:tcW w:w="480" w:type="dxa"/>
            <w:noWrap/>
            <w:vAlign w:val="bottom"/>
            <w:hideMark/>
          </w:tcPr>
          <w:p w14:paraId="10FCECB2" w14:textId="77777777" w:rsidR="00BE46E5" w:rsidRPr="00BB3092" w:rsidRDefault="00BE46E5" w:rsidP="006A7A6C">
            <w:pPr>
              <w:pStyle w:val="tabletext11"/>
              <w:tabs>
                <w:tab w:val="decimal" w:pos="200"/>
              </w:tabs>
              <w:jc w:val="center"/>
              <w:rPr>
                <w:ins w:id="26843" w:author="Author"/>
              </w:rPr>
            </w:pPr>
            <w:ins w:id="26844" w:author="Author">
              <w:r w:rsidRPr="00BB3092">
                <w:t>0.74</w:t>
              </w:r>
            </w:ins>
          </w:p>
        </w:tc>
        <w:tc>
          <w:tcPr>
            <w:tcW w:w="480" w:type="dxa"/>
            <w:noWrap/>
            <w:vAlign w:val="bottom"/>
            <w:hideMark/>
          </w:tcPr>
          <w:p w14:paraId="52113444" w14:textId="77777777" w:rsidR="00BE46E5" w:rsidRPr="00BB3092" w:rsidRDefault="00BE46E5" w:rsidP="006A7A6C">
            <w:pPr>
              <w:pStyle w:val="tabletext11"/>
              <w:tabs>
                <w:tab w:val="decimal" w:pos="200"/>
              </w:tabs>
              <w:jc w:val="center"/>
              <w:rPr>
                <w:ins w:id="26845" w:author="Author"/>
              </w:rPr>
            </w:pPr>
            <w:ins w:id="26846" w:author="Author">
              <w:r w:rsidRPr="00BB3092">
                <w:t>0.69</w:t>
              </w:r>
            </w:ins>
          </w:p>
        </w:tc>
        <w:tc>
          <w:tcPr>
            <w:tcW w:w="480" w:type="dxa"/>
            <w:noWrap/>
            <w:vAlign w:val="bottom"/>
            <w:hideMark/>
          </w:tcPr>
          <w:p w14:paraId="790EF91B" w14:textId="77777777" w:rsidR="00BE46E5" w:rsidRPr="00BB3092" w:rsidRDefault="00BE46E5" w:rsidP="006A7A6C">
            <w:pPr>
              <w:pStyle w:val="tabletext11"/>
              <w:tabs>
                <w:tab w:val="decimal" w:pos="200"/>
              </w:tabs>
              <w:jc w:val="center"/>
              <w:rPr>
                <w:ins w:id="26847" w:author="Author"/>
              </w:rPr>
            </w:pPr>
            <w:ins w:id="26848" w:author="Author">
              <w:r w:rsidRPr="00BB3092">
                <w:t>0.64</w:t>
              </w:r>
            </w:ins>
          </w:p>
        </w:tc>
        <w:tc>
          <w:tcPr>
            <w:tcW w:w="480" w:type="dxa"/>
            <w:noWrap/>
            <w:vAlign w:val="bottom"/>
            <w:hideMark/>
          </w:tcPr>
          <w:p w14:paraId="4E7769EF" w14:textId="77777777" w:rsidR="00BE46E5" w:rsidRPr="00BB3092" w:rsidRDefault="00BE46E5" w:rsidP="006A7A6C">
            <w:pPr>
              <w:pStyle w:val="tabletext11"/>
              <w:tabs>
                <w:tab w:val="decimal" w:pos="200"/>
              </w:tabs>
              <w:jc w:val="center"/>
              <w:rPr>
                <w:ins w:id="26849" w:author="Author"/>
              </w:rPr>
            </w:pPr>
            <w:ins w:id="26850" w:author="Author">
              <w:r w:rsidRPr="00BB3092">
                <w:t>0.59</w:t>
              </w:r>
            </w:ins>
          </w:p>
        </w:tc>
        <w:tc>
          <w:tcPr>
            <w:tcW w:w="480" w:type="dxa"/>
            <w:noWrap/>
            <w:vAlign w:val="bottom"/>
            <w:hideMark/>
          </w:tcPr>
          <w:p w14:paraId="5627C9AB" w14:textId="77777777" w:rsidR="00BE46E5" w:rsidRPr="00BB3092" w:rsidRDefault="00BE46E5" w:rsidP="006A7A6C">
            <w:pPr>
              <w:pStyle w:val="tabletext11"/>
              <w:tabs>
                <w:tab w:val="decimal" w:pos="200"/>
              </w:tabs>
              <w:jc w:val="center"/>
              <w:rPr>
                <w:ins w:id="26851" w:author="Author"/>
              </w:rPr>
            </w:pPr>
            <w:ins w:id="26852" w:author="Author">
              <w:r w:rsidRPr="00BB3092">
                <w:t>0.54</w:t>
              </w:r>
            </w:ins>
          </w:p>
        </w:tc>
        <w:tc>
          <w:tcPr>
            <w:tcW w:w="400" w:type="dxa"/>
            <w:noWrap/>
            <w:vAlign w:val="bottom"/>
            <w:hideMark/>
          </w:tcPr>
          <w:p w14:paraId="4F7088C6" w14:textId="77777777" w:rsidR="00BE46E5" w:rsidRPr="00BB3092" w:rsidRDefault="00BE46E5" w:rsidP="006A7A6C">
            <w:pPr>
              <w:pStyle w:val="tabletext11"/>
              <w:jc w:val="center"/>
              <w:rPr>
                <w:ins w:id="26853" w:author="Author"/>
              </w:rPr>
            </w:pPr>
            <w:ins w:id="26854" w:author="Author">
              <w:r w:rsidRPr="00BB3092">
                <w:t>0.49</w:t>
              </w:r>
            </w:ins>
          </w:p>
        </w:tc>
        <w:tc>
          <w:tcPr>
            <w:tcW w:w="400" w:type="dxa"/>
            <w:noWrap/>
            <w:vAlign w:val="bottom"/>
            <w:hideMark/>
          </w:tcPr>
          <w:p w14:paraId="2B3C0419" w14:textId="77777777" w:rsidR="00BE46E5" w:rsidRPr="00BB3092" w:rsidRDefault="00BE46E5" w:rsidP="006A7A6C">
            <w:pPr>
              <w:pStyle w:val="tabletext11"/>
              <w:jc w:val="center"/>
              <w:rPr>
                <w:ins w:id="26855" w:author="Author"/>
              </w:rPr>
            </w:pPr>
            <w:ins w:id="26856" w:author="Author">
              <w:r w:rsidRPr="00BB3092">
                <w:t>0.44</w:t>
              </w:r>
            </w:ins>
          </w:p>
        </w:tc>
        <w:tc>
          <w:tcPr>
            <w:tcW w:w="400" w:type="dxa"/>
            <w:noWrap/>
            <w:vAlign w:val="bottom"/>
            <w:hideMark/>
          </w:tcPr>
          <w:p w14:paraId="387609B3" w14:textId="77777777" w:rsidR="00BE46E5" w:rsidRPr="00BB3092" w:rsidRDefault="00BE46E5" w:rsidP="006A7A6C">
            <w:pPr>
              <w:pStyle w:val="tabletext11"/>
              <w:jc w:val="center"/>
              <w:rPr>
                <w:ins w:id="26857" w:author="Author"/>
              </w:rPr>
            </w:pPr>
            <w:ins w:id="26858" w:author="Author">
              <w:r w:rsidRPr="00BB3092">
                <w:t>0.39</w:t>
              </w:r>
            </w:ins>
          </w:p>
        </w:tc>
        <w:tc>
          <w:tcPr>
            <w:tcW w:w="400" w:type="dxa"/>
            <w:noWrap/>
            <w:vAlign w:val="bottom"/>
            <w:hideMark/>
          </w:tcPr>
          <w:p w14:paraId="235EF0F8" w14:textId="77777777" w:rsidR="00BE46E5" w:rsidRPr="00BB3092" w:rsidRDefault="00BE46E5" w:rsidP="006A7A6C">
            <w:pPr>
              <w:pStyle w:val="tabletext11"/>
              <w:jc w:val="center"/>
              <w:rPr>
                <w:ins w:id="26859" w:author="Author"/>
              </w:rPr>
            </w:pPr>
            <w:ins w:id="26860" w:author="Author">
              <w:r w:rsidRPr="00BB3092">
                <w:t>0.37</w:t>
              </w:r>
            </w:ins>
          </w:p>
        </w:tc>
        <w:tc>
          <w:tcPr>
            <w:tcW w:w="400" w:type="dxa"/>
            <w:noWrap/>
            <w:vAlign w:val="bottom"/>
            <w:hideMark/>
          </w:tcPr>
          <w:p w14:paraId="0C4F24E0" w14:textId="77777777" w:rsidR="00BE46E5" w:rsidRPr="00BB3092" w:rsidRDefault="00BE46E5" w:rsidP="006A7A6C">
            <w:pPr>
              <w:pStyle w:val="tabletext11"/>
              <w:jc w:val="center"/>
              <w:rPr>
                <w:ins w:id="26861" w:author="Author"/>
              </w:rPr>
            </w:pPr>
            <w:ins w:id="26862" w:author="Author">
              <w:r w:rsidRPr="00BB3092">
                <w:t>0.36</w:t>
              </w:r>
            </w:ins>
          </w:p>
        </w:tc>
        <w:tc>
          <w:tcPr>
            <w:tcW w:w="400" w:type="dxa"/>
            <w:noWrap/>
            <w:vAlign w:val="bottom"/>
            <w:hideMark/>
          </w:tcPr>
          <w:p w14:paraId="5346637D" w14:textId="77777777" w:rsidR="00BE46E5" w:rsidRPr="00BB3092" w:rsidRDefault="00BE46E5" w:rsidP="006A7A6C">
            <w:pPr>
              <w:pStyle w:val="tabletext11"/>
              <w:jc w:val="center"/>
              <w:rPr>
                <w:ins w:id="26863" w:author="Author"/>
              </w:rPr>
            </w:pPr>
            <w:ins w:id="26864" w:author="Author">
              <w:r w:rsidRPr="00BB3092">
                <w:t>0.35</w:t>
              </w:r>
            </w:ins>
          </w:p>
        </w:tc>
        <w:tc>
          <w:tcPr>
            <w:tcW w:w="400" w:type="dxa"/>
            <w:noWrap/>
            <w:vAlign w:val="bottom"/>
            <w:hideMark/>
          </w:tcPr>
          <w:p w14:paraId="4E63A281" w14:textId="77777777" w:rsidR="00BE46E5" w:rsidRPr="00BB3092" w:rsidRDefault="00BE46E5" w:rsidP="006A7A6C">
            <w:pPr>
              <w:pStyle w:val="tabletext11"/>
              <w:jc w:val="center"/>
              <w:rPr>
                <w:ins w:id="26865" w:author="Author"/>
              </w:rPr>
            </w:pPr>
            <w:ins w:id="26866" w:author="Author">
              <w:r w:rsidRPr="00BB3092">
                <w:t>0.34</w:t>
              </w:r>
            </w:ins>
          </w:p>
        </w:tc>
        <w:tc>
          <w:tcPr>
            <w:tcW w:w="400" w:type="dxa"/>
            <w:noWrap/>
            <w:vAlign w:val="bottom"/>
            <w:hideMark/>
          </w:tcPr>
          <w:p w14:paraId="5F5DFE83" w14:textId="77777777" w:rsidR="00BE46E5" w:rsidRPr="00BB3092" w:rsidRDefault="00BE46E5" w:rsidP="006A7A6C">
            <w:pPr>
              <w:pStyle w:val="tabletext11"/>
              <w:jc w:val="center"/>
              <w:rPr>
                <w:ins w:id="26867" w:author="Author"/>
              </w:rPr>
            </w:pPr>
            <w:ins w:id="26868" w:author="Author">
              <w:r w:rsidRPr="00BB3092">
                <w:t>0.33</w:t>
              </w:r>
            </w:ins>
          </w:p>
        </w:tc>
        <w:tc>
          <w:tcPr>
            <w:tcW w:w="400" w:type="dxa"/>
            <w:noWrap/>
            <w:vAlign w:val="bottom"/>
            <w:hideMark/>
          </w:tcPr>
          <w:p w14:paraId="33F9C4A7" w14:textId="77777777" w:rsidR="00BE46E5" w:rsidRPr="00BB3092" w:rsidRDefault="00BE46E5" w:rsidP="006A7A6C">
            <w:pPr>
              <w:pStyle w:val="tabletext11"/>
              <w:jc w:val="center"/>
              <w:rPr>
                <w:ins w:id="26869" w:author="Author"/>
              </w:rPr>
            </w:pPr>
            <w:ins w:id="26870" w:author="Author">
              <w:r w:rsidRPr="00BB3092">
                <w:t>0.32</w:t>
              </w:r>
            </w:ins>
          </w:p>
        </w:tc>
        <w:tc>
          <w:tcPr>
            <w:tcW w:w="400" w:type="dxa"/>
            <w:noWrap/>
            <w:vAlign w:val="bottom"/>
            <w:hideMark/>
          </w:tcPr>
          <w:p w14:paraId="0FFA0513" w14:textId="77777777" w:rsidR="00BE46E5" w:rsidRPr="00BB3092" w:rsidRDefault="00BE46E5" w:rsidP="006A7A6C">
            <w:pPr>
              <w:pStyle w:val="tabletext11"/>
              <w:jc w:val="center"/>
              <w:rPr>
                <w:ins w:id="26871" w:author="Author"/>
              </w:rPr>
            </w:pPr>
            <w:ins w:id="26872" w:author="Author">
              <w:r w:rsidRPr="00BB3092">
                <w:t>0.31</w:t>
              </w:r>
            </w:ins>
          </w:p>
        </w:tc>
        <w:tc>
          <w:tcPr>
            <w:tcW w:w="400" w:type="dxa"/>
            <w:noWrap/>
            <w:vAlign w:val="bottom"/>
            <w:hideMark/>
          </w:tcPr>
          <w:p w14:paraId="05A16B8B" w14:textId="77777777" w:rsidR="00BE46E5" w:rsidRPr="00BB3092" w:rsidRDefault="00BE46E5" w:rsidP="006A7A6C">
            <w:pPr>
              <w:pStyle w:val="tabletext11"/>
              <w:jc w:val="center"/>
              <w:rPr>
                <w:ins w:id="26873" w:author="Author"/>
              </w:rPr>
            </w:pPr>
            <w:ins w:id="26874" w:author="Author">
              <w:r w:rsidRPr="00BB3092">
                <w:t>0.30</w:t>
              </w:r>
            </w:ins>
          </w:p>
        </w:tc>
        <w:tc>
          <w:tcPr>
            <w:tcW w:w="400" w:type="dxa"/>
            <w:noWrap/>
            <w:vAlign w:val="bottom"/>
            <w:hideMark/>
          </w:tcPr>
          <w:p w14:paraId="1CA76B78" w14:textId="77777777" w:rsidR="00BE46E5" w:rsidRPr="00BB3092" w:rsidRDefault="00BE46E5" w:rsidP="006A7A6C">
            <w:pPr>
              <w:pStyle w:val="tabletext11"/>
              <w:jc w:val="center"/>
              <w:rPr>
                <w:ins w:id="26875" w:author="Author"/>
              </w:rPr>
            </w:pPr>
            <w:ins w:id="26876" w:author="Author">
              <w:r w:rsidRPr="00BB3092">
                <w:t>0.29</w:t>
              </w:r>
            </w:ins>
          </w:p>
        </w:tc>
        <w:tc>
          <w:tcPr>
            <w:tcW w:w="400" w:type="dxa"/>
            <w:noWrap/>
            <w:vAlign w:val="bottom"/>
            <w:hideMark/>
          </w:tcPr>
          <w:p w14:paraId="5DD2A85E" w14:textId="77777777" w:rsidR="00BE46E5" w:rsidRPr="00BB3092" w:rsidRDefault="00BE46E5" w:rsidP="006A7A6C">
            <w:pPr>
              <w:pStyle w:val="tabletext11"/>
              <w:jc w:val="center"/>
              <w:rPr>
                <w:ins w:id="26877" w:author="Author"/>
              </w:rPr>
            </w:pPr>
            <w:ins w:id="26878" w:author="Author">
              <w:r w:rsidRPr="00BB3092">
                <w:t>0.28</w:t>
              </w:r>
            </w:ins>
          </w:p>
        </w:tc>
        <w:tc>
          <w:tcPr>
            <w:tcW w:w="400" w:type="dxa"/>
            <w:noWrap/>
            <w:vAlign w:val="bottom"/>
            <w:hideMark/>
          </w:tcPr>
          <w:p w14:paraId="75920CD1" w14:textId="77777777" w:rsidR="00BE46E5" w:rsidRPr="00BB3092" w:rsidRDefault="00BE46E5" w:rsidP="006A7A6C">
            <w:pPr>
              <w:pStyle w:val="tabletext11"/>
              <w:jc w:val="center"/>
              <w:rPr>
                <w:ins w:id="26879" w:author="Author"/>
              </w:rPr>
            </w:pPr>
            <w:ins w:id="26880" w:author="Author">
              <w:r w:rsidRPr="00BB3092">
                <w:t>0.28</w:t>
              </w:r>
            </w:ins>
          </w:p>
        </w:tc>
        <w:tc>
          <w:tcPr>
            <w:tcW w:w="440" w:type="dxa"/>
            <w:noWrap/>
            <w:vAlign w:val="bottom"/>
            <w:hideMark/>
          </w:tcPr>
          <w:p w14:paraId="7F0292A0" w14:textId="77777777" w:rsidR="00BE46E5" w:rsidRPr="00BB3092" w:rsidRDefault="00BE46E5" w:rsidP="006A7A6C">
            <w:pPr>
              <w:pStyle w:val="tabletext11"/>
              <w:jc w:val="center"/>
              <w:rPr>
                <w:ins w:id="26881" w:author="Author"/>
              </w:rPr>
            </w:pPr>
            <w:ins w:id="26882" w:author="Author">
              <w:r w:rsidRPr="00BB3092">
                <w:t>0.27</w:t>
              </w:r>
            </w:ins>
          </w:p>
        </w:tc>
        <w:tc>
          <w:tcPr>
            <w:tcW w:w="400" w:type="dxa"/>
            <w:noWrap/>
            <w:vAlign w:val="bottom"/>
            <w:hideMark/>
          </w:tcPr>
          <w:p w14:paraId="20C00920" w14:textId="77777777" w:rsidR="00BE46E5" w:rsidRPr="00BB3092" w:rsidRDefault="00BE46E5" w:rsidP="006A7A6C">
            <w:pPr>
              <w:pStyle w:val="tabletext11"/>
              <w:jc w:val="center"/>
              <w:rPr>
                <w:ins w:id="26883" w:author="Author"/>
              </w:rPr>
            </w:pPr>
            <w:ins w:id="26884" w:author="Author">
              <w:r w:rsidRPr="00BB3092">
                <w:t>0.26</w:t>
              </w:r>
            </w:ins>
          </w:p>
        </w:tc>
        <w:tc>
          <w:tcPr>
            <w:tcW w:w="400" w:type="dxa"/>
            <w:noWrap/>
            <w:vAlign w:val="bottom"/>
            <w:hideMark/>
          </w:tcPr>
          <w:p w14:paraId="022AD3FD" w14:textId="77777777" w:rsidR="00BE46E5" w:rsidRPr="00BB3092" w:rsidRDefault="00BE46E5" w:rsidP="006A7A6C">
            <w:pPr>
              <w:pStyle w:val="tabletext11"/>
              <w:jc w:val="center"/>
              <w:rPr>
                <w:ins w:id="26885" w:author="Author"/>
              </w:rPr>
            </w:pPr>
            <w:ins w:id="26886" w:author="Author">
              <w:r w:rsidRPr="00BB3092">
                <w:t>0.25</w:t>
              </w:r>
            </w:ins>
          </w:p>
        </w:tc>
        <w:tc>
          <w:tcPr>
            <w:tcW w:w="400" w:type="dxa"/>
            <w:noWrap/>
            <w:vAlign w:val="bottom"/>
            <w:hideMark/>
          </w:tcPr>
          <w:p w14:paraId="40134FB3" w14:textId="77777777" w:rsidR="00BE46E5" w:rsidRPr="00BB3092" w:rsidRDefault="00BE46E5" w:rsidP="006A7A6C">
            <w:pPr>
              <w:pStyle w:val="tabletext11"/>
              <w:jc w:val="center"/>
              <w:rPr>
                <w:ins w:id="26887" w:author="Author"/>
              </w:rPr>
            </w:pPr>
            <w:ins w:id="26888" w:author="Author">
              <w:r w:rsidRPr="00BB3092">
                <w:t>0.24</w:t>
              </w:r>
            </w:ins>
          </w:p>
        </w:tc>
        <w:tc>
          <w:tcPr>
            <w:tcW w:w="400" w:type="dxa"/>
            <w:noWrap/>
            <w:vAlign w:val="bottom"/>
            <w:hideMark/>
          </w:tcPr>
          <w:p w14:paraId="3FE5681C" w14:textId="77777777" w:rsidR="00BE46E5" w:rsidRPr="00BB3092" w:rsidRDefault="00BE46E5" w:rsidP="006A7A6C">
            <w:pPr>
              <w:pStyle w:val="tabletext11"/>
              <w:jc w:val="center"/>
              <w:rPr>
                <w:ins w:id="26889" w:author="Author"/>
              </w:rPr>
            </w:pPr>
            <w:ins w:id="26890" w:author="Author">
              <w:r w:rsidRPr="00BB3092">
                <w:t>0.24</w:t>
              </w:r>
            </w:ins>
          </w:p>
        </w:tc>
        <w:tc>
          <w:tcPr>
            <w:tcW w:w="460" w:type="dxa"/>
            <w:noWrap/>
            <w:vAlign w:val="bottom"/>
            <w:hideMark/>
          </w:tcPr>
          <w:p w14:paraId="5ED7E219" w14:textId="77777777" w:rsidR="00BE46E5" w:rsidRPr="00BB3092" w:rsidRDefault="00BE46E5" w:rsidP="006A7A6C">
            <w:pPr>
              <w:pStyle w:val="tabletext11"/>
              <w:jc w:val="center"/>
              <w:rPr>
                <w:ins w:id="26891" w:author="Author"/>
              </w:rPr>
            </w:pPr>
            <w:ins w:id="26892" w:author="Author">
              <w:r w:rsidRPr="00BB3092">
                <w:t>0.23</w:t>
              </w:r>
            </w:ins>
          </w:p>
        </w:tc>
      </w:tr>
      <w:tr w:rsidR="00BE46E5" w:rsidRPr="00BB3092" w14:paraId="12F4FB05" w14:textId="77777777" w:rsidTr="006A7A6C">
        <w:trPr>
          <w:trHeight w:val="190"/>
          <w:ins w:id="26893" w:author="Author"/>
        </w:trPr>
        <w:tc>
          <w:tcPr>
            <w:tcW w:w="200" w:type="dxa"/>
            <w:tcBorders>
              <w:right w:val="nil"/>
            </w:tcBorders>
            <w:vAlign w:val="bottom"/>
          </w:tcPr>
          <w:p w14:paraId="5DC2FDAC" w14:textId="77777777" w:rsidR="00BE46E5" w:rsidRPr="00BB3092" w:rsidRDefault="00BE46E5" w:rsidP="006A7A6C">
            <w:pPr>
              <w:pStyle w:val="tabletext11"/>
              <w:jc w:val="right"/>
              <w:rPr>
                <w:ins w:id="26894" w:author="Author"/>
              </w:rPr>
            </w:pPr>
          </w:p>
        </w:tc>
        <w:tc>
          <w:tcPr>
            <w:tcW w:w="1580" w:type="dxa"/>
            <w:tcBorders>
              <w:left w:val="nil"/>
            </w:tcBorders>
            <w:vAlign w:val="bottom"/>
            <w:hideMark/>
          </w:tcPr>
          <w:p w14:paraId="1C8A9DC8" w14:textId="77777777" w:rsidR="00BE46E5" w:rsidRPr="00BB3092" w:rsidRDefault="00BE46E5" w:rsidP="006A7A6C">
            <w:pPr>
              <w:pStyle w:val="tabletext11"/>
              <w:tabs>
                <w:tab w:val="decimal" w:pos="640"/>
              </w:tabs>
              <w:rPr>
                <w:ins w:id="26895" w:author="Author"/>
              </w:rPr>
            </w:pPr>
            <w:ins w:id="26896" w:author="Author">
              <w:r w:rsidRPr="00BB3092">
                <w:t>16,000 to 17,999</w:t>
              </w:r>
            </w:ins>
          </w:p>
        </w:tc>
        <w:tc>
          <w:tcPr>
            <w:tcW w:w="560" w:type="dxa"/>
            <w:noWrap/>
            <w:vAlign w:val="bottom"/>
            <w:hideMark/>
          </w:tcPr>
          <w:p w14:paraId="0CD3C386" w14:textId="77777777" w:rsidR="00BE46E5" w:rsidRPr="00BB3092" w:rsidRDefault="00BE46E5" w:rsidP="006A7A6C">
            <w:pPr>
              <w:pStyle w:val="tabletext11"/>
              <w:tabs>
                <w:tab w:val="decimal" w:pos="200"/>
              </w:tabs>
              <w:jc w:val="center"/>
              <w:rPr>
                <w:ins w:id="26897" w:author="Author"/>
              </w:rPr>
            </w:pPr>
            <w:ins w:id="26898" w:author="Author">
              <w:r w:rsidRPr="00BB3092">
                <w:t>0.87</w:t>
              </w:r>
            </w:ins>
          </w:p>
        </w:tc>
        <w:tc>
          <w:tcPr>
            <w:tcW w:w="560" w:type="dxa"/>
            <w:noWrap/>
            <w:vAlign w:val="bottom"/>
            <w:hideMark/>
          </w:tcPr>
          <w:p w14:paraId="33009232" w14:textId="77777777" w:rsidR="00BE46E5" w:rsidRPr="00BB3092" w:rsidRDefault="00BE46E5" w:rsidP="006A7A6C">
            <w:pPr>
              <w:pStyle w:val="tabletext11"/>
              <w:tabs>
                <w:tab w:val="decimal" w:pos="200"/>
              </w:tabs>
              <w:jc w:val="center"/>
              <w:rPr>
                <w:ins w:id="26899" w:author="Author"/>
              </w:rPr>
            </w:pPr>
            <w:ins w:id="26900" w:author="Author">
              <w:r w:rsidRPr="00BB3092">
                <w:t>0.84</w:t>
              </w:r>
            </w:ins>
          </w:p>
        </w:tc>
        <w:tc>
          <w:tcPr>
            <w:tcW w:w="480" w:type="dxa"/>
            <w:noWrap/>
            <w:vAlign w:val="bottom"/>
            <w:hideMark/>
          </w:tcPr>
          <w:p w14:paraId="37F54994" w14:textId="77777777" w:rsidR="00BE46E5" w:rsidRPr="00BB3092" w:rsidRDefault="00BE46E5" w:rsidP="006A7A6C">
            <w:pPr>
              <w:pStyle w:val="tabletext11"/>
              <w:tabs>
                <w:tab w:val="decimal" w:pos="200"/>
              </w:tabs>
              <w:jc w:val="center"/>
              <w:rPr>
                <w:ins w:id="26901" w:author="Author"/>
              </w:rPr>
            </w:pPr>
            <w:ins w:id="26902" w:author="Author">
              <w:r w:rsidRPr="00BB3092">
                <w:t>0.82</w:t>
              </w:r>
            </w:ins>
          </w:p>
        </w:tc>
        <w:tc>
          <w:tcPr>
            <w:tcW w:w="480" w:type="dxa"/>
            <w:noWrap/>
            <w:vAlign w:val="bottom"/>
            <w:hideMark/>
          </w:tcPr>
          <w:p w14:paraId="58147C32" w14:textId="77777777" w:rsidR="00BE46E5" w:rsidRPr="00BB3092" w:rsidRDefault="00BE46E5" w:rsidP="006A7A6C">
            <w:pPr>
              <w:pStyle w:val="tabletext11"/>
              <w:tabs>
                <w:tab w:val="decimal" w:pos="200"/>
              </w:tabs>
              <w:jc w:val="center"/>
              <w:rPr>
                <w:ins w:id="26903" w:author="Author"/>
              </w:rPr>
            </w:pPr>
            <w:ins w:id="26904" w:author="Author">
              <w:r w:rsidRPr="00BB3092">
                <w:t>0.77</w:t>
              </w:r>
            </w:ins>
          </w:p>
        </w:tc>
        <w:tc>
          <w:tcPr>
            <w:tcW w:w="480" w:type="dxa"/>
            <w:noWrap/>
            <w:vAlign w:val="bottom"/>
            <w:hideMark/>
          </w:tcPr>
          <w:p w14:paraId="24ED644E" w14:textId="77777777" w:rsidR="00BE46E5" w:rsidRPr="00BB3092" w:rsidRDefault="00BE46E5" w:rsidP="006A7A6C">
            <w:pPr>
              <w:pStyle w:val="tabletext11"/>
              <w:tabs>
                <w:tab w:val="decimal" w:pos="200"/>
              </w:tabs>
              <w:jc w:val="center"/>
              <w:rPr>
                <w:ins w:id="26905" w:author="Author"/>
              </w:rPr>
            </w:pPr>
            <w:ins w:id="26906" w:author="Author">
              <w:r w:rsidRPr="00BB3092">
                <w:t>0.71</w:t>
              </w:r>
            </w:ins>
          </w:p>
        </w:tc>
        <w:tc>
          <w:tcPr>
            <w:tcW w:w="480" w:type="dxa"/>
            <w:noWrap/>
            <w:vAlign w:val="bottom"/>
            <w:hideMark/>
          </w:tcPr>
          <w:p w14:paraId="422DCB85" w14:textId="77777777" w:rsidR="00BE46E5" w:rsidRPr="00BB3092" w:rsidRDefault="00BE46E5" w:rsidP="006A7A6C">
            <w:pPr>
              <w:pStyle w:val="tabletext11"/>
              <w:tabs>
                <w:tab w:val="decimal" w:pos="200"/>
              </w:tabs>
              <w:jc w:val="center"/>
              <w:rPr>
                <w:ins w:id="26907" w:author="Author"/>
              </w:rPr>
            </w:pPr>
            <w:ins w:id="26908" w:author="Author">
              <w:r w:rsidRPr="00BB3092">
                <w:t>0.66</w:t>
              </w:r>
            </w:ins>
          </w:p>
        </w:tc>
        <w:tc>
          <w:tcPr>
            <w:tcW w:w="480" w:type="dxa"/>
            <w:noWrap/>
            <w:vAlign w:val="bottom"/>
            <w:hideMark/>
          </w:tcPr>
          <w:p w14:paraId="71E57638" w14:textId="77777777" w:rsidR="00BE46E5" w:rsidRPr="00BB3092" w:rsidRDefault="00BE46E5" w:rsidP="006A7A6C">
            <w:pPr>
              <w:pStyle w:val="tabletext11"/>
              <w:tabs>
                <w:tab w:val="decimal" w:pos="200"/>
              </w:tabs>
              <w:jc w:val="center"/>
              <w:rPr>
                <w:ins w:id="26909" w:author="Author"/>
              </w:rPr>
            </w:pPr>
            <w:ins w:id="26910" w:author="Author">
              <w:r w:rsidRPr="00BB3092">
                <w:t>0.61</w:t>
              </w:r>
            </w:ins>
          </w:p>
        </w:tc>
        <w:tc>
          <w:tcPr>
            <w:tcW w:w="480" w:type="dxa"/>
            <w:noWrap/>
            <w:vAlign w:val="bottom"/>
            <w:hideMark/>
          </w:tcPr>
          <w:p w14:paraId="0AF5386F" w14:textId="77777777" w:rsidR="00BE46E5" w:rsidRPr="00BB3092" w:rsidRDefault="00BE46E5" w:rsidP="006A7A6C">
            <w:pPr>
              <w:pStyle w:val="tabletext11"/>
              <w:tabs>
                <w:tab w:val="decimal" w:pos="200"/>
              </w:tabs>
              <w:jc w:val="center"/>
              <w:rPr>
                <w:ins w:id="26911" w:author="Author"/>
              </w:rPr>
            </w:pPr>
            <w:ins w:id="26912" w:author="Author">
              <w:r w:rsidRPr="00BB3092">
                <w:t>0.56</w:t>
              </w:r>
            </w:ins>
          </w:p>
        </w:tc>
        <w:tc>
          <w:tcPr>
            <w:tcW w:w="400" w:type="dxa"/>
            <w:noWrap/>
            <w:vAlign w:val="bottom"/>
            <w:hideMark/>
          </w:tcPr>
          <w:p w14:paraId="7C82B7FD" w14:textId="77777777" w:rsidR="00BE46E5" w:rsidRPr="00BB3092" w:rsidRDefault="00BE46E5" w:rsidP="006A7A6C">
            <w:pPr>
              <w:pStyle w:val="tabletext11"/>
              <w:jc w:val="center"/>
              <w:rPr>
                <w:ins w:id="26913" w:author="Author"/>
              </w:rPr>
            </w:pPr>
            <w:ins w:id="26914" w:author="Author">
              <w:r w:rsidRPr="00BB3092">
                <w:t>0.50</w:t>
              </w:r>
            </w:ins>
          </w:p>
        </w:tc>
        <w:tc>
          <w:tcPr>
            <w:tcW w:w="400" w:type="dxa"/>
            <w:noWrap/>
            <w:vAlign w:val="bottom"/>
            <w:hideMark/>
          </w:tcPr>
          <w:p w14:paraId="3DD9518F" w14:textId="77777777" w:rsidR="00BE46E5" w:rsidRPr="00BB3092" w:rsidRDefault="00BE46E5" w:rsidP="006A7A6C">
            <w:pPr>
              <w:pStyle w:val="tabletext11"/>
              <w:jc w:val="center"/>
              <w:rPr>
                <w:ins w:id="26915" w:author="Author"/>
              </w:rPr>
            </w:pPr>
            <w:ins w:id="26916" w:author="Author">
              <w:r w:rsidRPr="00BB3092">
                <w:t>0.45</w:t>
              </w:r>
            </w:ins>
          </w:p>
        </w:tc>
        <w:tc>
          <w:tcPr>
            <w:tcW w:w="400" w:type="dxa"/>
            <w:noWrap/>
            <w:vAlign w:val="bottom"/>
            <w:hideMark/>
          </w:tcPr>
          <w:p w14:paraId="551A9D1C" w14:textId="77777777" w:rsidR="00BE46E5" w:rsidRPr="00BB3092" w:rsidRDefault="00BE46E5" w:rsidP="006A7A6C">
            <w:pPr>
              <w:pStyle w:val="tabletext11"/>
              <w:jc w:val="center"/>
              <w:rPr>
                <w:ins w:id="26917" w:author="Author"/>
              </w:rPr>
            </w:pPr>
            <w:ins w:id="26918" w:author="Author">
              <w:r w:rsidRPr="00BB3092">
                <w:t>0.40</w:t>
              </w:r>
            </w:ins>
          </w:p>
        </w:tc>
        <w:tc>
          <w:tcPr>
            <w:tcW w:w="400" w:type="dxa"/>
            <w:noWrap/>
            <w:vAlign w:val="bottom"/>
            <w:hideMark/>
          </w:tcPr>
          <w:p w14:paraId="790A23EB" w14:textId="77777777" w:rsidR="00BE46E5" w:rsidRPr="00BB3092" w:rsidRDefault="00BE46E5" w:rsidP="006A7A6C">
            <w:pPr>
              <w:pStyle w:val="tabletext11"/>
              <w:jc w:val="center"/>
              <w:rPr>
                <w:ins w:id="26919" w:author="Author"/>
              </w:rPr>
            </w:pPr>
            <w:ins w:id="26920" w:author="Author">
              <w:r w:rsidRPr="00BB3092">
                <w:t>0.39</w:t>
              </w:r>
            </w:ins>
          </w:p>
        </w:tc>
        <w:tc>
          <w:tcPr>
            <w:tcW w:w="400" w:type="dxa"/>
            <w:noWrap/>
            <w:vAlign w:val="bottom"/>
            <w:hideMark/>
          </w:tcPr>
          <w:p w14:paraId="1510EC07" w14:textId="77777777" w:rsidR="00BE46E5" w:rsidRPr="00BB3092" w:rsidRDefault="00BE46E5" w:rsidP="006A7A6C">
            <w:pPr>
              <w:pStyle w:val="tabletext11"/>
              <w:jc w:val="center"/>
              <w:rPr>
                <w:ins w:id="26921" w:author="Author"/>
              </w:rPr>
            </w:pPr>
            <w:ins w:id="26922" w:author="Author">
              <w:r w:rsidRPr="00BB3092">
                <w:t>0.38</w:t>
              </w:r>
            </w:ins>
          </w:p>
        </w:tc>
        <w:tc>
          <w:tcPr>
            <w:tcW w:w="400" w:type="dxa"/>
            <w:noWrap/>
            <w:vAlign w:val="bottom"/>
            <w:hideMark/>
          </w:tcPr>
          <w:p w14:paraId="453B938C" w14:textId="77777777" w:rsidR="00BE46E5" w:rsidRPr="00BB3092" w:rsidRDefault="00BE46E5" w:rsidP="006A7A6C">
            <w:pPr>
              <w:pStyle w:val="tabletext11"/>
              <w:jc w:val="center"/>
              <w:rPr>
                <w:ins w:id="26923" w:author="Author"/>
              </w:rPr>
            </w:pPr>
            <w:ins w:id="26924" w:author="Author">
              <w:r w:rsidRPr="00BB3092">
                <w:t>0.37</w:t>
              </w:r>
            </w:ins>
          </w:p>
        </w:tc>
        <w:tc>
          <w:tcPr>
            <w:tcW w:w="400" w:type="dxa"/>
            <w:noWrap/>
            <w:vAlign w:val="bottom"/>
            <w:hideMark/>
          </w:tcPr>
          <w:p w14:paraId="199834E2" w14:textId="77777777" w:rsidR="00BE46E5" w:rsidRPr="00BB3092" w:rsidRDefault="00BE46E5" w:rsidP="006A7A6C">
            <w:pPr>
              <w:pStyle w:val="tabletext11"/>
              <w:jc w:val="center"/>
              <w:rPr>
                <w:ins w:id="26925" w:author="Author"/>
              </w:rPr>
            </w:pPr>
            <w:ins w:id="26926" w:author="Author">
              <w:r w:rsidRPr="00BB3092">
                <w:t>0.35</w:t>
              </w:r>
            </w:ins>
          </w:p>
        </w:tc>
        <w:tc>
          <w:tcPr>
            <w:tcW w:w="400" w:type="dxa"/>
            <w:noWrap/>
            <w:vAlign w:val="bottom"/>
            <w:hideMark/>
          </w:tcPr>
          <w:p w14:paraId="7F317F77" w14:textId="77777777" w:rsidR="00BE46E5" w:rsidRPr="00BB3092" w:rsidRDefault="00BE46E5" w:rsidP="006A7A6C">
            <w:pPr>
              <w:pStyle w:val="tabletext11"/>
              <w:jc w:val="center"/>
              <w:rPr>
                <w:ins w:id="26927" w:author="Author"/>
              </w:rPr>
            </w:pPr>
            <w:ins w:id="26928" w:author="Author">
              <w:r w:rsidRPr="00BB3092">
                <w:t>0.34</w:t>
              </w:r>
            </w:ins>
          </w:p>
        </w:tc>
        <w:tc>
          <w:tcPr>
            <w:tcW w:w="400" w:type="dxa"/>
            <w:noWrap/>
            <w:vAlign w:val="bottom"/>
            <w:hideMark/>
          </w:tcPr>
          <w:p w14:paraId="28F3EF5E" w14:textId="77777777" w:rsidR="00BE46E5" w:rsidRPr="00BB3092" w:rsidRDefault="00BE46E5" w:rsidP="006A7A6C">
            <w:pPr>
              <w:pStyle w:val="tabletext11"/>
              <w:jc w:val="center"/>
              <w:rPr>
                <w:ins w:id="26929" w:author="Author"/>
              </w:rPr>
            </w:pPr>
            <w:ins w:id="26930" w:author="Author">
              <w:r w:rsidRPr="00BB3092">
                <w:t>0.33</w:t>
              </w:r>
            </w:ins>
          </w:p>
        </w:tc>
        <w:tc>
          <w:tcPr>
            <w:tcW w:w="400" w:type="dxa"/>
            <w:noWrap/>
            <w:vAlign w:val="bottom"/>
            <w:hideMark/>
          </w:tcPr>
          <w:p w14:paraId="3132BBCC" w14:textId="77777777" w:rsidR="00BE46E5" w:rsidRPr="00BB3092" w:rsidRDefault="00BE46E5" w:rsidP="006A7A6C">
            <w:pPr>
              <w:pStyle w:val="tabletext11"/>
              <w:jc w:val="center"/>
              <w:rPr>
                <w:ins w:id="26931" w:author="Author"/>
              </w:rPr>
            </w:pPr>
            <w:ins w:id="26932" w:author="Author">
              <w:r w:rsidRPr="00BB3092">
                <w:t>0.32</w:t>
              </w:r>
            </w:ins>
          </w:p>
        </w:tc>
        <w:tc>
          <w:tcPr>
            <w:tcW w:w="400" w:type="dxa"/>
            <w:noWrap/>
            <w:vAlign w:val="bottom"/>
            <w:hideMark/>
          </w:tcPr>
          <w:p w14:paraId="025B4200" w14:textId="77777777" w:rsidR="00BE46E5" w:rsidRPr="00BB3092" w:rsidRDefault="00BE46E5" w:rsidP="006A7A6C">
            <w:pPr>
              <w:pStyle w:val="tabletext11"/>
              <w:jc w:val="center"/>
              <w:rPr>
                <w:ins w:id="26933" w:author="Author"/>
              </w:rPr>
            </w:pPr>
            <w:ins w:id="26934" w:author="Author">
              <w:r w:rsidRPr="00BB3092">
                <w:t>0.31</w:t>
              </w:r>
            </w:ins>
          </w:p>
        </w:tc>
        <w:tc>
          <w:tcPr>
            <w:tcW w:w="400" w:type="dxa"/>
            <w:noWrap/>
            <w:vAlign w:val="bottom"/>
            <w:hideMark/>
          </w:tcPr>
          <w:p w14:paraId="01FFB905" w14:textId="77777777" w:rsidR="00BE46E5" w:rsidRPr="00BB3092" w:rsidRDefault="00BE46E5" w:rsidP="006A7A6C">
            <w:pPr>
              <w:pStyle w:val="tabletext11"/>
              <w:jc w:val="center"/>
              <w:rPr>
                <w:ins w:id="26935" w:author="Author"/>
              </w:rPr>
            </w:pPr>
            <w:ins w:id="26936" w:author="Author">
              <w:r w:rsidRPr="00BB3092">
                <w:t>0.30</w:t>
              </w:r>
            </w:ins>
          </w:p>
        </w:tc>
        <w:tc>
          <w:tcPr>
            <w:tcW w:w="400" w:type="dxa"/>
            <w:noWrap/>
            <w:vAlign w:val="bottom"/>
            <w:hideMark/>
          </w:tcPr>
          <w:p w14:paraId="4A699F14" w14:textId="77777777" w:rsidR="00BE46E5" w:rsidRPr="00BB3092" w:rsidRDefault="00BE46E5" w:rsidP="006A7A6C">
            <w:pPr>
              <w:pStyle w:val="tabletext11"/>
              <w:jc w:val="center"/>
              <w:rPr>
                <w:ins w:id="26937" w:author="Author"/>
              </w:rPr>
            </w:pPr>
            <w:ins w:id="26938" w:author="Author">
              <w:r w:rsidRPr="00BB3092">
                <w:t>0.30</w:t>
              </w:r>
            </w:ins>
          </w:p>
        </w:tc>
        <w:tc>
          <w:tcPr>
            <w:tcW w:w="400" w:type="dxa"/>
            <w:noWrap/>
            <w:vAlign w:val="bottom"/>
            <w:hideMark/>
          </w:tcPr>
          <w:p w14:paraId="51089DD3" w14:textId="77777777" w:rsidR="00BE46E5" w:rsidRPr="00BB3092" w:rsidRDefault="00BE46E5" w:rsidP="006A7A6C">
            <w:pPr>
              <w:pStyle w:val="tabletext11"/>
              <w:jc w:val="center"/>
              <w:rPr>
                <w:ins w:id="26939" w:author="Author"/>
              </w:rPr>
            </w:pPr>
            <w:ins w:id="26940" w:author="Author">
              <w:r w:rsidRPr="00BB3092">
                <w:t>0.29</w:t>
              </w:r>
            </w:ins>
          </w:p>
        </w:tc>
        <w:tc>
          <w:tcPr>
            <w:tcW w:w="440" w:type="dxa"/>
            <w:noWrap/>
            <w:vAlign w:val="bottom"/>
            <w:hideMark/>
          </w:tcPr>
          <w:p w14:paraId="529B7880" w14:textId="77777777" w:rsidR="00BE46E5" w:rsidRPr="00BB3092" w:rsidRDefault="00BE46E5" w:rsidP="006A7A6C">
            <w:pPr>
              <w:pStyle w:val="tabletext11"/>
              <w:jc w:val="center"/>
              <w:rPr>
                <w:ins w:id="26941" w:author="Author"/>
              </w:rPr>
            </w:pPr>
            <w:ins w:id="26942" w:author="Author">
              <w:r w:rsidRPr="00BB3092">
                <w:t>0.28</w:t>
              </w:r>
            </w:ins>
          </w:p>
        </w:tc>
        <w:tc>
          <w:tcPr>
            <w:tcW w:w="400" w:type="dxa"/>
            <w:noWrap/>
            <w:vAlign w:val="bottom"/>
            <w:hideMark/>
          </w:tcPr>
          <w:p w14:paraId="316A9FF7" w14:textId="77777777" w:rsidR="00BE46E5" w:rsidRPr="00BB3092" w:rsidRDefault="00BE46E5" w:rsidP="006A7A6C">
            <w:pPr>
              <w:pStyle w:val="tabletext11"/>
              <w:jc w:val="center"/>
              <w:rPr>
                <w:ins w:id="26943" w:author="Author"/>
              </w:rPr>
            </w:pPr>
            <w:ins w:id="26944" w:author="Author">
              <w:r w:rsidRPr="00BB3092">
                <w:t>0.27</w:t>
              </w:r>
            </w:ins>
          </w:p>
        </w:tc>
        <w:tc>
          <w:tcPr>
            <w:tcW w:w="400" w:type="dxa"/>
            <w:noWrap/>
            <w:vAlign w:val="bottom"/>
            <w:hideMark/>
          </w:tcPr>
          <w:p w14:paraId="62879BEC" w14:textId="77777777" w:rsidR="00BE46E5" w:rsidRPr="00BB3092" w:rsidRDefault="00BE46E5" w:rsidP="006A7A6C">
            <w:pPr>
              <w:pStyle w:val="tabletext11"/>
              <w:jc w:val="center"/>
              <w:rPr>
                <w:ins w:id="26945" w:author="Author"/>
              </w:rPr>
            </w:pPr>
            <w:ins w:id="26946" w:author="Author">
              <w:r w:rsidRPr="00BB3092">
                <w:t>0.26</w:t>
              </w:r>
            </w:ins>
          </w:p>
        </w:tc>
        <w:tc>
          <w:tcPr>
            <w:tcW w:w="400" w:type="dxa"/>
            <w:noWrap/>
            <w:vAlign w:val="bottom"/>
            <w:hideMark/>
          </w:tcPr>
          <w:p w14:paraId="07759ABC" w14:textId="77777777" w:rsidR="00BE46E5" w:rsidRPr="00BB3092" w:rsidRDefault="00BE46E5" w:rsidP="006A7A6C">
            <w:pPr>
              <w:pStyle w:val="tabletext11"/>
              <w:jc w:val="center"/>
              <w:rPr>
                <w:ins w:id="26947" w:author="Author"/>
              </w:rPr>
            </w:pPr>
            <w:ins w:id="26948" w:author="Author">
              <w:r w:rsidRPr="00BB3092">
                <w:t>0.25</w:t>
              </w:r>
            </w:ins>
          </w:p>
        </w:tc>
        <w:tc>
          <w:tcPr>
            <w:tcW w:w="400" w:type="dxa"/>
            <w:noWrap/>
            <w:vAlign w:val="bottom"/>
            <w:hideMark/>
          </w:tcPr>
          <w:p w14:paraId="45BDC449" w14:textId="77777777" w:rsidR="00BE46E5" w:rsidRPr="00BB3092" w:rsidRDefault="00BE46E5" w:rsidP="006A7A6C">
            <w:pPr>
              <w:pStyle w:val="tabletext11"/>
              <w:jc w:val="center"/>
              <w:rPr>
                <w:ins w:id="26949" w:author="Author"/>
              </w:rPr>
            </w:pPr>
            <w:ins w:id="26950" w:author="Author">
              <w:r w:rsidRPr="00BB3092">
                <w:t>0.25</w:t>
              </w:r>
            </w:ins>
          </w:p>
        </w:tc>
        <w:tc>
          <w:tcPr>
            <w:tcW w:w="460" w:type="dxa"/>
            <w:noWrap/>
            <w:vAlign w:val="bottom"/>
            <w:hideMark/>
          </w:tcPr>
          <w:p w14:paraId="1C2001E2" w14:textId="77777777" w:rsidR="00BE46E5" w:rsidRPr="00BB3092" w:rsidRDefault="00BE46E5" w:rsidP="006A7A6C">
            <w:pPr>
              <w:pStyle w:val="tabletext11"/>
              <w:jc w:val="center"/>
              <w:rPr>
                <w:ins w:id="26951" w:author="Author"/>
              </w:rPr>
            </w:pPr>
            <w:ins w:id="26952" w:author="Author">
              <w:r w:rsidRPr="00BB3092">
                <w:t>0.24</w:t>
              </w:r>
            </w:ins>
          </w:p>
        </w:tc>
      </w:tr>
      <w:tr w:rsidR="00BE46E5" w:rsidRPr="00BB3092" w14:paraId="41D198FC" w14:textId="77777777" w:rsidTr="006A7A6C">
        <w:trPr>
          <w:trHeight w:val="190"/>
          <w:ins w:id="26953" w:author="Author"/>
        </w:trPr>
        <w:tc>
          <w:tcPr>
            <w:tcW w:w="200" w:type="dxa"/>
            <w:tcBorders>
              <w:right w:val="nil"/>
            </w:tcBorders>
            <w:vAlign w:val="bottom"/>
          </w:tcPr>
          <w:p w14:paraId="5B4E9FF8" w14:textId="77777777" w:rsidR="00BE46E5" w:rsidRPr="00BB3092" w:rsidRDefault="00BE46E5" w:rsidP="006A7A6C">
            <w:pPr>
              <w:pStyle w:val="tabletext11"/>
              <w:jc w:val="right"/>
              <w:rPr>
                <w:ins w:id="26954" w:author="Author"/>
              </w:rPr>
            </w:pPr>
          </w:p>
        </w:tc>
        <w:tc>
          <w:tcPr>
            <w:tcW w:w="1580" w:type="dxa"/>
            <w:tcBorders>
              <w:left w:val="nil"/>
            </w:tcBorders>
            <w:vAlign w:val="bottom"/>
            <w:hideMark/>
          </w:tcPr>
          <w:p w14:paraId="725BCCED" w14:textId="77777777" w:rsidR="00BE46E5" w:rsidRPr="00BB3092" w:rsidRDefault="00BE46E5" w:rsidP="006A7A6C">
            <w:pPr>
              <w:pStyle w:val="tabletext11"/>
              <w:tabs>
                <w:tab w:val="decimal" w:pos="640"/>
              </w:tabs>
              <w:rPr>
                <w:ins w:id="26955" w:author="Author"/>
              </w:rPr>
            </w:pPr>
            <w:ins w:id="26956" w:author="Author">
              <w:r w:rsidRPr="00BB3092">
                <w:t>18,000 to 19,999</w:t>
              </w:r>
            </w:ins>
          </w:p>
        </w:tc>
        <w:tc>
          <w:tcPr>
            <w:tcW w:w="560" w:type="dxa"/>
            <w:noWrap/>
            <w:vAlign w:val="bottom"/>
            <w:hideMark/>
          </w:tcPr>
          <w:p w14:paraId="46D18626" w14:textId="77777777" w:rsidR="00BE46E5" w:rsidRPr="00BB3092" w:rsidRDefault="00BE46E5" w:rsidP="006A7A6C">
            <w:pPr>
              <w:pStyle w:val="tabletext11"/>
              <w:tabs>
                <w:tab w:val="decimal" w:pos="200"/>
              </w:tabs>
              <w:jc w:val="center"/>
              <w:rPr>
                <w:ins w:id="26957" w:author="Author"/>
              </w:rPr>
            </w:pPr>
            <w:ins w:id="26958" w:author="Author">
              <w:r w:rsidRPr="00BB3092">
                <w:t>0.90</w:t>
              </w:r>
            </w:ins>
          </w:p>
        </w:tc>
        <w:tc>
          <w:tcPr>
            <w:tcW w:w="560" w:type="dxa"/>
            <w:noWrap/>
            <w:vAlign w:val="bottom"/>
            <w:hideMark/>
          </w:tcPr>
          <w:p w14:paraId="6F1448ED" w14:textId="77777777" w:rsidR="00BE46E5" w:rsidRPr="00BB3092" w:rsidRDefault="00BE46E5" w:rsidP="006A7A6C">
            <w:pPr>
              <w:pStyle w:val="tabletext11"/>
              <w:tabs>
                <w:tab w:val="decimal" w:pos="200"/>
              </w:tabs>
              <w:jc w:val="center"/>
              <w:rPr>
                <w:ins w:id="26959" w:author="Author"/>
              </w:rPr>
            </w:pPr>
            <w:ins w:id="26960" w:author="Author">
              <w:r w:rsidRPr="00BB3092">
                <w:t>0.87</w:t>
              </w:r>
            </w:ins>
          </w:p>
        </w:tc>
        <w:tc>
          <w:tcPr>
            <w:tcW w:w="480" w:type="dxa"/>
            <w:noWrap/>
            <w:vAlign w:val="bottom"/>
            <w:hideMark/>
          </w:tcPr>
          <w:p w14:paraId="783EA63A" w14:textId="77777777" w:rsidR="00BE46E5" w:rsidRPr="00BB3092" w:rsidRDefault="00BE46E5" w:rsidP="006A7A6C">
            <w:pPr>
              <w:pStyle w:val="tabletext11"/>
              <w:tabs>
                <w:tab w:val="decimal" w:pos="200"/>
              </w:tabs>
              <w:jc w:val="center"/>
              <w:rPr>
                <w:ins w:id="26961" w:author="Author"/>
              </w:rPr>
            </w:pPr>
            <w:ins w:id="26962" w:author="Author">
              <w:r w:rsidRPr="00BB3092">
                <w:t>0.84</w:t>
              </w:r>
            </w:ins>
          </w:p>
        </w:tc>
        <w:tc>
          <w:tcPr>
            <w:tcW w:w="480" w:type="dxa"/>
            <w:noWrap/>
            <w:vAlign w:val="bottom"/>
            <w:hideMark/>
          </w:tcPr>
          <w:p w14:paraId="167C0246" w14:textId="77777777" w:rsidR="00BE46E5" w:rsidRPr="00BB3092" w:rsidRDefault="00BE46E5" w:rsidP="006A7A6C">
            <w:pPr>
              <w:pStyle w:val="tabletext11"/>
              <w:tabs>
                <w:tab w:val="decimal" w:pos="200"/>
              </w:tabs>
              <w:jc w:val="center"/>
              <w:rPr>
                <w:ins w:id="26963" w:author="Author"/>
              </w:rPr>
            </w:pPr>
            <w:ins w:id="26964" w:author="Author">
              <w:r w:rsidRPr="00BB3092">
                <w:t>0.79</w:t>
              </w:r>
            </w:ins>
          </w:p>
        </w:tc>
        <w:tc>
          <w:tcPr>
            <w:tcW w:w="480" w:type="dxa"/>
            <w:noWrap/>
            <w:vAlign w:val="bottom"/>
            <w:hideMark/>
          </w:tcPr>
          <w:p w14:paraId="2E6FED01" w14:textId="77777777" w:rsidR="00BE46E5" w:rsidRPr="00BB3092" w:rsidRDefault="00BE46E5" w:rsidP="006A7A6C">
            <w:pPr>
              <w:pStyle w:val="tabletext11"/>
              <w:tabs>
                <w:tab w:val="decimal" w:pos="200"/>
              </w:tabs>
              <w:jc w:val="center"/>
              <w:rPr>
                <w:ins w:id="26965" w:author="Author"/>
              </w:rPr>
            </w:pPr>
            <w:ins w:id="26966" w:author="Author">
              <w:r w:rsidRPr="00BB3092">
                <w:t>0.74</w:t>
              </w:r>
            </w:ins>
          </w:p>
        </w:tc>
        <w:tc>
          <w:tcPr>
            <w:tcW w:w="480" w:type="dxa"/>
            <w:noWrap/>
            <w:vAlign w:val="bottom"/>
            <w:hideMark/>
          </w:tcPr>
          <w:p w14:paraId="16E41456" w14:textId="77777777" w:rsidR="00BE46E5" w:rsidRPr="00BB3092" w:rsidRDefault="00BE46E5" w:rsidP="006A7A6C">
            <w:pPr>
              <w:pStyle w:val="tabletext11"/>
              <w:tabs>
                <w:tab w:val="decimal" w:pos="200"/>
              </w:tabs>
              <w:jc w:val="center"/>
              <w:rPr>
                <w:ins w:id="26967" w:author="Author"/>
              </w:rPr>
            </w:pPr>
            <w:ins w:id="26968" w:author="Author">
              <w:r w:rsidRPr="00BB3092">
                <w:t>0.68</w:t>
              </w:r>
            </w:ins>
          </w:p>
        </w:tc>
        <w:tc>
          <w:tcPr>
            <w:tcW w:w="480" w:type="dxa"/>
            <w:noWrap/>
            <w:vAlign w:val="bottom"/>
            <w:hideMark/>
          </w:tcPr>
          <w:p w14:paraId="46ECD9F8" w14:textId="77777777" w:rsidR="00BE46E5" w:rsidRPr="00BB3092" w:rsidRDefault="00BE46E5" w:rsidP="006A7A6C">
            <w:pPr>
              <w:pStyle w:val="tabletext11"/>
              <w:tabs>
                <w:tab w:val="decimal" w:pos="200"/>
              </w:tabs>
              <w:jc w:val="center"/>
              <w:rPr>
                <w:ins w:id="26969" w:author="Author"/>
              </w:rPr>
            </w:pPr>
            <w:ins w:id="26970" w:author="Author">
              <w:r w:rsidRPr="00BB3092">
                <w:t>0.63</w:t>
              </w:r>
            </w:ins>
          </w:p>
        </w:tc>
        <w:tc>
          <w:tcPr>
            <w:tcW w:w="480" w:type="dxa"/>
            <w:noWrap/>
            <w:vAlign w:val="bottom"/>
            <w:hideMark/>
          </w:tcPr>
          <w:p w14:paraId="0772D7D0" w14:textId="77777777" w:rsidR="00BE46E5" w:rsidRPr="00BB3092" w:rsidRDefault="00BE46E5" w:rsidP="006A7A6C">
            <w:pPr>
              <w:pStyle w:val="tabletext11"/>
              <w:tabs>
                <w:tab w:val="decimal" w:pos="200"/>
              </w:tabs>
              <w:jc w:val="center"/>
              <w:rPr>
                <w:ins w:id="26971" w:author="Author"/>
              </w:rPr>
            </w:pPr>
            <w:ins w:id="26972" w:author="Author">
              <w:r w:rsidRPr="00BB3092">
                <w:t>0.58</w:t>
              </w:r>
            </w:ins>
          </w:p>
        </w:tc>
        <w:tc>
          <w:tcPr>
            <w:tcW w:w="400" w:type="dxa"/>
            <w:noWrap/>
            <w:vAlign w:val="bottom"/>
            <w:hideMark/>
          </w:tcPr>
          <w:p w14:paraId="5BCDFC6F" w14:textId="77777777" w:rsidR="00BE46E5" w:rsidRPr="00BB3092" w:rsidRDefault="00BE46E5" w:rsidP="006A7A6C">
            <w:pPr>
              <w:pStyle w:val="tabletext11"/>
              <w:jc w:val="center"/>
              <w:rPr>
                <w:ins w:id="26973" w:author="Author"/>
              </w:rPr>
            </w:pPr>
            <w:ins w:id="26974" w:author="Author">
              <w:r w:rsidRPr="00BB3092">
                <w:t>0.52</w:t>
              </w:r>
            </w:ins>
          </w:p>
        </w:tc>
        <w:tc>
          <w:tcPr>
            <w:tcW w:w="400" w:type="dxa"/>
            <w:noWrap/>
            <w:vAlign w:val="bottom"/>
            <w:hideMark/>
          </w:tcPr>
          <w:p w14:paraId="085A1F2C" w14:textId="77777777" w:rsidR="00BE46E5" w:rsidRPr="00BB3092" w:rsidRDefault="00BE46E5" w:rsidP="006A7A6C">
            <w:pPr>
              <w:pStyle w:val="tabletext11"/>
              <w:jc w:val="center"/>
              <w:rPr>
                <w:ins w:id="26975" w:author="Author"/>
              </w:rPr>
            </w:pPr>
            <w:ins w:id="26976" w:author="Author">
              <w:r w:rsidRPr="00BB3092">
                <w:t>0.47</w:t>
              </w:r>
            </w:ins>
          </w:p>
        </w:tc>
        <w:tc>
          <w:tcPr>
            <w:tcW w:w="400" w:type="dxa"/>
            <w:noWrap/>
            <w:vAlign w:val="bottom"/>
            <w:hideMark/>
          </w:tcPr>
          <w:p w14:paraId="046A7D3B" w14:textId="77777777" w:rsidR="00BE46E5" w:rsidRPr="00BB3092" w:rsidRDefault="00BE46E5" w:rsidP="006A7A6C">
            <w:pPr>
              <w:pStyle w:val="tabletext11"/>
              <w:jc w:val="center"/>
              <w:rPr>
                <w:ins w:id="26977" w:author="Author"/>
              </w:rPr>
            </w:pPr>
            <w:ins w:id="26978" w:author="Author">
              <w:r w:rsidRPr="00BB3092">
                <w:t>0.41</w:t>
              </w:r>
            </w:ins>
          </w:p>
        </w:tc>
        <w:tc>
          <w:tcPr>
            <w:tcW w:w="400" w:type="dxa"/>
            <w:noWrap/>
            <w:vAlign w:val="bottom"/>
            <w:hideMark/>
          </w:tcPr>
          <w:p w14:paraId="0452F44A" w14:textId="77777777" w:rsidR="00BE46E5" w:rsidRPr="00BB3092" w:rsidRDefault="00BE46E5" w:rsidP="006A7A6C">
            <w:pPr>
              <w:pStyle w:val="tabletext11"/>
              <w:jc w:val="center"/>
              <w:rPr>
                <w:ins w:id="26979" w:author="Author"/>
              </w:rPr>
            </w:pPr>
            <w:ins w:id="26980" w:author="Author">
              <w:r w:rsidRPr="00BB3092">
                <w:t>0.40</w:t>
              </w:r>
            </w:ins>
          </w:p>
        </w:tc>
        <w:tc>
          <w:tcPr>
            <w:tcW w:w="400" w:type="dxa"/>
            <w:noWrap/>
            <w:vAlign w:val="bottom"/>
            <w:hideMark/>
          </w:tcPr>
          <w:p w14:paraId="7D7262AB" w14:textId="77777777" w:rsidR="00BE46E5" w:rsidRPr="00BB3092" w:rsidRDefault="00BE46E5" w:rsidP="006A7A6C">
            <w:pPr>
              <w:pStyle w:val="tabletext11"/>
              <w:jc w:val="center"/>
              <w:rPr>
                <w:ins w:id="26981" w:author="Author"/>
              </w:rPr>
            </w:pPr>
            <w:ins w:id="26982" w:author="Author">
              <w:r w:rsidRPr="00BB3092">
                <w:t>0.39</w:t>
              </w:r>
            </w:ins>
          </w:p>
        </w:tc>
        <w:tc>
          <w:tcPr>
            <w:tcW w:w="400" w:type="dxa"/>
            <w:noWrap/>
            <w:vAlign w:val="bottom"/>
            <w:hideMark/>
          </w:tcPr>
          <w:p w14:paraId="28402545" w14:textId="77777777" w:rsidR="00BE46E5" w:rsidRPr="00BB3092" w:rsidRDefault="00BE46E5" w:rsidP="006A7A6C">
            <w:pPr>
              <w:pStyle w:val="tabletext11"/>
              <w:jc w:val="center"/>
              <w:rPr>
                <w:ins w:id="26983" w:author="Author"/>
              </w:rPr>
            </w:pPr>
            <w:ins w:id="26984" w:author="Author">
              <w:r w:rsidRPr="00BB3092">
                <w:t>0.38</w:t>
              </w:r>
            </w:ins>
          </w:p>
        </w:tc>
        <w:tc>
          <w:tcPr>
            <w:tcW w:w="400" w:type="dxa"/>
            <w:noWrap/>
            <w:vAlign w:val="bottom"/>
            <w:hideMark/>
          </w:tcPr>
          <w:p w14:paraId="3FE29851" w14:textId="77777777" w:rsidR="00BE46E5" w:rsidRPr="00BB3092" w:rsidRDefault="00BE46E5" w:rsidP="006A7A6C">
            <w:pPr>
              <w:pStyle w:val="tabletext11"/>
              <w:jc w:val="center"/>
              <w:rPr>
                <w:ins w:id="26985" w:author="Author"/>
              </w:rPr>
            </w:pPr>
            <w:ins w:id="26986" w:author="Author">
              <w:r w:rsidRPr="00BB3092">
                <w:t>0.37</w:t>
              </w:r>
            </w:ins>
          </w:p>
        </w:tc>
        <w:tc>
          <w:tcPr>
            <w:tcW w:w="400" w:type="dxa"/>
            <w:noWrap/>
            <w:vAlign w:val="bottom"/>
            <w:hideMark/>
          </w:tcPr>
          <w:p w14:paraId="72FA2381" w14:textId="77777777" w:rsidR="00BE46E5" w:rsidRPr="00BB3092" w:rsidRDefault="00BE46E5" w:rsidP="006A7A6C">
            <w:pPr>
              <w:pStyle w:val="tabletext11"/>
              <w:jc w:val="center"/>
              <w:rPr>
                <w:ins w:id="26987" w:author="Author"/>
              </w:rPr>
            </w:pPr>
            <w:ins w:id="26988" w:author="Author">
              <w:r w:rsidRPr="00BB3092">
                <w:t>0.36</w:t>
              </w:r>
            </w:ins>
          </w:p>
        </w:tc>
        <w:tc>
          <w:tcPr>
            <w:tcW w:w="400" w:type="dxa"/>
            <w:noWrap/>
            <w:vAlign w:val="bottom"/>
            <w:hideMark/>
          </w:tcPr>
          <w:p w14:paraId="01310208" w14:textId="77777777" w:rsidR="00BE46E5" w:rsidRPr="00BB3092" w:rsidRDefault="00BE46E5" w:rsidP="006A7A6C">
            <w:pPr>
              <w:pStyle w:val="tabletext11"/>
              <w:jc w:val="center"/>
              <w:rPr>
                <w:ins w:id="26989" w:author="Author"/>
              </w:rPr>
            </w:pPr>
            <w:ins w:id="26990" w:author="Author">
              <w:r w:rsidRPr="00BB3092">
                <w:t>0.34</w:t>
              </w:r>
            </w:ins>
          </w:p>
        </w:tc>
        <w:tc>
          <w:tcPr>
            <w:tcW w:w="400" w:type="dxa"/>
            <w:noWrap/>
            <w:vAlign w:val="bottom"/>
            <w:hideMark/>
          </w:tcPr>
          <w:p w14:paraId="50278B40" w14:textId="77777777" w:rsidR="00BE46E5" w:rsidRPr="00BB3092" w:rsidRDefault="00BE46E5" w:rsidP="006A7A6C">
            <w:pPr>
              <w:pStyle w:val="tabletext11"/>
              <w:jc w:val="center"/>
              <w:rPr>
                <w:ins w:id="26991" w:author="Author"/>
              </w:rPr>
            </w:pPr>
            <w:ins w:id="26992" w:author="Author">
              <w:r w:rsidRPr="00BB3092">
                <w:t>0.33</w:t>
              </w:r>
            </w:ins>
          </w:p>
        </w:tc>
        <w:tc>
          <w:tcPr>
            <w:tcW w:w="400" w:type="dxa"/>
            <w:noWrap/>
            <w:vAlign w:val="bottom"/>
            <w:hideMark/>
          </w:tcPr>
          <w:p w14:paraId="181605BF" w14:textId="77777777" w:rsidR="00BE46E5" w:rsidRPr="00BB3092" w:rsidRDefault="00BE46E5" w:rsidP="006A7A6C">
            <w:pPr>
              <w:pStyle w:val="tabletext11"/>
              <w:jc w:val="center"/>
              <w:rPr>
                <w:ins w:id="26993" w:author="Author"/>
              </w:rPr>
            </w:pPr>
            <w:ins w:id="26994" w:author="Author">
              <w:r w:rsidRPr="00BB3092">
                <w:t>0.32</w:t>
              </w:r>
            </w:ins>
          </w:p>
        </w:tc>
        <w:tc>
          <w:tcPr>
            <w:tcW w:w="400" w:type="dxa"/>
            <w:noWrap/>
            <w:vAlign w:val="bottom"/>
            <w:hideMark/>
          </w:tcPr>
          <w:p w14:paraId="1FE73A1E" w14:textId="77777777" w:rsidR="00BE46E5" w:rsidRPr="00BB3092" w:rsidRDefault="00BE46E5" w:rsidP="006A7A6C">
            <w:pPr>
              <w:pStyle w:val="tabletext11"/>
              <w:jc w:val="center"/>
              <w:rPr>
                <w:ins w:id="26995" w:author="Author"/>
              </w:rPr>
            </w:pPr>
            <w:ins w:id="26996" w:author="Author">
              <w:r w:rsidRPr="00BB3092">
                <w:t>0.31</w:t>
              </w:r>
            </w:ins>
          </w:p>
        </w:tc>
        <w:tc>
          <w:tcPr>
            <w:tcW w:w="400" w:type="dxa"/>
            <w:noWrap/>
            <w:vAlign w:val="bottom"/>
            <w:hideMark/>
          </w:tcPr>
          <w:p w14:paraId="04AD608D" w14:textId="77777777" w:rsidR="00BE46E5" w:rsidRPr="00BB3092" w:rsidRDefault="00BE46E5" w:rsidP="006A7A6C">
            <w:pPr>
              <w:pStyle w:val="tabletext11"/>
              <w:jc w:val="center"/>
              <w:rPr>
                <w:ins w:id="26997" w:author="Author"/>
              </w:rPr>
            </w:pPr>
            <w:ins w:id="26998" w:author="Author">
              <w:r w:rsidRPr="00BB3092">
                <w:t>0.30</w:t>
              </w:r>
            </w:ins>
          </w:p>
        </w:tc>
        <w:tc>
          <w:tcPr>
            <w:tcW w:w="400" w:type="dxa"/>
            <w:noWrap/>
            <w:vAlign w:val="bottom"/>
            <w:hideMark/>
          </w:tcPr>
          <w:p w14:paraId="0A5DB7ED" w14:textId="77777777" w:rsidR="00BE46E5" w:rsidRPr="00BB3092" w:rsidRDefault="00BE46E5" w:rsidP="006A7A6C">
            <w:pPr>
              <w:pStyle w:val="tabletext11"/>
              <w:jc w:val="center"/>
              <w:rPr>
                <w:ins w:id="26999" w:author="Author"/>
              </w:rPr>
            </w:pPr>
            <w:ins w:id="27000" w:author="Author">
              <w:r w:rsidRPr="00BB3092">
                <w:t>0.30</w:t>
              </w:r>
            </w:ins>
          </w:p>
        </w:tc>
        <w:tc>
          <w:tcPr>
            <w:tcW w:w="440" w:type="dxa"/>
            <w:noWrap/>
            <w:vAlign w:val="bottom"/>
            <w:hideMark/>
          </w:tcPr>
          <w:p w14:paraId="4865A323" w14:textId="77777777" w:rsidR="00BE46E5" w:rsidRPr="00BB3092" w:rsidRDefault="00BE46E5" w:rsidP="006A7A6C">
            <w:pPr>
              <w:pStyle w:val="tabletext11"/>
              <w:jc w:val="center"/>
              <w:rPr>
                <w:ins w:id="27001" w:author="Author"/>
              </w:rPr>
            </w:pPr>
            <w:ins w:id="27002" w:author="Author">
              <w:r w:rsidRPr="00BB3092">
                <w:t>0.29</w:t>
              </w:r>
            </w:ins>
          </w:p>
        </w:tc>
        <w:tc>
          <w:tcPr>
            <w:tcW w:w="400" w:type="dxa"/>
            <w:noWrap/>
            <w:vAlign w:val="bottom"/>
            <w:hideMark/>
          </w:tcPr>
          <w:p w14:paraId="7E305DB6" w14:textId="77777777" w:rsidR="00BE46E5" w:rsidRPr="00BB3092" w:rsidRDefault="00BE46E5" w:rsidP="006A7A6C">
            <w:pPr>
              <w:pStyle w:val="tabletext11"/>
              <w:jc w:val="center"/>
              <w:rPr>
                <w:ins w:id="27003" w:author="Author"/>
              </w:rPr>
            </w:pPr>
            <w:ins w:id="27004" w:author="Author">
              <w:r w:rsidRPr="00BB3092">
                <w:t>0.28</w:t>
              </w:r>
            </w:ins>
          </w:p>
        </w:tc>
        <w:tc>
          <w:tcPr>
            <w:tcW w:w="400" w:type="dxa"/>
            <w:noWrap/>
            <w:vAlign w:val="bottom"/>
            <w:hideMark/>
          </w:tcPr>
          <w:p w14:paraId="208813D1" w14:textId="77777777" w:rsidR="00BE46E5" w:rsidRPr="00BB3092" w:rsidRDefault="00BE46E5" w:rsidP="006A7A6C">
            <w:pPr>
              <w:pStyle w:val="tabletext11"/>
              <w:jc w:val="center"/>
              <w:rPr>
                <w:ins w:id="27005" w:author="Author"/>
              </w:rPr>
            </w:pPr>
            <w:ins w:id="27006" w:author="Author">
              <w:r w:rsidRPr="00BB3092">
                <w:t>0.27</w:t>
              </w:r>
            </w:ins>
          </w:p>
        </w:tc>
        <w:tc>
          <w:tcPr>
            <w:tcW w:w="400" w:type="dxa"/>
            <w:noWrap/>
            <w:vAlign w:val="bottom"/>
            <w:hideMark/>
          </w:tcPr>
          <w:p w14:paraId="1F6D06C7" w14:textId="77777777" w:rsidR="00BE46E5" w:rsidRPr="00BB3092" w:rsidRDefault="00BE46E5" w:rsidP="006A7A6C">
            <w:pPr>
              <w:pStyle w:val="tabletext11"/>
              <w:jc w:val="center"/>
              <w:rPr>
                <w:ins w:id="27007" w:author="Author"/>
              </w:rPr>
            </w:pPr>
            <w:ins w:id="27008" w:author="Author">
              <w:r w:rsidRPr="00BB3092">
                <w:t>0.26</w:t>
              </w:r>
            </w:ins>
          </w:p>
        </w:tc>
        <w:tc>
          <w:tcPr>
            <w:tcW w:w="400" w:type="dxa"/>
            <w:noWrap/>
            <w:vAlign w:val="bottom"/>
            <w:hideMark/>
          </w:tcPr>
          <w:p w14:paraId="34A9CF91" w14:textId="77777777" w:rsidR="00BE46E5" w:rsidRPr="00BB3092" w:rsidRDefault="00BE46E5" w:rsidP="006A7A6C">
            <w:pPr>
              <w:pStyle w:val="tabletext11"/>
              <w:jc w:val="center"/>
              <w:rPr>
                <w:ins w:id="27009" w:author="Author"/>
              </w:rPr>
            </w:pPr>
            <w:ins w:id="27010" w:author="Author">
              <w:r w:rsidRPr="00BB3092">
                <w:t>0.25</w:t>
              </w:r>
            </w:ins>
          </w:p>
        </w:tc>
        <w:tc>
          <w:tcPr>
            <w:tcW w:w="460" w:type="dxa"/>
            <w:noWrap/>
            <w:vAlign w:val="bottom"/>
            <w:hideMark/>
          </w:tcPr>
          <w:p w14:paraId="718CCE41" w14:textId="77777777" w:rsidR="00BE46E5" w:rsidRPr="00BB3092" w:rsidRDefault="00BE46E5" w:rsidP="006A7A6C">
            <w:pPr>
              <w:pStyle w:val="tabletext11"/>
              <w:jc w:val="center"/>
              <w:rPr>
                <w:ins w:id="27011" w:author="Author"/>
              </w:rPr>
            </w:pPr>
            <w:ins w:id="27012" w:author="Author">
              <w:r w:rsidRPr="00BB3092">
                <w:t>0.25</w:t>
              </w:r>
            </w:ins>
          </w:p>
        </w:tc>
      </w:tr>
      <w:tr w:rsidR="00BE46E5" w:rsidRPr="00BB3092" w14:paraId="31660344" w14:textId="77777777" w:rsidTr="006A7A6C">
        <w:trPr>
          <w:trHeight w:val="190"/>
          <w:ins w:id="27013" w:author="Author"/>
        </w:trPr>
        <w:tc>
          <w:tcPr>
            <w:tcW w:w="200" w:type="dxa"/>
            <w:tcBorders>
              <w:right w:val="nil"/>
            </w:tcBorders>
            <w:vAlign w:val="bottom"/>
          </w:tcPr>
          <w:p w14:paraId="20E6E1AD" w14:textId="77777777" w:rsidR="00BE46E5" w:rsidRPr="00BB3092" w:rsidRDefault="00BE46E5" w:rsidP="006A7A6C">
            <w:pPr>
              <w:pStyle w:val="tabletext11"/>
              <w:jc w:val="right"/>
              <w:rPr>
                <w:ins w:id="27014" w:author="Author"/>
              </w:rPr>
            </w:pPr>
          </w:p>
        </w:tc>
        <w:tc>
          <w:tcPr>
            <w:tcW w:w="1580" w:type="dxa"/>
            <w:tcBorders>
              <w:left w:val="nil"/>
            </w:tcBorders>
            <w:vAlign w:val="bottom"/>
            <w:hideMark/>
          </w:tcPr>
          <w:p w14:paraId="546C736D" w14:textId="77777777" w:rsidR="00BE46E5" w:rsidRPr="00BB3092" w:rsidRDefault="00BE46E5" w:rsidP="006A7A6C">
            <w:pPr>
              <w:pStyle w:val="tabletext11"/>
              <w:tabs>
                <w:tab w:val="decimal" w:pos="640"/>
              </w:tabs>
              <w:rPr>
                <w:ins w:id="27015" w:author="Author"/>
              </w:rPr>
            </w:pPr>
            <w:ins w:id="27016" w:author="Author">
              <w:r w:rsidRPr="00BB3092">
                <w:t>20,000 to 24,999</w:t>
              </w:r>
            </w:ins>
          </w:p>
        </w:tc>
        <w:tc>
          <w:tcPr>
            <w:tcW w:w="560" w:type="dxa"/>
            <w:noWrap/>
            <w:vAlign w:val="bottom"/>
            <w:hideMark/>
          </w:tcPr>
          <w:p w14:paraId="5F9504AC" w14:textId="77777777" w:rsidR="00BE46E5" w:rsidRPr="00BB3092" w:rsidRDefault="00BE46E5" w:rsidP="006A7A6C">
            <w:pPr>
              <w:pStyle w:val="tabletext11"/>
              <w:tabs>
                <w:tab w:val="decimal" w:pos="200"/>
              </w:tabs>
              <w:jc w:val="center"/>
              <w:rPr>
                <w:ins w:id="27017" w:author="Author"/>
              </w:rPr>
            </w:pPr>
            <w:ins w:id="27018" w:author="Author">
              <w:r w:rsidRPr="00BB3092">
                <w:t>0.94</w:t>
              </w:r>
            </w:ins>
          </w:p>
        </w:tc>
        <w:tc>
          <w:tcPr>
            <w:tcW w:w="560" w:type="dxa"/>
            <w:noWrap/>
            <w:vAlign w:val="bottom"/>
            <w:hideMark/>
          </w:tcPr>
          <w:p w14:paraId="72E11FC9" w14:textId="77777777" w:rsidR="00BE46E5" w:rsidRPr="00BB3092" w:rsidRDefault="00BE46E5" w:rsidP="006A7A6C">
            <w:pPr>
              <w:pStyle w:val="tabletext11"/>
              <w:tabs>
                <w:tab w:val="decimal" w:pos="200"/>
              </w:tabs>
              <w:jc w:val="center"/>
              <w:rPr>
                <w:ins w:id="27019" w:author="Author"/>
              </w:rPr>
            </w:pPr>
            <w:ins w:id="27020" w:author="Author">
              <w:r w:rsidRPr="00BB3092">
                <w:t>0.92</w:t>
              </w:r>
            </w:ins>
          </w:p>
        </w:tc>
        <w:tc>
          <w:tcPr>
            <w:tcW w:w="480" w:type="dxa"/>
            <w:noWrap/>
            <w:vAlign w:val="bottom"/>
            <w:hideMark/>
          </w:tcPr>
          <w:p w14:paraId="418D520A" w14:textId="77777777" w:rsidR="00BE46E5" w:rsidRPr="00BB3092" w:rsidRDefault="00BE46E5" w:rsidP="006A7A6C">
            <w:pPr>
              <w:pStyle w:val="tabletext11"/>
              <w:tabs>
                <w:tab w:val="decimal" w:pos="200"/>
              </w:tabs>
              <w:jc w:val="center"/>
              <w:rPr>
                <w:ins w:id="27021" w:author="Author"/>
              </w:rPr>
            </w:pPr>
            <w:ins w:id="27022" w:author="Author">
              <w:r w:rsidRPr="00BB3092">
                <w:t>0.89</w:t>
              </w:r>
            </w:ins>
          </w:p>
        </w:tc>
        <w:tc>
          <w:tcPr>
            <w:tcW w:w="480" w:type="dxa"/>
            <w:noWrap/>
            <w:vAlign w:val="bottom"/>
            <w:hideMark/>
          </w:tcPr>
          <w:p w14:paraId="65911263" w14:textId="77777777" w:rsidR="00BE46E5" w:rsidRPr="00BB3092" w:rsidRDefault="00BE46E5" w:rsidP="006A7A6C">
            <w:pPr>
              <w:pStyle w:val="tabletext11"/>
              <w:tabs>
                <w:tab w:val="decimal" w:pos="200"/>
              </w:tabs>
              <w:jc w:val="center"/>
              <w:rPr>
                <w:ins w:id="27023" w:author="Author"/>
              </w:rPr>
            </w:pPr>
            <w:ins w:id="27024" w:author="Author">
              <w:r w:rsidRPr="00BB3092">
                <w:t>0.83</w:t>
              </w:r>
            </w:ins>
          </w:p>
        </w:tc>
        <w:tc>
          <w:tcPr>
            <w:tcW w:w="480" w:type="dxa"/>
            <w:noWrap/>
            <w:vAlign w:val="bottom"/>
            <w:hideMark/>
          </w:tcPr>
          <w:p w14:paraId="097B481E" w14:textId="77777777" w:rsidR="00BE46E5" w:rsidRPr="00BB3092" w:rsidRDefault="00BE46E5" w:rsidP="006A7A6C">
            <w:pPr>
              <w:pStyle w:val="tabletext11"/>
              <w:tabs>
                <w:tab w:val="decimal" w:pos="200"/>
              </w:tabs>
              <w:jc w:val="center"/>
              <w:rPr>
                <w:ins w:id="27025" w:author="Author"/>
              </w:rPr>
            </w:pPr>
            <w:ins w:id="27026" w:author="Author">
              <w:r w:rsidRPr="00BB3092">
                <w:t>0.77</w:t>
              </w:r>
            </w:ins>
          </w:p>
        </w:tc>
        <w:tc>
          <w:tcPr>
            <w:tcW w:w="480" w:type="dxa"/>
            <w:noWrap/>
            <w:vAlign w:val="bottom"/>
            <w:hideMark/>
          </w:tcPr>
          <w:p w14:paraId="598A6CCE" w14:textId="77777777" w:rsidR="00BE46E5" w:rsidRPr="00BB3092" w:rsidRDefault="00BE46E5" w:rsidP="006A7A6C">
            <w:pPr>
              <w:pStyle w:val="tabletext11"/>
              <w:tabs>
                <w:tab w:val="decimal" w:pos="200"/>
              </w:tabs>
              <w:jc w:val="center"/>
              <w:rPr>
                <w:ins w:id="27027" w:author="Author"/>
              </w:rPr>
            </w:pPr>
            <w:ins w:id="27028" w:author="Author">
              <w:r w:rsidRPr="00BB3092">
                <w:t>0.72</w:t>
              </w:r>
            </w:ins>
          </w:p>
        </w:tc>
        <w:tc>
          <w:tcPr>
            <w:tcW w:w="480" w:type="dxa"/>
            <w:noWrap/>
            <w:vAlign w:val="bottom"/>
            <w:hideMark/>
          </w:tcPr>
          <w:p w14:paraId="2E7D06BC" w14:textId="77777777" w:rsidR="00BE46E5" w:rsidRPr="00BB3092" w:rsidRDefault="00BE46E5" w:rsidP="006A7A6C">
            <w:pPr>
              <w:pStyle w:val="tabletext11"/>
              <w:tabs>
                <w:tab w:val="decimal" w:pos="200"/>
              </w:tabs>
              <w:jc w:val="center"/>
              <w:rPr>
                <w:ins w:id="27029" w:author="Author"/>
              </w:rPr>
            </w:pPr>
            <w:ins w:id="27030" w:author="Author">
              <w:r w:rsidRPr="00BB3092">
                <w:t>0.66</w:t>
              </w:r>
            </w:ins>
          </w:p>
        </w:tc>
        <w:tc>
          <w:tcPr>
            <w:tcW w:w="480" w:type="dxa"/>
            <w:noWrap/>
            <w:vAlign w:val="bottom"/>
            <w:hideMark/>
          </w:tcPr>
          <w:p w14:paraId="0D78235B" w14:textId="77777777" w:rsidR="00BE46E5" w:rsidRPr="00BB3092" w:rsidRDefault="00BE46E5" w:rsidP="006A7A6C">
            <w:pPr>
              <w:pStyle w:val="tabletext11"/>
              <w:tabs>
                <w:tab w:val="decimal" w:pos="200"/>
              </w:tabs>
              <w:jc w:val="center"/>
              <w:rPr>
                <w:ins w:id="27031" w:author="Author"/>
              </w:rPr>
            </w:pPr>
            <w:ins w:id="27032" w:author="Author">
              <w:r w:rsidRPr="00BB3092">
                <w:t>0.60</w:t>
              </w:r>
            </w:ins>
          </w:p>
        </w:tc>
        <w:tc>
          <w:tcPr>
            <w:tcW w:w="400" w:type="dxa"/>
            <w:noWrap/>
            <w:vAlign w:val="bottom"/>
            <w:hideMark/>
          </w:tcPr>
          <w:p w14:paraId="54F1115B" w14:textId="77777777" w:rsidR="00BE46E5" w:rsidRPr="00BB3092" w:rsidRDefault="00BE46E5" w:rsidP="006A7A6C">
            <w:pPr>
              <w:pStyle w:val="tabletext11"/>
              <w:jc w:val="center"/>
              <w:rPr>
                <w:ins w:id="27033" w:author="Author"/>
              </w:rPr>
            </w:pPr>
            <w:ins w:id="27034" w:author="Author">
              <w:r w:rsidRPr="00BB3092">
                <w:t>0.55</w:t>
              </w:r>
            </w:ins>
          </w:p>
        </w:tc>
        <w:tc>
          <w:tcPr>
            <w:tcW w:w="400" w:type="dxa"/>
            <w:noWrap/>
            <w:vAlign w:val="bottom"/>
            <w:hideMark/>
          </w:tcPr>
          <w:p w14:paraId="3F33ABD9" w14:textId="77777777" w:rsidR="00BE46E5" w:rsidRPr="00BB3092" w:rsidRDefault="00BE46E5" w:rsidP="006A7A6C">
            <w:pPr>
              <w:pStyle w:val="tabletext11"/>
              <w:jc w:val="center"/>
              <w:rPr>
                <w:ins w:id="27035" w:author="Author"/>
              </w:rPr>
            </w:pPr>
            <w:ins w:id="27036" w:author="Author">
              <w:r w:rsidRPr="00BB3092">
                <w:t>0.49</w:t>
              </w:r>
            </w:ins>
          </w:p>
        </w:tc>
        <w:tc>
          <w:tcPr>
            <w:tcW w:w="400" w:type="dxa"/>
            <w:noWrap/>
            <w:vAlign w:val="bottom"/>
            <w:hideMark/>
          </w:tcPr>
          <w:p w14:paraId="3C546ADD" w14:textId="77777777" w:rsidR="00BE46E5" w:rsidRPr="00BB3092" w:rsidRDefault="00BE46E5" w:rsidP="006A7A6C">
            <w:pPr>
              <w:pStyle w:val="tabletext11"/>
              <w:jc w:val="center"/>
              <w:rPr>
                <w:ins w:id="27037" w:author="Author"/>
              </w:rPr>
            </w:pPr>
            <w:ins w:id="27038" w:author="Author">
              <w:r w:rsidRPr="00BB3092">
                <w:t>0.43</w:t>
              </w:r>
            </w:ins>
          </w:p>
        </w:tc>
        <w:tc>
          <w:tcPr>
            <w:tcW w:w="400" w:type="dxa"/>
            <w:noWrap/>
            <w:vAlign w:val="bottom"/>
            <w:hideMark/>
          </w:tcPr>
          <w:p w14:paraId="0D94819F" w14:textId="77777777" w:rsidR="00BE46E5" w:rsidRPr="00BB3092" w:rsidRDefault="00BE46E5" w:rsidP="006A7A6C">
            <w:pPr>
              <w:pStyle w:val="tabletext11"/>
              <w:jc w:val="center"/>
              <w:rPr>
                <w:ins w:id="27039" w:author="Author"/>
              </w:rPr>
            </w:pPr>
            <w:ins w:id="27040" w:author="Author">
              <w:r w:rsidRPr="00BB3092">
                <w:t>0.42</w:t>
              </w:r>
            </w:ins>
          </w:p>
        </w:tc>
        <w:tc>
          <w:tcPr>
            <w:tcW w:w="400" w:type="dxa"/>
            <w:noWrap/>
            <w:vAlign w:val="bottom"/>
            <w:hideMark/>
          </w:tcPr>
          <w:p w14:paraId="153D625E" w14:textId="77777777" w:rsidR="00BE46E5" w:rsidRPr="00BB3092" w:rsidRDefault="00BE46E5" w:rsidP="006A7A6C">
            <w:pPr>
              <w:pStyle w:val="tabletext11"/>
              <w:jc w:val="center"/>
              <w:rPr>
                <w:ins w:id="27041" w:author="Author"/>
              </w:rPr>
            </w:pPr>
            <w:ins w:id="27042" w:author="Author">
              <w:r w:rsidRPr="00BB3092">
                <w:t>0.41</w:t>
              </w:r>
            </w:ins>
          </w:p>
        </w:tc>
        <w:tc>
          <w:tcPr>
            <w:tcW w:w="400" w:type="dxa"/>
            <w:noWrap/>
            <w:vAlign w:val="bottom"/>
            <w:hideMark/>
          </w:tcPr>
          <w:p w14:paraId="6EF36D10" w14:textId="77777777" w:rsidR="00BE46E5" w:rsidRPr="00BB3092" w:rsidRDefault="00BE46E5" w:rsidP="006A7A6C">
            <w:pPr>
              <w:pStyle w:val="tabletext11"/>
              <w:jc w:val="center"/>
              <w:rPr>
                <w:ins w:id="27043" w:author="Author"/>
              </w:rPr>
            </w:pPr>
            <w:ins w:id="27044" w:author="Author">
              <w:r w:rsidRPr="00BB3092">
                <w:t>0.40</w:t>
              </w:r>
            </w:ins>
          </w:p>
        </w:tc>
        <w:tc>
          <w:tcPr>
            <w:tcW w:w="400" w:type="dxa"/>
            <w:noWrap/>
            <w:vAlign w:val="bottom"/>
            <w:hideMark/>
          </w:tcPr>
          <w:p w14:paraId="0BABF281" w14:textId="77777777" w:rsidR="00BE46E5" w:rsidRPr="00BB3092" w:rsidRDefault="00BE46E5" w:rsidP="006A7A6C">
            <w:pPr>
              <w:pStyle w:val="tabletext11"/>
              <w:jc w:val="center"/>
              <w:rPr>
                <w:ins w:id="27045" w:author="Author"/>
              </w:rPr>
            </w:pPr>
            <w:ins w:id="27046" w:author="Author">
              <w:r w:rsidRPr="00BB3092">
                <w:t>0.38</w:t>
              </w:r>
            </w:ins>
          </w:p>
        </w:tc>
        <w:tc>
          <w:tcPr>
            <w:tcW w:w="400" w:type="dxa"/>
            <w:noWrap/>
            <w:vAlign w:val="bottom"/>
            <w:hideMark/>
          </w:tcPr>
          <w:p w14:paraId="5E8303B9" w14:textId="77777777" w:rsidR="00BE46E5" w:rsidRPr="00BB3092" w:rsidRDefault="00BE46E5" w:rsidP="006A7A6C">
            <w:pPr>
              <w:pStyle w:val="tabletext11"/>
              <w:jc w:val="center"/>
              <w:rPr>
                <w:ins w:id="27047" w:author="Author"/>
              </w:rPr>
            </w:pPr>
            <w:ins w:id="27048" w:author="Author">
              <w:r w:rsidRPr="00BB3092">
                <w:t>0.37</w:t>
              </w:r>
            </w:ins>
          </w:p>
        </w:tc>
        <w:tc>
          <w:tcPr>
            <w:tcW w:w="400" w:type="dxa"/>
            <w:noWrap/>
            <w:vAlign w:val="bottom"/>
            <w:hideMark/>
          </w:tcPr>
          <w:p w14:paraId="6332A746" w14:textId="77777777" w:rsidR="00BE46E5" w:rsidRPr="00BB3092" w:rsidRDefault="00BE46E5" w:rsidP="006A7A6C">
            <w:pPr>
              <w:pStyle w:val="tabletext11"/>
              <w:jc w:val="center"/>
              <w:rPr>
                <w:ins w:id="27049" w:author="Author"/>
              </w:rPr>
            </w:pPr>
            <w:ins w:id="27050" w:author="Author">
              <w:r w:rsidRPr="00BB3092">
                <w:t>0.36</w:t>
              </w:r>
            </w:ins>
          </w:p>
        </w:tc>
        <w:tc>
          <w:tcPr>
            <w:tcW w:w="400" w:type="dxa"/>
            <w:noWrap/>
            <w:vAlign w:val="bottom"/>
            <w:hideMark/>
          </w:tcPr>
          <w:p w14:paraId="294804D1" w14:textId="77777777" w:rsidR="00BE46E5" w:rsidRPr="00BB3092" w:rsidRDefault="00BE46E5" w:rsidP="006A7A6C">
            <w:pPr>
              <w:pStyle w:val="tabletext11"/>
              <w:jc w:val="center"/>
              <w:rPr>
                <w:ins w:id="27051" w:author="Author"/>
              </w:rPr>
            </w:pPr>
            <w:ins w:id="27052" w:author="Author">
              <w:r w:rsidRPr="00BB3092">
                <w:t>0.35</w:t>
              </w:r>
            </w:ins>
          </w:p>
        </w:tc>
        <w:tc>
          <w:tcPr>
            <w:tcW w:w="400" w:type="dxa"/>
            <w:noWrap/>
            <w:vAlign w:val="bottom"/>
            <w:hideMark/>
          </w:tcPr>
          <w:p w14:paraId="4AED9E57" w14:textId="77777777" w:rsidR="00BE46E5" w:rsidRPr="00BB3092" w:rsidRDefault="00BE46E5" w:rsidP="006A7A6C">
            <w:pPr>
              <w:pStyle w:val="tabletext11"/>
              <w:jc w:val="center"/>
              <w:rPr>
                <w:ins w:id="27053" w:author="Author"/>
              </w:rPr>
            </w:pPr>
            <w:ins w:id="27054" w:author="Author">
              <w:r w:rsidRPr="00BB3092">
                <w:t>0.34</w:t>
              </w:r>
            </w:ins>
          </w:p>
        </w:tc>
        <w:tc>
          <w:tcPr>
            <w:tcW w:w="400" w:type="dxa"/>
            <w:noWrap/>
            <w:vAlign w:val="bottom"/>
            <w:hideMark/>
          </w:tcPr>
          <w:p w14:paraId="18E05656" w14:textId="77777777" w:rsidR="00BE46E5" w:rsidRPr="00BB3092" w:rsidRDefault="00BE46E5" w:rsidP="006A7A6C">
            <w:pPr>
              <w:pStyle w:val="tabletext11"/>
              <w:jc w:val="center"/>
              <w:rPr>
                <w:ins w:id="27055" w:author="Author"/>
              </w:rPr>
            </w:pPr>
            <w:ins w:id="27056" w:author="Author">
              <w:r w:rsidRPr="00BB3092">
                <w:t>0.33</w:t>
              </w:r>
            </w:ins>
          </w:p>
        </w:tc>
        <w:tc>
          <w:tcPr>
            <w:tcW w:w="400" w:type="dxa"/>
            <w:noWrap/>
            <w:vAlign w:val="bottom"/>
            <w:hideMark/>
          </w:tcPr>
          <w:p w14:paraId="715CD5D7" w14:textId="77777777" w:rsidR="00BE46E5" w:rsidRPr="00BB3092" w:rsidRDefault="00BE46E5" w:rsidP="006A7A6C">
            <w:pPr>
              <w:pStyle w:val="tabletext11"/>
              <w:jc w:val="center"/>
              <w:rPr>
                <w:ins w:id="27057" w:author="Author"/>
              </w:rPr>
            </w:pPr>
            <w:ins w:id="27058" w:author="Author">
              <w:r w:rsidRPr="00BB3092">
                <w:t>0.32</w:t>
              </w:r>
            </w:ins>
          </w:p>
        </w:tc>
        <w:tc>
          <w:tcPr>
            <w:tcW w:w="400" w:type="dxa"/>
            <w:noWrap/>
            <w:vAlign w:val="bottom"/>
            <w:hideMark/>
          </w:tcPr>
          <w:p w14:paraId="11848694" w14:textId="77777777" w:rsidR="00BE46E5" w:rsidRPr="00BB3092" w:rsidRDefault="00BE46E5" w:rsidP="006A7A6C">
            <w:pPr>
              <w:pStyle w:val="tabletext11"/>
              <w:jc w:val="center"/>
              <w:rPr>
                <w:ins w:id="27059" w:author="Author"/>
              </w:rPr>
            </w:pPr>
            <w:ins w:id="27060" w:author="Author">
              <w:r w:rsidRPr="00BB3092">
                <w:t>0.31</w:t>
              </w:r>
            </w:ins>
          </w:p>
        </w:tc>
        <w:tc>
          <w:tcPr>
            <w:tcW w:w="440" w:type="dxa"/>
            <w:noWrap/>
            <w:vAlign w:val="bottom"/>
            <w:hideMark/>
          </w:tcPr>
          <w:p w14:paraId="242B9DC8" w14:textId="77777777" w:rsidR="00BE46E5" w:rsidRPr="00BB3092" w:rsidRDefault="00BE46E5" w:rsidP="006A7A6C">
            <w:pPr>
              <w:pStyle w:val="tabletext11"/>
              <w:jc w:val="center"/>
              <w:rPr>
                <w:ins w:id="27061" w:author="Author"/>
              </w:rPr>
            </w:pPr>
            <w:ins w:id="27062" w:author="Author">
              <w:r w:rsidRPr="00BB3092">
                <w:t>0.30</w:t>
              </w:r>
            </w:ins>
          </w:p>
        </w:tc>
        <w:tc>
          <w:tcPr>
            <w:tcW w:w="400" w:type="dxa"/>
            <w:noWrap/>
            <w:vAlign w:val="bottom"/>
            <w:hideMark/>
          </w:tcPr>
          <w:p w14:paraId="3850B61B" w14:textId="77777777" w:rsidR="00BE46E5" w:rsidRPr="00BB3092" w:rsidRDefault="00BE46E5" w:rsidP="006A7A6C">
            <w:pPr>
              <w:pStyle w:val="tabletext11"/>
              <w:jc w:val="center"/>
              <w:rPr>
                <w:ins w:id="27063" w:author="Author"/>
              </w:rPr>
            </w:pPr>
            <w:ins w:id="27064" w:author="Author">
              <w:r w:rsidRPr="00BB3092">
                <w:t>0.29</w:t>
              </w:r>
            </w:ins>
          </w:p>
        </w:tc>
        <w:tc>
          <w:tcPr>
            <w:tcW w:w="400" w:type="dxa"/>
            <w:noWrap/>
            <w:vAlign w:val="bottom"/>
            <w:hideMark/>
          </w:tcPr>
          <w:p w14:paraId="0B670958" w14:textId="77777777" w:rsidR="00BE46E5" w:rsidRPr="00BB3092" w:rsidRDefault="00BE46E5" w:rsidP="006A7A6C">
            <w:pPr>
              <w:pStyle w:val="tabletext11"/>
              <w:jc w:val="center"/>
              <w:rPr>
                <w:ins w:id="27065" w:author="Author"/>
              </w:rPr>
            </w:pPr>
            <w:ins w:id="27066" w:author="Author">
              <w:r w:rsidRPr="00BB3092">
                <w:t>0.28</w:t>
              </w:r>
            </w:ins>
          </w:p>
        </w:tc>
        <w:tc>
          <w:tcPr>
            <w:tcW w:w="400" w:type="dxa"/>
            <w:noWrap/>
            <w:vAlign w:val="bottom"/>
            <w:hideMark/>
          </w:tcPr>
          <w:p w14:paraId="0ADE3F27" w14:textId="77777777" w:rsidR="00BE46E5" w:rsidRPr="00BB3092" w:rsidRDefault="00BE46E5" w:rsidP="006A7A6C">
            <w:pPr>
              <w:pStyle w:val="tabletext11"/>
              <w:jc w:val="center"/>
              <w:rPr>
                <w:ins w:id="27067" w:author="Author"/>
              </w:rPr>
            </w:pPr>
            <w:ins w:id="27068" w:author="Author">
              <w:r w:rsidRPr="00BB3092">
                <w:t>0.27</w:t>
              </w:r>
            </w:ins>
          </w:p>
        </w:tc>
        <w:tc>
          <w:tcPr>
            <w:tcW w:w="400" w:type="dxa"/>
            <w:noWrap/>
            <w:vAlign w:val="bottom"/>
            <w:hideMark/>
          </w:tcPr>
          <w:p w14:paraId="0B2967E7" w14:textId="77777777" w:rsidR="00BE46E5" w:rsidRPr="00BB3092" w:rsidRDefault="00BE46E5" w:rsidP="006A7A6C">
            <w:pPr>
              <w:pStyle w:val="tabletext11"/>
              <w:jc w:val="center"/>
              <w:rPr>
                <w:ins w:id="27069" w:author="Author"/>
              </w:rPr>
            </w:pPr>
            <w:ins w:id="27070" w:author="Author">
              <w:r w:rsidRPr="00BB3092">
                <w:t>0.27</w:t>
              </w:r>
            </w:ins>
          </w:p>
        </w:tc>
        <w:tc>
          <w:tcPr>
            <w:tcW w:w="460" w:type="dxa"/>
            <w:noWrap/>
            <w:vAlign w:val="bottom"/>
            <w:hideMark/>
          </w:tcPr>
          <w:p w14:paraId="4E83CD41" w14:textId="77777777" w:rsidR="00BE46E5" w:rsidRPr="00BB3092" w:rsidRDefault="00BE46E5" w:rsidP="006A7A6C">
            <w:pPr>
              <w:pStyle w:val="tabletext11"/>
              <w:jc w:val="center"/>
              <w:rPr>
                <w:ins w:id="27071" w:author="Author"/>
              </w:rPr>
            </w:pPr>
            <w:ins w:id="27072" w:author="Author">
              <w:r w:rsidRPr="00BB3092">
                <w:t>0.26</w:t>
              </w:r>
            </w:ins>
          </w:p>
        </w:tc>
      </w:tr>
      <w:tr w:rsidR="00BE46E5" w:rsidRPr="00BB3092" w14:paraId="78E8F83B" w14:textId="77777777" w:rsidTr="006A7A6C">
        <w:trPr>
          <w:trHeight w:val="190"/>
          <w:ins w:id="27073" w:author="Author"/>
        </w:trPr>
        <w:tc>
          <w:tcPr>
            <w:tcW w:w="200" w:type="dxa"/>
            <w:tcBorders>
              <w:right w:val="nil"/>
            </w:tcBorders>
            <w:vAlign w:val="bottom"/>
          </w:tcPr>
          <w:p w14:paraId="31981A93" w14:textId="77777777" w:rsidR="00BE46E5" w:rsidRPr="00BB3092" w:rsidRDefault="00BE46E5" w:rsidP="006A7A6C">
            <w:pPr>
              <w:pStyle w:val="tabletext11"/>
              <w:jc w:val="right"/>
              <w:rPr>
                <w:ins w:id="27074" w:author="Author"/>
              </w:rPr>
            </w:pPr>
          </w:p>
        </w:tc>
        <w:tc>
          <w:tcPr>
            <w:tcW w:w="1580" w:type="dxa"/>
            <w:tcBorders>
              <w:left w:val="nil"/>
            </w:tcBorders>
            <w:vAlign w:val="bottom"/>
            <w:hideMark/>
          </w:tcPr>
          <w:p w14:paraId="33404F32" w14:textId="77777777" w:rsidR="00BE46E5" w:rsidRPr="00BB3092" w:rsidRDefault="00BE46E5" w:rsidP="006A7A6C">
            <w:pPr>
              <w:pStyle w:val="tabletext11"/>
              <w:tabs>
                <w:tab w:val="decimal" w:pos="640"/>
              </w:tabs>
              <w:rPr>
                <w:ins w:id="27075" w:author="Author"/>
              </w:rPr>
            </w:pPr>
            <w:ins w:id="27076" w:author="Author">
              <w:r w:rsidRPr="00BB3092">
                <w:t>25,000 to 29,999</w:t>
              </w:r>
            </w:ins>
          </w:p>
        </w:tc>
        <w:tc>
          <w:tcPr>
            <w:tcW w:w="560" w:type="dxa"/>
            <w:noWrap/>
            <w:vAlign w:val="bottom"/>
            <w:hideMark/>
          </w:tcPr>
          <w:p w14:paraId="452B0A2E" w14:textId="77777777" w:rsidR="00BE46E5" w:rsidRPr="00BB3092" w:rsidRDefault="00BE46E5" w:rsidP="006A7A6C">
            <w:pPr>
              <w:pStyle w:val="tabletext11"/>
              <w:tabs>
                <w:tab w:val="decimal" w:pos="200"/>
              </w:tabs>
              <w:jc w:val="center"/>
              <w:rPr>
                <w:ins w:id="27077" w:author="Author"/>
              </w:rPr>
            </w:pPr>
            <w:ins w:id="27078" w:author="Author">
              <w:r w:rsidRPr="00BB3092">
                <w:t>1.00</w:t>
              </w:r>
            </w:ins>
          </w:p>
        </w:tc>
        <w:tc>
          <w:tcPr>
            <w:tcW w:w="560" w:type="dxa"/>
            <w:noWrap/>
            <w:vAlign w:val="bottom"/>
            <w:hideMark/>
          </w:tcPr>
          <w:p w14:paraId="1F325876" w14:textId="77777777" w:rsidR="00BE46E5" w:rsidRPr="00BB3092" w:rsidRDefault="00BE46E5" w:rsidP="006A7A6C">
            <w:pPr>
              <w:pStyle w:val="tabletext11"/>
              <w:tabs>
                <w:tab w:val="decimal" w:pos="200"/>
              </w:tabs>
              <w:jc w:val="center"/>
              <w:rPr>
                <w:ins w:id="27079" w:author="Author"/>
              </w:rPr>
            </w:pPr>
            <w:ins w:id="27080" w:author="Author">
              <w:r w:rsidRPr="00BB3092">
                <w:t>0.97</w:t>
              </w:r>
            </w:ins>
          </w:p>
        </w:tc>
        <w:tc>
          <w:tcPr>
            <w:tcW w:w="480" w:type="dxa"/>
            <w:noWrap/>
            <w:vAlign w:val="bottom"/>
            <w:hideMark/>
          </w:tcPr>
          <w:p w14:paraId="697860DC" w14:textId="77777777" w:rsidR="00BE46E5" w:rsidRPr="00BB3092" w:rsidRDefault="00BE46E5" w:rsidP="006A7A6C">
            <w:pPr>
              <w:pStyle w:val="tabletext11"/>
              <w:tabs>
                <w:tab w:val="decimal" w:pos="200"/>
              </w:tabs>
              <w:jc w:val="center"/>
              <w:rPr>
                <w:ins w:id="27081" w:author="Author"/>
              </w:rPr>
            </w:pPr>
            <w:ins w:id="27082" w:author="Author">
              <w:r w:rsidRPr="00BB3092">
                <w:t>0.94</w:t>
              </w:r>
            </w:ins>
          </w:p>
        </w:tc>
        <w:tc>
          <w:tcPr>
            <w:tcW w:w="480" w:type="dxa"/>
            <w:noWrap/>
            <w:vAlign w:val="bottom"/>
            <w:hideMark/>
          </w:tcPr>
          <w:p w14:paraId="4A28C864" w14:textId="77777777" w:rsidR="00BE46E5" w:rsidRPr="00BB3092" w:rsidRDefault="00BE46E5" w:rsidP="006A7A6C">
            <w:pPr>
              <w:pStyle w:val="tabletext11"/>
              <w:tabs>
                <w:tab w:val="decimal" w:pos="200"/>
              </w:tabs>
              <w:jc w:val="center"/>
              <w:rPr>
                <w:ins w:id="27083" w:author="Author"/>
              </w:rPr>
            </w:pPr>
            <w:ins w:id="27084" w:author="Author">
              <w:r w:rsidRPr="00BB3092">
                <w:t>0.88</w:t>
              </w:r>
            </w:ins>
          </w:p>
        </w:tc>
        <w:tc>
          <w:tcPr>
            <w:tcW w:w="480" w:type="dxa"/>
            <w:noWrap/>
            <w:vAlign w:val="bottom"/>
            <w:hideMark/>
          </w:tcPr>
          <w:p w14:paraId="199C7075" w14:textId="77777777" w:rsidR="00BE46E5" w:rsidRPr="00BB3092" w:rsidRDefault="00BE46E5" w:rsidP="006A7A6C">
            <w:pPr>
              <w:pStyle w:val="tabletext11"/>
              <w:tabs>
                <w:tab w:val="decimal" w:pos="200"/>
              </w:tabs>
              <w:jc w:val="center"/>
              <w:rPr>
                <w:ins w:id="27085" w:author="Author"/>
              </w:rPr>
            </w:pPr>
            <w:ins w:id="27086" w:author="Author">
              <w:r w:rsidRPr="00BB3092">
                <w:t>0.82</w:t>
              </w:r>
            </w:ins>
          </w:p>
        </w:tc>
        <w:tc>
          <w:tcPr>
            <w:tcW w:w="480" w:type="dxa"/>
            <w:noWrap/>
            <w:vAlign w:val="bottom"/>
            <w:hideMark/>
          </w:tcPr>
          <w:p w14:paraId="219300F6" w14:textId="77777777" w:rsidR="00BE46E5" w:rsidRPr="00BB3092" w:rsidRDefault="00BE46E5" w:rsidP="006A7A6C">
            <w:pPr>
              <w:pStyle w:val="tabletext11"/>
              <w:tabs>
                <w:tab w:val="decimal" w:pos="200"/>
              </w:tabs>
              <w:jc w:val="center"/>
              <w:rPr>
                <w:ins w:id="27087" w:author="Author"/>
              </w:rPr>
            </w:pPr>
            <w:ins w:id="27088" w:author="Author">
              <w:r w:rsidRPr="00BB3092">
                <w:t>0.76</w:t>
              </w:r>
            </w:ins>
          </w:p>
        </w:tc>
        <w:tc>
          <w:tcPr>
            <w:tcW w:w="480" w:type="dxa"/>
            <w:noWrap/>
            <w:vAlign w:val="bottom"/>
            <w:hideMark/>
          </w:tcPr>
          <w:p w14:paraId="1F98A9A6" w14:textId="77777777" w:rsidR="00BE46E5" w:rsidRPr="00BB3092" w:rsidRDefault="00BE46E5" w:rsidP="006A7A6C">
            <w:pPr>
              <w:pStyle w:val="tabletext11"/>
              <w:tabs>
                <w:tab w:val="decimal" w:pos="200"/>
              </w:tabs>
              <w:jc w:val="center"/>
              <w:rPr>
                <w:ins w:id="27089" w:author="Author"/>
              </w:rPr>
            </w:pPr>
            <w:ins w:id="27090" w:author="Author">
              <w:r w:rsidRPr="00BB3092">
                <w:t>0.70</w:t>
              </w:r>
            </w:ins>
          </w:p>
        </w:tc>
        <w:tc>
          <w:tcPr>
            <w:tcW w:w="480" w:type="dxa"/>
            <w:noWrap/>
            <w:vAlign w:val="bottom"/>
            <w:hideMark/>
          </w:tcPr>
          <w:p w14:paraId="3EB0F556" w14:textId="77777777" w:rsidR="00BE46E5" w:rsidRPr="00BB3092" w:rsidRDefault="00BE46E5" w:rsidP="006A7A6C">
            <w:pPr>
              <w:pStyle w:val="tabletext11"/>
              <w:tabs>
                <w:tab w:val="decimal" w:pos="200"/>
              </w:tabs>
              <w:jc w:val="center"/>
              <w:rPr>
                <w:ins w:id="27091" w:author="Author"/>
              </w:rPr>
            </w:pPr>
            <w:ins w:id="27092" w:author="Author">
              <w:r w:rsidRPr="00BB3092">
                <w:t>0.64</w:t>
              </w:r>
            </w:ins>
          </w:p>
        </w:tc>
        <w:tc>
          <w:tcPr>
            <w:tcW w:w="400" w:type="dxa"/>
            <w:noWrap/>
            <w:vAlign w:val="bottom"/>
            <w:hideMark/>
          </w:tcPr>
          <w:p w14:paraId="25C0A847" w14:textId="77777777" w:rsidR="00BE46E5" w:rsidRPr="00BB3092" w:rsidRDefault="00BE46E5" w:rsidP="006A7A6C">
            <w:pPr>
              <w:pStyle w:val="tabletext11"/>
              <w:jc w:val="center"/>
              <w:rPr>
                <w:ins w:id="27093" w:author="Author"/>
              </w:rPr>
            </w:pPr>
            <w:ins w:id="27094" w:author="Author">
              <w:r w:rsidRPr="00BB3092">
                <w:t>0.58</w:t>
              </w:r>
            </w:ins>
          </w:p>
        </w:tc>
        <w:tc>
          <w:tcPr>
            <w:tcW w:w="400" w:type="dxa"/>
            <w:noWrap/>
            <w:vAlign w:val="bottom"/>
            <w:hideMark/>
          </w:tcPr>
          <w:p w14:paraId="6B0482EF" w14:textId="77777777" w:rsidR="00BE46E5" w:rsidRPr="00BB3092" w:rsidRDefault="00BE46E5" w:rsidP="006A7A6C">
            <w:pPr>
              <w:pStyle w:val="tabletext11"/>
              <w:jc w:val="center"/>
              <w:rPr>
                <w:ins w:id="27095" w:author="Author"/>
              </w:rPr>
            </w:pPr>
            <w:ins w:id="27096" w:author="Author">
              <w:r w:rsidRPr="00BB3092">
                <w:t>0.52</w:t>
              </w:r>
            </w:ins>
          </w:p>
        </w:tc>
        <w:tc>
          <w:tcPr>
            <w:tcW w:w="400" w:type="dxa"/>
            <w:noWrap/>
            <w:vAlign w:val="bottom"/>
            <w:hideMark/>
          </w:tcPr>
          <w:p w14:paraId="271FEE2E" w14:textId="77777777" w:rsidR="00BE46E5" w:rsidRPr="00BB3092" w:rsidRDefault="00BE46E5" w:rsidP="006A7A6C">
            <w:pPr>
              <w:pStyle w:val="tabletext11"/>
              <w:jc w:val="center"/>
              <w:rPr>
                <w:ins w:id="27097" w:author="Author"/>
              </w:rPr>
            </w:pPr>
            <w:ins w:id="27098" w:author="Author">
              <w:r w:rsidRPr="00BB3092">
                <w:t>0.46</w:t>
              </w:r>
            </w:ins>
          </w:p>
        </w:tc>
        <w:tc>
          <w:tcPr>
            <w:tcW w:w="400" w:type="dxa"/>
            <w:noWrap/>
            <w:vAlign w:val="bottom"/>
            <w:hideMark/>
          </w:tcPr>
          <w:p w14:paraId="0F012F29" w14:textId="77777777" w:rsidR="00BE46E5" w:rsidRPr="00BB3092" w:rsidRDefault="00BE46E5" w:rsidP="006A7A6C">
            <w:pPr>
              <w:pStyle w:val="tabletext11"/>
              <w:jc w:val="center"/>
              <w:rPr>
                <w:ins w:id="27099" w:author="Author"/>
              </w:rPr>
            </w:pPr>
            <w:ins w:id="27100" w:author="Author">
              <w:r w:rsidRPr="00BB3092">
                <w:t>0.45</w:t>
              </w:r>
            </w:ins>
          </w:p>
        </w:tc>
        <w:tc>
          <w:tcPr>
            <w:tcW w:w="400" w:type="dxa"/>
            <w:noWrap/>
            <w:vAlign w:val="bottom"/>
            <w:hideMark/>
          </w:tcPr>
          <w:p w14:paraId="3B7AE035" w14:textId="77777777" w:rsidR="00BE46E5" w:rsidRPr="00BB3092" w:rsidRDefault="00BE46E5" w:rsidP="006A7A6C">
            <w:pPr>
              <w:pStyle w:val="tabletext11"/>
              <w:jc w:val="center"/>
              <w:rPr>
                <w:ins w:id="27101" w:author="Author"/>
              </w:rPr>
            </w:pPr>
            <w:ins w:id="27102" w:author="Author">
              <w:r w:rsidRPr="00BB3092">
                <w:t>0.43</w:t>
              </w:r>
            </w:ins>
          </w:p>
        </w:tc>
        <w:tc>
          <w:tcPr>
            <w:tcW w:w="400" w:type="dxa"/>
            <w:noWrap/>
            <w:vAlign w:val="bottom"/>
            <w:hideMark/>
          </w:tcPr>
          <w:p w14:paraId="73F82073" w14:textId="77777777" w:rsidR="00BE46E5" w:rsidRPr="00BB3092" w:rsidRDefault="00BE46E5" w:rsidP="006A7A6C">
            <w:pPr>
              <w:pStyle w:val="tabletext11"/>
              <w:jc w:val="center"/>
              <w:rPr>
                <w:ins w:id="27103" w:author="Author"/>
              </w:rPr>
            </w:pPr>
            <w:ins w:id="27104" w:author="Author">
              <w:r w:rsidRPr="00BB3092">
                <w:t>0.42</w:t>
              </w:r>
            </w:ins>
          </w:p>
        </w:tc>
        <w:tc>
          <w:tcPr>
            <w:tcW w:w="400" w:type="dxa"/>
            <w:noWrap/>
            <w:vAlign w:val="bottom"/>
            <w:hideMark/>
          </w:tcPr>
          <w:p w14:paraId="1101DBC2" w14:textId="77777777" w:rsidR="00BE46E5" w:rsidRPr="00BB3092" w:rsidRDefault="00BE46E5" w:rsidP="006A7A6C">
            <w:pPr>
              <w:pStyle w:val="tabletext11"/>
              <w:jc w:val="center"/>
              <w:rPr>
                <w:ins w:id="27105" w:author="Author"/>
              </w:rPr>
            </w:pPr>
            <w:ins w:id="27106" w:author="Author">
              <w:r w:rsidRPr="00BB3092">
                <w:t>0.41</w:t>
              </w:r>
            </w:ins>
          </w:p>
        </w:tc>
        <w:tc>
          <w:tcPr>
            <w:tcW w:w="400" w:type="dxa"/>
            <w:noWrap/>
            <w:vAlign w:val="bottom"/>
            <w:hideMark/>
          </w:tcPr>
          <w:p w14:paraId="0F585E3F" w14:textId="77777777" w:rsidR="00BE46E5" w:rsidRPr="00BB3092" w:rsidRDefault="00BE46E5" w:rsidP="006A7A6C">
            <w:pPr>
              <w:pStyle w:val="tabletext11"/>
              <w:jc w:val="center"/>
              <w:rPr>
                <w:ins w:id="27107" w:author="Author"/>
              </w:rPr>
            </w:pPr>
            <w:ins w:id="27108" w:author="Author">
              <w:r w:rsidRPr="00BB3092">
                <w:t>0.40</w:t>
              </w:r>
            </w:ins>
          </w:p>
        </w:tc>
        <w:tc>
          <w:tcPr>
            <w:tcW w:w="400" w:type="dxa"/>
            <w:noWrap/>
            <w:vAlign w:val="bottom"/>
            <w:hideMark/>
          </w:tcPr>
          <w:p w14:paraId="4C245647" w14:textId="77777777" w:rsidR="00BE46E5" w:rsidRPr="00BB3092" w:rsidRDefault="00BE46E5" w:rsidP="006A7A6C">
            <w:pPr>
              <w:pStyle w:val="tabletext11"/>
              <w:jc w:val="center"/>
              <w:rPr>
                <w:ins w:id="27109" w:author="Author"/>
              </w:rPr>
            </w:pPr>
            <w:ins w:id="27110" w:author="Author">
              <w:r w:rsidRPr="00BB3092">
                <w:t>0.38</w:t>
              </w:r>
            </w:ins>
          </w:p>
        </w:tc>
        <w:tc>
          <w:tcPr>
            <w:tcW w:w="400" w:type="dxa"/>
            <w:noWrap/>
            <w:vAlign w:val="bottom"/>
            <w:hideMark/>
          </w:tcPr>
          <w:p w14:paraId="290EAEE5" w14:textId="77777777" w:rsidR="00BE46E5" w:rsidRPr="00BB3092" w:rsidRDefault="00BE46E5" w:rsidP="006A7A6C">
            <w:pPr>
              <w:pStyle w:val="tabletext11"/>
              <w:jc w:val="center"/>
              <w:rPr>
                <w:ins w:id="27111" w:author="Author"/>
              </w:rPr>
            </w:pPr>
            <w:ins w:id="27112" w:author="Author">
              <w:r w:rsidRPr="00BB3092">
                <w:t>0.37</w:t>
              </w:r>
            </w:ins>
          </w:p>
        </w:tc>
        <w:tc>
          <w:tcPr>
            <w:tcW w:w="400" w:type="dxa"/>
            <w:noWrap/>
            <w:vAlign w:val="bottom"/>
            <w:hideMark/>
          </w:tcPr>
          <w:p w14:paraId="33585D83" w14:textId="77777777" w:rsidR="00BE46E5" w:rsidRPr="00BB3092" w:rsidRDefault="00BE46E5" w:rsidP="006A7A6C">
            <w:pPr>
              <w:pStyle w:val="tabletext11"/>
              <w:jc w:val="center"/>
              <w:rPr>
                <w:ins w:id="27113" w:author="Author"/>
              </w:rPr>
            </w:pPr>
            <w:ins w:id="27114" w:author="Author">
              <w:r w:rsidRPr="00BB3092">
                <w:t>0.36</w:t>
              </w:r>
            </w:ins>
          </w:p>
        </w:tc>
        <w:tc>
          <w:tcPr>
            <w:tcW w:w="400" w:type="dxa"/>
            <w:noWrap/>
            <w:vAlign w:val="bottom"/>
            <w:hideMark/>
          </w:tcPr>
          <w:p w14:paraId="600827A8" w14:textId="77777777" w:rsidR="00BE46E5" w:rsidRPr="00BB3092" w:rsidRDefault="00BE46E5" w:rsidP="006A7A6C">
            <w:pPr>
              <w:pStyle w:val="tabletext11"/>
              <w:jc w:val="center"/>
              <w:rPr>
                <w:ins w:id="27115" w:author="Author"/>
              </w:rPr>
            </w:pPr>
            <w:ins w:id="27116" w:author="Author">
              <w:r w:rsidRPr="00BB3092">
                <w:t>0.35</w:t>
              </w:r>
            </w:ins>
          </w:p>
        </w:tc>
        <w:tc>
          <w:tcPr>
            <w:tcW w:w="400" w:type="dxa"/>
            <w:noWrap/>
            <w:vAlign w:val="bottom"/>
            <w:hideMark/>
          </w:tcPr>
          <w:p w14:paraId="33E6334C" w14:textId="77777777" w:rsidR="00BE46E5" w:rsidRPr="00BB3092" w:rsidRDefault="00BE46E5" w:rsidP="006A7A6C">
            <w:pPr>
              <w:pStyle w:val="tabletext11"/>
              <w:jc w:val="center"/>
              <w:rPr>
                <w:ins w:id="27117" w:author="Author"/>
              </w:rPr>
            </w:pPr>
            <w:ins w:id="27118" w:author="Author">
              <w:r w:rsidRPr="00BB3092">
                <w:t>0.34</w:t>
              </w:r>
            </w:ins>
          </w:p>
        </w:tc>
        <w:tc>
          <w:tcPr>
            <w:tcW w:w="400" w:type="dxa"/>
            <w:noWrap/>
            <w:vAlign w:val="bottom"/>
            <w:hideMark/>
          </w:tcPr>
          <w:p w14:paraId="214AA73B" w14:textId="77777777" w:rsidR="00BE46E5" w:rsidRPr="00BB3092" w:rsidRDefault="00BE46E5" w:rsidP="006A7A6C">
            <w:pPr>
              <w:pStyle w:val="tabletext11"/>
              <w:jc w:val="center"/>
              <w:rPr>
                <w:ins w:id="27119" w:author="Author"/>
              </w:rPr>
            </w:pPr>
            <w:ins w:id="27120" w:author="Author">
              <w:r w:rsidRPr="00BB3092">
                <w:t>0.33</w:t>
              </w:r>
            </w:ins>
          </w:p>
        </w:tc>
        <w:tc>
          <w:tcPr>
            <w:tcW w:w="440" w:type="dxa"/>
            <w:noWrap/>
            <w:vAlign w:val="bottom"/>
            <w:hideMark/>
          </w:tcPr>
          <w:p w14:paraId="47FE33E3" w14:textId="77777777" w:rsidR="00BE46E5" w:rsidRPr="00BB3092" w:rsidRDefault="00BE46E5" w:rsidP="006A7A6C">
            <w:pPr>
              <w:pStyle w:val="tabletext11"/>
              <w:jc w:val="center"/>
              <w:rPr>
                <w:ins w:id="27121" w:author="Author"/>
              </w:rPr>
            </w:pPr>
            <w:ins w:id="27122" w:author="Author">
              <w:r w:rsidRPr="00BB3092">
                <w:t>0.32</w:t>
              </w:r>
            </w:ins>
          </w:p>
        </w:tc>
        <w:tc>
          <w:tcPr>
            <w:tcW w:w="400" w:type="dxa"/>
            <w:noWrap/>
            <w:vAlign w:val="bottom"/>
            <w:hideMark/>
          </w:tcPr>
          <w:p w14:paraId="7E1960CE" w14:textId="77777777" w:rsidR="00BE46E5" w:rsidRPr="00BB3092" w:rsidRDefault="00BE46E5" w:rsidP="006A7A6C">
            <w:pPr>
              <w:pStyle w:val="tabletext11"/>
              <w:jc w:val="center"/>
              <w:rPr>
                <w:ins w:id="27123" w:author="Author"/>
              </w:rPr>
            </w:pPr>
            <w:ins w:id="27124" w:author="Author">
              <w:r w:rsidRPr="00BB3092">
                <w:t>0.31</w:t>
              </w:r>
            </w:ins>
          </w:p>
        </w:tc>
        <w:tc>
          <w:tcPr>
            <w:tcW w:w="400" w:type="dxa"/>
            <w:noWrap/>
            <w:vAlign w:val="bottom"/>
            <w:hideMark/>
          </w:tcPr>
          <w:p w14:paraId="2EA3BAC5" w14:textId="77777777" w:rsidR="00BE46E5" w:rsidRPr="00BB3092" w:rsidRDefault="00BE46E5" w:rsidP="006A7A6C">
            <w:pPr>
              <w:pStyle w:val="tabletext11"/>
              <w:jc w:val="center"/>
              <w:rPr>
                <w:ins w:id="27125" w:author="Author"/>
              </w:rPr>
            </w:pPr>
            <w:ins w:id="27126" w:author="Author">
              <w:r w:rsidRPr="00BB3092">
                <w:t>0.30</w:t>
              </w:r>
            </w:ins>
          </w:p>
        </w:tc>
        <w:tc>
          <w:tcPr>
            <w:tcW w:w="400" w:type="dxa"/>
            <w:noWrap/>
            <w:vAlign w:val="bottom"/>
            <w:hideMark/>
          </w:tcPr>
          <w:p w14:paraId="5A40DBD3" w14:textId="77777777" w:rsidR="00BE46E5" w:rsidRPr="00BB3092" w:rsidRDefault="00BE46E5" w:rsidP="006A7A6C">
            <w:pPr>
              <w:pStyle w:val="tabletext11"/>
              <w:jc w:val="center"/>
              <w:rPr>
                <w:ins w:id="27127" w:author="Author"/>
              </w:rPr>
            </w:pPr>
            <w:ins w:id="27128" w:author="Author">
              <w:r w:rsidRPr="00BB3092">
                <w:t>0.29</w:t>
              </w:r>
            </w:ins>
          </w:p>
        </w:tc>
        <w:tc>
          <w:tcPr>
            <w:tcW w:w="400" w:type="dxa"/>
            <w:noWrap/>
            <w:vAlign w:val="bottom"/>
            <w:hideMark/>
          </w:tcPr>
          <w:p w14:paraId="053E19B4" w14:textId="77777777" w:rsidR="00BE46E5" w:rsidRPr="00BB3092" w:rsidRDefault="00BE46E5" w:rsidP="006A7A6C">
            <w:pPr>
              <w:pStyle w:val="tabletext11"/>
              <w:jc w:val="center"/>
              <w:rPr>
                <w:ins w:id="27129" w:author="Author"/>
              </w:rPr>
            </w:pPr>
            <w:ins w:id="27130" w:author="Author">
              <w:r w:rsidRPr="00BB3092">
                <w:t>0.28</w:t>
              </w:r>
            </w:ins>
          </w:p>
        </w:tc>
        <w:tc>
          <w:tcPr>
            <w:tcW w:w="460" w:type="dxa"/>
            <w:noWrap/>
            <w:vAlign w:val="bottom"/>
            <w:hideMark/>
          </w:tcPr>
          <w:p w14:paraId="3A6CBF05" w14:textId="77777777" w:rsidR="00BE46E5" w:rsidRPr="00BB3092" w:rsidRDefault="00BE46E5" w:rsidP="006A7A6C">
            <w:pPr>
              <w:pStyle w:val="tabletext11"/>
              <w:jc w:val="center"/>
              <w:rPr>
                <w:ins w:id="27131" w:author="Author"/>
              </w:rPr>
            </w:pPr>
            <w:ins w:id="27132" w:author="Author">
              <w:r w:rsidRPr="00BB3092">
                <w:t>0.27</w:t>
              </w:r>
            </w:ins>
          </w:p>
        </w:tc>
      </w:tr>
      <w:tr w:rsidR="00BE46E5" w:rsidRPr="00BB3092" w14:paraId="6B5A654D" w14:textId="77777777" w:rsidTr="006A7A6C">
        <w:trPr>
          <w:trHeight w:val="190"/>
          <w:ins w:id="27133" w:author="Author"/>
        </w:trPr>
        <w:tc>
          <w:tcPr>
            <w:tcW w:w="200" w:type="dxa"/>
            <w:tcBorders>
              <w:right w:val="nil"/>
            </w:tcBorders>
            <w:vAlign w:val="bottom"/>
          </w:tcPr>
          <w:p w14:paraId="1C87F256" w14:textId="77777777" w:rsidR="00BE46E5" w:rsidRPr="00BB3092" w:rsidRDefault="00BE46E5" w:rsidP="006A7A6C">
            <w:pPr>
              <w:pStyle w:val="tabletext11"/>
              <w:jc w:val="right"/>
              <w:rPr>
                <w:ins w:id="27134" w:author="Author"/>
              </w:rPr>
            </w:pPr>
          </w:p>
        </w:tc>
        <w:tc>
          <w:tcPr>
            <w:tcW w:w="1580" w:type="dxa"/>
            <w:tcBorders>
              <w:left w:val="nil"/>
            </w:tcBorders>
            <w:vAlign w:val="bottom"/>
            <w:hideMark/>
          </w:tcPr>
          <w:p w14:paraId="26688D4F" w14:textId="77777777" w:rsidR="00BE46E5" w:rsidRPr="00BB3092" w:rsidRDefault="00BE46E5" w:rsidP="006A7A6C">
            <w:pPr>
              <w:pStyle w:val="tabletext11"/>
              <w:tabs>
                <w:tab w:val="decimal" w:pos="640"/>
              </w:tabs>
              <w:rPr>
                <w:ins w:id="27135" w:author="Author"/>
              </w:rPr>
            </w:pPr>
            <w:ins w:id="27136" w:author="Author">
              <w:r w:rsidRPr="00BB3092">
                <w:t>30,000 to 34,999</w:t>
              </w:r>
            </w:ins>
          </w:p>
        </w:tc>
        <w:tc>
          <w:tcPr>
            <w:tcW w:w="560" w:type="dxa"/>
            <w:noWrap/>
            <w:vAlign w:val="bottom"/>
            <w:hideMark/>
          </w:tcPr>
          <w:p w14:paraId="1401CECB" w14:textId="77777777" w:rsidR="00BE46E5" w:rsidRPr="00BB3092" w:rsidRDefault="00BE46E5" w:rsidP="006A7A6C">
            <w:pPr>
              <w:pStyle w:val="tabletext11"/>
              <w:tabs>
                <w:tab w:val="decimal" w:pos="200"/>
              </w:tabs>
              <w:jc w:val="center"/>
              <w:rPr>
                <w:ins w:id="27137" w:author="Author"/>
              </w:rPr>
            </w:pPr>
            <w:ins w:id="27138" w:author="Author">
              <w:r w:rsidRPr="00BB3092">
                <w:t>1.08</w:t>
              </w:r>
            </w:ins>
          </w:p>
        </w:tc>
        <w:tc>
          <w:tcPr>
            <w:tcW w:w="560" w:type="dxa"/>
            <w:noWrap/>
            <w:vAlign w:val="bottom"/>
            <w:hideMark/>
          </w:tcPr>
          <w:p w14:paraId="2466F2FA" w14:textId="77777777" w:rsidR="00BE46E5" w:rsidRPr="00BB3092" w:rsidRDefault="00BE46E5" w:rsidP="006A7A6C">
            <w:pPr>
              <w:pStyle w:val="tabletext11"/>
              <w:tabs>
                <w:tab w:val="decimal" w:pos="200"/>
              </w:tabs>
              <w:jc w:val="center"/>
              <w:rPr>
                <w:ins w:id="27139" w:author="Author"/>
              </w:rPr>
            </w:pPr>
            <w:ins w:id="27140" w:author="Author">
              <w:r w:rsidRPr="00BB3092">
                <w:t>1.05</w:t>
              </w:r>
            </w:ins>
          </w:p>
        </w:tc>
        <w:tc>
          <w:tcPr>
            <w:tcW w:w="480" w:type="dxa"/>
            <w:noWrap/>
            <w:vAlign w:val="bottom"/>
            <w:hideMark/>
          </w:tcPr>
          <w:p w14:paraId="1C842143" w14:textId="77777777" w:rsidR="00BE46E5" w:rsidRPr="00BB3092" w:rsidRDefault="00BE46E5" w:rsidP="006A7A6C">
            <w:pPr>
              <w:pStyle w:val="tabletext11"/>
              <w:tabs>
                <w:tab w:val="decimal" w:pos="200"/>
              </w:tabs>
              <w:jc w:val="center"/>
              <w:rPr>
                <w:ins w:id="27141" w:author="Author"/>
              </w:rPr>
            </w:pPr>
            <w:ins w:id="27142" w:author="Author">
              <w:r w:rsidRPr="00BB3092">
                <w:t>1.02</w:t>
              </w:r>
            </w:ins>
          </w:p>
        </w:tc>
        <w:tc>
          <w:tcPr>
            <w:tcW w:w="480" w:type="dxa"/>
            <w:noWrap/>
            <w:vAlign w:val="bottom"/>
            <w:hideMark/>
          </w:tcPr>
          <w:p w14:paraId="13FCC2E9" w14:textId="77777777" w:rsidR="00BE46E5" w:rsidRPr="00BB3092" w:rsidRDefault="00BE46E5" w:rsidP="006A7A6C">
            <w:pPr>
              <w:pStyle w:val="tabletext11"/>
              <w:tabs>
                <w:tab w:val="decimal" w:pos="200"/>
              </w:tabs>
              <w:jc w:val="center"/>
              <w:rPr>
                <w:ins w:id="27143" w:author="Author"/>
              </w:rPr>
            </w:pPr>
            <w:ins w:id="27144" w:author="Author">
              <w:r w:rsidRPr="00BB3092">
                <w:t>0.95</w:t>
              </w:r>
            </w:ins>
          </w:p>
        </w:tc>
        <w:tc>
          <w:tcPr>
            <w:tcW w:w="480" w:type="dxa"/>
            <w:noWrap/>
            <w:vAlign w:val="bottom"/>
            <w:hideMark/>
          </w:tcPr>
          <w:p w14:paraId="62CE27A1" w14:textId="77777777" w:rsidR="00BE46E5" w:rsidRPr="00BB3092" w:rsidRDefault="00BE46E5" w:rsidP="006A7A6C">
            <w:pPr>
              <w:pStyle w:val="tabletext11"/>
              <w:tabs>
                <w:tab w:val="decimal" w:pos="200"/>
              </w:tabs>
              <w:jc w:val="center"/>
              <w:rPr>
                <w:ins w:id="27145" w:author="Author"/>
              </w:rPr>
            </w:pPr>
            <w:ins w:id="27146" w:author="Author">
              <w:r w:rsidRPr="00BB3092">
                <w:t>0.89</w:t>
              </w:r>
            </w:ins>
          </w:p>
        </w:tc>
        <w:tc>
          <w:tcPr>
            <w:tcW w:w="480" w:type="dxa"/>
            <w:noWrap/>
            <w:vAlign w:val="bottom"/>
            <w:hideMark/>
          </w:tcPr>
          <w:p w14:paraId="19D3342A" w14:textId="77777777" w:rsidR="00BE46E5" w:rsidRPr="00BB3092" w:rsidRDefault="00BE46E5" w:rsidP="006A7A6C">
            <w:pPr>
              <w:pStyle w:val="tabletext11"/>
              <w:tabs>
                <w:tab w:val="decimal" w:pos="200"/>
              </w:tabs>
              <w:jc w:val="center"/>
              <w:rPr>
                <w:ins w:id="27147" w:author="Author"/>
              </w:rPr>
            </w:pPr>
            <w:ins w:id="27148" w:author="Author">
              <w:r w:rsidRPr="00BB3092">
                <w:t>0.82</w:t>
              </w:r>
            </w:ins>
          </w:p>
        </w:tc>
        <w:tc>
          <w:tcPr>
            <w:tcW w:w="480" w:type="dxa"/>
            <w:noWrap/>
            <w:vAlign w:val="bottom"/>
            <w:hideMark/>
          </w:tcPr>
          <w:p w14:paraId="5684FF94" w14:textId="77777777" w:rsidR="00BE46E5" w:rsidRPr="00BB3092" w:rsidRDefault="00BE46E5" w:rsidP="006A7A6C">
            <w:pPr>
              <w:pStyle w:val="tabletext11"/>
              <w:tabs>
                <w:tab w:val="decimal" w:pos="200"/>
              </w:tabs>
              <w:jc w:val="center"/>
              <w:rPr>
                <w:ins w:id="27149" w:author="Author"/>
              </w:rPr>
            </w:pPr>
            <w:ins w:id="27150" w:author="Author">
              <w:r w:rsidRPr="00BB3092">
                <w:t>0.76</w:t>
              </w:r>
            </w:ins>
          </w:p>
        </w:tc>
        <w:tc>
          <w:tcPr>
            <w:tcW w:w="480" w:type="dxa"/>
            <w:noWrap/>
            <w:vAlign w:val="bottom"/>
            <w:hideMark/>
          </w:tcPr>
          <w:p w14:paraId="474DC62E" w14:textId="77777777" w:rsidR="00BE46E5" w:rsidRPr="00BB3092" w:rsidRDefault="00BE46E5" w:rsidP="006A7A6C">
            <w:pPr>
              <w:pStyle w:val="tabletext11"/>
              <w:tabs>
                <w:tab w:val="decimal" w:pos="200"/>
              </w:tabs>
              <w:jc w:val="center"/>
              <w:rPr>
                <w:ins w:id="27151" w:author="Author"/>
              </w:rPr>
            </w:pPr>
            <w:ins w:id="27152" w:author="Author">
              <w:r w:rsidRPr="00BB3092">
                <w:t>0.69</w:t>
              </w:r>
            </w:ins>
          </w:p>
        </w:tc>
        <w:tc>
          <w:tcPr>
            <w:tcW w:w="400" w:type="dxa"/>
            <w:noWrap/>
            <w:vAlign w:val="bottom"/>
            <w:hideMark/>
          </w:tcPr>
          <w:p w14:paraId="0DB89E64" w14:textId="77777777" w:rsidR="00BE46E5" w:rsidRPr="00BB3092" w:rsidRDefault="00BE46E5" w:rsidP="006A7A6C">
            <w:pPr>
              <w:pStyle w:val="tabletext11"/>
              <w:jc w:val="center"/>
              <w:rPr>
                <w:ins w:id="27153" w:author="Author"/>
              </w:rPr>
            </w:pPr>
            <w:ins w:id="27154" w:author="Author">
              <w:r w:rsidRPr="00BB3092">
                <w:t>0.63</w:t>
              </w:r>
            </w:ins>
          </w:p>
        </w:tc>
        <w:tc>
          <w:tcPr>
            <w:tcW w:w="400" w:type="dxa"/>
            <w:noWrap/>
            <w:vAlign w:val="bottom"/>
            <w:hideMark/>
          </w:tcPr>
          <w:p w14:paraId="7EA12755" w14:textId="77777777" w:rsidR="00BE46E5" w:rsidRPr="00BB3092" w:rsidRDefault="00BE46E5" w:rsidP="006A7A6C">
            <w:pPr>
              <w:pStyle w:val="tabletext11"/>
              <w:jc w:val="center"/>
              <w:rPr>
                <w:ins w:id="27155" w:author="Author"/>
              </w:rPr>
            </w:pPr>
            <w:ins w:id="27156" w:author="Author">
              <w:r w:rsidRPr="00BB3092">
                <w:t>0.56</w:t>
              </w:r>
            </w:ins>
          </w:p>
        </w:tc>
        <w:tc>
          <w:tcPr>
            <w:tcW w:w="400" w:type="dxa"/>
            <w:noWrap/>
            <w:vAlign w:val="bottom"/>
            <w:hideMark/>
          </w:tcPr>
          <w:p w14:paraId="076EF340" w14:textId="77777777" w:rsidR="00BE46E5" w:rsidRPr="00BB3092" w:rsidRDefault="00BE46E5" w:rsidP="006A7A6C">
            <w:pPr>
              <w:pStyle w:val="tabletext11"/>
              <w:jc w:val="center"/>
              <w:rPr>
                <w:ins w:id="27157" w:author="Author"/>
              </w:rPr>
            </w:pPr>
            <w:ins w:id="27158" w:author="Author">
              <w:r w:rsidRPr="00BB3092">
                <w:t>0.50</w:t>
              </w:r>
            </w:ins>
          </w:p>
        </w:tc>
        <w:tc>
          <w:tcPr>
            <w:tcW w:w="400" w:type="dxa"/>
            <w:noWrap/>
            <w:vAlign w:val="bottom"/>
            <w:hideMark/>
          </w:tcPr>
          <w:p w14:paraId="46768C08" w14:textId="77777777" w:rsidR="00BE46E5" w:rsidRPr="00BB3092" w:rsidRDefault="00BE46E5" w:rsidP="006A7A6C">
            <w:pPr>
              <w:pStyle w:val="tabletext11"/>
              <w:jc w:val="center"/>
              <w:rPr>
                <w:ins w:id="27159" w:author="Author"/>
              </w:rPr>
            </w:pPr>
            <w:ins w:id="27160" w:author="Author">
              <w:r w:rsidRPr="00BB3092">
                <w:t>0.48</w:t>
              </w:r>
            </w:ins>
          </w:p>
        </w:tc>
        <w:tc>
          <w:tcPr>
            <w:tcW w:w="400" w:type="dxa"/>
            <w:noWrap/>
            <w:vAlign w:val="bottom"/>
            <w:hideMark/>
          </w:tcPr>
          <w:p w14:paraId="4CE6E812" w14:textId="77777777" w:rsidR="00BE46E5" w:rsidRPr="00BB3092" w:rsidRDefault="00BE46E5" w:rsidP="006A7A6C">
            <w:pPr>
              <w:pStyle w:val="tabletext11"/>
              <w:jc w:val="center"/>
              <w:rPr>
                <w:ins w:id="27161" w:author="Author"/>
              </w:rPr>
            </w:pPr>
            <w:ins w:id="27162" w:author="Author">
              <w:r w:rsidRPr="00BB3092">
                <w:t>0.47</w:t>
              </w:r>
            </w:ins>
          </w:p>
        </w:tc>
        <w:tc>
          <w:tcPr>
            <w:tcW w:w="400" w:type="dxa"/>
            <w:noWrap/>
            <w:vAlign w:val="bottom"/>
            <w:hideMark/>
          </w:tcPr>
          <w:p w14:paraId="5161DA39" w14:textId="77777777" w:rsidR="00BE46E5" w:rsidRPr="00BB3092" w:rsidRDefault="00BE46E5" w:rsidP="006A7A6C">
            <w:pPr>
              <w:pStyle w:val="tabletext11"/>
              <w:jc w:val="center"/>
              <w:rPr>
                <w:ins w:id="27163" w:author="Author"/>
              </w:rPr>
            </w:pPr>
            <w:ins w:id="27164" w:author="Author">
              <w:r w:rsidRPr="00BB3092">
                <w:t>0.45</w:t>
              </w:r>
            </w:ins>
          </w:p>
        </w:tc>
        <w:tc>
          <w:tcPr>
            <w:tcW w:w="400" w:type="dxa"/>
            <w:noWrap/>
            <w:vAlign w:val="bottom"/>
            <w:hideMark/>
          </w:tcPr>
          <w:p w14:paraId="31FD94D3" w14:textId="77777777" w:rsidR="00BE46E5" w:rsidRPr="00BB3092" w:rsidRDefault="00BE46E5" w:rsidP="006A7A6C">
            <w:pPr>
              <w:pStyle w:val="tabletext11"/>
              <w:jc w:val="center"/>
              <w:rPr>
                <w:ins w:id="27165" w:author="Author"/>
              </w:rPr>
            </w:pPr>
            <w:ins w:id="27166" w:author="Author">
              <w:r w:rsidRPr="00BB3092">
                <w:t>0.44</w:t>
              </w:r>
            </w:ins>
          </w:p>
        </w:tc>
        <w:tc>
          <w:tcPr>
            <w:tcW w:w="400" w:type="dxa"/>
            <w:noWrap/>
            <w:vAlign w:val="bottom"/>
            <w:hideMark/>
          </w:tcPr>
          <w:p w14:paraId="68432D81" w14:textId="77777777" w:rsidR="00BE46E5" w:rsidRPr="00BB3092" w:rsidRDefault="00BE46E5" w:rsidP="006A7A6C">
            <w:pPr>
              <w:pStyle w:val="tabletext11"/>
              <w:jc w:val="center"/>
              <w:rPr>
                <w:ins w:id="27167" w:author="Author"/>
              </w:rPr>
            </w:pPr>
            <w:ins w:id="27168" w:author="Author">
              <w:r w:rsidRPr="00BB3092">
                <w:t>0.43</w:t>
              </w:r>
            </w:ins>
          </w:p>
        </w:tc>
        <w:tc>
          <w:tcPr>
            <w:tcW w:w="400" w:type="dxa"/>
            <w:noWrap/>
            <w:vAlign w:val="bottom"/>
            <w:hideMark/>
          </w:tcPr>
          <w:p w14:paraId="7435994F" w14:textId="77777777" w:rsidR="00BE46E5" w:rsidRPr="00BB3092" w:rsidRDefault="00BE46E5" w:rsidP="006A7A6C">
            <w:pPr>
              <w:pStyle w:val="tabletext11"/>
              <w:jc w:val="center"/>
              <w:rPr>
                <w:ins w:id="27169" w:author="Author"/>
              </w:rPr>
            </w:pPr>
            <w:ins w:id="27170" w:author="Author">
              <w:r w:rsidRPr="00BB3092">
                <w:t>0.41</w:t>
              </w:r>
            </w:ins>
          </w:p>
        </w:tc>
        <w:tc>
          <w:tcPr>
            <w:tcW w:w="400" w:type="dxa"/>
            <w:noWrap/>
            <w:vAlign w:val="bottom"/>
            <w:hideMark/>
          </w:tcPr>
          <w:p w14:paraId="474757AC" w14:textId="77777777" w:rsidR="00BE46E5" w:rsidRPr="00BB3092" w:rsidRDefault="00BE46E5" w:rsidP="006A7A6C">
            <w:pPr>
              <w:pStyle w:val="tabletext11"/>
              <w:jc w:val="center"/>
              <w:rPr>
                <w:ins w:id="27171" w:author="Author"/>
              </w:rPr>
            </w:pPr>
            <w:ins w:id="27172" w:author="Author">
              <w:r w:rsidRPr="00BB3092">
                <w:t>0.40</w:t>
              </w:r>
            </w:ins>
          </w:p>
        </w:tc>
        <w:tc>
          <w:tcPr>
            <w:tcW w:w="400" w:type="dxa"/>
            <w:noWrap/>
            <w:vAlign w:val="bottom"/>
            <w:hideMark/>
          </w:tcPr>
          <w:p w14:paraId="16FB3196" w14:textId="77777777" w:rsidR="00BE46E5" w:rsidRPr="00BB3092" w:rsidRDefault="00BE46E5" w:rsidP="006A7A6C">
            <w:pPr>
              <w:pStyle w:val="tabletext11"/>
              <w:jc w:val="center"/>
              <w:rPr>
                <w:ins w:id="27173" w:author="Author"/>
              </w:rPr>
            </w:pPr>
            <w:ins w:id="27174" w:author="Author">
              <w:r w:rsidRPr="00BB3092">
                <w:t>0.39</w:t>
              </w:r>
            </w:ins>
          </w:p>
        </w:tc>
        <w:tc>
          <w:tcPr>
            <w:tcW w:w="400" w:type="dxa"/>
            <w:noWrap/>
            <w:vAlign w:val="bottom"/>
            <w:hideMark/>
          </w:tcPr>
          <w:p w14:paraId="3DAA01A3" w14:textId="77777777" w:rsidR="00BE46E5" w:rsidRPr="00BB3092" w:rsidRDefault="00BE46E5" w:rsidP="006A7A6C">
            <w:pPr>
              <w:pStyle w:val="tabletext11"/>
              <w:jc w:val="center"/>
              <w:rPr>
                <w:ins w:id="27175" w:author="Author"/>
              </w:rPr>
            </w:pPr>
            <w:ins w:id="27176" w:author="Author">
              <w:r w:rsidRPr="00BB3092">
                <w:t>0.38</w:t>
              </w:r>
            </w:ins>
          </w:p>
        </w:tc>
        <w:tc>
          <w:tcPr>
            <w:tcW w:w="400" w:type="dxa"/>
            <w:noWrap/>
            <w:vAlign w:val="bottom"/>
            <w:hideMark/>
          </w:tcPr>
          <w:p w14:paraId="3E0DA242" w14:textId="77777777" w:rsidR="00BE46E5" w:rsidRPr="00BB3092" w:rsidRDefault="00BE46E5" w:rsidP="006A7A6C">
            <w:pPr>
              <w:pStyle w:val="tabletext11"/>
              <w:jc w:val="center"/>
              <w:rPr>
                <w:ins w:id="27177" w:author="Author"/>
              </w:rPr>
            </w:pPr>
            <w:ins w:id="27178" w:author="Author">
              <w:r w:rsidRPr="00BB3092">
                <w:t>0.37</w:t>
              </w:r>
            </w:ins>
          </w:p>
        </w:tc>
        <w:tc>
          <w:tcPr>
            <w:tcW w:w="400" w:type="dxa"/>
            <w:noWrap/>
            <w:vAlign w:val="bottom"/>
            <w:hideMark/>
          </w:tcPr>
          <w:p w14:paraId="2C1681DD" w14:textId="77777777" w:rsidR="00BE46E5" w:rsidRPr="00BB3092" w:rsidRDefault="00BE46E5" w:rsidP="006A7A6C">
            <w:pPr>
              <w:pStyle w:val="tabletext11"/>
              <w:jc w:val="center"/>
              <w:rPr>
                <w:ins w:id="27179" w:author="Author"/>
              </w:rPr>
            </w:pPr>
            <w:ins w:id="27180" w:author="Author">
              <w:r w:rsidRPr="00BB3092">
                <w:t>0.36</w:t>
              </w:r>
            </w:ins>
          </w:p>
        </w:tc>
        <w:tc>
          <w:tcPr>
            <w:tcW w:w="440" w:type="dxa"/>
            <w:noWrap/>
            <w:vAlign w:val="bottom"/>
            <w:hideMark/>
          </w:tcPr>
          <w:p w14:paraId="7680C47D" w14:textId="77777777" w:rsidR="00BE46E5" w:rsidRPr="00BB3092" w:rsidRDefault="00BE46E5" w:rsidP="006A7A6C">
            <w:pPr>
              <w:pStyle w:val="tabletext11"/>
              <w:jc w:val="center"/>
              <w:rPr>
                <w:ins w:id="27181" w:author="Author"/>
              </w:rPr>
            </w:pPr>
            <w:ins w:id="27182" w:author="Author">
              <w:r w:rsidRPr="00BB3092">
                <w:t>0.34</w:t>
              </w:r>
            </w:ins>
          </w:p>
        </w:tc>
        <w:tc>
          <w:tcPr>
            <w:tcW w:w="400" w:type="dxa"/>
            <w:noWrap/>
            <w:vAlign w:val="bottom"/>
            <w:hideMark/>
          </w:tcPr>
          <w:p w14:paraId="44FEDB02" w14:textId="77777777" w:rsidR="00BE46E5" w:rsidRPr="00BB3092" w:rsidRDefault="00BE46E5" w:rsidP="006A7A6C">
            <w:pPr>
              <w:pStyle w:val="tabletext11"/>
              <w:jc w:val="center"/>
              <w:rPr>
                <w:ins w:id="27183" w:author="Author"/>
              </w:rPr>
            </w:pPr>
            <w:ins w:id="27184" w:author="Author">
              <w:r w:rsidRPr="00BB3092">
                <w:t>0.33</w:t>
              </w:r>
            </w:ins>
          </w:p>
        </w:tc>
        <w:tc>
          <w:tcPr>
            <w:tcW w:w="400" w:type="dxa"/>
            <w:noWrap/>
            <w:vAlign w:val="bottom"/>
            <w:hideMark/>
          </w:tcPr>
          <w:p w14:paraId="0024AF47" w14:textId="77777777" w:rsidR="00BE46E5" w:rsidRPr="00BB3092" w:rsidRDefault="00BE46E5" w:rsidP="006A7A6C">
            <w:pPr>
              <w:pStyle w:val="tabletext11"/>
              <w:jc w:val="center"/>
              <w:rPr>
                <w:ins w:id="27185" w:author="Author"/>
              </w:rPr>
            </w:pPr>
            <w:ins w:id="27186" w:author="Author">
              <w:r w:rsidRPr="00BB3092">
                <w:t>0.32</w:t>
              </w:r>
            </w:ins>
          </w:p>
        </w:tc>
        <w:tc>
          <w:tcPr>
            <w:tcW w:w="400" w:type="dxa"/>
            <w:noWrap/>
            <w:vAlign w:val="bottom"/>
            <w:hideMark/>
          </w:tcPr>
          <w:p w14:paraId="1A64D837" w14:textId="77777777" w:rsidR="00BE46E5" w:rsidRPr="00BB3092" w:rsidRDefault="00BE46E5" w:rsidP="006A7A6C">
            <w:pPr>
              <w:pStyle w:val="tabletext11"/>
              <w:jc w:val="center"/>
              <w:rPr>
                <w:ins w:id="27187" w:author="Author"/>
              </w:rPr>
            </w:pPr>
            <w:ins w:id="27188" w:author="Author">
              <w:r w:rsidRPr="00BB3092">
                <w:t>0.31</w:t>
              </w:r>
            </w:ins>
          </w:p>
        </w:tc>
        <w:tc>
          <w:tcPr>
            <w:tcW w:w="400" w:type="dxa"/>
            <w:noWrap/>
            <w:vAlign w:val="bottom"/>
            <w:hideMark/>
          </w:tcPr>
          <w:p w14:paraId="29C769E9" w14:textId="77777777" w:rsidR="00BE46E5" w:rsidRPr="00BB3092" w:rsidRDefault="00BE46E5" w:rsidP="006A7A6C">
            <w:pPr>
              <w:pStyle w:val="tabletext11"/>
              <w:jc w:val="center"/>
              <w:rPr>
                <w:ins w:id="27189" w:author="Author"/>
              </w:rPr>
            </w:pPr>
            <w:ins w:id="27190" w:author="Author">
              <w:r w:rsidRPr="00BB3092">
                <w:t>0.31</w:t>
              </w:r>
            </w:ins>
          </w:p>
        </w:tc>
        <w:tc>
          <w:tcPr>
            <w:tcW w:w="460" w:type="dxa"/>
            <w:noWrap/>
            <w:vAlign w:val="bottom"/>
            <w:hideMark/>
          </w:tcPr>
          <w:p w14:paraId="6236CCC4" w14:textId="77777777" w:rsidR="00BE46E5" w:rsidRPr="00BB3092" w:rsidRDefault="00BE46E5" w:rsidP="006A7A6C">
            <w:pPr>
              <w:pStyle w:val="tabletext11"/>
              <w:jc w:val="center"/>
              <w:rPr>
                <w:ins w:id="27191" w:author="Author"/>
              </w:rPr>
            </w:pPr>
            <w:ins w:id="27192" w:author="Author">
              <w:r w:rsidRPr="00BB3092">
                <w:t>0.30</w:t>
              </w:r>
            </w:ins>
          </w:p>
        </w:tc>
      </w:tr>
      <w:tr w:rsidR="00BE46E5" w:rsidRPr="00BB3092" w14:paraId="346175DE" w14:textId="77777777" w:rsidTr="006A7A6C">
        <w:trPr>
          <w:trHeight w:val="190"/>
          <w:ins w:id="27193" w:author="Author"/>
        </w:trPr>
        <w:tc>
          <w:tcPr>
            <w:tcW w:w="200" w:type="dxa"/>
            <w:tcBorders>
              <w:right w:val="nil"/>
            </w:tcBorders>
            <w:vAlign w:val="bottom"/>
          </w:tcPr>
          <w:p w14:paraId="05ED1C9C" w14:textId="77777777" w:rsidR="00BE46E5" w:rsidRPr="00BB3092" w:rsidRDefault="00BE46E5" w:rsidP="006A7A6C">
            <w:pPr>
              <w:pStyle w:val="tabletext11"/>
              <w:jc w:val="right"/>
              <w:rPr>
                <w:ins w:id="27194" w:author="Author"/>
              </w:rPr>
            </w:pPr>
          </w:p>
        </w:tc>
        <w:tc>
          <w:tcPr>
            <w:tcW w:w="1580" w:type="dxa"/>
            <w:tcBorders>
              <w:left w:val="nil"/>
            </w:tcBorders>
            <w:vAlign w:val="bottom"/>
            <w:hideMark/>
          </w:tcPr>
          <w:p w14:paraId="746F33DB" w14:textId="77777777" w:rsidR="00BE46E5" w:rsidRPr="00BB3092" w:rsidRDefault="00BE46E5" w:rsidP="006A7A6C">
            <w:pPr>
              <w:pStyle w:val="tabletext11"/>
              <w:tabs>
                <w:tab w:val="decimal" w:pos="640"/>
              </w:tabs>
              <w:rPr>
                <w:ins w:id="27195" w:author="Author"/>
              </w:rPr>
            </w:pPr>
            <w:ins w:id="27196" w:author="Author">
              <w:r w:rsidRPr="00BB3092">
                <w:t>35,000 to 39,999</w:t>
              </w:r>
            </w:ins>
          </w:p>
        </w:tc>
        <w:tc>
          <w:tcPr>
            <w:tcW w:w="560" w:type="dxa"/>
            <w:noWrap/>
            <w:vAlign w:val="bottom"/>
            <w:hideMark/>
          </w:tcPr>
          <w:p w14:paraId="692558AF" w14:textId="77777777" w:rsidR="00BE46E5" w:rsidRPr="00BB3092" w:rsidRDefault="00BE46E5" w:rsidP="006A7A6C">
            <w:pPr>
              <w:pStyle w:val="tabletext11"/>
              <w:tabs>
                <w:tab w:val="decimal" w:pos="200"/>
              </w:tabs>
              <w:jc w:val="center"/>
              <w:rPr>
                <w:ins w:id="27197" w:author="Author"/>
              </w:rPr>
            </w:pPr>
            <w:ins w:id="27198" w:author="Author">
              <w:r w:rsidRPr="00BB3092">
                <w:t>1.21</w:t>
              </w:r>
            </w:ins>
          </w:p>
        </w:tc>
        <w:tc>
          <w:tcPr>
            <w:tcW w:w="560" w:type="dxa"/>
            <w:noWrap/>
            <w:vAlign w:val="bottom"/>
            <w:hideMark/>
          </w:tcPr>
          <w:p w14:paraId="58C822CA" w14:textId="77777777" w:rsidR="00BE46E5" w:rsidRPr="00BB3092" w:rsidRDefault="00BE46E5" w:rsidP="006A7A6C">
            <w:pPr>
              <w:pStyle w:val="tabletext11"/>
              <w:tabs>
                <w:tab w:val="decimal" w:pos="200"/>
              </w:tabs>
              <w:jc w:val="center"/>
              <w:rPr>
                <w:ins w:id="27199" w:author="Author"/>
              </w:rPr>
            </w:pPr>
            <w:ins w:id="27200" w:author="Author">
              <w:r w:rsidRPr="00BB3092">
                <w:t>1.18</w:t>
              </w:r>
            </w:ins>
          </w:p>
        </w:tc>
        <w:tc>
          <w:tcPr>
            <w:tcW w:w="480" w:type="dxa"/>
            <w:noWrap/>
            <w:vAlign w:val="bottom"/>
            <w:hideMark/>
          </w:tcPr>
          <w:p w14:paraId="10EB8AD5" w14:textId="77777777" w:rsidR="00BE46E5" w:rsidRPr="00BB3092" w:rsidRDefault="00BE46E5" w:rsidP="006A7A6C">
            <w:pPr>
              <w:pStyle w:val="tabletext11"/>
              <w:tabs>
                <w:tab w:val="decimal" w:pos="200"/>
              </w:tabs>
              <w:jc w:val="center"/>
              <w:rPr>
                <w:ins w:id="27201" w:author="Author"/>
              </w:rPr>
            </w:pPr>
            <w:ins w:id="27202" w:author="Author">
              <w:r w:rsidRPr="00BB3092">
                <w:t>1.14</w:t>
              </w:r>
            </w:ins>
          </w:p>
        </w:tc>
        <w:tc>
          <w:tcPr>
            <w:tcW w:w="480" w:type="dxa"/>
            <w:noWrap/>
            <w:vAlign w:val="bottom"/>
            <w:hideMark/>
          </w:tcPr>
          <w:p w14:paraId="3739D2FD" w14:textId="77777777" w:rsidR="00BE46E5" w:rsidRPr="00BB3092" w:rsidRDefault="00BE46E5" w:rsidP="006A7A6C">
            <w:pPr>
              <w:pStyle w:val="tabletext11"/>
              <w:tabs>
                <w:tab w:val="decimal" w:pos="200"/>
              </w:tabs>
              <w:jc w:val="center"/>
              <w:rPr>
                <w:ins w:id="27203" w:author="Author"/>
              </w:rPr>
            </w:pPr>
            <w:ins w:id="27204" w:author="Author">
              <w:r w:rsidRPr="00BB3092">
                <w:t>1.07</w:t>
              </w:r>
            </w:ins>
          </w:p>
        </w:tc>
        <w:tc>
          <w:tcPr>
            <w:tcW w:w="480" w:type="dxa"/>
            <w:noWrap/>
            <w:vAlign w:val="bottom"/>
            <w:hideMark/>
          </w:tcPr>
          <w:p w14:paraId="406003EF" w14:textId="77777777" w:rsidR="00BE46E5" w:rsidRPr="00BB3092" w:rsidRDefault="00BE46E5" w:rsidP="006A7A6C">
            <w:pPr>
              <w:pStyle w:val="tabletext11"/>
              <w:tabs>
                <w:tab w:val="decimal" w:pos="200"/>
              </w:tabs>
              <w:jc w:val="center"/>
              <w:rPr>
                <w:ins w:id="27205" w:author="Author"/>
              </w:rPr>
            </w:pPr>
            <w:ins w:id="27206" w:author="Author">
              <w:r w:rsidRPr="00BB3092">
                <w:t>0.99</w:t>
              </w:r>
            </w:ins>
          </w:p>
        </w:tc>
        <w:tc>
          <w:tcPr>
            <w:tcW w:w="480" w:type="dxa"/>
            <w:noWrap/>
            <w:vAlign w:val="bottom"/>
            <w:hideMark/>
          </w:tcPr>
          <w:p w14:paraId="3E83C15D" w14:textId="77777777" w:rsidR="00BE46E5" w:rsidRPr="00BB3092" w:rsidRDefault="00BE46E5" w:rsidP="006A7A6C">
            <w:pPr>
              <w:pStyle w:val="tabletext11"/>
              <w:tabs>
                <w:tab w:val="decimal" w:pos="200"/>
              </w:tabs>
              <w:jc w:val="center"/>
              <w:rPr>
                <w:ins w:id="27207" w:author="Author"/>
              </w:rPr>
            </w:pPr>
            <w:ins w:id="27208" w:author="Author">
              <w:r w:rsidRPr="00BB3092">
                <w:t>0.92</w:t>
              </w:r>
            </w:ins>
          </w:p>
        </w:tc>
        <w:tc>
          <w:tcPr>
            <w:tcW w:w="480" w:type="dxa"/>
            <w:noWrap/>
            <w:vAlign w:val="bottom"/>
            <w:hideMark/>
          </w:tcPr>
          <w:p w14:paraId="5F9DE8F2" w14:textId="77777777" w:rsidR="00BE46E5" w:rsidRPr="00BB3092" w:rsidRDefault="00BE46E5" w:rsidP="006A7A6C">
            <w:pPr>
              <w:pStyle w:val="tabletext11"/>
              <w:tabs>
                <w:tab w:val="decimal" w:pos="200"/>
              </w:tabs>
              <w:jc w:val="center"/>
              <w:rPr>
                <w:ins w:id="27209" w:author="Author"/>
              </w:rPr>
            </w:pPr>
            <w:ins w:id="27210" w:author="Author">
              <w:r w:rsidRPr="00BB3092">
                <w:t>0.85</w:t>
              </w:r>
            </w:ins>
          </w:p>
        </w:tc>
        <w:tc>
          <w:tcPr>
            <w:tcW w:w="480" w:type="dxa"/>
            <w:noWrap/>
            <w:vAlign w:val="bottom"/>
            <w:hideMark/>
          </w:tcPr>
          <w:p w14:paraId="47FE75CA" w14:textId="77777777" w:rsidR="00BE46E5" w:rsidRPr="00BB3092" w:rsidRDefault="00BE46E5" w:rsidP="006A7A6C">
            <w:pPr>
              <w:pStyle w:val="tabletext11"/>
              <w:tabs>
                <w:tab w:val="decimal" w:pos="200"/>
              </w:tabs>
              <w:jc w:val="center"/>
              <w:rPr>
                <w:ins w:id="27211" w:author="Author"/>
              </w:rPr>
            </w:pPr>
            <w:ins w:id="27212" w:author="Author">
              <w:r w:rsidRPr="00BB3092">
                <w:t>0.78</w:t>
              </w:r>
            </w:ins>
          </w:p>
        </w:tc>
        <w:tc>
          <w:tcPr>
            <w:tcW w:w="400" w:type="dxa"/>
            <w:noWrap/>
            <w:vAlign w:val="bottom"/>
            <w:hideMark/>
          </w:tcPr>
          <w:p w14:paraId="07F9931D" w14:textId="77777777" w:rsidR="00BE46E5" w:rsidRPr="00BB3092" w:rsidRDefault="00BE46E5" w:rsidP="006A7A6C">
            <w:pPr>
              <w:pStyle w:val="tabletext11"/>
              <w:jc w:val="center"/>
              <w:rPr>
                <w:ins w:id="27213" w:author="Author"/>
              </w:rPr>
            </w:pPr>
            <w:ins w:id="27214" w:author="Author">
              <w:r w:rsidRPr="00BB3092">
                <w:t>0.70</w:t>
              </w:r>
            </w:ins>
          </w:p>
        </w:tc>
        <w:tc>
          <w:tcPr>
            <w:tcW w:w="400" w:type="dxa"/>
            <w:noWrap/>
            <w:vAlign w:val="bottom"/>
            <w:hideMark/>
          </w:tcPr>
          <w:p w14:paraId="0C8D7304" w14:textId="77777777" w:rsidR="00BE46E5" w:rsidRPr="00BB3092" w:rsidRDefault="00BE46E5" w:rsidP="006A7A6C">
            <w:pPr>
              <w:pStyle w:val="tabletext11"/>
              <w:jc w:val="center"/>
              <w:rPr>
                <w:ins w:id="27215" w:author="Author"/>
              </w:rPr>
            </w:pPr>
            <w:ins w:id="27216" w:author="Author">
              <w:r w:rsidRPr="00BB3092">
                <w:t>0.63</w:t>
              </w:r>
            </w:ins>
          </w:p>
        </w:tc>
        <w:tc>
          <w:tcPr>
            <w:tcW w:w="400" w:type="dxa"/>
            <w:noWrap/>
            <w:vAlign w:val="bottom"/>
            <w:hideMark/>
          </w:tcPr>
          <w:p w14:paraId="29820BC3" w14:textId="77777777" w:rsidR="00BE46E5" w:rsidRPr="00BB3092" w:rsidRDefault="00BE46E5" w:rsidP="006A7A6C">
            <w:pPr>
              <w:pStyle w:val="tabletext11"/>
              <w:jc w:val="center"/>
              <w:rPr>
                <w:ins w:id="27217" w:author="Author"/>
              </w:rPr>
            </w:pPr>
            <w:ins w:id="27218" w:author="Author">
              <w:r w:rsidRPr="00BB3092">
                <w:t>0.56</w:t>
              </w:r>
            </w:ins>
          </w:p>
        </w:tc>
        <w:tc>
          <w:tcPr>
            <w:tcW w:w="400" w:type="dxa"/>
            <w:noWrap/>
            <w:vAlign w:val="bottom"/>
            <w:hideMark/>
          </w:tcPr>
          <w:p w14:paraId="7D0A113A" w14:textId="77777777" w:rsidR="00BE46E5" w:rsidRPr="00BB3092" w:rsidRDefault="00BE46E5" w:rsidP="006A7A6C">
            <w:pPr>
              <w:pStyle w:val="tabletext11"/>
              <w:jc w:val="center"/>
              <w:rPr>
                <w:ins w:id="27219" w:author="Author"/>
              </w:rPr>
            </w:pPr>
            <w:ins w:id="27220" w:author="Author">
              <w:r w:rsidRPr="00BB3092">
                <w:t>0.54</w:t>
              </w:r>
            </w:ins>
          </w:p>
        </w:tc>
        <w:tc>
          <w:tcPr>
            <w:tcW w:w="400" w:type="dxa"/>
            <w:noWrap/>
            <w:vAlign w:val="bottom"/>
            <w:hideMark/>
          </w:tcPr>
          <w:p w14:paraId="0643D2AA" w14:textId="77777777" w:rsidR="00BE46E5" w:rsidRPr="00BB3092" w:rsidRDefault="00BE46E5" w:rsidP="006A7A6C">
            <w:pPr>
              <w:pStyle w:val="tabletext11"/>
              <w:jc w:val="center"/>
              <w:rPr>
                <w:ins w:id="27221" w:author="Author"/>
              </w:rPr>
            </w:pPr>
            <w:ins w:id="27222" w:author="Author">
              <w:r w:rsidRPr="00BB3092">
                <w:t>0.53</w:t>
              </w:r>
            </w:ins>
          </w:p>
        </w:tc>
        <w:tc>
          <w:tcPr>
            <w:tcW w:w="400" w:type="dxa"/>
            <w:noWrap/>
            <w:vAlign w:val="bottom"/>
            <w:hideMark/>
          </w:tcPr>
          <w:p w14:paraId="72F56925" w14:textId="77777777" w:rsidR="00BE46E5" w:rsidRPr="00BB3092" w:rsidRDefault="00BE46E5" w:rsidP="006A7A6C">
            <w:pPr>
              <w:pStyle w:val="tabletext11"/>
              <w:jc w:val="center"/>
              <w:rPr>
                <w:ins w:id="27223" w:author="Author"/>
              </w:rPr>
            </w:pPr>
            <w:ins w:id="27224" w:author="Author">
              <w:r w:rsidRPr="00BB3092">
                <w:t>0.51</w:t>
              </w:r>
            </w:ins>
          </w:p>
        </w:tc>
        <w:tc>
          <w:tcPr>
            <w:tcW w:w="400" w:type="dxa"/>
            <w:noWrap/>
            <w:vAlign w:val="bottom"/>
            <w:hideMark/>
          </w:tcPr>
          <w:p w14:paraId="4BCFA2C8" w14:textId="77777777" w:rsidR="00BE46E5" w:rsidRPr="00BB3092" w:rsidRDefault="00BE46E5" w:rsidP="006A7A6C">
            <w:pPr>
              <w:pStyle w:val="tabletext11"/>
              <w:jc w:val="center"/>
              <w:rPr>
                <w:ins w:id="27225" w:author="Author"/>
              </w:rPr>
            </w:pPr>
            <w:ins w:id="27226" w:author="Author">
              <w:r w:rsidRPr="00BB3092">
                <w:t>0.49</w:t>
              </w:r>
            </w:ins>
          </w:p>
        </w:tc>
        <w:tc>
          <w:tcPr>
            <w:tcW w:w="400" w:type="dxa"/>
            <w:noWrap/>
            <w:vAlign w:val="bottom"/>
            <w:hideMark/>
          </w:tcPr>
          <w:p w14:paraId="77A4B3AF" w14:textId="77777777" w:rsidR="00BE46E5" w:rsidRPr="00BB3092" w:rsidRDefault="00BE46E5" w:rsidP="006A7A6C">
            <w:pPr>
              <w:pStyle w:val="tabletext11"/>
              <w:jc w:val="center"/>
              <w:rPr>
                <w:ins w:id="27227" w:author="Author"/>
              </w:rPr>
            </w:pPr>
            <w:ins w:id="27228" w:author="Author">
              <w:r w:rsidRPr="00BB3092">
                <w:t>0.48</w:t>
              </w:r>
            </w:ins>
          </w:p>
        </w:tc>
        <w:tc>
          <w:tcPr>
            <w:tcW w:w="400" w:type="dxa"/>
            <w:noWrap/>
            <w:vAlign w:val="bottom"/>
            <w:hideMark/>
          </w:tcPr>
          <w:p w14:paraId="048E4966" w14:textId="77777777" w:rsidR="00BE46E5" w:rsidRPr="00BB3092" w:rsidRDefault="00BE46E5" w:rsidP="006A7A6C">
            <w:pPr>
              <w:pStyle w:val="tabletext11"/>
              <w:jc w:val="center"/>
              <w:rPr>
                <w:ins w:id="27229" w:author="Author"/>
              </w:rPr>
            </w:pPr>
            <w:ins w:id="27230" w:author="Author">
              <w:r w:rsidRPr="00BB3092">
                <w:t>0.46</w:t>
              </w:r>
            </w:ins>
          </w:p>
        </w:tc>
        <w:tc>
          <w:tcPr>
            <w:tcW w:w="400" w:type="dxa"/>
            <w:noWrap/>
            <w:vAlign w:val="bottom"/>
            <w:hideMark/>
          </w:tcPr>
          <w:p w14:paraId="61A2753E" w14:textId="77777777" w:rsidR="00BE46E5" w:rsidRPr="00BB3092" w:rsidRDefault="00BE46E5" w:rsidP="006A7A6C">
            <w:pPr>
              <w:pStyle w:val="tabletext11"/>
              <w:jc w:val="center"/>
              <w:rPr>
                <w:ins w:id="27231" w:author="Author"/>
              </w:rPr>
            </w:pPr>
            <w:ins w:id="27232" w:author="Author">
              <w:r w:rsidRPr="00BB3092">
                <w:t>0.45</w:t>
              </w:r>
            </w:ins>
          </w:p>
        </w:tc>
        <w:tc>
          <w:tcPr>
            <w:tcW w:w="400" w:type="dxa"/>
            <w:noWrap/>
            <w:vAlign w:val="bottom"/>
            <w:hideMark/>
          </w:tcPr>
          <w:p w14:paraId="3078A54A" w14:textId="77777777" w:rsidR="00BE46E5" w:rsidRPr="00BB3092" w:rsidRDefault="00BE46E5" w:rsidP="006A7A6C">
            <w:pPr>
              <w:pStyle w:val="tabletext11"/>
              <w:jc w:val="center"/>
              <w:rPr>
                <w:ins w:id="27233" w:author="Author"/>
              </w:rPr>
            </w:pPr>
            <w:ins w:id="27234" w:author="Author">
              <w:r w:rsidRPr="00BB3092">
                <w:t>0.44</w:t>
              </w:r>
            </w:ins>
          </w:p>
        </w:tc>
        <w:tc>
          <w:tcPr>
            <w:tcW w:w="400" w:type="dxa"/>
            <w:noWrap/>
            <w:vAlign w:val="bottom"/>
            <w:hideMark/>
          </w:tcPr>
          <w:p w14:paraId="1F69D297" w14:textId="77777777" w:rsidR="00BE46E5" w:rsidRPr="00BB3092" w:rsidRDefault="00BE46E5" w:rsidP="006A7A6C">
            <w:pPr>
              <w:pStyle w:val="tabletext11"/>
              <w:jc w:val="center"/>
              <w:rPr>
                <w:ins w:id="27235" w:author="Author"/>
              </w:rPr>
            </w:pPr>
            <w:ins w:id="27236" w:author="Author">
              <w:r w:rsidRPr="00BB3092">
                <w:t>0.42</w:t>
              </w:r>
            </w:ins>
          </w:p>
        </w:tc>
        <w:tc>
          <w:tcPr>
            <w:tcW w:w="400" w:type="dxa"/>
            <w:noWrap/>
            <w:vAlign w:val="bottom"/>
            <w:hideMark/>
          </w:tcPr>
          <w:p w14:paraId="39C0A201" w14:textId="77777777" w:rsidR="00BE46E5" w:rsidRPr="00BB3092" w:rsidRDefault="00BE46E5" w:rsidP="006A7A6C">
            <w:pPr>
              <w:pStyle w:val="tabletext11"/>
              <w:jc w:val="center"/>
              <w:rPr>
                <w:ins w:id="27237" w:author="Author"/>
              </w:rPr>
            </w:pPr>
            <w:ins w:id="27238" w:author="Author">
              <w:r w:rsidRPr="00BB3092">
                <w:t>0.41</w:t>
              </w:r>
            </w:ins>
          </w:p>
        </w:tc>
        <w:tc>
          <w:tcPr>
            <w:tcW w:w="400" w:type="dxa"/>
            <w:noWrap/>
            <w:vAlign w:val="bottom"/>
            <w:hideMark/>
          </w:tcPr>
          <w:p w14:paraId="2E13CE37" w14:textId="77777777" w:rsidR="00BE46E5" w:rsidRPr="00BB3092" w:rsidRDefault="00BE46E5" w:rsidP="006A7A6C">
            <w:pPr>
              <w:pStyle w:val="tabletext11"/>
              <w:jc w:val="center"/>
              <w:rPr>
                <w:ins w:id="27239" w:author="Author"/>
              </w:rPr>
            </w:pPr>
            <w:ins w:id="27240" w:author="Author">
              <w:r w:rsidRPr="00BB3092">
                <w:t>0.40</w:t>
              </w:r>
            </w:ins>
          </w:p>
        </w:tc>
        <w:tc>
          <w:tcPr>
            <w:tcW w:w="440" w:type="dxa"/>
            <w:noWrap/>
            <w:vAlign w:val="bottom"/>
            <w:hideMark/>
          </w:tcPr>
          <w:p w14:paraId="48DAE341" w14:textId="77777777" w:rsidR="00BE46E5" w:rsidRPr="00BB3092" w:rsidRDefault="00BE46E5" w:rsidP="006A7A6C">
            <w:pPr>
              <w:pStyle w:val="tabletext11"/>
              <w:jc w:val="center"/>
              <w:rPr>
                <w:ins w:id="27241" w:author="Author"/>
              </w:rPr>
            </w:pPr>
            <w:ins w:id="27242" w:author="Author">
              <w:r w:rsidRPr="00BB3092">
                <w:t>0.39</w:t>
              </w:r>
            </w:ins>
          </w:p>
        </w:tc>
        <w:tc>
          <w:tcPr>
            <w:tcW w:w="400" w:type="dxa"/>
            <w:noWrap/>
            <w:vAlign w:val="bottom"/>
            <w:hideMark/>
          </w:tcPr>
          <w:p w14:paraId="104D1533" w14:textId="77777777" w:rsidR="00BE46E5" w:rsidRPr="00BB3092" w:rsidRDefault="00BE46E5" w:rsidP="006A7A6C">
            <w:pPr>
              <w:pStyle w:val="tabletext11"/>
              <w:jc w:val="center"/>
              <w:rPr>
                <w:ins w:id="27243" w:author="Author"/>
              </w:rPr>
            </w:pPr>
            <w:ins w:id="27244" w:author="Author">
              <w:r w:rsidRPr="00BB3092">
                <w:t>0.38</w:t>
              </w:r>
            </w:ins>
          </w:p>
        </w:tc>
        <w:tc>
          <w:tcPr>
            <w:tcW w:w="400" w:type="dxa"/>
            <w:noWrap/>
            <w:vAlign w:val="bottom"/>
            <w:hideMark/>
          </w:tcPr>
          <w:p w14:paraId="7832FE2C" w14:textId="77777777" w:rsidR="00BE46E5" w:rsidRPr="00BB3092" w:rsidRDefault="00BE46E5" w:rsidP="006A7A6C">
            <w:pPr>
              <w:pStyle w:val="tabletext11"/>
              <w:jc w:val="center"/>
              <w:rPr>
                <w:ins w:id="27245" w:author="Author"/>
              </w:rPr>
            </w:pPr>
            <w:ins w:id="27246" w:author="Author">
              <w:r w:rsidRPr="00BB3092">
                <w:t>0.36</w:t>
              </w:r>
            </w:ins>
          </w:p>
        </w:tc>
        <w:tc>
          <w:tcPr>
            <w:tcW w:w="400" w:type="dxa"/>
            <w:noWrap/>
            <w:vAlign w:val="bottom"/>
            <w:hideMark/>
          </w:tcPr>
          <w:p w14:paraId="574DC41C" w14:textId="77777777" w:rsidR="00BE46E5" w:rsidRPr="00BB3092" w:rsidRDefault="00BE46E5" w:rsidP="006A7A6C">
            <w:pPr>
              <w:pStyle w:val="tabletext11"/>
              <w:jc w:val="center"/>
              <w:rPr>
                <w:ins w:id="27247" w:author="Author"/>
              </w:rPr>
            </w:pPr>
            <w:ins w:id="27248" w:author="Author">
              <w:r w:rsidRPr="00BB3092">
                <w:t>0.35</w:t>
              </w:r>
            </w:ins>
          </w:p>
        </w:tc>
        <w:tc>
          <w:tcPr>
            <w:tcW w:w="400" w:type="dxa"/>
            <w:noWrap/>
            <w:vAlign w:val="bottom"/>
            <w:hideMark/>
          </w:tcPr>
          <w:p w14:paraId="5D695630" w14:textId="77777777" w:rsidR="00BE46E5" w:rsidRPr="00BB3092" w:rsidRDefault="00BE46E5" w:rsidP="006A7A6C">
            <w:pPr>
              <w:pStyle w:val="tabletext11"/>
              <w:jc w:val="center"/>
              <w:rPr>
                <w:ins w:id="27249" w:author="Author"/>
              </w:rPr>
            </w:pPr>
            <w:ins w:id="27250" w:author="Author">
              <w:r w:rsidRPr="00BB3092">
                <w:t>0.34</w:t>
              </w:r>
            </w:ins>
          </w:p>
        </w:tc>
        <w:tc>
          <w:tcPr>
            <w:tcW w:w="460" w:type="dxa"/>
            <w:noWrap/>
            <w:vAlign w:val="bottom"/>
            <w:hideMark/>
          </w:tcPr>
          <w:p w14:paraId="2D1C5E7C" w14:textId="77777777" w:rsidR="00BE46E5" w:rsidRPr="00BB3092" w:rsidRDefault="00BE46E5" w:rsidP="006A7A6C">
            <w:pPr>
              <w:pStyle w:val="tabletext11"/>
              <w:jc w:val="center"/>
              <w:rPr>
                <w:ins w:id="27251" w:author="Author"/>
              </w:rPr>
            </w:pPr>
            <w:ins w:id="27252" w:author="Author">
              <w:r w:rsidRPr="00BB3092">
                <w:t>0.33</w:t>
              </w:r>
            </w:ins>
          </w:p>
        </w:tc>
      </w:tr>
      <w:tr w:rsidR="00BE46E5" w:rsidRPr="00BB3092" w14:paraId="7A4D7309" w14:textId="77777777" w:rsidTr="006A7A6C">
        <w:trPr>
          <w:trHeight w:val="190"/>
          <w:ins w:id="27253" w:author="Author"/>
        </w:trPr>
        <w:tc>
          <w:tcPr>
            <w:tcW w:w="200" w:type="dxa"/>
            <w:tcBorders>
              <w:right w:val="nil"/>
            </w:tcBorders>
            <w:vAlign w:val="bottom"/>
          </w:tcPr>
          <w:p w14:paraId="19F38FAE" w14:textId="77777777" w:rsidR="00BE46E5" w:rsidRPr="00BB3092" w:rsidRDefault="00BE46E5" w:rsidP="006A7A6C">
            <w:pPr>
              <w:pStyle w:val="tabletext11"/>
              <w:jc w:val="right"/>
              <w:rPr>
                <w:ins w:id="27254" w:author="Author"/>
              </w:rPr>
            </w:pPr>
          </w:p>
        </w:tc>
        <w:tc>
          <w:tcPr>
            <w:tcW w:w="1580" w:type="dxa"/>
            <w:tcBorders>
              <w:left w:val="nil"/>
            </w:tcBorders>
            <w:vAlign w:val="bottom"/>
            <w:hideMark/>
          </w:tcPr>
          <w:p w14:paraId="2FDBCB5F" w14:textId="77777777" w:rsidR="00BE46E5" w:rsidRPr="00BB3092" w:rsidRDefault="00BE46E5" w:rsidP="006A7A6C">
            <w:pPr>
              <w:pStyle w:val="tabletext11"/>
              <w:tabs>
                <w:tab w:val="decimal" w:pos="640"/>
              </w:tabs>
              <w:rPr>
                <w:ins w:id="27255" w:author="Author"/>
              </w:rPr>
            </w:pPr>
            <w:ins w:id="27256" w:author="Author">
              <w:r w:rsidRPr="00BB3092">
                <w:t>40,000 to 44,999</w:t>
              </w:r>
            </w:ins>
          </w:p>
        </w:tc>
        <w:tc>
          <w:tcPr>
            <w:tcW w:w="560" w:type="dxa"/>
            <w:noWrap/>
            <w:vAlign w:val="bottom"/>
            <w:hideMark/>
          </w:tcPr>
          <w:p w14:paraId="1E15C817" w14:textId="77777777" w:rsidR="00BE46E5" w:rsidRPr="00BB3092" w:rsidRDefault="00BE46E5" w:rsidP="006A7A6C">
            <w:pPr>
              <w:pStyle w:val="tabletext11"/>
              <w:tabs>
                <w:tab w:val="decimal" w:pos="200"/>
              </w:tabs>
              <w:jc w:val="center"/>
              <w:rPr>
                <w:ins w:id="27257" w:author="Author"/>
              </w:rPr>
            </w:pPr>
            <w:ins w:id="27258" w:author="Author">
              <w:r w:rsidRPr="00BB3092">
                <w:t>1.34</w:t>
              </w:r>
            </w:ins>
          </w:p>
        </w:tc>
        <w:tc>
          <w:tcPr>
            <w:tcW w:w="560" w:type="dxa"/>
            <w:noWrap/>
            <w:vAlign w:val="bottom"/>
            <w:hideMark/>
          </w:tcPr>
          <w:p w14:paraId="44A9E642" w14:textId="77777777" w:rsidR="00BE46E5" w:rsidRPr="00BB3092" w:rsidRDefault="00BE46E5" w:rsidP="006A7A6C">
            <w:pPr>
              <w:pStyle w:val="tabletext11"/>
              <w:tabs>
                <w:tab w:val="decimal" w:pos="200"/>
              </w:tabs>
              <w:jc w:val="center"/>
              <w:rPr>
                <w:ins w:id="27259" w:author="Author"/>
              </w:rPr>
            </w:pPr>
            <w:ins w:id="27260" w:author="Author">
              <w:r w:rsidRPr="00BB3092">
                <w:t>1.30</w:t>
              </w:r>
            </w:ins>
          </w:p>
        </w:tc>
        <w:tc>
          <w:tcPr>
            <w:tcW w:w="480" w:type="dxa"/>
            <w:noWrap/>
            <w:vAlign w:val="bottom"/>
            <w:hideMark/>
          </w:tcPr>
          <w:p w14:paraId="44F34BE4" w14:textId="77777777" w:rsidR="00BE46E5" w:rsidRPr="00BB3092" w:rsidRDefault="00BE46E5" w:rsidP="006A7A6C">
            <w:pPr>
              <w:pStyle w:val="tabletext11"/>
              <w:tabs>
                <w:tab w:val="decimal" w:pos="200"/>
              </w:tabs>
              <w:jc w:val="center"/>
              <w:rPr>
                <w:ins w:id="27261" w:author="Author"/>
              </w:rPr>
            </w:pPr>
            <w:ins w:id="27262" w:author="Author">
              <w:r w:rsidRPr="00BB3092">
                <w:t>1.26</w:t>
              </w:r>
            </w:ins>
          </w:p>
        </w:tc>
        <w:tc>
          <w:tcPr>
            <w:tcW w:w="480" w:type="dxa"/>
            <w:noWrap/>
            <w:vAlign w:val="bottom"/>
            <w:hideMark/>
          </w:tcPr>
          <w:p w14:paraId="44B34278" w14:textId="77777777" w:rsidR="00BE46E5" w:rsidRPr="00BB3092" w:rsidRDefault="00BE46E5" w:rsidP="006A7A6C">
            <w:pPr>
              <w:pStyle w:val="tabletext11"/>
              <w:tabs>
                <w:tab w:val="decimal" w:pos="200"/>
              </w:tabs>
              <w:jc w:val="center"/>
              <w:rPr>
                <w:ins w:id="27263" w:author="Author"/>
              </w:rPr>
            </w:pPr>
            <w:ins w:id="27264" w:author="Author">
              <w:r w:rsidRPr="00BB3092">
                <w:t>1.18</w:t>
              </w:r>
            </w:ins>
          </w:p>
        </w:tc>
        <w:tc>
          <w:tcPr>
            <w:tcW w:w="480" w:type="dxa"/>
            <w:noWrap/>
            <w:vAlign w:val="bottom"/>
            <w:hideMark/>
          </w:tcPr>
          <w:p w14:paraId="2C09CADD" w14:textId="77777777" w:rsidR="00BE46E5" w:rsidRPr="00BB3092" w:rsidRDefault="00BE46E5" w:rsidP="006A7A6C">
            <w:pPr>
              <w:pStyle w:val="tabletext11"/>
              <w:tabs>
                <w:tab w:val="decimal" w:pos="200"/>
              </w:tabs>
              <w:jc w:val="center"/>
              <w:rPr>
                <w:ins w:id="27265" w:author="Author"/>
              </w:rPr>
            </w:pPr>
            <w:ins w:id="27266" w:author="Author">
              <w:r w:rsidRPr="00BB3092">
                <w:t>1.10</w:t>
              </w:r>
            </w:ins>
          </w:p>
        </w:tc>
        <w:tc>
          <w:tcPr>
            <w:tcW w:w="480" w:type="dxa"/>
            <w:noWrap/>
            <w:vAlign w:val="bottom"/>
            <w:hideMark/>
          </w:tcPr>
          <w:p w14:paraId="0EB84EE3" w14:textId="77777777" w:rsidR="00BE46E5" w:rsidRPr="00BB3092" w:rsidRDefault="00BE46E5" w:rsidP="006A7A6C">
            <w:pPr>
              <w:pStyle w:val="tabletext11"/>
              <w:tabs>
                <w:tab w:val="decimal" w:pos="200"/>
              </w:tabs>
              <w:jc w:val="center"/>
              <w:rPr>
                <w:ins w:id="27267" w:author="Author"/>
              </w:rPr>
            </w:pPr>
            <w:ins w:id="27268" w:author="Author">
              <w:r w:rsidRPr="00BB3092">
                <w:t>1.02</w:t>
              </w:r>
            </w:ins>
          </w:p>
        </w:tc>
        <w:tc>
          <w:tcPr>
            <w:tcW w:w="480" w:type="dxa"/>
            <w:noWrap/>
            <w:vAlign w:val="bottom"/>
            <w:hideMark/>
          </w:tcPr>
          <w:p w14:paraId="4FB722B2" w14:textId="77777777" w:rsidR="00BE46E5" w:rsidRPr="00BB3092" w:rsidRDefault="00BE46E5" w:rsidP="006A7A6C">
            <w:pPr>
              <w:pStyle w:val="tabletext11"/>
              <w:tabs>
                <w:tab w:val="decimal" w:pos="200"/>
              </w:tabs>
              <w:jc w:val="center"/>
              <w:rPr>
                <w:ins w:id="27269" w:author="Author"/>
              </w:rPr>
            </w:pPr>
            <w:ins w:id="27270" w:author="Author">
              <w:r w:rsidRPr="00BB3092">
                <w:t>0.94</w:t>
              </w:r>
            </w:ins>
          </w:p>
        </w:tc>
        <w:tc>
          <w:tcPr>
            <w:tcW w:w="480" w:type="dxa"/>
            <w:noWrap/>
            <w:vAlign w:val="bottom"/>
            <w:hideMark/>
          </w:tcPr>
          <w:p w14:paraId="3FBAE466" w14:textId="77777777" w:rsidR="00BE46E5" w:rsidRPr="00BB3092" w:rsidRDefault="00BE46E5" w:rsidP="006A7A6C">
            <w:pPr>
              <w:pStyle w:val="tabletext11"/>
              <w:tabs>
                <w:tab w:val="decimal" w:pos="200"/>
              </w:tabs>
              <w:jc w:val="center"/>
              <w:rPr>
                <w:ins w:id="27271" w:author="Author"/>
              </w:rPr>
            </w:pPr>
            <w:ins w:id="27272" w:author="Author">
              <w:r w:rsidRPr="00BB3092">
                <w:t>0.86</w:t>
              </w:r>
            </w:ins>
          </w:p>
        </w:tc>
        <w:tc>
          <w:tcPr>
            <w:tcW w:w="400" w:type="dxa"/>
            <w:noWrap/>
            <w:vAlign w:val="bottom"/>
            <w:hideMark/>
          </w:tcPr>
          <w:p w14:paraId="7FD8FFCE" w14:textId="77777777" w:rsidR="00BE46E5" w:rsidRPr="00BB3092" w:rsidRDefault="00BE46E5" w:rsidP="006A7A6C">
            <w:pPr>
              <w:pStyle w:val="tabletext11"/>
              <w:jc w:val="center"/>
              <w:rPr>
                <w:ins w:id="27273" w:author="Author"/>
              </w:rPr>
            </w:pPr>
            <w:ins w:id="27274" w:author="Author">
              <w:r w:rsidRPr="00BB3092">
                <w:t>0.78</w:t>
              </w:r>
            </w:ins>
          </w:p>
        </w:tc>
        <w:tc>
          <w:tcPr>
            <w:tcW w:w="400" w:type="dxa"/>
            <w:noWrap/>
            <w:vAlign w:val="bottom"/>
            <w:hideMark/>
          </w:tcPr>
          <w:p w14:paraId="42DA9179" w14:textId="77777777" w:rsidR="00BE46E5" w:rsidRPr="00BB3092" w:rsidRDefault="00BE46E5" w:rsidP="006A7A6C">
            <w:pPr>
              <w:pStyle w:val="tabletext11"/>
              <w:jc w:val="center"/>
              <w:rPr>
                <w:ins w:id="27275" w:author="Author"/>
              </w:rPr>
            </w:pPr>
            <w:ins w:id="27276" w:author="Author">
              <w:r w:rsidRPr="00BB3092">
                <w:t>0.70</w:t>
              </w:r>
            </w:ins>
          </w:p>
        </w:tc>
        <w:tc>
          <w:tcPr>
            <w:tcW w:w="400" w:type="dxa"/>
            <w:noWrap/>
            <w:vAlign w:val="bottom"/>
            <w:hideMark/>
          </w:tcPr>
          <w:p w14:paraId="560BB0BD" w14:textId="77777777" w:rsidR="00BE46E5" w:rsidRPr="00BB3092" w:rsidRDefault="00BE46E5" w:rsidP="006A7A6C">
            <w:pPr>
              <w:pStyle w:val="tabletext11"/>
              <w:jc w:val="center"/>
              <w:rPr>
                <w:ins w:id="27277" w:author="Author"/>
              </w:rPr>
            </w:pPr>
            <w:ins w:id="27278" w:author="Author">
              <w:r w:rsidRPr="00BB3092">
                <w:t>0.62</w:t>
              </w:r>
            </w:ins>
          </w:p>
        </w:tc>
        <w:tc>
          <w:tcPr>
            <w:tcW w:w="400" w:type="dxa"/>
            <w:noWrap/>
            <w:vAlign w:val="bottom"/>
            <w:hideMark/>
          </w:tcPr>
          <w:p w14:paraId="19881E13" w14:textId="77777777" w:rsidR="00BE46E5" w:rsidRPr="00BB3092" w:rsidRDefault="00BE46E5" w:rsidP="006A7A6C">
            <w:pPr>
              <w:pStyle w:val="tabletext11"/>
              <w:jc w:val="center"/>
              <w:rPr>
                <w:ins w:id="27279" w:author="Author"/>
              </w:rPr>
            </w:pPr>
            <w:ins w:id="27280" w:author="Author">
              <w:r w:rsidRPr="00BB3092">
                <w:t>0.60</w:t>
              </w:r>
            </w:ins>
          </w:p>
        </w:tc>
        <w:tc>
          <w:tcPr>
            <w:tcW w:w="400" w:type="dxa"/>
            <w:noWrap/>
            <w:vAlign w:val="bottom"/>
            <w:hideMark/>
          </w:tcPr>
          <w:p w14:paraId="15F68975" w14:textId="77777777" w:rsidR="00BE46E5" w:rsidRPr="00BB3092" w:rsidRDefault="00BE46E5" w:rsidP="006A7A6C">
            <w:pPr>
              <w:pStyle w:val="tabletext11"/>
              <w:jc w:val="center"/>
              <w:rPr>
                <w:ins w:id="27281" w:author="Author"/>
              </w:rPr>
            </w:pPr>
            <w:ins w:id="27282" w:author="Author">
              <w:r w:rsidRPr="00BB3092">
                <w:t>0.58</w:t>
              </w:r>
            </w:ins>
          </w:p>
        </w:tc>
        <w:tc>
          <w:tcPr>
            <w:tcW w:w="400" w:type="dxa"/>
            <w:noWrap/>
            <w:vAlign w:val="bottom"/>
            <w:hideMark/>
          </w:tcPr>
          <w:p w14:paraId="2E041D14" w14:textId="77777777" w:rsidR="00BE46E5" w:rsidRPr="00BB3092" w:rsidRDefault="00BE46E5" w:rsidP="006A7A6C">
            <w:pPr>
              <w:pStyle w:val="tabletext11"/>
              <w:jc w:val="center"/>
              <w:rPr>
                <w:ins w:id="27283" w:author="Author"/>
              </w:rPr>
            </w:pPr>
            <w:ins w:id="27284" w:author="Author">
              <w:r w:rsidRPr="00BB3092">
                <w:t>0.56</w:t>
              </w:r>
            </w:ins>
          </w:p>
        </w:tc>
        <w:tc>
          <w:tcPr>
            <w:tcW w:w="400" w:type="dxa"/>
            <w:noWrap/>
            <w:vAlign w:val="bottom"/>
            <w:hideMark/>
          </w:tcPr>
          <w:p w14:paraId="6EDC5E5B" w14:textId="77777777" w:rsidR="00BE46E5" w:rsidRPr="00BB3092" w:rsidRDefault="00BE46E5" w:rsidP="006A7A6C">
            <w:pPr>
              <w:pStyle w:val="tabletext11"/>
              <w:jc w:val="center"/>
              <w:rPr>
                <w:ins w:id="27285" w:author="Author"/>
              </w:rPr>
            </w:pPr>
            <w:ins w:id="27286" w:author="Author">
              <w:r w:rsidRPr="00BB3092">
                <w:t>0.55</w:t>
              </w:r>
            </w:ins>
          </w:p>
        </w:tc>
        <w:tc>
          <w:tcPr>
            <w:tcW w:w="400" w:type="dxa"/>
            <w:noWrap/>
            <w:vAlign w:val="bottom"/>
            <w:hideMark/>
          </w:tcPr>
          <w:p w14:paraId="171CBDF3" w14:textId="77777777" w:rsidR="00BE46E5" w:rsidRPr="00BB3092" w:rsidRDefault="00BE46E5" w:rsidP="006A7A6C">
            <w:pPr>
              <w:pStyle w:val="tabletext11"/>
              <w:jc w:val="center"/>
              <w:rPr>
                <w:ins w:id="27287" w:author="Author"/>
              </w:rPr>
            </w:pPr>
            <w:ins w:id="27288" w:author="Author">
              <w:r w:rsidRPr="00BB3092">
                <w:t>0.53</w:t>
              </w:r>
            </w:ins>
          </w:p>
        </w:tc>
        <w:tc>
          <w:tcPr>
            <w:tcW w:w="400" w:type="dxa"/>
            <w:noWrap/>
            <w:vAlign w:val="bottom"/>
            <w:hideMark/>
          </w:tcPr>
          <w:p w14:paraId="44AFD48A" w14:textId="77777777" w:rsidR="00BE46E5" w:rsidRPr="00BB3092" w:rsidRDefault="00BE46E5" w:rsidP="006A7A6C">
            <w:pPr>
              <w:pStyle w:val="tabletext11"/>
              <w:jc w:val="center"/>
              <w:rPr>
                <w:ins w:id="27289" w:author="Author"/>
              </w:rPr>
            </w:pPr>
            <w:ins w:id="27290" w:author="Author">
              <w:r w:rsidRPr="00BB3092">
                <w:t>0.51</w:t>
              </w:r>
            </w:ins>
          </w:p>
        </w:tc>
        <w:tc>
          <w:tcPr>
            <w:tcW w:w="400" w:type="dxa"/>
            <w:noWrap/>
            <w:vAlign w:val="bottom"/>
            <w:hideMark/>
          </w:tcPr>
          <w:p w14:paraId="287993FE" w14:textId="77777777" w:rsidR="00BE46E5" w:rsidRPr="00BB3092" w:rsidRDefault="00BE46E5" w:rsidP="006A7A6C">
            <w:pPr>
              <w:pStyle w:val="tabletext11"/>
              <w:jc w:val="center"/>
              <w:rPr>
                <w:ins w:id="27291" w:author="Author"/>
              </w:rPr>
            </w:pPr>
            <w:ins w:id="27292" w:author="Author">
              <w:r w:rsidRPr="00BB3092">
                <w:t>0.50</w:t>
              </w:r>
            </w:ins>
          </w:p>
        </w:tc>
        <w:tc>
          <w:tcPr>
            <w:tcW w:w="400" w:type="dxa"/>
            <w:noWrap/>
            <w:vAlign w:val="bottom"/>
            <w:hideMark/>
          </w:tcPr>
          <w:p w14:paraId="5B2F334A" w14:textId="77777777" w:rsidR="00BE46E5" w:rsidRPr="00BB3092" w:rsidRDefault="00BE46E5" w:rsidP="006A7A6C">
            <w:pPr>
              <w:pStyle w:val="tabletext11"/>
              <w:jc w:val="center"/>
              <w:rPr>
                <w:ins w:id="27293" w:author="Author"/>
              </w:rPr>
            </w:pPr>
            <w:ins w:id="27294" w:author="Author">
              <w:r w:rsidRPr="00BB3092">
                <w:t>0.48</w:t>
              </w:r>
            </w:ins>
          </w:p>
        </w:tc>
        <w:tc>
          <w:tcPr>
            <w:tcW w:w="400" w:type="dxa"/>
            <w:noWrap/>
            <w:vAlign w:val="bottom"/>
            <w:hideMark/>
          </w:tcPr>
          <w:p w14:paraId="3CCF8AAE" w14:textId="77777777" w:rsidR="00BE46E5" w:rsidRPr="00BB3092" w:rsidRDefault="00BE46E5" w:rsidP="006A7A6C">
            <w:pPr>
              <w:pStyle w:val="tabletext11"/>
              <w:jc w:val="center"/>
              <w:rPr>
                <w:ins w:id="27295" w:author="Author"/>
              </w:rPr>
            </w:pPr>
            <w:ins w:id="27296" w:author="Author">
              <w:r w:rsidRPr="00BB3092">
                <w:t>0.47</w:t>
              </w:r>
            </w:ins>
          </w:p>
        </w:tc>
        <w:tc>
          <w:tcPr>
            <w:tcW w:w="400" w:type="dxa"/>
            <w:noWrap/>
            <w:vAlign w:val="bottom"/>
            <w:hideMark/>
          </w:tcPr>
          <w:p w14:paraId="0108052A" w14:textId="77777777" w:rsidR="00BE46E5" w:rsidRPr="00BB3092" w:rsidRDefault="00BE46E5" w:rsidP="006A7A6C">
            <w:pPr>
              <w:pStyle w:val="tabletext11"/>
              <w:jc w:val="center"/>
              <w:rPr>
                <w:ins w:id="27297" w:author="Author"/>
              </w:rPr>
            </w:pPr>
            <w:ins w:id="27298" w:author="Author">
              <w:r w:rsidRPr="00BB3092">
                <w:t>0.46</w:t>
              </w:r>
            </w:ins>
          </w:p>
        </w:tc>
        <w:tc>
          <w:tcPr>
            <w:tcW w:w="400" w:type="dxa"/>
            <w:noWrap/>
            <w:vAlign w:val="bottom"/>
            <w:hideMark/>
          </w:tcPr>
          <w:p w14:paraId="2BBAC878" w14:textId="77777777" w:rsidR="00BE46E5" w:rsidRPr="00BB3092" w:rsidRDefault="00BE46E5" w:rsidP="006A7A6C">
            <w:pPr>
              <w:pStyle w:val="tabletext11"/>
              <w:jc w:val="center"/>
              <w:rPr>
                <w:ins w:id="27299" w:author="Author"/>
              </w:rPr>
            </w:pPr>
            <w:ins w:id="27300" w:author="Author">
              <w:r w:rsidRPr="00BB3092">
                <w:t>0.44</w:t>
              </w:r>
            </w:ins>
          </w:p>
        </w:tc>
        <w:tc>
          <w:tcPr>
            <w:tcW w:w="440" w:type="dxa"/>
            <w:noWrap/>
            <w:vAlign w:val="bottom"/>
            <w:hideMark/>
          </w:tcPr>
          <w:p w14:paraId="37A95D84" w14:textId="77777777" w:rsidR="00BE46E5" w:rsidRPr="00BB3092" w:rsidRDefault="00BE46E5" w:rsidP="006A7A6C">
            <w:pPr>
              <w:pStyle w:val="tabletext11"/>
              <w:jc w:val="center"/>
              <w:rPr>
                <w:ins w:id="27301" w:author="Author"/>
              </w:rPr>
            </w:pPr>
            <w:ins w:id="27302" w:author="Author">
              <w:r w:rsidRPr="00BB3092">
                <w:t>0.43</w:t>
              </w:r>
            </w:ins>
          </w:p>
        </w:tc>
        <w:tc>
          <w:tcPr>
            <w:tcW w:w="400" w:type="dxa"/>
            <w:noWrap/>
            <w:vAlign w:val="bottom"/>
            <w:hideMark/>
          </w:tcPr>
          <w:p w14:paraId="77755F96" w14:textId="77777777" w:rsidR="00BE46E5" w:rsidRPr="00BB3092" w:rsidRDefault="00BE46E5" w:rsidP="006A7A6C">
            <w:pPr>
              <w:pStyle w:val="tabletext11"/>
              <w:jc w:val="center"/>
              <w:rPr>
                <w:ins w:id="27303" w:author="Author"/>
              </w:rPr>
            </w:pPr>
            <w:ins w:id="27304" w:author="Author">
              <w:r w:rsidRPr="00BB3092">
                <w:t>0.42</w:t>
              </w:r>
            </w:ins>
          </w:p>
        </w:tc>
        <w:tc>
          <w:tcPr>
            <w:tcW w:w="400" w:type="dxa"/>
            <w:noWrap/>
            <w:vAlign w:val="bottom"/>
            <w:hideMark/>
          </w:tcPr>
          <w:p w14:paraId="6CE102B6" w14:textId="77777777" w:rsidR="00BE46E5" w:rsidRPr="00BB3092" w:rsidRDefault="00BE46E5" w:rsidP="006A7A6C">
            <w:pPr>
              <w:pStyle w:val="tabletext11"/>
              <w:jc w:val="center"/>
              <w:rPr>
                <w:ins w:id="27305" w:author="Author"/>
              </w:rPr>
            </w:pPr>
            <w:ins w:id="27306" w:author="Author">
              <w:r w:rsidRPr="00BB3092">
                <w:t>0.40</w:t>
              </w:r>
            </w:ins>
          </w:p>
        </w:tc>
        <w:tc>
          <w:tcPr>
            <w:tcW w:w="400" w:type="dxa"/>
            <w:noWrap/>
            <w:vAlign w:val="bottom"/>
            <w:hideMark/>
          </w:tcPr>
          <w:p w14:paraId="0F31FED3" w14:textId="77777777" w:rsidR="00BE46E5" w:rsidRPr="00BB3092" w:rsidRDefault="00BE46E5" w:rsidP="006A7A6C">
            <w:pPr>
              <w:pStyle w:val="tabletext11"/>
              <w:jc w:val="center"/>
              <w:rPr>
                <w:ins w:id="27307" w:author="Author"/>
              </w:rPr>
            </w:pPr>
            <w:ins w:id="27308" w:author="Author">
              <w:r w:rsidRPr="00BB3092">
                <w:t>0.39</w:t>
              </w:r>
            </w:ins>
          </w:p>
        </w:tc>
        <w:tc>
          <w:tcPr>
            <w:tcW w:w="400" w:type="dxa"/>
            <w:noWrap/>
            <w:vAlign w:val="bottom"/>
            <w:hideMark/>
          </w:tcPr>
          <w:p w14:paraId="0C099E20" w14:textId="77777777" w:rsidR="00BE46E5" w:rsidRPr="00BB3092" w:rsidRDefault="00BE46E5" w:rsidP="006A7A6C">
            <w:pPr>
              <w:pStyle w:val="tabletext11"/>
              <w:jc w:val="center"/>
              <w:rPr>
                <w:ins w:id="27309" w:author="Author"/>
              </w:rPr>
            </w:pPr>
            <w:ins w:id="27310" w:author="Author">
              <w:r w:rsidRPr="00BB3092">
                <w:t>0.38</w:t>
              </w:r>
            </w:ins>
          </w:p>
        </w:tc>
        <w:tc>
          <w:tcPr>
            <w:tcW w:w="460" w:type="dxa"/>
            <w:noWrap/>
            <w:vAlign w:val="bottom"/>
            <w:hideMark/>
          </w:tcPr>
          <w:p w14:paraId="6803F150" w14:textId="77777777" w:rsidR="00BE46E5" w:rsidRPr="00BB3092" w:rsidRDefault="00BE46E5" w:rsidP="006A7A6C">
            <w:pPr>
              <w:pStyle w:val="tabletext11"/>
              <w:jc w:val="center"/>
              <w:rPr>
                <w:ins w:id="27311" w:author="Author"/>
              </w:rPr>
            </w:pPr>
            <w:ins w:id="27312" w:author="Author">
              <w:r w:rsidRPr="00BB3092">
                <w:t>0.37</w:t>
              </w:r>
            </w:ins>
          </w:p>
        </w:tc>
      </w:tr>
      <w:tr w:rsidR="00BE46E5" w:rsidRPr="00BB3092" w14:paraId="27B9D781" w14:textId="77777777" w:rsidTr="006A7A6C">
        <w:trPr>
          <w:trHeight w:val="190"/>
          <w:ins w:id="27313" w:author="Author"/>
        </w:trPr>
        <w:tc>
          <w:tcPr>
            <w:tcW w:w="200" w:type="dxa"/>
            <w:tcBorders>
              <w:right w:val="nil"/>
            </w:tcBorders>
            <w:vAlign w:val="bottom"/>
          </w:tcPr>
          <w:p w14:paraId="08430C78" w14:textId="77777777" w:rsidR="00BE46E5" w:rsidRPr="00BB3092" w:rsidRDefault="00BE46E5" w:rsidP="006A7A6C">
            <w:pPr>
              <w:pStyle w:val="tabletext11"/>
              <w:jc w:val="right"/>
              <w:rPr>
                <w:ins w:id="27314" w:author="Author"/>
              </w:rPr>
            </w:pPr>
          </w:p>
        </w:tc>
        <w:tc>
          <w:tcPr>
            <w:tcW w:w="1580" w:type="dxa"/>
            <w:tcBorders>
              <w:left w:val="nil"/>
            </w:tcBorders>
            <w:vAlign w:val="bottom"/>
            <w:hideMark/>
          </w:tcPr>
          <w:p w14:paraId="0F42162A" w14:textId="77777777" w:rsidR="00BE46E5" w:rsidRPr="00BB3092" w:rsidRDefault="00BE46E5" w:rsidP="006A7A6C">
            <w:pPr>
              <w:pStyle w:val="tabletext11"/>
              <w:tabs>
                <w:tab w:val="decimal" w:pos="640"/>
              </w:tabs>
              <w:rPr>
                <w:ins w:id="27315" w:author="Author"/>
              </w:rPr>
            </w:pPr>
            <w:ins w:id="27316" w:author="Author">
              <w:r w:rsidRPr="00BB3092">
                <w:t>45,000 to 49,999</w:t>
              </w:r>
            </w:ins>
          </w:p>
        </w:tc>
        <w:tc>
          <w:tcPr>
            <w:tcW w:w="560" w:type="dxa"/>
            <w:noWrap/>
            <w:vAlign w:val="bottom"/>
            <w:hideMark/>
          </w:tcPr>
          <w:p w14:paraId="7558F011" w14:textId="77777777" w:rsidR="00BE46E5" w:rsidRPr="00BB3092" w:rsidRDefault="00BE46E5" w:rsidP="006A7A6C">
            <w:pPr>
              <w:pStyle w:val="tabletext11"/>
              <w:tabs>
                <w:tab w:val="decimal" w:pos="200"/>
              </w:tabs>
              <w:jc w:val="center"/>
              <w:rPr>
                <w:ins w:id="27317" w:author="Author"/>
              </w:rPr>
            </w:pPr>
            <w:ins w:id="27318" w:author="Author">
              <w:r w:rsidRPr="00BB3092">
                <w:t>1.47</w:t>
              </w:r>
            </w:ins>
          </w:p>
        </w:tc>
        <w:tc>
          <w:tcPr>
            <w:tcW w:w="560" w:type="dxa"/>
            <w:noWrap/>
            <w:vAlign w:val="bottom"/>
            <w:hideMark/>
          </w:tcPr>
          <w:p w14:paraId="6FFEBFD2" w14:textId="77777777" w:rsidR="00BE46E5" w:rsidRPr="00BB3092" w:rsidRDefault="00BE46E5" w:rsidP="006A7A6C">
            <w:pPr>
              <w:pStyle w:val="tabletext11"/>
              <w:tabs>
                <w:tab w:val="decimal" w:pos="200"/>
              </w:tabs>
              <w:jc w:val="center"/>
              <w:rPr>
                <w:ins w:id="27319" w:author="Author"/>
              </w:rPr>
            </w:pPr>
            <w:ins w:id="27320" w:author="Author">
              <w:r w:rsidRPr="00BB3092">
                <w:t>1.42</w:t>
              </w:r>
            </w:ins>
          </w:p>
        </w:tc>
        <w:tc>
          <w:tcPr>
            <w:tcW w:w="480" w:type="dxa"/>
            <w:noWrap/>
            <w:vAlign w:val="bottom"/>
            <w:hideMark/>
          </w:tcPr>
          <w:p w14:paraId="1B11E10A" w14:textId="77777777" w:rsidR="00BE46E5" w:rsidRPr="00BB3092" w:rsidRDefault="00BE46E5" w:rsidP="006A7A6C">
            <w:pPr>
              <w:pStyle w:val="tabletext11"/>
              <w:tabs>
                <w:tab w:val="decimal" w:pos="200"/>
              </w:tabs>
              <w:jc w:val="center"/>
              <w:rPr>
                <w:ins w:id="27321" w:author="Author"/>
              </w:rPr>
            </w:pPr>
            <w:ins w:id="27322" w:author="Author">
              <w:r w:rsidRPr="00BB3092">
                <w:t>1.38</w:t>
              </w:r>
            </w:ins>
          </w:p>
        </w:tc>
        <w:tc>
          <w:tcPr>
            <w:tcW w:w="480" w:type="dxa"/>
            <w:noWrap/>
            <w:vAlign w:val="bottom"/>
            <w:hideMark/>
          </w:tcPr>
          <w:p w14:paraId="17F2F8F4" w14:textId="77777777" w:rsidR="00BE46E5" w:rsidRPr="00BB3092" w:rsidRDefault="00BE46E5" w:rsidP="006A7A6C">
            <w:pPr>
              <w:pStyle w:val="tabletext11"/>
              <w:tabs>
                <w:tab w:val="decimal" w:pos="200"/>
              </w:tabs>
              <w:jc w:val="center"/>
              <w:rPr>
                <w:ins w:id="27323" w:author="Author"/>
              </w:rPr>
            </w:pPr>
            <w:ins w:id="27324" w:author="Author">
              <w:r w:rsidRPr="00BB3092">
                <w:t>1.29</w:t>
              </w:r>
            </w:ins>
          </w:p>
        </w:tc>
        <w:tc>
          <w:tcPr>
            <w:tcW w:w="480" w:type="dxa"/>
            <w:noWrap/>
            <w:vAlign w:val="bottom"/>
            <w:hideMark/>
          </w:tcPr>
          <w:p w14:paraId="5F456495" w14:textId="77777777" w:rsidR="00BE46E5" w:rsidRPr="00BB3092" w:rsidRDefault="00BE46E5" w:rsidP="006A7A6C">
            <w:pPr>
              <w:pStyle w:val="tabletext11"/>
              <w:tabs>
                <w:tab w:val="decimal" w:pos="200"/>
              </w:tabs>
              <w:jc w:val="center"/>
              <w:rPr>
                <w:ins w:id="27325" w:author="Author"/>
              </w:rPr>
            </w:pPr>
            <w:ins w:id="27326" w:author="Author">
              <w:r w:rsidRPr="00BB3092">
                <w:t>1.20</w:t>
              </w:r>
            </w:ins>
          </w:p>
        </w:tc>
        <w:tc>
          <w:tcPr>
            <w:tcW w:w="480" w:type="dxa"/>
            <w:noWrap/>
            <w:vAlign w:val="bottom"/>
            <w:hideMark/>
          </w:tcPr>
          <w:p w14:paraId="04308DF6" w14:textId="77777777" w:rsidR="00BE46E5" w:rsidRPr="00BB3092" w:rsidRDefault="00BE46E5" w:rsidP="006A7A6C">
            <w:pPr>
              <w:pStyle w:val="tabletext11"/>
              <w:tabs>
                <w:tab w:val="decimal" w:pos="200"/>
              </w:tabs>
              <w:jc w:val="center"/>
              <w:rPr>
                <w:ins w:id="27327" w:author="Author"/>
              </w:rPr>
            </w:pPr>
            <w:ins w:id="27328" w:author="Author">
              <w:r w:rsidRPr="00BB3092">
                <w:t>1.12</w:t>
              </w:r>
            </w:ins>
          </w:p>
        </w:tc>
        <w:tc>
          <w:tcPr>
            <w:tcW w:w="480" w:type="dxa"/>
            <w:noWrap/>
            <w:vAlign w:val="bottom"/>
            <w:hideMark/>
          </w:tcPr>
          <w:p w14:paraId="55C2C413" w14:textId="77777777" w:rsidR="00BE46E5" w:rsidRPr="00BB3092" w:rsidRDefault="00BE46E5" w:rsidP="006A7A6C">
            <w:pPr>
              <w:pStyle w:val="tabletext11"/>
              <w:tabs>
                <w:tab w:val="decimal" w:pos="200"/>
              </w:tabs>
              <w:jc w:val="center"/>
              <w:rPr>
                <w:ins w:id="27329" w:author="Author"/>
              </w:rPr>
            </w:pPr>
            <w:ins w:id="27330" w:author="Author">
              <w:r w:rsidRPr="00BB3092">
                <w:t>1.03</w:t>
              </w:r>
            </w:ins>
          </w:p>
        </w:tc>
        <w:tc>
          <w:tcPr>
            <w:tcW w:w="480" w:type="dxa"/>
            <w:noWrap/>
            <w:vAlign w:val="bottom"/>
            <w:hideMark/>
          </w:tcPr>
          <w:p w14:paraId="2BE8DF1A" w14:textId="77777777" w:rsidR="00BE46E5" w:rsidRPr="00BB3092" w:rsidRDefault="00BE46E5" w:rsidP="006A7A6C">
            <w:pPr>
              <w:pStyle w:val="tabletext11"/>
              <w:tabs>
                <w:tab w:val="decimal" w:pos="200"/>
              </w:tabs>
              <w:jc w:val="center"/>
              <w:rPr>
                <w:ins w:id="27331" w:author="Author"/>
              </w:rPr>
            </w:pPr>
            <w:ins w:id="27332" w:author="Author">
              <w:r w:rsidRPr="00BB3092">
                <w:t>0.94</w:t>
              </w:r>
            </w:ins>
          </w:p>
        </w:tc>
        <w:tc>
          <w:tcPr>
            <w:tcW w:w="400" w:type="dxa"/>
            <w:noWrap/>
            <w:vAlign w:val="bottom"/>
            <w:hideMark/>
          </w:tcPr>
          <w:p w14:paraId="1FC3A5E4" w14:textId="77777777" w:rsidR="00BE46E5" w:rsidRPr="00BB3092" w:rsidRDefault="00BE46E5" w:rsidP="006A7A6C">
            <w:pPr>
              <w:pStyle w:val="tabletext11"/>
              <w:jc w:val="center"/>
              <w:rPr>
                <w:ins w:id="27333" w:author="Author"/>
              </w:rPr>
            </w:pPr>
            <w:ins w:id="27334" w:author="Author">
              <w:r w:rsidRPr="00BB3092">
                <w:t>0.85</w:t>
              </w:r>
            </w:ins>
          </w:p>
        </w:tc>
        <w:tc>
          <w:tcPr>
            <w:tcW w:w="400" w:type="dxa"/>
            <w:noWrap/>
            <w:vAlign w:val="bottom"/>
            <w:hideMark/>
          </w:tcPr>
          <w:p w14:paraId="2FBFCD35" w14:textId="77777777" w:rsidR="00BE46E5" w:rsidRPr="00BB3092" w:rsidRDefault="00BE46E5" w:rsidP="006A7A6C">
            <w:pPr>
              <w:pStyle w:val="tabletext11"/>
              <w:jc w:val="center"/>
              <w:rPr>
                <w:ins w:id="27335" w:author="Author"/>
              </w:rPr>
            </w:pPr>
            <w:ins w:id="27336" w:author="Author">
              <w:r w:rsidRPr="00BB3092">
                <w:t>0.76</w:t>
              </w:r>
            </w:ins>
          </w:p>
        </w:tc>
        <w:tc>
          <w:tcPr>
            <w:tcW w:w="400" w:type="dxa"/>
            <w:noWrap/>
            <w:vAlign w:val="bottom"/>
            <w:hideMark/>
          </w:tcPr>
          <w:p w14:paraId="6C3038A0" w14:textId="77777777" w:rsidR="00BE46E5" w:rsidRPr="00BB3092" w:rsidRDefault="00BE46E5" w:rsidP="006A7A6C">
            <w:pPr>
              <w:pStyle w:val="tabletext11"/>
              <w:jc w:val="center"/>
              <w:rPr>
                <w:ins w:id="27337" w:author="Author"/>
              </w:rPr>
            </w:pPr>
            <w:ins w:id="27338" w:author="Author">
              <w:r w:rsidRPr="00BB3092">
                <w:t>0.68</w:t>
              </w:r>
            </w:ins>
          </w:p>
        </w:tc>
        <w:tc>
          <w:tcPr>
            <w:tcW w:w="400" w:type="dxa"/>
            <w:noWrap/>
            <w:vAlign w:val="bottom"/>
            <w:hideMark/>
          </w:tcPr>
          <w:p w14:paraId="10F9522E" w14:textId="77777777" w:rsidR="00BE46E5" w:rsidRPr="00BB3092" w:rsidRDefault="00BE46E5" w:rsidP="006A7A6C">
            <w:pPr>
              <w:pStyle w:val="tabletext11"/>
              <w:jc w:val="center"/>
              <w:rPr>
                <w:ins w:id="27339" w:author="Author"/>
              </w:rPr>
            </w:pPr>
            <w:ins w:id="27340" w:author="Author">
              <w:r w:rsidRPr="00BB3092">
                <w:t>0.66</w:t>
              </w:r>
            </w:ins>
          </w:p>
        </w:tc>
        <w:tc>
          <w:tcPr>
            <w:tcW w:w="400" w:type="dxa"/>
            <w:noWrap/>
            <w:vAlign w:val="bottom"/>
            <w:hideMark/>
          </w:tcPr>
          <w:p w14:paraId="47D27285" w14:textId="77777777" w:rsidR="00BE46E5" w:rsidRPr="00BB3092" w:rsidRDefault="00BE46E5" w:rsidP="006A7A6C">
            <w:pPr>
              <w:pStyle w:val="tabletext11"/>
              <w:jc w:val="center"/>
              <w:rPr>
                <w:ins w:id="27341" w:author="Author"/>
              </w:rPr>
            </w:pPr>
            <w:ins w:id="27342" w:author="Author">
              <w:r w:rsidRPr="00BB3092">
                <w:t>0.64</w:t>
              </w:r>
            </w:ins>
          </w:p>
        </w:tc>
        <w:tc>
          <w:tcPr>
            <w:tcW w:w="400" w:type="dxa"/>
            <w:noWrap/>
            <w:vAlign w:val="bottom"/>
            <w:hideMark/>
          </w:tcPr>
          <w:p w14:paraId="6F8040EA" w14:textId="77777777" w:rsidR="00BE46E5" w:rsidRPr="00BB3092" w:rsidRDefault="00BE46E5" w:rsidP="006A7A6C">
            <w:pPr>
              <w:pStyle w:val="tabletext11"/>
              <w:jc w:val="center"/>
              <w:rPr>
                <w:ins w:id="27343" w:author="Author"/>
              </w:rPr>
            </w:pPr>
            <w:ins w:id="27344" w:author="Author">
              <w:r w:rsidRPr="00BB3092">
                <w:t>0.62</w:t>
              </w:r>
            </w:ins>
          </w:p>
        </w:tc>
        <w:tc>
          <w:tcPr>
            <w:tcW w:w="400" w:type="dxa"/>
            <w:noWrap/>
            <w:vAlign w:val="bottom"/>
            <w:hideMark/>
          </w:tcPr>
          <w:p w14:paraId="264740BA" w14:textId="77777777" w:rsidR="00BE46E5" w:rsidRPr="00BB3092" w:rsidRDefault="00BE46E5" w:rsidP="006A7A6C">
            <w:pPr>
              <w:pStyle w:val="tabletext11"/>
              <w:jc w:val="center"/>
              <w:rPr>
                <w:ins w:id="27345" w:author="Author"/>
              </w:rPr>
            </w:pPr>
            <w:ins w:id="27346" w:author="Author">
              <w:r w:rsidRPr="00BB3092">
                <w:t>0.60</w:t>
              </w:r>
            </w:ins>
          </w:p>
        </w:tc>
        <w:tc>
          <w:tcPr>
            <w:tcW w:w="400" w:type="dxa"/>
            <w:noWrap/>
            <w:vAlign w:val="bottom"/>
            <w:hideMark/>
          </w:tcPr>
          <w:p w14:paraId="168AF2D2" w14:textId="77777777" w:rsidR="00BE46E5" w:rsidRPr="00BB3092" w:rsidRDefault="00BE46E5" w:rsidP="006A7A6C">
            <w:pPr>
              <w:pStyle w:val="tabletext11"/>
              <w:jc w:val="center"/>
              <w:rPr>
                <w:ins w:id="27347" w:author="Author"/>
              </w:rPr>
            </w:pPr>
            <w:ins w:id="27348" w:author="Author">
              <w:r w:rsidRPr="00BB3092">
                <w:t>0.58</w:t>
              </w:r>
            </w:ins>
          </w:p>
        </w:tc>
        <w:tc>
          <w:tcPr>
            <w:tcW w:w="400" w:type="dxa"/>
            <w:noWrap/>
            <w:vAlign w:val="bottom"/>
            <w:hideMark/>
          </w:tcPr>
          <w:p w14:paraId="6B920E32" w14:textId="77777777" w:rsidR="00BE46E5" w:rsidRPr="00BB3092" w:rsidRDefault="00BE46E5" w:rsidP="006A7A6C">
            <w:pPr>
              <w:pStyle w:val="tabletext11"/>
              <w:jc w:val="center"/>
              <w:rPr>
                <w:ins w:id="27349" w:author="Author"/>
              </w:rPr>
            </w:pPr>
            <w:ins w:id="27350" w:author="Author">
              <w:r w:rsidRPr="00BB3092">
                <w:t>0.56</w:t>
              </w:r>
            </w:ins>
          </w:p>
        </w:tc>
        <w:tc>
          <w:tcPr>
            <w:tcW w:w="400" w:type="dxa"/>
            <w:noWrap/>
            <w:vAlign w:val="bottom"/>
            <w:hideMark/>
          </w:tcPr>
          <w:p w14:paraId="5D377EEF" w14:textId="77777777" w:rsidR="00BE46E5" w:rsidRPr="00BB3092" w:rsidRDefault="00BE46E5" w:rsidP="006A7A6C">
            <w:pPr>
              <w:pStyle w:val="tabletext11"/>
              <w:jc w:val="center"/>
              <w:rPr>
                <w:ins w:id="27351" w:author="Author"/>
              </w:rPr>
            </w:pPr>
            <w:ins w:id="27352" w:author="Author">
              <w:r w:rsidRPr="00BB3092">
                <w:t>0.55</w:t>
              </w:r>
            </w:ins>
          </w:p>
        </w:tc>
        <w:tc>
          <w:tcPr>
            <w:tcW w:w="400" w:type="dxa"/>
            <w:noWrap/>
            <w:vAlign w:val="bottom"/>
            <w:hideMark/>
          </w:tcPr>
          <w:p w14:paraId="350D90E2" w14:textId="77777777" w:rsidR="00BE46E5" w:rsidRPr="00BB3092" w:rsidRDefault="00BE46E5" w:rsidP="006A7A6C">
            <w:pPr>
              <w:pStyle w:val="tabletext11"/>
              <w:jc w:val="center"/>
              <w:rPr>
                <w:ins w:id="27353" w:author="Author"/>
              </w:rPr>
            </w:pPr>
            <w:ins w:id="27354" w:author="Author">
              <w:r w:rsidRPr="00BB3092">
                <w:t>0.53</w:t>
              </w:r>
            </w:ins>
          </w:p>
        </w:tc>
        <w:tc>
          <w:tcPr>
            <w:tcW w:w="400" w:type="dxa"/>
            <w:noWrap/>
            <w:vAlign w:val="bottom"/>
            <w:hideMark/>
          </w:tcPr>
          <w:p w14:paraId="647C03D1" w14:textId="77777777" w:rsidR="00BE46E5" w:rsidRPr="00BB3092" w:rsidRDefault="00BE46E5" w:rsidP="006A7A6C">
            <w:pPr>
              <w:pStyle w:val="tabletext11"/>
              <w:jc w:val="center"/>
              <w:rPr>
                <w:ins w:id="27355" w:author="Author"/>
              </w:rPr>
            </w:pPr>
            <w:ins w:id="27356" w:author="Author">
              <w:r w:rsidRPr="00BB3092">
                <w:t>0.51</w:t>
              </w:r>
            </w:ins>
          </w:p>
        </w:tc>
        <w:tc>
          <w:tcPr>
            <w:tcW w:w="400" w:type="dxa"/>
            <w:noWrap/>
            <w:vAlign w:val="bottom"/>
            <w:hideMark/>
          </w:tcPr>
          <w:p w14:paraId="04AB6157" w14:textId="77777777" w:rsidR="00BE46E5" w:rsidRPr="00BB3092" w:rsidRDefault="00BE46E5" w:rsidP="006A7A6C">
            <w:pPr>
              <w:pStyle w:val="tabletext11"/>
              <w:jc w:val="center"/>
              <w:rPr>
                <w:ins w:id="27357" w:author="Author"/>
              </w:rPr>
            </w:pPr>
            <w:ins w:id="27358" w:author="Author">
              <w:r w:rsidRPr="00BB3092">
                <w:t>0.50</w:t>
              </w:r>
            </w:ins>
          </w:p>
        </w:tc>
        <w:tc>
          <w:tcPr>
            <w:tcW w:w="400" w:type="dxa"/>
            <w:noWrap/>
            <w:vAlign w:val="bottom"/>
            <w:hideMark/>
          </w:tcPr>
          <w:p w14:paraId="3DC1F61C" w14:textId="77777777" w:rsidR="00BE46E5" w:rsidRPr="00BB3092" w:rsidRDefault="00BE46E5" w:rsidP="006A7A6C">
            <w:pPr>
              <w:pStyle w:val="tabletext11"/>
              <w:jc w:val="center"/>
              <w:rPr>
                <w:ins w:id="27359" w:author="Author"/>
              </w:rPr>
            </w:pPr>
            <w:ins w:id="27360" w:author="Author">
              <w:r w:rsidRPr="00BB3092">
                <w:t>0.48</w:t>
              </w:r>
            </w:ins>
          </w:p>
        </w:tc>
        <w:tc>
          <w:tcPr>
            <w:tcW w:w="440" w:type="dxa"/>
            <w:noWrap/>
            <w:vAlign w:val="bottom"/>
            <w:hideMark/>
          </w:tcPr>
          <w:p w14:paraId="550B7027" w14:textId="77777777" w:rsidR="00BE46E5" w:rsidRPr="00BB3092" w:rsidRDefault="00BE46E5" w:rsidP="006A7A6C">
            <w:pPr>
              <w:pStyle w:val="tabletext11"/>
              <w:jc w:val="center"/>
              <w:rPr>
                <w:ins w:id="27361" w:author="Author"/>
              </w:rPr>
            </w:pPr>
            <w:ins w:id="27362" w:author="Author">
              <w:r w:rsidRPr="00BB3092">
                <w:t>0.47</w:t>
              </w:r>
            </w:ins>
          </w:p>
        </w:tc>
        <w:tc>
          <w:tcPr>
            <w:tcW w:w="400" w:type="dxa"/>
            <w:noWrap/>
            <w:vAlign w:val="bottom"/>
            <w:hideMark/>
          </w:tcPr>
          <w:p w14:paraId="32DA7C28" w14:textId="77777777" w:rsidR="00BE46E5" w:rsidRPr="00BB3092" w:rsidRDefault="00BE46E5" w:rsidP="006A7A6C">
            <w:pPr>
              <w:pStyle w:val="tabletext11"/>
              <w:jc w:val="center"/>
              <w:rPr>
                <w:ins w:id="27363" w:author="Author"/>
              </w:rPr>
            </w:pPr>
            <w:ins w:id="27364" w:author="Author">
              <w:r w:rsidRPr="00BB3092">
                <w:t>0.45</w:t>
              </w:r>
            </w:ins>
          </w:p>
        </w:tc>
        <w:tc>
          <w:tcPr>
            <w:tcW w:w="400" w:type="dxa"/>
            <w:noWrap/>
            <w:vAlign w:val="bottom"/>
            <w:hideMark/>
          </w:tcPr>
          <w:p w14:paraId="02D9EB45" w14:textId="77777777" w:rsidR="00BE46E5" w:rsidRPr="00BB3092" w:rsidRDefault="00BE46E5" w:rsidP="006A7A6C">
            <w:pPr>
              <w:pStyle w:val="tabletext11"/>
              <w:jc w:val="center"/>
              <w:rPr>
                <w:ins w:id="27365" w:author="Author"/>
              </w:rPr>
            </w:pPr>
            <w:ins w:id="27366" w:author="Author">
              <w:r w:rsidRPr="00BB3092">
                <w:t>0.44</w:t>
              </w:r>
            </w:ins>
          </w:p>
        </w:tc>
        <w:tc>
          <w:tcPr>
            <w:tcW w:w="400" w:type="dxa"/>
            <w:noWrap/>
            <w:vAlign w:val="bottom"/>
            <w:hideMark/>
          </w:tcPr>
          <w:p w14:paraId="7D235648" w14:textId="77777777" w:rsidR="00BE46E5" w:rsidRPr="00BB3092" w:rsidRDefault="00BE46E5" w:rsidP="006A7A6C">
            <w:pPr>
              <w:pStyle w:val="tabletext11"/>
              <w:jc w:val="center"/>
              <w:rPr>
                <w:ins w:id="27367" w:author="Author"/>
              </w:rPr>
            </w:pPr>
            <w:ins w:id="27368" w:author="Author">
              <w:r w:rsidRPr="00BB3092">
                <w:t>0.43</w:t>
              </w:r>
            </w:ins>
          </w:p>
        </w:tc>
        <w:tc>
          <w:tcPr>
            <w:tcW w:w="400" w:type="dxa"/>
            <w:noWrap/>
            <w:vAlign w:val="bottom"/>
            <w:hideMark/>
          </w:tcPr>
          <w:p w14:paraId="4FB20C68" w14:textId="77777777" w:rsidR="00BE46E5" w:rsidRPr="00BB3092" w:rsidRDefault="00BE46E5" w:rsidP="006A7A6C">
            <w:pPr>
              <w:pStyle w:val="tabletext11"/>
              <w:jc w:val="center"/>
              <w:rPr>
                <w:ins w:id="27369" w:author="Author"/>
              </w:rPr>
            </w:pPr>
            <w:ins w:id="27370" w:author="Author">
              <w:r w:rsidRPr="00BB3092">
                <w:t>0.42</w:t>
              </w:r>
            </w:ins>
          </w:p>
        </w:tc>
        <w:tc>
          <w:tcPr>
            <w:tcW w:w="460" w:type="dxa"/>
            <w:noWrap/>
            <w:vAlign w:val="bottom"/>
            <w:hideMark/>
          </w:tcPr>
          <w:p w14:paraId="7C92D31C" w14:textId="77777777" w:rsidR="00BE46E5" w:rsidRPr="00BB3092" w:rsidRDefault="00BE46E5" w:rsidP="006A7A6C">
            <w:pPr>
              <w:pStyle w:val="tabletext11"/>
              <w:jc w:val="center"/>
              <w:rPr>
                <w:ins w:id="27371" w:author="Author"/>
              </w:rPr>
            </w:pPr>
            <w:ins w:id="27372" w:author="Author">
              <w:r w:rsidRPr="00BB3092">
                <w:t>0.40</w:t>
              </w:r>
            </w:ins>
          </w:p>
        </w:tc>
      </w:tr>
      <w:tr w:rsidR="00BE46E5" w:rsidRPr="00BB3092" w14:paraId="7055497F" w14:textId="77777777" w:rsidTr="006A7A6C">
        <w:trPr>
          <w:trHeight w:val="190"/>
          <w:ins w:id="27373" w:author="Author"/>
        </w:trPr>
        <w:tc>
          <w:tcPr>
            <w:tcW w:w="200" w:type="dxa"/>
            <w:tcBorders>
              <w:right w:val="nil"/>
            </w:tcBorders>
            <w:vAlign w:val="bottom"/>
          </w:tcPr>
          <w:p w14:paraId="1F8D2CEF" w14:textId="77777777" w:rsidR="00BE46E5" w:rsidRPr="00BB3092" w:rsidRDefault="00BE46E5" w:rsidP="006A7A6C">
            <w:pPr>
              <w:pStyle w:val="tabletext11"/>
              <w:jc w:val="right"/>
              <w:rPr>
                <w:ins w:id="27374" w:author="Author"/>
              </w:rPr>
            </w:pPr>
          </w:p>
        </w:tc>
        <w:tc>
          <w:tcPr>
            <w:tcW w:w="1580" w:type="dxa"/>
            <w:tcBorders>
              <w:left w:val="nil"/>
            </w:tcBorders>
            <w:vAlign w:val="bottom"/>
            <w:hideMark/>
          </w:tcPr>
          <w:p w14:paraId="060181BA" w14:textId="77777777" w:rsidR="00BE46E5" w:rsidRPr="00BB3092" w:rsidRDefault="00BE46E5" w:rsidP="006A7A6C">
            <w:pPr>
              <w:pStyle w:val="tabletext11"/>
              <w:tabs>
                <w:tab w:val="decimal" w:pos="640"/>
              </w:tabs>
              <w:rPr>
                <w:ins w:id="27375" w:author="Author"/>
              </w:rPr>
            </w:pPr>
            <w:ins w:id="27376" w:author="Author">
              <w:r w:rsidRPr="00BB3092">
                <w:t>50,000 to 54,999</w:t>
              </w:r>
            </w:ins>
          </w:p>
        </w:tc>
        <w:tc>
          <w:tcPr>
            <w:tcW w:w="560" w:type="dxa"/>
            <w:noWrap/>
            <w:vAlign w:val="bottom"/>
            <w:hideMark/>
          </w:tcPr>
          <w:p w14:paraId="02DA7931" w14:textId="77777777" w:rsidR="00BE46E5" w:rsidRPr="00BB3092" w:rsidRDefault="00BE46E5" w:rsidP="006A7A6C">
            <w:pPr>
              <w:pStyle w:val="tabletext11"/>
              <w:tabs>
                <w:tab w:val="decimal" w:pos="200"/>
              </w:tabs>
              <w:jc w:val="center"/>
              <w:rPr>
                <w:ins w:id="27377" w:author="Author"/>
              </w:rPr>
            </w:pPr>
            <w:ins w:id="27378" w:author="Author">
              <w:r w:rsidRPr="00BB3092">
                <w:t>1.59</w:t>
              </w:r>
            </w:ins>
          </w:p>
        </w:tc>
        <w:tc>
          <w:tcPr>
            <w:tcW w:w="560" w:type="dxa"/>
            <w:noWrap/>
            <w:vAlign w:val="bottom"/>
            <w:hideMark/>
          </w:tcPr>
          <w:p w14:paraId="1267FE42" w14:textId="77777777" w:rsidR="00BE46E5" w:rsidRPr="00BB3092" w:rsidRDefault="00BE46E5" w:rsidP="006A7A6C">
            <w:pPr>
              <w:pStyle w:val="tabletext11"/>
              <w:tabs>
                <w:tab w:val="decimal" w:pos="200"/>
              </w:tabs>
              <w:jc w:val="center"/>
              <w:rPr>
                <w:ins w:id="27379" w:author="Author"/>
              </w:rPr>
            </w:pPr>
            <w:ins w:id="27380" w:author="Author">
              <w:r w:rsidRPr="00BB3092">
                <w:t>1.55</w:t>
              </w:r>
            </w:ins>
          </w:p>
        </w:tc>
        <w:tc>
          <w:tcPr>
            <w:tcW w:w="480" w:type="dxa"/>
            <w:noWrap/>
            <w:vAlign w:val="bottom"/>
            <w:hideMark/>
          </w:tcPr>
          <w:p w14:paraId="3A91D8F6" w14:textId="77777777" w:rsidR="00BE46E5" w:rsidRPr="00BB3092" w:rsidRDefault="00BE46E5" w:rsidP="006A7A6C">
            <w:pPr>
              <w:pStyle w:val="tabletext11"/>
              <w:tabs>
                <w:tab w:val="decimal" w:pos="200"/>
              </w:tabs>
              <w:jc w:val="center"/>
              <w:rPr>
                <w:ins w:id="27381" w:author="Author"/>
              </w:rPr>
            </w:pPr>
            <w:ins w:id="27382" w:author="Author">
              <w:r w:rsidRPr="00BB3092">
                <w:t>1.50</w:t>
              </w:r>
            </w:ins>
          </w:p>
        </w:tc>
        <w:tc>
          <w:tcPr>
            <w:tcW w:w="480" w:type="dxa"/>
            <w:noWrap/>
            <w:vAlign w:val="bottom"/>
            <w:hideMark/>
          </w:tcPr>
          <w:p w14:paraId="083D1B94" w14:textId="77777777" w:rsidR="00BE46E5" w:rsidRPr="00BB3092" w:rsidRDefault="00BE46E5" w:rsidP="006A7A6C">
            <w:pPr>
              <w:pStyle w:val="tabletext11"/>
              <w:tabs>
                <w:tab w:val="decimal" w:pos="200"/>
              </w:tabs>
              <w:jc w:val="center"/>
              <w:rPr>
                <w:ins w:id="27383" w:author="Author"/>
              </w:rPr>
            </w:pPr>
            <w:ins w:id="27384" w:author="Author">
              <w:r w:rsidRPr="00BB3092">
                <w:t>1.40</w:t>
              </w:r>
            </w:ins>
          </w:p>
        </w:tc>
        <w:tc>
          <w:tcPr>
            <w:tcW w:w="480" w:type="dxa"/>
            <w:noWrap/>
            <w:vAlign w:val="bottom"/>
            <w:hideMark/>
          </w:tcPr>
          <w:p w14:paraId="2B57B7D0" w14:textId="77777777" w:rsidR="00BE46E5" w:rsidRPr="00BB3092" w:rsidRDefault="00BE46E5" w:rsidP="006A7A6C">
            <w:pPr>
              <w:pStyle w:val="tabletext11"/>
              <w:tabs>
                <w:tab w:val="decimal" w:pos="200"/>
              </w:tabs>
              <w:jc w:val="center"/>
              <w:rPr>
                <w:ins w:id="27385" w:author="Author"/>
              </w:rPr>
            </w:pPr>
            <w:ins w:id="27386" w:author="Author">
              <w:r w:rsidRPr="00BB3092">
                <w:t>1.31</w:t>
              </w:r>
            </w:ins>
          </w:p>
        </w:tc>
        <w:tc>
          <w:tcPr>
            <w:tcW w:w="480" w:type="dxa"/>
            <w:noWrap/>
            <w:vAlign w:val="bottom"/>
            <w:hideMark/>
          </w:tcPr>
          <w:p w14:paraId="5F335F22" w14:textId="77777777" w:rsidR="00BE46E5" w:rsidRPr="00BB3092" w:rsidRDefault="00BE46E5" w:rsidP="006A7A6C">
            <w:pPr>
              <w:pStyle w:val="tabletext11"/>
              <w:tabs>
                <w:tab w:val="decimal" w:pos="200"/>
              </w:tabs>
              <w:jc w:val="center"/>
              <w:rPr>
                <w:ins w:id="27387" w:author="Author"/>
              </w:rPr>
            </w:pPr>
            <w:ins w:id="27388" w:author="Author">
              <w:r w:rsidRPr="00BB3092">
                <w:t>1.21</w:t>
              </w:r>
            </w:ins>
          </w:p>
        </w:tc>
        <w:tc>
          <w:tcPr>
            <w:tcW w:w="480" w:type="dxa"/>
            <w:noWrap/>
            <w:vAlign w:val="bottom"/>
            <w:hideMark/>
          </w:tcPr>
          <w:p w14:paraId="50D57A83" w14:textId="77777777" w:rsidR="00BE46E5" w:rsidRPr="00BB3092" w:rsidRDefault="00BE46E5" w:rsidP="006A7A6C">
            <w:pPr>
              <w:pStyle w:val="tabletext11"/>
              <w:tabs>
                <w:tab w:val="decimal" w:pos="200"/>
              </w:tabs>
              <w:jc w:val="center"/>
              <w:rPr>
                <w:ins w:id="27389" w:author="Author"/>
              </w:rPr>
            </w:pPr>
            <w:ins w:id="27390" w:author="Author">
              <w:r w:rsidRPr="00BB3092">
                <w:t>1.12</w:t>
              </w:r>
            </w:ins>
          </w:p>
        </w:tc>
        <w:tc>
          <w:tcPr>
            <w:tcW w:w="480" w:type="dxa"/>
            <w:noWrap/>
            <w:vAlign w:val="bottom"/>
            <w:hideMark/>
          </w:tcPr>
          <w:p w14:paraId="28C9C14B" w14:textId="77777777" w:rsidR="00BE46E5" w:rsidRPr="00BB3092" w:rsidRDefault="00BE46E5" w:rsidP="006A7A6C">
            <w:pPr>
              <w:pStyle w:val="tabletext11"/>
              <w:tabs>
                <w:tab w:val="decimal" w:pos="200"/>
              </w:tabs>
              <w:jc w:val="center"/>
              <w:rPr>
                <w:ins w:id="27391" w:author="Author"/>
              </w:rPr>
            </w:pPr>
            <w:ins w:id="27392" w:author="Author">
              <w:r w:rsidRPr="00BB3092">
                <w:t>1.02</w:t>
              </w:r>
            </w:ins>
          </w:p>
        </w:tc>
        <w:tc>
          <w:tcPr>
            <w:tcW w:w="400" w:type="dxa"/>
            <w:noWrap/>
            <w:vAlign w:val="bottom"/>
            <w:hideMark/>
          </w:tcPr>
          <w:p w14:paraId="5F091B95" w14:textId="77777777" w:rsidR="00BE46E5" w:rsidRPr="00BB3092" w:rsidRDefault="00BE46E5" w:rsidP="006A7A6C">
            <w:pPr>
              <w:pStyle w:val="tabletext11"/>
              <w:jc w:val="center"/>
              <w:rPr>
                <w:ins w:id="27393" w:author="Author"/>
              </w:rPr>
            </w:pPr>
            <w:ins w:id="27394" w:author="Author">
              <w:r w:rsidRPr="00BB3092">
                <w:t>0.92</w:t>
              </w:r>
            </w:ins>
          </w:p>
        </w:tc>
        <w:tc>
          <w:tcPr>
            <w:tcW w:w="400" w:type="dxa"/>
            <w:noWrap/>
            <w:vAlign w:val="bottom"/>
            <w:hideMark/>
          </w:tcPr>
          <w:p w14:paraId="7B740BF3" w14:textId="77777777" w:rsidR="00BE46E5" w:rsidRPr="00BB3092" w:rsidRDefault="00BE46E5" w:rsidP="006A7A6C">
            <w:pPr>
              <w:pStyle w:val="tabletext11"/>
              <w:jc w:val="center"/>
              <w:rPr>
                <w:ins w:id="27395" w:author="Author"/>
              </w:rPr>
            </w:pPr>
            <w:ins w:id="27396" w:author="Author">
              <w:r w:rsidRPr="00BB3092">
                <w:t>0.83</w:t>
              </w:r>
            </w:ins>
          </w:p>
        </w:tc>
        <w:tc>
          <w:tcPr>
            <w:tcW w:w="400" w:type="dxa"/>
            <w:noWrap/>
            <w:vAlign w:val="bottom"/>
            <w:hideMark/>
          </w:tcPr>
          <w:p w14:paraId="2DFB6DE7" w14:textId="77777777" w:rsidR="00BE46E5" w:rsidRPr="00BB3092" w:rsidRDefault="00BE46E5" w:rsidP="006A7A6C">
            <w:pPr>
              <w:pStyle w:val="tabletext11"/>
              <w:jc w:val="center"/>
              <w:rPr>
                <w:ins w:id="27397" w:author="Author"/>
              </w:rPr>
            </w:pPr>
            <w:ins w:id="27398" w:author="Author">
              <w:r w:rsidRPr="00BB3092">
                <w:t>0.73</w:t>
              </w:r>
            </w:ins>
          </w:p>
        </w:tc>
        <w:tc>
          <w:tcPr>
            <w:tcW w:w="400" w:type="dxa"/>
            <w:noWrap/>
            <w:vAlign w:val="bottom"/>
            <w:hideMark/>
          </w:tcPr>
          <w:p w14:paraId="21B3FDE1" w14:textId="77777777" w:rsidR="00BE46E5" w:rsidRPr="00BB3092" w:rsidRDefault="00BE46E5" w:rsidP="006A7A6C">
            <w:pPr>
              <w:pStyle w:val="tabletext11"/>
              <w:jc w:val="center"/>
              <w:rPr>
                <w:ins w:id="27399" w:author="Author"/>
              </w:rPr>
            </w:pPr>
            <w:ins w:id="27400" w:author="Author">
              <w:r w:rsidRPr="00BB3092">
                <w:t>0.71</w:t>
              </w:r>
            </w:ins>
          </w:p>
        </w:tc>
        <w:tc>
          <w:tcPr>
            <w:tcW w:w="400" w:type="dxa"/>
            <w:noWrap/>
            <w:vAlign w:val="bottom"/>
            <w:hideMark/>
          </w:tcPr>
          <w:p w14:paraId="111F54BE" w14:textId="77777777" w:rsidR="00BE46E5" w:rsidRPr="00BB3092" w:rsidRDefault="00BE46E5" w:rsidP="006A7A6C">
            <w:pPr>
              <w:pStyle w:val="tabletext11"/>
              <w:jc w:val="center"/>
              <w:rPr>
                <w:ins w:id="27401" w:author="Author"/>
              </w:rPr>
            </w:pPr>
            <w:ins w:id="27402" w:author="Author">
              <w:r w:rsidRPr="00BB3092">
                <w:t>0.69</w:t>
              </w:r>
            </w:ins>
          </w:p>
        </w:tc>
        <w:tc>
          <w:tcPr>
            <w:tcW w:w="400" w:type="dxa"/>
            <w:noWrap/>
            <w:vAlign w:val="bottom"/>
            <w:hideMark/>
          </w:tcPr>
          <w:p w14:paraId="7A02B2BE" w14:textId="77777777" w:rsidR="00BE46E5" w:rsidRPr="00BB3092" w:rsidRDefault="00BE46E5" w:rsidP="006A7A6C">
            <w:pPr>
              <w:pStyle w:val="tabletext11"/>
              <w:jc w:val="center"/>
              <w:rPr>
                <w:ins w:id="27403" w:author="Author"/>
              </w:rPr>
            </w:pPr>
            <w:ins w:id="27404" w:author="Author">
              <w:r w:rsidRPr="00BB3092">
                <w:t>0.67</w:t>
              </w:r>
            </w:ins>
          </w:p>
        </w:tc>
        <w:tc>
          <w:tcPr>
            <w:tcW w:w="400" w:type="dxa"/>
            <w:noWrap/>
            <w:vAlign w:val="bottom"/>
            <w:hideMark/>
          </w:tcPr>
          <w:p w14:paraId="54902C4B" w14:textId="77777777" w:rsidR="00BE46E5" w:rsidRPr="00BB3092" w:rsidRDefault="00BE46E5" w:rsidP="006A7A6C">
            <w:pPr>
              <w:pStyle w:val="tabletext11"/>
              <w:jc w:val="center"/>
              <w:rPr>
                <w:ins w:id="27405" w:author="Author"/>
              </w:rPr>
            </w:pPr>
            <w:ins w:id="27406" w:author="Author">
              <w:r w:rsidRPr="00BB3092">
                <w:t>0.65</w:t>
              </w:r>
            </w:ins>
          </w:p>
        </w:tc>
        <w:tc>
          <w:tcPr>
            <w:tcW w:w="400" w:type="dxa"/>
            <w:noWrap/>
            <w:vAlign w:val="bottom"/>
            <w:hideMark/>
          </w:tcPr>
          <w:p w14:paraId="3A000A18" w14:textId="77777777" w:rsidR="00BE46E5" w:rsidRPr="00BB3092" w:rsidRDefault="00BE46E5" w:rsidP="006A7A6C">
            <w:pPr>
              <w:pStyle w:val="tabletext11"/>
              <w:jc w:val="center"/>
              <w:rPr>
                <w:ins w:id="27407" w:author="Author"/>
              </w:rPr>
            </w:pPr>
            <w:ins w:id="27408" w:author="Author">
              <w:r w:rsidRPr="00BB3092">
                <w:t>0.63</w:t>
              </w:r>
            </w:ins>
          </w:p>
        </w:tc>
        <w:tc>
          <w:tcPr>
            <w:tcW w:w="400" w:type="dxa"/>
            <w:noWrap/>
            <w:vAlign w:val="bottom"/>
            <w:hideMark/>
          </w:tcPr>
          <w:p w14:paraId="2E90142F" w14:textId="77777777" w:rsidR="00BE46E5" w:rsidRPr="00BB3092" w:rsidRDefault="00BE46E5" w:rsidP="006A7A6C">
            <w:pPr>
              <w:pStyle w:val="tabletext11"/>
              <w:jc w:val="center"/>
              <w:rPr>
                <w:ins w:id="27409" w:author="Author"/>
              </w:rPr>
            </w:pPr>
            <w:ins w:id="27410" w:author="Author">
              <w:r w:rsidRPr="00BB3092">
                <w:t>0.61</w:t>
              </w:r>
            </w:ins>
          </w:p>
        </w:tc>
        <w:tc>
          <w:tcPr>
            <w:tcW w:w="400" w:type="dxa"/>
            <w:noWrap/>
            <w:vAlign w:val="bottom"/>
            <w:hideMark/>
          </w:tcPr>
          <w:p w14:paraId="68632444" w14:textId="77777777" w:rsidR="00BE46E5" w:rsidRPr="00BB3092" w:rsidRDefault="00BE46E5" w:rsidP="006A7A6C">
            <w:pPr>
              <w:pStyle w:val="tabletext11"/>
              <w:jc w:val="center"/>
              <w:rPr>
                <w:ins w:id="27411" w:author="Author"/>
              </w:rPr>
            </w:pPr>
            <w:ins w:id="27412" w:author="Author">
              <w:r w:rsidRPr="00BB3092">
                <w:t>0.59</w:t>
              </w:r>
            </w:ins>
          </w:p>
        </w:tc>
        <w:tc>
          <w:tcPr>
            <w:tcW w:w="400" w:type="dxa"/>
            <w:noWrap/>
            <w:vAlign w:val="bottom"/>
            <w:hideMark/>
          </w:tcPr>
          <w:p w14:paraId="3E7332B3" w14:textId="77777777" w:rsidR="00BE46E5" w:rsidRPr="00BB3092" w:rsidRDefault="00BE46E5" w:rsidP="006A7A6C">
            <w:pPr>
              <w:pStyle w:val="tabletext11"/>
              <w:jc w:val="center"/>
              <w:rPr>
                <w:ins w:id="27413" w:author="Author"/>
              </w:rPr>
            </w:pPr>
            <w:ins w:id="27414" w:author="Author">
              <w:r w:rsidRPr="00BB3092">
                <w:t>0.57</w:t>
              </w:r>
            </w:ins>
          </w:p>
        </w:tc>
        <w:tc>
          <w:tcPr>
            <w:tcW w:w="400" w:type="dxa"/>
            <w:noWrap/>
            <w:vAlign w:val="bottom"/>
            <w:hideMark/>
          </w:tcPr>
          <w:p w14:paraId="646CC961" w14:textId="77777777" w:rsidR="00BE46E5" w:rsidRPr="00BB3092" w:rsidRDefault="00BE46E5" w:rsidP="006A7A6C">
            <w:pPr>
              <w:pStyle w:val="tabletext11"/>
              <w:jc w:val="center"/>
              <w:rPr>
                <w:ins w:id="27415" w:author="Author"/>
              </w:rPr>
            </w:pPr>
            <w:ins w:id="27416" w:author="Author">
              <w:r w:rsidRPr="00BB3092">
                <w:t>0.56</w:t>
              </w:r>
            </w:ins>
          </w:p>
        </w:tc>
        <w:tc>
          <w:tcPr>
            <w:tcW w:w="400" w:type="dxa"/>
            <w:noWrap/>
            <w:vAlign w:val="bottom"/>
            <w:hideMark/>
          </w:tcPr>
          <w:p w14:paraId="3C766B99" w14:textId="77777777" w:rsidR="00BE46E5" w:rsidRPr="00BB3092" w:rsidRDefault="00BE46E5" w:rsidP="006A7A6C">
            <w:pPr>
              <w:pStyle w:val="tabletext11"/>
              <w:jc w:val="center"/>
              <w:rPr>
                <w:ins w:id="27417" w:author="Author"/>
              </w:rPr>
            </w:pPr>
            <w:ins w:id="27418" w:author="Author">
              <w:r w:rsidRPr="00BB3092">
                <w:t>0.54</w:t>
              </w:r>
            </w:ins>
          </w:p>
        </w:tc>
        <w:tc>
          <w:tcPr>
            <w:tcW w:w="400" w:type="dxa"/>
            <w:noWrap/>
            <w:vAlign w:val="bottom"/>
            <w:hideMark/>
          </w:tcPr>
          <w:p w14:paraId="260AB2DC" w14:textId="77777777" w:rsidR="00BE46E5" w:rsidRPr="00BB3092" w:rsidRDefault="00BE46E5" w:rsidP="006A7A6C">
            <w:pPr>
              <w:pStyle w:val="tabletext11"/>
              <w:jc w:val="center"/>
              <w:rPr>
                <w:ins w:id="27419" w:author="Author"/>
              </w:rPr>
            </w:pPr>
            <w:ins w:id="27420" w:author="Author">
              <w:r w:rsidRPr="00BB3092">
                <w:t>0.52</w:t>
              </w:r>
            </w:ins>
          </w:p>
        </w:tc>
        <w:tc>
          <w:tcPr>
            <w:tcW w:w="440" w:type="dxa"/>
            <w:noWrap/>
            <w:vAlign w:val="bottom"/>
            <w:hideMark/>
          </w:tcPr>
          <w:p w14:paraId="037C7971" w14:textId="77777777" w:rsidR="00BE46E5" w:rsidRPr="00BB3092" w:rsidRDefault="00BE46E5" w:rsidP="006A7A6C">
            <w:pPr>
              <w:pStyle w:val="tabletext11"/>
              <w:jc w:val="center"/>
              <w:rPr>
                <w:ins w:id="27421" w:author="Author"/>
              </w:rPr>
            </w:pPr>
            <w:ins w:id="27422" w:author="Author">
              <w:r w:rsidRPr="00BB3092">
                <w:t>0.51</w:t>
              </w:r>
            </w:ins>
          </w:p>
        </w:tc>
        <w:tc>
          <w:tcPr>
            <w:tcW w:w="400" w:type="dxa"/>
            <w:noWrap/>
            <w:vAlign w:val="bottom"/>
            <w:hideMark/>
          </w:tcPr>
          <w:p w14:paraId="594B9D85" w14:textId="77777777" w:rsidR="00BE46E5" w:rsidRPr="00BB3092" w:rsidRDefault="00BE46E5" w:rsidP="006A7A6C">
            <w:pPr>
              <w:pStyle w:val="tabletext11"/>
              <w:jc w:val="center"/>
              <w:rPr>
                <w:ins w:id="27423" w:author="Author"/>
              </w:rPr>
            </w:pPr>
            <w:ins w:id="27424" w:author="Author">
              <w:r w:rsidRPr="00BB3092">
                <w:t>0.49</w:t>
              </w:r>
            </w:ins>
          </w:p>
        </w:tc>
        <w:tc>
          <w:tcPr>
            <w:tcW w:w="400" w:type="dxa"/>
            <w:noWrap/>
            <w:vAlign w:val="bottom"/>
            <w:hideMark/>
          </w:tcPr>
          <w:p w14:paraId="44E6DD5E" w14:textId="77777777" w:rsidR="00BE46E5" w:rsidRPr="00BB3092" w:rsidRDefault="00BE46E5" w:rsidP="006A7A6C">
            <w:pPr>
              <w:pStyle w:val="tabletext11"/>
              <w:jc w:val="center"/>
              <w:rPr>
                <w:ins w:id="27425" w:author="Author"/>
              </w:rPr>
            </w:pPr>
            <w:ins w:id="27426" w:author="Author">
              <w:r w:rsidRPr="00BB3092">
                <w:t>0.48</w:t>
              </w:r>
            </w:ins>
          </w:p>
        </w:tc>
        <w:tc>
          <w:tcPr>
            <w:tcW w:w="400" w:type="dxa"/>
            <w:noWrap/>
            <w:vAlign w:val="bottom"/>
            <w:hideMark/>
          </w:tcPr>
          <w:p w14:paraId="67C7481F" w14:textId="77777777" w:rsidR="00BE46E5" w:rsidRPr="00BB3092" w:rsidRDefault="00BE46E5" w:rsidP="006A7A6C">
            <w:pPr>
              <w:pStyle w:val="tabletext11"/>
              <w:jc w:val="center"/>
              <w:rPr>
                <w:ins w:id="27427" w:author="Author"/>
              </w:rPr>
            </w:pPr>
            <w:ins w:id="27428" w:author="Author">
              <w:r w:rsidRPr="00BB3092">
                <w:t>0.46</w:t>
              </w:r>
            </w:ins>
          </w:p>
        </w:tc>
        <w:tc>
          <w:tcPr>
            <w:tcW w:w="400" w:type="dxa"/>
            <w:noWrap/>
            <w:vAlign w:val="bottom"/>
            <w:hideMark/>
          </w:tcPr>
          <w:p w14:paraId="6326B975" w14:textId="77777777" w:rsidR="00BE46E5" w:rsidRPr="00BB3092" w:rsidRDefault="00BE46E5" w:rsidP="006A7A6C">
            <w:pPr>
              <w:pStyle w:val="tabletext11"/>
              <w:jc w:val="center"/>
              <w:rPr>
                <w:ins w:id="27429" w:author="Author"/>
              </w:rPr>
            </w:pPr>
            <w:ins w:id="27430" w:author="Author">
              <w:r w:rsidRPr="00BB3092">
                <w:t>0.45</w:t>
              </w:r>
            </w:ins>
          </w:p>
        </w:tc>
        <w:tc>
          <w:tcPr>
            <w:tcW w:w="460" w:type="dxa"/>
            <w:noWrap/>
            <w:vAlign w:val="bottom"/>
            <w:hideMark/>
          </w:tcPr>
          <w:p w14:paraId="5FA5A26E" w14:textId="77777777" w:rsidR="00BE46E5" w:rsidRPr="00BB3092" w:rsidRDefault="00BE46E5" w:rsidP="006A7A6C">
            <w:pPr>
              <w:pStyle w:val="tabletext11"/>
              <w:jc w:val="center"/>
              <w:rPr>
                <w:ins w:id="27431" w:author="Author"/>
              </w:rPr>
            </w:pPr>
            <w:ins w:id="27432" w:author="Author">
              <w:r w:rsidRPr="00BB3092">
                <w:t>0.44</w:t>
              </w:r>
            </w:ins>
          </w:p>
        </w:tc>
      </w:tr>
      <w:tr w:rsidR="00BE46E5" w:rsidRPr="00BB3092" w14:paraId="4CA82660" w14:textId="77777777" w:rsidTr="006A7A6C">
        <w:trPr>
          <w:trHeight w:val="190"/>
          <w:ins w:id="27433" w:author="Author"/>
        </w:trPr>
        <w:tc>
          <w:tcPr>
            <w:tcW w:w="200" w:type="dxa"/>
            <w:tcBorders>
              <w:right w:val="nil"/>
            </w:tcBorders>
            <w:vAlign w:val="bottom"/>
          </w:tcPr>
          <w:p w14:paraId="12F190CA" w14:textId="77777777" w:rsidR="00BE46E5" w:rsidRPr="00BB3092" w:rsidRDefault="00BE46E5" w:rsidP="006A7A6C">
            <w:pPr>
              <w:pStyle w:val="tabletext11"/>
              <w:jc w:val="right"/>
              <w:rPr>
                <w:ins w:id="27434" w:author="Author"/>
              </w:rPr>
            </w:pPr>
          </w:p>
        </w:tc>
        <w:tc>
          <w:tcPr>
            <w:tcW w:w="1580" w:type="dxa"/>
            <w:tcBorders>
              <w:left w:val="nil"/>
            </w:tcBorders>
            <w:vAlign w:val="bottom"/>
            <w:hideMark/>
          </w:tcPr>
          <w:p w14:paraId="584C4E67" w14:textId="77777777" w:rsidR="00BE46E5" w:rsidRPr="00BB3092" w:rsidRDefault="00BE46E5" w:rsidP="006A7A6C">
            <w:pPr>
              <w:pStyle w:val="tabletext11"/>
              <w:tabs>
                <w:tab w:val="decimal" w:pos="640"/>
              </w:tabs>
              <w:rPr>
                <w:ins w:id="27435" w:author="Author"/>
              </w:rPr>
            </w:pPr>
            <w:ins w:id="27436" w:author="Author">
              <w:r w:rsidRPr="00BB3092">
                <w:t>55,000 to 64,999</w:t>
              </w:r>
            </w:ins>
          </w:p>
        </w:tc>
        <w:tc>
          <w:tcPr>
            <w:tcW w:w="560" w:type="dxa"/>
            <w:noWrap/>
            <w:vAlign w:val="bottom"/>
            <w:hideMark/>
          </w:tcPr>
          <w:p w14:paraId="0268A807" w14:textId="77777777" w:rsidR="00BE46E5" w:rsidRPr="00BB3092" w:rsidRDefault="00BE46E5" w:rsidP="006A7A6C">
            <w:pPr>
              <w:pStyle w:val="tabletext11"/>
              <w:tabs>
                <w:tab w:val="decimal" w:pos="200"/>
              </w:tabs>
              <w:jc w:val="center"/>
              <w:rPr>
                <w:ins w:id="27437" w:author="Author"/>
              </w:rPr>
            </w:pPr>
            <w:ins w:id="27438" w:author="Author">
              <w:r w:rsidRPr="00BB3092">
                <w:t>1.78</w:t>
              </w:r>
            </w:ins>
          </w:p>
        </w:tc>
        <w:tc>
          <w:tcPr>
            <w:tcW w:w="560" w:type="dxa"/>
            <w:noWrap/>
            <w:vAlign w:val="bottom"/>
            <w:hideMark/>
          </w:tcPr>
          <w:p w14:paraId="0402C985" w14:textId="77777777" w:rsidR="00BE46E5" w:rsidRPr="00BB3092" w:rsidRDefault="00BE46E5" w:rsidP="006A7A6C">
            <w:pPr>
              <w:pStyle w:val="tabletext11"/>
              <w:tabs>
                <w:tab w:val="decimal" w:pos="200"/>
              </w:tabs>
              <w:jc w:val="center"/>
              <w:rPr>
                <w:ins w:id="27439" w:author="Author"/>
              </w:rPr>
            </w:pPr>
            <w:ins w:id="27440" w:author="Author">
              <w:r w:rsidRPr="00BB3092">
                <w:t>1.73</w:t>
              </w:r>
            </w:ins>
          </w:p>
        </w:tc>
        <w:tc>
          <w:tcPr>
            <w:tcW w:w="480" w:type="dxa"/>
            <w:noWrap/>
            <w:vAlign w:val="bottom"/>
            <w:hideMark/>
          </w:tcPr>
          <w:p w14:paraId="79F9B6E7" w14:textId="77777777" w:rsidR="00BE46E5" w:rsidRPr="00BB3092" w:rsidRDefault="00BE46E5" w:rsidP="006A7A6C">
            <w:pPr>
              <w:pStyle w:val="tabletext11"/>
              <w:tabs>
                <w:tab w:val="decimal" w:pos="200"/>
              </w:tabs>
              <w:jc w:val="center"/>
              <w:rPr>
                <w:ins w:id="27441" w:author="Author"/>
              </w:rPr>
            </w:pPr>
            <w:ins w:id="27442" w:author="Author">
              <w:r w:rsidRPr="00BB3092">
                <w:t>1.68</w:t>
              </w:r>
            </w:ins>
          </w:p>
        </w:tc>
        <w:tc>
          <w:tcPr>
            <w:tcW w:w="480" w:type="dxa"/>
            <w:noWrap/>
            <w:vAlign w:val="bottom"/>
            <w:hideMark/>
          </w:tcPr>
          <w:p w14:paraId="7BEAA69A" w14:textId="77777777" w:rsidR="00BE46E5" w:rsidRPr="00BB3092" w:rsidRDefault="00BE46E5" w:rsidP="006A7A6C">
            <w:pPr>
              <w:pStyle w:val="tabletext11"/>
              <w:tabs>
                <w:tab w:val="decimal" w:pos="200"/>
              </w:tabs>
              <w:jc w:val="center"/>
              <w:rPr>
                <w:ins w:id="27443" w:author="Author"/>
              </w:rPr>
            </w:pPr>
            <w:ins w:id="27444" w:author="Author">
              <w:r w:rsidRPr="00BB3092">
                <w:t>1.57</w:t>
              </w:r>
            </w:ins>
          </w:p>
        </w:tc>
        <w:tc>
          <w:tcPr>
            <w:tcW w:w="480" w:type="dxa"/>
            <w:noWrap/>
            <w:vAlign w:val="bottom"/>
            <w:hideMark/>
          </w:tcPr>
          <w:p w14:paraId="74066C2F" w14:textId="77777777" w:rsidR="00BE46E5" w:rsidRPr="00BB3092" w:rsidRDefault="00BE46E5" w:rsidP="006A7A6C">
            <w:pPr>
              <w:pStyle w:val="tabletext11"/>
              <w:tabs>
                <w:tab w:val="decimal" w:pos="200"/>
              </w:tabs>
              <w:jc w:val="center"/>
              <w:rPr>
                <w:ins w:id="27445" w:author="Author"/>
              </w:rPr>
            </w:pPr>
            <w:ins w:id="27446" w:author="Author">
              <w:r w:rsidRPr="00BB3092">
                <w:t>1.46</w:t>
              </w:r>
            </w:ins>
          </w:p>
        </w:tc>
        <w:tc>
          <w:tcPr>
            <w:tcW w:w="480" w:type="dxa"/>
            <w:noWrap/>
            <w:vAlign w:val="bottom"/>
            <w:hideMark/>
          </w:tcPr>
          <w:p w14:paraId="35714C39" w14:textId="77777777" w:rsidR="00BE46E5" w:rsidRPr="00BB3092" w:rsidRDefault="00BE46E5" w:rsidP="006A7A6C">
            <w:pPr>
              <w:pStyle w:val="tabletext11"/>
              <w:tabs>
                <w:tab w:val="decimal" w:pos="200"/>
              </w:tabs>
              <w:jc w:val="center"/>
              <w:rPr>
                <w:ins w:id="27447" w:author="Author"/>
              </w:rPr>
            </w:pPr>
            <w:ins w:id="27448" w:author="Author">
              <w:r w:rsidRPr="00BB3092">
                <w:t>1.35</w:t>
              </w:r>
            </w:ins>
          </w:p>
        </w:tc>
        <w:tc>
          <w:tcPr>
            <w:tcW w:w="480" w:type="dxa"/>
            <w:noWrap/>
            <w:vAlign w:val="bottom"/>
            <w:hideMark/>
          </w:tcPr>
          <w:p w14:paraId="5685F801" w14:textId="77777777" w:rsidR="00BE46E5" w:rsidRPr="00BB3092" w:rsidRDefault="00BE46E5" w:rsidP="006A7A6C">
            <w:pPr>
              <w:pStyle w:val="tabletext11"/>
              <w:tabs>
                <w:tab w:val="decimal" w:pos="200"/>
              </w:tabs>
              <w:jc w:val="center"/>
              <w:rPr>
                <w:ins w:id="27449" w:author="Author"/>
              </w:rPr>
            </w:pPr>
            <w:ins w:id="27450" w:author="Author">
              <w:r w:rsidRPr="00BB3092">
                <w:t>1.25</w:t>
              </w:r>
            </w:ins>
          </w:p>
        </w:tc>
        <w:tc>
          <w:tcPr>
            <w:tcW w:w="480" w:type="dxa"/>
            <w:noWrap/>
            <w:vAlign w:val="bottom"/>
            <w:hideMark/>
          </w:tcPr>
          <w:p w14:paraId="6C881B46" w14:textId="77777777" w:rsidR="00BE46E5" w:rsidRPr="00BB3092" w:rsidRDefault="00BE46E5" w:rsidP="006A7A6C">
            <w:pPr>
              <w:pStyle w:val="tabletext11"/>
              <w:tabs>
                <w:tab w:val="decimal" w:pos="200"/>
              </w:tabs>
              <w:jc w:val="center"/>
              <w:rPr>
                <w:ins w:id="27451" w:author="Author"/>
              </w:rPr>
            </w:pPr>
            <w:ins w:id="27452" w:author="Author">
              <w:r w:rsidRPr="00BB3092">
                <w:t>1.14</w:t>
              </w:r>
            </w:ins>
          </w:p>
        </w:tc>
        <w:tc>
          <w:tcPr>
            <w:tcW w:w="400" w:type="dxa"/>
            <w:noWrap/>
            <w:vAlign w:val="bottom"/>
            <w:hideMark/>
          </w:tcPr>
          <w:p w14:paraId="3C8B2F43" w14:textId="77777777" w:rsidR="00BE46E5" w:rsidRPr="00BB3092" w:rsidRDefault="00BE46E5" w:rsidP="006A7A6C">
            <w:pPr>
              <w:pStyle w:val="tabletext11"/>
              <w:jc w:val="center"/>
              <w:rPr>
                <w:ins w:id="27453" w:author="Author"/>
              </w:rPr>
            </w:pPr>
            <w:ins w:id="27454" w:author="Author">
              <w:r w:rsidRPr="00BB3092">
                <w:t>1.03</w:t>
              </w:r>
            </w:ins>
          </w:p>
        </w:tc>
        <w:tc>
          <w:tcPr>
            <w:tcW w:w="400" w:type="dxa"/>
            <w:noWrap/>
            <w:vAlign w:val="bottom"/>
            <w:hideMark/>
          </w:tcPr>
          <w:p w14:paraId="42A0E74B" w14:textId="77777777" w:rsidR="00BE46E5" w:rsidRPr="00BB3092" w:rsidRDefault="00BE46E5" w:rsidP="006A7A6C">
            <w:pPr>
              <w:pStyle w:val="tabletext11"/>
              <w:jc w:val="center"/>
              <w:rPr>
                <w:ins w:id="27455" w:author="Author"/>
              </w:rPr>
            </w:pPr>
            <w:ins w:id="27456" w:author="Author">
              <w:r w:rsidRPr="00BB3092">
                <w:t>0.93</w:t>
              </w:r>
            </w:ins>
          </w:p>
        </w:tc>
        <w:tc>
          <w:tcPr>
            <w:tcW w:w="400" w:type="dxa"/>
            <w:noWrap/>
            <w:vAlign w:val="bottom"/>
            <w:hideMark/>
          </w:tcPr>
          <w:p w14:paraId="31D60CCD" w14:textId="77777777" w:rsidR="00BE46E5" w:rsidRPr="00BB3092" w:rsidRDefault="00BE46E5" w:rsidP="006A7A6C">
            <w:pPr>
              <w:pStyle w:val="tabletext11"/>
              <w:jc w:val="center"/>
              <w:rPr>
                <w:ins w:id="27457" w:author="Author"/>
              </w:rPr>
            </w:pPr>
            <w:ins w:id="27458" w:author="Author">
              <w:r w:rsidRPr="00BB3092">
                <w:t>0.82</w:t>
              </w:r>
            </w:ins>
          </w:p>
        </w:tc>
        <w:tc>
          <w:tcPr>
            <w:tcW w:w="400" w:type="dxa"/>
            <w:noWrap/>
            <w:vAlign w:val="bottom"/>
            <w:hideMark/>
          </w:tcPr>
          <w:p w14:paraId="7BB5E52B" w14:textId="77777777" w:rsidR="00BE46E5" w:rsidRPr="00BB3092" w:rsidRDefault="00BE46E5" w:rsidP="006A7A6C">
            <w:pPr>
              <w:pStyle w:val="tabletext11"/>
              <w:jc w:val="center"/>
              <w:rPr>
                <w:ins w:id="27459" w:author="Author"/>
              </w:rPr>
            </w:pPr>
            <w:ins w:id="27460" w:author="Author">
              <w:r w:rsidRPr="00BB3092">
                <w:t>0.80</w:t>
              </w:r>
            </w:ins>
          </w:p>
        </w:tc>
        <w:tc>
          <w:tcPr>
            <w:tcW w:w="400" w:type="dxa"/>
            <w:noWrap/>
            <w:vAlign w:val="bottom"/>
            <w:hideMark/>
          </w:tcPr>
          <w:p w14:paraId="0C259484" w14:textId="77777777" w:rsidR="00BE46E5" w:rsidRPr="00BB3092" w:rsidRDefault="00BE46E5" w:rsidP="006A7A6C">
            <w:pPr>
              <w:pStyle w:val="tabletext11"/>
              <w:jc w:val="center"/>
              <w:rPr>
                <w:ins w:id="27461" w:author="Author"/>
              </w:rPr>
            </w:pPr>
            <w:ins w:id="27462" w:author="Author">
              <w:r w:rsidRPr="00BB3092">
                <w:t>0.77</w:t>
              </w:r>
            </w:ins>
          </w:p>
        </w:tc>
        <w:tc>
          <w:tcPr>
            <w:tcW w:w="400" w:type="dxa"/>
            <w:noWrap/>
            <w:vAlign w:val="bottom"/>
            <w:hideMark/>
          </w:tcPr>
          <w:p w14:paraId="18BF4307" w14:textId="77777777" w:rsidR="00BE46E5" w:rsidRPr="00BB3092" w:rsidRDefault="00BE46E5" w:rsidP="006A7A6C">
            <w:pPr>
              <w:pStyle w:val="tabletext11"/>
              <w:jc w:val="center"/>
              <w:rPr>
                <w:ins w:id="27463" w:author="Author"/>
              </w:rPr>
            </w:pPr>
            <w:ins w:id="27464" w:author="Author">
              <w:r w:rsidRPr="00BB3092">
                <w:t>0.75</w:t>
              </w:r>
            </w:ins>
          </w:p>
        </w:tc>
        <w:tc>
          <w:tcPr>
            <w:tcW w:w="400" w:type="dxa"/>
            <w:noWrap/>
            <w:vAlign w:val="bottom"/>
            <w:hideMark/>
          </w:tcPr>
          <w:p w14:paraId="7C7B2A6C" w14:textId="77777777" w:rsidR="00BE46E5" w:rsidRPr="00BB3092" w:rsidRDefault="00BE46E5" w:rsidP="006A7A6C">
            <w:pPr>
              <w:pStyle w:val="tabletext11"/>
              <w:jc w:val="center"/>
              <w:rPr>
                <w:ins w:id="27465" w:author="Author"/>
              </w:rPr>
            </w:pPr>
            <w:ins w:id="27466" w:author="Author">
              <w:r w:rsidRPr="00BB3092">
                <w:t>0.73</w:t>
              </w:r>
            </w:ins>
          </w:p>
        </w:tc>
        <w:tc>
          <w:tcPr>
            <w:tcW w:w="400" w:type="dxa"/>
            <w:noWrap/>
            <w:vAlign w:val="bottom"/>
            <w:hideMark/>
          </w:tcPr>
          <w:p w14:paraId="1C176AFF" w14:textId="77777777" w:rsidR="00BE46E5" w:rsidRPr="00BB3092" w:rsidRDefault="00BE46E5" w:rsidP="006A7A6C">
            <w:pPr>
              <w:pStyle w:val="tabletext11"/>
              <w:jc w:val="center"/>
              <w:rPr>
                <w:ins w:id="27467" w:author="Author"/>
              </w:rPr>
            </w:pPr>
            <w:ins w:id="27468" w:author="Author">
              <w:r w:rsidRPr="00BB3092">
                <w:t>0.70</w:t>
              </w:r>
            </w:ins>
          </w:p>
        </w:tc>
        <w:tc>
          <w:tcPr>
            <w:tcW w:w="400" w:type="dxa"/>
            <w:noWrap/>
            <w:vAlign w:val="bottom"/>
            <w:hideMark/>
          </w:tcPr>
          <w:p w14:paraId="4970728E" w14:textId="77777777" w:rsidR="00BE46E5" w:rsidRPr="00BB3092" w:rsidRDefault="00BE46E5" w:rsidP="006A7A6C">
            <w:pPr>
              <w:pStyle w:val="tabletext11"/>
              <w:jc w:val="center"/>
              <w:rPr>
                <w:ins w:id="27469" w:author="Author"/>
              </w:rPr>
            </w:pPr>
            <w:ins w:id="27470" w:author="Author">
              <w:r w:rsidRPr="00BB3092">
                <w:t>0.68</w:t>
              </w:r>
            </w:ins>
          </w:p>
        </w:tc>
        <w:tc>
          <w:tcPr>
            <w:tcW w:w="400" w:type="dxa"/>
            <w:noWrap/>
            <w:vAlign w:val="bottom"/>
            <w:hideMark/>
          </w:tcPr>
          <w:p w14:paraId="79E79B15" w14:textId="77777777" w:rsidR="00BE46E5" w:rsidRPr="00BB3092" w:rsidRDefault="00BE46E5" w:rsidP="006A7A6C">
            <w:pPr>
              <w:pStyle w:val="tabletext11"/>
              <w:jc w:val="center"/>
              <w:rPr>
                <w:ins w:id="27471" w:author="Author"/>
              </w:rPr>
            </w:pPr>
            <w:ins w:id="27472" w:author="Author">
              <w:r w:rsidRPr="00BB3092">
                <w:t>0.66</w:t>
              </w:r>
            </w:ins>
          </w:p>
        </w:tc>
        <w:tc>
          <w:tcPr>
            <w:tcW w:w="400" w:type="dxa"/>
            <w:noWrap/>
            <w:vAlign w:val="bottom"/>
            <w:hideMark/>
          </w:tcPr>
          <w:p w14:paraId="45356B3E" w14:textId="77777777" w:rsidR="00BE46E5" w:rsidRPr="00BB3092" w:rsidRDefault="00BE46E5" w:rsidP="006A7A6C">
            <w:pPr>
              <w:pStyle w:val="tabletext11"/>
              <w:jc w:val="center"/>
              <w:rPr>
                <w:ins w:id="27473" w:author="Author"/>
              </w:rPr>
            </w:pPr>
            <w:ins w:id="27474" w:author="Author">
              <w:r w:rsidRPr="00BB3092">
                <w:t>0.64</w:t>
              </w:r>
            </w:ins>
          </w:p>
        </w:tc>
        <w:tc>
          <w:tcPr>
            <w:tcW w:w="400" w:type="dxa"/>
            <w:noWrap/>
            <w:vAlign w:val="bottom"/>
            <w:hideMark/>
          </w:tcPr>
          <w:p w14:paraId="2D5FF1AE" w14:textId="77777777" w:rsidR="00BE46E5" w:rsidRPr="00BB3092" w:rsidRDefault="00BE46E5" w:rsidP="006A7A6C">
            <w:pPr>
              <w:pStyle w:val="tabletext11"/>
              <w:jc w:val="center"/>
              <w:rPr>
                <w:ins w:id="27475" w:author="Author"/>
              </w:rPr>
            </w:pPr>
            <w:ins w:id="27476" w:author="Author">
              <w:r w:rsidRPr="00BB3092">
                <w:t>0.62</w:t>
              </w:r>
            </w:ins>
          </w:p>
        </w:tc>
        <w:tc>
          <w:tcPr>
            <w:tcW w:w="400" w:type="dxa"/>
            <w:noWrap/>
            <w:vAlign w:val="bottom"/>
            <w:hideMark/>
          </w:tcPr>
          <w:p w14:paraId="54C776FA" w14:textId="77777777" w:rsidR="00BE46E5" w:rsidRPr="00BB3092" w:rsidRDefault="00BE46E5" w:rsidP="006A7A6C">
            <w:pPr>
              <w:pStyle w:val="tabletext11"/>
              <w:jc w:val="center"/>
              <w:rPr>
                <w:ins w:id="27477" w:author="Author"/>
              </w:rPr>
            </w:pPr>
            <w:ins w:id="27478" w:author="Author">
              <w:r w:rsidRPr="00BB3092">
                <w:t>0.60</w:t>
              </w:r>
            </w:ins>
          </w:p>
        </w:tc>
        <w:tc>
          <w:tcPr>
            <w:tcW w:w="400" w:type="dxa"/>
            <w:noWrap/>
            <w:vAlign w:val="bottom"/>
            <w:hideMark/>
          </w:tcPr>
          <w:p w14:paraId="032C3BB3" w14:textId="77777777" w:rsidR="00BE46E5" w:rsidRPr="00BB3092" w:rsidRDefault="00BE46E5" w:rsidP="006A7A6C">
            <w:pPr>
              <w:pStyle w:val="tabletext11"/>
              <w:jc w:val="center"/>
              <w:rPr>
                <w:ins w:id="27479" w:author="Author"/>
              </w:rPr>
            </w:pPr>
            <w:ins w:id="27480" w:author="Author">
              <w:r w:rsidRPr="00BB3092">
                <w:t>0.59</w:t>
              </w:r>
            </w:ins>
          </w:p>
        </w:tc>
        <w:tc>
          <w:tcPr>
            <w:tcW w:w="440" w:type="dxa"/>
            <w:noWrap/>
            <w:vAlign w:val="bottom"/>
            <w:hideMark/>
          </w:tcPr>
          <w:p w14:paraId="52FB0490" w14:textId="77777777" w:rsidR="00BE46E5" w:rsidRPr="00BB3092" w:rsidRDefault="00BE46E5" w:rsidP="006A7A6C">
            <w:pPr>
              <w:pStyle w:val="tabletext11"/>
              <w:jc w:val="center"/>
              <w:rPr>
                <w:ins w:id="27481" w:author="Author"/>
              </w:rPr>
            </w:pPr>
            <w:ins w:id="27482" w:author="Author">
              <w:r w:rsidRPr="00BB3092">
                <w:t>0.57</w:t>
              </w:r>
            </w:ins>
          </w:p>
        </w:tc>
        <w:tc>
          <w:tcPr>
            <w:tcW w:w="400" w:type="dxa"/>
            <w:noWrap/>
            <w:vAlign w:val="bottom"/>
            <w:hideMark/>
          </w:tcPr>
          <w:p w14:paraId="02EAED8C" w14:textId="77777777" w:rsidR="00BE46E5" w:rsidRPr="00BB3092" w:rsidRDefault="00BE46E5" w:rsidP="006A7A6C">
            <w:pPr>
              <w:pStyle w:val="tabletext11"/>
              <w:jc w:val="center"/>
              <w:rPr>
                <w:ins w:id="27483" w:author="Author"/>
              </w:rPr>
            </w:pPr>
            <w:ins w:id="27484" w:author="Author">
              <w:r w:rsidRPr="00BB3092">
                <w:t>0.55</w:t>
              </w:r>
            </w:ins>
          </w:p>
        </w:tc>
        <w:tc>
          <w:tcPr>
            <w:tcW w:w="400" w:type="dxa"/>
            <w:noWrap/>
            <w:vAlign w:val="bottom"/>
            <w:hideMark/>
          </w:tcPr>
          <w:p w14:paraId="09A7C730" w14:textId="77777777" w:rsidR="00BE46E5" w:rsidRPr="00BB3092" w:rsidRDefault="00BE46E5" w:rsidP="006A7A6C">
            <w:pPr>
              <w:pStyle w:val="tabletext11"/>
              <w:jc w:val="center"/>
              <w:rPr>
                <w:ins w:id="27485" w:author="Author"/>
              </w:rPr>
            </w:pPr>
            <w:ins w:id="27486" w:author="Author">
              <w:r w:rsidRPr="00BB3092">
                <w:t>0.54</w:t>
              </w:r>
            </w:ins>
          </w:p>
        </w:tc>
        <w:tc>
          <w:tcPr>
            <w:tcW w:w="400" w:type="dxa"/>
            <w:noWrap/>
            <w:vAlign w:val="bottom"/>
            <w:hideMark/>
          </w:tcPr>
          <w:p w14:paraId="0491402E" w14:textId="77777777" w:rsidR="00BE46E5" w:rsidRPr="00BB3092" w:rsidRDefault="00BE46E5" w:rsidP="006A7A6C">
            <w:pPr>
              <w:pStyle w:val="tabletext11"/>
              <w:jc w:val="center"/>
              <w:rPr>
                <w:ins w:id="27487" w:author="Author"/>
              </w:rPr>
            </w:pPr>
            <w:ins w:id="27488" w:author="Author">
              <w:r w:rsidRPr="00BB3092">
                <w:t>0.52</w:t>
              </w:r>
            </w:ins>
          </w:p>
        </w:tc>
        <w:tc>
          <w:tcPr>
            <w:tcW w:w="400" w:type="dxa"/>
            <w:noWrap/>
            <w:vAlign w:val="bottom"/>
            <w:hideMark/>
          </w:tcPr>
          <w:p w14:paraId="5357D09C" w14:textId="77777777" w:rsidR="00BE46E5" w:rsidRPr="00BB3092" w:rsidRDefault="00BE46E5" w:rsidP="006A7A6C">
            <w:pPr>
              <w:pStyle w:val="tabletext11"/>
              <w:jc w:val="center"/>
              <w:rPr>
                <w:ins w:id="27489" w:author="Author"/>
              </w:rPr>
            </w:pPr>
            <w:ins w:id="27490" w:author="Author">
              <w:r w:rsidRPr="00BB3092">
                <w:t>0.50</w:t>
              </w:r>
            </w:ins>
          </w:p>
        </w:tc>
        <w:tc>
          <w:tcPr>
            <w:tcW w:w="460" w:type="dxa"/>
            <w:noWrap/>
            <w:vAlign w:val="bottom"/>
            <w:hideMark/>
          </w:tcPr>
          <w:p w14:paraId="6AEACC2F" w14:textId="77777777" w:rsidR="00BE46E5" w:rsidRPr="00BB3092" w:rsidRDefault="00BE46E5" w:rsidP="006A7A6C">
            <w:pPr>
              <w:pStyle w:val="tabletext11"/>
              <w:jc w:val="center"/>
              <w:rPr>
                <w:ins w:id="27491" w:author="Author"/>
              </w:rPr>
            </w:pPr>
            <w:ins w:id="27492" w:author="Author">
              <w:r w:rsidRPr="00BB3092">
                <w:t>0.49</w:t>
              </w:r>
            </w:ins>
          </w:p>
        </w:tc>
      </w:tr>
      <w:tr w:rsidR="00BE46E5" w:rsidRPr="00BB3092" w14:paraId="63B10292" w14:textId="77777777" w:rsidTr="006A7A6C">
        <w:trPr>
          <w:trHeight w:val="190"/>
          <w:ins w:id="27493" w:author="Author"/>
        </w:trPr>
        <w:tc>
          <w:tcPr>
            <w:tcW w:w="200" w:type="dxa"/>
            <w:tcBorders>
              <w:right w:val="nil"/>
            </w:tcBorders>
            <w:vAlign w:val="bottom"/>
          </w:tcPr>
          <w:p w14:paraId="69D52217" w14:textId="77777777" w:rsidR="00BE46E5" w:rsidRPr="00BB3092" w:rsidRDefault="00BE46E5" w:rsidP="006A7A6C">
            <w:pPr>
              <w:pStyle w:val="tabletext11"/>
              <w:jc w:val="right"/>
              <w:rPr>
                <w:ins w:id="27494" w:author="Author"/>
              </w:rPr>
            </w:pPr>
          </w:p>
        </w:tc>
        <w:tc>
          <w:tcPr>
            <w:tcW w:w="1580" w:type="dxa"/>
            <w:tcBorders>
              <w:left w:val="nil"/>
            </w:tcBorders>
            <w:vAlign w:val="bottom"/>
            <w:hideMark/>
          </w:tcPr>
          <w:p w14:paraId="3089B7CE" w14:textId="77777777" w:rsidR="00BE46E5" w:rsidRPr="00BB3092" w:rsidRDefault="00BE46E5" w:rsidP="006A7A6C">
            <w:pPr>
              <w:pStyle w:val="tabletext11"/>
              <w:tabs>
                <w:tab w:val="decimal" w:pos="640"/>
              </w:tabs>
              <w:rPr>
                <w:ins w:id="27495" w:author="Author"/>
              </w:rPr>
            </w:pPr>
            <w:ins w:id="27496" w:author="Author">
              <w:r w:rsidRPr="00BB3092">
                <w:t>65,000 to 74,999</w:t>
              </w:r>
            </w:ins>
          </w:p>
        </w:tc>
        <w:tc>
          <w:tcPr>
            <w:tcW w:w="560" w:type="dxa"/>
            <w:noWrap/>
            <w:vAlign w:val="bottom"/>
            <w:hideMark/>
          </w:tcPr>
          <w:p w14:paraId="2E5D1F72" w14:textId="77777777" w:rsidR="00BE46E5" w:rsidRPr="00BB3092" w:rsidRDefault="00BE46E5" w:rsidP="006A7A6C">
            <w:pPr>
              <w:pStyle w:val="tabletext11"/>
              <w:tabs>
                <w:tab w:val="decimal" w:pos="200"/>
              </w:tabs>
              <w:jc w:val="center"/>
              <w:rPr>
                <w:ins w:id="27497" w:author="Author"/>
              </w:rPr>
            </w:pPr>
            <w:ins w:id="27498" w:author="Author">
              <w:r w:rsidRPr="00BB3092">
                <w:t>2.02</w:t>
              </w:r>
            </w:ins>
          </w:p>
        </w:tc>
        <w:tc>
          <w:tcPr>
            <w:tcW w:w="560" w:type="dxa"/>
            <w:noWrap/>
            <w:vAlign w:val="bottom"/>
            <w:hideMark/>
          </w:tcPr>
          <w:p w14:paraId="458C2870" w14:textId="77777777" w:rsidR="00BE46E5" w:rsidRPr="00BB3092" w:rsidRDefault="00BE46E5" w:rsidP="006A7A6C">
            <w:pPr>
              <w:pStyle w:val="tabletext11"/>
              <w:tabs>
                <w:tab w:val="decimal" w:pos="200"/>
              </w:tabs>
              <w:jc w:val="center"/>
              <w:rPr>
                <w:ins w:id="27499" w:author="Author"/>
              </w:rPr>
            </w:pPr>
            <w:ins w:id="27500" w:author="Author">
              <w:r w:rsidRPr="00BB3092">
                <w:t>1.96</w:t>
              </w:r>
            </w:ins>
          </w:p>
        </w:tc>
        <w:tc>
          <w:tcPr>
            <w:tcW w:w="480" w:type="dxa"/>
            <w:noWrap/>
            <w:vAlign w:val="bottom"/>
            <w:hideMark/>
          </w:tcPr>
          <w:p w14:paraId="2CF82A3A" w14:textId="77777777" w:rsidR="00BE46E5" w:rsidRPr="00BB3092" w:rsidRDefault="00BE46E5" w:rsidP="006A7A6C">
            <w:pPr>
              <w:pStyle w:val="tabletext11"/>
              <w:tabs>
                <w:tab w:val="decimal" w:pos="200"/>
              </w:tabs>
              <w:jc w:val="center"/>
              <w:rPr>
                <w:ins w:id="27501" w:author="Author"/>
              </w:rPr>
            </w:pPr>
            <w:ins w:id="27502" w:author="Author">
              <w:r w:rsidRPr="00BB3092">
                <w:t>1.90</w:t>
              </w:r>
            </w:ins>
          </w:p>
        </w:tc>
        <w:tc>
          <w:tcPr>
            <w:tcW w:w="480" w:type="dxa"/>
            <w:noWrap/>
            <w:vAlign w:val="bottom"/>
            <w:hideMark/>
          </w:tcPr>
          <w:p w14:paraId="4778CF3B" w14:textId="77777777" w:rsidR="00BE46E5" w:rsidRPr="00BB3092" w:rsidRDefault="00BE46E5" w:rsidP="006A7A6C">
            <w:pPr>
              <w:pStyle w:val="tabletext11"/>
              <w:tabs>
                <w:tab w:val="decimal" w:pos="200"/>
              </w:tabs>
              <w:jc w:val="center"/>
              <w:rPr>
                <w:ins w:id="27503" w:author="Author"/>
              </w:rPr>
            </w:pPr>
            <w:ins w:id="27504" w:author="Author">
              <w:r w:rsidRPr="00BB3092">
                <w:t>1.78</w:t>
              </w:r>
            </w:ins>
          </w:p>
        </w:tc>
        <w:tc>
          <w:tcPr>
            <w:tcW w:w="480" w:type="dxa"/>
            <w:noWrap/>
            <w:vAlign w:val="bottom"/>
            <w:hideMark/>
          </w:tcPr>
          <w:p w14:paraId="00B2F450" w14:textId="77777777" w:rsidR="00BE46E5" w:rsidRPr="00BB3092" w:rsidRDefault="00BE46E5" w:rsidP="006A7A6C">
            <w:pPr>
              <w:pStyle w:val="tabletext11"/>
              <w:tabs>
                <w:tab w:val="decimal" w:pos="200"/>
              </w:tabs>
              <w:jc w:val="center"/>
              <w:rPr>
                <w:ins w:id="27505" w:author="Author"/>
              </w:rPr>
            </w:pPr>
            <w:ins w:id="27506" w:author="Author">
              <w:r w:rsidRPr="00BB3092">
                <w:t>1.66</w:t>
              </w:r>
            </w:ins>
          </w:p>
        </w:tc>
        <w:tc>
          <w:tcPr>
            <w:tcW w:w="480" w:type="dxa"/>
            <w:noWrap/>
            <w:vAlign w:val="bottom"/>
            <w:hideMark/>
          </w:tcPr>
          <w:p w14:paraId="6C53476C" w14:textId="77777777" w:rsidR="00BE46E5" w:rsidRPr="00BB3092" w:rsidRDefault="00BE46E5" w:rsidP="006A7A6C">
            <w:pPr>
              <w:pStyle w:val="tabletext11"/>
              <w:tabs>
                <w:tab w:val="decimal" w:pos="200"/>
              </w:tabs>
              <w:jc w:val="center"/>
              <w:rPr>
                <w:ins w:id="27507" w:author="Author"/>
              </w:rPr>
            </w:pPr>
            <w:ins w:id="27508" w:author="Author">
              <w:r w:rsidRPr="00BB3092">
                <w:t>1.54</w:t>
              </w:r>
            </w:ins>
          </w:p>
        </w:tc>
        <w:tc>
          <w:tcPr>
            <w:tcW w:w="480" w:type="dxa"/>
            <w:noWrap/>
            <w:vAlign w:val="bottom"/>
            <w:hideMark/>
          </w:tcPr>
          <w:p w14:paraId="51E7FA70" w14:textId="77777777" w:rsidR="00BE46E5" w:rsidRPr="00BB3092" w:rsidRDefault="00BE46E5" w:rsidP="006A7A6C">
            <w:pPr>
              <w:pStyle w:val="tabletext11"/>
              <w:tabs>
                <w:tab w:val="decimal" w:pos="200"/>
              </w:tabs>
              <w:jc w:val="center"/>
              <w:rPr>
                <w:ins w:id="27509" w:author="Author"/>
              </w:rPr>
            </w:pPr>
            <w:ins w:id="27510" w:author="Author">
              <w:r w:rsidRPr="00BB3092">
                <w:t>1.41</w:t>
              </w:r>
            </w:ins>
          </w:p>
        </w:tc>
        <w:tc>
          <w:tcPr>
            <w:tcW w:w="480" w:type="dxa"/>
            <w:noWrap/>
            <w:vAlign w:val="bottom"/>
            <w:hideMark/>
          </w:tcPr>
          <w:p w14:paraId="4B7F77F9" w14:textId="77777777" w:rsidR="00BE46E5" w:rsidRPr="00BB3092" w:rsidRDefault="00BE46E5" w:rsidP="006A7A6C">
            <w:pPr>
              <w:pStyle w:val="tabletext11"/>
              <w:tabs>
                <w:tab w:val="decimal" w:pos="200"/>
              </w:tabs>
              <w:jc w:val="center"/>
              <w:rPr>
                <w:ins w:id="27511" w:author="Author"/>
              </w:rPr>
            </w:pPr>
            <w:ins w:id="27512" w:author="Author">
              <w:r w:rsidRPr="00BB3092">
                <w:t>1.29</w:t>
              </w:r>
            </w:ins>
          </w:p>
        </w:tc>
        <w:tc>
          <w:tcPr>
            <w:tcW w:w="400" w:type="dxa"/>
            <w:noWrap/>
            <w:vAlign w:val="bottom"/>
            <w:hideMark/>
          </w:tcPr>
          <w:p w14:paraId="742A6AC3" w14:textId="77777777" w:rsidR="00BE46E5" w:rsidRPr="00BB3092" w:rsidRDefault="00BE46E5" w:rsidP="006A7A6C">
            <w:pPr>
              <w:pStyle w:val="tabletext11"/>
              <w:jc w:val="center"/>
              <w:rPr>
                <w:ins w:id="27513" w:author="Author"/>
              </w:rPr>
            </w:pPr>
            <w:ins w:id="27514" w:author="Author">
              <w:r w:rsidRPr="00BB3092">
                <w:t>1.17</w:t>
              </w:r>
            </w:ins>
          </w:p>
        </w:tc>
        <w:tc>
          <w:tcPr>
            <w:tcW w:w="400" w:type="dxa"/>
            <w:noWrap/>
            <w:vAlign w:val="bottom"/>
            <w:hideMark/>
          </w:tcPr>
          <w:p w14:paraId="1A4EBCD8" w14:textId="77777777" w:rsidR="00BE46E5" w:rsidRPr="00BB3092" w:rsidRDefault="00BE46E5" w:rsidP="006A7A6C">
            <w:pPr>
              <w:pStyle w:val="tabletext11"/>
              <w:jc w:val="center"/>
              <w:rPr>
                <w:ins w:id="27515" w:author="Author"/>
              </w:rPr>
            </w:pPr>
            <w:ins w:id="27516" w:author="Author">
              <w:r w:rsidRPr="00BB3092">
                <w:t>1.05</w:t>
              </w:r>
            </w:ins>
          </w:p>
        </w:tc>
        <w:tc>
          <w:tcPr>
            <w:tcW w:w="400" w:type="dxa"/>
            <w:noWrap/>
            <w:vAlign w:val="bottom"/>
            <w:hideMark/>
          </w:tcPr>
          <w:p w14:paraId="59AF63A3" w14:textId="77777777" w:rsidR="00BE46E5" w:rsidRPr="00BB3092" w:rsidRDefault="00BE46E5" w:rsidP="006A7A6C">
            <w:pPr>
              <w:pStyle w:val="tabletext11"/>
              <w:jc w:val="center"/>
              <w:rPr>
                <w:ins w:id="27517" w:author="Author"/>
              </w:rPr>
            </w:pPr>
            <w:ins w:id="27518" w:author="Author">
              <w:r w:rsidRPr="00BB3092">
                <w:t>0.93</w:t>
              </w:r>
            </w:ins>
          </w:p>
        </w:tc>
        <w:tc>
          <w:tcPr>
            <w:tcW w:w="400" w:type="dxa"/>
            <w:noWrap/>
            <w:vAlign w:val="bottom"/>
            <w:hideMark/>
          </w:tcPr>
          <w:p w14:paraId="388E54C2" w14:textId="77777777" w:rsidR="00BE46E5" w:rsidRPr="00BB3092" w:rsidRDefault="00BE46E5" w:rsidP="006A7A6C">
            <w:pPr>
              <w:pStyle w:val="tabletext11"/>
              <w:jc w:val="center"/>
              <w:rPr>
                <w:ins w:id="27519" w:author="Author"/>
              </w:rPr>
            </w:pPr>
            <w:ins w:id="27520" w:author="Author">
              <w:r w:rsidRPr="00BB3092">
                <w:t>0.90</w:t>
              </w:r>
            </w:ins>
          </w:p>
        </w:tc>
        <w:tc>
          <w:tcPr>
            <w:tcW w:w="400" w:type="dxa"/>
            <w:noWrap/>
            <w:vAlign w:val="bottom"/>
            <w:hideMark/>
          </w:tcPr>
          <w:p w14:paraId="47566992" w14:textId="77777777" w:rsidR="00BE46E5" w:rsidRPr="00BB3092" w:rsidRDefault="00BE46E5" w:rsidP="006A7A6C">
            <w:pPr>
              <w:pStyle w:val="tabletext11"/>
              <w:jc w:val="center"/>
              <w:rPr>
                <w:ins w:id="27521" w:author="Author"/>
              </w:rPr>
            </w:pPr>
            <w:ins w:id="27522" w:author="Author">
              <w:r w:rsidRPr="00BB3092">
                <w:t>0.87</w:t>
              </w:r>
            </w:ins>
          </w:p>
        </w:tc>
        <w:tc>
          <w:tcPr>
            <w:tcW w:w="400" w:type="dxa"/>
            <w:noWrap/>
            <w:vAlign w:val="bottom"/>
            <w:hideMark/>
          </w:tcPr>
          <w:p w14:paraId="591CF0BC" w14:textId="77777777" w:rsidR="00BE46E5" w:rsidRPr="00BB3092" w:rsidRDefault="00BE46E5" w:rsidP="006A7A6C">
            <w:pPr>
              <w:pStyle w:val="tabletext11"/>
              <w:jc w:val="center"/>
              <w:rPr>
                <w:ins w:id="27523" w:author="Author"/>
              </w:rPr>
            </w:pPr>
            <w:ins w:id="27524" w:author="Author">
              <w:r w:rsidRPr="00BB3092">
                <w:t>0.85</w:t>
              </w:r>
            </w:ins>
          </w:p>
        </w:tc>
        <w:tc>
          <w:tcPr>
            <w:tcW w:w="400" w:type="dxa"/>
            <w:noWrap/>
            <w:vAlign w:val="bottom"/>
            <w:hideMark/>
          </w:tcPr>
          <w:p w14:paraId="464C4F50" w14:textId="77777777" w:rsidR="00BE46E5" w:rsidRPr="00BB3092" w:rsidRDefault="00BE46E5" w:rsidP="006A7A6C">
            <w:pPr>
              <w:pStyle w:val="tabletext11"/>
              <w:jc w:val="center"/>
              <w:rPr>
                <w:ins w:id="27525" w:author="Author"/>
              </w:rPr>
            </w:pPr>
            <w:ins w:id="27526" w:author="Author">
              <w:r w:rsidRPr="00BB3092">
                <w:t>0.82</w:t>
              </w:r>
            </w:ins>
          </w:p>
        </w:tc>
        <w:tc>
          <w:tcPr>
            <w:tcW w:w="400" w:type="dxa"/>
            <w:noWrap/>
            <w:vAlign w:val="bottom"/>
            <w:hideMark/>
          </w:tcPr>
          <w:p w14:paraId="788B82EE" w14:textId="77777777" w:rsidR="00BE46E5" w:rsidRPr="00BB3092" w:rsidRDefault="00BE46E5" w:rsidP="006A7A6C">
            <w:pPr>
              <w:pStyle w:val="tabletext11"/>
              <w:jc w:val="center"/>
              <w:rPr>
                <w:ins w:id="27527" w:author="Author"/>
              </w:rPr>
            </w:pPr>
            <w:ins w:id="27528" w:author="Author">
              <w:r w:rsidRPr="00BB3092">
                <w:t>0.80</w:t>
              </w:r>
            </w:ins>
          </w:p>
        </w:tc>
        <w:tc>
          <w:tcPr>
            <w:tcW w:w="400" w:type="dxa"/>
            <w:noWrap/>
            <w:vAlign w:val="bottom"/>
            <w:hideMark/>
          </w:tcPr>
          <w:p w14:paraId="1B2AE09F" w14:textId="77777777" w:rsidR="00BE46E5" w:rsidRPr="00BB3092" w:rsidRDefault="00BE46E5" w:rsidP="006A7A6C">
            <w:pPr>
              <w:pStyle w:val="tabletext11"/>
              <w:jc w:val="center"/>
              <w:rPr>
                <w:ins w:id="27529" w:author="Author"/>
              </w:rPr>
            </w:pPr>
            <w:ins w:id="27530" w:author="Author">
              <w:r w:rsidRPr="00BB3092">
                <w:t>0.77</w:t>
              </w:r>
            </w:ins>
          </w:p>
        </w:tc>
        <w:tc>
          <w:tcPr>
            <w:tcW w:w="400" w:type="dxa"/>
            <w:noWrap/>
            <w:vAlign w:val="bottom"/>
            <w:hideMark/>
          </w:tcPr>
          <w:p w14:paraId="56F7E67D" w14:textId="77777777" w:rsidR="00BE46E5" w:rsidRPr="00BB3092" w:rsidRDefault="00BE46E5" w:rsidP="006A7A6C">
            <w:pPr>
              <w:pStyle w:val="tabletext11"/>
              <w:jc w:val="center"/>
              <w:rPr>
                <w:ins w:id="27531" w:author="Author"/>
              </w:rPr>
            </w:pPr>
            <w:ins w:id="27532" w:author="Author">
              <w:r w:rsidRPr="00BB3092">
                <w:t>0.75</w:t>
              </w:r>
            </w:ins>
          </w:p>
        </w:tc>
        <w:tc>
          <w:tcPr>
            <w:tcW w:w="400" w:type="dxa"/>
            <w:noWrap/>
            <w:vAlign w:val="bottom"/>
            <w:hideMark/>
          </w:tcPr>
          <w:p w14:paraId="7F52221F" w14:textId="77777777" w:rsidR="00BE46E5" w:rsidRPr="00BB3092" w:rsidRDefault="00BE46E5" w:rsidP="006A7A6C">
            <w:pPr>
              <w:pStyle w:val="tabletext11"/>
              <w:jc w:val="center"/>
              <w:rPr>
                <w:ins w:id="27533" w:author="Author"/>
              </w:rPr>
            </w:pPr>
            <w:ins w:id="27534" w:author="Author">
              <w:r w:rsidRPr="00BB3092">
                <w:t>0.73</w:t>
              </w:r>
            </w:ins>
          </w:p>
        </w:tc>
        <w:tc>
          <w:tcPr>
            <w:tcW w:w="400" w:type="dxa"/>
            <w:noWrap/>
            <w:vAlign w:val="bottom"/>
            <w:hideMark/>
          </w:tcPr>
          <w:p w14:paraId="0CF401DD" w14:textId="77777777" w:rsidR="00BE46E5" w:rsidRPr="00BB3092" w:rsidRDefault="00BE46E5" w:rsidP="006A7A6C">
            <w:pPr>
              <w:pStyle w:val="tabletext11"/>
              <w:jc w:val="center"/>
              <w:rPr>
                <w:ins w:id="27535" w:author="Author"/>
              </w:rPr>
            </w:pPr>
            <w:ins w:id="27536" w:author="Author">
              <w:r w:rsidRPr="00BB3092">
                <w:t>0.71</w:t>
              </w:r>
            </w:ins>
          </w:p>
        </w:tc>
        <w:tc>
          <w:tcPr>
            <w:tcW w:w="400" w:type="dxa"/>
            <w:noWrap/>
            <w:vAlign w:val="bottom"/>
            <w:hideMark/>
          </w:tcPr>
          <w:p w14:paraId="07F845D8" w14:textId="77777777" w:rsidR="00BE46E5" w:rsidRPr="00BB3092" w:rsidRDefault="00BE46E5" w:rsidP="006A7A6C">
            <w:pPr>
              <w:pStyle w:val="tabletext11"/>
              <w:jc w:val="center"/>
              <w:rPr>
                <w:ins w:id="27537" w:author="Author"/>
              </w:rPr>
            </w:pPr>
            <w:ins w:id="27538" w:author="Author">
              <w:r w:rsidRPr="00BB3092">
                <w:t>0.69</w:t>
              </w:r>
            </w:ins>
          </w:p>
        </w:tc>
        <w:tc>
          <w:tcPr>
            <w:tcW w:w="400" w:type="dxa"/>
            <w:noWrap/>
            <w:vAlign w:val="bottom"/>
            <w:hideMark/>
          </w:tcPr>
          <w:p w14:paraId="5A9C18AE" w14:textId="77777777" w:rsidR="00BE46E5" w:rsidRPr="00BB3092" w:rsidRDefault="00BE46E5" w:rsidP="006A7A6C">
            <w:pPr>
              <w:pStyle w:val="tabletext11"/>
              <w:jc w:val="center"/>
              <w:rPr>
                <w:ins w:id="27539" w:author="Author"/>
              </w:rPr>
            </w:pPr>
            <w:ins w:id="27540" w:author="Author">
              <w:r w:rsidRPr="00BB3092">
                <w:t>0.67</w:t>
              </w:r>
            </w:ins>
          </w:p>
        </w:tc>
        <w:tc>
          <w:tcPr>
            <w:tcW w:w="440" w:type="dxa"/>
            <w:noWrap/>
            <w:vAlign w:val="bottom"/>
            <w:hideMark/>
          </w:tcPr>
          <w:p w14:paraId="316BA14E" w14:textId="77777777" w:rsidR="00BE46E5" w:rsidRPr="00BB3092" w:rsidRDefault="00BE46E5" w:rsidP="006A7A6C">
            <w:pPr>
              <w:pStyle w:val="tabletext11"/>
              <w:jc w:val="center"/>
              <w:rPr>
                <w:ins w:id="27541" w:author="Author"/>
              </w:rPr>
            </w:pPr>
            <w:ins w:id="27542" w:author="Author">
              <w:r w:rsidRPr="00BB3092">
                <w:t>0.65</w:t>
              </w:r>
            </w:ins>
          </w:p>
        </w:tc>
        <w:tc>
          <w:tcPr>
            <w:tcW w:w="400" w:type="dxa"/>
            <w:noWrap/>
            <w:vAlign w:val="bottom"/>
            <w:hideMark/>
          </w:tcPr>
          <w:p w14:paraId="0917FBDD" w14:textId="77777777" w:rsidR="00BE46E5" w:rsidRPr="00BB3092" w:rsidRDefault="00BE46E5" w:rsidP="006A7A6C">
            <w:pPr>
              <w:pStyle w:val="tabletext11"/>
              <w:jc w:val="center"/>
              <w:rPr>
                <w:ins w:id="27543" w:author="Author"/>
              </w:rPr>
            </w:pPr>
            <w:ins w:id="27544" w:author="Author">
              <w:r w:rsidRPr="00BB3092">
                <w:t>0.63</w:t>
              </w:r>
            </w:ins>
          </w:p>
        </w:tc>
        <w:tc>
          <w:tcPr>
            <w:tcW w:w="400" w:type="dxa"/>
            <w:noWrap/>
            <w:vAlign w:val="bottom"/>
            <w:hideMark/>
          </w:tcPr>
          <w:p w14:paraId="78260E8B" w14:textId="77777777" w:rsidR="00BE46E5" w:rsidRPr="00BB3092" w:rsidRDefault="00BE46E5" w:rsidP="006A7A6C">
            <w:pPr>
              <w:pStyle w:val="tabletext11"/>
              <w:jc w:val="center"/>
              <w:rPr>
                <w:ins w:id="27545" w:author="Author"/>
              </w:rPr>
            </w:pPr>
            <w:ins w:id="27546" w:author="Author">
              <w:r w:rsidRPr="00BB3092">
                <w:t>0.61</w:t>
              </w:r>
            </w:ins>
          </w:p>
        </w:tc>
        <w:tc>
          <w:tcPr>
            <w:tcW w:w="400" w:type="dxa"/>
            <w:noWrap/>
            <w:vAlign w:val="bottom"/>
            <w:hideMark/>
          </w:tcPr>
          <w:p w14:paraId="6708F2B7" w14:textId="77777777" w:rsidR="00BE46E5" w:rsidRPr="00BB3092" w:rsidRDefault="00BE46E5" w:rsidP="006A7A6C">
            <w:pPr>
              <w:pStyle w:val="tabletext11"/>
              <w:jc w:val="center"/>
              <w:rPr>
                <w:ins w:id="27547" w:author="Author"/>
              </w:rPr>
            </w:pPr>
            <w:ins w:id="27548" w:author="Author">
              <w:r w:rsidRPr="00BB3092">
                <w:t>0.59</w:t>
              </w:r>
            </w:ins>
          </w:p>
        </w:tc>
        <w:tc>
          <w:tcPr>
            <w:tcW w:w="400" w:type="dxa"/>
            <w:noWrap/>
            <w:vAlign w:val="bottom"/>
            <w:hideMark/>
          </w:tcPr>
          <w:p w14:paraId="5D543902" w14:textId="77777777" w:rsidR="00BE46E5" w:rsidRPr="00BB3092" w:rsidRDefault="00BE46E5" w:rsidP="006A7A6C">
            <w:pPr>
              <w:pStyle w:val="tabletext11"/>
              <w:jc w:val="center"/>
              <w:rPr>
                <w:ins w:id="27549" w:author="Author"/>
              </w:rPr>
            </w:pPr>
            <w:ins w:id="27550" w:author="Author">
              <w:r w:rsidRPr="00BB3092">
                <w:t>0.57</w:t>
              </w:r>
            </w:ins>
          </w:p>
        </w:tc>
        <w:tc>
          <w:tcPr>
            <w:tcW w:w="460" w:type="dxa"/>
            <w:noWrap/>
            <w:vAlign w:val="bottom"/>
            <w:hideMark/>
          </w:tcPr>
          <w:p w14:paraId="031BFC77" w14:textId="77777777" w:rsidR="00BE46E5" w:rsidRPr="00BB3092" w:rsidRDefault="00BE46E5" w:rsidP="006A7A6C">
            <w:pPr>
              <w:pStyle w:val="tabletext11"/>
              <w:jc w:val="center"/>
              <w:rPr>
                <w:ins w:id="27551" w:author="Author"/>
              </w:rPr>
            </w:pPr>
            <w:ins w:id="27552" w:author="Author">
              <w:r w:rsidRPr="00BB3092">
                <w:t>0.55</w:t>
              </w:r>
            </w:ins>
          </w:p>
        </w:tc>
      </w:tr>
      <w:tr w:rsidR="00BE46E5" w:rsidRPr="00BB3092" w14:paraId="47A15673" w14:textId="77777777" w:rsidTr="006A7A6C">
        <w:trPr>
          <w:trHeight w:val="190"/>
          <w:ins w:id="27553" w:author="Author"/>
        </w:trPr>
        <w:tc>
          <w:tcPr>
            <w:tcW w:w="200" w:type="dxa"/>
            <w:tcBorders>
              <w:right w:val="nil"/>
            </w:tcBorders>
            <w:vAlign w:val="bottom"/>
          </w:tcPr>
          <w:p w14:paraId="18BC94BA" w14:textId="77777777" w:rsidR="00BE46E5" w:rsidRPr="00BB3092" w:rsidRDefault="00BE46E5" w:rsidP="006A7A6C">
            <w:pPr>
              <w:pStyle w:val="tabletext11"/>
              <w:jc w:val="right"/>
              <w:rPr>
                <w:ins w:id="27554" w:author="Author"/>
              </w:rPr>
            </w:pPr>
          </w:p>
        </w:tc>
        <w:tc>
          <w:tcPr>
            <w:tcW w:w="1580" w:type="dxa"/>
            <w:tcBorders>
              <w:left w:val="nil"/>
            </w:tcBorders>
            <w:vAlign w:val="bottom"/>
            <w:hideMark/>
          </w:tcPr>
          <w:p w14:paraId="15A26D74" w14:textId="77777777" w:rsidR="00BE46E5" w:rsidRPr="00BB3092" w:rsidRDefault="00BE46E5" w:rsidP="006A7A6C">
            <w:pPr>
              <w:pStyle w:val="tabletext11"/>
              <w:tabs>
                <w:tab w:val="decimal" w:pos="640"/>
              </w:tabs>
              <w:rPr>
                <w:ins w:id="27555" w:author="Author"/>
              </w:rPr>
            </w:pPr>
            <w:ins w:id="27556" w:author="Author">
              <w:r w:rsidRPr="00BB3092">
                <w:t>75,000 to 84,999</w:t>
              </w:r>
            </w:ins>
          </w:p>
        </w:tc>
        <w:tc>
          <w:tcPr>
            <w:tcW w:w="560" w:type="dxa"/>
            <w:noWrap/>
            <w:vAlign w:val="bottom"/>
            <w:hideMark/>
          </w:tcPr>
          <w:p w14:paraId="134DB25E" w14:textId="77777777" w:rsidR="00BE46E5" w:rsidRPr="00BB3092" w:rsidRDefault="00BE46E5" w:rsidP="006A7A6C">
            <w:pPr>
              <w:pStyle w:val="tabletext11"/>
              <w:tabs>
                <w:tab w:val="decimal" w:pos="200"/>
              </w:tabs>
              <w:jc w:val="center"/>
              <w:rPr>
                <w:ins w:id="27557" w:author="Author"/>
              </w:rPr>
            </w:pPr>
            <w:ins w:id="27558" w:author="Author">
              <w:r w:rsidRPr="00BB3092">
                <w:t>2.25</w:t>
              </w:r>
            </w:ins>
          </w:p>
        </w:tc>
        <w:tc>
          <w:tcPr>
            <w:tcW w:w="560" w:type="dxa"/>
            <w:noWrap/>
            <w:vAlign w:val="bottom"/>
            <w:hideMark/>
          </w:tcPr>
          <w:p w14:paraId="26C06E9B" w14:textId="77777777" w:rsidR="00BE46E5" w:rsidRPr="00BB3092" w:rsidRDefault="00BE46E5" w:rsidP="006A7A6C">
            <w:pPr>
              <w:pStyle w:val="tabletext11"/>
              <w:tabs>
                <w:tab w:val="decimal" w:pos="200"/>
              </w:tabs>
              <w:jc w:val="center"/>
              <w:rPr>
                <w:ins w:id="27559" w:author="Author"/>
              </w:rPr>
            </w:pPr>
            <w:ins w:id="27560" w:author="Author">
              <w:r w:rsidRPr="00BB3092">
                <w:t>2.19</w:t>
              </w:r>
            </w:ins>
          </w:p>
        </w:tc>
        <w:tc>
          <w:tcPr>
            <w:tcW w:w="480" w:type="dxa"/>
            <w:noWrap/>
            <w:vAlign w:val="bottom"/>
            <w:hideMark/>
          </w:tcPr>
          <w:p w14:paraId="3F5FFB76" w14:textId="77777777" w:rsidR="00BE46E5" w:rsidRPr="00BB3092" w:rsidRDefault="00BE46E5" w:rsidP="006A7A6C">
            <w:pPr>
              <w:pStyle w:val="tabletext11"/>
              <w:tabs>
                <w:tab w:val="decimal" w:pos="200"/>
              </w:tabs>
              <w:jc w:val="center"/>
              <w:rPr>
                <w:ins w:id="27561" w:author="Author"/>
              </w:rPr>
            </w:pPr>
            <w:ins w:id="27562" w:author="Author">
              <w:r w:rsidRPr="00BB3092">
                <w:t>2.12</w:t>
              </w:r>
            </w:ins>
          </w:p>
        </w:tc>
        <w:tc>
          <w:tcPr>
            <w:tcW w:w="480" w:type="dxa"/>
            <w:noWrap/>
            <w:vAlign w:val="bottom"/>
            <w:hideMark/>
          </w:tcPr>
          <w:p w14:paraId="603EBED3" w14:textId="77777777" w:rsidR="00BE46E5" w:rsidRPr="00BB3092" w:rsidRDefault="00BE46E5" w:rsidP="006A7A6C">
            <w:pPr>
              <w:pStyle w:val="tabletext11"/>
              <w:tabs>
                <w:tab w:val="decimal" w:pos="200"/>
              </w:tabs>
              <w:jc w:val="center"/>
              <w:rPr>
                <w:ins w:id="27563" w:author="Author"/>
              </w:rPr>
            </w:pPr>
            <w:ins w:id="27564" w:author="Author">
              <w:r w:rsidRPr="00BB3092">
                <w:t>1.98</w:t>
              </w:r>
            </w:ins>
          </w:p>
        </w:tc>
        <w:tc>
          <w:tcPr>
            <w:tcW w:w="480" w:type="dxa"/>
            <w:noWrap/>
            <w:vAlign w:val="bottom"/>
            <w:hideMark/>
          </w:tcPr>
          <w:p w14:paraId="622B8023" w14:textId="77777777" w:rsidR="00BE46E5" w:rsidRPr="00BB3092" w:rsidRDefault="00BE46E5" w:rsidP="006A7A6C">
            <w:pPr>
              <w:pStyle w:val="tabletext11"/>
              <w:tabs>
                <w:tab w:val="decimal" w:pos="200"/>
              </w:tabs>
              <w:jc w:val="center"/>
              <w:rPr>
                <w:ins w:id="27565" w:author="Author"/>
              </w:rPr>
            </w:pPr>
            <w:ins w:id="27566" w:author="Author">
              <w:r w:rsidRPr="00BB3092">
                <w:t>1.85</w:t>
              </w:r>
            </w:ins>
          </w:p>
        </w:tc>
        <w:tc>
          <w:tcPr>
            <w:tcW w:w="480" w:type="dxa"/>
            <w:noWrap/>
            <w:vAlign w:val="bottom"/>
            <w:hideMark/>
          </w:tcPr>
          <w:p w14:paraId="39DFB69A" w14:textId="77777777" w:rsidR="00BE46E5" w:rsidRPr="00BB3092" w:rsidRDefault="00BE46E5" w:rsidP="006A7A6C">
            <w:pPr>
              <w:pStyle w:val="tabletext11"/>
              <w:tabs>
                <w:tab w:val="decimal" w:pos="200"/>
              </w:tabs>
              <w:jc w:val="center"/>
              <w:rPr>
                <w:ins w:id="27567" w:author="Author"/>
              </w:rPr>
            </w:pPr>
            <w:ins w:id="27568" w:author="Author">
              <w:r w:rsidRPr="00BB3092">
                <w:t>1.71</w:t>
              </w:r>
            </w:ins>
          </w:p>
        </w:tc>
        <w:tc>
          <w:tcPr>
            <w:tcW w:w="480" w:type="dxa"/>
            <w:noWrap/>
            <w:vAlign w:val="bottom"/>
            <w:hideMark/>
          </w:tcPr>
          <w:p w14:paraId="566CFD66" w14:textId="77777777" w:rsidR="00BE46E5" w:rsidRPr="00BB3092" w:rsidRDefault="00BE46E5" w:rsidP="006A7A6C">
            <w:pPr>
              <w:pStyle w:val="tabletext11"/>
              <w:tabs>
                <w:tab w:val="decimal" w:pos="200"/>
              </w:tabs>
              <w:jc w:val="center"/>
              <w:rPr>
                <w:ins w:id="27569" w:author="Author"/>
              </w:rPr>
            </w:pPr>
            <w:ins w:id="27570" w:author="Author">
              <w:r w:rsidRPr="00BB3092">
                <w:t>1.58</w:t>
              </w:r>
            </w:ins>
          </w:p>
        </w:tc>
        <w:tc>
          <w:tcPr>
            <w:tcW w:w="480" w:type="dxa"/>
            <w:noWrap/>
            <w:vAlign w:val="bottom"/>
            <w:hideMark/>
          </w:tcPr>
          <w:p w14:paraId="2E420886" w14:textId="77777777" w:rsidR="00BE46E5" w:rsidRPr="00BB3092" w:rsidRDefault="00BE46E5" w:rsidP="006A7A6C">
            <w:pPr>
              <w:pStyle w:val="tabletext11"/>
              <w:tabs>
                <w:tab w:val="decimal" w:pos="200"/>
              </w:tabs>
              <w:jc w:val="center"/>
              <w:rPr>
                <w:ins w:id="27571" w:author="Author"/>
              </w:rPr>
            </w:pPr>
            <w:ins w:id="27572" w:author="Author">
              <w:r w:rsidRPr="00BB3092">
                <w:t>1.44</w:t>
              </w:r>
            </w:ins>
          </w:p>
        </w:tc>
        <w:tc>
          <w:tcPr>
            <w:tcW w:w="400" w:type="dxa"/>
            <w:noWrap/>
            <w:vAlign w:val="bottom"/>
            <w:hideMark/>
          </w:tcPr>
          <w:p w14:paraId="364DC7AF" w14:textId="77777777" w:rsidR="00BE46E5" w:rsidRPr="00BB3092" w:rsidRDefault="00BE46E5" w:rsidP="006A7A6C">
            <w:pPr>
              <w:pStyle w:val="tabletext11"/>
              <w:jc w:val="center"/>
              <w:rPr>
                <w:ins w:id="27573" w:author="Author"/>
              </w:rPr>
            </w:pPr>
            <w:ins w:id="27574" w:author="Author">
              <w:r w:rsidRPr="00BB3092">
                <w:t>1.31</w:t>
              </w:r>
            </w:ins>
          </w:p>
        </w:tc>
        <w:tc>
          <w:tcPr>
            <w:tcW w:w="400" w:type="dxa"/>
            <w:noWrap/>
            <w:vAlign w:val="bottom"/>
            <w:hideMark/>
          </w:tcPr>
          <w:p w14:paraId="60F25798" w14:textId="77777777" w:rsidR="00BE46E5" w:rsidRPr="00BB3092" w:rsidRDefault="00BE46E5" w:rsidP="006A7A6C">
            <w:pPr>
              <w:pStyle w:val="tabletext11"/>
              <w:jc w:val="center"/>
              <w:rPr>
                <w:ins w:id="27575" w:author="Author"/>
              </w:rPr>
            </w:pPr>
            <w:ins w:id="27576" w:author="Author">
              <w:r w:rsidRPr="00BB3092">
                <w:t>1.17</w:t>
              </w:r>
            </w:ins>
          </w:p>
        </w:tc>
        <w:tc>
          <w:tcPr>
            <w:tcW w:w="400" w:type="dxa"/>
            <w:noWrap/>
            <w:vAlign w:val="bottom"/>
            <w:hideMark/>
          </w:tcPr>
          <w:p w14:paraId="4C1745F3" w14:textId="77777777" w:rsidR="00BE46E5" w:rsidRPr="00BB3092" w:rsidRDefault="00BE46E5" w:rsidP="006A7A6C">
            <w:pPr>
              <w:pStyle w:val="tabletext11"/>
              <w:jc w:val="center"/>
              <w:rPr>
                <w:ins w:id="27577" w:author="Author"/>
              </w:rPr>
            </w:pPr>
            <w:ins w:id="27578" w:author="Author">
              <w:r w:rsidRPr="00BB3092">
                <w:t>1.04</w:t>
              </w:r>
            </w:ins>
          </w:p>
        </w:tc>
        <w:tc>
          <w:tcPr>
            <w:tcW w:w="400" w:type="dxa"/>
            <w:noWrap/>
            <w:vAlign w:val="bottom"/>
            <w:hideMark/>
          </w:tcPr>
          <w:p w14:paraId="33E34C0D" w14:textId="77777777" w:rsidR="00BE46E5" w:rsidRPr="00BB3092" w:rsidRDefault="00BE46E5" w:rsidP="006A7A6C">
            <w:pPr>
              <w:pStyle w:val="tabletext11"/>
              <w:jc w:val="center"/>
              <w:rPr>
                <w:ins w:id="27579" w:author="Author"/>
              </w:rPr>
            </w:pPr>
            <w:ins w:id="27580" w:author="Author">
              <w:r w:rsidRPr="00BB3092">
                <w:t>1.01</w:t>
              </w:r>
            </w:ins>
          </w:p>
        </w:tc>
        <w:tc>
          <w:tcPr>
            <w:tcW w:w="400" w:type="dxa"/>
            <w:noWrap/>
            <w:vAlign w:val="bottom"/>
            <w:hideMark/>
          </w:tcPr>
          <w:p w14:paraId="31E96138" w14:textId="77777777" w:rsidR="00BE46E5" w:rsidRPr="00BB3092" w:rsidRDefault="00BE46E5" w:rsidP="006A7A6C">
            <w:pPr>
              <w:pStyle w:val="tabletext11"/>
              <w:jc w:val="center"/>
              <w:rPr>
                <w:ins w:id="27581" w:author="Author"/>
              </w:rPr>
            </w:pPr>
            <w:ins w:id="27582" w:author="Author">
              <w:r w:rsidRPr="00BB3092">
                <w:t>0.98</w:t>
              </w:r>
            </w:ins>
          </w:p>
        </w:tc>
        <w:tc>
          <w:tcPr>
            <w:tcW w:w="400" w:type="dxa"/>
            <w:noWrap/>
            <w:vAlign w:val="bottom"/>
            <w:hideMark/>
          </w:tcPr>
          <w:p w14:paraId="61437AA8" w14:textId="77777777" w:rsidR="00BE46E5" w:rsidRPr="00BB3092" w:rsidRDefault="00BE46E5" w:rsidP="006A7A6C">
            <w:pPr>
              <w:pStyle w:val="tabletext11"/>
              <w:jc w:val="center"/>
              <w:rPr>
                <w:ins w:id="27583" w:author="Author"/>
              </w:rPr>
            </w:pPr>
            <w:ins w:id="27584" w:author="Author">
              <w:r w:rsidRPr="00BB3092">
                <w:t>0.95</w:t>
              </w:r>
            </w:ins>
          </w:p>
        </w:tc>
        <w:tc>
          <w:tcPr>
            <w:tcW w:w="400" w:type="dxa"/>
            <w:noWrap/>
            <w:vAlign w:val="bottom"/>
            <w:hideMark/>
          </w:tcPr>
          <w:p w14:paraId="74C56CA6" w14:textId="77777777" w:rsidR="00BE46E5" w:rsidRPr="00BB3092" w:rsidRDefault="00BE46E5" w:rsidP="006A7A6C">
            <w:pPr>
              <w:pStyle w:val="tabletext11"/>
              <w:jc w:val="center"/>
              <w:rPr>
                <w:ins w:id="27585" w:author="Author"/>
              </w:rPr>
            </w:pPr>
            <w:ins w:id="27586" w:author="Author">
              <w:r w:rsidRPr="00BB3092">
                <w:t>0.92</w:t>
              </w:r>
            </w:ins>
          </w:p>
        </w:tc>
        <w:tc>
          <w:tcPr>
            <w:tcW w:w="400" w:type="dxa"/>
            <w:noWrap/>
            <w:vAlign w:val="bottom"/>
            <w:hideMark/>
          </w:tcPr>
          <w:p w14:paraId="54E6128A" w14:textId="77777777" w:rsidR="00BE46E5" w:rsidRPr="00BB3092" w:rsidRDefault="00BE46E5" w:rsidP="006A7A6C">
            <w:pPr>
              <w:pStyle w:val="tabletext11"/>
              <w:jc w:val="center"/>
              <w:rPr>
                <w:ins w:id="27587" w:author="Author"/>
              </w:rPr>
            </w:pPr>
            <w:ins w:id="27588" w:author="Author">
              <w:r w:rsidRPr="00BB3092">
                <w:t>0.89</w:t>
              </w:r>
            </w:ins>
          </w:p>
        </w:tc>
        <w:tc>
          <w:tcPr>
            <w:tcW w:w="400" w:type="dxa"/>
            <w:noWrap/>
            <w:vAlign w:val="bottom"/>
            <w:hideMark/>
          </w:tcPr>
          <w:p w14:paraId="19622A40" w14:textId="77777777" w:rsidR="00BE46E5" w:rsidRPr="00BB3092" w:rsidRDefault="00BE46E5" w:rsidP="006A7A6C">
            <w:pPr>
              <w:pStyle w:val="tabletext11"/>
              <w:jc w:val="center"/>
              <w:rPr>
                <w:ins w:id="27589" w:author="Author"/>
              </w:rPr>
            </w:pPr>
            <w:ins w:id="27590" w:author="Author">
              <w:r w:rsidRPr="00BB3092">
                <w:t>0.86</w:t>
              </w:r>
            </w:ins>
          </w:p>
        </w:tc>
        <w:tc>
          <w:tcPr>
            <w:tcW w:w="400" w:type="dxa"/>
            <w:noWrap/>
            <w:vAlign w:val="bottom"/>
            <w:hideMark/>
          </w:tcPr>
          <w:p w14:paraId="65FBA53A" w14:textId="77777777" w:rsidR="00BE46E5" w:rsidRPr="00BB3092" w:rsidRDefault="00BE46E5" w:rsidP="006A7A6C">
            <w:pPr>
              <w:pStyle w:val="tabletext11"/>
              <w:jc w:val="center"/>
              <w:rPr>
                <w:ins w:id="27591" w:author="Author"/>
              </w:rPr>
            </w:pPr>
            <w:ins w:id="27592" w:author="Author">
              <w:r w:rsidRPr="00BB3092">
                <w:t>0.84</w:t>
              </w:r>
            </w:ins>
          </w:p>
        </w:tc>
        <w:tc>
          <w:tcPr>
            <w:tcW w:w="400" w:type="dxa"/>
            <w:noWrap/>
            <w:vAlign w:val="bottom"/>
            <w:hideMark/>
          </w:tcPr>
          <w:p w14:paraId="01FE82F5" w14:textId="77777777" w:rsidR="00BE46E5" w:rsidRPr="00BB3092" w:rsidRDefault="00BE46E5" w:rsidP="006A7A6C">
            <w:pPr>
              <w:pStyle w:val="tabletext11"/>
              <w:jc w:val="center"/>
              <w:rPr>
                <w:ins w:id="27593" w:author="Author"/>
              </w:rPr>
            </w:pPr>
            <w:ins w:id="27594" w:author="Author">
              <w:r w:rsidRPr="00BB3092">
                <w:t>0.81</w:t>
              </w:r>
            </w:ins>
          </w:p>
        </w:tc>
        <w:tc>
          <w:tcPr>
            <w:tcW w:w="400" w:type="dxa"/>
            <w:noWrap/>
            <w:vAlign w:val="bottom"/>
            <w:hideMark/>
          </w:tcPr>
          <w:p w14:paraId="1BF29F2A" w14:textId="77777777" w:rsidR="00BE46E5" w:rsidRPr="00BB3092" w:rsidRDefault="00BE46E5" w:rsidP="006A7A6C">
            <w:pPr>
              <w:pStyle w:val="tabletext11"/>
              <w:jc w:val="center"/>
              <w:rPr>
                <w:ins w:id="27595" w:author="Author"/>
              </w:rPr>
            </w:pPr>
            <w:ins w:id="27596" w:author="Author">
              <w:r w:rsidRPr="00BB3092">
                <w:t>0.79</w:t>
              </w:r>
            </w:ins>
          </w:p>
        </w:tc>
        <w:tc>
          <w:tcPr>
            <w:tcW w:w="400" w:type="dxa"/>
            <w:noWrap/>
            <w:vAlign w:val="bottom"/>
            <w:hideMark/>
          </w:tcPr>
          <w:p w14:paraId="45D0BD8A" w14:textId="77777777" w:rsidR="00BE46E5" w:rsidRPr="00BB3092" w:rsidRDefault="00BE46E5" w:rsidP="006A7A6C">
            <w:pPr>
              <w:pStyle w:val="tabletext11"/>
              <w:jc w:val="center"/>
              <w:rPr>
                <w:ins w:id="27597" w:author="Author"/>
              </w:rPr>
            </w:pPr>
            <w:ins w:id="27598" w:author="Author">
              <w:r w:rsidRPr="00BB3092">
                <w:t>0.76</w:t>
              </w:r>
            </w:ins>
          </w:p>
        </w:tc>
        <w:tc>
          <w:tcPr>
            <w:tcW w:w="400" w:type="dxa"/>
            <w:noWrap/>
            <w:vAlign w:val="bottom"/>
            <w:hideMark/>
          </w:tcPr>
          <w:p w14:paraId="74043936" w14:textId="77777777" w:rsidR="00BE46E5" w:rsidRPr="00BB3092" w:rsidRDefault="00BE46E5" w:rsidP="006A7A6C">
            <w:pPr>
              <w:pStyle w:val="tabletext11"/>
              <w:jc w:val="center"/>
              <w:rPr>
                <w:ins w:id="27599" w:author="Author"/>
              </w:rPr>
            </w:pPr>
            <w:ins w:id="27600" w:author="Author">
              <w:r w:rsidRPr="00BB3092">
                <w:t>0.74</w:t>
              </w:r>
            </w:ins>
          </w:p>
        </w:tc>
        <w:tc>
          <w:tcPr>
            <w:tcW w:w="440" w:type="dxa"/>
            <w:noWrap/>
            <w:vAlign w:val="bottom"/>
            <w:hideMark/>
          </w:tcPr>
          <w:p w14:paraId="6113C3E7" w14:textId="77777777" w:rsidR="00BE46E5" w:rsidRPr="00BB3092" w:rsidRDefault="00BE46E5" w:rsidP="006A7A6C">
            <w:pPr>
              <w:pStyle w:val="tabletext11"/>
              <w:jc w:val="center"/>
              <w:rPr>
                <w:ins w:id="27601" w:author="Author"/>
              </w:rPr>
            </w:pPr>
            <w:ins w:id="27602" w:author="Author">
              <w:r w:rsidRPr="00BB3092">
                <w:t>0.72</w:t>
              </w:r>
            </w:ins>
          </w:p>
        </w:tc>
        <w:tc>
          <w:tcPr>
            <w:tcW w:w="400" w:type="dxa"/>
            <w:noWrap/>
            <w:vAlign w:val="bottom"/>
            <w:hideMark/>
          </w:tcPr>
          <w:p w14:paraId="4E4F555A" w14:textId="77777777" w:rsidR="00BE46E5" w:rsidRPr="00BB3092" w:rsidRDefault="00BE46E5" w:rsidP="006A7A6C">
            <w:pPr>
              <w:pStyle w:val="tabletext11"/>
              <w:jc w:val="center"/>
              <w:rPr>
                <w:ins w:id="27603" w:author="Author"/>
              </w:rPr>
            </w:pPr>
            <w:ins w:id="27604" w:author="Author">
              <w:r w:rsidRPr="00BB3092">
                <w:t>0.70</w:t>
              </w:r>
            </w:ins>
          </w:p>
        </w:tc>
        <w:tc>
          <w:tcPr>
            <w:tcW w:w="400" w:type="dxa"/>
            <w:noWrap/>
            <w:vAlign w:val="bottom"/>
            <w:hideMark/>
          </w:tcPr>
          <w:p w14:paraId="548A2EC4" w14:textId="77777777" w:rsidR="00BE46E5" w:rsidRPr="00BB3092" w:rsidRDefault="00BE46E5" w:rsidP="006A7A6C">
            <w:pPr>
              <w:pStyle w:val="tabletext11"/>
              <w:jc w:val="center"/>
              <w:rPr>
                <w:ins w:id="27605" w:author="Author"/>
              </w:rPr>
            </w:pPr>
            <w:ins w:id="27606" w:author="Author">
              <w:r w:rsidRPr="00BB3092">
                <w:t>0.68</w:t>
              </w:r>
            </w:ins>
          </w:p>
        </w:tc>
        <w:tc>
          <w:tcPr>
            <w:tcW w:w="400" w:type="dxa"/>
            <w:noWrap/>
            <w:vAlign w:val="bottom"/>
            <w:hideMark/>
          </w:tcPr>
          <w:p w14:paraId="54310392" w14:textId="77777777" w:rsidR="00BE46E5" w:rsidRPr="00BB3092" w:rsidRDefault="00BE46E5" w:rsidP="006A7A6C">
            <w:pPr>
              <w:pStyle w:val="tabletext11"/>
              <w:jc w:val="center"/>
              <w:rPr>
                <w:ins w:id="27607" w:author="Author"/>
              </w:rPr>
            </w:pPr>
            <w:ins w:id="27608" w:author="Author">
              <w:r w:rsidRPr="00BB3092">
                <w:t>0.66</w:t>
              </w:r>
            </w:ins>
          </w:p>
        </w:tc>
        <w:tc>
          <w:tcPr>
            <w:tcW w:w="400" w:type="dxa"/>
            <w:noWrap/>
            <w:vAlign w:val="bottom"/>
            <w:hideMark/>
          </w:tcPr>
          <w:p w14:paraId="7762E73B" w14:textId="77777777" w:rsidR="00BE46E5" w:rsidRPr="00BB3092" w:rsidRDefault="00BE46E5" w:rsidP="006A7A6C">
            <w:pPr>
              <w:pStyle w:val="tabletext11"/>
              <w:jc w:val="center"/>
              <w:rPr>
                <w:ins w:id="27609" w:author="Author"/>
              </w:rPr>
            </w:pPr>
            <w:ins w:id="27610" w:author="Author">
              <w:r w:rsidRPr="00BB3092">
                <w:t>0.64</w:t>
              </w:r>
            </w:ins>
          </w:p>
        </w:tc>
        <w:tc>
          <w:tcPr>
            <w:tcW w:w="460" w:type="dxa"/>
            <w:noWrap/>
            <w:vAlign w:val="bottom"/>
            <w:hideMark/>
          </w:tcPr>
          <w:p w14:paraId="284DB18E" w14:textId="77777777" w:rsidR="00BE46E5" w:rsidRPr="00BB3092" w:rsidRDefault="00BE46E5" w:rsidP="006A7A6C">
            <w:pPr>
              <w:pStyle w:val="tabletext11"/>
              <w:jc w:val="center"/>
              <w:rPr>
                <w:ins w:id="27611" w:author="Author"/>
              </w:rPr>
            </w:pPr>
            <w:ins w:id="27612" w:author="Author">
              <w:r w:rsidRPr="00BB3092">
                <w:t>0.62</w:t>
              </w:r>
            </w:ins>
          </w:p>
        </w:tc>
      </w:tr>
      <w:tr w:rsidR="00BE46E5" w:rsidRPr="00BB3092" w14:paraId="3654393B" w14:textId="77777777" w:rsidTr="006A7A6C">
        <w:trPr>
          <w:trHeight w:val="190"/>
          <w:ins w:id="27613" w:author="Author"/>
        </w:trPr>
        <w:tc>
          <w:tcPr>
            <w:tcW w:w="200" w:type="dxa"/>
            <w:tcBorders>
              <w:right w:val="nil"/>
            </w:tcBorders>
            <w:vAlign w:val="bottom"/>
          </w:tcPr>
          <w:p w14:paraId="137E46A8" w14:textId="77777777" w:rsidR="00BE46E5" w:rsidRPr="00BB3092" w:rsidRDefault="00BE46E5" w:rsidP="006A7A6C">
            <w:pPr>
              <w:pStyle w:val="tabletext11"/>
              <w:jc w:val="right"/>
              <w:rPr>
                <w:ins w:id="27614" w:author="Author"/>
              </w:rPr>
            </w:pPr>
          </w:p>
        </w:tc>
        <w:tc>
          <w:tcPr>
            <w:tcW w:w="1580" w:type="dxa"/>
            <w:tcBorders>
              <w:left w:val="nil"/>
            </w:tcBorders>
            <w:vAlign w:val="bottom"/>
            <w:hideMark/>
          </w:tcPr>
          <w:p w14:paraId="6E695C71" w14:textId="77777777" w:rsidR="00BE46E5" w:rsidRPr="00BB3092" w:rsidRDefault="00BE46E5" w:rsidP="006A7A6C">
            <w:pPr>
              <w:pStyle w:val="tabletext11"/>
              <w:tabs>
                <w:tab w:val="decimal" w:pos="640"/>
              </w:tabs>
              <w:rPr>
                <w:ins w:id="27615" w:author="Author"/>
              </w:rPr>
            </w:pPr>
            <w:ins w:id="27616" w:author="Author">
              <w:r w:rsidRPr="00BB3092">
                <w:t>85,000 to 99,999</w:t>
              </w:r>
            </w:ins>
          </w:p>
        </w:tc>
        <w:tc>
          <w:tcPr>
            <w:tcW w:w="560" w:type="dxa"/>
            <w:noWrap/>
            <w:vAlign w:val="bottom"/>
            <w:hideMark/>
          </w:tcPr>
          <w:p w14:paraId="5B0C4AD8" w14:textId="77777777" w:rsidR="00BE46E5" w:rsidRPr="00BB3092" w:rsidRDefault="00BE46E5" w:rsidP="006A7A6C">
            <w:pPr>
              <w:pStyle w:val="tabletext11"/>
              <w:tabs>
                <w:tab w:val="decimal" w:pos="200"/>
              </w:tabs>
              <w:jc w:val="center"/>
              <w:rPr>
                <w:ins w:id="27617" w:author="Author"/>
              </w:rPr>
            </w:pPr>
            <w:ins w:id="27618" w:author="Author">
              <w:r w:rsidRPr="00BB3092">
                <w:t>2.53</w:t>
              </w:r>
            </w:ins>
          </w:p>
        </w:tc>
        <w:tc>
          <w:tcPr>
            <w:tcW w:w="560" w:type="dxa"/>
            <w:noWrap/>
            <w:vAlign w:val="bottom"/>
            <w:hideMark/>
          </w:tcPr>
          <w:p w14:paraId="01A01A9D" w14:textId="77777777" w:rsidR="00BE46E5" w:rsidRPr="00BB3092" w:rsidRDefault="00BE46E5" w:rsidP="006A7A6C">
            <w:pPr>
              <w:pStyle w:val="tabletext11"/>
              <w:tabs>
                <w:tab w:val="decimal" w:pos="200"/>
              </w:tabs>
              <w:jc w:val="center"/>
              <w:rPr>
                <w:ins w:id="27619" w:author="Author"/>
              </w:rPr>
            </w:pPr>
            <w:ins w:id="27620" w:author="Author">
              <w:r w:rsidRPr="00BB3092">
                <w:t>2.45</w:t>
              </w:r>
            </w:ins>
          </w:p>
        </w:tc>
        <w:tc>
          <w:tcPr>
            <w:tcW w:w="480" w:type="dxa"/>
            <w:noWrap/>
            <w:vAlign w:val="bottom"/>
            <w:hideMark/>
          </w:tcPr>
          <w:p w14:paraId="762999DA" w14:textId="77777777" w:rsidR="00BE46E5" w:rsidRPr="00BB3092" w:rsidRDefault="00BE46E5" w:rsidP="006A7A6C">
            <w:pPr>
              <w:pStyle w:val="tabletext11"/>
              <w:tabs>
                <w:tab w:val="decimal" w:pos="200"/>
              </w:tabs>
              <w:jc w:val="center"/>
              <w:rPr>
                <w:ins w:id="27621" w:author="Author"/>
              </w:rPr>
            </w:pPr>
            <w:ins w:id="27622" w:author="Author">
              <w:r w:rsidRPr="00BB3092">
                <w:t>2.38</w:t>
              </w:r>
            </w:ins>
          </w:p>
        </w:tc>
        <w:tc>
          <w:tcPr>
            <w:tcW w:w="480" w:type="dxa"/>
            <w:noWrap/>
            <w:vAlign w:val="bottom"/>
            <w:hideMark/>
          </w:tcPr>
          <w:p w14:paraId="35002F77" w14:textId="77777777" w:rsidR="00BE46E5" w:rsidRPr="00BB3092" w:rsidRDefault="00BE46E5" w:rsidP="006A7A6C">
            <w:pPr>
              <w:pStyle w:val="tabletext11"/>
              <w:tabs>
                <w:tab w:val="decimal" w:pos="200"/>
              </w:tabs>
              <w:jc w:val="center"/>
              <w:rPr>
                <w:ins w:id="27623" w:author="Author"/>
              </w:rPr>
            </w:pPr>
            <w:ins w:id="27624" w:author="Author">
              <w:r w:rsidRPr="00BB3092">
                <w:t>2.22</w:t>
              </w:r>
            </w:ins>
          </w:p>
        </w:tc>
        <w:tc>
          <w:tcPr>
            <w:tcW w:w="480" w:type="dxa"/>
            <w:noWrap/>
            <w:vAlign w:val="bottom"/>
            <w:hideMark/>
          </w:tcPr>
          <w:p w14:paraId="6329C391" w14:textId="77777777" w:rsidR="00BE46E5" w:rsidRPr="00BB3092" w:rsidRDefault="00BE46E5" w:rsidP="006A7A6C">
            <w:pPr>
              <w:pStyle w:val="tabletext11"/>
              <w:tabs>
                <w:tab w:val="decimal" w:pos="200"/>
              </w:tabs>
              <w:jc w:val="center"/>
              <w:rPr>
                <w:ins w:id="27625" w:author="Author"/>
              </w:rPr>
            </w:pPr>
            <w:ins w:id="27626" w:author="Author">
              <w:r w:rsidRPr="00BB3092">
                <w:t>2.07</w:t>
              </w:r>
            </w:ins>
          </w:p>
        </w:tc>
        <w:tc>
          <w:tcPr>
            <w:tcW w:w="480" w:type="dxa"/>
            <w:noWrap/>
            <w:vAlign w:val="bottom"/>
            <w:hideMark/>
          </w:tcPr>
          <w:p w14:paraId="54407BA0" w14:textId="77777777" w:rsidR="00BE46E5" w:rsidRPr="00BB3092" w:rsidRDefault="00BE46E5" w:rsidP="006A7A6C">
            <w:pPr>
              <w:pStyle w:val="tabletext11"/>
              <w:tabs>
                <w:tab w:val="decimal" w:pos="200"/>
              </w:tabs>
              <w:jc w:val="center"/>
              <w:rPr>
                <w:ins w:id="27627" w:author="Author"/>
              </w:rPr>
            </w:pPr>
            <w:ins w:id="27628" w:author="Author">
              <w:r w:rsidRPr="00BB3092">
                <w:t>1.92</w:t>
              </w:r>
            </w:ins>
          </w:p>
        </w:tc>
        <w:tc>
          <w:tcPr>
            <w:tcW w:w="480" w:type="dxa"/>
            <w:noWrap/>
            <w:vAlign w:val="bottom"/>
            <w:hideMark/>
          </w:tcPr>
          <w:p w14:paraId="48D37CD2" w14:textId="77777777" w:rsidR="00BE46E5" w:rsidRPr="00BB3092" w:rsidRDefault="00BE46E5" w:rsidP="006A7A6C">
            <w:pPr>
              <w:pStyle w:val="tabletext11"/>
              <w:tabs>
                <w:tab w:val="decimal" w:pos="200"/>
              </w:tabs>
              <w:jc w:val="center"/>
              <w:rPr>
                <w:ins w:id="27629" w:author="Author"/>
              </w:rPr>
            </w:pPr>
            <w:ins w:id="27630" w:author="Author">
              <w:r w:rsidRPr="00BB3092">
                <w:t>1.77</w:t>
              </w:r>
            </w:ins>
          </w:p>
        </w:tc>
        <w:tc>
          <w:tcPr>
            <w:tcW w:w="480" w:type="dxa"/>
            <w:noWrap/>
            <w:vAlign w:val="bottom"/>
            <w:hideMark/>
          </w:tcPr>
          <w:p w14:paraId="74685A01" w14:textId="77777777" w:rsidR="00BE46E5" w:rsidRPr="00BB3092" w:rsidRDefault="00BE46E5" w:rsidP="006A7A6C">
            <w:pPr>
              <w:pStyle w:val="tabletext11"/>
              <w:tabs>
                <w:tab w:val="decimal" w:pos="200"/>
              </w:tabs>
              <w:jc w:val="center"/>
              <w:rPr>
                <w:ins w:id="27631" w:author="Author"/>
              </w:rPr>
            </w:pPr>
            <w:ins w:id="27632" w:author="Author">
              <w:r w:rsidRPr="00BB3092">
                <w:t>1.62</w:t>
              </w:r>
            </w:ins>
          </w:p>
        </w:tc>
        <w:tc>
          <w:tcPr>
            <w:tcW w:w="400" w:type="dxa"/>
            <w:noWrap/>
            <w:vAlign w:val="bottom"/>
            <w:hideMark/>
          </w:tcPr>
          <w:p w14:paraId="6251D0C5" w14:textId="77777777" w:rsidR="00BE46E5" w:rsidRPr="00BB3092" w:rsidRDefault="00BE46E5" w:rsidP="006A7A6C">
            <w:pPr>
              <w:pStyle w:val="tabletext11"/>
              <w:jc w:val="center"/>
              <w:rPr>
                <w:ins w:id="27633" w:author="Author"/>
              </w:rPr>
            </w:pPr>
            <w:ins w:id="27634" w:author="Author">
              <w:r w:rsidRPr="00BB3092">
                <w:t>1.47</w:t>
              </w:r>
            </w:ins>
          </w:p>
        </w:tc>
        <w:tc>
          <w:tcPr>
            <w:tcW w:w="400" w:type="dxa"/>
            <w:noWrap/>
            <w:vAlign w:val="bottom"/>
            <w:hideMark/>
          </w:tcPr>
          <w:p w14:paraId="77C311DF" w14:textId="77777777" w:rsidR="00BE46E5" w:rsidRPr="00BB3092" w:rsidRDefault="00BE46E5" w:rsidP="006A7A6C">
            <w:pPr>
              <w:pStyle w:val="tabletext11"/>
              <w:jc w:val="center"/>
              <w:rPr>
                <w:ins w:id="27635" w:author="Author"/>
              </w:rPr>
            </w:pPr>
            <w:ins w:id="27636" w:author="Author">
              <w:r w:rsidRPr="00BB3092">
                <w:t>1.31</w:t>
              </w:r>
            </w:ins>
          </w:p>
        </w:tc>
        <w:tc>
          <w:tcPr>
            <w:tcW w:w="400" w:type="dxa"/>
            <w:noWrap/>
            <w:vAlign w:val="bottom"/>
            <w:hideMark/>
          </w:tcPr>
          <w:p w14:paraId="11917EF7" w14:textId="77777777" w:rsidR="00BE46E5" w:rsidRPr="00BB3092" w:rsidRDefault="00BE46E5" w:rsidP="006A7A6C">
            <w:pPr>
              <w:pStyle w:val="tabletext11"/>
              <w:jc w:val="center"/>
              <w:rPr>
                <w:ins w:id="27637" w:author="Author"/>
              </w:rPr>
            </w:pPr>
            <w:ins w:id="27638" w:author="Author">
              <w:r w:rsidRPr="00BB3092">
                <w:t>1.16</w:t>
              </w:r>
            </w:ins>
          </w:p>
        </w:tc>
        <w:tc>
          <w:tcPr>
            <w:tcW w:w="400" w:type="dxa"/>
            <w:noWrap/>
            <w:vAlign w:val="bottom"/>
            <w:hideMark/>
          </w:tcPr>
          <w:p w14:paraId="15C09363" w14:textId="77777777" w:rsidR="00BE46E5" w:rsidRPr="00BB3092" w:rsidRDefault="00BE46E5" w:rsidP="006A7A6C">
            <w:pPr>
              <w:pStyle w:val="tabletext11"/>
              <w:jc w:val="center"/>
              <w:rPr>
                <w:ins w:id="27639" w:author="Author"/>
              </w:rPr>
            </w:pPr>
            <w:ins w:id="27640" w:author="Author">
              <w:r w:rsidRPr="00BB3092">
                <w:t>1.13</w:t>
              </w:r>
            </w:ins>
          </w:p>
        </w:tc>
        <w:tc>
          <w:tcPr>
            <w:tcW w:w="400" w:type="dxa"/>
            <w:noWrap/>
            <w:vAlign w:val="bottom"/>
            <w:hideMark/>
          </w:tcPr>
          <w:p w14:paraId="17E305A6" w14:textId="77777777" w:rsidR="00BE46E5" w:rsidRPr="00BB3092" w:rsidRDefault="00BE46E5" w:rsidP="006A7A6C">
            <w:pPr>
              <w:pStyle w:val="tabletext11"/>
              <w:jc w:val="center"/>
              <w:rPr>
                <w:ins w:id="27641" w:author="Author"/>
              </w:rPr>
            </w:pPr>
            <w:ins w:id="27642" w:author="Author">
              <w:r w:rsidRPr="00BB3092">
                <w:t>1.09</w:t>
              </w:r>
            </w:ins>
          </w:p>
        </w:tc>
        <w:tc>
          <w:tcPr>
            <w:tcW w:w="400" w:type="dxa"/>
            <w:noWrap/>
            <w:vAlign w:val="bottom"/>
            <w:hideMark/>
          </w:tcPr>
          <w:p w14:paraId="7B5C6C1F" w14:textId="77777777" w:rsidR="00BE46E5" w:rsidRPr="00BB3092" w:rsidRDefault="00BE46E5" w:rsidP="006A7A6C">
            <w:pPr>
              <w:pStyle w:val="tabletext11"/>
              <w:jc w:val="center"/>
              <w:rPr>
                <w:ins w:id="27643" w:author="Author"/>
              </w:rPr>
            </w:pPr>
            <w:ins w:id="27644" w:author="Author">
              <w:r w:rsidRPr="00BB3092">
                <w:t>1.06</w:t>
              </w:r>
            </w:ins>
          </w:p>
        </w:tc>
        <w:tc>
          <w:tcPr>
            <w:tcW w:w="400" w:type="dxa"/>
            <w:noWrap/>
            <w:vAlign w:val="bottom"/>
            <w:hideMark/>
          </w:tcPr>
          <w:p w14:paraId="23ACD1A8" w14:textId="77777777" w:rsidR="00BE46E5" w:rsidRPr="00BB3092" w:rsidRDefault="00BE46E5" w:rsidP="006A7A6C">
            <w:pPr>
              <w:pStyle w:val="tabletext11"/>
              <w:jc w:val="center"/>
              <w:rPr>
                <w:ins w:id="27645" w:author="Author"/>
              </w:rPr>
            </w:pPr>
            <w:ins w:id="27646" w:author="Author">
              <w:r w:rsidRPr="00BB3092">
                <w:t>1.03</w:t>
              </w:r>
            </w:ins>
          </w:p>
        </w:tc>
        <w:tc>
          <w:tcPr>
            <w:tcW w:w="400" w:type="dxa"/>
            <w:noWrap/>
            <w:vAlign w:val="bottom"/>
            <w:hideMark/>
          </w:tcPr>
          <w:p w14:paraId="37F3DF31" w14:textId="77777777" w:rsidR="00BE46E5" w:rsidRPr="00BB3092" w:rsidRDefault="00BE46E5" w:rsidP="006A7A6C">
            <w:pPr>
              <w:pStyle w:val="tabletext11"/>
              <w:jc w:val="center"/>
              <w:rPr>
                <w:ins w:id="27647" w:author="Author"/>
              </w:rPr>
            </w:pPr>
            <w:ins w:id="27648" w:author="Author">
              <w:r w:rsidRPr="00BB3092">
                <w:t>1.00</w:t>
              </w:r>
            </w:ins>
          </w:p>
        </w:tc>
        <w:tc>
          <w:tcPr>
            <w:tcW w:w="400" w:type="dxa"/>
            <w:noWrap/>
            <w:vAlign w:val="bottom"/>
            <w:hideMark/>
          </w:tcPr>
          <w:p w14:paraId="21C62761" w14:textId="77777777" w:rsidR="00BE46E5" w:rsidRPr="00BB3092" w:rsidRDefault="00BE46E5" w:rsidP="006A7A6C">
            <w:pPr>
              <w:pStyle w:val="tabletext11"/>
              <w:jc w:val="center"/>
              <w:rPr>
                <w:ins w:id="27649" w:author="Author"/>
              </w:rPr>
            </w:pPr>
            <w:ins w:id="27650" w:author="Author">
              <w:r w:rsidRPr="00BB3092">
                <w:t>0.97</w:t>
              </w:r>
            </w:ins>
          </w:p>
        </w:tc>
        <w:tc>
          <w:tcPr>
            <w:tcW w:w="400" w:type="dxa"/>
            <w:noWrap/>
            <w:vAlign w:val="bottom"/>
            <w:hideMark/>
          </w:tcPr>
          <w:p w14:paraId="49E18024" w14:textId="77777777" w:rsidR="00BE46E5" w:rsidRPr="00BB3092" w:rsidRDefault="00BE46E5" w:rsidP="006A7A6C">
            <w:pPr>
              <w:pStyle w:val="tabletext11"/>
              <w:jc w:val="center"/>
              <w:rPr>
                <w:ins w:id="27651" w:author="Author"/>
              </w:rPr>
            </w:pPr>
            <w:ins w:id="27652" w:author="Author">
              <w:r w:rsidRPr="00BB3092">
                <w:t>0.94</w:t>
              </w:r>
            </w:ins>
          </w:p>
        </w:tc>
        <w:tc>
          <w:tcPr>
            <w:tcW w:w="400" w:type="dxa"/>
            <w:noWrap/>
            <w:vAlign w:val="bottom"/>
            <w:hideMark/>
          </w:tcPr>
          <w:p w14:paraId="6AFDBEFD" w14:textId="77777777" w:rsidR="00BE46E5" w:rsidRPr="00BB3092" w:rsidRDefault="00BE46E5" w:rsidP="006A7A6C">
            <w:pPr>
              <w:pStyle w:val="tabletext11"/>
              <w:jc w:val="center"/>
              <w:rPr>
                <w:ins w:id="27653" w:author="Author"/>
              </w:rPr>
            </w:pPr>
            <w:ins w:id="27654" w:author="Author">
              <w:r w:rsidRPr="00BB3092">
                <w:t>0.91</w:t>
              </w:r>
            </w:ins>
          </w:p>
        </w:tc>
        <w:tc>
          <w:tcPr>
            <w:tcW w:w="400" w:type="dxa"/>
            <w:noWrap/>
            <w:vAlign w:val="bottom"/>
            <w:hideMark/>
          </w:tcPr>
          <w:p w14:paraId="2394EEEA" w14:textId="77777777" w:rsidR="00BE46E5" w:rsidRPr="00BB3092" w:rsidRDefault="00BE46E5" w:rsidP="006A7A6C">
            <w:pPr>
              <w:pStyle w:val="tabletext11"/>
              <w:jc w:val="center"/>
              <w:rPr>
                <w:ins w:id="27655" w:author="Author"/>
              </w:rPr>
            </w:pPr>
            <w:ins w:id="27656" w:author="Author">
              <w:r w:rsidRPr="00BB3092">
                <w:t>0.88</w:t>
              </w:r>
            </w:ins>
          </w:p>
        </w:tc>
        <w:tc>
          <w:tcPr>
            <w:tcW w:w="400" w:type="dxa"/>
            <w:noWrap/>
            <w:vAlign w:val="bottom"/>
            <w:hideMark/>
          </w:tcPr>
          <w:p w14:paraId="239E5C5A" w14:textId="77777777" w:rsidR="00BE46E5" w:rsidRPr="00BB3092" w:rsidRDefault="00BE46E5" w:rsidP="006A7A6C">
            <w:pPr>
              <w:pStyle w:val="tabletext11"/>
              <w:jc w:val="center"/>
              <w:rPr>
                <w:ins w:id="27657" w:author="Author"/>
              </w:rPr>
            </w:pPr>
            <w:ins w:id="27658" w:author="Author">
              <w:r w:rsidRPr="00BB3092">
                <w:t>0.86</w:t>
              </w:r>
            </w:ins>
          </w:p>
        </w:tc>
        <w:tc>
          <w:tcPr>
            <w:tcW w:w="400" w:type="dxa"/>
            <w:noWrap/>
            <w:vAlign w:val="bottom"/>
            <w:hideMark/>
          </w:tcPr>
          <w:p w14:paraId="0D49BE44" w14:textId="77777777" w:rsidR="00BE46E5" w:rsidRPr="00BB3092" w:rsidRDefault="00BE46E5" w:rsidP="006A7A6C">
            <w:pPr>
              <w:pStyle w:val="tabletext11"/>
              <w:jc w:val="center"/>
              <w:rPr>
                <w:ins w:id="27659" w:author="Author"/>
              </w:rPr>
            </w:pPr>
            <w:ins w:id="27660" w:author="Author">
              <w:r w:rsidRPr="00BB3092">
                <w:t>0.83</w:t>
              </w:r>
            </w:ins>
          </w:p>
        </w:tc>
        <w:tc>
          <w:tcPr>
            <w:tcW w:w="440" w:type="dxa"/>
            <w:noWrap/>
            <w:vAlign w:val="bottom"/>
            <w:hideMark/>
          </w:tcPr>
          <w:p w14:paraId="6114FAD0" w14:textId="77777777" w:rsidR="00BE46E5" w:rsidRPr="00BB3092" w:rsidRDefault="00BE46E5" w:rsidP="006A7A6C">
            <w:pPr>
              <w:pStyle w:val="tabletext11"/>
              <w:jc w:val="center"/>
              <w:rPr>
                <w:ins w:id="27661" w:author="Author"/>
              </w:rPr>
            </w:pPr>
            <w:ins w:id="27662" w:author="Author">
              <w:r w:rsidRPr="00BB3092">
                <w:t>0.81</w:t>
              </w:r>
            </w:ins>
          </w:p>
        </w:tc>
        <w:tc>
          <w:tcPr>
            <w:tcW w:w="400" w:type="dxa"/>
            <w:noWrap/>
            <w:vAlign w:val="bottom"/>
            <w:hideMark/>
          </w:tcPr>
          <w:p w14:paraId="7CE6DBAB" w14:textId="77777777" w:rsidR="00BE46E5" w:rsidRPr="00BB3092" w:rsidRDefault="00BE46E5" w:rsidP="006A7A6C">
            <w:pPr>
              <w:pStyle w:val="tabletext11"/>
              <w:jc w:val="center"/>
              <w:rPr>
                <w:ins w:id="27663" w:author="Author"/>
              </w:rPr>
            </w:pPr>
            <w:ins w:id="27664" w:author="Author">
              <w:r w:rsidRPr="00BB3092">
                <w:t>0.78</w:t>
              </w:r>
            </w:ins>
          </w:p>
        </w:tc>
        <w:tc>
          <w:tcPr>
            <w:tcW w:w="400" w:type="dxa"/>
            <w:noWrap/>
            <w:vAlign w:val="bottom"/>
            <w:hideMark/>
          </w:tcPr>
          <w:p w14:paraId="3F8634B8" w14:textId="77777777" w:rsidR="00BE46E5" w:rsidRPr="00BB3092" w:rsidRDefault="00BE46E5" w:rsidP="006A7A6C">
            <w:pPr>
              <w:pStyle w:val="tabletext11"/>
              <w:jc w:val="center"/>
              <w:rPr>
                <w:ins w:id="27665" w:author="Author"/>
              </w:rPr>
            </w:pPr>
            <w:ins w:id="27666" w:author="Author">
              <w:r w:rsidRPr="00BB3092">
                <w:t>0.76</w:t>
              </w:r>
            </w:ins>
          </w:p>
        </w:tc>
        <w:tc>
          <w:tcPr>
            <w:tcW w:w="400" w:type="dxa"/>
            <w:noWrap/>
            <w:vAlign w:val="bottom"/>
            <w:hideMark/>
          </w:tcPr>
          <w:p w14:paraId="1AA14B97" w14:textId="77777777" w:rsidR="00BE46E5" w:rsidRPr="00BB3092" w:rsidRDefault="00BE46E5" w:rsidP="006A7A6C">
            <w:pPr>
              <w:pStyle w:val="tabletext11"/>
              <w:jc w:val="center"/>
              <w:rPr>
                <w:ins w:id="27667" w:author="Author"/>
              </w:rPr>
            </w:pPr>
            <w:ins w:id="27668" w:author="Author">
              <w:r w:rsidRPr="00BB3092">
                <w:t>0.74</w:t>
              </w:r>
            </w:ins>
          </w:p>
        </w:tc>
        <w:tc>
          <w:tcPr>
            <w:tcW w:w="400" w:type="dxa"/>
            <w:noWrap/>
            <w:vAlign w:val="bottom"/>
            <w:hideMark/>
          </w:tcPr>
          <w:p w14:paraId="38DDA40A" w14:textId="77777777" w:rsidR="00BE46E5" w:rsidRPr="00BB3092" w:rsidRDefault="00BE46E5" w:rsidP="006A7A6C">
            <w:pPr>
              <w:pStyle w:val="tabletext11"/>
              <w:jc w:val="center"/>
              <w:rPr>
                <w:ins w:id="27669" w:author="Author"/>
              </w:rPr>
            </w:pPr>
            <w:ins w:id="27670" w:author="Author">
              <w:r w:rsidRPr="00BB3092">
                <w:t>0.71</w:t>
              </w:r>
            </w:ins>
          </w:p>
        </w:tc>
        <w:tc>
          <w:tcPr>
            <w:tcW w:w="460" w:type="dxa"/>
            <w:noWrap/>
            <w:vAlign w:val="bottom"/>
            <w:hideMark/>
          </w:tcPr>
          <w:p w14:paraId="29EAF8B6" w14:textId="77777777" w:rsidR="00BE46E5" w:rsidRPr="00BB3092" w:rsidRDefault="00BE46E5" w:rsidP="006A7A6C">
            <w:pPr>
              <w:pStyle w:val="tabletext11"/>
              <w:jc w:val="center"/>
              <w:rPr>
                <w:ins w:id="27671" w:author="Author"/>
              </w:rPr>
            </w:pPr>
            <w:ins w:id="27672" w:author="Author">
              <w:r w:rsidRPr="00BB3092">
                <w:t>0.69</w:t>
              </w:r>
            </w:ins>
          </w:p>
        </w:tc>
      </w:tr>
      <w:tr w:rsidR="00BE46E5" w:rsidRPr="00BB3092" w14:paraId="2019C012" w14:textId="77777777" w:rsidTr="006A7A6C">
        <w:trPr>
          <w:trHeight w:val="190"/>
          <w:ins w:id="27673" w:author="Author"/>
        </w:trPr>
        <w:tc>
          <w:tcPr>
            <w:tcW w:w="200" w:type="dxa"/>
            <w:tcBorders>
              <w:right w:val="nil"/>
            </w:tcBorders>
            <w:vAlign w:val="bottom"/>
          </w:tcPr>
          <w:p w14:paraId="5824617A" w14:textId="77777777" w:rsidR="00BE46E5" w:rsidRPr="00BB3092" w:rsidRDefault="00BE46E5" w:rsidP="006A7A6C">
            <w:pPr>
              <w:pStyle w:val="tabletext11"/>
              <w:jc w:val="right"/>
              <w:rPr>
                <w:ins w:id="27674" w:author="Author"/>
              </w:rPr>
            </w:pPr>
          </w:p>
        </w:tc>
        <w:tc>
          <w:tcPr>
            <w:tcW w:w="1580" w:type="dxa"/>
            <w:tcBorders>
              <w:left w:val="nil"/>
            </w:tcBorders>
            <w:vAlign w:val="bottom"/>
            <w:hideMark/>
          </w:tcPr>
          <w:p w14:paraId="06BC6562" w14:textId="77777777" w:rsidR="00BE46E5" w:rsidRPr="00BB3092" w:rsidRDefault="00BE46E5" w:rsidP="006A7A6C">
            <w:pPr>
              <w:pStyle w:val="tabletext11"/>
              <w:tabs>
                <w:tab w:val="decimal" w:pos="640"/>
              </w:tabs>
              <w:rPr>
                <w:ins w:id="27675" w:author="Author"/>
              </w:rPr>
            </w:pPr>
            <w:ins w:id="27676" w:author="Author">
              <w:r w:rsidRPr="00BB3092">
                <w:t>100,000 to 114,999</w:t>
              </w:r>
            </w:ins>
          </w:p>
        </w:tc>
        <w:tc>
          <w:tcPr>
            <w:tcW w:w="560" w:type="dxa"/>
            <w:noWrap/>
            <w:vAlign w:val="bottom"/>
            <w:hideMark/>
          </w:tcPr>
          <w:p w14:paraId="048A0ED6" w14:textId="77777777" w:rsidR="00BE46E5" w:rsidRPr="00BB3092" w:rsidRDefault="00BE46E5" w:rsidP="006A7A6C">
            <w:pPr>
              <w:pStyle w:val="tabletext11"/>
              <w:tabs>
                <w:tab w:val="decimal" w:pos="200"/>
              </w:tabs>
              <w:jc w:val="center"/>
              <w:rPr>
                <w:ins w:id="27677" w:author="Author"/>
              </w:rPr>
            </w:pPr>
            <w:ins w:id="27678" w:author="Author">
              <w:r w:rsidRPr="00BB3092">
                <w:t>2.86</w:t>
              </w:r>
            </w:ins>
          </w:p>
        </w:tc>
        <w:tc>
          <w:tcPr>
            <w:tcW w:w="560" w:type="dxa"/>
            <w:noWrap/>
            <w:vAlign w:val="bottom"/>
            <w:hideMark/>
          </w:tcPr>
          <w:p w14:paraId="3F67DDFE" w14:textId="77777777" w:rsidR="00BE46E5" w:rsidRPr="00BB3092" w:rsidRDefault="00BE46E5" w:rsidP="006A7A6C">
            <w:pPr>
              <w:pStyle w:val="tabletext11"/>
              <w:tabs>
                <w:tab w:val="decimal" w:pos="200"/>
              </w:tabs>
              <w:jc w:val="center"/>
              <w:rPr>
                <w:ins w:id="27679" w:author="Author"/>
              </w:rPr>
            </w:pPr>
            <w:ins w:id="27680" w:author="Author">
              <w:r w:rsidRPr="00BB3092">
                <w:t>2.77</w:t>
              </w:r>
            </w:ins>
          </w:p>
        </w:tc>
        <w:tc>
          <w:tcPr>
            <w:tcW w:w="480" w:type="dxa"/>
            <w:noWrap/>
            <w:vAlign w:val="bottom"/>
            <w:hideMark/>
          </w:tcPr>
          <w:p w14:paraId="0EBC203C" w14:textId="77777777" w:rsidR="00BE46E5" w:rsidRPr="00BB3092" w:rsidRDefault="00BE46E5" w:rsidP="006A7A6C">
            <w:pPr>
              <w:pStyle w:val="tabletext11"/>
              <w:tabs>
                <w:tab w:val="decimal" w:pos="200"/>
              </w:tabs>
              <w:jc w:val="center"/>
              <w:rPr>
                <w:ins w:id="27681" w:author="Author"/>
              </w:rPr>
            </w:pPr>
            <w:ins w:id="27682" w:author="Author">
              <w:r w:rsidRPr="00BB3092">
                <w:t>2.68</w:t>
              </w:r>
            </w:ins>
          </w:p>
        </w:tc>
        <w:tc>
          <w:tcPr>
            <w:tcW w:w="480" w:type="dxa"/>
            <w:noWrap/>
            <w:vAlign w:val="bottom"/>
            <w:hideMark/>
          </w:tcPr>
          <w:p w14:paraId="622D51CC" w14:textId="77777777" w:rsidR="00BE46E5" w:rsidRPr="00BB3092" w:rsidRDefault="00BE46E5" w:rsidP="006A7A6C">
            <w:pPr>
              <w:pStyle w:val="tabletext11"/>
              <w:tabs>
                <w:tab w:val="decimal" w:pos="200"/>
              </w:tabs>
              <w:jc w:val="center"/>
              <w:rPr>
                <w:ins w:id="27683" w:author="Author"/>
              </w:rPr>
            </w:pPr>
            <w:ins w:id="27684" w:author="Author">
              <w:r w:rsidRPr="00BB3092">
                <w:t>2.51</w:t>
              </w:r>
            </w:ins>
          </w:p>
        </w:tc>
        <w:tc>
          <w:tcPr>
            <w:tcW w:w="480" w:type="dxa"/>
            <w:noWrap/>
            <w:vAlign w:val="bottom"/>
            <w:hideMark/>
          </w:tcPr>
          <w:p w14:paraId="7FA7DB31" w14:textId="77777777" w:rsidR="00BE46E5" w:rsidRPr="00BB3092" w:rsidRDefault="00BE46E5" w:rsidP="006A7A6C">
            <w:pPr>
              <w:pStyle w:val="tabletext11"/>
              <w:tabs>
                <w:tab w:val="decimal" w:pos="200"/>
              </w:tabs>
              <w:jc w:val="center"/>
              <w:rPr>
                <w:ins w:id="27685" w:author="Author"/>
              </w:rPr>
            </w:pPr>
            <w:ins w:id="27686" w:author="Author">
              <w:r w:rsidRPr="00BB3092">
                <w:t>2.34</w:t>
              </w:r>
            </w:ins>
          </w:p>
        </w:tc>
        <w:tc>
          <w:tcPr>
            <w:tcW w:w="480" w:type="dxa"/>
            <w:noWrap/>
            <w:vAlign w:val="bottom"/>
            <w:hideMark/>
          </w:tcPr>
          <w:p w14:paraId="6590F011" w14:textId="77777777" w:rsidR="00BE46E5" w:rsidRPr="00BB3092" w:rsidRDefault="00BE46E5" w:rsidP="006A7A6C">
            <w:pPr>
              <w:pStyle w:val="tabletext11"/>
              <w:tabs>
                <w:tab w:val="decimal" w:pos="200"/>
              </w:tabs>
              <w:jc w:val="center"/>
              <w:rPr>
                <w:ins w:id="27687" w:author="Author"/>
              </w:rPr>
            </w:pPr>
            <w:ins w:id="27688" w:author="Author">
              <w:r w:rsidRPr="00BB3092">
                <w:t>2.17</w:t>
              </w:r>
            </w:ins>
          </w:p>
        </w:tc>
        <w:tc>
          <w:tcPr>
            <w:tcW w:w="480" w:type="dxa"/>
            <w:noWrap/>
            <w:vAlign w:val="bottom"/>
            <w:hideMark/>
          </w:tcPr>
          <w:p w14:paraId="0456B364" w14:textId="77777777" w:rsidR="00BE46E5" w:rsidRPr="00BB3092" w:rsidRDefault="00BE46E5" w:rsidP="006A7A6C">
            <w:pPr>
              <w:pStyle w:val="tabletext11"/>
              <w:tabs>
                <w:tab w:val="decimal" w:pos="200"/>
              </w:tabs>
              <w:jc w:val="center"/>
              <w:rPr>
                <w:ins w:id="27689" w:author="Author"/>
              </w:rPr>
            </w:pPr>
            <w:ins w:id="27690" w:author="Author">
              <w:r w:rsidRPr="00BB3092">
                <w:t>2.00</w:t>
              </w:r>
            </w:ins>
          </w:p>
        </w:tc>
        <w:tc>
          <w:tcPr>
            <w:tcW w:w="480" w:type="dxa"/>
            <w:noWrap/>
            <w:vAlign w:val="bottom"/>
            <w:hideMark/>
          </w:tcPr>
          <w:p w14:paraId="0D2CB66F" w14:textId="77777777" w:rsidR="00BE46E5" w:rsidRPr="00BB3092" w:rsidRDefault="00BE46E5" w:rsidP="006A7A6C">
            <w:pPr>
              <w:pStyle w:val="tabletext11"/>
              <w:tabs>
                <w:tab w:val="decimal" w:pos="200"/>
              </w:tabs>
              <w:jc w:val="center"/>
              <w:rPr>
                <w:ins w:id="27691" w:author="Author"/>
              </w:rPr>
            </w:pPr>
            <w:ins w:id="27692" w:author="Author">
              <w:r w:rsidRPr="00BB3092">
                <w:t>1.83</w:t>
              </w:r>
            </w:ins>
          </w:p>
        </w:tc>
        <w:tc>
          <w:tcPr>
            <w:tcW w:w="400" w:type="dxa"/>
            <w:noWrap/>
            <w:vAlign w:val="bottom"/>
            <w:hideMark/>
          </w:tcPr>
          <w:p w14:paraId="075F6F28" w14:textId="77777777" w:rsidR="00BE46E5" w:rsidRPr="00BB3092" w:rsidRDefault="00BE46E5" w:rsidP="006A7A6C">
            <w:pPr>
              <w:pStyle w:val="tabletext11"/>
              <w:jc w:val="center"/>
              <w:rPr>
                <w:ins w:id="27693" w:author="Author"/>
              </w:rPr>
            </w:pPr>
            <w:ins w:id="27694" w:author="Author">
              <w:r w:rsidRPr="00BB3092">
                <w:t>1.66</w:t>
              </w:r>
            </w:ins>
          </w:p>
        </w:tc>
        <w:tc>
          <w:tcPr>
            <w:tcW w:w="400" w:type="dxa"/>
            <w:noWrap/>
            <w:vAlign w:val="bottom"/>
            <w:hideMark/>
          </w:tcPr>
          <w:p w14:paraId="73381929" w14:textId="77777777" w:rsidR="00BE46E5" w:rsidRPr="00BB3092" w:rsidRDefault="00BE46E5" w:rsidP="006A7A6C">
            <w:pPr>
              <w:pStyle w:val="tabletext11"/>
              <w:jc w:val="center"/>
              <w:rPr>
                <w:ins w:id="27695" w:author="Author"/>
              </w:rPr>
            </w:pPr>
            <w:ins w:id="27696" w:author="Author">
              <w:r w:rsidRPr="00BB3092">
                <w:t>1.48</w:t>
              </w:r>
            </w:ins>
          </w:p>
        </w:tc>
        <w:tc>
          <w:tcPr>
            <w:tcW w:w="400" w:type="dxa"/>
            <w:noWrap/>
            <w:vAlign w:val="bottom"/>
            <w:hideMark/>
          </w:tcPr>
          <w:p w14:paraId="4A2A2C9C" w14:textId="77777777" w:rsidR="00BE46E5" w:rsidRPr="00BB3092" w:rsidRDefault="00BE46E5" w:rsidP="006A7A6C">
            <w:pPr>
              <w:pStyle w:val="tabletext11"/>
              <w:jc w:val="center"/>
              <w:rPr>
                <w:ins w:id="27697" w:author="Author"/>
              </w:rPr>
            </w:pPr>
            <w:ins w:id="27698" w:author="Author">
              <w:r w:rsidRPr="00BB3092">
                <w:t>1.31</w:t>
              </w:r>
            </w:ins>
          </w:p>
        </w:tc>
        <w:tc>
          <w:tcPr>
            <w:tcW w:w="400" w:type="dxa"/>
            <w:noWrap/>
            <w:vAlign w:val="bottom"/>
            <w:hideMark/>
          </w:tcPr>
          <w:p w14:paraId="4EFE3A1B" w14:textId="77777777" w:rsidR="00BE46E5" w:rsidRPr="00BB3092" w:rsidRDefault="00BE46E5" w:rsidP="006A7A6C">
            <w:pPr>
              <w:pStyle w:val="tabletext11"/>
              <w:jc w:val="center"/>
              <w:rPr>
                <w:ins w:id="27699" w:author="Author"/>
              </w:rPr>
            </w:pPr>
            <w:ins w:id="27700" w:author="Author">
              <w:r w:rsidRPr="00BB3092">
                <w:t>1.27</w:t>
              </w:r>
            </w:ins>
          </w:p>
        </w:tc>
        <w:tc>
          <w:tcPr>
            <w:tcW w:w="400" w:type="dxa"/>
            <w:noWrap/>
            <w:vAlign w:val="bottom"/>
            <w:hideMark/>
          </w:tcPr>
          <w:p w14:paraId="0A080B0F" w14:textId="77777777" w:rsidR="00BE46E5" w:rsidRPr="00BB3092" w:rsidRDefault="00BE46E5" w:rsidP="006A7A6C">
            <w:pPr>
              <w:pStyle w:val="tabletext11"/>
              <w:jc w:val="center"/>
              <w:rPr>
                <w:ins w:id="27701" w:author="Author"/>
              </w:rPr>
            </w:pPr>
            <w:ins w:id="27702" w:author="Author">
              <w:r w:rsidRPr="00BB3092">
                <w:t>1.24</w:t>
              </w:r>
            </w:ins>
          </w:p>
        </w:tc>
        <w:tc>
          <w:tcPr>
            <w:tcW w:w="400" w:type="dxa"/>
            <w:noWrap/>
            <w:vAlign w:val="bottom"/>
            <w:hideMark/>
          </w:tcPr>
          <w:p w14:paraId="719CEB7A" w14:textId="77777777" w:rsidR="00BE46E5" w:rsidRPr="00BB3092" w:rsidRDefault="00BE46E5" w:rsidP="006A7A6C">
            <w:pPr>
              <w:pStyle w:val="tabletext11"/>
              <w:jc w:val="center"/>
              <w:rPr>
                <w:ins w:id="27703" w:author="Author"/>
              </w:rPr>
            </w:pPr>
            <w:ins w:id="27704" w:author="Author">
              <w:r w:rsidRPr="00BB3092">
                <w:t>1.20</w:t>
              </w:r>
            </w:ins>
          </w:p>
        </w:tc>
        <w:tc>
          <w:tcPr>
            <w:tcW w:w="400" w:type="dxa"/>
            <w:noWrap/>
            <w:vAlign w:val="bottom"/>
            <w:hideMark/>
          </w:tcPr>
          <w:p w14:paraId="2C02ADE5" w14:textId="77777777" w:rsidR="00BE46E5" w:rsidRPr="00BB3092" w:rsidRDefault="00BE46E5" w:rsidP="006A7A6C">
            <w:pPr>
              <w:pStyle w:val="tabletext11"/>
              <w:jc w:val="center"/>
              <w:rPr>
                <w:ins w:id="27705" w:author="Author"/>
              </w:rPr>
            </w:pPr>
            <w:ins w:id="27706" w:author="Author">
              <w:r w:rsidRPr="00BB3092">
                <w:t>1.16</w:t>
              </w:r>
            </w:ins>
          </w:p>
        </w:tc>
        <w:tc>
          <w:tcPr>
            <w:tcW w:w="400" w:type="dxa"/>
            <w:noWrap/>
            <w:vAlign w:val="bottom"/>
            <w:hideMark/>
          </w:tcPr>
          <w:p w14:paraId="7DD5E65B" w14:textId="77777777" w:rsidR="00BE46E5" w:rsidRPr="00BB3092" w:rsidRDefault="00BE46E5" w:rsidP="006A7A6C">
            <w:pPr>
              <w:pStyle w:val="tabletext11"/>
              <w:jc w:val="center"/>
              <w:rPr>
                <w:ins w:id="27707" w:author="Author"/>
              </w:rPr>
            </w:pPr>
            <w:ins w:id="27708" w:author="Author">
              <w:r w:rsidRPr="00BB3092">
                <w:t>1.13</w:t>
              </w:r>
            </w:ins>
          </w:p>
        </w:tc>
        <w:tc>
          <w:tcPr>
            <w:tcW w:w="400" w:type="dxa"/>
            <w:noWrap/>
            <w:vAlign w:val="bottom"/>
            <w:hideMark/>
          </w:tcPr>
          <w:p w14:paraId="11F32BCB" w14:textId="77777777" w:rsidR="00BE46E5" w:rsidRPr="00BB3092" w:rsidRDefault="00BE46E5" w:rsidP="006A7A6C">
            <w:pPr>
              <w:pStyle w:val="tabletext11"/>
              <w:jc w:val="center"/>
              <w:rPr>
                <w:ins w:id="27709" w:author="Author"/>
              </w:rPr>
            </w:pPr>
            <w:ins w:id="27710" w:author="Author">
              <w:r w:rsidRPr="00BB3092">
                <w:t>1.09</w:t>
              </w:r>
            </w:ins>
          </w:p>
        </w:tc>
        <w:tc>
          <w:tcPr>
            <w:tcW w:w="400" w:type="dxa"/>
            <w:noWrap/>
            <w:vAlign w:val="bottom"/>
            <w:hideMark/>
          </w:tcPr>
          <w:p w14:paraId="38E3D29A" w14:textId="77777777" w:rsidR="00BE46E5" w:rsidRPr="00BB3092" w:rsidRDefault="00BE46E5" w:rsidP="006A7A6C">
            <w:pPr>
              <w:pStyle w:val="tabletext11"/>
              <w:jc w:val="center"/>
              <w:rPr>
                <w:ins w:id="27711" w:author="Author"/>
              </w:rPr>
            </w:pPr>
            <w:ins w:id="27712" w:author="Author">
              <w:r w:rsidRPr="00BB3092">
                <w:t>1.06</w:t>
              </w:r>
            </w:ins>
          </w:p>
        </w:tc>
        <w:tc>
          <w:tcPr>
            <w:tcW w:w="400" w:type="dxa"/>
            <w:noWrap/>
            <w:vAlign w:val="bottom"/>
            <w:hideMark/>
          </w:tcPr>
          <w:p w14:paraId="17133F34" w14:textId="77777777" w:rsidR="00BE46E5" w:rsidRPr="00BB3092" w:rsidRDefault="00BE46E5" w:rsidP="006A7A6C">
            <w:pPr>
              <w:pStyle w:val="tabletext11"/>
              <w:jc w:val="center"/>
              <w:rPr>
                <w:ins w:id="27713" w:author="Author"/>
              </w:rPr>
            </w:pPr>
            <w:ins w:id="27714" w:author="Author">
              <w:r w:rsidRPr="00BB3092">
                <w:t>1.03</w:t>
              </w:r>
            </w:ins>
          </w:p>
        </w:tc>
        <w:tc>
          <w:tcPr>
            <w:tcW w:w="400" w:type="dxa"/>
            <w:noWrap/>
            <w:vAlign w:val="bottom"/>
            <w:hideMark/>
          </w:tcPr>
          <w:p w14:paraId="586C7EE3" w14:textId="77777777" w:rsidR="00BE46E5" w:rsidRPr="00BB3092" w:rsidRDefault="00BE46E5" w:rsidP="006A7A6C">
            <w:pPr>
              <w:pStyle w:val="tabletext11"/>
              <w:jc w:val="center"/>
              <w:rPr>
                <w:ins w:id="27715" w:author="Author"/>
              </w:rPr>
            </w:pPr>
            <w:ins w:id="27716" w:author="Author">
              <w:r w:rsidRPr="00BB3092">
                <w:t>1.00</w:t>
              </w:r>
            </w:ins>
          </w:p>
        </w:tc>
        <w:tc>
          <w:tcPr>
            <w:tcW w:w="400" w:type="dxa"/>
            <w:noWrap/>
            <w:vAlign w:val="bottom"/>
            <w:hideMark/>
          </w:tcPr>
          <w:p w14:paraId="554CB1DD" w14:textId="77777777" w:rsidR="00BE46E5" w:rsidRPr="00BB3092" w:rsidRDefault="00BE46E5" w:rsidP="006A7A6C">
            <w:pPr>
              <w:pStyle w:val="tabletext11"/>
              <w:jc w:val="center"/>
              <w:rPr>
                <w:ins w:id="27717" w:author="Author"/>
              </w:rPr>
            </w:pPr>
            <w:ins w:id="27718" w:author="Author">
              <w:r w:rsidRPr="00BB3092">
                <w:t>0.97</w:t>
              </w:r>
            </w:ins>
          </w:p>
        </w:tc>
        <w:tc>
          <w:tcPr>
            <w:tcW w:w="400" w:type="dxa"/>
            <w:noWrap/>
            <w:vAlign w:val="bottom"/>
            <w:hideMark/>
          </w:tcPr>
          <w:p w14:paraId="7A505E99" w14:textId="77777777" w:rsidR="00BE46E5" w:rsidRPr="00BB3092" w:rsidRDefault="00BE46E5" w:rsidP="006A7A6C">
            <w:pPr>
              <w:pStyle w:val="tabletext11"/>
              <w:jc w:val="center"/>
              <w:rPr>
                <w:ins w:id="27719" w:author="Author"/>
              </w:rPr>
            </w:pPr>
            <w:ins w:id="27720" w:author="Author">
              <w:r w:rsidRPr="00BB3092">
                <w:t>0.94</w:t>
              </w:r>
            </w:ins>
          </w:p>
        </w:tc>
        <w:tc>
          <w:tcPr>
            <w:tcW w:w="440" w:type="dxa"/>
            <w:noWrap/>
            <w:vAlign w:val="bottom"/>
            <w:hideMark/>
          </w:tcPr>
          <w:p w14:paraId="784A0253" w14:textId="77777777" w:rsidR="00BE46E5" w:rsidRPr="00BB3092" w:rsidRDefault="00BE46E5" w:rsidP="006A7A6C">
            <w:pPr>
              <w:pStyle w:val="tabletext11"/>
              <w:jc w:val="center"/>
              <w:rPr>
                <w:ins w:id="27721" w:author="Author"/>
              </w:rPr>
            </w:pPr>
            <w:ins w:id="27722" w:author="Author">
              <w:r w:rsidRPr="00BB3092">
                <w:t>0.91</w:t>
              </w:r>
            </w:ins>
          </w:p>
        </w:tc>
        <w:tc>
          <w:tcPr>
            <w:tcW w:w="400" w:type="dxa"/>
            <w:noWrap/>
            <w:vAlign w:val="bottom"/>
            <w:hideMark/>
          </w:tcPr>
          <w:p w14:paraId="4A4815F9" w14:textId="77777777" w:rsidR="00BE46E5" w:rsidRPr="00BB3092" w:rsidRDefault="00BE46E5" w:rsidP="006A7A6C">
            <w:pPr>
              <w:pStyle w:val="tabletext11"/>
              <w:jc w:val="center"/>
              <w:rPr>
                <w:ins w:id="27723" w:author="Author"/>
              </w:rPr>
            </w:pPr>
            <w:ins w:id="27724" w:author="Author">
              <w:r w:rsidRPr="00BB3092">
                <w:t>0.88</w:t>
              </w:r>
            </w:ins>
          </w:p>
        </w:tc>
        <w:tc>
          <w:tcPr>
            <w:tcW w:w="400" w:type="dxa"/>
            <w:noWrap/>
            <w:vAlign w:val="bottom"/>
            <w:hideMark/>
          </w:tcPr>
          <w:p w14:paraId="4A7FD9FB" w14:textId="77777777" w:rsidR="00BE46E5" w:rsidRPr="00BB3092" w:rsidRDefault="00BE46E5" w:rsidP="006A7A6C">
            <w:pPr>
              <w:pStyle w:val="tabletext11"/>
              <w:jc w:val="center"/>
              <w:rPr>
                <w:ins w:id="27725" w:author="Author"/>
              </w:rPr>
            </w:pPr>
            <w:ins w:id="27726" w:author="Author">
              <w:r w:rsidRPr="00BB3092">
                <w:t>0.86</w:t>
              </w:r>
            </w:ins>
          </w:p>
        </w:tc>
        <w:tc>
          <w:tcPr>
            <w:tcW w:w="400" w:type="dxa"/>
            <w:noWrap/>
            <w:vAlign w:val="bottom"/>
            <w:hideMark/>
          </w:tcPr>
          <w:p w14:paraId="25DA5AEF" w14:textId="77777777" w:rsidR="00BE46E5" w:rsidRPr="00BB3092" w:rsidRDefault="00BE46E5" w:rsidP="006A7A6C">
            <w:pPr>
              <w:pStyle w:val="tabletext11"/>
              <w:jc w:val="center"/>
              <w:rPr>
                <w:ins w:id="27727" w:author="Author"/>
              </w:rPr>
            </w:pPr>
            <w:ins w:id="27728" w:author="Author">
              <w:r w:rsidRPr="00BB3092">
                <w:t>0.83</w:t>
              </w:r>
            </w:ins>
          </w:p>
        </w:tc>
        <w:tc>
          <w:tcPr>
            <w:tcW w:w="400" w:type="dxa"/>
            <w:noWrap/>
            <w:vAlign w:val="bottom"/>
            <w:hideMark/>
          </w:tcPr>
          <w:p w14:paraId="44DF5A1E" w14:textId="77777777" w:rsidR="00BE46E5" w:rsidRPr="00BB3092" w:rsidRDefault="00BE46E5" w:rsidP="006A7A6C">
            <w:pPr>
              <w:pStyle w:val="tabletext11"/>
              <w:jc w:val="center"/>
              <w:rPr>
                <w:ins w:id="27729" w:author="Author"/>
              </w:rPr>
            </w:pPr>
            <w:ins w:id="27730" w:author="Author">
              <w:r w:rsidRPr="00BB3092">
                <w:t>0.81</w:t>
              </w:r>
            </w:ins>
          </w:p>
        </w:tc>
        <w:tc>
          <w:tcPr>
            <w:tcW w:w="460" w:type="dxa"/>
            <w:noWrap/>
            <w:vAlign w:val="bottom"/>
            <w:hideMark/>
          </w:tcPr>
          <w:p w14:paraId="4790FBD4" w14:textId="77777777" w:rsidR="00BE46E5" w:rsidRPr="00BB3092" w:rsidRDefault="00BE46E5" w:rsidP="006A7A6C">
            <w:pPr>
              <w:pStyle w:val="tabletext11"/>
              <w:jc w:val="center"/>
              <w:rPr>
                <w:ins w:id="27731" w:author="Author"/>
              </w:rPr>
            </w:pPr>
            <w:ins w:id="27732" w:author="Author">
              <w:r w:rsidRPr="00BB3092">
                <w:t>0.78</w:t>
              </w:r>
            </w:ins>
          </w:p>
        </w:tc>
      </w:tr>
      <w:tr w:rsidR="00BE46E5" w:rsidRPr="00BB3092" w14:paraId="24677043" w14:textId="77777777" w:rsidTr="006A7A6C">
        <w:trPr>
          <w:trHeight w:val="190"/>
          <w:ins w:id="27733" w:author="Author"/>
        </w:trPr>
        <w:tc>
          <w:tcPr>
            <w:tcW w:w="200" w:type="dxa"/>
            <w:tcBorders>
              <w:right w:val="nil"/>
            </w:tcBorders>
            <w:vAlign w:val="bottom"/>
          </w:tcPr>
          <w:p w14:paraId="16EA3407" w14:textId="77777777" w:rsidR="00BE46E5" w:rsidRPr="00BB3092" w:rsidRDefault="00BE46E5" w:rsidP="006A7A6C">
            <w:pPr>
              <w:pStyle w:val="tabletext11"/>
              <w:jc w:val="right"/>
              <w:rPr>
                <w:ins w:id="27734" w:author="Author"/>
              </w:rPr>
            </w:pPr>
          </w:p>
        </w:tc>
        <w:tc>
          <w:tcPr>
            <w:tcW w:w="1580" w:type="dxa"/>
            <w:tcBorders>
              <w:left w:val="nil"/>
            </w:tcBorders>
            <w:vAlign w:val="bottom"/>
            <w:hideMark/>
          </w:tcPr>
          <w:p w14:paraId="31DAC0F1" w14:textId="77777777" w:rsidR="00BE46E5" w:rsidRPr="00BB3092" w:rsidRDefault="00BE46E5" w:rsidP="006A7A6C">
            <w:pPr>
              <w:pStyle w:val="tabletext11"/>
              <w:tabs>
                <w:tab w:val="decimal" w:pos="640"/>
              </w:tabs>
              <w:rPr>
                <w:ins w:id="27735" w:author="Author"/>
              </w:rPr>
            </w:pPr>
            <w:ins w:id="27736" w:author="Author">
              <w:r w:rsidRPr="00BB3092">
                <w:t>115,000 to 129,999</w:t>
              </w:r>
            </w:ins>
          </w:p>
        </w:tc>
        <w:tc>
          <w:tcPr>
            <w:tcW w:w="560" w:type="dxa"/>
            <w:noWrap/>
            <w:vAlign w:val="bottom"/>
            <w:hideMark/>
          </w:tcPr>
          <w:p w14:paraId="3028B392" w14:textId="77777777" w:rsidR="00BE46E5" w:rsidRPr="00BB3092" w:rsidRDefault="00BE46E5" w:rsidP="006A7A6C">
            <w:pPr>
              <w:pStyle w:val="tabletext11"/>
              <w:tabs>
                <w:tab w:val="decimal" w:pos="200"/>
              </w:tabs>
              <w:jc w:val="center"/>
              <w:rPr>
                <w:ins w:id="27737" w:author="Author"/>
              </w:rPr>
            </w:pPr>
            <w:ins w:id="27738" w:author="Author">
              <w:r w:rsidRPr="00BB3092">
                <w:t>3.17</w:t>
              </w:r>
            </w:ins>
          </w:p>
        </w:tc>
        <w:tc>
          <w:tcPr>
            <w:tcW w:w="560" w:type="dxa"/>
            <w:noWrap/>
            <w:vAlign w:val="bottom"/>
            <w:hideMark/>
          </w:tcPr>
          <w:p w14:paraId="247DAF99" w14:textId="77777777" w:rsidR="00BE46E5" w:rsidRPr="00BB3092" w:rsidRDefault="00BE46E5" w:rsidP="006A7A6C">
            <w:pPr>
              <w:pStyle w:val="tabletext11"/>
              <w:tabs>
                <w:tab w:val="decimal" w:pos="200"/>
              </w:tabs>
              <w:jc w:val="center"/>
              <w:rPr>
                <w:ins w:id="27739" w:author="Author"/>
              </w:rPr>
            </w:pPr>
            <w:ins w:id="27740" w:author="Author">
              <w:r w:rsidRPr="00BB3092">
                <w:t>3.08</w:t>
              </w:r>
            </w:ins>
          </w:p>
        </w:tc>
        <w:tc>
          <w:tcPr>
            <w:tcW w:w="480" w:type="dxa"/>
            <w:noWrap/>
            <w:vAlign w:val="bottom"/>
            <w:hideMark/>
          </w:tcPr>
          <w:p w14:paraId="04C645F8" w14:textId="77777777" w:rsidR="00BE46E5" w:rsidRPr="00BB3092" w:rsidRDefault="00BE46E5" w:rsidP="006A7A6C">
            <w:pPr>
              <w:pStyle w:val="tabletext11"/>
              <w:tabs>
                <w:tab w:val="decimal" w:pos="200"/>
              </w:tabs>
              <w:jc w:val="center"/>
              <w:rPr>
                <w:ins w:id="27741" w:author="Author"/>
              </w:rPr>
            </w:pPr>
            <w:ins w:id="27742" w:author="Author">
              <w:r w:rsidRPr="00BB3092">
                <w:t>2.98</w:t>
              </w:r>
            </w:ins>
          </w:p>
        </w:tc>
        <w:tc>
          <w:tcPr>
            <w:tcW w:w="480" w:type="dxa"/>
            <w:noWrap/>
            <w:vAlign w:val="bottom"/>
            <w:hideMark/>
          </w:tcPr>
          <w:p w14:paraId="4576F636" w14:textId="77777777" w:rsidR="00BE46E5" w:rsidRPr="00BB3092" w:rsidRDefault="00BE46E5" w:rsidP="006A7A6C">
            <w:pPr>
              <w:pStyle w:val="tabletext11"/>
              <w:tabs>
                <w:tab w:val="decimal" w:pos="200"/>
              </w:tabs>
              <w:jc w:val="center"/>
              <w:rPr>
                <w:ins w:id="27743" w:author="Author"/>
              </w:rPr>
            </w:pPr>
            <w:ins w:id="27744" w:author="Author">
              <w:r w:rsidRPr="00BB3092">
                <w:t>2.79</w:t>
              </w:r>
            </w:ins>
          </w:p>
        </w:tc>
        <w:tc>
          <w:tcPr>
            <w:tcW w:w="480" w:type="dxa"/>
            <w:noWrap/>
            <w:vAlign w:val="bottom"/>
            <w:hideMark/>
          </w:tcPr>
          <w:p w14:paraId="7FD05B84" w14:textId="77777777" w:rsidR="00BE46E5" w:rsidRPr="00BB3092" w:rsidRDefault="00BE46E5" w:rsidP="006A7A6C">
            <w:pPr>
              <w:pStyle w:val="tabletext11"/>
              <w:tabs>
                <w:tab w:val="decimal" w:pos="200"/>
              </w:tabs>
              <w:jc w:val="center"/>
              <w:rPr>
                <w:ins w:id="27745" w:author="Author"/>
              </w:rPr>
            </w:pPr>
            <w:ins w:id="27746" w:author="Author">
              <w:r w:rsidRPr="00BB3092">
                <w:t>2.60</w:t>
              </w:r>
            </w:ins>
          </w:p>
        </w:tc>
        <w:tc>
          <w:tcPr>
            <w:tcW w:w="480" w:type="dxa"/>
            <w:noWrap/>
            <w:vAlign w:val="bottom"/>
            <w:hideMark/>
          </w:tcPr>
          <w:p w14:paraId="7753D85A" w14:textId="77777777" w:rsidR="00BE46E5" w:rsidRPr="00BB3092" w:rsidRDefault="00BE46E5" w:rsidP="006A7A6C">
            <w:pPr>
              <w:pStyle w:val="tabletext11"/>
              <w:tabs>
                <w:tab w:val="decimal" w:pos="200"/>
              </w:tabs>
              <w:jc w:val="center"/>
              <w:rPr>
                <w:ins w:id="27747" w:author="Author"/>
              </w:rPr>
            </w:pPr>
            <w:ins w:id="27748" w:author="Author">
              <w:r w:rsidRPr="00BB3092">
                <w:t>2.41</w:t>
              </w:r>
            </w:ins>
          </w:p>
        </w:tc>
        <w:tc>
          <w:tcPr>
            <w:tcW w:w="480" w:type="dxa"/>
            <w:noWrap/>
            <w:vAlign w:val="bottom"/>
            <w:hideMark/>
          </w:tcPr>
          <w:p w14:paraId="669FE935" w14:textId="77777777" w:rsidR="00BE46E5" w:rsidRPr="00BB3092" w:rsidRDefault="00BE46E5" w:rsidP="006A7A6C">
            <w:pPr>
              <w:pStyle w:val="tabletext11"/>
              <w:tabs>
                <w:tab w:val="decimal" w:pos="200"/>
              </w:tabs>
              <w:jc w:val="center"/>
              <w:rPr>
                <w:ins w:id="27749" w:author="Author"/>
              </w:rPr>
            </w:pPr>
            <w:ins w:id="27750" w:author="Author">
              <w:r w:rsidRPr="00BB3092">
                <w:t>2.22</w:t>
              </w:r>
            </w:ins>
          </w:p>
        </w:tc>
        <w:tc>
          <w:tcPr>
            <w:tcW w:w="480" w:type="dxa"/>
            <w:noWrap/>
            <w:vAlign w:val="bottom"/>
            <w:hideMark/>
          </w:tcPr>
          <w:p w14:paraId="1FC2817B" w14:textId="77777777" w:rsidR="00BE46E5" w:rsidRPr="00BB3092" w:rsidRDefault="00BE46E5" w:rsidP="006A7A6C">
            <w:pPr>
              <w:pStyle w:val="tabletext11"/>
              <w:tabs>
                <w:tab w:val="decimal" w:pos="200"/>
              </w:tabs>
              <w:jc w:val="center"/>
              <w:rPr>
                <w:ins w:id="27751" w:author="Author"/>
              </w:rPr>
            </w:pPr>
            <w:ins w:id="27752" w:author="Author">
              <w:r w:rsidRPr="00BB3092">
                <w:t>2.03</w:t>
              </w:r>
            </w:ins>
          </w:p>
        </w:tc>
        <w:tc>
          <w:tcPr>
            <w:tcW w:w="400" w:type="dxa"/>
            <w:noWrap/>
            <w:vAlign w:val="bottom"/>
            <w:hideMark/>
          </w:tcPr>
          <w:p w14:paraId="03EDFC64" w14:textId="77777777" w:rsidR="00BE46E5" w:rsidRPr="00BB3092" w:rsidRDefault="00BE46E5" w:rsidP="006A7A6C">
            <w:pPr>
              <w:pStyle w:val="tabletext11"/>
              <w:jc w:val="center"/>
              <w:rPr>
                <w:ins w:id="27753" w:author="Author"/>
              </w:rPr>
            </w:pPr>
            <w:ins w:id="27754" w:author="Author">
              <w:r w:rsidRPr="00BB3092">
                <w:t>1.84</w:t>
              </w:r>
            </w:ins>
          </w:p>
        </w:tc>
        <w:tc>
          <w:tcPr>
            <w:tcW w:w="400" w:type="dxa"/>
            <w:noWrap/>
            <w:vAlign w:val="bottom"/>
            <w:hideMark/>
          </w:tcPr>
          <w:p w14:paraId="5BF83E5A" w14:textId="77777777" w:rsidR="00BE46E5" w:rsidRPr="00BB3092" w:rsidRDefault="00BE46E5" w:rsidP="006A7A6C">
            <w:pPr>
              <w:pStyle w:val="tabletext11"/>
              <w:jc w:val="center"/>
              <w:rPr>
                <w:ins w:id="27755" w:author="Author"/>
              </w:rPr>
            </w:pPr>
            <w:ins w:id="27756" w:author="Author">
              <w:r w:rsidRPr="00BB3092">
                <w:t>1.65</w:t>
              </w:r>
            </w:ins>
          </w:p>
        </w:tc>
        <w:tc>
          <w:tcPr>
            <w:tcW w:w="400" w:type="dxa"/>
            <w:noWrap/>
            <w:vAlign w:val="bottom"/>
            <w:hideMark/>
          </w:tcPr>
          <w:p w14:paraId="5D7CDB1C" w14:textId="77777777" w:rsidR="00BE46E5" w:rsidRPr="00BB3092" w:rsidRDefault="00BE46E5" w:rsidP="006A7A6C">
            <w:pPr>
              <w:pStyle w:val="tabletext11"/>
              <w:jc w:val="center"/>
              <w:rPr>
                <w:ins w:id="27757" w:author="Author"/>
              </w:rPr>
            </w:pPr>
            <w:ins w:id="27758" w:author="Author">
              <w:r w:rsidRPr="00BB3092">
                <w:t>1.46</w:t>
              </w:r>
            </w:ins>
          </w:p>
        </w:tc>
        <w:tc>
          <w:tcPr>
            <w:tcW w:w="400" w:type="dxa"/>
            <w:noWrap/>
            <w:vAlign w:val="bottom"/>
            <w:hideMark/>
          </w:tcPr>
          <w:p w14:paraId="19EEA7E7" w14:textId="77777777" w:rsidR="00BE46E5" w:rsidRPr="00BB3092" w:rsidRDefault="00BE46E5" w:rsidP="006A7A6C">
            <w:pPr>
              <w:pStyle w:val="tabletext11"/>
              <w:jc w:val="center"/>
              <w:rPr>
                <w:ins w:id="27759" w:author="Author"/>
              </w:rPr>
            </w:pPr>
            <w:ins w:id="27760" w:author="Author">
              <w:r w:rsidRPr="00BB3092">
                <w:t>1.42</w:t>
              </w:r>
            </w:ins>
          </w:p>
        </w:tc>
        <w:tc>
          <w:tcPr>
            <w:tcW w:w="400" w:type="dxa"/>
            <w:noWrap/>
            <w:vAlign w:val="bottom"/>
            <w:hideMark/>
          </w:tcPr>
          <w:p w14:paraId="73ABFD84" w14:textId="77777777" w:rsidR="00BE46E5" w:rsidRPr="00BB3092" w:rsidRDefault="00BE46E5" w:rsidP="006A7A6C">
            <w:pPr>
              <w:pStyle w:val="tabletext11"/>
              <w:jc w:val="center"/>
              <w:rPr>
                <w:ins w:id="27761" w:author="Author"/>
              </w:rPr>
            </w:pPr>
            <w:ins w:id="27762" w:author="Author">
              <w:r w:rsidRPr="00BB3092">
                <w:t>1.37</w:t>
              </w:r>
            </w:ins>
          </w:p>
        </w:tc>
        <w:tc>
          <w:tcPr>
            <w:tcW w:w="400" w:type="dxa"/>
            <w:noWrap/>
            <w:vAlign w:val="bottom"/>
            <w:hideMark/>
          </w:tcPr>
          <w:p w14:paraId="28299E6D" w14:textId="77777777" w:rsidR="00BE46E5" w:rsidRPr="00BB3092" w:rsidRDefault="00BE46E5" w:rsidP="006A7A6C">
            <w:pPr>
              <w:pStyle w:val="tabletext11"/>
              <w:jc w:val="center"/>
              <w:rPr>
                <w:ins w:id="27763" w:author="Author"/>
              </w:rPr>
            </w:pPr>
            <w:ins w:id="27764" w:author="Author">
              <w:r w:rsidRPr="00BB3092">
                <w:t>1.33</w:t>
              </w:r>
            </w:ins>
          </w:p>
        </w:tc>
        <w:tc>
          <w:tcPr>
            <w:tcW w:w="400" w:type="dxa"/>
            <w:noWrap/>
            <w:vAlign w:val="bottom"/>
            <w:hideMark/>
          </w:tcPr>
          <w:p w14:paraId="5FAF7D9C" w14:textId="77777777" w:rsidR="00BE46E5" w:rsidRPr="00BB3092" w:rsidRDefault="00BE46E5" w:rsidP="006A7A6C">
            <w:pPr>
              <w:pStyle w:val="tabletext11"/>
              <w:jc w:val="center"/>
              <w:rPr>
                <w:ins w:id="27765" w:author="Author"/>
              </w:rPr>
            </w:pPr>
            <w:ins w:id="27766" w:author="Author">
              <w:r w:rsidRPr="00BB3092">
                <w:t>1.29</w:t>
              </w:r>
            </w:ins>
          </w:p>
        </w:tc>
        <w:tc>
          <w:tcPr>
            <w:tcW w:w="400" w:type="dxa"/>
            <w:noWrap/>
            <w:vAlign w:val="bottom"/>
            <w:hideMark/>
          </w:tcPr>
          <w:p w14:paraId="6A72A47C" w14:textId="77777777" w:rsidR="00BE46E5" w:rsidRPr="00BB3092" w:rsidRDefault="00BE46E5" w:rsidP="006A7A6C">
            <w:pPr>
              <w:pStyle w:val="tabletext11"/>
              <w:jc w:val="center"/>
              <w:rPr>
                <w:ins w:id="27767" w:author="Author"/>
              </w:rPr>
            </w:pPr>
            <w:ins w:id="27768" w:author="Author">
              <w:r w:rsidRPr="00BB3092">
                <w:t>1.25</w:t>
              </w:r>
            </w:ins>
          </w:p>
        </w:tc>
        <w:tc>
          <w:tcPr>
            <w:tcW w:w="400" w:type="dxa"/>
            <w:noWrap/>
            <w:vAlign w:val="bottom"/>
            <w:hideMark/>
          </w:tcPr>
          <w:p w14:paraId="4B1D0895" w14:textId="77777777" w:rsidR="00BE46E5" w:rsidRPr="00BB3092" w:rsidRDefault="00BE46E5" w:rsidP="006A7A6C">
            <w:pPr>
              <w:pStyle w:val="tabletext11"/>
              <w:jc w:val="center"/>
              <w:rPr>
                <w:ins w:id="27769" w:author="Author"/>
              </w:rPr>
            </w:pPr>
            <w:ins w:id="27770" w:author="Author">
              <w:r w:rsidRPr="00BB3092">
                <w:t>1.22</w:t>
              </w:r>
            </w:ins>
          </w:p>
        </w:tc>
        <w:tc>
          <w:tcPr>
            <w:tcW w:w="400" w:type="dxa"/>
            <w:noWrap/>
            <w:vAlign w:val="bottom"/>
            <w:hideMark/>
          </w:tcPr>
          <w:p w14:paraId="33DF064F" w14:textId="77777777" w:rsidR="00BE46E5" w:rsidRPr="00BB3092" w:rsidRDefault="00BE46E5" w:rsidP="006A7A6C">
            <w:pPr>
              <w:pStyle w:val="tabletext11"/>
              <w:jc w:val="center"/>
              <w:rPr>
                <w:ins w:id="27771" w:author="Author"/>
              </w:rPr>
            </w:pPr>
            <w:ins w:id="27772" w:author="Author">
              <w:r w:rsidRPr="00BB3092">
                <w:t>1.18</w:t>
              </w:r>
            </w:ins>
          </w:p>
        </w:tc>
        <w:tc>
          <w:tcPr>
            <w:tcW w:w="400" w:type="dxa"/>
            <w:noWrap/>
            <w:vAlign w:val="bottom"/>
            <w:hideMark/>
          </w:tcPr>
          <w:p w14:paraId="0E01D7CC" w14:textId="77777777" w:rsidR="00BE46E5" w:rsidRPr="00BB3092" w:rsidRDefault="00BE46E5" w:rsidP="006A7A6C">
            <w:pPr>
              <w:pStyle w:val="tabletext11"/>
              <w:jc w:val="center"/>
              <w:rPr>
                <w:ins w:id="27773" w:author="Author"/>
              </w:rPr>
            </w:pPr>
            <w:ins w:id="27774" w:author="Author">
              <w:r w:rsidRPr="00BB3092">
                <w:t>1.14</w:t>
              </w:r>
            </w:ins>
          </w:p>
        </w:tc>
        <w:tc>
          <w:tcPr>
            <w:tcW w:w="400" w:type="dxa"/>
            <w:noWrap/>
            <w:vAlign w:val="bottom"/>
            <w:hideMark/>
          </w:tcPr>
          <w:p w14:paraId="77C07171" w14:textId="77777777" w:rsidR="00BE46E5" w:rsidRPr="00BB3092" w:rsidRDefault="00BE46E5" w:rsidP="006A7A6C">
            <w:pPr>
              <w:pStyle w:val="tabletext11"/>
              <w:jc w:val="center"/>
              <w:rPr>
                <w:ins w:id="27775" w:author="Author"/>
              </w:rPr>
            </w:pPr>
            <w:ins w:id="27776" w:author="Author">
              <w:r w:rsidRPr="00BB3092">
                <w:t>1.11</w:t>
              </w:r>
            </w:ins>
          </w:p>
        </w:tc>
        <w:tc>
          <w:tcPr>
            <w:tcW w:w="400" w:type="dxa"/>
            <w:noWrap/>
            <w:vAlign w:val="bottom"/>
            <w:hideMark/>
          </w:tcPr>
          <w:p w14:paraId="2CCCEF11" w14:textId="77777777" w:rsidR="00BE46E5" w:rsidRPr="00BB3092" w:rsidRDefault="00BE46E5" w:rsidP="006A7A6C">
            <w:pPr>
              <w:pStyle w:val="tabletext11"/>
              <w:jc w:val="center"/>
              <w:rPr>
                <w:ins w:id="27777" w:author="Author"/>
              </w:rPr>
            </w:pPr>
            <w:ins w:id="27778" w:author="Author">
              <w:r w:rsidRPr="00BB3092">
                <w:t>1.08</w:t>
              </w:r>
            </w:ins>
          </w:p>
        </w:tc>
        <w:tc>
          <w:tcPr>
            <w:tcW w:w="400" w:type="dxa"/>
            <w:noWrap/>
            <w:vAlign w:val="bottom"/>
            <w:hideMark/>
          </w:tcPr>
          <w:p w14:paraId="4CFC321F" w14:textId="77777777" w:rsidR="00BE46E5" w:rsidRPr="00BB3092" w:rsidRDefault="00BE46E5" w:rsidP="006A7A6C">
            <w:pPr>
              <w:pStyle w:val="tabletext11"/>
              <w:jc w:val="center"/>
              <w:rPr>
                <w:ins w:id="27779" w:author="Author"/>
              </w:rPr>
            </w:pPr>
            <w:ins w:id="27780" w:author="Author">
              <w:r w:rsidRPr="00BB3092">
                <w:t>1.04</w:t>
              </w:r>
            </w:ins>
          </w:p>
        </w:tc>
        <w:tc>
          <w:tcPr>
            <w:tcW w:w="440" w:type="dxa"/>
            <w:noWrap/>
            <w:vAlign w:val="bottom"/>
            <w:hideMark/>
          </w:tcPr>
          <w:p w14:paraId="021BAC07" w14:textId="77777777" w:rsidR="00BE46E5" w:rsidRPr="00BB3092" w:rsidRDefault="00BE46E5" w:rsidP="006A7A6C">
            <w:pPr>
              <w:pStyle w:val="tabletext11"/>
              <w:jc w:val="center"/>
              <w:rPr>
                <w:ins w:id="27781" w:author="Author"/>
              </w:rPr>
            </w:pPr>
            <w:ins w:id="27782" w:author="Author">
              <w:r w:rsidRPr="00BB3092">
                <w:t>1.01</w:t>
              </w:r>
            </w:ins>
          </w:p>
        </w:tc>
        <w:tc>
          <w:tcPr>
            <w:tcW w:w="400" w:type="dxa"/>
            <w:noWrap/>
            <w:vAlign w:val="bottom"/>
            <w:hideMark/>
          </w:tcPr>
          <w:p w14:paraId="7AA33712" w14:textId="77777777" w:rsidR="00BE46E5" w:rsidRPr="00BB3092" w:rsidRDefault="00BE46E5" w:rsidP="006A7A6C">
            <w:pPr>
              <w:pStyle w:val="tabletext11"/>
              <w:jc w:val="center"/>
              <w:rPr>
                <w:ins w:id="27783" w:author="Author"/>
              </w:rPr>
            </w:pPr>
            <w:ins w:id="27784" w:author="Author">
              <w:r w:rsidRPr="00BB3092">
                <w:t>0.98</w:t>
              </w:r>
            </w:ins>
          </w:p>
        </w:tc>
        <w:tc>
          <w:tcPr>
            <w:tcW w:w="400" w:type="dxa"/>
            <w:noWrap/>
            <w:vAlign w:val="bottom"/>
            <w:hideMark/>
          </w:tcPr>
          <w:p w14:paraId="6284A606" w14:textId="77777777" w:rsidR="00BE46E5" w:rsidRPr="00BB3092" w:rsidRDefault="00BE46E5" w:rsidP="006A7A6C">
            <w:pPr>
              <w:pStyle w:val="tabletext11"/>
              <w:jc w:val="center"/>
              <w:rPr>
                <w:ins w:id="27785" w:author="Author"/>
              </w:rPr>
            </w:pPr>
            <w:ins w:id="27786" w:author="Author">
              <w:r w:rsidRPr="00BB3092">
                <w:t>0.95</w:t>
              </w:r>
            </w:ins>
          </w:p>
        </w:tc>
        <w:tc>
          <w:tcPr>
            <w:tcW w:w="400" w:type="dxa"/>
            <w:noWrap/>
            <w:vAlign w:val="bottom"/>
            <w:hideMark/>
          </w:tcPr>
          <w:p w14:paraId="15E22819" w14:textId="77777777" w:rsidR="00BE46E5" w:rsidRPr="00BB3092" w:rsidRDefault="00BE46E5" w:rsidP="006A7A6C">
            <w:pPr>
              <w:pStyle w:val="tabletext11"/>
              <w:jc w:val="center"/>
              <w:rPr>
                <w:ins w:id="27787" w:author="Author"/>
              </w:rPr>
            </w:pPr>
            <w:ins w:id="27788" w:author="Author">
              <w:r w:rsidRPr="00BB3092">
                <w:t>0.92</w:t>
              </w:r>
            </w:ins>
          </w:p>
        </w:tc>
        <w:tc>
          <w:tcPr>
            <w:tcW w:w="400" w:type="dxa"/>
            <w:noWrap/>
            <w:vAlign w:val="bottom"/>
            <w:hideMark/>
          </w:tcPr>
          <w:p w14:paraId="2028FA7C" w14:textId="77777777" w:rsidR="00BE46E5" w:rsidRPr="00BB3092" w:rsidRDefault="00BE46E5" w:rsidP="006A7A6C">
            <w:pPr>
              <w:pStyle w:val="tabletext11"/>
              <w:jc w:val="center"/>
              <w:rPr>
                <w:ins w:id="27789" w:author="Author"/>
              </w:rPr>
            </w:pPr>
            <w:ins w:id="27790" w:author="Author">
              <w:r w:rsidRPr="00BB3092">
                <w:t>0.90</w:t>
              </w:r>
            </w:ins>
          </w:p>
        </w:tc>
        <w:tc>
          <w:tcPr>
            <w:tcW w:w="460" w:type="dxa"/>
            <w:noWrap/>
            <w:vAlign w:val="bottom"/>
            <w:hideMark/>
          </w:tcPr>
          <w:p w14:paraId="5F1E31C0" w14:textId="77777777" w:rsidR="00BE46E5" w:rsidRPr="00BB3092" w:rsidRDefault="00BE46E5" w:rsidP="006A7A6C">
            <w:pPr>
              <w:pStyle w:val="tabletext11"/>
              <w:jc w:val="center"/>
              <w:rPr>
                <w:ins w:id="27791" w:author="Author"/>
              </w:rPr>
            </w:pPr>
            <w:ins w:id="27792" w:author="Author">
              <w:r w:rsidRPr="00BB3092">
                <w:t>0.87</w:t>
              </w:r>
            </w:ins>
          </w:p>
        </w:tc>
      </w:tr>
      <w:tr w:rsidR="00BE46E5" w:rsidRPr="00BB3092" w14:paraId="39DEFB8F" w14:textId="77777777" w:rsidTr="006A7A6C">
        <w:trPr>
          <w:trHeight w:val="190"/>
          <w:ins w:id="27793" w:author="Author"/>
        </w:trPr>
        <w:tc>
          <w:tcPr>
            <w:tcW w:w="200" w:type="dxa"/>
            <w:tcBorders>
              <w:right w:val="nil"/>
            </w:tcBorders>
            <w:vAlign w:val="bottom"/>
          </w:tcPr>
          <w:p w14:paraId="2F4A8831" w14:textId="77777777" w:rsidR="00BE46E5" w:rsidRPr="00BB3092" w:rsidRDefault="00BE46E5" w:rsidP="006A7A6C">
            <w:pPr>
              <w:pStyle w:val="tabletext11"/>
              <w:jc w:val="right"/>
              <w:rPr>
                <w:ins w:id="27794" w:author="Author"/>
              </w:rPr>
            </w:pPr>
          </w:p>
        </w:tc>
        <w:tc>
          <w:tcPr>
            <w:tcW w:w="1580" w:type="dxa"/>
            <w:tcBorders>
              <w:left w:val="nil"/>
            </w:tcBorders>
            <w:vAlign w:val="bottom"/>
            <w:hideMark/>
          </w:tcPr>
          <w:p w14:paraId="59578F13" w14:textId="77777777" w:rsidR="00BE46E5" w:rsidRPr="00BB3092" w:rsidRDefault="00BE46E5" w:rsidP="006A7A6C">
            <w:pPr>
              <w:pStyle w:val="tabletext11"/>
              <w:tabs>
                <w:tab w:val="decimal" w:pos="640"/>
              </w:tabs>
              <w:rPr>
                <w:ins w:id="27795" w:author="Author"/>
              </w:rPr>
            </w:pPr>
            <w:ins w:id="27796" w:author="Author">
              <w:r w:rsidRPr="00BB3092">
                <w:t>130,000 to 149,999</w:t>
              </w:r>
            </w:ins>
          </w:p>
        </w:tc>
        <w:tc>
          <w:tcPr>
            <w:tcW w:w="560" w:type="dxa"/>
            <w:noWrap/>
            <w:vAlign w:val="bottom"/>
            <w:hideMark/>
          </w:tcPr>
          <w:p w14:paraId="0F18AC7D" w14:textId="77777777" w:rsidR="00BE46E5" w:rsidRPr="00BB3092" w:rsidRDefault="00BE46E5" w:rsidP="006A7A6C">
            <w:pPr>
              <w:pStyle w:val="tabletext11"/>
              <w:tabs>
                <w:tab w:val="decimal" w:pos="200"/>
              </w:tabs>
              <w:jc w:val="center"/>
              <w:rPr>
                <w:ins w:id="27797" w:author="Author"/>
              </w:rPr>
            </w:pPr>
            <w:ins w:id="27798" w:author="Author">
              <w:r w:rsidRPr="00BB3092">
                <w:t>3.53</w:t>
              </w:r>
            </w:ins>
          </w:p>
        </w:tc>
        <w:tc>
          <w:tcPr>
            <w:tcW w:w="560" w:type="dxa"/>
            <w:noWrap/>
            <w:vAlign w:val="bottom"/>
            <w:hideMark/>
          </w:tcPr>
          <w:p w14:paraId="409DF00E" w14:textId="77777777" w:rsidR="00BE46E5" w:rsidRPr="00BB3092" w:rsidRDefault="00BE46E5" w:rsidP="006A7A6C">
            <w:pPr>
              <w:pStyle w:val="tabletext11"/>
              <w:tabs>
                <w:tab w:val="decimal" w:pos="200"/>
              </w:tabs>
              <w:jc w:val="center"/>
              <w:rPr>
                <w:ins w:id="27799" w:author="Author"/>
              </w:rPr>
            </w:pPr>
            <w:ins w:id="27800" w:author="Author">
              <w:r w:rsidRPr="00BB3092">
                <w:t>3.42</w:t>
              </w:r>
            </w:ins>
          </w:p>
        </w:tc>
        <w:tc>
          <w:tcPr>
            <w:tcW w:w="480" w:type="dxa"/>
            <w:noWrap/>
            <w:vAlign w:val="bottom"/>
            <w:hideMark/>
          </w:tcPr>
          <w:p w14:paraId="060F2F38" w14:textId="77777777" w:rsidR="00BE46E5" w:rsidRPr="00BB3092" w:rsidRDefault="00BE46E5" w:rsidP="006A7A6C">
            <w:pPr>
              <w:pStyle w:val="tabletext11"/>
              <w:tabs>
                <w:tab w:val="decimal" w:pos="200"/>
              </w:tabs>
              <w:jc w:val="center"/>
              <w:rPr>
                <w:ins w:id="27801" w:author="Author"/>
              </w:rPr>
            </w:pPr>
            <w:ins w:id="27802" w:author="Author">
              <w:r w:rsidRPr="00BB3092">
                <w:t>3.32</w:t>
              </w:r>
            </w:ins>
          </w:p>
        </w:tc>
        <w:tc>
          <w:tcPr>
            <w:tcW w:w="480" w:type="dxa"/>
            <w:noWrap/>
            <w:vAlign w:val="bottom"/>
            <w:hideMark/>
          </w:tcPr>
          <w:p w14:paraId="0F931A90" w14:textId="77777777" w:rsidR="00BE46E5" w:rsidRPr="00BB3092" w:rsidRDefault="00BE46E5" w:rsidP="006A7A6C">
            <w:pPr>
              <w:pStyle w:val="tabletext11"/>
              <w:tabs>
                <w:tab w:val="decimal" w:pos="200"/>
              </w:tabs>
              <w:jc w:val="center"/>
              <w:rPr>
                <w:ins w:id="27803" w:author="Author"/>
              </w:rPr>
            </w:pPr>
            <w:ins w:id="27804" w:author="Author">
              <w:r w:rsidRPr="00BB3092">
                <w:t>3.11</w:t>
              </w:r>
            </w:ins>
          </w:p>
        </w:tc>
        <w:tc>
          <w:tcPr>
            <w:tcW w:w="480" w:type="dxa"/>
            <w:noWrap/>
            <w:vAlign w:val="bottom"/>
            <w:hideMark/>
          </w:tcPr>
          <w:p w14:paraId="196EC807" w14:textId="77777777" w:rsidR="00BE46E5" w:rsidRPr="00BB3092" w:rsidRDefault="00BE46E5" w:rsidP="006A7A6C">
            <w:pPr>
              <w:pStyle w:val="tabletext11"/>
              <w:tabs>
                <w:tab w:val="decimal" w:pos="200"/>
              </w:tabs>
              <w:jc w:val="center"/>
              <w:rPr>
                <w:ins w:id="27805" w:author="Author"/>
              </w:rPr>
            </w:pPr>
            <w:ins w:id="27806" w:author="Author">
              <w:r w:rsidRPr="00BB3092">
                <w:t>2.89</w:t>
              </w:r>
            </w:ins>
          </w:p>
        </w:tc>
        <w:tc>
          <w:tcPr>
            <w:tcW w:w="480" w:type="dxa"/>
            <w:noWrap/>
            <w:vAlign w:val="bottom"/>
            <w:hideMark/>
          </w:tcPr>
          <w:p w14:paraId="49FC737C" w14:textId="77777777" w:rsidR="00BE46E5" w:rsidRPr="00BB3092" w:rsidRDefault="00BE46E5" w:rsidP="006A7A6C">
            <w:pPr>
              <w:pStyle w:val="tabletext11"/>
              <w:tabs>
                <w:tab w:val="decimal" w:pos="200"/>
              </w:tabs>
              <w:jc w:val="center"/>
              <w:rPr>
                <w:ins w:id="27807" w:author="Author"/>
              </w:rPr>
            </w:pPr>
            <w:ins w:id="27808" w:author="Author">
              <w:r w:rsidRPr="00BB3092">
                <w:t>2.68</w:t>
              </w:r>
            </w:ins>
          </w:p>
        </w:tc>
        <w:tc>
          <w:tcPr>
            <w:tcW w:w="480" w:type="dxa"/>
            <w:noWrap/>
            <w:vAlign w:val="bottom"/>
            <w:hideMark/>
          </w:tcPr>
          <w:p w14:paraId="74E725B3" w14:textId="77777777" w:rsidR="00BE46E5" w:rsidRPr="00BB3092" w:rsidRDefault="00BE46E5" w:rsidP="006A7A6C">
            <w:pPr>
              <w:pStyle w:val="tabletext11"/>
              <w:tabs>
                <w:tab w:val="decimal" w:pos="200"/>
              </w:tabs>
              <w:jc w:val="center"/>
              <w:rPr>
                <w:ins w:id="27809" w:author="Author"/>
              </w:rPr>
            </w:pPr>
            <w:ins w:id="27810" w:author="Author">
              <w:r w:rsidRPr="00BB3092">
                <w:t>2.47</w:t>
              </w:r>
            </w:ins>
          </w:p>
        </w:tc>
        <w:tc>
          <w:tcPr>
            <w:tcW w:w="480" w:type="dxa"/>
            <w:noWrap/>
            <w:vAlign w:val="bottom"/>
            <w:hideMark/>
          </w:tcPr>
          <w:p w14:paraId="629E3312" w14:textId="77777777" w:rsidR="00BE46E5" w:rsidRPr="00BB3092" w:rsidRDefault="00BE46E5" w:rsidP="006A7A6C">
            <w:pPr>
              <w:pStyle w:val="tabletext11"/>
              <w:tabs>
                <w:tab w:val="decimal" w:pos="200"/>
              </w:tabs>
              <w:jc w:val="center"/>
              <w:rPr>
                <w:ins w:id="27811" w:author="Author"/>
              </w:rPr>
            </w:pPr>
            <w:ins w:id="27812" w:author="Author">
              <w:r w:rsidRPr="00BB3092">
                <w:t>2.26</w:t>
              </w:r>
            </w:ins>
          </w:p>
        </w:tc>
        <w:tc>
          <w:tcPr>
            <w:tcW w:w="400" w:type="dxa"/>
            <w:noWrap/>
            <w:vAlign w:val="bottom"/>
            <w:hideMark/>
          </w:tcPr>
          <w:p w14:paraId="6A1A1ADE" w14:textId="77777777" w:rsidR="00BE46E5" w:rsidRPr="00BB3092" w:rsidRDefault="00BE46E5" w:rsidP="006A7A6C">
            <w:pPr>
              <w:pStyle w:val="tabletext11"/>
              <w:jc w:val="center"/>
              <w:rPr>
                <w:ins w:id="27813" w:author="Author"/>
              </w:rPr>
            </w:pPr>
            <w:ins w:id="27814" w:author="Author">
              <w:r w:rsidRPr="00BB3092">
                <w:t>2.05</w:t>
              </w:r>
            </w:ins>
          </w:p>
        </w:tc>
        <w:tc>
          <w:tcPr>
            <w:tcW w:w="400" w:type="dxa"/>
            <w:noWrap/>
            <w:vAlign w:val="bottom"/>
            <w:hideMark/>
          </w:tcPr>
          <w:p w14:paraId="0685B4FB" w14:textId="77777777" w:rsidR="00BE46E5" w:rsidRPr="00BB3092" w:rsidRDefault="00BE46E5" w:rsidP="006A7A6C">
            <w:pPr>
              <w:pStyle w:val="tabletext11"/>
              <w:jc w:val="center"/>
              <w:rPr>
                <w:ins w:id="27815" w:author="Author"/>
              </w:rPr>
            </w:pPr>
            <w:ins w:id="27816" w:author="Author">
              <w:r w:rsidRPr="00BB3092">
                <w:t>1.84</w:t>
              </w:r>
            </w:ins>
          </w:p>
        </w:tc>
        <w:tc>
          <w:tcPr>
            <w:tcW w:w="400" w:type="dxa"/>
            <w:noWrap/>
            <w:vAlign w:val="bottom"/>
            <w:hideMark/>
          </w:tcPr>
          <w:p w14:paraId="527CBE19" w14:textId="77777777" w:rsidR="00BE46E5" w:rsidRPr="00BB3092" w:rsidRDefault="00BE46E5" w:rsidP="006A7A6C">
            <w:pPr>
              <w:pStyle w:val="tabletext11"/>
              <w:jc w:val="center"/>
              <w:rPr>
                <w:ins w:id="27817" w:author="Author"/>
              </w:rPr>
            </w:pPr>
            <w:ins w:id="27818" w:author="Author">
              <w:r w:rsidRPr="00BB3092">
                <w:t>1.62</w:t>
              </w:r>
            </w:ins>
          </w:p>
        </w:tc>
        <w:tc>
          <w:tcPr>
            <w:tcW w:w="400" w:type="dxa"/>
            <w:noWrap/>
            <w:vAlign w:val="bottom"/>
            <w:hideMark/>
          </w:tcPr>
          <w:p w14:paraId="1695B8C6" w14:textId="77777777" w:rsidR="00BE46E5" w:rsidRPr="00BB3092" w:rsidRDefault="00BE46E5" w:rsidP="006A7A6C">
            <w:pPr>
              <w:pStyle w:val="tabletext11"/>
              <w:jc w:val="center"/>
              <w:rPr>
                <w:ins w:id="27819" w:author="Author"/>
              </w:rPr>
            </w:pPr>
            <w:ins w:id="27820" w:author="Author">
              <w:r w:rsidRPr="00BB3092">
                <w:t>1.57</w:t>
              </w:r>
            </w:ins>
          </w:p>
        </w:tc>
        <w:tc>
          <w:tcPr>
            <w:tcW w:w="400" w:type="dxa"/>
            <w:noWrap/>
            <w:vAlign w:val="bottom"/>
            <w:hideMark/>
          </w:tcPr>
          <w:p w14:paraId="08DE48CB" w14:textId="77777777" w:rsidR="00BE46E5" w:rsidRPr="00BB3092" w:rsidRDefault="00BE46E5" w:rsidP="006A7A6C">
            <w:pPr>
              <w:pStyle w:val="tabletext11"/>
              <w:jc w:val="center"/>
              <w:rPr>
                <w:ins w:id="27821" w:author="Author"/>
              </w:rPr>
            </w:pPr>
            <w:ins w:id="27822" w:author="Author">
              <w:r w:rsidRPr="00BB3092">
                <w:t>1.53</w:t>
              </w:r>
            </w:ins>
          </w:p>
        </w:tc>
        <w:tc>
          <w:tcPr>
            <w:tcW w:w="400" w:type="dxa"/>
            <w:noWrap/>
            <w:vAlign w:val="bottom"/>
            <w:hideMark/>
          </w:tcPr>
          <w:p w14:paraId="529B4473" w14:textId="77777777" w:rsidR="00BE46E5" w:rsidRPr="00BB3092" w:rsidRDefault="00BE46E5" w:rsidP="006A7A6C">
            <w:pPr>
              <w:pStyle w:val="tabletext11"/>
              <w:jc w:val="center"/>
              <w:rPr>
                <w:ins w:id="27823" w:author="Author"/>
              </w:rPr>
            </w:pPr>
            <w:ins w:id="27824" w:author="Author">
              <w:r w:rsidRPr="00BB3092">
                <w:t>1.48</w:t>
              </w:r>
            </w:ins>
          </w:p>
        </w:tc>
        <w:tc>
          <w:tcPr>
            <w:tcW w:w="400" w:type="dxa"/>
            <w:noWrap/>
            <w:vAlign w:val="bottom"/>
            <w:hideMark/>
          </w:tcPr>
          <w:p w14:paraId="299DCC2A" w14:textId="77777777" w:rsidR="00BE46E5" w:rsidRPr="00BB3092" w:rsidRDefault="00BE46E5" w:rsidP="006A7A6C">
            <w:pPr>
              <w:pStyle w:val="tabletext11"/>
              <w:jc w:val="center"/>
              <w:rPr>
                <w:ins w:id="27825" w:author="Author"/>
              </w:rPr>
            </w:pPr>
            <w:ins w:id="27826" w:author="Author">
              <w:r w:rsidRPr="00BB3092">
                <w:t>1.44</w:t>
              </w:r>
            </w:ins>
          </w:p>
        </w:tc>
        <w:tc>
          <w:tcPr>
            <w:tcW w:w="400" w:type="dxa"/>
            <w:noWrap/>
            <w:vAlign w:val="bottom"/>
            <w:hideMark/>
          </w:tcPr>
          <w:p w14:paraId="25AE3FAD" w14:textId="77777777" w:rsidR="00BE46E5" w:rsidRPr="00BB3092" w:rsidRDefault="00BE46E5" w:rsidP="006A7A6C">
            <w:pPr>
              <w:pStyle w:val="tabletext11"/>
              <w:jc w:val="center"/>
              <w:rPr>
                <w:ins w:id="27827" w:author="Author"/>
              </w:rPr>
            </w:pPr>
            <w:ins w:id="27828" w:author="Author">
              <w:r w:rsidRPr="00BB3092">
                <w:t>1.39</w:t>
              </w:r>
            </w:ins>
          </w:p>
        </w:tc>
        <w:tc>
          <w:tcPr>
            <w:tcW w:w="400" w:type="dxa"/>
            <w:noWrap/>
            <w:vAlign w:val="bottom"/>
            <w:hideMark/>
          </w:tcPr>
          <w:p w14:paraId="28CD9036" w14:textId="77777777" w:rsidR="00BE46E5" w:rsidRPr="00BB3092" w:rsidRDefault="00BE46E5" w:rsidP="006A7A6C">
            <w:pPr>
              <w:pStyle w:val="tabletext11"/>
              <w:jc w:val="center"/>
              <w:rPr>
                <w:ins w:id="27829" w:author="Author"/>
              </w:rPr>
            </w:pPr>
            <w:ins w:id="27830" w:author="Author">
              <w:r w:rsidRPr="00BB3092">
                <w:t>1.35</w:t>
              </w:r>
            </w:ins>
          </w:p>
        </w:tc>
        <w:tc>
          <w:tcPr>
            <w:tcW w:w="400" w:type="dxa"/>
            <w:noWrap/>
            <w:vAlign w:val="bottom"/>
            <w:hideMark/>
          </w:tcPr>
          <w:p w14:paraId="71224294" w14:textId="77777777" w:rsidR="00BE46E5" w:rsidRPr="00BB3092" w:rsidRDefault="00BE46E5" w:rsidP="006A7A6C">
            <w:pPr>
              <w:pStyle w:val="tabletext11"/>
              <w:jc w:val="center"/>
              <w:rPr>
                <w:ins w:id="27831" w:author="Author"/>
              </w:rPr>
            </w:pPr>
            <w:ins w:id="27832" w:author="Author">
              <w:r w:rsidRPr="00BB3092">
                <w:t>1.31</w:t>
              </w:r>
            </w:ins>
          </w:p>
        </w:tc>
        <w:tc>
          <w:tcPr>
            <w:tcW w:w="400" w:type="dxa"/>
            <w:noWrap/>
            <w:vAlign w:val="bottom"/>
            <w:hideMark/>
          </w:tcPr>
          <w:p w14:paraId="4A61153C" w14:textId="77777777" w:rsidR="00BE46E5" w:rsidRPr="00BB3092" w:rsidRDefault="00BE46E5" w:rsidP="006A7A6C">
            <w:pPr>
              <w:pStyle w:val="tabletext11"/>
              <w:jc w:val="center"/>
              <w:rPr>
                <w:ins w:id="27833" w:author="Author"/>
              </w:rPr>
            </w:pPr>
            <w:ins w:id="27834" w:author="Author">
              <w:r w:rsidRPr="00BB3092">
                <w:t>1.27</w:t>
              </w:r>
            </w:ins>
          </w:p>
        </w:tc>
        <w:tc>
          <w:tcPr>
            <w:tcW w:w="400" w:type="dxa"/>
            <w:noWrap/>
            <w:vAlign w:val="bottom"/>
            <w:hideMark/>
          </w:tcPr>
          <w:p w14:paraId="0978872D" w14:textId="77777777" w:rsidR="00BE46E5" w:rsidRPr="00BB3092" w:rsidRDefault="00BE46E5" w:rsidP="006A7A6C">
            <w:pPr>
              <w:pStyle w:val="tabletext11"/>
              <w:jc w:val="center"/>
              <w:rPr>
                <w:ins w:id="27835" w:author="Author"/>
              </w:rPr>
            </w:pPr>
            <w:ins w:id="27836" w:author="Author">
              <w:r w:rsidRPr="00BB3092">
                <w:t>1.23</w:t>
              </w:r>
            </w:ins>
          </w:p>
        </w:tc>
        <w:tc>
          <w:tcPr>
            <w:tcW w:w="400" w:type="dxa"/>
            <w:noWrap/>
            <w:vAlign w:val="bottom"/>
            <w:hideMark/>
          </w:tcPr>
          <w:p w14:paraId="6FE67DCB" w14:textId="77777777" w:rsidR="00BE46E5" w:rsidRPr="00BB3092" w:rsidRDefault="00BE46E5" w:rsidP="006A7A6C">
            <w:pPr>
              <w:pStyle w:val="tabletext11"/>
              <w:jc w:val="center"/>
              <w:rPr>
                <w:ins w:id="27837" w:author="Author"/>
              </w:rPr>
            </w:pPr>
            <w:ins w:id="27838" w:author="Author">
              <w:r w:rsidRPr="00BB3092">
                <w:t>1.20</w:t>
              </w:r>
            </w:ins>
          </w:p>
        </w:tc>
        <w:tc>
          <w:tcPr>
            <w:tcW w:w="400" w:type="dxa"/>
            <w:noWrap/>
            <w:vAlign w:val="bottom"/>
            <w:hideMark/>
          </w:tcPr>
          <w:p w14:paraId="7874DAA4" w14:textId="77777777" w:rsidR="00BE46E5" w:rsidRPr="00BB3092" w:rsidRDefault="00BE46E5" w:rsidP="006A7A6C">
            <w:pPr>
              <w:pStyle w:val="tabletext11"/>
              <w:jc w:val="center"/>
              <w:rPr>
                <w:ins w:id="27839" w:author="Author"/>
              </w:rPr>
            </w:pPr>
            <w:ins w:id="27840" w:author="Author">
              <w:r w:rsidRPr="00BB3092">
                <w:t>1.16</w:t>
              </w:r>
            </w:ins>
          </w:p>
        </w:tc>
        <w:tc>
          <w:tcPr>
            <w:tcW w:w="440" w:type="dxa"/>
            <w:noWrap/>
            <w:vAlign w:val="bottom"/>
            <w:hideMark/>
          </w:tcPr>
          <w:p w14:paraId="35F4B632" w14:textId="77777777" w:rsidR="00BE46E5" w:rsidRPr="00BB3092" w:rsidRDefault="00BE46E5" w:rsidP="006A7A6C">
            <w:pPr>
              <w:pStyle w:val="tabletext11"/>
              <w:jc w:val="center"/>
              <w:rPr>
                <w:ins w:id="27841" w:author="Author"/>
              </w:rPr>
            </w:pPr>
            <w:ins w:id="27842" w:author="Author">
              <w:r w:rsidRPr="00BB3092">
                <w:t>1.13</w:t>
              </w:r>
            </w:ins>
          </w:p>
        </w:tc>
        <w:tc>
          <w:tcPr>
            <w:tcW w:w="400" w:type="dxa"/>
            <w:noWrap/>
            <w:vAlign w:val="bottom"/>
            <w:hideMark/>
          </w:tcPr>
          <w:p w14:paraId="07FE764E" w14:textId="77777777" w:rsidR="00BE46E5" w:rsidRPr="00BB3092" w:rsidRDefault="00BE46E5" w:rsidP="006A7A6C">
            <w:pPr>
              <w:pStyle w:val="tabletext11"/>
              <w:jc w:val="center"/>
              <w:rPr>
                <w:ins w:id="27843" w:author="Author"/>
              </w:rPr>
            </w:pPr>
            <w:ins w:id="27844" w:author="Author">
              <w:r w:rsidRPr="00BB3092">
                <w:t>1.09</w:t>
              </w:r>
            </w:ins>
          </w:p>
        </w:tc>
        <w:tc>
          <w:tcPr>
            <w:tcW w:w="400" w:type="dxa"/>
            <w:noWrap/>
            <w:vAlign w:val="bottom"/>
            <w:hideMark/>
          </w:tcPr>
          <w:p w14:paraId="480D5585" w14:textId="77777777" w:rsidR="00BE46E5" w:rsidRPr="00BB3092" w:rsidRDefault="00BE46E5" w:rsidP="006A7A6C">
            <w:pPr>
              <w:pStyle w:val="tabletext11"/>
              <w:jc w:val="center"/>
              <w:rPr>
                <w:ins w:id="27845" w:author="Author"/>
              </w:rPr>
            </w:pPr>
            <w:ins w:id="27846" w:author="Author">
              <w:r w:rsidRPr="00BB3092">
                <w:t>1.06</w:t>
              </w:r>
            </w:ins>
          </w:p>
        </w:tc>
        <w:tc>
          <w:tcPr>
            <w:tcW w:w="400" w:type="dxa"/>
            <w:noWrap/>
            <w:vAlign w:val="bottom"/>
            <w:hideMark/>
          </w:tcPr>
          <w:p w14:paraId="42969839" w14:textId="77777777" w:rsidR="00BE46E5" w:rsidRPr="00BB3092" w:rsidRDefault="00BE46E5" w:rsidP="006A7A6C">
            <w:pPr>
              <w:pStyle w:val="tabletext11"/>
              <w:jc w:val="center"/>
              <w:rPr>
                <w:ins w:id="27847" w:author="Author"/>
              </w:rPr>
            </w:pPr>
            <w:ins w:id="27848" w:author="Author">
              <w:r w:rsidRPr="00BB3092">
                <w:t>1.03</w:t>
              </w:r>
            </w:ins>
          </w:p>
        </w:tc>
        <w:tc>
          <w:tcPr>
            <w:tcW w:w="400" w:type="dxa"/>
            <w:noWrap/>
            <w:vAlign w:val="bottom"/>
            <w:hideMark/>
          </w:tcPr>
          <w:p w14:paraId="265A926F" w14:textId="77777777" w:rsidR="00BE46E5" w:rsidRPr="00BB3092" w:rsidRDefault="00BE46E5" w:rsidP="006A7A6C">
            <w:pPr>
              <w:pStyle w:val="tabletext11"/>
              <w:jc w:val="center"/>
              <w:rPr>
                <w:ins w:id="27849" w:author="Author"/>
              </w:rPr>
            </w:pPr>
            <w:ins w:id="27850" w:author="Author">
              <w:r w:rsidRPr="00BB3092">
                <w:t>1.00</w:t>
              </w:r>
            </w:ins>
          </w:p>
        </w:tc>
        <w:tc>
          <w:tcPr>
            <w:tcW w:w="460" w:type="dxa"/>
            <w:noWrap/>
            <w:vAlign w:val="bottom"/>
            <w:hideMark/>
          </w:tcPr>
          <w:p w14:paraId="7BB069FD" w14:textId="77777777" w:rsidR="00BE46E5" w:rsidRPr="00BB3092" w:rsidRDefault="00BE46E5" w:rsidP="006A7A6C">
            <w:pPr>
              <w:pStyle w:val="tabletext11"/>
              <w:jc w:val="center"/>
              <w:rPr>
                <w:ins w:id="27851" w:author="Author"/>
              </w:rPr>
            </w:pPr>
            <w:ins w:id="27852" w:author="Author">
              <w:r w:rsidRPr="00BB3092">
                <w:t>0.97</w:t>
              </w:r>
            </w:ins>
          </w:p>
        </w:tc>
      </w:tr>
      <w:tr w:rsidR="00BE46E5" w:rsidRPr="00BB3092" w14:paraId="6C188EA5" w14:textId="77777777" w:rsidTr="006A7A6C">
        <w:trPr>
          <w:trHeight w:val="190"/>
          <w:ins w:id="27853" w:author="Author"/>
        </w:trPr>
        <w:tc>
          <w:tcPr>
            <w:tcW w:w="200" w:type="dxa"/>
            <w:tcBorders>
              <w:right w:val="nil"/>
            </w:tcBorders>
            <w:vAlign w:val="bottom"/>
          </w:tcPr>
          <w:p w14:paraId="3A655F1D" w14:textId="77777777" w:rsidR="00BE46E5" w:rsidRPr="00BB3092" w:rsidRDefault="00BE46E5" w:rsidP="006A7A6C">
            <w:pPr>
              <w:pStyle w:val="tabletext11"/>
              <w:jc w:val="right"/>
              <w:rPr>
                <w:ins w:id="27854" w:author="Author"/>
              </w:rPr>
            </w:pPr>
          </w:p>
        </w:tc>
        <w:tc>
          <w:tcPr>
            <w:tcW w:w="1580" w:type="dxa"/>
            <w:tcBorders>
              <w:left w:val="nil"/>
            </w:tcBorders>
            <w:vAlign w:val="bottom"/>
            <w:hideMark/>
          </w:tcPr>
          <w:p w14:paraId="5DFE9DEC" w14:textId="77777777" w:rsidR="00BE46E5" w:rsidRPr="00BB3092" w:rsidRDefault="00BE46E5" w:rsidP="006A7A6C">
            <w:pPr>
              <w:pStyle w:val="tabletext11"/>
              <w:tabs>
                <w:tab w:val="decimal" w:pos="640"/>
              </w:tabs>
              <w:rPr>
                <w:ins w:id="27855" w:author="Author"/>
              </w:rPr>
            </w:pPr>
            <w:ins w:id="27856" w:author="Author">
              <w:r w:rsidRPr="00BB3092">
                <w:t>150,000 to 174,999</w:t>
              </w:r>
            </w:ins>
          </w:p>
        </w:tc>
        <w:tc>
          <w:tcPr>
            <w:tcW w:w="560" w:type="dxa"/>
            <w:noWrap/>
            <w:vAlign w:val="bottom"/>
            <w:hideMark/>
          </w:tcPr>
          <w:p w14:paraId="0BFD3E08" w14:textId="77777777" w:rsidR="00BE46E5" w:rsidRPr="00BB3092" w:rsidRDefault="00BE46E5" w:rsidP="006A7A6C">
            <w:pPr>
              <w:pStyle w:val="tabletext11"/>
              <w:tabs>
                <w:tab w:val="decimal" w:pos="200"/>
              </w:tabs>
              <w:jc w:val="center"/>
              <w:rPr>
                <w:ins w:id="27857" w:author="Author"/>
              </w:rPr>
            </w:pPr>
            <w:ins w:id="27858" w:author="Author">
              <w:r w:rsidRPr="00BB3092">
                <w:t>3.97</w:t>
              </w:r>
            </w:ins>
          </w:p>
        </w:tc>
        <w:tc>
          <w:tcPr>
            <w:tcW w:w="560" w:type="dxa"/>
            <w:noWrap/>
            <w:vAlign w:val="bottom"/>
            <w:hideMark/>
          </w:tcPr>
          <w:p w14:paraId="0D415D7A" w14:textId="77777777" w:rsidR="00BE46E5" w:rsidRPr="00BB3092" w:rsidRDefault="00BE46E5" w:rsidP="006A7A6C">
            <w:pPr>
              <w:pStyle w:val="tabletext11"/>
              <w:tabs>
                <w:tab w:val="decimal" w:pos="200"/>
              </w:tabs>
              <w:jc w:val="center"/>
              <w:rPr>
                <w:ins w:id="27859" w:author="Author"/>
              </w:rPr>
            </w:pPr>
            <w:ins w:id="27860" w:author="Author">
              <w:r w:rsidRPr="00BB3092">
                <w:t>3.85</w:t>
              </w:r>
            </w:ins>
          </w:p>
        </w:tc>
        <w:tc>
          <w:tcPr>
            <w:tcW w:w="480" w:type="dxa"/>
            <w:noWrap/>
            <w:vAlign w:val="bottom"/>
            <w:hideMark/>
          </w:tcPr>
          <w:p w14:paraId="1FABB703" w14:textId="77777777" w:rsidR="00BE46E5" w:rsidRPr="00BB3092" w:rsidRDefault="00BE46E5" w:rsidP="006A7A6C">
            <w:pPr>
              <w:pStyle w:val="tabletext11"/>
              <w:tabs>
                <w:tab w:val="decimal" w:pos="200"/>
              </w:tabs>
              <w:jc w:val="center"/>
              <w:rPr>
                <w:ins w:id="27861" w:author="Author"/>
              </w:rPr>
            </w:pPr>
            <w:ins w:id="27862" w:author="Author">
              <w:r w:rsidRPr="00BB3092">
                <w:t>3.73</w:t>
              </w:r>
            </w:ins>
          </w:p>
        </w:tc>
        <w:tc>
          <w:tcPr>
            <w:tcW w:w="480" w:type="dxa"/>
            <w:noWrap/>
            <w:vAlign w:val="bottom"/>
            <w:hideMark/>
          </w:tcPr>
          <w:p w14:paraId="1998AF94" w14:textId="77777777" w:rsidR="00BE46E5" w:rsidRPr="00BB3092" w:rsidRDefault="00BE46E5" w:rsidP="006A7A6C">
            <w:pPr>
              <w:pStyle w:val="tabletext11"/>
              <w:tabs>
                <w:tab w:val="decimal" w:pos="200"/>
              </w:tabs>
              <w:jc w:val="center"/>
              <w:rPr>
                <w:ins w:id="27863" w:author="Author"/>
              </w:rPr>
            </w:pPr>
            <w:ins w:id="27864" w:author="Author">
              <w:r w:rsidRPr="00BB3092">
                <w:t>3.50</w:t>
              </w:r>
            </w:ins>
          </w:p>
        </w:tc>
        <w:tc>
          <w:tcPr>
            <w:tcW w:w="480" w:type="dxa"/>
            <w:noWrap/>
            <w:vAlign w:val="bottom"/>
            <w:hideMark/>
          </w:tcPr>
          <w:p w14:paraId="1194912B" w14:textId="77777777" w:rsidR="00BE46E5" w:rsidRPr="00BB3092" w:rsidRDefault="00BE46E5" w:rsidP="006A7A6C">
            <w:pPr>
              <w:pStyle w:val="tabletext11"/>
              <w:tabs>
                <w:tab w:val="decimal" w:pos="200"/>
              </w:tabs>
              <w:jc w:val="center"/>
              <w:rPr>
                <w:ins w:id="27865" w:author="Author"/>
              </w:rPr>
            </w:pPr>
            <w:ins w:id="27866" w:author="Author">
              <w:r w:rsidRPr="00BB3092">
                <w:t>3.26</w:t>
              </w:r>
            </w:ins>
          </w:p>
        </w:tc>
        <w:tc>
          <w:tcPr>
            <w:tcW w:w="480" w:type="dxa"/>
            <w:noWrap/>
            <w:vAlign w:val="bottom"/>
            <w:hideMark/>
          </w:tcPr>
          <w:p w14:paraId="0B91CE47" w14:textId="77777777" w:rsidR="00BE46E5" w:rsidRPr="00BB3092" w:rsidRDefault="00BE46E5" w:rsidP="006A7A6C">
            <w:pPr>
              <w:pStyle w:val="tabletext11"/>
              <w:tabs>
                <w:tab w:val="decimal" w:pos="200"/>
              </w:tabs>
              <w:jc w:val="center"/>
              <w:rPr>
                <w:ins w:id="27867" w:author="Author"/>
              </w:rPr>
            </w:pPr>
            <w:ins w:id="27868" w:author="Author">
              <w:r w:rsidRPr="00BB3092">
                <w:t>3.02</w:t>
              </w:r>
            </w:ins>
          </w:p>
        </w:tc>
        <w:tc>
          <w:tcPr>
            <w:tcW w:w="480" w:type="dxa"/>
            <w:noWrap/>
            <w:vAlign w:val="bottom"/>
            <w:hideMark/>
          </w:tcPr>
          <w:p w14:paraId="73A34159" w14:textId="77777777" w:rsidR="00BE46E5" w:rsidRPr="00BB3092" w:rsidRDefault="00BE46E5" w:rsidP="006A7A6C">
            <w:pPr>
              <w:pStyle w:val="tabletext11"/>
              <w:tabs>
                <w:tab w:val="decimal" w:pos="200"/>
              </w:tabs>
              <w:jc w:val="center"/>
              <w:rPr>
                <w:ins w:id="27869" w:author="Author"/>
              </w:rPr>
            </w:pPr>
            <w:ins w:id="27870" w:author="Author">
              <w:r w:rsidRPr="00BB3092">
                <w:t>2.78</w:t>
              </w:r>
            </w:ins>
          </w:p>
        </w:tc>
        <w:tc>
          <w:tcPr>
            <w:tcW w:w="480" w:type="dxa"/>
            <w:noWrap/>
            <w:vAlign w:val="bottom"/>
            <w:hideMark/>
          </w:tcPr>
          <w:p w14:paraId="590EDF14" w14:textId="77777777" w:rsidR="00BE46E5" w:rsidRPr="00BB3092" w:rsidRDefault="00BE46E5" w:rsidP="006A7A6C">
            <w:pPr>
              <w:pStyle w:val="tabletext11"/>
              <w:tabs>
                <w:tab w:val="decimal" w:pos="200"/>
              </w:tabs>
              <w:jc w:val="center"/>
              <w:rPr>
                <w:ins w:id="27871" w:author="Author"/>
              </w:rPr>
            </w:pPr>
            <w:ins w:id="27872" w:author="Author">
              <w:r w:rsidRPr="00BB3092">
                <w:t>2.54</w:t>
              </w:r>
            </w:ins>
          </w:p>
        </w:tc>
        <w:tc>
          <w:tcPr>
            <w:tcW w:w="400" w:type="dxa"/>
            <w:noWrap/>
            <w:vAlign w:val="bottom"/>
            <w:hideMark/>
          </w:tcPr>
          <w:p w14:paraId="2A90E3E6" w14:textId="77777777" w:rsidR="00BE46E5" w:rsidRPr="00BB3092" w:rsidRDefault="00BE46E5" w:rsidP="006A7A6C">
            <w:pPr>
              <w:pStyle w:val="tabletext11"/>
              <w:jc w:val="center"/>
              <w:rPr>
                <w:ins w:id="27873" w:author="Author"/>
              </w:rPr>
            </w:pPr>
            <w:ins w:id="27874" w:author="Author">
              <w:r w:rsidRPr="00BB3092">
                <w:t>2.30</w:t>
              </w:r>
            </w:ins>
          </w:p>
        </w:tc>
        <w:tc>
          <w:tcPr>
            <w:tcW w:w="400" w:type="dxa"/>
            <w:noWrap/>
            <w:vAlign w:val="bottom"/>
            <w:hideMark/>
          </w:tcPr>
          <w:p w14:paraId="1383BC09" w14:textId="77777777" w:rsidR="00BE46E5" w:rsidRPr="00BB3092" w:rsidRDefault="00BE46E5" w:rsidP="006A7A6C">
            <w:pPr>
              <w:pStyle w:val="tabletext11"/>
              <w:jc w:val="center"/>
              <w:rPr>
                <w:ins w:id="27875" w:author="Author"/>
              </w:rPr>
            </w:pPr>
            <w:ins w:id="27876" w:author="Author">
              <w:r w:rsidRPr="00BB3092">
                <w:t>2.07</w:t>
              </w:r>
            </w:ins>
          </w:p>
        </w:tc>
        <w:tc>
          <w:tcPr>
            <w:tcW w:w="400" w:type="dxa"/>
            <w:noWrap/>
            <w:vAlign w:val="bottom"/>
            <w:hideMark/>
          </w:tcPr>
          <w:p w14:paraId="3FD151B4" w14:textId="77777777" w:rsidR="00BE46E5" w:rsidRPr="00BB3092" w:rsidRDefault="00BE46E5" w:rsidP="006A7A6C">
            <w:pPr>
              <w:pStyle w:val="tabletext11"/>
              <w:jc w:val="center"/>
              <w:rPr>
                <w:ins w:id="27877" w:author="Author"/>
              </w:rPr>
            </w:pPr>
            <w:ins w:id="27878" w:author="Author">
              <w:r w:rsidRPr="00BB3092">
                <w:t>1.83</w:t>
              </w:r>
            </w:ins>
          </w:p>
        </w:tc>
        <w:tc>
          <w:tcPr>
            <w:tcW w:w="400" w:type="dxa"/>
            <w:noWrap/>
            <w:vAlign w:val="bottom"/>
            <w:hideMark/>
          </w:tcPr>
          <w:p w14:paraId="5C383537" w14:textId="77777777" w:rsidR="00BE46E5" w:rsidRPr="00BB3092" w:rsidRDefault="00BE46E5" w:rsidP="006A7A6C">
            <w:pPr>
              <w:pStyle w:val="tabletext11"/>
              <w:jc w:val="center"/>
              <w:rPr>
                <w:ins w:id="27879" w:author="Author"/>
              </w:rPr>
            </w:pPr>
            <w:ins w:id="27880" w:author="Author">
              <w:r w:rsidRPr="00BB3092">
                <w:t>1.77</w:t>
              </w:r>
            </w:ins>
          </w:p>
        </w:tc>
        <w:tc>
          <w:tcPr>
            <w:tcW w:w="400" w:type="dxa"/>
            <w:noWrap/>
            <w:vAlign w:val="bottom"/>
            <w:hideMark/>
          </w:tcPr>
          <w:p w14:paraId="735E5C1D" w14:textId="77777777" w:rsidR="00BE46E5" w:rsidRPr="00BB3092" w:rsidRDefault="00BE46E5" w:rsidP="006A7A6C">
            <w:pPr>
              <w:pStyle w:val="tabletext11"/>
              <w:jc w:val="center"/>
              <w:rPr>
                <w:ins w:id="27881" w:author="Author"/>
              </w:rPr>
            </w:pPr>
            <w:ins w:id="27882" w:author="Author">
              <w:r w:rsidRPr="00BB3092">
                <w:t>1.72</w:t>
              </w:r>
            </w:ins>
          </w:p>
        </w:tc>
        <w:tc>
          <w:tcPr>
            <w:tcW w:w="400" w:type="dxa"/>
            <w:noWrap/>
            <w:vAlign w:val="bottom"/>
            <w:hideMark/>
          </w:tcPr>
          <w:p w14:paraId="0600BC46" w14:textId="77777777" w:rsidR="00BE46E5" w:rsidRPr="00BB3092" w:rsidRDefault="00BE46E5" w:rsidP="006A7A6C">
            <w:pPr>
              <w:pStyle w:val="tabletext11"/>
              <w:jc w:val="center"/>
              <w:rPr>
                <w:ins w:id="27883" w:author="Author"/>
              </w:rPr>
            </w:pPr>
            <w:ins w:id="27884" w:author="Author">
              <w:r w:rsidRPr="00BB3092">
                <w:t>1.67</w:t>
              </w:r>
            </w:ins>
          </w:p>
        </w:tc>
        <w:tc>
          <w:tcPr>
            <w:tcW w:w="400" w:type="dxa"/>
            <w:noWrap/>
            <w:vAlign w:val="bottom"/>
            <w:hideMark/>
          </w:tcPr>
          <w:p w14:paraId="65438718" w14:textId="77777777" w:rsidR="00BE46E5" w:rsidRPr="00BB3092" w:rsidRDefault="00BE46E5" w:rsidP="006A7A6C">
            <w:pPr>
              <w:pStyle w:val="tabletext11"/>
              <w:jc w:val="center"/>
              <w:rPr>
                <w:ins w:id="27885" w:author="Author"/>
              </w:rPr>
            </w:pPr>
            <w:ins w:id="27886" w:author="Author">
              <w:r w:rsidRPr="00BB3092">
                <w:t>1.62</w:t>
              </w:r>
            </w:ins>
          </w:p>
        </w:tc>
        <w:tc>
          <w:tcPr>
            <w:tcW w:w="400" w:type="dxa"/>
            <w:noWrap/>
            <w:vAlign w:val="bottom"/>
            <w:hideMark/>
          </w:tcPr>
          <w:p w14:paraId="6AA2905D" w14:textId="77777777" w:rsidR="00BE46E5" w:rsidRPr="00BB3092" w:rsidRDefault="00BE46E5" w:rsidP="006A7A6C">
            <w:pPr>
              <w:pStyle w:val="tabletext11"/>
              <w:jc w:val="center"/>
              <w:rPr>
                <w:ins w:id="27887" w:author="Author"/>
              </w:rPr>
            </w:pPr>
            <w:ins w:id="27888" w:author="Author">
              <w:r w:rsidRPr="00BB3092">
                <w:t>1.57</w:t>
              </w:r>
            </w:ins>
          </w:p>
        </w:tc>
        <w:tc>
          <w:tcPr>
            <w:tcW w:w="400" w:type="dxa"/>
            <w:noWrap/>
            <w:vAlign w:val="bottom"/>
            <w:hideMark/>
          </w:tcPr>
          <w:p w14:paraId="79892828" w14:textId="77777777" w:rsidR="00BE46E5" w:rsidRPr="00BB3092" w:rsidRDefault="00BE46E5" w:rsidP="006A7A6C">
            <w:pPr>
              <w:pStyle w:val="tabletext11"/>
              <w:jc w:val="center"/>
              <w:rPr>
                <w:ins w:id="27889" w:author="Author"/>
              </w:rPr>
            </w:pPr>
            <w:ins w:id="27890" w:author="Author">
              <w:r w:rsidRPr="00BB3092">
                <w:t>1.52</w:t>
              </w:r>
            </w:ins>
          </w:p>
        </w:tc>
        <w:tc>
          <w:tcPr>
            <w:tcW w:w="400" w:type="dxa"/>
            <w:noWrap/>
            <w:vAlign w:val="bottom"/>
            <w:hideMark/>
          </w:tcPr>
          <w:p w14:paraId="1DD687B6" w14:textId="77777777" w:rsidR="00BE46E5" w:rsidRPr="00BB3092" w:rsidRDefault="00BE46E5" w:rsidP="006A7A6C">
            <w:pPr>
              <w:pStyle w:val="tabletext11"/>
              <w:jc w:val="center"/>
              <w:rPr>
                <w:ins w:id="27891" w:author="Author"/>
              </w:rPr>
            </w:pPr>
            <w:ins w:id="27892" w:author="Author">
              <w:r w:rsidRPr="00BB3092">
                <w:t>1.48</w:t>
              </w:r>
            </w:ins>
          </w:p>
        </w:tc>
        <w:tc>
          <w:tcPr>
            <w:tcW w:w="400" w:type="dxa"/>
            <w:noWrap/>
            <w:vAlign w:val="bottom"/>
            <w:hideMark/>
          </w:tcPr>
          <w:p w14:paraId="4A210A4A" w14:textId="77777777" w:rsidR="00BE46E5" w:rsidRPr="00BB3092" w:rsidRDefault="00BE46E5" w:rsidP="006A7A6C">
            <w:pPr>
              <w:pStyle w:val="tabletext11"/>
              <w:jc w:val="center"/>
              <w:rPr>
                <w:ins w:id="27893" w:author="Author"/>
              </w:rPr>
            </w:pPr>
            <w:ins w:id="27894" w:author="Author">
              <w:r w:rsidRPr="00BB3092">
                <w:t>1.43</w:t>
              </w:r>
            </w:ins>
          </w:p>
        </w:tc>
        <w:tc>
          <w:tcPr>
            <w:tcW w:w="400" w:type="dxa"/>
            <w:noWrap/>
            <w:vAlign w:val="bottom"/>
            <w:hideMark/>
          </w:tcPr>
          <w:p w14:paraId="7094830F" w14:textId="77777777" w:rsidR="00BE46E5" w:rsidRPr="00BB3092" w:rsidRDefault="00BE46E5" w:rsidP="006A7A6C">
            <w:pPr>
              <w:pStyle w:val="tabletext11"/>
              <w:jc w:val="center"/>
              <w:rPr>
                <w:ins w:id="27895" w:author="Author"/>
              </w:rPr>
            </w:pPr>
            <w:ins w:id="27896" w:author="Author">
              <w:r w:rsidRPr="00BB3092">
                <w:t>1.39</w:t>
              </w:r>
            </w:ins>
          </w:p>
        </w:tc>
        <w:tc>
          <w:tcPr>
            <w:tcW w:w="400" w:type="dxa"/>
            <w:noWrap/>
            <w:vAlign w:val="bottom"/>
            <w:hideMark/>
          </w:tcPr>
          <w:p w14:paraId="0C74CFE9" w14:textId="77777777" w:rsidR="00BE46E5" w:rsidRPr="00BB3092" w:rsidRDefault="00BE46E5" w:rsidP="006A7A6C">
            <w:pPr>
              <w:pStyle w:val="tabletext11"/>
              <w:jc w:val="center"/>
              <w:rPr>
                <w:ins w:id="27897" w:author="Author"/>
              </w:rPr>
            </w:pPr>
            <w:ins w:id="27898" w:author="Author">
              <w:r w:rsidRPr="00BB3092">
                <w:t>1.35</w:t>
              </w:r>
            </w:ins>
          </w:p>
        </w:tc>
        <w:tc>
          <w:tcPr>
            <w:tcW w:w="400" w:type="dxa"/>
            <w:noWrap/>
            <w:vAlign w:val="bottom"/>
            <w:hideMark/>
          </w:tcPr>
          <w:p w14:paraId="7858E20D" w14:textId="77777777" w:rsidR="00BE46E5" w:rsidRPr="00BB3092" w:rsidRDefault="00BE46E5" w:rsidP="006A7A6C">
            <w:pPr>
              <w:pStyle w:val="tabletext11"/>
              <w:jc w:val="center"/>
              <w:rPr>
                <w:ins w:id="27899" w:author="Author"/>
              </w:rPr>
            </w:pPr>
            <w:ins w:id="27900" w:author="Author">
              <w:r w:rsidRPr="00BB3092">
                <w:t>1.31</w:t>
              </w:r>
            </w:ins>
          </w:p>
        </w:tc>
        <w:tc>
          <w:tcPr>
            <w:tcW w:w="440" w:type="dxa"/>
            <w:noWrap/>
            <w:vAlign w:val="bottom"/>
            <w:hideMark/>
          </w:tcPr>
          <w:p w14:paraId="04E506B6" w14:textId="77777777" w:rsidR="00BE46E5" w:rsidRPr="00BB3092" w:rsidRDefault="00BE46E5" w:rsidP="006A7A6C">
            <w:pPr>
              <w:pStyle w:val="tabletext11"/>
              <w:jc w:val="center"/>
              <w:rPr>
                <w:ins w:id="27901" w:author="Author"/>
              </w:rPr>
            </w:pPr>
            <w:ins w:id="27902" w:author="Author">
              <w:r w:rsidRPr="00BB3092">
                <w:t>1.27</w:t>
              </w:r>
            </w:ins>
          </w:p>
        </w:tc>
        <w:tc>
          <w:tcPr>
            <w:tcW w:w="400" w:type="dxa"/>
            <w:noWrap/>
            <w:vAlign w:val="bottom"/>
            <w:hideMark/>
          </w:tcPr>
          <w:p w14:paraId="613F1C80" w14:textId="77777777" w:rsidR="00BE46E5" w:rsidRPr="00BB3092" w:rsidRDefault="00BE46E5" w:rsidP="006A7A6C">
            <w:pPr>
              <w:pStyle w:val="tabletext11"/>
              <w:jc w:val="center"/>
              <w:rPr>
                <w:ins w:id="27903" w:author="Author"/>
              </w:rPr>
            </w:pPr>
            <w:ins w:id="27904" w:author="Author">
              <w:r w:rsidRPr="00BB3092">
                <w:t>1.23</w:t>
              </w:r>
            </w:ins>
          </w:p>
        </w:tc>
        <w:tc>
          <w:tcPr>
            <w:tcW w:w="400" w:type="dxa"/>
            <w:noWrap/>
            <w:vAlign w:val="bottom"/>
            <w:hideMark/>
          </w:tcPr>
          <w:p w14:paraId="4D355708" w14:textId="77777777" w:rsidR="00BE46E5" w:rsidRPr="00BB3092" w:rsidRDefault="00BE46E5" w:rsidP="006A7A6C">
            <w:pPr>
              <w:pStyle w:val="tabletext11"/>
              <w:jc w:val="center"/>
              <w:rPr>
                <w:ins w:id="27905" w:author="Author"/>
              </w:rPr>
            </w:pPr>
            <w:ins w:id="27906" w:author="Author">
              <w:r w:rsidRPr="00BB3092">
                <w:t>1.19</w:t>
              </w:r>
            </w:ins>
          </w:p>
        </w:tc>
        <w:tc>
          <w:tcPr>
            <w:tcW w:w="400" w:type="dxa"/>
            <w:noWrap/>
            <w:vAlign w:val="bottom"/>
            <w:hideMark/>
          </w:tcPr>
          <w:p w14:paraId="1258A367" w14:textId="77777777" w:rsidR="00BE46E5" w:rsidRPr="00BB3092" w:rsidRDefault="00BE46E5" w:rsidP="006A7A6C">
            <w:pPr>
              <w:pStyle w:val="tabletext11"/>
              <w:jc w:val="center"/>
              <w:rPr>
                <w:ins w:id="27907" w:author="Author"/>
              </w:rPr>
            </w:pPr>
            <w:ins w:id="27908" w:author="Author">
              <w:r w:rsidRPr="00BB3092">
                <w:t>1.16</w:t>
              </w:r>
            </w:ins>
          </w:p>
        </w:tc>
        <w:tc>
          <w:tcPr>
            <w:tcW w:w="400" w:type="dxa"/>
            <w:noWrap/>
            <w:vAlign w:val="bottom"/>
            <w:hideMark/>
          </w:tcPr>
          <w:p w14:paraId="6D81638F" w14:textId="77777777" w:rsidR="00BE46E5" w:rsidRPr="00BB3092" w:rsidRDefault="00BE46E5" w:rsidP="006A7A6C">
            <w:pPr>
              <w:pStyle w:val="tabletext11"/>
              <w:jc w:val="center"/>
              <w:rPr>
                <w:ins w:id="27909" w:author="Author"/>
              </w:rPr>
            </w:pPr>
            <w:ins w:id="27910" w:author="Author">
              <w:r w:rsidRPr="00BB3092">
                <w:t>1.12</w:t>
              </w:r>
            </w:ins>
          </w:p>
        </w:tc>
        <w:tc>
          <w:tcPr>
            <w:tcW w:w="460" w:type="dxa"/>
            <w:noWrap/>
            <w:vAlign w:val="bottom"/>
            <w:hideMark/>
          </w:tcPr>
          <w:p w14:paraId="17D5472F" w14:textId="77777777" w:rsidR="00BE46E5" w:rsidRPr="00BB3092" w:rsidRDefault="00BE46E5" w:rsidP="006A7A6C">
            <w:pPr>
              <w:pStyle w:val="tabletext11"/>
              <w:jc w:val="center"/>
              <w:rPr>
                <w:ins w:id="27911" w:author="Author"/>
              </w:rPr>
            </w:pPr>
            <w:ins w:id="27912" w:author="Author">
              <w:r w:rsidRPr="00BB3092">
                <w:t>1.09</w:t>
              </w:r>
            </w:ins>
          </w:p>
        </w:tc>
      </w:tr>
      <w:tr w:rsidR="00BE46E5" w:rsidRPr="00BB3092" w14:paraId="17E1483D" w14:textId="77777777" w:rsidTr="006A7A6C">
        <w:trPr>
          <w:trHeight w:val="190"/>
          <w:ins w:id="27913" w:author="Author"/>
        </w:trPr>
        <w:tc>
          <w:tcPr>
            <w:tcW w:w="200" w:type="dxa"/>
            <w:tcBorders>
              <w:right w:val="nil"/>
            </w:tcBorders>
            <w:vAlign w:val="bottom"/>
          </w:tcPr>
          <w:p w14:paraId="05252F1B" w14:textId="77777777" w:rsidR="00BE46E5" w:rsidRPr="00BB3092" w:rsidRDefault="00BE46E5" w:rsidP="006A7A6C">
            <w:pPr>
              <w:pStyle w:val="tabletext11"/>
              <w:jc w:val="right"/>
              <w:rPr>
                <w:ins w:id="27914" w:author="Author"/>
              </w:rPr>
            </w:pPr>
          </w:p>
        </w:tc>
        <w:tc>
          <w:tcPr>
            <w:tcW w:w="1580" w:type="dxa"/>
            <w:tcBorders>
              <w:left w:val="nil"/>
            </w:tcBorders>
            <w:vAlign w:val="bottom"/>
            <w:hideMark/>
          </w:tcPr>
          <w:p w14:paraId="7E8CC64B" w14:textId="77777777" w:rsidR="00BE46E5" w:rsidRPr="00BB3092" w:rsidRDefault="00BE46E5" w:rsidP="006A7A6C">
            <w:pPr>
              <w:pStyle w:val="tabletext11"/>
              <w:tabs>
                <w:tab w:val="decimal" w:pos="640"/>
              </w:tabs>
              <w:rPr>
                <w:ins w:id="27915" w:author="Author"/>
              </w:rPr>
            </w:pPr>
            <w:ins w:id="27916" w:author="Author">
              <w:r w:rsidRPr="00BB3092">
                <w:t>175,000 to 199,999</w:t>
              </w:r>
            </w:ins>
          </w:p>
        </w:tc>
        <w:tc>
          <w:tcPr>
            <w:tcW w:w="560" w:type="dxa"/>
            <w:noWrap/>
            <w:vAlign w:val="bottom"/>
            <w:hideMark/>
          </w:tcPr>
          <w:p w14:paraId="79A020E1" w14:textId="77777777" w:rsidR="00BE46E5" w:rsidRPr="00BB3092" w:rsidRDefault="00BE46E5" w:rsidP="006A7A6C">
            <w:pPr>
              <w:pStyle w:val="tabletext11"/>
              <w:tabs>
                <w:tab w:val="decimal" w:pos="200"/>
              </w:tabs>
              <w:jc w:val="center"/>
              <w:rPr>
                <w:ins w:id="27917" w:author="Author"/>
              </w:rPr>
            </w:pPr>
            <w:ins w:id="27918" w:author="Author">
              <w:r w:rsidRPr="00BB3092">
                <w:t>4.46</w:t>
              </w:r>
            </w:ins>
          </w:p>
        </w:tc>
        <w:tc>
          <w:tcPr>
            <w:tcW w:w="560" w:type="dxa"/>
            <w:noWrap/>
            <w:vAlign w:val="bottom"/>
            <w:hideMark/>
          </w:tcPr>
          <w:p w14:paraId="0F1A5ED6" w14:textId="77777777" w:rsidR="00BE46E5" w:rsidRPr="00BB3092" w:rsidRDefault="00BE46E5" w:rsidP="006A7A6C">
            <w:pPr>
              <w:pStyle w:val="tabletext11"/>
              <w:tabs>
                <w:tab w:val="decimal" w:pos="200"/>
              </w:tabs>
              <w:jc w:val="center"/>
              <w:rPr>
                <w:ins w:id="27919" w:author="Author"/>
              </w:rPr>
            </w:pPr>
            <w:ins w:id="27920" w:author="Author">
              <w:r w:rsidRPr="00BB3092">
                <w:t>4.33</w:t>
              </w:r>
            </w:ins>
          </w:p>
        </w:tc>
        <w:tc>
          <w:tcPr>
            <w:tcW w:w="480" w:type="dxa"/>
            <w:noWrap/>
            <w:vAlign w:val="bottom"/>
            <w:hideMark/>
          </w:tcPr>
          <w:p w14:paraId="01B4FE67" w14:textId="77777777" w:rsidR="00BE46E5" w:rsidRPr="00BB3092" w:rsidRDefault="00BE46E5" w:rsidP="006A7A6C">
            <w:pPr>
              <w:pStyle w:val="tabletext11"/>
              <w:tabs>
                <w:tab w:val="decimal" w:pos="200"/>
              </w:tabs>
              <w:jc w:val="center"/>
              <w:rPr>
                <w:ins w:id="27921" w:author="Author"/>
              </w:rPr>
            </w:pPr>
            <w:ins w:id="27922" w:author="Author">
              <w:r w:rsidRPr="00BB3092">
                <w:t>4.19</w:t>
              </w:r>
            </w:ins>
          </w:p>
        </w:tc>
        <w:tc>
          <w:tcPr>
            <w:tcW w:w="480" w:type="dxa"/>
            <w:noWrap/>
            <w:vAlign w:val="bottom"/>
            <w:hideMark/>
          </w:tcPr>
          <w:p w14:paraId="179073E9" w14:textId="77777777" w:rsidR="00BE46E5" w:rsidRPr="00BB3092" w:rsidRDefault="00BE46E5" w:rsidP="006A7A6C">
            <w:pPr>
              <w:pStyle w:val="tabletext11"/>
              <w:tabs>
                <w:tab w:val="decimal" w:pos="200"/>
              </w:tabs>
              <w:jc w:val="center"/>
              <w:rPr>
                <w:ins w:id="27923" w:author="Author"/>
              </w:rPr>
            </w:pPr>
            <w:ins w:id="27924" w:author="Author">
              <w:r w:rsidRPr="00BB3092">
                <w:t>3.93</w:t>
              </w:r>
            </w:ins>
          </w:p>
        </w:tc>
        <w:tc>
          <w:tcPr>
            <w:tcW w:w="480" w:type="dxa"/>
            <w:noWrap/>
            <w:vAlign w:val="bottom"/>
            <w:hideMark/>
          </w:tcPr>
          <w:p w14:paraId="1BBB77DB" w14:textId="77777777" w:rsidR="00BE46E5" w:rsidRPr="00BB3092" w:rsidRDefault="00BE46E5" w:rsidP="006A7A6C">
            <w:pPr>
              <w:pStyle w:val="tabletext11"/>
              <w:tabs>
                <w:tab w:val="decimal" w:pos="200"/>
              </w:tabs>
              <w:jc w:val="center"/>
              <w:rPr>
                <w:ins w:id="27925" w:author="Author"/>
              </w:rPr>
            </w:pPr>
            <w:ins w:id="27926" w:author="Author">
              <w:r w:rsidRPr="00BB3092">
                <w:t>3.66</w:t>
              </w:r>
            </w:ins>
          </w:p>
        </w:tc>
        <w:tc>
          <w:tcPr>
            <w:tcW w:w="480" w:type="dxa"/>
            <w:noWrap/>
            <w:vAlign w:val="bottom"/>
            <w:hideMark/>
          </w:tcPr>
          <w:p w14:paraId="01F1DE9C" w14:textId="77777777" w:rsidR="00BE46E5" w:rsidRPr="00BB3092" w:rsidRDefault="00BE46E5" w:rsidP="006A7A6C">
            <w:pPr>
              <w:pStyle w:val="tabletext11"/>
              <w:tabs>
                <w:tab w:val="decimal" w:pos="200"/>
              </w:tabs>
              <w:jc w:val="center"/>
              <w:rPr>
                <w:ins w:id="27927" w:author="Author"/>
              </w:rPr>
            </w:pPr>
            <w:ins w:id="27928" w:author="Author">
              <w:r w:rsidRPr="00BB3092">
                <w:t>3.39</w:t>
              </w:r>
            </w:ins>
          </w:p>
        </w:tc>
        <w:tc>
          <w:tcPr>
            <w:tcW w:w="480" w:type="dxa"/>
            <w:noWrap/>
            <w:vAlign w:val="bottom"/>
            <w:hideMark/>
          </w:tcPr>
          <w:p w14:paraId="36F5B62D" w14:textId="77777777" w:rsidR="00BE46E5" w:rsidRPr="00BB3092" w:rsidRDefault="00BE46E5" w:rsidP="006A7A6C">
            <w:pPr>
              <w:pStyle w:val="tabletext11"/>
              <w:tabs>
                <w:tab w:val="decimal" w:pos="200"/>
              </w:tabs>
              <w:jc w:val="center"/>
              <w:rPr>
                <w:ins w:id="27929" w:author="Author"/>
              </w:rPr>
            </w:pPr>
            <w:ins w:id="27930" w:author="Author">
              <w:r w:rsidRPr="00BB3092">
                <w:t>3.12</w:t>
              </w:r>
            </w:ins>
          </w:p>
        </w:tc>
        <w:tc>
          <w:tcPr>
            <w:tcW w:w="480" w:type="dxa"/>
            <w:noWrap/>
            <w:vAlign w:val="bottom"/>
            <w:hideMark/>
          </w:tcPr>
          <w:p w14:paraId="0B5ABC56" w14:textId="77777777" w:rsidR="00BE46E5" w:rsidRPr="00BB3092" w:rsidRDefault="00BE46E5" w:rsidP="006A7A6C">
            <w:pPr>
              <w:pStyle w:val="tabletext11"/>
              <w:tabs>
                <w:tab w:val="decimal" w:pos="200"/>
              </w:tabs>
              <w:jc w:val="center"/>
              <w:rPr>
                <w:ins w:id="27931" w:author="Author"/>
              </w:rPr>
            </w:pPr>
            <w:ins w:id="27932" w:author="Author">
              <w:r w:rsidRPr="00BB3092">
                <w:t>2.85</w:t>
              </w:r>
            </w:ins>
          </w:p>
        </w:tc>
        <w:tc>
          <w:tcPr>
            <w:tcW w:w="400" w:type="dxa"/>
            <w:noWrap/>
            <w:vAlign w:val="bottom"/>
            <w:hideMark/>
          </w:tcPr>
          <w:p w14:paraId="32F7ED82" w14:textId="77777777" w:rsidR="00BE46E5" w:rsidRPr="00BB3092" w:rsidRDefault="00BE46E5" w:rsidP="006A7A6C">
            <w:pPr>
              <w:pStyle w:val="tabletext11"/>
              <w:jc w:val="center"/>
              <w:rPr>
                <w:ins w:id="27933" w:author="Author"/>
              </w:rPr>
            </w:pPr>
            <w:ins w:id="27934" w:author="Author">
              <w:r w:rsidRPr="00BB3092">
                <w:t>2.59</w:t>
              </w:r>
            </w:ins>
          </w:p>
        </w:tc>
        <w:tc>
          <w:tcPr>
            <w:tcW w:w="400" w:type="dxa"/>
            <w:noWrap/>
            <w:vAlign w:val="bottom"/>
            <w:hideMark/>
          </w:tcPr>
          <w:p w14:paraId="6C5F6BE4" w14:textId="77777777" w:rsidR="00BE46E5" w:rsidRPr="00BB3092" w:rsidRDefault="00BE46E5" w:rsidP="006A7A6C">
            <w:pPr>
              <w:pStyle w:val="tabletext11"/>
              <w:jc w:val="center"/>
              <w:rPr>
                <w:ins w:id="27935" w:author="Author"/>
              </w:rPr>
            </w:pPr>
            <w:ins w:id="27936" w:author="Author">
              <w:r w:rsidRPr="00BB3092">
                <w:t>2.32</w:t>
              </w:r>
            </w:ins>
          </w:p>
        </w:tc>
        <w:tc>
          <w:tcPr>
            <w:tcW w:w="400" w:type="dxa"/>
            <w:noWrap/>
            <w:vAlign w:val="bottom"/>
            <w:hideMark/>
          </w:tcPr>
          <w:p w14:paraId="23BAF79A" w14:textId="77777777" w:rsidR="00BE46E5" w:rsidRPr="00BB3092" w:rsidRDefault="00BE46E5" w:rsidP="006A7A6C">
            <w:pPr>
              <w:pStyle w:val="tabletext11"/>
              <w:jc w:val="center"/>
              <w:rPr>
                <w:ins w:id="27937" w:author="Author"/>
              </w:rPr>
            </w:pPr>
            <w:ins w:id="27938" w:author="Author">
              <w:r w:rsidRPr="00BB3092">
                <w:t>2.05</w:t>
              </w:r>
            </w:ins>
          </w:p>
        </w:tc>
        <w:tc>
          <w:tcPr>
            <w:tcW w:w="400" w:type="dxa"/>
            <w:noWrap/>
            <w:vAlign w:val="bottom"/>
            <w:hideMark/>
          </w:tcPr>
          <w:p w14:paraId="56B98677" w14:textId="77777777" w:rsidR="00BE46E5" w:rsidRPr="00BB3092" w:rsidRDefault="00BE46E5" w:rsidP="006A7A6C">
            <w:pPr>
              <w:pStyle w:val="tabletext11"/>
              <w:jc w:val="center"/>
              <w:rPr>
                <w:ins w:id="27939" w:author="Author"/>
              </w:rPr>
            </w:pPr>
            <w:ins w:id="27940" w:author="Author">
              <w:r w:rsidRPr="00BB3092">
                <w:t>1.99</w:t>
              </w:r>
            </w:ins>
          </w:p>
        </w:tc>
        <w:tc>
          <w:tcPr>
            <w:tcW w:w="400" w:type="dxa"/>
            <w:noWrap/>
            <w:vAlign w:val="bottom"/>
            <w:hideMark/>
          </w:tcPr>
          <w:p w14:paraId="266873ED" w14:textId="77777777" w:rsidR="00BE46E5" w:rsidRPr="00BB3092" w:rsidRDefault="00BE46E5" w:rsidP="006A7A6C">
            <w:pPr>
              <w:pStyle w:val="tabletext11"/>
              <w:jc w:val="center"/>
              <w:rPr>
                <w:ins w:id="27941" w:author="Author"/>
              </w:rPr>
            </w:pPr>
            <w:ins w:id="27942" w:author="Author">
              <w:r w:rsidRPr="00BB3092">
                <w:t>1.93</w:t>
              </w:r>
            </w:ins>
          </w:p>
        </w:tc>
        <w:tc>
          <w:tcPr>
            <w:tcW w:w="400" w:type="dxa"/>
            <w:noWrap/>
            <w:vAlign w:val="bottom"/>
            <w:hideMark/>
          </w:tcPr>
          <w:p w14:paraId="103405C5" w14:textId="77777777" w:rsidR="00BE46E5" w:rsidRPr="00BB3092" w:rsidRDefault="00BE46E5" w:rsidP="006A7A6C">
            <w:pPr>
              <w:pStyle w:val="tabletext11"/>
              <w:jc w:val="center"/>
              <w:rPr>
                <w:ins w:id="27943" w:author="Author"/>
              </w:rPr>
            </w:pPr>
            <w:ins w:id="27944" w:author="Author">
              <w:r w:rsidRPr="00BB3092">
                <w:t>1.87</w:t>
              </w:r>
            </w:ins>
          </w:p>
        </w:tc>
        <w:tc>
          <w:tcPr>
            <w:tcW w:w="400" w:type="dxa"/>
            <w:noWrap/>
            <w:vAlign w:val="bottom"/>
            <w:hideMark/>
          </w:tcPr>
          <w:p w14:paraId="36CE12A9" w14:textId="77777777" w:rsidR="00BE46E5" w:rsidRPr="00BB3092" w:rsidRDefault="00BE46E5" w:rsidP="006A7A6C">
            <w:pPr>
              <w:pStyle w:val="tabletext11"/>
              <w:jc w:val="center"/>
              <w:rPr>
                <w:ins w:id="27945" w:author="Author"/>
              </w:rPr>
            </w:pPr>
            <w:ins w:id="27946" w:author="Author">
              <w:r w:rsidRPr="00BB3092">
                <w:t>1.82</w:t>
              </w:r>
            </w:ins>
          </w:p>
        </w:tc>
        <w:tc>
          <w:tcPr>
            <w:tcW w:w="400" w:type="dxa"/>
            <w:noWrap/>
            <w:vAlign w:val="bottom"/>
            <w:hideMark/>
          </w:tcPr>
          <w:p w14:paraId="1AAEAACC" w14:textId="77777777" w:rsidR="00BE46E5" w:rsidRPr="00BB3092" w:rsidRDefault="00BE46E5" w:rsidP="006A7A6C">
            <w:pPr>
              <w:pStyle w:val="tabletext11"/>
              <w:jc w:val="center"/>
              <w:rPr>
                <w:ins w:id="27947" w:author="Author"/>
              </w:rPr>
            </w:pPr>
            <w:ins w:id="27948" w:author="Author">
              <w:r w:rsidRPr="00BB3092">
                <w:t>1.76</w:t>
              </w:r>
            </w:ins>
          </w:p>
        </w:tc>
        <w:tc>
          <w:tcPr>
            <w:tcW w:w="400" w:type="dxa"/>
            <w:noWrap/>
            <w:vAlign w:val="bottom"/>
            <w:hideMark/>
          </w:tcPr>
          <w:p w14:paraId="39DB1FF0" w14:textId="77777777" w:rsidR="00BE46E5" w:rsidRPr="00BB3092" w:rsidRDefault="00BE46E5" w:rsidP="006A7A6C">
            <w:pPr>
              <w:pStyle w:val="tabletext11"/>
              <w:jc w:val="center"/>
              <w:rPr>
                <w:ins w:id="27949" w:author="Author"/>
              </w:rPr>
            </w:pPr>
            <w:ins w:id="27950" w:author="Author">
              <w:r w:rsidRPr="00BB3092">
                <w:t>1.71</w:t>
              </w:r>
            </w:ins>
          </w:p>
        </w:tc>
        <w:tc>
          <w:tcPr>
            <w:tcW w:w="400" w:type="dxa"/>
            <w:noWrap/>
            <w:vAlign w:val="bottom"/>
            <w:hideMark/>
          </w:tcPr>
          <w:p w14:paraId="26650D23" w14:textId="77777777" w:rsidR="00BE46E5" w:rsidRPr="00BB3092" w:rsidRDefault="00BE46E5" w:rsidP="006A7A6C">
            <w:pPr>
              <w:pStyle w:val="tabletext11"/>
              <w:jc w:val="center"/>
              <w:rPr>
                <w:ins w:id="27951" w:author="Author"/>
              </w:rPr>
            </w:pPr>
            <w:ins w:id="27952" w:author="Author">
              <w:r w:rsidRPr="00BB3092">
                <w:t>1.66</w:t>
              </w:r>
            </w:ins>
          </w:p>
        </w:tc>
        <w:tc>
          <w:tcPr>
            <w:tcW w:w="400" w:type="dxa"/>
            <w:noWrap/>
            <w:vAlign w:val="bottom"/>
            <w:hideMark/>
          </w:tcPr>
          <w:p w14:paraId="0DB5AE1E" w14:textId="77777777" w:rsidR="00BE46E5" w:rsidRPr="00BB3092" w:rsidRDefault="00BE46E5" w:rsidP="006A7A6C">
            <w:pPr>
              <w:pStyle w:val="tabletext11"/>
              <w:jc w:val="center"/>
              <w:rPr>
                <w:ins w:id="27953" w:author="Author"/>
              </w:rPr>
            </w:pPr>
            <w:ins w:id="27954" w:author="Author">
              <w:r w:rsidRPr="00BB3092">
                <w:t>1.61</w:t>
              </w:r>
            </w:ins>
          </w:p>
        </w:tc>
        <w:tc>
          <w:tcPr>
            <w:tcW w:w="400" w:type="dxa"/>
            <w:noWrap/>
            <w:vAlign w:val="bottom"/>
            <w:hideMark/>
          </w:tcPr>
          <w:p w14:paraId="0DE5636F" w14:textId="77777777" w:rsidR="00BE46E5" w:rsidRPr="00BB3092" w:rsidRDefault="00BE46E5" w:rsidP="006A7A6C">
            <w:pPr>
              <w:pStyle w:val="tabletext11"/>
              <w:jc w:val="center"/>
              <w:rPr>
                <w:ins w:id="27955" w:author="Author"/>
              </w:rPr>
            </w:pPr>
            <w:ins w:id="27956" w:author="Author">
              <w:r w:rsidRPr="00BB3092">
                <w:t>1.56</w:t>
              </w:r>
            </w:ins>
          </w:p>
        </w:tc>
        <w:tc>
          <w:tcPr>
            <w:tcW w:w="400" w:type="dxa"/>
            <w:noWrap/>
            <w:vAlign w:val="bottom"/>
            <w:hideMark/>
          </w:tcPr>
          <w:p w14:paraId="34244515" w14:textId="77777777" w:rsidR="00BE46E5" w:rsidRPr="00BB3092" w:rsidRDefault="00BE46E5" w:rsidP="006A7A6C">
            <w:pPr>
              <w:pStyle w:val="tabletext11"/>
              <w:jc w:val="center"/>
              <w:rPr>
                <w:ins w:id="27957" w:author="Author"/>
              </w:rPr>
            </w:pPr>
            <w:ins w:id="27958" w:author="Author">
              <w:r w:rsidRPr="00BB3092">
                <w:t>1.51</w:t>
              </w:r>
            </w:ins>
          </w:p>
        </w:tc>
        <w:tc>
          <w:tcPr>
            <w:tcW w:w="400" w:type="dxa"/>
            <w:noWrap/>
            <w:vAlign w:val="bottom"/>
            <w:hideMark/>
          </w:tcPr>
          <w:p w14:paraId="6E7B1376" w14:textId="77777777" w:rsidR="00BE46E5" w:rsidRPr="00BB3092" w:rsidRDefault="00BE46E5" w:rsidP="006A7A6C">
            <w:pPr>
              <w:pStyle w:val="tabletext11"/>
              <w:jc w:val="center"/>
              <w:rPr>
                <w:ins w:id="27959" w:author="Author"/>
              </w:rPr>
            </w:pPr>
            <w:ins w:id="27960" w:author="Author">
              <w:r w:rsidRPr="00BB3092">
                <w:t>1.47</w:t>
              </w:r>
            </w:ins>
          </w:p>
        </w:tc>
        <w:tc>
          <w:tcPr>
            <w:tcW w:w="440" w:type="dxa"/>
            <w:noWrap/>
            <w:vAlign w:val="bottom"/>
            <w:hideMark/>
          </w:tcPr>
          <w:p w14:paraId="02A69819" w14:textId="77777777" w:rsidR="00BE46E5" w:rsidRPr="00BB3092" w:rsidRDefault="00BE46E5" w:rsidP="006A7A6C">
            <w:pPr>
              <w:pStyle w:val="tabletext11"/>
              <w:jc w:val="center"/>
              <w:rPr>
                <w:ins w:id="27961" w:author="Author"/>
              </w:rPr>
            </w:pPr>
            <w:ins w:id="27962" w:author="Author">
              <w:r w:rsidRPr="00BB3092">
                <w:t>1.42</w:t>
              </w:r>
            </w:ins>
          </w:p>
        </w:tc>
        <w:tc>
          <w:tcPr>
            <w:tcW w:w="400" w:type="dxa"/>
            <w:noWrap/>
            <w:vAlign w:val="bottom"/>
            <w:hideMark/>
          </w:tcPr>
          <w:p w14:paraId="4C259EDE" w14:textId="77777777" w:rsidR="00BE46E5" w:rsidRPr="00BB3092" w:rsidRDefault="00BE46E5" w:rsidP="006A7A6C">
            <w:pPr>
              <w:pStyle w:val="tabletext11"/>
              <w:jc w:val="center"/>
              <w:rPr>
                <w:ins w:id="27963" w:author="Author"/>
              </w:rPr>
            </w:pPr>
            <w:ins w:id="27964" w:author="Author">
              <w:r w:rsidRPr="00BB3092">
                <w:t>1.38</w:t>
              </w:r>
            </w:ins>
          </w:p>
        </w:tc>
        <w:tc>
          <w:tcPr>
            <w:tcW w:w="400" w:type="dxa"/>
            <w:noWrap/>
            <w:vAlign w:val="bottom"/>
            <w:hideMark/>
          </w:tcPr>
          <w:p w14:paraId="5A4C95CC" w14:textId="77777777" w:rsidR="00BE46E5" w:rsidRPr="00BB3092" w:rsidRDefault="00BE46E5" w:rsidP="006A7A6C">
            <w:pPr>
              <w:pStyle w:val="tabletext11"/>
              <w:jc w:val="center"/>
              <w:rPr>
                <w:ins w:id="27965" w:author="Author"/>
              </w:rPr>
            </w:pPr>
            <w:ins w:id="27966" w:author="Author">
              <w:r w:rsidRPr="00BB3092">
                <w:t>1.34</w:t>
              </w:r>
            </w:ins>
          </w:p>
        </w:tc>
        <w:tc>
          <w:tcPr>
            <w:tcW w:w="400" w:type="dxa"/>
            <w:noWrap/>
            <w:vAlign w:val="bottom"/>
            <w:hideMark/>
          </w:tcPr>
          <w:p w14:paraId="471B9A36" w14:textId="77777777" w:rsidR="00BE46E5" w:rsidRPr="00BB3092" w:rsidRDefault="00BE46E5" w:rsidP="006A7A6C">
            <w:pPr>
              <w:pStyle w:val="tabletext11"/>
              <w:jc w:val="center"/>
              <w:rPr>
                <w:ins w:id="27967" w:author="Author"/>
              </w:rPr>
            </w:pPr>
            <w:ins w:id="27968" w:author="Author">
              <w:r w:rsidRPr="00BB3092">
                <w:t>1.30</w:t>
              </w:r>
            </w:ins>
          </w:p>
        </w:tc>
        <w:tc>
          <w:tcPr>
            <w:tcW w:w="400" w:type="dxa"/>
            <w:noWrap/>
            <w:vAlign w:val="bottom"/>
            <w:hideMark/>
          </w:tcPr>
          <w:p w14:paraId="08F7E110" w14:textId="77777777" w:rsidR="00BE46E5" w:rsidRPr="00BB3092" w:rsidRDefault="00BE46E5" w:rsidP="006A7A6C">
            <w:pPr>
              <w:pStyle w:val="tabletext11"/>
              <w:jc w:val="center"/>
              <w:rPr>
                <w:ins w:id="27969" w:author="Author"/>
              </w:rPr>
            </w:pPr>
            <w:ins w:id="27970" w:author="Author">
              <w:r w:rsidRPr="00BB3092">
                <w:t>1.26</w:t>
              </w:r>
            </w:ins>
          </w:p>
        </w:tc>
        <w:tc>
          <w:tcPr>
            <w:tcW w:w="460" w:type="dxa"/>
            <w:noWrap/>
            <w:vAlign w:val="bottom"/>
            <w:hideMark/>
          </w:tcPr>
          <w:p w14:paraId="2881D551" w14:textId="77777777" w:rsidR="00BE46E5" w:rsidRPr="00BB3092" w:rsidRDefault="00BE46E5" w:rsidP="006A7A6C">
            <w:pPr>
              <w:pStyle w:val="tabletext11"/>
              <w:jc w:val="center"/>
              <w:rPr>
                <w:ins w:id="27971" w:author="Author"/>
              </w:rPr>
            </w:pPr>
            <w:ins w:id="27972" w:author="Author">
              <w:r w:rsidRPr="00BB3092">
                <w:t>1.22</w:t>
              </w:r>
            </w:ins>
          </w:p>
        </w:tc>
      </w:tr>
      <w:tr w:rsidR="00BE46E5" w:rsidRPr="00BB3092" w14:paraId="06106F68" w14:textId="77777777" w:rsidTr="006A7A6C">
        <w:trPr>
          <w:trHeight w:val="190"/>
          <w:ins w:id="27973" w:author="Author"/>
        </w:trPr>
        <w:tc>
          <w:tcPr>
            <w:tcW w:w="200" w:type="dxa"/>
            <w:tcBorders>
              <w:right w:val="nil"/>
            </w:tcBorders>
            <w:vAlign w:val="bottom"/>
          </w:tcPr>
          <w:p w14:paraId="389D0E66" w14:textId="77777777" w:rsidR="00BE46E5" w:rsidRPr="00BB3092" w:rsidRDefault="00BE46E5" w:rsidP="006A7A6C">
            <w:pPr>
              <w:pStyle w:val="tabletext11"/>
              <w:jc w:val="right"/>
              <w:rPr>
                <w:ins w:id="27974" w:author="Author"/>
              </w:rPr>
            </w:pPr>
          </w:p>
        </w:tc>
        <w:tc>
          <w:tcPr>
            <w:tcW w:w="1580" w:type="dxa"/>
            <w:tcBorders>
              <w:left w:val="nil"/>
            </w:tcBorders>
            <w:vAlign w:val="bottom"/>
            <w:hideMark/>
          </w:tcPr>
          <w:p w14:paraId="7C3E2868" w14:textId="77777777" w:rsidR="00BE46E5" w:rsidRPr="00BB3092" w:rsidRDefault="00BE46E5" w:rsidP="006A7A6C">
            <w:pPr>
              <w:pStyle w:val="tabletext11"/>
              <w:tabs>
                <w:tab w:val="decimal" w:pos="640"/>
              </w:tabs>
              <w:rPr>
                <w:ins w:id="27975" w:author="Author"/>
              </w:rPr>
            </w:pPr>
            <w:ins w:id="27976" w:author="Author">
              <w:r w:rsidRPr="00BB3092">
                <w:t>200,000 to 229,999</w:t>
              </w:r>
            </w:ins>
          </w:p>
        </w:tc>
        <w:tc>
          <w:tcPr>
            <w:tcW w:w="560" w:type="dxa"/>
            <w:noWrap/>
            <w:vAlign w:val="bottom"/>
            <w:hideMark/>
          </w:tcPr>
          <w:p w14:paraId="77A11750" w14:textId="77777777" w:rsidR="00BE46E5" w:rsidRPr="00BB3092" w:rsidRDefault="00BE46E5" w:rsidP="006A7A6C">
            <w:pPr>
              <w:pStyle w:val="tabletext11"/>
              <w:tabs>
                <w:tab w:val="decimal" w:pos="200"/>
              </w:tabs>
              <w:jc w:val="center"/>
              <w:rPr>
                <w:ins w:id="27977" w:author="Author"/>
              </w:rPr>
            </w:pPr>
            <w:ins w:id="27978" w:author="Author">
              <w:r w:rsidRPr="00BB3092">
                <w:t>4.97</w:t>
              </w:r>
            </w:ins>
          </w:p>
        </w:tc>
        <w:tc>
          <w:tcPr>
            <w:tcW w:w="560" w:type="dxa"/>
            <w:noWrap/>
            <w:vAlign w:val="bottom"/>
            <w:hideMark/>
          </w:tcPr>
          <w:p w14:paraId="7A0849E0" w14:textId="77777777" w:rsidR="00BE46E5" w:rsidRPr="00BB3092" w:rsidRDefault="00BE46E5" w:rsidP="006A7A6C">
            <w:pPr>
              <w:pStyle w:val="tabletext11"/>
              <w:tabs>
                <w:tab w:val="decimal" w:pos="200"/>
              </w:tabs>
              <w:jc w:val="center"/>
              <w:rPr>
                <w:ins w:id="27979" w:author="Author"/>
              </w:rPr>
            </w:pPr>
            <w:ins w:id="27980" w:author="Author">
              <w:r w:rsidRPr="00BB3092">
                <w:t>4.82</w:t>
              </w:r>
            </w:ins>
          </w:p>
        </w:tc>
        <w:tc>
          <w:tcPr>
            <w:tcW w:w="480" w:type="dxa"/>
            <w:noWrap/>
            <w:vAlign w:val="bottom"/>
            <w:hideMark/>
          </w:tcPr>
          <w:p w14:paraId="2B071348" w14:textId="77777777" w:rsidR="00BE46E5" w:rsidRPr="00BB3092" w:rsidRDefault="00BE46E5" w:rsidP="006A7A6C">
            <w:pPr>
              <w:pStyle w:val="tabletext11"/>
              <w:tabs>
                <w:tab w:val="decimal" w:pos="200"/>
              </w:tabs>
              <w:jc w:val="center"/>
              <w:rPr>
                <w:ins w:id="27981" w:author="Author"/>
              </w:rPr>
            </w:pPr>
            <w:ins w:id="27982" w:author="Author">
              <w:r w:rsidRPr="00BB3092">
                <w:t>4.67</w:t>
              </w:r>
            </w:ins>
          </w:p>
        </w:tc>
        <w:tc>
          <w:tcPr>
            <w:tcW w:w="480" w:type="dxa"/>
            <w:noWrap/>
            <w:vAlign w:val="bottom"/>
            <w:hideMark/>
          </w:tcPr>
          <w:p w14:paraId="497B8334" w14:textId="77777777" w:rsidR="00BE46E5" w:rsidRPr="00BB3092" w:rsidRDefault="00BE46E5" w:rsidP="006A7A6C">
            <w:pPr>
              <w:pStyle w:val="tabletext11"/>
              <w:tabs>
                <w:tab w:val="decimal" w:pos="200"/>
              </w:tabs>
              <w:jc w:val="center"/>
              <w:rPr>
                <w:ins w:id="27983" w:author="Author"/>
              </w:rPr>
            </w:pPr>
            <w:ins w:id="27984" w:author="Author">
              <w:r w:rsidRPr="00BB3092">
                <w:t>4.38</w:t>
              </w:r>
            </w:ins>
          </w:p>
        </w:tc>
        <w:tc>
          <w:tcPr>
            <w:tcW w:w="480" w:type="dxa"/>
            <w:noWrap/>
            <w:vAlign w:val="bottom"/>
            <w:hideMark/>
          </w:tcPr>
          <w:p w14:paraId="226537C3" w14:textId="77777777" w:rsidR="00BE46E5" w:rsidRPr="00BB3092" w:rsidRDefault="00BE46E5" w:rsidP="006A7A6C">
            <w:pPr>
              <w:pStyle w:val="tabletext11"/>
              <w:tabs>
                <w:tab w:val="decimal" w:pos="200"/>
              </w:tabs>
              <w:jc w:val="center"/>
              <w:rPr>
                <w:ins w:id="27985" w:author="Author"/>
              </w:rPr>
            </w:pPr>
            <w:ins w:id="27986" w:author="Author">
              <w:r w:rsidRPr="00BB3092">
                <w:t>4.08</w:t>
              </w:r>
            </w:ins>
          </w:p>
        </w:tc>
        <w:tc>
          <w:tcPr>
            <w:tcW w:w="480" w:type="dxa"/>
            <w:noWrap/>
            <w:vAlign w:val="bottom"/>
            <w:hideMark/>
          </w:tcPr>
          <w:p w14:paraId="2018ED76" w14:textId="77777777" w:rsidR="00BE46E5" w:rsidRPr="00BB3092" w:rsidRDefault="00BE46E5" w:rsidP="006A7A6C">
            <w:pPr>
              <w:pStyle w:val="tabletext11"/>
              <w:tabs>
                <w:tab w:val="decimal" w:pos="200"/>
              </w:tabs>
              <w:jc w:val="center"/>
              <w:rPr>
                <w:ins w:id="27987" w:author="Author"/>
              </w:rPr>
            </w:pPr>
            <w:ins w:id="27988" w:author="Author">
              <w:r w:rsidRPr="00BB3092">
                <w:t>3.78</w:t>
              </w:r>
            </w:ins>
          </w:p>
        </w:tc>
        <w:tc>
          <w:tcPr>
            <w:tcW w:w="480" w:type="dxa"/>
            <w:noWrap/>
            <w:vAlign w:val="bottom"/>
            <w:hideMark/>
          </w:tcPr>
          <w:p w14:paraId="775A957D" w14:textId="77777777" w:rsidR="00BE46E5" w:rsidRPr="00BB3092" w:rsidRDefault="00BE46E5" w:rsidP="006A7A6C">
            <w:pPr>
              <w:pStyle w:val="tabletext11"/>
              <w:tabs>
                <w:tab w:val="decimal" w:pos="200"/>
              </w:tabs>
              <w:jc w:val="center"/>
              <w:rPr>
                <w:ins w:id="27989" w:author="Author"/>
              </w:rPr>
            </w:pPr>
            <w:ins w:id="27990" w:author="Author">
              <w:r w:rsidRPr="00BB3092">
                <w:t>3.48</w:t>
              </w:r>
            </w:ins>
          </w:p>
        </w:tc>
        <w:tc>
          <w:tcPr>
            <w:tcW w:w="480" w:type="dxa"/>
            <w:noWrap/>
            <w:vAlign w:val="bottom"/>
            <w:hideMark/>
          </w:tcPr>
          <w:p w14:paraId="6925E381" w14:textId="77777777" w:rsidR="00BE46E5" w:rsidRPr="00BB3092" w:rsidRDefault="00BE46E5" w:rsidP="006A7A6C">
            <w:pPr>
              <w:pStyle w:val="tabletext11"/>
              <w:tabs>
                <w:tab w:val="decimal" w:pos="200"/>
              </w:tabs>
              <w:jc w:val="center"/>
              <w:rPr>
                <w:ins w:id="27991" w:author="Author"/>
              </w:rPr>
            </w:pPr>
            <w:ins w:id="27992" w:author="Author">
              <w:r w:rsidRPr="00BB3092">
                <w:t>3.18</w:t>
              </w:r>
            </w:ins>
          </w:p>
        </w:tc>
        <w:tc>
          <w:tcPr>
            <w:tcW w:w="400" w:type="dxa"/>
            <w:noWrap/>
            <w:vAlign w:val="bottom"/>
            <w:hideMark/>
          </w:tcPr>
          <w:p w14:paraId="6D95B8E2" w14:textId="77777777" w:rsidR="00BE46E5" w:rsidRPr="00BB3092" w:rsidRDefault="00BE46E5" w:rsidP="006A7A6C">
            <w:pPr>
              <w:pStyle w:val="tabletext11"/>
              <w:jc w:val="center"/>
              <w:rPr>
                <w:ins w:id="27993" w:author="Author"/>
              </w:rPr>
            </w:pPr>
            <w:ins w:id="27994" w:author="Author">
              <w:r w:rsidRPr="00BB3092">
                <w:t>2.88</w:t>
              </w:r>
            </w:ins>
          </w:p>
        </w:tc>
        <w:tc>
          <w:tcPr>
            <w:tcW w:w="400" w:type="dxa"/>
            <w:noWrap/>
            <w:vAlign w:val="bottom"/>
            <w:hideMark/>
          </w:tcPr>
          <w:p w14:paraId="23E29AF5" w14:textId="77777777" w:rsidR="00BE46E5" w:rsidRPr="00BB3092" w:rsidRDefault="00BE46E5" w:rsidP="006A7A6C">
            <w:pPr>
              <w:pStyle w:val="tabletext11"/>
              <w:jc w:val="center"/>
              <w:rPr>
                <w:ins w:id="27995" w:author="Author"/>
              </w:rPr>
            </w:pPr>
            <w:ins w:id="27996" w:author="Author">
              <w:r w:rsidRPr="00BB3092">
                <w:t>2.59</w:t>
              </w:r>
            </w:ins>
          </w:p>
        </w:tc>
        <w:tc>
          <w:tcPr>
            <w:tcW w:w="400" w:type="dxa"/>
            <w:noWrap/>
            <w:vAlign w:val="bottom"/>
            <w:hideMark/>
          </w:tcPr>
          <w:p w14:paraId="475F6F5D" w14:textId="77777777" w:rsidR="00BE46E5" w:rsidRPr="00BB3092" w:rsidRDefault="00BE46E5" w:rsidP="006A7A6C">
            <w:pPr>
              <w:pStyle w:val="tabletext11"/>
              <w:jc w:val="center"/>
              <w:rPr>
                <w:ins w:id="27997" w:author="Author"/>
              </w:rPr>
            </w:pPr>
            <w:ins w:id="27998" w:author="Author">
              <w:r w:rsidRPr="00BB3092">
                <w:t>2.29</w:t>
              </w:r>
            </w:ins>
          </w:p>
        </w:tc>
        <w:tc>
          <w:tcPr>
            <w:tcW w:w="400" w:type="dxa"/>
            <w:noWrap/>
            <w:vAlign w:val="bottom"/>
            <w:hideMark/>
          </w:tcPr>
          <w:p w14:paraId="33400BC4" w14:textId="77777777" w:rsidR="00BE46E5" w:rsidRPr="00BB3092" w:rsidRDefault="00BE46E5" w:rsidP="006A7A6C">
            <w:pPr>
              <w:pStyle w:val="tabletext11"/>
              <w:jc w:val="center"/>
              <w:rPr>
                <w:ins w:id="27999" w:author="Author"/>
              </w:rPr>
            </w:pPr>
            <w:ins w:id="28000" w:author="Author">
              <w:r w:rsidRPr="00BB3092">
                <w:t>2.22</w:t>
              </w:r>
            </w:ins>
          </w:p>
        </w:tc>
        <w:tc>
          <w:tcPr>
            <w:tcW w:w="400" w:type="dxa"/>
            <w:noWrap/>
            <w:vAlign w:val="bottom"/>
            <w:hideMark/>
          </w:tcPr>
          <w:p w14:paraId="3B1034E5" w14:textId="77777777" w:rsidR="00BE46E5" w:rsidRPr="00BB3092" w:rsidRDefault="00BE46E5" w:rsidP="006A7A6C">
            <w:pPr>
              <w:pStyle w:val="tabletext11"/>
              <w:jc w:val="center"/>
              <w:rPr>
                <w:ins w:id="28001" w:author="Author"/>
              </w:rPr>
            </w:pPr>
            <w:ins w:id="28002" w:author="Author">
              <w:r w:rsidRPr="00BB3092">
                <w:t>2.15</w:t>
              </w:r>
            </w:ins>
          </w:p>
        </w:tc>
        <w:tc>
          <w:tcPr>
            <w:tcW w:w="400" w:type="dxa"/>
            <w:noWrap/>
            <w:vAlign w:val="bottom"/>
            <w:hideMark/>
          </w:tcPr>
          <w:p w14:paraId="77CA1519" w14:textId="77777777" w:rsidR="00BE46E5" w:rsidRPr="00BB3092" w:rsidRDefault="00BE46E5" w:rsidP="006A7A6C">
            <w:pPr>
              <w:pStyle w:val="tabletext11"/>
              <w:jc w:val="center"/>
              <w:rPr>
                <w:ins w:id="28003" w:author="Author"/>
              </w:rPr>
            </w:pPr>
            <w:ins w:id="28004" w:author="Author">
              <w:r w:rsidRPr="00BB3092">
                <w:t>2.09</w:t>
              </w:r>
            </w:ins>
          </w:p>
        </w:tc>
        <w:tc>
          <w:tcPr>
            <w:tcW w:w="400" w:type="dxa"/>
            <w:noWrap/>
            <w:vAlign w:val="bottom"/>
            <w:hideMark/>
          </w:tcPr>
          <w:p w14:paraId="1E984D1B" w14:textId="77777777" w:rsidR="00BE46E5" w:rsidRPr="00BB3092" w:rsidRDefault="00BE46E5" w:rsidP="006A7A6C">
            <w:pPr>
              <w:pStyle w:val="tabletext11"/>
              <w:jc w:val="center"/>
              <w:rPr>
                <w:ins w:id="28005" w:author="Author"/>
              </w:rPr>
            </w:pPr>
            <w:ins w:id="28006" w:author="Author">
              <w:r w:rsidRPr="00BB3092">
                <w:t>2.02</w:t>
              </w:r>
            </w:ins>
          </w:p>
        </w:tc>
        <w:tc>
          <w:tcPr>
            <w:tcW w:w="400" w:type="dxa"/>
            <w:noWrap/>
            <w:vAlign w:val="bottom"/>
            <w:hideMark/>
          </w:tcPr>
          <w:p w14:paraId="53D2C35F" w14:textId="77777777" w:rsidR="00BE46E5" w:rsidRPr="00BB3092" w:rsidRDefault="00BE46E5" w:rsidP="006A7A6C">
            <w:pPr>
              <w:pStyle w:val="tabletext11"/>
              <w:jc w:val="center"/>
              <w:rPr>
                <w:ins w:id="28007" w:author="Author"/>
              </w:rPr>
            </w:pPr>
            <w:ins w:id="28008" w:author="Author">
              <w:r w:rsidRPr="00BB3092">
                <w:t>1.96</w:t>
              </w:r>
            </w:ins>
          </w:p>
        </w:tc>
        <w:tc>
          <w:tcPr>
            <w:tcW w:w="400" w:type="dxa"/>
            <w:noWrap/>
            <w:vAlign w:val="bottom"/>
            <w:hideMark/>
          </w:tcPr>
          <w:p w14:paraId="579E070D" w14:textId="77777777" w:rsidR="00BE46E5" w:rsidRPr="00BB3092" w:rsidRDefault="00BE46E5" w:rsidP="006A7A6C">
            <w:pPr>
              <w:pStyle w:val="tabletext11"/>
              <w:jc w:val="center"/>
              <w:rPr>
                <w:ins w:id="28009" w:author="Author"/>
              </w:rPr>
            </w:pPr>
            <w:ins w:id="28010" w:author="Author">
              <w:r w:rsidRPr="00BB3092">
                <w:t>1.91</w:t>
              </w:r>
            </w:ins>
          </w:p>
        </w:tc>
        <w:tc>
          <w:tcPr>
            <w:tcW w:w="400" w:type="dxa"/>
            <w:noWrap/>
            <w:vAlign w:val="bottom"/>
            <w:hideMark/>
          </w:tcPr>
          <w:p w14:paraId="64815B02" w14:textId="77777777" w:rsidR="00BE46E5" w:rsidRPr="00BB3092" w:rsidRDefault="00BE46E5" w:rsidP="006A7A6C">
            <w:pPr>
              <w:pStyle w:val="tabletext11"/>
              <w:jc w:val="center"/>
              <w:rPr>
                <w:ins w:id="28011" w:author="Author"/>
              </w:rPr>
            </w:pPr>
            <w:ins w:id="28012" w:author="Author">
              <w:r w:rsidRPr="00BB3092">
                <w:t>1.85</w:t>
              </w:r>
            </w:ins>
          </w:p>
        </w:tc>
        <w:tc>
          <w:tcPr>
            <w:tcW w:w="400" w:type="dxa"/>
            <w:noWrap/>
            <w:vAlign w:val="bottom"/>
            <w:hideMark/>
          </w:tcPr>
          <w:p w14:paraId="518D3B09" w14:textId="77777777" w:rsidR="00BE46E5" w:rsidRPr="00BB3092" w:rsidRDefault="00BE46E5" w:rsidP="006A7A6C">
            <w:pPr>
              <w:pStyle w:val="tabletext11"/>
              <w:jc w:val="center"/>
              <w:rPr>
                <w:ins w:id="28013" w:author="Author"/>
              </w:rPr>
            </w:pPr>
            <w:ins w:id="28014" w:author="Author">
              <w:r w:rsidRPr="00BB3092">
                <w:t>1.79</w:t>
              </w:r>
            </w:ins>
          </w:p>
        </w:tc>
        <w:tc>
          <w:tcPr>
            <w:tcW w:w="400" w:type="dxa"/>
            <w:noWrap/>
            <w:vAlign w:val="bottom"/>
            <w:hideMark/>
          </w:tcPr>
          <w:p w14:paraId="321EA3E8" w14:textId="77777777" w:rsidR="00BE46E5" w:rsidRPr="00BB3092" w:rsidRDefault="00BE46E5" w:rsidP="006A7A6C">
            <w:pPr>
              <w:pStyle w:val="tabletext11"/>
              <w:jc w:val="center"/>
              <w:rPr>
                <w:ins w:id="28015" w:author="Author"/>
              </w:rPr>
            </w:pPr>
            <w:ins w:id="28016" w:author="Author">
              <w:r w:rsidRPr="00BB3092">
                <w:t>1.74</w:t>
              </w:r>
            </w:ins>
          </w:p>
        </w:tc>
        <w:tc>
          <w:tcPr>
            <w:tcW w:w="400" w:type="dxa"/>
            <w:noWrap/>
            <w:vAlign w:val="bottom"/>
            <w:hideMark/>
          </w:tcPr>
          <w:p w14:paraId="5C82DABD" w14:textId="77777777" w:rsidR="00BE46E5" w:rsidRPr="00BB3092" w:rsidRDefault="00BE46E5" w:rsidP="006A7A6C">
            <w:pPr>
              <w:pStyle w:val="tabletext11"/>
              <w:jc w:val="center"/>
              <w:rPr>
                <w:ins w:id="28017" w:author="Author"/>
              </w:rPr>
            </w:pPr>
            <w:ins w:id="28018" w:author="Author">
              <w:r w:rsidRPr="00BB3092">
                <w:t>1.69</w:t>
              </w:r>
            </w:ins>
          </w:p>
        </w:tc>
        <w:tc>
          <w:tcPr>
            <w:tcW w:w="400" w:type="dxa"/>
            <w:noWrap/>
            <w:vAlign w:val="bottom"/>
            <w:hideMark/>
          </w:tcPr>
          <w:p w14:paraId="230E6E3C" w14:textId="77777777" w:rsidR="00BE46E5" w:rsidRPr="00BB3092" w:rsidRDefault="00BE46E5" w:rsidP="006A7A6C">
            <w:pPr>
              <w:pStyle w:val="tabletext11"/>
              <w:jc w:val="center"/>
              <w:rPr>
                <w:ins w:id="28019" w:author="Author"/>
              </w:rPr>
            </w:pPr>
            <w:ins w:id="28020" w:author="Author">
              <w:r w:rsidRPr="00BB3092">
                <w:t>1.64</w:t>
              </w:r>
            </w:ins>
          </w:p>
        </w:tc>
        <w:tc>
          <w:tcPr>
            <w:tcW w:w="440" w:type="dxa"/>
            <w:noWrap/>
            <w:vAlign w:val="bottom"/>
            <w:hideMark/>
          </w:tcPr>
          <w:p w14:paraId="7BA7CB03" w14:textId="77777777" w:rsidR="00BE46E5" w:rsidRPr="00BB3092" w:rsidRDefault="00BE46E5" w:rsidP="006A7A6C">
            <w:pPr>
              <w:pStyle w:val="tabletext11"/>
              <w:jc w:val="center"/>
              <w:rPr>
                <w:ins w:id="28021" w:author="Author"/>
              </w:rPr>
            </w:pPr>
            <w:ins w:id="28022" w:author="Author">
              <w:r w:rsidRPr="00BB3092">
                <w:t>1.59</w:t>
              </w:r>
            </w:ins>
          </w:p>
        </w:tc>
        <w:tc>
          <w:tcPr>
            <w:tcW w:w="400" w:type="dxa"/>
            <w:noWrap/>
            <w:vAlign w:val="bottom"/>
            <w:hideMark/>
          </w:tcPr>
          <w:p w14:paraId="6F241C69" w14:textId="77777777" w:rsidR="00BE46E5" w:rsidRPr="00BB3092" w:rsidRDefault="00BE46E5" w:rsidP="006A7A6C">
            <w:pPr>
              <w:pStyle w:val="tabletext11"/>
              <w:jc w:val="center"/>
              <w:rPr>
                <w:ins w:id="28023" w:author="Author"/>
              </w:rPr>
            </w:pPr>
            <w:ins w:id="28024" w:author="Author">
              <w:r w:rsidRPr="00BB3092">
                <w:t>1.54</w:t>
              </w:r>
            </w:ins>
          </w:p>
        </w:tc>
        <w:tc>
          <w:tcPr>
            <w:tcW w:w="400" w:type="dxa"/>
            <w:noWrap/>
            <w:vAlign w:val="bottom"/>
            <w:hideMark/>
          </w:tcPr>
          <w:p w14:paraId="5762DEC1" w14:textId="77777777" w:rsidR="00BE46E5" w:rsidRPr="00BB3092" w:rsidRDefault="00BE46E5" w:rsidP="006A7A6C">
            <w:pPr>
              <w:pStyle w:val="tabletext11"/>
              <w:jc w:val="center"/>
              <w:rPr>
                <w:ins w:id="28025" w:author="Author"/>
              </w:rPr>
            </w:pPr>
            <w:ins w:id="28026" w:author="Author">
              <w:r w:rsidRPr="00BB3092">
                <w:t>1.49</w:t>
              </w:r>
            </w:ins>
          </w:p>
        </w:tc>
        <w:tc>
          <w:tcPr>
            <w:tcW w:w="400" w:type="dxa"/>
            <w:noWrap/>
            <w:vAlign w:val="bottom"/>
            <w:hideMark/>
          </w:tcPr>
          <w:p w14:paraId="070880A3" w14:textId="77777777" w:rsidR="00BE46E5" w:rsidRPr="00BB3092" w:rsidRDefault="00BE46E5" w:rsidP="006A7A6C">
            <w:pPr>
              <w:pStyle w:val="tabletext11"/>
              <w:jc w:val="center"/>
              <w:rPr>
                <w:ins w:id="28027" w:author="Author"/>
              </w:rPr>
            </w:pPr>
            <w:ins w:id="28028" w:author="Author">
              <w:r w:rsidRPr="00BB3092">
                <w:t>1.45</w:t>
              </w:r>
            </w:ins>
          </w:p>
        </w:tc>
        <w:tc>
          <w:tcPr>
            <w:tcW w:w="400" w:type="dxa"/>
            <w:noWrap/>
            <w:vAlign w:val="bottom"/>
            <w:hideMark/>
          </w:tcPr>
          <w:p w14:paraId="6C3B9D9E" w14:textId="77777777" w:rsidR="00BE46E5" w:rsidRPr="00BB3092" w:rsidRDefault="00BE46E5" w:rsidP="006A7A6C">
            <w:pPr>
              <w:pStyle w:val="tabletext11"/>
              <w:jc w:val="center"/>
              <w:rPr>
                <w:ins w:id="28029" w:author="Author"/>
              </w:rPr>
            </w:pPr>
            <w:ins w:id="28030" w:author="Author">
              <w:r w:rsidRPr="00BB3092">
                <w:t>1.40</w:t>
              </w:r>
            </w:ins>
          </w:p>
        </w:tc>
        <w:tc>
          <w:tcPr>
            <w:tcW w:w="460" w:type="dxa"/>
            <w:noWrap/>
            <w:vAlign w:val="bottom"/>
            <w:hideMark/>
          </w:tcPr>
          <w:p w14:paraId="461A9D46" w14:textId="77777777" w:rsidR="00BE46E5" w:rsidRPr="00BB3092" w:rsidRDefault="00BE46E5" w:rsidP="006A7A6C">
            <w:pPr>
              <w:pStyle w:val="tabletext11"/>
              <w:jc w:val="center"/>
              <w:rPr>
                <w:ins w:id="28031" w:author="Author"/>
              </w:rPr>
            </w:pPr>
            <w:ins w:id="28032" w:author="Author">
              <w:r w:rsidRPr="00BB3092">
                <w:t>1.36</w:t>
              </w:r>
            </w:ins>
          </w:p>
        </w:tc>
      </w:tr>
      <w:tr w:rsidR="00BE46E5" w:rsidRPr="00BB3092" w14:paraId="284311BC" w14:textId="77777777" w:rsidTr="006A7A6C">
        <w:trPr>
          <w:trHeight w:val="190"/>
          <w:ins w:id="28033" w:author="Author"/>
        </w:trPr>
        <w:tc>
          <w:tcPr>
            <w:tcW w:w="200" w:type="dxa"/>
            <w:tcBorders>
              <w:right w:val="nil"/>
            </w:tcBorders>
            <w:vAlign w:val="bottom"/>
          </w:tcPr>
          <w:p w14:paraId="3F8EAE9D" w14:textId="77777777" w:rsidR="00BE46E5" w:rsidRPr="00BB3092" w:rsidRDefault="00BE46E5" w:rsidP="006A7A6C">
            <w:pPr>
              <w:pStyle w:val="tabletext11"/>
              <w:jc w:val="right"/>
              <w:rPr>
                <w:ins w:id="28034" w:author="Author"/>
              </w:rPr>
            </w:pPr>
          </w:p>
        </w:tc>
        <w:tc>
          <w:tcPr>
            <w:tcW w:w="1580" w:type="dxa"/>
            <w:tcBorders>
              <w:left w:val="nil"/>
            </w:tcBorders>
            <w:vAlign w:val="bottom"/>
            <w:hideMark/>
          </w:tcPr>
          <w:p w14:paraId="5FCDA1F6" w14:textId="77777777" w:rsidR="00BE46E5" w:rsidRPr="00BB3092" w:rsidRDefault="00BE46E5" w:rsidP="006A7A6C">
            <w:pPr>
              <w:pStyle w:val="tabletext11"/>
              <w:tabs>
                <w:tab w:val="decimal" w:pos="640"/>
              </w:tabs>
              <w:rPr>
                <w:ins w:id="28035" w:author="Author"/>
              </w:rPr>
            </w:pPr>
            <w:ins w:id="28036" w:author="Author">
              <w:r w:rsidRPr="00BB3092">
                <w:t>230,000 to 259,999</w:t>
              </w:r>
            </w:ins>
          </w:p>
        </w:tc>
        <w:tc>
          <w:tcPr>
            <w:tcW w:w="560" w:type="dxa"/>
            <w:noWrap/>
            <w:vAlign w:val="bottom"/>
            <w:hideMark/>
          </w:tcPr>
          <w:p w14:paraId="6ECB4DE7" w14:textId="77777777" w:rsidR="00BE46E5" w:rsidRPr="00BB3092" w:rsidRDefault="00BE46E5" w:rsidP="006A7A6C">
            <w:pPr>
              <w:pStyle w:val="tabletext11"/>
              <w:tabs>
                <w:tab w:val="decimal" w:pos="200"/>
              </w:tabs>
              <w:jc w:val="center"/>
              <w:rPr>
                <w:ins w:id="28037" w:author="Author"/>
              </w:rPr>
            </w:pPr>
            <w:ins w:id="28038" w:author="Author">
              <w:r w:rsidRPr="00BB3092">
                <w:t>5.53</w:t>
              </w:r>
            </w:ins>
          </w:p>
        </w:tc>
        <w:tc>
          <w:tcPr>
            <w:tcW w:w="560" w:type="dxa"/>
            <w:noWrap/>
            <w:vAlign w:val="bottom"/>
            <w:hideMark/>
          </w:tcPr>
          <w:p w14:paraId="08789A92" w14:textId="77777777" w:rsidR="00BE46E5" w:rsidRPr="00BB3092" w:rsidRDefault="00BE46E5" w:rsidP="006A7A6C">
            <w:pPr>
              <w:pStyle w:val="tabletext11"/>
              <w:tabs>
                <w:tab w:val="decimal" w:pos="200"/>
              </w:tabs>
              <w:jc w:val="center"/>
              <w:rPr>
                <w:ins w:id="28039" w:author="Author"/>
              </w:rPr>
            </w:pPr>
            <w:ins w:id="28040" w:author="Author">
              <w:r w:rsidRPr="00BB3092">
                <w:t>5.36</w:t>
              </w:r>
            </w:ins>
          </w:p>
        </w:tc>
        <w:tc>
          <w:tcPr>
            <w:tcW w:w="480" w:type="dxa"/>
            <w:noWrap/>
            <w:vAlign w:val="bottom"/>
            <w:hideMark/>
          </w:tcPr>
          <w:p w14:paraId="15CE8C10" w14:textId="77777777" w:rsidR="00BE46E5" w:rsidRPr="00BB3092" w:rsidRDefault="00BE46E5" w:rsidP="006A7A6C">
            <w:pPr>
              <w:pStyle w:val="tabletext11"/>
              <w:tabs>
                <w:tab w:val="decimal" w:pos="200"/>
              </w:tabs>
              <w:jc w:val="center"/>
              <w:rPr>
                <w:ins w:id="28041" w:author="Author"/>
              </w:rPr>
            </w:pPr>
            <w:ins w:id="28042" w:author="Author">
              <w:r w:rsidRPr="00BB3092">
                <w:t>5.19</w:t>
              </w:r>
            </w:ins>
          </w:p>
        </w:tc>
        <w:tc>
          <w:tcPr>
            <w:tcW w:w="480" w:type="dxa"/>
            <w:noWrap/>
            <w:vAlign w:val="bottom"/>
            <w:hideMark/>
          </w:tcPr>
          <w:p w14:paraId="2FDFFE0E" w14:textId="77777777" w:rsidR="00BE46E5" w:rsidRPr="00BB3092" w:rsidRDefault="00BE46E5" w:rsidP="006A7A6C">
            <w:pPr>
              <w:pStyle w:val="tabletext11"/>
              <w:tabs>
                <w:tab w:val="decimal" w:pos="200"/>
              </w:tabs>
              <w:jc w:val="center"/>
              <w:rPr>
                <w:ins w:id="28043" w:author="Author"/>
              </w:rPr>
            </w:pPr>
            <w:ins w:id="28044" w:author="Author">
              <w:r w:rsidRPr="00BB3092">
                <w:t>4.86</w:t>
              </w:r>
            </w:ins>
          </w:p>
        </w:tc>
        <w:tc>
          <w:tcPr>
            <w:tcW w:w="480" w:type="dxa"/>
            <w:noWrap/>
            <w:vAlign w:val="bottom"/>
            <w:hideMark/>
          </w:tcPr>
          <w:p w14:paraId="3F223A6D" w14:textId="77777777" w:rsidR="00BE46E5" w:rsidRPr="00BB3092" w:rsidRDefault="00BE46E5" w:rsidP="006A7A6C">
            <w:pPr>
              <w:pStyle w:val="tabletext11"/>
              <w:tabs>
                <w:tab w:val="decimal" w:pos="200"/>
              </w:tabs>
              <w:jc w:val="center"/>
              <w:rPr>
                <w:ins w:id="28045" w:author="Author"/>
              </w:rPr>
            </w:pPr>
            <w:ins w:id="28046" w:author="Author">
              <w:r w:rsidRPr="00BB3092">
                <w:t>4.53</w:t>
              </w:r>
            </w:ins>
          </w:p>
        </w:tc>
        <w:tc>
          <w:tcPr>
            <w:tcW w:w="480" w:type="dxa"/>
            <w:noWrap/>
            <w:vAlign w:val="bottom"/>
            <w:hideMark/>
          </w:tcPr>
          <w:p w14:paraId="1F282B2F" w14:textId="77777777" w:rsidR="00BE46E5" w:rsidRPr="00BB3092" w:rsidRDefault="00BE46E5" w:rsidP="006A7A6C">
            <w:pPr>
              <w:pStyle w:val="tabletext11"/>
              <w:tabs>
                <w:tab w:val="decimal" w:pos="200"/>
              </w:tabs>
              <w:jc w:val="center"/>
              <w:rPr>
                <w:ins w:id="28047" w:author="Author"/>
              </w:rPr>
            </w:pPr>
            <w:ins w:id="28048" w:author="Author">
              <w:r w:rsidRPr="00BB3092">
                <w:t>4.20</w:t>
              </w:r>
            </w:ins>
          </w:p>
        </w:tc>
        <w:tc>
          <w:tcPr>
            <w:tcW w:w="480" w:type="dxa"/>
            <w:noWrap/>
            <w:vAlign w:val="bottom"/>
            <w:hideMark/>
          </w:tcPr>
          <w:p w14:paraId="630D7DC4" w14:textId="77777777" w:rsidR="00BE46E5" w:rsidRPr="00BB3092" w:rsidRDefault="00BE46E5" w:rsidP="006A7A6C">
            <w:pPr>
              <w:pStyle w:val="tabletext11"/>
              <w:tabs>
                <w:tab w:val="decimal" w:pos="200"/>
              </w:tabs>
              <w:jc w:val="center"/>
              <w:rPr>
                <w:ins w:id="28049" w:author="Author"/>
              </w:rPr>
            </w:pPr>
            <w:ins w:id="28050" w:author="Author">
              <w:r w:rsidRPr="00BB3092">
                <w:t>3.87</w:t>
              </w:r>
            </w:ins>
          </w:p>
        </w:tc>
        <w:tc>
          <w:tcPr>
            <w:tcW w:w="480" w:type="dxa"/>
            <w:noWrap/>
            <w:vAlign w:val="bottom"/>
            <w:hideMark/>
          </w:tcPr>
          <w:p w14:paraId="179EC44A" w14:textId="77777777" w:rsidR="00BE46E5" w:rsidRPr="00BB3092" w:rsidRDefault="00BE46E5" w:rsidP="006A7A6C">
            <w:pPr>
              <w:pStyle w:val="tabletext11"/>
              <w:tabs>
                <w:tab w:val="decimal" w:pos="200"/>
              </w:tabs>
              <w:jc w:val="center"/>
              <w:rPr>
                <w:ins w:id="28051" w:author="Author"/>
              </w:rPr>
            </w:pPr>
            <w:ins w:id="28052" w:author="Author">
              <w:r w:rsidRPr="00BB3092">
                <w:t>3.54</w:t>
              </w:r>
            </w:ins>
          </w:p>
        </w:tc>
        <w:tc>
          <w:tcPr>
            <w:tcW w:w="400" w:type="dxa"/>
            <w:noWrap/>
            <w:vAlign w:val="bottom"/>
            <w:hideMark/>
          </w:tcPr>
          <w:p w14:paraId="40DCF691" w14:textId="77777777" w:rsidR="00BE46E5" w:rsidRPr="00BB3092" w:rsidRDefault="00BE46E5" w:rsidP="006A7A6C">
            <w:pPr>
              <w:pStyle w:val="tabletext11"/>
              <w:jc w:val="center"/>
              <w:rPr>
                <w:ins w:id="28053" w:author="Author"/>
              </w:rPr>
            </w:pPr>
            <w:ins w:id="28054" w:author="Author">
              <w:r w:rsidRPr="00BB3092">
                <w:t>3.21</w:t>
              </w:r>
            </w:ins>
          </w:p>
        </w:tc>
        <w:tc>
          <w:tcPr>
            <w:tcW w:w="400" w:type="dxa"/>
            <w:noWrap/>
            <w:vAlign w:val="bottom"/>
            <w:hideMark/>
          </w:tcPr>
          <w:p w14:paraId="77EBEE8A" w14:textId="77777777" w:rsidR="00BE46E5" w:rsidRPr="00BB3092" w:rsidRDefault="00BE46E5" w:rsidP="006A7A6C">
            <w:pPr>
              <w:pStyle w:val="tabletext11"/>
              <w:jc w:val="center"/>
              <w:rPr>
                <w:ins w:id="28055" w:author="Author"/>
              </w:rPr>
            </w:pPr>
            <w:ins w:id="28056" w:author="Author">
              <w:r w:rsidRPr="00BB3092">
                <w:t>2.87</w:t>
              </w:r>
            </w:ins>
          </w:p>
        </w:tc>
        <w:tc>
          <w:tcPr>
            <w:tcW w:w="400" w:type="dxa"/>
            <w:noWrap/>
            <w:vAlign w:val="bottom"/>
            <w:hideMark/>
          </w:tcPr>
          <w:p w14:paraId="312B2A7B" w14:textId="77777777" w:rsidR="00BE46E5" w:rsidRPr="00BB3092" w:rsidRDefault="00BE46E5" w:rsidP="006A7A6C">
            <w:pPr>
              <w:pStyle w:val="tabletext11"/>
              <w:jc w:val="center"/>
              <w:rPr>
                <w:ins w:id="28057" w:author="Author"/>
              </w:rPr>
            </w:pPr>
            <w:ins w:id="28058" w:author="Author">
              <w:r w:rsidRPr="00BB3092">
                <w:t>2.54</w:t>
              </w:r>
            </w:ins>
          </w:p>
        </w:tc>
        <w:tc>
          <w:tcPr>
            <w:tcW w:w="400" w:type="dxa"/>
            <w:noWrap/>
            <w:vAlign w:val="bottom"/>
            <w:hideMark/>
          </w:tcPr>
          <w:p w14:paraId="60097E62" w14:textId="77777777" w:rsidR="00BE46E5" w:rsidRPr="00BB3092" w:rsidRDefault="00BE46E5" w:rsidP="006A7A6C">
            <w:pPr>
              <w:pStyle w:val="tabletext11"/>
              <w:jc w:val="center"/>
              <w:rPr>
                <w:ins w:id="28059" w:author="Author"/>
              </w:rPr>
            </w:pPr>
            <w:ins w:id="28060" w:author="Author">
              <w:r w:rsidRPr="00BB3092">
                <w:t>2.47</w:t>
              </w:r>
            </w:ins>
          </w:p>
        </w:tc>
        <w:tc>
          <w:tcPr>
            <w:tcW w:w="400" w:type="dxa"/>
            <w:noWrap/>
            <w:vAlign w:val="bottom"/>
            <w:hideMark/>
          </w:tcPr>
          <w:p w14:paraId="67425D4D" w14:textId="77777777" w:rsidR="00BE46E5" w:rsidRPr="00BB3092" w:rsidRDefault="00BE46E5" w:rsidP="006A7A6C">
            <w:pPr>
              <w:pStyle w:val="tabletext11"/>
              <w:jc w:val="center"/>
              <w:rPr>
                <w:ins w:id="28061" w:author="Author"/>
              </w:rPr>
            </w:pPr>
            <w:ins w:id="28062" w:author="Author">
              <w:r w:rsidRPr="00BB3092">
                <w:t>2.39</w:t>
              </w:r>
            </w:ins>
          </w:p>
        </w:tc>
        <w:tc>
          <w:tcPr>
            <w:tcW w:w="400" w:type="dxa"/>
            <w:noWrap/>
            <w:vAlign w:val="bottom"/>
            <w:hideMark/>
          </w:tcPr>
          <w:p w14:paraId="78023BCB" w14:textId="77777777" w:rsidR="00BE46E5" w:rsidRPr="00BB3092" w:rsidRDefault="00BE46E5" w:rsidP="006A7A6C">
            <w:pPr>
              <w:pStyle w:val="tabletext11"/>
              <w:jc w:val="center"/>
              <w:rPr>
                <w:ins w:id="28063" w:author="Author"/>
              </w:rPr>
            </w:pPr>
            <w:ins w:id="28064" w:author="Author">
              <w:r w:rsidRPr="00BB3092">
                <w:t>2.32</w:t>
              </w:r>
            </w:ins>
          </w:p>
        </w:tc>
        <w:tc>
          <w:tcPr>
            <w:tcW w:w="400" w:type="dxa"/>
            <w:noWrap/>
            <w:vAlign w:val="bottom"/>
            <w:hideMark/>
          </w:tcPr>
          <w:p w14:paraId="08BCDF5F" w14:textId="77777777" w:rsidR="00BE46E5" w:rsidRPr="00BB3092" w:rsidRDefault="00BE46E5" w:rsidP="006A7A6C">
            <w:pPr>
              <w:pStyle w:val="tabletext11"/>
              <w:jc w:val="center"/>
              <w:rPr>
                <w:ins w:id="28065" w:author="Author"/>
              </w:rPr>
            </w:pPr>
            <w:ins w:id="28066" w:author="Author">
              <w:r w:rsidRPr="00BB3092">
                <w:t>2.25</w:t>
              </w:r>
            </w:ins>
          </w:p>
        </w:tc>
        <w:tc>
          <w:tcPr>
            <w:tcW w:w="400" w:type="dxa"/>
            <w:noWrap/>
            <w:vAlign w:val="bottom"/>
            <w:hideMark/>
          </w:tcPr>
          <w:p w14:paraId="50D20678" w14:textId="77777777" w:rsidR="00BE46E5" w:rsidRPr="00BB3092" w:rsidRDefault="00BE46E5" w:rsidP="006A7A6C">
            <w:pPr>
              <w:pStyle w:val="tabletext11"/>
              <w:jc w:val="center"/>
              <w:rPr>
                <w:ins w:id="28067" w:author="Author"/>
              </w:rPr>
            </w:pPr>
            <w:ins w:id="28068" w:author="Author">
              <w:r w:rsidRPr="00BB3092">
                <w:t>2.18</w:t>
              </w:r>
            </w:ins>
          </w:p>
        </w:tc>
        <w:tc>
          <w:tcPr>
            <w:tcW w:w="400" w:type="dxa"/>
            <w:noWrap/>
            <w:vAlign w:val="bottom"/>
            <w:hideMark/>
          </w:tcPr>
          <w:p w14:paraId="244F03F6" w14:textId="77777777" w:rsidR="00BE46E5" w:rsidRPr="00BB3092" w:rsidRDefault="00BE46E5" w:rsidP="006A7A6C">
            <w:pPr>
              <w:pStyle w:val="tabletext11"/>
              <w:jc w:val="center"/>
              <w:rPr>
                <w:ins w:id="28069" w:author="Author"/>
              </w:rPr>
            </w:pPr>
            <w:ins w:id="28070" w:author="Author">
              <w:r w:rsidRPr="00BB3092">
                <w:t>2.12</w:t>
              </w:r>
            </w:ins>
          </w:p>
        </w:tc>
        <w:tc>
          <w:tcPr>
            <w:tcW w:w="400" w:type="dxa"/>
            <w:noWrap/>
            <w:vAlign w:val="bottom"/>
            <w:hideMark/>
          </w:tcPr>
          <w:p w14:paraId="0657AA18" w14:textId="77777777" w:rsidR="00BE46E5" w:rsidRPr="00BB3092" w:rsidRDefault="00BE46E5" w:rsidP="006A7A6C">
            <w:pPr>
              <w:pStyle w:val="tabletext11"/>
              <w:jc w:val="center"/>
              <w:rPr>
                <w:ins w:id="28071" w:author="Author"/>
              </w:rPr>
            </w:pPr>
            <w:ins w:id="28072" w:author="Author">
              <w:r w:rsidRPr="00BB3092">
                <w:t>2.05</w:t>
              </w:r>
            </w:ins>
          </w:p>
        </w:tc>
        <w:tc>
          <w:tcPr>
            <w:tcW w:w="400" w:type="dxa"/>
            <w:noWrap/>
            <w:vAlign w:val="bottom"/>
            <w:hideMark/>
          </w:tcPr>
          <w:p w14:paraId="6C251742" w14:textId="77777777" w:rsidR="00BE46E5" w:rsidRPr="00BB3092" w:rsidRDefault="00BE46E5" w:rsidP="006A7A6C">
            <w:pPr>
              <w:pStyle w:val="tabletext11"/>
              <w:jc w:val="center"/>
              <w:rPr>
                <w:ins w:id="28073" w:author="Author"/>
              </w:rPr>
            </w:pPr>
            <w:ins w:id="28074" w:author="Author">
              <w:r w:rsidRPr="00BB3092">
                <w:t>1.99</w:t>
              </w:r>
            </w:ins>
          </w:p>
        </w:tc>
        <w:tc>
          <w:tcPr>
            <w:tcW w:w="400" w:type="dxa"/>
            <w:noWrap/>
            <w:vAlign w:val="bottom"/>
            <w:hideMark/>
          </w:tcPr>
          <w:p w14:paraId="65FA362F" w14:textId="77777777" w:rsidR="00BE46E5" w:rsidRPr="00BB3092" w:rsidRDefault="00BE46E5" w:rsidP="006A7A6C">
            <w:pPr>
              <w:pStyle w:val="tabletext11"/>
              <w:jc w:val="center"/>
              <w:rPr>
                <w:ins w:id="28075" w:author="Author"/>
              </w:rPr>
            </w:pPr>
            <w:ins w:id="28076" w:author="Author">
              <w:r w:rsidRPr="00BB3092">
                <w:t>1.93</w:t>
              </w:r>
            </w:ins>
          </w:p>
        </w:tc>
        <w:tc>
          <w:tcPr>
            <w:tcW w:w="400" w:type="dxa"/>
            <w:noWrap/>
            <w:vAlign w:val="bottom"/>
            <w:hideMark/>
          </w:tcPr>
          <w:p w14:paraId="4AFDA8FA" w14:textId="77777777" w:rsidR="00BE46E5" w:rsidRPr="00BB3092" w:rsidRDefault="00BE46E5" w:rsidP="006A7A6C">
            <w:pPr>
              <w:pStyle w:val="tabletext11"/>
              <w:jc w:val="center"/>
              <w:rPr>
                <w:ins w:id="28077" w:author="Author"/>
              </w:rPr>
            </w:pPr>
            <w:ins w:id="28078" w:author="Author">
              <w:r w:rsidRPr="00BB3092">
                <w:t>1.87</w:t>
              </w:r>
            </w:ins>
          </w:p>
        </w:tc>
        <w:tc>
          <w:tcPr>
            <w:tcW w:w="400" w:type="dxa"/>
            <w:noWrap/>
            <w:vAlign w:val="bottom"/>
            <w:hideMark/>
          </w:tcPr>
          <w:p w14:paraId="00485AFC" w14:textId="77777777" w:rsidR="00BE46E5" w:rsidRPr="00BB3092" w:rsidRDefault="00BE46E5" w:rsidP="006A7A6C">
            <w:pPr>
              <w:pStyle w:val="tabletext11"/>
              <w:jc w:val="center"/>
              <w:rPr>
                <w:ins w:id="28079" w:author="Author"/>
              </w:rPr>
            </w:pPr>
            <w:ins w:id="28080" w:author="Author">
              <w:r w:rsidRPr="00BB3092">
                <w:t>1.82</w:t>
              </w:r>
            </w:ins>
          </w:p>
        </w:tc>
        <w:tc>
          <w:tcPr>
            <w:tcW w:w="440" w:type="dxa"/>
            <w:noWrap/>
            <w:vAlign w:val="bottom"/>
            <w:hideMark/>
          </w:tcPr>
          <w:p w14:paraId="72D7390E" w14:textId="77777777" w:rsidR="00BE46E5" w:rsidRPr="00BB3092" w:rsidRDefault="00BE46E5" w:rsidP="006A7A6C">
            <w:pPr>
              <w:pStyle w:val="tabletext11"/>
              <w:jc w:val="center"/>
              <w:rPr>
                <w:ins w:id="28081" w:author="Author"/>
              </w:rPr>
            </w:pPr>
            <w:ins w:id="28082" w:author="Author">
              <w:r w:rsidRPr="00BB3092">
                <w:t>1.76</w:t>
              </w:r>
            </w:ins>
          </w:p>
        </w:tc>
        <w:tc>
          <w:tcPr>
            <w:tcW w:w="400" w:type="dxa"/>
            <w:noWrap/>
            <w:vAlign w:val="bottom"/>
            <w:hideMark/>
          </w:tcPr>
          <w:p w14:paraId="45B4C12D" w14:textId="77777777" w:rsidR="00BE46E5" w:rsidRPr="00BB3092" w:rsidRDefault="00BE46E5" w:rsidP="006A7A6C">
            <w:pPr>
              <w:pStyle w:val="tabletext11"/>
              <w:jc w:val="center"/>
              <w:rPr>
                <w:ins w:id="28083" w:author="Author"/>
              </w:rPr>
            </w:pPr>
            <w:ins w:id="28084" w:author="Author">
              <w:r w:rsidRPr="00BB3092">
                <w:t>1.71</w:t>
              </w:r>
            </w:ins>
          </w:p>
        </w:tc>
        <w:tc>
          <w:tcPr>
            <w:tcW w:w="400" w:type="dxa"/>
            <w:noWrap/>
            <w:vAlign w:val="bottom"/>
            <w:hideMark/>
          </w:tcPr>
          <w:p w14:paraId="4263C393" w14:textId="77777777" w:rsidR="00BE46E5" w:rsidRPr="00BB3092" w:rsidRDefault="00BE46E5" w:rsidP="006A7A6C">
            <w:pPr>
              <w:pStyle w:val="tabletext11"/>
              <w:jc w:val="center"/>
              <w:rPr>
                <w:ins w:id="28085" w:author="Author"/>
              </w:rPr>
            </w:pPr>
            <w:ins w:id="28086" w:author="Author">
              <w:r w:rsidRPr="00BB3092">
                <w:t>1.66</w:t>
              </w:r>
            </w:ins>
          </w:p>
        </w:tc>
        <w:tc>
          <w:tcPr>
            <w:tcW w:w="400" w:type="dxa"/>
            <w:noWrap/>
            <w:vAlign w:val="bottom"/>
            <w:hideMark/>
          </w:tcPr>
          <w:p w14:paraId="0852AB48" w14:textId="77777777" w:rsidR="00BE46E5" w:rsidRPr="00BB3092" w:rsidRDefault="00BE46E5" w:rsidP="006A7A6C">
            <w:pPr>
              <w:pStyle w:val="tabletext11"/>
              <w:jc w:val="center"/>
              <w:rPr>
                <w:ins w:id="28087" w:author="Author"/>
              </w:rPr>
            </w:pPr>
            <w:ins w:id="28088" w:author="Author">
              <w:r w:rsidRPr="00BB3092">
                <w:t>1.61</w:t>
              </w:r>
            </w:ins>
          </w:p>
        </w:tc>
        <w:tc>
          <w:tcPr>
            <w:tcW w:w="400" w:type="dxa"/>
            <w:noWrap/>
            <w:vAlign w:val="bottom"/>
            <w:hideMark/>
          </w:tcPr>
          <w:p w14:paraId="6681AA91" w14:textId="77777777" w:rsidR="00BE46E5" w:rsidRPr="00BB3092" w:rsidRDefault="00BE46E5" w:rsidP="006A7A6C">
            <w:pPr>
              <w:pStyle w:val="tabletext11"/>
              <w:jc w:val="center"/>
              <w:rPr>
                <w:ins w:id="28089" w:author="Author"/>
              </w:rPr>
            </w:pPr>
            <w:ins w:id="28090" w:author="Author">
              <w:r w:rsidRPr="00BB3092">
                <w:t>1.56</w:t>
              </w:r>
            </w:ins>
          </w:p>
        </w:tc>
        <w:tc>
          <w:tcPr>
            <w:tcW w:w="460" w:type="dxa"/>
            <w:noWrap/>
            <w:vAlign w:val="bottom"/>
            <w:hideMark/>
          </w:tcPr>
          <w:p w14:paraId="17796C79" w14:textId="77777777" w:rsidR="00BE46E5" w:rsidRPr="00BB3092" w:rsidRDefault="00BE46E5" w:rsidP="006A7A6C">
            <w:pPr>
              <w:pStyle w:val="tabletext11"/>
              <w:jc w:val="center"/>
              <w:rPr>
                <w:ins w:id="28091" w:author="Author"/>
              </w:rPr>
            </w:pPr>
            <w:ins w:id="28092" w:author="Author">
              <w:r w:rsidRPr="00BB3092">
                <w:t>1.51</w:t>
              </w:r>
            </w:ins>
          </w:p>
        </w:tc>
      </w:tr>
      <w:tr w:rsidR="00BE46E5" w:rsidRPr="00BB3092" w14:paraId="35B1C008" w14:textId="77777777" w:rsidTr="006A7A6C">
        <w:trPr>
          <w:trHeight w:val="190"/>
          <w:ins w:id="28093" w:author="Author"/>
        </w:trPr>
        <w:tc>
          <w:tcPr>
            <w:tcW w:w="200" w:type="dxa"/>
            <w:tcBorders>
              <w:right w:val="nil"/>
            </w:tcBorders>
            <w:vAlign w:val="bottom"/>
          </w:tcPr>
          <w:p w14:paraId="300C207B" w14:textId="77777777" w:rsidR="00BE46E5" w:rsidRPr="00BB3092" w:rsidRDefault="00BE46E5" w:rsidP="006A7A6C">
            <w:pPr>
              <w:pStyle w:val="tabletext11"/>
              <w:jc w:val="right"/>
              <w:rPr>
                <w:ins w:id="28094" w:author="Author"/>
              </w:rPr>
            </w:pPr>
          </w:p>
        </w:tc>
        <w:tc>
          <w:tcPr>
            <w:tcW w:w="1580" w:type="dxa"/>
            <w:tcBorders>
              <w:left w:val="nil"/>
            </w:tcBorders>
            <w:vAlign w:val="bottom"/>
            <w:hideMark/>
          </w:tcPr>
          <w:p w14:paraId="5C46D796" w14:textId="77777777" w:rsidR="00BE46E5" w:rsidRPr="00BB3092" w:rsidRDefault="00BE46E5" w:rsidP="006A7A6C">
            <w:pPr>
              <w:pStyle w:val="tabletext11"/>
              <w:tabs>
                <w:tab w:val="decimal" w:pos="640"/>
              </w:tabs>
              <w:rPr>
                <w:ins w:id="28095" w:author="Author"/>
              </w:rPr>
            </w:pPr>
            <w:ins w:id="28096" w:author="Author">
              <w:r w:rsidRPr="00BB3092">
                <w:t>260,000 to 299,999</w:t>
              </w:r>
            </w:ins>
          </w:p>
        </w:tc>
        <w:tc>
          <w:tcPr>
            <w:tcW w:w="560" w:type="dxa"/>
            <w:noWrap/>
            <w:vAlign w:val="bottom"/>
            <w:hideMark/>
          </w:tcPr>
          <w:p w14:paraId="24C98B95" w14:textId="77777777" w:rsidR="00BE46E5" w:rsidRPr="00BB3092" w:rsidRDefault="00BE46E5" w:rsidP="006A7A6C">
            <w:pPr>
              <w:pStyle w:val="tabletext11"/>
              <w:tabs>
                <w:tab w:val="decimal" w:pos="200"/>
              </w:tabs>
              <w:jc w:val="center"/>
              <w:rPr>
                <w:ins w:id="28097" w:author="Author"/>
              </w:rPr>
            </w:pPr>
            <w:ins w:id="28098" w:author="Author">
              <w:r w:rsidRPr="00BB3092">
                <w:t>6.13</w:t>
              </w:r>
            </w:ins>
          </w:p>
        </w:tc>
        <w:tc>
          <w:tcPr>
            <w:tcW w:w="560" w:type="dxa"/>
            <w:noWrap/>
            <w:vAlign w:val="bottom"/>
            <w:hideMark/>
          </w:tcPr>
          <w:p w14:paraId="62FC90CB" w14:textId="77777777" w:rsidR="00BE46E5" w:rsidRPr="00BB3092" w:rsidRDefault="00BE46E5" w:rsidP="006A7A6C">
            <w:pPr>
              <w:pStyle w:val="tabletext11"/>
              <w:tabs>
                <w:tab w:val="decimal" w:pos="200"/>
              </w:tabs>
              <w:jc w:val="center"/>
              <w:rPr>
                <w:ins w:id="28099" w:author="Author"/>
              </w:rPr>
            </w:pPr>
            <w:ins w:id="28100" w:author="Author">
              <w:r w:rsidRPr="00BB3092">
                <w:t>5.95</w:t>
              </w:r>
            </w:ins>
          </w:p>
        </w:tc>
        <w:tc>
          <w:tcPr>
            <w:tcW w:w="480" w:type="dxa"/>
            <w:noWrap/>
            <w:vAlign w:val="bottom"/>
            <w:hideMark/>
          </w:tcPr>
          <w:p w14:paraId="0E4BA865" w14:textId="77777777" w:rsidR="00BE46E5" w:rsidRPr="00BB3092" w:rsidRDefault="00BE46E5" w:rsidP="006A7A6C">
            <w:pPr>
              <w:pStyle w:val="tabletext11"/>
              <w:tabs>
                <w:tab w:val="decimal" w:pos="200"/>
              </w:tabs>
              <w:jc w:val="center"/>
              <w:rPr>
                <w:ins w:id="28101" w:author="Author"/>
              </w:rPr>
            </w:pPr>
            <w:ins w:id="28102" w:author="Author">
              <w:r w:rsidRPr="00BB3092">
                <w:t>5.76</w:t>
              </w:r>
            </w:ins>
          </w:p>
        </w:tc>
        <w:tc>
          <w:tcPr>
            <w:tcW w:w="480" w:type="dxa"/>
            <w:noWrap/>
            <w:vAlign w:val="bottom"/>
            <w:hideMark/>
          </w:tcPr>
          <w:p w14:paraId="0787ECB5" w14:textId="77777777" w:rsidR="00BE46E5" w:rsidRPr="00BB3092" w:rsidRDefault="00BE46E5" w:rsidP="006A7A6C">
            <w:pPr>
              <w:pStyle w:val="tabletext11"/>
              <w:tabs>
                <w:tab w:val="decimal" w:pos="200"/>
              </w:tabs>
              <w:jc w:val="center"/>
              <w:rPr>
                <w:ins w:id="28103" w:author="Author"/>
              </w:rPr>
            </w:pPr>
            <w:ins w:id="28104" w:author="Author">
              <w:r w:rsidRPr="00BB3092">
                <w:t>5.39</w:t>
              </w:r>
            </w:ins>
          </w:p>
        </w:tc>
        <w:tc>
          <w:tcPr>
            <w:tcW w:w="480" w:type="dxa"/>
            <w:noWrap/>
            <w:vAlign w:val="bottom"/>
            <w:hideMark/>
          </w:tcPr>
          <w:p w14:paraId="04909035" w14:textId="77777777" w:rsidR="00BE46E5" w:rsidRPr="00BB3092" w:rsidRDefault="00BE46E5" w:rsidP="006A7A6C">
            <w:pPr>
              <w:pStyle w:val="tabletext11"/>
              <w:tabs>
                <w:tab w:val="decimal" w:pos="200"/>
              </w:tabs>
              <w:jc w:val="center"/>
              <w:rPr>
                <w:ins w:id="28105" w:author="Author"/>
              </w:rPr>
            </w:pPr>
            <w:ins w:id="28106" w:author="Author">
              <w:r w:rsidRPr="00BB3092">
                <w:t>5.03</w:t>
              </w:r>
            </w:ins>
          </w:p>
        </w:tc>
        <w:tc>
          <w:tcPr>
            <w:tcW w:w="480" w:type="dxa"/>
            <w:noWrap/>
            <w:vAlign w:val="bottom"/>
            <w:hideMark/>
          </w:tcPr>
          <w:p w14:paraId="38F8FA6D" w14:textId="77777777" w:rsidR="00BE46E5" w:rsidRPr="00BB3092" w:rsidRDefault="00BE46E5" w:rsidP="006A7A6C">
            <w:pPr>
              <w:pStyle w:val="tabletext11"/>
              <w:tabs>
                <w:tab w:val="decimal" w:pos="200"/>
              </w:tabs>
              <w:jc w:val="center"/>
              <w:rPr>
                <w:ins w:id="28107" w:author="Author"/>
              </w:rPr>
            </w:pPr>
            <w:ins w:id="28108" w:author="Author">
              <w:r w:rsidRPr="00BB3092">
                <w:t>4.66</w:t>
              </w:r>
            </w:ins>
          </w:p>
        </w:tc>
        <w:tc>
          <w:tcPr>
            <w:tcW w:w="480" w:type="dxa"/>
            <w:noWrap/>
            <w:vAlign w:val="bottom"/>
            <w:hideMark/>
          </w:tcPr>
          <w:p w14:paraId="42ABF1C7" w14:textId="77777777" w:rsidR="00BE46E5" w:rsidRPr="00BB3092" w:rsidRDefault="00BE46E5" w:rsidP="006A7A6C">
            <w:pPr>
              <w:pStyle w:val="tabletext11"/>
              <w:tabs>
                <w:tab w:val="decimal" w:pos="200"/>
              </w:tabs>
              <w:jc w:val="center"/>
              <w:rPr>
                <w:ins w:id="28109" w:author="Author"/>
              </w:rPr>
            </w:pPr>
            <w:ins w:id="28110" w:author="Author">
              <w:r w:rsidRPr="00BB3092">
                <w:t>4.29</w:t>
              </w:r>
            </w:ins>
          </w:p>
        </w:tc>
        <w:tc>
          <w:tcPr>
            <w:tcW w:w="480" w:type="dxa"/>
            <w:noWrap/>
            <w:vAlign w:val="bottom"/>
            <w:hideMark/>
          </w:tcPr>
          <w:p w14:paraId="59673263" w14:textId="77777777" w:rsidR="00BE46E5" w:rsidRPr="00BB3092" w:rsidRDefault="00BE46E5" w:rsidP="006A7A6C">
            <w:pPr>
              <w:pStyle w:val="tabletext11"/>
              <w:tabs>
                <w:tab w:val="decimal" w:pos="200"/>
              </w:tabs>
              <w:jc w:val="center"/>
              <w:rPr>
                <w:ins w:id="28111" w:author="Author"/>
              </w:rPr>
            </w:pPr>
            <w:ins w:id="28112" w:author="Author">
              <w:r w:rsidRPr="00BB3092">
                <w:t>3.92</w:t>
              </w:r>
            </w:ins>
          </w:p>
        </w:tc>
        <w:tc>
          <w:tcPr>
            <w:tcW w:w="400" w:type="dxa"/>
            <w:noWrap/>
            <w:vAlign w:val="bottom"/>
            <w:hideMark/>
          </w:tcPr>
          <w:p w14:paraId="6704EAA9" w14:textId="77777777" w:rsidR="00BE46E5" w:rsidRPr="00BB3092" w:rsidRDefault="00BE46E5" w:rsidP="006A7A6C">
            <w:pPr>
              <w:pStyle w:val="tabletext11"/>
              <w:jc w:val="center"/>
              <w:rPr>
                <w:ins w:id="28113" w:author="Author"/>
              </w:rPr>
            </w:pPr>
            <w:ins w:id="28114" w:author="Author">
              <w:r w:rsidRPr="00BB3092">
                <w:t>3.56</w:t>
              </w:r>
            </w:ins>
          </w:p>
        </w:tc>
        <w:tc>
          <w:tcPr>
            <w:tcW w:w="400" w:type="dxa"/>
            <w:noWrap/>
            <w:vAlign w:val="bottom"/>
            <w:hideMark/>
          </w:tcPr>
          <w:p w14:paraId="42AB4869" w14:textId="77777777" w:rsidR="00BE46E5" w:rsidRPr="00BB3092" w:rsidRDefault="00BE46E5" w:rsidP="006A7A6C">
            <w:pPr>
              <w:pStyle w:val="tabletext11"/>
              <w:jc w:val="center"/>
              <w:rPr>
                <w:ins w:id="28115" w:author="Author"/>
              </w:rPr>
            </w:pPr>
            <w:ins w:id="28116" w:author="Author">
              <w:r w:rsidRPr="00BB3092">
                <w:t>3.19</w:t>
              </w:r>
            </w:ins>
          </w:p>
        </w:tc>
        <w:tc>
          <w:tcPr>
            <w:tcW w:w="400" w:type="dxa"/>
            <w:noWrap/>
            <w:vAlign w:val="bottom"/>
            <w:hideMark/>
          </w:tcPr>
          <w:p w14:paraId="4005B704" w14:textId="77777777" w:rsidR="00BE46E5" w:rsidRPr="00BB3092" w:rsidRDefault="00BE46E5" w:rsidP="006A7A6C">
            <w:pPr>
              <w:pStyle w:val="tabletext11"/>
              <w:jc w:val="center"/>
              <w:rPr>
                <w:ins w:id="28117" w:author="Author"/>
              </w:rPr>
            </w:pPr>
            <w:ins w:id="28118" w:author="Author">
              <w:r w:rsidRPr="00BB3092">
                <w:t>2.82</w:t>
              </w:r>
            </w:ins>
          </w:p>
        </w:tc>
        <w:tc>
          <w:tcPr>
            <w:tcW w:w="400" w:type="dxa"/>
            <w:noWrap/>
            <w:vAlign w:val="bottom"/>
            <w:hideMark/>
          </w:tcPr>
          <w:p w14:paraId="364AEA3F" w14:textId="77777777" w:rsidR="00BE46E5" w:rsidRPr="00BB3092" w:rsidRDefault="00BE46E5" w:rsidP="006A7A6C">
            <w:pPr>
              <w:pStyle w:val="tabletext11"/>
              <w:jc w:val="center"/>
              <w:rPr>
                <w:ins w:id="28119" w:author="Author"/>
              </w:rPr>
            </w:pPr>
            <w:ins w:id="28120" w:author="Author">
              <w:r w:rsidRPr="00BB3092">
                <w:t>2.74</w:t>
              </w:r>
            </w:ins>
          </w:p>
        </w:tc>
        <w:tc>
          <w:tcPr>
            <w:tcW w:w="400" w:type="dxa"/>
            <w:noWrap/>
            <w:vAlign w:val="bottom"/>
            <w:hideMark/>
          </w:tcPr>
          <w:p w14:paraId="73094BE6" w14:textId="77777777" w:rsidR="00BE46E5" w:rsidRPr="00BB3092" w:rsidRDefault="00BE46E5" w:rsidP="006A7A6C">
            <w:pPr>
              <w:pStyle w:val="tabletext11"/>
              <w:jc w:val="center"/>
              <w:rPr>
                <w:ins w:id="28121" w:author="Author"/>
              </w:rPr>
            </w:pPr>
            <w:ins w:id="28122" w:author="Author">
              <w:r w:rsidRPr="00BB3092">
                <w:t>2.65</w:t>
              </w:r>
            </w:ins>
          </w:p>
        </w:tc>
        <w:tc>
          <w:tcPr>
            <w:tcW w:w="400" w:type="dxa"/>
            <w:noWrap/>
            <w:vAlign w:val="bottom"/>
            <w:hideMark/>
          </w:tcPr>
          <w:p w14:paraId="46B1AEAA" w14:textId="77777777" w:rsidR="00BE46E5" w:rsidRPr="00BB3092" w:rsidRDefault="00BE46E5" w:rsidP="006A7A6C">
            <w:pPr>
              <w:pStyle w:val="tabletext11"/>
              <w:jc w:val="center"/>
              <w:rPr>
                <w:ins w:id="28123" w:author="Author"/>
              </w:rPr>
            </w:pPr>
            <w:ins w:id="28124" w:author="Author">
              <w:r w:rsidRPr="00BB3092">
                <w:t>2.57</w:t>
              </w:r>
            </w:ins>
          </w:p>
        </w:tc>
        <w:tc>
          <w:tcPr>
            <w:tcW w:w="400" w:type="dxa"/>
            <w:noWrap/>
            <w:vAlign w:val="bottom"/>
            <w:hideMark/>
          </w:tcPr>
          <w:p w14:paraId="29869031" w14:textId="77777777" w:rsidR="00BE46E5" w:rsidRPr="00BB3092" w:rsidRDefault="00BE46E5" w:rsidP="006A7A6C">
            <w:pPr>
              <w:pStyle w:val="tabletext11"/>
              <w:jc w:val="center"/>
              <w:rPr>
                <w:ins w:id="28125" w:author="Author"/>
              </w:rPr>
            </w:pPr>
            <w:ins w:id="28126" w:author="Author">
              <w:r w:rsidRPr="00BB3092">
                <w:t>2.50</w:t>
              </w:r>
            </w:ins>
          </w:p>
        </w:tc>
        <w:tc>
          <w:tcPr>
            <w:tcW w:w="400" w:type="dxa"/>
            <w:noWrap/>
            <w:vAlign w:val="bottom"/>
            <w:hideMark/>
          </w:tcPr>
          <w:p w14:paraId="2A5678E0" w14:textId="77777777" w:rsidR="00BE46E5" w:rsidRPr="00BB3092" w:rsidRDefault="00BE46E5" w:rsidP="006A7A6C">
            <w:pPr>
              <w:pStyle w:val="tabletext11"/>
              <w:jc w:val="center"/>
              <w:rPr>
                <w:ins w:id="28127" w:author="Author"/>
              </w:rPr>
            </w:pPr>
            <w:ins w:id="28128" w:author="Author">
              <w:r w:rsidRPr="00BB3092">
                <w:t>2.42</w:t>
              </w:r>
            </w:ins>
          </w:p>
        </w:tc>
        <w:tc>
          <w:tcPr>
            <w:tcW w:w="400" w:type="dxa"/>
            <w:noWrap/>
            <w:vAlign w:val="bottom"/>
            <w:hideMark/>
          </w:tcPr>
          <w:p w14:paraId="5267F161" w14:textId="77777777" w:rsidR="00BE46E5" w:rsidRPr="00BB3092" w:rsidRDefault="00BE46E5" w:rsidP="006A7A6C">
            <w:pPr>
              <w:pStyle w:val="tabletext11"/>
              <w:jc w:val="center"/>
              <w:rPr>
                <w:ins w:id="28129" w:author="Author"/>
              </w:rPr>
            </w:pPr>
            <w:ins w:id="28130" w:author="Author">
              <w:r w:rsidRPr="00BB3092">
                <w:t>2.35</w:t>
              </w:r>
            </w:ins>
          </w:p>
        </w:tc>
        <w:tc>
          <w:tcPr>
            <w:tcW w:w="400" w:type="dxa"/>
            <w:noWrap/>
            <w:vAlign w:val="bottom"/>
            <w:hideMark/>
          </w:tcPr>
          <w:p w14:paraId="78A4056E" w14:textId="77777777" w:rsidR="00BE46E5" w:rsidRPr="00BB3092" w:rsidRDefault="00BE46E5" w:rsidP="006A7A6C">
            <w:pPr>
              <w:pStyle w:val="tabletext11"/>
              <w:jc w:val="center"/>
              <w:rPr>
                <w:ins w:id="28131" w:author="Author"/>
              </w:rPr>
            </w:pPr>
            <w:ins w:id="28132" w:author="Author">
              <w:r w:rsidRPr="00BB3092">
                <w:t>2.28</w:t>
              </w:r>
            </w:ins>
          </w:p>
        </w:tc>
        <w:tc>
          <w:tcPr>
            <w:tcW w:w="400" w:type="dxa"/>
            <w:noWrap/>
            <w:vAlign w:val="bottom"/>
            <w:hideMark/>
          </w:tcPr>
          <w:p w14:paraId="47713C14" w14:textId="77777777" w:rsidR="00BE46E5" w:rsidRPr="00BB3092" w:rsidRDefault="00BE46E5" w:rsidP="006A7A6C">
            <w:pPr>
              <w:pStyle w:val="tabletext11"/>
              <w:jc w:val="center"/>
              <w:rPr>
                <w:ins w:id="28133" w:author="Author"/>
              </w:rPr>
            </w:pPr>
            <w:ins w:id="28134" w:author="Author">
              <w:r w:rsidRPr="00BB3092">
                <w:t>2.21</w:t>
              </w:r>
            </w:ins>
          </w:p>
        </w:tc>
        <w:tc>
          <w:tcPr>
            <w:tcW w:w="400" w:type="dxa"/>
            <w:noWrap/>
            <w:vAlign w:val="bottom"/>
            <w:hideMark/>
          </w:tcPr>
          <w:p w14:paraId="5E1AB37D" w14:textId="77777777" w:rsidR="00BE46E5" w:rsidRPr="00BB3092" w:rsidRDefault="00BE46E5" w:rsidP="006A7A6C">
            <w:pPr>
              <w:pStyle w:val="tabletext11"/>
              <w:jc w:val="center"/>
              <w:rPr>
                <w:ins w:id="28135" w:author="Author"/>
              </w:rPr>
            </w:pPr>
            <w:ins w:id="28136" w:author="Author">
              <w:r w:rsidRPr="00BB3092">
                <w:t>2.14</w:t>
              </w:r>
            </w:ins>
          </w:p>
        </w:tc>
        <w:tc>
          <w:tcPr>
            <w:tcW w:w="400" w:type="dxa"/>
            <w:noWrap/>
            <w:vAlign w:val="bottom"/>
            <w:hideMark/>
          </w:tcPr>
          <w:p w14:paraId="4164B5A6" w14:textId="77777777" w:rsidR="00BE46E5" w:rsidRPr="00BB3092" w:rsidRDefault="00BE46E5" w:rsidP="006A7A6C">
            <w:pPr>
              <w:pStyle w:val="tabletext11"/>
              <w:jc w:val="center"/>
              <w:rPr>
                <w:ins w:id="28137" w:author="Author"/>
              </w:rPr>
            </w:pPr>
            <w:ins w:id="28138" w:author="Author">
              <w:r w:rsidRPr="00BB3092">
                <w:t>2.08</w:t>
              </w:r>
            </w:ins>
          </w:p>
        </w:tc>
        <w:tc>
          <w:tcPr>
            <w:tcW w:w="400" w:type="dxa"/>
            <w:noWrap/>
            <w:vAlign w:val="bottom"/>
            <w:hideMark/>
          </w:tcPr>
          <w:p w14:paraId="4F998914" w14:textId="77777777" w:rsidR="00BE46E5" w:rsidRPr="00BB3092" w:rsidRDefault="00BE46E5" w:rsidP="006A7A6C">
            <w:pPr>
              <w:pStyle w:val="tabletext11"/>
              <w:jc w:val="center"/>
              <w:rPr>
                <w:ins w:id="28139" w:author="Author"/>
              </w:rPr>
            </w:pPr>
            <w:ins w:id="28140" w:author="Author">
              <w:r w:rsidRPr="00BB3092">
                <w:t>2.02</w:t>
              </w:r>
            </w:ins>
          </w:p>
        </w:tc>
        <w:tc>
          <w:tcPr>
            <w:tcW w:w="440" w:type="dxa"/>
            <w:noWrap/>
            <w:vAlign w:val="bottom"/>
            <w:hideMark/>
          </w:tcPr>
          <w:p w14:paraId="502CB40F" w14:textId="77777777" w:rsidR="00BE46E5" w:rsidRPr="00BB3092" w:rsidRDefault="00BE46E5" w:rsidP="006A7A6C">
            <w:pPr>
              <w:pStyle w:val="tabletext11"/>
              <w:jc w:val="center"/>
              <w:rPr>
                <w:ins w:id="28141" w:author="Author"/>
              </w:rPr>
            </w:pPr>
            <w:ins w:id="28142" w:author="Author">
              <w:r w:rsidRPr="00BB3092">
                <w:t>1.96</w:t>
              </w:r>
            </w:ins>
          </w:p>
        </w:tc>
        <w:tc>
          <w:tcPr>
            <w:tcW w:w="400" w:type="dxa"/>
            <w:noWrap/>
            <w:vAlign w:val="bottom"/>
            <w:hideMark/>
          </w:tcPr>
          <w:p w14:paraId="5E047D96" w14:textId="77777777" w:rsidR="00BE46E5" w:rsidRPr="00BB3092" w:rsidRDefault="00BE46E5" w:rsidP="006A7A6C">
            <w:pPr>
              <w:pStyle w:val="tabletext11"/>
              <w:jc w:val="center"/>
              <w:rPr>
                <w:ins w:id="28143" w:author="Author"/>
              </w:rPr>
            </w:pPr>
            <w:ins w:id="28144" w:author="Author">
              <w:r w:rsidRPr="00BB3092">
                <w:t>1.90</w:t>
              </w:r>
            </w:ins>
          </w:p>
        </w:tc>
        <w:tc>
          <w:tcPr>
            <w:tcW w:w="400" w:type="dxa"/>
            <w:noWrap/>
            <w:vAlign w:val="bottom"/>
            <w:hideMark/>
          </w:tcPr>
          <w:p w14:paraId="6D52D109" w14:textId="77777777" w:rsidR="00BE46E5" w:rsidRPr="00BB3092" w:rsidRDefault="00BE46E5" w:rsidP="006A7A6C">
            <w:pPr>
              <w:pStyle w:val="tabletext11"/>
              <w:jc w:val="center"/>
              <w:rPr>
                <w:ins w:id="28145" w:author="Author"/>
              </w:rPr>
            </w:pPr>
            <w:ins w:id="28146" w:author="Author">
              <w:r w:rsidRPr="00BB3092">
                <w:t>1.84</w:t>
              </w:r>
            </w:ins>
          </w:p>
        </w:tc>
        <w:tc>
          <w:tcPr>
            <w:tcW w:w="400" w:type="dxa"/>
            <w:noWrap/>
            <w:vAlign w:val="bottom"/>
            <w:hideMark/>
          </w:tcPr>
          <w:p w14:paraId="1D2A358A" w14:textId="77777777" w:rsidR="00BE46E5" w:rsidRPr="00BB3092" w:rsidRDefault="00BE46E5" w:rsidP="006A7A6C">
            <w:pPr>
              <w:pStyle w:val="tabletext11"/>
              <w:jc w:val="center"/>
              <w:rPr>
                <w:ins w:id="28147" w:author="Author"/>
              </w:rPr>
            </w:pPr>
            <w:ins w:id="28148" w:author="Author">
              <w:r w:rsidRPr="00BB3092">
                <w:t>1.79</w:t>
              </w:r>
            </w:ins>
          </w:p>
        </w:tc>
        <w:tc>
          <w:tcPr>
            <w:tcW w:w="400" w:type="dxa"/>
            <w:noWrap/>
            <w:vAlign w:val="bottom"/>
            <w:hideMark/>
          </w:tcPr>
          <w:p w14:paraId="7754BEEE" w14:textId="77777777" w:rsidR="00BE46E5" w:rsidRPr="00BB3092" w:rsidRDefault="00BE46E5" w:rsidP="006A7A6C">
            <w:pPr>
              <w:pStyle w:val="tabletext11"/>
              <w:jc w:val="center"/>
              <w:rPr>
                <w:ins w:id="28149" w:author="Author"/>
              </w:rPr>
            </w:pPr>
            <w:ins w:id="28150" w:author="Author">
              <w:r w:rsidRPr="00BB3092">
                <w:t>1.73</w:t>
              </w:r>
            </w:ins>
          </w:p>
        </w:tc>
        <w:tc>
          <w:tcPr>
            <w:tcW w:w="460" w:type="dxa"/>
            <w:noWrap/>
            <w:vAlign w:val="bottom"/>
            <w:hideMark/>
          </w:tcPr>
          <w:p w14:paraId="092D9B76" w14:textId="77777777" w:rsidR="00BE46E5" w:rsidRPr="00BB3092" w:rsidRDefault="00BE46E5" w:rsidP="006A7A6C">
            <w:pPr>
              <w:pStyle w:val="tabletext11"/>
              <w:jc w:val="center"/>
              <w:rPr>
                <w:ins w:id="28151" w:author="Author"/>
              </w:rPr>
            </w:pPr>
            <w:ins w:id="28152" w:author="Author">
              <w:r w:rsidRPr="00BB3092">
                <w:t>1.68</w:t>
              </w:r>
            </w:ins>
          </w:p>
        </w:tc>
      </w:tr>
      <w:tr w:rsidR="00BE46E5" w:rsidRPr="00BB3092" w14:paraId="6D059D96" w14:textId="77777777" w:rsidTr="006A7A6C">
        <w:trPr>
          <w:trHeight w:val="190"/>
          <w:ins w:id="28153" w:author="Author"/>
        </w:trPr>
        <w:tc>
          <w:tcPr>
            <w:tcW w:w="200" w:type="dxa"/>
            <w:tcBorders>
              <w:right w:val="nil"/>
            </w:tcBorders>
            <w:vAlign w:val="bottom"/>
          </w:tcPr>
          <w:p w14:paraId="7F20B54A" w14:textId="77777777" w:rsidR="00BE46E5" w:rsidRPr="00BB3092" w:rsidRDefault="00BE46E5" w:rsidP="006A7A6C">
            <w:pPr>
              <w:pStyle w:val="tabletext11"/>
              <w:jc w:val="right"/>
              <w:rPr>
                <w:ins w:id="28154" w:author="Author"/>
              </w:rPr>
            </w:pPr>
          </w:p>
        </w:tc>
        <w:tc>
          <w:tcPr>
            <w:tcW w:w="1580" w:type="dxa"/>
            <w:tcBorders>
              <w:left w:val="nil"/>
            </w:tcBorders>
            <w:vAlign w:val="bottom"/>
            <w:hideMark/>
          </w:tcPr>
          <w:p w14:paraId="24D7D58A" w14:textId="77777777" w:rsidR="00BE46E5" w:rsidRPr="00BB3092" w:rsidRDefault="00BE46E5" w:rsidP="006A7A6C">
            <w:pPr>
              <w:pStyle w:val="tabletext11"/>
              <w:tabs>
                <w:tab w:val="decimal" w:pos="640"/>
              </w:tabs>
              <w:rPr>
                <w:ins w:id="28155" w:author="Author"/>
              </w:rPr>
            </w:pPr>
            <w:ins w:id="28156" w:author="Author">
              <w:r w:rsidRPr="00BB3092">
                <w:t>300,000 to 349,999</w:t>
              </w:r>
            </w:ins>
          </w:p>
        </w:tc>
        <w:tc>
          <w:tcPr>
            <w:tcW w:w="560" w:type="dxa"/>
            <w:noWrap/>
            <w:vAlign w:val="bottom"/>
            <w:hideMark/>
          </w:tcPr>
          <w:p w14:paraId="0727DA24" w14:textId="77777777" w:rsidR="00BE46E5" w:rsidRPr="00BB3092" w:rsidRDefault="00BE46E5" w:rsidP="006A7A6C">
            <w:pPr>
              <w:pStyle w:val="tabletext11"/>
              <w:tabs>
                <w:tab w:val="decimal" w:pos="200"/>
              </w:tabs>
              <w:jc w:val="center"/>
              <w:rPr>
                <w:ins w:id="28157" w:author="Author"/>
              </w:rPr>
            </w:pPr>
            <w:ins w:id="28158" w:author="Author">
              <w:r w:rsidRPr="00BB3092">
                <w:t>6.89</w:t>
              </w:r>
            </w:ins>
          </w:p>
        </w:tc>
        <w:tc>
          <w:tcPr>
            <w:tcW w:w="560" w:type="dxa"/>
            <w:noWrap/>
            <w:vAlign w:val="bottom"/>
            <w:hideMark/>
          </w:tcPr>
          <w:p w14:paraId="1EE843BD" w14:textId="77777777" w:rsidR="00BE46E5" w:rsidRPr="00BB3092" w:rsidRDefault="00BE46E5" w:rsidP="006A7A6C">
            <w:pPr>
              <w:pStyle w:val="tabletext11"/>
              <w:tabs>
                <w:tab w:val="decimal" w:pos="200"/>
              </w:tabs>
              <w:jc w:val="center"/>
              <w:rPr>
                <w:ins w:id="28159" w:author="Author"/>
              </w:rPr>
            </w:pPr>
            <w:ins w:id="28160" w:author="Author">
              <w:r w:rsidRPr="00BB3092">
                <w:t>6.68</w:t>
              </w:r>
            </w:ins>
          </w:p>
        </w:tc>
        <w:tc>
          <w:tcPr>
            <w:tcW w:w="480" w:type="dxa"/>
            <w:noWrap/>
            <w:vAlign w:val="bottom"/>
            <w:hideMark/>
          </w:tcPr>
          <w:p w14:paraId="4F7B6707" w14:textId="77777777" w:rsidR="00BE46E5" w:rsidRPr="00BB3092" w:rsidRDefault="00BE46E5" w:rsidP="006A7A6C">
            <w:pPr>
              <w:pStyle w:val="tabletext11"/>
              <w:tabs>
                <w:tab w:val="decimal" w:pos="200"/>
              </w:tabs>
              <w:jc w:val="center"/>
              <w:rPr>
                <w:ins w:id="28161" w:author="Author"/>
              </w:rPr>
            </w:pPr>
            <w:ins w:id="28162" w:author="Author">
              <w:r w:rsidRPr="00BB3092">
                <w:t>6.47</w:t>
              </w:r>
            </w:ins>
          </w:p>
        </w:tc>
        <w:tc>
          <w:tcPr>
            <w:tcW w:w="480" w:type="dxa"/>
            <w:noWrap/>
            <w:vAlign w:val="bottom"/>
            <w:hideMark/>
          </w:tcPr>
          <w:p w14:paraId="4C2C4851" w14:textId="77777777" w:rsidR="00BE46E5" w:rsidRPr="00BB3092" w:rsidRDefault="00BE46E5" w:rsidP="006A7A6C">
            <w:pPr>
              <w:pStyle w:val="tabletext11"/>
              <w:tabs>
                <w:tab w:val="decimal" w:pos="200"/>
              </w:tabs>
              <w:jc w:val="center"/>
              <w:rPr>
                <w:ins w:id="28163" w:author="Author"/>
              </w:rPr>
            </w:pPr>
            <w:ins w:id="28164" w:author="Author">
              <w:r w:rsidRPr="00BB3092">
                <w:t>6.06</w:t>
              </w:r>
            </w:ins>
          </w:p>
        </w:tc>
        <w:tc>
          <w:tcPr>
            <w:tcW w:w="480" w:type="dxa"/>
            <w:noWrap/>
            <w:vAlign w:val="bottom"/>
            <w:hideMark/>
          </w:tcPr>
          <w:p w14:paraId="59DF1DEC" w14:textId="77777777" w:rsidR="00BE46E5" w:rsidRPr="00BB3092" w:rsidRDefault="00BE46E5" w:rsidP="006A7A6C">
            <w:pPr>
              <w:pStyle w:val="tabletext11"/>
              <w:tabs>
                <w:tab w:val="decimal" w:pos="200"/>
              </w:tabs>
              <w:jc w:val="center"/>
              <w:rPr>
                <w:ins w:id="28165" w:author="Author"/>
              </w:rPr>
            </w:pPr>
            <w:ins w:id="28166" w:author="Author">
              <w:r w:rsidRPr="00BB3092">
                <w:t>5.65</w:t>
              </w:r>
            </w:ins>
          </w:p>
        </w:tc>
        <w:tc>
          <w:tcPr>
            <w:tcW w:w="480" w:type="dxa"/>
            <w:noWrap/>
            <w:vAlign w:val="bottom"/>
            <w:hideMark/>
          </w:tcPr>
          <w:p w14:paraId="5F8BC00C" w14:textId="77777777" w:rsidR="00BE46E5" w:rsidRPr="00BB3092" w:rsidRDefault="00BE46E5" w:rsidP="006A7A6C">
            <w:pPr>
              <w:pStyle w:val="tabletext11"/>
              <w:tabs>
                <w:tab w:val="decimal" w:pos="200"/>
              </w:tabs>
              <w:jc w:val="center"/>
              <w:rPr>
                <w:ins w:id="28167" w:author="Author"/>
              </w:rPr>
            </w:pPr>
            <w:ins w:id="28168" w:author="Author">
              <w:r w:rsidRPr="00BB3092">
                <w:t>5.23</w:t>
              </w:r>
            </w:ins>
          </w:p>
        </w:tc>
        <w:tc>
          <w:tcPr>
            <w:tcW w:w="480" w:type="dxa"/>
            <w:noWrap/>
            <w:vAlign w:val="bottom"/>
            <w:hideMark/>
          </w:tcPr>
          <w:p w14:paraId="0F5379FC" w14:textId="77777777" w:rsidR="00BE46E5" w:rsidRPr="00BB3092" w:rsidRDefault="00BE46E5" w:rsidP="006A7A6C">
            <w:pPr>
              <w:pStyle w:val="tabletext11"/>
              <w:tabs>
                <w:tab w:val="decimal" w:pos="200"/>
              </w:tabs>
              <w:jc w:val="center"/>
              <w:rPr>
                <w:ins w:id="28169" w:author="Author"/>
              </w:rPr>
            </w:pPr>
            <w:ins w:id="28170" w:author="Author">
              <w:r w:rsidRPr="00BB3092">
                <w:t>4.82</w:t>
              </w:r>
            </w:ins>
          </w:p>
        </w:tc>
        <w:tc>
          <w:tcPr>
            <w:tcW w:w="480" w:type="dxa"/>
            <w:noWrap/>
            <w:vAlign w:val="bottom"/>
            <w:hideMark/>
          </w:tcPr>
          <w:p w14:paraId="107B620F" w14:textId="77777777" w:rsidR="00BE46E5" w:rsidRPr="00BB3092" w:rsidRDefault="00BE46E5" w:rsidP="006A7A6C">
            <w:pPr>
              <w:pStyle w:val="tabletext11"/>
              <w:tabs>
                <w:tab w:val="decimal" w:pos="200"/>
              </w:tabs>
              <w:jc w:val="center"/>
              <w:rPr>
                <w:ins w:id="28171" w:author="Author"/>
              </w:rPr>
            </w:pPr>
            <w:ins w:id="28172" w:author="Author">
              <w:r w:rsidRPr="00BB3092">
                <w:t>4.41</w:t>
              </w:r>
            </w:ins>
          </w:p>
        </w:tc>
        <w:tc>
          <w:tcPr>
            <w:tcW w:w="400" w:type="dxa"/>
            <w:noWrap/>
            <w:vAlign w:val="bottom"/>
            <w:hideMark/>
          </w:tcPr>
          <w:p w14:paraId="686DA50D" w14:textId="77777777" w:rsidR="00BE46E5" w:rsidRPr="00BB3092" w:rsidRDefault="00BE46E5" w:rsidP="006A7A6C">
            <w:pPr>
              <w:pStyle w:val="tabletext11"/>
              <w:jc w:val="center"/>
              <w:rPr>
                <w:ins w:id="28173" w:author="Author"/>
              </w:rPr>
            </w:pPr>
            <w:ins w:id="28174" w:author="Author">
              <w:r w:rsidRPr="00BB3092">
                <w:t>3.99</w:t>
              </w:r>
            </w:ins>
          </w:p>
        </w:tc>
        <w:tc>
          <w:tcPr>
            <w:tcW w:w="400" w:type="dxa"/>
            <w:noWrap/>
            <w:vAlign w:val="bottom"/>
            <w:hideMark/>
          </w:tcPr>
          <w:p w14:paraId="5161C820" w14:textId="77777777" w:rsidR="00BE46E5" w:rsidRPr="00BB3092" w:rsidRDefault="00BE46E5" w:rsidP="006A7A6C">
            <w:pPr>
              <w:pStyle w:val="tabletext11"/>
              <w:jc w:val="center"/>
              <w:rPr>
                <w:ins w:id="28175" w:author="Author"/>
              </w:rPr>
            </w:pPr>
            <w:ins w:id="28176" w:author="Author">
              <w:r w:rsidRPr="00BB3092">
                <w:t>3.58</w:t>
              </w:r>
            </w:ins>
          </w:p>
        </w:tc>
        <w:tc>
          <w:tcPr>
            <w:tcW w:w="400" w:type="dxa"/>
            <w:noWrap/>
            <w:vAlign w:val="bottom"/>
            <w:hideMark/>
          </w:tcPr>
          <w:p w14:paraId="2F475CC0" w14:textId="77777777" w:rsidR="00BE46E5" w:rsidRPr="00BB3092" w:rsidRDefault="00BE46E5" w:rsidP="006A7A6C">
            <w:pPr>
              <w:pStyle w:val="tabletext11"/>
              <w:jc w:val="center"/>
              <w:rPr>
                <w:ins w:id="28177" w:author="Author"/>
              </w:rPr>
            </w:pPr>
            <w:ins w:id="28178" w:author="Author">
              <w:r w:rsidRPr="00BB3092">
                <w:t>3.17</w:t>
              </w:r>
            </w:ins>
          </w:p>
        </w:tc>
        <w:tc>
          <w:tcPr>
            <w:tcW w:w="400" w:type="dxa"/>
            <w:noWrap/>
            <w:vAlign w:val="bottom"/>
            <w:hideMark/>
          </w:tcPr>
          <w:p w14:paraId="5FBE0585" w14:textId="77777777" w:rsidR="00BE46E5" w:rsidRPr="00BB3092" w:rsidRDefault="00BE46E5" w:rsidP="006A7A6C">
            <w:pPr>
              <w:pStyle w:val="tabletext11"/>
              <w:jc w:val="center"/>
              <w:rPr>
                <w:ins w:id="28179" w:author="Author"/>
              </w:rPr>
            </w:pPr>
            <w:ins w:id="28180" w:author="Author">
              <w:r w:rsidRPr="00BB3092">
                <w:t>3.07</w:t>
              </w:r>
            </w:ins>
          </w:p>
        </w:tc>
        <w:tc>
          <w:tcPr>
            <w:tcW w:w="400" w:type="dxa"/>
            <w:noWrap/>
            <w:vAlign w:val="bottom"/>
            <w:hideMark/>
          </w:tcPr>
          <w:p w14:paraId="17E69C01" w14:textId="77777777" w:rsidR="00BE46E5" w:rsidRPr="00BB3092" w:rsidRDefault="00BE46E5" w:rsidP="006A7A6C">
            <w:pPr>
              <w:pStyle w:val="tabletext11"/>
              <w:jc w:val="center"/>
              <w:rPr>
                <w:ins w:id="28181" w:author="Author"/>
              </w:rPr>
            </w:pPr>
            <w:ins w:id="28182" w:author="Author">
              <w:r w:rsidRPr="00BB3092">
                <w:t>2.98</w:t>
              </w:r>
            </w:ins>
          </w:p>
        </w:tc>
        <w:tc>
          <w:tcPr>
            <w:tcW w:w="400" w:type="dxa"/>
            <w:noWrap/>
            <w:vAlign w:val="bottom"/>
            <w:hideMark/>
          </w:tcPr>
          <w:p w14:paraId="04FBA04B" w14:textId="77777777" w:rsidR="00BE46E5" w:rsidRPr="00BB3092" w:rsidRDefault="00BE46E5" w:rsidP="006A7A6C">
            <w:pPr>
              <w:pStyle w:val="tabletext11"/>
              <w:jc w:val="center"/>
              <w:rPr>
                <w:ins w:id="28183" w:author="Author"/>
              </w:rPr>
            </w:pPr>
            <w:ins w:id="28184" w:author="Author">
              <w:r w:rsidRPr="00BB3092">
                <w:t>2.89</w:t>
              </w:r>
            </w:ins>
          </w:p>
        </w:tc>
        <w:tc>
          <w:tcPr>
            <w:tcW w:w="400" w:type="dxa"/>
            <w:noWrap/>
            <w:vAlign w:val="bottom"/>
            <w:hideMark/>
          </w:tcPr>
          <w:p w14:paraId="44410D20" w14:textId="77777777" w:rsidR="00BE46E5" w:rsidRPr="00BB3092" w:rsidRDefault="00BE46E5" w:rsidP="006A7A6C">
            <w:pPr>
              <w:pStyle w:val="tabletext11"/>
              <w:jc w:val="center"/>
              <w:rPr>
                <w:ins w:id="28185" w:author="Author"/>
              </w:rPr>
            </w:pPr>
            <w:ins w:id="28186" w:author="Author">
              <w:r w:rsidRPr="00BB3092">
                <w:t>2.80</w:t>
              </w:r>
            </w:ins>
          </w:p>
        </w:tc>
        <w:tc>
          <w:tcPr>
            <w:tcW w:w="400" w:type="dxa"/>
            <w:noWrap/>
            <w:vAlign w:val="bottom"/>
            <w:hideMark/>
          </w:tcPr>
          <w:p w14:paraId="0EA16117" w14:textId="77777777" w:rsidR="00BE46E5" w:rsidRPr="00BB3092" w:rsidRDefault="00BE46E5" w:rsidP="006A7A6C">
            <w:pPr>
              <w:pStyle w:val="tabletext11"/>
              <w:jc w:val="center"/>
              <w:rPr>
                <w:ins w:id="28187" w:author="Author"/>
              </w:rPr>
            </w:pPr>
            <w:ins w:id="28188" w:author="Author">
              <w:r w:rsidRPr="00BB3092">
                <w:t>2.72</w:t>
              </w:r>
            </w:ins>
          </w:p>
        </w:tc>
        <w:tc>
          <w:tcPr>
            <w:tcW w:w="400" w:type="dxa"/>
            <w:noWrap/>
            <w:vAlign w:val="bottom"/>
            <w:hideMark/>
          </w:tcPr>
          <w:p w14:paraId="60166860" w14:textId="77777777" w:rsidR="00BE46E5" w:rsidRPr="00BB3092" w:rsidRDefault="00BE46E5" w:rsidP="006A7A6C">
            <w:pPr>
              <w:pStyle w:val="tabletext11"/>
              <w:jc w:val="center"/>
              <w:rPr>
                <w:ins w:id="28189" w:author="Author"/>
              </w:rPr>
            </w:pPr>
            <w:ins w:id="28190" w:author="Author">
              <w:r w:rsidRPr="00BB3092">
                <w:t>2.64</w:t>
              </w:r>
            </w:ins>
          </w:p>
        </w:tc>
        <w:tc>
          <w:tcPr>
            <w:tcW w:w="400" w:type="dxa"/>
            <w:noWrap/>
            <w:vAlign w:val="bottom"/>
            <w:hideMark/>
          </w:tcPr>
          <w:p w14:paraId="56AF0D7B" w14:textId="77777777" w:rsidR="00BE46E5" w:rsidRPr="00BB3092" w:rsidRDefault="00BE46E5" w:rsidP="006A7A6C">
            <w:pPr>
              <w:pStyle w:val="tabletext11"/>
              <w:jc w:val="center"/>
              <w:rPr>
                <w:ins w:id="28191" w:author="Author"/>
              </w:rPr>
            </w:pPr>
            <w:ins w:id="28192" w:author="Author">
              <w:r w:rsidRPr="00BB3092">
                <w:t>2.56</w:t>
              </w:r>
            </w:ins>
          </w:p>
        </w:tc>
        <w:tc>
          <w:tcPr>
            <w:tcW w:w="400" w:type="dxa"/>
            <w:noWrap/>
            <w:vAlign w:val="bottom"/>
            <w:hideMark/>
          </w:tcPr>
          <w:p w14:paraId="14A50306" w14:textId="77777777" w:rsidR="00BE46E5" w:rsidRPr="00BB3092" w:rsidRDefault="00BE46E5" w:rsidP="006A7A6C">
            <w:pPr>
              <w:pStyle w:val="tabletext11"/>
              <w:jc w:val="center"/>
              <w:rPr>
                <w:ins w:id="28193" w:author="Author"/>
              </w:rPr>
            </w:pPr>
            <w:ins w:id="28194" w:author="Author">
              <w:r w:rsidRPr="00BB3092">
                <w:t>2.48</w:t>
              </w:r>
            </w:ins>
          </w:p>
        </w:tc>
        <w:tc>
          <w:tcPr>
            <w:tcW w:w="400" w:type="dxa"/>
            <w:noWrap/>
            <w:vAlign w:val="bottom"/>
            <w:hideMark/>
          </w:tcPr>
          <w:p w14:paraId="1971C0C5" w14:textId="77777777" w:rsidR="00BE46E5" w:rsidRPr="00BB3092" w:rsidRDefault="00BE46E5" w:rsidP="006A7A6C">
            <w:pPr>
              <w:pStyle w:val="tabletext11"/>
              <w:jc w:val="center"/>
              <w:rPr>
                <w:ins w:id="28195" w:author="Author"/>
              </w:rPr>
            </w:pPr>
            <w:ins w:id="28196" w:author="Author">
              <w:r w:rsidRPr="00BB3092">
                <w:t>2.41</w:t>
              </w:r>
            </w:ins>
          </w:p>
        </w:tc>
        <w:tc>
          <w:tcPr>
            <w:tcW w:w="400" w:type="dxa"/>
            <w:noWrap/>
            <w:vAlign w:val="bottom"/>
            <w:hideMark/>
          </w:tcPr>
          <w:p w14:paraId="3BFCF2E6" w14:textId="77777777" w:rsidR="00BE46E5" w:rsidRPr="00BB3092" w:rsidRDefault="00BE46E5" w:rsidP="006A7A6C">
            <w:pPr>
              <w:pStyle w:val="tabletext11"/>
              <w:jc w:val="center"/>
              <w:rPr>
                <w:ins w:id="28197" w:author="Author"/>
              </w:rPr>
            </w:pPr>
            <w:ins w:id="28198" w:author="Author">
              <w:r w:rsidRPr="00BB3092">
                <w:t>2.34</w:t>
              </w:r>
            </w:ins>
          </w:p>
        </w:tc>
        <w:tc>
          <w:tcPr>
            <w:tcW w:w="400" w:type="dxa"/>
            <w:noWrap/>
            <w:vAlign w:val="bottom"/>
            <w:hideMark/>
          </w:tcPr>
          <w:p w14:paraId="71FF3745" w14:textId="77777777" w:rsidR="00BE46E5" w:rsidRPr="00BB3092" w:rsidRDefault="00BE46E5" w:rsidP="006A7A6C">
            <w:pPr>
              <w:pStyle w:val="tabletext11"/>
              <w:jc w:val="center"/>
              <w:rPr>
                <w:ins w:id="28199" w:author="Author"/>
              </w:rPr>
            </w:pPr>
            <w:ins w:id="28200" w:author="Author">
              <w:r w:rsidRPr="00BB3092">
                <w:t>2.27</w:t>
              </w:r>
            </w:ins>
          </w:p>
        </w:tc>
        <w:tc>
          <w:tcPr>
            <w:tcW w:w="440" w:type="dxa"/>
            <w:noWrap/>
            <w:vAlign w:val="bottom"/>
            <w:hideMark/>
          </w:tcPr>
          <w:p w14:paraId="66F84A79" w14:textId="77777777" w:rsidR="00BE46E5" w:rsidRPr="00BB3092" w:rsidRDefault="00BE46E5" w:rsidP="006A7A6C">
            <w:pPr>
              <w:pStyle w:val="tabletext11"/>
              <w:jc w:val="center"/>
              <w:rPr>
                <w:ins w:id="28201" w:author="Author"/>
              </w:rPr>
            </w:pPr>
            <w:ins w:id="28202" w:author="Author">
              <w:r w:rsidRPr="00BB3092">
                <w:t>2.20</w:t>
              </w:r>
            </w:ins>
          </w:p>
        </w:tc>
        <w:tc>
          <w:tcPr>
            <w:tcW w:w="400" w:type="dxa"/>
            <w:noWrap/>
            <w:vAlign w:val="bottom"/>
            <w:hideMark/>
          </w:tcPr>
          <w:p w14:paraId="5E4E0043" w14:textId="77777777" w:rsidR="00BE46E5" w:rsidRPr="00BB3092" w:rsidRDefault="00BE46E5" w:rsidP="006A7A6C">
            <w:pPr>
              <w:pStyle w:val="tabletext11"/>
              <w:jc w:val="center"/>
              <w:rPr>
                <w:ins w:id="28203" w:author="Author"/>
              </w:rPr>
            </w:pPr>
            <w:ins w:id="28204" w:author="Author">
              <w:r w:rsidRPr="00BB3092">
                <w:t>2.13</w:t>
              </w:r>
            </w:ins>
          </w:p>
        </w:tc>
        <w:tc>
          <w:tcPr>
            <w:tcW w:w="400" w:type="dxa"/>
            <w:noWrap/>
            <w:vAlign w:val="bottom"/>
            <w:hideMark/>
          </w:tcPr>
          <w:p w14:paraId="716CF14A" w14:textId="77777777" w:rsidR="00BE46E5" w:rsidRPr="00BB3092" w:rsidRDefault="00BE46E5" w:rsidP="006A7A6C">
            <w:pPr>
              <w:pStyle w:val="tabletext11"/>
              <w:jc w:val="center"/>
              <w:rPr>
                <w:ins w:id="28205" w:author="Author"/>
              </w:rPr>
            </w:pPr>
            <w:ins w:id="28206" w:author="Author">
              <w:r w:rsidRPr="00BB3092">
                <w:t>2.07</w:t>
              </w:r>
            </w:ins>
          </w:p>
        </w:tc>
        <w:tc>
          <w:tcPr>
            <w:tcW w:w="400" w:type="dxa"/>
            <w:noWrap/>
            <w:vAlign w:val="bottom"/>
            <w:hideMark/>
          </w:tcPr>
          <w:p w14:paraId="7B7193BF" w14:textId="77777777" w:rsidR="00BE46E5" w:rsidRPr="00BB3092" w:rsidRDefault="00BE46E5" w:rsidP="006A7A6C">
            <w:pPr>
              <w:pStyle w:val="tabletext11"/>
              <w:jc w:val="center"/>
              <w:rPr>
                <w:ins w:id="28207" w:author="Author"/>
              </w:rPr>
            </w:pPr>
            <w:ins w:id="28208" w:author="Author">
              <w:r w:rsidRPr="00BB3092">
                <w:t>2.01</w:t>
              </w:r>
            </w:ins>
          </w:p>
        </w:tc>
        <w:tc>
          <w:tcPr>
            <w:tcW w:w="400" w:type="dxa"/>
            <w:noWrap/>
            <w:vAlign w:val="bottom"/>
            <w:hideMark/>
          </w:tcPr>
          <w:p w14:paraId="4F3E0DEE" w14:textId="77777777" w:rsidR="00BE46E5" w:rsidRPr="00BB3092" w:rsidRDefault="00BE46E5" w:rsidP="006A7A6C">
            <w:pPr>
              <w:pStyle w:val="tabletext11"/>
              <w:jc w:val="center"/>
              <w:rPr>
                <w:ins w:id="28209" w:author="Author"/>
              </w:rPr>
            </w:pPr>
            <w:ins w:id="28210" w:author="Author">
              <w:r w:rsidRPr="00BB3092">
                <w:t>1.95</w:t>
              </w:r>
            </w:ins>
          </w:p>
        </w:tc>
        <w:tc>
          <w:tcPr>
            <w:tcW w:w="460" w:type="dxa"/>
            <w:noWrap/>
            <w:vAlign w:val="bottom"/>
            <w:hideMark/>
          </w:tcPr>
          <w:p w14:paraId="1AA953EE" w14:textId="77777777" w:rsidR="00BE46E5" w:rsidRPr="00BB3092" w:rsidRDefault="00BE46E5" w:rsidP="006A7A6C">
            <w:pPr>
              <w:pStyle w:val="tabletext11"/>
              <w:jc w:val="center"/>
              <w:rPr>
                <w:ins w:id="28211" w:author="Author"/>
              </w:rPr>
            </w:pPr>
            <w:ins w:id="28212" w:author="Author">
              <w:r w:rsidRPr="00BB3092">
                <w:t>1.89</w:t>
              </w:r>
            </w:ins>
          </w:p>
        </w:tc>
      </w:tr>
      <w:tr w:rsidR="00BE46E5" w:rsidRPr="00BB3092" w14:paraId="53621C7A" w14:textId="77777777" w:rsidTr="006A7A6C">
        <w:trPr>
          <w:trHeight w:val="190"/>
          <w:ins w:id="28213" w:author="Author"/>
        </w:trPr>
        <w:tc>
          <w:tcPr>
            <w:tcW w:w="200" w:type="dxa"/>
            <w:tcBorders>
              <w:right w:val="nil"/>
            </w:tcBorders>
            <w:vAlign w:val="bottom"/>
          </w:tcPr>
          <w:p w14:paraId="0B7B7251" w14:textId="77777777" w:rsidR="00BE46E5" w:rsidRPr="00BB3092" w:rsidRDefault="00BE46E5" w:rsidP="006A7A6C">
            <w:pPr>
              <w:pStyle w:val="tabletext11"/>
              <w:jc w:val="right"/>
              <w:rPr>
                <w:ins w:id="28214" w:author="Author"/>
              </w:rPr>
            </w:pPr>
          </w:p>
        </w:tc>
        <w:tc>
          <w:tcPr>
            <w:tcW w:w="1580" w:type="dxa"/>
            <w:tcBorders>
              <w:left w:val="nil"/>
            </w:tcBorders>
            <w:vAlign w:val="bottom"/>
            <w:hideMark/>
          </w:tcPr>
          <w:p w14:paraId="19DD336B" w14:textId="77777777" w:rsidR="00BE46E5" w:rsidRPr="00BB3092" w:rsidRDefault="00BE46E5" w:rsidP="006A7A6C">
            <w:pPr>
              <w:pStyle w:val="tabletext11"/>
              <w:tabs>
                <w:tab w:val="decimal" w:pos="640"/>
              </w:tabs>
              <w:rPr>
                <w:ins w:id="28215" w:author="Author"/>
              </w:rPr>
            </w:pPr>
            <w:ins w:id="28216" w:author="Author">
              <w:r w:rsidRPr="00BB3092">
                <w:t>350,000 to 399,999</w:t>
              </w:r>
            </w:ins>
          </w:p>
        </w:tc>
        <w:tc>
          <w:tcPr>
            <w:tcW w:w="560" w:type="dxa"/>
            <w:noWrap/>
            <w:vAlign w:val="bottom"/>
            <w:hideMark/>
          </w:tcPr>
          <w:p w14:paraId="560A46DE" w14:textId="77777777" w:rsidR="00BE46E5" w:rsidRPr="00BB3092" w:rsidRDefault="00BE46E5" w:rsidP="006A7A6C">
            <w:pPr>
              <w:pStyle w:val="tabletext11"/>
              <w:tabs>
                <w:tab w:val="decimal" w:pos="200"/>
              </w:tabs>
              <w:jc w:val="center"/>
              <w:rPr>
                <w:ins w:id="28217" w:author="Author"/>
              </w:rPr>
            </w:pPr>
            <w:ins w:id="28218" w:author="Author">
              <w:r w:rsidRPr="00BB3092">
                <w:t>7.73</w:t>
              </w:r>
            </w:ins>
          </w:p>
        </w:tc>
        <w:tc>
          <w:tcPr>
            <w:tcW w:w="560" w:type="dxa"/>
            <w:noWrap/>
            <w:vAlign w:val="bottom"/>
            <w:hideMark/>
          </w:tcPr>
          <w:p w14:paraId="634D98EC" w14:textId="77777777" w:rsidR="00BE46E5" w:rsidRPr="00BB3092" w:rsidRDefault="00BE46E5" w:rsidP="006A7A6C">
            <w:pPr>
              <w:pStyle w:val="tabletext11"/>
              <w:tabs>
                <w:tab w:val="decimal" w:pos="200"/>
              </w:tabs>
              <w:jc w:val="center"/>
              <w:rPr>
                <w:ins w:id="28219" w:author="Author"/>
              </w:rPr>
            </w:pPr>
            <w:ins w:id="28220" w:author="Author">
              <w:r w:rsidRPr="00BB3092">
                <w:t>7.50</w:t>
              </w:r>
            </w:ins>
          </w:p>
        </w:tc>
        <w:tc>
          <w:tcPr>
            <w:tcW w:w="480" w:type="dxa"/>
            <w:noWrap/>
            <w:vAlign w:val="bottom"/>
            <w:hideMark/>
          </w:tcPr>
          <w:p w14:paraId="32F0939D" w14:textId="77777777" w:rsidR="00BE46E5" w:rsidRPr="00BB3092" w:rsidRDefault="00BE46E5" w:rsidP="006A7A6C">
            <w:pPr>
              <w:pStyle w:val="tabletext11"/>
              <w:tabs>
                <w:tab w:val="decimal" w:pos="200"/>
              </w:tabs>
              <w:jc w:val="center"/>
              <w:rPr>
                <w:ins w:id="28221" w:author="Author"/>
              </w:rPr>
            </w:pPr>
            <w:ins w:id="28222" w:author="Author">
              <w:r w:rsidRPr="00BB3092">
                <w:t>7.27</w:t>
              </w:r>
            </w:ins>
          </w:p>
        </w:tc>
        <w:tc>
          <w:tcPr>
            <w:tcW w:w="480" w:type="dxa"/>
            <w:noWrap/>
            <w:vAlign w:val="bottom"/>
            <w:hideMark/>
          </w:tcPr>
          <w:p w14:paraId="525BCDDE" w14:textId="77777777" w:rsidR="00BE46E5" w:rsidRPr="00BB3092" w:rsidRDefault="00BE46E5" w:rsidP="006A7A6C">
            <w:pPr>
              <w:pStyle w:val="tabletext11"/>
              <w:tabs>
                <w:tab w:val="decimal" w:pos="200"/>
              </w:tabs>
              <w:jc w:val="center"/>
              <w:rPr>
                <w:ins w:id="28223" w:author="Author"/>
              </w:rPr>
            </w:pPr>
            <w:ins w:id="28224" w:author="Author">
              <w:r w:rsidRPr="00BB3092">
                <w:t>6.80</w:t>
              </w:r>
            </w:ins>
          </w:p>
        </w:tc>
        <w:tc>
          <w:tcPr>
            <w:tcW w:w="480" w:type="dxa"/>
            <w:noWrap/>
            <w:vAlign w:val="bottom"/>
            <w:hideMark/>
          </w:tcPr>
          <w:p w14:paraId="26F5A3B4" w14:textId="77777777" w:rsidR="00BE46E5" w:rsidRPr="00BB3092" w:rsidRDefault="00BE46E5" w:rsidP="006A7A6C">
            <w:pPr>
              <w:pStyle w:val="tabletext11"/>
              <w:tabs>
                <w:tab w:val="decimal" w:pos="200"/>
              </w:tabs>
              <w:jc w:val="center"/>
              <w:rPr>
                <w:ins w:id="28225" w:author="Author"/>
              </w:rPr>
            </w:pPr>
            <w:ins w:id="28226" w:author="Author">
              <w:r w:rsidRPr="00BB3092">
                <w:t>6.34</w:t>
              </w:r>
            </w:ins>
          </w:p>
        </w:tc>
        <w:tc>
          <w:tcPr>
            <w:tcW w:w="480" w:type="dxa"/>
            <w:noWrap/>
            <w:vAlign w:val="bottom"/>
            <w:hideMark/>
          </w:tcPr>
          <w:p w14:paraId="3895F301" w14:textId="77777777" w:rsidR="00BE46E5" w:rsidRPr="00BB3092" w:rsidRDefault="00BE46E5" w:rsidP="006A7A6C">
            <w:pPr>
              <w:pStyle w:val="tabletext11"/>
              <w:tabs>
                <w:tab w:val="decimal" w:pos="200"/>
              </w:tabs>
              <w:jc w:val="center"/>
              <w:rPr>
                <w:ins w:id="28227" w:author="Author"/>
              </w:rPr>
            </w:pPr>
            <w:ins w:id="28228" w:author="Author">
              <w:r w:rsidRPr="00BB3092">
                <w:t>5.88</w:t>
              </w:r>
            </w:ins>
          </w:p>
        </w:tc>
        <w:tc>
          <w:tcPr>
            <w:tcW w:w="480" w:type="dxa"/>
            <w:noWrap/>
            <w:vAlign w:val="bottom"/>
            <w:hideMark/>
          </w:tcPr>
          <w:p w14:paraId="6B983332" w14:textId="77777777" w:rsidR="00BE46E5" w:rsidRPr="00BB3092" w:rsidRDefault="00BE46E5" w:rsidP="006A7A6C">
            <w:pPr>
              <w:pStyle w:val="tabletext11"/>
              <w:tabs>
                <w:tab w:val="decimal" w:pos="200"/>
              </w:tabs>
              <w:jc w:val="center"/>
              <w:rPr>
                <w:ins w:id="28229" w:author="Author"/>
              </w:rPr>
            </w:pPr>
            <w:ins w:id="28230" w:author="Author">
              <w:r w:rsidRPr="00BB3092">
                <w:t>5.41</w:t>
              </w:r>
            </w:ins>
          </w:p>
        </w:tc>
        <w:tc>
          <w:tcPr>
            <w:tcW w:w="480" w:type="dxa"/>
            <w:noWrap/>
            <w:vAlign w:val="bottom"/>
            <w:hideMark/>
          </w:tcPr>
          <w:p w14:paraId="48F0EA18" w14:textId="77777777" w:rsidR="00BE46E5" w:rsidRPr="00BB3092" w:rsidRDefault="00BE46E5" w:rsidP="006A7A6C">
            <w:pPr>
              <w:pStyle w:val="tabletext11"/>
              <w:tabs>
                <w:tab w:val="decimal" w:pos="200"/>
              </w:tabs>
              <w:jc w:val="center"/>
              <w:rPr>
                <w:ins w:id="28231" w:author="Author"/>
              </w:rPr>
            </w:pPr>
            <w:ins w:id="28232" w:author="Author">
              <w:r w:rsidRPr="00BB3092">
                <w:t>4.95</w:t>
              </w:r>
            </w:ins>
          </w:p>
        </w:tc>
        <w:tc>
          <w:tcPr>
            <w:tcW w:w="400" w:type="dxa"/>
            <w:noWrap/>
            <w:vAlign w:val="bottom"/>
            <w:hideMark/>
          </w:tcPr>
          <w:p w14:paraId="5D5167F8" w14:textId="77777777" w:rsidR="00BE46E5" w:rsidRPr="00BB3092" w:rsidRDefault="00BE46E5" w:rsidP="006A7A6C">
            <w:pPr>
              <w:pStyle w:val="tabletext11"/>
              <w:jc w:val="center"/>
              <w:rPr>
                <w:ins w:id="28233" w:author="Author"/>
              </w:rPr>
            </w:pPr>
            <w:ins w:id="28234" w:author="Author">
              <w:r w:rsidRPr="00BB3092">
                <w:t>4.48</w:t>
              </w:r>
            </w:ins>
          </w:p>
        </w:tc>
        <w:tc>
          <w:tcPr>
            <w:tcW w:w="400" w:type="dxa"/>
            <w:noWrap/>
            <w:vAlign w:val="bottom"/>
            <w:hideMark/>
          </w:tcPr>
          <w:p w14:paraId="170E795A" w14:textId="77777777" w:rsidR="00BE46E5" w:rsidRPr="00BB3092" w:rsidRDefault="00BE46E5" w:rsidP="006A7A6C">
            <w:pPr>
              <w:pStyle w:val="tabletext11"/>
              <w:jc w:val="center"/>
              <w:rPr>
                <w:ins w:id="28235" w:author="Author"/>
              </w:rPr>
            </w:pPr>
            <w:ins w:id="28236" w:author="Author">
              <w:r w:rsidRPr="00BB3092">
                <w:t>4.02</w:t>
              </w:r>
            </w:ins>
          </w:p>
        </w:tc>
        <w:tc>
          <w:tcPr>
            <w:tcW w:w="400" w:type="dxa"/>
            <w:noWrap/>
            <w:vAlign w:val="bottom"/>
            <w:hideMark/>
          </w:tcPr>
          <w:p w14:paraId="21522686" w14:textId="77777777" w:rsidR="00BE46E5" w:rsidRPr="00BB3092" w:rsidRDefault="00BE46E5" w:rsidP="006A7A6C">
            <w:pPr>
              <w:pStyle w:val="tabletext11"/>
              <w:jc w:val="center"/>
              <w:rPr>
                <w:ins w:id="28237" w:author="Author"/>
              </w:rPr>
            </w:pPr>
            <w:ins w:id="28238" w:author="Author">
              <w:r w:rsidRPr="00BB3092">
                <w:t>3.56</w:t>
              </w:r>
            </w:ins>
          </w:p>
        </w:tc>
        <w:tc>
          <w:tcPr>
            <w:tcW w:w="400" w:type="dxa"/>
            <w:noWrap/>
            <w:vAlign w:val="bottom"/>
            <w:hideMark/>
          </w:tcPr>
          <w:p w14:paraId="679C9854" w14:textId="77777777" w:rsidR="00BE46E5" w:rsidRPr="00BB3092" w:rsidRDefault="00BE46E5" w:rsidP="006A7A6C">
            <w:pPr>
              <w:pStyle w:val="tabletext11"/>
              <w:jc w:val="center"/>
              <w:rPr>
                <w:ins w:id="28239" w:author="Author"/>
              </w:rPr>
            </w:pPr>
            <w:ins w:id="28240" w:author="Author">
              <w:r w:rsidRPr="00BB3092">
                <w:t>3.45</w:t>
              </w:r>
            </w:ins>
          </w:p>
        </w:tc>
        <w:tc>
          <w:tcPr>
            <w:tcW w:w="400" w:type="dxa"/>
            <w:noWrap/>
            <w:vAlign w:val="bottom"/>
            <w:hideMark/>
          </w:tcPr>
          <w:p w14:paraId="7D8CAA73" w14:textId="77777777" w:rsidR="00BE46E5" w:rsidRPr="00BB3092" w:rsidRDefault="00BE46E5" w:rsidP="006A7A6C">
            <w:pPr>
              <w:pStyle w:val="tabletext11"/>
              <w:jc w:val="center"/>
              <w:rPr>
                <w:ins w:id="28241" w:author="Author"/>
              </w:rPr>
            </w:pPr>
            <w:ins w:id="28242" w:author="Author">
              <w:r w:rsidRPr="00BB3092">
                <w:t>3.35</w:t>
              </w:r>
            </w:ins>
          </w:p>
        </w:tc>
        <w:tc>
          <w:tcPr>
            <w:tcW w:w="400" w:type="dxa"/>
            <w:noWrap/>
            <w:vAlign w:val="bottom"/>
            <w:hideMark/>
          </w:tcPr>
          <w:p w14:paraId="1873F91D" w14:textId="77777777" w:rsidR="00BE46E5" w:rsidRPr="00BB3092" w:rsidRDefault="00BE46E5" w:rsidP="006A7A6C">
            <w:pPr>
              <w:pStyle w:val="tabletext11"/>
              <w:jc w:val="center"/>
              <w:rPr>
                <w:ins w:id="28243" w:author="Author"/>
              </w:rPr>
            </w:pPr>
            <w:ins w:id="28244" w:author="Author">
              <w:r w:rsidRPr="00BB3092">
                <w:t>3.25</w:t>
              </w:r>
            </w:ins>
          </w:p>
        </w:tc>
        <w:tc>
          <w:tcPr>
            <w:tcW w:w="400" w:type="dxa"/>
            <w:noWrap/>
            <w:vAlign w:val="bottom"/>
            <w:hideMark/>
          </w:tcPr>
          <w:p w14:paraId="3428806A" w14:textId="77777777" w:rsidR="00BE46E5" w:rsidRPr="00BB3092" w:rsidRDefault="00BE46E5" w:rsidP="006A7A6C">
            <w:pPr>
              <w:pStyle w:val="tabletext11"/>
              <w:jc w:val="center"/>
              <w:rPr>
                <w:ins w:id="28245" w:author="Author"/>
              </w:rPr>
            </w:pPr>
            <w:ins w:id="28246" w:author="Author">
              <w:r w:rsidRPr="00BB3092">
                <w:t>3.15</w:t>
              </w:r>
            </w:ins>
          </w:p>
        </w:tc>
        <w:tc>
          <w:tcPr>
            <w:tcW w:w="400" w:type="dxa"/>
            <w:noWrap/>
            <w:vAlign w:val="bottom"/>
            <w:hideMark/>
          </w:tcPr>
          <w:p w14:paraId="10D322CD" w14:textId="77777777" w:rsidR="00BE46E5" w:rsidRPr="00BB3092" w:rsidRDefault="00BE46E5" w:rsidP="006A7A6C">
            <w:pPr>
              <w:pStyle w:val="tabletext11"/>
              <w:jc w:val="center"/>
              <w:rPr>
                <w:ins w:id="28247" w:author="Author"/>
              </w:rPr>
            </w:pPr>
            <w:ins w:id="28248" w:author="Author">
              <w:r w:rsidRPr="00BB3092">
                <w:t>3.05</w:t>
              </w:r>
            </w:ins>
          </w:p>
        </w:tc>
        <w:tc>
          <w:tcPr>
            <w:tcW w:w="400" w:type="dxa"/>
            <w:noWrap/>
            <w:vAlign w:val="bottom"/>
            <w:hideMark/>
          </w:tcPr>
          <w:p w14:paraId="0EEAC01B" w14:textId="77777777" w:rsidR="00BE46E5" w:rsidRPr="00BB3092" w:rsidRDefault="00BE46E5" w:rsidP="006A7A6C">
            <w:pPr>
              <w:pStyle w:val="tabletext11"/>
              <w:jc w:val="center"/>
              <w:rPr>
                <w:ins w:id="28249" w:author="Author"/>
              </w:rPr>
            </w:pPr>
            <w:ins w:id="28250" w:author="Author">
              <w:r w:rsidRPr="00BB3092">
                <w:t>2.96</w:t>
              </w:r>
            </w:ins>
          </w:p>
        </w:tc>
        <w:tc>
          <w:tcPr>
            <w:tcW w:w="400" w:type="dxa"/>
            <w:noWrap/>
            <w:vAlign w:val="bottom"/>
            <w:hideMark/>
          </w:tcPr>
          <w:p w14:paraId="5ED89709" w14:textId="77777777" w:rsidR="00BE46E5" w:rsidRPr="00BB3092" w:rsidRDefault="00BE46E5" w:rsidP="006A7A6C">
            <w:pPr>
              <w:pStyle w:val="tabletext11"/>
              <w:jc w:val="center"/>
              <w:rPr>
                <w:ins w:id="28251" w:author="Author"/>
              </w:rPr>
            </w:pPr>
            <w:ins w:id="28252" w:author="Author">
              <w:r w:rsidRPr="00BB3092">
                <w:t>2.87</w:t>
              </w:r>
            </w:ins>
          </w:p>
        </w:tc>
        <w:tc>
          <w:tcPr>
            <w:tcW w:w="400" w:type="dxa"/>
            <w:noWrap/>
            <w:vAlign w:val="bottom"/>
            <w:hideMark/>
          </w:tcPr>
          <w:p w14:paraId="36271C32" w14:textId="77777777" w:rsidR="00BE46E5" w:rsidRPr="00BB3092" w:rsidRDefault="00BE46E5" w:rsidP="006A7A6C">
            <w:pPr>
              <w:pStyle w:val="tabletext11"/>
              <w:jc w:val="center"/>
              <w:rPr>
                <w:ins w:id="28253" w:author="Author"/>
              </w:rPr>
            </w:pPr>
            <w:ins w:id="28254" w:author="Author">
              <w:r w:rsidRPr="00BB3092">
                <w:t>2.79</w:t>
              </w:r>
            </w:ins>
          </w:p>
        </w:tc>
        <w:tc>
          <w:tcPr>
            <w:tcW w:w="400" w:type="dxa"/>
            <w:noWrap/>
            <w:vAlign w:val="bottom"/>
            <w:hideMark/>
          </w:tcPr>
          <w:p w14:paraId="15718189" w14:textId="77777777" w:rsidR="00BE46E5" w:rsidRPr="00BB3092" w:rsidRDefault="00BE46E5" w:rsidP="006A7A6C">
            <w:pPr>
              <w:pStyle w:val="tabletext11"/>
              <w:jc w:val="center"/>
              <w:rPr>
                <w:ins w:id="28255" w:author="Author"/>
              </w:rPr>
            </w:pPr>
            <w:ins w:id="28256" w:author="Author">
              <w:r w:rsidRPr="00BB3092">
                <w:t>2.70</w:t>
              </w:r>
            </w:ins>
          </w:p>
        </w:tc>
        <w:tc>
          <w:tcPr>
            <w:tcW w:w="400" w:type="dxa"/>
            <w:noWrap/>
            <w:vAlign w:val="bottom"/>
            <w:hideMark/>
          </w:tcPr>
          <w:p w14:paraId="3E83104E" w14:textId="77777777" w:rsidR="00BE46E5" w:rsidRPr="00BB3092" w:rsidRDefault="00BE46E5" w:rsidP="006A7A6C">
            <w:pPr>
              <w:pStyle w:val="tabletext11"/>
              <w:jc w:val="center"/>
              <w:rPr>
                <w:ins w:id="28257" w:author="Author"/>
              </w:rPr>
            </w:pPr>
            <w:ins w:id="28258" w:author="Author">
              <w:r w:rsidRPr="00BB3092">
                <w:t>2.62</w:t>
              </w:r>
            </w:ins>
          </w:p>
        </w:tc>
        <w:tc>
          <w:tcPr>
            <w:tcW w:w="400" w:type="dxa"/>
            <w:noWrap/>
            <w:vAlign w:val="bottom"/>
            <w:hideMark/>
          </w:tcPr>
          <w:p w14:paraId="45154844" w14:textId="77777777" w:rsidR="00BE46E5" w:rsidRPr="00BB3092" w:rsidRDefault="00BE46E5" w:rsidP="006A7A6C">
            <w:pPr>
              <w:pStyle w:val="tabletext11"/>
              <w:jc w:val="center"/>
              <w:rPr>
                <w:ins w:id="28259" w:author="Author"/>
              </w:rPr>
            </w:pPr>
            <w:ins w:id="28260" w:author="Author">
              <w:r w:rsidRPr="00BB3092">
                <w:t>2.54</w:t>
              </w:r>
            </w:ins>
          </w:p>
        </w:tc>
        <w:tc>
          <w:tcPr>
            <w:tcW w:w="440" w:type="dxa"/>
            <w:noWrap/>
            <w:vAlign w:val="bottom"/>
            <w:hideMark/>
          </w:tcPr>
          <w:p w14:paraId="5C8240ED" w14:textId="77777777" w:rsidR="00BE46E5" w:rsidRPr="00BB3092" w:rsidRDefault="00BE46E5" w:rsidP="006A7A6C">
            <w:pPr>
              <w:pStyle w:val="tabletext11"/>
              <w:jc w:val="center"/>
              <w:rPr>
                <w:ins w:id="28261" w:author="Author"/>
              </w:rPr>
            </w:pPr>
            <w:ins w:id="28262" w:author="Author">
              <w:r w:rsidRPr="00BB3092">
                <w:t>2.47</w:t>
              </w:r>
            </w:ins>
          </w:p>
        </w:tc>
        <w:tc>
          <w:tcPr>
            <w:tcW w:w="400" w:type="dxa"/>
            <w:noWrap/>
            <w:vAlign w:val="bottom"/>
            <w:hideMark/>
          </w:tcPr>
          <w:p w14:paraId="0C01B757" w14:textId="77777777" w:rsidR="00BE46E5" w:rsidRPr="00BB3092" w:rsidRDefault="00BE46E5" w:rsidP="006A7A6C">
            <w:pPr>
              <w:pStyle w:val="tabletext11"/>
              <w:jc w:val="center"/>
              <w:rPr>
                <w:ins w:id="28263" w:author="Author"/>
              </w:rPr>
            </w:pPr>
            <w:ins w:id="28264" w:author="Author">
              <w:r w:rsidRPr="00BB3092">
                <w:t>2.39</w:t>
              </w:r>
            </w:ins>
          </w:p>
        </w:tc>
        <w:tc>
          <w:tcPr>
            <w:tcW w:w="400" w:type="dxa"/>
            <w:noWrap/>
            <w:vAlign w:val="bottom"/>
            <w:hideMark/>
          </w:tcPr>
          <w:p w14:paraId="38E34605" w14:textId="77777777" w:rsidR="00BE46E5" w:rsidRPr="00BB3092" w:rsidRDefault="00BE46E5" w:rsidP="006A7A6C">
            <w:pPr>
              <w:pStyle w:val="tabletext11"/>
              <w:jc w:val="center"/>
              <w:rPr>
                <w:ins w:id="28265" w:author="Author"/>
              </w:rPr>
            </w:pPr>
            <w:ins w:id="28266" w:author="Author">
              <w:r w:rsidRPr="00BB3092">
                <w:t>2.32</w:t>
              </w:r>
            </w:ins>
          </w:p>
        </w:tc>
        <w:tc>
          <w:tcPr>
            <w:tcW w:w="400" w:type="dxa"/>
            <w:noWrap/>
            <w:vAlign w:val="bottom"/>
            <w:hideMark/>
          </w:tcPr>
          <w:p w14:paraId="0201F740" w14:textId="77777777" w:rsidR="00BE46E5" w:rsidRPr="00BB3092" w:rsidRDefault="00BE46E5" w:rsidP="006A7A6C">
            <w:pPr>
              <w:pStyle w:val="tabletext11"/>
              <w:jc w:val="center"/>
              <w:rPr>
                <w:ins w:id="28267" w:author="Author"/>
              </w:rPr>
            </w:pPr>
            <w:ins w:id="28268" w:author="Author">
              <w:r w:rsidRPr="00BB3092">
                <w:t>2.25</w:t>
              </w:r>
            </w:ins>
          </w:p>
        </w:tc>
        <w:tc>
          <w:tcPr>
            <w:tcW w:w="400" w:type="dxa"/>
            <w:noWrap/>
            <w:vAlign w:val="bottom"/>
            <w:hideMark/>
          </w:tcPr>
          <w:p w14:paraId="20770607" w14:textId="77777777" w:rsidR="00BE46E5" w:rsidRPr="00BB3092" w:rsidRDefault="00BE46E5" w:rsidP="006A7A6C">
            <w:pPr>
              <w:pStyle w:val="tabletext11"/>
              <w:jc w:val="center"/>
              <w:rPr>
                <w:ins w:id="28269" w:author="Author"/>
              </w:rPr>
            </w:pPr>
            <w:ins w:id="28270" w:author="Author">
              <w:r w:rsidRPr="00BB3092">
                <w:t>2.18</w:t>
              </w:r>
            </w:ins>
          </w:p>
        </w:tc>
        <w:tc>
          <w:tcPr>
            <w:tcW w:w="460" w:type="dxa"/>
            <w:noWrap/>
            <w:vAlign w:val="bottom"/>
            <w:hideMark/>
          </w:tcPr>
          <w:p w14:paraId="112F01BB" w14:textId="77777777" w:rsidR="00BE46E5" w:rsidRPr="00BB3092" w:rsidRDefault="00BE46E5" w:rsidP="006A7A6C">
            <w:pPr>
              <w:pStyle w:val="tabletext11"/>
              <w:jc w:val="center"/>
              <w:rPr>
                <w:ins w:id="28271" w:author="Author"/>
              </w:rPr>
            </w:pPr>
            <w:ins w:id="28272" w:author="Author">
              <w:r w:rsidRPr="00BB3092">
                <w:t>2.12</w:t>
              </w:r>
            </w:ins>
          </w:p>
        </w:tc>
      </w:tr>
      <w:tr w:rsidR="00BE46E5" w:rsidRPr="00BB3092" w14:paraId="74967E23" w14:textId="77777777" w:rsidTr="006A7A6C">
        <w:trPr>
          <w:trHeight w:val="190"/>
          <w:ins w:id="28273" w:author="Author"/>
        </w:trPr>
        <w:tc>
          <w:tcPr>
            <w:tcW w:w="200" w:type="dxa"/>
            <w:tcBorders>
              <w:right w:val="nil"/>
            </w:tcBorders>
            <w:vAlign w:val="bottom"/>
          </w:tcPr>
          <w:p w14:paraId="75EB6157" w14:textId="77777777" w:rsidR="00BE46E5" w:rsidRPr="00BB3092" w:rsidRDefault="00BE46E5" w:rsidP="006A7A6C">
            <w:pPr>
              <w:pStyle w:val="tabletext11"/>
              <w:jc w:val="right"/>
              <w:rPr>
                <w:ins w:id="28274" w:author="Author"/>
              </w:rPr>
            </w:pPr>
          </w:p>
        </w:tc>
        <w:tc>
          <w:tcPr>
            <w:tcW w:w="1580" w:type="dxa"/>
            <w:tcBorders>
              <w:left w:val="nil"/>
            </w:tcBorders>
            <w:vAlign w:val="bottom"/>
            <w:hideMark/>
          </w:tcPr>
          <w:p w14:paraId="62022B75" w14:textId="77777777" w:rsidR="00BE46E5" w:rsidRPr="00BB3092" w:rsidRDefault="00BE46E5" w:rsidP="006A7A6C">
            <w:pPr>
              <w:pStyle w:val="tabletext11"/>
              <w:tabs>
                <w:tab w:val="decimal" w:pos="640"/>
              </w:tabs>
              <w:rPr>
                <w:ins w:id="28275" w:author="Author"/>
              </w:rPr>
            </w:pPr>
            <w:ins w:id="28276" w:author="Author">
              <w:r w:rsidRPr="00BB3092">
                <w:t>400,000 to 449,999</w:t>
              </w:r>
            </w:ins>
          </w:p>
        </w:tc>
        <w:tc>
          <w:tcPr>
            <w:tcW w:w="560" w:type="dxa"/>
            <w:noWrap/>
            <w:vAlign w:val="bottom"/>
            <w:hideMark/>
          </w:tcPr>
          <w:p w14:paraId="084A143B" w14:textId="77777777" w:rsidR="00BE46E5" w:rsidRPr="00BB3092" w:rsidRDefault="00BE46E5" w:rsidP="006A7A6C">
            <w:pPr>
              <w:pStyle w:val="tabletext11"/>
              <w:tabs>
                <w:tab w:val="decimal" w:pos="200"/>
              </w:tabs>
              <w:jc w:val="center"/>
              <w:rPr>
                <w:ins w:id="28277" w:author="Author"/>
              </w:rPr>
            </w:pPr>
            <w:ins w:id="28278" w:author="Author">
              <w:r w:rsidRPr="00BB3092">
                <w:t>8.55</w:t>
              </w:r>
            </w:ins>
          </w:p>
        </w:tc>
        <w:tc>
          <w:tcPr>
            <w:tcW w:w="560" w:type="dxa"/>
            <w:noWrap/>
            <w:vAlign w:val="bottom"/>
            <w:hideMark/>
          </w:tcPr>
          <w:p w14:paraId="1CF6BE0E" w14:textId="77777777" w:rsidR="00BE46E5" w:rsidRPr="00BB3092" w:rsidRDefault="00BE46E5" w:rsidP="006A7A6C">
            <w:pPr>
              <w:pStyle w:val="tabletext11"/>
              <w:tabs>
                <w:tab w:val="decimal" w:pos="200"/>
              </w:tabs>
              <w:jc w:val="center"/>
              <w:rPr>
                <w:ins w:id="28279" w:author="Author"/>
              </w:rPr>
            </w:pPr>
            <w:ins w:id="28280" w:author="Author">
              <w:r w:rsidRPr="00BB3092">
                <w:t>8.30</w:t>
              </w:r>
            </w:ins>
          </w:p>
        </w:tc>
        <w:tc>
          <w:tcPr>
            <w:tcW w:w="480" w:type="dxa"/>
            <w:noWrap/>
            <w:vAlign w:val="bottom"/>
            <w:hideMark/>
          </w:tcPr>
          <w:p w14:paraId="40E5CF6A" w14:textId="77777777" w:rsidR="00BE46E5" w:rsidRPr="00BB3092" w:rsidRDefault="00BE46E5" w:rsidP="006A7A6C">
            <w:pPr>
              <w:pStyle w:val="tabletext11"/>
              <w:tabs>
                <w:tab w:val="decimal" w:pos="200"/>
              </w:tabs>
              <w:jc w:val="center"/>
              <w:rPr>
                <w:ins w:id="28281" w:author="Author"/>
              </w:rPr>
            </w:pPr>
            <w:ins w:id="28282" w:author="Author">
              <w:r w:rsidRPr="00BB3092">
                <w:t>8.04</w:t>
              </w:r>
            </w:ins>
          </w:p>
        </w:tc>
        <w:tc>
          <w:tcPr>
            <w:tcW w:w="480" w:type="dxa"/>
            <w:noWrap/>
            <w:vAlign w:val="bottom"/>
            <w:hideMark/>
          </w:tcPr>
          <w:p w14:paraId="4B52F56A" w14:textId="77777777" w:rsidR="00BE46E5" w:rsidRPr="00BB3092" w:rsidRDefault="00BE46E5" w:rsidP="006A7A6C">
            <w:pPr>
              <w:pStyle w:val="tabletext11"/>
              <w:tabs>
                <w:tab w:val="decimal" w:pos="200"/>
              </w:tabs>
              <w:jc w:val="center"/>
              <w:rPr>
                <w:ins w:id="28283" w:author="Author"/>
              </w:rPr>
            </w:pPr>
            <w:ins w:id="28284" w:author="Author">
              <w:r w:rsidRPr="00BB3092">
                <w:t>7.53</w:t>
              </w:r>
            </w:ins>
          </w:p>
        </w:tc>
        <w:tc>
          <w:tcPr>
            <w:tcW w:w="480" w:type="dxa"/>
            <w:noWrap/>
            <w:vAlign w:val="bottom"/>
            <w:hideMark/>
          </w:tcPr>
          <w:p w14:paraId="489DD087" w14:textId="77777777" w:rsidR="00BE46E5" w:rsidRPr="00BB3092" w:rsidRDefault="00BE46E5" w:rsidP="006A7A6C">
            <w:pPr>
              <w:pStyle w:val="tabletext11"/>
              <w:tabs>
                <w:tab w:val="decimal" w:pos="200"/>
              </w:tabs>
              <w:jc w:val="center"/>
              <w:rPr>
                <w:ins w:id="28285" w:author="Author"/>
              </w:rPr>
            </w:pPr>
            <w:ins w:id="28286" w:author="Author">
              <w:r w:rsidRPr="00BB3092">
                <w:t>7.01</w:t>
              </w:r>
            </w:ins>
          </w:p>
        </w:tc>
        <w:tc>
          <w:tcPr>
            <w:tcW w:w="480" w:type="dxa"/>
            <w:noWrap/>
            <w:vAlign w:val="bottom"/>
            <w:hideMark/>
          </w:tcPr>
          <w:p w14:paraId="6955AFE5" w14:textId="77777777" w:rsidR="00BE46E5" w:rsidRPr="00BB3092" w:rsidRDefault="00BE46E5" w:rsidP="006A7A6C">
            <w:pPr>
              <w:pStyle w:val="tabletext11"/>
              <w:tabs>
                <w:tab w:val="decimal" w:pos="200"/>
              </w:tabs>
              <w:jc w:val="center"/>
              <w:rPr>
                <w:ins w:id="28287" w:author="Author"/>
              </w:rPr>
            </w:pPr>
            <w:ins w:id="28288" w:author="Author">
              <w:r w:rsidRPr="00BB3092">
                <w:t>6.50</w:t>
              </w:r>
            </w:ins>
          </w:p>
        </w:tc>
        <w:tc>
          <w:tcPr>
            <w:tcW w:w="480" w:type="dxa"/>
            <w:noWrap/>
            <w:vAlign w:val="bottom"/>
            <w:hideMark/>
          </w:tcPr>
          <w:p w14:paraId="1749D0C4" w14:textId="77777777" w:rsidR="00BE46E5" w:rsidRPr="00BB3092" w:rsidRDefault="00BE46E5" w:rsidP="006A7A6C">
            <w:pPr>
              <w:pStyle w:val="tabletext11"/>
              <w:tabs>
                <w:tab w:val="decimal" w:pos="200"/>
              </w:tabs>
              <w:jc w:val="center"/>
              <w:rPr>
                <w:ins w:id="28289" w:author="Author"/>
              </w:rPr>
            </w:pPr>
            <w:ins w:id="28290" w:author="Author">
              <w:r w:rsidRPr="00BB3092">
                <w:t>5.99</w:t>
              </w:r>
            </w:ins>
          </w:p>
        </w:tc>
        <w:tc>
          <w:tcPr>
            <w:tcW w:w="480" w:type="dxa"/>
            <w:noWrap/>
            <w:vAlign w:val="bottom"/>
            <w:hideMark/>
          </w:tcPr>
          <w:p w14:paraId="05DAAA40" w14:textId="77777777" w:rsidR="00BE46E5" w:rsidRPr="00BB3092" w:rsidRDefault="00BE46E5" w:rsidP="006A7A6C">
            <w:pPr>
              <w:pStyle w:val="tabletext11"/>
              <w:tabs>
                <w:tab w:val="decimal" w:pos="200"/>
              </w:tabs>
              <w:jc w:val="center"/>
              <w:rPr>
                <w:ins w:id="28291" w:author="Author"/>
              </w:rPr>
            </w:pPr>
            <w:ins w:id="28292" w:author="Author">
              <w:r w:rsidRPr="00BB3092">
                <w:t>5.47</w:t>
              </w:r>
            </w:ins>
          </w:p>
        </w:tc>
        <w:tc>
          <w:tcPr>
            <w:tcW w:w="400" w:type="dxa"/>
            <w:noWrap/>
            <w:vAlign w:val="bottom"/>
            <w:hideMark/>
          </w:tcPr>
          <w:p w14:paraId="30C211D2" w14:textId="77777777" w:rsidR="00BE46E5" w:rsidRPr="00BB3092" w:rsidRDefault="00BE46E5" w:rsidP="006A7A6C">
            <w:pPr>
              <w:pStyle w:val="tabletext11"/>
              <w:jc w:val="center"/>
              <w:rPr>
                <w:ins w:id="28293" w:author="Author"/>
              </w:rPr>
            </w:pPr>
            <w:ins w:id="28294" w:author="Author">
              <w:r w:rsidRPr="00BB3092">
                <w:t>4.96</w:t>
              </w:r>
            </w:ins>
          </w:p>
        </w:tc>
        <w:tc>
          <w:tcPr>
            <w:tcW w:w="400" w:type="dxa"/>
            <w:noWrap/>
            <w:vAlign w:val="bottom"/>
            <w:hideMark/>
          </w:tcPr>
          <w:p w14:paraId="20328473" w14:textId="77777777" w:rsidR="00BE46E5" w:rsidRPr="00BB3092" w:rsidRDefault="00BE46E5" w:rsidP="006A7A6C">
            <w:pPr>
              <w:pStyle w:val="tabletext11"/>
              <w:jc w:val="center"/>
              <w:rPr>
                <w:ins w:id="28295" w:author="Author"/>
              </w:rPr>
            </w:pPr>
            <w:ins w:id="28296" w:author="Author">
              <w:r w:rsidRPr="00BB3092">
                <w:t>4.45</w:t>
              </w:r>
            </w:ins>
          </w:p>
        </w:tc>
        <w:tc>
          <w:tcPr>
            <w:tcW w:w="400" w:type="dxa"/>
            <w:noWrap/>
            <w:vAlign w:val="bottom"/>
            <w:hideMark/>
          </w:tcPr>
          <w:p w14:paraId="4D0FFD7A" w14:textId="77777777" w:rsidR="00BE46E5" w:rsidRPr="00BB3092" w:rsidRDefault="00BE46E5" w:rsidP="006A7A6C">
            <w:pPr>
              <w:pStyle w:val="tabletext11"/>
              <w:jc w:val="center"/>
              <w:rPr>
                <w:ins w:id="28297" w:author="Author"/>
              </w:rPr>
            </w:pPr>
            <w:ins w:id="28298" w:author="Author">
              <w:r w:rsidRPr="00BB3092">
                <w:t>3.93</w:t>
              </w:r>
            </w:ins>
          </w:p>
        </w:tc>
        <w:tc>
          <w:tcPr>
            <w:tcW w:w="400" w:type="dxa"/>
            <w:noWrap/>
            <w:vAlign w:val="bottom"/>
            <w:hideMark/>
          </w:tcPr>
          <w:p w14:paraId="797C1905" w14:textId="77777777" w:rsidR="00BE46E5" w:rsidRPr="00BB3092" w:rsidRDefault="00BE46E5" w:rsidP="006A7A6C">
            <w:pPr>
              <w:pStyle w:val="tabletext11"/>
              <w:jc w:val="center"/>
              <w:rPr>
                <w:ins w:id="28299" w:author="Author"/>
              </w:rPr>
            </w:pPr>
            <w:ins w:id="28300" w:author="Author">
              <w:r w:rsidRPr="00BB3092">
                <w:t>3.82</w:t>
              </w:r>
            </w:ins>
          </w:p>
        </w:tc>
        <w:tc>
          <w:tcPr>
            <w:tcW w:w="400" w:type="dxa"/>
            <w:noWrap/>
            <w:vAlign w:val="bottom"/>
            <w:hideMark/>
          </w:tcPr>
          <w:p w14:paraId="28D8BDA5" w14:textId="77777777" w:rsidR="00BE46E5" w:rsidRPr="00BB3092" w:rsidRDefault="00BE46E5" w:rsidP="006A7A6C">
            <w:pPr>
              <w:pStyle w:val="tabletext11"/>
              <w:jc w:val="center"/>
              <w:rPr>
                <w:ins w:id="28301" w:author="Author"/>
              </w:rPr>
            </w:pPr>
            <w:ins w:id="28302" w:author="Author">
              <w:r w:rsidRPr="00BB3092">
                <w:t>3.70</w:t>
              </w:r>
            </w:ins>
          </w:p>
        </w:tc>
        <w:tc>
          <w:tcPr>
            <w:tcW w:w="400" w:type="dxa"/>
            <w:noWrap/>
            <w:vAlign w:val="bottom"/>
            <w:hideMark/>
          </w:tcPr>
          <w:p w14:paraId="1DF01AEA" w14:textId="77777777" w:rsidR="00BE46E5" w:rsidRPr="00BB3092" w:rsidRDefault="00BE46E5" w:rsidP="006A7A6C">
            <w:pPr>
              <w:pStyle w:val="tabletext11"/>
              <w:jc w:val="center"/>
              <w:rPr>
                <w:ins w:id="28303" w:author="Author"/>
              </w:rPr>
            </w:pPr>
            <w:ins w:id="28304" w:author="Author">
              <w:r w:rsidRPr="00BB3092">
                <w:t>3.59</w:t>
              </w:r>
            </w:ins>
          </w:p>
        </w:tc>
        <w:tc>
          <w:tcPr>
            <w:tcW w:w="400" w:type="dxa"/>
            <w:noWrap/>
            <w:vAlign w:val="bottom"/>
            <w:hideMark/>
          </w:tcPr>
          <w:p w14:paraId="1F4550C9" w14:textId="77777777" w:rsidR="00BE46E5" w:rsidRPr="00BB3092" w:rsidRDefault="00BE46E5" w:rsidP="006A7A6C">
            <w:pPr>
              <w:pStyle w:val="tabletext11"/>
              <w:jc w:val="center"/>
              <w:rPr>
                <w:ins w:id="28305" w:author="Author"/>
              </w:rPr>
            </w:pPr>
            <w:ins w:id="28306" w:author="Author">
              <w:r w:rsidRPr="00BB3092">
                <w:t>3.48</w:t>
              </w:r>
            </w:ins>
          </w:p>
        </w:tc>
        <w:tc>
          <w:tcPr>
            <w:tcW w:w="400" w:type="dxa"/>
            <w:noWrap/>
            <w:vAlign w:val="bottom"/>
            <w:hideMark/>
          </w:tcPr>
          <w:p w14:paraId="4138F753" w14:textId="77777777" w:rsidR="00BE46E5" w:rsidRPr="00BB3092" w:rsidRDefault="00BE46E5" w:rsidP="006A7A6C">
            <w:pPr>
              <w:pStyle w:val="tabletext11"/>
              <w:jc w:val="center"/>
              <w:rPr>
                <w:ins w:id="28307" w:author="Author"/>
              </w:rPr>
            </w:pPr>
            <w:ins w:id="28308" w:author="Author">
              <w:r w:rsidRPr="00BB3092">
                <w:t>3.38</w:t>
              </w:r>
            </w:ins>
          </w:p>
        </w:tc>
        <w:tc>
          <w:tcPr>
            <w:tcW w:w="400" w:type="dxa"/>
            <w:noWrap/>
            <w:vAlign w:val="bottom"/>
            <w:hideMark/>
          </w:tcPr>
          <w:p w14:paraId="41750FDB" w14:textId="77777777" w:rsidR="00BE46E5" w:rsidRPr="00BB3092" w:rsidRDefault="00BE46E5" w:rsidP="006A7A6C">
            <w:pPr>
              <w:pStyle w:val="tabletext11"/>
              <w:jc w:val="center"/>
              <w:rPr>
                <w:ins w:id="28309" w:author="Author"/>
              </w:rPr>
            </w:pPr>
            <w:ins w:id="28310" w:author="Author">
              <w:r w:rsidRPr="00BB3092">
                <w:t>3.28</w:t>
              </w:r>
            </w:ins>
          </w:p>
        </w:tc>
        <w:tc>
          <w:tcPr>
            <w:tcW w:w="400" w:type="dxa"/>
            <w:noWrap/>
            <w:vAlign w:val="bottom"/>
            <w:hideMark/>
          </w:tcPr>
          <w:p w14:paraId="42EE2331" w14:textId="77777777" w:rsidR="00BE46E5" w:rsidRPr="00BB3092" w:rsidRDefault="00BE46E5" w:rsidP="006A7A6C">
            <w:pPr>
              <w:pStyle w:val="tabletext11"/>
              <w:jc w:val="center"/>
              <w:rPr>
                <w:ins w:id="28311" w:author="Author"/>
              </w:rPr>
            </w:pPr>
            <w:ins w:id="28312" w:author="Author">
              <w:r w:rsidRPr="00BB3092">
                <w:t>3.18</w:t>
              </w:r>
            </w:ins>
          </w:p>
        </w:tc>
        <w:tc>
          <w:tcPr>
            <w:tcW w:w="400" w:type="dxa"/>
            <w:noWrap/>
            <w:vAlign w:val="bottom"/>
            <w:hideMark/>
          </w:tcPr>
          <w:p w14:paraId="44C8F873" w14:textId="77777777" w:rsidR="00BE46E5" w:rsidRPr="00BB3092" w:rsidRDefault="00BE46E5" w:rsidP="006A7A6C">
            <w:pPr>
              <w:pStyle w:val="tabletext11"/>
              <w:jc w:val="center"/>
              <w:rPr>
                <w:ins w:id="28313" w:author="Author"/>
              </w:rPr>
            </w:pPr>
            <w:ins w:id="28314" w:author="Author">
              <w:r w:rsidRPr="00BB3092">
                <w:t>3.08</w:t>
              </w:r>
            </w:ins>
          </w:p>
        </w:tc>
        <w:tc>
          <w:tcPr>
            <w:tcW w:w="400" w:type="dxa"/>
            <w:noWrap/>
            <w:vAlign w:val="bottom"/>
            <w:hideMark/>
          </w:tcPr>
          <w:p w14:paraId="6CF031F6" w14:textId="77777777" w:rsidR="00BE46E5" w:rsidRPr="00BB3092" w:rsidRDefault="00BE46E5" w:rsidP="006A7A6C">
            <w:pPr>
              <w:pStyle w:val="tabletext11"/>
              <w:jc w:val="center"/>
              <w:rPr>
                <w:ins w:id="28315" w:author="Author"/>
              </w:rPr>
            </w:pPr>
            <w:ins w:id="28316" w:author="Author">
              <w:r w:rsidRPr="00BB3092">
                <w:t>2.99</w:t>
              </w:r>
            </w:ins>
          </w:p>
        </w:tc>
        <w:tc>
          <w:tcPr>
            <w:tcW w:w="400" w:type="dxa"/>
            <w:noWrap/>
            <w:vAlign w:val="bottom"/>
            <w:hideMark/>
          </w:tcPr>
          <w:p w14:paraId="55B99092" w14:textId="77777777" w:rsidR="00BE46E5" w:rsidRPr="00BB3092" w:rsidRDefault="00BE46E5" w:rsidP="006A7A6C">
            <w:pPr>
              <w:pStyle w:val="tabletext11"/>
              <w:jc w:val="center"/>
              <w:rPr>
                <w:ins w:id="28317" w:author="Author"/>
              </w:rPr>
            </w:pPr>
            <w:ins w:id="28318" w:author="Author">
              <w:r w:rsidRPr="00BB3092">
                <w:t>2.90</w:t>
              </w:r>
            </w:ins>
          </w:p>
        </w:tc>
        <w:tc>
          <w:tcPr>
            <w:tcW w:w="400" w:type="dxa"/>
            <w:noWrap/>
            <w:vAlign w:val="bottom"/>
            <w:hideMark/>
          </w:tcPr>
          <w:p w14:paraId="4AEC0196" w14:textId="77777777" w:rsidR="00BE46E5" w:rsidRPr="00BB3092" w:rsidRDefault="00BE46E5" w:rsidP="006A7A6C">
            <w:pPr>
              <w:pStyle w:val="tabletext11"/>
              <w:jc w:val="center"/>
              <w:rPr>
                <w:ins w:id="28319" w:author="Author"/>
              </w:rPr>
            </w:pPr>
            <w:ins w:id="28320" w:author="Author">
              <w:r w:rsidRPr="00BB3092">
                <w:t>2.81</w:t>
              </w:r>
            </w:ins>
          </w:p>
        </w:tc>
        <w:tc>
          <w:tcPr>
            <w:tcW w:w="440" w:type="dxa"/>
            <w:noWrap/>
            <w:vAlign w:val="bottom"/>
            <w:hideMark/>
          </w:tcPr>
          <w:p w14:paraId="5B05BB72" w14:textId="77777777" w:rsidR="00BE46E5" w:rsidRPr="00BB3092" w:rsidRDefault="00BE46E5" w:rsidP="006A7A6C">
            <w:pPr>
              <w:pStyle w:val="tabletext11"/>
              <w:jc w:val="center"/>
              <w:rPr>
                <w:ins w:id="28321" w:author="Author"/>
              </w:rPr>
            </w:pPr>
            <w:ins w:id="28322" w:author="Author">
              <w:r w:rsidRPr="00BB3092">
                <w:t>2.73</w:t>
              </w:r>
            </w:ins>
          </w:p>
        </w:tc>
        <w:tc>
          <w:tcPr>
            <w:tcW w:w="400" w:type="dxa"/>
            <w:noWrap/>
            <w:vAlign w:val="bottom"/>
            <w:hideMark/>
          </w:tcPr>
          <w:p w14:paraId="05F4EA18" w14:textId="77777777" w:rsidR="00BE46E5" w:rsidRPr="00BB3092" w:rsidRDefault="00BE46E5" w:rsidP="006A7A6C">
            <w:pPr>
              <w:pStyle w:val="tabletext11"/>
              <w:jc w:val="center"/>
              <w:rPr>
                <w:ins w:id="28323" w:author="Author"/>
              </w:rPr>
            </w:pPr>
            <w:ins w:id="28324" w:author="Author">
              <w:r w:rsidRPr="00BB3092">
                <w:t>2.65</w:t>
              </w:r>
            </w:ins>
          </w:p>
        </w:tc>
        <w:tc>
          <w:tcPr>
            <w:tcW w:w="400" w:type="dxa"/>
            <w:noWrap/>
            <w:vAlign w:val="bottom"/>
            <w:hideMark/>
          </w:tcPr>
          <w:p w14:paraId="1FC560DB" w14:textId="77777777" w:rsidR="00BE46E5" w:rsidRPr="00BB3092" w:rsidRDefault="00BE46E5" w:rsidP="006A7A6C">
            <w:pPr>
              <w:pStyle w:val="tabletext11"/>
              <w:jc w:val="center"/>
              <w:rPr>
                <w:ins w:id="28325" w:author="Author"/>
              </w:rPr>
            </w:pPr>
            <w:ins w:id="28326" w:author="Author">
              <w:r w:rsidRPr="00BB3092">
                <w:t>2.57</w:t>
              </w:r>
            </w:ins>
          </w:p>
        </w:tc>
        <w:tc>
          <w:tcPr>
            <w:tcW w:w="400" w:type="dxa"/>
            <w:noWrap/>
            <w:vAlign w:val="bottom"/>
            <w:hideMark/>
          </w:tcPr>
          <w:p w14:paraId="722165A2" w14:textId="77777777" w:rsidR="00BE46E5" w:rsidRPr="00BB3092" w:rsidRDefault="00BE46E5" w:rsidP="006A7A6C">
            <w:pPr>
              <w:pStyle w:val="tabletext11"/>
              <w:jc w:val="center"/>
              <w:rPr>
                <w:ins w:id="28327" w:author="Author"/>
              </w:rPr>
            </w:pPr>
            <w:ins w:id="28328" w:author="Author">
              <w:r w:rsidRPr="00BB3092">
                <w:t>2.49</w:t>
              </w:r>
            </w:ins>
          </w:p>
        </w:tc>
        <w:tc>
          <w:tcPr>
            <w:tcW w:w="400" w:type="dxa"/>
            <w:noWrap/>
            <w:vAlign w:val="bottom"/>
            <w:hideMark/>
          </w:tcPr>
          <w:p w14:paraId="0644DAE9" w14:textId="77777777" w:rsidR="00BE46E5" w:rsidRPr="00BB3092" w:rsidRDefault="00BE46E5" w:rsidP="006A7A6C">
            <w:pPr>
              <w:pStyle w:val="tabletext11"/>
              <w:jc w:val="center"/>
              <w:rPr>
                <w:ins w:id="28329" w:author="Author"/>
              </w:rPr>
            </w:pPr>
            <w:ins w:id="28330" w:author="Author">
              <w:r w:rsidRPr="00BB3092">
                <w:t>2.42</w:t>
              </w:r>
            </w:ins>
          </w:p>
        </w:tc>
        <w:tc>
          <w:tcPr>
            <w:tcW w:w="460" w:type="dxa"/>
            <w:noWrap/>
            <w:vAlign w:val="bottom"/>
            <w:hideMark/>
          </w:tcPr>
          <w:p w14:paraId="1A8ED538" w14:textId="77777777" w:rsidR="00BE46E5" w:rsidRPr="00BB3092" w:rsidRDefault="00BE46E5" w:rsidP="006A7A6C">
            <w:pPr>
              <w:pStyle w:val="tabletext11"/>
              <w:jc w:val="center"/>
              <w:rPr>
                <w:ins w:id="28331" w:author="Author"/>
              </w:rPr>
            </w:pPr>
            <w:ins w:id="28332" w:author="Author">
              <w:r w:rsidRPr="00BB3092">
                <w:t>2.34</w:t>
              </w:r>
            </w:ins>
          </w:p>
        </w:tc>
      </w:tr>
      <w:tr w:rsidR="00BE46E5" w:rsidRPr="00BB3092" w14:paraId="75B84E74" w14:textId="77777777" w:rsidTr="006A7A6C">
        <w:trPr>
          <w:trHeight w:val="190"/>
          <w:ins w:id="28333" w:author="Author"/>
        </w:trPr>
        <w:tc>
          <w:tcPr>
            <w:tcW w:w="200" w:type="dxa"/>
            <w:tcBorders>
              <w:right w:val="nil"/>
            </w:tcBorders>
            <w:vAlign w:val="bottom"/>
          </w:tcPr>
          <w:p w14:paraId="4C71F8C7" w14:textId="77777777" w:rsidR="00BE46E5" w:rsidRPr="00BB3092" w:rsidRDefault="00BE46E5" w:rsidP="006A7A6C">
            <w:pPr>
              <w:pStyle w:val="tabletext11"/>
              <w:jc w:val="right"/>
              <w:rPr>
                <w:ins w:id="28334" w:author="Author"/>
              </w:rPr>
            </w:pPr>
          </w:p>
        </w:tc>
        <w:tc>
          <w:tcPr>
            <w:tcW w:w="1580" w:type="dxa"/>
            <w:tcBorders>
              <w:left w:val="nil"/>
            </w:tcBorders>
            <w:vAlign w:val="bottom"/>
            <w:hideMark/>
          </w:tcPr>
          <w:p w14:paraId="4B61D211" w14:textId="77777777" w:rsidR="00BE46E5" w:rsidRPr="00BB3092" w:rsidRDefault="00BE46E5" w:rsidP="006A7A6C">
            <w:pPr>
              <w:pStyle w:val="tabletext11"/>
              <w:tabs>
                <w:tab w:val="decimal" w:pos="640"/>
              </w:tabs>
              <w:rPr>
                <w:ins w:id="28335" w:author="Author"/>
              </w:rPr>
            </w:pPr>
            <w:ins w:id="28336" w:author="Author">
              <w:r w:rsidRPr="00BB3092">
                <w:t>450,000 to 499,999</w:t>
              </w:r>
            </w:ins>
          </w:p>
        </w:tc>
        <w:tc>
          <w:tcPr>
            <w:tcW w:w="560" w:type="dxa"/>
            <w:noWrap/>
            <w:vAlign w:val="bottom"/>
            <w:hideMark/>
          </w:tcPr>
          <w:p w14:paraId="02C4C5F9" w14:textId="77777777" w:rsidR="00BE46E5" w:rsidRPr="00BB3092" w:rsidRDefault="00BE46E5" w:rsidP="006A7A6C">
            <w:pPr>
              <w:pStyle w:val="tabletext11"/>
              <w:tabs>
                <w:tab w:val="decimal" w:pos="200"/>
              </w:tabs>
              <w:jc w:val="center"/>
              <w:rPr>
                <w:ins w:id="28337" w:author="Author"/>
              </w:rPr>
            </w:pPr>
            <w:ins w:id="28338" w:author="Author">
              <w:r w:rsidRPr="00BB3092">
                <w:t>9.36</w:t>
              </w:r>
            </w:ins>
          </w:p>
        </w:tc>
        <w:tc>
          <w:tcPr>
            <w:tcW w:w="560" w:type="dxa"/>
            <w:noWrap/>
            <w:vAlign w:val="bottom"/>
            <w:hideMark/>
          </w:tcPr>
          <w:p w14:paraId="51EB953B" w14:textId="77777777" w:rsidR="00BE46E5" w:rsidRPr="00BB3092" w:rsidRDefault="00BE46E5" w:rsidP="006A7A6C">
            <w:pPr>
              <w:pStyle w:val="tabletext11"/>
              <w:tabs>
                <w:tab w:val="decimal" w:pos="200"/>
              </w:tabs>
              <w:jc w:val="center"/>
              <w:rPr>
                <w:ins w:id="28339" w:author="Author"/>
              </w:rPr>
            </w:pPr>
            <w:ins w:id="28340" w:author="Author">
              <w:r w:rsidRPr="00BB3092">
                <w:t>9.08</w:t>
              </w:r>
            </w:ins>
          </w:p>
        </w:tc>
        <w:tc>
          <w:tcPr>
            <w:tcW w:w="480" w:type="dxa"/>
            <w:noWrap/>
            <w:vAlign w:val="bottom"/>
            <w:hideMark/>
          </w:tcPr>
          <w:p w14:paraId="55C8E5FB" w14:textId="77777777" w:rsidR="00BE46E5" w:rsidRPr="00BB3092" w:rsidRDefault="00BE46E5" w:rsidP="006A7A6C">
            <w:pPr>
              <w:pStyle w:val="tabletext11"/>
              <w:tabs>
                <w:tab w:val="decimal" w:pos="200"/>
              </w:tabs>
              <w:jc w:val="center"/>
              <w:rPr>
                <w:ins w:id="28341" w:author="Author"/>
              </w:rPr>
            </w:pPr>
            <w:ins w:id="28342" w:author="Author">
              <w:r w:rsidRPr="00BB3092">
                <w:t>8.79</w:t>
              </w:r>
            </w:ins>
          </w:p>
        </w:tc>
        <w:tc>
          <w:tcPr>
            <w:tcW w:w="480" w:type="dxa"/>
            <w:noWrap/>
            <w:vAlign w:val="bottom"/>
            <w:hideMark/>
          </w:tcPr>
          <w:p w14:paraId="172BAE18" w14:textId="77777777" w:rsidR="00BE46E5" w:rsidRPr="00BB3092" w:rsidRDefault="00BE46E5" w:rsidP="006A7A6C">
            <w:pPr>
              <w:pStyle w:val="tabletext11"/>
              <w:tabs>
                <w:tab w:val="decimal" w:pos="200"/>
              </w:tabs>
              <w:jc w:val="center"/>
              <w:rPr>
                <w:ins w:id="28343" w:author="Author"/>
              </w:rPr>
            </w:pPr>
            <w:ins w:id="28344" w:author="Author">
              <w:r w:rsidRPr="00BB3092">
                <w:t>8.23</w:t>
              </w:r>
            </w:ins>
          </w:p>
        </w:tc>
        <w:tc>
          <w:tcPr>
            <w:tcW w:w="480" w:type="dxa"/>
            <w:noWrap/>
            <w:vAlign w:val="bottom"/>
            <w:hideMark/>
          </w:tcPr>
          <w:p w14:paraId="01C29561" w14:textId="77777777" w:rsidR="00BE46E5" w:rsidRPr="00BB3092" w:rsidRDefault="00BE46E5" w:rsidP="006A7A6C">
            <w:pPr>
              <w:pStyle w:val="tabletext11"/>
              <w:tabs>
                <w:tab w:val="decimal" w:pos="200"/>
              </w:tabs>
              <w:jc w:val="center"/>
              <w:rPr>
                <w:ins w:id="28345" w:author="Author"/>
              </w:rPr>
            </w:pPr>
            <w:ins w:id="28346" w:author="Author">
              <w:r w:rsidRPr="00BB3092">
                <w:t>7.67</w:t>
              </w:r>
            </w:ins>
          </w:p>
        </w:tc>
        <w:tc>
          <w:tcPr>
            <w:tcW w:w="480" w:type="dxa"/>
            <w:noWrap/>
            <w:vAlign w:val="bottom"/>
            <w:hideMark/>
          </w:tcPr>
          <w:p w14:paraId="20E968BB" w14:textId="77777777" w:rsidR="00BE46E5" w:rsidRPr="00BB3092" w:rsidRDefault="00BE46E5" w:rsidP="006A7A6C">
            <w:pPr>
              <w:pStyle w:val="tabletext11"/>
              <w:tabs>
                <w:tab w:val="decimal" w:pos="200"/>
              </w:tabs>
              <w:jc w:val="center"/>
              <w:rPr>
                <w:ins w:id="28347" w:author="Author"/>
              </w:rPr>
            </w:pPr>
            <w:ins w:id="28348" w:author="Author">
              <w:r w:rsidRPr="00BB3092">
                <w:t>7.11</w:t>
              </w:r>
            </w:ins>
          </w:p>
        </w:tc>
        <w:tc>
          <w:tcPr>
            <w:tcW w:w="480" w:type="dxa"/>
            <w:noWrap/>
            <w:vAlign w:val="bottom"/>
            <w:hideMark/>
          </w:tcPr>
          <w:p w14:paraId="35639425" w14:textId="77777777" w:rsidR="00BE46E5" w:rsidRPr="00BB3092" w:rsidRDefault="00BE46E5" w:rsidP="006A7A6C">
            <w:pPr>
              <w:pStyle w:val="tabletext11"/>
              <w:tabs>
                <w:tab w:val="decimal" w:pos="200"/>
              </w:tabs>
              <w:jc w:val="center"/>
              <w:rPr>
                <w:ins w:id="28349" w:author="Author"/>
              </w:rPr>
            </w:pPr>
            <w:ins w:id="28350" w:author="Author">
              <w:r w:rsidRPr="00BB3092">
                <w:t>6.55</w:t>
              </w:r>
            </w:ins>
          </w:p>
        </w:tc>
        <w:tc>
          <w:tcPr>
            <w:tcW w:w="480" w:type="dxa"/>
            <w:noWrap/>
            <w:vAlign w:val="bottom"/>
            <w:hideMark/>
          </w:tcPr>
          <w:p w14:paraId="4837217D" w14:textId="77777777" w:rsidR="00BE46E5" w:rsidRPr="00BB3092" w:rsidRDefault="00BE46E5" w:rsidP="006A7A6C">
            <w:pPr>
              <w:pStyle w:val="tabletext11"/>
              <w:tabs>
                <w:tab w:val="decimal" w:pos="200"/>
              </w:tabs>
              <w:jc w:val="center"/>
              <w:rPr>
                <w:ins w:id="28351" w:author="Author"/>
              </w:rPr>
            </w:pPr>
            <w:ins w:id="28352" w:author="Author">
              <w:r w:rsidRPr="00BB3092">
                <w:t>5.99</w:t>
              </w:r>
            </w:ins>
          </w:p>
        </w:tc>
        <w:tc>
          <w:tcPr>
            <w:tcW w:w="400" w:type="dxa"/>
            <w:noWrap/>
            <w:vAlign w:val="bottom"/>
            <w:hideMark/>
          </w:tcPr>
          <w:p w14:paraId="060C8E48" w14:textId="77777777" w:rsidR="00BE46E5" w:rsidRPr="00BB3092" w:rsidRDefault="00BE46E5" w:rsidP="006A7A6C">
            <w:pPr>
              <w:pStyle w:val="tabletext11"/>
              <w:jc w:val="center"/>
              <w:rPr>
                <w:ins w:id="28353" w:author="Author"/>
              </w:rPr>
            </w:pPr>
            <w:ins w:id="28354" w:author="Author">
              <w:r w:rsidRPr="00BB3092">
                <w:t>5.43</w:t>
              </w:r>
            </w:ins>
          </w:p>
        </w:tc>
        <w:tc>
          <w:tcPr>
            <w:tcW w:w="400" w:type="dxa"/>
            <w:noWrap/>
            <w:vAlign w:val="bottom"/>
            <w:hideMark/>
          </w:tcPr>
          <w:p w14:paraId="2ABB19C7" w14:textId="77777777" w:rsidR="00BE46E5" w:rsidRPr="00BB3092" w:rsidRDefault="00BE46E5" w:rsidP="006A7A6C">
            <w:pPr>
              <w:pStyle w:val="tabletext11"/>
              <w:jc w:val="center"/>
              <w:rPr>
                <w:ins w:id="28355" w:author="Author"/>
              </w:rPr>
            </w:pPr>
            <w:ins w:id="28356" w:author="Author">
              <w:r w:rsidRPr="00BB3092">
                <w:t>4.87</w:t>
              </w:r>
            </w:ins>
          </w:p>
        </w:tc>
        <w:tc>
          <w:tcPr>
            <w:tcW w:w="400" w:type="dxa"/>
            <w:noWrap/>
            <w:vAlign w:val="bottom"/>
            <w:hideMark/>
          </w:tcPr>
          <w:p w14:paraId="66D8B4EB" w14:textId="77777777" w:rsidR="00BE46E5" w:rsidRPr="00BB3092" w:rsidRDefault="00BE46E5" w:rsidP="006A7A6C">
            <w:pPr>
              <w:pStyle w:val="tabletext11"/>
              <w:jc w:val="center"/>
              <w:rPr>
                <w:ins w:id="28357" w:author="Author"/>
              </w:rPr>
            </w:pPr>
            <w:ins w:id="28358" w:author="Author">
              <w:r w:rsidRPr="00BB3092">
                <w:t>4.30</w:t>
              </w:r>
            </w:ins>
          </w:p>
        </w:tc>
        <w:tc>
          <w:tcPr>
            <w:tcW w:w="400" w:type="dxa"/>
            <w:noWrap/>
            <w:vAlign w:val="bottom"/>
            <w:hideMark/>
          </w:tcPr>
          <w:p w14:paraId="22A17C1B" w14:textId="77777777" w:rsidR="00BE46E5" w:rsidRPr="00BB3092" w:rsidRDefault="00BE46E5" w:rsidP="006A7A6C">
            <w:pPr>
              <w:pStyle w:val="tabletext11"/>
              <w:jc w:val="center"/>
              <w:rPr>
                <w:ins w:id="28359" w:author="Author"/>
              </w:rPr>
            </w:pPr>
            <w:ins w:id="28360" w:author="Author">
              <w:r w:rsidRPr="00BB3092">
                <w:t>4.17</w:t>
              </w:r>
            </w:ins>
          </w:p>
        </w:tc>
        <w:tc>
          <w:tcPr>
            <w:tcW w:w="400" w:type="dxa"/>
            <w:noWrap/>
            <w:vAlign w:val="bottom"/>
            <w:hideMark/>
          </w:tcPr>
          <w:p w14:paraId="2822DE65" w14:textId="77777777" w:rsidR="00BE46E5" w:rsidRPr="00BB3092" w:rsidRDefault="00BE46E5" w:rsidP="006A7A6C">
            <w:pPr>
              <w:pStyle w:val="tabletext11"/>
              <w:jc w:val="center"/>
              <w:rPr>
                <w:ins w:id="28361" w:author="Author"/>
              </w:rPr>
            </w:pPr>
            <w:ins w:id="28362" w:author="Author">
              <w:r w:rsidRPr="00BB3092">
                <w:t>4.05</w:t>
              </w:r>
            </w:ins>
          </w:p>
        </w:tc>
        <w:tc>
          <w:tcPr>
            <w:tcW w:w="400" w:type="dxa"/>
            <w:noWrap/>
            <w:vAlign w:val="bottom"/>
            <w:hideMark/>
          </w:tcPr>
          <w:p w14:paraId="5CBA8036" w14:textId="77777777" w:rsidR="00BE46E5" w:rsidRPr="00BB3092" w:rsidRDefault="00BE46E5" w:rsidP="006A7A6C">
            <w:pPr>
              <w:pStyle w:val="tabletext11"/>
              <w:jc w:val="center"/>
              <w:rPr>
                <w:ins w:id="28363" w:author="Author"/>
              </w:rPr>
            </w:pPr>
            <w:ins w:id="28364" w:author="Author">
              <w:r w:rsidRPr="00BB3092">
                <w:t>3.93</w:t>
              </w:r>
            </w:ins>
          </w:p>
        </w:tc>
        <w:tc>
          <w:tcPr>
            <w:tcW w:w="400" w:type="dxa"/>
            <w:noWrap/>
            <w:vAlign w:val="bottom"/>
            <w:hideMark/>
          </w:tcPr>
          <w:p w14:paraId="79D5884E" w14:textId="77777777" w:rsidR="00BE46E5" w:rsidRPr="00BB3092" w:rsidRDefault="00BE46E5" w:rsidP="006A7A6C">
            <w:pPr>
              <w:pStyle w:val="tabletext11"/>
              <w:jc w:val="center"/>
              <w:rPr>
                <w:ins w:id="28365" w:author="Author"/>
              </w:rPr>
            </w:pPr>
            <w:ins w:id="28366" w:author="Author">
              <w:r w:rsidRPr="00BB3092">
                <w:t>3.81</w:t>
              </w:r>
            </w:ins>
          </w:p>
        </w:tc>
        <w:tc>
          <w:tcPr>
            <w:tcW w:w="400" w:type="dxa"/>
            <w:noWrap/>
            <w:vAlign w:val="bottom"/>
            <w:hideMark/>
          </w:tcPr>
          <w:p w14:paraId="0FDB1FBC" w14:textId="77777777" w:rsidR="00BE46E5" w:rsidRPr="00BB3092" w:rsidRDefault="00BE46E5" w:rsidP="006A7A6C">
            <w:pPr>
              <w:pStyle w:val="tabletext11"/>
              <w:jc w:val="center"/>
              <w:rPr>
                <w:ins w:id="28367" w:author="Author"/>
              </w:rPr>
            </w:pPr>
            <w:ins w:id="28368" w:author="Author">
              <w:r w:rsidRPr="00BB3092">
                <w:t>3.70</w:t>
              </w:r>
            </w:ins>
          </w:p>
        </w:tc>
        <w:tc>
          <w:tcPr>
            <w:tcW w:w="400" w:type="dxa"/>
            <w:noWrap/>
            <w:vAlign w:val="bottom"/>
            <w:hideMark/>
          </w:tcPr>
          <w:p w14:paraId="645D2B76" w14:textId="77777777" w:rsidR="00BE46E5" w:rsidRPr="00BB3092" w:rsidRDefault="00BE46E5" w:rsidP="006A7A6C">
            <w:pPr>
              <w:pStyle w:val="tabletext11"/>
              <w:jc w:val="center"/>
              <w:rPr>
                <w:ins w:id="28369" w:author="Author"/>
              </w:rPr>
            </w:pPr>
            <w:ins w:id="28370" w:author="Author">
              <w:r w:rsidRPr="00BB3092">
                <w:t>3.58</w:t>
              </w:r>
            </w:ins>
          </w:p>
        </w:tc>
        <w:tc>
          <w:tcPr>
            <w:tcW w:w="400" w:type="dxa"/>
            <w:noWrap/>
            <w:vAlign w:val="bottom"/>
            <w:hideMark/>
          </w:tcPr>
          <w:p w14:paraId="65594899" w14:textId="77777777" w:rsidR="00BE46E5" w:rsidRPr="00BB3092" w:rsidRDefault="00BE46E5" w:rsidP="006A7A6C">
            <w:pPr>
              <w:pStyle w:val="tabletext11"/>
              <w:jc w:val="center"/>
              <w:rPr>
                <w:ins w:id="28371" w:author="Author"/>
              </w:rPr>
            </w:pPr>
            <w:ins w:id="28372" w:author="Author">
              <w:r w:rsidRPr="00BB3092">
                <w:t>3.48</w:t>
              </w:r>
            </w:ins>
          </w:p>
        </w:tc>
        <w:tc>
          <w:tcPr>
            <w:tcW w:w="400" w:type="dxa"/>
            <w:noWrap/>
            <w:vAlign w:val="bottom"/>
            <w:hideMark/>
          </w:tcPr>
          <w:p w14:paraId="2D4303A7" w14:textId="77777777" w:rsidR="00BE46E5" w:rsidRPr="00BB3092" w:rsidRDefault="00BE46E5" w:rsidP="006A7A6C">
            <w:pPr>
              <w:pStyle w:val="tabletext11"/>
              <w:jc w:val="center"/>
              <w:rPr>
                <w:ins w:id="28373" w:author="Author"/>
              </w:rPr>
            </w:pPr>
            <w:ins w:id="28374" w:author="Author">
              <w:r w:rsidRPr="00BB3092">
                <w:t>3.37</w:t>
              </w:r>
            </w:ins>
          </w:p>
        </w:tc>
        <w:tc>
          <w:tcPr>
            <w:tcW w:w="400" w:type="dxa"/>
            <w:noWrap/>
            <w:vAlign w:val="bottom"/>
            <w:hideMark/>
          </w:tcPr>
          <w:p w14:paraId="7EEFF0FC" w14:textId="77777777" w:rsidR="00BE46E5" w:rsidRPr="00BB3092" w:rsidRDefault="00BE46E5" w:rsidP="006A7A6C">
            <w:pPr>
              <w:pStyle w:val="tabletext11"/>
              <w:jc w:val="center"/>
              <w:rPr>
                <w:ins w:id="28375" w:author="Author"/>
              </w:rPr>
            </w:pPr>
            <w:ins w:id="28376" w:author="Author">
              <w:r w:rsidRPr="00BB3092">
                <w:t>3.27</w:t>
              </w:r>
            </w:ins>
          </w:p>
        </w:tc>
        <w:tc>
          <w:tcPr>
            <w:tcW w:w="400" w:type="dxa"/>
            <w:noWrap/>
            <w:vAlign w:val="bottom"/>
            <w:hideMark/>
          </w:tcPr>
          <w:p w14:paraId="55FCF326" w14:textId="77777777" w:rsidR="00BE46E5" w:rsidRPr="00BB3092" w:rsidRDefault="00BE46E5" w:rsidP="006A7A6C">
            <w:pPr>
              <w:pStyle w:val="tabletext11"/>
              <w:jc w:val="center"/>
              <w:rPr>
                <w:ins w:id="28377" w:author="Author"/>
              </w:rPr>
            </w:pPr>
            <w:ins w:id="28378" w:author="Author">
              <w:r w:rsidRPr="00BB3092">
                <w:t>3.17</w:t>
              </w:r>
            </w:ins>
          </w:p>
        </w:tc>
        <w:tc>
          <w:tcPr>
            <w:tcW w:w="400" w:type="dxa"/>
            <w:noWrap/>
            <w:vAlign w:val="bottom"/>
            <w:hideMark/>
          </w:tcPr>
          <w:p w14:paraId="6408DF88" w14:textId="77777777" w:rsidR="00BE46E5" w:rsidRPr="00BB3092" w:rsidRDefault="00BE46E5" w:rsidP="006A7A6C">
            <w:pPr>
              <w:pStyle w:val="tabletext11"/>
              <w:jc w:val="center"/>
              <w:rPr>
                <w:ins w:id="28379" w:author="Author"/>
              </w:rPr>
            </w:pPr>
            <w:ins w:id="28380" w:author="Author">
              <w:r w:rsidRPr="00BB3092">
                <w:t>3.08</w:t>
              </w:r>
            </w:ins>
          </w:p>
        </w:tc>
        <w:tc>
          <w:tcPr>
            <w:tcW w:w="440" w:type="dxa"/>
            <w:noWrap/>
            <w:vAlign w:val="bottom"/>
            <w:hideMark/>
          </w:tcPr>
          <w:p w14:paraId="43743F5F" w14:textId="77777777" w:rsidR="00BE46E5" w:rsidRPr="00BB3092" w:rsidRDefault="00BE46E5" w:rsidP="006A7A6C">
            <w:pPr>
              <w:pStyle w:val="tabletext11"/>
              <w:jc w:val="center"/>
              <w:rPr>
                <w:ins w:id="28381" w:author="Author"/>
              </w:rPr>
            </w:pPr>
            <w:ins w:id="28382" w:author="Author">
              <w:r w:rsidRPr="00BB3092">
                <w:t>2.99</w:t>
              </w:r>
            </w:ins>
          </w:p>
        </w:tc>
        <w:tc>
          <w:tcPr>
            <w:tcW w:w="400" w:type="dxa"/>
            <w:noWrap/>
            <w:vAlign w:val="bottom"/>
            <w:hideMark/>
          </w:tcPr>
          <w:p w14:paraId="5DAFE69E" w14:textId="77777777" w:rsidR="00BE46E5" w:rsidRPr="00BB3092" w:rsidRDefault="00BE46E5" w:rsidP="006A7A6C">
            <w:pPr>
              <w:pStyle w:val="tabletext11"/>
              <w:jc w:val="center"/>
              <w:rPr>
                <w:ins w:id="28383" w:author="Author"/>
              </w:rPr>
            </w:pPr>
            <w:ins w:id="28384" w:author="Author">
              <w:r w:rsidRPr="00BB3092">
                <w:t>2.90</w:t>
              </w:r>
            </w:ins>
          </w:p>
        </w:tc>
        <w:tc>
          <w:tcPr>
            <w:tcW w:w="400" w:type="dxa"/>
            <w:noWrap/>
            <w:vAlign w:val="bottom"/>
            <w:hideMark/>
          </w:tcPr>
          <w:p w14:paraId="402F23B3" w14:textId="77777777" w:rsidR="00BE46E5" w:rsidRPr="00BB3092" w:rsidRDefault="00BE46E5" w:rsidP="006A7A6C">
            <w:pPr>
              <w:pStyle w:val="tabletext11"/>
              <w:jc w:val="center"/>
              <w:rPr>
                <w:ins w:id="28385" w:author="Author"/>
              </w:rPr>
            </w:pPr>
            <w:ins w:id="28386" w:author="Author">
              <w:r w:rsidRPr="00BB3092">
                <w:t>2.81</w:t>
              </w:r>
            </w:ins>
          </w:p>
        </w:tc>
        <w:tc>
          <w:tcPr>
            <w:tcW w:w="400" w:type="dxa"/>
            <w:noWrap/>
            <w:vAlign w:val="bottom"/>
            <w:hideMark/>
          </w:tcPr>
          <w:p w14:paraId="6B795DDF" w14:textId="77777777" w:rsidR="00BE46E5" w:rsidRPr="00BB3092" w:rsidRDefault="00BE46E5" w:rsidP="006A7A6C">
            <w:pPr>
              <w:pStyle w:val="tabletext11"/>
              <w:jc w:val="center"/>
              <w:rPr>
                <w:ins w:id="28387" w:author="Author"/>
              </w:rPr>
            </w:pPr>
            <w:ins w:id="28388" w:author="Author">
              <w:r w:rsidRPr="00BB3092">
                <w:t>2.73</w:t>
              </w:r>
            </w:ins>
          </w:p>
        </w:tc>
        <w:tc>
          <w:tcPr>
            <w:tcW w:w="400" w:type="dxa"/>
            <w:noWrap/>
            <w:vAlign w:val="bottom"/>
            <w:hideMark/>
          </w:tcPr>
          <w:p w14:paraId="2A1317AB" w14:textId="77777777" w:rsidR="00BE46E5" w:rsidRPr="00BB3092" w:rsidRDefault="00BE46E5" w:rsidP="006A7A6C">
            <w:pPr>
              <w:pStyle w:val="tabletext11"/>
              <w:jc w:val="center"/>
              <w:rPr>
                <w:ins w:id="28389" w:author="Author"/>
              </w:rPr>
            </w:pPr>
            <w:ins w:id="28390" w:author="Author">
              <w:r w:rsidRPr="00BB3092">
                <w:t>2.64</w:t>
              </w:r>
            </w:ins>
          </w:p>
        </w:tc>
        <w:tc>
          <w:tcPr>
            <w:tcW w:w="460" w:type="dxa"/>
            <w:noWrap/>
            <w:vAlign w:val="bottom"/>
            <w:hideMark/>
          </w:tcPr>
          <w:p w14:paraId="397FC513" w14:textId="77777777" w:rsidR="00BE46E5" w:rsidRPr="00BB3092" w:rsidRDefault="00BE46E5" w:rsidP="006A7A6C">
            <w:pPr>
              <w:pStyle w:val="tabletext11"/>
              <w:jc w:val="center"/>
              <w:rPr>
                <w:ins w:id="28391" w:author="Author"/>
              </w:rPr>
            </w:pPr>
            <w:ins w:id="28392" w:author="Author">
              <w:r w:rsidRPr="00BB3092">
                <w:t>2.56</w:t>
              </w:r>
            </w:ins>
          </w:p>
        </w:tc>
      </w:tr>
      <w:tr w:rsidR="00BE46E5" w:rsidRPr="00BB3092" w14:paraId="35556C24" w14:textId="77777777" w:rsidTr="006A7A6C">
        <w:trPr>
          <w:trHeight w:val="190"/>
          <w:ins w:id="28393" w:author="Author"/>
        </w:trPr>
        <w:tc>
          <w:tcPr>
            <w:tcW w:w="200" w:type="dxa"/>
            <w:tcBorders>
              <w:right w:val="nil"/>
            </w:tcBorders>
            <w:vAlign w:val="bottom"/>
          </w:tcPr>
          <w:p w14:paraId="3AA6AF34" w14:textId="77777777" w:rsidR="00BE46E5" w:rsidRPr="00BB3092" w:rsidRDefault="00BE46E5" w:rsidP="006A7A6C">
            <w:pPr>
              <w:pStyle w:val="tabletext11"/>
              <w:jc w:val="right"/>
              <w:rPr>
                <w:ins w:id="28394" w:author="Author"/>
              </w:rPr>
            </w:pPr>
          </w:p>
        </w:tc>
        <w:tc>
          <w:tcPr>
            <w:tcW w:w="1580" w:type="dxa"/>
            <w:tcBorders>
              <w:left w:val="nil"/>
            </w:tcBorders>
            <w:vAlign w:val="bottom"/>
            <w:hideMark/>
          </w:tcPr>
          <w:p w14:paraId="279C297F" w14:textId="77777777" w:rsidR="00BE46E5" w:rsidRPr="00BB3092" w:rsidRDefault="00BE46E5" w:rsidP="006A7A6C">
            <w:pPr>
              <w:pStyle w:val="tabletext11"/>
              <w:tabs>
                <w:tab w:val="decimal" w:pos="640"/>
              </w:tabs>
              <w:rPr>
                <w:ins w:id="28395" w:author="Author"/>
              </w:rPr>
            </w:pPr>
            <w:ins w:id="28396" w:author="Author">
              <w:r w:rsidRPr="00BB3092">
                <w:t>500,000 to 599,999</w:t>
              </w:r>
            </w:ins>
          </w:p>
        </w:tc>
        <w:tc>
          <w:tcPr>
            <w:tcW w:w="560" w:type="dxa"/>
            <w:noWrap/>
            <w:vAlign w:val="bottom"/>
            <w:hideMark/>
          </w:tcPr>
          <w:p w14:paraId="2CF0AB2E" w14:textId="77777777" w:rsidR="00BE46E5" w:rsidRPr="00BB3092" w:rsidRDefault="00BE46E5" w:rsidP="006A7A6C">
            <w:pPr>
              <w:pStyle w:val="tabletext11"/>
              <w:jc w:val="center"/>
              <w:rPr>
                <w:ins w:id="28397" w:author="Author"/>
              </w:rPr>
            </w:pPr>
            <w:ins w:id="28398" w:author="Author">
              <w:r w:rsidRPr="00BB3092">
                <w:t>10.36</w:t>
              </w:r>
            </w:ins>
          </w:p>
        </w:tc>
        <w:tc>
          <w:tcPr>
            <w:tcW w:w="560" w:type="dxa"/>
            <w:noWrap/>
            <w:vAlign w:val="bottom"/>
            <w:hideMark/>
          </w:tcPr>
          <w:p w14:paraId="27E3C679" w14:textId="77777777" w:rsidR="00BE46E5" w:rsidRPr="00BB3092" w:rsidRDefault="00BE46E5" w:rsidP="006A7A6C">
            <w:pPr>
              <w:pStyle w:val="tabletext11"/>
              <w:jc w:val="center"/>
              <w:rPr>
                <w:ins w:id="28399" w:author="Author"/>
              </w:rPr>
            </w:pPr>
            <w:ins w:id="28400" w:author="Author">
              <w:r w:rsidRPr="00BB3092">
                <w:t>10.05</w:t>
              </w:r>
            </w:ins>
          </w:p>
        </w:tc>
        <w:tc>
          <w:tcPr>
            <w:tcW w:w="480" w:type="dxa"/>
            <w:noWrap/>
            <w:vAlign w:val="bottom"/>
            <w:hideMark/>
          </w:tcPr>
          <w:p w14:paraId="6841E3BA" w14:textId="77777777" w:rsidR="00BE46E5" w:rsidRPr="00BB3092" w:rsidRDefault="00BE46E5" w:rsidP="006A7A6C">
            <w:pPr>
              <w:pStyle w:val="tabletext11"/>
              <w:tabs>
                <w:tab w:val="decimal" w:pos="200"/>
              </w:tabs>
              <w:jc w:val="center"/>
              <w:rPr>
                <w:ins w:id="28401" w:author="Author"/>
              </w:rPr>
            </w:pPr>
            <w:ins w:id="28402" w:author="Author">
              <w:r w:rsidRPr="00BB3092">
                <w:t>9.74</w:t>
              </w:r>
            </w:ins>
          </w:p>
        </w:tc>
        <w:tc>
          <w:tcPr>
            <w:tcW w:w="480" w:type="dxa"/>
            <w:noWrap/>
            <w:vAlign w:val="bottom"/>
            <w:hideMark/>
          </w:tcPr>
          <w:p w14:paraId="42CA3342" w14:textId="77777777" w:rsidR="00BE46E5" w:rsidRPr="00BB3092" w:rsidRDefault="00BE46E5" w:rsidP="006A7A6C">
            <w:pPr>
              <w:pStyle w:val="tabletext11"/>
              <w:tabs>
                <w:tab w:val="decimal" w:pos="200"/>
              </w:tabs>
              <w:jc w:val="center"/>
              <w:rPr>
                <w:ins w:id="28403" w:author="Author"/>
              </w:rPr>
            </w:pPr>
            <w:ins w:id="28404" w:author="Author">
              <w:r w:rsidRPr="00BB3092">
                <w:t>9.12</w:t>
              </w:r>
            </w:ins>
          </w:p>
        </w:tc>
        <w:tc>
          <w:tcPr>
            <w:tcW w:w="480" w:type="dxa"/>
            <w:noWrap/>
            <w:vAlign w:val="bottom"/>
            <w:hideMark/>
          </w:tcPr>
          <w:p w14:paraId="621D38E6" w14:textId="77777777" w:rsidR="00BE46E5" w:rsidRPr="00BB3092" w:rsidRDefault="00BE46E5" w:rsidP="006A7A6C">
            <w:pPr>
              <w:pStyle w:val="tabletext11"/>
              <w:tabs>
                <w:tab w:val="decimal" w:pos="200"/>
              </w:tabs>
              <w:jc w:val="center"/>
              <w:rPr>
                <w:ins w:id="28405" w:author="Author"/>
              </w:rPr>
            </w:pPr>
            <w:ins w:id="28406" w:author="Author">
              <w:r w:rsidRPr="00BB3092">
                <w:t>8.50</w:t>
              </w:r>
            </w:ins>
          </w:p>
        </w:tc>
        <w:tc>
          <w:tcPr>
            <w:tcW w:w="480" w:type="dxa"/>
            <w:noWrap/>
            <w:vAlign w:val="bottom"/>
            <w:hideMark/>
          </w:tcPr>
          <w:p w14:paraId="161CCC2A" w14:textId="77777777" w:rsidR="00BE46E5" w:rsidRPr="00BB3092" w:rsidRDefault="00BE46E5" w:rsidP="006A7A6C">
            <w:pPr>
              <w:pStyle w:val="tabletext11"/>
              <w:tabs>
                <w:tab w:val="decimal" w:pos="200"/>
              </w:tabs>
              <w:jc w:val="center"/>
              <w:rPr>
                <w:ins w:id="28407" w:author="Author"/>
              </w:rPr>
            </w:pPr>
            <w:ins w:id="28408" w:author="Author">
              <w:r w:rsidRPr="00BB3092">
                <w:t>7.87</w:t>
              </w:r>
            </w:ins>
          </w:p>
        </w:tc>
        <w:tc>
          <w:tcPr>
            <w:tcW w:w="480" w:type="dxa"/>
            <w:noWrap/>
            <w:vAlign w:val="bottom"/>
            <w:hideMark/>
          </w:tcPr>
          <w:p w14:paraId="69D11D5B" w14:textId="77777777" w:rsidR="00BE46E5" w:rsidRPr="00BB3092" w:rsidRDefault="00BE46E5" w:rsidP="006A7A6C">
            <w:pPr>
              <w:pStyle w:val="tabletext11"/>
              <w:tabs>
                <w:tab w:val="decimal" w:pos="200"/>
              </w:tabs>
              <w:jc w:val="center"/>
              <w:rPr>
                <w:ins w:id="28409" w:author="Author"/>
              </w:rPr>
            </w:pPr>
            <w:ins w:id="28410" w:author="Author">
              <w:r w:rsidRPr="00BB3092">
                <w:t>7.25</w:t>
              </w:r>
            </w:ins>
          </w:p>
        </w:tc>
        <w:tc>
          <w:tcPr>
            <w:tcW w:w="480" w:type="dxa"/>
            <w:noWrap/>
            <w:vAlign w:val="bottom"/>
            <w:hideMark/>
          </w:tcPr>
          <w:p w14:paraId="16600B72" w14:textId="77777777" w:rsidR="00BE46E5" w:rsidRPr="00BB3092" w:rsidRDefault="00BE46E5" w:rsidP="006A7A6C">
            <w:pPr>
              <w:pStyle w:val="tabletext11"/>
              <w:tabs>
                <w:tab w:val="decimal" w:pos="200"/>
              </w:tabs>
              <w:jc w:val="center"/>
              <w:rPr>
                <w:ins w:id="28411" w:author="Author"/>
              </w:rPr>
            </w:pPr>
            <w:ins w:id="28412" w:author="Author">
              <w:r w:rsidRPr="00BB3092">
                <w:t>6.63</w:t>
              </w:r>
            </w:ins>
          </w:p>
        </w:tc>
        <w:tc>
          <w:tcPr>
            <w:tcW w:w="400" w:type="dxa"/>
            <w:noWrap/>
            <w:vAlign w:val="bottom"/>
            <w:hideMark/>
          </w:tcPr>
          <w:p w14:paraId="7DA3D0A7" w14:textId="77777777" w:rsidR="00BE46E5" w:rsidRPr="00BB3092" w:rsidRDefault="00BE46E5" w:rsidP="006A7A6C">
            <w:pPr>
              <w:pStyle w:val="tabletext11"/>
              <w:jc w:val="center"/>
              <w:rPr>
                <w:ins w:id="28413" w:author="Author"/>
              </w:rPr>
            </w:pPr>
            <w:ins w:id="28414" w:author="Author">
              <w:r w:rsidRPr="00BB3092">
                <w:t>6.01</w:t>
              </w:r>
            </w:ins>
          </w:p>
        </w:tc>
        <w:tc>
          <w:tcPr>
            <w:tcW w:w="400" w:type="dxa"/>
            <w:noWrap/>
            <w:vAlign w:val="bottom"/>
            <w:hideMark/>
          </w:tcPr>
          <w:p w14:paraId="1088985F" w14:textId="77777777" w:rsidR="00BE46E5" w:rsidRPr="00BB3092" w:rsidRDefault="00BE46E5" w:rsidP="006A7A6C">
            <w:pPr>
              <w:pStyle w:val="tabletext11"/>
              <w:jc w:val="center"/>
              <w:rPr>
                <w:ins w:id="28415" w:author="Author"/>
              </w:rPr>
            </w:pPr>
            <w:ins w:id="28416" w:author="Author">
              <w:r w:rsidRPr="00BB3092">
                <w:t>5.39</w:t>
              </w:r>
            </w:ins>
          </w:p>
        </w:tc>
        <w:tc>
          <w:tcPr>
            <w:tcW w:w="400" w:type="dxa"/>
            <w:noWrap/>
            <w:vAlign w:val="bottom"/>
            <w:hideMark/>
          </w:tcPr>
          <w:p w14:paraId="634A382C" w14:textId="77777777" w:rsidR="00BE46E5" w:rsidRPr="00BB3092" w:rsidRDefault="00BE46E5" w:rsidP="006A7A6C">
            <w:pPr>
              <w:pStyle w:val="tabletext11"/>
              <w:jc w:val="center"/>
              <w:rPr>
                <w:ins w:id="28417" w:author="Author"/>
              </w:rPr>
            </w:pPr>
            <w:ins w:id="28418" w:author="Author">
              <w:r w:rsidRPr="00BB3092">
                <w:t>4.77</w:t>
              </w:r>
            </w:ins>
          </w:p>
        </w:tc>
        <w:tc>
          <w:tcPr>
            <w:tcW w:w="400" w:type="dxa"/>
            <w:noWrap/>
            <w:vAlign w:val="bottom"/>
            <w:hideMark/>
          </w:tcPr>
          <w:p w14:paraId="3159CAA6" w14:textId="77777777" w:rsidR="00BE46E5" w:rsidRPr="00BB3092" w:rsidRDefault="00BE46E5" w:rsidP="006A7A6C">
            <w:pPr>
              <w:pStyle w:val="tabletext11"/>
              <w:jc w:val="center"/>
              <w:rPr>
                <w:ins w:id="28419" w:author="Author"/>
              </w:rPr>
            </w:pPr>
            <w:ins w:id="28420" w:author="Author">
              <w:r w:rsidRPr="00BB3092">
                <w:t>4.62</w:t>
              </w:r>
            </w:ins>
          </w:p>
        </w:tc>
        <w:tc>
          <w:tcPr>
            <w:tcW w:w="400" w:type="dxa"/>
            <w:noWrap/>
            <w:vAlign w:val="bottom"/>
            <w:hideMark/>
          </w:tcPr>
          <w:p w14:paraId="5CC013E6" w14:textId="77777777" w:rsidR="00BE46E5" w:rsidRPr="00BB3092" w:rsidRDefault="00BE46E5" w:rsidP="006A7A6C">
            <w:pPr>
              <w:pStyle w:val="tabletext11"/>
              <w:jc w:val="center"/>
              <w:rPr>
                <w:ins w:id="28421" w:author="Author"/>
              </w:rPr>
            </w:pPr>
            <w:ins w:id="28422" w:author="Author">
              <w:r w:rsidRPr="00BB3092">
                <w:t>4.48</w:t>
              </w:r>
            </w:ins>
          </w:p>
        </w:tc>
        <w:tc>
          <w:tcPr>
            <w:tcW w:w="400" w:type="dxa"/>
            <w:noWrap/>
            <w:vAlign w:val="bottom"/>
            <w:hideMark/>
          </w:tcPr>
          <w:p w14:paraId="4FC85757" w14:textId="77777777" w:rsidR="00BE46E5" w:rsidRPr="00BB3092" w:rsidRDefault="00BE46E5" w:rsidP="006A7A6C">
            <w:pPr>
              <w:pStyle w:val="tabletext11"/>
              <w:jc w:val="center"/>
              <w:rPr>
                <w:ins w:id="28423" w:author="Author"/>
              </w:rPr>
            </w:pPr>
            <w:ins w:id="28424" w:author="Author">
              <w:r w:rsidRPr="00BB3092">
                <w:t>4.35</w:t>
              </w:r>
            </w:ins>
          </w:p>
        </w:tc>
        <w:tc>
          <w:tcPr>
            <w:tcW w:w="400" w:type="dxa"/>
            <w:noWrap/>
            <w:vAlign w:val="bottom"/>
            <w:hideMark/>
          </w:tcPr>
          <w:p w14:paraId="53CB76F3" w14:textId="77777777" w:rsidR="00BE46E5" w:rsidRPr="00BB3092" w:rsidRDefault="00BE46E5" w:rsidP="006A7A6C">
            <w:pPr>
              <w:pStyle w:val="tabletext11"/>
              <w:jc w:val="center"/>
              <w:rPr>
                <w:ins w:id="28425" w:author="Author"/>
              </w:rPr>
            </w:pPr>
            <w:ins w:id="28426" w:author="Author">
              <w:r w:rsidRPr="00BB3092">
                <w:t>4.22</w:t>
              </w:r>
            </w:ins>
          </w:p>
        </w:tc>
        <w:tc>
          <w:tcPr>
            <w:tcW w:w="400" w:type="dxa"/>
            <w:noWrap/>
            <w:vAlign w:val="bottom"/>
            <w:hideMark/>
          </w:tcPr>
          <w:p w14:paraId="3F9F3A05" w14:textId="77777777" w:rsidR="00BE46E5" w:rsidRPr="00BB3092" w:rsidRDefault="00BE46E5" w:rsidP="006A7A6C">
            <w:pPr>
              <w:pStyle w:val="tabletext11"/>
              <w:jc w:val="center"/>
              <w:rPr>
                <w:ins w:id="28427" w:author="Author"/>
              </w:rPr>
            </w:pPr>
            <w:ins w:id="28428" w:author="Author">
              <w:r w:rsidRPr="00BB3092">
                <w:t>4.09</w:t>
              </w:r>
            </w:ins>
          </w:p>
        </w:tc>
        <w:tc>
          <w:tcPr>
            <w:tcW w:w="400" w:type="dxa"/>
            <w:noWrap/>
            <w:vAlign w:val="bottom"/>
            <w:hideMark/>
          </w:tcPr>
          <w:p w14:paraId="5A81A150" w14:textId="77777777" w:rsidR="00BE46E5" w:rsidRPr="00BB3092" w:rsidRDefault="00BE46E5" w:rsidP="006A7A6C">
            <w:pPr>
              <w:pStyle w:val="tabletext11"/>
              <w:jc w:val="center"/>
              <w:rPr>
                <w:ins w:id="28429" w:author="Author"/>
              </w:rPr>
            </w:pPr>
            <w:ins w:id="28430" w:author="Author">
              <w:r w:rsidRPr="00BB3092">
                <w:t>3.97</w:t>
              </w:r>
            </w:ins>
          </w:p>
        </w:tc>
        <w:tc>
          <w:tcPr>
            <w:tcW w:w="400" w:type="dxa"/>
            <w:noWrap/>
            <w:vAlign w:val="bottom"/>
            <w:hideMark/>
          </w:tcPr>
          <w:p w14:paraId="3A166F8D" w14:textId="77777777" w:rsidR="00BE46E5" w:rsidRPr="00BB3092" w:rsidRDefault="00BE46E5" w:rsidP="006A7A6C">
            <w:pPr>
              <w:pStyle w:val="tabletext11"/>
              <w:jc w:val="center"/>
              <w:rPr>
                <w:ins w:id="28431" w:author="Author"/>
              </w:rPr>
            </w:pPr>
            <w:ins w:id="28432" w:author="Author">
              <w:r w:rsidRPr="00BB3092">
                <w:t>3.85</w:t>
              </w:r>
            </w:ins>
          </w:p>
        </w:tc>
        <w:tc>
          <w:tcPr>
            <w:tcW w:w="400" w:type="dxa"/>
            <w:noWrap/>
            <w:vAlign w:val="bottom"/>
            <w:hideMark/>
          </w:tcPr>
          <w:p w14:paraId="09C246DF" w14:textId="77777777" w:rsidR="00BE46E5" w:rsidRPr="00BB3092" w:rsidRDefault="00BE46E5" w:rsidP="006A7A6C">
            <w:pPr>
              <w:pStyle w:val="tabletext11"/>
              <w:jc w:val="center"/>
              <w:rPr>
                <w:ins w:id="28433" w:author="Author"/>
              </w:rPr>
            </w:pPr>
            <w:ins w:id="28434" w:author="Author">
              <w:r w:rsidRPr="00BB3092">
                <w:t>3.74</w:t>
              </w:r>
            </w:ins>
          </w:p>
        </w:tc>
        <w:tc>
          <w:tcPr>
            <w:tcW w:w="400" w:type="dxa"/>
            <w:noWrap/>
            <w:vAlign w:val="bottom"/>
            <w:hideMark/>
          </w:tcPr>
          <w:p w14:paraId="7D2599E5" w14:textId="77777777" w:rsidR="00BE46E5" w:rsidRPr="00BB3092" w:rsidRDefault="00BE46E5" w:rsidP="006A7A6C">
            <w:pPr>
              <w:pStyle w:val="tabletext11"/>
              <w:jc w:val="center"/>
              <w:rPr>
                <w:ins w:id="28435" w:author="Author"/>
              </w:rPr>
            </w:pPr>
            <w:ins w:id="28436" w:author="Author">
              <w:r w:rsidRPr="00BB3092">
                <w:t>3.62</w:t>
              </w:r>
            </w:ins>
          </w:p>
        </w:tc>
        <w:tc>
          <w:tcPr>
            <w:tcW w:w="400" w:type="dxa"/>
            <w:noWrap/>
            <w:vAlign w:val="bottom"/>
            <w:hideMark/>
          </w:tcPr>
          <w:p w14:paraId="268DF1EF" w14:textId="77777777" w:rsidR="00BE46E5" w:rsidRPr="00BB3092" w:rsidRDefault="00BE46E5" w:rsidP="006A7A6C">
            <w:pPr>
              <w:pStyle w:val="tabletext11"/>
              <w:jc w:val="center"/>
              <w:rPr>
                <w:ins w:id="28437" w:author="Author"/>
              </w:rPr>
            </w:pPr>
            <w:ins w:id="28438" w:author="Author">
              <w:r w:rsidRPr="00BB3092">
                <w:t>3.51</w:t>
              </w:r>
            </w:ins>
          </w:p>
        </w:tc>
        <w:tc>
          <w:tcPr>
            <w:tcW w:w="400" w:type="dxa"/>
            <w:noWrap/>
            <w:vAlign w:val="bottom"/>
            <w:hideMark/>
          </w:tcPr>
          <w:p w14:paraId="2E872E86" w14:textId="77777777" w:rsidR="00BE46E5" w:rsidRPr="00BB3092" w:rsidRDefault="00BE46E5" w:rsidP="006A7A6C">
            <w:pPr>
              <w:pStyle w:val="tabletext11"/>
              <w:jc w:val="center"/>
              <w:rPr>
                <w:ins w:id="28439" w:author="Author"/>
              </w:rPr>
            </w:pPr>
            <w:ins w:id="28440" w:author="Author">
              <w:r w:rsidRPr="00BB3092">
                <w:t>3.41</w:t>
              </w:r>
            </w:ins>
          </w:p>
        </w:tc>
        <w:tc>
          <w:tcPr>
            <w:tcW w:w="440" w:type="dxa"/>
            <w:noWrap/>
            <w:vAlign w:val="bottom"/>
            <w:hideMark/>
          </w:tcPr>
          <w:p w14:paraId="13109636" w14:textId="77777777" w:rsidR="00BE46E5" w:rsidRPr="00BB3092" w:rsidRDefault="00BE46E5" w:rsidP="006A7A6C">
            <w:pPr>
              <w:pStyle w:val="tabletext11"/>
              <w:jc w:val="center"/>
              <w:rPr>
                <w:ins w:id="28441" w:author="Author"/>
              </w:rPr>
            </w:pPr>
            <w:ins w:id="28442" w:author="Author">
              <w:r w:rsidRPr="00BB3092">
                <w:t>3.31</w:t>
              </w:r>
            </w:ins>
          </w:p>
        </w:tc>
        <w:tc>
          <w:tcPr>
            <w:tcW w:w="400" w:type="dxa"/>
            <w:noWrap/>
            <w:vAlign w:val="bottom"/>
            <w:hideMark/>
          </w:tcPr>
          <w:p w14:paraId="7E5F4CB0" w14:textId="77777777" w:rsidR="00BE46E5" w:rsidRPr="00BB3092" w:rsidRDefault="00BE46E5" w:rsidP="006A7A6C">
            <w:pPr>
              <w:pStyle w:val="tabletext11"/>
              <w:jc w:val="center"/>
              <w:rPr>
                <w:ins w:id="28443" w:author="Author"/>
              </w:rPr>
            </w:pPr>
            <w:ins w:id="28444" w:author="Author">
              <w:r w:rsidRPr="00BB3092">
                <w:t>3.21</w:t>
              </w:r>
            </w:ins>
          </w:p>
        </w:tc>
        <w:tc>
          <w:tcPr>
            <w:tcW w:w="400" w:type="dxa"/>
            <w:noWrap/>
            <w:vAlign w:val="bottom"/>
            <w:hideMark/>
          </w:tcPr>
          <w:p w14:paraId="290DE92F" w14:textId="77777777" w:rsidR="00BE46E5" w:rsidRPr="00BB3092" w:rsidRDefault="00BE46E5" w:rsidP="006A7A6C">
            <w:pPr>
              <w:pStyle w:val="tabletext11"/>
              <w:jc w:val="center"/>
              <w:rPr>
                <w:ins w:id="28445" w:author="Author"/>
              </w:rPr>
            </w:pPr>
            <w:ins w:id="28446" w:author="Author">
              <w:r w:rsidRPr="00BB3092">
                <w:t>3.11</w:t>
              </w:r>
            </w:ins>
          </w:p>
        </w:tc>
        <w:tc>
          <w:tcPr>
            <w:tcW w:w="400" w:type="dxa"/>
            <w:noWrap/>
            <w:vAlign w:val="bottom"/>
            <w:hideMark/>
          </w:tcPr>
          <w:p w14:paraId="15B7839F" w14:textId="77777777" w:rsidR="00BE46E5" w:rsidRPr="00BB3092" w:rsidRDefault="00BE46E5" w:rsidP="006A7A6C">
            <w:pPr>
              <w:pStyle w:val="tabletext11"/>
              <w:jc w:val="center"/>
              <w:rPr>
                <w:ins w:id="28447" w:author="Author"/>
              </w:rPr>
            </w:pPr>
            <w:ins w:id="28448" w:author="Author">
              <w:r w:rsidRPr="00BB3092">
                <w:t>3.02</w:t>
              </w:r>
            </w:ins>
          </w:p>
        </w:tc>
        <w:tc>
          <w:tcPr>
            <w:tcW w:w="400" w:type="dxa"/>
            <w:noWrap/>
            <w:vAlign w:val="bottom"/>
            <w:hideMark/>
          </w:tcPr>
          <w:p w14:paraId="3C41328B" w14:textId="77777777" w:rsidR="00BE46E5" w:rsidRPr="00BB3092" w:rsidRDefault="00BE46E5" w:rsidP="006A7A6C">
            <w:pPr>
              <w:pStyle w:val="tabletext11"/>
              <w:jc w:val="center"/>
              <w:rPr>
                <w:ins w:id="28449" w:author="Author"/>
              </w:rPr>
            </w:pPr>
            <w:ins w:id="28450" w:author="Author">
              <w:r w:rsidRPr="00BB3092">
                <w:t>2.93</w:t>
              </w:r>
            </w:ins>
          </w:p>
        </w:tc>
        <w:tc>
          <w:tcPr>
            <w:tcW w:w="460" w:type="dxa"/>
            <w:noWrap/>
            <w:vAlign w:val="bottom"/>
            <w:hideMark/>
          </w:tcPr>
          <w:p w14:paraId="2C3CD8C9" w14:textId="77777777" w:rsidR="00BE46E5" w:rsidRPr="00BB3092" w:rsidRDefault="00BE46E5" w:rsidP="006A7A6C">
            <w:pPr>
              <w:pStyle w:val="tabletext11"/>
              <w:jc w:val="center"/>
              <w:rPr>
                <w:ins w:id="28451" w:author="Author"/>
              </w:rPr>
            </w:pPr>
            <w:ins w:id="28452" w:author="Author">
              <w:r w:rsidRPr="00BB3092">
                <w:t>2.84</w:t>
              </w:r>
            </w:ins>
          </w:p>
        </w:tc>
      </w:tr>
      <w:tr w:rsidR="00BE46E5" w:rsidRPr="00BB3092" w14:paraId="16E55293" w14:textId="77777777" w:rsidTr="006A7A6C">
        <w:trPr>
          <w:trHeight w:val="190"/>
          <w:ins w:id="28453" w:author="Author"/>
        </w:trPr>
        <w:tc>
          <w:tcPr>
            <w:tcW w:w="200" w:type="dxa"/>
            <w:tcBorders>
              <w:right w:val="nil"/>
            </w:tcBorders>
            <w:vAlign w:val="bottom"/>
          </w:tcPr>
          <w:p w14:paraId="292261BE" w14:textId="77777777" w:rsidR="00BE46E5" w:rsidRPr="00BB3092" w:rsidRDefault="00BE46E5" w:rsidP="006A7A6C">
            <w:pPr>
              <w:pStyle w:val="tabletext11"/>
              <w:jc w:val="right"/>
              <w:rPr>
                <w:ins w:id="28454" w:author="Author"/>
              </w:rPr>
            </w:pPr>
          </w:p>
        </w:tc>
        <w:tc>
          <w:tcPr>
            <w:tcW w:w="1580" w:type="dxa"/>
            <w:tcBorders>
              <w:left w:val="nil"/>
            </w:tcBorders>
            <w:vAlign w:val="bottom"/>
            <w:hideMark/>
          </w:tcPr>
          <w:p w14:paraId="270C8680" w14:textId="77777777" w:rsidR="00BE46E5" w:rsidRPr="00BB3092" w:rsidRDefault="00BE46E5" w:rsidP="006A7A6C">
            <w:pPr>
              <w:pStyle w:val="tabletext11"/>
              <w:tabs>
                <w:tab w:val="decimal" w:pos="640"/>
              </w:tabs>
              <w:rPr>
                <w:ins w:id="28455" w:author="Author"/>
              </w:rPr>
            </w:pPr>
            <w:ins w:id="28456" w:author="Author">
              <w:r w:rsidRPr="00BB3092">
                <w:t>600,000 to 699,999</w:t>
              </w:r>
            </w:ins>
          </w:p>
        </w:tc>
        <w:tc>
          <w:tcPr>
            <w:tcW w:w="560" w:type="dxa"/>
            <w:noWrap/>
            <w:vAlign w:val="bottom"/>
            <w:hideMark/>
          </w:tcPr>
          <w:p w14:paraId="26909320" w14:textId="77777777" w:rsidR="00BE46E5" w:rsidRPr="00BB3092" w:rsidRDefault="00BE46E5" w:rsidP="006A7A6C">
            <w:pPr>
              <w:pStyle w:val="tabletext11"/>
              <w:jc w:val="center"/>
              <w:rPr>
                <w:ins w:id="28457" w:author="Author"/>
              </w:rPr>
            </w:pPr>
            <w:ins w:id="28458" w:author="Author">
              <w:r w:rsidRPr="00BB3092">
                <w:t>11.92</w:t>
              </w:r>
            </w:ins>
          </w:p>
        </w:tc>
        <w:tc>
          <w:tcPr>
            <w:tcW w:w="560" w:type="dxa"/>
            <w:noWrap/>
            <w:vAlign w:val="bottom"/>
            <w:hideMark/>
          </w:tcPr>
          <w:p w14:paraId="1368F610" w14:textId="77777777" w:rsidR="00BE46E5" w:rsidRPr="00BB3092" w:rsidRDefault="00BE46E5" w:rsidP="006A7A6C">
            <w:pPr>
              <w:pStyle w:val="tabletext11"/>
              <w:jc w:val="center"/>
              <w:rPr>
                <w:ins w:id="28459" w:author="Author"/>
              </w:rPr>
            </w:pPr>
            <w:ins w:id="28460" w:author="Author">
              <w:r w:rsidRPr="00BB3092">
                <w:t>11.57</w:t>
              </w:r>
            </w:ins>
          </w:p>
        </w:tc>
        <w:tc>
          <w:tcPr>
            <w:tcW w:w="480" w:type="dxa"/>
            <w:noWrap/>
            <w:vAlign w:val="bottom"/>
            <w:hideMark/>
          </w:tcPr>
          <w:p w14:paraId="3CB48992" w14:textId="77777777" w:rsidR="00BE46E5" w:rsidRPr="00BB3092" w:rsidRDefault="00BE46E5" w:rsidP="006A7A6C">
            <w:pPr>
              <w:pStyle w:val="tabletext11"/>
              <w:jc w:val="center"/>
              <w:rPr>
                <w:ins w:id="28461" w:author="Author"/>
              </w:rPr>
            </w:pPr>
            <w:ins w:id="28462" w:author="Author">
              <w:r w:rsidRPr="00BB3092">
                <w:t>11.21</w:t>
              </w:r>
            </w:ins>
          </w:p>
        </w:tc>
        <w:tc>
          <w:tcPr>
            <w:tcW w:w="480" w:type="dxa"/>
            <w:noWrap/>
            <w:vAlign w:val="bottom"/>
            <w:hideMark/>
          </w:tcPr>
          <w:p w14:paraId="750E83FF" w14:textId="77777777" w:rsidR="00BE46E5" w:rsidRPr="00BB3092" w:rsidRDefault="00BE46E5" w:rsidP="006A7A6C">
            <w:pPr>
              <w:pStyle w:val="tabletext11"/>
              <w:jc w:val="center"/>
              <w:rPr>
                <w:ins w:id="28463" w:author="Author"/>
              </w:rPr>
            </w:pPr>
            <w:ins w:id="28464" w:author="Author">
              <w:r w:rsidRPr="00BB3092">
                <w:t>10.49</w:t>
              </w:r>
            </w:ins>
          </w:p>
        </w:tc>
        <w:tc>
          <w:tcPr>
            <w:tcW w:w="480" w:type="dxa"/>
            <w:noWrap/>
            <w:vAlign w:val="bottom"/>
            <w:hideMark/>
          </w:tcPr>
          <w:p w14:paraId="48EAC54C" w14:textId="77777777" w:rsidR="00BE46E5" w:rsidRPr="00BB3092" w:rsidRDefault="00BE46E5" w:rsidP="006A7A6C">
            <w:pPr>
              <w:pStyle w:val="tabletext11"/>
              <w:tabs>
                <w:tab w:val="decimal" w:pos="200"/>
              </w:tabs>
              <w:jc w:val="center"/>
              <w:rPr>
                <w:ins w:id="28465" w:author="Author"/>
              </w:rPr>
            </w:pPr>
            <w:ins w:id="28466" w:author="Author">
              <w:r w:rsidRPr="00BB3092">
                <w:t>9.78</w:t>
              </w:r>
            </w:ins>
          </w:p>
        </w:tc>
        <w:tc>
          <w:tcPr>
            <w:tcW w:w="480" w:type="dxa"/>
            <w:noWrap/>
            <w:vAlign w:val="bottom"/>
            <w:hideMark/>
          </w:tcPr>
          <w:p w14:paraId="719FD198" w14:textId="77777777" w:rsidR="00BE46E5" w:rsidRPr="00BB3092" w:rsidRDefault="00BE46E5" w:rsidP="006A7A6C">
            <w:pPr>
              <w:pStyle w:val="tabletext11"/>
              <w:tabs>
                <w:tab w:val="decimal" w:pos="200"/>
              </w:tabs>
              <w:jc w:val="center"/>
              <w:rPr>
                <w:ins w:id="28467" w:author="Author"/>
              </w:rPr>
            </w:pPr>
            <w:ins w:id="28468" w:author="Author">
              <w:r w:rsidRPr="00BB3092">
                <w:t>9.06</w:t>
              </w:r>
            </w:ins>
          </w:p>
        </w:tc>
        <w:tc>
          <w:tcPr>
            <w:tcW w:w="480" w:type="dxa"/>
            <w:noWrap/>
            <w:vAlign w:val="bottom"/>
            <w:hideMark/>
          </w:tcPr>
          <w:p w14:paraId="1B389E05" w14:textId="77777777" w:rsidR="00BE46E5" w:rsidRPr="00BB3092" w:rsidRDefault="00BE46E5" w:rsidP="006A7A6C">
            <w:pPr>
              <w:pStyle w:val="tabletext11"/>
              <w:tabs>
                <w:tab w:val="decimal" w:pos="200"/>
              </w:tabs>
              <w:jc w:val="center"/>
              <w:rPr>
                <w:ins w:id="28469" w:author="Author"/>
              </w:rPr>
            </w:pPr>
            <w:ins w:id="28470" w:author="Author">
              <w:r w:rsidRPr="00BB3092">
                <w:t>8.35</w:t>
              </w:r>
            </w:ins>
          </w:p>
        </w:tc>
        <w:tc>
          <w:tcPr>
            <w:tcW w:w="480" w:type="dxa"/>
            <w:noWrap/>
            <w:vAlign w:val="bottom"/>
            <w:hideMark/>
          </w:tcPr>
          <w:p w14:paraId="6612EB93" w14:textId="77777777" w:rsidR="00BE46E5" w:rsidRPr="00BB3092" w:rsidRDefault="00BE46E5" w:rsidP="006A7A6C">
            <w:pPr>
              <w:pStyle w:val="tabletext11"/>
              <w:tabs>
                <w:tab w:val="decimal" w:pos="200"/>
              </w:tabs>
              <w:jc w:val="center"/>
              <w:rPr>
                <w:ins w:id="28471" w:author="Author"/>
              </w:rPr>
            </w:pPr>
            <w:ins w:id="28472" w:author="Author">
              <w:r w:rsidRPr="00BB3092">
                <w:t>7.63</w:t>
              </w:r>
            </w:ins>
          </w:p>
        </w:tc>
        <w:tc>
          <w:tcPr>
            <w:tcW w:w="400" w:type="dxa"/>
            <w:noWrap/>
            <w:vAlign w:val="bottom"/>
            <w:hideMark/>
          </w:tcPr>
          <w:p w14:paraId="7EE4445C" w14:textId="77777777" w:rsidR="00BE46E5" w:rsidRPr="00BB3092" w:rsidRDefault="00BE46E5" w:rsidP="006A7A6C">
            <w:pPr>
              <w:pStyle w:val="tabletext11"/>
              <w:jc w:val="center"/>
              <w:rPr>
                <w:ins w:id="28473" w:author="Author"/>
              </w:rPr>
            </w:pPr>
            <w:ins w:id="28474" w:author="Author">
              <w:r w:rsidRPr="00BB3092">
                <w:t>6.92</w:t>
              </w:r>
            </w:ins>
          </w:p>
        </w:tc>
        <w:tc>
          <w:tcPr>
            <w:tcW w:w="400" w:type="dxa"/>
            <w:noWrap/>
            <w:vAlign w:val="bottom"/>
            <w:hideMark/>
          </w:tcPr>
          <w:p w14:paraId="161F7516" w14:textId="77777777" w:rsidR="00BE46E5" w:rsidRPr="00BB3092" w:rsidRDefault="00BE46E5" w:rsidP="006A7A6C">
            <w:pPr>
              <w:pStyle w:val="tabletext11"/>
              <w:jc w:val="center"/>
              <w:rPr>
                <w:ins w:id="28475" w:author="Author"/>
              </w:rPr>
            </w:pPr>
            <w:ins w:id="28476" w:author="Author">
              <w:r w:rsidRPr="00BB3092">
                <w:t>6.20</w:t>
              </w:r>
            </w:ins>
          </w:p>
        </w:tc>
        <w:tc>
          <w:tcPr>
            <w:tcW w:w="400" w:type="dxa"/>
            <w:noWrap/>
            <w:vAlign w:val="bottom"/>
            <w:hideMark/>
          </w:tcPr>
          <w:p w14:paraId="4FDB839D" w14:textId="77777777" w:rsidR="00BE46E5" w:rsidRPr="00BB3092" w:rsidRDefault="00BE46E5" w:rsidP="006A7A6C">
            <w:pPr>
              <w:pStyle w:val="tabletext11"/>
              <w:jc w:val="center"/>
              <w:rPr>
                <w:ins w:id="28477" w:author="Author"/>
              </w:rPr>
            </w:pPr>
            <w:ins w:id="28478" w:author="Author">
              <w:r w:rsidRPr="00BB3092">
                <w:t>5.48</w:t>
              </w:r>
            </w:ins>
          </w:p>
        </w:tc>
        <w:tc>
          <w:tcPr>
            <w:tcW w:w="400" w:type="dxa"/>
            <w:noWrap/>
            <w:vAlign w:val="bottom"/>
            <w:hideMark/>
          </w:tcPr>
          <w:p w14:paraId="335507D6" w14:textId="77777777" w:rsidR="00BE46E5" w:rsidRPr="00BB3092" w:rsidRDefault="00BE46E5" w:rsidP="006A7A6C">
            <w:pPr>
              <w:pStyle w:val="tabletext11"/>
              <w:jc w:val="center"/>
              <w:rPr>
                <w:ins w:id="28479" w:author="Author"/>
              </w:rPr>
            </w:pPr>
            <w:ins w:id="28480" w:author="Author">
              <w:r w:rsidRPr="00BB3092">
                <w:t>5.32</w:t>
              </w:r>
            </w:ins>
          </w:p>
        </w:tc>
        <w:tc>
          <w:tcPr>
            <w:tcW w:w="400" w:type="dxa"/>
            <w:noWrap/>
            <w:vAlign w:val="bottom"/>
            <w:hideMark/>
          </w:tcPr>
          <w:p w14:paraId="601A6280" w14:textId="77777777" w:rsidR="00BE46E5" w:rsidRPr="00BB3092" w:rsidRDefault="00BE46E5" w:rsidP="006A7A6C">
            <w:pPr>
              <w:pStyle w:val="tabletext11"/>
              <w:jc w:val="center"/>
              <w:rPr>
                <w:ins w:id="28481" w:author="Author"/>
              </w:rPr>
            </w:pPr>
            <w:ins w:id="28482" w:author="Author">
              <w:r w:rsidRPr="00BB3092">
                <w:t>5.16</w:t>
              </w:r>
            </w:ins>
          </w:p>
        </w:tc>
        <w:tc>
          <w:tcPr>
            <w:tcW w:w="400" w:type="dxa"/>
            <w:noWrap/>
            <w:vAlign w:val="bottom"/>
            <w:hideMark/>
          </w:tcPr>
          <w:p w14:paraId="6F41A675" w14:textId="77777777" w:rsidR="00BE46E5" w:rsidRPr="00BB3092" w:rsidRDefault="00BE46E5" w:rsidP="006A7A6C">
            <w:pPr>
              <w:pStyle w:val="tabletext11"/>
              <w:jc w:val="center"/>
              <w:rPr>
                <w:ins w:id="28483" w:author="Author"/>
              </w:rPr>
            </w:pPr>
            <w:ins w:id="28484" w:author="Author">
              <w:r w:rsidRPr="00BB3092">
                <w:t>5.01</w:t>
              </w:r>
            </w:ins>
          </w:p>
        </w:tc>
        <w:tc>
          <w:tcPr>
            <w:tcW w:w="400" w:type="dxa"/>
            <w:noWrap/>
            <w:vAlign w:val="bottom"/>
            <w:hideMark/>
          </w:tcPr>
          <w:p w14:paraId="449BCE2A" w14:textId="77777777" w:rsidR="00BE46E5" w:rsidRPr="00BB3092" w:rsidRDefault="00BE46E5" w:rsidP="006A7A6C">
            <w:pPr>
              <w:pStyle w:val="tabletext11"/>
              <w:jc w:val="center"/>
              <w:rPr>
                <w:ins w:id="28485" w:author="Author"/>
              </w:rPr>
            </w:pPr>
            <w:ins w:id="28486" w:author="Author">
              <w:r w:rsidRPr="00BB3092">
                <w:t>4.86</w:t>
              </w:r>
            </w:ins>
          </w:p>
        </w:tc>
        <w:tc>
          <w:tcPr>
            <w:tcW w:w="400" w:type="dxa"/>
            <w:noWrap/>
            <w:vAlign w:val="bottom"/>
            <w:hideMark/>
          </w:tcPr>
          <w:p w14:paraId="2840FE3F" w14:textId="77777777" w:rsidR="00BE46E5" w:rsidRPr="00BB3092" w:rsidRDefault="00BE46E5" w:rsidP="006A7A6C">
            <w:pPr>
              <w:pStyle w:val="tabletext11"/>
              <w:jc w:val="center"/>
              <w:rPr>
                <w:ins w:id="28487" w:author="Author"/>
              </w:rPr>
            </w:pPr>
            <w:ins w:id="28488" w:author="Author">
              <w:r w:rsidRPr="00BB3092">
                <w:t>4.71</w:t>
              </w:r>
            </w:ins>
          </w:p>
        </w:tc>
        <w:tc>
          <w:tcPr>
            <w:tcW w:w="400" w:type="dxa"/>
            <w:noWrap/>
            <w:vAlign w:val="bottom"/>
            <w:hideMark/>
          </w:tcPr>
          <w:p w14:paraId="60667A52" w14:textId="77777777" w:rsidR="00BE46E5" w:rsidRPr="00BB3092" w:rsidRDefault="00BE46E5" w:rsidP="006A7A6C">
            <w:pPr>
              <w:pStyle w:val="tabletext11"/>
              <w:jc w:val="center"/>
              <w:rPr>
                <w:ins w:id="28489" w:author="Author"/>
              </w:rPr>
            </w:pPr>
            <w:ins w:id="28490" w:author="Author">
              <w:r w:rsidRPr="00BB3092">
                <w:t>4.57</w:t>
              </w:r>
            </w:ins>
          </w:p>
        </w:tc>
        <w:tc>
          <w:tcPr>
            <w:tcW w:w="400" w:type="dxa"/>
            <w:noWrap/>
            <w:vAlign w:val="bottom"/>
            <w:hideMark/>
          </w:tcPr>
          <w:p w14:paraId="566F87E9" w14:textId="77777777" w:rsidR="00BE46E5" w:rsidRPr="00BB3092" w:rsidRDefault="00BE46E5" w:rsidP="006A7A6C">
            <w:pPr>
              <w:pStyle w:val="tabletext11"/>
              <w:jc w:val="center"/>
              <w:rPr>
                <w:ins w:id="28491" w:author="Author"/>
              </w:rPr>
            </w:pPr>
            <w:ins w:id="28492" w:author="Author">
              <w:r w:rsidRPr="00BB3092">
                <w:t>4.43</w:t>
              </w:r>
            </w:ins>
          </w:p>
        </w:tc>
        <w:tc>
          <w:tcPr>
            <w:tcW w:w="400" w:type="dxa"/>
            <w:noWrap/>
            <w:vAlign w:val="bottom"/>
            <w:hideMark/>
          </w:tcPr>
          <w:p w14:paraId="0FBDD39C" w14:textId="77777777" w:rsidR="00BE46E5" w:rsidRPr="00BB3092" w:rsidRDefault="00BE46E5" w:rsidP="006A7A6C">
            <w:pPr>
              <w:pStyle w:val="tabletext11"/>
              <w:jc w:val="center"/>
              <w:rPr>
                <w:ins w:id="28493" w:author="Author"/>
              </w:rPr>
            </w:pPr>
            <w:ins w:id="28494" w:author="Author">
              <w:r w:rsidRPr="00BB3092">
                <w:t>4.30</w:t>
              </w:r>
            </w:ins>
          </w:p>
        </w:tc>
        <w:tc>
          <w:tcPr>
            <w:tcW w:w="400" w:type="dxa"/>
            <w:noWrap/>
            <w:vAlign w:val="bottom"/>
            <w:hideMark/>
          </w:tcPr>
          <w:p w14:paraId="006BB29C" w14:textId="77777777" w:rsidR="00BE46E5" w:rsidRPr="00BB3092" w:rsidRDefault="00BE46E5" w:rsidP="006A7A6C">
            <w:pPr>
              <w:pStyle w:val="tabletext11"/>
              <w:jc w:val="center"/>
              <w:rPr>
                <w:ins w:id="28495" w:author="Author"/>
              </w:rPr>
            </w:pPr>
            <w:ins w:id="28496" w:author="Author">
              <w:r w:rsidRPr="00BB3092">
                <w:t>4.17</w:t>
              </w:r>
            </w:ins>
          </w:p>
        </w:tc>
        <w:tc>
          <w:tcPr>
            <w:tcW w:w="400" w:type="dxa"/>
            <w:noWrap/>
            <w:vAlign w:val="bottom"/>
            <w:hideMark/>
          </w:tcPr>
          <w:p w14:paraId="3EAFC138" w14:textId="77777777" w:rsidR="00BE46E5" w:rsidRPr="00BB3092" w:rsidRDefault="00BE46E5" w:rsidP="006A7A6C">
            <w:pPr>
              <w:pStyle w:val="tabletext11"/>
              <w:jc w:val="center"/>
              <w:rPr>
                <w:ins w:id="28497" w:author="Author"/>
              </w:rPr>
            </w:pPr>
            <w:ins w:id="28498" w:author="Author">
              <w:r w:rsidRPr="00BB3092">
                <w:t>4.04</w:t>
              </w:r>
            </w:ins>
          </w:p>
        </w:tc>
        <w:tc>
          <w:tcPr>
            <w:tcW w:w="400" w:type="dxa"/>
            <w:noWrap/>
            <w:vAlign w:val="bottom"/>
            <w:hideMark/>
          </w:tcPr>
          <w:p w14:paraId="7794642C" w14:textId="77777777" w:rsidR="00BE46E5" w:rsidRPr="00BB3092" w:rsidRDefault="00BE46E5" w:rsidP="006A7A6C">
            <w:pPr>
              <w:pStyle w:val="tabletext11"/>
              <w:jc w:val="center"/>
              <w:rPr>
                <w:ins w:id="28499" w:author="Author"/>
              </w:rPr>
            </w:pPr>
            <w:ins w:id="28500" w:author="Author">
              <w:r w:rsidRPr="00BB3092">
                <w:t>3.92</w:t>
              </w:r>
            </w:ins>
          </w:p>
        </w:tc>
        <w:tc>
          <w:tcPr>
            <w:tcW w:w="440" w:type="dxa"/>
            <w:noWrap/>
            <w:vAlign w:val="bottom"/>
            <w:hideMark/>
          </w:tcPr>
          <w:p w14:paraId="12D3E7B2" w14:textId="77777777" w:rsidR="00BE46E5" w:rsidRPr="00BB3092" w:rsidRDefault="00BE46E5" w:rsidP="006A7A6C">
            <w:pPr>
              <w:pStyle w:val="tabletext11"/>
              <w:jc w:val="center"/>
              <w:rPr>
                <w:ins w:id="28501" w:author="Author"/>
              </w:rPr>
            </w:pPr>
            <w:ins w:id="28502" w:author="Author">
              <w:r w:rsidRPr="00BB3092">
                <w:t>3.81</w:t>
              </w:r>
            </w:ins>
          </w:p>
        </w:tc>
        <w:tc>
          <w:tcPr>
            <w:tcW w:w="400" w:type="dxa"/>
            <w:noWrap/>
            <w:vAlign w:val="bottom"/>
            <w:hideMark/>
          </w:tcPr>
          <w:p w14:paraId="666C46F1" w14:textId="77777777" w:rsidR="00BE46E5" w:rsidRPr="00BB3092" w:rsidRDefault="00BE46E5" w:rsidP="006A7A6C">
            <w:pPr>
              <w:pStyle w:val="tabletext11"/>
              <w:jc w:val="center"/>
              <w:rPr>
                <w:ins w:id="28503" w:author="Author"/>
              </w:rPr>
            </w:pPr>
            <w:ins w:id="28504" w:author="Author">
              <w:r w:rsidRPr="00BB3092">
                <w:t>3.69</w:t>
              </w:r>
            </w:ins>
          </w:p>
        </w:tc>
        <w:tc>
          <w:tcPr>
            <w:tcW w:w="400" w:type="dxa"/>
            <w:noWrap/>
            <w:vAlign w:val="bottom"/>
            <w:hideMark/>
          </w:tcPr>
          <w:p w14:paraId="62EA7CFE" w14:textId="77777777" w:rsidR="00BE46E5" w:rsidRPr="00BB3092" w:rsidRDefault="00BE46E5" w:rsidP="006A7A6C">
            <w:pPr>
              <w:pStyle w:val="tabletext11"/>
              <w:jc w:val="center"/>
              <w:rPr>
                <w:ins w:id="28505" w:author="Author"/>
              </w:rPr>
            </w:pPr>
            <w:ins w:id="28506" w:author="Author">
              <w:r w:rsidRPr="00BB3092">
                <w:t>3.58</w:t>
              </w:r>
            </w:ins>
          </w:p>
        </w:tc>
        <w:tc>
          <w:tcPr>
            <w:tcW w:w="400" w:type="dxa"/>
            <w:noWrap/>
            <w:vAlign w:val="bottom"/>
            <w:hideMark/>
          </w:tcPr>
          <w:p w14:paraId="58C9F643" w14:textId="77777777" w:rsidR="00BE46E5" w:rsidRPr="00BB3092" w:rsidRDefault="00BE46E5" w:rsidP="006A7A6C">
            <w:pPr>
              <w:pStyle w:val="tabletext11"/>
              <w:jc w:val="center"/>
              <w:rPr>
                <w:ins w:id="28507" w:author="Author"/>
              </w:rPr>
            </w:pPr>
            <w:ins w:id="28508" w:author="Author">
              <w:r w:rsidRPr="00BB3092">
                <w:t>3.47</w:t>
              </w:r>
            </w:ins>
          </w:p>
        </w:tc>
        <w:tc>
          <w:tcPr>
            <w:tcW w:w="400" w:type="dxa"/>
            <w:noWrap/>
            <w:vAlign w:val="bottom"/>
            <w:hideMark/>
          </w:tcPr>
          <w:p w14:paraId="56F947F3" w14:textId="77777777" w:rsidR="00BE46E5" w:rsidRPr="00BB3092" w:rsidRDefault="00BE46E5" w:rsidP="006A7A6C">
            <w:pPr>
              <w:pStyle w:val="tabletext11"/>
              <w:jc w:val="center"/>
              <w:rPr>
                <w:ins w:id="28509" w:author="Author"/>
              </w:rPr>
            </w:pPr>
            <w:ins w:id="28510" w:author="Author">
              <w:r w:rsidRPr="00BB3092">
                <w:t>3.37</w:t>
              </w:r>
            </w:ins>
          </w:p>
        </w:tc>
        <w:tc>
          <w:tcPr>
            <w:tcW w:w="460" w:type="dxa"/>
            <w:noWrap/>
            <w:vAlign w:val="bottom"/>
            <w:hideMark/>
          </w:tcPr>
          <w:p w14:paraId="344A066D" w14:textId="77777777" w:rsidR="00BE46E5" w:rsidRPr="00BB3092" w:rsidRDefault="00BE46E5" w:rsidP="006A7A6C">
            <w:pPr>
              <w:pStyle w:val="tabletext11"/>
              <w:jc w:val="center"/>
              <w:rPr>
                <w:ins w:id="28511" w:author="Author"/>
              </w:rPr>
            </w:pPr>
            <w:ins w:id="28512" w:author="Author">
              <w:r w:rsidRPr="00BB3092">
                <w:t>3.27</w:t>
              </w:r>
            </w:ins>
          </w:p>
        </w:tc>
      </w:tr>
      <w:tr w:rsidR="00BE46E5" w:rsidRPr="00BB3092" w14:paraId="2F3EF089" w14:textId="77777777" w:rsidTr="006A7A6C">
        <w:trPr>
          <w:trHeight w:val="190"/>
          <w:ins w:id="28513" w:author="Author"/>
        </w:trPr>
        <w:tc>
          <w:tcPr>
            <w:tcW w:w="200" w:type="dxa"/>
            <w:tcBorders>
              <w:right w:val="nil"/>
            </w:tcBorders>
            <w:vAlign w:val="bottom"/>
          </w:tcPr>
          <w:p w14:paraId="769D961C" w14:textId="77777777" w:rsidR="00BE46E5" w:rsidRPr="00BB3092" w:rsidRDefault="00BE46E5" w:rsidP="006A7A6C">
            <w:pPr>
              <w:pStyle w:val="tabletext11"/>
              <w:jc w:val="right"/>
              <w:rPr>
                <w:ins w:id="28514" w:author="Author"/>
              </w:rPr>
            </w:pPr>
          </w:p>
        </w:tc>
        <w:tc>
          <w:tcPr>
            <w:tcW w:w="1580" w:type="dxa"/>
            <w:tcBorders>
              <w:left w:val="nil"/>
            </w:tcBorders>
            <w:vAlign w:val="bottom"/>
            <w:hideMark/>
          </w:tcPr>
          <w:p w14:paraId="16949FAB" w14:textId="77777777" w:rsidR="00BE46E5" w:rsidRPr="00BB3092" w:rsidRDefault="00BE46E5" w:rsidP="006A7A6C">
            <w:pPr>
              <w:pStyle w:val="tabletext11"/>
              <w:tabs>
                <w:tab w:val="decimal" w:pos="640"/>
              </w:tabs>
              <w:rPr>
                <w:ins w:id="28515" w:author="Author"/>
              </w:rPr>
            </w:pPr>
            <w:ins w:id="28516" w:author="Author">
              <w:r w:rsidRPr="00BB3092">
                <w:t>700,000 to 799,999</w:t>
              </w:r>
            </w:ins>
          </w:p>
        </w:tc>
        <w:tc>
          <w:tcPr>
            <w:tcW w:w="560" w:type="dxa"/>
            <w:noWrap/>
            <w:vAlign w:val="bottom"/>
            <w:hideMark/>
          </w:tcPr>
          <w:p w14:paraId="5EBE2163" w14:textId="77777777" w:rsidR="00BE46E5" w:rsidRPr="00BB3092" w:rsidRDefault="00BE46E5" w:rsidP="006A7A6C">
            <w:pPr>
              <w:pStyle w:val="tabletext11"/>
              <w:jc w:val="center"/>
              <w:rPr>
                <w:ins w:id="28517" w:author="Author"/>
              </w:rPr>
            </w:pPr>
            <w:ins w:id="28518" w:author="Author">
              <w:r w:rsidRPr="00BB3092">
                <w:t>13.44</w:t>
              </w:r>
            </w:ins>
          </w:p>
        </w:tc>
        <w:tc>
          <w:tcPr>
            <w:tcW w:w="560" w:type="dxa"/>
            <w:noWrap/>
            <w:vAlign w:val="bottom"/>
            <w:hideMark/>
          </w:tcPr>
          <w:p w14:paraId="3F13AAA2" w14:textId="77777777" w:rsidR="00BE46E5" w:rsidRPr="00BB3092" w:rsidRDefault="00BE46E5" w:rsidP="006A7A6C">
            <w:pPr>
              <w:pStyle w:val="tabletext11"/>
              <w:jc w:val="center"/>
              <w:rPr>
                <w:ins w:id="28519" w:author="Author"/>
              </w:rPr>
            </w:pPr>
            <w:ins w:id="28520" w:author="Author">
              <w:r w:rsidRPr="00BB3092">
                <w:t>13.04</w:t>
              </w:r>
            </w:ins>
          </w:p>
        </w:tc>
        <w:tc>
          <w:tcPr>
            <w:tcW w:w="480" w:type="dxa"/>
            <w:noWrap/>
            <w:vAlign w:val="bottom"/>
            <w:hideMark/>
          </w:tcPr>
          <w:p w14:paraId="7085D041" w14:textId="77777777" w:rsidR="00BE46E5" w:rsidRPr="00BB3092" w:rsidRDefault="00BE46E5" w:rsidP="006A7A6C">
            <w:pPr>
              <w:pStyle w:val="tabletext11"/>
              <w:jc w:val="center"/>
              <w:rPr>
                <w:ins w:id="28521" w:author="Author"/>
              </w:rPr>
            </w:pPr>
            <w:ins w:id="28522" w:author="Author">
              <w:r w:rsidRPr="00BB3092">
                <w:t>12.63</w:t>
              </w:r>
            </w:ins>
          </w:p>
        </w:tc>
        <w:tc>
          <w:tcPr>
            <w:tcW w:w="480" w:type="dxa"/>
            <w:noWrap/>
            <w:vAlign w:val="bottom"/>
            <w:hideMark/>
          </w:tcPr>
          <w:p w14:paraId="589351C9" w14:textId="77777777" w:rsidR="00BE46E5" w:rsidRPr="00BB3092" w:rsidRDefault="00BE46E5" w:rsidP="006A7A6C">
            <w:pPr>
              <w:pStyle w:val="tabletext11"/>
              <w:jc w:val="center"/>
              <w:rPr>
                <w:ins w:id="28523" w:author="Author"/>
              </w:rPr>
            </w:pPr>
            <w:ins w:id="28524" w:author="Author">
              <w:r w:rsidRPr="00BB3092">
                <w:t>11.83</w:t>
              </w:r>
            </w:ins>
          </w:p>
        </w:tc>
        <w:tc>
          <w:tcPr>
            <w:tcW w:w="480" w:type="dxa"/>
            <w:noWrap/>
            <w:vAlign w:val="bottom"/>
            <w:hideMark/>
          </w:tcPr>
          <w:p w14:paraId="26B575BF" w14:textId="77777777" w:rsidR="00BE46E5" w:rsidRPr="00BB3092" w:rsidRDefault="00BE46E5" w:rsidP="006A7A6C">
            <w:pPr>
              <w:pStyle w:val="tabletext11"/>
              <w:jc w:val="center"/>
              <w:rPr>
                <w:ins w:id="28525" w:author="Author"/>
              </w:rPr>
            </w:pPr>
            <w:ins w:id="28526" w:author="Author">
              <w:r w:rsidRPr="00BB3092">
                <w:t>11.02</w:t>
              </w:r>
            </w:ins>
          </w:p>
        </w:tc>
        <w:tc>
          <w:tcPr>
            <w:tcW w:w="480" w:type="dxa"/>
            <w:noWrap/>
            <w:vAlign w:val="bottom"/>
            <w:hideMark/>
          </w:tcPr>
          <w:p w14:paraId="1A72DF2E" w14:textId="77777777" w:rsidR="00BE46E5" w:rsidRPr="00BB3092" w:rsidRDefault="00BE46E5" w:rsidP="006A7A6C">
            <w:pPr>
              <w:pStyle w:val="tabletext11"/>
              <w:jc w:val="center"/>
              <w:rPr>
                <w:ins w:id="28527" w:author="Author"/>
              </w:rPr>
            </w:pPr>
            <w:ins w:id="28528" w:author="Author">
              <w:r w:rsidRPr="00BB3092">
                <w:t>10.21</w:t>
              </w:r>
            </w:ins>
          </w:p>
        </w:tc>
        <w:tc>
          <w:tcPr>
            <w:tcW w:w="480" w:type="dxa"/>
            <w:noWrap/>
            <w:vAlign w:val="bottom"/>
            <w:hideMark/>
          </w:tcPr>
          <w:p w14:paraId="43E8A36E" w14:textId="77777777" w:rsidR="00BE46E5" w:rsidRPr="00BB3092" w:rsidRDefault="00BE46E5" w:rsidP="006A7A6C">
            <w:pPr>
              <w:pStyle w:val="tabletext11"/>
              <w:tabs>
                <w:tab w:val="decimal" w:pos="200"/>
              </w:tabs>
              <w:jc w:val="center"/>
              <w:rPr>
                <w:ins w:id="28529" w:author="Author"/>
              </w:rPr>
            </w:pPr>
            <w:ins w:id="28530" w:author="Author">
              <w:r w:rsidRPr="00BB3092">
                <w:t>9.41</w:t>
              </w:r>
            </w:ins>
          </w:p>
        </w:tc>
        <w:tc>
          <w:tcPr>
            <w:tcW w:w="480" w:type="dxa"/>
            <w:noWrap/>
            <w:vAlign w:val="bottom"/>
            <w:hideMark/>
          </w:tcPr>
          <w:p w14:paraId="4ED283E2" w14:textId="77777777" w:rsidR="00BE46E5" w:rsidRPr="00BB3092" w:rsidRDefault="00BE46E5" w:rsidP="006A7A6C">
            <w:pPr>
              <w:pStyle w:val="tabletext11"/>
              <w:tabs>
                <w:tab w:val="decimal" w:pos="200"/>
              </w:tabs>
              <w:jc w:val="center"/>
              <w:rPr>
                <w:ins w:id="28531" w:author="Author"/>
              </w:rPr>
            </w:pPr>
            <w:ins w:id="28532" w:author="Author">
              <w:r w:rsidRPr="00BB3092">
                <w:t>8.60</w:t>
              </w:r>
            </w:ins>
          </w:p>
        </w:tc>
        <w:tc>
          <w:tcPr>
            <w:tcW w:w="400" w:type="dxa"/>
            <w:noWrap/>
            <w:vAlign w:val="bottom"/>
            <w:hideMark/>
          </w:tcPr>
          <w:p w14:paraId="7D1A5588" w14:textId="77777777" w:rsidR="00BE46E5" w:rsidRPr="00BB3092" w:rsidRDefault="00BE46E5" w:rsidP="006A7A6C">
            <w:pPr>
              <w:pStyle w:val="tabletext11"/>
              <w:jc w:val="center"/>
              <w:rPr>
                <w:ins w:id="28533" w:author="Author"/>
              </w:rPr>
            </w:pPr>
            <w:ins w:id="28534" w:author="Author">
              <w:r w:rsidRPr="00BB3092">
                <w:t>7.79</w:t>
              </w:r>
            </w:ins>
          </w:p>
        </w:tc>
        <w:tc>
          <w:tcPr>
            <w:tcW w:w="400" w:type="dxa"/>
            <w:noWrap/>
            <w:vAlign w:val="bottom"/>
            <w:hideMark/>
          </w:tcPr>
          <w:p w14:paraId="765039D7" w14:textId="77777777" w:rsidR="00BE46E5" w:rsidRPr="00BB3092" w:rsidRDefault="00BE46E5" w:rsidP="006A7A6C">
            <w:pPr>
              <w:pStyle w:val="tabletext11"/>
              <w:jc w:val="center"/>
              <w:rPr>
                <w:ins w:id="28535" w:author="Author"/>
              </w:rPr>
            </w:pPr>
            <w:ins w:id="28536" w:author="Author">
              <w:r w:rsidRPr="00BB3092">
                <w:t>6.99</w:t>
              </w:r>
            </w:ins>
          </w:p>
        </w:tc>
        <w:tc>
          <w:tcPr>
            <w:tcW w:w="400" w:type="dxa"/>
            <w:noWrap/>
            <w:vAlign w:val="bottom"/>
            <w:hideMark/>
          </w:tcPr>
          <w:p w14:paraId="7EC7DB9F" w14:textId="77777777" w:rsidR="00BE46E5" w:rsidRPr="00BB3092" w:rsidRDefault="00BE46E5" w:rsidP="006A7A6C">
            <w:pPr>
              <w:pStyle w:val="tabletext11"/>
              <w:jc w:val="center"/>
              <w:rPr>
                <w:ins w:id="28537" w:author="Author"/>
              </w:rPr>
            </w:pPr>
            <w:ins w:id="28538" w:author="Author">
              <w:r w:rsidRPr="00BB3092">
                <w:t>6.18</w:t>
              </w:r>
            </w:ins>
          </w:p>
        </w:tc>
        <w:tc>
          <w:tcPr>
            <w:tcW w:w="400" w:type="dxa"/>
            <w:noWrap/>
            <w:vAlign w:val="bottom"/>
            <w:hideMark/>
          </w:tcPr>
          <w:p w14:paraId="54415FF7" w14:textId="77777777" w:rsidR="00BE46E5" w:rsidRPr="00BB3092" w:rsidRDefault="00BE46E5" w:rsidP="006A7A6C">
            <w:pPr>
              <w:pStyle w:val="tabletext11"/>
              <w:jc w:val="center"/>
              <w:rPr>
                <w:ins w:id="28539" w:author="Author"/>
              </w:rPr>
            </w:pPr>
            <w:ins w:id="28540" w:author="Author">
              <w:r w:rsidRPr="00BB3092">
                <w:t>6.00</w:t>
              </w:r>
            </w:ins>
          </w:p>
        </w:tc>
        <w:tc>
          <w:tcPr>
            <w:tcW w:w="400" w:type="dxa"/>
            <w:noWrap/>
            <w:vAlign w:val="bottom"/>
            <w:hideMark/>
          </w:tcPr>
          <w:p w14:paraId="6B0B74A6" w14:textId="77777777" w:rsidR="00BE46E5" w:rsidRPr="00BB3092" w:rsidRDefault="00BE46E5" w:rsidP="006A7A6C">
            <w:pPr>
              <w:pStyle w:val="tabletext11"/>
              <w:jc w:val="center"/>
              <w:rPr>
                <w:ins w:id="28541" w:author="Author"/>
              </w:rPr>
            </w:pPr>
            <w:ins w:id="28542" w:author="Author">
              <w:r w:rsidRPr="00BB3092">
                <w:t>5.82</w:t>
              </w:r>
            </w:ins>
          </w:p>
        </w:tc>
        <w:tc>
          <w:tcPr>
            <w:tcW w:w="400" w:type="dxa"/>
            <w:noWrap/>
            <w:vAlign w:val="bottom"/>
            <w:hideMark/>
          </w:tcPr>
          <w:p w14:paraId="3186F00E" w14:textId="77777777" w:rsidR="00BE46E5" w:rsidRPr="00BB3092" w:rsidRDefault="00BE46E5" w:rsidP="006A7A6C">
            <w:pPr>
              <w:pStyle w:val="tabletext11"/>
              <w:jc w:val="center"/>
              <w:rPr>
                <w:ins w:id="28543" w:author="Author"/>
              </w:rPr>
            </w:pPr>
            <w:ins w:id="28544" w:author="Author">
              <w:r w:rsidRPr="00BB3092">
                <w:t>5.64</w:t>
              </w:r>
            </w:ins>
          </w:p>
        </w:tc>
        <w:tc>
          <w:tcPr>
            <w:tcW w:w="400" w:type="dxa"/>
            <w:noWrap/>
            <w:vAlign w:val="bottom"/>
            <w:hideMark/>
          </w:tcPr>
          <w:p w14:paraId="20B4045B" w14:textId="77777777" w:rsidR="00BE46E5" w:rsidRPr="00BB3092" w:rsidRDefault="00BE46E5" w:rsidP="006A7A6C">
            <w:pPr>
              <w:pStyle w:val="tabletext11"/>
              <w:jc w:val="center"/>
              <w:rPr>
                <w:ins w:id="28545" w:author="Author"/>
              </w:rPr>
            </w:pPr>
            <w:ins w:id="28546" w:author="Author">
              <w:r w:rsidRPr="00BB3092">
                <w:t>5.47</w:t>
              </w:r>
            </w:ins>
          </w:p>
        </w:tc>
        <w:tc>
          <w:tcPr>
            <w:tcW w:w="400" w:type="dxa"/>
            <w:noWrap/>
            <w:vAlign w:val="bottom"/>
            <w:hideMark/>
          </w:tcPr>
          <w:p w14:paraId="3517E489" w14:textId="77777777" w:rsidR="00BE46E5" w:rsidRPr="00BB3092" w:rsidRDefault="00BE46E5" w:rsidP="006A7A6C">
            <w:pPr>
              <w:pStyle w:val="tabletext11"/>
              <w:jc w:val="center"/>
              <w:rPr>
                <w:ins w:id="28547" w:author="Author"/>
              </w:rPr>
            </w:pPr>
            <w:ins w:id="28548" w:author="Author">
              <w:r w:rsidRPr="00BB3092">
                <w:t>5.31</w:t>
              </w:r>
            </w:ins>
          </w:p>
        </w:tc>
        <w:tc>
          <w:tcPr>
            <w:tcW w:w="400" w:type="dxa"/>
            <w:noWrap/>
            <w:vAlign w:val="bottom"/>
            <w:hideMark/>
          </w:tcPr>
          <w:p w14:paraId="70A72E90" w14:textId="77777777" w:rsidR="00BE46E5" w:rsidRPr="00BB3092" w:rsidRDefault="00BE46E5" w:rsidP="006A7A6C">
            <w:pPr>
              <w:pStyle w:val="tabletext11"/>
              <w:jc w:val="center"/>
              <w:rPr>
                <w:ins w:id="28549" w:author="Author"/>
              </w:rPr>
            </w:pPr>
            <w:ins w:id="28550" w:author="Author">
              <w:r w:rsidRPr="00BB3092">
                <w:t>5.15</w:t>
              </w:r>
            </w:ins>
          </w:p>
        </w:tc>
        <w:tc>
          <w:tcPr>
            <w:tcW w:w="400" w:type="dxa"/>
            <w:noWrap/>
            <w:vAlign w:val="bottom"/>
            <w:hideMark/>
          </w:tcPr>
          <w:p w14:paraId="58B23F80" w14:textId="77777777" w:rsidR="00BE46E5" w:rsidRPr="00BB3092" w:rsidRDefault="00BE46E5" w:rsidP="006A7A6C">
            <w:pPr>
              <w:pStyle w:val="tabletext11"/>
              <w:jc w:val="center"/>
              <w:rPr>
                <w:ins w:id="28551" w:author="Author"/>
              </w:rPr>
            </w:pPr>
            <w:ins w:id="28552" w:author="Author">
              <w:r w:rsidRPr="00BB3092">
                <w:t>4.99</w:t>
              </w:r>
            </w:ins>
          </w:p>
        </w:tc>
        <w:tc>
          <w:tcPr>
            <w:tcW w:w="400" w:type="dxa"/>
            <w:noWrap/>
            <w:vAlign w:val="bottom"/>
            <w:hideMark/>
          </w:tcPr>
          <w:p w14:paraId="493AEEA3" w14:textId="77777777" w:rsidR="00BE46E5" w:rsidRPr="00BB3092" w:rsidRDefault="00BE46E5" w:rsidP="006A7A6C">
            <w:pPr>
              <w:pStyle w:val="tabletext11"/>
              <w:jc w:val="center"/>
              <w:rPr>
                <w:ins w:id="28553" w:author="Author"/>
              </w:rPr>
            </w:pPr>
            <w:ins w:id="28554" w:author="Author">
              <w:r w:rsidRPr="00BB3092">
                <w:t>4.84</w:t>
              </w:r>
            </w:ins>
          </w:p>
        </w:tc>
        <w:tc>
          <w:tcPr>
            <w:tcW w:w="400" w:type="dxa"/>
            <w:noWrap/>
            <w:vAlign w:val="bottom"/>
            <w:hideMark/>
          </w:tcPr>
          <w:p w14:paraId="74E1B496" w14:textId="77777777" w:rsidR="00BE46E5" w:rsidRPr="00BB3092" w:rsidRDefault="00BE46E5" w:rsidP="006A7A6C">
            <w:pPr>
              <w:pStyle w:val="tabletext11"/>
              <w:jc w:val="center"/>
              <w:rPr>
                <w:ins w:id="28555" w:author="Author"/>
              </w:rPr>
            </w:pPr>
            <w:ins w:id="28556" w:author="Author">
              <w:r w:rsidRPr="00BB3092">
                <w:t>4.70</w:t>
              </w:r>
            </w:ins>
          </w:p>
        </w:tc>
        <w:tc>
          <w:tcPr>
            <w:tcW w:w="400" w:type="dxa"/>
            <w:noWrap/>
            <w:vAlign w:val="bottom"/>
            <w:hideMark/>
          </w:tcPr>
          <w:p w14:paraId="11D9C260" w14:textId="77777777" w:rsidR="00BE46E5" w:rsidRPr="00BB3092" w:rsidRDefault="00BE46E5" w:rsidP="006A7A6C">
            <w:pPr>
              <w:pStyle w:val="tabletext11"/>
              <w:jc w:val="center"/>
              <w:rPr>
                <w:ins w:id="28557" w:author="Author"/>
              </w:rPr>
            </w:pPr>
            <w:ins w:id="28558" w:author="Author">
              <w:r w:rsidRPr="00BB3092">
                <w:t>4.56</w:t>
              </w:r>
            </w:ins>
          </w:p>
        </w:tc>
        <w:tc>
          <w:tcPr>
            <w:tcW w:w="400" w:type="dxa"/>
            <w:noWrap/>
            <w:vAlign w:val="bottom"/>
            <w:hideMark/>
          </w:tcPr>
          <w:p w14:paraId="6A02954B" w14:textId="77777777" w:rsidR="00BE46E5" w:rsidRPr="00BB3092" w:rsidRDefault="00BE46E5" w:rsidP="006A7A6C">
            <w:pPr>
              <w:pStyle w:val="tabletext11"/>
              <w:jc w:val="center"/>
              <w:rPr>
                <w:ins w:id="28559" w:author="Author"/>
              </w:rPr>
            </w:pPr>
            <w:ins w:id="28560" w:author="Author">
              <w:r w:rsidRPr="00BB3092">
                <w:t>4.42</w:t>
              </w:r>
            </w:ins>
          </w:p>
        </w:tc>
        <w:tc>
          <w:tcPr>
            <w:tcW w:w="440" w:type="dxa"/>
            <w:noWrap/>
            <w:vAlign w:val="bottom"/>
            <w:hideMark/>
          </w:tcPr>
          <w:p w14:paraId="002655D6" w14:textId="77777777" w:rsidR="00BE46E5" w:rsidRPr="00BB3092" w:rsidRDefault="00BE46E5" w:rsidP="006A7A6C">
            <w:pPr>
              <w:pStyle w:val="tabletext11"/>
              <w:jc w:val="center"/>
              <w:rPr>
                <w:ins w:id="28561" w:author="Author"/>
              </w:rPr>
            </w:pPr>
            <w:ins w:id="28562" w:author="Author">
              <w:r w:rsidRPr="00BB3092">
                <w:t>4.29</w:t>
              </w:r>
            </w:ins>
          </w:p>
        </w:tc>
        <w:tc>
          <w:tcPr>
            <w:tcW w:w="400" w:type="dxa"/>
            <w:noWrap/>
            <w:vAlign w:val="bottom"/>
            <w:hideMark/>
          </w:tcPr>
          <w:p w14:paraId="59B7A252" w14:textId="77777777" w:rsidR="00BE46E5" w:rsidRPr="00BB3092" w:rsidRDefault="00BE46E5" w:rsidP="006A7A6C">
            <w:pPr>
              <w:pStyle w:val="tabletext11"/>
              <w:jc w:val="center"/>
              <w:rPr>
                <w:ins w:id="28563" w:author="Author"/>
              </w:rPr>
            </w:pPr>
            <w:ins w:id="28564" w:author="Author">
              <w:r w:rsidRPr="00BB3092">
                <w:t>4.16</w:t>
              </w:r>
            </w:ins>
          </w:p>
        </w:tc>
        <w:tc>
          <w:tcPr>
            <w:tcW w:w="400" w:type="dxa"/>
            <w:noWrap/>
            <w:vAlign w:val="bottom"/>
            <w:hideMark/>
          </w:tcPr>
          <w:p w14:paraId="74DB0ABD" w14:textId="77777777" w:rsidR="00BE46E5" w:rsidRPr="00BB3092" w:rsidRDefault="00BE46E5" w:rsidP="006A7A6C">
            <w:pPr>
              <w:pStyle w:val="tabletext11"/>
              <w:jc w:val="center"/>
              <w:rPr>
                <w:ins w:id="28565" w:author="Author"/>
              </w:rPr>
            </w:pPr>
            <w:ins w:id="28566" w:author="Author">
              <w:r w:rsidRPr="00BB3092">
                <w:t>4.04</w:t>
              </w:r>
            </w:ins>
          </w:p>
        </w:tc>
        <w:tc>
          <w:tcPr>
            <w:tcW w:w="400" w:type="dxa"/>
            <w:noWrap/>
            <w:vAlign w:val="bottom"/>
            <w:hideMark/>
          </w:tcPr>
          <w:p w14:paraId="1237F2EB" w14:textId="77777777" w:rsidR="00BE46E5" w:rsidRPr="00BB3092" w:rsidRDefault="00BE46E5" w:rsidP="006A7A6C">
            <w:pPr>
              <w:pStyle w:val="tabletext11"/>
              <w:jc w:val="center"/>
              <w:rPr>
                <w:ins w:id="28567" w:author="Author"/>
              </w:rPr>
            </w:pPr>
            <w:ins w:id="28568" w:author="Author">
              <w:r w:rsidRPr="00BB3092">
                <w:t>3.91</w:t>
              </w:r>
            </w:ins>
          </w:p>
        </w:tc>
        <w:tc>
          <w:tcPr>
            <w:tcW w:w="400" w:type="dxa"/>
            <w:noWrap/>
            <w:vAlign w:val="bottom"/>
            <w:hideMark/>
          </w:tcPr>
          <w:p w14:paraId="076ED766" w14:textId="77777777" w:rsidR="00BE46E5" w:rsidRPr="00BB3092" w:rsidRDefault="00BE46E5" w:rsidP="006A7A6C">
            <w:pPr>
              <w:pStyle w:val="tabletext11"/>
              <w:jc w:val="center"/>
              <w:rPr>
                <w:ins w:id="28569" w:author="Author"/>
              </w:rPr>
            </w:pPr>
            <w:ins w:id="28570" w:author="Author">
              <w:r w:rsidRPr="00BB3092">
                <w:t>3.80</w:t>
              </w:r>
            </w:ins>
          </w:p>
        </w:tc>
        <w:tc>
          <w:tcPr>
            <w:tcW w:w="460" w:type="dxa"/>
            <w:noWrap/>
            <w:vAlign w:val="bottom"/>
            <w:hideMark/>
          </w:tcPr>
          <w:p w14:paraId="424A161B" w14:textId="77777777" w:rsidR="00BE46E5" w:rsidRPr="00BB3092" w:rsidRDefault="00BE46E5" w:rsidP="006A7A6C">
            <w:pPr>
              <w:pStyle w:val="tabletext11"/>
              <w:jc w:val="center"/>
              <w:rPr>
                <w:ins w:id="28571" w:author="Author"/>
              </w:rPr>
            </w:pPr>
            <w:ins w:id="28572" w:author="Author">
              <w:r w:rsidRPr="00BB3092">
                <w:t>3.68</w:t>
              </w:r>
            </w:ins>
          </w:p>
        </w:tc>
      </w:tr>
      <w:tr w:rsidR="00BE46E5" w:rsidRPr="00BB3092" w14:paraId="70A5C5DD" w14:textId="77777777" w:rsidTr="006A7A6C">
        <w:trPr>
          <w:trHeight w:val="190"/>
          <w:ins w:id="28573" w:author="Author"/>
        </w:trPr>
        <w:tc>
          <w:tcPr>
            <w:tcW w:w="200" w:type="dxa"/>
            <w:tcBorders>
              <w:right w:val="nil"/>
            </w:tcBorders>
            <w:vAlign w:val="bottom"/>
          </w:tcPr>
          <w:p w14:paraId="1C9E92BC" w14:textId="77777777" w:rsidR="00BE46E5" w:rsidRPr="00BB3092" w:rsidRDefault="00BE46E5" w:rsidP="006A7A6C">
            <w:pPr>
              <w:pStyle w:val="tabletext11"/>
              <w:jc w:val="right"/>
              <w:rPr>
                <w:ins w:id="28574" w:author="Author"/>
              </w:rPr>
            </w:pPr>
          </w:p>
        </w:tc>
        <w:tc>
          <w:tcPr>
            <w:tcW w:w="1580" w:type="dxa"/>
            <w:tcBorders>
              <w:left w:val="nil"/>
            </w:tcBorders>
            <w:vAlign w:val="bottom"/>
            <w:hideMark/>
          </w:tcPr>
          <w:p w14:paraId="0A6FFD68" w14:textId="77777777" w:rsidR="00BE46E5" w:rsidRPr="00BB3092" w:rsidRDefault="00BE46E5" w:rsidP="006A7A6C">
            <w:pPr>
              <w:pStyle w:val="tabletext11"/>
              <w:tabs>
                <w:tab w:val="decimal" w:pos="640"/>
              </w:tabs>
              <w:rPr>
                <w:ins w:id="28575" w:author="Author"/>
              </w:rPr>
            </w:pPr>
            <w:ins w:id="28576" w:author="Author">
              <w:r w:rsidRPr="00BB3092">
                <w:t>800,000 to 899,999</w:t>
              </w:r>
            </w:ins>
          </w:p>
        </w:tc>
        <w:tc>
          <w:tcPr>
            <w:tcW w:w="560" w:type="dxa"/>
            <w:noWrap/>
            <w:vAlign w:val="bottom"/>
            <w:hideMark/>
          </w:tcPr>
          <w:p w14:paraId="055940B9" w14:textId="77777777" w:rsidR="00BE46E5" w:rsidRPr="00BB3092" w:rsidRDefault="00BE46E5" w:rsidP="006A7A6C">
            <w:pPr>
              <w:pStyle w:val="tabletext11"/>
              <w:jc w:val="center"/>
              <w:rPr>
                <w:ins w:id="28577" w:author="Author"/>
              </w:rPr>
            </w:pPr>
            <w:ins w:id="28578" w:author="Author">
              <w:r w:rsidRPr="00BB3092">
                <w:t>14.91</w:t>
              </w:r>
            </w:ins>
          </w:p>
        </w:tc>
        <w:tc>
          <w:tcPr>
            <w:tcW w:w="560" w:type="dxa"/>
            <w:noWrap/>
            <w:vAlign w:val="bottom"/>
            <w:hideMark/>
          </w:tcPr>
          <w:p w14:paraId="4C14A6B0" w14:textId="77777777" w:rsidR="00BE46E5" w:rsidRPr="00BB3092" w:rsidRDefault="00BE46E5" w:rsidP="006A7A6C">
            <w:pPr>
              <w:pStyle w:val="tabletext11"/>
              <w:jc w:val="center"/>
              <w:rPr>
                <w:ins w:id="28579" w:author="Author"/>
              </w:rPr>
            </w:pPr>
            <w:ins w:id="28580" w:author="Author">
              <w:r w:rsidRPr="00BB3092">
                <w:t>14.47</w:t>
              </w:r>
            </w:ins>
          </w:p>
        </w:tc>
        <w:tc>
          <w:tcPr>
            <w:tcW w:w="480" w:type="dxa"/>
            <w:noWrap/>
            <w:vAlign w:val="bottom"/>
            <w:hideMark/>
          </w:tcPr>
          <w:p w14:paraId="4F4B9197" w14:textId="77777777" w:rsidR="00BE46E5" w:rsidRPr="00BB3092" w:rsidRDefault="00BE46E5" w:rsidP="006A7A6C">
            <w:pPr>
              <w:pStyle w:val="tabletext11"/>
              <w:jc w:val="center"/>
              <w:rPr>
                <w:ins w:id="28581" w:author="Author"/>
              </w:rPr>
            </w:pPr>
            <w:ins w:id="28582" w:author="Author">
              <w:r w:rsidRPr="00BB3092">
                <w:t>14.02</w:t>
              </w:r>
            </w:ins>
          </w:p>
        </w:tc>
        <w:tc>
          <w:tcPr>
            <w:tcW w:w="480" w:type="dxa"/>
            <w:noWrap/>
            <w:vAlign w:val="bottom"/>
            <w:hideMark/>
          </w:tcPr>
          <w:p w14:paraId="211D3E06" w14:textId="77777777" w:rsidR="00BE46E5" w:rsidRPr="00BB3092" w:rsidRDefault="00BE46E5" w:rsidP="006A7A6C">
            <w:pPr>
              <w:pStyle w:val="tabletext11"/>
              <w:jc w:val="center"/>
              <w:rPr>
                <w:ins w:id="28583" w:author="Author"/>
              </w:rPr>
            </w:pPr>
            <w:ins w:id="28584" w:author="Author">
              <w:r w:rsidRPr="00BB3092">
                <w:t>13.12</w:t>
              </w:r>
            </w:ins>
          </w:p>
        </w:tc>
        <w:tc>
          <w:tcPr>
            <w:tcW w:w="480" w:type="dxa"/>
            <w:noWrap/>
            <w:vAlign w:val="bottom"/>
            <w:hideMark/>
          </w:tcPr>
          <w:p w14:paraId="79E142CB" w14:textId="77777777" w:rsidR="00BE46E5" w:rsidRPr="00BB3092" w:rsidRDefault="00BE46E5" w:rsidP="006A7A6C">
            <w:pPr>
              <w:pStyle w:val="tabletext11"/>
              <w:jc w:val="center"/>
              <w:rPr>
                <w:ins w:id="28585" w:author="Author"/>
              </w:rPr>
            </w:pPr>
            <w:ins w:id="28586" w:author="Author">
              <w:r w:rsidRPr="00BB3092">
                <w:t>12.23</w:t>
              </w:r>
            </w:ins>
          </w:p>
        </w:tc>
        <w:tc>
          <w:tcPr>
            <w:tcW w:w="480" w:type="dxa"/>
            <w:noWrap/>
            <w:vAlign w:val="bottom"/>
            <w:hideMark/>
          </w:tcPr>
          <w:p w14:paraId="51CC650C" w14:textId="77777777" w:rsidR="00BE46E5" w:rsidRPr="00BB3092" w:rsidRDefault="00BE46E5" w:rsidP="006A7A6C">
            <w:pPr>
              <w:pStyle w:val="tabletext11"/>
              <w:jc w:val="center"/>
              <w:rPr>
                <w:ins w:id="28587" w:author="Author"/>
              </w:rPr>
            </w:pPr>
            <w:ins w:id="28588" w:author="Author">
              <w:r w:rsidRPr="00BB3092">
                <w:t>11.33</w:t>
              </w:r>
            </w:ins>
          </w:p>
        </w:tc>
        <w:tc>
          <w:tcPr>
            <w:tcW w:w="480" w:type="dxa"/>
            <w:noWrap/>
            <w:vAlign w:val="bottom"/>
            <w:hideMark/>
          </w:tcPr>
          <w:p w14:paraId="294D6E94" w14:textId="77777777" w:rsidR="00BE46E5" w:rsidRPr="00BB3092" w:rsidRDefault="00BE46E5" w:rsidP="006A7A6C">
            <w:pPr>
              <w:pStyle w:val="tabletext11"/>
              <w:jc w:val="center"/>
              <w:rPr>
                <w:ins w:id="28589" w:author="Author"/>
              </w:rPr>
            </w:pPr>
            <w:ins w:id="28590" w:author="Author">
              <w:r w:rsidRPr="00BB3092">
                <w:t>10.44</w:t>
              </w:r>
            </w:ins>
          </w:p>
        </w:tc>
        <w:tc>
          <w:tcPr>
            <w:tcW w:w="480" w:type="dxa"/>
            <w:noWrap/>
            <w:vAlign w:val="bottom"/>
            <w:hideMark/>
          </w:tcPr>
          <w:p w14:paraId="1A97E8DA" w14:textId="77777777" w:rsidR="00BE46E5" w:rsidRPr="00BB3092" w:rsidRDefault="00BE46E5" w:rsidP="006A7A6C">
            <w:pPr>
              <w:pStyle w:val="tabletext11"/>
              <w:tabs>
                <w:tab w:val="decimal" w:pos="200"/>
              </w:tabs>
              <w:jc w:val="center"/>
              <w:rPr>
                <w:ins w:id="28591" w:author="Author"/>
              </w:rPr>
            </w:pPr>
            <w:ins w:id="28592" w:author="Author">
              <w:r w:rsidRPr="00BB3092">
                <w:t>9.54</w:t>
              </w:r>
            </w:ins>
          </w:p>
        </w:tc>
        <w:tc>
          <w:tcPr>
            <w:tcW w:w="400" w:type="dxa"/>
            <w:noWrap/>
            <w:vAlign w:val="bottom"/>
            <w:hideMark/>
          </w:tcPr>
          <w:p w14:paraId="50CCB8CE" w14:textId="77777777" w:rsidR="00BE46E5" w:rsidRPr="00BB3092" w:rsidRDefault="00BE46E5" w:rsidP="006A7A6C">
            <w:pPr>
              <w:pStyle w:val="tabletext11"/>
              <w:jc w:val="center"/>
              <w:rPr>
                <w:ins w:id="28593" w:author="Author"/>
              </w:rPr>
            </w:pPr>
            <w:ins w:id="28594" w:author="Author">
              <w:r w:rsidRPr="00BB3092">
                <w:t>8.65</w:t>
              </w:r>
            </w:ins>
          </w:p>
        </w:tc>
        <w:tc>
          <w:tcPr>
            <w:tcW w:w="400" w:type="dxa"/>
            <w:noWrap/>
            <w:vAlign w:val="bottom"/>
            <w:hideMark/>
          </w:tcPr>
          <w:p w14:paraId="58DA86DC" w14:textId="77777777" w:rsidR="00BE46E5" w:rsidRPr="00BB3092" w:rsidRDefault="00BE46E5" w:rsidP="006A7A6C">
            <w:pPr>
              <w:pStyle w:val="tabletext11"/>
              <w:jc w:val="center"/>
              <w:rPr>
                <w:ins w:id="28595" w:author="Author"/>
              </w:rPr>
            </w:pPr>
            <w:ins w:id="28596" w:author="Author">
              <w:r w:rsidRPr="00BB3092">
                <w:t>7.75</w:t>
              </w:r>
            </w:ins>
          </w:p>
        </w:tc>
        <w:tc>
          <w:tcPr>
            <w:tcW w:w="400" w:type="dxa"/>
            <w:noWrap/>
            <w:vAlign w:val="bottom"/>
            <w:hideMark/>
          </w:tcPr>
          <w:p w14:paraId="52747F76" w14:textId="77777777" w:rsidR="00BE46E5" w:rsidRPr="00BB3092" w:rsidRDefault="00BE46E5" w:rsidP="006A7A6C">
            <w:pPr>
              <w:pStyle w:val="tabletext11"/>
              <w:jc w:val="center"/>
              <w:rPr>
                <w:ins w:id="28597" w:author="Author"/>
              </w:rPr>
            </w:pPr>
            <w:ins w:id="28598" w:author="Author">
              <w:r w:rsidRPr="00BB3092">
                <w:t>6.86</w:t>
              </w:r>
            </w:ins>
          </w:p>
        </w:tc>
        <w:tc>
          <w:tcPr>
            <w:tcW w:w="400" w:type="dxa"/>
            <w:noWrap/>
            <w:vAlign w:val="bottom"/>
            <w:hideMark/>
          </w:tcPr>
          <w:p w14:paraId="5A4AAE07" w14:textId="77777777" w:rsidR="00BE46E5" w:rsidRPr="00BB3092" w:rsidRDefault="00BE46E5" w:rsidP="006A7A6C">
            <w:pPr>
              <w:pStyle w:val="tabletext11"/>
              <w:jc w:val="center"/>
              <w:rPr>
                <w:ins w:id="28599" w:author="Author"/>
              </w:rPr>
            </w:pPr>
            <w:ins w:id="28600" w:author="Author">
              <w:r w:rsidRPr="00BB3092">
                <w:t>6.65</w:t>
              </w:r>
            </w:ins>
          </w:p>
        </w:tc>
        <w:tc>
          <w:tcPr>
            <w:tcW w:w="400" w:type="dxa"/>
            <w:noWrap/>
            <w:vAlign w:val="bottom"/>
            <w:hideMark/>
          </w:tcPr>
          <w:p w14:paraId="7E032C6A" w14:textId="77777777" w:rsidR="00BE46E5" w:rsidRPr="00BB3092" w:rsidRDefault="00BE46E5" w:rsidP="006A7A6C">
            <w:pPr>
              <w:pStyle w:val="tabletext11"/>
              <w:jc w:val="center"/>
              <w:rPr>
                <w:ins w:id="28601" w:author="Author"/>
              </w:rPr>
            </w:pPr>
            <w:ins w:id="28602" w:author="Author">
              <w:r w:rsidRPr="00BB3092">
                <w:t>6.45</w:t>
              </w:r>
            </w:ins>
          </w:p>
        </w:tc>
        <w:tc>
          <w:tcPr>
            <w:tcW w:w="400" w:type="dxa"/>
            <w:noWrap/>
            <w:vAlign w:val="bottom"/>
            <w:hideMark/>
          </w:tcPr>
          <w:p w14:paraId="5ACBD199" w14:textId="77777777" w:rsidR="00BE46E5" w:rsidRPr="00BB3092" w:rsidRDefault="00BE46E5" w:rsidP="006A7A6C">
            <w:pPr>
              <w:pStyle w:val="tabletext11"/>
              <w:jc w:val="center"/>
              <w:rPr>
                <w:ins w:id="28603" w:author="Author"/>
              </w:rPr>
            </w:pPr>
            <w:ins w:id="28604" w:author="Author">
              <w:r w:rsidRPr="00BB3092">
                <w:t>6.26</w:t>
              </w:r>
            </w:ins>
          </w:p>
        </w:tc>
        <w:tc>
          <w:tcPr>
            <w:tcW w:w="400" w:type="dxa"/>
            <w:noWrap/>
            <w:vAlign w:val="bottom"/>
            <w:hideMark/>
          </w:tcPr>
          <w:p w14:paraId="5834B46B" w14:textId="77777777" w:rsidR="00BE46E5" w:rsidRPr="00BB3092" w:rsidRDefault="00BE46E5" w:rsidP="006A7A6C">
            <w:pPr>
              <w:pStyle w:val="tabletext11"/>
              <w:jc w:val="center"/>
              <w:rPr>
                <w:ins w:id="28605" w:author="Author"/>
              </w:rPr>
            </w:pPr>
            <w:ins w:id="28606" w:author="Author">
              <w:r w:rsidRPr="00BB3092">
                <w:t>6.07</w:t>
              </w:r>
            </w:ins>
          </w:p>
        </w:tc>
        <w:tc>
          <w:tcPr>
            <w:tcW w:w="400" w:type="dxa"/>
            <w:noWrap/>
            <w:vAlign w:val="bottom"/>
            <w:hideMark/>
          </w:tcPr>
          <w:p w14:paraId="78FA64E7" w14:textId="77777777" w:rsidR="00BE46E5" w:rsidRPr="00BB3092" w:rsidRDefault="00BE46E5" w:rsidP="006A7A6C">
            <w:pPr>
              <w:pStyle w:val="tabletext11"/>
              <w:jc w:val="center"/>
              <w:rPr>
                <w:ins w:id="28607" w:author="Author"/>
              </w:rPr>
            </w:pPr>
            <w:ins w:id="28608" w:author="Author">
              <w:r w:rsidRPr="00BB3092">
                <w:t>5.89</w:t>
              </w:r>
            </w:ins>
          </w:p>
        </w:tc>
        <w:tc>
          <w:tcPr>
            <w:tcW w:w="400" w:type="dxa"/>
            <w:noWrap/>
            <w:vAlign w:val="bottom"/>
            <w:hideMark/>
          </w:tcPr>
          <w:p w14:paraId="38FDF1AC" w14:textId="77777777" w:rsidR="00BE46E5" w:rsidRPr="00BB3092" w:rsidRDefault="00BE46E5" w:rsidP="006A7A6C">
            <w:pPr>
              <w:pStyle w:val="tabletext11"/>
              <w:jc w:val="center"/>
              <w:rPr>
                <w:ins w:id="28609" w:author="Author"/>
              </w:rPr>
            </w:pPr>
            <w:ins w:id="28610" w:author="Author">
              <w:r w:rsidRPr="00BB3092">
                <w:t>5.71</w:t>
              </w:r>
            </w:ins>
          </w:p>
        </w:tc>
        <w:tc>
          <w:tcPr>
            <w:tcW w:w="400" w:type="dxa"/>
            <w:noWrap/>
            <w:vAlign w:val="bottom"/>
            <w:hideMark/>
          </w:tcPr>
          <w:p w14:paraId="012D21CA" w14:textId="77777777" w:rsidR="00BE46E5" w:rsidRPr="00BB3092" w:rsidRDefault="00BE46E5" w:rsidP="006A7A6C">
            <w:pPr>
              <w:pStyle w:val="tabletext11"/>
              <w:jc w:val="center"/>
              <w:rPr>
                <w:ins w:id="28611" w:author="Author"/>
              </w:rPr>
            </w:pPr>
            <w:ins w:id="28612" w:author="Author">
              <w:r w:rsidRPr="00BB3092">
                <w:t>5.54</w:t>
              </w:r>
            </w:ins>
          </w:p>
        </w:tc>
        <w:tc>
          <w:tcPr>
            <w:tcW w:w="400" w:type="dxa"/>
            <w:noWrap/>
            <w:vAlign w:val="bottom"/>
            <w:hideMark/>
          </w:tcPr>
          <w:p w14:paraId="3B75EEBE" w14:textId="77777777" w:rsidR="00BE46E5" w:rsidRPr="00BB3092" w:rsidRDefault="00BE46E5" w:rsidP="006A7A6C">
            <w:pPr>
              <w:pStyle w:val="tabletext11"/>
              <w:jc w:val="center"/>
              <w:rPr>
                <w:ins w:id="28613" w:author="Author"/>
              </w:rPr>
            </w:pPr>
            <w:ins w:id="28614" w:author="Author">
              <w:r w:rsidRPr="00BB3092">
                <w:t>5.38</w:t>
              </w:r>
            </w:ins>
          </w:p>
        </w:tc>
        <w:tc>
          <w:tcPr>
            <w:tcW w:w="400" w:type="dxa"/>
            <w:noWrap/>
            <w:vAlign w:val="bottom"/>
            <w:hideMark/>
          </w:tcPr>
          <w:p w14:paraId="3654B6E2" w14:textId="77777777" w:rsidR="00BE46E5" w:rsidRPr="00BB3092" w:rsidRDefault="00BE46E5" w:rsidP="006A7A6C">
            <w:pPr>
              <w:pStyle w:val="tabletext11"/>
              <w:jc w:val="center"/>
              <w:rPr>
                <w:ins w:id="28615" w:author="Author"/>
              </w:rPr>
            </w:pPr>
            <w:ins w:id="28616" w:author="Author">
              <w:r w:rsidRPr="00BB3092">
                <w:t>5.22</w:t>
              </w:r>
            </w:ins>
          </w:p>
        </w:tc>
        <w:tc>
          <w:tcPr>
            <w:tcW w:w="400" w:type="dxa"/>
            <w:noWrap/>
            <w:vAlign w:val="bottom"/>
            <w:hideMark/>
          </w:tcPr>
          <w:p w14:paraId="6AF8C275" w14:textId="77777777" w:rsidR="00BE46E5" w:rsidRPr="00BB3092" w:rsidRDefault="00BE46E5" w:rsidP="006A7A6C">
            <w:pPr>
              <w:pStyle w:val="tabletext11"/>
              <w:jc w:val="center"/>
              <w:rPr>
                <w:ins w:id="28617" w:author="Author"/>
              </w:rPr>
            </w:pPr>
            <w:ins w:id="28618" w:author="Author">
              <w:r w:rsidRPr="00BB3092">
                <w:t>5.06</w:t>
              </w:r>
            </w:ins>
          </w:p>
        </w:tc>
        <w:tc>
          <w:tcPr>
            <w:tcW w:w="400" w:type="dxa"/>
            <w:noWrap/>
            <w:vAlign w:val="bottom"/>
            <w:hideMark/>
          </w:tcPr>
          <w:p w14:paraId="6448F1D8" w14:textId="77777777" w:rsidR="00BE46E5" w:rsidRPr="00BB3092" w:rsidRDefault="00BE46E5" w:rsidP="006A7A6C">
            <w:pPr>
              <w:pStyle w:val="tabletext11"/>
              <w:jc w:val="center"/>
              <w:rPr>
                <w:ins w:id="28619" w:author="Author"/>
              </w:rPr>
            </w:pPr>
            <w:ins w:id="28620" w:author="Author">
              <w:r w:rsidRPr="00BB3092">
                <w:t>4.91</w:t>
              </w:r>
            </w:ins>
          </w:p>
        </w:tc>
        <w:tc>
          <w:tcPr>
            <w:tcW w:w="440" w:type="dxa"/>
            <w:noWrap/>
            <w:vAlign w:val="bottom"/>
            <w:hideMark/>
          </w:tcPr>
          <w:p w14:paraId="5D72E8AC" w14:textId="77777777" w:rsidR="00BE46E5" w:rsidRPr="00BB3092" w:rsidRDefault="00BE46E5" w:rsidP="006A7A6C">
            <w:pPr>
              <w:pStyle w:val="tabletext11"/>
              <w:jc w:val="center"/>
              <w:rPr>
                <w:ins w:id="28621" w:author="Author"/>
              </w:rPr>
            </w:pPr>
            <w:ins w:id="28622" w:author="Author">
              <w:r w:rsidRPr="00BB3092">
                <w:t>4.76</w:t>
              </w:r>
            </w:ins>
          </w:p>
        </w:tc>
        <w:tc>
          <w:tcPr>
            <w:tcW w:w="400" w:type="dxa"/>
            <w:noWrap/>
            <w:vAlign w:val="bottom"/>
            <w:hideMark/>
          </w:tcPr>
          <w:p w14:paraId="1C54FC55" w14:textId="77777777" w:rsidR="00BE46E5" w:rsidRPr="00BB3092" w:rsidRDefault="00BE46E5" w:rsidP="006A7A6C">
            <w:pPr>
              <w:pStyle w:val="tabletext11"/>
              <w:jc w:val="center"/>
              <w:rPr>
                <w:ins w:id="28623" w:author="Author"/>
              </w:rPr>
            </w:pPr>
            <w:ins w:id="28624" w:author="Author">
              <w:r w:rsidRPr="00BB3092">
                <w:t>4.62</w:t>
              </w:r>
            </w:ins>
          </w:p>
        </w:tc>
        <w:tc>
          <w:tcPr>
            <w:tcW w:w="400" w:type="dxa"/>
            <w:noWrap/>
            <w:vAlign w:val="bottom"/>
            <w:hideMark/>
          </w:tcPr>
          <w:p w14:paraId="0361074C" w14:textId="77777777" w:rsidR="00BE46E5" w:rsidRPr="00BB3092" w:rsidRDefault="00BE46E5" w:rsidP="006A7A6C">
            <w:pPr>
              <w:pStyle w:val="tabletext11"/>
              <w:jc w:val="center"/>
              <w:rPr>
                <w:ins w:id="28625" w:author="Author"/>
              </w:rPr>
            </w:pPr>
            <w:ins w:id="28626" w:author="Author">
              <w:r w:rsidRPr="00BB3092">
                <w:t>4.48</w:t>
              </w:r>
            </w:ins>
          </w:p>
        </w:tc>
        <w:tc>
          <w:tcPr>
            <w:tcW w:w="400" w:type="dxa"/>
            <w:noWrap/>
            <w:vAlign w:val="bottom"/>
            <w:hideMark/>
          </w:tcPr>
          <w:p w14:paraId="3C61ADD9" w14:textId="77777777" w:rsidR="00BE46E5" w:rsidRPr="00BB3092" w:rsidRDefault="00BE46E5" w:rsidP="006A7A6C">
            <w:pPr>
              <w:pStyle w:val="tabletext11"/>
              <w:jc w:val="center"/>
              <w:rPr>
                <w:ins w:id="28627" w:author="Author"/>
              </w:rPr>
            </w:pPr>
            <w:ins w:id="28628" w:author="Author">
              <w:r w:rsidRPr="00BB3092">
                <w:t>4.34</w:t>
              </w:r>
            </w:ins>
          </w:p>
        </w:tc>
        <w:tc>
          <w:tcPr>
            <w:tcW w:w="400" w:type="dxa"/>
            <w:noWrap/>
            <w:vAlign w:val="bottom"/>
            <w:hideMark/>
          </w:tcPr>
          <w:p w14:paraId="0A57435D" w14:textId="77777777" w:rsidR="00BE46E5" w:rsidRPr="00BB3092" w:rsidRDefault="00BE46E5" w:rsidP="006A7A6C">
            <w:pPr>
              <w:pStyle w:val="tabletext11"/>
              <w:jc w:val="center"/>
              <w:rPr>
                <w:ins w:id="28629" w:author="Author"/>
              </w:rPr>
            </w:pPr>
            <w:ins w:id="28630" w:author="Author">
              <w:r w:rsidRPr="00BB3092">
                <w:t>4.21</w:t>
              </w:r>
            </w:ins>
          </w:p>
        </w:tc>
        <w:tc>
          <w:tcPr>
            <w:tcW w:w="460" w:type="dxa"/>
            <w:noWrap/>
            <w:vAlign w:val="bottom"/>
            <w:hideMark/>
          </w:tcPr>
          <w:p w14:paraId="50BFFEFB" w14:textId="77777777" w:rsidR="00BE46E5" w:rsidRPr="00BB3092" w:rsidRDefault="00BE46E5" w:rsidP="006A7A6C">
            <w:pPr>
              <w:pStyle w:val="tabletext11"/>
              <w:jc w:val="center"/>
              <w:rPr>
                <w:ins w:id="28631" w:author="Author"/>
              </w:rPr>
            </w:pPr>
            <w:ins w:id="28632" w:author="Author">
              <w:r w:rsidRPr="00BB3092">
                <w:t>4.09</w:t>
              </w:r>
            </w:ins>
          </w:p>
        </w:tc>
      </w:tr>
      <w:tr w:rsidR="00BE46E5" w:rsidRPr="00BB3092" w14:paraId="586A97A0" w14:textId="77777777" w:rsidTr="006A7A6C">
        <w:trPr>
          <w:trHeight w:val="190"/>
          <w:ins w:id="28633" w:author="Author"/>
        </w:trPr>
        <w:tc>
          <w:tcPr>
            <w:tcW w:w="200" w:type="dxa"/>
            <w:tcBorders>
              <w:right w:val="nil"/>
            </w:tcBorders>
            <w:vAlign w:val="bottom"/>
          </w:tcPr>
          <w:p w14:paraId="22A49198" w14:textId="77777777" w:rsidR="00BE46E5" w:rsidRPr="00BB3092" w:rsidRDefault="00BE46E5" w:rsidP="006A7A6C">
            <w:pPr>
              <w:pStyle w:val="tabletext11"/>
              <w:jc w:val="right"/>
              <w:rPr>
                <w:ins w:id="28634" w:author="Author"/>
              </w:rPr>
            </w:pPr>
          </w:p>
        </w:tc>
        <w:tc>
          <w:tcPr>
            <w:tcW w:w="1580" w:type="dxa"/>
            <w:tcBorders>
              <w:left w:val="nil"/>
            </w:tcBorders>
            <w:vAlign w:val="bottom"/>
            <w:hideMark/>
          </w:tcPr>
          <w:p w14:paraId="1E7233AF" w14:textId="77777777" w:rsidR="00BE46E5" w:rsidRPr="00BB3092" w:rsidRDefault="00BE46E5" w:rsidP="006A7A6C">
            <w:pPr>
              <w:pStyle w:val="tabletext11"/>
              <w:tabs>
                <w:tab w:val="decimal" w:pos="640"/>
              </w:tabs>
              <w:rPr>
                <w:ins w:id="28635" w:author="Author"/>
              </w:rPr>
            </w:pPr>
            <w:ins w:id="28636" w:author="Author">
              <w:r w:rsidRPr="00BB3092">
                <w:t>900,000 or greater</w:t>
              </w:r>
            </w:ins>
          </w:p>
        </w:tc>
        <w:tc>
          <w:tcPr>
            <w:tcW w:w="560" w:type="dxa"/>
            <w:noWrap/>
            <w:vAlign w:val="bottom"/>
            <w:hideMark/>
          </w:tcPr>
          <w:p w14:paraId="1E3594A5" w14:textId="77777777" w:rsidR="00BE46E5" w:rsidRPr="00BB3092" w:rsidRDefault="00BE46E5" w:rsidP="006A7A6C">
            <w:pPr>
              <w:pStyle w:val="tabletext11"/>
              <w:jc w:val="center"/>
              <w:rPr>
                <w:ins w:id="28637" w:author="Author"/>
              </w:rPr>
            </w:pPr>
            <w:ins w:id="28638" w:author="Author">
              <w:r w:rsidRPr="00BB3092">
                <w:t>16.35</w:t>
              </w:r>
            </w:ins>
          </w:p>
        </w:tc>
        <w:tc>
          <w:tcPr>
            <w:tcW w:w="560" w:type="dxa"/>
            <w:noWrap/>
            <w:vAlign w:val="bottom"/>
            <w:hideMark/>
          </w:tcPr>
          <w:p w14:paraId="08945024" w14:textId="77777777" w:rsidR="00BE46E5" w:rsidRPr="00BB3092" w:rsidRDefault="00BE46E5" w:rsidP="006A7A6C">
            <w:pPr>
              <w:pStyle w:val="tabletext11"/>
              <w:jc w:val="center"/>
              <w:rPr>
                <w:ins w:id="28639" w:author="Author"/>
              </w:rPr>
            </w:pPr>
            <w:ins w:id="28640" w:author="Author">
              <w:r w:rsidRPr="00BB3092">
                <w:t>15.86</w:t>
              </w:r>
            </w:ins>
          </w:p>
        </w:tc>
        <w:tc>
          <w:tcPr>
            <w:tcW w:w="480" w:type="dxa"/>
            <w:noWrap/>
            <w:vAlign w:val="bottom"/>
            <w:hideMark/>
          </w:tcPr>
          <w:p w14:paraId="3CD33285" w14:textId="77777777" w:rsidR="00BE46E5" w:rsidRPr="00BB3092" w:rsidRDefault="00BE46E5" w:rsidP="006A7A6C">
            <w:pPr>
              <w:pStyle w:val="tabletext11"/>
              <w:jc w:val="center"/>
              <w:rPr>
                <w:ins w:id="28641" w:author="Author"/>
              </w:rPr>
            </w:pPr>
            <w:ins w:id="28642" w:author="Author">
              <w:r w:rsidRPr="00BB3092">
                <w:t>15.37</w:t>
              </w:r>
            </w:ins>
          </w:p>
        </w:tc>
        <w:tc>
          <w:tcPr>
            <w:tcW w:w="480" w:type="dxa"/>
            <w:noWrap/>
            <w:vAlign w:val="bottom"/>
            <w:hideMark/>
          </w:tcPr>
          <w:p w14:paraId="0D45F010" w14:textId="77777777" w:rsidR="00BE46E5" w:rsidRPr="00BB3092" w:rsidRDefault="00BE46E5" w:rsidP="006A7A6C">
            <w:pPr>
              <w:pStyle w:val="tabletext11"/>
              <w:jc w:val="center"/>
              <w:rPr>
                <w:ins w:id="28643" w:author="Author"/>
              </w:rPr>
            </w:pPr>
            <w:ins w:id="28644" w:author="Author">
              <w:r w:rsidRPr="00BB3092">
                <w:t>14.39</w:t>
              </w:r>
            </w:ins>
          </w:p>
        </w:tc>
        <w:tc>
          <w:tcPr>
            <w:tcW w:w="480" w:type="dxa"/>
            <w:noWrap/>
            <w:vAlign w:val="bottom"/>
            <w:hideMark/>
          </w:tcPr>
          <w:p w14:paraId="4F173DD3" w14:textId="77777777" w:rsidR="00BE46E5" w:rsidRPr="00BB3092" w:rsidRDefault="00BE46E5" w:rsidP="006A7A6C">
            <w:pPr>
              <w:pStyle w:val="tabletext11"/>
              <w:jc w:val="center"/>
              <w:rPr>
                <w:ins w:id="28645" w:author="Author"/>
              </w:rPr>
            </w:pPr>
            <w:ins w:id="28646" w:author="Author">
              <w:r w:rsidRPr="00BB3092">
                <w:t>13.41</w:t>
              </w:r>
            </w:ins>
          </w:p>
        </w:tc>
        <w:tc>
          <w:tcPr>
            <w:tcW w:w="480" w:type="dxa"/>
            <w:noWrap/>
            <w:vAlign w:val="bottom"/>
            <w:hideMark/>
          </w:tcPr>
          <w:p w14:paraId="49ABA157" w14:textId="77777777" w:rsidR="00BE46E5" w:rsidRPr="00BB3092" w:rsidRDefault="00BE46E5" w:rsidP="006A7A6C">
            <w:pPr>
              <w:pStyle w:val="tabletext11"/>
              <w:jc w:val="center"/>
              <w:rPr>
                <w:ins w:id="28647" w:author="Author"/>
              </w:rPr>
            </w:pPr>
            <w:ins w:id="28648" w:author="Author">
              <w:r w:rsidRPr="00BB3092">
                <w:t>12.43</w:t>
              </w:r>
            </w:ins>
          </w:p>
        </w:tc>
        <w:tc>
          <w:tcPr>
            <w:tcW w:w="480" w:type="dxa"/>
            <w:noWrap/>
            <w:vAlign w:val="bottom"/>
            <w:hideMark/>
          </w:tcPr>
          <w:p w14:paraId="585970B4" w14:textId="77777777" w:rsidR="00BE46E5" w:rsidRPr="00BB3092" w:rsidRDefault="00BE46E5" w:rsidP="006A7A6C">
            <w:pPr>
              <w:pStyle w:val="tabletext11"/>
              <w:jc w:val="center"/>
              <w:rPr>
                <w:ins w:id="28649" w:author="Author"/>
              </w:rPr>
            </w:pPr>
            <w:ins w:id="28650" w:author="Author">
              <w:r w:rsidRPr="00BB3092">
                <w:t>11.45</w:t>
              </w:r>
            </w:ins>
          </w:p>
        </w:tc>
        <w:tc>
          <w:tcPr>
            <w:tcW w:w="480" w:type="dxa"/>
            <w:noWrap/>
            <w:vAlign w:val="bottom"/>
            <w:hideMark/>
          </w:tcPr>
          <w:p w14:paraId="7A458B05" w14:textId="77777777" w:rsidR="00BE46E5" w:rsidRPr="00BB3092" w:rsidRDefault="00BE46E5" w:rsidP="006A7A6C">
            <w:pPr>
              <w:pStyle w:val="tabletext11"/>
              <w:jc w:val="center"/>
              <w:rPr>
                <w:ins w:id="28651" w:author="Author"/>
              </w:rPr>
            </w:pPr>
            <w:ins w:id="28652" w:author="Author">
              <w:r w:rsidRPr="00BB3092">
                <w:t>10.47</w:t>
              </w:r>
            </w:ins>
          </w:p>
        </w:tc>
        <w:tc>
          <w:tcPr>
            <w:tcW w:w="400" w:type="dxa"/>
            <w:noWrap/>
            <w:vAlign w:val="bottom"/>
            <w:hideMark/>
          </w:tcPr>
          <w:p w14:paraId="58F332A8" w14:textId="77777777" w:rsidR="00BE46E5" w:rsidRPr="00BB3092" w:rsidRDefault="00BE46E5" w:rsidP="006A7A6C">
            <w:pPr>
              <w:pStyle w:val="tabletext11"/>
              <w:jc w:val="center"/>
              <w:rPr>
                <w:ins w:id="28653" w:author="Author"/>
              </w:rPr>
            </w:pPr>
            <w:ins w:id="28654" w:author="Author">
              <w:r w:rsidRPr="00BB3092">
                <w:t>9.49</w:t>
              </w:r>
            </w:ins>
          </w:p>
        </w:tc>
        <w:tc>
          <w:tcPr>
            <w:tcW w:w="400" w:type="dxa"/>
            <w:noWrap/>
            <w:vAlign w:val="bottom"/>
            <w:hideMark/>
          </w:tcPr>
          <w:p w14:paraId="04EB29FB" w14:textId="77777777" w:rsidR="00BE46E5" w:rsidRPr="00BB3092" w:rsidRDefault="00BE46E5" w:rsidP="006A7A6C">
            <w:pPr>
              <w:pStyle w:val="tabletext11"/>
              <w:jc w:val="center"/>
              <w:rPr>
                <w:ins w:id="28655" w:author="Author"/>
              </w:rPr>
            </w:pPr>
            <w:ins w:id="28656" w:author="Author">
              <w:r w:rsidRPr="00BB3092">
                <w:t>8.50</w:t>
              </w:r>
            </w:ins>
          </w:p>
        </w:tc>
        <w:tc>
          <w:tcPr>
            <w:tcW w:w="400" w:type="dxa"/>
            <w:noWrap/>
            <w:vAlign w:val="bottom"/>
            <w:hideMark/>
          </w:tcPr>
          <w:p w14:paraId="4CB63895" w14:textId="77777777" w:rsidR="00BE46E5" w:rsidRPr="00BB3092" w:rsidRDefault="00BE46E5" w:rsidP="006A7A6C">
            <w:pPr>
              <w:pStyle w:val="tabletext11"/>
              <w:jc w:val="center"/>
              <w:rPr>
                <w:ins w:id="28657" w:author="Author"/>
              </w:rPr>
            </w:pPr>
            <w:ins w:id="28658" w:author="Author">
              <w:r w:rsidRPr="00BB3092">
                <w:t>7.52</w:t>
              </w:r>
            </w:ins>
          </w:p>
        </w:tc>
        <w:tc>
          <w:tcPr>
            <w:tcW w:w="400" w:type="dxa"/>
            <w:noWrap/>
            <w:vAlign w:val="bottom"/>
            <w:hideMark/>
          </w:tcPr>
          <w:p w14:paraId="05A58107" w14:textId="77777777" w:rsidR="00BE46E5" w:rsidRPr="00BB3092" w:rsidRDefault="00BE46E5" w:rsidP="006A7A6C">
            <w:pPr>
              <w:pStyle w:val="tabletext11"/>
              <w:jc w:val="center"/>
              <w:rPr>
                <w:ins w:id="28659" w:author="Author"/>
              </w:rPr>
            </w:pPr>
            <w:ins w:id="28660" w:author="Author">
              <w:r w:rsidRPr="00BB3092">
                <w:t>7.30</w:t>
              </w:r>
            </w:ins>
          </w:p>
        </w:tc>
        <w:tc>
          <w:tcPr>
            <w:tcW w:w="400" w:type="dxa"/>
            <w:noWrap/>
            <w:vAlign w:val="bottom"/>
            <w:hideMark/>
          </w:tcPr>
          <w:p w14:paraId="3953954D" w14:textId="77777777" w:rsidR="00BE46E5" w:rsidRPr="00BB3092" w:rsidRDefault="00BE46E5" w:rsidP="006A7A6C">
            <w:pPr>
              <w:pStyle w:val="tabletext11"/>
              <w:jc w:val="center"/>
              <w:rPr>
                <w:ins w:id="28661" w:author="Author"/>
              </w:rPr>
            </w:pPr>
            <w:ins w:id="28662" w:author="Author">
              <w:r w:rsidRPr="00BB3092">
                <w:t>7.08</w:t>
              </w:r>
            </w:ins>
          </w:p>
        </w:tc>
        <w:tc>
          <w:tcPr>
            <w:tcW w:w="400" w:type="dxa"/>
            <w:noWrap/>
            <w:vAlign w:val="bottom"/>
            <w:hideMark/>
          </w:tcPr>
          <w:p w14:paraId="569387CF" w14:textId="77777777" w:rsidR="00BE46E5" w:rsidRPr="00BB3092" w:rsidRDefault="00BE46E5" w:rsidP="006A7A6C">
            <w:pPr>
              <w:pStyle w:val="tabletext11"/>
              <w:jc w:val="center"/>
              <w:rPr>
                <w:ins w:id="28663" w:author="Author"/>
              </w:rPr>
            </w:pPr>
            <w:ins w:id="28664" w:author="Author">
              <w:r w:rsidRPr="00BB3092">
                <w:t>6.87</w:t>
              </w:r>
            </w:ins>
          </w:p>
        </w:tc>
        <w:tc>
          <w:tcPr>
            <w:tcW w:w="400" w:type="dxa"/>
            <w:noWrap/>
            <w:vAlign w:val="bottom"/>
            <w:hideMark/>
          </w:tcPr>
          <w:p w14:paraId="74CDEC0F" w14:textId="77777777" w:rsidR="00BE46E5" w:rsidRPr="00BB3092" w:rsidRDefault="00BE46E5" w:rsidP="006A7A6C">
            <w:pPr>
              <w:pStyle w:val="tabletext11"/>
              <w:jc w:val="center"/>
              <w:rPr>
                <w:ins w:id="28665" w:author="Author"/>
              </w:rPr>
            </w:pPr>
            <w:ins w:id="28666" w:author="Author">
              <w:r w:rsidRPr="00BB3092">
                <w:t>6.66</w:t>
              </w:r>
            </w:ins>
          </w:p>
        </w:tc>
        <w:tc>
          <w:tcPr>
            <w:tcW w:w="400" w:type="dxa"/>
            <w:noWrap/>
            <w:vAlign w:val="bottom"/>
            <w:hideMark/>
          </w:tcPr>
          <w:p w14:paraId="1AE5EFD1" w14:textId="77777777" w:rsidR="00BE46E5" w:rsidRPr="00BB3092" w:rsidRDefault="00BE46E5" w:rsidP="006A7A6C">
            <w:pPr>
              <w:pStyle w:val="tabletext11"/>
              <w:jc w:val="center"/>
              <w:rPr>
                <w:ins w:id="28667" w:author="Author"/>
              </w:rPr>
            </w:pPr>
            <w:ins w:id="28668" w:author="Author">
              <w:r w:rsidRPr="00BB3092">
                <w:t>6.46</w:t>
              </w:r>
            </w:ins>
          </w:p>
        </w:tc>
        <w:tc>
          <w:tcPr>
            <w:tcW w:w="400" w:type="dxa"/>
            <w:noWrap/>
            <w:vAlign w:val="bottom"/>
            <w:hideMark/>
          </w:tcPr>
          <w:p w14:paraId="022DDBDA" w14:textId="77777777" w:rsidR="00BE46E5" w:rsidRPr="00BB3092" w:rsidRDefault="00BE46E5" w:rsidP="006A7A6C">
            <w:pPr>
              <w:pStyle w:val="tabletext11"/>
              <w:jc w:val="center"/>
              <w:rPr>
                <w:ins w:id="28669" w:author="Author"/>
              </w:rPr>
            </w:pPr>
            <w:ins w:id="28670" w:author="Author">
              <w:r w:rsidRPr="00BB3092">
                <w:t>6.27</w:t>
              </w:r>
            </w:ins>
          </w:p>
        </w:tc>
        <w:tc>
          <w:tcPr>
            <w:tcW w:w="400" w:type="dxa"/>
            <w:noWrap/>
            <w:vAlign w:val="bottom"/>
            <w:hideMark/>
          </w:tcPr>
          <w:p w14:paraId="3457F324" w14:textId="77777777" w:rsidR="00BE46E5" w:rsidRPr="00BB3092" w:rsidRDefault="00BE46E5" w:rsidP="006A7A6C">
            <w:pPr>
              <w:pStyle w:val="tabletext11"/>
              <w:jc w:val="center"/>
              <w:rPr>
                <w:ins w:id="28671" w:author="Author"/>
              </w:rPr>
            </w:pPr>
            <w:ins w:id="28672" w:author="Author">
              <w:r w:rsidRPr="00BB3092">
                <w:t>6.08</w:t>
              </w:r>
            </w:ins>
          </w:p>
        </w:tc>
        <w:tc>
          <w:tcPr>
            <w:tcW w:w="400" w:type="dxa"/>
            <w:noWrap/>
            <w:vAlign w:val="bottom"/>
            <w:hideMark/>
          </w:tcPr>
          <w:p w14:paraId="2D1787B8" w14:textId="77777777" w:rsidR="00BE46E5" w:rsidRPr="00BB3092" w:rsidRDefault="00BE46E5" w:rsidP="006A7A6C">
            <w:pPr>
              <w:pStyle w:val="tabletext11"/>
              <w:jc w:val="center"/>
              <w:rPr>
                <w:ins w:id="28673" w:author="Author"/>
              </w:rPr>
            </w:pPr>
            <w:ins w:id="28674" w:author="Author">
              <w:r w:rsidRPr="00BB3092">
                <w:t>5.90</w:t>
              </w:r>
            </w:ins>
          </w:p>
        </w:tc>
        <w:tc>
          <w:tcPr>
            <w:tcW w:w="400" w:type="dxa"/>
            <w:noWrap/>
            <w:vAlign w:val="bottom"/>
            <w:hideMark/>
          </w:tcPr>
          <w:p w14:paraId="7ABE6DF0" w14:textId="77777777" w:rsidR="00BE46E5" w:rsidRPr="00BB3092" w:rsidRDefault="00BE46E5" w:rsidP="006A7A6C">
            <w:pPr>
              <w:pStyle w:val="tabletext11"/>
              <w:jc w:val="center"/>
              <w:rPr>
                <w:ins w:id="28675" w:author="Author"/>
              </w:rPr>
            </w:pPr>
            <w:ins w:id="28676" w:author="Author">
              <w:r w:rsidRPr="00BB3092">
                <w:t>5.72</w:t>
              </w:r>
            </w:ins>
          </w:p>
        </w:tc>
        <w:tc>
          <w:tcPr>
            <w:tcW w:w="400" w:type="dxa"/>
            <w:noWrap/>
            <w:vAlign w:val="bottom"/>
            <w:hideMark/>
          </w:tcPr>
          <w:p w14:paraId="768C970E" w14:textId="77777777" w:rsidR="00BE46E5" w:rsidRPr="00BB3092" w:rsidRDefault="00BE46E5" w:rsidP="006A7A6C">
            <w:pPr>
              <w:pStyle w:val="tabletext11"/>
              <w:jc w:val="center"/>
              <w:rPr>
                <w:ins w:id="28677" w:author="Author"/>
              </w:rPr>
            </w:pPr>
            <w:ins w:id="28678" w:author="Author">
              <w:r w:rsidRPr="00BB3092">
                <w:t>5.55</w:t>
              </w:r>
            </w:ins>
          </w:p>
        </w:tc>
        <w:tc>
          <w:tcPr>
            <w:tcW w:w="400" w:type="dxa"/>
            <w:noWrap/>
            <w:vAlign w:val="bottom"/>
            <w:hideMark/>
          </w:tcPr>
          <w:p w14:paraId="0A8BF27E" w14:textId="77777777" w:rsidR="00BE46E5" w:rsidRPr="00BB3092" w:rsidRDefault="00BE46E5" w:rsidP="006A7A6C">
            <w:pPr>
              <w:pStyle w:val="tabletext11"/>
              <w:jc w:val="center"/>
              <w:rPr>
                <w:ins w:id="28679" w:author="Author"/>
              </w:rPr>
            </w:pPr>
            <w:ins w:id="28680" w:author="Author">
              <w:r w:rsidRPr="00BB3092">
                <w:t>5.38</w:t>
              </w:r>
            </w:ins>
          </w:p>
        </w:tc>
        <w:tc>
          <w:tcPr>
            <w:tcW w:w="440" w:type="dxa"/>
            <w:noWrap/>
            <w:vAlign w:val="bottom"/>
            <w:hideMark/>
          </w:tcPr>
          <w:p w14:paraId="35E28FBC" w14:textId="77777777" w:rsidR="00BE46E5" w:rsidRPr="00BB3092" w:rsidRDefault="00BE46E5" w:rsidP="006A7A6C">
            <w:pPr>
              <w:pStyle w:val="tabletext11"/>
              <w:jc w:val="center"/>
              <w:rPr>
                <w:ins w:id="28681" w:author="Author"/>
              </w:rPr>
            </w:pPr>
            <w:ins w:id="28682" w:author="Author">
              <w:r w:rsidRPr="00BB3092">
                <w:t>5.22</w:t>
              </w:r>
            </w:ins>
          </w:p>
        </w:tc>
        <w:tc>
          <w:tcPr>
            <w:tcW w:w="400" w:type="dxa"/>
            <w:noWrap/>
            <w:vAlign w:val="bottom"/>
            <w:hideMark/>
          </w:tcPr>
          <w:p w14:paraId="4FB0EF78" w14:textId="77777777" w:rsidR="00BE46E5" w:rsidRPr="00BB3092" w:rsidRDefault="00BE46E5" w:rsidP="006A7A6C">
            <w:pPr>
              <w:pStyle w:val="tabletext11"/>
              <w:jc w:val="center"/>
              <w:rPr>
                <w:ins w:id="28683" w:author="Author"/>
              </w:rPr>
            </w:pPr>
            <w:ins w:id="28684" w:author="Author">
              <w:r w:rsidRPr="00BB3092">
                <w:t>5.06</w:t>
              </w:r>
            </w:ins>
          </w:p>
        </w:tc>
        <w:tc>
          <w:tcPr>
            <w:tcW w:w="400" w:type="dxa"/>
            <w:noWrap/>
            <w:vAlign w:val="bottom"/>
            <w:hideMark/>
          </w:tcPr>
          <w:p w14:paraId="51DFB612" w14:textId="77777777" w:rsidR="00BE46E5" w:rsidRPr="00BB3092" w:rsidRDefault="00BE46E5" w:rsidP="006A7A6C">
            <w:pPr>
              <w:pStyle w:val="tabletext11"/>
              <w:jc w:val="center"/>
              <w:rPr>
                <w:ins w:id="28685" w:author="Author"/>
              </w:rPr>
            </w:pPr>
            <w:ins w:id="28686" w:author="Author">
              <w:r w:rsidRPr="00BB3092">
                <w:t>4.91</w:t>
              </w:r>
            </w:ins>
          </w:p>
        </w:tc>
        <w:tc>
          <w:tcPr>
            <w:tcW w:w="400" w:type="dxa"/>
            <w:noWrap/>
            <w:vAlign w:val="bottom"/>
            <w:hideMark/>
          </w:tcPr>
          <w:p w14:paraId="0E58A476" w14:textId="77777777" w:rsidR="00BE46E5" w:rsidRPr="00BB3092" w:rsidRDefault="00BE46E5" w:rsidP="006A7A6C">
            <w:pPr>
              <w:pStyle w:val="tabletext11"/>
              <w:jc w:val="center"/>
              <w:rPr>
                <w:ins w:id="28687" w:author="Author"/>
              </w:rPr>
            </w:pPr>
            <w:ins w:id="28688" w:author="Author">
              <w:r w:rsidRPr="00BB3092">
                <w:t>4.76</w:t>
              </w:r>
            </w:ins>
          </w:p>
        </w:tc>
        <w:tc>
          <w:tcPr>
            <w:tcW w:w="400" w:type="dxa"/>
            <w:noWrap/>
            <w:vAlign w:val="bottom"/>
            <w:hideMark/>
          </w:tcPr>
          <w:p w14:paraId="79AA0720" w14:textId="77777777" w:rsidR="00BE46E5" w:rsidRPr="00BB3092" w:rsidRDefault="00BE46E5" w:rsidP="006A7A6C">
            <w:pPr>
              <w:pStyle w:val="tabletext11"/>
              <w:jc w:val="center"/>
              <w:rPr>
                <w:ins w:id="28689" w:author="Author"/>
              </w:rPr>
            </w:pPr>
            <w:ins w:id="28690" w:author="Author">
              <w:r w:rsidRPr="00BB3092">
                <w:t>4.62</w:t>
              </w:r>
            </w:ins>
          </w:p>
        </w:tc>
        <w:tc>
          <w:tcPr>
            <w:tcW w:w="460" w:type="dxa"/>
            <w:noWrap/>
            <w:vAlign w:val="bottom"/>
            <w:hideMark/>
          </w:tcPr>
          <w:p w14:paraId="0AE042AD" w14:textId="77777777" w:rsidR="00BE46E5" w:rsidRPr="00BB3092" w:rsidRDefault="00BE46E5" w:rsidP="006A7A6C">
            <w:pPr>
              <w:pStyle w:val="tabletext11"/>
              <w:jc w:val="center"/>
              <w:rPr>
                <w:ins w:id="28691" w:author="Author"/>
              </w:rPr>
            </w:pPr>
            <w:ins w:id="28692" w:author="Author">
              <w:r w:rsidRPr="00BB3092">
                <w:t>4.48</w:t>
              </w:r>
            </w:ins>
          </w:p>
        </w:tc>
      </w:tr>
    </w:tbl>
    <w:p w14:paraId="0C47B87C" w14:textId="77777777" w:rsidR="00BE46E5" w:rsidRPr="00BB3092" w:rsidRDefault="00BE46E5" w:rsidP="00BE46E5">
      <w:pPr>
        <w:pStyle w:val="tablecaption"/>
        <w:rPr>
          <w:ins w:id="28693" w:author="Author"/>
        </w:rPr>
      </w:pPr>
      <w:ins w:id="28694" w:author="Author">
        <w:r w:rsidRPr="00BB3092">
          <w:t>Table 301.C.2.b.(2) Private Passenger Types Vehicle Value Factors – Other Than Collision With Actual Cash Value Rating</w:t>
        </w:r>
      </w:ins>
    </w:p>
    <w:p w14:paraId="367D1AFB" w14:textId="77777777" w:rsidR="00BE46E5" w:rsidRPr="00BB3092" w:rsidRDefault="00BE46E5" w:rsidP="00BE46E5">
      <w:pPr>
        <w:pStyle w:val="isonormal"/>
        <w:rPr>
          <w:ins w:id="28695" w:author="Author"/>
        </w:rPr>
      </w:pPr>
    </w:p>
    <w:p w14:paraId="7880CFEB" w14:textId="77777777" w:rsidR="00BE46E5" w:rsidRPr="00BB3092" w:rsidRDefault="00BE46E5" w:rsidP="00BE46E5">
      <w:pPr>
        <w:pStyle w:val="outlinehd5"/>
        <w:rPr>
          <w:ins w:id="28696" w:author="Author"/>
        </w:rPr>
      </w:pPr>
      <w:ins w:id="28697" w:author="Author">
        <w:r w:rsidRPr="00BB3092">
          <w:tab/>
          <w:t>(3)</w:t>
        </w:r>
        <w:r w:rsidRPr="00BB3092">
          <w:tab/>
          <w:t>All Other Vehicles Vehicle Value Factors – Other Than Collision With Actual Cash Value Rating</w:t>
        </w:r>
      </w:ins>
    </w:p>
    <w:p w14:paraId="00B5682E" w14:textId="77777777" w:rsidR="00BE46E5" w:rsidRPr="00BB3092" w:rsidRDefault="00BE46E5" w:rsidP="00BE46E5">
      <w:pPr>
        <w:pStyle w:val="space4"/>
        <w:rPr>
          <w:ins w:id="2869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46E5" w:rsidRPr="00BB3092" w14:paraId="23646F7C" w14:textId="77777777" w:rsidTr="006A7A6C">
        <w:trPr>
          <w:trHeight w:val="190"/>
          <w:ins w:id="28699" w:author="Author"/>
        </w:trPr>
        <w:tc>
          <w:tcPr>
            <w:tcW w:w="1780" w:type="dxa"/>
            <w:gridSpan w:val="2"/>
            <w:shd w:val="clear" w:color="auto" w:fill="auto"/>
            <w:vAlign w:val="bottom"/>
          </w:tcPr>
          <w:p w14:paraId="4A6A5F4A" w14:textId="77777777" w:rsidR="00BE46E5" w:rsidRPr="00BB3092" w:rsidRDefault="00BE46E5" w:rsidP="006A7A6C">
            <w:pPr>
              <w:pStyle w:val="tablehead"/>
              <w:rPr>
                <w:ins w:id="28700" w:author="Author"/>
              </w:rPr>
            </w:pPr>
            <w:ins w:id="28701" w:author="Author">
              <w:r w:rsidRPr="00BB3092">
                <w:t>OCN Price Bracket</w:t>
              </w:r>
            </w:ins>
          </w:p>
        </w:tc>
        <w:tc>
          <w:tcPr>
            <w:tcW w:w="680" w:type="dxa"/>
            <w:shd w:val="clear" w:color="auto" w:fill="auto"/>
            <w:vAlign w:val="bottom"/>
          </w:tcPr>
          <w:p w14:paraId="6DD664A9" w14:textId="77777777" w:rsidR="00BE46E5" w:rsidRPr="00BB3092" w:rsidRDefault="00BE46E5" w:rsidP="006A7A6C">
            <w:pPr>
              <w:pStyle w:val="tablehead"/>
              <w:rPr>
                <w:ins w:id="28702" w:author="Author"/>
              </w:rPr>
            </w:pPr>
            <w:ins w:id="28703" w:author="Author">
              <w:r w:rsidRPr="00BB3092">
                <w:t xml:space="preserve">Current Model Year </w:t>
              </w:r>
            </w:ins>
          </w:p>
        </w:tc>
        <w:tc>
          <w:tcPr>
            <w:tcW w:w="900" w:type="dxa"/>
            <w:shd w:val="clear" w:color="auto" w:fill="auto"/>
            <w:vAlign w:val="bottom"/>
          </w:tcPr>
          <w:p w14:paraId="54E09756" w14:textId="77777777" w:rsidR="00BE46E5" w:rsidRPr="00BB3092" w:rsidRDefault="00BE46E5" w:rsidP="006A7A6C">
            <w:pPr>
              <w:pStyle w:val="tablehead"/>
              <w:rPr>
                <w:ins w:id="28704" w:author="Author"/>
              </w:rPr>
            </w:pPr>
            <w:ins w:id="28705" w:author="Author">
              <w:r w:rsidRPr="00BB3092">
                <w:t xml:space="preserve">First Preceding Model Year </w:t>
              </w:r>
            </w:ins>
          </w:p>
        </w:tc>
        <w:tc>
          <w:tcPr>
            <w:tcW w:w="400" w:type="dxa"/>
            <w:shd w:val="clear" w:color="auto" w:fill="auto"/>
            <w:vAlign w:val="bottom"/>
          </w:tcPr>
          <w:p w14:paraId="471AA678" w14:textId="77777777" w:rsidR="00BE46E5" w:rsidRPr="00BB3092" w:rsidRDefault="00BE46E5" w:rsidP="006A7A6C">
            <w:pPr>
              <w:pStyle w:val="tablehead"/>
              <w:rPr>
                <w:ins w:id="28706" w:author="Author"/>
              </w:rPr>
            </w:pPr>
            <w:ins w:id="28707" w:author="Author">
              <w:r w:rsidRPr="00BB3092">
                <w:t>2nd</w:t>
              </w:r>
            </w:ins>
          </w:p>
        </w:tc>
        <w:tc>
          <w:tcPr>
            <w:tcW w:w="400" w:type="dxa"/>
            <w:shd w:val="clear" w:color="auto" w:fill="auto"/>
            <w:vAlign w:val="bottom"/>
          </w:tcPr>
          <w:p w14:paraId="64711678" w14:textId="77777777" w:rsidR="00BE46E5" w:rsidRPr="00BB3092" w:rsidRDefault="00BE46E5" w:rsidP="006A7A6C">
            <w:pPr>
              <w:pStyle w:val="tablehead"/>
              <w:rPr>
                <w:ins w:id="28708" w:author="Author"/>
              </w:rPr>
            </w:pPr>
            <w:ins w:id="28709" w:author="Author">
              <w:r w:rsidRPr="00BB3092">
                <w:t>3rd</w:t>
              </w:r>
            </w:ins>
          </w:p>
        </w:tc>
        <w:tc>
          <w:tcPr>
            <w:tcW w:w="400" w:type="dxa"/>
            <w:shd w:val="clear" w:color="auto" w:fill="auto"/>
            <w:vAlign w:val="bottom"/>
          </w:tcPr>
          <w:p w14:paraId="6177E15E" w14:textId="77777777" w:rsidR="00BE46E5" w:rsidRPr="00BB3092" w:rsidRDefault="00BE46E5" w:rsidP="006A7A6C">
            <w:pPr>
              <w:pStyle w:val="tablehead"/>
              <w:rPr>
                <w:ins w:id="28710" w:author="Author"/>
              </w:rPr>
            </w:pPr>
            <w:ins w:id="28711" w:author="Author">
              <w:r w:rsidRPr="00BB3092">
                <w:t>4th</w:t>
              </w:r>
            </w:ins>
          </w:p>
        </w:tc>
        <w:tc>
          <w:tcPr>
            <w:tcW w:w="400" w:type="dxa"/>
            <w:shd w:val="clear" w:color="auto" w:fill="auto"/>
            <w:vAlign w:val="bottom"/>
          </w:tcPr>
          <w:p w14:paraId="4F0DC2F1" w14:textId="77777777" w:rsidR="00BE46E5" w:rsidRPr="00BB3092" w:rsidRDefault="00BE46E5" w:rsidP="006A7A6C">
            <w:pPr>
              <w:pStyle w:val="tablehead"/>
              <w:rPr>
                <w:ins w:id="28712" w:author="Author"/>
              </w:rPr>
            </w:pPr>
            <w:ins w:id="28713" w:author="Author">
              <w:r w:rsidRPr="00BB3092">
                <w:t>5th</w:t>
              </w:r>
            </w:ins>
          </w:p>
        </w:tc>
        <w:tc>
          <w:tcPr>
            <w:tcW w:w="400" w:type="dxa"/>
            <w:shd w:val="clear" w:color="auto" w:fill="auto"/>
            <w:vAlign w:val="bottom"/>
          </w:tcPr>
          <w:p w14:paraId="5DFC71B0" w14:textId="77777777" w:rsidR="00BE46E5" w:rsidRPr="00BB3092" w:rsidRDefault="00BE46E5" w:rsidP="006A7A6C">
            <w:pPr>
              <w:pStyle w:val="tablehead"/>
              <w:rPr>
                <w:ins w:id="28714" w:author="Author"/>
              </w:rPr>
            </w:pPr>
            <w:ins w:id="28715" w:author="Author">
              <w:r w:rsidRPr="00BB3092">
                <w:t>6th</w:t>
              </w:r>
            </w:ins>
          </w:p>
        </w:tc>
        <w:tc>
          <w:tcPr>
            <w:tcW w:w="400" w:type="dxa"/>
            <w:shd w:val="clear" w:color="auto" w:fill="auto"/>
            <w:vAlign w:val="bottom"/>
          </w:tcPr>
          <w:p w14:paraId="38A25A7C" w14:textId="77777777" w:rsidR="00BE46E5" w:rsidRPr="00BB3092" w:rsidRDefault="00BE46E5" w:rsidP="006A7A6C">
            <w:pPr>
              <w:pStyle w:val="tablehead"/>
              <w:rPr>
                <w:ins w:id="28716" w:author="Author"/>
              </w:rPr>
            </w:pPr>
            <w:ins w:id="28717" w:author="Author">
              <w:r w:rsidRPr="00BB3092">
                <w:t>7th</w:t>
              </w:r>
            </w:ins>
          </w:p>
        </w:tc>
        <w:tc>
          <w:tcPr>
            <w:tcW w:w="400" w:type="dxa"/>
            <w:shd w:val="clear" w:color="auto" w:fill="auto"/>
            <w:vAlign w:val="bottom"/>
          </w:tcPr>
          <w:p w14:paraId="47760FF4" w14:textId="77777777" w:rsidR="00BE46E5" w:rsidRPr="00BB3092" w:rsidRDefault="00BE46E5" w:rsidP="006A7A6C">
            <w:pPr>
              <w:pStyle w:val="tablehead"/>
              <w:rPr>
                <w:ins w:id="28718" w:author="Author"/>
              </w:rPr>
            </w:pPr>
            <w:ins w:id="28719" w:author="Author">
              <w:r w:rsidRPr="00BB3092">
                <w:t>8th</w:t>
              </w:r>
            </w:ins>
          </w:p>
        </w:tc>
        <w:tc>
          <w:tcPr>
            <w:tcW w:w="400" w:type="dxa"/>
            <w:shd w:val="clear" w:color="auto" w:fill="auto"/>
            <w:vAlign w:val="bottom"/>
          </w:tcPr>
          <w:p w14:paraId="174ED35E" w14:textId="77777777" w:rsidR="00BE46E5" w:rsidRPr="00BB3092" w:rsidRDefault="00BE46E5" w:rsidP="006A7A6C">
            <w:pPr>
              <w:pStyle w:val="tablehead"/>
              <w:rPr>
                <w:ins w:id="28720" w:author="Author"/>
              </w:rPr>
            </w:pPr>
            <w:ins w:id="28721" w:author="Author">
              <w:r w:rsidRPr="00BB3092">
                <w:t>9th</w:t>
              </w:r>
            </w:ins>
          </w:p>
        </w:tc>
        <w:tc>
          <w:tcPr>
            <w:tcW w:w="400" w:type="dxa"/>
            <w:shd w:val="clear" w:color="auto" w:fill="auto"/>
            <w:vAlign w:val="bottom"/>
          </w:tcPr>
          <w:p w14:paraId="460F7AD0" w14:textId="77777777" w:rsidR="00BE46E5" w:rsidRPr="00BB3092" w:rsidRDefault="00BE46E5" w:rsidP="006A7A6C">
            <w:pPr>
              <w:pStyle w:val="tablehead"/>
              <w:rPr>
                <w:ins w:id="28722" w:author="Author"/>
              </w:rPr>
            </w:pPr>
            <w:ins w:id="28723" w:author="Author">
              <w:r w:rsidRPr="00BB3092">
                <w:t>10th</w:t>
              </w:r>
            </w:ins>
          </w:p>
        </w:tc>
        <w:tc>
          <w:tcPr>
            <w:tcW w:w="400" w:type="dxa"/>
            <w:shd w:val="clear" w:color="auto" w:fill="auto"/>
            <w:vAlign w:val="bottom"/>
          </w:tcPr>
          <w:p w14:paraId="5AE76A35" w14:textId="77777777" w:rsidR="00BE46E5" w:rsidRPr="00BB3092" w:rsidRDefault="00BE46E5" w:rsidP="006A7A6C">
            <w:pPr>
              <w:pStyle w:val="tablehead"/>
              <w:rPr>
                <w:ins w:id="28724" w:author="Author"/>
              </w:rPr>
            </w:pPr>
            <w:ins w:id="28725" w:author="Author">
              <w:r w:rsidRPr="00BB3092">
                <w:t>11th</w:t>
              </w:r>
            </w:ins>
          </w:p>
        </w:tc>
        <w:tc>
          <w:tcPr>
            <w:tcW w:w="400" w:type="dxa"/>
            <w:shd w:val="clear" w:color="auto" w:fill="auto"/>
            <w:vAlign w:val="bottom"/>
          </w:tcPr>
          <w:p w14:paraId="7AE25BA0" w14:textId="77777777" w:rsidR="00BE46E5" w:rsidRPr="00BB3092" w:rsidRDefault="00BE46E5" w:rsidP="006A7A6C">
            <w:pPr>
              <w:pStyle w:val="tablehead"/>
              <w:rPr>
                <w:ins w:id="28726" w:author="Author"/>
              </w:rPr>
            </w:pPr>
            <w:ins w:id="28727" w:author="Author">
              <w:r w:rsidRPr="00BB3092">
                <w:t>12th</w:t>
              </w:r>
            </w:ins>
          </w:p>
        </w:tc>
        <w:tc>
          <w:tcPr>
            <w:tcW w:w="400" w:type="dxa"/>
            <w:shd w:val="clear" w:color="auto" w:fill="auto"/>
            <w:vAlign w:val="bottom"/>
          </w:tcPr>
          <w:p w14:paraId="58E20A4D" w14:textId="77777777" w:rsidR="00BE46E5" w:rsidRPr="00BB3092" w:rsidRDefault="00BE46E5" w:rsidP="006A7A6C">
            <w:pPr>
              <w:pStyle w:val="tablehead"/>
              <w:rPr>
                <w:ins w:id="28728" w:author="Author"/>
              </w:rPr>
            </w:pPr>
            <w:ins w:id="28729" w:author="Author">
              <w:r w:rsidRPr="00BB3092">
                <w:t>13th</w:t>
              </w:r>
            </w:ins>
          </w:p>
        </w:tc>
        <w:tc>
          <w:tcPr>
            <w:tcW w:w="400" w:type="dxa"/>
            <w:shd w:val="clear" w:color="auto" w:fill="auto"/>
            <w:vAlign w:val="bottom"/>
          </w:tcPr>
          <w:p w14:paraId="72B20B81" w14:textId="77777777" w:rsidR="00BE46E5" w:rsidRPr="00BB3092" w:rsidRDefault="00BE46E5" w:rsidP="006A7A6C">
            <w:pPr>
              <w:pStyle w:val="tablehead"/>
              <w:rPr>
                <w:ins w:id="28730" w:author="Author"/>
              </w:rPr>
            </w:pPr>
            <w:ins w:id="28731" w:author="Author">
              <w:r w:rsidRPr="00BB3092">
                <w:t>14th</w:t>
              </w:r>
            </w:ins>
          </w:p>
        </w:tc>
        <w:tc>
          <w:tcPr>
            <w:tcW w:w="400" w:type="dxa"/>
            <w:shd w:val="clear" w:color="auto" w:fill="auto"/>
            <w:vAlign w:val="bottom"/>
          </w:tcPr>
          <w:p w14:paraId="33704468" w14:textId="77777777" w:rsidR="00BE46E5" w:rsidRPr="00BB3092" w:rsidRDefault="00BE46E5" w:rsidP="006A7A6C">
            <w:pPr>
              <w:pStyle w:val="tablehead"/>
              <w:rPr>
                <w:ins w:id="28732" w:author="Author"/>
              </w:rPr>
            </w:pPr>
            <w:ins w:id="28733" w:author="Author">
              <w:r w:rsidRPr="00BB3092">
                <w:t>15th</w:t>
              </w:r>
            </w:ins>
          </w:p>
        </w:tc>
        <w:tc>
          <w:tcPr>
            <w:tcW w:w="400" w:type="dxa"/>
            <w:shd w:val="clear" w:color="auto" w:fill="auto"/>
            <w:vAlign w:val="bottom"/>
          </w:tcPr>
          <w:p w14:paraId="74FD1D06" w14:textId="77777777" w:rsidR="00BE46E5" w:rsidRPr="00BB3092" w:rsidRDefault="00BE46E5" w:rsidP="006A7A6C">
            <w:pPr>
              <w:pStyle w:val="tablehead"/>
              <w:rPr>
                <w:ins w:id="28734" w:author="Author"/>
              </w:rPr>
            </w:pPr>
            <w:ins w:id="28735" w:author="Author">
              <w:r w:rsidRPr="00BB3092">
                <w:t>16th</w:t>
              </w:r>
            </w:ins>
          </w:p>
        </w:tc>
        <w:tc>
          <w:tcPr>
            <w:tcW w:w="400" w:type="dxa"/>
            <w:shd w:val="clear" w:color="auto" w:fill="auto"/>
            <w:vAlign w:val="bottom"/>
          </w:tcPr>
          <w:p w14:paraId="2D4F67D1" w14:textId="77777777" w:rsidR="00BE46E5" w:rsidRPr="00BB3092" w:rsidRDefault="00BE46E5" w:rsidP="006A7A6C">
            <w:pPr>
              <w:pStyle w:val="tablehead"/>
              <w:rPr>
                <w:ins w:id="28736" w:author="Author"/>
              </w:rPr>
            </w:pPr>
            <w:ins w:id="28737" w:author="Author">
              <w:r w:rsidRPr="00BB3092">
                <w:t>17th</w:t>
              </w:r>
            </w:ins>
          </w:p>
        </w:tc>
        <w:tc>
          <w:tcPr>
            <w:tcW w:w="400" w:type="dxa"/>
            <w:shd w:val="clear" w:color="auto" w:fill="auto"/>
            <w:vAlign w:val="bottom"/>
          </w:tcPr>
          <w:p w14:paraId="5A4E817C" w14:textId="77777777" w:rsidR="00BE46E5" w:rsidRPr="00BB3092" w:rsidRDefault="00BE46E5" w:rsidP="006A7A6C">
            <w:pPr>
              <w:pStyle w:val="tablehead"/>
              <w:rPr>
                <w:ins w:id="28738" w:author="Author"/>
              </w:rPr>
            </w:pPr>
            <w:ins w:id="28739" w:author="Author">
              <w:r w:rsidRPr="00BB3092">
                <w:t>18th</w:t>
              </w:r>
            </w:ins>
          </w:p>
        </w:tc>
        <w:tc>
          <w:tcPr>
            <w:tcW w:w="400" w:type="dxa"/>
            <w:shd w:val="clear" w:color="auto" w:fill="auto"/>
            <w:vAlign w:val="bottom"/>
          </w:tcPr>
          <w:p w14:paraId="10CA539B" w14:textId="77777777" w:rsidR="00BE46E5" w:rsidRPr="00BB3092" w:rsidRDefault="00BE46E5" w:rsidP="006A7A6C">
            <w:pPr>
              <w:pStyle w:val="tablehead"/>
              <w:rPr>
                <w:ins w:id="28740" w:author="Author"/>
              </w:rPr>
            </w:pPr>
            <w:ins w:id="28741" w:author="Author">
              <w:r w:rsidRPr="00BB3092">
                <w:t>19th</w:t>
              </w:r>
            </w:ins>
          </w:p>
        </w:tc>
        <w:tc>
          <w:tcPr>
            <w:tcW w:w="400" w:type="dxa"/>
            <w:shd w:val="clear" w:color="auto" w:fill="auto"/>
            <w:vAlign w:val="bottom"/>
          </w:tcPr>
          <w:p w14:paraId="3CF627D1" w14:textId="77777777" w:rsidR="00BE46E5" w:rsidRPr="00BB3092" w:rsidRDefault="00BE46E5" w:rsidP="006A7A6C">
            <w:pPr>
              <w:pStyle w:val="tablehead"/>
              <w:rPr>
                <w:ins w:id="28742" w:author="Author"/>
              </w:rPr>
            </w:pPr>
            <w:ins w:id="28743" w:author="Author">
              <w:r w:rsidRPr="00BB3092">
                <w:t>20th</w:t>
              </w:r>
            </w:ins>
          </w:p>
        </w:tc>
        <w:tc>
          <w:tcPr>
            <w:tcW w:w="400" w:type="dxa"/>
            <w:shd w:val="clear" w:color="auto" w:fill="auto"/>
            <w:vAlign w:val="bottom"/>
          </w:tcPr>
          <w:p w14:paraId="4A6253D8" w14:textId="77777777" w:rsidR="00BE46E5" w:rsidRPr="00BB3092" w:rsidRDefault="00BE46E5" w:rsidP="006A7A6C">
            <w:pPr>
              <w:pStyle w:val="tablehead"/>
              <w:rPr>
                <w:ins w:id="28744" w:author="Author"/>
              </w:rPr>
            </w:pPr>
            <w:ins w:id="28745" w:author="Author">
              <w:r w:rsidRPr="00BB3092">
                <w:t>21st</w:t>
              </w:r>
            </w:ins>
          </w:p>
        </w:tc>
        <w:tc>
          <w:tcPr>
            <w:tcW w:w="440" w:type="dxa"/>
            <w:shd w:val="clear" w:color="auto" w:fill="auto"/>
            <w:vAlign w:val="bottom"/>
          </w:tcPr>
          <w:p w14:paraId="393753EB" w14:textId="77777777" w:rsidR="00BE46E5" w:rsidRPr="00BB3092" w:rsidRDefault="00BE46E5" w:rsidP="006A7A6C">
            <w:pPr>
              <w:pStyle w:val="tablehead"/>
              <w:rPr>
                <w:ins w:id="28746" w:author="Author"/>
              </w:rPr>
            </w:pPr>
            <w:ins w:id="28747" w:author="Author">
              <w:r w:rsidRPr="00BB3092">
                <w:t>22nd</w:t>
              </w:r>
            </w:ins>
          </w:p>
        </w:tc>
        <w:tc>
          <w:tcPr>
            <w:tcW w:w="400" w:type="dxa"/>
            <w:shd w:val="clear" w:color="auto" w:fill="auto"/>
            <w:vAlign w:val="bottom"/>
          </w:tcPr>
          <w:p w14:paraId="1A9B3F08" w14:textId="77777777" w:rsidR="00BE46E5" w:rsidRPr="00BB3092" w:rsidRDefault="00BE46E5" w:rsidP="006A7A6C">
            <w:pPr>
              <w:pStyle w:val="tablehead"/>
              <w:rPr>
                <w:ins w:id="28748" w:author="Author"/>
              </w:rPr>
            </w:pPr>
            <w:ins w:id="28749" w:author="Author">
              <w:r w:rsidRPr="00BB3092">
                <w:t>23rd</w:t>
              </w:r>
            </w:ins>
          </w:p>
        </w:tc>
        <w:tc>
          <w:tcPr>
            <w:tcW w:w="400" w:type="dxa"/>
            <w:shd w:val="clear" w:color="auto" w:fill="auto"/>
            <w:vAlign w:val="bottom"/>
          </w:tcPr>
          <w:p w14:paraId="50CDD585" w14:textId="77777777" w:rsidR="00BE46E5" w:rsidRPr="00BB3092" w:rsidRDefault="00BE46E5" w:rsidP="006A7A6C">
            <w:pPr>
              <w:pStyle w:val="tablehead"/>
              <w:rPr>
                <w:ins w:id="28750" w:author="Author"/>
              </w:rPr>
            </w:pPr>
            <w:ins w:id="28751" w:author="Author">
              <w:r w:rsidRPr="00BB3092">
                <w:t>24th</w:t>
              </w:r>
            </w:ins>
          </w:p>
        </w:tc>
        <w:tc>
          <w:tcPr>
            <w:tcW w:w="400" w:type="dxa"/>
            <w:shd w:val="clear" w:color="auto" w:fill="auto"/>
            <w:vAlign w:val="bottom"/>
          </w:tcPr>
          <w:p w14:paraId="03853154" w14:textId="77777777" w:rsidR="00BE46E5" w:rsidRPr="00BB3092" w:rsidRDefault="00BE46E5" w:rsidP="006A7A6C">
            <w:pPr>
              <w:pStyle w:val="tablehead"/>
              <w:rPr>
                <w:ins w:id="28752" w:author="Author"/>
              </w:rPr>
            </w:pPr>
            <w:ins w:id="28753" w:author="Author">
              <w:r w:rsidRPr="00BB3092">
                <w:t>25th</w:t>
              </w:r>
            </w:ins>
          </w:p>
        </w:tc>
        <w:tc>
          <w:tcPr>
            <w:tcW w:w="400" w:type="dxa"/>
            <w:shd w:val="clear" w:color="auto" w:fill="auto"/>
            <w:vAlign w:val="bottom"/>
          </w:tcPr>
          <w:p w14:paraId="27C2071C" w14:textId="77777777" w:rsidR="00BE46E5" w:rsidRPr="00BB3092" w:rsidRDefault="00BE46E5" w:rsidP="006A7A6C">
            <w:pPr>
              <w:pStyle w:val="tablehead"/>
              <w:rPr>
                <w:ins w:id="28754" w:author="Author"/>
              </w:rPr>
            </w:pPr>
            <w:ins w:id="28755" w:author="Author">
              <w:r w:rsidRPr="00BB3092">
                <w:t>26th</w:t>
              </w:r>
            </w:ins>
          </w:p>
        </w:tc>
        <w:tc>
          <w:tcPr>
            <w:tcW w:w="460" w:type="dxa"/>
            <w:shd w:val="clear" w:color="auto" w:fill="auto"/>
            <w:vAlign w:val="bottom"/>
          </w:tcPr>
          <w:p w14:paraId="59977B5C" w14:textId="77777777" w:rsidR="00BE46E5" w:rsidRPr="00BB3092" w:rsidRDefault="00BE46E5" w:rsidP="006A7A6C">
            <w:pPr>
              <w:pStyle w:val="tablehead"/>
              <w:rPr>
                <w:ins w:id="28756" w:author="Author"/>
              </w:rPr>
            </w:pPr>
            <w:ins w:id="28757" w:author="Author">
              <w:r w:rsidRPr="00BB3092">
                <w:t>27th and older</w:t>
              </w:r>
            </w:ins>
          </w:p>
        </w:tc>
      </w:tr>
      <w:tr w:rsidR="00BE46E5" w:rsidRPr="00BB3092" w14:paraId="24FE09AE" w14:textId="77777777" w:rsidTr="006A7A6C">
        <w:trPr>
          <w:trHeight w:val="190"/>
          <w:ins w:id="28758" w:author="Author"/>
        </w:trPr>
        <w:tc>
          <w:tcPr>
            <w:tcW w:w="200" w:type="dxa"/>
            <w:tcBorders>
              <w:right w:val="nil"/>
            </w:tcBorders>
            <w:shd w:val="clear" w:color="auto" w:fill="auto"/>
            <w:vAlign w:val="bottom"/>
          </w:tcPr>
          <w:p w14:paraId="5F15B393" w14:textId="77777777" w:rsidR="00BE46E5" w:rsidRPr="00BB3092" w:rsidRDefault="00BE46E5" w:rsidP="006A7A6C">
            <w:pPr>
              <w:pStyle w:val="tabletext11"/>
              <w:jc w:val="right"/>
              <w:rPr>
                <w:ins w:id="28759" w:author="Author"/>
              </w:rPr>
            </w:pPr>
            <w:ins w:id="28760" w:author="Author">
              <w:r w:rsidRPr="00BB3092">
                <w:t>$</w:t>
              </w:r>
            </w:ins>
          </w:p>
        </w:tc>
        <w:tc>
          <w:tcPr>
            <w:tcW w:w="1580" w:type="dxa"/>
            <w:tcBorders>
              <w:left w:val="nil"/>
            </w:tcBorders>
            <w:shd w:val="clear" w:color="auto" w:fill="auto"/>
            <w:vAlign w:val="bottom"/>
          </w:tcPr>
          <w:p w14:paraId="5E96EBD6" w14:textId="77777777" w:rsidR="00BE46E5" w:rsidRPr="00BB3092" w:rsidRDefault="00BE46E5" w:rsidP="006A7A6C">
            <w:pPr>
              <w:pStyle w:val="tabletext11"/>
              <w:tabs>
                <w:tab w:val="decimal" w:pos="640"/>
              </w:tabs>
              <w:rPr>
                <w:ins w:id="28761" w:author="Author"/>
              </w:rPr>
            </w:pPr>
            <w:ins w:id="28762" w:author="Author">
              <w:r w:rsidRPr="00BB3092">
                <w:t>0 to 999</w:t>
              </w:r>
            </w:ins>
          </w:p>
        </w:tc>
        <w:tc>
          <w:tcPr>
            <w:tcW w:w="680" w:type="dxa"/>
            <w:shd w:val="clear" w:color="auto" w:fill="auto"/>
            <w:noWrap/>
            <w:vAlign w:val="bottom"/>
          </w:tcPr>
          <w:p w14:paraId="5EE25DFC" w14:textId="77777777" w:rsidR="00BE46E5" w:rsidRPr="00BB3092" w:rsidRDefault="00BE46E5" w:rsidP="006A7A6C">
            <w:pPr>
              <w:pStyle w:val="tabletext11"/>
              <w:jc w:val="center"/>
              <w:rPr>
                <w:ins w:id="28763" w:author="Author"/>
              </w:rPr>
            </w:pPr>
            <w:ins w:id="28764" w:author="Author">
              <w:r w:rsidRPr="00BB3092">
                <w:t>0.24</w:t>
              </w:r>
            </w:ins>
          </w:p>
        </w:tc>
        <w:tc>
          <w:tcPr>
            <w:tcW w:w="900" w:type="dxa"/>
            <w:shd w:val="clear" w:color="auto" w:fill="auto"/>
            <w:noWrap/>
            <w:vAlign w:val="bottom"/>
          </w:tcPr>
          <w:p w14:paraId="2D3C864F" w14:textId="77777777" w:rsidR="00BE46E5" w:rsidRPr="00BB3092" w:rsidRDefault="00BE46E5" w:rsidP="006A7A6C">
            <w:pPr>
              <w:pStyle w:val="tabletext11"/>
              <w:jc w:val="center"/>
              <w:rPr>
                <w:ins w:id="28765" w:author="Author"/>
              </w:rPr>
            </w:pPr>
            <w:ins w:id="28766" w:author="Author">
              <w:r w:rsidRPr="00BB3092">
                <w:t>0.24</w:t>
              </w:r>
            </w:ins>
          </w:p>
        </w:tc>
        <w:tc>
          <w:tcPr>
            <w:tcW w:w="400" w:type="dxa"/>
            <w:shd w:val="clear" w:color="auto" w:fill="auto"/>
            <w:noWrap/>
            <w:vAlign w:val="bottom"/>
          </w:tcPr>
          <w:p w14:paraId="05F93E8C" w14:textId="77777777" w:rsidR="00BE46E5" w:rsidRPr="00BB3092" w:rsidRDefault="00BE46E5" w:rsidP="006A7A6C">
            <w:pPr>
              <w:pStyle w:val="tabletext11"/>
              <w:jc w:val="center"/>
              <w:rPr>
                <w:ins w:id="28767" w:author="Author"/>
              </w:rPr>
            </w:pPr>
            <w:ins w:id="28768" w:author="Author">
              <w:r w:rsidRPr="00BB3092">
                <w:t>0.24</w:t>
              </w:r>
            </w:ins>
          </w:p>
        </w:tc>
        <w:tc>
          <w:tcPr>
            <w:tcW w:w="400" w:type="dxa"/>
            <w:shd w:val="clear" w:color="auto" w:fill="auto"/>
            <w:noWrap/>
            <w:vAlign w:val="bottom"/>
          </w:tcPr>
          <w:p w14:paraId="45E13D07" w14:textId="77777777" w:rsidR="00BE46E5" w:rsidRPr="00BB3092" w:rsidRDefault="00BE46E5" w:rsidP="006A7A6C">
            <w:pPr>
              <w:pStyle w:val="tabletext11"/>
              <w:jc w:val="center"/>
              <w:rPr>
                <w:ins w:id="28769" w:author="Author"/>
              </w:rPr>
            </w:pPr>
            <w:ins w:id="28770" w:author="Author">
              <w:r w:rsidRPr="00BB3092">
                <w:t>0.23</w:t>
              </w:r>
            </w:ins>
          </w:p>
        </w:tc>
        <w:tc>
          <w:tcPr>
            <w:tcW w:w="400" w:type="dxa"/>
            <w:shd w:val="clear" w:color="auto" w:fill="auto"/>
            <w:noWrap/>
            <w:vAlign w:val="bottom"/>
          </w:tcPr>
          <w:p w14:paraId="6CEF09E9" w14:textId="77777777" w:rsidR="00BE46E5" w:rsidRPr="00BB3092" w:rsidRDefault="00BE46E5" w:rsidP="006A7A6C">
            <w:pPr>
              <w:pStyle w:val="tabletext11"/>
              <w:jc w:val="center"/>
              <w:rPr>
                <w:ins w:id="28771" w:author="Author"/>
              </w:rPr>
            </w:pPr>
            <w:ins w:id="28772" w:author="Author">
              <w:r w:rsidRPr="00BB3092">
                <w:t>0.22</w:t>
              </w:r>
            </w:ins>
          </w:p>
        </w:tc>
        <w:tc>
          <w:tcPr>
            <w:tcW w:w="400" w:type="dxa"/>
            <w:shd w:val="clear" w:color="auto" w:fill="auto"/>
            <w:noWrap/>
            <w:vAlign w:val="bottom"/>
          </w:tcPr>
          <w:p w14:paraId="295C1DB7" w14:textId="77777777" w:rsidR="00BE46E5" w:rsidRPr="00BB3092" w:rsidRDefault="00BE46E5" w:rsidP="006A7A6C">
            <w:pPr>
              <w:pStyle w:val="tabletext11"/>
              <w:jc w:val="center"/>
              <w:rPr>
                <w:ins w:id="28773" w:author="Author"/>
              </w:rPr>
            </w:pPr>
            <w:ins w:id="28774" w:author="Author">
              <w:r w:rsidRPr="00BB3092">
                <w:t>0.20</w:t>
              </w:r>
            </w:ins>
          </w:p>
        </w:tc>
        <w:tc>
          <w:tcPr>
            <w:tcW w:w="400" w:type="dxa"/>
            <w:shd w:val="clear" w:color="auto" w:fill="auto"/>
            <w:noWrap/>
            <w:vAlign w:val="bottom"/>
          </w:tcPr>
          <w:p w14:paraId="4DECC8E0" w14:textId="77777777" w:rsidR="00BE46E5" w:rsidRPr="00BB3092" w:rsidRDefault="00BE46E5" w:rsidP="006A7A6C">
            <w:pPr>
              <w:pStyle w:val="tabletext11"/>
              <w:jc w:val="center"/>
              <w:rPr>
                <w:ins w:id="28775" w:author="Author"/>
              </w:rPr>
            </w:pPr>
            <w:ins w:id="28776" w:author="Author">
              <w:r w:rsidRPr="00BB3092">
                <w:t>0.19</w:t>
              </w:r>
            </w:ins>
          </w:p>
        </w:tc>
        <w:tc>
          <w:tcPr>
            <w:tcW w:w="400" w:type="dxa"/>
            <w:shd w:val="clear" w:color="auto" w:fill="auto"/>
            <w:noWrap/>
            <w:vAlign w:val="bottom"/>
          </w:tcPr>
          <w:p w14:paraId="0FE31996" w14:textId="77777777" w:rsidR="00BE46E5" w:rsidRPr="00BB3092" w:rsidRDefault="00BE46E5" w:rsidP="006A7A6C">
            <w:pPr>
              <w:pStyle w:val="tabletext11"/>
              <w:jc w:val="center"/>
              <w:rPr>
                <w:ins w:id="28777" w:author="Author"/>
              </w:rPr>
            </w:pPr>
            <w:ins w:id="28778" w:author="Author">
              <w:r w:rsidRPr="00BB3092">
                <w:t>0.18</w:t>
              </w:r>
            </w:ins>
          </w:p>
        </w:tc>
        <w:tc>
          <w:tcPr>
            <w:tcW w:w="400" w:type="dxa"/>
            <w:shd w:val="clear" w:color="auto" w:fill="auto"/>
            <w:noWrap/>
            <w:vAlign w:val="bottom"/>
          </w:tcPr>
          <w:p w14:paraId="16594BAA" w14:textId="77777777" w:rsidR="00BE46E5" w:rsidRPr="00BB3092" w:rsidRDefault="00BE46E5" w:rsidP="006A7A6C">
            <w:pPr>
              <w:pStyle w:val="tabletext11"/>
              <w:jc w:val="center"/>
              <w:rPr>
                <w:ins w:id="28779" w:author="Author"/>
              </w:rPr>
            </w:pPr>
            <w:ins w:id="28780" w:author="Author">
              <w:r w:rsidRPr="00BB3092">
                <w:t>0.17</w:t>
              </w:r>
            </w:ins>
          </w:p>
        </w:tc>
        <w:tc>
          <w:tcPr>
            <w:tcW w:w="400" w:type="dxa"/>
            <w:shd w:val="clear" w:color="auto" w:fill="auto"/>
            <w:noWrap/>
            <w:vAlign w:val="bottom"/>
          </w:tcPr>
          <w:p w14:paraId="7AB866C3" w14:textId="77777777" w:rsidR="00BE46E5" w:rsidRPr="00BB3092" w:rsidRDefault="00BE46E5" w:rsidP="006A7A6C">
            <w:pPr>
              <w:pStyle w:val="tabletext11"/>
              <w:jc w:val="center"/>
              <w:rPr>
                <w:ins w:id="28781" w:author="Author"/>
              </w:rPr>
            </w:pPr>
            <w:ins w:id="28782" w:author="Author">
              <w:r w:rsidRPr="00BB3092">
                <w:t>0.16</w:t>
              </w:r>
            </w:ins>
          </w:p>
        </w:tc>
        <w:tc>
          <w:tcPr>
            <w:tcW w:w="400" w:type="dxa"/>
            <w:shd w:val="clear" w:color="auto" w:fill="auto"/>
            <w:noWrap/>
            <w:vAlign w:val="bottom"/>
          </w:tcPr>
          <w:p w14:paraId="0F4B34EA" w14:textId="77777777" w:rsidR="00BE46E5" w:rsidRPr="00BB3092" w:rsidRDefault="00BE46E5" w:rsidP="006A7A6C">
            <w:pPr>
              <w:pStyle w:val="tabletext11"/>
              <w:jc w:val="center"/>
              <w:rPr>
                <w:ins w:id="28783" w:author="Author"/>
              </w:rPr>
            </w:pPr>
            <w:ins w:id="28784" w:author="Author">
              <w:r w:rsidRPr="00BB3092">
                <w:t>0.15</w:t>
              </w:r>
            </w:ins>
          </w:p>
        </w:tc>
        <w:tc>
          <w:tcPr>
            <w:tcW w:w="400" w:type="dxa"/>
            <w:shd w:val="clear" w:color="auto" w:fill="auto"/>
            <w:noWrap/>
            <w:vAlign w:val="bottom"/>
          </w:tcPr>
          <w:p w14:paraId="5339A20A" w14:textId="77777777" w:rsidR="00BE46E5" w:rsidRPr="00BB3092" w:rsidRDefault="00BE46E5" w:rsidP="006A7A6C">
            <w:pPr>
              <w:pStyle w:val="tabletext11"/>
              <w:jc w:val="center"/>
              <w:rPr>
                <w:ins w:id="28785" w:author="Author"/>
              </w:rPr>
            </w:pPr>
            <w:ins w:id="28786" w:author="Author">
              <w:r w:rsidRPr="00BB3092">
                <w:t>0.14</w:t>
              </w:r>
            </w:ins>
          </w:p>
        </w:tc>
        <w:tc>
          <w:tcPr>
            <w:tcW w:w="400" w:type="dxa"/>
            <w:shd w:val="clear" w:color="auto" w:fill="auto"/>
            <w:noWrap/>
            <w:vAlign w:val="bottom"/>
          </w:tcPr>
          <w:p w14:paraId="650A39D7" w14:textId="77777777" w:rsidR="00BE46E5" w:rsidRPr="00BB3092" w:rsidRDefault="00BE46E5" w:rsidP="006A7A6C">
            <w:pPr>
              <w:pStyle w:val="tabletext11"/>
              <w:jc w:val="center"/>
              <w:rPr>
                <w:ins w:id="28787" w:author="Author"/>
              </w:rPr>
            </w:pPr>
            <w:ins w:id="28788" w:author="Author">
              <w:r w:rsidRPr="00BB3092">
                <w:t>0.14</w:t>
              </w:r>
            </w:ins>
          </w:p>
        </w:tc>
        <w:tc>
          <w:tcPr>
            <w:tcW w:w="400" w:type="dxa"/>
            <w:shd w:val="clear" w:color="auto" w:fill="auto"/>
            <w:noWrap/>
            <w:vAlign w:val="bottom"/>
          </w:tcPr>
          <w:p w14:paraId="5459CFA3" w14:textId="77777777" w:rsidR="00BE46E5" w:rsidRPr="00BB3092" w:rsidRDefault="00BE46E5" w:rsidP="006A7A6C">
            <w:pPr>
              <w:pStyle w:val="tabletext11"/>
              <w:jc w:val="center"/>
              <w:rPr>
                <w:ins w:id="28789" w:author="Author"/>
              </w:rPr>
            </w:pPr>
            <w:ins w:id="28790" w:author="Author">
              <w:r w:rsidRPr="00BB3092">
                <w:t>0.13</w:t>
              </w:r>
            </w:ins>
          </w:p>
        </w:tc>
        <w:tc>
          <w:tcPr>
            <w:tcW w:w="400" w:type="dxa"/>
            <w:shd w:val="clear" w:color="auto" w:fill="auto"/>
            <w:noWrap/>
            <w:vAlign w:val="bottom"/>
          </w:tcPr>
          <w:p w14:paraId="147F7496" w14:textId="77777777" w:rsidR="00BE46E5" w:rsidRPr="00BB3092" w:rsidRDefault="00BE46E5" w:rsidP="006A7A6C">
            <w:pPr>
              <w:pStyle w:val="tabletext11"/>
              <w:jc w:val="center"/>
              <w:rPr>
                <w:ins w:id="28791" w:author="Author"/>
              </w:rPr>
            </w:pPr>
            <w:ins w:id="28792" w:author="Author">
              <w:r w:rsidRPr="00BB3092">
                <w:t>0.13</w:t>
              </w:r>
            </w:ins>
          </w:p>
        </w:tc>
        <w:tc>
          <w:tcPr>
            <w:tcW w:w="400" w:type="dxa"/>
            <w:shd w:val="clear" w:color="auto" w:fill="auto"/>
            <w:noWrap/>
            <w:vAlign w:val="bottom"/>
          </w:tcPr>
          <w:p w14:paraId="78A86632" w14:textId="77777777" w:rsidR="00BE46E5" w:rsidRPr="00BB3092" w:rsidRDefault="00BE46E5" w:rsidP="006A7A6C">
            <w:pPr>
              <w:pStyle w:val="tabletext11"/>
              <w:jc w:val="center"/>
              <w:rPr>
                <w:ins w:id="28793" w:author="Author"/>
              </w:rPr>
            </w:pPr>
            <w:ins w:id="28794" w:author="Author">
              <w:r w:rsidRPr="00BB3092">
                <w:t>0.12</w:t>
              </w:r>
            </w:ins>
          </w:p>
        </w:tc>
        <w:tc>
          <w:tcPr>
            <w:tcW w:w="400" w:type="dxa"/>
            <w:shd w:val="clear" w:color="auto" w:fill="auto"/>
            <w:noWrap/>
            <w:vAlign w:val="bottom"/>
          </w:tcPr>
          <w:p w14:paraId="6F6585D8" w14:textId="77777777" w:rsidR="00BE46E5" w:rsidRPr="00BB3092" w:rsidRDefault="00BE46E5" w:rsidP="006A7A6C">
            <w:pPr>
              <w:pStyle w:val="tabletext11"/>
              <w:jc w:val="center"/>
              <w:rPr>
                <w:ins w:id="28795" w:author="Author"/>
              </w:rPr>
            </w:pPr>
            <w:ins w:id="28796" w:author="Author">
              <w:r w:rsidRPr="00BB3092">
                <w:t>0.12</w:t>
              </w:r>
            </w:ins>
          </w:p>
        </w:tc>
        <w:tc>
          <w:tcPr>
            <w:tcW w:w="400" w:type="dxa"/>
            <w:shd w:val="clear" w:color="auto" w:fill="auto"/>
            <w:noWrap/>
            <w:vAlign w:val="bottom"/>
          </w:tcPr>
          <w:p w14:paraId="24CCAF13" w14:textId="77777777" w:rsidR="00BE46E5" w:rsidRPr="00BB3092" w:rsidRDefault="00BE46E5" w:rsidP="006A7A6C">
            <w:pPr>
              <w:pStyle w:val="tabletext11"/>
              <w:jc w:val="center"/>
              <w:rPr>
                <w:ins w:id="28797" w:author="Author"/>
              </w:rPr>
            </w:pPr>
            <w:ins w:id="28798" w:author="Author">
              <w:r w:rsidRPr="00BB3092">
                <w:t>0.11</w:t>
              </w:r>
            </w:ins>
          </w:p>
        </w:tc>
        <w:tc>
          <w:tcPr>
            <w:tcW w:w="400" w:type="dxa"/>
            <w:shd w:val="clear" w:color="auto" w:fill="auto"/>
            <w:noWrap/>
            <w:vAlign w:val="bottom"/>
          </w:tcPr>
          <w:p w14:paraId="5B652C44" w14:textId="77777777" w:rsidR="00BE46E5" w:rsidRPr="00BB3092" w:rsidRDefault="00BE46E5" w:rsidP="006A7A6C">
            <w:pPr>
              <w:pStyle w:val="tabletext11"/>
              <w:jc w:val="center"/>
              <w:rPr>
                <w:ins w:id="28799" w:author="Author"/>
              </w:rPr>
            </w:pPr>
            <w:ins w:id="28800" w:author="Author">
              <w:r w:rsidRPr="00BB3092">
                <w:t>0.11</w:t>
              </w:r>
            </w:ins>
          </w:p>
        </w:tc>
        <w:tc>
          <w:tcPr>
            <w:tcW w:w="400" w:type="dxa"/>
            <w:shd w:val="clear" w:color="auto" w:fill="auto"/>
            <w:noWrap/>
            <w:vAlign w:val="bottom"/>
          </w:tcPr>
          <w:p w14:paraId="536007AA" w14:textId="77777777" w:rsidR="00BE46E5" w:rsidRPr="00BB3092" w:rsidRDefault="00BE46E5" w:rsidP="006A7A6C">
            <w:pPr>
              <w:pStyle w:val="tabletext11"/>
              <w:jc w:val="center"/>
              <w:rPr>
                <w:ins w:id="28801" w:author="Author"/>
              </w:rPr>
            </w:pPr>
            <w:ins w:id="28802" w:author="Author">
              <w:r w:rsidRPr="00BB3092">
                <w:t>0.10</w:t>
              </w:r>
            </w:ins>
          </w:p>
        </w:tc>
        <w:tc>
          <w:tcPr>
            <w:tcW w:w="400" w:type="dxa"/>
            <w:shd w:val="clear" w:color="auto" w:fill="auto"/>
            <w:noWrap/>
            <w:vAlign w:val="bottom"/>
          </w:tcPr>
          <w:p w14:paraId="2612F23B" w14:textId="77777777" w:rsidR="00BE46E5" w:rsidRPr="00BB3092" w:rsidRDefault="00BE46E5" w:rsidP="006A7A6C">
            <w:pPr>
              <w:pStyle w:val="tabletext11"/>
              <w:jc w:val="center"/>
              <w:rPr>
                <w:ins w:id="28803" w:author="Author"/>
              </w:rPr>
            </w:pPr>
            <w:ins w:id="28804" w:author="Author">
              <w:r w:rsidRPr="00BB3092">
                <w:t>0.10</w:t>
              </w:r>
            </w:ins>
          </w:p>
        </w:tc>
        <w:tc>
          <w:tcPr>
            <w:tcW w:w="400" w:type="dxa"/>
            <w:shd w:val="clear" w:color="auto" w:fill="auto"/>
            <w:noWrap/>
            <w:vAlign w:val="bottom"/>
          </w:tcPr>
          <w:p w14:paraId="3FE3835F" w14:textId="77777777" w:rsidR="00BE46E5" w:rsidRPr="00BB3092" w:rsidRDefault="00BE46E5" w:rsidP="006A7A6C">
            <w:pPr>
              <w:pStyle w:val="tabletext11"/>
              <w:jc w:val="center"/>
              <w:rPr>
                <w:ins w:id="28805" w:author="Author"/>
              </w:rPr>
            </w:pPr>
            <w:ins w:id="28806" w:author="Author">
              <w:r w:rsidRPr="00BB3092">
                <w:t>0.10</w:t>
              </w:r>
            </w:ins>
          </w:p>
        </w:tc>
        <w:tc>
          <w:tcPr>
            <w:tcW w:w="440" w:type="dxa"/>
            <w:shd w:val="clear" w:color="auto" w:fill="auto"/>
            <w:noWrap/>
            <w:vAlign w:val="bottom"/>
          </w:tcPr>
          <w:p w14:paraId="1633A75C" w14:textId="77777777" w:rsidR="00BE46E5" w:rsidRPr="00BB3092" w:rsidRDefault="00BE46E5" w:rsidP="006A7A6C">
            <w:pPr>
              <w:pStyle w:val="tabletext11"/>
              <w:jc w:val="center"/>
              <w:rPr>
                <w:ins w:id="28807" w:author="Author"/>
              </w:rPr>
            </w:pPr>
            <w:ins w:id="28808" w:author="Author">
              <w:r w:rsidRPr="00BB3092">
                <w:t>0.09</w:t>
              </w:r>
            </w:ins>
          </w:p>
        </w:tc>
        <w:tc>
          <w:tcPr>
            <w:tcW w:w="400" w:type="dxa"/>
            <w:shd w:val="clear" w:color="auto" w:fill="auto"/>
            <w:noWrap/>
            <w:vAlign w:val="bottom"/>
          </w:tcPr>
          <w:p w14:paraId="56A831B6" w14:textId="77777777" w:rsidR="00BE46E5" w:rsidRPr="00BB3092" w:rsidRDefault="00BE46E5" w:rsidP="006A7A6C">
            <w:pPr>
              <w:pStyle w:val="tabletext11"/>
              <w:jc w:val="center"/>
              <w:rPr>
                <w:ins w:id="28809" w:author="Author"/>
              </w:rPr>
            </w:pPr>
            <w:ins w:id="28810" w:author="Author">
              <w:r w:rsidRPr="00BB3092">
                <w:t>0.09</w:t>
              </w:r>
            </w:ins>
          </w:p>
        </w:tc>
        <w:tc>
          <w:tcPr>
            <w:tcW w:w="400" w:type="dxa"/>
            <w:shd w:val="clear" w:color="auto" w:fill="auto"/>
            <w:noWrap/>
            <w:vAlign w:val="bottom"/>
          </w:tcPr>
          <w:p w14:paraId="0D88034A" w14:textId="77777777" w:rsidR="00BE46E5" w:rsidRPr="00BB3092" w:rsidRDefault="00BE46E5" w:rsidP="006A7A6C">
            <w:pPr>
              <w:pStyle w:val="tabletext11"/>
              <w:jc w:val="center"/>
              <w:rPr>
                <w:ins w:id="28811" w:author="Author"/>
              </w:rPr>
            </w:pPr>
            <w:ins w:id="28812" w:author="Author">
              <w:r w:rsidRPr="00BB3092">
                <w:t>0.09</w:t>
              </w:r>
            </w:ins>
          </w:p>
        </w:tc>
        <w:tc>
          <w:tcPr>
            <w:tcW w:w="400" w:type="dxa"/>
            <w:shd w:val="clear" w:color="auto" w:fill="auto"/>
            <w:noWrap/>
            <w:vAlign w:val="bottom"/>
          </w:tcPr>
          <w:p w14:paraId="35F2DE23" w14:textId="77777777" w:rsidR="00BE46E5" w:rsidRPr="00BB3092" w:rsidRDefault="00BE46E5" w:rsidP="006A7A6C">
            <w:pPr>
              <w:pStyle w:val="tabletext11"/>
              <w:jc w:val="center"/>
              <w:rPr>
                <w:ins w:id="28813" w:author="Author"/>
              </w:rPr>
            </w:pPr>
            <w:ins w:id="28814" w:author="Author">
              <w:r w:rsidRPr="00BB3092">
                <w:t>0.08</w:t>
              </w:r>
            </w:ins>
          </w:p>
        </w:tc>
        <w:tc>
          <w:tcPr>
            <w:tcW w:w="400" w:type="dxa"/>
            <w:shd w:val="clear" w:color="auto" w:fill="auto"/>
            <w:noWrap/>
            <w:vAlign w:val="bottom"/>
          </w:tcPr>
          <w:p w14:paraId="4140BDA8" w14:textId="77777777" w:rsidR="00BE46E5" w:rsidRPr="00BB3092" w:rsidRDefault="00BE46E5" w:rsidP="006A7A6C">
            <w:pPr>
              <w:pStyle w:val="tabletext11"/>
              <w:jc w:val="center"/>
              <w:rPr>
                <w:ins w:id="28815" w:author="Author"/>
              </w:rPr>
            </w:pPr>
            <w:ins w:id="28816" w:author="Author">
              <w:r w:rsidRPr="00BB3092">
                <w:t>0.08</w:t>
              </w:r>
            </w:ins>
          </w:p>
        </w:tc>
        <w:tc>
          <w:tcPr>
            <w:tcW w:w="460" w:type="dxa"/>
            <w:shd w:val="clear" w:color="auto" w:fill="auto"/>
            <w:noWrap/>
            <w:vAlign w:val="bottom"/>
          </w:tcPr>
          <w:p w14:paraId="6BB8A0CF" w14:textId="77777777" w:rsidR="00BE46E5" w:rsidRPr="00BB3092" w:rsidRDefault="00BE46E5" w:rsidP="006A7A6C">
            <w:pPr>
              <w:pStyle w:val="tabletext11"/>
              <w:jc w:val="center"/>
              <w:rPr>
                <w:ins w:id="28817" w:author="Author"/>
              </w:rPr>
            </w:pPr>
            <w:ins w:id="28818" w:author="Author">
              <w:r w:rsidRPr="00BB3092">
                <w:t>0.08</w:t>
              </w:r>
            </w:ins>
          </w:p>
        </w:tc>
      </w:tr>
      <w:tr w:rsidR="00BE46E5" w:rsidRPr="00BB3092" w14:paraId="683C955A" w14:textId="77777777" w:rsidTr="006A7A6C">
        <w:trPr>
          <w:trHeight w:val="190"/>
          <w:ins w:id="28819" w:author="Author"/>
        </w:trPr>
        <w:tc>
          <w:tcPr>
            <w:tcW w:w="200" w:type="dxa"/>
            <w:tcBorders>
              <w:right w:val="nil"/>
            </w:tcBorders>
            <w:shd w:val="clear" w:color="auto" w:fill="auto"/>
            <w:vAlign w:val="bottom"/>
          </w:tcPr>
          <w:p w14:paraId="40C62204" w14:textId="77777777" w:rsidR="00BE46E5" w:rsidRPr="00BB3092" w:rsidRDefault="00BE46E5" w:rsidP="006A7A6C">
            <w:pPr>
              <w:pStyle w:val="tabletext11"/>
              <w:jc w:val="right"/>
              <w:rPr>
                <w:ins w:id="28820" w:author="Author"/>
              </w:rPr>
            </w:pPr>
          </w:p>
        </w:tc>
        <w:tc>
          <w:tcPr>
            <w:tcW w:w="1580" w:type="dxa"/>
            <w:tcBorders>
              <w:left w:val="nil"/>
            </w:tcBorders>
            <w:shd w:val="clear" w:color="auto" w:fill="auto"/>
            <w:vAlign w:val="bottom"/>
          </w:tcPr>
          <w:p w14:paraId="0C13CA13" w14:textId="77777777" w:rsidR="00BE46E5" w:rsidRPr="00BB3092" w:rsidRDefault="00BE46E5" w:rsidP="006A7A6C">
            <w:pPr>
              <w:pStyle w:val="tabletext11"/>
              <w:tabs>
                <w:tab w:val="decimal" w:pos="640"/>
              </w:tabs>
              <w:rPr>
                <w:ins w:id="28821" w:author="Author"/>
              </w:rPr>
            </w:pPr>
            <w:ins w:id="28822" w:author="Author">
              <w:r w:rsidRPr="00BB3092">
                <w:t>1,000 to 1,999</w:t>
              </w:r>
            </w:ins>
          </w:p>
        </w:tc>
        <w:tc>
          <w:tcPr>
            <w:tcW w:w="680" w:type="dxa"/>
            <w:shd w:val="clear" w:color="auto" w:fill="auto"/>
            <w:noWrap/>
            <w:vAlign w:val="bottom"/>
          </w:tcPr>
          <w:p w14:paraId="6E3BED7A" w14:textId="77777777" w:rsidR="00BE46E5" w:rsidRPr="00BB3092" w:rsidRDefault="00BE46E5" w:rsidP="006A7A6C">
            <w:pPr>
              <w:pStyle w:val="tabletext11"/>
              <w:jc w:val="center"/>
              <w:rPr>
                <w:ins w:id="28823" w:author="Author"/>
              </w:rPr>
            </w:pPr>
            <w:ins w:id="28824" w:author="Author">
              <w:r w:rsidRPr="00BB3092">
                <w:t>0.29</w:t>
              </w:r>
            </w:ins>
          </w:p>
        </w:tc>
        <w:tc>
          <w:tcPr>
            <w:tcW w:w="900" w:type="dxa"/>
            <w:shd w:val="clear" w:color="auto" w:fill="auto"/>
            <w:noWrap/>
            <w:vAlign w:val="bottom"/>
          </w:tcPr>
          <w:p w14:paraId="0C125277" w14:textId="77777777" w:rsidR="00BE46E5" w:rsidRPr="00BB3092" w:rsidRDefault="00BE46E5" w:rsidP="006A7A6C">
            <w:pPr>
              <w:pStyle w:val="tabletext11"/>
              <w:jc w:val="center"/>
              <w:rPr>
                <w:ins w:id="28825" w:author="Author"/>
              </w:rPr>
            </w:pPr>
            <w:ins w:id="28826" w:author="Author">
              <w:r w:rsidRPr="00BB3092">
                <w:t>0.29</w:t>
              </w:r>
            </w:ins>
          </w:p>
        </w:tc>
        <w:tc>
          <w:tcPr>
            <w:tcW w:w="400" w:type="dxa"/>
            <w:shd w:val="clear" w:color="auto" w:fill="auto"/>
            <w:noWrap/>
            <w:vAlign w:val="bottom"/>
          </w:tcPr>
          <w:p w14:paraId="35F25D7F" w14:textId="77777777" w:rsidR="00BE46E5" w:rsidRPr="00BB3092" w:rsidRDefault="00BE46E5" w:rsidP="006A7A6C">
            <w:pPr>
              <w:pStyle w:val="tabletext11"/>
              <w:jc w:val="center"/>
              <w:rPr>
                <w:ins w:id="28827" w:author="Author"/>
              </w:rPr>
            </w:pPr>
            <w:ins w:id="28828" w:author="Author">
              <w:r w:rsidRPr="00BB3092">
                <w:t>0.29</w:t>
              </w:r>
            </w:ins>
          </w:p>
        </w:tc>
        <w:tc>
          <w:tcPr>
            <w:tcW w:w="400" w:type="dxa"/>
            <w:shd w:val="clear" w:color="auto" w:fill="auto"/>
            <w:noWrap/>
            <w:vAlign w:val="bottom"/>
          </w:tcPr>
          <w:p w14:paraId="2DF9A8CE" w14:textId="77777777" w:rsidR="00BE46E5" w:rsidRPr="00BB3092" w:rsidRDefault="00BE46E5" w:rsidP="006A7A6C">
            <w:pPr>
              <w:pStyle w:val="tabletext11"/>
              <w:jc w:val="center"/>
              <w:rPr>
                <w:ins w:id="28829" w:author="Author"/>
              </w:rPr>
            </w:pPr>
            <w:ins w:id="28830" w:author="Author">
              <w:r w:rsidRPr="00BB3092">
                <w:t>0.28</w:t>
              </w:r>
            </w:ins>
          </w:p>
        </w:tc>
        <w:tc>
          <w:tcPr>
            <w:tcW w:w="400" w:type="dxa"/>
            <w:shd w:val="clear" w:color="auto" w:fill="auto"/>
            <w:noWrap/>
            <w:vAlign w:val="bottom"/>
          </w:tcPr>
          <w:p w14:paraId="5DCDAE3E" w14:textId="77777777" w:rsidR="00BE46E5" w:rsidRPr="00BB3092" w:rsidRDefault="00BE46E5" w:rsidP="006A7A6C">
            <w:pPr>
              <w:pStyle w:val="tabletext11"/>
              <w:jc w:val="center"/>
              <w:rPr>
                <w:ins w:id="28831" w:author="Author"/>
              </w:rPr>
            </w:pPr>
            <w:ins w:id="28832" w:author="Author">
              <w:r w:rsidRPr="00BB3092">
                <w:t>0.26</w:t>
              </w:r>
            </w:ins>
          </w:p>
        </w:tc>
        <w:tc>
          <w:tcPr>
            <w:tcW w:w="400" w:type="dxa"/>
            <w:shd w:val="clear" w:color="auto" w:fill="auto"/>
            <w:noWrap/>
            <w:vAlign w:val="bottom"/>
          </w:tcPr>
          <w:p w14:paraId="36A25E56" w14:textId="77777777" w:rsidR="00BE46E5" w:rsidRPr="00BB3092" w:rsidRDefault="00BE46E5" w:rsidP="006A7A6C">
            <w:pPr>
              <w:pStyle w:val="tabletext11"/>
              <w:jc w:val="center"/>
              <w:rPr>
                <w:ins w:id="28833" w:author="Author"/>
              </w:rPr>
            </w:pPr>
            <w:ins w:id="28834" w:author="Author">
              <w:r w:rsidRPr="00BB3092">
                <w:t>0.24</w:t>
              </w:r>
            </w:ins>
          </w:p>
        </w:tc>
        <w:tc>
          <w:tcPr>
            <w:tcW w:w="400" w:type="dxa"/>
            <w:shd w:val="clear" w:color="auto" w:fill="auto"/>
            <w:noWrap/>
            <w:vAlign w:val="bottom"/>
          </w:tcPr>
          <w:p w14:paraId="0E09CC9B" w14:textId="77777777" w:rsidR="00BE46E5" w:rsidRPr="00BB3092" w:rsidRDefault="00BE46E5" w:rsidP="006A7A6C">
            <w:pPr>
              <w:pStyle w:val="tabletext11"/>
              <w:jc w:val="center"/>
              <w:rPr>
                <w:ins w:id="28835" w:author="Author"/>
              </w:rPr>
            </w:pPr>
            <w:ins w:id="28836" w:author="Author">
              <w:r w:rsidRPr="00BB3092">
                <w:t>0.23</w:t>
              </w:r>
            </w:ins>
          </w:p>
        </w:tc>
        <w:tc>
          <w:tcPr>
            <w:tcW w:w="400" w:type="dxa"/>
            <w:shd w:val="clear" w:color="auto" w:fill="auto"/>
            <w:noWrap/>
            <w:vAlign w:val="bottom"/>
          </w:tcPr>
          <w:p w14:paraId="28FB151A" w14:textId="77777777" w:rsidR="00BE46E5" w:rsidRPr="00BB3092" w:rsidRDefault="00BE46E5" w:rsidP="006A7A6C">
            <w:pPr>
              <w:pStyle w:val="tabletext11"/>
              <w:jc w:val="center"/>
              <w:rPr>
                <w:ins w:id="28837" w:author="Author"/>
              </w:rPr>
            </w:pPr>
            <w:ins w:id="28838" w:author="Author">
              <w:r w:rsidRPr="00BB3092">
                <w:t>0.22</w:t>
              </w:r>
            </w:ins>
          </w:p>
        </w:tc>
        <w:tc>
          <w:tcPr>
            <w:tcW w:w="400" w:type="dxa"/>
            <w:shd w:val="clear" w:color="auto" w:fill="auto"/>
            <w:noWrap/>
            <w:vAlign w:val="bottom"/>
          </w:tcPr>
          <w:p w14:paraId="4365422A" w14:textId="77777777" w:rsidR="00BE46E5" w:rsidRPr="00BB3092" w:rsidRDefault="00BE46E5" w:rsidP="006A7A6C">
            <w:pPr>
              <w:pStyle w:val="tabletext11"/>
              <w:jc w:val="center"/>
              <w:rPr>
                <w:ins w:id="28839" w:author="Author"/>
              </w:rPr>
            </w:pPr>
            <w:ins w:id="28840" w:author="Author">
              <w:r w:rsidRPr="00BB3092">
                <w:t>0.20</w:t>
              </w:r>
            </w:ins>
          </w:p>
        </w:tc>
        <w:tc>
          <w:tcPr>
            <w:tcW w:w="400" w:type="dxa"/>
            <w:shd w:val="clear" w:color="auto" w:fill="auto"/>
            <w:noWrap/>
            <w:vAlign w:val="bottom"/>
          </w:tcPr>
          <w:p w14:paraId="1EA8162F" w14:textId="77777777" w:rsidR="00BE46E5" w:rsidRPr="00BB3092" w:rsidRDefault="00BE46E5" w:rsidP="006A7A6C">
            <w:pPr>
              <w:pStyle w:val="tabletext11"/>
              <w:jc w:val="center"/>
              <w:rPr>
                <w:ins w:id="28841" w:author="Author"/>
              </w:rPr>
            </w:pPr>
            <w:ins w:id="28842" w:author="Author">
              <w:r w:rsidRPr="00BB3092">
                <w:t>0.19</w:t>
              </w:r>
            </w:ins>
          </w:p>
        </w:tc>
        <w:tc>
          <w:tcPr>
            <w:tcW w:w="400" w:type="dxa"/>
            <w:shd w:val="clear" w:color="auto" w:fill="auto"/>
            <w:noWrap/>
            <w:vAlign w:val="bottom"/>
          </w:tcPr>
          <w:p w14:paraId="3167C325" w14:textId="77777777" w:rsidR="00BE46E5" w:rsidRPr="00BB3092" w:rsidRDefault="00BE46E5" w:rsidP="006A7A6C">
            <w:pPr>
              <w:pStyle w:val="tabletext11"/>
              <w:jc w:val="center"/>
              <w:rPr>
                <w:ins w:id="28843" w:author="Author"/>
              </w:rPr>
            </w:pPr>
            <w:ins w:id="28844" w:author="Author">
              <w:r w:rsidRPr="00BB3092">
                <w:t>0.18</w:t>
              </w:r>
            </w:ins>
          </w:p>
        </w:tc>
        <w:tc>
          <w:tcPr>
            <w:tcW w:w="400" w:type="dxa"/>
            <w:shd w:val="clear" w:color="auto" w:fill="auto"/>
            <w:noWrap/>
            <w:vAlign w:val="bottom"/>
          </w:tcPr>
          <w:p w14:paraId="74B63383" w14:textId="77777777" w:rsidR="00BE46E5" w:rsidRPr="00BB3092" w:rsidRDefault="00BE46E5" w:rsidP="006A7A6C">
            <w:pPr>
              <w:pStyle w:val="tabletext11"/>
              <w:jc w:val="center"/>
              <w:rPr>
                <w:ins w:id="28845" w:author="Author"/>
              </w:rPr>
            </w:pPr>
            <w:ins w:id="28846" w:author="Author">
              <w:r w:rsidRPr="00BB3092">
                <w:t>0.18</w:t>
              </w:r>
            </w:ins>
          </w:p>
        </w:tc>
        <w:tc>
          <w:tcPr>
            <w:tcW w:w="400" w:type="dxa"/>
            <w:shd w:val="clear" w:color="auto" w:fill="auto"/>
            <w:noWrap/>
            <w:vAlign w:val="bottom"/>
          </w:tcPr>
          <w:p w14:paraId="0CE316F6" w14:textId="77777777" w:rsidR="00BE46E5" w:rsidRPr="00BB3092" w:rsidRDefault="00BE46E5" w:rsidP="006A7A6C">
            <w:pPr>
              <w:pStyle w:val="tabletext11"/>
              <w:jc w:val="center"/>
              <w:rPr>
                <w:ins w:id="28847" w:author="Author"/>
              </w:rPr>
            </w:pPr>
            <w:ins w:id="28848" w:author="Author">
              <w:r w:rsidRPr="00BB3092">
                <w:t>0.17</w:t>
              </w:r>
            </w:ins>
          </w:p>
        </w:tc>
        <w:tc>
          <w:tcPr>
            <w:tcW w:w="400" w:type="dxa"/>
            <w:shd w:val="clear" w:color="auto" w:fill="auto"/>
            <w:noWrap/>
            <w:vAlign w:val="bottom"/>
          </w:tcPr>
          <w:p w14:paraId="7EF4A445" w14:textId="77777777" w:rsidR="00BE46E5" w:rsidRPr="00BB3092" w:rsidRDefault="00BE46E5" w:rsidP="006A7A6C">
            <w:pPr>
              <w:pStyle w:val="tabletext11"/>
              <w:jc w:val="center"/>
              <w:rPr>
                <w:ins w:id="28849" w:author="Author"/>
              </w:rPr>
            </w:pPr>
            <w:ins w:id="28850" w:author="Author">
              <w:r w:rsidRPr="00BB3092">
                <w:t>0.16</w:t>
              </w:r>
            </w:ins>
          </w:p>
        </w:tc>
        <w:tc>
          <w:tcPr>
            <w:tcW w:w="400" w:type="dxa"/>
            <w:shd w:val="clear" w:color="auto" w:fill="auto"/>
            <w:noWrap/>
            <w:vAlign w:val="bottom"/>
          </w:tcPr>
          <w:p w14:paraId="0A4EE128" w14:textId="77777777" w:rsidR="00BE46E5" w:rsidRPr="00BB3092" w:rsidRDefault="00BE46E5" w:rsidP="006A7A6C">
            <w:pPr>
              <w:pStyle w:val="tabletext11"/>
              <w:jc w:val="center"/>
              <w:rPr>
                <w:ins w:id="28851" w:author="Author"/>
              </w:rPr>
            </w:pPr>
            <w:ins w:id="28852" w:author="Author">
              <w:r w:rsidRPr="00BB3092">
                <w:t>0.16</w:t>
              </w:r>
            </w:ins>
          </w:p>
        </w:tc>
        <w:tc>
          <w:tcPr>
            <w:tcW w:w="400" w:type="dxa"/>
            <w:shd w:val="clear" w:color="auto" w:fill="auto"/>
            <w:noWrap/>
            <w:vAlign w:val="bottom"/>
          </w:tcPr>
          <w:p w14:paraId="0F207933" w14:textId="77777777" w:rsidR="00BE46E5" w:rsidRPr="00BB3092" w:rsidRDefault="00BE46E5" w:rsidP="006A7A6C">
            <w:pPr>
              <w:pStyle w:val="tabletext11"/>
              <w:jc w:val="center"/>
              <w:rPr>
                <w:ins w:id="28853" w:author="Author"/>
              </w:rPr>
            </w:pPr>
            <w:ins w:id="28854" w:author="Author">
              <w:r w:rsidRPr="00BB3092">
                <w:t>0.15</w:t>
              </w:r>
            </w:ins>
          </w:p>
        </w:tc>
        <w:tc>
          <w:tcPr>
            <w:tcW w:w="400" w:type="dxa"/>
            <w:shd w:val="clear" w:color="auto" w:fill="auto"/>
            <w:noWrap/>
            <w:vAlign w:val="bottom"/>
          </w:tcPr>
          <w:p w14:paraId="6BD65FCF" w14:textId="77777777" w:rsidR="00BE46E5" w:rsidRPr="00BB3092" w:rsidRDefault="00BE46E5" w:rsidP="006A7A6C">
            <w:pPr>
              <w:pStyle w:val="tabletext11"/>
              <w:jc w:val="center"/>
              <w:rPr>
                <w:ins w:id="28855" w:author="Author"/>
              </w:rPr>
            </w:pPr>
            <w:ins w:id="28856" w:author="Author">
              <w:r w:rsidRPr="00BB3092">
                <w:t>0.14</w:t>
              </w:r>
            </w:ins>
          </w:p>
        </w:tc>
        <w:tc>
          <w:tcPr>
            <w:tcW w:w="400" w:type="dxa"/>
            <w:shd w:val="clear" w:color="auto" w:fill="auto"/>
            <w:noWrap/>
            <w:vAlign w:val="bottom"/>
          </w:tcPr>
          <w:p w14:paraId="1A267094" w14:textId="77777777" w:rsidR="00BE46E5" w:rsidRPr="00BB3092" w:rsidRDefault="00BE46E5" w:rsidP="006A7A6C">
            <w:pPr>
              <w:pStyle w:val="tabletext11"/>
              <w:jc w:val="center"/>
              <w:rPr>
                <w:ins w:id="28857" w:author="Author"/>
              </w:rPr>
            </w:pPr>
            <w:ins w:id="28858" w:author="Author">
              <w:r w:rsidRPr="00BB3092">
                <w:t>0.14</w:t>
              </w:r>
            </w:ins>
          </w:p>
        </w:tc>
        <w:tc>
          <w:tcPr>
            <w:tcW w:w="400" w:type="dxa"/>
            <w:shd w:val="clear" w:color="auto" w:fill="auto"/>
            <w:noWrap/>
            <w:vAlign w:val="bottom"/>
          </w:tcPr>
          <w:p w14:paraId="4FB9924A" w14:textId="77777777" w:rsidR="00BE46E5" w:rsidRPr="00BB3092" w:rsidRDefault="00BE46E5" w:rsidP="006A7A6C">
            <w:pPr>
              <w:pStyle w:val="tabletext11"/>
              <w:jc w:val="center"/>
              <w:rPr>
                <w:ins w:id="28859" w:author="Author"/>
              </w:rPr>
            </w:pPr>
            <w:ins w:id="28860" w:author="Author">
              <w:r w:rsidRPr="00BB3092">
                <w:t>0.13</w:t>
              </w:r>
            </w:ins>
          </w:p>
        </w:tc>
        <w:tc>
          <w:tcPr>
            <w:tcW w:w="400" w:type="dxa"/>
            <w:shd w:val="clear" w:color="auto" w:fill="auto"/>
            <w:noWrap/>
            <w:vAlign w:val="bottom"/>
          </w:tcPr>
          <w:p w14:paraId="1D2E0763" w14:textId="77777777" w:rsidR="00BE46E5" w:rsidRPr="00BB3092" w:rsidRDefault="00BE46E5" w:rsidP="006A7A6C">
            <w:pPr>
              <w:pStyle w:val="tabletext11"/>
              <w:jc w:val="center"/>
              <w:rPr>
                <w:ins w:id="28861" w:author="Author"/>
              </w:rPr>
            </w:pPr>
            <w:ins w:id="28862" w:author="Author">
              <w:r w:rsidRPr="00BB3092">
                <w:t>0.13</w:t>
              </w:r>
            </w:ins>
          </w:p>
        </w:tc>
        <w:tc>
          <w:tcPr>
            <w:tcW w:w="400" w:type="dxa"/>
            <w:shd w:val="clear" w:color="auto" w:fill="auto"/>
            <w:noWrap/>
            <w:vAlign w:val="bottom"/>
          </w:tcPr>
          <w:p w14:paraId="09DE2707" w14:textId="77777777" w:rsidR="00BE46E5" w:rsidRPr="00BB3092" w:rsidRDefault="00BE46E5" w:rsidP="006A7A6C">
            <w:pPr>
              <w:pStyle w:val="tabletext11"/>
              <w:jc w:val="center"/>
              <w:rPr>
                <w:ins w:id="28863" w:author="Author"/>
              </w:rPr>
            </w:pPr>
            <w:ins w:id="28864" w:author="Author">
              <w:r w:rsidRPr="00BB3092">
                <w:t>0.12</w:t>
              </w:r>
            </w:ins>
          </w:p>
        </w:tc>
        <w:tc>
          <w:tcPr>
            <w:tcW w:w="400" w:type="dxa"/>
            <w:shd w:val="clear" w:color="auto" w:fill="auto"/>
            <w:noWrap/>
            <w:vAlign w:val="bottom"/>
          </w:tcPr>
          <w:p w14:paraId="2A8BE4A7" w14:textId="77777777" w:rsidR="00BE46E5" w:rsidRPr="00BB3092" w:rsidRDefault="00BE46E5" w:rsidP="006A7A6C">
            <w:pPr>
              <w:pStyle w:val="tabletext11"/>
              <w:jc w:val="center"/>
              <w:rPr>
                <w:ins w:id="28865" w:author="Author"/>
              </w:rPr>
            </w:pPr>
            <w:ins w:id="28866" w:author="Author">
              <w:r w:rsidRPr="00BB3092">
                <w:t>0.12</w:t>
              </w:r>
            </w:ins>
          </w:p>
        </w:tc>
        <w:tc>
          <w:tcPr>
            <w:tcW w:w="440" w:type="dxa"/>
            <w:shd w:val="clear" w:color="auto" w:fill="auto"/>
            <w:noWrap/>
            <w:vAlign w:val="bottom"/>
          </w:tcPr>
          <w:p w14:paraId="53CF9B7B" w14:textId="77777777" w:rsidR="00BE46E5" w:rsidRPr="00BB3092" w:rsidRDefault="00BE46E5" w:rsidP="006A7A6C">
            <w:pPr>
              <w:pStyle w:val="tabletext11"/>
              <w:jc w:val="center"/>
              <w:rPr>
                <w:ins w:id="28867" w:author="Author"/>
              </w:rPr>
            </w:pPr>
            <w:ins w:id="28868" w:author="Author">
              <w:r w:rsidRPr="00BB3092">
                <w:t>0.11</w:t>
              </w:r>
            </w:ins>
          </w:p>
        </w:tc>
        <w:tc>
          <w:tcPr>
            <w:tcW w:w="400" w:type="dxa"/>
            <w:shd w:val="clear" w:color="auto" w:fill="auto"/>
            <w:noWrap/>
            <w:vAlign w:val="bottom"/>
          </w:tcPr>
          <w:p w14:paraId="5E8C9C17" w14:textId="77777777" w:rsidR="00BE46E5" w:rsidRPr="00BB3092" w:rsidRDefault="00BE46E5" w:rsidP="006A7A6C">
            <w:pPr>
              <w:pStyle w:val="tabletext11"/>
              <w:jc w:val="center"/>
              <w:rPr>
                <w:ins w:id="28869" w:author="Author"/>
              </w:rPr>
            </w:pPr>
            <w:ins w:id="28870" w:author="Author">
              <w:r w:rsidRPr="00BB3092">
                <w:t>0.11</w:t>
              </w:r>
            </w:ins>
          </w:p>
        </w:tc>
        <w:tc>
          <w:tcPr>
            <w:tcW w:w="400" w:type="dxa"/>
            <w:shd w:val="clear" w:color="auto" w:fill="auto"/>
            <w:noWrap/>
            <w:vAlign w:val="bottom"/>
          </w:tcPr>
          <w:p w14:paraId="534D1976" w14:textId="77777777" w:rsidR="00BE46E5" w:rsidRPr="00BB3092" w:rsidRDefault="00BE46E5" w:rsidP="006A7A6C">
            <w:pPr>
              <w:pStyle w:val="tabletext11"/>
              <w:jc w:val="center"/>
              <w:rPr>
                <w:ins w:id="28871" w:author="Author"/>
              </w:rPr>
            </w:pPr>
            <w:ins w:id="28872" w:author="Author">
              <w:r w:rsidRPr="00BB3092">
                <w:t>0.10</w:t>
              </w:r>
            </w:ins>
          </w:p>
        </w:tc>
        <w:tc>
          <w:tcPr>
            <w:tcW w:w="400" w:type="dxa"/>
            <w:shd w:val="clear" w:color="auto" w:fill="auto"/>
            <w:noWrap/>
            <w:vAlign w:val="bottom"/>
          </w:tcPr>
          <w:p w14:paraId="4FD6AE6A" w14:textId="77777777" w:rsidR="00BE46E5" w:rsidRPr="00BB3092" w:rsidRDefault="00BE46E5" w:rsidP="006A7A6C">
            <w:pPr>
              <w:pStyle w:val="tabletext11"/>
              <w:jc w:val="center"/>
              <w:rPr>
                <w:ins w:id="28873" w:author="Author"/>
              </w:rPr>
            </w:pPr>
            <w:ins w:id="28874" w:author="Author">
              <w:r w:rsidRPr="00BB3092">
                <w:t>0.10</w:t>
              </w:r>
            </w:ins>
          </w:p>
        </w:tc>
        <w:tc>
          <w:tcPr>
            <w:tcW w:w="400" w:type="dxa"/>
            <w:shd w:val="clear" w:color="auto" w:fill="auto"/>
            <w:noWrap/>
            <w:vAlign w:val="bottom"/>
          </w:tcPr>
          <w:p w14:paraId="79EDFD95" w14:textId="77777777" w:rsidR="00BE46E5" w:rsidRPr="00BB3092" w:rsidRDefault="00BE46E5" w:rsidP="006A7A6C">
            <w:pPr>
              <w:pStyle w:val="tabletext11"/>
              <w:jc w:val="center"/>
              <w:rPr>
                <w:ins w:id="28875" w:author="Author"/>
              </w:rPr>
            </w:pPr>
            <w:ins w:id="28876" w:author="Author">
              <w:r w:rsidRPr="00BB3092">
                <w:t>0.10</w:t>
              </w:r>
            </w:ins>
          </w:p>
        </w:tc>
        <w:tc>
          <w:tcPr>
            <w:tcW w:w="460" w:type="dxa"/>
            <w:shd w:val="clear" w:color="auto" w:fill="auto"/>
            <w:noWrap/>
            <w:vAlign w:val="bottom"/>
          </w:tcPr>
          <w:p w14:paraId="3A263E9B" w14:textId="77777777" w:rsidR="00BE46E5" w:rsidRPr="00BB3092" w:rsidRDefault="00BE46E5" w:rsidP="006A7A6C">
            <w:pPr>
              <w:pStyle w:val="tabletext11"/>
              <w:jc w:val="center"/>
              <w:rPr>
                <w:ins w:id="28877" w:author="Author"/>
              </w:rPr>
            </w:pPr>
            <w:ins w:id="28878" w:author="Author">
              <w:r w:rsidRPr="00BB3092">
                <w:t>0.09</w:t>
              </w:r>
            </w:ins>
          </w:p>
        </w:tc>
      </w:tr>
      <w:tr w:rsidR="00BE46E5" w:rsidRPr="00BB3092" w14:paraId="16B12B51" w14:textId="77777777" w:rsidTr="006A7A6C">
        <w:trPr>
          <w:trHeight w:val="190"/>
          <w:ins w:id="28879" w:author="Author"/>
        </w:trPr>
        <w:tc>
          <w:tcPr>
            <w:tcW w:w="200" w:type="dxa"/>
            <w:tcBorders>
              <w:right w:val="nil"/>
            </w:tcBorders>
            <w:shd w:val="clear" w:color="auto" w:fill="auto"/>
            <w:vAlign w:val="bottom"/>
          </w:tcPr>
          <w:p w14:paraId="773A7DC0" w14:textId="77777777" w:rsidR="00BE46E5" w:rsidRPr="00BB3092" w:rsidRDefault="00BE46E5" w:rsidP="006A7A6C">
            <w:pPr>
              <w:pStyle w:val="tabletext11"/>
              <w:jc w:val="right"/>
              <w:rPr>
                <w:ins w:id="28880" w:author="Author"/>
              </w:rPr>
            </w:pPr>
          </w:p>
        </w:tc>
        <w:tc>
          <w:tcPr>
            <w:tcW w:w="1580" w:type="dxa"/>
            <w:tcBorders>
              <w:left w:val="nil"/>
            </w:tcBorders>
            <w:shd w:val="clear" w:color="auto" w:fill="auto"/>
            <w:vAlign w:val="bottom"/>
          </w:tcPr>
          <w:p w14:paraId="19F729B6" w14:textId="77777777" w:rsidR="00BE46E5" w:rsidRPr="00BB3092" w:rsidRDefault="00BE46E5" w:rsidP="006A7A6C">
            <w:pPr>
              <w:pStyle w:val="tabletext11"/>
              <w:tabs>
                <w:tab w:val="decimal" w:pos="640"/>
              </w:tabs>
              <w:rPr>
                <w:ins w:id="28881" w:author="Author"/>
              </w:rPr>
            </w:pPr>
            <w:ins w:id="28882" w:author="Author">
              <w:r w:rsidRPr="00BB3092">
                <w:t>2,000 to 2,999</w:t>
              </w:r>
            </w:ins>
          </w:p>
        </w:tc>
        <w:tc>
          <w:tcPr>
            <w:tcW w:w="680" w:type="dxa"/>
            <w:shd w:val="clear" w:color="auto" w:fill="auto"/>
            <w:noWrap/>
            <w:vAlign w:val="bottom"/>
          </w:tcPr>
          <w:p w14:paraId="3A07E171" w14:textId="77777777" w:rsidR="00BE46E5" w:rsidRPr="00BB3092" w:rsidRDefault="00BE46E5" w:rsidP="006A7A6C">
            <w:pPr>
              <w:pStyle w:val="tabletext11"/>
              <w:jc w:val="center"/>
              <w:rPr>
                <w:ins w:id="28883" w:author="Author"/>
              </w:rPr>
            </w:pPr>
            <w:ins w:id="28884" w:author="Author">
              <w:r w:rsidRPr="00BB3092">
                <w:t>0.35</w:t>
              </w:r>
            </w:ins>
          </w:p>
        </w:tc>
        <w:tc>
          <w:tcPr>
            <w:tcW w:w="900" w:type="dxa"/>
            <w:shd w:val="clear" w:color="auto" w:fill="auto"/>
            <w:noWrap/>
            <w:vAlign w:val="bottom"/>
          </w:tcPr>
          <w:p w14:paraId="5B6079FA" w14:textId="77777777" w:rsidR="00BE46E5" w:rsidRPr="00BB3092" w:rsidRDefault="00BE46E5" w:rsidP="006A7A6C">
            <w:pPr>
              <w:pStyle w:val="tabletext11"/>
              <w:jc w:val="center"/>
              <w:rPr>
                <w:ins w:id="28885" w:author="Author"/>
              </w:rPr>
            </w:pPr>
            <w:ins w:id="28886" w:author="Author">
              <w:r w:rsidRPr="00BB3092">
                <w:t>0.35</w:t>
              </w:r>
            </w:ins>
          </w:p>
        </w:tc>
        <w:tc>
          <w:tcPr>
            <w:tcW w:w="400" w:type="dxa"/>
            <w:shd w:val="clear" w:color="auto" w:fill="auto"/>
            <w:noWrap/>
            <w:vAlign w:val="bottom"/>
          </w:tcPr>
          <w:p w14:paraId="1F344211" w14:textId="77777777" w:rsidR="00BE46E5" w:rsidRPr="00BB3092" w:rsidRDefault="00BE46E5" w:rsidP="006A7A6C">
            <w:pPr>
              <w:pStyle w:val="tabletext11"/>
              <w:jc w:val="center"/>
              <w:rPr>
                <w:ins w:id="28887" w:author="Author"/>
              </w:rPr>
            </w:pPr>
            <w:ins w:id="28888" w:author="Author">
              <w:r w:rsidRPr="00BB3092">
                <w:t>0.35</w:t>
              </w:r>
            </w:ins>
          </w:p>
        </w:tc>
        <w:tc>
          <w:tcPr>
            <w:tcW w:w="400" w:type="dxa"/>
            <w:shd w:val="clear" w:color="auto" w:fill="auto"/>
            <w:noWrap/>
            <w:vAlign w:val="bottom"/>
          </w:tcPr>
          <w:p w14:paraId="32D73C46" w14:textId="77777777" w:rsidR="00BE46E5" w:rsidRPr="00BB3092" w:rsidRDefault="00BE46E5" w:rsidP="006A7A6C">
            <w:pPr>
              <w:pStyle w:val="tabletext11"/>
              <w:jc w:val="center"/>
              <w:rPr>
                <w:ins w:id="28889" w:author="Author"/>
              </w:rPr>
            </w:pPr>
            <w:ins w:id="28890" w:author="Author">
              <w:r w:rsidRPr="00BB3092">
                <w:t>0.33</w:t>
              </w:r>
            </w:ins>
          </w:p>
        </w:tc>
        <w:tc>
          <w:tcPr>
            <w:tcW w:w="400" w:type="dxa"/>
            <w:shd w:val="clear" w:color="auto" w:fill="auto"/>
            <w:noWrap/>
            <w:vAlign w:val="bottom"/>
          </w:tcPr>
          <w:p w14:paraId="063028D1" w14:textId="77777777" w:rsidR="00BE46E5" w:rsidRPr="00BB3092" w:rsidRDefault="00BE46E5" w:rsidP="006A7A6C">
            <w:pPr>
              <w:pStyle w:val="tabletext11"/>
              <w:jc w:val="center"/>
              <w:rPr>
                <w:ins w:id="28891" w:author="Author"/>
              </w:rPr>
            </w:pPr>
            <w:ins w:id="28892" w:author="Author">
              <w:r w:rsidRPr="00BB3092">
                <w:t>0.32</w:t>
              </w:r>
            </w:ins>
          </w:p>
        </w:tc>
        <w:tc>
          <w:tcPr>
            <w:tcW w:w="400" w:type="dxa"/>
            <w:shd w:val="clear" w:color="auto" w:fill="auto"/>
            <w:noWrap/>
            <w:vAlign w:val="bottom"/>
          </w:tcPr>
          <w:p w14:paraId="009A962C" w14:textId="77777777" w:rsidR="00BE46E5" w:rsidRPr="00BB3092" w:rsidRDefault="00BE46E5" w:rsidP="006A7A6C">
            <w:pPr>
              <w:pStyle w:val="tabletext11"/>
              <w:jc w:val="center"/>
              <w:rPr>
                <w:ins w:id="28893" w:author="Author"/>
              </w:rPr>
            </w:pPr>
            <w:ins w:id="28894" w:author="Author">
              <w:r w:rsidRPr="00BB3092">
                <w:t>0.29</w:t>
              </w:r>
            </w:ins>
          </w:p>
        </w:tc>
        <w:tc>
          <w:tcPr>
            <w:tcW w:w="400" w:type="dxa"/>
            <w:shd w:val="clear" w:color="auto" w:fill="auto"/>
            <w:noWrap/>
            <w:vAlign w:val="bottom"/>
          </w:tcPr>
          <w:p w14:paraId="457FCAF5" w14:textId="77777777" w:rsidR="00BE46E5" w:rsidRPr="00BB3092" w:rsidRDefault="00BE46E5" w:rsidP="006A7A6C">
            <w:pPr>
              <w:pStyle w:val="tabletext11"/>
              <w:jc w:val="center"/>
              <w:rPr>
                <w:ins w:id="28895" w:author="Author"/>
              </w:rPr>
            </w:pPr>
            <w:ins w:id="28896" w:author="Author">
              <w:r w:rsidRPr="00BB3092">
                <w:t>0.27</w:t>
              </w:r>
            </w:ins>
          </w:p>
        </w:tc>
        <w:tc>
          <w:tcPr>
            <w:tcW w:w="400" w:type="dxa"/>
            <w:shd w:val="clear" w:color="auto" w:fill="auto"/>
            <w:noWrap/>
            <w:vAlign w:val="bottom"/>
          </w:tcPr>
          <w:p w14:paraId="529A02F4" w14:textId="77777777" w:rsidR="00BE46E5" w:rsidRPr="00BB3092" w:rsidRDefault="00BE46E5" w:rsidP="006A7A6C">
            <w:pPr>
              <w:pStyle w:val="tabletext11"/>
              <w:jc w:val="center"/>
              <w:rPr>
                <w:ins w:id="28897" w:author="Author"/>
              </w:rPr>
            </w:pPr>
            <w:ins w:id="28898" w:author="Author">
              <w:r w:rsidRPr="00BB3092">
                <w:t>0.26</w:t>
              </w:r>
            </w:ins>
          </w:p>
        </w:tc>
        <w:tc>
          <w:tcPr>
            <w:tcW w:w="400" w:type="dxa"/>
            <w:shd w:val="clear" w:color="auto" w:fill="auto"/>
            <w:noWrap/>
            <w:vAlign w:val="bottom"/>
          </w:tcPr>
          <w:p w14:paraId="797029CC" w14:textId="77777777" w:rsidR="00BE46E5" w:rsidRPr="00BB3092" w:rsidRDefault="00BE46E5" w:rsidP="006A7A6C">
            <w:pPr>
              <w:pStyle w:val="tabletext11"/>
              <w:jc w:val="center"/>
              <w:rPr>
                <w:ins w:id="28899" w:author="Author"/>
              </w:rPr>
            </w:pPr>
            <w:ins w:id="28900" w:author="Author">
              <w:r w:rsidRPr="00BB3092">
                <w:t>0.25</w:t>
              </w:r>
            </w:ins>
          </w:p>
        </w:tc>
        <w:tc>
          <w:tcPr>
            <w:tcW w:w="400" w:type="dxa"/>
            <w:shd w:val="clear" w:color="auto" w:fill="auto"/>
            <w:noWrap/>
            <w:vAlign w:val="bottom"/>
          </w:tcPr>
          <w:p w14:paraId="5F006B2C" w14:textId="77777777" w:rsidR="00BE46E5" w:rsidRPr="00BB3092" w:rsidRDefault="00BE46E5" w:rsidP="006A7A6C">
            <w:pPr>
              <w:pStyle w:val="tabletext11"/>
              <w:jc w:val="center"/>
              <w:rPr>
                <w:ins w:id="28901" w:author="Author"/>
              </w:rPr>
            </w:pPr>
            <w:ins w:id="28902" w:author="Author">
              <w:r w:rsidRPr="00BB3092">
                <w:t>0.23</w:t>
              </w:r>
            </w:ins>
          </w:p>
        </w:tc>
        <w:tc>
          <w:tcPr>
            <w:tcW w:w="400" w:type="dxa"/>
            <w:shd w:val="clear" w:color="auto" w:fill="auto"/>
            <w:noWrap/>
            <w:vAlign w:val="bottom"/>
          </w:tcPr>
          <w:p w14:paraId="2E1C5EC3" w14:textId="77777777" w:rsidR="00BE46E5" w:rsidRPr="00BB3092" w:rsidRDefault="00BE46E5" w:rsidP="006A7A6C">
            <w:pPr>
              <w:pStyle w:val="tabletext11"/>
              <w:jc w:val="center"/>
              <w:rPr>
                <w:ins w:id="28903" w:author="Author"/>
              </w:rPr>
            </w:pPr>
            <w:ins w:id="28904" w:author="Author">
              <w:r w:rsidRPr="00BB3092">
                <w:t>0.22</w:t>
              </w:r>
            </w:ins>
          </w:p>
        </w:tc>
        <w:tc>
          <w:tcPr>
            <w:tcW w:w="400" w:type="dxa"/>
            <w:shd w:val="clear" w:color="auto" w:fill="auto"/>
            <w:noWrap/>
            <w:vAlign w:val="bottom"/>
          </w:tcPr>
          <w:p w14:paraId="116C2846" w14:textId="77777777" w:rsidR="00BE46E5" w:rsidRPr="00BB3092" w:rsidRDefault="00BE46E5" w:rsidP="006A7A6C">
            <w:pPr>
              <w:pStyle w:val="tabletext11"/>
              <w:jc w:val="center"/>
              <w:rPr>
                <w:ins w:id="28905" w:author="Author"/>
              </w:rPr>
            </w:pPr>
            <w:ins w:id="28906" w:author="Author">
              <w:r w:rsidRPr="00BB3092">
                <w:t>0.21</w:t>
              </w:r>
            </w:ins>
          </w:p>
        </w:tc>
        <w:tc>
          <w:tcPr>
            <w:tcW w:w="400" w:type="dxa"/>
            <w:shd w:val="clear" w:color="auto" w:fill="auto"/>
            <w:noWrap/>
            <w:vAlign w:val="bottom"/>
          </w:tcPr>
          <w:p w14:paraId="7D51B934" w14:textId="77777777" w:rsidR="00BE46E5" w:rsidRPr="00BB3092" w:rsidRDefault="00BE46E5" w:rsidP="006A7A6C">
            <w:pPr>
              <w:pStyle w:val="tabletext11"/>
              <w:jc w:val="center"/>
              <w:rPr>
                <w:ins w:id="28907" w:author="Author"/>
              </w:rPr>
            </w:pPr>
            <w:ins w:id="28908" w:author="Author">
              <w:r w:rsidRPr="00BB3092">
                <w:t>0.20</w:t>
              </w:r>
            </w:ins>
          </w:p>
        </w:tc>
        <w:tc>
          <w:tcPr>
            <w:tcW w:w="400" w:type="dxa"/>
            <w:shd w:val="clear" w:color="auto" w:fill="auto"/>
            <w:noWrap/>
            <w:vAlign w:val="bottom"/>
          </w:tcPr>
          <w:p w14:paraId="433AED70" w14:textId="77777777" w:rsidR="00BE46E5" w:rsidRPr="00BB3092" w:rsidRDefault="00BE46E5" w:rsidP="006A7A6C">
            <w:pPr>
              <w:pStyle w:val="tabletext11"/>
              <w:jc w:val="center"/>
              <w:rPr>
                <w:ins w:id="28909" w:author="Author"/>
              </w:rPr>
            </w:pPr>
            <w:ins w:id="28910" w:author="Author">
              <w:r w:rsidRPr="00BB3092">
                <w:t>0.20</w:t>
              </w:r>
            </w:ins>
          </w:p>
        </w:tc>
        <w:tc>
          <w:tcPr>
            <w:tcW w:w="400" w:type="dxa"/>
            <w:shd w:val="clear" w:color="auto" w:fill="auto"/>
            <w:noWrap/>
            <w:vAlign w:val="bottom"/>
          </w:tcPr>
          <w:p w14:paraId="46B3AABE" w14:textId="77777777" w:rsidR="00BE46E5" w:rsidRPr="00BB3092" w:rsidRDefault="00BE46E5" w:rsidP="006A7A6C">
            <w:pPr>
              <w:pStyle w:val="tabletext11"/>
              <w:jc w:val="center"/>
              <w:rPr>
                <w:ins w:id="28911" w:author="Author"/>
              </w:rPr>
            </w:pPr>
            <w:ins w:id="28912" w:author="Author">
              <w:r w:rsidRPr="00BB3092">
                <w:t>0.19</w:t>
              </w:r>
            </w:ins>
          </w:p>
        </w:tc>
        <w:tc>
          <w:tcPr>
            <w:tcW w:w="400" w:type="dxa"/>
            <w:shd w:val="clear" w:color="auto" w:fill="auto"/>
            <w:noWrap/>
            <w:vAlign w:val="bottom"/>
          </w:tcPr>
          <w:p w14:paraId="75AA18AE" w14:textId="77777777" w:rsidR="00BE46E5" w:rsidRPr="00BB3092" w:rsidRDefault="00BE46E5" w:rsidP="006A7A6C">
            <w:pPr>
              <w:pStyle w:val="tabletext11"/>
              <w:jc w:val="center"/>
              <w:rPr>
                <w:ins w:id="28913" w:author="Author"/>
              </w:rPr>
            </w:pPr>
            <w:ins w:id="28914" w:author="Author">
              <w:r w:rsidRPr="00BB3092">
                <w:t>0.18</w:t>
              </w:r>
            </w:ins>
          </w:p>
        </w:tc>
        <w:tc>
          <w:tcPr>
            <w:tcW w:w="400" w:type="dxa"/>
            <w:shd w:val="clear" w:color="auto" w:fill="auto"/>
            <w:noWrap/>
            <w:vAlign w:val="bottom"/>
          </w:tcPr>
          <w:p w14:paraId="1981CD5D" w14:textId="77777777" w:rsidR="00BE46E5" w:rsidRPr="00BB3092" w:rsidRDefault="00BE46E5" w:rsidP="006A7A6C">
            <w:pPr>
              <w:pStyle w:val="tabletext11"/>
              <w:jc w:val="center"/>
              <w:rPr>
                <w:ins w:id="28915" w:author="Author"/>
              </w:rPr>
            </w:pPr>
            <w:ins w:id="28916" w:author="Author">
              <w:r w:rsidRPr="00BB3092">
                <w:t>0.17</w:t>
              </w:r>
            </w:ins>
          </w:p>
        </w:tc>
        <w:tc>
          <w:tcPr>
            <w:tcW w:w="400" w:type="dxa"/>
            <w:shd w:val="clear" w:color="auto" w:fill="auto"/>
            <w:noWrap/>
            <w:vAlign w:val="bottom"/>
          </w:tcPr>
          <w:p w14:paraId="23B02FE5" w14:textId="77777777" w:rsidR="00BE46E5" w:rsidRPr="00BB3092" w:rsidRDefault="00BE46E5" w:rsidP="006A7A6C">
            <w:pPr>
              <w:pStyle w:val="tabletext11"/>
              <w:jc w:val="center"/>
              <w:rPr>
                <w:ins w:id="28917" w:author="Author"/>
              </w:rPr>
            </w:pPr>
            <w:ins w:id="28918" w:author="Author">
              <w:r w:rsidRPr="00BB3092">
                <w:t>0.17</w:t>
              </w:r>
            </w:ins>
          </w:p>
        </w:tc>
        <w:tc>
          <w:tcPr>
            <w:tcW w:w="400" w:type="dxa"/>
            <w:shd w:val="clear" w:color="auto" w:fill="auto"/>
            <w:noWrap/>
            <w:vAlign w:val="bottom"/>
          </w:tcPr>
          <w:p w14:paraId="392A2621" w14:textId="77777777" w:rsidR="00BE46E5" w:rsidRPr="00BB3092" w:rsidRDefault="00BE46E5" w:rsidP="006A7A6C">
            <w:pPr>
              <w:pStyle w:val="tabletext11"/>
              <w:jc w:val="center"/>
              <w:rPr>
                <w:ins w:id="28919" w:author="Author"/>
              </w:rPr>
            </w:pPr>
            <w:ins w:id="28920" w:author="Author">
              <w:r w:rsidRPr="00BB3092">
                <w:t>0.16</w:t>
              </w:r>
            </w:ins>
          </w:p>
        </w:tc>
        <w:tc>
          <w:tcPr>
            <w:tcW w:w="400" w:type="dxa"/>
            <w:shd w:val="clear" w:color="auto" w:fill="auto"/>
            <w:noWrap/>
            <w:vAlign w:val="bottom"/>
          </w:tcPr>
          <w:p w14:paraId="210593D6" w14:textId="77777777" w:rsidR="00BE46E5" w:rsidRPr="00BB3092" w:rsidRDefault="00BE46E5" w:rsidP="006A7A6C">
            <w:pPr>
              <w:pStyle w:val="tabletext11"/>
              <w:jc w:val="center"/>
              <w:rPr>
                <w:ins w:id="28921" w:author="Author"/>
              </w:rPr>
            </w:pPr>
            <w:ins w:id="28922" w:author="Author">
              <w:r w:rsidRPr="00BB3092">
                <w:t>0.15</w:t>
              </w:r>
            </w:ins>
          </w:p>
        </w:tc>
        <w:tc>
          <w:tcPr>
            <w:tcW w:w="400" w:type="dxa"/>
            <w:shd w:val="clear" w:color="auto" w:fill="auto"/>
            <w:noWrap/>
            <w:vAlign w:val="bottom"/>
          </w:tcPr>
          <w:p w14:paraId="6E053608" w14:textId="77777777" w:rsidR="00BE46E5" w:rsidRPr="00BB3092" w:rsidRDefault="00BE46E5" w:rsidP="006A7A6C">
            <w:pPr>
              <w:pStyle w:val="tabletext11"/>
              <w:jc w:val="center"/>
              <w:rPr>
                <w:ins w:id="28923" w:author="Author"/>
              </w:rPr>
            </w:pPr>
            <w:ins w:id="28924" w:author="Author">
              <w:r w:rsidRPr="00BB3092">
                <w:t>0.15</w:t>
              </w:r>
            </w:ins>
          </w:p>
        </w:tc>
        <w:tc>
          <w:tcPr>
            <w:tcW w:w="400" w:type="dxa"/>
            <w:shd w:val="clear" w:color="auto" w:fill="auto"/>
            <w:noWrap/>
            <w:vAlign w:val="bottom"/>
          </w:tcPr>
          <w:p w14:paraId="58F6C113" w14:textId="77777777" w:rsidR="00BE46E5" w:rsidRPr="00BB3092" w:rsidRDefault="00BE46E5" w:rsidP="006A7A6C">
            <w:pPr>
              <w:pStyle w:val="tabletext11"/>
              <w:jc w:val="center"/>
              <w:rPr>
                <w:ins w:id="28925" w:author="Author"/>
              </w:rPr>
            </w:pPr>
            <w:ins w:id="28926" w:author="Author">
              <w:r w:rsidRPr="00BB3092">
                <w:t>0.14</w:t>
              </w:r>
            </w:ins>
          </w:p>
        </w:tc>
        <w:tc>
          <w:tcPr>
            <w:tcW w:w="440" w:type="dxa"/>
            <w:shd w:val="clear" w:color="auto" w:fill="auto"/>
            <w:noWrap/>
            <w:vAlign w:val="bottom"/>
          </w:tcPr>
          <w:p w14:paraId="0D59CC99" w14:textId="77777777" w:rsidR="00BE46E5" w:rsidRPr="00BB3092" w:rsidRDefault="00BE46E5" w:rsidP="006A7A6C">
            <w:pPr>
              <w:pStyle w:val="tabletext11"/>
              <w:jc w:val="center"/>
              <w:rPr>
                <w:ins w:id="28927" w:author="Author"/>
              </w:rPr>
            </w:pPr>
            <w:ins w:id="28928" w:author="Author">
              <w:r w:rsidRPr="00BB3092">
                <w:t>0.14</w:t>
              </w:r>
            </w:ins>
          </w:p>
        </w:tc>
        <w:tc>
          <w:tcPr>
            <w:tcW w:w="400" w:type="dxa"/>
            <w:shd w:val="clear" w:color="auto" w:fill="auto"/>
            <w:noWrap/>
            <w:vAlign w:val="bottom"/>
          </w:tcPr>
          <w:p w14:paraId="490AC320" w14:textId="77777777" w:rsidR="00BE46E5" w:rsidRPr="00BB3092" w:rsidRDefault="00BE46E5" w:rsidP="006A7A6C">
            <w:pPr>
              <w:pStyle w:val="tabletext11"/>
              <w:jc w:val="center"/>
              <w:rPr>
                <w:ins w:id="28929" w:author="Author"/>
              </w:rPr>
            </w:pPr>
            <w:ins w:id="28930" w:author="Author">
              <w:r w:rsidRPr="00BB3092">
                <w:t>0.13</w:t>
              </w:r>
            </w:ins>
          </w:p>
        </w:tc>
        <w:tc>
          <w:tcPr>
            <w:tcW w:w="400" w:type="dxa"/>
            <w:shd w:val="clear" w:color="auto" w:fill="auto"/>
            <w:noWrap/>
            <w:vAlign w:val="bottom"/>
          </w:tcPr>
          <w:p w14:paraId="3CEC8FA5" w14:textId="77777777" w:rsidR="00BE46E5" w:rsidRPr="00BB3092" w:rsidRDefault="00BE46E5" w:rsidP="006A7A6C">
            <w:pPr>
              <w:pStyle w:val="tabletext11"/>
              <w:jc w:val="center"/>
              <w:rPr>
                <w:ins w:id="28931" w:author="Author"/>
              </w:rPr>
            </w:pPr>
            <w:ins w:id="28932" w:author="Author">
              <w:r w:rsidRPr="00BB3092">
                <w:t>0.12</w:t>
              </w:r>
            </w:ins>
          </w:p>
        </w:tc>
        <w:tc>
          <w:tcPr>
            <w:tcW w:w="400" w:type="dxa"/>
            <w:shd w:val="clear" w:color="auto" w:fill="auto"/>
            <w:noWrap/>
            <w:vAlign w:val="bottom"/>
          </w:tcPr>
          <w:p w14:paraId="5A4F91CB" w14:textId="77777777" w:rsidR="00BE46E5" w:rsidRPr="00BB3092" w:rsidRDefault="00BE46E5" w:rsidP="006A7A6C">
            <w:pPr>
              <w:pStyle w:val="tabletext11"/>
              <w:jc w:val="center"/>
              <w:rPr>
                <w:ins w:id="28933" w:author="Author"/>
              </w:rPr>
            </w:pPr>
            <w:ins w:id="28934" w:author="Author">
              <w:r w:rsidRPr="00BB3092">
                <w:t>0.12</w:t>
              </w:r>
            </w:ins>
          </w:p>
        </w:tc>
        <w:tc>
          <w:tcPr>
            <w:tcW w:w="400" w:type="dxa"/>
            <w:shd w:val="clear" w:color="auto" w:fill="auto"/>
            <w:noWrap/>
            <w:vAlign w:val="bottom"/>
          </w:tcPr>
          <w:p w14:paraId="39990551" w14:textId="77777777" w:rsidR="00BE46E5" w:rsidRPr="00BB3092" w:rsidRDefault="00BE46E5" w:rsidP="006A7A6C">
            <w:pPr>
              <w:pStyle w:val="tabletext11"/>
              <w:jc w:val="center"/>
              <w:rPr>
                <w:ins w:id="28935" w:author="Author"/>
              </w:rPr>
            </w:pPr>
            <w:ins w:id="28936" w:author="Author">
              <w:r w:rsidRPr="00BB3092">
                <w:t>0.11</w:t>
              </w:r>
            </w:ins>
          </w:p>
        </w:tc>
        <w:tc>
          <w:tcPr>
            <w:tcW w:w="460" w:type="dxa"/>
            <w:shd w:val="clear" w:color="auto" w:fill="auto"/>
            <w:noWrap/>
            <w:vAlign w:val="bottom"/>
          </w:tcPr>
          <w:p w14:paraId="3E6DD5D5" w14:textId="77777777" w:rsidR="00BE46E5" w:rsidRPr="00BB3092" w:rsidRDefault="00BE46E5" w:rsidP="006A7A6C">
            <w:pPr>
              <w:pStyle w:val="tabletext11"/>
              <w:jc w:val="center"/>
              <w:rPr>
                <w:ins w:id="28937" w:author="Author"/>
              </w:rPr>
            </w:pPr>
            <w:ins w:id="28938" w:author="Author">
              <w:r w:rsidRPr="00BB3092">
                <w:t>0.11</w:t>
              </w:r>
            </w:ins>
          </w:p>
        </w:tc>
      </w:tr>
      <w:tr w:rsidR="00BE46E5" w:rsidRPr="00BB3092" w14:paraId="0739E5D2" w14:textId="77777777" w:rsidTr="006A7A6C">
        <w:trPr>
          <w:trHeight w:val="190"/>
          <w:ins w:id="28939" w:author="Author"/>
        </w:trPr>
        <w:tc>
          <w:tcPr>
            <w:tcW w:w="200" w:type="dxa"/>
            <w:tcBorders>
              <w:right w:val="nil"/>
            </w:tcBorders>
            <w:shd w:val="clear" w:color="auto" w:fill="auto"/>
            <w:vAlign w:val="bottom"/>
          </w:tcPr>
          <w:p w14:paraId="25D77B39" w14:textId="77777777" w:rsidR="00BE46E5" w:rsidRPr="00BB3092" w:rsidRDefault="00BE46E5" w:rsidP="006A7A6C">
            <w:pPr>
              <w:pStyle w:val="tabletext11"/>
              <w:jc w:val="right"/>
              <w:rPr>
                <w:ins w:id="28940" w:author="Author"/>
              </w:rPr>
            </w:pPr>
          </w:p>
        </w:tc>
        <w:tc>
          <w:tcPr>
            <w:tcW w:w="1580" w:type="dxa"/>
            <w:tcBorders>
              <w:left w:val="nil"/>
            </w:tcBorders>
            <w:shd w:val="clear" w:color="auto" w:fill="auto"/>
            <w:vAlign w:val="bottom"/>
          </w:tcPr>
          <w:p w14:paraId="569F0768" w14:textId="77777777" w:rsidR="00BE46E5" w:rsidRPr="00BB3092" w:rsidRDefault="00BE46E5" w:rsidP="006A7A6C">
            <w:pPr>
              <w:pStyle w:val="tabletext11"/>
              <w:tabs>
                <w:tab w:val="decimal" w:pos="640"/>
              </w:tabs>
              <w:rPr>
                <w:ins w:id="28941" w:author="Author"/>
              </w:rPr>
            </w:pPr>
            <w:ins w:id="28942" w:author="Author">
              <w:r w:rsidRPr="00BB3092">
                <w:t>3,000 to 3,999</w:t>
              </w:r>
            </w:ins>
          </w:p>
        </w:tc>
        <w:tc>
          <w:tcPr>
            <w:tcW w:w="680" w:type="dxa"/>
            <w:shd w:val="clear" w:color="auto" w:fill="auto"/>
            <w:noWrap/>
            <w:vAlign w:val="bottom"/>
          </w:tcPr>
          <w:p w14:paraId="2DEC087C" w14:textId="77777777" w:rsidR="00BE46E5" w:rsidRPr="00BB3092" w:rsidRDefault="00BE46E5" w:rsidP="006A7A6C">
            <w:pPr>
              <w:pStyle w:val="tabletext11"/>
              <w:jc w:val="center"/>
              <w:rPr>
                <w:ins w:id="28943" w:author="Author"/>
              </w:rPr>
            </w:pPr>
            <w:ins w:id="28944" w:author="Author">
              <w:r w:rsidRPr="00BB3092">
                <w:t>0.39</w:t>
              </w:r>
            </w:ins>
          </w:p>
        </w:tc>
        <w:tc>
          <w:tcPr>
            <w:tcW w:w="900" w:type="dxa"/>
            <w:shd w:val="clear" w:color="auto" w:fill="auto"/>
            <w:noWrap/>
            <w:vAlign w:val="bottom"/>
          </w:tcPr>
          <w:p w14:paraId="530E3F82" w14:textId="77777777" w:rsidR="00BE46E5" w:rsidRPr="00BB3092" w:rsidRDefault="00BE46E5" w:rsidP="006A7A6C">
            <w:pPr>
              <w:pStyle w:val="tabletext11"/>
              <w:jc w:val="center"/>
              <w:rPr>
                <w:ins w:id="28945" w:author="Author"/>
              </w:rPr>
            </w:pPr>
            <w:ins w:id="28946" w:author="Author">
              <w:r w:rsidRPr="00BB3092">
                <w:t>0.39</w:t>
              </w:r>
            </w:ins>
          </w:p>
        </w:tc>
        <w:tc>
          <w:tcPr>
            <w:tcW w:w="400" w:type="dxa"/>
            <w:shd w:val="clear" w:color="auto" w:fill="auto"/>
            <w:noWrap/>
            <w:vAlign w:val="bottom"/>
          </w:tcPr>
          <w:p w14:paraId="64A73C7C" w14:textId="77777777" w:rsidR="00BE46E5" w:rsidRPr="00BB3092" w:rsidRDefault="00BE46E5" w:rsidP="006A7A6C">
            <w:pPr>
              <w:pStyle w:val="tabletext11"/>
              <w:jc w:val="center"/>
              <w:rPr>
                <w:ins w:id="28947" w:author="Author"/>
              </w:rPr>
            </w:pPr>
            <w:ins w:id="28948" w:author="Author">
              <w:r w:rsidRPr="00BB3092">
                <w:t>0.39</w:t>
              </w:r>
            </w:ins>
          </w:p>
        </w:tc>
        <w:tc>
          <w:tcPr>
            <w:tcW w:w="400" w:type="dxa"/>
            <w:shd w:val="clear" w:color="auto" w:fill="auto"/>
            <w:noWrap/>
            <w:vAlign w:val="bottom"/>
          </w:tcPr>
          <w:p w14:paraId="7EC84E37" w14:textId="77777777" w:rsidR="00BE46E5" w:rsidRPr="00BB3092" w:rsidRDefault="00BE46E5" w:rsidP="006A7A6C">
            <w:pPr>
              <w:pStyle w:val="tabletext11"/>
              <w:jc w:val="center"/>
              <w:rPr>
                <w:ins w:id="28949" w:author="Author"/>
              </w:rPr>
            </w:pPr>
            <w:ins w:id="28950" w:author="Author">
              <w:r w:rsidRPr="00BB3092">
                <w:t>0.37</w:t>
              </w:r>
            </w:ins>
          </w:p>
        </w:tc>
        <w:tc>
          <w:tcPr>
            <w:tcW w:w="400" w:type="dxa"/>
            <w:shd w:val="clear" w:color="auto" w:fill="auto"/>
            <w:noWrap/>
            <w:vAlign w:val="bottom"/>
          </w:tcPr>
          <w:p w14:paraId="656D86C5" w14:textId="77777777" w:rsidR="00BE46E5" w:rsidRPr="00BB3092" w:rsidRDefault="00BE46E5" w:rsidP="006A7A6C">
            <w:pPr>
              <w:pStyle w:val="tabletext11"/>
              <w:jc w:val="center"/>
              <w:rPr>
                <w:ins w:id="28951" w:author="Author"/>
              </w:rPr>
            </w:pPr>
            <w:ins w:id="28952" w:author="Author">
              <w:r w:rsidRPr="00BB3092">
                <w:t>0.36</w:t>
              </w:r>
            </w:ins>
          </w:p>
        </w:tc>
        <w:tc>
          <w:tcPr>
            <w:tcW w:w="400" w:type="dxa"/>
            <w:shd w:val="clear" w:color="auto" w:fill="auto"/>
            <w:noWrap/>
            <w:vAlign w:val="bottom"/>
          </w:tcPr>
          <w:p w14:paraId="35D817E5" w14:textId="77777777" w:rsidR="00BE46E5" w:rsidRPr="00BB3092" w:rsidRDefault="00BE46E5" w:rsidP="006A7A6C">
            <w:pPr>
              <w:pStyle w:val="tabletext11"/>
              <w:jc w:val="center"/>
              <w:rPr>
                <w:ins w:id="28953" w:author="Author"/>
              </w:rPr>
            </w:pPr>
            <w:ins w:id="28954" w:author="Author">
              <w:r w:rsidRPr="00BB3092">
                <w:t>0.32</w:t>
              </w:r>
            </w:ins>
          </w:p>
        </w:tc>
        <w:tc>
          <w:tcPr>
            <w:tcW w:w="400" w:type="dxa"/>
            <w:shd w:val="clear" w:color="auto" w:fill="auto"/>
            <w:noWrap/>
            <w:vAlign w:val="bottom"/>
          </w:tcPr>
          <w:p w14:paraId="3E198E59" w14:textId="77777777" w:rsidR="00BE46E5" w:rsidRPr="00BB3092" w:rsidRDefault="00BE46E5" w:rsidP="006A7A6C">
            <w:pPr>
              <w:pStyle w:val="tabletext11"/>
              <w:jc w:val="center"/>
              <w:rPr>
                <w:ins w:id="28955" w:author="Author"/>
              </w:rPr>
            </w:pPr>
            <w:ins w:id="28956" w:author="Author">
              <w:r w:rsidRPr="00BB3092">
                <w:t>0.31</w:t>
              </w:r>
            </w:ins>
          </w:p>
        </w:tc>
        <w:tc>
          <w:tcPr>
            <w:tcW w:w="400" w:type="dxa"/>
            <w:shd w:val="clear" w:color="auto" w:fill="auto"/>
            <w:noWrap/>
            <w:vAlign w:val="bottom"/>
          </w:tcPr>
          <w:p w14:paraId="7576C438" w14:textId="77777777" w:rsidR="00BE46E5" w:rsidRPr="00BB3092" w:rsidRDefault="00BE46E5" w:rsidP="006A7A6C">
            <w:pPr>
              <w:pStyle w:val="tabletext11"/>
              <w:jc w:val="center"/>
              <w:rPr>
                <w:ins w:id="28957" w:author="Author"/>
              </w:rPr>
            </w:pPr>
            <w:ins w:id="28958" w:author="Author">
              <w:r w:rsidRPr="00BB3092">
                <w:t>0.29</w:t>
              </w:r>
            </w:ins>
          </w:p>
        </w:tc>
        <w:tc>
          <w:tcPr>
            <w:tcW w:w="400" w:type="dxa"/>
            <w:shd w:val="clear" w:color="auto" w:fill="auto"/>
            <w:noWrap/>
            <w:vAlign w:val="bottom"/>
          </w:tcPr>
          <w:p w14:paraId="68529B04" w14:textId="77777777" w:rsidR="00BE46E5" w:rsidRPr="00BB3092" w:rsidRDefault="00BE46E5" w:rsidP="006A7A6C">
            <w:pPr>
              <w:pStyle w:val="tabletext11"/>
              <w:jc w:val="center"/>
              <w:rPr>
                <w:ins w:id="28959" w:author="Author"/>
              </w:rPr>
            </w:pPr>
            <w:ins w:id="28960" w:author="Author">
              <w:r w:rsidRPr="00BB3092">
                <w:t>0.28</w:t>
              </w:r>
            </w:ins>
          </w:p>
        </w:tc>
        <w:tc>
          <w:tcPr>
            <w:tcW w:w="400" w:type="dxa"/>
            <w:shd w:val="clear" w:color="auto" w:fill="auto"/>
            <w:noWrap/>
            <w:vAlign w:val="bottom"/>
          </w:tcPr>
          <w:p w14:paraId="4411E043" w14:textId="77777777" w:rsidR="00BE46E5" w:rsidRPr="00BB3092" w:rsidRDefault="00BE46E5" w:rsidP="006A7A6C">
            <w:pPr>
              <w:pStyle w:val="tabletext11"/>
              <w:jc w:val="center"/>
              <w:rPr>
                <w:ins w:id="28961" w:author="Author"/>
              </w:rPr>
            </w:pPr>
            <w:ins w:id="28962" w:author="Author">
              <w:r w:rsidRPr="00BB3092">
                <w:t>0.26</w:t>
              </w:r>
            </w:ins>
          </w:p>
        </w:tc>
        <w:tc>
          <w:tcPr>
            <w:tcW w:w="400" w:type="dxa"/>
            <w:shd w:val="clear" w:color="auto" w:fill="auto"/>
            <w:noWrap/>
            <w:vAlign w:val="bottom"/>
          </w:tcPr>
          <w:p w14:paraId="7CD5552F" w14:textId="77777777" w:rsidR="00BE46E5" w:rsidRPr="00BB3092" w:rsidRDefault="00BE46E5" w:rsidP="006A7A6C">
            <w:pPr>
              <w:pStyle w:val="tabletext11"/>
              <w:jc w:val="center"/>
              <w:rPr>
                <w:ins w:id="28963" w:author="Author"/>
              </w:rPr>
            </w:pPr>
            <w:ins w:id="28964" w:author="Author">
              <w:r w:rsidRPr="00BB3092">
                <w:t>0.25</w:t>
              </w:r>
            </w:ins>
          </w:p>
        </w:tc>
        <w:tc>
          <w:tcPr>
            <w:tcW w:w="400" w:type="dxa"/>
            <w:shd w:val="clear" w:color="auto" w:fill="auto"/>
            <w:noWrap/>
            <w:vAlign w:val="bottom"/>
          </w:tcPr>
          <w:p w14:paraId="1F31ED07" w14:textId="77777777" w:rsidR="00BE46E5" w:rsidRPr="00BB3092" w:rsidRDefault="00BE46E5" w:rsidP="006A7A6C">
            <w:pPr>
              <w:pStyle w:val="tabletext11"/>
              <w:jc w:val="center"/>
              <w:rPr>
                <w:ins w:id="28965" w:author="Author"/>
              </w:rPr>
            </w:pPr>
            <w:ins w:id="28966" w:author="Author">
              <w:r w:rsidRPr="00BB3092">
                <w:t>0.24</w:t>
              </w:r>
            </w:ins>
          </w:p>
        </w:tc>
        <w:tc>
          <w:tcPr>
            <w:tcW w:w="400" w:type="dxa"/>
            <w:shd w:val="clear" w:color="auto" w:fill="auto"/>
            <w:noWrap/>
            <w:vAlign w:val="bottom"/>
          </w:tcPr>
          <w:p w14:paraId="595EF03F" w14:textId="77777777" w:rsidR="00BE46E5" w:rsidRPr="00BB3092" w:rsidRDefault="00BE46E5" w:rsidP="006A7A6C">
            <w:pPr>
              <w:pStyle w:val="tabletext11"/>
              <w:jc w:val="center"/>
              <w:rPr>
                <w:ins w:id="28967" w:author="Author"/>
              </w:rPr>
            </w:pPr>
            <w:ins w:id="28968" w:author="Author">
              <w:r w:rsidRPr="00BB3092">
                <w:t>0.23</w:t>
              </w:r>
            </w:ins>
          </w:p>
        </w:tc>
        <w:tc>
          <w:tcPr>
            <w:tcW w:w="400" w:type="dxa"/>
            <w:shd w:val="clear" w:color="auto" w:fill="auto"/>
            <w:noWrap/>
            <w:vAlign w:val="bottom"/>
          </w:tcPr>
          <w:p w14:paraId="2A337E66" w14:textId="77777777" w:rsidR="00BE46E5" w:rsidRPr="00BB3092" w:rsidRDefault="00BE46E5" w:rsidP="006A7A6C">
            <w:pPr>
              <w:pStyle w:val="tabletext11"/>
              <w:jc w:val="center"/>
              <w:rPr>
                <w:ins w:id="28969" w:author="Author"/>
              </w:rPr>
            </w:pPr>
            <w:ins w:id="28970" w:author="Author">
              <w:r w:rsidRPr="00BB3092">
                <w:t>0.22</w:t>
              </w:r>
            </w:ins>
          </w:p>
        </w:tc>
        <w:tc>
          <w:tcPr>
            <w:tcW w:w="400" w:type="dxa"/>
            <w:shd w:val="clear" w:color="auto" w:fill="auto"/>
            <w:noWrap/>
            <w:vAlign w:val="bottom"/>
          </w:tcPr>
          <w:p w14:paraId="1484DCE8" w14:textId="77777777" w:rsidR="00BE46E5" w:rsidRPr="00BB3092" w:rsidRDefault="00BE46E5" w:rsidP="006A7A6C">
            <w:pPr>
              <w:pStyle w:val="tabletext11"/>
              <w:jc w:val="center"/>
              <w:rPr>
                <w:ins w:id="28971" w:author="Author"/>
              </w:rPr>
            </w:pPr>
            <w:ins w:id="28972" w:author="Author">
              <w:r w:rsidRPr="00BB3092">
                <w:t>0.21</w:t>
              </w:r>
            </w:ins>
          </w:p>
        </w:tc>
        <w:tc>
          <w:tcPr>
            <w:tcW w:w="400" w:type="dxa"/>
            <w:shd w:val="clear" w:color="auto" w:fill="auto"/>
            <w:noWrap/>
            <w:vAlign w:val="bottom"/>
          </w:tcPr>
          <w:p w14:paraId="481B7F8E" w14:textId="77777777" w:rsidR="00BE46E5" w:rsidRPr="00BB3092" w:rsidRDefault="00BE46E5" w:rsidP="006A7A6C">
            <w:pPr>
              <w:pStyle w:val="tabletext11"/>
              <w:jc w:val="center"/>
              <w:rPr>
                <w:ins w:id="28973" w:author="Author"/>
              </w:rPr>
            </w:pPr>
            <w:ins w:id="28974" w:author="Author">
              <w:r w:rsidRPr="00BB3092">
                <w:t>0.20</w:t>
              </w:r>
            </w:ins>
          </w:p>
        </w:tc>
        <w:tc>
          <w:tcPr>
            <w:tcW w:w="400" w:type="dxa"/>
            <w:shd w:val="clear" w:color="auto" w:fill="auto"/>
            <w:noWrap/>
            <w:vAlign w:val="bottom"/>
          </w:tcPr>
          <w:p w14:paraId="61F94B2B" w14:textId="77777777" w:rsidR="00BE46E5" w:rsidRPr="00BB3092" w:rsidRDefault="00BE46E5" w:rsidP="006A7A6C">
            <w:pPr>
              <w:pStyle w:val="tabletext11"/>
              <w:jc w:val="center"/>
              <w:rPr>
                <w:ins w:id="28975" w:author="Author"/>
              </w:rPr>
            </w:pPr>
            <w:ins w:id="28976" w:author="Author">
              <w:r w:rsidRPr="00BB3092">
                <w:t>0.19</w:t>
              </w:r>
            </w:ins>
          </w:p>
        </w:tc>
        <w:tc>
          <w:tcPr>
            <w:tcW w:w="400" w:type="dxa"/>
            <w:shd w:val="clear" w:color="auto" w:fill="auto"/>
            <w:noWrap/>
            <w:vAlign w:val="bottom"/>
          </w:tcPr>
          <w:p w14:paraId="33C58FA2" w14:textId="77777777" w:rsidR="00BE46E5" w:rsidRPr="00BB3092" w:rsidRDefault="00BE46E5" w:rsidP="006A7A6C">
            <w:pPr>
              <w:pStyle w:val="tabletext11"/>
              <w:jc w:val="center"/>
              <w:rPr>
                <w:ins w:id="28977" w:author="Author"/>
              </w:rPr>
            </w:pPr>
            <w:ins w:id="28978" w:author="Author">
              <w:r w:rsidRPr="00BB3092">
                <w:t>0.19</w:t>
              </w:r>
            </w:ins>
          </w:p>
        </w:tc>
        <w:tc>
          <w:tcPr>
            <w:tcW w:w="400" w:type="dxa"/>
            <w:shd w:val="clear" w:color="auto" w:fill="auto"/>
            <w:noWrap/>
            <w:vAlign w:val="bottom"/>
          </w:tcPr>
          <w:p w14:paraId="3D23F99E" w14:textId="77777777" w:rsidR="00BE46E5" w:rsidRPr="00BB3092" w:rsidRDefault="00BE46E5" w:rsidP="006A7A6C">
            <w:pPr>
              <w:pStyle w:val="tabletext11"/>
              <w:jc w:val="center"/>
              <w:rPr>
                <w:ins w:id="28979" w:author="Author"/>
              </w:rPr>
            </w:pPr>
            <w:ins w:id="28980" w:author="Author">
              <w:r w:rsidRPr="00BB3092">
                <w:t>0.18</w:t>
              </w:r>
            </w:ins>
          </w:p>
        </w:tc>
        <w:tc>
          <w:tcPr>
            <w:tcW w:w="400" w:type="dxa"/>
            <w:shd w:val="clear" w:color="auto" w:fill="auto"/>
            <w:noWrap/>
            <w:vAlign w:val="bottom"/>
          </w:tcPr>
          <w:p w14:paraId="282BEBFB" w14:textId="77777777" w:rsidR="00BE46E5" w:rsidRPr="00BB3092" w:rsidRDefault="00BE46E5" w:rsidP="006A7A6C">
            <w:pPr>
              <w:pStyle w:val="tabletext11"/>
              <w:jc w:val="center"/>
              <w:rPr>
                <w:ins w:id="28981" w:author="Author"/>
              </w:rPr>
            </w:pPr>
            <w:ins w:id="28982" w:author="Author">
              <w:r w:rsidRPr="00BB3092">
                <w:t>0.17</w:t>
              </w:r>
            </w:ins>
          </w:p>
        </w:tc>
        <w:tc>
          <w:tcPr>
            <w:tcW w:w="400" w:type="dxa"/>
            <w:shd w:val="clear" w:color="auto" w:fill="auto"/>
            <w:noWrap/>
            <w:vAlign w:val="bottom"/>
          </w:tcPr>
          <w:p w14:paraId="3808BDE6" w14:textId="77777777" w:rsidR="00BE46E5" w:rsidRPr="00BB3092" w:rsidRDefault="00BE46E5" w:rsidP="006A7A6C">
            <w:pPr>
              <w:pStyle w:val="tabletext11"/>
              <w:jc w:val="center"/>
              <w:rPr>
                <w:ins w:id="28983" w:author="Author"/>
              </w:rPr>
            </w:pPr>
            <w:ins w:id="28984" w:author="Author">
              <w:r w:rsidRPr="00BB3092">
                <w:t>0.16</w:t>
              </w:r>
            </w:ins>
          </w:p>
        </w:tc>
        <w:tc>
          <w:tcPr>
            <w:tcW w:w="400" w:type="dxa"/>
            <w:shd w:val="clear" w:color="auto" w:fill="auto"/>
            <w:noWrap/>
            <w:vAlign w:val="bottom"/>
          </w:tcPr>
          <w:p w14:paraId="4269DF7F" w14:textId="77777777" w:rsidR="00BE46E5" w:rsidRPr="00BB3092" w:rsidRDefault="00BE46E5" w:rsidP="006A7A6C">
            <w:pPr>
              <w:pStyle w:val="tabletext11"/>
              <w:jc w:val="center"/>
              <w:rPr>
                <w:ins w:id="28985" w:author="Author"/>
              </w:rPr>
            </w:pPr>
            <w:ins w:id="28986" w:author="Author">
              <w:r w:rsidRPr="00BB3092">
                <w:t>0.16</w:t>
              </w:r>
            </w:ins>
          </w:p>
        </w:tc>
        <w:tc>
          <w:tcPr>
            <w:tcW w:w="440" w:type="dxa"/>
            <w:shd w:val="clear" w:color="auto" w:fill="auto"/>
            <w:noWrap/>
            <w:vAlign w:val="bottom"/>
          </w:tcPr>
          <w:p w14:paraId="72AFD4CA" w14:textId="77777777" w:rsidR="00BE46E5" w:rsidRPr="00BB3092" w:rsidRDefault="00BE46E5" w:rsidP="006A7A6C">
            <w:pPr>
              <w:pStyle w:val="tabletext11"/>
              <w:jc w:val="center"/>
              <w:rPr>
                <w:ins w:id="28987" w:author="Author"/>
              </w:rPr>
            </w:pPr>
            <w:ins w:id="28988" w:author="Author">
              <w:r w:rsidRPr="00BB3092">
                <w:t>0.15</w:t>
              </w:r>
            </w:ins>
          </w:p>
        </w:tc>
        <w:tc>
          <w:tcPr>
            <w:tcW w:w="400" w:type="dxa"/>
            <w:shd w:val="clear" w:color="auto" w:fill="auto"/>
            <w:noWrap/>
            <w:vAlign w:val="bottom"/>
          </w:tcPr>
          <w:p w14:paraId="5E83386D" w14:textId="77777777" w:rsidR="00BE46E5" w:rsidRPr="00BB3092" w:rsidRDefault="00BE46E5" w:rsidP="006A7A6C">
            <w:pPr>
              <w:pStyle w:val="tabletext11"/>
              <w:jc w:val="center"/>
              <w:rPr>
                <w:ins w:id="28989" w:author="Author"/>
              </w:rPr>
            </w:pPr>
            <w:ins w:id="28990" w:author="Author">
              <w:r w:rsidRPr="00BB3092">
                <w:t>0.15</w:t>
              </w:r>
            </w:ins>
          </w:p>
        </w:tc>
        <w:tc>
          <w:tcPr>
            <w:tcW w:w="400" w:type="dxa"/>
            <w:shd w:val="clear" w:color="auto" w:fill="auto"/>
            <w:noWrap/>
            <w:vAlign w:val="bottom"/>
          </w:tcPr>
          <w:p w14:paraId="6B188EED" w14:textId="77777777" w:rsidR="00BE46E5" w:rsidRPr="00BB3092" w:rsidRDefault="00BE46E5" w:rsidP="006A7A6C">
            <w:pPr>
              <w:pStyle w:val="tabletext11"/>
              <w:jc w:val="center"/>
              <w:rPr>
                <w:ins w:id="28991" w:author="Author"/>
              </w:rPr>
            </w:pPr>
            <w:ins w:id="28992" w:author="Author">
              <w:r w:rsidRPr="00BB3092">
                <w:t>0.14</w:t>
              </w:r>
            </w:ins>
          </w:p>
        </w:tc>
        <w:tc>
          <w:tcPr>
            <w:tcW w:w="400" w:type="dxa"/>
            <w:shd w:val="clear" w:color="auto" w:fill="auto"/>
            <w:noWrap/>
            <w:vAlign w:val="bottom"/>
          </w:tcPr>
          <w:p w14:paraId="2830186E" w14:textId="77777777" w:rsidR="00BE46E5" w:rsidRPr="00BB3092" w:rsidRDefault="00BE46E5" w:rsidP="006A7A6C">
            <w:pPr>
              <w:pStyle w:val="tabletext11"/>
              <w:jc w:val="center"/>
              <w:rPr>
                <w:ins w:id="28993" w:author="Author"/>
              </w:rPr>
            </w:pPr>
            <w:ins w:id="28994" w:author="Author">
              <w:r w:rsidRPr="00BB3092">
                <w:t>0.13</w:t>
              </w:r>
            </w:ins>
          </w:p>
        </w:tc>
        <w:tc>
          <w:tcPr>
            <w:tcW w:w="400" w:type="dxa"/>
            <w:shd w:val="clear" w:color="auto" w:fill="auto"/>
            <w:noWrap/>
            <w:vAlign w:val="bottom"/>
          </w:tcPr>
          <w:p w14:paraId="5825F107" w14:textId="77777777" w:rsidR="00BE46E5" w:rsidRPr="00BB3092" w:rsidRDefault="00BE46E5" w:rsidP="006A7A6C">
            <w:pPr>
              <w:pStyle w:val="tabletext11"/>
              <w:jc w:val="center"/>
              <w:rPr>
                <w:ins w:id="28995" w:author="Author"/>
              </w:rPr>
            </w:pPr>
            <w:ins w:id="28996" w:author="Author">
              <w:r w:rsidRPr="00BB3092">
                <w:t>0.13</w:t>
              </w:r>
            </w:ins>
          </w:p>
        </w:tc>
        <w:tc>
          <w:tcPr>
            <w:tcW w:w="460" w:type="dxa"/>
            <w:shd w:val="clear" w:color="auto" w:fill="auto"/>
            <w:noWrap/>
            <w:vAlign w:val="bottom"/>
          </w:tcPr>
          <w:p w14:paraId="429C74CE" w14:textId="77777777" w:rsidR="00BE46E5" w:rsidRPr="00BB3092" w:rsidRDefault="00BE46E5" w:rsidP="006A7A6C">
            <w:pPr>
              <w:pStyle w:val="tabletext11"/>
              <w:jc w:val="center"/>
              <w:rPr>
                <w:ins w:id="28997" w:author="Author"/>
              </w:rPr>
            </w:pPr>
            <w:ins w:id="28998" w:author="Author">
              <w:r w:rsidRPr="00BB3092">
                <w:t>0.12</w:t>
              </w:r>
            </w:ins>
          </w:p>
        </w:tc>
      </w:tr>
      <w:tr w:rsidR="00BE46E5" w:rsidRPr="00BB3092" w14:paraId="0220FC87" w14:textId="77777777" w:rsidTr="006A7A6C">
        <w:trPr>
          <w:trHeight w:val="190"/>
          <w:ins w:id="28999" w:author="Author"/>
        </w:trPr>
        <w:tc>
          <w:tcPr>
            <w:tcW w:w="200" w:type="dxa"/>
            <w:tcBorders>
              <w:right w:val="nil"/>
            </w:tcBorders>
            <w:shd w:val="clear" w:color="auto" w:fill="auto"/>
            <w:vAlign w:val="bottom"/>
          </w:tcPr>
          <w:p w14:paraId="53325ABE" w14:textId="77777777" w:rsidR="00BE46E5" w:rsidRPr="00BB3092" w:rsidRDefault="00BE46E5" w:rsidP="006A7A6C">
            <w:pPr>
              <w:pStyle w:val="tabletext11"/>
              <w:jc w:val="right"/>
              <w:rPr>
                <w:ins w:id="29000" w:author="Author"/>
              </w:rPr>
            </w:pPr>
          </w:p>
        </w:tc>
        <w:tc>
          <w:tcPr>
            <w:tcW w:w="1580" w:type="dxa"/>
            <w:tcBorders>
              <w:left w:val="nil"/>
            </w:tcBorders>
            <w:shd w:val="clear" w:color="auto" w:fill="auto"/>
            <w:vAlign w:val="bottom"/>
          </w:tcPr>
          <w:p w14:paraId="4DD0005E" w14:textId="77777777" w:rsidR="00BE46E5" w:rsidRPr="00BB3092" w:rsidRDefault="00BE46E5" w:rsidP="006A7A6C">
            <w:pPr>
              <w:pStyle w:val="tabletext11"/>
              <w:tabs>
                <w:tab w:val="decimal" w:pos="640"/>
              </w:tabs>
              <w:rPr>
                <w:ins w:id="29001" w:author="Author"/>
              </w:rPr>
            </w:pPr>
            <w:ins w:id="29002" w:author="Author">
              <w:r w:rsidRPr="00BB3092">
                <w:t>4,000 to 4,999</w:t>
              </w:r>
            </w:ins>
          </w:p>
        </w:tc>
        <w:tc>
          <w:tcPr>
            <w:tcW w:w="680" w:type="dxa"/>
            <w:shd w:val="clear" w:color="auto" w:fill="auto"/>
            <w:noWrap/>
            <w:vAlign w:val="bottom"/>
          </w:tcPr>
          <w:p w14:paraId="3FAAEBB8" w14:textId="77777777" w:rsidR="00BE46E5" w:rsidRPr="00BB3092" w:rsidRDefault="00BE46E5" w:rsidP="006A7A6C">
            <w:pPr>
              <w:pStyle w:val="tabletext11"/>
              <w:jc w:val="center"/>
              <w:rPr>
                <w:ins w:id="29003" w:author="Author"/>
              </w:rPr>
            </w:pPr>
            <w:ins w:id="29004" w:author="Author">
              <w:r w:rsidRPr="00BB3092">
                <w:t>0.42</w:t>
              </w:r>
            </w:ins>
          </w:p>
        </w:tc>
        <w:tc>
          <w:tcPr>
            <w:tcW w:w="900" w:type="dxa"/>
            <w:shd w:val="clear" w:color="auto" w:fill="auto"/>
            <w:noWrap/>
            <w:vAlign w:val="bottom"/>
          </w:tcPr>
          <w:p w14:paraId="1B21B5F5" w14:textId="77777777" w:rsidR="00BE46E5" w:rsidRPr="00BB3092" w:rsidRDefault="00BE46E5" w:rsidP="006A7A6C">
            <w:pPr>
              <w:pStyle w:val="tabletext11"/>
              <w:jc w:val="center"/>
              <w:rPr>
                <w:ins w:id="29005" w:author="Author"/>
              </w:rPr>
            </w:pPr>
            <w:ins w:id="29006" w:author="Author">
              <w:r w:rsidRPr="00BB3092">
                <w:t>0.42</w:t>
              </w:r>
            </w:ins>
          </w:p>
        </w:tc>
        <w:tc>
          <w:tcPr>
            <w:tcW w:w="400" w:type="dxa"/>
            <w:shd w:val="clear" w:color="auto" w:fill="auto"/>
            <w:noWrap/>
            <w:vAlign w:val="bottom"/>
          </w:tcPr>
          <w:p w14:paraId="774E2FBF" w14:textId="77777777" w:rsidR="00BE46E5" w:rsidRPr="00BB3092" w:rsidRDefault="00BE46E5" w:rsidP="006A7A6C">
            <w:pPr>
              <w:pStyle w:val="tabletext11"/>
              <w:jc w:val="center"/>
              <w:rPr>
                <w:ins w:id="29007" w:author="Author"/>
              </w:rPr>
            </w:pPr>
            <w:ins w:id="29008" w:author="Author">
              <w:r w:rsidRPr="00BB3092">
                <w:t>0.42</w:t>
              </w:r>
            </w:ins>
          </w:p>
        </w:tc>
        <w:tc>
          <w:tcPr>
            <w:tcW w:w="400" w:type="dxa"/>
            <w:shd w:val="clear" w:color="auto" w:fill="auto"/>
            <w:noWrap/>
            <w:vAlign w:val="bottom"/>
          </w:tcPr>
          <w:p w14:paraId="0D8AB7FD" w14:textId="77777777" w:rsidR="00BE46E5" w:rsidRPr="00BB3092" w:rsidRDefault="00BE46E5" w:rsidP="006A7A6C">
            <w:pPr>
              <w:pStyle w:val="tabletext11"/>
              <w:jc w:val="center"/>
              <w:rPr>
                <w:ins w:id="29009" w:author="Author"/>
              </w:rPr>
            </w:pPr>
            <w:ins w:id="29010" w:author="Author">
              <w:r w:rsidRPr="00BB3092">
                <w:t>0.41</w:t>
              </w:r>
            </w:ins>
          </w:p>
        </w:tc>
        <w:tc>
          <w:tcPr>
            <w:tcW w:w="400" w:type="dxa"/>
            <w:shd w:val="clear" w:color="auto" w:fill="auto"/>
            <w:noWrap/>
            <w:vAlign w:val="bottom"/>
          </w:tcPr>
          <w:p w14:paraId="1DC1134B" w14:textId="77777777" w:rsidR="00BE46E5" w:rsidRPr="00BB3092" w:rsidRDefault="00BE46E5" w:rsidP="006A7A6C">
            <w:pPr>
              <w:pStyle w:val="tabletext11"/>
              <w:jc w:val="center"/>
              <w:rPr>
                <w:ins w:id="29011" w:author="Author"/>
              </w:rPr>
            </w:pPr>
            <w:ins w:id="29012" w:author="Author">
              <w:r w:rsidRPr="00BB3092">
                <w:t>0.39</w:t>
              </w:r>
            </w:ins>
          </w:p>
        </w:tc>
        <w:tc>
          <w:tcPr>
            <w:tcW w:w="400" w:type="dxa"/>
            <w:shd w:val="clear" w:color="auto" w:fill="auto"/>
            <w:noWrap/>
            <w:vAlign w:val="bottom"/>
          </w:tcPr>
          <w:p w14:paraId="130DE86F" w14:textId="77777777" w:rsidR="00BE46E5" w:rsidRPr="00BB3092" w:rsidRDefault="00BE46E5" w:rsidP="006A7A6C">
            <w:pPr>
              <w:pStyle w:val="tabletext11"/>
              <w:jc w:val="center"/>
              <w:rPr>
                <w:ins w:id="29013" w:author="Author"/>
              </w:rPr>
            </w:pPr>
            <w:ins w:id="29014" w:author="Author">
              <w:r w:rsidRPr="00BB3092">
                <w:t>0.35</w:t>
              </w:r>
            </w:ins>
          </w:p>
        </w:tc>
        <w:tc>
          <w:tcPr>
            <w:tcW w:w="400" w:type="dxa"/>
            <w:shd w:val="clear" w:color="auto" w:fill="auto"/>
            <w:noWrap/>
            <w:vAlign w:val="bottom"/>
          </w:tcPr>
          <w:p w14:paraId="179AA90B" w14:textId="77777777" w:rsidR="00BE46E5" w:rsidRPr="00BB3092" w:rsidRDefault="00BE46E5" w:rsidP="006A7A6C">
            <w:pPr>
              <w:pStyle w:val="tabletext11"/>
              <w:jc w:val="center"/>
              <w:rPr>
                <w:ins w:id="29015" w:author="Author"/>
              </w:rPr>
            </w:pPr>
            <w:ins w:id="29016" w:author="Author">
              <w:r w:rsidRPr="00BB3092">
                <w:t>0.33</w:t>
              </w:r>
            </w:ins>
          </w:p>
        </w:tc>
        <w:tc>
          <w:tcPr>
            <w:tcW w:w="400" w:type="dxa"/>
            <w:shd w:val="clear" w:color="auto" w:fill="auto"/>
            <w:noWrap/>
            <w:vAlign w:val="bottom"/>
          </w:tcPr>
          <w:p w14:paraId="2353BFBF" w14:textId="77777777" w:rsidR="00BE46E5" w:rsidRPr="00BB3092" w:rsidRDefault="00BE46E5" w:rsidP="006A7A6C">
            <w:pPr>
              <w:pStyle w:val="tabletext11"/>
              <w:jc w:val="center"/>
              <w:rPr>
                <w:ins w:id="29017" w:author="Author"/>
              </w:rPr>
            </w:pPr>
            <w:ins w:id="29018" w:author="Author">
              <w:r w:rsidRPr="00BB3092">
                <w:t>0.32</w:t>
              </w:r>
            </w:ins>
          </w:p>
        </w:tc>
        <w:tc>
          <w:tcPr>
            <w:tcW w:w="400" w:type="dxa"/>
            <w:shd w:val="clear" w:color="auto" w:fill="auto"/>
            <w:noWrap/>
            <w:vAlign w:val="bottom"/>
          </w:tcPr>
          <w:p w14:paraId="5EEFD76E" w14:textId="77777777" w:rsidR="00BE46E5" w:rsidRPr="00BB3092" w:rsidRDefault="00BE46E5" w:rsidP="006A7A6C">
            <w:pPr>
              <w:pStyle w:val="tabletext11"/>
              <w:jc w:val="center"/>
              <w:rPr>
                <w:ins w:id="29019" w:author="Author"/>
              </w:rPr>
            </w:pPr>
            <w:ins w:id="29020" w:author="Author">
              <w:r w:rsidRPr="00BB3092">
                <w:t>0.30</w:t>
              </w:r>
            </w:ins>
          </w:p>
        </w:tc>
        <w:tc>
          <w:tcPr>
            <w:tcW w:w="400" w:type="dxa"/>
            <w:shd w:val="clear" w:color="auto" w:fill="auto"/>
            <w:noWrap/>
            <w:vAlign w:val="bottom"/>
          </w:tcPr>
          <w:p w14:paraId="32287705" w14:textId="77777777" w:rsidR="00BE46E5" w:rsidRPr="00BB3092" w:rsidRDefault="00BE46E5" w:rsidP="006A7A6C">
            <w:pPr>
              <w:pStyle w:val="tabletext11"/>
              <w:jc w:val="center"/>
              <w:rPr>
                <w:ins w:id="29021" w:author="Author"/>
              </w:rPr>
            </w:pPr>
            <w:ins w:id="29022" w:author="Author">
              <w:r w:rsidRPr="00BB3092">
                <w:t>0.28</w:t>
              </w:r>
            </w:ins>
          </w:p>
        </w:tc>
        <w:tc>
          <w:tcPr>
            <w:tcW w:w="400" w:type="dxa"/>
            <w:shd w:val="clear" w:color="auto" w:fill="auto"/>
            <w:noWrap/>
            <w:vAlign w:val="bottom"/>
          </w:tcPr>
          <w:p w14:paraId="556ACF69" w14:textId="77777777" w:rsidR="00BE46E5" w:rsidRPr="00BB3092" w:rsidRDefault="00BE46E5" w:rsidP="006A7A6C">
            <w:pPr>
              <w:pStyle w:val="tabletext11"/>
              <w:jc w:val="center"/>
              <w:rPr>
                <w:ins w:id="29023" w:author="Author"/>
              </w:rPr>
            </w:pPr>
            <w:ins w:id="29024" w:author="Author">
              <w:r w:rsidRPr="00BB3092">
                <w:t>0.27</w:t>
              </w:r>
            </w:ins>
          </w:p>
        </w:tc>
        <w:tc>
          <w:tcPr>
            <w:tcW w:w="400" w:type="dxa"/>
            <w:shd w:val="clear" w:color="auto" w:fill="auto"/>
            <w:noWrap/>
            <w:vAlign w:val="bottom"/>
          </w:tcPr>
          <w:p w14:paraId="7DA3CBC1" w14:textId="77777777" w:rsidR="00BE46E5" w:rsidRPr="00BB3092" w:rsidRDefault="00BE46E5" w:rsidP="006A7A6C">
            <w:pPr>
              <w:pStyle w:val="tabletext11"/>
              <w:jc w:val="center"/>
              <w:rPr>
                <w:ins w:id="29025" w:author="Author"/>
              </w:rPr>
            </w:pPr>
            <w:ins w:id="29026" w:author="Author">
              <w:r w:rsidRPr="00BB3092">
                <w:t>0.26</w:t>
              </w:r>
            </w:ins>
          </w:p>
        </w:tc>
        <w:tc>
          <w:tcPr>
            <w:tcW w:w="400" w:type="dxa"/>
            <w:shd w:val="clear" w:color="auto" w:fill="auto"/>
            <w:noWrap/>
            <w:vAlign w:val="bottom"/>
          </w:tcPr>
          <w:p w14:paraId="0FCC9870" w14:textId="77777777" w:rsidR="00BE46E5" w:rsidRPr="00BB3092" w:rsidRDefault="00BE46E5" w:rsidP="006A7A6C">
            <w:pPr>
              <w:pStyle w:val="tabletext11"/>
              <w:jc w:val="center"/>
              <w:rPr>
                <w:ins w:id="29027" w:author="Author"/>
              </w:rPr>
            </w:pPr>
            <w:ins w:id="29028" w:author="Author">
              <w:r w:rsidRPr="00BB3092">
                <w:t>0.25</w:t>
              </w:r>
            </w:ins>
          </w:p>
        </w:tc>
        <w:tc>
          <w:tcPr>
            <w:tcW w:w="400" w:type="dxa"/>
            <w:shd w:val="clear" w:color="auto" w:fill="auto"/>
            <w:noWrap/>
            <w:vAlign w:val="bottom"/>
          </w:tcPr>
          <w:p w14:paraId="3700B4C3" w14:textId="77777777" w:rsidR="00BE46E5" w:rsidRPr="00BB3092" w:rsidRDefault="00BE46E5" w:rsidP="006A7A6C">
            <w:pPr>
              <w:pStyle w:val="tabletext11"/>
              <w:jc w:val="center"/>
              <w:rPr>
                <w:ins w:id="29029" w:author="Author"/>
              </w:rPr>
            </w:pPr>
            <w:ins w:id="29030" w:author="Author">
              <w:r w:rsidRPr="00BB3092">
                <w:t>0.24</w:t>
              </w:r>
            </w:ins>
          </w:p>
        </w:tc>
        <w:tc>
          <w:tcPr>
            <w:tcW w:w="400" w:type="dxa"/>
            <w:shd w:val="clear" w:color="auto" w:fill="auto"/>
            <w:noWrap/>
            <w:vAlign w:val="bottom"/>
          </w:tcPr>
          <w:p w14:paraId="31237FE5" w14:textId="77777777" w:rsidR="00BE46E5" w:rsidRPr="00BB3092" w:rsidRDefault="00BE46E5" w:rsidP="006A7A6C">
            <w:pPr>
              <w:pStyle w:val="tabletext11"/>
              <w:jc w:val="center"/>
              <w:rPr>
                <w:ins w:id="29031" w:author="Author"/>
              </w:rPr>
            </w:pPr>
            <w:ins w:id="29032" w:author="Author">
              <w:r w:rsidRPr="00BB3092">
                <w:t>0.23</w:t>
              </w:r>
            </w:ins>
          </w:p>
        </w:tc>
        <w:tc>
          <w:tcPr>
            <w:tcW w:w="400" w:type="dxa"/>
            <w:shd w:val="clear" w:color="auto" w:fill="auto"/>
            <w:noWrap/>
            <w:vAlign w:val="bottom"/>
          </w:tcPr>
          <w:p w14:paraId="39EE52FA" w14:textId="77777777" w:rsidR="00BE46E5" w:rsidRPr="00BB3092" w:rsidRDefault="00BE46E5" w:rsidP="006A7A6C">
            <w:pPr>
              <w:pStyle w:val="tabletext11"/>
              <w:jc w:val="center"/>
              <w:rPr>
                <w:ins w:id="29033" w:author="Author"/>
              </w:rPr>
            </w:pPr>
            <w:ins w:id="29034" w:author="Author">
              <w:r w:rsidRPr="00BB3092">
                <w:t>0.22</w:t>
              </w:r>
            </w:ins>
          </w:p>
        </w:tc>
        <w:tc>
          <w:tcPr>
            <w:tcW w:w="400" w:type="dxa"/>
            <w:shd w:val="clear" w:color="auto" w:fill="auto"/>
            <w:noWrap/>
            <w:vAlign w:val="bottom"/>
          </w:tcPr>
          <w:p w14:paraId="06F2120C" w14:textId="77777777" w:rsidR="00BE46E5" w:rsidRPr="00BB3092" w:rsidRDefault="00BE46E5" w:rsidP="006A7A6C">
            <w:pPr>
              <w:pStyle w:val="tabletext11"/>
              <w:jc w:val="center"/>
              <w:rPr>
                <w:ins w:id="29035" w:author="Author"/>
              </w:rPr>
            </w:pPr>
            <w:ins w:id="29036" w:author="Author">
              <w:r w:rsidRPr="00BB3092">
                <w:t>0.21</w:t>
              </w:r>
            </w:ins>
          </w:p>
        </w:tc>
        <w:tc>
          <w:tcPr>
            <w:tcW w:w="400" w:type="dxa"/>
            <w:shd w:val="clear" w:color="auto" w:fill="auto"/>
            <w:noWrap/>
            <w:vAlign w:val="bottom"/>
          </w:tcPr>
          <w:p w14:paraId="0FAB05F1" w14:textId="77777777" w:rsidR="00BE46E5" w:rsidRPr="00BB3092" w:rsidRDefault="00BE46E5" w:rsidP="006A7A6C">
            <w:pPr>
              <w:pStyle w:val="tabletext11"/>
              <w:jc w:val="center"/>
              <w:rPr>
                <w:ins w:id="29037" w:author="Author"/>
              </w:rPr>
            </w:pPr>
            <w:ins w:id="29038" w:author="Author">
              <w:r w:rsidRPr="00BB3092">
                <w:t>0.20</w:t>
              </w:r>
            </w:ins>
          </w:p>
        </w:tc>
        <w:tc>
          <w:tcPr>
            <w:tcW w:w="400" w:type="dxa"/>
            <w:shd w:val="clear" w:color="auto" w:fill="auto"/>
            <w:noWrap/>
            <w:vAlign w:val="bottom"/>
          </w:tcPr>
          <w:p w14:paraId="2F0FAF24" w14:textId="77777777" w:rsidR="00BE46E5" w:rsidRPr="00BB3092" w:rsidRDefault="00BE46E5" w:rsidP="006A7A6C">
            <w:pPr>
              <w:pStyle w:val="tabletext11"/>
              <w:jc w:val="center"/>
              <w:rPr>
                <w:ins w:id="29039" w:author="Author"/>
              </w:rPr>
            </w:pPr>
            <w:ins w:id="29040" w:author="Author">
              <w:r w:rsidRPr="00BB3092">
                <w:t>0.19</w:t>
              </w:r>
            </w:ins>
          </w:p>
        </w:tc>
        <w:tc>
          <w:tcPr>
            <w:tcW w:w="400" w:type="dxa"/>
            <w:shd w:val="clear" w:color="auto" w:fill="auto"/>
            <w:noWrap/>
            <w:vAlign w:val="bottom"/>
          </w:tcPr>
          <w:p w14:paraId="07BEC196" w14:textId="77777777" w:rsidR="00BE46E5" w:rsidRPr="00BB3092" w:rsidRDefault="00BE46E5" w:rsidP="006A7A6C">
            <w:pPr>
              <w:pStyle w:val="tabletext11"/>
              <w:jc w:val="center"/>
              <w:rPr>
                <w:ins w:id="29041" w:author="Author"/>
              </w:rPr>
            </w:pPr>
            <w:ins w:id="29042" w:author="Author">
              <w:r w:rsidRPr="00BB3092">
                <w:t>0.19</w:t>
              </w:r>
            </w:ins>
          </w:p>
        </w:tc>
        <w:tc>
          <w:tcPr>
            <w:tcW w:w="400" w:type="dxa"/>
            <w:shd w:val="clear" w:color="auto" w:fill="auto"/>
            <w:noWrap/>
            <w:vAlign w:val="bottom"/>
          </w:tcPr>
          <w:p w14:paraId="3C15523D" w14:textId="77777777" w:rsidR="00BE46E5" w:rsidRPr="00BB3092" w:rsidRDefault="00BE46E5" w:rsidP="006A7A6C">
            <w:pPr>
              <w:pStyle w:val="tabletext11"/>
              <w:jc w:val="center"/>
              <w:rPr>
                <w:ins w:id="29043" w:author="Author"/>
              </w:rPr>
            </w:pPr>
            <w:ins w:id="29044" w:author="Author">
              <w:r w:rsidRPr="00BB3092">
                <w:t>0.18</w:t>
              </w:r>
            </w:ins>
          </w:p>
        </w:tc>
        <w:tc>
          <w:tcPr>
            <w:tcW w:w="400" w:type="dxa"/>
            <w:shd w:val="clear" w:color="auto" w:fill="auto"/>
            <w:noWrap/>
            <w:vAlign w:val="bottom"/>
          </w:tcPr>
          <w:p w14:paraId="1900B139" w14:textId="77777777" w:rsidR="00BE46E5" w:rsidRPr="00BB3092" w:rsidRDefault="00BE46E5" w:rsidP="006A7A6C">
            <w:pPr>
              <w:pStyle w:val="tabletext11"/>
              <w:jc w:val="center"/>
              <w:rPr>
                <w:ins w:id="29045" w:author="Author"/>
              </w:rPr>
            </w:pPr>
            <w:ins w:id="29046" w:author="Author">
              <w:r w:rsidRPr="00BB3092">
                <w:t>0.17</w:t>
              </w:r>
            </w:ins>
          </w:p>
        </w:tc>
        <w:tc>
          <w:tcPr>
            <w:tcW w:w="440" w:type="dxa"/>
            <w:shd w:val="clear" w:color="auto" w:fill="auto"/>
            <w:noWrap/>
            <w:vAlign w:val="bottom"/>
          </w:tcPr>
          <w:p w14:paraId="4A9BA0FD" w14:textId="77777777" w:rsidR="00BE46E5" w:rsidRPr="00BB3092" w:rsidRDefault="00BE46E5" w:rsidP="006A7A6C">
            <w:pPr>
              <w:pStyle w:val="tabletext11"/>
              <w:jc w:val="center"/>
              <w:rPr>
                <w:ins w:id="29047" w:author="Author"/>
              </w:rPr>
            </w:pPr>
            <w:ins w:id="29048" w:author="Author">
              <w:r w:rsidRPr="00BB3092">
                <w:t>0.16</w:t>
              </w:r>
            </w:ins>
          </w:p>
        </w:tc>
        <w:tc>
          <w:tcPr>
            <w:tcW w:w="400" w:type="dxa"/>
            <w:shd w:val="clear" w:color="auto" w:fill="auto"/>
            <w:noWrap/>
            <w:vAlign w:val="bottom"/>
          </w:tcPr>
          <w:p w14:paraId="4F7BD61D" w14:textId="77777777" w:rsidR="00BE46E5" w:rsidRPr="00BB3092" w:rsidRDefault="00BE46E5" w:rsidP="006A7A6C">
            <w:pPr>
              <w:pStyle w:val="tabletext11"/>
              <w:jc w:val="center"/>
              <w:rPr>
                <w:ins w:id="29049" w:author="Author"/>
              </w:rPr>
            </w:pPr>
            <w:ins w:id="29050" w:author="Author">
              <w:r w:rsidRPr="00BB3092">
                <w:t>0.16</w:t>
              </w:r>
            </w:ins>
          </w:p>
        </w:tc>
        <w:tc>
          <w:tcPr>
            <w:tcW w:w="400" w:type="dxa"/>
            <w:shd w:val="clear" w:color="auto" w:fill="auto"/>
            <w:noWrap/>
            <w:vAlign w:val="bottom"/>
          </w:tcPr>
          <w:p w14:paraId="5CD1E5F5" w14:textId="77777777" w:rsidR="00BE46E5" w:rsidRPr="00BB3092" w:rsidRDefault="00BE46E5" w:rsidP="006A7A6C">
            <w:pPr>
              <w:pStyle w:val="tabletext11"/>
              <w:jc w:val="center"/>
              <w:rPr>
                <w:ins w:id="29051" w:author="Author"/>
              </w:rPr>
            </w:pPr>
            <w:ins w:id="29052" w:author="Author">
              <w:r w:rsidRPr="00BB3092">
                <w:t>0.15</w:t>
              </w:r>
            </w:ins>
          </w:p>
        </w:tc>
        <w:tc>
          <w:tcPr>
            <w:tcW w:w="400" w:type="dxa"/>
            <w:shd w:val="clear" w:color="auto" w:fill="auto"/>
            <w:noWrap/>
            <w:vAlign w:val="bottom"/>
          </w:tcPr>
          <w:p w14:paraId="7B6FD685" w14:textId="77777777" w:rsidR="00BE46E5" w:rsidRPr="00BB3092" w:rsidRDefault="00BE46E5" w:rsidP="006A7A6C">
            <w:pPr>
              <w:pStyle w:val="tabletext11"/>
              <w:jc w:val="center"/>
              <w:rPr>
                <w:ins w:id="29053" w:author="Author"/>
              </w:rPr>
            </w:pPr>
            <w:ins w:id="29054" w:author="Author">
              <w:r w:rsidRPr="00BB3092">
                <w:t>0.14</w:t>
              </w:r>
            </w:ins>
          </w:p>
        </w:tc>
        <w:tc>
          <w:tcPr>
            <w:tcW w:w="400" w:type="dxa"/>
            <w:shd w:val="clear" w:color="auto" w:fill="auto"/>
            <w:noWrap/>
            <w:vAlign w:val="bottom"/>
          </w:tcPr>
          <w:p w14:paraId="0C85A973" w14:textId="77777777" w:rsidR="00BE46E5" w:rsidRPr="00BB3092" w:rsidRDefault="00BE46E5" w:rsidP="006A7A6C">
            <w:pPr>
              <w:pStyle w:val="tabletext11"/>
              <w:jc w:val="center"/>
              <w:rPr>
                <w:ins w:id="29055" w:author="Author"/>
              </w:rPr>
            </w:pPr>
            <w:ins w:id="29056" w:author="Author">
              <w:r w:rsidRPr="00BB3092">
                <w:t>0.14</w:t>
              </w:r>
            </w:ins>
          </w:p>
        </w:tc>
        <w:tc>
          <w:tcPr>
            <w:tcW w:w="460" w:type="dxa"/>
            <w:shd w:val="clear" w:color="auto" w:fill="auto"/>
            <w:noWrap/>
            <w:vAlign w:val="bottom"/>
          </w:tcPr>
          <w:p w14:paraId="7EC26170" w14:textId="77777777" w:rsidR="00BE46E5" w:rsidRPr="00BB3092" w:rsidRDefault="00BE46E5" w:rsidP="006A7A6C">
            <w:pPr>
              <w:pStyle w:val="tabletext11"/>
              <w:jc w:val="center"/>
              <w:rPr>
                <w:ins w:id="29057" w:author="Author"/>
              </w:rPr>
            </w:pPr>
            <w:ins w:id="29058" w:author="Author">
              <w:r w:rsidRPr="00BB3092">
                <w:t>0.13</w:t>
              </w:r>
            </w:ins>
          </w:p>
        </w:tc>
      </w:tr>
      <w:tr w:rsidR="00BE46E5" w:rsidRPr="00BB3092" w14:paraId="0431272D" w14:textId="77777777" w:rsidTr="006A7A6C">
        <w:trPr>
          <w:trHeight w:val="190"/>
          <w:ins w:id="29059" w:author="Author"/>
        </w:trPr>
        <w:tc>
          <w:tcPr>
            <w:tcW w:w="200" w:type="dxa"/>
            <w:tcBorders>
              <w:right w:val="nil"/>
            </w:tcBorders>
            <w:shd w:val="clear" w:color="auto" w:fill="auto"/>
            <w:vAlign w:val="bottom"/>
          </w:tcPr>
          <w:p w14:paraId="46847DD1" w14:textId="77777777" w:rsidR="00BE46E5" w:rsidRPr="00BB3092" w:rsidRDefault="00BE46E5" w:rsidP="006A7A6C">
            <w:pPr>
              <w:pStyle w:val="tabletext11"/>
              <w:jc w:val="right"/>
              <w:rPr>
                <w:ins w:id="29060" w:author="Author"/>
              </w:rPr>
            </w:pPr>
          </w:p>
        </w:tc>
        <w:tc>
          <w:tcPr>
            <w:tcW w:w="1580" w:type="dxa"/>
            <w:tcBorders>
              <w:left w:val="nil"/>
            </w:tcBorders>
            <w:shd w:val="clear" w:color="auto" w:fill="auto"/>
            <w:vAlign w:val="bottom"/>
          </w:tcPr>
          <w:p w14:paraId="63DB8C4C" w14:textId="77777777" w:rsidR="00BE46E5" w:rsidRPr="00BB3092" w:rsidRDefault="00BE46E5" w:rsidP="006A7A6C">
            <w:pPr>
              <w:pStyle w:val="tabletext11"/>
              <w:tabs>
                <w:tab w:val="decimal" w:pos="640"/>
              </w:tabs>
              <w:rPr>
                <w:ins w:id="29061" w:author="Author"/>
              </w:rPr>
            </w:pPr>
            <w:ins w:id="29062" w:author="Author">
              <w:r w:rsidRPr="00BB3092">
                <w:t>5,000 to 5,999</w:t>
              </w:r>
            </w:ins>
          </w:p>
        </w:tc>
        <w:tc>
          <w:tcPr>
            <w:tcW w:w="680" w:type="dxa"/>
            <w:shd w:val="clear" w:color="auto" w:fill="auto"/>
            <w:noWrap/>
            <w:vAlign w:val="bottom"/>
          </w:tcPr>
          <w:p w14:paraId="78A23A7D" w14:textId="77777777" w:rsidR="00BE46E5" w:rsidRPr="00BB3092" w:rsidRDefault="00BE46E5" w:rsidP="006A7A6C">
            <w:pPr>
              <w:pStyle w:val="tabletext11"/>
              <w:jc w:val="center"/>
              <w:rPr>
                <w:ins w:id="29063" w:author="Author"/>
              </w:rPr>
            </w:pPr>
            <w:ins w:id="29064" w:author="Author">
              <w:r w:rsidRPr="00BB3092">
                <w:t>0.45</w:t>
              </w:r>
            </w:ins>
          </w:p>
        </w:tc>
        <w:tc>
          <w:tcPr>
            <w:tcW w:w="900" w:type="dxa"/>
            <w:shd w:val="clear" w:color="auto" w:fill="auto"/>
            <w:noWrap/>
            <w:vAlign w:val="bottom"/>
          </w:tcPr>
          <w:p w14:paraId="02AAC96C" w14:textId="77777777" w:rsidR="00BE46E5" w:rsidRPr="00BB3092" w:rsidRDefault="00BE46E5" w:rsidP="006A7A6C">
            <w:pPr>
              <w:pStyle w:val="tabletext11"/>
              <w:jc w:val="center"/>
              <w:rPr>
                <w:ins w:id="29065" w:author="Author"/>
              </w:rPr>
            </w:pPr>
            <w:ins w:id="29066" w:author="Author">
              <w:r w:rsidRPr="00BB3092">
                <w:t>0.45</w:t>
              </w:r>
            </w:ins>
          </w:p>
        </w:tc>
        <w:tc>
          <w:tcPr>
            <w:tcW w:w="400" w:type="dxa"/>
            <w:shd w:val="clear" w:color="auto" w:fill="auto"/>
            <w:noWrap/>
            <w:vAlign w:val="bottom"/>
          </w:tcPr>
          <w:p w14:paraId="6CFDD906" w14:textId="77777777" w:rsidR="00BE46E5" w:rsidRPr="00BB3092" w:rsidRDefault="00BE46E5" w:rsidP="006A7A6C">
            <w:pPr>
              <w:pStyle w:val="tabletext11"/>
              <w:jc w:val="center"/>
              <w:rPr>
                <w:ins w:id="29067" w:author="Author"/>
              </w:rPr>
            </w:pPr>
            <w:ins w:id="29068" w:author="Author">
              <w:r w:rsidRPr="00BB3092">
                <w:t>0.45</w:t>
              </w:r>
            </w:ins>
          </w:p>
        </w:tc>
        <w:tc>
          <w:tcPr>
            <w:tcW w:w="400" w:type="dxa"/>
            <w:shd w:val="clear" w:color="auto" w:fill="auto"/>
            <w:noWrap/>
            <w:vAlign w:val="bottom"/>
          </w:tcPr>
          <w:p w14:paraId="617B9C23" w14:textId="77777777" w:rsidR="00BE46E5" w:rsidRPr="00BB3092" w:rsidRDefault="00BE46E5" w:rsidP="006A7A6C">
            <w:pPr>
              <w:pStyle w:val="tabletext11"/>
              <w:jc w:val="center"/>
              <w:rPr>
                <w:ins w:id="29069" w:author="Author"/>
              </w:rPr>
            </w:pPr>
            <w:ins w:id="29070" w:author="Author">
              <w:r w:rsidRPr="00BB3092">
                <w:t>0.43</w:t>
              </w:r>
            </w:ins>
          </w:p>
        </w:tc>
        <w:tc>
          <w:tcPr>
            <w:tcW w:w="400" w:type="dxa"/>
            <w:shd w:val="clear" w:color="auto" w:fill="auto"/>
            <w:noWrap/>
            <w:vAlign w:val="bottom"/>
          </w:tcPr>
          <w:p w14:paraId="5E21DD47" w14:textId="77777777" w:rsidR="00BE46E5" w:rsidRPr="00BB3092" w:rsidRDefault="00BE46E5" w:rsidP="006A7A6C">
            <w:pPr>
              <w:pStyle w:val="tabletext11"/>
              <w:jc w:val="center"/>
              <w:rPr>
                <w:ins w:id="29071" w:author="Author"/>
              </w:rPr>
            </w:pPr>
            <w:ins w:id="29072" w:author="Author">
              <w:r w:rsidRPr="00BB3092">
                <w:t>0.41</w:t>
              </w:r>
            </w:ins>
          </w:p>
        </w:tc>
        <w:tc>
          <w:tcPr>
            <w:tcW w:w="400" w:type="dxa"/>
            <w:shd w:val="clear" w:color="auto" w:fill="auto"/>
            <w:noWrap/>
            <w:vAlign w:val="bottom"/>
          </w:tcPr>
          <w:p w14:paraId="5432E294" w14:textId="77777777" w:rsidR="00BE46E5" w:rsidRPr="00BB3092" w:rsidRDefault="00BE46E5" w:rsidP="006A7A6C">
            <w:pPr>
              <w:pStyle w:val="tabletext11"/>
              <w:jc w:val="center"/>
              <w:rPr>
                <w:ins w:id="29073" w:author="Author"/>
              </w:rPr>
            </w:pPr>
            <w:ins w:id="29074" w:author="Author">
              <w:r w:rsidRPr="00BB3092">
                <w:t>0.37</w:t>
              </w:r>
            </w:ins>
          </w:p>
        </w:tc>
        <w:tc>
          <w:tcPr>
            <w:tcW w:w="400" w:type="dxa"/>
            <w:shd w:val="clear" w:color="auto" w:fill="auto"/>
            <w:noWrap/>
            <w:vAlign w:val="bottom"/>
          </w:tcPr>
          <w:p w14:paraId="3F2B3649" w14:textId="77777777" w:rsidR="00BE46E5" w:rsidRPr="00BB3092" w:rsidRDefault="00BE46E5" w:rsidP="006A7A6C">
            <w:pPr>
              <w:pStyle w:val="tabletext11"/>
              <w:jc w:val="center"/>
              <w:rPr>
                <w:ins w:id="29075" w:author="Author"/>
              </w:rPr>
            </w:pPr>
            <w:ins w:id="29076" w:author="Author">
              <w:r w:rsidRPr="00BB3092">
                <w:t>0.35</w:t>
              </w:r>
            </w:ins>
          </w:p>
        </w:tc>
        <w:tc>
          <w:tcPr>
            <w:tcW w:w="400" w:type="dxa"/>
            <w:shd w:val="clear" w:color="auto" w:fill="auto"/>
            <w:noWrap/>
            <w:vAlign w:val="bottom"/>
          </w:tcPr>
          <w:p w14:paraId="77CE6549" w14:textId="77777777" w:rsidR="00BE46E5" w:rsidRPr="00BB3092" w:rsidRDefault="00BE46E5" w:rsidP="006A7A6C">
            <w:pPr>
              <w:pStyle w:val="tabletext11"/>
              <w:jc w:val="center"/>
              <w:rPr>
                <w:ins w:id="29077" w:author="Author"/>
              </w:rPr>
            </w:pPr>
            <w:ins w:id="29078" w:author="Author">
              <w:r w:rsidRPr="00BB3092">
                <w:t>0.34</w:t>
              </w:r>
            </w:ins>
          </w:p>
        </w:tc>
        <w:tc>
          <w:tcPr>
            <w:tcW w:w="400" w:type="dxa"/>
            <w:shd w:val="clear" w:color="auto" w:fill="auto"/>
            <w:noWrap/>
            <w:vAlign w:val="bottom"/>
          </w:tcPr>
          <w:p w14:paraId="44108865" w14:textId="77777777" w:rsidR="00BE46E5" w:rsidRPr="00BB3092" w:rsidRDefault="00BE46E5" w:rsidP="006A7A6C">
            <w:pPr>
              <w:pStyle w:val="tabletext11"/>
              <w:jc w:val="center"/>
              <w:rPr>
                <w:ins w:id="29079" w:author="Author"/>
              </w:rPr>
            </w:pPr>
            <w:ins w:id="29080" w:author="Author">
              <w:r w:rsidRPr="00BB3092">
                <w:t>0.32</w:t>
              </w:r>
            </w:ins>
          </w:p>
        </w:tc>
        <w:tc>
          <w:tcPr>
            <w:tcW w:w="400" w:type="dxa"/>
            <w:shd w:val="clear" w:color="auto" w:fill="auto"/>
            <w:noWrap/>
            <w:vAlign w:val="bottom"/>
          </w:tcPr>
          <w:p w14:paraId="494D73AA" w14:textId="77777777" w:rsidR="00BE46E5" w:rsidRPr="00BB3092" w:rsidRDefault="00BE46E5" w:rsidP="006A7A6C">
            <w:pPr>
              <w:pStyle w:val="tabletext11"/>
              <w:jc w:val="center"/>
              <w:rPr>
                <w:ins w:id="29081" w:author="Author"/>
              </w:rPr>
            </w:pPr>
            <w:ins w:id="29082" w:author="Author">
              <w:r w:rsidRPr="00BB3092">
                <w:t>0.30</w:t>
              </w:r>
            </w:ins>
          </w:p>
        </w:tc>
        <w:tc>
          <w:tcPr>
            <w:tcW w:w="400" w:type="dxa"/>
            <w:shd w:val="clear" w:color="auto" w:fill="auto"/>
            <w:noWrap/>
            <w:vAlign w:val="bottom"/>
          </w:tcPr>
          <w:p w14:paraId="3B5B2CF4" w14:textId="77777777" w:rsidR="00BE46E5" w:rsidRPr="00BB3092" w:rsidRDefault="00BE46E5" w:rsidP="006A7A6C">
            <w:pPr>
              <w:pStyle w:val="tabletext11"/>
              <w:jc w:val="center"/>
              <w:rPr>
                <w:ins w:id="29083" w:author="Author"/>
              </w:rPr>
            </w:pPr>
            <w:ins w:id="29084" w:author="Author">
              <w:r w:rsidRPr="00BB3092">
                <w:t>0.28</w:t>
              </w:r>
            </w:ins>
          </w:p>
        </w:tc>
        <w:tc>
          <w:tcPr>
            <w:tcW w:w="400" w:type="dxa"/>
            <w:shd w:val="clear" w:color="auto" w:fill="auto"/>
            <w:noWrap/>
            <w:vAlign w:val="bottom"/>
          </w:tcPr>
          <w:p w14:paraId="33D87192" w14:textId="77777777" w:rsidR="00BE46E5" w:rsidRPr="00BB3092" w:rsidRDefault="00BE46E5" w:rsidP="006A7A6C">
            <w:pPr>
              <w:pStyle w:val="tabletext11"/>
              <w:jc w:val="center"/>
              <w:rPr>
                <w:ins w:id="29085" w:author="Author"/>
              </w:rPr>
            </w:pPr>
            <w:ins w:id="29086" w:author="Author">
              <w:r w:rsidRPr="00BB3092">
                <w:t>0.27</w:t>
              </w:r>
            </w:ins>
          </w:p>
        </w:tc>
        <w:tc>
          <w:tcPr>
            <w:tcW w:w="400" w:type="dxa"/>
            <w:shd w:val="clear" w:color="auto" w:fill="auto"/>
            <w:noWrap/>
            <w:vAlign w:val="bottom"/>
          </w:tcPr>
          <w:p w14:paraId="1189BB38" w14:textId="77777777" w:rsidR="00BE46E5" w:rsidRPr="00BB3092" w:rsidRDefault="00BE46E5" w:rsidP="006A7A6C">
            <w:pPr>
              <w:pStyle w:val="tabletext11"/>
              <w:jc w:val="center"/>
              <w:rPr>
                <w:ins w:id="29087" w:author="Author"/>
              </w:rPr>
            </w:pPr>
            <w:ins w:id="29088" w:author="Author">
              <w:r w:rsidRPr="00BB3092">
                <w:t>0.26</w:t>
              </w:r>
            </w:ins>
          </w:p>
        </w:tc>
        <w:tc>
          <w:tcPr>
            <w:tcW w:w="400" w:type="dxa"/>
            <w:shd w:val="clear" w:color="auto" w:fill="auto"/>
            <w:noWrap/>
            <w:vAlign w:val="bottom"/>
          </w:tcPr>
          <w:p w14:paraId="6BE00A44" w14:textId="77777777" w:rsidR="00BE46E5" w:rsidRPr="00BB3092" w:rsidRDefault="00BE46E5" w:rsidP="006A7A6C">
            <w:pPr>
              <w:pStyle w:val="tabletext11"/>
              <w:jc w:val="center"/>
              <w:rPr>
                <w:ins w:id="29089" w:author="Author"/>
              </w:rPr>
            </w:pPr>
            <w:ins w:id="29090" w:author="Author">
              <w:r w:rsidRPr="00BB3092">
                <w:t>0.25</w:t>
              </w:r>
            </w:ins>
          </w:p>
        </w:tc>
        <w:tc>
          <w:tcPr>
            <w:tcW w:w="400" w:type="dxa"/>
            <w:shd w:val="clear" w:color="auto" w:fill="auto"/>
            <w:noWrap/>
            <w:vAlign w:val="bottom"/>
          </w:tcPr>
          <w:p w14:paraId="0CF6B204" w14:textId="77777777" w:rsidR="00BE46E5" w:rsidRPr="00BB3092" w:rsidRDefault="00BE46E5" w:rsidP="006A7A6C">
            <w:pPr>
              <w:pStyle w:val="tabletext11"/>
              <w:jc w:val="center"/>
              <w:rPr>
                <w:ins w:id="29091" w:author="Author"/>
              </w:rPr>
            </w:pPr>
            <w:ins w:id="29092" w:author="Author">
              <w:r w:rsidRPr="00BB3092">
                <w:t>0.24</w:t>
              </w:r>
            </w:ins>
          </w:p>
        </w:tc>
        <w:tc>
          <w:tcPr>
            <w:tcW w:w="400" w:type="dxa"/>
            <w:shd w:val="clear" w:color="auto" w:fill="auto"/>
            <w:noWrap/>
            <w:vAlign w:val="bottom"/>
          </w:tcPr>
          <w:p w14:paraId="6F17F8B9" w14:textId="77777777" w:rsidR="00BE46E5" w:rsidRPr="00BB3092" w:rsidRDefault="00BE46E5" w:rsidP="006A7A6C">
            <w:pPr>
              <w:pStyle w:val="tabletext11"/>
              <w:jc w:val="center"/>
              <w:rPr>
                <w:ins w:id="29093" w:author="Author"/>
              </w:rPr>
            </w:pPr>
            <w:ins w:id="29094" w:author="Author">
              <w:r w:rsidRPr="00BB3092">
                <w:t>0.23</w:t>
              </w:r>
            </w:ins>
          </w:p>
        </w:tc>
        <w:tc>
          <w:tcPr>
            <w:tcW w:w="400" w:type="dxa"/>
            <w:shd w:val="clear" w:color="auto" w:fill="auto"/>
            <w:noWrap/>
            <w:vAlign w:val="bottom"/>
          </w:tcPr>
          <w:p w14:paraId="05ADD708" w14:textId="77777777" w:rsidR="00BE46E5" w:rsidRPr="00BB3092" w:rsidRDefault="00BE46E5" w:rsidP="006A7A6C">
            <w:pPr>
              <w:pStyle w:val="tabletext11"/>
              <w:jc w:val="center"/>
              <w:rPr>
                <w:ins w:id="29095" w:author="Author"/>
              </w:rPr>
            </w:pPr>
            <w:ins w:id="29096" w:author="Author">
              <w:r w:rsidRPr="00BB3092">
                <w:t>0.22</w:t>
              </w:r>
            </w:ins>
          </w:p>
        </w:tc>
        <w:tc>
          <w:tcPr>
            <w:tcW w:w="400" w:type="dxa"/>
            <w:shd w:val="clear" w:color="auto" w:fill="auto"/>
            <w:noWrap/>
            <w:vAlign w:val="bottom"/>
          </w:tcPr>
          <w:p w14:paraId="791F1143" w14:textId="77777777" w:rsidR="00BE46E5" w:rsidRPr="00BB3092" w:rsidRDefault="00BE46E5" w:rsidP="006A7A6C">
            <w:pPr>
              <w:pStyle w:val="tabletext11"/>
              <w:jc w:val="center"/>
              <w:rPr>
                <w:ins w:id="29097" w:author="Author"/>
              </w:rPr>
            </w:pPr>
            <w:ins w:id="29098" w:author="Author">
              <w:r w:rsidRPr="00BB3092">
                <w:t>0.21</w:t>
              </w:r>
            </w:ins>
          </w:p>
        </w:tc>
        <w:tc>
          <w:tcPr>
            <w:tcW w:w="400" w:type="dxa"/>
            <w:shd w:val="clear" w:color="auto" w:fill="auto"/>
            <w:noWrap/>
            <w:vAlign w:val="bottom"/>
          </w:tcPr>
          <w:p w14:paraId="37E642DB" w14:textId="77777777" w:rsidR="00BE46E5" w:rsidRPr="00BB3092" w:rsidRDefault="00BE46E5" w:rsidP="006A7A6C">
            <w:pPr>
              <w:pStyle w:val="tabletext11"/>
              <w:jc w:val="center"/>
              <w:rPr>
                <w:ins w:id="29099" w:author="Author"/>
              </w:rPr>
            </w:pPr>
            <w:ins w:id="29100" w:author="Author">
              <w:r w:rsidRPr="00BB3092">
                <w:t>0.20</w:t>
              </w:r>
            </w:ins>
          </w:p>
        </w:tc>
        <w:tc>
          <w:tcPr>
            <w:tcW w:w="400" w:type="dxa"/>
            <w:shd w:val="clear" w:color="auto" w:fill="auto"/>
            <w:noWrap/>
            <w:vAlign w:val="bottom"/>
          </w:tcPr>
          <w:p w14:paraId="179FADCB" w14:textId="77777777" w:rsidR="00BE46E5" w:rsidRPr="00BB3092" w:rsidRDefault="00BE46E5" w:rsidP="006A7A6C">
            <w:pPr>
              <w:pStyle w:val="tabletext11"/>
              <w:jc w:val="center"/>
              <w:rPr>
                <w:ins w:id="29101" w:author="Author"/>
              </w:rPr>
            </w:pPr>
            <w:ins w:id="29102" w:author="Author">
              <w:r w:rsidRPr="00BB3092">
                <w:t>0.20</w:t>
              </w:r>
            </w:ins>
          </w:p>
        </w:tc>
        <w:tc>
          <w:tcPr>
            <w:tcW w:w="400" w:type="dxa"/>
            <w:shd w:val="clear" w:color="auto" w:fill="auto"/>
            <w:noWrap/>
            <w:vAlign w:val="bottom"/>
          </w:tcPr>
          <w:p w14:paraId="63DAFD3D" w14:textId="77777777" w:rsidR="00BE46E5" w:rsidRPr="00BB3092" w:rsidRDefault="00BE46E5" w:rsidP="006A7A6C">
            <w:pPr>
              <w:pStyle w:val="tabletext11"/>
              <w:jc w:val="center"/>
              <w:rPr>
                <w:ins w:id="29103" w:author="Author"/>
              </w:rPr>
            </w:pPr>
            <w:ins w:id="29104" w:author="Author">
              <w:r w:rsidRPr="00BB3092">
                <w:t>0.19</w:t>
              </w:r>
            </w:ins>
          </w:p>
        </w:tc>
        <w:tc>
          <w:tcPr>
            <w:tcW w:w="400" w:type="dxa"/>
            <w:shd w:val="clear" w:color="auto" w:fill="auto"/>
            <w:noWrap/>
            <w:vAlign w:val="bottom"/>
          </w:tcPr>
          <w:p w14:paraId="63320BB6" w14:textId="77777777" w:rsidR="00BE46E5" w:rsidRPr="00BB3092" w:rsidRDefault="00BE46E5" w:rsidP="006A7A6C">
            <w:pPr>
              <w:pStyle w:val="tabletext11"/>
              <w:jc w:val="center"/>
              <w:rPr>
                <w:ins w:id="29105" w:author="Author"/>
              </w:rPr>
            </w:pPr>
            <w:ins w:id="29106" w:author="Author">
              <w:r w:rsidRPr="00BB3092">
                <w:t>0.18</w:t>
              </w:r>
            </w:ins>
          </w:p>
        </w:tc>
        <w:tc>
          <w:tcPr>
            <w:tcW w:w="440" w:type="dxa"/>
            <w:shd w:val="clear" w:color="auto" w:fill="auto"/>
            <w:noWrap/>
            <w:vAlign w:val="bottom"/>
          </w:tcPr>
          <w:p w14:paraId="11F83D4E" w14:textId="77777777" w:rsidR="00BE46E5" w:rsidRPr="00BB3092" w:rsidRDefault="00BE46E5" w:rsidP="006A7A6C">
            <w:pPr>
              <w:pStyle w:val="tabletext11"/>
              <w:jc w:val="center"/>
              <w:rPr>
                <w:ins w:id="29107" w:author="Author"/>
              </w:rPr>
            </w:pPr>
            <w:ins w:id="29108" w:author="Author">
              <w:r w:rsidRPr="00BB3092">
                <w:t>0.17</w:t>
              </w:r>
            </w:ins>
          </w:p>
        </w:tc>
        <w:tc>
          <w:tcPr>
            <w:tcW w:w="400" w:type="dxa"/>
            <w:shd w:val="clear" w:color="auto" w:fill="auto"/>
            <w:noWrap/>
            <w:vAlign w:val="bottom"/>
          </w:tcPr>
          <w:p w14:paraId="7B549A4C" w14:textId="77777777" w:rsidR="00BE46E5" w:rsidRPr="00BB3092" w:rsidRDefault="00BE46E5" w:rsidP="006A7A6C">
            <w:pPr>
              <w:pStyle w:val="tabletext11"/>
              <w:jc w:val="center"/>
              <w:rPr>
                <w:ins w:id="29109" w:author="Author"/>
              </w:rPr>
            </w:pPr>
            <w:ins w:id="29110" w:author="Author">
              <w:r w:rsidRPr="00BB3092">
                <w:t>0.17</w:t>
              </w:r>
            </w:ins>
          </w:p>
        </w:tc>
        <w:tc>
          <w:tcPr>
            <w:tcW w:w="400" w:type="dxa"/>
            <w:shd w:val="clear" w:color="auto" w:fill="auto"/>
            <w:noWrap/>
            <w:vAlign w:val="bottom"/>
          </w:tcPr>
          <w:p w14:paraId="77B041F4" w14:textId="77777777" w:rsidR="00BE46E5" w:rsidRPr="00BB3092" w:rsidRDefault="00BE46E5" w:rsidP="006A7A6C">
            <w:pPr>
              <w:pStyle w:val="tabletext11"/>
              <w:jc w:val="center"/>
              <w:rPr>
                <w:ins w:id="29111" w:author="Author"/>
              </w:rPr>
            </w:pPr>
            <w:ins w:id="29112" w:author="Author">
              <w:r w:rsidRPr="00BB3092">
                <w:t>0.16</w:t>
              </w:r>
            </w:ins>
          </w:p>
        </w:tc>
        <w:tc>
          <w:tcPr>
            <w:tcW w:w="400" w:type="dxa"/>
            <w:shd w:val="clear" w:color="auto" w:fill="auto"/>
            <w:noWrap/>
            <w:vAlign w:val="bottom"/>
          </w:tcPr>
          <w:p w14:paraId="3FDF20A8" w14:textId="77777777" w:rsidR="00BE46E5" w:rsidRPr="00BB3092" w:rsidRDefault="00BE46E5" w:rsidP="006A7A6C">
            <w:pPr>
              <w:pStyle w:val="tabletext11"/>
              <w:jc w:val="center"/>
              <w:rPr>
                <w:ins w:id="29113" w:author="Author"/>
              </w:rPr>
            </w:pPr>
            <w:ins w:id="29114" w:author="Author">
              <w:r w:rsidRPr="00BB3092">
                <w:t>0.15</w:t>
              </w:r>
            </w:ins>
          </w:p>
        </w:tc>
        <w:tc>
          <w:tcPr>
            <w:tcW w:w="400" w:type="dxa"/>
            <w:shd w:val="clear" w:color="auto" w:fill="auto"/>
            <w:noWrap/>
            <w:vAlign w:val="bottom"/>
          </w:tcPr>
          <w:p w14:paraId="6DF49FF9" w14:textId="77777777" w:rsidR="00BE46E5" w:rsidRPr="00BB3092" w:rsidRDefault="00BE46E5" w:rsidP="006A7A6C">
            <w:pPr>
              <w:pStyle w:val="tabletext11"/>
              <w:jc w:val="center"/>
              <w:rPr>
                <w:ins w:id="29115" w:author="Author"/>
              </w:rPr>
            </w:pPr>
            <w:ins w:id="29116" w:author="Author">
              <w:r w:rsidRPr="00BB3092">
                <w:t>0.15</w:t>
              </w:r>
            </w:ins>
          </w:p>
        </w:tc>
        <w:tc>
          <w:tcPr>
            <w:tcW w:w="460" w:type="dxa"/>
            <w:shd w:val="clear" w:color="auto" w:fill="auto"/>
            <w:noWrap/>
            <w:vAlign w:val="bottom"/>
          </w:tcPr>
          <w:p w14:paraId="5CAA1695" w14:textId="77777777" w:rsidR="00BE46E5" w:rsidRPr="00BB3092" w:rsidRDefault="00BE46E5" w:rsidP="006A7A6C">
            <w:pPr>
              <w:pStyle w:val="tabletext11"/>
              <w:jc w:val="center"/>
              <w:rPr>
                <w:ins w:id="29117" w:author="Author"/>
              </w:rPr>
            </w:pPr>
            <w:ins w:id="29118" w:author="Author">
              <w:r w:rsidRPr="00BB3092">
                <w:t>0.14</w:t>
              </w:r>
            </w:ins>
          </w:p>
        </w:tc>
      </w:tr>
      <w:tr w:rsidR="00BE46E5" w:rsidRPr="00BB3092" w14:paraId="35D1AE0C" w14:textId="77777777" w:rsidTr="006A7A6C">
        <w:trPr>
          <w:trHeight w:val="190"/>
          <w:ins w:id="29119" w:author="Author"/>
        </w:trPr>
        <w:tc>
          <w:tcPr>
            <w:tcW w:w="200" w:type="dxa"/>
            <w:tcBorders>
              <w:right w:val="nil"/>
            </w:tcBorders>
            <w:shd w:val="clear" w:color="auto" w:fill="auto"/>
            <w:vAlign w:val="bottom"/>
          </w:tcPr>
          <w:p w14:paraId="6CB8A30A" w14:textId="77777777" w:rsidR="00BE46E5" w:rsidRPr="00BB3092" w:rsidRDefault="00BE46E5" w:rsidP="006A7A6C">
            <w:pPr>
              <w:pStyle w:val="tabletext11"/>
              <w:jc w:val="right"/>
              <w:rPr>
                <w:ins w:id="29120" w:author="Author"/>
              </w:rPr>
            </w:pPr>
          </w:p>
        </w:tc>
        <w:tc>
          <w:tcPr>
            <w:tcW w:w="1580" w:type="dxa"/>
            <w:tcBorders>
              <w:left w:val="nil"/>
            </w:tcBorders>
            <w:shd w:val="clear" w:color="auto" w:fill="auto"/>
            <w:vAlign w:val="bottom"/>
          </w:tcPr>
          <w:p w14:paraId="0253B198" w14:textId="77777777" w:rsidR="00BE46E5" w:rsidRPr="00BB3092" w:rsidRDefault="00BE46E5" w:rsidP="006A7A6C">
            <w:pPr>
              <w:pStyle w:val="tabletext11"/>
              <w:tabs>
                <w:tab w:val="decimal" w:pos="640"/>
              </w:tabs>
              <w:rPr>
                <w:ins w:id="29121" w:author="Author"/>
              </w:rPr>
            </w:pPr>
            <w:ins w:id="29122" w:author="Author">
              <w:r w:rsidRPr="00BB3092">
                <w:t>6,000 to 7,999</w:t>
              </w:r>
            </w:ins>
          </w:p>
        </w:tc>
        <w:tc>
          <w:tcPr>
            <w:tcW w:w="680" w:type="dxa"/>
            <w:shd w:val="clear" w:color="auto" w:fill="auto"/>
            <w:noWrap/>
            <w:vAlign w:val="bottom"/>
          </w:tcPr>
          <w:p w14:paraId="5FD0CA8A" w14:textId="77777777" w:rsidR="00BE46E5" w:rsidRPr="00BB3092" w:rsidRDefault="00BE46E5" w:rsidP="006A7A6C">
            <w:pPr>
              <w:pStyle w:val="tabletext11"/>
              <w:jc w:val="center"/>
              <w:rPr>
                <w:ins w:id="29123" w:author="Author"/>
              </w:rPr>
            </w:pPr>
            <w:ins w:id="29124" w:author="Author">
              <w:r w:rsidRPr="00BB3092">
                <w:t>0.48</w:t>
              </w:r>
            </w:ins>
          </w:p>
        </w:tc>
        <w:tc>
          <w:tcPr>
            <w:tcW w:w="900" w:type="dxa"/>
            <w:shd w:val="clear" w:color="auto" w:fill="auto"/>
            <w:noWrap/>
            <w:vAlign w:val="bottom"/>
          </w:tcPr>
          <w:p w14:paraId="67F7046C" w14:textId="77777777" w:rsidR="00BE46E5" w:rsidRPr="00BB3092" w:rsidRDefault="00BE46E5" w:rsidP="006A7A6C">
            <w:pPr>
              <w:pStyle w:val="tabletext11"/>
              <w:jc w:val="center"/>
              <w:rPr>
                <w:ins w:id="29125" w:author="Author"/>
              </w:rPr>
            </w:pPr>
            <w:ins w:id="29126" w:author="Author">
              <w:r w:rsidRPr="00BB3092">
                <w:t>0.48</w:t>
              </w:r>
            </w:ins>
          </w:p>
        </w:tc>
        <w:tc>
          <w:tcPr>
            <w:tcW w:w="400" w:type="dxa"/>
            <w:shd w:val="clear" w:color="auto" w:fill="auto"/>
            <w:noWrap/>
            <w:vAlign w:val="bottom"/>
          </w:tcPr>
          <w:p w14:paraId="0A71907C" w14:textId="77777777" w:rsidR="00BE46E5" w:rsidRPr="00BB3092" w:rsidRDefault="00BE46E5" w:rsidP="006A7A6C">
            <w:pPr>
              <w:pStyle w:val="tabletext11"/>
              <w:jc w:val="center"/>
              <w:rPr>
                <w:ins w:id="29127" w:author="Author"/>
              </w:rPr>
            </w:pPr>
            <w:ins w:id="29128" w:author="Author">
              <w:r w:rsidRPr="00BB3092">
                <w:t>0.48</w:t>
              </w:r>
            </w:ins>
          </w:p>
        </w:tc>
        <w:tc>
          <w:tcPr>
            <w:tcW w:w="400" w:type="dxa"/>
            <w:shd w:val="clear" w:color="auto" w:fill="auto"/>
            <w:noWrap/>
            <w:vAlign w:val="bottom"/>
          </w:tcPr>
          <w:p w14:paraId="41C09214" w14:textId="77777777" w:rsidR="00BE46E5" w:rsidRPr="00BB3092" w:rsidRDefault="00BE46E5" w:rsidP="006A7A6C">
            <w:pPr>
              <w:pStyle w:val="tabletext11"/>
              <w:jc w:val="center"/>
              <w:rPr>
                <w:ins w:id="29129" w:author="Author"/>
              </w:rPr>
            </w:pPr>
            <w:ins w:id="29130" w:author="Author">
              <w:r w:rsidRPr="00BB3092">
                <w:t>0.46</w:t>
              </w:r>
            </w:ins>
          </w:p>
        </w:tc>
        <w:tc>
          <w:tcPr>
            <w:tcW w:w="400" w:type="dxa"/>
            <w:shd w:val="clear" w:color="auto" w:fill="auto"/>
            <w:noWrap/>
            <w:vAlign w:val="bottom"/>
          </w:tcPr>
          <w:p w14:paraId="13B0E97A" w14:textId="77777777" w:rsidR="00BE46E5" w:rsidRPr="00BB3092" w:rsidRDefault="00BE46E5" w:rsidP="006A7A6C">
            <w:pPr>
              <w:pStyle w:val="tabletext11"/>
              <w:jc w:val="center"/>
              <w:rPr>
                <w:ins w:id="29131" w:author="Author"/>
              </w:rPr>
            </w:pPr>
            <w:ins w:id="29132" w:author="Author">
              <w:r w:rsidRPr="00BB3092">
                <w:t>0.44</w:t>
              </w:r>
            </w:ins>
          </w:p>
        </w:tc>
        <w:tc>
          <w:tcPr>
            <w:tcW w:w="400" w:type="dxa"/>
            <w:shd w:val="clear" w:color="auto" w:fill="auto"/>
            <w:noWrap/>
            <w:vAlign w:val="bottom"/>
          </w:tcPr>
          <w:p w14:paraId="04F9A97E" w14:textId="77777777" w:rsidR="00BE46E5" w:rsidRPr="00BB3092" w:rsidRDefault="00BE46E5" w:rsidP="006A7A6C">
            <w:pPr>
              <w:pStyle w:val="tabletext11"/>
              <w:jc w:val="center"/>
              <w:rPr>
                <w:ins w:id="29133" w:author="Author"/>
              </w:rPr>
            </w:pPr>
            <w:ins w:id="29134" w:author="Author">
              <w:r w:rsidRPr="00BB3092">
                <w:t>0.40</w:t>
              </w:r>
            </w:ins>
          </w:p>
        </w:tc>
        <w:tc>
          <w:tcPr>
            <w:tcW w:w="400" w:type="dxa"/>
            <w:shd w:val="clear" w:color="auto" w:fill="auto"/>
            <w:noWrap/>
            <w:vAlign w:val="bottom"/>
          </w:tcPr>
          <w:p w14:paraId="78E7F4C7" w14:textId="77777777" w:rsidR="00BE46E5" w:rsidRPr="00BB3092" w:rsidRDefault="00BE46E5" w:rsidP="006A7A6C">
            <w:pPr>
              <w:pStyle w:val="tabletext11"/>
              <w:jc w:val="center"/>
              <w:rPr>
                <w:ins w:id="29135" w:author="Author"/>
              </w:rPr>
            </w:pPr>
            <w:ins w:id="29136" w:author="Author">
              <w:r w:rsidRPr="00BB3092">
                <w:t>0.38</w:t>
              </w:r>
            </w:ins>
          </w:p>
        </w:tc>
        <w:tc>
          <w:tcPr>
            <w:tcW w:w="400" w:type="dxa"/>
            <w:shd w:val="clear" w:color="auto" w:fill="auto"/>
            <w:noWrap/>
            <w:vAlign w:val="bottom"/>
          </w:tcPr>
          <w:p w14:paraId="75A6645C" w14:textId="77777777" w:rsidR="00BE46E5" w:rsidRPr="00BB3092" w:rsidRDefault="00BE46E5" w:rsidP="006A7A6C">
            <w:pPr>
              <w:pStyle w:val="tabletext11"/>
              <w:jc w:val="center"/>
              <w:rPr>
                <w:ins w:id="29137" w:author="Author"/>
              </w:rPr>
            </w:pPr>
            <w:ins w:id="29138" w:author="Author">
              <w:r w:rsidRPr="00BB3092">
                <w:t>0.36</w:t>
              </w:r>
            </w:ins>
          </w:p>
        </w:tc>
        <w:tc>
          <w:tcPr>
            <w:tcW w:w="400" w:type="dxa"/>
            <w:shd w:val="clear" w:color="auto" w:fill="auto"/>
            <w:noWrap/>
            <w:vAlign w:val="bottom"/>
          </w:tcPr>
          <w:p w14:paraId="0B65172F" w14:textId="77777777" w:rsidR="00BE46E5" w:rsidRPr="00BB3092" w:rsidRDefault="00BE46E5" w:rsidP="006A7A6C">
            <w:pPr>
              <w:pStyle w:val="tabletext11"/>
              <w:jc w:val="center"/>
              <w:rPr>
                <w:ins w:id="29139" w:author="Author"/>
              </w:rPr>
            </w:pPr>
            <w:ins w:id="29140" w:author="Author">
              <w:r w:rsidRPr="00BB3092">
                <w:t>0.34</w:t>
              </w:r>
            </w:ins>
          </w:p>
        </w:tc>
        <w:tc>
          <w:tcPr>
            <w:tcW w:w="400" w:type="dxa"/>
            <w:shd w:val="clear" w:color="auto" w:fill="auto"/>
            <w:noWrap/>
            <w:vAlign w:val="bottom"/>
          </w:tcPr>
          <w:p w14:paraId="40371FFE" w14:textId="77777777" w:rsidR="00BE46E5" w:rsidRPr="00BB3092" w:rsidRDefault="00BE46E5" w:rsidP="006A7A6C">
            <w:pPr>
              <w:pStyle w:val="tabletext11"/>
              <w:jc w:val="center"/>
              <w:rPr>
                <w:ins w:id="29141" w:author="Author"/>
              </w:rPr>
            </w:pPr>
            <w:ins w:id="29142" w:author="Author">
              <w:r w:rsidRPr="00BB3092">
                <w:t>0.32</w:t>
              </w:r>
            </w:ins>
          </w:p>
        </w:tc>
        <w:tc>
          <w:tcPr>
            <w:tcW w:w="400" w:type="dxa"/>
            <w:shd w:val="clear" w:color="auto" w:fill="auto"/>
            <w:noWrap/>
            <w:vAlign w:val="bottom"/>
          </w:tcPr>
          <w:p w14:paraId="1DD33CC6" w14:textId="77777777" w:rsidR="00BE46E5" w:rsidRPr="00BB3092" w:rsidRDefault="00BE46E5" w:rsidP="006A7A6C">
            <w:pPr>
              <w:pStyle w:val="tabletext11"/>
              <w:jc w:val="center"/>
              <w:rPr>
                <w:ins w:id="29143" w:author="Author"/>
              </w:rPr>
            </w:pPr>
            <w:ins w:id="29144" w:author="Author">
              <w:r w:rsidRPr="00BB3092">
                <w:t>0.31</w:t>
              </w:r>
            </w:ins>
          </w:p>
        </w:tc>
        <w:tc>
          <w:tcPr>
            <w:tcW w:w="400" w:type="dxa"/>
            <w:shd w:val="clear" w:color="auto" w:fill="auto"/>
            <w:noWrap/>
            <w:vAlign w:val="bottom"/>
          </w:tcPr>
          <w:p w14:paraId="4BCF482D" w14:textId="77777777" w:rsidR="00BE46E5" w:rsidRPr="00BB3092" w:rsidRDefault="00BE46E5" w:rsidP="006A7A6C">
            <w:pPr>
              <w:pStyle w:val="tabletext11"/>
              <w:jc w:val="center"/>
              <w:rPr>
                <w:ins w:id="29145" w:author="Author"/>
              </w:rPr>
            </w:pPr>
            <w:ins w:id="29146" w:author="Author">
              <w:r w:rsidRPr="00BB3092">
                <w:t>0.29</w:t>
              </w:r>
            </w:ins>
          </w:p>
        </w:tc>
        <w:tc>
          <w:tcPr>
            <w:tcW w:w="400" w:type="dxa"/>
            <w:shd w:val="clear" w:color="auto" w:fill="auto"/>
            <w:noWrap/>
            <w:vAlign w:val="bottom"/>
          </w:tcPr>
          <w:p w14:paraId="6A10D4CA" w14:textId="77777777" w:rsidR="00BE46E5" w:rsidRPr="00BB3092" w:rsidRDefault="00BE46E5" w:rsidP="006A7A6C">
            <w:pPr>
              <w:pStyle w:val="tabletext11"/>
              <w:jc w:val="center"/>
              <w:rPr>
                <w:ins w:id="29147" w:author="Author"/>
              </w:rPr>
            </w:pPr>
            <w:ins w:id="29148" w:author="Author">
              <w:r w:rsidRPr="00BB3092">
                <w:t>0.28</w:t>
              </w:r>
            </w:ins>
          </w:p>
        </w:tc>
        <w:tc>
          <w:tcPr>
            <w:tcW w:w="400" w:type="dxa"/>
            <w:shd w:val="clear" w:color="auto" w:fill="auto"/>
            <w:noWrap/>
            <w:vAlign w:val="bottom"/>
          </w:tcPr>
          <w:p w14:paraId="22C03F8C" w14:textId="77777777" w:rsidR="00BE46E5" w:rsidRPr="00BB3092" w:rsidRDefault="00BE46E5" w:rsidP="006A7A6C">
            <w:pPr>
              <w:pStyle w:val="tabletext11"/>
              <w:jc w:val="center"/>
              <w:rPr>
                <w:ins w:id="29149" w:author="Author"/>
              </w:rPr>
            </w:pPr>
            <w:ins w:id="29150" w:author="Author">
              <w:r w:rsidRPr="00BB3092">
                <w:t>0.27</w:t>
              </w:r>
            </w:ins>
          </w:p>
        </w:tc>
        <w:tc>
          <w:tcPr>
            <w:tcW w:w="400" w:type="dxa"/>
            <w:shd w:val="clear" w:color="auto" w:fill="auto"/>
            <w:noWrap/>
            <w:vAlign w:val="bottom"/>
          </w:tcPr>
          <w:p w14:paraId="4452A27E" w14:textId="77777777" w:rsidR="00BE46E5" w:rsidRPr="00BB3092" w:rsidRDefault="00BE46E5" w:rsidP="006A7A6C">
            <w:pPr>
              <w:pStyle w:val="tabletext11"/>
              <w:jc w:val="center"/>
              <w:rPr>
                <w:ins w:id="29151" w:author="Author"/>
              </w:rPr>
            </w:pPr>
            <w:ins w:id="29152" w:author="Author">
              <w:r w:rsidRPr="00BB3092">
                <w:t>0.26</w:t>
              </w:r>
            </w:ins>
          </w:p>
        </w:tc>
        <w:tc>
          <w:tcPr>
            <w:tcW w:w="400" w:type="dxa"/>
            <w:shd w:val="clear" w:color="auto" w:fill="auto"/>
            <w:noWrap/>
            <w:vAlign w:val="bottom"/>
          </w:tcPr>
          <w:p w14:paraId="3130A44D" w14:textId="77777777" w:rsidR="00BE46E5" w:rsidRPr="00BB3092" w:rsidRDefault="00BE46E5" w:rsidP="006A7A6C">
            <w:pPr>
              <w:pStyle w:val="tabletext11"/>
              <w:jc w:val="center"/>
              <w:rPr>
                <w:ins w:id="29153" w:author="Author"/>
              </w:rPr>
            </w:pPr>
            <w:ins w:id="29154" w:author="Author">
              <w:r w:rsidRPr="00BB3092">
                <w:t>0.25</w:t>
              </w:r>
            </w:ins>
          </w:p>
        </w:tc>
        <w:tc>
          <w:tcPr>
            <w:tcW w:w="400" w:type="dxa"/>
            <w:shd w:val="clear" w:color="auto" w:fill="auto"/>
            <w:noWrap/>
            <w:vAlign w:val="bottom"/>
          </w:tcPr>
          <w:p w14:paraId="321BE05C" w14:textId="77777777" w:rsidR="00BE46E5" w:rsidRPr="00BB3092" w:rsidRDefault="00BE46E5" w:rsidP="006A7A6C">
            <w:pPr>
              <w:pStyle w:val="tabletext11"/>
              <w:jc w:val="center"/>
              <w:rPr>
                <w:ins w:id="29155" w:author="Author"/>
              </w:rPr>
            </w:pPr>
            <w:ins w:id="29156" w:author="Author">
              <w:r w:rsidRPr="00BB3092">
                <w:t>0.24</w:t>
              </w:r>
            </w:ins>
          </w:p>
        </w:tc>
        <w:tc>
          <w:tcPr>
            <w:tcW w:w="400" w:type="dxa"/>
            <w:shd w:val="clear" w:color="auto" w:fill="auto"/>
            <w:noWrap/>
            <w:vAlign w:val="bottom"/>
          </w:tcPr>
          <w:p w14:paraId="727B00B6" w14:textId="77777777" w:rsidR="00BE46E5" w:rsidRPr="00BB3092" w:rsidRDefault="00BE46E5" w:rsidP="006A7A6C">
            <w:pPr>
              <w:pStyle w:val="tabletext11"/>
              <w:jc w:val="center"/>
              <w:rPr>
                <w:ins w:id="29157" w:author="Author"/>
              </w:rPr>
            </w:pPr>
            <w:ins w:id="29158" w:author="Author">
              <w:r w:rsidRPr="00BB3092">
                <w:t>0.23</w:t>
              </w:r>
            </w:ins>
          </w:p>
        </w:tc>
        <w:tc>
          <w:tcPr>
            <w:tcW w:w="400" w:type="dxa"/>
            <w:shd w:val="clear" w:color="auto" w:fill="auto"/>
            <w:noWrap/>
            <w:vAlign w:val="bottom"/>
          </w:tcPr>
          <w:p w14:paraId="73D73768" w14:textId="77777777" w:rsidR="00BE46E5" w:rsidRPr="00BB3092" w:rsidRDefault="00BE46E5" w:rsidP="006A7A6C">
            <w:pPr>
              <w:pStyle w:val="tabletext11"/>
              <w:jc w:val="center"/>
              <w:rPr>
                <w:ins w:id="29159" w:author="Author"/>
              </w:rPr>
            </w:pPr>
            <w:ins w:id="29160" w:author="Author">
              <w:r w:rsidRPr="00BB3092">
                <w:t>0.22</w:t>
              </w:r>
            </w:ins>
          </w:p>
        </w:tc>
        <w:tc>
          <w:tcPr>
            <w:tcW w:w="400" w:type="dxa"/>
            <w:shd w:val="clear" w:color="auto" w:fill="auto"/>
            <w:noWrap/>
            <w:vAlign w:val="bottom"/>
          </w:tcPr>
          <w:p w14:paraId="22758333" w14:textId="77777777" w:rsidR="00BE46E5" w:rsidRPr="00BB3092" w:rsidRDefault="00BE46E5" w:rsidP="006A7A6C">
            <w:pPr>
              <w:pStyle w:val="tabletext11"/>
              <w:jc w:val="center"/>
              <w:rPr>
                <w:ins w:id="29161" w:author="Author"/>
              </w:rPr>
            </w:pPr>
            <w:ins w:id="29162" w:author="Author">
              <w:r w:rsidRPr="00BB3092">
                <w:t>0.21</w:t>
              </w:r>
            </w:ins>
          </w:p>
        </w:tc>
        <w:tc>
          <w:tcPr>
            <w:tcW w:w="400" w:type="dxa"/>
            <w:shd w:val="clear" w:color="auto" w:fill="auto"/>
            <w:noWrap/>
            <w:vAlign w:val="bottom"/>
          </w:tcPr>
          <w:p w14:paraId="1136FD18" w14:textId="77777777" w:rsidR="00BE46E5" w:rsidRPr="00BB3092" w:rsidRDefault="00BE46E5" w:rsidP="006A7A6C">
            <w:pPr>
              <w:pStyle w:val="tabletext11"/>
              <w:jc w:val="center"/>
              <w:rPr>
                <w:ins w:id="29163" w:author="Author"/>
              </w:rPr>
            </w:pPr>
            <w:ins w:id="29164" w:author="Author">
              <w:r w:rsidRPr="00BB3092">
                <w:t>0.20</w:t>
              </w:r>
            </w:ins>
          </w:p>
        </w:tc>
        <w:tc>
          <w:tcPr>
            <w:tcW w:w="400" w:type="dxa"/>
            <w:shd w:val="clear" w:color="auto" w:fill="auto"/>
            <w:noWrap/>
            <w:vAlign w:val="bottom"/>
          </w:tcPr>
          <w:p w14:paraId="059832BA" w14:textId="77777777" w:rsidR="00BE46E5" w:rsidRPr="00BB3092" w:rsidRDefault="00BE46E5" w:rsidP="006A7A6C">
            <w:pPr>
              <w:pStyle w:val="tabletext11"/>
              <w:jc w:val="center"/>
              <w:rPr>
                <w:ins w:id="29165" w:author="Author"/>
              </w:rPr>
            </w:pPr>
            <w:ins w:id="29166" w:author="Author">
              <w:r w:rsidRPr="00BB3092">
                <w:t>0.19</w:t>
              </w:r>
            </w:ins>
          </w:p>
        </w:tc>
        <w:tc>
          <w:tcPr>
            <w:tcW w:w="440" w:type="dxa"/>
            <w:shd w:val="clear" w:color="auto" w:fill="auto"/>
            <w:noWrap/>
            <w:vAlign w:val="bottom"/>
          </w:tcPr>
          <w:p w14:paraId="3ADEB51B" w14:textId="77777777" w:rsidR="00BE46E5" w:rsidRPr="00BB3092" w:rsidRDefault="00BE46E5" w:rsidP="006A7A6C">
            <w:pPr>
              <w:pStyle w:val="tabletext11"/>
              <w:jc w:val="center"/>
              <w:rPr>
                <w:ins w:id="29167" w:author="Author"/>
              </w:rPr>
            </w:pPr>
            <w:ins w:id="29168" w:author="Author">
              <w:r w:rsidRPr="00BB3092">
                <w:t>0.19</w:t>
              </w:r>
            </w:ins>
          </w:p>
        </w:tc>
        <w:tc>
          <w:tcPr>
            <w:tcW w:w="400" w:type="dxa"/>
            <w:shd w:val="clear" w:color="auto" w:fill="auto"/>
            <w:noWrap/>
            <w:vAlign w:val="bottom"/>
          </w:tcPr>
          <w:p w14:paraId="0CD694BE" w14:textId="77777777" w:rsidR="00BE46E5" w:rsidRPr="00BB3092" w:rsidRDefault="00BE46E5" w:rsidP="006A7A6C">
            <w:pPr>
              <w:pStyle w:val="tabletext11"/>
              <w:jc w:val="center"/>
              <w:rPr>
                <w:ins w:id="29169" w:author="Author"/>
              </w:rPr>
            </w:pPr>
            <w:ins w:id="29170" w:author="Author">
              <w:r w:rsidRPr="00BB3092">
                <w:t>0.18</w:t>
              </w:r>
            </w:ins>
          </w:p>
        </w:tc>
        <w:tc>
          <w:tcPr>
            <w:tcW w:w="400" w:type="dxa"/>
            <w:shd w:val="clear" w:color="auto" w:fill="auto"/>
            <w:noWrap/>
            <w:vAlign w:val="bottom"/>
          </w:tcPr>
          <w:p w14:paraId="1F14FEE3" w14:textId="77777777" w:rsidR="00BE46E5" w:rsidRPr="00BB3092" w:rsidRDefault="00BE46E5" w:rsidP="006A7A6C">
            <w:pPr>
              <w:pStyle w:val="tabletext11"/>
              <w:jc w:val="center"/>
              <w:rPr>
                <w:ins w:id="29171" w:author="Author"/>
              </w:rPr>
            </w:pPr>
            <w:ins w:id="29172" w:author="Author">
              <w:r w:rsidRPr="00BB3092">
                <w:t>0.17</w:t>
              </w:r>
            </w:ins>
          </w:p>
        </w:tc>
        <w:tc>
          <w:tcPr>
            <w:tcW w:w="400" w:type="dxa"/>
            <w:shd w:val="clear" w:color="auto" w:fill="auto"/>
            <w:noWrap/>
            <w:vAlign w:val="bottom"/>
          </w:tcPr>
          <w:p w14:paraId="03831758" w14:textId="77777777" w:rsidR="00BE46E5" w:rsidRPr="00BB3092" w:rsidRDefault="00BE46E5" w:rsidP="006A7A6C">
            <w:pPr>
              <w:pStyle w:val="tabletext11"/>
              <w:jc w:val="center"/>
              <w:rPr>
                <w:ins w:id="29173" w:author="Author"/>
              </w:rPr>
            </w:pPr>
            <w:ins w:id="29174" w:author="Author">
              <w:r w:rsidRPr="00BB3092">
                <w:t>0.17</w:t>
              </w:r>
            </w:ins>
          </w:p>
        </w:tc>
        <w:tc>
          <w:tcPr>
            <w:tcW w:w="400" w:type="dxa"/>
            <w:shd w:val="clear" w:color="auto" w:fill="auto"/>
            <w:noWrap/>
            <w:vAlign w:val="bottom"/>
          </w:tcPr>
          <w:p w14:paraId="57234C61" w14:textId="77777777" w:rsidR="00BE46E5" w:rsidRPr="00BB3092" w:rsidRDefault="00BE46E5" w:rsidP="006A7A6C">
            <w:pPr>
              <w:pStyle w:val="tabletext11"/>
              <w:jc w:val="center"/>
              <w:rPr>
                <w:ins w:id="29175" w:author="Author"/>
              </w:rPr>
            </w:pPr>
            <w:ins w:id="29176" w:author="Author">
              <w:r w:rsidRPr="00BB3092">
                <w:t>0.16</w:t>
              </w:r>
            </w:ins>
          </w:p>
        </w:tc>
        <w:tc>
          <w:tcPr>
            <w:tcW w:w="460" w:type="dxa"/>
            <w:shd w:val="clear" w:color="auto" w:fill="auto"/>
            <w:noWrap/>
            <w:vAlign w:val="bottom"/>
          </w:tcPr>
          <w:p w14:paraId="00361509" w14:textId="77777777" w:rsidR="00BE46E5" w:rsidRPr="00BB3092" w:rsidRDefault="00BE46E5" w:rsidP="006A7A6C">
            <w:pPr>
              <w:pStyle w:val="tabletext11"/>
              <w:jc w:val="center"/>
              <w:rPr>
                <w:ins w:id="29177" w:author="Author"/>
              </w:rPr>
            </w:pPr>
            <w:ins w:id="29178" w:author="Author">
              <w:r w:rsidRPr="00BB3092">
                <w:t>0.15</w:t>
              </w:r>
            </w:ins>
          </w:p>
        </w:tc>
      </w:tr>
      <w:tr w:rsidR="00BE46E5" w:rsidRPr="00BB3092" w14:paraId="53224A10" w14:textId="77777777" w:rsidTr="006A7A6C">
        <w:trPr>
          <w:trHeight w:val="190"/>
          <w:ins w:id="29179" w:author="Author"/>
        </w:trPr>
        <w:tc>
          <w:tcPr>
            <w:tcW w:w="200" w:type="dxa"/>
            <w:tcBorders>
              <w:right w:val="nil"/>
            </w:tcBorders>
            <w:shd w:val="clear" w:color="auto" w:fill="auto"/>
            <w:vAlign w:val="bottom"/>
          </w:tcPr>
          <w:p w14:paraId="480EC98B" w14:textId="77777777" w:rsidR="00BE46E5" w:rsidRPr="00BB3092" w:rsidRDefault="00BE46E5" w:rsidP="006A7A6C">
            <w:pPr>
              <w:pStyle w:val="tabletext11"/>
              <w:jc w:val="right"/>
              <w:rPr>
                <w:ins w:id="29180" w:author="Author"/>
              </w:rPr>
            </w:pPr>
          </w:p>
        </w:tc>
        <w:tc>
          <w:tcPr>
            <w:tcW w:w="1580" w:type="dxa"/>
            <w:tcBorders>
              <w:left w:val="nil"/>
            </w:tcBorders>
            <w:shd w:val="clear" w:color="auto" w:fill="auto"/>
            <w:vAlign w:val="bottom"/>
          </w:tcPr>
          <w:p w14:paraId="7A56B0C9" w14:textId="77777777" w:rsidR="00BE46E5" w:rsidRPr="00BB3092" w:rsidRDefault="00BE46E5" w:rsidP="006A7A6C">
            <w:pPr>
              <w:pStyle w:val="tabletext11"/>
              <w:tabs>
                <w:tab w:val="decimal" w:pos="640"/>
              </w:tabs>
              <w:rPr>
                <w:ins w:id="29181" w:author="Author"/>
              </w:rPr>
            </w:pPr>
            <w:ins w:id="29182" w:author="Author">
              <w:r w:rsidRPr="00BB3092">
                <w:t>8,000 to 9,999</w:t>
              </w:r>
            </w:ins>
          </w:p>
        </w:tc>
        <w:tc>
          <w:tcPr>
            <w:tcW w:w="680" w:type="dxa"/>
            <w:shd w:val="clear" w:color="auto" w:fill="auto"/>
            <w:noWrap/>
            <w:vAlign w:val="bottom"/>
          </w:tcPr>
          <w:p w14:paraId="6AC9004F" w14:textId="77777777" w:rsidR="00BE46E5" w:rsidRPr="00BB3092" w:rsidRDefault="00BE46E5" w:rsidP="006A7A6C">
            <w:pPr>
              <w:pStyle w:val="tabletext11"/>
              <w:jc w:val="center"/>
              <w:rPr>
                <w:ins w:id="29183" w:author="Author"/>
              </w:rPr>
            </w:pPr>
            <w:ins w:id="29184" w:author="Author">
              <w:r w:rsidRPr="00BB3092">
                <w:t>0.52</w:t>
              </w:r>
            </w:ins>
          </w:p>
        </w:tc>
        <w:tc>
          <w:tcPr>
            <w:tcW w:w="900" w:type="dxa"/>
            <w:shd w:val="clear" w:color="auto" w:fill="auto"/>
            <w:noWrap/>
            <w:vAlign w:val="bottom"/>
          </w:tcPr>
          <w:p w14:paraId="3C1DC91E" w14:textId="77777777" w:rsidR="00BE46E5" w:rsidRPr="00BB3092" w:rsidRDefault="00BE46E5" w:rsidP="006A7A6C">
            <w:pPr>
              <w:pStyle w:val="tabletext11"/>
              <w:jc w:val="center"/>
              <w:rPr>
                <w:ins w:id="29185" w:author="Author"/>
              </w:rPr>
            </w:pPr>
            <w:ins w:id="29186" w:author="Author">
              <w:r w:rsidRPr="00BB3092">
                <w:t>0.52</w:t>
              </w:r>
            </w:ins>
          </w:p>
        </w:tc>
        <w:tc>
          <w:tcPr>
            <w:tcW w:w="400" w:type="dxa"/>
            <w:shd w:val="clear" w:color="auto" w:fill="auto"/>
            <w:noWrap/>
            <w:vAlign w:val="bottom"/>
          </w:tcPr>
          <w:p w14:paraId="5DB94576" w14:textId="77777777" w:rsidR="00BE46E5" w:rsidRPr="00BB3092" w:rsidRDefault="00BE46E5" w:rsidP="006A7A6C">
            <w:pPr>
              <w:pStyle w:val="tabletext11"/>
              <w:jc w:val="center"/>
              <w:rPr>
                <w:ins w:id="29187" w:author="Author"/>
              </w:rPr>
            </w:pPr>
            <w:ins w:id="29188" w:author="Author">
              <w:r w:rsidRPr="00BB3092">
                <w:t>0.52</w:t>
              </w:r>
            </w:ins>
          </w:p>
        </w:tc>
        <w:tc>
          <w:tcPr>
            <w:tcW w:w="400" w:type="dxa"/>
            <w:shd w:val="clear" w:color="auto" w:fill="auto"/>
            <w:noWrap/>
            <w:vAlign w:val="bottom"/>
          </w:tcPr>
          <w:p w14:paraId="27AA973C" w14:textId="77777777" w:rsidR="00BE46E5" w:rsidRPr="00BB3092" w:rsidRDefault="00BE46E5" w:rsidP="006A7A6C">
            <w:pPr>
              <w:pStyle w:val="tabletext11"/>
              <w:jc w:val="center"/>
              <w:rPr>
                <w:ins w:id="29189" w:author="Author"/>
              </w:rPr>
            </w:pPr>
            <w:ins w:id="29190" w:author="Author">
              <w:r w:rsidRPr="00BB3092">
                <w:t>0.50</w:t>
              </w:r>
            </w:ins>
          </w:p>
        </w:tc>
        <w:tc>
          <w:tcPr>
            <w:tcW w:w="400" w:type="dxa"/>
            <w:shd w:val="clear" w:color="auto" w:fill="auto"/>
            <w:noWrap/>
            <w:vAlign w:val="bottom"/>
          </w:tcPr>
          <w:p w14:paraId="5678AAB1" w14:textId="77777777" w:rsidR="00BE46E5" w:rsidRPr="00BB3092" w:rsidRDefault="00BE46E5" w:rsidP="006A7A6C">
            <w:pPr>
              <w:pStyle w:val="tabletext11"/>
              <w:jc w:val="center"/>
              <w:rPr>
                <w:ins w:id="29191" w:author="Author"/>
              </w:rPr>
            </w:pPr>
            <w:ins w:id="29192" w:author="Author">
              <w:r w:rsidRPr="00BB3092">
                <w:t>0.47</w:t>
              </w:r>
            </w:ins>
          </w:p>
        </w:tc>
        <w:tc>
          <w:tcPr>
            <w:tcW w:w="400" w:type="dxa"/>
            <w:shd w:val="clear" w:color="auto" w:fill="auto"/>
            <w:noWrap/>
            <w:vAlign w:val="bottom"/>
          </w:tcPr>
          <w:p w14:paraId="6E393698" w14:textId="77777777" w:rsidR="00BE46E5" w:rsidRPr="00BB3092" w:rsidRDefault="00BE46E5" w:rsidP="006A7A6C">
            <w:pPr>
              <w:pStyle w:val="tabletext11"/>
              <w:jc w:val="center"/>
              <w:rPr>
                <w:ins w:id="29193" w:author="Author"/>
              </w:rPr>
            </w:pPr>
            <w:ins w:id="29194" w:author="Author">
              <w:r w:rsidRPr="00BB3092">
                <w:t>0.43</w:t>
              </w:r>
            </w:ins>
          </w:p>
        </w:tc>
        <w:tc>
          <w:tcPr>
            <w:tcW w:w="400" w:type="dxa"/>
            <w:shd w:val="clear" w:color="auto" w:fill="auto"/>
            <w:noWrap/>
            <w:vAlign w:val="bottom"/>
          </w:tcPr>
          <w:p w14:paraId="23F04D72" w14:textId="77777777" w:rsidR="00BE46E5" w:rsidRPr="00BB3092" w:rsidRDefault="00BE46E5" w:rsidP="006A7A6C">
            <w:pPr>
              <w:pStyle w:val="tabletext11"/>
              <w:jc w:val="center"/>
              <w:rPr>
                <w:ins w:id="29195" w:author="Author"/>
              </w:rPr>
            </w:pPr>
            <w:ins w:id="29196" w:author="Author">
              <w:r w:rsidRPr="00BB3092">
                <w:t>0.41</w:t>
              </w:r>
            </w:ins>
          </w:p>
        </w:tc>
        <w:tc>
          <w:tcPr>
            <w:tcW w:w="400" w:type="dxa"/>
            <w:shd w:val="clear" w:color="auto" w:fill="auto"/>
            <w:noWrap/>
            <w:vAlign w:val="bottom"/>
          </w:tcPr>
          <w:p w14:paraId="54D7DB5D" w14:textId="77777777" w:rsidR="00BE46E5" w:rsidRPr="00BB3092" w:rsidRDefault="00BE46E5" w:rsidP="006A7A6C">
            <w:pPr>
              <w:pStyle w:val="tabletext11"/>
              <w:jc w:val="center"/>
              <w:rPr>
                <w:ins w:id="29197" w:author="Author"/>
              </w:rPr>
            </w:pPr>
            <w:ins w:id="29198" w:author="Author">
              <w:r w:rsidRPr="00BB3092">
                <w:t>0.39</w:t>
              </w:r>
            </w:ins>
          </w:p>
        </w:tc>
        <w:tc>
          <w:tcPr>
            <w:tcW w:w="400" w:type="dxa"/>
            <w:shd w:val="clear" w:color="auto" w:fill="auto"/>
            <w:noWrap/>
            <w:vAlign w:val="bottom"/>
          </w:tcPr>
          <w:p w14:paraId="78076D87" w14:textId="77777777" w:rsidR="00BE46E5" w:rsidRPr="00BB3092" w:rsidRDefault="00BE46E5" w:rsidP="006A7A6C">
            <w:pPr>
              <w:pStyle w:val="tabletext11"/>
              <w:jc w:val="center"/>
              <w:rPr>
                <w:ins w:id="29199" w:author="Author"/>
              </w:rPr>
            </w:pPr>
            <w:ins w:id="29200" w:author="Author">
              <w:r w:rsidRPr="00BB3092">
                <w:t>0.37</w:t>
              </w:r>
            </w:ins>
          </w:p>
        </w:tc>
        <w:tc>
          <w:tcPr>
            <w:tcW w:w="400" w:type="dxa"/>
            <w:shd w:val="clear" w:color="auto" w:fill="auto"/>
            <w:noWrap/>
            <w:vAlign w:val="bottom"/>
          </w:tcPr>
          <w:p w14:paraId="5001BFB7" w14:textId="77777777" w:rsidR="00BE46E5" w:rsidRPr="00BB3092" w:rsidRDefault="00BE46E5" w:rsidP="006A7A6C">
            <w:pPr>
              <w:pStyle w:val="tabletext11"/>
              <w:jc w:val="center"/>
              <w:rPr>
                <w:ins w:id="29201" w:author="Author"/>
              </w:rPr>
            </w:pPr>
            <w:ins w:id="29202" w:author="Author">
              <w:r w:rsidRPr="00BB3092">
                <w:t>0.35</w:t>
              </w:r>
            </w:ins>
          </w:p>
        </w:tc>
        <w:tc>
          <w:tcPr>
            <w:tcW w:w="400" w:type="dxa"/>
            <w:shd w:val="clear" w:color="auto" w:fill="auto"/>
            <w:noWrap/>
            <w:vAlign w:val="bottom"/>
          </w:tcPr>
          <w:p w14:paraId="6E24AA11" w14:textId="77777777" w:rsidR="00BE46E5" w:rsidRPr="00BB3092" w:rsidRDefault="00BE46E5" w:rsidP="006A7A6C">
            <w:pPr>
              <w:pStyle w:val="tabletext11"/>
              <w:jc w:val="center"/>
              <w:rPr>
                <w:ins w:id="29203" w:author="Author"/>
              </w:rPr>
            </w:pPr>
            <w:ins w:id="29204" w:author="Author">
              <w:r w:rsidRPr="00BB3092">
                <w:t>0.33</w:t>
              </w:r>
            </w:ins>
          </w:p>
        </w:tc>
        <w:tc>
          <w:tcPr>
            <w:tcW w:w="400" w:type="dxa"/>
            <w:shd w:val="clear" w:color="auto" w:fill="auto"/>
            <w:noWrap/>
            <w:vAlign w:val="bottom"/>
          </w:tcPr>
          <w:p w14:paraId="0F9D3F2C" w14:textId="77777777" w:rsidR="00BE46E5" w:rsidRPr="00BB3092" w:rsidRDefault="00BE46E5" w:rsidP="006A7A6C">
            <w:pPr>
              <w:pStyle w:val="tabletext11"/>
              <w:jc w:val="center"/>
              <w:rPr>
                <w:ins w:id="29205" w:author="Author"/>
              </w:rPr>
            </w:pPr>
            <w:ins w:id="29206" w:author="Author">
              <w:r w:rsidRPr="00BB3092">
                <w:t>0.32</w:t>
              </w:r>
            </w:ins>
          </w:p>
        </w:tc>
        <w:tc>
          <w:tcPr>
            <w:tcW w:w="400" w:type="dxa"/>
            <w:shd w:val="clear" w:color="auto" w:fill="auto"/>
            <w:noWrap/>
            <w:vAlign w:val="bottom"/>
          </w:tcPr>
          <w:p w14:paraId="1E8D2B2A" w14:textId="77777777" w:rsidR="00BE46E5" w:rsidRPr="00BB3092" w:rsidRDefault="00BE46E5" w:rsidP="006A7A6C">
            <w:pPr>
              <w:pStyle w:val="tabletext11"/>
              <w:jc w:val="center"/>
              <w:rPr>
                <w:ins w:id="29207" w:author="Author"/>
              </w:rPr>
            </w:pPr>
            <w:ins w:id="29208" w:author="Author">
              <w:r w:rsidRPr="00BB3092">
                <w:t>0.30</w:t>
              </w:r>
            </w:ins>
          </w:p>
        </w:tc>
        <w:tc>
          <w:tcPr>
            <w:tcW w:w="400" w:type="dxa"/>
            <w:shd w:val="clear" w:color="auto" w:fill="auto"/>
            <w:noWrap/>
            <w:vAlign w:val="bottom"/>
          </w:tcPr>
          <w:p w14:paraId="28BDBC3B" w14:textId="77777777" w:rsidR="00BE46E5" w:rsidRPr="00BB3092" w:rsidRDefault="00BE46E5" w:rsidP="006A7A6C">
            <w:pPr>
              <w:pStyle w:val="tabletext11"/>
              <w:jc w:val="center"/>
              <w:rPr>
                <w:ins w:id="29209" w:author="Author"/>
              </w:rPr>
            </w:pPr>
            <w:ins w:id="29210" w:author="Author">
              <w:r w:rsidRPr="00BB3092">
                <w:t>0.29</w:t>
              </w:r>
            </w:ins>
          </w:p>
        </w:tc>
        <w:tc>
          <w:tcPr>
            <w:tcW w:w="400" w:type="dxa"/>
            <w:shd w:val="clear" w:color="auto" w:fill="auto"/>
            <w:noWrap/>
            <w:vAlign w:val="bottom"/>
          </w:tcPr>
          <w:p w14:paraId="11EAF256" w14:textId="77777777" w:rsidR="00BE46E5" w:rsidRPr="00BB3092" w:rsidRDefault="00BE46E5" w:rsidP="006A7A6C">
            <w:pPr>
              <w:pStyle w:val="tabletext11"/>
              <w:jc w:val="center"/>
              <w:rPr>
                <w:ins w:id="29211" w:author="Author"/>
              </w:rPr>
            </w:pPr>
            <w:ins w:id="29212" w:author="Author">
              <w:r w:rsidRPr="00BB3092">
                <w:t>0.28</w:t>
              </w:r>
            </w:ins>
          </w:p>
        </w:tc>
        <w:tc>
          <w:tcPr>
            <w:tcW w:w="400" w:type="dxa"/>
            <w:shd w:val="clear" w:color="auto" w:fill="auto"/>
            <w:noWrap/>
            <w:vAlign w:val="bottom"/>
          </w:tcPr>
          <w:p w14:paraId="7D5F8AFB" w14:textId="77777777" w:rsidR="00BE46E5" w:rsidRPr="00BB3092" w:rsidRDefault="00BE46E5" w:rsidP="006A7A6C">
            <w:pPr>
              <w:pStyle w:val="tabletext11"/>
              <w:jc w:val="center"/>
              <w:rPr>
                <w:ins w:id="29213" w:author="Author"/>
              </w:rPr>
            </w:pPr>
            <w:ins w:id="29214" w:author="Author">
              <w:r w:rsidRPr="00BB3092">
                <w:t>0.27</w:t>
              </w:r>
            </w:ins>
          </w:p>
        </w:tc>
        <w:tc>
          <w:tcPr>
            <w:tcW w:w="400" w:type="dxa"/>
            <w:shd w:val="clear" w:color="auto" w:fill="auto"/>
            <w:noWrap/>
            <w:vAlign w:val="bottom"/>
          </w:tcPr>
          <w:p w14:paraId="5563B2CC" w14:textId="77777777" w:rsidR="00BE46E5" w:rsidRPr="00BB3092" w:rsidRDefault="00BE46E5" w:rsidP="006A7A6C">
            <w:pPr>
              <w:pStyle w:val="tabletext11"/>
              <w:jc w:val="center"/>
              <w:rPr>
                <w:ins w:id="29215" w:author="Author"/>
              </w:rPr>
            </w:pPr>
            <w:ins w:id="29216" w:author="Author">
              <w:r w:rsidRPr="00BB3092">
                <w:t>0.26</w:t>
              </w:r>
            </w:ins>
          </w:p>
        </w:tc>
        <w:tc>
          <w:tcPr>
            <w:tcW w:w="400" w:type="dxa"/>
            <w:shd w:val="clear" w:color="auto" w:fill="auto"/>
            <w:noWrap/>
            <w:vAlign w:val="bottom"/>
          </w:tcPr>
          <w:p w14:paraId="6CCF2070" w14:textId="77777777" w:rsidR="00BE46E5" w:rsidRPr="00BB3092" w:rsidRDefault="00BE46E5" w:rsidP="006A7A6C">
            <w:pPr>
              <w:pStyle w:val="tabletext11"/>
              <w:jc w:val="center"/>
              <w:rPr>
                <w:ins w:id="29217" w:author="Author"/>
              </w:rPr>
            </w:pPr>
            <w:ins w:id="29218" w:author="Author">
              <w:r w:rsidRPr="00BB3092">
                <w:t>0.25</w:t>
              </w:r>
            </w:ins>
          </w:p>
        </w:tc>
        <w:tc>
          <w:tcPr>
            <w:tcW w:w="400" w:type="dxa"/>
            <w:shd w:val="clear" w:color="auto" w:fill="auto"/>
            <w:noWrap/>
            <w:vAlign w:val="bottom"/>
          </w:tcPr>
          <w:p w14:paraId="611C4AD8" w14:textId="77777777" w:rsidR="00BE46E5" w:rsidRPr="00BB3092" w:rsidRDefault="00BE46E5" w:rsidP="006A7A6C">
            <w:pPr>
              <w:pStyle w:val="tabletext11"/>
              <w:jc w:val="center"/>
              <w:rPr>
                <w:ins w:id="29219" w:author="Author"/>
              </w:rPr>
            </w:pPr>
            <w:ins w:id="29220" w:author="Author">
              <w:r w:rsidRPr="00BB3092">
                <w:t>0.24</w:t>
              </w:r>
            </w:ins>
          </w:p>
        </w:tc>
        <w:tc>
          <w:tcPr>
            <w:tcW w:w="400" w:type="dxa"/>
            <w:shd w:val="clear" w:color="auto" w:fill="auto"/>
            <w:noWrap/>
            <w:vAlign w:val="bottom"/>
          </w:tcPr>
          <w:p w14:paraId="15701883" w14:textId="77777777" w:rsidR="00BE46E5" w:rsidRPr="00BB3092" w:rsidRDefault="00BE46E5" w:rsidP="006A7A6C">
            <w:pPr>
              <w:pStyle w:val="tabletext11"/>
              <w:jc w:val="center"/>
              <w:rPr>
                <w:ins w:id="29221" w:author="Author"/>
              </w:rPr>
            </w:pPr>
            <w:ins w:id="29222" w:author="Author">
              <w:r w:rsidRPr="00BB3092">
                <w:t>0.23</w:t>
              </w:r>
            </w:ins>
          </w:p>
        </w:tc>
        <w:tc>
          <w:tcPr>
            <w:tcW w:w="400" w:type="dxa"/>
            <w:shd w:val="clear" w:color="auto" w:fill="auto"/>
            <w:noWrap/>
            <w:vAlign w:val="bottom"/>
          </w:tcPr>
          <w:p w14:paraId="08691D7B" w14:textId="77777777" w:rsidR="00BE46E5" w:rsidRPr="00BB3092" w:rsidRDefault="00BE46E5" w:rsidP="006A7A6C">
            <w:pPr>
              <w:pStyle w:val="tabletext11"/>
              <w:jc w:val="center"/>
              <w:rPr>
                <w:ins w:id="29223" w:author="Author"/>
              </w:rPr>
            </w:pPr>
            <w:ins w:id="29224" w:author="Author">
              <w:r w:rsidRPr="00BB3092">
                <w:t>0.22</w:t>
              </w:r>
            </w:ins>
          </w:p>
        </w:tc>
        <w:tc>
          <w:tcPr>
            <w:tcW w:w="400" w:type="dxa"/>
            <w:shd w:val="clear" w:color="auto" w:fill="auto"/>
            <w:noWrap/>
            <w:vAlign w:val="bottom"/>
          </w:tcPr>
          <w:p w14:paraId="439C9A86" w14:textId="77777777" w:rsidR="00BE46E5" w:rsidRPr="00BB3092" w:rsidRDefault="00BE46E5" w:rsidP="006A7A6C">
            <w:pPr>
              <w:pStyle w:val="tabletext11"/>
              <w:jc w:val="center"/>
              <w:rPr>
                <w:ins w:id="29225" w:author="Author"/>
              </w:rPr>
            </w:pPr>
            <w:ins w:id="29226" w:author="Author">
              <w:r w:rsidRPr="00BB3092">
                <w:t>0.21</w:t>
              </w:r>
            </w:ins>
          </w:p>
        </w:tc>
        <w:tc>
          <w:tcPr>
            <w:tcW w:w="440" w:type="dxa"/>
            <w:shd w:val="clear" w:color="auto" w:fill="auto"/>
            <w:noWrap/>
            <w:vAlign w:val="bottom"/>
          </w:tcPr>
          <w:p w14:paraId="69E0F246" w14:textId="77777777" w:rsidR="00BE46E5" w:rsidRPr="00BB3092" w:rsidRDefault="00BE46E5" w:rsidP="006A7A6C">
            <w:pPr>
              <w:pStyle w:val="tabletext11"/>
              <w:jc w:val="center"/>
              <w:rPr>
                <w:ins w:id="29227" w:author="Author"/>
              </w:rPr>
            </w:pPr>
            <w:ins w:id="29228" w:author="Author">
              <w:r w:rsidRPr="00BB3092">
                <w:t>0.20</w:t>
              </w:r>
            </w:ins>
          </w:p>
        </w:tc>
        <w:tc>
          <w:tcPr>
            <w:tcW w:w="400" w:type="dxa"/>
            <w:shd w:val="clear" w:color="auto" w:fill="auto"/>
            <w:noWrap/>
            <w:vAlign w:val="bottom"/>
          </w:tcPr>
          <w:p w14:paraId="75BB6156" w14:textId="77777777" w:rsidR="00BE46E5" w:rsidRPr="00BB3092" w:rsidRDefault="00BE46E5" w:rsidP="006A7A6C">
            <w:pPr>
              <w:pStyle w:val="tabletext11"/>
              <w:jc w:val="center"/>
              <w:rPr>
                <w:ins w:id="29229" w:author="Author"/>
              </w:rPr>
            </w:pPr>
            <w:ins w:id="29230" w:author="Author">
              <w:r w:rsidRPr="00BB3092">
                <w:t>0.19</w:t>
              </w:r>
            </w:ins>
          </w:p>
        </w:tc>
        <w:tc>
          <w:tcPr>
            <w:tcW w:w="400" w:type="dxa"/>
            <w:shd w:val="clear" w:color="auto" w:fill="auto"/>
            <w:noWrap/>
            <w:vAlign w:val="bottom"/>
          </w:tcPr>
          <w:p w14:paraId="30920E63" w14:textId="77777777" w:rsidR="00BE46E5" w:rsidRPr="00BB3092" w:rsidRDefault="00BE46E5" w:rsidP="006A7A6C">
            <w:pPr>
              <w:pStyle w:val="tabletext11"/>
              <w:jc w:val="center"/>
              <w:rPr>
                <w:ins w:id="29231" w:author="Author"/>
              </w:rPr>
            </w:pPr>
            <w:ins w:id="29232" w:author="Author">
              <w:r w:rsidRPr="00BB3092">
                <w:t>0.19</w:t>
              </w:r>
            </w:ins>
          </w:p>
        </w:tc>
        <w:tc>
          <w:tcPr>
            <w:tcW w:w="400" w:type="dxa"/>
            <w:shd w:val="clear" w:color="auto" w:fill="auto"/>
            <w:noWrap/>
            <w:vAlign w:val="bottom"/>
          </w:tcPr>
          <w:p w14:paraId="6E3EC667" w14:textId="77777777" w:rsidR="00BE46E5" w:rsidRPr="00BB3092" w:rsidRDefault="00BE46E5" w:rsidP="006A7A6C">
            <w:pPr>
              <w:pStyle w:val="tabletext11"/>
              <w:jc w:val="center"/>
              <w:rPr>
                <w:ins w:id="29233" w:author="Author"/>
              </w:rPr>
            </w:pPr>
            <w:ins w:id="29234" w:author="Author">
              <w:r w:rsidRPr="00BB3092">
                <w:t>0.18</w:t>
              </w:r>
            </w:ins>
          </w:p>
        </w:tc>
        <w:tc>
          <w:tcPr>
            <w:tcW w:w="400" w:type="dxa"/>
            <w:shd w:val="clear" w:color="auto" w:fill="auto"/>
            <w:noWrap/>
            <w:vAlign w:val="bottom"/>
          </w:tcPr>
          <w:p w14:paraId="794E4078" w14:textId="77777777" w:rsidR="00BE46E5" w:rsidRPr="00BB3092" w:rsidRDefault="00BE46E5" w:rsidP="006A7A6C">
            <w:pPr>
              <w:pStyle w:val="tabletext11"/>
              <w:jc w:val="center"/>
              <w:rPr>
                <w:ins w:id="29235" w:author="Author"/>
              </w:rPr>
            </w:pPr>
            <w:ins w:id="29236" w:author="Author">
              <w:r w:rsidRPr="00BB3092">
                <w:t>0.17</w:t>
              </w:r>
            </w:ins>
          </w:p>
        </w:tc>
        <w:tc>
          <w:tcPr>
            <w:tcW w:w="460" w:type="dxa"/>
            <w:shd w:val="clear" w:color="auto" w:fill="auto"/>
            <w:noWrap/>
            <w:vAlign w:val="bottom"/>
          </w:tcPr>
          <w:p w14:paraId="4A0C40E4" w14:textId="77777777" w:rsidR="00BE46E5" w:rsidRPr="00BB3092" w:rsidRDefault="00BE46E5" w:rsidP="006A7A6C">
            <w:pPr>
              <w:pStyle w:val="tabletext11"/>
              <w:jc w:val="center"/>
              <w:rPr>
                <w:ins w:id="29237" w:author="Author"/>
              </w:rPr>
            </w:pPr>
            <w:ins w:id="29238" w:author="Author">
              <w:r w:rsidRPr="00BB3092">
                <w:t>0.16</w:t>
              </w:r>
            </w:ins>
          </w:p>
        </w:tc>
      </w:tr>
      <w:tr w:rsidR="00BE46E5" w:rsidRPr="00BB3092" w14:paraId="2C619C62" w14:textId="77777777" w:rsidTr="006A7A6C">
        <w:trPr>
          <w:trHeight w:val="190"/>
          <w:ins w:id="29239" w:author="Author"/>
        </w:trPr>
        <w:tc>
          <w:tcPr>
            <w:tcW w:w="200" w:type="dxa"/>
            <w:tcBorders>
              <w:right w:val="nil"/>
            </w:tcBorders>
            <w:shd w:val="clear" w:color="auto" w:fill="auto"/>
            <w:vAlign w:val="bottom"/>
          </w:tcPr>
          <w:p w14:paraId="65801C7B" w14:textId="77777777" w:rsidR="00BE46E5" w:rsidRPr="00BB3092" w:rsidRDefault="00BE46E5" w:rsidP="006A7A6C">
            <w:pPr>
              <w:pStyle w:val="tabletext11"/>
              <w:jc w:val="right"/>
              <w:rPr>
                <w:ins w:id="29240" w:author="Author"/>
              </w:rPr>
            </w:pPr>
          </w:p>
        </w:tc>
        <w:tc>
          <w:tcPr>
            <w:tcW w:w="1580" w:type="dxa"/>
            <w:tcBorders>
              <w:left w:val="nil"/>
            </w:tcBorders>
            <w:shd w:val="clear" w:color="auto" w:fill="auto"/>
            <w:vAlign w:val="bottom"/>
          </w:tcPr>
          <w:p w14:paraId="7ED17E43" w14:textId="77777777" w:rsidR="00BE46E5" w:rsidRPr="00BB3092" w:rsidRDefault="00BE46E5" w:rsidP="006A7A6C">
            <w:pPr>
              <w:pStyle w:val="tabletext11"/>
              <w:tabs>
                <w:tab w:val="decimal" w:pos="640"/>
              </w:tabs>
              <w:rPr>
                <w:ins w:id="29241" w:author="Author"/>
              </w:rPr>
            </w:pPr>
            <w:ins w:id="29242" w:author="Author">
              <w:r w:rsidRPr="00BB3092">
                <w:t>10,000 to 11,999</w:t>
              </w:r>
            </w:ins>
          </w:p>
        </w:tc>
        <w:tc>
          <w:tcPr>
            <w:tcW w:w="680" w:type="dxa"/>
            <w:shd w:val="clear" w:color="auto" w:fill="auto"/>
            <w:noWrap/>
            <w:vAlign w:val="bottom"/>
          </w:tcPr>
          <w:p w14:paraId="45E5B98A" w14:textId="77777777" w:rsidR="00BE46E5" w:rsidRPr="00BB3092" w:rsidRDefault="00BE46E5" w:rsidP="006A7A6C">
            <w:pPr>
              <w:pStyle w:val="tabletext11"/>
              <w:jc w:val="center"/>
              <w:rPr>
                <w:ins w:id="29243" w:author="Author"/>
              </w:rPr>
            </w:pPr>
            <w:ins w:id="29244" w:author="Author">
              <w:r w:rsidRPr="00BB3092">
                <w:t>0.58</w:t>
              </w:r>
            </w:ins>
          </w:p>
        </w:tc>
        <w:tc>
          <w:tcPr>
            <w:tcW w:w="900" w:type="dxa"/>
            <w:shd w:val="clear" w:color="auto" w:fill="auto"/>
            <w:noWrap/>
            <w:vAlign w:val="bottom"/>
          </w:tcPr>
          <w:p w14:paraId="190BBDE0" w14:textId="77777777" w:rsidR="00BE46E5" w:rsidRPr="00BB3092" w:rsidRDefault="00BE46E5" w:rsidP="006A7A6C">
            <w:pPr>
              <w:pStyle w:val="tabletext11"/>
              <w:jc w:val="center"/>
              <w:rPr>
                <w:ins w:id="29245" w:author="Author"/>
              </w:rPr>
            </w:pPr>
            <w:ins w:id="29246" w:author="Author">
              <w:r w:rsidRPr="00BB3092">
                <w:t>0.58</w:t>
              </w:r>
            </w:ins>
          </w:p>
        </w:tc>
        <w:tc>
          <w:tcPr>
            <w:tcW w:w="400" w:type="dxa"/>
            <w:shd w:val="clear" w:color="auto" w:fill="auto"/>
            <w:noWrap/>
            <w:vAlign w:val="bottom"/>
          </w:tcPr>
          <w:p w14:paraId="727FEC93" w14:textId="77777777" w:rsidR="00BE46E5" w:rsidRPr="00BB3092" w:rsidRDefault="00BE46E5" w:rsidP="006A7A6C">
            <w:pPr>
              <w:pStyle w:val="tabletext11"/>
              <w:jc w:val="center"/>
              <w:rPr>
                <w:ins w:id="29247" w:author="Author"/>
              </w:rPr>
            </w:pPr>
            <w:ins w:id="29248" w:author="Author">
              <w:r w:rsidRPr="00BB3092">
                <w:t>0.58</w:t>
              </w:r>
            </w:ins>
          </w:p>
        </w:tc>
        <w:tc>
          <w:tcPr>
            <w:tcW w:w="400" w:type="dxa"/>
            <w:shd w:val="clear" w:color="auto" w:fill="auto"/>
            <w:noWrap/>
            <w:vAlign w:val="bottom"/>
          </w:tcPr>
          <w:p w14:paraId="30A3B811" w14:textId="77777777" w:rsidR="00BE46E5" w:rsidRPr="00BB3092" w:rsidRDefault="00BE46E5" w:rsidP="006A7A6C">
            <w:pPr>
              <w:pStyle w:val="tabletext11"/>
              <w:jc w:val="center"/>
              <w:rPr>
                <w:ins w:id="29249" w:author="Author"/>
              </w:rPr>
            </w:pPr>
            <w:ins w:id="29250" w:author="Author">
              <w:r w:rsidRPr="00BB3092">
                <w:t>0.55</w:t>
              </w:r>
            </w:ins>
          </w:p>
        </w:tc>
        <w:tc>
          <w:tcPr>
            <w:tcW w:w="400" w:type="dxa"/>
            <w:shd w:val="clear" w:color="auto" w:fill="auto"/>
            <w:noWrap/>
            <w:vAlign w:val="bottom"/>
          </w:tcPr>
          <w:p w14:paraId="13D936F9" w14:textId="77777777" w:rsidR="00BE46E5" w:rsidRPr="00BB3092" w:rsidRDefault="00BE46E5" w:rsidP="006A7A6C">
            <w:pPr>
              <w:pStyle w:val="tabletext11"/>
              <w:jc w:val="center"/>
              <w:rPr>
                <w:ins w:id="29251" w:author="Author"/>
              </w:rPr>
            </w:pPr>
            <w:ins w:id="29252" w:author="Author">
              <w:r w:rsidRPr="00BB3092">
                <w:t>0.53</w:t>
              </w:r>
            </w:ins>
          </w:p>
        </w:tc>
        <w:tc>
          <w:tcPr>
            <w:tcW w:w="400" w:type="dxa"/>
            <w:shd w:val="clear" w:color="auto" w:fill="auto"/>
            <w:noWrap/>
            <w:vAlign w:val="bottom"/>
          </w:tcPr>
          <w:p w14:paraId="0F1EBD49" w14:textId="77777777" w:rsidR="00BE46E5" w:rsidRPr="00BB3092" w:rsidRDefault="00BE46E5" w:rsidP="006A7A6C">
            <w:pPr>
              <w:pStyle w:val="tabletext11"/>
              <w:jc w:val="center"/>
              <w:rPr>
                <w:ins w:id="29253" w:author="Author"/>
              </w:rPr>
            </w:pPr>
            <w:ins w:id="29254" w:author="Author">
              <w:r w:rsidRPr="00BB3092">
                <w:t>0.48</w:t>
              </w:r>
            </w:ins>
          </w:p>
        </w:tc>
        <w:tc>
          <w:tcPr>
            <w:tcW w:w="400" w:type="dxa"/>
            <w:shd w:val="clear" w:color="auto" w:fill="auto"/>
            <w:noWrap/>
            <w:vAlign w:val="bottom"/>
          </w:tcPr>
          <w:p w14:paraId="2950504B" w14:textId="77777777" w:rsidR="00BE46E5" w:rsidRPr="00BB3092" w:rsidRDefault="00BE46E5" w:rsidP="006A7A6C">
            <w:pPr>
              <w:pStyle w:val="tabletext11"/>
              <w:jc w:val="center"/>
              <w:rPr>
                <w:ins w:id="29255" w:author="Author"/>
              </w:rPr>
            </w:pPr>
            <w:ins w:id="29256" w:author="Author">
              <w:r w:rsidRPr="00BB3092">
                <w:t>0.45</w:t>
              </w:r>
            </w:ins>
          </w:p>
        </w:tc>
        <w:tc>
          <w:tcPr>
            <w:tcW w:w="400" w:type="dxa"/>
            <w:shd w:val="clear" w:color="auto" w:fill="auto"/>
            <w:noWrap/>
            <w:vAlign w:val="bottom"/>
          </w:tcPr>
          <w:p w14:paraId="09251E9F" w14:textId="77777777" w:rsidR="00BE46E5" w:rsidRPr="00BB3092" w:rsidRDefault="00BE46E5" w:rsidP="006A7A6C">
            <w:pPr>
              <w:pStyle w:val="tabletext11"/>
              <w:jc w:val="center"/>
              <w:rPr>
                <w:ins w:id="29257" w:author="Author"/>
              </w:rPr>
            </w:pPr>
            <w:ins w:id="29258" w:author="Author">
              <w:r w:rsidRPr="00BB3092">
                <w:t>0.43</w:t>
              </w:r>
            </w:ins>
          </w:p>
        </w:tc>
        <w:tc>
          <w:tcPr>
            <w:tcW w:w="400" w:type="dxa"/>
            <w:shd w:val="clear" w:color="auto" w:fill="auto"/>
            <w:noWrap/>
            <w:vAlign w:val="bottom"/>
          </w:tcPr>
          <w:p w14:paraId="70147746" w14:textId="77777777" w:rsidR="00BE46E5" w:rsidRPr="00BB3092" w:rsidRDefault="00BE46E5" w:rsidP="006A7A6C">
            <w:pPr>
              <w:pStyle w:val="tabletext11"/>
              <w:jc w:val="center"/>
              <w:rPr>
                <w:ins w:id="29259" w:author="Author"/>
              </w:rPr>
            </w:pPr>
            <w:ins w:id="29260" w:author="Author">
              <w:r w:rsidRPr="00BB3092">
                <w:t>0.41</w:t>
              </w:r>
            </w:ins>
          </w:p>
        </w:tc>
        <w:tc>
          <w:tcPr>
            <w:tcW w:w="400" w:type="dxa"/>
            <w:shd w:val="clear" w:color="auto" w:fill="auto"/>
            <w:noWrap/>
            <w:vAlign w:val="bottom"/>
          </w:tcPr>
          <w:p w14:paraId="5C30BD80" w14:textId="77777777" w:rsidR="00BE46E5" w:rsidRPr="00BB3092" w:rsidRDefault="00BE46E5" w:rsidP="006A7A6C">
            <w:pPr>
              <w:pStyle w:val="tabletext11"/>
              <w:jc w:val="center"/>
              <w:rPr>
                <w:ins w:id="29261" w:author="Author"/>
              </w:rPr>
            </w:pPr>
            <w:ins w:id="29262" w:author="Author">
              <w:r w:rsidRPr="00BB3092">
                <w:t>0.39</w:t>
              </w:r>
            </w:ins>
          </w:p>
        </w:tc>
        <w:tc>
          <w:tcPr>
            <w:tcW w:w="400" w:type="dxa"/>
            <w:shd w:val="clear" w:color="auto" w:fill="auto"/>
            <w:noWrap/>
            <w:vAlign w:val="bottom"/>
          </w:tcPr>
          <w:p w14:paraId="54E2C81E" w14:textId="77777777" w:rsidR="00BE46E5" w:rsidRPr="00BB3092" w:rsidRDefault="00BE46E5" w:rsidP="006A7A6C">
            <w:pPr>
              <w:pStyle w:val="tabletext11"/>
              <w:jc w:val="center"/>
              <w:rPr>
                <w:ins w:id="29263" w:author="Author"/>
              </w:rPr>
            </w:pPr>
            <w:ins w:id="29264" w:author="Author">
              <w:r w:rsidRPr="00BB3092">
                <w:t>0.37</w:t>
              </w:r>
            </w:ins>
          </w:p>
        </w:tc>
        <w:tc>
          <w:tcPr>
            <w:tcW w:w="400" w:type="dxa"/>
            <w:shd w:val="clear" w:color="auto" w:fill="auto"/>
            <w:noWrap/>
            <w:vAlign w:val="bottom"/>
          </w:tcPr>
          <w:p w14:paraId="1B2400F7" w14:textId="77777777" w:rsidR="00BE46E5" w:rsidRPr="00BB3092" w:rsidRDefault="00BE46E5" w:rsidP="006A7A6C">
            <w:pPr>
              <w:pStyle w:val="tabletext11"/>
              <w:jc w:val="center"/>
              <w:rPr>
                <w:ins w:id="29265" w:author="Author"/>
              </w:rPr>
            </w:pPr>
            <w:ins w:id="29266" w:author="Author">
              <w:r w:rsidRPr="00BB3092">
                <w:t>0.35</w:t>
              </w:r>
            </w:ins>
          </w:p>
        </w:tc>
        <w:tc>
          <w:tcPr>
            <w:tcW w:w="400" w:type="dxa"/>
            <w:shd w:val="clear" w:color="auto" w:fill="auto"/>
            <w:noWrap/>
            <w:vAlign w:val="bottom"/>
          </w:tcPr>
          <w:p w14:paraId="4F45C3F2" w14:textId="77777777" w:rsidR="00BE46E5" w:rsidRPr="00BB3092" w:rsidRDefault="00BE46E5" w:rsidP="006A7A6C">
            <w:pPr>
              <w:pStyle w:val="tabletext11"/>
              <w:jc w:val="center"/>
              <w:rPr>
                <w:ins w:id="29267" w:author="Author"/>
              </w:rPr>
            </w:pPr>
            <w:ins w:id="29268" w:author="Author">
              <w:r w:rsidRPr="00BB3092">
                <w:t>0.34</w:t>
              </w:r>
            </w:ins>
          </w:p>
        </w:tc>
        <w:tc>
          <w:tcPr>
            <w:tcW w:w="400" w:type="dxa"/>
            <w:shd w:val="clear" w:color="auto" w:fill="auto"/>
            <w:noWrap/>
            <w:vAlign w:val="bottom"/>
          </w:tcPr>
          <w:p w14:paraId="427AE7F1" w14:textId="77777777" w:rsidR="00BE46E5" w:rsidRPr="00BB3092" w:rsidRDefault="00BE46E5" w:rsidP="006A7A6C">
            <w:pPr>
              <w:pStyle w:val="tabletext11"/>
              <w:jc w:val="center"/>
              <w:rPr>
                <w:ins w:id="29269" w:author="Author"/>
              </w:rPr>
            </w:pPr>
            <w:ins w:id="29270" w:author="Author">
              <w:r w:rsidRPr="00BB3092">
                <w:t>0.32</w:t>
              </w:r>
            </w:ins>
          </w:p>
        </w:tc>
        <w:tc>
          <w:tcPr>
            <w:tcW w:w="400" w:type="dxa"/>
            <w:shd w:val="clear" w:color="auto" w:fill="auto"/>
            <w:noWrap/>
            <w:vAlign w:val="bottom"/>
          </w:tcPr>
          <w:p w14:paraId="0020D7E7" w14:textId="77777777" w:rsidR="00BE46E5" w:rsidRPr="00BB3092" w:rsidRDefault="00BE46E5" w:rsidP="006A7A6C">
            <w:pPr>
              <w:pStyle w:val="tabletext11"/>
              <w:jc w:val="center"/>
              <w:rPr>
                <w:ins w:id="29271" w:author="Author"/>
              </w:rPr>
            </w:pPr>
            <w:ins w:id="29272" w:author="Author">
              <w:r w:rsidRPr="00BB3092">
                <w:t>0.31</w:t>
              </w:r>
            </w:ins>
          </w:p>
        </w:tc>
        <w:tc>
          <w:tcPr>
            <w:tcW w:w="400" w:type="dxa"/>
            <w:shd w:val="clear" w:color="auto" w:fill="auto"/>
            <w:noWrap/>
            <w:vAlign w:val="bottom"/>
          </w:tcPr>
          <w:p w14:paraId="07077A1C" w14:textId="77777777" w:rsidR="00BE46E5" w:rsidRPr="00BB3092" w:rsidRDefault="00BE46E5" w:rsidP="006A7A6C">
            <w:pPr>
              <w:pStyle w:val="tabletext11"/>
              <w:jc w:val="center"/>
              <w:rPr>
                <w:ins w:id="29273" w:author="Author"/>
              </w:rPr>
            </w:pPr>
            <w:ins w:id="29274" w:author="Author">
              <w:r w:rsidRPr="00BB3092">
                <w:t>0.30</w:t>
              </w:r>
            </w:ins>
          </w:p>
        </w:tc>
        <w:tc>
          <w:tcPr>
            <w:tcW w:w="400" w:type="dxa"/>
            <w:shd w:val="clear" w:color="auto" w:fill="auto"/>
            <w:noWrap/>
            <w:vAlign w:val="bottom"/>
          </w:tcPr>
          <w:p w14:paraId="44E438B3" w14:textId="77777777" w:rsidR="00BE46E5" w:rsidRPr="00BB3092" w:rsidRDefault="00BE46E5" w:rsidP="006A7A6C">
            <w:pPr>
              <w:pStyle w:val="tabletext11"/>
              <w:jc w:val="center"/>
              <w:rPr>
                <w:ins w:id="29275" w:author="Author"/>
              </w:rPr>
            </w:pPr>
            <w:ins w:id="29276" w:author="Author">
              <w:r w:rsidRPr="00BB3092">
                <w:t>0.29</w:t>
              </w:r>
            </w:ins>
          </w:p>
        </w:tc>
        <w:tc>
          <w:tcPr>
            <w:tcW w:w="400" w:type="dxa"/>
            <w:shd w:val="clear" w:color="auto" w:fill="auto"/>
            <w:noWrap/>
            <w:vAlign w:val="bottom"/>
          </w:tcPr>
          <w:p w14:paraId="025FF98C" w14:textId="77777777" w:rsidR="00BE46E5" w:rsidRPr="00BB3092" w:rsidRDefault="00BE46E5" w:rsidP="006A7A6C">
            <w:pPr>
              <w:pStyle w:val="tabletext11"/>
              <w:jc w:val="center"/>
              <w:rPr>
                <w:ins w:id="29277" w:author="Author"/>
              </w:rPr>
            </w:pPr>
            <w:ins w:id="29278" w:author="Author">
              <w:r w:rsidRPr="00BB3092">
                <w:t>0.27</w:t>
              </w:r>
            </w:ins>
          </w:p>
        </w:tc>
        <w:tc>
          <w:tcPr>
            <w:tcW w:w="400" w:type="dxa"/>
            <w:shd w:val="clear" w:color="auto" w:fill="auto"/>
            <w:noWrap/>
            <w:vAlign w:val="bottom"/>
          </w:tcPr>
          <w:p w14:paraId="36F521D6" w14:textId="77777777" w:rsidR="00BE46E5" w:rsidRPr="00BB3092" w:rsidRDefault="00BE46E5" w:rsidP="006A7A6C">
            <w:pPr>
              <w:pStyle w:val="tabletext11"/>
              <w:jc w:val="center"/>
              <w:rPr>
                <w:ins w:id="29279" w:author="Author"/>
              </w:rPr>
            </w:pPr>
            <w:ins w:id="29280" w:author="Author">
              <w:r w:rsidRPr="00BB3092">
                <w:t>0.26</w:t>
              </w:r>
            </w:ins>
          </w:p>
        </w:tc>
        <w:tc>
          <w:tcPr>
            <w:tcW w:w="400" w:type="dxa"/>
            <w:shd w:val="clear" w:color="auto" w:fill="auto"/>
            <w:noWrap/>
            <w:vAlign w:val="bottom"/>
          </w:tcPr>
          <w:p w14:paraId="751FEE80" w14:textId="77777777" w:rsidR="00BE46E5" w:rsidRPr="00BB3092" w:rsidRDefault="00BE46E5" w:rsidP="006A7A6C">
            <w:pPr>
              <w:pStyle w:val="tabletext11"/>
              <w:jc w:val="center"/>
              <w:rPr>
                <w:ins w:id="29281" w:author="Author"/>
              </w:rPr>
            </w:pPr>
            <w:ins w:id="29282" w:author="Author">
              <w:r w:rsidRPr="00BB3092">
                <w:t>0.25</w:t>
              </w:r>
            </w:ins>
          </w:p>
        </w:tc>
        <w:tc>
          <w:tcPr>
            <w:tcW w:w="400" w:type="dxa"/>
            <w:shd w:val="clear" w:color="auto" w:fill="auto"/>
            <w:noWrap/>
            <w:vAlign w:val="bottom"/>
          </w:tcPr>
          <w:p w14:paraId="650D9A96" w14:textId="77777777" w:rsidR="00BE46E5" w:rsidRPr="00BB3092" w:rsidRDefault="00BE46E5" w:rsidP="006A7A6C">
            <w:pPr>
              <w:pStyle w:val="tabletext11"/>
              <w:jc w:val="center"/>
              <w:rPr>
                <w:ins w:id="29283" w:author="Author"/>
              </w:rPr>
            </w:pPr>
            <w:ins w:id="29284" w:author="Author">
              <w:r w:rsidRPr="00BB3092">
                <w:t>0.24</w:t>
              </w:r>
            </w:ins>
          </w:p>
        </w:tc>
        <w:tc>
          <w:tcPr>
            <w:tcW w:w="400" w:type="dxa"/>
            <w:shd w:val="clear" w:color="auto" w:fill="auto"/>
            <w:noWrap/>
            <w:vAlign w:val="bottom"/>
          </w:tcPr>
          <w:p w14:paraId="55F05085" w14:textId="77777777" w:rsidR="00BE46E5" w:rsidRPr="00BB3092" w:rsidRDefault="00BE46E5" w:rsidP="006A7A6C">
            <w:pPr>
              <w:pStyle w:val="tabletext11"/>
              <w:jc w:val="center"/>
              <w:rPr>
                <w:ins w:id="29285" w:author="Author"/>
              </w:rPr>
            </w:pPr>
            <w:ins w:id="29286" w:author="Author">
              <w:r w:rsidRPr="00BB3092">
                <w:t>0.23</w:t>
              </w:r>
            </w:ins>
          </w:p>
        </w:tc>
        <w:tc>
          <w:tcPr>
            <w:tcW w:w="440" w:type="dxa"/>
            <w:shd w:val="clear" w:color="auto" w:fill="auto"/>
            <w:noWrap/>
            <w:vAlign w:val="bottom"/>
          </w:tcPr>
          <w:p w14:paraId="7F4DEAF5" w14:textId="77777777" w:rsidR="00BE46E5" w:rsidRPr="00BB3092" w:rsidRDefault="00BE46E5" w:rsidP="006A7A6C">
            <w:pPr>
              <w:pStyle w:val="tabletext11"/>
              <w:jc w:val="center"/>
              <w:rPr>
                <w:ins w:id="29287" w:author="Author"/>
              </w:rPr>
            </w:pPr>
            <w:ins w:id="29288" w:author="Author">
              <w:r w:rsidRPr="00BB3092">
                <w:t>0.22</w:t>
              </w:r>
            </w:ins>
          </w:p>
        </w:tc>
        <w:tc>
          <w:tcPr>
            <w:tcW w:w="400" w:type="dxa"/>
            <w:shd w:val="clear" w:color="auto" w:fill="auto"/>
            <w:noWrap/>
            <w:vAlign w:val="bottom"/>
          </w:tcPr>
          <w:p w14:paraId="6B3BC7BD" w14:textId="77777777" w:rsidR="00BE46E5" w:rsidRPr="00BB3092" w:rsidRDefault="00BE46E5" w:rsidP="006A7A6C">
            <w:pPr>
              <w:pStyle w:val="tabletext11"/>
              <w:jc w:val="center"/>
              <w:rPr>
                <w:ins w:id="29289" w:author="Author"/>
              </w:rPr>
            </w:pPr>
            <w:ins w:id="29290" w:author="Author">
              <w:r w:rsidRPr="00BB3092">
                <w:t>0.21</w:t>
              </w:r>
            </w:ins>
          </w:p>
        </w:tc>
        <w:tc>
          <w:tcPr>
            <w:tcW w:w="400" w:type="dxa"/>
            <w:shd w:val="clear" w:color="auto" w:fill="auto"/>
            <w:noWrap/>
            <w:vAlign w:val="bottom"/>
          </w:tcPr>
          <w:p w14:paraId="6F6A9EE9" w14:textId="77777777" w:rsidR="00BE46E5" w:rsidRPr="00BB3092" w:rsidRDefault="00BE46E5" w:rsidP="006A7A6C">
            <w:pPr>
              <w:pStyle w:val="tabletext11"/>
              <w:jc w:val="center"/>
              <w:rPr>
                <w:ins w:id="29291" w:author="Author"/>
              </w:rPr>
            </w:pPr>
            <w:ins w:id="29292" w:author="Author">
              <w:r w:rsidRPr="00BB3092">
                <w:t>0.21</w:t>
              </w:r>
            </w:ins>
          </w:p>
        </w:tc>
        <w:tc>
          <w:tcPr>
            <w:tcW w:w="400" w:type="dxa"/>
            <w:shd w:val="clear" w:color="auto" w:fill="auto"/>
            <w:noWrap/>
            <w:vAlign w:val="bottom"/>
          </w:tcPr>
          <w:p w14:paraId="685F3738" w14:textId="77777777" w:rsidR="00BE46E5" w:rsidRPr="00BB3092" w:rsidRDefault="00BE46E5" w:rsidP="006A7A6C">
            <w:pPr>
              <w:pStyle w:val="tabletext11"/>
              <w:jc w:val="center"/>
              <w:rPr>
                <w:ins w:id="29293" w:author="Author"/>
              </w:rPr>
            </w:pPr>
            <w:ins w:id="29294" w:author="Author">
              <w:r w:rsidRPr="00BB3092">
                <w:t>0.20</w:t>
              </w:r>
            </w:ins>
          </w:p>
        </w:tc>
        <w:tc>
          <w:tcPr>
            <w:tcW w:w="400" w:type="dxa"/>
            <w:shd w:val="clear" w:color="auto" w:fill="auto"/>
            <w:noWrap/>
            <w:vAlign w:val="bottom"/>
          </w:tcPr>
          <w:p w14:paraId="27D652CF" w14:textId="77777777" w:rsidR="00BE46E5" w:rsidRPr="00BB3092" w:rsidRDefault="00BE46E5" w:rsidP="006A7A6C">
            <w:pPr>
              <w:pStyle w:val="tabletext11"/>
              <w:jc w:val="center"/>
              <w:rPr>
                <w:ins w:id="29295" w:author="Author"/>
              </w:rPr>
            </w:pPr>
            <w:ins w:id="29296" w:author="Author">
              <w:r w:rsidRPr="00BB3092">
                <w:t>0.19</w:t>
              </w:r>
            </w:ins>
          </w:p>
        </w:tc>
        <w:tc>
          <w:tcPr>
            <w:tcW w:w="460" w:type="dxa"/>
            <w:shd w:val="clear" w:color="auto" w:fill="auto"/>
            <w:noWrap/>
            <w:vAlign w:val="bottom"/>
          </w:tcPr>
          <w:p w14:paraId="6433A584" w14:textId="77777777" w:rsidR="00BE46E5" w:rsidRPr="00BB3092" w:rsidRDefault="00BE46E5" w:rsidP="006A7A6C">
            <w:pPr>
              <w:pStyle w:val="tabletext11"/>
              <w:jc w:val="center"/>
              <w:rPr>
                <w:ins w:id="29297" w:author="Author"/>
              </w:rPr>
            </w:pPr>
            <w:ins w:id="29298" w:author="Author">
              <w:r w:rsidRPr="00BB3092">
                <w:t>0.18</w:t>
              </w:r>
            </w:ins>
          </w:p>
        </w:tc>
      </w:tr>
      <w:tr w:rsidR="00BE46E5" w:rsidRPr="00BB3092" w14:paraId="6ED4FEB4" w14:textId="77777777" w:rsidTr="006A7A6C">
        <w:trPr>
          <w:trHeight w:val="190"/>
          <w:ins w:id="29299" w:author="Author"/>
        </w:trPr>
        <w:tc>
          <w:tcPr>
            <w:tcW w:w="200" w:type="dxa"/>
            <w:tcBorders>
              <w:right w:val="nil"/>
            </w:tcBorders>
            <w:shd w:val="clear" w:color="auto" w:fill="auto"/>
            <w:vAlign w:val="bottom"/>
          </w:tcPr>
          <w:p w14:paraId="37B936DD" w14:textId="77777777" w:rsidR="00BE46E5" w:rsidRPr="00BB3092" w:rsidRDefault="00BE46E5" w:rsidP="006A7A6C">
            <w:pPr>
              <w:pStyle w:val="tabletext11"/>
              <w:jc w:val="right"/>
              <w:rPr>
                <w:ins w:id="29300" w:author="Author"/>
              </w:rPr>
            </w:pPr>
          </w:p>
        </w:tc>
        <w:tc>
          <w:tcPr>
            <w:tcW w:w="1580" w:type="dxa"/>
            <w:tcBorders>
              <w:left w:val="nil"/>
            </w:tcBorders>
            <w:shd w:val="clear" w:color="auto" w:fill="auto"/>
            <w:vAlign w:val="bottom"/>
          </w:tcPr>
          <w:p w14:paraId="577A9F44" w14:textId="77777777" w:rsidR="00BE46E5" w:rsidRPr="00BB3092" w:rsidRDefault="00BE46E5" w:rsidP="006A7A6C">
            <w:pPr>
              <w:pStyle w:val="tabletext11"/>
              <w:tabs>
                <w:tab w:val="decimal" w:pos="640"/>
              </w:tabs>
              <w:rPr>
                <w:ins w:id="29301" w:author="Author"/>
              </w:rPr>
            </w:pPr>
            <w:ins w:id="29302" w:author="Author">
              <w:r w:rsidRPr="00BB3092">
                <w:t>12,000 to 13,999</w:t>
              </w:r>
            </w:ins>
          </w:p>
        </w:tc>
        <w:tc>
          <w:tcPr>
            <w:tcW w:w="680" w:type="dxa"/>
            <w:shd w:val="clear" w:color="auto" w:fill="auto"/>
            <w:noWrap/>
            <w:vAlign w:val="bottom"/>
          </w:tcPr>
          <w:p w14:paraId="163CCB86" w14:textId="77777777" w:rsidR="00BE46E5" w:rsidRPr="00BB3092" w:rsidRDefault="00BE46E5" w:rsidP="006A7A6C">
            <w:pPr>
              <w:pStyle w:val="tabletext11"/>
              <w:jc w:val="center"/>
              <w:rPr>
                <w:ins w:id="29303" w:author="Author"/>
              </w:rPr>
            </w:pPr>
            <w:ins w:id="29304" w:author="Author">
              <w:r w:rsidRPr="00BB3092">
                <w:t>0.64</w:t>
              </w:r>
            </w:ins>
          </w:p>
        </w:tc>
        <w:tc>
          <w:tcPr>
            <w:tcW w:w="900" w:type="dxa"/>
            <w:shd w:val="clear" w:color="auto" w:fill="auto"/>
            <w:noWrap/>
            <w:vAlign w:val="bottom"/>
          </w:tcPr>
          <w:p w14:paraId="355882A9" w14:textId="77777777" w:rsidR="00BE46E5" w:rsidRPr="00BB3092" w:rsidRDefault="00BE46E5" w:rsidP="006A7A6C">
            <w:pPr>
              <w:pStyle w:val="tabletext11"/>
              <w:jc w:val="center"/>
              <w:rPr>
                <w:ins w:id="29305" w:author="Author"/>
              </w:rPr>
            </w:pPr>
            <w:ins w:id="29306" w:author="Author">
              <w:r w:rsidRPr="00BB3092">
                <w:t>0.64</w:t>
              </w:r>
            </w:ins>
          </w:p>
        </w:tc>
        <w:tc>
          <w:tcPr>
            <w:tcW w:w="400" w:type="dxa"/>
            <w:shd w:val="clear" w:color="auto" w:fill="auto"/>
            <w:noWrap/>
            <w:vAlign w:val="bottom"/>
          </w:tcPr>
          <w:p w14:paraId="1F9962F7" w14:textId="77777777" w:rsidR="00BE46E5" w:rsidRPr="00BB3092" w:rsidRDefault="00BE46E5" w:rsidP="006A7A6C">
            <w:pPr>
              <w:pStyle w:val="tabletext11"/>
              <w:jc w:val="center"/>
              <w:rPr>
                <w:ins w:id="29307" w:author="Author"/>
              </w:rPr>
            </w:pPr>
            <w:ins w:id="29308" w:author="Author">
              <w:r w:rsidRPr="00BB3092">
                <w:t>0.64</w:t>
              </w:r>
            </w:ins>
          </w:p>
        </w:tc>
        <w:tc>
          <w:tcPr>
            <w:tcW w:w="400" w:type="dxa"/>
            <w:shd w:val="clear" w:color="auto" w:fill="auto"/>
            <w:noWrap/>
            <w:vAlign w:val="bottom"/>
          </w:tcPr>
          <w:p w14:paraId="5A7661D7" w14:textId="77777777" w:rsidR="00BE46E5" w:rsidRPr="00BB3092" w:rsidRDefault="00BE46E5" w:rsidP="006A7A6C">
            <w:pPr>
              <w:pStyle w:val="tabletext11"/>
              <w:jc w:val="center"/>
              <w:rPr>
                <w:ins w:id="29309" w:author="Author"/>
              </w:rPr>
            </w:pPr>
            <w:ins w:id="29310" w:author="Author">
              <w:r w:rsidRPr="00BB3092">
                <w:t>0.61</w:t>
              </w:r>
            </w:ins>
          </w:p>
        </w:tc>
        <w:tc>
          <w:tcPr>
            <w:tcW w:w="400" w:type="dxa"/>
            <w:shd w:val="clear" w:color="auto" w:fill="auto"/>
            <w:noWrap/>
            <w:vAlign w:val="bottom"/>
          </w:tcPr>
          <w:p w14:paraId="0A945338" w14:textId="77777777" w:rsidR="00BE46E5" w:rsidRPr="00BB3092" w:rsidRDefault="00BE46E5" w:rsidP="006A7A6C">
            <w:pPr>
              <w:pStyle w:val="tabletext11"/>
              <w:jc w:val="center"/>
              <w:rPr>
                <w:ins w:id="29311" w:author="Author"/>
              </w:rPr>
            </w:pPr>
            <w:ins w:id="29312" w:author="Author">
              <w:r w:rsidRPr="00BB3092">
                <w:t>0.58</w:t>
              </w:r>
            </w:ins>
          </w:p>
        </w:tc>
        <w:tc>
          <w:tcPr>
            <w:tcW w:w="400" w:type="dxa"/>
            <w:shd w:val="clear" w:color="auto" w:fill="auto"/>
            <w:noWrap/>
            <w:vAlign w:val="bottom"/>
          </w:tcPr>
          <w:p w14:paraId="77494436" w14:textId="77777777" w:rsidR="00BE46E5" w:rsidRPr="00BB3092" w:rsidRDefault="00BE46E5" w:rsidP="006A7A6C">
            <w:pPr>
              <w:pStyle w:val="tabletext11"/>
              <w:jc w:val="center"/>
              <w:rPr>
                <w:ins w:id="29313" w:author="Author"/>
              </w:rPr>
            </w:pPr>
            <w:ins w:id="29314" w:author="Author">
              <w:r w:rsidRPr="00BB3092">
                <w:t>0.53</w:t>
              </w:r>
            </w:ins>
          </w:p>
        </w:tc>
        <w:tc>
          <w:tcPr>
            <w:tcW w:w="400" w:type="dxa"/>
            <w:shd w:val="clear" w:color="auto" w:fill="auto"/>
            <w:noWrap/>
            <w:vAlign w:val="bottom"/>
          </w:tcPr>
          <w:p w14:paraId="50CAC6A6" w14:textId="77777777" w:rsidR="00BE46E5" w:rsidRPr="00BB3092" w:rsidRDefault="00BE46E5" w:rsidP="006A7A6C">
            <w:pPr>
              <w:pStyle w:val="tabletext11"/>
              <w:jc w:val="center"/>
              <w:rPr>
                <w:ins w:id="29315" w:author="Author"/>
              </w:rPr>
            </w:pPr>
            <w:ins w:id="29316" w:author="Author">
              <w:r w:rsidRPr="00BB3092">
                <w:t>0.50</w:t>
              </w:r>
            </w:ins>
          </w:p>
        </w:tc>
        <w:tc>
          <w:tcPr>
            <w:tcW w:w="400" w:type="dxa"/>
            <w:shd w:val="clear" w:color="auto" w:fill="auto"/>
            <w:noWrap/>
            <w:vAlign w:val="bottom"/>
          </w:tcPr>
          <w:p w14:paraId="0E33B20A" w14:textId="77777777" w:rsidR="00BE46E5" w:rsidRPr="00BB3092" w:rsidRDefault="00BE46E5" w:rsidP="006A7A6C">
            <w:pPr>
              <w:pStyle w:val="tabletext11"/>
              <w:jc w:val="center"/>
              <w:rPr>
                <w:ins w:id="29317" w:author="Author"/>
              </w:rPr>
            </w:pPr>
            <w:ins w:id="29318" w:author="Author">
              <w:r w:rsidRPr="00BB3092">
                <w:t>0.48</w:t>
              </w:r>
            </w:ins>
          </w:p>
        </w:tc>
        <w:tc>
          <w:tcPr>
            <w:tcW w:w="400" w:type="dxa"/>
            <w:shd w:val="clear" w:color="auto" w:fill="auto"/>
            <w:noWrap/>
            <w:vAlign w:val="bottom"/>
          </w:tcPr>
          <w:p w14:paraId="7041D40A" w14:textId="77777777" w:rsidR="00BE46E5" w:rsidRPr="00BB3092" w:rsidRDefault="00BE46E5" w:rsidP="006A7A6C">
            <w:pPr>
              <w:pStyle w:val="tabletext11"/>
              <w:jc w:val="center"/>
              <w:rPr>
                <w:ins w:id="29319" w:author="Author"/>
              </w:rPr>
            </w:pPr>
            <w:ins w:id="29320" w:author="Author">
              <w:r w:rsidRPr="00BB3092">
                <w:t>0.45</w:t>
              </w:r>
            </w:ins>
          </w:p>
        </w:tc>
        <w:tc>
          <w:tcPr>
            <w:tcW w:w="400" w:type="dxa"/>
            <w:shd w:val="clear" w:color="auto" w:fill="auto"/>
            <w:noWrap/>
            <w:vAlign w:val="bottom"/>
          </w:tcPr>
          <w:p w14:paraId="28707C7E" w14:textId="77777777" w:rsidR="00BE46E5" w:rsidRPr="00BB3092" w:rsidRDefault="00BE46E5" w:rsidP="006A7A6C">
            <w:pPr>
              <w:pStyle w:val="tabletext11"/>
              <w:jc w:val="center"/>
              <w:rPr>
                <w:ins w:id="29321" w:author="Author"/>
              </w:rPr>
            </w:pPr>
            <w:ins w:id="29322" w:author="Author">
              <w:r w:rsidRPr="00BB3092">
                <w:t>0.43</w:t>
              </w:r>
            </w:ins>
          </w:p>
        </w:tc>
        <w:tc>
          <w:tcPr>
            <w:tcW w:w="400" w:type="dxa"/>
            <w:shd w:val="clear" w:color="auto" w:fill="auto"/>
            <w:noWrap/>
            <w:vAlign w:val="bottom"/>
          </w:tcPr>
          <w:p w14:paraId="7E64C729" w14:textId="77777777" w:rsidR="00BE46E5" w:rsidRPr="00BB3092" w:rsidRDefault="00BE46E5" w:rsidP="006A7A6C">
            <w:pPr>
              <w:pStyle w:val="tabletext11"/>
              <w:jc w:val="center"/>
              <w:rPr>
                <w:ins w:id="29323" w:author="Author"/>
              </w:rPr>
            </w:pPr>
            <w:ins w:id="29324" w:author="Author">
              <w:r w:rsidRPr="00BB3092">
                <w:t>0.40</w:t>
              </w:r>
            </w:ins>
          </w:p>
        </w:tc>
        <w:tc>
          <w:tcPr>
            <w:tcW w:w="400" w:type="dxa"/>
            <w:shd w:val="clear" w:color="auto" w:fill="auto"/>
            <w:noWrap/>
            <w:vAlign w:val="bottom"/>
          </w:tcPr>
          <w:p w14:paraId="7B39647B" w14:textId="77777777" w:rsidR="00BE46E5" w:rsidRPr="00BB3092" w:rsidRDefault="00BE46E5" w:rsidP="006A7A6C">
            <w:pPr>
              <w:pStyle w:val="tabletext11"/>
              <w:jc w:val="center"/>
              <w:rPr>
                <w:ins w:id="29325" w:author="Author"/>
              </w:rPr>
            </w:pPr>
            <w:ins w:id="29326" w:author="Author">
              <w:r w:rsidRPr="00BB3092">
                <w:t>0.39</w:t>
              </w:r>
            </w:ins>
          </w:p>
        </w:tc>
        <w:tc>
          <w:tcPr>
            <w:tcW w:w="400" w:type="dxa"/>
            <w:shd w:val="clear" w:color="auto" w:fill="auto"/>
            <w:noWrap/>
            <w:vAlign w:val="bottom"/>
          </w:tcPr>
          <w:p w14:paraId="63D0B4CC" w14:textId="77777777" w:rsidR="00BE46E5" w:rsidRPr="00BB3092" w:rsidRDefault="00BE46E5" w:rsidP="006A7A6C">
            <w:pPr>
              <w:pStyle w:val="tabletext11"/>
              <w:jc w:val="center"/>
              <w:rPr>
                <w:ins w:id="29327" w:author="Author"/>
              </w:rPr>
            </w:pPr>
            <w:ins w:id="29328" w:author="Author">
              <w:r w:rsidRPr="00BB3092">
                <w:t>0.37</w:t>
              </w:r>
            </w:ins>
          </w:p>
        </w:tc>
        <w:tc>
          <w:tcPr>
            <w:tcW w:w="400" w:type="dxa"/>
            <w:shd w:val="clear" w:color="auto" w:fill="auto"/>
            <w:noWrap/>
            <w:vAlign w:val="bottom"/>
          </w:tcPr>
          <w:p w14:paraId="58B4E886" w14:textId="77777777" w:rsidR="00BE46E5" w:rsidRPr="00BB3092" w:rsidRDefault="00BE46E5" w:rsidP="006A7A6C">
            <w:pPr>
              <w:pStyle w:val="tabletext11"/>
              <w:jc w:val="center"/>
              <w:rPr>
                <w:ins w:id="29329" w:author="Author"/>
              </w:rPr>
            </w:pPr>
            <w:ins w:id="29330" w:author="Author">
              <w:r w:rsidRPr="00BB3092">
                <w:t>0.36</w:t>
              </w:r>
            </w:ins>
          </w:p>
        </w:tc>
        <w:tc>
          <w:tcPr>
            <w:tcW w:w="400" w:type="dxa"/>
            <w:shd w:val="clear" w:color="auto" w:fill="auto"/>
            <w:noWrap/>
            <w:vAlign w:val="bottom"/>
          </w:tcPr>
          <w:p w14:paraId="2F494488" w14:textId="77777777" w:rsidR="00BE46E5" w:rsidRPr="00BB3092" w:rsidRDefault="00BE46E5" w:rsidP="006A7A6C">
            <w:pPr>
              <w:pStyle w:val="tabletext11"/>
              <w:jc w:val="center"/>
              <w:rPr>
                <w:ins w:id="29331" w:author="Author"/>
              </w:rPr>
            </w:pPr>
            <w:ins w:id="29332" w:author="Author">
              <w:r w:rsidRPr="00BB3092">
                <w:t>0.34</w:t>
              </w:r>
            </w:ins>
          </w:p>
        </w:tc>
        <w:tc>
          <w:tcPr>
            <w:tcW w:w="400" w:type="dxa"/>
            <w:shd w:val="clear" w:color="auto" w:fill="auto"/>
            <w:noWrap/>
            <w:vAlign w:val="bottom"/>
          </w:tcPr>
          <w:p w14:paraId="28D6E5CE" w14:textId="77777777" w:rsidR="00BE46E5" w:rsidRPr="00BB3092" w:rsidRDefault="00BE46E5" w:rsidP="006A7A6C">
            <w:pPr>
              <w:pStyle w:val="tabletext11"/>
              <w:jc w:val="center"/>
              <w:rPr>
                <w:ins w:id="29333" w:author="Author"/>
              </w:rPr>
            </w:pPr>
            <w:ins w:id="29334" w:author="Author">
              <w:r w:rsidRPr="00BB3092">
                <w:t>0.33</w:t>
              </w:r>
            </w:ins>
          </w:p>
        </w:tc>
        <w:tc>
          <w:tcPr>
            <w:tcW w:w="400" w:type="dxa"/>
            <w:shd w:val="clear" w:color="auto" w:fill="auto"/>
            <w:noWrap/>
            <w:vAlign w:val="bottom"/>
          </w:tcPr>
          <w:p w14:paraId="573AE5DA" w14:textId="77777777" w:rsidR="00BE46E5" w:rsidRPr="00BB3092" w:rsidRDefault="00BE46E5" w:rsidP="006A7A6C">
            <w:pPr>
              <w:pStyle w:val="tabletext11"/>
              <w:jc w:val="center"/>
              <w:rPr>
                <w:ins w:id="29335" w:author="Author"/>
              </w:rPr>
            </w:pPr>
            <w:ins w:id="29336" w:author="Author">
              <w:r w:rsidRPr="00BB3092">
                <w:t>0.32</w:t>
              </w:r>
            </w:ins>
          </w:p>
        </w:tc>
        <w:tc>
          <w:tcPr>
            <w:tcW w:w="400" w:type="dxa"/>
            <w:shd w:val="clear" w:color="auto" w:fill="auto"/>
            <w:noWrap/>
            <w:vAlign w:val="bottom"/>
          </w:tcPr>
          <w:p w14:paraId="0990CA1E" w14:textId="77777777" w:rsidR="00BE46E5" w:rsidRPr="00BB3092" w:rsidRDefault="00BE46E5" w:rsidP="006A7A6C">
            <w:pPr>
              <w:pStyle w:val="tabletext11"/>
              <w:jc w:val="center"/>
              <w:rPr>
                <w:ins w:id="29337" w:author="Author"/>
              </w:rPr>
            </w:pPr>
            <w:ins w:id="29338" w:author="Author">
              <w:r w:rsidRPr="00BB3092">
                <w:t>0.30</w:t>
              </w:r>
            </w:ins>
          </w:p>
        </w:tc>
        <w:tc>
          <w:tcPr>
            <w:tcW w:w="400" w:type="dxa"/>
            <w:shd w:val="clear" w:color="auto" w:fill="auto"/>
            <w:noWrap/>
            <w:vAlign w:val="bottom"/>
          </w:tcPr>
          <w:p w14:paraId="12A6A649" w14:textId="77777777" w:rsidR="00BE46E5" w:rsidRPr="00BB3092" w:rsidRDefault="00BE46E5" w:rsidP="006A7A6C">
            <w:pPr>
              <w:pStyle w:val="tabletext11"/>
              <w:jc w:val="center"/>
              <w:rPr>
                <w:ins w:id="29339" w:author="Author"/>
              </w:rPr>
            </w:pPr>
            <w:ins w:id="29340" w:author="Author">
              <w:r w:rsidRPr="00BB3092">
                <w:t>0.29</w:t>
              </w:r>
            </w:ins>
          </w:p>
        </w:tc>
        <w:tc>
          <w:tcPr>
            <w:tcW w:w="400" w:type="dxa"/>
            <w:shd w:val="clear" w:color="auto" w:fill="auto"/>
            <w:noWrap/>
            <w:vAlign w:val="bottom"/>
          </w:tcPr>
          <w:p w14:paraId="1E45F9A4" w14:textId="77777777" w:rsidR="00BE46E5" w:rsidRPr="00BB3092" w:rsidRDefault="00BE46E5" w:rsidP="006A7A6C">
            <w:pPr>
              <w:pStyle w:val="tabletext11"/>
              <w:jc w:val="center"/>
              <w:rPr>
                <w:ins w:id="29341" w:author="Author"/>
              </w:rPr>
            </w:pPr>
            <w:ins w:id="29342" w:author="Author">
              <w:r w:rsidRPr="00BB3092">
                <w:t>0.28</w:t>
              </w:r>
            </w:ins>
          </w:p>
        </w:tc>
        <w:tc>
          <w:tcPr>
            <w:tcW w:w="400" w:type="dxa"/>
            <w:shd w:val="clear" w:color="auto" w:fill="auto"/>
            <w:noWrap/>
            <w:vAlign w:val="bottom"/>
          </w:tcPr>
          <w:p w14:paraId="7D86C81D" w14:textId="77777777" w:rsidR="00BE46E5" w:rsidRPr="00BB3092" w:rsidRDefault="00BE46E5" w:rsidP="006A7A6C">
            <w:pPr>
              <w:pStyle w:val="tabletext11"/>
              <w:jc w:val="center"/>
              <w:rPr>
                <w:ins w:id="29343" w:author="Author"/>
              </w:rPr>
            </w:pPr>
            <w:ins w:id="29344" w:author="Author">
              <w:r w:rsidRPr="00BB3092">
                <w:t>0.27</w:t>
              </w:r>
            </w:ins>
          </w:p>
        </w:tc>
        <w:tc>
          <w:tcPr>
            <w:tcW w:w="400" w:type="dxa"/>
            <w:shd w:val="clear" w:color="auto" w:fill="auto"/>
            <w:noWrap/>
            <w:vAlign w:val="bottom"/>
          </w:tcPr>
          <w:p w14:paraId="36B801F0" w14:textId="77777777" w:rsidR="00BE46E5" w:rsidRPr="00BB3092" w:rsidRDefault="00BE46E5" w:rsidP="006A7A6C">
            <w:pPr>
              <w:pStyle w:val="tabletext11"/>
              <w:jc w:val="center"/>
              <w:rPr>
                <w:ins w:id="29345" w:author="Author"/>
              </w:rPr>
            </w:pPr>
            <w:ins w:id="29346" w:author="Author">
              <w:r w:rsidRPr="00BB3092">
                <w:t>0.26</w:t>
              </w:r>
            </w:ins>
          </w:p>
        </w:tc>
        <w:tc>
          <w:tcPr>
            <w:tcW w:w="440" w:type="dxa"/>
            <w:shd w:val="clear" w:color="auto" w:fill="auto"/>
            <w:noWrap/>
            <w:vAlign w:val="bottom"/>
          </w:tcPr>
          <w:p w14:paraId="4C2F2256" w14:textId="77777777" w:rsidR="00BE46E5" w:rsidRPr="00BB3092" w:rsidRDefault="00BE46E5" w:rsidP="006A7A6C">
            <w:pPr>
              <w:pStyle w:val="tabletext11"/>
              <w:jc w:val="center"/>
              <w:rPr>
                <w:ins w:id="29347" w:author="Author"/>
              </w:rPr>
            </w:pPr>
            <w:ins w:id="29348" w:author="Author">
              <w:r w:rsidRPr="00BB3092">
                <w:t>0.25</w:t>
              </w:r>
            </w:ins>
          </w:p>
        </w:tc>
        <w:tc>
          <w:tcPr>
            <w:tcW w:w="400" w:type="dxa"/>
            <w:shd w:val="clear" w:color="auto" w:fill="auto"/>
            <w:noWrap/>
            <w:vAlign w:val="bottom"/>
          </w:tcPr>
          <w:p w14:paraId="47452864" w14:textId="77777777" w:rsidR="00BE46E5" w:rsidRPr="00BB3092" w:rsidRDefault="00BE46E5" w:rsidP="006A7A6C">
            <w:pPr>
              <w:pStyle w:val="tabletext11"/>
              <w:jc w:val="center"/>
              <w:rPr>
                <w:ins w:id="29349" w:author="Author"/>
              </w:rPr>
            </w:pPr>
            <w:ins w:id="29350" w:author="Author">
              <w:r w:rsidRPr="00BB3092">
                <w:t>0.24</w:t>
              </w:r>
            </w:ins>
          </w:p>
        </w:tc>
        <w:tc>
          <w:tcPr>
            <w:tcW w:w="400" w:type="dxa"/>
            <w:shd w:val="clear" w:color="auto" w:fill="auto"/>
            <w:noWrap/>
            <w:vAlign w:val="bottom"/>
          </w:tcPr>
          <w:p w14:paraId="432B546D" w14:textId="77777777" w:rsidR="00BE46E5" w:rsidRPr="00BB3092" w:rsidRDefault="00BE46E5" w:rsidP="006A7A6C">
            <w:pPr>
              <w:pStyle w:val="tabletext11"/>
              <w:jc w:val="center"/>
              <w:rPr>
                <w:ins w:id="29351" w:author="Author"/>
              </w:rPr>
            </w:pPr>
            <w:ins w:id="29352" w:author="Author">
              <w:r w:rsidRPr="00BB3092">
                <w:t>0.23</w:t>
              </w:r>
            </w:ins>
          </w:p>
        </w:tc>
        <w:tc>
          <w:tcPr>
            <w:tcW w:w="400" w:type="dxa"/>
            <w:shd w:val="clear" w:color="auto" w:fill="auto"/>
            <w:noWrap/>
            <w:vAlign w:val="bottom"/>
          </w:tcPr>
          <w:p w14:paraId="7052BA1A" w14:textId="77777777" w:rsidR="00BE46E5" w:rsidRPr="00BB3092" w:rsidRDefault="00BE46E5" w:rsidP="006A7A6C">
            <w:pPr>
              <w:pStyle w:val="tabletext11"/>
              <w:jc w:val="center"/>
              <w:rPr>
                <w:ins w:id="29353" w:author="Author"/>
              </w:rPr>
            </w:pPr>
            <w:ins w:id="29354" w:author="Author">
              <w:r w:rsidRPr="00BB3092">
                <w:t>0.22</w:t>
              </w:r>
            </w:ins>
          </w:p>
        </w:tc>
        <w:tc>
          <w:tcPr>
            <w:tcW w:w="400" w:type="dxa"/>
            <w:shd w:val="clear" w:color="auto" w:fill="auto"/>
            <w:noWrap/>
            <w:vAlign w:val="bottom"/>
          </w:tcPr>
          <w:p w14:paraId="30BA75DA" w14:textId="77777777" w:rsidR="00BE46E5" w:rsidRPr="00BB3092" w:rsidRDefault="00BE46E5" w:rsidP="006A7A6C">
            <w:pPr>
              <w:pStyle w:val="tabletext11"/>
              <w:jc w:val="center"/>
              <w:rPr>
                <w:ins w:id="29355" w:author="Author"/>
              </w:rPr>
            </w:pPr>
            <w:ins w:id="29356" w:author="Author">
              <w:r w:rsidRPr="00BB3092">
                <w:t>0.21</w:t>
              </w:r>
            </w:ins>
          </w:p>
        </w:tc>
        <w:tc>
          <w:tcPr>
            <w:tcW w:w="460" w:type="dxa"/>
            <w:shd w:val="clear" w:color="auto" w:fill="auto"/>
            <w:noWrap/>
            <w:vAlign w:val="bottom"/>
          </w:tcPr>
          <w:p w14:paraId="7C47F027" w14:textId="77777777" w:rsidR="00BE46E5" w:rsidRPr="00BB3092" w:rsidRDefault="00BE46E5" w:rsidP="006A7A6C">
            <w:pPr>
              <w:pStyle w:val="tabletext11"/>
              <w:jc w:val="center"/>
              <w:rPr>
                <w:ins w:id="29357" w:author="Author"/>
              </w:rPr>
            </w:pPr>
            <w:ins w:id="29358" w:author="Author">
              <w:r w:rsidRPr="00BB3092">
                <w:t>0.20</w:t>
              </w:r>
            </w:ins>
          </w:p>
        </w:tc>
      </w:tr>
      <w:tr w:rsidR="00BE46E5" w:rsidRPr="00BB3092" w14:paraId="297D43F5" w14:textId="77777777" w:rsidTr="006A7A6C">
        <w:trPr>
          <w:trHeight w:val="190"/>
          <w:ins w:id="29359" w:author="Author"/>
        </w:trPr>
        <w:tc>
          <w:tcPr>
            <w:tcW w:w="200" w:type="dxa"/>
            <w:tcBorders>
              <w:right w:val="nil"/>
            </w:tcBorders>
            <w:shd w:val="clear" w:color="auto" w:fill="auto"/>
            <w:vAlign w:val="bottom"/>
          </w:tcPr>
          <w:p w14:paraId="7C3C2703" w14:textId="77777777" w:rsidR="00BE46E5" w:rsidRPr="00BB3092" w:rsidRDefault="00BE46E5" w:rsidP="006A7A6C">
            <w:pPr>
              <w:pStyle w:val="tabletext11"/>
              <w:jc w:val="right"/>
              <w:rPr>
                <w:ins w:id="29360" w:author="Author"/>
              </w:rPr>
            </w:pPr>
          </w:p>
        </w:tc>
        <w:tc>
          <w:tcPr>
            <w:tcW w:w="1580" w:type="dxa"/>
            <w:tcBorders>
              <w:left w:val="nil"/>
            </w:tcBorders>
            <w:shd w:val="clear" w:color="auto" w:fill="auto"/>
            <w:vAlign w:val="bottom"/>
          </w:tcPr>
          <w:p w14:paraId="2AB1A663" w14:textId="77777777" w:rsidR="00BE46E5" w:rsidRPr="00BB3092" w:rsidRDefault="00BE46E5" w:rsidP="006A7A6C">
            <w:pPr>
              <w:pStyle w:val="tabletext11"/>
              <w:tabs>
                <w:tab w:val="decimal" w:pos="640"/>
              </w:tabs>
              <w:rPr>
                <w:ins w:id="29361" w:author="Author"/>
              </w:rPr>
            </w:pPr>
            <w:ins w:id="29362" w:author="Author">
              <w:r w:rsidRPr="00BB3092">
                <w:t>14,000 to 15,999</w:t>
              </w:r>
            </w:ins>
          </w:p>
        </w:tc>
        <w:tc>
          <w:tcPr>
            <w:tcW w:w="680" w:type="dxa"/>
            <w:shd w:val="clear" w:color="auto" w:fill="auto"/>
            <w:noWrap/>
            <w:vAlign w:val="bottom"/>
          </w:tcPr>
          <w:p w14:paraId="7C48E706" w14:textId="77777777" w:rsidR="00BE46E5" w:rsidRPr="00BB3092" w:rsidRDefault="00BE46E5" w:rsidP="006A7A6C">
            <w:pPr>
              <w:pStyle w:val="tabletext11"/>
              <w:jc w:val="center"/>
              <w:rPr>
                <w:ins w:id="29363" w:author="Author"/>
              </w:rPr>
            </w:pPr>
            <w:ins w:id="29364" w:author="Author">
              <w:r w:rsidRPr="00BB3092">
                <w:t>0.70</w:t>
              </w:r>
            </w:ins>
          </w:p>
        </w:tc>
        <w:tc>
          <w:tcPr>
            <w:tcW w:w="900" w:type="dxa"/>
            <w:shd w:val="clear" w:color="auto" w:fill="auto"/>
            <w:noWrap/>
            <w:vAlign w:val="bottom"/>
          </w:tcPr>
          <w:p w14:paraId="13D3C0D3" w14:textId="77777777" w:rsidR="00BE46E5" w:rsidRPr="00BB3092" w:rsidRDefault="00BE46E5" w:rsidP="006A7A6C">
            <w:pPr>
              <w:pStyle w:val="tabletext11"/>
              <w:jc w:val="center"/>
              <w:rPr>
                <w:ins w:id="29365" w:author="Author"/>
              </w:rPr>
            </w:pPr>
            <w:ins w:id="29366" w:author="Author">
              <w:r w:rsidRPr="00BB3092">
                <w:t>0.70</w:t>
              </w:r>
            </w:ins>
          </w:p>
        </w:tc>
        <w:tc>
          <w:tcPr>
            <w:tcW w:w="400" w:type="dxa"/>
            <w:shd w:val="clear" w:color="auto" w:fill="auto"/>
            <w:noWrap/>
            <w:vAlign w:val="bottom"/>
          </w:tcPr>
          <w:p w14:paraId="3D992B01" w14:textId="77777777" w:rsidR="00BE46E5" w:rsidRPr="00BB3092" w:rsidRDefault="00BE46E5" w:rsidP="006A7A6C">
            <w:pPr>
              <w:pStyle w:val="tabletext11"/>
              <w:jc w:val="center"/>
              <w:rPr>
                <w:ins w:id="29367" w:author="Author"/>
              </w:rPr>
            </w:pPr>
            <w:ins w:id="29368" w:author="Author">
              <w:r w:rsidRPr="00BB3092">
                <w:t>0.70</w:t>
              </w:r>
            </w:ins>
          </w:p>
        </w:tc>
        <w:tc>
          <w:tcPr>
            <w:tcW w:w="400" w:type="dxa"/>
            <w:shd w:val="clear" w:color="auto" w:fill="auto"/>
            <w:noWrap/>
            <w:vAlign w:val="bottom"/>
          </w:tcPr>
          <w:p w14:paraId="3813A2BA" w14:textId="77777777" w:rsidR="00BE46E5" w:rsidRPr="00BB3092" w:rsidRDefault="00BE46E5" w:rsidP="006A7A6C">
            <w:pPr>
              <w:pStyle w:val="tabletext11"/>
              <w:jc w:val="center"/>
              <w:rPr>
                <w:ins w:id="29369" w:author="Author"/>
              </w:rPr>
            </w:pPr>
            <w:ins w:id="29370" w:author="Author">
              <w:r w:rsidRPr="00BB3092">
                <w:t>0.67</w:t>
              </w:r>
            </w:ins>
          </w:p>
        </w:tc>
        <w:tc>
          <w:tcPr>
            <w:tcW w:w="400" w:type="dxa"/>
            <w:shd w:val="clear" w:color="auto" w:fill="auto"/>
            <w:noWrap/>
            <w:vAlign w:val="bottom"/>
          </w:tcPr>
          <w:p w14:paraId="6456797B" w14:textId="77777777" w:rsidR="00BE46E5" w:rsidRPr="00BB3092" w:rsidRDefault="00BE46E5" w:rsidP="006A7A6C">
            <w:pPr>
              <w:pStyle w:val="tabletext11"/>
              <w:jc w:val="center"/>
              <w:rPr>
                <w:ins w:id="29371" w:author="Author"/>
              </w:rPr>
            </w:pPr>
            <w:ins w:id="29372" w:author="Author">
              <w:r w:rsidRPr="00BB3092">
                <w:t>0.64</w:t>
              </w:r>
            </w:ins>
          </w:p>
        </w:tc>
        <w:tc>
          <w:tcPr>
            <w:tcW w:w="400" w:type="dxa"/>
            <w:shd w:val="clear" w:color="auto" w:fill="auto"/>
            <w:noWrap/>
            <w:vAlign w:val="bottom"/>
          </w:tcPr>
          <w:p w14:paraId="647F6190" w14:textId="77777777" w:rsidR="00BE46E5" w:rsidRPr="00BB3092" w:rsidRDefault="00BE46E5" w:rsidP="006A7A6C">
            <w:pPr>
              <w:pStyle w:val="tabletext11"/>
              <w:jc w:val="center"/>
              <w:rPr>
                <w:ins w:id="29373" w:author="Author"/>
              </w:rPr>
            </w:pPr>
            <w:ins w:id="29374" w:author="Author">
              <w:r w:rsidRPr="00BB3092">
                <w:t>0.57</w:t>
              </w:r>
            </w:ins>
          </w:p>
        </w:tc>
        <w:tc>
          <w:tcPr>
            <w:tcW w:w="400" w:type="dxa"/>
            <w:shd w:val="clear" w:color="auto" w:fill="auto"/>
            <w:noWrap/>
            <w:vAlign w:val="bottom"/>
          </w:tcPr>
          <w:p w14:paraId="05CEB126" w14:textId="77777777" w:rsidR="00BE46E5" w:rsidRPr="00BB3092" w:rsidRDefault="00BE46E5" w:rsidP="006A7A6C">
            <w:pPr>
              <w:pStyle w:val="tabletext11"/>
              <w:jc w:val="center"/>
              <w:rPr>
                <w:ins w:id="29375" w:author="Author"/>
              </w:rPr>
            </w:pPr>
            <w:ins w:id="29376" w:author="Author">
              <w:r w:rsidRPr="00BB3092">
                <w:t>0.55</w:t>
              </w:r>
            </w:ins>
          </w:p>
        </w:tc>
        <w:tc>
          <w:tcPr>
            <w:tcW w:w="400" w:type="dxa"/>
            <w:shd w:val="clear" w:color="auto" w:fill="auto"/>
            <w:noWrap/>
            <w:vAlign w:val="bottom"/>
          </w:tcPr>
          <w:p w14:paraId="656EBE7E" w14:textId="77777777" w:rsidR="00BE46E5" w:rsidRPr="00BB3092" w:rsidRDefault="00BE46E5" w:rsidP="006A7A6C">
            <w:pPr>
              <w:pStyle w:val="tabletext11"/>
              <w:jc w:val="center"/>
              <w:rPr>
                <w:ins w:id="29377" w:author="Author"/>
              </w:rPr>
            </w:pPr>
            <w:ins w:id="29378" w:author="Author">
              <w:r w:rsidRPr="00BB3092">
                <w:t>0.52</w:t>
              </w:r>
            </w:ins>
          </w:p>
        </w:tc>
        <w:tc>
          <w:tcPr>
            <w:tcW w:w="400" w:type="dxa"/>
            <w:shd w:val="clear" w:color="auto" w:fill="auto"/>
            <w:noWrap/>
            <w:vAlign w:val="bottom"/>
          </w:tcPr>
          <w:p w14:paraId="648ED0BF" w14:textId="77777777" w:rsidR="00BE46E5" w:rsidRPr="00BB3092" w:rsidRDefault="00BE46E5" w:rsidP="006A7A6C">
            <w:pPr>
              <w:pStyle w:val="tabletext11"/>
              <w:jc w:val="center"/>
              <w:rPr>
                <w:ins w:id="29379" w:author="Author"/>
              </w:rPr>
            </w:pPr>
            <w:ins w:id="29380" w:author="Author">
              <w:r w:rsidRPr="00BB3092">
                <w:t>0.49</w:t>
              </w:r>
            </w:ins>
          </w:p>
        </w:tc>
        <w:tc>
          <w:tcPr>
            <w:tcW w:w="400" w:type="dxa"/>
            <w:shd w:val="clear" w:color="auto" w:fill="auto"/>
            <w:noWrap/>
            <w:vAlign w:val="bottom"/>
          </w:tcPr>
          <w:p w14:paraId="55EB1B95" w14:textId="77777777" w:rsidR="00BE46E5" w:rsidRPr="00BB3092" w:rsidRDefault="00BE46E5" w:rsidP="006A7A6C">
            <w:pPr>
              <w:pStyle w:val="tabletext11"/>
              <w:jc w:val="center"/>
              <w:rPr>
                <w:ins w:id="29381" w:author="Author"/>
              </w:rPr>
            </w:pPr>
            <w:ins w:id="29382" w:author="Author">
              <w:r w:rsidRPr="00BB3092">
                <w:t>0.47</w:t>
              </w:r>
            </w:ins>
          </w:p>
        </w:tc>
        <w:tc>
          <w:tcPr>
            <w:tcW w:w="400" w:type="dxa"/>
            <w:shd w:val="clear" w:color="auto" w:fill="auto"/>
            <w:noWrap/>
            <w:vAlign w:val="bottom"/>
          </w:tcPr>
          <w:p w14:paraId="378E080F" w14:textId="77777777" w:rsidR="00BE46E5" w:rsidRPr="00BB3092" w:rsidRDefault="00BE46E5" w:rsidP="006A7A6C">
            <w:pPr>
              <w:pStyle w:val="tabletext11"/>
              <w:jc w:val="center"/>
              <w:rPr>
                <w:ins w:id="29383" w:author="Author"/>
              </w:rPr>
            </w:pPr>
            <w:ins w:id="29384" w:author="Author">
              <w:r w:rsidRPr="00BB3092">
                <w:t>0.44</w:t>
              </w:r>
            </w:ins>
          </w:p>
        </w:tc>
        <w:tc>
          <w:tcPr>
            <w:tcW w:w="400" w:type="dxa"/>
            <w:shd w:val="clear" w:color="auto" w:fill="auto"/>
            <w:noWrap/>
            <w:vAlign w:val="bottom"/>
          </w:tcPr>
          <w:p w14:paraId="5ED7F4A0" w14:textId="77777777" w:rsidR="00BE46E5" w:rsidRPr="00BB3092" w:rsidRDefault="00BE46E5" w:rsidP="006A7A6C">
            <w:pPr>
              <w:pStyle w:val="tabletext11"/>
              <w:jc w:val="center"/>
              <w:rPr>
                <w:ins w:id="29385" w:author="Author"/>
              </w:rPr>
            </w:pPr>
            <w:ins w:id="29386" w:author="Author">
              <w:r w:rsidRPr="00BB3092">
                <w:t>0.42</w:t>
              </w:r>
            </w:ins>
          </w:p>
        </w:tc>
        <w:tc>
          <w:tcPr>
            <w:tcW w:w="400" w:type="dxa"/>
            <w:shd w:val="clear" w:color="auto" w:fill="auto"/>
            <w:noWrap/>
            <w:vAlign w:val="bottom"/>
          </w:tcPr>
          <w:p w14:paraId="1DD07B6A" w14:textId="77777777" w:rsidR="00BE46E5" w:rsidRPr="00BB3092" w:rsidRDefault="00BE46E5" w:rsidP="006A7A6C">
            <w:pPr>
              <w:pStyle w:val="tabletext11"/>
              <w:jc w:val="center"/>
              <w:rPr>
                <w:ins w:id="29387" w:author="Author"/>
              </w:rPr>
            </w:pPr>
            <w:ins w:id="29388" w:author="Author">
              <w:r w:rsidRPr="00BB3092">
                <w:t>0.41</w:t>
              </w:r>
            </w:ins>
          </w:p>
        </w:tc>
        <w:tc>
          <w:tcPr>
            <w:tcW w:w="400" w:type="dxa"/>
            <w:shd w:val="clear" w:color="auto" w:fill="auto"/>
            <w:noWrap/>
            <w:vAlign w:val="bottom"/>
          </w:tcPr>
          <w:p w14:paraId="621B4A74" w14:textId="77777777" w:rsidR="00BE46E5" w:rsidRPr="00BB3092" w:rsidRDefault="00BE46E5" w:rsidP="006A7A6C">
            <w:pPr>
              <w:pStyle w:val="tabletext11"/>
              <w:jc w:val="center"/>
              <w:rPr>
                <w:ins w:id="29389" w:author="Author"/>
              </w:rPr>
            </w:pPr>
            <w:ins w:id="29390" w:author="Author">
              <w:r w:rsidRPr="00BB3092">
                <w:t>0.39</w:t>
              </w:r>
            </w:ins>
          </w:p>
        </w:tc>
        <w:tc>
          <w:tcPr>
            <w:tcW w:w="400" w:type="dxa"/>
            <w:shd w:val="clear" w:color="auto" w:fill="auto"/>
            <w:noWrap/>
            <w:vAlign w:val="bottom"/>
          </w:tcPr>
          <w:p w14:paraId="4C041FC7" w14:textId="77777777" w:rsidR="00BE46E5" w:rsidRPr="00BB3092" w:rsidRDefault="00BE46E5" w:rsidP="006A7A6C">
            <w:pPr>
              <w:pStyle w:val="tabletext11"/>
              <w:jc w:val="center"/>
              <w:rPr>
                <w:ins w:id="29391" w:author="Author"/>
              </w:rPr>
            </w:pPr>
            <w:ins w:id="29392" w:author="Author">
              <w:r w:rsidRPr="00BB3092">
                <w:t>0.37</w:t>
              </w:r>
            </w:ins>
          </w:p>
        </w:tc>
        <w:tc>
          <w:tcPr>
            <w:tcW w:w="400" w:type="dxa"/>
            <w:shd w:val="clear" w:color="auto" w:fill="auto"/>
            <w:noWrap/>
            <w:vAlign w:val="bottom"/>
          </w:tcPr>
          <w:p w14:paraId="5543F4C0" w14:textId="77777777" w:rsidR="00BE46E5" w:rsidRPr="00BB3092" w:rsidRDefault="00BE46E5" w:rsidP="006A7A6C">
            <w:pPr>
              <w:pStyle w:val="tabletext11"/>
              <w:jc w:val="center"/>
              <w:rPr>
                <w:ins w:id="29393" w:author="Author"/>
              </w:rPr>
            </w:pPr>
            <w:ins w:id="29394" w:author="Author">
              <w:r w:rsidRPr="00BB3092">
                <w:t>0.36</w:t>
              </w:r>
            </w:ins>
          </w:p>
        </w:tc>
        <w:tc>
          <w:tcPr>
            <w:tcW w:w="400" w:type="dxa"/>
            <w:shd w:val="clear" w:color="auto" w:fill="auto"/>
            <w:noWrap/>
            <w:vAlign w:val="bottom"/>
          </w:tcPr>
          <w:p w14:paraId="2B115353" w14:textId="77777777" w:rsidR="00BE46E5" w:rsidRPr="00BB3092" w:rsidRDefault="00BE46E5" w:rsidP="006A7A6C">
            <w:pPr>
              <w:pStyle w:val="tabletext11"/>
              <w:jc w:val="center"/>
              <w:rPr>
                <w:ins w:id="29395" w:author="Author"/>
              </w:rPr>
            </w:pPr>
            <w:ins w:id="29396" w:author="Author">
              <w:r w:rsidRPr="00BB3092">
                <w:t>0.35</w:t>
              </w:r>
            </w:ins>
          </w:p>
        </w:tc>
        <w:tc>
          <w:tcPr>
            <w:tcW w:w="400" w:type="dxa"/>
            <w:shd w:val="clear" w:color="auto" w:fill="auto"/>
            <w:noWrap/>
            <w:vAlign w:val="bottom"/>
          </w:tcPr>
          <w:p w14:paraId="52B66E5E" w14:textId="77777777" w:rsidR="00BE46E5" w:rsidRPr="00BB3092" w:rsidRDefault="00BE46E5" w:rsidP="006A7A6C">
            <w:pPr>
              <w:pStyle w:val="tabletext11"/>
              <w:jc w:val="center"/>
              <w:rPr>
                <w:ins w:id="29397" w:author="Author"/>
              </w:rPr>
            </w:pPr>
            <w:ins w:id="29398" w:author="Author">
              <w:r w:rsidRPr="00BB3092">
                <w:t>0.33</w:t>
              </w:r>
            </w:ins>
          </w:p>
        </w:tc>
        <w:tc>
          <w:tcPr>
            <w:tcW w:w="400" w:type="dxa"/>
            <w:shd w:val="clear" w:color="auto" w:fill="auto"/>
            <w:noWrap/>
            <w:vAlign w:val="bottom"/>
          </w:tcPr>
          <w:p w14:paraId="3BB4F679" w14:textId="77777777" w:rsidR="00BE46E5" w:rsidRPr="00BB3092" w:rsidRDefault="00BE46E5" w:rsidP="006A7A6C">
            <w:pPr>
              <w:pStyle w:val="tabletext11"/>
              <w:jc w:val="center"/>
              <w:rPr>
                <w:ins w:id="29399" w:author="Author"/>
              </w:rPr>
            </w:pPr>
            <w:ins w:id="29400" w:author="Author">
              <w:r w:rsidRPr="00BB3092">
                <w:t>0.32</w:t>
              </w:r>
            </w:ins>
          </w:p>
        </w:tc>
        <w:tc>
          <w:tcPr>
            <w:tcW w:w="400" w:type="dxa"/>
            <w:shd w:val="clear" w:color="auto" w:fill="auto"/>
            <w:noWrap/>
            <w:vAlign w:val="bottom"/>
          </w:tcPr>
          <w:p w14:paraId="28605022" w14:textId="77777777" w:rsidR="00BE46E5" w:rsidRPr="00BB3092" w:rsidRDefault="00BE46E5" w:rsidP="006A7A6C">
            <w:pPr>
              <w:pStyle w:val="tabletext11"/>
              <w:jc w:val="center"/>
              <w:rPr>
                <w:ins w:id="29401" w:author="Author"/>
              </w:rPr>
            </w:pPr>
            <w:ins w:id="29402" w:author="Author">
              <w:r w:rsidRPr="00BB3092">
                <w:t>0.31</w:t>
              </w:r>
            </w:ins>
          </w:p>
        </w:tc>
        <w:tc>
          <w:tcPr>
            <w:tcW w:w="400" w:type="dxa"/>
            <w:shd w:val="clear" w:color="auto" w:fill="auto"/>
            <w:noWrap/>
            <w:vAlign w:val="bottom"/>
          </w:tcPr>
          <w:p w14:paraId="11EEE978" w14:textId="77777777" w:rsidR="00BE46E5" w:rsidRPr="00BB3092" w:rsidRDefault="00BE46E5" w:rsidP="006A7A6C">
            <w:pPr>
              <w:pStyle w:val="tabletext11"/>
              <w:jc w:val="center"/>
              <w:rPr>
                <w:ins w:id="29403" w:author="Author"/>
              </w:rPr>
            </w:pPr>
            <w:ins w:id="29404" w:author="Author">
              <w:r w:rsidRPr="00BB3092">
                <w:t>0.29</w:t>
              </w:r>
            </w:ins>
          </w:p>
        </w:tc>
        <w:tc>
          <w:tcPr>
            <w:tcW w:w="400" w:type="dxa"/>
            <w:shd w:val="clear" w:color="auto" w:fill="auto"/>
            <w:noWrap/>
            <w:vAlign w:val="bottom"/>
          </w:tcPr>
          <w:p w14:paraId="157F4E27" w14:textId="77777777" w:rsidR="00BE46E5" w:rsidRPr="00BB3092" w:rsidRDefault="00BE46E5" w:rsidP="006A7A6C">
            <w:pPr>
              <w:pStyle w:val="tabletext11"/>
              <w:jc w:val="center"/>
              <w:rPr>
                <w:ins w:id="29405" w:author="Author"/>
              </w:rPr>
            </w:pPr>
            <w:ins w:id="29406" w:author="Author">
              <w:r w:rsidRPr="00BB3092">
                <w:t>0.28</w:t>
              </w:r>
            </w:ins>
          </w:p>
        </w:tc>
        <w:tc>
          <w:tcPr>
            <w:tcW w:w="440" w:type="dxa"/>
            <w:shd w:val="clear" w:color="auto" w:fill="auto"/>
            <w:noWrap/>
            <w:vAlign w:val="bottom"/>
          </w:tcPr>
          <w:p w14:paraId="4FE5F26D" w14:textId="77777777" w:rsidR="00BE46E5" w:rsidRPr="00BB3092" w:rsidRDefault="00BE46E5" w:rsidP="006A7A6C">
            <w:pPr>
              <w:pStyle w:val="tabletext11"/>
              <w:jc w:val="center"/>
              <w:rPr>
                <w:ins w:id="29407" w:author="Author"/>
              </w:rPr>
            </w:pPr>
            <w:ins w:id="29408" w:author="Author">
              <w:r w:rsidRPr="00BB3092">
                <w:t>0.27</w:t>
              </w:r>
            </w:ins>
          </w:p>
        </w:tc>
        <w:tc>
          <w:tcPr>
            <w:tcW w:w="400" w:type="dxa"/>
            <w:shd w:val="clear" w:color="auto" w:fill="auto"/>
            <w:noWrap/>
            <w:vAlign w:val="bottom"/>
          </w:tcPr>
          <w:p w14:paraId="43922BA5" w14:textId="77777777" w:rsidR="00BE46E5" w:rsidRPr="00BB3092" w:rsidRDefault="00BE46E5" w:rsidP="006A7A6C">
            <w:pPr>
              <w:pStyle w:val="tabletext11"/>
              <w:jc w:val="center"/>
              <w:rPr>
                <w:ins w:id="29409" w:author="Author"/>
              </w:rPr>
            </w:pPr>
            <w:ins w:id="29410" w:author="Author">
              <w:r w:rsidRPr="00BB3092">
                <w:t>0.26</w:t>
              </w:r>
            </w:ins>
          </w:p>
        </w:tc>
        <w:tc>
          <w:tcPr>
            <w:tcW w:w="400" w:type="dxa"/>
            <w:shd w:val="clear" w:color="auto" w:fill="auto"/>
            <w:noWrap/>
            <w:vAlign w:val="bottom"/>
          </w:tcPr>
          <w:p w14:paraId="59A12FEF" w14:textId="77777777" w:rsidR="00BE46E5" w:rsidRPr="00BB3092" w:rsidRDefault="00BE46E5" w:rsidP="006A7A6C">
            <w:pPr>
              <w:pStyle w:val="tabletext11"/>
              <w:jc w:val="center"/>
              <w:rPr>
                <w:ins w:id="29411" w:author="Author"/>
              </w:rPr>
            </w:pPr>
            <w:ins w:id="29412" w:author="Author">
              <w:r w:rsidRPr="00BB3092">
                <w:t>0.25</w:t>
              </w:r>
            </w:ins>
          </w:p>
        </w:tc>
        <w:tc>
          <w:tcPr>
            <w:tcW w:w="400" w:type="dxa"/>
            <w:shd w:val="clear" w:color="auto" w:fill="auto"/>
            <w:noWrap/>
            <w:vAlign w:val="bottom"/>
          </w:tcPr>
          <w:p w14:paraId="17B8B93F" w14:textId="77777777" w:rsidR="00BE46E5" w:rsidRPr="00BB3092" w:rsidRDefault="00BE46E5" w:rsidP="006A7A6C">
            <w:pPr>
              <w:pStyle w:val="tabletext11"/>
              <w:jc w:val="center"/>
              <w:rPr>
                <w:ins w:id="29413" w:author="Author"/>
              </w:rPr>
            </w:pPr>
            <w:ins w:id="29414" w:author="Author">
              <w:r w:rsidRPr="00BB3092">
                <w:t>0.24</w:t>
              </w:r>
            </w:ins>
          </w:p>
        </w:tc>
        <w:tc>
          <w:tcPr>
            <w:tcW w:w="400" w:type="dxa"/>
            <w:shd w:val="clear" w:color="auto" w:fill="auto"/>
            <w:noWrap/>
            <w:vAlign w:val="bottom"/>
          </w:tcPr>
          <w:p w14:paraId="24A75C10" w14:textId="77777777" w:rsidR="00BE46E5" w:rsidRPr="00BB3092" w:rsidRDefault="00BE46E5" w:rsidP="006A7A6C">
            <w:pPr>
              <w:pStyle w:val="tabletext11"/>
              <w:jc w:val="center"/>
              <w:rPr>
                <w:ins w:id="29415" w:author="Author"/>
              </w:rPr>
            </w:pPr>
            <w:ins w:id="29416" w:author="Author">
              <w:r w:rsidRPr="00BB3092">
                <w:t>0.23</w:t>
              </w:r>
            </w:ins>
          </w:p>
        </w:tc>
        <w:tc>
          <w:tcPr>
            <w:tcW w:w="460" w:type="dxa"/>
            <w:shd w:val="clear" w:color="auto" w:fill="auto"/>
            <w:noWrap/>
            <w:vAlign w:val="bottom"/>
          </w:tcPr>
          <w:p w14:paraId="438391CD" w14:textId="77777777" w:rsidR="00BE46E5" w:rsidRPr="00BB3092" w:rsidRDefault="00BE46E5" w:rsidP="006A7A6C">
            <w:pPr>
              <w:pStyle w:val="tabletext11"/>
              <w:jc w:val="center"/>
              <w:rPr>
                <w:ins w:id="29417" w:author="Author"/>
              </w:rPr>
            </w:pPr>
            <w:ins w:id="29418" w:author="Author">
              <w:r w:rsidRPr="00BB3092">
                <w:t>0.22</w:t>
              </w:r>
            </w:ins>
          </w:p>
        </w:tc>
      </w:tr>
      <w:tr w:rsidR="00BE46E5" w:rsidRPr="00BB3092" w14:paraId="407F38AD" w14:textId="77777777" w:rsidTr="006A7A6C">
        <w:trPr>
          <w:trHeight w:val="190"/>
          <w:ins w:id="29419" w:author="Author"/>
        </w:trPr>
        <w:tc>
          <w:tcPr>
            <w:tcW w:w="200" w:type="dxa"/>
            <w:tcBorders>
              <w:right w:val="nil"/>
            </w:tcBorders>
            <w:shd w:val="clear" w:color="auto" w:fill="auto"/>
            <w:vAlign w:val="bottom"/>
          </w:tcPr>
          <w:p w14:paraId="45A4E9B7" w14:textId="77777777" w:rsidR="00BE46E5" w:rsidRPr="00BB3092" w:rsidRDefault="00BE46E5" w:rsidP="006A7A6C">
            <w:pPr>
              <w:pStyle w:val="tabletext11"/>
              <w:jc w:val="right"/>
              <w:rPr>
                <w:ins w:id="29420" w:author="Author"/>
              </w:rPr>
            </w:pPr>
          </w:p>
        </w:tc>
        <w:tc>
          <w:tcPr>
            <w:tcW w:w="1580" w:type="dxa"/>
            <w:tcBorders>
              <w:left w:val="nil"/>
            </w:tcBorders>
            <w:shd w:val="clear" w:color="auto" w:fill="auto"/>
            <w:vAlign w:val="bottom"/>
          </w:tcPr>
          <w:p w14:paraId="62A6F7E8" w14:textId="77777777" w:rsidR="00BE46E5" w:rsidRPr="00BB3092" w:rsidRDefault="00BE46E5" w:rsidP="006A7A6C">
            <w:pPr>
              <w:pStyle w:val="tabletext11"/>
              <w:tabs>
                <w:tab w:val="decimal" w:pos="640"/>
              </w:tabs>
              <w:rPr>
                <w:ins w:id="29421" w:author="Author"/>
              </w:rPr>
            </w:pPr>
            <w:ins w:id="29422" w:author="Author">
              <w:r w:rsidRPr="00BB3092">
                <w:t>16,000 to 17,999</w:t>
              </w:r>
            </w:ins>
          </w:p>
        </w:tc>
        <w:tc>
          <w:tcPr>
            <w:tcW w:w="680" w:type="dxa"/>
            <w:shd w:val="clear" w:color="auto" w:fill="auto"/>
            <w:noWrap/>
            <w:vAlign w:val="bottom"/>
          </w:tcPr>
          <w:p w14:paraId="3A8164BC" w14:textId="77777777" w:rsidR="00BE46E5" w:rsidRPr="00BB3092" w:rsidRDefault="00BE46E5" w:rsidP="006A7A6C">
            <w:pPr>
              <w:pStyle w:val="tabletext11"/>
              <w:jc w:val="center"/>
              <w:rPr>
                <w:ins w:id="29423" w:author="Author"/>
              </w:rPr>
            </w:pPr>
            <w:ins w:id="29424" w:author="Author">
              <w:r w:rsidRPr="00BB3092">
                <w:t>0.75</w:t>
              </w:r>
            </w:ins>
          </w:p>
        </w:tc>
        <w:tc>
          <w:tcPr>
            <w:tcW w:w="900" w:type="dxa"/>
            <w:shd w:val="clear" w:color="auto" w:fill="auto"/>
            <w:noWrap/>
            <w:vAlign w:val="bottom"/>
          </w:tcPr>
          <w:p w14:paraId="110257E4" w14:textId="77777777" w:rsidR="00BE46E5" w:rsidRPr="00BB3092" w:rsidRDefault="00BE46E5" w:rsidP="006A7A6C">
            <w:pPr>
              <w:pStyle w:val="tabletext11"/>
              <w:jc w:val="center"/>
              <w:rPr>
                <w:ins w:id="29425" w:author="Author"/>
              </w:rPr>
            </w:pPr>
            <w:ins w:id="29426" w:author="Author">
              <w:r w:rsidRPr="00BB3092">
                <w:t>0.75</w:t>
              </w:r>
            </w:ins>
          </w:p>
        </w:tc>
        <w:tc>
          <w:tcPr>
            <w:tcW w:w="400" w:type="dxa"/>
            <w:shd w:val="clear" w:color="auto" w:fill="auto"/>
            <w:noWrap/>
            <w:vAlign w:val="bottom"/>
          </w:tcPr>
          <w:p w14:paraId="21F28645" w14:textId="77777777" w:rsidR="00BE46E5" w:rsidRPr="00BB3092" w:rsidRDefault="00BE46E5" w:rsidP="006A7A6C">
            <w:pPr>
              <w:pStyle w:val="tabletext11"/>
              <w:jc w:val="center"/>
              <w:rPr>
                <w:ins w:id="29427" w:author="Author"/>
              </w:rPr>
            </w:pPr>
            <w:ins w:id="29428" w:author="Author">
              <w:r w:rsidRPr="00BB3092">
                <w:t>0.75</w:t>
              </w:r>
            </w:ins>
          </w:p>
        </w:tc>
        <w:tc>
          <w:tcPr>
            <w:tcW w:w="400" w:type="dxa"/>
            <w:shd w:val="clear" w:color="auto" w:fill="auto"/>
            <w:noWrap/>
            <w:vAlign w:val="bottom"/>
          </w:tcPr>
          <w:p w14:paraId="7015C0A2" w14:textId="77777777" w:rsidR="00BE46E5" w:rsidRPr="00BB3092" w:rsidRDefault="00BE46E5" w:rsidP="006A7A6C">
            <w:pPr>
              <w:pStyle w:val="tabletext11"/>
              <w:jc w:val="center"/>
              <w:rPr>
                <w:ins w:id="29429" w:author="Author"/>
              </w:rPr>
            </w:pPr>
            <w:ins w:id="29430" w:author="Author">
              <w:r w:rsidRPr="00BB3092">
                <w:t>0.72</w:t>
              </w:r>
            </w:ins>
          </w:p>
        </w:tc>
        <w:tc>
          <w:tcPr>
            <w:tcW w:w="400" w:type="dxa"/>
            <w:shd w:val="clear" w:color="auto" w:fill="auto"/>
            <w:noWrap/>
            <w:vAlign w:val="bottom"/>
          </w:tcPr>
          <w:p w14:paraId="0D8BF034" w14:textId="77777777" w:rsidR="00BE46E5" w:rsidRPr="00BB3092" w:rsidRDefault="00BE46E5" w:rsidP="006A7A6C">
            <w:pPr>
              <w:pStyle w:val="tabletext11"/>
              <w:jc w:val="center"/>
              <w:rPr>
                <w:ins w:id="29431" w:author="Author"/>
              </w:rPr>
            </w:pPr>
            <w:ins w:id="29432" w:author="Author">
              <w:r w:rsidRPr="00BB3092">
                <w:t>0.69</w:t>
              </w:r>
            </w:ins>
          </w:p>
        </w:tc>
        <w:tc>
          <w:tcPr>
            <w:tcW w:w="400" w:type="dxa"/>
            <w:shd w:val="clear" w:color="auto" w:fill="auto"/>
            <w:noWrap/>
            <w:vAlign w:val="bottom"/>
          </w:tcPr>
          <w:p w14:paraId="4C8ABD5A" w14:textId="77777777" w:rsidR="00BE46E5" w:rsidRPr="00BB3092" w:rsidRDefault="00BE46E5" w:rsidP="006A7A6C">
            <w:pPr>
              <w:pStyle w:val="tabletext11"/>
              <w:jc w:val="center"/>
              <w:rPr>
                <w:ins w:id="29433" w:author="Author"/>
              </w:rPr>
            </w:pPr>
            <w:ins w:id="29434" w:author="Author">
              <w:r w:rsidRPr="00BB3092">
                <w:t>0.62</w:t>
              </w:r>
            </w:ins>
          </w:p>
        </w:tc>
        <w:tc>
          <w:tcPr>
            <w:tcW w:w="400" w:type="dxa"/>
            <w:shd w:val="clear" w:color="auto" w:fill="auto"/>
            <w:noWrap/>
            <w:vAlign w:val="bottom"/>
          </w:tcPr>
          <w:p w14:paraId="018F03F6" w14:textId="77777777" w:rsidR="00BE46E5" w:rsidRPr="00BB3092" w:rsidRDefault="00BE46E5" w:rsidP="006A7A6C">
            <w:pPr>
              <w:pStyle w:val="tabletext11"/>
              <w:jc w:val="center"/>
              <w:rPr>
                <w:ins w:id="29435" w:author="Author"/>
              </w:rPr>
            </w:pPr>
            <w:ins w:id="29436" w:author="Author">
              <w:r w:rsidRPr="00BB3092">
                <w:t>0.59</w:t>
              </w:r>
            </w:ins>
          </w:p>
        </w:tc>
        <w:tc>
          <w:tcPr>
            <w:tcW w:w="400" w:type="dxa"/>
            <w:shd w:val="clear" w:color="auto" w:fill="auto"/>
            <w:noWrap/>
            <w:vAlign w:val="bottom"/>
          </w:tcPr>
          <w:p w14:paraId="669794CF" w14:textId="77777777" w:rsidR="00BE46E5" w:rsidRPr="00BB3092" w:rsidRDefault="00BE46E5" w:rsidP="006A7A6C">
            <w:pPr>
              <w:pStyle w:val="tabletext11"/>
              <w:jc w:val="center"/>
              <w:rPr>
                <w:ins w:id="29437" w:author="Author"/>
              </w:rPr>
            </w:pPr>
            <w:ins w:id="29438" w:author="Author">
              <w:r w:rsidRPr="00BB3092">
                <w:t>0.56</w:t>
              </w:r>
            </w:ins>
          </w:p>
        </w:tc>
        <w:tc>
          <w:tcPr>
            <w:tcW w:w="400" w:type="dxa"/>
            <w:shd w:val="clear" w:color="auto" w:fill="auto"/>
            <w:noWrap/>
            <w:vAlign w:val="bottom"/>
          </w:tcPr>
          <w:p w14:paraId="6034BBFD" w14:textId="77777777" w:rsidR="00BE46E5" w:rsidRPr="00BB3092" w:rsidRDefault="00BE46E5" w:rsidP="006A7A6C">
            <w:pPr>
              <w:pStyle w:val="tabletext11"/>
              <w:jc w:val="center"/>
              <w:rPr>
                <w:ins w:id="29439" w:author="Author"/>
              </w:rPr>
            </w:pPr>
            <w:ins w:id="29440" w:author="Author">
              <w:r w:rsidRPr="00BB3092">
                <w:t>0.53</w:t>
              </w:r>
            </w:ins>
          </w:p>
        </w:tc>
        <w:tc>
          <w:tcPr>
            <w:tcW w:w="400" w:type="dxa"/>
            <w:shd w:val="clear" w:color="auto" w:fill="auto"/>
            <w:noWrap/>
            <w:vAlign w:val="bottom"/>
          </w:tcPr>
          <w:p w14:paraId="621CC8B4" w14:textId="77777777" w:rsidR="00BE46E5" w:rsidRPr="00BB3092" w:rsidRDefault="00BE46E5" w:rsidP="006A7A6C">
            <w:pPr>
              <w:pStyle w:val="tabletext11"/>
              <w:jc w:val="center"/>
              <w:rPr>
                <w:ins w:id="29441" w:author="Author"/>
              </w:rPr>
            </w:pPr>
            <w:ins w:id="29442" w:author="Author">
              <w:r w:rsidRPr="00BB3092">
                <w:t>0.50</w:t>
              </w:r>
            </w:ins>
          </w:p>
        </w:tc>
        <w:tc>
          <w:tcPr>
            <w:tcW w:w="400" w:type="dxa"/>
            <w:shd w:val="clear" w:color="auto" w:fill="auto"/>
            <w:noWrap/>
            <w:vAlign w:val="bottom"/>
          </w:tcPr>
          <w:p w14:paraId="054C7B89" w14:textId="77777777" w:rsidR="00BE46E5" w:rsidRPr="00BB3092" w:rsidRDefault="00BE46E5" w:rsidP="006A7A6C">
            <w:pPr>
              <w:pStyle w:val="tabletext11"/>
              <w:jc w:val="center"/>
              <w:rPr>
                <w:ins w:id="29443" w:author="Author"/>
              </w:rPr>
            </w:pPr>
            <w:ins w:id="29444" w:author="Author">
              <w:r w:rsidRPr="00BB3092">
                <w:t>0.48</w:t>
              </w:r>
            </w:ins>
          </w:p>
        </w:tc>
        <w:tc>
          <w:tcPr>
            <w:tcW w:w="400" w:type="dxa"/>
            <w:shd w:val="clear" w:color="auto" w:fill="auto"/>
            <w:noWrap/>
            <w:vAlign w:val="bottom"/>
          </w:tcPr>
          <w:p w14:paraId="622BD796" w14:textId="77777777" w:rsidR="00BE46E5" w:rsidRPr="00BB3092" w:rsidRDefault="00BE46E5" w:rsidP="006A7A6C">
            <w:pPr>
              <w:pStyle w:val="tabletext11"/>
              <w:jc w:val="center"/>
              <w:rPr>
                <w:ins w:id="29445" w:author="Author"/>
              </w:rPr>
            </w:pPr>
            <w:ins w:id="29446" w:author="Author">
              <w:r w:rsidRPr="00BB3092">
                <w:t>0.46</w:t>
              </w:r>
            </w:ins>
          </w:p>
        </w:tc>
        <w:tc>
          <w:tcPr>
            <w:tcW w:w="400" w:type="dxa"/>
            <w:shd w:val="clear" w:color="auto" w:fill="auto"/>
            <w:noWrap/>
            <w:vAlign w:val="bottom"/>
          </w:tcPr>
          <w:p w14:paraId="46FA84C3" w14:textId="77777777" w:rsidR="00BE46E5" w:rsidRPr="00BB3092" w:rsidRDefault="00BE46E5" w:rsidP="006A7A6C">
            <w:pPr>
              <w:pStyle w:val="tabletext11"/>
              <w:jc w:val="center"/>
              <w:rPr>
                <w:ins w:id="29447" w:author="Author"/>
              </w:rPr>
            </w:pPr>
            <w:ins w:id="29448" w:author="Author">
              <w:r w:rsidRPr="00BB3092">
                <w:t>0.44</w:t>
              </w:r>
            </w:ins>
          </w:p>
        </w:tc>
        <w:tc>
          <w:tcPr>
            <w:tcW w:w="400" w:type="dxa"/>
            <w:shd w:val="clear" w:color="auto" w:fill="auto"/>
            <w:noWrap/>
            <w:vAlign w:val="bottom"/>
          </w:tcPr>
          <w:p w14:paraId="13C3FC91" w14:textId="77777777" w:rsidR="00BE46E5" w:rsidRPr="00BB3092" w:rsidRDefault="00BE46E5" w:rsidP="006A7A6C">
            <w:pPr>
              <w:pStyle w:val="tabletext11"/>
              <w:jc w:val="center"/>
              <w:rPr>
                <w:ins w:id="29449" w:author="Author"/>
              </w:rPr>
            </w:pPr>
            <w:ins w:id="29450" w:author="Author">
              <w:r w:rsidRPr="00BB3092">
                <w:t>0.42</w:t>
              </w:r>
            </w:ins>
          </w:p>
        </w:tc>
        <w:tc>
          <w:tcPr>
            <w:tcW w:w="400" w:type="dxa"/>
            <w:shd w:val="clear" w:color="auto" w:fill="auto"/>
            <w:noWrap/>
            <w:vAlign w:val="bottom"/>
          </w:tcPr>
          <w:p w14:paraId="60BD0457" w14:textId="77777777" w:rsidR="00BE46E5" w:rsidRPr="00BB3092" w:rsidRDefault="00BE46E5" w:rsidP="006A7A6C">
            <w:pPr>
              <w:pStyle w:val="tabletext11"/>
              <w:jc w:val="center"/>
              <w:rPr>
                <w:ins w:id="29451" w:author="Author"/>
              </w:rPr>
            </w:pPr>
            <w:ins w:id="29452" w:author="Author">
              <w:r w:rsidRPr="00BB3092">
                <w:t>0.40</w:t>
              </w:r>
            </w:ins>
          </w:p>
        </w:tc>
        <w:tc>
          <w:tcPr>
            <w:tcW w:w="400" w:type="dxa"/>
            <w:shd w:val="clear" w:color="auto" w:fill="auto"/>
            <w:noWrap/>
            <w:vAlign w:val="bottom"/>
          </w:tcPr>
          <w:p w14:paraId="4E5C6A40" w14:textId="77777777" w:rsidR="00BE46E5" w:rsidRPr="00BB3092" w:rsidRDefault="00BE46E5" w:rsidP="006A7A6C">
            <w:pPr>
              <w:pStyle w:val="tabletext11"/>
              <w:jc w:val="center"/>
              <w:rPr>
                <w:ins w:id="29453" w:author="Author"/>
              </w:rPr>
            </w:pPr>
            <w:ins w:id="29454" w:author="Author">
              <w:r w:rsidRPr="00BB3092">
                <w:t>0.39</w:t>
              </w:r>
            </w:ins>
          </w:p>
        </w:tc>
        <w:tc>
          <w:tcPr>
            <w:tcW w:w="400" w:type="dxa"/>
            <w:shd w:val="clear" w:color="auto" w:fill="auto"/>
            <w:noWrap/>
            <w:vAlign w:val="bottom"/>
          </w:tcPr>
          <w:p w14:paraId="4A6501A0" w14:textId="77777777" w:rsidR="00BE46E5" w:rsidRPr="00BB3092" w:rsidRDefault="00BE46E5" w:rsidP="006A7A6C">
            <w:pPr>
              <w:pStyle w:val="tabletext11"/>
              <w:jc w:val="center"/>
              <w:rPr>
                <w:ins w:id="29455" w:author="Author"/>
              </w:rPr>
            </w:pPr>
            <w:ins w:id="29456" w:author="Author">
              <w:r w:rsidRPr="00BB3092">
                <w:t>0.37</w:t>
              </w:r>
            </w:ins>
          </w:p>
        </w:tc>
        <w:tc>
          <w:tcPr>
            <w:tcW w:w="400" w:type="dxa"/>
            <w:shd w:val="clear" w:color="auto" w:fill="auto"/>
            <w:noWrap/>
            <w:vAlign w:val="bottom"/>
          </w:tcPr>
          <w:p w14:paraId="1FFC31F1" w14:textId="77777777" w:rsidR="00BE46E5" w:rsidRPr="00BB3092" w:rsidRDefault="00BE46E5" w:rsidP="006A7A6C">
            <w:pPr>
              <w:pStyle w:val="tabletext11"/>
              <w:jc w:val="center"/>
              <w:rPr>
                <w:ins w:id="29457" w:author="Author"/>
              </w:rPr>
            </w:pPr>
            <w:ins w:id="29458" w:author="Author">
              <w:r w:rsidRPr="00BB3092">
                <w:t>0.36</w:t>
              </w:r>
            </w:ins>
          </w:p>
        </w:tc>
        <w:tc>
          <w:tcPr>
            <w:tcW w:w="400" w:type="dxa"/>
            <w:shd w:val="clear" w:color="auto" w:fill="auto"/>
            <w:noWrap/>
            <w:vAlign w:val="bottom"/>
          </w:tcPr>
          <w:p w14:paraId="2914A3B9" w14:textId="77777777" w:rsidR="00BE46E5" w:rsidRPr="00BB3092" w:rsidRDefault="00BE46E5" w:rsidP="006A7A6C">
            <w:pPr>
              <w:pStyle w:val="tabletext11"/>
              <w:jc w:val="center"/>
              <w:rPr>
                <w:ins w:id="29459" w:author="Author"/>
              </w:rPr>
            </w:pPr>
            <w:ins w:id="29460" w:author="Author">
              <w:r w:rsidRPr="00BB3092">
                <w:t>0.34</w:t>
              </w:r>
            </w:ins>
          </w:p>
        </w:tc>
        <w:tc>
          <w:tcPr>
            <w:tcW w:w="400" w:type="dxa"/>
            <w:shd w:val="clear" w:color="auto" w:fill="auto"/>
            <w:noWrap/>
            <w:vAlign w:val="bottom"/>
          </w:tcPr>
          <w:p w14:paraId="17D9BA64" w14:textId="77777777" w:rsidR="00BE46E5" w:rsidRPr="00BB3092" w:rsidRDefault="00BE46E5" w:rsidP="006A7A6C">
            <w:pPr>
              <w:pStyle w:val="tabletext11"/>
              <w:jc w:val="center"/>
              <w:rPr>
                <w:ins w:id="29461" w:author="Author"/>
              </w:rPr>
            </w:pPr>
            <w:ins w:id="29462" w:author="Author">
              <w:r w:rsidRPr="00BB3092">
                <w:t>0.33</w:t>
              </w:r>
            </w:ins>
          </w:p>
        </w:tc>
        <w:tc>
          <w:tcPr>
            <w:tcW w:w="400" w:type="dxa"/>
            <w:shd w:val="clear" w:color="auto" w:fill="auto"/>
            <w:noWrap/>
            <w:vAlign w:val="bottom"/>
          </w:tcPr>
          <w:p w14:paraId="16D03B10" w14:textId="77777777" w:rsidR="00BE46E5" w:rsidRPr="00BB3092" w:rsidRDefault="00BE46E5" w:rsidP="006A7A6C">
            <w:pPr>
              <w:pStyle w:val="tabletext11"/>
              <w:jc w:val="center"/>
              <w:rPr>
                <w:ins w:id="29463" w:author="Author"/>
              </w:rPr>
            </w:pPr>
            <w:ins w:id="29464" w:author="Author">
              <w:r w:rsidRPr="00BB3092">
                <w:t>0.32</w:t>
              </w:r>
            </w:ins>
          </w:p>
        </w:tc>
        <w:tc>
          <w:tcPr>
            <w:tcW w:w="400" w:type="dxa"/>
            <w:shd w:val="clear" w:color="auto" w:fill="auto"/>
            <w:noWrap/>
            <w:vAlign w:val="bottom"/>
          </w:tcPr>
          <w:p w14:paraId="4D769926" w14:textId="77777777" w:rsidR="00BE46E5" w:rsidRPr="00BB3092" w:rsidRDefault="00BE46E5" w:rsidP="006A7A6C">
            <w:pPr>
              <w:pStyle w:val="tabletext11"/>
              <w:jc w:val="center"/>
              <w:rPr>
                <w:ins w:id="29465" w:author="Author"/>
              </w:rPr>
            </w:pPr>
            <w:ins w:id="29466" w:author="Author">
              <w:r w:rsidRPr="00BB3092">
                <w:t>0.30</w:t>
              </w:r>
            </w:ins>
          </w:p>
        </w:tc>
        <w:tc>
          <w:tcPr>
            <w:tcW w:w="440" w:type="dxa"/>
            <w:shd w:val="clear" w:color="auto" w:fill="auto"/>
            <w:noWrap/>
            <w:vAlign w:val="bottom"/>
          </w:tcPr>
          <w:p w14:paraId="59DE1375" w14:textId="77777777" w:rsidR="00BE46E5" w:rsidRPr="00BB3092" w:rsidRDefault="00BE46E5" w:rsidP="006A7A6C">
            <w:pPr>
              <w:pStyle w:val="tabletext11"/>
              <w:jc w:val="center"/>
              <w:rPr>
                <w:ins w:id="29467" w:author="Author"/>
              </w:rPr>
            </w:pPr>
            <w:ins w:id="29468" w:author="Author">
              <w:r w:rsidRPr="00BB3092">
                <w:t>0.29</w:t>
              </w:r>
            </w:ins>
          </w:p>
        </w:tc>
        <w:tc>
          <w:tcPr>
            <w:tcW w:w="400" w:type="dxa"/>
            <w:shd w:val="clear" w:color="auto" w:fill="auto"/>
            <w:noWrap/>
            <w:vAlign w:val="bottom"/>
          </w:tcPr>
          <w:p w14:paraId="379D4260" w14:textId="77777777" w:rsidR="00BE46E5" w:rsidRPr="00BB3092" w:rsidRDefault="00BE46E5" w:rsidP="006A7A6C">
            <w:pPr>
              <w:pStyle w:val="tabletext11"/>
              <w:jc w:val="center"/>
              <w:rPr>
                <w:ins w:id="29469" w:author="Author"/>
              </w:rPr>
            </w:pPr>
            <w:ins w:id="29470" w:author="Author">
              <w:r w:rsidRPr="00BB3092">
                <w:t>0.28</w:t>
              </w:r>
            </w:ins>
          </w:p>
        </w:tc>
        <w:tc>
          <w:tcPr>
            <w:tcW w:w="400" w:type="dxa"/>
            <w:shd w:val="clear" w:color="auto" w:fill="auto"/>
            <w:noWrap/>
            <w:vAlign w:val="bottom"/>
          </w:tcPr>
          <w:p w14:paraId="270832AB" w14:textId="77777777" w:rsidR="00BE46E5" w:rsidRPr="00BB3092" w:rsidRDefault="00BE46E5" w:rsidP="006A7A6C">
            <w:pPr>
              <w:pStyle w:val="tabletext11"/>
              <w:jc w:val="center"/>
              <w:rPr>
                <w:ins w:id="29471" w:author="Author"/>
              </w:rPr>
            </w:pPr>
            <w:ins w:id="29472" w:author="Author">
              <w:r w:rsidRPr="00BB3092">
                <w:t>0.27</w:t>
              </w:r>
            </w:ins>
          </w:p>
        </w:tc>
        <w:tc>
          <w:tcPr>
            <w:tcW w:w="400" w:type="dxa"/>
            <w:shd w:val="clear" w:color="auto" w:fill="auto"/>
            <w:noWrap/>
            <w:vAlign w:val="bottom"/>
          </w:tcPr>
          <w:p w14:paraId="008CA324" w14:textId="77777777" w:rsidR="00BE46E5" w:rsidRPr="00BB3092" w:rsidRDefault="00BE46E5" w:rsidP="006A7A6C">
            <w:pPr>
              <w:pStyle w:val="tabletext11"/>
              <w:jc w:val="center"/>
              <w:rPr>
                <w:ins w:id="29473" w:author="Author"/>
              </w:rPr>
            </w:pPr>
            <w:ins w:id="29474" w:author="Author">
              <w:r w:rsidRPr="00BB3092">
                <w:t>0.26</w:t>
              </w:r>
            </w:ins>
          </w:p>
        </w:tc>
        <w:tc>
          <w:tcPr>
            <w:tcW w:w="400" w:type="dxa"/>
            <w:shd w:val="clear" w:color="auto" w:fill="auto"/>
            <w:noWrap/>
            <w:vAlign w:val="bottom"/>
          </w:tcPr>
          <w:p w14:paraId="2E5B4777" w14:textId="77777777" w:rsidR="00BE46E5" w:rsidRPr="00BB3092" w:rsidRDefault="00BE46E5" w:rsidP="006A7A6C">
            <w:pPr>
              <w:pStyle w:val="tabletext11"/>
              <w:jc w:val="center"/>
              <w:rPr>
                <w:ins w:id="29475" w:author="Author"/>
              </w:rPr>
            </w:pPr>
            <w:ins w:id="29476" w:author="Author">
              <w:r w:rsidRPr="00BB3092">
                <w:t>0.25</w:t>
              </w:r>
            </w:ins>
          </w:p>
        </w:tc>
        <w:tc>
          <w:tcPr>
            <w:tcW w:w="460" w:type="dxa"/>
            <w:shd w:val="clear" w:color="auto" w:fill="auto"/>
            <w:noWrap/>
            <w:vAlign w:val="bottom"/>
          </w:tcPr>
          <w:p w14:paraId="7ED15A39" w14:textId="77777777" w:rsidR="00BE46E5" w:rsidRPr="00BB3092" w:rsidRDefault="00BE46E5" w:rsidP="006A7A6C">
            <w:pPr>
              <w:pStyle w:val="tabletext11"/>
              <w:jc w:val="center"/>
              <w:rPr>
                <w:ins w:id="29477" w:author="Author"/>
              </w:rPr>
            </w:pPr>
            <w:ins w:id="29478" w:author="Author">
              <w:r w:rsidRPr="00BB3092">
                <w:t>0.24</w:t>
              </w:r>
            </w:ins>
          </w:p>
        </w:tc>
      </w:tr>
      <w:tr w:rsidR="00BE46E5" w:rsidRPr="00BB3092" w14:paraId="543A86AB" w14:textId="77777777" w:rsidTr="006A7A6C">
        <w:trPr>
          <w:trHeight w:val="190"/>
          <w:ins w:id="29479" w:author="Author"/>
        </w:trPr>
        <w:tc>
          <w:tcPr>
            <w:tcW w:w="200" w:type="dxa"/>
            <w:tcBorders>
              <w:right w:val="nil"/>
            </w:tcBorders>
            <w:shd w:val="clear" w:color="auto" w:fill="auto"/>
            <w:vAlign w:val="bottom"/>
          </w:tcPr>
          <w:p w14:paraId="6BAE1FBC" w14:textId="77777777" w:rsidR="00BE46E5" w:rsidRPr="00BB3092" w:rsidRDefault="00BE46E5" w:rsidP="006A7A6C">
            <w:pPr>
              <w:pStyle w:val="tabletext11"/>
              <w:jc w:val="right"/>
              <w:rPr>
                <w:ins w:id="29480" w:author="Author"/>
              </w:rPr>
            </w:pPr>
          </w:p>
        </w:tc>
        <w:tc>
          <w:tcPr>
            <w:tcW w:w="1580" w:type="dxa"/>
            <w:tcBorders>
              <w:left w:val="nil"/>
            </w:tcBorders>
            <w:shd w:val="clear" w:color="auto" w:fill="auto"/>
            <w:vAlign w:val="bottom"/>
          </w:tcPr>
          <w:p w14:paraId="120455CD" w14:textId="77777777" w:rsidR="00BE46E5" w:rsidRPr="00BB3092" w:rsidRDefault="00BE46E5" w:rsidP="006A7A6C">
            <w:pPr>
              <w:pStyle w:val="tabletext11"/>
              <w:tabs>
                <w:tab w:val="decimal" w:pos="640"/>
              </w:tabs>
              <w:rPr>
                <w:ins w:id="29481" w:author="Author"/>
              </w:rPr>
            </w:pPr>
            <w:ins w:id="29482" w:author="Author">
              <w:r w:rsidRPr="00BB3092">
                <w:t>18,000 to 19,999</w:t>
              </w:r>
            </w:ins>
          </w:p>
        </w:tc>
        <w:tc>
          <w:tcPr>
            <w:tcW w:w="680" w:type="dxa"/>
            <w:shd w:val="clear" w:color="auto" w:fill="auto"/>
            <w:noWrap/>
            <w:vAlign w:val="bottom"/>
          </w:tcPr>
          <w:p w14:paraId="4B5C5F88" w14:textId="77777777" w:rsidR="00BE46E5" w:rsidRPr="00BB3092" w:rsidRDefault="00BE46E5" w:rsidP="006A7A6C">
            <w:pPr>
              <w:pStyle w:val="tabletext11"/>
              <w:jc w:val="center"/>
              <w:rPr>
                <w:ins w:id="29483" w:author="Author"/>
              </w:rPr>
            </w:pPr>
            <w:ins w:id="29484" w:author="Author">
              <w:r w:rsidRPr="00BB3092">
                <w:t>0.81</w:t>
              </w:r>
            </w:ins>
          </w:p>
        </w:tc>
        <w:tc>
          <w:tcPr>
            <w:tcW w:w="900" w:type="dxa"/>
            <w:shd w:val="clear" w:color="auto" w:fill="auto"/>
            <w:noWrap/>
            <w:vAlign w:val="bottom"/>
          </w:tcPr>
          <w:p w14:paraId="31C9B7E1" w14:textId="77777777" w:rsidR="00BE46E5" w:rsidRPr="00BB3092" w:rsidRDefault="00BE46E5" w:rsidP="006A7A6C">
            <w:pPr>
              <w:pStyle w:val="tabletext11"/>
              <w:jc w:val="center"/>
              <w:rPr>
                <w:ins w:id="29485" w:author="Author"/>
              </w:rPr>
            </w:pPr>
            <w:ins w:id="29486" w:author="Author">
              <w:r w:rsidRPr="00BB3092">
                <w:t>0.81</w:t>
              </w:r>
            </w:ins>
          </w:p>
        </w:tc>
        <w:tc>
          <w:tcPr>
            <w:tcW w:w="400" w:type="dxa"/>
            <w:shd w:val="clear" w:color="auto" w:fill="auto"/>
            <w:noWrap/>
            <w:vAlign w:val="bottom"/>
          </w:tcPr>
          <w:p w14:paraId="229FF38E" w14:textId="77777777" w:rsidR="00BE46E5" w:rsidRPr="00BB3092" w:rsidRDefault="00BE46E5" w:rsidP="006A7A6C">
            <w:pPr>
              <w:pStyle w:val="tabletext11"/>
              <w:jc w:val="center"/>
              <w:rPr>
                <w:ins w:id="29487" w:author="Author"/>
              </w:rPr>
            </w:pPr>
            <w:ins w:id="29488" w:author="Author">
              <w:r w:rsidRPr="00BB3092">
                <w:t>0.81</w:t>
              </w:r>
            </w:ins>
          </w:p>
        </w:tc>
        <w:tc>
          <w:tcPr>
            <w:tcW w:w="400" w:type="dxa"/>
            <w:shd w:val="clear" w:color="auto" w:fill="auto"/>
            <w:noWrap/>
            <w:vAlign w:val="bottom"/>
          </w:tcPr>
          <w:p w14:paraId="6D4F46A1" w14:textId="77777777" w:rsidR="00BE46E5" w:rsidRPr="00BB3092" w:rsidRDefault="00BE46E5" w:rsidP="006A7A6C">
            <w:pPr>
              <w:pStyle w:val="tabletext11"/>
              <w:jc w:val="center"/>
              <w:rPr>
                <w:ins w:id="29489" w:author="Author"/>
              </w:rPr>
            </w:pPr>
            <w:ins w:id="29490" w:author="Author">
              <w:r w:rsidRPr="00BB3092">
                <w:t>0.77</w:t>
              </w:r>
            </w:ins>
          </w:p>
        </w:tc>
        <w:tc>
          <w:tcPr>
            <w:tcW w:w="400" w:type="dxa"/>
            <w:shd w:val="clear" w:color="auto" w:fill="auto"/>
            <w:noWrap/>
            <w:vAlign w:val="bottom"/>
          </w:tcPr>
          <w:p w14:paraId="15558999" w14:textId="77777777" w:rsidR="00BE46E5" w:rsidRPr="00BB3092" w:rsidRDefault="00BE46E5" w:rsidP="006A7A6C">
            <w:pPr>
              <w:pStyle w:val="tabletext11"/>
              <w:jc w:val="center"/>
              <w:rPr>
                <w:ins w:id="29491" w:author="Author"/>
              </w:rPr>
            </w:pPr>
            <w:ins w:id="29492" w:author="Author">
              <w:r w:rsidRPr="00BB3092">
                <w:t>0.73</w:t>
              </w:r>
            </w:ins>
          </w:p>
        </w:tc>
        <w:tc>
          <w:tcPr>
            <w:tcW w:w="400" w:type="dxa"/>
            <w:shd w:val="clear" w:color="auto" w:fill="auto"/>
            <w:noWrap/>
            <w:vAlign w:val="bottom"/>
          </w:tcPr>
          <w:p w14:paraId="0D8C76D8" w14:textId="77777777" w:rsidR="00BE46E5" w:rsidRPr="00BB3092" w:rsidRDefault="00BE46E5" w:rsidP="006A7A6C">
            <w:pPr>
              <w:pStyle w:val="tabletext11"/>
              <w:jc w:val="center"/>
              <w:rPr>
                <w:ins w:id="29493" w:author="Author"/>
              </w:rPr>
            </w:pPr>
            <w:ins w:id="29494" w:author="Author">
              <w:r w:rsidRPr="00BB3092">
                <w:t>0.66</w:t>
              </w:r>
            </w:ins>
          </w:p>
        </w:tc>
        <w:tc>
          <w:tcPr>
            <w:tcW w:w="400" w:type="dxa"/>
            <w:shd w:val="clear" w:color="auto" w:fill="auto"/>
            <w:noWrap/>
            <w:vAlign w:val="bottom"/>
          </w:tcPr>
          <w:p w14:paraId="60B80227" w14:textId="77777777" w:rsidR="00BE46E5" w:rsidRPr="00BB3092" w:rsidRDefault="00BE46E5" w:rsidP="006A7A6C">
            <w:pPr>
              <w:pStyle w:val="tabletext11"/>
              <w:jc w:val="center"/>
              <w:rPr>
                <w:ins w:id="29495" w:author="Author"/>
              </w:rPr>
            </w:pPr>
            <w:ins w:id="29496" w:author="Author">
              <w:r w:rsidRPr="00BB3092">
                <w:t>0.63</w:t>
              </w:r>
            </w:ins>
          </w:p>
        </w:tc>
        <w:tc>
          <w:tcPr>
            <w:tcW w:w="400" w:type="dxa"/>
            <w:shd w:val="clear" w:color="auto" w:fill="auto"/>
            <w:noWrap/>
            <w:vAlign w:val="bottom"/>
          </w:tcPr>
          <w:p w14:paraId="0E37692A" w14:textId="77777777" w:rsidR="00BE46E5" w:rsidRPr="00BB3092" w:rsidRDefault="00BE46E5" w:rsidP="006A7A6C">
            <w:pPr>
              <w:pStyle w:val="tabletext11"/>
              <w:jc w:val="center"/>
              <w:rPr>
                <w:ins w:id="29497" w:author="Author"/>
              </w:rPr>
            </w:pPr>
            <w:ins w:id="29498" w:author="Author">
              <w:r w:rsidRPr="00BB3092">
                <w:t>0.60</w:t>
              </w:r>
            </w:ins>
          </w:p>
        </w:tc>
        <w:tc>
          <w:tcPr>
            <w:tcW w:w="400" w:type="dxa"/>
            <w:shd w:val="clear" w:color="auto" w:fill="auto"/>
            <w:noWrap/>
            <w:vAlign w:val="bottom"/>
          </w:tcPr>
          <w:p w14:paraId="7ECA1F4F" w14:textId="77777777" w:rsidR="00BE46E5" w:rsidRPr="00BB3092" w:rsidRDefault="00BE46E5" w:rsidP="006A7A6C">
            <w:pPr>
              <w:pStyle w:val="tabletext11"/>
              <w:jc w:val="center"/>
              <w:rPr>
                <w:ins w:id="29499" w:author="Author"/>
              </w:rPr>
            </w:pPr>
            <w:ins w:id="29500" w:author="Author">
              <w:r w:rsidRPr="00BB3092">
                <w:t>0.57</w:t>
              </w:r>
            </w:ins>
          </w:p>
        </w:tc>
        <w:tc>
          <w:tcPr>
            <w:tcW w:w="400" w:type="dxa"/>
            <w:shd w:val="clear" w:color="auto" w:fill="auto"/>
            <w:noWrap/>
            <w:vAlign w:val="bottom"/>
          </w:tcPr>
          <w:p w14:paraId="2B201C9A" w14:textId="77777777" w:rsidR="00BE46E5" w:rsidRPr="00BB3092" w:rsidRDefault="00BE46E5" w:rsidP="006A7A6C">
            <w:pPr>
              <w:pStyle w:val="tabletext11"/>
              <w:jc w:val="center"/>
              <w:rPr>
                <w:ins w:id="29501" w:author="Author"/>
              </w:rPr>
            </w:pPr>
            <w:ins w:id="29502" w:author="Author">
              <w:r w:rsidRPr="00BB3092">
                <w:t>0.54</w:t>
              </w:r>
            </w:ins>
          </w:p>
        </w:tc>
        <w:tc>
          <w:tcPr>
            <w:tcW w:w="400" w:type="dxa"/>
            <w:shd w:val="clear" w:color="auto" w:fill="auto"/>
            <w:noWrap/>
            <w:vAlign w:val="bottom"/>
          </w:tcPr>
          <w:p w14:paraId="09F60003" w14:textId="77777777" w:rsidR="00BE46E5" w:rsidRPr="00BB3092" w:rsidRDefault="00BE46E5" w:rsidP="006A7A6C">
            <w:pPr>
              <w:pStyle w:val="tabletext11"/>
              <w:jc w:val="center"/>
              <w:rPr>
                <w:ins w:id="29503" w:author="Author"/>
              </w:rPr>
            </w:pPr>
            <w:ins w:id="29504" w:author="Author">
              <w:r w:rsidRPr="00BB3092">
                <w:t>0.51</w:t>
              </w:r>
            </w:ins>
          </w:p>
        </w:tc>
        <w:tc>
          <w:tcPr>
            <w:tcW w:w="400" w:type="dxa"/>
            <w:shd w:val="clear" w:color="auto" w:fill="auto"/>
            <w:noWrap/>
            <w:vAlign w:val="bottom"/>
          </w:tcPr>
          <w:p w14:paraId="3D6B322E" w14:textId="77777777" w:rsidR="00BE46E5" w:rsidRPr="00BB3092" w:rsidRDefault="00BE46E5" w:rsidP="006A7A6C">
            <w:pPr>
              <w:pStyle w:val="tabletext11"/>
              <w:jc w:val="center"/>
              <w:rPr>
                <w:ins w:id="29505" w:author="Author"/>
              </w:rPr>
            </w:pPr>
            <w:ins w:id="29506" w:author="Author">
              <w:r w:rsidRPr="00BB3092">
                <w:t>0.49</w:t>
              </w:r>
            </w:ins>
          </w:p>
        </w:tc>
        <w:tc>
          <w:tcPr>
            <w:tcW w:w="400" w:type="dxa"/>
            <w:shd w:val="clear" w:color="auto" w:fill="auto"/>
            <w:noWrap/>
            <w:vAlign w:val="bottom"/>
          </w:tcPr>
          <w:p w14:paraId="5470E64D" w14:textId="77777777" w:rsidR="00BE46E5" w:rsidRPr="00BB3092" w:rsidRDefault="00BE46E5" w:rsidP="006A7A6C">
            <w:pPr>
              <w:pStyle w:val="tabletext11"/>
              <w:jc w:val="center"/>
              <w:rPr>
                <w:ins w:id="29507" w:author="Author"/>
              </w:rPr>
            </w:pPr>
            <w:ins w:id="29508" w:author="Author">
              <w:r w:rsidRPr="00BB3092">
                <w:t>0.47</w:t>
              </w:r>
            </w:ins>
          </w:p>
        </w:tc>
        <w:tc>
          <w:tcPr>
            <w:tcW w:w="400" w:type="dxa"/>
            <w:shd w:val="clear" w:color="auto" w:fill="auto"/>
            <w:noWrap/>
            <w:vAlign w:val="bottom"/>
          </w:tcPr>
          <w:p w14:paraId="0A3FFEC7" w14:textId="77777777" w:rsidR="00BE46E5" w:rsidRPr="00BB3092" w:rsidRDefault="00BE46E5" w:rsidP="006A7A6C">
            <w:pPr>
              <w:pStyle w:val="tabletext11"/>
              <w:jc w:val="center"/>
              <w:rPr>
                <w:ins w:id="29509" w:author="Author"/>
              </w:rPr>
            </w:pPr>
            <w:ins w:id="29510" w:author="Author">
              <w:r w:rsidRPr="00BB3092">
                <w:t>0.45</w:t>
              </w:r>
            </w:ins>
          </w:p>
        </w:tc>
        <w:tc>
          <w:tcPr>
            <w:tcW w:w="400" w:type="dxa"/>
            <w:shd w:val="clear" w:color="auto" w:fill="auto"/>
            <w:noWrap/>
            <w:vAlign w:val="bottom"/>
          </w:tcPr>
          <w:p w14:paraId="541DD3DC" w14:textId="77777777" w:rsidR="00BE46E5" w:rsidRPr="00BB3092" w:rsidRDefault="00BE46E5" w:rsidP="006A7A6C">
            <w:pPr>
              <w:pStyle w:val="tabletext11"/>
              <w:jc w:val="center"/>
              <w:rPr>
                <w:ins w:id="29511" w:author="Author"/>
              </w:rPr>
            </w:pPr>
            <w:ins w:id="29512" w:author="Author">
              <w:r w:rsidRPr="00BB3092">
                <w:t>0.43</w:t>
              </w:r>
            </w:ins>
          </w:p>
        </w:tc>
        <w:tc>
          <w:tcPr>
            <w:tcW w:w="400" w:type="dxa"/>
            <w:shd w:val="clear" w:color="auto" w:fill="auto"/>
            <w:noWrap/>
            <w:vAlign w:val="bottom"/>
          </w:tcPr>
          <w:p w14:paraId="17558846" w14:textId="77777777" w:rsidR="00BE46E5" w:rsidRPr="00BB3092" w:rsidRDefault="00BE46E5" w:rsidP="006A7A6C">
            <w:pPr>
              <w:pStyle w:val="tabletext11"/>
              <w:jc w:val="center"/>
              <w:rPr>
                <w:ins w:id="29513" w:author="Author"/>
              </w:rPr>
            </w:pPr>
            <w:ins w:id="29514" w:author="Author">
              <w:r w:rsidRPr="00BB3092">
                <w:t>0.41</w:t>
              </w:r>
            </w:ins>
          </w:p>
        </w:tc>
        <w:tc>
          <w:tcPr>
            <w:tcW w:w="400" w:type="dxa"/>
            <w:shd w:val="clear" w:color="auto" w:fill="auto"/>
            <w:noWrap/>
            <w:vAlign w:val="bottom"/>
          </w:tcPr>
          <w:p w14:paraId="4759A7BE" w14:textId="77777777" w:rsidR="00BE46E5" w:rsidRPr="00BB3092" w:rsidRDefault="00BE46E5" w:rsidP="006A7A6C">
            <w:pPr>
              <w:pStyle w:val="tabletext11"/>
              <w:jc w:val="center"/>
              <w:rPr>
                <w:ins w:id="29515" w:author="Author"/>
              </w:rPr>
            </w:pPr>
            <w:ins w:id="29516" w:author="Author">
              <w:r w:rsidRPr="00BB3092">
                <w:t>0.40</w:t>
              </w:r>
            </w:ins>
          </w:p>
        </w:tc>
        <w:tc>
          <w:tcPr>
            <w:tcW w:w="400" w:type="dxa"/>
            <w:shd w:val="clear" w:color="auto" w:fill="auto"/>
            <w:noWrap/>
            <w:vAlign w:val="bottom"/>
          </w:tcPr>
          <w:p w14:paraId="5584F458" w14:textId="77777777" w:rsidR="00BE46E5" w:rsidRPr="00BB3092" w:rsidRDefault="00BE46E5" w:rsidP="006A7A6C">
            <w:pPr>
              <w:pStyle w:val="tabletext11"/>
              <w:jc w:val="center"/>
              <w:rPr>
                <w:ins w:id="29517" w:author="Author"/>
              </w:rPr>
            </w:pPr>
            <w:ins w:id="29518" w:author="Author">
              <w:r w:rsidRPr="00BB3092">
                <w:t>0.38</w:t>
              </w:r>
            </w:ins>
          </w:p>
        </w:tc>
        <w:tc>
          <w:tcPr>
            <w:tcW w:w="400" w:type="dxa"/>
            <w:shd w:val="clear" w:color="auto" w:fill="auto"/>
            <w:noWrap/>
            <w:vAlign w:val="bottom"/>
          </w:tcPr>
          <w:p w14:paraId="689EC961" w14:textId="77777777" w:rsidR="00BE46E5" w:rsidRPr="00BB3092" w:rsidRDefault="00BE46E5" w:rsidP="006A7A6C">
            <w:pPr>
              <w:pStyle w:val="tabletext11"/>
              <w:jc w:val="center"/>
              <w:rPr>
                <w:ins w:id="29519" w:author="Author"/>
              </w:rPr>
            </w:pPr>
            <w:ins w:id="29520" w:author="Author">
              <w:r w:rsidRPr="00BB3092">
                <w:t>0.37</w:t>
              </w:r>
            </w:ins>
          </w:p>
        </w:tc>
        <w:tc>
          <w:tcPr>
            <w:tcW w:w="400" w:type="dxa"/>
            <w:shd w:val="clear" w:color="auto" w:fill="auto"/>
            <w:noWrap/>
            <w:vAlign w:val="bottom"/>
          </w:tcPr>
          <w:p w14:paraId="2EA08048" w14:textId="77777777" w:rsidR="00BE46E5" w:rsidRPr="00BB3092" w:rsidRDefault="00BE46E5" w:rsidP="006A7A6C">
            <w:pPr>
              <w:pStyle w:val="tabletext11"/>
              <w:jc w:val="center"/>
              <w:rPr>
                <w:ins w:id="29521" w:author="Author"/>
              </w:rPr>
            </w:pPr>
            <w:ins w:id="29522" w:author="Author">
              <w:r w:rsidRPr="00BB3092">
                <w:t>0.35</w:t>
              </w:r>
            </w:ins>
          </w:p>
        </w:tc>
        <w:tc>
          <w:tcPr>
            <w:tcW w:w="400" w:type="dxa"/>
            <w:shd w:val="clear" w:color="auto" w:fill="auto"/>
            <w:noWrap/>
            <w:vAlign w:val="bottom"/>
          </w:tcPr>
          <w:p w14:paraId="5E660F2A" w14:textId="77777777" w:rsidR="00BE46E5" w:rsidRPr="00BB3092" w:rsidRDefault="00BE46E5" w:rsidP="006A7A6C">
            <w:pPr>
              <w:pStyle w:val="tabletext11"/>
              <w:jc w:val="center"/>
              <w:rPr>
                <w:ins w:id="29523" w:author="Author"/>
              </w:rPr>
            </w:pPr>
            <w:ins w:id="29524" w:author="Author">
              <w:r w:rsidRPr="00BB3092">
                <w:t>0.34</w:t>
              </w:r>
            </w:ins>
          </w:p>
        </w:tc>
        <w:tc>
          <w:tcPr>
            <w:tcW w:w="400" w:type="dxa"/>
            <w:shd w:val="clear" w:color="auto" w:fill="auto"/>
            <w:noWrap/>
            <w:vAlign w:val="bottom"/>
          </w:tcPr>
          <w:p w14:paraId="0C60A344" w14:textId="77777777" w:rsidR="00BE46E5" w:rsidRPr="00BB3092" w:rsidRDefault="00BE46E5" w:rsidP="006A7A6C">
            <w:pPr>
              <w:pStyle w:val="tabletext11"/>
              <w:jc w:val="center"/>
              <w:rPr>
                <w:ins w:id="29525" w:author="Author"/>
              </w:rPr>
            </w:pPr>
            <w:ins w:id="29526" w:author="Author">
              <w:r w:rsidRPr="00BB3092">
                <w:t>0.32</w:t>
              </w:r>
            </w:ins>
          </w:p>
        </w:tc>
        <w:tc>
          <w:tcPr>
            <w:tcW w:w="440" w:type="dxa"/>
            <w:shd w:val="clear" w:color="auto" w:fill="auto"/>
            <w:noWrap/>
            <w:vAlign w:val="bottom"/>
          </w:tcPr>
          <w:p w14:paraId="7264157B" w14:textId="77777777" w:rsidR="00BE46E5" w:rsidRPr="00BB3092" w:rsidRDefault="00BE46E5" w:rsidP="006A7A6C">
            <w:pPr>
              <w:pStyle w:val="tabletext11"/>
              <w:jc w:val="center"/>
              <w:rPr>
                <w:ins w:id="29527" w:author="Author"/>
              </w:rPr>
            </w:pPr>
            <w:ins w:id="29528" w:author="Author">
              <w:r w:rsidRPr="00BB3092">
                <w:t>0.31</w:t>
              </w:r>
            </w:ins>
          </w:p>
        </w:tc>
        <w:tc>
          <w:tcPr>
            <w:tcW w:w="400" w:type="dxa"/>
            <w:shd w:val="clear" w:color="auto" w:fill="auto"/>
            <w:noWrap/>
            <w:vAlign w:val="bottom"/>
          </w:tcPr>
          <w:p w14:paraId="04990F37" w14:textId="77777777" w:rsidR="00BE46E5" w:rsidRPr="00BB3092" w:rsidRDefault="00BE46E5" w:rsidP="006A7A6C">
            <w:pPr>
              <w:pStyle w:val="tabletext11"/>
              <w:jc w:val="center"/>
              <w:rPr>
                <w:ins w:id="29529" w:author="Author"/>
              </w:rPr>
            </w:pPr>
            <w:ins w:id="29530" w:author="Author">
              <w:r w:rsidRPr="00BB3092">
                <w:t>0.30</w:t>
              </w:r>
            </w:ins>
          </w:p>
        </w:tc>
        <w:tc>
          <w:tcPr>
            <w:tcW w:w="400" w:type="dxa"/>
            <w:shd w:val="clear" w:color="auto" w:fill="auto"/>
            <w:noWrap/>
            <w:vAlign w:val="bottom"/>
          </w:tcPr>
          <w:p w14:paraId="7EE96A72" w14:textId="77777777" w:rsidR="00BE46E5" w:rsidRPr="00BB3092" w:rsidRDefault="00BE46E5" w:rsidP="006A7A6C">
            <w:pPr>
              <w:pStyle w:val="tabletext11"/>
              <w:jc w:val="center"/>
              <w:rPr>
                <w:ins w:id="29531" w:author="Author"/>
              </w:rPr>
            </w:pPr>
            <w:ins w:id="29532" w:author="Author">
              <w:r w:rsidRPr="00BB3092">
                <w:t>0.29</w:t>
              </w:r>
            </w:ins>
          </w:p>
        </w:tc>
        <w:tc>
          <w:tcPr>
            <w:tcW w:w="400" w:type="dxa"/>
            <w:shd w:val="clear" w:color="auto" w:fill="auto"/>
            <w:noWrap/>
            <w:vAlign w:val="bottom"/>
          </w:tcPr>
          <w:p w14:paraId="5BA5A3D4" w14:textId="77777777" w:rsidR="00BE46E5" w:rsidRPr="00BB3092" w:rsidRDefault="00BE46E5" w:rsidP="006A7A6C">
            <w:pPr>
              <w:pStyle w:val="tabletext11"/>
              <w:jc w:val="center"/>
              <w:rPr>
                <w:ins w:id="29533" w:author="Author"/>
              </w:rPr>
            </w:pPr>
            <w:ins w:id="29534" w:author="Author">
              <w:r w:rsidRPr="00BB3092">
                <w:t>0.28</w:t>
              </w:r>
            </w:ins>
          </w:p>
        </w:tc>
        <w:tc>
          <w:tcPr>
            <w:tcW w:w="400" w:type="dxa"/>
            <w:shd w:val="clear" w:color="auto" w:fill="auto"/>
            <w:noWrap/>
            <w:vAlign w:val="bottom"/>
          </w:tcPr>
          <w:p w14:paraId="7C8AE523" w14:textId="77777777" w:rsidR="00BE46E5" w:rsidRPr="00BB3092" w:rsidRDefault="00BE46E5" w:rsidP="006A7A6C">
            <w:pPr>
              <w:pStyle w:val="tabletext11"/>
              <w:jc w:val="center"/>
              <w:rPr>
                <w:ins w:id="29535" w:author="Author"/>
              </w:rPr>
            </w:pPr>
            <w:ins w:id="29536" w:author="Author">
              <w:r w:rsidRPr="00BB3092">
                <w:t>0.26</w:t>
              </w:r>
            </w:ins>
          </w:p>
        </w:tc>
        <w:tc>
          <w:tcPr>
            <w:tcW w:w="460" w:type="dxa"/>
            <w:shd w:val="clear" w:color="auto" w:fill="auto"/>
            <w:noWrap/>
            <w:vAlign w:val="bottom"/>
          </w:tcPr>
          <w:p w14:paraId="778569D8" w14:textId="77777777" w:rsidR="00BE46E5" w:rsidRPr="00BB3092" w:rsidRDefault="00BE46E5" w:rsidP="006A7A6C">
            <w:pPr>
              <w:pStyle w:val="tabletext11"/>
              <w:jc w:val="center"/>
              <w:rPr>
                <w:ins w:id="29537" w:author="Author"/>
              </w:rPr>
            </w:pPr>
            <w:ins w:id="29538" w:author="Author">
              <w:r w:rsidRPr="00BB3092">
                <w:t>0.25</w:t>
              </w:r>
            </w:ins>
          </w:p>
        </w:tc>
      </w:tr>
      <w:tr w:rsidR="00BE46E5" w:rsidRPr="00BB3092" w14:paraId="09DF9C84" w14:textId="77777777" w:rsidTr="006A7A6C">
        <w:trPr>
          <w:trHeight w:val="190"/>
          <w:ins w:id="29539" w:author="Author"/>
        </w:trPr>
        <w:tc>
          <w:tcPr>
            <w:tcW w:w="200" w:type="dxa"/>
            <w:tcBorders>
              <w:right w:val="nil"/>
            </w:tcBorders>
            <w:shd w:val="clear" w:color="auto" w:fill="auto"/>
            <w:vAlign w:val="bottom"/>
          </w:tcPr>
          <w:p w14:paraId="644D2A0E" w14:textId="77777777" w:rsidR="00BE46E5" w:rsidRPr="00BB3092" w:rsidRDefault="00BE46E5" w:rsidP="006A7A6C">
            <w:pPr>
              <w:pStyle w:val="tabletext11"/>
              <w:jc w:val="right"/>
              <w:rPr>
                <w:ins w:id="29540" w:author="Author"/>
              </w:rPr>
            </w:pPr>
          </w:p>
        </w:tc>
        <w:tc>
          <w:tcPr>
            <w:tcW w:w="1580" w:type="dxa"/>
            <w:tcBorders>
              <w:left w:val="nil"/>
            </w:tcBorders>
            <w:shd w:val="clear" w:color="auto" w:fill="auto"/>
            <w:vAlign w:val="bottom"/>
          </w:tcPr>
          <w:p w14:paraId="7F53566A" w14:textId="77777777" w:rsidR="00BE46E5" w:rsidRPr="00BB3092" w:rsidRDefault="00BE46E5" w:rsidP="006A7A6C">
            <w:pPr>
              <w:pStyle w:val="tabletext11"/>
              <w:tabs>
                <w:tab w:val="decimal" w:pos="640"/>
              </w:tabs>
              <w:rPr>
                <w:ins w:id="29541" w:author="Author"/>
              </w:rPr>
            </w:pPr>
            <w:ins w:id="29542" w:author="Author">
              <w:r w:rsidRPr="00BB3092">
                <w:t>20,000 to 24,999</w:t>
              </w:r>
            </w:ins>
          </w:p>
        </w:tc>
        <w:tc>
          <w:tcPr>
            <w:tcW w:w="680" w:type="dxa"/>
            <w:shd w:val="clear" w:color="auto" w:fill="auto"/>
            <w:noWrap/>
            <w:vAlign w:val="bottom"/>
          </w:tcPr>
          <w:p w14:paraId="3B271FF6" w14:textId="77777777" w:rsidR="00BE46E5" w:rsidRPr="00BB3092" w:rsidRDefault="00BE46E5" w:rsidP="006A7A6C">
            <w:pPr>
              <w:pStyle w:val="tabletext11"/>
              <w:jc w:val="center"/>
              <w:rPr>
                <w:ins w:id="29543" w:author="Author"/>
              </w:rPr>
            </w:pPr>
            <w:ins w:id="29544" w:author="Author">
              <w:r w:rsidRPr="00BB3092">
                <w:t>0.89</w:t>
              </w:r>
            </w:ins>
          </w:p>
        </w:tc>
        <w:tc>
          <w:tcPr>
            <w:tcW w:w="900" w:type="dxa"/>
            <w:shd w:val="clear" w:color="auto" w:fill="auto"/>
            <w:noWrap/>
            <w:vAlign w:val="bottom"/>
          </w:tcPr>
          <w:p w14:paraId="6701F928" w14:textId="77777777" w:rsidR="00BE46E5" w:rsidRPr="00BB3092" w:rsidRDefault="00BE46E5" w:rsidP="006A7A6C">
            <w:pPr>
              <w:pStyle w:val="tabletext11"/>
              <w:jc w:val="center"/>
              <w:rPr>
                <w:ins w:id="29545" w:author="Author"/>
              </w:rPr>
            </w:pPr>
            <w:ins w:id="29546" w:author="Author">
              <w:r w:rsidRPr="00BB3092">
                <w:t>0.89</w:t>
              </w:r>
            </w:ins>
          </w:p>
        </w:tc>
        <w:tc>
          <w:tcPr>
            <w:tcW w:w="400" w:type="dxa"/>
            <w:shd w:val="clear" w:color="auto" w:fill="auto"/>
            <w:noWrap/>
            <w:vAlign w:val="bottom"/>
          </w:tcPr>
          <w:p w14:paraId="51C056BC" w14:textId="77777777" w:rsidR="00BE46E5" w:rsidRPr="00BB3092" w:rsidRDefault="00BE46E5" w:rsidP="006A7A6C">
            <w:pPr>
              <w:pStyle w:val="tabletext11"/>
              <w:jc w:val="center"/>
              <w:rPr>
                <w:ins w:id="29547" w:author="Author"/>
              </w:rPr>
            </w:pPr>
            <w:ins w:id="29548" w:author="Author">
              <w:r w:rsidRPr="00BB3092">
                <w:t>0.89</w:t>
              </w:r>
            </w:ins>
          </w:p>
        </w:tc>
        <w:tc>
          <w:tcPr>
            <w:tcW w:w="400" w:type="dxa"/>
            <w:shd w:val="clear" w:color="auto" w:fill="auto"/>
            <w:noWrap/>
            <w:vAlign w:val="bottom"/>
          </w:tcPr>
          <w:p w14:paraId="5ACC5704" w14:textId="77777777" w:rsidR="00BE46E5" w:rsidRPr="00BB3092" w:rsidRDefault="00BE46E5" w:rsidP="006A7A6C">
            <w:pPr>
              <w:pStyle w:val="tabletext11"/>
              <w:jc w:val="center"/>
              <w:rPr>
                <w:ins w:id="29549" w:author="Author"/>
              </w:rPr>
            </w:pPr>
            <w:ins w:id="29550" w:author="Author">
              <w:r w:rsidRPr="00BB3092">
                <w:t>0.85</w:t>
              </w:r>
            </w:ins>
          </w:p>
        </w:tc>
        <w:tc>
          <w:tcPr>
            <w:tcW w:w="400" w:type="dxa"/>
            <w:shd w:val="clear" w:color="auto" w:fill="auto"/>
            <w:noWrap/>
            <w:vAlign w:val="bottom"/>
          </w:tcPr>
          <w:p w14:paraId="6C3323CB" w14:textId="77777777" w:rsidR="00BE46E5" w:rsidRPr="00BB3092" w:rsidRDefault="00BE46E5" w:rsidP="006A7A6C">
            <w:pPr>
              <w:pStyle w:val="tabletext11"/>
              <w:jc w:val="center"/>
              <w:rPr>
                <w:ins w:id="29551" w:author="Author"/>
              </w:rPr>
            </w:pPr>
            <w:ins w:id="29552" w:author="Author">
              <w:r w:rsidRPr="00BB3092">
                <w:t>0.81</w:t>
              </w:r>
            </w:ins>
          </w:p>
        </w:tc>
        <w:tc>
          <w:tcPr>
            <w:tcW w:w="400" w:type="dxa"/>
            <w:shd w:val="clear" w:color="auto" w:fill="auto"/>
            <w:noWrap/>
            <w:vAlign w:val="bottom"/>
          </w:tcPr>
          <w:p w14:paraId="00F11FCE" w14:textId="77777777" w:rsidR="00BE46E5" w:rsidRPr="00BB3092" w:rsidRDefault="00BE46E5" w:rsidP="006A7A6C">
            <w:pPr>
              <w:pStyle w:val="tabletext11"/>
              <w:jc w:val="center"/>
              <w:rPr>
                <w:ins w:id="29553" w:author="Author"/>
              </w:rPr>
            </w:pPr>
            <w:ins w:id="29554" w:author="Author">
              <w:r w:rsidRPr="00BB3092">
                <w:t>0.73</w:t>
              </w:r>
            </w:ins>
          </w:p>
        </w:tc>
        <w:tc>
          <w:tcPr>
            <w:tcW w:w="400" w:type="dxa"/>
            <w:shd w:val="clear" w:color="auto" w:fill="auto"/>
            <w:noWrap/>
            <w:vAlign w:val="bottom"/>
          </w:tcPr>
          <w:p w14:paraId="3D5DDB75" w14:textId="77777777" w:rsidR="00BE46E5" w:rsidRPr="00BB3092" w:rsidRDefault="00BE46E5" w:rsidP="006A7A6C">
            <w:pPr>
              <w:pStyle w:val="tabletext11"/>
              <w:jc w:val="center"/>
              <w:rPr>
                <w:ins w:id="29555" w:author="Author"/>
              </w:rPr>
            </w:pPr>
            <w:ins w:id="29556" w:author="Author">
              <w:r w:rsidRPr="00BB3092">
                <w:t>0.70</w:t>
              </w:r>
            </w:ins>
          </w:p>
        </w:tc>
        <w:tc>
          <w:tcPr>
            <w:tcW w:w="400" w:type="dxa"/>
            <w:shd w:val="clear" w:color="auto" w:fill="auto"/>
            <w:noWrap/>
            <w:vAlign w:val="bottom"/>
          </w:tcPr>
          <w:p w14:paraId="54B8E521" w14:textId="77777777" w:rsidR="00BE46E5" w:rsidRPr="00BB3092" w:rsidRDefault="00BE46E5" w:rsidP="006A7A6C">
            <w:pPr>
              <w:pStyle w:val="tabletext11"/>
              <w:jc w:val="center"/>
              <w:rPr>
                <w:ins w:id="29557" w:author="Author"/>
              </w:rPr>
            </w:pPr>
            <w:ins w:id="29558" w:author="Author">
              <w:r w:rsidRPr="00BB3092">
                <w:t>0.66</w:t>
              </w:r>
            </w:ins>
          </w:p>
        </w:tc>
        <w:tc>
          <w:tcPr>
            <w:tcW w:w="400" w:type="dxa"/>
            <w:shd w:val="clear" w:color="auto" w:fill="auto"/>
            <w:noWrap/>
            <w:vAlign w:val="bottom"/>
          </w:tcPr>
          <w:p w14:paraId="543B0F2F" w14:textId="77777777" w:rsidR="00BE46E5" w:rsidRPr="00BB3092" w:rsidRDefault="00BE46E5" w:rsidP="006A7A6C">
            <w:pPr>
              <w:pStyle w:val="tabletext11"/>
              <w:jc w:val="center"/>
              <w:rPr>
                <w:ins w:id="29559" w:author="Author"/>
              </w:rPr>
            </w:pPr>
            <w:ins w:id="29560" w:author="Author">
              <w:r w:rsidRPr="00BB3092">
                <w:t>0.63</w:t>
              </w:r>
            </w:ins>
          </w:p>
        </w:tc>
        <w:tc>
          <w:tcPr>
            <w:tcW w:w="400" w:type="dxa"/>
            <w:shd w:val="clear" w:color="auto" w:fill="auto"/>
            <w:noWrap/>
            <w:vAlign w:val="bottom"/>
          </w:tcPr>
          <w:p w14:paraId="78C26300" w14:textId="77777777" w:rsidR="00BE46E5" w:rsidRPr="00BB3092" w:rsidRDefault="00BE46E5" w:rsidP="006A7A6C">
            <w:pPr>
              <w:pStyle w:val="tabletext11"/>
              <w:jc w:val="center"/>
              <w:rPr>
                <w:ins w:id="29561" w:author="Author"/>
              </w:rPr>
            </w:pPr>
            <w:ins w:id="29562" w:author="Author">
              <w:r w:rsidRPr="00BB3092">
                <w:t>0.59</w:t>
              </w:r>
            </w:ins>
          </w:p>
        </w:tc>
        <w:tc>
          <w:tcPr>
            <w:tcW w:w="400" w:type="dxa"/>
            <w:shd w:val="clear" w:color="auto" w:fill="auto"/>
            <w:noWrap/>
            <w:vAlign w:val="bottom"/>
          </w:tcPr>
          <w:p w14:paraId="545CEA8A" w14:textId="77777777" w:rsidR="00BE46E5" w:rsidRPr="00BB3092" w:rsidRDefault="00BE46E5" w:rsidP="006A7A6C">
            <w:pPr>
              <w:pStyle w:val="tabletext11"/>
              <w:jc w:val="center"/>
              <w:rPr>
                <w:ins w:id="29563" w:author="Author"/>
              </w:rPr>
            </w:pPr>
            <w:ins w:id="29564" w:author="Author">
              <w:r w:rsidRPr="00BB3092">
                <w:t>0.56</w:t>
              </w:r>
            </w:ins>
          </w:p>
        </w:tc>
        <w:tc>
          <w:tcPr>
            <w:tcW w:w="400" w:type="dxa"/>
            <w:shd w:val="clear" w:color="auto" w:fill="auto"/>
            <w:noWrap/>
            <w:vAlign w:val="bottom"/>
          </w:tcPr>
          <w:p w14:paraId="0B9E8D92" w14:textId="77777777" w:rsidR="00BE46E5" w:rsidRPr="00BB3092" w:rsidRDefault="00BE46E5" w:rsidP="006A7A6C">
            <w:pPr>
              <w:pStyle w:val="tabletext11"/>
              <w:jc w:val="center"/>
              <w:rPr>
                <w:ins w:id="29565" w:author="Author"/>
              </w:rPr>
            </w:pPr>
            <w:ins w:id="29566" w:author="Author">
              <w:r w:rsidRPr="00BB3092">
                <w:t>0.54</w:t>
              </w:r>
            </w:ins>
          </w:p>
        </w:tc>
        <w:tc>
          <w:tcPr>
            <w:tcW w:w="400" w:type="dxa"/>
            <w:shd w:val="clear" w:color="auto" w:fill="auto"/>
            <w:noWrap/>
            <w:vAlign w:val="bottom"/>
          </w:tcPr>
          <w:p w14:paraId="5CA9E0EB" w14:textId="77777777" w:rsidR="00BE46E5" w:rsidRPr="00BB3092" w:rsidRDefault="00BE46E5" w:rsidP="006A7A6C">
            <w:pPr>
              <w:pStyle w:val="tabletext11"/>
              <w:jc w:val="center"/>
              <w:rPr>
                <w:ins w:id="29567" w:author="Author"/>
              </w:rPr>
            </w:pPr>
            <w:ins w:id="29568" w:author="Author">
              <w:r w:rsidRPr="00BB3092">
                <w:t>0.52</w:t>
              </w:r>
            </w:ins>
          </w:p>
        </w:tc>
        <w:tc>
          <w:tcPr>
            <w:tcW w:w="400" w:type="dxa"/>
            <w:shd w:val="clear" w:color="auto" w:fill="auto"/>
            <w:noWrap/>
            <w:vAlign w:val="bottom"/>
          </w:tcPr>
          <w:p w14:paraId="7C269120" w14:textId="77777777" w:rsidR="00BE46E5" w:rsidRPr="00BB3092" w:rsidRDefault="00BE46E5" w:rsidP="006A7A6C">
            <w:pPr>
              <w:pStyle w:val="tabletext11"/>
              <w:jc w:val="center"/>
              <w:rPr>
                <w:ins w:id="29569" w:author="Author"/>
              </w:rPr>
            </w:pPr>
            <w:ins w:id="29570" w:author="Author">
              <w:r w:rsidRPr="00BB3092">
                <w:t>0.50</w:t>
              </w:r>
            </w:ins>
          </w:p>
        </w:tc>
        <w:tc>
          <w:tcPr>
            <w:tcW w:w="400" w:type="dxa"/>
            <w:shd w:val="clear" w:color="auto" w:fill="auto"/>
            <w:noWrap/>
            <w:vAlign w:val="bottom"/>
          </w:tcPr>
          <w:p w14:paraId="6E9A7F32" w14:textId="77777777" w:rsidR="00BE46E5" w:rsidRPr="00BB3092" w:rsidRDefault="00BE46E5" w:rsidP="006A7A6C">
            <w:pPr>
              <w:pStyle w:val="tabletext11"/>
              <w:jc w:val="center"/>
              <w:rPr>
                <w:ins w:id="29571" w:author="Author"/>
              </w:rPr>
            </w:pPr>
            <w:ins w:id="29572" w:author="Author">
              <w:r w:rsidRPr="00BB3092">
                <w:t>0.48</w:t>
              </w:r>
            </w:ins>
          </w:p>
        </w:tc>
        <w:tc>
          <w:tcPr>
            <w:tcW w:w="400" w:type="dxa"/>
            <w:shd w:val="clear" w:color="auto" w:fill="auto"/>
            <w:noWrap/>
            <w:vAlign w:val="bottom"/>
          </w:tcPr>
          <w:p w14:paraId="380E83B2" w14:textId="77777777" w:rsidR="00BE46E5" w:rsidRPr="00BB3092" w:rsidRDefault="00BE46E5" w:rsidP="006A7A6C">
            <w:pPr>
              <w:pStyle w:val="tabletext11"/>
              <w:jc w:val="center"/>
              <w:rPr>
                <w:ins w:id="29573" w:author="Author"/>
              </w:rPr>
            </w:pPr>
            <w:ins w:id="29574" w:author="Author">
              <w:r w:rsidRPr="00BB3092">
                <w:t>0.46</w:t>
              </w:r>
            </w:ins>
          </w:p>
        </w:tc>
        <w:tc>
          <w:tcPr>
            <w:tcW w:w="400" w:type="dxa"/>
            <w:shd w:val="clear" w:color="auto" w:fill="auto"/>
            <w:noWrap/>
            <w:vAlign w:val="bottom"/>
          </w:tcPr>
          <w:p w14:paraId="1FDF181C" w14:textId="77777777" w:rsidR="00BE46E5" w:rsidRPr="00BB3092" w:rsidRDefault="00BE46E5" w:rsidP="006A7A6C">
            <w:pPr>
              <w:pStyle w:val="tabletext11"/>
              <w:jc w:val="center"/>
              <w:rPr>
                <w:ins w:id="29575" w:author="Author"/>
              </w:rPr>
            </w:pPr>
            <w:ins w:id="29576" w:author="Author">
              <w:r w:rsidRPr="00BB3092">
                <w:t>0.44</w:t>
              </w:r>
            </w:ins>
          </w:p>
        </w:tc>
        <w:tc>
          <w:tcPr>
            <w:tcW w:w="400" w:type="dxa"/>
            <w:shd w:val="clear" w:color="auto" w:fill="auto"/>
            <w:noWrap/>
            <w:vAlign w:val="bottom"/>
          </w:tcPr>
          <w:p w14:paraId="4CACB8D9" w14:textId="77777777" w:rsidR="00BE46E5" w:rsidRPr="00BB3092" w:rsidRDefault="00BE46E5" w:rsidP="006A7A6C">
            <w:pPr>
              <w:pStyle w:val="tabletext11"/>
              <w:jc w:val="center"/>
              <w:rPr>
                <w:ins w:id="29577" w:author="Author"/>
              </w:rPr>
            </w:pPr>
            <w:ins w:id="29578" w:author="Author">
              <w:r w:rsidRPr="00BB3092">
                <w:t>0.42</w:t>
              </w:r>
            </w:ins>
          </w:p>
        </w:tc>
        <w:tc>
          <w:tcPr>
            <w:tcW w:w="400" w:type="dxa"/>
            <w:shd w:val="clear" w:color="auto" w:fill="auto"/>
            <w:noWrap/>
            <w:vAlign w:val="bottom"/>
          </w:tcPr>
          <w:p w14:paraId="193C2C09" w14:textId="77777777" w:rsidR="00BE46E5" w:rsidRPr="00BB3092" w:rsidRDefault="00BE46E5" w:rsidP="006A7A6C">
            <w:pPr>
              <w:pStyle w:val="tabletext11"/>
              <w:jc w:val="center"/>
              <w:rPr>
                <w:ins w:id="29579" w:author="Author"/>
              </w:rPr>
            </w:pPr>
            <w:ins w:id="29580" w:author="Author">
              <w:r w:rsidRPr="00BB3092">
                <w:t>0.40</w:t>
              </w:r>
            </w:ins>
          </w:p>
        </w:tc>
        <w:tc>
          <w:tcPr>
            <w:tcW w:w="400" w:type="dxa"/>
            <w:shd w:val="clear" w:color="auto" w:fill="auto"/>
            <w:noWrap/>
            <w:vAlign w:val="bottom"/>
          </w:tcPr>
          <w:p w14:paraId="34720886" w14:textId="77777777" w:rsidR="00BE46E5" w:rsidRPr="00BB3092" w:rsidRDefault="00BE46E5" w:rsidP="006A7A6C">
            <w:pPr>
              <w:pStyle w:val="tabletext11"/>
              <w:jc w:val="center"/>
              <w:rPr>
                <w:ins w:id="29581" w:author="Author"/>
              </w:rPr>
            </w:pPr>
            <w:ins w:id="29582" w:author="Author">
              <w:r w:rsidRPr="00BB3092">
                <w:t>0.39</w:t>
              </w:r>
            </w:ins>
          </w:p>
        </w:tc>
        <w:tc>
          <w:tcPr>
            <w:tcW w:w="400" w:type="dxa"/>
            <w:shd w:val="clear" w:color="auto" w:fill="auto"/>
            <w:noWrap/>
            <w:vAlign w:val="bottom"/>
          </w:tcPr>
          <w:p w14:paraId="15BDB973" w14:textId="77777777" w:rsidR="00BE46E5" w:rsidRPr="00BB3092" w:rsidRDefault="00BE46E5" w:rsidP="006A7A6C">
            <w:pPr>
              <w:pStyle w:val="tabletext11"/>
              <w:jc w:val="center"/>
              <w:rPr>
                <w:ins w:id="29583" w:author="Author"/>
              </w:rPr>
            </w:pPr>
            <w:ins w:id="29584" w:author="Author">
              <w:r w:rsidRPr="00BB3092">
                <w:t>0.37</w:t>
              </w:r>
            </w:ins>
          </w:p>
        </w:tc>
        <w:tc>
          <w:tcPr>
            <w:tcW w:w="400" w:type="dxa"/>
            <w:shd w:val="clear" w:color="auto" w:fill="auto"/>
            <w:noWrap/>
            <w:vAlign w:val="bottom"/>
          </w:tcPr>
          <w:p w14:paraId="2A80302B" w14:textId="77777777" w:rsidR="00BE46E5" w:rsidRPr="00BB3092" w:rsidRDefault="00BE46E5" w:rsidP="006A7A6C">
            <w:pPr>
              <w:pStyle w:val="tabletext11"/>
              <w:jc w:val="center"/>
              <w:rPr>
                <w:ins w:id="29585" w:author="Author"/>
              </w:rPr>
            </w:pPr>
            <w:ins w:id="29586" w:author="Author">
              <w:r w:rsidRPr="00BB3092">
                <w:t>0.36</w:t>
              </w:r>
            </w:ins>
          </w:p>
        </w:tc>
        <w:tc>
          <w:tcPr>
            <w:tcW w:w="440" w:type="dxa"/>
            <w:shd w:val="clear" w:color="auto" w:fill="auto"/>
            <w:noWrap/>
            <w:vAlign w:val="bottom"/>
          </w:tcPr>
          <w:p w14:paraId="12C4AEBA" w14:textId="77777777" w:rsidR="00BE46E5" w:rsidRPr="00BB3092" w:rsidRDefault="00BE46E5" w:rsidP="006A7A6C">
            <w:pPr>
              <w:pStyle w:val="tabletext11"/>
              <w:jc w:val="center"/>
              <w:rPr>
                <w:ins w:id="29587" w:author="Author"/>
              </w:rPr>
            </w:pPr>
            <w:ins w:id="29588" w:author="Author">
              <w:r w:rsidRPr="00BB3092">
                <w:t>0.34</w:t>
              </w:r>
            </w:ins>
          </w:p>
        </w:tc>
        <w:tc>
          <w:tcPr>
            <w:tcW w:w="400" w:type="dxa"/>
            <w:shd w:val="clear" w:color="auto" w:fill="auto"/>
            <w:noWrap/>
            <w:vAlign w:val="bottom"/>
          </w:tcPr>
          <w:p w14:paraId="1E6FC587" w14:textId="77777777" w:rsidR="00BE46E5" w:rsidRPr="00BB3092" w:rsidRDefault="00BE46E5" w:rsidP="006A7A6C">
            <w:pPr>
              <w:pStyle w:val="tabletext11"/>
              <w:jc w:val="center"/>
              <w:rPr>
                <w:ins w:id="29589" w:author="Author"/>
              </w:rPr>
            </w:pPr>
            <w:ins w:id="29590" w:author="Author">
              <w:r w:rsidRPr="00BB3092">
                <w:t>0.33</w:t>
              </w:r>
            </w:ins>
          </w:p>
        </w:tc>
        <w:tc>
          <w:tcPr>
            <w:tcW w:w="400" w:type="dxa"/>
            <w:shd w:val="clear" w:color="auto" w:fill="auto"/>
            <w:noWrap/>
            <w:vAlign w:val="bottom"/>
          </w:tcPr>
          <w:p w14:paraId="40F9891C" w14:textId="77777777" w:rsidR="00BE46E5" w:rsidRPr="00BB3092" w:rsidRDefault="00BE46E5" w:rsidP="006A7A6C">
            <w:pPr>
              <w:pStyle w:val="tabletext11"/>
              <w:jc w:val="center"/>
              <w:rPr>
                <w:ins w:id="29591" w:author="Author"/>
              </w:rPr>
            </w:pPr>
            <w:ins w:id="29592" w:author="Author">
              <w:r w:rsidRPr="00BB3092">
                <w:t>0.32</w:t>
              </w:r>
            </w:ins>
          </w:p>
        </w:tc>
        <w:tc>
          <w:tcPr>
            <w:tcW w:w="400" w:type="dxa"/>
            <w:shd w:val="clear" w:color="auto" w:fill="auto"/>
            <w:noWrap/>
            <w:vAlign w:val="bottom"/>
          </w:tcPr>
          <w:p w14:paraId="400DD26F" w14:textId="77777777" w:rsidR="00BE46E5" w:rsidRPr="00BB3092" w:rsidRDefault="00BE46E5" w:rsidP="006A7A6C">
            <w:pPr>
              <w:pStyle w:val="tabletext11"/>
              <w:jc w:val="center"/>
              <w:rPr>
                <w:ins w:id="29593" w:author="Author"/>
              </w:rPr>
            </w:pPr>
            <w:ins w:id="29594" w:author="Author">
              <w:r w:rsidRPr="00BB3092">
                <w:t>0.30</w:t>
              </w:r>
            </w:ins>
          </w:p>
        </w:tc>
        <w:tc>
          <w:tcPr>
            <w:tcW w:w="400" w:type="dxa"/>
            <w:shd w:val="clear" w:color="auto" w:fill="auto"/>
            <w:noWrap/>
            <w:vAlign w:val="bottom"/>
          </w:tcPr>
          <w:p w14:paraId="6D4ECF4D" w14:textId="77777777" w:rsidR="00BE46E5" w:rsidRPr="00BB3092" w:rsidRDefault="00BE46E5" w:rsidP="006A7A6C">
            <w:pPr>
              <w:pStyle w:val="tabletext11"/>
              <w:jc w:val="center"/>
              <w:rPr>
                <w:ins w:id="29595" w:author="Author"/>
              </w:rPr>
            </w:pPr>
            <w:ins w:id="29596" w:author="Author">
              <w:r w:rsidRPr="00BB3092">
                <w:t>0.29</w:t>
              </w:r>
            </w:ins>
          </w:p>
        </w:tc>
        <w:tc>
          <w:tcPr>
            <w:tcW w:w="460" w:type="dxa"/>
            <w:shd w:val="clear" w:color="auto" w:fill="auto"/>
            <w:noWrap/>
            <w:vAlign w:val="bottom"/>
          </w:tcPr>
          <w:p w14:paraId="0373BB28" w14:textId="77777777" w:rsidR="00BE46E5" w:rsidRPr="00BB3092" w:rsidRDefault="00BE46E5" w:rsidP="006A7A6C">
            <w:pPr>
              <w:pStyle w:val="tabletext11"/>
              <w:jc w:val="center"/>
              <w:rPr>
                <w:ins w:id="29597" w:author="Author"/>
              </w:rPr>
            </w:pPr>
            <w:ins w:id="29598" w:author="Author">
              <w:r w:rsidRPr="00BB3092">
                <w:t>0.28</w:t>
              </w:r>
            </w:ins>
          </w:p>
        </w:tc>
      </w:tr>
      <w:tr w:rsidR="00BE46E5" w:rsidRPr="00BB3092" w14:paraId="15DA3AAD" w14:textId="77777777" w:rsidTr="006A7A6C">
        <w:trPr>
          <w:trHeight w:val="190"/>
          <w:ins w:id="29599" w:author="Author"/>
        </w:trPr>
        <w:tc>
          <w:tcPr>
            <w:tcW w:w="200" w:type="dxa"/>
            <w:tcBorders>
              <w:right w:val="nil"/>
            </w:tcBorders>
            <w:shd w:val="clear" w:color="auto" w:fill="auto"/>
            <w:vAlign w:val="bottom"/>
          </w:tcPr>
          <w:p w14:paraId="62842328" w14:textId="77777777" w:rsidR="00BE46E5" w:rsidRPr="00BB3092" w:rsidRDefault="00BE46E5" w:rsidP="006A7A6C">
            <w:pPr>
              <w:pStyle w:val="tabletext11"/>
              <w:jc w:val="right"/>
              <w:rPr>
                <w:ins w:id="29600" w:author="Author"/>
              </w:rPr>
            </w:pPr>
          </w:p>
        </w:tc>
        <w:tc>
          <w:tcPr>
            <w:tcW w:w="1580" w:type="dxa"/>
            <w:tcBorders>
              <w:left w:val="nil"/>
            </w:tcBorders>
            <w:shd w:val="clear" w:color="auto" w:fill="auto"/>
            <w:vAlign w:val="bottom"/>
          </w:tcPr>
          <w:p w14:paraId="0245A002" w14:textId="77777777" w:rsidR="00BE46E5" w:rsidRPr="00BB3092" w:rsidRDefault="00BE46E5" w:rsidP="006A7A6C">
            <w:pPr>
              <w:pStyle w:val="tabletext11"/>
              <w:tabs>
                <w:tab w:val="decimal" w:pos="640"/>
              </w:tabs>
              <w:rPr>
                <w:ins w:id="29601" w:author="Author"/>
              </w:rPr>
            </w:pPr>
            <w:ins w:id="29602" w:author="Author">
              <w:r w:rsidRPr="00BB3092">
                <w:t>25,000 to 29,999</w:t>
              </w:r>
            </w:ins>
          </w:p>
        </w:tc>
        <w:tc>
          <w:tcPr>
            <w:tcW w:w="680" w:type="dxa"/>
            <w:shd w:val="clear" w:color="auto" w:fill="auto"/>
            <w:noWrap/>
            <w:vAlign w:val="bottom"/>
          </w:tcPr>
          <w:p w14:paraId="44182479" w14:textId="77777777" w:rsidR="00BE46E5" w:rsidRPr="00BB3092" w:rsidRDefault="00BE46E5" w:rsidP="006A7A6C">
            <w:pPr>
              <w:pStyle w:val="tabletext11"/>
              <w:jc w:val="center"/>
              <w:rPr>
                <w:ins w:id="29603" w:author="Author"/>
              </w:rPr>
            </w:pPr>
            <w:ins w:id="29604" w:author="Author">
              <w:r w:rsidRPr="00BB3092">
                <w:t>1.00</w:t>
              </w:r>
            </w:ins>
          </w:p>
        </w:tc>
        <w:tc>
          <w:tcPr>
            <w:tcW w:w="900" w:type="dxa"/>
            <w:shd w:val="clear" w:color="auto" w:fill="auto"/>
            <w:noWrap/>
            <w:vAlign w:val="bottom"/>
          </w:tcPr>
          <w:p w14:paraId="6D3C1531" w14:textId="77777777" w:rsidR="00BE46E5" w:rsidRPr="00BB3092" w:rsidRDefault="00BE46E5" w:rsidP="006A7A6C">
            <w:pPr>
              <w:pStyle w:val="tabletext11"/>
              <w:jc w:val="center"/>
              <w:rPr>
                <w:ins w:id="29605" w:author="Author"/>
              </w:rPr>
            </w:pPr>
            <w:ins w:id="29606" w:author="Author">
              <w:r w:rsidRPr="00BB3092">
                <w:t>1.00</w:t>
              </w:r>
            </w:ins>
          </w:p>
        </w:tc>
        <w:tc>
          <w:tcPr>
            <w:tcW w:w="400" w:type="dxa"/>
            <w:shd w:val="clear" w:color="auto" w:fill="auto"/>
            <w:noWrap/>
            <w:vAlign w:val="bottom"/>
          </w:tcPr>
          <w:p w14:paraId="3505E479" w14:textId="77777777" w:rsidR="00BE46E5" w:rsidRPr="00BB3092" w:rsidRDefault="00BE46E5" w:rsidP="006A7A6C">
            <w:pPr>
              <w:pStyle w:val="tabletext11"/>
              <w:jc w:val="center"/>
              <w:rPr>
                <w:ins w:id="29607" w:author="Author"/>
              </w:rPr>
            </w:pPr>
            <w:ins w:id="29608" w:author="Author">
              <w:r w:rsidRPr="00BB3092">
                <w:t>1.00</w:t>
              </w:r>
            </w:ins>
          </w:p>
        </w:tc>
        <w:tc>
          <w:tcPr>
            <w:tcW w:w="400" w:type="dxa"/>
            <w:shd w:val="clear" w:color="auto" w:fill="auto"/>
            <w:noWrap/>
            <w:vAlign w:val="bottom"/>
          </w:tcPr>
          <w:p w14:paraId="3E1AD08C" w14:textId="77777777" w:rsidR="00BE46E5" w:rsidRPr="00BB3092" w:rsidRDefault="00BE46E5" w:rsidP="006A7A6C">
            <w:pPr>
              <w:pStyle w:val="tabletext11"/>
              <w:jc w:val="center"/>
              <w:rPr>
                <w:ins w:id="29609" w:author="Author"/>
              </w:rPr>
            </w:pPr>
            <w:ins w:id="29610" w:author="Author">
              <w:r w:rsidRPr="00BB3092">
                <w:t>0.96</w:t>
              </w:r>
            </w:ins>
          </w:p>
        </w:tc>
        <w:tc>
          <w:tcPr>
            <w:tcW w:w="400" w:type="dxa"/>
            <w:shd w:val="clear" w:color="auto" w:fill="auto"/>
            <w:noWrap/>
            <w:vAlign w:val="bottom"/>
          </w:tcPr>
          <w:p w14:paraId="25BF557D" w14:textId="77777777" w:rsidR="00BE46E5" w:rsidRPr="00BB3092" w:rsidRDefault="00BE46E5" w:rsidP="006A7A6C">
            <w:pPr>
              <w:pStyle w:val="tabletext11"/>
              <w:jc w:val="center"/>
              <w:rPr>
                <w:ins w:id="29611" w:author="Author"/>
              </w:rPr>
            </w:pPr>
            <w:ins w:id="29612" w:author="Author">
              <w:r w:rsidRPr="00BB3092">
                <w:t>0.91</w:t>
              </w:r>
            </w:ins>
          </w:p>
        </w:tc>
        <w:tc>
          <w:tcPr>
            <w:tcW w:w="400" w:type="dxa"/>
            <w:shd w:val="clear" w:color="auto" w:fill="auto"/>
            <w:noWrap/>
            <w:vAlign w:val="bottom"/>
          </w:tcPr>
          <w:p w14:paraId="383F72F4" w14:textId="77777777" w:rsidR="00BE46E5" w:rsidRPr="00BB3092" w:rsidRDefault="00BE46E5" w:rsidP="006A7A6C">
            <w:pPr>
              <w:pStyle w:val="tabletext11"/>
              <w:jc w:val="center"/>
              <w:rPr>
                <w:ins w:id="29613" w:author="Author"/>
              </w:rPr>
            </w:pPr>
            <w:ins w:id="29614" w:author="Author">
              <w:r w:rsidRPr="00BB3092">
                <w:t>0.82</w:t>
              </w:r>
            </w:ins>
          </w:p>
        </w:tc>
        <w:tc>
          <w:tcPr>
            <w:tcW w:w="400" w:type="dxa"/>
            <w:shd w:val="clear" w:color="auto" w:fill="auto"/>
            <w:noWrap/>
            <w:vAlign w:val="bottom"/>
          </w:tcPr>
          <w:p w14:paraId="7529CC9C" w14:textId="77777777" w:rsidR="00BE46E5" w:rsidRPr="00BB3092" w:rsidRDefault="00BE46E5" w:rsidP="006A7A6C">
            <w:pPr>
              <w:pStyle w:val="tabletext11"/>
              <w:jc w:val="center"/>
              <w:rPr>
                <w:ins w:id="29615" w:author="Author"/>
              </w:rPr>
            </w:pPr>
            <w:ins w:id="29616" w:author="Author">
              <w:r w:rsidRPr="00BB3092">
                <w:t>0.78</w:t>
              </w:r>
            </w:ins>
          </w:p>
        </w:tc>
        <w:tc>
          <w:tcPr>
            <w:tcW w:w="400" w:type="dxa"/>
            <w:shd w:val="clear" w:color="auto" w:fill="auto"/>
            <w:noWrap/>
            <w:vAlign w:val="bottom"/>
          </w:tcPr>
          <w:p w14:paraId="5F9B71EF" w14:textId="77777777" w:rsidR="00BE46E5" w:rsidRPr="00BB3092" w:rsidRDefault="00BE46E5" w:rsidP="006A7A6C">
            <w:pPr>
              <w:pStyle w:val="tabletext11"/>
              <w:jc w:val="center"/>
              <w:rPr>
                <w:ins w:id="29617" w:author="Author"/>
              </w:rPr>
            </w:pPr>
            <w:ins w:id="29618" w:author="Author">
              <w:r w:rsidRPr="00BB3092">
                <w:t>0.74</w:t>
              </w:r>
            </w:ins>
          </w:p>
        </w:tc>
        <w:tc>
          <w:tcPr>
            <w:tcW w:w="400" w:type="dxa"/>
            <w:shd w:val="clear" w:color="auto" w:fill="auto"/>
            <w:noWrap/>
            <w:vAlign w:val="bottom"/>
          </w:tcPr>
          <w:p w14:paraId="696EC200" w14:textId="77777777" w:rsidR="00BE46E5" w:rsidRPr="00BB3092" w:rsidRDefault="00BE46E5" w:rsidP="006A7A6C">
            <w:pPr>
              <w:pStyle w:val="tabletext11"/>
              <w:jc w:val="center"/>
              <w:rPr>
                <w:ins w:id="29619" w:author="Author"/>
              </w:rPr>
            </w:pPr>
            <w:ins w:id="29620" w:author="Author">
              <w:r w:rsidRPr="00BB3092">
                <w:t>0.71</w:t>
              </w:r>
            </w:ins>
          </w:p>
        </w:tc>
        <w:tc>
          <w:tcPr>
            <w:tcW w:w="400" w:type="dxa"/>
            <w:shd w:val="clear" w:color="auto" w:fill="auto"/>
            <w:noWrap/>
            <w:vAlign w:val="bottom"/>
          </w:tcPr>
          <w:p w14:paraId="59157495" w14:textId="77777777" w:rsidR="00BE46E5" w:rsidRPr="00BB3092" w:rsidRDefault="00BE46E5" w:rsidP="006A7A6C">
            <w:pPr>
              <w:pStyle w:val="tabletext11"/>
              <w:jc w:val="center"/>
              <w:rPr>
                <w:ins w:id="29621" w:author="Author"/>
              </w:rPr>
            </w:pPr>
            <w:ins w:id="29622" w:author="Author">
              <w:r w:rsidRPr="00BB3092">
                <w:t>0.67</w:t>
              </w:r>
            </w:ins>
          </w:p>
        </w:tc>
        <w:tc>
          <w:tcPr>
            <w:tcW w:w="400" w:type="dxa"/>
            <w:shd w:val="clear" w:color="auto" w:fill="auto"/>
            <w:noWrap/>
            <w:vAlign w:val="bottom"/>
          </w:tcPr>
          <w:p w14:paraId="27265844" w14:textId="77777777" w:rsidR="00BE46E5" w:rsidRPr="00BB3092" w:rsidRDefault="00BE46E5" w:rsidP="006A7A6C">
            <w:pPr>
              <w:pStyle w:val="tabletext11"/>
              <w:jc w:val="center"/>
              <w:rPr>
                <w:ins w:id="29623" w:author="Author"/>
              </w:rPr>
            </w:pPr>
            <w:ins w:id="29624" w:author="Author">
              <w:r w:rsidRPr="00BB3092">
                <w:t>0.63</w:t>
              </w:r>
            </w:ins>
          </w:p>
        </w:tc>
        <w:tc>
          <w:tcPr>
            <w:tcW w:w="400" w:type="dxa"/>
            <w:shd w:val="clear" w:color="auto" w:fill="auto"/>
            <w:noWrap/>
            <w:vAlign w:val="bottom"/>
          </w:tcPr>
          <w:p w14:paraId="0514DDE8" w14:textId="77777777" w:rsidR="00BE46E5" w:rsidRPr="00BB3092" w:rsidRDefault="00BE46E5" w:rsidP="006A7A6C">
            <w:pPr>
              <w:pStyle w:val="tabletext11"/>
              <w:jc w:val="center"/>
              <w:rPr>
                <w:ins w:id="29625" w:author="Author"/>
              </w:rPr>
            </w:pPr>
            <w:ins w:id="29626" w:author="Author">
              <w:r w:rsidRPr="00BB3092">
                <w:t>0.60</w:t>
              </w:r>
            </w:ins>
          </w:p>
        </w:tc>
        <w:tc>
          <w:tcPr>
            <w:tcW w:w="400" w:type="dxa"/>
            <w:shd w:val="clear" w:color="auto" w:fill="auto"/>
            <w:noWrap/>
            <w:vAlign w:val="bottom"/>
          </w:tcPr>
          <w:p w14:paraId="0C91BF69" w14:textId="77777777" w:rsidR="00BE46E5" w:rsidRPr="00BB3092" w:rsidRDefault="00BE46E5" w:rsidP="006A7A6C">
            <w:pPr>
              <w:pStyle w:val="tabletext11"/>
              <w:jc w:val="center"/>
              <w:rPr>
                <w:ins w:id="29627" w:author="Author"/>
              </w:rPr>
            </w:pPr>
            <w:ins w:id="29628" w:author="Author">
              <w:r w:rsidRPr="00BB3092">
                <w:t>0.58</w:t>
              </w:r>
            </w:ins>
          </w:p>
        </w:tc>
        <w:tc>
          <w:tcPr>
            <w:tcW w:w="400" w:type="dxa"/>
            <w:shd w:val="clear" w:color="auto" w:fill="auto"/>
            <w:noWrap/>
            <w:vAlign w:val="bottom"/>
          </w:tcPr>
          <w:p w14:paraId="4E68E67A" w14:textId="77777777" w:rsidR="00BE46E5" w:rsidRPr="00BB3092" w:rsidRDefault="00BE46E5" w:rsidP="006A7A6C">
            <w:pPr>
              <w:pStyle w:val="tabletext11"/>
              <w:jc w:val="center"/>
              <w:rPr>
                <w:ins w:id="29629" w:author="Author"/>
              </w:rPr>
            </w:pPr>
            <w:ins w:id="29630" w:author="Author">
              <w:r w:rsidRPr="00BB3092">
                <w:t>0.56</w:t>
              </w:r>
            </w:ins>
          </w:p>
        </w:tc>
        <w:tc>
          <w:tcPr>
            <w:tcW w:w="400" w:type="dxa"/>
            <w:shd w:val="clear" w:color="auto" w:fill="auto"/>
            <w:noWrap/>
            <w:vAlign w:val="bottom"/>
          </w:tcPr>
          <w:p w14:paraId="295EAD2A" w14:textId="77777777" w:rsidR="00BE46E5" w:rsidRPr="00BB3092" w:rsidRDefault="00BE46E5" w:rsidP="006A7A6C">
            <w:pPr>
              <w:pStyle w:val="tabletext11"/>
              <w:jc w:val="center"/>
              <w:rPr>
                <w:ins w:id="29631" w:author="Author"/>
              </w:rPr>
            </w:pPr>
            <w:ins w:id="29632" w:author="Author">
              <w:r w:rsidRPr="00BB3092">
                <w:t>0.54</w:t>
              </w:r>
            </w:ins>
          </w:p>
        </w:tc>
        <w:tc>
          <w:tcPr>
            <w:tcW w:w="400" w:type="dxa"/>
            <w:shd w:val="clear" w:color="auto" w:fill="auto"/>
            <w:noWrap/>
            <w:vAlign w:val="bottom"/>
          </w:tcPr>
          <w:p w14:paraId="3025EBBE" w14:textId="77777777" w:rsidR="00BE46E5" w:rsidRPr="00BB3092" w:rsidRDefault="00BE46E5" w:rsidP="006A7A6C">
            <w:pPr>
              <w:pStyle w:val="tabletext11"/>
              <w:jc w:val="center"/>
              <w:rPr>
                <w:ins w:id="29633" w:author="Author"/>
              </w:rPr>
            </w:pPr>
            <w:ins w:id="29634" w:author="Author">
              <w:r w:rsidRPr="00BB3092">
                <w:t>0.51</w:t>
              </w:r>
            </w:ins>
          </w:p>
        </w:tc>
        <w:tc>
          <w:tcPr>
            <w:tcW w:w="400" w:type="dxa"/>
            <w:shd w:val="clear" w:color="auto" w:fill="auto"/>
            <w:noWrap/>
            <w:vAlign w:val="bottom"/>
          </w:tcPr>
          <w:p w14:paraId="39D19670" w14:textId="77777777" w:rsidR="00BE46E5" w:rsidRPr="00BB3092" w:rsidRDefault="00BE46E5" w:rsidP="006A7A6C">
            <w:pPr>
              <w:pStyle w:val="tabletext11"/>
              <w:jc w:val="center"/>
              <w:rPr>
                <w:ins w:id="29635" w:author="Author"/>
              </w:rPr>
            </w:pPr>
            <w:ins w:id="29636" w:author="Author">
              <w:r w:rsidRPr="00BB3092">
                <w:t>0.49</w:t>
              </w:r>
            </w:ins>
          </w:p>
        </w:tc>
        <w:tc>
          <w:tcPr>
            <w:tcW w:w="400" w:type="dxa"/>
            <w:shd w:val="clear" w:color="auto" w:fill="auto"/>
            <w:noWrap/>
            <w:vAlign w:val="bottom"/>
          </w:tcPr>
          <w:p w14:paraId="38852C4B" w14:textId="77777777" w:rsidR="00BE46E5" w:rsidRPr="00BB3092" w:rsidRDefault="00BE46E5" w:rsidP="006A7A6C">
            <w:pPr>
              <w:pStyle w:val="tabletext11"/>
              <w:jc w:val="center"/>
              <w:rPr>
                <w:ins w:id="29637" w:author="Author"/>
              </w:rPr>
            </w:pPr>
            <w:ins w:id="29638" w:author="Author">
              <w:r w:rsidRPr="00BB3092">
                <w:t>0.47</w:t>
              </w:r>
            </w:ins>
          </w:p>
        </w:tc>
        <w:tc>
          <w:tcPr>
            <w:tcW w:w="400" w:type="dxa"/>
            <w:shd w:val="clear" w:color="auto" w:fill="auto"/>
            <w:noWrap/>
            <w:vAlign w:val="bottom"/>
          </w:tcPr>
          <w:p w14:paraId="6800F869" w14:textId="77777777" w:rsidR="00BE46E5" w:rsidRPr="00BB3092" w:rsidRDefault="00BE46E5" w:rsidP="006A7A6C">
            <w:pPr>
              <w:pStyle w:val="tabletext11"/>
              <w:jc w:val="center"/>
              <w:rPr>
                <w:ins w:id="29639" w:author="Author"/>
              </w:rPr>
            </w:pPr>
            <w:ins w:id="29640" w:author="Author">
              <w:r w:rsidRPr="00BB3092">
                <w:t>0.45</w:t>
              </w:r>
            </w:ins>
          </w:p>
        </w:tc>
        <w:tc>
          <w:tcPr>
            <w:tcW w:w="400" w:type="dxa"/>
            <w:shd w:val="clear" w:color="auto" w:fill="auto"/>
            <w:noWrap/>
            <w:vAlign w:val="bottom"/>
          </w:tcPr>
          <w:p w14:paraId="0846B2B5" w14:textId="77777777" w:rsidR="00BE46E5" w:rsidRPr="00BB3092" w:rsidRDefault="00BE46E5" w:rsidP="006A7A6C">
            <w:pPr>
              <w:pStyle w:val="tabletext11"/>
              <w:jc w:val="center"/>
              <w:rPr>
                <w:ins w:id="29641" w:author="Author"/>
              </w:rPr>
            </w:pPr>
            <w:ins w:id="29642" w:author="Author">
              <w:r w:rsidRPr="00BB3092">
                <w:t>0.44</w:t>
              </w:r>
            </w:ins>
          </w:p>
        </w:tc>
        <w:tc>
          <w:tcPr>
            <w:tcW w:w="400" w:type="dxa"/>
            <w:shd w:val="clear" w:color="auto" w:fill="auto"/>
            <w:noWrap/>
            <w:vAlign w:val="bottom"/>
          </w:tcPr>
          <w:p w14:paraId="1B428613" w14:textId="77777777" w:rsidR="00BE46E5" w:rsidRPr="00BB3092" w:rsidRDefault="00BE46E5" w:rsidP="006A7A6C">
            <w:pPr>
              <w:pStyle w:val="tabletext11"/>
              <w:jc w:val="center"/>
              <w:rPr>
                <w:ins w:id="29643" w:author="Author"/>
              </w:rPr>
            </w:pPr>
            <w:ins w:id="29644" w:author="Author">
              <w:r w:rsidRPr="00BB3092">
                <w:t>0.42</w:t>
              </w:r>
            </w:ins>
          </w:p>
        </w:tc>
        <w:tc>
          <w:tcPr>
            <w:tcW w:w="400" w:type="dxa"/>
            <w:shd w:val="clear" w:color="auto" w:fill="auto"/>
            <w:noWrap/>
            <w:vAlign w:val="bottom"/>
          </w:tcPr>
          <w:p w14:paraId="621E42D8" w14:textId="77777777" w:rsidR="00BE46E5" w:rsidRPr="00BB3092" w:rsidRDefault="00BE46E5" w:rsidP="006A7A6C">
            <w:pPr>
              <w:pStyle w:val="tabletext11"/>
              <w:jc w:val="center"/>
              <w:rPr>
                <w:ins w:id="29645" w:author="Author"/>
              </w:rPr>
            </w:pPr>
            <w:ins w:id="29646" w:author="Author">
              <w:r w:rsidRPr="00BB3092">
                <w:t>0.40</w:t>
              </w:r>
            </w:ins>
          </w:p>
        </w:tc>
        <w:tc>
          <w:tcPr>
            <w:tcW w:w="440" w:type="dxa"/>
            <w:shd w:val="clear" w:color="auto" w:fill="auto"/>
            <w:noWrap/>
            <w:vAlign w:val="bottom"/>
          </w:tcPr>
          <w:p w14:paraId="3DF73E4C" w14:textId="77777777" w:rsidR="00BE46E5" w:rsidRPr="00BB3092" w:rsidRDefault="00BE46E5" w:rsidP="006A7A6C">
            <w:pPr>
              <w:pStyle w:val="tabletext11"/>
              <w:jc w:val="center"/>
              <w:rPr>
                <w:ins w:id="29647" w:author="Author"/>
              </w:rPr>
            </w:pPr>
            <w:ins w:id="29648" w:author="Author">
              <w:r w:rsidRPr="00BB3092">
                <w:t>0.39</w:t>
              </w:r>
            </w:ins>
          </w:p>
        </w:tc>
        <w:tc>
          <w:tcPr>
            <w:tcW w:w="400" w:type="dxa"/>
            <w:shd w:val="clear" w:color="auto" w:fill="auto"/>
            <w:noWrap/>
            <w:vAlign w:val="bottom"/>
          </w:tcPr>
          <w:p w14:paraId="511DBDAE" w14:textId="77777777" w:rsidR="00BE46E5" w:rsidRPr="00BB3092" w:rsidRDefault="00BE46E5" w:rsidP="006A7A6C">
            <w:pPr>
              <w:pStyle w:val="tabletext11"/>
              <w:jc w:val="center"/>
              <w:rPr>
                <w:ins w:id="29649" w:author="Author"/>
              </w:rPr>
            </w:pPr>
            <w:ins w:id="29650" w:author="Author">
              <w:r w:rsidRPr="00BB3092">
                <w:t>0.37</w:t>
              </w:r>
            </w:ins>
          </w:p>
        </w:tc>
        <w:tc>
          <w:tcPr>
            <w:tcW w:w="400" w:type="dxa"/>
            <w:shd w:val="clear" w:color="auto" w:fill="auto"/>
            <w:noWrap/>
            <w:vAlign w:val="bottom"/>
          </w:tcPr>
          <w:p w14:paraId="7D028E67" w14:textId="77777777" w:rsidR="00BE46E5" w:rsidRPr="00BB3092" w:rsidRDefault="00BE46E5" w:rsidP="006A7A6C">
            <w:pPr>
              <w:pStyle w:val="tabletext11"/>
              <w:jc w:val="center"/>
              <w:rPr>
                <w:ins w:id="29651" w:author="Author"/>
              </w:rPr>
            </w:pPr>
            <w:ins w:id="29652" w:author="Author">
              <w:r w:rsidRPr="00BB3092">
                <w:t>0.36</w:t>
              </w:r>
            </w:ins>
          </w:p>
        </w:tc>
        <w:tc>
          <w:tcPr>
            <w:tcW w:w="400" w:type="dxa"/>
            <w:shd w:val="clear" w:color="auto" w:fill="auto"/>
            <w:noWrap/>
            <w:vAlign w:val="bottom"/>
          </w:tcPr>
          <w:p w14:paraId="661E0F95" w14:textId="77777777" w:rsidR="00BE46E5" w:rsidRPr="00BB3092" w:rsidRDefault="00BE46E5" w:rsidP="006A7A6C">
            <w:pPr>
              <w:pStyle w:val="tabletext11"/>
              <w:jc w:val="center"/>
              <w:rPr>
                <w:ins w:id="29653" w:author="Author"/>
              </w:rPr>
            </w:pPr>
            <w:ins w:id="29654" w:author="Author">
              <w:r w:rsidRPr="00BB3092">
                <w:t>0.34</w:t>
              </w:r>
            </w:ins>
          </w:p>
        </w:tc>
        <w:tc>
          <w:tcPr>
            <w:tcW w:w="400" w:type="dxa"/>
            <w:shd w:val="clear" w:color="auto" w:fill="auto"/>
            <w:noWrap/>
            <w:vAlign w:val="bottom"/>
          </w:tcPr>
          <w:p w14:paraId="2A48C53C" w14:textId="77777777" w:rsidR="00BE46E5" w:rsidRPr="00BB3092" w:rsidRDefault="00BE46E5" w:rsidP="006A7A6C">
            <w:pPr>
              <w:pStyle w:val="tabletext11"/>
              <w:jc w:val="center"/>
              <w:rPr>
                <w:ins w:id="29655" w:author="Author"/>
              </w:rPr>
            </w:pPr>
            <w:ins w:id="29656" w:author="Author">
              <w:r w:rsidRPr="00BB3092">
                <w:t>0.33</w:t>
              </w:r>
            </w:ins>
          </w:p>
        </w:tc>
        <w:tc>
          <w:tcPr>
            <w:tcW w:w="460" w:type="dxa"/>
            <w:shd w:val="clear" w:color="auto" w:fill="auto"/>
            <w:noWrap/>
            <w:vAlign w:val="bottom"/>
          </w:tcPr>
          <w:p w14:paraId="44C35D2C" w14:textId="77777777" w:rsidR="00BE46E5" w:rsidRPr="00BB3092" w:rsidRDefault="00BE46E5" w:rsidP="006A7A6C">
            <w:pPr>
              <w:pStyle w:val="tabletext11"/>
              <w:jc w:val="center"/>
              <w:rPr>
                <w:ins w:id="29657" w:author="Author"/>
              </w:rPr>
            </w:pPr>
            <w:ins w:id="29658" w:author="Author">
              <w:r w:rsidRPr="00BB3092">
                <w:t>0.31</w:t>
              </w:r>
            </w:ins>
          </w:p>
        </w:tc>
      </w:tr>
      <w:tr w:rsidR="00BE46E5" w:rsidRPr="00BB3092" w14:paraId="5E1FEFBE" w14:textId="77777777" w:rsidTr="006A7A6C">
        <w:trPr>
          <w:trHeight w:val="190"/>
          <w:ins w:id="29659" w:author="Author"/>
        </w:trPr>
        <w:tc>
          <w:tcPr>
            <w:tcW w:w="200" w:type="dxa"/>
            <w:tcBorders>
              <w:right w:val="nil"/>
            </w:tcBorders>
            <w:shd w:val="clear" w:color="auto" w:fill="auto"/>
            <w:vAlign w:val="bottom"/>
          </w:tcPr>
          <w:p w14:paraId="7009C295" w14:textId="77777777" w:rsidR="00BE46E5" w:rsidRPr="00BB3092" w:rsidRDefault="00BE46E5" w:rsidP="006A7A6C">
            <w:pPr>
              <w:pStyle w:val="tabletext11"/>
              <w:jc w:val="right"/>
              <w:rPr>
                <w:ins w:id="29660" w:author="Author"/>
              </w:rPr>
            </w:pPr>
          </w:p>
        </w:tc>
        <w:tc>
          <w:tcPr>
            <w:tcW w:w="1580" w:type="dxa"/>
            <w:tcBorders>
              <w:left w:val="nil"/>
            </w:tcBorders>
            <w:shd w:val="clear" w:color="auto" w:fill="auto"/>
            <w:vAlign w:val="bottom"/>
          </w:tcPr>
          <w:p w14:paraId="417AAFC3" w14:textId="77777777" w:rsidR="00BE46E5" w:rsidRPr="00BB3092" w:rsidRDefault="00BE46E5" w:rsidP="006A7A6C">
            <w:pPr>
              <w:pStyle w:val="tabletext11"/>
              <w:tabs>
                <w:tab w:val="decimal" w:pos="640"/>
              </w:tabs>
              <w:rPr>
                <w:ins w:id="29661" w:author="Author"/>
              </w:rPr>
            </w:pPr>
            <w:ins w:id="29662" w:author="Author">
              <w:r w:rsidRPr="00BB3092">
                <w:t>30,000 to 34,999</w:t>
              </w:r>
            </w:ins>
          </w:p>
        </w:tc>
        <w:tc>
          <w:tcPr>
            <w:tcW w:w="680" w:type="dxa"/>
            <w:shd w:val="clear" w:color="auto" w:fill="auto"/>
            <w:noWrap/>
            <w:vAlign w:val="bottom"/>
          </w:tcPr>
          <w:p w14:paraId="1AB59965" w14:textId="77777777" w:rsidR="00BE46E5" w:rsidRPr="00BB3092" w:rsidRDefault="00BE46E5" w:rsidP="006A7A6C">
            <w:pPr>
              <w:pStyle w:val="tabletext11"/>
              <w:jc w:val="center"/>
              <w:rPr>
                <w:ins w:id="29663" w:author="Author"/>
              </w:rPr>
            </w:pPr>
            <w:ins w:id="29664" w:author="Author">
              <w:r w:rsidRPr="00BB3092">
                <w:t>1.10</w:t>
              </w:r>
            </w:ins>
          </w:p>
        </w:tc>
        <w:tc>
          <w:tcPr>
            <w:tcW w:w="900" w:type="dxa"/>
            <w:shd w:val="clear" w:color="auto" w:fill="auto"/>
            <w:noWrap/>
            <w:vAlign w:val="bottom"/>
          </w:tcPr>
          <w:p w14:paraId="43CA6B18" w14:textId="77777777" w:rsidR="00BE46E5" w:rsidRPr="00BB3092" w:rsidRDefault="00BE46E5" w:rsidP="006A7A6C">
            <w:pPr>
              <w:pStyle w:val="tabletext11"/>
              <w:jc w:val="center"/>
              <w:rPr>
                <w:ins w:id="29665" w:author="Author"/>
              </w:rPr>
            </w:pPr>
            <w:ins w:id="29666" w:author="Author">
              <w:r w:rsidRPr="00BB3092">
                <w:t>1.10</w:t>
              </w:r>
            </w:ins>
          </w:p>
        </w:tc>
        <w:tc>
          <w:tcPr>
            <w:tcW w:w="400" w:type="dxa"/>
            <w:shd w:val="clear" w:color="auto" w:fill="auto"/>
            <w:noWrap/>
            <w:vAlign w:val="bottom"/>
          </w:tcPr>
          <w:p w14:paraId="477B426C" w14:textId="77777777" w:rsidR="00BE46E5" w:rsidRPr="00BB3092" w:rsidRDefault="00BE46E5" w:rsidP="006A7A6C">
            <w:pPr>
              <w:pStyle w:val="tabletext11"/>
              <w:jc w:val="center"/>
              <w:rPr>
                <w:ins w:id="29667" w:author="Author"/>
              </w:rPr>
            </w:pPr>
            <w:ins w:id="29668" w:author="Author">
              <w:r w:rsidRPr="00BB3092">
                <w:t>1.10</w:t>
              </w:r>
            </w:ins>
          </w:p>
        </w:tc>
        <w:tc>
          <w:tcPr>
            <w:tcW w:w="400" w:type="dxa"/>
            <w:shd w:val="clear" w:color="auto" w:fill="auto"/>
            <w:noWrap/>
            <w:vAlign w:val="bottom"/>
          </w:tcPr>
          <w:p w14:paraId="5EB006BE" w14:textId="77777777" w:rsidR="00BE46E5" w:rsidRPr="00BB3092" w:rsidRDefault="00BE46E5" w:rsidP="006A7A6C">
            <w:pPr>
              <w:pStyle w:val="tabletext11"/>
              <w:jc w:val="center"/>
              <w:rPr>
                <w:ins w:id="29669" w:author="Author"/>
              </w:rPr>
            </w:pPr>
            <w:ins w:id="29670" w:author="Author">
              <w:r w:rsidRPr="00BB3092">
                <w:t>1.05</w:t>
              </w:r>
            </w:ins>
          </w:p>
        </w:tc>
        <w:tc>
          <w:tcPr>
            <w:tcW w:w="400" w:type="dxa"/>
            <w:shd w:val="clear" w:color="auto" w:fill="auto"/>
            <w:noWrap/>
            <w:vAlign w:val="bottom"/>
          </w:tcPr>
          <w:p w14:paraId="21FF9B3D" w14:textId="77777777" w:rsidR="00BE46E5" w:rsidRPr="00BB3092" w:rsidRDefault="00BE46E5" w:rsidP="006A7A6C">
            <w:pPr>
              <w:pStyle w:val="tabletext11"/>
              <w:jc w:val="center"/>
              <w:rPr>
                <w:ins w:id="29671" w:author="Author"/>
              </w:rPr>
            </w:pPr>
            <w:ins w:id="29672" w:author="Author">
              <w:r w:rsidRPr="00BB3092">
                <w:t>1.00</w:t>
              </w:r>
            </w:ins>
          </w:p>
        </w:tc>
        <w:tc>
          <w:tcPr>
            <w:tcW w:w="400" w:type="dxa"/>
            <w:shd w:val="clear" w:color="auto" w:fill="auto"/>
            <w:noWrap/>
            <w:vAlign w:val="bottom"/>
          </w:tcPr>
          <w:p w14:paraId="65F3426F" w14:textId="77777777" w:rsidR="00BE46E5" w:rsidRPr="00BB3092" w:rsidRDefault="00BE46E5" w:rsidP="006A7A6C">
            <w:pPr>
              <w:pStyle w:val="tabletext11"/>
              <w:jc w:val="center"/>
              <w:rPr>
                <w:ins w:id="29673" w:author="Author"/>
              </w:rPr>
            </w:pPr>
            <w:ins w:id="29674" w:author="Author">
              <w:r w:rsidRPr="00BB3092">
                <w:t>0.90</w:t>
              </w:r>
            </w:ins>
          </w:p>
        </w:tc>
        <w:tc>
          <w:tcPr>
            <w:tcW w:w="400" w:type="dxa"/>
            <w:shd w:val="clear" w:color="auto" w:fill="auto"/>
            <w:noWrap/>
            <w:vAlign w:val="bottom"/>
          </w:tcPr>
          <w:p w14:paraId="40487CE8" w14:textId="77777777" w:rsidR="00BE46E5" w:rsidRPr="00BB3092" w:rsidRDefault="00BE46E5" w:rsidP="006A7A6C">
            <w:pPr>
              <w:pStyle w:val="tabletext11"/>
              <w:jc w:val="center"/>
              <w:rPr>
                <w:ins w:id="29675" w:author="Author"/>
              </w:rPr>
            </w:pPr>
            <w:ins w:id="29676" w:author="Author">
              <w:r w:rsidRPr="00BB3092">
                <w:t>0.86</w:t>
              </w:r>
            </w:ins>
          </w:p>
        </w:tc>
        <w:tc>
          <w:tcPr>
            <w:tcW w:w="400" w:type="dxa"/>
            <w:shd w:val="clear" w:color="auto" w:fill="auto"/>
            <w:noWrap/>
            <w:vAlign w:val="bottom"/>
          </w:tcPr>
          <w:p w14:paraId="37ECAF4B" w14:textId="77777777" w:rsidR="00BE46E5" w:rsidRPr="00BB3092" w:rsidRDefault="00BE46E5" w:rsidP="006A7A6C">
            <w:pPr>
              <w:pStyle w:val="tabletext11"/>
              <w:jc w:val="center"/>
              <w:rPr>
                <w:ins w:id="29677" w:author="Author"/>
              </w:rPr>
            </w:pPr>
            <w:ins w:id="29678" w:author="Author">
              <w:r w:rsidRPr="00BB3092">
                <w:t>0.82</w:t>
              </w:r>
            </w:ins>
          </w:p>
        </w:tc>
        <w:tc>
          <w:tcPr>
            <w:tcW w:w="400" w:type="dxa"/>
            <w:shd w:val="clear" w:color="auto" w:fill="auto"/>
            <w:noWrap/>
            <w:vAlign w:val="bottom"/>
          </w:tcPr>
          <w:p w14:paraId="0E0D9003" w14:textId="77777777" w:rsidR="00BE46E5" w:rsidRPr="00BB3092" w:rsidRDefault="00BE46E5" w:rsidP="006A7A6C">
            <w:pPr>
              <w:pStyle w:val="tabletext11"/>
              <w:jc w:val="center"/>
              <w:rPr>
                <w:ins w:id="29679" w:author="Author"/>
              </w:rPr>
            </w:pPr>
            <w:ins w:id="29680" w:author="Author">
              <w:r w:rsidRPr="00BB3092">
                <w:t>0.78</w:t>
              </w:r>
            </w:ins>
          </w:p>
        </w:tc>
        <w:tc>
          <w:tcPr>
            <w:tcW w:w="400" w:type="dxa"/>
            <w:shd w:val="clear" w:color="auto" w:fill="auto"/>
            <w:noWrap/>
            <w:vAlign w:val="bottom"/>
          </w:tcPr>
          <w:p w14:paraId="395A8CAC" w14:textId="77777777" w:rsidR="00BE46E5" w:rsidRPr="00BB3092" w:rsidRDefault="00BE46E5" w:rsidP="006A7A6C">
            <w:pPr>
              <w:pStyle w:val="tabletext11"/>
              <w:jc w:val="center"/>
              <w:rPr>
                <w:ins w:id="29681" w:author="Author"/>
              </w:rPr>
            </w:pPr>
            <w:ins w:id="29682" w:author="Author">
              <w:r w:rsidRPr="00BB3092">
                <w:t>0.74</w:t>
              </w:r>
            </w:ins>
          </w:p>
        </w:tc>
        <w:tc>
          <w:tcPr>
            <w:tcW w:w="400" w:type="dxa"/>
            <w:shd w:val="clear" w:color="auto" w:fill="auto"/>
            <w:noWrap/>
            <w:vAlign w:val="bottom"/>
          </w:tcPr>
          <w:p w14:paraId="61D36432" w14:textId="77777777" w:rsidR="00BE46E5" w:rsidRPr="00BB3092" w:rsidRDefault="00BE46E5" w:rsidP="006A7A6C">
            <w:pPr>
              <w:pStyle w:val="tabletext11"/>
              <w:jc w:val="center"/>
              <w:rPr>
                <w:ins w:id="29683" w:author="Author"/>
              </w:rPr>
            </w:pPr>
            <w:ins w:id="29684" w:author="Author">
              <w:r w:rsidRPr="00BB3092">
                <w:t>0.69</w:t>
              </w:r>
            </w:ins>
          </w:p>
        </w:tc>
        <w:tc>
          <w:tcPr>
            <w:tcW w:w="400" w:type="dxa"/>
            <w:shd w:val="clear" w:color="auto" w:fill="auto"/>
            <w:noWrap/>
            <w:vAlign w:val="bottom"/>
          </w:tcPr>
          <w:p w14:paraId="05B7B779" w14:textId="77777777" w:rsidR="00BE46E5" w:rsidRPr="00BB3092" w:rsidRDefault="00BE46E5" w:rsidP="006A7A6C">
            <w:pPr>
              <w:pStyle w:val="tabletext11"/>
              <w:jc w:val="center"/>
              <w:rPr>
                <w:ins w:id="29685" w:author="Author"/>
              </w:rPr>
            </w:pPr>
            <w:ins w:id="29686" w:author="Author">
              <w:r w:rsidRPr="00BB3092">
                <w:t>0.67</w:t>
              </w:r>
            </w:ins>
          </w:p>
        </w:tc>
        <w:tc>
          <w:tcPr>
            <w:tcW w:w="400" w:type="dxa"/>
            <w:shd w:val="clear" w:color="auto" w:fill="auto"/>
            <w:noWrap/>
            <w:vAlign w:val="bottom"/>
          </w:tcPr>
          <w:p w14:paraId="7406403F" w14:textId="77777777" w:rsidR="00BE46E5" w:rsidRPr="00BB3092" w:rsidRDefault="00BE46E5" w:rsidP="006A7A6C">
            <w:pPr>
              <w:pStyle w:val="tabletext11"/>
              <w:jc w:val="center"/>
              <w:rPr>
                <w:ins w:id="29687" w:author="Author"/>
              </w:rPr>
            </w:pPr>
            <w:ins w:id="29688" w:author="Author">
              <w:r w:rsidRPr="00BB3092">
                <w:t>0.64</w:t>
              </w:r>
            </w:ins>
          </w:p>
        </w:tc>
        <w:tc>
          <w:tcPr>
            <w:tcW w:w="400" w:type="dxa"/>
            <w:shd w:val="clear" w:color="auto" w:fill="auto"/>
            <w:noWrap/>
            <w:vAlign w:val="bottom"/>
          </w:tcPr>
          <w:p w14:paraId="2EDB9FEF" w14:textId="77777777" w:rsidR="00BE46E5" w:rsidRPr="00BB3092" w:rsidRDefault="00BE46E5" w:rsidP="006A7A6C">
            <w:pPr>
              <w:pStyle w:val="tabletext11"/>
              <w:jc w:val="center"/>
              <w:rPr>
                <w:ins w:id="29689" w:author="Author"/>
              </w:rPr>
            </w:pPr>
            <w:ins w:id="29690" w:author="Author">
              <w:r w:rsidRPr="00BB3092">
                <w:t>0.61</w:t>
              </w:r>
            </w:ins>
          </w:p>
        </w:tc>
        <w:tc>
          <w:tcPr>
            <w:tcW w:w="400" w:type="dxa"/>
            <w:shd w:val="clear" w:color="auto" w:fill="auto"/>
            <w:noWrap/>
            <w:vAlign w:val="bottom"/>
          </w:tcPr>
          <w:p w14:paraId="3A934ECB" w14:textId="77777777" w:rsidR="00BE46E5" w:rsidRPr="00BB3092" w:rsidRDefault="00BE46E5" w:rsidP="006A7A6C">
            <w:pPr>
              <w:pStyle w:val="tabletext11"/>
              <w:jc w:val="center"/>
              <w:rPr>
                <w:ins w:id="29691" w:author="Author"/>
              </w:rPr>
            </w:pPr>
            <w:ins w:id="29692" w:author="Author">
              <w:r w:rsidRPr="00BB3092">
                <w:t>0.59</w:t>
              </w:r>
            </w:ins>
          </w:p>
        </w:tc>
        <w:tc>
          <w:tcPr>
            <w:tcW w:w="400" w:type="dxa"/>
            <w:shd w:val="clear" w:color="auto" w:fill="auto"/>
            <w:noWrap/>
            <w:vAlign w:val="bottom"/>
          </w:tcPr>
          <w:p w14:paraId="404299B6" w14:textId="77777777" w:rsidR="00BE46E5" w:rsidRPr="00BB3092" w:rsidRDefault="00BE46E5" w:rsidP="006A7A6C">
            <w:pPr>
              <w:pStyle w:val="tabletext11"/>
              <w:jc w:val="center"/>
              <w:rPr>
                <w:ins w:id="29693" w:author="Author"/>
              </w:rPr>
            </w:pPr>
            <w:ins w:id="29694" w:author="Author">
              <w:r w:rsidRPr="00BB3092">
                <w:t>0.57</w:t>
              </w:r>
            </w:ins>
          </w:p>
        </w:tc>
        <w:tc>
          <w:tcPr>
            <w:tcW w:w="400" w:type="dxa"/>
            <w:shd w:val="clear" w:color="auto" w:fill="auto"/>
            <w:noWrap/>
            <w:vAlign w:val="bottom"/>
          </w:tcPr>
          <w:p w14:paraId="560FBE65" w14:textId="77777777" w:rsidR="00BE46E5" w:rsidRPr="00BB3092" w:rsidRDefault="00BE46E5" w:rsidP="006A7A6C">
            <w:pPr>
              <w:pStyle w:val="tabletext11"/>
              <w:jc w:val="center"/>
              <w:rPr>
                <w:ins w:id="29695" w:author="Author"/>
              </w:rPr>
            </w:pPr>
            <w:ins w:id="29696" w:author="Author">
              <w:r w:rsidRPr="00BB3092">
                <w:t>0.54</w:t>
              </w:r>
            </w:ins>
          </w:p>
        </w:tc>
        <w:tc>
          <w:tcPr>
            <w:tcW w:w="400" w:type="dxa"/>
            <w:shd w:val="clear" w:color="auto" w:fill="auto"/>
            <w:noWrap/>
            <w:vAlign w:val="bottom"/>
          </w:tcPr>
          <w:p w14:paraId="35081C62" w14:textId="77777777" w:rsidR="00BE46E5" w:rsidRPr="00BB3092" w:rsidRDefault="00BE46E5" w:rsidP="006A7A6C">
            <w:pPr>
              <w:pStyle w:val="tabletext11"/>
              <w:jc w:val="center"/>
              <w:rPr>
                <w:ins w:id="29697" w:author="Author"/>
              </w:rPr>
            </w:pPr>
            <w:ins w:id="29698" w:author="Author">
              <w:r w:rsidRPr="00BB3092">
                <w:t>0.52</w:t>
              </w:r>
            </w:ins>
          </w:p>
        </w:tc>
        <w:tc>
          <w:tcPr>
            <w:tcW w:w="400" w:type="dxa"/>
            <w:shd w:val="clear" w:color="auto" w:fill="auto"/>
            <w:noWrap/>
            <w:vAlign w:val="bottom"/>
          </w:tcPr>
          <w:p w14:paraId="1335A077" w14:textId="77777777" w:rsidR="00BE46E5" w:rsidRPr="00BB3092" w:rsidRDefault="00BE46E5" w:rsidP="006A7A6C">
            <w:pPr>
              <w:pStyle w:val="tabletext11"/>
              <w:jc w:val="center"/>
              <w:rPr>
                <w:ins w:id="29699" w:author="Author"/>
              </w:rPr>
            </w:pPr>
            <w:ins w:id="29700" w:author="Author">
              <w:r w:rsidRPr="00BB3092">
                <w:t>0.50</w:t>
              </w:r>
            </w:ins>
          </w:p>
        </w:tc>
        <w:tc>
          <w:tcPr>
            <w:tcW w:w="400" w:type="dxa"/>
            <w:shd w:val="clear" w:color="auto" w:fill="auto"/>
            <w:noWrap/>
            <w:vAlign w:val="bottom"/>
          </w:tcPr>
          <w:p w14:paraId="0B59A5F0" w14:textId="77777777" w:rsidR="00BE46E5" w:rsidRPr="00BB3092" w:rsidRDefault="00BE46E5" w:rsidP="006A7A6C">
            <w:pPr>
              <w:pStyle w:val="tabletext11"/>
              <w:jc w:val="center"/>
              <w:rPr>
                <w:ins w:id="29701" w:author="Author"/>
              </w:rPr>
            </w:pPr>
            <w:ins w:id="29702" w:author="Author">
              <w:r w:rsidRPr="00BB3092">
                <w:t>0.48</w:t>
              </w:r>
            </w:ins>
          </w:p>
        </w:tc>
        <w:tc>
          <w:tcPr>
            <w:tcW w:w="400" w:type="dxa"/>
            <w:shd w:val="clear" w:color="auto" w:fill="auto"/>
            <w:noWrap/>
            <w:vAlign w:val="bottom"/>
          </w:tcPr>
          <w:p w14:paraId="093F9E37" w14:textId="77777777" w:rsidR="00BE46E5" w:rsidRPr="00BB3092" w:rsidRDefault="00BE46E5" w:rsidP="006A7A6C">
            <w:pPr>
              <w:pStyle w:val="tabletext11"/>
              <w:jc w:val="center"/>
              <w:rPr>
                <w:ins w:id="29703" w:author="Author"/>
              </w:rPr>
            </w:pPr>
            <w:ins w:id="29704" w:author="Author">
              <w:r w:rsidRPr="00BB3092">
                <w:t>0.46</w:t>
              </w:r>
            </w:ins>
          </w:p>
        </w:tc>
        <w:tc>
          <w:tcPr>
            <w:tcW w:w="400" w:type="dxa"/>
            <w:shd w:val="clear" w:color="auto" w:fill="auto"/>
            <w:noWrap/>
            <w:vAlign w:val="bottom"/>
          </w:tcPr>
          <w:p w14:paraId="68A55608" w14:textId="77777777" w:rsidR="00BE46E5" w:rsidRPr="00BB3092" w:rsidRDefault="00BE46E5" w:rsidP="006A7A6C">
            <w:pPr>
              <w:pStyle w:val="tabletext11"/>
              <w:jc w:val="center"/>
              <w:rPr>
                <w:ins w:id="29705" w:author="Author"/>
              </w:rPr>
            </w:pPr>
            <w:ins w:id="29706" w:author="Author">
              <w:r w:rsidRPr="00BB3092">
                <w:t>0.44</w:t>
              </w:r>
            </w:ins>
          </w:p>
        </w:tc>
        <w:tc>
          <w:tcPr>
            <w:tcW w:w="440" w:type="dxa"/>
            <w:shd w:val="clear" w:color="auto" w:fill="auto"/>
            <w:noWrap/>
            <w:vAlign w:val="bottom"/>
          </w:tcPr>
          <w:p w14:paraId="29E257A2" w14:textId="77777777" w:rsidR="00BE46E5" w:rsidRPr="00BB3092" w:rsidRDefault="00BE46E5" w:rsidP="006A7A6C">
            <w:pPr>
              <w:pStyle w:val="tabletext11"/>
              <w:jc w:val="center"/>
              <w:rPr>
                <w:ins w:id="29707" w:author="Author"/>
              </w:rPr>
            </w:pPr>
            <w:ins w:id="29708" w:author="Author">
              <w:r w:rsidRPr="00BB3092">
                <w:t>0.43</w:t>
              </w:r>
            </w:ins>
          </w:p>
        </w:tc>
        <w:tc>
          <w:tcPr>
            <w:tcW w:w="400" w:type="dxa"/>
            <w:shd w:val="clear" w:color="auto" w:fill="auto"/>
            <w:noWrap/>
            <w:vAlign w:val="bottom"/>
          </w:tcPr>
          <w:p w14:paraId="6B48BCD0" w14:textId="77777777" w:rsidR="00BE46E5" w:rsidRPr="00BB3092" w:rsidRDefault="00BE46E5" w:rsidP="006A7A6C">
            <w:pPr>
              <w:pStyle w:val="tabletext11"/>
              <w:jc w:val="center"/>
              <w:rPr>
                <w:ins w:id="29709" w:author="Author"/>
              </w:rPr>
            </w:pPr>
            <w:ins w:id="29710" w:author="Author">
              <w:r w:rsidRPr="00BB3092">
                <w:t>0.41</w:t>
              </w:r>
            </w:ins>
          </w:p>
        </w:tc>
        <w:tc>
          <w:tcPr>
            <w:tcW w:w="400" w:type="dxa"/>
            <w:shd w:val="clear" w:color="auto" w:fill="auto"/>
            <w:noWrap/>
            <w:vAlign w:val="bottom"/>
          </w:tcPr>
          <w:p w14:paraId="60806508" w14:textId="77777777" w:rsidR="00BE46E5" w:rsidRPr="00BB3092" w:rsidRDefault="00BE46E5" w:rsidP="006A7A6C">
            <w:pPr>
              <w:pStyle w:val="tabletext11"/>
              <w:jc w:val="center"/>
              <w:rPr>
                <w:ins w:id="29711" w:author="Author"/>
              </w:rPr>
            </w:pPr>
            <w:ins w:id="29712" w:author="Author">
              <w:r w:rsidRPr="00BB3092">
                <w:t>0.39</w:t>
              </w:r>
            </w:ins>
          </w:p>
        </w:tc>
        <w:tc>
          <w:tcPr>
            <w:tcW w:w="400" w:type="dxa"/>
            <w:shd w:val="clear" w:color="auto" w:fill="auto"/>
            <w:noWrap/>
            <w:vAlign w:val="bottom"/>
          </w:tcPr>
          <w:p w14:paraId="38B0CC48" w14:textId="77777777" w:rsidR="00BE46E5" w:rsidRPr="00BB3092" w:rsidRDefault="00BE46E5" w:rsidP="006A7A6C">
            <w:pPr>
              <w:pStyle w:val="tabletext11"/>
              <w:jc w:val="center"/>
              <w:rPr>
                <w:ins w:id="29713" w:author="Author"/>
              </w:rPr>
            </w:pPr>
            <w:ins w:id="29714" w:author="Author">
              <w:r w:rsidRPr="00BB3092">
                <w:t>0.38</w:t>
              </w:r>
            </w:ins>
          </w:p>
        </w:tc>
        <w:tc>
          <w:tcPr>
            <w:tcW w:w="400" w:type="dxa"/>
            <w:shd w:val="clear" w:color="auto" w:fill="auto"/>
            <w:noWrap/>
            <w:vAlign w:val="bottom"/>
          </w:tcPr>
          <w:p w14:paraId="7199C0F7" w14:textId="77777777" w:rsidR="00BE46E5" w:rsidRPr="00BB3092" w:rsidRDefault="00BE46E5" w:rsidP="006A7A6C">
            <w:pPr>
              <w:pStyle w:val="tabletext11"/>
              <w:jc w:val="center"/>
              <w:rPr>
                <w:ins w:id="29715" w:author="Author"/>
              </w:rPr>
            </w:pPr>
            <w:ins w:id="29716" w:author="Author">
              <w:r w:rsidRPr="00BB3092">
                <w:t>0.36</w:t>
              </w:r>
            </w:ins>
          </w:p>
        </w:tc>
        <w:tc>
          <w:tcPr>
            <w:tcW w:w="460" w:type="dxa"/>
            <w:shd w:val="clear" w:color="auto" w:fill="auto"/>
            <w:noWrap/>
            <w:vAlign w:val="bottom"/>
          </w:tcPr>
          <w:p w14:paraId="328CC9A1" w14:textId="77777777" w:rsidR="00BE46E5" w:rsidRPr="00BB3092" w:rsidRDefault="00BE46E5" w:rsidP="006A7A6C">
            <w:pPr>
              <w:pStyle w:val="tabletext11"/>
              <w:jc w:val="center"/>
              <w:rPr>
                <w:ins w:id="29717" w:author="Author"/>
              </w:rPr>
            </w:pPr>
            <w:ins w:id="29718" w:author="Author">
              <w:r w:rsidRPr="00BB3092">
                <w:t>0.35</w:t>
              </w:r>
            </w:ins>
          </w:p>
        </w:tc>
      </w:tr>
      <w:tr w:rsidR="00BE46E5" w:rsidRPr="00BB3092" w14:paraId="76E4D47C" w14:textId="77777777" w:rsidTr="006A7A6C">
        <w:trPr>
          <w:trHeight w:val="190"/>
          <w:ins w:id="29719" w:author="Author"/>
        </w:trPr>
        <w:tc>
          <w:tcPr>
            <w:tcW w:w="200" w:type="dxa"/>
            <w:tcBorders>
              <w:right w:val="nil"/>
            </w:tcBorders>
            <w:shd w:val="clear" w:color="auto" w:fill="auto"/>
            <w:vAlign w:val="bottom"/>
          </w:tcPr>
          <w:p w14:paraId="0A3D2617" w14:textId="77777777" w:rsidR="00BE46E5" w:rsidRPr="00BB3092" w:rsidRDefault="00BE46E5" w:rsidP="006A7A6C">
            <w:pPr>
              <w:pStyle w:val="tabletext11"/>
              <w:jc w:val="right"/>
              <w:rPr>
                <w:ins w:id="29720" w:author="Author"/>
              </w:rPr>
            </w:pPr>
          </w:p>
        </w:tc>
        <w:tc>
          <w:tcPr>
            <w:tcW w:w="1580" w:type="dxa"/>
            <w:tcBorders>
              <w:left w:val="nil"/>
            </w:tcBorders>
            <w:shd w:val="clear" w:color="auto" w:fill="auto"/>
            <w:vAlign w:val="bottom"/>
          </w:tcPr>
          <w:p w14:paraId="66EB0091" w14:textId="77777777" w:rsidR="00BE46E5" w:rsidRPr="00BB3092" w:rsidRDefault="00BE46E5" w:rsidP="006A7A6C">
            <w:pPr>
              <w:pStyle w:val="tabletext11"/>
              <w:tabs>
                <w:tab w:val="decimal" w:pos="640"/>
              </w:tabs>
              <w:rPr>
                <w:ins w:id="29721" w:author="Author"/>
              </w:rPr>
            </w:pPr>
            <w:ins w:id="29722" w:author="Author">
              <w:r w:rsidRPr="00BB3092">
                <w:t>35,000 to 39,999</w:t>
              </w:r>
            </w:ins>
          </w:p>
        </w:tc>
        <w:tc>
          <w:tcPr>
            <w:tcW w:w="680" w:type="dxa"/>
            <w:shd w:val="clear" w:color="auto" w:fill="auto"/>
            <w:noWrap/>
            <w:vAlign w:val="bottom"/>
          </w:tcPr>
          <w:p w14:paraId="6081AE10" w14:textId="77777777" w:rsidR="00BE46E5" w:rsidRPr="00BB3092" w:rsidRDefault="00BE46E5" w:rsidP="006A7A6C">
            <w:pPr>
              <w:pStyle w:val="tabletext11"/>
              <w:jc w:val="center"/>
              <w:rPr>
                <w:ins w:id="29723" w:author="Author"/>
              </w:rPr>
            </w:pPr>
            <w:ins w:id="29724" w:author="Author">
              <w:r w:rsidRPr="00BB3092">
                <w:t>1.20</w:t>
              </w:r>
            </w:ins>
          </w:p>
        </w:tc>
        <w:tc>
          <w:tcPr>
            <w:tcW w:w="900" w:type="dxa"/>
            <w:shd w:val="clear" w:color="auto" w:fill="auto"/>
            <w:noWrap/>
            <w:vAlign w:val="bottom"/>
          </w:tcPr>
          <w:p w14:paraId="69FF9186" w14:textId="77777777" w:rsidR="00BE46E5" w:rsidRPr="00BB3092" w:rsidRDefault="00BE46E5" w:rsidP="006A7A6C">
            <w:pPr>
              <w:pStyle w:val="tabletext11"/>
              <w:jc w:val="center"/>
              <w:rPr>
                <w:ins w:id="29725" w:author="Author"/>
              </w:rPr>
            </w:pPr>
            <w:ins w:id="29726" w:author="Author">
              <w:r w:rsidRPr="00BB3092">
                <w:t>1.20</w:t>
              </w:r>
            </w:ins>
          </w:p>
        </w:tc>
        <w:tc>
          <w:tcPr>
            <w:tcW w:w="400" w:type="dxa"/>
            <w:shd w:val="clear" w:color="auto" w:fill="auto"/>
            <w:noWrap/>
            <w:vAlign w:val="bottom"/>
          </w:tcPr>
          <w:p w14:paraId="0C7EA93C" w14:textId="77777777" w:rsidR="00BE46E5" w:rsidRPr="00BB3092" w:rsidRDefault="00BE46E5" w:rsidP="006A7A6C">
            <w:pPr>
              <w:pStyle w:val="tabletext11"/>
              <w:jc w:val="center"/>
              <w:rPr>
                <w:ins w:id="29727" w:author="Author"/>
              </w:rPr>
            </w:pPr>
            <w:ins w:id="29728" w:author="Author">
              <w:r w:rsidRPr="00BB3092">
                <w:t>1.20</w:t>
              </w:r>
            </w:ins>
          </w:p>
        </w:tc>
        <w:tc>
          <w:tcPr>
            <w:tcW w:w="400" w:type="dxa"/>
            <w:shd w:val="clear" w:color="auto" w:fill="auto"/>
            <w:noWrap/>
            <w:vAlign w:val="bottom"/>
          </w:tcPr>
          <w:p w14:paraId="722F1752" w14:textId="77777777" w:rsidR="00BE46E5" w:rsidRPr="00BB3092" w:rsidRDefault="00BE46E5" w:rsidP="006A7A6C">
            <w:pPr>
              <w:pStyle w:val="tabletext11"/>
              <w:jc w:val="center"/>
              <w:rPr>
                <w:ins w:id="29729" w:author="Author"/>
              </w:rPr>
            </w:pPr>
            <w:ins w:id="29730" w:author="Author">
              <w:r w:rsidRPr="00BB3092">
                <w:t>1.15</w:t>
              </w:r>
            </w:ins>
          </w:p>
        </w:tc>
        <w:tc>
          <w:tcPr>
            <w:tcW w:w="400" w:type="dxa"/>
            <w:shd w:val="clear" w:color="auto" w:fill="auto"/>
            <w:noWrap/>
            <w:vAlign w:val="bottom"/>
          </w:tcPr>
          <w:p w14:paraId="139E8B4B" w14:textId="77777777" w:rsidR="00BE46E5" w:rsidRPr="00BB3092" w:rsidRDefault="00BE46E5" w:rsidP="006A7A6C">
            <w:pPr>
              <w:pStyle w:val="tabletext11"/>
              <w:jc w:val="center"/>
              <w:rPr>
                <w:ins w:id="29731" w:author="Author"/>
              </w:rPr>
            </w:pPr>
            <w:ins w:id="29732" w:author="Author">
              <w:r w:rsidRPr="00BB3092">
                <w:t>1.09</w:t>
              </w:r>
            </w:ins>
          </w:p>
        </w:tc>
        <w:tc>
          <w:tcPr>
            <w:tcW w:w="400" w:type="dxa"/>
            <w:shd w:val="clear" w:color="auto" w:fill="auto"/>
            <w:noWrap/>
            <w:vAlign w:val="bottom"/>
          </w:tcPr>
          <w:p w14:paraId="4452824E" w14:textId="77777777" w:rsidR="00BE46E5" w:rsidRPr="00BB3092" w:rsidRDefault="00BE46E5" w:rsidP="006A7A6C">
            <w:pPr>
              <w:pStyle w:val="tabletext11"/>
              <w:jc w:val="center"/>
              <w:rPr>
                <w:ins w:id="29733" w:author="Author"/>
              </w:rPr>
            </w:pPr>
            <w:ins w:id="29734" w:author="Author">
              <w:r w:rsidRPr="00BB3092">
                <w:t>0.98</w:t>
              </w:r>
            </w:ins>
          </w:p>
        </w:tc>
        <w:tc>
          <w:tcPr>
            <w:tcW w:w="400" w:type="dxa"/>
            <w:shd w:val="clear" w:color="auto" w:fill="auto"/>
            <w:noWrap/>
            <w:vAlign w:val="bottom"/>
          </w:tcPr>
          <w:p w14:paraId="2C5DBDCF" w14:textId="77777777" w:rsidR="00BE46E5" w:rsidRPr="00BB3092" w:rsidRDefault="00BE46E5" w:rsidP="006A7A6C">
            <w:pPr>
              <w:pStyle w:val="tabletext11"/>
              <w:jc w:val="center"/>
              <w:rPr>
                <w:ins w:id="29735" w:author="Author"/>
              </w:rPr>
            </w:pPr>
            <w:ins w:id="29736" w:author="Author">
              <w:r w:rsidRPr="00BB3092">
                <w:t>0.94</w:t>
              </w:r>
            </w:ins>
          </w:p>
        </w:tc>
        <w:tc>
          <w:tcPr>
            <w:tcW w:w="400" w:type="dxa"/>
            <w:shd w:val="clear" w:color="auto" w:fill="auto"/>
            <w:noWrap/>
            <w:vAlign w:val="bottom"/>
          </w:tcPr>
          <w:p w14:paraId="23476F04" w14:textId="77777777" w:rsidR="00BE46E5" w:rsidRPr="00BB3092" w:rsidRDefault="00BE46E5" w:rsidP="006A7A6C">
            <w:pPr>
              <w:pStyle w:val="tabletext11"/>
              <w:jc w:val="center"/>
              <w:rPr>
                <w:ins w:id="29737" w:author="Author"/>
              </w:rPr>
            </w:pPr>
            <w:ins w:id="29738" w:author="Author">
              <w:r w:rsidRPr="00BB3092">
                <w:t>0.89</w:t>
              </w:r>
            </w:ins>
          </w:p>
        </w:tc>
        <w:tc>
          <w:tcPr>
            <w:tcW w:w="400" w:type="dxa"/>
            <w:shd w:val="clear" w:color="auto" w:fill="auto"/>
            <w:noWrap/>
            <w:vAlign w:val="bottom"/>
          </w:tcPr>
          <w:p w14:paraId="067AA481" w14:textId="77777777" w:rsidR="00BE46E5" w:rsidRPr="00BB3092" w:rsidRDefault="00BE46E5" w:rsidP="006A7A6C">
            <w:pPr>
              <w:pStyle w:val="tabletext11"/>
              <w:jc w:val="center"/>
              <w:rPr>
                <w:ins w:id="29739" w:author="Author"/>
              </w:rPr>
            </w:pPr>
            <w:ins w:id="29740" w:author="Author">
              <w:r w:rsidRPr="00BB3092">
                <w:t>0.85</w:t>
              </w:r>
            </w:ins>
          </w:p>
        </w:tc>
        <w:tc>
          <w:tcPr>
            <w:tcW w:w="400" w:type="dxa"/>
            <w:shd w:val="clear" w:color="auto" w:fill="auto"/>
            <w:noWrap/>
            <w:vAlign w:val="bottom"/>
          </w:tcPr>
          <w:p w14:paraId="2A05973F" w14:textId="77777777" w:rsidR="00BE46E5" w:rsidRPr="00BB3092" w:rsidRDefault="00BE46E5" w:rsidP="006A7A6C">
            <w:pPr>
              <w:pStyle w:val="tabletext11"/>
              <w:jc w:val="center"/>
              <w:rPr>
                <w:ins w:id="29741" w:author="Author"/>
              </w:rPr>
            </w:pPr>
            <w:ins w:id="29742" w:author="Author">
              <w:r w:rsidRPr="00BB3092">
                <w:t>0.80</w:t>
              </w:r>
            </w:ins>
          </w:p>
        </w:tc>
        <w:tc>
          <w:tcPr>
            <w:tcW w:w="400" w:type="dxa"/>
            <w:shd w:val="clear" w:color="auto" w:fill="auto"/>
            <w:noWrap/>
            <w:vAlign w:val="bottom"/>
          </w:tcPr>
          <w:p w14:paraId="33881013" w14:textId="77777777" w:rsidR="00BE46E5" w:rsidRPr="00BB3092" w:rsidRDefault="00BE46E5" w:rsidP="006A7A6C">
            <w:pPr>
              <w:pStyle w:val="tabletext11"/>
              <w:jc w:val="center"/>
              <w:rPr>
                <w:ins w:id="29743" w:author="Author"/>
              </w:rPr>
            </w:pPr>
            <w:ins w:id="29744" w:author="Author">
              <w:r w:rsidRPr="00BB3092">
                <w:t>0.76</w:t>
              </w:r>
            </w:ins>
          </w:p>
        </w:tc>
        <w:tc>
          <w:tcPr>
            <w:tcW w:w="400" w:type="dxa"/>
            <w:shd w:val="clear" w:color="auto" w:fill="auto"/>
            <w:noWrap/>
            <w:vAlign w:val="bottom"/>
          </w:tcPr>
          <w:p w14:paraId="05DD679F" w14:textId="77777777" w:rsidR="00BE46E5" w:rsidRPr="00BB3092" w:rsidRDefault="00BE46E5" w:rsidP="006A7A6C">
            <w:pPr>
              <w:pStyle w:val="tabletext11"/>
              <w:jc w:val="center"/>
              <w:rPr>
                <w:ins w:id="29745" w:author="Author"/>
              </w:rPr>
            </w:pPr>
            <w:ins w:id="29746" w:author="Author">
              <w:r w:rsidRPr="00BB3092">
                <w:t>0.73</w:t>
              </w:r>
            </w:ins>
          </w:p>
        </w:tc>
        <w:tc>
          <w:tcPr>
            <w:tcW w:w="400" w:type="dxa"/>
            <w:shd w:val="clear" w:color="auto" w:fill="auto"/>
            <w:noWrap/>
            <w:vAlign w:val="bottom"/>
          </w:tcPr>
          <w:p w14:paraId="19DCF384" w14:textId="77777777" w:rsidR="00BE46E5" w:rsidRPr="00BB3092" w:rsidRDefault="00BE46E5" w:rsidP="006A7A6C">
            <w:pPr>
              <w:pStyle w:val="tabletext11"/>
              <w:jc w:val="center"/>
              <w:rPr>
                <w:ins w:id="29747" w:author="Author"/>
              </w:rPr>
            </w:pPr>
            <w:ins w:id="29748" w:author="Author">
              <w:r w:rsidRPr="00BB3092">
                <w:t>0.70</w:t>
              </w:r>
            </w:ins>
          </w:p>
        </w:tc>
        <w:tc>
          <w:tcPr>
            <w:tcW w:w="400" w:type="dxa"/>
            <w:shd w:val="clear" w:color="auto" w:fill="auto"/>
            <w:noWrap/>
            <w:vAlign w:val="bottom"/>
          </w:tcPr>
          <w:p w14:paraId="4C76BDA2" w14:textId="77777777" w:rsidR="00BE46E5" w:rsidRPr="00BB3092" w:rsidRDefault="00BE46E5" w:rsidP="006A7A6C">
            <w:pPr>
              <w:pStyle w:val="tabletext11"/>
              <w:jc w:val="center"/>
              <w:rPr>
                <w:ins w:id="29749" w:author="Author"/>
              </w:rPr>
            </w:pPr>
            <w:ins w:id="29750" w:author="Author">
              <w:r w:rsidRPr="00BB3092">
                <w:t>0.67</w:t>
              </w:r>
            </w:ins>
          </w:p>
        </w:tc>
        <w:tc>
          <w:tcPr>
            <w:tcW w:w="400" w:type="dxa"/>
            <w:shd w:val="clear" w:color="auto" w:fill="auto"/>
            <w:noWrap/>
            <w:vAlign w:val="bottom"/>
          </w:tcPr>
          <w:p w14:paraId="0255CFEA" w14:textId="77777777" w:rsidR="00BE46E5" w:rsidRPr="00BB3092" w:rsidRDefault="00BE46E5" w:rsidP="006A7A6C">
            <w:pPr>
              <w:pStyle w:val="tabletext11"/>
              <w:jc w:val="center"/>
              <w:rPr>
                <w:ins w:id="29751" w:author="Author"/>
              </w:rPr>
            </w:pPr>
            <w:ins w:id="29752" w:author="Author">
              <w:r w:rsidRPr="00BB3092">
                <w:t>0.64</w:t>
              </w:r>
            </w:ins>
          </w:p>
        </w:tc>
        <w:tc>
          <w:tcPr>
            <w:tcW w:w="400" w:type="dxa"/>
            <w:shd w:val="clear" w:color="auto" w:fill="auto"/>
            <w:noWrap/>
            <w:vAlign w:val="bottom"/>
          </w:tcPr>
          <w:p w14:paraId="3115F23D" w14:textId="77777777" w:rsidR="00BE46E5" w:rsidRPr="00BB3092" w:rsidRDefault="00BE46E5" w:rsidP="006A7A6C">
            <w:pPr>
              <w:pStyle w:val="tabletext11"/>
              <w:jc w:val="center"/>
              <w:rPr>
                <w:ins w:id="29753" w:author="Author"/>
              </w:rPr>
            </w:pPr>
            <w:ins w:id="29754" w:author="Author">
              <w:r w:rsidRPr="00BB3092">
                <w:t>0.62</w:t>
              </w:r>
            </w:ins>
          </w:p>
        </w:tc>
        <w:tc>
          <w:tcPr>
            <w:tcW w:w="400" w:type="dxa"/>
            <w:shd w:val="clear" w:color="auto" w:fill="auto"/>
            <w:noWrap/>
            <w:vAlign w:val="bottom"/>
          </w:tcPr>
          <w:p w14:paraId="31FAEAC6" w14:textId="77777777" w:rsidR="00BE46E5" w:rsidRPr="00BB3092" w:rsidRDefault="00BE46E5" w:rsidP="006A7A6C">
            <w:pPr>
              <w:pStyle w:val="tabletext11"/>
              <w:jc w:val="center"/>
              <w:rPr>
                <w:ins w:id="29755" w:author="Author"/>
              </w:rPr>
            </w:pPr>
            <w:ins w:id="29756" w:author="Author">
              <w:r w:rsidRPr="00BB3092">
                <w:t>0.59</w:t>
              </w:r>
            </w:ins>
          </w:p>
        </w:tc>
        <w:tc>
          <w:tcPr>
            <w:tcW w:w="400" w:type="dxa"/>
            <w:shd w:val="clear" w:color="auto" w:fill="auto"/>
            <w:noWrap/>
            <w:vAlign w:val="bottom"/>
          </w:tcPr>
          <w:p w14:paraId="020D8BE5" w14:textId="77777777" w:rsidR="00BE46E5" w:rsidRPr="00BB3092" w:rsidRDefault="00BE46E5" w:rsidP="006A7A6C">
            <w:pPr>
              <w:pStyle w:val="tabletext11"/>
              <w:jc w:val="center"/>
              <w:rPr>
                <w:ins w:id="29757" w:author="Author"/>
              </w:rPr>
            </w:pPr>
            <w:ins w:id="29758" w:author="Author">
              <w:r w:rsidRPr="00BB3092">
                <w:t>0.57</w:t>
              </w:r>
            </w:ins>
          </w:p>
        </w:tc>
        <w:tc>
          <w:tcPr>
            <w:tcW w:w="400" w:type="dxa"/>
            <w:shd w:val="clear" w:color="auto" w:fill="auto"/>
            <w:noWrap/>
            <w:vAlign w:val="bottom"/>
          </w:tcPr>
          <w:p w14:paraId="5CBC7B20" w14:textId="77777777" w:rsidR="00BE46E5" w:rsidRPr="00BB3092" w:rsidRDefault="00BE46E5" w:rsidP="006A7A6C">
            <w:pPr>
              <w:pStyle w:val="tabletext11"/>
              <w:jc w:val="center"/>
              <w:rPr>
                <w:ins w:id="29759" w:author="Author"/>
              </w:rPr>
            </w:pPr>
            <w:ins w:id="29760" w:author="Author">
              <w:r w:rsidRPr="00BB3092">
                <w:t>0.55</w:t>
              </w:r>
            </w:ins>
          </w:p>
        </w:tc>
        <w:tc>
          <w:tcPr>
            <w:tcW w:w="400" w:type="dxa"/>
            <w:shd w:val="clear" w:color="auto" w:fill="auto"/>
            <w:noWrap/>
            <w:vAlign w:val="bottom"/>
          </w:tcPr>
          <w:p w14:paraId="45CC578A" w14:textId="77777777" w:rsidR="00BE46E5" w:rsidRPr="00BB3092" w:rsidRDefault="00BE46E5" w:rsidP="006A7A6C">
            <w:pPr>
              <w:pStyle w:val="tabletext11"/>
              <w:jc w:val="center"/>
              <w:rPr>
                <w:ins w:id="29761" w:author="Author"/>
              </w:rPr>
            </w:pPr>
            <w:ins w:id="29762" w:author="Author">
              <w:r w:rsidRPr="00BB3092">
                <w:t>0.52</w:t>
              </w:r>
            </w:ins>
          </w:p>
        </w:tc>
        <w:tc>
          <w:tcPr>
            <w:tcW w:w="400" w:type="dxa"/>
            <w:shd w:val="clear" w:color="auto" w:fill="auto"/>
            <w:noWrap/>
            <w:vAlign w:val="bottom"/>
          </w:tcPr>
          <w:p w14:paraId="4B471C9A" w14:textId="77777777" w:rsidR="00BE46E5" w:rsidRPr="00BB3092" w:rsidRDefault="00BE46E5" w:rsidP="006A7A6C">
            <w:pPr>
              <w:pStyle w:val="tabletext11"/>
              <w:jc w:val="center"/>
              <w:rPr>
                <w:ins w:id="29763" w:author="Author"/>
              </w:rPr>
            </w:pPr>
            <w:ins w:id="29764" w:author="Author">
              <w:r w:rsidRPr="00BB3092">
                <w:t>0.50</w:t>
              </w:r>
            </w:ins>
          </w:p>
        </w:tc>
        <w:tc>
          <w:tcPr>
            <w:tcW w:w="400" w:type="dxa"/>
            <w:shd w:val="clear" w:color="auto" w:fill="auto"/>
            <w:noWrap/>
            <w:vAlign w:val="bottom"/>
          </w:tcPr>
          <w:p w14:paraId="02212720" w14:textId="77777777" w:rsidR="00BE46E5" w:rsidRPr="00BB3092" w:rsidRDefault="00BE46E5" w:rsidP="006A7A6C">
            <w:pPr>
              <w:pStyle w:val="tabletext11"/>
              <w:jc w:val="center"/>
              <w:rPr>
                <w:ins w:id="29765" w:author="Author"/>
              </w:rPr>
            </w:pPr>
            <w:ins w:id="29766" w:author="Author">
              <w:r w:rsidRPr="00BB3092">
                <w:t>0.48</w:t>
              </w:r>
            </w:ins>
          </w:p>
        </w:tc>
        <w:tc>
          <w:tcPr>
            <w:tcW w:w="440" w:type="dxa"/>
            <w:shd w:val="clear" w:color="auto" w:fill="auto"/>
            <w:noWrap/>
            <w:vAlign w:val="bottom"/>
          </w:tcPr>
          <w:p w14:paraId="4CE6AEAC" w14:textId="77777777" w:rsidR="00BE46E5" w:rsidRPr="00BB3092" w:rsidRDefault="00BE46E5" w:rsidP="006A7A6C">
            <w:pPr>
              <w:pStyle w:val="tabletext11"/>
              <w:jc w:val="center"/>
              <w:rPr>
                <w:ins w:id="29767" w:author="Author"/>
              </w:rPr>
            </w:pPr>
            <w:ins w:id="29768" w:author="Author">
              <w:r w:rsidRPr="00BB3092">
                <w:t>0.46</w:t>
              </w:r>
            </w:ins>
          </w:p>
        </w:tc>
        <w:tc>
          <w:tcPr>
            <w:tcW w:w="400" w:type="dxa"/>
            <w:shd w:val="clear" w:color="auto" w:fill="auto"/>
            <w:noWrap/>
            <w:vAlign w:val="bottom"/>
          </w:tcPr>
          <w:p w14:paraId="48C7D13B" w14:textId="77777777" w:rsidR="00BE46E5" w:rsidRPr="00BB3092" w:rsidRDefault="00BE46E5" w:rsidP="006A7A6C">
            <w:pPr>
              <w:pStyle w:val="tabletext11"/>
              <w:jc w:val="center"/>
              <w:rPr>
                <w:ins w:id="29769" w:author="Author"/>
              </w:rPr>
            </w:pPr>
            <w:ins w:id="29770" w:author="Author">
              <w:r w:rsidRPr="00BB3092">
                <w:t>0.44</w:t>
              </w:r>
            </w:ins>
          </w:p>
        </w:tc>
        <w:tc>
          <w:tcPr>
            <w:tcW w:w="400" w:type="dxa"/>
            <w:shd w:val="clear" w:color="auto" w:fill="auto"/>
            <w:noWrap/>
            <w:vAlign w:val="bottom"/>
          </w:tcPr>
          <w:p w14:paraId="34B29F9F" w14:textId="77777777" w:rsidR="00BE46E5" w:rsidRPr="00BB3092" w:rsidRDefault="00BE46E5" w:rsidP="006A7A6C">
            <w:pPr>
              <w:pStyle w:val="tabletext11"/>
              <w:jc w:val="center"/>
              <w:rPr>
                <w:ins w:id="29771" w:author="Author"/>
              </w:rPr>
            </w:pPr>
            <w:ins w:id="29772" w:author="Author">
              <w:r w:rsidRPr="00BB3092">
                <w:t>0.43</w:t>
              </w:r>
            </w:ins>
          </w:p>
        </w:tc>
        <w:tc>
          <w:tcPr>
            <w:tcW w:w="400" w:type="dxa"/>
            <w:shd w:val="clear" w:color="auto" w:fill="auto"/>
            <w:noWrap/>
            <w:vAlign w:val="bottom"/>
          </w:tcPr>
          <w:p w14:paraId="43A272C6" w14:textId="77777777" w:rsidR="00BE46E5" w:rsidRPr="00BB3092" w:rsidRDefault="00BE46E5" w:rsidP="006A7A6C">
            <w:pPr>
              <w:pStyle w:val="tabletext11"/>
              <w:jc w:val="center"/>
              <w:rPr>
                <w:ins w:id="29773" w:author="Author"/>
              </w:rPr>
            </w:pPr>
            <w:ins w:id="29774" w:author="Author">
              <w:r w:rsidRPr="00BB3092">
                <w:t>0.41</w:t>
              </w:r>
            </w:ins>
          </w:p>
        </w:tc>
        <w:tc>
          <w:tcPr>
            <w:tcW w:w="400" w:type="dxa"/>
            <w:shd w:val="clear" w:color="auto" w:fill="auto"/>
            <w:noWrap/>
            <w:vAlign w:val="bottom"/>
          </w:tcPr>
          <w:p w14:paraId="4A19F1DE" w14:textId="77777777" w:rsidR="00BE46E5" w:rsidRPr="00BB3092" w:rsidRDefault="00BE46E5" w:rsidP="006A7A6C">
            <w:pPr>
              <w:pStyle w:val="tabletext11"/>
              <w:jc w:val="center"/>
              <w:rPr>
                <w:ins w:id="29775" w:author="Author"/>
              </w:rPr>
            </w:pPr>
            <w:ins w:id="29776" w:author="Author">
              <w:r w:rsidRPr="00BB3092">
                <w:t>0.39</w:t>
              </w:r>
            </w:ins>
          </w:p>
        </w:tc>
        <w:tc>
          <w:tcPr>
            <w:tcW w:w="460" w:type="dxa"/>
            <w:shd w:val="clear" w:color="auto" w:fill="auto"/>
            <w:noWrap/>
            <w:vAlign w:val="bottom"/>
          </w:tcPr>
          <w:p w14:paraId="6060A69E" w14:textId="77777777" w:rsidR="00BE46E5" w:rsidRPr="00BB3092" w:rsidRDefault="00BE46E5" w:rsidP="006A7A6C">
            <w:pPr>
              <w:pStyle w:val="tabletext11"/>
              <w:jc w:val="center"/>
              <w:rPr>
                <w:ins w:id="29777" w:author="Author"/>
              </w:rPr>
            </w:pPr>
            <w:ins w:id="29778" w:author="Author">
              <w:r w:rsidRPr="00BB3092">
                <w:t>0.38</w:t>
              </w:r>
            </w:ins>
          </w:p>
        </w:tc>
      </w:tr>
      <w:tr w:rsidR="00BE46E5" w:rsidRPr="00BB3092" w14:paraId="25294FC3" w14:textId="77777777" w:rsidTr="006A7A6C">
        <w:trPr>
          <w:trHeight w:val="190"/>
          <w:ins w:id="29779" w:author="Author"/>
        </w:trPr>
        <w:tc>
          <w:tcPr>
            <w:tcW w:w="200" w:type="dxa"/>
            <w:tcBorders>
              <w:right w:val="nil"/>
            </w:tcBorders>
            <w:shd w:val="clear" w:color="auto" w:fill="auto"/>
            <w:vAlign w:val="bottom"/>
          </w:tcPr>
          <w:p w14:paraId="43B89820" w14:textId="77777777" w:rsidR="00BE46E5" w:rsidRPr="00BB3092" w:rsidRDefault="00BE46E5" w:rsidP="006A7A6C">
            <w:pPr>
              <w:pStyle w:val="tabletext11"/>
              <w:jc w:val="right"/>
              <w:rPr>
                <w:ins w:id="29780" w:author="Author"/>
              </w:rPr>
            </w:pPr>
          </w:p>
        </w:tc>
        <w:tc>
          <w:tcPr>
            <w:tcW w:w="1580" w:type="dxa"/>
            <w:tcBorders>
              <w:left w:val="nil"/>
            </w:tcBorders>
            <w:shd w:val="clear" w:color="auto" w:fill="auto"/>
            <w:vAlign w:val="bottom"/>
          </w:tcPr>
          <w:p w14:paraId="1BB0DFDD" w14:textId="77777777" w:rsidR="00BE46E5" w:rsidRPr="00BB3092" w:rsidRDefault="00BE46E5" w:rsidP="006A7A6C">
            <w:pPr>
              <w:pStyle w:val="tabletext11"/>
              <w:tabs>
                <w:tab w:val="decimal" w:pos="640"/>
              </w:tabs>
              <w:rPr>
                <w:ins w:id="29781" w:author="Author"/>
              </w:rPr>
            </w:pPr>
            <w:ins w:id="29782" w:author="Author">
              <w:r w:rsidRPr="00BB3092">
                <w:t>40,000 to 44,999</w:t>
              </w:r>
            </w:ins>
          </w:p>
        </w:tc>
        <w:tc>
          <w:tcPr>
            <w:tcW w:w="680" w:type="dxa"/>
            <w:shd w:val="clear" w:color="auto" w:fill="auto"/>
            <w:noWrap/>
            <w:vAlign w:val="bottom"/>
          </w:tcPr>
          <w:p w14:paraId="6B88EBC3" w14:textId="77777777" w:rsidR="00BE46E5" w:rsidRPr="00BB3092" w:rsidRDefault="00BE46E5" w:rsidP="006A7A6C">
            <w:pPr>
              <w:pStyle w:val="tabletext11"/>
              <w:jc w:val="center"/>
              <w:rPr>
                <w:ins w:id="29783" w:author="Author"/>
              </w:rPr>
            </w:pPr>
            <w:ins w:id="29784" w:author="Author">
              <w:r w:rsidRPr="00BB3092">
                <w:t>1.27</w:t>
              </w:r>
            </w:ins>
          </w:p>
        </w:tc>
        <w:tc>
          <w:tcPr>
            <w:tcW w:w="900" w:type="dxa"/>
            <w:shd w:val="clear" w:color="auto" w:fill="auto"/>
            <w:noWrap/>
            <w:vAlign w:val="bottom"/>
          </w:tcPr>
          <w:p w14:paraId="7EC986CE" w14:textId="77777777" w:rsidR="00BE46E5" w:rsidRPr="00BB3092" w:rsidRDefault="00BE46E5" w:rsidP="006A7A6C">
            <w:pPr>
              <w:pStyle w:val="tabletext11"/>
              <w:jc w:val="center"/>
              <w:rPr>
                <w:ins w:id="29785" w:author="Author"/>
              </w:rPr>
            </w:pPr>
            <w:ins w:id="29786" w:author="Author">
              <w:r w:rsidRPr="00BB3092">
                <w:t>1.27</w:t>
              </w:r>
            </w:ins>
          </w:p>
        </w:tc>
        <w:tc>
          <w:tcPr>
            <w:tcW w:w="400" w:type="dxa"/>
            <w:shd w:val="clear" w:color="auto" w:fill="auto"/>
            <w:noWrap/>
            <w:vAlign w:val="bottom"/>
          </w:tcPr>
          <w:p w14:paraId="14458D7E" w14:textId="77777777" w:rsidR="00BE46E5" w:rsidRPr="00BB3092" w:rsidRDefault="00BE46E5" w:rsidP="006A7A6C">
            <w:pPr>
              <w:pStyle w:val="tabletext11"/>
              <w:jc w:val="center"/>
              <w:rPr>
                <w:ins w:id="29787" w:author="Author"/>
              </w:rPr>
            </w:pPr>
            <w:ins w:id="29788" w:author="Author">
              <w:r w:rsidRPr="00BB3092">
                <w:t>1.27</w:t>
              </w:r>
            </w:ins>
          </w:p>
        </w:tc>
        <w:tc>
          <w:tcPr>
            <w:tcW w:w="400" w:type="dxa"/>
            <w:shd w:val="clear" w:color="auto" w:fill="auto"/>
            <w:noWrap/>
            <w:vAlign w:val="bottom"/>
          </w:tcPr>
          <w:p w14:paraId="4B51C99A" w14:textId="77777777" w:rsidR="00BE46E5" w:rsidRPr="00BB3092" w:rsidRDefault="00BE46E5" w:rsidP="006A7A6C">
            <w:pPr>
              <w:pStyle w:val="tabletext11"/>
              <w:jc w:val="center"/>
              <w:rPr>
                <w:ins w:id="29789" w:author="Author"/>
              </w:rPr>
            </w:pPr>
            <w:ins w:id="29790" w:author="Author">
              <w:r w:rsidRPr="00BB3092">
                <w:t>1.21</w:t>
              </w:r>
            </w:ins>
          </w:p>
        </w:tc>
        <w:tc>
          <w:tcPr>
            <w:tcW w:w="400" w:type="dxa"/>
            <w:shd w:val="clear" w:color="auto" w:fill="auto"/>
            <w:noWrap/>
            <w:vAlign w:val="bottom"/>
          </w:tcPr>
          <w:p w14:paraId="1BB006F1" w14:textId="77777777" w:rsidR="00BE46E5" w:rsidRPr="00BB3092" w:rsidRDefault="00BE46E5" w:rsidP="006A7A6C">
            <w:pPr>
              <w:pStyle w:val="tabletext11"/>
              <w:jc w:val="center"/>
              <w:rPr>
                <w:ins w:id="29791" w:author="Author"/>
              </w:rPr>
            </w:pPr>
            <w:ins w:id="29792" w:author="Author">
              <w:r w:rsidRPr="00BB3092">
                <w:t>1.16</w:t>
              </w:r>
            </w:ins>
          </w:p>
        </w:tc>
        <w:tc>
          <w:tcPr>
            <w:tcW w:w="400" w:type="dxa"/>
            <w:shd w:val="clear" w:color="auto" w:fill="auto"/>
            <w:noWrap/>
            <w:vAlign w:val="bottom"/>
          </w:tcPr>
          <w:p w14:paraId="4B0717E7" w14:textId="77777777" w:rsidR="00BE46E5" w:rsidRPr="00BB3092" w:rsidRDefault="00BE46E5" w:rsidP="006A7A6C">
            <w:pPr>
              <w:pStyle w:val="tabletext11"/>
              <w:jc w:val="center"/>
              <w:rPr>
                <w:ins w:id="29793" w:author="Author"/>
              </w:rPr>
            </w:pPr>
            <w:ins w:id="29794" w:author="Author">
              <w:r w:rsidRPr="00BB3092">
                <w:t>1.04</w:t>
              </w:r>
            </w:ins>
          </w:p>
        </w:tc>
        <w:tc>
          <w:tcPr>
            <w:tcW w:w="400" w:type="dxa"/>
            <w:shd w:val="clear" w:color="auto" w:fill="auto"/>
            <w:noWrap/>
            <w:vAlign w:val="bottom"/>
          </w:tcPr>
          <w:p w14:paraId="6A2CD647" w14:textId="77777777" w:rsidR="00BE46E5" w:rsidRPr="00BB3092" w:rsidRDefault="00BE46E5" w:rsidP="006A7A6C">
            <w:pPr>
              <w:pStyle w:val="tabletext11"/>
              <w:jc w:val="center"/>
              <w:rPr>
                <w:ins w:id="29795" w:author="Author"/>
              </w:rPr>
            </w:pPr>
            <w:ins w:id="29796" w:author="Author">
              <w:r w:rsidRPr="00BB3092">
                <w:t>0.99</w:t>
              </w:r>
            </w:ins>
          </w:p>
        </w:tc>
        <w:tc>
          <w:tcPr>
            <w:tcW w:w="400" w:type="dxa"/>
            <w:shd w:val="clear" w:color="auto" w:fill="auto"/>
            <w:noWrap/>
            <w:vAlign w:val="bottom"/>
          </w:tcPr>
          <w:p w14:paraId="55254812" w14:textId="77777777" w:rsidR="00BE46E5" w:rsidRPr="00BB3092" w:rsidRDefault="00BE46E5" w:rsidP="006A7A6C">
            <w:pPr>
              <w:pStyle w:val="tabletext11"/>
              <w:jc w:val="center"/>
              <w:rPr>
                <w:ins w:id="29797" w:author="Author"/>
              </w:rPr>
            </w:pPr>
            <w:ins w:id="29798" w:author="Author">
              <w:r w:rsidRPr="00BB3092">
                <w:t>0.94</w:t>
              </w:r>
            </w:ins>
          </w:p>
        </w:tc>
        <w:tc>
          <w:tcPr>
            <w:tcW w:w="400" w:type="dxa"/>
            <w:shd w:val="clear" w:color="auto" w:fill="auto"/>
            <w:noWrap/>
            <w:vAlign w:val="bottom"/>
          </w:tcPr>
          <w:p w14:paraId="124AB20F" w14:textId="77777777" w:rsidR="00BE46E5" w:rsidRPr="00BB3092" w:rsidRDefault="00BE46E5" w:rsidP="006A7A6C">
            <w:pPr>
              <w:pStyle w:val="tabletext11"/>
              <w:jc w:val="center"/>
              <w:rPr>
                <w:ins w:id="29799" w:author="Author"/>
              </w:rPr>
            </w:pPr>
            <w:ins w:id="29800" w:author="Author">
              <w:r w:rsidRPr="00BB3092">
                <w:t>0.90</w:t>
              </w:r>
            </w:ins>
          </w:p>
        </w:tc>
        <w:tc>
          <w:tcPr>
            <w:tcW w:w="400" w:type="dxa"/>
            <w:shd w:val="clear" w:color="auto" w:fill="auto"/>
            <w:noWrap/>
            <w:vAlign w:val="bottom"/>
          </w:tcPr>
          <w:p w14:paraId="569DA2EB" w14:textId="77777777" w:rsidR="00BE46E5" w:rsidRPr="00BB3092" w:rsidRDefault="00BE46E5" w:rsidP="006A7A6C">
            <w:pPr>
              <w:pStyle w:val="tabletext11"/>
              <w:jc w:val="center"/>
              <w:rPr>
                <w:ins w:id="29801" w:author="Author"/>
              </w:rPr>
            </w:pPr>
            <w:ins w:id="29802" w:author="Author">
              <w:r w:rsidRPr="00BB3092">
                <w:t>0.85</w:t>
              </w:r>
            </w:ins>
          </w:p>
        </w:tc>
        <w:tc>
          <w:tcPr>
            <w:tcW w:w="400" w:type="dxa"/>
            <w:shd w:val="clear" w:color="auto" w:fill="auto"/>
            <w:noWrap/>
            <w:vAlign w:val="bottom"/>
          </w:tcPr>
          <w:p w14:paraId="787FF76C" w14:textId="77777777" w:rsidR="00BE46E5" w:rsidRPr="00BB3092" w:rsidRDefault="00BE46E5" w:rsidP="006A7A6C">
            <w:pPr>
              <w:pStyle w:val="tabletext11"/>
              <w:jc w:val="center"/>
              <w:rPr>
                <w:ins w:id="29803" w:author="Author"/>
              </w:rPr>
            </w:pPr>
            <w:ins w:id="29804" w:author="Author">
              <w:r w:rsidRPr="00BB3092">
                <w:t>0.80</w:t>
              </w:r>
            </w:ins>
          </w:p>
        </w:tc>
        <w:tc>
          <w:tcPr>
            <w:tcW w:w="400" w:type="dxa"/>
            <w:shd w:val="clear" w:color="auto" w:fill="auto"/>
            <w:noWrap/>
            <w:vAlign w:val="bottom"/>
          </w:tcPr>
          <w:p w14:paraId="6043D335" w14:textId="77777777" w:rsidR="00BE46E5" w:rsidRPr="00BB3092" w:rsidRDefault="00BE46E5" w:rsidP="006A7A6C">
            <w:pPr>
              <w:pStyle w:val="tabletext11"/>
              <w:jc w:val="center"/>
              <w:rPr>
                <w:ins w:id="29805" w:author="Author"/>
              </w:rPr>
            </w:pPr>
            <w:ins w:id="29806" w:author="Author">
              <w:r w:rsidRPr="00BB3092">
                <w:t>0.77</w:t>
              </w:r>
            </w:ins>
          </w:p>
        </w:tc>
        <w:tc>
          <w:tcPr>
            <w:tcW w:w="400" w:type="dxa"/>
            <w:shd w:val="clear" w:color="auto" w:fill="auto"/>
            <w:noWrap/>
            <w:vAlign w:val="bottom"/>
          </w:tcPr>
          <w:p w14:paraId="250A8487" w14:textId="77777777" w:rsidR="00BE46E5" w:rsidRPr="00BB3092" w:rsidRDefault="00BE46E5" w:rsidP="006A7A6C">
            <w:pPr>
              <w:pStyle w:val="tabletext11"/>
              <w:jc w:val="center"/>
              <w:rPr>
                <w:ins w:id="29807" w:author="Author"/>
              </w:rPr>
            </w:pPr>
            <w:ins w:id="29808" w:author="Author">
              <w:r w:rsidRPr="00BB3092">
                <w:t>0.74</w:t>
              </w:r>
            </w:ins>
          </w:p>
        </w:tc>
        <w:tc>
          <w:tcPr>
            <w:tcW w:w="400" w:type="dxa"/>
            <w:shd w:val="clear" w:color="auto" w:fill="auto"/>
            <w:noWrap/>
            <w:vAlign w:val="bottom"/>
          </w:tcPr>
          <w:p w14:paraId="1F8AF494" w14:textId="77777777" w:rsidR="00BE46E5" w:rsidRPr="00BB3092" w:rsidRDefault="00BE46E5" w:rsidP="006A7A6C">
            <w:pPr>
              <w:pStyle w:val="tabletext11"/>
              <w:jc w:val="center"/>
              <w:rPr>
                <w:ins w:id="29809" w:author="Author"/>
              </w:rPr>
            </w:pPr>
            <w:ins w:id="29810" w:author="Author">
              <w:r w:rsidRPr="00BB3092">
                <w:t>0.71</w:t>
              </w:r>
            </w:ins>
          </w:p>
        </w:tc>
        <w:tc>
          <w:tcPr>
            <w:tcW w:w="400" w:type="dxa"/>
            <w:shd w:val="clear" w:color="auto" w:fill="auto"/>
            <w:noWrap/>
            <w:vAlign w:val="bottom"/>
          </w:tcPr>
          <w:p w14:paraId="30D59AD2" w14:textId="77777777" w:rsidR="00BE46E5" w:rsidRPr="00BB3092" w:rsidRDefault="00BE46E5" w:rsidP="006A7A6C">
            <w:pPr>
              <w:pStyle w:val="tabletext11"/>
              <w:jc w:val="center"/>
              <w:rPr>
                <w:ins w:id="29811" w:author="Author"/>
              </w:rPr>
            </w:pPr>
            <w:ins w:id="29812" w:author="Author">
              <w:r w:rsidRPr="00BB3092">
                <w:t>0.68</w:t>
              </w:r>
            </w:ins>
          </w:p>
        </w:tc>
        <w:tc>
          <w:tcPr>
            <w:tcW w:w="400" w:type="dxa"/>
            <w:shd w:val="clear" w:color="auto" w:fill="auto"/>
            <w:noWrap/>
            <w:vAlign w:val="bottom"/>
          </w:tcPr>
          <w:p w14:paraId="0DA147F4" w14:textId="77777777" w:rsidR="00BE46E5" w:rsidRPr="00BB3092" w:rsidRDefault="00BE46E5" w:rsidP="006A7A6C">
            <w:pPr>
              <w:pStyle w:val="tabletext11"/>
              <w:jc w:val="center"/>
              <w:rPr>
                <w:ins w:id="29813" w:author="Author"/>
              </w:rPr>
            </w:pPr>
            <w:ins w:id="29814" w:author="Author">
              <w:r w:rsidRPr="00BB3092">
                <w:t>0.65</w:t>
              </w:r>
            </w:ins>
          </w:p>
        </w:tc>
        <w:tc>
          <w:tcPr>
            <w:tcW w:w="400" w:type="dxa"/>
            <w:shd w:val="clear" w:color="auto" w:fill="auto"/>
            <w:noWrap/>
            <w:vAlign w:val="bottom"/>
          </w:tcPr>
          <w:p w14:paraId="7F521110" w14:textId="77777777" w:rsidR="00BE46E5" w:rsidRPr="00BB3092" w:rsidRDefault="00BE46E5" w:rsidP="006A7A6C">
            <w:pPr>
              <w:pStyle w:val="tabletext11"/>
              <w:jc w:val="center"/>
              <w:rPr>
                <w:ins w:id="29815" w:author="Author"/>
              </w:rPr>
            </w:pPr>
            <w:ins w:id="29816" w:author="Author">
              <w:r w:rsidRPr="00BB3092">
                <w:t>0.63</w:t>
              </w:r>
            </w:ins>
          </w:p>
        </w:tc>
        <w:tc>
          <w:tcPr>
            <w:tcW w:w="400" w:type="dxa"/>
            <w:shd w:val="clear" w:color="auto" w:fill="auto"/>
            <w:noWrap/>
            <w:vAlign w:val="bottom"/>
          </w:tcPr>
          <w:p w14:paraId="0A658036" w14:textId="77777777" w:rsidR="00BE46E5" w:rsidRPr="00BB3092" w:rsidRDefault="00BE46E5" w:rsidP="006A7A6C">
            <w:pPr>
              <w:pStyle w:val="tabletext11"/>
              <w:jc w:val="center"/>
              <w:rPr>
                <w:ins w:id="29817" w:author="Author"/>
              </w:rPr>
            </w:pPr>
            <w:ins w:id="29818" w:author="Author">
              <w:r w:rsidRPr="00BB3092">
                <w:t>0.60</w:t>
              </w:r>
            </w:ins>
          </w:p>
        </w:tc>
        <w:tc>
          <w:tcPr>
            <w:tcW w:w="400" w:type="dxa"/>
            <w:shd w:val="clear" w:color="auto" w:fill="auto"/>
            <w:noWrap/>
            <w:vAlign w:val="bottom"/>
          </w:tcPr>
          <w:p w14:paraId="72F45295" w14:textId="77777777" w:rsidR="00BE46E5" w:rsidRPr="00BB3092" w:rsidRDefault="00BE46E5" w:rsidP="006A7A6C">
            <w:pPr>
              <w:pStyle w:val="tabletext11"/>
              <w:jc w:val="center"/>
              <w:rPr>
                <w:ins w:id="29819" w:author="Author"/>
              </w:rPr>
            </w:pPr>
            <w:ins w:id="29820" w:author="Author">
              <w:r w:rsidRPr="00BB3092">
                <w:t>0.58</w:t>
              </w:r>
            </w:ins>
          </w:p>
        </w:tc>
        <w:tc>
          <w:tcPr>
            <w:tcW w:w="400" w:type="dxa"/>
            <w:shd w:val="clear" w:color="auto" w:fill="auto"/>
            <w:noWrap/>
            <w:vAlign w:val="bottom"/>
          </w:tcPr>
          <w:p w14:paraId="22111C76" w14:textId="77777777" w:rsidR="00BE46E5" w:rsidRPr="00BB3092" w:rsidRDefault="00BE46E5" w:rsidP="006A7A6C">
            <w:pPr>
              <w:pStyle w:val="tabletext11"/>
              <w:jc w:val="center"/>
              <w:rPr>
                <w:ins w:id="29821" w:author="Author"/>
              </w:rPr>
            </w:pPr>
            <w:ins w:id="29822" w:author="Author">
              <w:r w:rsidRPr="00BB3092">
                <w:t>0.55</w:t>
              </w:r>
            </w:ins>
          </w:p>
        </w:tc>
        <w:tc>
          <w:tcPr>
            <w:tcW w:w="400" w:type="dxa"/>
            <w:shd w:val="clear" w:color="auto" w:fill="auto"/>
            <w:noWrap/>
            <w:vAlign w:val="bottom"/>
          </w:tcPr>
          <w:p w14:paraId="057D97F0" w14:textId="77777777" w:rsidR="00BE46E5" w:rsidRPr="00BB3092" w:rsidRDefault="00BE46E5" w:rsidP="006A7A6C">
            <w:pPr>
              <w:pStyle w:val="tabletext11"/>
              <w:jc w:val="center"/>
              <w:rPr>
                <w:ins w:id="29823" w:author="Author"/>
              </w:rPr>
            </w:pPr>
            <w:ins w:id="29824" w:author="Author">
              <w:r w:rsidRPr="00BB3092">
                <w:t>0.53</w:t>
              </w:r>
            </w:ins>
          </w:p>
        </w:tc>
        <w:tc>
          <w:tcPr>
            <w:tcW w:w="400" w:type="dxa"/>
            <w:shd w:val="clear" w:color="auto" w:fill="auto"/>
            <w:noWrap/>
            <w:vAlign w:val="bottom"/>
          </w:tcPr>
          <w:p w14:paraId="3E3A8716" w14:textId="77777777" w:rsidR="00BE46E5" w:rsidRPr="00BB3092" w:rsidRDefault="00BE46E5" w:rsidP="006A7A6C">
            <w:pPr>
              <w:pStyle w:val="tabletext11"/>
              <w:jc w:val="center"/>
              <w:rPr>
                <w:ins w:id="29825" w:author="Author"/>
              </w:rPr>
            </w:pPr>
            <w:ins w:id="29826" w:author="Author">
              <w:r w:rsidRPr="00BB3092">
                <w:t>0.51</w:t>
              </w:r>
            </w:ins>
          </w:p>
        </w:tc>
        <w:tc>
          <w:tcPr>
            <w:tcW w:w="440" w:type="dxa"/>
            <w:shd w:val="clear" w:color="auto" w:fill="auto"/>
            <w:noWrap/>
            <w:vAlign w:val="bottom"/>
          </w:tcPr>
          <w:p w14:paraId="665D39F8" w14:textId="77777777" w:rsidR="00BE46E5" w:rsidRPr="00BB3092" w:rsidRDefault="00BE46E5" w:rsidP="006A7A6C">
            <w:pPr>
              <w:pStyle w:val="tabletext11"/>
              <w:jc w:val="center"/>
              <w:rPr>
                <w:ins w:id="29827" w:author="Author"/>
              </w:rPr>
            </w:pPr>
            <w:ins w:id="29828" w:author="Author">
              <w:r w:rsidRPr="00BB3092">
                <w:t>0.49</w:t>
              </w:r>
            </w:ins>
          </w:p>
        </w:tc>
        <w:tc>
          <w:tcPr>
            <w:tcW w:w="400" w:type="dxa"/>
            <w:shd w:val="clear" w:color="auto" w:fill="auto"/>
            <w:noWrap/>
            <w:vAlign w:val="bottom"/>
          </w:tcPr>
          <w:p w14:paraId="2185DD46" w14:textId="77777777" w:rsidR="00BE46E5" w:rsidRPr="00BB3092" w:rsidRDefault="00BE46E5" w:rsidP="006A7A6C">
            <w:pPr>
              <w:pStyle w:val="tabletext11"/>
              <w:jc w:val="center"/>
              <w:rPr>
                <w:ins w:id="29829" w:author="Author"/>
              </w:rPr>
            </w:pPr>
            <w:ins w:id="29830" w:author="Author">
              <w:r w:rsidRPr="00BB3092">
                <w:t>0.47</w:t>
              </w:r>
            </w:ins>
          </w:p>
        </w:tc>
        <w:tc>
          <w:tcPr>
            <w:tcW w:w="400" w:type="dxa"/>
            <w:shd w:val="clear" w:color="auto" w:fill="auto"/>
            <w:noWrap/>
            <w:vAlign w:val="bottom"/>
          </w:tcPr>
          <w:p w14:paraId="27869BC6" w14:textId="77777777" w:rsidR="00BE46E5" w:rsidRPr="00BB3092" w:rsidRDefault="00BE46E5" w:rsidP="006A7A6C">
            <w:pPr>
              <w:pStyle w:val="tabletext11"/>
              <w:jc w:val="center"/>
              <w:rPr>
                <w:ins w:id="29831" w:author="Author"/>
              </w:rPr>
            </w:pPr>
            <w:ins w:id="29832" w:author="Author">
              <w:r w:rsidRPr="00BB3092">
                <w:t>0.45</w:t>
              </w:r>
            </w:ins>
          </w:p>
        </w:tc>
        <w:tc>
          <w:tcPr>
            <w:tcW w:w="400" w:type="dxa"/>
            <w:shd w:val="clear" w:color="auto" w:fill="auto"/>
            <w:noWrap/>
            <w:vAlign w:val="bottom"/>
          </w:tcPr>
          <w:p w14:paraId="7212D07F" w14:textId="77777777" w:rsidR="00BE46E5" w:rsidRPr="00BB3092" w:rsidRDefault="00BE46E5" w:rsidP="006A7A6C">
            <w:pPr>
              <w:pStyle w:val="tabletext11"/>
              <w:jc w:val="center"/>
              <w:rPr>
                <w:ins w:id="29833" w:author="Author"/>
              </w:rPr>
            </w:pPr>
            <w:ins w:id="29834" w:author="Author">
              <w:r w:rsidRPr="00BB3092">
                <w:t>0.43</w:t>
              </w:r>
            </w:ins>
          </w:p>
        </w:tc>
        <w:tc>
          <w:tcPr>
            <w:tcW w:w="400" w:type="dxa"/>
            <w:shd w:val="clear" w:color="auto" w:fill="auto"/>
            <w:noWrap/>
            <w:vAlign w:val="bottom"/>
          </w:tcPr>
          <w:p w14:paraId="56D5829C" w14:textId="77777777" w:rsidR="00BE46E5" w:rsidRPr="00BB3092" w:rsidRDefault="00BE46E5" w:rsidP="006A7A6C">
            <w:pPr>
              <w:pStyle w:val="tabletext11"/>
              <w:jc w:val="center"/>
              <w:rPr>
                <w:ins w:id="29835" w:author="Author"/>
              </w:rPr>
            </w:pPr>
            <w:ins w:id="29836" w:author="Author">
              <w:r w:rsidRPr="00BB3092">
                <w:t>0.42</w:t>
              </w:r>
            </w:ins>
          </w:p>
        </w:tc>
        <w:tc>
          <w:tcPr>
            <w:tcW w:w="460" w:type="dxa"/>
            <w:shd w:val="clear" w:color="auto" w:fill="auto"/>
            <w:noWrap/>
            <w:vAlign w:val="bottom"/>
          </w:tcPr>
          <w:p w14:paraId="580078DB" w14:textId="77777777" w:rsidR="00BE46E5" w:rsidRPr="00BB3092" w:rsidRDefault="00BE46E5" w:rsidP="006A7A6C">
            <w:pPr>
              <w:pStyle w:val="tabletext11"/>
              <w:jc w:val="center"/>
              <w:rPr>
                <w:ins w:id="29837" w:author="Author"/>
              </w:rPr>
            </w:pPr>
            <w:ins w:id="29838" w:author="Author">
              <w:r w:rsidRPr="00BB3092">
                <w:t>0.40</w:t>
              </w:r>
            </w:ins>
          </w:p>
        </w:tc>
      </w:tr>
      <w:tr w:rsidR="00BE46E5" w:rsidRPr="00BB3092" w14:paraId="0E7D6190" w14:textId="77777777" w:rsidTr="006A7A6C">
        <w:trPr>
          <w:trHeight w:val="190"/>
          <w:ins w:id="29839" w:author="Author"/>
        </w:trPr>
        <w:tc>
          <w:tcPr>
            <w:tcW w:w="200" w:type="dxa"/>
            <w:tcBorders>
              <w:right w:val="nil"/>
            </w:tcBorders>
            <w:shd w:val="clear" w:color="auto" w:fill="auto"/>
            <w:vAlign w:val="bottom"/>
          </w:tcPr>
          <w:p w14:paraId="3CE5BC63" w14:textId="77777777" w:rsidR="00BE46E5" w:rsidRPr="00BB3092" w:rsidRDefault="00BE46E5" w:rsidP="006A7A6C">
            <w:pPr>
              <w:pStyle w:val="tabletext11"/>
              <w:jc w:val="right"/>
              <w:rPr>
                <w:ins w:id="29840" w:author="Author"/>
              </w:rPr>
            </w:pPr>
          </w:p>
        </w:tc>
        <w:tc>
          <w:tcPr>
            <w:tcW w:w="1580" w:type="dxa"/>
            <w:tcBorders>
              <w:left w:val="nil"/>
            </w:tcBorders>
            <w:shd w:val="clear" w:color="auto" w:fill="auto"/>
            <w:vAlign w:val="bottom"/>
          </w:tcPr>
          <w:p w14:paraId="547905EB" w14:textId="77777777" w:rsidR="00BE46E5" w:rsidRPr="00BB3092" w:rsidRDefault="00BE46E5" w:rsidP="006A7A6C">
            <w:pPr>
              <w:pStyle w:val="tabletext11"/>
              <w:tabs>
                <w:tab w:val="decimal" w:pos="640"/>
              </w:tabs>
              <w:rPr>
                <w:ins w:id="29841" w:author="Author"/>
              </w:rPr>
            </w:pPr>
            <w:ins w:id="29842" w:author="Author">
              <w:r w:rsidRPr="00BB3092">
                <w:t>45,000 to 49,999</w:t>
              </w:r>
            </w:ins>
          </w:p>
        </w:tc>
        <w:tc>
          <w:tcPr>
            <w:tcW w:w="680" w:type="dxa"/>
            <w:shd w:val="clear" w:color="auto" w:fill="auto"/>
            <w:noWrap/>
            <w:vAlign w:val="bottom"/>
          </w:tcPr>
          <w:p w14:paraId="41E4EE0D" w14:textId="77777777" w:rsidR="00BE46E5" w:rsidRPr="00BB3092" w:rsidRDefault="00BE46E5" w:rsidP="006A7A6C">
            <w:pPr>
              <w:pStyle w:val="tabletext11"/>
              <w:jc w:val="center"/>
              <w:rPr>
                <w:ins w:id="29843" w:author="Author"/>
              </w:rPr>
            </w:pPr>
            <w:ins w:id="29844" w:author="Author">
              <w:r w:rsidRPr="00BB3092">
                <w:t>1.33</w:t>
              </w:r>
            </w:ins>
          </w:p>
        </w:tc>
        <w:tc>
          <w:tcPr>
            <w:tcW w:w="900" w:type="dxa"/>
            <w:shd w:val="clear" w:color="auto" w:fill="auto"/>
            <w:noWrap/>
            <w:vAlign w:val="bottom"/>
          </w:tcPr>
          <w:p w14:paraId="068D2EDC" w14:textId="77777777" w:rsidR="00BE46E5" w:rsidRPr="00BB3092" w:rsidRDefault="00BE46E5" w:rsidP="006A7A6C">
            <w:pPr>
              <w:pStyle w:val="tabletext11"/>
              <w:jc w:val="center"/>
              <w:rPr>
                <w:ins w:id="29845" w:author="Author"/>
              </w:rPr>
            </w:pPr>
            <w:ins w:id="29846" w:author="Author">
              <w:r w:rsidRPr="00BB3092">
                <w:t>1.33</w:t>
              </w:r>
            </w:ins>
          </w:p>
        </w:tc>
        <w:tc>
          <w:tcPr>
            <w:tcW w:w="400" w:type="dxa"/>
            <w:shd w:val="clear" w:color="auto" w:fill="auto"/>
            <w:noWrap/>
            <w:vAlign w:val="bottom"/>
          </w:tcPr>
          <w:p w14:paraId="714B61FF" w14:textId="77777777" w:rsidR="00BE46E5" w:rsidRPr="00BB3092" w:rsidRDefault="00BE46E5" w:rsidP="006A7A6C">
            <w:pPr>
              <w:pStyle w:val="tabletext11"/>
              <w:jc w:val="center"/>
              <w:rPr>
                <w:ins w:id="29847" w:author="Author"/>
              </w:rPr>
            </w:pPr>
            <w:ins w:id="29848" w:author="Author">
              <w:r w:rsidRPr="00BB3092">
                <w:t>1.33</w:t>
              </w:r>
            </w:ins>
          </w:p>
        </w:tc>
        <w:tc>
          <w:tcPr>
            <w:tcW w:w="400" w:type="dxa"/>
            <w:shd w:val="clear" w:color="auto" w:fill="auto"/>
            <w:noWrap/>
            <w:vAlign w:val="bottom"/>
          </w:tcPr>
          <w:p w14:paraId="73FB56B0" w14:textId="77777777" w:rsidR="00BE46E5" w:rsidRPr="00BB3092" w:rsidRDefault="00BE46E5" w:rsidP="006A7A6C">
            <w:pPr>
              <w:pStyle w:val="tabletext11"/>
              <w:jc w:val="center"/>
              <w:rPr>
                <w:ins w:id="29849" w:author="Author"/>
              </w:rPr>
            </w:pPr>
            <w:ins w:id="29850" w:author="Author">
              <w:r w:rsidRPr="00BB3092">
                <w:t>1.27</w:t>
              </w:r>
            </w:ins>
          </w:p>
        </w:tc>
        <w:tc>
          <w:tcPr>
            <w:tcW w:w="400" w:type="dxa"/>
            <w:shd w:val="clear" w:color="auto" w:fill="auto"/>
            <w:noWrap/>
            <w:vAlign w:val="bottom"/>
          </w:tcPr>
          <w:p w14:paraId="0C39A33D" w14:textId="77777777" w:rsidR="00BE46E5" w:rsidRPr="00BB3092" w:rsidRDefault="00BE46E5" w:rsidP="006A7A6C">
            <w:pPr>
              <w:pStyle w:val="tabletext11"/>
              <w:jc w:val="center"/>
              <w:rPr>
                <w:ins w:id="29851" w:author="Author"/>
              </w:rPr>
            </w:pPr>
            <w:ins w:id="29852" w:author="Author">
              <w:r w:rsidRPr="00BB3092">
                <w:t>1.21</w:t>
              </w:r>
            </w:ins>
          </w:p>
        </w:tc>
        <w:tc>
          <w:tcPr>
            <w:tcW w:w="400" w:type="dxa"/>
            <w:shd w:val="clear" w:color="auto" w:fill="auto"/>
            <w:noWrap/>
            <w:vAlign w:val="bottom"/>
          </w:tcPr>
          <w:p w14:paraId="1A381409" w14:textId="77777777" w:rsidR="00BE46E5" w:rsidRPr="00BB3092" w:rsidRDefault="00BE46E5" w:rsidP="006A7A6C">
            <w:pPr>
              <w:pStyle w:val="tabletext11"/>
              <w:jc w:val="center"/>
              <w:rPr>
                <w:ins w:id="29853" w:author="Author"/>
              </w:rPr>
            </w:pPr>
            <w:ins w:id="29854" w:author="Author">
              <w:r w:rsidRPr="00BB3092">
                <w:t>1.09</w:t>
              </w:r>
            </w:ins>
          </w:p>
        </w:tc>
        <w:tc>
          <w:tcPr>
            <w:tcW w:w="400" w:type="dxa"/>
            <w:shd w:val="clear" w:color="auto" w:fill="auto"/>
            <w:noWrap/>
            <w:vAlign w:val="bottom"/>
          </w:tcPr>
          <w:p w14:paraId="74654B93" w14:textId="77777777" w:rsidR="00BE46E5" w:rsidRPr="00BB3092" w:rsidRDefault="00BE46E5" w:rsidP="006A7A6C">
            <w:pPr>
              <w:pStyle w:val="tabletext11"/>
              <w:jc w:val="center"/>
              <w:rPr>
                <w:ins w:id="29855" w:author="Author"/>
              </w:rPr>
            </w:pPr>
            <w:ins w:id="29856" w:author="Author">
              <w:r w:rsidRPr="00BB3092">
                <w:t>1.04</w:t>
              </w:r>
            </w:ins>
          </w:p>
        </w:tc>
        <w:tc>
          <w:tcPr>
            <w:tcW w:w="400" w:type="dxa"/>
            <w:shd w:val="clear" w:color="auto" w:fill="auto"/>
            <w:noWrap/>
            <w:vAlign w:val="bottom"/>
          </w:tcPr>
          <w:p w14:paraId="6D1129FB" w14:textId="77777777" w:rsidR="00BE46E5" w:rsidRPr="00BB3092" w:rsidRDefault="00BE46E5" w:rsidP="006A7A6C">
            <w:pPr>
              <w:pStyle w:val="tabletext11"/>
              <w:jc w:val="center"/>
              <w:rPr>
                <w:ins w:id="29857" w:author="Author"/>
              </w:rPr>
            </w:pPr>
            <w:ins w:id="29858" w:author="Author">
              <w:r w:rsidRPr="00BB3092">
                <w:t>0.99</w:t>
              </w:r>
            </w:ins>
          </w:p>
        </w:tc>
        <w:tc>
          <w:tcPr>
            <w:tcW w:w="400" w:type="dxa"/>
            <w:shd w:val="clear" w:color="auto" w:fill="auto"/>
            <w:noWrap/>
            <w:vAlign w:val="bottom"/>
          </w:tcPr>
          <w:p w14:paraId="46846B75" w14:textId="77777777" w:rsidR="00BE46E5" w:rsidRPr="00BB3092" w:rsidRDefault="00BE46E5" w:rsidP="006A7A6C">
            <w:pPr>
              <w:pStyle w:val="tabletext11"/>
              <w:jc w:val="center"/>
              <w:rPr>
                <w:ins w:id="29859" w:author="Author"/>
              </w:rPr>
            </w:pPr>
            <w:ins w:id="29860" w:author="Author">
              <w:r w:rsidRPr="00BB3092">
                <w:t>0.94</w:t>
              </w:r>
            </w:ins>
          </w:p>
        </w:tc>
        <w:tc>
          <w:tcPr>
            <w:tcW w:w="400" w:type="dxa"/>
            <w:shd w:val="clear" w:color="auto" w:fill="auto"/>
            <w:noWrap/>
            <w:vAlign w:val="bottom"/>
          </w:tcPr>
          <w:p w14:paraId="611B4949" w14:textId="77777777" w:rsidR="00BE46E5" w:rsidRPr="00BB3092" w:rsidRDefault="00BE46E5" w:rsidP="006A7A6C">
            <w:pPr>
              <w:pStyle w:val="tabletext11"/>
              <w:jc w:val="center"/>
              <w:rPr>
                <w:ins w:id="29861" w:author="Author"/>
              </w:rPr>
            </w:pPr>
            <w:ins w:id="29862" w:author="Author">
              <w:r w:rsidRPr="00BB3092">
                <w:t>0.89</w:t>
              </w:r>
            </w:ins>
          </w:p>
        </w:tc>
        <w:tc>
          <w:tcPr>
            <w:tcW w:w="400" w:type="dxa"/>
            <w:shd w:val="clear" w:color="auto" w:fill="auto"/>
            <w:noWrap/>
            <w:vAlign w:val="bottom"/>
          </w:tcPr>
          <w:p w14:paraId="6ED750EE" w14:textId="77777777" w:rsidR="00BE46E5" w:rsidRPr="00BB3092" w:rsidRDefault="00BE46E5" w:rsidP="006A7A6C">
            <w:pPr>
              <w:pStyle w:val="tabletext11"/>
              <w:jc w:val="center"/>
              <w:rPr>
                <w:ins w:id="29863" w:author="Author"/>
              </w:rPr>
            </w:pPr>
            <w:ins w:id="29864" w:author="Author">
              <w:r w:rsidRPr="00BB3092">
                <w:t>0.84</w:t>
              </w:r>
            </w:ins>
          </w:p>
        </w:tc>
        <w:tc>
          <w:tcPr>
            <w:tcW w:w="400" w:type="dxa"/>
            <w:shd w:val="clear" w:color="auto" w:fill="auto"/>
            <w:noWrap/>
            <w:vAlign w:val="bottom"/>
          </w:tcPr>
          <w:p w14:paraId="5548AB60" w14:textId="77777777" w:rsidR="00BE46E5" w:rsidRPr="00BB3092" w:rsidRDefault="00BE46E5" w:rsidP="006A7A6C">
            <w:pPr>
              <w:pStyle w:val="tabletext11"/>
              <w:jc w:val="center"/>
              <w:rPr>
                <w:ins w:id="29865" w:author="Author"/>
              </w:rPr>
            </w:pPr>
            <w:ins w:id="29866" w:author="Author">
              <w:r w:rsidRPr="00BB3092">
                <w:t>0.80</w:t>
              </w:r>
            </w:ins>
          </w:p>
        </w:tc>
        <w:tc>
          <w:tcPr>
            <w:tcW w:w="400" w:type="dxa"/>
            <w:shd w:val="clear" w:color="auto" w:fill="auto"/>
            <w:noWrap/>
            <w:vAlign w:val="bottom"/>
          </w:tcPr>
          <w:p w14:paraId="5FE377E3" w14:textId="77777777" w:rsidR="00BE46E5" w:rsidRPr="00BB3092" w:rsidRDefault="00BE46E5" w:rsidP="006A7A6C">
            <w:pPr>
              <w:pStyle w:val="tabletext11"/>
              <w:jc w:val="center"/>
              <w:rPr>
                <w:ins w:id="29867" w:author="Author"/>
              </w:rPr>
            </w:pPr>
            <w:ins w:id="29868" w:author="Author">
              <w:r w:rsidRPr="00BB3092">
                <w:t>0.77</w:t>
              </w:r>
            </w:ins>
          </w:p>
        </w:tc>
        <w:tc>
          <w:tcPr>
            <w:tcW w:w="400" w:type="dxa"/>
            <w:shd w:val="clear" w:color="auto" w:fill="auto"/>
            <w:noWrap/>
            <w:vAlign w:val="bottom"/>
          </w:tcPr>
          <w:p w14:paraId="347B1C87" w14:textId="77777777" w:rsidR="00BE46E5" w:rsidRPr="00BB3092" w:rsidRDefault="00BE46E5" w:rsidP="006A7A6C">
            <w:pPr>
              <w:pStyle w:val="tabletext11"/>
              <w:jc w:val="center"/>
              <w:rPr>
                <w:ins w:id="29869" w:author="Author"/>
              </w:rPr>
            </w:pPr>
            <w:ins w:id="29870" w:author="Author">
              <w:r w:rsidRPr="00BB3092">
                <w:t>0.74</w:t>
              </w:r>
            </w:ins>
          </w:p>
        </w:tc>
        <w:tc>
          <w:tcPr>
            <w:tcW w:w="400" w:type="dxa"/>
            <w:shd w:val="clear" w:color="auto" w:fill="auto"/>
            <w:noWrap/>
            <w:vAlign w:val="bottom"/>
          </w:tcPr>
          <w:p w14:paraId="72023172" w14:textId="77777777" w:rsidR="00BE46E5" w:rsidRPr="00BB3092" w:rsidRDefault="00BE46E5" w:rsidP="006A7A6C">
            <w:pPr>
              <w:pStyle w:val="tabletext11"/>
              <w:jc w:val="center"/>
              <w:rPr>
                <w:ins w:id="29871" w:author="Author"/>
              </w:rPr>
            </w:pPr>
            <w:ins w:id="29872" w:author="Author">
              <w:r w:rsidRPr="00BB3092">
                <w:t>0.71</w:t>
              </w:r>
            </w:ins>
          </w:p>
        </w:tc>
        <w:tc>
          <w:tcPr>
            <w:tcW w:w="400" w:type="dxa"/>
            <w:shd w:val="clear" w:color="auto" w:fill="auto"/>
            <w:noWrap/>
            <w:vAlign w:val="bottom"/>
          </w:tcPr>
          <w:p w14:paraId="592FCA6A" w14:textId="77777777" w:rsidR="00BE46E5" w:rsidRPr="00BB3092" w:rsidRDefault="00BE46E5" w:rsidP="006A7A6C">
            <w:pPr>
              <w:pStyle w:val="tabletext11"/>
              <w:jc w:val="center"/>
              <w:rPr>
                <w:ins w:id="29873" w:author="Author"/>
              </w:rPr>
            </w:pPr>
            <w:ins w:id="29874" w:author="Author">
              <w:r w:rsidRPr="00BB3092">
                <w:t>0.68</w:t>
              </w:r>
            </w:ins>
          </w:p>
        </w:tc>
        <w:tc>
          <w:tcPr>
            <w:tcW w:w="400" w:type="dxa"/>
            <w:shd w:val="clear" w:color="auto" w:fill="auto"/>
            <w:noWrap/>
            <w:vAlign w:val="bottom"/>
          </w:tcPr>
          <w:p w14:paraId="197522D8" w14:textId="77777777" w:rsidR="00BE46E5" w:rsidRPr="00BB3092" w:rsidRDefault="00BE46E5" w:rsidP="006A7A6C">
            <w:pPr>
              <w:pStyle w:val="tabletext11"/>
              <w:jc w:val="center"/>
              <w:rPr>
                <w:ins w:id="29875" w:author="Author"/>
              </w:rPr>
            </w:pPr>
            <w:ins w:id="29876" w:author="Author">
              <w:r w:rsidRPr="00BB3092">
                <w:t>0.65</w:t>
              </w:r>
            </w:ins>
          </w:p>
        </w:tc>
        <w:tc>
          <w:tcPr>
            <w:tcW w:w="400" w:type="dxa"/>
            <w:shd w:val="clear" w:color="auto" w:fill="auto"/>
            <w:noWrap/>
            <w:vAlign w:val="bottom"/>
          </w:tcPr>
          <w:p w14:paraId="3DC6863F" w14:textId="77777777" w:rsidR="00BE46E5" w:rsidRPr="00BB3092" w:rsidRDefault="00BE46E5" w:rsidP="006A7A6C">
            <w:pPr>
              <w:pStyle w:val="tabletext11"/>
              <w:jc w:val="center"/>
              <w:rPr>
                <w:ins w:id="29877" w:author="Author"/>
              </w:rPr>
            </w:pPr>
            <w:ins w:id="29878" w:author="Author">
              <w:r w:rsidRPr="00BB3092">
                <w:t>0.63</w:t>
              </w:r>
            </w:ins>
          </w:p>
        </w:tc>
        <w:tc>
          <w:tcPr>
            <w:tcW w:w="400" w:type="dxa"/>
            <w:shd w:val="clear" w:color="auto" w:fill="auto"/>
            <w:noWrap/>
            <w:vAlign w:val="bottom"/>
          </w:tcPr>
          <w:p w14:paraId="0418E732" w14:textId="77777777" w:rsidR="00BE46E5" w:rsidRPr="00BB3092" w:rsidRDefault="00BE46E5" w:rsidP="006A7A6C">
            <w:pPr>
              <w:pStyle w:val="tabletext11"/>
              <w:jc w:val="center"/>
              <w:rPr>
                <w:ins w:id="29879" w:author="Author"/>
              </w:rPr>
            </w:pPr>
            <w:ins w:id="29880" w:author="Author">
              <w:r w:rsidRPr="00BB3092">
                <w:t>0.60</w:t>
              </w:r>
            </w:ins>
          </w:p>
        </w:tc>
        <w:tc>
          <w:tcPr>
            <w:tcW w:w="400" w:type="dxa"/>
            <w:shd w:val="clear" w:color="auto" w:fill="auto"/>
            <w:noWrap/>
            <w:vAlign w:val="bottom"/>
          </w:tcPr>
          <w:p w14:paraId="4A6A2781" w14:textId="77777777" w:rsidR="00BE46E5" w:rsidRPr="00BB3092" w:rsidRDefault="00BE46E5" w:rsidP="006A7A6C">
            <w:pPr>
              <w:pStyle w:val="tabletext11"/>
              <w:jc w:val="center"/>
              <w:rPr>
                <w:ins w:id="29881" w:author="Author"/>
              </w:rPr>
            </w:pPr>
            <w:ins w:id="29882" w:author="Author">
              <w:r w:rsidRPr="00BB3092">
                <w:t>0.58</w:t>
              </w:r>
            </w:ins>
          </w:p>
        </w:tc>
        <w:tc>
          <w:tcPr>
            <w:tcW w:w="400" w:type="dxa"/>
            <w:shd w:val="clear" w:color="auto" w:fill="auto"/>
            <w:noWrap/>
            <w:vAlign w:val="bottom"/>
          </w:tcPr>
          <w:p w14:paraId="657A5E7F" w14:textId="77777777" w:rsidR="00BE46E5" w:rsidRPr="00BB3092" w:rsidRDefault="00BE46E5" w:rsidP="006A7A6C">
            <w:pPr>
              <w:pStyle w:val="tabletext11"/>
              <w:jc w:val="center"/>
              <w:rPr>
                <w:ins w:id="29883" w:author="Author"/>
              </w:rPr>
            </w:pPr>
            <w:ins w:id="29884" w:author="Author">
              <w:r w:rsidRPr="00BB3092">
                <w:t>0.56</w:t>
              </w:r>
            </w:ins>
          </w:p>
        </w:tc>
        <w:tc>
          <w:tcPr>
            <w:tcW w:w="400" w:type="dxa"/>
            <w:shd w:val="clear" w:color="auto" w:fill="auto"/>
            <w:noWrap/>
            <w:vAlign w:val="bottom"/>
          </w:tcPr>
          <w:p w14:paraId="228817CA" w14:textId="77777777" w:rsidR="00BE46E5" w:rsidRPr="00BB3092" w:rsidRDefault="00BE46E5" w:rsidP="006A7A6C">
            <w:pPr>
              <w:pStyle w:val="tabletext11"/>
              <w:jc w:val="center"/>
              <w:rPr>
                <w:ins w:id="29885" w:author="Author"/>
              </w:rPr>
            </w:pPr>
            <w:ins w:id="29886" w:author="Author">
              <w:r w:rsidRPr="00BB3092">
                <w:t>0.53</w:t>
              </w:r>
            </w:ins>
          </w:p>
        </w:tc>
        <w:tc>
          <w:tcPr>
            <w:tcW w:w="440" w:type="dxa"/>
            <w:shd w:val="clear" w:color="auto" w:fill="auto"/>
            <w:noWrap/>
            <w:vAlign w:val="bottom"/>
          </w:tcPr>
          <w:p w14:paraId="5A055834" w14:textId="77777777" w:rsidR="00BE46E5" w:rsidRPr="00BB3092" w:rsidRDefault="00BE46E5" w:rsidP="006A7A6C">
            <w:pPr>
              <w:pStyle w:val="tabletext11"/>
              <w:jc w:val="center"/>
              <w:rPr>
                <w:ins w:id="29887" w:author="Author"/>
              </w:rPr>
            </w:pPr>
            <w:ins w:id="29888" w:author="Author">
              <w:r w:rsidRPr="00BB3092">
                <w:t>0.51</w:t>
              </w:r>
            </w:ins>
          </w:p>
        </w:tc>
        <w:tc>
          <w:tcPr>
            <w:tcW w:w="400" w:type="dxa"/>
            <w:shd w:val="clear" w:color="auto" w:fill="auto"/>
            <w:noWrap/>
            <w:vAlign w:val="bottom"/>
          </w:tcPr>
          <w:p w14:paraId="1A15A918" w14:textId="77777777" w:rsidR="00BE46E5" w:rsidRPr="00BB3092" w:rsidRDefault="00BE46E5" w:rsidP="006A7A6C">
            <w:pPr>
              <w:pStyle w:val="tabletext11"/>
              <w:jc w:val="center"/>
              <w:rPr>
                <w:ins w:id="29889" w:author="Author"/>
              </w:rPr>
            </w:pPr>
            <w:ins w:id="29890" w:author="Author">
              <w:r w:rsidRPr="00BB3092">
                <w:t>0.49</w:t>
              </w:r>
            </w:ins>
          </w:p>
        </w:tc>
        <w:tc>
          <w:tcPr>
            <w:tcW w:w="400" w:type="dxa"/>
            <w:shd w:val="clear" w:color="auto" w:fill="auto"/>
            <w:noWrap/>
            <w:vAlign w:val="bottom"/>
          </w:tcPr>
          <w:p w14:paraId="4C04CE44" w14:textId="77777777" w:rsidR="00BE46E5" w:rsidRPr="00BB3092" w:rsidRDefault="00BE46E5" w:rsidP="006A7A6C">
            <w:pPr>
              <w:pStyle w:val="tabletext11"/>
              <w:jc w:val="center"/>
              <w:rPr>
                <w:ins w:id="29891" w:author="Author"/>
              </w:rPr>
            </w:pPr>
            <w:ins w:id="29892" w:author="Author">
              <w:r w:rsidRPr="00BB3092">
                <w:t>0.47</w:t>
              </w:r>
            </w:ins>
          </w:p>
        </w:tc>
        <w:tc>
          <w:tcPr>
            <w:tcW w:w="400" w:type="dxa"/>
            <w:shd w:val="clear" w:color="auto" w:fill="auto"/>
            <w:noWrap/>
            <w:vAlign w:val="bottom"/>
          </w:tcPr>
          <w:p w14:paraId="6F69EAA8" w14:textId="77777777" w:rsidR="00BE46E5" w:rsidRPr="00BB3092" w:rsidRDefault="00BE46E5" w:rsidP="006A7A6C">
            <w:pPr>
              <w:pStyle w:val="tabletext11"/>
              <w:jc w:val="center"/>
              <w:rPr>
                <w:ins w:id="29893" w:author="Author"/>
              </w:rPr>
            </w:pPr>
            <w:ins w:id="29894" w:author="Author">
              <w:r w:rsidRPr="00BB3092">
                <w:t>0.45</w:t>
              </w:r>
            </w:ins>
          </w:p>
        </w:tc>
        <w:tc>
          <w:tcPr>
            <w:tcW w:w="400" w:type="dxa"/>
            <w:shd w:val="clear" w:color="auto" w:fill="auto"/>
            <w:noWrap/>
            <w:vAlign w:val="bottom"/>
          </w:tcPr>
          <w:p w14:paraId="4D5C14B5" w14:textId="77777777" w:rsidR="00BE46E5" w:rsidRPr="00BB3092" w:rsidRDefault="00BE46E5" w:rsidP="006A7A6C">
            <w:pPr>
              <w:pStyle w:val="tabletext11"/>
              <w:jc w:val="center"/>
              <w:rPr>
                <w:ins w:id="29895" w:author="Author"/>
              </w:rPr>
            </w:pPr>
            <w:ins w:id="29896" w:author="Author">
              <w:r w:rsidRPr="00BB3092">
                <w:t>0.44</w:t>
              </w:r>
            </w:ins>
          </w:p>
        </w:tc>
        <w:tc>
          <w:tcPr>
            <w:tcW w:w="460" w:type="dxa"/>
            <w:shd w:val="clear" w:color="auto" w:fill="auto"/>
            <w:noWrap/>
            <w:vAlign w:val="bottom"/>
          </w:tcPr>
          <w:p w14:paraId="60935053" w14:textId="77777777" w:rsidR="00BE46E5" w:rsidRPr="00BB3092" w:rsidRDefault="00BE46E5" w:rsidP="006A7A6C">
            <w:pPr>
              <w:pStyle w:val="tabletext11"/>
              <w:jc w:val="center"/>
              <w:rPr>
                <w:ins w:id="29897" w:author="Author"/>
              </w:rPr>
            </w:pPr>
            <w:ins w:id="29898" w:author="Author">
              <w:r w:rsidRPr="00BB3092">
                <w:t>0.42</w:t>
              </w:r>
            </w:ins>
          </w:p>
        </w:tc>
      </w:tr>
      <w:tr w:rsidR="00BE46E5" w:rsidRPr="00BB3092" w14:paraId="45EAEC00" w14:textId="77777777" w:rsidTr="006A7A6C">
        <w:trPr>
          <w:trHeight w:val="190"/>
          <w:ins w:id="29899" w:author="Author"/>
        </w:trPr>
        <w:tc>
          <w:tcPr>
            <w:tcW w:w="200" w:type="dxa"/>
            <w:tcBorders>
              <w:right w:val="nil"/>
            </w:tcBorders>
            <w:shd w:val="clear" w:color="auto" w:fill="auto"/>
            <w:vAlign w:val="bottom"/>
          </w:tcPr>
          <w:p w14:paraId="7B1489E1" w14:textId="77777777" w:rsidR="00BE46E5" w:rsidRPr="00BB3092" w:rsidRDefault="00BE46E5" w:rsidP="006A7A6C">
            <w:pPr>
              <w:pStyle w:val="tabletext11"/>
              <w:jc w:val="right"/>
              <w:rPr>
                <w:ins w:id="29900" w:author="Author"/>
              </w:rPr>
            </w:pPr>
          </w:p>
        </w:tc>
        <w:tc>
          <w:tcPr>
            <w:tcW w:w="1580" w:type="dxa"/>
            <w:tcBorders>
              <w:left w:val="nil"/>
            </w:tcBorders>
            <w:shd w:val="clear" w:color="auto" w:fill="auto"/>
            <w:vAlign w:val="bottom"/>
          </w:tcPr>
          <w:p w14:paraId="5DFA8242" w14:textId="77777777" w:rsidR="00BE46E5" w:rsidRPr="00BB3092" w:rsidRDefault="00BE46E5" w:rsidP="006A7A6C">
            <w:pPr>
              <w:pStyle w:val="tabletext11"/>
              <w:tabs>
                <w:tab w:val="decimal" w:pos="640"/>
              </w:tabs>
              <w:rPr>
                <w:ins w:id="29901" w:author="Author"/>
              </w:rPr>
            </w:pPr>
            <w:ins w:id="29902" w:author="Author">
              <w:r w:rsidRPr="00BB3092">
                <w:t>50,000 to 54,999</w:t>
              </w:r>
            </w:ins>
          </w:p>
        </w:tc>
        <w:tc>
          <w:tcPr>
            <w:tcW w:w="680" w:type="dxa"/>
            <w:shd w:val="clear" w:color="auto" w:fill="auto"/>
            <w:noWrap/>
            <w:vAlign w:val="bottom"/>
          </w:tcPr>
          <w:p w14:paraId="6E641230" w14:textId="77777777" w:rsidR="00BE46E5" w:rsidRPr="00BB3092" w:rsidRDefault="00BE46E5" w:rsidP="006A7A6C">
            <w:pPr>
              <w:pStyle w:val="tabletext11"/>
              <w:jc w:val="center"/>
              <w:rPr>
                <w:ins w:id="29903" w:author="Author"/>
              </w:rPr>
            </w:pPr>
            <w:ins w:id="29904" w:author="Author">
              <w:r w:rsidRPr="00BB3092">
                <w:t>1.38</w:t>
              </w:r>
            </w:ins>
          </w:p>
        </w:tc>
        <w:tc>
          <w:tcPr>
            <w:tcW w:w="900" w:type="dxa"/>
            <w:shd w:val="clear" w:color="auto" w:fill="auto"/>
            <w:noWrap/>
            <w:vAlign w:val="bottom"/>
          </w:tcPr>
          <w:p w14:paraId="101AB114" w14:textId="77777777" w:rsidR="00BE46E5" w:rsidRPr="00BB3092" w:rsidRDefault="00BE46E5" w:rsidP="006A7A6C">
            <w:pPr>
              <w:pStyle w:val="tabletext11"/>
              <w:jc w:val="center"/>
              <w:rPr>
                <w:ins w:id="29905" w:author="Author"/>
              </w:rPr>
            </w:pPr>
            <w:ins w:id="29906" w:author="Author">
              <w:r w:rsidRPr="00BB3092">
                <w:t>1.38</w:t>
              </w:r>
            </w:ins>
          </w:p>
        </w:tc>
        <w:tc>
          <w:tcPr>
            <w:tcW w:w="400" w:type="dxa"/>
            <w:shd w:val="clear" w:color="auto" w:fill="auto"/>
            <w:noWrap/>
            <w:vAlign w:val="bottom"/>
          </w:tcPr>
          <w:p w14:paraId="6B0806A2" w14:textId="77777777" w:rsidR="00BE46E5" w:rsidRPr="00BB3092" w:rsidRDefault="00BE46E5" w:rsidP="006A7A6C">
            <w:pPr>
              <w:pStyle w:val="tabletext11"/>
              <w:jc w:val="center"/>
              <w:rPr>
                <w:ins w:id="29907" w:author="Author"/>
              </w:rPr>
            </w:pPr>
            <w:ins w:id="29908" w:author="Author">
              <w:r w:rsidRPr="00BB3092">
                <w:t>1.38</w:t>
              </w:r>
            </w:ins>
          </w:p>
        </w:tc>
        <w:tc>
          <w:tcPr>
            <w:tcW w:w="400" w:type="dxa"/>
            <w:shd w:val="clear" w:color="auto" w:fill="auto"/>
            <w:noWrap/>
            <w:vAlign w:val="bottom"/>
          </w:tcPr>
          <w:p w14:paraId="2DF361CC" w14:textId="77777777" w:rsidR="00BE46E5" w:rsidRPr="00BB3092" w:rsidRDefault="00BE46E5" w:rsidP="006A7A6C">
            <w:pPr>
              <w:pStyle w:val="tabletext11"/>
              <w:jc w:val="center"/>
              <w:rPr>
                <w:ins w:id="29909" w:author="Author"/>
              </w:rPr>
            </w:pPr>
            <w:ins w:id="29910" w:author="Author">
              <w:r w:rsidRPr="00BB3092">
                <w:t>1.32</w:t>
              </w:r>
            </w:ins>
          </w:p>
        </w:tc>
        <w:tc>
          <w:tcPr>
            <w:tcW w:w="400" w:type="dxa"/>
            <w:shd w:val="clear" w:color="auto" w:fill="auto"/>
            <w:noWrap/>
            <w:vAlign w:val="bottom"/>
          </w:tcPr>
          <w:p w14:paraId="6CFBAD24" w14:textId="77777777" w:rsidR="00BE46E5" w:rsidRPr="00BB3092" w:rsidRDefault="00BE46E5" w:rsidP="006A7A6C">
            <w:pPr>
              <w:pStyle w:val="tabletext11"/>
              <w:jc w:val="center"/>
              <w:rPr>
                <w:ins w:id="29911" w:author="Author"/>
              </w:rPr>
            </w:pPr>
            <w:ins w:id="29912" w:author="Author">
              <w:r w:rsidRPr="00BB3092">
                <w:t>1.26</w:t>
              </w:r>
            </w:ins>
          </w:p>
        </w:tc>
        <w:tc>
          <w:tcPr>
            <w:tcW w:w="400" w:type="dxa"/>
            <w:shd w:val="clear" w:color="auto" w:fill="auto"/>
            <w:noWrap/>
            <w:vAlign w:val="bottom"/>
          </w:tcPr>
          <w:p w14:paraId="0E2E3CB6" w14:textId="77777777" w:rsidR="00BE46E5" w:rsidRPr="00BB3092" w:rsidRDefault="00BE46E5" w:rsidP="006A7A6C">
            <w:pPr>
              <w:pStyle w:val="tabletext11"/>
              <w:jc w:val="center"/>
              <w:rPr>
                <w:ins w:id="29913" w:author="Author"/>
              </w:rPr>
            </w:pPr>
            <w:ins w:id="29914" w:author="Author">
              <w:r w:rsidRPr="00BB3092">
                <w:t>1.13</w:t>
              </w:r>
            </w:ins>
          </w:p>
        </w:tc>
        <w:tc>
          <w:tcPr>
            <w:tcW w:w="400" w:type="dxa"/>
            <w:shd w:val="clear" w:color="auto" w:fill="auto"/>
            <w:noWrap/>
            <w:vAlign w:val="bottom"/>
          </w:tcPr>
          <w:p w14:paraId="1EDBC4B2" w14:textId="77777777" w:rsidR="00BE46E5" w:rsidRPr="00BB3092" w:rsidRDefault="00BE46E5" w:rsidP="006A7A6C">
            <w:pPr>
              <w:pStyle w:val="tabletext11"/>
              <w:jc w:val="center"/>
              <w:rPr>
                <w:ins w:id="29915" w:author="Author"/>
              </w:rPr>
            </w:pPr>
            <w:ins w:id="29916" w:author="Author">
              <w:r w:rsidRPr="00BB3092">
                <w:t>1.08</w:t>
              </w:r>
            </w:ins>
          </w:p>
        </w:tc>
        <w:tc>
          <w:tcPr>
            <w:tcW w:w="400" w:type="dxa"/>
            <w:shd w:val="clear" w:color="auto" w:fill="auto"/>
            <w:noWrap/>
            <w:vAlign w:val="bottom"/>
          </w:tcPr>
          <w:p w14:paraId="7015AB71" w14:textId="77777777" w:rsidR="00BE46E5" w:rsidRPr="00BB3092" w:rsidRDefault="00BE46E5" w:rsidP="006A7A6C">
            <w:pPr>
              <w:pStyle w:val="tabletext11"/>
              <w:jc w:val="center"/>
              <w:rPr>
                <w:ins w:id="29917" w:author="Author"/>
              </w:rPr>
            </w:pPr>
            <w:ins w:id="29918" w:author="Author">
              <w:r w:rsidRPr="00BB3092">
                <w:t>1.03</w:t>
              </w:r>
            </w:ins>
          </w:p>
        </w:tc>
        <w:tc>
          <w:tcPr>
            <w:tcW w:w="400" w:type="dxa"/>
            <w:shd w:val="clear" w:color="auto" w:fill="auto"/>
            <w:noWrap/>
            <w:vAlign w:val="bottom"/>
          </w:tcPr>
          <w:p w14:paraId="0A5EF289" w14:textId="77777777" w:rsidR="00BE46E5" w:rsidRPr="00BB3092" w:rsidRDefault="00BE46E5" w:rsidP="006A7A6C">
            <w:pPr>
              <w:pStyle w:val="tabletext11"/>
              <w:jc w:val="center"/>
              <w:rPr>
                <w:ins w:id="29919" w:author="Author"/>
              </w:rPr>
            </w:pPr>
            <w:ins w:id="29920" w:author="Author">
              <w:r w:rsidRPr="00BB3092">
                <w:t>0.97</w:t>
              </w:r>
            </w:ins>
          </w:p>
        </w:tc>
        <w:tc>
          <w:tcPr>
            <w:tcW w:w="400" w:type="dxa"/>
            <w:shd w:val="clear" w:color="auto" w:fill="auto"/>
            <w:noWrap/>
            <w:vAlign w:val="bottom"/>
          </w:tcPr>
          <w:p w14:paraId="778B1535" w14:textId="77777777" w:rsidR="00BE46E5" w:rsidRPr="00BB3092" w:rsidRDefault="00BE46E5" w:rsidP="006A7A6C">
            <w:pPr>
              <w:pStyle w:val="tabletext11"/>
              <w:jc w:val="center"/>
              <w:rPr>
                <w:ins w:id="29921" w:author="Author"/>
              </w:rPr>
            </w:pPr>
            <w:ins w:id="29922" w:author="Author">
              <w:r w:rsidRPr="00BB3092">
                <w:t>0.92</w:t>
              </w:r>
            </w:ins>
          </w:p>
        </w:tc>
        <w:tc>
          <w:tcPr>
            <w:tcW w:w="400" w:type="dxa"/>
            <w:shd w:val="clear" w:color="auto" w:fill="auto"/>
            <w:noWrap/>
            <w:vAlign w:val="bottom"/>
          </w:tcPr>
          <w:p w14:paraId="2DB98F3C" w14:textId="77777777" w:rsidR="00BE46E5" w:rsidRPr="00BB3092" w:rsidRDefault="00BE46E5" w:rsidP="006A7A6C">
            <w:pPr>
              <w:pStyle w:val="tabletext11"/>
              <w:jc w:val="center"/>
              <w:rPr>
                <w:ins w:id="29923" w:author="Author"/>
              </w:rPr>
            </w:pPr>
            <w:ins w:id="29924" w:author="Author">
              <w:r w:rsidRPr="00BB3092">
                <w:t>0.87</w:t>
              </w:r>
            </w:ins>
          </w:p>
        </w:tc>
        <w:tc>
          <w:tcPr>
            <w:tcW w:w="400" w:type="dxa"/>
            <w:shd w:val="clear" w:color="auto" w:fill="auto"/>
            <w:noWrap/>
            <w:vAlign w:val="bottom"/>
          </w:tcPr>
          <w:p w14:paraId="42B8C9BD" w14:textId="77777777" w:rsidR="00BE46E5" w:rsidRPr="00BB3092" w:rsidRDefault="00BE46E5" w:rsidP="006A7A6C">
            <w:pPr>
              <w:pStyle w:val="tabletext11"/>
              <w:jc w:val="center"/>
              <w:rPr>
                <w:ins w:id="29925" w:author="Author"/>
              </w:rPr>
            </w:pPr>
            <w:ins w:id="29926" w:author="Author">
              <w:r w:rsidRPr="00BB3092">
                <w:t>0.84</w:t>
              </w:r>
            </w:ins>
          </w:p>
        </w:tc>
        <w:tc>
          <w:tcPr>
            <w:tcW w:w="400" w:type="dxa"/>
            <w:shd w:val="clear" w:color="auto" w:fill="auto"/>
            <w:noWrap/>
            <w:vAlign w:val="bottom"/>
          </w:tcPr>
          <w:p w14:paraId="46202270" w14:textId="77777777" w:rsidR="00BE46E5" w:rsidRPr="00BB3092" w:rsidRDefault="00BE46E5" w:rsidP="006A7A6C">
            <w:pPr>
              <w:pStyle w:val="tabletext11"/>
              <w:jc w:val="center"/>
              <w:rPr>
                <w:ins w:id="29927" w:author="Author"/>
              </w:rPr>
            </w:pPr>
            <w:ins w:id="29928" w:author="Author">
              <w:r w:rsidRPr="00BB3092">
                <w:t>0.80</w:t>
              </w:r>
            </w:ins>
          </w:p>
        </w:tc>
        <w:tc>
          <w:tcPr>
            <w:tcW w:w="400" w:type="dxa"/>
            <w:shd w:val="clear" w:color="auto" w:fill="auto"/>
            <w:noWrap/>
            <w:vAlign w:val="bottom"/>
          </w:tcPr>
          <w:p w14:paraId="59D6072A" w14:textId="77777777" w:rsidR="00BE46E5" w:rsidRPr="00BB3092" w:rsidRDefault="00BE46E5" w:rsidP="006A7A6C">
            <w:pPr>
              <w:pStyle w:val="tabletext11"/>
              <w:jc w:val="center"/>
              <w:rPr>
                <w:ins w:id="29929" w:author="Author"/>
              </w:rPr>
            </w:pPr>
            <w:ins w:id="29930" w:author="Author">
              <w:r w:rsidRPr="00BB3092">
                <w:t>0.77</w:t>
              </w:r>
            </w:ins>
          </w:p>
        </w:tc>
        <w:tc>
          <w:tcPr>
            <w:tcW w:w="400" w:type="dxa"/>
            <w:shd w:val="clear" w:color="auto" w:fill="auto"/>
            <w:noWrap/>
            <w:vAlign w:val="bottom"/>
          </w:tcPr>
          <w:p w14:paraId="02DDC65B" w14:textId="77777777" w:rsidR="00BE46E5" w:rsidRPr="00BB3092" w:rsidRDefault="00BE46E5" w:rsidP="006A7A6C">
            <w:pPr>
              <w:pStyle w:val="tabletext11"/>
              <w:jc w:val="center"/>
              <w:rPr>
                <w:ins w:id="29931" w:author="Author"/>
              </w:rPr>
            </w:pPr>
            <w:ins w:id="29932" w:author="Author">
              <w:r w:rsidRPr="00BB3092">
                <w:t>0.74</w:t>
              </w:r>
            </w:ins>
          </w:p>
        </w:tc>
        <w:tc>
          <w:tcPr>
            <w:tcW w:w="400" w:type="dxa"/>
            <w:shd w:val="clear" w:color="auto" w:fill="auto"/>
            <w:noWrap/>
            <w:vAlign w:val="bottom"/>
          </w:tcPr>
          <w:p w14:paraId="110F3A59" w14:textId="77777777" w:rsidR="00BE46E5" w:rsidRPr="00BB3092" w:rsidRDefault="00BE46E5" w:rsidP="006A7A6C">
            <w:pPr>
              <w:pStyle w:val="tabletext11"/>
              <w:jc w:val="center"/>
              <w:rPr>
                <w:ins w:id="29933" w:author="Author"/>
              </w:rPr>
            </w:pPr>
            <w:ins w:id="29934" w:author="Author">
              <w:r w:rsidRPr="00BB3092">
                <w:t>0.71</w:t>
              </w:r>
            </w:ins>
          </w:p>
        </w:tc>
        <w:tc>
          <w:tcPr>
            <w:tcW w:w="400" w:type="dxa"/>
            <w:shd w:val="clear" w:color="auto" w:fill="auto"/>
            <w:noWrap/>
            <w:vAlign w:val="bottom"/>
          </w:tcPr>
          <w:p w14:paraId="103E1F09" w14:textId="77777777" w:rsidR="00BE46E5" w:rsidRPr="00BB3092" w:rsidRDefault="00BE46E5" w:rsidP="006A7A6C">
            <w:pPr>
              <w:pStyle w:val="tabletext11"/>
              <w:jc w:val="center"/>
              <w:rPr>
                <w:ins w:id="29935" w:author="Author"/>
              </w:rPr>
            </w:pPr>
            <w:ins w:id="29936" w:author="Author">
              <w:r w:rsidRPr="00BB3092">
                <w:t>0.68</w:t>
              </w:r>
            </w:ins>
          </w:p>
        </w:tc>
        <w:tc>
          <w:tcPr>
            <w:tcW w:w="400" w:type="dxa"/>
            <w:shd w:val="clear" w:color="auto" w:fill="auto"/>
            <w:noWrap/>
            <w:vAlign w:val="bottom"/>
          </w:tcPr>
          <w:p w14:paraId="3A395750" w14:textId="77777777" w:rsidR="00BE46E5" w:rsidRPr="00BB3092" w:rsidRDefault="00BE46E5" w:rsidP="006A7A6C">
            <w:pPr>
              <w:pStyle w:val="tabletext11"/>
              <w:jc w:val="center"/>
              <w:rPr>
                <w:ins w:id="29937" w:author="Author"/>
              </w:rPr>
            </w:pPr>
            <w:ins w:id="29938" w:author="Author">
              <w:r w:rsidRPr="00BB3092">
                <w:t>0.65</w:t>
              </w:r>
            </w:ins>
          </w:p>
        </w:tc>
        <w:tc>
          <w:tcPr>
            <w:tcW w:w="400" w:type="dxa"/>
            <w:shd w:val="clear" w:color="auto" w:fill="auto"/>
            <w:noWrap/>
            <w:vAlign w:val="bottom"/>
          </w:tcPr>
          <w:p w14:paraId="44D776FF" w14:textId="77777777" w:rsidR="00BE46E5" w:rsidRPr="00BB3092" w:rsidRDefault="00BE46E5" w:rsidP="006A7A6C">
            <w:pPr>
              <w:pStyle w:val="tabletext11"/>
              <w:jc w:val="center"/>
              <w:rPr>
                <w:ins w:id="29939" w:author="Author"/>
              </w:rPr>
            </w:pPr>
            <w:ins w:id="29940" w:author="Author">
              <w:r w:rsidRPr="00BB3092">
                <w:t>0.63</w:t>
              </w:r>
            </w:ins>
          </w:p>
        </w:tc>
        <w:tc>
          <w:tcPr>
            <w:tcW w:w="400" w:type="dxa"/>
            <w:shd w:val="clear" w:color="auto" w:fill="auto"/>
            <w:noWrap/>
            <w:vAlign w:val="bottom"/>
          </w:tcPr>
          <w:p w14:paraId="18FCF3CC" w14:textId="77777777" w:rsidR="00BE46E5" w:rsidRPr="00BB3092" w:rsidRDefault="00BE46E5" w:rsidP="006A7A6C">
            <w:pPr>
              <w:pStyle w:val="tabletext11"/>
              <w:jc w:val="center"/>
              <w:rPr>
                <w:ins w:id="29941" w:author="Author"/>
              </w:rPr>
            </w:pPr>
            <w:ins w:id="29942" w:author="Author">
              <w:r w:rsidRPr="00BB3092">
                <w:t>0.60</w:t>
              </w:r>
            </w:ins>
          </w:p>
        </w:tc>
        <w:tc>
          <w:tcPr>
            <w:tcW w:w="400" w:type="dxa"/>
            <w:shd w:val="clear" w:color="auto" w:fill="auto"/>
            <w:noWrap/>
            <w:vAlign w:val="bottom"/>
          </w:tcPr>
          <w:p w14:paraId="3B21A6D0" w14:textId="77777777" w:rsidR="00BE46E5" w:rsidRPr="00BB3092" w:rsidRDefault="00BE46E5" w:rsidP="006A7A6C">
            <w:pPr>
              <w:pStyle w:val="tabletext11"/>
              <w:jc w:val="center"/>
              <w:rPr>
                <w:ins w:id="29943" w:author="Author"/>
              </w:rPr>
            </w:pPr>
            <w:ins w:id="29944" w:author="Author">
              <w:r w:rsidRPr="00BB3092">
                <w:t>0.58</w:t>
              </w:r>
            </w:ins>
          </w:p>
        </w:tc>
        <w:tc>
          <w:tcPr>
            <w:tcW w:w="400" w:type="dxa"/>
            <w:shd w:val="clear" w:color="auto" w:fill="auto"/>
            <w:noWrap/>
            <w:vAlign w:val="bottom"/>
          </w:tcPr>
          <w:p w14:paraId="15093AE7" w14:textId="77777777" w:rsidR="00BE46E5" w:rsidRPr="00BB3092" w:rsidRDefault="00BE46E5" w:rsidP="006A7A6C">
            <w:pPr>
              <w:pStyle w:val="tabletext11"/>
              <w:jc w:val="center"/>
              <w:rPr>
                <w:ins w:id="29945" w:author="Author"/>
              </w:rPr>
            </w:pPr>
            <w:ins w:id="29946" w:author="Author">
              <w:r w:rsidRPr="00BB3092">
                <w:t>0.56</w:t>
              </w:r>
            </w:ins>
          </w:p>
        </w:tc>
        <w:tc>
          <w:tcPr>
            <w:tcW w:w="440" w:type="dxa"/>
            <w:shd w:val="clear" w:color="auto" w:fill="auto"/>
            <w:noWrap/>
            <w:vAlign w:val="bottom"/>
          </w:tcPr>
          <w:p w14:paraId="1E257262" w14:textId="77777777" w:rsidR="00BE46E5" w:rsidRPr="00BB3092" w:rsidRDefault="00BE46E5" w:rsidP="006A7A6C">
            <w:pPr>
              <w:pStyle w:val="tabletext11"/>
              <w:jc w:val="center"/>
              <w:rPr>
                <w:ins w:id="29947" w:author="Author"/>
              </w:rPr>
            </w:pPr>
            <w:ins w:id="29948" w:author="Author">
              <w:r w:rsidRPr="00BB3092">
                <w:t>0.53</w:t>
              </w:r>
            </w:ins>
          </w:p>
        </w:tc>
        <w:tc>
          <w:tcPr>
            <w:tcW w:w="400" w:type="dxa"/>
            <w:shd w:val="clear" w:color="auto" w:fill="auto"/>
            <w:noWrap/>
            <w:vAlign w:val="bottom"/>
          </w:tcPr>
          <w:p w14:paraId="1DA1D180" w14:textId="77777777" w:rsidR="00BE46E5" w:rsidRPr="00BB3092" w:rsidRDefault="00BE46E5" w:rsidP="006A7A6C">
            <w:pPr>
              <w:pStyle w:val="tabletext11"/>
              <w:jc w:val="center"/>
              <w:rPr>
                <w:ins w:id="29949" w:author="Author"/>
              </w:rPr>
            </w:pPr>
            <w:ins w:id="29950" w:author="Author">
              <w:r w:rsidRPr="00BB3092">
                <w:t>0.51</w:t>
              </w:r>
            </w:ins>
          </w:p>
        </w:tc>
        <w:tc>
          <w:tcPr>
            <w:tcW w:w="400" w:type="dxa"/>
            <w:shd w:val="clear" w:color="auto" w:fill="auto"/>
            <w:noWrap/>
            <w:vAlign w:val="bottom"/>
          </w:tcPr>
          <w:p w14:paraId="63EEE24E" w14:textId="77777777" w:rsidR="00BE46E5" w:rsidRPr="00BB3092" w:rsidRDefault="00BE46E5" w:rsidP="006A7A6C">
            <w:pPr>
              <w:pStyle w:val="tabletext11"/>
              <w:jc w:val="center"/>
              <w:rPr>
                <w:ins w:id="29951" w:author="Author"/>
              </w:rPr>
            </w:pPr>
            <w:ins w:id="29952" w:author="Author">
              <w:r w:rsidRPr="00BB3092">
                <w:t>0.49</w:t>
              </w:r>
            </w:ins>
          </w:p>
        </w:tc>
        <w:tc>
          <w:tcPr>
            <w:tcW w:w="400" w:type="dxa"/>
            <w:shd w:val="clear" w:color="auto" w:fill="auto"/>
            <w:noWrap/>
            <w:vAlign w:val="bottom"/>
          </w:tcPr>
          <w:p w14:paraId="5E6CBD20" w14:textId="77777777" w:rsidR="00BE46E5" w:rsidRPr="00BB3092" w:rsidRDefault="00BE46E5" w:rsidP="006A7A6C">
            <w:pPr>
              <w:pStyle w:val="tabletext11"/>
              <w:jc w:val="center"/>
              <w:rPr>
                <w:ins w:id="29953" w:author="Author"/>
              </w:rPr>
            </w:pPr>
            <w:ins w:id="29954" w:author="Author">
              <w:r w:rsidRPr="00BB3092">
                <w:t>0.47</w:t>
              </w:r>
            </w:ins>
          </w:p>
        </w:tc>
        <w:tc>
          <w:tcPr>
            <w:tcW w:w="400" w:type="dxa"/>
            <w:shd w:val="clear" w:color="auto" w:fill="auto"/>
            <w:noWrap/>
            <w:vAlign w:val="bottom"/>
          </w:tcPr>
          <w:p w14:paraId="0CA058F5" w14:textId="77777777" w:rsidR="00BE46E5" w:rsidRPr="00BB3092" w:rsidRDefault="00BE46E5" w:rsidP="006A7A6C">
            <w:pPr>
              <w:pStyle w:val="tabletext11"/>
              <w:jc w:val="center"/>
              <w:rPr>
                <w:ins w:id="29955" w:author="Author"/>
              </w:rPr>
            </w:pPr>
            <w:ins w:id="29956" w:author="Author">
              <w:r w:rsidRPr="00BB3092">
                <w:t>0.45</w:t>
              </w:r>
            </w:ins>
          </w:p>
        </w:tc>
        <w:tc>
          <w:tcPr>
            <w:tcW w:w="460" w:type="dxa"/>
            <w:shd w:val="clear" w:color="auto" w:fill="auto"/>
            <w:noWrap/>
            <w:vAlign w:val="bottom"/>
          </w:tcPr>
          <w:p w14:paraId="7E816ACB" w14:textId="77777777" w:rsidR="00BE46E5" w:rsidRPr="00BB3092" w:rsidRDefault="00BE46E5" w:rsidP="006A7A6C">
            <w:pPr>
              <w:pStyle w:val="tabletext11"/>
              <w:jc w:val="center"/>
              <w:rPr>
                <w:ins w:id="29957" w:author="Author"/>
              </w:rPr>
            </w:pPr>
            <w:ins w:id="29958" w:author="Author">
              <w:r w:rsidRPr="00BB3092">
                <w:t>0.43</w:t>
              </w:r>
            </w:ins>
          </w:p>
        </w:tc>
      </w:tr>
      <w:tr w:rsidR="00BE46E5" w:rsidRPr="00BB3092" w14:paraId="6EF9D1FB" w14:textId="77777777" w:rsidTr="006A7A6C">
        <w:trPr>
          <w:trHeight w:val="190"/>
          <w:ins w:id="29959" w:author="Author"/>
        </w:trPr>
        <w:tc>
          <w:tcPr>
            <w:tcW w:w="200" w:type="dxa"/>
            <w:tcBorders>
              <w:right w:val="nil"/>
            </w:tcBorders>
            <w:shd w:val="clear" w:color="auto" w:fill="auto"/>
            <w:vAlign w:val="bottom"/>
          </w:tcPr>
          <w:p w14:paraId="606C9863" w14:textId="77777777" w:rsidR="00BE46E5" w:rsidRPr="00BB3092" w:rsidRDefault="00BE46E5" w:rsidP="006A7A6C">
            <w:pPr>
              <w:pStyle w:val="tabletext11"/>
              <w:jc w:val="right"/>
              <w:rPr>
                <w:ins w:id="29960" w:author="Author"/>
              </w:rPr>
            </w:pPr>
          </w:p>
        </w:tc>
        <w:tc>
          <w:tcPr>
            <w:tcW w:w="1580" w:type="dxa"/>
            <w:tcBorders>
              <w:left w:val="nil"/>
            </w:tcBorders>
            <w:shd w:val="clear" w:color="auto" w:fill="auto"/>
            <w:vAlign w:val="bottom"/>
          </w:tcPr>
          <w:p w14:paraId="411EE661" w14:textId="77777777" w:rsidR="00BE46E5" w:rsidRPr="00BB3092" w:rsidRDefault="00BE46E5" w:rsidP="006A7A6C">
            <w:pPr>
              <w:pStyle w:val="tabletext11"/>
              <w:tabs>
                <w:tab w:val="decimal" w:pos="640"/>
              </w:tabs>
              <w:rPr>
                <w:ins w:id="29961" w:author="Author"/>
              </w:rPr>
            </w:pPr>
            <w:ins w:id="29962" w:author="Author">
              <w:r w:rsidRPr="00BB3092">
                <w:t>55,000 to 64,999</w:t>
              </w:r>
            </w:ins>
          </w:p>
        </w:tc>
        <w:tc>
          <w:tcPr>
            <w:tcW w:w="680" w:type="dxa"/>
            <w:shd w:val="clear" w:color="auto" w:fill="auto"/>
            <w:noWrap/>
            <w:vAlign w:val="bottom"/>
          </w:tcPr>
          <w:p w14:paraId="5978FDF7" w14:textId="77777777" w:rsidR="00BE46E5" w:rsidRPr="00BB3092" w:rsidRDefault="00BE46E5" w:rsidP="006A7A6C">
            <w:pPr>
              <w:pStyle w:val="tabletext11"/>
              <w:jc w:val="center"/>
              <w:rPr>
                <w:ins w:id="29963" w:author="Author"/>
              </w:rPr>
            </w:pPr>
            <w:ins w:id="29964" w:author="Author">
              <w:r w:rsidRPr="00BB3092">
                <w:t>1.46</w:t>
              </w:r>
            </w:ins>
          </w:p>
        </w:tc>
        <w:tc>
          <w:tcPr>
            <w:tcW w:w="900" w:type="dxa"/>
            <w:shd w:val="clear" w:color="auto" w:fill="auto"/>
            <w:noWrap/>
            <w:vAlign w:val="bottom"/>
          </w:tcPr>
          <w:p w14:paraId="11B3C7B2" w14:textId="77777777" w:rsidR="00BE46E5" w:rsidRPr="00BB3092" w:rsidRDefault="00BE46E5" w:rsidP="006A7A6C">
            <w:pPr>
              <w:pStyle w:val="tabletext11"/>
              <w:jc w:val="center"/>
              <w:rPr>
                <w:ins w:id="29965" w:author="Author"/>
              </w:rPr>
            </w:pPr>
            <w:ins w:id="29966" w:author="Author">
              <w:r w:rsidRPr="00BB3092">
                <w:t>1.46</w:t>
              </w:r>
            </w:ins>
          </w:p>
        </w:tc>
        <w:tc>
          <w:tcPr>
            <w:tcW w:w="400" w:type="dxa"/>
            <w:shd w:val="clear" w:color="auto" w:fill="auto"/>
            <w:noWrap/>
            <w:vAlign w:val="bottom"/>
          </w:tcPr>
          <w:p w14:paraId="3900BEC6" w14:textId="77777777" w:rsidR="00BE46E5" w:rsidRPr="00BB3092" w:rsidRDefault="00BE46E5" w:rsidP="006A7A6C">
            <w:pPr>
              <w:pStyle w:val="tabletext11"/>
              <w:jc w:val="center"/>
              <w:rPr>
                <w:ins w:id="29967" w:author="Author"/>
              </w:rPr>
            </w:pPr>
            <w:ins w:id="29968" w:author="Author">
              <w:r w:rsidRPr="00BB3092">
                <w:t>1.46</w:t>
              </w:r>
            </w:ins>
          </w:p>
        </w:tc>
        <w:tc>
          <w:tcPr>
            <w:tcW w:w="400" w:type="dxa"/>
            <w:shd w:val="clear" w:color="auto" w:fill="auto"/>
            <w:noWrap/>
            <w:vAlign w:val="bottom"/>
          </w:tcPr>
          <w:p w14:paraId="6CA373DD" w14:textId="77777777" w:rsidR="00BE46E5" w:rsidRPr="00BB3092" w:rsidRDefault="00BE46E5" w:rsidP="006A7A6C">
            <w:pPr>
              <w:pStyle w:val="tabletext11"/>
              <w:jc w:val="center"/>
              <w:rPr>
                <w:ins w:id="29969" w:author="Author"/>
              </w:rPr>
            </w:pPr>
            <w:ins w:id="29970" w:author="Author">
              <w:r w:rsidRPr="00BB3092">
                <w:t>1.39</w:t>
              </w:r>
            </w:ins>
          </w:p>
        </w:tc>
        <w:tc>
          <w:tcPr>
            <w:tcW w:w="400" w:type="dxa"/>
            <w:shd w:val="clear" w:color="auto" w:fill="auto"/>
            <w:noWrap/>
            <w:vAlign w:val="bottom"/>
          </w:tcPr>
          <w:p w14:paraId="55A0DF7E" w14:textId="77777777" w:rsidR="00BE46E5" w:rsidRPr="00BB3092" w:rsidRDefault="00BE46E5" w:rsidP="006A7A6C">
            <w:pPr>
              <w:pStyle w:val="tabletext11"/>
              <w:jc w:val="center"/>
              <w:rPr>
                <w:ins w:id="29971" w:author="Author"/>
              </w:rPr>
            </w:pPr>
            <w:ins w:id="29972" w:author="Author">
              <w:r w:rsidRPr="00BB3092">
                <w:t>1.33</w:t>
              </w:r>
            </w:ins>
          </w:p>
        </w:tc>
        <w:tc>
          <w:tcPr>
            <w:tcW w:w="400" w:type="dxa"/>
            <w:shd w:val="clear" w:color="auto" w:fill="auto"/>
            <w:noWrap/>
            <w:vAlign w:val="bottom"/>
          </w:tcPr>
          <w:p w14:paraId="17AAC881" w14:textId="77777777" w:rsidR="00BE46E5" w:rsidRPr="00BB3092" w:rsidRDefault="00BE46E5" w:rsidP="006A7A6C">
            <w:pPr>
              <w:pStyle w:val="tabletext11"/>
              <w:jc w:val="center"/>
              <w:rPr>
                <w:ins w:id="29973" w:author="Author"/>
              </w:rPr>
            </w:pPr>
            <w:ins w:id="29974" w:author="Author">
              <w:r w:rsidRPr="00BB3092">
                <w:t>1.20</w:t>
              </w:r>
            </w:ins>
          </w:p>
        </w:tc>
        <w:tc>
          <w:tcPr>
            <w:tcW w:w="400" w:type="dxa"/>
            <w:shd w:val="clear" w:color="auto" w:fill="auto"/>
            <w:noWrap/>
            <w:vAlign w:val="bottom"/>
          </w:tcPr>
          <w:p w14:paraId="0DDACDA4" w14:textId="77777777" w:rsidR="00BE46E5" w:rsidRPr="00BB3092" w:rsidRDefault="00BE46E5" w:rsidP="006A7A6C">
            <w:pPr>
              <w:pStyle w:val="tabletext11"/>
              <w:jc w:val="center"/>
              <w:rPr>
                <w:ins w:id="29975" w:author="Author"/>
              </w:rPr>
            </w:pPr>
            <w:ins w:id="29976" w:author="Author">
              <w:r w:rsidRPr="00BB3092">
                <w:t>1.14</w:t>
              </w:r>
            </w:ins>
          </w:p>
        </w:tc>
        <w:tc>
          <w:tcPr>
            <w:tcW w:w="400" w:type="dxa"/>
            <w:shd w:val="clear" w:color="auto" w:fill="auto"/>
            <w:noWrap/>
            <w:vAlign w:val="bottom"/>
          </w:tcPr>
          <w:p w14:paraId="1E0FB8B7" w14:textId="77777777" w:rsidR="00BE46E5" w:rsidRPr="00BB3092" w:rsidRDefault="00BE46E5" w:rsidP="006A7A6C">
            <w:pPr>
              <w:pStyle w:val="tabletext11"/>
              <w:jc w:val="center"/>
              <w:rPr>
                <w:ins w:id="29977" w:author="Author"/>
              </w:rPr>
            </w:pPr>
            <w:ins w:id="29978" w:author="Author">
              <w:r w:rsidRPr="00BB3092">
                <w:t>1.09</w:t>
              </w:r>
            </w:ins>
          </w:p>
        </w:tc>
        <w:tc>
          <w:tcPr>
            <w:tcW w:w="400" w:type="dxa"/>
            <w:shd w:val="clear" w:color="auto" w:fill="auto"/>
            <w:noWrap/>
            <w:vAlign w:val="bottom"/>
          </w:tcPr>
          <w:p w14:paraId="5C2DF76E" w14:textId="77777777" w:rsidR="00BE46E5" w:rsidRPr="00BB3092" w:rsidRDefault="00BE46E5" w:rsidP="006A7A6C">
            <w:pPr>
              <w:pStyle w:val="tabletext11"/>
              <w:jc w:val="center"/>
              <w:rPr>
                <w:ins w:id="29979" w:author="Author"/>
              </w:rPr>
            </w:pPr>
            <w:ins w:id="29980" w:author="Author">
              <w:r w:rsidRPr="00BB3092">
                <w:t>1.03</w:t>
              </w:r>
            </w:ins>
          </w:p>
        </w:tc>
        <w:tc>
          <w:tcPr>
            <w:tcW w:w="400" w:type="dxa"/>
            <w:shd w:val="clear" w:color="auto" w:fill="auto"/>
            <w:noWrap/>
            <w:vAlign w:val="bottom"/>
          </w:tcPr>
          <w:p w14:paraId="6A7A2494" w14:textId="77777777" w:rsidR="00BE46E5" w:rsidRPr="00BB3092" w:rsidRDefault="00BE46E5" w:rsidP="006A7A6C">
            <w:pPr>
              <w:pStyle w:val="tabletext11"/>
              <w:jc w:val="center"/>
              <w:rPr>
                <w:ins w:id="29981" w:author="Author"/>
              </w:rPr>
            </w:pPr>
            <w:ins w:id="29982" w:author="Author">
              <w:r w:rsidRPr="00BB3092">
                <w:t>0.97</w:t>
              </w:r>
            </w:ins>
          </w:p>
        </w:tc>
        <w:tc>
          <w:tcPr>
            <w:tcW w:w="400" w:type="dxa"/>
            <w:shd w:val="clear" w:color="auto" w:fill="auto"/>
            <w:noWrap/>
            <w:vAlign w:val="bottom"/>
          </w:tcPr>
          <w:p w14:paraId="6ADA3800" w14:textId="77777777" w:rsidR="00BE46E5" w:rsidRPr="00BB3092" w:rsidRDefault="00BE46E5" w:rsidP="006A7A6C">
            <w:pPr>
              <w:pStyle w:val="tabletext11"/>
              <w:jc w:val="center"/>
              <w:rPr>
                <w:ins w:id="29983" w:author="Author"/>
              </w:rPr>
            </w:pPr>
            <w:ins w:id="29984" w:author="Author">
              <w:r w:rsidRPr="00BB3092">
                <w:t>0.92</w:t>
              </w:r>
            </w:ins>
          </w:p>
        </w:tc>
        <w:tc>
          <w:tcPr>
            <w:tcW w:w="400" w:type="dxa"/>
            <w:shd w:val="clear" w:color="auto" w:fill="auto"/>
            <w:noWrap/>
            <w:vAlign w:val="bottom"/>
          </w:tcPr>
          <w:p w14:paraId="50A349F7" w14:textId="77777777" w:rsidR="00BE46E5" w:rsidRPr="00BB3092" w:rsidRDefault="00BE46E5" w:rsidP="006A7A6C">
            <w:pPr>
              <w:pStyle w:val="tabletext11"/>
              <w:jc w:val="center"/>
              <w:rPr>
                <w:ins w:id="29985" w:author="Author"/>
              </w:rPr>
            </w:pPr>
            <w:ins w:id="29986" w:author="Author">
              <w:r w:rsidRPr="00BB3092">
                <w:t>0.88</w:t>
              </w:r>
            </w:ins>
          </w:p>
        </w:tc>
        <w:tc>
          <w:tcPr>
            <w:tcW w:w="400" w:type="dxa"/>
            <w:shd w:val="clear" w:color="auto" w:fill="auto"/>
            <w:noWrap/>
            <w:vAlign w:val="bottom"/>
          </w:tcPr>
          <w:p w14:paraId="23596D36" w14:textId="77777777" w:rsidR="00BE46E5" w:rsidRPr="00BB3092" w:rsidRDefault="00BE46E5" w:rsidP="006A7A6C">
            <w:pPr>
              <w:pStyle w:val="tabletext11"/>
              <w:jc w:val="center"/>
              <w:rPr>
                <w:ins w:id="29987" w:author="Author"/>
              </w:rPr>
            </w:pPr>
            <w:ins w:id="29988" w:author="Author">
              <w:r w:rsidRPr="00BB3092">
                <w:t>0.85</w:t>
              </w:r>
            </w:ins>
          </w:p>
        </w:tc>
        <w:tc>
          <w:tcPr>
            <w:tcW w:w="400" w:type="dxa"/>
            <w:shd w:val="clear" w:color="auto" w:fill="auto"/>
            <w:noWrap/>
            <w:vAlign w:val="bottom"/>
          </w:tcPr>
          <w:p w14:paraId="38BF7A59" w14:textId="77777777" w:rsidR="00BE46E5" w:rsidRPr="00BB3092" w:rsidRDefault="00BE46E5" w:rsidP="006A7A6C">
            <w:pPr>
              <w:pStyle w:val="tabletext11"/>
              <w:jc w:val="center"/>
              <w:rPr>
                <w:ins w:id="29989" w:author="Author"/>
              </w:rPr>
            </w:pPr>
            <w:ins w:id="29990" w:author="Author">
              <w:r w:rsidRPr="00BB3092">
                <w:t>0.81</w:t>
              </w:r>
            </w:ins>
          </w:p>
        </w:tc>
        <w:tc>
          <w:tcPr>
            <w:tcW w:w="400" w:type="dxa"/>
            <w:shd w:val="clear" w:color="auto" w:fill="auto"/>
            <w:noWrap/>
            <w:vAlign w:val="bottom"/>
          </w:tcPr>
          <w:p w14:paraId="24C577FC" w14:textId="77777777" w:rsidR="00BE46E5" w:rsidRPr="00BB3092" w:rsidRDefault="00BE46E5" w:rsidP="006A7A6C">
            <w:pPr>
              <w:pStyle w:val="tabletext11"/>
              <w:jc w:val="center"/>
              <w:rPr>
                <w:ins w:id="29991" w:author="Author"/>
              </w:rPr>
            </w:pPr>
            <w:ins w:id="29992" w:author="Author">
              <w:r w:rsidRPr="00BB3092">
                <w:t>0.78</w:t>
              </w:r>
            </w:ins>
          </w:p>
        </w:tc>
        <w:tc>
          <w:tcPr>
            <w:tcW w:w="400" w:type="dxa"/>
            <w:shd w:val="clear" w:color="auto" w:fill="auto"/>
            <w:noWrap/>
            <w:vAlign w:val="bottom"/>
          </w:tcPr>
          <w:p w14:paraId="4698B53F" w14:textId="77777777" w:rsidR="00BE46E5" w:rsidRPr="00BB3092" w:rsidRDefault="00BE46E5" w:rsidP="006A7A6C">
            <w:pPr>
              <w:pStyle w:val="tabletext11"/>
              <w:jc w:val="center"/>
              <w:rPr>
                <w:ins w:id="29993" w:author="Author"/>
              </w:rPr>
            </w:pPr>
            <w:ins w:id="29994" w:author="Author">
              <w:r w:rsidRPr="00BB3092">
                <w:t>0.75</w:t>
              </w:r>
            </w:ins>
          </w:p>
        </w:tc>
        <w:tc>
          <w:tcPr>
            <w:tcW w:w="400" w:type="dxa"/>
            <w:shd w:val="clear" w:color="auto" w:fill="auto"/>
            <w:noWrap/>
            <w:vAlign w:val="bottom"/>
          </w:tcPr>
          <w:p w14:paraId="6B6DFC4A" w14:textId="77777777" w:rsidR="00BE46E5" w:rsidRPr="00BB3092" w:rsidRDefault="00BE46E5" w:rsidP="006A7A6C">
            <w:pPr>
              <w:pStyle w:val="tabletext11"/>
              <w:jc w:val="center"/>
              <w:rPr>
                <w:ins w:id="29995" w:author="Author"/>
              </w:rPr>
            </w:pPr>
            <w:ins w:id="29996" w:author="Author">
              <w:r w:rsidRPr="00BB3092">
                <w:t>0.72</w:t>
              </w:r>
            </w:ins>
          </w:p>
        </w:tc>
        <w:tc>
          <w:tcPr>
            <w:tcW w:w="400" w:type="dxa"/>
            <w:shd w:val="clear" w:color="auto" w:fill="auto"/>
            <w:noWrap/>
            <w:vAlign w:val="bottom"/>
          </w:tcPr>
          <w:p w14:paraId="75748AE1" w14:textId="77777777" w:rsidR="00BE46E5" w:rsidRPr="00BB3092" w:rsidRDefault="00BE46E5" w:rsidP="006A7A6C">
            <w:pPr>
              <w:pStyle w:val="tabletext11"/>
              <w:jc w:val="center"/>
              <w:rPr>
                <w:ins w:id="29997" w:author="Author"/>
              </w:rPr>
            </w:pPr>
            <w:ins w:id="29998" w:author="Author">
              <w:r w:rsidRPr="00BB3092">
                <w:t>0.69</w:t>
              </w:r>
            </w:ins>
          </w:p>
        </w:tc>
        <w:tc>
          <w:tcPr>
            <w:tcW w:w="400" w:type="dxa"/>
            <w:shd w:val="clear" w:color="auto" w:fill="auto"/>
            <w:noWrap/>
            <w:vAlign w:val="bottom"/>
          </w:tcPr>
          <w:p w14:paraId="1300DE70" w14:textId="77777777" w:rsidR="00BE46E5" w:rsidRPr="00BB3092" w:rsidRDefault="00BE46E5" w:rsidP="006A7A6C">
            <w:pPr>
              <w:pStyle w:val="tabletext11"/>
              <w:jc w:val="center"/>
              <w:rPr>
                <w:ins w:id="29999" w:author="Author"/>
              </w:rPr>
            </w:pPr>
            <w:ins w:id="30000" w:author="Author">
              <w:r w:rsidRPr="00BB3092">
                <w:t>0.66</w:t>
              </w:r>
            </w:ins>
          </w:p>
        </w:tc>
        <w:tc>
          <w:tcPr>
            <w:tcW w:w="400" w:type="dxa"/>
            <w:shd w:val="clear" w:color="auto" w:fill="auto"/>
            <w:noWrap/>
            <w:vAlign w:val="bottom"/>
          </w:tcPr>
          <w:p w14:paraId="23623C8A" w14:textId="77777777" w:rsidR="00BE46E5" w:rsidRPr="00BB3092" w:rsidRDefault="00BE46E5" w:rsidP="006A7A6C">
            <w:pPr>
              <w:pStyle w:val="tabletext11"/>
              <w:jc w:val="center"/>
              <w:rPr>
                <w:ins w:id="30001" w:author="Author"/>
              </w:rPr>
            </w:pPr>
            <w:ins w:id="30002" w:author="Author">
              <w:r w:rsidRPr="00BB3092">
                <w:t>0.64</w:t>
              </w:r>
            </w:ins>
          </w:p>
        </w:tc>
        <w:tc>
          <w:tcPr>
            <w:tcW w:w="400" w:type="dxa"/>
            <w:shd w:val="clear" w:color="auto" w:fill="auto"/>
            <w:noWrap/>
            <w:vAlign w:val="bottom"/>
          </w:tcPr>
          <w:p w14:paraId="0AB94969" w14:textId="77777777" w:rsidR="00BE46E5" w:rsidRPr="00BB3092" w:rsidRDefault="00BE46E5" w:rsidP="006A7A6C">
            <w:pPr>
              <w:pStyle w:val="tabletext11"/>
              <w:jc w:val="center"/>
              <w:rPr>
                <w:ins w:id="30003" w:author="Author"/>
              </w:rPr>
            </w:pPr>
            <w:ins w:id="30004" w:author="Author">
              <w:r w:rsidRPr="00BB3092">
                <w:t>0.61</w:t>
              </w:r>
            </w:ins>
          </w:p>
        </w:tc>
        <w:tc>
          <w:tcPr>
            <w:tcW w:w="400" w:type="dxa"/>
            <w:shd w:val="clear" w:color="auto" w:fill="auto"/>
            <w:noWrap/>
            <w:vAlign w:val="bottom"/>
          </w:tcPr>
          <w:p w14:paraId="0141FB5E" w14:textId="77777777" w:rsidR="00BE46E5" w:rsidRPr="00BB3092" w:rsidRDefault="00BE46E5" w:rsidP="006A7A6C">
            <w:pPr>
              <w:pStyle w:val="tabletext11"/>
              <w:jc w:val="center"/>
              <w:rPr>
                <w:ins w:id="30005" w:author="Author"/>
              </w:rPr>
            </w:pPr>
            <w:ins w:id="30006" w:author="Author">
              <w:r w:rsidRPr="00BB3092">
                <w:t>0.59</w:t>
              </w:r>
            </w:ins>
          </w:p>
        </w:tc>
        <w:tc>
          <w:tcPr>
            <w:tcW w:w="440" w:type="dxa"/>
            <w:shd w:val="clear" w:color="auto" w:fill="auto"/>
            <w:noWrap/>
            <w:vAlign w:val="bottom"/>
          </w:tcPr>
          <w:p w14:paraId="5B54FDCB" w14:textId="77777777" w:rsidR="00BE46E5" w:rsidRPr="00BB3092" w:rsidRDefault="00BE46E5" w:rsidP="006A7A6C">
            <w:pPr>
              <w:pStyle w:val="tabletext11"/>
              <w:jc w:val="center"/>
              <w:rPr>
                <w:ins w:id="30007" w:author="Author"/>
              </w:rPr>
            </w:pPr>
            <w:ins w:id="30008" w:author="Author">
              <w:r w:rsidRPr="00BB3092">
                <w:t>0.56</w:t>
              </w:r>
            </w:ins>
          </w:p>
        </w:tc>
        <w:tc>
          <w:tcPr>
            <w:tcW w:w="400" w:type="dxa"/>
            <w:shd w:val="clear" w:color="auto" w:fill="auto"/>
            <w:noWrap/>
            <w:vAlign w:val="bottom"/>
          </w:tcPr>
          <w:p w14:paraId="66993ADF" w14:textId="77777777" w:rsidR="00BE46E5" w:rsidRPr="00BB3092" w:rsidRDefault="00BE46E5" w:rsidP="006A7A6C">
            <w:pPr>
              <w:pStyle w:val="tabletext11"/>
              <w:jc w:val="center"/>
              <w:rPr>
                <w:ins w:id="30009" w:author="Author"/>
              </w:rPr>
            </w:pPr>
            <w:ins w:id="30010" w:author="Author">
              <w:r w:rsidRPr="00BB3092">
                <w:t>0.54</w:t>
              </w:r>
            </w:ins>
          </w:p>
        </w:tc>
        <w:tc>
          <w:tcPr>
            <w:tcW w:w="400" w:type="dxa"/>
            <w:shd w:val="clear" w:color="auto" w:fill="auto"/>
            <w:noWrap/>
            <w:vAlign w:val="bottom"/>
          </w:tcPr>
          <w:p w14:paraId="1F74786C" w14:textId="77777777" w:rsidR="00BE46E5" w:rsidRPr="00BB3092" w:rsidRDefault="00BE46E5" w:rsidP="006A7A6C">
            <w:pPr>
              <w:pStyle w:val="tabletext11"/>
              <w:jc w:val="center"/>
              <w:rPr>
                <w:ins w:id="30011" w:author="Author"/>
              </w:rPr>
            </w:pPr>
            <w:ins w:id="30012" w:author="Author">
              <w:r w:rsidRPr="00BB3092">
                <w:t>0.52</w:t>
              </w:r>
            </w:ins>
          </w:p>
        </w:tc>
        <w:tc>
          <w:tcPr>
            <w:tcW w:w="400" w:type="dxa"/>
            <w:shd w:val="clear" w:color="auto" w:fill="auto"/>
            <w:noWrap/>
            <w:vAlign w:val="bottom"/>
          </w:tcPr>
          <w:p w14:paraId="523C80EE" w14:textId="77777777" w:rsidR="00BE46E5" w:rsidRPr="00BB3092" w:rsidRDefault="00BE46E5" w:rsidP="006A7A6C">
            <w:pPr>
              <w:pStyle w:val="tabletext11"/>
              <w:jc w:val="center"/>
              <w:rPr>
                <w:ins w:id="30013" w:author="Author"/>
              </w:rPr>
            </w:pPr>
            <w:ins w:id="30014" w:author="Author">
              <w:r w:rsidRPr="00BB3092">
                <w:t>0.50</w:t>
              </w:r>
            </w:ins>
          </w:p>
        </w:tc>
        <w:tc>
          <w:tcPr>
            <w:tcW w:w="400" w:type="dxa"/>
            <w:shd w:val="clear" w:color="auto" w:fill="auto"/>
            <w:noWrap/>
            <w:vAlign w:val="bottom"/>
          </w:tcPr>
          <w:p w14:paraId="762AFF0D" w14:textId="77777777" w:rsidR="00BE46E5" w:rsidRPr="00BB3092" w:rsidRDefault="00BE46E5" w:rsidP="006A7A6C">
            <w:pPr>
              <w:pStyle w:val="tabletext11"/>
              <w:jc w:val="center"/>
              <w:rPr>
                <w:ins w:id="30015" w:author="Author"/>
              </w:rPr>
            </w:pPr>
            <w:ins w:id="30016" w:author="Author">
              <w:r w:rsidRPr="00BB3092">
                <w:t>0.48</w:t>
              </w:r>
            </w:ins>
          </w:p>
        </w:tc>
        <w:tc>
          <w:tcPr>
            <w:tcW w:w="460" w:type="dxa"/>
            <w:shd w:val="clear" w:color="auto" w:fill="auto"/>
            <w:noWrap/>
            <w:vAlign w:val="bottom"/>
          </w:tcPr>
          <w:p w14:paraId="6A8798B2" w14:textId="77777777" w:rsidR="00BE46E5" w:rsidRPr="00BB3092" w:rsidRDefault="00BE46E5" w:rsidP="006A7A6C">
            <w:pPr>
              <w:pStyle w:val="tabletext11"/>
              <w:jc w:val="center"/>
              <w:rPr>
                <w:ins w:id="30017" w:author="Author"/>
              </w:rPr>
            </w:pPr>
            <w:ins w:id="30018" w:author="Author">
              <w:r w:rsidRPr="00BB3092">
                <w:t>0.46</w:t>
              </w:r>
            </w:ins>
          </w:p>
        </w:tc>
      </w:tr>
      <w:tr w:rsidR="00BE46E5" w:rsidRPr="00BB3092" w14:paraId="0410FFF1" w14:textId="77777777" w:rsidTr="006A7A6C">
        <w:trPr>
          <w:trHeight w:val="190"/>
          <w:ins w:id="30019" w:author="Author"/>
        </w:trPr>
        <w:tc>
          <w:tcPr>
            <w:tcW w:w="200" w:type="dxa"/>
            <w:tcBorders>
              <w:right w:val="nil"/>
            </w:tcBorders>
            <w:shd w:val="clear" w:color="auto" w:fill="auto"/>
            <w:vAlign w:val="bottom"/>
          </w:tcPr>
          <w:p w14:paraId="00F98AEA" w14:textId="77777777" w:rsidR="00BE46E5" w:rsidRPr="00BB3092" w:rsidRDefault="00BE46E5" w:rsidP="006A7A6C">
            <w:pPr>
              <w:pStyle w:val="tabletext11"/>
              <w:jc w:val="right"/>
              <w:rPr>
                <w:ins w:id="30020" w:author="Author"/>
              </w:rPr>
            </w:pPr>
          </w:p>
        </w:tc>
        <w:tc>
          <w:tcPr>
            <w:tcW w:w="1580" w:type="dxa"/>
            <w:tcBorders>
              <w:left w:val="nil"/>
            </w:tcBorders>
            <w:shd w:val="clear" w:color="auto" w:fill="auto"/>
            <w:vAlign w:val="bottom"/>
          </w:tcPr>
          <w:p w14:paraId="0052E8E3" w14:textId="77777777" w:rsidR="00BE46E5" w:rsidRPr="00BB3092" w:rsidRDefault="00BE46E5" w:rsidP="006A7A6C">
            <w:pPr>
              <w:pStyle w:val="tabletext11"/>
              <w:tabs>
                <w:tab w:val="decimal" w:pos="640"/>
              </w:tabs>
              <w:rPr>
                <w:ins w:id="30021" w:author="Author"/>
              </w:rPr>
            </w:pPr>
            <w:ins w:id="30022" w:author="Author">
              <w:r w:rsidRPr="00BB3092">
                <w:t>65,000 to 74,999</w:t>
              </w:r>
            </w:ins>
          </w:p>
        </w:tc>
        <w:tc>
          <w:tcPr>
            <w:tcW w:w="680" w:type="dxa"/>
            <w:shd w:val="clear" w:color="auto" w:fill="auto"/>
            <w:noWrap/>
            <w:vAlign w:val="bottom"/>
          </w:tcPr>
          <w:p w14:paraId="07BCF096" w14:textId="77777777" w:rsidR="00BE46E5" w:rsidRPr="00BB3092" w:rsidRDefault="00BE46E5" w:rsidP="006A7A6C">
            <w:pPr>
              <w:pStyle w:val="tabletext11"/>
              <w:jc w:val="center"/>
              <w:rPr>
                <w:ins w:id="30023" w:author="Author"/>
              </w:rPr>
            </w:pPr>
            <w:ins w:id="30024" w:author="Author">
              <w:r w:rsidRPr="00BB3092">
                <w:t>1.55</w:t>
              </w:r>
            </w:ins>
          </w:p>
        </w:tc>
        <w:tc>
          <w:tcPr>
            <w:tcW w:w="900" w:type="dxa"/>
            <w:shd w:val="clear" w:color="auto" w:fill="auto"/>
            <w:noWrap/>
            <w:vAlign w:val="bottom"/>
          </w:tcPr>
          <w:p w14:paraId="7666583B" w14:textId="77777777" w:rsidR="00BE46E5" w:rsidRPr="00BB3092" w:rsidRDefault="00BE46E5" w:rsidP="006A7A6C">
            <w:pPr>
              <w:pStyle w:val="tabletext11"/>
              <w:jc w:val="center"/>
              <w:rPr>
                <w:ins w:id="30025" w:author="Author"/>
              </w:rPr>
            </w:pPr>
            <w:ins w:id="30026" w:author="Author">
              <w:r w:rsidRPr="00BB3092">
                <w:t>1.55</w:t>
              </w:r>
            </w:ins>
          </w:p>
        </w:tc>
        <w:tc>
          <w:tcPr>
            <w:tcW w:w="400" w:type="dxa"/>
            <w:shd w:val="clear" w:color="auto" w:fill="auto"/>
            <w:noWrap/>
            <w:vAlign w:val="bottom"/>
          </w:tcPr>
          <w:p w14:paraId="4F53CA8A" w14:textId="77777777" w:rsidR="00BE46E5" w:rsidRPr="00BB3092" w:rsidRDefault="00BE46E5" w:rsidP="006A7A6C">
            <w:pPr>
              <w:pStyle w:val="tabletext11"/>
              <w:jc w:val="center"/>
              <w:rPr>
                <w:ins w:id="30027" w:author="Author"/>
              </w:rPr>
            </w:pPr>
            <w:ins w:id="30028" w:author="Author">
              <w:r w:rsidRPr="00BB3092">
                <w:t>1.55</w:t>
              </w:r>
            </w:ins>
          </w:p>
        </w:tc>
        <w:tc>
          <w:tcPr>
            <w:tcW w:w="400" w:type="dxa"/>
            <w:shd w:val="clear" w:color="auto" w:fill="auto"/>
            <w:noWrap/>
            <w:vAlign w:val="bottom"/>
          </w:tcPr>
          <w:p w14:paraId="5C8DFAC1" w14:textId="77777777" w:rsidR="00BE46E5" w:rsidRPr="00BB3092" w:rsidRDefault="00BE46E5" w:rsidP="006A7A6C">
            <w:pPr>
              <w:pStyle w:val="tabletext11"/>
              <w:jc w:val="center"/>
              <w:rPr>
                <w:ins w:id="30029" w:author="Author"/>
              </w:rPr>
            </w:pPr>
            <w:ins w:id="30030" w:author="Author">
              <w:r w:rsidRPr="00BB3092">
                <w:t>1.48</w:t>
              </w:r>
            </w:ins>
          </w:p>
        </w:tc>
        <w:tc>
          <w:tcPr>
            <w:tcW w:w="400" w:type="dxa"/>
            <w:shd w:val="clear" w:color="auto" w:fill="auto"/>
            <w:noWrap/>
            <w:vAlign w:val="bottom"/>
          </w:tcPr>
          <w:p w14:paraId="4DD9AA29" w14:textId="77777777" w:rsidR="00BE46E5" w:rsidRPr="00BB3092" w:rsidRDefault="00BE46E5" w:rsidP="006A7A6C">
            <w:pPr>
              <w:pStyle w:val="tabletext11"/>
              <w:jc w:val="center"/>
              <w:rPr>
                <w:ins w:id="30031" w:author="Author"/>
              </w:rPr>
            </w:pPr>
            <w:ins w:id="30032" w:author="Author">
              <w:r w:rsidRPr="00BB3092">
                <w:t>1.41</w:t>
              </w:r>
            </w:ins>
          </w:p>
        </w:tc>
        <w:tc>
          <w:tcPr>
            <w:tcW w:w="400" w:type="dxa"/>
            <w:shd w:val="clear" w:color="auto" w:fill="auto"/>
            <w:noWrap/>
            <w:vAlign w:val="bottom"/>
          </w:tcPr>
          <w:p w14:paraId="3261BDE3" w14:textId="77777777" w:rsidR="00BE46E5" w:rsidRPr="00BB3092" w:rsidRDefault="00BE46E5" w:rsidP="006A7A6C">
            <w:pPr>
              <w:pStyle w:val="tabletext11"/>
              <w:jc w:val="center"/>
              <w:rPr>
                <w:ins w:id="30033" w:author="Author"/>
              </w:rPr>
            </w:pPr>
            <w:ins w:id="30034" w:author="Author">
              <w:r w:rsidRPr="00BB3092">
                <w:t>1.27</w:t>
              </w:r>
            </w:ins>
          </w:p>
        </w:tc>
        <w:tc>
          <w:tcPr>
            <w:tcW w:w="400" w:type="dxa"/>
            <w:shd w:val="clear" w:color="auto" w:fill="auto"/>
            <w:noWrap/>
            <w:vAlign w:val="bottom"/>
          </w:tcPr>
          <w:p w14:paraId="6ABE82E1" w14:textId="77777777" w:rsidR="00BE46E5" w:rsidRPr="00BB3092" w:rsidRDefault="00BE46E5" w:rsidP="006A7A6C">
            <w:pPr>
              <w:pStyle w:val="tabletext11"/>
              <w:jc w:val="center"/>
              <w:rPr>
                <w:ins w:id="30035" w:author="Author"/>
              </w:rPr>
            </w:pPr>
            <w:ins w:id="30036" w:author="Author">
              <w:r w:rsidRPr="00BB3092">
                <w:t>1.21</w:t>
              </w:r>
            </w:ins>
          </w:p>
        </w:tc>
        <w:tc>
          <w:tcPr>
            <w:tcW w:w="400" w:type="dxa"/>
            <w:shd w:val="clear" w:color="auto" w:fill="auto"/>
            <w:noWrap/>
            <w:vAlign w:val="bottom"/>
          </w:tcPr>
          <w:p w14:paraId="29AFF4A4" w14:textId="77777777" w:rsidR="00BE46E5" w:rsidRPr="00BB3092" w:rsidRDefault="00BE46E5" w:rsidP="006A7A6C">
            <w:pPr>
              <w:pStyle w:val="tabletext11"/>
              <w:jc w:val="center"/>
              <w:rPr>
                <w:ins w:id="30037" w:author="Author"/>
              </w:rPr>
            </w:pPr>
            <w:ins w:id="30038" w:author="Author">
              <w:r w:rsidRPr="00BB3092">
                <w:t>1.15</w:t>
              </w:r>
            </w:ins>
          </w:p>
        </w:tc>
        <w:tc>
          <w:tcPr>
            <w:tcW w:w="400" w:type="dxa"/>
            <w:shd w:val="clear" w:color="auto" w:fill="auto"/>
            <w:noWrap/>
            <w:vAlign w:val="bottom"/>
          </w:tcPr>
          <w:p w14:paraId="5E48F791" w14:textId="77777777" w:rsidR="00BE46E5" w:rsidRPr="00BB3092" w:rsidRDefault="00BE46E5" w:rsidP="006A7A6C">
            <w:pPr>
              <w:pStyle w:val="tabletext11"/>
              <w:jc w:val="center"/>
              <w:rPr>
                <w:ins w:id="30039" w:author="Author"/>
              </w:rPr>
            </w:pPr>
            <w:ins w:id="30040" w:author="Author">
              <w:r w:rsidRPr="00BB3092">
                <w:t>1.10</w:t>
              </w:r>
            </w:ins>
          </w:p>
        </w:tc>
        <w:tc>
          <w:tcPr>
            <w:tcW w:w="400" w:type="dxa"/>
            <w:shd w:val="clear" w:color="auto" w:fill="auto"/>
            <w:noWrap/>
            <w:vAlign w:val="bottom"/>
          </w:tcPr>
          <w:p w14:paraId="304E5429" w14:textId="77777777" w:rsidR="00BE46E5" w:rsidRPr="00BB3092" w:rsidRDefault="00BE46E5" w:rsidP="006A7A6C">
            <w:pPr>
              <w:pStyle w:val="tabletext11"/>
              <w:jc w:val="center"/>
              <w:rPr>
                <w:ins w:id="30041" w:author="Author"/>
              </w:rPr>
            </w:pPr>
            <w:ins w:id="30042" w:author="Author">
              <w:r w:rsidRPr="00BB3092">
                <w:t>1.04</w:t>
              </w:r>
            </w:ins>
          </w:p>
        </w:tc>
        <w:tc>
          <w:tcPr>
            <w:tcW w:w="400" w:type="dxa"/>
            <w:shd w:val="clear" w:color="auto" w:fill="auto"/>
            <w:noWrap/>
            <w:vAlign w:val="bottom"/>
          </w:tcPr>
          <w:p w14:paraId="47FF849B" w14:textId="77777777" w:rsidR="00BE46E5" w:rsidRPr="00BB3092" w:rsidRDefault="00BE46E5" w:rsidP="006A7A6C">
            <w:pPr>
              <w:pStyle w:val="tabletext11"/>
              <w:jc w:val="center"/>
              <w:rPr>
                <w:ins w:id="30043" w:author="Author"/>
              </w:rPr>
            </w:pPr>
            <w:ins w:id="30044" w:author="Author">
              <w:r w:rsidRPr="00BB3092">
                <w:t>0.98</w:t>
              </w:r>
            </w:ins>
          </w:p>
        </w:tc>
        <w:tc>
          <w:tcPr>
            <w:tcW w:w="400" w:type="dxa"/>
            <w:shd w:val="clear" w:color="auto" w:fill="auto"/>
            <w:noWrap/>
            <w:vAlign w:val="bottom"/>
          </w:tcPr>
          <w:p w14:paraId="308F14BD" w14:textId="77777777" w:rsidR="00BE46E5" w:rsidRPr="00BB3092" w:rsidRDefault="00BE46E5" w:rsidP="006A7A6C">
            <w:pPr>
              <w:pStyle w:val="tabletext11"/>
              <w:jc w:val="center"/>
              <w:rPr>
                <w:ins w:id="30045" w:author="Author"/>
              </w:rPr>
            </w:pPr>
            <w:ins w:id="30046" w:author="Author">
              <w:r w:rsidRPr="00BB3092">
                <w:t>0.94</w:t>
              </w:r>
            </w:ins>
          </w:p>
        </w:tc>
        <w:tc>
          <w:tcPr>
            <w:tcW w:w="400" w:type="dxa"/>
            <w:shd w:val="clear" w:color="auto" w:fill="auto"/>
            <w:noWrap/>
            <w:vAlign w:val="bottom"/>
          </w:tcPr>
          <w:p w14:paraId="7C1B55BF" w14:textId="77777777" w:rsidR="00BE46E5" w:rsidRPr="00BB3092" w:rsidRDefault="00BE46E5" w:rsidP="006A7A6C">
            <w:pPr>
              <w:pStyle w:val="tabletext11"/>
              <w:jc w:val="center"/>
              <w:rPr>
                <w:ins w:id="30047" w:author="Author"/>
              </w:rPr>
            </w:pPr>
            <w:ins w:id="30048" w:author="Author">
              <w:r w:rsidRPr="00BB3092">
                <w:t>0.90</w:t>
              </w:r>
            </w:ins>
          </w:p>
        </w:tc>
        <w:tc>
          <w:tcPr>
            <w:tcW w:w="400" w:type="dxa"/>
            <w:shd w:val="clear" w:color="auto" w:fill="auto"/>
            <w:noWrap/>
            <w:vAlign w:val="bottom"/>
          </w:tcPr>
          <w:p w14:paraId="3FB57E57" w14:textId="77777777" w:rsidR="00BE46E5" w:rsidRPr="00BB3092" w:rsidRDefault="00BE46E5" w:rsidP="006A7A6C">
            <w:pPr>
              <w:pStyle w:val="tabletext11"/>
              <w:jc w:val="center"/>
              <w:rPr>
                <w:ins w:id="30049" w:author="Author"/>
              </w:rPr>
            </w:pPr>
            <w:ins w:id="30050" w:author="Author">
              <w:r w:rsidRPr="00BB3092">
                <w:t>0.87</w:t>
              </w:r>
            </w:ins>
          </w:p>
        </w:tc>
        <w:tc>
          <w:tcPr>
            <w:tcW w:w="400" w:type="dxa"/>
            <w:shd w:val="clear" w:color="auto" w:fill="auto"/>
            <w:noWrap/>
            <w:vAlign w:val="bottom"/>
          </w:tcPr>
          <w:p w14:paraId="30BCB67C" w14:textId="77777777" w:rsidR="00BE46E5" w:rsidRPr="00BB3092" w:rsidRDefault="00BE46E5" w:rsidP="006A7A6C">
            <w:pPr>
              <w:pStyle w:val="tabletext11"/>
              <w:jc w:val="center"/>
              <w:rPr>
                <w:ins w:id="30051" w:author="Author"/>
              </w:rPr>
            </w:pPr>
            <w:ins w:id="30052" w:author="Author">
              <w:r w:rsidRPr="00BB3092">
                <w:t>0.83</w:t>
              </w:r>
            </w:ins>
          </w:p>
        </w:tc>
        <w:tc>
          <w:tcPr>
            <w:tcW w:w="400" w:type="dxa"/>
            <w:shd w:val="clear" w:color="auto" w:fill="auto"/>
            <w:noWrap/>
            <w:vAlign w:val="bottom"/>
          </w:tcPr>
          <w:p w14:paraId="52B17595" w14:textId="77777777" w:rsidR="00BE46E5" w:rsidRPr="00BB3092" w:rsidRDefault="00BE46E5" w:rsidP="006A7A6C">
            <w:pPr>
              <w:pStyle w:val="tabletext11"/>
              <w:jc w:val="center"/>
              <w:rPr>
                <w:ins w:id="30053" w:author="Author"/>
              </w:rPr>
            </w:pPr>
            <w:ins w:id="30054" w:author="Author">
              <w:r w:rsidRPr="00BB3092">
                <w:t>0.80</w:t>
              </w:r>
            </w:ins>
          </w:p>
        </w:tc>
        <w:tc>
          <w:tcPr>
            <w:tcW w:w="400" w:type="dxa"/>
            <w:shd w:val="clear" w:color="auto" w:fill="auto"/>
            <w:noWrap/>
            <w:vAlign w:val="bottom"/>
          </w:tcPr>
          <w:p w14:paraId="7CF8BA5B" w14:textId="77777777" w:rsidR="00BE46E5" w:rsidRPr="00BB3092" w:rsidRDefault="00BE46E5" w:rsidP="006A7A6C">
            <w:pPr>
              <w:pStyle w:val="tabletext11"/>
              <w:jc w:val="center"/>
              <w:rPr>
                <w:ins w:id="30055" w:author="Author"/>
              </w:rPr>
            </w:pPr>
            <w:ins w:id="30056" w:author="Author">
              <w:r w:rsidRPr="00BB3092">
                <w:t>0.77</w:t>
              </w:r>
            </w:ins>
          </w:p>
        </w:tc>
        <w:tc>
          <w:tcPr>
            <w:tcW w:w="400" w:type="dxa"/>
            <w:shd w:val="clear" w:color="auto" w:fill="auto"/>
            <w:noWrap/>
            <w:vAlign w:val="bottom"/>
          </w:tcPr>
          <w:p w14:paraId="6D121E1B" w14:textId="77777777" w:rsidR="00BE46E5" w:rsidRPr="00BB3092" w:rsidRDefault="00BE46E5" w:rsidP="006A7A6C">
            <w:pPr>
              <w:pStyle w:val="tabletext11"/>
              <w:jc w:val="center"/>
              <w:rPr>
                <w:ins w:id="30057" w:author="Author"/>
              </w:rPr>
            </w:pPr>
            <w:ins w:id="30058" w:author="Author">
              <w:r w:rsidRPr="00BB3092">
                <w:t>0.73</w:t>
              </w:r>
            </w:ins>
          </w:p>
        </w:tc>
        <w:tc>
          <w:tcPr>
            <w:tcW w:w="400" w:type="dxa"/>
            <w:shd w:val="clear" w:color="auto" w:fill="auto"/>
            <w:noWrap/>
            <w:vAlign w:val="bottom"/>
          </w:tcPr>
          <w:p w14:paraId="6B19E51F" w14:textId="77777777" w:rsidR="00BE46E5" w:rsidRPr="00BB3092" w:rsidRDefault="00BE46E5" w:rsidP="006A7A6C">
            <w:pPr>
              <w:pStyle w:val="tabletext11"/>
              <w:jc w:val="center"/>
              <w:rPr>
                <w:ins w:id="30059" w:author="Author"/>
              </w:rPr>
            </w:pPr>
            <w:ins w:id="30060" w:author="Author">
              <w:r w:rsidRPr="00BB3092">
                <w:t>0.71</w:t>
              </w:r>
            </w:ins>
          </w:p>
        </w:tc>
        <w:tc>
          <w:tcPr>
            <w:tcW w:w="400" w:type="dxa"/>
            <w:shd w:val="clear" w:color="auto" w:fill="auto"/>
            <w:noWrap/>
            <w:vAlign w:val="bottom"/>
          </w:tcPr>
          <w:p w14:paraId="5B77C514" w14:textId="77777777" w:rsidR="00BE46E5" w:rsidRPr="00BB3092" w:rsidRDefault="00BE46E5" w:rsidP="006A7A6C">
            <w:pPr>
              <w:pStyle w:val="tabletext11"/>
              <w:jc w:val="center"/>
              <w:rPr>
                <w:ins w:id="30061" w:author="Author"/>
              </w:rPr>
            </w:pPr>
            <w:ins w:id="30062" w:author="Author">
              <w:r w:rsidRPr="00BB3092">
                <w:t>0.68</w:t>
              </w:r>
            </w:ins>
          </w:p>
        </w:tc>
        <w:tc>
          <w:tcPr>
            <w:tcW w:w="400" w:type="dxa"/>
            <w:shd w:val="clear" w:color="auto" w:fill="auto"/>
            <w:noWrap/>
            <w:vAlign w:val="bottom"/>
          </w:tcPr>
          <w:p w14:paraId="1CD082FC" w14:textId="77777777" w:rsidR="00BE46E5" w:rsidRPr="00BB3092" w:rsidRDefault="00BE46E5" w:rsidP="006A7A6C">
            <w:pPr>
              <w:pStyle w:val="tabletext11"/>
              <w:jc w:val="center"/>
              <w:rPr>
                <w:ins w:id="30063" w:author="Author"/>
              </w:rPr>
            </w:pPr>
            <w:ins w:id="30064" w:author="Author">
              <w:r w:rsidRPr="00BB3092">
                <w:t>0.65</w:t>
              </w:r>
            </w:ins>
          </w:p>
        </w:tc>
        <w:tc>
          <w:tcPr>
            <w:tcW w:w="400" w:type="dxa"/>
            <w:shd w:val="clear" w:color="auto" w:fill="auto"/>
            <w:noWrap/>
            <w:vAlign w:val="bottom"/>
          </w:tcPr>
          <w:p w14:paraId="063DB48C" w14:textId="77777777" w:rsidR="00BE46E5" w:rsidRPr="00BB3092" w:rsidRDefault="00BE46E5" w:rsidP="006A7A6C">
            <w:pPr>
              <w:pStyle w:val="tabletext11"/>
              <w:jc w:val="center"/>
              <w:rPr>
                <w:ins w:id="30065" w:author="Author"/>
              </w:rPr>
            </w:pPr>
            <w:ins w:id="30066" w:author="Author">
              <w:r w:rsidRPr="00BB3092">
                <w:t>0.62</w:t>
              </w:r>
            </w:ins>
          </w:p>
        </w:tc>
        <w:tc>
          <w:tcPr>
            <w:tcW w:w="440" w:type="dxa"/>
            <w:shd w:val="clear" w:color="auto" w:fill="auto"/>
            <w:noWrap/>
            <w:vAlign w:val="bottom"/>
          </w:tcPr>
          <w:p w14:paraId="08441EC7" w14:textId="77777777" w:rsidR="00BE46E5" w:rsidRPr="00BB3092" w:rsidRDefault="00BE46E5" w:rsidP="006A7A6C">
            <w:pPr>
              <w:pStyle w:val="tabletext11"/>
              <w:jc w:val="center"/>
              <w:rPr>
                <w:ins w:id="30067" w:author="Author"/>
              </w:rPr>
            </w:pPr>
            <w:ins w:id="30068" w:author="Author">
              <w:r w:rsidRPr="00BB3092">
                <w:t>0.60</w:t>
              </w:r>
            </w:ins>
          </w:p>
        </w:tc>
        <w:tc>
          <w:tcPr>
            <w:tcW w:w="400" w:type="dxa"/>
            <w:shd w:val="clear" w:color="auto" w:fill="auto"/>
            <w:noWrap/>
            <w:vAlign w:val="bottom"/>
          </w:tcPr>
          <w:p w14:paraId="385D6972" w14:textId="77777777" w:rsidR="00BE46E5" w:rsidRPr="00BB3092" w:rsidRDefault="00BE46E5" w:rsidP="006A7A6C">
            <w:pPr>
              <w:pStyle w:val="tabletext11"/>
              <w:jc w:val="center"/>
              <w:rPr>
                <w:ins w:id="30069" w:author="Author"/>
              </w:rPr>
            </w:pPr>
            <w:ins w:id="30070" w:author="Author">
              <w:r w:rsidRPr="00BB3092">
                <w:t>0.58</w:t>
              </w:r>
            </w:ins>
          </w:p>
        </w:tc>
        <w:tc>
          <w:tcPr>
            <w:tcW w:w="400" w:type="dxa"/>
            <w:shd w:val="clear" w:color="auto" w:fill="auto"/>
            <w:noWrap/>
            <w:vAlign w:val="bottom"/>
          </w:tcPr>
          <w:p w14:paraId="72A31A3F" w14:textId="77777777" w:rsidR="00BE46E5" w:rsidRPr="00BB3092" w:rsidRDefault="00BE46E5" w:rsidP="006A7A6C">
            <w:pPr>
              <w:pStyle w:val="tabletext11"/>
              <w:jc w:val="center"/>
              <w:rPr>
                <w:ins w:id="30071" w:author="Author"/>
              </w:rPr>
            </w:pPr>
            <w:ins w:id="30072" w:author="Author">
              <w:r w:rsidRPr="00BB3092">
                <w:t>0.55</w:t>
              </w:r>
            </w:ins>
          </w:p>
        </w:tc>
        <w:tc>
          <w:tcPr>
            <w:tcW w:w="400" w:type="dxa"/>
            <w:shd w:val="clear" w:color="auto" w:fill="auto"/>
            <w:noWrap/>
            <w:vAlign w:val="bottom"/>
          </w:tcPr>
          <w:p w14:paraId="7632C8F0" w14:textId="77777777" w:rsidR="00BE46E5" w:rsidRPr="00BB3092" w:rsidRDefault="00BE46E5" w:rsidP="006A7A6C">
            <w:pPr>
              <w:pStyle w:val="tabletext11"/>
              <w:jc w:val="center"/>
              <w:rPr>
                <w:ins w:id="30073" w:author="Author"/>
              </w:rPr>
            </w:pPr>
            <w:ins w:id="30074" w:author="Author">
              <w:r w:rsidRPr="00BB3092">
                <w:t>0.53</w:t>
              </w:r>
            </w:ins>
          </w:p>
        </w:tc>
        <w:tc>
          <w:tcPr>
            <w:tcW w:w="400" w:type="dxa"/>
            <w:shd w:val="clear" w:color="auto" w:fill="auto"/>
            <w:noWrap/>
            <w:vAlign w:val="bottom"/>
          </w:tcPr>
          <w:p w14:paraId="15538851" w14:textId="77777777" w:rsidR="00BE46E5" w:rsidRPr="00BB3092" w:rsidRDefault="00BE46E5" w:rsidP="006A7A6C">
            <w:pPr>
              <w:pStyle w:val="tabletext11"/>
              <w:jc w:val="center"/>
              <w:rPr>
                <w:ins w:id="30075" w:author="Author"/>
              </w:rPr>
            </w:pPr>
            <w:ins w:id="30076" w:author="Author">
              <w:r w:rsidRPr="00BB3092">
                <w:t>0.51</w:t>
              </w:r>
            </w:ins>
          </w:p>
        </w:tc>
        <w:tc>
          <w:tcPr>
            <w:tcW w:w="460" w:type="dxa"/>
            <w:shd w:val="clear" w:color="auto" w:fill="auto"/>
            <w:noWrap/>
            <w:vAlign w:val="bottom"/>
          </w:tcPr>
          <w:p w14:paraId="40A138E8" w14:textId="77777777" w:rsidR="00BE46E5" w:rsidRPr="00BB3092" w:rsidRDefault="00BE46E5" w:rsidP="006A7A6C">
            <w:pPr>
              <w:pStyle w:val="tabletext11"/>
              <w:jc w:val="center"/>
              <w:rPr>
                <w:ins w:id="30077" w:author="Author"/>
              </w:rPr>
            </w:pPr>
            <w:ins w:id="30078" w:author="Author">
              <w:r w:rsidRPr="00BB3092">
                <w:t>0.49</w:t>
              </w:r>
            </w:ins>
          </w:p>
        </w:tc>
      </w:tr>
      <w:tr w:rsidR="00BE46E5" w:rsidRPr="00BB3092" w14:paraId="615ACEE6" w14:textId="77777777" w:rsidTr="006A7A6C">
        <w:trPr>
          <w:trHeight w:val="190"/>
          <w:ins w:id="30079" w:author="Author"/>
        </w:trPr>
        <w:tc>
          <w:tcPr>
            <w:tcW w:w="200" w:type="dxa"/>
            <w:tcBorders>
              <w:right w:val="nil"/>
            </w:tcBorders>
            <w:shd w:val="clear" w:color="auto" w:fill="auto"/>
            <w:vAlign w:val="bottom"/>
          </w:tcPr>
          <w:p w14:paraId="1B3763FF" w14:textId="77777777" w:rsidR="00BE46E5" w:rsidRPr="00BB3092" w:rsidRDefault="00BE46E5" w:rsidP="006A7A6C">
            <w:pPr>
              <w:pStyle w:val="tabletext11"/>
              <w:jc w:val="right"/>
              <w:rPr>
                <w:ins w:id="30080" w:author="Author"/>
              </w:rPr>
            </w:pPr>
          </w:p>
        </w:tc>
        <w:tc>
          <w:tcPr>
            <w:tcW w:w="1580" w:type="dxa"/>
            <w:tcBorders>
              <w:left w:val="nil"/>
            </w:tcBorders>
            <w:shd w:val="clear" w:color="auto" w:fill="auto"/>
            <w:vAlign w:val="bottom"/>
          </w:tcPr>
          <w:p w14:paraId="3703DDE4" w14:textId="77777777" w:rsidR="00BE46E5" w:rsidRPr="00BB3092" w:rsidRDefault="00BE46E5" w:rsidP="006A7A6C">
            <w:pPr>
              <w:pStyle w:val="tabletext11"/>
              <w:tabs>
                <w:tab w:val="decimal" w:pos="640"/>
              </w:tabs>
              <w:rPr>
                <w:ins w:id="30081" w:author="Author"/>
              </w:rPr>
            </w:pPr>
            <w:ins w:id="30082" w:author="Author">
              <w:r w:rsidRPr="00BB3092">
                <w:t>75,000 to 84,999</w:t>
              </w:r>
            </w:ins>
          </w:p>
        </w:tc>
        <w:tc>
          <w:tcPr>
            <w:tcW w:w="680" w:type="dxa"/>
            <w:shd w:val="clear" w:color="auto" w:fill="auto"/>
            <w:noWrap/>
            <w:vAlign w:val="bottom"/>
          </w:tcPr>
          <w:p w14:paraId="2A644CC5" w14:textId="77777777" w:rsidR="00BE46E5" w:rsidRPr="00BB3092" w:rsidRDefault="00BE46E5" w:rsidP="006A7A6C">
            <w:pPr>
              <w:pStyle w:val="tabletext11"/>
              <w:jc w:val="center"/>
              <w:rPr>
                <w:ins w:id="30083" w:author="Author"/>
              </w:rPr>
            </w:pPr>
            <w:ins w:id="30084" w:author="Author">
              <w:r w:rsidRPr="00BB3092">
                <w:t>1.64</w:t>
              </w:r>
            </w:ins>
          </w:p>
        </w:tc>
        <w:tc>
          <w:tcPr>
            <w:tcW w:w="900" w:type="dxa"/>
            <w:shd w:val="clear" w:color="auto" w:fill="auto"/>
            <w:noWrap/>
            <w:vAlign w:val="bottom"/>
          </w:tcPr>
          <w:p w14:paraId="64E1EC58" w14:textId="77777777" w:rsidR="00BE46E5" w:rsidRPr="00BB3092" w:rsidRDefault="00BE46E5" w:rsidP="006A7A6C">
            <w:pPr>
              <w:pStyle w:val="tabletext11"/>
              <w:jc w:val="center"/>
              <w:rPr>
                <w:ins w:id="30085" w:author="Author"/>
              </w:rPr>
            </w:pPr>
            <w:ins w:id="30086" w:author="Author">
              <w:r w:rsidRPr="00BB3092">
                <w:t>1.64</w:t>
              </w:r>
            </w:ins>
          </w:p>
        </w:tc>
        <w:tc>
          <w:tcPr>
            <w:tcW w:w="400" w:type="dxa"/>
            <w:shd w:val="clear" w:color="auto" w:fill="auto"/>
            <w:noWrap/>
            <w:vAlign w:val="bottom"/>
          </w:tcPr>
          <w:p w14:paraId="4A34D073" w14:textId="77777777" w:rsidR="00BE46E5" w:rsidRPr="00BB3092" w:rsidRDefault="00BE46E5" w:rsidP="006A7A6C">
            <w:pPr>
              <w:pStyle w:val="tabletext11"/>
              <w:jc w:val="center"/>
              <w:rPr>
                <w:ins w:id="30087" w:author="Author"/>
              </w:rPr>
            </w:pPr>
            <w:ins w:id="30088" w:author="Author">
              <w:r w:rsidRPr="00BB3092">
                <w:t>1.64</w:t>
              </w:r>
            </w:ins>
          </w:p>
        </w:tc>
        <w:tc>
          <w:tcPr>
            <w:tcW w:w="400" w:type="dxa"/>
            <w:shd w:val="clear" w:color="auto" w:fill="auto"/>
            <w:noWrap/>
            <w:vAlign w:val="bottom"/>
          </w:tcPr>
          <w:p w14:paraId="672D9581" w14:textId="77777777" w:rsidR="00BE46E5" w:rsidRPr="00BB3092" w:rsidRDefault="00BE46E5" w:rsidP="006A7A6C">
            <w:pPr>
              <w:pStyle w:val="tabletext11"/>
              <w:jc w:val="center"/>
              <w:rPr>
                <w:ins w:id="30089" w:author="Author"/>
              </w:rPr>
            </w:pPr>
            <w:ins w:id="30090" w:author="Author">
              <w:r w:rsidRPr="00BB3092">
                <w:t>1.56</w:t>
              </w:r>
            </w:ins>
          </w:p>
        </w:tc>
        <w:tc>
          <w:tcPr>
            <w:tcW w:w="400" w:type="dxa"/>
            <w:shd w:val="clear" w:color="auto" w:fill="auto"/>
            <w:noWrap/>
            <w:vAlign w:val="bottom"/>
          </w:tcPr>
          <w:p w14:paraId="5ACD6BE0" w14:textId="77777777" w:rsidR="00BE46E5" w:rsidRPr="00BB3092" w:rsidRDefault="00BE46E5" w:rsidP="006A7A6C">
            <w:pPr>
              <w:pStyle w:val="tabletext11"/>
              <w:jc w:val="center"/>
              <w:rPr>
                <w:ins w:id="30091" w:author="Author"/>
              </w:rPr>
            </w:pPr>
            <w:ins w:id="30092" w:author="Author">
              <w:r w:rsidRPr="00BB3092">
                <w:t>1.49</w:t>
              </w:r>
            </w:ins>
          </w:p>
        </w:tc>
        <w:tc>
          <w:tcPr>
            <w:tcW w:w="400" w:type="dxa"/>
            <w:shd w:val="clear" w:color="auto" w:fill="auto"/>
            <w:noWrap/>
            <w:vAlign w:val="bottom"/>
          </w:tcPr>
          <w:p w14:paraId="15B04D70" w14:textId="77777777" w:rsidR="00BE46E5" w:rsidRPr="00BB3092" w:rsidRDefault="00BE46E5" w:rsidP="006A7A6C">
            <w:pPr>
              <w:pStyle w:val="tabletext11"/>
              <w:jc w:val="center"/>
              <w:rPr>
                <w:ins w:id="30093" w:author="Author"/>
              </w:rPr>
            </w:pPr>
            <w:ins w:id="30094" w:author="Author">
              <w:r w:rsidRPr="00BB3092">
                <w:t>1.34</w:t>
              </w:r>
            </w:ins>
          </w:p>
        </w:tc>
        <w:tc>
          <w:tcPr>
            <w:tcW w:w="400" w:type="dxa"/>
            <w:shd w:val="clear" w:color="auto" w:fill="auto"/>
            <w:noWrap/>
            <w:vAlign w:val="bottom"/>
          </w:tcPr>
          <w:p w14:paraId="27978C18" w14:textId="77777777" w:rsidR="00BE46E5" w:rsidRPr="00BB3092" w:rsidRDefault="00BE46E5" w:rsidP="006A7A6C">
            <w:pPr>
              <w:pStyle w:val="tabletext11"/>
              <w:jc w:val="center"/>
              <w:rPr>
                <w:ins w:id="30095" w:author="Author"/>
              </w:rPr>
            </w:pPr>
            <w:ins w:id="30096" w:author="Author">
              <w:r w:rsidRPr="00BB3092">
                <w:t>1.28</w:t>
              </w:r>
            </w:ins>
          </w:p>
        </w:tc>
        <w:tc>
          <w:tcPr>
            <w:tcW w:w="400" w:type="dxa"/>
            <w:shd w:val="clear" w:color="auto" w:fill="auto"/>
            <w:noWrap/>
            <w:vAlign w:val="bottom"/>
          </w:tcPr>
          <w:p w14:paraId="7BE6365A" w14:textId="77777777" w:rsidR="00BE46E5" w:rsidRPr="00BB3092" w:rsidRDefault="00BE46E5" w:rsidP="006A7A6C">
            <w:pPr>
              <w:pStyle w:val="tabletext11"/>
              <w:jc w:val="center"/>
              <w:rPr>
                <w:ins w:id="30097" w:author="Author"/>
              </w:rPr>
            </w:pPr>
            <w:ins w:id="30098" w:author="Author">
              <w:r w:rsidRPr="00BB3092">
                <w:t>1.22</w:t>
              </w:r>
            </w:ins>
          </w:p>
        </w:tc>
        <w:tc>
          <w:tcPr>
            <w:tcW w:w="400" w:type="dxa"/>
            <w:shd w:val="clear" w:color="auto" w:fill="auto"/>
            <w:noWrap/>
            <w:vAlign w:val="bottom"/>
          </w:tcPr>
          <w:p w14:paraId="49C01F65" w14:textId="77777777" w:rsidR="00BE46E5" w:rsidRPr="00BB3092" w:rsidRDefault="00BE46E5" w:rsidP="006A7A6C">
            <w:pPr>
              <w:pStyle w:val="tabletext11"/>
              <w:jc w:val="center"/>
              <w:rPr>
                <w:ins w:id="30099" w:author="Author"/>
              </w:rPr>
            </w:pPr>
            <w:ins w:id="30100" w:author="Author">
              <w:r w:rsidRPr="00BB3092">
                <w:t>1.16</w:t>
              </w:r>
            </w:ins>
          </w:p>
        </w:tc>
        <w:tc>
          <w:tcPr>
            <w:tcW w:w="400" w:type="dxa"/>
            <w:shd w:val="clear" w:color="auto" w:fill="auto"/>
            <w:noWrap/>
            <w:vAlign w:val="bottom"/>
          </w:tcPr>
          <w:p w14:paraId="6A81338A" w14:textId="77777777" w:rsidR="00BE46E5" w:rsidRPr="00BB3092" w:rsidRDefault="00BE46E5" w:rsidP="006A7A6C">
            <w:pPr>
              <w:pStyle w:val="tabletext11"/>
              <w:jc w:val="center"/>
              <w:rPr>
                <w:ins w:id="30101" w:author="Author"/>
              </w:rPr>
            </w:pPr>
            <w:ins w:id="30102" w:author="Author">
              <w:r w:rsidRPr="00BB3092">
                <w:t>1.09</w:t>
              </w:r>
            </w:ins>
          </w:p>
        </w:tc>
        <w:tc>
          <w:tcPr>
            <w:tcW w:w="400" w:type="dxa"/>
            <w:shd w:val="clear" w:color="auto" w:fill="auto"/>
            <w:noWrap/>
            <w:vAlign w:val="bottom"/>
          </w:tcPr>
          <w:p w14:paraId="79A32AC4" w14:textId="77777777" w:rsidR="00BE46E5" w:rsidRPr="00BB3092" w:rsidRDefault="00BE46E5" w:rsidP="006A7A6C">
            <w:pPr>
              <w:pStyle w:val="tabletext11"/>
              <w:jc w:val="center"/>
              <w:rPr>
                <w:ins w:id="30103" w:author="Author"/>
              </w:rPr>
            </w:pPr>
            <w:ins w:id="30104" w:author="Author">
              <w:r w:rsidRPr="00BB3092">
                <w:t>1.03</w:t>
              </w:r>
            </w:ins>
          </w:p>
        </w:tc>
        <w:tc>
          <w:tcPr>
            <w:tcW w:w="400" w:type="dxa"/>
            <w:shd w:val="clear" w:color="auto" w:fill="auto"/>
            <w:noWrap/>
            <w:vAlign w:val="bottom"/>
          </w:tcPr>
          <w:p w14:paraId="03ACA827" w14:textId="77777777" w:rsidR="00BE46E5" w:rsidRPr="00BB3092" w:rsidRDefault="00BE46E5" w:rsidP="006A7A6C">
            <w:pPr>
              <w:pStyle w:val="tabletext11"/>
              <w:jc w:val="center"/>
              <w:rPr>
                <w:ins w:id="30105" w:author="Author"/>
              </w:rPr>
            </w:pPr>
            <w:ins w:id="30106" w:author="Author">
              <w:r w:rsidRPr="00BB3092">
                <w:t>0.99</w:t>
              </w:r>
            </w:ins>
          </w:p>
        </w:tc>
        <w:tc>
          <w:tcPr>
            <w:tcW w:w="400" w:type="dxa"/>
            <w:shd w:val="clear" w:color="auto" w:fill="auto"/>
            <w:noWrap/>
            <w:vAlign w:val="bottom"/>
          </w:tcPr>
          <w:p w14:paraId="11BB98E4" w14:textId="77777777" w:rsidR="00BE46E5" w:rsidRPr="00BB3092" w:rsidRDefault="00BE46E5" w:rsidP="006A7A6C">
            <w:pPr>
              <w:pStyle w:val="tabletext11"/>
              <w:jc w:val="center"/>
              <w:rPr>
                <w:ins w:id="30107" w:author="Author"/>
              </w:rPr>
            </w:pPr>
            <w:ins w:id="30108" w:author="Author">
              <w:r w:rsidRPr="00BB3092">
                <w:t>0.95</w:t>
              </w:r>
            </w:ins>
          </w:p>
        </w:tc>
        <w:tc>
          <w:tcPr>
            <w:tcW w:w="400" w:type="dxa"/>
            <w:shd w:val="clear" w:color="auto" w:fill="auto"/>
            <w:noWrap/>
            <w:vAlign w:val="bottom"/>
          </w:tcPr>
          <w:p w14:paraId="64E5298F" w14:textId="77777777" w:rsidR="00BE46E5" w:rsidRPr="00BB3092" w:rsidRDefault="00BE46E5" w:rsidP="006A7A6C">
            <w:pPr>
              <w:pStyle w:val="tabletext11"/>
              <w:jc w:val="center"/>
              <w:rPr>
                <w:ins w:id="30109" w:author="Author"/>
              </w:rPr>
            </w:pPr>
            <w:ins w:id="30110" w:author="Author">
              <w:r w:rsidRPr="00BB3092">
                <w:t>0.91</w:t>
              </w:r>
            </w:ins>
          </w:p>
        </w:tc>
        <w:tc>
          <w:tcPr>
            <w:tcW w:w="400" w:type="dxa"/>
            <w:shd w:val="clear" w:color="auto" w:fill="auto"/>
            <w:noWrap/>
            <w:vAlign w:val="bottom"/>
          </w:tcPr>
          <w:p w14:paraId="46783EC5" w14:textId="77777777" w:rsidR="00BE46E5" w:rsidRPr="00BB3092" w:rsidRDefault="00BE46E5" w:rsidP="006A7A6C">
            <w:pPr>
              <w:pStyle w:val="tabletext11"/>
              <w:jc w:val="center"/>
              <w:rPr>
                <w:ins w:id="30111" w:author="Author"/>
              </w:rPr>
            </w:pPr>
            <w:ins w:id="30112" w:author="Author">
              <w:r w:rsidRPr="00BB3092">
                <w:t>0.88</w:t>
              </w:r>
            </w:ins>
          </w:p>
        </w:tc>
        <w:tc>
          <w:tcPr>
            <w:tcW w:w="400" w:type="dxa"/>
            <w:shd w:val="clear" w:color="auto" w:fill="auto"/>
            <w:noWrap/>
            <w:vAlign w:val="bottom"/>
          </w:tcPr>
          <w:p w14:paraId="0E0CF405" w14:textId="77777777" w:rsidR="00BE46E5" w:rsidRPr="00BB3092" w:rsidRDefault="00BE46E5" w:rsidP="006A7A6C">
            <w:pPr>
              <w:pStyle w:val="tabletext11"/>
              <w:jc w:val="center"/>
              <w:rPr>
                <w:ins w:id="30113" w:author="Author"/>
              </w:rPr>
            </w:pPr>
            <w:ins w:id="30114" w:author="Author">
              <w:r w:rsidRPr="00BB3092">
                <w:t>0.84</w:t>
              </w:r>
            </w:ins>
          </w:p>
        </w:tc>
        <w:tc>
          <w:tcPr>
            <w:tcW w:w="400" w:type="dxa"/>
            <w:shd w:val="clear" w:color="auto" w:fill="auto"/>
            <w:noWrap/>
            <w:vAlign w:val="bottom"/>
          </w:tcPr>
          <w:p w14:paraId="21FA1F3D" w14:textId="77777777" w:rsidR="00BE46E5" w:rsidRPr="00BB3092" w:rsidRDefault="00BE46E5" w:rsidP="006A7A6C">
            <w:pPr>
              <w:pStyle w:val="tabletext11"/>
              <w:jc w:val="center"/>
              <w:rPr>
                <w:ins w:id="30115" w:author="Author"/>
              </w:rPr>
            </w:pPr>
            <w:ins w:id="30116" w:author="Author">
              <w:r w:rsidRPr="00BB3092">
                <w:t>0.81</w:t>
              </w:r>
            </w:ins>
          </w:p>
        </w:tc>
        <w:tc>
          <w:tcPr>
            <w:tcW w:w="400" w:type="dxa"/>
            <w:shd w:val="clear" w:color="auto" w:fill="auto"/>
            <w:noWrap/>
            <w:vAlign w:val="bottom"/>
          </w:tcPr>
          <w:p w14:paraId="138D1C36" w14:textId="77777777" w:rsidR="00BE46E5" w:rsidRPr="00BB3092" w:rsidRDefault="00BE46E5" w:rsidP="006A7A6C">
            <w:pPr>
              <w:pStyle w:val="tabletext11"/>
              <w:jc w:val="center"/>
              <w:rPr>
                <w:ins w:id="30117" w:author="Author"/>
              </w:rPr>
            </w:pPr>
            <w:ins w:id="30118" w:author="Author">
              <w:r w:rsidRPr="00BB3092">
                <w:t>0.78</w:t>
              </w:r>
            </w:ins>
          </w:p>
        </w:tc>
        <w:tc>
          <w:tcPr>
            <w:tcW w:w="400" w:type="dxa"/>
            <w:shd w:val="clear" w:color="auto" w:fill="auto"/>
            <w:noWrap/>
            <w:vAlign w:val="bottom"/>
          </w:tcPr>
          <w:p w14:paraId="27800E2C" w14:textId="77777777" w:rsidR="00BE46E5" w:rsidRPr="00BB3092" w:rsidRDefault="00BE46E5" w:rsidP="006A7A6C">
            <w:pPr>
              <w:pStyle w:val="tabletext11"/>
              <w:jc w:val="center"/>
              <w:rPr>
                <w:ins w:id="30119" w:author="Author"/>
              </w:rPr>
            </w:pPr>
            <w:ins w:id="30120" w:author="Author">
              <w:r w:rsidRPr="00BB3092">
                <w:t>0.74</w:t>
              </w:r>
            </w:ins>
          </w:p>
        </w:tc>
        <w:tc>
          <w:tcPr>
            <w:tcW w:w="400" w:type="dxa"/>
            <w:shd w:val="clear" w:color="auto" w:fill="auto"/>
            <w:noWrap/>
            <w:vAlign w:val="bottom"/>
          </w:tcPr>
          <w:p w14:paraId="76AC7D8E" w14:textId="77777777" w:rsidR="00BE46E5" w:rsidRPr="00BB3092" w:rsidRDefault="00BE46E5" w:rsidP="006A7A6C">
            <w:pPr>
              <w:pStyle w:val="tabletext11"/>
              <w:jc w:val="center"/>
              <w:rPr>
                <w:ins w:id="30121" w:author="Author"/>
              </w:rPr>
            </w:pPr>
            <w:ins w:id="30122" w:author="Author">
              <w:r w:rsidRPr="00BB3092">
                <w:t>0.71</w:t>
              </w:r>
            </w:ins>
          </w:p>
        </w:tc>
        <w:tc>
          <w:tcPr>
            <w:tcW w:w="400" w:type="dxa"/>
            <w:shd w:val="clear" w:color="auto" w:fill="auto"/>
            <w:noWrap/>
            <w:vAlign w:val="bottom"/>
          </w:tcPr>
          <w:p w14:paraId="5259AD0B" w14:textId="77777777" w:rsidR="00BE46E5" w:rsidRPr="00BB3092" w:rsidRDefault="00BE46E5" w:rsidP="006A7A6C">
            <w:pPr>
              <w:pStyle w:val="tabletext11"/>
              <w:jc w:val="center"/>
              <w:rPr>
                <w:ins w:id="30123" w:author="Author"/>
              </w:rPr>
            </w:pPr>
            <w:ins w:id="30124" w:author="Author">
              <w:r w:rsidRPr="00BB3092">
                <w:t>0.69</w:t>
              </w:r>
            </w:ins>
          </w:p>
        </w:tc>
        <w:tc>
          <w:tcPr>
            <w:tcW w:w="400" w:type="dxa"/>
            <w:shd w:val="clear" w:color="auto" w:fill="auto"/>
            <w:noWrap/>
            <w:vAlign w:val="bottom"/>
          </w:tcPr>
          <w:p w14:paraId="55504D98" w14:textId="77777777" w:rsidR="00BE46E5" w:rsidRPr="00BB3092" w:rsidRDefault="00BE46E5" w:rsidP="006A7A6C">
            <w:pPr>
              <w:pStyle w:val="tabletext11"/>
              <w:jc w:val="center"/>
              <w:rPr>
                <w:ins w:id="30125" w:author="Author"/>
              </w:rPr>
            </w:pPr>
            <w:ins w:id="30126" w:author="Author">
              <w:r w:rsidRPr="00BB3092">
                <w:t>0.66</w:t>
              </w:r>
            </w:ins>
          </w:p>
        </w:tc>
        <w:tc>
          <w:tcPr>
            <w:tcW w:w="440" w:type="dxa"/>
            <w:shd w:val="clear" w:color="auto" w:fill="auto"/>
            <w:noWrap/>
            <w:vAlign w:val="bottom"/>
          </w:tcPr>
          <w:p w14:paraId="04BDAED1" w14:textId="77777777" w:rsidR="00BE46E5" w:rsidRPr="00BB3092" w:rsidRDefault="00BE46E5" w:rsidP="006A7A6C">
            <w:pPr>
              <w:pStyle w:val="tabletext11"/>
              <w:jc w:val="center"/>
              <w:rPr>
                <w:ins w:id="30127" w:author="Author"/>
              </w:rPr>
            </w:pPr>
            <w:ins w:id="30128" w:author="Author">
              <w:r w:rsidRPr="00BB3092">
                <w:t>0.63</w:t>
              </w:r>
            </w:ins>
          </w:p>
        </w:tc>
        <w:tc>
          <w:tcPr>
            <w:tcW w:w="400" w:type="dxa"/>
            <w:shd w:val="clear" w:color="auto" w:fill="auto"/>
            <w:noWrap/>
            <w:vAlign w:val="bottom"/>
          </w:tcPr>
          <w:p w14:paraId="7BE83F4B" w14:textId="77777777" w:rsidR="00BE46E5" w:rsidRPr="00BB3092" w:rsidRDefault="00BE46E5" w:rsidP="006A7A6C">
            <w:pPr>
              <w:pStyle w:val="tabletext11"/>
              <w:jc w:val="center"/>
              <w:rPr>
                <w:ins w:id="30129" w:author="Author"/>
              </w:rPr>
            </w:pPr>
            <w:ins w:id="30130" w:author="Author">
              <w:r w:rsidRPr="00BB3092">
                <w:t>0.61</w:t>
              </w:r>
            </w:ins>
          </w:p>
        </w:tc>
        <w:tc>
          <w:tcPr>
            <w:tcW w:w="400" w:type="dxa"/>
            <w:shd w:val="clear" w:color="auto" w:fill="auto"/>
            <w:noWrap/>
            <w:vAlign w:val="bottom"/>
          </w:tcPr>
          <w:p w14:paraId="17D1295E" w14:textId="77777777" w:rsidR="00BE46E5" w:rsidRPr="00BB3092" w:rsidRDefault="00BE46E5" w:rsidP="006A7A6C">
            <w:pPr>
              <w:pStyle w:val="tabletext11"/>
              <w:jc w:val="center"/>
              <w:rPr>
                <w:ins w:id="30131" w:author="Author"/>
              </w:rPr>
            </w:pPr>
            <w:ins w:id="30132" w:author="Author">
              <w:r w:rsidRPr="00BB3092">
                <w:t>0.58</w:t>
              </w:r>
            </w:ins>
          </w:p>
        </w:tc>
        <w:tc>
          <w:tcPr>
            <w:tcW w:w="400" w:type="dxa"/>
            <w:shd w:val="clear" w:color="auto" w:fill="auto"/>
            <w:noWrap/>
            <w:vAlign w:val="bottom"/>
          </w:tcPr>
          <w:p w14:paraId="4E2CBE35" w14:textId="77777777" w:rsidR="00BE46E5" w:rsidRPr="00BB3092" w:rsidRDefault="00BE46E5" w:rsidP="006A7A6C">
            <w:pPr>
              <w:pStyle w:val="tabletext11"/>
              <w:jc w:val="center"/>
              <w:rPr>
                <w:ins w:id="30133" w:author="Author"/>
              </w:rPr>
            </w:pPr>
            <w:ins w:id="30134" w:author="Author">
              <w:r w:rsidRPr="00BB3092">
                <w:t>0.56</w:t>
              </w:r>
            </w:ins>
          </w:p>
        </w:tc>
        <w:tc>
          <w:tcPr>
            <w:tcW w:w="400" w:type="dxa"/>
            <w:shd w:val="clear" w:color="auto" w:fill="auto"/>
            <w:noWrap/>
            <w:vAlign w:val="bottom"/>
          </w:tcPr>
          <w:p w14:paraId="2589E6E6" w14:textId="77777777" w:rsidR="00BE46E5" w:rsidRPr="00BB3092" w:rsidRDefault="00BE46E5" w:rsidP="006A7A6C">
            <w:pPr>
              <w:pStyle w:val="tabletext11"/>
              <w:jc w:val="center"/>
              <w:rPr>
                <w:ins w:id="30135" w:author="Author"/>
              </w:rPr>
            </w:pPr>
            <w:ins w:id="30136" w:author="Author">
              <w:r w:rsidRPr="00BB3092">
                <w:t>0.54</w:t>
              </w:r>
            </w:ins>
          </w:p>
        </w:tc>
        <w:tc>
          <w:tcPr>
            <w:tcW w:w="460" w:type="dxa"/>
            <w:shd w:val="clear" w:color="auto" w:fill="auto"/>
            <w:noWrap/>
            <w:vAlign w:val="bottom"/>
          </w:tcPr>
          <w:p w14:paraId="366BD1C2" w14:textId="77777777" w:rsidR="00BE46E5" w:rsidRPr="00BB3092" w:rsidRDefault="00BE46E5" w:rsidP="006A7A6C">
            <w:pPr>
              <w:pStyle w:val="tabletext11"/>
              <w:jc w:val="center"/>
              <w:rPr>
                <w:ins w:id="30137" w:author="Author"/>
              </w:rPr>
            </w:pPr>
            <w:ins w:id="30138" w:author="Author">
              <w:r w:rsidRPr="00BB3092">
                <w:t>0.52</w:t>
              </w:r>
            </w:ins>
          </w:p>
        </w:tc>
      </w:tr>
      <w:tr w:rsidR="00BE46E5" w:rsidRPr="00BB3092" w14:paraId="1B10FA41" w14:textId="77777777" w:rsidTr="006A7A6C">
        <w:trPr>
          <w:trHeight w:val="190"/>
          <w:ins w:id="30139" w:author="Author"/>
        </w:trPr>
        <w:tc>
          <w:tcPr>
            <w:tcW w:w="200" w:type="dxa"/>
            <w:tcBorders>
              <w:right w:val="nil"/>
            </w:tcBorders>
            <w:shd w:val="clear" w:color="auto" w:fill="auto"/>
            <w:vAlign w:val="bottom"/>
          </w:tcPr>
          <w:p w14:paraId="73C03C12" w14:textId="77777777" w:rsidR="00BE46E5" w:rsidRPr="00BB3092" w:rsidRDefault="00BE46E5" w:rsidP="006A7A6C">
            <w:pPr>
              <w:pStyle w:val="tabletext11"/>
              <w:jc w:val="right"/>
              <w:rPr>
                <w:ins w:id="30140" w:author="Author"/>
              </w:rPr>
            </w:pPr>
          </w:p>
        </w:tc>
        <w:tc>
          <w:tcPr>
            <w:tcW w:w="1580" w:type="dxa"/>
            <w:tcBorders>
              <w:left w:val="nil"/>
            </w:tcBorders>
            <w:shd w:val="clear" w:color="auto" w:fill="auto"/>
            <w:vAlign w:val="bottom"/>
          </w:tcPr>
          <w:p w14:paraId="30CD7BAC" w14:textId="77777777" w:rsidR="00BE46E5" w:rsidRPr="00BB3092" w:rsidRDefault="00BE46E5" w:rsidP="006A7A6C">
            <w:pPr>
              <w:pStyle w:val="tabletext11"/>
              <w:tabs>
                <w:tab w:val="decimal" w:pos="640"/>
              </w:tabs>
              <w:rPr>
                <w:ins w:id="30141" w:author="Author"/>
              </w:rPr>
            </w:pPr>
            <w:ins w:id="30142" w:author="Author">
              <w:r w:rsidRPr="00BB3092">
                <w:t>85,000 to 99,999</w:t>
              </w:r>
            </w:ins>
          </w:p>
        </w:tc>
        <w:tc>
          <w:tcPr>
            <w:tcW w:w="680" w:type="dxa"/>
            <w:shd w:val="clear" w:color="auto" w:fill="auto"/>
            <w:noWrap/>
            <w:vAlign w:val="bottom"/>
          </w:tcPr>
          <w:p w14:paraId="560E3625" w14:textId="77777777" w:rsidR="00BE46E5" w:rsidRPr="00BB3092" w:rsidRDefault="00BE46E5" w:rsidP="006A7A6C">
            <w:pPr>
              <w:pStyle w:val="tabletext11"/>
              <w:jc w:val="center"/>
              <w:rPr>
                <w:ins w:id="30143" w:author="Author"/>
              </w:rPr>
            </w:pPr>
            <w:ins w:id="30144" w:author="Author">
              <w:r w:rsidRPr="00BB3092">
                <w:t>1.73</w:t>
              </w:r>
            </w:ins>
          </w:p>
        </w:tc>
        <w:tc>
          <w:tcPr>
            <w:tcW w:w="900" w:type="dxa"/>
            <w:shd w:val="clear" w:color="auto" w:fill="auto"/>
            <w:noWrap/>
            <w:vAlign w:val="bottom"/>
          </w:tcPr>
          <w:p w14:paraId="7A402046" w14:textId="77777777" w:rsidR="00BE46E5" w:rsidRPr="00BB3092" w:rsidRDefault="00BE46E5" w:rsidP="006A7A6C">
            <w:pPr>
              <w:pStyle w:val="tabletext11"/>
              <w:jc w:val="center"/>
              <w:rPr>
                <w:ins w:id="30145" w:author="Author"/>
              </w:rPr>
            </w:pPr>
            <w:ins w:id="30146" w:author="Author">
              <w:r w:rsidRPr="00BB3092">
                <w:t>1.73</w:t>
              </w:r>
            </w:ins>
          </w:p>
        </w:tc>
        <w:tc>
          <w:tcPr>
            <w:tcW w:w="400" w:type="dxa"/>
            <w:shd w:val="clear" w:color="auto" w:fill="auto"/>
            <w:noWrap/>
            <w:vAlign w:val="bottom"/>
          </w:tcPr>
          <w:p w14:paraId="092320C8" w14:textId="77777777" w:rsidR="00BE46E5" w:rsidRPr="00BB3092" w:rsidRDefault="00BE46E5" w:rsidP="006A7A6C">
            <w:pPr>
              <w:pStyle w:val="tabletext11"/>
              <w:jc w:val="center"/>
              <w:rPr>
                <w:ins w:id="30147" w:author="Author"/>
              </w:rPr>
            </w:pPr>
            <w:ins w:id="30148" w:author="Author">
              <w:r w:rsidRPr="00BB3092">
                <w:t>1.73</w:t>
              </w:r>
            </w:ins>
          </w:p>
        </w:tc>
        <w:tc>
          <w:tcPr>
            <w:tcW w:w="400" w:type="dxa"/>
            <w:shd w:val="clear" w:color="auto" w:fill="auto"/>
            <w:noWrap/>
            <w:vAlign w:val="bottom"/>
          </w:tcPr>
          <w:p w14:paraId="23AD5C2B" w14:textId="77777777" w:rsidR="00BE46E5" w:rsidRPr="00BB3092" w:rsidRDefault="00BE46E5" w:rsidP="006A7A6C">
            <w:pPr>
              <w:pStyle w:val="tabletext11"/>
              <w:jc w:val="center"/>
              <w:rPr>
                <w:ins w:id="30149" w:author="Author"/>
              </w:rPr>
            </w:pPr>
            <w:ins w:id="30150" w:author="Author">
              <w:r w:rsidRPr="00BB3092">
                <w:t>1.65</w:t>
              </w:r>
            </w:ins>
          </w:p>
        </w:tc>
        <w:tc>
          <w:tcPr>
            <w:tcW w:w="400" w:type="dxa"/>
            <w:shd w:val="clear" w:color="auto" w:fill="auto"/>
            <w:noWrap/>
            <w:vAlign w:val="bottom"/>
          </w:tcPr>
          <w:p w14:paraId="4CB5AA59" w14:textId="77777777" w:rsidR="00BE46E5" w:rsidRPr="00BB3092" w:rsidRDefault="00BE46E5" w:rsidP="006A7A6C">
            <w:pPr>
              <w:pStyle w:val="tabletext11"/>
              <w:jc w:val="center"/>
              <w:rPr>
                <w:ins w:id="30151" w:author="Author"/>
              </w:rPr>
            </w:pPr>
            <w:ins w:id="30152" w:author="Author">
              <w:r w:rsidRPr="00BB3092">
                <w:t>1.58</w:t>
              </w:r>
            </w:ins>
          </w:p>
        </w:tc>
        <w:tc>
          <w:tcPr>
            <w:tcW w:w="400" w:type="dxa"/>
            <w:shd w:val="clear" w:color="auto" w:fill="auto"/>
            <w:noWrap/>
            <w:vAlign w:val="bottom"/>
          </w:tcPr>
          <w:p w14:paraId="7054F22B" w14:textId="77777777" w:rsidR="00BE46E5" w:rsidRPr="00BB3092" w:rsidRDefault="00BE46E5" w:rsidP="006A7A6C">
            <w:pPr>
              <w:pStyle w:val="tabletext11"/>
              <w:jc w:val="center"/>
              <w:rPr>
                <w:ins w:id="30153" w:author="Author"/>
              </w:rPr>
            </w:pPr>
            <w:ins w:id="30154" w:author="Author">
              <w:r w:rsidRPr="00BB3092">
                <w:t>1.42</w:t>
              </w:r>
            </w:ins>
          </w:p>
        </w:tc>
        <w:tc>
          <w:tcPr>
            <w:tcW w:w="400" w:type="dxa"/>
            <w:shd w:val="clear" w:color="auto" w:fill="auto"/>
            <w:noWrap/>
            <w:vAlign w:val="bottom"/>
          </w:tcPr>
          <w:p w14:paraId="05DB53A9" w14:textId="77777777" w:rsidR="00BE46E5" w:rsidRPr="00BB3092" w:rsidRDefault="00BE46E5" w:rsidP="006A7A6C">
            <w:pPr>
              <w:pStyle w:val="tabletext11"/>
              <w:jc w:val="center"/>
              <w:rPr>
                <w:ins w:id="30155" w:author="Author"/>
              </w:rPr>
            </w:pPr>
            <w:ins w:id="30156" w:author="Author">
              <w:r w:rsidRPr="00BB3092">
                <w:t>1.36</w:t>
              </w:r>
            </w:ins>
          </w:p>
        </w:tc>
        <w:tc>
          <w:tcPr>
            <w:tcW w:w="400" w:type="dxa"/>
            <w:shd w:val="clear" w:color="auto" w:fill="auto"/>
            <w:noWrap/>
            <w:vAlign w:val="bottom"/>
          </w:tcPr>
          <w:p w14:paraId="4A252D92" w14:textId="77777777" w:rsidR="00BE46E5" w:rsidRPr="00BB3092" w:rsidRDefault="00BE46E5" w:rsidP="006A7A6C">
            <w:pPr>
              <w:pStyle w:val="tabletext11"/>
              <w:jc w:val="center"/>
              <w:rPr>
                <w:ins w:id="30157" w:author="Author"/>
              </w:rPr>
            </w:pPr>
            <w:ins w:id="30158" w:author="Author">
              <w:r w:rsidRPr="00BB3092">
                <w:t>1.29</w:t>
              </w:r>
            </w:ins>
          </w:p>
        </w:tc>
        <w:tc>
          <w:tcPr>
            <w:tcW w:w="400" w:type="dxa"/>
            <w:shd w:val="clear" w:color="auto" w:fill="auto"/>
            <w:noWrap/>
            <w:vAlign w:val="bottom"/>
          </w:tcPr>
          <w:p w14:paraId="0F521634" w14:textId="77777777" w:rsidR="00BE46E5" w:rsidRPr="00BB3092" w:rsidRDefault="00BE46E5" w:rsidP="006A7A6C">
            <w:pPr>
              <w:pStyle w:val="tabletext11"/>
              <w:jc w:val="center"/>
              <w:rPr>
                <w:ins w:id="30159" w:author="Author"/>
              </w:rPr>
            </w:pPr>
            <w:ins w:id="30160" w:author="Author">
              <w:r w:rsidRPr="00BB3092">
                <w:t>1.22</w:t>
              </w:r>
            </w:ins>
          </w:p>
        </w:tc>
        <w:tc>
          <w:tcPr>
            <w:tcW w:w="400" w:type="dxa"/>
            <w:shd w:val="clear" w:color="auto" w:fill="auto"/>
            <w:noWrap/>
            <w:vAlign w:val="bottom"/>
          </w:tcPr>
          <w:p w14:paraId="5B2A8C66" w14:textId="77777777" w:rsidR="00BE46E5" w:rsidRPr="00BB3092" w:rsidRDefault="00BE46E5" w:rsidP="006A7A6C">
            <w:pPr>
              <w:pStyle w:val="tabletext11"/>
              <w:jc w:val="center"/>
              <w:rPr>
                <w:ins w:id="30161" w:author="Author"/>
              </w:rPr>
            </w:pPr>
            <w:ins w:id="30162" w:author="Author">
              <w:r w:rsidRPr="00BB3092">
                <w:t>1.16</w:t>
              </w:r>
            </w:ins>
          </w:p>
        </w:tc>
        <w:tc>
          <w:tcPr>
            <w:tcW w:w="400" w:type="dxa"/>
            <w:shd w:val="clear" w:color="auto" w:fill="auto"/>
            <w:noWrap/>
            <w:vAlign w:val="bottom"/>
          </w:tcPr>
          <w:p w14:paraId="0A591826" w14:textId="77777777" w:rsidR="00BE46E5" w:rsidRPr="00BB3092" w:rsidRDefault="00BE46E5" w:rsidP="006A7A6C">
            <w:pPr>
              <w:pStyle w:val="tabletext11"/>
              <w:jc w:val="center"/>
              <w:rPr>
                <w:ins w:id="30163" w:author="Author"/>
              </w:rPr>
            </w:pPr>
            <w:ins w:id="30164" w:author="Author">
              <w:r w:rsidRPr="00BB3092">
                <w:t>1.09</w:t>
              </w:r>
            </w:ins>
          </w:p>
        </w:tc>
        <w:tc>
          <w:tcPr>
            <w:tcW w:w="400" w:type="dxa"/>
            <w:shd w:val="clear" w:color="auto" w:fill="auto"/>
            <w:noWrap/>
            <w:vAlign w:val="bottom"/>
          </w:tcPr>
          <w:p w14:paraId="17001D49" w14:textId="77777777" w:rsidR="00BE46E5" w:rsidRPr="00BB3092" w:rsidRDefault="00BE46E5" w:rsidP="006A7A6C">
            <w:pPr>
              <w:pStyle w:val="tabletext11"/>
              <w:jc w:val="center"/>
              <w:rPr>
                <w:ins w:id="30165" w:author="Author"/>
              </w:rPr>
            </w:pPr>
            <w:ins w:id="30166" w:author="Author">
              <w:r w:rsidRPr="00BB3092">
                <w:t>1.05</w:t>
              </w:r>
            </w:ins>
          </w:p>
        </w:tc>
        <w:tc>
          <w:tcPr>
            <w:tcW w:w="400" w:type="dxa"/>
            <w:shd w:val="clear" w:color="auto" w:fill="auto"/>
            <w:noWrap/>
            <w:vAlign w:val="bottom"/>
          </w:tcPr>
          <w:p w14:paraId="7A7024D3" w14:textId="77777777" w:rsidR="00BE46E5" w:rsidRPr="00BB3092" w:rsidRDefault="00BE46E5" w:rsidP="006A7A6C">
            <w:pPr>
              <w:pStyle w:val="tabletext11"/>
              <w:jc w:val="center"/>
              <w:rPr>
                <w:ins w:id="30167" w:author="Author"/>
              </w:rPr>
            </w:pPr>
            <w:ins w:id="30168" w:author="Author">
              <w:r w:rsidRPr="00BB3092">
                <w:t>1.01</w:t>
              </w:r>
            </w:ins>
          </w:p>
        </w:tc>
        <w:tc>
          <w:tcPr>
            <w:tcW w:w="400" w:type="dxa"/>
            <w:shd w:val="clear" w:color="auto" w:fill="auto"/>
            <w:noWrap/>
            <w:vAlign w:val="bottom"/>
          </w:tcPr>
          <w:p w14:paraId="3B41B268" w14:textId="77777777" w:rsidR="00BE46E5" w:rsidRPr="00BB3092" w:rsidRDefault="00BE46E5" w:rsidP="006A7A6C">
            <w:pPr>
              <w:pStyle w:val="tabletext11"/>
              <w:jc w:val="center"/>
              <w:rPr>
                <w:ins w:id="30169" w:author="Author"/>
              </w:rPr>
            </w:pPr>
            <w:ins w:id="30170" w:author="Author">
              <w:r w:rsidRPr="00BB3092">
                <w:t>0.97</w:t>
              </w:r>
            </w:ins>
          </w:p>
        </w:tc>
        <w:tc>
          <w:tcPr>
            <w:tcW w:w="400" w:type="dxa"/>
            <w:shd w:val="clear" w:color="auto" w:fill="auto"/>
            <w:noWrap/>
            <w:vAlign w:val="bottom"/>
          </w:tcPr>
          <w:p w14:paraId="62660E14" w14:textId="77777777" w:rsidR="00BE46E5" w:rsidRPr="00BB3092" w:rsidRDefault="00BE46E5" w:rsidP="006A7A6C">
            <w:pPr>
              <w:pStyle w:val="tabletext11"/>
              <w:jc w:val="center"/>
              <w:rPr>
                <w:ins w:id="30171" w:author="Author"/>
              </w:rPr>
            </w:pPr>
            <w:ins w:id="30172" w:author="Author">
              <w:r w:rsidRPr="00BB3092">
                <w:t>0.93</w:t>
              </w:r>
            </w:ins>
          </w:p>
        </w:tc>
        <w:tc>
          <w:tcPr>
            <w:tcW w:w="400" w:type="dxa"/>
            <w:shd w:val="clear" w:color="auto" w:fill="auto"/>
            <w:noWrap/>
            <w:vAlign w:val="bottom"/>
          </w:tcPr>
          <w:p w14:paraId="00370E5B" w14:textId="77777777" w:rsidR="00BE46E5" w:rsidRPr="00BB3092" w:rsidRDefault="00BE46E5" w:rsidP="006A7A6C">
            <w:pPr>
              <w:pStyle w:val="tabletext11"/>
              <w:jc w:val="center"/>
              <w:rPr>
                <w:ins w:id="30173" w:author="Author"/>
              </w:rPr>
            </w:pPr>
            <w:ins w:id="30174" w:author="Author">
              <w:r w:rsidRPr="00BB3092">
                <w:t>0.89</w:t>
              </w:r>
            </w:ins>
          </w:p>
        </w:tc>
        <w:tc>
          <w:tcPr>
            <w:tcW w:w="400" w:type="dxa"/>
            <w:shd w:val="clear" w:color="auto" w:fill="auto"/>
            <w:noWrap/>
            <w:vAlign w:val="bottom"/>
          </w:tcPr>
          <w:p w14:paraId="5B2E5A8D" w14:textId="77777777" w:rsidR="00BE46E5" w:rsidRPr="00BB3092" w:rsidRDefault="00BE46E5" w:rsidP="006A7A6C">
            <w:pPr>
              <w:pStyle w:val="tabletext11"/>
              <w:jc w:val="center"/>
              <w:rPr>
                <w:ins w:id="30175" w:author="Author"/>
              </w:rPr>
            </w:pPr>
            <w:ins w:id="30176" w:author="Author">
              <w:r w:rsidRPr="00BB3092">
                <w:t>0.85</w:t>
              </w:r>
            </w:ins>
          </w:p>
        </w:tc>
        <w:tc>
          <w:tcPr>
            <w:tcW w:w="400" w:type="dxa"/>
            <w:shd w:val="clear" w:color="auto" w:fill="auto"/>
            <w:noWrap/>
            <w:vAlign w:val="bottom"/>
          </w:tcPr>
          <w:p w14:paraId="1C54B47C" w14:textId="77777777" w:rsidR="00BE46E5" w:rsidRPr="00BB3092" w:rsidRDefault="00BE46E5" w:rsidP="006A7A6C">
            <w:pPr>
              <w:pStyle w:val="tabletext11"/>
              <w:jc w:val="center"/>
              <w:rPr>
                <w:ins w:id="30177" w:author="Author"/>
              </w:rPr>
            </w:pPr>
            <w:ins w:id="30178" w:author="Author">
              <w:r w:rsidRPr="00BB3092">
                <w:t>0.82</w:t>
              </w:r>
            </w:ins>
          </w:p>
        </w:tc>
        <w:tc>
          <w:tcPr>
            <w:tcW w:w="400" w:type="dxa"/>
            <w:shd w:val="clear" w:color="auto" w:fill="auto"/>
            <w:noWrap/>
            <w:vAlign w:val="bottom"/>
          </w:tcPr>
          <w:p w14:paraId="789CB210" w14:textId="77777777" w:rsidR="00BE46E5" w:rsidRPr="00BB3092" w:rsidRDefault="00BE46E5" w:rsidP="006A7A6C">
            <w:pPr>
              <w:pStyle w:val="tabletext11"/>
              <w:jc w:val="center"/>
              <w:rPr>
                <w:ins w:id="30179" w:author="Author"/>
              </w:rPr>
            </w:pPr>
            <w:ins w:id="30180" w:author="Author">
              <w:r w:rsidRPr="00BB3092">
                <w:t>0.79</w:t>
              </w:r>
            </w:ins>
          </w:p>
        </w:tc>
        <w:tc>
          <w:tcPr>
            <w:tcW w:w="400" w:type="dxa"/>
            <w:shd w:val="clear" w:color="auto" w:fill="auto"/>
            <w:noWrap/>
            <w:vAlign w:val="bottom"/>
          </w:tcPr>
          <w:p w14:paraId="2E6818C8" w14:textId="77777777" w:rsidR="00BE46E5" w:rsidRPr="00BB3092" w:rsidRDefault="00BE46E5" w:rsidP="006A7A6C">
            <w:pPr>
              <w:pStyle w:val="tabletext11"/>
              <w:jc w:val="center"/>
              <w:rPr>
                <w:ins w:id="30181" w:author="Author"/>
              </w:rPr>
            </w:pPr>
            <w:ins w:id="30182" w:author="Author">
              <w:r w:rsidRPr="00BB3092">
                <w:t>0.76</w:t>
              </w:r>
            </w:ins>
          </w:p>
        </w:tc>
        <w:tc>
          <w:tcPr>
            <w:tcW w:w="400" w:type="dxa"/>
            <w:shd w:val="clear" w:color="auto" w:fill="auto"/>
            <w:noWrap/>
            <w:vAlign w:val="bottom"/>
          </w:tcPr>
          <w:p w14:paraId="6A8B8BFE" w14:textId="77777777" w:rsidR="00BE46E5" w:rsidRPr="00BB3092" w:rsidRDefault="00BE46E5" w:rsidP="006A7A6C">
            <w:pPr>
              <w:pStyle w:val="tabletext11"/>
              <w:jc w:val="center"/>
              <w:rPr>
                <w:ins w:id="30183" w:author="Author"/>
              </w:rPr>
            </w:pPr>
            <w:ins w:id="30184" w:author="Author">
              <w:r w:rsidRPr="00BB3092">
                <w:t>0.73</w:t>
              </w:r>
            </w:ins>
          </w:p>
        </w:tc>
        <w:tc>
          <w:tcPr>
            <w:tcW w:w="400" w:type="dxa"/>
            <w:shd w:val="clear" w:color="auto" w:fill="auto"/>
            <w:noWrap/>
            <w:vAlign w:val="bottom"/>
          </w:tcPr>
          <w:p w14:paraId="0686793A" w14:textId="77777777" w:rsidR="00BE46E5" w:rsidRPr="00BB3092" w:rsidRDefault="00BE46E5" w:rsidP="006A7A6C">
            <w:pPr>
              <w:pStyle w:val="tabletext11"/>
              <w:jc w:val="center"/>
              <w:rPr>
                <w:ins w:id="30185" w:author="Author"/>
              </w:rPr>
            </w:pPr>
            <w:ins w:id="30186" w:author="Author">
              <w:r w:rsidRPr="00BB3092">
                <w:t>0.70</w:t>
              </w:r>
            </w:ins>
          </w:p>
        </w:tc>
        <w:tc>
          <w:tcPr>
            <w:tcW w:w="440" w:type="dxa"/>
            <w:shd w:val="clear" w:color="auto" w:fill="auto"/>
            <w:noWrap/>
            <w:vAlign w:val="bottom"/>
          </w:tcPr>
          <w:p w14:paraId="6FE55366" w14:textId="77777777" w:rsidR="00BE46E5" w:rsidRPr="00BB3092" w:rsidRDefault="00BE46E5" w:rsidP="006A7A6C">
            <w:pPr>
              <w:pStyle w:val="tabletext11"/>
              <w:jc w:val="center"/>
              <w:rPr>
                <w:ins w:id="30187" w:author="Author"/>
              </w:rPr>
            </w:pPr>
            <w:ins w:id="30188" w:author="Author">
              <w:r w:rsidRPr="00BB3092">
                <w:t>0.67</w:t>
              </w:r>
            </w:ins>
          </w:p>
        </w:tc>
        <w:tc>
          <w:tcPr>
            <w:tcW w:w="400" w:type="dxa"/>
            <w:shd w:val="clear" w:color="auto" w:fill="auto"/>
            <w:noWrap/>
            <w:vAlign w:val="bottom"/>
          </w:tcPr>
          <w:p w14:paraId="4BBD6C23" w14:textId="77777777" w:rsidR="00BE46E5" w:rsidRPr="00BB3092" w:rsidRDefault="00BE46E5" w:rsidP="006A7A6C">
            <w:pPr>
              <w:pStyle w:val="tabletext11"/>
              <w:jc w:val="center"/>
              <w:rPr>
                <w:ins w:id="30189" w:author="Author"/>
              </w:rPr>
            </w:pPr>
            <w:ins w:id="30190" w:author="Author">
              <w:r w:rsidRPr="00BB3092">
                <w:t>0.64</w:t>
              </w:r>
            </w:ins>
          </w:p>
        </w:tc>
        <w:tc>
          <w:tcPr>
            <w:tcW w:w="400" w:type="dxa"/>
            <w:shd w:val="clear" w:color="auto" w:fill="auto"/>
            <w:noWrap/>
            <w:vAlign w:val="bottom"/>
          </w:tcPr>
          <w:p w14:paraId="3CEA4CC3" w14:textId="77777777" w:rsidR="00BE46E5" w:rsidRPr="00BB3092" w:rsidRDefault="00BE46E5" w:rsidP="006A7A6C">
            <w:pPr>
              <w:pStyle w:val="tabletext11"/>
              <w:jc w:val="center"/>
              <w:rPr>
                <w:ins w:id="30191" w:author="Author"/>
              </w:rPr>
            </w:pPr>
            <w:ins w:id="30192" w:author="Author">
              <w:r w:rsidRPr="00BB3092">
                <w:t>0.62</w:t>
              </w:r>
            </w:ins>
          </w:p>
        </w:tc>
        <w:tc>
          <w:tcPr>
            <w:tcW w:w="400" w:type="dxa"/>
            <w:shd w:val="clear" w:color="auto" w:fill="auto"/>
            <w:noWrap/>
            <w:vAlign w:val="bottom"/>
          </w:tcPr>
          <w:p w14:paraId="038FAAB6" w14:textId="77777777" w:rsidR="00BE46E5" w:rsidRPr="00BB3092" w:rsidRDefault="00BE46E5" w:rsidP="006A7A6C">
            <w:pPr>
              <w:pStyle w:val="tabletext11"/>
              <w:jc w:val="center"/>
              <w:rPr>
                <w:ins w:id="30193" w:author="Author"/>
              </w:rPr>
            </w:pPr>
            <w:ins w:id="30194" w:author="Author">
              <w:r w:rsidRPr="00BB3092">
                <w:t>0.59</w:t>
              </w:r>
            </w:ins>
          </w:p>
        </w:tc>
        <w:tc>
          <w:tcPr>
            <w:tcW w:w="400" w:type="dxa"/>
            <w:shd w:val="clear" w:color="auto" w:fill="auto"/>
            <w:noWrap/>
            <w:vAlign w:val="bottom"/>
          </w:tcPr>
          <w:p w14:paraId="3994C1BD" w14:textId="77777777" w:rsidR="00BE46E5" w:rsidRPr="00BB3092" w:rsidRDefault="00BE46E5" w:rsidP="006A7A6C">
            <w:pPr>
              <w:pStyle w:val="tabletext11"/>
              <w:jc w:val="center"/>
              <w:rPr>
                <w:ins w:id="30195" w:author="Author"/>
              </w:rPr>
            </w:pPr>
            <w:ins w:id="30196" w:author="Author">
              <w:r w:rsidRPr="00BB3092">
                <w:t>0.57</w:t>
              </w:r>
            </w:ins>
          </w:p>
        </w:tc>
        <w:tc>
          <w:tcPr>
            <w:tcW w:w="460" w:type="dxa"/>
            <w:shd w:val="clear" w:color="auto" w:fill="auto"/>
            <w:noWrap/>
            <w:vAlign w:val="bottom"/>
          </w:tcPr>
          <w:p w14:paraId="1AD93D4A" w14:textId="77777777" w:rsidR="00BE46E5" w:rsidRPr="00BB3092" w:rsidRDefault="00BE46E5" w:rsidP="006A7A6C">
            <w:pPr>
              <w:pStyle w:val="tabletext11"/>
              <w:jc w:val="center"/>
              <w:rPr>
                <w:ins w:id="30197" w:author="Author"/>
              </w:rPr>
            </w:pPr>
            <w:ins w:id="30198" w:author="Author">
              <w:r w:rsidRPr="00BB3092">
                <w:t>0.55</w:t>
              </w:r>
            </w:ins>
          </w:p>
        </w:tc>
      </w:tr>
      <w:tr w:rsidR="00BE46E5" w:rsidRPr="00BB3092" w14:paraId="15EE5CDA" w14:textId="77777777" w:rsidTr="006A7A6C">
        <w:trPr>
          <w:trHeight w:val="190"/>
          <w:ins w:id="30199" w:author="Author"/>
        </w:trPr>
        <w:tc>
          <w:tcPr>
            <w:tcW w:w="200" w:type="dxa"/>
            <w:tcBorders>
              <w:right w:val="nil"/>
            </w:tcBorders>
            <w:shd w:val="clear" w:color="auto" w:fill="auto"/>
            <w:vAlign w:val="bottom"/>
          </w:tcPr>
          <w:p w14:paraId="755D5631" w14:textId="77777777" w:rsidR="00BE46E5" w:rsidRPr="00BB3092" w:rsidRDefault="00BE46E5" w:rsidP="006A7A6C">
            <w:pPr>
              <w:pStyle w:val="tabletext11"/>
              <w:jc w:val="right"/>
              <w:rPr>
                <w:ins w:id="30200" w:author="Author"/>
              </w:rPr>
            </w:pPr>
          </w:p>
        </w:tc>
        <w:tc>
          <w:tcPr>
            <w:tcW w:w="1580" w:type="dxa"/>
            <w:tcBorders>
              <w:left w:val="nil"/>
            </w:tcBorders>
            <w:shd w:val="clear" w:color="auto" w:fill="auto"/>
            <w:vAlign w:val="bottom"/>
          </w:tcPr>
          <w:p w14:paraId="18C09A0D" w14:textId="77777777" w:rsidR="00BE46E5" w:rsidRPr="00BB3092" w:rsidRDefault="00BE46E5" w:rsidP="006A7A6C">
            <w:pPr>
              <w:pStyle w:val="tabletext11"/>
              <w:tabs>
                <w:tab w:val="decimal" w:pos="640"/>
              </w:tabs>
              <w:rPr>
                <w:ins w:id="30201" w:author="Author"/>
              </w:rPr>
            </w:pPr>
            <w:ins w:id="30202" w:author="Author">
              <w:r w:rsidRPr="00BB3092">
                <w:t>100,000 to 114,999</w:t>
              </w:r>
            </w:ins>
          </w:p>
        </w:tc>
        <w:tc>
          <w:tcPr>
            <w:tcW w:w="680" w:type="dxa"/>
            <w:shd w:val="clear" w:color="auto" w:fill="auto"/>
            <w:noWrap/>
            <w:vAlign w:val="bottom"/>
          </w:tcPr>
          <w:p w14:paraId="2FE2AF21" w14:textId="77777777" w:rsidR="00BE46E5" w:rsidRPr="00BB3092" w:rsidRDefault="00BE46E5" w:rsidP="006A7A6C">
            <w:pPr>
              <w:pStyle w:val="tabletext11"/>
              <w:jc w:val="center"/>
              <w:rPr>
                <w:ins w:id="30203" w:author="Author"/>
              </w:rPr>
            </w:pPr>
            <w:ins w:id="30204" w:author="Author">
              <w:r w:rsidRPr="00BB3092">
                <w:t>1.84</w:t>
              </w:r>
            </w:ins>
          </w:p>
        </w:tc>
        <w:tc>
          <w:tcPr>
            <w:tcW w:w="900" w:type="dxa"/>
            <w:shd w:val="clear" w:color="auto" w:fill="auto"/>
            <w:noWrap/>
            <w:vAlign w:val="bottom"/>
          </w:tcPr>
          <w:p w14:paraId="266546A1" w14:textId="77777777" w:rsidR="00BE46E5" w:rsidRPr="00BB3092" w:rsidRDefault="00BE46E5" w:rsidP="006A7A6C">
            <w:pPr>
              <w:pStyle w:val="tabletext11"/>
              <w:jc w:val="center"/>
              <w:rPr>
                <w:ins w:id="30205" w:author="Author"/>
              </w:rPr>
            </w:pPr>
            <w:ins w:id="30206" w:author="Author">
              <w:r w:rsidRPr="00BB3092">
                <w:t>1.84</w:t>
              </w:r>
            </w:ins>
          </w:p>
        </w:tc>
        <w:tc>
          <w:tcPr>
            <w:tcW w:w="400" w:type="dxa"/>
            <w:shd w:val="clear" w:color="auto" w:fill="auto"/>
            <w:noWrap/>
            <w:vAlign w:val="bottom"/>
          </w:tcPr>
          <w:p w14:paraId="16534676" w14:textId="77777777" w:rsidR="00BE46E5" w:rsidRPr="00BB3092" w:rsidRDefault="00BE46E5" w:rsidP="006A7A6C">
            <w:pPr>
              <w:pStyle w:val="tabletext11"/>
              <w:jc w:val="center"/>
              <w:rPr>
                <w:ins w:id="30207" w:author="Author"/>
              </w:rPr>
            </w:pPr>
            <w:ins w:id="30208" w:author="Author">
              <w:r w:rsidRPr="00BB3092">
                <w:t>1.84</w:t>
              </w:r>
            </w:ins>
          </w:p>
        </w:tc>
        <w:tc>
          <w:tcPr>
            <w:tcW w:w="400" w:type="dxa"/>
            <w:shd w:val="clear" w:color="auto" w:fill="auto"/>
            <w:noWrap/>
            <w:vAlign w:val="bottom"/>
          </w:tcPr>
          <w:p w14:paraId="13C2EAA5" w14:textId="77777777" w:rsidR="00BE46E5" w:rsidRPr="00BB3092" w:rsidRDefault="00BE46E5" w:rsidP="006A7A6C">
            <w:pPr>
              <w:pStyle w:val="tabletext11"/>
              <w:jc w:val="center"/>
              <w:rPr>
                <w:ins w:id="30209" w:author="Author"/>
              </w:rPr>
            </w:pPr>
            <w:ins w:id="30210" w:author="Author">
              <w:r w:rsidRPr="00BB3092">
                <w:t>1.76</w:t>
              </w:r>
            </w:ins>
          </w:p>
        </w:tc>
        <w:tc>
          <w:tcPr>
            <w:tcW w:w="400" w:type="dxa"/>
            <w:shd w:val="clear" w:color="auto" w:fill="auto"/>
            <w:noWrap/>
            <w:vAlign w:val="bottom"/>
          </w:tcPr>
          <w:p w14:paraId="37B0843F" w14:textId="77777777" w:rsidR="00BE46E5" w:rsidRPr="00BB3092" w:rsidRDefault="00BE46E5" w:rsidP="006A7A6C">
            <w:pPr>
              <w:pStyle w:val="tabletext11"/>
              <w:jc w:val="center"/>
              <w:rPr>
                <w:ins w:id="30211" w:author="Author"/>
              </w:rPr>
            </w:pPr>
            <w:ins w:id="30212" w:author="Author">
              <w:r w:rsidRPr="00BB3092">
                <w:t>1.67</w:t>
              </w:r>
            </w:ins>
          </w:p>
        </w:tc>
        <w:tc>
          <w:tcPr>
            <w:tcW w:w="400" w:type="dxa"/>
            <w:shd w:val="clear" w:color="auto" w:fill="auto"/>
            <w:noWrap/>
            <w:vAlign w:val="bottom"/>
          </w:tcPr>
          <w:p w14:paraId="09CE4998" w14:textId="77777777" w:rsidR="00BE46E5" w:rsidRPr="00BB3092" w:rsidRDefault="00BE46E5" w:rsidP="006A7A6C">
            <w:pPr>
              <w:pStyle w:val="tabletext11"/>
              <w:jc w:val="center"/>
              <w:rPr>
                <w:ins w:id="30213" w:author="Author"/>
              </w:rPr>
            </w:pPr>
            <w:ins w:id="30214" w:author="Author">
              <w:r w:rsidRPr="00BB3092">
                <w:t>1.51</w:t>
              </w:r>
            </w:ins>
          </w:p>
        </w:tc>
        <w:tc>
          <w:tcPr>
            <w:tcW w:w="400" w:type="dxa"/>
            <w:shd w:val="clear" w:color="auto" w:fill="auto"/>
            <w:noWrap/>
            <w:vAlign w:val="bottom"/>
          </w:tcPr>
          <w:p w14:paraId="49EA047D" w14:textId="77777777" w:rsidR="00BE46E5" w:rsidRPr="00BB3092" w:rsidRDefault="00BE46E5" w:rsidP="006A7A6C">
            <w:pPr>
              <w:pStyle w:val="tabletext11"/>
              <w:jc w:val="center"/>
              <w:rPr>
                <w:ins w:id="30215" w:author="Author"/>
              </w:rPr>
            </w:pPr>
            <w:ins w:id="30216" w:author="Author">
              <w:r w:rsidRPr="00BB3092">
                <w:t>1.44</w:t>
              </w:r>
            </w:ins>
          </w:p>
        </w:tc>
        <w:tc>
          <w:tcPr>
            <w:tcW w:w="400" w:type="dxa"/>
            <w:shd w:val="clear" w:color="auto" w:fill="auto"/>
            <w:noWrap/>
            <w:vAlign w:val="bottom"/>
          </w:tcPr>
          <w:p w14:paraId="31BB190F" w14:textId="77777777" w:rsidR="00BE46E5" w:rsidRPr="00BB3092" w:rsidRDefault="00BE46E5" w:rsidP="006A7A6C">
            <w:pPr>
              <w:pStyle w:val="tabletext11"/>
              <w:jc w:val="center"/>
              <w:rPr>
                <w:ins w:id="30217" w:author="Author"/>
              </w:rPr>
            </w:pPr>
            <w:ins w:id="30218" w:author="Author">
              <w:r w:rsidRPr="00BB3092">
                <w:t>1.37</w:t>
              </w:r>
            </w:ins>
          </w:p>
        </w:tc>
        <w:tc>
          <w:tcPr>
            <w:tcW w:w="400" w:type="dxa"/>
            <w:shd w:val="clear" w:color="auto" w:fill="auto"/>
            <w:noWrap/>
            <w:vAlign w:val="bottom"/>
          </w:tcPr>
          <w:p w14:paraId="71BD32A2" w14:textId="77777777" w:rsidR="00BE46E5" w:rsidRPr="00BB3092" w:rsidRDefault="00BE46E5" w:rsidP="006A7A6C">
            <w:pPr>
              <w:pStyle w:val="tabletext11"/>
              <w:jc w:val="center"/>
              <w:rPr>
                <w:ins w:id="30219" w:author="Author"/>
              </w:rPr>
            </w:pPr>
            <w:ins w:id="30220" w:author="Author">
              <w:r w:rsidRPr="00BB3092">
                <w:t>1.30</w:t>
              </w:r>
            </w:ins>
          </w:p>
        </w:tc>
        <w:tc>
          <w:tcPr>
            <w:tcW w:w="400" w:type="dxa"/>
            <w:shd w:val="clear" w:color="auto" w:fill="auto"/>
            <w:noWrap/>
            <w:vAlign w:val="bottom"/>
          </w:tcPr>
          <w:p w14:paraId="024C570F" w14:textId="77777777" w:rsidR="00BE46E5" w:rsidRPr="00BB3092" w:rsidRDefault="00BE46E5" w:rsidP="006A7A6C">
            <w:pPr>
              <w:pStyle w:val="tabletext11"/>
              <w:jc w:val="center"/>
              <w:rPr>
                <w:ins w:id="30221" w:author="Author"/>
              </w:rPr>
            </w:pPr>
            <w:ins w:id="30222" w:author="Author">
              <w:r w:rsidRPr="00BB3092">
                <w:t>1.23</w:t>
              </w:r>
            </w:ins>
          </w:p>
        </w:tc>
        <w:tc>
          <w:tcPr>
            <w:tcW w:w="400" w:type="dxa"/>
            <w:shd w:val="clear" w:color="auto" w:fill="auto"/>
            <w:noWrap/>
            <w:vAlign w:val="bottom"/>
          </w:tcPr>
          <w:p w14:paraId="45B484A2" w14:textId="77777777" w:rsidR="00BE46E5" w:rsidRPr="00BB3092" w:rsidRDefault="00BE46E5" w:rsidP="006A7A6C">
            <w:pPr>
              <w:pStyle w:val="tabletext11"/>
              <w:jc w:val="center"/>
              <w:rPr>
                <w:ins w:id="30223" w:author="Author"/>
              </w:rPr>
            </w:pPr>
            <w:ins w:id="30224" w:author="Author">
              <w:r w:rsidRPr="00BB3092">
                <w:t>1.16</w:t>
              </w:r>
            </w:ins>
          </w:p>
        </w:tc>
        <w:tc>
          <w:tcPr>
            <w:tcW w:w="400" w:type="dxa"/>
            <w:shd w:val="clear" w:color="auto" w:fill="auto"/>
            <w:noWrap/>
            <w:vAlign w:val="bottom"/>
          </w:tcPr>
          <w:p w14:paraId="39511ECF" w14:textId="77777777" w:rsidR="00BE46E5" w:rsidRPr="00BB3092" w:rsidRDefault="00BE46E5" w:rsidP="006A7A6C">
            <w:pPr>
              <w:pStyle w:val="tabletext11"/>
              <w:jc w:val="center"/>
              <w:rPr>
                <w:ins w:id="30225" w:author="Author"/>
              </w:rPr>
            </w:pPr>
            <w:ins w:id="30226" w:author="Author">
              <w:r w:rsidRPr="00BB3092">
                <w:t>1.11</w:t>
              </w:r>
            </w:ins>
          </w:p>
        </w:tc>
        <w:tc>
          <w:tcPr>
            <w:tcW w:w="400" w:type="dxa"/>
            <w:shd w:val="clear" w:color="auto" w:fill="auto"/>
            <w:noWrap/>
            <w:vAlign w:val="bottom"/>
          </w:tcPr>
          <w:p w14:paraId="7817C183" w14:textId="77777777" w:rsidR="00BE46E5" w:rsidRPr="00BB3092" w:rsidRDefault="00BE46E5" w:rsidP="006A7A6C">
            <w:pPr>
              <w:pStyle w:val="tabletext11"/>
              <w:jc w:val="center"/>
              <w:rPr>
                <w:ins w:id="30227" w:author="Author"/>
              </w:rPr>
            </w:pPr>
            <w:ins w:id="30228" w:author="Author">
              <w:r w:rsidRPr="00BB3092">
                <w:t>1.07</w:t>
              </w:r>
            </w:ins>
          </w:p>
        </w:tc>
        <w:tc>
          <w:tcPr>
            <w:tcW w:w="400" w:type="dxa"/>
            <w:shd w:val="clear" w:color="auto" w:fill="auto"/>
            <w:noWrap/>
            <w:vAlign w:val="bottom"/>
          </w:tcPr>
          <w:p w14:paraId="4267C862" w14:textId="77777777" w:rsidR="00BE46E5" w:rsidRPr="00BB3092" w:rsidRDefault="00BE46E5" w:rsidP="006A7A6C">
            <w:pPr>
              <w:pStyle w:val="tabletext11"/>
              <w:jc w:val="center"/>
              <w:rPr>
                <w:ins w:id="30229" w:author="Author"/>
              </w:rPr>
            </w:pPr>
            <w:ins w:id="30230" w:author="Author">
              <w:r w:rsidRPr="00BB3092">
                <w:t>1.03</w:t>
              </w:r>
            </w:ins>
          </w:p>
        </w:tc>
        <w:tc>
          <w:tcPr>
            <w:tcW w:w="400" w:type="dxa"/>
            <w:shd w:val="clear" w:color="auto" w:fill="auto"/>
            <w:noWrap/>
            <w:vAlign w:val="bottom"/>
          </w:tcPr>
          <w:p w14:paraId="227F32F1" w14:textId="77777777" w:rsidR="00BE46E5" w:rsidRPr="00BB3092" w:rsidRDefault="00BE46E5" w:rsidP="006A7A6C">
            <w:pPr>
              <w:pStyle w:val="tabletext11"/>
              <w:jc w:val="center"/>
              <w:rPr>
                <w:ins w:id="30231" w:author="Author"/>
              </w:rPr>
            </w:pPr>
            <w:ins w:id="30232" w:author="Author">
              <w:r w:rsidRPr="00BB3092">
                <w:t>0.98</w:t>
              </w:r>
            </w:ins>
          </w:p>
        </w:tc>
        <w:tc>
          <w:tcPr>
            <w:tcW w:w="400" w:type="dxa"/>
            <w:shd w:val="clear" w:color="auto" w:fill="auto"/>
            <w:noWrap/>
            <w:vAlign w:val="bottom"/>
          </w:tcPr>
          <w:p w14:paraId="04D20B24" w14:textId="77777777" w:rsidR="00BE46E5" w:rsidRPr="00BB3092" w:rsidRDefault="00BE46E5" w:rsidP="006A7A6C">
            <w:pPr>
              <w:pStyle w:val="tabletext11"/>
              <w:jc w:val="center"/>
              <w:rPr>
                <w:ins w:id="30233" w:author="Author"/>
              </w:rPr>
            </w:pPr>
            <w:ins w:id="30234" w:author="Author">
              <w:r w:rsidRPr="00BB3092">
                <w:t>0.95</w:t>
              </w:r>
            </w:ins>
          </w:p>
        </w:tc>
        <w:tc>
          <w:tcPr>
            <w:tcW w:w="400" w:type="dxa"/>
            <w:shd w:val="clear" w:color="auto" w:fill="auto"/>
            <w:noWrap/>
            <w:vAlign w:val="bottom"/>
          </w:tcPr>
          <w:p w14:paraId="0902116A" w14:textId="77777777" w:rsidR="00BE46E5" w:rsidRPr="00BB3092" w:rsidRDefault="00BE46E5" w:rsidP="006A7A6C">
            <w:pPr>
              <w:pStyle w:val="tabletext11"/>
              <w:jc w:val="center"/>
              <w:rPr>
                <w:ins w:id="30235" w:author="Author"/>
              </w:rPr>
            </w:pPr>
            <w:ins w:id="30236" w:author="Author">
              <w:r w:rsidRPr="00BB3092">
                <w:t>0.91</w:t>
              </w:r>
            </w:ins>
          </w:p>
        </w:tc>
        <w:tc>
          <w:tcPr>
            <w:tcW w:w="400" w:type="dxa"/>
            <w:shd w:val="clear" w:color="auto" w:fill="auto"/>
            <w:noWrap/>
            <w:vAlign w:val="bottom"/>
          </w:tcPr>
          <w:p w14:paraId="2F62BEDD" w14:textId="77777777" w:rsidR="00BE46E5" w:rsidRPr="00BB3092" w:rsidRDefault="00BE46E5" w:rsidP="006A7A6C">
            <w:pPr>
              <w:pStyle w:val="tabletext11"/>
              <w:jc w:val="center"/>
              <w:rPr>
                <w:ins w:id="30237" w:author="Author"/>
              </w:rPr>
            </w:pPr>
            <w:ins w:id="30238" w:author="Author">
              <w:r w:rsidRPr="00BB3092">
                <w:t>0.87</w:t>
              </w:r>
            </w:ins>
          </w:p>
        </w:tc>
        <w:tc>
          <w:tcPr>
            <w:tcW w:w="400" w:type="dxa"/>
            <w:shd w:val="clear" w:color="auto" w:fill="auto"/>
            <w:noWrap/>
            <w:vAlign w:val="bottom"/>
          </w:tcPr>
          <w:p w14:paraId="7A40F654" w14:textId="77777777" w:rsidR="00BE46E5" w:rsidRPr="00BB3092" w:rsidRDefault="00BE46E5" w:rsidP="006A7A6C">
            <w:pPr>
              <w:pStyle w:val="tabletext11"/>
              <w:jc w:val="center"/>
              <w:rPr>
                <w:ins w:id="30239" w:author="Author"/>
              </w:rPr>
            </w:pPr>
            <w:ins w:id="30240" w:author="Author">
              <w:r w:rsidRPr="00BB3092">
                <w:t>0.84</w:t>
              </w:r>
            </w:ins>
          </w:p>
        </w:tc>
        <w:tc>
          <w:tcPr>
            <w:tcW w:w="400" w:type="dxa"/>
            <w:shd w:val="clear" w:color="auto" w:fill="auto"/>
            <w:noWrap/>
            <w:vAlign w:val="bottom"/>
          </w:tcPr>
          <w:p w14:paraId="2936F0C0" w14:textId="77777777" w:rsidR="00BE46E5" w:rsidRPr="00BB3092" w:rsidRDefault="00BE46E5" w:rsidP="006A7A6C">
            <w:pPr>
              <w:pStyle w:val="tabletext11"/>
              <w:jc w:val="center"/>
              <w:rPr>
                <w:ins w:id="30241" w:author="Author"/>
              </w:rPr>
            </w:pPr>
            <w:ins w:id="30242" w:author="Author">
              <w:r w:rsidRPr="00BB3092">
                <w:t>0.80</w:t>
              </w:r>
            </w:ins>
          </w:p>
        </w:tc>
        <w:tc>
          <w:tcPr>
            <w:tcW w:w="400" w:type="dxa"/>
            <w:shd w:val="clear" w:color="auto" w:fill="auto"/>
            <w:noWrap/>
            <w:vAlign w:val="bottom"/>
          </w:tcPr>
          <w:p w14:paraId="3BBEAF85" w14:textId="77777777" w:rsidR="00BE46E5" w:rsidRPr="00BB3092" w:rsidRDefault="00BE46E5" w:rsidP="006A7A6C">
            <w:pPr>
              <w:pStyle w:val="tabletext11"/>
              <w:jc w:val="center"/>
              <w:rPr>
                <w:ins w:id="30243" w:author="Author"/>
              </w:rPr>
            </w:pPr>
            <w:ins w:id="30244" w:author="Author">
              <w:r w:rsidRPr="00BB3092">
                <w:t>0.77</w:t>
              </w:r>
            </w:ins>
          </w:p>
        </w:tc>
        <w:tc>
          <w:tcPr>
            <w:tcW w:w="400" w:type="dxa"/>
            <w:shd w:val="clear" w:color="auto" w:fill="auto"/>
            <w:noWrap/>
            <w:vAlign w:val="bottom"/>
          </w:tcPr>
          <w:p w14:paraId="1D605CE2" w14:textId="77777777" w:rsidR="00BE46E5" w:rsidRPr="00BB3092" w:rsidRDefault="00BE46E5" w:rsidP="006A7A6C">
            <w:pPr>
              <w:pStyle w:val="tabletext11"/>
              <w:jc w:val="center"/>
              <w:rPr>
                <w:ins w:id="30245" w:author="Author"/>
              </w:rPr>
            </w:pPr>
            <w:ins w:id="30246" w:author="Author">
              <w:r w:rsidRPr="00BB3092">
                <w:t>0.74</w:t>
              </w:r>
            </w:ins>
          </w:p>
        </w:tc>
        <w:tc>
          <w:tcPr>
            <w:tcW w:w="440" w:type="dxa"/>
            <w:shd w:val="clear" w:color="auto" w:fill="auto"/>
            <w:noWrap/>
            <w:vAlign w:val="bottom"/>
          </w:tcPr>
          <w:p w14:paraId="14D7FC3B" w14:textId="77777777" w:rsidR="00BE46E5" w:rsidRPr="00BB3092" w:rsidRDefault="00BE46E5" w:rsidP="006A7A6C">
            <w:pPr>
              <w:pStyle w:val="tabletext11"/>
              <w:jc w:val="center"/>
              <w:rPr>
                <w:ins w:id="30247" w:author="Author"/>
              </w:rPr>
            </w:pPr>
            <w:ins w:id="30248" w:author="Author">
              <w:r w:rsidRPr="00BB3092">
                <w:t>0.71</w:t>
              </w:r>
            </w:ins>
          </w:p>
        </w:tc>
        <w:tc>
          <w:tcPr>
            <w:tcW w:w="400" w:type="dxa"/>
            <w:shd w:val="clear" w:color="auto" w:fill="auto"/>
            <w:noWrap/>
            <w:vAlign w:val="bottom"/>
          </w:tcPr>
          <w:p w14:paraId="3CF42AC4" w14:textId="77777777" w:rsidR="00BE46E5" w:rsidRPr="00BB3092" w:rsidRDefault="00BE46E5" w:rsidP="006A7A6C">
            <w:pPr>
              <w:pStyle w:val="tabletext11"/>
              <w:jc w:val="center"/>
              <w:rPr>
                <w:ins w:id="30249" w:author="Author"/>
              </w:rPr>
            </w:pPr>
            <w:ins w:id="30250" w:author="Author">
              <w:r w:rsidRPr="00BB3092">
                <w:t>0.68</w:t>
              </w:r>
            </w:ins>
          </w:p>
        </w:tc>
        <w:tc>
          <w:tcPr>
            <w:tcW w:w="400" w:type="dxa"/>
            <w:shd w:val="clear" w:color="auto" w:fill="auto"/>
            <w:noWrap/>
            <w:vAlign w:val="bottom"/>
          </w:tcPr>
          <w:p w14:paraId="7E19780B" w14:textId="77777777" w:rsidR="00BE46E5" w:rsidRPr="00BB3092" w:rsidRDefault="00BE46E5" w:rsidP="006A7A6C">
            <w:pPr>
              <w:pStyle w:val="tabletext11"/>
              <w:jc w:val="center"/>
              <w:rPr>
                <w:ins w:id="30251" w:author="Author"/>
              </w:rPr>
            </w:pPr>
            <w:ins w:id="30252" w:author="Author">
              <w:r w:rsidRPr="00BB3092">
                <w:t>0.65</w:t>
              </w:r>
            </w:ins>
          </w:p>
        </w:tc>
        <w:tc>
          <w:tcPr>
            <w:tcW w:w="400" w:type="dxa"/>
            <w:shd w:val="clear" w:color="auto" w:fill="auto"/>
            <w:noWrap/>
            <w:vAlign w:val="bottom"/>
          </w:tcPr>
          <w:p w14:paraId="321F2BD8" w14:textId="77777777" w:rsidR="00BE46E5" w:rsidRPr="00BB3092" w:rsidRDefault="00BE46E5" w:rsidP="006A7A6C">
            <w:pPr>
              <w:pStyle w:val="tabletext11"/>
              <w:jc w:val="center"/>
              <w:rPr>
                <w:ins w:id="30253" w:author="Author"/>
              </w:rPr>
            </w:pPr>
            <w:ins w:id="30254" w:author="Author">
              <w:r w:rsidRPr="00BB3092">
                <w:t>0.63</w:t>
              </w:r>
            </w:ins>
          </w:p>
        </w:tc>
        <w:tc>
          <w:tcPr>
            <w:tcW w:w="400" w:type="dxa"/>
            <w:shd w:val="clear" w:color="auto" w:fill="auto"/>
            <w:noWrap/>
            <w:vAlign w:val="bottom"/>
          </w:tcPr>
          <w:p w14:paraId="70E1BC08" w14:textId="77777777" w:rsidR="00BE46E5" w:rsidRPr="00BB3092" w:rsidRDefault="00BE46E5" w:rsidP="006A7A6C">
            <w:pPr>
              <w:pStyle w:val="tabletext11"/>
              <w:jc w:val="center"/>
              <w:rPr>
                <w:ins w:id="30255" w:author="Author"/>
              </w:rPr>
            </w:pPr>
            <w:ins w:id="30256" w:author="Author">
              <w:r w:rsidRPr="00BB3092">
                <w:t>0.60</w:t>
              </w:r>
            </w:ins>
          </w:p>
        </w:tc>
        <w:tc>
          <w:tcPr>
            <w:tcW w:w="460" w:type="dxa"/>
            <w:shd w:val="clear" w:color="auto" w:fill="auto"/>
            <w:noWrap/>
            <w:vAlign w:val="bottom"/>
          </w:tcPr>
          <w:p w14:paraId="1EF77273" w14:textId="77777777" w:rsidR="00BE46E5" w:rsidRPr="00BB3092" w:rsidRDefault="00BE46E5" w:rsidP="006A7A6C">
            <w:pPr>
              <w:pStyle w:val="tabletext11"/>
              <w:jc w:val="center"/>
              <w:rPr>
                <w:ins w:id="30257" w:author="Author"/>
              </w:rPr>
            </w:pPr>
            <w:ins w:id="30258" w:author="Author">
              <w:r w:rsidRPr="00BB3092">
                <w:t>0.58</w:t>
              </w:r>
            </w:ins>
          </w:p>
        </w:tc>
      </w:tr>
      <w:tr w:rsidR="00BE46E5" w:rsidRPr="00BB3092" w14:paraId="76CB7C7F" w14:textId="77777777" w:rsidTr="006A7A6C">
        <w:trPr>
          <w:trHeight w:val="190"/>
          <w:ins w:id="30259" w:author="Author"/>
        </w:trPr>
        <w:tc>
          <w:tcPr>
            <w:tcW w:w="200" w:type="dxa"/>
            <w:tcBorders>
              <w:right w:val="nil"/>
            </w:tcBorders>
            <w:shd w:val="clear" w:color="auto" w:fill="auto"/>
            <w:vAlign w:val="bottom"/>
          </w:tcPr>
          <w:p w14:paraId="746CDE13" w14:textId="77777777" w:rsidR="00BE46E5" w:rsidRPr="00BB3092" w:rsidRDefault="00BE46E5" w:rsidP="006A7A6C">
            <w:pPr>
              <w:pStyle w:val="tabletext11"/>
              <w:jc w:val="right"/>
              <w:rPr>
                <w:ins w:id="30260" w:author="Author"/>
              </w:rPr>
            </w:pPr>
          </w:p>
        </w:tc>
        <w:tc>
          <w:tcPr>
            <w:tcW w:w="1580" w:type="dxa"/>
            <w:tcBorders>
              <w:left w:val="nil"/>
            </w:tcBorders>
            <w:shd w:val="clear" w:color="auto" w:fill="auto"/>
            <w:vAlign w:val="bottom"/>
          </w:tcPr>
          <w:p w14:paraId="0F9078AA" w14:textId="77777777" w:rsidR="00BE46E5" w:rsidRPr="00BB3092" w:rsidRDefault="00BE46E5" w:rsidP="006A7A6C">
            <w:pPr>
              <w:pStyle w:val="tabletext11"/>
              <w:tabs>
                <w:tab w:val="decimal" w:pos="640"/>
              </w:tabs>
              <w:rPr>
                <w:ins w:id="30261" w:author="Author"/>
              </w:rPr>
            </w:pPr>
            <w:ins w:id="30262" w:author="Author">
              <w:r w:rsidRPr="00BB3092">
                <w:t>115,000 to 129,999</w:t>
              </w:r>
            </w:ins>
          </w:p>
        </w:tc>
        <w:tc>
          <w:tcPr>
            <w:tcW w:w="680" w:type="dxa"/>
            <w:shd w:val="clear" w:color="auto" w:fill="auto"/>
            <w:noWrap/>
            <w:vAlign w:val="bottom"/>
          </w:tcPr>
          <w:p w14:paraId="3471CBAE" w14:textId="77777777" w:rsidR="00BE46E5" w:rsidRPr="00BB3092" w:rsidRDefault="00BE46E5" w:rsidP="006A7A6C">
            <w:pPr>
              <w:pStyle w:val="tabletext11"/>
              <w:jc w:val="center"/>
              <w:rPr>
                <w:ins w:id="30263" w:author="Author"/>
              </w:rPr>
            </w:pPr>
            <w:ins w:id="30264" w:author="Author">
              <w:r w:rsidRPr="00BB3092">
                <w:t>1.94</w:t>
              </w:r>
            </w:ins>
          </w:p>
        </w:tc>
        <w:tc>
          <w:tcPr>
            <w:tcW w:w="900" w:type="dxa"/>
            <w:shd w:val="clear" w:color="auto" w:fill="auto"/>
            <w:noWrap/>
            <w:vAlign w:val="bottom"/>
          </w:tcPr>
          <w:p w14:paraId="0C9F955A" w14:textId="77777777" w:rsidR="00BE46E5" w:rsidRPr="00BB3092" w:rsidRDefault="00BE46E5" w:rsidP="006A7A6C">
            <w:pPr>
              <w:pStyle w:val="tabletext11"/>
              <w:jc w:val="center"/>
              <w:rPr>
                <w:ins w:id="30265" w:author="Author"/>
              </w:rPr>
            </w:pPr>
            <w:ins w:id="30266" w:author="Author">
              <w:r w:rsidRPr="00BB3092">
                <w:t>1.94</w:t>
              </w:r>
            </w:ins>
          </w:p>
        </w:tc>
        <w:tc>
          <w:tcPr>
            <w:tcW w:w="400" w:type="dxa"/>
            <w:shd w:val="clear" w:color="auto" w:fill="auto"/>
            <w:noWrap/>
            <w:vAlign w:val="bottom"/>
          </w:tcPr>
          <w:p w14:paraId="61314794" w14:textId="77777777" w:rsidR="00BE46E5" w:rsidRPr="00BB3092" w:rsidRDefault="00BE46E5" w:rsidP="006A7A6C">
            <w:pPr>
              <w:pStyle w:val="tabletext11"/>
              <w:jc w:val="center"/>
              <w:rPr>
                <w:ins w:id="30267" w:author="Author"/>
              </w:rPr>
            </w:pPr>
            <w:ins w:id="30268" w:author="Author">
              <w:r w:rsidRPr="00BB3092">
                <w:t>1.94</w:t>
              </w:r>
            </w:ins>
          </w:p>
        </w:tc>
        <w:tc>
          <w:tcPr>
            <w:tcW w:w="400" w:type="dxa"/>
            <w:shd w:val="clear" w:color="auto" w:fill="auto"/>
            <w:noWrap/>
            <w:vAlign w:val="bottom"/>
          </w:tcPr>
          <w:p w14:paraId="3A93E736" w14:textId="77777777" w:rsidR="00BE46E5" w:rsidRPr="00BB3092" w:rsidRDefault="00BE46E5" w:rsidP="006A7A6C">
            <w:pPr>
              <w:pStyle w:val="tabletext11"/>
              <w:jc w:val="center"/>
              <w:rPr>
                <w:ins w:id="30269" w:author="Author"/>
              </w:rPr>
            </w:pPr>
            <w:ins w:id="30270" w:author="Author">
              <w:r w:rsidRPr="00BB3092">
                <w:t>1.85</w:t>
              </w:r>
            </w:ins>
          </w:p>
        </w:tc>
        <w:tc>
          <w:tcPr>
            <w:tcW w:w="400" w:type="dxa"/>
            <w:shd w:val="clear" w:color="auto" w:fill="auto"/>
            <w:noWrap/>
            <w:vAlign w:val="bottom"/>
          </w:tcPr>
          <w:p w14:paraId="5719D26A" w14:textId="77777777" w:rsidR="00BE46E5" w:rsidRPr="00BB3092" w:rsidRDefault="00BE46E5" w:rsidP="006A7A6C">
            <w:pPr>
              <w:pStyle w:val="tabletext11"/>
              <w:jc w:val="center"/>
              <w:rPr>
                <w:ins w:id="30271" w:author="Author"/>
              </w:rPr>
            </w:pPr>
            <w:ins w:id="30272" w:author="Author">
              <w:r w:rsidRPr="00BB3092">
                <w:t>1.76</w:t>
              </w:r>
            </w:ins>
          </w:p>
        </w:tc>
        <w:tc>
          <w:tcPr>
            <w:tcW w:w="400" w:type="dxa"/>
            <w:shd w:val="clear" w:color="auto" w:fill="auto"/>
            <w:noWrap/>
            <w:vAlign w:val="bottom"/>
          </w:tcPr>
          <w:p w14:paraId="14AA1782" w14:textId="77777777" w:rsidR="00BE46E5" w:rsidRPr="00BB3092" w:rsidRDefault="00BE46E5" w:rsidP="006A7A6C">
            <w:pPr>
              <w:pStyle w:val="tabletext11"/>
              <w:jc w:val="center"/>
              <w:rPr>
                <w:ins w:id="30273" w:author="Author"/>
              </w:rPr>
            </w:pPr>
            <w:ins w:id="30274" w:author="Author">
              <w:r w:rsidRPr="00BB3092">
                <w:t>1.59</w:t>
              </w:r>
            </w:ins>
          </w:p>
        </w:tc>
        <w:tc>
          <w:tcPr>
            <w:tcW w:w="400" w:type="dxa"/>
            <w:shd w:val="clear" w:color="auto" w:fill="auto"/>
            <w:noWrap/>
            <w:vAlign w:val="bottom"/>
          </w:tcPr>
          <w:p w14:paraId="5C549863" w14:textId="77777777" w:rsidR="00BE46E5" w:rsidRPr="00BB3092" w:rsidRDefault="00BE46E5" w:rsidP="006A7A6C">
            <w:pPr>
              <w:pStyle w:val="tabletext11"/>
              <w:jc w:val="center"/>
              <w:rPr>
                <w:ins w:id="30275" w:author="Author"/>
              </w:rPr>
            </w:pPr>
            <w:ins w:id="30276" w:author="Author">
              <w:r w:rsidRPr="00BB3092">
                <w:t>1.52</w:t>
              </w:r>
            </w:ins>
          </w:p>
        </w:tc>
        <w:tc>
          <w:tcPr>
            <w:tcW w:w="400" w:type="dxa"/>
            <w:shd w:val="clear" w:color="auto" w:fill="auto"/>
            <w:noWrap/>
            <w:vAlign w:val="bottom"/>
          </w:tcPr>
          <w:p w14:paraId="3466F6B7" w14:textId="77777777" w:rsidR="00BE46E5" w:rsidRPr="00BB3092" w:rsidRDefault="00BE46E5" w:rsidP="006A7A6C">
            <w:pPr>
              <w:pStyle w:val="tabletext11"/>
              <w:jc w:val="center"/>
              <w:rPr>
                <w:ins w:id="30277" w:author="Author"/>
              </w:rPr>
            </w:pPr>
            <w:ins w:id="30278" w:author="Author">
              <w:r w:rsidRPr="00BB3092">
                <w:t>1.44</w:t>
              </w:r>
            </w:ins>
          </w:p>
        </w:tc>
        <w:tc>
          <w:tcPr>
            <w:tcW w:w="400" w:type="dxa"/>
            <w:shd w:val="clear" w:color="auto" w:fill="auto"/>
            <w:noWrap/>
            <w:vAlign w:val="bottom"/>
          </w:tcPr>
          <w:p w14:paraId="6D13A1C5" w14:textId="77777777" w:rsidR="00BE46E5" w:rsidRPr="00BB3092" w:rsidRDefault="00BE46E5" w:rsidP="006A7A6C">
            <w:pPr>
              <w:pStyle w:val="tabletext11"/>
              <w:jc w:val="center"/>
              <w:rPr>
                <w:ins w:id="30279" w:author="Author"/>
              </w:rPr>
            </w:pPr>
            <w:ins w:id="30280" w:author="Author">
              <w:r w:rsidRPr="00BB3092">
                <w:t>1.37</w:t>
              </w:r>
            </w:ins>
          </w:p>
        </w:tc>
        <w:tc>
          <w:tcPr>
            <w:tcW w:w="400" w:type="dxa"/>
            <w:shd w:val="clear" w:color="auto" w:fill="auto"/>
            <w:noWrap/>
            <w:vAlign w:val="bottom"/>
          </w:tcPr>
          <w:p w14:paraId="2531F3DC" w14:textId="77777777" w:rsidR="00BE46E5" w:rsidRPr="00BB3092" w:rsidRDefault="00BE46E5" w:rsidP="006A7A6C">
            <w:pPr>
              <w:pStyle w:val="tabletext11"/>
              <w:jc w:val="center"/>
              <w:rPr>
                <w:ins w:id="30281" w:author="Author"/>
              </w:rPr>
            </w:pPr>
            <w:ins w:id="30282" w:author="Author">
              <w:r w:rsidRPr="00BB3092">
                <w:t>1.29</w:t>
              </w:r>
            </w:ins>
          </w:p>
        </w:tc>
        <w:tc>
          <w:tcPr>
            <w:tcW w:w="400" w:type="dxa"/>
            <w:shd w:val="clear" w:color="auto" w:fill="auto"/>
            <w:noWrap/>
            <w:vAlign w:val="bottom"/>
          </w:tcPr>
          <w:p w14:paraId="08650AFA" w14:textId="77777777" w:rsidR="00BE46E5" w:rsidRPr="00BB3092" w:rsidRDefault="00BE46E5" w:rsidP="006A7A6C">
            <w:pPr>
              <w:pStyle w:val="tabletext11"/>
              <w:jc w:val="center"/>
              <w:rPr>
                <w:ins w:id="30283" w:author="Author"/>
              </w:rPr>
            </w:pPr>
            <w:ins w:id="30284" w:author="Author">
              <w:r w:rsidRPr="00BB3092">
                <w:t>1.22</w:t>
              </w:r>
            </w:ins>
          </w:p>
        </w:tc>
        <w:tc>
          <w:tcPr>
            <w:tcW w:w="400" w:type="dxa"/>
            <w:shd w:val="clear" w:color="auto" w:fill="auto"/>
            <w:noWrap/>
            <w:vAlign w:val="bottom"/>
          </w:tcPr>
          <w:p w14:paraId="2762DA4F" w14:textId="77777777" w:rsidR="00BE46E5" w:rsidRPr="00BB3092" w:rsidRDefault="00BE46E5" w:rsidP="006A7A6C">
            <w:pPr>
              <w:pStyle w:val="tabletext11"/>
              <w:jc w:val="center"/>
              <w:rPr>
                <w:ins w:id="30285" w:author="Author"/>
              </w:rPr>
            </w:pPr>
            <w:ins w:id="30286" w:author="Author">
              <w:r w:rsidRPr="00BB3092">
                <w:t>1.17</w:t>
              </w:r>
            </w:ins>
          </w:p>
        </w:tc>
        <w:tc>
          <w:tcPr>
            <w:tcW w:w="400" w:type="dxa"/>
            <w:shd w:val="clear" w:color="auto" w:fill="auto"/>
            <w:noWrap/>
            <w:vAlign w:val="bottom"/>
          </w:tcPr>
          <w:p w14:paraId="165DD91A" w14:textId="77777777" w:rsidR="00BE46E5" w:rsidRPr="00BB3092" w:rsidRDefault="00BE46E5" w:rsidP="006A7A6C">
            <w:pPr>
              <w:pStyle w:val="tabletext11"/>
              <w:jc w:val="center"/>
              <w:rPr>
                <w:ins w:id="30287" w:author="Author"/>
              </w:rPr>
            </w:pPr>
            <w:ins w:id="30288" w:author="Author">
              <w:r w:rsidRPr="00BB3092">
                <w:t>1.13</w:t>
              </w:r>
            </w:ins>
          </w:p>
        </w:tc>
        <w:tc>
          <w:tcPr>
            <w:tcW w:w="400" w:type="dxa"/>
            <w:shd w:val="clear" w:color="auto" w:fill="auto"/>
            <w:noWrap/>
            <w:vAlign w:val="bottom"/>
          </w:tcPr>
          <w:p w14:paraId="295E6A1A" w14:textId="77777777" w:rsidR="00BE46E5" w:rsidRPr="00BB3092" w:rsidRDefault="00BE46E5" w:rsidP="006A7A6C">
            <w:pPr>
              <w:pStyle w:val="tabletext11"/>
              <w:jc w:val="center"/>
              <w:rPr>
                <w:ins w:id="30289" w:author="Author"/>
              </w:rPr>
            </w:pPr>
            <w:ins w:id="30290" w:author="Author">
              <w:r w:rsidRPr="00BB3092">
                <w:t>1.08</w:t>
              </w:r>
            </w:ins>
          </w:p>
        </w:tc>
        <w:tc>
          <w:tcPr>
            <w:tcW w:w="400" w:type="dxa"/>
            <w:shd w:val="clear" w:color="auto" w:fill="auto"/>
            <w:noWrap/>
            <w:vAlign w:val="bottom"/>
          </w:tcPr>
          <w:p w14:paraId="26192F01" w14:textId="77777777" w:rsidR="00BE46E5" w:rsidRPr="00BB3092" w:rsidRDefault="00BE46E5" w:rsidP="006A7A6C">
            <w:pPr>
              <w:pStyle w:val="tabletext11"/>
              <w:jc w:val="center"/>
              <w:rPr>
                <w:ins w:id="30291" w:author="Author"/>
              </w:rPr>
            </w:pPr>
            <w:ins w:id="30292" w:author="Author">
              <w:r w:rsidRPr="00BB3092">
                <w:t>1.04</w:t>
              </w:r>
            </w:ins>
          </w:p>
        </w:tc>
        <w:tc>
          <w:tcPr>
            <w:tcW w:w="400" w:type="dxa"/>
            <w:shd w:val="clear" w:color="auto" w:fill="auto"/>
            <w:noWrap/>
            <w:vAlign w:val="bottom"/>
          </w:tcPr>
          <w:p w14:paraId="2F2CFEC0" w14:textId="77777777" w:rsidR="00BE46E5" w:rsidRPr="00BB3092" w:rsidRDefault="00BE46E5" w:rsidP="006A7A6C">
            <w:pPr>
              <w:pStyle w:val="tabletext11"/>
              <w:jc w:val="center"/>
              <w:rPr>
                <w:ins w:id="30293" w:author="Author"/>
              </w:rPr>
            </w:pPr>
            <w:ins w:id="30294" w:author="Author">
              <w:r w:rsidRPr="00BB3092">
                <w:t>1.00</w:t>
              </w:r>
            </w:ins>
          </w:p>
        </w:tc>
        <w:tc>
          <w:tcPr>
            <w:tcW w:w="400" w:type="dxa"/>
            <w:shd w:val="clear" w:color="auto" w:fill="auto"/>
            <w:noWrap/>
            <w:vAlign w:val="bottom"/>
          </w:tcPr>
          <w:p w14:paraId="6C35C6DE" w14:textId="77777777" w:rsidR="00BE46E5" w:rsidRPr="00BB3092" w:rsidRDefault="00BE46E5" w:rsidP="006A7A6C">
            <w:pPr>
              <w:pStyle w:val="tabletext11"/>
              <w:jc w:val="center"/>
              <w:rPr>
                <w:ins w:id="30295" w:author="Author"/>
              </w:rPr>
            </w:pPr>
            <w:ins w:id="30296" w:author="Author">
              <w:r w:rsidRPr="00BB3092">
                <w:t>0.96</w:t>
              </w:r>
            </w:ins>
          </w:p>
        </w:tc>
        <w:tc>
          <w:tcPr>
            <w:tcW w:w="400" w:type="dxa"/>
            <w:shd w:val="clear" w:color="auto" w:fill="auto"/>
            <w:noWrap/>
            <w:vAlign w:val="bottom"/>
          </w:tcPr>
          <w:p w14:paraId="661B188D" w14:textId="77777777" w:rsidR="00BE46E5" w:rsidRPr="00BB3092" w:rsidRDefault="00BE46E5" w:rsidP="006A7A6C">
            <w:pPr>
              <w:pStyle w:val="tabletext11"/>
              <w:jc w:val="center"/>
              <w:rPr>
                <w:ins w:id="30297" w:author="Author"/>
              </w:rPr>
            </w:pPr>
            <w:ins w:id="30298" w:author="Author">
              <w:r w:rsidRPr="00BB3092">
                <w:t>0.92</w:t>
              </w:r>
            </w:ins>
          </w:p>
        </w:tc>
        <w:tc>
          <w:tcPr>
            <w:tcW w:w="400" w:type="dxa"/>
            <w:shd w:val="clear" w:color="auto" w:fill="auto"/>
            <w:noWrap/>
            <w:vAlign w:val="bottom"/>
          </w:tcPr>
          <w:p w14:paraId="3889B443" w14:textId="77777777" w:rsidR="00BE46E5" w:rsidRPr="00BB3092" w:rsidRDefault="00BE46E5" w:rsidP="006A7A6C">
            <w:pPr>
              <w:pStyle w:val="tabletext11"/>
              <w:jc w:val="center"/>
              <w:rPr>
                <w:ins w:id="30299" w:author="Author"/>
              </w:rPr>
            </w:pPr>
            <w:ins w:id="30300" w:author="Author">
              <w:r w:rsidRPr="00BB3092">
                <w:t>0.88</w:t>
              </w:r>
            </w:ins>
          </w:p>
        </w:tc>
        <w:tc>
          <w:tcPr>
            <w:tcW w:w="400" w:type="dxa"/>
            <w:shd w:val="clear" w:color="auto" w:fill="auto"/>
            <w:noWrap/>
            <w:vAlign w:val="bottom"/>
          </w:tcPr>
          <w:p w14:paraId="15D53C6B" w14:textId="77777777" w:rsidR="00BE46E5" w:rsidRPr="00BB3092" w:rsidRDefault="00BE46E5" w:rsidP="006A7A6C">
            <w:pPr>
              <w:pStyle w:val="tabletext11"/>
              <w:jc w:val="center"/>
              <w:rPr>
                <w:ins w:id="30301" w:author="Author"/>
              </w:rPr>
            </w:pPr>
            <w:ins w:id="30302" w:author="Author">
              <w:r w:rsidRPr="00BB3092">
                <w:t>0.85</w:t>
              </w:r>
            </w:ins>
          </w:p>
        </w:tc>
        <w:tc>
          <w:tcPr>
            <w:tcW w:w="400" w:type="dxa"/>
            <w:shd w:val="clear" w:color="auto" w:fill="auto"/>
            <w:noWrap/>
            <w:vAlign w:val="bottom"/>
          </w:tcPr>
          <w:p w14:paraId="307B92B0" w14:textId="77777777" w:rsidR="00BE46E5" w:rsidRPr="00BB3092" w:rsidRDefault="00BE46E5" w:rsidP="006A7A6C">
            <w:pPr>
              <w:pStyle w:val="tabletext11"/>
              <w:jc w:val="center"/>
              <w:rPr>
                <w:ins w:id="30303" w:author="Author"/>
              </w:rPr>
            </w:pPr>
            <w:ins w:id="30304" w:author="Author">
              <w:r w:rsidRPr="00BB3092">
                <w:t>0.81</w:t>
              </w:r>
            </w:ins>
          </w:p>
        </w:tc>
        <w:tc>
          <w:tcPr>
            <w:tcW w:w="400" w:type="dxa"/>
            <w:shd w:val="clear" w:color="auto" w:fill="auto"/>
            <w:noWrap/>
            <w:vAlign w:val="bottom"/>
          </w:tcPr>
          <w:p w14:paraId="0FB73E29" w14:textId="77777777" w:rsidR="00BE46E5" w:rsidRPr="00BB3092" w:rsidRDefault="00BE46E5" w:rsidP="006A7A6C">
            <w:pPr>
              <w:pStyle w:val="tabletext11"/>
              <w:jc w:val="center"/>
              <w:rPr>
                <w:ins w:id="30305" w:author="Author"/>
              </w:rPr>
            </w:pPr>
            <w:ins w:id="30306" w:author="Author">
              <w:r w:rsidRPr="00BB3092">
                <w:t>0.78</w:t>
              </w:r>
            </w:ins>
          </w:p>
        </w:tc>
        <w:tc>
          <w:tcPr>
            <w:tcW w:w="440" w:type="dxa"/>
            <w:shd w:val="clear" w:color="auto" w:fill="auto"/>
            <w:noWrap/>
            <w:vAlign w:val="bottom"/>
          </w:tcPr>
          <w:p w14:paraId="03D864AB" w14:textId="77777777" w:rsidR="00BE46E5" w:rsidRPr="00BB3092" w:rsidRDefault="00BE46E5" w:rsidP="006A7A6C">
            <w:pPr>
              <w:pStyle w:val="tabletext11"/>
              <w:jc w:val="center"/>
              <w:rPr>
                <w:ins w:id="30307" w:author="Author"/>
              </w:rPr>
            </w:pPr>
            <w:ins w:id="30308" w:author="Author">
              <w:r w:rsidRPr="00BB3092">
                <w:t>0.75</w:t>
              </w:r>
            </w:ins>
          </w:p>
        </w:tc>
        <w:tc>
          <w:tcPr>
            <w:tcW w:w="400" w:type="dxa"/>
            <w:shd w:val="clear" w:color="auto" w:fill="auto"/>
            <w:noWrap/>
            <w:vAlign w:val="bottom"/>
          </w:tcPr>
          <w:p w14:paraId="1F9AA953" w14:textId="77777777" w:rsidR="00BE46E5" w:rsidRPr="00BB3092" w:rsidRDefault="00BE46E5" w:rsidP="006A7A6C">
            <w:pPr>
              <w:pStyle w:val="tabletext11"/>
              <w:jc w:val="center"/>
              <w:rPr>
                <w:ins w:id="30309" w:author="Author"/>
              </w:rPr>
            </w:pPr>
            <w:ins w:id="30310" w:author="Author">
              <w:r w:rsidRPr="00BB3092">
                <w:t>0.72</w:t>
              </w:r>
            </w:ins>
          </w:p>
        </w:tc>
        <w:tc>
          <w:tcPr>
            <w:tcW w:w="400" w:type="dxa"/>
            <w:shd w:val="clear" w:color="auto" w:fill="auto"/>
            <w:noWrap/>
            <w:vAlign w:val="bottom"/>
          </w:tcPr>
          <w:p w14:paraId="0B5E8748" w14:textId="77777777" w:rsidR="00BE46E5" w:rsidRPr="00BB3092" w:rsidRDefault="00BE46E5" w:rsidP="006A7A6C">
            <w:pPr>
              <w:pStyle w:val="tabletext11"/>
              <w:jc w:val="center"/>
              <w:rPr>
                <w:ins w:id="30311" w:author="Author"/>
              </w:rPr>
            </w:pPr>
            <w:ins w:id="30312" w:author="Author">
              <w:r w:rsidRPr="00BB3092">
                <w:t>0.69</w:t>
              </w:r>
            </w:ins>
          </w:p>
        </w:tc>
        <w:tc>
          <w:tcPr>
            <w:tcW w:w="400" w:type="dxa"/>
            <w:shd w:val="clear" w:color="auto" w:fill="auto"/>
            <w:noWrap/>
            <w:vAlign w:val="bottom"/>
          </w:tcPr>
          <w:p w14:paraId="44789C7D" w14:textId="77777777" w:rsidR="00BE46E5" w:rsidRPr="00BB3092" w:rsidRDefault="00BE46E5" w:rsidP="006A7A6C">
            <w:pPr>
              <w:pStyle w:val="tabletext11"/>
              <w:jc w:val="center"/>
              <w:rPr>
                <w:ins w:id="30313" w:author="Author"/>
              </w:rPr>
            </w:pPr>
            <w:ins w:id="30314" w:author="Author">
              <w:r w:rsidRPr="00BB3092">
                <w:t>0.66</w:t>
              </w:r>
            </w:ins>
          </w:p>
        </w:tc>
        <w:tc>
          <w:tcPr>
            <w:tcW w:w="400" w:type="dxa"/>
            <w:shd w:val="clear" w:color="auto" w:fill="auto"/>
            <w:noWrap/>
            <w:vAlign w:val="bottom"/>
          </w:tcPr>
          <w:p w14:paraId="62183E40" w14:textId="77777777" w:rsidR="00BE46E5" w:rsidRPr="00BB3092" w:rsidRDefault="00BE46E5" w:rsidP="006A7A6C">
            <w:pPr>
              <w:pStyle w:val="tabletext11"/>
              <w:jc w:val="center"/>
              <w:rPr>
                <w:ins w:id="30315" w:author="Author"/>
              </w:rPr>
            </w:pPr>
            <w:ins w:id="30316" w:author="Author">
              <w:r w:rsidRPr="00BB3092">
                <w:t>0.64</w:t>
              </w:r>
            </w:ins>
          </w:p>
        </w:tc>
        <w:tc>
          <w:tcPr>
            <w:tcW w:w="460" w:type="dxa"/>
            <w:shd w:val="clear" w:color="auto" w:fill="auto"/>
            <w:noWrap/>
            <w:vAlign w:val="bottom"/>
          </w:tcPr>
          <w:p w14:paraId="57190B18" w14:textId="77777777" w:rsidR="00BE46E5" w:rsidRPr="00BB3092" w:rsidRDefault="00BE46E5" w:rsidP="006A7A6C">
            <w:pPr>
              <w:pStyle w:val="tabletext11"/>
              <w:jc w:val="center"/>
              <w:rPr>
                <w:ins w:id="30317" w:author="Author"/>
              </w:rPr>
            </w:pPr>
            <w:ins w:id="30318" w:author="Author">
              <w:r w:rsidRPr="00BB3092">
                <w:t>0.61</w:t>
              </w:r>
            </w:ins>
          </w:p>
        </w:tc>
      </w:tr>
      <w:tr w:rsidR="00BE46E5" w:rsidRPr="00BB3092" w14:paraId="7AC9137E" w14:textId="77777777" w:rsidTr="006A7A6C">
        <w:trPr>
          <w:trHeight w:val="190"/>
          <w:ins w:id="30319" w:author="Author"/>
        </w:trPr>
        <w:tc>
          <w:tcPr>
            <w:tcW w:w="200" w:type="dxa"/>
            <w:tcBorders>
              <w:right w:val="nil"/>
            </w:tcBorders>
            <w:shd w:val="clear" w:color="auto" w:fill="auto"/>
            <w:vAlign w:val="bottom"/>
          </w:tcPr>
          <w:p w14:paraId="7773F9BD" w14:textId="77777777" w:rsidR="00BE46E5" w:rsidRPr="00BB3092" w:rsidRDefault="00BE46E5" w:rsidP="006A7A6C">
            <w:pPr>
              <w:pStyle w:val="tabletext11"/>
              <w:jc w:val="right"/>
              <w:rPr>
                <w:ins w:id="30320" w:author="Author"/>
              </w:rPr>
            </w:pPr>
          </w:p>
        </w:tc>
        <w:tc>
          <w:tcPr>
            <w:tcW w:w="1580" w:type="dxa"/>
            <w:tcBorders>
              <w:left w:val="nil"/>
            </w:tcBorders>
            <w:shd w:val="clear" w:color="auto" w:fill="auto"/>
            <w:vAlign w:val="bottom"/>
          </w:tcPr>
          <w:p w14:paraId="3740AD30" w14:textId="77777777" w:rsidR="00BE46E5" w:rsidRPr="00BB3092" w:rsidRDefault="00BE46E5" w:rsidP="006A7A6C">
            <w:pPr>
              <w:pStyle w:val="tabletext11"/>
              <w:tabs>
                <w:tab w:val="decimal" w:pos="640"/>
              </w:tabs>
              <w:rPr>
                <w:ins w:id="30321" w:author="Author"/>
              </w:rPr>
            </w:pPr>
            <w:ins w:id="30322" w:author="Author">
              <w:r w:rsidRPr="00BB3092">
                <w:t>130,000 to 149,999</w:t>
              </w:r>
            </w:ins>
          </w:p>
        </w:tc>
        <w:tc>
          <w:tcPr>
            <w:tcW w:w="680" w:type="dxa"/>
            <w:shd w:val="clear" w:color="auto" w:fill="auto"/>
            <w:noWrap/>
            <w:vAlign w:val="bottom"/>
          </w:tcPr>
          <w:p w14:paraId="4740E912" w14:textId="77777777" w:rsidR="00BE46E5" w:rsidRPr="00BB3092" w:rsidRDefault="00BE46E5" w:rsidP="006A7A6C">
            <w:pPr>
              <w:pStyle w:val="tabletext11"/>
              <w:jc w:val="center"/>
              <w:rPr>
                <w:ins w:id="30323" w:author="Author"/>
              </w:rPr>
            </w:pPr>
            <w:ins w:id="30324" w:author="Author">
              <w:r w:rsidRPr="00BB3092">
                <w:t>2.04</w:t>
              </w:r>
            </w:ins>
          </w:p>
        </w:tc>
        <w:tc>
          <w:tcPr>
            <w:tcW w:w="900" w:type="dxa"/>
            <w:shd w:val="clear" w:color="auto" w:fill="auto"/>
            <w:noWrap/>
            <w:vAlign w:val="bottom"/>
          </w:tcPr>
          <w:p w14:paraId="203A4131" w14:textId="77777777" w:rsidR="00BE46E5" w:rsidRPr="00BB3092" w:rsidRDefault="00BE46E5" w:rsidP="006A7A6C">
            <w:pPr>
              <w:pStyle w:val="tabletext11"/>
              <w:jc w:val="center"/>
              <w:rPr>
                <w:ins w:id="30325" w:author="Author"/>
              </w:rPr>
            </w:pPr>
            <w:ins w:id="30326" w:author="Author">
              <w:r w:rsidRPr="00BB3092">
                <w:t>2.04</w:t>
              </w:r>
            </w:ins>
          </w:p>
        </w:tc>
        <w:tc>
          <w:tcPr>
            <w:tcW w:w="400" w:type="dxa"/>
            <w:shd w:val="clear" w:color="auto" w:fill="auto"/>
            <w:noWrap/>
            <w:vAlign w:val="bottom"/>
          </w:tcPr>
          <w:p w14:paraId="75E3AC9F" w14:textId="77777777" w:rsidR="00BE46E5" w:rsidRPr="00BB3092" w:rsidRDefault="00BE46E5" w:rsidP="006A7A6C">
            <w:pPr>
              <w:pStyle w:val="tabletext11"/>
              <w:jc w:val="center"/>
              <w:rPr>
                <w:ins w:id="30327" w:author="Author"/>
              </w:rPr>
            </w:pPr>
            <w:ins w:id="30328" w:author="Author">
              <w:r w:rsidRPr="00BB3092">
                <w:t>2.04</w:t>
              </w:r>
            </w:ins>
          </w:p>
        </w:tc>
        <w:tc>
          <w:tcPr>
            <w:tcW w:w="400" w:type="dxa"/>
            <w:shd w:val="clear" w:color="auto" w:fill="auto"/>
            <w:noWrap/>
            <w:vAlign w:val="bottom"/>
          </w:tcPr>
          <w:p w14:paraId="3A6235F7" w14:textId="77777777" w:rsidR="00BE46E5" w:rsidRPr="00BB3092" w:rsidRDefault="00BE46E5" w:rsidP="006A7A6C">
            <w:pPr>
              <w:pStyle w:val="tabletext11"/>
              <w:jc w:val="center"/>
              <w:rPr>
                <w:ins w:id="30329" w:author="Author"/>
              </w:rPr>
            </w:pPr>
            <w:ins w:id="30330" w:author="Author">
              <w:r w:rsidRPr="00BB3092">
                <w:t>1.95</w:t>
              </w:r>
            </w:ins>
          </w:p>
        </w:tc>
        <w:tc>
          <w:tcPr>
            <w:tcW w:w="400" w:type="dxa"/>
            <w:shd w:val="clear" w:color="auto" w:fill="auto"/>
            <w:noWrap/>
            <w:vAlign w:val="bottom"/>
          </w:tcPr>
          <w:p w14:paraId="64BD1547" w14:textId="77777777" w:rsidR="00BE46E5" w:rsidRPr="00BB3092" w:rsidRDefault="00BE46E5" w:rsidP="006A7A6C">
            <w:pPr>
              <w:pStyle w:val="tabletext11"/>
              <w:jc w:val="center"/>
              <w:rPr>
                <w:ins w:id="30331" w:author="Author"/>
              </w:rPr>
            </w:pPr>
            <w:ins w:id="30332" w:author="Author">
              <w:r w:rsidRPr="00BB3092">
                <w:t>1.86</w:t>
              </w:r>
            </w:ins>
          </w:p>
        </w:tc>
        <w:tc>
          <w:tcPr>
            <w:tcW w:w="400" w:type="dxa"/>
            <w:shd w:val="clear" w:color="auto" w:fill="auto"/>
            <w:noWrap/>
            <w:vAlign w:val="bottom"/>
          </w:tcPr>
          <w:p w14:paraId="44E628BF" w14:textId="77777777" w:rsidR="00BE46E5" w:rsidRPr="00BB3092" w:rsidRDefault="00BE46E5" w:rsidP="006A7A6C">
            <w:pPr>
              <w:pStyle w:val="tabletext11"/>
              <w:jc w:val="center"/>
              <w:rPr>
                <w:ins w:id="30333" w:author="Author"/>
              </w:rPr>
            </w:pPr>
            <w:ins w:id="30334" w:author="Author">
              <w:r w:rsidRPr="00BB3092">
                <w:t>1.67</w:t>
              </w:r>
            </w:ins>
          </w:p>
        </w:tc>
        <w:tc>
          <w:tcPr>
            <w:tcW w:w="400" w:type="dxa"/>
            <w:shd w:val="clear" w:color="auto" w:fill="auto"/>
            <w:noWrap/>
            <w:vAlign w:val="bottom"/>
          </w:tcPr>
          <w:p w14:paraId="4CB60D10" w14:textId="77777777" w:rsidR="00BE46E5" w:rsidRPr="00BB3092" w:rsidRDefault="00BE46E5" w:rsidP="006A7A6C">
            <w:pPr>
              <w:pStyle w:val="tabletext11"/>
              <w:jc w:val="center"/>
              <w:rPr>
                <w:ins w:id="30335" w:author="Author"/>
              </w:rPr>
            </w:pPr>
            <w:ins w:id="30336" w:author="Author">
              <w:r w:rsidRPr="00BB3092">
                <w:t>1.60</w:t>
              </w:r>
            </w:ins>
          </w:p>
        </w:tc>
        <w:tc>
          <w:tcPr>
            <w:tcW w:w="400" w:type="dxa"/>
            <w:shd w:val="clear" w:color="auto" w:fill="auto"/>
            <w:noWrap/>
            <w:vAlign w:val="bottom"/>
          </w:tcPr>
          <w:p w14:paraId="7F200B4E" w14:textId="77777777" w:rsidR="00BE46E5" w:rsidRPr="00BB3092" w:rsidRDefault="00BE46E5" w:rsidP="006A7A6C">
            <w:pPr>
              <w:pStyle w:val="tabletext11"/>
              <w:jc w:val="center"/>
              <w:rPr>
                <w:ins w:id="30337" w:author="Author"/>
              </w:rPr>
            </w:pPr>
            <w:ins w:id="30338" w:author="Author">
              <w:r w:rsidRPr="00BB3092">
                <w:t>1.52</w:t>
              </w:r>
            </w:ins>
          </w:p>
        </w:tc>
        <w:tc>
          <w:tcPr>
            <w:tcW w:w="400" w:type="dxa"/>
            <w:shd w:val="clear" w:color="auto" w:fill="auto"/>
            <w:noWrap/>
            <w:vAlign w:val="bottom"/>
          </w:tcPr>
          <w:p w14:paraId="0B5EB024" w14:textId="77777777" w:rsidR="00BE46E5" w:rsidRPr="00BB3092" w:rsidRDefault="00BE46E5" w:rsidP="006A7A6C">
            <w:pPr>
              <w:pStyle w:val="tabletext11"/>
              <w:jc w:val="center"/>
              <w:rPr>
                <w:ins w:id="30339" w:author="Author"/>
              </w:rPr>
            </w:pPr>
            <w:ins w:id="30340" w:author="Author">
              <w:r w:rsidRPr="00BB3092">
                <w:t>1.44</w:t>
              </w:r>
            </w:ins>
          </w:p>
        </w:tc>
        <w:tc>
          <w:tcPr>
            <w:tcW w:w="400" w:type="dxa"/>
            <w:shd w:val="clear" w:color="auto" w:fill="auto"/>
            <w:noWrap/>
            <w:vAlign w:val="bottom"/>
          </w:tcPr>
          <w:p w14:paraId="4A9811D8" w14:textId="77777777" w:rsidR="00BE46E5" w:rsidRPr="00BB3092" w:rsidRDefault="00BE46E5" w:rsidP="006A7A6C">
            <w:pPr>
              <w:pStyle w:val="tabletext11"/>
              <w:jc w:val="center"/>
              <w:rPr>
                <w:ins w:id="30341" w:author="Author"/>
              </w:rPr>
            </w:pPr>
            <w:ins w:id="30342" w:author="Author">
              <w:r w:rsidRPr="00BB3092">
                <w:t>1.36</w:t>
              </w:r>
            </w:ins>
          </w:p>
        </w:tc>
        <w:tc>
          <w:tcPr>
            <w:tcW w:w="400" w:type="dxa"/>
            <w:shd w:val="clear" w:color="auto" w:fill="auto"/>
            <w:noWrap/>
            <w:vAlign w:val="bottom"/>
          </w:tcPr>
          <w:p w14:paraId="46F17139" w14:textId="77777777" w:rsidR="00BE46E5" w:rsidRPr="00BB3092" w:rsidRDefault="00BE46E5" w:rsidP="006A7A6C">
            <w:pPr>
              <w:pStyle w:val="tabletext11"/>
              <w:jc w:val="center"/>
              <w:rPr>
                <w:ins w:id="30343" w:author="Author"/>
              </w:rPr>
            </w:pPr>
            <w:ins w:id="30344" w:author="Author">
              <w:r w:rsidRPr="00BB3092">
                <w:t>1.29</w:t>
              </w:r>
            </w:ins>
          </w:p>
        </w:tc>
        <w:tc>
          <w:tcPr>
            <w:tcW w:w="400" w:type="dxa"/>
            <w:shd w:val="clear" w:color="auto" w:fill="auto"/>
            <w:noWrap/>
            <w:vAlign w:val="bottom"/>
          </w:tcPr>
          <w:p w14:paraId="379164CF" w14:textId="77777777" w:rsidR="00BE46E5" w:rsidRPr="00BB3092" w:rsidRDefault="00BE46E5" w:rsidP="006A7A6C">
            <w:pPr>
              <w:pStyle w:val="tabletext11"/>
              <w:jc w:val="center"/>
              <w:rPr>
                <w:ins w:id="30345" w:author="Author"/>
              </w:rPr>
            </w:pPr>
            <w:ins w:id="30346" w:author="Author">
              <w:r w:rsidRPr="00BB3092">
                <w:t>1.24</w:t>
              </w:r>
            </w:ins>
          </w:p>
        </w:tc>
        <w:tc>
          <w:tcPr>
            <w:tcW w:w="400" w:type="dxa"/>
            <w:shd w:val="clear" w:color="auto" w:fill="auto"/>
            <w:noWrap/>
            <w:vAlign w:val="bottom"/>
          </w:tcPr>
          <w:p w14:paraId="5FD52F84" w14:textId="77777777" w:rsidR="00BE46E5" w:rsidRPr="00BB3092" w:rsidRDefault="00BE46E5" w:rsidP="006A7A6C">
            <w:pPr>
              <w:pStyle w:val="tabletext11"/>
              <w:jc w:val="center"/>
              <w:rPr>
                <w:ins w:id="30347" w:author="Author"/>
              </w:rPr>
            </w:pPr>
            <w:ins w:id="30348" w:author="Author">
              <w:r w:rsidRPr="00BB3092">
                <w:t>1.19</w:t>
              </w:r>
            </w:ins>
          </w:p>
        </w:tc>
        <w:tc>
          <w:tcPr>
            <w:tcW w:w="400" w:type="dxa"/>
            <w:shd w:val="clear" w:color="auto" w:fill="auto"/>
            <w:noWrap/>
            <w:vAlign w:val="bottom"/>
          </w:tcPr>
          <w:p w14:paraId="108CBE63" w14:textId="77777777" w:rsidR="00BE46E5" w:rsidRPr="00BB3092" w:rsidRDefault="00BE46E5" w:rsidP="006A7A6C">
            <w:pPr>
              <w:pStyle w:val="tabletext11"/>
              <w:jc w:val="center"/>
              <w:rPr>
                <w:ins w:id="30349" w:author="Author"/>
              </w:rPr>
            </w:pPr>
            <w:ins w:id="30350" w:author="Author">
              <w:r w:rsidRPr="00BB3092">
                <w:t>1.14</w:t>
              </w:r>
            </w:ins>
          </w:p>
        </w:tc>
        <w:tc>
          <w:tcPr>
            <w:tcW w:w="400" w:type="dxa"/>
            <w:shd w:val="clear" w:color="auto" w:fill="auto"/>
            <w:noWrap/>
            <w:vAlign w:val="bottom"/>
          </w:tcPr>
          <w:p w14:paraId="027090DE" w14:textId="77777777" w:rsidR="00BE46E5" w:rsidRPr="00BB3092" w:rsidRDefault="00BE46E5" w:rsidP="006A7A6C">
            <w:pPr>
              <w:pStyle w:val="tabletext11"/>
              <w:jc w:val="center"/>
              <w:rPr>
                <w:ins w:id="30351" w:author="Author"/>
              </w:rPr>
            </w:pPr>
            <w:ins w:id="30352" w:author="Author">
              <w:r w:rsidRPr="00BB3092">
                <w:t>1.09</w:t>
              </w:r>
            </w:ins>
          </w:p>
        </w:tc>
        <w:tc>
          <w:tcPr>
            <w:tcW w:w="400" w:type="dxa"/>
            <w:shd w:val="clear" w:color="auto" w:fill="auto"/>
            <w:noWrap/>
            <w:vAlign w:val="bottom"/>
          </w:tcPr>
          <w:p w14:paraId="33725144" w14:textId="77777777" w:rsidR="00BE46E5" w:rsidRPr="00BB3092" w:rsidRDefault="00BE46E5" w:rsidP="006A7A6C">
            <w:pPr>
              <w:pStyle w:val="tabletext11"/>
              <w:jc w:val="center"/>
              <w:rPr>
                <w:ins w:id="30353" w:author="Author"/>
              </w:rPr>
            </w:pPr>
            <w:ins w:id="30354" w:author="Author">
              <w:r w:rsidRPr="00BB3092">
                <w:t>1.05</w:t>
              </w:r>
            </w:ins>
          </w:p>
        </w:tc>
        <w:tc>
          <w:tcPr>
            <w:tcW w:w="400" w:type="dxa"/>
            <w:shd w:val="clear" w:color="auto" w:fill="auto"/>
            <w:noWrap/>
            <w:vAlign w:val="bottom"/>
          </w:tcPr>
          <w:p w14:paraId="43A47586" w14:textId="77777777" w:rsidR="00BE46E5" w:rsidRPr="00BB3092" w:rsidRDefault="00BE46E5" w:rsidP="006A7A6C">
            <w:pPr>
              <w:pStyle w:val="tabletext11"/>
              <w:jc w:val="center"/>
              <w:rPr>
                <w:ins w:id="30355" w:author="Author"/>
              </w:rPr>
            </w:pPr>
            <w:ins w:id="30356" w:author="Author">
              <w:r w:rsidRPr="00BB3092">
                <w:t>1.01</w:t>
              </w:r>
            </w:ins>
          </w:p>
        </w:tc>
        <w:tc>
          <w:tcPr>
            <w:tcW w:w="400" w:type="dxa"/>
            <w:shd w:val="clear" w:color="auto" w:fill="auto"/>
            <w:noWrap/>
            <w:vAlign w:val="bottom"/>
          </w:tcPr>
          <w:p w14:paraId="173D5BAA" w14:textId="77777777" w:rsidR="00BE46E5" w:rsidRPr="00BB3092" w:rsidRDefault="00BE46E5" w:rsidP="006A7A6C">
            <w:pPr>
              <w:pStyle w:val="tabletext11"/>
              <w:jc w:val="center"/>
              <w:rPr>
                <w:ins w:id="30357" w:author="Author"/>
              </w:rPr>
            </w:pPr>
            <w:ins w:id="30358" w:author="Author">
              <w:r w:rsidRPr="00BB3092">
                <w:t>0.97</w:t>
              </w:r>
            </w:ins>
          </w:p>
        </w:tc>
        <w:tc>
          <w:tcPr>
            <w:tcW w:w="400" w:type="dxa"/>
            <w:shd w:val="clear" w:color="auto" w:fill="auto"/>
            <w:noWrap/>
            <w:vAlign w:val="bottom"/>
          </w:tcPr>
          <w:p w14:paraId="27F25543" w14:textId="77777777" w:rsidR="00BE46E5" w:rsidRPr="00BB3092" w:rsidRDefault="00BE46E5" w:rsidP="006A7A6C">
            <w:pPr>
              <w:pStyle w:val="tabletext11"/>
              <w:jc w:val="center"/>
              <w:rPr>
                <w:ins w:id="30359" w:author="Author"/>
              </w:rPr>
            </w:pPr>
            <w:ins w:id="30360" w:author="Author">
              <w:r w:rsidRPr="00BB3092">
                <w:t>0.93</w:t>
              </w:r>
            </w:ins>
          </w:p>
        </w:tc>
        <w:tc>
          <w:tcPr>
            <w:tcW w:w="400" w:type="dxa"/>
            <w:shd w:val="clear" w:color="auto" w:fill="auto"/>
            <w:noWrap/>
            <w:vAlign w:val="bottom"/>
          </w:tcPr>
          <w:p w14:paraId="16BDB047" w14:textId="77777777" w:rsidR="00BE46E5" w:rsidRPr="00BB3092" w:rsidRDefault="00BE46E5" w:rsidP="006A7A6C">
            <w:pPr>
              <w:pStyle w:val="tabletext11"/>
              <w:jc w:val="center"/>
              <w:rPr>
                <w:ins w:id="30361" w:author="Author"/>
              </w:rPr>
            </w:pPr>
            <w:ins w:id="30362" w:author="Author">
              <w:r w:rsidRPr="00BB3092">
                <w:t>0.89</w:t>
              </w:r>
            </w:ins>
          </w:p>
        </w:tc>
        <w:tc>
          <w:tcPr>
            <w:tcW w:w="400" w:type="dxa"/>
            <w:shd w:val="clear" w:color="auto" w:fill="auto"/>
            <w:noWrap/>
            <w:vAlign w:val="bottom"/>
          </w:tcPr>
          <w:p w14:paraId="06204B78" w14:textId="77777777" w:rsidR="00BE46E5" w:rsidRPr="00BB3092" w:rsidRDefault="00BE46E5" w:rsidP="006A7A6C">
            <w:pPr>
              <w:pStyle w:val="tabletext11"/>
              <w:jc w:val="center"/>
              <w:rPr>
                <w:ins w:id="30363" w:author="Author"/>
              </w:rPr>
            </w:pPr>
            <w:ins w:id="30364" w:author="Author">
              <w:r w:rsidRPr="00BB3092">
                <w:t>0.86</w:t>
              </w:r>
            </w:ins>
          </w:p>
        </w:tc>
        <w:tc>
          <w:tcPr>
            <w:tcW w:w="400" w:type="dxa"/>
            <w:shd w:val="clear" w:color="auto" w:fill="auto"/>
            <w:noWrap/>
            <w:vAlign w:val="bottom"/>
          </w:tcPr>
          <w:p w14:paraId="1FFBEC80" w14:textId="77777777" w:rsidR="00BE46E5" w:rsidRPr="00BB3092" w:rsidRDefault="00BE46E5" w:rsidP="006A7A6C">
            <w:pPr>
              <w:pStyle w:val="tabletext11"/>
              <w:jc w:val="center"/>
              <w:rPr>
                <w:ins w:id="30365" w:author="Author"/>
              </w:rPr>
            </w:pPr>
            <w:ins w:id="30366" w:author="Author">
              <w:r w:rsidRPr="00BB3092">
                <w:t>0.82</w:t>
              </w:r>
            </w:ins>
          </w:p>
        </w:tc>
        <w:tc>
          <w:tcPr>
            <w:tcW w:w="440" w:type="dxa"/>
            <w:shd w:val="clear" w:color="auto" w:fill="auto"/>
            <w:noWrap/>
            <w:vAlign w:val="bottom"/>
          </w:tcPr>
          <w:p w14:paraId="1EAC9CEE" w14:textId="77777777" w:rsidR="00BE46E5" w:rsidRPr="00BB3092" w:rsidRDefault="00BE46E5" w:rsidP="006A7A6C">
            <w:pPr>
              <w:pStyle w:val="tabletext11"/>
              <w:jc w:val="center"/>
              <w:rPr>
                <w:ins w:id="30367" w:author="Author"/>
              </w:rPr>
            </w:pPr>
            <w:ins w:id="30368" w:author="Author">
              <w:r w:rsidRPr="00BB3092">
                <w:t>0.79</w:t>
              </w:r>
            </w:ins>
          </w:p>
        </w:tc>
        <w:tc>
          <w:tcPr>
            <w:tcW w:w="400" w:type="dxa"/>
            <w:shd w:val="clear" w:color="auto" w:fill="auto"/>
            <w:noWrap/>
            <w:vAlign w:val="bottom"/>
          </w:tcPr>
          <w:p w14:paraId="5F0D134D" w14:textId="77777777" w:rsidR="00BE46E5" w:rsidRPr="00BB3092" w:rsidRDefault="00BE46E5" w:rsidP="006A7A6C">
            <w:pPr>
              <w:pStyle w:val="tabletext11"/>
              <w:jc w:val="center"/>
              <w:rPr>
                <w:ins w:id="30369" w:author="Author"/>
              </w:rPr>
            </w:pPr>
            <w:ins w:id="30370" w:author="Author">
              <w:r w:rsidRPr="00BB3092">
                <w:t>0.76</w:t>
              </w:r>
            </w:ins>
          </w:p>
        </w:tc>
        <w:tc>
          <w:tcPr>
            <w:tcW w:w="400" w:type="dxa"/>
            <w:shd w:val="clear" w:color="auto" w:fill="auto"/>
            <w:noWrap/>
            <w:vAlign w:val="bottom"/>
          </w:tcPr>
          <w:p w14:paraId="13AA5DB2" w14:textId="77777777" w:rsidR="00BE46E5" w:rsidRPr="00BB3092" w:rsidRDefault="00BE46E5" w:rsidP="006A7A6C">
            <w:pPr>
              <w:pStyle w:val="tabletext11"/>
              <w:jc w:val="center"/>
              <w:rPr>
                <w:ins w:id="30371" w:author="Author"/>
              </w:rPr>
            </w:pPr>
            <w:ins w:id="30372" w:author="Author">
              <w:r w:rsidRPr="00BB3092">
                <w:t>0.73</w:t>
              </w:r>
            </w:ins>
          </w:p>
        </w:tc>
        <w:tc>
          <w:tcPr>
            <w:tcW w:w="400" w:type="dxa"/>
            <w:shd w:val="clear" w:color="auto" w:fill="auto"/>
            <w:noWrap/>
            <w:vAlign w:val="bottom"/>
          </w:tcPr>
          <w:p w14:paraId="09D93EA6" w14:textId="77777777" w:rsidR="00BE46E5" w:rsidRPr="00BB3092" w:rsidRDefault="00BE46E5" w:rsidP="006A7A6C">
            <w:pPr>
              <w:pStyle w:val="tabletext11"/>
              <w:jc w:val="center"/>
              <w:rPr>
                <w:ins w:id="30373" w:author="Author"/>
              </w:rPr>
            </w:pPr>
            <w:ins w:id="30374" w:author="Author">
              <w:r w:rsidRPr="00BB3092">
                <w:t>0.70</w:t>
              </w:r>
            </w:ins>
          </w:p>
        </w:tc>
        <w:tc>
          <w:tcPr>
            <w:tcW w:w="400" w:type="dxa"/>
            <w:shd w:val="clear" w:color="auto" w:fill="auto"/>
            <w:noWrap/>
            <w:vAlign w:val="bottom"/>
          </w:tcPr>
          <w:p w14:paraId="6E4516A2" w14:textId="77777777" w:rsidR="00BE46E5" w:rsidRPr="00BB3092" w:rsidRDefault="00BE46E5" w:rsidP="006A7A6C">
            <w:pPr>
              <w:pStyle w:val="tabletext11"/>
              <w:jc w:val="center"/>
              <w:rPr>
                <w:ins w:id="30375" w:author="Author"/>
              </w:rPr>
            </w:pPr>
            <w:ins w:id="30376" w:author="Author">
              <w:r w:rsidRPr="00BB3092">
                <w:t>0.67</w:t>
              </w:r>
            </w:ins>
          </w:p>
        </w:tc>
        <w:tc>
          <w:tcPr>
            <w:tcW w:w="460" w:type="dxa"/>
            <w:shd w:val="clear" w:color="auto" w:fill="auto"/>
            <w:noWrap/>
            <w:vAlign w:val="bottom"/>
          </w:tcPr>
          <w:p w14:paraId="6B8224C2" w14:textId="77777777" w:rsidR="00BE46E5" w:rsidRPr="00BB3092" w:rsidRDefault="00BE46E5" w:rsidP="006A7A6C">
            <w:pPr>
              <w:pStyle w:val="tabletext11"/>
              <w:jc w:val="center"/>
              <w:rPr>
                <w:ins w:id="30377" w:author="Author"/>
              </w:rPr>
            </w:pPr>
            <w:ins w:id="30378" w:author="Author">
              <w:r w:rsidRPr="00BB3092">
                <w:t>0.64</w:t>
              </w:r>
            </w:ins>
          </w:p>
        </w:tc>
      </w:tr>
      <w:tr w:rsidR="00BE46E5" w:rsidRPr="00BB3092" w14:paraId="3CD8F849" w14:textId="77777777" w:rsidTr="006A7A6C">
        <w:trPr>
          <w:trHeight w:val="190"/>
          <w:ins w:id="30379" w:author="Author"/>
        </w:trPr>
        <w:tc>
          <w:tcPr>
            <w:tcW w:w="200" w:type="dxa"/>
            <w:tcBorders>
              <w:right w:val="nil"/>
            </w:tcBorders>
            <w:shd w:val="clear" w:color="auto" w:fill="auto"/>
            <w:vAlign w:val="bottom"/>
          </w:tcPr>
          <w:p w14:paraId="0EFDD412" w14:textId="77777777" w:rsidR="00BE46E5" w:rsidRPr="00BB3092" w:rsidRDefault="00BE46E5" w:rsidP="006A7A6C">
            <w:pPr>
              <w:pStyle w:val="tabletext11"/>
              <w:jc w:val="right"/>
              <w:rPr>
                <w:ins w:id="30380" w:author="Author"/>
              </w:rPr>
            </w:pPr>
          </w:p>
        </w:tc>
        <w:tc>
          <w:tcPr>
            <w:tcW w:w="1580" w:type="dxa"/>
            <w:tcBorders>
              <w:left w:val="nil"/>
            </w:tcBorders>
            <w:shd w:val="clear" w:color="auto" w:fill="auto"/>
            <w:vAlign w:val="bottom"/>
          </w:tcPr>
          <w:p w14:paraId="3ABD5D6D" w14:textId="77777777" w:rsidR="00BE46E5" w:rsidRPr="00BB3092" w:rsidRDefault="00BE46E5" w:rsidP="006A7A6C">
            <w:pPr>
              <w:pStyle w:val="tabletext11"/>
              <w:tabs>
                <w:tab w:val="decimal" w:pos="640"/>
              </w:tabs>
              <w:rPr>
                <w:ins w:id="30381" w:author="Author"/>
              </w:rPr>
            </w:pPr>
            <w:ins w:id="30382" w:author="Author">
              <w:r w:rsidRPr="00BB3092">
                <w:t>150,000 to 174,999</w:t>
              </w:r>
            </w:ins>
          </w:p>
        </w:tc>
        <w:tc>
          <w:tcPr>
            <w:tcW w:w="680" w:type="dxa"/>
            <w:shd w:val="clear" w:color="auto" w:fill="auto"/>
            <w:noWrap/>
            <w:vAlign w:val="bottom"/>
          </w:tcPr>
          <w:p w14:paraId="0DB602DB" w14:textId="77777777" w:rsidR="00BE46E5" w:rsidRPr="00BB3092" w:rsidRDefault="00BE46E5" w:rsidP="006A7A6C">
            <w:pPr>
              <w:pStyle w:val="tabletext11"/>
              <w:jc w:val="center"/>
              <w:rPr>
                <w:ins w:id="30383" w:author="Author"/>
              </w:rPr>
            </w:pPr>
            <w:ins w:id="30384" w:author="Author">
              <w:r w:rsidRPr="00BB3092">
                <w:t>2.16</w:t>
              </w:r>
            </w:ins>
          </w:p>
        </w:tc>
        <w:tc>
          <w:tcPr>
            <w:tcW w:w="900" w:type="dxa"/>
            <w:shd w:val="clear" w:color="auto" w:fill="auto"/>
            <w:noWrap/>
            <w:vAlign w:val="bottom"/>
          </w:tcPr>
          <w:p w14:paraId="1A984063" w14:textId="77777777" w:rsidR="00BE46E5" w:rsidRPr="00BB3092" w:rsidRDefault="00BE46E5" w:rsidP="006A7A6C">
            <w:pPr>
              <w:pStyle w:val="tabletext11"/>
              <w:jc w:val="center"/>
              <w:rPr>
                <w:ins w:id="30385" w:author="Author"/>
              </w:rPr>
            </w:pPr>
            <w:ins w:id="30386" w:author="Author">
              <w:r w:rsidRPr="00BB3092">
                <w:t>2.16</w:t>
              </w:r>
            </w:ins>
          </w:p>
        </w:tc>
        <w:tc>
          <w:tcPr>
            <w:tcW w:w="400" w:type="dxa"/>
            <w:shd w:val="clear" w:color="auto" w:fill="auto"/>
            <w:noWrap/>
            <w:vAlign w:val="bottom"/>
          </w:tcPr>
          <w:p w14:paraId="5DEACB9D" w14:textId="77777777" w:rsidR="00BE46E5" w:rsidRPr="00BB3092" w:rsidRDefault="00BE46E5" w:rsidP="006A7A6C">
            <w:pPr>
              <w:pStyle w:val="tabletext11"/>
              <w:jc w:val="center"/>
              <w:rPr>
                <w:ins w:id="30387" w:author="Author"/>
              </w:rPr>
            </w:pPr>
            <w:ins w:id="30388" w:author="Author">
              <w:r w:rsidRPr="00BB3092">
                <w:t>2.16</w:t>
              </w:r>
            </w:ins>
          </w:p>
        </w:tc>
        <w:tc>
          <w:tcPr>
            <w:tcW w:w="400" w:type="dxa"/>
            <w:shd w:val="clear" w:color="auto" w:fill="auto"/>
            <w:noWrap/>
            <w:vAlign w:val="bottom"/>
          </w:tcPr>
          <w:p w14:paraId="139221FA" w14:textId="77777777" w:rsidR="00BE46E5" w:rsidRPr="00BB3092" w:rsidRDefault="00BE46E5" w:rsidP="006A7A6C">
            <w:pPr>
              <w:pStyle w:val="tabletext11"/>
              <w:jc w:val="center"/>
              <w:rPr>
                <w:ins w:id="30389" w:author="Author"/>
              </w:rPr>
            </w:pPr>
            <w:ins w:id="30390" w:author="Author">
              <w:r w:rsidRPr="00BB3092">
                <w:t>2.07</w:t>
              </w:r>
            </w:ins>
          </w:p>
        </w:tc>
        <w:tc>
          <w:tcPr>
            <w:tcW w:w="400" w:type="dxa"/>
            <w:shd w:val="clear" w:color="auto" w:fill="auto"/>
            <w:noWrap/>
            <w:vAlign w:val="bottom"/>
          </w:tcPr>
          <w:p w14:paraId="682E226C" w14:textId="77777777" w:rsidR="00BE46E5" w:rsidRPr="00BB3092" w:rsidRDefault="00BE46E5" w:rsidP="006A7A6C">
            <w:pPr>
              <w:pStyle w:val="tabletext11"/>
              <w:jc w:val="center"/>
              <w:rPr>
                <w:ins w:id="30391" w:author="Author"/>
              </w:rPr>
            </w:pPr>
            <w:ins w:id="30392" w:author="Author">
              <w:r w:rsidRPr="00BB3092">
                <w:t>1.97</w:t>
              </w:r>
            </w:ins>
          </w:p>
        </w:tc>
        <w:tc>
          <w:tcPr>
            <w:tcW w:w="400" w:type="dxa"/>
            <w:shd w:val="clear" w:color="auto" w:fill="auto"/>
            <w:noWrap/>
            <w:vAlign w:val="bottom"/>
          </w:tcPr>
          <w:p w14:paraId="4CEB88B0" w14:textId="77777777" w:rsidR="00BE46E5" w:rsidRPr="00BB3092" w:rsidRDefault="00BE46E5" w:rsidP="006A7A6C">
            <w:pPr>
              <w:pStyle w:val="tabletext11"/>
              <w:jc w:val="center"/>
              <w:rPr>
                <w:ins w:id="30393" w:author="Author"/>
              </w:rPr>
            </w:pPr>
            <w:ins w:id="30394" w:author="Author">
              <w:r w:rsidRPr="00BB3092">
                <w:t>1.77</w:t>
              </w:r>
            </w:ins>
          </w:p>
        </w:tc>
        <w:tc>
          <w:tcPr>
            <w:tcW w:w="400" w:type="dxa"/>
            <w:shd w:val="clear" w:color="auto" w:fill="auto"/>
            <w:noWrap/>
            <w:vAlign w:val="bottom"/>
          </w:tcPr>
          <w:p w14:paraId="02E7A0A8" w14:textId="77777777" w:rsidR="00BE46E5" w:rsidRPr="00BB3092" w:rsidRDefault="00BE46E5" w:rsidP="006A7A6C">
            <w:pPr>
              <w:pStyle w:val="tabletext11"/>
              <w:jc w:val="center"/>
              <w:rPr>
                <w:ins w:id="30395" w:author="Author"/>
              </w:rPr>
            </w:pPr>
            <w:ins w:id="30396" w:author="Author">
              <w:r w:rsidRPr="00BB3092">
                <w:t>1.69</w:t>
              </w:r>
            </w:ins>
          </w:p>
        </w:tc>
        <w:tc>
          <w:tcPr>
            <w:tcW w:w="400" w:type="dxa"/>
            <w:shd w:val="clear" w:color="auto" w:fill="auto"/>
            <w:noWrap/>
            <w:vAlign w:val="bottom"/>
          </w:tcPr>
          <w:p w14:paraId="0B0B02E9" w14:textId="77777777" w:rsidR="00BE46E5" w:rsidRPr="00BB3092" w:rsidRDefault="00BE46E5" w:rsidP="006A7A6C">
            <w:pPr>
              <w:pStyle w:val="tabletext11"/>
              <w:jc w:val="center"/>
              <w:rPr>
                <w:ins w:id="30397" w:author="Author"/>
              </w:rPr>
            </w:pPr>
            <w:ins w:id="30398" w:author="Author">
              <w:r w:rsidRPr="00BB3092">
                <w:t>1.61</w:t>
              </w:r>
            </w:ins>
          </w:p>
        </w:tc>
        <w:tc>
          <w:tcPr>
            <w:tcW w:w="400" w:type="dxa"/>
            <w:shd w:val="clear" w:color="auto" w:fill="auto"/>
            <w:noWrap/>
            <w:vAlign w:val="bottom"/>
          </w:tcPr>
          <w:p w14:paraId="407B48C3" w14:textId="77777777" w:rsidR="00BE46E5" w:rsidRPr="00BB3092" w:rsidRDefault="00BE46E5" w:rsidP="006A7A6C">
            <w:pPr>
              <w:pStyle w:val="tabletext11"/>
              <w:jc w:val="center"/>
              <w:rPr>
                <w:ins w:id="30399" w:author="Author"/>
              </w:rPr>
            </w:pPr>
            <w:ins w:id="30400" w:author="Author">
              <w:r w:rsidRPr="00BB3092">
                <w:t>1.53</w:t>
              </w:r>
            </w:ins>
          </w:p>
        </w:tc>
        <w:tc>
          <w:tcPr>
            <w:tcW w:w="400" w:type="dxa"/>
            <w:shd w:val="clear" w:color="auto" w:fill="auto"/>
            <w:noWrap/>
            <w:vAlign w:val="bottom"/>
          </w:tcPr>
          <w:p w14:paraId="54A34070" w14:textId="77777777" w:rsidR="00BE46E5" w:rsidRPr="00BB3092" w:rsidRDefault="00BE46E5" w:rsidP="006A7A6C">
            <w:pPr>
              <w:pStyle w:val="tabletext11"/>
              <w:jc w:val="center"/>
              <w:rPr>
                <w:ins w:id="30401" w:author="Author"/>
              </w:rPr>
            </w:pPr>
            <w:ins w:id="30402" w:author="Author">
              <w:r w:rsidRPr="00BB3092">
                <w:t>1.45</w:t>
              </w:r>
            </w:ins>
          </w:p>
        </w:tc>
        <w:tc>
          <w:tcPr>
            <w:tcW w:w="400" w:type="dxa"/>
            <w:shd w:val="clear" w:color="auto" w:fill="auto"/>
            <w:noWrap/>
            <w:vAlign w:val="bottom"/>
          </w:tcPr>
          <w:p w14:paraId="15EBF0EA" w14:textId="77777777" w:rsidR="00BE46E5" w:rsidRPr="00BB3092" w:rsidRDefault="00BE46E5" w:rsidP="006A7A6C">
            <w:pPr>
              <w:pStyle w:val="tabletext11"/>
              <w:jc w:val="center"/>
              <w:rPr>
                <w:ins w:id="30403" w:author="Author"/>
              </w:rPr>
            </w:pPr>
            <w:ins w:id="30404" w:author="Author">
              <w:r w:rsidRPr="00BB3092">
                <w:t>1.36</w:t>
              </w:r>
            </w:ins>
          </w:p>
        </w:tc>
        <w:tc>
          <w:tcPr>
            <w:tcW w:w="400" w:type="dxa"/>
            <w:shd w:val="clear" w:color="auto" w:fill="auto"/>
            <w:noWrap/>
            <w:vAlign w:val="bottom"/>
          </w:tcPr>
          <w:p w14:paraId="17860DE3" w14:textId="77777777" w:rsidR="00BE46E5" w:rsidRPr="00BB3092" w:rsidRDefault="00BE46E5" w:rsidP="006A7A6C">
            <w:pPr>
              <w:pStyle w:val="tabletext11"/>
              <w:jc w:val="center"/>
              <w:rPr>
                <w:ins w:id="30405" w:author="Author"/>
              </w:rPr>
            </w:pPr>
            <w:ins w:id="30406" w:author="Author">
              <w:r w:rsidRPr="00BB3092">
                <w:t>1.31</w:t>
              </w:r>
            </w:ins>
          </w:p>
        </w:tc>
        <w:tc>
          <w:tcPr>
            <w:tcW w:w="400" w:type="dxa"/>
            <w:shd w:val="clear" w:color="auto" w:fill="auto"/>
            <w:noWrap/>
            <w:vAlign w:val="bottom"/>
          </w:tcPr>
          <w:p w14:paraId="0CCF7EE1" w14:textId="77777777" w:rsidR="00BE46E5" w:rsidRPr="00BB3092" w:rsidRDefault="00BE46E5" w:rsidP="006A7A6C">
            <w:pPr>
              <w:pStyle w:val="tabletext11"/>
              <w:jc w:val="center"/>
              <w:rPr>
                <w:ins w:id="30407" w:author="Author"/>
              </w:rPr>
            </w:pPr>
            <w:ins w:id="30408" w:author="Author">
              <w:r w:rsidRPr="00BB3092">
                <w:t>1.26</w:t>
              </w:r>
            </w:ins>
          </w:p>
        </w:tc>
        <w:tc>
          <w:tcPr>
            <w:tcW w:w="400" w:type="dxa"/>
            <w:shd w:val="clear" w:color="auto" w:fill="auto"/>
            <w:noWrap/>
            <w:vAlign w:val="bottom"/>
          </w:tcPr>
          <w:p w14:paraId="0F43472C" w14:textId="77777777" w:rsidR="00BE46E5" w:rsidRPr="00BB3092" w:rsidRDefault="00BE46E5" w:rsidP="006A7A6C">
            <w:pPr>
              <w:pStyle w:val="tabletext11"/>
              <w:jc w:val="center"/>
              <w:rPr>
                <w:ins w:id="30409" w:author="Author"/>
              </w:rPr>
            </w:pPr>
            <w:ins w:id="30410" w:author="Author">
              <w:r w:rsidRPr="00BB3092">
                <w:t>1.21</w:t>
              </w:r>
            </w:ins>
          </w:p>
        </w:tc>
        <w:tc>
          <w:tcPr>
            <w:tcW w:w="400" w:type="dxa"/>
            <w:shd w:val="clear" w:color="auto" w:fill="auto"/>
            <w:noWrap/>
            <w:vAlign w:val="bottom"/>
          </w:tcPr>
          <w:p w14:paraId="230E16C3" w14:textId="77777777" w:rsidR="00BE46E5" w:rsidRPr="00BB3092" w:rsidRDefault="00BE46E5" w:rsidP="006A7A6C">
            <w:pPr>
              <w:pStyle w:val="tabletext11"/>
              <w:jc w:val="center"/>
              <w:rPr>
                <w:ins w:id="30411" w:author="Author"/>
              </w:rPr>
            </w:pPr>
            <w:ins w:id="30412" w:author="Author">
              <w:r w:rsidRPr="00BB3092">
                <w:t>1.16</w:t>
              </w:r>
            </w:ins>
          </w:p>
        </w:tc>
        <w:tc>
          <w:tcPr>
            <w:tcW w:w="400" w:type="dxa"/>
            <w:shd w:val="clear" w:color="auto" w:fill="auto"/>
            <w:noWrap/>
            <w:vAlign w:val="bottom"/>
          </w:tcPr>
          <w:p w14:paraId="6E8BFE05" w14:textId="77777777" w:rsidR="00BE46E5" w:rsidRPr="00BB3092" w:rsidRDefault="00BE46E5" w:rsidP="006A7A6C">
            <w:pPr>
              <w:pStyle w:val="tabletext11"/>
              <w:jc w:val="center"/>
              <w:rPr>
                <w:ins w:id="30413" w:author="Author"/>
              </w:rPr>
            </w:pPr>
            <w:ins w:id="30414" w:author="Author">
              <w:r w:rsidRPr="00BB3092">
                <w:t>1.11</w:t>
              </w:r>
            </w:ins>
          </w:p>
        </w:tc>
        <w:tc>
          <w:tcPr>
            <w:tcW w:w="400" w:type="dxa"/>
            <w:shd w:val="clear" w:color="auto" w:fill="auto"/>
            <w:noWrap/>
            <w:vAlign w:val="bottom"/>
          </w:tcPr>
          <w:p w14:paraId="0B9CF517" w14:textId="77777777" w:rsidR="00BE46E5" w:rsidRPr="00BB3092" w:rsidRDefault="00BE46E5" w:rsidP="006A7A6C">
            <w:pPr>
              <w:pStyle w:val="tabletext11"/>
              <w:jc w:val="center"/>
              <w:rPr>
                <w:ins w:id="30415" w:author="Author"/>
              </w:rPr>
            </w:pPr>
            <w:ins w:id="30416" w:author="Author">
              <w:r w:rsidRPr="00BB3092">
                <w:t>1.07</w:t>
              </w:r>
            </w:ins>
          </w:p>
        </w:tc>
        <w:tc>
          <w:tcPr>
            <w:tcW w:w="400" w:type="dxa"/>
            <w:shd w:val="clear" w:color="auto" w:fill="auto"/>
            <w:noWrap/>
            <w:vAlign w:val="bottom"/>
          </w:tcPr>
          <w:p w14:paraId="1F731CCB" w14:textId="77777777" w:rsidR="00BE46E5" w:rsidRPr="00BB3092" w:rsidRDefault="00BE46E5" w:rsidP="006A7A6C">
            <w:pPr>
              <w:pStyle w:val="tabletext11"/>
              <w:jc w:val="center"/>
              <w:rPr>
                <w:ins w:id="30417" w:author="Author"/>
              </w:rPr>
            </w:pPr>
            <w:ins w:id="30418" w:author="Author">
              <w:r w:rsidRPr="00BB3092">
                <w:t>1.02</w:t>
              </w:r>
            </w:ins>
          </w:p>
        </w:tc>
        <w:tc>
          <w:tcPr>
            <w:tcW w:w="400" w:type="dxa"/>
            <w:shd w:val="clear" w:color="auto" w:fill="auto"/>
            <w:noWrap/>
            <w:vAlign w:val="bottom"/>
          </w:tcPr>
          <w:p w14:paraId="1E245C62" w14:textId="77777777" w:rsidR="00BE46E5" w:rsidRPr="00BB3092" w:rsidRDefault="00BE46E5" w:rsidP="006A7A6C">
            <w:pPr>
              <w:pStyle w:val="tabletext11"/>
              <w:jc w:val="center"/>
              <w:rPr>
                <w:ins w:id="30419" w:author="Author"/>
              </w:rPr>
            </w:pPr>
            <w:ins w:id="30420" w:author="Author">
              <w:r w:rsidRPr="00BB3092">
                <w:t>0.98</w:t>
              </w:r>
            </w:ins>
          </w:p>
        </w:tc>
        <w:tc>
          <w:tcPr>
            <w:tcW w:w="400" w:type="dxa"/>
            <w:shd w:val="clear" w:color="auto" w:fill="auto"/>
            <w:noWrap/>
            <w:vAlign w:val="bottom"/>
          </w:tcPr>
          <w:p w14:paraId="73F8DDC3" w14:textId="77777777" w:rsidR="00BE46E5" w:rsidRPr="00BB3092" w:rsidRDefault="00BE46E5" w:rsidP="006A7A6C">
            <w:pPr>
              <w:pStyle w:val="tabletext11"/>
              <w:jc w:val="center"/>
              <w:rPr>
                <w:ins w:id="30421" w:author="Author"/>
              </w:rPr>
            </w:pPr>
            <w:ins w:id="30422" w:author="Author">
              <w:r w:rsidRPr="00BB3092">
                <w:t>0.94</w:t>
              </w:r>
            </w:ins>
          </w:p>
        </w:tc>
        <w:tc>
          <w:tcPr>
            <w:tcW w:w="400" w:type="dxa"/>
            <w:shd w:val="clear" w:color="auto" w:fill="auto"/>
            <w:noWrap/>
            <w:vAlign w:val="bottom"/>
          </w:tcPr>
          <w:p w14:paraId="2D606A97" w14:textId="77777777" w:rsidR="00BE46E5" w:rsidRPr="00BB3092" w:rsidRDefault="00BE46E5" w:rsidP="006A7A6C">
            <w:pPr>
              <w:pStyle w:val="tabletext11"/>
              <w:jc w:val="center"/>
              <w:rPr>
                <w:ins w:id="30423" w:author="Author"/>
              </w:rPr>
            </w:pPr>
            <w:ins w:id="30424" w:author="Author">
              <w:r w:rsidRPr="00BB3092">
                <w:t>0.91</w:t>
              </w:r>
            </w:ins>
          </w:p>
        </w:tc>
        <w:tc>
          <w:tcPr>
            <w:tcW w:w="400" w:type="dxa"/>
            <w:shd w:val="clear" w:color="auto" w:fill="auto"/>
            <w:noWrap/>
            <w:vAlign w:val="bottom"/>
          </w:tcPr>
          <w:p w14:paraId="66E5FA4B" w14:textId="77777777" w:rsidR="00BE46E5" w:rsidRPr="00BB3092" w:rsidRDefault="00BE46E5" w:rsidP="006A7A6C">
            <w:pPr>
              <w:pStyle w:val="tabletext11"/>
              <w:jc w:val="center"/>
              <w:rPr>
                <w:ins w:id="30425" w:author="Author"/>
              </w:rPr>
            </w:pPr>
            <w:ins w:id="30426" w:author="Author">
              <w:r w:rsidRPr="00BB3092">
                <w:t>0.87</w:t>
              </w:r>
            </w:ins>
          </w:p>
        </w:tc>
        <w:tc>
          <w:tcPr>
            <w:tcW w:w="440" w:type="dxa"/>
            <w:shd w:val="clear" w:color="auto" w:fill="auto"/>
            <w:noWrap/>
            <w:vAlign w:val="bottom"/>
          </w:tcPr>
          <w:p w14:paraId="1FC00E7A" w14:textId="77777777" w:rsidR="00BE46E5" w:rsidRPr="00BB3092" w:rsidRDefault="00BE46E5" w:rsidP="006A7A6C">
            <w:pPr>
              <w:pStyle w:val="tabletext11"/>
              <w:jc w:val="center"/>
              <w:rPr>
                <w:ins w:id="30427" w:author="Author"/>
              </w:rPr>
            </w:pPr>
            <w:ins w:id="30428" w:author="Author">
              <w:r w:rsidRPr="00BB3092">
                <w:t>0.84</w:t>
              </w:r>
            </w:ins>
          </w:p>
        </w:tc>
        <w:tc>
          <w:tcPr>
            <w:tcW w:w="400" w:type="dxa"/>
            <w:shd w:val="clear" w:color="auto" w:fill="auto"/>
            <w:noWrap/>
            <w:vAlign w:val="bottom"/>
          </w:tcPr>
          <w:p w14:paraId="25F82222" w14:textId="77777777" w:rsidR="00BE46E5" w:rsidRPr="00BB3092" w:rsidRDefault="00BE46E5" w:rsidP="006A7A6C">
            <w:pPr>
              <w:pStyle w:val="tabletext11"/>
              <w:jc w:val="center"/>
              <w:rPr>
                <w:ins w:id="30429" w:author="Author"/>
              </w:rPr>
            </w:pPr>
            <w:ins w:id="30430" w:author="Author">
              <w:r w:rsidRPr="00BB3092">
                <w:t>0.80</w:t>
              </w:r>
            </w:ins>
          </w:p>
        </w:tc>
        <w:tc>
          <w:tcPr>
            <w:tcW w:w="400" w:type="dxa"/>
            <w:shd w:val="clear" w:color="auto" w:fill="auto"/>
            <w:noWrap/>
            <w:vAlign w:val="bottom"/>
          </w:tcPr>
          <w:p w14:paraId="3B423497" w14:textId="77777777" w:rsidR="00BE46E5" w:rsidRPr="00BB3092" w:rsidRDefault="00BE46E5" w:rsidP="006A7A6C">
            <w:pPr>
              <w:pStyle w:val="tabletext11"/>
              <w:jc w:val="center"/>
              <w:rPr>
                <w:ins w:id="30431" w:author="Author"/>
              </w:rPr>
            </w:pPr>
            <w:ins w:id="30432" w:author="Author">
              <w:r w:rsidRPr="00BB3092">
                <w:t>0.77</w:t>
              </w:r>
            </w:ins>
          </w:p>
        </w:tc>
        <w:tc>
          <w:tcPr>
            <w:tcW w:w="400" w:type="dxa"/>
            <w:shd w:val="clear" w:color="auto" w:fill="auto"/>
            <w:noWrap/>
            <w:vAlign w:val="bottom"/>
          </w:tcPr>
          <w:p w14:paraId="75E84E35" w14:textId="77777777" w:rsidR="00BE46E5" w:rsidRPr="00BB3092" w:rsidRDefault="00BE46E5" w:rsidP="006A7A6C">
            <w:pPr>
              <w:pStyle w:val="tabletext11"/>
              <w:jc w:val="center"/>
              <w:rPr>
                <w:ins w:id="30433" w:author="Author"/>
              </w:rPr>
            </w:pPr>
            <w:ins w:id="30434" w:author="Author">
              <w:r w:rsidRPr="00BB3092">
                <w:t>0.74</w:t>
              </w:r>
            </w:ins>
          </w:p>
        </w:tc>
        <w:tc>
          <w:tcPr>
            <w:tcW w:w="400" w:type="dxa"/>
            <w:shd w:val="clear" w:color="auto" w:fill="auto"/>
            <w:noWrap/>
            <w:vAlign w:val="bottom"/>
          </w:tcPr>
          <w:p w14:paraId="6C0D40C9" w14:textId="77777777" w:rsidR="00BE46E5" w:rsidRPr="00BB3092" w:rsidRDefault="00BE46E5" w:rsidP="006A7A6C">
            <w:pPr>
              <w:pStyle w:val="tabletext11"/>
              <w:jc w:val="center"/>
              <w:rPr>
                <w:ins w:id="30435" w:author="Author"/>
              </w:rPr>
            </w:pPr>
            <w:ins w:id="30436" w:author="Author">
              <w:r w:rsidRPr="00BB3092">
                <w:t>0.71</w:t>
              </w:r>
            </w:ins>
          </w:p>
        </w:tc>
        <w:tc>
          <w:tcPr>
            <w:tcW w:w="460" w:type="dxa"/>
            <w:shd w:val="clear" w:color="auto" w:fill="auto"/>
            <w:noWrap/>
            <w:vAlign w:val="bottom"/>
          </w:tcPr>
          <w:p w14:paraId="537B50D6" w14:textId="77777777" w:rsidR="00BE46E5" w:rsidRPr="00BB3092" w:rsidRDefault="00BE46E5" w:rsidP="006A7A6C">
            <w:pPr>
              <w:pStyle w:val="tabletext11"/>
              <w:jc w:val="center"/>
              <w:rPr>
                <w:ins w:id="30437" w:author="Author"/>
              </w:rPr>
            </w:pPr>
            <w:ins w:id="30438" w:author="Author">
              <w:r w:rsidRPr="00BB3092">
                <w:t>0.68</w:t>
              </w:r>
            </w:ins>
          </w:p>
        </w:tc>
      </w:tr>
      <w:tr w:rsidR="00BE46E5" w:rsidRPr="00BB3092" w14:paraId="3B15B34B" w14:textId="77777777" w:rsidTr="006A7A6C">
        <w:trPr>
          <w:trHeight w:val="190"/>
          <w:ins w:id="30439" w:author="Author"/>
        </w:trPr>
        <w:tc>
          <w:tcPr>
            <w:tcW w:w="200" w:type="dxa"/>
            <w:tcBorders>
              <w:right w:val="nil"/>
            </w:tcBorders>
            <w:shd w:val="clear" w:color="auto" w:fill="auto"/>
            <w:vAlign w:val="bottom"/>
          </w:tcPr>
          <w:p w14:paraId="6AB9DA7D" w14:textId="77777777" w:rsidR="00BE46E5" w:rsidRPr="00BB3092" w:rsidRDefault="00BE46E5" w:rsidP="006A7A6C">
            <w:pPr>
              <w:pStyle w:val="tabletext11"/>
              <w:jc w:val="right"/>
              <w:rPr>
                <w:ins w:id="30440" w:author="Author"/>
              </w:rPr>
            </w:pPr>
          </w:p>
        </w:tc>
        <w:tc>
          <w:tcPr>
            <w:tcW w:w="1580" w:type="dxa"/>
            <w:tcBorders>
              <w:left w:val="nil"/>
            </w:tcBorders>
            <w:shd w:val="clear" w:color="auto" w:fill="auto"/>
            <w:vAlign w:val="bottom"/>
          </w:tcPr>
          <w:p w14:paraId="76FFE2AB" w14:textId="77777777" w:rsidR="00BE46E5" w:rsidRPr="00BB3092" w:rsidRDefault="00BE46E5" w:rsidP="006A7A6C">
            <w:pPr>
              <w:pStyle w:val="tabletext11"/>
              <w:tabs>
                <w:tab w:val="decimal" w:pos="640"/>
              </w:tabs>
              <w:rPr>
                <w:ins w:id="30441" w:author="Author"/>
              </w:rPr>
            </w:pPr>
            <w:ins w:id="30442" w:author="Author">
              <w:r w:rsidRPr="00BB3092">
                <w:t>175,000 to 199,999</w:t>
              </w:r>
            </w:ins>
          </w:p>
        </w:tc>
        <w:tc>
          <w:tcPr>
            <w:tcW w:w="680" w:type="dxa"/>
            <w:shd w:val="clear" w:color="auto" w:fill="auto"/>
            <w:noWrap/>
            <w:vAlign w:val="bottom"/>
          </w:tcPr>
          <w:p w14:paraId="51A7C496" w14:textId="77777777" w:rsidR="00BE46E5" w:rsidRPr="00BB3092" w:rsidRDefault="00BE46E5" w:rsidP="006A7A6C">
            <w:pPr>
              <w:pStyle w:val="tabletext11"/>
              <w:jc w:val="center"/>
              <w:rPr>
                <w:ins w:id="30443" w:author="Author"/>
              </w:rPr>
            </w:pPr>
            <w:ins w:id="30444" w:author="Author">
              <w:r w:rsidRPr="00BB3092">
                <w:t>2.29</w:t>
              </w:r>
            </w:ins>
          </w:p>
        </w:tc>
        <w:tc>
          <w:tcPr>
            <w:tcW w:w="900" w:type="dxa"/>
            <w:shd w:val="clear" w:color="auto" w:fill="auto"/>
            <w:noWrap/>
            <w:vAlign w:val="bottom"/>
          </w:tcPr>
          <w:p w14:paraId="2C2DA21C" w14:textId="77777777" w:rsidR="00BE46E5" w:rsidRPr="00BB3092" w:rsidRDefault="00BE46E5" w:rsidP="006A7A6C">
            <w:pPr>
              <w:pStyle w:val="tabletext11"/>
              <w:jc w:val="center"/>
              <w:rPr>
                <w:ins w:id="30445" w:author="Author"/>
              </w:rPr>
            </w:pPr>
            <w:ins w:id="30446" w:author="Author">
              <w:r w:rsidRPr="00BB3092">
                <w:t>2.29</w:t>
              </w:r>
            </w:ins>
          </w:p>
        </w:tc>
        <w:tc>
          <w:tcPr>
            <w:tcW w:w="400" w:type="dxa"/>
            <w:shd w:val="clear" w:color="auto" w:fill="auto"/>
            <w:noWrap/>
            <w:vAlign w:val="bottom"/>
          </w:tcPr>
          <w:p w14:paraId="6DB0CA0F" w14:textId="77777777" w:rsidR="00BE46E5" w:rsidRPr="00BB3092" w:rsidRDefault="00BE46E5" w:rsidP="006A7A6C">
            <w:pPr>
              <w:pStyle w:val="tabletext11"/>
              <w:jc w:val="center"/>
              <w:rPr>
                <w:ins w:id="30447" w:author="Author"/>
              </w:rPr>
            </w:pPr>
            <w:ins w:id="30448" w:author="Author">
              <w:r w:rsidRPr="00BB3092">
                <w:t>2.29</w:t>
              </w:r>
            </w:ins>
          </w:p>
        </w:tc>
        <w:tc>
          <w:tcPr>
            <w:tcW w:w="400" w:type="dxa"/>
            <w:shd w:val="clear" w:color="auto" w:fill="auto"/>
            <w:noWrap/>
            <w:vAlign w:val="bottom"/>
          </w:tcPr>
          <w:p w14:paraId="3244A300" w14:textId="77777777" w:rsidR="00BE46E5" w:rsidRPr="00BB3092" w:rsidRDefault="00BE46E5" w:rsidP="006A7A6C">
            <w:pPr>
              <w:pStyle w:val="tabletext11"/>
              <w:jc w:val="center"/>
              <w:rPr>
                <w:ins w:id="30449" w:author="Author"/>
              </w:rPr>
            </w:pPr>
            <w:ins w:id="30450" w:author="Author">
              <w:r w:rsidRPr="00BB3092">
                <w:t>2.19</w:t>
              </w:r>
            </w:ins>
          </w:p>
        </w:tc>
        <w:tc>
          <w:tcPr>
            <w:tcW w:w="400" w:type="dxa"/>
            <w:shd w:val="clear" w:color="auto" w:fill="auto"/>
            <w:noWrap/>
            <w:vAlign w:val="bottom"/>
          </w:tcPr>
          <w:p w14:paraId="0E2E1317" w14:textId="77777777" w:rsidR="00BE46E5" w:rsidRPr="00BB3092" w:rsidRDefault="00BE46E5" w:rsidP="006A7A6C">
            <w:pPr>
              <w:pStyle w:val="tabletext11"/>
              <w:jc w:val="center"/>
              <w:rPr>
                <w:ins w:id="30451" w:author="Author"/>
              </w:rPr>
            </w:pPr>
            <w:ins w:id="30452" w:author="Author">
              <w:r w:rsidRPr="00BB3092">
                <w:t>2.09</w:t>
              </w:r>
            </w:ins>
          </w:p>
        </w:tc>
        <w:tc>
          <w:tcPr>
            <w:tcW w:w="400" w:type="dxa"/>
            <w:shd w:val="clear" w:color="auto" w:fill="auto"/>
            <w:noWrap/>
            <w:vAlign w:val="bottom"/>
          </w:tcPr>
          <w:p w14:paraId="189F15E6" w14:textId="77777777" w:rsidR="00BE46E5" w:rsidRPr="00BB3092" w:rsidRDefault="00BE46E5" w:rsidP="006A7A6C">
            <w:pPr>
              <w:pStyle w:val="tabletext11"/>
              <w:jc w:val="center"/>
              <w:rPr>
                <w:ins w:id="30453" w:author="Author"/>
              </w:rPr>
            </w:pPr>
            <w:ins w:id="30454" w:author="Author">
              <w:r w:rsidRPr="00BB3092">
                <w:t>1.88</w:t>
              </w:r>
            </w:ins>
          </w:p>
        </w:tc>
        <w:tc>
          <w:tcPr>
            <w:tcW w:w="400" w:type="dxa"/>
            <w:shd w:val="clear" w:color="auto" w:fill="auto"/>
            <w:noWrap/>
            <w:vAlign w:val="bottom"/>
          </w:tcPr>
          <w:p w14:paraId="2A17E967" w14:textId="77777777" w:rsidR="00BE46E5" w:rsidRPr="00BB3092" w:rsidRDefault="00BE46E5" w:rsidP="006A7A6C">
            <w:pPr>
              <w:pStyle w:val="tabletext11"/>
              <w:jc w:val="center"/>
              <w:rPr>
                <w:ins w:id="30455" w:author="Author"/>
              </w:rPr>
            </w:pPr>
            <w:ins w:id="30456" w:author="Author">
              <w:r w:rsidRPr="00BB3092">
                <w:t>1.79</w:t>
              </w:r>
            </w:ins>
          </w:p>
        </w:tc>
        <w:tc>
          <w:tcPr>
            <w:tcW w:w="400" w:type="dxa"/>
            <w:shd w:val="clear" w:color="auto" w:fill="auto"/>
            <w:noWrap/>
            <w:vAlign w:val="bottom"/>
          </w:tcPr>
          <w:p w14:paraId="7261EDE1" w14:textId="77777777" w:rsidR="00BE46E5" w:rsidRPr="00BB3092" w:rsidRDefault="00BE46E5" w:rsidP="006A7A6C">
            <w:pPr>
              <w:pStyle w:val="tabletext11"/>
              <w:jc w:val="center"/>
              <w:rPr>
                <w:ins w:id="30457" w:author="Author"/>
              </w:rPr>
            </w:pPr>
            <w:ins w:id="30458" w:author="Author">
              <w:r w:rsidRPr="00BB3092">
                <w:t>1.70</w:t>
              </w:r>
            </w:ins>
          </w:p>
        </w:tc>
        <w:tc>
          <w:tcPr>
            <w:tcW w:w="400" w:type="dxa"/>
            <w:shd w:val="clear" w:color="auto" w:fill="auto"/>
            <w:noWrap/>
            <w:vAlign w:val="bottom"/>
          </w:tcPr>
          <w:p w14:paraId="31EFCC4C" w14:textId="77777777" w:rsidR="00BE46E5" w:rsidRPr="00BB3092" w:rsidRDefault="00BE46E5" w:rsidP="006A7A6C">
            <w:pPr>
              <w:pStyle w:val="tabletext11"/>
              <w:jc w:val="center"/>
              <w:rPr>
                <w:ins w:id="30459" w:author="Author"/>
              </w:rPr>
            </w:pPr>
            <w:ins w:id="30460" w:author="Author">
              <w:r w:rsidRPr="00BB3092">
                <w:t>1.62</w:t>
              </w:r>
            </w:ins>
          </w:p>
        </w:tc>
        <w:tc>
          <w:tcPr>
            <w:tcW w:w="400" w:type="dxa"/>
            <w:shd w:val="clear" w:color="auto" w:fill="auto"/>
            <w:noWrap/>
            <w:vAlign w:val="bottom"/>
          </w:tcPr>
          <w:p w14:paraId="577D4751" w14:textId="77777777" w:rsidR="00BE46E5" w:rsidRPr="00BB3092" w:rsidRDefault="00BE46E5" w:rsidP="006A7A6C">
            <w:pPr>
              <w:pStyle w:val="tabletext11"/>
              <w:jc w:val="center"/>
              <w:rPr>
                <w:ins w:id="30461" w:author="Author"/>
              </w:rPr>
            </w:pPr>
            <w:ins w:id="30462" w:author="Author">
              <w:r w:rsidRPr="00BB3092">
                <w:t>1.53</w:t>
              </w:r>
            </w:ins>
          </w:p>
        </w:tc>
        <w:tc>
          <w:tcPr>
            <w:tcW w:w="400" w:type="dxa"/>
            <w:shd w:val="clear" w:color="auto" w:fill="auto"/>
            <w:noWrap/>
            <w:vAlign w:val="bottom"/>
          </w:tcPr>
          <w:p w14:paraId="7C25C1BE" w14:textId="77777777" w:rsidR="00BE46E5" w:rsidRPr="00BB3092" w:rsidRDefault="00BE46E5" w:rsidP="006A7A6C">
            <w:pPr>
              <w:pStyle w:val="tabletext11"/>
              <w:jc w:val="center"/>
              <w:rPr>
                <w:ins w:id="30463" w:author="Author"/>
              </w:rPr>
            </w:pPr>
            <w:ins w:id="30464" w:author="Author">
              <w:r w:rsidRPr="00BB3092">
                <w:t>1.44</w:t>
              </w:r>
            </w:ins>
          </w:p>
        </w:tc>
        <w:tc>
          <w:tcPr>
            <w:tcW w:w="400" w:type="dxa"/>
            <w:shd w:val="clear" w:color="auto" w:fill="auto"/>
            <w:noWrap/>
            <w:vAlign w:val="bottom"/>
          </w:tcPr>
          <w:p w14:paraId="4F8695A0" w14:textId="77777777" w:rsidR="00BE46E5" w:rsidRPr="00BB3092" w:rsidRDefault="00BE46E5" w:rsidP="006A7A6C">
            <w:pPr>
              <w:pStyle w:val="tabletext11"/>
              <w:jc w:val="center"/>
              <w:rPr>
                <w:ins w:id="30465" w:author="Author"/>
              </w:rPr>
            </w:pPr>
            <w:ins w:id="30466" w:author="Author">
              <w:r w:rsidRPr="00BB3092">
                <w:t>1.39</w:t>
              </w:r>
            </w:ins>
          </w:p>
        </w:tc>
        <w:tc>
          <w:tcPr>
            <w:tcW w:w="400" w:type="dxa"/>
            <w:shd w:val="clear" w:color="auto" w:fill="auto"/>
            <w:noWrap/>
            <w:vAlign w:val="bottom"/>
          </w:tcPr>
          <w:p w14:paraId="792701D9" w14:textId="77777777" w:rsidR="00BE46E5" w:rsidRPr="00BB3092" w:rsidRDefault="00BE46E5" w:rsidP="006A7A6C">
            <w:pPr>
              <w:pStyle w:val="tabletext11"/>
              <w:jc w:val="center"/>
              <w:rPr>
                <w:ins w:id="30467" w:author="Author"/>
              </w:rPr>
            </w:pPr>
            <w:ins w:id="30468" w:author="Author">
              <w:r w:rsidRPr="00BB3092">
                <w:t>1.33</w:t>
              </w:r>
            </w:ins>
          </w:p>
        </w:tc>
        <w:tc>
          <w:tcPr>
            <w:tcW w:w="400" w:type="dxa"/>
            <w:shd w:val="clear" w:color="auto" w:fill="auto"/>
            <w:noWrap/>
            <w:vAlign w:val="bottom"/>
          </w:tcPr>
          <w:p w14:paraId="687EE328" w14:textId="77777777" w:rsidR="00BE46E5" w:rsidRPr="00BB3092" w:rsidRDefault="00BE46E5" w:rsidP="006A7A6C">
            <w:pPr>
              <w:pStyle w:val="tabletext11"/>
              <w:jc w:val="center"/>
              <w:rPr>
                <w:ins w:id="30469" w:author="Author"/>
              </w:rPr>
            </w:pPr>
            <w:ins w:id="30470" w:author="Author">
              <w:r w:rsidRPr="00BB3092">
                <w:t>1.28</w:t>
              </w:r>
            </w:ins>
          </w:p>
        </w:tc>
        <w:tc>
          <w:tcPr>
            <w:tcW w:w="400" w:type="dxa"/>
            <w:shd w:val="clear" w:color="auto" w:fill="auto"/>
            <w:noWrap/>
            <w:vAlign w:val="bottom"/>
          </w:tcPr>
          <w:p w14:paraId="66DD6326" w14:textId="77777777" w:rsidR="00BE46E5" w:rsidRPr="00BB3092" w:rsidRDefault="00BE46E5" w:rsidP="006A7A6C">
            <w:pPr>
              <w:pStyle w:val="tabletext11"/>
              <w:jc w:val="center"/>
              <w:rPr>
                <w:ins w:id="30471" w:author="Author"/>
              </w:rPr>
            </w:pPr>
            <w:ins w:id="30472" w:author="Author">
              <w:r w:rsidRPr="00BB3092">
                <w:t>1.23</w:t>
              </w:r>
            </w:ins>
          </w:p>
        </w:tc>
        <w:tc>
          <w:tcPr>
            <w:tcW w:w="400" w:type="dxa"/>
            <w:shd w:val="clear" w:color="auto" w:fill="auto"/>
            <w:noWrap/>
            <w:vAlign w:val="bottom"/>
          </w:tcPr>
          <w:p w14:paraId="56319F0A" w14:textId="77777777" w:rsidR="00BE46E5" w:rsidRPr="00BB3092" w:rsidRDefault="00BE46E5" w:rsidP="006A7A6C">
            <w:pPr>
              <w:pStyle w:val="tabletext11"/>
              <w:jc w:val="center"/>
              <w:rPr>
                <w:ins w:id="30473" w:author="Author"/>
              </w:rPr>
            </w:pPr>
            <w:ins w:id="30474" w:author="Author">
              <w:r w:rsidRPr="00BB3092">
                <w:t>1.18</w:t>
              </w:r>
            </w:ins>
          </w:p>
        </w:tc>
        <w:tc>
          <w:tcPr>
            <w:tcW w:w="400" w:type="dxa"/>
            <w:shd w:val="clear" w:color="auto" w:fill="auto"/>
            <w:noWrap/>
            <w:vAlign w:val="bottom"/>
          </w:tcPr>
          <w:p w14:paraId="48AF3499" w14:textId="77777777" w:rsidR="00BE46E5" w:rsidRPr="00BB3092" w:rsidRDefault="00BE46E5" w:rsidP="006A7A6C">
            <w:pPr>
              <w:pStyle w:val="tabletext11"/>
              <w:jc w:val="center"/>
              <w:rPr>
                <w:ins w:id="30475" w:author="Author"/>
              </w:rPr>
            </w:pPr>
            <w:ins w:id="30476" w:author="Author">
              <w:r w:rsidRPr="00BB3092">
                <w:t>1.13</w:t>
              </w:r>
            </w:ins>
          </w:p>
        </w:tc>
        <w:tc>
          <w:tcPr>
            <w:tcW w:w="400" w:type="dxa"/>
            <w:shd w:val="clear" w:color="auto" w:fill="auto"/>
            <w:noWrap/>
            <w:vAlign w:val="bottom"/>
          </w:tcPr>
          <w:p w14:paraId="0481B5FD" w14:textId="77777777" w:rsidR="00BE46E5" w:rsidRPr="00BB3092" w:rsidRDefault="00BE46E5" w:rsidP="006A7A6C">
            <w:pPr>
              <w:pStyle w:val="tabletext11"/>
              <w:jc w:val="center"/>
              <w:rPr>
                <w:ins w:id="30477" w:author="Author"/>
              </w:rPr>
            </w:pPr>
            <w:ins w:id="30478" w:author="Author">
              <w:r w:rsidRPr="00BB3092">
                <w:t>1.08</w:t>
              </w:r>
            </w:ins>
          </w:p>
        </w:tc>
        <w:tc>
          <w:tcPr>
            <w:tcW w:w="400" w:type="dxa"/>
            <w:shd w:val="clear" w:color="auto" w:fill="auto"/>
            <w:noWrap/>
            <w:vAlign w:val="bottom"/>
          </w:tcPr>
          <w:p w14:paraId="7F2F6DAB" w14:textId="77777777" w:rsidR="00BE46E5" w:rsidRPr="00BB3092" w:rsidRDefault="00BE46E5" w:rsidP="006A7A6C">
            <w:pPr>
              <w:pStyle w:val="tabletext11"/>
              <w:jc w:val="center"/>
              <w:rPr>
                <w:ins w:id="30479" w:author="Author"/>
              </w:rPr>
            </w:pPr>
            <w:ins w:id="30480" w:author="Author">
              <w:r w:rsidRPr="00BB3092">
                <w:t>1.04</w:t>
              </w:r>
            </w:ins>
          </w:p>
        </w:tc>
        <w:tc>
          <w:tcPr>
            <w:tcW w:w="400" w:type="dxa"/>
            <w:shd w:val="clear" w:color="auto" w:fill="auto"/>
            <w:noWrap/>
            <w:vAlign w:val="bottom"/>
          </w:tcPr>
          <w:p w14:paraId="598F3341" w14:textId="77777777" w:rsidR="00BE46E5" w:rsidRPr="00BB3092" w:rsidRDefault="00BE46E5" w:rsidP="006A7A6C">
            <w:pPr>
              <w:pStyle w:val="tabletext11"/>
              <w:jc w:val="center"/>
              <w:rPr>
                <w:ins w:id="30481" w:author="Author"/>
              </w:rPr>
            </w:pPr>
            <w:ins w:id="30482" w:author="Author">
              <w:r w:rsidRPr="00BB3092">
                <w:t>1.00</w:t>
              </w:r>
            </w:ins>
          </w:p>
        </w:tc>
        <w:tc>
          <w:tcPr>
            <w:tcW w:w="400" w:type="dxa"/>
            <w:shd w:val="clear" w:color="auto" w:fill="auto"/>
            <w:noWrap/>
            <w:vAlign w:val="bottom"/>
          </w:tcPr>
          <w:p w14:paraId="65AE2173" w14:textId="77777777" w:rsidR="00BE46E5" w:rsidRPr="00BB3092" w:rsidRDefault="00BE46E5" w:rsidP="006A7A6C">
            <w:pPr>
              <w:pStyle w:val="tabletext11"/>
              <w:jc w:val="center"/>
              <w:rPr>
                <w:ins w:id="30483" w:author="Author"/>
              </w:rPr>
            </w:pPr>
            <w:ins w:id="30484" w:author="Author">
              <w:r w:rsidRPr="00BB3092">
                <w:t>0.96</w:t>
              </w:r>
            </w:ins>
          </w:p>
        </w:tc>
        <w:tc>
          <w:tcPr>
            <w:tcW w:w="400" w:type="dxa"/>
            <w:shd w:val="clear" w:color="auto" w:fill="auto"/>
            <w:noWrap/>
            <w:vAlign w:val="bottom"/>
          </w:tcPr>
          <w:p w14:paraId="644614A3" w14:textId="77777777" w:rsidR="00BE46E5" w:rsidRPr="00BB3092" w:rsidRDefault="00BE46E5" w:rsidP="006A7A6C">
            <w:pPr>
              <w:pStyle w:val="tabletext11"/>
              <w:jc w:val="center"/>
              <w:rPr>
                <w:ins w:id="30485" w:author="Author"/>
              </w:rPr>
            </w:pPr>
            <w:ins w:id="30486" w:author="Author">
              <w:r w:rsidRPr="00BB3092">
                <w:t>0.92</w:t>
              </w:r>
            </w:ins>
          </w:p>
        </w:tc>
        <w:tc>
          <w:tcPr>
            <w:tcW w:w="440" w:type="dxa"/>
            <w:shd w:val="clear" w:color="auto" w:fill="auto"/>
            <w:noWrap/>
            <w:vAlign w:val="bottom"/>
          </w:tcPr>
          <w:p w14:paraId="6F92A593" w14:textId="77777777" w:rsidR="00BE46E5" w:rsidRPr="00BB3092" w:rsidRDefault="00BE46E5" w:rsidP="006A7A6C">
            <w:pPr>
              <w:pStyle w:val="tabletext11"/>
              <w:jc w:val="center"/>
              <w:rPr>
                <w:ins w:id="30487" w:author="Author"/>
              </w:rPr>
            </w:pPr>
            <w:ins w:id="30488" w:author="Author">
              <w:r w:rsidRPr="00BB3092">
                <w:t>0.88</w:t>
              </w:r>
            </w:ins>
          </w:p>
        </w:tc>
        <w:tc>
          <w:tcPr>
            <w:tcW w:w="400" w:type="dxa"/>
            <w:shd w:val="clear" w:color="auto" w:fill="auto"/>
            <w:noWrap/>
            <w:vAlign w:val="bottom"/>
          </w:tcPr>
          <w:p w14:paraId="67E6FBF9" w14:textId="77777777" w:rsidR="00BE46E5" w:rsidRPr="00BB3092" w:rsidRDefault="00BE46E5" w:rsidP="006A7A6C">
            <w:pPr>
              <w:pStyle w:val="tabletext11"/>
              <w:jc w:val="center"/>
              <w:rPr>
                <w:ins w:id="30489" w:author="Author"/>
              </w:rPr>
            </w:pPr>
            <w:ins w:id="30490" w:author="Author">
              <w:r w:rsidRPr="00BB3092">
                <w:t>0.85</w:t>
              </w:r>
            </w:ins>
          </w:p>
        </w:tc>
        <w:tc>
          <w:tcPr>
            <w:tcW w:w="400" w:type="dxa"/>
            <w:shd w:val="clear" w:color="auto" w:fill="auto"/>
            <w:noWrap/>
            <w:vAlign w:val="bottom"/>
          </w:tcPr>
          <w:p w14:paraId="235D7E2A" w14:textId="77777777" w:rsidR="00BE46E5" w:rsidRPr="00BB3092" w:rsidRDefault="00BE46E5" w:rsidP="006A7A6C">
            <w:pPr>
              <w:pStyle w:val="tabletext11"/>
              <w:jc w:val="center"/>
              <w:rPr>
                <w:ins w:id="30491" w:author="Author"/>
              </w:rPr>
            </w:pPr>
            <w:ins w:id="30492" w:author="Author">
              <w:r w:rsidRPr="00BB3092">
                <w:t>0.82</w:t>
              </w:r>
            </w:ins>
          </w:p>
        </w:tc>
        <w:tc>
          <w:tcPr>
            <w:tcW w:w="400" w:type="dxa"/>
            <w:shd w:val="clear" w:color="auto" w:fill="auto"/>
            <w:noWrap/>
            <w:vAlign w:val="bottom"/>
          </w:tcPr>
          <w:p w14:paraId="54BDCAA7" w14:textId="77777777" w:rsidR="00BE46E5" w:rsidRPr="00BB3092" w:rsidRDefault="00BE46E5" w:rsidP="006A7A6C">
            <w:pPr>
              <w:pStyle w:val="tabletext11"/>
              <w:jc w:val="center"/>
              <w:rPr>
                <w:ins w:id="30493" w:author="Author"/>
              </w:rPr>
            </w:pPr>
            <w:ins w:id="30494" w:author="Author">
              <w:r w:rsidRPr="00BB3092">
                <w:t>0.78</w:t>
              </w:r>
            </w:ins>
          </w:p>
        </w:tc>
        <w:tc>
          <w:tcPr>
            <w:tcW w:w="400" w:type="dxa"/>
            <w:shd w:val="clear" w:color="auto" w:fill="auto"/>
            <w:noWrap/>
            <w:vAlign w:val="bottom"/>
          </w:tcPr>
          <w:p w14:paraId="101447C1" w14:textId="77777777" w:rsidR="00BE46E5" w:rsidRPr="00BB3092" w:rsidRDefault="00BE46E5" w:rsidP="006A7A6C">
            <w:pPr>
              <w:pStyle w:val="tabletext11"/>
              <w:jc w:val="center"/>
              <w:rPr>
                <w:ins w:id="30495" w:author="Author"/>
              </w:rPr>
            </w:pPr>
            <w:ins w:id="30496" w:author="Author">
              <w:r w:rsidRPr="00BB3092">
                <w:t>0.75</w:t>
              </w:r>
            </w:ins>
          </w:p>
        </w:tc>
        <w:tc>
          <w:tcPr>
            <w:tcW w:w="460" w:type="dxa"/>
            <w:shd w:val="clear" w:color="auto" w:fill="auto"/>
            <w:noWrap/>
            <w:vAlign w:val="bottom"/>
          </w:tcPr>
          <w:p w14:paraId="75117DD8" w14:textId="77777777" w:rsidR="00BE46E5" w:rsidRPr="00BB3092" w:rsidRDefault="00BE46E5" w:rsidP="006A7A6C">
            <w:pPr>
              <w:pStyle w:val="tabletext11"/>
              <w:jc w:val="center"/>
              <w:rPr>
                <w:ins w:id="30497" w:author="Author"/>
              </w:rPr>
            </w:pPr>
            <w:ins w:id="30498" w:author="Author">
              <w:r w:rsidRPr="00BB3092">
                <w:t>0.72</w:t>
              </w:r>
            </w:ins>
          </w:p>
        </w:tc>
      </w:tr>
      <w:tr w:rsidR="00BE46E5" w:rsidRPr="00BB3092" w14:paraId="600FDD91" w14:textId="77777777" w:rsidTr="006A7A6C">
        <w:trPr>
          <w:trHeight w:val="190"/>
          <w:ins w:id="30499" w:author="Author"/>
        </w:trPr>
        <w:tc>
          <w:tcPr>
            <w:tcW w:w="200" w:type="dxa"/>
            <w:tcBorders>
              <w:right w:val="nil"/>
            </w:tcBorders>
            <w:shd w:val="clear" w:color="auto" w:fill="auto"/>
            <w:vAlign w:val="bottom"/>
          </w:tcPr>
          <w:p w14:paraId="4A8C0668" w14:textId="77777777" w:rsidR="00BE46E5" w:rsidRPr="00BB3092" w:rsidRDefault="00BE46E5" w:rsidP="006A7A6C">
            <w:pPr>
              <w:pStyle w:val="tabletext11"/>
              <w:jc w:val="right"/>
              <w:rPr>
                <w:ins w:id="30500" w:author="Author"/>
              </w:rPr>
            </w:pPr>
          </w:p>
        </w:tc>
        <w:tc>
          <w:tcPr>
            <w:tcW w:w="1580" w:type="dxa"/>
            <w:tcBorders>
              <w:left w:val="nil"/>
            </w:tcBorders>
            <w:shd w:val="clear" w:color="auto" w:fill="auto"/>
            <w:vAlign w:val="bottom"/>
          </w:tcPr>
          <w:p w14:paraId="78DEAC87" w14:textId="77777777" w:rsidR="00BE46E5" w:rsidRPr="00BB3092" w:rsidRDefault="00BE46E5" w:rsidP="006A7A6C">
            <w:pPr>
              <w:pStyle w:val="tabletext11"/>
              <w:tabs>
                <w:tab w:val="decimal" w:pos="640"/>
              </w:tabs>
              <w:rPr>
                <w:ins w:id="30501" w:author="Author"/>
              </w:rPr>
            </w:pPr>
            <w:ins w:id="30502" w:author="Author">
              <w:r w:rsidRPr="00BB3092">
                <w:t>200,000 to 229,999</w:t>
              </w:r>
            </w:ins>
          </w:p>
        </w:tc>
        <w:tc>
          <w:tcPr>
            <w:tcW w:w="680" w:type="dxa"/>
            <w:shd w:val="clear" w:color="auto" w:fill="auto"/>
            <w:noWrap/>
            <w:vAlign w:val="bottom"/>
          </w:tcPr>
          <w:p w14:paraId="118DB4B3" w14:textId="77777777" w:rsidR="00BE46E5" w:rsidRPr="00BB3092" w:rsidRDefault="00BE46E5" w:rsidP="006A7A6C">
            <w:pPr>
              <w:pStyle w:val="tabletext11"/>
              <w:jc w:val="center"/>
              <w:rPr>
                <w:ins w:id="30503" w:author="Author"/>
              </w:rPr>
            </w:pPr>
            <w:ins w:id="30504" w:author="Author">
              <w:r w:rsidRPr="00BB3092">
                <w:t>2.42</w:t>
              </w:r>
            </w:ins>
          </w:p>
        </w:tc>
        <w:tc>
          <w:tcPr>
            <w:tcW w:w="900" w:type="dxa"/>
            <w:shd w:val="clear" w:color="auto" w:fill="auto"/>
            <w:noWrap/>
            <w:vAlign w:val="bottom"/>
          </w:tcPr>
          <w:p w14:paraId="045A0209" w14:textId="77777777" w:rsidR="00BE46E5" w:rsidRPr="00BB3092" w:rsidRDefault="00BE46E5" w:rsidP="006A7A6C">
            <w:pPr>
              <w:pStyle w:val="tabletext11"/>
              <w:jc w:val="center"/>
              <w:rPr>
                <w:ins w:id="30505" w:author="Author"/>
              </w:rPr>
            </w:pPr>
            <w:ins w:id="30506" w:author="Author">
              <w:r w:rsidRPr="00BB3092">
                <w:t>2.42</w:t>
              </w:r>
            </w:ins>
          </w:p>
        </w:tc>
        <w:tc>
          <w:tcPr>
            <w:tcW w:w="400" w:type="dxa"/>
            <w:shd w:val="clear" w:color="auto" w:fill="auto"/>
            <w:noWrap/>
            <w:vAlign w:val="bottom"/>
          </w:tcPr>
          <w:p w14:paraId="0C0CBFEE" w14:textId="77777777" w:rsidR="00BE46E5" w:rsidRPr="00BB3092" w:rsidRDefault="00BE46E5" w:rsidP="006A7A6C">
            <w:pPr>
              <w:pStyle w:val="tabletext11"/>
              <w:jc w:val="center"/>
              <w:rPr>
                <w:ins w:id="30507" w:author="Author"/>
              </w:rPr>
            </w:pPr>
            <w:ins w:id="30508" w:author="Author">
              <w:r w:rsidRPr="00BB3092">
                <w:t>2.42</w:t>
              </w:r>
            </w:ins>
          </w:p>
        </w:tc>
        <w:tc>
          <w:tcPr>
            <w:tcW w:w="400" w:type="dxa"/>
            <w:shd w:val="clear" w:color="auto" w:fill="auto"/>
            <w:noWrap/>
            <w:vAlign w:val="bottom"/>
          </w:tcPr>
          <w:p w14:paraId="602BCAD3" w14:textId="77777777" w:rsidR="00BE46E5" w:rsidRPr="00BB3092" w:rsidRDefault="00BE46E5" w:rsidP="006A7A6C">
            <w:pPr>
              <w:pStyle w:val="tabletext11"/>
              <w:jc w:val="center"/>
              <w:rPr>
                <w:ins w:id="30509" w:author="Author"/>
              </w:rPr>
            </w:pPr>
            <w:ins w:id="30510" w:author="Author">
              <w:r w:rsidRPr="00BB3092">
                <w:t>2.31</w:t>
              </w:r>
            </w:ins>
          </w:p>
        </w:tc>
        <w:tc>
          <w:tcPr>
            <w:tcW w:w="400" w:type="dxa"/>
            <w:shd w:val="clear" w:color="auto" w:fill="auto"/>
            <w:noWrap/>
            <w:vAlign w:val="bottom"/>
          </w:tcPr>
          <w:p w14:paraId="0B10F7CB" w14:textId="77777777" w:rsidR="00BE46E5" w:rsidRPr="00BB3092" w:rsidRDefault="00BE46E5" w:rsidP="006A7A6C">
            <w:pPr>
              <w:pStyle w:val="tabletext11"/>
              <w:jc w:val="center"/>
              <w:rPr>
                <w:ins w:id="30511" w:author="Author"/>
              </w:rPr>
            </w:pPr>
            <w:ins w:id="30512" w:author="Author">
              <w:r w:rsidRPr="00BB3092">
                <w:t>2.20</w:t>
              </w:r>
            </w:ins>
          </w:p>
        </w:tc>
        <w:tc>
          <w:tcPr>
            <w:tcW w:w="400" w:type="dxa"/>
            <w:shd w:val="clear" w:color="auto" w:fill="auto"/>
            <w:noWrap/>
            <w:vAlign w:val="bottom"/>
          </w:tcPr>
          <w:p w14:paraId="24FED2E1" w14:textId="77777777" w:rsidR="00BE46E5" w:rsidRPr="00BB3092" w:rsidRDefault="00BE46E5" w:rsidP="006A7A6C">
            <w:pPr>
              <w:pStyle w:val="tabletext11"/>
              <w:jc w:val="center"/>
              <w:rPr>
                <w:ins w:id="30513" w:author="Author"/>
              </w:rPr>
            </w:pPr>
            <w:ins w:id="30514" w:author="Author">
              <w:r w:rsidRPr="00BB3092">
                <w:t>1.98</w:t>
              </w:r>
            </w:ins>
          </w:p>
        </w:tc>
        <w:tc>
          <w:tcPr>
            <w:tcW w:w="400" w:type="dxa"/>
            <w:shd w:val="clear" w:color="auto" w:fill="auto"/>
            <w:noWrap/>
            <w:vAlign w:val="bottom"/>
          </w:tcPr>
          <w:p w14:paraId="5EECDB0D" w14:textId="77777777" w:rsidR="00BE46E5" w:rsidRPr="00BB3092" w:rsidRDefault="00BE46E5" w:rsidP="006A7A6C">
            <w:pPr>
              <w:pStyle w:val="tabletext11"/>
              <w:jc w:val="center"/>
              <w:rPr>
                <w:ins w:id="30515" w:author="Author"/>
              </w:rPr>
            </w:pPr>
            <w:ins w:id="30516" w:author="Author">
              <w:r w:rsidRPr="00BB3092">
                <w:t>1.89</w:t>
              </w:r>
            </w:ins>
          </w:p>
        </w:tc>
        <w:tc>
          <w:tcPr>
            <w:tcW w:w="400" w:type="dxa"/>
            <w:shd w:val="clear" w:color="auto" w:fill="auto"/>
            <w:noWrap/>
            <w:vAlign w:val="bottom"/>
          </w:tcPr>
          <w:p w14:paraId="3F9C6F58" w14:textId="77777777" w:rsidR="00BE46E5" w:rsidRPr="00BB3092" w:rsidRDefault="00BE46E5" w:rsidP="006A7A6C">
            <w:pPr>
              <w:pStyle w:val="tabletext11"/>
              <w:jc w:val="center"/>
              <w:rPr>
                <w:ins w:id="30517" w:author="Author"/>
              </w:rPr>
            </w:pPr>
            <w:ins w:id="30518" w:author="Author">
              <w:r w:rsidRPr="00BB3092">
                <w:t>1.80</w:t>
              </w:r>
            </w:ins>
          </w:p>
        </w:tc>
        <w:tc>
          <w:tcPr>
            <w:tcW w:w="400" w:type="dxa"/>
            <w:shd w:val="clear" w:color="auto" w:fill="auto"/>
            <w:noWrap/>
            <w:vAlign w:val="bottom"/>
          </w:tcPr>
          <w:p w14:paraId="6F6852D7" w14:textId="77777777" w:rsidR="00BE46E5" w:rsidRPr="00BB3092" w:rsidRDefault="00BE46E5" w:rsidP="006A7A6C">
            <w:pPr>
              <w:pStyle w:val="tabletext11"/>
              <w:jc w:val="center"/>
              <w:rPr>
                <w:ins w:id="30519" w:author="Author"/>
              </w:rPr>
            </w:pPr>
            <w:ins w:id="30520" w:author="Author">
              <w:r w:rsidRPr="00BB3092">
                <w:t>1.71</w:t>
              </w:r>
            </w:ins>
          </w:p>
        </w:tc>
        <w:tc>
          <w:tcPr>
            <w:tcW w:w="400" w:type="dxa"/>
            <w:shd w:val="clear" w:color="auto" w:fill="auto"/>
            <w:noWrap/>
            <w:vAlign w:val="bottom"/>
          </w:tcPr>
          <w:p w14:paraId="103EF413" w14:textId="77777777" w:rsidR="00BE46E5" w:rsidRPr="00BB3092" w:rsidRDefault="00BE46E5" w:rsidP="006A7A6C">
            <w:pPr>
              <w:pStyle w:val="tabletext11"/>
              <w:jc w:val="center"/>
              <w:rPr>
                <w:ins w:id="30521" w:author="Author"/>
              </w:rPr>
            </w:pPr>
            <w:ins w:id="30522" w:author="Author">
              <w:r w:rsidRPr="00BB3092">
                <w:t>1.61</w:t>
              </w:r>
            </w:ins>
          </w:p>
        </w:tc>
        <w:tc>
          <w:tcPr>
            <w:tcW w:w="400" w:type="dxa"/>
            <w:shd w:val="clear" w:color="auto" w:fill="auto"/>
            <w:noWrap/>
            <w:vAlign w:val="bottom"/>
          </w:tcPr>
          <w:p w14:paraId="5A263B04" w14:textId="77777777" w:rsidR="00BE46E5" w:rsidRPr="00BB3092" w:rsidRDefault="00BE46E5" w:rsidP="006A7A6C">
            <w:pPr>
              <w:pStyle w:val="tabletext11"/>
              <w:jc w:val="center"/>
              <w:rPr>
                <w:ins w:id="30523" w:author="Author"/>
              </w:rPr>
            </w:pPr>
            <w:ins w:id="30524" w:author="Author">
              <w:r w:rsidRPr="00BB3092">
                <w:t>1.52</w:t>
              </w:r>
            </w:ins>
          </w:p>
        </w:tc>
        <w:tc>
          <w:tcPr>
            <w:tcW w:w="400" w:type="dxa"/>
            <w:shd w:val="clear" w:color="auto" w:fill="auto"/>
            <w:noWrap/>
            <w:vAlign w:val="bottom"/>
          </w:tcPr>
          <w:p w14:paraId="07B2F88D" w14:textId="77777777" w:rsidR="00BE46E5" w:rsidRPr="00BB3092" w:rsidRDefault="00BE46E5" w:rsidP="006A7A6C">
            <w:pPr>
              <w:pStyle w:val="tabletext11"/>
              <w:jc w:val="center"/>
              <w:rPr>
                <w:ins w:id="30525" w:author="Author"/>
              </w:rPr>
            </w:pPr>
            <w:ins w:id="30526" w:author="Author">
              <w:r w:rsidRPr="00BB3092">
                <w:t>1.46</w:t>
              </w:r>
            </w:ins>
          </w:p>
        </w:tc>
        <w:tc>
          <w:tcPr>
            <w:tcW w:w="400" w:type="dxa"/>
            <w:shd w:val="clear" w:color="auto" w:fill="auto"/>
            <w:noWrap/>
            <w:vAlign w:val="bottom"/>
          </w:tcPr>
          <w:p w14:paraId="77F5E281" w14:textId="77777777" w:rsidR="00BE46E5" w:rsidRPr="00BB3092" w:rsidRDefault="00BE46E5" w:rsidP="006A7A6C">
            <w:pPr>
              <w:pStyle w:val="tabletext11"/>
              <w:jc w:val="center"/>
              <w:rPr>
                <w:ins w:id="30527" w:author="Author"/>
              </w:rPr>
            </w:pPr>
            <w:ins w:id="30528" w:author="Author">
              <w:r w:rsidRPr="00BB3092">
                <w:t>1.40</w:t>
              </w:r>
            </w:ins>
          </w:p>
        </w:tc>
        <w:tc>
          <w:tcPr>
            <w:tcW w:w="400" w:type="dxa"/>
            <w:shd w:val="clear" w:color="auto" w:fill="auto"/>
            <w:noWrap/>
            <w:vAlign w:val="bottom"/>
          </w:tcPr>
          <w:p w14:paraId="2EFF724A" w14:textId="77777777" w:rsidR="00BE46E5" w:rsidRPr="00BB3092" w:rsidRDefault="00BE46E5" w:rsidP="006A7A6C">
            <w:pPr>
              <w:pStyle w:val="tabletext11"/>
              <w:jc w:val="center"/>
              <w:rPr>
                <w:ins w:id="30529" w:author="Author"/>
              </w:rPr>
            </w:pPr>
            <w:ins w:id="30530" w:author="Author">
              <w:r w:rsidRPr="00BB3092">
                <w:t>1.35</w:t>
              </w:r>
            </w:ins>
          </w:p>
        </w:tc>
        <w:tc>
          <w:tcPr>
            <w:tcW w:w="400" w:type="dxa"/>
            <w:shd w:val="clear" w:color="auto" w:fill="auto"/>
            <w:noWrap/>
            <w:vAlign w:val="bottom"/>
          </w:tcPr>
          <w:p w14:paraId="18D04B70" w14:textId="77777777" w:rsidR="00BE46E5" w:rsidRPr="00BB3092" w:rsidRDefault="00BE46E5" w:rsidP="006A7A6C">
            <w:pPr>
              <w:pStyle w:val="tabletext11"/>
              <w:jc w:val="center"/>
              <w:rPr>
                <w:ins w:id="30531" w:author="Author"/>
              </w:rPr>
            </w:pPr>
            <w:ins w:id="30532" w:author="Author">
              <w:r w:rsidRPr="00BB3092">
                <w:t>1.29</w:t>
              </w:r>
            </w:ins>
          </w:p>
        </w:tc>
        <w:tc>
          <w:tcPr>
            <w:tcW w:w="400" w:type="dxa"/>
            <w:shd w:val="clear" w:color="auto" w:fill="auto"/>
            <w:noWrap/>
            <w:vAlign w:val="bottom"/>
          </w:tcPr>
          <w:p w14:paraId="09EAD744" w14:textId="77777777" w:rsidR="00BE46E5" w:rsidRPr="00BB3092" w:rsidRDefault="00BE46E5" w:rsidP="006A7A6C">
            <w:pPr>
              <w:pStyle w:val="tabletext11"/>
              <w:jc w:val="center"/>
              <w:rPr>
                <w:ins w:id="30533" w:author="Author"/>
              </w:rPr>
            </w:pPr>
            <w:ins w:id="30534" w:author="Author">
              <w:r w:rsidRPr="00BB3092">
                <w:t>1.24</w:t>
              </w:r>
            </w:ins>
          </w:p>
        </w:tc>
        <w:tc>
          <w:tcPr>
            <w:tcW w:w="400" w:type="dxa"/>
            <w:shd w:val="clear" w:color="auto" w:fill="auto"/>
            <w:noWrap/>
            <w:vAlign w:val="bottom"/>
          </w:tcPr>
          <w:p w14:paraId="1150FB70" w14:textId="77777777" w:rsidR="00BE46E5" w:rsidRPr="00BB3092" w:rsidRDefault="00BE46E5" w:rsidP="006A7A6C">
            <w:pPr>
              <w:pStyle w:val="tabletext11"/>
              <w:jc w:val="center"/>
              <w:rPr>
                <w:ins w:id="30535" w:author="Author"/>
              </w:rPr>
            </w:pPr>
            <w:ins w:id="30536" w:author="Author">
              <w:r w:rsidRPr="00BB3092">
                <w:t>1.19</w:t>
              </w:r>
            </w:ins>
          </w:p>
        </w:tc>
        <w:tc>
          <w:tcPr>
            <w:tcW w:w="400" w:type="dxa"/>
            <w:shd w:val="clear" w:color="auto" w:fill="auto"/>
            <w:noWrap/>
            <w:vAlign w:val="bottom"/>
          </w:tcPr>
          <w:p w14:paraId="6ACA9FD9" w14:textId="77777777" w:rsidR="00BE46E5" w:rsidRPr="00BB3092" w:rsidRDefault="00BE46E5" w:rsidP="006A7A6C">
            <w:pPr>
              <w:pStyle w:val="tabletext11"/>
              <w:jc w:val="center"/>
              <w:rPr>
                <w:ins w:id="30537" w:author="Author"/>
              </w:rPr>
            </w:pPr>
            <w:ins w:id="30538" w:author="Author">
              <w:r w:rsidRPr="00BB3092">
                <w:t>1.14</w:t>
              </w:r>
            </w:ins>
          </w:p>
        </w:tc>
        <w:tc>
          <w:tcPr>
            <w:tcW w:w="400" w:type="dxa"/>
            <w:shd w:val="clear" w:color="auto" w:fill="auto"/>
            <w:noWrap/>
            <w:vAlign w:val="bottom"/>
          </w:tcPr>
          <w:p w14:paraId="7A632F74" w14:textId="77777777" w:rsidR="00BE46E5" w:rsidRPr="00BB3092" w:rsidRDefault="00BE46E5" w:rsidP="006A7A6C">
            <w:pPr>
              <w:pStyle w:val="tabletext11"/>
              <w:jc w:val="center"/>
              <w:rPr>
                <w:ins w:id="30539" w:author="Author"/>
              </w:rPr>
            </w:pPr>
            <w:ins w:id="30540" w:author="Author">
              <w:r w:rsidRPr="00BB3092">
                <w:t>1.10</w:t>
              </w:r>
            </w:ins>
          </w:p>
        </w:tc>
        <w:tc>
          <w:tcPr>
            <w:tcW w:w="400" w:type="dxa"/>
            <w:shd w:val="clear" w:color="auto" w:fill="auto"/>
            <w:noWrap/>
            <w:vAlign w:val="bottom"/>
          </w:tcPr>
          <w:p w14:paraId="4A207D6F" w14:textId="77777777" w:rsidR="00BE46E5" w:rsidRPr="00BB3092" w:rsidRDefault="00BE46E5" w:rsidP="006A7A6C">
            <w:pPr>
              <w:pStyle w:val="tabletext11"/>
              <w:jc w:val="center"/>
              <w:rPr>
                <w:ins w:id="30541" w:author="Author"/>
              </w:rPr>
            </w:pPr>
            <w:ins w:id="30542" w:author="Author">
              <w:r w:rsidRPr="00BB3092">
                <w:t>1.05</w:t>
              </w:r>
            </w:ins>
          </w:p>
        </w:tc>
        <w:tc>
          <w:tcPr>
            <w:tcW w:w="400" w:type="dxa"/>
            <w:shd w:val="clear" w:color="auto" w:fill="auto"/>
            <w:noWrap/>
            <w:vAlign w:val="bottom"/>
          </w:tcPr>
          <w:p w14:paraId="5B78F4BF" w14:textId="77777777" w:rsidR="00BE46E5" w:rsidRPr="00BB3092" w:rsidRDefault="00BE46E5" w:rsidP="006A7A6C">
            <w:pPr>
              <w:pStyle w:val="tabletext11"/>
              <w:jc w:val="center"/>
              <w:rPr>
                <w:ins w:id="30543" w:author="Author"/>
              </w:rPr>
            </w:pPr>
            <w:ins w:id="30544" w:author="Author">
              <w:r w:rsidRPr="00BB3092">
                <w:t>1.01</w:t>
              </w:r>
            </w:ins>
          </w:p>
        </w:tc>
        <w:tc>
          <w:tcPr>
            <w:tcW w:w="400" w:type="dxa"/>
            <w:shd w:val="clear" w:color="auto" w:fill="auto"/>
            <w:noWrap/>
            <w:vAlign w:val="bottom"/>
          </w:tcPr>
          <w:p w14:paraId="4A523308" w14:textId="77777777" w:rsidR="00BE46E5" w:rsidRPr="00BB3092" w:rsidRDefault="00BE46E5" w:rsidP="006A7A6C">
            <w:pPr>
              <w:pStyle w:val="tabletext11"/>
              <w:jc w:val="center"/>
              <w:rPr>
                <w:ins w:id="30545" w:author="Author"/>
              </w:rPr>
            </w:pPr>
            <w:ins w:id="30546" w:author="Author">
              <w:r w:rsidRPr="00BB3092">
                <w:t>0.97</w:t>
              </w:r>
            </w:ins>
          </w:p>
        </w:tc>
        <w:tc>
          <w:tcPr>
            <w:tcW w:w="440" w:type="dxa"/>
            <w:shd w:val="clear" w:color="auto" w:fill="auto"/>
            <w:noWrap/>
            <w:vAlign w:val="bottom"/>
          </w:tcPr>
          <w:p w14:paraId="4E7C861C" w14:textId="77777777" w:rsidR="00BE46E5" w:rsidRPr="00BB3092" w:rsidRDefault="00BE46E5" w:rsidP="006A7A6C">
            <w:pPr>
              <w:pStyle w:val="tabletext11"/>
              <w:jc w:val="center"/>
              <w:rPr>
                <w:ins w:id="30547" w:author="Author"/>
              </w:rPr>
            </w:pPr>
            <w:ins w:id="30548" w:author="Author">
              <w:r w:rsidRPr="00BB3092">
                <w:t>0.93</w:t>
              </w:r>
            </w:ins>
          </w:p>
        </w:tc>
        <w:tc>
          <w:tcPr>
            <w:tcW w:w="400" w:type="dxa"/>
            <w:shd w:val="clear" w:color="auto" w:fill="auto"/>
            <w:noWrap/>
            <w:vAlign w:val="bottom"/>
          </w:tcPr>
          <w:p w14:paraId="1A31AF99" w14:textId="77777777" w:rsidR="00BE46E5" w:rsidRPr="00BB3092" w:rsidRDefault="00BE46E5" w:rsidP="006A7A6C">
            <w:pPr>
              <w:pStyle w:val="tabletext11"/>
              <w:jc w:val="center"/>
              <w:rPr>
                <w:ins w:id="30549" w:author="Author"/>
              </w:rPr>
            </w:pPr>
            <w:ins w:id="30550" w:author="Author">
              <w:r w:rsidRPr="00BB3092">
                <w:t>0.90</w:t>
              </w:r>
            </w:ins>
          </w:p>
        </w:tc>
        <w:tc>
          <w:tcPr>
            <w:tcW w:w="400" w:type="dxa"/>
            <w:shd w:val="clear" w:color="auto" w:fill="auto"/>
            <w:noWrap/>
            <w:vAlign w:val="bottom"/>
          </w:tcPr>
          <w:p w14:paraId="7F2A48BC" w14:textId="77777777" w:rsidR="00BE46E5" w:rsidRPr="00BB3092" w:rsidRDefault="00BE46E5" w:rsidP="006A7A6C">
            <w:pPr>
              <w:pStyle w:val="tabletext11"/>
              <w:jc w:val="center"/>
              <w:rPr>
                <w:ins w:id="30551" w:author="Author"/>
              </w:rPr>
            </w:pPr>
            <w:ins w:id="30552" w:author="Author">
              <w:r w:rsidRPr="00BB3092">
                <w:t>0.86</w:t>
              </w:r>
            </w:ins>
          </w:p>
        </w:tc>
        <w:tc>
          <w:tcPr>
            <w:tcW w:w="400" w:type="dxa"/>
            <w:shd w:val="clear" w:color="auto" w:fill="auto"/>
            <w:noWrap/>
            <w:vAlign w:val="bottom"/>
          </w:tcPr>
          <w:p w14:paraId="1435516E" w14:textId="77777777" w:rsidR="00BE46E5" w:rsidRPr="00BB3092" w:rsidRDefault="00BE46E5" w:rsidP="006A7A6C">
            <w:pPr>
              <w:pStyle w:val="tabletext11"/>
              <w:jc w:val="center"/>
              <w:rPr>
                <w:ins w:id="30553" w:author="Author"/>
              </w:rPr>
            </w:pPr>
            <w:ins w:id="30554" w:author="Author">
              <w:r w:rsidRPr="00BB3092">
                <w:t>0.83</w:t>
              </w:r>
            </w:ins>
          </w:p>
        </w:tc>
        <w:tc>
          <w:tcPr>
            <w:tcW w:w="400" w:type="dxa"/>
            <w:shd w:val="clear" w:color="auto" w:fill="auto"/>
            <w:noWrap/>
            <w:vAlign w:val="bottom"/>
          </w:tcPr>
          <w:p w14:paraId="5C81A99F" w14:textId="77777777" w:rsidR="00BE46E5" w:rsidRPr="00BB3092" w:rsidRDefault="00BE46E5" w:rsidP="006A7A6C">
            <w:pPr>
              <w:pStyle w:val="tabletext11"/>
              <w:jc w:val="center"/>
              <w:rPr>
                <w:ins w:id="30555" w:author="Author"/>
              </w:rPr>
            </w:pPr>
            <w:ins w:id="30556" w:author="Author">
              <w:r w:rsidRPr="00BB3092">
                <w:t>0.79</w:t>
              </w:r>
            </w:ins>
          </w:p>
        </w:tc>
        <w:tc>
          <w:tcPr>
            <w:tcW w:w="460" w:type="dxa"/>
            <w:shd w:val="clear" w:color="auto" w:fill="auto"/>
            <w:noWrap/>
            <w:vAlign w:val="bottom"/>
          </w:tcPr>
          <w:p w14:paraId="75552F98" w14:textId="77777777" w:rsidR="00BE46E5" w:rsidRPr="00BB3092" w:rsidRDefault="00BE46E5" w:rsidP="006A7A6C">
            <w:pPr>
              <w:pStyle w:val="tabletext11"/>
              <w:jc w:val="center"/>
              <w:rPr>
                <w:ins w:id="30557" w:author="Author"/>
              </w:rPr>
            </w:pPr>
            <w:ins w:id="30558" w:author="Author">
              <w:r w:rsidRPr="00BB3092">
                <w:t>0.76</w:t>
              </w:r>
            </w:ins>
          </w:p>
        </w:tc>
      </w:tr>
      <w:tr w:rsidR="00BE46E5" w:rsidRPr="00BB3092" w14:paraId="385D08E6" w14:textId="77777777" w:rsidTr="006A7A6C">
        <w:trPr>
          <w:trHeight w:val="190"/>
          <w:ins w:id="30559" w:author="Author"/>
        </w:trPr>
        <w:tc>
          <w:tcPr>
            <w:tcW w:w="200" w:type="dxa"/>
            <w:tcBorders>
              <w:right w:val="nil"/>
            </w:tcBorders>
            <w:shd w:val="clear" w:color="auto" w:fill="auto"/>
            <w:vAlign w:val="bottom"/>
          </w:tcPr>
          <w:p w14:paraId="5BB3ED8C" w14:textId="77777777" w:rsidR="00BE46E5" w:rsidRPr="00BB3092" w:rsidRDefault="00BE46E5" w:rsidP="006A7A6C">
            <w:pPr>
              <w:pStyle w:val="tabletext11"/>
              <w:jc w:val="right"/>
              <w:rPr>
                <w:ins w:id="30560" w:author="Author"/>
              </w:rPr>
            </w:pPr>
          </w:p>
        </w:tc>
        <w:tc>
          <w:tcPr>
            <w:tcW w:w="1580" w:type="dxa"/>
            <w:tcBorders>
              <w:left w:val="nil"/>
            </w:tcBorders>
            <w:shd w:val="clear" w:color="auto" w:fill="auto"/>
            <w:vAlign w:val="bottom"/>
          </w:tcPr>
          <w:p w14:paraId="20AD06F4" w14:textId="77777777" w:rsidR="00BE46E5" w:rsidRPr="00BB3092" w:rsidRDefault="00BE46E5" w:rsidP="006A7A6C">
            <w:pPr>
              <w:pStyle w:val="tabletext11"/>
              <w:tabs>
                <w:tab w:val="decimal" w:pos="640"/>
              </w:tabs>
              <w:rPr>
                <w:ins w:id="30561" w:author="Author"/>
              </w:rPr>
            </w:pPr>
            <w:ins w:id="30562" w:author="Author">
              <w:r w:rsidRPr="00BB3092">
                <w:t>230,000 to 259,999</w:t>
              </w:r>
            </w:ins>
          </w:p>
        </w:tc>
        <w:tc>
          <w:tcPr>
            <w:tcW w:w="680" w:type="dxa"/>
            <w:shd w:val="clear" w:color="auto" w:fill="auto"/>
            <w:noWrap/>
            <w:vAlign w:val="bottom"/>
          </w:tcPr>
          <w:p w14:paraId="28F0721E" w14:textId="77777777" w:rsidR="00BE46E5" w:rsidRPr="00BB3092" w:rsidRDefault="00BE46E5" w:rsidP="006A7A6C">
            <w:pPr>
              <w:pStyle w:val="tabletext11"/>
              <w:jc w:val="center"/>
              <w:rPr>
                <w:ins w:id="30563" w:author="Author"/>
              </w:rPr>
            </w:pPr>
            <w:ins w:id="30564" w:author="Author">
              <w:r w:rsidRPr="00BB3092">
                <w:t>2.55</w:t>
              </w:r>
            </w:ins>
          </w:p>
        </w:tc>
        <w:tc>
          <w:tcPr>
            <w:tcW w:w="900" w:type="dxa"/>
            <w:shd w:val="clear" w:color="auto" w:fill="auto"/>
            <w:noWrap/>
            <w:vAlign w:val="bottom"/>
          </w:tcPr>
          <w:p w14:paraId="2B56BA92" w14:textId="77777777" w:rsidR="00BE46E5" w:rsidRPr="00BB3092" w:rsidRDefault="00BE46E5" w:rsidP="006A7A6C">
            <w:pPr>
              <w:pStyle w:val="tabletext11"/>
              <w:jc w:val="center"/>
              <w:rPr>
                <w:ins w:id="30565" w:author="Author"/>
              </w:rPr>
            </w:pPr>
            <w:ins w:id="30566" w:author="Author">
              <w:r w:rsidRPr="00BB3092">
                <w:t>2.55</w:t>
              </w:r>
            </w:ins>
          </w:p>
        </w:tc>
        <w:tc>
          <w:tcPr>
            <w:tcW w:w="400" w:type="dxa"/>
            <w:shd w:val="clear" w:color="auto" w:fill="auto"/>
            <w:noWrap/>
            <w:vAlign w:val="bottom"/>
          </w:tcPr>
          <w:p w14:paraId="39404C6E" w14:textId="77777777" w:rsidR="00BE46E5" w:rsidRPr="00BB3092" w:rsidRDefault="00BE46E5" w:rsidP="006A7A6C">
            <w:pPr>
              <w:pStyle w:val="tabletext11"/>
              <w:jc w:val="center"/>
              <w:rPr>
                <w:ins w:id="30567" w:author="Author"/>
              </w:rPr>
            </w:pPr>
            <w:ins w:id="30568" w:author="Author">
              <w:r w:rsidRPr="00BB3092">
                <w:t>2.55</w:t>
              </w:r>
            </w:ins>
          </w:p>
        </w:tc>
        <w:tc>
          <w:tcPr>
            <w:tcW w:w="400" w:type="dxa"/>
            <w:shd w:val="clear" w:color="auto" w:fill="auto"/>
            <w:noWrap/>
            <w:vAlign w:val="bottom"/>
          </w:tcPr>
          <w:p w14:paraId="72C0E62F" w14:textId="77777777" w:rsidR="00BE46E5" w:rsidRPr="00BB3092" w:rsidRDefault="00BE46E5" w:rsidP="006A7A6C">
            <w:pPr>
              <w:pStyle w:val="tabletext11"/>
              <w:jc w:val="center"/>
              <w:rPr>
                <w:ins w:id="30569" w:author="Author"/>
              </w:rPr>
            </w:pPr>
            <w:ins w:id="30570" w:author="Author">
              <w:r w:rsidRPr="00BB3092">
                <w:t>2.43</w:t>
              </w:r>
            </w:ins>
          </w:p>
        </w:tc>
        <w:tc>
          <w:tcPr>
            <w:tcW w:w="400" w:type="dxa"/>
            <w:shd w:val="clear" w:color="auto" w:fill="auto"/>
            <w:noWrap/>
            <w:vAlign w:val="bottom"/>
          </w:tcPr>
          <w:p w14:paraId="6D4B8B30" w14:textId="77777777" w:rsidR="00BE46E5" w:rsidRPr="00BB3092" w:rsidRDefault="00BE46E5" w:rsidP="006A7A6C">
            <w:pPr>
              <w:pStyle w:val="tabletext11"/>
              <w:jc w:val="center"/>
              <w:rPr>
                <w:ins w:id="30571" w:author="Author"/>
              </w:rPr>
            </w:pPr>
            <w:ins w:id="30572" w:author="Author">
              <w:r w:rsidRPr="00BB3092">
                <w:t>2.32</w:t>
              </w:r>
            </w:ins>
          </w:p>
        </w:tc>
        <w:tc>
          <w:tcPr>
            <w:tcW w:w="400" w:type="dxa"/>
            <w:shd w:val="clear" w:color="auto" w:fill="auto"/>
            <w:noWrap/>
            <w:vAlign w:val="bottom"/>
          </w:tcPr>
          <w:p w14:paraId="0627A2DB" w14:textId="77777777" w:rsidR="00BE46E5" w:rsidRPr="00BB3092" w:rsidRDefault="00BE46E5" w:rsidP="006A7A6C">
            <w:pPr>
              <w:pStyle w:val="tabletext11"/>
              <w:jc w:val="center"/>
              <w:rPr>
                <w:ins w:id="30573" w:author="Author"/>
              </w:rPr>
            </w:pPr>
            <w:ins w:id="30574" w:author="Author">
              <w:r w:rsidRPr="00BB3092">
                <w:t>2.09</w:t>
              </w:r>
            </w:ins>
          </w:p>
        </w:tc>
        <w:tc>
          <w:tcPr>
            <w:tcW w:w="400" w:type="dxa"/>
            <w:shd w:val="clear" w:color="auto" w:fill="auto"/>
            <w:noWrap/>
            <w:vAlign w:val="bottom"/>
          </w:tcPr>
          <w:p w14:paraId="399F6D1F" w14:textId="77777777" w:rsidR="00BE46E5" w:rsidRPr="00BB3092" w:rsidRDefault="00BE46E5" w:rsidP="006A7A6C">
            <w:pPr>
              <w:pStyle w:val="tabletext11"/>
              <w:jc w:val="center"/>
              <w:rPr>
                <w:ins w:id="30575" w:author="Author"/>
              </w:rPr>
            </w:pPr>
            <w:ins w:id="30576" w:author="Author">
              <w:r w:rsidRPr="00BB3092">
                <w:t>1.99</w:t>
              </w:r>
            </w:ins>
          </w:p>
        </w:tc>
        <w:tc>
          <w:tcPr>
            <w:tcW w:w="400" w:type="dxa"/>
            <w:shd w:val="clear" w:color="auto" w:fill="auto"/>
            <w:noWrap/>
            <w:vAlign w:val="bottom"/>
          </w:tcPr>
          <w:p w14:paraId="342A15A1" w14:textId="77777777" w:rsidR="00BE46E5" w:rsidRPr="00BB3092" w:rsidRDefault="00BE46E5" w:rsidP="006A7A6C">
            <w:pPr>
              <w:pStyle w:val="tabletext11"/>
              <w:jc w:val="center"/>
              <w:rPr>
                <w:ins w:id="30577" w:author="Author"/>
              </w:rPr>
            </w:pPr>
            <w:ins w:id="30578" w:author="Author">
              <w:r w:rsidRPr="00BB3092">
                <w:t>1.89</w:t>
              </w:r>
            </w:ins>
          </w:p>
        </w:tc>
        <w:tc>
          <w:tcPr>
            <w:tcW w:w="400" w:type="dxa"/>
            <w:shd w:val="clear" w:color="auto" w:fill="auto"/>
            <w:noWrap/>
            <w:vAlign w:val="bottom"/>
          </w:tcPr>
          <w:p w14:paraId="4D8C9362" w14:textId="77777777" w:rsidR="00BE46E5" w:rsidRPr="00BB3092" w:rsidRDefault="00BE46E5" w:rsidP="006A7A6C">
            <w:pPr>
              <w:pStyle w:val="tabletext11"/>
              <w:jc w:val="center"/>
              <w:rPr>
                <w:ins w:id="30579" w:author="Author"/>
              </w:rPr>
            </w:pPr>
            <w:ins w:id="30580" w:author="Author">
              <w:r w:rsidRPr="00BB3092">
                <w:t>1.80</w:t>
              </w:r>
            </w:ins>
          </w:p>
        </w:tc>
        <w:tc>
          <w:tcPr>
            <w:tcW w:w="400" w:type="dxa"/>
            <w:shd w:val="clear" w:color="auto" w:fill="auto"/>
            <w:noWrap/>
            <w:vAlign w:val="bottom"/>
          </w:tcPr>
          <w:p w14:paraId="24FF04E6" w14:textId="77777777" w:rsidR="00BE46E5" w:rsidRPr="00BB3092" w:rsidRDefault="00BE46E5" w:rsidP="006A7A6C">
            <w:pPr>
              <w:pStyle w:val="tabletext11"/>
              <w:jc w:val="center"/>
              <w:rPr>
                <w:ins w:id="30581" w:author="Author"/>
              </w:rPr>
            </w:pPr>
            <w:ins w:id="30582" w:author="Author">
              <w:r w:rsidRPr="00BB3092">
                <w:t>1.70</w:t>
              </w:r>
            </w:ins>
          </w:p>
        </w:tc>
        <w:tc>
          <w:tcPr>
            <w:tcW w:w="400" w:type="dxa"/>
            <w:shd w:val="clear" w:color="auto" w:fill="auto"/>
            <w:noWrap/>
            <w:vAlign w:val="bottom"/>
          </w:tcPr>
          <w:p w14:paraId="666BAD6A" w14:textId="77777777" w:rsidR="00BE46E5" w:rsidRPr="00BB3092" w:rsidRDefault="00BE46E5" w:rsidP="006A7A6C">
            <w:pPr>
              <w:pStyle w:val="tabletext11"/>
              <w:jc w:val="center"/>
              <w:rPr>
                <w:ins w:id="30583" w:author="Author"/>
              </w:rPr>
            </w:pPr>
            <w:ins w:id="30584" w:author="Author">
              <w:r w:rsidRPr="00BB3092">
                <w:t>1.60</w:t>
              </w:r>
            </w:ins>
          </w:p>
        </w:tc>
        <w:tc>
          <w:tcPr>
            <w:tcW w:w="400" w:type="dxa"/>
            <w:shd w:val="clear" w:color="auto" w:fill="auto"/>
            <w:noWrap/>
            <w:vAlign w:val="bottom"/>
          </w:tcPr>
          <w:p w14:paraId="4BE8AEBF" w14:textId="77777777" w:rsidR="00BE46E5" w:rsidRPr="00BB3092" w:rsidRDefault="00BE46E5" w:rsidP="006A7A6C">
            <w:pPr>
              <w:pStyle w:val="tabletext11"/>
              <w:jc w:val="center"/>
              <w:rPr>
                <w:ins w:id="30585" w:author="Author"/>
              </w:rPr>
            </w:pPr>
            <w:ins w:id="30586" w:author="Author">
              <w:r w:rsidRPr="00BB3092">
                <w:t>1.54</w:t>
              </w:r>
            </w:ins>
          </w:p>
        </w:tc>
        <w:tc>
          <w:tcPr>
            <w:tcW w:w="400" w:type="dxa"/>
            <w:shd w:val="clear" w:color="auto" w:fill="auto"/>
            <w:noWrap/>
            <w:vAlign w:val="bottom"/>
          </w:tcPr>
          <w:p w14:paraId="3884BD2A" w14:textId="77777777" w:rsidR="00BE46E5" w:rsidRPr="00BB3092" w:rsidRDefault="00BE46E5" w:rsidP="006A7A6C">
            <w:pPr>
              <w:pStyle w:val="tabletext11"/>
              <w:jc w:val="center"/>
              <w:rPr>
                <w:ins w:id="30587" w:author="Author"/>
              </w:rPr>
            </w:pPr>
            <w:ins w:id="30588" w:author="Author">
              <w:r w:rsidRPr="00BB3092">
                <w:t>1.48</w:t>
              </w:r>
            </w:ins>
          </w:p>
        </w:tc>
        <w:tc>
          <w:tcPr>
            <w:tcW w:w="400" w:type="dxa"/>
            <w:shd w:val="clear" w:color="auto" w:fill="auto"/>
            <w:noWrap/>
            <w:vAlign w:val="bottom"/>
          </w:tcPr>
          <w:p w14:paraId="5759BDB0" w14:textId="77777777" w:rsidR="00BE46E5" w:rsidRPr="00BB3092" w:rsidRDefault="00BE46E5" w:rsidP="006A7A6C">
            <w:pPr>
              <w:pStyle w:val="tabletext11"/>
              <w:jc w:val="center"/>
              <w:rPr>
                <w:ins w:id="30589" w:author="Author"/>
              </w:rPr>
            </w:pPr>
            <w:ins w:id="30590" w:author="Author">
              <w:r w:rsidRPr="00BB3092">
                <w:t>1.42</w:t>
              </w:r>
            </w:ins>
          </w:p>
        </w:tc>
        <w:tc>
          <w:tcPr>
            <w:tcW w:w="400" w:type="dxa"/>
            <w:shd w:val="clear" w:color="auto" w:fill="auto"/>
            <w:noWrap/>
            <w:vAlign w:val="bottom"/>
          </w:tcPr>
          <w:p w14:paraId="28CEE314" w14:textId="77777777" w:rsidR="00BE46E5" w:rsidRPr="00BB3092" w:rsidRDefault="00BE46E5" w:rsidP="006A7A6C">
            <w:pPr>
              <w:pStyle w:val="tabletext11"/>
              <w:jc w:val="center"/>
              <w:rPr>
                <w:ins w:id="30591" w:author="Author"/>
              </w:rPr>
            </w:pPr>
            <w:ins w:id="30592" w:author="Author">
              <w:r w:rsidRPr="00BB3092">
                <w:t>1.36</w:t>
              </w:r>
            </w:ins>
          </w:p>
        </w:tc>
        <w:tc>
          <w:tcPr>
            <w:tcW w:w="400" w:type="dxa"/>
            <w:shd w:val="clear" w:color="auto" w:fill="auto"/>
            <w:noWrap/>
            <w:vAlign w:val="bottom"/>
          </w:tcPr>
          <w:p w14:paraId="23EA3D73" w14:textId="77777777" w:rsidR="00BE46E5" w:rsidRPr="00BB3092" w:rsidRDefault="00BE46E5" w:rsidP="006A7A6C">
            <w:pPr>
              <w:pStyle w:val="tabletext11"/>
              <w:jc w:val="center"/>
              <w:rPr>
                <w:ins w:id="30593" w:author="Author"/>
              </w:rPr>
            </w:pPr>
            <w:ins w:id="30594" w:author="Author">
              <w:r w:rsidRPr="00BB3092">
                <w:t>1.31</w:t>
              </w:r>
            </w:ins>
          </w:p>
        </w:tc>
        <w:tc>
          <w:tcPr>
            <w:tcW w:w="400" w:type="dxa"/>
            <w:shd w:val="clear" w:color="auto" w:fill="auto"/>
            <w:noWrap/>
            <w:vAlign w:val="bottom"/>
          </w:tcPr>
          <w:p w14:paraId="6C442DAE" w14:textId="77777777" w:rsidR="00BE46E5" w:rsidRPr="00BB3092" w:rsidRDefault="00BE46E5" w:rsidP="006A7A6C">
            <w:pPr>
              <w:pStyle w:val="tabletext11"/>
              <w:jc w:val="center"/>
              <w:rPr>
                <w:ins w:id="30595" w:author="Author"/>
              </w:rPr>
            </w:pPr>
            <w:ins w:id="30596" w:author="Author">
              <w:r w:rsidRPr="00BB3092">
                <w:t>1.26</w:t>
              </w:r>
            </w:ins>
          </w:p>
        </w:tc>
        <w:tc>
          <w:tcPr>
            <w:tcW w:w="400" w:type="dxa"/>
            <w:shd w:val="clear" w:color="auto" w:fill="auto"/>
            <w:noWrap/>
            <w:vAlign w:val="bottom"/>
          </w:tcPr>
          <w:p w14:paraId="0E99624D" w14:textId="77777777" w:rsidR="00BE46E5" w:rsidRPr="00BB3092" w:rsidRDefault="00BE46E5" w:rsidP="006A7A6C">
            <w:pPr>
              <w:pStyle w:val="tabletext11"/>
              <w:jc w:val="center"/>
              <w:rPr>
                <w:ins w:id="30597" w:author="Author"/>
              </w:rPr>
            </w:pPr>
            <w:ins w:id="30598" w:author="Author">
              <w:r w:rsidRPr="00BB3092">
                <w:t>1.21</w:t>
              </w:r>
            </w:ins>
          </w:p>
        </w:tc>
        <w:tc>
          <w:tcPr>
            <w:tcW w:w="400" w:type="dxa"/>
            <w:shd w:val="clear" w:color="auto" w:fill="auto"/>
            <w:noWrap/>
            <w:vAlign w:val="bottom"/>
          </w:tcPr>
          <w:p w14:paraId="2D5CE1A4" w14:textId="77777777" w:rsidR="00BE46E5" w:rsidRPr="00BB3092" w:rsidRDefault="00BE46E5" w:rsidP="006A7A6C">
            <w:pPr>
              <w:pStyle w:val="tabletext11"/>
              <w:jc w:val="center"/>
              <w:rPr>
                <w:ins w:id="30599" w:author="Author"/>
              </w:rPr>
            </w:pPr>
            <w:ins w:id="30600" w:author="Author">
              <w:r w:rsidRPr="00BB3092">
                <w:t>1.16</w:t>
              </w:r>
            </w:ins>
          </w:p>
        </w:tc>
        <w:tc>
          <w:tcPr>
            <w:tcW w:w="400" w:type="dxa"/>
            <w:shd w:val="clear" w:color="auto" w:fill="auto"/>
            <w:noWrap/>
            <w:vAlign w:val="bottom"/>
          </w:tcPr>
          <w:p w14:paraId="5F4916DC" w14:textId="77777777" w:rsidR="00BE46E5" w:rsidRPr="00BB3092" w:rsidRDefault="00BE46E5" w:rsidP="006A7A6C">
            <w:pPr>
              <w:pStyle w:val="tabletext11"/>
              <w:jc w:val="center"/>
              <w:rPr>
                <w:ins w:id="30601" w:author="Author"/>
              </w:rPr>
            </w:pPr>
            <w:ins w:id="30602" w:author="Author">
              <w:r w:rsidRPr="00BB3092">
                <w:t>1.11</w:t>
              </w:r>
            </w:ins>
          </w:p>
        </w:tc>
        <w:tc>
          <w:tcPr>
            <w:tcW w:w="400" w:type="dxa"/>
            <w:shd w:val="clear" w:color="auto" w:fill="auto"/>
            <w:noWrap/>
            <w:vAlign w:val="bottom"/>
          </w:tcPr>
          <w:p w14:paraId="11FEDE4D" w14:textId="77777777" w:rsidR="00BE46E5" w:rsidRPr="00BB3092" w:rsidRDefault="00BE46E5" w:rsidP="006A7A6C">
            <w:pPr>
              <w:pStyle w:val="tabletext11"/>
              <w:jc w:val="center"/>
              <w:rPr>
                <w:ins w:id="30603" w:author="Author"/>
              </w:rPr>
            </w:pPr>
            <w:ins w:id="30604" w:author="Author">
              <w:r w:rsidRPr="00BB3092">
                <w:t>1.07</w:t>
              </w:r>
            </w:ins>
          </w:p>
        </w:tc>
        <w:tc>
          <w:tcPr>
            <w:tcW w:w="400" w:type="dxa"/>
            <w:shd w:val="clear" w:color="auto" w:fill="auto"/>
            <w:noWrap/>
            <w:vAlign w:val="bottom"/>
          </w:tcPr>
          <w:p w14:paraId="79A2E46B" w14:textId="77777777" w:rsidR="00BE46E5" w:rsidRPr="00BB3092" w:rsidRDefault="00BE46E5" w:rsidP="006A7A6C">
            <w:pPr>
              <w:pStyle w:val="tabletext11"/>
              <w:jc w:val="center"/>
              <w:rPr>
                <w:ins w:id="30605" w:author="Author"/>
              </w:rPr>
            </w:pPr>
            <w:ins w:id="30606" w:author="Author">
              <w:r w:rsidRPr="00BB3092">
                <w:t>1.02</w:t>
              </w:r>
            </w:ins>
          </w:p>
        </w:tc>
        <w:tc>
          <w:tcPr>
            <w:tcW w:w="440" w:type="dxa"/>
            <w:shd w:val="clear" w:color="auto" w:fill="auto"/>
            <w:noWrap/>
            <w:vAlign w:val="bottom"/>
          </w:tcPr>
          <w:p w14:paraId="7921E2C4" w14:textId="77777777" w:rsidR="00BE46E5" w:rsidRPr="00BB3092" w:rsidRDefault="00BE46E5" w:rsidP="006A7A6C">
            <w:pPr>
              <w:pStyle w:val="tabletext11"/>
              <w:jc w:val="center"/>
              <w:rPr>
                <w:ins w:id="30607" w:author="Author"/>
              </w:rPr>
            </w:pPr>
            <w:ins w:id="30608" w:author="Author">
              <w:r w:rsidRPr="00BB3092">
                <w:t>0.98</w:t>
              </w:r>
            </w:ins>
          </w:p>
        </w:tc>
        <w:tc>
          <w:tcPr>
            <w:tcW w:w="400" w:type="dxa"/>
            <w:shd w:val="clear" w:color="auto" w:fill="auto"/>
            <w:noWrap/>
            <w:vAlign w:val="bottom"/>
          </w:tcPr>
          <w:p w14:paraId="240569D3" w14:textId="77777777" w:rsidR="00BE46E5" w:rsidRPr="00BB3092" w:rsidRDefault="00BE46E5" w:rsidP="006A7A6C">
            <w:pPr>
              <w:pStyle w:val="tabletext11"/>
              <w:jc w:val="center"/>
              <w:rPr>
                <w:ins w:id="30609" w:author="Author"/>
              </w:rPr>
            </w:pPr>
            <w:ins w:id="30610" w:author="Author">
              <w:r w:rsidRPr="00BB3092">
                <w:t>0.94</w:t>
              </w:r>
            </w:ins>
          </w:p>
        </w:tc>
        <w:tc>
          <w:tcPr>
            <w:tcW w:w="400" w:type="dxa"/>
            <w:shd w:val="clear" w:color="auto" w:fill="auto"/>
            <w:noWrap/>
            <w:vAlign w:val="bottom"/>
          </w:tcPr>
          <w:p w14:paraId="7EB9776D" w14:textId="77777777" w:rsidR="00BE46E5" w:rsidRPr="00BB3092" w:rsidRDefault="00BE46E5" w:rsidP="006A7A6C">
            <w:pPr>
              <w:pStyle w:val="tabletext11"/>
              <w:jc w:val="center"/>
              <w:rPr>
                <w:ins w:id="30611" w:author="Author"/>
              </w:rPr>
            </w:pPr>
            <w:ins w:id="30612" w:author="Author">
              <w:r w:rsidRPr="00BB3092">
                <w:t>0.91</w:t>
              </w:r>
            </w:ins>
          </w:p>
        </w:tc>
        <w:tc>
          <w:tcPr>
            <w:tcW w:w="400" w:type="dxa"/>
            <w:shd w:val="clear" w:color="auto" w:fill="auto"/>
            <w:noWrap/>
            <w:vAlign w:val="bottom"/>
          </w:tcPr>
          <w:p w14:paraId="2C277E25" w14:textId="77777777" w:rsidR="00BE46E5" w:rsidRPr="00BB3092" w:rsidRDefault="00BE46E5" w:rsidP="006A7A6C">
            <w:pPr>
              <w:pStyle w:val="tabletext11"/>
              <w:jc w:val="center"/>
              <w:rPr>
                <w:ins w:id="30613" w:author="Author"/>
              </w:rPr>
            </w:pPr>
            <w:ins w:id="30614" w:author="Author">
              <w:r w:rsidRPr="00BB3092">
                <w:t>0.87</w:t>
              </w:r>
            </w:ins>
          </w:p>
        </w:tc>
        <w:tc>
          <w:tcPr>
            <w:tcW w:w="400" w:type="dxa"/>
            <w:shd w:val="clear" w:color="auto" w:fill="auto"/>
            <w:noWrap/>
            <w:vAlign w:val="bottom"/>
          </w:tcPr>
          <w:p w14:paraId="021F1A80" w14:textId="77777777" w:rsidR="00BE46E5" w:rsidRPr="00BB3092" w:rsidRDefault="00BE46E5" w:rsidP="006A7A6C">
            <w:pPr>
              <w:pStyle w:val="tabletext11"/>
              <w:jc w:val="center"/>
              <w:rPr>
                <w:ins w:id="30615" w:author="Author"/>
              </w:rPr>
            </w:pPr>
            <w:ins w:id="30616" w:author="Author">
              <w:r w:rsidRPr="00BB3092">
                <w:t>0.83</w:t>
              </w:r>
            </w:ins>
          </w:p>
        </w:tc>
        <w:tc>
          <w:tcPr>
            <w:tcW w:w="460" w:type="dxa"/>
            <w:shd w:val="clear" w:color="auto" w:fill="auto"/>
            <w:noWrap/>
            <w:vAlign w:val="bottom"/>
          </w:tcPr>
          <w:p w14:paraId="7E4857CB" w14:textId="77777777" w:rsidR="00BE46E5" w:rsidRPr="00BB3092" w:rsidRDefault="00BE46E5" w:rsidP="006A7A6C">
            <w:pPr>
              <w:pStyle w:val="tabletext11"/>
              <w:jc w:val="center"/>
              <w:rPr>
                <w:ins w:id="30617" w:author="Author"/>
              </w:rPr>
            </w:pPr>
            <w:ins w:id="30618" w:author="Author">
              <w:r w:rsidRPr="00BB3092">
                <w:t>0.80</w:t>
              </w:r>
            </w:ins>
          </w:p>
        </w:tc>
      </w:tr>
      <w:tr w:rsidR="00BE46E5" w:rsidRPr="00BB3092" w14:paraId="384EAFAE" w14:textId="77777777" w:rsidTr="006A7A6C">
        <w:trPr>
          <w:trHeight w:val="190"/>
          <w:ins w:id="30619" w:author="Author"/>
        </w:trPr>
        <w:tc>
          <w:tcPr>
            <w:tcW w:w="200" w:type="dxa"/>
            <w:tcBorders>
              <w:right w:val="nil"/>
            </w:tcBorders>
            <w:shd w:val="clear" w:color="auto" w:fill="auto"/>
            <w:vAlign w:val="bottom"/>
          </w:tcPr>
          <w:p w14:paraId="642B3D96" w14:textId="77777777" w:rsidR="00BE46E5" w:rsidRPr="00BB3092" w:rsidRDefault="00BE46E5" w:rsidP="006A7A6C">
            <w:pPr>
              <w:pStyle w:val="tabletext11"/>
              <w:jc w:val="right"/>
              <w:rPr>
                <w:ins w:id="30620" w:author="Author"/>
              </w:rPr>
            </w:pPr>
          </w:p>
        </w:tc>
        <w:tc>
          <w:tcPr>
            <w:tcW w:w="1580" w:type="dxa"/>
            <w:tcBorders>
              <w:left w:val="nil"/>
            </w:tcBorders>
            <w:shd w:val="clear" w:color="auto" w:fill="auto"/>
            <w:vAlign w:val="bottom"/>
          </w:tcPr>
          <w:p w14:paraId="69E6A21E" w14:textId="77777777" w:rsidR="00BE46E5" w:rsidRPr="00BB3092" w:rsidRDefault="00BE46E5" w:rsidP="006A7A6C">
            <w:pPr>
              <w:pStyle w:val="tabletext11"/>
              <w:tabs>
                <w:tab w:val="decimal" w:pos="640"/>
              </w:tabs>
              <w:rPr>
                <w:ins w:id="30621" w:author="Author"/>
              </w:rPr>
            </w:pPr>
            <w:ins w:id="30622" w:author="Author">
              <w:r w:rsidRPr="00BB3092">
                <w:t>260,000 to 299,999</w:t>
              </w:r>
            </w:ins>
          </w:p>
        </w:tc>
        <w:tc>
          <w:tcPr>
            <w:tcW w:w="680" w:type="dxa"/>
            <w:shd w:val="clear" w:color="auto" w:fill="auto"/>
            <w:noWrap/>
            <w:vAlign w:val="bottom"/>
          </w:tcPr>
          <w:p w14:paraId="4FE6580D" w14:textId="77777777" w:rsidR="00BE46E5" w:rsidRPr="00BB3092" w:rsidRDefault="00BE46E5" w:rsidP="006A7A6C">
            <w:pPr>
              <w:pStyle w:val="tabletext11"/>
              <w:jc w:val="center"/>
              <w:rPr>
                <w:ins w:id="30623" w:author="Author"/>
              </w:rPr>
            </w:pPr>
            <w:ins w:id="30624" w:author="Author">
              <w:r w:rsidRPr="00BB3092">
                <w:t>2.68</w:t>
              </w:r>
            </w:ins>
          </w:p>
        </w:tc>
        <w:tc>
          <w:tcPr>
            <w:tcW w:w="900" w:type="dxa"/>
            <w:shd w:val="clear" w:color="auto" w:fill="auto"/>
            <w:noWrap/>
            <w:vAlign w:val="bottom"/>
          </w:tcPr>
          <w:p w14:paraId="52CCCDED" w14:textId="77777777" w:rsidR="00BE46E5" w:rsidRPr="00BB3092" w:rsidRDefault="00BE46E5" w:rsidP="006A7A6C">
            <w:pPr>
              <w:pStyle w:val="tabletext11"/>
              <w:jc w:val="center"/>
              <w:rPr>
                <w:ins w:id="30625" w:author="Author"/>
              </w:rPr>
            </w:pPr>
            <w:ins w:id="30626" w:author="Author">
              <w:r w:rsidRPr="00BB3092">
                <w:t>2.68</w:t>
              </w:r>
            </w:ins>
          </w:p>
        </w:tc>
        <w:tc>
          <w:tcPr>
            <w:tcW w:w="400" w:type="dxa"/>
            <w:shd w:val="clear" w:color="auto" w:fill="auto"/>
            <w:noWrap/>
            <w:vAlign w:val="bottom"/>
          </w:tcPr>
          <w:p w14:paraId="1604E9D2" w14:textId="77777777" w:rsidR="00BE46E5" w:rsidRPr="00BB3092" w:rsidRDefault="00BE46E5" w:rsidP="006A7A6C">
            <w:pPr>
              <w:pStyle w:val="tabletext11"/>
              <w:jc w:val="center"/>
              <w:rPr>
                <w:ins w:id="30627" w:author="Author"/>
              </w:rPr>
            </w:pPr>
            <w:ins w:id="30628" w:author="Author">
              <w:r w:rsidRPr="00BB3092">
                <w:t>2.68</w:t>
              </w:r>
            </w:ins>
          </w:p>
        </w:tc>
        <w:tc>
          <w:tcPr>
            <w:tcW w:w="400" w:type="dxa"/>
            <w:shd w:val="clear" w:color="auto" w:fill="auto"/>
            <w:noWrap/>
            <w:vAlign w:val="bottom"/>
          </w:tcPr>
          <w:p w14:paraId="558AE645" w14:textId="77777777" w:rsidR="00BE46E5" w:rsidRPr="00BB3092" w:rsidRDefault="00BE46E5" w:rsidP="006A7A6C">
            <w:pPr>
              <w:pStyle w:val="tabletext11"/>
              <w:jc w:val="center"/>
              <w:rPr>
                <w:ins w:id="30629" w:author="Author"/>
              </w:rPr>
            </w:pPr>
            <w:ins w:id="30630" w:author="Author">
              <w:r w:rsidRPr="00BB3092">
                <w:t>2.56</w:t>
              </w:r>
            </w:ins>
          </w:p>
        </w:tc>
        <w:tc>
          <w:tcPr>
            <w:tcW w:w="400" w:type="dxa"/>
            <w:shd w:val="clear" w:color="auto" w:fill="auto"/>
            <w:noWrap/>
            <w:vAlign w:val="bottom"/>
          </w:tcPr>
          <w:p w14:paraId="4CB0BBC2" w14:textId="77777777" w:rsidR="00BE46E5" w:rsidRPr="00BB3092" w:rsidRDefault="00BE46E5" w:rsidP="006A7A6C">
            <w:pPr>
              <w:pStyle w:val="tabletext11"/>
              <w:jc w:val="center"/>
              <w:rPr>
                <w:ins w:id="30631" w:author="Author"/>
              </w:rPr>
            </w:pPr>
            <w:ins w:id="30632" w:author="Author">
              <w:r w:rsidRPr="00BB3092">
                <w:t>2.44</w:t>
              </w:r>
            </w:ins>
          </w:p>
        </w:tc>
        <w:tc>
          <w:tcPr>
            <w:tcW w:w="400" w:type="dxa"/>
            <w:shd w:val="clear" w:color="auto" w:fill="auto"/>
            <w:noWrap/>
            <w:vAlign w:val="bottom"/>
          </w:tcPr>
          <w:p w14:paraId="331FE163" w14:textId="77777777" w:rsidR="00BE46E5" w:rsidRPr="00BB3092" w:rsidRDefault="00BE46E5" w:rsidP="006A7A6C">
            <w:pPr>
              <w:pStyle w:val="tabletext11"/>
              <w:jc w:val="center"/>
              <w:rPr>
                <w:ins w:id="30633" w:author="Author"/>
              </w:rPr>
            </w:pPr>
            <w:ins w:id="30634" w:author="Author">
              <w:r w:rsidRPr="00BB3092">
                <w:t>2.20</w:t>
              </w:r>
            </w:ins>
          </w:p>
        </w:tc>
        <w:tc>
          <w:tcPr>
            <w:tcW w:w="400" w:type="dxa"/>
            <w:shd w:val="clear" w:color="auto" w:fill="auto"/>
            <w:noWrap/>
            <w:vAlign w:val="bottom"/>
          </w:tcPr>
          <w:p w14:paraId="6916599F" w14:textId="77777777" w:rsidR="00BE46E5" w:rsidRPr="00BB3092" w:rsidRDefault="00BE46E5" w:rsidP="006A7A6C">
            <w:pPr>
              <w:pStyle w:val="tabletext11"/>
              <w:jc w:val="center"/>
              <w:rPr>
                <w:ins w:id="30635" w:author="Author"/>
              </w:rPr>
            </w:pPr>
            <w:ins w:id="30636" w:author="Author">
              <w:r w:rsidRPr="00BB3092">
                <w:t>2.10</w:t>
              </w:r>
            </w:ins>
          </w:p>
        </w:tc>
        <w:tc>
          <w:tcPr>
            <w:tcW w:w="400" w:type="dxa"/>
            <w:shd w:val="clear" w:color="auto" w:fill="auto"/>
            <w:noWrap/>
            <w:vAlign w:val="bottom"/>
          </w:tcPr>
          <w:p w14:paraId="19790D9E" w14:textId="77777777" w:rsidR="00BE46E5" w:rsidRPr="00BB3092" w:rsidRDefault="00BE46E5" w:rsidP="006A7A6C">
            <w:pPr>
              <w:pStyle w:val="tabletext11"/>
              <w:jc w:val="center"/>
              <w:rPr>
                <w:ins w:id="30637" w:author="Author"/>
              </w:rPr>
            </w:pPr>
            <w:ins w:id="30638" w:author="Author">
              <w:r w:rsidRPr="00BB3092">
                <w:t>1.99</w:t>
              </w:r>
            </w:ins>
          </w:p>
        </w:tc>
        <w:tc>
          <w:tcPr>
            <w:tcW w:w="400" w:type="dxa"/>
            <w:shd w:val="clear" w:color="auto" w:fill="auto"/>
            <w:noWrap/>
            <w:vAlign w:val="bottom"/>
          </w:tcPr>
          <w:p w14:paraId="540C2C9B" w14:textId="77777777" w:rsidR="00BE46E5" w:rsidRPr="00BB3092" w:rsidRDefault="00BE46E5" w:rsidP="006A7A6C">
            <w:pPr>
              <w:pStyle w:val="tabletext11"/>
              <w:jc w:val="center"/>
              <w:rPr>
                <w:ins w:id="30639" w:author="Author"/>
              </w:rPr>
            </w:pPr>
            <w:ins w:id="30640" w:author="Author">
              <w:r w:rsidRPr="00BB3092">
                <w:t>1.89</w:t>
              </w:r>
            </w:ins>
          </w:p>
        </w:tc>
        <w:tc>
          <w:tcPr>
            <w:tcW w:w="400" w:type="dxa"/>
            <w:shd w:val="clear" w:color="auto" w:fill="auto"/>
            <w:noWrap/>
            <w:vAlign w:val="bottom"/>
          </w:tcPr>
          <w:p w14:paraId="721817B6" w14:textId="77777777" w:rsidR="00BE46E5" w:rsidRPr="00BB3092" w:rsidRDefault="00BE46E5" w:rsidP="006A7A6C">
            <w:pPr>
              <w:pStyle w:val="tabletext11"/>
              <w:jc w:val="center"/>
              <w:rPr>
                <w:ins w:id="30641" w:author="Author"/>
              </w:rPr>
            </w:pPr>
            <w:ins w:id="30642" w:author="Author">
              <w:r w:rsidRPr="00BB3092">
                <w:t>1.79</w:t>
              </w:r>
            </w:ins>
          </w:p>
        </w:tc>
        <w:tc>
          <w:tcPr>
            <w:tcW w:w="400" w:type="dxa"/>
            <w:shd w:val="clear" w:color="auto" w:fill="auto"/>
            <w:noWrap/>
            <w:vAlign w:val="bottom"/>
          </w:tcPr>
          <w:p w14:paraId="2152A66B" w14:textId="77777777" w:rsidR="00BE46E5" w:rsidRPr="00BB3092" w:rsidRDefault="00BE46E5" w:rsidP="006A7A6C">
            <w:pPr>
              <w:pStyle w:val="tabletext11"/>
              <w:jc w:val="center"/>
              <w:rPr>
                <w:ins w:id="30643" w:author="Author"/>
              </w:rPr>
            </w:pPr>
            <w:ins w:id="30644" w:author="Author">
              <w:r w:rsidRPr="00BB3092">
                <w:t>1.69</w:t>
              </w:r>
            </w:ins>
          </w:p>
        </w:tc>
        <w:tc>
          <w:tcPr>
            <w:tcW w:w="400" w:type="dxa"/>
            <w:shd w:val="clear" w:color="auto" w:fill="auto"/>
            <w:noWrap/>
            <w:vAlign w:val="bottom"/>
          </w:tcPr>
          <w:p w14:paraId="7AC70FBD" w14:textId="77777777" w:rsidR="00BE46E5" w:rsidRPr="00BB3092" w:rsidRDefault="00BE46E5" w:rsidP="006A7A6C">
            <w:pPr>
              <w:pStyle w:val="tabletext11"/>
              <w:jc w:val="center"/>
              <w:rPr>
                <w:ins w:id="30645" w:author="Author"/>
              </w:rPr>
            </w:pPr>
            <w:ins w:id="30646" w:author="Author">
              <w:r w:rsidRPr="00BB3092">
                <w:t>1.62</w:t>
              </w:r>
            </w:ins>
          </w:p>
        </w:tc>
        <w:tc>
          <w:tcPr>
            <w:tcW w:w="400" w:type="dxa"/>
            <w:shd w:val="clear" w:color="auto" w:fill="auto"/>
            <w:noWrap/>
            <w:vAlign w:val="bottom"/>
          </w:tcPr>
          <w:p w14:paraId="41B3C0B1" w14:textId="77777777" w:rsidR="00BE46E5" w:rsidRPr="00BB3092" w:rsidRDefault="00BE46E5" w:rsidP="006A7A6C">
            <w:pPr>
              <w:pStyle w:val="tabletext11"/>
              <w:jc w:val="center"/>
              <w:rPr>
                <w:ins w:id="30647" w:author="Author"/>
              </w:rPr>
            </w:pPr>
            <w:ins w:id="30648" w:author="Author">
              <w:r w:rsidRPr="00BB3092">
                <w:t>1.56</w:t>
              </w:r>
            </w:ins>
          </w:p>
        </w:tc>
        <w:tc>
          <w:tcPr>
            <w:tcW w:w="400" w:type="dxa"/>
            <w:shd w:val="clear" w:color="auto" w:fill="auto"/>
            <w:noWrap/>
            <w:vAlign w:val="bottom"/>
          </w:tcPr>
          <w:p w14:paraId="27F42A08" w14:textId="77777777" w:rsidR="00BE46E5" w:rsidRPr="00BB3092" w:rsidRDefault="00BE46E5" w:rsidP="006A7A6C">
            <w:pPr>
              <w:pStyle w:val="tabletext11"/>
              <w:jc w:val="center"/>
              <w:rPr>
                <w:ins w:id="30649" w:author="Author"/>
              </w:rPr>
            </w:pPr>
            <w:ins w:id="30650" w:author="Author">
              <w:r w:rsidRPr="00BB3092">
                <w:t>1.49</w:t>
              </w:r>
            </w:ins>
          </w:p>
        </w:tc>
        <w:tc>
          <w:tcPr>
            <w:tcW w:w="400" w:type="dxa"/>
            <w:shd w:val="clear" w:color="auto" w:fill="auto"/>
            <w:noWrap/>
            <w:vAlign w:val="bottom"/>
          </w:tcPr>
          <w:p w14:paraId="5CFD45AD" w14:textId="77777777" w:rsidR="00BE46E5" w:rsidRPr="00BB3092" w:rsidRDefault="00BE46E5" w:rsidP="006A7A6C">
            <w:pPr>
              <w:pStyle w:val="tabletext11"/>
              <w:jc w:val="center"/>
              <w:rPr>
                <w:ins w:id="30651" w:author="Author"/>
              </w:rPr>
            </w:pPr>
            <w:ins w:id="30652" w:author="Author">
              <w:r w:rsidRPr="00BB3092">
                <w:t>1.43</w:t>
              </w:r>
            </w:ins>
          </w:p>
        </w:tc>
        <w:tc>
          <w:tcPr>
            <w:tcW w:w="400" w:type="dxa"/>
            <w:shd w:val="clear" w:color="auto" w:fill="auto"/>
            <w:noWrap/>
            <w:vAlign w:val="bottom"/>
          </w:tcPr>
          <w:p w14:paraId="7B66F6B4" w14:textId="77777777" w:rsidR="00BE46E5" w:rsidRPr="00BB3092" w:rsidRDefault="00BE46E5" w:rsidP="006A7A6C">
            <w:pPr>
              <w:pStyle w:val="tabletext11"/>
              <w:jc w:val="center"/>
              <w:rPr>
                <w:ins w:id="30653" w:author="Author"/>
              </w:rPr>
            </w:pPr>
            <w:ins w:id="30654" w:author="Author">
              <w:r w:rsidRPr="00BB3092">
                <w:t>1.38</w:t>
              </w:r>
            </w:ins>
          </w:p>
        </w:tc>
        <w:tc>
          <w:tcPr>
            <w:tcW w:w="400" w:type="dxa"/>
            <w:shd w:val="clear" w:color="auto" w:fill="auto"/>
            <w:noWrap/>
            <w:vAlign w:val="bottom"/>
          </w:tcPr>
          <w:p w14:paraId="38135712" w14:textId="77777777" w:rsidR="00BE46E5" w:rsidRPr="00BB3092" w:rsidRDefault="00BE46E5" w:rsidP="006A7A6C">
            <w:pPr>
              <w:pStyle w:val="tabletext11"/>
              <w:jc w:val="center"/>
              <w:rPr>
                <w:ins w:id="30655" w:author="Author"/>
              </w:rPr>
            </w:pPr>
            <w:ins w:id="30656" w:author="Author">
              <w:r w:rsidRPr="00BB3092">
                <w:t>1.32</w:t>
              </w:r>
            </w:ins>
          </w:p>
        </w:tc>
        <w:tc>
          <w:tcPr>
            <w:tcW w:w="400" w:type="dxa"/>
            <w:shd w:val="clear" w:color="auto" w:fill="auto"/>
            <w:noWrap/>
            <w:vAlign w:val="bottom"/>
          </w:tcPr>
          <w:p w14:paraId="590014CB" w14:textId="77777777" w:rsidR="00BE46E5" w:rsidRPr="00BB3092" w:rsidRDefault="00BE46E5" w:rsidP="006A7A6C">
            <w:pPr>
              <w:pStyle w:val="tabletext11"/>
              <w:jc w:val="center"/>
              <w:rPr>
                <w:ins w:id="30657" w:author="Author"/>
              </w:rPr>
            </w:pPr>
            <w:ins w:id="30658" w:author="Author">
              <w:r w:rsidRPr="00BB3092">
                <w:t>1.27</w:t>
              </w:r>
            </w:ins>
          </w:p>
        </w:tc>
        <w:tc>
          <w:tcPr>
            <w:tcW w:w="400" w:type="dxa"/>
            <w:shd w:val="clear" w:color="auto" w:fill="auto"/>
            <w:noWrap/>
            <w:vAlign w:val="bottom"/>
          </w:tcPr>
          <w:p w14:paraId="732AA5FB" w14:textId="77777777" w:rsidR="00BE46E5" w:rsidRPr="00BB3092" w:rsidRDefault="00BE46E5" w:rsidP="006A7A6C">
            <w:pPr>
              <w:pStyle w:val="tabletext11"/>
              <w:jc w:val="center"/>
              <w:rPr>
                <w:ins w:id="30659" w:author="Author"/>
              </w:rPr>
            </w:pPr>
            <w:ins w:id="30660" w:author="Author">
              <w:r w:rsidRPr="00BB3092">
                <w:t>1.22</w:t>
              </w:r>
            </w:ins>
          </w:p>
        </w:tc>
        <w:tc>
          <w:tcPr>
            <w:tcW w:w="400" w:type="dxa"/>
            <w:shd w:val="clear" w:color="auto" w:fill="auto"/>
            <w:noWrap/>
            <w:vAlign w:val="bottom"/>
          </w:tcPr>
          <w:p w14:paraId="462E8026" w14:textId="77777777" w:rsidR="00BE46E5" w:rsidRPr="00BB3092" w:rsidRDefault="00BE46E5" w:rsidP="006A7A6C">
            <w:pPr>
              <w:pStyle w:val="tabletext11"/>
              <w:jc w:val="center"/>
              <w:rPr>
                <w:ins w:id="30661" w:author="Author"/>
              </w:rPr>
            </w:pPr>
            <w:ins w:id="30662" w:author="Author">
              <w:r w:rsidRPr="00BB3092">
                <w:t>1.17</w:t>
              </w:r>
            </w:ins>
          </w:p>
        </w:tc>
        <w:tc>
          <w:tcPr>
            <w:tcW w:w="400" w:type="dxa"/>
            <w:shd w:val="clear" w:color="auto" w:fill="auto"/>
            <w:noWrap/>
            <w:vAlign w:val="bottom"/>
          </w:tcPr>
          <w:p w14:paraId="00F7164A" w14:textId="77777777" w:rsidR="00BE46E5" w:rsidRPr="00BB3092" w:rsidRDefault="00BE46E5" w:rsidP="006A7A6C">
            <w:pPr>
              <w:pStyle w:val="tabletext11"/>
              <w:jc w:val="center"/>
              <w:rPr>
                <w:ins w:id="30663" w:author="Author"/>
              </w:rPr>
            </w:pPr>
            <w:ins w:id="30664" w:author="Author">
              <w:r w:rsidRPr="00BB3092">
                <w:t>1.12</w:t>
              </w:r>
            </w:ins>
          </w:p>
        </w:tc>
        <w:tc>
          <w:tcPr>
            <w:tcW w:w="400" w:type="dxa"/>
            <w:shd w:val="clear" w:color="auto" w:fill="auto"/>
            <w:noWrap/>
            <w:vAlign w:val="bottom"/>
          </w:tcPr>
          <w:p w14:paraId="221EB840" w14:textId="77777777" w:rsidR="00BE46E5" w:rsidRPr="00BB3092" w:rsidRDefault="00BE46E5" w:rsidP="006A7A6C">
            <w:pPr>
              <w:pStyle w:val="tabletext11"/>
              <w:jc w:val="center"/>
              <w:rPr>
                <w:ins w:id="30665" w:author="Author"/>
              </w:rPr>
            </w:pPr>
            <w:ins w:id="30666" w:author="Author">
              <w:r w:rsidRPr="00BB3092">
                <w:t>1.08</w:t>
              </w:r>
            </w:ins>
          </w:p>
        </w:tc>
        <w:tc>
          <w:tcPr>
            <w:tcW w:w="440" w:type="dxa"/>
            <w:shd w:val="clear" w:color="auto" w:fill="auto"/>
            <w:noWrap/>
            <w:vAlign w:val="bottom"/>
          </w:tcPr>
          <w:p w14:paraId="0F8F3EE7" w14:textId="77777777" w:rsidR="00BE46E5" w:rsidRPr="00BB3092" w:rsidRDefault="00BE46E5" w:rsidP="006A7A6C">
            <w:pPr>
              <w:pStyle w:val="tabletext11"/>
              <w:jc w:val="center"/>
              <w:rPr>
                <w:ins w:id="30667" w:author="Author"/>
              </w:rPr>
            </w:pPr>
            <w:ins w:id="30668" w:author="Author">
              <w:r w:rsidRPr="00BB3092">
                <w:t>1.03</w:t>
              </w:r>
            </w:ins>
          </w:p>
        </w:tc>
        <w:tc>
          <w:tcPr>
            <w:tcW w:w="400" w:type="dxa"/>
            <w:shd w:val="clear" w:color="auto" w:fill="auto"/>
            <w:noWrap/>
            <w:vAlign w:val="bottom"/>
          </w:tcPr>
          <w:p w14:paraId="056CE61F" w14:textId="77777777" w:rsidR="00BE46E5" w:rsidRPr="00BB3092" w:rsidRDefault="00BE46E5" w:rsidP="006A7A6C">
            <w:pPr>
              <w:pStyle w:val="tabletext11"/>
              <w:jc w:val="center"/>
              <w:rPr>
                <w:ins w:id="30669" w:author="Author"/>
              </w:rPr>
            </w:pPr>
            <w:ins w:id="30670" w:author="Author">
              <w:r w:rsidRPr="00BB3092">
                <w:t>0.99</w:t>
              </w:r>
            </w:ins>
          </w:p>
        </w:tc>
        <w:tc>
          <w:tcPr>
            <w:tcW w:w="400" w:type="dxa"/>
            <w:shd w:val="clear" w:color="auto" w:fill="auto"/>
            <w:noWrap/>
            <w:vAlign w:val="bottom"/>
          </w:tcPr>
          <w:p w14:paraId="3DC4E5F4" w14:textId="77777777" w:rsidR="00BE46E5" w:rsidRPr="00BB3092" w:rsidRDefault="00BE46E5" w:rsidP="006A7A6C">
            <w:pPr>
              <w:pStyle w:val="tabletext11"/>
              <w:jc w:val="center"/>
              <w:rPr>
                <w:ins w:id="30671" w:author="Author"/>
              </w:rPr>
            </w:pPr>
            <w:ins w:id="30672" w:author="Author">
              <w:r w:rsidRPr="00BB3092">
                <w:t>0.95</w:t>
              </w:r>
            </w:ins>
          </w:p>
        </w:tc>
        <w:tc>
          <w:tcPr>
            <w:tcW w:w="400" w:type="dxa"/>
            <w:shd w:val="clear" w:color="auto" w:fill="auto"/>
            <w:noWrap/>
            <w:vAlign w:val="bottom"/>
          </w:tcPr>
          <w:p w14:paraId="45B683B1" w14:textId="77777777" w:rsidR="00BE46E5" w:rsidRPr="00BB3092" w:rsidRDefault="00BE46E5" w:rsidP="006A7A6C">
            <w:pPr>
              <w:pStyle w:val="tabletext11"/>
              <w:jc w:val="center"/>
              <w:rPr>
                <w:ins w:id="30673" w:author="Author"/>
              </w:rPr>
            </w:pPr>
            <w:ins w:id="30674" w:author="Author">
              <w:r w:rsidRPr="00BB3092">
                <w:t>0.92</w:t>
              </w:r>
            </w:ins>
          </w:p>
        </w:tc>
        <w:tc>
          <w:tcPr>
            <w:tcW w:w="400" w:type="dxa"/>
            <w:shd w:val="clear" w:color="auto" w:fill="auto"/>
            <w:noWrap/>
            <w:vAlign w:val="bottom"/>
          </w:tcPr>
          <w:p w14:paraId="05E6E862" w14:textId="77777777" w:rsidR="00BE46E5" w:rsidRPr="00BB3092" w:rsidRDefault="00BE46E5" w:rsidP="006A7A6C">
            <w:pPr>
              <w:pStyle w:val="tabletext11"/>
              <w:jc w:val="center"/>
              <w:rPr>
                <w:ins w:id="30675" w:author="Author"/>
              </w:rPr>
            </w:pPr>
            <w:ins w:id="30676" w:author="Author">
              <w:r w:rsidRPr="00BB3092">
                <w:t>0.88</w:t>
              </w:r>
            </w:ins>
          </w:p>
        </w:tc>
        <w:tc>
          <w:tcPr>
            <w:tcW w:w="460" w:type="dxa"/>
            <w:shd w:val="clear" w:color="auto" w:fill="auto"/>
            <w:noWrap/>
            <w:vAlign w:val="bottom"/>
          </w:tcPr>
          <w:p w14:paraId="066DAB3B" w14:textId="77777777" w:rsidR="00BE46E5" w:rsidRPr="00BB3092" w:rsidRDefault="00BE46E5" w:rsidP="006A7A6C">
            <w:pPr>
              <w:pStyle w:val="tabletext11"/>
              <w:jc w:val="center"/>
              <w:rPr>
                <w:ins w:id="30677" w:author="Author"/>
              </w:rPr>
            </w:pPr>
            <w:ins w:id="30678" w:author="Author">
              <w:r w:rsidRPr="00BB3092">
                <w:t>0.84</w:t>
              </w:r>
            </w:ins>
          </w:p>
        </w:tc>
      </w:tr>
      <w:tr w:rsidR="00BE46E5" w:rsidRPr="00BB3092" w14:paraId="41CFC6E2" w14:textId="77777777" w:rsidTr="006A7A6C">
        <w:trPr>
          <w:trHeight w:val="190"/>
          <w:ins w:id="30679" w:author="Author"/>
        </w:trPr>
        <w:tc>
          <w:tcPr>
            <w:tcW w:w="200" w:type="dxa"/>
            <w:tcBorders>
              <w:right w:val="nil"/>
            </w:tcBorders>
            <w:shd w:val="clear" w:color="auto" w:fill="auto"/>
            <w:vAlign w:val="bottom"/>
          </w:tcPr>
          <w:p w14:paraId="3DB6775C" w14:textId="77777777" w:rsidR="00BE46E5" w:rsidRPr="00BB3092" w:rsidRDefault="00BE46E5" w:rsidP="006A7A6C">
            <w:pPr>
              <w:pStyle w:val="tabletext11"/>
              <w:jc w:val="right"/>
              <w:rPr>
                <w:ins w:id="30680" w:author="Author"/>
              </w:rPr>
            </w:pPr>
          </w:p>
        </w:tc>
        <w:tc>
          <w:tcPr>
            <w:tcW w:w="1580" w:type="dxa"/>
            <w:tcBorders>
              <w:left w:val="nil"/>
            </w:tcBorders>
            <w:shd w:val="clear" w:color="auto" w:fill="auto"/>
            <w:vAlign w:val="bottom"/>
          </w:tcPr>
          <w:p w14:paraId="1C0DD366" w14:textId="77777777" w:rsidR="00BE46E5" w:rsidRPr="00BB3092" w:rsidRDefault="00BE46E5" w:rsidP="006A7A6C">
            <w:pPr>
              <w:pStyle w:val="tabletext11"/>
              <w:tabs>
                <w:tab w:val="decimal" w:pos="640"/>
              </w:tabs>
              <w:rPr>
                <w:ins w:id="30681" w:author="Author"/>
              </w:rPr>
            </w:pPr>
            <w:ins w:id="30682" w:author="Author">
              <w:r w:rsidRPr="00BB3092">
                <w:t>300,000 to 349,999</w:t>
              </w:r>
            </w:ins>
          </w:p>
        </w:tc>
        <w:tc>
          <w:tcPr>
            <w:tcW w:w="680" w:type="dxa"/>
            <w:shd w:val="clear" w:color="auto" w:fill="auto"/>
            <w:noWrap/>
            <w:vAlign w:val="bottom"/>
          </w:tcPr>
          <w:p w14:paraId="5973B4C3" w14:textId="77777777" w:rsidR="00BE46E5" w:rsidRPr="00BB3092" w:rsidRDefault="00BE46E5" w:rsidP="006A7A6C">
            <w:pPr>
              <w:pStyle w:val="tabletext11"/>
              <w:jc w:val="center"/>
              <w:rPr>
                <w:ins w:id="30683" w:author="Author"/>
              </w:rPr>
            </w:pPr>
            <w:ins w:id="30684" w:author="Author">
              <w:r w:rsidRPr="00BB3092">
                <w:t>2.84</w:t>
              </w:r>
            </w:ins>
          </w:p>
        </w:tc>
        <w:tc>
          <w:tcPr>
            <w:tcW w:w="900" w:type="dxa"/>
            <w:shd w:val="clear" w:color="auto" w:fill="auto"/>
            <w:noWrap/>
            <w:vAlign w:val="bottom"/>
          </w:tcPr>
          <w:p w14:paraId="46EA8C55" w14:textId="77777777" w:rsidR="00BE46E5" w:rsidRPr="00BB3092" w:rsidRDefault="00BE46E5" w:rsidP="006A7A6C">
            <w:pPr>
              <w:pStyle w:val="tabletext11"/>
              <w:jc w:val="center"/>
              <w:rPr>
                <w:ins w:id="30685" w:author="Author"/>
              </w:rPr>
            </w:pPr>
            <w:ins w:id="30686" w:author="Author">
              <w:r w:rsidRPr="00BB3092">
                <w:t>2.84</w:t>
              </w:r>
            </w:ins>
          </w:p>
        </w:tc>
        <w:tc>
          <w:tcPr>
            <w:tcW w:w="400" w:type="dxa"/>
            <w:shd w:val="clear" w:color="auto" w:fill="auto"/>
            <w:noWrap/>
            <w:vAlign w:val="bottom"/>
          </w:tcPr>
          <w:p w14:paraId="2F167D82" w14:textId="77777777" w:rsidR="00BE46E5" w:rsidRPr="00BB3092" w:rsidRDefault="00BE46E5" w:rsidP="006A7A6C">
            <w:pPr>
              <w:pStyle w:val="tabletext11"/>
              <w:jc w:val="center"/>
              <w:rPr>
                <w:ins w:id="30687" w:author="Author"/>
              </w:rPr>
            </w:pPr>
            <w:ins w:id="30688" w:author="Author">
              <w:r w:rsidRPr="00BB3092">
                <w:t>2.84</w:t>
              </w:r>
            </w:ins>
          </w:p>
        </w:tc>
        <w:tc>
          <w:tcPr>
            <w:tcW w:w="400" w:type="dxa"/>
            <w:shd w:val="clear" w:color="auto" w:fill="auto"/>
            <w:noWrap/>
            <w:vAlign w:val="bottom"/>
          </w:tcPr>
          <w:p w14:paraId="0CD9BBE5" w14:textId="77777777" w:rsidR="00BE46E5" w:rsidRPr="00BB3092" w:rsidRDefault="00BE46E5" w:rsidP="006A7A6C">
            <w:pPr>
              <w:pStyle w:val="tabletext11"/>
              <w:jc w:val="center"/>
              <w:rPr>
                <w:ins w:id="30689" w:author="Author"/>
              </w:rPr>
            </w:pPr>
            <w:ins w:id="30690" w:author="Author">
              <w:r w:rsidRPr="00BB3092">
                <w:t>2.71</w:t>
              </w:r>
            </w:ins>
          </w:p>
        </w:tc>
        <w:tc>
          <w:tcPr>
            <w:tcW w:w="400" w:type="dxa"/>
            <w:shd w:val="clear" w:color="auto" w:fill="auto"/>
            <w:noWrap/>
            <w:vAlign w:val="bottom"/>
          </w:tcPr>
          <w:p w14:paraId="180A079A" w14:textId="77777777" w:rsidR="00BE46E5" w:rsidRPr="00BB3092" w:rsidRDefault="00BE46E5" w:rsidP="006A7A6C">
            <w:pPr>
              <w:pStyle w:val="tabletext11"/>
              <w:jc w:val="center"/>
              <w:rPr>
                <w:ins w:id="30691" w:author="Author"/>
              </w:rPr>
            </w:pPr>
            <w:ins w:id="30692" w:author="Author">
              <w:r w:rsidRPr="00BB3092">
                <w:t>2.58</w:t>
              </w:r>
            </w:ins>
          </w:p>
        </w:tc>
        <w:tc>
          <w:tcPr>
            <w:tcW w:w="400" w:type="dxa"/>
            <w:shd w:val="clear" w:color="auto" w:fill="auto"/>
            <w:noWrap/>
            <w:vAlign w:val="bottom"/>
          </w:tcPr>
          <w:p w14:paraId="53D25664" w14:textId="77777777" w:rsidR="00BE46E5" w:rsidRPr="00BB3092" w:rsidRDefault="00BE46E5" w:rsidP="006A7A6C">
            <w:pPr>
              <w:pStyle w:val="tabletext11"/>
              <w:jc w:val="center"/>
              <w:rPr>
                <w:ins w:id="30693" w:author="Author"/>
              </w:rPr>
            </w:pPr>
            <w:ins w:id="30694" w:author="Author">
              <w:r w:rsidRPr="00BB3092">
                <w:t>2.33</w:t>
              </w:r>
            </w:ins>
          </w:p>
        </w:tc>
        <w:tc>
          <w:tcPr>
            <w:tcW w:w="400" w:type="dxa"/>
            <w:shd w:val="clear" w:color="auto" w:fill="auto"/>
            <w:noWrap/>
            <w:vAlign w:val="bottom"/>
          </w:tcPr>
          <w:p w14:paraId="4749240D" w14:textId="77777777" w:rsidR="00BE46E5" w:rsidRPr="00BB3092" w:rsidRDefault="00BE46E5" w:rsidP="006A7A6C">
            <w:pPr>
              <w:pStyle w:val="tabletext11"/>
              <w:jc w:val="center"/>
              <w:rPr>
                <w:ins w:id="30695" w:author="Author"/>
              </w:rPr>
            </w:pPr>
            <w:ins w:id="30696" w:author="Author">
              <w:r w:rsidRPr="00BB3092">
                <w:t>2.22</w:t>
              </w:r>
            </w:ins>
          </w:p>
        </w:tc>
        <w:tc>
          <w:tcPr>
            <w:tcW w:w="400" w:type="dxa"/>
            <w:shd w:val="clear" w:color="auto" w:fill="auto"/>
            <w:noWrap/>
            <w:vAlign w:val="bottom"/>
          </w:tcPr>
          <w:p w14:paraId="5BF8EBE0" w14:textId="77777777" w:rsidR="00BE46E5" w:rsidRPr="00BB3092" w:rsidRDefault="00BE46E5" w:rsidP="006A7A6C">
            <w:pPr>
              <w:pStyle w:val="tabletext11"/>
              <w:jc w:val="center"/>
              <w:rPr>
                <w:ins w:id="30697" w:author="Author"/>
              </w:rPr>
            </w:pPr>
            <w:ins w:id="30698" w:author="Author">
              <w:r w:rsidRPr="00BB3092">
                <w:t>2.11</w:t>
              </w:r>
            </w:ins>
          </w:p>
        </w:tc>
        <w:tc>
          <w:tcPr>
            <w:tcW w:w="400" w:type="dxa"/>
            <w:shd w:val="clear" w:color="auto" w:fill="auto"/>
            <w:noWrap/>
            <w:vAlign w:val="bottom"/>
          </w:tcPr>
          <w:p w14:paraId="777DD274" w14:textId="77777777" w:rsidR="00BE46E5" w:rsidRPr="00BB3092" w:rsidRDefault="00BE46E5" w:rsidP="006A7A6C">
            <w:pPr>
              <w:pStyle w:val="tabletext11"/>
              <w:jc w:val="center"/>
              <w:rPr>
                <w:ins w:id="30699" w:author="Author"/>
              </w:rPr>
            </w:pPr>
            <w:ins w:id="30700" w:author="Author">
              <w:r w:rsidRPr="00BB3092">
                <w:t>2.00</w:t>
              </w:r>
            </w:ins>
          </w:p>
        </w:tc>
        <w:tc>
          <w:tcPr>
            <w:tcW w:w="400" w:type="dxa"/>
            <w:shd w:val="clear" w:color="auto" w:fill="auto"/>
            <w:noWrap/>
            <w:vAlign w:val="bottom"/>
          </w:tcPr>
          <w:p w14:paraId="30FFA36D" w14:textId="77777777" w:rsidR="00BE46E5" w:rsidRPr="00BB3092" w:rsidRDefault="00BE46E5" w:rsidP="006A7A6C">
            <w:pPr>
              <w:pStyle w:val="tabletext11"/>
              <w:jc w:val="center"/>
              <w:rPr>
                <w:ins w:id="30701" w:author="Author"/>
              </w:rPr>
            </w:pPr>
            <w:ins w:id="30702" w:author="Author">
              <w:r w:rsidRPr="00BB3092">
                <w:t>1.90</w:t>
              </w:r>
            </w:ins>
          </w:p>
        </w:tc>
        <w:tc>
          <w:tcPr>
            <w:tcW w:w="400" w:type="dxa"/>
            <w:shd w:val="clear" w:color="auto" w:fill="auto"/>
            <w:noWrap/>
            <w:vAlign w:val="bottom"/>
          </w:tcPr>
          <w:p w14:paraId="5A2D6D07" w14:textId="77777777" w:rsidR="00BE46E5" w:rsidRPr="00BB3092" w:rsidRDefault="00BE46E5" w:rsidP="006A7A6C">
            <w:pPr>
              <w:pStyle w:val="tabletext11"/>
              <w:jc w:val="center"/>
              <w:rPr>
                <w:ins w:id="30703" w:author="Author"/>
              </w:rPr>
            </w:pPr>
            <w:ins w:id="30704" w:author="Author">
              <w:r w:rsidRPr="00BB3092">
                <w:t>1.79</w:t>
              </w:r>
            </w:ins>
          </w:p>
        </w:tc>
        <w:tc>
          <w:tcPr>
            <w:tcW w:w="400" w:type="dxa"/>
            <w:shd w:val="clear" w:color="auto" w:fill="auto"/>
            <w:noWrap/>
            <w:vAlign w:val="bottom"/>
          </w:tcPr>
          <w:p w14:paraId="1BBC9CFB" w14:textId="77777777" w:rsidR="00BE46E5" w:rsidRPr="00BB3092" w:rsidRDefault="00BE46E5" w:rsidP="006A7A6C">
            <w:pPr>
              <w:pStyle w:val="tabletext11"/>
              <w:jc w:val="center"/>
              <w:rPr>
                <w:ins w:id="30705" w:author="Author"/>
              </w:rPr>
            </w:pPr>
            <w:ins w:id="30706" w:author="Author">
              <w:r w:rsidRPr="00BB3092">
                <w:t>1.72</w:t>
              </w:r>
            </w:ins>
          </w:p>
        </w:tc>
        <w:tc>
          <w:tcPr>
            <w:tcW w:w="400" w:type="dxa"/>
            <w:shd w:val="clear" w:color="auto" w:fill="auto"/>
            <w:noWrap/>
            <w:vAlign w:val="bottom"/>
          </w:tcPr>
          <w:p w14:paraId="2DDF1131" w14:textId="77777777" w:rsidR="00BE46E5" w:rsidRPr="00BB3092" w:rsidRDefault="00BE46E5" w:rsidP="006A7A6C">
            <w:pPr>
              <w:pStyle w:val="tabletext11"/>
              <w:jc w:val="center"/>
              <w:rPr>
                <w:ins w:id="30707" w:author="Author"/>
              </w:rPr>
            </w:pPr>
            <w:ins w:id="30708" w:author="Author">
              <w:r w:rsidRPr="00BB3092">
                <w:t>1.65</w:t>
              </w:r>
            </w:ins>
          </w:p>
        </w:tc>
        <w:tc>
          <w:tcPr>
            <w:tcW w:w="400" w:type="dxa"/>
            <w:shd w:val="clear" w:color="auto" w:fill="auto"/>
            <w:noWrap/>
            <w:vAlign w:val="bottom"/>
          </w:tcPr>
          <w:p w14:paraId="61A34DA1" w14:textId="77777777" w:rsidR="00BE46E5" w:rsidRPr="00BB3092" w:rsidRDefault="00BE46E5" w:rsidP="006A7A6C">
            <w:pPr>
              <w:pStyle w:val="tabletext11"/>
              <w:jc w:val="center"/>
              <w:rPr>
                <w:ins w:id="30709" w:author="Author"/>
              </w:rPr>
            </w:pPr>
            <w:ins w:id="30710" w:author="Author">
              <w:r w:rsidRPr="00BB3092">
                <w:t>1.58</w:t>
              </w:r>
            </w:ins>
          </w:p>
        </w:tc>
        <w:tc>
          <w:tcPr>
            <w:tcW w:w="400" w:type="dxa"/>
            <w:shd w:val="clear" w:color="auto" w:fill="auto"/>
            <w:noWrap/>
            <w:vAlign w:val="bottom"/>
          </w:tcPr>
          <w:p w14:paraId="50E6089B" w14:textId="77777777" w:rsidR="00BE46E5" w:rsidRPr="00BB3092" w:rsidRDefault="00BE46E5" w:rsidP="006A7A6C">
            <w:pPr>
              <w:pStyle w:val="tabletext11"/>
              <w:jc w:val="center"/>
              <w:rPr>
                <w:ins w:id="30711" w:author="Author"/>
              </w:rPr>
            </w:pPr>
            <w:ins w:id="30712" w:author="Author">
              <w:r w:rsidRPr="00BB3092">
                <w:t>1.52</w:t>
              </w:r>
            </w:ins>
          </w:p>
        </w:tc>
        <w:tc>
          <w:tcPr>
            <w:tcW w:w="400" w:type="dxa"/>
            <w:shd w:val="clear" w:color="auto" w:fill="auto"/>
            <w:noWrap/>
            <w:vAlign w:val="bottom"/>
          </w:tcPr>
          <w:p w14:paraId="23E50A76" w14:textId="77777777" w:rsidR="00BE46E5" w:rsidRPr="00BB3092" w:rsidRDefault="00BE46E5" w:rsidP="006A7A6C">
            <w:pPr>
              <w:pStyle w:val="tabletext11"/>
              <w:jc w:val="center"/>
              <w:rPr>
                <w:ins w:id="30713" w:author="Author"/>
              </w:rPr>
            </w:pPr>
            <w:ins w:id="30714" w:author="Author">
              <w:r w:rsidRPr="00BB3092">
                <w:t>1.46</w:t>
              </w:r>
            </w:ins>
          </w:p>
        </w:tc>
        <w:tc>
          <w:tcPr>
            <w:tcW w:w="400" w:type="dxa"/>
            <w:shd w:val="clear" w:color="auto" w:fill="auto"/>
            <w:noWrap/>
            <w:vAlign w:val="bottom"/>
          </w:tcPr>
          <w:p w14:paraId="24CF16C7" w14:textId="77777777" w:rsidR="00BE46E5" w:rsidRPr="00BB3092" w:rsidRDefault="00BE46E5" w:rsidP="006A7A6C">
            <w:pPr>
              <w:pStyle w:val="tabletext11"/>
              <w:jc w:val="center"/>
              <w:rPr>
                <w:ins w:id="30715" w:author="Author"/>
              </w:rPr>
            </w:pPr>
            <w:ins w:id="30716" w:author="Author">
              <w:r w:rsidRPr="00BB3092">
                <w:t>1.40</w:t>
              </w:r>
            </w:ins>
          </w:p>
        </w:tc>
        <w:tc>
          <w:tcPr>
            <w:tcW w:w="400" w:type="dxa"/>
            <w:shd w:val="clear" w:color="auto" w:fill="auto"/>
            <w:noWrap/>
            <w:vAlign w:val="bottom"/>
          </w:tcPr>
          <w:p w14:paraId="37A995D4" w14:textId="77777777" w:rsidR="00BE46E5" w:rsidRPr="00BB3092" w:rsidRDefault="00BE46E5" w:rsidP="006A7A6C">
            <w:pPr>
              <w:pStyle w:val="tabletext11"/>
              <w:jc w:val="center"/>
              <w:rPr>
                <w:ins w:id="30717" w:author="Author"/>
              </w:rPr>
            </w:pPr>
            <w:ins w:id="30718" w:author="Author">
              <w:r w:rsidRPr="00BB3092">
                <w:t>1.34</w:t>
              </w:r>
            </w:ins>
          </w:p>
        </w:tc>
        <w:tc>
          <w:tcPr>
            <w:tcW w:w="400" w:type="dxa"/>
            <w:shd w:val="clear" w:color="auto" w:fill="auto"/>
            <w:noWrap/>
            <w:vAlign w:val="bottom"/>
          </w:tcPr>
          <w:p w14:paraId="7FE5AF11" w14:textId="77777777" w:rsidR="00BE46E5" w:rsidRPr="00BB3092" w:rsidRDefault="00BE46E5" w:rsidP="006A7A6C">
            <w:pPr>
              <w:pStyle w:val="tabletext11"/>
              <w:jc w:val="center"/>
              <w:rPr>
                <w:ins w:id="30719" w:author="Author"/>
              </w:rPr>
            </w:pPr>
            <w:ins w:id="30720" w:author="Author">
              <w:r w:rsidRPr="00BB3092">
                <w:t>1.29</w:t>
              </w:r>
            </w:ins>
          </w:p>
        </w:tc>
        <w:tc>
          <w:tcPr>
            <w:tcW w:w="400" w:type="dxa"/>
            <w:shd w:val="clear" w:color="auto" w:fill="auto"/>
            <w:noWrap/>
            <w:vAlign w:val="bottom"/>
          </w:tcPr>
          <w:p w14:paraId="297A2333" w14:textId="77777777" w:rsidR="00BE46E5" w:rsidRPr="00BB3092" w:rsidRDefault="00BE46E5" w:rsidP="006A7A6C">
            <w:pPr>
              <w:pStyle w:val="tabletext11"/>
              <w:jc w:val="center"/>
              <w:rPr>
                <w:ins w:id="30721" w:author="Author"/>
              </w:rPr>
            </w:pPr>
            <w:ins w:id="30722" w:author="Author">
              <w:r w:rsidRPr="00BB3092">
                <w:t>1.24</w:t>
              </w:r>
            </w:ins>
          </w:p>
        </w:tc>
        <w:tc>
          <w:tcPr>
            <w:tcW w:w="400" w:type="dxa"/>
            <w:shd w:val="clear" w:color="auto" w:fill="auto"/>
            <w:noWrap/>
            <w:vAlign w:val="bottom"/>
          </w:tcPr>
          <w:p w14:paraId="4DA53777" w14:textId="77777777" w:rsidR="00BE46E5" w:rsidRPr="00BB3092" w:rsidRDefault="00BE46E5" w:rsidP="006A7A6C">
            <w:pPr>
              <w:pStyle w:val="tabletext11"/>
              <w:jc w:val="center"/>
              <w:rPr>
                <w:ins w:id="30723" w:author="Author"/>
              </w:rPr>
            </w:pPr>
            <w:ins w:id="30724" w:author="Author">
              <w:r w:rsidRPr="00BB3092">
                <w:t>1.19</w:t>
              </w:r>
            </w:ins>
          </w:p>
        </w:tc>
        <w:tc>
          <w:tcPr>
            <w:tcW w:w="400" w:type="dxa"/>
            <w:shd w:val="clear" w:color="auto" w:fill="auto"/>
            <w:noWrap/>
            <w:vAlign w:val="bottom"/>
          </w:tcPr>
          <w:p w14:paraId="564DA533" w14:textId="77777777" w:rsidR="00BE46E5" w:rsidRPr="00BB3092" w:rsidRDefault="00BE46E5" w:rsidP="006A7A6C">
            <w:pPr>
              <w:pStyle w:val="tabletext11"/>
              <w:jc w:val="center"/>
              <w:rPr>
                <w:ins w:id="30725" w:author="Author"/>
              </w:rPr>
            </w:pPr>
            <w:ins w:id="30726" w:author="Author">
              <w:r w:rsidRPr="00BB3092">
                <w:t>1.14</w:t>
              </w:r>
            </w:ins>
          </w:p>
        </w:tc>
        <w:tc>
          <w:tcPr>
            <w:tcW w:w="440" w:type="dxa"/>
            <w:shd w:val="clear" w:color="auto" w:fill="auto"/>
            <w:noWrap/>
            <w:vAlign w:val="bottom"/>
          </w:tcPr>
          <w:p w14:paraId="7BC76E9D" w14:textId="77777777" w:rsidR="00BE46E5" w:rsidRPr="00BB3092" w:rsidRDefault="00BE46E5" w:rsidP="006A7A6C">
            <w:pPr>
              <w:pStyle w:val="tabletext11"/>
              <w:jc w:val="center"/>
              <w:rPr>
                <w:ins w:id="30727" w:author="Author"/>
              </w:rPr>
            </w:pPr>
            <w:ins w:id="30728" w:author="Author">
              <w:r w:rsidRPr="00BB3092">
                <w:t>1.10</w:t>
              </w:r>
            </w:ins>
          </w:p>
        </w:tc>
        <w:tc>
          <w:tcPr>
            <w:tcW w:w="400" w:type="dxa"/>
            <w:shd w:val="clear" w:color="auto" w:fill="auto"/>
            <w:noWrap/>
            <w:vAlign w:val="bottom"/>
          </w:tcPr>
          <w:p w14:paraId="2CEB7C1D" w14:textId="77777777" w:rsidR="00BE46E5" w:rsidRPr="00BB3092" w:rsidRDefault="00BE46E5" w:rsidP="006A7A6C">
            <w:pPr>
              <w:pStyle w:val="tabletext11"/>
              <w:jc w:val="center"/>
              <w:rPr>
                <w:ins w:id="30729" w:author="Author"/>
              </w:rPr>
            </w:pPr>
            <w:ins w:id="30730" w:author="Author">
              <w:r w:rsidRPr="00BB3092">
                <w:t>1.05</w:t>
              </w:r>
            </w:ins>
          </w:p>
        </w:tc>
        <w:tc>
          <w:tcPr>
            <w:tcW w:w="400" w:type="dxa"/>
            <w:shd w:val="clear" w:color="auto" w:fill="auto"/>
            <w:noWrap/>
            <w:vAlign w:val="bottom"/>
          </w:tcPr>
          <w:p w14:paraId="610540C5" w14:textId="77777777" w:rsidR="00BE46E5" w:rsidRPr="00BB3092" w:rsidRDefault="00BE46E5" w:rsidP="006A7A6C">
            <w:pPr>
              <w:pStyle w:val="tabletext11"/>
              <w:jc w:val="center"/>
              <w:rPr>
                <w:ins w:id="30731" w:author="Author"/>
              </w:rPr>
            </w:pPr>
            <w:ins w:id="30732" w:author="Author">
              <w:r w:rsidRPr="00BB3092">
                <w:t>1.01</w:t>
              </w:r>
            </w:ins>
          </w:p>
        </w:tc>
        <w:tc>
          <w:tcPr>
            <w:tcW w:w="400" w:type="dxa"/>
            <w:shd w:val="clear" w:color="auto" w:fill="auto"/>
            <w:noWrap/>
            <w:vAlign w:val="bottom"/>
          </w:tcPr>
          <w:p w14:paraId="2192B669" w14:textId="77777777" w:rsidR="00BE46E5" w:rsidRPr="00BB3092" w:rsidRDefault="00BE46E5" w:rsidP="006A7A6C">
            <w:pPr>
              <w:pStyle w:val="tabletext11"/>
              <w:jc w:val="center"/>
              <w:rPr>
                <w:ins w:id="30733" w:author="Author"/>
              </w:rPr>
            </w:pPr>
            <w:ins w:id="30734" w:author="Author">
              <w:r w:rsidRPr="00BB3092">
                <w:t>0.97</w:t>
              </w:r>
            </w:ins>
          </w:p>
        </w:tc>
        <w:tc>
          <w:tcPr>
            <w:tcW w:w="400" w:type="dxa"/>
            <w:shd w:val="clear" w:color="auto" w:fill="auto"/>
            <w:noWrap/>
            <w:vAlign w:val="bottom"/>
          </w:tcPr>
          <w:p w14:paraId="146CA2C1" w14:textId="77777777" w:rsidR="00BE46E5" w:rsidRPr="00BB3092" w:rsidRDefault="00BE46E5" w:rsidP="006A7A6C">
            <w:pPr>
              <w:pStyle w:val="tabletext11"/>
              <w:jc w:val="center"/>
              <w:rPr>
                <w:ins w:id="30735" w:author="Author"/>
              </w:rPr>
            </w:pPr>
            <w:ins w:id="30736" w:author="Author">
              <w:r w:rsidRPr="00BB3092">
                <w:t>0.93</w:t>
              </w:r>
            </w:ins>
          </w:p>
        </w:tc>
        <w:tc>
          <w:tcPr>
            <w:tcW w:w="460" w:type="dxa"/>
            <w:shd w:val="clear" w:color="auto" w:fill="auto"/>
            <w:noWrap/>
            <w:vAlign w:val="bottom"/>
          </w:tcPr>
          <w:p w14:paraId="26AC79F7" w14:textId="77777777" w:rsidR="00BE46E5" w:rsidRPr="00BB3092" w:rsidRDefault="00BE46E5" w:rsidP="006A7A6C">
            <w:pPr>
              <w:pStyle w:val="tabletext11"/>
              <w:jc w:val="center"/>
              <w:rPr>
                <w:ins w:id="30737" w:author="Author"/>
              </w:rPr>
            </w:pPr>
            <w:ins w:id="30738" w:author="Author">
              <w:r w:rsidRPr="00BB3092">
                <w:t>0.89</w:t>
              </w:r>
            </w:ins>
          </w:p>
        </w:tc>
      </w:tr>
      <w:tr w:rsidR="00BE46E5" w:rsidRPr="00BB3092" w14:paraId="01DC1F1B" w14:textId="77777777" w:rsidTr="006A7A6C">
        <w:trPr>
          <w:trHeight w:val="190"/>
          <w:ins w:id="30739" w:author="Author"/>
        </w:trPr>
        <w:tc>
          <w:tcPr>
            <w:tcW w:w="200" w:type="dxa"/>
            <w:tcBorders>
              <w:right w:val="nil"/>
            </w:tcBorders>
            <w:shd w:val="clear" w:color="auto" w:fill="auto"/>
            <w:vAlign w:val="bottom"/>
          </w:tcPr>
          <w:p w14:paraId="5B0D90E2" w14:textId="77777777" w:rsidR="00BE46E5" w:rsidRPr="00BB3092" w:rsidRDefault="00BE46E5" w:rsidP="006A7A6C">
            <w:pPr>
              <w:pStyle w:val="tabletext11"/>
              <w:jc w:val="right"/>
              <w:rPr>
                <w:ins w:id="30740" w:author="Author"/>
              </w:rPr>
            </w:pPr>
          </w:p>
        </w:tc>
        <w:tc>
          <w:tcPr>
            <w:tcW w:w="1580" w:type="dxa"/>
            <w:tcBorders>
              <w:left w:val="nil"/>
            </w:tcBorders>
            <w:shd w:val="clear" w:color="auto" w:fill="auto"/>
            <w:vAlign w:val="bottom"/>
          </w:tcPr>
          <w:p w14:paraId="327C2490" w14:textId="77777777" w:rsidR="00BE46E5" w:rsidRPr="00BB3092" w:rsidRDefault="00BE46E5" w:rsidP="006A7A6C">
            <w:pPr>
              <w:pStyle w:val="tabletext11"/>
              <w:tabs>
                <w:tab w:val="decimal" w:pos="640"/>
              </w:tabs>
              <w:rPr>
                <w:ins w:id="30741" w:author="Author"/>
              </w:rPr>
            </w:pPr>
            <w:ins w:id="30742" w:author="Author">
              <w:r w:rsidRPr="00BB3092">
                <w:t>350,000 to 399,999</w:t>
              </w:r>
            </w:ins>
          </w:p>
        </w:tc>
        <w:tc>
          <w:tcPr>
            <w:tcW w:w="680" w:type="dxa"/>
            <w:shd w:val="clear" w:color="auto" w:fill="auto"/>
            <w:noWrap/>
            <w:vAlign w:val="bottom"/>
          </w:tcPr>
          <w:p w14:paraId="5F9388D2" w14:textId="77777777" w:rsidR="00BE46E5" w:rsidRPr="00BB3092" w:rsidRDefault="00BE46E5" w:rsidP="006A7A6C">
            <w:pPr>
              <w:pStyle w:val="tabletext11"/>
              <w:jc w:val="center"/>
              <w:rPr>
                <w:ins w:id="30743" w:author="Author"/>
              </w:rPr>
            </w:pPr>
            <w:ins w:id="30744" w:author="Author">
              <w:r w:rsidRPr="00BB3092">
                <w:t>3.00</w:t>
              </w:r>
            </w:ins>
          </w:p>
        </w:tc>
        <w:tc>
          <w:tcPr>
            <w:tcW w:w="900" w:type="dxa"/>
            <w:shd w:val="clear" w:color="auto" w:fill="auto"/>
            <w:noWrap/>
            <w:vAlign w:val="bottom"/>
          </w:tcPr>
          <w:p w14:paraId="39F4B855" w14:textId="77777777" w:rsidR="00BE46E5" w:rsidRPr="00BB3092" w:rsidRDefault="00BE46E5" w:rsidP="006A7A6C">
            <w:pPr>
              <w:pStyle w:val="tabletext11"/>
              <w:jc w:val="center"/>
              <w:rPr>
                <w:ins w:id="30745" w:author="Author"/>
              </w:rPr>
            </w:pPr>
            <w:ins w:id="30746" w:author="Author">
              <w:r w:rsidRPr="00BB3092">
                <w:t>3.00</w:t>
              </w:r>
            </w:ins>
          </w:p>
        </w:tc>
        <w:tc>
          <w:tcPr>
            <w:tcW w:w="400" w:type="dxa"/>
            <w:shd w:val="clear" w:color="auto" w:fill="auto"/>
            <w:noWrap/>
            <w:vAlign w:val="bottom"/>
          </w:tcPr>
          <w:p w14:paraId="7C5058C3" w14:textId="77777777" w:rsidR="00BE46E5" w:rsidRPr="00BB3092" w:rsidRDefault="00BE46E5" w:rsidP="006A7A6C">
            <w:pPr>
              <w:pStyle w:val="tabletext11"/>
              <w:jc w:val="center"/>
              <w:rPr>
                <w:ins w:id="30747" w:author="Author"/>
              </w:rPr>
            </w:pPr>
            <w:ins w:id="30748" w:author="Author">
              <w:r w:rsidRPr="00BB3092">
                <w:t>3.00</w:t>
              </w:r>
            </w:ins>
          </w:p>
        </w:tc>
        <w:tc>
          <w:tcPr>
            <w:tcW w:w="400" w:type="dxa"/>
            <w:shd w:val="clear" w:color="auto" w:fill="auto"/>
            <w:noWrap/>
            <w:vAlign w:val="bottom"/>
          </w:tcPr>
          <w:p w14:paraId="316A2069" w14:textId="77777777" w:rsidR="00BE46E5" w:rsidRPr="00BB3092" w:rsidRDefault="00BE46E5" w:rsidP="006A7A6C">
            <w:pPr>
              <w:pStyle w:val="tabletext11"/>
              <w:jc w:val="center"/>
              <w:rPr>
                <w:ins w:id="30749" w:author="Author"/>
              </w:rPr>
            </w:pPr>
            <w:ins w:id="30750" w:author="Author">
              <w:r w:rsidRPr="00BB3092">
                <w:t>2.87</w:t>
              </w:r>
            </w:ins>
          </w:p>
        </w:tc>
        <w:tc>
          <w:tcPr>
            <w:tcW w:w="400" w:type="dxa"/>
            <w:shd w:val="clear" w:color="auto" w:fill="auto"/>
            <w:noWrap/>
            <w:vAlign w:val="bottom"/>
          </w:tcPr>
          <w:p w14:paraId="4F6A2174" w14:textId="77777777" w:rsidR="00BE46E5" w:rsidRPr="00BB3092" w:rsidRDefault="00BE46E5" w:rsidP="006A7A6C">
            <w:pPr>
              <w:pStyle w:val="tabletext11"/>
              <w:jc w:val="center"/>
              <w:rPr>
                <w:ins w:id="30751" w:author="Author"/>
              </w:rPr>
            </w:pPr>
            <w:ins w:id="30752" w:author="Author">
              <w:r w:rsidRPr="00BB3092">
                <w:t>2.73</w:t>
              </w:r>
            </w:ins>
          </w:p>
        </w:tc>
        <w:tc>
          <w:tcPr>
            <w:tcW w:w="400" w:type="dxa"/>
            <w:shd w:val="clear" w:color="auto" w:fill="auto"/>
            <w:noWrap/>
            <w:vAlign w:val="bottom"/>
          </w:tcPr>
          <w:p w14:paraId="359239A8" w14:textId="77777777" w:rsidR="00BE46E5" w:rsidRPr="00BB3092" w:rsidRDefault="00BE46E5" w:rsidP="006A7A6C">
            <w:pPr>
              <w:pStyle w:val="tabletext11"/>
              <w:jc w:val="center"/>
              <w:rPr>
                <w:ins w:id="30753" w:author="Author"/>
              </w:rPr>
            </w:pPr>
            <w:ins w:id="30754" w:author="Author">
              <w:r w:rsidRPr="00BB3092">
                <w:t>2.46</w:t>
              </w:r>
            </w:ins>
          </w:p>
        </w:tc>
        <w:tc>
          <w:tcPr>
            <w:tcW w:w="400" w:type="dxa"/>
            <w:shd w:val="clear" w:color="auto" w:fill="auto"/>
            <w:noWrap/>
            <w:vAlign w:val="bottom"/>
          </w:tcPr>
          <w:p w14:paraId="45BAA5B1" w14:textId="77777777" w:rsidR="00BE46E5" w:rsidRPr="00BB3092" w:rsidRDefault="00BE46E5" w:rsidP="006A7A6C">
            <w:pPr>
              <w:pStyle w:val="tabletext11"/>
              <w:jc w:val="center"/>
              <w:rPr>
                <w:ins w:id="30755" w:author="Author"/>
              </w:rPr>
            </w:pPr>
            <w:ins w:id="30756" w:author="Author">
              <w:r w:rsidRPr="00BB3092">
                <w:t>2.35</w:t>
              </w:r>
            </w:ins>
          </w:p>
        </w:tc>
        <w:tc>
          <w:tcPr>
            <w:tcW w:w="400" w:type="dxa"/>
            <w:shd w:val="clear" w:color="auto" w:fill="auto"/>
            <w:noWrap/>
            <w:vAlign w:val="bottom"/>
          </w:tcPr>
          <w:p w14:paraId="247351F7" w14:textId="77777777" w:rsidR="00BE46E5" w:rsidRPr="00BB3092" w:rsidRDefault="00BE46E5" w:rsidP="006A7A6C">
            <w:pPr>
              <w:pStyle w:val="tabletext11"/>
              <w:jc w:val="center"/>
              <w:rPr>
                <w:ins w:id="30757" w:author="Author"/>
              </w:rPr>
            </w:pPr>
            <w:ins w:id="30758" w:author="Author">
              <w:r w:rsidRPr="00BB3092">
                <w:t>2.23</w:t>
              </w:r>
            </w:ins>
          </w:p>
        </w:tc>
        <w:tc>
          <w:tcPr>
            <w:tcW w:w="400" w:type="dxa"/>
            <w:shd w:val="clear" w:color="auto" w:fill="auto"/>
            <w:noWrap/>
            <w:vAlign w:val="bottom"/>
          </w:tcPr>
          <w:p w14:paraId="771C4253" w14:textId="77777777" w:rsidR="00BE46E5" w:rsidRPr="00BB3092" w:rsidRDefault="00BE46E5" w:rsidP="006A7A6C">
            <w:pPr>
              <w:pStyle w:val="tabletext11"/>
              <w:jc w:val="center"/>
              <w:rPr>
                <w:ins w:id="30759" w:author="Author"/>
              </w:rPr>
            </w:pPr>
            <w:ins w:id="30760" w:author="Author">
              <w:r w:rsidRPr="00BB3092">
                <w:t>2.12</w:t>
              </w:r>
            </w:ins>
          </w:p>
        </w:tc>
        <w:tc>
          <w:tcPr>
            <w:tcW w:w="400" w:type="dxa"/>
            <w:shd w:val="clear" w:color="auto" w:fill="auto"/>
            <w:noWrap/>
            <w:vAlign w:val="bottom"/>
          </w:tcPr>
          <w:p w14:paraId="122962F1" w14:textId="77777777" w:rsidR="00BE46E5" w:rsidRPr="00BB3092" w:rsidRDefault="00BE46E5" w:rsidP="006A7A6C">
            <w:pPr>
              <w:pStyle w:val="tabletext11"/>
              <w:jc w:val="center"/>
              <w:rPr>
                <w:ins w:id="30761" w:author="Author"/>
              </w:rPr>
            </w:pPr>
            <w:ins w:id="30762" w:author="Author">
              <w:r w:rsidRPr="00BB3092">
                <w:t>2.01</w:t>
              </w:r>
            </w:ins>
          </w:p>
        </w:tc>
        <w:tc>
          <w:tcPr>
            <w:tcW w:w="400" w:type="dxa"/>
            <w:shd w:val="clear" w:color="auto" w:fill="auto"/>
            <w:noWrap/>
            <w:vAlign w:val="bottom"/>
          </w:tcPr>
          <w:p w14:paraId="58C56388" w14:textId="77777777" w:rsidR="00BE46E5" w:rsidRPr="00BB3092" w:rsidRDefault="00BE46E5" w:rsidP="006A7A6C">
            <w:pPr>
              <w:pStyle w:val="tabletext11"/>
              <w:jc w:val="center"/>
              <w:rPr>
                <w:ins w:id="30763" w:author="Author"/>
              </w:rPr>
            </w:pPr>
            <w:ins w:id="30764" w:author="Author">
              <w:r w:rsidRPr="00BB3092">
                <w:t>1.89</w:t>
              </w:r>
            </w:ins>
          </w:p>
        </w:tc>
        <w:tc>
          <w:tcPr>
            <w:tcW w:w="400" w:type="dxa"/>
            <w:shd w:val="clear" w:color="auto" w:fill="auto"/>
            <w:noWrap/>
            <w:vAlign w:val="bottom"/>
          </w:tcPr>
          <w:p w14:paraId="27884A26" w14:textId="77777777" w:rsidR="00BE46E5" w:rsidRPr="00BB3092" w:rsidRDefault="00BE46E5" w:rsidP="006A7A6C">
            <w:pPr>
              <w:pStyle w:val="tabletext11"/>
              <w:jc w:val="center"/>
              <w:rPr>
                <w:ins w:id="30765" w:author="Author"/>
              </w:rPr>
            </w:pPr>
            <w:ins w:id="30766" w:author="Author">
              <w:r w:rsidRPr="00BB3092">
                <w:t>1.82</w:t>
              </w:r>
            </w:ins>
          </w:p>
        </w:tc>
        <w:tc>
          <w:tcPr>
            <w:tcW w:w="400" w:type="dxa"/>
            <w:shd w:val="clear" w:color="auto" w:fill="auto"/>
            <w:noWrap/>
            <w:vAlign w:val="bottom"/>
          </w:tcPr>
          <w:p w14:paraId="3291634E" w14:textId="77777777" w:rsidR="00BE46E5" w:rsidRPr="00BB3092" w:rsidRDefault="00BE46E5" w:rsidP="006A7A6C">
            <w:pPr>
              <w:pStyle w:val="tabletext11"/>
              <w:jc w:val="center"/>
              <w:rPr>
                <w:ins w:id="30767" w:author="Author"/>
              </w:rPr>
            </w:pPr>
            <w:ins w:id="30768" w:author="Author">
              <w:r w:rsidRPr="00BB3092">
                <w:t>1.74</w:t>
              </w:r>
            </w:ins>
          </w:p>
        </w:tc>
        <w:tc>
          <w:tcPr>
            <w:tcW w:w="400" w:type="dxa"/>
            <w:shd w:val="clear" w:color="auto" w:fill="auto"/>
            <w:noWrap/>
            <w:vAlign w:val="bottom"/>
          </w:tcPr>
          <w:p w14:paraId="0E9B7677" w14:textId="77777777" w:rsidR="00BE46E5" w:rsidRPr="00BB3092" w:rsidRDefault="00BE46E5" w:rsidP="006A7A6C">
            <w:pPr>
              <w:pStyle w:val="tabletext11"/>
              <w:jc w:val="center"/>
              <w:rPr>
                <w:ins w:id="30769" w:author="Author"/>
              </w:rPr>
            </w:pPr>
            <w:ins w:id="30770" w:author="Author">
              <w:r w:rsidRPr="00BB3092">
                <w:t>1.67</w:t>
              </w:r>
            </w:ins>
          </w:p>
        </w:tc>
        <w:tc>
          <w:tcPr>
            <w:tcW w:w="400" w:type="dxa"/>
            <w:shd w:val="clear" w:color="auto" w:fill="auto"/>
            <w:noWrap/>
            <w:vAlign w:val="bottom"/>
          </w:tcPr>
          <w:p w14:paraId="7D1C5F82" w14:textId="77777777" w:rsidR="00BE46E5" w:rsidRPr="00BB3092" w:rsidRDefault="00BE46E5" w:rsidP="006A7A6C">
            <w:pPr>
              <w:pStyle w:val="tabletext11"/>
              <w:jc w:val="center"/>
              <w:rPr>
                <w:ins w:id="30771" w:author="Author"/>
              </w:rPr>
            </w:pPr>
            <w:ins w:id="30772" w:author="Author">
              <w:r w:rsidRPr="00BB3092">
                <w:t>1.61</w:t>
              </w:r>
            </w:ins>
          </w:p>
        </w:tc>
        <w:tc>
          <w:tcPr>
            <w:tcW w:w="400" w:type="dxa"/>
            <w:shd w:val="clear" w:color="auto" w:fill="auto"/>
            <w:noWrap/>
            <w:vAlign w:val="bottom"/>
          </w:tcPr>
          <w:p w14:paraId="44890BD7" w14:textId="77777777" w:rsidR="00BE46E5" w:rsidRPr="00BB3092" w:rsidRDefault="00BE46E5" w:rsidP="006A7A6C">
            <w:pPr>
              <w:pStyle w:val="tabletext11"/>
              <w:jc w:val="center"/>
              <w:rPr>
                <w:ins w:id="30773" w:author="Author"/>
              </w:rPr>
            </w:pPr>
            <w:ins w:id="30774" w:author="Author">
              <w:r w:rsidRPr="00BB3092">
                <w:t>1.54</w:t>
              </w:r>
            </w:ins>
          </w:p>
        </w:tc>
        <w:tc>
          <w:tcPr>
            <w:tcW w:w="400" w:type="dxa"/>
            <w:shd w:val="clear" w:color="auto" w:fill="auto"/>
            <w:noWrap/>
            <w:vAlign w:val="bottom"/>
          </w:tcPr>
          <w:p w14:paraId="58981CA2" w14:textId="77777777" w:rsidR="00BE46E5" w:rsidRPr="00BB3092" w:rsidRDefault="00BE46E5" w:rsidP="006A7A6C">
            <w:pPr>
              <w:pStyle w:val="tabletext11"/>
              <w:jc w:val="center"/>
              <w:rPr>
                <w:ins w:id="30775" w:author="Author"/>
              </w:rPr>
            </w:pPr>
            <w:ins w:id="30776" w:author="Author">
              <w:r w:rsidRPr="00BB3092">
                <w:t>1.48</w:t>
              </w:r>
            </w:ins>
          </w:p>
        </w:tc>
        <w:tc>
          <w:tcPr>
            <w:tcW w:w="400" w:type="dxa"/>
            <w:shd w:val="clear" w:color="auto" w:fill="auto"/>
            <w:noWrap/>
            <w:vAlign w:val="bottom"/>
          </w:tcPr>
          <w:p w14:paraId="5E8F5169" w14:textId="77777777" w:rsidR="00BE46E5" w:rsidRPr="00BB3092" w:rsidRDefault="00BE46E5" w:rsidP="006A7A6C">
            <w:pPr>
              <w:pStyle w:val="tabletext11"/>
              <w:jc w:val="center"/>
              <w:rPr>
                <w:ins w:id="30777" w:author="Author"/>
              </w:rPr>
            </w:pPr>
            <w:ins w:id="30778" w:author="Author">
              <w:r w:rsidRPr="00BB3092">
                <w:t>1.42</w:t>
              </w:r>
            </w:ins>
          </w:p>
        </w:tc>
        <w:tc>
          <w:tcPr>
            <w:tcW w:w="400" w:type="dxa"/>
            <w:shd w:val="clear" w:color="auto" w:fill="auto"/>
            <w:noWrap/>
            <w:vAlign w:val="bottom"/>
          </w:tcPr>
          <w:p w14:paraId="3B330BD3" w14:textId="77777777" w:rsidR="00BE46E5" w:rsidRPr="00BB3092" w:rsidRDefault="00BE46E5" w:rsidP="006A7A6C">
            <w:pPr>
              <w:pStyle w:val="tabletext11"/>
              <w:jc w:val="center"/>
              <w:rPr>
                <w:ins w:id="30779" w:author="Author"/>
              </w:rPr>
            </w:pPr>
            <w:ins w:id="30780" w:author="Author">
              <w:r w:rsidRPr="00BB3092">
                <w:t>1.36</w:t>
              </w:r>
            </w:ins>
          </w:p>
        </w:tc>
        <w:tc>
          <w:tcPr>
            <w:tcW w:w="400" w:type="dxa"/>
            <w:shd w:val="clear" w:color="auto" w:fill="auto"/>
            <w:noWrap/>
            <w:vAlign w:val="bottom"/>
          </w:tcPr>
          <w:p w14:paraId="30597FF6" w14:textId="77777777" w:rsidR="00BE46E5" w:rsidRPr="00BB3092" w:rsidRDefault="00BE46E5" w:rsidP="006A7A6C">
            <w:pPr>
              <w:pStyle w:val="tabletext11"/>
              <w:jc w:val="center"/>
              <w:rPr>
                <w:ins w:id="30781" w:author="Author"/>
              </w:rPr>
            </w:pPr>
            <w:ins w:id="30782" w:author="Author">
              <w:r w:rsidRPr="00BB3092">
                <w:t>1.31</w:t>
              </w:r>
            </w:ins>
          </w:p>
        </w:tc>
        <w:tc>
          <w:tcPr>
            <w:tcW w:w="400" w:type="dxa"/>
            <w:shd w:val="clear" w:color="auto" w:fill="auto"/>
            <w:noWrap/>
            <w:vAlign w:val="bottom"/>
          </w:tcPr>
          <w:p w14:paraId="748EBFD4" w14:textId="77777777" w:rsidR="00BE46E5" w:rsidRPr="00BB3092" w:rsidRDefault="00BE46E5" w:rsidP="006A7A6C">
            <w:pPr>
              <w:pStyle w:val="tabletext11"/>
              <w:jc w:val="center"/>
              <w:rPr>
                <w:ins w:id="30783" w:author="Author"/>
              </w:rPr>
            </w:pPr>
            <w:ins w:id="30784" w:author="Author">
              <w:r w:rsidRPr="00BB3092">
                <w:t>1.26</w:t>
              </w:r>
            </w:ins>
          </w:p>
        </w:tc>
        <w:tc>
          <w:tcPr>
            <w:tcW w:w="400" w:type="dxa"/>
            <w:shd w:val="clear" w:color="auto" w:fill="auto"/>
            <w:noWrap/>
            <w:vAlign w:val="bottom"/>
          </w:tcPr>
          <w:p w14:paraId="23622273" w14:textId="77777777" w:rsidR="00BE46E5" w:rsidRPr="00BB3092" w:rsidRDefault="00BE46E5" w:rsidP="006A7A6C">
            <w:pPr>
              <w:pStyle w:val="tabletext11"/>
              <w:jc w:val="center"/>
              <w:rPr>
                <w:ins w:id="30785" w:author="Author"/>
              </w:rPr>
            </w:pPr>
            <w:ins w:id="30786" w:author="Author">
              <w:r w:rsidRPr="00BB3092">
                <w:t>1.21</w:t>
              </w:r>
            </w:ins>
          </w:p>
        </w:tc>
        <w:tc>
          <w:tcPr>
            <w:tcW w:w="440" w:type="dxa"/>
            <w:shd w:val="clear" w:color="auto" w:fill="auto"/>
            <w:noWrap/>
            <w:vAlign w:val="bottom"/>
          </w:tcPr>
          <w:p w14:paraId="06D06821" w14:textId="77777777" w:rsidR="00BE46E5" w:rsidRPr="00BB3092" w:rsidRDefault="00BE46E5" w:rsidP="006A7A6C">
            <w:pPr>
              <w:pStyle w:val="tabletext11"/>
              <w:jc w:val="center"/>
              <w:rPr>
                <w:ins w:id="30787" w:author="Author"/>
              </w:rPr>
            </w:pPr>
            <w:ins w:id="30788" w:author="Author">
              <w:r w:rsidRPr="00BB3092">
                <w:t>1.16</w:t>
              </w:r>
            </w:ins>
          </w:p>
        </w:tc>
        <w:tc>
          <w:tcPr>
            <w:tcW w:w="400" w:type="dxa"/>
            <w:shd w:val="clear" w:color="auto" w:fill="auto"/>
            <w:noWrap/>
            <w:vAlign w:val="bottom"/>
          </w:tcPr>
          <w:p w14:paraId="04375F02" w14:textId="77777777" w:rsidR="00BE46E5" w:rsidRPr="00BB3092" w:rsidRDefault="00BE46E5" w:rsidP="006A7A6C">
            <w:pPr>
              <w:pStyle w:val="tabletext11"/>
              <w:jc w:val="center"/>
              <w:rPr>
                <w:ins w:id="30789" w:author="Author"/>
              </w:rPr>
            </w:pPr>
            <w:ins w:id="30790" w:author="Author">
              <w:r w:rsidRPr="00BB3092">
                <w:t>1.11</w:t>
              </w:r>
            </w:ins>
          </w:p>
        </w:tc>
        <w:tc>
          <w:tcPr>
            <w:tcW w:w="400" w:type="dxa"/>
            <w:shd w:val="clear" w:color="auto" w:fill="auto"/>
            <w:noWrap/>
            <w:vAlign w:val="bottom"/>
          </w:tcPr>
          <w:p w14:paraId="5B4478DC" w14:textId="77777777" w:rsidR="00BE46E5" w:rsidRPr="00BB3092" w:rsidRDefault="00BE46E5" w:rsidP="006A7A6C">
            <w:pPr>
              <w:pStyle w:val="tabletext11"/>
              <w:jc w:val="center"/>
              <w:rPr>
                <w:ins w:id="30791" w:author="Author"/>
              </w:rPr>
            </w:pPr>
            <w:ins w:id="30792" w:author="Author">
              <w:r w:rsidRPr="00BB3092">
                <w:t>1.07</w:t>
              </w:r>
            </w:ins>
          </w:p>
        </w:tc>
        <w:tc>
          <w:tcPr>
            <w:tcW w:w="400" w:type="dxa"/>
            <w:shd w:val="clear" w:color="auto" w:fill="auto"/>
            <w:noWrap/>
            <w:vAlign w:val="bottom"/>
          </w:tcPr>
          <w:p w14:paraId="6CDD8568" w14:textId="77777777" w:rsidR="00BE46E5" w:rsidRPr="00BB3092" w:rsidRDefault="00BE46E5" w:rsidP="006A7A6C">
            <w:pPr>
              <w:pStyle w:val="tabletext11"/>
              <w:jc w:val="center"/>
              <w:rPr>
                <w:ins w:id="30793" w:author="Author"/>
              </w:rPr>
            </w:pPr>
            <w:ins w:id="30794" w:author="Author">
              <w:r w:rsidRPr="00BB3092">
                <w:t>1.03</w:t>
              </w:r>
            </w:ins>
          </w:p>
        </w:tc>
        <w:tc>
          <w:tcPr>
            <w:tcW w:w="400" w:type="dxa"/>
            <w:shd w:val="clear" w:color="auto" w:fill="auto"/>
            <w:noWrap/>
            <w:vAlign w:val="bottom"/>
          </w:tcPr>
          <w:p w14:paraId="0953DFCB" w14:textId="77777777" w:rsidR="00BE46E5" w:rsidRPr="00BB3092" w:rsidRDefault="00BE46E5" w:rsidP="006A7A6C">
            <w:pPr>
              <w:pStyle w:val="tabletext11"/>
              <w:jc w:val="center"/>
              <w:rPr>
                <w:ins w:id="30795" w:author="Author"/>
              </w:rPr>
            </w:pPr>
            <w:ins w:id="30796" w:author="Author">
              <w:r w:rsidRPr="00BB3092">
                <w:t>0.98</w:t>
              </w:r>
            </w:ins>
          </w:p>
        </w:tc>
        <w:tc>
          <w:tcPr>
            <w:tcW w:w="460" w:type="dxa"/>
            <w:shd w:val="clear" w:color="auto" w:fill="auto"/>
            <w:noWrap/>
            <w:vAlign w:val="bottom"/>
          </w:tcPr>
          <w:p w14:paraId="71BD2FB5" w14:textId="77777777" w:rsidR="00BE46E5" w:rsidRPr="00BB3092" w:rsidRDefault="00BE46E5" w:rsidP="006A7A6C">
            <w:pPr>
              <w:pStyle w:val="tabletext11"/>
              <w:jc w:val="center"/>
              <w:rPr>
                <w:ins w:id="30797" w:author="Author"/>
              </w:rPr>
            </w:pPr>
            <w:ins w:id="30798" w:author="Author">
              <w:r w:rsidRPr="00BB3092">
                <w:t>0.95</w:t>
              </w:r>
            </w:ins>
          </w:p>
        </w:tc>
      </w:tr>
      <w:tr w:rsidR="00BE46E5" w:rsidRPr="00BB3092" w14:paraId="4C2BFDC6" w14:textId="77777777" w:rsidTr="006A7A6C">
        <w:trPr>
          <w:trHeight w:val="190"/>
          <w:ins w:id="30799" w:author="Author"/>
        </w:trPr>
        <w:tc>
          <w:tcPr>
            <w:tcW w:w="200" w:type="dxa"/>
            <w:tcBorders>
              <w:right w:val="nil"/>
            </w:tcBorders>
            <w:shd w:val="clear" w:color="auto" w:fill="auto"/>
            <w:vAlign w:val="bottom"/>
          </w:tcPr>
          <w:p w14:paraId="74A1F518" w14:textId="77777777" w:rsidR="00BE46E5" w:rsidRPr="00BB3092" w:rsidRDefault="00BE46E5" w:rsidP="006A7A6C">
            <w:pPr>
              <w:pStyle w:val="tabletext11"/>
              <w:jc w:val="right"/>
              <w:rPr>
                <w:ins w:id="30800" w:author="Author"/>
              </w:rPr>
            </w:pPr>
          </w:p>
        </w:tc>
        <w:tc>
          <w:tcPr>
            <w:tcW w:w="1580" w:type="dxa"/>
            <w:tcBorders>
              <w:left w:val="nil"/>
            </w:tcBorders>
            <w:shd w:val="clear" w:color="auto" w:fill="auto"/>
            <w:vAlign w:val="bottom"/>
          </w:tcPr>
          <w:p w14:paraId="044492F6" w14:textId="77777777" w:rsidR="00BE46E5" w:rsidRPr="00BB3092" w:rsidRDefault="00BE46E5" w:rsidP="006A7A6C">
            <w:pPr>
              <w:pStyle w:val="tabletext11"/>
              <w:tabs>
                <w:tab w:val="decimal" w:pos="640"/>
              </w:tabs>
              <w:rPr>
                <w:ins w:id="30801" w:author="Author"/>
              </w:rPr>
            </w:pPr>
            <w:ins w:id="30802" w:author="Author">
              <w:r w:rsidRPr="00BB3092">
                <w:t>400,000 to 449,999</w:t>
              </w:r>
            </w:ins>
          </w:p>
        </w:tc>
        <w:tc>
          <w:tcPr>
            <w:tcW w:w="680" w:type="dxa"/>
            <w:shd w:val="clear" w:color="auto" w:fill="auto"/>
            <w:noWrap/>
            <w:vAlign w:val="bottom"/>
          </w:tcPr>
          <w:p w14:paraId="55C68783" w14:textId="77777777" w:rsidR="00BE46E5" w:rsidRPr="00BB3092" w:rsidRDefault="00BE46E5" w:rsidP="006A7A6C">
            <w:pPr>
              <w:pStyle w:val="tabletext11"/>
              <w:jc w:val="center"/>
              <w:rPr>
                <w:ins w:id="30803" w:author="Author"/>
              </w:rPr>
            </w:pPr>
            <w:ins w:id="30804" w:author="Author">
              <w:r w:rsidRPr="00BB3092">
                <w:t>3.16</w:t>
              </w:r>
            </w:ins>
          </w:p>
        </w:tc>
        <w:tc>
          <w:tcPr>
            <w:tcW w:w="900" w:type="dxa"/>
            <w:shd w:val="clear" w:color="auto" w:fill="auto"/>
            <w:noWrap/>
            <w:vAlign w:val="bottom"/>
          </w:tcPr>
          <w:p w14:paraId="3C498382" w14:textId="77777777" w:rsidR="00BE46E5" w:rsidRPr="00BB3092" w:rsidRDefault="00BE46E5" w:rsidP="006A7A6C">
            <w:pPr>
              <w:pStyle w:val="tabletext11"/>
              <w:jc w:val="center"/>
              <w:rPr>
                <w:ins w:id="30805" w:author="Author"/>
              </w:rPr>
            </w:pPr>
            <w:ins w:id="30806" w:author="Author">
              <w:r w:rsidRPr="00BB3092">
                <w:t>3.16</w:t>
              </w:r>
            </w:ins>
          </w:p>
        </w:tc>
        <w:tc>
          <w:tcPr>
            <w:tcW w:w="400" w:type="dxa"/>
            <w:shd w:val="clear" w:color="auto" w:fill="auto"/>
            <w:noWrap/>
            <w:vAlign w:val="bottom"/>
          </w:tcPr>
          <w:p w14:paraId="6B46E0AD" w14:textId="77777777" w:rsidR="00BE46E5" w:rsidRPr="00BB3092" w:rsidRDefault="00BE46E5" w:rsidP="006A7A6C">
            <w:pPr>
              <w:pStyle w:val="tabletext11"/>
              <w:jc w:val="center"/>
              <w:rPr>
                <w:ins w:id="30807" w:author="Author"/>
              </w:rPr>
            </w:pPr>
            <w:ins w:id="30808" w:author="Author">
              <w:r w:rsidRPr="00BB3092">
                <w:t>3.16</w:t>
              </w:r>
            </w:ins>
          </w:p>
        </w:tc>
        <w:tc>
          <w:tcPr>
            <w:tcW w:w="400" w:type="dxa"/>
            <w:shd w:val="clear" w:color="auto" w:fill="auto"/>
            <w:noWrap/>
            <w:vAlign w:val="bottom"/>
          </w:tcPr>
          <w:p w14:paraId="19262D82" w14:textId="77777777" w:rsidR="00BE46E5" w:rsidRPr="00BB3092" w:rsidRDefault="00BE46E5" w:rsidP="006A7A6C">
            <w:pPr>
              <w:pStyle w:val="tabletext11"/>
              <w:jc w:val="center"/>
              <w:rPr>
                <w:ins w:id="30809" w:author="Author"/>
              </w:rPr>
            </w:pPr>
            <w:ins w:id="30810" w:author="Author">
              <w:r w:rsidRPr="00BB3092">
                <w:t>3.01</w:t>
              </w:r>
            </w:ins>
          </w:p>
        </w:tc>
        <w:tc>
          <w:tcPr>
            <w:tcW w:w="400" w:type="dxa"/>
            <w:shd w:val="clear" w:color="auto" w:fill="auto"/>
            <w:noWrap/>
            <w:vAlign w:val="bottom"/>
          </w:tcPr>
          <w:p w14:paraId="68AC93FD" w14:textId="77777777" w:rsidR="00BE46E5" w:rsidRPr="00BB3092" w:rsidRDefault="00BE46E5" w:rsidP="006A7A6C">
            <w:pPr>
              <w:pStyle w:val="tabletext11"/>
              <w:jc w:val="center"/>
              <w:rPr>
                <w:ins w:id="30811" w:author="Author"/>
              </w:rPr>
            </w:pPr>
            <w:ins w:id="30812" w:author="Author">
              <w:r w:rsidRPr="00BB3092">
                <w:t>2.87</w:t>
              </w:r>
            </w:ins>
          </w:p>
        </w:tc>
        <w:tc>
          <w:tcPr>
            <w:tcW w:w="400" w:type="dxa"/>
            <w:shd w:val="clear" w:color="auto" w:fill="auto"/>
            <w:noWrap/>
            <w:vAlign w:val="bottom"/>
          </w:tcPr>
          <w:p w14:paraId="3FB640DA" w14:textId="77777777" w:rsidR="00BE46E5" w:rsidRPr="00BB3092" w:rsidRDefault="00BE46E5" w:rsidP="006A7A6C">
            <w:pPr>
              <w:pStyle w:val="tabletext11"/>
              <w:jc w:val="center"/>
              <w:rPr>
                <w:ins w:id="30813" w:author="Author"/>
              </w:rPr>
            </w:pPr>
            <w:ins w:id="30814" w:author="Author">
              <w:r w:rsidRPr="00BB3092">
                <w:t>2.59</w:t>
              </w:r>
            </w:ins>
          </w:p>
        </w:tc>
        <w:tc>
          <w:tcPr>
            <w:tcW w:w="400" w:type="dxa"/>
            <w:shd w:val="clear" w:color="auto" w:fill="auto"/>
            <w:noWrap/>
            <w:vAlign w:val="bottom"/>
          </w:tcPr>
          <w:p w14:paraId="4DE2D345" w14:textId="77777777" w:rsidR="00BE46E5" w:rsidRPr="00BB3092" w:rsidRDefault="00BE46E5" w:rsidP="006A7A6C">
            <w:pPr>
              <w:pStyle w:val="tabletext11"/>
              <w:jc w:val="center"/>
              <w:rPr>
                <w:ins w:id="30815" w:author="Author"/>
              </w:rPr>
            </w:pPr>
            <w:ins w:id="30816" w:author="Author">
              <w:r w:rsidRPr="00BB3092">
                <w:t>2.47</w:t>
              </w:r>
            </w:ins>
          </w:p>
        </w:tc>
        <w:tc>
          <w:tcPr>
            <w:tcW w:w="400" w:type="dxa"/>
            <w:shd w:val="clear" w:color="auto" w:fill="auto"/>
            <w:noWrap/>
            <w:vAlign w:val="bottom"/>
          </w:tcPr>
          <w:p w14:paraId="11CFE35F" w14:textId="77777777" w:rsidR="00BE46E5" w:rsidRPr="00BB3092" w:rsidRDefault="00BE46E5" w:rsidP="006A7A6C">
            <w:pPr>
              <w:pStyle w:val="tabletext11"/>
              <w:jc w:val="center"/>
              <w:rPr>
                <w:ins w:id="30817" w:author="Author"/>
              </w:rPr>
            </w:pPr>
            <w:ins w:id="30818" w:author="Author">
              <w:r w:rsidRPr="00BB3092">
                <w:t>2.35</w:t>
              </w:r>
            </w:ins>
          </w:p>
        </w:tc>
        <w:tc>
          <w:tcPr>
            <w:tcW w:w="400" w:type="dxa"/>
            <w:shd w:val="clear" w:color="auto" w:fill="auto"/>
            <w:noWrap/>
            <w:vAlign w:val="bottom"/>
          </w:tcPr>
          <w:p w14:paraId="6F527D2A" w14:textId="77777777" w:rsidR="00BE46E5" w:rsidRPr="00BB3092" w:rsidRDefault="00BE46E5" w:rsidP="006A7A6C">
            <w:pPr>
              <w:pStyle w:val="tabletext11"/>
              <w:jc w:val="center"/>
              <w:rPr>
                <w:ins w:id="30819" w:author="Author"/>
              </w:rPr>
            </w:pPr>
            <w:ins w:id="30820" w:author="Author">
              <w:r w:rsidRPr="00BB3092">
                <w:t>2.23</w:t>
              </w:r>
            </w:ins>
          </w:p>
        </w:tc>
        <w:tc>
          <w:tcPr>
            <w:tcW w:w="400" w:type="dxa"/>
            <w:shd w:val="clear" w:color="auto" w:fill="auto"/>
            <w:noWrap/>
            <w:vAlign w:val="bottom"/>
          </w:tcPr>
          <w:p w14:paraId="4A98A34D" w14:textId="77777777" w:rsidR="00BE46E5" w:rsidRPr="00BB3092" w:rsidRDefault="00BE46E5" w:rsidP="006A7A6C">
            <w:pPr>
              <w:pStyle w:val="tabletext11"/>
              <w:jc w:val="center"/>
              <w:rPr>
                <w:ins w:id="30821" w:author="Author"/>
              </w:rPr>
            </w:pPr>
            <w:ins w:id="30822" w:author="Author">
              <w:r w:rsidRPr="00BB3092">
                <w:t>2.11</w:t>
              </w:r>
            </w:ins>
          </w:p>
        </w:tc>
        <w:tc>
          <w:tcPr>
            <w:tcW w:w="400" w:type="dxa"/>
            <w:shd w:val="clear" w:color="auto" w:fill="auto"/>
            <w:noWrap/>
            <w:vAlign w:val="bottom"/>
          </w:tcPr>
          <w:p w14:paraId="5CBDA24E" w14:textId="77777777" w:rsidR="00BE46E5" w:rsidRPr="00BB3092" w:rsidRDefault="00BE46E5" w:rsidP="006A7A6C">
            <w:pPr>
              <w:pStyle w:val="tabletext11"/>
              <w:jc w:val="center"/>
              <w:rPr>
                <w:ins w:id="30823" w:author="Author"/>
              </w:rPr>
            </w:pPr>
            <w:ins w:id="30824" w:author="Author">
              <w:r w:rsidRPr="00BB3092">
                <w:t>1.99</w:t>
              </w:r>
            </w:ins>
          </w:p>
        </w:tc>
        <w:tc>
          <w:tcPr>
            <w:tcW w:w="400" w:type="dxa"/>
            <w:shd w:val="clear" w:color="auto" w:fill="auto"/>
            <w:noWrap/>
            <w:vAlign w:val="bottom"/>
          </w:tcPr>
          <w:p w14:paraId="7208624D" w14:textId="77777777" w:rsidR="00BE46E5" w:rsidRPr="00BB3092" w:rsidRDefault="00BE46E5" w:rsidP="006A7A6C">
            <w:pPr>
              <w:pStyle w:val="tabletext11"/>
              <w:jc w:val="center"/>
              <w:rPr>
                <w:ins w:id="30825" w:author="Author"/>
              </w:rPr>
            </w:pPr>
            <w:ins w:id="30826" w:author="Author">
              <w:r w:rsidRPr="00BB3092">
                <w:t>1.91</w:t>
              </w:r>
            </w:ins>
          </w:p>
        </w:tc>
        <w:tc>
          <w:tcPr>
            <w:tcW w:w="400" w:type="dxa"/>
            <w:shd w:val="clear" w:color="auto" w:fill="auto"/>
            <w:noWrap/>
            <w:vAlign w:val="bottom"/>
          </w:tcPr>
          <w:p w14:paraId="46B00741" w14:textId="77777777" w:rsidR="00BE46E5" w:rsidRPr="00BB3092" w:rsidRDefault="00BE46E5" w:rsidP="006A7A6C">
            <w:pPr>
              <w:pStyle w:val="tabletext11"/>
              <w:jc w:val="center"/>
              <w:rPr>
                <w:ins w:id="30827" w:author="Author"/>
              </w:rPr>
            </w:pPr>
            <w:ins w:id="30828" w:author="Author">
              <w:r w:rsidRPr="00BB3092">
                <w:t>1.83</w:t>
              </w:r>
            </w:ins>
          </w:p>
        </w:tc>
        <w:tc>
          <w:tcPr>
            <w:tcW w:w="400" w:type="dxa"/>
            <w:shd w:val="clear" w:color="auto" w:fill="auto"/>
            <w:noWrap/>
            <w:vAlign w:val="bottom"/>
          </w:tcPr>
          <w:p w14:paraId="6A131603" w14:textId="77777777" w:rsidR="00BE46E5" w:rsidRPr="00BB3092" w:rsidRDefault="00BE46E5" w:rsidP="006A7A6C">
            <w:pPr>
              <w:pStyle w:val="tabletext11"/>
              <w:jc w:val="center"/>
              <w:rPr>
                <w:ins w:id="30829" w:author="Author"/>
              </w:rPr>
            </w:pPr>
            <w:ins w:id="30830" w:author="Author">
              <w:r w:rsidRPr="00BB3092">
                <w:t>1.76</w:t>
              </w:r>
            </w:ins>
          </w:p>
        </w:tc>
        <w:tc>
          <w:tcPr>
            <w:tcW w:w="400" w:type="dxa"/>
            <w:shd w:val="clear" w:color="auto" w:fill="auto"/>
            <w:noWrap/>
            <w:vAlign w:val="bottom"/>
          </w:tcPr>
          <w:p w14:paraId="79406347" w14:textId="77777777" w:rsidR="00BE46E5" w:rsidRPr="00BB3092" w:rsidRDefault="00BE46E5" w:rsidP="006A7A6C">
            <w:pPr>
              <w:pStyle w:val="tabletext11"/>
              <w:jc w:val="center"/>
              <w:rPr>
                <w:ins w:id="30831" w:author="Author"/>
              </w:rPr>
            </w:pPr>
            <w:ins w:id="30832" w:author="Author">
              <w:r w:rsidRPr="00BB3092">
                <w:t>1.69</w:t>
              </w:r>
            </w:ins>
          </w:p>
        </w:tc>
        <w:tc>
          <w:tcPr>
            <w:tcW w:w="400" w:type="dxa"/>
            <w:shd w:val="clear" w:color="auto" w:fill="auto"/>
            <w:noWrap/>
            <w:vAlign w:val="bottom"/>
          </w:tcPr>
          <w:p w14:paraId="362D941A" w14:textId="77777777" w:rsidR="00BE46E5" w:rsidRPr="00BB3092" w:rsidRDefault="00BE46E5" w:rsidP="006A7A6C">
            <w:pPr>
              <w:pStyle w:val="tabletext11"/>
              <w:jc w:val="center"/>
              <w:rPr>
                <w:ins w:id="30833" w:author="Author"/>
              </w:rPr>
            </w:pPr>
            <w:ins w:id="30834" w:author="Author">
              <w:r w:rsidRPr="00BB3092">
                <w:t>1.62</w:t>
              </w:r>
            </w:ins>
          </w:p>
        </w:tc>
        <w:tc>
          <w:tcPr>
            <w:tcW w:w="400" w:type="dxa"/>
            <w:shd w:val="clear" w:color="auto" w:fill="auto"/>
            <w:noWrap/>
            <w:vAlign w:val="bottom"/>
          </w:tcPr>
          <w:p w14:paraId="0D978649" w14:textId="77777777" w:rsidR="00BE46E5" w:rsidRPr="00BB3092" w:rsidRDefault="00BE46E5" w:rsidP="006A7A6C">
            <w:pPr>
              <w:pStyle w:val="tabletext11"/>
              <w:jc w:val="center"/>
              <w:rPr>
                <w:ins w:id="30835" w:author="Author"/>
              </w:rPr>
            </w:pPr>
            <w:ins w:id="30836" w:author="Author">
              <w:r w:rsidRPr="00BB3092">
                <w:t>1.56</w:t>
              </w:r>
            </w:ins>
          </w:p>
        </w:tc>
        <w:tc>
          <w:tcPr>
            <w:tcW w:w="400" w:type="dxa"/>
            <w:shd w:val="clear" w:color="auto" w:fill="auto"/>
            <w:noWrap/>
            <w:vAlign w:val="bottom"/>
          </w:tcPr>
          <w:p w14:paraId="09075406" w14:textId="77777777" w:rsidR="00BE46E5" w:rsidRPr="00BB3092" w:rsidRDefault="00BE46E5" w:rsidP="006A7A6C">
            <w:pPr>
              <w:pStyle w:val="tabletext11"/>
              <w:jc w:val="center"/>
              <w:rPr>
                <w:ins w:id="30837" w:author="Author"/>
              </w:rPr>
            </w:pPr>
            <w:ins w:id="30838" w:author="Author">
              <w:r w:rsidRPr="00BB3092">
                <w:t>1.49</w:t>
              </w:r>
            </w:ins>
          </w:p>
        </w:tc>
        <w:tc>
          <w:tcPr>
            <w:tcW w:w="400" w:type="dxa"/>
            <w:shd w:val="clear" w:color="auto" w:fill="auto"/>
            <w:noWrap/>
            <w:vAlign w:val="bottom"/>
          </w:tcPr>
          <w:p w14:paraId="792F11D0" w14:textId="77777777" w:rsidR="00BE46E5" w:rsidRPr="00BB3092" w:rsidRDefault="00BE46E5" w:rsidP="006A7A6C">
            <w:pPr>
              <w:pStyle w:val="tabletext11"/>
              <w:jc w:val="center"/>
              <w:rPr>
                <w:ins w:id="30839" w:author="Author"/>
              </w:rPr>
            </w:pPr>
            <w:ins w:id="30840" w:author="Author">
              <w:r w:rsidRPr="00BB3092">
                <w:t>1.43</w:t>
              </w:r>
            </w:ins>
          </w:p>
        </w:tc>
        <w:tc>
          <w:tcPr>
            <w:tcW w:w="400" w:type="dxa"/>
            <w:shd w:val="clear" w:color="auto" w:fill="auto"/>
            <w:noWrap/>
            <w:vAlign w:val="bottom"/>
          </w:tcPr>
          <w:p w14:paraId="1DCB5C24" w14:textId="77777777" w:rsidR="00BE46E5" w:rsidRPr="00BB3092" w:rsidRDefault="00BE46E5" w:rsidP="006A7A6C">
            <w:pPr>
              <w:pStyle w:val="tabletext11"/>
              <w:jc w:val="center"/>
              <w:rPr>
                <w:ins w:id="30841" w:author="Author"/>
              </w:rPr>
            </w:pPr>
            <w:ins w:id="30842" w:author="Author">
              <w:r w:rsidRPr="00BB3092">
                <w:t>1.38</w:t>
              </w:r>
            </w:ins>
          </w:p>
        </w:tc>
        <w:tc>
          <w:tcPr>
            <w:tcW w:w="400" w:type="dxa"/>
            <w:shd w:val="clear" w:color="auto" w:fill="auto"/>
            <w:noWrap/>
            <w:vAlign w:val="bottom"/>
          </w:tcPr>
          <w:p w14:paraId="1D9A830F" w14:textId="77777777" w:rsidR="00BE46E5" w:rsidRPr="00BB3092" w:rsidRDefault="00BE46E5" w:rsidP="006A7A6C">
            <w:pPr>
              <w:pStyle w:val="tabletext11"/>
              <w:jc w:val="center"/>
              <w:rPr>
                <w:ins w:id="30843" w:author="Author"/>
              </w:rPr>
            </w:pPr>
            <w:ins w:id="30844" w:author="Author">
              <w:r w:rsidRPr="00BB3092">
                <w:t>1.32</w:t>
              </w:r>
            </w:ins>
          </w:p>
        </w:tc>
        <w:tc>
          <w:tcPr>
            <w:tcW w:w="400" w:type="dxa"/>
            <w:shd w:val="clear" w:color="auto" w:fill="auto"/>
            <w:noWrap/>
            <w:vAlign w:val="bottom"/>
          </w:tcPr>
          <w:p w14:paraId="4BA28FD8" w14:textId="77777777" w:rsidR="00BE46E5" w:rsidRPr="00BB3092" w:rsidRDefault="00BE46E5" w:rsidP="006A7A6C">
            <w:pPr>
              <w:pStyle w:val="tabletext11"/>
              <w:jc w:val="center"/>
              <w:rPr>
                <w:ins w:id="30845" w:author="Author"/>
              </w:rPr>
            </w:pPr>
            <w:ins w:id="30846" w:author="Author">
              <w:r w:rsidRPr="00BB3092">
                <w:t>1.27</w:t>
              </w:r>
            </w:ins>
          </w:p>
        </w:tc>
        <w:tc>
          <w:tcPr>
            <w:tcW w:w="440" w:type="dxa"/>
            <w:shd w:val="clear" w:color="auto" w:fill="auto"/>
            <w:noWrap/>
            <w:vAlign w:val="bottom"/>
          </w:tcPr>
          <w:p w14:paraId="3675308E" w14:textId="77777777" w:rsidR="00BE46E5" w:rsidRPr="00BB3092" w:rsidRDefault="00BE46E5" w:rsidP="006A7A6C">
            <w:pPr>
              <w:pStyle w:val="tabletext11"/>
              <w:jc w:val="center"/>
              <w:rPr>
                <w:ins w:id="30847" w:author="Author"/>
              </w:rPr>
            </w:pPr>
            <w:ins w:id="30848" w:author="Author">
              <w:r w:rsidRPr="00BB3092">
                <w:t>1.22</w:t>
              </w:r>
            </w:ins>
          </w:p>
        </w:tc>
        <w:tc>
          <w:tcPr>
            <w:tcW w:w="400" w:type="dxa"/>
            <w:shd w:val="clear" w:color="auto" w:fill="auto"/>
            <w:noWrap/>
            <w:vAlign w:val="bottom"/>
          </w:tcPr>
          <w:p w14:paraId="48D47E51" w14:textId="77777777" w:rsidR="00BE46E5" w:rsidRPr="00BB3092" w:rsidRDefault="00BE46E5" w:rsidP="006A7A6C">
            <w:pPr>
              <w:pStyle w:val="tabletext11"/>
              <w:jc w:val="center"/>
              <w:rPr>
                <w:ins w:id="30849" w:author="Author"/>
              </w:rPr>
            </w:pPr>
            <w:ins w:id="30850" w:author="Author">
              <w:r w:rsidRPr="00BB3092">
                <w:t>1.17</w:t>
              </w:r>
            </w:ins>
          </w:p>
        </w:tc>
        <w:tc>
          <w:tcPr>
            <w:tcW w:w="400" w:type="dxa"/>
            <w:shd w:val="clear" w:color="auto" w:fill="auto"/>
            <w:noWrap/>
            <w:vAlign w:val="bottom"/>
          </w:tcPr>
          <w:p w14:paraId="1AFED540" w14:textId="77777777" w:rsidR="00BE46E5" w:rsidRPr="00BB3092" w:rsidRDefault="00BE46E5" w:rsidP="006A7A6C">
            <w:pPr>
              <w:pStyle w:val="tabletext11"/>
              <w:jc w:val="center"/>
              <w:rPr>
                <w:ins w:id="30851" w:author="Author"/>
              </w:rPr>
            </w:pPr>
            <w:ins w:id="30852" w:author="Author">
              <w:r w:rsidRPr="00BB3092">
                <w:t>1.12</w:t>
              </w:r>
            </w:ins>
          </w:p>
        </w:tc>
        <w:tc>
          <w:tcPr>
            <w:tcW w:w="400" w:type="dxa"/>
            <w:shd w:val="clear" w:color="auto" w:fill="auto"/>
            <w:noWrap/>
            <w:vAlign w:val="bottom"/>
          </w:tcPr>
          <w:p w14:paraId="3D47BA56" w14:textId="77777777" w:rsidR="00BE46E5" w:rsidRPr="00BB3092" w:rsidRDefault="00BE46E5" w:rsidP="006A7A6C">
            <w:pPr>
              <w:pStyle w:val="tabletext11"/>
              <w:jc w:val="center"/>
              <w:rPr>
                <w:ins w:id="30853" w:author="Author"/>
              </w:rPr>
            </w:pPr>
            <w:ins w:id="30854" w:author="Author">
              <w:r w:rsidRPr="00BB3092">
                <w:t>1.08</w:t>
              </w:r>
            </w:ins>
          </w:p>
        </w:tc>
        <w:tc>
          <w:tcPr>
            <w:tcW w:w="400" w:type="dxa"/>
            <w:shd w:val="clear" w:color="auto" w:fill="auto"/>
            <w:noWrap/>
            <w:vAlign w:val="bottom"/>
          </w:tcPr>
          <w:p w14:paraId="03C45707" w14:textId="77777777" w:rsidR="00BE46E5" w:rsidRPr="00BB3092" w:rsidRDefault="00BE46E5" w:rsidP="006A7A6C">
            <w:pPr>
              <w:pStyle w:val="tabletext11"/>
              <w:jc w:val="center"/>
              <w:rPr>
                <w:ins w:id="30855" w:author="Author"/>
              </w:rPr>
            </w:pPr>
            <w:ins w:id="30856" w:author="Author">
              <w:r w:rsidRPr="00BB3092">
                <w:t>1.03</w:t>
              </w:r>
            </w:ins>
          </w:p>
        </w:tc>
        <w:tc>
          <w:tcPr>
            <w:tcW w:w="460" w:type="dxa"/>
            <w:shd w:val="clear" w:color="auto" w:fill="auto"/>
            <w:noWrap/>
            <w:vAlign w:val="bottom"/>
          </w:tcPr>
          <w:p w14:paraId="1E4B5C98" w14:textId="77777777" w:rsidR="00BE46E5" w:rsidRPr="00BB3092" w:rsidRDefault="00BE46E5" w:rsidP="006A7A6C">
            <w:pPr>
              <w:pStyle w:val="tabletext11"/>
              <w:jc w:val="center"/>
              <w:rPr>
                <w:ins w:id="30857" w:author="Author"/>
              </w:rPr>
            </w:pPr>
            <w:ins w:id="30858" w:author="Author">
              <w:r w:rsidRPr="00BB3092">
                <w:t>0.99</w:t>
              </w:r>
            </w:ins>
          </w:p>
        </w:tc>
      </w:tr>
      <w:tr w:rsidR="00BE46E5" w:rsidRPr="00BB3092" w14:paraId="5B9255C0" w14:textId="77777777" w:rsidTr="006A7A6C">
        <w:trPr>
          <w:trHeight w:val="190"/>
          <w:ins w:id="30859" w:author="Author"/>
        </w:trPr>
        <w:tc>
          <w:tcPr>
            <w:tcW w:w="200" w:type="dxa"/>
            <w:tcBorders>
              <w:right w:val="nil"/>
            </w:tcBorders>
            <w:shd w:val="clear" w:color="auto" w:fill="auto"/>
            <w:vAlign w:val="bottom"/>
          </w:tcPr>
          <w:p w14:paraId="4EB36481" w14:textId="77777777" w:rsidR="00BE46E5" w:rsidRPr="00BB3092" w:rsidRDefault="00BE46E5" w:rsidP="006A7A6C">
            <w:pPr>
              <w:pStyle w:val="tabletext11"/>
              <w:jc w:val="right"/>
              <w:rPr>
                <w:ins w:id="30860" w:author="Author"/>
              </w:rPr>
            </w:pPr>
          </w:p>
        </w:tc>
        <w:tc>
          <w:tcPr>
            <w:tcW w:w="1580" w:type="dxa"/>
            <w:tcBorders>
              <w:left w:val="nil"/>
            </w:tcBorders>
            <w:shd w:val="clear" w:color="auto" w:fill="auto"/>
            <w:vAlign w:val="bottom"/>
          </w:tcPr>
          <w:p w14:paraId="53237EF4" w14:textId="77777777" w:rsidR="00BE46E5" w:rsidRPr="00BB3092" w:rsidRDefault="00BE46E5" w:rsidP="006A7A6C">
            <w:pPr>
              <w:pStyle w:val="tabletext11"/>
              <w:tabs>
                <w:tab w:val="decimal" w:pos="640"/>
              </w:tabs>
              <w:rPr>
                <w:ins w:id="30861" w:author="Author"/>
              </w:rPr>
            </w:pPr>
            <w:ins w:id="30862" w:author="Author">
              <w:r w:rsidRPr="00BB3092">
                <w:t>450,000 to 499,999</w:t>
              </w:r>
            </w:ins>
          </w:p>
        </w:tc>
        <w:tc>
          <w:tcPr>
            <w:tcW w:w="680" w:type="dxa"/>
            <w:shd w:val="clear" w:color="auto" w:fill="auto"/>
            <w:noWrap/>
            <w:vAlign w:val="bottom"/>
          </w:tcPr>
          <w:p w14:paraId="13CA4B88" w14:textId="77777777" w:rsidR="00BE46E5" w:rsidRPr="00BB3092" w:rsidRDefault="00BE46E5" w:rsidP="006A7A6C">
            <w:pPr>
              <w:pStyle w:val="tabletext11"/>
              <w:jc w:val="center"/>
              <w:rPr>
                <w:ins w:id="30863" w:author="Author"/>
              </w:rPr>
            </w:pPr>
            <w:ins w:id="30864" w:author="Author">
              <w:r w:rsidRPr="00BB3092">
                <w:t>3.30</w:t>
              </w:r>
            </w:ins>
          </w:p>
        </w:tc>
        <w:tc>
          <w:tcPr>
            <w:tcW w:w="900" w:type="dxa"/>
            <w:shd w:val="clear" w:color="auto" w:fill="auto"/>
            <w:noWrap/>
            <w:vAlign w:val="bottom"/>
          </w:tcPr>
          <w:p w14:paraId="52C061AB" w14:textId="77777777" w:rsidR="00BE46E5" w:rsidRPr="00BB3092" w:rsidRDefault="00BE46E5" w:rsidP="006A7A6C">
            <w:pPr>
              <w:pStyle w:val="tabletext11"/>
              <w:jc w:val="center"/>
              <w:rPr>
                <w:ins w:id="30865" w:author="Author"/>
              </w:rPr>
            </w:pPr>
            <w:ins w:id="30866" w:author="Author">
              <w:r w:rsidRPr="00BB3092">
                <w:t>3.30</w:t>
              </w:r>
            </w:ins>
          </w:p>
        </w:tc>
        <w:tc>
          <w:tcPr>
            <w:tcW w:w="400" w:type="dxa"/>
            <w:shd w:val="clear" w:color="auto" w:fill="auto"/>
            <w:noWrap/>
            <w:vAlign w:val="bottom"/>
          </w:tcPr>
          <w:p w14:paraId="396FBEFA" w14:textId="77777777" w:rsidR="00BE46E5" w:rsidRPr="00BB3092" w:rsidRDefault="00BE46E5" w:rsidP="006A7A6C">
            <w:pPr>
              <w:pStyle w:val="tabletext11"/>
              <w:jc w:val="center"/>
              <w:rPr>
                <w:ins w:id="30867" w:author="Author"/>
              </w:rPr>
            </w:pPr>
            <w:ins w:id="30868" w:author="Author">
              <w:r w:rsidRPr="00BB3092">
                <w:t>3.30</w:t>
              </w:r>
            </w:ins>
          </w:p>
        </w:tc>
        <w:tc>
          <w:tcPr>
            <w:tcW w:w="400" w:type="dxa"/>
            <w:shd w:val="clear" w:color="auto" w:fill="auto"/>
            <w:noWrap/>
            <w:vAlign w:val="bottom"/>
          </w:tcPr>
          <w:p w14:paraId="0EFE5F34" w14:textId="77777777" w:rsidR="00BE46E5" w:rsidRPr="00BB3092" w:rsidRDefault="00BE46E5" w:rsidP="006A7A6C">
            <w:pPr>
              <w:pStyle w:val="tabletext11"/>
              <w:jc w:val="center"/>
              <w:rPr>
                <w:ins w:id="30869" w:author="Author"/>
              </w:rPr>
            </w:pPr>
            <w:ins w:id="30870" w:author="Author">
              <w:r w:rsidRPr="00BB3092">
                <w:t>3.15</w:t>
              </w:r>
            </w:ins>
          </w:p>
        </w:tc>
        <w:tc>
          <w:tcPr>
            <w:tcW w:w="400" w:type="dxa"/>
            <w:shd w:val="clear" w:color="auto" w:fill="auto"/>
            <w:noWrap/>
            <w:vAlign w:val="bottom"/>
          </w:tcPr>
          <w:p w14:paraId="4F971453" w14:textId="77777777" w:rsidR="00BE46E5" w:rsidRPr="00BB3092" w:rsidRDefault="00BE46E5" w:rsidP="006A7A6C">
            <w:pPr>
              <w:pStyle w:val="tabletext11"/>
              <w:jc w:val="center"/>
              <w:rPr>
                <w:ins w:id="30871" w:author="Author"/>
              </w:rPr>
            </w:pPr>
            <w:ins w:id="30872" w:author="Author">
              <w:r w:rsidRPr="00BB3092">
                <w:t>3.00</w:t>
              </w:r>
            </w:ins>
          </w:p>
        </w:tc>
        <w:tc>
          <w:tcPr>
            <w:tcW w:w="400" w:type="dxa"/>
            <w:shd w:val="clear" w:color="auto" w:fill="auto"/>
            <w:noWrap/>
            <w:vAlign w:val="bottom"/>
          </w:tcPr>
          <w:p w14:paraId="71F38419" w14:textId="77777777" w:rsidR="00BE46E5" w:rsidRPr="00BB3092" w:rsidRDefault="00BE46E5" w:rsidP="006A7A6C">
            <w:pPr>
              <w:pStyle w:val="tabletext11"/>
              <w:jc w:val="center"/>
              <w:rPr>
                <w:ins w:id="30873" w:author="Author"/>
              </w:rPr>
            </w:pPr>
            <w:ins w:id="30874" w:author="Author">
              <w:r w:rsidRPr="00BB3092">
                <w:t>2.71</w:t>
              </w:r>
            </w:ins>
          </w:p>
        </w:tc>
        <w:tc>
          <w:tcPr>
            <w:tcW w:w="400" w:type="dxa"/>
            <w:shd w:val="clear" w:color="auto" w:fill="auto"/>
            <w:noWrap/>
            <w:vAlign w:val="bottom"/>
          </w:tcPr>
          <w:p w14:paraId="261FAC05" w14:textId="77777777" w:rsidR="00BE46E5" w:rsidRPr="00BB3092" w:rsidRDefault="00BE46E5" w:rsidP="006A7A6C">
            <w:pPr>
              <w:pStyle w:val="tabletext11"/>
              <w:jc w:val="center"/>
              <w:rPr>
                <w:ins w:id="30875" w:author="Author"/>
              </w:rPr>
            </w:pPr>
            <w:ins w:id="30876" w:author="Author">
              <w:r w:rsidRPr="00BB3092">
                <w:t>2.58</w:t>
              </w:r>
            </w:ins>
          </w:p>
        </w:tc>
        <w:tc>
          <w:tcPr>
            <w:tcW w:w="400" w:type="dxa"/>
            <w:shd w:val="clear" w:color="auto" w:fill="auto"/>
            <w:noWrap/>
            <w:vAlign w:val="bottom"/>
          </w:tcPr>
          <w:p w14:paraId="2816F5E3" w14:textId="77777777" w:rsidR="00BE46E5" w:rsidRPr="00BB3092" w:rsidRDefault="00BE46E5" w:rsidP="006A7A6C">
            <w:pPr>
              <w:pStyle w:val="tabletext11"/>
              <w:jc w:val="center"/>
              <w:rPr>
                <w:ins w:id="30877" w:author="Author"/>
              </w:rPr>
            </w:pPr>
            <w:ins w:id="30878" w:author="Author">
              <w:r w:rsidRPr="00BB3092">
                <w:t>2.45</w:t>
              </w:r>
            </w:ins>
          </w:p>
        </w:tc>
        <w:tc>
          <w:tcPr>
            <w:tcW w:w="400" w:type="dxa"/>
            <w:shd w:val="clear" w:color="auto" w:fill="auto"/>
            <w:noWrap/>
            <w:vAlign w:val="bottom"/>
          </w:tcPr>
          <w:p w14:paraId="13E3D68A" w14:textId="77777777" w:rsidR="00BE46E5" w:rsidRPr="00BB3092" w:rsidRDefault="00BE46E5" w:rsidP="006A7A6C">
            <w:pPr>
              <w:pStyle w:val="tabletext11"/>
              <w:jc w:val="center"/>
              <w:rPr>
                <w:ins w:id="30879" w:author="Author"/>
              </w:rPr>
            </w:pPr>
            <w:ins w:id="30880" w:author="Author">
              <w:r w:rsidRPr="00BB3092">
                <w:t>2.33</w:t>
              </w:r>
            </w:ins>
          </w:p>
        </w:tc>
        <w:tc>
          <w:tcPr>
            <w:tcW w:w="400" w:type="dxa"/>
            <w:shd w:val="clear" w:color="auto" w:fill="auto"/>
            <w:noWrap/>
            <w:vAlign w:val="bottom"/>
          </w:tcPr>
          <w:p w14:paraId="26AA3424" w14:textId="77777777" w:rsidR="00BE46E5" w:rsidRPr="00BB3092" w:rsidRDefault="00BE46E5" w:rsidP="006A7A6C">
            <w:pPr>
              <w:pStyle w:val="tabletext11"/>
              <w:jc w:val="center"/>
              <w:rPr>
                <w:ins w:id="30881" w:author="Author"/>
              </w:rPr>
            </w:pPr>
            <w:ins w:id="30882" w:author="Author">
              <w:r w:rsidRPr="00BB3092">
                <w:t>2.20</w:t>
              </w:r>
            </w:ins>
          </w:p>
        </w:tc>
        <w:tc>
          <w:tcPr>
            <w:tcW w:w="400" w:type="dxa"/>
            <w:shd w:val="clear" w:color="auto" w:fill="auto"/>
            <w:noWrap/>
            <w:vAlign w:val="bottom"/>
          </w:tcPr>
          <w:p w14:paraId="6A9F11E8" w14:textId="77777777" w:rsidR="00BE46E5" w:rsidRPr="00BB3092" w:rsidRDefault="00BE46E5" w:rsidP="006A7A6C">
            <w:pPr>
              <w:pStyle w:val="tabletext11"/>
              <w:jc w:val="center"/>
              <w:rPr>
                <w:ins w:id="30883" w:author="Author"/>
              </w:rPr>
            </w:pPr>
            <w:ins w:id="30884" w:author="Author">
              <w:r w:rsidRPr="00BB3092">
                <w:t>2.08</w:t>
              </w:r>
            </w:ins>
          </w:p>
        </w:tc>
        <w:tc>
          <w:tcPr>
            <w:tcW w:w="400" w:type="dxa"/>
            <w:shd w:val="clear" w:color="auto" w:fill="auto"/>
            <w:noWrap/>
            <w:vAlign w:val="bottom"/>
          </w:tcPr>
          <w:p w14:paraId="737EE066" w14:textId="77777777" w:rsidR="00BE46E5" w:rsidRPr="00BB3092" w:rsidRDefault="00BE46E5" w:rsidP="006A7A6C">
            <w:pPr>
              <w:pStyle w:val="tabletext11"/>
              <w:jc w:val="center"/>
              <w:rPr>
                <w:ins w:id="30885" w:author="Author"/>
              </w:rPr>
            </w:pPr>
            <w:ins w:id="30886" w:author="Author">
              <w:r w:rsidRPr="00BB3092">
                <w:t>2.00</w:t>
              </w:r>
            </w:ins>
          </w:p>
        </w:tc>
        <w:tc>
          <w:tcPr>
            <w:tcW w:w="400" w:type="dxa"/>
            <w:shd w:val="clear" w:color="auto" w:fill="auto"/>
            <w:noWrap/>
            <w:vAlign w:val="bottom"/>
          </w:tcPr>
          <w:p w14:paraId="65739134" w14:textId="77777777" w:rsidR="00BE46E5" w:rsidRPr="00BB3092" w:rsidRDefault="00BE46E5" w:rsidP="006A7A6C">
            <w:pPr>
              <w:pStyle w:val="tabletext11"/>
              <w:jc w:val="center"/>
              <w:rPr>
                <w:ins w:id="30887" w:author="Author"/>
              </w:rPr>
            </w:pPr>
            <w:ins w:id="30888" w:author="Author">
              <w:r w:rsidRPr="00BB3092">
                <w:t>1.92</w:t>
              </w:r>
            </w:ins>
          </w:p>
        </w:tc>
        <w:tc>
          <w:tcPr>
            <w:tcW w:w="400" w:type="dxa"/>
            <w:shd w:val="clear" w:color="auto" w:fill="auto"/>
            <w:noWrap/>
            <w:vAlign w:val="bottom"/>
          </w:tcPr>
          <w:p w14:paraId="1D966450" w14:textId="77777777" w:rsidR="00BE46E5" w:rsidRPr="00BB3092" w:rsidRDefault="00BE46E5" w:rsidP="006A7A6C">
            <w:pPr>
              <w:pStyle w:val="tabletext11"/>
              <w:jc w:val="center"/>
              <w:rPr>
                <w:ins w:id="30889" w:author="Author"/>
              </w:rPr>
            </w:pPr>
            <w:ins w:id="30890" w:author="Author">
              <w:r w:rsidRPr="00BB3092">
                <w:t>1.84</w:t>
              </w:r>
            </w:ins>
          </w:p>
        </w:tc>
        <w:tc>
          <w:tcPr>
            <w:tcW w:w="400" w:type="dxa"/>
            <w:shd w:val="clear" w:color="auto" w:fill="auto"/>
            <w:noWrap/>
            <w:vAlign w:val="bottom"/>
          </w:tcPr>
          <w:p w14:paraId="2D932489" w14:textId="77777777" w:rsidR="00BE46E5" w:rsidRPr="00BB3092" w:rsidRDefault="00BE46E5" w:rsidP="006A7A6C">
            <w:pPr>
              <w:pStyle w:val="tabletext11"/>
              <w:jc w:val="center"/>
              <w:rPr>
                <w:ins w:id="30891" w:author="Author"/>
              </w:rPr>
            </w:pPr>
            <w:ins w:id="30892" w:author="Author">
              <w:r w:rsidRPr="00BB3092">
                <w:t>1.77</w:t>
              </w:r>
            </w:ins>
          </w:p>
        </w:tc>
        <w:tc>
          <w:tcPr>
            <w:tcW w:w="400" w:type="dxa"/>
            <w:shd w:val="clear" w:color="auto" w:fill="auto"/>
            <w:noWrap/>
            <w:vAlign w:val="bottom"/>
          </w:tcPr>
          <w:p w14:paraId="00ED5C96" w14:textId="77777777" w:rsidR="00BE46E5" w:rsidRPr="00BB3092" w:rsidRDefault="00BE46E5" w:rsidP="006A7A6C">
            <w:pPr>
              <w:pStyle w:val="tabletext11"/>
              <w:jc w:val="center"/>
              <w:rPr>
                <w:ins w:id="30893" w:author="Author"/>
              </w:rPr>
            </w:pPr>
            <w:ins w:id="30894" w:author="Author">
              <w:r w:rsidRPr="00BB3092">
                <w:t>1.69</w:t>
              </w:r>
            </w:ins>
          </w:p>
        </w:tc>
        <w:tc>
          <w:tcPr>
            <w:tcW w:w="400" w:type="dxa"/>
            <w:shd w:val="clear" w:color="auto" w:fill="auto"/>
            <w:noWrap/>
            <w:vAlign w:val="bottom"/>
          </w:tcPr>
          <w:p w14:paraId="2D059E8A" w14:textId="77777777" w:rsidR="00BE46E5" w:rsidRPr="00BB3092" w:rsidRDefault="00BE46E5" w:rsidP="006A7A6C">
            <w:pPr>
              <w:pStyle w:val="tabletext11"/>
              <w:jc w:val="center"/>
              <w:rPr>
                <w:ins w:id="30895" w:author="Author"/>
              </w:rPr>
            </w:pPr>
            <w:ins w:id="30896" w:author="Author">
              <w:r w:rsidRPr="00BB3092">
                <w:t>1.63</w:t>
              </w:r>
            </w:ins>
          </w:p>
        </w:tc>
        <w:tc>
          <w:tcPr>
            <w:tcW w:w="400" w:type="dxa"/>
            <w:shd w:val="clear" w:color="auto" w:fill="auto"/>
            <w:noWrap/>
            <w:vAlign w:val="bottom"/>
          </w:tcPr>
          <w:p w14:paraId="4B9FE8E1" w14:textId="77777777" w:rsidR="00BE46E5" w:rsidRPr="00BB3092" w:rsidRDefault="00BE46E5" w:rsidP="006A7A6C">
            <w:pPr>
              <w:pStyle w:val="tabletext11"/>
              <w:jc w:val="center"/>
              <w:rPr>
                <w:ins w:id="30897" w:author="Author"/>
              </w:rPr>
            </w:pPr>
            <w:ins w:id="30898" w:author="Author">
              <w:r w:rsidRPr="00BB3092">
                <w:t>1.56</w:t>
              </w:r>
            </w:ins>
          </w:p>
        </w:tc>
        <w:tc>
          <w:tcPr>
            <w:tcW w:w="400" w:type="dxa"/>
            <w:shd w:val="clear" w:color="auto" w:fill="auto"/>
            <w:noWrap/>
            <w:vAlign w:val="bottom"/>
          </w:tcPr>
          <w:p w14:paraId="50B5CF6C" w14:textId="77777777" w:rsidR="00BE46E5" w:rsidRPr="00BB3092" w:rsidRDefault="00BE46E5" w:rsidP="006A7A6C">
            <w:pPr>
              <w:pStyle w:val="tabletext11"/>
              <w:jc w:val="center"/>
              <w:rPr>
                <w:ins w:id="30899" w:author="Author"/>
              </w:rPr>
            </w:pPr>
            <w:ins w:id="30900" w:author="Author">
              <w:r w:rsidRPr="00BB3092">
                <w:t>1.50</w:t>
              </w:r>
            </w:ins>
          </w:p>
        </w:tc>
        <w:tc>
          <w:tcPr>
            <w:tcW w:w="400" w:type="dxa"/>
            <w:shd w:val="clear" w:color="auto" w:fill="auto"/>
            <w:noWrap/>
            <w:vAlign w:val="bottom"/>
          </w:tcPr>
          <w:p w14:paraId="69E355EC" w14:textId="77777777" w:rsidR="00BE46E5" w:rsidRPr="00BB3092" w:rsidRDefault="00BE46E5" w:rsidP="006A7A6C">
            <w:pPr>
              <w:pStyle w:val="tabletext11"/>
              <w:jc w:val="center"/>
              <w:rPr>
                <w:ins w:id="30901" w:author="Author"/>
              </w:rPr>
            </w:pPr>
            <w:ins w:id="30902" w:author="Author">
              <w:r w:rsidRPr="00BB3092">
                <w:t>1.44</w:t>
              </w:r>
            </w:ins>
          </w:p>
        </w:tc>
        <w:tc>
          <w:tcPr>
            <w:tcW w:w="400" w:type="dxa"/>
            <w:shd w:val="clear" w:color="auto" w:fill="auto"/>
            <w:noWrap/>
            <w:vAlign w:val="bottom"/>
          </w:tcPr>
          <w:p w14:paraId="516429F5" w14:textId="77777777" w:rsidR="00BE46E5" w:rsidRPr="00BB3092" w:rsidRDefault="00BE46E5" w:rsidP="006A7A6C">
            <w:pPr>
              <w:pStyle w:val="tabletext11"/>
              <w:jc w:val="center"/>
              <w:rPr>
                <w:ins w:id="30903" w:author="Author"/>
              </w:rPr>
            </w:pPr>
            <w:ins w:id="30904" w:author="Author">
              <w:r w:rsidRPr="00BB3092">
                <w:t>1.38</w:t>
              </w:r>
            </w:ins>
          </w:p>
        </w:tc>
        <w:tc>
          <w:tcPr>
            <w:tcW w:w="400" w:type="dxa"/>
            <w:shd w:val="clear" w:color="auto" w:fill="auto"/>
            <w:noWrap/>
            <w:vAlign w:val="bottom"/>
          </w:tcPr>
          <w:p w14:paraId="0AAA7313" w14:textId="77777777" w:rsidR="00BE46E5" w:rsidRPr="00BB3092" w:rsidRDefault="00BE46E5" w:rsidP="006A7A6C">
            <w:pPr>
              <w:pStyle w:val="tabletext11"/>
              <w:jc w:val="center"/>
              <w:rPr>
                <w:ins w:id="30905" w:author="Author"/>
              </w:rPr>
            </w:pPr>
            <w:ins w:id="30906" w:author="Author">
              <w:r w:rsidRPr="00BB3092">
                <w:t>1.33</w:t>
              </w:r>
            </w:ins>
          </w:p>
        </w:tc>
        <w:tc>
          <w:tcPr>
            <w:tcW w:w="440" w:type="dxa"/>
            <w:shd w:val="clear" w:color="auto" w:fill="auto"/>
            <w:noWrap/>
            <w:vAlign w:val="bottom"/>
          </w:tcPr>
          <w:p w14:paraId="480D55ED" w14:textId="77777777" w:rsidR="00BE46E5" w:rsidRPr="00BB3092" w:rsidRDefault="00BE46E5" w:rsidP="006A7A6C">
            <w:pPr>
              <w:pStyle w:val="tabletext11"/>
              <w:jc w:val="center"/>
              <w:rPr>
                <w:ins w:id="30907" w:author="Author"/>
              </w:rPr>
            </w:pPr>
            <w:ins w:id="30908" w:author="Author">
              <w:r w:rsidRPr="00BB3092">
                <w:t>1.27</w:t>
              </w:r>
            </w:ins>
          </w:p>
        </w:tc>
        <w:tc>
          <w:tcPr>
            <w:tcW w:w="400" w:type="dxa"/>
            <w:shd w:val="clear" w:color="auto" w:fill="auto"/>
            <w:noWrap/>
            <w:vAlign w:val="bottom"/>
          </w:tcPr>
          <w:p w14:paraId="42A63D83" w14:textId="77777777" w:rsidR="00BE46E5" w:rsidRPr="00BB3092" w:rsidRDefault="00BE46E5" w:rsidP="006A7A6C">
            <w:pPr>
              <w:pStyle w:val="tabletext11"/>
              <w:jc w:val="center"/>
              <w:rPr>
                <w:ins w:id="30909" w:author="Author"/>
              </w:rPr>
            </w:pPr>
            <w:ins w:id="30910" w:author="Author">
              <w:r w:rsidRPr="00BB3092">
                <w:t>1.22</w:t>
              </w:r>
            </w:ins>
          </w:p>
        </w:tc>
        <w:tc>
          <w:tcPr>
            <w:tcW w:w="400" w:type="dxa"/>
            <w:shd w:val="clear" w:color="auto" w:fill="auto"/>
            <w:noWrap/>
            <w:vAlign w:val="bottom"/>
          </w:tcPr>
          <w:p w14:paraId="7E92B150" w14:textId="77777777" w:rsidR="00BE46E5" w:rsidRPr="00BB3092" w:rsidRDefault="00BE46E5" w:rsidP="006A7A6C">
            <w:pPr>
              <w:pStyle w:val="tabletext11"/>
              <w:jc w:val="center"/>
              <w:rPr>
                <w:ins w:id="30911" w:author="Author"/>
              </w:rPr>
            </w:pPr>
            <w:ins w:id="30912" w:author="Author">
              <w:r w:rsidRPr="00BB3092">
                <w:t>1.17</w:t>
              </w:r>
            </w:ins>
          </w:p>
        </w:tc>
        <w:tc>
          <w:tcPr>
            <w:tcW w:w="400" w:type="dxa"/>
            <w:shd w:val="clear" w:color="auto" w:fill="auto"/>
            <w:noWrap/>
            <w:vAlign w:val="bottom"/>
          </w:tcPr>
          <w:p w14:paraId="5CA94B63" w14:textId="77777777" w:rsidR="00BE46E5" w:rsidRPr="00BB3092" w:rsidRDefault="00BE46E5" w:rsidP="006A7A6C">
            <w:pPr>
              <w:pStyle w:val="tabletext11"/>
              <w:jc w:val="center"/>
              <w:rPr>
                <w:ins w:id="30913" w:author="Author"/>
              </w:rPr>
            </w:pPr>
            <w:ins w:id="30914" w:author="Author">
              <w:r w:rsidRPr="00BB3092">
                <w:t>1.13</w:t>
              </w:r>
            </w:ins>
          </w:p>
        </w:tc>
        <w:tc>
          <w:tcPr>
            <w:tcW w:w="400" w:type="dxa"/>
            <w:shd w:val="clear" w:color="auto" w:fill="auto"/>
            <w:noWrap/>
            <w:vAlign w:val="bottom"/>
          </w:tcPr>
          <w:p w14:paraId="65BE0295" w14:textId="77777777" w:rsidR="00BE46E5" w:rsidRPr="00BB3092" w:rsidRDefault="00BE46E5" w:rsidP="006A7A6C">
            <w:pPr>
              <w:pStyle w:val="tabletext11"/>
              <w:jc w:val="center"/>
              <w:rPr>
                <w:ins w:id="30915" w:author="Author"/>
              </w:rPr>
            </w:pPr>
            <w:ins w:id="30916" w:author="Author">
              <w:r w:rsidRPr="00BB3092">
                <w:t>1.08</w:t>
              </w:r>
            </w:ins>
          </w:p>
        </w:tc>
        <w:tc>
          <w:tcPr>
            <w:tcW w:w="460" w:type="dxa"/>
            <w:shd w:val="clear" w:color="auto" w:fill="auto"/>
            <w:noWrap/>
            <w:vAlign w:val="bottom"/>
          </w:tcPr>
          <w:p w14:paraId="4576045E" w14:textId="77777777" w:rsidR="00BE46E5" w:rsidRPr="00BB3092" w:rsidRDefault="00BE46E5" w:rsidP="006A7A6C">
            <w:pPr>
              <w:pStyle w:val="tabletext11"/>
              <w:jc w:val="center"/>
              <w:rPr>
                <w:ins w:id="30917" w:author="Author"/>
              </w:rPr>
            </w:pPr>
            <w:ins w:id="30918" w:author="Author">
              <w:r w:rsidRPr="00BB3092">
                <w:t>1.04</w:t>
              </w:r>
            </w:ins>
          </w:p>
        </w:tc>
      </w:tr>
      <w:tr w:rsidR="00BE46E5" w:rsidRPr="00BB3092" w14:paraId="665930E6" w14:textId="77777777" w:rsidTr="006A7A6C">
        <w:trPr>
          <w:trHeight w:val="190"/>
          <w:ins w:id="30919" w:author="Author"/>
        </w:trPr>
        <w:tc>
          <w:tcPr>
            <w:tcW w:w="200" w:type="dxa"/>
            <w:tcBorders>
              <w:right w:val="nil"/>
            </w:tcBorders>
            <w:shd w:val="clear" w:color="auto" w:fill="auto"/>
            <w:vAlign w:val="bottom"/>
          </w:tcPr>
          <w:p w14:paraId="17F08B28" w14:textId="77777777" w:rsidR="00BE46E5" w:rsidRPr="00BB3092" w:rsidRDefault="00BE46E5" w:rsidP="006A7A6C">
            <w:pPr>
              <w:pStyle w:val="tabletext11"/>
              <w:jc w:val="right"/>
              <w:rPr>
                <w:ins w:id="30920" w:author="Author"/>
              </w:rPr>
            </w:pPr>
          </w:p>
        </w:tc>
        <w:tc>
          <w:tcPr>
            <w:tcW w:w="1580" w:type="dxa"/>
            <w:tcBorders>
              <w:left w:val="nil"/>
            </w:tcBorders>
            <w:shd w:val="clear" w:color="auto" w:fill="auto"/>
            <w:vAlign w:val="bottom"/>
          </w:tcPr>
          <w:p w14:paraId="0217404C" w14:textId="77777777" w:rsidR="00BE46E5" w:rsidRPr="00BB3092" w:rsidRDefault="00BE46E5" w:rsidP="006A7A6C">
            <w:pPr>
              <w:pStyle w:val="tabletext11"/>
              <w:tabs>
                <w:tab w:val="decimal" w:pos="640"/>
              </w:tabs>
              <w:rPr>
                <w:ins w:id="30921" w:author="Author"/>
              </w:rPr>
            </w:pPr>
            <w:ins w:id="30922" w:author="Author">
              <w:r w:rsidRPr="00BB3092">
                <w:t>500,000 to 599,999</w:t>
              </w:r>
            </w:ins>
          </w:p>
        </w:tc>
        <w:tc>
          <w:tcPr>
            <w:tcW w:w="680" w:type="dxa"/>
            <w:shd w:val="clear" w:color="auto" w:fill="auto"/>
            <w:noWrap/>
            <w:vAlign w:val="bottom"/>
          </w:tcPr>
          <w:p w14:paraId="510A5104" w14:textId="77777777" w:rsidR="00BE46E5" w:rsidRPr="00BB3092" w:rsidRDefault="00BE46E5" w:rsidP="006A7A6C">
            <w:pPr>
              <w:pStyle w:val="tabletext11"/>
              <w:jc w:val="center"/>
              <w:rPr>
                <w:ins w:id="30923" w:author="Author"/>
              </w:rPr>
            </w:pPr>
            <w:ins w:id="30924" w:author="Author">
              <w:r w:rsidRPr="00BB3092">
                <w:t>3.47</w:t>
              </w:r>
            </w:ins>
          </w:p>
        </w:tc>
        <w:tc>
          <w:tcPr>
            <w:tcW w:w="900" w:type="dxa"/>
            <w:shd w:val="clear" w:color="auto" w:fill="auto"/>
            <w:noWrap/>
            <w:vAlign w:val="bottom"/>
          </w:tcPr>
          <w:p w14:paraId="13D2E325" w14:textId="77777777" w:rsidR="00BE46E5" w:rsidRPr="00BB3092" w:rsidRDefault="00BE46E5" w:rsidP="006A7A6C">
            <w:pPr>
              <w:pStyle w:val="tabletext11"/>
              <w:jc w:val="center"/>
              <w:rPr>
                <w:ins w:id="30925" w:author="Author"/>
              </w:rPr>
            </w:pPr>
            <w:ins w:id="30926" w:author="Author">
              <w:r w:rsidRPr="00BB3092">
                <w:t>3.47</w:t>
              </w:r>
            </w:ins>
          </w:p>
        </w:tc>
        <w:tc>
          <w:tcPr>
            <w:tcW w:w="400" w:type="dxa"/>
            <w:shd w:val="clear" w:color="auto" w:fill="auto"/>
            <w:noWrap/>
            <w:vAlign w:val="bottom"/>
          </w:tcPr>
          <w:p w14:paraId="1C60C102" w14:textId="77777777" w:rsidR="00BE46E5" w:rsidRPr="00BB3092" w:rsidRDefault="00BE46E5" w:rsidP="006A7A6C">
            <w:pPr>
              <w:pStyle w:val="tabletext11"/>
              <w:jc w:val="center"/>
              <w:rPr>
                <w:ins w:id="30927" w:author="Author"/>
              </w:rPr>
            </w:pPr>
            <w:ins w:id="30928" w:author="Author">
              <w:r w:rsidRPr="00BB3092">
                <w:t>3.47</w:t>
              </w:r>
            </w:ins>
          </w:p>
        </w:tc>
        <w:tc>
          <w:tcPr>
            <w:tcW w:w="400" w:type="dxa"/>
            <w:shd w:val="clear" w:color="auto" w:fill="auto"/>
            <w:noWrap/>
            <w:vAlign w:val="bottom"/>
          </w:tcPr>
          <w:p w14:paraId="46D936E7" w14:textId="77777777" w:rsidR="00BE46E5" w:rsidRPr="00BB3092" w:rsidRDefault="00BE46E5" w:rsidP="006A7A6C">
            <w:pPr>
              <w:pStyle w:val="tabletext11"/>
              <w:jc w:val="center"/>
              <w:rPr>
                <w:ins w:id="30929" w:author="Author"/>
              </w:rPr>
            </w:pPr>
            <w:ins w:id="30930" w:author="Author">
              <w:r w:rsidRPr="00BB3092">
                <w:t>3.31</w:t>
              </w:r>
            </w:ins>
          </w:p>
        </w:tc>
        <w:tc>
          <w:tcPr>
            <w:tcW w:w="400" w:type="dxa"/>
            <w:shd w:val="clear" w:color="auto" w:fill="auto"/>
            <w:noWrap/>
            <w:vAlign w:val="bottom"/>
          </w:tcPr>
          <w:p w14:paraId="161C1935" w14:textId="77777777" w:rsidR="00BE46E5" w:rsidRPr="00BB3092" w:rsidRDefault="00BE46E5" w:rsidP="006A7A6C">
            <w:pPr>
              <w:pStyle w:val="tabletext11"/>
              <w:jc w:val="center"/>
              <w:rPr>
                <w:ins w:id="30931" w:author="Author"/>
              </w:rPr>
            </w:pPr>
            <w:ins w:id="30932" w:author="Author">
              <w:r w:rsidRPr="00BB3092">
                <w:t>3.16</w:t>
              </w:r>
            </w:ins>
          </w:p>
        </w:tc>
        <w:tc>
          <w:tcPr>
            <w:tcW w:w="400" w:type="dxa"/>
            <w:shd w:val="clear" w:color="auto" w:fill="auto"/>
            <w:noWrap/>
            <w:vAlign w:val="bottom"/>
          </w:tcPr>
          <w:p w14:paraId="4EFFBF33" w14:textId="77777777" w:rsidR="00BE46E5" w:rsidRPr="00BB3092" w:rsidRDefault="00BE46E5" w:rsidP="006A7A6C">
            <w:pPr>
              <w:pStyle w:val="tabletext11"/>
              <w:jc w:val="center"/>
              <w:rPr>
                <w:ins w:id="30933" w:author="Author"/>
              </w:rPr>
            </w:pPr>
            <w:ins w:id="30934" w:author="Author">
              <w:r w:rsidRPr="00BB3092">
                <w:t>2.84</w:t>
              </w:r>
            </w:ins>
          </w:p>
        </w:tc>
        <w:tc>
          <w:tcPr>
            <w:tcW w:w="400" w:type="dxa"/>
            <w:shd w:val="clear" w:color="auto" w:fill="auto"/>
            <w:noWrap/>
            <w:vAlign w:val="bottom"/>
          </w:tcPr>
          <w:p w14:paraId="4456E32A" w14:textId="77777777" w:rsidR="00BE46E5" w:rsidRPr="00BB3092" w:rsidRDefault="00BE46E5" w:rsidP="006A7A6C">
            <w:pPr>
              <w:pStyle w:val="tabletext11"/>
              <w:jc w:val="center"/>
              <w:rPr>
                <w:ins w:id="30935" w:author="Author"/>
              </w:rPr>
            </w:pPr>
            <w:ins w:id="30936" w:author="Author">
              <w:r w:rsidRPr="00BB3092">
                <w:t>2.71</w:t>
              </w:r>
            </w:ins>
          </w:p>
        </w:tc>
        <w:tc>
          <w:tcPr>
            <w:tcW w:w="400" w:type="dxa"/>
            <w:shd w:val="clear" w:color="auto" w:fill="auto"/>
            <w:noWrap/>
            <w:vAlign w:val="bottom"/>
          </w:tcPr>
          <w:p w14:paraId="5455A1B7" w14:textId="77777777" w:rsidR="00BE46E5" w:rsidRPr="00BB3092" w:rsidRDefault="00BE46E5" w:rsidP="006A7A6C">
            <w:pPr>
              <w:pStyle w:val="tabletext11"/>
              <w:jc w:val="center"/>
              <w:rPr>
                <w:ins w:id="30937" w:author="Author"/>
              </w:rPr>
            </w:pPr>
            <w:ins w:id="30938" w:author="Author">
              <w:r w:rsidRPr="00BB3092">
                <w:t>2.58</w:t>
              </w:r>
            </w:ins>
          </w:p>
        </w:tc>
        <w:tc>
          <w:tcPr>
            <w:tcW w:w="400" w:type="dxa"/>
            <w:shd w:val="clear" w:color="auto" w:fill="auto"/>
            <w:noWrap/>
            <w:vAlign w:val="bottom"/>
          </w:tcPr>
          <w:p w14:paraId="7429D30D" w14:textId="77777777" w:rsidR="00BE46E5" w:rsidRPr="00BB3092" w:rsidRDefault="00BE46E5" w:rsidP="006A7A6C">
            <w:pPr>
              <w:pStyle w:val="tabletext11"/>
              <w:jc w:val="center"/>
              <w:rPr>
                <w:ins w:id="30939" w:author="Author"/>
              </w:rPr>
            </w:pPr>
            <w:ins w:id="30940" w:author="Author">
              <w:r w:rsidRPr="00BB3092">
                <w:t>2.45</w:t>
              </w:r>
            </w:ins>
          </w:p>
        </w:tc>
        <w:tc>
          <w:tcPr>
            <w:tcW w:w="400" w:type="dxa"/>
            <w:shd w:val="clear" w:color="auto" w:fill="auto"/>
            <w:noWrap/>
            <w:vAlign w:val="bottom"/>
          </w:tcPr>
          <w:p w14:paraId="0392974E" w14:textId="77777777" w:rsidR="00BE46E5" w:rsidRPr="00BB3092" w:rsidRDefault="00BE46E5" w:rsidP="006A7A6C">
            <w:pPr>
              <w:pStyle w:val="tabletext11"/>
              <w:jc w:val="center"/>
              <w:rPr>
                <w:ins w:id="30941" w:author="Author"/>
              </w:rPr>
            </w:pPr>
            <w:ins w:id="30942" w:author="Author">
              <w:r w:rsidRPr="00BB3092">
                <w:t>2.32</w:t>
              </w:r>
            </w:ins>
          </w:p>
        </w:tc>
        <w:tc>
          <w:tcPr>
            <w:tcW w:w="400" w:type="dxa"/>
            <w:shd w:val="clear" w:color="auto" w:fill="auto"/>
            <w:noWrap/>
            <w:vAlign w:val="bottom"/>
          </w:tcPr>
          <w:p w14:paraId="29C34F4C" w14:textId="77777777" w:rsidR="00BE46E5" w:rsidRPr="00BB3092" w:rsidRDefault="00BE46E5" w:rsidP="006A7A6C">
            <w:pPr>
              <w:pStyle w:val="tabletext11"/>
              <w:jc w:val="center"/>
              <w:rPr>
                <w:ins w:id="30943" w:author="Author"/>
              </w:rPr>
            </w:pPr>
            <w:ins w:id="30944" w:author="Author">
              <w:r w:rsidRPr="00BB3092">
                <w:t>2.19</w:t>
              </w:r>
            </w:ins>
          </w:p>
        </w:tc>
        <w:tc>
          <w:tcPr>
            <w:tcW w:w="400" w:type="dxa"/>
            <w:shd w:val="clear" w:color="auto" w:fill="auto"/>
            <w:noWrap/>
            <w:vAlign w:val="bottom"/>
          </w:tcPr>
          <w:p w14:paraId="44C5E6C8" w14:textId="77777777" w:rsidR="00BE46E5" w:rsidRPr="00BB3092" w:rsidRDefault="00BE46E5" w:rsidP="006A7A6C">
            <w:pPr>
              <w:pStyle w:val="tabletext11"/>
              <w:jc w:val="center"/>
              <w:rPr>
                <w:ins w:id="30945" w:author="Author"/>
              </w:rPr>
            </w:pPr>
            <w:ins w:id="30946" w:author="Author">
              <w:r w:rsidRPr="00BB3092">
                <w:t>2.10</w:t>
              </w:r>
            </w:ins>
          </w:p>
        </w:tc>
        <w:tc>
          <w:tcPr>
            <w:tcW w:w="400" w:type="dxa"/>
            <w:shd w:val="clear" w:color="auto" w:fill="auto"/>
            <w:noWrap/>
            <w:vAlign w:val="bottom"/>
          </w:tcPr>
          <w:p w14:paraId="77336E21" w14:textId="77777777" w:rsidR="00BE46E5" w:rsidRPr="00BB3092" w:rsidRDefault="00BE46E5" w:rsidP="006A7A6C">
            <w:pPr>
              <w:pStyle w:val="tabletext11"/>
              <w:jc w:val="center"/>
              <w:rPr>
                <w:ins w:id="30947" w:author="Author"/>
              </w:rPr>
            </w:pPr>
            <w:ins w:id="30948" w:author="Author">
              <w:r w:rsidRPr="00BB3092">
                <w:t>2.01</w:t>
              </w:r>
            </w:ins>
          </w:p>
        </w:tc>
        <w:tc>
          <w:tcPr>
            <w:tcW w:w="400" w:type="dxa"/>
            <w:shd w:val="clear" w:color="auto" w:fill="auto"/>
            <w:noWrap/>
            <w:vAlign w:val="bottom"/>
          </w:tcPr>
          <w:p w14:paraId="0B14E246" w14:textId="77777777" w:rsidR="00BE46E5" w:rsidRPr="00BB3092" w:rsidRDefault="00BE46E5" w:rsidP="006A7A6C">
            <w:pPr>
              <w:pStyle w:val="tabletext11"/>
              <w:jc w:val="center"/>
              <w:rPr>
                <w:ins w:id="30949" w:author="Author"/>
              </w:rPr>
            </w:pPr>
            <w:ins w:id="30950" w:author="Author">
              <w:r w:rsidRPr="00BB3092">
                <w:t>1.93</w:t>
              </w:r>
            </w:ins>
          </w:p>
        </w:tc>
        <w:tc>
          <w:tcPr>
            <w:tcW w:w="400" w:type="dxa"/>
            <w:shd w:val="clear" w:color="auto" w:fill="auto"/>
            <w:noWrap/>
            <w:vAlign w:val="bottom"/>
          </w:tcPr>
          <w:p w14:paraId="3B395BB1" w14:textId="77777777" w:rsidR="00BE46E5" w:rsidRPr="00BB3092" w:rsidRDefault="00BE46E5" w:rsidP="006A7A6C">
            <w:pPr>
              <w:pStyle w:val="tabletext11"/>
              <w:jc w:val="center"/>
              <w:rPr>
                <w:ins w:id="30951" w:author="Author"/>
              </w:rPr>
            </w:pPr>
            <w:ins w:id="30952" w:author="Author">
              <w:r w:rsidRPr="00BB3092">
                <w:t>1.86</w:t>
              </w:r>
            </w:ins>
          </w:p>
        </w:tc>
        <w:tc>
          <w:tcPr>
            <w:tcW w:w="400" w:type="dxa"/>
            <w:shd w:val="clear" w:color="auto" w:fill="auto"/>
            <w:noWrap/>
            <w:vAlign w:val="bottom"/>
          </w:tcPr>
          <w:p w14:paraId="227F5AFC" w14:textId="77777777" w:rsidR="00BE46E5" w:rsidRPr="00BB3092" w:rsidRDefault="00BE46E5" w:rsidP="006A7A6C">
            <w:pPr>
              <w:pStyle w:val="tabletext11"/>
              <w:jc w:val="center"/>
              <w:rPr>
                <w:ins w:id="30953" w:author="Author"/>
              </w:rPr>
            </w:pPr>
            <w:ins w:id="30954" w:author="Author">
              <w:r w:rsidRPr="00BB3092">
                <w:t>1.78</w:t>
              </w:r>
            </w:ins>
          </w:p>
        </w:tc>
        <w:tc>
          <w:tcPr>
            <w:tcW w:w="400" w:type="dxa"/>
            <w:shd w:val="clear" w:color="auto" w:fill="auto"/>
            <w:noWrap/>
            <w:vAlign w:val="bottom"/>
          </w:tcPr>
          <w:p w14:paraId="0AD24C8B" w14:textId="77777777" w:rsidR="00BE46E5" w:rsidRPr="00BB3092" w:rsidRDefault="00BE46E5" w:rsidP="006A7A6C">
            <w:pPr>
              <w:pStyle w:val="tabletext11"/>
              <w:jc w:val="center"/>
              <w:rPr>
                <w:ins w:id="30955" w:author="Author"/>
              </w:rPr>
            </w:pPr>
            <w:ins w:id="30956" w:author="Author">
              <w:r w:rsidRPr="00BB3092">
                <w:t>1.71</w:t>
              </w:r>
            </w:ins>
          </w:p>
        </w:tc>
        <w:tc>
          <w:tcPr>
            <w:tcW w:w="400" w:type="dxa"/>
            <w:shd w:val="clear" w:color="auto" w:fill="auto"/>
            <w:noWrap/>
            <w:vAlign w:val="bottom"/>
          </w:tcPr>
          <w:p w14:paraId="40CF1F8D" w14:textId="77777777" w:rsidR="00BE46E5" w:rsidRPr="00BB3092" w:rsidRDefault="00BE46E5" w:rsidP="006A7A6C">
            <w:pPr>
              <w:pStyle w:val="tabletext11"/>
              <w:jc w:val="center"/>
              <w:rPr>
                <w:ins w:id="30957" w:author="Author"/>
              </w:rPr>
            </w:pPr>
            <w:ins w:id="30958" w:author="Author">
              <w:r w:rsidRPr="00BB3092">
                <w:t>1.64</w:t>
              </w:r>
            </w:ins>
          </w:p>
        </w:tc>
        <w:tc>
          <w:tcPr>
            <w:tcW w:w="400" w:type="dxa"/>
            <w:shd w:val="clear" w:color="auto" w:fill="auto"/>
            <w:noWrap/>
            <w:vAlign w:val="bottom"/>
          </w:tcPr>
          <w:p w14:paraId="64FA40C2" w14:textId="77777777" w:rsidR="00BE46E5" w:rsidRPr="00BB3092" w:rsidRDefault="00BE46E5" w:rsidP="006A7A6C">
            <w:pPr>
              <w:pStyle w:val="tabletext11"/>
              <w:jc w:val="center"/>
              <w:rPr>
                <w:ins w:id="30959" w:author="Author"/>
              </w:rPr>
            </w:pPr>
            <w:ins w:id="30960" w:author="Author">
              <w:r w:rsidRPr="00BB3092">
                <w:t>1.58</w:t>
              </w:r>
            </w:ins>
          </w:p>
        </w:tc>
        <w:tc>
          <w:tcPr>
            <w:tcW w:w="400" w:type="dxa"/>
            <w:shd w:val="clear" w:color="auto" w:fill="auto"/>
            <w:noWrap/>
            <w:vAlign w:val="bottom"/>
          </w:tcPr>
          <w:p w14:paraId="6F9338D3" w14:textId="77777777" w:rsidR="00BE46E5" w:rsidRPr="00BB3092" w:rsidRDefault="00BE46E5" w:rsidP="006A7A6C">
            <w:pPr>
              <w:pStyle w:val="tabletext11"/>
              <w:jc w:val="center"/>
              <w:rPr>
                <w:ins w:id="30961" w:author="Author"/>
              </w:rPr>
            </w:pPr>
            <w:ins w:id="30962" w:author="Author">
              <w:r w:rsidRPr="00BB3092">
                <w:t>1.51</w:t>
              </w:r>
            </w:ins>
          </w:p>
        </w:tc>
        <w:tc>
          <w:tcPr>
            <w:tcW w:w="400" w:type="dxa"/>
            <w:shd w:val="clear" w:color="auto" w:fill="auto"/>
            <w:noWrap/>
            <w:vAlign w:val="bottom"/>
          </w:tcPr>
          <w:p w14:paraId="7DF7FB7F" w14:textId="77777777" w:rsidR="00BE46E5" w:rsidRPr="00BB3092" w:rsidRDefault="00BE46E5" w:rsidP="006A7A6C">
            <w:pPr>
              <w:pStyle w:val="tabletext11"/>
              <w:jc w:val="center"/>
              <w:rPr>
                <w:ins w:id="30963" w:author="Author"/>
              </w:rPr>
            </w:pPr>
            <w:ins w:id="30964" w:author="Author">
              <w:r w:rsidRPr="00BB3092">
                <w:t>1.45</w:t>
              </w:r>
            </w:ins>
          </w:p>
        </w:tc>
        <w:tc>
          <w:tcPr>
            <w:tcW w:w="400" w:type="dxa"/>
            <w:shd w:val="clear" w:color="auto" w:fill="auto"/>
            <w:noWrap/>
            <w:vAlign w:val="bottom"/>
          </w:tcPr>
          <w:p w14:paraId="2D78394A" w14:textId="77777777" w:rsidR="00BE46E5" w:rsidRPr="00BB3092" w:rsidRDefault="00BE46E5" w:rsidP="006A7A6C">
            <w:pPr>
              <w:pStyle w:val="tabletext11"/>
              <w:jc w:val="center"/>
              <w:rPr>
                <w:ins w:id="30965" w:author="Author"/>
              </w:rPr>
            </w:pPr>
            <w:ins w:id="30966" w:author="Author">
              <w:r w:rsidRPr="00BB3092">
                <w:t>1.39</w:t>
              </w:r>
            </w:ins>
          </w:p>
        </w:tc>
        <w:tc>
          <w:tcPr>
            <w:tcW w:w="440" w:type="dxa"/>
            <w:shd w:val="clear" w:color="auto" w:fill="auto"/>
            <w:noWrap/>
            <w:vAlign w:val="bottom"/>
          </w:tcPr>
          <w:p w14:paraId="783A92FD" w14:textId="77777777" w:rsidR="00BE46E5" w:rsidRPr="00BB3092" w:rsidRDefault="00BE46E5" w:rsidP="006A7A6C">
            <w:pPr>
              <w:pStyle w:val="tabletext11"/>
              <w:jc w:val="center"/>
              <w:rPr>
                <w:ins w:id="30967" w:author="Author"/>
              </w:rPr>
            </w:pPr>
            <w:ins w:id="30968" w:author="Author">
              <w:r w:rsidRPr="00BB3092">
                <w:t>1.34</w:t>
              </w:r>
            </w:ins>
          </w:p>
        </w:tc>
        <w:tc>
          <w:tcPr>
            <w:tcW w:w="400" w:type="dxa"/>
            <w:shd w:val="clear" w:color="auto" w:fill="auto"/>
            <w:noWrap/>
            <w:vAlign w:val="bottom"/>
          </w:tcPr>
          <w:p w14:paraId="7A25DC35" w14:textId="77777777" w:rsidR="00BE46E5" w:rsidRPr="00BB3092" w:rsidRDefault="00BE46E5" w:rsidP="006A7A6C">
            <w:pPr>
              <w:pStyle w:val="tabletext11"/>
              <w:jc w:val="center"/>
              <w:rPr>
                <w:ins w:id="30969" w:author="Author"/>
              </w:rPr>
            </w:pPr>
            <w:ins w:id="30970" w:author="Author">
              <w:r w:rsidRPr="00BB3092">
                <w:t>1.29</w:t>
              </w:r>
            </w:ins>
          </w:p>
        </w:tc>
        <w:tc>
          <w:tcPr>
            <w:tcW w:w="400" w:type="dxa"/>
            <w:shd w:val="clear" w:color="auto" w:fill="auto"/>
            <w:noWrap/>
            <w:vAlign w:val="bottom"/>
          </w:tcPr>
          <w:p w14:paraId="197DD777" w14:textId="77777777" w:rsidR="00BE46E5" w:rsidRPr="00BB3092" w:rsidRDefault="00BE46E5" w:rsidP="006A7A6C">
            <w:pPr>
              <w:pStyle w:val="tabletext11"/>
              <w:jc w:val="center"/>
              <w:rPr>
                <w:ins w:id="30971" w:author="Author"/>
              </w:rPr>
            </w:pPr>
            <w:ins w:id="30972" w:author="Author">
              <w:r w:rsidRPr="00BB3092">
                <w:t>1.23</w:t>
              </w:r>
            </w:ins>
          </w:p>
        </w:tc>
        <w:tc>
          <w:tcPr>
            <w:tcW w:w="400" w:type="dxa"/>
            <w:shd w:val="clear" w:color="auto" w:fill="auto"/>
            <w:noWrap/>
            <w:vAlign w:val="bottom"/>
          </w:tcPr>
          <w:p w14:paraId="0BBFAD9A" w14:textId="77777777" w:rsidR="00BE46E5" w:rsidRPr="00BB3092" w:rsidRDefault="00BE46E5" w:rsidP="006A7A6C">
            <w:pPr>
              <w:pStyle w:val="tabletext11"/>
              <w:jc w:val="center"/>
              <w:rPr>
                <w:ins w:id="30973" w:author="Author"/>
              </w:rPr>
            </w:pPr>
            <w:ins w:id="30974" w:author="Author">
              <w:r w:rsidRPr="00BB3092">
                <w:t>1.18</w:t>
              </w:r>
            </w:ins>
          </w:p>
        </w:tc>
        <w:tc>
          <w:tcPr>
            <w:tcW w:w="400" w:type="dxa"/>
            <w:shd w:val="clear" w:color="auto" w:fill="auto"/>
            <w:noWrap/>
            <w:vAlign w:val="bottom"/>
          </w:tcPr>
          <w:p w14:paraId="5373975B" w14:textId="77777777" w:rsidR="00BE46E5" w:rsidRPr="00BB3092" w:rsidRDefault="00BE46E5" w:rsidP="006A7A6C">
            <w:pPr>
              <w:pStyle w:val="tabletext11"/>
              <w:jc w:val="center"/>
              <w:rPr>
                <w:ins w:id="30975" w:author="Author"/>
              </w:rPr>
            </w:pPr>
            <w:ins w:id="30976" w:author="Author">
              <w:r w:rsidRPr="00BB3092">
                <w:t>1.14</w:t>
              </w:r>
            </w:ins>
          </w:p>
        </w:tc>
        <w:tc>
          <w:tcPr>
            <w:tcW w:w="460" w:type="dxa"/>
            <w:shd w:val="clear" w:color="auto" w:fill="auto"/>
            <w:noWrap/>
            <w:vAlign w:val="bottom"/>
          </w:tcPr>
          <w:p w14:paraId="1482508F" w14:textId="77777777" w:rsidR="00BE46E5" w:rsidRPr="00BB3092" w:rsidRDefault="00BE46E5" w:rsidP="006A7A6C">
            <w:pPr>
              <w:pStyle w:val="tabletext11"/>
              <w:jc w:val="center"/>
              <w:rPr>
                <w:ins w:id="30977" w:author="Author"/>
              </w:rPr>
            </w:pPr>
            <w:ins w:id="30978" w:author="Author">
              <w:r w:rsidRPr="00BB3092">
                <w:t>1.09</w:t>
              </w:r>
            </w:ins>
          </w:p>
        </w:tc>
      </w:tr>
      <w:tr w:rsidR="00BE46E5" w:rsidRPr="00BB3092" w14:paraId="5E0310FD" w14:textId="77777777" w:rsidTr="006A7A6C">
        <w:trPr>
          <w:trHeight w:val="190"/>
          <w:ins w:id="30979" w:author="Author"/>
        </w:trPr>
        <w:tc>
          <w:tcPr>
            <w:tcW w:w="200" w:type="dxa"/>
            <w:tcBorders>
              <w:right w:val="nil"/>
            </w:tcBorders>
            <w:shd w:val="clear" w:color="auto" w:fill="auto"/>
            <w:vAlign w:val="bottom"/>
          </w:tcPr>
          <w:p w14:paraId="06B5D52E" w14:textId="77777777" w:rsidR="00BE46E5" w:rsidRPr="00BB3092" w:rsidRDefault="00BE46E5" w:rsidP="006A7A6C">
            <w:pPr>
              <w:pStyle w:val="tabletext11"/>
              <w:jc w:val="right"/>
              <w:rPr>
                <w:ins w:id="30980" w:author="Author"/>
              </w:rPr>
            </w:pPr>
          </w:p>
        </w:tc>
        <w:tc>
          <w:tcPr>
            <w:tcW w:w="1580" w:type="dxa"/>
            <w:tcBorders>
              <w:left w:val="nil"/>
            </w:tcBorders>
            <w:shd w:val="clear" w:color="auto" w:fill="auto"/>
            <w:vAlign w:val="bottom"/>
          </w:tcPr>
          <w:p w14:paraId="08BFEF3A" w14:textId="77777777" w:rsidR="00BE46E5" w:rsidRPr="00BB3092" w:rsidRDefault="00BE46E5" w:rsidP="006A7A6C">
            <w:pPr>
              <w:pStyle w:val="tabletext11"/>
              <w:tabs>
                <w:tab w:val="decimal" w:pos="640"/>
              </w:tabs>
              <w:rPr>
                <w:ins w:id="30981" w:author="Author"/>
              </w:rPr>
            </w:pPr>
            <w:ins w:id="30982" w:author="Author">
              <w:r w:rsidRPr="00BB3092">
                <w:t>600,000 to 699,999</w:t>
              </w:r>
            </w:ins>
          </w:p>
        </w:tc>
        <w:tc>
          <w:tcPr>
            <w:tcW w:w="680" w:type="dxa"/>
            <w:shd w:val="clear" w:color="auto" w:fill="auto"/>
            <w:noWrap/>
            <w:vAlign w:val="bottom"/>
          </w:tcPr>
          <w:p w14:paraId="4649294F" w14:textId="77777777" w:rsidR="00BE46E5" w:rsidRPr="00BB3092" w:rsidRDefault="00BE46E5" w:rsidP="006A7A6C">
            <w:pPr>
              <w:pStyle w:val="tabletext11"/>
              <w:jc w:val="center"/>
              <w:rPr>
                <w:ins w:id="30983" w:author="Author"/>
              </w:rPr>
            </w:pPr>
            <w:ins w:id="30984" w:author="Author">
              <w:r w:rsidRPr="00BB3092">
                <w:t>3.72</w:t>
              </w:r>
            </w:ins>
          </w:p>
        </w:tc>
        <w:tc>
          <w:tcPr>
            <w:tcW w:w="900" w:type="dxa"/>
            <w:shd w:val="clear" w:color="auto" w:fill="auto"/>
            <w:noWrap/>
            <w:vAlign w:val="bottom"/>
          </w:tcPr>
          <w:p w14:paraId="7FC2A019" w14:textId="77777777" w:rsidR="00BE46E5" w:rsidRPr="00BB3092" w:rsidRDefault="00BE46E5" w:rsidP="006A7A6C">
            <w:pPr>
              <w:pStyle w:val="tabletext11"/>
              <w:jc w:val="center"/>
              <w:rPr>
                <w:ins w:id="30985" w:author="Author"/>
              </w:rPr>
            </w:pPr>
            <w:ins w:id="30986" w:author="Author">
              <w:r w:rsidRPr="00BB3092">
                <w:t>3.72</w:t>
              </w:r>
            </w:ins>
          </w:p>
        </w:tc>
        <w:tc>
          <w:tcPr>
            <w:tcW w:w="400" w:type="dxa"/>
            <w:shd w:val="clear" w:color="auto" w:fill="auto"/>
            <w:noWrap/>
            <w:vAlign w:val="bottom"/>
          </w:tcPr>
          <w:p w14:paraId="6884EE91" w14:textId="77777777" w:rsidR="00BE46E5" w:rsidRPr="00BB3092" w:rsidRDefault="00BE46E5" w:rsidP="006A7A6C">
            <w:pPr>
              <w:pStyle w:val="tabletext11"/>
              <w:jc w:val="center"/>
              <w:rPr>
                <w:ins w:id="30987" w:author="Author"/>
              </w:rPr>
            </w:pPr>
            <w:ins w:id="30988" w:author="Author">
              <w:r w:rsidRPr="00BB3092">
                <w:t>3.72</w:t>
              </w:r>
            </w:ins>
          </w:p>
        </w:tc>
        <w:tc>
          <w:tcPr>
            <w:tcW w:w="400" w:type="dxa"/>
            <w:shd w:val="clear" w:color="auto" w:fill="auto"/>
            <w:noWrap/>
            <w:vAlign w:val="bottom"/>
          </w:tcPr>
          <w:p w14:paraId="4EC12AE2" w14:textId="77777777" w:rsidR="00BE46E5" w:rsidRPr="00BB3092" w:rsidRDefault="00BE46E5" w:rsidP="006A7A6C">
            <w:pPr>
              <w:pStyle w:val="tabletext11"/>
              <w:jc w:val="center"/>
              <w:rPr>
                <w:ins w:id="30989" w:author="Author"/>
              </w:rPr>
            </w:pPr>
            <w:ins w:id="30990" w:author="Author">
              <w:r w:rsidRPr="00BB3092">
                <w:t>3.55</w:t>
              </w:r>
            </w:ins>
          </w:p>
        </w:tc>
        <w:tc>
          <w:tcPr>
            <w:tcW w:w="400" w:type="dxa"/>
            <w:shd w:val="clear" w:color="auto" w:fill="auto"/>
            <w:noWrap/>
            <w:vAlign w:val="bottom"/>
          </w:tcPr>
          <w:p w14:paraId="639703C1" w14:textId="77777777" w:rsidR="00BE46E5" w:rsidRPr="00BB3092" w:rsidRDefault="00BE46E5" w:rsidP="006A7A6C">
            <w:pPr>
              <w:pStyle w:val="tabletext11"/>
              <w:jc w:val="center"/>
              <w:rPr>
                <w:ins w:id="30991" w:author="Author"/>
              </w:rPr>
            </w:pPr>
            <w:ins w:id="30992" w:author="Author">
              <w:r w:rsidRPr="00BB3092">
                <w:t>3.38</w:t>
              </w:r>
            </w:ins>
          </w:p>
        </w:tc>
        <w:tc>
          <w:tcPr>
            <w:tcW w:w="400" w:type="dxa"/>
            <w:shd w:val="clear" w:color="auto" w:fill="auto"/>
            <w:noWrap/>
            <w:vAlign w:val="bottom"/>
          </w:tcPr>
          <w:p w14:paraId="3377F348" w14:textId="77777777" w:rsidR="00BE46E5" w:rsidRPr="00BB3092" w:rsidRDefault="00BE46E5" w:rsidP="006A7A6C">
            <w:pPr>
              <w:pStyle w:val="tabletext11"/>
              <w:jc w:val="center"/>
              <w:rPr>
                <w:ins w:id="30993" w:author="Author"/>
              </w:rPr>
            </w:pPr>
            <w:ins w:id="30994" w:author="Author">
              <w:r w:rsidRPr="00BB3092">
                <w:t>3.05</w:t>
              </w:r>
            </w:ins>
          </w:p>
        </w:tc>
        <w:tc>
          <w:tcPr>
            <w:tcW w:w="400" w:type="dxa"/>
            <w:shd w:val="clear" w:color="auto" w:fill="auto"/>
            <w:noWrap/>
            <w:vAlign w:val="bottom"/>
          </w:tcPr>
          <w:p w14:paraId="1BBCE7C7" w14:textId="77777777" w:rsidR="00BE46E5" w:rsidRPr="00BB3092" w:rsidRDefault="00BE46E5" w:rsidP="006A7A6C">
            <w:pPr>
              <w:pStyle w:val="tabletext11"/>
              <w:jc w:val="center"/>
              <w:rPr>
                <w:ins w:id="30995" w:author="Author"/>
              </w:rPr>
            </w:pPr>
            <w:ins w:id="30996" w:author="Author">
              <w:r w:rsidRPr="00BB3092">
                <w:t>2.91</w:t>
              </w:r>
            </w:ins>
          </w:p>
        </w:tc>
        <w:tc>
          <w:tcPr>
            <w:tcW w:w="400" w:type="dxa"/>
            <w:shd w:val="clear" w:color="auto" w:fill="auto"/>
            <w:noWrap/>
            <w:vAlign w:val="bottom"/>
          </w:tcPr>
          <w:p w14:paraId="39146FDF" w14:textId="77777777" w:rsidR="00BE46E5" w:rsidRPr="00BB3092" w:rsidRDefault="00BE46E5" w:rsidP="006A7A6C">
            <w:pPr>
              <w:pStyle w:val="tabletext11"/>
              <w:jc w:val="center"/>
              <w:rPr>
                <w:ins w:id="30997" w:author="Author"/>
              </w:rPr>
            </w:pPr>
            <w:ins w:id="30998" w:author="Author">
              <w:r w:rsidRPr="00BB3092">
                <w:t>2.77</w:t>
              </w:r>
            </w:ins>
          </w:p>
        </w:tc>
        <w:tc>
          <w:tcPr>
            <w:tcW w:w="400" w:type="dxa"/>
            <w:shd w:val="clear" w:color="auto" w:fill="auto"/>
            <w:noWrap/>
            <w:vAlign w:val="bottom"/>
          </w:tcPr>
          <w:p w14:paraId="601488CA" w14:textId="77777777" w:rsidR="00BE46E5" w:rsidRPr="00BB3092" w:rsidRDefault="00BE46E5" w:rsidP="006A7A6C">
            <w:pPr>
              <w:pStyle w:val="tabletext11"/>
              <w:jc w:val="center"/>
              <w:rPr>
                <w:ins w:id="30999" w:author="Author"/>
              </w:rPr>
            </w:pPr>
            <w:ins w:id="31000" w:author="Author">
              <w:r w:rsidRPr="00BB3092">
                <w:t>2.62</w:t>
              </w:r>
            </w:ins>
          </w:p>
        </w:tc>
        <w:tc>
          <w:tcPr>
            <w:tcW w:w="400" w:type="dxa"/>
            <w:shd w:val="clear" w:color="auto" w:fill="auto"/>
            <w:noWrap/>
            <w:vAlign w:val="bottom"/>
          </w:tcPr>
          <w:p w14:paraId="0ED091DD" w14:textId="77777777" w:rsidR="00BE46E5" w:rsidRPr="00BB3092" w:rsidRDefault="00BE46E5" w:rsidP="006A7A6C">
            <w:pPr>
              <w:pStyle w:val="tabletext11"/>
              <w:jc w:val="center"/>
              <w:rPr>
                <w:ins w:id="31001" w:author="Author"/>
              </w:rPr>
            </w:pPr>
            <w:ins w:id="31002" w:author="Author">
              <w:r w:rsidRPr="00BB3092">
                <w:t>2.48</w:t>
              </w:r>
            </w:ins>
          </w:p>
        </w:tc>
        <w:tc>
          <w:tcPr>
            <w:tcW w:w="400" w:type="dxa"/>
            <w:shd w:val="clear" w:color="auto" w:fill="auto"/>
            <w:noWrap/>
            <w:vAlign w:val="bottom"/>
          </w:tcPr>
          <w:p w14:paraId="72789503" w14:textId="77777777" w:rsidR="00BE46E5" w:rsidRPr="00BB3092" w:rsidRDefault="00BE46E5" w:rsidP="006A7A6C">
            <w:pPr>
              <w:pStyle w:val="tabletext11"/>
              <w:jc w:val="center"/>
              <w:rPr>
                <w:ins w:id="31003" w:author="Author"/>
              </w:rPr>
            </w:pPr>
            <w:ins w:id="31004" w:author="Author">
              <w:r w:rsidRPr="00BB3092">
                <w:t>2.34</w:t>
              </w:r>
            </w:ins>
          </w:p>
        </w:tc>
        <w:tc>
          <w:tcPr>
            <w:tcW w:w="400" w:type="dxa"/>
            <w:shd w:val="clear" w:color="auto" w:fill="auto"/>
            <w:noWrap/>
            <w:vAlign w:val="bottom"/>
          </w:tcPr>
          <w:p w14:paraId="16F98A1B" w14:textId="77777777" w:rsidR="00BE46E5" w:rsidRPr="00BB3092" w:rsidRDefault="00BE46E5" w:rsidP="006A7A6C">
            <w:pPr>
              <w:pStyle w:val="tabletext11"/>
              <w:jc w:val="center"/>
              <w:rPr>
                <w:ins w:id="31005" w:author="Author"/>
              </w:rPr>
            </w:pPr>
            <w:ins w:id="31006" w:author="Author">
              <w:r w:rsidRPr="00BB3092">
                <w:t>2.25</w:t>
              </w:r>
            </w:ins>
          </w:p>
        </w:tc>
        <w:tc>
          <w:tcPr>
            <w:tcW w:w="400" w:type="dxa"/>
            <w:shd w:val="clear" w:color="auto" w:fill="auto"/>
            <w:noWrap/>
            <w:vAlign w:val="bottom"/>
          </w:tcPr>
          <w:p w14:paraId="7E33E494" w14:textId="77777777" w:rsidR="00BE46E5" w:rsidRPr="00BB3092" w:rsidRDefault="00BE46E5" w:rsidP="006A7A6C">
            <w:pPr>
              <w:pStyle w:val="tabletext11"/>
              <w:jc w:val="center"/>
              <w:rPr>
                <w:ins w:id="31007" w:author="Author"/>
              </w:rPr>
            </w:pPr>
            <w:ins w:id="31008" w:author="Author">
              <w:r w:rsidRPr="00BB3092">
                <w:t>2.16</w:t>
              </w:r>
            </w:ins>
          </w:p>
        </w:tc>
        <w:tc>
          <w:tcPr>
            <w:tcW w:w="400" w:type="dxa"/>
            <w:shd w:val="clear" w:color="auto" w:fill="auto"/>
            <w:noWrap/>
            <w:vAlign w:val="bottom"/>
          </w:tcPr>
          <w:p w14:paraId="27D4F981" w14:textId="77777777" w:rsidR="00BE46E5" w:rsidRPr="00BB3092" w:rsidRDefault="00BE46E5" w:rsidP="006A7A6C">
            <w:pPr>
              <w:pStyle w:val="tabletext11"/>
              <w:jc w:val="center"/>
              <w:rPr>
                <w:ins w:id="31009" w:author="Author"/>
              </w:rPr>
            </w:pPr>
            <w:ins w:id="31010" w:author="Author">
              <w:r w:rsidRPr="00BB3092">
                <w:t>2.07</w:t>
              </w:r>
            </w:ins>
          </w:p>
        </w:tc>
        <w:tc>
          <w:tcPr>
            <w:tcW w:w="400" w:type="dxa"/>
            <w:shd w:val="clear" w:color="auto" w:fill="auto"/>
            <w:noWrap/>
            <w:vAlign w:val="bottom"/>
          </w:tcPr>
          <w:p w14:paraId="30748788" w14:textId="77777777" w:rsidR="00BE46E5" w:rsidRPr="00BB3092" w:rsidRDefault="00BE46E5" w:rsidP="006A7A6C">
            <w:pPr>
              <w:pStyle w:val="tabletext11"/>
              <w:jc w:val="center"/>
              <w:rPr>
                <w:ins w:id="31011" w:author="Author"/>
              </w:rPr>
            </w:pPr>
            <w:ins w:id="31012" w:author="Author">
              <w:r w:rsidRPr="00BB3092">
                <w:t>1.99</w:t>
              </w:r>
            </w:ins>
          </w:p>
        </w:tc>
        <w:tc>
          <w:tcPr>
            <w:tcW w:w="400" w:type="dxa"/>
            <w:shd w:val="clear" w:color="auto" w:fill="auto"/>
            <w:noWrap/>
            <w:vAlign w:val="bottom"/>
          </w:tcPr>
          <w:p w14:paraId="018032B1" w14:textId="77777777" w:rsidR="00BE46E5" w:rsidRPr="00BB3092" w:rsidRDefault="00BE46E5" w:rsidP="006A7A6C">
            <w:pPr>
              <w:pStyle w:val="tabletext11"/>
              <w:jc w:val="center"/>
              <w:rPr>
                <w:ins w:id="31013" w:author="Author"/>
              </w:rPr>
            </w:pPr>
            <w:ins w:id="31014" w:author="Author">
              <w:r w:rsidRPr="00BB3092">
                <w:t>1.91</w:t>
              </w:r>
            </w:ins>
          </w:p>
        </w:tc>
        <w:tc>
          <w:tcPr>
            <w:tcW w:w="400" w:type="dxa"/>
            <w:shd w:val="clear" w:color="auto" w:fill="auto"/>
            <w:noWrap/>
            <w:vAlign w:val="bottom"/>
          </w:tcPr>
          <w:p w14:paraId="2E257250" w14:textId="77777777" w:rsidR="00BE46E5" w:rsidRPr="00BB3092" w:rsidRDefault="00BE46E5" w:rsidP="006A7A6C">
            <w:pPr>
              <w:pStyle w:val="tabletext11"/>
              <w:jc w:val="center"/>
              <w:rPr>
                <w:ins w:id="31015" w:author="Author"/>
              </w:rPr>
            </w:pPr>
            <w:ins w:id="31016" w:author="Author">
              <w:r w:rsidRPr="00BB3092">
                <w:t>1.83</w:t>
              </w:r>
            </w:ins>
          </w:p>
        </w:tc>
        <w:tc>
          <w:tcPr>
            <w:tcW w:w="400" w:type="dxa"/>
            <w:shd w:val="clear" w:color="auto" w:fill="auto"/>
            <w:noWrap/>
            <w:vAlign w:val="bottom"/>
          </w:tcPr>
          <w:p w14:paraId="6D9F41E0" w14:textId="77777777" w:rsidR="00BE46E5" w:rsidRPr="00BB3092" w:rsidRDefault="00BE46E5" w:rsidP="006A7A6C">
            <w:pPr>
              <w:pStyle w:val="tabletext11"/>
              <w:jc w:val="center"/>
              <w:rPr>
                <w:ins w:id="31017" w:author="Author"/>
              </w:rPr>
            </w:pPr>
            <w:ins w:id="31018" w:author="Author">
              <w:r w:rsidRPr="00BB3092">
                <w:t>1.76</w:t>
              </w:r>
            </w:ins>
          </w:p>
        </w:tc>
        <w:tc>
          <w:tcPr>
            <w:tcW w:w="400" w:type="dxa"/>
            <w:shd w:val="clear" w:color="auto" w:fill="auto"/>
            <w:noWrap/>
            <w:vAlign w:val="bottom"/>
          </w:tcPr>
          <w:p w14:paraId="11AF196A" w14:textId="77777777" w:rsidR="00BE46E5" w:rsidRPr="00BB3092" w:rsidRDefault="00BE46E5" w:rsidP="006A7A6C">
            <w:pPr>
              <w:pStyle w:val="tabletext11"/>
              <w:jc w:val="center"/>
              <w:rPr>
                <w:ins w:id="31019" w:author="Author"/>
              </w:rPr>
            </w:pPr>
            <w:ins w:id="31020" w:author="Author">
              <w:r w:rsidRPr="00BB3092">
                <w:t>1.69</w:t>
              </w:r>
            </w:ins>
          </w:p>
        </w:tc>
        <w:tc>
          <w:tcPr>
            <w:tcW w:w="400" w:type="dxa"/>
            <w:shd w:val="clear" w:color="auto" w:fill="auto"/>
            <w:noWrap/>
            <w:vAlign w:val="bottom"/>
          </w:tcPr>
          <w:p w14:paraId="056EAA17" w14:textId="77777777" w:rsidR="00BE46E5" w:rsidRPr="00BB3092" w:rsidRDefault="00BE46E5" w:rsidP="006A7A6C">
            <w:pPr>
              <w:pStyle w:val="tabletext11"/>
              <w:jc w:val="center"/>
              <w:rPr>
                <w:ins w:id="31021" w:author="Author"/>
              </w:rPr>
            </w:pPr>
            <w:ins w:id="31022" w:author="Author">
              <w:r w:rsidRPr="00BB3092">
                <w:t>1.62</w:t>
              </w:r>
            </w:ins>
          </w:p>
        </w:tc>
        <w:tc>
          <w:tcPr>
            <w:tcW w:w="400" w:type="dxa"/>
            <w:shd w:val="clear" w:color="auto" w:fill="auto"/>
            <w:noWrap/>
            <w:vAlign w:val="bottom"/>
          </w:tcPr>
          <w:p w14:paraId="017FD8C6" w14:textId="77777777" w:rsidR="00BE46E5" w:rsidRPr="00BB3092" w:rsidRDefault="00BE46E5" w:rsidP="006A7A6C">
            <w:pPr>
              <w:pStyle w:val="tabletext11"/>
              <w:jc w:val="center"/>
              <w:rPr>
                <w:ins w:id="31023" w:author="Author"/>
              </w:rPr>
            </w:pPr>
            <w:ins w:id="31024" w:author="Author">
              <w:r w:rsidRPr="00BB3092">
                <w:t>1.56</w:t>
              </w:r>
            </w:ins>
          </w:p>
        </w:tc>
        <w:tc>
          <w:tcPr>
            <w:tcW w:w="400" w:type="dxa"/>
            <w:shd w:val="clear" w:color="auto" w:fill="auto"/>
            <w:noWrap/>
            <w:vAlign w:val="bottom"/>
          </w:tcPr>
          <w:p w14:paraId="20ABE20C" w14:textId="77777777" w:rsidR="00BE46E5" w:rsidRPr="00BB3092" w:rsidRDefault="00BE46E5" w:rsidP="006A7A6C">
            <w:pPr>
              <w:pStyle w:val="tabletext11"/>
              <w:jc w:val="center"/>
              <w:rPr>
                <w:ins w:id="31025" w:author="Author"/>
              </w:rPr>
            </w:pPr>
            <w:ins w:id="31026" w:author="Author">
              <w:r w:rsidRPr="00BB3092">
                <w:t>1.49</w:t>
              </w:r>
            </w:ins>
          </w:p>
        </w:tc>
        <w:tc>
          <w:tcPr>
            <w:tcW w:w="440" w:type="dxa"/>
            <w:shd w:val="clear" w:color="auto" w:fill="auto"/>
            <w:noWrap/>
            <w:vAlign w:val="bottom"/>
          </w:tcPr>
          <w:p w14:paraId="7D0BB016" w14:textId="77777777" w:rsidR="00BE46E5" w:rsidRPr="00BB3092" w:rsidRDefault="00BE46E5" w:rsidP="006A7A6C">
            <w:pPr>
              <w:pStyle w:val="tabletext11"/>
              <w:jc w:val="center"/>
              <w:rPr>
                <w:ins w:id="31027" w:author="Author"/>
              </w:rPr>
            </w:pPr>
            <w:ins w:id="31028" w:author="Author">
              <w:r w:rsidRPr="00BB3092">
                <w:t>1.43</w:t>
              </w:r>
            </w:ins>
          </w:p>
        </w:tc>
        <w:tc>
          <w:tcPr>
            <w:tcW w:w="400" w:type="dxa"/>
            <w:shd w:val="clear" w:color="auto" w:fill="auto"/>
            <w:noWrap/>
            <w:vAlign w:val="bottom"/>
          </w:tcPr>
          <w:p w14:paraId="446F3D81" w14:textId="77777777" w:rsidR="00BE46E5" w:rsidRPr="00BB3092" w:rsidRDefault="00BE46E5" w:rsidP="006A7A6C">
            <w:pPr>
              <w:pStyle w:val="tabletext11"/>
              <w:jc w:val="center"/>
              <w:rPr>
                <w:ins w:id="31029" w:author="Author"/>
              </w:rPr>
            </w:pPr>
            <w:ins w:id="31030" w:author="Author">
              <w:r w:rsidRPr="00BB3092">
                <w:t>1.38</w:t>
              </w:r>
            </w:ins>
          </w:p>
        </w:tc>
        <w:tc>
          <w:tcPr>
            <w:tcW w:w="400" w:type="dxa"/>
            <w:shd w:val="clear" w:color="auto" w:fill="auto"/>
            <w:noWrap/>
            <w:vAlign w:val="bottom"/>
          </w:tcPr>
          <w:p w14:paraId="7A9769AF" w14:textId="77777777" w:rsidR="00BE46E5" w:rsidRPr="00BB3092" w:rsidRDefault="00BE46E5" w:rsidP="006A7A6C">
            <w:pPr>
              <w:pStyle w:val="tabletext11"/>
              <w:jc w:val="center"/>
              <w:rPr>
                <w:ins w:id="31031" w:author="Author"/>
              </w:rPr>
            </w:pPr>
            <w:ins w:id="31032" w:author="Author">
              <w:r w:rsidRPr="00BB3092">
                <w:t>1.32</w:t>
              </w:r>
            </w:ins>
          </w:p>
        </w:tc>
        <w:tc>
          <w:tcPr>
            <w:tcW w:w="400" w:type="dxa"/>
            <w:shd w:val="clear" w:color="auto" w:fill="auto"/>
            <w:noWrap/>
            <w:vAlign w:val="bottom"/>
          </w:tcPr>
          <w:p w14:paraId="1DBE4707" w14:textId="77777777" w:rsidR="00BE46E5" w:rsidRPr="00BB3092" w:rsidRDefault="00BE46E5" w:rsidP="006A7A6C">
            <w:pPr>
              <w:pStyle w:val="tabletext11"/>
              <w:jc w:val="center"/>
              <w:rPr>
                <w:ins w:id="31033" w:author="Author"/>
              </w:rPr>
            </w:pPr>
            <w:ins w:id="31034" w:author="Author">
              <w:r w:rsidRPr="00BB3092">
                <w:t>1.27</w:t>
              </w:r>
            </w:ins>
          </w:p>
        </w:tc>
        <w:tc>
          <w:tcPr>
            <w:tcW w:w="400" w:type="dxa"/>
            <w:shd w:val="clear" w:color="auto" w:fill="auto"/>
            <w:noWrap/>
            <w:vAlign w:val="bottom"/>
          </w:tcPr>
          <w:p w14:paraId="27B7931D" w14:textId="77777777" w:rsidR="00BE46E5" w:rsidRPr="00BB3092" w:rsidRDefault="00BE46E5" w:rsidP="006A7A6C">
            <w:pPr>
              <w:pStyle w:val="tabletext11"/>
              <w:jc w:val="center"/>
              <w:rPr>
                <w:ins w:id="31035" w:author="Author"/>
              </w:rPr>
            </w:pPr>
            <w:ins w:id="31036" w:author="Author">
              <w:r w:rsidRPr="00BB3092">
                <w:t>1.22</w:t>
              </w:r>
            </w:ins>
          </w:p>
        </w:tc>
        <w:tc>
          <w:tcPr>
            <w:tcW w:w="460" w:type="dxa"/>
            <w:shd w:val="clear" w:color="auto" w:fill="auto"/>
            <w:noWrap/>
            <w:vAlign w:val="bottom"/>
          </w:tcPr>
          <w:p w14:paraId="48938285" w14:textId="77777777" w:rsidR="00BE46E5" w:rsidRPr="00BB3092" w:rsidRDefault="00BE46E5" w:rsidP="006A7A6C">
            <w:pPr>
              <w:pStyle w:val="tabletext11"/>
              <w:jc w:val="center"/>
              <w:rPr>
                <w:ins w:id="31037" w:author="Author"/>
              </w:rPr>
            </w:pPr>
            <w:ins w:id="31038" w:author="Author">
              <w:r w:rsidRPr="00BB3092">
                <w:t>1.17</w:t>
              </w:r>
            </w:ins>
          </w:p>
        </w:tc>
      </w:tr>
      <w:tr w:rsidR="00BE46E5" w:rsidRPr="00BB3092" w14:paraId="18E180DE" w14:textId="77777777" w:rsidTr="006A7A6C">
        <w:trPr>
          <w:trHeight w:val="190"/>
          <w:ins w:id="31039" w:author="Author"/>
        </w:trPr>
        <w:tc>
          <w:tcPr>
            <w:tcW w:w="200" w:type="dxa"/>
            <w:tcBorders>
              <w:right w:val="nil"/>
            </w:tcBorders>
            <w:shd w:val="clear" w:color="auto" w:fill="auto"/>
            <w:vAlign w:val="bottom"/>
          </w:tcPr>
          <w:p w14:paraId="36AFB099" w14:textId="77777777" w:rsidR="00BE46E5" w:rsidRPr="00BB3092" w:rsidRDefault="00BE46E5" w:rsidP="006A7A6C">
            <w:pPr>
              <w:pStyle w:val="tabletext11"/>
              <w:jc w:val="right"/>
              <w:rPr>
                <w:ins w:id="31040" w:author="Author"/>
              </w:rPr>
            </w:pPr>
          </w:p>
        </w:tc>
        <w:tc>
          <w:tcPr>
            <w:tcW w:w="1580" w:type="dxa"/>
            <w:tcBorders>
              <w:left w:val="nil"/>
            </w:tcBorders>
            <w:shd w:val="clear" w:color="auto" w:fill="auto"/>
            <w:vAlign w:val="bottom"/>
          </w:tcPr>
          <w:p w14:paraId="0D16ACA3" w14:textId="77777777" w:rsidR="00BE46E5" w:rsidRPr="00BB3092" w:rsidRDefault="00BE46E5" w:rsidP="006A7A6C">
            <w:pPr>
              <w:pStyle w:val="tabletext11"/>
              <w:tabs>
                <w:tab w:val="decimal" w:pos="640"/>
              </w:tabs>
              <w:rPr>
                <w:ins w:id="31041" w:author="Author"/>
              </w:rPr>
            </w:pPr>
            <w:ins w:id="31042" w:author="Author">
              <w:r w:rsidRPr="00BB3092">
                <w:t>700,000 to 799,999</w:t>
              </w:r>
            </w:ins>
          </w:p>
        </w:tc>
        <w:tc>
          <w:tcPr>
            <w:tcW w:w="680" w:type="dxa"/>
            <w:shd w:val="clear" w:color="auto" w:fill="auto"/>
            <w:noWrap/>
            <w:vAlign w:val="bottom"/>
          </w:tcPr>
          <w:p w14:paraId="39E98E88" w14:textId="77777777" w:rsidR="00BE46E5" w:rsidRPr="00BB3092" w:rsidRDefault="00BE46E5" w:rsidP="006A7A6C">
            <w:pPr>
              <w:pStyle w:val="tabletext11"/>
              <w:jc w:val="center"/>
              <w:rPr>
                <w:ins w:id="31043" w:author="Author"/>
              </w:rPr>
            </w:pPr>
            <w:ins w:id="31044" w:author="Author">
              <w:r w:rsidRPr="00BB3092">
                <w:t>3.94</w:t>
              </w:r>
            </w:ins>
          </w:p>
        </w:tc>
        <w:tc>
          <w:tcPr>
            <w:tcW w:w="900" w:type="dxa"/>
            <w:shd w:val="clear" w:color="auto" w:fill="auto"/>
            <w:noWrap/>
            <w:vAlign w:val="bottom"/>
          </w:tcPr>
          <w:p w14:paraId="500DBC6A" w14:textId="77777777" w:rsidR="00BE46E5" w:rsidRPr="00BB3092" w:rsidRDefault="00BE46E5" w:rsidP="006A7A6C">
            <w:pPr>
              <w:pStyle w:val="tabletext11"/>
              <w:jc w:val="center"/>
              <w:rPr>
                <w:ins w:id="31045" w:author="Author"/>
              </w:rPr>
            </w:pPr>
            <w:ins w:id="31046" w:author="Author">
              <w:r w:rsidRPr="00BB3092">
                <w:t>3.94</w:t>
              </w:r>
            </w:ins>
          </w:p>
        </w:tc>
        <w:tc>
          <w:tcPr>
            <w:tcW w:w="400" w:type="dxa"/>
            <w:shd w:val="clear" w:color="auto" w:fill="auto"/>
            <w:noWrap/>
            <w:vAlign w:val="bottom"/>
          </w:tcPr>
          <w:p w14:paraId="3A021383" w14:textId="77777777" w:rsidR="00BE46E5" w:rsidRPr="00BB3092" w:rsidRDefault="00BE46E5" w:rsidP="006A7A6C">
            <w:pPr>
              <w:pStyle w:val="tabletext11"/>
              <w:jc w:val="center"/>
              <w:rPr>
                <w:ins w:id="31047" w:author="Author"/>
              </w:rPr>
            </w:pPr>
            <w:ins w:id="31048" w:author="Author">
              <w:r w:rsidRPr="00BB3092">
                <w:t>3.94</w:t>
              </w:r>
            </w:ins>
          </w:p>
        </w:tc>
        <w:tc>
          <w:tcPr>
            <w:tcW w:w="400" w:type="dxa"/>
            <w:shd w:val="clear" w:color="auto" w:fill="auto"/>
            <w:noWrap/>
            <w:vAlign w:val="bottom"/>
          </w:tcPr>
          <w:p w14:paraId="7CB35CBB" w14:textId="77777777" w:rsidR="00BE46E5" w:rsidRPr="00BB3092" w:rsidRDefault="00BE46E5" w:rsidP="006A7A6C">
            <w:pPr>
              <w:pStyle w:val="tabletext11"/>
              <w:jc w:val="center"/>
              <w:rPr>
                <w:ins w:id="31049" w:author="Author"/>
              </w:rPr>
            </w:pPr>
            <w:ins w:id="31050" w:author="Author">
              <w:r w:rsidRPr="00BB3092">
                <w:t>3.76</w:t>
              </w:r>
            </w:ins>
          </w:p>
        </w:tc>
        <w:tc>
          <w:tcPr>
            <w:tcW w:w="400" w:type="dxa"/>
            <w:shd w:val="clear" w:color="auto" w:fill="auto"/>
            <w:noWrap/>
            <w:vAlign w:val="bottom"/>
          </w:tcPr>
          <w:p w14:paraId="07F97177" w14:textId="77777777" w:rsidR="00BE46E5" w:rsidRPr="00BB3092" w:rsidRDefault="00BE46E5" w:rsidP="006A7A6C">
            <w:pPr>
              <w:pStyle w:val="tabletext11"/>
              <w:jc w:val="center"/>
              <w:rPr>
                <w:ins w:id="31051" w:author="Author"/>
              </w:rPr>
            </w:pPr>
            <w:ins w:id="31052" w:author="Author">
              <w:r w:rsidRPr="00BB3092">
                <w:t>3.59</w:t>
              </w:r>
            </w:ins>
          </w:p>
        </w:tc>
        <w:tc>
          <w:tcPr>
            <w:tcW w:w="400" w:type="dxa"/>
            <w:shd w:val="clear" w:color="auto" w:fill="auto"/>
            <w:noWrap/>
            <w:vAlign w:val="bottom"/>
          </w:tcPr>
          <w:p w14:paraId="07829BB4" w14:textId="77777777" w:rsidR="00BE46E5" w:rsidRPr="00BB3092" w:rsidRDefault="00BE46E5" w:rsidP="006A7A6C">
            <w:pPr>
              <w:pStyle w:val="tabletext11"/>
              <w:jc w:val="center"/>
              <w:rPr>
                <w:ins w:id="31053" w:author="Author"/>
              </w:rPr>
            </w:pPr>
            <w:ins w:id="31054" w:author="Author">
              <w:r w:rsidRPr="00BB3092">
                <w:t>3.23</w:t>
              </w:r>
            </w:ins>
          </w:p>
        </w:tc>
        <w:tc>
          <w:tcPr>
            <w:tcW w:w="400" w:type="dxa"/>
            <w:shd w:val="clear" w:color="auto" w:fill="auto"/>
            <w:noWrap/>
            <w:vAlign w:val="bottom"/>
          </w:tcPr>
          <w:p w14:paraId="389C0815" w14:textId="77777777" w:rsidR="00BE46E5" w:rsidRPr="00BB3092" w:rsidRDefault="00BE46E5" w:rsidP="006A7A6C">
            <w:pPr>
              <w:pStyle w:val="tabletext11"/>
              <w:jc w:val="center"/>
              <w:rPr>
                <w:ins w:id="31055" w:author="Author"/>
              </w:rPr>
            </w:pPr>
            <w:ins w:id="31056" w:author="Author">
              <w:r w:rsidRPr="00BB3092">
                <w:t>3.08</w:t>
              </w:r>
            </w:ins>
          </w:p>
        </w:tc>
        <w:tc>
          <w:tcPr>
            <w:tcW w:w="400" w:type="dxa"/>
            <w:shd w:val="clear" w:color="auto" w:fill="auto"/>
            <w:noWrap/>
            <w:vAlign w:val="bottom"/>
          </w:tcPr>
          <w:p w14:paraId="54EED03D" w14:textId="77777777" w:rsidR="00BE46E5" w:rsidRPr="00BB3092" w:rsidRDefault="00BE46E5" w:rsidP="006A7A6C">
            <w:pPr>
              <w:pStyle w:val="tabletext11"/>
              <w:jc w:val="center"/>
              <w:rPr>
                <w:ins w:id="31057" w:author="Author"/>
              </w:rPr>
            </w:pPr>
            <w:ins w:id="31058" w:author="Author">
              <w:r w:rsidRPr="00BB3092">
                <w:t>2.93</w:t>
              </w:r>
            </w:ins>
          </w:p>
        </w:tc>
        <w:tc>
          <w:tcPr>
            <w:tcW w:w="400" w:type="dxa"/>
            <w:shd w:val="clear" w:color="auto" w:fill="auto"/>
            <w:noWrap/>
            <w:vAlign w:val="bottom"/>
          </w:tcPr>
          <w:p w14:paraId="68B7A05B" w14:textId="77777777" w:rsidR="00BE46E5" w:rsidRPr="00BB3092" w:rsidRDefault="00BE46E5" w:rsidP="006A7A6C">
            <w:pPr>
              <w:pStyle w:val="tabletext11"/>
              <w:jc w:val="center"/>
              <w:rPr>
                <w:ins w:id="31059" w:author="Author"/>
              </w:rPr>
            </w:pPr>
            <w:ins w:id="31060" w:author="Author">
              <w:r w:rsidRPr="00BB3092">
                <w:t>2.78</w:t>
              </w:r>
            </w:ins>
          </w:p>
        </w:tc>
        <w:tc>
          <w:tcPr>
            <w:tcW w:w="400" w:type="dxa"/>
            <w:shd w:val="clear" w:color="auto" w:fill="auto"/>
            <w:noWrap/>
            <w:vAlign w:val="bottom"/>
          </w:tcPr>
          <w:p w14:paraId="678FA7FC" w14:textId="77777777" w:rsidR="00BE46E5" w:rsidRPr="00BB3092" w:rsidRDefault="00BE46E5" w:rsidP="006A7A6C">
            <w:pPr>
              <w:pStyle w:val="tabletext11"/>
              <w:jc w:val="center"/>
              <w:rPr>
                <w:ins w:id="31061" w:author="Author"/>
              </w:rPr>
            </w:pPr>
            <w:ins w:id="31062" w:author="Author">
              <w:r w:rsidRPr="00BB3092">
                <w:t>2.63</w:t>
              </w:r>
            </w:ins>
          </w:p>
        </w:tc>
        <w:tc>
          <w:tcPr>
            <w:tcW w:w="400" w:type="dxa"/>
            <w:shd w:val="clear" w:color="auto" w:fill="auto"/>
            <w:noWrap/>
            <w:vAlign w:val="bottom"/>
          </w:tcPr>
          <w:p w14:paraId="0D2C6217" w14:textId="77777777" w:rsidR="00BE46E5" w:rsidRPr="00BB3092" w:rsidRDefault="00BE46E5" w:rsidP="006A7A6C">
            <w:pPr>
              <w:pStyle w:val="tabletext11"/>
              <w:jc w:val="center"/>
              <w:rPr>
                <w:ins w:id="31063" w:author="Author"/>
              </w:rPr>
            </w:pPr>
            <w:ins w:id="31064" w:author="Author">
              <w:r w:rsidRPr="00BB3092">
                <w:t>2.48</w:t>
              </w:r>
            </w:ins>
          </w:p>
        </w:tc>
        <w:tc>
          <w:tcPr>
            <w:tcW w:w="400" w:type="dxa"/>
            <w:shd w:val="clear" w:color="auto" w:fill="auto"/>
            <w:noWrap/>
            <w:vAlign w:val="bottom"/>
          </w:tcPr>
          <w:p w14:paraId="7ABBC346" w14:textId="77777777" w:rsidR="00BE46E5" w:rsidRPr="00BB3092" w:rsidRDefault="00BE46E5" w:rsidP="006A7A6C">
            <w:pPr>
              <w:pStyle w:val="tabletext11"/>
              <w:jc w:val="center"/>
              <w:rPr>
                <w:ins w:id="31065" w:author="Author"/>
              </w:rPr>
            </w:pPr>
            <w:ins w:id="31066" w:author="Author">
              <w:r w:rsidRPr="00BB3092">
                <w:t>2.38</w:t>
              </w:r>
            </w:ins>
          </w:p>
        </w:tc>
        <w:tc>
          <w:tcPr>
            <w:tcW w:w="400" w:type="dxa"/>
            <w:shd w:val="clear" w:color="auto" w:fill="auto"/>
            <w:noWrap/>
            <w:vAlign w:val="bottom"/>
          </w:tcPr>
          <w:p w14:paraId="103F5A1B" w14:textId="77777777" w:rsidR="00BE46E5" w:rsidRPr="00BB3092" w:rsidRDefault="00BE46E5" w:rsidP="006A7A6C">
            <w:pPr>
              <w:pStyle w:val="tabletext11"/>
              <w:jc w:val="center"/>
              <w:rPr>
                <w:ins w:id="31067" w:author="Author"/>
              </w:rPr>
            </w:pPr>
            <w:ins w:id="31068" w:author="Author">
              <w:r w:rsidRPr="00BB3092">
                <w:t>2.29</w:t>
              </w:r>
            </w:ins>
          </w:p>
        </w:tc>
        <w:tc>
          <w:tcPr>
            <w:tcW w:w="400" w:type="dxa"/>
            <w:shd w:val="clear" w:color="auto" w:fill="auto"/>
            <w:noWrap/>
            <w:vAlign w:val="bottom"/>
          </w:tcPr>
          <w:p w14:paraId="69707315" w14:textId="77777777" w:rsidR="00BE46E5" w:rsidRPr="00BB3092" w:rsidRDefault="00BE46E5" w:rsidP="006A7A6C">
            <w:pPr>
              <w:pStyle w:val="tabletext11"/>
              <w:jc w:val="center"/>
              <w:rPr>
                <w:ins w:id="31069" w:author="Author"/>
              </w:rPr>
            </w:pPr>
            <w:ins w:id="31070" w:author="Author">
              <w:r w:rsidRPr="00BB3092">
                <w:t>2.20</w:t>
              </w:r>
            </w:ins>
          </w:p>
        </w:tc>
        <w:tc>
          <w:tcPr>
            <w:tcW w:w="400" w:type="dxa"/>
            <w:shd w:val="clear" w:color="auto" w:fill="auto"/>
            <w:noWrap/>
            <w:vAlign w:val="bottom"/>
          </w:tcPr>
          <w:p w14:paraId="19FBCC17" w14:textId="77777777" w:rsidR="00BE46E5" w:rsidRPr="00BB3092" w:rsidRDefault="00BE46E5" w:rsidP="006A7A6C">
            <w:pPr>
              <w:pStyle w:val="tabletext11"/>
              <w:jc w:val="center"/>
              <w:rPr>
                <w:ins w:id="31071" w:author="Author"/>
              </w:rPr>
            </w:pPr>
            <w:ins w:id="31072" w:author="Author">
              <w:r w:rsidRPr="00BB3092">
                <w:t>2.11</w:t>
              </w:r>
            </w:ins>
          </w:p>
        </w:tc>
        <w:tc>
          <w:tcPr>
            <w:tcW w:w="400" w:type="dxa"/>
            <w:shd w:val="clear" w:color="auto" w:fill="auto"/>
            <w:noWrap/>
            <w:vAlign w:val="bottom"/>
          </w:tcPr>
          <w:p w14:paraId="6BD15190" w14:textId="77777777" w:rsidR="00BE46E5" w:rsidRPr="00BB3092" w:rsidRDefault="00BE46E5" w:rsidP="006A7A6C">
            <w:pPr>
              <w:pStyle w:val="tabletext11"/>
              <w:jc w:val="center"/>
              <w:rPr>
                <w:ins w:id="31073" w:author="Author"/>
              </w:rPr>
            </w:pPr>
            <w:ins w:id="31074" w:author="Author">
              <w:r w:rsidRPr="00BB3092">
                <w:t>2.03</w:t>
              </w:r>
            </w:ins>
          </w:p>
        </w:tc>
        <w:tc>
          <w:tcPr>
            <w:tcW w:w="400" w:type="dxa"/>
            <w:shd w:val="clear" w:color="auto" w:fill="auto"/>
            <w:noWrap/>
            <w:vAlign w:val="bottom"/>
          </w:tcPr>
          <w:p w14:paraId="5832FEE4" w14:textId="77777777" w:rsidR="00BE46E5" w:rsidRPr="00BB3092" w:rsidRDefault="00BE46E5" w:rsidP="006A7A6C">
            <w:pPr>
              <w:pStyle w:val="tabletext11"/>
              <w:jc w:val="center"/>
              <w:rPr>
                <w:ins w:id="31075" w:author="Author"/>
              </w:rPr>
            </w:pPr>
            <w:ins w:id="31076" w:author="Author">
              <w:r w:rsidRPr="00BB3092">
                <w:t>1.94</w:t>
              </w:r>
            </w:ins>
          </w:p>
        </w:tc>
        <w:tc>
          <w:tcPr>
            <w:tcW w:w="400" w:type="dxa"/>
            <w:shd w:val="clear" w:color="auto" w:fill="auto"/>
            <w:noWrap/>
            <w:vAlign w:val="bottom"/>
          </w:tcPr>
          <w:p w14:paraId="37695B27" w14:textId="77777777" w:rsidR="00BE46E5" w:rsidRPr="00BB3092" w:rsidRDefault="00BE46E5" w:rsidP="006A7A6C">
            <w:pPr>
              <w:pStyle w:val="tabletext11"/>
              <w:jc w:val="center"/>
              <w:rPr>
                <w:ins w:id="31077" w:author="Author"/>
              </w:rPr>
            </w:pPr>
            <w:ins w:id="31078" w:author="Author">
              <w:r w:rsidRPr="00BB3092">
                <w:t>1.87</w:t>
              </w:r>
            </w:ins>
          </w:p>
        </w:tc>
        <w:tc>
          <w:tcPr>
            <w:tcW w:w="400" w:type="dxa"/>
            <w:shd w:val="clear" w:color="auto" w:fill="auto"/>
            <w:noWrap/>
            <w:vAlign w:val="bottom"/>
          </w:tcPr>
          <w:p w14:paraId="5FDAB757" w14:textId="77777777" w:rsidR="00BE46E5" w:rsidRPr="00BB3092" w:rsidRDefault="00BE46E5" w:rsidP="006A7A6C">
            <w:pPr>
              <w:pStyle w:val="tabletext11"/>
              <w:jc w:val="center"/>
              <w:rPr>
                <w:ins w:id="31079" w:author="Author"/>
              </w:rPr>
            </w:pPr>
            <w:ins w:id="31080" w:author="Author">
              <w:r w:rsidRPr="00BB3092">
                <w:t>1.79</w:t>
              </w:r>
            </w:ins>
          </w:p>
        </w:tc>
        <w:tc>
          <w:tcPr>
            <w:tcW w:w="400" w:type="dxa"/>
            <w:shd w:val="clear" w:color="auto" w:fill="auto"/>
            <w:noWrap/>
            <w:vAlign w:val="bottom"/>
          </w:tcPr>
          <w:p w14:paraId="64B86C14" w14:textId="77777777" w:rsidR="00BE46E5" w:rsidRPr="00BB3092" w:rsidRDefault="00BE46E5" w:rsidP="006A7A6C">
            <w:pPr>
              <w:pStyle w:val="tabletext11"/>
              <w:jc w:val="center"/>
              <w:rPr>
                <w:ins w:id="31081" w:author="Author"/>
              </w:rPr>
            </w:pPr>
            <w:ins w:id="31082" w:author="Author">
              <w:r w:rsidRPr="00BB3092">
                <w:t>1.72</w:t>
              </w:r>
            </w:ins>
          </w:p>
        </w:tc>
        <w:tc>
          <w:tcPr>
            <w:tcW w:w="400" w:type="dxa"/>
            <w:shd w:val="clear" w:color="auto" w:fill="auto"/>
            <w:noWrap/>
            <w:vAlign w:val="bottom"/>
          </w:tcPr>
          <w:p w14:paraId="1217358D" w14:textId="77777777" w:rsidR="00BE46E5" w:rsidRPr="00BB3092" w:rsidRDefault="00BE46E5" w:rsidP="006A7A6C">
            <w:pPr>
              <w:pStyle w:val="tabletext11"/>
              <w:jc w:val="center"/>
              <w:rPr>
                <w:ins w:id="31083" w:author="Author"/>
              </w:rPr>
            </w:pPr>
            <w:ins w:id="31084" w:author="Author">
              <w:r w:rsidRPr="00BB3092">
                <w:t>1.65</w:t>
              </w:r>
            </w:ins>
          </w:p>
        </w:tc>
        <w:tc>
          <w:tcPr>
            <w:tcW w:w="400" w:type="dxa"/>
            <w:shd w:val="clear" w:color="auto" w:fill="auto"/>
            <w:noWrap/>
            <w:vAlign w:val="bottom"/>
          </w:tcPr>
          <w:p w14:paraId="1F6E267C" w14:textId="77777777" w:rsidR="00BE46E5" w:rsidRPr="00BB3092" w:rsidRDefault="00BE46E5" w:rsidP="006A7A6C">
            <w:pPr>
              <w:pStyle w:val="tabletext11"/>
              <w:jc w:val="center"/>
              <w:rPr>
                <w:ins w:id="31085" w:author="Author"/>
              </w:rPr>
            </w:pPr>
            <w:ins w:id="31086" w:author="Author">
              <w:r w:rsidRPr="00BB3092">
                <w:t>1.59</w:t>
              </w:r>
            </w:ins>
          </w:p>
        </w:tc>
        <w:tc>
          <w:tcPr>
            <w:tcW w:w="440" w:type="dxa"/>
            <w:shd w:val="clear" w:color="auto" w:fill="auto"/>
            <w:noWrap/>
            <w:vAlign w:val="bottom"/>
          </w:tcPr>
          <w:p w14:paraId="5FC728BB" w14:textId="77777777" w:rsidR="00BE46E5" w:rsidRPr="00BB3092" w:rsidRDefault="00BE46E5" w:rsidP="006A7A6C">
            <w:pPr>
              <w:pStyle w:val="tabletext11"/>
              <w:jc w:val="center"/>
              <w:rPr>
                <w:ins w:id="31087" w:author="Author"/>
              </w:rPr>
            </w:pPr>
            <w:ins w:id="31088" w:author="Author">
              <w:r w:rsidRPr="00BB3092">
                <w:t>1.52</w:t>
              </w:r>
            </w:ins>
          </w:p>
        </w:tc>
        <w:tc>
          <w:tcPr>
            <w:tcW w:w="400" w:type="dxa"/>
            <w:shd w:val="clear" w:color="auto" w:fill="auto"/>
            <w:noWrap/>
            <w:vAlign w:val="bottom"/>
          </w:tcPr>
          <w:p w14:paraId="767264EC" w14:textId="77777777" w:rsidR="00BE46E5" w:rsidRPr="00BB3092" w:rsidRDefault="00BE46E5" w:rsidP="006A7A6C">
            <w:pPr>
              <w:pStyle w:val="tabletext11"/>
              <w:jc w:val="center"/>
              <w:rPr>
                <w:ins w:id="31089" w:author="Author"/>
              </w:rPr>
            </w:pPr>
            <w:ins w:id="31090" w:author="Author">
              <w:r w:rsidRPr="00BB3092">
                <w:t>1.46</w:t>
              </w:r>
            </w:ins>
          </w:p>
        </w:tc>
        <w:tc>
          <w:tcPr>
            <w:tcW w:w="400" w:type="dxa"/>
            <w:shd w:val="clear" w:color="auto" w:fill="auto"/>
            <w:noWrap/>
            <w:vAlign w:val="bottom"/>
          </w:tcPr>
          <w:p w14:paraId="1D96AD85" w14:textId="77777777" w:rsidR="00BE46E5" w:rsidRPr="00BB3092" w:rsidRDefault="00BE46E5" w:rsidP="006A7A6C">
            <w:pPr>
              <w:pStyle w:val="tabletext11"/>
              <w:jc w:val="center"/>
              <w:rPr>
                <w:ins w:id="31091" w:author="Author"/>
              </w:rPr>
            </w:pPr>
            <w:ins w:id="31092" w:author="Author">
              <w:r w:rsidRPr="00BB3092">
                <w:t>1.40</w:t>
              </w:r>
            </w:ins>
          </w:p>
        </w:tc>
        <w:tc>
          <w:tcPr>
            <w:tcW w:w="400" w:type="dxa"/>
            <w:shd w:val="clear" w:color="auto" w:fill="auto"/>
            <w:noWrap/>
            <w:vAlign w:val="bottom"/>
          </w:tcPr>
          <w:p w14:paraId="388B7D7E" w14:textId="77777777" w:rsidR="00BE46E5" w:rsidRPr="00BB3092" w:rsidRDefault="00BE46E5" w:rsidP="006A7A6C">
            <w:pPr>
              <w:pStyle w:val="tabletext11"/>
              <w:jc w:val="center"/>
              <w:rPr>
                <w:ins w:id="31093" w:author="Author"/>
              </w:rPr>
            </w:pPr>
            <w:ins w:id="31094" w:author="Author">
              <w:r w:rsidRPr="00BB3092">
                <w:t>1.35</w:t>
              </w:r>
            </w:ins>
          </w:p>
        </w:tc>
        <w:tc>
          <w:tcPr>
            <w:tcW w:w="400" w:type="dxa"/>
            <w:shd w:val="clear" w:color="auto" w:fill="auto"/>
            <w:noWrap/>
            <w:vAlign w:val="bottom"/>
          </w:tcPr>
          <w:p w14:paraId="5A5A0AC3" w14:textId="77777777" w:rsidR="00BE46E5" w:rsidRPr="00BB3092" w:rsidRDefault="00BE46E5" w:rsidP="006A7A6C">
            <w:pPr>
              <w:pStyle w:val="tabletext11"/>
              <w:jc w:val="center"/>
              <w:rPr>
                <w:ins w:id="31095" w:author="Author"/>
              </w:rPr>
            </w:pPr>
            <w:ins w:id="31096" w:author="Author">
              <w:r w:rsidRPr="00BB3092">
                <w:t>1.29</w:t>
              </w:r>
            </w:ins>
          </w:p>
        </w:tc>
        <w:tc>
          <w:tcPr>
            <w:tcW w:w="460" w:type="dxa"/>
            <w:shd w:val="clear" w:color="auto" w:fill="auto"/>
            <w:noWrap/>
            <w:vAlign w:val="bottom"/>
          </w:tcPr>
          <w:p w14:paraId="4B5BB953" w14:textId="77777777" w:rsidR="00BE46E5" w:rsidRPr="00BB3092" w:rsidRDefault="00BE46E5" w:rsidP="006A7A6C">
            <w:pPr>
              <w:pStyle w:val="tabletext11"/>
              <w:jc w:val="center"/>
              <w:rPr>
                <w:ins w:id="31097" w:author="Author"/>
              </w:rPr>
            </w:pPr>
            <w:ins w:id="31098" w:author="Author">
              <w:r w:rsidRPr="00BB3092">
                <w:t>1.24</w:t>
              </w:r>
            </w:ins>
          </w:p>
        </w:tc>
      </w:tr>
      <w:tr w:rsidR="00BE46E5" w:rsidRPr="00BB3092" w14:paraId="2EA284B9" w14:textId="77777777" w:rsidTr="006A7A6C">
        <w:trPr>
          <w:trHeight w:val="190"/>
          <w:ins w:id="31099" w:author="Author"/>
        </w:trPr>
        <w:tc>
          <w:tcPr>
            <w:tcW w:w="200" w:type="dxa"/>
            <w:tcBorders>
              <w:right w:val="nil"/>
            </w:tcBorders>
            <w:shd w:val="clear" w:color="auto" w:fill="auto"/>
            <w:vAlign w:val="bottom"/>
          </w:tcPr>
          <w:p w14:paraId="1E1984B7" w14:textId="77777777" w:rsidR="00BE46E5" w:rsidRPr="00BB3092" w:rsidRDefault="00BE46E5" w:rsidP="006A7A6C">
            <w:pPr>
              <w:pStyle w:val="tabletext11"/>
              <w:jc w:val="right"/>
              <w:rPr>
                <w:ins w:id="31100" w:author="Author"/>
              </w:rPr>
            </w:pPr>
          </w:p>
        </w:tc>
        <w:tc>
          <w:tcPr>
            <w:tcW w:w="1580" w:type="dxa"/>
            <w:tcBorders>
              <w:left w:val="nil"/>
            </w:tcBorders>
            <w:shd w:val="clear" w:color="auto" w:fill="auto"/>
            <w:vAlign w:val="bottom"/>
          </w:tcPr>
          <w:p w14:paraId="54051F92" w14:textId="77777777" w:rsidR="00BE46E5" w:rsidRPr="00BB3092" w:rsidRDefault="00BE46E5" w:rsidP="006A7A6C">
            <w:pPr>
              <w:pStyle w:val="tabletext11"/>
              <w:tabs>
                <w:tab w:val="decimal" w:pos="640"/>
              </w:tabs>
              <w:rPr>
                <w:ins w:id="31101" w:author="Author"/>
              </w:rPr>
            </w:pPr>
            <w:ins w:id="31102" w:author="Author">
              <w:r w:rsidRPr="00BB3092">
                <w:t>800,000 to 899,999</w:t>
              </w:r>
            </w:ins>
          </w:p>
        </w:tc>
        <w:tc>
          <w:tcPr>
            <w:tcW w:w="680" w:type="dxa"/>
            <w:shd w:val="clear" w:color="auto" w:fill="auto"/>
            <w:noWrap/>
            <w:vAlign w:val="bottom"/>
          </w:tcPr>
          <w:p w14:paraId="6398FBA1" w14:textId="77777777" w:rsidR="00BE46E5" w:rsidRPr="00BB3092" w:rsidRDefault="00BE46E5" w:rsidP="006A7A6C">
            <w:pPr>
              <w:pStyle w:val="tabletext11"/>
              <w:jc w:val="center"/>
              <w:rPr>
                <w:ins w:id="31103" w:author="Author"/>
              </w:rPr>
            </w:pPr>
            <w:ins w:id="31104" w:author="Author">
              <w:r w:rsidRPr="00BB3092">
                <w:t>4.15</w:t>
              </w:r>
            </w:ins>
          </w:p>
        </w:tc>
        <w:tc>
          <w:tcPr>
            <w:tcW w:w="900" w:type="dxa"/>
            <w:shd w:val="clear" w:color="auto" w:fill="auto"/>
            <w:noWrap/>
            <w:vAlign w:val="bottom"/>
          </w:tcPr>
          <w:p w14:paraId="7EFA3649" w14:textId="77777777" w:rsidR="00BE46E5" w:rsidRPr="00BB3092" w:rsidRDefault="00BE46E5" w:rsidP="006A7A6C">
            <w:pPr>
              <w:pStyle w:val="tabletext11"/>
              <w:jc w:val="center"/>
              <w:rPr>
                <w:ins w:id="31105" w:author="Author"/>
              </w:rPr>
            </w:pPr>
            <w:ins w:id="31106" w:author="Author">
              <w:r w:rsidRPr="00BB3092">
                <w:t>4.15</w:t>
              </w:r>
            </w:ins>
          </w:p>
        </w:tc>
        <w:tc>
          <w:tcPr>
            <w:tcW w:w="400" w:type="dxa"/>
            <w:shd w:val="clear" w:color="auto" w:fill="auto"/>
            <w:noWrap/>
            <w:vAlign w:val="bottom"/>
          </w:tcPr>
          <w:p w14:paraId="600196D0" w14:textId="77777777" w:rsidR="00BE46E5" w:rsidRPr="00BB3092" w:rsidRDefault="00BE46E5" w:rsidP="006A7A6C">
            <w:pPr>
              <w:pStyle w:val="tabletext11"/>
              <w:jc w:val="center"/>
              <w:rPr>
                <w:ins w:id="31107" w:author="Author"/>
              </w:rPr>
            </w:pPr>
            <w:ins w:id="31108" w:author="Author">
              <w:r w:rsidRPr="00BB3092">
                <w:t>4.15</w:t>
              </w:r>
            </w:ins>
          </w:p>
        </w:tc>
        <w:tc>
          <w:tcPr>
            <w:tcW w:w="400" w:type="dxa"/>
            <w:shd w:val="clear" w:color="auto" w:fill="auto"/>
            <w:noWrap/>
            <w:vAlign w:val="bottom"/>
          </w:tcPr>
          <w:p w14:paraId="380392FD" w14:textId="77777777" w:rsidR="00BE46E5" w:rsidRPr="00BB3092" w:rsidRDefault="00BE46E5" w:rsidP="006A7A6C">
            <w:pPr>
              <w:pStyle w:val="tabletext11"/>
              <w:jc w:val="center"/>
              <w:rPr>
                <w:ins w:id="31109" w:author="Author"/>
              </w:rPr>
            </w:pPr>
            <w:ins w:id="31110" w:author="Author">
              <w:r w:rsidRPr="00BB3092">
                <w:t>3.96</w:t>
              </w:r>
            </w:ins>
          </w:p>
        </w:tc>
        <w:tc>
          <w:tcPr>
            <w:tcW w:w="400" w:type="dxa"/>
            <w:shd w:val="clear" w:color="auto" w:fill="auto"/>
            <w:noWrap/>
            <w:vAlign w:val="bottom"/>
          </w:tcPr>
          <w:p w14:paraId="7C2ABD30" w14:textId="77777777" w:rsidR="00BE46E5" w:rsidRPr="00BB3092" w:rsidRDefault="00BE46E5" w:rsidP="006A7A6C">
            <w:pPr>
              <w:pStyle w:val="tabletext11"/>
              <w:jc w:val="center"/>
              <w:rPr>
                <w:ins w:id="31111" w:author="Author"/>
              </w:rPr>
            </w:pPr>
            <w:ins w:id="31112" w:author="Author">
              <w:r w:rsidRPr="00BB3092">
                <w:t>3.78</w:t>
              </w:r>
            </w:ins>
          </w:p>
        </w:tc>
        <w:tc>
          <w:tcPr>
            <w:tcW w:w="400" w:type="dxa"/>
            <w:shd w:val="clear" w:color="auto" w:fill="auto"/>
            <w:noWrap/>
            <w:vAlign w:val="bottom"/>
          </w:tcPr>
          <w:p w14:paraId="0EA8CD02" w14:textId="77777777" w:rsidR="00BE46E5" w:rsidRPr="00BB3092" w:rsidRDefault="00BE46E5" w:rsidP="006A7A6C">
            <w:pPr>
              <w:pStyle w:val="tabletext11"/>
              <w:jc w:val="center"/>
              <w:rPr>
                <w:ins w:id="31113" w:author="Author"/>
              </w:rPr>
            </w:pPr>
            <w:ins w:id="31114" w:author="Author">
              <w:r w:rsidRPr="00BB3092">
                <w:t>3.40</w:t>
              </w:r>
            </w:ins>
          </w:p>
        </w:tc>
        <w:tc>
          <w:tcPr>
            <w:tcW w:w="400" w:type="dxa"/>
            <w:shd w:val="clear" w:color="auto" w:fill="auto"/>
            <w:noWrap/>
            <w:vAlign w:val="bottom"/>
          </w:tcPr>
          <w:p w14:paraId="7CCD6EDC" w14:textId="77777777" w:rsidR="00BE46E5" w:rsidRPr="00BB3092" w:rsidRDefault="00BE46E5" w:rsidP="006A7A6C">
            <w:pPr>
              <w:pStyle w:val="tabletext11"/>
              <w:jc w:val="center"/>
              <w:rPr>
                <w:ins w:id="31115" w:author="Author"/>
              </w:rPr>
            </w:pPr>
            <w:ins w:id="31116" w:author="Author">
              <w:r w:rsidRPr="00BB3092">
                <w:t>3.24</w:t>
              </w:r>
            </w:ins>
          </w:p>
        </w:tc>
        <w:tc>
          <w:tcPr>
            <w:tcW w:w="400" w:type="dxa"/>
            <w:shd w:val="clear" w:color="auto" w:fill="auto"/>
            <w:noWrap/>
            <w:vAlign w:val="bottom"/>
          </w:tcPr>
          <w:p w14:paraId="7022E368" w14:textId="77777777" w:rsidR="00BE46E5" w:rsidRPr="00BB3092" w:rsidRDefault="00BE46E5" w:rsidP="006A7A6C">
            <w:pPr>
              <w:pStyle w:val="tabletext11"/>
              <w:jc w:val="center"/>
              <w:rPr>
                <w:ins w:id="31117" w:author="Author"/>
              </w:rPr>
            </w:pPr>
            <w:ins w:id="31118" w:author="Author">
              <w:r w:rsidRPr="00BB3092">
                <w:t>3.09</w:t>
              </w:r>
            </w:ins>
          </w:p>
        </w:tc>
        <w:tc>
          <w:tcPr>
            <w:tcW w:w="400" w:type="dxa"/>
            <w:shd w:val="clear" w:color="auto" w:fill="auto"/>
            <w:noWrap/>
            <w:vAlign w:val="bottom"/>
          </w:tcPr>
          <w:p w14:paraId="057B05CB" w14:textId="77777777" w:rsidR="00BE46E5" w:rsidRPr="00BB3092" w:rsidRDefault="00BE46E5" w:rsidP="006A7A6C">
            <w:pPr>
              <w:pStyle w:val="tabletext11"/>
              <w:jc w:val="center"/>
              <w:rPr>
                <w:ins w:id="31119" w:author="Author"/>
              </w:rPr>
            </w:pPr>
            <w:ins w:id="31120" w:author="Author">
              <w:r w:rsidRPr="00BB3092">
                <w:t>2.93</w:t>
              </w:r>
            </w:ins>
          </w:p>
        </w:tc>
        <w:tc>
          <w:tcPr>
            <w:tcW w:w="400" w:type="dxa"/>
            <w:shd w:val="clear" w:color="auto" w:fill="auto"/>
            <w:noWrap/>
            <w:vAlign w:val="bottom"/>
          </w:tcPr>
          <w:p w14:paraId="5B99FDB5" w14:textId="77777777" w:rsidR="00BE46E5" w:rsidRPr="00BB3092" w:rsidRDefault="00BE46E5" w:rsidP="006A7A6C">
            <w:pPr>
              <w:pStyle w:val="tabletext11"/>
              <w:jc w:val="center"/>
              <w:rPr>
                <w:ins w:id="31121" w:author="Author"/>
              </w:rPr>
            </w:pPr>
            <w:ins w:id="31122" w:author="Author">
              <w:r w:rsidRPr="00BB3092">
                <w:t>2.77</w:t>
              </w:r>
            </w:ins>
          </w:p>
        </w:tc>
        <w:tc>
          <w:tcPr>
            <w:tcW w:w="400" w:type="dxa"/>
            <w:shd w:val="clear" w:color="auto" w:fill="auto"/>
            <w:noWrap/>
            <w:vAlign w:val="bottom"/>
          </w:tcPr>
          <w:p w14:paraId="3DA6F51A" w14:textId="77777777" w:rsidR="00BE46E5" w:rsidRPr="00BB3092" w:rsidRDefault="00BE46E5" w:rsidP="006A7A6C">
            <w:pPr>
              <w:pStyle w:val="tabletext11"/>
              <w:jc w:val="center"/>
              <w:rPr>
                <w:ins w:id="31123" w:author="Author"/>
              </w:rPr>
            </w:pPr>
            <w:ins w:id="31124" w:author="Author">
              <w:r w:rsidRPr="00BB3092">
                <w:t>2.61</w:t>
              </w:r>
            </w:ins>
          </w:p>
        </w:tc>
        <w:tc>
          <w:tcPr>
            <w:tcW w:w="400" w:type="dxa"/>
            <w:shd w:val="clear" w:color="auto" w:fill="auto"/>
            <w:noWrap/>
            <w:vAlign w:val="bottom"/>
          </w:tcPr>
          <w:p w14:paraId="4915B2F2" w14:textId="77777777" w:rsidR="00BE46E5" w:rsidRPr="00BB3092" w:rsidRDefault="00BE46E5" w:rsidP="006A7A6C">
            <w:pPr>
              <w:pStyle w:val="tabletext11"/>
              <w:jc w:val="center"/>
              <w:rPr>
                <w:ins w:id="31125" w:author="Author"/>
              </w:rPr>
            </w:pPr>
            <w:ins w:id="31126" w:author="Author">
              <w:r w:rsidRPr="00BB3092">
                <w:t>2.51</w:t>
              </w:r>
            </w:ins>
          </w:p>
        </w:tc>
        <w:tc>
          <w:tcPr>
            <w:tcW w:w="400" w:type="dxa"/>
            <w:shd w:val="clear" w:color="auto" w:fill="auto"/>
            <w:noWrap/>
            <w:vAlign w:val="bottom"/>
          </w:tcPr>
          <w:p w14:paraId="607ED936" w14:textId="77777777" w:rsidR="00BE46E5" w:rsidRPr="00BB3092" w:rsidRDefault="00BE46E5" w:rsidP="006A7A6C">
            <w:pPr>
              <w:pStyle w:val="tabletext11"/>
              <w:jc w:val="center"/>
              <w:rPr>
                <w:ins w:id="31127" w:author="Author"/>
              </w:rPr>
            </w:pPr>
            <w:ins w:id="31128" w:author="Author">
              <w:r w:rsidRPr="00BB3092">
                <w:t>2.41</w:t>
              </w:r>
            </w:ins>
          </w:p>
        </w:tc>
        <w:tc>
          <w:tcPr>
            <w:tcW w:w="400" w:type="dxa"/>
            <w:shd w:val="clear" w:color="auto" w:fill="auto"/>
            <w:noWrap/>
            <w:vAlign w:val="bottom"/>
          </w:tcPr>
          <w:p w14:paraId="7D5FCAA6" w14:textId="77777777" w:rsidR="00BE46E5" w:rsidRPr="00BB3092" w:rsidRDefault="00BE46E5" w:rsidP="006A7A6C">
            <w:pPr>
              <w:pStyle w:val="tabletext11"/>
              <w:jc w:val="center"/>
              <w:rPr>
                <w:ins w:id="31129" w:author="Author"/>
              </w:rPr>
            </w:pPr>
            <w:ins w:id="31130" w:author="Author">
              <w:r w:rsidRPr="00BB3092">
                <w:t>2.31</w:t>
              </w:r>
            </w:ins>
          </w:p>
        </w:tc>
        <w:tc>
          <w:tcPr>
            <w:tcW w:w="400" w:type="dxa"/>
            <w:shd w:val="clear" w:color="auto" w:fill="auto"/>
            <w:noWrap/>
            <w:vAlign w:val="bottom"/>
          </w:tcPr>
          <w:p w14:paraId="5EEE40EF" w14:textId="77777777" w:rsidR="00BE46E5" w:rsidRPr="00BB3092" w:rsidRDefault="00BE46E5" w:rsidP="006A7A6C">
            <w:pPr>
              <w:pStyle w:val="tabletext11"/>
              <w:jc w:val="center"/>
              <w:rPr>
                <w:ins w:id="31131" w:author="Author"/>
              </w:rPr>
            </w:pPr>
            <w:ins w:id="31132" w:author="Author">
              <w:r w:rsidRPr="00BB3092">
                <w:t>2.22</w:t>
              </w:r>
            </w:ins>
          </w:p>
        </w:tc>
        <w:tc>
          <w:tcPr>
            <w:tcW w:w="400" w:type="dxa"/>
            <w:shd w:val="clear" w:color="auto" w:fill="auto"/>
            <w:noWrap/>
            <w:vAlign w:val="bottom"/>
          </w:tcPr>
          <w:p w14:paraId="753DE9C3" w14:textId="77777777" w:rsidR="00BE46E5" w:rsidRPr="00BB3092" w:rsidRDefault="00BE46E5" w:rsidP="006A7A6C">
            <w:pPr>
              <w:pStyle w:val="tabletext11"/>
              <w:jc w:val="center"/>
              <w:rPr>
                <w:ins w:id="31133" w:author="Author"/>
              </w:rPr>
            </w:pPr>
            <w:ins w:id="31134" w:author="Author">
              <w:r w:rsidRPr="00BB3092">
                <w:t>2.13</w:t>
              </w:r>
            </w:ins>
          </w:p>
        </w:tc>
        <w:tc>
          <w:tcPr>
            <w:tcW w:w="400" w:type="dxa"/>
            <w:shd w:val="clear" w:color="auto" w:fill="auto"/>
            <w:noWrap/>
            <w:vAlign w:val="bottom"/>
          </w:tcPr>
          <w:p w14:paraId="633DCEFB" w14:textId="77777777" w:rsidR="00BE46E5" w:rsidRPr="00BB3092" w:rsidRDefault="00BE46E5" w:rsidP="006A7A6C">
            <w:pPr>
              <w:pStyle w:val="tabletext11"/>
              <w:jc w:val="center"/>
              <w:rPr>
                <w:ins w:id="31135" w:author="Author"/>
              </w:rPr>
            </w:pPr>
            <w:ins w:id="31136" w:author="Author">
              <w:r w:rsidRPr="00BB3092">
                <w:t>2.05</w:t>
              </w:r>
            </w:ins>
          </w:p>
        </w:tc>
        <w:tc>
          <w:tcPr>
            <w:tcW w:w="400" w:type="dxa"/>
            <w:shd w:val="clear" w:color="auto" w:fill="auto"/>
            <w:noWrap/>
            <w:vAlign w:val="bottom"/>
          </w:tcPr>
          <w:p w14:paraId="553A57D0" w14:textId="77777777" w:rsidR="00BE46E5" w:rsidRPr="00BB3092" w:rsidRDefault="00BE46E5" w:rsidP="006A7A6C">
            <w:pPr>
              <w:pStyle w:val="tabletext11"/>
              <w:jc w:val="center"/>
              <w:rPr>
                <w:ins w:id="31137" w:author="Author"/>
              </w:rPr>
            </w:pPr>
            <w:ins w:id="31138" w:author="Author">
              <w:r w:rsidRPr="00BB3092">
                <w:t>1.96</w:t>
              </w:r>
            </w:ins>
          </w:p>
        </w:tc>
        <w:tc>
          <w:tcPr>
            <w:tcW w:w="400" w:type="dxa"/>
            <w:shd w:val="clear" w:color="auto" w:fill="auto"/>
            <w:noWrap/>
            <w:vAlign w:val="bottom"/>
          </w:tcPr>
          <w:p w14:paraId="3A479E3B" w14:textId="77777777" w:rsidR="00BE46E5" w:rsidRPr="00BB3092" w:rsidRDefault="00BE46E5" w:rsidP="006A7A6C">
            <w:pPr>
              <w:pStyle w:val="tabletext11"/>
              <w:jc w:val="center"/>
              <w:rPr>
                <w:ins w:id="31139" w:author="Author"/>
              </w:rPr>
            </w:pPr>
            <w:ins w:id="31140" w:author="Author">
              <w:r w:rsidRPr="00BB3092">
                <w:t>1.89</w:t>
              </w:r>
            </w:ins>
          </w:p>
        </w:tc>
        <w:tc>
          <w:tcPr>
            <w:tcW w:w="400" w:type="dxa"/>
            <w:shd w:val="clear" w:color="auto" w:fill="auto"/>
            <w:noWrap/>
            <w:vAlign w:val="bottom"/>
          </w:tcPr>
          <w:p w14:paraId="688E04D7" w14:textId="77777777" w:rsidR="00BE46E5" w:rsidRPr="00BB3092" w:rsidRDefault="00BE46E5" w:rsidP="006A7A6C">
            <w:pPr>
              <w:pStyle w:val="tabletext11"/>
              <w:jc w:val="center"/>
              <w:rPr>
                <w:ins w:id="31141" w:author="Author"/>
              </w:rPr>
            </w:pPr>
            <w:ins w:id="31142" w:author="Author">
              <w:r w:rsidRPr="00BB3092">
                <w:t>1.81</w:t>
              </w:r>
            </w:ins>
          </w:p>
        </w:tc>
        <w:tc>
          <w:tcPr>
            <w:tcW w:w="400" w:type="dxa"/>
            <w:shd w:val="clear" w:color="auto" w:fill="auto"/>
            <w:noWrap/>
            <w:vAlign w:val="bottom"/>
          </w:tcPr>
          <w:p w14:paraId="2B5C89EB" w14:textId="77777777" w:rsidR="00BE46E5" w:rsidRPr="00BB3092" w:rsidRDefault="00BE46E5" w:rsidP="006A7A6C">
            <w:pPr>
              <w:pStyle w:val="tabletext11"/>
              <w:jc w:val="center"/>
              <w:rPr>
                <w:ins w:id="31143" w:author="Author"/>
              </w:rPr>
            </w:pPr>
            <w:ins w:id="31144" w:author="Author">
              <w:r w:rsidRPr="00BB3092">
                <w:t>1.74</w:t>
              </w:r>
            </w:ins>
          </w:p>
        </w:tc>
        <w:tc>
          <w:tcPr>
            <w:tcW w:w="400" w:type="dxa"/>
            <w:shd w:val="clear" w:color="auto" w:fill="auto"/>
            <w:noWrap/>
            <w:vAlign w:val="bottom"/>
          </w:tcPr>
          <w:p w14:paraId="1823BFBC" w14:textId="77777777" w:rsidR="00BE46E5" w:rsidRPr="00BB3092" w:rsidRDefault="00BE46E5" w:rsidP="006A7A6C">
            <w:pPr>
              <w:pStyle w:val="tabletext11"/>
              <w:jc w:val="center"/>
              <w:rPr>
                <w:ins w:id="31145" w:author="Author"/>
              </w:rPr>
            </w:pPr>
            <w:ins w:id="31146" w:author="Author">
              <w:r w:rsidRPr="00BB3092">
                <w:t>1.67</w:t>
              </w:r>
            </w:ins>
          </w:p>
        </w:tc>
        <w:tc>
          <w:tcPr>
            <w:tcW w:w="440" w:type="dxa"/>
            <w:shd w:val="clear" w:color="auto" w:fill="auto"/>
            <w:noWrap/>
            <w:vAlign w:val="bottom"/>
          </w:tcPr>
          <w:p w14:paraId="2E7F4E17" w14:textId="77777777" w:rsidR="00BE46E5" w:rsidRPr="00BB3092" w:rsidRDefault="00BE46E5" w:rsidP="006A7A6C">
            <w:pPr>
              <w:pStyle w:val="tabletext11"/>
              <w:jc w:val="center"/>
              <w:rPr>
                <w:ins w:id="31147" w:author="Author"/>
              </w:rPr>
            </w:pPr>
            <w:ins w:id="31148" w:author="Author">
              <w:r w:rsidRPr="00BB3092">
                <w:t>1.60</w:t>
              </w:r>
            </w:ins>
          </w:p>
        </w:tc>
        <w:tc>
          <w:tcPr>
            <w:tcW w:w="400" w:type="dxa"/>
            <w:shd w:val="clear" w:color="auto" w:fill="auto"/>
            <w:noWrap/>
            <w:vAlign w:val="bottom"/>
          </w:tcPr>
          <w:p w14:paraId="64E38412" w14:textId="77777777" w:rsidR="00BE46E5" w:rsidRPr="00BB3092" w:rsidRDefault="00BE46E5" w:rsidP="006A7A6C">
            <w:pPr>
              <w:pStyle w:val="tabletext11"/>
              <w:jc w:val="center"/>
              <w:rPr>
                <w:ins w:id="31149" w:author="Author"/>
              </w:rPr>
            </w:pPr>
            <w:ins w:id="31150" w:author="Author">
              <w:r w:rsidRPr="00BB3092">
                <w:t>1.54</w:t>
              </w:r>
            </w:ins>
          </w:p>
        </w:tc>
        <w:tc>
          <w:tcPr>
            <w:tcW w:w="400" w:type="dxa"/>
            <w:shd w:val="clear" w:color="auto" w:fill="auto"/>
            <w:noWrap/>
            <w:vAlign w:val="bottom"/>
          </w:tcPr>
          <w:p w14:paraId="074E9DD4" w14:textId="77777777" w:rsidR="00BE46E5" w:rsidRPr="00BB3092" w:rsidRDefault="00BE46E5" w:rsidP="006A7A6C">
            <w:pPr>
              <w:pStyle w:val="tabletext11"/>
              <w:jc w:val="center"/>
              <w:rPr>
                <w:ins w:id="31151" w:author="Author"/>
              </w:rPr>
            </w:pPr>
            <w:ins w:id="31152" w:author="Author">
              <w:r w:rsidRPr="00BB3092">
                <w:t>1.48</w:t>
              </w:r>
            </w:ins>
          </w:p>
        </w:tc>
        <w:tc>
          <w:tcPr>
            <w:tcW w:w="400" w:type="dxa"/>
            <w:shd w:val="clear" w:color="auto" w:fill="auto"/>
            <w:noWrap/>
            <w:vAlign w:val="bottom"/>
          </w:tcPr>
          <w:p w14:paraId="6E098815" w14:textId="77777777" w:rsidR="00BE46E5" w:rsidRPr="00BB3092" w:rsidRDefault="00BE46E5" w:rsidP="006A7A6C">
            <w:pPr>
              <w:pStyle w:val="tabletext11"/>
              <w:jc w:val="center"/>
              <w:rPr>
                <w:ins w:id="31153" w:author="Author"/>
              </w:rPr>
            </w:pPr>
            <w:ins w:id="31154" w:author="Author">
              <w:r w:rsidRPr="00BB3092">
                <w:t>1.42</w:t>
              </w:r>
            </w:ins>
          </w:p>
        </w:tc>
        <w:tc>
          <w:tcPr>
            <w:tcW w:w="400" w:type="dxa"/>
            <w:shd w:val="clear" w:color="auto" w:fill="auto"/>
            <w:noWrap/>
            <w:vAlign w:val="bottom"/>
          </w:tcPr>
          <w:p w14:paraId="7EB68510" w14:textId="77777777" w:rsidR="00BE46E5" w:rsidRPr="00BB3092" w:rsidRDefault="00BE46E5" w:rsidP="006A7A6C">
            <w:pPr>
              <w:pStyle w:val="tabletext11"/>
              <w:jc w:val="center"/>
              <w:rPr>
                <w:ins w:id="31155" w:author="Author"/>
              </w:rPr>
            </w:pPr>
            <w:ins w:id="31156" w:author="Author">
              <w:r w:rsidRPr="00BB3092">
                <w:t>1.36</w:t>
              </w:r>
            </w:ins>
          </w:p>
        </w:tc>
        <w:tc>
          <w:tcPr>
            <w:tcW w:w="460" w:type="dxa"/>
            <w:shd w:val="clear" w:color="auto" w:fill="auto"/>
            <w:noWrap/>
            <w:vAlign w:val="bottom"/>
          </w:tcPr>
          <w:p w14:paraId="3B1BA555" w14:textId="77777777" w:rsidR="00BE46E5" w:rsidRPr="00BB3092" w:rsidRDefault="00BE46E5" w:rsidP="006A7A6C">
            <w:pPr>
              <w:pStyle w:val="tabletext11"/>
              <w:jc w:val="center"/>
              <w:rPr>
                <w:ins w:id="31157" w:author="Author"/>
              </w:rPr>
            </w:pPr>
            <w:ins w:id="31158" w:author="Author">
              <w:r w:rsidRPr="00BB3092">
                <w:t>1.31</w:t>
              </w:r>
            </w:ins>
          </w:p>
        </w:tc>
      </w:tr>
      <w:tr w:rsidR="00BE46E5" w:rsidRPr="00BB3092" w14:paraId="4789B8D8" w14:textId="77777777" w:rsidTr="006A7A6C">
        <w:trPr>
          <w:trHeight w:val="190"/>
          <w:ins w:id="31159" w:author="Author"/>
        </w:trPr>
        <w:tc>
          <w:tcPr>
            <w:tcW w:w="200" w:type="dxa"/>
            <w:tcBorders>
              <w:right w:val="nil"/>
            </w:tcBorders>
            <w:shd w:val="clear" w:color="auto" w:fill="auto"/>
            <w:vAlign w:val="bottom"/>
          </w:tcPr>
          <w:p w14:paraId="2BCA74B1" w14:textId="77777777" w:rsidR="00BE46E5" w:rsidRPr="00BB3092" w:rsidRDefault="00BE46E5" w:rsidP="006A7A6C">
            <w:pPr>
              <w:pStyle w:val="tabletext11"/>
              <w:jc w:val="right"/>
              <w:rPr>
                <w:ins w:id="31160" w:author="Author"/>
              </w:rPr>
            </w:pPr>
          </w:p>
        </w:tc>
        <w:tc>
          <w:tcPr>
            <w:tcW w:w="1580" w:type="dxa"/>
            <w:tcBorders>
              <w:left w:val="nil"/>
            </w:tcBorders>
            <w:shd w:val="clear" w:color="auto" w:fill="auto"/>
            <w:vAlign w:val="bottom"/>
          </w:tcPr>
          <w:p w14:paraId="10EB68B8" w14:textId="77777777" w:rsidR="00BE46E5" w:rsidRPr="00BB3092" w:rsidRDefault="00BE46E5" w:rsidP="006A7A6C">
            <w:pPr>
              <w:pStyle w:val="tabletext11"/>
              <w:tabs>
                <w:tab w:val="decimal" w:pos="640"/>
              </w:tabs>
              <w:rPr>
                <w:ins w:id="31161" w:author="Author"/>
              </w:rPr>
            </w:pPr>
            <w:ins w:id="31162" w:author="Author">
              <w:r w:rsidRPr="00BB3092">
                <w:t>900,000 or greater</w:t>
              </w:r>
            </w:ins>
          </w:p>
        </w:tc>
        <w:tc>
          <w:tcPr>
            <w:tcW w:w="680" w:type="dxa"/>
            <w:shd w:val="clear" w:color="auto" w:fill="auto"/>
            <w:noWrap/>
            <w:vAlign w:val="bottom"/>
          </w:tcPr>
          <w:p w14:paraId="321D1A16" w14:textId="77777777" w:rsidR="00BE46E5" w:rsidRPr="00BB3092" w:rsidRDefault="00BE46E5" w:rsidP="006A7A6C">
            <w:pPr>
              <w:pStyle w:val="tabletext11"/>
              <w:jc w:val="center"/>
              <w:rPr>
                <w:ins w:id="31163" w:author="Author"/>
              </w:rPr>
            </w:pPr>
            <w:ins w:id="31164" w:author="Author">
              <w:r w:rsidRPr="00BB3092">
                <w:t>4.34</w:t>
              </w:r>
            </w:ins>
          </w:p>
        </w:tc>
        <w:tc>
          <w:tcPr>
            <w:tcW w:w="900" w:type="dxa"/>
            <w:shd w:val="clear" w:color="auto" w:fill="auto"/>
            <w:noWrap/>
            <w:vAlign w:val="bottom"/>
          </w:tcPr>
          <w:p w14:paraId="217E7D29" w14:textId="77777777" w:rsidR="00BE46E5" w:rsidRPr="00BB3092" w:rsidRDefault="00BE46E5" w:rsidP="006A7A6C">
            <w:pPr>
              <w:pStyle w:val="tabletext11"/>
              <w:jc w:val="center"/>
              <w:rPr>
                <w:ins w:id="31165" w:author="Author"/>
              </w:rPr>
            </w:pPr>
            <w:ins w:id="31166" w:author="Author">
              <w:r w:rsidRPr="00BB3092">
                <w:t>4.34</w:t>
              </w:r>
            </w:ins>
          </w:p>
        </w:tc>
        <w:tc>
          <w:tcPr>
            <w:tcW w:w="400" w:type="dxa"/>
            <w:shd w:val="clear" w:color="auto" w:fill="auto"/>
            <w:noWrap/>
            <w:vAlign w:val="bottom"/>
          </w:tcPr>
          <w:p w14:paraId="0C944618" w14:textId="77777777" w:rsidR="00BE46E5" w:rsidRPr="00BB3092" w:rsidRDefault="00BE46E5" w:rsidP="006A7A6C">
            <w:pPr>
              <w:pStyle w:val="tabletext11"/>
              <w:jc w:val="center"/>
              <w:rPr>
                <w:ins w:id="31167" w:author="Author"/>
              </w:rPr>
            </w:pPr>
            <w:ins w:id="31168" w:author="Author">
              <w:r w:rsidRPr="00BB3092">
                <w:t>4.34</w:t>
              </w:r>
            </w:ins>
          </w:p>
        </w:tc>
        <w:tc>
          <w:tcPr>
            <w:tcW w:w="400" w:type="dxa"/>
            <w:shd w:val="clear" w:color="auto" w:fill="auto"/>
            <w:noWrap/>
            <w:vAlign w:val="bottom"/>
          </w:tcPr>
          <w:p w14:paraId="2F51C30A" w14:textId="77777777" w:rsidR="00BE46E5" w:rsidRPr="00BB3092" w:rsidRDefault="00BE46E5" w:rsidP="006A7A6C">
            <w:pPr>
              <w:pStyle w:val="tabletext11"/>
              <w:jc w:val="center"/>
              <w:rPr>
                <w:ins w:id="31169" w:author="Author"/>
              </w:rPr>
            </w:pPr>
            <w:ins w:id="31170" w:author="Author">
              <w:r w:rsidRPr="00BB3092">
                <w:t>4.15</w:t>
              </w:r>
            </w:ins>
          </w:p>
        </w:tc>
        <w:tc>
          <w:tcPr>
            <w:tcW w:w="400" w:type="dxa"/>
            <w:shd w:val="clear" w:color="auto" w:fill="auto"/>
            <w:noWrap/>
            <w:vAlign w:val="bottom"/>
          </w:tcPr>
          <w:p w14:paraId="6EB41293" w14:textId="77777777" w:rsidR="00BE46E5" w:rsidRPr="00BB3092" w:rsidRDefault="00BE46E5" w:rsidP="006A7A6C">
            <w:pPr>
              <w:pStyle w:val="tabletext11"/>
              <w:jc w:val="center"/>
              <w:rPr>
                <w:ins w:id="31171" w:author="Author"/>
              </w:rPr>
            </w:pPr>
            <w:ins w:id="31172" w:author="Author">
              <w:r w:rsidRPr="00BB3092">
                <w:t>3.95</w:t>
              </w:r>
            </w:ins>
          </w:p>
        </w:tc>
        <w:tc>
          <w:tcPr>
            <w:tcW w:w="400" w:type="dxa"/>
            <w:shd w:val="clear" w:color="auto" w:fill="auto"/>
            <w:noWrap/>
            <w:vAlign w:val="bottom"/>
          </w:tcPr>
          <w:p w14:paraId="0D39773C" w14:textId="77777777" w:rsidR="00BE46E5" w:rsidRPr="00BB3092" w:rsidRDefault="00BE46E5" w:rsidP="006A7A6C">
            <w:pPr>
              <w:pStyle w:val="tabletext11"/>
              <w:jc w:val="center"/>
              <w:rPr>
                <w:ins w:id="31173" w:author="Author"/>
              </w:rPr>
            </w:pPr>
            <w:ins w:id="31174" w:author="Author">
              <w:r w:rsidRPr="00BB3092">
                <w:t>3.56</w:t>
              </w:r>
            </w:ins>
          </w:p>
        </w:tc>
        <w:tc>
          <w:tcPr>
            <w:tcW w:w="400" w:type="dxa"/>
            <w:shd w:val="clear" w:color="auto" w:fill="auto"/>
            <w:noWrap/>
            <w:vAlign w:val="bottom"/>
          </w:tcPr>
          <w:p w14:paraId="709FE693" w14:textId="77777777" w:rsidR="00BE46E5" w:rsidRPr="00BB3092" w:rsidRDefault="00BE46E5" w:rsidP="006A7A6C">
            <w:pPr>
              <w:pStyle w:val="tabletext11"/>
              <w:jc w:val="center"/>
              <w:rPr>
                <w:ins w:id="31175" w:author="Author"/>
              </w:rPr>
            </w:pPr>
            <w:ins w:id="31176" w:author="Author">
              <w:r w:rsidRPr="00BB3092">
                <w:t>3.40</w:t>
              </w:r>
            </w:ins>
          </w:p>
        </w:tc>
        <w:tc>
          <w:tcPr>
            <w:tcW w:w="400" w:type="dxa"/>
            <w:shd w:val="clear" w:color="auto" w:fill="auto"/>
            <w:noWrap/>
            <w:vAlign w:val="bottom"/>
          </w:tcPr>
          <w:p w14:paraId="415D94EE" w14:textId="77777777" w:rsidR="00BE46E5" w:rsidRPr="00BB3092" w:rsidRDefault="00BE46E5" w:rsidP="006A7A6C">
            <w:pPr>
              <w:pStyle w:val="tabletext11"/>
              <w:jc w:val="center"/>
              <w:rPr>
                <w:ins w:id="31177" w:author="Author"/>
              </w:rPr>
            </w:pPr>
            <w:ins w:id="31178" w:author="Author">
              <w:r w:rsidRPr="00BB3092">
                <w:t>3.23</w:t>
              </w:r>
            </w:ins>
          </w:p>
        </w:tc>
        <w:tc>
          <w:tcPr>
            <w:tcW w:w="400" w:type="dxa"/>
            <w:shd w:val="clear" w:color="auto" w:fill="auto"/>
            <w:noWrap/>
            <w:vAlign w:val="bottom"/>
          </w:tcPr>
          <w:p w14:paraId="3E274E4B" w14:textId="77777777" w:rsidR="00BE46E5" w:rsidRPr="00BB3092" w:rsidRDefault="00BE46E5" w:rsidP="006A7A6C">
            <w:pPr>
              <w:pStyle w:val="tabletext11"/>
              <w:jc w:val="center"/>
              <w:rPr>
                <w:ins w:id="31179" w:author="Author"/>
              </w:rPr>
            </w:pPr>
            <w:ins w:id="31180" w:author="Author">
              <w:r w:rsidRPr="00BB3092">
                <w:t>3.07</w:t>
              </w:r>
            </w:ins>
          </w:p>
        </w:tc>
        <w:tc>
          <w:tcPr>
            <w:tcW w:w="400" w:type="dxa"/>
            <w:shd w:val="clear" w:color="auto" w:fill="auto"/>
            <w:noWrap/>
            <w:vAlign w:val="bottom"/>
          </w:tcPr>
          <w:p w14:paraId="04F3794D" w14:textId="77777777" w:rsidR="00BE46E5" w:rsidRPr="00BB3092" w:rsidRDefault="00BE46E5" w:rsidP="006A7A6C">
            <w:pPr>
              <w:pStyle w:val="tabletext11"/>
              <w:jc w:val="center"/>
              <w:rPr>
                <w:ins w:id="31181" w:author="Author"/>
              </w:rPr>
            </w:pPr>
            <w:ins w:id="31182" w:author="Author">
              <w:r w:rsidRPr="00BB3092">
                <w:t>2.90</w:t>
              </w:r>
            </w:ins>
          </w:p>
        </w:tc>
        <w:tc>
          <w:tcPr>
            <w:tcW w:w="400" w:type="dxa"/>
            <w:shd w:val="clear" w:color="auto" w:fill="auto"/>
            <w:noWrap/>
            <w:vAlign w:val="bottom"/>
          </w:tcPr>
          <w:p w14:paraId="0B814196" w14:textId="77777777" w:rsidR="00BE46E5" w:rsidRPr="00BB3092" w:rsidRDefault="00BE46E5" w:rsidP="006A7A6C">
            <w:pPr>
              <w:pStyle w:val="tabletext11"/>
              <w:jc w:val="center"/>
              <w:rPr>
                <w:ins w:id="31183" w:author="Author"/>
              </w:rPr>
            </w:pPr>
            <w:ins w:id="31184" w:author="Author">
              <w:r w:rsidRPr="00BB3092">
                <w:t>2.74</w:t>
              </w:r>
            </w:ins>
          </w:p>
        </w:tc>
        <w:tc>
          <w:tcPr>
            <w:tcW w:w="400" w:type="dxa"/>
            <w:shd w:val="clear" w:color="auto" w:fill="auto"/>
            <w:noWrap/>
            <w:vAlign w:val="bottom"/>
          </w:tcPr>
          <w:p w14:paraId="78BDDD52" w14:textId="77777777" w:rsidR="00BE46E5" w:rsidRPr="00BB3092" w:rsidRDefault="00BE46E5" w:rsidP="006A7A6C">
            <w:pPr>
              <w:pStyle w:val="tabletext11"/>
              <w:jc w:val="center"/>
              <w:rPr>
                <w:ins w:id="31185" w:author="Author"/>
              </w:rPr>
            </w:pPr>
            <w:ins w:id="31186" w:author="Author">
              <w:r w:rsidRPr="00BB3092">
                <w:t>2.63</w:t>
              </w:r>
            </w:ins>
          </w:p>
        </w:tc>
        <w:tc>
          <w:tcPr>
            <w:tcW w:w="400" w:type="dxa"/>
            <w:shd w:val="clear" w:color="auto" w:fill="auto"/>
            <w:noWrap/>
            <w:vAlign w:val="bottom"/>
          </w:tcPr>
          <w:p w14:paraId="26E09E15" w14:textId="77777777" w:rsidR="00BE46E5" w:rsidRPr="00BB3092" w:rsidRDefault="00BE46E5" w:rsidP="006A7A6C">
            <w:pPr>
              <w:pStyle w:val="tabletext11"/>
              <w:jc w:val="center"/>
              <w:rPr>
                <w:ins w:id="31187" w:author="Author"/>
              </w:rPr>
            </w:pPr>
            <w:ins w:id="31188" w:author="Author">
              <w:r w:rsidRPr="00BB3092">
                <w:t>2.52</w:t>
              </w:r>
            </w:ins>
          </w:p>
        </w:tc>
        <w:tc>
          <w:tcPr>
            <w:tcW w:w="400" w:type="dxa"/>
            <w:shd w:val="clear" w:color="auto" w:fill="auto"/>
            <w:noWrap/>
            <w:vAlign w:val="bottom"/>
          </w:tcPr>
          <w:p w14:paraId="121D58E2" w14:textId="77777777" w:rsidR="00BE46E5" w:rsidRPr="00BB3092" w:rsidRDefault="00BE46E5" w:rsidP="006A7A6C">
            <w:pPr>
              <w:pStyle w:val="tabletext11"/>
              <w:jc w:val="center"/>
              <w:rPr>
                <w:ins w:id="31189" w:author="Author"/>
              </w:rPr>
            </w:pPr>
            <w:ins w:id="31190" w:author="Author">
              <w:r w:rsidRPr="00BB3092">
                <w:t>2.42</w:t>
              </w:r>
            </w:ins>
          </w:p>
        </w:tc>
        <w:tc>
          <w:tcPr>
            <w:tcW w:w="400" w:type="dxa"/>
            <w:shd w:val="clear" w:color="auto" w:fill="auto"/>
            <w:noWrap/>
            <w:vAlign w:val="bottom"/>
          </w:tcPr>
          <w:p w14:paraId="0AE793FF" w14:textId="77777777" w:rsidR="00BE46E5" w:rsidRPr="00BB3092" w:rsidRDefault="00BE46E5" w:rsidP="006A7A6C">
            <w:pPr>
              <w:pStyle w:val="tabletext11"/>
              <w:jc w:val="center"/>
              <w:rPr>
                <w:ins w:id="31191" w:author="Author"/>
              </w:rPr>
            </w:pPr>
            <w:ins w:id="31192" w:author="Author">
              <w:r w:rsidRPr="00BB3092">
                <w:t>2.32</w:t>
              </w:r>
            </w:ins>
          </w:p>
        </w:tc>
        <w:tc>
          <w:tcPr>
            <w:tcW w:w="400" w:type="dxa"/>
            <w:shd w:val="clear" w:color="auto" w:fill="auto"/>
            <w:noWrap/>
            <w:vAlign w:val="bottom"/>
          </w:tcPr>
          <w:p w14:paraId="71255275" w14:textId="77777777" w:rsidR="00BE46E5" w:rsidRPr="00BB3092" w:rsidRDefault="00BE46E5" w:rsidP="006A7A6C">
            <w:pPr>
              <w:pStyle w:val="tabletext11"/>
              <w:jc w:val="center"/>
              <w:rPr>
                <w:ins w:id="31193" w:author="Author"/>
              </w:rPr>
            </w:pPr>
            <w:ins w:id="31194" w:author="Author">
              <w:r w:rsidRPr="00BB3092">
                <w:t>2.23</w:t>
              </w:r>
            </w:ins>
          </w:p>
        </w:tc>
        <w:tc>
          <w:tcPr>
            <w:tcW w:w="400" w:type="dxa"/>
            <w:shd w:val="clear" w:color="auto" w:fill="auto"/>
            <w:noWrap/>
            <w:vAlign w:val="bottom"/>
          </w:tcPr>
          <w:p w14:paraId="3FD954E1" w14:textId="77777777" w:rsidR="00BE46E5" w:rsidRPr="00BB3092" w:rsidRDefault="00BE46E5" w:rsidP="006A7A6C">
            <w:pPr>
              <w:pStyle w:val="tabletext11"/>
              <w:jc w:val="center"/>
              <w:rPr>
                <w:ins w:id="31195" w:author="Author"/>
              </w:rPr>
            </w:pPr>
            <w:ins w:id="31196" w:author="Author">
              <w:r w:rsidRPr="00BB3092">
                <w:t>2.14</w:t>
              </w:r>
            </w:ins>
          </w:p>
        </w:tc>
        <w:tc>
          <w:tcPr>
            <w:tcW w:w="400" w:type="dxa"/>
            <w:shd w:val="clear" w:color="auto" w:fill="auto"/>
            <w:noWrap/>
            <w:vAlign w:val="bottom"/>
          </w:tcPr>
          <w:p w14:paraId="0F9A17AE" w14:textId="77777777" w:rsidR="00BE46E5" w:rsidRPr="00BB3092" w:rsidRDefault="00BE46E5" w:rsidP="006A7A6C">
            <w:pPr>
              <w:pStyle w:val="tabletext11"/>
              <w:jc w:val="center"/>
              <w:rPr>
                <w:ins w:id="31197" w:author="Author"/>
              </w:rPr>
            </w:pPr>
            <w:ins w:id="31198" w:author="Author">
              <w:r w:rsidRPr="00BB3092">
                <w:t>2.06</w:t>
              </w:r>
            </w:ins>
          </w:p>
        </w:tc>
        <w:tc>
          <w:tcPr>
            <w:tcW w:w="400" w:type="dxa"/>
            <w:shd w:val="clear" w:color="auto" w:fill="auto"/>
            <w:noWrap/>
            <w:vAlign w:val="bottom"/>
          </w:tcPr>
          <w:p w14:paraId="258B1CD1" w14:textId="77777777" w:rsidR="00BE46E5" w:rsidRPr="00BB3092" w:rsidRDefault="00BE46E5" w:rsidP="006A7A6C">
            <w:pPr>
              <w:pStyle w:val="tabletext11"/>
              <w:jc w:val="center"/>
              <w:rPr>
                <w:ins w:id="31199" w:author="Author"/>
              </w:rPr>
            </w:pPr>
            <w:ins w:id="31200" w:author="Author">
              <w:r w:rsidRPr="00BB3092">
                <w:t>1.97</w:t>
              </w:r>
            </w:ins>
          </w:p>
        </w:tc>
        <w:tc>
          <w:tcPr>
            <w:tcW w:w="400" w:type="dxa"/>
            <w:shd w:val="clear" w:color="auto" w:fill="auto"/>
            <w:noWrap/>
            <w:vAlign w:val="bottom"/>
          </w:tcPr>
          <w:p w14:paraId="64DD5703" w14:textId="77777777" w:rsidR="00BE46E5" w:rsidRPr="00BB3092" w:rsidRDefault="00BE46E5" w:rsidP="006A7A6C">
            <w:pPr>
              <w:pStyle w:val="tabletext11"/>
              <w:jc w:val="center"/>
              <w:rPr>
                <w:ins w:id="31201" w:author="Author"/>
              </w:rPr>
            </w:pPr>
            <w:ins w:id="31202" w:author="Author">
              <w:r w:rsidRPr="00BB3092">
                <w:t>1.89</w:t>
              </w:r>
            </w:ins>
          </w:p>
        </w:tc>
        <w:tc>
          <w:tcPr>
            <w:tcW w:w="400" w:type="dxa"/>
            <w:shd w:val="clear" w:color="auto" w:fill="auto"/>
            <w:noWrap/>
            <w:vAlign w:val="bottom"/>
          </w:tcPr>
          <w:p w14:paraId="1A600D2C" w14:textId="77777777" w:rsidR="00BE46E5" w:rsidRPr="00BB3092" w:rsidRDefault="00BE46E5" w:rsidP="006A7A6C">
            <w:pPr>
              <w:pStyle w:val="tabletext11"/>
              <w:jc w:val="center"/>
              <w:rPr>
                <w:ins w:id="31203" w:author="Author"/>
              </w:rPr>
            </w:pPr>
            <w:ins w:id="31204" w:author="Author">
              <w:r w:rsidRPr="00BB3092">
                <w:t>1.82</w:t>
              </w:r>
            </w:ins>
          </w:p>
        </w:tc>
        <w:tc>
          <w:tcPr>
            <w:tcW w:w="400" w:type="dxa"/>
            <w:shd w:val="clear" w:color="auto" w:fill="auto"/>
            <w:noWrap/>
            <w:vAlign w:val="bottom"/>
          </w:tcPr>
          <w:p w14:paraId="71E606DB" w14:textId="77777777" w:rsidR="00BE46E5" w:rsidRPr="00BB3092" w:rsidRDefault="00BE46E5" w:rsidP="006A7A6C">
            <w:pPr>
              <w:pStyle w:val="tabletext11"/>
              <w:jc w:val="center"/>
              <w:rPr>
                <w:ins w:id="31205" w:author="Author"/>
              </w:rPr>
            </w:pPr>
            <w:ins w:id="31206" w:author="Author">
              <w:r w:rsidRPr="00BB3092">
                <w:t>1.75</w:t>
              </w:r>
            </w:ins>
          </w:p>
        </w:tc>
        <w:tc>
          <w:tcPr>
            <w:tcW w:w="440" w:type="dxa"/>
            <w:shd w:val="clear" w:color="auto" w:fill="auto"/>
            <w:noWrap/>
            <w:vAlign w:val="bottom"/>
          </w:tcPr>
          <w:p w14:paraId="20A1F067" w14:textId="77777777" w:rsidR="00BE46E5" w:rsidRPr="00BB3092" w:rsidRDefault="00BE46E5" w:rsidP="006A7A6C">
            <w:pPr>
              <w:pStyle w:val="tabletext11"/>
              <w:jc w:val="center"/>
              <w:rPr>
                <w:ins w:id="31207" w:author="Author"/>
              </w:rPr>
            </w:pPr>
            <w:ins w:id="31208" w:author="Author">
              <w:r w:rsidRPr="00BB3092">
                <w:t>1.68</w:t>
              </w:r>
            </w:ins>
          </w:p>
        </w:tc>
        <w:tc>
          <w:tcPr>
            <w:tcW w:w="400" w:type="dxa"/>
            <w:shd w:val="clear" w:color="auto" w:fill="auto"/>
            <w:noWrap/>
            <w:vAlign w:val="bottom"/>
          </w:tcPr>
          <w:p w14:paraId="7F90682B" w14:textId="77777777" w:rsidR="00BE46E5" w:rsidRPr="00BB3092" w:rsidRDefault="00BE46E5" w:rsidP="006A7A6C">
            <w:pPr>
              <w:pStyle w:val="tabletext11"/>
              <w:jc w:val="center"/>
              <w:rPr>
                <w:ins w:id="31209" w:author="Author"/>
              </w:rPr>
            </w:pPr>
            <w:ins w:id="31210" w:author="Author">
              <w:r w:rsidRPr="00BB3092">
                <w:t>1.61</w:t>
              </w:r>
            </w:ins>
          </w:p>
        </w:tc>
        <w:tc>
          <w:tcPr>
            <w:tcW w:w="400" w:type="dxa"/>
            <w:shd w:val="clear" w:color="auto" w:fill="auto"/>
            <w:noWrap/>
            <w:vAlign w:val="bottom"/>
          </w:tcPr>
          <w:p w14:paraId="61F94822" w14:textId="77777777" w:rsidR="00BE46E5" w:rsidRPr="00BB3092" w:rsidRDefault="00BE46E5" w:rsidP="006A7A6C">
            <w:pPr>
              <w:pStyle w:val="tabletext11"/>
              <w:jc w:val="center"/>
              <w:rPr>
                <w:ins w:id="31211" w:author="Author"/>
              </w:rPr>
            </w:pPr>
            <w:ins w:id="31212" w:author="Author">
              <w:r w:rsidRPr="00BB3092">
                <w:t>1.54</w:t>
              </w:r>
            </w:ins>
          </w:p>
        </w:tc>
        <w:tc>
          <w:tcPr>
            <w:tcW w:w="400" w:type="dxa"/>
            <w:shd w:val="clear" w:color="auto" w:fill="auto"/>
            <w:noWrap/>
            <w:vAlign w:val="bottom"/>
          </w:tcPr>
          <w:p w14:paraId="33512CC6" w14:textId="77777777" w:rsidR="00BE46E5" w:rsidRPr="00BB3092" w:rsidRDefault="00BE46E5" w:rsidP="006A7A6C">
            <w:pPr>
              <w:pStyle w:val="tabletext11"/>
              <w:jc w:val="center"/>
              <w:rPr>
                <w:ins w:id="31213" w:author="Author"/>
              </w:rPr>
            </w:pPr>
            <w:ins w:id="31214" w:author="Author">
              <w:r w:rsidRPr="00BB3092">
                <w:t>1.48</w:t>
              </w:r>
            </w:ins>
          </w:p>
        </w:tc>
        <w:tc>
          <w:tcPr>
            <w:tcW w:w="400" w:type="dxa"/>
            <w:shd w:val="clear" w:color="auto" w:fill="auto"/>
            <w:noWrap/>
            <w:vAlign w:val="bottom"/>
          </w:tcPr>
          <w:p w14:paraId="4C2F7B66" w14:textId="77777777" w:rsidR="00BE46E5" w:rsidRPr="00BB3092" w:rsidRDefault="00BE46E5" w:rsidP="006A7A6C">
            <w:pPr>
              <w:pStyle w:val="tabletext11"/>
              <w:jc w:val="center"/>
              <w:rPr>
                <w:ins w:id="31215" w:author="Author"/>
              </w:rPr>
            </w:pPr>
            <w:ins w:id="31216" w:author="Author">
              <w:r w:rsidRPr="00BB3092">
                <w:t>1.42</w:t>
              </w:r>
            </w:ins>
          </w:p>
        </w:tc>
        <w:tc>
          <w:tcPr>
            <w:tcW w:w="460" w:type="dxa"/>
            <w:shd w:val="clear" w:color="auto" w:fill="auto"/>
            <w:noWrap/>
            <w:vAlign w:val="bottom"/>
          </w:tcPr>
          <w:p w14:paraId="549DDF3B" w14:textId="77777777" w:rsidR="00BE46E5" w:rsidRPr="00BB3092" w:rsidRDefault="00BE46E5" w:rsidP="006A7A6C">
            <w:pPr>
              <w:pStyle w:val="tabletext11"/>
              <w:jc w:val="center"/>
              <w:rPr>
                <w:ins w:id="31217" w:author="Author"/>
              </w:rPr>
            </w:pPr>
            <w:ins w:id="31218" w:author="Author">
              <w:r w:rsidRPr="00BB3092">
                <w:t>1.37</w:t>
              </w:r>
            </w:ins>
          </w:p>
        </w:tc>
      </w:tr>
    </w:tbl>
    <w:p w14:paraId="09850B37" w14:textId="77777777" w:rsidR="00BE46E5" w:rsidRPr="00BB3092" w:rsidRDefault="00BE46E5" w:rsidP="00BE46E5">
      <w:pPr>
        <w:pStyle w:val="tablecaption"/>
        <w:rPr>
          <w:ins w:id="31219" w:author="Author"/>
        </w:rPr>
      </w:pPr>
      <w:ins w:id="31220" w:author="Author">
        <w:r w:rsidRPr="00BB3092">
          <w:t>Table 301.C.2.b.(3) All Other Vehicles Vehicle Value Factors – Other Than Collision With Actual Cash Value Rating</w:t>
        </w:r>
      </w:ins>
    </w:p>
    <w:p w14:paraId="500C012A" w14:textId="77777777" w:rsidR="00BE46E5" w:rsidRPr="00BB3092" w:rsidRDefault="00BE46E5" w:rsidP="00BE46E5">
      <w:pPr>
        <w:pStyle w:val="isonormal"/>
        <w:rPr>
          <w:ins w:id="31221" w:author="Author"/>
        </w:rPr>
        <w:sectPr w:rsidR="00BE46E5" w:rsidRPr="00BB3092" w:rsidSect="00891F76">
          <w:headerReference w:type="default" r:id="rId15"/>
          <w:footerReference w:type="default" r:id="rId16"/>
          <w:pgSz w:w="15840" w:h="12240" w:orient="landscape"/>
          <w:pgMar w:top="1520" w:right="980" w:bottom="1720" w:left="980" w:header="1000" w:footer="840" w:gutter="0"/>
          <w:cols w:space="480"/>
          <w:noEndnote/>
          <w:docGrid w:linePitch="326"/>
        </w:sectPr>
      </w:pPr>
    </w:p>
    <w:p w14:paraId="77958D55" w14:textId="77777777" w:rsidR="00BE46E5" w:rsidRPr="00BB3092" w:rsidRDefault="00BE46E5" w:rsidP="00BE46E5">
      <w:pPr>
        <w:pStyle w:val="blocktext1"/>
      </w:pPr>
      <w:ins w:id="31222" w:author="Author">
        <w:r w:rsidRPr="00BB3092">
          <w:lastRenderedPageBreak/>
          <w:t xml:space="preserve">Paragraph </w:t>
        </w:r>
        <w:r w:rsidRPr="00BB3092">
          <w:rPr>
            <w:b/>
          </w:rPr>
          <w:t>D.1.b.</w:t>
        </w:r>
        <w:r w:rsidRPr="00BB3092">
          <w:t xml:space="preserve"> is replaced by the following:</w:t>
        </w:r>
      </w:ins>
    </w:p>
    <w:p w14:paraId="3F5BF75B" w14:textId="77777777" w:rsidR="00BE46E5" w:rsidRPr="00BB3092" w:rsidRDefault="00BE46E5" w:rsidP="00BE46E5">
      <w:pPr>
        <w:pStyle w:val="outlinehd2"/>
        <w:rPr>
          <w:ins w:id="31223" w:author="Author"/>
        </w:rPr>
      </w:pPr>
      <w:ins w:id="31224" w:author="Author">
        <w:r w:rsidRPr="00BB3092">
          <w:tab/>
          <w:t>D.</w:t>
        </w:r>
        <w:r w:rsidRPr="00BB3092">
          <w:tab/>
          <w:t>Liability Factors</w:t>
        </w:r>
      </w:ins>
    </w:p>
    <w:p w14:paraId="462D331A" w14:textId="77777777" w:rsidR="00BE46E5" w:rsidRPr="00BB3092" w:rsidRDefault="00BE46E5" w:rsidP="00BE46E5">
      <w:pPr>
        <w:pStyle w:val="outlinehd3"/>
        <w:rPr>
          <w:ins w:id="31225" w:author="Author"/>
        </w:rPr>
      </w:pPr>
      <w:ins w:id="31226" w:author="Author">
        <w:r w:rsidRPr="00BB3092">
          <w:tab/>
          <w:t>1.</w:t>
        </w:r>
        <w:r w:rsidRPr="00BB3092">
          <w:tab/>
          <w:t>Liability Original Cost New Factors</w:t>
        </w:r>
      </w:ins>
    </w:p>
    <w:p w14:paraId="4F0E4C81" w14:textId="77777777" w:rsidR="00BE46E5" w:rsidRPr="00BB3092" w:rsidRDefault="00BE46E5" w:rsidP="00BE46E5">
      <w:pPr>
        <w:pStyle w:val="outlinehd4"/>
        <w:rPr>
          <w:ins w:id="31227" w:author="Author"/>
        </w:rPr>
      </w:pPr>
      <w:ins w:id="31228" w:author="Author">
        <w:r w:rsidRPr="00BB3092">
          <w:tab/>
          <w:t>b.</w:t>
        </w:r>
        <w:r w:rsidRPr="00BB3092">
          <w:tab/>
          <w:t>Original Cost New Factors</w:t>
        </w:r>
      </w:ins>
    </w:p>
    <w:p w14:paraId="7299C574" w14:textId="77777777" w:rsidR="00BE46E5" w:rsidRPr="00BB3092" w:rsidRDefault="00BE46E5" w:rsidP="00BE46E5">
      <w:pPr>
        <w:pStyle w:val="space4"/>
        <w:rPr>
          <w:ins w:id="3122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BE46E5" w:rsidRPr="00BB3092" w14:paraId="6376A112" w14:textId="77777777" w:rsidTr="006A7A6C">
        <w:trPr>
          <w:cantSplit/>
          <w:trHeight w:val="190"/>
          <w:ins w:id="31230" w:author="Author"/>
        </w:trPr>
        <w:tc>
          <w:tcPr>
            <w:tcW w:w="200" w:type="dxa"/>
            <w:tcBorders>
              <w:right w:val="single" w:sz="6" w:space="0" w:color="auto"/>
            </w:tcBorders>
            <w:shd w:val="clear" w:color="auto" w:fill="auto"/>
          </w:tcPr>
          <w:p w14:paraId="1038F61E" w14:textId="77777777" w:rsidR="00BE46E5" w:rsidRPr="00BB3092" w:rsidRDefault="00BE46E5" w:rsidP="006A7A6C">
            <w:pPr>
              <w:pStyle w:val="tablehead"/>
              <w:rPr>
                <w:ins w:id="31231"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446A3DA" w14:textId="77777777" w:rsidR="00BE46E5" w:rsidRPr="00BB3092" w:rsidRDefault="00BE46E5" w:rsidP="006A7A6C">
            <w:pPr>
              <w:pStyle w:val="tablehead"/>
              <w:rPr>
                <w:ins w:id="31232" w:author="Author"/>
              </w:rPr>
            </w:pPr>
            <w:ins w:id="31233" w:author="Author">
              <w:r w:rsidRPr="00BB3092">
                <w:t xml:space="preserve">Price Bracket </w:t>
              </w:r>
              <w:r w:rsidRPr="00BB3092">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508E2EC" w14:textId="77777777" w:rsidR="00BE46E5" w:rsidRPr="00BB3092" w:rsidRDefault="00BE46E5" w:rsidP="006A7A6C">
            <w:pPr>
              <w:pStyle w:val="tablehead"/>
              <w:rPr>
                <w:ins w:id="31234" w:author="Author"/>
              </w:rPr>
            </w:pPr>
            <w:ins w:id="31235" w:author="Author">
              <w:r w:rsidRPr="00BB3092">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0F653F8" w14:textId="77777777" w:rsidR="00BE46E5" w:rsidRPr="00BB3092" w:rsidRDefault="00BE46E5" w:rsidP="006A7A6C">
            <w:pPr>
              <w:pStyle w:val="tablehead"/>
              <w:rPr>
                <w:ins w:id="31236" w:author="Author"/>
              </w:rPr>
            </w:pPr>
            <w:ins w:id="31237" w:author="Author">
              <w:r w:rsidRPr="00BB3092">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50041F0" w14:textId="77777777" w:rsidR="00BE46E5" w:rsidRPr="00BB3092" w:rsidRDefault="00BE46E5" w:rsidP="006A7A6C">
            <w:pPr>
              <w:pStyle w:val="tablehead"/>
              <w:rPr>
                <w:ins w:id="31238" w:author="Author"/>
              </w:rPr>
            </w:pPr>
            <w:ins w:id="31239" w:author="Author">
              <w:r w:rsidRPr="00BB3092">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5EE5CCB" w14:textId="77777777" w:rsidR="00BE46E5" w:rsidRPr="00BB3092" w:rsidRDefault="00BE46E5" w:rsidP="006A7A6C">
            <w:pPr>
              <w:pStyle w:val="tablehead"/>
              <w:rPr>
                <w:ins w:id="31240" w:author="Author"/>
              </w:rPr>
            </w:pPr>
            <w:ins w:id="31241" w:author="Author">
              <w:r w:rsidRPr="00BB3092">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46AB1F5" w14:textId="77777777" w:rsidR="00BE46E5" w:rsidRPr="00BB3092" w:rsidRDefault="00BE46E5" w:rsidP="006A7A6C">
            <w:pPr>
              <w:pStyle w:val="tablehead"/>
              <w:rPr>
                <w:ins w:id="31242" w:author="Author"/>
              </w:rPr>
            </w:pPr>
            <w:ins w:id="31243" w:author="Author">
              <w:r w:rsidRPr="00BB3092">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C39F884" w14:textId="77777777" w:rsidR="00BE46E5" w:rsidRPr="00BB3092" w:rsidRDefault="00BE46E5" w:rsidP="006A7A6C">
            <w:pPr>
              <w:pStyle w:val="tablehead"/>
              <w:rPr>
                <w:ins w:id="31244" w:author="Author"/>
              </w:rPr>
            </w:pPr>
            <w:ins w:id="31245" w:author="Author">
              <w:r w:rsidRPr="00BB3092">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6FFCB1B" w14:textId="77777777" w:rsidR="00BE46E5" w:rsidRPr="00BB3092" w:rsidRDefault="00BE46E5" w:rsidP="006A7A6C">
            <w:pPr>
              <w:pStyle w:val="tablehead"/>
              <w:rPr>
                <w:ins w:id="31246" w:author="Author"/>
              </w:rPr>
            </w:pPr>
            <w:ins w:id="31247" w:author="Author">
              <w:r w:rsidRPr="00BB3092">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1E1F74B2" w14:textId="77777777" w:rsidR="00BE46E5" w:rsidRPr="00BB3092" w:rsidRDefault="00BE46E5" w:rsidP="006A7A6C">
            <w:pPr>
              <w:pStyle w:val="tablehead"/>
              <w:rPr>
                <w:ins w:id="31248" w:author="Author"/>
              </w:rPr>
            </w:pPr>
            <w:ins w:id="31249" w:author="Author">
              <w:r w:rsidRPr="00BB3092">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7CC98BF" w14:textId="77777777" w:rsidR="00BE46E5" w:rsidRPr="00BB3092" w:rsidRDefault="00BE46E5" w:rsidP="006A7A6C">
            <w:pPr>
              <w:pStyle w:val="tablehead"/>
              <w:rPr>
                <w:ins w:id="31250" w:author="Author"/>
              </w:rPr>
            </w:pPr>
            <w:ins w:id="31251" w:author="Author">
              <w:r w:rsidRPr="00BB3092">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F0CA730" w14:textId="77777777" w:rsidR="00BE46E5" w:rsidRPr="00BB3092" w:rsidRDefault="00BE46E5" w:rsidP="006A7A6C">
            <w:pPr>
              <w:pStyle w:val="tablehead"/>
              <w:rPr>
                <w:ins w:id="31252" w:author="Author"/>
              </w:rPr>
            </w:pPr>
            <w:ins w:id="31253" w:author="Author">
              <w:r w:rsidRPr="00BB3092">
                <w:t>Private Passenger Types</w:t>
              </w:r>
            </w:ins>
          </w:p>
        </w:tc>
      </w:tr>
      <w:tr w:rsidR="00BE46E5" w:rsidRPr="00BB3092" w14:paraId="674B4CD2" w14:textId="77777777" w:rsidTr="006A7A6C">
        <w:trPr>
          <w:cantSplit/>
          <w:trHeight w:val="190"/>
          <w:ins w:id="31254" w:author="Author"/>
        </w:trPr>
        <w:tc>
          <w:tcPr>
            <w:tcW w:w="200" w:type="dxa"/>
            <w:tcBorders>
              <w:right w:val="single" w:sz="6" w:space="0" w:color="auto"/>
            </w:tcBorders>
            <w:shd w:val="clear" w:color="auto" w:fill="auto"/>
          </w:tcPr>
          <w:p w14:paraId="590E1810" w14:textId="77777777" w:rsidR="00BE46E5" w:rsidRPr="00BB3092" w:rsidRDefault="00BE46E5" w:rsidP="006A7A6C">
            <w:pPr>
              <w:pStyle w:val="tabletext11"/>
              <w:rPr>
                <w:ins w:id="31255" w:author="Author"/>
              </w:rPr>
            </w:pPr>
          </w:p>
        </w:tc>
        <w:tc>
          <w:tcPr>
            <w:tcW w:w="240" w:type="dxa"/>
            <w:tcBorders>
              <w:top w:val="single" w:sz="6" w:space="0" w:color="auto"/>
              <w:left w:val="single" w:sz="6" w:space="0" w:color="auto"/>
              <w:bottom w:val="single" w:sz="6" w:space="0" w:color="auto"/>
            </w:tcBorders>
            <w:shd w:val="clear" w:color="auto" w:fill="auto"/>
          </w:tcPr>
          <w:p w14:paraId="0CBE0691" w14:textId="77777777" w:rsidR="00BE46E5" w:rsidRPr="00BB3092" w:rsidRDefault="00BE46E5" w:rsidP="006A7A6C">
            <w:pPr>
              <w:pStyle w:val="tabletext11"/>
              <w:jc w:val="right"/>
              <w:rPr>
                <w:ins w:id="31256" w:author="Author"/>
              </w:rPr>
            </w:pPr>
            <w:ins w:id="31257" w:author="Author">
              <w:r w:rsidRPr="00BB3092">
                <w:t>$</w:t>
              </w:r>
            </w:ins>
          </w:p>
        </w:tc>
        <w:tc>
          <w:tcPr>
            <w:tcW w:w="1800" w:type="dxa"/>
            <w:tcBorders>
              <w:top w:val="single" w:sz="6" w:space="0" w:color="auto"/>
              <w:left w:val="nil"/>
              <w:bottom w:val="single" w:sz="6" w:space="0" w:color="auto"/>
              <w:right w:val="single" w:sz="6" w:space="0" w:color="auto"/>
            </w:tcBorders>
            <w:shd w:val="clear" w:color="auto" w:fill="auto"/>
          </w:tcPr>
          <w:p w14:paraId="710E999A" w14:textId="77777777" w:rsidR="00BE46E5" w:rsidRPr="00BB3092" w:rsidRDefault="00BE46E5" w:rsidP="006A7A6C">
            <w:pPr>
              <w:pStyle w:val="tabletext11"/>
              <w:tabs>
                <w:tab w:val="decimal" w:pos="300"/>
              </w:tabs>
              <w:jc w:val="center"/>
              <w:rPr>
                <w:ins w:id="31258" w:author="Author"/>
              </w:rPr>
            </w:pPr>
            <w:ins w:id="31259" w:author="Author">
              <w:r w:rsidRPr="00BB3092">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79A3C" w14:textId="77777777" w:rsidR="00BE46E5" w:rsidRPr="00BB3092" w:rsidRDefault="00BE46E5" w:rsidP="006A7A6C">
            <w:pPr>
              <w:pStyle w:val="tabletext11"/>
              <w:jc w:val="center"/>
              <w:rPr>
                <w:ins w:id="31260" w:author="Author"/>
              </w:rPr>
            </w:pPr>
            <w:ins w:id="31261" w:author="Author">
              <w:r w:rsidRPr="00BB3092">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4E237" w14:textId="77777777" w:rsidR="00BE46E5" w:rsidRPr="00BB3092" w:rsidRDefault="00BE46E5" w:rsidP="006A7A6C">
            <w:pPr>
              <w:pStyle w:val="tabletext11"/>
              <w:jc w:val="center"/>
              <w:rPr>
                <w:ins w:id="31262" w:author="Author"/>
                <w:rFonts w:cs="Arial"/>
                <w:color w:val="000000"/>
                <w:szCs w:val="18"/>
              </w:rPr>
            </w:pPr>
            <w:ins w:id="31263" w:author="Author">
              <w:r w:rsidRPr="00BB3092">
                <w:rPr>
                  <w:rFonts w:cs="Arial"/>
                  <w:color w:val="000000"/>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71979" w14:textId="77777777" w:rsidR="00BE46E5" w:rsidRPr="00BB3092" w:rsidRDefault="00BE46E5" w:rsidP="006A7A6C">
            <w:pPr>
              <w:pStyle w:val="tabletext11"/>
              <w:jc w:val="center"/>
              <w:rPr>
                <w:ins w:id="31264" w:author="Author"/>
                <w:rFonts w:cs="Arial"/>
                <w:color w:val="000000"/>
                <w:szCs w:val="18"/>
              </w:rPr>
            </w:pPr>
            <w:ins w:id="31265" w:author="Author">
              <w:r w:rsidRPr="00BB3092">
                <w:rPr>
                  <w:rFonts w:cs="Arial"/>
                  <w:color w:val="000000"/>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8E0FF" w14:textId="77777777" w:rsidR="00BE46E5" w:rsidRPr="00BB3092" w:rsidRDefault="00BE46E5" w:rsidP="006A7A6C">
            <w:pPr>
              <w:pStyle w:val="tabletext11"/>
              <w:jc w:val="center"/>
              <w:rPr>
                <w:ins w:id="31266" w:author="Author"/>
                <w:rFonts w:cs="Arial"/>
                <w:color w:val="000000"/>
                <w:szCs w:val="18"/>
              </w:rPr>
            </w:pPr>
            <w:ins w:id="31267" w:author="Author">
              <w:r w:rsidRPr="00BB3092">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C5D4C" w14:textId="77777777" w:rsidR="00BE46E5" w:rsidRPr="00BB3092" w:rsidRDefault="00BE46E5" w:rsidP="006A7A6C">
            <w:pPr>
              <w:pStyle w:val="tabletext11"/>
              <w:jc w:val="center"/>
              <w:rPr>
                <w:ins w:id="31268" w:author="Author"/>
                <w:rFonts w:cs="Arial"/>
                <w:color w:val="000000"/>
                <w:szCs w:val="18"/>
              </w:rPr>
            </w:pPr>
            <w:ins w:id="31269" w:author="Author">
              <w:r w:rsidRPr="00BB3092">
                <w:rPr>
                  <w:rFonts w:cs="Arial"/>
                  <w:color w:val="000000"/>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3EB19" w14:textId="77777777" w:rsidR="00BE46E5" w:rsidRPr="00BB3092" w:rsidRDefault="00BE46E5" w:rsidP="006A7A6C">
            <w:pPr>
              <w:pStyle w:val="tabletext11"/>
              <w:jc w:val="center"/>
              <w:rPr>
                <w:ins w:id="31270" w:author="Author"/>
                <w:rFonts w:cs="Arial"/>
                <w:color w:val="000000"/>
                <w:szCs w:val="18"/>
              </w:rPr>
            </w:pPr>
            <w:ins w:id="31271" w:author="Author">
              <w:r w:rsidRPr="00BB3092">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F0AA7" w14:textId="77777777" w:rsidR="00BE46E5" w:rsidRPr="00BB3092" w:rsidRDefault="00BE46E5" w:rsidP="006A7A6C">
            <w:pPr>
              <w:pStyle w:val="tabletext11"/>
              <w:jc w:val="center"/>
              <w:rPr>
                <w:ins w:id="31272" w:author="Author"/>
                <w:rFonts w:cs="Arial"/>
                <w:color w:val="000000"/>
                <w:szCs w:val="18"/>
              </w:rPr>
            </w:pPr>
            <w:ins w:id="31273" w:author="Author">
              <w:r w:rsidRPr="00BB3092">
                <w:rPr>
                  <w:rFonts w:cs="Arial"/>
                  <w:color w:val="000000"/>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88A27" w14:textId="77777777" w:rsidR="00BE46E5" w:rsidRPr="00BB3092" w:rsidRDefault="00BE46E5" w:rsidP="006A7A6C">
            <w:pPr>
              <w:pStyle w:val="tabletext11"/>
              <w:jc w:val="center"/>
              <w:rPr>
                <w:ins w:id="31274" w:author="Author"/>
                <w:rFonts w:cs="Arial"/>
                <w:color w:val="000000"/>
                <w:szCs w:val="18"/>
              </w:rPr>
            </w:pPr>
            <w:ins w:id="31275" w:author="Author">
              <w:r w:rsidRPr="00BB3092">
                <w:rPr>
                  <w:rFonts w:cs="Arial"/>
                  <w:color w:val="000000"/>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8B9B5" w14:textId="77777777" w:rsidR="00BE46E5" w:rsidRPr="00BB3092" w:rsidRDefault="00BE46E5" w:rsidP="006A7A6C">
            <w:pPr>
              <w:pStyle w:val="tabletext11"/>
              <w:jc w:val="center"/>
              <w:rPr>
                <w:ins w:id="31276" w:author="Author"/>
                <w:rFonts w:cs="Arial"/>
                <w:color w:val="000000"/>
                <w:szCs w:val="18"/>
              </w:rPr>
            </w:pPr>
            <w:ins w:id="31277" w:author="Author">
              <w:r w:rsidRPr="00BB3092">
                <w:rPr>
                  <w:rFonts w:cs="Arial"/>
                  <w:color w:val="000000"/>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92FCB" w14:textId="77777777" w:rsidR="00BE46E5" w:rsidRPr="00BB3092" w:rsidRDefault="00BE46E5" w:rsidP="006A7A6C">
            <w:pPr>
              <w:pStyle w:val="tabletext11"/>
              <w:jc w:val="center"/>
              <w:rPr>
                <w:ins w:id="31278" w:author="Author"/>
                <w:rFonts w:cs="Arial"/>
                <w:color w:val="000000"/>
                <w:szCs w:val="18"/>
              </w:rPr>
            </w:pPr>
            <w:ins w:id="31279" w:author="Author">
              <w:r w:rsidRPr="00BB3092">
                <w:rPr>
                  <w:rFonts w:cs="Arial"/>
                  <w:color w:val="000000"/>
                  <w:szCs w:val="18"/>
                </w:rPr>
                <w:t>1.26</w:t>
              </w:r>
            </w:ins>
          </w:p>
        </w:tc>
      </w:tr>
      <w:tr w:rsidR="00BE46E5" w:rsidRPr="00BB3092" w14:paraId="4335476F" w14:textId="77777777" w:rsidTr="006A7A6C">
        <w:trPr>
          <w:cantSplit/>
          <w:trHeight w:val="190"/>
          <w:ins w:id="31280" w:author="Author"/>
        </w:trPr>
        <w:tc>
          <w:tcPr>
            <w:tcW w:w="200" w:type="dxa"/>
            <w:tcBorders>
              <w:right w:val="single" w:sz="6" w:space="0" w:color="auto"/>
            </w:tcBorders>
            <w:shd w:val="clear" w:color="auto" w:fill="auto"/>
          </w:tcPr>
          <w:p w14:paraId="4ECEF878" w14:textId="77777777" w:rsidR="00BE46E5" w:rsidRPr="00BB3092" w:rsidRDefault="00BE46E5" w:rsidP="006A7A6C">
            <w:pPr>
              <w:pStyle w:val="tabletext11"/>
              <w:rPr>
                <w:ins w:id="31281" w:author="Author"/>
              </w:rPr>
            </w:pPr>
          </w:p>
        </w:tc>
        <w:tc>
          <w:tcPr>
            <w:tcW w:w="240" w:type="dxa"/>
            <w:tcBorders>
              <w:top w:val="single" w:sz="6" w:space="0" w:color="auto"/>
              <w:left w:val="single" w:sz="6" w:space="0" w:color="auto"/>
              <w:bottom w:val="single" w:sz="6" w:space="0" w:color="auto"/>
            </w:tcBorders>
            <w:shd w:val="clear" w:color="auto" w:fill="auto"/>
          </w:tcPr>
          <w:p w14:paraId="751EE7CF" w14:textId="77777777" w:rsidR="00BE46E5" w:rsidRPr="00BB3092" w:rsidRDefault="00BE46E5" w:rsidP="006A7A6C">
            <w:pPr>
              <w:pStyle w:val="tabletext11"/>
              <w:rPr>
                <w:ins w:id="312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AFF6B2" w14:textId="77777777" w:rsidR="00BE46E5" w:rsidRPr="00BB3092" w:rsidRDefault="00BE46E5" w:rsidP="006A7A6C">
            <w:pPr>
              <w:pStyle w:val="tabletext11"/>
              <w:jc w:val="center"/>
              <w:rPr>
                <w:ins w:id="31283" w:author="Author"/>
              </w:rPr>
            </w:pPr>
            <w:ins w:id="31284" w:author="Author">
              <w:r w:rsidRPr="00BB3092">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7E64E" w14:textId="77777777" w:rsidR="00BE46E5" w:rsidRPr="00BB3092" w:rsidRDefault="00BE46E5" w:rsidP="006A7A6C">
            <w:pPr>
              <w:pStyle w:val="tabletext11"/>
              <w:jc w:val="center"/>
              <w:rPr>
                <w:ins w:id="31285" w:author="Author"/>
                <w:rFonts w:cs="Arial"/>
                <w:color w:val="000000"/>
                <w:szCs w:val="18"/>
              </w:rPr>
            </w:pPr>
            <w:ins w:id="31286" w:author="Author">
              <w:r w:rsidRPr="00BB3092">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AF76F" w14:textId="77777777" w:rsidR="00BE46E5" w:rsidRPr="00BB3092" w:rsidRDefault="00BE46E5" w:rsidP="006A7A6C">
            <w:pPr>
              <w:pStyle w:val="tabletext11"/>
              <w:jc w:val="center"/>
              <w:rPr>
                <w:ins w:id="31287" w:author="Author"/>
                <w:rFonts w:cs="Arial"/>
                <w:color w:val="000000"/>
                <w:szCs w:val="18"/>
              </w:rPr>
            </w:pPr>
            <w:ins w:id="31288" w:author="Author">
              <w:r w:rsidRPr="00BB3092">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32088" w14:textId="77777777" w:rsidR="00BE46E5" w:rsidRPr="00BB3092" w:rsidRDefault="00BE46E5" w:rsidP="006A7A6C">
            <w:pPr>
              <w:pStyle w:val="tabletext11"/>
              <w:jc w:val="center"/>
              <w:rPr>
                <w:ins w:id="31289" w:author="Author"/>
                <w:rFonts w:cs="Arial"/>
                <w:color w:val="000000"/>
                <w:szCs w:val="18"/>
              </w:rPr>
            </w:pPr>
            <w:ins w:id="31290" w:author="Author">
              <w:r w:rsidRPr="00BB3092">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3FEFC" w14:textId="77777777" w:rsidR="00BE46E5" w:rsidRPr="00BB3092" w:rsidRDefault="00BE46E5" w:rsidP="006A7A6C">
            <w:pPr>
              <w:pStyle w:val="tabletext11"/>
              <w:jc w:val="center"/>
              <w:rPr>
                <w:ins w:id="31291" w:author="Author"/>
                <w:rFonts w:cs="Arial"/>
                <w:color w:val="000000"/>
                <w:szCs w:val="18"/>
              </w:rPr>
            </w:pPr>
            <w:ins w:id="31292" w:author="Author">
              <w:r w:rsidRPr="00BB3092">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9F3E0" w14:textId="77777777" w:rsidR="00BE46E5" w:rsidRPr="00BB3092" w:rsidRDefault="00BE46E5" w:rsidP="006A7A6C">
            <w:pPr>
              <w:pStyle w:val="tabletext11"/>
              <w:jc w:val="center"/>
              <w:rPr>
                <w:ins w:id="31293" w:author="Author"/>
                <w:rFonts w:cs="Arial"/>
                <w:color w:val="000000"/>
                <w:szCs w:val="18"/>
              </w:rPr>
            </w:pPr>
            <w:ins w:id="31294" w:author="Author">
              <w:r w:rsidRPr="00BB3092">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D822F" w14:textId="77777777" w:rsidR="00BE46E5" w:rsidRPr="00BB3092" w:rsidRDefault="00BE46E5" w:rsidP="006A7A6C">
            <w:pPr>
              <w:pStyle w:val="tabletext11"/>
              <w:jc w:val="center"/>
              <w:rPr>
                <w:ins w:id="31295" w:author="Author"/>
                <w:rFonts w:cs="Arial"/>
                <w:color w:val="000000"/>
                <w:szCs w:val="18"/>
              </w:rPr>
            </w:pPr>
            <w:ins w:id="31296" w:author="Author">
              <w:r w:rsidRPr="00BB3092">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82C8E" w14:textId="77777777" w:rsidR="00BE46E5" w:rsidRPr="00BB3092" w:rsidRDefault="00BE46E5" w:rsidP="006A7A6C">
            <w:pPr>
              <w:pStyle w:val="tabletext11"/>
              <w:jc w:val="center"/>
              <w:rPr>
                <w:ins w:id="31297" w:author="Author"/>
                <w:rFonts w:cs="Arial"/>
                <w:color w:val="000000"/>
                <w:szCs w:val="18"/>
              </w:rPr>
            </w:pPr>
            <w:ins w:id="31298" w:author="Author">
              <w:r w:rsidRPr="00BB3092">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20826" w14:textId="77777777" w:rsidR="00BE46E5" w:rsidRPr="00BB3092" w:rsidRDefault="00BE46E5" w:rsidP="006A7A6C">
            <w:pPr>
              <w:pStyle w:val="tabletext11"/>
              <w:jc w:val="center"/>
              <w:rPr>
                <w:ins w:id="31299" w:author="Author"/>
                <w:rFonts w:cs="Arial"/>
                <w:color w:val="000000"/>
                <w:szCs w:val="18"/>
              </w:rPr>
            </w:pPr>
            <w:ins w:id="31300" w:author="Author">
              <w:r w:rsidRPr="00BB3092">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F5500" w14:textId="77777777" w:rsidR="00BE46E5" w:rsidRPr="00BB3092" w:rsidRDefault="00BE46E5" w:rsidP="006A7A6C">
            <w:pPr>
              <w:pStyle w:val="tabletext11"/>
              <w:jc w:val="center"/>
              <w:rPr>
                <w:ins w:id="31301" w:author="Author"/>
                <w:rFonts w:cs="Arial"/>
                <w:color w:val="000000"/>
                <w:szCs w:val="18"/>
              </w:rPr>
            </w:pPr>
            <w:ins w:id="31302" w:author="Author">
              <w:r w:rsidRPr="00BB3092">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CBE81" w14:textId="77777777" w:rsidR="00BE46E5" w:rsidRPr="00BB3092" w:rsidRDefault="00BE46E5" w:rsidP="006A7A6C">
            <w:pPr>
              <w:pStyle w:val="tabletext11"/>
              <w:jc w:val="center"/>
              <w:rPr>
                <w:ins w:id="31303" w:author="Author"/>
                <w:rFonts w:cs="Arial"/>
                <w:color w:val="000000"/>
                <w:szCs w:val="18"/>
              </w:rPr>
            </w:pPr>
            <w:ins w:id="31304" w:author="Author">
              <w:r w:rsidRPr="00BB3092">
                <w:rPr>
                  <w:rFonts w:cs="Arial"/>
                  <w:color w:val="000000"/>
                  <w:szCs w:val="18"/>
                </w:rPr>
                <w:t>1.21</w:t>
              </w:r>
            </w:ins>
          </w:p>
        </w:tc>
      </w:tr>
      <w:tr w:rsidR="00BE46E5" w:rsidRPr="00BB3092" w14:paraId="0DCD3BB2" w14:textId="77777777" w:rsidTr="006A7A6C">
        <w:trPr>
          <w:cantSplit/>
          <w:trHeight w:val="190"/>
          <w:ins w:id="31305" w:author="Author"/>
        </w:trPr>
        <w:tc>
          <w:tcPr>
            <w:tcW w:w="200" w:type="dxa"/>
            <w:tcBorders>
              <w:right w:val="single" w:sz="6" w:space="0" w:color="auto"/>
            </w:tcBorders>
            <w:shd w:val="clear" w:color="auto" w:fill="auto"/>
          </w:tcPr>
          <w:p w14:paraId="6E024EBA" w14:textId="77777777" w:rsidR="00BE46E5" w:rsidRPr="00BB3092" w:rsidRDefault="00BE46E5" w:rsidP="006A7A6C">
            <w:pPr>
              <w:pStyle w:val="tabletext11"/>
              <w:rPr>
                <w:ins w:id="31306" w:author="Author"/>
              </w:rPr>
            </w:pPr>
          </w:p>
        </w:tc>
        <w:tc>
          <w:tcPr>
            <w:tcW w:w="240" w:type="dxa"/>
            <w:tcBorders>
              <w:top w:val="single" w:sz="6" w:space="0" w:color="auto"/>
              <w:left w:val="single" w:sz="6" w:space="0" w:color="auto"/>
              <w:bottom w:val="single" w:sz="6" w:space="0" w:color="auto"/>
            </w:tcBorders>
            <w:shd w:val="clear" w:color="auto" w:fill="auto"/>
          </w:tcPr>
          <w:p w14:paraId="69933ADE" w14:textId="77777777" w:rsidR="00BE46E5" w:rsidRPr="00BB3092" w:rsidRDefault="00BE46E5" w:rsidP="006A7A6C">
            <w:pPr>
              <w:pStyle w:val="tabletext11"/>
              <w:rPr>
                <w:ins w:id="313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4635E2" w14:textId="77777777" w:rsidR="00BE46E5" w:rsidRPr="00BB3092" w:rsidRDefault="00BE46E5" w:rsidP="006A7A6C">
            <w:pPr>
              <w:pStyle w:val="tabletext11"/>
              <w:jc w:val="center"/>
              <w:rPr>
                <w:ins w:id="31308" w:author="Author"/>
              </w:rPr>
            </w:pPr>
            <w:ins w:id="31309" w:author="Author">
              <w:r w:rsidRPr="00BB3092">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DF3C6" w14:textId="77777777" w:rsidR="00BE46E5" w:rsidRPr="00BB3092" w:rsidRDefault="00BE46E5" w:rsidP="006A7A6C">
            <w:pPr>
              <w:pStyle w:val="tabletext11"/>
              <w:jc w:val="center"/>
              <w:rPr>
                <w:ins w:id="31310" w:author="Author"/>
                <w:rFonts w:cs="Arial"/>
                <w:color w:val="000000"/>
                <w:szCs w:val="18"/>
              </w:rPr>
            </w:pPr>
            <w:ins w:id="31311" w:author="Author">
              <w:r w:rsidRPr="00BB3092">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DB025" w14:textId="77777777" w:rsidR="00BE46E5" w:rsidRPr="00BB3092" w:rsidRDefault="00BE46E5" w:rsidP="006A7A6C">
            <w:pPr>
              <w:pStyle w:val="tabletext11"/>
              <w:jc w:val="center"/>
              <w:rPr>
                <w:ins w:id="31312" w:author="Author"/>
                <w:rFonts w:cs="Arial"/>
                <w:color w:val="000000"/>
                <w:szCs w:val="18"/>
              </w:rPr>
            </w:pPr>
            <w:ins w:id="31313" w:author="Author">
              <w:r w:rsidRPr="00BB3092">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B64A3" w14:textId="77777777" w:rsidR="00BE46E5" w:rsidRPr="00BB3092" w:rsidRDefault="00BE46E5" w:rsidP="006A7A6C">
            <w:pPr>
              <w:pStyle w:val="tabletext11"/>
              <w:jc w:val="center"/>
              <w:rPr>
                <w:ins w:id="31314" w:author="Author"/>
                <w:rFonts w:cs="Arial"/>
                <w:color w:val="000000"/>
                <w:szCs w:val="18"/>
              </w:rPr>
            </w:pPr>
            <w:ins w:id="31315" w:author="Author">
              <w:r w:rsidRPr="00BB3092">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0C251" w14:textId="77777777" w:rsidR="00BE46E5" w:rsidRPr="00BB3092" w:rsidRDefault="00BE46E5" w:rsidP="006A7A6C">
            <w:pPr>
              <w:pStyle w:val="tabletext11"/>
              <w:jc w:val="center"/>
              <w:rPr>
                <w:ins w:id="31316" w:author="Author"/>
                <w:rFonts w:cs="Arial"/>
                <w:color w:val="000000"/>
                <w:szCs w:val="18"/>
              </w:rPr>
            </w:pPr>
            <w:ins w:id="31317" w:author="Author">
              <w:r w:rsidRPr="00BB3092">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B7611" w14:textId="77777777" w:rsidR="00BE46E5" w:rsidRPr="00BB3092" w:rsidRDefault="00BE46E5" w:rsidP="006A7A6C">
            <w:pPr>
              <w:pStyle w:val="tabletext11"/>
              <w:jc w:val="center"/>
              <w:rPr>
                <w:ins w:id="31318" w:author="Author"/>
                <w:rFonts w:cs="Arial"/>
                <w:color w:val="000000"/>
                <w:szCs w:val="18"/>
              </w:rPr>
            </w:pPr>
            <w:ins w:id="31319" w:author="Author">
              <w:r w:rsidRPr="00BB3092">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D3F71" w14:textId="77777777" w:rsidR="00BE46E5" w:rsidRPr="00BB3092" w:rsidRDefault="00BE46E5" w:rsidP="006A7A6C">
            <w:pPr>
              <w:pStyle w:val="tabletext11"/>
              <w:jc w:val="center"/>
              <w:rPr>
                <w:ins w:id="31320" w:author="Author"/>
                <w:rFonts w:cs="Arial"/>
                <w:color w:val="000000"/>
                <w:szCs w:val="18"/>
              </w:rPr>
            </w:pPr>
            <w:ins w:id="31321" w:author="Author">
              <w:r w:rsidRPr="00BB3092">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7C703" w14:textId="77777777" w:rsidR="00BE46E5" w:rsidRPr="00BB3092" w:rsidRDefault="00BE46E5" w:rsidP="006A7A6C">
            <w:pPr>
              <w:pStyle w:val="tabletext11"/>
              <w:jc w:val="center"/>
              <w:rPr>
                <w:ins w:id="31322" w:author="Author"/>
                <w:rFonts w:cs="Arial"/>
                <w:color w:val="000000"/>
                <w:szCs w:val="18"/>
              </w:rPr>
            </w:pPr>
            <w:ins w:id="31323" w:author="Author">
              <w:r w:rsidRPr="00BB3092">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AACC1" w14:textId="77777777" w:rsidR="00BE46E5" w:rsidRPr="00BB3092" w:rsidRDefault="00BE46E5" w:rsidP="006A7A6C">
            <w:pPr>
              <w:pStyle w:val="tabletext11"/>
              <w:jc w:val="center"/>
              <w:rPr>
                <w:ins w:id="31324" w:author="Author"/>
                <w:rFonts w:cs="Arial"/>
                <w:color w:val="000000"/>
                <w:szCs w:val="18"/>
              </w:rPr>
            </w:pPr>
            <w:ins w:id="31325" w:author="Author">
              <w:r w:rsidRPr="00BB3092">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2732D" w14:textId="77777777" w:rsidR="00BE46E5" w:rsidRPr="00BB3092" w:rsidRDefault="00BE46E5" w:rsidP="006A7A6C">
            <w:pPr>
              <w:pStyle w:val="tabletext11"/>
              <w:jc w:val="center"/>
              <w:rPr>
                <w:ins w:id="31326" w:author="Author"/>
                <w:rFonts w:cs="Arial"/>
                <w:color w:val="000000"/>
                <w:szCs w:val="18"/>
              </w:rPr>
            </w:pPr>
            <w:ins w:id="31327" w:author="Author">
              <w:r w:rsidRPr="00BB3092">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98A58" w14:textId="77777777" w:rsidR="00BE46E5" w:rsidRPr="00BB3092" w:rsidRDefault="00BE46E5" w:rsidP="006A7A6C">
            <w:pPr>
              <w:pStyle w:val="tabletext11"/>
              <w:jc w:val="center"/>
              <w:rPr>
                <w:ins w:id="31328" w:author="Author"/>
                <w:rFonts w:cs="Arial"/>
                <w:color w:val="000000"/>
                <w:szCs w:val="18"/>
              </w:rPr>
            </w:pPr>
            <w:ins w:id="31329" w:author="Author">
              <w:r w:rsidRPr="00BB3092">
                <w:rPr>
                  <w:rFonts w:cs="Arial"/>
                  <w:color w:val="000000"/>
                  <w:szCs w:val="18"/>
                </w:rPr>
                <w:t>1.17</w:t>
              </w:r>
            </w:ins>
          </w:p>
        </w:tc>
      </w:tr>
      <w:tr w:rsidR="00BE46E5" w:rsidRPr="00BB3092" w14:paraId="68512184" w14:textId="77777777" w:rsidTr="006A7A6C">
        <w:trPr>
          <w:cantSplit/>
          <w:trHeight w:val="190"/>
          <w:ins w:id="31330" w:author="Author"/>
        </w:trPr>
        <w:tc>
          <w:tcPr>
            <w:tcW w:w="200" w:type="dxa"/>
            <w:tcBorders>
              <w:right w:val="single" w:sz="6" w:space="0" w:color="auto"/>
            </w:tcBorders>
            <w:shd w:val="clear" w:color="auto" w:fill="auto"/>
          </w:tcPr>
          <w:p w14:paraId="1577DA75" w14:textId="77777777" w:rsidR="00BE46E5" w:rsidRPr="00BB3092" w:rsidRDefault="00BE46E5" w:rsidP="006A7A6C">
            <w:pPr>
              <w:pStyle w:val="tabletext11"/>
              <w:rPr>
                <w:ins w:id="31331" w:author="Author"/>
              </w:rPr>
            </w:pPr>
          </w:p>
        </w:tc>
        <w:tc>
          <w:tcPr>
            <w:tcW w:w="240" w:type="dxa"/>
            <w:tcBorders>
              <w:top w:val="single" w:sz="6" w:space="0" w:color="auto"/>
              <w:left w:val="single" w:sz="6" w:space="0" w:color="auto"/>
              <w:bottom w:val="single" w:sz="6" w:space="0" w:color="auto"/>
            </w:tcBorders>
            <w:shd w:val="clear" w:color="auto" w:fill="auto"/>
          </w:tcPr>
          <w:p w14:paraId="32047639" w14:textId="77777777" w:rsidR="00BE46E5" w:rsidRPr="00BB3092" w:rsidRDefault="00BE46E5" w:rsidP="006A7A6C">
            <w:pPr>
              <w:pStyle w:val="tabletext11"/>
              <w:rPr>
                <w:ins w:id="313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3839A1" w14:textId="77777777" w:rsidR="00BE46E5" w:rsidRPr="00BB3092" w:rsidRDefault="00BE46E5" w:rsidP="006A7A6C">
            <w:pPr>
              <w:pStyle w:val="tabletext11"/>
              <w:jc w:val="center"/>
              <w:rPr>
                <w:ins w:id="31333" w:author="Author"/>
              </w:rPr>
            </w:pPr>
            <w:ins w:id="31334" w:author="Author">
              <w:r w:rsidRPr="00BB3092">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7B5EC" w14:textId="77777777" w:rsidR="00BE46E5" w:rsidRPr="00BB3092" w:rsidRDefault="00BE46E5" w:rsidP="006A7A6C">
            <w:pPr>
              <w:pStyle w:val="tabletext11"/>
              <w:jc w:val="center"/>
              <w:rPr>
                <w:ins w:id="31335" w:author="Author"/>
                <w:rFonts w:cs="Arial"/>
                <w:color w:val="000000"/>
                <w:szCs w:val="18"/>
              </w:rPr>
            </w:pPr>
            <w:ins w:id="31336" w:author="Author">
              <w:r w:rsidRPr="00BB3092">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AEFE2" w14:textId="77777777" w:rsidR="00BE46E5" w:rsidRPr="00BB3092" w:rsidRDefault="00BE46E5" w:rsidP="006A7A6C">
            <w:pPr>
              <w:pStyle w:val="tabletext11"/>
              <w:jc w:val="center"/>
              <w:rPr>
                <w:ins w:id="31337" w:author="Author"/>
                <w:rFonts w:cs="Arial"/>
                <w:color w:val="000000"/>
                <w:szCs w:val="18"/>
              </w:rPr>
            </w:pPr>
            <w:ins w:id="31338" w:author="Author">
              <w:r w:rsidRPr="00BB3092">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18013" w14:textId="77777777" w:rsidR="00BE46E5" w:rsidRPr="00BB3092" w:rsidRDefault="00BE46E5" w:rsidP="006A7A6C">
            <w:pPr>
              <w:pStyle w:val="tabletext11"/>
              <w:jc w:val="center"/>
              <w:rPr>
                <w:ins w:id="31339" w:author="Author"/>
                <w:rFonts w:cs="Arial"/>
                <w:color w:val="000000"/>
                <w:szCs w:val="18"/>
              </w:rPr>
            </w:pPr>
            <w:ins w:id="31340" w:author="Author">
              <w:r w:rsidRPr="00BB3092">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B43F9" w14:textId="77777777" w:rsidR="00BE46E5" w:rsidRPr="00BB3092" w:rsidRDefault="00BE46E5" w:rsidP="006A7A6C">
            <w:pPr>
              <w:pStyle w:val="tabletext11"/>
              <w:jc w:val="center"/>
              <w:rPr>
                <w:ins w:id="31341" w:author="Author"/>
                <w:rFonts w:cs="Arial"/>
                <w:color w:val="000000"/>
                <w:szCs w:val="18"/>
              </w:rPr>
            </w:pPr>
            <w:ins w:id="31342" w:author="Author">
              <w:r w:rsidRPr="00BB3092">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B96F4" w14:textId="77777777" w:rsidR="00BE46E5" w:rsidRPr="00BB3092" w:rsidRDefault="00BE46E5" w:rsidP="006A7A6C">
            <w:pPr>
              <w:pStyle w:val="tabletext11"/>
              <w:jc w:val="center"/>
              <w:rPr>
                <w:ins w:id="31343" w:author="Author"/>
                <w:rFonts w:cs="Arial"/>
                <w:color w:val="000000"/>
                <w:szCs w:val="18"/>
              </w:rPr>
            </w:pPr>
            <w:ins w:id="31344" w:author="Author">
              <w:r w:rsidRPr="00BB3092">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ACCE8" w14:textId="77777777" w:rsidR="00BE46E5" w:rsidRPr="00BB3092" w:rsidRDefault="00BE46E5" w:rsidP="006A7A6C">
            <w:pPr>
              <w:pStyle w:val="tabletext11"/>
              <w:jc w:val="center"/>
              <w:rPr>
                <w:ins w:id="31345" w:author="Author"/>
                <w:rFonts w:cs="Arial"/>
                <w:color w:val="000000"/>
                <w:szCs w:val="18"/>
              </w:rPr>
            </w:pPr>
            <w:ins w:id="31346" w:author="Author">
              <w:r w:rsidRPr="00BB3092">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3B7F4" w14:textId="77777777" w:rsidR="00BE46E5" w:rsidRPr="00BB3092" w:rsidRDefault="00BE46E5" w:rsidP="006A7A6C">
            <w:pPr>
              <w:pStyle w:val="tabletext11"/>
              <w:jc w:val="center"/>
              <w:rPr>
                <w:ins w:id="31347" w:author="Author"/>
                <w:rFonts w:cs="Arial"/>
                <w:color w:val="000000"/>
                <w:szCs w:val="18"/>
              </w:rPr>
            </w:pPr>
            <w:ins w:id="31348" w:author="Author">
              <w:r w:rsidRPr="00BB3092">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24ACAF" w14:textId="77777777" w:rsidR="00BE46E5" w:rsidRPr="00BB3092" w:rsidRDefault="00BE46E5" w:rsidP="006A7A6C">
            <w:pPr>
              <w:pStyle w:val="tabletext11"/>
              <w:jc w:val="center"/>
              <w:rPr>
                <w:ins w:id="31349" w:author="Author"/>
                <w:rFonts w:cs="Arial"/>
                <w:color w:val="000000"/>
                <w:szCs w:val="18"/>
              </w:rPr>
            </w:pPr>
            <w:ins w:id="31350" w:author="Author">
              <w:r w:rsidRPr="00BB3092">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19362" w14:textId="77777777" w:rsidR="00BE46E5" w:rsidRPr="00BB3092" w:rsidRDefault="00BE46E5" w:rsidP="006A7A6C">
            <w:pPr>
              <w:pStyle w:val="tabletext11"/>
              <w:jc w:val="center"/>
              <w:rPr>
                <w:ins w:id="31351" w:author="Author"/>
                <w:rFonts w:cs="Arial"/>
                <w:color w:val="000000"/>
                <w:szCs w:val="18"/>
              </w:rPr>
            </w:pPr>
            <w:ins w:id="31352" w:author="Author">
              <w:r w:rsidRPr="00BB3092">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00BCA" w14:textId="77777777" w:rsidR="00BE46E5" w:rsidRPr="00BB3092" w:rsidRDefault="00BE46E5" w:rsidP="006A7A6C">
            <w:pPr>
              <w:pStyle w:val="tabletext11"/>
              <w:jc w:val="center"/>
              <w:rPr>
                <w:ins w:id="31353" w:author="Author"/>
                <w:rFonts w:cs="Arial"/>
                <w:color w:val="000000"/>
                <w:szCs w:val="18"/>
              </w:rPr>
            </w:pPr>
            <w:ins w:id="31354" w:author="Author">
              <w:r w:rsidRPr="00BB3092">
                <w:rPr>
                  <w:rFonts w:cs="Arial"/>
                  <w:color w:val="000000"/>
                  <w:szCs w:val="18"/>
                </w:rPr>
                <w:t>1.14</w:t>
              </w:r>
            </w:ins>
          </w:p>
        </w:tc>
      </w:tr>
      <w:tr w:rsidR="00BE46E5" w:rsidRPr="00BB3092" w14:paraId="6DCD244C" w14:textId="77777777" w:rsidTr="006A7A6C">
        <w:trPr>
          <w:cantSplit/>
          <w:trHeight w:val="190"/>
          <w:ins w:id="31355" w:author="Author"/>
        </w:trPr>
        <w:tc>
          <w:tcPr>
            <w:tcW w:w="200" w:type="dxa"/>
            <w:tcBorders>
              <w:right w:val="single" w:sz="6" w:space="0" w:color="auto"/>
            </w:tcBorders>
            <w:shd w:val="clear" w:color="auto" w:fill="auto"/>
          </w:tcPr>
          <w:p w14:paraId="0B7FBCB1" w14:textId="77777777" w:rsidR="00BE46E5" w:rsidRPr="00BB3092" w:rsidRDefault="00BE46E5" w:rsidP="006A7A6C">
            <w:pPr>
              <w:pStyle w:val="tabletext11"/>
              <w:rPr>
                <w:ins w:id="31356" w:author="Author"/>
              </w:rPr>
            </w:pPr>
          </w:p>
        </w:tc>
        <w:tc>
          <w:tcPr>
            <w:tcW w:w="240" w:type="dxa"/>
            <w:tcBorders>
              <w:top w:val="single" w:sz="6" w:space="0" w:color="auto"/>
              <w:left w:val="single" w:sz="6" w:space="0" w:color="auto"/>
              <w:bottom w:val="single" w:sz="6" w:space="0" w:color="auto"/>
            </w:tcBorders>
            <w:shd w:val="clear" w:color="auto" w:fill="auto"/>
          </w:tcPr>
          <w:p w14:paraId="3E768FD1" w14:textId="77777777" w:rsidR="00BE46E5" w:rsidRPr="00BB3092" w:rsidRDefault="00BE46E5" w:rsidP="006A7A6C">
            <w:pPr>
              <w:pStyle w:val="tabletext11"/>
              <w:rPr>
                <w:ins w:id="313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7823A2" w14:textId="77777777" w:rsidR="00BE46E5" w:rsidRPr="00BB3092" w:rsidRDefault="00BE46E5" w:rsidP="006A7A6C">
            <w:pPr>
              <w:pStyle w:val="tabletext11"/>
              <w:jc w:val="center"/>
              <w:rPr>
                <w:ins w:id="31358" w:author="Author"/>
              </w:rPr>
            </w:pPr>
            <w:ins w:id="31359" w:author="Author">
              <w:r w:rsidRPr="00BB3092">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BEE78" w14:textId="77777777" w:rsidR="00BE46E5" w:rsidRPr="00BB3092" w:rsidRDefault="00BE46E5" w:rsidP="006A7A6C">
            <w:pPr>
              <w:pStyle w:val="tabletext11"/>
              <w:jc w:val="center"/>
              <w:rPr>
                <w:ins w:id="31360" w:author="Author"/>
                <w:rFonts w:cs="Arial"/>
                <w:color w:val="000000"/>
                <w:szCs w:val="18"/>
              </w:rPr>
            </w:pPr>
            <w:ins w:id="31361" w:author="Author">
              <w:r w:rsidRPr="00BB3092">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84BA8" w14:textId="77777777" w:rsidR="00BE46E5" w:rsidRPr="00BB3092" w:rsidRDefault="00BE46E5" w:rsidP="006A7A6C">
            <w:pPr>
              <w:pStyle w:val="tabletext11"/>
              <w:jc w:val="center"/>
              <w:rPr>
                <w:ins w:id="31362" w:author="Author"/>
                <w:rFonts w:cs="Arial"/>
                <w:color w:val="000000"/>
                <w:szCs w:val="18"/>
              </w:rPr>
            </w:pPr>
            <w:ins w:id="31363" w:author="Author">
              <w:r w:rsidRPr="00BB3092">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B529D" w14:textId="77777777" w:rsidR="00BE46E5" w:rsidRPr="00BB3092" w:rsidRDefault="00BE46E5" w:rsidP="006A7A6C">
            <w:pPr>
              <w:pStyle w:val="tabletext11"/>
              <w:jc w:val="center"/>
              <w:rPr>
                <w:ins w:id="31364" w:author="Author"/>
                <w:rFonts w:cs="Arial"/>
                <w:color w:val="000000"/>
                <w:szCs w:val="18"/>
              </w:rPr>
            </w:pPr>
            <w:ins w:id="31365" w:author="Author">
              <w:r w:rsidRPr="00BB3092">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CF7C7" w14:textId="77777777" w:rsidR="00BE46E5" w:rsidRPr="00BB3092" w:rsidRDefault="00BE46E5" w:rsidP="006A7A6C">
            <w:pPr>
              <w:pStyle w:val="tabletext11"/>
              <w:jc w:val="center"/>
              <w:rPr>
                <w:ins w:id="31366" w:author="Author"/>
                <w:rFonts w:cs="Arial"/>
                <w:color w:val="000000"/>
                <w:szCs w:val="18"/>
              </w:rPr>
            </w:pPr>
            <w:ins w:id="31367" w:author="Author">
              <w:r w:rsidRPr="00BB3092">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A3D40" w14:textId="77777777" w:rsidR="00BE46E5" w:rsidRPr="00BB3092" w:rsidRDefault="00BE46E5" w:rsidP="006A7A6C">
            <w:pPr>
              <w:pStyle w:val="tabletext11"/>
              <w:jc w:val="center"/>
              <w:rPr>
                <w:ins w:id="31368" w:author="Author"/>
                <w:rFonts w:cs="Arial"/>
                <w:color w:val="000000"/>
                <w:szCs w:val="18"/>
              </w:rPr>
            </w:pPr>
            <w:ins w:id="31369" w:author="Author">
              <w:r w:rsidRPr="00BB3092">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C7D52" w14:textId="77777777" w:rsidR="00BE46E5" w:rsidRPr="00BB3092" w:rsidRDefault="00BE46E5" w:rsidP="006A7A6C">
            <w:pPr>
              <w:pStyle w:val="tabletext11"/>
              <w:jc w:val="center"/>
              <w:rPr>
                <w:ins w:id="31370" w:author="Author"/>
                <w:rFonts w:cs="Arial"/>
                <w:color w:val="000000"/>
                <w:szCs w:val="18"/>
              </w:rPr>
            </w:pPr>
            <w:ins w:id="31371" w:author="Author">
              <w:r w:rsidRPr="00BB3092">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067B1" w14:textId="77777777" w:rsidR="00BE46E5" w:rsidRPr="00BB3092" w:rsidRDefault="00BE46E5" w:rsidP="006A7A6C">
            <w:pPr>
              <w:pStyle w:val="tabletext11"/>
              <w:jc w:val="center"/>
              <w:rPr>
                <w:ins w:id="31372" w:author="Author"/>
                <w:rFonts w:cs="Arial"/>
                <w:color w:val="000000"/>
                <w:szCs w:val="18"/>
              </w:rPr>
            </w:pPr>
            <w:ins w:id="31373" w:author="Author">
              <w:r w:rsidRPr="00BB3092">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6ADEB" w14:textId="77777777" w:rsidR="00BE46E5" w:rsidRPr="00BB3092" w:rsidRDefault="00BE46E5" w:rsidP="006A7A6C">
            <w:pPr>
              <w:pStyle w:val="tabletext11"/>
              <w:jc w:val="center"/>
              <w:rPr>
                <w:ins w:id="31374" w:author="Author"/>
                <w:rFonts w:cs="Arial"/>
                <w:color w:val="000000"/>
                <w:szCs w:val="18"/>
              </w:rPr>
            </w:pPr>
            <w:ins w:id="31375" w:author="Author">
              <w:r w:rsidRPr="00BB3092">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AE82F" w14:textId="77777777" w:rsidR="00BE46E5" w:rsidRPr="00BB3092" w:rsidRDefault="00BE46E5" w:rsidP="006A7A6C">
            <w:pPr>
              <w:pStyle w:val="tabletext11"/>
              <w:jc w:val="center"/>
              <w:rPr>
                <w:ins w:id="31376" w:author="Author"/>
                <w:rFonts w:cs="Arial"/>
                <w:color w:val="000000"/>
                <w:szCs w:val="18"/>
              </w:rPr>
            </w:pPr>
            <w:ins w:id="31377" w:author="Author">
              <w:r w:rsidRPr="00BB3092">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A4EC8" w14:textId="77777777" w:rsidR="00BE46E5" w:rsidRPr="00BB3092" w:rsidRDefault="00BE46E5" w:rsidP="006A7A6C">
            <w:pPr>
              <w:pStyle w:val="tabletext11"/>
              <w:jc w:val="center"/>
              <w:rPr>
                <w:ins w:id="31378" w:author="Author"/>
                <w:rFonts w:cs="Arial"/>
                <w:color w:val="000000"/>
                <w:szCs w:val="18"/>
              </w:rPr>
            </w:pPr>
            <w:ins w:id="31379" w:author="Author">
              <w:r w:rsidRPr="00BB3092">
                <w:rPr>
                  <w:rFonts w:cs="Arial"/>
                  <w:color w:val="000000"/>
                  <w:szCs w:val="18"/>
                </w:rPr>
                <w:t>1.12</w:t>
              </w:r>
            </w:ins>
          </w:p>
        </w:tc>
      </w:tr>
      <w:tr w:rsidR="00BE46E5" w:rsidRPr="00BB3092" w14:paraId="68FAD2FF" w14:textId="77777777" w:rsidTr="006A7A6C">
        <w:trPr>
          <w:cantSplit/>
          <w:trHeight w:val="190"/>
          <w:ins w:id="31380" w:author="Author"/>
        </w:trPr>
        <w:tc>
          <w:tcPr>
            <w:tcW w:w="200" w:type="dxa"/>
            <w:tcBorders>
              <w:right w:val="single" w:sz="6" w:space="0" w:color="auto"/>
            </w:tcBorders>
            <w:shd w:val="clear" w:color="auto" w:fill="auto"/>
          </w:tcPr>
          <w:p w14:paraId="71F6690C" w14:textId="77777777" w:rsidR="00BE46E5" w:rsidRPr="00BB3092" w:rsidRDefault="00BE46E5" w:rsidP="006A7A6C">
            <w:pPr>
              <w:pStyle w:val="tabletext11"/>
              <w:rPr>
                <w:ins w:id="31381" w:author="Author"/>
              </w:rPr>
            </w:pPr>
          </w:p>
        </w:tc>
        <w:tc>
          <w:tcPr>
            <w:tcW w:w="240" w:type="dxa"/>
            <w:tcBorders>
              <w:top w:val="single" w:sz="6" w:space="0" w:color="auto"/>
              <w:left w:val="single" w:sz="6" w:space="0" w:color="auto"/>
              <w:bottom w:val="single" w:sz="6" w:space="0" w:color="auto"/>
            </w:tcBorders>
            <w:shd w:val="clear" w:color="auto" w:fill="auto"/>
          </w:tcPr>
          <w:p w14:paraId="1528F1DD" w14:textId="77777777" w:rsidR="00BE46E5" w:rsidRPr="00BB3092" w:rsidRDefault="00BE46E5" w:rsidP="006A7A6C">
            <w:pPr>
              <w:pStyle w:val="tabletext11"/>
              <w:rPr>
                <w:ins w:id="313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D3728A" w14:textId="77777777" w:rsidR="00BE46E5" w:rsidRPr="00BB3092" w:rsidRDefault="00BE46E5" w:rsidP="006A7A6C">
            <w:pPr>
              <w:pStyle w:val="tabletext11"/>
              <w:jc w:val="center"/>
              <w:rPr>
                <w:ins w:id="31383" w:author="Author"/>
              </w:rPr>
            </w:pPr>
            <w:ins w:id="31384" w:author="Author">
              <w:r w:rsidRPr="00BB3092">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E0E5E" w14:textId="77777777" w:rsidR="00BE46E5" w:rsidRPr="00BB3092" w:rsidRDefault="00BE46E5" w:rsidP="006A7A6C">
            <w:pPr>
              <w:pStyle w:val="tabletext11"/>
              <w:jc w:val="center"/>
              <w:rPr>
                <w:ins w:id="31385" w:author="Author"/>
                <w:rFonts w:cs="Arial"/>
                <w:color w:val="000000"/>
                <w:szCs w:val="18"/>
              </w:rPr>
            </w:pPr>
            <w:ins w:id="31386" w:author="Author">
              <w:r w:rsidRPr="00BB3092">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A1E1E" w14:textId="77777777" w:rsidR="00BE46E5" w:rsidRPr="00BB3092" w:rsidRDefault="00BE46E5" w:rsidP="006A7A6C">
            <w:pPr>
              <w:pStyle w:val="tabletext11"/>
              <w:jc w:val="center"/>
              <w:rPr>
                <w:ins w:id="31387" w:author="Author"/>
                <w:rFonts w:cs="Arial"/>
                <w:color w:val="000000"/>
                <w:szCs w:val="18"/>
              </w:rPr>
            </w:pPr>
            <w:ins w:id="31388" w:author="Author">
              <w:r w:rsidRPr="00BB3092">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22303" w14:textId="77777777" w:rsidR="00BE46E5" w:rsidRPr="00BB3092" w:rsidRDefault="00BE46E5" w:rsidP="006A7A6C">
            <w:pPr>
              <w:pStyle w:val="tabletext11"/>
              <w:jc w:val="center"/>
              <w:rPr>
                <w:ins w:id="31389" w:author="Author"/>
                <w:rFonts w:cs="Arial"/>
                <w:color w:val="000000"/>
                <w:szCs w:val="18"/>
              </w:rPr>
            </w:pPr>
            <w:ins w:id="31390" w:author="Author">
              <w:r w:rsidRPr="00BB3092">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61A2E" w14:textId="77777777" w:rsidR="00BE46E5" w:rsidRPr="00BB3092" w:rsidRDefault="00BE46E5" w:rsidP="006A7A6C">
            <w:pPr>
              <w:pStyle w:val="tabletext11"/>
              <w:jc w:val="center"/>
              <w:rPr>
                <w:ins w:id="31391" w:author="Author"/>
                <w:rFonts w:cs="Arial"/>
                <w:color w:val="000000"/>
                <w:szCs w:val="18"/>
              </w:rPr>
            </w:pPr>
            <w:ins w:id="31392" w:author="Author">
              <w:r w:rsidRPr="00BB309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74CB9" w14:textId="77777777" w:rsidR="00BE46E5" w:rsidRPr="00BB3092" w:rsidRDefault="00BE46E5" w:rsidP="006A7A6C">
            <w:pPr>
              <w:pStyle w:val="tabletext11"/>
              <w:jc w:val="center"/>
              <w:rPr>
                <w:ins w:id="31393" w:author="Author"/>
                <w:rFonts w:cs="Arial"/>
                <w:color w:val="000000"/>
                <w:szCs w:val="18"/>
              </w:rPr>
            </w:pPr>
            <w:ins w:id="31394" w:author="Author">
              <w:r w:rsidRPr="00BB3092">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73258" w14:textId="77777777" w:rsidR="00BE46E5" w:rsidRPr="00BB3092" w:rsidRDefault="00BE46E5" w:rsidP="006A7A6C">
            <w:pPr>
              <w:pStyle w:val="tabletext11"/>
              <w:jc w:val="center"/>
              <w:rPr>
                <w:ins w:id="31395" w:author="Author"/>
                <w:rFonts w:cs="Arial"/>
                <w:color w:val="000000"/>
                <w:szCs w:val="18"/>
              </w:rPr>
            </w:pPr>
            <w:ins w:id="31396" w:author="Author">
              <w:r w:rsidRPr="00BB309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32B57" w14:textId="77777777" w:rsidR="00BE46E5" w:rsidRPr="00BB3092" w:rsidRDefault="00BE46E5" w:rsidP="006A7A6C">
            <w:pPr>
              <w:pStyle w:val="tabletext11"/>
              <w:jc w:val="center"/>
              <w:rPr>
                <w:ins w:id="31397" w:author="Author"/>
                <w:rFonts w:cs="Arial"/>
                <w:color w:val="000000"/>
                <w:szCs w:val="18"/>
              </w:rPr>
            </w:pPr>
            <w:ins w:id="31398" w:author="Author">
              <w:r w:rsidRPr="00BB3092">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28C7C" w14:textId="77777777" w:rsidR="00BE46E5" w:rsidRPr="00BB3092" w:rsidRDefault="00BE46E5" w:rsidP="006A7A6C">
            <w:pPr>
              <w:pStyle w:val="tabletext11"/>
              <w:jc w:val="center"/>
              <w:rPr>
                <w:ins w:id="31399" w:author="Author"/>
                <w:rFonts w:cs="Arial"/>
                <w:color w:val="000000"/>
                <w:szCs w:val="18"/>
              </w:rPr>
            </w:pPr>
            <w:ins w:id="31400" w:author="Author">
              <w:r w:rsidRPr="00BB309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44FC3" w14:textId="77777777" w:rsidR="00BE46E5" w:rsidRPr="00BB3092" w:rsidRDefault="00BE46E5" w:rsidP="006A7A6C">
            <w:pPr>
              <w:pStyle w:val="tabletext11"/>
              <w:jc w:val="center"/>
              <w:rPr>
                <w:ins w:id="31401" w:author="Author"/>
                <w:rFonts w:cs="Arial"/>
                <w:color w:val="000000"/>
                <w:szCs w:val="18"/>
              </w:rPr>
            </w:pPr>
            <w:ins w:id="31402" w:author="Author">
              <w:r w:rsidRPr="00BB3092">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48FBB" w14:textId="77777777" w:rsidR="00BE46E5" w:rsidRPr="00BB3092" w:rsidRDefault="00BE46E5" w:rsidP="006A7A6C">
            <w:pPr>
              <w:pStyle w:val="tabletext11"/>
              <w:jc w:val="center"/>
              <w:rPr>
                <w:ins w:id="31403" w:author="Author"/>
                <w:rFonts w:cs="Arial"/>
                <w:color w:val="000000"/>
                <w:szCs w:val="18"/>
              </w:rPr>
            </w:pPr>
            <w:ins w:id="31404" w:author="Author">
              <w:r w:rsidRPr="00BB3092">
                <w:rPr>
                  <w:rFonts w:cs="Arial"/>
                  <w:color w:val="000000"/>
                  <w:szCs w:val="18"/>
                </w:rPr>
                <w:t>1.11</w:t>
              </w:r>
            </w:ins>
          </w:p>
        </w:tc>
      </w:tr>
      <w:tr w:rsidR="00BE46E5" w:rsidRPr="00BB3092" w14:paraId="2A7E737B" w14:textId="77777777" w:rsidTr="006A7A6C">
        <w:trPr>
          <w:cantSplit/>
          <w:trHeight w:val="190"/>
          <w:ins w:id="31405" w:author="Author"/>
        </w:trPr>
        <w:tc>
          <w:tcPr>
            <w:tcW w:w="200" w:type="dxa"/>
            <w:tcBorders>
              <w:right w:val="single" w:sz="6" w:space="0" w:color="auto"/>
            </w:tcBorders>
            <w:shd w:val="clear" w:color="auto" w:fill="auto"/>
          </w:tcPr>
          <w:p w14:paraId="797D6736" w14:textId="77777777" w:rsidR="00BE46E5" w:rsidRPr="00BB3092" w:rsidRDefault="00BE46E5" w:rsidP="006A7A6C">
            <w:pPr>
              <w:pStyle w:val="tabletext11"/>
              <w:rPr>
                <w:ins w:id="31406" w:author="Author"/>
              </w:rPr>
            </w:pPr>
          </w:p>
        </w:tc>
        <w:tc>
          <w:tcPr>
            <w:tcW w:w="240" w:type="dxa"/>
            <w:tcBorders>
              <w:top w:val="single" w:sz="6" w:space="0" w:color="auto"/>
              <w:left w:val="single" w:sz="6" w:space="0" w:color="auto"/>
              <w:bottom w:val="single" w:sz="6" w:space="0" w:color="auto"/>
            </w:tcBorders>
            <w:shd w:val="clear" w:color="auto" w:fill="auto"/>
          </w:tcPr>
          <w:p w14:paraId="5AED7601" w14:textId="77777777" w:rsidR="00BE46E5" w:rsidRPr="00BB3092" w:rsidRDefault="00BE46E5" w:rsidP="006A7A6C">
            <w:pPr>
              <w:pStyle w:val="tabletext11"/>
              <w:rPr>
                <w:ins w:id="314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D4FA13" w14:textId="77777777" w:rsidR="00BE46E5" w:rsidRPr="00BB3092" w:rsidRDefault="00BE46E5" w:rsidP="006A7A6C">
            <w:pPr>
              <w:pStyle w:val="tabletext11"/>
              <w:jc w:val="center"/>
              <w:rPr>
                <w:ins w:id="31408" w:author="Author"/>
              </w:rPr>
            </w:pPr>
            <w:ins w:id="31409" w:author="Author">
              <w:r w:rsidRPr="00BB3092">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A9275" w14:textId="77777777" w:rsidR="00BE46E5" w:rsidRPr="00BB3092" w:rsidRDefault="00BE46E5" w:rsidP="006A7A6C">
            <w:pPr>
              <w:pStyle w:val="tabletext11"/>
              <w:jc w:val="center"/>
              <w:rPr>
                <w:ins w:id="31410" w:author="Author"/>
                <w:rFonts w:cs="Arial"/>
                <w:color w:val="000000"/>
                <w:szCs w:val="18"/>
              </w:rPr>
            </w:pPr>
            <w:ins w:id="31411" w:author="Author">
              <w:r w:rsidRPr="00BB3092">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14708" w14:textId="77777777" w:rsidR="00BE46E5" w:rsidRPr="00BB3092" w:rsidRDefault="00BE46E5" w:rsidP="006A7A6C">
            <w:pPr>
              <w:pStyle w:val="tabletext11"/>
              <w:jc w:val="center"/>
              <w:rPr>
                <w:ins w:id="31412" w:author="Author"/>
                <w:rFonts w:cs="Arial"/>
                <w:color w:val="000000"/>
                <w:szCs w:val="18"/>
              </w:rPr>
            </w:pPr>
            <w:ins w:id="31413" w:author="Author">
              <w:r w:rsidRPr="00BB3092">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EBE0B" w14:textId="77777777" w:rsidR="00BE46E5" w:rsidRPr="00BB3092" w:rsidRDefault="00BE46E5" w:rsidP="006A7A6C">
            <w:pPr>
              <w:pStyle w:val="tabletext11"/>
              <w:jc w:val="center"/>
              <w:rPr>
                <w:ins w:id="31414" w:author="Author"/>
                <w:rFonts w:cs="Arial"/>
                <w:color w:val="000000"/>
                <w:szCs w:val="18"/>
              </w:rPr>
            </w:pPr>
            <w:ins w:id="31415" w:author="Author">
              <w:r w:rsidRPr="00BB3092">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D986B" w14:textId="77777777" w:rsidR="00BE46E5" w:rsidRPr="00BB3092" w:rsidRDefault="00BE46E5" w:rsidP="006A7A6C">
            <w:pPr>
              <w:pStyle w:val="tabletext11"/>
              <w:jc w:val="center"/>
              <w:rPr>
                <w:ins w:id="31416" w:author="Author"/>
                <w:rFonts w:cs="Arial"/>
                <w:color w:val="000000"/>
                <w:szCs w:val="18"/>
              </w:rPr>
            </w:pPr>
            <w:ins w:id="31417" w:author="Author">
              <w:r w:rsidRPr="00BB3092">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D146B" w14:textId="77777777" w:rsidR="00BE46E5" w:rsidRPr="00BB3092" w:rsidRDefault="00BE46E5" w:rsidP="006A7A6C">
            <w:pPr>
              <w:pStyle w:val="tabletext11"/>
              <w:jc w:val="center"/>
              <w:rPr>
                <w:ins w:id="31418" w:author="Author"/>
                <w:rFonts w:cs="Arial"/>
                <w:color w:val="000000"/>
                <w:szCs w:val="18"/>
              </w:rPr>
            </w:pPr>
            <w:ins w:id="31419" w:author="Author">
              <w:r w:rsidRPr="00BB3092">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514A8" w14:textId="77777777" w:rsidR="00BE46E5" w:rsidRPr="00BB3092" w:rsidRDefault="00BE46E5" w:rsidP="006A7A6C">
            <w:pPr>
              <w:pStyle w:val="tabletext11"/>
              <w:jc w:val="center"/>
              <w:rPr>
                <w:ins w:id="31420" w:author="Author"/>
                <w:rFonts w:cs="Arial"/>
                <w:color w:val="000000"/>
                <w:szCs w:val="18"/>
              </w:rPr>
            </w:pPr>
            <w:ins w:id="31421" w:author="Author">
              <w:r w:rsidRPr="00BB3092">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624F6" w14:textId="77777777" w:rsidR="00BE46E5" w:rsidRPr="00BB3092" w:rsidRDefault="00BE46E5" w:rsidP="006A7A6C">
            <w:pPr>
              <w:pStyle w:val="tabletext11"/>
              <w:jc w:val="center"/>
              <w:rPr>
                <w:ins w:id="31422" w:author="Author"/>
                <w:rFonts w:cs="Arial"/>
                <w:color w:val="000000"/>
                <w:szCs w:val="18"/>
              </w:rPr>
            </w:pPr>
            <w:ins w:id="31423" w:author="Author">
              <w:r w:rsidRPr="00BB3092">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4A020" w14:textId="77777777" w:rsidR="00BE46E5" w:rsidRPr="00BB3092" w:rsidRDefault="00BE46E5" w:rsidP="006A7A6C">
            <w:pPr>
              <w:pStyle w:val="tabletext11"/>
              <w:jc w:val="center"/>
              <w:rPr>
                <w:ins w:id="31424" w:author="Author"/>
                <w:rFonts w:cs="Arial"/>
                <w:color w:val="000000"/>
                <w:szCs w:val="18"/>
              </w:rPr>
            </w:pPr>
            <w:ins w:id="31425" w:author="Author">
              <w:r w:rsidRPr="00BB309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FC34B" w14:textId="77777777" w:rsidR="00BE46E5" w:rsidRPr="00BB3092" w:rsidRDefault="00BE46E5" w:rsidP="006A7A6C">
            <w:pPr>
              <w:pStyle w:val="tabletext11"/>
              <w:jc w:val="center"/>
              <w:rPr>
                <w:ins w:id="31426" w:author="Author"/>
                <w:rFonts w:cs="Arial"/>
                <w:color w:val="000000"/>
                <w:szCs w:val="18"/>
              </w:rPr>
            </w:pPr>
            <w:ins w:id="31427" w:author="Author">
              <w:r w:rsidRPr="00BB3092">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3DBA7" w14:textId="77777777" w:rsidR="00BE46E5" w:rsidRPr="00BB3092" w:rsidRDefault="00BE46E5" w:rsidP="006A7A6C">
            <w:pPr>
              <w:pStyle w:val="tabletext11"/>
              <w:jc w:val="center"/>
              <w:rPr>
                <w:ins w:id="31428" w:author="Author"/>
                <w:rFonts w:cs="Arial"/>
                <w:color w:val="000000"/>
                <w:szCs w:val="18"/>
              </w:rPr>
            </w:pPr>
            <w:ins w:id="31429" w:author="Author">
              <w:r w:rsidRPr="00BB3092">
                <w:rPr>
                  <w:rFonts w:cs="Arial"/>
                  <w:color w:val="000000"/>
                  <w:szCs w:val="18"/>
                </w:rPr>
                <w:t>1.09</w:t>
              </w:r>
            </w:ins>
          </w:p>
        </w:tc>
      </w:tr>
      <w:tr w:rsidR="00BE46E5" w:rsidRPr="00BB3092" w14:paraId="790C8ACD" w14:textId="77777777" w:rsidTr="006A7A6C">
        <w:trPr>
          <w:cantSplit/>
          <w:trHeight w:val="190"/>
          <w:ins w:id="31430" w:author="Author"/>
        </w:trPr>
        <w:tc>
          <w:tcPr>
            <w:tcW w:w="200" w:type="dxa"/>
            <w:tcBorders>
              <w:right w:val="single" w:sz="6" w:space="0" w:color="auto"/>
            </w:tcBorders>
            <w:shd w:val="clear" w:color="auto" w:fill="auto"/>
          </w:tcPr>
          <w:p w14:paraId="5020F90B" w14:textId="77777777" w:rsidR="00BE46E5" w:rsidRPr="00BB3092" w:rsidRDefault="00BE46E5" w:rsidP="006A7A6C">
            <w:pPr>
              <w:pStyle w:val="tabletext11"/>
              <w:rPr>
                <w:ins w:id="31431" w:author="Author"/>
              </w:rPr>
            </w:pPr>
          </w:p>
        </w:tc>
        <w:tc>
          <w:tcPr>
            <w:tcW w:w="240" w:type="dxa"/>
            <w:tcBorders>
              <w:top w:val="single" w:sz="6" w:space="0" w:color="auto"/>
              <w:left w:val="single" w:sz="6" w:space="0" w:color="auto"/>
              <w:bottom w:val="single" w:sz="6" w:space="0" w:color="auto"/>
            </w:tcBorders>
            <w:shd w:val="clear" w:color="auto" w:fill="auto"/>
          </w:tcPr>
          <w:p w14:paraId="1BFF0027" w14:textId="77777777" w:rsidR="00BE46E5" w:rsidRPr="00BB3092" w:rsidRDefault="00BE46E5" w:rsidP="006A7A6C">
            <w:pPr>
              <w:pStyle w:val="tabletext11"/>
              <w:rPr>
                <w:ins w:id="314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B593E3" w14:textId="77777777" w:rsidR="00BE46E5" w:rsidRPr="00BB3092" w:rsidRDefault="00BE46E5" w:rsidP="006A7A6C">
            <w:pPr>
              <w:pStyle w:val="tabletext11"/>
              <w:jc w:val="center"/>
              <w:rPr>
                <w:ins w:id="31433" w:author="Author"/>
              </w:rPr>
            </w:pPr>
            <w:ins w:id="31434" w:author="Author">
              <w:r w:rsidRPr="00BB3092">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73C62" w14:textId="77777777" w:rsidR="00BE46E5" w:rsidRPr="00BB3092" w:rsidRDefault="00BE46E5" w:rsidP="006A7A6C">
            <w:pPr>
              <w:pStyle w:val="tabletext11"/>
              <w:jc w:val="center"/>
              <w:rPr>
                <w:ins w:id="31435" w:author="Author"/>
                <w:rFonts w:cs="Arial"/>
                <w:color w:val="000000"/>
                <w:szCs w:val="18"/>
              </w:rPr>
            </w:pPr>
            <w:ins w:id="31436" w:author="Author">
              <w:r w:rsidRPr="00BB3092">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8265" w14:textId="77777777" w:rsidR="00BE46E5" w:rsidRPr="00BB3092" w:rsidRDefault="00BE46E5" w:rsidP="006A7A6C">
            <w:pPr>
              <w:pStyle w:val="tabletext11"/>
              <w:jc w:val="center"/>
              <w:rPr>
                <w:ins w:id="31437" w:author="Author"/>
                <w:rFonts w:cs="Arial"/>
                <w:color w:val="000000"/>
                <w:szCs w:val="18"/>
              </w:rPr>
            </w:pPr>
            <w:ins w:id="31438" w:author="Author">
              <w:r w:rsidRPr="00BB3092">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B5435" w14:textId="77777777" w:rsidR="00BE46E5" w:rsidRPr="00BB3092" w:rsidRDefault="00BE46E5" w:rsidP="006A7A6C">
            <w:pPr>
              <w:pStyle w:val="tabletext11"/>
              <w:jc w:val="center"/>
              <w:rPr>
                <w:ins w:id="31439" w:author="Author"/>
                <w:rFonts w:cs="Arial"/>
                <w:color w:val="000000"/>
                <w:szCs w:val="18"/>
              </w:rPr>
            </w:pPr>
            <w:ins w:id="31440" w:author="Author">
              <w:r w:rsidRPr="00BB3092">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A1DDD" w14:textId="77777777" w:rsidR="00BE46E5" w:rsidRPr="00BB3092" w:rsidRDefault="00BE46E5" w:rsidP="006A7A6C">
            <w:pPr>
              <w:pStyle w:val="tabletext11"/>
              <w:jc w:val="center"/>
              <w:rPr>
                <w:ins w:id="31441" w:author="Author"/>
                <w:rFonts w:cs="Arial"/>
                <w:color w:val="000000"/>
                <w:szCs w:val="18"/>
              </w:rPr>
            </w:pPr>
            <w:ins w:id="31442" w:author="Author">
              <w:r w:rsidRPr="00BB3092">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8925B" w14:textId="77777777" w:rsidR="00BE46E5" w:rsidRPr="00BB3092" w:rsidRDefault="00BE46E5" w:rsidP="006A7A6C">
            <w:pPr>
              <w:pStyle w:val="tabletext11"/>
              <w:jc w:val="center"/>
              <w:rPr>
                <w:ins w:id="31443" w:author="Author"/>
                <w:rFonts w:cs="Arial"/>
                <w:color w:val="000000"/>
                <w:szCs w:val="18"/>
              </w:rPr>
            </w:pPr>
            <w:ins w:id="31444" w:author="Author">
              <w:r w:rsidRPr="00BB3092">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39CA0" w14:textId="77777777" w:rsidR="00BE46E5" w:rsidRPr="00BB3092" w:rsidRDefault="00BE46E5" w:rsidP="006A7A6C">
            <w:pPr>
              <w:pStyle w:val="tabletext11"/>
              <w:jc w:val="center"/>
              <w:rPr>
                <w:ins w:id="31445" w:author="Author"/>
                <w:rFonts w:cs="Arial"/>
                <w:color w:val="000000"/>
                <w:szCs w:val="18"/>
              </w:rPr>
            </w:pPr>
            <w:ins w:id="31446" w:author="Author">
              <w:r w:rsidRPr="00BB309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C91BA" w14:textId="77777777" w:rsidR="00BE46E5" w:rsidRPr="00BB3092" w:rsidRDefault="00BE46E5" w:rsidP="006A7A6C">
            <w:pPr>
              <w:pStyle w:val="tabletext11"/>
              <w:jc w:val="center"/>
              <w:rPr>
                <w:ins w:id="31447" w:author="Author"/>
                <w:rFonts w:cs="Arial"/>
                <w:color w:val="000000"/>
                <w:szCs w:val="18"/>
              </w:rPr>
            </w:pPr>
            <w:ins w:id="31448" w:author="Author">
              <w:r w:rsidRPr="00BB3092">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F39C0" w14:textId="77777777" w:rsidR="00BE46E5" w:rsidRPr="00BB3092" w:rsidRDefault="00BE46E5" w:rsidP="006A7A6C">
            <w:pPr>
              <w:pStyle w:val="tabletext11"/>
              <w:jc w:val="center"/>
              <w:rPr>
                <w:ins w:id="31449" w:author="Author"/>
                <w:rFonts w:cs="Arial"/>
                <w:color w:val="000000"/>
                <w:szCs w:val="18"/>
              </w:rPr>
            </w:pPr>
            <w:ins w:id="31450" w:author="Author">
              <w:r w:rsidRPr="00BB309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768E5" w14:textId="77777777" w:rsidR="00BE46E5" w:rsidRPr="00BB3092" w:rsidRDefault="00BE46E5" w:rsidP="006A7A6C">
            <w:pPr>
              <w:pStyle w:val="tabletext11"/>
              <w:jc w:val="center"/>
              <w:rPr>
                <w:ins w:id="31451" w:author="Author"/>
                <w:rFonts w:cs="Arial"/>
                <w:color w:val="000000"/>
                <w:szCs w:val="18"/>
              </w:rPr>
            </w:pPr>
            <w:ins w:id="31452" w:author="Author">
              <w:r w:rsidRPr="00BB3092">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FF37B" w14:textId="77777777" w:rsidR="00BE46E5" w:rsidRPr="00BB3092" w:rsidRDefault="00BE46E5" w:rsidP="006A7A6C">
            <w:pPr>
              <w:pStyle w:val="tabletext11"/>
              <w:jc w:val="center"/>
              <w:rPr>
                <w:ins w:id="31453" w:author="Author"/>
                <w:rFonts w:cs="Arial"/>
                <w:color w:val="000000"/>
                <w:szCs w:val="18"/>
              </w:rPr>
            </w:pPr>
            <w:ins w:id="31454" w:author="Author">
              <w:r w:rsidRPr="00BB3092">
                <w:rPr>
                  <w:rFonts w:cs="Arial"/>
                  <w:color w:val="000000"/>
                  <w:szCs w:val="18"/>
                </w:rPr>
                <w:t>1.07</w:t>
              </w:r>
            </w:ins>
          </w:p>
        </w:tc>
      </w:tr>
      <w:tr w:rsidR="00BE46E5" w:rsidRPr="00BB3092" w14:paraId="477800DF" w14:textId="77777777" w:rsidTr="006A7A6C">
        <w:trPr>
          <w:cantSplit/>
          <w:trHeight w:val="190"/>
          <w:ins w:id="31455" w:author="Author"/>
        </w:trPr>
        <w:tc>
          <w:tcPr>
            <w:tcW w:w="200" w:type="dxa"/>
            <w:tcBorders>
              <w:right w:val="single" w:sz="6" w:space="0" w:color="auto"/>
            </w:tcBorders>
            <w:shd w:val="clear" w:color="auto" w:fill="auto"/>
          </w:tcPr>
          <w:p w14:paraId="7135C17F" w14:textId="77777777" w:rsidR="00BE46E5" w:rsidRPr="00BB3092" w:rsidRDefault="00BE46E5" w:rsidP="006A7A6C">
            <w:pPr>
              <w:pStyle w:val="tabletext11"/>
              <w:rPr>
                <w:ins w:id="31456" w:author="Author"/>
              </w:rPr>
            </w:pPr>
          </w:p>
        </w:tc>
        <w:tc>
          <w:tcPr>
            <w:tcW w:w="240" w:type="dxa"/>
            <w:tcBorders>
              <w:top w:val="single" w:sz="6" w:space="0" w:color="auto"/>
              <w:left w:val="single" w:sz="6" w:space="0" w:color="auto"/>
              <w:bottom w:val="single" w:sz="6" w:space="0" w:color="auto"/>
            </w:tcBorders>
            <w:shd w:val="clear" w:color="auto" w:fill="auto"/>
          </w:tcPr>
          <w:p w14:paraId="364D1C0D" w14:textId="77777777" w:rsidR="00BE46E5" w:rsidRPr="00BB3092" w:rsidRDefault="00BE46E5" w:rsidP="006A7A6C">
            <w:pPr>
              <w:pStyle w:val="tabletext11"/>
              <w:rPr>
                <w:ins w:id="314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39DC63" w14:textId="77777777" w:rsidR="00BE46E5" w:rsidRPr="00BB3092" w:rsidRDefault="00BE46E5" w:rsidP="006A7A6C">
            <w:pPr>
              <w:pStyle w:val="tabletext11"/>
              <w:jc w:val="center"/>
              <w:rPr>
                <w:ins w:id="31458" w:author="Author"/>
              </w:rPr>
            </w:pPr>
            <w:ins w:id="31459" w:author="Author">
              <w:r w:rsidRPr="00BB3092">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8AE9D" w14:textId="77777777" w:rsidR="00BE46E5" w:rsidRPr="00BB3092" w:rsidRDefault="00BE46E5" w:rsidP="006A7A6C">
            <w:pPr>
              <w:pStyle w:val="tabletext11"/>
              <w:jc w:val="center"/>
              <w:rPr>
                <w:ins w:id="31460" w:author="Author"/>
                <w:rFonts w:cs="Arial"/>
                <w:color w:val="000000"/>
                <w:szCs w:val="18"/>
              </w:rPr>
            </w:pPr>
            <w:ins w:id="31461" w:author="Author">
              <w:r w:rsidRPr="00BB309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DF7F0C" w14:textId="77777777" w:rsidR="00BE46E5" w:rsidRPr="00BB3092" w:rsidRDefault="00BE46E5" w:rsidP="006A7A6C">
            <w:pPr>
              <w:pStyle w:val="tabletext11"/>
              <w:jc w:val="center"/>
              <w:rPr>
                <w:ins w:id="31462" w:author="Author"/>
                <w:rFonts w:cs="Arial"/>
                <w:color w:val="000000"/>
                <w:szCs w:val="18"/>
              </w:rPr>
            </w:pPr>
            <w:ins w:id="31463" w:author="Author">
              <w:r w:rsidRPr="00BB3092">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9CA2C" w14:textId="77777777" w:rsidR="00BE46E5" w:rsidRPr="00BB3092" w:rsidRDefault="00BE46E5" w:rsidP="006A7A6C">
            <w:pPr>
              <w:pStyle w:val="tabletext11"/>
              <w:jc w:val="center"/>
              <w:rPr>
                <w:ins w:id="31464" w:author="Author"/>
                <w:rFonts w:cs="Arial"/>
                <w:color w:val="000000"/>
                <w:szCs w:val="18"/>
              </w:rPr>
            </w:pPr>
            <w:ins w:id="31465" w:author="Author">
              <w:r w:rsidRPr="00BB3092">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DD985" w14:textId="77777777" w:rsidR="00BE46E5" w:rsidRPr="00BB3092" w:rsidRDefault="00BE46E5" w:rsidP="006A7A6C">
            <w:pPr>
              <w:pStyle w:val="tabletext11"/>
              <w:jc w:val="center"/>
              <w:rPr>
                <w:ins w:id="31466" w:author="Author"/>
                <w:rFonts w:cs="Arial"/>
                <w:color w:val="000000"/>
                <w:szCs w:val="18"/>
              </w:rPr>
            </w:pPr>
            <w:ins w:id="31467" w:author="Author">
              <w:r w:rsidRPr="00BB309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E8D80" w14:textId="77777777" w:rsidR="00BE46E5" w:rsidRPr="00BB3092" w:rsidRDefault="00BE46E5" w:rsidP="006A7A6C">
            <w:pPr>
              <w:pStyle w:val="tabletext11"/>
              <w:jc w:val="center"/>
              <w:rPr>
                <w:ins w:id="31468" w:author="Author"/>
                <w:rFonts w:cs="Arial"/>
                <w:color w:val="000000"/>
                <w:szCs w:val="18"/>
              </w:rPr>
            </w:pPr>
            <w:ins w:id="31469" w:author="Author">
              <w:r w:rsidRPr="00BB3092">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7143B" w14:textId="77777777" w:rsidR="00BE46E5" w:rsidRPr="00BB3092" w:rsidRDefault="00BE46E5" w:rsidP="006A7A6C">
            <w:pPr>
              <w:pStyle w:val="tabletext11"/>
              <w:jc w:val="center"/>
              <w:rPr>
                <w:ins w:id="31470" w:author="Author"/>
                <w:rFonts w:cs="Arial"/>
                <w:color w:val="000000"/>
                <w:szCs w:val="18"/>
              </w:rPr>
            </w:pPr>
            <w:ins w:id="31471" w:author="Author">
              <w:r w:rsidRPr="00BB3092">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00622" w14:textId="77777777" w:rsidR="00BE46E5" w:rsidRPr="00BB3092" w:rsidRDefault="00BE46E5" w:rsidP="006A7A6C">
            <w:pPr>
              <w:pStyle w:val="tabletext11"/>
              <w:jc w:val="center"/>
              <w:rPr>
                <w:ins w:id="31472" w:author="Author"/>
                <w:rFonts w:cs="Arial"/>
                <w:color w:val="000000"/>
                <w:szCs w:val="18"/>
              </w:rPr>
            </w:pPr>
            <w:ins w:id="31473" w:author="Author">
              <w:r w:rsidRPr="00BB3092">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81301" w14:textId="77777777" w:rsidR="00BE46E5" w:rsidRPr="00BB3092" w:rsidRDefault="00BE46E5" w:rsidP="006A7A6C">
            <w:pPr>
              <w:pStyle w:val="tabletext11"/>
              <w:jc w:val="center"/>
              <w:rPr>
                <w:ins w:id="31474" w:author="Author"/>
                <w:rFonts w:cs="Arial"/>
                <w:color w:val="000000"/>
                <w:szCs w:val="18"/>
              </w:rPr>
            </w:pPr>
            <w:ins w:id="31475" w:author="Author">
              <w:r w:rsidRPr="00BB309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DE03B" w14:textId="77777777" w:rsidR="00BE46E5" w:rsidRPr="00BB3092" w:rsidRDefault="00BE46E5" w:rsidP="006A7A6C">
            <w:pPr>
              <w:pStyle w:val="tabletext11"/>
              <w:jc w:val="center"/>
              <w:rPr>
                <w:ins w:id="31476" w:author="Author"/>
                <w:rFonts w:cs="Arial"/>
                <w:color w:val="000000"/>
                <w:szCs w:val="18"/>
              </w:rPr>
            </w:pPr>
            <w:ins w:id="31477" w:author="Author">
              <w:r w:rsidRPr="00BB3092">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03398" w14:textId="77777777" w:rsidR="00BE46E5" w:rsidRPr="00BB3092" w:rsidRDefault="00BE46E5" w:rsidP="006A7A6C">
            <w:pPr>
              <w:pStyle w:val="tabletext11"/>
              <w:jc w:val="center"/>
              <w:rPr>
                <w:ins w:id="31478" w:author="Author"/>
                <w:rFonts w:cs="Arial"/>
                <w:color w:val="000000"/>
                <w:szCs w:val="18"/>
              </w:rPr>
            </w:pPr>
            <w:ins w:id="31479" w:author="Author">
              <w:r w:rsidRPr="00BB3092">
                <w:rPr>
                  <w:rFonts w:cs="Arial"/>
                  <w:color w:val="000000"/>
                  <w:szCs w:val="18"/>
                </w:rPr>
                <w:t>1.06</w:t>
              </w:r>
            </w:ins>
          </w:p>
        </w:tc>
      </w:tr>
      <w:tr w:rsidR="00BE46E5" w:rsidRPr="00BB3092" w14:paraId="36694843" w14:textId="77777777" w:rsidTr="006A7A6C">
        <w:trPr>
          <w:cantSplit/>
          <w:trHeight w:val="190"/>
          <w:ins w:id="31480" w:author="Author"/>
        </w:trPr>
        <w:tc>
          <w:tcPr>
            <w:tcW w:w="200" w:type="dxa"/>
            <w:tcBorders>
              <w:right w:val="single" w:sz="6" w:space="0" w:color="auto"/>
            </w:tcBorders>
            <w:shd w:val="clear" w:color="auto" w:fill="auto"/>
          </w:tcPr>
          <w:p w14:paraId="61C63CC2" w14:textId="77777777" w:rsidR="00BE46E5" w:rsidRPr="00BB3092" w:rsidRDefault="00BE46E5" w:rsidP="006A7A6C">
            <w:pPr>
              <w:pStyle w:val="tabletext11"/>
              <w:rPr>
                <w:ins w:id="31481" w:author="Author"/>
              </w:rPr>
            </w:pPr>
          </w:p>
        </w:tc>
        <w:tc>
          <w:tcPr>
            <w:tcW w:w="240" w:type="dxa"/>
            <w:tcBorders>
              <w:top w:val="single" w:sz="6" w:space="0" w:color="auto"/>
              <w:left w:val="single" w:sz="6" w:space="0" w:color="auto"/>
              <w:bottom w:val="single" w:sz="6" w:space="0" w:color="auto"/>
            </w:tcBorders>
            <w:shd w:val="clear" w:color="auto" w:fill="auto"/>
          </w:tcPr>
          <w:p w14:paraId="0D15BED6" w14:textId="77777777" w:rsidR="00BE46E5" w:rsidRPr="00BB3092" w:rsidRDefault="00BE46E5" w:rsidP="006A7A6C">
            <w:pPr>
              <w:pStyle w:val="tabletext11"/>
              <w:rPr>
                <w:ins w:id="314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646E1D9" w14:textId="77777777" w:rsidR="00BE46E5" w:rsidRPr="00BB3092" w:rsidRDefault="00BE46E5" w:rsidP="006A7A6C">
            <w:pPr>
              <w:pStyle w:val="tabletext11"/>
              <w:jc w:val="center"/>
              <w:rPr>
                <w:ins w:id="31483" w:author="Author"/>
              </w:rPr>
            </w:pPr>
            <w:ins w:id="31484" w:author="Author">
              <w:r w:rsidRPr="00BB3092">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30DF6" w14:textId="77777777" w:rsidR="00BE46E5" w:rsidRPr="00BB3092" w:rsidRDefault="00BE46E5" w:rsidP="006A7A6C">
            <w:pPr>
              <w:pStyle w:val="tabletext11"/>
              <w:jc w:val="center"/>
              <w:rPr>
                <w:ins w:id="31485" w:author="Author"/>
                <w:rFonts w:cs="Arial"/>
                <w:color w:val="000000"/>
                <w:szCs w:val="18"/>
              </w:rPr>
            </w:pPr>
            <w:ins w:id="31486" w:author="Author">
              <w:r w:rsidRPr="00BB309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B5ED2" w14:textId="77777777" w:rsidR="00BE46E5" w:rsidRPr="00BB3092" w:rsidRDefault="00BE46E5" w:rsidP="006A7A6C">
            <w:pPr>
              <w:pStyle w:val="tabletext11"/>
              <w:jc w:val="center"/>
              <w:rPr>
                <w:ins w:id="31487" w:author="Author"/>
                <w:rFonts w:cs="Arial"/>
                <w:color w:val="000000"/>
                <w:szCs w:val="18"/>
              </w:rPr>
            </w:pPr>
            <w:ins w:id="31488" w:author="Author">
              <w:r w:rsidRPr="00BB309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190EF" w14:textId="77777777" w:rsidR="00BE46E5" w:rsidRPr="00BB3092" w:rsidRDefault="00BE46E5" w:rsidP="006A7A6C">
            <w:pPr>
              <w:pStyle w:val="tabletext11"/>
              <w:jc w:val="center"/>
              <w:rPr>
                <w:ins w:id="31489" w:author="Author"/>
                <w:rFonts w:cs="Arial"/>
                <w:color w:val="000000"/>
                <w:szCs w:val="18"/>
              </w:rPr>
            </w:pPr>
            <w:ins w:id="31490" w:author="Author">
              <w:r w:rsidRPr="00BB3092">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1D0DA" w14:textId="77777777" w:rsidR="00BE46E5" w:rsidRPr="00BB3092" w:rsidRDefault="00BE46E5" w:rsidP="006A7A6C">
            <w:pPr>
              <w:pStyle w:val="tabletext11"/>
              <w:jc w:val="center"/>
              <w:rPr>
                <w:ins w:id="31491" w:author="Author"/>
                <w:rFonts w:cs="Arial"/>
                <w:color w:val="000000"/>
                <w:szCs w:val="18"/>
              </w:rPr>
            </w:pPr>
            <w:ins w:id="31492" w:author="Author">
              <w:r w:rsidRPr="00BB3092">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62598" w14:textId="77777777" w:rsidR="00BE46E5" w:rsidRPr="00BB3092" w:rsidRDefault="00BE46E5" w:rsidP="006A7A6C">
            <w:pPr>
              <w:pStyle w:val="tabletext11"/>
              <w:jc w:val="center"/>
              <w:rPr>
                <w:ins w:id="31493" w:author="Author"/>
                <w:rFonts w:cs="Arial"/>
                <w:color w:val="000000"/>
                <w:szCs w:val="18"/>
              </w:rPr>
            </w:pPr>
            <w:ins w:id="31494" w:author="Author">
              <w:r w:rsidRPr="00BB3092">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D0F5C" w14:textId="77777777" w:rsidR="00BE46E5" w:rsidRPr="00BB3092" w:rsidRDefault="00BE46E5" w:rsidP="006A7A6C">
            <w:pPr>
              <w:pStyle w:val="tabletext11"/>
              <w:jc w:val="center"/>
              <w:rPr>
                <w:ins w:id="31495" w:author="Author"/>
                <w:rFonts w:cs="Arial"/>
                <w:color w:val="000000"/>
                <w:szCs w:val="18"/>
              </w:rPr>
            </w:pPr>
            <w:ins w:id="31496" w:author="Author">
              <w:r w:rsidRPr="00BB3092">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31FC7" w14:textId="77777777" w:rsidR="00BE46E5" w:rsidRPr="00BB3092" w:rsidRDefault="00BE46E5" w:rsidP="006A7A6C">
            <w:pPr>
              <w:pStyle w:val="tabletext11"/>
              <w:jc w:val="center"/>
              <w:rPr>
                <w:ins w:id="31497" w:author="Author"/>
                <w:rFonts w:cs="Arial"/>
                <w:color w:val="000000"/>
                <w:szCs w:val="18"/>
              </w:rPr>
            </w:pPr>
            <w:ins w:id="31498" w:author="Author">
              <w:r w:rsidRPr="00BB3092">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6E996" w14:textId="77777777" w:rsidR="00BE46E5" w:rsidRPr="00BB3092" w:rsidRDefault="00BE46E5" w:rsidP="006A7A6C">
            <w:pPr>
              <w:pStyle w:val="tabletext11"/>
              <w:jc w:val="center"/>
              <w:rPr>
                <w:ins w:id="31499" w:author="Author"/>
                <w:rFonts w:cs="Arial"/>
                <w:color w:val="000000"/>
                <w:szCs w:val="18"/>
              </w:rPr>
            </w:pPr>
            <w:ins w:id="31500" w:author="Author">
              <w:r w:rsidRPr="00BB3092">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C0699" w14:textId="77777777" w:rsidR="00BE46E5" w:rsidRPr="00BB3092" w:rsidRDefault="00BE46E5" w:rsidP="006A7A6C">
            <w:pPr>
              <w:pStyle w:val="tabletext11"/>
              <w:jc w:val="center"/>
              <w:rPr>
                <w:ins w:id="31501" w:author="Author"/>
                <w:rFonts w:cs="Arial"/>
                <w:color w:val="000000"/>
                <w:szCs w:val="18"/>
              </w:rPr>
            </w:pPr>
            <w:ins w:id="31502" w:author="Author">
              <w:r w:rsidRPr="00BB3092">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5CCAA" w14:textId="77777777" w:rsidR="00BE46E5" w:rsidRPr="00BB3092" w:rsidRDefault="00BE46E5" w:rsidP="006A7A6C">
            <w:pPr>
              <w:pStyle w:val="tabletext11"/>
              <w:jc w:val="center"/>
              <w:rPr>
                <w:ins w:id="31503" w:author="Author"/>
                <w:rFonts w:cs="Arial"/>
                <w:color w:val="000000"/>
                <w:szCs w:val="18"/>
              </w:rPr>
            </w:pPr>
            <w:ins w:id="31504" w:author="Author">
              <w:r w:rsidRPr="00BB3092">
                <w:rPr>
                  <w:rFonts w:cs="Arial"/>
                  <w:color w:val="000000"/>
                  <w:szCs w:val="18"/>
                </w:rPr>
                <w:t>1.05</w:t>
              </w:r>
            </w:ins>
          </w:p>
        </w:tc>
      </w:tr>
      <w:tr w:rsidR="00BE46E5" w:rsidRPr="00BB3092" w14:paraId="2220E89F" w14:textId="77777777" w:rsidTr="006A7A6C">
        <w:trPr>
          <w:cantSplit/>
          <w:trHeight w:val="190"/>
          <w:ins w:id="31505" w:author="Author"/>
        </w:trPr>
        <w:tc>
          <w:tcPr>
            <w:tcW w:w="200" w:type="dxa"/>
            <w:tcBorders>
              <w:right w:val="single" w:sz="6" w:space="0" w:color="auto"/>
            </w:tcBorders>
            <w:shd w:val="clear" w:color="auto" w:fill="auto"/>
          </w:tcPr>
          <w:p w14:paraId="00060D28" w14:textId="77777777" w:rsidR="00BE46E5" w:rsidRPr="00BB3092" w:rsidRDefault="00BE46E5" w:rsidP="006A7A6C">
            <w:pPr>
              <w:pStyle w:val="tabletext11"/>
              <w:rPr>
                <w:ins w:id="31506" w:author="Author"/>
              </w:rPr>
            </w:pPr>
          </w:p>
        </w:tc>
        <w:tc>
          <w:tcPr>
            <w:tcW w:w="240" w:type="dxa"/>
            <w:tcBorders>
              <w:top w:val="single" w:sz="6" w:space="0" w:color="auto"/>
              <w:left w:val="single" w:sz="6" w:space="0" w:color="auto"/>
              <w:bottom w:val="single" w:sz="6" w:space="0" w:color="auto"/>
            </w:tcBorders>
            <w:shd w:val="clear" w:color="auto" w:fill="auto"/>
          </w:tcPr>
          <w:p w14:paraId="033370B5" w14:textId="77777777" w:rsidR="00BE46E5" w:rsidRPr="00BB3092" w:rsidRDefault="00BE46E5" w:rsidP="006A7A6C">
            <w:pPr>
              <w:pStyle w:val="tabletext11"/>
              <w:rPr>
                <w:ins w:id="315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777392" w14:textId="77777777" w:rsidR="00BE46E5" w:rsidRPr="00BB3092" w:rsidRDefault="00BE46E5" w:rsidP="006A7A6C">
            <w:pPr>
              <w:pStyle w:val="tabletext11"/>
              <w:jc w:val="center"/>
              <w:rPr>
                <w:ins w:id="31508" w:author="Author"/>
              </w:rPr>
            </w:pPr>
            <w:ins w:id="31509" w:author="Author">
              <w:r w:rsidRPr="00BB3092">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988CA" w14:textId="77777777" w:rsidR="00BE46E5" w:rsidRPr="00BB3092" w:rsidRDefault="00BE46E5" w:rsidP="006A7A6C">
            <w:pPr>
              <w:pStyle w:val="tabletext11"/>
              <w:jc w:val="center"/>
              <w:rPr>
                <w:ins w:id="31510" w:author="Author"/>
                <w:rFonts w:cs="Arial"/>
                <w:color w:val="000000"/>
                <w:szCs w:val="18"/>
              </w:rPr>
            </w:pPr>
            <w:ins w:id="31511" w:author="Author">
              <w:r w:rsidRPr="00BB309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19276" w14:textId="77777777" w:rsidR="00BE46E5" w:rsidRPr="00BB3092" w:rsidRDefault="00BE46E5" w:rsidP="006A7A6C">
            <w:pPr>
              <w:pStyle w:val="tabletext11"/>
              <w:jc w:val="center"/>
              <w:rPr>
                <w:ins w:id="31512" w:author="Author"/>
                <w:rFonts w:cs="Arial"/>
                <w:color w:val="000000"/>
                <w:szCs w:val="18"/>
              </w:rPr>
            </w:pPr>
            <w:ins w:id="31513" w:author="Author">
              <w:r w:rsidRPr="00BB309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C940D" w14:textId="77777777" w:rsidR="00BE46E5" w:rsidRPr="00BB3092" w:rsidRDefault="00BE46E5" w:rsidP="006A7A6C">
            <w:pPr>
              <w:pStyle w:val="tabletext11"/>
              <w:jc w:val="center"/>
              <w:rPr>
                <w:ins w:id="31514" w:author="Author"/>
                <w:rFonts w:cs="Arial"/>
                <w:color w:val="000000"/>
                <w:szCs w:val="18"/>
              </w:rPr>
            </w:pPr>
            <w:ins w:id="31515" w:author="Author">
              <w:r w:rsidRPr="00BB3092">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8B919" w14:textId="77777777" w:rsidR="00BE46E5" w:rsidRPr="00BB3092" w:rsidRDefault="00BE46E5" w:rsidP="006A7A6C">
            <w:pPr>
              <w:pStyle w:val="tabletext11"/>
              <w:jc w:val="center"/>
              <w:rPr>
                <w:ins w:id="31516" w:author="Author"/>
                <w:rFonts w:cs="Arial"/>
                <w:color w:val="000000"/>
                <w:szCs w:val="18"/>
              </w:rPr>
            </w:pPr>
            <w:ins w:id="31517" w:author="Author">
              <w:r w:rsidRPr="00BB3092">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1D005" w14:textId="77777777" w:rsidR="00BE46E5" w:rsidRPr="00BB3092" w:rsidRDefault="00BE46E5" w:rsidP="006A7A6C">
            <w:pPr>
              <w:pStyle w:val="tabletext11"/>
              <w:jc w:val="center"/>
              <w:rPr>
                <w:ins w:id="31518" w:author="Author"/>
                <w:rFonts w:cs="Arial"/>
                <w:color w:val="000000"/>
                <w:szCs w:val="18"/>
              </w:rPr>
            </w:pPr>
            <w:ins w:id="31519" w:author="Author">
              <w:r w:rsidRPr="00BB3092">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624CA" w14:textId="77777777" w:rsidR="00BE46E5" w:rsidRPr="00BB3092" w:rsidRDefault="00BE46E5" w:rsidP="006A7A6C">
            <w:pPr>
              <w:pStyle w:val="tabletext11"/>
              <w:jc w:val="center"/>
              <w:rPr>
                <w:ins w:id="31520" w:author="Author"/>
                <w:rFonts w:cs="Arial"/>
                <w:color w:val="000000"/>
                <w:szCs w:val="18"/>
              </w:rPr>
            </w:pPr>
            <w:ins w:id="31521" w:author="Author">
              <w:r w:rsidRPr="00BB309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E0C1C" w14:textId="77777777" w:rsidR="00BE46E5" w:rsidRPr="00BB3092" w:rsidRDefault="00BE46E5" w:rsidP="006A7A6C">
            <w:pPr>
              <w:pStyle w:val="tabletext11"/>
              <w:jc w:val="center"/>
              <w:rPr>
                <w:ins w:id="31522" w:author="Author"/>
                <w:rFonts w:cs="Arial"/>
                <w:color w:val="000000"/>
                <w:szCs w:val="18"/>
              </w:rPr>
            </w:pPr>
            <w:ins w:id="31523" w:author="Author">
              <w:r w:rsidRPr="00BB3092">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366E3" w14:textId="77777777" w:rsidR="00BE46E5" w:rsidRPr="00BB3092" w:rsidRDefault="00BE46E5" w:rsidP="006A7A6C">
            <w:pPr>
              <w:pStyle w:val="tabletext11"/>
              <w:jc w:val="center"/>
              <w:rPr>
                <w:ins w:id="31524" w:author="Author"/>
                <w:rFonts w:cs="Arial"/>
                <w:color w:val="000000"/>
                <w:szCs w:val="18"/>
              </w:rPr>
            </w:pPr>
            <w:ins w:id="31525" w:author="Author">
              <w:r w:rsidRPr="00BB3092">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EEEB4" w14:textId="77777777" w:rsidR="00BE46E5" w:rsidRPr="00BB3092" w:rsidRDefault="00BE46E5" w:rsidP="006A7A6C">
            <w:pPr>
              <w:pStyle w:val="tabletext11"/>
              <w:jc w:val="center"/>
              <w:rPr>
                <w:ins w:id="31526" w:author="Author"/>
                <w:rFonts w:cs="Arial"/>
                <w:color w:val="000000"/>
                <w:szCs w:val="18"/>
              </w:rPr>
            </w:pPr>
            <w:ins w:id="31527" w:author="Author">
              <w:r w:rsidRPr="00BB3092">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839DF" w14:textId="77777777" w:rsidR="00BE46E5" w:rsidRPr="00BB3092" w:rsidRDefault="00BE46E5" w:rsidP="006A7A6C">
            <w:pPr>
              <w:pStyle w:val="tabletext11"/>
              <w:jc w:val="center"/>
              <w:rPr>
                <w:ins w:id="31528" w:author="Author"/>
                <w:rFonts w:cs="Arial"/>
                <w:color w:val="000000"/>
                <w:szCs w:val="18"/>
              </w:rPr>
            </w:pPr>
            <w:ins w:id="31529" w:author="Author">
              <w:r w:rsidRPr="00BB3092">
                <w:rPr>
                  <w:rFonts w:cs="Arial"/>
                  <w:color w:val="000000"/>
                  <w:szCs w:val="18"/>
                </w:rPr>
                <w:t>1.04</w:t>
              </w:r>
            </w:ins>
          </w:p>
        </w:tc>
      </w:tr>
      <w:tr w:rsidR="00BE46E5" w:rsidRPr="00BB3092" w14:paraId="55DA5BC0" w14:textId="77777777" w:rsidTr="006A7A6C">
        <w:trPr>
          <w:cantSplit/>
          <w:trHeight w:val="190"/>
          <w:ins w:id="31530" w:author="Author"/>
        </w:trPr>
        <w:tc>
          <w:tcPr>
            <w:tcW w:w="200" w:type="dxa"/>
            <w:tcBorders>
              <w:right w:val="single" w:sz="6" w:space="0" w:color="auto"/>
            </w:tcBorders>
            <w:shd w:val="clear" w:color="auto" w:fill="auto"/>
          </w:tcPr>
          <w:p w14:paraId="6388CF9C" w14:textId="77777777" w:rsidR="00BE46E5" w:rsidRPr="00BB3092" w:rsidRDefault="00BE46E5" w:rsidP="006A7A6C">
            <w:pPr>
              <w:pStyle w:val="tabletext11"/>
              <w:rPr>
                <w:ins w:id="31531" w:author="Author"/>
              </w:rPr>
            </w:pPr>
          </w:p>
        </w:tc>
        <w:tc>
          <w:tcPr>
            <w:tcW w:w="240" w:type="dxa"/>
            <w:tcBorders>
              <w:top w:val="single" w:sz="6" w:space="0" w:color="auto"/>
              <w:left w:val="single" w:sz="6" w:space="0" w:color="auto"/>
              <w:bottom w:val="single" w:sz="6" w:space="0" w:color="auto"/>
            </w:tcBorders>
            <w:shd w:val="clear" w:color="auto" w:fill="auto"/>
          </w:tcPr>
          <w:p w14:paraId="12918830" w14:textId="77777777" w:rsidR="00BE46E5" w:rsidRPr="00BB3092" w:rsidRDefault="00BE46E5" w:rsidP="006A7A6C">
            <w:pPr>
              <w:pStyle w:val="tabletext11"/>
              <w:rPr>
                <w:ins w:id="315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4225E38" w14:textId="77777777" w:rsidR="00BE46E5" w:rsidRPr="00BB3092" w:rsidRDefault="00BE46E5" w:rsidP="006A7A6C">
            <w:pPr>
              <w:pStyle w:val="tabletext11"/>
              <w:jc w:val="center"/>
              <w:rPr>
                <w:ins w:id="31533" w:author="Author"/>
              </w:rPr>
            </w:pPr>
            <w:ins w:id="31534" w:author="Author">
              <w:r w:rsidRPr="00BB3092">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580CE" w14:textId="77777777" w:rsidR="00BE46E5" w:rsidRPr="00BB3092" w:rsidRDefault="00BE46E5" w:rsidP="006A7A6C">
            <w:pPr>
              <w:pStyle w:val="tabletext11"/>
              <w:jc w:val="center"/>
              <w:rPr>
                <w:ins w:id="31535" w:author="Author"/>
                <w:rFonts w:cs="Arial"/>
                <w:color w:val="000000"/>
                <w:szCs w:val="18"/>
              </w:rPr>
            </w:pPr>
            <w:ins w:id="31536" w:author="Author">
              <w:r w:rsidRPr="00BB3092">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B3F6B" w14:textId="77777777" w:rsidR="00BE46E5" w:rsidRPr="00BB3092" w:rsidRDefault="00BE46E5" w:rsidP="006A7A6C">
            <w:pPr>
              <w:pStyle w:val="tabletext11"/>
              <w:jc w:val="center"/>
              <w:rPr>
                <w:ins w:id="31537" w:author="Author"/>
                <w:rFonts w:cs="Arial"/>
                <w:color w:val="000000"/>
                <w:szCs w:val="18"/>
              </w:rPr>
            </w:pPr>
            <w:ins w:id="31538" w:author="Author">
              <w:r w:rsidRPr="00BB3092">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CCAE1" w14:textId="77777777" w:rsidR="00BE46E5" w:rsidRPr="00BB3092" w:rsidRDefault="00BE46E5" w:rsidP="006A7A6C">
            <w:pPr>
              <w:pStyle w:val="tabletext11"/>
              <w:jc w:val="center"/>
              <w:rPr>
                <w:ins w:id="31539" w:author="Author"/>
                <w:rFonts w:cs="Arial"/>
                <w:color w:val="000000"/>
                <w:szCs w:val="18"/>
              </w:rPr>
            </w:pPr>
            <w:ins w:id="31540" w:author="Author">
              <w:r w:rsidRPr="00BB3092">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FFFDE" w14:textId="77777777" w:rsidR="00BE46E5" w:rsidRPr="00BB3092" w:rsidRDefault="00BE46E5" w:rsidP="006A7A6C">
            <w:pPr>
              <w:pStyle w:val="tabletext11"/>
              <w:jc w:val="center"/>
              <w:rPr>
                <w:ins w:id="31541" w:author="Author"/>
                <w:rFonts w:cs="Arial"/>
                <w:color w:val="000000"/>
                <w:szCs w:val="18"/>
              </w:rPr>
            </w:pPr>
            <w:ins w:id="31542" w:author="Author">
              <w:r w:rsidRPr="00BB309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7B13B" w14:textId="77777777" w:rsidR="00BE46E5" w:rsidRPr="00BB3092" w:rsidRDefault="00BE46E5" w:rsidP="006A7A6C">
            <w:pPr>
              <w:pStyle w:val="tabletext11"/>
              <w:jc w:val="center"/>
              <w:rPr>
                <w:ins w:id="31543" w:author="Author"/>
                <w:rFonts w:cs="Arial"/>
                <w:color w:val="000000"/>
                <w:szCs w:val="18"/>
              </w:rPr>
            </w:pPr>
            <w:ins w:id="31544" w:author="Author">
              <w:r w:rsidRPr="00BB3092">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6E625" w14:textId="77777777" w:rsidR="00BE46E5" w:rsidRPr="00BB3092" w:rsidRDefault="00BE46E5" w:rsidP="006A7A6C">
            <w:pPr>
              <w:pStyle w:val="tabletext11"/>
              <w:jc w:val="center"/>
              <w:rPr>
                <w:ins w:id="31545" w:author="Author"/>
                <w:rFonts w:cs="Arial"/>
                <w:color w:val="000000"/>
                <w:szCs w:val="18"/>
              </w:rPr>
            </w:pPr>
            <w:ins w:id="31546" w:author="Author">
              <w:r w:rsidRPr="00BB309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7FEBE" w14:textId="77777777" w:rsidR="00BE46E5" w:rsidRPr="00BB3092" w:rsidRDefault="00BE46E5" w:rsidP="006A7A6C">
            <w:pPr>
              <w:pStyle w:val="tabletext11"/>
              <w:jc w:val="center"/>
              <w:rPr>
                <w:ins w:id="31547" w:author="Author"/>
                <w:rFonts w:cs="Arial"/>
                <w:color w:val="000000"/>
                <w:szCs w:val="18"/>
              </w:rPr>
            </w:pPr>
            <w:ins w:id="31548" w:author="Author">
              <w:r w:rsidRPr="00BB3092">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4AF0A" w14:textId="77777777" w:rsidR="00BE46E5" w:rsidRPr="00BB3092" w:rsidRDefault="00BE46E5" w:rsidP="006A7A6C">
            <w:pPr>
              <w:pStyle w:val="tabletext11"/>
              <w:jc w:val="center"/>
              <w:rPr>
                <w:ins w:id="31549" w:author="Author"/>
                <w:rFonts w:cs="Arial"/>
                <w:color w:val="000000"/>
                <w:szCs w:val="18"/>
              </w:rPr>
            </w:pPr>
            <w:ins w:id="31550" w:author="Author">
              <w:r w:rsidRPr="00BB3092">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C01AC" w14:textId="77777777" w:rsidR="00BE46E5" w:rsidRPr="00BB3092" w:rsidRDefault="00BE46E5" w:rsidP="006A7A6C">
            <w:pPr>
              <w:pStyle w:val="tabletext11"/>
              <w:jc w:val="center"/>
              <w:rPr>
                <w:ins w:id="31551" w:author="Author"/>
                <w:rFonts w:cs="Arial"/>
                <w:color w:val="000000"/>
                <w:szCs w:val="18"/>
              </w:rPr>
            </w:pPr>
            <w:ins w:id="31552" w:author="Author">
              <w:r w:rsidRPr="00BB3092">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92B2D" w14:textId="77777777" w:rsidR="00BE46E5" w:rsidRPr="00BB3092" w:rsidRDefault="00BE46E5" w:rsidP="006A7A6C">
            <w:pPr>
              <w:pStyle w:val="tabletext11"/>
              <w:jc w:val="center"/>
              <w:rPr>
                <w:ins w:id="31553" w:author="Author"/>
                <w:rFonts w:cs="Arial"/>
                <w:color w:val="000000"/>
                <w:szCs w:val="18"/>
              </w:rPr>
            </w:pPr>
            <w:ins w:id="31554" w:author="Author">
              <w:r w:rsidRPr="00BB3092">
                <w:rPr>
                  <w:rFonts w:cs="Arial"/>
                  <w:color w:val="000000"/>
                  <w:szCs w:val="18"/>
                </w:rPr>
                <w:t>1.03</w:t>
              </w:r>
            </w:ins>
          </w:p>
        </w:tc>
      </w:tr>
      <w:tr w:rsidR="00BE46E5" w:rsidRPr="00BB3092" w14:paraId="2A3B7E8F" w14:textId="77777777" w:rsidTr="006A7A6C">
        <w:trPr>
          <w:cantSplit/>
          <w:trHeight w:val="190"/>
          <w:ins w:id="31555" w:author="Author"/>
        </w:trPr>
        <w:tc>
          <w:tcPr>
            <w:tcW w:w="200" w:type="dxa"/>
            <w:tcBorders>
              <w:right w:val="single" w:sz="6" w:space="0" w:color="auto"/>
            </w:tcBorders>
            <w:shd w:val="clear" w:color="auto" w:fill="auto"/>
          </w:tcPr>
          <w:p w14:paraId="34FEBF13" w14:textId="77777777" w:rsidR="00BE46E5" w:rsidRPr="00BB3092" w:rsidRDefault="00BE46E5" w:rsidP="006A7A6C">
            <w:pPr>
              <w:pStyle w:val="tabletext11"/>
              <w:rPr>
                <w:ins w:id="31556" w:author="Author"/>
              </w:rPr>
            </w:pPr>
          </w:p>
        </w:tc>
        <w:tc>
          <w:tcPr>
            <w:tcW w:w="240" w:type="dxa"/>
            <w:tcBorders>
              <w:top w:val="single" w:sz="6" w:space="0" w:color="auto"/>
              <w:left w:val="single" w:sz="6" w:space="0" w:color="auto"/>
              <w:bottom w:val="single" w:sz="6" w:space="0" w:color="auto"/>
            </w:tcBorders>
            <w:shd w:val="clear" w:color="auto" w:fill="auto"/>
          </w:tcPr>
          <w:p w14:paraId="2BF50C14" w14:textId="77777777" w:rsidR="00BE46E5" w:rsidRPr="00BB3092" w:rsidRDefault="00BE46E5" w:rsidP="006A7A6C">
            <w:pPr>
              <w:pStyle w:val="tabletext11"/>
              <w:rPr>
                <w:ins w:id="315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DD1C60" w14:textId="77777777" w:rsidR="00BE46E5" w:rsidRPr="00BB3092" w:rsidRDefault="00BE46E5" w:rsidP="006A7A6C">
            <w:pPr>
              <w:pStyle w:val="tabletext11"/>
              <w:jc w:val="center"/>
              <w:rPr>
                <w:ins w:id="31558" w:author="Author"/>
              </w:rPr>
            </w:pPr>
            <w:ins w:id="31559" w:author="Author">
              <w:r w:rsidRPr="00BB3092">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68929" w14:textId="77777777" w:rsidR="00BE46E5" w:rsidRPr="00BB3092" w:rsidRDefault="00BE46E5" w:rsidP="006A7A6C">
            <w:pPr>
              <w:pStyle w:val="tabletext11"/>
              <w:jc w:val="center"/>
              <w:rPr>
                <w:ins w:id="31560" w:author="Author"/>
                <w:rFonts w:cs="Arial"/>
                <w:color w:val="000000"/>
                <w:szCs w:val="18"/>
              </w:rPr>
            </w:pPr>
            <w:ins w:id="31561" w:author="Author">
              <w:r w:rsidRPr="00BB3092">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8AE27" w14:textId="77777777" w:rsidR="00BE46E5" w:rsidRPr="00BB3092" w:rsidRDefault="00BE46E5" w:rsidP="006A7A6C">
            <w:pPr>
              <w:pStyle w:val="tabletext11"/>
              <w:jc w:val="center"/>
              <w:rPr>
                <w:ins w:id="31562" w:author="Author"/>
                <w:rFonts w:cs="Arial"/>
                <w:color w:val="000000"/>
                <w:szCs w:val="18"/>
              </w:rPr>
            </w:pPr>
            <w:ins w:id="31563" w:author="Author">
              <w:r w:rsidRPr="00BB309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DFA37" w14:textId="77777777" w:rsidR="00BE46E5" w:rsidRPr="00BB3092" w:rsidRDefault="00BE46E5" w:rsidP="006A7A6C">
            <w:pPr>
              <w:pStyle w:val="tabletext11"/>
              <w:jc w:val="center"/>
              <w:rPr>
                <w:ins w:id="31564" w:author="Author"/>
                <w:rFonts w:cs="Arial"/>
                <w:color w:val="000000"/>
                <w:szCs w:val="18"/>
              </w:rPr>
            </w:pPr>
            <w:ins w:id="31565" w:author="Author">
              <w:r w:rsidRPr="00BB3092">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4E6FA" w14:textId="77777777" w:rsidR="00BE46E5" w:rsidRPr="00BB3092" w:rsidRDefault="00BE46E5" w:rsidP="006A7A6C">
            <w:pPr>
              <w:pStyle w:val="tabletext11"/>
              <w:jc w:val="center"/>
              <w:rPr>
                <w:ins w:id="31566" w:author="Author"/>
                <w:rFonts w:cs="Arial"/>
                <w:color w:val="000000"/>
                <w:szCs w:val="18"/>
              </w:rPr>
            </w:pPr>
            <w:ins w:id="31567" w:author="Author">
              <w:r w:rsidRPr="00BB309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DB3E0" w14:textId="77777777" w:rsidR="00BE46E5" w:rsidRPr="00BB3092" w:rsidRDefault="00BE46E5" w:rsidP="006A7A6C">
            <w:pPr>
              <w:pStyle w:val="tabletext11"/>
              <w:jc w:val="center"/>
              <w:rPr>
                <w:ins w:id="31568" w:author="Author"/>
                <w:rFonts w:cs="Arial"/>
                <w:color w:val="000000"/>
                <w:szCs w:val="18"/>
              </w:rPr>
            </w:pPr>
            <w:ins w:id="31569" w:author="Author">
              <w:r w:rsidRPr="00BB3092">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A74EA" w14:textId="77777777" w:rsidR="00BE46E5" w:rsidRPr="00BB3092" w:rsidRDefault="00BE46E5" w:rsidP="006A7A6C">
            <w:pPr>
              <w:pStyle w:val="tabletext11"/>
              <w:jc w:val="center"/>
              <w:rPr>
                <w:ins w:id="31570" w:author="Author"/>
                <w:rFonts w:cs="Arial"/>
                <w:color w:val="000000"/>
                <w:szCs w:val="18"/>
              </w:rPr>
            </w:pPr>
            <w:ins w:id="31571" w:author="Author">
              <w:r w:rsidRPr="00BB3092">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3F500" w14:textId="77777777" w:rsidR="00BE46E5" w:rsidRPr="00BB3092" w:rsidRDefault="00BE46E5" w:rsidP="006A7A6C">
            <w:pPr>
              <w:pStyle w:val="tabletext11"/>
              <w:jc w:val="center"/>
              <w:rPr>
                <w:ins w:id="31572" w:author="Author"/>
                <w:rFonts w:cs="Arial"/>
                <w:color w:val="000000"/>
                <w:szCs w:val="18"/>
              </w:rPr>
            </w:pPr>
            <w:ins w:id="31573" w:author="Author">
              <w:r w:rsidRPr="00BB3092">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9AB920" w14:textId="77777777" w:rsidR="00BE46E5" w:rsidRPr="00BB3092" w:rsidRDefault="00BE46E5" w:rsidP="006A7A6C">
            <w:pPr>
              <w:pStyle w:val="tabletext11"/>
              <w:jc w:val="center"/>
              <w:rPr>
                <w:ins w:id="31574" w:author="Author"/>
                <w:rFonts w:cs="Arial"/>
                <w:color w:val="000000"/>
                <w:szCs w:val="18"/>
              </w:rPr>
            </w:pPr>
            <w:ins w:id="31575" w:author="Author">
              <w:r w:rsidRPr="00BB3092">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CB5FA" w14:textId="77777777" w:rsidR="00BE46E5" w:rsidRPr="00BB3092" w:rsidRDefault="00BE46E5" w:rsidP="006A7A6C">
            <w:pPr>
              <w:pStyle w:val="tabletext11"/>
              <w:jc w:val="center"/>
              <w:rPr>
                <w:ins w:id="31576" w:author="Author"/>
                <w:rFonts w:cs="Arial"/>
                <w:color w:val="000000"/>
                <w:szCs w:val="18"/>
              </w:rPr>
            </w:pPr>
            <w:ins w:id="31577" w:author="Author">
              <w:r w:rsidRPr="00BB3092">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DF7E2" w14:textId="77777777" w:rsidR="00BE46E5" w:rsidRPr="00BB3092" w:rsidRDefault="00BE46E5" w:rsidP="006A7A6C">
            <w:pPr>
              <w:pStyle w:val="tabletext11"/>
              <w:jc w:val="center"/>
              <w:rPr>
                <w:ins w:id="31578" w:author="Author"/>
                <w:rFonts w:cs="Arial"/>
                <w:color w:val="000000"/>
                <w:szCs w:val="18"/>
              </w:rPr>
            </w:pPr>
            <w:ins w:id="31579" w:author="Author">
              <w:r w:rsidRPr="00BB3092">
                <w:rPr>
                  <w:rFonts w:cs="Arial"/>
                  <w:color w:val="000000"/>
                  <w:szCs w:val="18"/>
                </w:rPr>
                <w:t>1.03</w:t>
              </w:r>
            </w:ins>
          </w:p>
        </w:tc>
      </w:tr>
      <w:tr w:rsidR="00BE46E5" w:rsidRPr="00BB3092" w14:paraId="0DFF0573" w14:textId="77777777" w:rsidTr="006A7A6C">
        <w:trPr>
          <w:cantSplit/>
          <w:trHeight w:val="190"/>
          <w:ins w:id="31580" w:author="Author"/>
        </w:trPr>
        <w:tc>
          <w:tcPr>
            <w:tcW w:w="200" w:type="dxa"/>
            <w:tcBorders>
              <w:right w:val="single" w:sz="6" w:space="0" w:color="auto"/>
            </w:tcBorders>
            <w:shd w:val="clear" w:color="auto" w:fill="auto"/>
          </w:tcPr>
          <w:p w14:paraId="4772FC2E" w14:textId="77777777" w:rsidR="00BE46E5" w:rsidRPr="00BB3092" w:rsidRDefault="00BE46E5" w:rsidP="006A7A6C">
            <w:pPr>
              <w:pStyle w:val="tabletext11"/>
              <w:rPr>
                <w:ins w:id="31581" w:author="Author"/>
              </w:rPr>
            </w:pPr>
          </w:p>
        </w:tc>
        <w:tc>
          <w:tcPr>
            <w:tcW w:w="240" w:type="dxa"/>
            <w:tcBorders>
              <w:top w:val="single" w:sz="6" w:space="0" w:color="auto"/>
              <w:left w:val="single" w:sz="6" w:space="0" w:color="auto"/>
              <w:bottom w:val="single" w:sz="6" w:space="0" w:color="auto"/>
            </w:tcBorders>
            <w:shd w:val="clear" w:color="auto" w:fill="auto"/>
          </w:tcPr>
          <w:p w14:paraId="21414E73" w14:textId="77777777" w:rsidR="00BE46E5" w:rsidRPr="00BB3092" w:rsidRDefault="00BE46E5" w:rsidP="006A7A6C">
            <w:pPr>
              <w:pStyle w:val="tabletext11"/>
              <w:rPr>
                <w:ins w:id="315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6B4E2B" w14:textId="77777777" w:rsidR="00BE46E5" w:rsidRPr="00BB3092" w:rsidRDefault="00BE46E5" w:rsidP="006A7A6C">
            <w:pPr>
              <w:pStyle w:val="tabletext11"/>
              <w:jc w:val="center"/>
              <w:rPr>
                <w:ins w:id="31583" w:author="Author"/>
              </w:rPr>
            </w:pPr>
            <w:ins w:id="31584" w:author="Author">
              <w:r w:rsidRPr="00BB3092">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2B0E5" w14:textId="77777777" w:rsidR="00BE46E5" w:rsidRPr="00BB3092" w:rsidRDefault="00BE46E5" w:rsidP="006A7A6C">
            <w:pPr>
              <w:pStyle w:val="tabletext11"/>
              <w:jc w:val="center"/>
              <w:rPr>
                <w:ins w:id="31585" w:author="Author"/>
                <w:rFonts w:cs="Arial"/>
                <w:color w:val="000000"/>
                <w:szCs w:val="18"/>
              </w:rPr>
            </w:pPr>
            <w:ins w:id="31586" w:author="Author">
              <w:r w:rsidRPr="00BB309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922E6" w14:textId="77777777" w:rsidR="00BE46E5" w:rsidRPr="00BB3092" w:rsidRDefault="00BE46E5" w:rsidP="006A7A6C">
            <w:pPr>
              <w:pStyle w:val="tabletext11"/>
              <w:jc w:val="center"/>
              <w:rPr>
                <w:ins w:id="31587" w:author="Author"/>
                <w:rFonts w:cs="Arial"/>
                <w:color w:val="000000"/>
                <w:szCs w:val="18"/>
              </w:rPr>
            </w:pPr>
            <w:ins w:id="31588" w:author="Author">
              <w:r w:rsidRPr="00BB309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CA600" w14:textId="77777777" w:rsidR="00BE46E5" w:rsidRPr="00BB3092" w:rsidRDefault="00BE46E5" w:rsidP="006A7A6C">
            <w:pPr>
              <w:pStyle w:val="tabletext11"/>
              <w:jc w:val="center"/>
              <w:rPr>
                <w:ins w:id="31589" w:author="Author"/>
                <w:rFonts w:cs="Arial"/>
                <w:color w:val="000000"/>
                <w:szCs w:val="18"/>
              </w:rPr>
            </w:pPr>
            <w:ins w:id="31590" w:author="Author">
              <w:r w:rsidRPr="00BB3092">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91CAD" w14:textId="77777777" w:rsidR="00BE46E5" w:rsidRPr="00BB3092" w:rsidRDefault="00BE46E5" w:rsidP="006A7A6C">
            <w:pPr>
              <w:pStyle w:val="tabletext11"/>
              <w:jc w:val="center"/>
              <w:rPr>
                <w:ins w:id="31591" w:author="Author"/>
                <w:rFonts w:cs="Arial"/>
                <w:color w:val="000000"/>
                <w:szCs w:val="18"/>
              </w:rPr>
            </w:pPr>
            <w:ins w:id="31592" w:author="Author">
              <w:r w:rsidRPr="00BB3092">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DE80D" w14:textId="77777777" w:rsidR="00BE46E5" w:rsidRPr="00BB3092" w:rsidRDefault="00BE46E5" w:rsidP="006A7A6C">
            <w:pPr>
              <w:pStyle w:val="tabletext11"/>
              <w:jc w:val="center"/>
              <w:rPr>
                <w:ins w:id="31593" w:author="Author"/>
                <w:rFonts w:cs="Arial"/>
                <w:color w:val="000000"/>
                <w:szCs w:val="18"/>
              </w:rPr>
            </w:pPr>
            <w:ins w:id="31594" w:author="Author">
              <w:r w:rsidRPr="00BB3092">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BEDF9" w14:textId="77777777" w:rsidR="00BE46E5" w:rsidRPr="00BB3092" w:rsidRDefault="00BE46E5" w:rsidP="006A7A6C">
            <w:pPr>
              <w:pStyle w:val="tabletext11"/>
              <w:jc w:val="center"/>
              <w:rPr>
                <w:ins w:id="31595" w:author="Author"/>
                <w:rFonts w:cs="Arial"/>
                <w:color w:val="000000"/>
                <w:szCs w:val="18"/>
              </w:rPr>
            </w:pPr>
            <w:ins w:id="31596" w:author="Author">
              <w:r w:rsidRPr="00BB309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54C96" w14:textId="77777777" w:rsidR="00BE46E5" w:rsidRPr="00BB3092" w:rsidRDefault="00BE46E5" w:rsidP="006A7A6C">
            <w:pPr>
              <w:pStyle w:val="tabletext11"/>
              <w:jc w:val="center"/>
              <w:rPr>
                <w:ins w:id="31597" w:author="Author"/>
                <w:rFonts w:cs="Arial"/>
                <w:color w:val="000000"/>
                <w:szCs w:val="18"/>
              </w:rPr>
            </w:pPr>
            <w:ins w:id="31598" w:author="Author">
              <w:r w:rsidRPr="00BB3092">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7FC3E" w14:textId="77777777" w:rsidR="00BE46E5" w:rsidRPr="00BB3092" w:rsidRDefault="00BE46E5" w:rsidP="006A7A6C">
            <w:pPr>
              <w:pStyle w:val="tabletext11"/>
              <w:jc w:val="center"/>
              <w:rPr>
                <w:ins w:id="31599" w:author="Author"/>
                <w:rFonts w:cs="Arial"/>
                <w:color w:val="000000"/>
                <w:szCs w:val="18"/>
              </w:rPr>
            </w:pPr>
            <w:ins w:id="31600" w:author="Author">
              <w:r w:rsidRPr="00BB3092">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4C9FC" w14:textId="77777777" w:rsidR="00BE46E5" w:rsidRPr="00BB3092" w:rsidRDefault="00BE46E5" w:rsidP="006A7A6C">
            <w:pPr>
              <w:pStyle w:val="tabletext11"/>
              <w:jc w:val="center"/>
              <w:rPr>
                <w:ins w:id="31601" w:author="Author"/>
                <w:rFonts w:cs="Arial"/>
                <w:color w:val="000000"/>
                <w:szCs w:val="18"/>
              </w:rPr>
            </w:pPr>
            <w:ins w:id="31602" w:author="Author">
              <w:r w:rsidRPr="00BB3092">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5C54D" w14:textId="77777777" w:rsidR="00BE46E5" w:rsidRPr="00BB3092" w:rsidRDefault="00BE46E5" w:rsidP="006A7A6C">
            <w:pPr>
              <w:pStyle w:val="tabletext11"/>
              <w:jc w:val="center"/>
              <w:rPr>
                <w:ins w:id="31603" w:author="Author"/>
                <w:rFonts w:cs="Arial"/>
                <w:color w:val="000000"/>
                <w:szCs w:val="18"/>
              </w:rPr>
            </w:pPr>
            <w:ins w:id="31604" w:author="Author">
              <w:r w:rsidRPr="00BB3092">
                <w:rPr>
                  <w:rFonts w:cs="Arial"/>
                  <w:color w:val="000000"/>
                  <w:szCs w:val="18"/>
                </w:rPr>
                <w:t>1.02</w:t>
              </w:r>
            </w:ins>
          </w:p>
        </w:tc>
      </w:tr>
      <w:tr w:rsidR="00BE46E5" w:rsidRPr="00BB3092" w14:paraId="13D1989F" w14:textId="77777777" w:rsidTr="006A7A6C">
        <w:trPr>
          <w:cantSplit/>
          <w:trHeight w:val="190"/>
          <w:ins w:id="31605" w:author="Author"/>
        </w:trPr>
        <w:tc>
          <w:tcPr>
            <w:tcW w:w="200" w:type="dxa"/>
            <w:tcBorders>
              <w:right w:val="single" w:sz="6" w:space="0" w:color="auto"/>
            </w:tcBorders>
            <w:shd w:val="clear" w:color="auto" w:fill="auto"/>
          </w:tcPr>
          <w:p w14:paraId="0B80C49A" w14:textId="77777777" w:rsidR="00BE46E5" w:rsidRPr="00BB3092" w:rsidRDefault="00BE46E5" w:rsidP="006A7A6C">
            <w:pPr>
              <w:pStyle w:val="tabletext11"/>
              <w:rPr>
                <w:ins w:id="31606" w:author="Author"/>
              </w:rPr>
            </w:pPr>
          </w:p>
        </w:tc>
        <w:tc>
          <w:tcPr>
            <w:tcW w:w="240" w:type="dxa"/>
            <w:tcBorders>
              <w:top w:val="single" w:sz="6" w:space="0" w:color="auto"/>
              <w:left w:val="single" w:sz="6" w:space="0" w:color="auto"/>
              <w:bottom w:val="single" w:sz="6" w:space="0" w:color="auto"/>
            </w:tcBorders>
            <w:shd w:val="clear" w:color="auto" w:fill="auto"/>
          </w:tcPr>
          <w:p w14:paraId="660307C8" w14:textId="77777777" w:rsidR="00BE46E5" w:rsidRPr="00BB3092" w:rsidRDefault="00BE46E5" w:rsidP="006A7A6C">
            <w:pPr>
              <w:pStyle w:val="tabletext11"/>
              <w:rPr>
                <w:ins w:id="316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D4E7A92" w14:textId="77777777" w:rsidR="00BE46E5" w:rsidRPr="00BB3092" w:rsidRDefault="00BE46E5" w:rsidP="006A7A6C">
            <w:pPr>
              <w:pStyle w:val="tabletext11"/>
              <w:jc w:val="center"/>
              <w:rPr>
                <w:ins w:id="31608" w:author="Author"/>
              </w:rPr>
            </w:pPr>
            <w:ins w:id="31609" w:author="Author">
              <w:r w:rsidRPr="00BB3092">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0F0A1" w14:textId="77777777" w:rsidR="00BE46E5" w:rsidRPr="00BB3092" w:rsidRDefault="00BE46E5" w:rsidP="006A7A6C">
            <w:pPr>
              <w:pStyle w:val="tabletext11"/>
              <w:jc w:val="center"/>
              <w:rPr>
                <w:ins w:id="31610" w:author="Author"/>
                <w:rFonts w:cs="Arial"/>
                <w:color w:val="000000"/>
                <w:szCs w:val="18"/>
              </w:rPr>
            </w:pPr>
            <w:ins w:id="31611" w:author="Author">
              <w:r w:rsidRPr="00BB3092">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C362B" w14:textId="77777777" w:rsidR="00BE46E5" w:rsidRPr="00BB3092" w:rsidRDefault="00BE46E5" w:rsidP="006A7A6C">
            <w:pPr>
              <w:pStyle w:val="tabletext11"/>
              <w:jc w:val="center"/>
              <w:rPr>
                <w:ins w:id="31612" w:author="Author"/>
                <w:rFonts w:cs="Arial"/>
                <w:color w:val="000000"/>
                <w:szCs w:val="18"/>
              </w:rPr>
            </w:pPr>
            <w:ins w:id="31613" w:author="Author">
              <w:r w:rsidRPr="00BB309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6D5C2" w14:textId="77777777" w:rsidR="00BE46E5" w:rsidRPr="00BB3092" w:rsidRDefault="00BE46E5" w:rsidP="006A7A6C">
            <w:pPr>
              <w:pStyle w:val="tabletext11"/>
              <w:jc w:val="center"/>
              <w:rPr>
                <w:ins w:id="31614" w:author="Author"/>
                <w:rFonts w:cs="Arial"/>
                <w:color w:val="000000"/>
                <w:szCs w:val="18"/>
              </w:rPr>
            </w:pPr>
            <w:ins w:id="31615" w:author="Author">
              <w:r w:rsidRPr="00BB3092">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3278C" w14:textId="77777777" w:rsidR="00BE46E5" w:rsidRPr="00BB3092" w:rsidRDefault="00BE46E5" w:rsidP="006A7A6C">
            <w:pPr>
              <w:pStyle w:val="tabletext11"/>
              <w:jc w:val="center"/>
              <w:rPr>
                <w:ins w:id="31616" w:author="Author"/>
                <w:rFonts w:cs="Arial"/>
                <w:color w:val="000000"/>
                <w:szCs w:val="18"/>
              </w:rPr>
            </w:pPr>
            <w:ins w:id="31617" w:author="Author">
              <w:r w:rsidRPr="00BB309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12F48" w14:textId="77777777" w:rsidR="00BE46E5" w:rsidRPr="00BB3092" w:rsidRDefault="00BE46E5" w:rsidP="006A7A6C">
            <w:pPr>
              <w:pStyle w:val="tabletext11"/>
              <w:jc w:val="center"/>
              <w:rPr>
                <w:ins w:id="31618" w:author="Author"/>
                <w:rFonts w:cs="Arial"/>
                <w:color w:val="000000"/>
                <w:szCs w:val="18"/>
              </w:rPr>
            </w:pPr>
            <w:ins w:id="31619" w:author="Author">
              <w:r w:rsidRPr="00BB3092">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DF95BB" w14:textId="77777777" w:rsidR="00BE46E5" w:rsidRPr="00BB3092" w:rsidRDefault="00BE46E5" w:rsidP="006A7A6C">
            <w:pPr>
              <w:pStyle w:val="tabletext11"/>
              <w:jc w:val="center"/>
              <w:rPr>
                <w:ins w:id="31620" w:author="Author"/>
                <w:rFonts w:cs="Arial"/>
                <w:color w:val="000000"/>
                <w:szCs w:val="18"/>
              </w:rPr>
            </w:pPr>
            <w:ins w:id="31621" w:author="Author">
              <w:r w:rsidRPr="00BB3092">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FDFBB" w14:textId="77777777" w:rsidR="00BE46E5" w:rsidRPr="00BB3092" w:rsidRDefault="00BE46E5" w:rsidP="006A7A6C">
            <w:pPr>
              <w:pStyle w:val="tabletext11"/>
              <w:jc w:val="center"/>
              <w:rPr>
                <w:ins w:id="31622" w:author="Author"/>
                <w:rFonts w:cs="Arial"/>
                <w:color w:val="000000"/>
                <w:szCs w:val="18"/>
              </w:rPr>
            </w:pPr>
            <w:ins w:id="31623" w:author="Author">
              <w:r w:rsidRPr="00BB3092">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6D6A3" w14:textId="77777777" w:rsidR="00BE46E5" w:rsidRPr="00BB3092" w:rsidRDefault="00BE46E5" w:rsidP="006A7A6C">
            <w:pPr>
              <w:pStyle w:val="tabletext11"/>
              <w:jc w:val="center"/>
              <w:rPr>
                <w:ins w:id="31624" w:author="Author"/>
                <w:rFonts w:cs="Arial"/>
                <w:color w:val="000000"/>
                <w:szCs w:val="18"/>
              </w:rPr>
            </w:pPr>
            <w:ins w:id="31625" w:author="Author">
              <w:r w:rsidRPr="00BB3092">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4EC8D" w14:textId="77777777" w:rsidR="00BE46E5" w:rsidRPr="00BB3092" w:rsidRDefault="00BE46E5" w:rsidP="006A7A6C">
            <w:pPr>
              <w:pStyle w:val="tabletext11"/>
              <w:jc w:val="center"/>
              <w:rPr>
                <w:ins w:id="31626" w:author="Author"/>
                <w:rFonts w:cs="Arial"/>
                <w:color w:val="000000"/>
                <w:szCs w:val="18"/>
              </w:rPr>
            </w:pPr>
            <w:ins w:id="31627" w:author="Author">
              <w:r w:rsidRPr="00BB3092">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3C60D" w14:textId="77777777" w:rsidR="00BE46E5" w:rsidRPr="00BB3092" w:rsidRDefault="00BE46E5" w:rsidP="006A7A6C">
            <w:pPr>
              <w:pStyle w:val="tabletext11"/>
              <w:jc w:val="center"/>
              <w:rPr>
                <w:ins w:id="31628" w:author="Author"/>
                <w:rFonts w:cs="Arial"/>
                <w:color w:val="000000"/>
                <w:szCs w:val="18"/>
              </w:rPr>
            </w:pPr>
            <w:ins w:id="31629" w:author="Author">
              <w:r w:rsidRPr="00BB3092">
                <w:rPr>
                  <w:rFonts w:cs="Arial"/>
                  <w:color w:val="000000"/>
                  <w:szCs w:val="18"/>
                </w:rPr>
                <w:t>1.01</w:t>
              </w:r>
            </w:ins>
          </w:p>
        </w:tc>
      </w:tr>
      <w:tr w:rsidR="00BE46E5" w:rsidRPr="00BB3092" w14:paraId="3853D65F" w14:textId="77777777" w:rsidTr="006A7A6C">
        <w:trPr>
          <w:cantSplit/>
          <w:trHeight w:val="190"/>
          <w:ins w:id="31630" w:author="Author"/>
        </w:trPr>
        <w:tc>
          <w:tcPr>
            <w:tcW w:w="200" w:type="dxa"/>
            <w:tcBorders>
              <w:right w:val="single" w:sz="6" w:space="0" w:color="auto"/>
            </w:tcBorders>
            <w:shd w:val="clear" w:color="auto" w:fill="auto"/>
          </w:tcPr>
          <w:p w14:paraId="6AD8D291" w14:textId="77777777" w:rsidR="00BE46E5" w:rsidRPr="00BB3092" w:rsidRDefault="00BE46E5" w:rsidP="006A7A6C">
            <w:pPr>
              <w:pStyle w:val="tabletext11"/>
              <w:rPr>
                <w:ins w:id="31631" w:author="Author"/>
              </w:rPr>
            </w:pPr>
          </w:p>
        </w:tc>
        <w:tc>
          <w:tcPr>
            <w:tcW w:w="240" w:type="dxa"/>
            <w:tcBorders>
              <w:top w:val="single" w:sz="6" w:space="0" w:color="auto"/>
              <w:left w:val="single" w:sz="6" w:space="0" w:color="auto"/>
              <w:bottom w:val="single" w:sz="6" w:space="0" w:color="auto"/>
            </w:tcBorders>
            <w:shd w:val="clear" w:color="auto" w:fill="auto"/>
          </w:tcPr>
          <w:p w14:paraId="1B12F778" w14:textId="77777777" w:rsidR="00BE46E5" w:rsidRPr="00BB3092" w:rsidRDefault="00BE46E5" w:rsidP="006A7A6C">
            <w:pPr>
              <w:pStyle w:val="tabletext11"/>
              <w:rPr>
                <w:ins w:id="316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AC748F" w14:textId="77777777" w:rsidR="00BE46E5" w:rsidRPr="00BB3092" w:rsidRDefault="00BE46E5" w:rsidP="006A7A6C">
            <w:pPr>
              <w:pStyle w:val="tabletext11"/>
              <w:jc w:val="center"/>
              <w:rPr>
                <w:ins w:id="31633" w:author="Author"/>
              </w:rPr>
            </w:pPr>
            <w:ins w:id="31634" w:author="Author">
              <w:r w:rsidRPr="00BB3092">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0741C" w14:textId="77777777" w:rsidR="00BE46E5" w:rsidRPr="00BB3092" w:rsidRDefault="00BE46E5" w:rsidP="006A7A6C">
            <w:pPr>
              <w:pStyle w:val="tabletext11"/>
              <w:jc w:val="center"/>
              <w:rPr>
                <w:ins w:id="31635" w:author="Author"/>
                <w:rFonts w:cs="Arial"/>
                <w:color w:val="000000"/>
                <w:szCs w:val="18"/>
              </w:rPr>
            </w:pPr>
            <w:ins w:id="31636" w:author="Author">
              <w:r w:rsidRPr="00BB309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307B2" w14:textId="77777777" w:rsidR="00BE46E5" w:rsidRPr="00BB3092" w:rsidRDefault="00BE46E5" w:rsidP="006A7A6C">
            <w:pPr>
              <w:pStyle w:val="tabletext11"/>
              <w:jc w:val="center"/>
              <w:rPr>
                <w:ins w:id="31637" w:author="Author"/>
                <w:rFonts w:cs="Arial"/>
                <w:color w:val="000000"/>
                <w:szCs w:val="18"/>
              </w:rPr>
            </w:pPr>
            <w:ins w:id="31638" w:author="Author">
              <w:r w:rsidRPr="00BB3092">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B3A56" w14:textId="77777777" w:rsidR="00BE46E5" w:rsidRPr="00BB3092" w:rsidRDefault="00BE46E5" w:rsidP="006A7A6C">
            <w:pPr>
              <w:pStyle w:val="tabletext11"/>
              <w:jc w:val="center"/>
              <w:rPr>
                <w:ins w:id="31639" w:author="Author"/>
                <w:rFonts w:cs="Arial"/>
                <w:color w:val="000000"/>
                <w:szCs w:val="18"/>
              </w:rPr>
            </w:pPr>
            <w:ins w:id="31640" w:author="Author">
              <w:r w:rsidRPr="00BB3092">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9ED0E" w14:textId="77777777" w:rsidR="00BE46E5" w:rsidRPr="00BB3092" w:rsidRDefault="00BE46E5" w:rsidP="006A7A6C">
            <w:pPr>
              <w:pStyle w:val="tabletext11"/>
              <w:jc w:val="center"/>
              <w:rPr>
                <w:ins w:id="31641" w:author="Author"/>
                <w:rFonts w:cs="Arial"/>
                <w:color w:val="000000"/>
                <w:szCs w:val="18"/>
              </w:rPr>
            </w:pPr>
            <w:ins w:id="31642" w:author="Author">
              <w:r w:rsidRPr="00BB3092">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7F693" w14:textId="77777777" w:rsidR="00BE46E5" w:rsidRPr="00BB3092" w:rsidRDefault="00BE46E5" w:rsidP="006A7A6C">
            <w:pPr>
              <w:pStyle w:val="tabletext11"/>
              <w:jc w:val="center"/>
              <w:rPr>
                <w:ins w:id="31643" w:author="Author"/>
                <w:rFonts w:cs="Arial"/>
                <w:color w:val="000000"/>
                <w:szCs w:val="18"/>
              </w:rPr>
            </w:pPr>
            <w:ins w:id="31644" w:author="Author">
              <w:r w:rsidRPr="00BB3092">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B19A0" w14:textId="77777777" w:rsidR="00BE46E5" w:rsidRPr="00BB3092" w:rsidRDefault="00BE46E5" w:rsidP="006A7A6C">
            <w:pPr>
              <w:pStyle w:val="tabletext11"/>
              <w:jc w:val="center"/>
              <w:rPr>
                <w:ins w:id="31645" w:author="Author"/>
                <w:rFonts w:cs="Arial"/>
                <w:color w:val="000000"/>
                <w:szCs w:val="18"/>
              </w:rPr>
            </w:pPr>
            <w:ins w:id="31646" w:author="Author">
              <w:r w:rsidRPr="00BB3092">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3001D" w14:textId="77777777" w:rsidR="00BE46E5" w:rsidRPr="00BB3092" w:rsidRDefault="00BE46E5" w:rsidP="006A7A6C">
            <w:pPr>
              <w:pStyle w:val="tabletext11"/>
              <w:jc w:val="center"/>
              <w:rPr>
                <w:ins w:id="31647" w:author="Author"/>
                <w:rFonts w:cs="Arial"/>
                <w:color w:val="000000"/>
                <w:szCs w:val="18"/>
              </w:rPr>
            </w:pPr>
            <w:ins w:id="31648" w:author="Author">
              <w:r w:rsidRPr="00BB3092">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85572" w14:textId="77777777" w:rsidR="00BE46E5" w:rsidRPr="00BB3092" w:rsidRDefault="00BE46E5" w:rsidP="006A7A6C">
            <w:pPr>
              <w:pStyle w:val="tabletext11"/>
              <w:jc w:val="center"/>
              <w:rPr>
                <w:ins w:id="31649" w:author="Author"/>
                <w:rFonts w:cs="Arial"/>
                <w:color w:val="000000"/>
                <w:szCs w:val="18"/>
              </w:rPr>
            </w:pPr>
            <w:ins w:id="31650" w:author="Author">
              <w:r w:rsidRPr="00BB3092">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2A205" w14:textId="77777777" w:rsidR="00BE46E5" w:rsidRPr="00BB3092" w:rsidRDefault="00BE46E5" w:rsidP="006A7A6C">
            <w:pPr>
              <w:pStyle w:val="tabletext11"/>
              <w:jc w:val="center"/>
              <w:rPr>
                <w:ins w:id="31651" w:author="Author"/>
                <w:rFonts w:cs="Arial"/>
                <w:color w:val="000000"/>
                <w:szCs w:val="18"/>
              </w:rPr>
            </w:pPr>
            <w:ins w:id="31652" w:author="Author">
              <w:r w:rsidRPr="00BB3092">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E8F14" w14:textId="77777777" w:rsidR="00BE46E5" w:rsidRPr="00BB3092" w:rsidRDefault="00BE46E5" w:rsidP="006A7A6C">
            <w:pPr>
              <w:pStyle w:val="tabletext11"/>
              <w:jc w:val="center"/>
              <w:rPr>
                <w:ins w:id="31653" w:author="Author"/>
                <w:rFonts w:cs="Arial"/>
                <w:color w:val="000000"/>
                <w:szCs w:val="18"/>
              </w:rPr>
            </w:pPr>
            <w:ins w:id="31654" w:author="Author">
              <w:r w:rsidRPr="00BB3092">
                <w:rPr>
                  <w:rFonts w:cs="Arial"/>
                  <w:color w:val="000000"/>
                  <w:szCs w:val="18"/>
                </w:rPr>
                <w:t>1.00</w:t>
              </w:r>
            </w:ins>
          </w:p>
        </w:tc>
      </w:tr>
      <w:tr w:rsidR="00BE46E5" w:rsidRPr="00BB3092" w14:paraId="741D3784" w14:textId="77777777" w:rsidTr="006A7A6C">
        <w:trPr>
          <w:cantSplit/>
          <w:trHeight w:val="190"/>
          <w:ins w:id="31655" w:author="Author"/>
        </w:trPr>
        <w:tc>
          <w:tcPr>
            <w:tcW w:w="200" w:type="dxa"/>
            <w:tcBorders>
              <w:right w:val="single" w:sz="6" w:space="0" w:color="auto"/>
            </w:tcBorders>
            <w:shd w:val="clear" w:color="auto" w:fill="auto"/>
          </w:tcPr>
          <w:p w14:paraId="0353C7C4" w14:textId="77777777" w:rsidR="00BE46E5" w:rsidRPr="00BB3092" w:rsidRDefault="00BE46E5" w:rsidP="006A7A6C">
            <w:pPr>
              <w:pStyle w:val="tabletext11"/>
              <w:rPr>
                <w:ins w:id="31656" w:author="Author"/>
              </w:rPr>
            </w:pPr>
          </w:p>
        </w:tc>
        <w:tc>
          <w:tcPr>
            <w:tcW w:w="240" w:type="dxa"/>
            <w:tcBorders>
              <w:top w:val="single" w:sz="6" w:space="0" w:color="auto"/>
              <w:left w:val="single" w:sz="6" w:space="0" w:color="auto"/>
              <w:bottom w:val="single" w:sz="6" w:space="0" w:color="auto"/>
            </w:tcBorders>
            <w:shd w:val="clear" w:color="auto" w:fill="auto"/>
          </w:tcPr>
          <w:p w14:paraId="40236818" w14:textId="77777777" w:rsidR="00BE46E5" w:rsidRPr="00BB3092" w:rsidRDefault="00BE46E5" w:rsidP="006A7A6C">
            <w:pPr>
              <w:pStyle w:val="tabletext11"/>
              <w:rPr>
                <w:ins w:id="316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5D3BE9" w14:textId="77777777" w:rsidR="00BE46E5" w:rsidRPr="00BB3092" w:rsidRDefault="00BE46E5" w:rsidP="006A7A6C">
            <w:pPr>
              <w:pStyle w:val="tabletext11"/>
              <w:jc w:val="center"/>
              <w:rPr>
                <w:ins w:id="31658" w:author="Author"/>
              </w:rPr>
            </w:pPr>
            <w:ins w:id="31659" w:author="Author">
              <w:r w:rsidRPr="00BB3092">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0264B" w14:textId="77777777" w:rsidR="00BE46E5" w:rsidRPr="00BB3092" w:rsidRDefault="00BE46E5" w:rsidP="006A7A6C">
            <w:pPr>
              <w:pStyle w:val="tabletext11"/>
              <w:jc w:val="center"/>
              <w:rPr>
                <w:ins w:id="31660" w:author="Author"/>
                <w:rFonts w:cs="Arial"/>
                <w:color w:val="000000"/>
                <w:szCs w:val="18"/>
              </w:rPr>
            </w:pPr>
            <w:ins w:id="31661" w:author="Author">
              <w:r w:rsidRPr="00BB309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A047A" w14:textId="77777777" w:rsidR="00BE46E5" w:rsidRPr="00BB3092" w:rsidRDefault="00BE46E5" w:rsidP="006A7A6C">
            <w:pPr>
              <w:pStyle w:val="tabletext11"/>
              <w:jc w:val="center"/>
              <w:rPr>
                <w:ins w:id="31662" w:author="Author"/>
                <w:rFonts w:cs="Arial"/>
                <w:color w:val="000000"/>
                <w:szCs w:val="18"/>
              </w:rPr>
            </w:pPr>
            <w:ins w:id="31663" w:author="Author">
              <w:r w:rsidRPr="00BB309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AB8A0" w14:textId="77777777" w:rsidR="00BE46E5" w:rsidRPr="00BB3092" w:rsidRDefault="00BE46E5" w:rsidP="006A7A6C">
            <w:pPr>
              <w:pStyle w:val="tabletext11"/>
              <w:jc w:val="center"/>
              <w:rPr>
                <w:ins w:id="31664" w:author="Author"/>
                <w:rFonts w:cs="Arial"/>
                <w:color w:val="000000"/>
                <w:szCs w:val="18"/>
              </w:rPr>
            </w:pPr>
            <w:ins w:id="31665" w:author="Author">
              <w:r w:rsidRPr="00BB3092">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9B913" w14:textId="77777777" w:rsidR="00BE46E5" w:rsidRPr="00BB3092" w:rsidRDefault="00BE46E5" w:rsidP="006A7A6C">
            <w:pPr>
              <w:pStyle w:val="tabletext11"/>
              <w:jc w:val="center"/>
              <w:rPr>
                <w:ins w:id="31666" w:author="Author"/>
                <w:rFonts w:cs="Arial"/>
                <w:color w:val="000000"/>
                <w:szCs w:val="18"/>
              </w:rPr>
            </w:pPr>
            <w:ins w:id="31667" w:author="Author">
              <w:r w:rsidRPr="00BB309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DFDEC" w14:textId="77777777" w:rsidR="00BE46E5" w:rsidRPr="00BB3092" w:rsidRDefault="00BE46E5" w:rsidP="006A7A6C">
            <w:pPr>
              <w:pStyle w:val="tabletext11"/>
              <w:jc w:val="center"/>
              <w:rPr>
                <w:ins w:id="31668" w:author="Author"/>
                <w:rFonts w:cs="Arial"/>
                <w:color w:val="000000"/>
                <w:szCs w:val="18"/>
              </w:rPr>
            </w:pPr>
            <w:ins w:id="31669" w:author="Author">
              <w:r w:rsidRPr="00BB3092">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30F6A" w14:textId="77777777" w:rsidR="00BE46E5" w:rsidRPr="00BB3092" w:rsidRDefault="00BE46E5" w:rsidP="006A7A6C">
            <w:pPr>
              <w:pStyle w:val="tabletext11"/>
              <w:jc w:val="center"/>
              <w:rPr>
                <w:ins w:id="31670" w:author="Author"/>
                <w:rFonts w:cs="Arial"/>
                <w:color w:val="000000"/>
                <w:szCs w:val="18"/>
              </w:rPr>
            </w:pPr>
            <w:ins w:id="31671" w:author="Author">
              <w:r w:rsidRPr="00BB3092">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336B0" w14:textId="77777777" w:rsidR="00BE46E5" w:rsidRPr="00BB3092" w:rsidRDefault="00BE46E5" w:rsidP="006A7A6C">
            <w:pPr>
              <w:pStyle w:val="tabletext11"/>
              <w:jc w:val="center"/>
              <w:rPr>
                <w:ins w:id="31672" w:author="Author"/>
                <w:rFonts w:cs="Arial"/>
                <w:color w:val="000000"/>
                <w:szCs w:val="18"/>
              </w:rPr>
            </w:pPr>
            <w:ins w:id="31673" w:author="Author">
              <w:r w:rsidRPr="00BB3092">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5EE55" w14:textId="77777777" w:rsidR="00BE46E5" w:rsidRPr="00BB3092" w:rsidRDefault="00BE46E5" w:rsidP="006A7A6C">
            <w:pPr>
              <w:pStyle w:val="tabletext11"/>
              <w:jc w:val="center"/>
              <w:rPr>
                <w:ins w:id="31674" w:author="Author"/>
                <w:rFonts w:cs="Arial"/>
                <w:color w:val="000000"/>
                <w:szCs w:val="18"/>
              </w:rPr>
            </w:pPr>
            <w:ins w:id="31675" w:author="Author">
              <w:r w:rsidRPr="00BB3092">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4F80A" w14:textId="77777777" w:rsidR="00BE46E5" w:rsidRPr="00BB3092" w:rsidRDefault="00BE46E5" w:rsidP="006A7A6C">
            <w:pPr>
              <w:pStyle w:val="tabletext11"/>
              <w:jc w:val="center"/>
              <w:rPr>
                <w:ins w:id="31676" w:author="Author"/>
                <w:rFonts w:cs="Arial"/>
                <w:color w:val="000000"/>
                <w:szCs w:val="18"/>
              </w:rPr>
            </w:pPr>
            <w:ins w:id="31677" w:author="Author">
              <w:r w:rsidRPr="00BB3092">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C6436" w14:textId="77777777" w:rsidR="00BE46E5" w:rsidRPr="00BB3092" w:rsidRDefault="00BE46E5" w:rsidP="006A7A6C">
            <w:pPr>
              <w:pStyle w:val="tabletext11"/>
              <w:jc w:val="center"/>
              <w:rPr>
                <w:ins w:id="31678" w:author="Author"/>
                <w:rFonts w:cs="Arial"/>
                <w:color w:val="000000"/>
                <w:szCs w:val="18"/>
              </w:rPr>
            </w:pPr>
            <w:ins w:id="31679" w:author="Author">
              <w:r w:rsidRPr="00BB3092">
                <w:rPr>
                  <w:rFonts w:cs="Arial"/>
                  <w:color w:val="000000"/>
                  <w:szCs w:val="18"/>
                </w:rPr>
                <w:t>0.99</w:t>
              </w:r>
            </w:ins>
          </w:p>
        </w:tc>
      </w:tr>
      <w:tr w:rsidR="00BE46E5" w:rsidRPr="00BB3092" w14:paraId="6AFAD975" w14:textId="77777777" w:rsidTr="006A7A6C">
        <w:trPr>
          <w:cantSplit/>
          <w:trHeight w:val="190"/>
          <w:ins w:id="31680" w:author="Author"/>
        </w:trPr>
        <w:tc>
          <w:tcPr>
            <w:tcW w:w="200" w:type="dxa"/>
            <w:tcBorders>
              <w:right w:val="single" w:sz="6" w:space="0" w:color="auto"/>
            </w:tcBorders>
            <w:shd w:val="clear" w:color="auto" w:fill="auto"/>
          </w:tcPr>
          <w:p w14:paraId="1FE7C33C" w14:textId="77777777" w:rsidR="00BE46E5" w:rsidRPr="00BB3092" w:rsidRDefault="00BE46E5" w:rsidP="006A7A6C">
            <w:pPr>
              <w:pStyle w:val="tabletext11"/>
              <w:rPr>
                <w:ins w:id="31681" w:author="Author"/>
              </w:rPr>
            </w:pPr>
          </w:p>
        </w:tc>
        <w:tc>
          <w:tcPr>
            <w:tcW w:w="240" w:type="dxa"/>
            <w:tcBorders>
              <w:top w:val="single" w:sz="6" w:space="0" w:color="auto"/>
              <w:left w:val="single" w:sz="6" w:space="0" w:color="auto"/>
              <w:bottom w:val="single" w:sz="6" w:space="0" w:color="auto"/>
            </w:tcBorders>
            <w:shd w:val="clear" w:color="auto" w:fill="auto"/>
          </w:tcPr>
          <w:p w14:paraId="19398714" w14:textId="77777777" w:rsidR="00BE46E5" w:rsidRPr="00BB3092" w:rsidRDefault="00BE46E5" w:rsidP="006A7A6C">
            <w:pPr>
              <w:pStyle w:val="tabletext11"/>
              <w:rPr>
                <w:ins w:id="316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FFB92C" w14:textId="77777777" w:rsidR="00BE46E5" w:rsidRPr="00BB3092" w:rsidRDefault="00BE46E5" w:rsidP="006A7A6C">
            <w:pPr>
              <w:pStyle w:val="tabletext11"/>
              <w:jc w:val="center"/>
              <w:rPr>
                <w:ins w:id="31683" w:author="Author"/>
              </w:rPr>
            </w:pPr>
            <w:ins w:id="31684" w:author="Author">
              <w:r w:rsidRPr="00BB3092">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F9B96" w14:textId="77777777" w:rsidR="00BE46E5" w:rsidRPr="00BB3092" w:rsidRDefault="00BE46E5" w:rsidP="006A7A6C">
            <w:pPr>
              <w:pStyle w:val="tabletext11"/>
              <w:jc w:val="center"/>
              <w:rPr>
                <w:ins w:id="31685" w:author="Author"/>
                <w:rFonts w:cs="Arial"/>
                <w:color w:val="000000"/>
                <w:szCs w:val="18"/>
              </w:rPr>
            </w:pPr>
            <w:ins w:id="31686" w:author="Author">
              <w:r w:rsidRPr="00BB309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091BA" w14:textId="77777777" w:rsidR="00BE46E5" w:rsidRPr="00BB3092" w:rsidRDefault="00BE46E5" w:rsidP="006A7A6C">
            <w:pPr>
              <w:pStyle w:val="tabletext11"/>
              <w:jc w:val="center"/>
              <w:rPr>
                <w:ins w:id="31687" w:author="Author"/>
                <w:rFonts w:cs="Arial"/>
                <w:color w:val="000000"/>
                <w:szCs w:val="18"/>
              </w:rPr>
            </w:pPr>
            <w:ins w:id="31688" w:author="Author">
              <w:r w:rsidRPr="00BB309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343F2" w14:textId="77777777" w:rsidR="00BE46E5" w:rsidRPr="00BB3092" w:rsidRDefault="00BE46E5" w:rsidP="006A7A6C">
            <w:pPr>
              <w:pStyle w:val="tabletext11"/>
              <w:jc w:val="center"/>
              <w:rPr>
                <w:ins w:id="31689" w:author="Author"/>
                <w:rFonts w:cs="Arial"/>
                <w:color w:val="000000"/>
                <w:szCs w:val="18"/>
              </w:rPr>
            </w:pPr>
            <w:ins w:id="31690" w:author="Author">
              <w:r w:rsidRPr="00BB309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2574E" w14:textId="77777777" w:rsidR="00BE46E5" w:rsidRPr="00BB3092" w:rsidRDefault="00BE46E5" w:rsidP="006A7A6C">
            <w:pPr>
              <w:pStyle w:val="tabletext11"/>
              <w:jc w:val="center"/>
              <w:rPr>
                <w:ins w:id="31691" w:author="Author"/>
                <w:rFonts w:cs="Arial"/>
                <w:color w:val="000000"/>
                <w:szCs w:val="18"/>
              </w:rPr>
            </w:pPr>
            <w:ins w:id="31692" w:author="Author">
              <w:r w:rsidRPr="00BB309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C349C" w14:textId="77777777" w:rsidR="00BE46E5" w:rsidRPr="00BB3092" w:rsidRDefault="00BE46E5" w:rsidP="006A7A6C">
            <w:pPr>
              <w:pStyle w:val="tabletext11"/>
              <w:jc w:val="center"/>
              <w:rPr>
                <w:ins w:id="31693" w:author="Author"/>
                <w:rFonts w:cs="Arial"/>
                <w:color w:val="000000"/>
                <w:szCs w:val="18"/>
              </w:rPr>
            </w:pPr>
            <w:ins w:id="31694" w:author="Author">
              <w:r w:rsidRPr="00BB3092">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B2661" w14:textId="77777777" w:rsidR="00BE46E5" w:rsidRPr="00BB3092" w:rsidRDefault="00BE46E5" w:rsidP="006A7A6C">
            <w:pPr>
              <w:pStyle w:val="tabletext11"/>
              <w:jc w:val="center"/>
              <w:rPr>
                <w:ins w:id="31695" w:author="Author"/>
                <w:rFonts w:cs="Arial"/>
                <w:color w:val="000000"/>
                <w:szCs w:val="18"/>
              </w:rPr>
            </w:pPr>
            <w:ins w:id="31696" w:author="Author">
              <w:r w:rsidRPr="00BB309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C2BAF" w14:textId="77777777" w:rsidR="00BE46E5" w:rsidRPr="00BB3092" w:rsidRDefault="00BE46E5" w:rsidP="006A7A6C">
            <w:pPr>
              <w:pStyle w:val="tabletext11"/>
              <w:jc w:val="center"/>
              <w:rPr>
                <w:ins w:id="31697" w:author="Author"/>
                <w:rFonts w:cs="Arial"/>
                <w:color w:val="000000"/>
                <w:szCs w:val="18"/>
              </w:rPr>
            </w:pPr>
            <w:ins w:id="31698" w:author="Author">
              <w:r w:rsidRPr="00BB3092">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4A741" w14:textId="77777777" w:rsidR="00BE46E5" w:rsidRPr="00BB3092" w:rsidRDefault="00BE46E5" w:rsidP="006A7A6C">
            <w:pPr>
              <w:pStyle w:val="tabletext11"/>
              <w:jc w:val="center"/>
              <w:rPr>
                <w:ins w:id="31699" w:author="Author"/>
                <w:rFonts w:cs="Arial"/>
                <w:color w:val="000000"/>
                <w:szCs w:val="18"/>
              </w:rPr>
            </w:pPr>
            <w:ins w:id="31700" w:author="Author">
              <w:r w:rsidRPr="00BB3092">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11173" w14:textId="77777777" w:rsidR="00BE46E5" w:rsidRPr="00BB3092" w:rsidRDefault="00BE46E5" w:rsidP="006A7A6C">
            <w:pPr>
              <w:pStyle w:val="tabletext11"/>
              <w:jc w:val="center"/>
              <w:rPr>
                <w:ins w:id="31701" w:author="Author"/>
                <w:rFonts w:cs="Arial"/>
                <w:color w:val="000000"/>
                <w:szCs w:val="18"/>
              </w:rPr>
            </w:pPr>
            <w:ins w:id="31702" w:author="Author">
              <w:r w:rsidRPr="00BB3092">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74265" w14:textId="77777777" w:rsidR="00BE46E5" w:rsidRPr="00BB3092" w:rsidRDefault="00BE46E5" w:rsidP="006A7A6C">
            <w:pPr>
              <w:pStyle w:val="tabletext11"/>
              <w:jc w:val="center"/>
              <w:rPr>
                <w:ins w:id="31703" w:author="Author"/>
                <w:rFonts w:cs="Arial"/>
                <w:color w:val="000000"/>
                <w:szCs w:val="18"/>
              </w:rPr>
            </w:pPr>
            <w:ins w:id="31704" w:author="Author">
              <w:r w:rsidRPr="00BB3092">
                <w:rPr>
                  <w:rFonts w:cs="Arial"/>
                  <w:color w:val="000000"/>
                  <w:szCs w:val="18"/>
                </w:rPr>
                <w:t>0.98</w:t>
              </w:r>
            </w:ins>
          </w:p>
        </w:tc>
      </w:tr>
      <w:tr w:rsidR="00BE46E5" w:rsidRPr="00BB3092" w14:paraId="294C347E" w14:textId="77777777" w:rsidTr="006A7A6C">
        <w:trPr>
          <w:cantSplit/>
          <w:trHeight w:val="190"/>
          <w:ins w:id="31705" w:author="Author"/>
        </w:trPr>
        <w:tc>
          <w:tcPr>
            <w:tcW w:w="200" w:type="dxa"/>
            <w:tcBorders>
              <w:right w:val="single" w:sz="6" w:space="0" w:color="auto"/>
            </w:tcBorders>
            <w:shd w:val="clear" w:color="auto" w:fill="auto"/>
          </w:tcPr>
          <w:p w14:paraId="34754342" w14:textId="77777777" w:rsidR="00BE46E5" w:rsidRPr="00BB3092" w:rsidRDefault="00BE46E5" w:rsidP="006A7A6C">
            <w:pPr>
              <w:pStyle w:val="tabletext11"/>
              <w:rPr>
                <w:ins w:id="31706" w:author="Author"/>
              </w:rPr>
            </w:pPr>
          </w:p>
        </w:tc>
        <w:tc>
          <w:tcPr>
            <w:tcW w:w="240" w:type="dxa"/>
            <w:tcBorders>
              <w:top w:val="single" w:sz="6" w:space="0" w:color="auto"/>
              <w:left w:val="single" w:sz="6" w:space="0" w:color="auto"/>
              <w:bottom w:val="single" w:sz="6" w:space="0" w:color="auto"/>
            </w:tcBorders>
            <w:shd w:val="clear" w:color="auto" w:fill="auto"/>
          </w:tcPr>
          <w:p w14:paraId="11A2083B" w14:textId="77777777" w:rsidR="00BE46E5" w:rsidRPr="00BB3092" w:rsidRDefault="00BE46E5" w:rsidP="006A7A6C">
            <w:pPr>
              <w:pStyle w:val="tabletext11"/>
              <w:rPr>
                <w:ins w:id="317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227D54" w14:textId="77777777" w:rsidR="00BE46E5" w:rsidRPr="00BB3092" w:rsidRDefault="00BE46E5" w:rsidP="006A7A6C">
            <w:pPr>
              <w:pStyle w:val="tabletext11"/>
              <w:jc w:val="center"/>
              <w:rPr>
                <w:ins w:id="31708" w:author="Author"/>
              </w:rPr>
            </w:pPr>
            <w:ins w:id="31709" w:author="Author">
              <w:r w:rsidRPr="00BB3092">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EB458" w14:textId="77777777" w:rsidR="00BE46E5" w:rsidRPr="00BB3092" w:rsidRDefault="00BE46E5" w:rsidP="006A7A6C">
            <w:pPr>
              <w:pStyle w:val="tabletext11"/>
              <w:jc w:val="center"/>
              <w:rPr>
                <w:ins w:id="31710" w:author="Author"/>
                <w:rFonts w:cs="Arial"/>
                <w:color w:val="000000"/>
                <w:szCs w:val="18"/>
              </w:rPr>
            </w:pPr>
            <w:ins w:id="31711" w:author="Author">
              <w:r w:rsidRPr="00BB3092">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9499F" w14:textId="77777777" w:rsidR="00BE46E5" w:rsidRPr="00BB3092" w:rsidRDefault="00BE46E5" w:rsidP="006A7A6C">
            <w:pPr>
              <w:pStyle w:val="tabletext11"/>
              <w:jc w:val="center"/>
              <w:rPr>
                <w:ins w:id="31712" w:author="Author"/>
                <w:rFonts w:cs="Arial"/>
                <w:color w:val="000000"/>
                <w:szCs w:val="18"/>
              </w:rPr>
            </w:pPr>
            <w:ins w:id="31713" w:author="Author">
              <w:r w:rsidRPr="00BB309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A0E55" w14:textId="77777777" w:rsidR="00BE46E5" w:rsidRPr="00BB3092" w:rsidRDefault="00BE46E5" w:rsidP="006A7A6C">
            <w:pPr>
              <w:pStyle w:val="tabletext11"/>
              <w:jc w:val="center"/>
              <w:rPr>
                <w:ins w:id="31714" w:author="Author"/>
                <w:rFonts w:cs="Arial"/>
                <w:color w:val="000000"/>
                <w:szCs w:val="18"/>
              </w:rPr>
            </w:pPr>
            <w:ins w:id="31715" w:author="Author">
              <w:r w:rsidRPr="00BB309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4CE35" w14:textId="77777777" w:rsidR="00BE46E5" w:rsidRPr="00BB3092" w:rsidRDefault="00BE46E5" w:rsidP="006A7A6C">
            <w:pPr>
              <w:pStyle w:val="tabletext11"/>
              <w:jc w:val="center"/>
              <w:rPr>
                <w:ins w:id="31716" w:author="Author"/>
                <w:rFonts w:cs="Arial"/>
                <w:color w:val="000000"/>
                <w:szCs w:val="18"/>
              </w:rPr>
            </w:pPr>
            <w:ins w:id="31717" w:author="Author">
              <w:r w:rsidRPr="00BB309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7C6DC" w14:textId="77777777" w:rsidR="00BE46E5" w:rsidRPr="00BB3092" w:rsidRDefault="00BE46E5" w:rsidP="006A7A6C">
            <w:pPr>
              <w:pStyle w:val="tabletext11"/>
              <w:jc w:val="center"/>
              <w:rPr>
                <w:ins w:id="31718" w:author="Author"/>
                <w:rFonts w:cs="Arial"/>
                <w:color w:val="000000"/>
                <w:szCs w:val="18"/>
              </w:rPr>
            </w:pPr>
            <w:ins w:id="31719" w:author="Author">
              <w:r w:rsidRPr="00BB309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4A648" w14:textId="77777777" w:rsidR="00BE46E5" w:rsidRPr="00BB3092" w:rsidRDefault="00BE46E5" w:rsidP="006A7A6C">
            <w:pPr>
              <w:pStyle w:val="tabletext11"/>
              <w:jc w:val="center"/>
              <w:rPr>
                <w:ins w:id="31720" w:author="Author"/>
                <w:rFonts w:cs="Arial"/>
                <w:color w:val="000000"/>
                <w:szCs w:val="18"/>
              </w:rPr>
            </w:pPr>
            <w:ins w:id="31721" w:author="Author">
              <w:r w:rsidRPr="00BB3092">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C197C" w14:textId="77777777" w:rsidR="00BE46E5" w:rsidRPr="00BB3092" w:rsidRDefault="00BE46E5" w:rsidP="006A7A6C">
            <w:pPr>
              <w:pStyle w:val="tabletext11"/>
              <w:jc w:val="center"/>
              <w:rPr>
                <w:ins w:id="31722" w:author="Author"/>
                <w:rFonts w:cs="Arial"/>
                <w:color w:val="000000"/>
                <w:szCs w:val="18"/>
              </w:rPr>
            </w:pPr>
            <w:ins w:id="31723" w:author="Author">
              <w:r w:rsidRPr="00BB3092">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A714D" w14:textId="77777777" w:rsidR="00BE46E5" w:rsidRPr="00BB3092" w:rsidRDefault="00BE46E5" w:rsidP="006A7A6C">
            <w:pPr>
              <w:pStyle w:val="tabletext11"/>
              <w:jc w:val="center"/>
              <w:rPr>
                <w:ins w:id="31724" w:author="Author"/>
                <w:rFonts w:cs="Arial"/>
                <w:color w:val="000000"/>
                <w:szCs w:val="18"/>
              </w:rPr>
            </w:pPr>
            <w:ins w:id="31725" w:author="Author">
              <w:r w:rsidRPr="00BB3092">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98D37" w14:textId="77777777" w:rsidR="00BE46E5" w:rsidRPr="00BB3092" w:rsidRDefault="00BE46E5" w:rsidP="006A7A6C">
            <w:pPr>
              <w:pStyle w:val="tabletext11"/>
              <w:jc w:val="center"/>
              <w:rPr>
                <w:ins w:id="31726" w:author="Author"/>
                <w:rFonts w:cs="Arial"/>
                <w:color w:val="000000"/>
                <w:szCs w:val="18"/>
              </w:rPr>
            </w:pPr>
            <w:ins w:id="31727" w:author="Author">
              <w:r w:rsidRPr="00BB3092">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B1C5F" w14:textId="77777777" w:rsidR="00BE46E5" w:rsidRPr="00BB3092" w:rsidRDefault="00BE46E5" w:rsidP="006A7A6C">
            <w:pPr>
              <w:pStyle w:val="tabletext11"/>
              <w:jc w:val="center"/>
              <w:rPr>
                <w:ins w:id="31728" w:author="Author"/>
                <w:rFonts w:cs="Arial"/>
                <w:color w:val="000000"/>
                <w:szCs w:val="18"/>
              </w:rPr>
            </w:pPr>
            <w:ins w:id="31729" w:author="Author">
              <w:r w:rsidRPr="00BB3092">
                <w:rPr>
                  <w:rFonts w:cs="Arial"/>
                  <w:color w:val="000000"/>
                  <w:szCs w:val="18"/>
                </w:rPr>
                <w:t>0.97</w:t>
              </w:r>
            </w:ins>
          </w:p>
        </w:tc>
      </w:tr>
      <w:tr w:rsidR="00BE46E5" w:rsidRPr="00BB3092" w14:paraId="29246A2D" w14:textId="77777777" w:rsidTr="006A7A6C">
        <w:trPr>
          <w:cantSplit/>
          <w:trHeight w:val="190"/>
          <w:ins w:id="31730" w:author="Author"/>
        </w:trPr>
        <w:tc>
          <w:tcPr>
            <w:tcW w:w="200" w:type="dxa"/>
            <w:tcBorders>
              <w:right w:val="single" w:sz="6" w:space="0" w:color="auto"/>
            </w:tcBorders>
            <w:shd w:val="clear" w:color="auto" w:fill="auto"/>
          </w:tcPr>
          <w:p w14:paraId="6B86804A" w14:textId="77777777" w:rsidR="00BE46E5" w:rsidRPr="00BB3092" w:rsidRDefault="00BE46E5" w:rsidP="006A7A6C">
            <w:pPr>
              <w:pStyle w:val="tabletext11"/>
              <w:rPr>
                <w:ins w:id="31731" w:author="Author"/>
              </w:rPr>
            </w:pPr>
          </w:p>
        </w:tc>
        <w:tc>
          <w:tcPr>
            <w:tcW w:w="240" w:type="dxa"/>
            <w:tcBorders>
              <w:top w:val="single" w:sz="6" w:space="0" w:color="auto"/>
              <w:left w:val="single" w:sz="6" w:space="0" w:color="auto"/>
              <w:bottom w:val="single" w:sz="6" w:space="0" w:color="auto"/>
            </w:tcBorders>
            <w:shd w:val="clear" w:color="auto" w:fill="auto"/>
          </w:tcPr>
          <w:p w14:paraId="21F491C4" w14:textId="77777777" w:rsidR="00BE46E5" w:rsidRPr="00BB3092" w:rsidRDefault="00BE46E5" w:rsidP="006A7A6C">
            <w:pPr>
              <w:pStyle w:val="tabletext11"/>
              <w:rPr>
                <w:ins w:id="317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E88E1D9" w14:textId="77777777" w:rsidR="00BE46E5" w:rsidRPr="00BB3092" w:rsidRDefault="00BE46E5" w:rsidP="006A7A6C">
            <w:pPr>
              <w:pStyle w:val="tabletext11"/>
              <w:jc w:val="center"/>
              <w:rPr>
                <w:ins w:id="31733" w:author="Author"/>
              </w:rPr>
            </w:pPr>
            <w:ins w:id="31734" w:author="Author">
              <w:r w:rsidRPr="00BB3092">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D0CEA" w14:textId="77777777" w:rsidR="00BE46E5" w:rsidRPr="00BB3092" w:rsidRDefault="00BE46E5" w:rsidP="006A7A6C">
            <w:pPr>
              <w:pStyle w:val="tabletext11"/>
              <w:jc w:val="center"/>
              <w:rPr>
                <w:ins w:id="31735" w:author="Author"/>
                <w:rFonts w:cs="Arial"/>
                <w:color w:val="000000"/>
                <w:szCs w:val="18"/>
              </w:rPr>
            </w:pPr>
            <w:ins w:id="31736" w:author="Author">
              <w:r w:rsidRPr="00BB309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520A2" w14:textId="77777777" w:rsidR="00BE46E5" w:rsidRPr="00BB3092" w:rsidRDefault="00BE46E5" w:rsidP="006A7A6C">
            <w:pPr>
              <w:pStyle w:val="tabletext11"/>
              <w:jc w:val="center"/>
              <w:rPr>
                <w:ins w:id="31737" w:author="Author"/>
                <w:rFonts w:cs="Arial"/>
                <w:color w:val="000000"/>
                <w:szCs w:val="18"/>
              </w:rPr>
            </w:pPr>
            <w:ins w:id="31738" w:author="Author">
              <w:r w:rsidRPr="00BB3092">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1C675" w14:textId="77777777" w:rsidR="00BE46E5" w:rsidRPr="00BB3092" w:rsidRDefault="00BE46E5" w:rsidP="006A7A6C">
            <w:pPr>
              <w:pStyle w:val="tabletext11"/>
              <w:jc w:val="center"/>
              <w:rPr>
                <w:ins w:id="31739" w:author="Author"/>
                <w:rFonts w:cs="Arial"/>
                <w:color w:val="000000"/>
                <w:szCs w:val="18"/>
              </w:rPr>
            </w:pPr>
            <w:ins w:id="31740" w:author="Author">
              <w:r w:rsidRPr="00BB309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76E04" w14:textId="77777777" w:rsidR="00BE46E5" w:rsidRPr="00BB3092" w:rsidRDefault="00BE46E5" w:rsidP="006A7A6C">
            <w:pPr>
              <w:pStyle w:val="tabletext11"/>
              <w:jc w:val="center"/>
              <w:rPr>
                <w:ins w:id="31741" w:author="Author"/>
                <w:rFonts w:cs="Arial"/>
                <w:color w:val="000000"/>
                <w:szCs w:val="18"/>
              </w:rPr>
            </w:pPr>
            <w:ins w:id="31742" w:author="Author">
              <w:r w:rsidRPr="00BB3092">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45E6E" w14:textId="77777777" w:rsidR="00BE46E5" w:rsidRPr="00BB3092" w:rsidRDefault="00BE46E5" w:rsidP="006A7A6C">
            <w:pPr>
              <w:pStyle w:val="tabletext11"/>
              <w:jc w:val="center"/>
              <w:rPr>
                <w:ins w:id="31743" w:author="Author"/>
                <w:rFonts w:cs="Arial"/>
                <w:color w:val="000000"/>
                <w:szCs w:val="18"/>
              </w:rPr>
            </w:pPr>
            <w:ins w:id="31744" w:author="Author">
              <w:r w:rsidRPr="00BB309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766AB" w14:textId="77777777" w:rsidR="00BE46E5" w:rsidRPr="00BB3092" w:rsidRDefault="00BE46E5" w:rsidP="006A7A6C">
            <w:pPr>
              <w:pStyle w:val="tabletext11"/>
              <w:jc w:val="center"/>
              <w:rPr>
                <w:ins w:id="31745" w:author="Author"/>
                <w:rFonts w:cs="Arial"/>
                <w:color w:val="000000"/>
                <w:szCs w:val="18"/>
              </w:rPr>
            </w:pPr>
            <w:ins w:id="31746" w:author="Author">
              <w:r w:rsidRPr="00BB309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A9D9E" w14:textId="77777777" w:rsidR="00BE46E5" w:rsidRPr="00BB3092" w:rsidRDefault="00BE46E5" w:rsidP="006A7A6C">
            <w:pPr>
              <w:pStyle w:val="tabletext11"/>
              <w:jc w:val="center"/>
              <w:rPr>
                <w:ins w:id="31747" w:author="Author"/>
                <w:rFonts w:cs="Arial"/>
                <w:color w:val="000000"/>
                <w:szCs w:val="18"/>
              </w:rPr>
            </w:pPr>
            <w:ins w:id="31748" w:author="Author">
              <w:r w:rsidRPr="00BB3092">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D74AA" w14:textId="77777777" w:rsidR="00BE46E5" w:rsidRPr="00BB3092" w:rsidRDefault="00BE46E5" w:rsidP="006A7A6C">
            <w:pPr>
              <w:pStyle w:val="tabletext11"/>
              <w:jc w:val="center"/>
              <w:rPr>
                <w:ins w:id="31749" w:author="Author"/>
                <w:rFonts w:cs="Arial"/>
                <w:color w:val="000000"/>
                <w:szCs w:val="18"/>
              </w:rPr>
            </w:pPr>
            <w:ins w:id="31750" w:author="Author">
              <w:r w:rsidRPr="00BB3092">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1756E" w14:textId="77777777" w:rsidR="00BE46E5" w:rsidRPr="00BB3092" w:rsidRDefault="00BE46E5" w:rsidP="006A7A6C">
            <w:pPr>
              <w:pStyle w:val="tabletext11"/>
              <w:jc w:val="center"/>
              <w:rPr>
                <w:ins w:id="31751" w:author="Author"/>
                <w:rFonts w:cs="Arial"/>
                <w:color w:val="000000"/>
                <w:szCs w:val="18"/>
              </w:rPr>
            </w:pPr>
            <w:ins w:id="31752" w:author="Author">
              <w:r w:rsidRPr="00BB3092">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29E01" w14:textId="77777777" w:rsidR="00BE46E5" w:rsidRPr="00BB3092" w:rsidRDefault="00BE46E5" w:rsidP="006A7A6C">
            <w:pPr>
              <w:pStyle w:val="tabletext11"/>
              <w:jc w:val="center"/>
              <w:rPr>
                <w:ins w:id="31753" w:author="Author"/>
                <w:rFonts w:cs="Arial"/>
                <w:color w:val="000000"/>
                <w:szCs w:val="18"/>
              </w:rPr>
            </w:pPr>
            <w:ins w:id="31754" w:author="Author">
              <w:r w:rsidRPr="00BB3092">
                <w:rPr>
                  <w:rFonts w:cs="Arial"/>
                  <w:color w:val="000000"/>
                  <w:szCs w:val="18"/>
                </w:rPr>
                <w:t>0.97</w:t>
              </w:r>
            </w:ins>
          </w:p>
        </w:tc>
      </w:tr>
      <w:tr w:rsidR="00BE46E5" w:rsidRPr="00BB3092" w14:paraId="726AC234" w14:textId="77777777" w:rsidTr="006A7A6C">
        <w:trPr>
          <w:cantSplit/>
          <w:trHeight w:val="190"/>
          <w:ins w:id="31755" w:author="Author"/>
        </w:trPr>
        <w:tc>
          <w:tcPr>
            <w:tcW w:w="200" w:type="dxa"/>
            <w:tcBorders>
              <w:right w:val="single" w:sz="6" w:space="0" w:color="auto"/>
            </w:tcBorders>
            <w:shd w:val="clear" w:color="auto" w:fill="auto"/>
          </w:tcPr>
          <w:p w14:paraId="750A03B5" w14:textId="77777777" w:rsidR="00BE46E5" w:rsidRPr="00BB3092" w:rsidRDefault="00BE46E5" w:rsidP="006A7A6C">
            <w:pPr>
              <w:pStyle w:val="tabletext11"/>
              <w:rPr>
                <w:ins w:id="31756" w:author="Author"/>
              </w:rPr>
            </w:pPr>
          </w:p>
        </w:tc>
        <w:tc>
          <w:tcPr>
            <w:tcW w:w="240" w:type="dxa"/>
            <w:tcBorders>
              <w:top w:val="single" w:sz="6" w:space="0" w:color="auto"/>
              <w:left w:val="single" w:sz="6" w:space="0" w:color="auto"/>
              <w:bottom w:val="single" w:sz="6" w:space="0" w:color="auto"/>
            </w:tcBorders>
            <w:shd w:val="clear" w:color="auto" w:fill="auto"/>
          </w:tcPr>
          <w:p w14:paraId="1C3D1BE9" w14:textId="77777777" w:rsidR="00BE46E5" w:rsidRPr="00BB3092" w:rsidRDefault="00BE46E5" w:rsidP="006A7A6C">
            <w:pPr>
              <w:pStyle w:val="tabletext11"/>
              <w:rPr>
                <w:ins w:id="317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647582" w14:textId="77777777" w:rsidR="00BE46E5" w:rsidRPr="00BB3092" w:rsidRDefault="00BE46E5" w:rsidP="006A7A6C">
            <w:pPr>
              <w:pStyle w:val="tabletext11"/>
              <w:jc w:val="center"/>
              <w:rPr>
                <w:ins w:id="31758" w:author="Author"/>
              </w:rPr>
            </w:pPr>
            <w:ins w:id="31759" w:author="Author">
              <w:r w:rsidRPr="00BB3092">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D0172" w14:textId="77777777" w:rsidR="00BE46E5" w:rsidRPr="00BB3092" w:rsidRDefault="00BE46E5" w:rsidP="006A7A6C">
            <w:pPr>
              <w:pStyle w:val="tabletext11"/>
              <w:jc w:val="center"/>
              <w:rPr>
                <w:ins w:id="31760" w:author="Author"/>
                <w:rFonts w:cs="Arial"/>
                <w:color w:val="000000"/>
                <w:szCs w:val="18"/>
              </w:rPr>
            </w:pPr>
            <w:ins w:id="31761" w:author="Author">
              <w:r w:rsidRPr="00BB309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D711E" w14:textId="77777777" w:rsidR="00BE46E5" w:rsidRPr="00BB3092" w:rsidRDefault="00BE46E5" w:rsidP="006A7A6C">
            <w:pPr>
              <w:pStyle w:val="tabletext11"/>
              <w:jc w:val="center"/>
              <w:rPr>
                <w:ins w:id="31762" w:author="Author"/>
                <w:rFonts w:cs="Arial"/>
                <w:color w:val="000000"/>
                <w:szCs w:val="18"/>
              </w:rPr>
            </w:pPr>
            <w:ins w:id="31763" w:author="Author">
              <w:r w:rsidRPr="00BB3092">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596BBB" w14:textId="77777777" w:rsidR="00BE46E5" w:rsidRPr="00BB3092" w:rsidRDefault="00BE46E5" w:rsidP="006A7A6C">
            <w:pPr>
              <w:pStyle w:val="tabletext11"/>
              <w:jc w:val="center"/>
              <w:rPr>
                <w:ins w:id="31764" w:author="Author"/>
                <w:rFonts w:cs="Arial"/>
                <w:color w:val="000000"/>
                <w:szCs w:val="18"/>
              </w:rPr>
            </w:pPr>
            <w:ins w:id="31765" w:author="Author">
              <w:r w:rsidRPr="00BB309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6CAFC" w14:textId="77777777" w:rsidR="00BE46E5" w:rsidRPr="00BB3092" w:rsidRDefault="00BE46E5" w:rsidP="006A7A6C">
            <w:pPr>
              <w:pStyle w:val="tabletext11"/>
              <w:jc w:val="center"/>
              <w:rPr>
                <w:ins w:id="31766" w:author="Author"/>
                <w:rFonts w:cs="Arial"/>
                <w:color w:val="000000"/>
                <w:szCs w:val="18"/>
              </w:rPr>
            </w:pPr>
            <w:ins w:id="31767" w:author="Author">
              <w:r w:rsidRPr="00BB3092">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60E85" w14:textId="77777777" w:rsidR="00BE46E5" w:rsidRPr="00BB3092" w:rsidRDefault="00BE46E5" w:rsidP="006A7A6C">
            <w:pPr>
              <w:pStyle w:val="tabletext11"/>
              <w:jc w:val="center"/>
              <w:rPr>
                <w:ins w:id="31768" w:author="Author"/>
                <w:rFonts w:cs="Arial"/>
                <w:color w:val="000000"/>
                <w:szCs w:val="18"/>
              </w:rPr>
            </w:pPr>
            <w:ins w:id="31769" w:author="Author">
              <w:r w:rsidRPr="00BB309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7F083" w14:textId="77777777" w:rsidR="00BE46E5" w:rsidRPr="00BB3092" w:rsidRDefault="00BE46E5" w:rsidP="006A7A6C">
            <w:pPr>
              <w:pStyle w:val="tabletext11"/>
              <w:jc w:val="center"/>
              <w:rPr>
                <w:ins w:id="31770" w:author="Author"/>
                <w:rFonts w:cs="Arial"/>
                <w:color w:val="000000"/>
                <w:szCs w:val="18"/>
              </w:rPr>
            </w:pPr>
            <w:ins w:id="31771" w:author="Author">
              <w:r w:rsidRPr="00BB3092">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2B684" w14:textId="77777777" w:rsidR="00BE46E5" w:rsidRPr="00BB3092" w:rsidRDefault="00BE46E5" w:rsidP="006A7A6C">
            <w:pPr>
              <w:pStyle w:val="tabletext11"/>
              <w:jc w:val="center"/>
              <w:rPr>
                <w:ins w:id="31772" w:author="Author"/>
                <w:rFonts w:cs="Arial"/>
                <w:color w:val="000000"/>
                <w:szCs w:val="18"/>
              </w:rPr>
            </w:pPr>
            <w:ins w:id="31773" w:author="Author">
              <w:r w:rsidRPr="00BB3092">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0D991" w14:textId="77777777" w:rsidR="00BE46E5" w:rsidRPr="00BB3092" w:rsidRDefault="00BE46E5" w:rsidP="006A7A6C">
            <w:pPr>
              <w:pStyle w:val="tabletext11"/>
              <w:jc w:val="center"/>
              <w:rPr>
                <w:ins w:id="31774" w:author="Author"/>
                <w:rFonts w:cs="Arial"/>
                <w:color w:val="000000"/>
                <w:szCs w:val="18"/>
              </w:rPr>
            </w:pPr>
            <w:ins w:id="31775" w:author="Author">
              <w:r w:rsidRPr="00BB3092">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77401" w14:textId="77777777" w:rsidR="00BE46E5" w:rsidRPr="00BB3092" w:rsidRDefault="00BE46E5" w:rsidP="006A7A6C">
            <w:pPr>
              <w:pStyle w:val="tabletext11"/>
              <w:jc w:val="center"/>
              <w:rPr>
                <w:ins w:id="31776" w:author="Author"/>
                <w:rFonts w:cs="Arial"/>
                <w:color w:val="000000"/>
                <w:szCs w:val="18"/>
              </w:rPr>
            </w:pPr>
            <w:ins w:id="31777" w:author="Author">
              <w:r w:rsidRPr="00BB3092">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A2C84" w14:textId="77777777" w:rsidR="00BE46E5" w:rsidRPr="00BB3092" w:rsidRDefault="00BE46E5" w:rsidP="006A7A6C">
            <w:pPr>
              <w:pStyle w:val="tabletext11"/>
              <w:jc w:val="center"/>
              <w:rPr>
                <w:ins w:id="31778" w:author="Author"/>
                <w:rFonts w:cs="Arial"/>
                <w:color w:val="000000"/>
                <w:szCs w:val="18"/>
              </w:rPr>
            </w:pPr>
            <w:ins w:id="31779" w:author="Author">
              <w:r w:rsidRPr="00BB3092">
                <w:rPr>
                  <w:rFonts w:cs="Arial"/>
                  <w:color w:val="000000"/>
                  <w:szCs w:val="18"/>
                </w:rPr>
                <w:t>0.96</w:t>
              </w:r>
            </w:ins>
          </w:p>
        </w:tc>
      </w:tr>
      <w:tr w:rsidR="00BE46E5" w:rsidRPr="00BB3092" w14:paraId="2BA1744B" w14:textId="77777777" w:rsidTr="006A7A6C">
        <w:trPr>
          <w:cantSplit/>
          <w:trHeight w:val="190"/>
          <w:ins w:id="31780" w:author="Author"/>
        </w:trPr>
        <w:tc>
          <w:tcPr>
            <w:tcW w:w="200" w:type="dxa"/>
            <w:tcBorders>
              <w:right w:val="single" w:sz="6" w:space="0" w:color="auto"/>
            </w:tcBorders>
            <w:shd w:val="clear" w:color="auto" w:fill="auto"/>
          </w:tcPr>
          <w:p w14:paraId="04A94792" w14:textId="77777777" w:rsidR="00BE46E5" w:rsidRPr="00BB3092" w:rsidRDefault="00BE46E5" w:rsidP="006A7A6C">
            <w:pPr>
              <w:pStyle w:val="tabletext11"/>
              <w:rPr>
                <w:ins w:id="31781" w:author="Author"/>
              </w:rPr>
            </w:pPr>
          </w:p>
        </w:tc>
        <w:tc>
          <w:tcPr>
            <w:tcW w:w="240" w:type="dxa"/>
            <w:tcBorders>
              <w:top w:val="single" w:sz="6" w:space="0" w:color="auto"/>
              <w:left w:val="single" w:sz="6" w:space="0" w:color="auto"/>
              <w:bottom w:val="single" w:sz="6" w:space="0" w:color="auto"/>
            </w:tcBorders>
            <w:shd w:val="clear" w:color="auto" w:fill="auto"/>
          </w:tcPr>
          <w:p w14:paraId="6D2B571F" w14:textId="77777777" w:rsidR="00BE46E5" w:rsidRPr="00BB3092" w:rsidRDefault="00BE46E5" w:rsidP="006A7A6C">
            <w:pPr>
              <w:pStyle w:val="tabletext11"/>
              <w:rPr>
                <w:ins w:id="317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BA2B1C" w14:textId="77777777" w:rsidR="00BE46E5" w:rsidRPr="00BB3092" w:rsidRDefault="00BE46E5" w:rsidP="006A7A6C">
            <w:pPr>
              <w:pStyle w:val="tabletext11"/>
              <w:jc w:val="center"/>
              <w:rPr>
                <w:ins w:id="31783" w:author="Author"/>
              </w:rPr>
            </w:pPr>
            <w:ins w:id="31784" w:author="Author">
              <w:r w:rsidRPr="00BB3092">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4ABE9" w14:textId="77777777" w:rsidR="00BE46E5" w:rsidRPr="00BB3092" w:rsidRDefault="00BE46E5" w:rsidP="006A7A6C">
            <w:pPr>
              <w:pStyle w:val="tabletext11"/>
              <w:jc w:val="center"/>
              <w:rPr>
                <w:ins w:id="31785" w:author="Author"/>
                <w:rFonts w:cs="Arial"/>
                <w:color w:val="000000"/>
                <w:szCs w:val="18"/>
              </w:rPr>
            </w:pPr>
            <w:ins w:id="31786" w:author="Author">
              <w:r w:rsidRPr="00BB3092">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3E235" w14:textId="77777777" w:rsidR="00BE46E5" w:rsidRPr="00BB3092" w:rsidRDefault="00BE46E5" w:rsidP="006A7A6C">
            <w:pPr>
              <w:pStyle w:val="tabletext11"/>
              <w:jc w:val="center"/>
              <w:rPr>
                <w:ins w:id="31787" w:author="Author"/>
                <w:rFonts w:cs="Arial"/>
                <w:color w:val="000000"/>
                <w:szCs w:val="18"/>
              </w:rPr>
            </w:pPr>
            <w:ins w:id="31788" w:author="Author">
              <w:r w:rsidRPr="00BB3092">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9FFEB" w14:textId="77777777" w:rsidR="00BE46E5" w:rsidRPr="00BB3092" w:rsidRDefault="00BE46E5" w:rsidP="006A7A6C">
            <w:pPr>
              <w:pStyle w:val="tabletext11"/>
              <w:jc w:val="center"/>
              <w:rPr>
                <w:ins w:id="31789" w:author="Author"/>
                <w:rFonts w:cs="Arial"/>
                <w:color w:val="000000"/>
                <w:szCs w:val="18"/>
              </w:rPr>
            </w:pPr>
            <w:ins w:id="31790" w:author="Author">
              <w:r w:rsidRPr="00BB3092">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BAD18" w14:textId="77777777" w:rsidR="00BE46E5" w:rsidRPr="00BB3092" w:rsidRDefault="00BE46E5" w:rsidP="006A7A6C">
            <w:pPr>
              <w:pStyle w:val="tabletext11"/>
              <w:jc w:val="center"/>
              <w:rPr>
                <w:ins w:id="31791" w:author="Author"/>
                <w:rFonts w:cs="Arial"/>
                <w:color w:val="000000"/>
                <w:szCs w:val="18"/>
              </w:rPr>
            </w:pPr>
            <w:ins w:id="31792" w:author="Author">
              <w:r w:rsidRPr="00BB309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C3994" w14:textId="77777777" w:rsidR="00BE46E5" w:rsidRPr="00BB3092" w:rsidRDefault="00BE46E5" w:rsidP="006A7A6C">
            <w:pPr>
              <w:pStyle w:val="tabletext11"/>
              <w:jc w:val="center"/>
              <w:rPr>
                <w:ins w:id="31793" w:author="Author"/>
                <w:rFonts w:cs="Arial"/>
                <w:color w:val="000000"/>
                <w:szCs w:val="18"/>
              </w:rPr>
            </w:pPr>
            <w:ins w:id="31794" w:author="Author">
              <w:r w:rsidRPr="00BB309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99DA9" w14:textId="77777777" w:rsidR="00BE46E5" w:rsidRPr="00BB3092" w:rsidRDefault="00BE46E5" w:rsidP="006A7A6C">
            <w:pPr>
              <w:pStyle w:val="tabletext11"/>
              <w:jc w:val="center"/>
              <w:rPr>
                <w:ins w:id="31795" w:author="Author"/>
                <w:rFonts w:cs="Arial"/>
                <w:color w:val="000000"/>
                <w:szCs w:val="18"/>
              </w:rPr>
            </w:pPr>
            <w:ins w:id="31796" w:author="Author">
              <w:r w:rsidRPr="00BB3092">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22D65" w14:textId="77777777" w:rsidR="00BE46E5" w:rsidRPr="00BB3092" w:rsidRDefault="00BE46E5" w:rsidP="006A7A6C">
            <w:pPr>
              <w:pStyle w:val="tabletext11"/>
              <w:jc w:val="center"/>
              <w:rPr>
                <w:ins w:id="31797" w:author="Author"/>
                <w:rFonts w:cs="Arial"/>
                <w:color w:val="000000"/>
                <w:szCs w:val="18"/>
              </w:rPr>
            </w:pPr>
            <w:ins w:id="31798" w:author="Author">
              <w:r w:rsidRPr="00BB3092">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43CBB" w14:textId="77777777" w:rsidR="00BE46E5" w:rsidRPr="00BB3092" w:rsidRDefault="00BE46E5" w:rsidP="006A7A6C">
            <w:pPr>
              <w:pStyle w:val="tabletext11"/>
              <w:jc w:val="center"/>
              <w:rPr>
                <w:ins w:id="31799" w:author="Author"/>
                <w:rFonts w:cs="Arial"/>
                <w:color w:val="000000"/>
                <w:szCs w:val="18"/>
              </w:rPr>
            </w:pPr>
            <w:ins w:id="31800" w:author="Author">
              <w:r w:rsidRPr="00BB3092">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A9EE2" w14:textId="77777777" w:rsidR="00BE46E5" w:rsidRPr="00BB3092" w:rsidRDefault="00BE46E5" w:rsidP="006A7A6C">
            <w:pPr>
              <w:pStyle w:val="tabletext11"/>
              <w:jc w:val="center"/>
              <w:rPr>
                <w:ins w:id="31801" w:author="Author"/>
                <w:rFonts w:cs="Arial"/>
                <w:color w:val="000000"/>
                <w:szCs w:val="18"/>
              </w:rPr>
            </w:pPr>
            <w:ins w:id="31802" w:author="Author">
              <w:r w:rsidRPr="00BB3092">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E32D8" w14:textId="77777777" w:rsidR="00BE46E5" w:rsidRPr="00BB3092" w:rsidRDefault="00BE46E5" w:rsidP="006A7A6C">
            <w:pPr>
              <w:pStyle w:val="tabletext11"/>
              <w:jc w:val="center"/>
              <w:rPr>
                <w:ins w:id="31803" w:author="Author"/>
                <w:rFonts w:cs="Arial"/>
                <w:color w:val="000000"/>
                <w:szCs w:val="18"/>
              </w:rPr>
            </w:pPr>
            <w:ins w:id="31804" w:author="Author">
              <w:r w:rsidRPr="00BB3092">
                <w:rPr>
                  <w:rFonts w:cs="Arial"/>
                  <w:color w:val="000000"/>
                  <w:szCs w:val="18"/>
                </w:rPr>
                <w:t>0.95</w:t>
              </w:r>
            </w:ins>
          </w:p>
        </w:tc>
      </w:tr>
      <w:tr w:rsidR="00BE46E5" w:rsidRPr="00BB3092" w14:paraId="16654186" w14:textId="77777777" w:rsidTr="006A7A6C">
        <w:trPr>
          <w:cantSplit/>
          <w:trHeight w:val="190"/>
          <w:ins w:id="31805" w:author="Author"/>
        </w:trPr>
        <w:tc>
          <w:tcPr>
            <w:tcW w:w="200" w:type="dxa"/>
            <w:tcBorders>
              <w:right w:val="single" w:sz="6" w:space="0" w:color="auto"/>
            </w:tcBorders>
            <w:shd w:val="clear" w:color="auto" w:fill="auto"/>
          </w:tcPr>
          <w:p w14:paraId="6BF72368" w14:textId="77777777" w:rsidR="00BE46E5" w:rsidRPr="00BB3092" w:rsidRDefault="00BE46E5" w:rsidP="006A7A6C">
            <w:pPr>
              <w:pStyle w:val="tabletext11"/>
              <w:rPr>
                <w:ins w:id="31806" w:author="Author"/>
              </w:rPr>
            </w:pPr>
          </w:p>
        </w:tc>
        <w:tc>
          <w:tcPr>
            <w:tcW w:w="240" w:type="dxa"/>
            <w:tcBorders>
              <w:top w:val="single" w:sz="6" w:space="0" w:color="auto"/>
              <w:left w:val="single" w:sz="6" w:space="0" w:color="auto"/>
              <w:bottom w:val="single" w:sz="6" w:space="0" w:color="auto"/>
            </w:tcBorders>
            <w:shd w:val="clear" w:color="auto" w:fill="auto"/>
          </w:tcPr>
          <w:p w14:paraId="03163589" w14:textId="77777777" w:rsidR="00BE46E5" w:rsidRPr="00BB3092" w:rsidRDefault="00BE46E5" w:rsidP="006A7A6C">
            <w:pPr>
              <w:pStyle w:val="tabletext11"/>
              <w:rPr>
                <w:ins w:id="318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1079DA" w14:textId="77777777" w:rsidR="00BE46E5" w:rsidRPr="00BB3092" w:rsidRDefault="00BE46E5" w:rsidP="006A7A6C">
            <w:pPr>
              <w:pStyle w:val="tabletext11"/>
              <w:jc w:val="center"/>
              <w:rPr>
                <w:ins w:id="31808" w:author="Author"/>
              </w:rPr>
            </w:pPr>
            <w:ins w:id="31809" w:author="Author">
              <w:r w:rsidRPr="00BB3092">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F52B3" w14:textId="77777777" w:rsidR="00BE46E5" w:rsidRPr="00BB3092" w:rsidRDefault="00BE46E5" w:rsidP="006A7A6C">
            <w:pPr>
              <w:pStyle w:val="tabletext11"/>
              <w:jc w:val="center"/>
              <w:rPr>
                <w:ins w:id="31810" w:author="Author"/>
                <w:rFonts w:cs="Arial"/>
                <w:color w:val="000000"/>
                <w:szCs w:val="18"/>
              </w:rPr>
            </w:pPr>
            <w:ins w:id="31811" w:author="Author">
              <w:r w:rsidRPr="00BB3092">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477D4" w14:textId="77777777" w:rsidR="00BE46E5" w:rsidRPr="00BB3092" w:rsidRDefault="00BE46E5" w:rsidP="006A7A6C">
            <w:pPr>
              <w:pStyle w:val="tabletext11"/>
              <w:jc w:val="center"/>
              <w:rPr>
                <w:ins w:id="31812" w:author="Author"/>
                <w:rFonts w:cs="Arial"/>
                <w:color w:val="000000"/>
                <w:szCs w:val="18"/>
              </w:rPr>
            </w:pPr>
            <w:ins w:id="31813" w:author="Author">
              <w:r w:rsidRPr="00BB3092">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5F6A0" w14:textId="77777777" w:rsidR="00BE46E5" w:rsidRPr="00BB3092" w:rsidRDefault="00BE46E5" w:rsidP="006A7A6C">
            <w:pPr>
              <w:pStyle w:val="tabletext11"/>
              <w:jc w:val="center"/>
              <w:rPr>
                <w:ins w:id="31814" w:author="Author"/>
                <w:rFonts w:cs="Arial"/>
                <w:color w:val="000000"/>
                <w:szCs w:val="18"/>
              </w:rPr>
            </w:pPr>
            <w:ins w:id="31815" w:author="Author">
              <w:r w:rsidRPr="00BB309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34692" w14:textId="77777777" w:rsidR="00BE46E5" w:rsidRPr="00BB3092" w:rsidRDefault="00BE46E5" w:rsidP="006A7A6C">
            <w:pPr>
              <w:pStyle w:val="tabletext11"/>
              <w:jc w:val="center"/>
              <w:rPr>
                <w:ins w:id="31816" w:author="Author"/>
                <w:rFonts w:cs="Arial"/>
                <w:color w:val="000000"/>
                <w:szCs w:val="18"/>
              </w:rPr>
            </w:pPr>
            <w:ins w:id="31817" w:author="Author">
              <w:r w:rsidRPr="00BB3092">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71ED6" w14:textId="77777777" w:rsidR="00BE46E5" w:rsidRPr="00BB3092" w:rsidRDefault="00BE46E5" w:rsidP="006A7A6C">
            <w:pPr>
              <w:pStyle w:val="tabletext11"/>
              <w:jc w:val="center"/>
              <w:rPr>
                <w:ins w:id="31818" w:author="Author"/>
                <w:rFonts w:cs="Arial"/>
                <w:color w:val="000000"/>
                <w:szCs w:val="18"/>
              </w:rPr>
            </w:pPr>
            <w:ins w:id="31819" w:author="Author">
              <w:r w:rsidRPr="00BB309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6E2BE" w14:textId="77777777" w:rsidR="00BE46E5" w:rsidRPr="00BB3092" w:rsidRDefault="00BE46E5" w:rsidP="006A7A6C">
            <w:pPr>
              <w:pStyle w:val="tabletext11"/>
              <w:jc w:val="center"/>
              <w:rPr>
                <w:ins w:id="31820" w:author="Author"/>
                <w:rFonts w:cs="Arial"/>
                <w:color w:val="000000"/>
                <w:szCs w:val="18"/>
              </w:rPr>
            </w:pPr>
            <w:ins w:id="31821" w:author="Author">
              <w:r w:rsidRPr="00BB309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5552F" w14:textId="77777777" w:rsidR="00BE46E5" w:rsidRPr="00BB3092" w:rsidRDefault="00BE46E5" w:rsidP="006A7A6C">
            <w:pPr>
              <w:pStyle w:val="tabletext11"/>
              <w:jc w:val="center"/>
              <w:rPr>
                <w:ins w:id="31822" w:author="Author"/>
                <w:rFonts w:cs="Arial"/>
                <w:color w:val="000000"/>
                <w:szCs w:val="18"/>
              </w:rPr>
            </w:pPr>
            <w:ins w:id="31823" w:author="Author">
              <w:r w:rsidRPr="00BB3092">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1D4D3" w14:textId="77777777" w:rsidR="00BE46E5" w:rsidRPr="00BB3092" w:rsidRDefault="00BE46E5" w:rsidP="006A7A6C">
            <w:pPr>
              <w:pStyle w:val="tabletext11"/>
              <w:jc w:val="center"/>
              <w:rPr>
                <w:ins w:id="31824" w:author="Author"/>
                <w:rFonts w:cs="Arial"/>
                <w:color w:val="000000"/>
                <w:szCs w:val="18"/>
              </w:rPr>
            </w:pPr>
            <w:ins w:id="31825" w:author="Author">
              <w:r w:rsidRPr="00BB3092">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E79F2" w14:textId="77777777" w:rsidR="00BE46E5" w:rsidRPr="00BB3092" w:rsidRDefault="00BE46E5" w:rsidP="006A7A6C">
            <w:pPr>
              <w:pStyle w:val="tabletext11"/>
              <w:jc w:val="center"/>
              <w:rPr>
                <w:ins w:id="31826" w:author="Author"/>
                <w:rFonts w:cs="Arial"/>
                <w:color w:val="000000"/>
                <w:szCs w:val="18"/>
              </w:rPr>
            </w:pPr>
            <w:ins w:id="31827" w:author="Author">
              <w:r w:rsidRPr="00BB3092">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903D8" w14:textId="77777777" w:rsidR="00BE46E5" w:rsidRPr="00BB3092" w:rsidRDefault="00BE46E5" w:rsidP="006A7A6C">
            <w:pPr>
              <w:pStyle w:val="tabletext11"/>
              <w:jc w:val="center"/>
              <w:rPr>
                <w:ins w:id="31828" w:author="Author"/>
                <w:rFonts w:cs="Arial"/>
                <w:color w:val="000000"/>
                <w:szCs w:val="18"/>
              </w:rPr>
            </w:pPr>
            <w:ins w:id="31829" w:author="Author">
              <w:r w:rsidRPr="00BB3092">
                <w:rPr>
                  <w:rFonts w:cs="Arial"/>
                  <w:color w:val="000000"/>
                  <w:szCs w:val="18"/>
                </w:rPr>
                <w:t>0.95</w:t>
              </w:r>
            </w:ins>
          </w:p>
        </w:tc>
      </w:tr>
      <w:tr w:rsidR="00BE46E5" w:rsidRPr="00BB3092" w14:paraId="36D2B360" w14:textId="77777777" w:rsidTr="006A7A6C">
        <w:trPr>
          <w:cantSplit/>
          <w:trHeight w:val="190"/>
          <w:ins w:id="31830" w:author="Author"/>
        </w:trPr>
        <w:tc>
          <w:tcPr>
            <w:tcW w:w="200" w:type="dxa"/>
            <w:tcBorders>
              <w:right w:val="single" w:sz="6" w:space="0" w:color="auto"/>
            </w:tcBorders>
            <w:shd w:val="clear" w:color="auto" w:fill="auto"/>
          </w:tcPr>
          <w:p w14:paraId="458F732B" w14:textId="77777777" w:rsidR="00BE46E5" w:rsidRPr="00BB3092" w:rsidRDefault="00BE46E5" w:rsidP="006A7A6C">
            <w:pPr>
              <w:pStyle w:val="tabletext11"/>
              <w:rPr>
                <w:ins w:id="31831" w:author="Author"/>
              </w:rPr>
            </w:pPr>
          </w:p>
        </w:tc>
        <w:tc>
          <w:tcPr>
            <w:tcW w:w="240" w:type="dxa"/>
            <w:tcBorders>
              <w:top w:val="single" w:sz="6" w:space="0" w:color="auto"/>
              <w:left w:val="single" w:sz="6" w:space="0" w:color="auto"/>
              <w:bottom w:val="single" w:sz="6" w:space="0" w:color="auto"/>
            </w:tcBorders>
            <w:shd w:val="clear" w:color="auto" w:fill="auto"/>
          </w:tcPr>
          <w:p w14:paraId="2B420905" w14:textId="77777777" w:rsidR="00BE46E5" w:rsidRPr="00BB3092" w:rsidRDefault="00BE46E5" w:rsidP="006A7A6C">
            <w:pPr>
              <w:pStyle w:val="tabletext11"/>
              <w:rPr>
                <w:ins w:id="318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60DAD6" w14:textId="77777777" w:rsidR="00BE46E5" w:rsidRPr="00BB3092" w:rsidRDefault="00BE46E5" w:rsidP="006A7A6C">
            <w:pPr>
              <w:pStyle w:val="tabletext11"/>
              <w:jc w:val="center"/>
              <w:rPr>
                <w:ins w:id="31833" w:author="Author"/>
              </w:rPr>
            </w:pPr>
            <w:ins w:id="31834" w:author="Author">
              <w:r w:rsidRPr="00BB3092">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80B4C" w14:textId="77777777" w:rsidR="00BE46E5" w:rsidRPr="00BB3092" w:rsidRDefault="00BE46E5" w:rsidP="006A7A6C">
            <w:pPr>
              <w:pStyle w:val="tabletext11"/>
              <w:jc w:val="center"/>
              <w:rPr>
                <w:ins w:id="31835" w:author="Author"/>
                <w:rFonts w:cs="Arial"/>
                <w:color w:val="000000"/>
                <w:szCs w:val="18"/>
              </w:rPr>
            </w:pPr>
            <w:ins w:id="31836" w:author="Author">
              <w:r w:rsidRPr="00BB3092">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64E5B" w14:textId="77777777" w:rsidR="00BE46E5" w:rsidRPr="00BB3092" w:rsidRDefault="00BE46E5" w:rsidP="006A7A6C">
            <w:pPr>
              <w:pStyle w:val="tabletext11"/>
              <w:jc w:val="center"/>
              <w:rPr>
                <w:ins w:id="31837" w:author="Author"/>
                <w:rFonts w:cs="Arial"/>
                <w:color w:val="000000"/>
                <w:szCs w:val="18"/>
              </w:rPr>
            </w:pPr>
            <w:ins w:id="31838" w:author="Author">
              <w:r w:rsidRPr="00BB3092">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8DA8A" w14:textId="77777777" w:rsidR="00BE46E5" w:rsidRPr="00BB3092" w:rsidRDefault="00BE46E5" w:rsidP="006A7A6C">
            <w:pPr>
              <w:pStyle w:val="tabletext11"/>
              <w:jc w:val="center"/>
              <w:rPr>
                <w:ins w:id="31839" w:author="Author"/>
                <w:rFonts w:cs="Arial"/>
                <w:color w:val="000000"/>
                <w:szCs w:val="18"/>
              </w:rPr>
            </w:pPr>
            <w:ins w:id="31840" w:author="Author">
              <w:r w:rsidRPr="00BB309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4C61C" w14:textId="77777777" w:rsidR="00BE46E5" w:rsidRPr="00BB3092" w:rsidRDefault="00BE46E5" w:rsidP="006A7A6C">
            <w:pPr>
              <w:pStyle w:val="tabletext11"/>
              <w:jc w:val="center"/>
              <w:rPr>
                <w:ins w:id="31841" w:author="Author"/>
                <w:rFonts w:cs="Arial"/>
                <w:color w:val="000000"/>
                <w:szCs w:val="18"/>
              </w:rPr>
            </w:pPr>
            <w:ins w:id="31842" w:author="Author">
              <w:r w:rsidRPr="00BB3092">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1022E" w14:textId="77777777" w:rsidR="00BE46E5" w:rsidRPr="00BB3092" w:rsidRDefault="00BE46E5" w:rsidP="006A7A6C">
            <w:pPr>
              <w:pStyle w:val="tabletext11"/>
              <w:jc w:val="center"/>
              <w:rPr>
                <w:ins w:id="31843" w:author="Author"/>
                <w:rFonts w:cs="Arial"/>
                <w:color w:val="000000"/>
                <w:szCs w:val="18"/>
              </w:rPr>
            </w:pPr>
            <w:ins w:id="31844" w:author="Author">
              <w:r w:rsidRPr="00BB309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D68AA" w14:textId="77777777" w:rsidR="00BE46E5" w:rsidRPr="00BB3092" w:rsidRDefault="00BE46E5" w:rsidP="006A7A6C">
            <w:pPr>
              <w:pStyle w:val="tabletext11"/>
              <w:jc w:val="center"/>
              <w:rPr>
                <w:ins w:id="31845" w:author="Author"/>
                <w:rFonts w:cs="Arial"/>
                <w:color w:val="000000"/>
                <w:szCs w:val="18"/>
              </w:rPr>
            </w:pPr>
            <w:ins w:id="31846" w:author="Author">
              <w:r w:rsidRPr="00BB3092">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52650" w14:textId="77777777" w:rsidR="00BE46E5" w:rsidRPr="00BB3092" w:rsidRDefault="00BE46E5" w:rsidP="006A7A6C">
            <w:pPr>
              <w:pStyle w:val="tabletext11"/>
              <w:jc w:val="center"/>
              <w:rPr>
                <w:ins w:id="31847" w:author="Author"/>
                <w:rFonts w:cs="Arial"/>
                <w:color w:val="000000"/>
                <w:szCs w:val="18"/>
              </w:rPr>
            </w:pPr>
            <w:ins w:id="31848" w:author="Author">
              <w:r w:rsidRPr="00BB3092">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B9BC2" w14:textId="77777777" w:rsidR="00BE46E5" w:rsidRPr="00BB3092" w:rsidRDefault="00BE46E5" w:rsidP="006A7A6C">
            <w:pPr>
              <w:pStyle w:val="tabletext11"/>
              <w:jc w:val="center"/>
              <w:rPr>
                <w:ins w:id="31849" w:author="Author"/>
                <w:rFonts w:cs="Arial"/>
                <w:color w:val="000000"/>
                <w:szCs w:val="18"/>
              </w:rPr>
            </w:pPr>
            <w:ins w:id="31850" w:author="Author">
              <w:r w:rsidRPr="00BB3092">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3535F" w14:textId="77777777" w:rsidR="00BE46E5" w:rsidRPr="00BB3092" w:rsidRDefault="00BE46E5" w:rsidP="006A7A6C">
            <w:pPr>
              <w:pStyle w:val="tabletext11"/>
              <w:jc w:val="center"/>
              <w:rPr>
                <w:ins w:id="31851" w:author="Author"/>
                <w:rFonts w:cs="Arial"/>
                <w:color w:val="000000"/>
                <w:szCs w:val="18"/>
              </w:rPr>
            </w:pPr>
            <w:ins w:id="31852" w:author="Author">
              <w:r w:rsidRPr="00BB3092">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21A96" w14:textId="77777777" w:rsidR="00BE46E5" w:rsidRPr="00BB3092" w:rsidRDefault="00BE46E5" w:rsidP="006A7A6C">
            <w:pPr>
              <w:pStyle w:val="tabletext11"/>
              <w:jc w:val="center"/>
              <w:rPr>
                <w:ins w:id="31853" w:author="Author"/>
                <w:rFonts w:cs="Arial"/>
                <w:color w:val="000000"/>
                <w:szCs w:val="18"/>
              </w:rPr>
            </w:pPr>
            <w:ins w:id="31854" w:author="Author">
              <w:r w:rsidRPr="00BB3092">
                <w:rPr>
                  <w:rFonts w:cs="Arial"/>
                  <w:color w:val="000000"/>
                  <w:szCs w:val="18"/>
                </w:rPr>
                <w:t>0.94</w:t>
              </w:r>
            </w:ins>
          </w:p>
        </w:tc>
      </w:tr>
      <w:tr w:rsidR="00BE46E5" w:rsidRPr="00BB3092" w14:paraId="28D9FE04" w14:textId="77777777" w:rsidTr="006A7A6C">
        <w:trPr>
          <w:cantSplit/>
          <w:trHeight w:val="190"/>
          <w:ins w:id="31855" w:author="Author"/>
        </w:trPr>
        <w:tc>
          <w:tcPr>
            <w:tcW w:w="200" w:type="dxa"/>
            <w:tcBorders>
              <w:right w:val="single" w:sz="6" w:space="0" w:color="auto"/>
            </w:tcBorders>
            <w:shd w:val="clear" w:color="auto" w:fill="auto"/>
          </w:tcPr>
          <w:p w14:paraId="4C383D45" w14:textId="77777777" w:rsidR="00BE46E5" w:rsidRPr="00BB3092" w:rsidRDefault="00BE46E5" w:rsidP="006A7A6C">
            <w:pPr>
              <w:pStyle w:val="tabletext11"/>
              <w:rPr>
                <w:ins w:id="31856" w:author="Author"/>
              </w:rPr>
            </w:pPr>
          </w:p>
        </w:tc>
        <w:tc>
          <w:tcPr>
            <w:tcW w:w="240" w:type="dxa"/>
            <w:tcBorders>
              <w:top w:val="single" w:sz="6" w:space="0" w:color="auto"/>
              <w:left w:val="single" w:sz="6" w:space="0" w:color="auto"/>
              <w:bottom w:val="single" w:sz="6" w:space="0" w:color="auto"/>
            </w:tcBorders>
            <w:shd w:val="clear" w:color="auto" w:fill="auto"/>
          </w:tcPr>
          <w:p w14:paraId="24936047" w14:textId="77777777" w:rsidR="00BE46E5" w:rsidRPr="00BB3092" w:rsidRDefault="00BE46E5" w:rsidP="006A7A6C">
            <w:pPr>
              <w:pStyle w:val="tabletext11"/>
              <w:rPr>
                <w:ins w:id="318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E13FF6" w14:textId="77777777" w:rsidR="00BE46E5" w:rsidRPr="00BB3092" w:rsidRDefault="00BE46E5" w:rsidP="006A7A6C">
            <w:pPr>
              <w:pStyle w:val="tabletext11"/>
              <w:jc w:val="center"/>
              <w:rPr>
                <w:ins w:id="31858" w:author="Author"/>
              </w:rPr>
            </w:pPr>
            <w:ins w:id="31859" w:author="Author">
              <w:r w:rsidRPr="00BB3092">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F94BD" w14:textId="77777777" w:rsidR="00BE46E5" w:rsidRPr="00BB3092" w:rsidRDefault="00BE46E5" w:rsidP="006A7A6C">
            <w:pPr>
              <w:pStyle w:val="tabletext11"/>
              <w:jc w:val="center"/>
              <w:rPr>
                <w:ins w:id="31860" w:author="Author"/>
                <w:rFonts w:cs="Arial"/>
                <w:color w:val="000000"/>
                <w:szCs w:val="18"/>
              </w:rPr>
            </w:pPr>
            <w:ins w:id="31861" w:author="Author">
              <w:r w:rsidRPr="00BB3092">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9DE5E" w14:textId="77777777" w:rsidR="00BE46E5" w:rsidRPr="00BB3092" w:rsidRDefault="00BE46E5" w:rsidP="006A7A6C">
            <w:pPr>
              <w:pStyle w:val="tabletext11"/>
              <w:jc w:val="center"/>
              <w:rPr>
                <w:ins w:id="31862" w:author="Author"/>
                <w:rFonts w:cs="Arial"/>
                <w:color w:val="000000"/>
                <w:szCs w:val="18"/>
              </w:rPr>
            </w:pPr>
            <w:ins w:id="31863" w:author="Author">
              <w:r w:rsidRPr="00BB3092">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48F77" w14:textId="77777777" w:rsidR="00BE46E5" w:rsidRPr="00BB3092" w:rsidRDefault="00BE46E5" w:rsidP="006A7A6C">
            <w:pPr>
              <w:pStyle w:val="tabletext11"/>
              <w:jc w:val="center"/>
              <w:rPr>
                <w:ins w:id="31864" w:author="Author"/>
                <w:rFonts w:cs="Arial"/>
                <w:color w:val="000000"/>
                <w:szCs w:val="18"/>
              </w:rPr>
            </w:pPr>
            <w:ins w:id="31865" w:author="Author">
              <w:r w:rsidRPr="00BB3092">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0C7D4" w14:textId="77777777" w:rsidR="00BE46E5" w:rsidRPr="00BB3092" w:rsidRDefault="00BE46E5" w:rsidP="006A7A6C">
            <w:pPr>
              <w:pStyle w:val="tabletext11"/>
              <w:jc w:val="center"/>
              <w:rPr>
                <w:ins w:id="31866" w:author="Author"/>
                <w:rFonts w:cs="Arial"/>
                <w:color w:val="000000"/>
                <w:szCs w:val="18"/>
              </w:rPr>
            </w:pPr>
            <w:ins w:id="31867" w:author="Author">
              <w:r w:rsidRPr="00BB309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F1D07" w14:textId="77777777" w:rsidR="00BE46E5" w:rsidRPr="00BB3092" w:rsidRDefault="00BE46E5" w:rsidP="006A7A6C">
            <w:pPr>
              <w:pStyle w:val="tabletext11"/>
              <w:jc w:val="center"/>
              <w:rPr>
                <w:ins w:id="31868" w:author="Author"/>
                <w:rFonts w:cs="Arial"/>
                <w:color w:val="000000"/>
                <w:szCs w:val="18"/>
              </w:rPr>
            </w:pPr>
            <w:ins w:id="31869" w:author="Author">
              <w:r w:rsidRPr="00BB309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9900D" w14:textId="77777777" w:rsidR="00BE46E5" w:rsidRPr="00BB3092" w:rsidRDefault="00BE46E5" w:rsidP="006A7A6C">
            <w:pPr>
              <w:pStyle w:val="tabletext11"/>
              <w:jc w:val="center"/>
              <w:rPr>
                <w:ins w:id="31870" w:author="Author"/>
                <w:rFonts w:cs="Arial"/>
                <w:color w:val="000000"/>
                <w:szCs w:val="18"/>
              </w:rPr>
            </w:pPr>
            <w:ins w:id="31871" w:author="Author">
              <w:r w:rsidRPr="00BB3092">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81BE3" w14:textId="77777777" w:rsidR="00BE46E5" w:rsidRPr="00BB3092" w:rsidRDefault="00BE46E5" w:rsidP="006A7A6C">
            <w:pPr>
              <w:pStyle w:val="tabletext11"/>
              <w:jc w:val="center"/>
              <w:rPr>
                <w:ins w:id="31872" w:author="Author"/>
                <w:rFonts w:cs="Arial"/>
                <w:color w:val="000000"/>
                <w:szCs w:val="18"/>
              </w:rPr>
            </w:pPr>
            <w:ins w:id="31873" w:author="Author">
              <w:r w:rsidRPr="00BB3092">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2B326" w14:textId="77777777" w:rsidR="00BE46E5" w:rsidRPr="00BB3092" w:rsidRDefault="00BE46E5" w:rsidP="006A7A6C">
            <w:pPr>
              <w:pStyle w:val="tabletext11"/>
              <w:jc w:val="center"/>
              <w:rPr>
                <w:ins w:id="31874" w:author="Author"/>
                <w:rFonts w:cs="Arial"/>
                <w:color w:val="000000"/>
                <w:szCs w:val="18"/>
              </w:rPr>
            </w:pPr>
            <w:ins w:id="31875" w:author="Author">
              <w:r w:rsidRPr="00BB3092">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F90EB" w14:textId="77777777" w:rsidR="00BE46E5" w:rsidRPr="00BB3092" w:rsidRDefault="00BE46E5" w:rsidP="006A7A6C">
            <w:pPr>
              <w:pStyle w:val="tabletext11"/>
              <w:jc w:val="center"/>
              <w:rPr>
                <w:ins w:id="31876" w:author="Author"/>
                <w:rFonts w:cs="Arial"/>
                <w:color w:val="000000"/>
                <w:szCs w:val="18"/>
              </w:rPr>
            </w:pPr>
            <w:ins w:id="31877" w:author="Author">
              <w:r w:rsidRPr="00BB3092">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77896" w14:textId="77777777" w:rsidR="00BE46E5" w:rsidRPr="00BB3092" w:rsidRDefault="00BE46E5" w:rsidP="006A7A6C">
            <w:pPr>
              <w:pStyle w:val="tabletext11"/>
              <w:jc w:val="center"/>
              <w:rPr>
                <w:ins w:id="31878" w:author="Author"/>
                <w:rFonts w:cs="Arial"/>
                <w:color w:val="000000"/>
                <w:szCs w:val="18"/>
              </w:rPr>
            </w:pPr>
            <w:ins w:id="31879" w:author="Author">
              <w:r w:rsidRPr="00BB3092">
                <w:rPr>
                  <w:rFonts w:cs="Arial"/>
                  <w:color w:val="000000"/>
                  <w:szCs w:val="18"/>
                </w:rPr>
                <w:t>0.93</w:t>
              </w:r>
            </w:ins>
          </w:p>
        </w:tc>
      </w:tr>
      <w:tr w:rsidR="00BE46E5" w:rsidRPr="00BB3092" w14:paraId="49A8A79D" w14:textId="77777777" w:rsidTr="006A7A6C">
        <w:trPr>
          <w:cantSplit/>
          <w:trHeight w:val="190"/>
          <w:ins w:id="31880" w:author="Author"/>
        </w:trPr>
        <w:tc>
          <w:tcPr>
            <w:tcW w:w="200" w:type="dxa"/>
            <w:tcBorders>
              <w:right w:val="single" w:sz="6" w:space="0" w:color="auto"/>
            </w:tcBorders>
            <w:shd w:val="clear" w:color="auto" w:fill="auto"/>
          </w:tcPr>
          <w:p w14:paraId="4DF2AC08" w14:textId="77777777" w:rsidR="00BE46E5" w:rsidRPr="00BB3092" w:rsidRDefault="00BE46E5" w:rsidP="006A7A6C">
            <w:pPr>
              <w:pStyle w:val="tabletext11"/>
              <w:rPr>
                <w:ins w:id="31881" w:author="Author"/>
              </w:rPr>
            </w:pPr>
          </w:p>
        </w:tc>
        <w:tc>
          <w:tcPr>
            <w:tcW w:w="240" w:type="dxa"/>
            <w:tcBorders>
              <w:top w:val="single" w:sz="6" w:space="0" w:color="auto"/>
              <w:left w:val="single" w:sz="6" w:space="0" w:color="auto"/>
              <w:bottom w:val="single" w:sz="6" w:space="0" w:color="auto"/>
            </w:tcBorders>
            <w:shd w:val="clear" w:color="auto" w:fill="auto"/>
          </w:tcPr>
          <w:p w14:paraId="71BE7ACE" w14:textId="77777777" w:rsidR="00BE46E5" w:rsidRPr="00BB3092" w:rsidRDefault="00BE46E5" w:rsidP="006A7A6C">
            <w:pPr>
              <w:pStyle w:val="tabletext11"/>
              <w:rPr>
                <w:ins w:id="318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7A311D" w14:textId="77777777" w:rsidR="00BE46E5" w:rsidRPr="00BB3092" w:rsidRDefault="00BE46E5" w:rsidP="006A7A6C">
            <w:pPr>
              <w:pStyle w:val="tabletext11"/>
              <w:jc w:val="center"/>
              <w:rPr>
                <w:ins w:id="31883" w:author="Author"/>
              </w:rPr>
            </w:pPr>
            <w:ins w:id="31884" w:author="Author">
              <w:r w:rsidRPr="00BB3092">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AFE2C" w14:textId="77777777" w:rsidR="00BE46E5" w:rsidRPr="00BB3092" w:rsidRDefault="00BE46E5" w:rsidP="006A7A6C">
            <w:pPr>
              <w:pStyle w:val="tabletext11"/>
              <w:jc w:val="center"/>
              <w:rPr>
                <w:ins w:id="31885" w:author="Author"/>
                <w:rFonts w:cs="Arial"/>
                <w:color w:val="000000"/>
                <w:szCs w:val="18"/>
              </w:rPr>
            </w:pPr>
            <w:ins w:id="31886" w:author="Author">
              <w:r w:rsidRPr="00BB3092">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5D99E" w14:textId="77777777" w:rsidR="00BE46E5" w:rsidRPr="00BB3092" w:rsidRDefault="00BE46E5" w:rsidP="006A7A6C">
            <w:pPr>
              <w:pStyle w:val="tabletext11"/>
              <w:jc w:val="center"/>
              <w:rPr>
                <w:ins w:id="31887" w:author="Author"/>
                <w:rFonts w:cs="Arial"/>
                <w:color w:val="000000"/>
                <w:szCs w:val="18"/>
              </w:rPr>
            </w:pPr>
            <w:ins w:id="31888" w:author="Author">
              <w:r w:rsidRPr="00BB3092">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A5126" w14:textId="77777777" w:rsidR="00BE46E5" w:rsidRPr="00BB3092" w:rsidRDefault="00BE46E5" w:rsidP="006A7A6C">
            <w:pPr>
              <w:pStyle w:val="tabletext11"/>
              <w:jc w:val="center"/>
              <w:rPr>
                <w:ins w:id="31889" w:author="Author"/>
                <w:rFonts w:cs="Arial"/>
                <w:color w:val="000000"/>
                <w:szCs w:val="18"/>
              </w:rPr>
            </w:pPr>
            <w:ins w:id="31890" w:author="Author">
              <w:r w:rsidRPr="00BB3092">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7F4F8" w14:textId="77777777" w:rsidR="00BE46E5" w:rsidRPr="00BB3092" w:rsidRDefault="00BE46E5" w:rsidP="006A7A6C">
            <w:pPr>
              <w:pStyle w:val="tabletext11"/>
              <w:jc w:val="center"/>
              <w:rPr>
                <w:ins w:id="31891" w:author="Author"/>
                <w:rFonts w:cs="Arial"/>
                <w:color w:val="000000"/>
                <w:szCs w:val="18"/>
              </w:rPr>
            </w:pPr>
            <w:ins w:id="31892" w:author="Author">
              <w:r w:rsidRPr="00BB3092">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DC9F3" w14:textId="77777777" w:rsidR="00BE46E5" w:rsidRPr="00BB3092" w:rsidRDefault="00BE46E5" w:rsidP="006A7A6C">
            <w:pPr>
              <w:pStyle w:val="tabletext11"/>
              <w:jc w:val="center"/>
              <w:rPr>
                <w:ins w:id="31893" w:author="Author"/>
                <w:rFonts w:cs="Arial"/>
                <w:color w:val="000000"/>
                <w:szCs w:val="18"/>
              </w:rPr>
            </w:pPr>
            <w:ins w:id="31894" w:author="Author">
              <w:r w:rsidRPr="00BB309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952DB" w14:textId="77777777" w:rsidR="00BE46E5" w:rsidRPr="00BB3092" w:rsidRDefault="00BE46E5" w:rsidP="006A7A6C">
            <w:pPr>
              <w:pStyle w:val="tabletext11"/>
              <w:jc w:val="center"/>
              <w:rPr>
                <w:ins w:id="31895" w:author="Author"/>
                <w:rFonts w:cs="Arial"/>
                <w:color w:val="000000"/>
                <w:szCs w:val="18"/>
              </w:rPr>
            </w:pPr>
            <w:ins w:id="31896" w:author="Author">
              <w:r w:rsidRPr="00BB3092">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C84C2" w14:textId="77777777" w:rsidR="00BE46E5" w:rsidRPr="00BB3092" w:rsidRDefault="00BE46E5" w:rsidP="006A7A6C">
            <w:pPr>
              <w:pStyle w:val="tabletext11"/>
              <w:jc w:val="center"/>
              <w:rPr>
                <w:ins w:id="31897" w:author="Author"/>
                <w:rFonts w:cs="Arial"/>
                <w:color w:val="000000"/>
                <w:szCs w:val="18"/>
              </w:rPr>
            </w:pPr>
            <w:ins w:id="31898" w:author="Author">
              <w:r w:rsidRPr="00BB3092">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DE137" w14:textId="77777777" w:rsidR="00BE46E5" w:rsidRPr="00BB3092" w:rsidRDefault="00BE46E5" w:rsidP="006A7A6C">
            <w:pPr>
              <w:pStyle w:val="tabletext11"/>
              <w:jc w:val="center"/>
              <w:rPr>
                <w:ins w:id="31899" w:author="Author"/>
                <w:rFonts w:cs="Arial"/>
                <w:color w:val="000000"/>
                <w:szCs w:val="18"/>
              </w:rPr>
            </w:pPr>
            <w:ins w:id="31900" w:author="Author">
              <w:r w:rsidRPr="00BB3092">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5D38C" w14:textId="77777777" w:rsidR="00BE46E5" w:rsidRPr="00BB3092" w:rsidRDefault="00BE46E5" w:rsidP="006A7A6C">
            <w:pPr>
              <w:pStyle w:val="tabletext11"/>
              <w:jc w:val="center"/>
              <w:rPr>
                <w:ins w:id="31901" w:author="Author"/>
                <w:rFonts w:cs="Arial"/>
                <w:color w:val="000000"/>
                <w:szCs w:val="18"/>
              </w:rPr>
            </w:pPr>
            <w:ins w:id="31902" w:author="Author">
              <w:r w:rsidRPr="00BB3092">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17028" w14:textId="77777777" w:rsidR="00BE46E5" w:rsidRPr="00BB3092" w:rsidRDefault="00BE46E5" w:rsidP="006A7A6C">
            <w:pPr>
              <w:pStyle w:val="tabletext11"/>
              <w:jc w:val="center"/>
              <w:rPr>
                <w:ins w:id="31903" w:author="Author"/>
                <w:rFonts w:cs="Arial"/>
                <w:color w:val="000000"/>
                <w:szCs w:val="18"/>
              </w:rPr>
            </w:pPr>
            <w:ins w:id="31904" w:author="Author">
              <w:r w:rsidRPr="00BB3092">
                <w:rPr>
                  <w:rFonts w:cs="Arial"/>
                  <w:color w:val="000000"/>
                  <w:szCs w:val="18"/>
                </w:rPr>
                <w:t>0.92</w:t>
              </w:r>
            </w:ins>
          </w:p>
        </w:tc>
      </w:tr>
      <w:tr w:rsidR="00BE46E5" w:rsidRPr="00BB3092" w14:paraId="1A8D4746" w14:textId="77777777" w:rsidTr="006A7A6C">
        <w:trPr>
          <w:cantSplit/>
          <w:trHeight w:val="190"/>
          <w:ins w:id="31905" w:author="Author"/>
        </w:trPr>
        <w:tc>
          <w:tcPr>
            <w:tcW w:w="200" w:type="dxa"/>
            <w:tcBorders>
              <w:right w:val="single" w:sz="6" w:space="0" w:color="auto"/>
            </w:tcBorders>
            <w:shd w:val="clear" w:color="auto" w:fill="auto"/>
          </w:tcPr>
          <w:p w14:paraId="66332041" w14:textId="77777777" w:rsidR="00BE46E5" w:rsidRPr="00BB3092" w:rsidRDefault="00BE46E5" w:rsidP="006A7A6C">
            <w:pPr>
              <w:pStyle w:val="tabletext11"/>
              <w:rPr>
                <w:ins w:id="31906" w:author="Author"/>
              </w:rPr>
            </w:pPr>
          </w:p>
        </w:tc>
        <w:tc>
          <w:tcPr>
            <w:tcW w:w="240" w:type="dxa"/>
            <w:tcBorders>
              <w:top w:val="single" w:sz="6" w:space="0" w:color="auto"/>
              <w:left w:val="single" w:sz="6" w:space="0" w:color="auto"/>
              <w:bottom w:val="single" w:sz="6" w:space="0" w:color="auto"/>
            </w:tcBorders>
            <w:shd w:val="clear" w:color="auto" w:fill="auto"/>
          </w:tcPr>
          <w:p w14:paraId="52693EDF" w14:textId="77777777" w:rsidR="00BE46E5" w:rsidRPr="00BB3092" w:rsidRDefault="00BE46E5" w:rsidP="006A7A6C">
            <w:pPr>
              <w:pStyle w:val="tabletext11"/>
              <w:rPr>
                <w:ins w:id="319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9DC203" w14:textId="77777777" w:rsidR="00BE46E5" w:rsidRPr="00BB3092" w:rsidRDefault="00BE46E5" w:rsidP="006A7A6C">
            <w:pPr>
              <w:pStyle w:val="tabletext11"/>
              <w:jc w:val="center"/>
              <w:rPr>
                <w:ins w:id="31908" w:author="Author"/>
              </w:rPr>
            </w:pPr>
            <w:ins w:id="31909" w:author="Author">
              <w:r w:rsidRPr="00BB3092">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8AE22" w14:textId="77777777" w:rsidR="00BE46E5" w:rsidRPr="00BB3092" w:rsidRDefault="00BE46E5" w:rsidP="006A7A6C">
            <w:pPr>
              <w:pStyle w:val="tabletext11"/>
              <w:jc w:val="center"/>
              <w:rPr>
                <w:ins w:id="31910" w:author="Author"/>
                <w:rFonts w:cs="Arial"/>
                <w:color w:val="000000"/>
                <w:szCs w:val="18"/>
              </w:rPr>
            </w:pPr>
            <w:ins w:id="31911" w:author="Author">
              <w:r w:rsidRPr="00BB3092">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CF4F1" w14:textId="77777777" w:rsidR="00BE46E5" w:rsidRPr="00BB3092" w:rsidRDefault="00BE46E5" w:rsidP="006A7A6C">
            <w:pPr>
              <w:pStyle w:val="tabletext11"/>
              <w:jc w:val="center"/>
              <w:rPr>
                <w:ins w:id="31912" w:author="Author"/>
                <w:rFonts w:cs="Arial"/>
                <w:color w:val="000000"/>
                <w:szCs w:val="18"/>
              </w:rPr>
            </w:pPr>
            <w:ins w:id="31913" w:author="Author">
              <w:r w:rsidRPr="00BB3092">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D89EF" w14:textId="77777777" w:rsidR="00BE46E5" w:rsidRPr="00BB3092" w:rsidRDefault="00BE46E5" w:rsidP="006A7A6C">
            <w:pPr>
              <w:pStyle w:val="tabletext11"/>
              <w:jc w:val="center"/>
              <w:rPr>
                <w:ins w:id="31914" w:author="Author"/>
                <w:rFonts w:cs="Arial"/>
                <w:color w:val="000000"/>
                <w:szCs w:val="18"/>
              </w:rPr>
            </w:pPr>
            <w:ins w:id="31915" w:author="Author">
              <w:r w:rsidRPr="00BB3092">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166A3" w14:textId="77777777" w:rsidR="00BE46E5" w:rsidRPr="00BB3092" w:rsidRDefault="00BE46E5" w:rsidP="006A7A6C">
            <w:pPr>
              <w:pStyle w:val="tabletext11"/>
              <w:jc w:val="center"/>
              <w:rPr>
                <w:ins w:id="31916" w:author="Author"/>
                <w:rFonts w:cs="Arial"/>
                <w:color w:val="000000"/>
                <w:szCs w:val="18"/>
              </w:rPr>
            </w:pPr>
            <w:ins w:id="31917" w:author="Author">
              <w:r w:rsidRPr="00BB3092">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B3E0E" w14:textId="77777777" w:rsidR="00BE46E5" w:rsidRPr="00BB3092" w:rsidRDefault="00BE46E5" w:rsidP="006A7A6C">
            <w:pPr>
              <w:pStyle w:val="tabletext11"/>
              <w:jc w:val="center"/>
              <w:rPr>
                <w:ins w:id="31918" w:author="Author"/>
                <w:rFonts w:cs="Arial"/>
                <w:color w:val="000000"/>
                <w:szCs w:val="18"/>
              </w:rPr>
            </w:pPr>
            <w:ins w:id="31919" w:author="Author">
              <w:r w:rsidRPr="00BB3092">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85377" w14:textId="77777777" w:rsidR="00BE46E5" w:rsidRPr="00BB3092" w:rsidRDefault="00BE46E5" w:rsidP="006A7A6C">
            <w:pPr>
              <w:pStyle w:val="tabletext11"/>
              <w:jc w:val="center"/>
              <w:rPr>
                <w:ins w:id="31920" w:author="Author"/>
                <w:rFonts w:cs="Arial"/>
                <w:color w:val="000000"/>
                <w:szCs w:val="18"/>
              </w:rPr>
            </w:pPr>
            <w:ins w:id="31921" w:author="Author">
              <w:r w:rsidRPr="00BB3092">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6AE6F" w14:textId="77777777" w:rsidR="00BE46E5" w:rsidRPr="00BB3092" w:rsidRDefault="00BE46E5" w:rsidP="006A7A6C">
            <w:pPr>
              <w:pStyle w:val="tabletext11"/>
              <w:jc w:val="center"/>
              <w:rPr>
                <w:ins w:id="31922" w:author="Author"/>
                <w:rFonts w:cs="Arial"/>
                <w:color w:val="000000"/>
                <w:szCs w:val="18"/>
              </w:rPr>
            </w:pPr>
            <w:ins w:id="31923" w:author="Author">
              <w:r w:rsidRPr="00BB3092">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EA6A0" w14:textId="77777777" w:rsidR="00BE46E5" w:rsidRPr="00BB3092" w:rsidRDefault="00BE46E5" w:rsidP="006A7A6C">
            <w:pPr>
              <w:pStyle w:val="tabletext11"/>
              <w:jc w:val="center"/>
              <w:rPr>
                <w:ins w:id="31924" w:author="Author"/>
                <w:rFonts w:cs="Arial"/>
                <w:color w:val="000000"/>
                <w:szCs w:val="18"/>
              </w:rPr>
            </w:pPr>
            <w:ins w:id="31925" w:author="Author">
              <w:r w:rsidRPr="00BB3092">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B1AD8" w14:textId="77777777" w:rsidR="00BE46E5" w:rsidRPr="00BB3092" w:rsidRDefault="00BE46E5" w:rsidP="006A7A6C">
            <w:pPr>
              <w:pStyle w:val="tabletext11"/>
              <w:jc w:val="center"/>
              <w:rPr>
                <w:ins w:id="31926" w:author="Author"/>
                <w:rFonts w:cs="Arial"/>
                <w:color w:val="000000"/>
                <w:szCs w:val="18"/>
              </w:rPr>
            </w:pPr>
            <w:ins w:id="31927" w:author="Author">
              <w:r w:rsidRPr="00BB3092">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1BEB0" w14:textId="77777777" w:rsidR="00BE46E5" w:rsidRPr="00BB3092" w:rsidRDefault="00BE46E5" w:rsidP="006A7A6C">
            <w:pPr>
              <w:pStyle w:val="tabletext11"/>
              <w:jc w:val="center"/>
              <w:rPr>
                <w:ins w:id="31928" w:author="Author"/>
                <w:rFonts w:cs="Arial"/>
                <w:color w:val="000000"/>
                <w:szCs w:val="18"/>
              </w:rPr>
            </w:pPr>
            <w:ins w:id="31929" w:author="Author">
              <w:r w:rsidRPr="00BB3092">
                <w:rPr>
                  <w:rFonts w:cs="Arial"/>
                  <w:color w:val="000000"/>
                  <w:szCs w:val="18"/>
                </w:rPr>
                <w:t>0.92</w:t>
              </w:r>
            </w:ins>
          </w:p>
        </w:tc>
      </w:tr>
      <w:tr w:rsidR="00BE46E5" w:rsidRPr="00BB3092" w14:paraId="588AA164" w14:textId="77777777" w:rsidTr="006A7A6C">
        <w:trPr>
          <w:cantSplit/>
          <w:trHeight w:val="190"/>
          <w:ins w:id="31930" w:author="Author"/>
        </w:trPr>
        <w:tc>
          <w:tcPr>
            <w:tcW w:w="200" w:type="dxa"/>
            <w:tcBorders>
              <w:right w:val="single" w:sz="6" w:space="0" w:color="auto"/>
            </w:tcBorders>
            <w:shd w:val="clear" w:color="auto" w:fill="auto"/>
          </w:tcPr>
          <w:p w14:paraId="38F3FA08" w14:textId="77777777" w:rsidR="00BE46E5" w:rsidRPr="00BB3092" w:rsidRDefault="00BE46E5" w:rsidP="006A7A6C">
            <w:pPr>
              <w:pStyle w:val="tabletext11"/>
              <w:rPr>
                <w:ins w:id="31931" w:author="Author"/>
              </w:rPr>
            </w:pPr>
          </w:p>
        </w:tc>
        <w:tc>
          <w:tcPr>
            <w:tcW w:w="240" w:type="dxa"/>
            <w:tcBorders>
              <w:top w:val="single" w:sz="6" w:space="0" w:color="auto"/>
              <w:left w:val="single" w:sz="6" w:space="0" w:color="auto"/>
              <w:bottom w:val="single" w:sz="6" w:space="0" w:color="auto"/>
            </w:tcBorders>
            <w:shd w:val="clear" w:color="auto" w:fill="auto"/>
          </w:tcPr>
          <w:p w14:paraId="02CBE831" w14:textId="77777777" w:rsidR="00BE46E5" w:rsidRPr="00BB3092" w:rsidRDefault="00BE46E5" w:rsidP="006A7A6C">
            <w:pPr>
              <w:pStyle w:val="tabletext11"/>
              <w:rPr>
                <w:ins w:id="319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9746C3" w14:textId="77777777" w:rsidR="00BE46E5" w:rsidRPr="00BB3092" w:rsidRDefault="00BE46E5" w:rsidP="006A7A6C">
            <w:pPr>
              <w:pStyle w:val="tabletext11"/>
              <w:jc w:val="center"/>
              <w:rPr>
                <w:ins w:id="31933" w:author="Author"/>
              </w:rPr>
            </w:pPr>
            <w:ins w:id="31934" w:author="Author">
              <w:r w:rsidRPr="00BB3092">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29211" w14:textId="77777777" w:rsidR="00BE46E5" w:rsidRPr="00BB3092" w:rsidRDefault="00BE46E5" w:rsidP="006A7A6C">
            <w:pPr>
              <w:pStyle w:val="tabletext11"/>
              <w:jc w:val="center"/>
              <w:rPr>
                <w:ins w:id="31935" w:author="Author"/>
                <w:rFonts w:cs="Arial"/>
                <w:color w:val="000000"/>
                <w:szCs w:val="18"/>
              </w:rPr>
            </w:pPr>
            <w:ins w:id="31936" w:author="Author">
              <w:r w:rsidRPr="00BB3092">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A5DE2" w14:textId="77777777" w:rsidR="00BE46E5" w:rsidRPr="00BB3092" w:rsidRDefault="00BE46E5" w:rsidP="006A7A6C">
            <w:pPr>
              <w:pStyle w:val="tabletext11"/>
              <w:jc w:val="center"/>
              <w:rPr>
                <w:ins w:id="31937" w:author="Author"/>
                <w:rFonts w:cs="Arial"/>
                <w:color w:val="000000"/>
                <w:szCs w:val="18"/>
              </w:rPr>
            </w:pPr>
            <w:ins w:id="31938" w:author="Author">
              <w:r w:rsidRPr="00BB3092">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07A6C" w14:textId="77777777" w:rsidR="00BE46E5" w:rsidRPr="00BB3092" w:rsidRDefault="00BE46E5" w:rsidP="006A7A6C">
            <w:pPr>
              <w:pStyle w:val="tabletext11"/>
              <w:jc w:val="center"/>
              <w:rPr>
                <w:ins w:id="31939" w:author="Author"/>
                <w:rFonts w:cs="Arial"/>
                <w:color w:val="000000"/>
                <w:szCs w:val="18"/>
              </w:rPr>
            </w:pPr>
            <w:ins w:id="31940" w:author="Author">
              <w:r w:rsidRPr="00BB3092">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55A79" w14:textId="77777777" w:rsidR="00BE46E5" w:rsidRPr="00BB3092" w:rsidRDefault="00BE46E5" w:rsidP="006A7A6C">
            <w:pPr>
              <w:pStyle w:val="tabletext11"/>
              <w:jc w:val="center"/>
              <w:rPr>
                <w:ins w:id="31941" w:author="Author"/>
                <w:rFonts w:cs="Arial"/>
                <w:color w:val="000000"/>
                <w:szCs w:val="18"/>
              </w:rPr>
            </w:pPr>
            <w:ins w:id="31942" w:author="Author">
              <w:r w:rsidRPr="00BB3092">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CBA9D" w14:textId="77777777" w:rsidR="00BE46E5" w:rsidRPr="00BB3092" w:rsidRDefault="00BE46E5" w:rsidP="006A7A6C">
            <w:pPr>
              <w:pStyle w:val="tabletext11"/>
              <w:jc w:val="center"/>
              <w:rPr>
                <w:ins w:id="31943" w:author="Author"/>
                <w:rFonts w:cs="Arial"/>
                <w:color w:val="000000"/>
                <w:szCs w:val="18"/>
              </w:rPr>
            </w:pPr>
            <w:ins w:id="31944" w:author="Author">
              <w:r w:rsidRPr="00BB3092">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FC6D1" w14:textId="77777777" w:rsidR="00BE46E5" w:rsidRPr="00BB3092" w:rsidRDefault="00BE46E5" w:rsidP="006A7A6C">
            <w:pPr>
              <w:pStyle w:val="tabletext11"/>
              <w:jc w:val="center"/>
              <w:rPr>
                <w:ins w:id="31945" w:author="Author"/>
                <w:rFonts w:cs="Arial"/>
                <w:color w:val="000000"/>
                <w:szCs w:val="18"/>
              </w:rPr>
            </w:pPr>
            <w:ins w:id="31946" w:author="Author">
              <w:r w:rsidRPr="00BB3092">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B1918" w14:textId="77777777" w:rsidR="00BE46E5" w:rsidRPr="00BB3092" w:rsidRDefault="00BE46E5" w:rsidP="006A7A6C">
            <w:pPr>
              <w:pStyle w:val="tabletext11"/>
              <w:jc w:val="center"/>
              <w:rPr>
                <w:ins w:id="31947" w:author="Author"/>
                <w:rFonts w:cs="Arial"/>
                <w:color w:val="000000"/>
                <w:szCs w:val="18"/>
              </w:rPr>
            </w:pPr>
            <w:ins w:id="31948" w:author="Author">
              <w:r w:rsidRPr="00BB3092">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E670A" w14:textId="77777777" w:rsidR="00BE46E5" w:rsidRPr="00BB3092" w:rsidRDefault="00BE46E5" w:rsidP="006A7A6C">
            <w:pPr>
              <w:pStyle w:val="tabletext11"/>
              <w:jc w:val="center"/>
              <w:rPr>
                <w:ins w:id="31949" w:author="Author"/>
                <w:rFonts w:cs="Arial"/>
                <w:color w:val="000000"/>
                <w:szCs w:val="18"/>
              </w:rPr>
            </w:pPr>
            <w:ins w:id="31950" w:author="Author">
              <w:r w:rsidRPr="00BB3092">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3C2C0" w14:textId="77777777" w:rsidR="00BE46E5" w:rsidRPr="00BB3092" w:rsidRDefault="00BE46E5" w:rsidP="006A7A6C">
            <w:pPr>
              <w:pStyle w:val="tabletext11"/>
              <w:jc w:val="center"/>
              <w:rPr>
                <w:ins w:id="31951" w:author="Author"/>
                <w:rFonts w:cs="Arial"/>
                <w:color w:val="000000"/>
                <w:szCs w:val="18"/>
              </w:rPr>
            </w:pPr>
            <w:ins w:id="31952" w:author="Author">
              <w:r w:rsidRPr="00BB3092">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30A9B" w14:textId="77777777" w:rsidR="00BE46E5" w:rsidRPr="00BB3092" w:rsidRDefault="00BE46E5" w:rsidP="006A7A6C">
            <w:pPr>
              <w:pStyle w:val="tabletext11"/>
              <w:jc w:val="center"/>
              <w:rPr>
                <w:ins w:id="31953" w:author="Author"/>
                <w:rFonts w:cs="Arial"/>
                <w:color w:val="000000"/>
                <w:szCs w:val="18"/>
              </w:rPr>
            </w:pPr>
            <w:ins w:id="31954" w:author="Author">
              <w:r w:rsidRPr="00BB3092">
                <w:rPr>
                  <w:rFonts w:cs="Arial"/>
                  <w:color w:val="000000"/>
                  <w:szCs w:val="18"/>
                </w:rPr>
                <w:t>0.91</w:t>
              </w:r>
            </w:ins>
          </w:p>
        </w:tc>
      </w:tr>
      <w:tr w:rsidR="00BE46E5" w:rsidRPr="00BB3092" w14:paraId="68F1C483" w14:textId="77777777" w:rsidTr="006A7A6C">
        <w:trPr>
          <w:cantSplit/>
          <w:trHeight w:val="190"/>
          <w:ins w:id="31955" w:author="Author"/>
        </w:trPr>
        <w:tc>
          <w:tcPr>
            <w:tcW w:w="200" w:type="dxa"/>
            <w:tcBorders>
              <w:right w:val="single" w:sz="6" w:space="0" w:color="auto"/>
            </w:tcBorders>
            <w:shd w:val="clear" w:color="auto" w:fill="auto"/>
          </w:tcPr>
          <w:p w14:paraId="595E654C" w14:textId="77777777" w:rsidR="00BE46E5" w:rsidRPr="00BB3092" w:rsidRDefault="00BE46E5" w:rsidP="006A7A6C">
            <w:pPr>
              <w:pStyle w:val="tabletext11"/>
              <w:rPr>
                <w:ins w:id="31956" w:author="Author"/>
              </w:rPr>
            </w:pPr>
          </w:p>
        </w:tc>
        <w:tc>
          <w:tcPr>
            <w:tcW w:w="240" w:type="dxa"/>
            <w:tcBorders>
              <w:top w:val="single" w:sz="6" w:space="0" w:color="auto"/>
              <w:left w:val="single" w:sz="6" w:space="0" w:color="auto"/>
              <w:bottom w:val="single" w:sz="6" w:space="0" w:color="auto"/>
            </w:tcBorders>
            <w:shd w:val="clear" w:color="auto" w:fill="auto"/>
          </w:tcPr>
          <w:p w14:paraId="15610B00" w14:textId="77777777" w:rsidR="00BE46E5" w:rsidRPr="00BB3092" w:rsidRDefault="00BE46E5" w:rsidP="006A7A6C">
            <w:pPr>
              <w:pStyle w:val="tabletext11"/>
              <w:rPr>
                <w:ins w:id="319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6EFB22D" w14:textId="77777777" w:rsidR="00BE46E5" w:rsidRPr="00BB3092" w:rsidRDefault="00BE46E5" w:rsidP="006A7A6C">
            <w:pPr>
              <w:pStyle w:val="tabletext11"/>
              <w:jc w:val="center"/>
              <w:rPr>
                <w:ins w:id="31958" w:author="Author"/>
              </w:rPr>
            </w:pPr>
            <w:ins w:id="31959" w:author="Author">
              <w:r w:rsidRPr="00BB3092">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34482" w14:textId="77777777" w:rsidR="00BE46E5" w:rsidRPr="00BB3092" w:rsidRDefault="00BE46E5" w:rsidP="006A7A6C">
            <w:pPr>
              <w:pStyle w:val="tabletext11"/>
              <w:jc w:val="center"/>
              <w:rPr>
                <w:ins w:id="31960" w:author="Author"/>
                <w:rFonts w:cs="Arial"/>
                <w:color w:val="000000"/>
                <w:szCs w:val="18"/>
              </w:rPr>
            </w:pPr>
            <w:ins w:id="31961" w:author="Author">
              <w:r w:rsidRPr="00BB3092">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81919" w14:textId="77777777" w:rsidR="00BE46E5" w:rsidRPr="00BB3092" w:rsidRDefault="00BE46E5" w:rsidP="006A7A6C">
            <w:pPr>
              <w:pStyle w:val="tabletext11"/>
              <w:jc w:val="center"/>
              <w:rPr>
                <w:ins w:id="31962" w:author="Author"/>
                <w:rFonts w:cs="Arial"/>
                <w:color w:val="000000"/>
                <w:szCs w:val="18"/>
              </w:rPr>
            </w:pPr>
            <w:ins w:id="31963" w:author="Author">
              <w:r w:rsidRPr="00BB3092">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7C73F" w14:textId="77777777" w:rsidR="00BE46E5" w:rsidRPr="00BB3092" w:rsidRDefault="00BE46E5" w:rsidP="006A7A6C">
            <w:pPr>
              <w:pStyle w:val="tabletext11"/>
              <w:jc w:val="center"/>
              <w:rPr>
                <w:ins w:id="31964" w:author="Author"/>
                <w:rFonts w:cs="Arial"/>
                <w:color w:val="000000"/>
                <w:szCs w:val="18"/>
              </w:rPr>
            </w:pPr>
            <w:ins w:id="31965" w:author="Author">
              <w:r w:rsidRPr="00BB3092">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39CB1" w14:textId="77777777" w:rsidR="00BE46E5" w:rsidRPr="00BB3092" w:rsidRDefault="00BE46E5" w:rsidP="006A7A6C">
            <w:pPr>
              <w:pStyle w:val="tabletext11"/>
              <w:jc w:val="center"/>
              <w:rPr>
                <w:ins w:id="31966" w:author="Author"/>
                <w:rFonts w:cs="Arial"/>
                <w:color w:val="000000"/>
                <w:szCs w:val="18"/>
              </w:rPr>
            </w:pPr>
            <w:ins w:id="31967" w:author="Author">
              <w:r w:rsidRPr="00BB3092">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F2637" w14:textId="77777777" w:rsidR="00BE46E5" w:rsidRPr="00BB3092" w:rsidRDefault="00BE46E5" w:rsidP="006A7A6C">
            <w:pPr>
              <w:pStyle w:val="tabletext11"/>
              <w:jc w:val="center"/>
              <w:rPr>
                <w:ins w:id="31968" w:author="Author"/>
                <w:rFonts w:cs="Arial"/>
                <w:color w:val="000000"/>
                <w:szCs w:val="18"/>
              </w:rPr>
            </w:pPr>
            <w:ins w:id="31969" w:author="Author">
              <w:r w:rsidRPr="00BB3092">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9E5BE" w14:textId="77777777" w:rsidR="00BE46E5" w:rsidRPr="00BB3092" w:rsidRDefault="00BE46E5" w:rsidP="006A7A6C">
            <w:pPr>
              <w:pStyle w:val="tabletext11"/>
              <w:jc w:val="center"/>
              <w:rPr>
                <w:ins w:id="31970" w:author="Author"/>
                <w:rFonts w:cs="Arial"/>
                <w:color w:val="000000"/>
                <w:szCs w:val="18"/>
              </w:rPr>
            </w:pPr>
            <w:ins w:id="31971" w:author="Author">
              <w:r w:rsidRPr="00BB3092">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F9B17" w14:textId="77777777" w:rsidR="00BE46E5" w:rsidRPr="00BB3092" w:rsidRDefault="00BE46E5" w:rsidP="006A7A6C">
            <w:pPr>
              <w:pStyle w:val="tabletext11"/>
              <w:jc w:val="center"/>
              <w:rPr>
                <w:ins w:id="31972" w:author="Author"/>
                <w:rFonts w:cs="Arial"/>
                <w:color w:val="000000"/>
                <w:szCs w:val="18"/>
              </w:rPr>
            </w:pPr>
            <w:ins w:id="31973" w:author="Author">
              <w:r w:rsidRPr="00BB3092">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D9EDF" w14:textId="77777777" w:rsidR="00BE46E5" w:rsidRPr="00BB3092" w:rsidRDefault="00BE46E5" w:rsidP="006A7A6C">
            <w:pPr>
              <w:pStyle w:val="tabletext11"/>
              <w:jc w:val="center"/>
              <w:rPr>
                <w:ins w:id="31974" w:author="Author"/>
                <w:rFonts w:cs="Arial"/>
                <w:color w:val="000000"/>
                <w:szCs w:val="18"/>
              </w:rPr>
            </w:pPr>
            <w:ins w:id="31975" w:author="Author">
              <w:r w:rsidRPr="00BB3092">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47880" w14:textId="77777777" w:rsidR="00BE46E5" w:rsidRPr="00BB3092" w:rsidRDefault="00BE46E5" w:rsidP="006A7A6C">
            <w:pPr>
              <w:pStyle w:val="tabletext11"/>
              <w:jc w:val="center"/>
              <w:rPr>
                <w:ins w:id="31976" w:author="Author"/>
                <w:rFonts w:cs="Arial"/>
                <w:color w:val="000000"/>
                <w:szCs w:val="18"/>
              </w:rPr>
            </w:pPr>
            <w:ins w:id="31977" w:author="Author">
              <w:r w:rsidRPr="00BB3092">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F95C6" w14:textId="77777777" w:rsidR="00BE46E5" w:rsidRPr="00BB3092" w:rsidRDefault="00BE46E5" w:rsidP="006A7A6C">
            <w:pPr>
              <w:pStyle w:val="tabletext11"/>
              <w:jc w:val="center"/>
              <w:rPr>
                <w:ins w:id="31978" w:author="Author"/>
                <w:rFonts w:cs="Arial"/>
                <w:color w:val="000000"/>
                <w:szCs w:val="18"/>
              </w:rPr>
            </w:pPr>
            <w:ins w:id="31979" w:author="Author">
              <w:r w:rsidRPr="00BB3092">
                <w:rPr>
                  <w:rFonts w:cs="Arial"/>
                  <w:color w:val="000000"/>
                  <w:szCs w:val="18"/>
                </w:rPr>
                <w:t>0.90</w:t>
              </w:r>
            </w:ins>
          </w:p>
        </w:tc>
      </w:tr>
      <w:tr w:rsidR="00BE46E5" w:rsidRPr="00BB3092" w14:paraId="5F986977" w14:textId="77777777" w:rsidTr="006A7A6C">
        <w:trPr>
          <w:cantSplit/>
          <w:trHeight w:val="190"/>
          <w:ins w:id="31980" w:author="Author"/>
        </w:trPr>
        <w:tc>
          <w:tcPr>
            <w:tcW w:w="200" w:type="dxa"/>
            <w:tcBorders>
              <w:right w:val="single" w:sz="6" w:space="0" w:color="auto"/>
            </w:tcBorders>
            <w:shd w:val="clear" w:color="auto" w:fill="auto"/>
          </w:tcPr>
          <w:p w14:paraId="1E0CD1E6" w14:textId="77777777" w:rsidR="00BE46E5" w:rsidRPr="00BB3092" w:rsidRDefault="00BE46E5" w:rsidP="006A7A6C">
            <w:pPr>
              <w:pStyle w:val="tabletext11"/>
              <w:rPr>
                <w:ins w:id="31981" w:author="Author"/>
              </w:rPr>
            </w:pPr>
          </w:p>
        </w:tc>
        <w:tc>
          <w:tcPr>
            <w:tcW w:w="240" w:type="dxa"/>
            <w:tcBorders>
              <w:top w:val="single" w:sz="6" w:space="0" w:color="auto"/>
              <w:left w:val="single" w:sz="6" w:space="0" w:color="auto"/>
              <w:bottom w:val="single" w:sz="6" w:space="0" w:color="auto"/>
            </w:tcBorders>
            <w:shd w:val="clear" w:color="auto" w:fill="auto"/>
          </w:tcPr>
          <w:p w14:paraId="6CDD2524" w14:textId="77777777" w:rsidR="00BE46E5" w:rsidRPr="00BB3092" w:rsidRDefault="00BE46E5" w:rsidP="006A7A6C">
            <w:pPr>
              <w:pStyle w:val="tabletext11"/>
              <w:rPr>
                <w:ins w:id="319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E6C5F1" w14:textId="77777777" w:rsidR="00BE46E5" w:rsidRPr="00BB3092" w:rsidRDefault="00BE46E5" w:rsidP="006A7A6C">
            <w:pPr>
              <w:pStyle w:val="tabletext11"/>
              <w:jc w:val="center"/>
              <w:rPr>
                <w:ins w:id="31983" w:author="Author"/>
              </w:rPr>
            </w:pPr>
            <w:ins w:id="31984" w:author="Author">
              <w:r w:rsidRPr="00BB3092">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4B61A" w14:textId="77777777" w:rsidR="00BE46E5" w:rsidRPr="00BB3092" w:rsidRDefault="00BE46E5" w:rsidP="006A7A6C">
            <w:pPr>
              <w:pStyle w:val="tabletext11"/>
              <w:jc w:val="center"/>
              <w:rPr>
                <w:ins w:id="31985" w:author="Author"/>
                <w:rFonts w:cs="Arial"/>
                <w:color w:val="000000"/>
                <w:szCs w:val="18"/>
              </w:rPr>
            </w:pPr>
            <w:ins w:id="31986" w:author="Author">
              <w:r w:rsidRPr="00BB3092">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AA730" w14:textId="77777777" w:rsidR="00BE46E5" w:rsidRPr="00BB3092" w:rsidRDefault="00BE46E5" w:rsidP="006A7A6C">
            <w:pPr>
              <w:pStyle w:val="tabletext11"/>
              <w:jc w:val="center"/>
              <w:rPr>
                <w:ins w:id="31987" w:author="Author"/>
                <w:rFonts w:cs="Arial"/>
                <w:color w:val="000000"/>
                <w:szCs w:val="18"/>
              </w:rPr>
            </w:pPr>
            <w:ins w:id="31988" w:author="Author">
              <w:r w:rsidRPr="00BB3092">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CA891" w14:textId="77777777" w:rsidR="00BE46E5" w:rsidRPr="00BB3092" w:rsidRDefault="00BE46E5" w:rsidP="006A7A6C">
            <w:pPr>
              <w:pStyle w:val="tabletext11"/>
              <w:jc w:val="center"/>
              <w:rPr>
                <w:ins w:id="31989" w:author="Author"/>
                <w:rFonts w:cs="Arial"/>
                <w:color w:val="000000"/>
                <w:szCs w:val="18"/>
              </w:rPr>
            </w:pPr>
            <w:ins w:id="31990" w:author="Author">
              <w:r w:rsidRPr="00BB3092">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BA222" w14:textId="77777777" w:rsidR="00BE46E5" w:rsidRPr="00BB3092" w:rsidRDefault="00BE46E5" w:rsidP="006A7A6C">
            <w:pPr>
              <w:pStyle w:val="tabletext11"/>
              <w:jc w:val="center"/>
              <w:rPr>
                <w:ins w:id="31991" w:author="Author"/>
                <w:rFonts w:cs="Arial"/>
                <w:color w:val="000000"/>
                <w:szCs w:val="18"/>
              </w:rPr>
            </w:pPr>
            <w:ins w:id="31992" w:author="Author">
              <w:r w:rsidRPr="00BB3092">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7DBEC" w14:textId="77777777" w:rsidR="00BE46E5" w:rsidRPr="00BB3092" w:rsidRDefault="00BE46E5" w:rsidP="006A7A6C">
            <w:pPr>
              <w:pStyle w:val="tabletext11"/>
              <w:jc w:val="center"/>
              <w:rPr>
                <w:ins w:id="31993" w:author="Author"/>
                <w:rFonts w:cs="Arial"/>
                <w:color w:val="000000"/>
                <w:szCs w:val="18"/>
              </w:rPr>
            </w:pPr>
            <w:ins w:id="31994" w:author="Author">
              <w:r w:rsidRPr="00BB3092">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CEA51" w14:textId="77777777" w:rsidR="00BE46E5" w:rsidRPr="00BB3092" w:rsidRDefault="00BE46E5" w:rsidP="006A7A6C">
            <w:pPr>
              <w:pStyle w:val="tabletext11"/>
              <w:jc w:val="center"/>
              <w:rPr>
                <w:ins w:id="31995" w:author="Author"/>
                <w:rFonts w:cs="Arial"/>
                <w:color w:val="000000"/>
                <w:szCs w:val="18"/>
              </w:rPr>
            </w:pPr>
            <w:ins w:id="31996" w:author="Author">
              <w:r w:rsidRPr="00BB309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5E963" w14:textId="77777777" w:rsidR="00BE46E5" w:rsidRPr="00BB3092" w:rsidRDefault="00BE46E5" w:rsidP="006A7A6C">
            <w:pPr>
              <w:pStyle w:val="tabletext11"/>
              <w:jc w:val="center"/>
              <w:rPr>
                <w:ins w:id="31997" w:author="Author"/>
                <w:rFonts w:cs="Arial"/>
                <w:color w:val="000000"/>
                <w:szCs w:val="18"/>
              </w:rPr>
            </w:pPr>
            <w:ins w:id="31998" w:author="Author">
              <w:r w:rsidRPr="00BB3092">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74B24" w14:textId="77777777" w:rsidR="00BE46E5" w:rsidRPr="00BB3092" w:rsidRDefault="00BE46E5" w:rsidP="006A7A6C">
            <w:pPr>
              <w:pStyle w:val="tabletext11"/>
              <w:jc w:val="center"/>
              <w:rPr>
                <w:ins w:id="31999" w:author="Author"/>
                <w:rFonts w:cs="Arial"/>
                <w:color w:val="000000"/>
                <w:szCs w:val="18"/>
              </w:rPr>
            </w:pPr>
            <w:ins w:id="32000" w:author="Author">
              <w:r w:rsidRPr="00BB3092">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A6530" w14:textId="77777777" w:rsidR="00BE46E5" w:rsidRPr="00BB3092" w:rsidRDefault="00BE46E5" w:rsidP="006A7A6C">
            <w:pPr>
              <w:pStyle w:val="tabletext11"/>
              <w:jc w:val="center"/>
              <w:rPr>
                <w:ins w:id="32001" w:author="Author"/>
                <w:rFonts w:cs="Arial"/>
                <w:color w:val="000000"/>
                <w:szCs w:val="18"/>
              </w:rPr>
            </w:pPr>
            <w:ins w:id="32002" w:author="Author">
              <w:r w:rsidRPr="00BB3092">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8DCB9" w14:textId="77777777" w:rsidR="00BE46E5" w:rsidRPr="00BB3092" w:rsidRDefault="00BE46E5" w:rsidP="006A7A6C">
            <w:pPr>
              <w:pStyle w:val="tabletext11"/>
              <w:jc w:val="center"/>
              <w:rPr>
                <w:ins w:id="32003" w:author="Author"/>
                <w:rFonts w:cs="Arial"/>
                <w:color w:val="000000"/>
                <w:szCs w:val="18"/>
              </w:rPr>
            </w:pPr>
            <w:ins w:id="32004" w:author="Author">
              <w:r w:rsidRPr="00BB3092">
                <w:rPr>
                  <w:rFonts w:cs="Arial"/>
                  <w:color w:val="000000"/>
                  <w:szCs w:val="18"/>
                </w:rPr>
                <w:t>0.89</w:t>
              </w:r>
            </w:ins>
          </w:p>
        </w:tc>
      </w:tr>
      <w:tr w:rsidR="00BE46E5" w:rsidRPr="00BB3092" w14:paraId="04D9D411" w14:textId="77777777" w:rsidTr="006A7A6C">
        <w:trPr>
          <w:cantSplit/>
          <w:trHeight w:val="190"/>
          <w:ins w:id="32005" w:author="Author"/>
        </w:trPr>
        <w:tc>
          <w:tcPr>
            <w:tcW w:w="200" w:type="dxa"/>
            <w:tcBorders>
              <w:right w:val="single" w:sz="6" w:space="0" w:color="auto"/>
            </w:tcBorders>
            <w:shd w:val="clear" w:color="auto" w:fill="auto"/>
          </w:tcPr>
          <w:p w14:paraId="7512E646" w14:textId="77777777" w:rsidR="00BE46E5" w:rsidRPr="00BB3092" w:rsidRDefault="00BE46E5" w:rsidP="006A7A6C">
            <w:pPr>
              <w:pStyle w:val="tabletext11"/>
              <w:rPr>
                <w:ins w:id="32006" w:author="Author"/>
              </w:rPr>
            </w:pPr>
          </w:p>
        </w:tc>
        <w:tc>
          <w:tcPr>
            <w:tcW w:w="240" w:type="dxa"/>
            <w:tcBorders>
              <w:top w:val="single" w:sz="6" w:space="0" w:color="auto"/>
              <w:left w:val="single" w:sz="6" w:space="0" w:color="auto"/>
              <w:bottom w:val="single" w:sz="6" w:space="0" w:color="auto"/>
            </w:tcBorders>
            <w:shd w:val="clear" w:color="auto" w:fill="auto"/>
          </w:tcPr>
          <w:p w14:paraId="711908C8" w14:textId="77777777" w:rsidR="00BE46E5" w:rsidRPr="00BB3092" w:rsidRDefault="00BE46E5" w:rsidP="006A7A6C">
            <w:pPr>
              <w:pStyle w:val="tabletext11"/>
              <w:rPr>
                <w:ins w:id="320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72DC83" w14:textId="77777777" w:rsidR="00BE46E5" w:rsidRPr="00BB3092" w:rsidRDefault="00BE46E5" w:rsidP="006A7A6C">
            <w:pPr>
              <w:pStyle w:val="tabletext11"/>
              <w:jc w:val="center"/>
              <w:rPr>
                <w:ins w:id="32008" w:author="Author"/>
              </w:rPr>
            </w:pPr>
            <w:ins w:id="32009" w:author="Author">
              <w:r w:rsidRPr="00BB3092">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2712C" w14:textId="77777777" w:rsidR="00BE46E5" w:rsidRPr="00BB3092" w:rsidRDefault="00BE46E5" w:rsidP="006A7A6C">
            <w:pPr>
              <w:pStyle w:val="tabletext11"/>
              <w:jc w:val="center"/>
              <w:rPr>
                <w:ins w:id="32010" w:author="Author"/>
                <w:rFonts w:cs="Arial"/>
                <w:color w:val="000000"/>
                <w:szCs w:val="18"/>
              </w:rPr>
            </w:pPr>
            <w:ins w:id="32011" w:author="Author">
              <w:r w:rsidRPr="00BB3092">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C67D2" w14:textId="77777777" w:rsidR="00BE46E5" w:rsidRPr="00BB3092" w:rsidRDefault="00BE46E5" w:rsidP="006A7A6C">
            <w:pPr>
              <w:pStyle w:val="tabletext11"/>
              <w:jc w:val="center"/>
              <w:rPr>
                <w:ins w:id="32012" w:author="Author"/>
                <w:rFonts w:cs="Arial"/>
                <w:color w:val="000000"/>
                <w:szCs w:val="18"/>
              </w:rPr>
            </w:pPr>
            <w:ins w:id="32013" w:author="Author">
              <w:r w:rsidRPr="00BB3092">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7BE06" w14:textId="77777777" w:rsidR="00BE46E5" w:rsidRPr="00BB3092" w:rsidRDefault="00BE46E5" w:rsidP="006A7A6C">
            <w:pPr>
              <w:pStyle w:val="tabletext11"/>
              <w:jc w:val="center"/>
              <w:rPr>
                <w:ins w:id="32014" w:author="Author"/>
                <w:rFonts w:cs="Arial"/>
                <w:color w:val="000000"/>
                <w:szCs w:val="18"/>
              </w:rPr>
            </w:pPr>
            <w:ins w:id="32015" w:author="Author">
              <w:r w:rsidRPr="00BB3092">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1EB1C" w14:textId="77777777" w:rsidR="00BE46E5" w:rsidRPr="00BB3092" w:rsidRDefault="00BE46E5" w:rsidP="006A7A6C">
            <w:pPr>
              <w:pStyle w:val="tabletext11"/>
              <w:jc w:val="center"/>
              <w:rPr>
                <w:ins w:id="32016" w:author="Author"/>
                <w:rFonts w:cs="Arial"/>
                <w:color w:val="000000"/>
                <w:szCs w:val="18"/>
              </w:rPr>
            </w:pPr>
            <w:ins w:id="32017" w:author="Author">
              <w:r w:rsidRPr="00BB3092">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55F9F" w14:textId="77777777" w:rsidR="00BE46E5" w:rsidRPr="00BB3092" w:rsidRDefault="00BE46E5" w:rsidP="006A7A6C">
            <w:pPr>
              <w:pStyle w:val="tabletext11"/>
              <w:jc w:val="center"/>
              <w:rPr>
                <w:ins w:id="32018" w:author="Author"/>
                <w:rFonts w:cs="Arial"/>
                <w:color w:val="000000"/>
                <w:szCs w:val="18"/>
              </w:rPr>
            </w:pPr>
            <w:ins w:id="32019" w:author="Author">
              <w:r w:rsidRPr="00BB3092">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2376B" w14:textId="77777777" w:rsidR="00BE46E5" w:rsidRPr="00BB3092" w:rsidRDefault="00BE46E5" w:rsidP="006A7A6C">
            <w:pPr>
              <w:pStyle w:val="tabletext11"/>
              <w:jc w:val="center"/>
              <w:rPr>
                <w:ins w:id="32020" w:author="Author"/>
                <w:rFonts w:cs="Arial"/>
                <w:color w:val="000000"/>
                <w:szCs w:val="18"/>
              </w:rPr>
            </w:pPr>
            <w:ins w:id="32021" w:author="Author">
              <w:r w:rsidRPr="00BB3092">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4E9D9" w14:textId="77777777" w:rsidR="00BE46E5" w:rsidRPr="00BB3092" w:rsidRDefault="00BE46E5" w:rsidP="006A7A6C">
            <w:pPr>
              <w:pStyle w:val="tabletext11"/>
              <w:jc w:val="center"/>
              <w:rPr>
                <w:ins w:id="32022" w:author="Author"/>
                <w:rFonts w:cs="Arial"/>
                <w:color w:val="000000"/>
                <w:szCs w:val="18"/>
              </w:rPr>
            </w:pPr>
            <w:ins w:id="32023" w:author="Author">
              <w:r w:rsidRPr="00BB3092">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C0BD7" w14:textId="77777777" w:rsidR="00BE46E5" w:rsidRPr="00BB3092" w:rsidRDefault="00BE46E5" w:rsidP="006A7A6C">
            <w:pPr>
              <w:pStyle w:val="tabletext11"/>
              <w:jc w:val="center"/>
              <w:rPr>
                <w:ins w:id="32024" w:author="Author"/>
                <w:rFonts w:cs="Arial"/>
                <w:color w:val="000000"/>
                <w:szCs w:val="18"/>
              </w:rPr>
            </w:pPr>
            <w:ins w:id="32025" w:author="Author">
              <w:r w:rsidRPr="00BB3092">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F0110" w14:textId="77777777" w:rsidR="00BE46E5" w:rsidRPr="00BB3092" w:rsidRDefault="00BE46E5" w:rsidP="006A7A6C">
            <w:pPr>
              <w:pStyle w:val="tabletext11"/>
              <w:jc w:val="center"/>
              <w:rPr>
                <w:ins w:id="32026" w:author="Author"/>
                <w:rFonts w:cs="Arial"/>
                <w:color w:val="000000"/>
                <w:szCs w:val="18"/>
              </w:rPr>
            </w:pPr>
            <w:ins w:id="32027" w:author="Author">
              <w:r w:rsidRPr="00BB3092">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88100" w14:textId="77777777" w:rsidR="00BE46E5" w:rsidRPr="00BB3092" w:rsidRDefault="00BE46E5" w:rsidP="006A7A6C">
            <w:pPr>
              <w:pStyle w:val="tabletext11"/>
              <w:jc w:val="center"/>
              <w:rPr>
                <w:ins w:id="32028" w:author="Author"/>
                <w:rFonts w:cs="Arial"/>
                <w:color w:val="000000"/>
                <w:szCs w:val="18"/>
              </w:rPr>
            </w:pPr>
            <w:ins w:id="32029" w:author="Author">
              <w:r w:rsidRPr="00BB3092">
                <w:rPr>
                  <w:rFonts w:cs="Arial"/>
                  <w:color w:val="000000"/>
                  <w:szCs w:val="18"/>
                </w:rPr>
                <w:t>0.89</w:t>
              </w:r>
            </w:ins>
          </w:p>
        </w:tc>
      </w:tr>
      <w:tr w:rsidR="00BE46E5" w:rsidRPr="00BB3092" w14:paraId="53ED0E8B" w14:textId="77777777" w:rsidTr="006A7A6C">
        <w:trPr>
          <w:cantSplit/>
          <w:trHeight w:val="190"/>
          <w:ins w:id="32030" w:author="Author"/>
        </w:trPr>
        <w:tc>
          <w:tcPr>
            <w:tcW w:w="200" w:type="dxa"/>
            <w:tcBorders>
              <w:right w:val="single" w:sz="6" w:space="0" w:color="auto"/>
            </w:tcBorders>
            <w:shd w:val="clear" w:color="auto" w:fill="auto"/>
          </w:tcPr>
          <w:p w14:paraId="33A93557" w14:textId="77777777" w:rsidR="00BE46E5" w:rsidRPr="00BB3092" w:rsidRDefault="00BE46E5" w:rsidP="006A7A6C">
            <w:pPr>
              <w:pStyle w:val="tabletext11"/>
              <w:rPr>
                <w:ins w:id="32031" w:author="Author"/>
              </w:rPr>
            </w:pPr>
          </w:p>
        </w:tc>
        <w:tc>
          <w:tcPr>
            <w:tcW w:w="240" w:type="dxa"/>
            <w:tcBorders>
              <w:top w:val="single" w:sz="6" w:space="0" w:color="auto"/>
              <w:left w:val="single" w:sz="6" w:space="0" w:color="auto"/>
              <w:bottom w:val="single" w:sz="6" w:space="0" w:color="auto"/>
            </w:tcBorders>
            <w:shd w:val="clear" w:color="auto" w:fill="auto"/>
          </w:tcPr>
          <w:p w14:paraId="7D70280A" w14:textId="77777777" w:rsidR="00BE46E5" w:rsidRPr="00BB3092" w:rsidRDefault="00BE46E5" w:rsidP="006A7A6C">
            <w:pPr>
              <w:pStyle w:val="tabletext11"/>
              <w:rPr>
                <w:ins w:id="320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BCF4E1" w14:textId="77777777" w:rsidR="00BE46E5" w:rsidRPr="00BB3092" w:rsidRDefault="00BE46E5" w:rsidP="006A7A6C">
            <w:pPr>
              <w:pStyle w:val="tabletext11"/>
              <w:jc w:val="center"/>
              <w:rPr>
                <w:ins w:id="32033" w:author="Author"/>
              </w:rPr>
            </w:pPr>
            <w:ins w:id="32034" w:author="Author">
              <w:r w:rsidRPr="00BB3092">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B2F49" w14:textId="77777777" w:rsidR="00BE46E5" w:rsidRPr="00BB3092" w:rsidRDefault="00BE46E5" w:rsidP="006A7A6C">
            <w:pPr>
              <w:pStyle w:val="tabletext11"/>
              <w:jc w:val="center"/>
              <w:rPr>
                <w:ins w:id="32035" w:author="Author"/>
                <w:rFonts w:cs="Arial"/>
                <w:color w:val="000000"/>
                <w:szCs w:val="18"/>
              </w:rPr>
            </w:pPr>
            <w:ins w:id="32036" w:author="Author">
              <w:r w:rsidRPr="00BB3092">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1CB4D" w14:textId="77777777" w:rsidR="00BE46E5" w:rsidRPr="00BB3092" w:rsidRDefault="00BE46E5" w:rsidP="006A7A6C">
            <w:pPr>
              <w:pStyle w:val="tabletext11"/>
              <w:jc w:val="center"/>
              <w:rPr>
                <w:ins w:id="32037" w:author="Author"/>
                <w:rFonts w:cs="Arial"/>
                <w:color w:val="000000"/>
                <w:szCs w:val="18"/>
              </w:rPr>
            </w:pPr>
            <w:ins w:id="32038" w:author="Author">
              <w:r w:rsidRPr="00BB3092">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12343" w14:textId="77777777" w:rsidR="00BE46E5" w:rsidRPr="00BB3092" w:rsidRDefault="00BE46E5" w:rsidP="006A7A6C">
            <w:pPr>
              <w:pStyle w:val="tabletext11"/>
              <w:jc w:val="center"/>
              <w:rPr>
                <w:ins w:id="32039" w:author="Author"/>
                <w:rFonts w:cs="Arial"/>
                <w:color w:val="000000"/>
                <w:szCs w:val="18"/>
              </w:rPr>
            </w:pPr>
            <w:ins w:id="32040" w:author="Author">
              <w:r w:rsidRPr="00BB3092">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29676" w14:textId="77777777" w:rsidR="00BE46E5" w:rsidRPr="00BB3092" w:rsidRDefault="00BE46E5" w:rsidP="006A7A6C">
            <w:pPr>
              <w:pStyle w:val="tabletext11"/>
              <w:jc w:val="center"/>
              <w:rPr>
                <w:ins w:id="32041" w:author="Author"/>
                <w:rFonts w:cs="Arial"/>
                <w:color w:val="000000"/>
                <w:szCs w:val="18"/>
              </w:rPr>
            </w:pPr>
            <w:ins w:id="32042" w:author="Author">
              <w:r w:rsidRPr="00BB3092">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2ED87" w14:textId="77777777" w:rsidR="00BE46E5" w:rsidRPr="00BB3092" w:rsidRDefault="00BE46E5" w:rsidP="006A7A6C">
            <w:pPr>
              <w:pStyle w:val="tabletext11"/>
              <w:jc w:val="center"/>
              <w:rPr>
                <w:ins w:id="32043" w:author="Author"/>
                <w:rFonts w:cs="Arial"/>
                <w:color w:val="000000"/>
                <w:szCs w:val="18"/>
              </w:rPr>
            </w:pPr>
            <w:ins w:id="32044" w:author="Author">
              <w:r w:rsidRPr="00BB3092">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F4AE1" w14:textId="77777777" w:rsidR="00BE46E5" w:rsidRPr="00BB3092" w:rsidRDefault="00BE46E5" w:rsidP="006A7A6C">
            <w:pPr>
              <w:pStyle w:val="tabletext11"/>
              <w:jc w:val="center"/>
              <w:rPr>
                <w:ins w:id="32045" w:author="Author"/>
                <w:rFonts w:cs="Arial"/>
                <w:color w:val="000000"/>
                <w:szCs w:val="18"/>
              </w:rPr>
            </w:pPr>
            <w:ins w:id="32046" w:author="Author">
              <w:r w:rsidRPr="00BB3092">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876DF" w14:textId="77777777" w:rsidR="00BE46E5" w:rsidRPr="00BB3092" w:rsidRDefault="00BE46E5" w:rsidP="006A7A6C">
            <w:pPr>
              <w:pStyle w:val="tabletext11"/>
              <w:jc w:val="center"/>
              <w:rPr>
                <w:ins w:id="32047" w:author="Author"/>
                <w:rFonts w:cs="Arial"/>
                <w:color w:val="000000"/>
                <w:szCs w:val="18"/>
              </w:rPr>
            </w:pPr>
            <w:ins w:id="32048" w:author="Author">
              <w:r w:rsidRPr="00BB3092">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540C0" w14:textId="77777777" w:rsidR="00BE46E5" w:rsidRPr="00BB3092" w:rsidRDefault="00BE46E5" w:rsidP="006A7A6C">
            <w:pPr>
              <w:pStyle w:val="tabletext11"/>
              <w:jc w:val="center"/>
              <w:rPr>
                <w:ins w:id="32049" w:author="Author"/>
                <w:rFonts w:cs="Arial"/>
                <w:color w:val="000000"/>
                <w:szCs w:val="18"/>
              </w:rPr>
            </w:pPr>
            <w:ins w:id="32050" w:author="Author">
              <w:r w:rsidRPr="00BB3092">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1C36A" w14:textId="77777777" w:rsidR="00BE46E5" w:rsidRPr="00BB3092" w:rsidRDefault="00BE46E5" w:rsidP="006A7A6C">
            <w:pPr>
              <w:pStyle w:val="tabletext11"/>
              <w:jc w:val="center"/>
              <w:rPr>
                <w:ins w:id="32051" w:author="Author"/>
                <w:rFonts w:cs="Arial"/>
                <w:color w:val="000000"/>
                <w:szCs w:val="18"/>
              </w:rPr>
            </w:pPr>
            <w:ins w:id="32052" w:author="Author">
              <w:r w:rsidRPr="00BB3092">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2A627" w14:textId="77777777" w:rsidR="00BE46E5" w:rsidRPr="00BB3092" w:rsidRDefault="00BE46E5" w:rsidP="006A7A6C">
            <w:pPr>
              <w:pStyle w:val="tabletext11"/>
              <w:jc w:val="center"/>
              <w:rPr>
                <w:ins w:id="32053" w:author="Author"/>
                <w:rFonts w:cs="Arial"/>
                <w:color w:val="000000"/>
                <w:szCs w:val="18"/>
              </w:rPr>
            </w:pPr>
            <w:ins w:id="32054" w:author="Author">
              <w:r w:rsidRPr="00BB3092">
                <w:rPr>
                  <w:rFonts w:cs="Arial"/>
                  <w:color w:val="000000"/>
                  <w:szCs w:val="18"/>
                </w:rPr>
                <w:t>0.88</w:t>
              </w:r>
            </w:ins>
          </w:p>
        </w:tc>
      </w:tr>
      <w:tr w:rsidR="00BE46E5" w:rsidRPr="00BB3092" w14:paraId="4174C101" w14:textId="77777777" w:rsidTr="006A7A6C">
        <w:trPr>
          <w:cantSplit/>
          <w:trHeight w:val="190"/>
          <w:ins w:id="32055" w:author="Author"/>
        </w:trPr>
        <w:tc>
          <w:tcPr>
            <w:tcW w:w="200" w:type="dxa"/>
            <w:tcBorders>
              <w:right w:val="single" w:sz="6" w:space="0" w:color="auto"/>
            </w:tcBorders>
            <w:shd w:val="clear" w:color="auto" w:fill="auto"/>
          </w:tcPr>
          <w:p w14:paraId="4853C562" w14:textId="77777777" w:rsidR="00BE46E5" w:rsidRPr="00BB3092" w:rsidRDefault="00BE46E5" w:rsidP="006A7A6C">
            <w:pPr>
              <w:pStyle w:val="tabletext11"/>
              <w:rPr>
                <w:ins w:id="32056" w:author="Author"/>
              </w:rPr>
            </w:pPr>
          </w:p>
        </w:tc>
        <w:tc>
          <w:tcPr>
            <w:tcW w:w="240" w:type="dxa"/>
            <w:tcBorders>
              <w:top w:val="single" w:sz="6" w:space="0" w:color="auto"/>
              <w:left w:val="single" w:sz="6" w:space="0" w:color="auto"/>
              <w:bottom w:val="single" w:sz="6" w:space="0" w:color="auto"/>
            </w:tcBorders>
            <w:shd w:val="clear" w:color="auto" w:fill="auto"/>
          </w:tcPr>
          <w:p w14:paraId="50C8271A" w14:textId="77777777" w:rsidR="00BE46E5" w:rsidRPr="00BB3092" w:rsidRDefault="00BE46E5" w:rsidP="006A7A6C">
            <w:pPr>
              <w:pStyle w:val="tabletext11"/>
              <w:rPr>
                <w:ins w:id="320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90FCDE" w14:textId="77777777" w:rsidR="00BE46E5" w:rsidRPr="00BB3092" w:rsidRDefault="00BE46E5" w:rsidP="006A7A6C">
            <w:pPr>
              <w:pStyle w:val="tabletext11"/>
              <w:jc w:val="center"/>
              <w:rPr>
                <w:ins w:id="32058" w:author="Author"/>
              </w:rPr>
            </w:pPr>
            <w:ins w:id="32059" w:author="Author">
              <w:r w:rsidRPr="00BB3092">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1A41F" w14:textId="77777777" w:rsidR="00BE46E5" w:rsidRPr="00BB3092" w:rsidRDefault="00BE46E5" w:rsidP="006A7A6C">
            <w:pPr>
              <w:pStyle w:val="tabletext11"/>
              <w:jc w:val="center"/>
              <w:rPr>
                <w:ins w:id="32060" w:author="Author"/>
                <w:rFonts w:cs="Arial"/>
                <w:color w:val="000000"/>
                <w:szCs w:val="18"/>
              </w:rPr>
            </w:pPr>
            <w:ins w:id="32061" w:author="Author">
              <w:r w:rsidRPr="00BB3092">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1FA14" w14:textId="77777777" w:rsidR="00BE46E5" w:rsidRPr="00BB3092" w:rsidRDefault="00BE46E5" w:rsidP="006A7A6C">
            <w:pPr>
              <w:pStyle w:val="tabletext11"/>
              <w:jc w:val="center"/>
              <w:rPr>
                <w:ins w:id="32062" w:author="Author"/>
                <w:rFonts w:cs="Arial"/>
                <w:color w:val="000000"/>
                <w:szCs w:val="18"/>
              </w:rPr>
            </w:pPr>
            <w:ins w:id="32063" w:author="Author">
              <w:r w:rsidRPr="00BB3092">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238951" w14:textId="77777777" w:rsidR="00BE46E5" w:rsidRPr="00BB3092" w:rsidRDefault="00BE46E5" w:rsidP="006A7A6C">
            <w:pPr>
              <w:pStyle w:val="tabletext11"/>
              <w:jc w:val="center"/>
              <w:rPr>
                <w:ins w:id="32064" w:author="Author"/>
                <w:rFonts w:cs="Arial"/>
                <w:color w:val="000000"/>
                <w:szCs w:val="18"/>
              </w:rPr>
            </w:pPr>
            <w:ins w:id="32065" w:author="Author">
              <w:r w:rsidRPr="00BB3092">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796D0" w14:textId="77777777" w:rsidR="00BE46E5" w:rsidRPr="00BB3092" w:rsidRDefault="00BE46E5" w:rsidP="006A7A6C">
            <w:pPr>
              <w:pStyle w:val="tabletext11"/>
              <w:jc w:val="center"/>
              <w:rPr>
                <w:ins w:id="32066" w:author="Author"/>
                <w:rFonts w:cs="Arial"/>
                <w:color w:val="000000"/>
                <w:szCs w:val="18"/>
              </w:rPr>
            </w:pPr>
            <w:ins w:id="32067" w:author="Author">
              <w:r w:rsidRPr="00BB3092">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15E63" w14:textId="77777777" w:rsidR="00BE46E5" w:rsidRPr="00BB3092" w:rsidRDefault="00BE46E5" w:rsidP="006A7A6C">
            <w:pPr>
              <w:pStyle w:val="tabletext11"/>
              <w:jc w:val="center"/>
              <w:rPr>
                <w:ins w:id="32068" w:author="Author"/>
                <w:rFonts w:cs="Arial"/>
                <w:color w:val="000000"/>
                <w:szCs w:val="18"/>
              </w:rPr>
            </w:pPr>
            <w:ins w:id="32069" w:author="Author">
              <w:r w:rsidRPr="00BB3092">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ED7FB" w14:textId="77777777" w:rsidR="00BE46E5" w:rsidRPr="00BB3092" w:rsidRDefault="00BE46E5" w:rsidP="006A7A6C">
            <w:pPr>
              <w:pStyle w:val="tabletext11"/>
              <w:jc w:val="center"/>
              <w:rPr>
                <w:ins w:id="32070" w:author="Author"/>
                <w:rFonts w:cs="Arial"/>
                <w:color w:val="000000"/>
                <w:szCs w:val="18"/>
              </w:rPr>
            </w:pPr>
            <w:ins w:id="32071" w:author="Author">
              <w:r w:rsidRPr="00BB3092">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06DC2" w14:textId="77777777" w:rsidR="00BE46E5" w:rsidRPr="00BB3092" w:rsidRDefault="00BE46E5" w:rsidP="006A7A6C">
            <w:pPr>
              <w:pStyle w:val="tabletext11"/>
              <w:jc w:val="center"/>
              <w:rPr>
                <w:ins w:id="32072" w:author="Author"/>
                <w:rFonts w:cs="Arial"/>
                <w:color w:val="000000"/>
                <w:szCs w:val="18"/>
              </w:rPr>
            </w:pPr>
            <w:ins w:id="32073" w:author="Author">
              <w:r w:rsidRPr="00BB3092">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F8072" w14:textId="77777777" w:rsidR="00BE46E5" w:rsidRPr="00BB3092" w:rsidRDefault="00BE46E5" w:rsidP="006A7A6C">
            <w:pPr>
              <w:pStyle w:val="tabletext11"/>
              <w:jc w:val="center"/>
              <w:rPr>
                <w:ins w:id="32074" w:author="Author"/>
                <w:rFonts w:cs="Arial"/>
                <w:color w:val="000000"/>
                <w:szCs w:val="18"/>
              </w:rPr>
            </w:pPr>
            <w:ins w:id="32075" w:author="Author">
              <w:r w:rsidRPr="00BB3092">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F6E81" w14:textId="77777777" w:rsidR="00BE46E5" w:rsidRPr="00BB3092" w:rsidRDefault="00BE46E5" w:rsidP="006A7A6C">
            <w:pPr>
              <w:pStyle w:val="tabletext11"/>
              <w:jc w:val="center"/>
              <w:rPr>
                <w:ins w:id="32076" w:author="Author"/>
                <w:rFonts w:cs="Arial"/>
                <w:color w:val="000000"/>
                <w:szCs w:val="18"/>
              </w:rPr>
            </w:pPr>
            <w:ins w:id="32077" w:author="Author">
              <w:r w:rsidRPr="00BB3092">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F2395" w14:textId="77777777" w:rsidR="00BE46E5" w:rsidRPr="00BB3092" w:rsidRDefault="00BE46E5" w:rsidP="006A7A6C">
            <w:pPr>
              <w:pStyle w:val="tabletext11"/>
              <w:jc w:val="center"/>
              <w:rPr>
                <w:ins w:id="32078" w:author="Author"/>
                <w:rFonts w:cs="Arial"/>
                <w:color w:val="000000"/>
                <w:szCs w:val="18"/>
              </w:rPr>
            </w:pPr>
            <w:ins w:id="32079" w:author="Author">
              <w:r w:rsidRPr="00BB3092">
                <w:rPr>
                  <w:rFonts w:cs="Arial"/>
                  <w:color w:val="000000"/>
                  <w:szCs w:val="18"/>
                </w:rPr>
                <w:t>0.87</w:t>
              </w:r>
            </w:ins>
          </w:p>
        </w:tc>
      </w:tr>
      <w:tr w:rsidR="00BE46E5" w:rsidRPr="00BB3092" w14:paraId="3C92998C" w14:textId="77777777" w:rsidTr="006A7A6C">
        <w:trPr>
          <w:cantSplit/>
          <w:trHeight w:val="190"/>
          <w:ins w:id="32080" w:author="Author"/>
        </w:trPr>
        <w:tc>
          <w:tcPr>
            <w:tcW w:w="200" w:type="dxa"/>
            <w:tcBorders>
              <w:right w:val="single" w:sz="6" w:space="0" w:color="auto"/>
            </w:tcBorders>
            <w:shd w:val="clear" w:color="auto" w:fill="auto"/>
          </w:tcPr>
          <w:p w14:paraId="371D0DD8" w14:textId="77777777" w:rsidR="00BE46E5" w:rsidRPr="00BB3092" w:rsidRDefault="00BE46E5" w:rsidP="006A7A6C">
            <w:pPr>
              <w:pStyle w:val="tabletext11"/>
              <w:rPr>
                <w:ins w:id="32081" w:author="Author"/>
              </w:rPr>
            </w:pPr>
          </w:p>
        </w:tc>
        <w:tc>
          <w:tcPr>
            <w:tcW w:w="240" w:type="dxa"/>
            <w:tcBorders>
              <w:top w:val="single" w:sz="6" w:space="0" w:color="auto"/>
              <w:left w:val="single" w:sz="6" w:space="0" w:color="auto"/>
              <w:bottom w:val="single" w:sz="6" w:space="0" w:color="auto"/>
            </w:tcBorders>
            <w:shd w:val="clear" w:color="auto" w:fill="auto"/>
          </w:tcPr>
          <w:p w14:paraId="70A8E012" w14:textId="77777777" w:rsidR="00BE46E5" w:rsidRPr="00BB3092" w:rsidRDefault="00BE46E5" w:rsidP="006A7A6C">
            <w:pPr>
              <w:pStyle w:val="tabletext11"/>
              <w:rPr>
                <w:ins w:id="320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A9131E" w14:textId="77777777" w:rsidR="00BE46E5" w:rsidRPr="00BB3092" w:rsidRDefault="00BE46E5" w:rsidP="006A7A6C">
            <w:pPr>
              <w:pStyle w:val="tabletext11"/>
              <w:jc w:val="center"/>
              <w:rPr>
                <w:ins w:id="32083" w:author="Author"/>
              </w:rPr>
            </w:pPr>
            <w:ins w:id="32084" w:author="Author">
              <w:r w:rsidRPr="00BB3092">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F340D" w14:textId="77777777" w:rsidR="00BE46E5" w:rsidRPr="00BB3092" w:rsidRDefault="00BE46E5" w:rsidP="006A7A6C">
            <w:pPr>
              <w:pStyle w:val="tabletext11"/>
              <w:jc w:val="center"/>
              <w:rPr>
                <w:ins w:id="32085" w:author="Author"/>
                <w:rFonts w:cs="Arial"/>
                <w:color w:val="000000"/>
                <w:szCs w:val="18"/>
              </w:rPr>
            </w:pPr>
            <w:ins w:id="32086" w:author="Author">
              <w:r w:rsidRPr="00BB3092">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C9B82" w14:textId="77777777" w:rsidR="00BE46E5" w:rsidRPr="00BB3092" w:rsidRDefault="00BE46E5" w:rsidP="006A7A6C">
            <w:pPr>
              <w:pStyle w:val="tabletext11"/>
              <w:jc w:val="center"/>
              <w:rPr>
                <w:ins w:id="32087" w:author="Author"/>
                <w:rFonts w:cs="Arial"/>
                <w:color w:val="000000"/>
                <w:szCs w:val="18"/>
              </w:rPr>
            </w:pPr>
            <w:ins w:id="32088" w:author="Author">
              <w:r w:rsidRPr="00BB3092">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69A53" w14:textId="77777777" w:rsidR="00BE46E5" w:rsidRPr="00BB3092" w:rsidRDefault="00BE46E5" w:rsidP="006A7A6C">
            <w:pPr>
              <w:pStyle w:val="tabletext11"/>
              <w:jc w:val="center"/>
              <w:rPr>
                <w:ins w:id="32089" w:author="Author"/>
                <w:rFonts w:cs="Arial"/>
                <w:color w:val="000000"/>
                <w:szCs w:val="18"/>
              </w:rPr>
            </w:pPr>
            <w:ins w:id="32090" w:author="Author">
              <w:r w:rsidRPr="00BB3092">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B42A9" w14:textId="77777777" w:rsidR="00BE46E5" w:rsidRPr="00BB3092" w:rsidRDefault="00BE46E5" w:rsidP="006A7A6C">
            <w:pPr>
              <w:pStyle w:val="tabletext11"/>
              <w:jc w:val="center"/>
              <w:rPr>
                <w:ins w:id="32091" w:author="Author"/>
                <w:rFonts w:cs="Arial"/>
                <w:color w:val="000000"/>
                <w:szCs w:val="18"/>
              </w:rPr>
            </w:pPr>
            <w:ins w:id="32092" w:author="Author">
              <w:r w:rsidRPr="00BB3092">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92570" w14:textId="77777777" w:rsidR="00BE46E5" w:rsidRPr="00BB3092" w:rsidRDefault="00BE46E5" w:rsidP="006A7A6C">
            <w:pPr>
              <w:pStyle w:val="tabletext11"/>
              <w:jc w:val="center"/>
              <w:rPr>
                <w:ins w:id="32093" w:author="Author"/>
                <w:rFonts w:cs="Arial"/>
                <w:color w:val="000000"/>
                <w:szCs w:val="18"/>
              </w:rPr>
            </w:pPr>
            <w:ins w:id="32094" w:author="Author">
              <w:r w:rsidRPr="00BB3092">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DFD93" w14:textId="77777777" w:rsidR="00BE46E5" w:rsidRPr="00BB3092" w:rsidRDefault="00BE46E5" w:rsidP="006A7A6C">
            <w:pPr>
              <w:pStyle w:val="tabletext11"/>
              <w:jc w:val="center"/>
              <w:rPr>
                <w:ins w:id="32095" w:author="Author"/>
                <w:rFonts w:cs="Arial"/>
                <w:color w:val="000000"/>
                <w:szCs w:val="18"/>
              </w:rPr>
            </w:pPr>
            <w:ins w:id="32096" w:author="Author">
              <w:r w:rsidRPr="00BB309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5B99B" w14:textId="77777777" w:rsidR="00BE46E5" w:rsidRPr="00BB3092" w:rsidRDefault="00BE46E5" w:rsidP="006A7A6C">
            <w:pPr>
              <w:pStyle w:val="tabletext11"/>
              <w:jc w:val="center"/>
              <w:rPr>
                <w:ins w:id="32097" w:author="Author"/>
                <w:rFonts w:cs="Arial"/>
                <w:color w:val="000000"/>
                <w:szCs w:val="18"/>
              </w:rPr>
            </w:pPr>
            <w:ins w:id="32098" w:author="Author">
              <w:r w:rsidRPr="00BB3092">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E5AE8" w14:textId="77777777" w:rsidR="00BE46E5" w:rsidRPr="00BB3092" w:rsidRDefault="00BE46E5" w:rsidP="006A7A6C">
            <w:pPr>
              <w:pStyle w:val="tabletext11"/>
              <w:jc w:val="center"/>
              <w:rPr>
                <w:ins w:id="32099" w:author="Author"/>
                <w:rFonts w:cs="Arial"/>
                <w:color w:val="000000"/>
                <w:szCs w:val="18"/>
              </w:rPr>
            </w:pPr>
            <w:ins w:id="32100" w:author="Author">
              <w:r w:rsidRPr="00BB3092">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249D3" w14:textId="77777777" w:rsidR="00BE46E5" w:rsidRPr="00BB3092" w:rsidRDefault="00BE46E5" w:rsidP="006A7A6C">
            <w:pPr>
              <w:pStyle w:val="tabletext11"/>
              <w:jc w:val="center"/>
              <w:rPr>
                <w:ins w:id="32101" w:author="Author"/>
                <w:rFonts w:cs="Arial"/>
                <w:color w:val="000000"/>
                <w:szCs w:val="18"/>
              </w:rPr>
            </w:pPr>
            <w:ins w:id="32102" w:author="Author">
              <w:r w:rsidRPr="00BB3092">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711CD" w14:textId="77777777" w:rsidR="00BE46E5" w:rsidRPr="00BB3092" w:rsidRDefault="00BE46E5" w:rsidP="006A7A6C">
            <w:pPr>
              <w:pStyle w:val="tabletext11"/>
              <w:jc w:val="center"/>
              <w:rPr>
                <w:ins w:id="32103" w:author="Author"/>
                <w:rFonts w:cs="Arial"/>
                <w:color w:val="000000"/>
                <w:szCs w:val="18"/>
              </w:rPr>
            </w:pPr>
            <w:ins w:id="32104" w:author="Author">
              <w:r w:rsidRPr="00BB3092">
                <w:rPr>
                  <w:rFonts w:cs="Arial"/>
                  <w:color w:val="000000"/>
                  <w:szCs w:val="18"/>
                </w:rPr>
                <w:t>0.87</w:t>
              </w:r>
            </w:ins>
          </w:p>
        </w:tc>
      </w:tr>
      <w:tr w:rsidR="00BE46E5" w:rsidRPr="00BB3092" w14:paraId="1183A5B3" w14:textId="77777777" w:rsidTr="006A7A6C">
        <w:trPr>
          <w:cantSplit/>
          <w:trHeight w:val="190"/>
          <w:ins w:id="32105" w:author="Author"/>
        </w:trPr>
        <w:tc>
          <w:tcPr>
            <w:tcW w:w="200" w:type="dxa"/>
            <w:tcBorders>
              <w:right w:val="single" w:sz="6" w:space="0" w:color="auto"/>
            </w:tcBorders>
            <w:shd w:val="clear" w:color="auto" w:fill="auto"/>
          </w:tcPr>
          <w:p w14:paraId="5F1972EA" w14:textId="77777777" w:rsidR="00BE46E5" w:rsidRPr="00BB3092" w:rsidRDefault="00BE46E5" w:rsidP="006A7A6C">
            <w:pPr>
              <w:pStyle w:val="tabletext11"/>
              <w:rPr>
                <w:ins w:id="32106" w:author="Author"/>
              </w:rPr>
            </w:pPr>
          </w:p>
        </w:tc>
        <w:tc>
          <w:tcPr>
            <w:tcW w:w="240" w:type="dxa"/>
            <w:tcBorders>
              <w:top w:val="single" w:sz="6" w:space="0" w:color="auto"/>
              <w:left w:val="single" w:sz="6" w:space="0" w:color="auto"/>
              <w:bottom w:val="single" w:sz="6" w:space="0" w:color="auto"/>
            </w:tcBorders>
            <w:shd w:val="clear" w:color="auto" w:fill="auto"/>
          </w:tcPr>
          <w:p w14:paraId="6E5A59CA" w14:textId="77777777" w:rsidR="00BE46E5" w:rsidRPr="00BB3092" w:rsidRDefault="00BE46E5" w:rsidP="006A7A6C">
            <w:pPr>
              <w:pStyle w:val="tabletext11"/>
              <w:rPr>
                <w:ins w:id="321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3391F9" w14:textId="77777777" w:rsidR="00BE46E5" w:rsidRPr="00BB3092" w:rsidRDefault="00BE46E5" w:rsidP="006A7A6C">
            <w:pPr>
              <w:pStyle w:val="tabletext11"/>
              <w:jc w:val="center"/>
              <w:rPr>
                <w:ins w:id="32108" w:author="Author"/>
              </w:rPr>
            </w:pPr>
            <w:ins w:id="32109" w:author="Author">
              <w:r w:rsidRPr="00BB3092">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3AD0A" w14:textId="77777777" w:rsidR="00BE46E5" w:rsidRPr="00BB3092" w:rsidRDefault="00BE46E5" w:rsidP="006A7A6C">
            <w:pPr>
              <w:pStyle w:val="tabletext11"/>
              <w:jc w:val="center"/>
              <w:rPr>
                <w:ins w:id="32110" w:author="Author"/>
                <w:rFonts w:cs="Arial"/>
                <w:color w:val="000000"/>
                <w:szCs w:val="18"/>
              </w:rPr>
            </w:pPr>
            <w:ins w:id="32111" w:author="Author">
              <w:r w:rsidRPr="00BB3092">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2193A" w14:textId="77777777" w:rsidR="00BE46E5" w:rsidRPr="00BB3092" w:rsidRDefault="00BE46E5" w:rsidP="006A7A6C">
            <w:pPr>
              <w:pStyle w:val="tabletext11"/>
              <w:jc w:val="center"/>
              <w:rPr>
                <w:ins w:id="32112" w:author="Author"/>
                <w:rFonts w:cs="Arial"/>
                <w:color w:val="000000"/>
                <w:szCs w:val="18"/>
              </w:rPr>
            </w:pPr>
            <w:ins w:id="32113" w:author="Author">
              <w:r w:rsidRPr="00BB3092">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E6937" w14:textId="77777777" w:rsidR="00BE46E5" w:rsidRPr="00BB3092" w:rsidRDefault="00BE46E5" w:rsidP="006A7A6C">
            <w:pPr>
              <w:pStyle w:val="tabletext11"/>
              <w:jc w:val="center"/>
              <w:rPr>
                <w:ins w:id="32114" w:author="Author"/>
                <w:rFonts w:cs="Arial"/>
                <w:color w:val="000000"/>
                <w:szCs w:val="18"/>
              </w:rPr>
            </w:pPr>
            <w:ins w:id="32115" w:author="Author">
              <w:r w:rsidRPr="00BB3092">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71DB9" w14:textId="77777777" w:rsidR="00BE46E5" w:rsidRPr="00BB3092" w:rsidRDefault="00BE46E5" w:rsidP="006A7A6C">
            <w:pPr>
              <w:pStyle w:val="tabletext11"/>
              <w:jc w:val="center"/>
              <w:rPr>
                <w:ins w:id="32116" w:author="Author"/>
                <w:rFonts w:cs="Arial"/>
                <w:color w:val="000000"/>
                <w:szCs w:val="18"/>
              </w:rPr>
            </w:pPr>
            <w:ins w:id="32117" w:author="Author">
              <w:r w:rsidRPr="00BB3092">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C2BA2" w14:textId="77777777" w:rsidR="00BE46E5" w:rsidRPr="00BB3092" w:rsidRDefault="00BE46E5" w:rsidP="006A7A6C">
            <w:pPr>
              <w:pStyle w:val="tabletext11"/>
              <w:jc w:val="center"/>
              <w:rPr>
                <w:ins w:id="32118" w:author="Author"/>
                <w:rFonts w:cs="Arial"/>
                <w:color w:val="000000"/>
                <w:szCs w:val="18"/>
              </w:rPr>
            </w:pPr>
            <w:ins w:id="32119" w:author="Author">
              <w:r w:rsidRPr="00BB3092">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2AF21" w14:textId="77777777" w:rsidR="00BE46E5" w:rsidRPr="00BB3092" w:rsidRDefault="00BE46E5" w:rsidP="006A7A6C">
            <w:pPr>
              <w:pStyle w:val="tabletext11"/>
              <w:jc w:val="center"/>
              <w:rPr>
                <w:ins w:id="32120" w:author="Author"/>
                <w:rFonts w:cs="Arial"/>
                <w:color w:val="000000"/>
                <w:szCs w:val="18"/>
              </w:rPr>
            </w:pPr>
            <w:ins w:id="32121" w:author="Author">
              <w:r w:rsidRPr="00BB3092">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5778E" w14:textId="77777777" w:rsidR="00BE46E5" w:rsidRPr="00BB3092" w:rsidRDefault="00BE46E5" w:rsidP="006A7A6C">
            <w:pPr>
              <w:pStyle w:val="tabletext11"/>
              <w:jc w:val="center"/>
              <w:rPr>
                <w:ins w:id="32122" w:author="Author"/>
                <w:rFonts w:cs="Arial"/>
                <w:color w:val="000000"/>
                <w:szCs w:val="18"/>
              </w:rPr>
            </w:pPr>
            <w:ins w:id="32123" w:author="Author">
              <w:r w:rsidRPr="00BB3092">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85203" w14:textId="77777777" w:rsidR="00BE46E5" w:rsidRPr="00BB3092" w:rsidRDefault="00BE46E5" w:rsidP="006A7A6C">
            <w:pPr>
              <w:pStyle w:val="tabletext11"/>
              <w:jc w:val="center"/>
              <w:rPr>
                <w:ins w:id="32124" w:author="Author"/>
                <w:rFonts w:cs="Arial"/>
                <w:color w:val="000000"/>
                <w:szCs w:val="18"/>
              </w:rPr>
            </w:pPr>
            <w:ins w:id="32125" w:author="Author">
              <w:r w:rsidRPr="00BB3092">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F053E" w14:textId="77777777" w:rsidR="00BE46E5" w:rsidRPr="00BB3092" w:rsidRDefault="00BE46E5" w:rsidP="006A7A6C">
            <w:pPr>
              <w:pStyle w:val="tabletext11"/>
              <w:jc w:val="center"/>
              <w:rPr>
                <w:ins w:id="32126" w:author="Author"/>
                <w:rFonts w:cs="Arial"/>
                <w:color w:val="000000"/>
                <w:szCs w:val="18"/>
              </w:rPr>
            </w:pPr>
            <w:ins w:id="32127" w:author="Author">
              <w:r w:rsidRPr="00BB3092">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918A7" w14:textId="77777777" w:rsidR="00BE46E5" w:rsidRPr="00BB3092" w:rsidRDefault="00BE46E5" w:rsidP="006A7A6C">
            <w:pPr>
              <w:pStyle w:val="tabletext11"/>
              <w:jc w:val="center"/>
              <w:rPr>
                <w:ins w:id="32128" w:author="Author"/>
                <w:rFonts w:cs="Arial"/>
                <w:color w:val="000000"/>
                <w:szCs w:val="18"/>
              </w:rPr>
            </w:pPr>
            <w:ins w:id="32129" w:author="Author">
              <w:r w:rsidRPr="00BB3092">
                <w:rPr>
                  <w:rFonts w:cs="Arial"/>
                  <w:color w:val="000000"/>
                  <w:szCs w:val="18"/>
                </w:rPr>
                <w:t>0.86</w:t>
              </w:r>
            </w:ins>
          </w:p>
        </w:tc>
      </w:tr>
      <w:tr w:rsidR="00BE46E5" w:rsidRPr="00BB3092" w14:paraId="237375B3" w14:textId="77777777" w:rsidTr="006A7A6C">
        <w:trPr>
          <w:cantSplit/>
          <w:trHeight w:val="190"/>
          <w:ins w:id="32130" w:author="Author"/>
        </w:trPr>
        <w:tc>
          <w:tcPr>
            <w:tcW w:w="200" w:type="dxa"/>
            <w:tcBorders>
              <w:right w:val="single" w:sz="6" w:space="0" w:color="auto"/>
            </w:tcBorders>
            <w:shd w:val="clear" w:color="auto" w:fill="auto"/>
          </w:tcPr>
          <w:p w14:paraId="02786E24" w14:textId="77777777" w:rsidR="00BE46E5" w:rsidRPr="00BB3092" w:rsidRDefault="00BE46E5" w:rsidP="006A7A6C">
            <w:pPr>
              <w:pStyle w:val="tabletext11"/>
              <w:rPr>
                <w:ins w:id="32131" w:author="Author"/>
              </w:rPr>
            </w:pPr>
          </w:p>
        </w:tc>
        <w:tc>
          <w:tcPr>
            <w:tcW w:w="240" w:type="dxa"/>
            <w:tcBorders>
              <w:top w:val="single" w:sz="6" w:space="0" w:color="auto"/>
              <w:left w:val="single" w:sz="6" w:space="0" w:color="auto"/>
              <w:bottom w:val="single" w:sz="6" w:space="0" w:color="auto"/>
            </w:tcBorders>
            <w:shd w:val="clear" w:color="auto" w:fill="auto"/>
          </w:tcPr>
          <w:p w14:paraId="612611B3" w14:textId="77777777" w:rsidR="00BE46E5" w:rsidRPr="00BB3092" w:rsidRDefault="00BE46E5" w:rsidP="006A7A6C">
            <w:pPr>
              <w:pStyle w:val="tabletext11"/>
              <w:rPr>
                <w:ins w:id="321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C81E9D5" w14:textId="77777777" w:rsidR="00BE46E5" w:rsidRPr="00BB3092" w:rsidRDefault="00BE46E5" w:rsidP="006A7A6C">
            <w:pPr>
              <w:pStyle w:val="tabletext11"/>
              <w:jc w:val="center"/>
              <w:rPr>
                <w:ins w:id="32133" w:author="Author"/>
              </w:rPr>
            </w:pPr>
            <w:ins w:id="32134" w:author="Author">
              <w:r w:rsidRPr="00BB3092">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446C6" w14:textId="77777777" w:rsidR="00BE46E5" w:rsidRPr="00BB3092" w:rsidRDefault="00BE46E5" w:rsidP="006A7A6C">
            <w:pPr>
              <w:pStyle w:val="tabletext11"/>
              <w:jc w:val="center"/>
              <w:rPr>
                <w:ins w:id="32135" w:author="Author"/>
                <w:rFonts w:cs="Arial"/>
                <w:color w:val="000000"/>
                <w:szCs w:val="18"/>
              </w:rPr>
            </w:pPr>
            <w:ins w:id="32136" w:author="Author">
              <w:r w:rsidRPr="00BB3092">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C1530" w14:textId="77777777" w:rsidR="00BE46E5" w:rsidRPr="00BB3092" w:rsidRDefault="00BE46E5" w:rsidP="006A7A6C">
            <w:pPr>
              <w:pStyle w:val="tabletext11"/>
              <w:jc w:val="center"/>
              <w:rPr>
                <w:ins w:id="32137" w:author="Author"/>
                <w:rFonts w:cs="Arial"/>
                <w:color w:val="000000"/>
                <w:szCs w:val="18"/>
              </w:rPr>
            </w:pPr>
            <w:ins w:id="32138" w:author="Author">
              <w:r w:rsidRPr="00BB3092">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5A4A1" w14:textId="77777777" w:rsidR="00BE46E5" w:rsidRPr="00BB3092" w:rsidRDefault="00BE46E5" w:rsidP="006A7A6C">
            <w:pPr>
              <w:pStyle w:val="tabletext11"/>
              <w:jc w:val="center"/>
              <w:rPr>
                <w:ins w:id="32139" w:author="Author"/>
                <w:rFonts w:cs="Arial"/>
                <w:color w:val="000000"/>
                <w:szCs w:val="18"/>
              </w:rPr>
            </w:pPr>
            <w:ins w:id="32140" w:author="Author">
              <w:r w:rsidRPr="00BB3092">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9BEA9" w14:textId="77777777" w:rsidR="00BE46E5" w:rsidRPr="00BB3092" w:rsidRDefault="00BE46E5" w:rsidP="006A7A6C">
            <w:pPr>
              <w:pStyle w:val="tabletext11"/>
              <w:jc w:val="center"/>
              <w:rPr>
                <w:ins w:id="32141" w:author="Author"/>
                <w:rFonts w:cs="Arial"/>
                <w:color w:val="000000"/>
                <w:szCs w:val="18"/>
              </w:rPr>
            </w:pPr>
            <w:ins w:id="32142" w:author="Author">
              <w:r w:rsidRPr="00BB3092">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40AC5" w14:textId="77777777" w:rsidR="00BE46E5" w:rsidRPr="00BB3092" w:rsidRDefault="00BE46E5" w:rsidP="006A7A6C">
            <w:pPr>
              <w:pStyle w:val="tabletext11"/>
              <w:jc w:val="center"/>
              <w:rPr>
                <w:ins w:id="32143" w:author="Author"/>
                <w:rFonts w:cs="Arial"/>
                <w:color w:val="000000"/>
                <w:szCs w:val="18"/>
              </w:rPr>
            </w:pPr>
            <w:ins w:id="32144" w:author="Author">
              <w:r w:rsidRPr="00BB3092">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E1C4E" w14:textId="77777777" w:rsidR="00BE46E5" w:rsidRPr="00BB3092" w:rsidRDefault="00BE46E5" w:rsidP="006A7A6C">
            <w:pPr>
              <w:pStyle w:val="tabletext11"/>
              <w:jc w:val="center"/>
              <w:rPr>
                <w:ins w:id="32145" w:author="Author"/>
                <w:rFonts w:cs="Arial"/>
                <w:color w:val="000000"/>
                <w:szCs w:val="18"/>
              </w:rPr>
            </w:pPr>
            <w:ins w:id="32146" w:author="Author">
              <w:r w:rsidRPr="00BB3092">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0B607" w14:textId="77777777" w:rsidR="00BE46E5" w:rsidRPr="00BB3092" w:rsidRDefault="00BE46E5" w:rsidP="006A7A6C">
            <w:pPr>
              <w:pStyle w:val="tabletext11"/>
              <w:jc w:val="center"/>
              <w:rPr>
                <w:ins w:id="32147" w:author="Author"/>
                <w:rFonts w:cs="Arial"/>
                <w:color w:val="000000"/>
                <w:szCs w:val="18"/>
              </w:rPr>
            </w:pPr>
            <w:ins w:id="32148" w:author="Author">
              <w:r w:rsidRPr="00BB3092">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3EE48" w14:textId="77777777" w:rsidR="00BE46E5" w:rsidRPr="00BB3092" w:rsidRDefault="00BE46E5" w:rsidP="006A7A6C">
            <w:pPr>
              <w:pStyle w:val="tabletext11"/>
              <w:jc w:val="center"/>
              <w:rPr>
                <w:ins w:id="32149" w:author="Author"/>
                <w:rFonts w:cs="Arial"/>
                <w:color w:val="000000"/>
                <w:szCs w:val="18"/>
              </w:rPr>
            </w:pPr>
            <w:ins w:id="32150" w:author="Author">
              <w:r w:rsidRPr="00BB3092">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8FB6D" w14:textId="77777777" w:rsidR="00BE46E5" w:rsidRPr="00BB3092" w:rsidRDefault="00BE46E5" w:rsidP="006A7A6C">
            <w:pPr>
              <w:pStyle w:val="tabletext11"/>
              <w:jc w:val="center"/>
              <w:rPr>
                <w:ins w:id="32151" w:author="Author"/>
                <w:rFonts w:cs="Arial"/>
                <w:color w:val="000000"/>
                <w:szCs w:val="18"/>
              </w:rPr>
            </w:pPr>
            <w:ins w:id="32152" w:author="Author">
              <w:r w:rsidRPr="00BB3092">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25213" w14:textId="77777777" w:rsidR="00BE46E5" w:rsidRPr="00BB3092" w:rsidRDefault="00BE46E5" w:rsidP="006A7A6C">
            <w:pPr>
              <w:pStyle w:val="tabletext11"/>
              <w:jc w:val="center"/>
              <w:rPr>
                <w:ins w:id="32153" w:author="Author"/>
                <w:rFonts w:cs="Arial"/>
                <w:color w:val="000000"/>
                <w:szCs w:val="18"/>
              </w:rPr>
            </w:pPr>
            <w:ins w:id="32154" w:author="Author">
              <w:r w:rsidRPr="00BB3092">
                <w:rPr>
                  <w:rFonts w:cs="Arial"/>
                  <w:color w:val="000000"/>
                  <w:szCs w:val="18"/>
                </w:rPr>
                <w:t>0.85</w:t>
              </w:r>
            </w:ins>
          </w:p>
        </w:tc>
      </w:tr>
      <w:tr w:rsidR="00BE46E5" w:rsidRPr="00BB3092" w14:paraId="1F20CE2C" w14:textId="77777777" w:rsidTr="006A7A6C">
        <w:trPr>
          <w:cantSplit/>
          <w:trHeight w:val="190"/>
          <w:ins w:id="32155" w:author="Author"/>
        </w:trPr>
        <w:tc>
          <w:tcPr>
            <w:tcW w:w="200" w:type="dxa"/>
            <w:tcBorders>
              <w:right w:val="single" w:sz="6" w:space="0" w:color="auto"/>
            </w:tcBorders>
            <w:shd w:val="clear" w:color="auto" w:fill="auto"/>
          </w:tcPr>
          <w:p w14:paraId="1F7722DB" w14:textId="77777777" w:rsidR="00BE46E5" w:rsidRPr="00BB3092" w:rsidRDefault="00BE46E5" w:rsidP="006A7A6C">
            <w:pPr>
              <w:pStyle w:val="tabletext11"/>
              <w:rPr>
                <w:ins w:id="32156" w:author="Author"/>
              </w:rPr>
            </w:pPr>
          </w:p>
        </w:tc>
        <w:tc>
          <w:tcPr>
            <w:tcW w:w="240" w:type="dxa"/>
            <w:tcBorders>
              <w:top w:val="single" w:sz="6" w:space="0" w:color="auto"/>
              <w:left w:val="single" w:sz="6" w:space="0" w:color="auto"/>
              <w:bottom w:val="single" w:sz="6" w:space="0" w:color="auto"/>
            </w:tcBorders>
            <w:shd w:val="clear" w:color="auto" w:fill="auto"/>
          </w:tcPr>
          <w:p w14:paraId="3880E255" w14:textId="77777777" w:rsidR="00BE46E5" w:rsidRPr="00BB3092" w:rsidRDefault="00BE46E5" w:rsidP="006A7A6C">
            <w:pPr>
              <w:pStyle w:val="tabletext11"/>
              <w:rPr>
                <w:ins w:id="321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77A840" w14:textId="77777777" w:rsidR="00BE46E5" w:rsidRPr="00BB3092" w:rsidRDefault="00BE46E5" w:rsidP="006A7A6C">
            <w:pPr>
              <w:pStyle w:val="tabletext11"/>
              <w:jc w:val="center"/>
              <w:rPr>
                <w:ins w:id="32158" w:author="Author"/>
              </w:rPr>
            </w:pPr>
            <w:ins w:id="32159" w:author="Author">
              <w:r w:rsidRPr="00BB3092">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E8321" w14:textId="77777777" w:rsidR="00BE46E5" w:rsidRPr="00BB3092" w:rsidRDefault="00BE46E5" w:rsidP="006A7A6C">
            <w:pPr>
              <w:pStyle w:val="tabletext11"/>
              <w:jc w:val="center"/>
              <w:rPr>
                <w:ins w:id="32160" w:author="Author"/>
                <w:rFonts w:cs="Arial"/>
                <w:color w:val="000000"/>
                <w:szCs w:val="18"/>
              </w:rPr>
            </w:pPr>
            <w:ins w:id="32161" w:author="Author">
              <w:r w:rsidRPr="00BB3092">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967B2" w14:textId="77777777" w:rsidR="00BE46E5" w:rsidRPr="00BB3092" w:rsidRDefault="00BE46E5" w:rsidP="006A7A6C">
            <w:pPr>
              <w:pStyle w:val="tabletext11"/>
              <w:jc w:val="center"/>
              <w:rPr>
                <w:ins w:id="32162" w:author="Author"/>
                <w:rFonts w:cs="Arial"/>
                <w:color w:val="000000"/>
                <w:szCs w:val="18"/>
              </w:rPr>
            </w:pPr>
            <w:ins w:id="32163" w:author="Author">
              <w:r w:rsidRPr="00BB3092">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C0847" w14:textId="77777777" w:rsidR="00BE46E5" w:rsidRPr="00BB3092" w:rsidRDefault="00BE46E5" w:rsidP="006A7A6C">
            <w:pPr>
              <w:pStyle w:val="tabletext11"/>
              <w:jc w:val="center"/>
              <w:rPr>
                <w:ins w:id="32164" w:author="Author"/>
                <w:rFonts w:cs="Arial"/>
                <w:color w:val="000000"/>
                <w:szCs w:val="18"/>
              </w:rPr>
            </w:pPr>
            <w:ins w:id="32165" w:author="Author">
              <w:r w:rsidRPr="00BB3092">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68C4C" w14:textId="77777777" w:rsidR="00BE46E5" w:rsidRPr="00BB3092" w:rsidRDefault="00BE46E5" w:rsidP="006A7A6C">
            <w:pPr>
              <w:pStyle w:val="tabletext11"/>
              <w:jc w:val="center"/>
              <w:rPr>
                <w:ins w:id="32166" w:author="Author"/>
                <w:rFonts w:cs="Arial"/>
                <w:color w:val="000000"/>
                <w:szCs w:val="18"/>
              </w:rPr>
            </w:pPr>
            <w:ins w:id="32167" w:author="Author">
              <w:r w:rsidRPr="00BB3092">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106DE" w14:textId="77777777" w:rsidR="00BE46E5" w:rsidRPr="00BB3092" w:rsidRDefault="00BE46E5" w:rsidP="006A7A6C">
            <w:pPr>
              <w:pStyle w:val="tabletext11"/>
              <w:jc w:val="center"/>
              <w:rPr>
                <w:ins w:id="32168" w:author="Author"/>
                <w:rFonts w:cs="Arial"/>
                <w:color w:val="000000"/>
                <w:szCs w:val="18"/>
              </w:rPr>
            </w:pPr>
            <w:ins w:id="32169" w:author="Author">
              <w:r w:rsidRPr="00BB3092">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14287" w14:textId="77777777" w:rsidR="00BE46E5" w:rsidRPr="00BB3092" w:rsidRDefault="00BE46E5" w:rsidP="006A7A6C">
            <w:pPr>
              <w:pStyle w:val="tabletext11"/>
              <w:jc w:val="center"/>
              <w:rPr>
                <w:ins w:id="32170" w:author="Author"/>
                <w:rFonts w:cs="Arial"/>
                <w:color w:val="000000"/>
                <w:szCs w:val="18"/>
              </w:rPr>
            </w:pPr>
            <w:ins w:id="32171" w:author="Author">
              <w:r w:rsidRPr="00BB309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1DA48" w14:textId="77777777" w:rsidR="00BE46E5" w:rsidRPr="00BB3092" w:rsidRDefault="00BE46E5" w:rsidP="006A7A6C">
            <w:pPr>
              <w:pStyle w:val="tabletext11"/>
              <w:jc w:val="center"/>
              <w:rPr>
                <w:ins w:id="32172" w:author="Author"/>
                <w:rFonts w:cs="Arial"/>
                <w:color w:val="000000"/>
                <w:szCs w:val="18"/>
              </w:rPr>
            </w:pPr>
            <w:ins w:id="32173" w:author="Author">
              <w:r w:rsidRPr="00BB3092">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FE08F" w14:textId="77777777" w:rsidR="00BE46E5" w:rsidRPr="00BB3092" w:rsidRDefault="00BE46E5" w:rsidP="006A7A6C">
            <w:pPr>
              <w:pStyle w:val="tabletext11"/>
              <w:jc w:val="center"/>
              <w:rPr>
                <w:ins w:id="32174" w:author="Author"/>
                <w:rFonts w:cs="Arial"/>
                <w:color w:val="000000"/>
                <w:szCs w:val="18"/>
              </w:rPr>
            </w:pPr>
            <w:ins w:id="32175" w:author="Author">
              <w:r w:rsidRPr="00BB3092">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6B713" w14:textId="77777777" w:rsidR="00BE46E5" w:rsidRPr="00BB3092" w:rsidRDefault="00BE46E5" w:rsidP="006A7A6C">
            <w:pPr>
              <w:pStyle w:val="tabletext11"/>
              <w:jc w:val="center"/>
              <w:rPr>
                <w:ins w:id="32176" w:author="Author"/>
                <w:rFonts w:cs="Arial"/>
                <w:color w:val="000000"/>
                <w:szCs w:val="18"/>
              </w:rPr>
            </w:pPr>
            <w:ins w:id="32177" w:author="Author">
              <w:r w:rsidRPr="00BB3092">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A27AD" w14:textId="77777777" w:rsidR="00BE46E5" w:rsidRPr="00BB3092" w:rsidRDefault="00BE46E5" w:rsidP="006A7A6C">
            <w:pPr>
              <w:pStyle w:val="tabletext11"/>
              <w:jc w:val="center"/>
              <w:rPr>
                <w:ins w:id="32178" w:author="Author"/>
                <w:rFonts w:cs="Arial"/>
                <w:color w:val="000000"/>
                <w:szCs w:val="18"/>
              </w:rPr>
            </w:pPr>
            <w:ins w:id="32179" w:author="Author">
              <w:r w:rsidRPr="00BB3092">
                <w:rPr>
                  <w:rFonts w:cs="Arial"/>
                  <w:color w:val="000000"/>
                  <w:szCs w:val="18"/>
                </w:rPr>
                <w:t>0.85</w:t>
              </w:r>
            </w:ins>
          </w:p>
        </w:tc>
      </w:tr>
      <w:tr w:rsidR="00BE46E5" w:rsidRPr="00BB3092" w14:paraId="54B67BBA" w14:textId="77777777" w:rsidTr="006A7A6C">
        <w:trPr>
          <w:cantSplit/>
          <w:trHeight w:val="190"/>
          <w:ins w:id="32180" w:author="Author"/>
        </w:trPr>
        <w:tc>
          <w:tcPr>
            <w:tcW w:w="200" w:type="dxa"/>
            <w:tcBorders>
              <w:right w:val="single" w:sz="6" w:space="0" w:color="auto"/>
            </w:tcBorders>
            <w:shd w:val="clear" w:color="auto" w:fill="auto"/>
          </w:tcPr>
          <w:p w14:paraId="48923BE9" w14:textId="77777777" w:rsidR="00BE46E5" w:rsidRPr="00BB3092" w:rsidRDefault="00BE46E5" w:rsidP="006A7A6C">
            <w:pPr>
              <w:pStyle w:val="tabletext11"/>
              <w:rPr>
                <w:ins w:id="32181" w:author="Author"/>
              </w:rPr>
            </w:pPr>
          </w:p>
        </w:tc>
        <w:tc>
          <w:tcPr>
            <w:tcW w:w="240" w:type="dxa"/>
            <w:tcBorders>
              <w:top w:val="single" w:sz="6" w:space="0" w:color="auto"/>
              <w:left w:val="single" w:sz="6" w:space="0" w:color="auto"/>
              <w:bottom w:val="single" w:sz="6" w:space="0" w:color="auto"/>
            </w:tcBorders>
            <w:shd w:val="clear" w:color="auto" w:fill="auto"/>
          </w:tcPr>
          <w:p w14:paraId="2D112FE3" w14:textId="77777777" w:rsidR="00BE46E5" w:rsidRPr="00BB3092" w:rsidRDefault="00BE46E5" w:rsidP="006A7A6C">
            <w:pPr>
              <w:pStyle w:val="tabletext11"/>
              <w:rPr>
                <w:ins w:id="321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66F3EE" w14:textId="77777777" w:rsidR="00BE46E5" w:rsidRPr="00BB3092" w:rsidRDefault="00BE46E5" w:rsidP="006A7A6C">
            <w:pPr>
              <w:pStyle w:val="tabletext11"/>
              <w:jc w:val="center"/>
              <w:rPr>
                <w:ins w:id="32183" w:author="Author"/>
              </w:rPr>
            </w:pPr>
            <w:ins w:id="32184" w:author="Author">
              <w:r w:rsidRPr="00BB3092">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8AA7C" w14:textId="77777777" w:rsidR="00BE46E5" w:rsidRPr="00BB3092" w:rsidRDefault="00BE46E5" w:rsidP="006A7A6C">
            <w:pPr>
              <w:pStyle w:val="tabletext11"/>
              <w:jc w:val="center"/>
              <w:rPr>
                <w:ins w:id="32185" w:author="Author"/>
                <w:rFonts w:cs="Arial"/>
                <w:color w:val="000000"/>
                <w:szCs w:val="18"/>
              </w:rPr>
            </w:pPr>
            <w:ins w:id="32186" w:author="Author">
              <w:r w:rsidRPr="00BB3092">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1134A" w14:textId="77777777" w:rsidR="00BE46E5" w:rsidRPr="00BB3092" w:rsidRDefault="00BE46E5" w:rsidP="006A7A6C">
            <w:pPr>
              <w:pStyle w:val="tabletext11"/>
              <w:jc w:val="center"/>
              <w:rPr>
                <w:ins w:id="32187" w:author="Author"/>
                <w:rFonts w:cs="Arial"/>
                <w:color w:val="000000"/>
                <w:szCs w:val="18"/>
              </w:rPr>
            </w:pPr>
            <w:ins w:id="32188" w:author="Author">
              <w:r w:rsidRPr="00BB3092">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DD938" w14:textId="77777777" w:rsidR="00BE46E5" w:rsidRPr="00BB3092" w:rsidRDefault="00BE46E5" w:rsidP="006A7A6C">
            <w:pPr>
              <w:pStyle w:val="tabletext11"/>
              <w:jc w:val="center"/>
              <w:rPr>
                <w:ins w:id="32189" w:author="Author"/>
                <w:rFonts w:cs="Arial"/>
                <w:color w:val="000000"/>
                <w:szCs w:val="18"/>
              </w:rPr>
            </w:pPr>
            <w:ins w:id="32190" w:author="Author">
              <w:r w:rsidRPr="00BB3092">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3234B" w14:textId="77777777" w:rsidR="00BE46E5" w:rsidRPr="00BB3092" w:rsidRDefault="00BE46E5" w:rsidP="006A7A6C">
            <w:pPr>
              <w:pStyle w:val="tabletext11"/>
              <w:jc w:val="center"/>
              <w:rPr>
                <w:ins w:id="32191" w:author="Author"/>
                <w:rFonts w:cs="Arial"/>
                <w:color w:val="000000"/>
                <w:szCs w:val="18"/>
              </w:rPr>
            </w:pPr>
            <w:ins w:id="32192" w:author="Author">
              <w:r w:rsidRPr="00BB3092">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DC7F2" w14:textId="77777777" w:rsidR="00BE46E5" w:rsidRPr="00BB3092" w:rsidRDefault="00BE46E5" w:rsidP="006A7A6C">
            <w:pPr>
              <w:pStyle w:val="tabletext11"/>
              <w:jc w:val="center"/>
              <w:rPr>
                <w:ins w:id="32193" w:author="Author"/>
                <w:rFonts w:cs="Arial"/>
                <w:color w:val="000000"/>
                <w:szCs w:val="18"/>
              </w:rPr>
            </w:pPr>
            <w:ins w:id="32194" w:author="Author">
              <w:r w:rsidRPr="00BB3092">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C3E44" w14:textId="77777777" w:rsidR="00BE46E5" w:rsidRPr="00BB3092" w:rsidRDefault="00BE46E5" w:rsidP="006A7A6C">
            <w:pPr>
              <w:pStyle w:val="tabletext11"/>
              <w:jc w:val="center"/>
              <w:rPr>
                <w:ins w:id="32195" w:author="Author"/>
                <w:rFonts w:cs="Arial"/>
                <w:color w:val="000000"/>
                <w:szCs w:val="18"/>
              </w:rPr>
            </w:pPr>
            <w:ins w:id="32196" w:author="Author">
              <w:r w:rsidRPr="00BB3092">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DAF1D" w14:textId="77777777" w:rsidR="00BE46E5" w:rsidRPr="00BB3092" w:rsidRDefault="00BE46E5" w:rsidP="006A7A6C">
            <w:pPr>
              <w:pStyle w:val="tabletext11"/>
              <w:jc w:val="center"/>
              <w:rPr>
                <w:ins w:id="32197" w:author="Author"/>
                <w:rFonts w:cs="Arial"/>
                <w:color w:val="000000"/>
                <w:szCs w:val="18"/>
              </w:rPr>
            </w:pPr>
            <w:ins w:id="32198" w:author="Author">
              <w:r w:rsidRPr="00BB3092">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3C168" w14:textId="77777777" w:rsidR="00BE46E5" w:rsidRPr="00BB3092" w:rsidRDefault="00BE46E5" w:rsidP="006A7A6C">
            <w:pPr>
              <w:pStyle w:val="tabletext11"/>
              <w:jc w:val="center"/>
              <w:rPr>
                <w:ins w:id="32199" w:author="Author"/>
                <w:rFonts w:cs="Arial"/>
                <w:color w:val="000000"/>
                <w:szCs w:val="18"/>
              </w:rPr>
            </w:pPr>
            <w:ins w:id="32200" w:author="Author">
              <w:r w:rsidRPr="00BB3092">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F6C68" w14:textId="77777777" w:rsidR="00BE46E5" w:rsidRPr="00BB3092" w:rsidRDefault="00BE46E5" w:rsidP="006A7A6C">
            <w:pPr>
              <w:pStyle w:val="tabletext11"/>
              <w:jc w:val="center"/>
              <w:rPr>
                <w:ins w:id="32201" w:author="Author"/>
                <w:rFonts w:cs="Arial"/>
                <w:color w:val="000000"/>
                <w:szCs w:val="18"/>
              </w:rPr>
            </w:pPr>
            <w:ins w:id="32202" w:author="Author">
              <w:r w:rsidRPr="00BB3092">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E790C" w14:textId="77777777" w:rsidR="00BE46E5" w:rsidRPr="00BB3092" w:rsidRDefault="00BE46E5" w:rsidP="006A7A6C">
            <w:pPr>
              <w:pStyle w:val="tabletext11"/>
              <w:jc w:val="center"/>
              <w:rPr>
                <w:ins w:id="32203" w:author="Author"/>
                <w:rFonts w:cs="Arial"/>
                <w:color w:val="000000"/>
                <w:szCs w:val="18"/>
              </w:rPr>
            </w:pPr>
            <w:ins w:id="32204" w:author="Author">
              <w:r w:rsidRPr="00BB3092">
                <w:rPr>
                  <w:rFonts w:cs="Arial"/>
                  <w:color w:val="000000"/>
                  <w:szCs w:val="18"/>
                </w:rPr>
                <w:t>0.84</w:t>
              </w:r>
            </w:ins>
          </w:p>
        </w:tc>
      </w:tr>
      <w:tr w:rsidR="00BE46E5" w:rsidRPr="00BB3092" w14:paraId="4F2097DE" w14:textId="77777777" w:rsidTr="006A7A6C">
        <w:trPr>
          <w:cantSplit/>
          <w:trHeight w:val="190"/>
          <w:ins w:id="32205" w:author="Author"/>
        </w:trPr>
        <w:tc>
          <w:tcPr>
            <w:tcW w:w="200" w:type="dxa"/>
            <w:tcBorders>
              <w:right w:val="single" w:sz="6" w:space="0" w:color="auto"/>
            </w:tcBorders>
            <w:shd w:val="clear" w:color="auto" w:fill="auto"/>
          </w:tcPr>
          <w:p w14:paraId="77B57B84" w14:textId="77777777" w:rsidR="00BE46E5" w:rsidRPr="00BB3092" w:rsidRDefault="00BE46E5" w:rsidP="006A7A6C">
            <w:pPr>
              <w:pStyle w:val="tabletext11"/>
              <w:rPr>
                <w:ins w:id="32206" w:author="Author"/>
              </w:rPr>
            </w:pPr>
          </w:p>
        </w:tc>
        <w:tc>
          <w:tcPr>
            <w:tcW w:w="240" w:type="dxa"/>
            <w:tcBorders>
              <w:top w:val="single" w:sz="6" w:space="0" w:color="auto"/>
              <w:left w:val="single" w:sz="6" w:space="0" w:color="auto"/>
              <w:bottom w:val="single" w:sz="6" w:space="0" w:color="auto"/>
            </w:tcBorders>
            <w:shd w:val="clear" w:color="auto" w:fill="auto"/>
          </w:tcPr>
          <w:p w14:paraId="0850604E" w14:textId="77777777" w:rsidR="00BE46E5" w:rsidRPr="00BB3092" w:rsidRDefault="00BE46E5" w:rsidP="006A7A6C">
            <w:pPr>
              <w:pStyle w:val="tabletext11"/>
              <w:rPr>
                <w:ins w:id="322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8B52CD" w14:textId="77777777" w:rsidR="00BE46E5" w:rsidRPr="00BB3092" w:rsidRDefault="00BE46E5" w:rsidP="006A7A6C">
            <w:pPr>
              <w:pStyle w:val="tabletext11"/>
              <w:jc w:val="center"/>
              <w:rPr>
                <w:ins w:id="32208" w:author="Author"/>
              </w:rPr>
            </w:pPr>
            <w:ins w:id="32209" w:author="Author">
              <w:r w:rsidRPr="00BB3092">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43A5F" w14:textId="77777777" w:rsidR="00BE46E5" w:rsidRPr="00BB3092" w:rsidRDefault="00BE46E5" w:rsidP="006A7A6C">
            <w:pPr>
              <w:pStyle w:val="tabletext11"/>
              <w:jc w:val="center"/>
              <w:rPr>
                <w:ins w:id="32210" w:author="Author"/>
                <w:rFonts w:cs="Arial"/>
                <w:color w:val="000000"/>
                <w:szCs w:val="18"/>
              </w:rPr>
            </w:pPr>
            <w:ins w:id="32211" w:author="Author">
              <w:r w:rsidRPr="00BB3092">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01551" w14:textId="77777777" w:rsidR="00BE46E5" w:rsidRPr="00BB3092" w:rsidRDefault="00BE46E5" w:rsidP="006A7A6C">
            <w:pPr>
              <w:pStyle w:val="tabletext11"/>
              <w:jc w:val="center"/>
              <w:rPr>
                <w:ins w:id="32212" w:author="Author"/>
                <w:rFonts w:cs="Arial"/>
                <w:color w:val="000000"/>
                <w:szCs w:val="18"/>
              </w:rPr>
            </w:pPr>
            <w:ins w:id="32213" w:author="Author">
              <w:r w:rsidRPr="00BB3092">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EB738" w14:textId="77777777" w:rsidR="00BE46E5" w:rsidRPr="00BB3092" w:rsidRDefault="00BE46E5" w:rsidP="006A7A6C">
            <w:pPr>
              <w:pStyle w:val="tabletext11"/>
              <w:jc w:val="center"/>
              <w:rPr>
                <w:ins w:id="32214" w:author="Author"/>
                <w:rFonts w:cs="Arial"/>
                <w:color w:val="000000"/>
                <w:szCs w:val="18"/>
              </w:rPr>
            </w:pPr>
            <w:ins w:id="32215" w:author="Author">
              <w:r w:rsidRPr="00BB3092">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79D50" w14:textId="77777777" w:rsidR="00BE46E5" w:rsidRPr="00BB3092" w:rsidRDefault="00BE46E5" w:rsidP="006A7A6C">
            <w:pPr>
              <w:pStyle w:val="tabletext11"/>
              <w:jc w:val="center"/>
              <w:rPr>
                <w:ins w:id="32216" w:author="Author"/>
                <w:rFonts w:cs="Arial"/>
                <w:color w:val="000000"/>
                <w:szCs w:val="18"/>
              </w:rPr>
            </w:pPr>
            <w:ins w:id="32217" w:author="Author">
              <w:r w:rsidRPr="00BB3092">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AC1DC" w14:textId="77777777" w:rsidR="00BE46E5" w:rsidRPr="00BB3092" w:rsidRDefault="00BE46E5" w:rsidP="006A7A6C">
            <w:pPr>
              <w:pStyle w:val="tabletext11"/>
              <w:jc w:val="center"/>
              <w:rPr>
                <w:ins w:id="32218" w:author="Author"/>
                <w:rFonts w:cs="Arial"/>
                <w:color w:val="000000"/>
                <w:szCs w:val="18"/>
              </w:rPr>
            </w:pPr>
            <w:ins w:id="32219" w:author="Author">
              <w:r w:rsidRPr="00BB3092">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BC673" w14:textId="77777777" w:rsidR="00BE46E5" w:rsidRPr="00BB3092" w:rsidRDefault="00BE46E5" w:rsidP="006A7A6C">
            <w:pPr>
              <w:pStyle w:val="tabletext11"/>
              <w:jc w:val="center"/>
              <w:rPr>
                <w:ins w:id="32220" w:author="Author"/>
                <w:rFonts w:cs="Arial"/>
                <w:color w:val="000000"/>
                <w:szCs w:val="18"/>
              </w:rPr>
            </w:pPr>
            <w:ins w:id="32221" w:author="Author">
              <w:r w:rsidRPr="00BB3092">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90616" w14:textId="77777777" w:rsidR="00BE46E5" w:rsidRPr="00BB3092" w:rsidRDefault="00BE46E5" w:rsidP="006A7A6C">
            <w:pPr>
              <w:pStyle w:val="tabletext11"/>
              <w:jc w:val="center"/>
              <w:rPr>
                <w:ins w:id="32222" w:author="Author"/>
                <w:rFonts w:cs="Arial"/>
                <w:color w:val="000000"/>
                <w:szCs w:val="18"/>
              </w:rPr>
            </w:pPr>
            <w:ins w:id="32223" w:author="Author">
              <w:r w:rsidRPr="00BB3092">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B71CD" w14:textId="77777777" w:rsidR="00BE46E5" w:rsidRPr="00BB3092" w:rsidRDefault="00BE46E5" w:rsidP="006A7A6C">
            <w:pPr>
              <w:pStyle w:val="tabletext11"/>
              <w:jc w:val="center"/>
              <w:rPr>
                <w:ins w:id="32224" w:author="Author"/>
                <w:rFonts w:cs="Arial"/>
                <w:color w:val="000000"/>
                <w:szCs w:val="18"/>
              </w:rPr>
            </w:pPr>
            <w:ins w:id="32225" w:author="Author">
              <w:r w:rsidRPr="00BB3092">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9B053" w14:textId="77777777" w:rsidR="00BE46E5" w:rsidRPr="00BB3092" w:rsidRDefault="00BE46E5" w:rsidP="006A7A6C">
            <w:pPr>
              <w:pStyle w:val="tabletext11"/>
              <w:jc w:val="center"/>
              <w:rPr>
                <w:ins w:id="32226" w:author="Author"/>
                <w:rFonts w:cs="Arial"/>
                <w:color w:val="000000"/>
                <w:szCs w:val="18"/>
              </w:rPr>
            </w:pPr>
            <w:ins w:id="32227" w:author="Author">
              <w:r w:rsidRPr="00BB3092">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E1461" w14:textId="77777777" w:rsidR="00BE46E5" w:rsidRPr="00BB3092" w:rsidRDefault="00BE46E5" w:rsidP="006A7A6C">
            <w:pPr>
              <w:pStyle w:val="tabletext11"/>
              <w:jc w:val="center"/>
              <w:rPr>
                <w:ins w:id="32228" w:author="Author"/>
                <w:rFonts w:cs="Arial"/>
                <w:color w:val="000000"/>
                <w:szCs w:val="18"/>
              </w:rPr>
            </w:pPr>
            <w:ins w:id="32229" w:author="Author">
              <w:r w:rsidRPr="00BB3092">
                <w:rPr>
                  <w:rFonts w:cs="Arial"/>
                  <w:color w:val="000000"/>
                  <w:szCs w:val="18"/>
                </w:rPr>
                <w:t>0.83</w:t>
              </w:r>
            </w:ins>
          </w:p>
        </w:tc>
      </w:tr>
      <w:tr w:rsidR="00BE46E5" w:rsidRPr="00BB3092" w14:paraId="501005DF" w14:textId="77777777" w:rsidTr="006A7A6C">
        <w:trPr>
          <w:cantSplit/>
          <w:trHeight w:val="190"/>
          <w:ins w:id="32230" w:author="Author"/>
        </w:trPr>
        <w:tc>
          <w:tcPr>
            <w:tcW w:w="200" w:type="dxa"/>
            <w:tcBorders>
              <w:right w:val="single" w:sz="6" w:space="0" w:color="auto"/>
            </w:tcBorders>
            <w:shd w:val="clear" w:color="auto" w:fill="auto"/>
          </w:tcPr>
          <w:p w14:paraId="306EF631" w14:textId="77777777" w:rsidR="00BE46E5" w:rsidRPr="00BB3092" w:rsidRDefault="00BE46E5" w:rsidP="006A7A6C">
            <w:pPr>
              <w:pStyle w:val="tabletext11"/>
              <w:rPr>
                <w:ins w:id="32231" w:author="Author"/>
              </w:rPr>
            </w:pPr>
          </w:p>
        </w:tc>
        <w:tc>
          <w:tcPr>
            <w:tcW w:w="240" w:type="dxa"/>
            <w:tcBorders>
              <w:top w:val="single" w:sz="6" w:space="0" w:color="auto"/>
              <w:left w:val="single" w:sz="6" w:space="0" w:color="auto"/>
              <w:bottom w:val="single" w:sz="6" w:space="0" w:color="auto"/>
            </w:tcBorders>
            <w:shd w:val="clear" w:color="auto" w:fill="auto"/>
          </w:tcPr>
          <w:p w14:paraId="2BE787C6" w14:textId="77777777" w:rsidR="00BE46E5" w:rsidRPr="00BB3092" w:rsidRDefault="00BE46E5" w:rsidP="006A7A6C">
            <w:pPr>
              <w:pStyle w:val="tabletext11"/>
              <w:rPr>
                <w:ins w:id="322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5085D4" w14:textId="77777777" w:rsidR="00BE46E5" w:rsidRPr="00BB3092" w:rsidRDefault="00BE46E5" w:rsidP="006A7A6C">
            <w:pPr>
              <w:pStyle w:val="tabletext11"/>
              <w:jc w:val="center"/>
              <w:rPr>
                <w:ins w:id="32233" w:author="Author"/>
              </w:rPr>
            </w:pPr>
            <w:ins w:id="32234" w:author="Author">
              <w:r w:rsidRPr="00BB3092">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AFA1E" w14:textId="77777777" w:rsidR="00BE46E5" w:rsidRPr="00BB3092" w:rsidRDefault="00BE46E5" w:rsidP="006A7A6C">
            <w:pPr>
              <w:pStyle w:val="tabletext11"/>
              <w:jc w:val="center"/>
              <w:rPr>
                <w:ins w:id="32235" w:author="Author"/>
                <w:rFonts w:cs="Arial"/>
                <w:color w:val="000000"/>
                <w:szCs w:val="18"/>
              </w:rPr>
            </w:pPr>
            <w:ins w:id="32236" w:author="Author">
              <w:r w:rsidRPr="00BB3092">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A4483" w14:textId="77777777" w:rsidR="00BE46E5" w:rsidRPr="00BB3092" w:rsidRDefault="00BE46E5" w:rsidP="006A7A6C">
            <w:pPr>
              <w:pStyle w:val="tabletext11"/>
              <w:jc w:val="center"/>
              <w:rPr>
                <w:ins w:id="32237" w:author="Author"/>
                <w:rFonts w:cs="Arial"/>
                <w:color w:val="000000"/>
                <w:szCs w:val="18"/>
              </w:rPr>
            </w:pPr>
            <w:ins w:id="32238" w:author="Author">
              <w:r w:rsidRPr="00BB3092">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339D9" w14:textId="77777777" w:rsidR="00BE46E5" w:rsidRPr="00BB3092" w:rsidRDefault="00BE46E5" w:rsidP="006A7A6C">
            <w:pPr>
              <w:pStyle w:val="tabletext11"/>
              <w:jc w:val="center"/>
              <w:rPr>
                <w:ins w:id="32239" w:author="Author"/>
                <w:rFonts w:cs="Arial"/>
                <w:color w:val="000000"/>
                <w:szCs w:val="18"/>
              </w:rPr>
            </w:pPr>
            <w:ins w:id="32240" w:author="Author">
              <w:r w:rsidRPr="00BB3092">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EEEA9" w14:textId="77777777" w:rsidR="00BE46E5" w:rsidRPr="00BB3092" w:rsidRDefault="00BE46E5" w:rsidP="006A7A6C">
            <w:pPr>
              <w:pStyle w:val="tabletext11"/>
              <w:jc w:val="center"/>
              <w:rPr>
                <w:ins w:id="32241" w:author="Author"/>
                <w:rFonts w:cs="Arial"/>
                <w:color w:val="000000"/>
                <w:szCs w:val="18"/>
              </w:rPr>
            </w:pPr>
            <w:ins w:id="32242" w:author="Author">
              <w:r w:rsidRPr="00BB309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67F0A" w14:textId="77777777" w:rsidR="00BE46E5" w:rsidRPr="00BB3092" w:rsidRDefault="00BE46E5" w:rsidP="006A7A6C">
            <w:pPr>
              <w:pStyle w:val="tabletext11"/>
              <w:jc w:val="center"/>
              <w:rPr>
                <w:ins w:id="32243" w:author="Author"/>
                <w:rFonts w:cs="Arial"/>
                <w:color w:val="000000"/>
                <w:szCs w:val="18"/>
              </w:rPr>
            </w:pPr>
            <w:ins w:id="32244" w:author="Author">
              <w:r w:rsidRPr="00BB3092">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4A4EF" w14:textId="77777777" w:rsidR="00BE46E5" w:rsidRPr="00BB3092" w:rsidRDefault="00BE46E5" w:rsidP="006A7A6C">
            <w:pPr>
              <w:pStyle w:val="tabletext11"/>
              <w:jc w:val="center"/>
              <w:rPr>
                <w:ins w:id="32245" w:author="Author"/>
                <w:rFonts w:cs="Arial"/>
                <w:color w:val="000000"/>
                <w:szCs w:val="18"/>
              </w:rPr>
            </w:pPr>
            <w:ins w:id="32246" w:author="Author">
              <w:r w:rsidRPr="00BB3092">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839DE" w14:textId="77777777" w:rsidR="00BE46E5" w:rsidRPr="00BB3092" w:rsidRDefault="00BE46E5" w:rsidP="006A7A6C">
            <w:pPr>
              <w:pStyle w:val="tabletext11"/>
              <w:jc w:val="center"/>
              <w:rPr>
                <w:ins w:id="32247" w:author="Author"/>
                <w:rFonts w:cs="Arial"/>
                <w:color w:val="000000"/>
                <w:szCs w:val="18"/>
              </w:rPr>
            </w:pPr>
            <w:ins w:id="32248" w:author="Author">
              <w:r w:rsidRPr="00BB3092">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0D9B5" w14:textId="77777777" w:rsidR="00BE46E5" w:rsidRPr="00BB3092" w:rsidRDefault="00BE46E5" w:rsidP="006A7A6C">
            <w:pPr>
              <w:pStyle w:val="tabletext11"/>
              <w:jc w:val="center"/>
              <w:rPr>
                <w:ins w:id="32249" w:author="Author"/>
                <w:rFonts w:cs="Arial"/>
                <w:color w:val="000000"/>
                <w:szCs w:val="18"/>
              </w:rPr>
            </w:pPr>
            <w:ins w:id="32250" w:author="Author">
              <w:r w:rsidRPr="00BB3092">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CC95A" w14:textId="77777777" w:rsidR="00BE46E5" w:rsidRPr="00BB3092" w:rsidRDefault="00BE46E5" w:rsidP="006A7A6C">
            <w:pPr>
              <w:pStyle w:val="tabletext11"/>
              <w:jc w:val="center"/>
              <w:rPr>
                <w:ins w:id="32251" w:author="Author"/>
                <w:rFonts w:cs="Arial"/>
                <w:color w:val="000000"/>
                <w:szCs w:val="18"/>
              </w:rPr>
            </w:pPr>
            <w:ins w:id="32252" w:author="Author">
              <w:r w:rsidRPr="00BB3092">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537F2" w14:textId="77777777" w:rsidR="00BE46E5" w:rsidRPr="00BB3092" w:rsidRDefault="00BE46E5" w:rsidP="006A7A6C">
            <w:pPr>
              <w:pStyle w:val="tabletext11"/>
              <w:jc w:val="center"/>
              <w:rPr>
                <w:ins w:id="32253" w:author="Author"/>
                <w:rFonts w:cs="Arial"/>
                <w:color w:val="000000"/>
                <w:szCs w:val="18"/>
              </w:rPr>
            </w:pPr>
            <w:ins w:id="32254" w:author="Author">
              <w:r w:rsidRPr="00BB3092">
                <w:rPr>
                  <w:rFonts w:cs="Arial"/>
                  <w:color w:val="000000"/>
                  <w:szCs w:val="18"/>
                </w:rPr>
                <w:t>0.83</w:t>
              </w:r>
            </w:ins>
          </w:p>
        </w:tc>
      </w:tr>
      <w:tr w:rsidR="00BE46E5" w:rsidRPr="00BB3092" w14:paraId="3BD1F017" w14:textId="77777777" w:rsidTr="006A7A6C">
        <w:trPr>
          <w:cantSplit/>
          <w:trHeight w:val="190"/>
          <w:ins w:id="32255" w:author="Author"/>
        </w:trPr>
        <w:tc>
          <w:tcPr>
            <w:tcW w:w="200" w:type="dxa"/>
            <w:tcBorders>
              <w:right w:val="single" w:sz="6" w:space="0" w:color="auto"/>
            </w:tcBorders>
            <w:shd w:val="clear" w:color="auto" w:fill="auto"/>
          </w:tcPr>
          <w:p w14:paraId="11BE1661" w14:textId="77777777" w:rsidR="00BE46E5" w:rsidRPr="00BB3092" w:rsidRDefault="00BE46E5" w:rsidP="006A7A6C">
            <w:pPr>
              <w:pStyle w:val="tabletext11"/>
              <w:rPr>
                <w:ins w:id="32256" w:author="Author"/>
              </w:rPr>
            </w:pPr>
          </w:p>
        </w:tc>
        <w:tc>
          <w:tcPr>
            <w:tcW w:w="240" w:type="dxa"/>
            <w:tcBorders>
              <w:top w:val="single" w:sz="6" w:space="0" w:color="auto"/>
              <w:left w:val="single" w:sz="6" w:space="0" w:color="auto"/>
              <w:bottom w:val="single" w:sz="6" w:space="0" w:color="auto"/>
            </w:tcBorders>
            <w:shd w:val="clear" w:color="auto" w:fill="auto"/>
          </w:tcPr>
          <w:p w14:paraId="446D3CF6" w14:textId="77777777" w:rsidR="00BE46E5" w:rsidRPr="00BB3092" w:rsidRDefault="00BE46E5" w:rsidP="006A7A6C">
            <w:pPr>
              <w:pStyle w:val="tabletext11"/>
              <w:rPr>
                <w:ins w:id="322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DC88C46" w14:textId="77777777" w:rsidR="00BE46E5" w:rsidRPr="00BB3092" w:rsidRDefault="00BE46E5" w:rsidP="006A7A6C">
            <w:pPr>
              <w:pStyle w:val="tabletext11"/>
              <w:jc w:val="center"/>
              <w:rPr>
                <w:ins w:id="32258" w:author="Author"/>
              </w:rPr>
            </w:pPr>
            <w:ins w:id="32259" w:author="Author">
              <w:r w:rsidRPr="00BB3092">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A2A48" w14:textId="77777777" w:rsidR="00BE46E5" w:rsidRPr="00BB3092" w:rsidRDefault="00BE46E5" w:rsidP="006A7A6C">
            <w:pPr>
              <w:pStyle w:val="tabletext11"/>
              <w:jc w:val="center"/>
              <w:rPr>
                <w:ins w:id="32260" w:author="Author"/>
                <w:rFonts w:cs="Arial"/>
                <w:color w:val="000000"/>
                <w:szCs w:val="18"/>
              </w:rPr>
            </w:pPr>
            <w:ins w:id="32261" w:author="Author">
              <w:r w:rsidRPr="00BB3092">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4BF41" w14:textId="77777777" w:rsidR="00BE46E5" w:rsidRPr="00BB3092" w:rsidRDefault="00BE46E5" w:rsidP="006A7A6C">
            <w:pPr>
              <w:pStyle w:val="tabletext11"/>
              <w:jc w:val="center"/>
              <w:rPr>
                <w:ins w:id="32262" w:author="Author"/>
                <w:rFonts w:cs="Arial"/>
                <w:color w:val="000000"/>
                <w:szCs w:val="18"/>
              </w:rPr>
            </w:pPr>
            <w:ins w:id="32263" w:author="Author">
              <w:r w:rsidRPr="00BB3092">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A1C2D" w14:textId="77777777" w:rsidR="00BE46E5" w:rsidRPr="00BB3092" w:rsidRDefault="00BE46E5" w:rsidP="006A7A6C">
            <w:pPr>
              <w:pStyle w:val="tabletext11"/>
              <w:jc w:val="center"/>
              <w:rPr>
                <w:ins w:id="32264" w:author="Author"/>
                <w:rFonts w:cs="Arial"/>
                <w:color w:val="000000"/>
                <w:szCs w:val="18"/>
              </w:rPr>
            </w:pPr>
            <w:ins w:id="32265" w:author="Author">
              <w:r w:rsidRPr="00BB3092">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7A29E" w14:textId="77777777" w:rsidR="00BE46E5" w:rsidRPr="00BB3092" w:rsidRDefault="00BE46E5" w:rsidP="006A7A6C">
            <w:pPr>
              <w:pStyle w:val="tabletext11"/>
              <w:jc w:val="center"/>
              <w:rPr>
                <w:ins w:id="32266" w:author="Author"/>
                <w:rFonts w:cs="Arial"/>
                <w:color w:val="000000"/>
                <w:szCs w:val="18"/>
              </w:rPr>
            </w:pPr>
            <w:ins w:id="32267" w:author="Author">
              <w:r w:rsidRPr="00BB3092">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6710C" w14:textId="77777777" w:rsidR="00BE46E5" w:rsidRPr="00BB3092" w:rsidRDefault="00BE46E5" w:rsidP="006A7A6C">
            <w:pPr>
              <w:pStyle w:val="tabletext11"/>
              <w:jc w:val="center"/>
              <w:rPr>
                <w:ins w:id="32268" w:author="Author"/>
                <w:rFonts w:cs="Arial"/>
                <w:color w:val="000000"/>
                <w:szCs w:val="18"/>
              </w:rPr>
            </w:pPr>
            <w:ins w:id="32269" w:author="Author">
              <w:r w:rsidRPr="00BB3092">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BB78B" w14:textId="77777777" w:rsidR="00BE46E5" w:rsidRPr="00BB3092" w:rsidRDefault="00BE46E5" w:rsidP="006A7A6C">
            <w:pPr>
              <w:pStyle w:val="tabletext11"/>
              <w:jc w:val="center"/>
              <w:rPr>
                <w:ins w:id="32270" w:author="Author"/>
                <w:rFonts w:cs="Arial"/>
                <w:color w:val="000000"/>
                <w:szCs w:val="18"/>
              </w:rPr>
            </w:pPr>
            <w:ins w:id="32271" w:author="Author">
              <w:r w:rsidRPr="00BB3092">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D35B4" w14:textId="77777777" w:rsidR="00BE46E5" w:rsidRPr="00BB3092" w:rsidRDefault="00BE46E5" w:rsidP="006A7A6C">
            <w:pPr>
              <w:pStyle w:val="tabletext11"/>
              <w:jc w:val="center"/>
              <w:rPr>
                <w:ins w:id="32272" w:author="Author"/>
                <w:rFonts w:cs="Arial"/>
                <w:color w:val="000000"/>
                <w:szCs w:val="18"/>
              </w:rPr>
            </w:pPr>
            <w:ins w:id="32273" w:author="Author">
              <w:r w:rsidRPr="00BB3092">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1E493" w14:textId="77777777" w:rsidR="00BE46E5" w:rsidRPr="00BB3092" w:rsidRDefault="00BE46E5" w:rsidP="006A7A6C">
            <w:pPr>
              <w:pStyle w:val="tabletext11"/>
              <w:jc w:val="center"/>
              <w:rPr>
                <w:ins w:id="32274" w:author="Author"/>
                <w:rFonts w:cs="Arial"/>
                <w:color w:val="000000"/>
                <w:szCs w:val="18"/>
              </w:rPr>
            </w:pPr>
            <w:ins w:id="32275" w:author="Author">
              <w:r w:rsidRPr="00BB3092">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ABF5C" w14:textId="77777777" w:rsidR="00BE46E5" w:rsidRPr="00BB3092" w:rsidRDefault="00BE46E5" w:rsidP="006A7A6C">
            <w:pPr>
              <w:pStyle w:val="tabletext11"/>
              <w:jc w:val="center"/>
              <w:rPr>
                <w:ins w:id="32276" w:author="Author"/>
                <w:rFonts w:cs="Arial"/>
                <w:color w:val="000000"/>
                <w:szCs w:val="18"/>
              </w:rPr>
            </w:pPr>
            <w:ins w:id="32277" w:author="Author">
              <w:r w:rsidRPr="00BB3092">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C02BD" w14:textId="77777777" w:rsidR="00BE46E5" w:rsidRPr="00BB3092" w:rsidRDefault="00BE46E5" w:rsidP="006A7A6C">
            <w:pPr>
              <w:pStyle w:val="tabletext11"/>
              <w:jc w:val="center"/>
              <w:rPr>
                <w:ins w:id="32278" w:author="Author"/>
                <w:rFonts w:cs="Arial"/>
                <w:color w:val="000000"/>
                <w:szCs w:val="18"/>
              </w:rPr>
            </w:pPr>
            <w:ins w:id="32279" w:author="Author">
              <w:r w:rsidRPr="00BB3092">
                <w:rPr>
                  <w:rFonts w:cs="Arial"/>
                  <w:color w:val="000000"/>
                  <w:szCs w:val="18"/>
                </w:rPr>
                <w:t>0.82</w:t>
              </w:r>
            </w:ins>
          </w:p>
        </w:tc>
      </w:tr>
    </w:tbl>
    <w:p w14:paraId="7FF47D9D" w14:textId="77777777" w:rsidR="00BE46E5" w:rsidRPr="00BB3092" w:rsidRDefault="00BE46E5" w:rsidP="00BE46E5">
      <w:pPr>
        <w:pStyle w:val="tablecaption"/>
        <w:rPr>
          <w:ins w:id="32280" w:author="Author"/>
        </w:rPr>
      </w:pPr>
      <w:ins w:id="32281" w:author="Author">
        <w:r w:rsidRPr="00BB3092">
          <w:t>Table 301.D.1.b. Liability Original Cost New Factors</w:t>
        </w:r>
      </w:ins>
    </w:p>
    <w:p w14:paraId="6183F961" w14:textId="77777777" w:rsidR="00BE46E5" w:rsidRPr="00BB3092" w:rsidRDefault="00BE46E5" w:rsidP="00BE46E5">
      <w:pPr>
        <w:pStyle w:val="isonormal"/>
        <w:rPr>
          <w:ins w:id="32282" w:author="Author"/>
        </w:rPr>
      </w:pPr>
    </w:p>
    <w:p w14:paraId="1F02D622" w14:textId="77777777" w:rsidR="00BE46E5" w:rsidRPr="00BB3092" w:rsidRDefault="00BE46E5" w:rsidP="00BE46E5">
      <w:pPr>
        <w:pStyle w:val="blocktext1"/>
        <w:rPr>
          <w:ins w:id="32283" w:author="Author"/>
        </w:rPr>
      </w:pPr>
      <w:ins w:id="32284" w:author="Author">
        <w:r w:rsidRPr="00BB3092">
          <w:t xml:space="preserve">Paragraphs </w:t>
        </w:r>
        <w:r w:rsidRPr="00BB3092">
          <w:rPr>
            <w:b/>
          </w:rPr>
          <w:t>D.2.a.</w:t>
        </w:r>
        <w:r w:rsidRPr="00BB3092">
          <w:t xml:space="preserve"> and </w:t>
        </w:r>
        <w:r w:rsidRPr="00BB3092">
          <w:rPr>
            <w:b/>
            <w:bCs/>
          </w:rPr>
          <w:t>D.2.b.</w:t>
        </w:r>
        <w:r w:rsidRPr="00BB3092">
          <w:t xml:space="preserve"> are replaced by the following:</w:t>
        </w:r>
      </w:ins>
    </w:p>
    <w:p w14:paraId="4ADD8C4D" w14:textId="77777777" w:rsidR="00BE46E5" w:rsidRPr="00BB3092" w:rsidRDefault="00BE46E5" w:rsidP="00BE46E5">
      <w:pPr>
        <w:pStyle w:val="outlinehd4"/>
        <w:rPr>
          <w:ins w:id="32285" w:author="Author"/>
        </w:rPr>
      </w:pPr>
      <w:ins w:id="32286" w:author="Author">
        <w:r w:rsidRPr="00BB3092">
          <w:tab/>
          <w:t>a.</w:t>
        </w:r>
        <w:r w:rsidRPr="00BB3092">
          <w:tab/>
          <w:t>Liability Vehicle Age Factors For Stated Amount Vehicles</w:t>
        </w:r>
      </w:ins>
    </w:p>
    <w:p w14:paraId="305C376C" w14:textId="77777777" w:rsidR="00BE46E5" w:rsidRPr="00BB3092" w:rsidRDefault="00BE46E5" w:rsidP="00BE46E5">
      <w:pPr>
        <w:pStyle w:val="space4"/>
        <w:rPr>
          <w:ins w:id="322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BE46E5" w:rsidRPr="00BB3092" w14:paraId="6442830B" w14:textId="77777777" w:rsidTr="006A7A6C">
        <w:trPr>
          <w:cantSplit/>
          <w:trHeight w:val="190"/>
          <w:ins w:id="32288" w:author="Author"/>
        </w:trPr>
        <w:tc>
          <w:tcPr>
            <w:tcW w:w="200" w:type="dxa"/>
          </w:tcPr>
          <w:p w14:paraId="5CC6EEB8" w14:textId="77777777" w:rsidR="00BE46E5" w:rsidRPr="00BB3092" w:rsidRDefault="00BE46E5" w:rsidP="006A7A6C">
            <w:pPr>
              <w:pStyle w:val="tablehead"/>
              <w:rPr>
                <w:ins w:id="32289" w:author="Author"/>
              </w:rPr>
            </w:pPr>
          </w:p>
        </w:tc>
        <w:tc>
          <w:tcPr>
            <w:tcW w:w="2600" w:type="dxa"/>
            <w:tcBorders>
              <w:top w:val="single" w:sz="6" w:space="0" w:color="auto"/>
              <w:left w:val="single" w:sz="6" w:space="0" w:color="auto"/>
              <w:bottom w:val="single" w:sz="6" w:space="0" w:color="auto"/>
              <w:right w:val="single" w:sz="6" w:space="0" w:color="auto"/>
            </w:tcBorders>
          </w:tcPr>
          <w:p w14:paraId="56C0E36E" w14:textId="77777777" w:rsidR="00BE46E5" w:rsidRPr="00BB3092" w:rsidRDefault="00BE46E5" w:rsidP="006A7A6C">
            <w:pPr>
              <w:pStyle w:val="tablehead"/>
              <w:rPr>
                <w:ins w:id="32290" w:author="Author"/>
              </w:rPr>
            </w:pPr>
            <w:ins w:id="32291" w:author="Author">
              <w:r w:rsidRPr="00BB3092">
                <w:br/>
              </w:r>
              <w:r w:rsidRPr="00BB3092">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40E1E3F4" w14:textId="77777777" w:rsidR="00BE46E5" w:rsidRPr="00BB3092" w:rsidRDefault="00BE46E5" w:rsidP="006A7A6C">
            <w:pPr>
              <w:pStyle w:val="tablehead"/>
              <w:rPr>
                <w:ins w:id="32292" w:author="Author"/>
              </w:rPr>
            </w:pPr>
            <w:ins w:id="32293" w:author="Author">
              <w:r w:rsidRPr="00BB3092">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34F2DE2F" w14:textId="77777777" w:rsidR="00BE46E5" w:rsidRPr="00BB3092" w:rsidRDefault="00BE46E5" w:rsidP="006A7A6C">
            <w:pPr>
              <w:pStyle w:val="tablehead"/>
              <w:rPr>
                <w:ins w:id="32294" w:author="Author"/>
              </w:rPr>
            </w:pPr>
            <w:ins w:id="32295" w:author="Author">
              <w:r w:rsidRPr="00BB3092">
                <w:t>Private Passenger Types</w:t>
              </w:r>
            </w:ins>
          </w:p>
        </w:tc>
      </w:tr>
      <w:tr w:rsidR="00BE46E5" w:rsidRPr="00BB3092" w14:paraId="3014F676" w14:textId="77777777" w:rsidTr="006A7A6C">
        <w:trPr>
          <w:cantSplit/>
          <w:trHeight w:val="190"/>
          <w:ins w:id="32296" w:author="Author"/>
        </w:trPr>
        <w:tc>
          <w:tcPr>
            <w:tcW w:w="200" w:type="dxa"/>
          </w:tcPr>
          <w:p w14:paraId="66AA3242" w14:textId="77777777" w:rsidR="00BE46E5" w:rsidRPr="00BB3092" w:rsidRDefault="00BE46E5" w:rsidP="006A7A6C">
            <w:pPr>
              <w:pStyle w:val="tabletext11"/>
              <w:rPr>
                <w:ins w:id="32297" w:author="Author"/>
              </w:rPr>
            </w:pPr>
          </w:p>
        </w:tc>
        <w:tc>
          <w:tcPr>
            <w:tcW w:w="2600" w:type="dxa"/>
            <w:tcBorders>
              <w:top w:val="single" w:sz="6" w:space="0" w:color="auto"/>
              <w:left w:val="single" w:sz="6" w:space="0" w:color="auto"/>
              <w:bottom w:val="single" w:sz="6" w:space="0" w:color="auto"/>
              <w:right w:val="single" w:sz="6" w:space="0" w:color="auto"/>
            </w:tcBorders>
          </w:tcPr>
          <w:p w14:paraId="2A56F215" w14:textId="77777777" w:rsidR="00BE46E5" w:rsidRPr="00BB3092" w:rsidRDefault="00BE46E5" w:rsidP="006A7A6C">
            <w:pPr>
              <w:pStyle w:val="tabletext11"/>
              <w:jc w:val="center"/>
              <w:rPr>
                <w:ins w:id="32298" w:author="Author"/>
              </w:rPr>
            </w:pPr>
            <w:ins w:id="32299" w:author="Author">
              <w:r w:rsidRPr="00BB3092">
                <w:t>All ages</w:t>
              </w:r>
            </w:ins>
          </w:p>
        </w:tc>
        <w:tc>
          <w:tcPr>
            <w:tcW w:w="1160" w:type="dxa"/>
            <w:tcBorders>
              <w:top w:val="single" w:sz="6" w:space="0" w:color="auto"/>
              <w:left w:val="single" w:sz="6" w:space="0" w:color="auto"/>
              <w:bottom w:val="single" w:sz="6" w:space="0" w:color="auto"/>
              <w:right w:val="single" w:sz="6" w:space="0" w:color="auto"/>
            </w:tcBorders>
          </w:tcPr>
          <w:p w14:paraId="6491DCE1" w14:textId="77777777" w:rsidR="00BE46E5" w:rsidRPr="00BB3092" w:rsidRDefault="00BE46E5" w:rsidP="006A7A6C">
            <w:pPr>
              <w:pStyle w:val="tabletext11"/>
              <w:tabs>
                <w:tab w:val="decimal" w:pos="440"/>
              </w:tabs>
              <w:rPr>
                <w:ins w:id="32300" w:author="Author"/>
              </w:rPr>
            </w:pPr>
            <w:ins w:id="32301" w:author="Author">
              <w:r w:rsidRPr="00BB3092">
                <w:t>1.00</w:t>
              </w:r>
            </w:ins>
          </w:p>
        </w:tc>
        <w:tc>
          <w:tcPr>
            <w:tcW w:w="1040" w:type="dxa"/>
            <w:tcBorders>
              <w:top w:val="single" w:sz="6" w:space="0" w:color="auto"/>
              <w:left w:val="single" w:sz="6" w:space="0" w:color="auto"/>
              <w:bottom w:val="single" w:sz="6" w:space="0" w:color="auto"/>
              <w:right w:val="single" w:sz="6" w:space="0" w:color="auto"/>
            </w:tcBorders>
          </w:tcPr>
          <w:p w14:paraId="4AD387FE" w14:textId="77777777" w:rsidR="00BE46E5" w:rsidRPr="00BB3092" w:rsidRDefault="00BE46E5" w:rsidP="006A7A6C">
            <w:pPr>
              <w:pStyle w:val="tabletext11"/>
              <w:tabs>
                <w:tab w:val="decimal" w:pos="380"/>
              </w:tabs>
              <w:rPr>
                <w:ins w:id="32302" w:author="Author"/>
              </w:rPr>
            </w:pPr>
            <w:ins w:id="32303" w:author="Author">
              <w:r w:rsidRPr="00BB3092">
                <w:t>1.00</w:t>
              </w:r>
            </w:ins>
          </w:p>
        </w:tc>
      </w:tr>
    </w:tbl>
    <w:p w14:paraId="2F3FE8E1" w14:textId="77777777" w:rsidR="00BE46E5" w:rsidRPr="00BB3092" w:rsidRDefault="00BE46E5" w:rsidP="00BE46E5">
      <w:pPr>
        <w:pStyle w:val="tablecaption"/>
        <w:rPr>
          <w:ins w:id="32304" w:author="Author"/>
        </w:rPr>
      </w:pPr>
      <w:ins w:id="32305" w:author="Author">
        <w:r w:rsidRPr="00BB3092">
          <w:t>Table 301.D.2.a. Liability Vehicle Age Factors – Stated Amount Vehicles</w:t>
        </w:r>
      </w:ins>
    </w:p>
    <w:p w14:paraId="41D5DBAD" w14:textId="77777777" w:rsidR="00BE46E5" w:rsidRPr="00BB3092" w:rsidRDefault="00BE46E5" w:rsidP="00BE46E5">
      <w:pPr>
        <w:pStyle w:val="isonormal"/>
        <w:rPr>
          <w:ins w:id="32306" w:author="Author"/>
        </w:rPr>
      </w:pPr>
    </w:p>
    <w:p w14:paraId="445950D1" w14:textId="77777777" w:rsidR="00BE46E5" w:rsidRPr="00BB3092" w:rsidRDefault="00BE46E5" w:rsidP="00BE46E5">
      <w:pPr>
        <w:pStyle w:val="outlinehd4"/>
        <w:rPr>
          <w:ins w:id="32307" w:author="Author"/>
        </w:rPr>
      </w:pPr>
      <w:ins w:id="32308" w:author="Author">
        <w:r w:rsidRPr="00BB3092">
          <w:tab/>
          <w:t>b.</w:t>
        </w:r>
        <w:r w:rsidRPr="00BB3092">
          <w:tab/>
          <w:t xml:space="preserve">Liability Vehicle Age Factors </w:t>
        </w:r>
        <w:r w:rsidRPr="00BB3092">
          <w:rPr>
            <w:rFonts w:cs="Arial"/>
          </w:rPr>
          <w:t>–</w:t>
        </w:r>
        <w:r w:rsidRPr="00BB3092">
          <w:t xml:space="preserve"> All Other Vehicles</w:t>
        </w:r>
      </w:ins>
    </w:p>
    <w:p w14:paraId="317E3B04" w14:textId="77777777" w:rsidR="00BE46E5" w:rsidRPr="00BB3092" w:rsidRDefault="00BE46E5" w:rsidP="00BE46E5">
      <w:pPr>
        <w:pStyle w:val="space4"/>
        <w:rPr>
          <w:ins w:id="323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BE46E5" w:rsidRPr="00BB3092" w14:paraId="7256A7DB" w14:textId="77777777" w:rsidTr="006A7A6C">
        <w:trPr>
          <w:cantSplit/>
          <w:trHeight w:val="190"/>
          <w:ins w:id="32310" w:author="Author"/>
        </w:trPr>
        <w:tc>
          <w:tcPr>
            <w:tcW w:w="200" w:type="dxa"/>
            <w:tcBorders>
              <w:right w:val="single" w:sz="6" w:space="0" w:color="auto"/>
            </w:tcBorders>
          </w:tcPr>
          <w:p w14:paraId="52AAE12B" w14:textId="77777777" w:rsidR="00BE46E5" w:rsidRPr="00BB3092" w:rsidRDefault="00BE46E5" w:rsidP="006A7A6C">
            <w:pPr>
              <w:pStyle w:val="tablehead"/>
              <w:rPr>
                <w:ins w:id="32311" w:author="Author"/>
              </w:rPr>
            </w:pPr>
          </w:p>
        </w:tc>
        <w:tc>
          <w:tcPr>
            <w:tcW w:w="2400" w:type="dxa"/>
            <w:tcBorders>
              <w:top w:val="single" w:sz="6" w:space="0" w:color="auto"/>
              <w:left w:val="single" w:sz="6" w:space="0" w:color="auto"/>
              <w:bottom w:val="single" w:sz="6" w:space="0" w:color="auto"/>
              <w:right w:val="single" w:sz="6" w:space="0" w:color="auto"/>
            </w:tcBorders>
          </w:tcPr>
          <w:p w14:paraId="008D0ADD" w14:textId="77777777" w:rsidR="00BE46E5" w:rsidRPr="00BB3092" w:rsidRDefault="00BE46E5" w:rsidP="006A7A6C">
            <w:pPr>
              <w:pStyle w:val="tablehead"/>
              <w:rPr>
                <w:ins w:id="32312" w:author="Author"/>
              </w:rPr>
            </w:pPr>
            <w:ins w:id="32313" w:author="Author">
              <w:r w:rsidRPr="00BB3092">
                <w:br/>
                <w:t>Original Cost</w:t>
              </w:r>
              <w:r w:rsidRPr="00BB3092">
                <w:br/>
                <w:t>New Vehicles</w:t>
              </w:r>
            </w:ins>
          </w:p>
        </w:tc>
        <w:tc>
          <w:tcPr>
            <w:tcW w:w="1200" w:type="dxa"/>
            <w:tcBorders>
              <w:top w:val="single" w:sz="6" w:space="0" w:color="auto"/>
              <w:left w:val="single" w:sz="6" w:space="0" w:color="auto"/>
              <w:bottom w:val="single" w:sz="6" w:space="0" w:color="auto"/>
              <w:right w:val="single" w:sz="6" w:space="0" w:color="auto"/>
            </w:tcBorders>
          </w:tcPr>
          <w:p w14:paraId="3DE66467" w14:textId="77777777" w:rsidR="00BE46E5" w:rsidRPr="00BB3092" w:rsidRDefault="00BE46E5" w:rsidP="006A7A6C">
            <w:pPr>
              <w:pStyle w:val="tablehead"/>
              <w:rPr>
                <w:ins w:id="32314" w:author="Author"/>
              </w:rPr>
            </w:pPr>
            <w:ins w:id="32315" w:author="Author">
              <w:r w:rsidRPr="00BB3092">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4AA68C06" w14:textId="77777777" w:rsidR="00BE46E5" w:rsidRPr="00BB3092" w:rsidRDefault="00BE46E5" w:rsidP="006A7A6C">
            <w:pPr>
              <w:pStyle w:val="tablehead"/>
              <w:rPr>
                <w:ins w:id="32316" w:author="Author"/>
              </w:rPr>
            </w:pPr>
            <w:ins w:id="32317" w:author="Author">
              <w:r w:rsidRPr="00BB3092">
                <w:t>Private Passenger Types</w:t>
              </w:r>
            </w:ins>
          </w:p>
        </w:tc>
      </w:tr>
      <w:tr w:rsidR="00BE46E5" w:rsidRPr="00BB3092" w14:paraId="535A9900" w14:textId="77777777" w:rsidTr="006A7A6C">
        <w:trPr>
          <w:cantSplit/>
          <w:trHeight w:val="190"/>
          <w:ins w:id="32318" w:author="Author"/>
        </w:trPr>
        <w:tc>
          <w:tcPr>
            <w:tcW w:w="200" w:type="dxa"/>
          </w:tcPr>
          <w:p w14:paraId="0172690F" w14:textId="77777777" w:rsidR="00BE46E5" w:rsidRPr="00BB3092" w:rsidRDefault="00BE46E5" w:rsidP="006A7A6C">
            <w:pPr>
              <w:pStyle w:val="tabletext11"/>
              <w:rPr>
                <w:ins w:id="32319" w:author="Author"/>
              </w:rPr>
            </w:pPr>
          </w:p>
        </w:tc>
        <w:tc>
          <w:tcPr>
            <w:tcW w:w="2400" w:type="dxa"/>
            <w:tcBorders>
              <w:top w:val="single" w:sz="6" w:space="0" w:color="auto"/>
              <w:left w:val="single" w:sz="6" w:space="0" w:color="auto"/>
              <w:bottom w:val="single" w:sz="6" w:space="0" w:color="auto"/>
              <w:right w:val="single" w:sz="6" w:space="0" w:color="auto"/>
            </w:tcBorders>
          </w:tcPr>
          <w:p w14:paraId="1D351887" w14:textId="77777777" w:rsidR="00BE46E5" w:rsidRPr="00BB3092" w:rsidRDefault="00BE46E5" w:rsidP="006A7A6C">
            <w:pPr>
              <w:pStyle w:val="tabletext11"/>
              <w:jc w:val="center"/>
              <w:rPr>
                <w:ins w:id="32320" w:author="Author"/>
              </w:rPr>
            </w:pPr>
            <w:ins w:id="32321" w:author="Author">
              <w:r w:rsidRPr="00BB3092">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8FAAFBD" w14:textId="77777777" w:rsidR="00BE46E5" w:rsidRPr="00BB3092" w:rsidRDefault="00BE46E5" w:rsidP="006A7A6C">
            <w:pPr>
              <w:pStyle w:val="tabletext11"/>
              <w:jc w:val="center"/>
              <w:rPr>
                <w:ins w:id="32322" w:author="Author"/>
                <w:rFonts w:cs="Arial"/>
                <w:color w:val="000000"/>
                <w:szCs w:val="18"/>
              </w:rPr>
            </w:pPr>
            <w:ins w:id="32323" w:author="Author">
              <w:r w:rsidRPr="00BB3092">
                <w:rPr>
                  <w:rFonts w:cs="Arial"/>
                  <w:color w:val="000000"/>
                  <w:szCs w:val="18"/>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6434A995" w14:textId="77777777" w:rsidR="00BE46E5" w:rsidRPr="00BB3092" w:rsidRDefault="00BE46E5" w:rsidP="006A7A6C">
            <w:pPr>
              <w:pStyle w:val="tabletext11"/>
              <w:jc w:val="center"/>
              <w:rPr>
                <w:ins w:id="32324" w:author="Author"/>
                <w:rFonts w:cs="Arial"/>
                <w:color w:val="000000"/>
                <w:szCs w:val="18"/>
              </w:rPr>
            </w:pPr>
            <w:ins w:id="32325" w:author="Author">
              <w:r w:rsidRPr="00BB3092">
                <w:rPr>
                  <w:rFonts w:cs="Arial"/>
                  <w:color w:val="000000"/>
                  <w:szCs w:val="18"/>
                </w:rPr>
                <w:t>0.92</w:t>
              </w:r>
            </w:ins>
          </w:p>
        </w:tc>
      </w:tr>
      <w:tr w:rsidR="00BE46E5" w:rsidRPr="00BB3092" w14:paraId="298BC2E2" w14:textId="77777777" w:rsidTr="006A7A6C">
        <w:trPr>
          <w:cantSplit/>
          <w:trHeight w:val="190"/>
          <w:ins w:id="32326" w:author="Author"/>
        </w:trPr>
        <w:tc>
          <w:tcPr>
            <w:tcW w:w="200" w:type="dxa"/>
          </w:tcPr>
          <w:p w14:paraId="55AC6B51" w14:textId="77777777" w:rsidR="00BE46E5" w:rsidRPr="00BB3092" w:rsidRDefault="00BE46E5" w:rsidP="006A7A6C">
            <w:pPr>
              <w:pStyle w:val="tabletext11"/>
              <w:rPr>
                <w:ins w:id="32327" w:author="Author"/>
              </w:rPr>
            </w:pPr>
          </w:p>
        </w:tc>
        <w:tc>
          <w:tcPr>
            <w:tcW w:w="2400" w:type="dxa"/>
            <w:tcBorders>
              <w:top w:val="single" w:sz="6" w:space="0" w:color="auto"/>
              <w:left w:val="single" w:sz="6" w:space="0" w:color="auto"/>
              <w:bottom w:val="single" w:sz="6" w:space="0" w:color="auto"/>
              <w:right w:val="single" w:sz="6" w:space="0" w:color="auto"/>
            </w:tcBorders>
          </w:tcPr>
          <w:p w14:paraId="529DE5DB" w14:textId="77777777" w:rsidR="00BE46E5" w:rsidRPr="00BB3092" w:rsidRDefault="00BE46E5" w:rsidP="006A7A6C">
            <w:pPr>
              <w:pStyle w:val="tabletext11"/>
              <w:jc w:val="center"/>
              <w:rPr>
                <w:ins w:id="32328" w:author="Author"/>
              </w:rPr>
            </w:pPr>
            <w:ins w:id="32329" w:author="Author">
              <w:r w:rsidRPr="00BB3092">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0E87DDD3" w14:textId="77777777" w:rsidR="00BE46E5" w:rsidRPr="00BB3092" w:rsidRDefault="00BE46E5" w:rsidP="006A7A6C">
            <w:pPr>
              <w:pStyle w:val="tabletext11"/>
              <w:jc w:val="center"/>
              <w:rPr>
                <w:ins w:id="32330" w:author="Author"/>
                <w:rFonts w:cs="Arial"/>
                <w:color w:val="000000"/>
                <w:szCs w:val="18"/>
              </w:rPr>
            </w:pPr>
            <w:ins w:id="32331" w:author="Author">
              <w:r w:rsidRPr="00BB3092">
                <w:rPr>
                  <w:rFonts w:cs="Arial"/>
                  <w:color w:val="000000"/>
                  <w:szCs w:val="18"/>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0D55A446" w14:textId="77777777" w:rsidR="00BE46E5" w:rsidRPr="00BB3092" w:rsidRDefault="00BE46E5" w:rsidP="006A7A6C">
            <w:pPr>
              <w:pStyle w:val="tabletext11"/>
              <w:jc w:val="center"/>
              <w:rPr>
                <w:ins w:id="32332" w:author="Author"/>
                <w:rFonts w:cs="Arial"/>
                <w:color w:val="000000"/>
                <w:szCs w:val="18"/>
              </w:rPr>
            </w:pPr>
            <w:ins w:id="32333" w:author="Author">
              <w:r w:rsidRPr="00BB3092">
                <w:rPr>
                  <w:rFonts w:cs="Arial"/>
                  <w:color w:val="000000"/>
                  <w:szCs w:val="18"/>
                </w:rPr>
                <w:t>0.99</w:t>
              </w:r>
            </w:ins>
          </w:p>
        </w:tc>
      </w:tr>
      <w:tr w:rsidR="00BE46E5" w:rsidRPr="00BB3092" w14:paraId="6FD244F6" w14:textId="77777777" w:rsidTr="006A7A6C">
        <w:trPr>
          <w:cantSplit/>
          <w:trHeight w:val="190"/>
          <w:ins w:id="32334" w:author="Author"/>
        </w:trPr>
        <w:tc>
          <w:tcPr>
            <w:tcW w:w="200" w:type="dxa"/>
          </w:tcPr>
          <w:p w14:paraId="71C02D71" w14:textId="77777777" w:rsidR="00BE46E5" w:rsidRPr="00BB3092" w:rsidRDefault="00BE46E5" w:rsidP="006A7A6C">
            <w:pPr>
              <w:pStyle w:val="tabletext11"/>
              <w:rPr>
                <w:ins w:id="32335" w:author="Author"/>
              </w:rPr>
            </w:pPr>
          </w:p>
        </w:tc>
        <w:tc>
          <w:tcPr>
            <w:tcW w:w="2400" w:type="dxa"/>
            <w:tcBorders>
              <w:top w:val="single" w:sz="6" w:space="0" w:color="auto"/>
              <w:left w:val="single" w:sz="6" w:space="0" w:color="auto"/>
              <w:bottom w:val="single" w:sz="6" w:space="0" w:color="auto"/>
              <w:right w:val="single" w:sz="6" w:space="0" w:color="auto"/>
            </w:tcBorders>
          </w:tcPr>
          <w:p w14:paraId="749C43FB" w14:textId="77777777" w:rsidR="00BE46E5" w:rsidRPr="00BB3092" w:rsidRDefault="00BE46E5" w:rsidP="006A7A6C">
            <w:pPr>
              <w:pStyle w:val="tabletext11"/>
              <w:jc w:val="center"/>
              <w:rPr>
                <w:ins w:id="32336" w:author="Author"/>
              </w:rPr>
            </w:pPr>
            <w:ins w:id="32337" w:author="Author">
              <w:r w:rsidRPr="00BB3092">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29E8DECF" w14:textId="77777777" w:rsidR="00BE46E5" w:rsidRPr="00BB3092" w:rsidRDefault="00BE46E5" w:rsidP="006A7A6C">
            <w:pPr>
              <w:pStyle w:val="tabletext11"/>
              <w:jc w:val="center"/>
              <w:rPr>
                <w:ins w:id="32338" w:author="Author"/>
                <w:rFonts w:cs="Arial"/>
                <w:color w:val="000000"/>
                <w:szCs w:val="18"/>
              </w:rPr>
            </w:pPr>
            <w:ins w:id="32339" w:author="Author">
              <w:r w:rsidRPr="00BB3092">
                <w:rPr>
                  <w:rFonts w:cs="Arial"/>
                  <w:color w:val="000000"/>
                  <w:szCs w:val="18"/>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65B870F5" w14:textId="77777777" w:rsidR="00BE46E5" w:rsidRPr="00BB3092" w:rsidRDefault="00BE46E5" w:rsidP="006A7A6C">
            <w:pPr>
              <w:pStyle w:val="tabletext11"/>
              <w:jc w:val="center"/>
              <w:rPr>
                <w:ins w:id="32340" w:author="Author"/>
                <w:rFonts w:cs="Arial"/>
                <w:color w:val="000000"/>
                <w:szCs w:val="18"/>
              </w:rPr>
            </w:pPr>
            <w:ins w:id="32341" w:author="Author">
              <w:r w:rsidRPr="00BB3092">
                <w:rPr>
                  <w:rFonts w:cs="Arial"/>
                  <w:color w:val="000000"/>
                  <w:szCs w:val="18"/>
                </w:rPr>
                <w:t>1.03</w:t>
              </w:r>
            </w:ins>
          </w:p>
        </w:tc>
      </w:tr>
      <w:tr w:rsidR="00BE46E5" w:rsidRPr="00BB3092" w14:paraId="34FBB6EC" w14:textId="77777777" w:rsidTr="006A7A6C">
        <w:trPr>
          <w:cantSplit/>
          <w:trHeight w:val="190"/>
          <w:ins w:id="32342" w:author="Author"/>
        </w:trPr>
        <w:tc>
          <w:tcPr>
            <w:tcW w:w="200" w:type="dxa"/>
          </w:tcPr>
          <w:p w14:paraId="70AC8906" w14:textId="77777777" w:rsidR="00BE46E5" w:rsidRPr="00BB3092" w:rsidRDefault="00BE46E5" w:rsidP="006A7A6C">
            <w:pPr>
              <w:pStyle w:val="tabletext11"/>
              <w:rPr>
                <w:ins w:id="32343" w:author="Author"/>
              </w:rPr>
            </w:pPr>
          </w:p>
        </w:tc>
        <w:tc>
          <w:tcPr>
            <w:tcW w:w="2400" w:type="dxa"/>
            <w:tcBorders>
              <w:top w:val="single" w:sz="6" w:space="0" w:color="auto"/>
              <w:left w:val="single" w:sz="6" w:space="0" w:color="auto"/>
              <w:bottom w:val="single" w:sz="6" w:space="0" w:color="auto"/>
              <w:right w:val="single" w:sz="6" w:space="0" w:color="auto"/>
            </w:tcBorders>
          </w:tcPr>
          <w:p w14:paraId="2611AE88" w14:textId="77777777" w:rsidR="00BE46E5" w:rsidRPr="00BB3092" w:rsidRDefault="00BE46E5" w:rsidP="006A7A6C">
            <w:pPr>
              <w:pStyle w:val="tabletext11"/>
              <w:jc w:val="center"/>
              <w:rPr>
                <w:ins w:id="32344" w:author="Author"/>
              </w:rPr>
            </w:pPr>
            <w:ins w:id="32345" w:author="Author">
              <w:r w:rsidRPr="00BB3092">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F615AEC" w14:textId="77777777" w:rsidR="00BE46E5" w:rsidRPr="00BB3092" w:rsidRDefault="00BE46E5" w:rsidP="006A7A6C">
            <w:pPr>
              <w:pStyle w:val="tabletext11"/>
              <w:jc w:val="center"/>
              <w:rPr>
                <w:ins w:id="32346" w:author="Author"/>
                <w:rFonts w:cs="Arial"/>
                <w:color w:val="000000"/>
                <w:szCs w:val="18"/>
              </w:rPr>
            </w:pPr>
            <w:ins w:id="32347" w:author="Author">
              <w:r w:rsidRPr="00BB3092">
                <w:rPr>
                  <w:rFonts w:cs="Arial"/>
                  <w:color w:val="000000"/>
                  <w:szCs w:val="18"/>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24E9B61A" w14:textId="77777777" w:rsidR="00BE46E5" w:rsidRPr="00BB3092" w:rsidRDefault="00BE46E5" w:rsidP="006A7A6C">
            <w:pPr>
              <w:pStyle w:val="tabletext11"/>
              <w:jc w:val="center"/>
              <w:rPr>
                <w:ins w:id="32348" w:author="Author"/>
                <w:rFonts w:cs="Arial"/>
                <w:color w:val="000000"/>
                <w:szCs w:val="18"/>
              </w:rPr>
            </w:pPr>
            <w:ins w:id="32349" w:author="Author">
              <w:r w:rsidRPr="00BB3092">
                <w:rPr>
                  <w:rFonts w:cs="Arial"/>
                  <w:color w:val="000000"/>
                  <w:szCs w:val="18"/>
                </w:rPr>
                <w:t>1.07</w:t>
              </w:r>
            </w:ins>
          </w:p>
        </w:tc>
      </w:tr>
      <w:tr w:rsidR="00BE46E5" w:rsidRPr="00BB3092" w14:paraId="05219D7E" w14:textId="77777777" w:rsidTr="006A7A6C">
        <w:trPr>
          <w:cantSplit/>
          <w:trHeight w:val="190"/>
          <w:ins w:id="32350" w:author="Author"/>
        </w:trPr>
        <w:tc>
          <w:tcPr>
            <w:tcW w:w="200" w:type="dxa"/>
          </w:tcPr>
          <w:p w14:paraId="37A54D68" w14:textId="77777777" w:rsidR="00BE46E5" w:rsidRPr="00BB3092" w:rsidRDefault="00BE46E5" w:rsidP="006A7A6C">
            <w:pPr>
              <w:pStyle w:val="tabletext11"/>
              <w:rPr>
                <w:ins w:id="32351" w:author="Author"/>
              </w:rPr>
            </w:pPr>
          </w:p>
        </w:tc>
        <w:tc>
          <w:tcPr>
            <w:tcW w:w="2400" w:type="dxa"/>
            <w:tcBorders>
              <w:top w:val="single" w:sz="6" w:space="0" w:color="auto"/>
              <w:left w:val="single" w:sz="6" w:space="0" w:color="auto"/>
              <w:bottom w:val="single" w:sz="6" w:space="0" w:color="auto"/>
              <w:right w:val="single" w:sz="6" w:space="0" w:color="auto"/>
            </w:tcBorders>
          </w:tcPr>
          <w:p w14:paraId="5B97682B" w14:textId="77777777" w:rsidR="00BE46E5" w:rsidRPr="00BB3092" w:rsidRDefault="00BE46E5" w:rsidP="006A7A6C">
            <w:pPr>
              <w:pStyle w:val="tabletext11"/>
              <w:jc w:val="center"/>
              <w:rPr>
                <w:ins w:id="32352" w:author="Author"/>
              </w:rPr>
            </w:pPr>
            <w:ins w:id="32353" w:author="Author">
              <w:r w:rsidRPr="00BB3092">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A842E35" w14:textId="77777777" w:rsidR="00BE46E5" w:rsidRPr="00BB3092" w:rsidRDefault="00BE46E5" w:rsidP="006A7A6C">
            <w:pPr>
              <w:pStyle w:val="tabletext11"/>
              <w:jc w:val="center"/>
              <w:rPr>
                <w:ins w:id="32354" w:author="Author"/>
                <w:rFonts w:cs="Arial"/>
                <w:color w:val="000000"/>
                <w:szCs w:val="18"/>
              </w:rPr>
            </w:pPr>
            <w:ins w:id="32355" w:author="Author">
              <w:r w:rsidRPr="00BB3092">
                <w:rPr>
                  <w:rFonts w:cs="Arial"/>
                  <w:color w:val="000000"/>
                  <w:szCs w:val="18"/>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BED995F" w14:textId="77777777" w:rsidR="00BE46E5" w:rsidRPr="00BB3092" w:rsidRDefault="00BE46E5" w:rsidP="006A7A6C">
            <w:pPr>
              <w:pStyle w:val="tabletext11"/>
              <w:jc w:val="center"/>
              <w:rPr>
                <w:ins w:id="32356" w:author="Author"/>
                <w:rFonts w:cs="Arial"/>
                <w:color w:val="000000"/>
                <w:szCs w:val="18"/>
              </w:rPr>
            </w:pPr>
            <w:ins w:id="32357" w:author="Author">
              <w:r w:rsidRPr="00BB3092">
                <w:rPr>
                  <w:rFonts w:cs="Arial"/>
                  <w:color w:val="000000"/>
                  <w:szCs w:val="18"/>
                </w:rPr>
                <w:t>1.09</w:t>
              </w:r>
            </w:ins>
          </w:p>
        </w:tc>
      </w:tr>
      <w:tr w:rsidR="00BE46E5" w:rsidRPr="00BB3092" w14:paraId="56A355A2" w14:textId="77777777" w:rsidTr="006A7A6C">
        <w:trPr>
          <w:cantSplit/>
          <w:trHeight w:val="190"/>
          <w:ins w:id="32358" w:author="Author"/>
        </w:trPr>
        <w:tc>
          <w:tcPr>
            <w:tcW w:w="200" w:type="dxa"/>
          </w:tcPr>
          <w:p w14:paraId="75A3A54A" w14:textId="77777777" w:rsidR="00BE46E5" w:rsidRPr="00BB3092" w:rsidRDefault="00BE46E5" w:rsidP="006A7A6C">
            <w:pPr>
              <w:pStyle w:val="tabletext11"/>
              <w:rPr>
                <w:ins w:id="32359" w:author="Author"/>
              </w:rPr>
            </w:pPr>
          </w:p>
        </w:tc>
        <w:tc>
          <w:tcPr>
            <w:tcW w:w="2400" w:type="dxa"/>
            <w:tcBorders>
              <w:top w:val="single" w:sz="6" w:space="0" w:color="auto"/>
              <w:left w:val="single" w:sz="6" w:space="0" w:color="auto"/>
              <w:bottom w:val="single" w:sz="6" w:space="0" w:color="auto"/>
              <w:right w:val="single" w:sz="6" w:space="0" w:color="auto"/>
            </w:tcBorders>
          </w:tcPr>
          <w:p w14:paraId="220902C4" w14:textId="77777777" w:rsidR="00BE46E5" w:rsidRPr="00BB3092" w:rsidRDefault="00BE46E5" w:rsidP="006A7A6C">
            <w:pPr>
              <w:pStyle w:val="tabletext11"/>
              <w:jc w:val="center"/>
              <w:rPr>
                <w:ins w:id="32360" w:author="Author"/>
              </w:rPr>
            </w:pPr>
            <w:ins w:id="32361" w:author="Author">
              <w:r w:rsidRPr="00BB3092">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4EBBEED8" w14:textId="77777777" w:rsidR="00BE46E5" w:rsidRPr="00BB3092" w:rsidRDefault="00BE46E5" w:rsidP="006A7A6C">
            <w:pPr>
              <w:pStyle w:val="tabletext11"/>
              <w:jc w:val="center"/>
              <w:rPr>
                <w:ins w:id="32362" w:author="Author"/>
                <w:rFonts w:cs="Arial"/>
                <w:color w:val="000000"/>
                <w:szCs w:val="18"/>
              </w:rPr>
            </w:pPr>
            <w:ins w:id="32363" w:author="Author">
              <w:r w:rsidRPr="00BB3092">
                <w:rPr>
                  <w:rFonts w:cs="Arial"/>
                  <w:color w:val="000000"/>
                  <w:szCs w:val="18"/>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1AC6C5EA" w14:textId="77777777" w:rsidR="00BE46E5" w:rsidRPr="00BB3092" w:rsidRDefault="00BE46E5" w:rsidP="006A7A6C">
            <w:pPr>
              <w:pStyle w:val="tabletext11"/>
              <w:jc w:val="center"/>
              <w:rPr>
                <w:ins w:id="32364" w:author="Author"/>
                <w:rFonts w:cs="Arial"/>
                <w:color w:val="000000"/>
                <w:szCs w:val="18"/>
              </w:rPr>
            </w:pPr>
            <w:ins w:id="32365" w:author="Author">
              <w:r w:rsidRPr="00BB3092">
                <w:rPr>
                  <w:rFonts w:cs="Arial"/>
                  <w:color w:val="000000"/>
                  <w:szCs w:val="18"/>
                </w:rPr>
                <w:t>1.06</w:t>
              </w:r>
            </w:ins>
          </w:p>
        </w:tc>
      </w:tr>
      <w:tr w:rsidR="00BE46E5" w:rsidRPr="00BB3092" w14:paraId="2C6DC59E" w14:textId="77777777" w:rsidTr="006A7A6C">
        <w:trPr>
          <w:cantSplit/>
          <w:trHeight w:val="190"/>
          <w:ins w:id="32366" w:author="Author"/>
        </w:trPr>
        <w:tc>
          <w:tcPr>
            <w:tcW w:w="200" w:type="dxa"/>
          </w:tcPr>
          <w:p w14:paraId="53190776" w14:textId="77777777" w:rsidR="00BE46E5" w:rsidRPr="00BB3092" w:rsidRDefault="00BE46E5" w:rsidP="006A7A6C">
            <w:pPr>
              <w:pStyle w:val="tabletext11"/>
              <w:rPr>
                <w:ins w:id="32367" w:author="Author"/>
              </w:rPr>
            </w:pPr>
          </w:p>
        </w:tc>
        <w:tc>
          <w:tcPr>
            <w:tcW w:w="2400" w:type="dxa"/>
            <w:tcBorders>
              <w:top w:val="single" w:sz="6" w:space="0" w:color="auto"/>
              <w:left w:val="single" w:sz="6" w:space="0" w:color="auto"/>
              <w:bottom w:val="single" w:sz="6" w:space="0" w:color="auto"/>
              <w:right w:val="single" w:sz="6" w:space="0" w:color="auto"/>
            </w:tcBorders>
          </w:tcPr>
          <w:p w14:paraId="02400B05" w14:textId="77777777" w:rsidR="00BE46E5" w:rsidRPr="00BB3092" w:rsidRDefault="00BE46E5" w:rsidP="006A7A6C">
            <w:pPr>
              <w:pStyle w:val="tabletext11"/>
              <w:jc w:val="center"/>
              <w:rPr>
                <w:ins w:id="32368" w:author="Author"/>
              </w:rPr>
            </w:pPr>
            <w:ins w:id="32369" w:author="Author">
              <w:r w:rsidRPr="00BB3092">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6DF3676D" w14:textId="77777777" w:rsidR="00BE46E5" w:rsidRPr="00BB3092" w:rsidRDefault="00BE46E5" w:rsidP="006A7A6C">
            <w:pPr>
              <w:pStyle w:val="tabletext11"/>
              <w:jc w:val="center"/>
              <w:rPr>
                <w:ins w:id="32370" w:author="Author"/>
                <w:rFonts w:cs="Arial"/>
                <w:color w:val="000000"/>
                <w:szCs w:val="18"/>
              </w:rPr>
            </w:pPr>
            <w:ins w:id="32371" w:author="Author">
              <w:r w:rsidRPr="00BB3092">
                <w:rPr>
                  <w:rFonts w:cs="Arial"/>
                  <w:color w:val="000000"/>
                  <w:szCs w:val="18"/>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2DD3ABAD" w14:textId="77777777" w:rsidR="00BE46E5" w:rsidRPr="00BB3092" w:rsidRDefault="00BE46E5" w:rsidP="006A7A6C">
            <w:pPr>
              <w:pStyle w:val="tabletext11"/>
              <w:jc w:val="center"/>
              <w:rPr>
                <w:ins w:id="32372" w:author="Author"/>
                <w:rFonts w:cs="Arial"/>
                <w:color w:val="000000"/>
                <w:szCs w:val="18"/>
              </w:rPr>
            </w:pPr>
            <w:ins w:id="32373" w:author="Author">
              <w:r w:rsidRPr="00BB3092">
                <w:rPr>
                  <w:rFonts w:cs="Arial"/>
                  <w:color w:val="000000"/>
                  <w:szCs w:val="18"/>
                </w:rPr>
                <w:t>1.03</w:t>
              </w:r>
            </w:ins>
          </w:p>
        </w:tc>
      </w:tr>
      <w:tr w:rsidR="00BE46E5" w:rsidRPr="00BB3092" w14:paraId="766EFCFC" w14:textId="77777777" w:rsidTr="006A7A6C">
        <w:trPr>
          <w:cantSplit/>
          <w:trHeight w:val="190"/>
          <w:ins w:id="32374" w:author="Author"/>
        </w:trPr>
        <w:tc>
          <w:tcPr>
            <w:tcW w:w="200" w:type="dxa"/>
          </w:tcPr>
          <w:p w14:paraId="0A4319F7" w14:textId="77777777" w:rsidR="00BE46E5" w:rsidRPr="00BB3092" w:rsidRDefault="00BE46E5" w:rsidP="006A7A6C">
            <w:pPr>
              <w:pStyle w:val="tabletext11"/>
              <w:rPr>
                <w:ins w:id="32375" w:author="Author"/>
              </w:rPr>
            </w:pPr>
          </w:p>
        </w:tc>
        <w:tc>
          <w:tcPr>
            <w:tcW w:w="2400" w:type="dxa"/>
            <w:tcBorders>
              <w:top w:val="single" w:sz="6" w:space="0" w:color="auto"/>
              <w:left w:val="single" w:sz="6" w:space="0" w:color="auto"/>
              <w:bottom w:val="single" w:sz="6" w:space="0" w:color="auto"/>
              <w:right w:val="single" w:sz="6" w:space="0" w:color="auto"/>
            </w:tcBorders>
          </w:tcPr>
          <w:p w14:paraId="4B47CADB" w14:textId="77777777" w:rsidR="00BE46E5" w:rsidRPr="00BB3092" w:rsidRDefault="00BE46E5" w:rsidP="006A7A6C">
            <w:pPr>
              <w:pStyle w:val="tabletext11"/>
              <w:jc w:val="center"/>
              <w:rPr>
                <w:ins w:id="32376" w:author="Author"/>
              </w:rPr>
            </w:pPr>
            <w:ins w:id="32377" w:author="Author">
              <w:r w:rsidRPr="00BB3092">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1C3E2142" w14:textId="77777777" w:rsidR="00BE46E5" w:rsidRPr="00BB3092" w:rsidRDefault="00BE46E5" w:rsidP="006A7A6C">
            <w:pPr>
              <w:pStyle w:val="tabletext11"/>
              <w:jc w:val="center"/>
              <w:rPr>
                <w:ins w:id="32378" w:author="Author"/>
                <w:rFonts w:cs="Arial"/>
                <w:color w:val="000000"/>
                <w:szCs w:val="18"/>
              </w:rPr>
            </w:pPr>
            <w:ins w:id="32379" w:author="Author">
              <w:r w:rsidRPr="00BB3092">
                <w:rPr>
                  <w:rFonts w:cs="Arial"/>
                  <w:color w:val="000000"/>
                  <w:szCs w:val="18"/>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168E9175" w14:textId="77777777" w:rsidR="00BE46E5" w:rsidRPr="00BB3092" w:rsidRDefault="00BE46E5" w:rsidP="006A7A6C">
            <w:pPr>
              <w:pStyle w:val="tabletext11"/>
              <w:jc w:val="center"/>
              <w:rPr>
                <w:ins w:id="32380" w:author="Author"/>
                <w:rFonts w:cs="Arial"/>
                <w:color w:val="000000"/>
                <w:szCs w:val="18"/>
              </w:rPr>
            </w:pPr>
            <w:ins w:id="32381" w:author="Author">
              <w:r w:rsidRPr="00BB3092">
                <w:rPr>
                  <w:rFonts w:cs="Arial"/>
                  <w:color w:val="000000"/>
                  <w:szCs w:val="18"/>
                </w:rPr>
                <w:t>1.00</w:t>
              </w:r>
            </w:ins>
          </w:p>
        </w:tc>
      </w:tr>
      <w:tr w:rsidR="00BE46E5" w:rsidRPr="00BB3092" w14:paraId="10B0119A" w14:textId="77777777" w:rsidTr="006A7A6C">
        <w:trPr>
          <w:cantSplit/>
          <w:trHeight w:val="190"/>
          <w:ins w:id="32382" w:author="Author"/>
        </w:trPr>
        <w:tc>
          <w:tcPr>
            <w:tcW w:w="200" w:type="dxa"/>
          </w:tcPr>
          <w:p w14:paraId="1AEC3454" w14:textId="77777777" w:rsidR="00BE46E5" w:rsidRPr="00BB3092" w:rsidRDefault="00BE46E5" w:rsidP="006A7A6C">
            <w:pPr>
              <w:pStyle w:val="tabletext11"/>
              <w:rPr>
                <w:ins w:id="32383" w:author="Author"/>
              </w:rPr>
            </w:pPr>
          </w:p>
        </w:tc>
        <w:tc>
          <w:tcPr>
            <w:tcW w:w="2400" w:type="dxa"/>
            <w:tcBorders>
              <w:top w:val="single" w:sz="6" w:space="0" w:color="auto"/>
              <w:left w:val="single" w:sz="6" w:space="0" w:color="auto"/>
              <w:bottom w:val="single" w:sz="6" w:space="0" w:color="auto"/>
              <w:right w:val="single" w:sz="6" w:space="0" w:color="auto"/>
            </w:tcBorders>
          </w:tcPr>
          <w:p w14:paraId="72A039D4" w14:textId="77777777" w:rsidR="00BE46E5" w:rsidRPr="00BB3092" w:rsidRDefault="00BE46E5" w:rsidP="006A7A6C">
            <w:pPr>
              <w:pStyle w:val="tabletext11"/>
              <w:jc w:val="center"/>
              <w:rPr>
                <w:ins w:id="32384" w:author="Author"/>
              </w:rPr>
            </w:pPr>
            <w:ins w:id="32385" w:author="Author">
              <w:r w:rsidRPr="00BB3092">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07D76684" w14:textId="77777777" w:rsidR="00BE46E5" w:rsidRPr="00BB3092" w:rsidRDefault="00BE46E5" w:rsidP="006A7A6C">
            <w:pPr>
              <w:pStyle w:val="tabletext11"/>
              <w:jc w:val="center"/>
              <w:rPr>
                <w:ins w:id="32386" w:author="Author"/>
                <w:rFonts w:cs="Arial"/>
                <w:color w:val="000000"/>
                <w:szCs w:val="18"/>
              </w:rPr>
            </w:pPr>
            <w:ins w:id="32387" w:author="Author">
              <w:r w:rsidRPr="00BB3092">
                <w:rPr>
                  <w:rFonts w:cs="Arial"/>
                  <w:color w:val="000000"/>
                  <w:szCs w:val="18"/>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6D848A07" w14:textId="77777777" w:rsidR="00BE46E5" w:rsidRPr="00BB3092" w:rsidRDefault="00BE46E5" w:rsidP="006A7A6C">
            <w:pPr>
              <w:pStyle w:val="tabletext11"/>
              <w:jc w:val="center"/>
              <w:rPr>
                <w:ins w:id="32388" w:author="Author"/>
                <w:rFonts w:cs="Arial"/>
                <w:color w:val="000000"/>
                <w:szCs w:val="18"/>
              </w:rPr>
            </w:pPr>
            <w:ins w:id="32389" w:author="Author">
              <w:r w:rsidRPr="00BB3092">
                <w:rPr>
                  <w:rFonts w:cs="Arial"/>
                  <w:color w:val="000000"/>
                  <w:szCs w:val="18"/>
                </w:rPr>
                <w:t>0.98</w:t>
              </w:r>
            </w:ins>
          </w:p>
        </w:tc>
      </w:tr>
      <w:tr w:rsidR="00BE46E5" w:rsidRPr="00BB3092" w14:paraId="017B83F7" w14:textId="77777777" w:rsidTr="006A7A6C">
        <w:trPr>
          <w:cantSplit/>
          <w:trHeight w:val="190"/>
          <w:ins w:id="32390" w:author="Author"/>
        </w:trPr>
        <w:tc>
          <w:tcPr>
            <w:tcW w:w="200" w:type="dxa"/>
          </w:tcPr>
          <w:p w14:paraId="4D9FF984" w14:textId="77777777" w:rsidR="00BE46E5" w:rsidRPr="00BB3092" w:rsidRDefault="00BE46E5" w:rsidP="006A7A6C">
            <w:pPr>
              <w:pStyle w:val="tabletext11"/>
              <w:rPr>
                <w:ins w:id="32391" w:author="Author"/>
              </w:rPr>
            </w:pPr>
          </w:p>
        </w:tc>
        <w:tc>
          <w:tcPr>
            <w:tcW w:w="2400" w:type="dxa"/>
            <w:tcBorders>
              <w:top w:val="single" w:sz="6" w:space="0" w:color="auto"/>
              <w:left w:val="single" w:sz="6" w:space="0" w:color="auto"/>
              <w:bottom w:val="single" w:sz="6" w:space="0" w:color="auto"/>
              <w:right w:val="single" w:sz="6" w:space="0" w:color="auto"/>
            </w:tcBorders>
          </w:tcPr>
          <w:p w14:paraId="0D341C1E" w14:textId="77777777" w:rsidR="00BE46E5" w:rsidRPr="00BB3092" w:rsidRDefault="00BE46E5" w:rsidP="006A7A6C">
            <w:pPr>
              <w:pStyle w:val="tabletext11"/>
              <w:jc w:val="center"/>
              <w:rPr>
                <w:ins w:id="32392" w:author="Author"/>
              </w:rPr>
            </w:pPr>
            <w:ins w:id="32393" w:author="Author">
              <w:r w:rsidRPr="00BB3092">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2327523D" w14:textId="77777777" w:rsidR="00BE46E5" w:rsidRPr="00BB3092" w:rsidRDefault="00BE46E5" w:rsidP="006A7A6C">
            <w:pPr>
              <w:pStyle w:val="tabletext11"/>
              <w:jc w:val="center"/>
              <w:rPr>
                <w:ins w:id="32394" w:author="Author"/>
                <w:rFonts w:cs="Arial"/>
                <w:color w:val="000000"/>
                <w:szCs w:val="18"/>
              </w:rPr>
            </w:pPr>
            <w:ins w:id="32395" w:author="Author">
              <w:r w:rsidRPr="00BB3092">
                <w:rPr>
                  <w:rFonts w:cs="Arial"/>
                  <w:color w:val="000000"/>
                  <w:szCs w:val="18"/>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368AAF80" w14:textId="77777777" w:rsidR="00BE46E5" w:rsidRPr="00BB3092" w:rsidRDefault="00BE46E5" w:rsidP="006A7A6C">
            <w:pPr>
              <w:pStyle w:val="tabletext11"/>
              <w:jc w:val="center"/>
              <w:rPr>
                <w:ins w:id="32396" w:author="Author"/>
                <w:rFonts w:cs="Arial"/>
                <w:color w:val="000000"/>
                <w:szCs w:val="18"/>
              </w:rPr>
            </w:pPr>
            <w:ins w:id="32397" w:author="Author">
              <w:r w:rsidRPr="00BB3092">
                <w:rPr>
                  <w:rFonts w:cs="Arial"/>
                  <w:color w:val="000000"/>
                  <w:szCs w:val="18"/>
                </w:rPr>
                <w:t>0.96</w:t>
              </w:r>
            </w:ins>
          </w:p>
        </w:tc>
      </w:tr>
      <w:tr w:rsidR="00BE46E5" w:rsidRPr="00BB3092" w14:paraId="37041AAA" w14:textId="77777777" w:rsidTr="006A7A6C">
        <w:trPr>
          <w:cantSplit/>
          <w:trHeight w:val="190"/>
          <w:ins w:id="32398" w:author="Author"/>
        </w:trPr>
        <w:tc>
          <w:tcPr>
            <w:tcW w:w="200" w:type="dxa"/>
          </w:tcPr>
          <w:p w14:paraId="7A8252A0" w14:textId="77777777" w:rsidR="00BE46E5" w:rsidRPr="00BB3092" w:rsidRDefault="00BE46E5" w:rsidP="006A7A6C">
            <w:pPr>
              <w:pStyle w:val="tabletext11"/>
              <w:rPr>
                <w:ins w:id="32399" w:author="Author"/>
              </w:rPr>
            </w:pPr>
          </w:p>
        </w:tc>
        <w:tc>
          <w:tcPr>
            <w:tcW w:w="2400" w:type="dxa"/>
            <w:tcBorders>
              <w:top w:val="single" w:sz="6" w:space="0" w:color="auto"/>
              <w:left w:val="single" w:sz="6" w:space="0" w:color="auto"/>
              <w:bottom w:val="single" w:sz="6" w:space="0" w:color="auto"/>
              <w:right w:val="single" w:sz="6" w:space="0" w:color="auto"/>
            </w:tcBorders>
          </w:tcPr>
          <w:p w14:paraId="74A8B14B" w14:textId="77777777" w:rsidR="00BE46E5" w:rsidRPr="00BB3092" w:rsidRDefault="00BE46E5" w:rsidP="006A7A6C">
            <w:pPr>
              <w:pStyle w:val="tabletext11"/>
              <w:jc w:val="center"/>
              <w:rPr>
                <w:ins w:id="32400" w:author="Author"/>
              </w:rPr>
            </w:pPr>
            <w:ins w:id="32401" w:author="Author">
              <w:r w:rsidRPr="00BB3092">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06A688A7" w14:textId="77777777" w:rsidR="00BE46E5" w:rsidRPr="00BB3092" w:rsidRDefault="00BE46E5" w:rsidP="006A7A6C">
            <w:pPr>
              <w:pStyle w:val="tabletext11"/>
              <w:jc w:val="center"/>
              <w:rPr>
                <w:ins w:id="32402" w:author="Author"/>
                <w:rFonts w:cs="Arial"/>
                <w:color w:val="000000"/>
                <w:szCs w:val="18"/>
              </w:rPr>
            </w:pPr>
            <w:ins w:id="32403" w:author="Author">
              <w:r w:rsidRPr="00BB3092">
                <w:rPr>
                  <w:rFonts w:cs="Arial"/>
                  <w:color w:val="000000"/>
                  <w:szCs w:val="18"/>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3DD532A1" w14:textId="77777777" w:rsidR="00BE46E5" w:rsidRPr="00BB3092" w:rsidRDefault="00BE46E5" w:rsidP="006A7A6C">
            <w:pPr>
              <w:pStyle w:val="tabletext11"/>
              <w:jc w:val="center"/>
              <w:rPr>
                <w:ins w:id="32404" w:author="Author"/>
                <w:rFonts w:cs="Arial"/>
                <w:color w:val="000000"/>
                <w:szCs w:val="18"/>
              </w:rPr>
            </w:pPr>
            <w:ins w:id="32405" w:author="Author">
              <w:r w:rsidRPr="00BB3092">
                <w:rPr>
                  <w:rFonts w:cs="Arial"/>
                  <w:color w:val="000000"/>
                  <w:szCs w:val="18"/>
                </w:rPr>
                <w:t>0.94</w:t>
              </w:r>
            </w:ins>
          </w:p>
        </w:tc>
      </w:tr>
      <w:tr w:rsidR="00BE46E5" w:rsidRPr="00BB3092" w14:paraId="606F8FD6" w14:textId="77777777" w:rsidTr="006A7A6C">
        <w:trPr>
          <w:cantSplit/>
          <w:trHeight w:val="190"/>
          <w:ins w:id="32406" w:author="Author"/>
        </w:trPr>
        <w:tc>
          <w:tcPr>
            <w:tcW w:w="200" w:type="dxa"/>
          </w:tcPr>
          <w:p w14:paraId="337FACDF" w14:textId="77777777" w:rsidR="00BE46E5" w:rsidRPr="00BB3092" w:rsidRDefault="00BE46E5" w:rsidP="006A7A6C">
            <w:pPr>
              <w:pStyle w:val="tabletext11"/>
              <w:rPr>
                <w:ins w:id="32407" w:author="Author"/>
              </w:rPr>
            </w:pPr>
          </w:p>
        </w:tc>
        <w:tc>
          <w:tcPr>
            <w:tcW w:w="2400" w:type="dxa"/>
            <w:tcBorders>
              <w:top w:val="single" w:sz="6" w:space="0" w:color="auto"/>
              <w:left w:val="single" w:sz="6" w:space="0" w:color="auto"/>
              <w:bottom w:val="single" w:sz="6" w:space="0" w:color="auto"/>
              <w:right w:val="single" w:sz="6" w:space="0" w:color="auto"/>
            </w:tcBorders>
          </w:tcPr>
          <w:p w14:paraId="4417BAEE" w14:textId="77777777" w:rsidR="00BE46E5" w:rsidRPr="00BB3092" w:rsidRDefault="00BE46E5" w:rsidP="006A7A6C">
            <w:pPr>
              <w:pStyle w:val="tabletext11"/>
              <w:jc w:val="center"/>
              <w:rPr>
                <w:ins w:id="32408" w:author="Author"/>
              </w:rPr>
            </w:pPr>
            <w:ins w:id="32409" w:author="Author">
              <w:r w:rsidRPr="00BB3092">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5D6B2715" w14:textId="77777777" w:rsidR="00BE46E5" w:rsidRPr="00BB3092" w:rsidRDefault="00BE46E5" w:rsidP="006A7A6C">
            <w:pPr>
              <w:pStyle w:val="tabletext11"/>
              <w:jc w:val="center"/>
              <w:rPr>
                <w:ins w:id="32410" w:author="Author"/>
                <w:rFonts w:cs="Arial"/>
                <w:color w:val="000000"/>
                <w:szCs w:val="18"/>
              </w:rPr>
            </w:pPr>
            <w:ins w:id="32411" w:author="Author">
              <w:r w:rsidRPr="00BB3092">
                <w:rPr>
                  <w:rFonts w:cs="Arial"/>
                  <w:color w:val="000000"/>
                  <w:szCs w:val="18"/>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72C73CAC" w14:textId="77777777" w:rsidR="00BE46E5" w:rsidRPr="00BB3092" w:rsidRDefault="00BE46E5" w:rsidP="006A7A6C">
            <w:pPr>
              <w:pStyle w:val="tabletext11"/>
              <w:jc w:val="center"/>
              <w:rPr>
                <w:ins w:id="32412" w:author="Author"/>
                <w:rFonts w:cs="Arial"/>
                <w:color w:val="000000"/>
                <w:szCs w:val="18"/>
              </w:rPr>
            </w:pPr>
            <w:ins w:id="32413" w:author="Author">
              <w:r w:rsidRPr="00BB3092">
                <w:rPr>
                  <w:rFonts w:cs="Arial"/>
                  <w:color w:val="000000"/>
                  <w:szCs w:val="18"/>
                </w:rPr>
                <w:t>0.93</w:t>
              </w:r>
            </w:ins>
          </w:p>
        </w:tc>
      </w:tr>
      <w:tr w:rsidR="00BE46E5" w:rsidRPr="00BB3092" w14:paraId="3F75CAD0" w14:textId="77777777" w:rsidTr="006A7A6C">
        <w:trPr>
          <w:cantSplit/>
          <w:trHeight w:val="190"/>
          <w:ins w:id="32414" w:author="Author"/>
        </w:trPr>
        <w:tc>
          <w:tcPr>
            <w:tcW w:w="200" w:type="dxa"/>
          </w:tcPr>
          <w:p w14:paraId="32EE009A" w14:textId="77777777" w:rsidR="00BE46E5" w:rsidRPr="00BB3092" w:rsidRDefault="00BE46E5" w:rsidP="006A7A6C">
            <w:pPr>
              <w:pStyle w:val="tabletext11"/>
              <w:rPr>
                <w:ins w:id="32415" w:author="Author"/>
              </w:rPr>
            </w:pPr>
          </w:p>
        </w:tc>
        <w:tc>
          <w:tcPr>
            <w:tcW w:w="2400" w:type="dxa"/>
            <w:tcBorders>
              <w:top w:val="single" w:sz="6" w:space="0" w:color="auto"/>
              <w:left w:val="single" w:sz="6" w:space="0" w:color="auto"/>
              <w:bottom w:val="single" w:sz="6" w:space="0" w:color="auto"/>
              <w:right w:val="single" w:sz="6" w:space="0" w:color="auto"/>
            </w:tcBorders>
          </w:tcPr>
          <w:p w14:paraId="6F99D116" w14:textId="77777777" w:rsidR="00BE46E5" w:rsidRPr="00BB3092" w:rsidRDefault="00BE46E5" w:rsidP="006A7A6C">
            <w:pPr>
              <w:pStyle w:val="tabletext11"/>
              <w:jc w:val="center"/>
              <w:rPr>
                <w:ins w:id="32416" w:author="Author"/>
              </w:rPr>
            </w:pPr>
            <w:ins w:id="32417" w:author="Author">
              <w:r w:rsidRPr="00BB3092">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7AF71B38" w14:textId="77777777" w:rsidR="00BE46E5" w:rsidRPr="00BB3092" w:rsidRDefault="00BE46E5" w:rsidP="006A7A6C">
            <w:pPr>
              <w:pStyle w:val="tabletext11"/>
              <w:jc w:val="center"/>
              <w:rPr>
                <w:ins w:id="32418" w:author="Author"/>
                <w:rFonts w:cs="Arial"/>
                <w:color w:val="000000"/>
                <w:szCs w:val="18"/>
              </w:rPr>
            </w:pPr>
            <w:ins w:id="32419" w:author="Author">
              <w:r w:rsidRPr="00BB3092">
                <w:rPr>
                  <w:rFonts w:cs="Arial"/>
                  <w:color w:val="000000"/>
                  <w:szCs w:val="18"/>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74DC38A3" w14:textId="77777777" w:rsidR="00BE46E5" w:rsidRPr="00BB3092" w:rsidRDefault="00BE46E5" w:rsidP="006A7A6C">
            <w:pPr>
              <w:pStyle w:val="tabletext11"/>
              <w:jc w:val="center"/>
              <w:rPr>
                <w:ins w:id="32420" w:author="Author"/>
                <w:rFonts w:cs="Arial"/>
                <w:color w:val="000000"/>
                <w:szCs w:val="18"/>
              </w:rPr>
            </w:pPr>
            <w:ins w:id="32421" w:author="Author">
              <w:r w:rsidRPr="00BB3092">
                <w:rPr>
                  <w:rFonts w:cs="Arial"/>
                  <w:color w:val="000000"/>
                  <w:szCs w:val="18"/>
                </w:rPr>
                <w:t>0.92</w:t>
              </w:r>
            </w:ins>
          </w:p>
        </w:tc>
      </w:tr>
      <w:tr w:rsidR="00BE46E5" w:rsidRPr="00BB3092" w14:paraId="577C0CB3" w14:textId="77777777" w:rsidTr="006A7A6C">
        <w:trPr>
          <w:cantSplit/>
          <w:trHeight w:val="190"/>
          <w:ins w:id="32422" w:author="Author"/>
        </w:trPr>
        <w:tc>
          <w:tcPr>
            <w:tcW w:w="200" w:type="dxa"/>
          </w:tcPr>
          <w:p w14:paraId="24F2624F" w14:textId="77777777" w:rsidR="00BE46E5" w:rsidRPr="00BB3092" w:rsidRDefault="00BE46E5" w:rsidP="006A7A6C">
            <w:pPr>
              <w:pStyle w:val="tabletext11"/>
              <w:rPr>
                <w:ins w:id="32423" w:author="Author"/>
              </w:rPr>
            </w:pPr>
          </w:p>
        </w:tc>
        <w:tc>
          <w:tcPr>
            <w:tcW w:w="2400" w:type="dxa"/>
            <w:tcBorders>
              <w:top w:val="single" w:sz="6" w:space="0" w:color="auto"/>
              <w:left w:val="single" w:sz="6" w:space="0" w:color="auto"/>
              <w:bottom w:val="single" w:sz="6" w:space="0" w:color="auto"/>
              <w:right w:val="single" w:sz="6" w:space="0" w:color="auto"/>
            </w:tcBorders>
          </w:tcPr>
          <w:p w14:paraId="01B234E3" w14:textId="77777777" w:rsidR="00BE46E5" w:rsidRPr="00BB3092" w:rsidRDefault="00BE46E5" w:rsidP="006A7A6C">
            <w:pPr>
              <w:pStyle w:val="tabletext11"/>
              <w:jc w:val="center"/>
              <w:rPr>
                <w:ins w:id="32424" w:author="Author"/>
              </w:rPr>
            </w:pPr>
            <w:ins w:id="32425" w:author="Author">
              <w:r w:rsidRPr="00BB3092">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2CA3A72E" w14:textId="77777777" w:rsidR="00BE46E5" w:rsidRPr="00BB3092" w:rsidRDefault="00BE46E5" w:rsidP="006A7A6C">
            <w:pPr>
              <w:pStyle w:val="tabletext11"/>
              <w:jc w:val="center"/>
              <w:rPr>
                <w:ins w:id="32426" w:author="Author"/>
                <w:rFonts w:cs="Arial"/>
                <w:color w:val="000000"/>
                <w:szCs w:val="18"/>
              </w:rPr>
            </w:pPr>
            <w:ins w:id="32427" w:author="Author">
              <w:r w:rsidRPr="00BB3092">
                <w:rPr>
                  <w:rFonts w:cs="Arial"/>
                  <w:color w:val="000000"/>
                  <w:szCs w:val="18"/>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1D516AD4" w14:textId="77777777" w:rsidR="00BE46E5" w:rsidRPr="00BB3092" w:rsidRDefault="00BE46E5" w:rsidP="006A7A6C">
            <w:pPr>
              <w:pStyle w:val="tabletext11"/>
              <w:jc w:val="center"/>
              <w:rPr>
                <w:ins w:id="32428" w:author="Author"/>
                <w:rFonts w:cs="Arial"/>
                <w:color w:val="000000"/>
                <w:szCs w:val="18"/>
              </w:rPr>
            </w:pPr>
            <w:ins w:id="32429" w:author="Author">
              <w:r w:rsidRPr="00BB3092">
                <w:rPr>
                  <w:rFonts w:cs="Arial"/>
                  <w:color w:val="000000"/>
                  <w:szCs w:val="18"/>
                </w:rPr>
                <w:t>0.90</w:t>
              </w:r>
            </w:ins>
          </w:p>
        </w:tc>
      </w:tr>
      <w:tr w:rsidR="00BE46E5" w:rsidRPr="00BB3092" w14:paraId="5FCCE5EB" w14:textId="77777777" w:rsidTr="006A7A6C">
        <w:trPr>
          <w:cantSplit/>
          <w:trHeight w:val="190"/>
          <w:ins w:id="32430" w:author="Author"/>
        </w:trPr>
        <w:tc>
          <w:tcPr>
            <w:tcW w:w="200" w:type="dxa"/>
          </w:tcPr>
          <w:p w14:paraId="4D000605" w14:textId="77777777" w:rsidR="00BE46E5" w:rsidRPr="00BB3092" w:rsidRDefault="00BE46E5" w:rsidP="006A7A6C">
            <w:pPr>
              <w:pStyle w:val="tabletext11"/>
              <w:rPr>
                <w:ins w:id="32431" w:author="Author"/>
              </w:rPr>
            </w:pPr>
          </w:p>
        </w:tc>
        <w:tc>
          <w:tcPr>
            <w:tcW w:w="2400" w:type="dxa"/>
            <w:tcBorders>
              <w:top w:val="single" w:sz="6" w:space="0" w:color="auto"/>
              <w:left w:val="single" w:sz="6" w:space="0" w:color="auto"/>
              <w:bottom w:val="single" w:sz="6" w:space="0" w:color="auto"/>
              <w:right w:val="single" w:sz="6" w:space="0" w:color="auto"/>
            </w:tcBorders>
          </w:tcPr>
          <w:p w14:paraId="14F3C33D" w14:textId="77777777" w:rsidR="00BE46E5" w:rsidRPr="00BB3092" w:rsidRDefault="00BE46E5" w:rsidP="006A7A6C">
            <w:pPr>
              <w:pStyle w:val="tabletext11"/>
              <w:jc w:val="center"/>
              <w:rPr>
                <w:ins w:id="32432" w:author="Author"/>
              </w:rPr>
            </w:pPr>
            <w:ins w:id="32433" w:author="Author">
              <w:r w:rsidRPr="00BB3092">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695B155" w14:textId="77777777" w:rsidR="00BE46E5" w:rsidRPr="00BB3092" w:rsidRDefault="00BE46E5" w:rsidP="006A7A6C">
            <w:pPr>
              <w:pStyle w:val="tabletext11"/>
              <w:jc w:val="center"/>
              <w:rPr>
                <w:ins w:id="32434" w:author="Author"/>
                <w:rFonts w:cs="Arial"/>
                <w:color w:val="000000"/>
                <w:szCs w:val="18"/>
              </w:rPr>
            </w:pPr>
            <w:ins w:id="32435" w:author="Author">
              <w:r w:rsidRPr="00BB3092">
                <w:rPr>
                  <w:rFonts w:cs="Arial"/>
                  <w:color w:val="000000"/>
                  <w:szCs w:val="18"/>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7C0F03C" w14:textId="77777777" w:rsidR="00BE46E5" w:rsidRPr="00BB3092" w:rsidRDefault="00BE46E5" w:rsidP="006A7A6C">
            <w:pPr>
              <w:pStyle w:val="tabletext11"/>
              <w:jc w:val="center"/>
              <w:rPr>
                <w:ins w:id="32436" w:author="Author"/>
                <w:rFonts w:cs="Arial"/>
                <w:color w:val="000000"/>
                <w:szCs w:val="18"/>
              </w:rPr>
            </w:pPr>
            <w:ins w:id="32437" w:author="Author">
              <w:r w:rsidRPr="00BB3092">
                <w:rPr>
                  <w:rFonts w:cs="Arial"/>
                  <w:color w:val="000000"/>
                  <w:szCs w:val="18"/>
                </w:rPr>
                <w:t>0.89</w:t>
              </w:r>
            </w:ins>
          </w:p>
        </w:tc>
      </w:tr>
      <w:tr w:rsidR="00BE46E5" w:rsidRPr="00BB3092" w14:paraId="6FD5DEBF" w14:textId="77777777" w:rsidTr="006A7A6C">
        <w:trPr>
          <w:cantSplit/>
          <w:trHeight w:val="190"/>
          <w:ins w:id="32438" w:author="Author"/>
        </w:trPr>
        <w:tc>
          <w:tcPr>
            <w:tcW w:w="200" w:type="dxa"/>
          </w:tcPr>
          <w:p w14:paraId="529D4415" w14:textId="77777777" w:rsidR="00BE46E5" w:rsidRPr="00BB3092" w:rsidRDefault="00BE46E5" w:rsidP="006A7A6C">
            <w:pPr>
              <w:pStyle w:val="tabletext11"/>
              <w:rPr>
                <w:ins w:id="32439" w:author="Author"/>
              </w:rPr>
            </w:pPr>
          </w:p>
        </w:tc>
        <w:tc>
          <w:tcPr>
            <w:tcW w:w="2400" w:type="dxa"/>
            <w:tcBorders>
              <w:top w:val="single" w:sz="6" w:space="0" w:color="auto"/>
              <w:left w:val="single" w:sz="6" w:space="0" w:color="auto"/>
              <w:bottom w:val="single" w:sz="6" w:space="0" w:color="auto"/>
              <w:right w:val="single" w:sz="6" w:space="0" w:color="auto"/>
            </w:tcBorders>
          </w:tcPr>
          <w:p w14:paraId="7649C00E" w14:textId="77777777" w:rsidR="00BE46E5" w:rsidRPr="00BB3092" w:rsidRDefault="00BE46E5" w:rsidP="006A7A6C">
            <w:pPr>
              <w:pStyle w:val="tabletext11"/>
              <w:jc w:val="center"/>
              <w:rPr>
                <w:ins w:id="32440" w:author="Author"/>
              </w:rPr>
            </w:pPr>
            <w:ins w:id="32441" w:author="Author">
              <w:r w:rsidRPr="00BB3092">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659BE8B" w14:textId="77777777" w:rsidR="00BE46E5" w:rsidRPr="00BB3092" w:rsidRDefault="00BE46E5" w:rsidP="006A7A6C">
            <w:pPr>
              <w:pStyle w:val="tabletext11"/>
              <w:jc w:val="center"/>
              <w:rPr>
                <w:ins w:id="32442" w:author="Author"/>
                <w:rFonts w:cs="Arial"/>
                <w:color w:val="000000"/>
                <w:szCs w:val="18"/>
              </w:rPr>
            </w:pPr>
            <w:ins w:id="32443" w:author="Author">
              <w:r w:rsidRPr="00BB3092">
                <w:rPr>
                  <w:rFonts w:cs="Arial"/>
                  <w:color w:val="000000"/>
                  <w:szCs w:val="18"/>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3BEF8BE0" w14:textId="77777777" w:rsidR="00BE46E5" w:rsidRPr="00BB3092" w:rsidRDefault="00BE46E5" w:rsidP="006A7A6C">
            <w:pPr>
              <w:pStyle w:val="tabletext11"/>
              <w:jc w:val="center"/>
              <w:rPr>
                <w:ins w:id="32444" w:author="Author"/>
                <w:rFonts w:cs="Arial"/>
                <w:color w:val="000000"/>
                <w:szCs w:val="18"/>
              </w:rPr>
            </w:pPr>
            <w:ins w:id="32445" w:author="Author">
              <w:r w:rsidRPr="00BB3092">
                <w:rPr>
                  <w:rFonts w:cs="Arial"/>
                  <w:color w:val="000000"/>
                  <w:szCs w:val="18"/>
                </w:rPr>
                <w:t>0.88</w:t>
              </w:r>
            </w:ins>
          </w:p>
        </w:tc>
      </w:tr>
      <w:tr w:rsidR="00BE46E5" w:rsidRPr="00BB3092" w14:paraId="533FCB33" w14:textId="77777777" w:rsidTr="006A7A6C">
        <w:trPr>
          <w:cantSplit/>
          <w:trHeight w:val="190"/>
          <w:ins w:id="32446" w:author="Author"/>
        </w:trPr>
        <w:tc>
          <w:tcPr>
            <w:tcW w:w="200" w:type="dxa"/>
          </w:tcPr>
          <w:p w14:paraId="7ACF4570" w14:textId="77777777" w:rsidR="00BE46E5" w:rsidRPr="00BB3092" w:rsidRDefault="00BE46E5" w:rsidP="006A7A6C">
            <w:pPr>
              <w:pStyle w:val="tabletext11"/>
              <w:rPr>
                <w:ins w:id="32447" w:author="Author"/>
              </w:rPr>
            </w:pPr>
          </w:p>
        </w:tc>
        <w:tc>
          <w:tcPr>
            <w:tcW w:w="2400" w:type="dxa"/>
            <w:tcBorders>
              <w:top w:val="single" w:sz="6" w:space="0" w:color="auto"/>
              <w:left w:val="single" w:sz="6" w:space="0" w:color="auto"/>
              <w:bottom w:val="single" w:sz="6" w:space="0" w:color="auto"/>
              <w:right w:val="single" w:sz="6" w:space="0" w:color="auto"/>
            </w:tcBorders>
          </w:tcPr>
          <w:p w14:paraId="7CA7C3DC" w14:textId="77777777" w:rsidR="00BE46E5" w:rsidRPr="00BB3092" w:rsidRDefault="00BE46E5" w:rsidP="006A7A6C">
            <w:pPr>
              <w:pStyle w:val="tabletext11"/>
              <w:jc w:val="center"/>
              <w:rPr>
                <w:ins w:id="32448" w:author="Author"/>
              </w:rPr>
            </w:pPr>
            <w:ins w:id="32449" w:author="Author">
              <w:r w:rsidRPr="00BB3092">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4B11B799" w14:textId="77777777" w:rsidR="00BE46E5" w:rsidRPr="00BB3092" w:rsidRDefault="00BE46E5" w:rsidP="006A7A6C">
            <w:pPr>
              <w:pStyle w:val="tabletext11"/>
              <w:jc w:val="center"/>
              <w:rPr>
                <w:ins w:id="32450" w:author="Author"/>
                <w:rFonts w:cs="Arial"/>
                <w:color w:val="000000"/>
                <w:szCs w:val="18"/>
              </w:rPr>
            </w:pPr>
            <w:ins w:id="32451" w:author="Author">
              <w:r w:rsidRPr="00BB3092">
                <w:rPr>
                  <w:rFonts w:cs="Arial"/>
                  <w:color w:val="000000"/>
                  <w:szCs w:val="18"/>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01BD38FC" w14:textId="77777777" w:rsidR="00BE46E5" w:rsidRPr="00BB3092" w:rsidRDefault="00BE46E5" w:rsidP="006A7A6C">
            <w:pPr>
              <w:pStyle w:val="tabletext11"/>
              <w:jc w:val="center"/>
              <w:rPr>
                <w:ins w:id="32452" w:author="Author"/>
                <w:rFonts w:cs="Arial"/>
                <w:color w:val="000000"/>
                <w:szCs w:val="18"/>
              </w:rPr>
            </w:pPr>
            <w:ins w:id="32453" w:author="Author">
              <w:r w:rsidRPr="00BB3092">
                <w:rPr>
                  <w:rFonts w:cs="Arial"/>
                  <w:color w:val="000000"/>
                  <w:szCs w:val="18"/>
                </w:rPr>
                <w:t>0.86</w:t>
              </w:r>
            </w:ins>
          </w:p>
        </w:tc>
      </w:tr>
      <w:tr w:rsidR="00BE46E5" w:rsidRPr="00BB3092" w14:paraId="0FAFDF95" w14:textId="77777777" w:rsidTr="006A7A6C">
        <w:trPr>
          <w:cantSplit/>
          <w:trHeight w:val="190"/>
          <w:ins w:id="32454" w:author="Author"/>
        </w:trPr>
        <w:tc>
          <w:tcPr>
            <w:tcW w:w="200" w:type="dxa"/>
          </w:tcPr>
          <w:p w14:paraId="51635173" w14:textId="77777777" w:rsidR="00BE46E5" w:rsidRPr="00BB3092" w:rsidRDefault="00BE46E5" w:rsidP="006A7A6C">
            <w:pPr>
              <w:pStyle w:val="tabletext11"/>
              <w:rPr>
                <w:ins w:id="32455" w:author="Author"/>
              </w:rPr>
            </w:pPr>
          </w:p>
        </w:tc>
        <w:tc>
          <w:tcPr>
            <w:tcW w:w="2400" w:type="dxa"/>
            <w:tcBorders>
              <w:top w:val="single" w:sz="6" w:space="0" w:color="auto"/>
              <w:left w:val="single" w:sz="6" w:space="0" w:color="auto"/>
              <w:bottom w:val="single" w:sz="6" w:space="0" w:color="auto"/>
              <w:right w:val="single" w:sz="6" w:space="0" w:color="auto"/>
            </w:tcBorders>
          </w:tcPr>
          <w:p w14:paraId="6A388529" w14:textId="77777777" w:rsidR="00BE46E5" w:rsidRPr="00BB3092" w:rsidRDefault="00BE46E5" w:rsidP="006A7A6C">
            <w:pPr>
              <w:pStyle w:val="tabletext11"/>
              <w:jc w:val="center"/>
              <w:rPr>
                <w:ins w:id="32456" w:author="Author"/>
              </w:rPr>
            </w:pPr>
            <w:ins w:id="32457" w:author="Author">
              <w:r w:rsidRPr="00BB3092">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55974AD" w14:textId="77777777" w:rsidR="00BE46E5" w:rsidRPr="00BB3092" w:rsidRDefault="00BE46E5" w:rsidP="006A7A6C">
            <w:pPr>
              <w:pStyle w:val="tabletext11"/>
              <w:jc w:val="center"/>
              <w:rPr>
                <w:ins w:id="32458" w:author="Author"/>
                <w:rFonts w:cs="Arial"/>
                <w:color w:val="000000"/>
                <w:szCs w:val="18"/>
              </w:rPr>
            </w:pPr>
            <w:ins w:id="32459" w:author="Author">
              <w:r w:rsidRPr="00BB3092">
                <w:rPr>
                  <w:rFonts w:cs="Arial"/>
                  <w:color w:val="000000"/>
                  <w:szCs w:val="18"/>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3DDD137" w14:textId="77777777" w:rsidR="00BE46E5" w:rsidRPr="00BB3092" w:rsidRDefault="00BE46E5" w:rsidP="006A7A6C">
            <w:pPr>
              <w:pStyle w:val="tabletext11"/>
              <w:jc w:val="center"/>
              <w:rPr>
                <w:ins w:id="32460" w:author="Author"/>
                <w:rFonts w:cs="Arial"/>
                <w:color w:val="000000"/>
                <w:szCs w:val="18"/>
              </w:rPr>
            </w:pPr>
            <w:ins w:id="32461" w:author="Author">
              <w:r w:rsidRPr="00BB3092">
                <w:rPr>
                  <w:rFonts w:cs="Arial"/>
                  <w:color w:val="000000"/>
                  <w:szCs w:val="18"/>
                </w:rPr>
                <w:t>0.85</w:t>
              </w:r>
            </w:ins>
          </w:p>
        </w:tc>
      </w:tr>
      <w:tr w:rsidR="00BE46E5" w:rsidRPr="00BB3092" w14:paraId="310EBEEB" w14:textId="77777777" w:rsidTr="006A7A6C">
        <w:trPr>
          <w:cantSplit/>
          <w:trHeight w:val="190"/>
          <w:ins w:id="32462" w:author="Author"/>
        </w:trPr>
        <w:tc>
          <w:tcPr>
            <w:tcW w:w="200" w:type="dxa"/>
          </w:tcPr>
          <w:p w14:paraId="69211E3C" w14:textId="77777777" w:rsidR="00BE46E5" w:rsidRPr="00BB3092" w:rsidRDefault="00BE46E5" w:rsidP="006A7A6C">
            <w:pPr>
              <w:pStyle w:val="tabletext11"/>
              <w:rPr>
                <w:ins w:id="32463" w:author="Author"/>
              </w:rPr>
            </w:pPr>
          </w:p>
        </w:tc>
        <w:tc>
          <w:tcPr>
            <w:tcW w:w="2400" w:type="dxa"/>
            <w:tcBorders>
              <w:top w:val="single" w:sz="6" w:space="0" w:color="auto"/>
              <w:left w:val="single" w:sz="6" w:space="0" w:color="auto"/>
              <w:bottom w:val="single" w:sz="6" w:space="0" w:color="auto"/>
              <w:right w:val="single" w:sz="6" w:space="0" w:color="auto"/>
            </w:tcBorders>
          </w:tcPr>
          <w:p w14:paraId="3691CC19" w14:textId="77777777" w:rsidR="00BE46E5" w:rsidRPr="00BB3092" w:rsidRDefault="00BE46E5" w:rsidP="006A7A6C">
            <w:pPr>
              <w:pStyle w:val="tabletext11"/>
              <w:jc w:val="center"/>
              <w:rPr>
                <w:ins w:id="32464" w:author="Author"/>
              </w:rPr>
            </w:pPr>
            <w:ins w:id="32465" w:author="Author">
              <w:r w:rsidRPr="00BB3092">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124FAEEE" w14:textId="77777777" w:rsidR="00BE46E5" w:rsidRPr="00BB3092" w:rsidRDefault="00BE46E5" w:rsidP="006A7A6C">
            <w:pPr>
              <w:pStyle w:val="tabletext11"/>
              <w:jc w:val="center"/>
              <w:rPr>
                <w:ins w:id="32466" w:author="Author"/>
                <w:rFonts w:cs="Arial"/>
                <w:color w:val="000000"/>
                <w:szCs w:val="18"/>
              </w:rPr>
            </w:pPr>
            <w:ins w:id="32467" w:author="Author">
              <w:r w:rsidRPr="00BB3092">
                <w:rPr>
                  <w:rFonts w:cs="Arial"/>
                  <w:color w:val="000000"/>
                  <w:szCs w:val="18"/>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15F69DC1" w14:textId="77777777" w:rsidR="00BE46E5" w:rsidRPr="00BB3092" w:rsidRDefault="00BE46E5" w:rsidP="006A7A6C">
            <w:pPr>
              <w:pStyle w:val="tabletext11"/>
              <w:jc w:val="center"/>
              <w:rPr>
                <w:ins w:id="32468" w:author="Author"/>
                <w:rFonts w:cs="Arial"/>
                <w:color w:val="000000"/>
                <w:szCs w:val="18"/>
              </w:rPr>
            </w:pPr>
            <w:ins w:id="32469" w:author="Author">
              <w:r w:rsidRPr="00BB3092">
                <w:rPr>
                  <w:rFonts w:cs="Arial"/>
                  <w:color w:val="000000"/>
                  <w:szCs w:val="18"/>
                </w:rPr>
                <w:t>0.84</w:t>
              </w:r>
            </w:ins>
          </w:p>
        </w:tc>
      </w:tr>
      <w:tr w:rsidR="00BE46E5" w:rsidRPr="00BB3092" w14:paraId="4068CEEB" w14:textId="77777777" w:rsidTr="006A7A6C">
        <w:trPr>
          <w:cantSplit/>
          <w:trHeight w:val="190"/>
          <w:ins w:id="32470" w:author="Author"/>
        </w:trPr>
        <w:tc>
          <w:tcPr>
            <w:tcW w:w="200" w:type="dxa"/>
          </w:tcPr>
          <w:p w14:paraId="1DBF13FE" w14:textId="77777777" w:rsidR="00BE46E5" w:rsidRPr="00BB3092" w:rsidRDefault="00BE46E5" w:rsidP="006A7A6C">
            <w:pPr>
              <w:pStyle w:val="tabletext11"/>
              <w:rPr>
                <w:ins w:id="32471" w:author="Author"/>
              </w:rPr>
            </w:pPr>
          </w:p>
        </w:tc>
        <w:tc>
          <w:tcPr>
            <w:tcW w:w="2400" w:type="dxa"/>
            <w:tcBorders>
              <w:top w:val="single" w:sz="6" w:space="0" w:color="auto"/>
              <w:left w:val="single" w:sz="6" w:space="0" w:color="auto"/>
              <w:bottom w:val="single" w:sz="6" w:space="0" w:color="auto"/>
              <w:right w:val="single" w:sz="6" w:space="0" w:color="auto"/>
            </w:tcBorders>
          </w:tcPr>
          <w:p w14:paraId="466EA9DA" w14:textId="77777777" w:rsidR="00BE46E5" w:rsidRPr="00BB3092" w:rsidRDefault="00BE46E5" w:rsidP="006A7A6C">
            <w:pPr>
              <w:pStyle w:val="tabletext11"/>
              <w:jc w:val="center"/>
              <w:rPr>
                <w:ins w:id="32472" w:author="Author"/>
              </w:rPr>
            </w:pPr>
            <w:ins w:id="32473" w:author="Author">
              <w:r w:rsidRPr="00BB3092">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1E76DAFA" w14:textId="77777777" w:rsidR="00BE46E5" w:rsidRPr="00BB3092" w:rsidRDefault="00BE46E5" w:rsidP="006A7A6C">
            <w:pPr>
              <w:pStyle w:val="tabletext11"/>
              <w:jc w:val="center"/>
              <w:rPr>
                <w:ins w:id="32474" w:author="Author"/>
                <w:rFonts w:cs="Arial"/>
                <w:color w:val="000000"/>
                <w:szCs w:val="18"/>
              </w:rPr>
            </w:pPr>
            <w:ins w:id="32475" w:author="Author">
              <w:r w:rsidRPr="00BB3092">
                <w:rPr>
                  <w:rFonts w:cs="Arial"/>
                  <w:color w:val="000000"/>
                  <w:szCs w:val="18"/>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0BB66EF" w14:textId="77777777" w:rsidR="00BE46E5" w:rsidRPr="00BB3092" w:rsidRDefault="00BE46E5" w:rsidP="006A7A6C">
            <w:pPr>
              <w:pStyle w:val="tabletext11"/>
              <w:jc w:val="center"/>
              <w:rPr>
                <w:ins w:id="32476" w:author="Author"/>
                <w:rFonts w:cs="Arial"/>
                <w:color w:val="000000"/>
                <w:szCs w:val="18"/>
              </w:rPr>
            </w:pPr>
            <w:ins w:id="32477" w:author="Author">
              <w:r w:rsidRPr="00BB3092">
                <w:rPr>
                  <w:rFonts w:cs="Arial"/>
                  <w:color w:val="000000"/>
                  <w:szCs w:val="18"/>
                </w:rPr>
                <w:t>0.82</w:t>
              </w:r>
            </w:ins>
          </w:p>
        </w:tc>
      </w:tr>
      <w:tr w:rsidR="00BE46E5" w:rsidRPr="00BB3092" w14:paraId="121B619A" w14:textId="77777777" w:rsidTr="006A7A6C">
        <w:trPr>
          <w:cantSplit/>
          <w:trHeight w:val="190"/>
          <w:ins w:id="32478" w:author="Author"/>
        </w:trPr>
        <w:tc>
          <w:tcPr>
            <w:tcW w:w="200" w:type="dxa"/>
          </w:tcPr>
          <w:p w14:paraId="0FD6DD06" w14:textId="77777777" w:rsidR="00BE46E5" w:rsidRPr="00BB3092" w:rsidRDefault="00BE46E5" w:rsidP="006A7A6C">
            <w:pPr>
              <w:pStyle w:val="tabletext11"/>
              <w:rPr>
                <w:ins w:id="32479" w:author="Author"/>
              </w:rPr>
            </w:pPr>
          </w:p>
        </w:tc>
        <w:tc>
          <w:tcPr>
            <w:tcW w:w="2400" w:type="dxa"/>
            <w:tcBorders>
              <w:top w:val="single" w:sz="6" w:space="0" w:color="auto"/>
              <w:left w:val="single" w:sz="6" w:space="0" w:color="auto"/>
              <w:bottom w:val="single" w:sz="6" w:space="0" w:color="auto"/>
              <w:right w:val="single" w:sz="6" w:space="0" w:color="auto"/>
            </w:tcBorders>
          </w:tcPr>
          <w:p w14:paraId="40E9E5E1" w14:textId="77777777" w:rsidR="00BE46E5" w:rsidRPr="00BB3092" w:rsidRDefault="00BE46E5" w:rsidP="006A7A6C">
            <w:pPr>
              <w:pStyle w:val="tabletext11"/>
              <w:jc w:val="center"/>
              <w:rPr>
                <w:ins w:id="32480" w:author="Author"/>
              </w:rPr>
            </w:pPr>
            <w:ins w:id="32481" w:author="Author">
              <w:r w:rsidRPr="00BB3092">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6824B324" w14:textId="77777777" w:rsidR="00BE46E5" w:rsidRPr="00BB3092" w:rsidRDefault="00BE46E5" w:rsidP="006A7A6C">
            <w:pPr>
              <w:pStyle w:val="tabletext11"/>
              <w:jc w:val="center"/>
              <w:rPr>
                <w:ins w:id="32482" w:author="Author"/>
                <w:rFonts w:cs="Arial"/>
                <w:color w:val="000000"/>
                <w:szCs w:val="18"/>
              </w:rPr>
            </w:pPr>
            <w:ins w:id="32483" w:author="Author">
              <w:r w:rsidRPr="00BB3092">
                <w:rPr>
                  <w:rFonts w:cs="Arial"/>
                  <w:color w:val="000000"/>
                  <w:szCs w:val="18"/>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62F95414" w14:textId="77777777" w:rsidR="00BE46E5" w:rsidRPr="00BB3092" w:rsidRDefault="00BE46E5" w:rsidP="006A7A6C">
            <w:pPr>
              <w:pStyle w:val="tabletext11"/>
              <w:jc w:val="center"/>
              <w:rPr>
                <w:ins w:id="32484" w:author="Author"/>
                <w:rFonts w:cs="Arial"/>
                <w:color w:val="000000"/>
                <w:szCs w:val="18"/>
              </w:rPr>
            </w:pPr>
            <w:ins w:id="32485" w:author="Author">
              <w:r w:rsidRPr="00BB3092">
                <w:rPr>
                  <w:rFonts w:cs="Arial"/>
                  <w:color w:val="000000"/>
                  <w:szCs w:val="18"/>
                </w:rPr>
                <w:t>0.81</w:t>
              </w:r>
            </w:ins>
          </w:p>
        </w:tc>
      </w:tr>
      <w:tr w:rsidR="00BE46E5" w:rsidRPr="00BB3092" w14:paraId="5462A963" w14:textId="77777777" w:rsidTr="006A7A6C">
        <w:trPr>
          <w:cantSplit/>
          <w:trHeight w:val="190"/>
          <w:ins w:id="32486" w:author="Author"/>
        </w:trPr>
        <w:tc>
          <w:tcPr>
            <w:tcW w:w="200" w:type="dxa"/>
          </w:tcPr>
          <w:p w14:paraId="3F7C1EB9" w14:textId="77777777" w:rsidR="00BE46E5" w:rsidRPr="00BB3092" w:rsidRDefault="00BE46E5" w:rsidP="006A7A6C">
            <w:pPr>
              <w:pStyle w:val="tabletext11"/>
              <w:rPr>
                <w:ins w:id="32487" w:author="Author"/>
              </w:rPr>
            </w:pPr>
          </w:p>
        </w:tc>
        <w:tc>
          <w:tcPr>
            <w:tcW w:w="2400" w:type="dxa"/>
            <w:tcBorders>
              <w:top w:val="single" w:sz="6" w:space="0" w:color="auto"/>
              <w:left w:val="single" w:sz="6" w:space="0" w:color="auto"/>
              <w:bottom w:val="single" w:sz="6" w:space="0" w:color="auto"/>
              <w:right w:val="single" w:sz="6" w:space="0" w:color="auto"/>
            </w:tcBorders>
          </w:tcPr>
          <w:p w14:paraId="17B36784" w14:textId="77777777" w:rsidR="00BE46E5" w:rsidRPr="00BB3092" w:rsidRDefault="00BE46E5" w:rsidP="006A7A6C">
            <w:pPr>
              <w:pStyle w:val="tabletext11"/>
              <w:jc w:val="center"/>
              <w:rPr>
                <w:ins w:id="32488" w:author="Author"/>
              </w:rPr>
            </w:pPr>
            <w:ins w:id="32489" w:author="Author">
              <w:r w:rsidRPr="00BB3092">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896F14B" w14:textId="77777777" w:rsidR="00BE46E5" w:rsidRPr="00BB3092" w:rsidRDefault="00BE46E5" w:rsidP="006A7A6C">
            <w:pPr>
              <w:pStyle w:val="tabletext11"/>
              <w:jc w:val="center"/>
              <w:rPr>
                <w:ins w:id="32490" w:author="Author"/>
                <w:rFonts w:cs="Arial"/>
                <w:color w:val="000000"/>
                <w:szCs w:val="18"/>
              </w:rPr>
            </w:pPr>
            <w:ins w:id="32491" w:author="Author">
              <w:r w:rsidRPr="00BB3092">
                <w:rPr>
                  <w:rFonts w:cs="Arial"/>
                  <w:color w:val="000000"/>
                  <w:szCs w:val="18"/>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31B3A8E2" w14:textId="77777777" w:rsidR="00BE46E5" w:rsidRPr="00BB3092" w:rsidRDefault="00BE46E5" w:rsidP="006A7A6C">
            <w:pPr>
              <w:pStyle w:val="tabletext11"/>
              <w:jc w:val="center"/>
              <w:rPr>
                <w:ins w:id="32492" w:author="Author"/>
                <w:rFonts w:cs="Arial"/>
                <w:color w:val="000000"/>
                <w:szCs w:val="18"/>
              </w:rPr>
            </w:pPr>
            <w:ins w:id="32493" w:author="Author">
              <w:r w:rsidRPr="00BB3092">
                <w:rPr>
                  <w:rFonts w:cs="Arial"/>
                  <w:color w:val="000000"/>
                  <w:szCs w:val="18"/>
                </w:rPr>
                <w:t>0.80</w:t>
              </w:r>
            </w:ins>
          </w:p>
        </w:tc>
      </w:tr>
      <w:tr w:rsidR="00BE46E5" w:rsidRPr="00BB3092" w14:paraId="084DF848" w14:textId="77777777" w:rsidTr="006A7A6C">
        <w:trPr>
          <w:cantSplit/>
          <w:trHeight w:val="190"/>
          <w:ins w:id="32494" w:author="Author"/>
        </w:trPr>
        <w:tc>
          <w:tcPr>
            <w:tcW w:w="200" w:type="dxa"/>
          </w:tcPr>
          <w:p w14:paraId="68091926" w14:textId="77777777" w:rsidR="00BE46E5" w:rsidRPr="00BB3092" w:rsidRDefault="00BE46E5" w:rsidP="006A7A6C">
            <w:pPr>
              <w:pStyle w:val="tabletext11"/>
              <w:rPr>
                <w:ins w:id="32495" w:author="Author"/>
              </w:rPr>
            </w:pPr>
          </w:p>
        </w:tc>
        <w:tc>
          <w:tcPr>
            <w:tcW w:w="2400" w:type="dxa"/>
            <w:tcBorders>
              <w:top w:val="single" w:sz="6" w:space="0" w:color="auto"/>
              <w:left w:val="single" w:sz="6" w:space="0" w:color="auto"/>
              <w:bottom w:val="single" w:sz="6" w:space="0" w:color="auto"/>
              <w:right w:val="single" w:sz="6" w:space="0" w:color="auto"/>
            </w:tcBorders>
          </w:tcPr>
          <w:p w14:paraId="4016AD02" w14:textId="77777777" w:rsidR="00BE46E5" w:rsidRPr="00BB3092" w:rsidRDefault="00BE46E5" w:rsidP="006A7A6C">
            <w:pPr>
              <w:pStyle w:val="tabletext11"/>
              <w:jc w:val="center"/>
              <w:rPr>
                <w:ins w:id="32496" w:author="Author"/>
              </w:rPr>
            </w:pPr>
            <w:ins w:id="32497" w:author="Author">
              <w:r w:rsidRPr="00BB3092">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40F7F646" w14:textId="77777777" w:rsidR="00BE46E5" w:rsidRPr="00BB3092" w:rsidRDefault="00BE46E5" w:rsidP="006A7A6C">
            <w:pPr>
              <w:pStyle w:val="tabletext11"/>
              <w:jc w:val="center"/>
              <w:rPr>
                <w:ins w:id="32498" w:author="Author"/>
                <w:rFonts w:cs="Arial"/>
                <w:color w:val="000000"/>
                <w:szCs w:val="18"/>
              </w:rPr>
            </w:pPr>
            <w:ins w:id="32499" w:author="Author">
              <w:r w:rsidRPr="00BB3092">
                <w:rPr>
                  <w:rFonts w:cs="Arial"/>
                  <w:color w:val="000000"/>
                  <w:szCs w:val="18"/>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03AFBF63" w14:textId="77777777" w:rsidR="00BE46E5" w:rsidRPr="00BB3092" w:rsidRDefault="00BE46E5" w:rsidP="006A7A6C">
            <w:pPr>
              <w:pStyle w:val="tabletext11"/>
              <w:jc w:val="center"/>
              <w:rPr>
                <w:ins w:id="32500" w:author="Author"/>
                <w:rFonts w:cs="Arial"/>
                <w:color w:val="000000"/>
                <w:szCs w:val="18"/>
              </w:rPr>
            </w:pPr>
            <w:ins w:id="32501" w:author="Author">
              <w:r w:rsidRPr="00BB3092">
                <w:rPr>
                  <w:rFonts w:cs="Arial"/>
                  <w:color w:val="000000"/>
                  <w:szCs w:val="18"/>
                </w:rPr>
                <w:t>0.79</w:t>
              </w:r>
            </w:ins>
          </w:p>
        </w:tc>
      </w:tr>
      <w:tr w:rsidR="00BE46E5" w:rsidRPr="00BB3092" w14:paraId="5C0E20D6" w14:textId="77777777" w:rsidTr="006A7A6C">
        <w:trPr>
          <w:cantSplit/>
          <w:trHeight w:val="190"/>
          <w:ins w:id="32502" w:author="Author"/>
        </w:trPr>
        <w:tc>
          <w:tcPr>
            <w:tcW w:w="200" w:type="dxa"/>
          </w:tcPr>
          <w:p w14:paraId="323AA84A" w14:textId="77777777" w:rsidR="00BE46E5" w:rsidRPr="00BB3092" w:rsidRDefault="00BE46E5" w:rsidP="006A7A6C">
            <w:pPr>
              <w:pStyle w:val="tabletext11"/>
              <w:rPr>
                <w:ins w:id="32503" w:author="Author"/>
              </w:rPr>
            </w:pPr>
          </w:p>
        </w:tc>
        <w:tc>
          <w:tcPr>
            <w:tcW w:w="2400" w:type="dxa"/>
            <w:tcBorders>
              <w:top w:val="single" w:sz="6" w:space="0" w:color="auto"/>
              <w:left w:val="single" w:sz="6" w:space="0" w:color="auto"/>
              <w:bottom w:val="single" w:sz="6" w:space="0" w:color="auto"/>
              <w:right w:val="single" w:sz="6" w:space="0" w:color="auto"/>
            </w:tcBorders>
          </w:tcPr>
          <w:p w14:paraId="0F56F953" w14:textId="77777777" w:rsidR="00BE46E5" w:rsidRPr="00BB3092" w:rsidRDefault="00BE46E5" w:rsidP="006A7A6C">
            <w:pPr>
              <w:pStyle w:val="tabletext11"/>
              <w:jc w:val="center"/>
              <w:rPr>
                <w:ins w:id="32504" w:author="Author"/>
              </w:rPr>
            </w:pPr>
            <w:ins w:id="32505" w:author="Author">
              <w:r w:rsidRPr="00BB3092">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6A7A1D9" w14:textId="77777777" w:rsidR="00BE46E5" w:rsidRPr="00BB3092" w:rsidRDefault="00BE46E5" w:rsidP="006A7A6C">
            <w:pPr>
              <w:pStyle w:val="tabletext11"/>
              <w:jc w:val="center"/>
              <w:rPr>
                <w:ins w:id="32506" w:author="Author"/>
                <w:rFonts w:cs="Arial"/>
                <w:color w:val="000000"/>
                <w:szCs w:val="18"/>
              </w:rPr>
            </w:pPr>
            <w:ins w:id="32507" w:author="Author">
              <w:r w:rsidRPr="00BB3092">
                <w:rPr>
                  <w:rFonts w:cs="Arial"/>
                  <w:color w:val="000000"/>
                  <w:szCs w:val="18"/>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37F8BA41" w14:textId="77777777" w:rsidR="00BE46E5" w:rsidRPr="00BB3092" w:rsidRDefault="00BE46E5" w:rsidP="006A7A6C">
            <w:pPr>
              <w:pStyle w:val="tabletext11"/>
              <w:jc w:val="center"/>
              <w:rPr>
                <w:ins w:id="32508" w:author="Author"/>
                <w:rFonts w:cs="Arial"/>
                <w:color w:val="000000"/>
                <w:szCs w:val="18"/>
              </w:rPr>
            </w:pPr>
            <w:ins w:id="32509" w:author="Author">
              <w:r w:rsidRPr="00BB3092">
                <w:rPr>
                  <w:rFonts w:cs="Arial"/>
                  <w:color w:val="000000"/>
                  <w:szCs w:val="18"/>
                </w:rPr>
                <w:t>0.78</w:t>
              </w:r>
            </w:ins>
          </w:p>
        </w:tc>
      </w:tr>
      <w:tr w:rsidR="00BE46E5" w:rsidRPr="00BB3092" w14:paraId="17D17728" w14:textId="77777777" w:rsidTr="006A7A6C">
        <w:trPr>
          <w:cantSplit/>
          <w:trHeight w:val="190"/>
          <w:ins w:id="32510" w:author="Author"/>
        </w:trPr>
        <w:tc>
          <w:tcPr>
            <w:tcW w:w="200" w:type="dxa"/>
          </w:tcPr>
          <w:p w14:paraId="250E87B0" w14:textId="77777777" w:rsidR="00BE46E5" w:rsidRPr="00BB3092" w:rsidRDefault="00BE46E5" w:rsidP="006A7A6C">
            <w:pPr>
              <w:pStyle w:val="tabletext11"/>
              <w:rPr>
                <w:ins w:id="32511" w:author="Author"/>
              </w:rPr>
            </w:pPr>
          </w:p>
        </w:tc>
        <w:tc>
          <w:tcPr>
            <w:tcW w:w="2400" w:type="dxa"/>
            <w:tcBorders>
              <w:top w:val="single" w:sz="6" w:space="0" w:color="auto"/>
              <w:left w:val="single" w:sz="6" w:space="0" w:color="auto"/>
              <w:bottom w:val="single" w:sz="6" w:space="0" w:color="auto"/>
              <w:right w:val="single" w:sz="6" w:space="0" w:color="auto"/>
            </w:tcBorders>
          </w:tcPr>
          <w:p w14:paraId="39782B87" w14:textId="77777777" w:rsidR="00BE46E5" w:rsidRPr="00BB3092" w:rsidRDefault="00BE46E5" w:rsidP="006A7A6C">
            <w:pPr>
              <w:pStyle w:val="tabletext11"/>
              <w:jc w:val="center"/>
              <w:rPr>
                <w:ins w:id="32512" w:author="Author"/>
              </w:rPr>
            </w:pPr>
            <w:ins w:id="32513" w:author="Author">
              <w:r w:rsidRPr="00BB3092">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522AA38C" w14:textId="77777777" w:rsidR="00BE46E5" w:rsidRPr="00BB3092" w:rsidRDefault="00BE46E5" w:rsidP="006A7A6C">
            <w:pPr>
              <w:pStyle w:val="tabletext11"/>
              <w:jc w:val="center"/>
              <w:rPr>
                <w:ins w:id="32514" w:author="Author"/>
                <w:rFonts w:cs="Arial"/>
                <w:color w:val="000000"/>
                <w:szCs w:val="18"/>
              </w:rPr>
            </w:pPr>
            <w:ins w:id="32515" w:author="Author">
              <w:r w:rsidRPr="00BB3092">
                <w:rPr>
                  <w:rFonts w:cs="Arial"/>
                  <w:color w:val="000000"/>
                  <w:szCs w:val="18"/>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48D112F7" w14:textId="77777777" w:rsidR="00BE46E5" w:rsidRPr="00BB3092" w:rsidRDefault="00BE46E5" w:rsidP="006A7A6C">
            <w:pPr>
              <w:pStyle w:val="tabletext11"/>
              <w:jc w:val="center"/>
              <w:rPr>
                <w:ins w:id="32516" w:author="Author"/>
                <w:rFonts w:cs="Arial"/>
                <w:color w:val="000000"/>
                <w:szCs w:val="18"/>
              </w:rPr>
            </w:pPr>
            <w:ins w:id="32517" w:author="Author">
              <w:r w:rsidRPr="00BB3092">
                <w:rPr>
                  <w:rFonts w:cs="Arial"/>
                  <w:color w:val="000000"/>
                  <w:szCs w:val="18"/>
                </w:rPr>
                <w:t>0.76</w:t>
              </w:r>
            </w:ins>
          </w:p>
        </w:tc>
      </w:tr>
      <w:tr w:rsidR="00BE46E5" w:rsidRPr="00BB3092" w14:paraId="7C9A6BB4" w14:textId="77777777" w:rsidTr="006A7A6C">
        <w:trPr>
          <w:cantSplit/>
          <w:trHeight w:val="190"/>
          <w:ins w:id="32518" w:author="Author"/>
        </w:trPr>
        <w:tc>
          <w:tcPr>
            <w:tcW w:w="200" w:type="dxa"/>
          </w:tcPr>
          <w:p w14:paraId="59D502CF" w14:textId="77777777" w:rsidR="00BE46E5" w:rsidRPr="00BB3092" w:rsidRDefault="00BE46E5" w:rsidP="006A7A6C">
            <w:pPr>
              <w:pStyle w:val="tabletext11"/>
              <w:rPr>
                <w:ins w:id="32519" w:author="Author"/>
              </w:rPr>
            </w:pPr>
          </w:p>
        </w:tc>
        <w:tc>
          <w:tcPr>
            <w:tcW w:w="2400" w:type="dxa"/>
            <w:tcBorders>
              <w:top w:val="single" w:sz="6" w:space="0" w:color="auto"/>
              <w:left w:val="single" w:sz="6" w:space="0" w:color="auto"/>
              <w:bottom w:val="single" w:sz="6" w:space="0" w:color="auto"/>
              <w:right w:val="single" w:sz="6" w:space="0" w:color="auto"/>
            </w:tcBorders>
          </w:tcPr>
          <w:p w14:paraId="5BD9B1C3" w14:textId="77777777" w:rsidR="00BE46E5" w:rsidRPr="00BB3092" w:rsidRDefault="00BE46E5" w:rsidP="006A7A6C">
            <w:pPr>
              <w:pStyle w:val="tabletext11"/>
              <w:jc w:val="center"/>
              <w:rPr>
                <w:ins w:id="32520" w:author="Author"/>
              </w:rPr>
            </w:pPr>
            <w:ins w:id="32521" w:author="Author">
              <w:r w:rsidRPr="00BB3092">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49857BA0" w14:textId="77777777" w:rsidR="00BE46E5" w:rsidRPr="00BB3092" w:rsidRDefault="00BE46E5" w:rsidP="006A7A6C">
            <w:pPr>
              <w:pStyle w:val="tabletext11"/>
              <w:jc w:val="center"/>
              <w:rPr>
                <w:ins w:id="32522" w:author="Author"/>
                <w:rFonts w:cs="Arial"/>
                <w:color w:val="000000"/>
                <w:szCs w:val="18"/>
              </w:rPr>
            </w:pPr>
            <w:ins w:id="32523" w:author="Author">
              <w:r w:rsidRPr="00BB3092">
                <w:rPr>
                  <w:rFonts w:cs="Arial"/>
                  <w:color w:val="000000"/>
                  <w:szCs w:val="18"/>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0E497A5" w14:textId="77777777" w:rsidR="00BE46E5" w:rsidRPr="00BB3092" w:rsidRDefault="00BE46E5" w:rsidP="006A7A6C">
            <w:pPr>
              <w:pStyle w:val="tabletext11"/>
              <w:jc w:val="center"/>
              <w:rPr>
                <w:ins w:id="32524" w:author="Author"/>
                <w:rFonts w:cs="Arial"/>
                <w:color w:val="000000"/>
                <w:szCs w:val="18"/>
              </w:rPr>
            </w:pPr>
            <w:ins w:id="32525" w:author="Author">
              <w:r w:rsidRPr="00BB3092">
                <w:rPr>
                  <w:rFonts w:cs="Arial"/>
                  <w:color w:val="000000"/>
                  <w:szCs w:val="18"/>
                </w:rPr>
                <w:t>0.75</w:t>
              </w:r>
            </w:ins>
          </w:p>
        </w:tc>
      </w:tr>
      <w:tr w:rsidR="00BE46E5" w:rsidRPr="00BB3092" w14:paraId="208AFD34" w14:textId="77777777" w:rsidTr="006A7A6C">
        <w:trPr>
          <w:cantSplit/>
          <w:trHeight w:val="190"/>
          <w:ins w:id="32526" w:author="Author"/>
        </w:trPr>
        <w:tc>
          <w:tcPr>
            <w:tcW w:w="200" w:type="dxa"/>
          </w:tcPr>
          <w:p w14:paraId="4B22E5A1" w14:textId="77777777" w:rsidR="00BE46E5" w:rsidRPr="00BB3092" w:rsidRDefault="00BE46E5" w:rsidP="006A7A6C">
            <w:pPr>
              <w:pStyle w:val="tabletext11"/>
              <w:rPr>
                <w:ins w:id="32527" w:author="Author"/>
              </w:rPr>
            </w:pPr>
          </w:p>
        </w:tc>
        <w:tc>
          <w:tcPr>
            <w:tcW w:w="2400" w:type="dxa"/>
            <w:tcBorders>
              <w:top w:val="single" w:sz="6" w:space="0" w:color="auto"/>
              <w:left w:val="single" w:sz="6" w:space="0" w:color="auto"/>
              <w:bottom w:val="single" w:sz="6" w:space="0" w:color="auto"/>
              <w:right w:val="single" w:sz="6" w:space="0" w:color="auto"/>
            </w:tcBorders>
          </w:tcPr>
          <w:p w14:paraId="14D03A77" w14:textId="77777777" w:rsidR="00BE46E5" w:rsidRPr="00BB3092" w:rsidRDefault="00BE46E5" w:rsidP="006A7A6C">
            <w:pPr>
              <w:pStyle w:val="tabletext11"/>
              <w:jc w:val="center"/>
              <w:rPr>
                <w:ins w:id="32528" w:author="Author"/>
              </w:rPr>
            </w:pPr>
            <w:ins w:id="32529" w:author="Author">
              <w:r w:rsidRPr="00BB3092">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135FAD11" w14:textId="77777777" w:rsidR="00BE46E5" w:rsidRPr="00BB3092" w:rsidRDefault="00BE46E5" w:rsidP="006A7A6C">
            <w:pPr>
              <w:pStyle w:val="tabletext11"/>
              <w:jc w:val="center"/>
              <w:rPr>
                <w:ins w:id="32530" w:author="Author"/>
                <w:rFonts w:cs="Arial"/>
                <w:color w:val="000000"/>
                <w:szCs w:val="18"/>
              </w:rPr>
            </w:pPr>
            <w:ins w:id="32531" w:author="Author">
              <w:r w:rsidRPr="00BB3092">
                <w:rPr>
                  <w:rFonts w:cs="Arial"/>
                  <w:color w:val="000000"/>
                  <w:szCs w:val="18"/>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87F23BD" w14:textId="77777777" w:rsidR="00BE46E5" w:rsidRPr="00BB3092" w:rsidRDefault="00BE46E5" w:rsidP="006A7A6C">
            <w:pPr>
              <w:pStyle w:val="tabletext11"/>
              <w:jc w:val="center"/>
              <w:rPr>
                <w:ins w:id="32532" w:author="Author"/>
                <w:rFonts w:cs="Arial"/>
                <w:color w:val="000000"/>
                <w:szCs w:val="18"/>
              </w:rPr>
            </w:pPr>
            <w:ins w:id="32533" w:author="Author">
              <w:r w:rsidRPr="00BB3092">
                <w:rPr>
                  <w:rFonts w:cs="Arial"/>
                  <w:color w:val="000000"/>
                  <w:szCs w:val="18"/>
                </w:rPr>
                <w:t>0.74</w:t>
              </w:r>
            </w:ins>
          </w:p>
        </w:tc>
      </w:tr>
      <w:tr w:rsidR="00BE46E5" w:rsidRPr="00BB3092" w14:paraId="1F06376B" w14:textId="77777777" w:rsidTr="006A7A6C">
        <w:trPr>
          <w:cantSplit/>
          <w:trHeight w:val="190"/>
          <w:ins w:id="32534" w:author="Author"/>
        </w:trPr>
        <w:tc>
          <w:tcPr>
            <w:tcW w:w="200" w:type="dxa"/>
          </w:tcPr>
          <w:p w14:paraId="0F206AD1" w14:textId="77777777" w:rsidR="00BE46E5" w:rsidRPr="00BB3092" w:rsidRDefault="00BE46E5" w:rsidP="006A7A6C">
            <w:pPr>
              <w:pStyle w:val="tabletext11"/>
              <w:rPr>
                <w:ins w:id="32535" w:author="Author"/>
              </w:rPr>
            </w:pPr>
          </w:p>
        </w:tc>
        <w:tc>
          <w:tcPr>
            <w:tcW w:w="2400" w:type="dxa"/>
            <w:tcBorders>
              <w:top w:val="single" w:sz="6" w:space="0" w:color="auto"/>
              <w:left w:val="single" w:sz="6" w:space="0" w:color="auto"/>
              <w:bottom w:val="single" w:sz="6" w:space="0" w:color="auto"/>
              <w:right w:val="single" w:sz="6" w:space="0" w:color="auto"/>
            </w:tcBorders>
          </w:tcPr>
          <w:p w14:paraId="69AE8CDE" w14:textId="77777777" w:rsidR="00BE46E5" w:rsidRPr="00BB3092" w:rsidRDefault="00BE46E5" w:rsidP="006A7A6C">
            <w:pPr>
              <w:pStyle w:val="tabletext11"/>
              <w:jc w:val="center"/>
              <w:rPr>
                <w:ins w:id="32536" w:author="Author"/>
              </w:rPr>
            </w:pPr>
            <w:ins w:id="32537" w:author="Author">
              <w:r w:rsidRPr="00BB3092">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685F22A6" w14:textId="77777777" w:rsidR="00BE46E5" w:rsidRPr="00BB3092" w:rsidRDefault="00BE46E5" w:rsidP="006A7A6C">
            <w:pPr>
              <w:pStyle w:val="tabletext11"/>
              <w:jc w:val="center"/>
              <w:rPr>
                <w:ins w:id="32538" w:author="Author"/>
                <w:rFonts w:cs="Arial"/>
                <w:color w:val="000000"/>
                <w:szCs w:val="18"/>
              </w:rPr>
            </w:pPr>
            <w:ins w:id="32539" w:author="Author">
              <w:r w:rsidRPr="00BB3092">
                <w:rPr>
                  <w:rFonts w:cs="Arial"/>
                  <w:color w:val="000000"/>
                  <w:szCs w:val="18"/>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24C119C4" w14:textId="77777777" w:rsidR="00BE46E5" w:rsidRPr="00BB3092" w:rsidRDefault="00BE46E5" w:rsidP="006A7A6C">
            <w:pPr>
              <w:pStyle w:val="tabletext11"/>
              <w:jc w:val="center"/>
              <w:rPr>
                <w:ins w:id="32540" w:author="Author"/>
                <w:rFonts w:cs="Arial"/>
                <w:color w:val="000000"/>
                <w:szCs w:val="18"/>
              </w:rPr>
            </w:pPr>
            <w:ins w:id="32541" w:author="Author">
              <w:r w:rsidRPr="00BB3092">
                <w:rPr>
                  <w:rFonts w:cs="Arial"/>
                  <w:color w:val="000000"/>
                  <w:szCs w:val="18"/>
                </w:rPr>
                <w:t>0.73</w:t>
              </w:r>
            </w:ins>
          </w:p>
        </w:tc>
      </w:tr>
    </w:tbl>
    <w:p w14:paraId="1049475D" w14:textId="1C6B5D6E" w:rsidR="00BE46E5" w:rsidRDefault="00BE46E5" w:rsidP="00BE46E5">
      <w:pPr>
        <w:pStyle w:val="tablecaption"/>
        <w:rPr>
          <w:rFonts w:cs="Arial"/>
        </w:rPr>
      </w:pPr>
      <w:ins w:id="32542" w:author="Author">
        <w:r w:rsidRPr="00BB3092">
          <w:t xml:space="preserve">Table 301.D.2.b. Liability Vehicle Age Factors </w:t>
        </w:r>
        <w:r w:rsidRPr="00BB3092">
          <w:rPr>
            <w:rFonts w:cs="Arial"/>
          </w:rPr>
          <w:t>–</w:t>
        </w:r>
        <w:r w:rsidRPr="00BB3092">
          <w:t xml:space="preserve"> </w:t>
        </w:r>
        <w:r w:rsidRPr="00BB3092">
          <w:rPr>
            <w:rFonts w:cs="Arial"/>
          </w:rPr>
          <w:t>All Other Vehicles</w:t>
        </w:r>
      </w:ins>
      <w:bookmarkEnd w:id="8598"/>
    </w:p>
    <w:p w14:paraId="5DEBF836" w14:textId="0E306BFA" w:rsidR="00BE46E5" w:rsidRDefault="00BE46E5" w:rsidP="00BE46E5">
      <w:pPr>
        <w:pStyle w:val="isonormal"/>
        <w:jc w:val="left"/>
      </w:pPr>
    </w:p>
    <w:p w14:paraId="28F1DEDE" w14:textId="77777777" w:rsidR="00BE46E5" w:rsidRDefault="00BE46E5" w:rsidP="00BE46E5">
      <w:pPr>
        <w:pStyle w:val="isonormal"/>
        <w:sectPr w:rsidR="00BE46E5" w:rsidSect="00BE46E5">
          <w:headerReference w:type="default" r:id="rId17"/>
          <w:footerReference w:type="default" r:id="rId18"/>
          <w:pgSz w:w="12240" w:h="15840"/>
          <w:pgMar w:top="1735" w:right="960" w:bottom="1560" w:left="1200" w:header="575" w:footer="480" w:gutter="0"/>
          <w:cols w:space="480"/>
          <w:noEndnote/>
          <w:docGrid w:linePitch="326"/>
        </w:sectPr>
      </w:pPr>
    </w:p>
    <w:p w14:paraId="61FFA684" w14:textId="77777777" w:rsidR="00BE46E5" w:rsidRPr="009D02E9" w:rsidRDefault="00BE46E5" w:rsidP="00BE46E5">
      <w:pPr>
        <w:pStyle w:val="boxrule"/>
        <w:rPr>
          <w:ins w:id="32543" w:author="Author"/>
        </w:rPr>
      </w:pPr>
      <w:ins w:id="32544" w:author="Author">
        <w:r w:rsidRPr="009D02E9">
          <w:lastRenderedPageBreak/>
          <w:t>307.  FELLOW EMPLOYEE COVERAGE</w:t>
        </w:r>
      </w:ins>
    </w:p>
    <w:p w14:paraId="72AB192E" w14:textId="237EEBBE" w:rsidR="00BE46E5" w:rsidRDefault="00BE46E5" w:rsidP="00BE46E5">
      <w:pPr>
        <w:pStyle w:val="blocktext1"/>
      </w:pPr>
      <w:ins w:id="32545" w:author="Author">
        <w:r w:rsidRPr="009D02E9">
          <w:t xml:space="preserve">Paragraph </w:t>
        </w:r>
        <w:r w:rsidRPr="009D02E9">
          <w:rPr>
            <w:b/>
            <w:bCs/>
          </w:rPr>
          <w:t>B.</w:t>
        </w:r>
        <w:r w:rsidRPr="009D02E9">
          <w:t xml:space="preserve"> does not apply.</w:t>
        </w:r>
      </w:ins>
    </w:p>
    <w:p w14:paraId="5726A93F" w14:textId="0137ABD5" w:rsidR="00BE46E5" w:rsidRDefault="00BE46E5" w:rsidP="00BE46E5">
      <w:pPr>
        <w:pStyle w:val="isonormal"/>
        <w:jc w:val="left"/>
      </w:pPr>
    </w:p>
    <w:p w14:paraId="3EC2559A" w14:textId="77777777" w:rsidR="00BE46E5" w:rsidRDefault="00BE46E5" w:rsidP="00BE46E5">
      <w:pPr>
        <w:pStyle w:val="isonormal"/>
        <w:sectPr w:rsidR="00BE46E5" w:rsidSect="00BE46E5">
          <w:headerReference w:type="default" r:id="rId19"/>
          <w:footerReference w:type="default" r:id="rId20"/>
          <w:pgSz w:w="12240" w:h="15840"/>
          <w:pgMar w:top="1735" w:right="960" w:bottom="1560" w:left="1200" w:header="575" w:footer="480" w:gutter="0"/>
          <w:cols w:space="480"/>
          <w:noEndnote/>
          <w:docGrid w:linePitch="326"/>
        </w:sectPr>
      </w:pPr>
    </w:p>
    <w:p w14:paraId="405ABB27" w14:textId="77777777" w:rsidR="00BE46E5" w:rsidRPr="00897729" w:rsidRDefault="00BE46E5" w:rsidP="00BE46E5">
      <w:pPr>
        <w:pStyle w:val="boxrule"/>
        <w:rPr>
          <w:ins w:id="32546" w:author="Author"/>
        </w:rPr>
      </w:pPr>
      <w:bookmarkStart w:id="32547" w:name="_Hlk26437571"/>
      <w:ins w:id="32548" w:author="Author">
        <w:r w:rsidRPr="00897729">
          <w:lastRenderedPageBreak/>
          <w:t>308.  PHYSICAL DAMAGE COVERAGES</w:t>
        </w:r>
      </w:ins>
    </w:p>
    <w:p w14:paraId="73CAA892" w14:textId="77777777" w:rsidR="00BE46E5" w:rsidRPr="00897729" w:rsidRDefault="00BE46E5" w:rsidP="00BE46E5">
      <w:pPr>
        <w:pStyle w:val="blocktext1"/>
        <w:rPr>
          <w:ins w:id="32549" w:author="Author"/>
        </w:rPr>
      </w:pPr>
      <w:ins w:id="32550" w:author="Author">
        <w:r w:rsidRPr="00897729">
          <w:t xml:space="preserve">Paragraph </w:t>
        </w:r>
        <w:r w:rsidRPr="00897729">
          <w:rPr>
            <w:b/>
            <w:color w:val="000000"/>
          </w:rPr>
          <w:t>A.</w:t>
        </w:r>
        <w:r w:rsidRPr="00897729">
          <w:t xml:space="preserve"> is replaced by the following:</w:t>
        </w:r>
      </w:ins>
    </w:p>
    <w:p w14:paraId="40B1EE56" w14:textId="77777777" w:rsidR="00BE46E5" w:rsidRPr="00897729" w:rsidRDefault="00BE46E5" w:rsidP="00BE46E5">
      <w:pPr>
        <w:pStyle w:val="outlinehd2"/>
        <w:rPr>
          <w:ins w:id="32551" w:author="Author"/>
        </w:rPr>
      </w:pPr>
      <w:ins w:id="32552" w:author="Author">
        <w:r w:rsidRPr="00897729">
          <w:tab/>
          <w:t>A.</w:t>
        </w:r>
        <w:r w:rsidRPr="00897729">
          <w:tab/>
          <w:t>Limited Other Than Collision Coverage Factors</w:t>
        </w:r>
      </w:ins>
    </w:p>
    <w:p w14:paraId="0511387B" w14:textId="77777777" w:rsidR="00BE46E5" w:rsidRPr="00897729" w:rsidRDefault="00BE46E5" w:rsidP="00BE46E5">
      <w:pPr>
        <w:pStyle w:val="space4"/>
        <w:rPr>
          <w:ins w:id="32553" w:author="Author"/>
        </w:rPr>
      </w:pPr>
    </w:p>
    <w:tbl>
      <w:tblPr>
        <w:tblW w:w="0" w:type="auto"/>
        <w:tblInd w:w="-160" w:type="dxa"/>
        <w:tblCellMar>
          <w:left w:w="0" w:type="dxa"/>
          <w:right w:w="0" w:type="dxa"/>
        </w:tblCellMar>
        <w:tblLook w:val="04A0" w:firstRow="1" w:lastRow="0" w:firstColumn="1" w:lastColumn="0" w:noHBand="0" w:noVBand="1"/>
      </w:tblPr>
      <w:tblGrid>
        <w:gridCol w:w="200"/>
        <w:gridCol w:w="2900"/>
        <w:gridCol w:w="1000"/>
        <w:gridCol w:w="900"/>
      </w:tblGrid>
      <w:tr w:rsidR="00BE46E5" w:rsidRPr="00897729" w14:paraId="1B8DB8E6" w14:textId="77777777" w:rsidTr="006A7A6C">
        <w:trPr>
          <w:trHeight w:val="190"/>
          <w:ins w:id="32554" w:author="Author"/>
        </w:trPr>
        <w:tc>
          <w:tcPr>
            <w:tcW w:w="200" w:type="dxa"/>
            <w:tcBorders>
              <w:right w:val="single" w:sz="6" w:space="0" w:color="auto"/>
            </w:tcBorders>
            <w:tcMar>
              <w:top w:w="0" w:type="dxa"/>
              <w:left w:w="50" w:type="dxa"/>
              <w:bottom w:w="0" w:type="dxa"/>
              <w:right w:w="50" w:type="dxa"/>
            </w:tcMar>
            <w:hideMark/>
          </w:tcPr>
          <w:p w14:paraId="00B074FE" w14:textId="77777777" w:rsidR="00BE46E5" w:rsidRPr="00897729" w:rsidRDefault="00BE46E5" w:rsidP="006A7A6C">
            <w:pPr>
              <w:pStyle w:val="tablehead"/>
              <w:rPr>
                <w:ins w:id="32555"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C84F17E" w14:textId="77777777" w:rsidR="00BE46E5" w:rsidRPr="00897729" w:rsidRDefault="00BE46E5" w:rsidP="006A7A6C">
            <w:pPr>
              <w:pStyle w:val="tablehead"/>
              <w:rPr>
                <w:ins w:id="32556" w:author="Author"/>
              </w:rPr>
            </w:pPr>
            <w:ins w:id="32557" w:author="Author">
              <w:r w:rsidRPr="00897729">
                <w:t>Coverage</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331319C" w14:textId="77777777" w:rsidR="00BE46E5" w:rsidRPr="00897729" w:rsidRDefault="00BE46E5" w:rsidP="006A7A6C">
            <w:pPr>
              <w:pStyle w:val="tablehead"/>
              <w:rPr>
                <w:ins w:id="32558" w:author="Author"/>
              </w:rPr>
            </w:pPr>
            <w:ins w:id="32559" w:author="Author">
              <w:r w:rsidRPr="00897729">
                <w:t>Non-zone-rated Vehicles</w:t>
              </w:r>
            </w:ins>
          </w:p>
        </w:tc>
        <w:tc>
          <w:tcPr>
            <w:tcW w:w="900" w:type="dxa"/>
            <w:tcBorders>
              <w:top w:val="single" w:sz="6" w:space="0" w:color="auto"/>
              <w:left w:val="single" w:sz="6" w:space="0" w:color="auto"/>
              <w:bottom w:val="single" w:sz="6" w:space="0" w:color="auto"/>
              <w:right w:val="single" w:sz="6" w:space="0" w:color="auto"/>
            </w:tcBorders>
            <w:vAlign w:val="bottom"/>
          </w:tcPr>
          <w:p w14:paraId="714913E9" w14:textId="77777777" w:rsidR="00BE46E5" w:rsidRPr="00897729" w:rsidRDefault="00BE46E5" w:rsidP="006A7A6C">
            <w:pPr>
              <w:pStyle w:val="tablehead"/>
              <w:rPr>
                <w:ins w:id="32560" w:author="Author"/>
              </w:rPr>
            </w:pPr>
            <w:ins w:id="32561" w:author="Author">
              <w:r w:rsidRPr="00897729">
                <w:t>Zone-rated Vehicles</w:t>
              </w:r>
            </w:ins>
          </w:p>
        </w:tc>
      </w:tr>
      <w:tr w:rsidR="00BE46E5" w:rsidRPr="00897729" w14:paraId="207D3DCB" w14:textId="77777777" w:rsidTr="006A7A6C">
        <w:trPr>
          <w:trHeight w:val="190"/>
          <w:ins w:id="32562" w:author="Author"/>
        </w:trPr>
        <w:tc>
          <w:tcPr>
            <w:tcW w:w="200" w:type="dxa"/>
            <w:tcBorders>
              <w:right w:val="single" w:sz="6" w:space="0" w:color="auto"/>
            </w:tcBorders>
            <w:tcMar>
              <w:top w:w="0" w:type="dxa"/>
              <w:left w:w="50" w:type="dxa"/>
              <w:bottom w:w="0" w:type="dxa"/>
              <w:right w:w="50" w:type="dxa"/>
            </w:tcMar>
            <w:hideMark/>
          </w:tcPr>
          <w:p w14:paraId="26FB0EB9" w14:textId="77777777" w:rsidR="00BE46E5" w:rsidRPr="00897729" w:rsidRDefault="00BE46E5" w:rsidP="006A7A6C">
            <w:pPr>
              <w:pStyle w:val="tabletext11"/>
              <w:rPr>
                <w:ins w:id="32563"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708768" w14:textId="77777777" w:rsidR="00BE46E5" w:rsidRPr="00897729" w:rsidRDefault="00BE46E5" w:rsidP="006A7A6C">
            <w:pPr>
              <w:pStyle w:val="tabletext11"/>
              <w:rPr>
                <w:ins w:id="32564" w:author="Author"/>
              </w:rPr>
            </w:pPr>
            <w:ins w:id="32565" w:author="Author">
              <w:r w:rsidRPr="00897729">
                <w:t>Fire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0075D19" w14:textId="77777777" w:rsidR="00BE46E5" w:rsidRPr="00897729" w:rsidRDefault="00BE46E5" w:rsidP="006A7A6C">
            <w:pPr>
              <w:pStyle w:val="tabletext11"/>
              <w:jc w:val="center"/>
              <w:rPr>
                <w:ins w:id="32566" w:author="Author"/>
              </w:rPr>
            </w:pPr>
            <w:ins w:id="32567" w:author="Author">
              <w:r w:rsidRPr="00897729">
                <w:t>0.350</w:t>
              </w:r>
            </w:ins>
          </w:p>
        </w:tc>
        <w:tc>
          <w:tcPr>
            <w:tcW w:w="900" w:type="dxa"/>
            <w:tcBorders>
              <w:top w:val="single" w:sz="6" w:space="0" w:color="auto"/>
              <w:left w:val="single" w:sz="6" w:space="0" w:color="auto"/>
              <w:bottom w:val="single" w:sz="6" w:space="0" w:color="auto"/>
              <w:right w:val="single" w:sz="6" w:space="0" w:color="auto"/>
            </w:tcBorders>
            <w:vAlign w:val="bottom"/>
          </w:tcPr>
          <w:p w14:paraId="158B6A64" w14:textId="77777777" w:rsidR="00BE46E5" w:rsidRPr="00897729" w:rsidRDefault="00BE46E5" w:rsidP="006A7A6C">
            <w:pPr>
              <w:pStyle w:val="tabletext11"/>
              <w:jc w:val="center"/>
              <w:rPr>
                <w:ins w:id="32568" w:author="Author"/>
              </w:rPr>
            </w:pPr>
            <w:ins w:id="32569" w:author="Author">
              <w:r w:rsidRPr="00897729">
                <w:t>0.328</w:t>
              </w:r>
            </w:ins>
          </w:p>
        </w:tc>
      </w:tr>
      <w:tr w:rsidR="00BE46E5" w:rsidRPr="00897729" w14:paraId="380A93A3" w14:textId="77777777" w:rsidTr="006A7A6C">
        <w:trPr>
          <w:trHeight w:val="190"/>
          <w:ins w:id="32570" w:author="Author"/>
        </w:trPr>
        <w:tc>
          <w:tcPr>
            <w:tcW w:w="200" w:type="dxa"/>
            <w:tcBorders>
              <w:right w:val="single" w:sz="6" w:space="0" w:color="auto"/>
            </w:tcBorders>
            <w:tcMar>
              <w:top w:w="0" w:type="dxa"/>
              <w:left w:w="50" w:type="dxa"/>
              <w:bottom w:w="0" w:type="dxa"/>
              <w:right w:w="50" w:type="dxa"/>
            </w:tcMar>
            <w:hideMark/>
          </w:tcPr>
          <w:p w14:paraId="7FB868D0" w14:textId="77777777" w:rsidR="00BE46E5" w:rsidRPr="00897729" w:rsidRDefault="00BE46E5" w:rsidP="006A7A6C">
            <w:pPr>
              <w:pStyle w:val="tabletext11"/>
              <w:rPr>
                <w:ins w:id="32571"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099EC1F" w14:textId="77777777" w:rsidR="00BE46E5" w:rsidRPr="00897729" w:rsidRDefault="00BE46E5" w:rsidP="006A7A6C">
            <w:pPr>
              <w:pStyle w:val="tabletext11"/>
              <w:rPr>
                <w:ins w:id="32572" w:author="Author"/>
              </w:rPr>
            </w:pPr>
            <w:ins w:id="32573" w:author="Author">
              <w:r w:rsidRPr="00897729">
                <w:t>Fire And Theft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C044525" w14:textId="77777777" w:rsidR="00BE46E5" w:rsidRPr="00897729" w:rsidRDefault="00BE46E5" w:rsidP="006A7A6C">
            <w:pPr>
              <w:pStyle w:val="tabletext11"/>
              <w:jc w:val="center"/>
              <w:rPr>
                <w:ins w:id="32574" w:author="Author"/>
              </w:rPr>
            </w:pPr>
            <w:ins w:id="32575" w:author="Author">
              <w:r w:rsidRPr="00897729">
                <w:t>0.650</w:t>
              </w:r>
            </w:ins>
          </w:p>
        </w:tc>
        <w:tc>
          <w:tcPr>
            <w:tcW w:w="900" w:type="dxa"/>
            <w:tcBorders>
              <w:top w:val="single" w:sz="6" w:space="0" w:color="auto"/>
              <w:left w:val="single" w:sz="6" w:space="0" w:color="auto"/>
              <w:bottom w:val="single" w:sz="6" w:space="0" w:color="auto"/>
              <w:right w:val="single" w:sz="6" w:space="0" w:color="auto"/>
            </w:tcBorders>
            <w:vAlign w:val="bottom"/>
          </w:tcPr>
          <w:p w14:paraId="1ADD54CA" w14:textId="77777777" w:rsidR="00BE46E5" w:rsidRPr="00897729" w:rsidRDefault="00BE46E5" w:rsidP="006A7A6C">
            <w:pPr>
              <w:pStyle w:val="tabletext11"/>
              <w:jc w:val="center"/>
              <w:rPr>
                <w:ins w:id="32576" w:author="Author"/>
              </w:rPr>
            </w:pPr>
            <w:ins w:id="32577" w:author="Author">
              <w:r w:rsidRPr="00897729">
                <w:t>0.609</w:t>
              </w:r>
            </w:ins>
          </w:p>
        </w:tc>
      </w:tr>
      <w:tr w:rsidR="00BE46E5" w:rsidRPr="00897729" w14:paraId="25BA903D" w14:textId="77777777" w:rsidTr="006A7A6C">
        <w:trPr>
          <w:trHeight w:val="190"/>
          <w:ins w:id="32578" w:author="Author"/>
        </w:trPr>
        <w:tc>
          <w:tcPr>
            <w:tcW w:w="200" w:type="dxa"/>
            <w:tcBorders>
              <w:right w:val="single" w:sz="6" w:space="0" w:color="auto"/>
            </w:tcBorders>
            <w:tcMar>
              <w:top w:w="0" w:type="dxa"/>
              <w:left w:w="50" w:type="dxa"/>
              <w:bottom w:w="0" w:type="dxa"/>
              <w:right w:w="50" w:type="dxa"/>
            </w:tcMar>
            <w:hideMark/>
          </w:tcPr>
          <w:p w14:paraId="08CEAE48" w14:textId="77777777" w:rsidR="00BE46E5" w:rsidRPr="00897729" w:rsidRDefault="00BE46E5" w:rsidP="006A7A6C">
            <w:pPr>
              <w:pStyle w:val="tabletext11"/>
              <w:rPr>
                <w:ins w:id="32579"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00C05E" w14:textId="77777777" w:rsidR="00BE46E5" w:rsidRPr="00897729" w:rsidRDefault="00BE46E5" w:rsidP="006A7A6C">
            <w:pPr>
              <w:pStyle w:val="tabletext11"/>
              <w:rPr>
                <w:ins w:id="32580" w:author="Author"/>
              </w:rPr>
            </w:pPr>
            <w:ins w:id="32581" w:author="Author">
              <w:r w:rsidRPr="00897729">
                <w:t>Fire, Theft And Windstorm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3E0C98A" w14:textId="77777777" w:rsidR="00BE46E5" w:rsidRPr="00897729" w:rsidRDefault="00BE46E5" w:rsidP="006A7A6C">
            <w:pPr>
              <w:pStyle w:val="tabletext11"/>
              <w:jc w:val="center"/>
              <w:rPr>
                <w:ins w:id="32582" w:author="Author"/>
              </w:rPr>
            </w:pPr>
            <w:ins w:id="32583" w:author="Author">
              <w:r w:rsidRPr="00897729">
                <w:t>0.750</w:t>
              </w:r>
            </w:ins>
          </w:p>
        </w:tc>
        <w:tc>
          <w:tcPr>
            <w:tcW w:w="900" w:type="dxa"/>
            <w:tcBorders>
              <w:top w:val="single" w:sz="6" w:space="0" w:color="auto"/>
              <w:left w:val="single" w:sz="6" w:space="0" w:color="auto"/>
              <w:bottom w:val="single" w:sz="6" w:space="0" w:color="auto"/>
              <w:right w:val="single" w:sz="6" w:space="0" w:color="auto"/>
            </w:tcBorders>
            <w:vAlign w:val="bottom"/>
          </w:tcPr>
          <w:p w14:paraId="21A0827C" w14:textId="77777777" w:rsidR="00BE46E5" w:rsidRPr="00897729" w:rsidRDefault="00BE46E5" w:rsidP="006A7A6C">
            <w:pPr>
              <w:pStyle w:val="tabletext11"/>
              <w:jc w:val="center"/>
              <w:rPr>
                <w:ins w:id="32584" w:author="Author"/>
              </w:rPr>
            </w:pPr>
            <w:ins w:id="32585" w:author="Author">
              <w:r w:rsidRPr="00897729">
                <w:t>0.703</w:t>
              </w:r>
            </w:ins>
          </w:p>
        </w:tc>
      </w:tr>
      <w:tr w:rsidR="00BE46E5" w:rsidRPr="00897729" w14:paraId="42CC92E5" w14:textId="77777777" w:rsidTr="006A7A6C">
        <w:trPr>
          <w:trHeight w:val="190"/>
          <w:ins w:id="32586" w:author="Author"/>
        </w:trPr>
        <w:tc>
          <w:tcPr>
            <w:tcW w:w="200" w:type="dxa"/>
            <w:tcBorders>
              <w:right w:val="single" w:sz="6" w:space="0" w:color="auto"/>
            </w:tcBorders>
            <w:tcMar>
              <w:top w:w="0" w:type="dxa"/>
              <w:left w:w="50" w:type="dxa"/>
              <w:bottom w:w="0" w:type="dxa"/>
              <w:right w:w="50" w:type="dxa"/>
            </w:tcMar>
            <w:hideMark/>
          </w:tcPr>
          <w:p w14:paraId="013C28B0" w14:textId="77777777" w:rsidR="00BE46E5" w:rsidRPr="00897729" w:rsidRDefault="00BE46E5" w:rsidP="006A7A6C">
            <w:pPr>
              <w:pStyle w:val="tabletext11"/>
              <w:rPr>
                <w:ins w:id="32587"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BF1A813" w14:textId="77777777" w:rsidR="00BE46E5" w:rsidRPr="00897729" w:rsidRDefault="00BE46E5" w:rsidP="006A7A6C">
            <w:pPr>
              <w:pStyle w:val="tabletext11"/>
              <w:rPr>
                <w:ins w:id="32588" w:author="Author"/>
              </w:rPr>
            </w:pPr>
            <w:ins w:id="32589" w:author="Author">
              <w:r w:rsidRPr="00897729">
                <w:t>Limited Specified Causes Of Loss</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0C9CD54" w14:textId="77777777" w:rsidR="00BE46E5" w:rsidRPr="00897729" w:rsidRDefault="00BE46E5" w:rsidP="006A7A6C">
            <w:pPr>
              <w:pStyle w:val="tabletext11"/>
              <w:jc w:val="center"/>
              <w:rPr>
                <w:ins w:id="32590" w:author="Author"/>
                <w:color w:val="000000"/>
              </w:rPr>
            </w:pPr>
            <w:ins w:id="32591" w:author="Author">
              <w:r w:rsidRPr="00897729">
                <w:rPr>
                  <w:color w:val="000000"/>
                </w:rPr>
                <w:t>0.900</w:t>
              </w:r>
            </w:ins>
          </w:p>
        </w:tc>
        <w:tc>
          <w:tcPr>
            <w:tcW w:w="900" w:type="dxa"/>
            <w:tcBorders>
              <w:top w:val="single" w:sz="6" w:space="0" w:color="auto"/>
              <w:left w:val="single" w:sz="6" w:space="0" w:color="auto"/>
              <w:bottom w:val="single" w:sz="6" w:space="0" w:color="auto"/>
              <w:right w:val="single" w:sz="6" w:space="0" w:color="auto"/>
            </w:tcBorders>
            <w:vAlign w:val="bottom"/>
          </w:tcPr>
          <w:p w14:paraId="58D6C83C" w14:textId="77777777" w:rsidR="00BE46E5" w:rsidRPr="00897729" w:rsidRDefault="00BE46E5" w:rsidP="006A7A6C">
            <w:pPr>
              <w:pStyle w:val="tabletext11"/>
              <w:jc w:val="center"/>
              <w:rPr>
                <w:ins w:id="32592" w:author="Author"/>
                <w:color w:val="000000"/>
              </w:rPr>
            </w:pPr>
            <w:ins w:id="32593" w:author="Author">
              <w:r w:rsidRPr="00897729">
                <w:rPr>
                  <w:color w:val="000000"/>
                </w:rPr>
                <w:t>0.843</w:t>
              </w:r>
            </w:ins>
          </w:p>
        </w:tc>
      </w:tr>
      <w:tr w:rsidR="00BE46E5" w:rsidRPr="00897729" w14:paraId="2AFDB565" w14:textId="77777777" w:rsidTr="006A7A6C">
        <w:trPr>
          <w:trHeight w:val="190"/>
          <w:ins w:id="32594" w:author="Author"/>
        </w:trPr>
        <w:tc>
          <w:tcPr>
            <w:tcW w:w="200" w:type="dxa"/>
            <w:tcBorders>
              <w:right w:val="single" w:sz="6" w:space="0" w:color="auto"/>
            </w:tcBorders>
            <w:tcMar>
              <w:top w:w="0" w:type="dxa"/>
              <w:left w:w="50" w:type="dxa"/>
              <w:bottom w:w="0" w:type="dxa"/>
              <w:right w:w="50" w:type="dxa"/>
            </w:tcMar>
          </w:tcPr>
          <w:p w14:paraId="3D2C2C1D" w14:textId="77777777" w:rsidR="00BE46E5" w:rsidRPr="00897729" w:rsidRDefault="00BE46E5" w:rsidP="006A7A6C">
            <w:pPr>
              <w:pStyle w:val="tabletext11"/>
              <w:rPr>
                <w:ins w:id="32595" w:author="Author"/>
              </w:rPr>
            </w:pPr>
          </w:p>
        </w:tc>
        <w:tc>
          <w:tcPr>
            <w:tcW w:w="29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2A534F7" w14:textId="77777777" w:rsidR="00BE46E5" w:rsidRPr="00897729" w:rsidRDefault="00BE46E5" w:rsidP="006A7A6C">
            <w:pPr>
              <w:pStyle w:val="tabletext11"/>
              <w:rPr>
                <w:ins w:id="32596" w:author="Author"/>
              </w:rPr>
            </w:pPr>
            <w:ins w:id="32597" w:author="Author">
              <w:r w:rsidRPr="00897729">
                <w:t>Specified Causes Of Loss</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6EDDF2A" w14:textId="77777777" w:rsidR="00BE46E5" w:rsidRPr="00897729" w:rsidRDefault="00BE46E5" w:rsidP="006A7A6C">
            <w:pPr>
              <w:pStyle w:val="tabletext11"/>
              <w:jc w:val="center"/>
              <w:rPr>
                <w:ins w:id="32598" w:author="Author"/>
                <w:color w:val="000000"/>
              </w:rPr>
            </w:pPr>
            <w:ins w:id="32599" w:author="Author">
              <w:r w:rsidRPr="00897729">
                <w:rPr>
                  <w:color w:val="000000"/>
                </w:rPr>
                <w:t>1.000</w:t>
              </w:r>
            </w:ins>
          </w:p>
        </w:tc>
        <w:tc>
          <w:tcPr>
            <w:tcW w:w="900" w:type="dxa"/>
            <w:tcBorders>
              <w:top w:val="single" w:sz="6" w:space="0" w:color="auto"/>
              <w:left w:val="single" w:sz="6" w:space="0" w:color="auto"/>
              <w:bottom w:val="single" w:sz="6" w:space="0" w:color="auto"/>
              <w:right w:val="single" w:sz="6" w:space="0" w:color="auto"/>
            </w:tcBorders>
            <w:vAlign w:val="bottom"/>
          </w:tcPr>
          <w:p w14:paraId="1E973CA1" w14:textId="77777777" w:rsidR="00BE46E5" w:rsidRPr="00897729" w:rsidRDefault="00BE46E5" w:rsidP="006A7A6C">
            <w:pPr>
              <w:pStyle w:val="tabletext11"/>
              <w:jc w:val="center"/>
              <w:rPr>
                <w:ins w:id="32600" w:author="Author"/>
                <w:color w:val="000000"/>
              </w:rPr>
            </w:pPr>
            <w:ins w:id="32601" w:author="Author">
              <w:r w:rsidRPr="00897729">
                <w:rPr>
                  <w:color w:val="000000"/>
                </w:rPr>
                <w:t>0.937</w:t>
              </w:r>
            </w:ins>
          </w:p>
        </w:tc>
      </w:tr>
      <w:tr w:rsidR="00BE46E5" w:rsidRPr="00897729" w14:paraId="6DF0ED6A" w14:textId="77777777" w:rsidTr="006A7A6C">
        <w:trPr>
          <w:trHeight w:val="190"/>
          <w:ins w:id="32602" w:author="Author"/>
        </w:trPr>
        <w:tc>
          <w:tcPr>
            <w:tcW w:w="200" w:type="dxa"/>
            <w:tcBorders>
              <w:right w:val="single" w:sz="6" w:space="0" w:color="auto"/>
            </w:tcBorders>
            <w:tcMar>
              <w:top w:w="0" w:type="dxa"/>
              <w:left w:w="50" w:type="dxa"/>
              <w:bottom w:w="0" w:type="dxa"/>
              <w:right w:w="50" w:type="dxa"/>
            </w:tcMar>
            <w:hideMark/>
          </w:tcPr>
          <w:p w14:paraId="6224B36A" w14:textId="77777777" w:rsidR="00BE46E5" w:rsidRPr="00897729" w:rsidRDefault="00BE46E5" w:rsidP="006A7A6C">
            <w:pPr>
              <w:pStyle w:val="tabletext11"/>
              <w:rPr>
                <w:ins w:id="32603"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503CD8A" w14:textId="77777777" w:rsidR="00BE46E5" w:rsidRPr="00897729" w:rsidRDefault="00BE46E5" w:rsidP="006A7A6C">
            <w:pPr>
              <w:pStyle w:val="tabletext11"/>
              <w:rPr>
                <w:ins w:id="32604" w:author="Author"/>
              </w:rPr>
            </w:pPr>
            <w:ins w:id="32605" w:author="Author">
              <w:r w:rsidRPr="00897729">
                <w:t>For Stated Amount rating, refer to company.</w:t>
              </w:r>
            </w:ins>
          </w:p>
        </w:tc>
      </w:tr>
    </w:tbl>
    <w:p w14:paraId="4FC7CAF7" w14:textId="6970C5BB" w:rsidR="00BE46E5" w:rsidRDefault="00BE46E5" w:rsidP="00BE46E5">
      <w:pPr>
        <w:pStyle w:val="tablecaption"/>
      </w:pPr>
      <w:ins w:id="32606" w:author="Author">
        <w:r w:rsidRPr="00897729">
          <w:t>Table 308.A. Limited Other Than Collision Coverage Factors</w:t>
        </w:r>
      </w:ins>
      <w:bookmarkEnd w:id="32547"/>
    </w:p>
    <w:p w14:paraId="265E859B" w14:textId="3137EB14" w:rsidR="00BE46E5" w:rsidRDefault="00BE46E5" w:rsidP="00BE46E5">
      <w:pPr>
        <w:pStyle w:val="isonormal"/>
        <w:jc w:val="left"/>
      </w:pPr>
    </w:p>
    <w:p w14:paraId="471AF0AD" w14:textId="66579B21" w:rsidR="00BE46E5" w:rsidRPr="00376BED" w:rsidRDefault="00762C55" w:rsidP="00BE46E5">
      <w:pPr>
        <w:pStyle w:val="boxrule"/>
        <w:rPr>
          <w:ins w:id="32607" w:author="Author"/>
        </w:rPr>
      </w:pPr>
      <w:r>
        <w:br w:type="page"/>
      </w:r>
      <w:ins w:id="32608" w:author="Author">
        <w:r w:rsidR="00BE46E5" w:rsidRPr="00376BED">
          <w:lastRenderedPageBreak/>
          <w:t>319.  AUTO HACKING EXPENSE COVERAGE</w:t>
        </w:r>
      </w:ins>
    </w:p>
    <w:p w14:paraId="6F8FFB7B" w14:textId="77777777" w:rsidR="00BE46E5" w:rsidRPr="00376BED" w:rsidRDefault="00BE46E5" w:rsidP="00BE46E5">
      <w:pPr>
        <w:pStyle w:val="blocktext1"/>
        <w:rPr>
          <w:ins w:id="32609" w:author="Author"/>
        </w:rPr>
      </w:pPr>
      <w:ins w:id="32610" w:author="Author">
        <w:r w:rsidRPr="00376BED">
          <w:t xml:space="preserve">Paragraph </w:t>
        </w:r>
        <w:r w:rsidRPr="00376BED">
          <w:rPr>
            <w:b/>
          </w:rPr>
          <w:t>A.</w:t>
        </w:r>
        <w:r w:rsidRPr="00376BED">
          <w:t xml:space="preserve"> is replaced by the following:</w:t>
        </w:r>
      </w:ins>
    </w:p>
    <w:p w14:paraId="01AF8756" w14:textId="77777777" w:rsidR="00BE46E5" w:rsidRPr="00376BED" w:rsidRDefault="00BE46E5" w:rsidP="00BE46E5">
      <w:pPr>
        <w:pStyle w:val="outlinehd2"/>
        <w:rPr>
          <w:ins w:id="32611" w:author="Author"/>
        </w:rPr>
      </w:pPr>
      <w:ins w:id="32612" w:author="Author">
        <w:r w:rsidRPr="00376BED">
          <w:tab/>
          <w:t>A.</w:t>
        </w:r>
        <w:r w:rsidRPr="00376BED">
          <w:tab/>
          <w:t>Eligibility</w:t>
        </w:r>
      </w:ins>
    </w:p>
    <w:p w14:paraId="49422C0A" w14:textId="050B2EA4" w:rsidR="00BE46E5" w:rsidRDefault="00BE46E5" w:rsidP="00BE46E5">
      <w:pPr>
        <w:pStyle w:val="blocktext3"/>
        <w:rPr>
          <w:b/>
          <w:bCs/>
        </w:rPr>
      </w:pPr>
      <w:ins w:id="32613" w:author="Author">
        <w:r w:rsidRPr="00376BED">
          <w:t xml:space="preserve">Coverage for certain auto hacking expenses resulting from an auto hacking incident may be provided for owned covered autos that are private passenger types, light trucks or medium trucks. Use Wisconsin Auto Hacking Expense Coverage Endorsement </w:t>
        </w:r>
        <w:r w:rsidRPr="00376BED">
          <w:rPr>
            <w:rStyle w:val="formlink"/>
          </w:rPr>
          <w:t>CA 04 67</w:t>
        </w:r>
        <w:r w:rsidRPr="00376BED">
          <w:rPr>
            <w:b/>
            <w:bCs/>
          </w:rPr>
          <w:t>.</w:t>
        </w:r>
      </w:ins>
    </w:p>
    <w:p w14:paraId="112FE96A" w14:textId="77777777" w:rsidR="00E77E63" w:rsidRPr="00916BD4" w:rsidDel="00103082" w:rsidRDefault="00E77E63" w:rsidP="005A0774">
      <w:pPr>
        <w:pStyle w:val="boxrule"/>
        <w:rPr>
          <w:del w:id="32614" w:author="Author"/>
        </w:rPr>
      </w:pPr>
      <w:r>
        <w:rPr>
          <w:b w:val="0"/>
          <w:bCs/>
        </w:rPr>
        <w:br w:type="page"/>
      </w:r>
      <w:del w:id="32615" w:author="Author">
        <w:r w:rsidRPr="00916BD4" w:rsidDel="00103082">
          <w:lastRenderedPageBreak/>
          <w:delText>11.  POLICY CANCELLATIONS</w:delText>
        </w:r>
      </w:del>
    </w:p>
    <w:p w14:paraId="761A4EE9" w14:textId="77777777" w:rsidR="00E77E63" w:rsidRPr="00916BD4" w:rsidDel="00103082" w:rsidRDefault="00E77E63" w:rsidP="005A0774">
      <w:pPr>
        <w:pStyle w:val="blocktext1"/>
        <w:rPr>
          <w:del w:id="32616" w:author="Author"/>
        </w:rPr>
      </w:pPr>
      <w:del w:id="32617" w:author="Author">
        <w:r w:rsidRPr="00916BD4" w:rsidDel="00103082">
          <w:delText xml:space="preserve">The following is added to Rule </w:delText>
        </w:r>
        <w:r w:rsidRPr="00916BD4" w:rsidDel="00103082">
          <w:rPr>
            <w:b/>
            <w:bCs/>
          </w:rPr>
          <w:delText>11.:</w:delText>
        </w:r>
      </w:del>
    </w:p>
    <w:p w14:paraId="6A5244D1" w14:textId="77777777" w:rsidR="00E77E63" w:rsidRPr="00916BD4" w:rsidDel="00103082" w:rsidRDefault="00E77E63" w:rsidP="005A0774">
      <w:pPr>
        <w:pStyle w:val="outlinehd2"/>
        <w:rPr>
          <w:del w:id="32618" w:author="Author"/>
        </w:rPr>
      </w:pPr>
      <w:del w:id="32619" w:author="Author">
        <w:r w:rsidRPr="00916BD4" w:rsidDel="00103082">
          <w:tab/>
          <w:delText>D.</w:delText>
        </w:r>
        <w:r w:rsidRPr="00916BD4" w:rsidDel="00103082">
          <w:tab/>
          <w:delText>Premium Restrictions</w:delText>
        </w:r>
      </w:del>
    </w:p>
    <w:p w14:paraId="7126EFA6" w14:textId="77777777" w:rsidR="00E77E63" w:rsidDel="00103082" w:rsidRDefault="00E77E63" w:rsidP="005A0774">
      <w:pPr>
        <w:pStyle w:val="blocktext3"/>
        <w:rPr>
          <w:del w:id="32620" w:author="Author"/>
        </w:rPr>
      </w:pPr>
      <w:del w:id="32621" w:author="Author">
        <w:r w:rsidRPr="00916BD4" w:rsidDel="00103082">
          <w:delText>Pursuant to Rule Ins. 6.10 PROPERTY AND CASUALTY PREMIUM RESTRICTIONS as promulgated by the Commissioner of Insurance, in any policy under which an insurer may return a premium that is less than the pro rata unearned premium, the insurer shall provide the policyholder with a separate written notice that the policyholder may pay a substantial penalty if the policyholder cancels the policy prior to its expiration date; no insurer may return a premium that is less than the pro rata unearned premium until at least 10 days after the insurer mails or delivers this written notice to the policyholder.</w:delText>
        </w:r>
        <w:bookmarkStart w:id="32622" w:name="EndOfDoc"/>
        <w:bookmarkEnd w:id="32622"/>
      </w:del>
    </w:p>
    <w:p w14:paraId="7DC49874" w14:textId="77777777" w:rsidR="00E77E63" w:rsidDel="00103082" w:rsidRDefault="00E77E63" w:rsidP="005A0774">
      <w:pPr>
        <w:pStyle w:val="isonormal"/>
        <w:jc w:val="left"/>
        <w:rPr>
          <w:del w:id="32623" w:author="Author"/>
        </w:rPr>
      </w:pPr>
    </w:p>
    <w:p w14:paraId="7A19A2BB" w14:textId="77777777" w:rsidR="00E77E63" w:rsidDel="00103082" w:rsidRDefault="00E77E63" w:rsidP="005A0774">
      <w:pPr>
        <w:pStyle w:val="isonormal"/>
        <w:rPr>
          <w:del w:id="32624" w:author="Author"/>
        </w:rPr>
        <w:sectPr w:rsidR="00E77E63" w:rsidDel="00103082" w:rsidSect="001E5BC0">
          <w:headerReference w:type="even" r:id="rId21"/>
          <w:headerReference w:type="default" r:id="rId22"/>
          <w:footerReference w:type="even" r:id="rId23"/>
          <w:footerReference w:type="default" r:id="rId24"/>
          <w:headerReference w:type="first" r:id="rId25"/>
          <w:footerReference w:type="first" r:id="rId26"/>
          <w:type w:val="oddPage"/>
          <w:pgSz w:w="12240" w:h="15840"/>
          <w:pgMar w:top="1735" w:right="960" w:bottom="1560" w:left="1200" w:header="575" w:footer="480" w:gutter="0"/>
          <w:cols w:space="480"/>
          <w:noEndnote/>
          <w:docGrid w:linePitch="245"/>
        </w:sectPr>
      </w:pPr>
    </w:p>
    <w:p w14:paraId="4484E53B" w14:textId="77777777" w:rsidR="00E77E63" w:rsidRPr="005025FB" w:rsidDel="00103082" w:rsidRDefault="00E77E63" w:rsidP="005A0774">
      <w:pPr>
        <w:pStyle w:val="boxrule"/>
        <w:rPr>
          <w:del w:id="32625" w:author="Author"/>
        </w:rPr>
      </w:pPr>
      <w:del w:id="32626" w:author="Author">
        <w:r w:rsidRPr="005025FB" w:rsidDel="00103082">
          <w:lastRenderedPageBreak/>
          <w:delText>12.  FORMS PORTFOLIO REFERENCE</w:delText>
        </w:r>
      </w:del>
    </w:p>
    <w:p w14:paraId="395AE7AB" w14:textId="77777777" w:rsidR="00E77E63" w:rsidRPr="005025FB" w:rsidDel="00103082" w:rsidRDefault="00E77E63" w:rsidP="005A0774">
      <w:pPr>
        <w:pStyle w:val="blocktext1"/>
        <w:suppressAutoHyphens/>
        <w:rPr>
          <w:del w:id="32627" w:author="Author"/>
        </w:rPr>
      </w:pPr>
      <w:del w:id="32628" w:author="Author">
        <w:r w:rsidRPr="005025FB" w:rsidDel="00103082">
          <w:delText xml:space="preserve">The following is added to Paragraph </w:delText>
        </w:r>
        <w:r w:rsidRPr="005025FB" w:rsidDel="00103082">
          <w:rPr>
            <w:b/>
          </w:rPr>
          <w:delText>B.:</w:delText>
        </w:r>
      </w:del>
    </w:p>
    <w:p w14:paraId="6F765FCA" w14:textId="77777777" w:rsidR="00E77E63" w:rsidRPr="005025FB" w:rsidDel="00103082" w:rsidRDefault="00E77E63" w:rsidP="005A0774">
      <w:pPr>
        <w:pStyle w:val="blocktext2"/>
        <w:suppressAutoHyphens/>
        <w:rPr>
          <w:del w:id="32629" w:author="Author"/>
        </w:rPr>
      </w:pPr>
      <w:del w:id="32630" w:author="Author">
        <w:r w:rsidRPr="005025FB" w:rsidDel="00103082">
          <w:delText xml:space="preserve">The following endorsements are mandatory </w:delText>
        </w:r>
        <w:r w:rsidRPr="005025FB" w:rsidDel="00103082">
          <w:rPr>
            <w:szCs w:val="18"/>
          </w:rPr>
          <w:delText>and must be attached to all Commercial Auto Coverage Parts</w:delText>
        </w:r>
        <w:r w:rsidRPr="005025FB" w:rsidDel="00103082">
          <w:delText>:</w:delText>
        </w:r>
      </w:del>
    </w:p>
    <w:p w14:paraId="2B45ABF7" w14:textId="77777777" w:rsidR="00E77E63" w:rsidRPr="005025FB" w:rsidDel="00103082" w:rsidRDefault="00E77E63" w:rsidP="005A0774">
      <w:pPr>
        <w:pStyle w:val="blocktext2"/>
        <w:suppressAutoHyphens/>
        <w:rPr>
          <w:del w:id="32631" w:author="Author"/>
        </w:rPr>
      </w:pPr>
      <w:del w:id="32632" w:author="Author">
        <w:r w:rsidRPr="005025FB" w:rsidDel="00103082">
          <w:rPr>
            <w:rStyle w:val="formlink"/>
          </w:rPr>
          <w:delText>CA 01 17</w:delText>
        </w:r>
        <w:r w:rsidRPr="005025FB" w:rsidDel="00103082">
          <w:delText xml:space="preserve"> Wisconsin Changes</w:delText>
        </w:r>
      </w:del>
    </w:p>
    <w:p w14:paraId="2AE2E5A5" w14:textId="77777777" w:rsidR="00E77E63" w:rsidDel="00103082" w:rsidRDefault="00E77E63" w:rsidP="005A0774">
      <w:pPr>
        <w:pStyle w:val="blocktext2"/>
        <w:suppressAutoHyphens/>
        <w:rPr>
          <w:del w:id="32633" w:author="Author"/>
        </w:rPr>
      </w:pPr>
      <w:del w:id="32634" w:author="Author">
        <w:r w:rsidRPr="005025FB" w:rsidDel="00103082">
          <w:rPr>
            <w:rStyle w:val="formlink"/>
          </w:rPr>
          <w:delText>IL 02 83</w:delText>
        </w:r>
        <w:r w:rsidRPr="005025FB" w:rsidDel="00103082">
          <w:delText xml:space="preserve"> Wisconsin Changes – Cancellation And Nonrenewal</w:delText>
        </w:r>
      </w:del>
    </w:p>
    <w:p w14:paraId="5D90A648" w14:textId="77777777" w:rsidR="00E77E63" w:rsidDel="00103082" w:rsidRDefault="00E77E63" w:rsidP="005A0774">
      <w:pPr>
        <w:pStyle w:val="isonormal"/>
        <w:jc w:val="left"/>
        <w:rPr>
          <w:del w:id="32635" w:author="Author"/>
        </w:rPr>
      </w:pPr>
    </w:p>
    <w:p w14:paraId="114812F8" w14:textId="77777777" w:rsidR="00E77E63" w:rsidDel="00103082" w:rsidRDefault="00E77E63" w:rsidP="005A0774">
      <w:pPr>
        <w:pStyle w:val="isonormal"/>
        <w:rPr>
          <w:del w:id="32636" w:author="Author"/>
        </w:rPr>
        <w:sectPr w:rsidR="00E77E63" w:rsidDel="00103082" w:rsidSect="005A0774">
          <w:pgSz w:w="12240" w:h="15840"/>
          <w:pgMar w:top="1800" w:right="960" w:bottom="1560" w:left="1200" w:header="600" w:footer="480" w:gutter="0"/>
          <w:cols w:space="480"/>
          <w:noEndnote/>
          <w:docGrid w:linePitch="245"/>
        </w:sectPr>
      </w:pPr>
    </w:p>
    <w:p w14:paraId="150C5C68" w14:textId="77777777" w:rsidR="00E77E63" w:rsidRPr="002F4D63" w:rsidDel="00103082" w:rsidRDefault="00E77E63" w:rsidP="005A0774">
      <w:pPr>
        <w:pStyle w:val="boxrule"/>
        <w:rPr>
          <w:del w:id="32637" w:author="Author"/>
        </w:rPr>
      </w:pPr>
      <w:bookmarkStart w:id="32638" w:name="BeginDoc"/>
      <w:bookmarkEnd w:id="32638"/>
      <w:del w:id="32639" w:author="Author">
        <w:r w:rsidRPr="002F4D63" w:rsidDel="00103082">
          <w:lastRenderedPageBreak/>
          <w:delText>15. INDIVIDUAL RISK SITUATIONS</w:delText>
        </w:r>
      </w:del>
    </w:p>
    <w:p w14:paraId="1641D0FC" w14:textId="77777777" w:rsidR="00E77E63" w:rsidRPr="002F4D63" w:rsidDel="00103082" w:rsidRDefault="00E77E63" w:rsidP="005A0774">
      <w:pPr>
        <w:pStyle w:val="blocktext1"/>
        <w:rPr>
          <w:del w:id="32640" w:author="Author"/>
        </w:rPr>
      </w:pPr>
      <w:del w:id="32641" w:author="Author">
        <w:r w:rsidRPr="002F4D63" w:rsidDel="00103082">
          <w:delText>Paragraph B.1.b. is replaced by the following:</w:delText>
        </w:r>
      </w:del>
    </w:p>
    <w:p w14:paraId="75FB06CB" w14:textId="77777777" w:rsidR="00E77E63" w:rsidRPr="002F4D63" w:rsidDel="00103082" w:rsidRDefault="00E77E63" w:rsidP="005A0774">
      <w:pPr>
        <w:pStyle w:val="outlinetxt4"/>
        <w:rPr>
          <w:del w:id="32642" w:author="Author"/>
        </w:rPr>
      </w:pPr>
      <w:del w:id="32643" w:author="Author">
        <w:r w:rsidRPr="002F4D63" w:rsidDel="00103082">
          <w:rPr>
            <w:b/>
          </w:rPr>
          <w:tab/>
          <w:delText>b.</w:delText>
        </w:r>
        <w:r w:rsidRPr="002F4D63" w:rsidDel="00103082">
          <w:rPr>
            <w:b/>
          </w:rPr>
          <w:tab/>
        </w:r>
        <w:r w:rsidRPr="002F4D63" w:rsidDel="00103082">
          <w:delText>The coverage to be written is materially broader or more restrictive than the coverage upon which the manual rate is based; or restrictive than the coverage upon which the manual rate is based; or</w:delText>
        </w:r>
      </w:del>
    </w:p>
    <w:p w14:paraId="3A40A33D" w14:textId="77777777" w:rsidR="00E77E63" w:rsidRPr="002F4D63" w:rsidDel="00103082" w:rsidRDefault="00E77E63" w:rsidP="005A0774">
      <w:pPr>
        <w:pStyle w:val="blocktext5"/>
        <w:rPr>
          <w:del w:id="32644" w:author="Author"/>
        </w:rPr>
      </w:pPr>
      <w:del w:id="32645" w:author="Author">
        <w:r w:rsidRPr="002F4D63" w:rsidDel="00103082">
          <w:delText>Note</w:delText>
        </w:r>
      </w:del>
    </w:p>
    <w:p w14:paraId="5CC340FC" w14:textId="77777777" w:rsidR="00E77E63" w:rsidRPr="002F4D63" w:rsidDel="00103082" w:rsidRDefault="00E77E63" w:rsidP="005A0774">
      <w:pPr>
        <w:pStyle w:val="blocktext5"/>
        <w:rPr>
          <w:del w:id="32646" w:author="Author"/>
        </w:rPr>
      </w:pPr>
      <w:del w:id="32647" w:author="Author">
        <w:r w:rsidRPr="002F4D63" w:rsidDel="00103082">
          <w:delText>To the extent that forms filing requirements apply, they must be followed.</w:delText>
        </w:r>
      </w:del>
    </w:p>
    <w:p w14:paraId="49A0FDFB" w14:textId="77777777" w:rsidR="00E77E63" w:rsidRPr="002F4D63" w:rsidDel="00103082" w:rsidRDefault="00E77E63" w:rsidP="005A0774">
      <w:pPr>
        <w:pStyle w:val="blocktext1"/>
        <w:rPr>
          <w:del w:id="32648" w:author="Author"/>
        </w:rPr>
      </w:pPr>
      <w:del w:id="32649" w:author="Author">
        <w:r w:rsidRPr="002F4D63" w:rsidDel="00103082">
          <w:delText>Paragraph C. is replaced by the following:</w:delText>
        </w:r>
      </w:del>
    </w:p>
    <w:p w14:paraId="403C5861" w14:textId="77777777" w:rsidR="00E77E63" w:rsidRPr="002F4D63" w:rsidDel="00103082" w:rsidRDefault="00E77E63" w:rsidP="005A0774">
      <w:pPr>
        <w:pStyle w:val="outlinehd2"/>
        <w:rPr>
          <w:del w:id="32650" w:author="Author"/>
        </w:rPr>
      </w:pPr>
      <w:del w:id="32651" w:author="Author">
        <w:r w:rsidRPr="002F4D63" w:rsidDel="00103082">
          <w:tab/>
          <w:delText>C.</w:delText>
        </w:r>
        <w:r w:rsidRPr="002F4D63" w:rsidDel="00103082">
          <w:tab/>
          <w:delText>Filing Obligations</w:delText>
        </w:r>
      </w:del>
    </w:p>
    <w:p w14:paraId="6617650A" w14:textId="77777777" w:rsidR="00E77E63" w:rsidDel="00103082" w:rsidRDefault="00E77E63" w:rsidP="005A0774">
      <w:pPr>
        <w:pStyle w:val="blocktext3"/>
        <w:rPr>
          <w:del w:id="32652" w:author="Author"/>
        </w:rPr>
      </w:pPr>
      <w:del w:id="32653" w:author="Author">
        <w:r w:rsidRPr="002F4D63" w:rsidDel="00103082">
          <w:delText>When a particular risk is modified in accordance with Sections B.1.a. or B.1.c., companies should file such modifications with the state regulator and comply with any applicable regulatory requirements. For all other sections of the rule, companies should maintain a complete file, including all details of the factors used in determining the modification and make the file available to state regulators on request. Such modifications need not be filed with the state regulator.</w:delText>
        </w:r>
        <w:bookmarkStart w:id="32654" w:name="EndDoc"/>
        <w:bookmarkEnd w:id="32654"/>
      </w:del>
    </w:p>
    <w:p w14:paraId="2A8C2EBD" w14:textId="77777777" w:rsidR="00E77E63" w:rsidDel="00103082" w:rsidRDefault="00E77E63" w:rsidP="005A0774">
      <w:pPr>
        <w:pStyle w:val="isonormal"/>
        <w:jc w:val="left"/>
        <w:rPr>
          <w:del w:id="32655" w:author="Author"/>
        </w:rPr>
      </w:pPr>
    </w:p>
    <w:p w14:paraId="5EE9D709" w14:textId="77777777" w:rsidR="00E77E63" w:rsidDel="00103082" w:rsidRDefault="00E77E63" w:rsidP="005A0774">
      <w:pPr>
        <w:pStyle w:val="isonormal"/>
        <w:rPr>
          <w:del w:id="32656" w:author="Author"/>
        </w:rPr>
        <w:sectPr w:rsidR="00E77E63" w:rsidDel="00103082" w:rsidSect="005A0774">
          <w:pgSz w:w="12240" w:h="15840"/>
          <w:pgMar w:top="1800" w:right="960" w:bottom="1560" w:left="1200" w:header="600" w:footer="480" w:gutter="0"/>
          <w:cols w:space="480"/>
          <w:noEndnote/>
          <w:docGrid w:linePitch="245"/>
        </w:sectPr>
      </w:pPr>
    </w:p>
    <w:p w14:paraId="4BEB4DF5" w14:textId="77777777" w:rsidR="00E77E63" w:rsidRPr="00051D26" w:rsidDel="00103082" w:rsidRDefault="00E77E63" w:rsidP="005A0774">
      <w:pPr>
        <w:pStyle w:val="boxrule"/>
        <w:rPr>
          <w:del w:id="32657" w:author="Author"/>
        </w:rPr>
      </w:pPr>
      <w:del w:id="32658" w:author="Author">
        <w:r w:rsidRPr="00051D26" w:rsidDel="00103082">
          <w:lastRenderedPageBreak/>
          <w:delText>18.  RATING TERRITORIES</w:delText>
        </w:r>
      </w:del>
    </w:p>
    <w:p w14:paraId="1D1A9A1B" w14:textId="77777777" w:rsidR="00E77E63" w:rsidRPr="00051D26" w:rsidDel="00103082" w:rsidRDefault="00E77E63" w:rsidP="005A0774">
      <w:pPr>
        <w:pStyle w:val="blocktext1"/>
        <w:rPr>
          <w:del w:id="32659" w:author="Author"/>
        </w:rPr>
      </w:pPr>
      <w:del w:id="32660" w:author="Author">
        <w:r w:rsidRPr="00051D26" w:rsidDel="00103082">
          <w:delText xml:space="preserve">Paragraph </w:delText>
        </w:r>
        <w:r w:rsidRPr="00051D26" w:rsidDel="00103082">
          <w:rPr>
            <w:b/>
          </w:rPr>
          <w:delText>A.3.</w:delText>
        </w:r>
        <w:r w:rsidRPr="00051D26" w:rsidDel="00103082">
          <w:delText xml:space="preserve"> is replaced by the following:</w:delText>
        </w:r>
      </w:del>
    </w:p>
    <w:p w14:paraId="2096B914" w14:textId="77777777" w:rsidR="00E77E63" w:rsidRPr="00051D26" w:rsidDel="00103082" w:rsidRDefault="00E77E63" w:rsidP="005A0774">
      <w:pPr>
        <w:pStyle w:val="outlinehd2"/>
        <w:rPr>
          <w:del w:id="32661" w:author="Author"/>
        </w:rPr>
      </w:pPr>
      <w:del w:id="32662" w:author="Author">
        <w:r w:rsidRPr="00051D26" w:rsidDel="00103082">
          <w:tab/>
          <w:delText>A.</w:delText>
        </w:r>
        <w:r w:rsidRPr="00051D26" w:rsidDel="00103082">
          <w:tab/>
          <w:delText>Territory Determination</w:delText>
        </w:r>
      </w:del>
    </w:p>
    <w:p w14:paraId="514701BE" w14:textId="77777777" w:rsidR="00E77E63" w:rsidDel="00103082" w:rsidRDefault="00E77E63" w:rsidP="005A0774">
      <w:pPr>
        <w:pStyle w:val="outlinetxt3"/>
        <w:rPr>
          <w:del w:id="32663" w:author="Author"/>
        </w:rPr>
      </w:pPr>
      <w:del w:id="32664" w:author="Author">
        <w:r w:rsidRPr="00051D26" w:rsidDel="00103082">
          <w:tab/>
        </w:r>
        <w:r w:rsidRPr="00051D26" w:rsidDel="00103082">
          <w:rPr>
            <w:b/>
          </w:rPr>
          <w:delText>3.</w:delText>
        </w:r>
        <w:r w:rsidRPr="00051D26" w:rsidDel="00103082">
          <w:tab/>
          <w:delText>If the manual refers to this paragraph to determine rating territory, use Territory 102 when the address of the named insured is located in this jurisdiction.</w:delText>
        </w:r>
      </w:del>
    </w:p>
    <w:p w14:paraId="2C1AA8D2" w14:textId="77777777" w:rsidR="00E77E63" w:rsidDel="00103082" w:rsidRDefault="00E77E63" w:rsidP="005A0774">
      <w:pPr>
        <w:pStyle w:val="isonormal"/>
        <w:jc w:val="left"/>
        <w:rPr>
          <w:del w:id="32665" w:author="Author"/>
        </w:rPr>
      </w:pPr>
    </w:p>
    <w:p w14:paraId="15CB4F1E" w14:textId="77777777" w:rsidR="00E77E63" w:rsidDel="00103082" w:rsidRDefault="00E77E63" w:rsidP="005A0774">
      <w:pPr>
        <w:pStyle w:val="isonormal"/>
        <w:rPr>
          <w:del w:id="32666" w:author="Author"/>
        </w:rPr>
        <w:sectPr w:rsidR="00E77E63" w:rsidDel="00103082" w:rsidSect="005A0774">
          <w:pgSz w:w="12240" w:h="15840"/>
          <w:pgMar w:top="1800" w:right="960" w:bottom="1560" w:left="1200" w:header="600" w:footer="480" w:gutter="0"/>
          <w:cols w:space="0"/>
          <w:docGrid w:linePitch="245"/>
        </w:sectPr>
      </w:pPr>
    </w:p>
    <w:p w14:paraId="33A6E8AC" w14:textId="77777777" w:rsidR="00E77E63" w:rsidRPr="00A56DAB" w:rsidDel="00103082" w:rsidRDefault="00E77E63" w:rsidP="005A0774">
      <w:pPr>
        <w:pStyle w:val="boxrule"/>
        <w:rPr>
          <w:del w:id="32667" w:author="Author"/>
        </w:rPr>
      </w:pPr>
      <w:del w:id="32668" w:author="Author">
        <w:r w:rsidRPr="00A56DAB" w:rsidDel="00103082">
          <w:lastRenderedPageBreak/>
          <w:delText>22.  PREMIUM DEVELOPMENT – OTHER THAN ZONE-RATED AUTOS</w:delText>
        </w:r>
      </w:del>
    </w:p>
    <w:p w14:paraId="2538DFDC" w14:textId="77777777" w:rsidR="00E77E63" w:rsidRPr="00A56DAB" w:rsidDel="00103082" w:rsidRDefault="00E77E63" w:rsidP="005A0774">
      <w:pPr>
        <w:pStyle w:val="blocktext1"/>
        <w:rPr>
          <w:del w:id="32669" w:author="Author"/>
        </w:rPr>
      </w:pPr>
      <w:del w:id="32670" w:author="Author">
        <w:r w:rsidRPr="00A56DAB" w:rsidDel="00103082">
          <w:delText xml:space="preserve">Paragraph </w:delText>
        </w:r>
        <w:r w:rsidRPr="00A56DAB" w:rsidDel="00103082">
          <w:rPr>
            <w:b/>
          </w:rPr>
          <w:delText>C</w:delText>
        </w:r>
        <w:r w:rsidRPr="00A56DAB" w:rsidDel="00103082">
          <w:rPr>
            <w:b/>
            <w:color w:val="000000"/>
          </w:rPr>
          <w:delText>.2.b.</w:delText>
        </w:r>
        <w:r w:rsidRPr="00A56DAB" w:rsidDel="00103082">
          <w:delText xml:space="preserve"> is replaced by the following:</w:delText>
        </w:r>
      </w:del>
    </w:p>
    <w:p w14:paraId="11F0B871" w14:textId="77777777" w:rsidR="00E77E63" w:rsidRPr="00A56DAB" w:rsidDel="00103082" w:rsidRDefault="00E77E63" w:rsidP="005A0774">
      <w:pPr>
        <w:pStyle w:val="outlinehd2"/>
        <w:rPr>
          <w:del w:id="32671" w:author="Author"/>
        </w:rPr>
      </w:pPr>
      <w:del w:id="32672" w:author="Author">
        <w:r w:rsidRPr="00A56DAB" w:rsidDel="00103082">
          <w:tab/>
          <w:delText>C.</w:delText>
        </w:r>
        <w:r w:rsidRPr="00A56DAB" w:rsidDel="00103082">
          <w:tab/>
          <w:delText>Premium Computation</w:delText>
        </w:r>
      </w:del>
    </w:p>
    <w:p w14:paraId="5AE07F65" w14:textId="77777777" w:rsidR="00E77E63" w:rsidRPr="00A56DAB" w:rsidDel="00103082" w:rsidRDefault="00E77E63" w:rsidP="005A0774">
      <w:pPr>
        <w:pStyle w:val="outlinehd3"/>
        <w:rPr>
          <w:del w:id="32673" w:author="Author"/>
        </w:rPr>
      </w:pPr>
      <w:del w:id="32674" w:author="Author">
        <w:r w:rsidRPr="00A56DAB" w:rsidDel="00103082">
          <w:tab/>
          <w:delText>2.</w:delText>
        </w:r>
        <w:r w:rsidRPr="00A56DAB" w:rsidDel="00103082">
          <w:tab/>
          <w:delText>Liability</w:delText>
        </w:r>
      </w:del>
    </w:p>
    <w:p w14:paraId="7184364E" w14:textId="77777777" w:rsidR="00E77E63" w:rsidRPr="00A56DAB" w:rsidDel="00103082" w:rsidRDefault="00E77E63" w:rsidP="005A0774">
      <w:pPr>
        <w:pStyle w:val="outlinetxt4"/>
        <w:rPr>
          <w:del w:id="32675" w:author="Author"/>
        </w:rPr>
      </w:pPr>
      <w:del w:id="32676" w:author="Author">
        <w:r w:rsidRPr="00A56DAB" w:rsidDel="00103082">
          <w:rPr>
            <w:b/>
          </w:rPr>
          <w:tab/>
          <w:delText>b.</w:delText>
        </w:r>
        <w:r w:rsidRPr="00A56DAB" w:rsidDel="00103082">
          <w:rPr>
            <w:b/>
          </w:rPr>
          <w:tab/>
        </w:r>
        <w:r w:rsidRPr="00A56DAB" w:rsidDel="00103082">
          <w:delText>For fleets, multiply the base premium by the following factor:</w:delText>
        </w:r>
      </w:del>
    </w:p>
    <w:p w14:paraId="78244EC3" w14:textId="77777777" w:rsidR="00E77E63" w:rsidRPr="00A56DAB" w:rsidDel="00103082" w:rsidRDefault="00E77E63" w:rsidP="005A0774">
      <w:pPr>
        <w:pStyle w:val="space4"/>
        <w:rPr>
          <w:del w:id="326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A56DAB" w:rsidDel="00103082" w14:paraId="2671388F" w14:textId="77777777" w:rsidTr="00C34087">
        <w:trPr>
          <w:cantSplit/>
          <w:trHeight w:val="190"/>
          <w:tblHeader/>
          <w:del w:id="32678" w:author="Author"/>
        </w:trPr>
        <w:tc>
          <w:tcPr>
            <w:tcW w:w="200" w:type="dxa"/>
            <w:tcBorders>
              <w:top w:val="nil"/>
              <w:left w:val="nil"/>
              <w:bottom w:val="nil"/>
              <w:right w:val="nil"/>
            </w:tcBorders>
          </w:tcPr>
          <w:p w14:paraId="23EE7592" w14:textId="77777777" w:rsidR="00E77E63" w:rsidRPr="00A56DAB" w:rsidDel="00103082" w:rsidRDefault="00E77E63" w:rsidP="00C34087">
            <w:pPr>
              <w:pStyle w:val="tablehead"/>
              <w:rPr>
                <w:del w:id="32679" w:author="Author"/>
              </w:rPr>
            </w:pPr>
          </w:p>
        </w:tc>
        <w:tc>
          <w:tcPr>
            <w:tcW w:w="4800" w:type="dxa"/>
            <w:tcBorders>
              <w:top w:val="single" w:sz="6" w:space="0" w:color="auto"/>
              <w:left w:val="single" w:sz="6" w:space="0" w:color="auto"/>
              <w:bottom w:val="single" w:sz="6" w:space="0" w:color="auto"/>
              <w:right w:val="single" w:sz="6" w:space="0" w:color="auto"/>
            </w:tcBorders>
          </w:tcPr>
          <w:p w14:paraId="0E2116B8" w14:textId="77777777" w:rsidR="00E77E63" w:rsidRPr="00A56DAB" w:rsidDel="00103082" w:rsidRDefault="00E77E63" w:rsidP="00C34087">
            <w:pPr>
              <w:pStyle w:val="tablehead"/>
              <w:rPr>
                <w:del w:id="32680" w:author="Author"/>
              </w:rPr>
            </w:pPr>
            <w:del w:id="32681" w:author="Author">
              <w:r w:rsidRPr="00A56DAB" w:rsidDel="00103082">
                <w:delText>Factor</w:delText>
              </w:r>
            </w:del>
          </w:p>
        </w:tc>
      </w:tr>
      <w:tr w:rsidR="00E77E63" w:rsidRPr="00A56DAB" w:rsidDel="00103082" w14:paraId="358C715E" w14:textId="77777777" w:rsidTr="00C34087">
        <w:trPr>
          <w:cantSplit/>
          <w:trHeight w:val="190"/>
          <w:tblHeader/>
          <w:del w:id="32682" w:author="Author"/>
        </w:trPr>
        <w:tc>
          <w:tcPr>
            <w:tcW w:w="200" w:type="dxa"/>
            <w:tcBorders>
              <w:top w:val="nil"/>
              <w:left w:val="nil"/>
              <w:bottom w:val="nil"/>
              <w:right w:val="nil"/>
            </w:tcBorders>
          </w:tcPr>
          <w:p w14:paraId="609383C3" w14:textId="77777777" w:rsidR="00E77E63" w:rsidRPr="00A56DAB" w:rsidDel="00103082" w:rsidRDefault="00E77E63" w:rsidP="00C34087">
            <w:pPr>
              <w:pStyle w:val="tabletext11"/>
              <w:jc w:val="center"/>
              <w:rPr>
                <w:del w:id="32683" w:author="Author"/>
              </w:rPr>
            </w:pPr>
          </w:p>
        </w:tc>
        <w:tc>
          <w:tcPr>
            <w:tcW w:w="4800" w:type="dxa"/>
            <w:tcBorders>
              <w:top w:val="single" w:sz="6" w:space="0" w:color="auto"/>
              <w:left w:val="single" w:sz="6" w:space="0" w:color="auto"/>
              <w:bottom w:val="single" w:sz="6" w:space="0" w:color="auto"/>
              <w:right w:val="single" w:sz="6" w:space="0" w:color="auto"/>
            </w:tcBorders>
          </w:tcPr>
          <w:p w14:paraId="1632CA6D" w14:textId="77777777" w:rsidR="00E77E63" w:rsidRPr="00A56DAB" w:rsidDel="00103082" w:rsidRDefault="00E77E63" w:rsidP="00C34087">
            <w:pPr>
              <w:pStyle w:val="tabletext11"/>
              <w:tabs>
                <w:tab w:val="decimal" w:pos="2200"/>
              </w:tabs>
              <w:rPr>
                <w:del w:id="32684" w:author="Author"/>
              </w:rPr>
            </w:pPr>
            <w:del w:id="32685" w:author="Author">
              <w:r w:rsidRPr="00A56DAB" w:rsidDel="00103082">
                <w:delText>1.10</w:delText>
              </w:r>
            </w:del>
          </w:p>
        </w:tc>
      </w:tr>
    </w:tbl>
    <w:p w14:paraId="67E5FEB5" w14:textId="77777777" w:rsidR="00E77E63" w:rsidRPr="00A56DAB" w:rsidDel="00103082" w:rsidRDefault="00E77E63" w:rsidP="005A0774">
      <w:pPr>
        <w:pStyle w:val="tablecaption"/>
        <w:rPr>
          <w:del w:id="32686" w:author="Author"/>
        </w:rPr>
      </w:pPr>
      <w:del w:id="32687" w:author="Author">
        <w:r w:rsidRPr="00A56DAB" w:rsidDel="00103082">
          <w:delText>Table 22.C.2.b. Liability Coverage Factor</w:delText>
        </w:r>
      </w:del>
    </w:p>
    <w:p w14:paraId="7D69649B" w14:textId="77777777" w:rsidR="00E77E63" w:rsidRPr="00A56DAB" w:rsidDel="00103082" w:rsidRDefault="00E77E63" w:rsidP="005A0774">
      <w:pPr>
        <w:pStyle w:val="isonormal"/>
        <w:rPr>
          <w:del w:id="32688" w:author="Author"/>
        </w:rPr>
      </w:pPr>
    </w:p>
    <w:p w14:paraId="4F457C01" w14:textId="77777777" w:rsidR="00E77E63" w:rsidRPr="00A56DAB" w:rsidDel="00103082" w:rsidRDefault="00E77E63" w:rsidP="005A0774">
      <w:pPr>
        <w:pStyle w:val="blocktext1"/>
        <w:rPr>
          <w:del w:id="32689" w:author="Author"/>
        </w:rPr>
      </w:pPr>
      <w:del w:id="32690" w:author="Author">
        <w:r w:rsidRPr="00A56DAB" w:rsidDel="00103082">
          <w:delText xml:space="preserve">Paragraph </w:delText>
        </w:r>
        <w:r w:rsidRPr="00A56DAB" w:rsidDel="00103082">
          <w:rPr>
            <w:b/>
          </w:rPr>
          <w:delText>C</w:delText>
        </w:r>
        <w:r w:rsidRPr="00A56DAB" w:rsidDel="00103082">
          <w:rPr>
            <w:b/>
            <w:color w:val="000000"/>
          </w:rPr>
          <w:delText>.3.d.</w:delText>
        </w:r>
        <w:r w:rsidRPr="00A56DAB" w:rsidDel="00103082">
          <w:delText xml:space="preserve"> is replaced by the following:</w:delText>
        </w:r>
      </w:del>
    </w:p>
    <w:p w14:paraId="37B30935" w14:textId="77777777" w:rsidR="00E77E63" w:rsidRPr="00A56DAB" w:rsidDel="00103082" w:rsidRDefault="00E77E63" w:rsidP="005A0774">
      <w:pPr>
        <w:pStyle w:val="outlinehd3"/>
        <w:rPr>
          <w:del w:id="32691" w:author="Author"/>
        </w:rPr>
      </w:pPr>
      <w:del w:id="32692" w:author="Author">
        <w:r w:rsidRPr="00A56DAB" w:rsidDel="00103082">
          <w:tab/>
          <w:delText>3.</w:delText>
        </w:r>
        <w:r w:rsidRPr="00A56DAB" w:rsidDel="00103082">
          <w:tab/>
          <w:delText>Physical Damage Coverages</w:delText>
        </w:r>
      </w:del>
    </w:p>
    <w:p w14:paraId="6A74FDBC" w14:textId="77777777" w:rsidR="00E77E63" w:rsidRPr="00A56DAB" w:rsidDel="00103082" w:rsidRDefault="00E77E63" w:rsidP="005A0774">
      <w:pPr>
        <w:pStyle w:val="outlinetxt4"/>
        <w:rPr>
          <w:del w:id="32693" w:author="Author"/>
        </w:rPr>
      </w:pPr>
      <w:del w:id="32694" w:author="Author">
        <w:r w:rsidRPr="00A56DAB" w:rsidDel="00103082">
          <w:rPr>
            <w:b/>
          </w:rPr>
          <w:tab/>
          <w:delText>d.</w:delText>
        </w:r>
        <w:r w:rsidRPr="00A56DAB" w:rsidDel="00103082">
          <w:rPr>
            <w:b/>
          </w:rPr>
          <w:tab/>
        </w:r>
        <w:r w:rsidRPr="00A56DAB" w:rsidDel="00103082">
          <w:delText>For fleets, multiply the base premiums by the following factors:</w:delText>
        </w:r>
      </w:del>
    </w:p>
    <w:p w14:paraId="2536FA14" w14:textId="77777777" w:rsidR="00E77E63" w:rsidRPr="00A56DAB" w:rsidDel="00103082" w:rsidRDefault="00E77E63" w:rsidP="005A0774">
      <w:pPr>
        <w:pStyle w:val="space4"/>
        <w:rPr>
          <w:del w:id="326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77E63" w:rsidRPr="00A56DAB" w:rsidDel="00103082" w14:paraId="21FF7326" w14:textId="77777777" w:rsidTr="00C34087">
        <w:trPr>
          <w:cantSplit/>
          <w:trHeight w:val="190"/>
          <w:tblHeader/>
          <w:del w:id="32696" w:author="Author"/>
        </w:trPr>
        <w:tc>
          <w:tcPr>
            <w:tcW w:w="200" w:type="dxa"/>
            <w:tcBorders>
              <w:top w:val="nil"/>
              <w:left w:val="nil"/>
              <w:bottom w:val="nil"/>
              <w:right w:val="nil"/>
            </w:tcBorders>
          </w:tcPr>
          <w:p w14:paraId="49249081" w14:textId="77777777" w:rsidR="00E77E63" w:rsidRPr="00A56DAB" w:rsidDel="00103082" w:rsidRDefault="00E77E63" w:rsidP="00C34087">
            <w:pPr>
              <w:pStyle w:val="tablehead"/>
              <w:rPr>
                <w:del w:id="32697" w:author="Author"/>
              </w:rPr>
            </w:pPr>
          </w:p>
        </w:tc>
        <w:tc>
          <w:tcPr>
            <w:tcW w:w="2400" w:type="dxa"/>
            <w:tcBorders>
              <w:top w:val="single" w:sz="6" w:space="0" w:color="auto"/>
              <w:left w:val="single" w:sz="6" w:space="0" w:color="auto"/>
              <w:bottom w:val="nil"/>
              <w:right w:val="single" w:sz="6" w:space="0" w:color="auto"/>
            </w:tcBorders>
          </w:tcPr>
          <w:p w14:paraId="1AC88A65" w14:textId="77777777" w:rsidR="00E77E63" w:rsidRPr="00A56DAB" w:rsidDel="00103082" w:rsidRDefault="00E77E63" w:rsidP="00C34087">
            <w:pPr>
              <w:pStyle w:val="tablehead"/>
              <w:rPr>
                <w:del w:id="32698" w:author="Author"/>
              </w:rPr>
            </w:pPr>
            <w:del w:id="32699" w:author="Author">
              <w:r w:rsidRPr="00A56DAB" w:rsidDel="00103082">
                <w:delText>Other Than Collision</w:delText>
              </w:r>
            </w:del>
          </w:p>
        </w:tc>
        <w:tc>
          <w:tcPr>
            <w:tcW w:w="2400" w:type="dxa"/>
            <w:tcBorders>
              <w:top w:val="single" w:sz="6" w:space="0" w:color="auto"/>
              <w:left w:val="single" w:sz="6" w:space="0" w:color="auto"/>
              <w:bottom w:val="nil"/>
              <w:right w:val="single" w:sz="6" w:space="0" w:color="auto"/>
            </w:tcBorders>
          </w:tcPr>
          <w:p w14:paraId="1A71FCE4" w14:textId="77777777" w:rsidR="00E77E63" w:rsidRPr="00A56DAB" w:rsidDel="00103082" w:rsidRDefault="00E77E63" w:rsidP="00C34087">
            <w:pPr>
              <w:pStyle w:val="tablehead"/>
              <w:rPr>
                <w:del w:id="32700" w:author="Author"/>
              </w:rPr>
            </w:pPr>
            <w:del w:id="32701" w:author="Author">
              <w:r w:rsidRPr="00A56DAB" w:rsidDel="00103082">
                <w:delText>Collision</w:delText>
              </w:r>
            </w:del>
          </w:p>
        </w:tc>
      </w:tr>
      <w:tr w:rsidR="00E77E63" w:rsidRPr="00A56DAB" w:rsidDel="00103082" w14:paraId="7482BFEB" w14:textId="77777777" w:rsidTr="00C34087">
        <w:trPr>
          <w:cantSplit/>
          <w:trHeight w:val="190"/>
          <w:del w:id="32702" w:author="Author"/>
        </w:trPr>
        <w:tc>
          <w:tcPr>
            <w:tcW w:w="200" w:type="dxa"/>
            <w:tcBorders>
              <w:top w:val="nil"/>
              <w:left w:val="nil"/>
              <w:bottom w:val="nil"/>
              <w:right w:val="nil"/>
            </w:tcBorders>
          </w:tcPr>
          <w:p w14:paraId="5FF134BF" w14:textId="77777777" w:rsidR="00E77E63" w:rsidRPr="00A56DAB" w:rsidDel="00103082" w:rsidRDefault="00E77E63" w:rsidP="00C34087">
            <w:pPr>
              <w:pStyle w:val="tabletext11"/>
              <w:rPr>
                <w:del w:id="32703" w:author="Author"/>
              </w:rPr>
            </w:pPr>
          </w:p>
        </w:tc>
        <w:tc>
          <w:tcPr>
            <w:tcW w:w="2400" w:type="dxa"/>
            <w:tcBorders>
              <w:top w:val="single" w:sz="6" w:space="0" w:color="auto"/>
              <w:left w:val="single" w:sz="6" w:space="0" w:color="auto"/>
              <w:bottom w:val="single" w:sz="6" w:space="0" w:color="auto"/>
              <w:right w:val="single" w:sz="6" w:space="0" w:color="auto"/>
            </w:tcBorders>
          </w:tcPr>
          <w:p w14:paraId="43816937" w14:textId="77777777" w:rsidR="00E77E63" w:rsidRPr="00A56DAB" w:rsidDel="00103082" w:rsidRDefault="00E77E63" w:rsidP="00C34087">
            <w:pPr>
              <w:pStyle w:val="tabletext11"/>
              <w:tabs>
                <w:tab w:val="decimal" w:pos="1160"/>
              </w:tabs>
              <w:rPr>
                <w:del w:id="32704" w:author="Author"/>
              </w:rPr>
            </w:pPr>
            <w:del w:id="32705" w:author="Author">
              <w:r w:rsidRPr="00A56DAB" w:rsidDel="00103082">
                <w:delText>.75</w:delText>
              </w:r>
            </w:del>
          </w:p>
        </w:tc>
        <w:tc>
          <w:tcPr>
            <w:tcW w:w="2400" w:type="dxa"/>
            <w:tcBorders>
              <w:top w:val="single" w:sz="6" w:space="0" w:color="auto"/>
              <w:left w:val="single" w:sz="6" w:space="0" w:color="auto"/>
              <w:bottom w:val="single" w:sz="6" w:space="0" w:color="auto"/>
              <w:right w:val="single" w:sz="6" w:space="0" w:color="auto"/>
            </w:tcBorders>
          </w:tcPr>
          <w:p w14:paraId="56AE370D" w14:textId="77777777" w:rsidR="00E77E63" w:rsidRPr="00A56DAB" w:rsidDel="00103082" w:rsidRDefault="00E77E63" w:rsidP="00C34087">
            <w:pPr>
              <w:pStyle w:val="tabletext11"/>
              <w:tabs>
                <w:tab w:val="decimal" w:pos="1060"/>
              </w:tabs>
              <w:rPr>
                <w:del w:id="32706" w:author="Author"/>
              </w:rPr>
            </w:pPr>
            <w:del w:id="32707" w:author="Author">
              <w:r w:rsidRPr="00A56DAB" w:rsidDel="00103082">
                <w:delText>.95</w:delText>
              </w:r>
            </w:del>
          </w:p>
        </w:tc>
      </w:tr>
    </w:tbl>
    <w:p w14:paraId="57097E2D" w14:textId="77777777" w:rsidR="00E77E63" w:rsidDel="00103082" w:rsidRDefault="00E77E63" w:rsidP="005A0774">
      <w:pPr>
        <w:pStyle w:val="tablecaption"/>
        <w:rPr>
          <w:del w:id="32708" w:author="Author"/>
        </w:rPr>
      </w:pPr>
      <w:del w:id="32709" w:author="Author">
        <w:r w:rsidRPr="00A56DAB" w:rsidDel="00103082">
          <w:delText>Table 22.C.3.d. Physical Damage Coverages Factors</w:delText>
        </w:r>
      </w:del>
    </w:p>
    <w:p w14:paraId="223A5C17" w14:textId="77777777" w:rsidR="00E77E63" w:rsidDel="00103082" w:rsidRDefault="00E77E63" w:rsidP="005A0774">
      <w:pPr>
        <w:pStyle w:val="isonormal"/>
        <w:jc w:val="left"/>
        <w:rPr>
          <w:del w:id="32710" w:author="Author"/>
        </w:rPr>
      </w:pPr>
    </w:p>
    <w:p w14:paraId="33EBACBB" w14:textId="77777777" w:rsidR="00E77E63" w:rsidDel="00103082" w:rsidRDefault="00E77E63" w:rsidP="005A0774">
      <w:pPr>
        <w:pStyle w:val="isonormal"/>
        <w:rPr>
          <w:del w:id="32711" w:author="Author"/>
        </w:rPr>
        <w:sectPr w:rsidR="00E77E63" w:rsidDel="00103082" w:rsidSect="005A0774">
          <w:pgSz w:w="12240" w:h="15840"/>
          <w:pgMar w:top="1800" w:right="960" w:bottom="1560" w:left="1200" w:header="600" w:footer="480" w:gutter="0"/>
          <w:cols w:space="480"/>
          <w:noEndnote/>
          <w:docGrid w:linePitch="245"/>
        </w:sectPr>
      </w:pPr>
    </w:p>
    <w:p w14:paraId="734E5B9F" w14:textId="77777777" w:rsidR="00E77E63" w:rsidRPr="00CE3F5A" w:rsidDel="00103082" w:rsidRDefault="00E77E63" w:rsidP="005A0774">
      <w:pPr>
        <w:pStyle w:val="boxrule"/>
        <w:rPr>
          <w:del w:id="32712" w:author="Author"/>
        </w:rPr>
      </w:pPr>
      <w:del w:id="32713" w:author="Author">
        <w:r w:rsidRPr="00CE3F5A" w:rsidDel="00103082">
          <w:lastRenderedPageBreak/>
          <w:delText>23.  TRUCKS, TRACTORS AND TRAILERS CLASSIFICATIONS</w:delText>
        </w:r>
      </w:del>
    </w:p>
    <w:p w14:paraId="201DCCDD" w14:textId="77777777" w:rsidR="00E77E63" w:rsidRPr="00CE3F5A" w:rsidDel="00103082" w:rsidRDefault="00E77E63" w:rsidP="005A0774">
      <w:pPr>
        <w:pStyle w:val="blocktext1"/>
        <w:suppressAutoHyphens/>
        <w:rPr>
          <w:del w:id="32714" w:author="Author"/>
        </w:rPr>
      </w:pPr>
      <w:del w:id="32715" w:author="Author">
        <w:r w:rsidRPr="00CE3F5A" w:rsidDel="00103082">
          <w:delText xml:space="preserve">Table </w:delText>
        </w:r>
        <w:r w:rsidRPr="00CE3F5A" w:rsidDel="00103082">
          <w:rPr>
            <w:b/>
            <w:bCs/>
          </w:rPr>
          <w:delText>23.B.5.c.</w:delText>
        </w:r>
        <w:r w:rsidRPr="00CE3F5A" w:rsidDel="00103082">
          <w:delText xml:space="preserve"> is replaced by the following:</w:delText>
        </w:r>
      </w:del>
    </w:p>
    <w:p w14:paraId="3248F58E" w14:textId="77777777" w:rsidR="00E77E63" w:rsidRPr="00CE3F5A" w:rsidDel="00103082" w:rsidRDefault="00E77E63" w:rsidP="005A0774">
      <w:pPr>
        <w:pStyle w:val="space4"/>
        <w:suppressAutoHyphens/>
        <w:rPr>
          <w:del w:id="327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E77E63" w:rsidRPr="00CE3F5A" w:rsidDel="00103082" w14:paraId="40DDC05A" w14:textId="77777777" w:rsidTr="00C34087">
        <w:trPr>
          <w:trHeight w:val="190"/>
          <w:del w:id="32717" w:author="Author"/>
        </w:trPr>
        <w:tc>
          <w:tcPr>
            <w:tcW w:w="200" w:type="dxa"/>
            <w:vMerge w:val="restart"/>
          </w:tcPr>
          <w:p w14:paraId="34011610" w14:textId="77777777" w:rsidR="00E77E63" w:rsidRPr="00CE3F5A" w:rsidDel="00103082" w:rsidRDefault="00E77E63" w:rsidP="00C34087">
            <w:pPr>
              <w:pStyle w:val="tablehead"/>
              <w:suppressAutoHyphens/>
              <w:rPr>
                <w:del w:id="32718" w:author="Author"/>
              </w:rPr>
            </w:pPr>
          </w:p>
        </w:tc>
        <w:tc>
          <w:tcPr>
            <w:tcW w:w="2520" w:type="dxa"/>
            <w:vMerge w:val="restart"/>
            <w:tcBorders>
              <w:top w:val="single" w:sz="6" w:space="0" w:color="auto"/>
              <w:left w:val="single" w:sz="6" w:space="0" w:color="auto"/>
              <w:right w:val="single" w:sz="6" w:space="0" w:color="auto"/>
            </w:tcBorders>
            <w:vAlign w:val="bottom"/>
          </w:tcPr>
          <w:p w14:paraId="28B8369C" w14:textId="77777777" w:rsidR="00E77E63" w:rsidRPr="00CE3F5A" w:rsidDel="00103082" w:rsidRDefault="00E77E63" w:rsidP="00C34087">
            <w:pPr>
              <w:pStyle w:val="tablehead"/>
              <w:suppressAutoHyphens/>
              <w:rPr>
                <w:del w:id="32719" w:author="Author"/>
              </w:rPr>
            </w:pPr>
            <w:del w:id="32720" w:author="Author">
              <w:r w:rsidRPr="00CE3F5A" w:rsidDel="00103082">
                <w:delText>Size</w:delText>
              </w:r>
              <w:r w:rsidRPr="00CE3F5A" w:rsidDel="00103082">
                <w:br/>
                <w:delText>Class</w:delText>
              </w:r>
            </w:del>
          </w:p>
        </w:tc>
        <w:tc>
          <w:tcPr>
            <w:tcW w:w="2200" w:type="dxa"/>
            <w:vMerge w:val="restart"/>
            <w:tcBorders>
              <w:top w:val="single" w:sz="6" w:space="0" w:color="auto"/>
              <w:left w:val="single" w:sz="6" w:space="0" w:color="auto"/>
              <w:right w:val="single" w:sz="6" w:space="0" w:color="auto"/>
            </w:tcBorders>
            <w:vAlign w:val="bottom"/>
          </w:tcPr>
          <w:p w14:paraId="3E13CD7F" w14:textId="77777777" w:rsidR="00E77E63" w:rsidRPr="00CE3F5A" w:rsidDel="00103082" w:rsidRDefault="00E77E63" w:rsidP="00C34087">
            <w:pPr>
              <w:pStyle w:val="tablehead"/>
              <w:suppressAutoHyphens/>
              <w:rPr>
                <w:del w:id="32721" w:author="Author"/>
              </w:rPr>
            </w:pPr>
            <w:del w:id="32722" w:author="Author">
              <w:r w:rsidRPr="00CE3F5A" w:rsidDel="00103082">
                <w:delText>Business Use</w:delText>
              </w:r>
              <w:r w:rsidRPr="00CE3F5A" w:rsidDel="00103082">
                <w:br/>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18BF5E46" w14:textId="77777777" w:rsidR="00E77E63" w:rsidRPr="00CE3F5A" w:rsidDel="00103082" w:rsidRDefault="00E77E63" w:rsidP="00C34087">
            <w:pPr>
              <w:pStyle w:val="tablehead"/>
              <w:suppressAutoHyphens/>
              <w:rPr>
                <w:del w:id="32723" w:author="Author"/>
              </w:rPr>
            </w:pPr>
            <w:del w:id="32724" w:author="Author">
              <w:r w:rsidRPr="00CE3F5A" w:rsidDel="00103082">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009074CE" w14:textId="77777777" w:rsidR="00E77E63" w:rsidRPr="00CE3F5A" w:rsidDel="00103082" w:rsidRDefault="00E77E63" w:rsidP="00C34087">
            <w:pPr>
              <w:pStyle w:val="tablehead"/>
              <w:suppressAutoHyphens/>
              <w:rPr>
                <w:del w:id="32725" w:author="Author"/>
              </w:rPr>
            </w:pPr>
            <w:del w:id="32726" w:author="Author">
              <w:r w:rsidRPr="00CE3F5A" w:rsidDel="00103082">
                <w:delText>Radius Class</w:delText>
              </w:r>
            </w:del>
          </w:p>
        </w:tc>
      </w:tr>
      <w:tr w:rsidR="00E77E63" w:rsidRPr="00CE3F5A" w:rsidDel="00103082" w14:paraId="00282237" w14:textId="77777777" w:rsidTr="00C34087">
        <w:trPr>
          <w:trHeight w:val="190"/>
          <w:del w:id="32727" w:author="Author"/>
        </w:trPr>
        <w:tc>
          <w:tcPr>
            <w:tcW w:w="200" w:type="dxa"/>
            <w:vMerge/>
          </w:tcPr>
          <w:p w14:paraId="16291B69" w14:textId="77777777" w:rsidR="00E77E63" w:rsidRPr="00CE3F5A" w:rsidDel="00103082" w:rsidRDefault="00E77E63" w:rsidP="00C34087">
            <w:pPr>
              <w:pStyle w:val="tablehead"/>
              <w:suppressAutoHyphens/>
              <w:rPr>
                <w:del w:id="32728" w:author="Author"/>
              </w:rPr>
            </w:pPr>
          </w:p>
        </w:tc>
        <w:tc>
          <w:tcPr>
            <w:tcW w:w="2520" w:type="dxa"/>
            <w:vMerge/>
            <w:tcBorders>
              <w:left w:val="single" w:sz="6" w:space="0" w:color="auto"/>
              <w:right w:val="single" w:sz="6" w:space="0" w:color="auto"/>
            </w:tcBorders>
          </w:tcPr>
          <w:p w14:paraId="420D3A80" w14:textId="77777777" w:rsidR="00E77E63" w:rsidRPr="00CE3F5A" w:rsidDel="00103082" w:rsidRDefault="00E77E63" w:rsidP="00C34087">
            <w:pPr>
              <w:pStyle w:val="tablehead"/>
              <w:suppressAutoHyphens/>
              <w:rPr>
                <w:del w:id="32729" w:author="Author"/>
              </w:rPr>
            </w:pPr>
          </w:p>
        </w:tc>
        <w:tc>
          <w:tcPr>
            <w:tcW w:w="2200" w:type="dxa"/>
            <w:vMerge/>
            <w:tcBorders>
              <w:left w:val="single" w:sz="6" w:space="0" w:color="auto"/>
              <w:right w:val="single" w:sz="6" w:space="0" w:color="auto"/>
            </w:tcBorders>
          </w:tcPr>
          <w:p w14:paraId="108A128D" w14:textId="77777777" w:rsidR="00E77E63" w:rsidRPr="00CE3F5A" w:rsidDel="00103082" w:rsidRDefault="00E77E63" w:rsidP="00C34087">
            <w:pPr>
              <w:pStyle w:val="tablehead"/>
              <w:suppressAutoHyphens/>
              <w:rPr>
                <w:del w:id="32730" w:author="Author"/>
              </w:rPr>
            </w:pPr>
          </w:p>
        </w:tc>
        <w:tc>
          <w:tcPr>
            <w:tcW w:w="2520" w:type="dxa"/>
            <w:gridSpan w:val="2"/>
            <w:vMerge/>
            <w:tcBorders>
              <w:left w:val="single" w:sz="6" w:space="0" w:color="auto"/>
              <w:right w:val="single" w:sz="6" w:space="0" w:color="auto"/>
            </w:tcBorders>
          </w:tcPr>
          <w:p w14:paraId="1BF65ABB" w14:textId="77777777" w:rsidR="00E77E63" w:rsidRPr="00CE3F5A" w:rsidDel="00103082" w:rsidRDefault="00E77E63" w:rsidP="00C34087">
            <w:pPr>
              <w:pStyle w:val="tablehead"/>
              <w:suppressAutoHyphens/>
              <w:rPr>
                <w:del w:id="32731"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503718D" w14:textId="77777777" w:rsidR="00E77E63" w:rsidRPr="00CE3F5A" w:rsidDel="00103082" w:rsidRDefault="00E77E63" w:rsidP="00C34087">
            <w:pPr>
              <w:pStyle w:val="tablehead"/>
              <w:suppressAutoHyphens/>
              <w:rPr>
                <w:del w:id="32732" w:author="Author"/>
              </w:rPr>
            </w:pPr>
            <w:del w:id="32733" w:author="Author">
              <w:r w:rsidRPr="00CE3F5A" w:rsidDel="00103082">
                <w:delText>Long Distance (Over 200 Miles)</w:delText>
              </w:r>
            </w:del>
          </w:p>
        </w:tc>
      </w:tr>
      <w:tr w:rsidR="00E77E63" w:rsidRPr="00CE3F5A" w:rsidDel="00103082" w14:paraId="1E7397AF" w14:textId="77777777" w:rsidTr="00C34087">
        <w:trPr>
          <w:trHeight w:val="434"/>
          <w:del w:id="32734" w:author="Author"/>
        </w:trPr>
        <w:tc>
          <w:tcPr>
            <w:tcW w:w="200" w:type="dxa"/>
            <w:vMerge/>
          </w:tcPr>
          <w:p w14:paraId="1EB5525A" w14:textId="77777777" w:rsidR="00E77E63" w:rsidRPr="00CE3F5A" w:rsidDel="00103082" w:rsidRDefault="00E77E63" w:rsidP="00C34087">
            <w:pPr>
              <w:pStyle w:val="tablehead"/>
              <w:suppressAutoHyphens/>
              <w:rPr>
                <w:del w:id="32735" w:author="Author"/>
              </w:rPr>
            </w:pPr>
          </w:p>
        </w:tc>
        <w:tc>
          <w:tcPr>
            <w:tcW w:w="2520" w:type="dxa"/>
            <w:vMerge/>
            <w:tcBorders>
              <w:left w:val="single" w:sz="6" w:space="0" w:color="auto"/>
              <w:right w:val="single" w:sz="6" w:space="0" w:color="auto"/>
            </w:tcBorders>
          </w:tcPr>
          <w:p w14:paraId="2D250D48" w14:textId="77777777" w:rsidR="00E77E63" w:rsidRPr="00CE3F5A" w:rsidDel="00103082" w:rsidRDefault="00E77E63" w:rsidP="00C34087">
            <w:pPr>
              <w:pStyle w:val="tablehead"/>
              <w:suppressAutoHyphens/>
              <w:rPr>
                <w:del w:id="32736" w:author="Author"/>
              </w:rPr>
            </w:pPr>
          </w:p>
        </w:tc>
        <w:tc>
          <w:tcPr>
            <w:tcW w:w="2200" w:type="dxa"/>
            <w:vMerge/>
            <w:tcBorders>
              <w:left w:val="single" w:sz="6" w:space="0" w:color="auto"/>
              <w:right w:val="single" w:sz="6" w:space="0" w:color="auto"/>
            </w:tcBorders>
          </w:tcPr>
          <w:p w14:paraId="017B4912" w14:textId="77777777" w:rsidR="00E77E63" w:rsidRPr="00CE3F5A" w:rsidDel="00103082" w:rsidRDefault="00E77E63" w:rsidP="00C34087">
            <w:pPr>
              <w:pStyle w:val="tablehead"/>
              <w:suppressAutoHyphens/>
              <w:rPr>
                <w:del w:id="32737" w:author="Author"/>
              </w:rPr>
            </w:pPr>
          </w:p>
        </w:tc>
        <w:tc>
          <w:tcPr>
            <w:tcW w:w="2520" w:type="dxa"/>
            <w:gridSpan w:val="2"/>
            <w:vMerge/>
            <w:tcBorders>
              <w:left w:val="single" w:sz="6" w:space="0" w:color="auto"/>
              <w:right w:val="single" w:sz="6" w:space="0" w:color="auto"/>
            </w:tcBorders>
          </w:tcPr>
          <w:p w14:paraId="71AED6B5" w14:textId="77777777" w:rsidR="00E77E63" w:rsidRPr="00CE3F5A" w:rsidDel="00103082" w:rsidRDefault="00E77E63" w:rsidP="00C34087">
            <w:pPr>
              <w:pStyle w:val="tablehead"/>
              <w:suppressAutoHyphens/>
              <w:rPr>
                <w:del w:id="32738" w:author="Author"/>
              </w:rPr>
            </w:pPr>
          </w:p>
        </w:tc>
        <w:tc>
          <w:tcPr>
            <w:tcW w:w="1435" w:type="dxa"/>
            <w:tcBorders>
              <w:top w:val="single" w:sz="6" w:space="0" w:color="auto"/>
              <w:left w:val="single" w:sz="6" w:space="0" w:color="auto"/>
              <w:right w:val="single" w:sz="6" w:space="0" w:color="auto"/>
            </w:tcBorders>
            <w:vAlign w:val="bottom"/>
          </w:tcPr>
          <w:p w14:paraId="5B6FCD2C" w14:textId="77777777" w:rsidR="00E77E63" w:rsidRPr="00CE3F5A" w:rsidDel="00103082" w:rsidRDefault="00E77E63" w:rsidP="00C34087">
            <w:pPr>
              <w:pStyle w:val="tablehead"/>
              <w:suppressAutoHyphens/>
              <w:rPr>
                <w:del w:id="32739" w:author="Author"/>
              </w:rPr>
            </w:pPr>
            <w:del w:id="32740" w:author="Author">
              <w:r w:rsidRPr="00CE3F5A" w:rsidDel="00103082">
                <w:delText>Liability</w:delText>
              </w:r>
              <w:r w:rsidRPr="00CE3F5A" w:rsidDel="00103082">
                <w:br/>
                <w:delText>Factor</w:delText>
              </w:r>
            </w:del>
          </w:p>
        </w:tc>
        <w:tc>
          <w:tcPr>
            <w:tcW w:w="1436" w:type="dxa"/>
            <w:tcBorders>
              <w:top w:val="single" w:sz="6" w:space="0" w:color="auto"/>
              <w:left w:val="nil"/>
              <w:right w:val="single" w:sz="6" w:space="0" w:color="auto"/>
            </w:tcBorders>
            <w:vAlign w:val="bottom"/>
          </w:tcPr>
          <w:p w14:paraId="6B1EFA42" w14:textId="77777777" w:rsidR="00E77E63" w:rsidRPr="00CE3F5A" w:rsidDel="00103082" w:rsidRDefault="00E77E63" w:rsidP="00C34087">
            <w:pPr>
              <w:pStyle w:val="tablehead"/>
              <w:suppressAutoHyphens/>
              <w:rPr>
                <w:del w:id="32741" w:author="Author"/>
              </w:rPr>
            </w:pPr>
            <w:del w:id="32742" w:author="Author">
              <w:r w:rsidRPr="00CE3F5A" w:rsidDel="00103082">
                <w:delText>Phys. Dam.</w:delText>
              </w:r>
              <w:r w:rsidRPr="00CE3F5A" w:rsidDel="00103082">
                <w:br/>
                <w:delText>Factor</w:delText>
              </w:r>
            </w:del>
          </w:p>
        </w:tc>
      </w:tr>
      <w:tr w:rsidR="00E77E63" w:rsidRPr="00CE3F5A" w:rsidDel="00103082" w14:paraId="62D98F61" w14:textId="77777777" w:rsidTr="00C34087">
        <w:trPr>
          <w:cantSplit/>
          <w:trHeight w:val="190"/>
          <w:del w:id="32743" w:author="Author"/>
        </w:trPr>
        <w:tc>
          <w:tcPr>
            <w:tcW w:w="200" w:type="dxa"/>
            <w:tcBorders>
              <w:top w:val="nil"/>
              <w:left w:val="nil"/>
              <w:bottom w:val="nil"/>
              <w:right w:val="nil"/>
            </w:tcBorders>
          </w:tcPr>
          <w:p w14:paraId="538EE904" w14:textId="77777777" w:rsidR="00E77E63" w:rsidRPr="00CE3F5A" w:rsidDel="00103082" w:rsidRDefault="00E77E63" w:rsidP="00C34087">
            <w:pPr>
              <w:pStyle w:val="tabletext11"/>
              <w:suppressAutoHyphens/>
              <w:rPr>
                <w:del w:id="32744" w:author="Author"/>
              </w:rPr>
            </w:pPr>
            <w:del w:id="32745" w:author="Author">
              <w:r w:rsidRPr="00CE3F5A" w:rsidDel="00103082">
                <w:br/>
              </w:r>
            </w:del>
          </w:p>
        </w:tc>
        <w:tc>
          <w:tcPr>
            <w:tcW w:w="2520" w:type="dxa"/>
            <w:tcBorders>
              <w:top w:val="single" w:sz="6" w:space="0" w:color="auto"/>
              <w:left w:val="single" w:sz="6" w:space="0" w:color="auto"/>
              <w:bottom w:val="nil"/>
              <w:right w:val="single" w:sz="6" w:space="0" w:color="auto"/>
            </w:tcBorders>
          </w:tcPr>
          <w:p w14:paraId="2C8E337E" w14:textId="77777777" w:rsidR="00E77E63" w:rsidRPr="00CE3F5A" w:rsidDel="00103082" w:rsidRDefault="00E77E63" w:rsidP="00C34087">
            <w:pPr>
              <w:pStyle w:val="tabletext11"/>
              <w:suppressAutoHyphens/>
              <w:jc w:val="center"/>
              <w:rPr>
                <w:del w:id="32746" w:author="Author"/>
              </w:rPr>
            </w:pPr>
          </w:p>
        </w:tc>
        <w:tc>
          <w:tcPr>
            <w:tcW w:w="2200" w:type="dxa"/>
            <w:tcBorders>
              <w:top w:val="single" w:sz="6" w:space="0" w:color="auto"/>
              <w:left w:val="single" w:sz="6" w:space="0" w:color="auto"/>
              <w:bottom w:val="single" w:sz="6" w:space="0" w:color="auto"/>
              <w:right w:val="single" w:sz="6" w:space="0" w:color="auto"/>
            </w:tcBorders>
          </w:tcPr>
          <w:p w14:paraId="665A37F8" w14:textId="77777777" w:rsidR="00E77E63" w:rsidRPr="00CE3F5A" w:rsidDel="00103082" w:rsidRDefault="00E77E63" w:rsidP="00C34087">
            <w:pPr>
              <w:pStyle w:val="tabletext11"/>
              <w:suppressAutoHyphens/>
              <w:jc w:val="center"/>
              <w:rPr>
                <w:del w:id="32747" w:author="Author"/>
              </w:rPr>
            </w:pPr>
            <w:del w:id="32748" w:author="Author">
              <w:r w:rsidRPr="00CE3F5A" w:rsidDel="0010308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E222513" w14:textId="77777777" w:rsidR="00E77E63" w:rsidRPr="00CE3F5A" w:rsidDel="00103082" w:rsidRDefault="00E77E63" w:rsidP="00C34087">
            <w:pPr>
              <w:pStyle w:val="tabletext11"/>
              <w:suppressAutoHyphens/>
              <w:jc w:val="center"/>
              <w:rPr>
                <w:del w:id="32749" w:author="Author"/>
              </w:rPr>
            </w:pPr>
            <w:del w:id="32750"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EF506AB" w14:textId="77777777" w:rsidR="00E77E63" w:rsidRPr="00CE3F5A" w:rsidDel="00103082" w:rsidRDefault="00E77E63" w:rsidP="00C34087">
            <w:pPr>
              <w:pStyle w:val="tabletext11"/>
              <w:suppressAutoHyphens/>
              <w:jc w:val="center"/>
              <w:rPr>
                <w:del w:id="32751" w:author="Author"/>
              </w:rPr>
            </w:pPr>
            <w:del w:id="32752" w:author="Author">
              <w:r w:rsidRPr="00CE3F5A" w:rsidDel="00103082">
                <w:delText>013 – –</w:delText>
              </w:r>
              <w:r w:rsidRPr="00CE3F5A" w:rsidDel="00103082">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90DB3E0" w14:textId="77777777" w:rsidR="00E77E63" w:rsidRPr="00CE3F5A" w:rsidDel="00103082" w:rsidRDefault="00E77E63" w:rsidP="00C34087">
            <w:pPr>
              <w:pStyle w:val="tabletext11"/>
              <w:suppressAutoHyphens/>
              <w:jc w:val="center"/>
              <w:rPr>
                <w:del w:id="32753" w:author="Author"/>
                <w:b/>
              </w:rPr>
            </w:pPr>
            <w:del w:id="32754" w:author="Author">
              <w:r w:rsidRPr="00CE3F5A" w:rsidDel="00103082">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2DBA65A1" w14:textId="77777777" w:rsidR="00E77E63" w:rsidRPr="00CE3F5A" w:rsidDel="00103082" w:rsidRDefault="00E77E63" w:rsidP="00C34087">
            <w:pPr>
              <w:pStyle w:val="tabletext11"/>
              <w:suppressAutoHyphens/>
              <w:jc w:val="center"/>
              <w:rPr>
                <w:del w:id="32755" w:author="Author"/>
                <w:b/>
              </w:rPr>
            </w:pPr>
            <w:del w:id="32756" w:author="Author">
              <w:r w:rsidRPr="00CE3F5A" w:rsidDel="00103082">
                <w:rPr>
                  <w:b/>
                </w:rPr>
                <w:delText>1.20</w:delText>
              </w:r>
            </w:del>
          </w:p>
        </w:tc>
      </w:tr>
      <w:tr w:rsidR="00E77E63" w:rsidRPr="00CE3F5A" w:rsidDel="00103082" w14:paraId="04F86909" w14:textId="77777777" w:rsidTr="00C34087">
        <w:trPr>
          <w:cantSplit/>
          <w:trHeight w:val="190"/>
          <w:del w:id="32757" w:author="Author"/>
        </w:trPr>
        <w:tc>
          <w:tcPr>
            <w:tcW w:w="200" w:type="dxa"/>
            <w:tcBorders>
              <w:top w:val="nil"/>
              <w:left w:val="nil"/>
              <w:bottom w:val="nil"/>
              <w:right w:val="nil"/>
            </w:tcBorders>
          </w:tcPr>
          <w:p w14:paraId="4F5E576D" w14:textId="77777777" w:rsidR="00E77E63" w:rsidRPr="00CE3F5A" w:rsidDel="00103082" w:rsidRDefault="00E77E63" w:rsidP="00C34087">
            <w:pPr>
              <w:pStyle w:val="tabletext11"/>
              <w:suppressAutoHyphens/>
              <w:rPr>
                <w:del w:id="32758" w:author="Author"/>
              </w:rPr>
            </w:pPr>
            <w:del w:id="32759" w:author="Author">
              <w:r w:rsidRPr="00CE3F5A" w:rsidDel="00103082">
                <w:br/>
              </w:r>
            </w:del>
          </w:p>
        </w:tc>
        <w:tc>
          <w:tcPr>
            <w:tcW w:w="2520" w:type="dxa"/>
            <w:tcBorders>
              <w:top w:val="nil"/>
              <w:left w:val="single" w:sz="6" w:space="0" w:color="auto"/>
              <w:bottom w:val="nil"/>
              <w:right w:val="single" w:sz="6" w:space="0" w:color="auto"/>
            </w:tcBorders>
          </w:tcPr>
          <w:p w14:paraId="714CCC9B" w14:textId="77777777" w:rsidR="00E77E63" w:rsidRPr="00CE3F5A" w:rsidDel="00103082" w:rsidRDefault="00E77E63" w:rsidP="00C34087">
            <w:pPr>
              <w:pStyle w:val="tabletext11"/>
              <w:suppressAutoHyphens/>
              <w:jc w:val="center"/>
              <w:rPr>
                <w:del w:id="32760" w:author="Author"/>
              </w:rPr>
            </w:pPr>
            <w:del w:id="32761" w:author="Author">
              <w:r w:rsidRPr="00CE3F5A" w:rsidDel="00103082">
                <w:rPr>
                  <w:b/>
                </w:rPr>
                <w:delText>Light Trucks</w:delText>
              </w:r>
              <w:r w:rsidRPr="00CE3F5A" w:rsidDel="00103082">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2A52589C" w14:textId="77777777" w:rsidR="00E77E63" w:rsidRPr="00CE3F5A" w:rsidDel="00103082" w:rsidRDefault="00E77E63" w:rsidP="00C34087">
            <w:pPr>
              <w:pStyle w:val="tabletext11"/>
              <w:suppressAutoHyphens/>
              <w:jc w:val="center"/>
              <w:rPr>
                <w:del w:id="32762" w:author="Author"/>
              </w:rPr>
            </w:pPr>
            <w:del w:id="32763" w:author="Author">
              <w:r w:rsidRPr="00CE3F5A" w:rsidDel="0010308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41E2DB7" w14:textId="77777777" w:rsidR="00E77E63" w:rsidRPr="00CE3F5A" w:rsidDel="00103082" w:rsidRDefault="00E77E63" w:rsidP="00C34087">
            <w:pPr>
              <w:pStyle w:val="tabletext11"/>
              <w:suppressAutoHyphens/>
              <w:jc w:val="center"/>
              <w:rPr>
                <w:del w:id="32764" w:author="Author"/>
              </w:rPr>
            </w:pPr>
            <w:del w:id="32765"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4CCA58B" w14:textId="77777777" w:rsidR="00E77E63" w:rsidRPr="00CE3F5A" w:rsidDel="00103082" w:rsidRDefault="00E77E63" w:rsidP="00C34087">
            <w:pPr>
              <w:pStyle w:val="tabletext11"/>
              <w:suppressAutoHyphens/>
              <w:jc w:val="center"/>
              <w:rPr>
                <w:del w:id="32766" w:author="Author"/>
              </w:rPr>
            </w:pPr>
            <w:del w:id="32767" w:author="Author">
              <w:r w:rsidRPr="00CE3F5A" w:rsidDel="00103082">
                <w:delText>023 – –</w:delText>
              </w:r>
              <w:r w:rsidRPr="00CE3F5A" w:rsidDel="00103082">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9F773BA" w14:textId="77777777" w:rsidR="00E77E63" w:rsidRPr="00CE3F5A" w:rsidDel="00103082" w:rsidRDefault="00E77E63" w:rsidP="00C34087">
            <w:pPr>
              <w:pStyle w:val="tabletext11"/>
              <w:suppressAutoHyphens/>
              <w:jc w:val="center"/>
              <w:rPr>
                <w:del w:id="32768" w:author="Author"/>
                <w:b/>
              </w:rPr>
            </w:pPr>
            <w:del w:id="32769" w:author="Author">
              <w:r w:rsidRPr="00CE3F5A" w:rsidDel="00103082">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651F832E" w14:textId="77777777" w:rsidR="00E77E63" w:rsidRPr="00CE3F5A" w:rsidDel="00103082" w:rsidRDefault="00E77E63" w:rsidP="00C34087">
            <w:pPr>
              <w:pStyle w:val="tabletext11"/>
              <w:suppressAutoHyphens/>
              <w:jc w:val="center"/>
              <w:rPr>
                <w:del w:id="32770" w:author="Author"/>
                <w:b/>
              </w:rPr>
            </w:pPr>
            <w:del w:id="32771" w:author="Author">
              <w:r w:rsidRPr="00CE3F5A" w:rsidDel="00103082">
                <w:rPr>
                  <w:b/>
                </w:rPr>
                <w:delText>1.25</w:delText>
              </w:r>
            </w:del>
          </w:p>
        </w:tc>
      </w:tr>
      <w:tr w:rsidR="00E77E63" w:rsidRPr="00CE3F5A" w:rsidDel="00103082" w14:paraId="25C5ED8A" w14:textId="77777777" w:rsidTr="00C34087">
        <w:trPr>
          <w:cantSplit/>
          <w:trHeight w:val="190"/>
          <w:del w:id="32772" w:author="Author"/>
        </w:trPr>
        <w:tc>
          <w:tcPr>
            <w:tcW w:w="200" w:type="dxa"/>
            <w:tcBorders>
              <w:top w:val="nil"/>
              <w:left w:val="nil"/>
              <w:bottom w:val="nil"/>
              <w:right w:val="nil"/>
            </w:tcBorders>
          </w:tcPr>
          <w:p w14:paraId="48E23245" w14:textId="77777777" w:rsidR="00E77E63" w:rsidRPr="00CE3F5A" w:rsidDel="00103082" w:rsidRDefault="00E77E63" w:rsidP="00C34087">
            <w:pPr>
              <w:pStyle w:val="tabletext11"/>
              <w:suppressAutoHyphens/>
              <w:rPr>
                <w:del w:id="32773" w:author="Author"/>
              </w:rPr>
            </w:pPr>
            <w:del w:id="32774" w:author="Author">
              <w:r w:rsidRPr="00CE3F5A" w:rsidDel="00103082">
                <w:br/>
              </w:r>
            </w:del>
          </w:p>
        </w:tc>
        <w:tc>
          <w:tcPr>
            <w:tcW w:w="2520" w:type="dxa"/>
            <w:tcBorders>
              <w:top w:val="nil"/>
              <w:left w:val="single" w:sz="6" w:space="0" w:color="auto"/>
              <w:bottom w:val="nil"/>
              <w:right w:val="single" w:sz="6" w:space="0" w:color="auto"/>
            </w:tcBorders>
          </w:tcPr>
          <w:p w14:paraId="28AF5D28" w14:textId="77777777" w:rsidR="00E77E63" w:rsidRPr="00CE3F5A" w:rsidDel="00103082" w:rsidRDefault="00E77E63" w:rsidP="00C34087">
            <w:pPr>
              <w:pStyle w:val="tabletext11"/>
              <w:suppressAutoHyphens/>
              <w:jc w:val="center"/>
              <w:rPr>
                <w:del w:id="32775" w:author="Author"/>
              </w:rPr>
            </w:pPr>
            <w:del w:id="32776" w:author="Author">
              <w:r w:rsidRPr="00CE3F5A" w:rsidDel="00103082">
                <w:delText>GVWR)</w:delText>
              </w:r>
            </w:del>
          </w:p>
        </w:tc>
        <w:tc>
          <w:tcPr>
            <w:tcW w:w="2200" w:type="dxa"/>
            <w:tcBorders>
              <w:top w:val="single" w:sz="6" w:space="0" w:color="auto"/>
              <w:left w:val="single" w:sz="6" w:space="0" w:color="auto"/>
              <w:bottom w:val="nil"/>
              <w:right w:val="single" w:sz="6" w:space="0" w:color="auto"/>
            </w:tcBorders>
          </w:tcPr>
          <w:p w14:paraId="6A958412" w14:textId="77777777" w:rsidR="00E77E63" w:rsidRPr="00CE3F5A" w:rsidDel="00103082" w:rsidRDefault="00E77E63" w:rsidP="00C34087">
            <w:pPr>
              <w:pStyle w:val="tabletext11"/>
              <w:suppressAutoHyphens/>
              <w:jc w:val="center"/>
              <w:rPr>
                <w:del w:id="32777" w:author="Author"/>
              </w:rPr>
            </w:pPr>
            <w:del w:id="32778" w:author="Author">
              <w:r w:rsidRPr="00CE3F5A" w:rsidDel="00103082">
                <w:rPr>
                  <w:b/>
                </w:rPr>
                <w:delText>Commercial</w:delText>
              </w:r>
            </w:del>
          </w:p>
        </w:tc>
        <w:tc>
          <w:tcPr>
            <w:tcW w:w="1260" w:type="dxa"/>
            <w:tcBorders>
              <w:top w:val="single" w:sz="6" w:space="0" w:color="auto"/>
              <w:left w:val="single" w:sz="6" w:space="0" w:color="auto"/>
              <w:bottom w:val="nil"/>
              <w:right w:val="single" w:sz="6" w:space="0" w:color="auto"/>
            </w:tcBorders>
          </w:tcPr>
          <w:p w14:paraId="04F89DC1" w14:textId="77777777" w:rsidR="00E77E63" w:rsidRPr="00CE3F5A" w:rsidDel="00103082" w:rsidRDefault="00E77E63" w:rsidP="00C34087">
            <w:pPr>
              <w:pStyle w:val="tabletext11"/>
              <w:suppressAutoHyphens/>
              <w:jc w:val="center"/>
              <w:rPr>
                <w:del w:id="32779" w:author="Author"/>
              </w:rPr>
            </w:pPr>
            <w:del w:id="32780"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nil"/>
              <w:right w:val="single" w:sz="6" w:space="0" w:color="auto"/>
            </w:tcBorders>
          </w:tcPr>
          <w:p w14:paraId="50C8A837" w14:textId="77777777" w:rsidR="00E77E63" w:rsidRPr="00CE3F5A" w:rsidDel="00103082" w:rsidRDefault="00E77E63" w:rsidP="00C34087">
            <w:pPr>
              <w:pStyle w:val="tabletext11"/>
              <w:suppressAutoHyphens/>
              <w:jc w:val="center"/>
              <w:rPr>
                <w:del w:id="32781" w:author="Author"/>
              </w:rPr>
            </w:pPr>
            <w:del w:id="32782" w:author="Author">
              <w:r w:rsidRPr="00CE3F5A" w:rsidDel="00103082">
                <w:delText>033 – –</w:delText>
              </w:r>
              <w:r w:rsidRPr="00CE3F5A" w:rsidDel="00103082">
                <w:br/>
                <w:delText>036 – –</w:delText>
              </w:r>
            </w:del>
          </w:p>
        </w:tc>
        <w:tc>
          <w:tcPr>
            <w:tcW w:w="1435" w:type="dxa"/>
            <w:tcBorders>
              <w:top w:val="single" w:sz="6" w:space="0" w:color="auto"/>
              <w:left w:val="single" w:sz="6" w:space="0" w:color="auto"/>
              <w:bottom w:val="nil"/>
              <w:right w:val="single" w:sz="6" w:space="0" w:color="auto"/>
            </w:tcBorders>
          </w:tcPr>
          <w:p w14:paraId="3CEA1B2D" w14:textId="77777777" w:rsidR="00E77E63" w:rsidRPr="00CE3F5A" w:rsidDel="00103082" w:rsidRDefault="00E77E63" w:rsidP="00C34087">
            <w:pPr>
              <w:pStyle w:val="tabletext11"/>
              <w:suppressAutoHyphens/>
              <w:jc w:val="center"/>
              <w:rPr>
                <w:del w:id="32783" w:author="Author"/>
                <w:b/>
              </w:rPr>
            </w:pPr>
            <w:del w:id="32784" w:author="Author">
              <w:r w:rsidRPr="00CE3F5A" w:rsidDel="00103082">
                <w:rPr>
                  <w:b/>
                </w:rPr>
                <w:delText>1.65</w:delText>
              </w:r>
            </w:del>
          </w:p>
        </w:tc>
        <w:tc>
          <w:tcPr>
            <w:tcW w:w="1436" w:type="dxa"/>
            <w:tcBorders>
              <w:top w:val="single" w:sz="6" w:space="0" w:color="auto"/>
              <w:left w:val="single" w:sz="6" w:space="0" w:color="auto"/>
              <w:bottom w:val="nil"/>
              <w:right w:val="single" w:sz="6" w:space="0" w:color="auto"/>
            </w:tcBorders>
          </w:tcPr>
          <w:p w14:paraId="7C2154FA" w14:textId="77777777" w:rsidR="00E77E63" w:rsidRPr="00CE3F5A" w:rsidDel="00103082" w:rsidRDefault="00E77E63" w:rsidP="00C34087">
            <w:pPr>
              <w:pStyle w:val="tabletext11"/>
              <w:suppressAutoHyphens/>
              <w:jc w:val="center"/>
              <w:rPr>
                <w:del w:id="32785" w:author="Author"/>
                <w:b/>
              </w:rPr>
            </w:pPr>
            <w:del w:id="32786" w:author="Author">
              <w:r w:rsidRPr="00CE3F5A" w:rsidDel="00103082">
                <w:rPr>
                  <w:b/>
                </w:rPr>
                <w:delText>1.30</w:delText>
              </w:r>
            </w:del>
          </w:p>
        </w:tc>
      </w:tr>
      <w:tr w:rsidR="00E77E63" w:rsidRPr="00CE3F5A" w:rsidDel="00103082" w14:paraId="38B6A8D7" w14:textId="77777777" w:rsidTr="00C34087">
        <w:trPr>
          <w:cantSplit/>
          <w:trHeight w:val="190"/>
          <w:del w:id="32787" w:author="Author"/>
        </w:trPr>
        <w:tc>
          <w:tcPr>
            <w:tcW w:w="200" w:type="dxa"/>
            <w:tcBorders>
              <w:top w:val="nil"/>
              <w:left w:val="nil"/>
              <w:bottom w:val="nil"/>
              <w:right w:val="nil"/>
            </w:tcBorders>
          </w:tcPr>
          <w:p w14:paraId="35367E35" w14:textId="77777777" w:rsidR="00E77E63" w:rsidRPr="00CE3F5A" w:rsidDel="00103082" w:rsidRDefault="00E77E63" w:rsidP="00C34087">
            <w:pPr>
              <w:pStyle w:val="tabletext11"/>
              <w:suppressAutoHyphens/>
              <w:jc w:val="center"/>
              <w:rPr>
                <w:del w:id="32788" w:author="Author"/>
                <w:b/>
              </w:rPr>
            </w:pPr>
          </w:p>
        </w:tc>
        <w:tc>
          <w:tcPr>
            <w:tcW w:w="2520" w:type="dxa"/>
            <w:tcBorders>
              <w:top w:val="single" w:sz="6" w:space="0" w:color="auto"/>
              <w:left w:val="single" w:sz="6" w:space="0" w:color="auto"/>
              <w:bottom w:val="single" w:sz="6" w:space="0" w:color="auto"/>
              <w:right w:val="nil"/>
            </w:tcBorders>
          </w:tcPr>
          <w:p w14:paraId="06947E24" w14:textId="77777777" w:rsidR="00E77E63" w:rsidRPr="00CE3F5A" w:rsidDel="00103082" w:rsidRDefault="00E77E63" w:rsidP="00C34087">
            <w:pPr>
              <w:pStyle w:val="tabletext11"/>
              <w:suppressAutoHyphens/>
              <w:jc w:val="center"/>
              <w:rPr>
                <w:del w:id="32789" w:author="Author"/>
                <w:b/>
              </w:rPr>
            </w:pPr>
          </w:p>
        </w:tc>
        <w:tc>
          <w:tcPr>
            <w:tcW w:w="2200" w:type="dxa"/>
            <w:tcBorders>
              <w:top w:val="single" w:sz="6" w:space="0" w:color="auto"/>
              <w:left w:val="nil"/>
              <w:bottom w:val="single" w:sz="6" w:space="0" w:color="auto"/>
              <w:right w:val="nil"/>
            </w:tcBorders>
          </w:tcPr>
          <w:p w14:paraId="09B7D81D" w14:textId="77777777" w:rsidR="00E77E63" w:rsidRPr="00CE3F5A" w:rsidDel="00103082" w:rsidRDefault="00E77E63" w:rsidP="00C34087">
            <w:pPr>
              <w:pStyle w:val="tabletext11"/>
              <w:suppressAutoHyphens/>
              <w:jc w:val="center"/>
              <w:rPr>
                <w:del w:id="32790" w:author="Author"/>
                <w:b/>
              </w:rPr>
            </w:pPr>
          </w:p>
        </w:tc>
        <w:tc>
          <w:tcPr>
            <w:tcW w:w="1260" w:type="dxa"/>
            <w:tcBorders>
              <w:top w:val="single" w:sz="6" w:space="0" w:color="auto"/>
              <w:left w:val="nil"/>
              <w:bottom w:val="single" w:sz="6" w:space="0" w:color="auto"/>
              <w:right w:val="nil"/>
            </w:tcBorders>
          </w:tcPr>
          <w:p w14:paraId="6CEA8A61" w14:textId="77777777" w:rsidR="00E77E63" w:rsidRPr="00CE3F5A" w:rsidDel="00103082" w:rsidRDefault="00E77E63" w:rsidP="00C34087">
            <w:pPr>
              <w:pStyle w:val="tabletext11"/>
              <w:suppressAutoHyphens/>
              <w:jc w:val="center"/>
              <w:rPr>
                <w:del w:id="32791" w:author="Author"/>
                <w:b/>
              </w:rPr>
            </w:pPr>
          </w:p>
        </w:tc>
        <w:tc>
          <w:tcPr>
            <w:tcW w:w="1260" w:type="dxa"/>
            <w:tcBorders>
              <w:top w:val="single" w:sz="6" w:space="0" w:color="auto"/>
              <w:left w:val="nil"/>
              <w:bottom w:val="single" w:sz="6" w:space="0" w:color="auto"/>
              <w:right w:val="nil"/>
            </w:tcBorders>
          </w:tcPr>
          <w:p w14:paraId="7CCB8DC4" w14:textId="77777777" w:rsidR="00E77E63" w:rsidRPr="00CE3F5A" w:rsidDel="00103082" w:rsidRDefault="00E77E63" w:rsidP="00C34087">
            <w:pPr>
              <w:pStyle w:val="tabletext11"/>
              <w:suppressAutoHyphens/>
              <w:jc w:val="center"/>
              <w:rPr>
                <w:del w:id="32792" w:author="Author"/>
                <w:b/>
              </w:rPr>
            </w:pPr>
          </w:p>
        </w:tc>
        <w:tc>
          <w:tcPr>
            <w:tcW w:w="2871" w:type="dxa"/>
            <w:gridSpan w:val="2"/>
            <w:tcBorders>
              <w:top w:val="single" w:sz="6" w:space="0" w:color="auto"/>
              <w:left w:val="nil"/>
              <w:bottom w:val="single" w:sz="6" w:space="0" w:color="auto"/>
              <w:right w:val="single" w:sz="6" w:space="0" w:color="auto"/>
            </w:tcBorders>
          </w:tcPr>
          <w:p w14:paraId="280A9303" w14:textId="77777777" w:rsidR="00E77E63" w:rsidRPr="00CE3F5A" w:rsidDel="00103082" w:rsidRDefault="00E77E63" w:rsidP="00C34087">
            <w:pPr>
              <w:pStyle w:val="tabletext11"/>
              <w:suppressAutoHyphens/>
              <w:jc w:val="center"/>
              <w:rPr>
                <w:del w:id="32793" w:author="Author"/>
                <w:b/>
              </w:rPr>
            </w:pPr>
            <w:del w:id="32794" w:author="Author">
              <w:r w:rsidRPr="00CE3F5A" w:rsidDel="00103082">
                <w:rPr>
                  <w:b/>
                </w:rPr>
                <w:delText>ZONE-RATED</w:delText>
              </w:r>
            </w:del>
          </w:p>
        </w:tc>
      </w:tr>
      <w:tr w:rsidR="00E77E63" w:rsidRPr="00CE3F5A" w:rsidDel="00103082" w14:paraId="0ACBE307" w14:textId="77777777" w:rsidTr="00C34087">
        <w:trPr>
          <w:cantSplit/>
          <w:trHeight w:val="190"/>
          <w:del w:id="32795" w:author="Author"/>
        </w:trPr>
        <w:tc>
          <w:tcPr>
            <w:tcW w:w="200" w:type="dxa"/>
            <w:tcBorders>
              <w:top w:val="nil"/>
              <w:left w:val="nil"/>
              <w:bottom w:val="nil"/>
              <w:right w:val="nil"/>
            </w:tcBorders>
          </w:tcPr>
          <w:p w14:paraId="52781646" w14:textId="77777777" w:rsidR="00E77E63" w:rsidRPr="00CE3F5A" w:rsidDel="00103082" w:rsidRDefault="00E77E63" w:rsidP="00C34087">
            <w:pPr>
              <w:pStyle w:val="tabletext11"/>
              <w:suppressAutoHyphens/>
              <w:rPr>
                <w:del w:id="32796" w:author="Author"/>
              </w:rPr>
            </w:pPr>
            <w:del w:id="32797" w:author="Author">
              <w:r w:rsidRPr="00CE3F5A" w:rsidDel="00103082">
                <w:br/>
              </w:r>
            </w:del>
          </w:p>
        </w:tc>
        <w:tc>
          <w:tcPr>
            <w:tcW w:w="2520" w:type="dxa"/>
            <w:tcBorders>
              <w:top w:val="single" w:sz="6" w:space="0" w:color="auto"/>
              <w:left w:val="single" w:sz="6" w:space="0" w:color="auto"/>
              <w:bottom w:val="nil"/>
              <w:right w:val="single" w:sz="6" w:space="0" w:color="auto"/>
            </w:tcBorders>
          </w:tcPr>
          <w:p w14:paraId="63FB50EC" w14:textId="77777777" w:rsidR="00E77E63" w:rsidRPr="00CE3F5A" w:rsidDel="00103082" w:rsidRDefault="00E77E63" w:rsidP="00C34087">
            <w:pPr>
              <w:pStyle w:val="tabletext11"/>
              <w:suppressAutoHyphens/>
              <w:jc w:val="center"/>
              <w:rPr>
                <w:del w:id="32798" w:author="Author"/>
              </w:rPr>
            </w:pPr>
          </w:p>
        </w:tc>
        <w:tc>
          <w:tcPr>
            <w:tcW w:w="2200" w:type="dxa"/>
            <w:tcBorders>
              <w:top w:val="single" w:sz="6" w:space="0" w:color="auto"/>
              <w:left w:val="single" w:sz="6" w:space="0" w:color="auto"/>
              <w:bottom w:val="single" w:sz="6" w:space="0" w:color="auto"/>
              <w:right w:val="single" w:sz="6" w:space="0" w:color="auto"/>
            </w:tcBorders>
          </w:tcPr>
          <w:p w14:paraId="3B5C513D" w14:textId="77777777" w:rsidR="00E77E63" w:rsidRPr="00CE3F5A" w:rsidDel="00103082" w:rsidRDefault="00E77E63" w:rsidP="00C34087">
            <w:pPr>
              <w:pStyle w:val="tabletext11"/>
              <w:suppressAutoHyphens/>
              <w:jc w:val="center"/>
              <w:rPr>
                <w:del w:id="32799" w:author="Author"/>
              </w:rPr>
            </w:pPr>
            <w:del w:id="32800" w:author="Author">
              <w:r w:rsidRPr="00CE3F5A" w:rsidDel="0010308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FA57364" w14:textId="77777777" w:rsidR="00E77E63" w:rsidRPr="00CE3F5A" w:rsidDel="00103082" w:rsidRDefault="00E77E63" w:rsidP="00C34087">
            <w:pPr>
              <w:pStyle w:val="tabletext11"/>
              <w:suppressAutoHyphens/>
              <w:jc w:val="center"/>
              <w:rPr>
                <w:del w:id="32801" w:author="Author"/>
              </w:rPr>
            </w:pPr>
            <w:del w:id="32802"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48A22F" w14:textId="77777777" w:rsidR="00E77E63" w:rsidRPr="00CE3F5A" w:rsidDel="00103082" w:rsidRDefault="00E77E63" w:rsidP="00C34087">
            <w:pPr>
              <w:pStyle w:val="tabletext11"/>
              <w:suppressAutoHyphens/>
              <w:jc w:val="center"/>
              <w:rPr>
                <w:del w:id="32803" w:author="Author"/>
              </w:rPr>
            </w:pPr>
            <w:del w:id="32804" w:author="Author">
              <w:r w:rsidRPr="00CE3F5A" w:rsidDel="00103082">
                <w:delText>213 – –</w:delText>
              </w:r>
              <w:r w:rsidRPr="00CE3F5A" w:rsidDel="00103082">
                <w:br/>
                <w:delText>216 – –</w:delText>
              </w:r>
            </w:del>
          </w:p>
        </w:tc>
        <w:tc>
          <w:tcPr>
            <w:tcW w:w="1435" w:type="dxa"/>
            <w:tcBorders>
              <w:top w:val="single" w:sz="6" w:space="0" w:color="auto"/>
              <w:left w:val="single" w:sz="6" w:space="0" w:color="auto"/>
              <w:bottom w:val="single" w:sz="6" w:space="0" w:color="auto"/>
              <w:right w:val="single" w:sz="6" w:space="0" w:color="auto"/>
            </w:tcBorders>
          </w:tcPr>
          <w:p w14:paraId="2282E3A1" w14:textId="77777777" w:rsidR="00E77E63" w:rsidRPr="00CE3F5A" w:rsidDel="00103082" w:rsidRDefault="00E77E63" w:rsidP="00C34087">
            <w:pPr>
              <w:pStyle w:val="tabletext11"/>
              <w:suppressAutoHyphens/>
              <w:jc w:val="center"/>
              <w:rPr>
                <w:del w:id="32805" w:author="Author"/>
                <w:b/>
              </w:rPr>
            </w:pPr>
            <w:del w:id="32806" w:author="Author">
              <w:r w:rsidRPr="00CE3F5A" w:rsidDel="0010308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2636950" w14:textId="77777777" w:rsidR="00E77E63" w:rsidRPr="00CE3F5A" w:rsidDel="00103082" w:rsidRDefault="00E77E63" w:rsidP="00C34087">
            <w:pPr>
              <w:pStyle w:val="tabletext11"/>
              <w:suppressAutoHyphens/>
              <w:jc w:val="center"/>
              <w:rPr>
                <w:del w:id="32807" w:author="Author"/>
                <w:b/>
              </w:rPr>
            </w:pPr>
            <w:del w:id="32808" w:author="Author">
              <w:r w:rsidRPr="00CE3F5A" w:rsidDel="00103082">
                <w:rPr>
                  <w:b/>
                </w:rPr>
                <w:delText>1.00</w:delText>
              </w:r>
            </w:del>
          </w:p>
        </w:tc>
      </w:tr>
      <w:tr w:rsidR="00E77E63" w:rsidRPr="00CE3F5A" w:rsidDel="00103082" w14:paraId="4C268C1E" w14:textId="77777777" w:rsidTr="00C34087">
        <w:trPr>
          <w:cantSplit/>
          <w:trHeight w:val="190"/>
          <w:del w:id="32809" w:author="Author"/>
        </w:trPr>
        <w:tc>
          <w:tcPr>
            <w:tcW w:w="200" w:type="dxa"/>
            <w:tcBorders>
              <w:top w:val="nil"/>
              <w:left w:val="nil"/>
              <w:bottom w:val="nil"/>
              <w:right w:val="nil"/>
            </w:tcBorders>
          </w:tcPr>
          <w:p w14:paraId="4AD14987" w14:textId="77777777" w:rsidR="00E77E63" w:rsidRPr="00CE3F5A" w:rsidDel="00103082" w:rsidRDefault="00E77E63" w:rsidP="00C34087">
            <w:pPr>
              <w:pStyle w:val="tabletext11"/>
              <w:suppressAutoHyphens/>
              <w:rPr>
                <w:del w:id="32810" w:author="Author"/>
              </w:rPr>
            </w:pPr>
            <w:del w:id="32811" w:author="Author">
              <w:r w:rsidRPr="00CE3F5A" w:rsidDel="00103082">
                <w:br/>
              </w:r>
            </w:del>
          </w:p>
        </w:tc>
        <w:tc>
          <w:tcPr>
            <w:tcW w:w="2520" w:type="dxa"/>
            <w:tcBorders>
              <w:top w:val="nil"/>
              <w:left w:val="single" w:sz="6" w:space="0" w:color="auto"/>
              <w:bottom w:val="nil"/>
              <w:right w:val="single" w:sz="6" w:space="0" w:color="auto"/>
            </w:tcBorders>
          </w:tcPr>
          <w:p w14:paraId="59FE8C8B" w14:textId="77777777" w:rsidR="00E77E63" w:rsidRPr="00CE3F5A" w:rsidDel="00103082" w:rsidRDefault="00E77E63" w:rsidP="00C34087">
            <w:pPr>
              <w:pStyle w:val="tabletext11"/>
              <w:suppressAutoHyphens/>
              <w:jc w:val="center"/>
              <w:rPr>
                <w:del w:id="32812" w:author="Author"/>
              </w:rPr>
            </w:pPr>
            <w:del w:id="32813" w:author="Author">
              <w:r w:rsidRPr="00CE3F5A" w:rsidDel="00103082">
                <w:rPr>
                  <w:b/>
                </w:rPr>
                <w:delText>Medium Trucks</w:delText>
              </w:r>
              <w:r w:rsidRPr="00CE3F5A" w:rsidDel="00103082">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5629BCC" w14:textId="77777777" w:rsidR="00E77E63" w:rsidRPr="00CE3F5A" w:rsidDel="00103082" w:rsidRDefault="00E77E63" w:rsidP="00C34087">
            <w:pPr>
              <w:pStyle w:val="tabletext11"/>
              <w:suppressAutoHyphens/>
              <w:jc w:val="center"/>
              <w:rPr>
                <w:del w:id="32814" w:author="Author"/>
              </w:rPr>
            </w:pPr>
            <w:del w:id="32815" w:author="Author">
              <w:r w:rsidRPr="00CE3F5A" w:rsidDel="0010308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2FF98C9" w14:textId="77777777" w:rsidR="00E77E63" w:rsidRPr="00CE3F5A" w:rsidDel="00103082" w:rsidRDefault="00E77E63" w:rsidP="00C34087">
            <w:pPr>
              <w:pStyle w:val="tabletext11"/>
              <w:suppressAutoHyphens/>
              <w:jc w:val="center"/>
              <w:rPr>
                <w:del w:id="32816" w:author="Author"/>
              </w:rPr>
            </w:pPr>
            <w:del w:id="32817"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9508ED" w14:textId="77777777" w:rsidR="00E77E63" w:rsidRPr="00CE3F5A" w:rsidDel="00103082" w:rsidRDefault="00E77E63" w:rsidP="00C34087">
            <w:pPr>
              <w:pStyle w:val="tabletext11"/>
              <w:suppressAutoHyphens/>
              <w:jc w:val="center"/>
              <w:rPr>
                <w:del w:id="32818" w:author="Author"/>
              </w:rPr>
            </w:pPr>
            <w:del w:id="32819" w:author="Author">
              <w:r w:rsidRPr="00CE3F5A" w:rsidDel="00103082">
                <w:delText>223 – –</w:delText>
              </w:r>
              <w:r w:rsidRPr="00CE3F5A" w:rsidDel="00103082">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A841E87" w14:textId="77777777" w:rsidR="00E77E63" w:rsidRPr="00CE3F5A" w:rsidDel="00103082" w:rsidRDefault="00E77E63" w:rsidP="00C34087">
            <w:pPr>
              <w:pStyle w:val="tabletext11"/>
              <w:suppressAutoHyphens/>
              <w:jc w:val="center"/>
              <w:rPr>
                <w:del w:id="32820" w:author="Author"/>
                <w:b/>
              </w:rPr>
            </w:pPr>
            <w:del w:id="32821" w:author="Author">
              <w:r w:rsidRPr="00CE3F5A" w:rsidDel="0010308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993F4E3" w14:textId="77777777" w:rsidR="00E77E63" w:rsidRPr="00CE3F5A" w:rsidDel="00103082" w:rsidRDefault="00E77E63" w:rsidP="00C34087">
            <w:pPr>
              <w:pStyle w:val="tabletext11"/>
              <w:suppressAutoHyphens/>
              <w:jc w:val="center"/>
              <w:rPr>
                <w:del w:id="32822" w:author="Author"/>
                <w:b/>
              </w:rPr>
            </w:pPr>
            <w:del w:id="32823" w:author="Author">
              <w:r w:rsidRPr="00CE3F5A" w:rsidDel="00103082">
                <w:rPr>
                  <w:b/>
                </w:rPr>
                <w:delText>1.00</w:delText>
              </w:r>
            </w:del>
          </w:p>
        </w:tc>
      </w:tr>
      <w:tr w:rsidR="00E77E63" w:rsidRPr="00CE3F5A" w:rsidDel="00103082" w14:paraId="752288E2" w14:textId="77777777" w:rsidTr="00C34087">
        <w:trPr>
          <w:cantSplit/>
          <w:trHeight w:val="190"/>
          <w:del w:id="32824" w:author="Author"/>
        </w:trPr>
        <w:tc>
          <w:tcPr>
            <w:tcW w:w="200" w:type="dxa"/>
            <w:tcBorders>
              <w:top w:val="nil"/>
              <w:left w:val="nil"/>
              <w:bottom w:val="nil"/>
              <w:right w:val="nil"/>
            </w:tcBorders>
          </w:tcPr>
          <w:p w14:paraId="7DDA4B10" w14:textId="77777777" w:rsidR="00E77E63" w:rsidRPr="00CE3F5A" w:rsidDel="00103082" w:rsidRDefault="00E77E63" w:rsidP="00C34087">
            <w:pPr>
              <w:pStyle w:val="tabletext11"/>
              <w:suppressAutoHyphens/>
              <w:rPr>
                <w:del w:id="32825" w:author="Author"/>
              </w:rPr>
            </w:pPr>
            <w:del w:id="32826" w:author="Author">
              <w:r w:rsidRPr="00CE3F5A" w:rsidDel="00103082">
                <w:br/>
              </w:r>
            </w:del>
          </w:p>
        </w:tc>
        <w:tc>
          <w:tcPr>
            <w:tcW w:w="2520" w:type="dxa"/>
            <w:tcBorders>
              <w:top w:val="nil"/>
              <w:left w:val="single" w:sz="6" w:space="0" w:color="auto"/>
              <w:bottom w:val="nil"/>
              <w:right w:val="single" w:sz="6" w:space="0" w:color="auto"/>
            </w:tcBorders>
          </w:tcPr>
          <w:p w14:paraId="3A7EA1CB" w14:textId="77777777" w:rsidR="00E77E63" w:rsidRPr="00CE3F5A" w:rsidDel="00103082" w:rsidRDefault="00E77E63" w:rsidP="00C34087">
            <w:pPr>
              <w:pStyle w:val="tabletext11"/>
              <w:suppressAutoHyphens/>
              <w:jc w:val="center"/>
              <w:rPr>
                <w:del w:id="32827" w:author="Author"/>
              </w:rPr>
            </w:pPr>
            <w:del w:id="32828" w:author="Author">
              <w:r w:rsidRPr="00CE3F5A" w:rsidDel="00103082">
                <w:delText>GVWR)</w:delText>
              </w:r>
            </w:del>
          </w:p>
        </w:tc>
        <w:tc>
          <w:tcPr>
            <w:tcW w:w="2200" w:type="dxa"/>
            <w:tcBorders>
              <w:top w:val="single" w:sz="6" w:space="0" w:color="auto"/>
              <w:left w:val="single" w:sz="6" w:space="0" w:color="auto"/>
              <w:bottom w:val="nil"/>
              <w:right w:val="single" w:sz="6" w:space="0" w:color="auto"/>
            </w:tcBorders>
          </w:tcPr>
          <w:p w14:paraId="2711C1B0" w14:textId="77777777" w:rsidR="00E77E63" w:rsidRPr="00CE3F5A" w:rsidDel="00103082" w:rsidRDefault="00E77E63" w:rsidP="00C34087">
            <w:pPr>
              <w:pStyle w:val="tabletext11"/>
              <w:suppressAutoHyphens/>
              <w:jc w:val="center"/>
              <w:rPr>
                <w:del w:id="32829" w:author="Author"/>
              </w:rPr>
            </w:pPr>
            <w:del w:id="32830" w:author="Author">
              <w:r w:rsidRPr="00CE3F5A" w:rsidDel="00103082">
                <w:rPr>
                  <w:b/>
                </w:rPr>
                <w:delText>Commercial</w:delText>
              </w:r>
            </w:del>
          </w:p>
        </w:tc>
        <w:tc>
          <w:tcPr>
            <w:tcW w:w="1260" w:type="dxa"/>
            <w:tcBorders>
              <w:top w:val="single" w:sz="6" w:space="0" w:color="auto"/>
              <w:left w:val="single" w:sz="6" w:space="0" w:color="auto"/>
              <w:bottom w:val="nil"/>
              <w:right w:val="single" w:sz="6" w:space="0" w:color="auto"/>
            </w:tcBorders>
          </w:tcPr>
          <w:p w14:paraId="6F4047B7" w14:textId="77777777" w:rsidR="00E77E63" w:rsidRPr="00CE3F5A" w:rsidDel="00103082" w:rsidRDefault="00E77E63" w:rsidP="00C34087">
            <w:pPr>
              <w:pStyle w:val="tabletext11"/>
              <w:suppressAutoHyphens/>
              <w:jc w:val="center"/>
              <w:rPr>
                <w:del w:id="32831" w:author="Author"/>
              </w:rPr>
            </w:pPr>
            <w:del w:id="32832"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nil"/>
              <w:right w:val="single" w:sz="6" w:space="0" w:color="auto"/>
            </w:tcBorders>
          </w:tcPr>
          <w:p w14:paraId="100C1BF6" w14:textId="77777777" w:rsidR="00E77E63" w:rsidRPr="00CE3F5A" w:rsidDel="00103082" w:rsidRDefault="00E77E63" w:rsidP="00C34087">
            <w:pPr>
              <w:pStyle w:val="tabletext11"/>
              <w:suppressAutoHyphens/>
              <w:jc w:val="center"/>
              <w:rPr>
                <w:del w:id="32833" w:author="Author"/>
              </w:rPr>
            </w:pPr>
            <w:del w:id="32834" w:author="Author">
              <w:r w:rsidRPr="00CE3F5A" w:rsidDel="00103082">
                <w:delText>233 – –</w:delText>
              </w:r>
              <w:r w:rsidRPr="00CE3F5A" w:rsidDel="00103082">
                <w:br/>
                <w:delText>236 – –</w:delText>
              </w:r>
            </w:del>
          </w:p>
        </w:tc>
        <w:tc>
          <w:tcPr>
            <w:tcW w:w="1435" w:type="dxa"/>
            <w:tcBorders>
              <w:top w:val="single" w:sz="6" w:space="0" w:color="auto"/>
              <w:left w:val="single" w:sz="6" w:space="0" w:color="auto"/>
              <w:bottom w:val="nil"/>
              <w:right w:val="single" w:sz="6" w:space="0" w:color="auto"/>
            </w:tcBorders>
          </w:tcPr>
          <w:p w14:paraId="3B99762C" w14:textId="77777777" w:rsidR="00E77E63" w:rsidRPr="00CE3F5A" w:rsidDel="00103082" w:rsidRDefault="00E77E63" w:rsidP="00C34087">
            <w:pPr>
              <w:pStyle w:val="tabletext11"/>
              <w:suppressAutoHyphens/>
              <w:jc w:val="center"/>
              <w:rPr>
                <w:del w:id="32835" w:author="Author"/>
                <w:b/>
              </w:rPr>
            </w:pPr>
            <w:del w:id="32836" w:author="Author">
              <w:r w:rsidRPr="00CE3F5A" w:rsidDel="00103082">
                <w:rPr>
                  <w:b/>
                </w:rPr>
                <w:delText>0.82</w:delText>
              </w:r>
            </w:del>
          </w:p>
        </w:tc>
        <w:tc>
          <w:tcPr>
            <w:tcW w:w="1436" w:type="dxa"/>
            <w:tcBorders>
              <w:top w:val="single" w:sz="6" w:space="0" w:color="auto"/>
              <w:left w:val="single" w:sz="6" w:space="0" w:color="auto"/>
              <w:bottom w:val="nil"/>
              <w:right w:val="single" w:sz="6" w:space="0" w:color="auto"/>
            </w:tcBorders>
          </w:tcPr>
          <w:p w14:paraId="09574C9B" w14:textId="77777777" w:rsidR="00E77E63" w:rsidRPr="00CE3F5A" w:rsidDel="00103082" w:rsidRDefault="00E77E63" w:rsidP="00C34087">
            <w:pPr>
              <w:pStyle w:val="tabletext11"/>
              <w:suppressAutoHyphens/>
              <w:jc w:val="center"/>
              <w:rPr>
                <w:del w:id="32837" w:author="Author"/>
                <w:b/>
              </w:rPr>
            </w:pPr>
            <w:del w:id="32838" w:author="Author">
              <w:r w:rsidRPr="00CE3F5A" w:rsidDel="00103082">
                <w:rPr>
                  <w:b/>
                </w:rPr>
                <w:delText>1.00</w:delText>
              </w:r>
            </w:del>
          </w:p>
        </w:tc>
      </w:tr>
      <w:tr w:rsidR="00E77E63" w:rsidRPr="00CE3F5A" w:rsidDel="00103082" w14:paraId="50010EC6" w14:textId="77777777" w:rsidTr="00C34087">
        <w:trPr>
          <w:cantSplit/>
          <w:trHeight w:val="190"/>
          <w:del w:id="32839" w:author="Author"/>
        </w:trPr>
        <w:tc>
          <w:tcPr>
            <w:tcW w:w="200" w:type="dxa"/>
            <w:tcBorders>
              <w:top w:val="nil"/>
              <w:left w:val="nil"/>
              <w:bottom w:val="nil"/>
              <w:right w:val="nil"/>
            </w:tcBorders>
          </w:tcPr>
          <w:p w14:paraId="48EA373E" w14:textId="77777777" w:rsidR="00E77E63" w:rsidRPr="00CE3F5A" w:rsidDel="00103082" w:rsidRDefault="00E77E63" w:rsidP="00C34087">
            <w:pPr>
              <w:pStyle w:val="tabletext11"/>
              <w:suppressAutoHyphens/>
              <w:rPr>
                <w:del w:id="32840" w:author="Author"/>
              </w:rPr>
            </w:pPr>
          </w:p>
        </w:tc>
        <w:tc>
          <w:tcPr>
            <w:tcW w:w="2520" w:type="dxa"/>
            <w:tcBorders>
              <w:top w:val="single" w:sz="6" w:space="0" w:color="auto"/>
              <w:left w:val="single" w:sz="6" w:space="0" w:color="auto"/>
              <w:bottom w:val="nil"/>
              <w:right w:val="nil"/>
            </w:tcBorders>
          </w:tcPr>
          <w:p w14:paraId="5C562A27" w14:textId="77777777" w:rsidR="00E77E63" w:rsidRPr="00CE3F5A" w:rsidDel="00103082" w:rsidRDefault="00E77E63" w:rsidP="00C34087">
            <w:pPr>
              <w:pStyle w:val="tabletext11"/>
              <w:suppressAutoHyphens/>
              <w:jc w:val="center"/>
              <w:rPr>
                <w:del w:id="32841" w:author="Author"/>
              </w:rPr>
            </w:pPr>
          </w:p>
        </w:tc>
        <w:tc>
          <w:tcPr>
            <w:tcW w:w="2200" w:type="dxa"/>
            <w:tcBorders>
              <w:top w:val="single" w:sz="6" w:space="0" w:color="auto"/>
              <w:left w:val="nil"/>
              <w:bottom w:val="single" w:sz="6" w:space="0" w:color="auto"/>
              <w:right w:val="nil"/>
            </w:tcBorders>
          </w:tcPr>
          <w:p w14:paraId="709BF1D5" w14:textId="77777777" w:rsidR="00E77E63" w:rsidRPr="00CE3F5A" w:rsidDel="00103082" w:rsidRDefault="00E77E63" w:rsidP="00C34087">
            <w:pPr>
              <w:pStyle w:val="tabletext11"/>
              <w:suppressAutoHyphens/>
              <w:jc w:val="center"/>
              <w:rPr>
                <w:del w:id="32842" w:author="Author"/>
              </w:rPr>
            </w:pPr>
          </w:p>
        </w:tc>
        <w:tc>
          <w:tcPr>
            <w:tcW w:w="1260" w:type="dxa"/>
            <w:tcBorders>
              <w:top w:val="single" w:sz="6" w:space="0" w:color="auto"/>
              <w:left w:val="nil"/>
              <w:bottom w:val="single" w:sz="6" w:space="0" w:color="auto"/>
              <w:right w:val="nil"/>
            </w:tcBorders>
          </w:tcPr>
          <w:p w14:paraId="29996627" w14:textId="77777777" w:rsidR="00E77E63" w:rsidRPr="00CE3F5A" w:rsidDel="00103082" w:rsidRDefault="00E77E63" w:rsidP="00C34087">
            <w:pPr>
              <w:pStyle w:val="tabletext11"/>
              <w:suppressAutoHyphens/>
              <w:jc w:val="center"/>
              <w:rPr>
                <w:del w:id="32843" w:author="Author"/>
              </w:rPr>
            </w:pPr>
          </w:p>
        </w:tc>
        <w:tc>
          <w:tcPr>
            <w:tcW w:w="1260" w:type="dxa"/>
            <w:tcBorders>
              <w:top w:val="single" w:sz="6" w:space="0" w:color="auto"/>
              <w:left w:val="nil"/>
              <w:bottom w:val="single" w:sz="6" w:space="0" w:color="auto"/>
              <w:right w:val="nil"/>
            </w:tcBorders>
          </w:tcPr>
          <w:p w14:paraId="7CF09DB0" w14:textId="77777777" w:rsidR="00E77E63" w:rsidRPr="00CE3F5A" w:rsidDel="00103082" w:rsidRDefault="00E77E63" w:rsidP="00C34087">
            <w:pPr>
              <w:pStyle w:val="tabletext11"/>
              <w:suppressAutoHyphens/>
              <w:jc w:val="center"/>
              <w:rPr>
                <w:del w:id="32844" w:author="Author"/>
              </w:rPr>
            </w:pPr>
          </w:p>
        </w:tc>
        <w:tc>
          <w:tcPr>
            <w:tcW w:w="1435" w:type="dxa"/>
            <w:tcBorders>
              <w:top w:val="single" w:sz="6" w:space="0" w:color="auto"/>
              <w:left w:val="nil"/>
              <w:bottom w:val="single" w:sz="6" w:space="0" w:color="auto"/>
              <w:right w:val="nil"/>
            </w:tcBorders>
          </w:tcPr>
          <w:p w14:paraId="35DE59A1" w14:textId="77777777" w:rsidR="00E77E63" w:rsidRPr="00CE3F5A" w:rsidDel="00103082" w:rsidRDefault="00E77E63" w:rsidP="00C34087">
            <w:pPr>
              <w:pStyle w:val="tabletext11"/>
              <w:suppressAutoHyphens/>
              <w:jc w:val="center"/>
              <w:rPr>
                <w:del w:id="32845" w:author="Author"/>
              </w:rPr>
            </w:pPr>
          </w:p>
        </w:tc>
        <w:tc>
          <w:tcPr>
            <w:tcW w:w="1436" w:type="dxa"/>
            <w:tcBorders>
              <w:top w:val="single" w:sz="6" w:space="0" w:color="auto"/>
              <w:left w:val="nil"/>
              <w:bottom w:val="single" w:sz="6" w:space="0" w:color="auto"/>
              <w:right w:val="single" w:sz="6" w:space="0" w:color="auto"/>
            </w:tcBorders>
          </w:tcPr>
          <w:p w14:paraId="2E215686" w14:textId="77777777" w:rsidR="00E77E63" w:rsidRPr="00CE3F5A" w:rsidDel="00103082" w:rsidRDefault="00E77E63" w:rsidP="00C34087">
            <w:pPr>
              <w:pStyle w:val="tabletext11"/>
              <w:suppressAutoHyphens/>
              <w:jc w:val="center"/>
              <w:rPr>
                <w:del w:id="32846" w:author="Author"/>
              </w:rPr>
            </w:pPr>
          </w:p>
        </w:tc>
      </w:tr>
      <w:tr w:rsidR="00E77E63" w:rsidRPr="00CE3F5A" w:rsidDel="00103082" w14:paraId="77CB0838" w14:textId="77777777" w:rsidTr="00C34087">
        <w:trPr>
          <w:cantSplit/>
          <w:trHeight w:val="190"/>
          <w:del w:id="32847" w:author="Author"/>
        </w:trPr>
        <w:tc>
          <w:tcPr>
            <w:tcW w:w="200" w:type="dxa"/>
            <w:tcBorders>
              <w:top w:val="nil"/>
              <w:left w:val="nil"/>
              <w:bottom w:val="nil"/>
              <w:right w:val="nil"/>
            </w:tcBorders>
          </w:tcPr>
          <w:p w14:paraId="53A08F54" w14:textId="77777777" w:rsidR="00E77E63" w:rsidRPr="00CE3F5A" w:rsidDel="00103082" w:rsidRDefault="00E77E63" w:rsidP="00C34087">
            <w:pPr>
              <w:pStyle w:val="tabletext11"/>
              <w:suppressAutoHyphens/>
              <w:rPr>
                <w:del w:id="32848" w:author="Author"/>
              </w:rPr>
            </w:pPr>
            <w:del w:id="32849" w:author="Author">
              <w:r w:rsidRPr="00CE3F5A" w:rsidDel="00103082">
                <w:br/>
              </w:r>
            </w:del>
          </w:p>
        </w:tc>
        <w:tc>
          <w:tcPr>
            <w:tcW w:w="2520" w:type="dxa"/>
            <w:tcBorders>
              <w:top w:val="single" w:sz="6" w:space="0" w:color="auto"/>
              <w:left w:val="single" w:sz="6" w:space="0" w:color="auto"/>
              <w:bottom w:val="nil"/>
              <w:right w:val="single" w:sz="6" w:space="0" w:color="auto"/>
            </w:tcBorders>
          </w:tcPr>
          <w:p w14:paraId="51A77BB5" w14:textId="77777777" w:rsidR="00E77E63" w:rsidRPr="00CE3F5A" w:rsidDel="00103082" w:rsidRDefault="00E77E63" w:rsidP="00C34087">
            <w:pPr>
              <w:pStyle w:val="tabletext11"/>
              <w:suppressAutoHyphens/>
              <w:jc w:val="center"/>
              <w:rPr>
                <w:del w:id="32850" w:author="Author"/>
              </w:rPr>
            </w:pPr>
          </w:p>
        </w:tc>
        <w:tc>
          <w:tcPr>
            <w:tcW w:w="2200" w:type="dxa"/>
            <w:tcBorders>
              <w:top w:val="single" w:sz="6" w:space="0" w:color="auto"/>
              <w:left w:val="single" w:sz="6" w:space="0" w:color="auto"/>
              <w:bottom w:val="single" w:sz="6" w:space="0" w:color="auto"/>
              <w:right w:val="single" w:sz="6" w:space="0" w:color="auto"/>
            </w:tcBorders>
          </w:tcPr>
          <w:p w14:paraId="2141A1B4" w14:textId="77777777" w:rsidR="00E77E63" w:rsidRPr="00CE3F5A" w:rsidDel="00103082" w:rsidRDefault="00E77E63" w:rsidP="00C34087">
            <w:pPr>
              <w:pStyle w:val="tabletext11"/>
              <w:suppressAutoHyphens/>
              <w:jc w:val="center"/>
              <w:rPr>
                <w:del w:id="32851" w:author="Author"/>
              </w:rPr>
            </w:pPr>
            <w:del w:id="32852" w:author="Author">
              <w:r w:rsidRPr="00CE3F5A" w:rsidDel="0010308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DE52CC9" w14:textId="77777777" w:rsidR="00E77E63" w:rsidRPr="00CE3F5A" w:rsidDel="00103082" w:rsidRDefault="00E77E63" w:rsidP="00C34087">
            <w:pPr>
              <w:pStyle w:val="tabletext11"/>
              <w:suppressAutoHyphens/>
              <w:jc w:val="center"/>
              <w:rPr>
                <w:del w:id="32853" w:author="Author"/>
              </w:rPr>
            </w:pPr>
            <w:del w:id="32854"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BF41648" w14:textId="77777777" w:rsidR="00E77E63" w:rsidRPr="00CE3F5A" w:rsidDel="00103082" w:rsidRDefault="00E77E63" w:rsidP="00C34087">
            <w:pPr>
              <w:pStyle w:val="tabletext11"/>
              <w:suppressAutoHyphens/>
              <w:jc w:val="center"/>
              <w:rPr>
                <w:del w:id="32855" w:author="Author"/>
              </w:rPr>
            </w:pPr>
            <w:del w:id="32856" w:author="Author">
              <w:r w:rsidRPr="00CE3F5A" w:rsidDel="00103082">
                <w:delText>313 – –</w:delText>
              </w:r>
              <w:r w:rsidRPr="00CE3F5A" w:rsidDel="00103082">
                <w:br/>
                <w:delText>316 – –</w:delText>
              </w:r>
            </w:del>
          </w:p>
        </w:tc>
        <w:tc>
          <w:tcPr>
            <w:tcW w:w="1435" w:type="dxa"/>
            <w:tcBorders>
              <w:top w:val="single" w:sz="6" w:space="0" w:color="auto"/>
              <w:left w:val="single" w:sz="6" w:space="0" w:color="auto"/>
              <w:bottom w:val="single" w:sz="6" w:space="0" w:color="auto"/>
              <w:right w:val="single" w:sz="6" w:space="0" w:color="auto"/>
            </w:tcBorders>
          </w:tcPr>
          <w:p w14:paraId="2E0773FE" w14:textId="77777777" w:rsidR="00E77E63" w:rsidRPr="00CE3F5A" w:rsidDel="00103082" w:rsidRDefault="00E77E63" w:rsidP="00C34087">
            <w:pPr>
              <w:pStyle w:val="tabletext11"/>
              <w:suppressAutoHyphens/>
              <w:jc w:val="center"/>
              <w:rPr>
                <w:del w:id="32857" w:author="Author"/>
                <w:b/>
              </w:rPr>
            </w:pPr>
            <w:del w:id="32858" w:author="Author">
              <w:r w:rsidRPr="00CE3F5A" w:rsidDel="0010308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EF994B6" w14:textId="77777777" w:rsidR="00E77E63" w:rsidRPr="00CE3F5A" w:rsidDel="00103082" w:rsidRDefault="00E77E63" w:rsidP="00C34087">
            <w:pPr>
              <w:pStyle w:val="tabletext11"/>
              <w:suppressAutoHyphens/>
              <w:jc w:val="center"/>
              <w:rPr>
                <w:del w:id="32859" w:author="Author"/>
                <w:b/>
              </w:rPr>
            </w:pPr>
            <w:del w:id="32860" w:author="Author">
              <w:r w:rsidRPr="00CE3F5A" w:rsidDel="00103082">
                <w:rPr>
                  <w:b/>
                </w:rPr>
                <w:delText>1.00</w:delText>
              </w:r>
            </w:del>
          </w:p>
        </w:tc>
      </w:tr>
      <w:tr w:rsidR="00E77E63" w:rsidRPr="00CE3F5A" w:rsidDel="00103082" w14:paraId="35EEBCBC" w14:textId="77777777" w:rsidTr="00C34087">
        <w:trPr>
          <w:cantSplit/>
          <w:trHeight w:val="190"/>
          <w:del w:id="32861" w:author="Author"/>
        </w:trPr>
        <w:tc>
          <w:tcPr>
            <w:tcW w:w="200" w:type="dxa"/>
            <w:tcBorders>
              <w:top w:val="nil"/>
              <w:left w:val="nil"/>
              <w:bottom w:val="nil"/>
              <w:right w:val="nil"/>
            </w:tcBorders>
          </w:tcPr>
          <w:p w14:paraId="43074128" w14:textId="77777777" w:rsidR="00E77E63" w:rsidRPr="00CE3F5A" w:rsidDel="00103082" w:rsidRDefault="00E77E63" w:rsidP="00C34087">
            <w:pPr>
              <w:pStyle w:val="tabletext11"/>
              <w:suppressAutoHyphens/>
              <w:rPr>
                <w:del w:id="32862" w:author="Author"/>
              </w:rPr>
            </w:pPr>
            <w:del w:id="32863" w:author="Author">
              <w:r w:rsidRPr="00CE3F5A" w:rsidDel="00103082">
                <w:br/>
              </w:r>
            </w:del>
          </w:p>
        </w:tc>
        <w:tc>
          <w:tcPr>
            <w:tcW w:w="2520" w:type="dxa"/>
            <w:tcBorders>
              <w:top w:val="nil"/>
              <w:left w:val="single" w:sz="6" w:space="0" w:color="auto"/>
              <w:bottom w:val="nil"/>
              <w:right w:val="single" w:sz="6" w:space="0" w:color="auto"/>
            </w:tcBorders>
          </w:tcPr>
          <w:p w14:paraId="085B7C44" w14:textId="77777777" w:rsidR="00E77E63" w:rsidRPr="00CE3F5A" w:rsidDel="00103082" w:rsidRDefault="00E77E63" w:rsidP="00C34087">
            <w:pPr>
              <w:pStyle w:val="tabletext11"/>
              <w:suppressAutoHyphens/>
              <w:jc w:val="center"/>
              <w:rPr>
                <w:del w:id="32864" w:author="Author"/>
              </w:rPr>
            </w:pPr>
            <w:del w:id="32865" w:author="Author">
              <w:r w:rsidRPr="00CE3F5A" w:rsidDel="00103082">
                <w:rPr>
                  <w:b/>
                </w:rPr>
                <w:delText>Heavy Trucks</w:delText>
              </w:r>
              <w:r w:rsidRPr="00CE3F5A" w:rsidDel="00103082">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8BB0349" w14:textId="77777777" w:rsidR="00E77E63" w:rsidRPr="00CE3F5A" w:rsidDel="00103082" w:rsidRDefault="00E77E63" w:rsidP="00C34087">
            <w:pPr>
              <w:pStyle w:val="tabletext11"/>
              <w:suppressAutoHyphens/>
              <w:jc w:val="center"/>
              <w:rPr>
                <w:del w:id="32866" w:author="Author"/>
              </w:rPr>
            </w:pPr>
            <w:del w:id="32867" w:author="Author">
              <w:r w:rsidRPr="00CE3F5A" w:rsidDel="0010308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979E567" w14:textId="77777777" w:rsidR="00E77E63" w:rsidRPr="00CE3F5A" w:rsidDel="00103082" w:rsidRDefault="00E77E63" w:rsidP="00C34087">
            <w:pPr>
              <w:pStyle w:val="tabletext11"/>
              <w:suppressAutoHyphens/>
              <w:jc w:val="center"/>
              <w:rPr>
                <w:del w:id="32868" w:author="Author"/>
              </w:rPr>
            </w:pPr>
            <w:del w:id="32869"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62911C" w14:textId="77777777" w:rsidR="00E77E63" w:rsidRPr="00CE3F5A" w:rsidDel="00103082" w:rsidRDefault="00E77E63" w:rsidP="00C34087">
            <w:pPr>
              <w:pStyle w:val="tabletext11"/>
              <w:suppressAutoHyphens/>
              <w:jc w:val="center"/>
              <w:rPr>
                <w:del w:id="32870" w:author="Author"/>
              </w:rPr>
            </w:pPr>
            <w:del w:id="32871" w:author="Author">
              <w:r w:rsidRPr="00CE3F5A" w:rsidDel="00103082">
                <w:delText>323 – –</w:delText>
              </w:r>
              <w:r w:rsidRPr="00CE3F5A" w:rsidDel="00103082">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465C034" w14:textId="77777777" w:rsidR="00E77E63" w:rsidRPr="00CE3F5A" w:rsidDel="00103082" w:rsidRDefault="00E77E63" w:rsidP="00C34087">
            <w:pPr>
              <w:pStyle w:val="tabletext11"/>
              <w:suppressAutoHyphens/>
              <w:jc w:val="center"/>
              <w:rPr>
                <w:del w:id="32872" w:author="Author"/>
                <w:b/>
              </w:rPr>
            </w:pPr>
            <w:del w:id="32873" w:author="Author">
              <w:r w:rsidRPr="00CE3F5A" w:rsidDel="0010308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E8B6D59" w14:textId="77777777" w:rsidR="00E77E63" w:rsidRPr="00CE3F5A" w:rsidDel="00103082" w:rsidRDefault="00E77E63" w:rsidP="00C34087">
            <w:pPr>
              <w:pStyle w:val="tabletext11"/>
              <w:suppressAutoHyphens/>
              <w:jc w:val="center"/>
              <w:rPr>
                <w:del w:id="32874" w:author="Author"/>
                <w:b/>
              </w:rPr>
            </w:pPr>
            <w:del w:id="32875" w:author="Author">
              <w:r w:rsidRPr="00CE3F5A" w:rsidDel="00103082">
                <w:rPr>
                  <w:b/>
                </w:rPr>
                <w:delText>1.00</w:delText>
              </w:r>
            </w:del>
          </w:p>
        </w:tc>
      </w:tr>
      <w:tr w:rsidR="00E77E63" w:rsidRPr="00CE3F5A" w:rsidDel="00103082" w14:paraId="58451565" w14:textId="77777777" w:rsidTr="00C34087">
        <w:trPr>
          <w:cantSplit/>
          <w:trHeight w:val="190"/>
          <w:del w:id="32876" w:author="Author"/>
        </w:trPr>
        <w:tc>
          <w:tcPr>
            <w:tcW w:w="200" w:type="dxa"/>
            <w:tcBorders>
              <w:top w:val="nil"/>
              <w:left w:val="nil"/>
              <w:bottom w:val="nil"/>
              <w:right w:val="nil"/>
            </w:tcBorders>
          </w:tcPr>
          <w:p w14:paraId="22CB4420" w14:textId="77777777" w:rsidR="00E77E63" w:rsidRPr="00CE3F5A" w:rsidDel="00103082" w:rsidRDefault="00E77E63" w:rsidP="00C34087">
            <w:pPr>
              <w:pStyle w:val="tabletext11"/>
              <w:suppressAutoHyphens/>
              <w:rPr>
                <w:del w:id="32877" w:author="Author"/>
              </w:rPr>
            </w:pPr>
            <w:del w:id="32878" w:author="Author">
              <w:r w:rsidRPr="00CE3F5A" w:rsidDel="00103082">
                <w:br/>
              </w:r>
            </w:del>
          </w:p>
        </w:tc>
        <w:tc>
          <w:tcPr>
            <w:tcW w:w="2520" w:type="dxa"/>
            <w:tcBorders>
              <w:top w:val="nil"/>
              <w:left w:val="single" w:sz="6" w:space="0" w:color="auto"/>
              <w:bottom w:val="nil"/>
              <w:right w:val="single" w:sz="6" w:space="0" w:color="auto"/>
            </w:tcBorders>
          </w:tcPr>
          <w:p w14:paraId="6B015291" w14:textId="77777777" w:rsidR="00E77E63" w:rsidRPr="00CE3F5A" w:rsidDel="00103082" w:rsidRDefault="00E77E63" w:rsidP="00C34087">
            <w:pPr>
              <w:pStyle w:val="tabletext11"/>
              <w:suppressAutoHyphens/>
              <w:jc w:val="center"/>
              <w:rPr>
                <w:del w:id="32879" w:author="Author"/>
              </w:rPr>
            </w:pPr>
            <w:del w:id="32880" w:author="Author">
              <w:r w:rsidRPr="00CE3F5A" w:rsidDel="00103082">
                <w:delText>GVWR)</w:delText>
              </w:r>
            </w:del>
          </w:p>
        </w:tc>
        <w:tc>
          <w:tcPr>
            <w:tcW w:w="2200" w:type="dxa"/>
            <w:tcBorders>
              <w:top w:val="single" w:sz="6" w:space="0" w:color="auto"/>
              <w:left w:val="single" w:sz="6" w:space="0" w:color="auto"/>
              <w:bottom w:val="nil"/>
              <w:right w:val="single" w:sz="6" w:space="0" w:color="auto"/>
            </w:tcBorders>
          </w:tcPr>
          <w:p w14:paraId="2CC987CD" w14:textId="77777777" w:rsidR="00E77E63" w:rsidRPr="00CE3F5A" w:rsidDel="00103082" w:rsidRDefault="00E77E63" w:rsidP="00C34087">
            <w:pPr>
              <w:pStyle w:val="tabletext11"/>
              <w:suppressAutoHyphens/>
              <w:jc w:val="center"/>
              <w:rPr>
                <w:del w:id="32881" w:author="Author"/>
              </w:rPr>
            </w:pPr>
            <w:del w:id="32882" w:author="Author">
              <w:r w:rsidRPr="00CE3F5A" w:rsidDel="00103082">
                <w:rPr>
                  <w:b/>
                </w:rPr>
                <w:delText>Commercial</w:delText>
              </w:r>
            </w:del>
          </w:p>
        </w:tc>
        <w:tc>
          <w:tcPr>
            <w:tcW w:w="1260" w:type="dxa"/>
            <w:tcBorders>
              <w:top w:val="single" w:sz="6" w:space="0" w:color="auto"/>
              <w:left w:val="single" w:sz="6" w:space="0" w:color="auto"/>
              <w:bottom w:val="nil"/>
              <w:right w:val="single" w:sz="6" w:space="0" w:color="auto"/>
            </w:tcBorders>
          </w:tcPr>
          <w:p w14:paraId="4A6B9884" w14:textId="77777777" w:rsidR="00E77E63" w:rsidRPr="00CE3F5A" w:rsidDel="00103082" w:rsidRDefault="00E77E63" w:rsidP="00C34087">
            <w:pPr>
              <w:pStyle w:val="tabletext11"/>
              <w:suppressAutoHyphens/>
              <w:jc w:val="center"/>
              <w:rPr>
                <w:del w:id="32883" w:author="Author"/>
              </w:rPr>
            </w:pPr>
            <w:del w:id="32884"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nil"/>
              <w:right w:val="single" w:sz="6" w:space="0" w:color="auto"/>
            </w:tcBorders>
          </w:tcPr>
          <w:p w14:paraId="1CC6E003" w14:textId="77777777" w:rsidR="00E77E63" w:rsidRPr="00CE3F5A" w:rsidDel="00103082" w:rsidRDefault="00E77E63" w:rsidP="00C34087">
            <w:pPr>
              <w:pStyle w:val="tabletext11"/>
              <w:suppressAutoHyphens/>
              <w:jc w:val="center"/>
              <w:rPr>
                <w:del w:id="32885" w:author="Author"/>
              </w:rPr>
            </w:pPr>
            <w:del w:id="32886" w:author="Author">
              <w:r w:rsidRPr="00CE3F5A" w:rsidDel="00103082">
                <w:delText>333 – –</w:delText>
              </w:r>
              <w:r w:rsidRPr="00CE3F5A" w:rsidDel="00103082">
                <w:br/>
                <w:delText>336 – –</w:delText>
              </w:r>
            </w:del>
          </w:p>
        </w:tc>
        <w:tc>
          <w:tcPr>
            <w:tcW w:w="1435" w:type="dxa"/>
            <w:tcBorders>
              <w:top w:val="single" w:sz="6" w:space="0" w:color="auto"/>
              <w:left w:val="single" w:sz="6" w:space="0" w:color="auto"/>
              <w:bottom w:val="nil"/>
              <w:right w:val="single" w:sz="6" w:space="0" w:color="auto"/>
            </w:tcBorders>
          </w:tcPr>
          <w:p w14:paraId="148CA7B0" w14:textId="77777777" w:rsidR="00E77E63" w:rsidRPr="00CE3F5A" w:rsidDel="00103082" w:rsidRDefault="00E77E63" w:rsidP="00C34087">
            <w:pPr>
              <w:pStyle w:val="tabletext11"/>
              <w:suppressAutoHyphens/>
              <w:jc w:val="center"/>
              <w:rPr>
                <w:del w:id="32887" w:author="Author"/>
                <w:b/>
              </w:rPr>
            </w:pPr>
            <w:del w:id="32888" w:author="Author">
              <w:r w:rsidRPr="00CE3F5A" w:rsidDel="00103082">
                <w:rPr>
                  <w:b/>
                </w:rPr>
                <w:delText>1.00</w:delText>
              </w:r>
            </w:del>
          </w:p>
        </w:tc>
        <w:tc>
          <w:tcPr>
            <w:tcW w:w="1436" w:type="dxa"/>
            <w:tcBorders>
              <w:top w:val="single" w:sz="6" w:space="0" w:color="auto"/>
              <w:left w:val="single" w:sz="6" w:space="0" w:color="auto"/>
              <w:bottom w:val="nil"/>
              <w:right w:val="single" w:sz="6" w:space="0" w:color="auto"/>
            </w:tcBorders>
          </w:tcPr>
          <w:p w14:paraId="7309C12F" w14:textId="77777777" w:rsidR="00E77E63" w:rsidRPr="00CE3F5A" w:rsidDel="00103082" w:rsidRDefault="00E77E63" w:rsidP="00C34087">
            <w:pPr>
              <w:pStyle w:val="tabletext11"/>
              <w:suppressAutoHyphens/>
              <w:jc w:val="center"/>
              <w:rPr>
                <w:del w:id="32889" w:author="Author"/>
                <w:b/>
              </w:rPr>
            </w:pPr>
            <w:del w:id="32890" w:author="Author">
              <w:r w:rsidRPr="00CE3F5A" w:rsidDel="00103082">
                <w:rPr>
                  <w:b/>
                </w:rPr>
                <w:delText>1.00</w:delText>
              </w:r>
            </w:del>
          </w:p>
        </w:tc>
      </w:tr>
      <w:tr w:rsidR="00E77E63" w:rsidRPr="00CE3F5A" w:rsidDel="00103082" w14:paraId="459DFEC3" w14:textId="77777777" w:rsidTr="00C34087">
        <w:trPr>
          <w:cantSplit/>
          <w:trHeight w:val="190"/>
          <w:del w:id="32891" w:author="Author"/>
        </w:trPr>
        <w:tc>
          <w:tcPr>
            <w:tcW w:w="200" w:type="dxa"/>
            <w:tcBorders>
              <w:top w:val="nil"/>
              <w:left w:val="nil"/>
              <w:bottom w:val="nil"/>
              <w:right w:val="nil"/>
            </w:tcBorders>
          </w:tcPr>
          <w:p w14:paraId="6D529E21" w14:textId="77777777" w:rsidR="00E77E63" w:rsidRPr="00CE3F5A" w:rsidDel="00103082" w:rsidRDefault="00E77E63" w:rsidP="00C34087">
            <w:pPr>
              <w:pStyle w:val="tabletext11"/>
              <w:suppressAutoHyphens/>
              <w:rPr>
                <w:del w:id="32892" w:author="Author"/>
              </w:rPr>
            </w:pPr>
          </w:p>
        </w:tc>
        <w:tc>
          <w:tcPr>
            <w:tcW w:w="2520" w:type="dxa"/>
            <w:tcBorders>
              <w:top w:val="single" w:sz="6" w:space="0" w:color="auto"/>
              <w:left w:val="single" w:sz="6" w:space="0" w:color="auto"/>
              <w:bottom w:val="single" w:sz="6" w:space="0" w:color="auto"/>
              <w:right w:val="nil"/>
            </w:tcBorders>
          </w:tcPr>
          <w:p w14:paraId="15893B0C" w14:textId="77777777" w:rsidR="00E77E63" w:rsidRPr="00CE3F5A" w:rsidDel="00103082" w:rsidRDefault="00E77E63" w:rsidP="00C34087">
            <w:pPr>
              <w:pStyle w:val="tabletext11"/>
              <w:suppressAutoHyphens/>
              <w:jc w:val="center"/>
              <w:rPr>
                <w:del w:id="32893" w:author="Author"/>
              </w:rPr>
            </w:pPr>
          </w:p>
        </w:tc>
        <w:tc>
          <w:tcPr>
            <w:tcW w:w="2200" w:type="dxa"/>
            <w:tcBorders>
              <w:top w:val="single" w:sz="6" w:space="0" w:color="auto"/>
              <w:left w:val="nil"/>
              <w:bottom w:val="single" w:sz="6" w:space="0" w:color="auto"/>
              <w:right w:val="nil"/>
            </w:tcBorders>
          </w:tcPr>
          <w:p w14:paraId="4CAAF3EE" w14:textId="77777777" w:rsidR="00E77E63" w:rsidRPr="00CE3F5A" w:rsidDel="00103082" w:rsidRDefault="00E77E63" w:rsidP="00C34087">
            <w:pPr>
              <w:pStyle w:val="tabletext11"/>
              <w:suppressAutoHyphens/>
              <w:jc w:val="center"/>
              <w:rPr>
                <w:del w:id="32894" w:author="Author"/>
              </w:rPr>
            </w:pPr>
          </w:p>
        </w:tc>
        <w:tc>
          <w:tcPr>
            <w:tcW w:w="1260" w:type="dxa"/>
            <w:tcBorders>
              <w:top w:val="single" w:sz="6" w:space="0" w:color="auto"/>
              <w:left w:val="nil"/>
              <w:bottom w:val="single" w:sz="6" w:space="0" w:color="auto"/>
              <w:right w:val="nil"/>
            </w:tcBorders>
          </w:tcPr>
          <w:p w14:paraId="555CD09E" w14:textId="77777777" w:rsidR="00E77E63" w:rsidRPr="00CE3F5A" w:rsidDel="00103082" w:rsidRDefault="00E77E63" w:rsidP="00C34087">
            <w:pPr>
              <w:pStyle w:val="tabletext11"/>
              <w:suppressAutoHyphens/>
              <w:jc w:val="center"/>
              <w:rPr>
                <w:del w:id="32895" w:author="Author"/>
              </w:rPr>
            </w:pPr>
          </w:p>
        </w:tc>
        <w:tc>
          <w:tcPr>
            <w:tcW w:w="1260" w:type="dxa"/>
            <w:tcBorders>
              <w:top w:val="single" w:sz="6" w:space="0" w:color="auto"/>
              <w:left w:val="nil"/>
              <w:bottom w:val="single" w:sz="6" w:space="0" w:color="auto"/>
              <w:right w:val="nil"/>
            </w:tcBorders>
          </w:tcPr>
          <w:p w14:paraId="64BC3176" w14:textId="77777777" w:rsidR="00E77E63" w:rsidRPr="00CE3F5A" w:rsidDel="00103082" w:rsidRDefault="00E77E63" w:rsidP="00C34087">
            <w:pPr>
              <w:pStyle w:val="tabletext11"/>
              <w:suppressAutoHyphens/>
              <w:jc w:val="center"/>
              <w:rPr>
                <w:del w:id="32896" w:author="Author"/>
              </w:rPr>
            </w:pPr>
          </w:p>
        </w:tc>
        <w:tc>
          <w:tcPr>
            <w:tcW w:w="1435" w:type="dxa"/>
            <w:tcBorders>
              <w:top w:val="single" w:sz="6" w:space="0" w:color="auto"/>
              <w:left w:val="nil"/>
              <w:bottom w:val="single" w:sz="6" w:space="0" w:color="auto"/>
              <w:right w:val="nil"/>
            </w:tcBorders>
          </w:tcPr>
          <w:p w14:paraId="22C26392" w14:textId="77777777" w:rsidR="00E77E63" w:rsidRPr="00CE3F5A" w:rsidDel="00103082" w:rsidRDefault="00E77E63" w:rsidP="00C34087">
            <w:pPr>
              <w:pStyle w:val="tabletext11"/>
              <w:tabs>
                <w:tab w:val="decimal" w:pos="500"/>
              </w:tabs>
              <w:suppressAutoHyphens/>
              <w:rPr>
                <w:del w:id="32897" w:author="Author"/>
              </w:rPr>
            </w:pPr>
          </w:p>
        </w:tc>
        <w:tc>
          <w:tcPr>
            <w:tcW w:w="1436" w:type="dxa"/>
            <w:tcBorders>
              <w:top w:val="single" w:sz="6" w:space="0" w:color="auto"/>
              <w:left w:val="nil"/>
              <w:bottom w:val="single" w:sz="6" w:space="0" w:color="auto"/>
              <w:right w:val="single" w:sz="6" w:space="0" w:color="auto"/>
            </w:tcBorders>
          </w:tcPr>
          <w:p w14:paraId="16729A81" w14:textId="77777777" w:rsidR="00E77E63" w:rsidRPr="00CE3F5A" w:rsidDel="00103082" w:rsidRDefault="00E77E63" w:rsidP="00C34087">
            <w:pPr>
              <w:pStyle w:val="tabletext11"/>
              <w:tabs>
                <w:tab w:val="decimal" w:pos="500"/>
              </w:tabs>
              <w:suppressAutoHyphens/>
              <w:rPr>
                <w:del w:id="32898" w:author="Author"/>
              </w:rPr>
            </w:pPr>
          </w:p>
        </w:tc>
      </w:tr>
      <w:tr w:rsidR="00E77E63" w:rsidRPr="00CE3F5A" w:rsidDel="00103082" w14:paraId="37436A02" w14:textId="77777777" w:rsidTr="00C34087">
        <w:trPr>
          <w:cantSplit/>
          <w:trHeight w:val="190"/>
          <w:del w:id="32899" w:author="Author"/>
        </w:trPr>
        <w:tc>
          <w:tcPr>
            <w:tcW w:w="200" w:type="dxa"/>
            <w:tcBorders>
              <w:top w:val="nil"/>
              <w:left w:val="nil"/>
              <w:bottom w:val="nil"/>
              <w:right w:val="nil"/>
            </w:tcBorders>
          </w:tcPr>
          <w:p w14:paraId="594345A5" w14:textId="77777777" w:rsidR="00E77E63" w:rsidRPr="00CE3F5A" w:rsidDel="00103082" w:rsidRDefault="00E77E63" w:rsidP="00C34087">
            <w:pPr>
              <w:pStyle w:val="tabletext11"/>
              <w:suppressAutoHyphens/>
              <w:rPr>
                <w:del w:id="32900" w:author="Author"/>
              </w:rPr>
            </w:pPr>
            <w:del w:id="32901" w:author="Author">
              <w:r w:rsidRPr="00CE3F5A" w:rsidDel="00103082">
                <w:br/>
              </w:r>
            </w:del>
          </w:p>
        </w:tc>
        <w:tc>
          <w:tcPr>
            <w:tcW w:w="4720" w:type="dxa"/>
            <w:gridSpan w:val="2"/>
            <w:tcBorders>
              <w:top w:val="single" w:sz="6" w:space="0" w:color="auto"/>
              <w:left w:val="single" w:sz="6" w:space="0" w:color="auto"/>
              <w:bottom w:val="single" w:sz="6" w:space="0" w:color="auto"/>
              <w:right w:val="single" w:sz="6" w:space="0" w:color="auto"/>
            </w:tcBorders>
          </w:tcPr>
          <w:p w14:paraId="04D3BDBC" w14:textId="77777777" w:rsidR="00E77E63" w:rsidRPr="00CE3F5A" w:rsidDel="00103082" w:rsidRDefault="00E77E63" w:rsidP="00C34087">
            <w:pPr>
              <w:pStyle w:val="tabletext11"/>
              <w:suppressAutoHyphens/>
              <w:jc w:val="center"/>
              <w:rPr>
                <w:del w:id="32902" w:author="Author"/>
              </w:rPr>
            </w:pPr>
            <w:del w:id="32903" w:author="Author">
              <w:r w:rsidRPr="00CE3F5A" w:rsidDel="00103082">
                <w:rPr>
                  <w:b/>
                </w:rPr>
                <w:delText>Extra-heavy Trucks</w:delText>
              </w:r>
              <w:r w:rsidRPr="00CE3F5A" w:rsidDel="00103082">
                <w:rPr>
                  <w:b/>
                </w:rPr>
                <w:br/>
              </w:r>
              <w:r w:rsidRPr="00CE3F5A" w:rsidDel="00103082">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4A229343" w14:textId="77777777" w:rsidR="00E77E63" w:rsidRPr="00CE3F5A" w:rsidDel="00103082" w:rsidRDefault="00E77E63" w:rsidP="00C34087">
            <w:pPr>
              <w:pStyle w:val="tabletext11"/>
              <w:suppressAutoHyphens/>
              <w:jc w:val="center"/>
              <w:rPr>
                <w:del w:id="32904" w:author="Author"/>
              </w:rPr>
            </w:pPr>
            <w:del w:id="32905"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B78537F" w14:textId="77777777" w:rsidR="00E77E63" w:rsidRPr="00CE3F5A" w:rsidDel="00103082" w:rsidRDefault="00E77E63" w:rsidP="00C34087">
            <w:pPr>
              <w:pStyle w:val="tabletext11"/>
              <w:suppressAutoHyphens/>
              <w:jc w:val="center"/>
              <w:rPr>
                <w:del w:id="32906" w:author="Author"/>
              </w:rPr>
            </w:pPr>
            <w:del w:id="32907" w:author="Author">
              <w:r w:rsidRPr="00CE3F5A" w:rsidDel="00103082">
                <w:delText>403 – –</w:delText>
              </w:r>
              <w:r w:rsidRPr="00CE3F5A" w:rsidDel="00103082">
                <w:br/>
                <w:delText>406 – –</w:delText>
              </w:r>
            </w:del>
          </w:p>
        </w:tc>
        <w:tc>
          <w:tcPr>
            <w:tcW w:w="1435" w:type="dxa"/>
            <w:tcBorders>
              <w:top w:val="single" w:sz="6" w:space="0" w:color="auto"/>
              <w:left w:val="single" w:sz="6" w:space="0" w:color="auto"/>
              <w:bottom w:val="single" w:sz="6" w:space="0" w:color="auto"/>
              <w:right w:val="single" w:sz="6" w:space="0" w:color="auto"/>
            </w:tcBorders>
          </w:tcPr>
          <w:p w14:paraId="42280707" w14:textId="77777777" w:rsidR="00E77E63" w:rsidRPr="00CE3F5A" w:rsidDel="00103082" w:rsidRDefault="00E77E63" w:rsidP="00C34087">
            <w:pPr>
              <w:pStyle w:val="tabletext11"/>
              <w:suppressAutoHyphens/>
              <w:jc w:val="center"/>
              <w:rPr>
                <w:del w:id="32908" w:author="Author"/>
                <w:b/>
              </w:rPr>
            </w:pPr>
            <w:del w:id="32909" w:author="Author">
              <w:r w:rsidRPr="00CE3F5A" w:rsidDel="0010308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4A273DC" w14:textId="77777777" w:rsidR="00E77E63" w:rsidRPr="00CE3F5A" w:rsidDel="00103082" w:rsidRDefault="00E77E63" w:rsidP="00C34087">
            <w:pPr>
              <w:pStyle w:val="tabletext11"/>
              <w:suppressAutoHyphens/>
              <w:jc w:val="center"/>
              <w:rPr>
                <w:del w:id="32910" w:author="Author"/>
                <w:b/>
              </w:rPr>
            </w:pPr>
            <w:del w:id="32911" w:author="Author">
              <w:r w:rsidRPr="00CE3F5A" w:rsidDel="00103082">
                <w:rPr>
                  <w:b/>
                </w:rPr>
                <w:delText>1.16</w:delText>
              </w:r>
            </w:del>
          </w:p>
        </w:tc>
      </w:tr>
      <w:tr w:rsidR="00E77E63" w:rsidRPr="00CE3F5A" w:rsidDel="00103082" w14:paraId="0ECD3D38" w14:textId="77777777" w:rsidTr="00C34087">
        <w:trPr>
          <w:cantSplit/>
          <w:trHeight w:val="190"/>
          <w:del w:id="32912" w:author="Author"/>
        </w:trPr>
        <w:tc>
          <w:tcPr>
            <w:tcW w:w="200" w:type="dxa"/>
            <w:tcBorders>
              <w:top w:val="nil"/>
              <w:left w:val="nil"/>
              <w:bottom w:val="nil"/>
              <w:right w:val="nil"/>
            </w:tcBorders>
          </w:tcPr>
          <w:p w14:paraId="30469336" w14:textId="77777777" w:rsidR="00E77E63" w:rsidRPr="00CE3F5A" w:rsidDel="00103082" w:rsidRDefault="00E77E63" w:rsidP="00C34087">
            <w:pPr>
              <w:pStyle w:val="tabletext11"/>
              <w:suppressAutoHyphens/>
              <w:rPr>
                <w:del w:id="32913" w:author="Author"/>
              </w:rPr>
            </w:pPr>
          </w:p>
        </w:tc>
        <w:tc>
          <w:tcPr>
            <w:tcW w:w="2520" w:type="dxa"/>
            <w:tcBorders>
              <w:top w:val="single" w:sz="6" w:space="0" w:color="auto"/>
              <w:left w:val="single" w:sz="6" w:space="0" w:color="auto"/>
              <w:bottom w:val="nil"/>
              <w:right w:val="nil"/>
            </w:tcBorders>
          </w:tcPr>
          <w:p w14:paraId="1E8A5935" w14:textId="77777777" w:rsidR="00E77E63" w:rsidRPr="00CE3F5A" w:rsidDel="00103082" w:rsidRDefault="00E77E63" w:rsidP="00C34087">
            <w:pPr>
              <w:pStyle w:val="tabletext11"/>
              <w:suppressAutoHyphens/>
              <w:jc w:val="center"/>
              <w:rPr>
                <w:del w:id="32914" w:author="Author"/>
              </w:rPr>
            </w:pPr>
          </w:p>
        </w:tc>
        <w:tc>
          <w:tcPr>
            <w:tcW w:w="2200" w:type="dxa"/>
            <w:tcBorders>
              <w:top w:val="single" w:sz="6" w:space="0" w:color="auto"/>
              <w:left w:val="nil"/>
              <w:bottom w:val="single" w:sz="6" w:space="0" w:color="auto"/>
              <w:right w:val="nil"/>
            </w:tcBorders>
          </w:tcPr>
          <w:p w14:paraId="3C8D10E2" w14:textId="77777777" w:rsidR="00E77E63" w:rsidRPr="00CE3F5A" w:rsidDel="00103082" w:rsidRDefault="00E77E63" w:rsidP="00C34087">
            <w:pPr>
              <w:pStyle w:val="tabletext11"/>
              <w:suppressAutoHyphens/>
              <w:jc w:val="center"/>
              <w:rPr>
                <w:del w:id="32915" w:author="Author"/>
              </w:rPr>
            </w:pPr>
          </w:p>
        </w:tc>
        <w:tc>
          <w:tcPr>
            <w:tcW w:w="1260" w:type="dxa"/>
            <w:tcBorders>
              <w:top w:val="single" w:sz="6" w:space="0" w:color="auto"/>
              <w:left w:val="nil"/>
              <w:bottom w:val="single" w:sz="6" w:space="0" w:color="auto"/>
              <w:right w:val="nil"/>
            </w:tcBorders>
          </w:tcPr>
          <w:p w14:paraId="0ACD84A6" w14:textId="77777777" w:rsidR="00E77E63" w:rsidRPr="00CE3F5A" w:rsidDel="00103082" w:rsidRDefault="00E77E63" w:rsidP="00C34087">
            <w:pPr>
              <w:pStyle w:val="tabletext11"/>
              <w:suppressAutoHyphens/>
              <w:jc w:val="center"/>
              <w:rPr>
                <w:del w:id="32916" w:author="Author"/>
              </w:rPr>
            </w:pPr>
          </w:p>
        </w:tc>
        <w:tc>
          <w:tcPr>
            <w:tcW w:w="1260" w:type="dxa"/>
            <w:tcBorders>
              <w:top w:val="single" w:sz="6" w:space="0" w:color="auto"/>
              <w:left w:val="nil"/>
              <w:bottom w:val="single" w:sz="6" w:space="0" w:color="auto"/>
              <w:right w:val="nil"/>
            </w:tcBorders>
          </w:tcPr>
          <w:p w14:paraId="09667FEB" w14:textId="77777777" w:rsidR="00E77E63" w:rsidRPr="00CE3F5A" w:rsidDel="00103082" w:rsidRDefault="00E77E63" w:rsidP="00C34087">
            <w:pPr>
              <w:pStyle w:val="tabletext11"/>
              <w:suppressAutoHyphens/>
              <w:jc w:val="center"/>
              <w:rPr>
                <w:del w:id="32917" w:author="Author"/>
              </w:rPr>
            </w:pPr>
          </w:p>
        </w:tc>
        <w:tc>
          <w:tcPr>
            <w:tcW w:w="1435" w:type="dxa"/>
            <w:tcBorders>
              <w:top w:val="single" w:sz="6" w:space="0" w:color="auto"/>
              <w:left w:val="nil"/>
              <w:bottom w:val="single" w:sz="6" w:space="0" w:color="auto"/>
              <w:right w:val="nil"/>
            </w:tcBorders>
          </w:tcPr>
          <w:p w14:paraId="3C4602E8" w14:textId="77777777" w:rsidR="00E77E63" w:rsidRPr="00CE3F5A" w:rsidDel="00103082" w:rsidRDefault="00E77E63" w:rsidP="00C34087">
            <w:pPr>
              <w:pStyle w:val="tabletext11"/>
              <w:suppressAutoHyphens/>
              <w:jc w:val="center"/>
              <w:rPr>
                <w:del w:id="32918" w:author="Author"/>
              </w:rPr>
            </w:pPr>
          </w:p>
        </w:tc>
        <w:tc>
          <w:tcPr>
            <w:tcW w:w="1436" w:type="dxa"/>
            <w:tcBorders>
              <w:top w:val="single" w:sz="6" w:space="0" w:color="auto"/>
              <w:left w:val="nil"/>
              <w:bottom w:val="single" w:sz="6" w:space="0" w:color="auto"/>
              <w:right w:val="single" w:sz="6" w:space="0" w:color="auto"/>
            </w:tcBorders>
          </w:tcPr>
          <w:p w14:paraId="64EA6262" w14:textId="77777777" w:rsidR="00E77E63" w:rsidRPr="00CE3F5A" w:rsidDel="00103082" w:rsidRDefault="00E77E63" w:rsidP="00C34087">
            <w:pPr>
              <w:pStyle w:val="tabletext11"/>
              <w:suppressAutoHyphens/>
              <w:jc w:val="center"/>
              <w:rPr>
                <w:del w:id="32919" w:author="Author"/>
              </w:rPr>
            </w:pPr>
          </w:p>
        </w:tc>
      </w:tr>
      <w:tr w:rsidR="00E77E63" w:rsidRPr="00CE3F5A" w:rsidDel="00103082" w14:paraId="235E3E8D" w14:textId="77777777" w:rsidTr="00C34087">
        <w:trPr>
          <w:cantSplit/>
          <w:trHeight w:val="190"/>
          <w:del w:id="32920" w:author="Author"/>
        </w:trPr>
        <w:tc>
          <w:tcPr>
            <w:tcW w:w="200" w:type="dxa"/>
            <w:tcBorders>
              <w:top w:val="nil"/>
              <w:left w:val="nil"/>
              <w:bottom w:val="nil"/>
              <w:right w:val="nil"/>
            </w:tcBorders>
          </w:tcPr>
          <w:p w14:paraId="72B24B3B" w14:textId="77777777" w:rsidR="00E77E63" w:rsidRPr="00CE3F5A" w:rsidDel="00103082" w:rsidRDefault="00E77E63" w:rsidP="00C34087">
            <w:pPr>
              <w:pStyle w:val="tabletext11"/>
              <w:suppressAutoHyphens/>
              <w:rPr>
                <w:del w:id="32921" w:author="Author"/>
              </w:rPr>
            </w:pPr>
            <w:del w:id="32922" w:author="Author">
              <w:r w:rsidRPr="00CE3F5A" w:rsidDel="00103082">
                <w:br/>
              </w:r>
            </w:del>
          </w:p>
        </w:tc>
        <w:tc>
          <w:tcPr>
            <w:tcW w:w="2520" w:type="dxa"/>
            <w:vMerge w:val="restart"/>
            <w:tcBorders>
              <w:top w:val="single" w:sz="6" w:space="0" w:color="auto"/>
              <w:left w:val="single" w:sz="6" w:space="0" w:color="auto"/>
              <w:right w:val="single" w:sz="6" w:space="0" w:color="auto"/>
            </w:tcBorders>
          </w:tcPr>
          <w:p w14:paraId="3CFD17FC" w14:textId="77777777" w:rsidR="00E77E63" w:rsidRPr="00CE3F5A" w:rsidDel="00103082" w:rsidRDefault="00E77E63" w:rsidP="00C34087">
            <w:pPr>
              <w:pStyle w:val="tabletext11"/>
              <w:suppressAutoHyphens/>
              <w:jc w:val="center"/>
              <w:rPr>
                <w:del w:id="32923" w:author="Author"/>
              </w:rPr>
            </w:pPr>
            <w:del w:id="32924" w:author="Author">
              <w:r w:rsidRPr="00CE3F5A" w:rsidDel="00103082">
                <w:br/>
              </w:r>
              <w:r w:rsidRPr="00CE3F5A" w:rsidDel="00103082">
                <w:rPr>
                  <w:b/>
                </w:rPr>
                <w:delText>Heavy</w:delText>
              </w:r>
              <w:r w:rsidRPr="00CE3F5A" w:rsidDel="00103082">
                <w:br/>
              </w:r>
              <w:r w:rsidRPr="00CE3F5A" w:rsidDel="00103082">
                <w:rPr>
                  <w:b/>
                </w:rPr>
                <w:delText>Truck-tractors</w:delText>
              </w:r>
              <w:r w:rsidRPr="00CE3F5A" w:rsidDel="00103082">
                <w:rPr>
                  <w:b/>
                </w:rPr>
                <w:br/>
              </w:r>
              <w:r w:rsidRPr="00CE3F5A" w:rsidDel="00103082">
                <w:delText>(0 – 45,000 lbs.</w:delText>
              </w:r>
            </w:del>
          </w:p>
          <w:p w14:paraId="548DFAA2" w14:textId="77777777" w:rsidR="00E77E63" w:rsidRPr="00CE3F5A" w:rsidDel="00103082" w:rsidRDefault="00E77E63" w:rsidP="00C34087">
            <w:pPr>
              <w:pStyle w:val="tabletext11"/>
              <w:suppressAutoHyphens/>
              <w:jc w:val="center"/>
              <w:rPr>
                <w:del w:id="32925" w:author="Author"/>
              </w:rPr>
            </w:pPr>
            <w:del w:id="32926" w:author="Author">
              <w:r w:rsidRPr="00CE3F5A" w:rsidDel="00103082">
                <w:delText>GCW)</w:delText>
              </w:r>
            </w:del>
          </w:p>
        </w:tc>
        <w:tc>
          <w:tcPr>
            <w:tcW w:w="2200" w:type="dxa"/>
            <w:tcBorders>
              <w:top w:val="single" w:sz="6" w:space="0" w:color="auto"/>
              <w:left w:val="single" w:sz="6" w:space="0" w:color="auto"/>
              <w:bottom w:val="single" w:sz="6" w:space="0" w:color="auto"/>
              <w:right w:val="single" w:sz="6" w:space="0" w:color="auto"/>
            </w:tcBorders>
          </w:tcPr>
          <w:p w14:paraId="65D4FBC1" w14:textId="77777777" w:rsidR="00E77E63" w:rsidRPr="00CE3F5A" w:rsidDel="00103082" w:rsidRDefault="00E77E63" w:rsidP="00C34087">
            <w:pPr>
              <w:pStyle w:val="tabletext11"/>
              <w:suppressAutoHyphens/>
              <w:jc w:val="center"/>
              <w:rPr>
                <w:del w:id="32927" w:author="Author"/>
              </w:rPr>
            </w:pPr>
            <w:del w:id="32928" w:author="Author">
              <w:r w:rsidRPr="00CE3F5A" w:rsidDel="0010308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6CB1253" w14:textId="77777777" w:rsidR="00E77E63" w:rsidRPr="00CE3F5A" w:rsidDel="00103082" w:rsidRDefault="00E77E63" w:rsidP="00C34087">
            <w:pPr>
              <w:pStyle w:val="tabletext11"/>
              <w:suppressAutoHyphens/>
              <w:jc w:val="center"/>
              <w:rPr>
                <w:del w:id="32929" w:author="Author"/>
              </w:rPr>
            </w:pPr>
            <w:del w:id="32930"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8AD39E" w14:textId="77777777" w:rsidR="00E77E63" w:rsidRPr="00CE3F5A" w:rsidDel="00103082" w:rsidRDefault="00E77E63" w:rsidP="00C34087">
            <w:pPr>
              <w:pStyle w:val="tabletext11"/>
              <w:suppressAutoHyphens/>
              <w:jc w:val="center"/>
              <w:rPr>
                <w:del w:id="32931" w:author="Author"/>
              </w:rPr>
            </w:pPr>
            <w:del w:id="32932" w:author="Author">
              <w:r w:rsidRPr="00CE3F5A" w:rsidDel="00103082">
                <w:delText>343 – –</w:delText>
              </w:r>
              <w:r w:rsidRPr="00CE3F5A" w:rsidDel="00103082">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3E52998" w14:textId="77777777" w:rsidR="00E77E63" w:rsidRPr="00CE3F5A" w:rsidDel="00103082" w:rsidRDefault="00E77E63" w:rsidP="00C34087">
            <w:pPr>
              <w:pStyle w:val="tabletext11"/>
              <w:suppressAutoHyphens/>
              <w:jc w:val="center"/>
              <w:rPr>
                <w:del w:id="32933" w:author="Author"/>
                <w:b/>
              </w:rPr>
            </w:pPr>
            <w:del w:id="32934" w:author="Author">
              <w:r w:rsidRPr="00CE3F5A" w:rsidDel="0010308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97973D9" w14:textId="77777777" w:rsidR="00E77E63" w:rsidRPr="00CE3F5A" w:rsidDel="00103082" w:rsidRDefault="00E77E63" w:rsidP="00C34087">
            <w:pPr>
              <w:pStyle w:val="tabletext11"/>
              <w:suppressAutoHyphens/>
              <w:jc w:val="center"/>
              <w:rPr>
                <w:del w:id="32935" w:author="Author"/>
                <w:b/>
              </w:rPr>
            </w:pPr>
            <w:del w:id="32936" w:author="Author">
              <w:r w:rsidRPr="00CE3F5A" w:rsidDel="00103082">
                <w:rPr>
                  <w:b/>
                </w:rPr>
                <w:delText>1.00</w:delText>
              </w:r>
            </w:del>
          </w:p>
        </w:tc>
      </w:tr>
      <w:tr w:rsidR="00E77E63" w:rsidRPr="00CE3F5A" w:rsidDel="00103082" w14:paraId="69B5DD61" w14:textId="77777777" w:rsidTr="00C34087">
        <w:trPr>
          <w:cantSplit/>
          <w:trHeight w:val="190"/>
          <w:del w:id="32937" w:author="Author"/>
        </w:trPr>
        <w:tc>
          <w:tcPr>
            <w:tcW w:w="200" w:type="dxa"/>
            <w:tcBorders>
              <w:top w:val="nil"/>
              <w:left w:val="nil"/>
              <w:bottom w:val="nil"/>
              <w:right w:val="nil"/>
            </w:tcBorders>
          </w:tcPr>
          <w:p w14:paraId="71925E38" w14:textId="77777777" w:rsidR="00E77E63" w:rsidRPr="00CE3F5A" w:rsidDel="00103082" w:rsidRDefault="00E77E63" w:rsidP="00C34087">
            <w:pPr>
              <w:pStyle w:val="tabletext11"/>
              <w:suppressAutoHyphens/>
              <w:rPr>
                <w:del w:id="32938" w:author="Author"/>
              </w:rPr>
            </w:pPr>
            <w:del w:id="32939" w:author="Author">
              <w:r w:rsidRPr="00CE3F5A" w:rsidDel="00103082">
                <w:br/>
              </w:r>
            </w:del>
          </w:p>
        </w:tc>
        <w:tc>
          <w:tcPr>
            <w:tcW w:w="2520" w:type="dxa"/>
            <w:vMerge/>
            <w:tcBorders>
              <w:left w:val="single" w:sz="6" w:space="0" w:color="auto"/>
              <w:right w:val="single" w:sz="6" w:space="0" w:color="auto"/>
            </w:tcBorders>
          </w:tcPr>
          <w:p w14:paraId="173570A0" w14:textId="77777777" w:rsidR="00E77E63" w:rsidRPr="00CE3F5A" w:rsidDel="00103082" w:rsidRDefault="00E77E63" w:rsidP="00C34087">
            <w:pPr>
              <w:pStyle w:val="tabletext11"/>
              <w:suppressAutoHyphens/>
              <w:jc w:val="center"/>
              <w:rPr>
                <w:del w:id="32940" w:author="Author"/>
              </w:rPr>
            </w:pPr>
          </w:p>
        </w:tc>
        <w:tc>
          <w:tcPr>
            <w:tcW w:w="2200" w:type="dxa"/>
            <w:tcBorders>
              <w:top w:val="single" w:sz="6" w:space="0" w:color="auto"/>
              <w:left w:val="single" w:sz="6" w:space="0" w:color="auto"/>
              <w:bottom w:val="single" w:sz="6" w:space="0" w:color="auto"/>
              <w:right w:val="single" w:sz="6" w:space="0" w:color="auto"/>
            </w:tcBorders>
          </w:tcPr>
          <w:p w14:paraId="782E5B5A" w14:textId="77777777" w:rsidR="00E77E63" w:rsidRPr="00CE3F5A" w:rsidDel="00103082" w:rsidRDefault="00E77E63" w:rsidP="00C34087">
            <w:pPr>
              <w:pStyle w:val="tabletext11"/>
              <w:suppressAutoHyphens/>
              <w:jc w:val="center"/>
              <w:rPr>
                <w:del w:id="32941" w:author="Author"/>
              </w:rPr>
            </w:pPr>
            <w:del w:id="32942" w:author="Author">
              <w:r w:rsidRPr="00CE3F5A" w:rsidDel="0010308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5737280" w14:textId="77777777" w:rsidR="00E77E63" w:rsidRPr="00CE3F5A" w:rsidDel="00103082" w:rsidRDefault="00E77E63" w:rsidP="00C34087">
            <w:pPr>
              <w:pStyle w:val="tabletext11"/>
              <w:suppressAutoHyphens/>
              <w:jc w:val="center"/>
              <w:rPr>
                <w:del w:id="32943" w:author="Author"/>
              </w:rPr>
            </w:pPr>
            <w:del w:id="32944"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8FC5411" w14:textId="77777777" w:rsidR="00E77E63" w:rsidRPr="00CE3F5A" w:rsidDel="00103082" w:rsidRDefault="00E77E63" w:rsidP="00C34087">
            <w:pPr>
              <w:pStyle w:val="tabletext11"/>
              <w:suppressAutoHyphens/>
              <w:jc w:val="center"/>
              <w:rPr>
                <w:del w:id="32945" w:author="Author"/>
              </w:rPr>
            </w:pPr>
            <w:del w:id="32946" w:author="Author">
              <w:r w:rsidRPr="00CE3F5A" w:rsidDel="00103082">
                <w:delText>353 – –</w:delText>
              </w:r>
              <w:r w:rsidRPr="00CE3F5A" w:rsidDel="00103082">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331F986" w14:textId="77777777" w:rsidR="00E77E63" w:rsidRPr="00CE3F5A" w:rsidDel="00103082" w:rsidRDefault="00E77E63" w:rsidP="00C34087">
            <w:pPr>
              <w:pStyle w:val="tabletext11"/>
              <w:suppressAutoHyphens/>
              <w:jc w:val="center"/>
              <w:rPr>
                <w:del w:id="32947" w:author="Author"/>
                <w:b/>
              </w:rPr>
            </w:pPr>
            <w:del w:id="32948" w:author="Author">
              <w:r w:rsidRPr="00CE3F5A" w:rsidDel="0010308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F3E725C" w14:textId="77777777" w:rsidR="00E77E63" w:rsidRPr="00CE3F5A" w:rsidDel="00103082" w:rsidRDefault="00E77E63" w:rsidP="00C34087">
            <w:pPr>
              <w:pStyle w:val="tabletext11"/>
              <w:suppressAutoHyphens/>
              <w:jc w:val="center"/>
              <w:rPr>
                <w:del w:id="32949" w:author="Author"/>
                <w:b/>
              </w:rPr>
            </w:pPr>
            <w:del w:id="32950" w:author="Author">
              <w:r w:rsidRPr="00CE3F5A" w:rsidDel="00103082">
                <w:rPr>
                  <w:b/>
                </w:rPr>
                <w:delText>1.00</w:delText>
              </w:r>
            </w:del>
          </w:p>
        </w:tc>
      </w:tr>
      <w:tr w:rsidR="00E77E63" w:rsidRPr="00CE3F5A" w:rsidDel="00103082" w14:paraId="293A55FE" w14:textId="77777777" w:rsidTr="00C34087">
        <w:trPr>
          <w:cantSplit/>
          <w:trHeight w:val="190"/>
          <w:del w:id="32951" w:author="Author"/>
        </w:trPr>
        <w:tc>
          <w:tcPr>
            <w:tcW w:w="200" w:type="dxa"/>
            <w:tcBorders>
              <w:top w:val="nil"/>
              <w:left w:val="nil"/>
              <w:bottom w:val="nil"/>
              <w:right w:val="nil"/>
            </w:tcBorders>
          </w:tcPr>
          <w:p w14:paraId="00FAC7A8" w14:textId="77777777" w:rsidR="00E77E63" w:rsidRPr="00CE3F5A" w:rsidDel="00103082" w:rsidRDefault="00E77E63" w:rsidP="00C34087">
            <w:pPr>
              <w:pStyle w:val="tabletext11"/>
              <w:suppressAutoHyphens/>
              <w:rPr>
                <w:del w:id="32952" w:author="Author"/>
              </w:rPr>
            </w:pPr>
            <w:del w:id="32953" w:author="Author">
              <w:r w:rsidRPr="00CE3F5A" w:rsidDel="00103082">
                <w:br/>
              </w:r>
            </w:del>
          </w:p>
        </w:tc>
        <w:tc>
          <w:tcPr>
            <w:tcW w:w="2520" w:type="dxa"/>
            <w:vMerge/>
            <w:tcBorders>
              <w:left w:val="single" w:sz="6" w:space="0" w:color="auto"/>
              <w:bottom w:val="nil"/>
              <w:right w:val="single" w:sz="6" w:space="0" w:color="auto"/>
            </w:tcBorders>
          </w:tcPr>
          <w:p w14:paraId="2FCA1D59" w14:textId="77777777" w:rsidR="00E77E63" w:rsidRPr="00CE3F5A" w:rsidDel="00103082" w:rsidRDefault="00E77E63" w:rsidP="00C34087">
            <w:pPr>
              <w:pStyle w:val="tabletext11"/>
              <w:suppressAutoHyphens/>
              <w:jc w:val="center"/>
              <w:rPr>
                <w:del w:id="32954" w:author="Author"/>
              </w:rPr>
            </w:pPr>
          </w:p>
        </w:tc>
        <w:tc>
          <w:tcPr>
            <w:tcW w:w="2200" w:type="dxa"/>
            <w:tcBorders>
              <w:top w:val="single" w:sz="6" w:space="0" w:color="auto"/>
              <w:left w:val="single" w:sz="6" w:space="0" w:color="auto"/>
              <w:bottom w:val="nil"/>
              <w:right w:val="single" w:sz="6" w:space="0" w:color="auto"/>
            </w:tcBorders>
          </w:tcPr>
          <w:p w14:paraId="77D4A457" w14:textId="77777777" w:rsidR="00E77E63" w:rsidRPr="00CE3F5A" w:rsidDel="00103082" w:rsidRDefault="00E77E63" w:rsidP="00C34087">
            <w:pPr>
              <w:pStyle w:val="tabletext11"/>
              <w:suppressAutoHyphens/>
              <w:jc w:val="center"/>
              <w:rPr>
                <w:del w:id="32955" w:author="Author"/>
              </w:rPr>
            </w:pPr>
            <w:del w:id="32956" w:author="Author">
              <w:r w:rsidRPr="00CE3F5A" w:rsidDel="00103082">
                <w:rPr>
                  <w:b/>
                </w:rPr>
                <w:delText>Commercial</w:delText>
              </w:r>
            </w:del>
          </w:p>
        </w:tc>
        <w:tc>
          <w:tcPr>
            <w:tcW w:w="1260" w:type="dxa"/>
            <w:tcBorders>
              <w:top w:val="single" w:sz="6" w:space="0" w:color="auto"/>
              <w:left w:val="single" w:sz="6" w:space="0" w:color="auto"/>
              <w:bottom w:val="nil"/>
              <w:right w:val="single" w:sz="6" w:space="0" w:color="auto"/>
            </w:tcBorders>
          </w:tcPr>
          <w:p w14:paraId="33B18E1D" w14:textId="77777777" w:rsidR="00E77E63" w:rsidRPr="00CE3F5A" w:rsidDel="00103082" w:rsidRDefault="00E77E63" w:rsidP="00C34087">
            <w:pPr>
              <w:pStyle w:val="tabletext11"/>
              <w:suppressAutoHyphens/>
              <w:jc w:val="center"/>
              <w:rPr>
                <w:del w:id="32957" w:author="Author"/>
              </w:rPr>
            </w:pPr>
            <w:del w:id="32958"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nil"/>
              <w:right w:val="single" w:sz="6" w:space="0" w:color="auto"/>
            </w:tcBorders>
          </w:tcPr>
          <w:p w14:paraId="3DA5AB01" w14:textId="77777777" w:rsidR="00E77E63" w:rsidRPr="00CE3F5A" w:rsidDel="00103082" w:rsidRDefault="00E77E63" w:rsidP="00C34087">
            <w:pPr>
              <w:pStyle w:val="tabletext11"/>
              <w:suppressAutoHyphens/>
              <w:jc w:val="center"/>
              <w:rPr>
                <w:del w:id="32959" w:author="Author"/>
              </w:rPr>
            </w:pPr>
            <w:del w:id="32960" w:author="Author">
              <w:r w:rsidRPr="00CE3F5A" w:rsidDel="00103082">
                <w:delText>363 – –</w:delText>
              </w:r>
              <w:r w:rsidRPr="00CE3F5A" w:rsidDel="00103082">
                <w:br/>
                <w:delText>366 – –</w:delText>
              </w:r>
            </w:del>
          </w:p>
        </w:tc>
        <w:tc>
          <w:tcPr>
            <w:tcW w:w="1435" w:type="dxa"/>
            <w:tcBorders>
              <w:top w:val="single" w:sz="6" w:space="0" w:color="auto"/>
              <w:left w:val="single" w:sz="6" w:space="0" w:color="auto"/>
              <w:bottom w:val="nil"/>
              <w:right w:val="single" w:sz="6" w:space="0" w:color="auto"/>
            </w:tcBorders>
          </w:tcPr>
          <w:p w14:paraId="179E0F3F" w14:textId="77777777" w:rsidR="00E77E63" w:rsidRPr="00CE3F5A" w:rsidDel="00103082" w:rsidRDefault="00E77E63" w:rsidP="00C34087">
            <w:pPr>
              <w:pStyle w:val="tabletext11"/>
              <w:suppressAutoHyphens/>
              <w:jc w:val="center"/>
              <w:rPr>
                <w:del w:id="32961" w:author="Author"/>
                <w:b/>
              </w:rPr>
            </w:pPr>
            <w:del w:id="32962" w:author="Author">
              <w:r w:rsidRPr="00CE3F5A" w:rsidDel="00103082">
                <w:rPr>
                  <w:b/>
                </w:rPr>
                <w:delText>1.00</w:delText>
              </w:r>
            </w:del>
          </w:p>
        </w:tc>
        <w:tc>
          <w:tcPr>
            <w:tcW w:w="1436" w:type="dxa"/>
            <w:tcBorders>
              <w:top w:val="single" w:sz="6" w:space="0" w:color="auto"/>
              <w:left w:val="single" w:sz="6" w:space="0" w:color="auto"/>
              <w:bottom w:val="nil"/>
              <w:right w:val="single" w:sz="6" w:space="0" w:color="auto"/>
            </w:tcBorders>
          </w:tcPr>
          <w:p w14:paraId="25BB9B1C" w14:textId="77777777" w:rsidR="00E77E63" w:rsidRPr="00CE3F5A" w:rsidDel="00103082" w:rsidRDefault="00E77E63" w:rsidP="00C34087">
            <w:pPr>
              <w:pStyle w:val="tabletext11"/>
              <w:suppressAutoHyphens/>
              <w:jc w:val="center"/>
              <w:rPr>
                <w:del w:id="32963" w:author="Author"/>
                <w:b/>
              </w:rPr>
            </w:pPr>
            <w:del w:id="32964" w:author="Author">
              <w:r w:rsidRPr="00CE3F5A" w:rsidDel="00103082">
                <w:rPr>
                  <w:b/>
                </w:rPr>
                <w:delText>1.00</w:delText>
              </w:r>
            </w:del>
          </w:p>
        </w:tc>
      </w:tr>
      <w:tr w:rsidR="00E77E63" w:rsidRPr="00CE3F5A" w:rsidDel="00103082" w14:paraId="394364DB" w14:textId="77777777" w:rsidTr="00C34087">
        <w:trPr>
          <w:cantSplit/>
          <w:trHeight w:val="190"/>
          <w:del w:id="32965" w:author="Author"/>
        </w:trPr>
        <w:tc>
          <w:tcPr>
            <w:tcW w:w="200" w:type="dxa"/>
            <w:tcBorders>
              <w:top w:val="nil"/>
              <w:left w:val="nil"/>
              <w:bottom w:val="nil"/>
              <w:right w:val="nil"/>
            </w:tcBorders>
          </w:tcPr>
          <w:p w14:paraId="3E01BC6D" w14:textId="77777777" w:rsidR="00E77E63" w:rsidRPr="00CE3F5A" w:rsidDel="00103082" w:rsidRDefault="00E77E63" w:rsidP="00C34087">
            <w:pPr>
              <w:pStyle w:val="tabletext11"/>
              <w:suppressAutoHyphens/>
              <w:rPr>
                <w:del w:id="32966" w:author="Author"/>
              </w:rPr>
            </w:pPr>
          </w:p>
        </w:tc>
        <w:tc>
          <w:tcPr>
            <w:tcW w:w="2520" w:type="dxa"/>
            <w:tcBorders>
              <w:top w:val="single" w:sz="6" w:space="0" w:color="auto"/>
              <w:left w:val="single" w:sz="6" w:space="0" w:color="auto"/>
              <w:bottom w:val="single" w:sz="6" w:space="0" w:color="auto"/>
              <w:right w:val="nil"/>
            </w:tcBorders>
          </w:tcPr>
          <w:p w14:paraId="63A6828E" w14:textId="77777777" w:rsidR="00E77E63" w:rsidRPr="00CE3F5A" w:rsidDel="00103082" w:rsidRDefault="00E77E63" w:rsidP="00C34087">
            <w:pPr>
              <w:pStyle w:val="tabletext11"/>
              <w:suppressAutoHyphens/>
              <w:jc w:val="center"/>
              <w:rPr>
                <w:del w:id="32967" w:author="Author"/>
              </w:rPr>
            </w:pPr>
          </w:p>
        </w:tc>
        <w:tc>
          <w:tcPr>
            <w:tcW w:w="2200" w:type="dxa"/>
            <w:tcBorders>
              <w:top w:val="single" w:sz="6" w:space="0" w:color="auto"/>
              <w:left w:val="nil"/>
              <w:bottom w:val="single" w:sz="6" w:space="0" w:color="auto"/>
              <w:right w:val="nil"/>
            </w:tcBorders>
          </w:tcPr>
          <w:p w14:paraId="05EB5D14" w14:textId="77777777" w:rsidR="00E77E63" w:rsidRPr="00CE3F5A" w:rsidDel="00103082" w:rsidRDefault="00E77E63" w:rsidP="00C34087">
            <w:pPr>
              <w:pStyle w:val="tabletext11"/>
              <w:suppressAutoHyphens/>
              <w:jc w:val="center"/>
              <w:rPr>
                <w:del w:id="32968" w:author="Author"/>
              </w:rPr>
            </w:pPr>
          </w:p>
        </w:tc>
        <w:tc>
          <w:tcPr>
            <w:tcW w:w="1260" w:type="dxa"/>
            <w:tcBorders>
              <w:top w:val="single" w:sz="6" w:space="0" w:color="auto"/>
              <w:left w:val="nil"/>
              <w:bottom w:val="single" w:sz="6" w:space="0" w:color="auto"/>
              <w:right w:val="nil"/>
            </w:tcBorders>
          </w:tcPr>
          <w:p w14:paraId="315E736D" w14:textId="77777777" w:rsidR="00E77E63" w:rsidRPr="00CE3F5A" w:rsidDel="00103082" w:rsidRDefault="00E77E63" w:rsidP="00C34087">
            <w:pPr>
              <w:pStyle w:val="tabletext11"/>
              <w:suppressAutoHyphens/>
              <w:jc w:val="center"/>
              <w:rPr>
                <w:del w:id="32969" w:author="Author"/>
              </w:rPr>
            </w:pPr>
          </w:p>
        </w:tc>
        <w:tc>
          <w:tcPr>
            <w:tcW w:w="1260" w:type="dxa"/>
            <w:tcBorders>
              <w:top w:val="single" w:sz="6" w:space="0" w:color="auto"/>
              <w:left w:val="nil"/>
              <w:bottom w:val="single" w:sz="6" w:space="0" w:color="auto"/>
              <w:right w:val="nil"/>
            </w:tcBorders>
          </w:tcPr>
          <w:p w14:paraId="0F7EE80E" w14:textId="77777777" w:rsidR="00E77E63" w:rsidRPr="00CE3F5A" w:rsidDel="00103082" w:rsidRDefault="00E77E63" w:rsidP="00C34087">
            <w:pPr>
              <w:pStyle w:val="tabletext11"/>
              <w:suppressAutoHyphens/>
              <w:jc w:val="center"/>
              <w:rPr>
                <w:del w:id="32970" w:author="Author"/>
              </w:rPr>
            </w:pPr>
          </w:p>
        </w:tc>
        <w:tc>
          <w:tcPr>
            <w:tcW w:w="1435" w:type="dxa"/>
            <w:tcBorders>
              <w:top w:val="single" w:sz="6" w:space="0" w:color="auto"/>
              <w:left w:val="nil"/>
              <w:bottom w:val="single" w:sz="6" w:space="0" w:color="auto"/>
              <w:right w:val="nil"/>
            </w:tcBorders>
          </w:tcPr>
          <w:p w14:paraId="12991131" w14:textId="77777777" w:rsidR="00E77E63" w:rsidRPr="00CE3F5A" w:rsidDel="00103082" w:rsidRDefault="00E77E63" w:rsidP="00C34087">
            <w:pPr>
              <w:pStyle w:val="tabletext11"/>
              <w:suppressAutoHyphens/>
              <w:jc w:val="center"/>
              <w:rPr>
                <w:del w:id="32971" w:author="Author"/>
              </w:rPr>
            </w:pPr>
          </w:p>
        </w:tc>
        <w:tc>
          <w:tcPr>
            <w:tcW w:w="1436" w:type="dxa"/>
            <w:tcBorders>
              <w:top w:val="single" w:sz="6" w:space="0" w:color="auto"/>
              <w:left w:val="nil"/>
              <w:bottom w:val="single" w:sz="6" w:space="0" w:color="auto"/>
              <w:right w:val="single" w:sz="6" w:space="0" w:color="auto"/>
            </w:tcBorders>
          </w:tcPr>
          <w:p w14:paraId="15354FCF" w14:textId="77777777" w:rsidR="00E77E63" w:rsidRPr="00CE3F5A" w:rsidDel="00103082" w:rsidRDefault="00E77E63" w:rsidP="00C34087">
            <w:pPr>
              <w:pStyle w:val="tabletext11"/>
              <w:suppressAutoHyphens/>
              <w:jc w:val="center"/>
              <w:rPr>
                <w:del w:id="32972" w:author="Author"/>
              </w:rPr>
            </w:pPr>
          </w:p>
        </w:tc>
      </w:tr>
      <w:tr w:rsidR="00E77E63" w:rsidRPr="00CE3F5A" w:rsidDel="00103082" w14:paraId="379FED98" w14:textId="77777777" w:rsidTr="00C34087">
        <w:trPr>
          <w:cantSplit/>
          <w:trHeight w:val="190"/>
          <w:del w:id="32973" w:author="Author"/>
        </w:trPr>
        <w:tc>
          <w:tcPr>
            <w:tcW w:w="200" w:type="dxa"/>
            <w:tcBorders>
              <w:top w:val="nil"/>
              <w:left w:val="nil"/>
              <w:bottom w:val="nil"/>
              <w:right w:val="nil"/>
            </w:tcBorders>
          </w:tcPr>
          <w:p w14:paraId="69810949" w14:textId="77777777" w:rsidR="00E77E63" w:rsidRPr="00CE3F5A" w:rsidDel="00103082" w:rsidRDefault="00E77E63" w:rsidP="00C34087">
            <w:pPr>
              <w:pStyle w:val="tabletext11"/>
              <w:suppressAutoHyphens/>
              <w:rPr>
                <w:del w:id="32974" w:author="Author"/>
              </w:rPr>
            </w:pPr>
            <w:del w:id="32975" w:author="Author">
              <w:r w:rsidRPr="00CE3F5A" w:rsidDel="00103082">
                <w:br/>
              </w:r>
            </w:del>
          </w:p>
        </w:tc>
        <w:tc>
          <w:tcPr>
            <w:tcW w:w="4720" w:type="dxa"/>
            <w:gridSpan w:val="2"/>
            <w:tcBorders>
              <w:top w:val="single" w:sz="6" w:space="0" w:color="auto"/>
              <w:left w:val="single" w:sz="6" w:space="0" w:color="auto"/>
              <w:bottom w:val="single" w:sz="6" w:space="0" w:color="auto"/>
              <w:right w:val="single" w:sz="6" w:space="0" w:color="auto"/>
            </w:tcBorders>
          </w:tcPr>
          <w:p w14:paraId="164E2CA9" w14:textId="77777777" w:rsidR="00E77E63" w:rsidRPr="00CE3F5A" w:rsidDel="00103082" w:rsidRDefault="00E77E63" w:rsidP="00C34087">
            <w:pPr>
              <w:pStyle w:val="tabletext11"/>
              <w:suppressAutoHyphens/>
              <w:jc w:val="center"/>
              <w:rPr>
                <w:del w:id="32976" w:author="Author"/>
              </w:rPr>
            </w:pPr>
            <w:del w:id="32977" w:author="Author">
              <w:r w:rsidRPr="00CE3F5A" w:rsidDel="00103082">
                <w:rPr>
                  <w:b/>
                </w:rPr>
                <w:delText>Extra-heavy Truck-tractors</w:delText>
              </w:r>
              <w:r w:rsidRPr="00CE3F5A" w:rsidDel="00103082">
                <w:rPr>
                  <w:b/>
                </w:rPr>
                <w:br/>
              </w:r>
              <w:r w:rsidRPr="00CE3F5A" w:rsidDel="00103082">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5013FB87" w14:textId="77777777" w:rsidR="00E77E63" w:rsidRPr="00CE3F5A" w:rsidDel="00103082" w:rsidRDefault="00E77E63" w:rsidP="00C34087">
            <w:pPr>
              <w:pStyle w:val="tabletext11"/>
              <w:suppressAutoHyphens/>
              <w:jc w:val="center"/>
              <w:rPr>
                <w:del w:id="32978" w:author="Author"/>
              </w:rPr>
            </w:pPr>
            <w:del w:id="32979"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9A5435C" w14:textId="77777777" w:rsidR="00E77E63" w:rsidRPr="00CE3F5A" w:rsidDel="00103082" w:rsidRDefault="00E77E63" w:rsidP="00C34087">
            <w:pPr>
              <w:pStyle w:val="tabletext11"/>
              <w:suppressAutoHyphens/>
              <w:jc w:val="center"/>
              <w:rPr>
                <w:del w:id="32980" w:author="Author"/>
              </w:rPr>
            </w:pPr>
            <w:del w:id="32981" w:author="Author">
              <w:r w:rsidRPr="00CE3F5A" w:rsidDel="00103082">
                <w:delText>503 – –</w:delText>
              </w:r>
              <w:r w:rsidRPr="00CE3F5A" w:rsidDel="00103082">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415E7AE" w14:textId="77777777" w:rsidR="00E77E63" w:rsidRPr="00CE3F5A" w:rsidDel="00103082" w:rsidRDefault="00E77E63" w:rsidP="00C34087">
            <w:pPr>
              <w:pStyle w:val="tabletext11"/>
              <w:suppressAutoHyphens/>
              <w:jc w:val="center"/>
              <w:rPr>
                <w:del w:id="32982" w:author="Author"/>
                <w:b/>
              </w:rPr>
            </w:pPr>
            <w:del w:id="32983" w:author="Author">
              <w:r w:rsidRPr="00CE3F5A" w:rsidDel="0010308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765CE16" w14:textId="77777777" w:rsidR="00E77E63" w:rsidRPr="00CE3F5A" w:rsidDel="00103082" w:rsidRDefault="00E77E63" w:rsidP="00C34087">
            <w:pPr>
              <w:pStyle w:val="tabletext11"/>
              <w:suppressAutoHyphens/>
              <w:jc w:val="center"/>
              <w:rPr>
                <w:del w:id="32984" w:author="Author"/>
                <w:b/>
              </w:rPr>
            </w:pPr>
            <w:del w:id="32985" w:author="Author">
              <w:r w:rsidRPr="00CE3F5A" w:rsidDel="00103082">
                <w:rPr>
                  <w:b/>
                </w:rPr>
                <w:delText>1.16</w:delText>
              </w:r>
            </w:del>
          </w:p>
        </w:tc>
      </w:tr>
      <w:tr w:rsidR="00E77E63" w:rsidRPr="00CE3F5A" w:rsidDel="00103082" w14:paraId="67AF4C3A" w14:textId="77777777" w:rsidTr="00C34087">
        <w:trPr>
          <w:cantSplit/>
          <w:trHeight w:val="190"/>
          <w:del w:id="32986" w:author="Author"/>
        </w:trPr>
        <w:tc>
          <w:tcPr>
            <w:tcW w:w="200" w:type="dxa"/>
            <w:tcBorders>
              <w:top w:val="nil"/>
              <w:left w:val="nil"/>
              <w:bottom w:val="nil"/>
              <w:right w:val="nil"/>
            </w:tcBorders>
          </w:tcPr>
          <w:p w14:paraId="0D6AC4A0" w14:textId="77777777" w:rsidR="00E77E63" w:rsidRPr="00CE3F5A" w:rsidDel="00103082" w:rsidRDefault="00E77E63" w:rsidP="00C34087">
            <w:pPr>
              <w:pStyle w:val="tabletext11"/>
              <w:suppressAutoHyphens/>
              <w:rPr>
                <w:del w:id="32987" w:author="Author"/>
              </w:rPr>
            </w:pPr>
          </w:p>
        </w:tc>
        <w:tc>
          <w:tcPr>
            <w:tcW w:w="2520" w:type="dxa"/>
            <w:tcBorders>
              <w:top w:val="single" w:sz="6" w:space="0" w:color="auto"/>
              <w:left w:val="single" w:sz="6" w:space="0" w:color="auto"/>
              <w:bottom w:val="single" w:sz="6" w:space="0" w:color="auto"/>
              <w:right w:val="nil"/>
            </w:tcBorders>
          </w:tcPr>
          <w:p w14:paraId="5405F0E3" w14:textId="77777777" w:rsidR="00E77E63" w:rsidRPr="00CE3F5A" w:rsidDel="00103082" w:rsidRDefault="00E77E63" w:rsidP="00C34087">
            <w:pPr>
              <w:pStyle w:val="tabletext11"/>
              <w:suppressAutoHyphens/>
              <w:jc w:val="center"/>
              <w:rPr>
                <w:del w:id="32988" w:author="Author"/>
              </w:rPr>
            </w:pPr>
          </w:p>
        </w:tc>
        <w:tc>
          <w:tcPr>
            <w:tcW w:w="2200" w:type="dxa"/>
            <w:tcBorders>
              <w:top w:val="single" w:sz="6" w:space="0" w:color="auto"/>
              <w:left w:val="nil"/>
              <w:bottom w:val="single" w:sz="6" w:space="0" w:color="auto"/>
              <w:right w:val="nil"/>
            </w:tcBorders>
          </w:tcPr>
          <w:p w14:paraId="02F7083D" w14:textId="77777777" w:rsidR="00E77E63" w:rsidRPr="00CE3F5A" w:rsidDel="00103082" w:rsidRDefault="00E77E63" w:rsidP="00C34087">
            <w:pPr>
              <w:pStyle w:val="tabletext11"/>
              <w:suppressAutoHyphens/>
              <w:jc w:val="center"/>
              <w:rPr>
                <w:del w:id="32989" w:author="Author"/>
              </w:rPr>
            </w:pPr>
          </w:p>
        </w:tc>
        <w:tc>
          <w:tcPr>
            <w:tcW w:w="1260" w:type="dxa"/>
            <w:tcBorders>
              <w:top w:val="single" w:sz="6" w:space="0" w:color="auto"/>
              <w:left w:val="nil"/>
              <w:bottom w:val="single" w:sz="6" w:space="0" w:color="auto"/>
              <w:right w:val="nil"/>
            </w:tcBorders>
          </w:tcPr>
          <w:p w14:paraId="5A03C27B" w14:textId="77777777" w:rsidR="00E77E63" w:rsidRPr="00CE3F5A" w:rsidDel="00103082" w:rsidRDefault="00E77E63" w:rsidP="00C34087">
            <w:pPr>
              <w:pStyle w:val="tabletext11"/>
              <w:suppressAutoHyphens/>
              <w:jc w:val="center"/>
              <w:rPr>
                <w:del w:id="32990" w:author="Author"/>
              </w:rPr>
            </w:pPr>
          </w:p>
        </w:tc>
        <w:tc>
          <w:tcPr>
            <w:tcW w:w="1260" w:type="dxa"/>
            <w:tcBorders>
              <w:top w:val="single" w:sz="6" w:space="0" w:color="auto"/>
              <w:left w:val="nil"/>
              <w:bottom w:val="single" w:sz="6" w:space="0" w:color="auto"/>
              <w:right w:val="nil"/>
            </w:tcBorders>
          </w:tcPr>
          <w:p w14:paraId="5D48DCF9" w14:textId="77777777" w:rsidR="00E77E63" w:rsidRPr="00CE3F5A" w:rsidDel="00103082" w:rsidRDefault="00E77E63" w:rsidP="00C34087">
            <w:pPr>
              <w:pStyle w:val="tabletext11"/>
              <w:suppressAutoHyphens/>
              <w:jc w:val="center"/>
              <w:rPr>
                <w:del w:id="32991" w:author="Author"/>
              </w:rPr>
            </w:pPr>
          </w:p>
        </w:tc>
        <w:tc>
          <w:tcPr>
            <w:tcW w:w="1435" w:type="dxa"/>
            <w:tcBorders>
              <w:top w:val="single" w:sz="6" w:space="0" w:color="auto"/>
              <w:left w:val="nil"/>
              <w:bottom w:val="single" w:sz="6" w:space="0" w:color="auto"/>
              <w:right w:val="nil"/>
            </w:tcBorders>
          </w:tcPr>
          <w:p w14:paraId="4F5229B4" w14:textId="77777777" w:rsidR="00E77E63" w:rsidRPr="00CE3F5A" w:rsidDel="00103082" w:rsidRDefault="00E77E63" w:rsidP="00C34087">
            <w:pPr>
              <w:pStyle w:val="tabletext11"/>
              <w:suppressAutoHyphens/>
              <w:jc w:val="center"/>
              <w:rPr>
                <w:del w:id="32992" w:author="Author"/>
              </w:rPr>
            </w:pPr>
          </w:p>
        </w:tc>
        <w:tc>
          <w:tcPr>
            <w:tcW w:w="1436" w:type="dxa"/>
            <w:tcBorders>
              <w:top w:val="single" w:sz="6" w:space="0" w:color="auto"/>
              <w:left w:val="nil"/>
              <w:bottom w:val="single" w:sz="6" w:space="0" w:color="auto"/>
              <w:right w:val="single" w:sz="6" w:space="0" w:color="auto"/>
            </w:tcBorders>
          </w:tcPr>
          <w:p w14:paraId="1E16B1CA" w14:textId="77777777" w:rsidR="00E77E63" w:rsidRPr="00CE3F5A" w:rsidDel="00103082" w:rsidRDefault="00E77E63" w:rsidP="00C34087">
            <w:pPr>
              <w:pStyle w:val="tabletext11"/>
              <w:suppressAutoHyphens/>
              <w:jc w:val="center"/>
              <w:rPr>
                <w:del w:id="32993" w:author="Author"/>
              </w:rPr>
            </w:pPr>
          </w:p>
        </w:tc>
      </w:tr>
      <w:tr w:rsidR="00E77E63" w:rsidRPr="00CE3F5A" w:rsidDel="00103082" w14:paraId="47D81A22" w14:textId="77777777" w:rsidTr="00C34087">
        <w:trPr>
          <w:cantSplit/>
          <w:trHeight w:val="190"/>
          <w:del w:id="32994" w:author="Author"/>
        </w:trPr>
        <w:tc>
          <w:tcPr>
            <w:tcW w:w="200" w:type="dxa"/>
            <w:tcBorders>
              <w:top w:val="nil"/>
              <w:left w:val="nil"/>
              <w:bottom w:val="nil"/>
              <w:right w:val="nil"/>
            </w:tcBorders>
          </w:tcPr>
          <w:p w14:paraId="4B0C2F9A" w14:textId="77777777" w:rsidR="00E77E63" w:rsidRPr="00CE3F5A" w:rsidDel="00103082" w:rsidRDefault="00E77E63" w:rsidP="00C34087">
            <w:pPr>
              <w:pStyle w:val="tabletext11"/>
              <w:suppressAutoHyphens/>
              <w:rPr>
                <w:del w:id="32995" w:author="Author"/>
              </w:rPr>
            </w:pPr>
          </w:p>
        </w:tc>
        <w:tc>
          <w:tcPr>
            <w:tcW w:w="10111" w:type="dxa"/>
            <w:gridSpan w:val="6"/>
            <w:tcBorders>
              <w:top w:val="nil"/>
              <w:left w:val="single" w:sz="6" w:space="0" w:color="auto"/>
              <w:bottom w:val="single" w:sz="6" w:space="0" w:color="auto"/>
              <w:right w:val="single" w:sz="6" w:space="0" w:color="auto"/>
            </w:tcBorders>
          </w:tcPr>
          <w:p w14:paraId="2D8AFB51" w14:textId="77777777" w:rsidR="00E77E63" w:rsidRPr="00CE3F5A" w:rsidDel="00103082" w:rsidRDefault="00E77E63" w:rsidP="00C34087">
            <w:pPr>
              <w:pStyle w:val="tabletext11"/>
              <w:tabs>
                <w:tab w:val="decimal" w:pos="500"/>
              </w:tabs>
              <w:suppressAutoHyphens/>
              <w:jc w:val="center"/>
              <w:rPr>
                <w:del w:id="32996" w:author="Author"/>
              </w:rPr>
            </w:pPr>
            <w:del w:id="32997" w:author="Author">
              <w:r w:rsidRPr="00CE3F5A" w:rsidDel="00103082">
                <w:rPr>
                  <w:b/>
                </w:rPr>
                <w:delText>Trailer Types</w:delText>
              </w:r>
            </w:del>
          </w:p>
        </w:tc>
      </w:tr>
      <w:tr w:rsidR="00E77E63" w:rsidRPr="00CE3F5A" w:rsidDel="00103082" w14:paraId="0C1BF401" w14:textId="77777777" w:rsidTr="00C34087">
        <w:trPr>
          <w:cantSplit/>
          <w:trHeight w:val="190"/>
          <w:del w:id="32998" w:author="Author"/>
        </w:trPr>
        <w:tc>
          <w:tcPr>
            <w:tcW w:w="200" w:type="dxa"/>
            <w:tcBorders>
              <w:top w:val="nil"/>
              <w:left w:val="nil"/>
              <w:bottom w:val="nil"/>
              <w:right w:val="nil"/>
            </w:tcBorders>
          </w:tcPr>
          <w:p w14:paraId="486F5DAC" w14:textId="77777777" w:rsidR="00E77E63" w:rsidRPr="00CE3F5A" w:rsidDel="00103082" w:rsidRDefault="00E77E63" w:rsidP="00C34087">
            <w:pPr>
              <w:pStyle w:val="tabletext11"/>
              <w:suppressAutoHyphens/>
              <w:rPr>
                <w:del w:id="32999" w:author="Author"/>
              </w:rPr>
            </w:pPr>
            <w:del w:id="33000" w:author="Author">
              <w:r w:rsidRPr="00CE3F5A" w:rsidDel="00103082">
                <w:br/>
              </w:r>
            </w:del>
          </w:p>
        </w:tc>
        <w:tc>
          <w:tcPr>
            <w:tcW w:w="4720" w:type="dxa"/>
            <w:gridSpan w:val="2"/>
            <w:tcBorders>
              <w:top w:val="single" w:sz="6" w:space="0" w:color="auto"/>
              <w:left w:val="single" w:sz="6" w:space="0" w:color="auto"/>
              <w:bottom w:val="single" w:sz="6" w:space="0" w:color="auto"/>
              <w:right w:val="single" w:sz="6" w:space="0" w:color="auto"/>
            </w:tcBorders>
          </w:tcPr>
          <w:p w14:paraId="736968B9" w14:textId="77777777" w:rsidR="00E77E63" w:rsidRPr="00CE3F5A" w:rsidDel="00103082" w:rsidRDefault="00E77E63" w:rsidP="00C34087">
            <w:pPr>
              <w:pStyle w:val="tabletext11"/>
              <w:suppressAutoHyphens/>
              <w:jc w:val="center"/>
              <w:rPr>
                <w:del w:id="33001" w:author="Author"/>
              </w:rPr>
            </w:pPr>
            <w:del w:id="33002" w:author="Author">
              <w:r w:rsidRPr="00CE3F5A" w:rsidDel="00103082">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2DE367DC" w14:textId="77777777" w:rsidR="00E77E63" w:rsidRPr="00CE3F5A" w:rsidDel="00103082" w:rsidRDefault="00E77E63" w:rsidP="00C34087">
            <w:pPr>
              <w:pStyle w:val="tabletext11"/>
              <w:suppressAutoHyphens/>
              <w:jc w:val="center"/>
              <w:rPr>
                <w:del w:id="33003" w:author="Author"/>
              </w:rPr>
            </w:pPr>
            <w:del w:id="33004"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8143712" w14:textId="77777777" w:rsidR="00E77E63" w:rsidRPr="00CE3F5A" w:rsidDel="00103082" w:rsidRDefault="00E77E63" w:rsidP="00C34087">
            <w:pPr>
              <w:pStyle w:val="tabletext11"/>
              <w:suppressAutoHyphens/>
              <w:jc w:val="center"/>
              <w:rPr>
                <w:del w:id="33005" w:author="Author"/>
              </w:rPr>
            </w:pPr>
            <w:del w:id="33006" w:author="Author">
              <w:r w:rsidRPr="00CE3F5A" w:rsidDel="00103082">
                <w:delText>673 – –</w:delText>
              </w:r>
              <w:r w:rsidRPr="00CE3F5A" w:rsidDel="00103082">
                <w:br/>
                <w:delText>676 – –</w:delText>
              </w:r>
            </w:del>
          </w:p>
        </w:tc>
        <w:tc>
          <w:tcPr>
            <w:tcW w:w="1435" w:type="dxa"/>
            <w:tcBorders>
              <w:top w:val="single" w:sz="6" w:space="0" w:color="auto"/>
              <w:left w:val="single" w:sz="6" w:space="0" w:color="auto"/>
              <w:bottom w:val="single" w:sz="6" w:space="0" w:color="auto"/>
              <w:right w:val="single" w:sz="6" w:space="0" w:color="auto"/>
            </w:tcBorders>
          </w:tcPr>
          <w:p w14:paraId="0A916058" w14:textId="77777777" w:rsidR="00E77E63" w:rsidRPr="00CE3F5A" w:rsidDel="00103082" w:rsidRDefault="00E77E63" w:rsidP="00C34087">
            <w:pPr>
              <w:pStyle w:val="tabletext11"/>
              <w:suppressAutoHyphens/>
              <w:jc w:val="center"/>
              <w:rPr>
                <w:del w:id="33007" w:author="Author"/>
                <w:b/>
              </w:rPr>
            </w:pPr>
            <w:del w:id="33008" w:author="Author">
              <w:r w:rsidRPr="00CE3F5A" w:rsidDel="0010308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629C94B" w14:textId="77777777" w:rsidR="00E77E63" w:rsidRPr="00CE3F5A" w:rsidDel="00103082" w:rsidRDefault="00E77E63" w:rsidP="00C34087">
            <w:pPr>
              <w:pStyle w:val="tabletext11"/>
              <w:suppressAutoHyphens/>
              <w:jc w:val="center"/>
              <w:rPr>
                <w:del w:id="33009" w:author="Author"/>
                <w:b/>
              </w:rPr>
            </w:pPr>
            <w:del w:id="33010" w:author="Author">
              <w:r w:rsidRPr="00CE3F5A" w:rsidDel="00103082">
                <w:rPr>
                  <w:b/>
                </w:rPr>
                <w:delText>0.69</w:delText>
              </w:r>
            </w:del>
          </w:p>
        </w:tc>
      </w:tr>
      <w:tr w:rsidR="00E77E63" w:rsidRPr="00CE3F5A" w:rsidDel="00103082" w14:paraId="3826E35A" w14:textId="77777777" w:rsidTr="00C34087">
        <w:trPr>
          <w:cantSplit/>
          <w:trHeight w:val="190"/>
          <w:del w:id="33011" w:author="Author"/>
        </w:trPr>
        <w:tc>
          <w:tcPr>
            <w:tcW w:w="200" w:type="dxa"/>
            <w:tcBorders>
              <w:top w:val="nil"/>
              <w:left w:val="nil"/>
              <w:bottom w:val="nil"/>
              <w:right w:val="nil"/>
            </w:tcBorders>
          </w:tcPr>
          <w:p w14:paraId="276C6EDB" w14:textId="77777777" w:rsidR="00E77E63" w:rsidRPr="00CE3F5A" w:rsidDel="00103082" w:rsidRDefault="00E77E63" w:rsidP="00C34087">
            <w:pPr>
              <w:pStyle w:val="tabletext11"/>
              <w:suppressAutoHyphens/>
              <w:rPr>
                <w:del w:id="33012" w:author="Author"/>
              </w:rPr>
            </w:pPr>
            <w:del w:id="33013" w:author="Author">
              <w:r w:rsidRPr="00CE3F5A" w:rsidDel="00103082">
                <w:br/>
              </w:r>
            </w:del>
          </w:p>
        </w:tc>
        <w:tc>
          <w:tcPr>
            <w:tcW w:w="4720" w:type="dxa"/>
            <w:gridSpan w:val="2"/>
            <w:tcBorders>
              <w:top w:val="single" w:sz="6" w:space="0" w:color="auto"/>
              <w:left w:val="single" w:sz="6" w:space="0" w:color="auto"/>
              <w:bottom w:val="single" w:sz="6" w:space="0" w:color="auto"/>
              <w:right w:val="single" w:sz="6" w:space="0" w:color="auto"/>
            </w:tcBorders>
          </w:tcPr>
          <w:p w14:paraId="05E58CA5" w14:textId="77777777" w:rsidR="00E77E63" w:rsidRPr="00CE3F5A" w:rsidDel="00103082" w:rsidRDefault="00E77E63" w:rsidP="00C34087">
            <w:pPr>
              <w:pStyle w:val="tabletext11"/>
              <w:suppressAutoHyphens/>
              <w:jc w:val="center"/>
              <w:rPr>
                <w:del w:id="33014" w:author="Author"/>
              </w:rPr>
            </w:pPr>
            <w:del w:id="33015" w:author="Author">
              <w:r w:rsidRPr="00CE3F5A" w:rsidDel="00103082">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52515B8D" w14:textId="77777777" w:rsidR="00E77E63" w:rsidRPr="00CE3F5A" w:rsidDel="00103082" w:rsidRDefault="00E77E63" w:rsidP="00C34087">
            <w:pPr>
              <w:pStyle w:val="tabletext11"/>
              <w:suppressAutoHyphens/>
              <w:jc w:val="center"/>
              <w:rPr>
                <w:del w:id="33016" w:author="Author"/>
              </w:rPr>
            </w:pPr>
            <w:del w:id="33017"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6320040" w14:textId="77777777" w:rsidR="00E77E63" w:rsidRPr="00CE3F5A" w:rsidDel="00103082" w:rsidRDefault="00E77E63" w:rsidP="00C34087">
            <w:pPr>
              <w:pStyle w:val="tabletext11"/>
              <w:suppressAutoHyphens/>
              <w:jc w:val="center"/>
              <w:rPr>
                <w:del w:id="33018" w:author="Author"/>
              </w:rPr>
            </w:pPr>
            <w:del w:id="33019" w:author="Author">
              <w:r w:rsidRPr="00CE3F5A" w:rsidDel="00103082">
                <w:delText>683 – –</w:delText>
              </w:r>
              <w:r w:rsidRPr="00CE3F5A" w:rsidDel="00103082">
                <w:br/>
                <w:delText>686 – –</w:delText>
              </w:r>
            </w:del>
          </w:p>
        </w:tc>
        <w:tc>
          <w:tcPr>
            <w:tcW w:w="1435" w:type="dxa"/>
            <w:tcBorders>
              <w:top w:val="single" w:sz="6" w:space="0" w:color="auto"/>
              <w:left w:val="single" w:sz="6" w:space="0" w:color="auto"/>
              <w:bottom w:val="single" w:sz="6" w:space="0" w:color="auto"/>
              <w:right w:val="single" w:sz="6" w:space="0" w:color="auto"/>
            </w:tcBorders>
          </w:tcPr>
          <w:p w14:paraId="17404A6E" w14:textId="77777777" w:rsidR="00E77E63" w:rsidRPr="00CE3F5A" w:rsidDel="00103082" w:rsidRDefault="00E77E63" w:rsidP="00C34087">
            <w:pPr>
              <w:pStyle w:val="tabletext11"/>
              <w:suppressAutoHyphens/>
              <w:jc w:val="center"/>
              <w:rPr>
                <w:del w:id="33020" w:author="Author"/>
                <w:b/>
              </w:rPr>
            </w:pPr>
            <w:del w:id="33021" w:author="Author">
              <w:r w:rsidRPr="00CE3F5A" w:rsidDel="0010308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87413C3" w14:textId="77777777" w:rsidR="00E77E63" w:rsidRPr="00CE3F5A" w:rsidDel="00103082" w:rsidRDefault="00E77E63" w:rsidP="00C34087">
            <w:pPr>
              <w:pStyle w:val="tabletext11"/>
              <w:suppressAutoHyphens/>
              <w:jc w:val="center"/>
              <w:rPr>
                <w:del w:id="33022" w:author="Author"/>
                <w:b/>
              </w:rPr>
            </w:pPr>
            <w:del w:id="33023" w:author="Author">
              <w:r w:rsidRPr="00CE3F5A" w:rsidDel="00103082">
                <w:rPr>
                  <w:b/>
                </w:rPr>
                <w:delText>0.69</w:delText>
              </w:r>
            </w:del>
          </w:p>
        </w:tc>
      </w:tr>
      <w:tr w:rsidR="00E77E63" w:rsidRPr="00CE3F5A" w:rsidDel="00103082" w14:paraId="3F36797C" w14:textId="77777777" w:rsidTr="00C34087">
        <w:trPr>
          <w:cantSplit/>
          <w:trHeight w:val="190"/>
          <w:del w:id="33024" w:author="Author"/>
        </w:trPr>
        <w:tc>
          <w:tcPr>
            <w:tcW w:w="200" w:type="dxa"/>
            <w:tcBorders>
              <w:top w:val="nil"/>
              <w:left w:val="nil"/>
              <w:bottom w:val="nil"/>
              <w:right w:val="nil"/>
            </w:tcBorders>
          </w:tcPr>
          <w:p w14:paraId="46ECC06C" w14:textId="77777777" w:rsidR="00E77E63" w:rsidRPr="00CE3F5A" w:rsidDel="00103082" w:rsidRDefault="00E77E63" w:rsidP="00C34087">
            <w:pPr>
              <w:pStyle w:val="tabletext11"/>
              <w:suppressAutoHyphens/>
              <w:rPr>
                <w:del w:id="33025" w:author="Author"/>
              </w:rPr>
            </w:pPr>
            <w:del w:id="33026" w:author="Author">
              <w:r w:rsidRPr="00CE3F5A" w:rsidDel="00103082">
                <w:br/>
              </w:r>
            </w:del>
          </w:p>
        </w:tc>
        <w:tc>
          <w:tcPr>
            <w:tcW w:w="4720" w:type="dxa"/>
            <w:gridSpan w:val="2"/>
            <w:tcBorders>
              <w:top w:val="single" w:sz="6" w:space="0" w:color="auto"/>
              <w:left w:val="single" w:sz="6" w:space="0" w:color="auto"/>
              <w:bottom w:val="single" w:sz="6" w:space="0" w:color="auto"/>
              <w:right w:val="single" w:sz="6" w:space="0" w:color="auto"/>
            </w:tcBorders>
          </w:tcPr>
          <w:p w14:paraId="039EC914" w14:textId="77777777" w:rsidR="00E77E63" w:rsidRPr="00CE3F5A" w:rsidDel="00103082" w:rsidRDefault="00E77E63" w:rsidP="00C34087">
            <w:pPr>
              <w:pStyle w:val="tabletext11"/>
              <w:suppressAutoHyphens/>
              <w:jc w:val="center"/>
              <w:rPr>
                <w:del w:id="33027" w:author="Author"/>
              </w:rPr>
            </w:pPr>
            <w:del w:id="33028" w:author="Author">
              <w:r w:rsidRPr="00CE3F5A" w:rsidDel="00103082">
                <w:rPr>
                  <w:b/>
                </w:rPr>
                <w:delText>Service Or Utility Trailer</w:delText>
              </w:r>
              <w:r w:rsidRPr="00CE3F5A" w:rsidDel="00103082">
                <w:rPr>
                  <w:b/>
                </w:rPr>
                <w:br/>
              </w:r>
              <w:r w:rsidRPr="00CE3F5A" w:rsidDel="00103082">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D94AF92" w14:textId="77777777" w:rsidR="00E77E63" w:rsidRPr="00CE3F5A" w:rsidDel="00103082" w:rsidRDefault="00E77E63" w:rsidP="00C34087">
            <w:pPr>
              <w:pStyle w:val="tabletext11"/>
              <w:suppressAutoHyphens/>
              <w:jc w:val="center"/>
              <w:rPr>
                <w:del w:id="33029" w:author="Author"/>
              </w:rPr>
            </w:pPr>
            <w:del w:id="33030" w:author="Author">
              <w:r w:rsidRPr="00CE3F5A" w:rsidDel="00103082">
                <w:delText>Non-fleet</w:delText>
              </w:r>
              <w:r w:rsidRPr="00CE3F5A" w:rsidDel="0010308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2073CB" w14:textId="77777777" w:rsidR="00E77E63" w:rsidRPr="00CE3F5A" w:rsidDel="00103082" w:rsidRDefault="00E77E63" w:rsidP="00C34087">
            <w:pPr>
              <w:pStyle w:val="tabletext11"/>
              <w:suppressAutoHyphens/>
              <w:jc w:val="center"/>
              <w:rPr>
                <w:del w:id="33031" w:author="Author"/>
              </w:rPr>
            </w:pPr>
            <w:del w:id="33032" w:author="Author">
              <w:r w:rsidRPr="00CE3F5A" w:rsidDel="00103082">
                <w:delText>693 – –</w:delText>
              </w:r>
              <w:r w:rsidRPr="00CE3F5A" w:rsidDel="00103082">
                <w:br/>
                <w:delText>696 – –</w:delText>
              </w:r>
            </w:del>
          </w:p>
        </w:tc>
        <w:tc>
          <w:tcPr>
            <w:tcW w:w="1435" w:type="dxa"/>
            <w:tcBorders>
              <w:top w:val="single" w:sz="6" w:space="0" w:color="auto"/>
              <w:left w:val="single" w:sz="6" w:space="0" w:color="auto"/>
              <w:bottom w:val="single" w:sz="6" w:space="0" w:color="auto"/>
              <w:right w:val="single" w:sz="6" w:space="0" w:color="auto"/>
            </w:tcBorders>
          </w:tcPr>
          <w:p w14:paraId="1407010D" w14:textId="77777777" w:rsidR="00E77E63" w:rsidRPr="00CE3F5A" w:rsidDel="00103082" w:rsidRDefault="00E77E63" w:rsidP="00C34087">
            <w:pPr>
              <w:pStyle w:val="tabletext11"/>
              <w:suppressAutoHyphens/>
              <w:jc w:val="center"/>
              <w:rPr>
                <w:del w:id="33033" w:author="Author"/>
                <w:b/>
              </w:rPr>
            </w:pPr>
            <w:del w:id="33034" w:author="Author">
              <w:r w:rsidRPr="00CE3F5A" w:rsidDel="00103082">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6BBFFC14" w14:textId="77777777" w:rsidR="00E77E63" w:rsidRPr="00CE3F5A" w:rsidDel="00103082" w:rsidRDefault="00E77E63" w:rsidP="00C34087">
            <w:pPr>
              <w:pStyle w:val="tabletext11"/>
              <w:suppressAutoHyphens/>
              <w:jc w:val="center"/>
              <w:rPr>
                <w:del w:id="33035" w:author="Author"/>
                <w:b/>
              </w:rPr>
            </w:pPr>
            <w:del w:id="33036" w:author="Author">
              <w:r w:rsidRPr="00CE3F5A" w:rsidDel="00103082">
                <w:rPr>
                  <w:b/>
                </w:rPr>
                <w:delText>0.69</w:delText>
              </w:r>
            </w:del>
          </w:p>
        </w:tc>
      </w:tr>
    </w:tbl>
    <w:p w14:paraId="27DF6B61" w14:textId="77777777" w:rsidR="00E77E63" w:rsidRPr="00CE3F5A" w:rsidDel="00103082" w:rsidRDefault="00E77E63" w:rsidP="005A0774">
      <w:pPr>
        <w:pStyle w:val="tablecaption"/>
        <w:suppressAutoHyphens/>
        <w:rPr>
          <w:del w:id="33037" w:author="Author"/>
        </w:rPr>
      </w:pPr>
      <w:del w:id="33038" w:author="Author">
        <w:r w:rsidRPr="00CE3F5A" w:rsidDel="00103082">
          <w:delText>Table 23.B.5.c. Long Distance Radius</w:delText>
        </w:r>
      </w:del>
    </w:p>
    <w:p w14:paraId="41274034" w14:textId="77777777" w:rsidR="00E77E63" w:rsidRPr="00CE3F5A" w:rsidDel="00103082" w:rsidRDefault="00E77E63" w:rsidP="005A0774">
      <w:pPr>
        <w:pStyle w:val="isonormal"/>
        <w:suppressAutoHyphens/>
        <w:rPr>
          <w:del w:id="33039" w:author="Author"/>
        </w:rPr>
      </w:pPr>
    </w:p>
    <w:p w14:paraId="19D6EE2C" w14:textId="77777777" w:rsidR="00E77E63" w:rsidRPr="00CE3F5A" w:rsidDel="00103082" w:rsidRDefault="00E77E63" w:rsidP="005A0774">
      <w:pPr>
        <w:pStyle w:val="blocktext1"/>
        <w:suppressAutoHyphens/>
        <w:rPr>
          <w:del w:id="33040" w:author="Author"/>
        </w:rPr>
      </w:pPr>
      <w:del w:id="33041" w:author="Author">
        <w:r w:rsidRPr="00CE3F5A" w:rsidDel="00103082">
          <w:delText>Paragraph</w:delText>
        </w:r>
        <w:r w:rsidRPr="00CE3F5A" w:rsidDel="00103082">
          <w:rPr>
            <w:b/>
          </w:rPr>
          <w:delText xml:space="preserve"> C.</w:delText>
        </w:r>
        <w:r w:rsidRPr="00CE3F5A" w:rsidDel="00103082">
          <w:delText xml:space="preserve"> is replaced by the following:</w:delText>
        </w:r>
      </w:del>
    </w:p>
    <w:p w14:paraId="657BDB4F" w14:textId="77777777" w:rsidR="00E77E63" w:rsidRPr="00CE3F5A" w:rsidDel="00103082" w:rsidRDefault="00E77E63" w:rsidP="005A0774">
      <w:pPr>
        <w:pStyle w:val="outlinehd2"/>
        <w:suppressAutoHyphens/>
        <w:rPr>
          <w:del w:id="33042" w:author="Author"/>
        </w:rPr>
      </w:pPr>
      <w:del w:id="33043" w:author="Author">
        <w:r w:rsidRPr="00CE3F5A" w:rsidDel="00103082">
          <w:lastRenderedPageBreak/>
          <w:tab/>
          <w:delText>C.</w:delText>
        </w:r>
        <w:r w:rsidRPr="00CE3F5A" w:rsidDel="00103082">
          <w:tab/>
          <w:delText>Secondary Classification – Special Industry Class</w:delText>
        </w:r>
      </w:del>
    </w:p>
    <w:p w14:paraId="5B9950EC" w14:textId="77777777" w:rsidR="00E77E63" w:rsidRPr="00CE3F5A" w:rsidDel="00103082" w:rsidRDefault="00E77E63" w:rsidP="005A0774">
      <w:pPr>
        <w:pStyle w:val="outlinehd3"/>
        <w:suppressAutoHyphens/>
        <w:rPr>
          <w:del w:id="33044" w:author="Author"/>
        </w:rPr>
      </w:pPr>
      <w:del w:id="33045" w:author="Author">
        <w:r w:rsidRPr="00CE3F5A" w:rsidDel="00103082">
          <w:tab/>
          <w:delText>1.</w:delText>
        </w:r>
        <w:r w:rsidRPr="00CE3F5A" w:rsidDel="00103082">
          <w:tab/>
          <w:delText>Application</w:delText>
        </w:r>
      </w:del>
    </w:p>
    <w:p w14:paraId="23C244CE" w14:textId="77777777" w:rsidR="00E77E63" w:rsidRPr="00CE3F5A" w:rsidDel="00103082" w:rsidRDefault="00E77E63" w:rsidP="005A0774">
      <w:pPr>
        <w:pStyle w:val="blocktext4"/>
        <w:suppressAutoHyphens/>
        <w:rPr>
          <w:del w:id="33046" w:author="Author"/>
        </w:rPr>
      </w:pPr>
      <w:del w:id="33047" w:author="Author">
        <w:r w:rsidRPr="00CE3F5A" w:rsidDel="00103082">
          <w:delText>According to classification, combine the secondary factor in this section with the primary factor. Insert the code provided, in the 4th and 5th digit of the classification code.</w:delText>
        </w:r>
      </w:del>
    </w:p>
    <w:p w14:paraId="6ED648DB" w14:textId="77777777" w:rsidR="00E77E63" w:rsidRPr="00CE3F5A" w:rsidDel="00103082" w:rsidRDefault="00E77E63" w:rsidP="005A0774">
      <w:pPr>
        <w:pStyle w:val="outlinehd3"/>
        <w:suppressAutoHyphens/>
        <w:rPr>
          <w:del w:id="33048" w:author="Author"/>
        </w:rPr>
      </w:pPr>
      <w:del w:id="33049" w:author="Author">
        <w:r w:rsidRPr="00CE3F5A" w:rsidDel="00103082">
          <w:tab/>
          <w:delText>2.</w:delText>
        </w:r>
        <w:r w:rsidRPr="00CE3F5A" w:rsidDel="00103082">
          <w:tab/>
          <w:delText>Autos Having More Than One Use</w:delText>
        </w:r>
      </w:del>
    </w:p>
    <w:p w14:paraId="2DB5F857" w14:textId="77777777" w:rsidR="00E77E63" w:rsidRPr="00CE3F5A" w:rsidDel="00103082" w:rsidRDefault="00E77E63" w:rsidP="005A0774">
      <w:pPr>
        <w:pStyle w:val="blocktext4"/>
        <w:suppressAutoHyphens/>
        <w:rPr>
          <w:del w:id="33050" w:author="Author"/>
        </w:rPr>
      </w:pPr>
      <w:del w:id="33051" w:author="Author">
        <w:r w:rsidRPr="00CE3F5A" w:rsidDel="00103082">
          <w:delText>Where more than one secondary rating factor applies, use the highest rated classification unless 80% of the use is in a lower rated activity. In that case, use the lower rated classification.</w:delText>
        </w:r>
      </w:del>
    </w:p>
    <w:p w14:paraId="3904E1F8" w14:textId="77777777" w:rsidR="00E77E63" w:rsidRPr="00CE3F5A" w:rsidDel="00103082" w:rsidRDefault="00E77E63" w:rsidP="005A0774">
      <w:pPr>
        <w:pStyle w:val="outlinehd3"/>
        <w:suppressAutoHyphens/>
        <w:rPr>
          <w:del w:id="33052" w:author="Author"/>
        </w:rPr>
      </w:pPr>
      <w:del w:id="33053" w:author="Author">
        <w:r w:rsidRPr="00CE3F5A" w:rsidDel="00103082">
          <w:tab/>
          <w:delText>3.</w:delText>
        </w:r>
        <w:r w:rsidRPr="00CE3F5A" w:rsidDel="00103082">
          <w:tab/>
          <w:delText>Trailer Types And Zone-rated Autos</w:delText>
        </w:r>
      </w:del>
    </w:p>
    <w:p w14:paraId="0B5DC20F" w14:textId="77777777" w:rsidR="00E77E63" w:rsidRPr="00CE3F5A" w:rsidDel="00103082" w:rsidRDefault="00E77E63" w:rsidP="005A0774">
      <w:pPr>
        <w:pStyle w:val="outlinehd4"/>
        <w:suppressAutoHyphens/>
        <w:rPr>
          <w:del w:id="33054" w:author="Author"/>
        </w:rPr>
      </w:pPr>
      <w:del w:id="33055" w:author="Author">
        <w:r w:rsidRPr="00CE3F5A" w:rsidDel="00103082">
          <w:tab/>
          <w:delText>a.</w:delText>
        </w:r>
        <w:r w:rsidRPr="00CE3F5A" w:rsidDel="00103082">
          <w:tab/>
          <w:delText>Codes</w:delText>
        </w:r>
      </w:del>
    </w:p>
    <w:p w14:paraId="26EA808F" w14:textId="77777777" w:rsidR="00E77E63" w:rsidRPr="00CE3F5A" w:rsidDel="00103082" w:rsidRDefault="00E77E63" w:rsidP="005A0774">
      <w:pPr>
        <w:pStyle w:val="blocktext5"/>
        <w:suppressAutoHyphens/>
        <w:rPr>
          <w:del w:id="33056" w:author="Author"/>
        </w:rPr>
      </w:pPr>
      <w:del w:id="33057" w:author="Author">
        <w:r w:rsidRPr="00CE3F5A" w:rsidDel="00103082">
          <w:delText>Use the classifications and codes provided in the tables of this section.</w:delText>
        </w:r>
      </w:del>
    </w:p>
    <w:p w14:paraId="0D52AFE4" w14:textId="77777777" w:rsidR="00E77E63" w:rsidRPr="00CE3F5A" w:rsidDel="00103082" w:rsidRDefault="00E77E63" w:rsidP="005A0774">
      <w:pPr>
        <w:pStyle w:val="outlinehd4"/>
        <w:suppressAutoHyphens/>
        <w:rPr>
          <w:del w:id="33058" w:author="Author"/>
        </w:rPr>
      </w:pPr>
      <w:del w:id="33059" w:author="Author">
        <w:r w:rsidRPr="00CE3F5A" w:rsidDel="00103082">
          <w:tab/>
          <w:delText>b.</w:delText>
        </w:r>
        <w:r w:rsidRPr="00CE3F5A" w:rsidDel="00103082">
          <w:tab/>
          <w:delText>Factors</w:delText>
        </w:r>
      </w:del>
    </w:p>
    <w:p w14:paraId="38326B4F" w14:textId="77777777" w:rsidR="00E77E63" w:rsidRPr="00CE3F5A" w:rsidDel="00103082" w:rsidRDefault="00E77E63" w:rsidP="005A0774">
      <w:pPr>
        <w:pStyle w:val="blocktext5"/>
        <w:suppressAutoHyphens/>
        <w:rPr>
          <w:del w:id="33060" w:author="Author"/>
        </w:rPr>
      </w:pPr>
      <w:del w:id="33061" w:author="Author">
        <w:r w:rsidRPr="00CE3F5A" w:rsidDel="00103082">
          <w:delText>All secondary factors for Trailer Types and Zone-rated Autos are zero (0.00). Do not use the factors provided in this section.</w:delText>
        </w:r>
      </w:del>
    </w:p>
    <w:p w14:paraId="014B995C" w14:textId="77777777" w:rsidR="00E77E63" w:rsidRPr="00CE3F5A" w:rsidDel="00103082" w:rsidRDefault="00E77E63" w:rsidP="005A0774">
      <w:pPr>
        <w:pStyle w:val="outlinehd3"/>
        <w:suppressAutoHyphens/>
        <w:rPr>
          <w:del w:id="33062" w:author="Author"/>
        </w:rPr>
      </w:pPr>
      <w:del w:id="33063" w:author="Author">
        <w:r w:rsidRPr="00CE3F5A" w:rsidDel="00103082">
          <w:tab/>
          <w:delText>4.</w:delText>
        </w:r>
        <w:r w:rsidRPr="00CE3F5A" w:rsidDel="00103082">
          <w:tab/>
          <w:delText>Truckers</w:delText>
        </w:r>
      </w:del>
    </w:p>
    <w:p w14:paraId="4C4701DD" w14:textId="77777777" w:rsidR="00E77E63" w:rsidRPr="00CE3F5A" w:rsidDel="00103082" w:rsidRDefault="00E77E63" w:rsidP="005A0774">
      <w:pPr>
        <w:pStyle w:val="blocktext4"/>
        <w:suppressAutoHyphens/>
        <w:rPr>
          <w:del w:id="33064" w:author="Author"/>
        </w:rPr>
      </w:pPr>
      <w:del w:id="33065" w:author="Author">
        <w:r w:rsidRPr="00CE3F5A" w:rsidDel="00103082">
          <w:delText>Autos used to haul or transport goods, materials or commodities for another, other than autos used in moving operations.</w:delText>
        </w:r>
      </w:del>
    </w:p>
    <w:p w14:paraId="5B1F51E7" w14:textId="77777777" w:rsidR="00E77E63" w:rsidRPr="00CE3F5A" w:rsidDel="00103082" w:rsidRDefault="00E77E63" w:rsidP="005A0774">
      <w:pPr>
        <w:pStyle w:val="space4"/>
        <w:suppressAutoHyphens/>
        <w:rPr>
          <w:del w:id="330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E77E63" w:rsidRPr="00CE3F5A" w:rsidDel="00103082" w14:paraId="1BEEB5C8" w14:textId="77777777" w:rsidTr="00C34087">
        <w:trPr>
          <w:cantSplit/>
          <w:trHeight w:val="190"/>
          <w:del w:id="33067" w:author="Author"/>
        </w:trPr>
        <w:tc>
          <w:tcPr>
            <w:tcW w:w="200" w:type="dxa"/>
            <w:tcBorders>
              <w:top w:val="nil"/>
              <w:left w:val="nil"/>
              <w:bottom w:val="nil"/>
              <w:right w:val="nil"/>
            </w:tcBorders>
          </w:tcPr>
          <w:p w14:paraId="5B95EF52" w14:textId="77777777" w:rsidR="00E77E63" w:rsidRPr="00CE3F5A" w:rsidDel="00103082" w:rsidRDefault="00E77E63" w:rsidP="00C34087">
            <w:pPr>
              <w:pStyle w:val="tablehead"/>
              <w:suppressAutoHyphens/>
              <w:rPr>
                <w:del w:id="33068" w:author="Author"/>
              </w:rPr>
            </w:pPr>
            <w:del w:id="33069" w:author="Author">
              <w:r w:rsidRPr="00CE3F5A" w:rsidDel="00103082">
                <w:br/>
              </w:r>
            </w:del>
          </w:p>
        </w:tc>
        <w:tc>
          <w:tcPr>
            <w:tcW w:w="10111" w:type="dxa"/>
            <w:gridSpan w:val="3"/>
            <w:tcBorders>
              <w:top w:val="single" w:sz="6" w:space="0" w:color="auto"/>
              <w:left w:val="single" w:sz="6" w:space="0" w:color="auto"/>
              <w:bottom w:val="single" w:sz="6" w:space="0" w:color="auto"/>
              <w:right w:val="single" w:sz="6" w:space="0" w:color="auto"/>
            </w:tcBorders>
          </w:tcPr>
          <w:p w14:paraId="220B05EA" w14:textId="77777777" w:rsidR="00E77E63" w:rsidRPr="00CE3F5A" w:rsidDel="00103082" w:rsidRDefault="00E77E63" w:rsidP="00C34087">
            <w:pPr>
              <w:pStyle w:val="tablehead"/>
              <w:suppressAutoHyphens/>
              <w:rPr>
                <w:del w:id="33070" w:author="Author"/>
              </w:rPr>
            </w:pPr>
            <w:del w:id="33071" w:author="Author">
              <w:r w:rsidRPr="00CE3F5A" w:rsidDel="00103082">
                <w:delText>Truckers</w:delText>
              </w:r>
              <w:r w:rsidRPr="00CE3F5A" w:rsidDel="00103082">
                <w:br/>
                <w:delText>Secondary Factor For Autos (Except Trailer Types And Zone-rated Autos)</w:delText>
              </w:r>
            </w:del>
          </w:p>
        </w:tc>
      </w:tr>
      <w:tr w:rsidR="00E77E63" w:rsidRPr="00CE3F5A" w:rsidDel="00103082" w14:paraId="69760D7A" w14:textId="77777777" w:rsidTr="00C34087">
        <w:trPr>
          <w:cantSplit/>
          <w:trHeight w:val="190"/>
          <w:del w:id="33072" w:author="Author"/>
        </w:trPr>
        <w:tc>
          <w:tcPr>
            <w:tcW w:w="200" w:type="dxa"/>
            <w:tcBorders>
              <w:top w:val="nil"/>
              <w:left w:val="nil"/>
              <w:bottom w:val="nil"/>
              <w:right w:val="nil"/>
            </w:tcBorders>
          </w:tcPr>
          <w:p w14:paraId="2FC06FFB" w14:textId="77777777" w:rsidR="00E77E63" w:rsidRPr="00CE3F5A" w:rsidDel="00103082" w:rsidRDefault="00E77E63" w:rsidP="00C34087">
            <w:pPr>
              <w:pStyle w:val="tabletext11"/>
              <w:suppressAutoHyphens/>
              <w:rPr>
                <w:del w:id="33073" w:author="Author"/>
              </w:rPr>
            </w:pPr>
          </w:p>
        </w:tc>
        <w:tc>
          <w:tcPr>
            <w:tcW w:w="5610" w:type="dxa"/>
            <w:tcBorders>
              <w:top w:val="nil"/>
              <w:left w:val="single" w:sz="6" w:space="0" w:color="auto"/>
              <w:bottom w:val="single" w:sz="6" w:space="0" w:color="auto"/>
              <w:right w:val="single" w:sz="6" w:space="0" w:color="auto"/>
            </w:tcBorders>
          </w:tcPr>
          <w:p w14:paraId="0494BE1D" w14:textId="77777777" w:rsidR="00E77E63" w:rsidRPr="00CE3F5A" w:rsidDel="00103082" w:rsidRDefault="00E77E63" w:rsidP="00C34087">
            <w:pPr>
              <w:pStyle w:val="tablehead"/>
              <w:suppressAutoHyphens/>
              <w:rPr>
                <w:del w:id="33074" w:author="Author"/>
              </w:rPr>
            </w:pPr>
            <w:del w:id="33075" w:author="Author">
              <w:r w:rsidRPr="00CE3F5A" w:rsidDel="00103082">
                <w:delText>Classification</w:delText>
              </w:r>
            </w:del>
          </w:p>
        </w:tc>
        <w:tc>
          <w:tcPr>
            <w:tcW w:w="2235" w:type="dxa"/>
            <w:tcBorders>
              <w:top w:val="nil"/>
              <w:left w:val="single" w:sz="6" w:space="0" w:color="auto"/>
              <w:bottom w:val="nil"/>
              <w:right w:val="single" w:sz="6" w:space="0" w:color="auto"/>
            </w:tcBorders>
          </w:tcPr>
          <w:p w14:paraId="594E0E6A" w14:textId="77777777" w:rsidR="00E77E63" w:rsidRPr="00CE3F5A" w:rsidDel="00103082" w:rsidRDefault="00E77E63" w:rsidP="00C34087">
            <w:pPr>
              <w:pStyle w:val="tablehead"/>
              <w:suppressAutoHyphens/>
              <w:rPr>
                <w:del w:id="33076" w:author="Author"/>
              </w:rPr>
            </w:pPr>
            <w:del w:id="33077" w:author="Author">
              <w:r w:rsidRPr="00CE3F5A" w:rsidDel="00103082">
                <w:delText>Secondary Factor</w:delText>
              </w:r>
            </w:del>
          </w:p>
        </w:tc>
        <w:tc>
          <w:tcPr>
            <w:tcW w:w="2266" w:type="dxa"/>
            <w:tcBorders>
              <w:top w:val="nil"/>
              <w:left w:val="single" w:sz="6" w:space="0" w:color="auto"/>
              <w:bottom w:val="single" w:sz="6" w:space="0" w:color="auto"/>
              <w:right w:val="single" w:sz="6" w:space="0" w:color="auto"/>
            </w:tcBorders>
          </w:tcPr>
          <w:p w14:paraId="228BD4F9" w14:textId="77777777" w:rsidR="00E77E63" w:rsidRPr="00CE3F5A" w:rsidDel="00103082" w:rsidRDefault="00E77E63" w:rsidP="00C34087">
            <w:pPr>
              <w:pStyle w:val="tablehead"/>
              <w:suppressAutoHyphens/>
              <w:rPr>
                <w:del w:id="33078" w:author="Author"/>
              </w:rPr>
            </w:pPr>
            <w:del w:id="33079" w:author="Author">
              <w:r w:rsidRPr="00CE3F5A" w:rsidDel="00103082">
                <w:delText>Code</w:delText>
              </w:r>
            </w:del>
          </w:p>
        </w:tc>
      </w:tr>
      <w:tr w:rsidR="00E77E63" w:rsidRPr="00CE3F5A" w:rsidDel="00103082" w14:paraId="1CBC923C" w14:textId="77777777" w:rsidTr="00C34087">
        <w:trPr>
          <w:cantSplit/>
          <w:trHeight w:val="190"/>
          <w:del w:id="33080" w:author="Author"/>
        </w:trPr>
        <w:tc>
          <w:tcPr>
            <w:tcW w:w="200" w:type="dxa"/>
            <w:tcBorders>
              <w:top w:val="nil"/>
              <w:left w:val="nil"/>
              <w:bottom w:val="nil"/>
              <w:right w:val="nil"/>
            </w:tcBorders>
          </w:tcPr>
          <w:p w14:paraId="70EFE3EC" w14:textId="77777777" w:rsidR="00E77E63" w:rsidRPr="00CE3F5A" w:rsidDel="00103082" w:rsidRDefault="00E77E63" w:rsidP="00C34087">
            <w:pPr>
              <w:pStyle w:val="tabletext11"/>
              <w:suppressAutoHyphens/>
              <w:rPr>
                <w:del w:id="33081" w:author="Author"/>
              </w:rPr>
            </w:pPr>
          </w:p>
        </w:tc>
        <w:tc>
          <w:tcPr>
            <w:tcW w:w="5610" w:type="dxa"/>
            <w:tcBorders>
              <w:top w:val="single" w:sz="6" w:space="0" w:color="auto"/>
              <w:left w:val="single" w:sz="6" w:space="0" w:color="auto"/>
              <w:bottom w:val="nil"/>
              <w:right w:val="nil"/>
            </w:tcBorders>
          </w:tcPr>
          <w:p w14:paraId="3E07D670" w14:textId="77777777" w:rsidR="00E77E63" w:rsidRPr="00CE3F5A" w:rsidDel="00103082" w:rsidRDefault="00E77E63" w:rsidP="00C34087">
            <w:pPr>
              <w:pStyle w:val="tabletext11"/>
              <w:suppressAutoHyphens/>
              <w:rPr>
                <w:del w:id="33082" w:author="Author"/>
              </w:rPr>
            </w:pPr>
            <w:del w:id="33083" w:author="Author">
              <w:r w:rsidRPr="00CE3F5A" w:rsidDel="00103082">
                <w:rPr>
                  <w:b/>
                </w:rPr>
                <w:delText>a.</w:delText>
              </w:r>
              <w:r w:rsidRPr="00CE3F5A" w:rsidDel="00103082">
                <w:delText xml:space="preserve"> Common Carriers</w:delText>
              </w:r>
            </w:del>
          </w:p>
        </w:tc>
        <w:tc>
          <w:tcPr>
            <w:tcW w:w="2235" w:type="dxa"/>
            <w:tcBorders>
              <w:top w:val="single" w:sz="6" w:space="0" w:color="auto"/>
              <w:left w:val="single" w:sz="6" w:space="0" w:color="auto"/>
              <w:bottom w:val="nil"/>
              <w:right w:val="single" w:sz="6" w:space="0" w:color="auto"/>
            </w:tcBorders>
          </w:tcPr>
          <w:p w14:paraId="4DBA4A59" w14:textId="77777777" w:rsidR="00E77E63" w:rsidRPr="00CE3F5A" w:rsidDel="00103082" w:rsidRDefault="00E77E63" w:rsidP="00C34087">
            <w:pPr>
              <w:pStyle w:val="tabletext11"/>
              <w:suppressAutoHyphens/>
              <w:jc w:val="center"/>
              <w:rPr>
                <w:del w:id="33084" w:author="Author"/>
              </w:rPr>
            </w:pPr>
            <w:del w:id="33085" w:author="Author">
              <w:r w:rsidRPr="00CE3F5A" w:rsidDel="00103082">
                <w:delText>+0.75</w:delText>
              </w:r>
            </w:del>
          </w:p>
        </w:tc>
        <w:tc>
          <w:tcPr>
            <w:tcW w:w="2266" w:type="dxa"/>
            <w:tcBorders>
              <w:top w:val="single" w:sz="6" w:space="0" w:color="auto"/>
              <w:left w:val="single" w:sz="6" w:space="0" w:color="auto"/>
              <w:bottom w:val="nil"/>
              <w:right w:val="single" w:sz="6" w:space="0" w:color="auto"/>
            </w:tcBorders>
          </w:tcPr>
          <w:p w14:paraId="7EC312FE" w14:textId="77777777" w:rsidR="00E77E63" w:rsidRPr="00CE3F5A" w:rsidDel="00103082" w:rsidRDefault="00E77E63" w:rsidP="00C34087">
            <w:pPr>
              <w:pStyle w:val="tabletext11"/>
              <w:suppressAutoHyphens/>
              <w:jc w:val="center"/>
              <w:rPr>
                <w:del w:id="33086" w:author="Author"/>
              </w:rPr>
            </w:pPr>
            <w:del w:id="33087" w:author="Author">
              <w:r w:rsidRPr="00CE3F5A" w:rsidDel="00103082">
                <w:delText>– – – 21</w:delText>
              </w:r>
            </w:del>
          </w:p>
        </w:tc>
      </w:tr>
      <w:tr w:rsidR="00E77E63" w:rsidRPr="00CE3F5A" w:rsidDel="00103082" w14:paraId="5D04A79C" w14:textId="77777777" w:rsidTr="00C34087">
        <w:trPr>
          <w:cantSplit/>
          <w:trHeight w:val="190"/>
          <w:del w:id="33088" w:author="Author"/>
        </w:trPr>
        <w:tc>
          <w:tcPr>
            <w:tcW w:w="200" w:type="dxa"/>
            <w:tcBorders>
              <w:top w:val="nil"/>
              <w:left w:val="nil"/>
              <w:bottom w:val="nil"/>
              <w:right w:val="nil"/>
            </w:tcBorders>
          </w:tcPr>
          <w:p w14:paraId="0942DA4C" w14:textId="77777777" w:rsidR="00E77E63" w:rsidRPr="00CE3F5A" w:rsidDel="00103082" w:rsidRDefault="00E77E63" w:rsidP="00C34087">
            <w:pPr>
              <w:pStyle w:val="tabletext11"/>
              <w:suppressAutoHyphens/>
              <w:rPr>
                <w:del w:id="33089" w:author="Author"/>
              </w:rPr>
            </w:pPr>
          </w:p>
        </w:tc>
        <w:tc>
          <w:tcPr>
            <w:tcW w:w="5610" w:type="dxa"/>
            <w:tcBorders>
              <w:top w:val="nil"/>
              <w:left w:val="single" w:sz="6" w:space="0" w:color="auto"/>
              <w:bottom w:val="nil"/>
              <w:right w:val="nil"/>
            </w:tcBorders>
          </w:tcPr>
          <w:p w14:paraId="64BD488F" w14:textId="77777777" w:rsidR="00E77E63" w:rsidRPr="00CE3F5A" w:rsidDel="00103082" w:rsidRDefault="00E77E63" w:rsidP="00C34087">
            <w:pPr>
              <w:pStyle w:val="tabletext11"/>
              <w:suppressAutoHyphens/>
              <w:rPr>
                <w:del w:id="33090" w:author="Author"/>
              </w:rPr>
            </w:pPr>
          </w:p>
        </w:tc>
        <w:tc>
          <w:tcPr>
            <w:tcW w:w="2235" w:type="dxa"/>
            <w:tcBorders>
              <w:top w:val="nil"/>
              <w:left w:val="single" w:sz="6" w:space="0" w:color="auto"/>
              <w:bottom w:val="nil"/>
              <w:right w:val="single" w:sz="6" w:space="0" w:color="auto"/>
            </w:tcBorders>
          </w:tcPr>
          <w:p w14:paraId="4C958392" w14:textId="77777777" w:rsidR="00E77E63" w:rsidRPr="00CE3F5A" w:rsidDel="00103082" w:rsidRDefault="00E77E63" w:rsidP="00C34087">
            <w:pPr>
              <w:pStyle w:val="tabletext11"/>
              <w:suppressAutoHyphens/>
              <w:jc w:val="center"/>
              <w:rPr>
                <w:del w:id="33091" w:author="Author"/>
              </w:rPr>
            </w:pPr>
          </w:p>
        </w:tc>
        <w:tc>
          <w:tcPr>
            <w:tcW w:w="2266" w:type="dxa"/>
            <w:tcBorders>
              <w:top w:val="nil"/>
              <w:left w:val="single" w:sz="6" w:space="0" w:color="auto"/>
              <w:bottom w:val="nil"/>
              <w:right w:val="single" w:sz="6" w:space="0" w:color="auto"/>
            </w:tcBorders>
          </w:tcPr>
          <w:p w14:paraId="1EE547EA" w14:textId="77777777" w:rsidR="00E77E63" w:rsidRPr="00CE3F5A" w:rsidDel="00103082" w:rsidRDefault="00E77E63" w:rsidP="00C34087">
            <w:pPr>
              <w:pStyle w:val="tabletext11"/>
              <w:suppressAutoHyphens/>
              <w:jc w:val="center"/>
              <w:rPr>
                <w:del w:id="33092" w:author="Author"/>
              </w:rPr>
            </w:pPr>
          </w:p>
        </w:tc>
      </w:tr>
      <w:tr w:rsidR="00E77E63" w:rsidRPr="00CE3F5A" w:rsidDel="00103082" w14:paraId="66DC02C0" w14:textId="77777777" w:rsidTr="00C34087">
        <w:trPr>
          <w:cantSplit/>
          <w:trHeight w:val="190"/>
          <w:del w:id="33093" w:author="Author"/>
        </w:trPr>
        <w:tc>
          <w:tcPr>
            <w:tcW w:w="200" w:type="dxa"/>
            <w:tcBorders>
              <w:top w:val="nil"/>
              <w:left w:val="nil"/>
              <w:bottom w:val="nil"/>
              <w:right w:val="nil"/>
            </w:tcBorders>
          </w:tcPr>
          <w:p w14:paraId="169EF014" w14:textId="77777777" w:rsidR="00E77E63" w:rsidRPr="00CE3F5A" w:rsidDel="00103082" w:rsidRDefault="00E77E63" w:rsidP="00C34087">
            <w:pPr>
              <w:pStyle w:val="tabletext11"/>
              <w:suppressAutoHyphens/>
              <w:rPr>
                <w:del w:id="33094" w:author="Author"/>
              </w:rPr>
            </w:pPr>
            <w:del w:id="33095" w:author="Author">
              <w:r w:rsidRPr="00CE3F5A" w:rsidDel="00103082">
                <w:br/>
              </w:r>
            </w:del>
          </w:p>
        </w:tc>
        <w:tc>
          <w:tcPr>
            <w:tcW w:w="5610" w:type="dxa"/>
            <w:tcBorders>
              <w:top w:val="nil"/>
              <w:left w:val="single" w:sz="6" w:space="0" w:color="auto"/>
              <w:bottom w:val="nil"/>
              <w:right w:val="nil"/>
            </w:tcBorders>
          </w:tcPr>
          <w:p w14:paraId="6A6CF206" w14:textId="77777777" w:rsidR="00E77E63" w:rsidRPr="00CE3F5A" w:rsidDel="00103082" w:rsidRDefault="00E77E63" w:rsidP="00C34087">
            <w:pPr>
              <w:pStyle w:val="tabletext11"/>
              <w:suppressAutoHyphens/>
              <w:ind w:left="260" w:hanging="260"/>
              <w:rPr>
                <w:del w:id="33096" w:author="Author"/>
              </w:rPr>
            </w:pPr>
            <w:del w:id="33097" w:author="Author">
              <w:r w:rsidRPr="00CE3F5A" w:rsidDel="00103082">
                <w:rPr>
                  <w:b/>
                </w:rPr>
                <w:delText>b.</w:delText>
              </w:r>
              <w:r w:rsidRPr="00CE3F5A" w:rsidDel="00103082">
                <w:delText xml:space="preserve"> Contract Carriers </w:delText>
              </w:r>
              <w:r w:rsidRPr="00CE3F5A" w:rsidDel="00103082">
                <w:br/>
                <w:delText>(Other than Chemical or Iron and Steel Haulers)</w:delText>
              </w:r>
            </w:del>
          </w:p>
        </w:tc>
        <w:tc>
          <w:tcPr>
            <w:tcW w:w="2235" w:type="dxa"/>
            <w:tcBorders>
              <w:top w:val="nil"/>
              <w:left w:val="single" w:sz="6" w:space="0" w:color="auto"/>
              <w:bottom w:val="nil"/>
              <w:right w:val="single" w:sz="6" w:space="0" w:color="auto"/>
            </w:tcBorders>
          </w:tcPr>
          <w:p w14:paraId="708DCA4F" w14:textId="77777777" w:rsidR="00E77E63" w:rsidRPr="00CE3F5A" w:rsidDel="00103082" w:rsidRDefault="00E77E63" w:rsidP="00C34087">
            <w:pPr>
              <w:pStyle w:val="tabletext11"/>
              <w:suppressAutoHyphens/>
              <w:jc w:val="center"/>
              <w:rPr>
                <w:del w:id="33098" w:author="Author"/>
              </w:rPr>
            </w:pPr>
            <w:del w:id="33099" w:author="Author">
              <w:r w:rsidRPr="00CE3F5A" w:rsidDel="00103082">
                <w:delText>+0.75</w:delText>
              </w:r>
            </w:del>
          </w:p>
        </w:tc>
        <w:tc>
          <w:tcPr>
            <w:tcW w:w="2266" w:type="dxa"/>
            <w:tcBorders>
              <w:top w:val="nil"/>
              <w:left w:val="single" w:sz="6" w:space="0" w:color="auto"/>
              <w:bottom w:val="nil"/>
              <w:right w:val="single" w:sz="6" w:space="0" w:color="auto"/>
            </w:tcBorders>
          </w:tcPr>
          <w:p w14:paraId="0A973BC1" w14:textId="77777777" w:rsidR="00E77E63" w:rsidRPr="00CE3F5A" w:rsidDel="00103082" w:rsidRDefault="00E77E63" w:rsidP="00C34087">
            <w:pPr>
              <w:pStyle w:val="tabletext11"/>
              <w:suppressAutoHyphens/>
              <w:jc w:val="center"/>
              <w:rPr>
                <w:del w:id="33100" w:author="Author"/>
              </w:rPr>
            </w:pPr>
            <w:del w:id="33101" w:author="Author">
              <w:r w:rsidRPr="00CE3F5A" w:rsidDel="00103082">
                <w:delText>– – – 22</w:delText>
              </w:r>
            </w:del>
          </w:p>
        </w:tc>
      </w:tr>
      <w:tr w:rsidR="00E77E63" w:rsidRPr="00CE3F5A" w:rsidDel="00103082" w14:paraId="44510F94" w14:textId="77777777" w:rsidTr="00C34087">
        <w:trPr>
          <w:cantSplit/>
          <w:trHeight w:val="190"/>
          <w:del w:id="33102" w:author="Author"/>
        </w:trPr>
        <w:tc>
          <w:tcPr>
            <w:tcW w:w="200" w:type="dxa"/>
            <w:tcBorders>
              <w:top w:val="nil"/>
              <w:left w:val="nil"/>
              <w:bottom w:val="nil"/>
              <w:right w:val="nil"/>
            </w:tcBorders>
          </w:tcPr>
          <w:p w14:paraId="21625CF7" w14:textId="77777777" w:rsidR="00E77E63" w:rsidRPr="00CE3F5A" w:rsidDel="00103082" w:rsidRDefault="00E77E63" w:rsidP="00C34087">
            <w:pPr>
              <w:pStyle w:val="tabletext11"/>
              <w:suppressAutoHyphens/>
              <w:rPr>
                <w:del w:id="33103" w:author="Author"/>
              </w:rPr>
            </w:pPr>
          </w:p>
        </w:tc>
        <w:tc>
          <w:tcPr>
            <w:tcW w:w="5610" w:type="dxa"/>
            <w:tcBorders>
              <w:top w:val="nil"/>
              <w:left w:val="single" w:sz="6" w:space="0" w:color="auto"/>
              <w:bottom w:val="nil"/>
              <w:right w:val="nil"/>
            </w:tcBorders>
          </w:tcPr>
          <w:p w14:paraId="559521B5" w14:textId="77777777" w:rsidR="00E77E63" w:rsidRPr="00CE3F5A" w:rsidDel="00103082" w:rsidRDefault="00E77E63" w:rsidP="00C34087">
            <w:pPr>
              <w:pStyle w:val="tabletext11"/>
              <w:suppressAutoHyphens/>
              <w:rPr>
                <w:del w:id="33104" w:author="Author"/>
              </w:rPr>
            </w:pPr>
          </w:p>
        </w:tc>
        <w:tc>
          <w:tcPr>
            <w:tcW w:w="2235" w:type="dxa"/>
            <w:tcBorders>
              <w:top w:val="nil"/>
              <w:left w:val="single" w:sz="6" w:space="0" w:color="auto"/>
              <w:bottom w:val="nil"/>
              <w:right w:val="single" w:sz="6" w:space="0" w:color="auto"/>
            </w:tcBorders>
          </w:tcPr>
          <w:p w14:paraId="553AFC83" w14:textId="77777777" w:rsidR="00E77E63" w:rsidRPr="00CE3F5A" w:rsidDel="00103082" w:rsidRDefault="00E77E63" w:rsidP="00C34087">
            <w:pPr>
              <w:pStyle w:val="tabletext11"/>
              <w:suppressAutoHyphens/>
              <w:jc w:val="center"/>
              <w:rPr>
                <w:del w:id="33105" w:author="Author"/>
              </w:rPr>
            </w:pPr>
          </w:p>
        </w:tc>
        <w:tc>
          <w:tcPr>
            <w:tcW w:w="2266" w:type="dxa"/>
            <w:tcBorders>
              <w:top w:val="nil"/>
              <w:left w:val="single" w:sz="6" w:space="0" w:color="auto"/>
              <w:bottom w:val="nil"/>
              <w:right w:val="single" w:sz="6" w:space="0" w:color="auto"/>
            </w:tcBorders>
          </w:tcPr>
          <w:p w14:paraId="52F60CAC" w14:textId="77777777" w:rsidR="00E77E63" w:rsidRPr="00CE3F5A" w:rsidDel="00103082" w:rsidRDefault="00E77E63" w:rsidP="00C34087">
            <w:pPr>
              <w:pStyle w:val="tabletext11"/>
              <w:suppressAutoHyphens/>
              <w:jc w:val="center"/>
              <w:rPr>
                <w:del w:id="33106" w:author="Author"/>
              </w:rPr>
            </w:pPr>
          </w:p>
        </w:tc>
      </w:tr>
      <w:tr w:rsidR="00E77E63" w:rsidRPr="00CE3F5A" w:rsidDel="00103082" w14:paraId="34428095" w14:textId="77777777" w:rsidTr="00C34087">
        <w:trPr>
          <w:cantSplit/>
          <w:trHeight w:val="190"/>
          <w:del w:id="33107" w:author="Author"/>
        </w:trPr>
        <w:tc>
          <w:tcPr>
            <w:tcW w:w="200" w:type="dxa"/>
            <w:tcBorders>
              <w:top w:val="nil"/>
              <w:left w:val="nil"/>
              <w:bottom w:val="nil"/>
              <w:right w:val="nil"/>
            </w:tcBorders>
          </w:tcPr>
          <w:p w14:paraId="74CF8C96" w14:textId="77777777" w:rsidR="00E77E63" w:rsidRPr="00CE3F5A" w:rsidDel="00103082" w:rsidRDefault="00E77E63" w:rsidP="00C34087">
            <w:pPr>
              <w:pStyle w:val="tabletext11"/>
              <w:suppressAutoHyphens/>
              <w:rPr>
                <w:del w:id="33108" w:author="Author"/>
              </w:rPr>
            </w:pPr>
          </w:p>
        </w:tc>
        <w:tc>
          <w:tcPr>
            <w:tcW w:w="5610" w:type="dxa"/>
            <w:tcBorders>
              <w:top w:val="nil"/>
              <w:left w:val="single" w:sz="6" w:space="0" w:color="auto"/>
              <w:bottom w:val="nil"/>
              <w:right w:val="nil"/>
            </w:tcBorders>
          </w:tcPr>
          <w:p w14:paraId="59513EF1" w14:textId="77777777" w:rsidR="00E77E63" w:rsidRPr="00CE3F5A" w:rsidDel="00103082" w:rsidRDefault="00E77E63" w:rsidP="00C34087">
            <w:pPr>
              <w:pStyle w:val="tabletext11"/>
              <w:suppressAutoHyphens/>
              <w:rPr>
                <w:del w:id="33109" w:author="Author"/>
              </w:rPr>
            </w:pPr>
            <w:del w:id="33110" w:author="Author">
              <w:r w:rsidRPr="00CE3F5A" w:rsidDel="00103082">
                <w:rPr>
                  <w:b/>
                </w:rPr>
                <w:delText>c.</w:delText>
              </w:r>
              <w:r w:rsidRPr="00CE3F5A" w:rsidDel="00103082">
                <w:delText xml:space="preserve"> Contract Carriers Hauling Chemicals</w:delText>
              </w:r>
            </w:del>
          </w:p>
        </w:tc>
        <w:tc>
          <w:tcPr>
            <w:tcW w:w="2235" w:type="dxa"/>
            <w:tcBorders>
              <w:top w:val="nil"/>
              <w:left w:val="single" w:sz="6" w:space="0" w:color="auto"/>
              <w:bottom w:val="nil"/>
              <w:right w:val="single" w:sz="6" w:space="0" w:color="auto"/>
            </w:tcBorders>
          </w:tcPr>
          <w:p w14:paraId="1CE8857C" w14:textId="77777777" w:rsidR="00E77E63" w:rsidRPr="00CE3F5A" w:rsidDel="00103082" w:rsidRDefault="00E77E63" w:rsidP="00C34087">
            <w:pPr>
              <w:pStyle w:val="tabletext11"/>
              <w:suppressAutoHyphens/>
              <w:jc w:val="center"/>
              <w:rPr>
                <w:del w:id="33111" w:author="Author"/>
              </w:rPr>
            </w:pPr>
            <w:del w:id="33112" w:author="Author">
              <w:r w:rsidRPr="00CE3F5A" w:rsidDel="00103082">
                <w:delText>+0.75</w:delText>
              </w:r>
            </w:del>
          </w:p>
        </w:tc>
        <w:tc>
          <w:tcPr>
            <w:tcW w:w="2266" w:type="dxa"/>
            <w:tcBorders>
              <w:top w:val="nil"/>
              <w:left w:val="single" w:sz="6" w:space="0" w:color="auto"/>
              <w:bottom w:val="nil"/>
              <w:right w:val="single" w:sz="6" w:space="0" w:color="auto"/>
            </w:tcBorders>
          </w:tcPr>
          <w:p w14:paraId="1F55A909" w14:textId="77777777" w:rsidR="00E77E63" w:rsidRPr="00CE3F5A" w:rsidDel="00103082" w:rsidRDefault="00E77E63" w:rsidP="00C34087">
            <w:pPr>
              <w:pStyle w:val="tabletext11"/>
              <w:suppressAutoHyphens/>
              <w:jc w:val="center"/>
              <w:rPr>
                <w:del w:id="33113" w:author="Author"/>
              </w:rPr>
            </w:pPr>
            <w:del w:id="33114" w:author="Author">
              <w:r w:rsidRPr="00CE3F5A" w:rsidDel="00103082">
                <w:delText>– – – 23</w:delText>
              </w:r>
            </w:del>
          </w:p>
        </w:tc>
      </w:tr>
      <w:tr w:rsidR="00E77E63" w:rsidRPr="00CE3F5A" w:rsidDel="00103082" w14:paraId="4697B032" w14:textId="77777777" w:rsidTr="00C34087">
        <w:trPr>
          <w:cantSplit/>
          <w:trHeight w:val="190"/>
          <w:del w:id="33115" w:author="Author"/>
        </w:trPr>
        <w:tc>
          <w:tcPr>
            <w:tcW w:w="200" w:type="dxa"/>
            <w:tcBorders>
              <w:top w:val="nil"/>
              <w:left w:val="nil"/>
              <w:bottom w:val="nil"/>
              <w:right w:val="nil"/>
            </w:tcBorders>
          </w:tcPr>
          <w:p w14:paraId="764BA473" w14:textId="77777777" w:rsidR="00E77E63" w:rsidRPr="00CE3F5A" w:rsidDel="00103082" w:rsidRDefault="00E77E63" w:rsidP="00C34087">
            <w:pPr>
              <w:pStyle w:val="tabletext11"/>
              <w:suppressAutoHyphens/>
              <w:rPr>
                <w:del w:id="33116" w:author="Author"/>
              </w:rPr>
            </w:pPr>
          </w:p>
        </w:tc>
        <w:tc>
          <w:tcPr>
            <w:tcW w:w="5610" w:type="dxa"/>
            <w:tcBorders>
              <w:top w:val="nil"/>
              <w:left w:val="single" w:sz="6" w:space="0" w:color="auto"/>
              <w:bottom w:val="nil"/>
              <w:right w:val="nil"/>
            </w:tcBorders>
          </w:tcPr>
          <w:p w14:paraId="4EF0C530" w14:textId="77777777" w:rsidR="00E77E63" w:rsidRPr="00CE3F5A" w:rsidDel="00103082" w:rsidRDefault="00E77E63" w:rsidP="00C34087">
            <w:pPr>
              <w:pStyle w:val="tabletext11"/>
              <w:suppressAutoHyphens/>
              <w:rPr>
                <w:del w:id="33117" w:author="Author"/>
              </w:rPr>
            </w:pPr>
          </w:p>
        </w:tc>
        <w:tc>
          <w:tcPr>
            <w:tcW w:w="2235" w:type="dxa"/>
            <w:tcBorders>
              <w:top w:val="nil"/>
              <w:left w:val="single" w:sz="6" w:space="0" w:color="auto"/>
              <w:bottom w:val="nil"/>
              <w:right w:val="single" w:sz="6" w:space="0" w:color="auto"/>
            </w:tcBorders>
          </w:tcPr>
          <w:p w14:paraId="05C9B48F" w14:textId="77777777" w:rsidR="00E77E63" w:rsidRPr="00CE3F5A" w:rsidDel="00103082" w:rsidRDefault="00E77E63" w:rsidP="00C34087">
            <w:pPr>
              <w:pStyle w:val="tabletext11"/>
              <w:suppressAutoHyphens/>
              <w:jc w:val="center"/>
              <w:rPr>
                <w:del w:id="33118" w:author="Author"/>
              </w:rPr>
            </w:pPr>
          </w:p>
        </w:tc>
        <w:tc>
          <w:tcPr>
            <w:tcW w:w="2266" w:type="dxa"/>
            <w:tcBorders>
              <w:top w:val="nil"/>
              <w:left w:val="single" w:sz="6" w:space="0" w:color="auto"/>
              <w:bottom w:val="nil"/>
              <w:right w:val="single" w:sz="6" w:space="0" w:color="auto"/>
            </w:tcBorders>
          </w:tcPr>
          <w:p w14:paraId="26207791" w14:textId="77777777" w:rsidR="00E77E63" w:rsidRPr="00CE3F5A" w:rsidDel="00103082" w:rsidRDefault="00E77E63" w:rsidP="00C34087">
            <w:pPr>
              <w:pStyle w:val="tabletext11"/>
              <w:suppressAutoHyphens/>
              <w:jc w:val="center"/>
              <w:rPr>
                <w:del w:id="33119" w:author="Author"/>
              </w:rPr>
            </w:pPr>
          </w:p>
        </w:tc>
      </w:tr>
      <w:tr w:rsidR="00E77E63" w:rsidRPr="00CE3F5A" w:rsidDel="00103082" w14:paraId="0D0AC352" w14:textId="77777777" w:rsidTr="00C34087">
        <w:trPr>
          <w:cantSplit/>
          <w:trHeight w:val="190"/>
          <w:del w:id="33120" w:author="Author"/>
        </w:trPr>
        <w:tc>
          <w:tcPr>
            <w:tcW w:w="200" w:type="dxa"/>
            <w:tcBorders>
              <w:top w:val="nil"/>
              <w:left w:val="nil"/>
              <w:bottom w:val="nil"/>
              <w:right w:val="nil"/>
            </w:tcBorders>
          </w:tcPr>
          <w:p w14:paraId="444F42AF" w14:textId="77777777" w:rsidR="00E77E63" w:rsidRPr="00CE3F5A" w:rsidDel="00103082" w:rsidRDefault="00E77E63" w:rsidP="00C34087">
            <w:pPr>
              <w:pStyle w:val="tabletext11"/>
              <w:suppressAutoHyphens/>
              <w:rPr>
                <w:del w:id="33121" w:author="Author"/>
              </w:rPr>
            </w:pPr>
          </w:p>
        </w:tc>
        <w:tc>
          <w:tcPr>
            <w:tcW w:w="5610" w:type="dxa"/>
            <w:tcBorders>
              <w:top w:val="nil"/>
              <w:left w:val="single" w:sz="6" w:space="0" w:color="auto"/>
              <w:bottom w:val="nil"/>
              <w:right w:val="nil"/>
            </w:tcBorders>
          </w:tcPr>
          <w:p w14:paraId="2FBE0938" w14:textId="77777777" w:rsidR="00E77E63" w:rsidRPr="00CE3F5A" w:rsidDel="00103082" w:rsidRDefault="00E77E63" w:rsidP="00C34087">
            <w:pPr>
              <w:pStyle w:val="tabletext11"/>
              <w:suppressAutoHyphens/>
              <w:rPr>
                <w:del w:id="33122" w:author="Author"/>
              </w:rPr>
            </w:pPr>
            <w:del w:id="33123" w:author="Author">
              <w:r w:rsidRPr="00CE3F5A" w:rsidDel="00103082">
                <w:rPr>
                  <w:b/>
                </w:rPr>
                <w:delText>d.</w:delText>
              </w:r>
              <w:r w:rsidRPr="00CE3F5A" w:rsidDel="00103082">
                <w:delText xml:space="preserve"> Contract Carriers Hauling Iron and Steel</w:delText>
              </w:r>
            </w:del>
          </w:p>
        </w:tc>
        <w:tc>
          <w:tcPr>
            <w:tcW w:w="2235" w:type="dxa"/>
            <w:tcBorders>
              <w:top w:val="nil"/>
              <w:left w:val="single" w:sz="6" w:space="0" w:color="auto"/>
              <w:bottom w:val="nil"/>
              <w:right w:val="single" w:sz="6" w:space="0" w:color="auto"/>
            </w:tcBorders>
          </w:tcPr>
          <w:p w14:paraId="2874746C" w14:textId="77777777" w:rsidR="00E77E63" w:rsidRPr="00CE3F5A" w:rsidDel="00103082" w:rsidRDefault="00E77E63" w:rsidP="00C34087">
            <w:pPr>
              <w:pStyle w:val="tabletext11"/>
              <w:suppressAutoHyphens/>
              <w:jc w:val="center"/>
              <w:rPr>
                <w:del w:id="33124" w:author="Author"/>
              </w:rPr>
            </w:pPr>
            <w:del w:id="33125" w:author="Author">
              <w:r w:rsidRPr="00CE3F5A" w:rsidDel="00103082">
                <w:delText>+0.75</w:delText>
              </w:r>
            </w:del>
          </w:p>
        </w:tc>
        <w:tc>
          <w:tcPr>
            <w:tcW w:w="2266" w:type="dxa"/>
            <w:tcBorders>
              <w:top w:val="nil"/>
              <w:left w:val="single" w:sz="6" w:space="0" w:color="auto"/>
              <w:bottom w:val="nil"/>
              <w:right w:val="single" w:sz="6" w:space="0" w:color="auto"/>
            </w:tcBorders>
          </w:tcPr>
          <w:p w14:paraId="16A32D3A" w14:textId="77777777" w:rsidR="00E77E63" w:rsidRPr="00CE3F5A" w:rsidDel="00103082" w:rsidRDefault="00E77E63" w:rsidP="00C34087">
            <w:pPr>
              <w:pStyle w:val="tabletext11"/>
              <w:suppressAutoHyphens/>
              <w:jc w:val="center"/>
              <w:rPr>
                <w:del w:id="33126" w:author="Author"/>
              </w:rPr>
            </w:pPr>
            <w:del w:id="33127" w:author="Author">
              <w:r w:rsidRPr="00CE3F5A" w:rsidDel="00103082">
                <w:delText>– – – 24</w:delText>
              </w:r>
            </w:del>
          </w:p>
        </w:tc>
      </w:tr>
      <w:tr w:rsidR="00E77E63" w:rsidRPr="00CE3F5A" w:rsidDel="00103082" w14:paraId="57F73331" w14:textId="77777777" w:rsidTr="00C34087">
        <w:trPr>
          <w:cantSplit/>
          <w:trHeight w:val="190"/>
          <w:del w:id="33128" w:author="Author"/>
        </w:trPr>
        <w:tc>
          <w:tcPr>
            <w:tcW w:w="200" w:type="dxa"/>
            <w:tcBorders>
              <w:top w:val="nil"/>
              <w:left w:val="nil"/>
              <w:bottom w:val="nil"/>
              <w:right w:val="nil"/>
            </w:tcBorders>
          </w:tcPr>
          <w:p w14:paraId="70F3CB92" w14:textId="77777777" w:rsidR="00E77E63" w:rsidRPr="00CE3F5A" w:rsidDel="00103082" w:rsidRDefault="00E77E63" w:rsidP="00C34087">
            <w:pPr>
              <w:pStyle w:val="tabletext11"/>
              <w:suppressAutoHyphens/>
              <w:rPr>
                <w:del w:id="33129" w:author="Author"/>
              </w:rPr>
            </w:pPr>
          </w:p>
        </w:tc>
        <w:tc>
          <w:tcPr>
            <w:tcW w:w="5610" w:type="dxa"/>
            <w:tcBorders>
              <w:top w:val="nil"/>
              <w:left w:val="single" w:sz="6" w:space="0" w:color="auto"/>
              <w:bottom w:val="nil"/>
              <w:right w:val="nil"/>
            </w:tcBorders>
          </w:tcPr>
          <w:p w14:paraId="53D59560" w14:textId="77777777" w:rsidR="00E77E63" w:rsidRPr="00CE3F5A" w:rsidDel="00103082" w:rsidRDefault="00E77E63" w:rsidP="00C34087">
            <w:pPr>
              <w:pStyle w:val="tabletext11"/>
              <w:suppressAutoHyphens/>
              <w:rPr>
                <w:del w:id="33130" w:author="Author"/>
              </w:rPr>
            </w:pPr>
          </w:p>
        </w:tc>
        <w:tc>
          <w:tcPr>
            <w:tcW w:w="2235" w:type="dxa"/>
            <w:tcBorders>
              <w:top w:val="nil"/>
              <w:left w:val="single" w:sz="6" w:space="0" w:color="auto"/>
              <w:bottom w:val="nil"/>
              <w:right w:val="single" w:sz="6" w:space="0" w:color="auto"/>
            </w:tcBorders>
          </w:tcPr>
          <w:p w14:paraId="43D06F19" w14:textId="77777777" w:rsidR="00E77E63" w:rsidRPr="00CE3F5A" w:rsidDel="00103082" w:rsidRDefault="00E77E63" w:rsidP="00C34087">
            <w:pPr>
              <w:pStyle w:val="tabletext11"/>
              <w:suppressAutoHyphens/>
              <w:jc w:val="center"/>
              <w:rPr>
                <w:del w:id="33131" w:author="Author"/>
              </w:rPr>
            </w:pPr>
          </w:p>
        </w:tc>
        <w:tc>
          <w:tcPr>
            <w:tcW w:w="2266" w:type="dxa"/>
            <w:tcBorders>
              <w:top w:val="nil"/>
              <w:left w:val="single" w:sz="6" w:space="0" w:color="auto"/>
              <w:bottom w:val="nil"/>
              <w:right w:val="single" w:sz="6" w:space="0" w:color="auto"/>
            </w:tcBorders>
          </w:tcPr>
          <w:p w14:paraId="2E42E926" w14:textId="77777777" w:rsidR="00E77E63" w:rsidRPr="00CE3F5A" w:rsidDel="00103082" w:rsidRDefault="00E77E63" w:rsidP="00C34087">
            <w:pPr>
              <w:pStyle w:val="tabletext11"/>
              <w:suppressAutoHyphens/>
              <w:jc w:val="center"/>
              <w:rPr>
                <w:del w:id="33132" w:author="Author"/>
              </w:rPr>
            </w:pPr>
          </w:p>
        </w:tc>
      </w:tr>
      <w:tr w:rsidR="00E77E63" w:rsidRPr="00CE3F5A" w:rsidDel="00103082" w14:paraId="67A80CA6" w14:textId="77777777" w:rsidTr="00C34087">
        <w:trPr>
          <w:cantSplit/>
          <w:trHeight w:val="190"/>
          <w:del w:id="33133" w:author="Author"/>
        </w:trPr>
        <w:tc>
          <w:tcPr>
            <w:tcW w:w="200" w:type="dxa"/>
            <w:tcBorders>
              <w:top w:val="nil"/>
              <w:left w:val="nil"/>
              <w:bottom w:val="nil"/>
              <w:right w:val="nil"/>
            </w:tcBorders>
          </w:tcPr>
          <w:p w14:paraId="4173B737" w14:textId="77777777" w:rsidR="00E77E63" w:rsidRPr="00CE3F5A" w:rsidDel="00103082" w:rsidRDefault="00E77E63" w:rsidP="00C34087">
            <w:pPr>
              <w:pStyle w:val="tabletext11"/>
              <w:suppressAutoHyphens/>
              <w:rPr>
                <w:del w:id="33134" w:author="Author"/>
              </w:rPr>
            </w:pPr>
            <w:del w:id="33135" w:author="Author">
              <w:r w:rsidRPr="00CE3F5A" w:rsidDel="00103082">
                <w:br/>
              </w:r>
            </w:del>
          </w:p>
        </w:tc>
        <w:tc>
          <w:tcPr>
            <w:tcW w:w="5610" w:type="dxa"/>
            <w:tcBorders>
              <w:top w:val="nil"/>
              <w:left w:val="single" w:sz="6" w:space="0" w:color="auto"/>
              <w:bottom w:val="nil"/>
              <w:right w:val="nil"/>
            </w:tcBorders>
          </w:tcPr>
          <w:p w14:paraId="0F489FB6" w14:textId="77777777" w:rsidR="00E77E63" w:rsidRPr="00CE3F5A" w:rsidDel="00103082" w:rsidRDefault="00E77E63" w:rsidP="00C34087">
            <w:pPr>
              <w:pStyle w:val="tabletext11"/>
              <w:suppressAutoHyphens/>
              <w:ind w:left="260" w:hanging="260"/>
              <w:rPr>
                <w:del w:id="33136" w:author="Author"/>
              </w:rPr>
            </w:pPr>
            <w:del w:id="33137" w:author="Author">
              <w:r w:rsidRPr="00CE3F5A" w:rsidDel="00103082">
                <w:rPr>
                  <w:b/>
                </w:rPr>
                <w:delText>e.</w:delText>
              </w:r>
              <w:r w:rsidRPr="00CE3F5A" w:rsidDel="00103082">
                <w:delText xml:space="preserve"> Exempt Carriers </w:delText>
              </w:r>
              <w:r w:rsidRPr="00CE3F5A" w:rsidDel="00103082">
                <w:br/>
                <w:delText>(Other than Livestock Haulers)</w:delText>
              </w:r>
            </w:del>
          </w:p>
        </w:tc>
        <w:tc>
          <w:tcPr>
            <w:tcW w:w="2235" w:type="dxa"/>
            <w:tcBorders>
              <w:top w:val="nil"/>
              <w:left w:val="single" w:sz="6" w:space="0" w:color="auto"/>
              <w:bottom w:val="nil"/>
              <w:right w:val="single" w:sz="6" w:space="0" w:color="auto"/>
            </w:tcBorders>
          </w:tcPr>
          <w:p w14:paraId="7023BDB7" w14:textId="77777777" w:rsidR="00E77E63" w:rsidRPr="00CE3F5A" w:rsidDel="00103082" w:rsidRDefault="00E77E63" w:rsidP="00C34087">
            <w:pPr>
              <w:pStyle w:val="tabletext11"/>
              <w:suppressAutoHyphens/>
              <w:jc w:val="center"/>
              <w:rPr>
                <w:del w:id="33138" w:author="Author"/>
              </w:rPr>
            </w:pPr>
            <w:del w:id="33139" w:author="Author">
              <w:r w:rsidRPr="00CE3F5A" w:rsidDel="00103082">
                <w:delText>+0.75</w:delText>
              </w:r>
            </w:del>
          </w:p>
        </w:tc>
        <w:tc>
          <w:tcPr>
            <w:tcW w:w="2266" w:type="dxa"/>
            <w:tcBorders>
              <w:top w:val="nil"/>
              <w:left w:val="single" w:sz="6" w:space="0" w:color="auto"/>
              <w:bottom w:val="nil"/>
              <w:right w:val="single" w:sz="6" w:space="0" w:color="auto"/>
            </w:tcBorders>
          </w:tcPr>
          <w:p w14:paraId="263202F4" w14:textId="77777777" w:rsidR="00E77E63" w:rsidRPr="00CE3F5A" w:rsidDel="00103082" w:rsidRDefault="00E77E63" w:rsidP="00C34087">
            <w:pPr>
              <w:pStyle w:val="tabletext11"/>
              <w:suppressAutoHyphens/>
              <w:jc w:val="center"/>
              <w:rPr>
                <w:del w:id="33140" w:author="Author"/>
              </w:rPr>
            </w:pPr>
            <w:del w:id="33141" w:author="Author">
              <w:r w:rsidRPr="00CE3F5A" w:rsidDel="00103082">
                <w:delText>– – – 25</w:delText>
              </w:r>
            </w:del>
          </w:p>
        </w:tc>
      </w:tr>
      <w:tr w:rsidR="00E77E63" w:rsidRPr="00CE3F5A" w:rsidDel="00103082" w14:paraId="6668B271" w14:textId="77777777" w:rsidTr="00C34087">
        <w:trPr>
          <w:cantSplit/>
          <w:trHeight w:val="190"/>
          <w:del w:id="33142" w:author="Author"/>
        </w:trPr>
        <w:tc>
          <w:tcPr>
            <w:tcW w:w="200" w:type="dxa"/>
            <w:tcBorders>
              <w:top w:val="nil"/>
              <w:left w:val="nil"/>
              <w:bottom w:val="nil"/>
              <w:right w:val="nil"/>
            </w:tcBorders>
          </w:tcPr>
          <w:p w14:paraId="34FA3D7B" w14:textId="77777777" w:rsidR="00E77E63" w:rsidRPr="00CE3F5A" w:rsidDel="00103082" w:rsidRDefault="00E77E63" w:rsidP="00C34087">
            <w:pPr>
              <w:pStyle w:val="tabletext11"/>
              <w:suppressAutoHyphens/>
              <w:rPr>
                <w:del w:id="33143" w:author="Author"/>
              </w:rPr>
            </w:pPr>
          </w:p>
        </w:tc>
        <w:tc>
          <w:tcPr>
            <w:tcW w:w="5610" w:type="dxa"/>
            <w:tcBorders>
              <w:top w:val="nil"/>
              <w:left w:val="single" w:sz="6" w:space="0" w:color="auto"/>
              <w:bottom w:val="nil"/>
              <w:right w:val="nil"/>
            </w:tcBorders>
          </w:tcPr>
          <w:p w14:paraId="7F157737" w14:textId="77777777" w:rsidR="00E77E63" w:rsidRPr="00CE3F5A" w:rsidDel="00103082" w:rsidRDefault="00E77E63" w:rsidP="00C34087">
            <w:pPr>
              <w:pStyle w:val="tabletext11"/>
              <w:suppressAutoHyphens/>
              <w:rPr>
                <w:del w:id="33144" w:author="Author"/>
              </w:rPr>
            </w:pPr>
          </w:p>
        </w:tc>
        <w:tc>
          <w:tcPr>
            <w:tcW w:w="2235" w:type="dxa"/>
            <w:tcBorders>
              <w:top w:val="nil"/>
              <w:left w:val="single" w:sz="6" w:space="0" w:color="auto"/>
              <w:bottom w:val="nil"/>
              <w:right w:val="single" w:sz="6" w:space="0" w:color="auto"/>
            </w:tcBorders>
          </w:tcPr>
          <w:p w14:paraId="758B6985" w14:textId="77777777" w:rsidR="00E77E63" w:rsidRPr="00CE3F5A" w:rsidDel="00103082" w:rsidRDefault="00E77E63" w:rsidP="00C34087">
            <w:pPr>
              <w:pStyle w:val="tabletext11"/>
              <w:suppressAutoHyphens/>
              <w:jc w:val="center"/>
              <w:rPr>
                <w:del w:id="33145" w:author="Author"/>
              </w:rPr>
            </w:pPr>
          </w:p>
        </w:tc>
        <w:tc>
          <w:tcPr>
            <w:tcW w:w="2266" w:type="dxa"/>
            <w:tcBorders>
              <w:top w:val="nil"/>
              <w:left w:val="single" w:sz="6" w:space="0" w:color="auto"/>
              <w:bottom w:val="nil"/>
              <w:right w:val="single" w:sz="6" w:space="0" w:color="auto"/>
            </w:tcBorders>
          </w:tcPr>
          <w:p w14:paraId="005C0CEE" w14:textId="77777777" w:rsidR="00E77E63" w:rsidRPr="00CE3F5A" w:rsidDel="00103082" w:rsidRDefault="00E77E63" w:rsidP="00C34087">
            <w:pPr>
              <w:pStyle w:val="tabletext11"/>
              <w:suppressAutoHyphens/>
              <w:jc w:val="center"/>
              <w:rPr>
                <w:del w:id="33146" w:author="Author"/>
              </w:rPr>
            </w:pPr>
          </w:p>
        </w:tc>
      </w:tr>
      <w:tr w:rsidR="00E77E63" w:rsidRPr="00CE3F5A" w:rsidDel="00103082" w14:paraId="17465C7B" w14:textId="77777777" w:rsidTr="00C34087">
        <w:trPr>
          <w:cantSplit/>
          <w:trHeight w:val="190"/>
          <w:del w:id="33147" w:author="Author"/>
        </w:trPr>
        <w:tc>
          <w:tcPr>
            <w:tcW w:w="200" w:type="dxa"/>
            <w:tcBorders>
              <w:top w:val="nil"/>
              <w:left w:val="nil"/>
              <w:bottom w:val="nil"/>
              <w:right w:val="nil"/>
            </w:tcBorders>
          </w:tcPr>
          <w:p w14:paraId="59928ACB" w14:textId="77777777" w:rsidR="00E77E63" w:rsidRPr="00CE3F5A" w:rsidDel="00103082" w:rsidRDefault="00E77E63" w:rsidP="00C34087">
            <w:pPr>
              <w:pStyle w:val="tabletext11"/>
              <w:suppressAutoHyphens/>
              <w:rPr>
                <w:del w:id="33148" w:author="Author"/>
              </w:rPr>
            </w:pPr>
          </w:p>
        </w:tc>
        <w:tc>
          <w:tcPr>
            <w:tcW w:w="5610" w:type="dxa"/>
            <w:tcBorders>
              <w:top w:val="nil"/>
              <w:left w:val="single" w:sz="6" w:space="0" w:color="auto"/>
              <w:bottom w:val="nil"/>
              <w:right w:val="nil"/>
            </w:tcBorders>
          </w:tcPr>
          <w:p w14:paraId="65E36BA1" w14:textId="77777777" w:rsidR="00E77E63" w:rsidRPr="00CE3F5A" w:rsidDel="00103082" w:rsidRDefault="00E77E63" w:rsidP="00C34087">
            <w:pPr>
              <w:pStyle w:val="tabletext11"/>
              <w:suppressAutoHyphens/>
              <w:rPr>
                <w:del w:id="33149" w:author="Author"/>
              </w:rPr>
            </w:pPr>
            <w:del w:id="33150" w:author="Author">
              <w:r w:rsidRPr="00CE3F5A" w:rsidDel="00103082">
                <w:rPr>
                  <w:b/>
                </w:rPr>
                <w:delText>f.</w:delText>
              </w:r>
              <w:r w:rsidRPr="00CE3F5A" w:rsidDel="00103082">
                <w:delText xml:space="preserve"> Exempt Carriers Hauling Livestock</w:delText>
              </w:r>
            </w:del>
          </w:p>
        </w:tc>
        <w:tc>
          <w:tcPr>
            <w:tcW w:w="2235" w:type="dxa"/>
            <w:tcBorders>
              <w:top w:val="nil"/>
              <w:left w:val="single" w:sz="6" w:space="0" w:color="auto"/>
              <w:bottom w:val="nil"/>
              <w:right w:val="single" w:sz="6" w:space="0" w:color="auto"/>
            </w:tcBorders>
          </w:tcPr>
          <w:p w14:paraId="60A4F02E" w14:textId="77777777" w:rsidR="00E77E63" w:rsidRPr="00CE3F5A" w:rsidDel="00103082" w:rsidRDefault="00E77E63" w:rsidP="00C34087">
            <w:pPr>
              <w:pStyle w:val="tabletext11"/>
              <w:suppressAutoHyphens/>
              <w:jc w:val="center"/>
              <w:rPr>
                <w:del w:id="33151" w:author="Author"/>
              </w:rPr>
            </w:pPr>
            <w:del w:id="33152" w:author="Author">
              <w:r w:rsidRPr="00CE3F5A" w:rsidDel="00103082">
                <w:delText>+0.75</w:delText>
              </w:r>
            </w:del>
          </w:p>
        </w:tc>
        <w:tc>
          <w:tcPr>
            <w:tcW w:w="2266" w:type="dxa"/>
            <w:tcBorders>
              <w:top w:val="nil"/>
              <w:left w:val="single" w:sz="6" w:space="0" w:color="auto"/>
              <w:bottom w:val="nil"/>
              <w:right w:val="single" w:sz="6" w:space="0" w:color="auto"/>
            </w:tcBorders>
          </w:tcPr>
          <w:p w14:paraId="329EF5BF" w14:textId="77777777" w:rsidR="00E77E63" w:rsidRPr="00CE3F5A" w:rsidDel="00103082" w:rsidRDefault="00E77E63" w:rsidP="00C34087">
            <w:pPr>
              <w:pStyle w:val="tabletext11"/>
              <w:suppressAutoHyphens/>
              <w:jc w:val="center"/>
              <w:rPr>
                <w:del w:id="33153" w:author="Author"/>
              </w:rPr>
            </w:pPr>
            <w:del w:id="33154" w:author="Author">
              <w:r w:rsidRPr="00CE3F5A" w:rsidDel="00103082">
                <w:delText>– – – 26</w:delText>
              </w:r>
            </w:del>
          </w:p>
        </w:tc>
      </w:tr>
      <w:tr w:rsidR="00E77E63" w:rsidRPr="00CE3F5A" w:rsidDel="00103082" w14:paraId="33F17ECC" w14:textId="77777777" w:rsidTr="00C34087">
        <w:trPr>
          <w:cantSplit/>
          <w:trHeight w:val="190"/>
          <w:del w:id="33155" w:author="Author"/>
        </w:trPr>
        <w:tc>
          <w:tcPr>
            <w:tcW w:w="200" w:type="dxa"/>
            <w:tcBorders>
              <w:top w:val="nil"/>
              <w:left w:val="nil"/>
              <w:bottom w:val="nil"/>
              <w:right w:val="nil"/>
            </w:tcBorders>
          </w:tcPr>
          <w:p w14:paraId="0156A817" w14:textId="77777777" w:rsidR="00E77E63" w:rsidRPr="00CE3F5A" w:rsidDel="00103082" w:rsidRDefault="00E77E63" w:rsidP="00C34087">
            <w:pPr>
              <w:pStyle w:val="tabletext11"/>
              <w:suppressAutoHyphens/>
              <w:rPr>
                <w:del w:id="33156" w:author="Author"/>
              </w:rPr>
            </w:pPr>
          </w:p>
        </w:tc>
        <w:tc>
          <w:tcPr>
            <w:tcW w:w="5610" w:type="dxa"/>
            <w:tcBorders>
              <w:top w:val="nil"/>
              <w:left w:val="single" w:sz="6" w:space="0" w:color="auto"/>
              <w:bottom w:val="nil"/>
              <w:right w:val="nil"/>
            </w:tcBorders>
          </w:tcPr>
          <w:p w14:paraId="747B1FD1" w14:textId="77777777" w:rsidR="00E77E63" w:rsidRPr="00CE3F5A" w:rsidDel="00103082" w:rsidRDefault="00E77E63" w:rsidP="00C34087">
            <w:pPr>
              <w:pStyle w:val="tabletext11"/>
              <w:suppressAutoHyphens/>
              <w:rPr>
                <w:del w:id="33157" w:author="Author"/>
              </w:rPr>
            </w:pPr>
          </w:p>
        </w:tc>
        <w:tc>
          <w:tcPr>
            <w:tcW w:w="2235" w:type="dxa"/>
            <w:tcBorders>
              <w:top w:val="nil"/>
              <w:left w:val="single" w:sz="6" w:space="0" w:color="auto"/>
              <w:bottom w:val="nil"/>
              <w:right w:val="single" w:sz="6" w:space="0" w:color="auto"/>
            </w:tcBorders>
          </w:tcPr>
          <w:p w14:paraId="32808E3D" w14:textId="77777777" w:rsidR="00E77E63" w:rsidRPr="00CE3F5A" w:rsidDel="00103082" w:rsidRDefault="00E77E63" w:rsidP="00C34087">
            <w:pPr>
              <w:pStyle w:val="tabletext11"/>
              <w:suppressAutoHyphens/>
              <w:jc w:val="center"/>
              <w:rPr>
                <w:del w:id="33158" w:author="Author"/>
              </w:rPr>
            </w:pPr>
          </w:p>
        </w:tc>
        <w:tc>
          <w:tcPr>
            <w:tcW w:w="2266" w:type="dxa"/>
            <w:tcBorders>
              <w:top w:val="nil"/>
              <w:left w:val="single" w:sz="6" w:space="0" w:color="auto"/>
              <w:bottom w:val="nil"/>
              <w:right w:val="single" w:sz="6" w:space="0" w:color="auto"/>
            </w:tcBorders>
          </w:tcPr>
          <w:p w14:paraId="08DD7C2D" w14:textId="77777777" w:rsidR="00E77E63" w:rsidRPr="00CE3F5A" w:rsidDel="00103082" w:rsidRDefault="00E77E63" w:rsidP="00C34087">
            <w:pPr>
              <w:pStyle w:val="tabletext11"/>
              <w:suppressAutoHyphens/>
              <w:jc w:val="center"/>
              <w:rPr>
                <w:del w:id="33159" w:author="Author"/>
              </w:rPr>
            </w:pPr>
          </w:p>
        </w:tc>
      </w:tr>
      <w:tr w:rsidR="00E77E63" w:rsidRPr="00CE3F5A" w:rsidDel="00103082" w14:paraId="11EFD698" w14:textId="77777777" w:rsidTr="00C34087">
        <w:trPr>
          <w:cantSplit/>
          <w:trHeight w:val="190"/>
          <w:del w:id="33160" w:author="Author"/>
        </w:trPr>
        <w:tc>
          <w:tcPr>
            <w:tcW w:w="200" w:type="dxa"/>
            <w:tcBorders>
              <w:top w:val="nil"/>
              <w:left w:val="nil"/>
              <w:bottom w:val="nil"/>
              <w:right w:val="nil"/>
            </w:tcBorders>
          </w:tcPr>
          <w:p w14:paraId="529A37A4" w14:textId="77777777" w:rsidR="00E77E63" w:rsidRPr="00CE3F5A" w:rsidDel="00103082" w:rsidRDefault="00E77E63" w:rsidP="00C34087">
            <w:pPr>
              <w:pStyle w:val="tabletext11"/>
              <w:suppressAutoHyphens/>
              <w:rPr>
                <w:del w:id="33161" w:author="Author"/>
              </w:rPr>
            </w:pPr>
            <w:del w:id="33162" w:author="Author">
              <w:r w:rsidRPr="00CE3F5A" w:rsidDel="00103082">
                <w:br/>
              </w:r>
            </w:del>
          </w:p>
        </w:tc>
        <w:tc>
          <w:tcPr>
            <w:tcW w:w="5610" w:type="dxa"/>
            <w:tcBorders>
              <w:top w:val="nil"/>
              <w:left w:val="single" w:sz="6" w:space="0" w:color="auto"/>
              <w:bottom w:val="nil"/>
              <w:right w:val="nil"/>
            </w:tcBorders>
          </w:tcPr>
          <w:p w14:paraId="01557F20" w14:textId="77777777" w:rsidR="00E77E63" w:rsidRPr="00CE3F5A" w:rsidDel="00103082" w:rsidRDefault="00E77E63" w:rsidP="00C34087">
            <w:pPr>
              <w:pStyle w:val="tabletext11"/>
              <w:suppressAutoHyphens/>
              <w:ind w:left="260" w:hanging="260"/>
              <w:rPr>
                <w:del w:id="33163" w:author="Author"/>
              </w:rPr>
            </w:pPr>
            <w:del w:id="33164" w:author="Author">
              <w:r w:rsidRPr="00CE3F5A" w:rsidDel="00103082">
                <w:rPr>
                  <w:b/>
                </w:rPr>
                <w:delText>g.</w:delText>
              </w:r>
              <w:r w:rsidRPr="00CE3F5A" w:rsidDel="00103082">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7FA9B5B" w14:textId="77777777" w:rsidR="00E77E63" w:rsidRPr="00CE3F5A" w:rsidDel="00103082" w:rsidRDefault="00E77E63" w:rsidP="00C34087">
            <w:pPr>
              <w:pStyle w:val="tabletext11"/>
              <w:suppressAutoHyphens/>
              <w:jc w:val="center"/>
              <w:rPr>
                <w:del w:id="33165" w:author="Author"/>
              </w:rPr>
            </w:pPr>
            <w:del w:id="33166" w:author="Author">
              <w:r w:rsidRPr="00CE3F5A" w:rsidDel="00103082">
                <w:delText>+0.75</w:delText>
              </w:r>
            </w:del>
          </w:p>
        </w:tc>
        <w:tc>
          <w:tcPr>
            <w:tcW w:w="2266" w:type="dxa"/>
            <w:tcBorders>
              <w:top w:val="nil"/>
              <w:left w:val="single" w:sz="6" w:space="0" w:color="auto"/>
              <w:bottom w:val="nil"/>
              <w:right w:val="single" w:sz="6" w:space="0" w:color="auto"/>
            </w:tcBorders>
          </w:tcPr>
          <w:p w14:paraId="7426DCC1" w14:textId="77777777" w:rsidR="00E77E63" w:rsidRPr="00CE3F5A" w:rsidDel="00103082" w:rsidRDefault="00E77E63" w:rsidP="00C34087">
            <w:pPr>
              <w:pStyle w:val="tabletext11"/>
              <w:suppressAutoHyphens/>
              <w:jc w:val="center"/>
              <w:rPr>
                <w:del w:id="33167" w:author="Author"/>
              </w:rPr>
            </w:pPr>
            <w:del w:id="33168" w:author="Author">
              <w:r w:rsidRPr="00CE3F5A" w:rsidDel="00103082">
                <w:delText>– – – 02</w:delText>
              </w:r>
            </w:del>
          </w:p>
        </w:tc>
      </w:tr>
      <w:tr w:rsidR="00E77E63" w:rsidRPr="00CE3F5A" w:rsidDel="00103082" w14:paraId="3220B125" w14:textId="77777777" w:rsidTr="00C34087">
        <w:trPr>
          <w:cantSplit/>
          <w:trHeight w:val="190"/>
          <w:del w:id="33169" w:author="Author"/>
        </w:trPr>
        <w:tc>
          <w:tcPr>
            <w:tcW w:w="200" w:type="dxa"/>
            <w:tcBorders>
              <w:top w:val="nil"/>
              <w:left w:val="nil"/>
              <w:bottom w:val="nil"/>
              <w:right w:val="nil"/>
            </w:tcBorders>
          </w:tcPr>
          <w:p w14:paraId="39085013" w14:textId="77777777" w:rsidR="00E77E63" w:rsidRPr="00CE3F5A" w:rsidDel="00103082" w:rsidRDefault="00E77E63" w:rsidP="00C34087">
            <w:pPr>
              <w:pStyle w:val="tabletext11"/>
              <w:suppressAutoHyphens/>
              <w:rPr>
                <w:del w:id="33170" w:author="Author"/>
              </w:rPr>
            </w:pPr>
          </w:p>
        </w:tc>
        <w:tc>
          <w:tcPr>
            <w:tcW w:w="5610" w:type="dxa"/>
            <w:tcBorders>
              <w:top w:val="nil"/>
              <w:left w:val="single" w:sz="6" w:space="0" w:color="auto"/>
              <w:bottom w:val="nil"/>
              <w:right w:val="nil"/>
            </w:tcBorders>
          </w:tcPr>
          <w:p w14:paraId="0EF4ADFD" w14:textId="77777777" w:rsidR="00E77E63" w:rsidRPr="00CE3F5A" w:rsidDel="00103082" w:rsidRDefault="00E77E63" w:rsidP="00C34087">
            <w:pPr>
              <w:pStyle w:val="tabletext11"/>
              <w:suppressAutoHyphens/>
              <w:rPr>
                <w:del w:id="33171" w:author="Author"/>
              </w:rPr>
            </w:pPr>
          </w:p>
        </w:tc>
        <w:tc>
          <w:tcPr>
            <w:tcW w:w="2235" w:type="dxa"/>
            <w:tcBorders>
              <w:top w:val="nil"/>
              <w:left w:val="single" w:sz="6" w:space="0" w:color="auto"/>
              <w:bottom w:val="nil"/>
              <w:right w:val="single" w:sz="6" w:space="0" w:color="auto"/>
            </w:tcBorders>
          </w:tcPr>
          <w:p w14:paraId="5BC38884" w14:textId="77777777" w:rsidR="00E77E63" w:rsidRPr="00CE3F5A" w:rsidDel="00103082" w:rsidRDefault="00E77E63" w:rsidP="00C34087">
            <w:pPr>
              <w:pStyle w:val="tabletext11"/>
              <w:suppressAutoHyphens/>
              <w:jc w:val="center"/>
              <w:rPr>
                <w:del w:id="33172" w:author="Author"/>
              </w:rPr>
            </w:pPr>
          </w:p>
        </w:tc>
        <w:tc>
          <w:tcPr>
            <w:tcW w:w="2266" w:type="dxa"/>
            <w:tcBorders>
              <w:top w:val="nil"/>
              <w:left w:val="single" w:sz="6" w:space="0" w:color="auto"/>
              <w:bottom w:val="nil"/>
              <w:right w:val="single" w:sz="6" w:space="0" w:color="auto"/>
            </w:tcBorders>
          </w:tcPr>
          <w:p w14:paraId="77592656" w14:textId="77777777" w:rsidR="00E77E63" w:rsidRPr="00CE3F5A" w:rsidDel="00103082" w:rsidRDefault="00E77E63" w:rsidP="00C34087">
            <w:pPr>
              <w:pStyle w:val="tabletext11"/>
              <w:suppressAutoHyphens/>
              <w:jc w:val="center"/>
              <w:rPr>
                <w:del w:id="33173" w:author="Author"/>
              </w:rPr>
            </w:pPr>
          </w:p>
        </w:tc>
      </w:tr>
      <w:tr w:rsidR="00E77E63" w:rsidRPr="00CE3F5A" w:rsidDel="00103082" w14:paraId="3A73BF4A" w14:textId="77777777" w:rsidTr="00C34087">
        <w:trPr>
          <w:cantSplit/>
          <w:trHeight w:val="190"/>
          <w:del w:id="33174" w:author="Author"/>
        </w:trPr>
        <w:tc>
          <w:tcPr>
            <w:tcW w:w="200" w:type="dxa"/>
            <w:tcBorders>
              <w:top w:val="nil"/>
              <w:left w:val="nil"/>
              <w:bottom w:val="nil"/>
              <w:right w:val="nil"/>
            </w:tcBorders>
          </w:tcPr>
          <w:p w14:paraId="2B38B4AE" w14:textId="77777777" w:rsidR="00E77E63" w:rsidRPr="00CE3F5A" w:rsidDel="00103082" w:rsidRDefault="00E77E63" w:rsidP="00C34087">
            <w:pPr>
              <w:pStyle w:val="tabletext11"/>
              <w:suppressAutoHyphens/>
              <w:rPr>
                <w:del w:id="33175" w:author="Author"/>
              </w:rPr>
            </w:pPr>
          </w:p>
        </w:tc>
        <w:tc>
          <w:tcPr>
            <w:tcW w:w="5610" w:type="dxa"/>
            <w:tcBorders>
              <w:top w:val="nil"/>
              <w:left w:val="single" w:sz="6" w:space="0" w:color="auto"/>
              <w:bottom w:val="nil"/>
              <w:right w:val="nil"/>
            </w:tcBorders>
          </w:tcPr>
          <w:p w14:paraId="397841B1" w14:textId="77777777" w:rsidR="00E77E63" w:rsidRPr="00CE3F5A" w:rsidDel="00103082" w:rsidRDefault="00E77E63" w:rsidP="00C34087">
            <w:pPr>
              <w:pStyle w:val="tabletext11"/>
              <w:suppressAutoHyphens/>
              <w:rPr>
                <w:del w:id="33176" w:author="Author"/>
              </w:rPr>
            </w:pPr>
            <w:del w:id="33177" w:author="Author">
              <w:r w:rsidRPr="00CE3F5A" w:rsidDel="00103082">
                <w:rPr>
                  <w:b/>
                </w:rPr>
                <w:delText>h.</w:delText>
              </w:r>
              <w:r w:rsidRPr="00CE3F5A" w:rsidDel="00103082">
                <w:delText xml:space="preserve"> Tow Trucks For-Hire</w:delText>
              </w:r>
            </w:del>
          </w:p>
        </w:tc>
        <w:tc>
          <w:tcPr>
            <w:tcW w:w="2235" w:type="dxa"/>
            <w:tcBorders>
              <w:top w:val="nil"/>
              <w:left w:val="single" w:sz="6" w:space="0" w:color="auto"/>
              <w:bottom w:val="nil"/>
              <w:right w:val="single" w:sz="6" w:space="0" w:color="auto"/>
            </w:tcBorders>
          </w:tcPr>
          <w:p w14:paraId="557CEBE8" w14:textId="77777777" w:rsidR="00E77E63" w:rsidRPr="00CE3F5A" w:rsidDel="00103082" w:rsidRDefault="00E77E63" w:rsidP="00C34087">
            <w:pPr>
              <w:pStyle w:val="tabletext11"/>
              <w:suppressAutoHyphens/>
              <w:jc w:val="center"/>
              <w:rPr>
                <w:del w:id="33178" w:author="Author"/>
              </w:rPr>
            </w:pPr>
            <w:del w:id="33179" w:author="Author">
              <w:r w:rsidRPr="00CE3F5A" w:rsidDel="00103082">
                <w:delText>+0.75</w:delText>
              </w:r>
            </w:del>
          </w:p>
        </w:tc>
        <w:tc>
          <w:tcPr>
            <w:tcW w:w="2266" w:type="dxa"/>
            <w:tcBorders>
              <w:top w:val="nil"/>
              <w:left w:val="single" w:sz="6" w:space="0" w:color="auto"/>
              <w:bottom w:val="nil"/>
              <w:right w:val="single" w:sz="6" w:space="0" w:color="auto"/>
            </w:tcBorders>
          </w:tcPr>
          <w:p w14:paraId="3472FD7F" w14:textId="77777777" w:rsidR="00E77E63" w:rsidRPr="00CE3F5A" w:rsidDel="00103082" w:rsidRDefault="00E77E63" w:rsidP="00C34087">
            <w:pPr>
              <w:pStyle w:val="tabletext11"/>
              <w:suppressAutoHyphens/>
              <w:jc w:val="center"/>
              <w:rPr>
                <w:del w:id="33180" w:author="Author"/>
              </w:rPr>
            </w:pPr>
            <w:del w:id="33181" w:author="Author">
              <w:r w:rsidRPr="00CE3F5A" w:rsidDel="00103082">
                <w:delText>– – – 03</w:delText>
              </w:r>
            </w:del>
          </w:p>
        </w:tc>
      </w:tr>
      <w:tr w:rsidR="00E77E63" w:rsidRPr="00CE3F5A" w:rsidDel="00103082" w14:paraId="5539B11F" w14:textId="77777777" w:rsidTr="00C34087">
        <w:trPr>
          <w:cantSplit/>
          <w:trHeight w:val="190"/>
          <w:del w:id="33182" w:author="Author"/>
        </w:trPr>
        <w:tc>
          <w:tcPr>
            <w:tcW w:w="200" w:type="dxa"/>
            <w:tcBorders>
              <w:top w:val="nil"/>
              <w:left w:val="nil"/>
              <w:bottom w:val="nil"/>
              <w:right w:val="nil"/>
            </w:tcBorders>
          </w:tcPr>
          <w:p w14:paraId="057E3EAC" w14:textId="77777777" w:rsidR="00E77E63" w:rsidRPr="00CE3F5A" w:rsidDel="00103082" w:rsidRDefault="00E77E63" w:rsidP="00C34087">
            <w:pPr>
              <w:pStyle w:val="tabletext11"/>
              <w:suppressAutoHyphens/>
              <w:rPr>
                <w:del w:id="33183" w:author="Author"/>
              </w:rPr>
            </w:pPr>
          </w:p>
        </w:tc>
        <w:tc>
          <w:tcPr>
            <w:tcW w:w="5610" w:type="dxa"/>
            <w:tcBorders>
              <w:top w:val="nil"/>
              <w:left w:val="single" w:sz="6" w:space="0" w:color="auto"/>
              <w:bottom w:val="nil"/>
              <w:right w:val="nil"/>
            </w:tcBorders>
          </w:tcPr>
          <w:p w14:paraId="5736F638" w14:textId="77777777" w:rsidR="00E77E63" w:rsidRPr="00CE3F5A" w:rsidDel="00103082" w:rsidRDefault="00E77E63" w:rsidP="00C34087">
            <w:pPr>
              <w:pStyle w:val="tabletext11"/>
              <w:suppressAutoHyphens/>
              <w:rPr>
                <w:del w:id="33184" w:author="Author"/>
              </w:rPr>
            </w:pPr>
          </w:p>
        </w:tc>
        <w:tc>
          <w:tcPr>
            <w:tcW w:w="2235" w:type="dxa"/>
            <w:tcBorders>
              <w:top w:val="nil"/>
              <w:left w:val="single" w:sz="6" w:space="0" w:color="auto"/>
              <w:bottom w:val="nil"/>
              <w:right w:val="single" w:sz="6" w:space="0" w:color="auto"/>
            </w:tcBorders>
          </w:tcPr>
          <w:p w14:paraId="7290A2D9" w14:textId="77777777" w:rsidR="00E77E63" w:rsidRPr="00CE3F5A" w:rsidDel="00103082" w:rsidRDefault="00E77E63" w:rsidP="00C34087">
            <w:pPr>
              <w:pStyle w:val="tabletext11"/>
              <w:suppressAutoHyphens/>
              <w:jc w:val="center"/>
              <w:rPr>
                <w:del w:id="33185" w:author="Author"/>
              </w:rPr>
            </w:pPr>
          </w:p>
        </w:tc>
        <w:tc>
          <w:tcPr>
            <w:tcW w:w="2266" w:type="dxa"/>
            <w:tcBorders>
              <w:top w:val="nil"/>
              <w:left w:val="single" w:sz="6" w:space="0" w:color="auto"/>
              <w:bottom w:val="nil"/>
              <w:right w:val="single" w:sz="6" w:space="0" w:color="auto"/>
            </w:tcBorders>
          </w:tcPr>
          <w:p w14:paraId="31C45D3D" w14:textId="77777777" w:rsidR="00E77E63" w:rsidRPr="00CE3F5A" w:rsidDel="00103082" w:rsidRDefault="00E77E63" w:rsidP="00C34087">
            <w:pPr>
              <w:pStyle w:val="tabletext11"/>
              <w:suppressAutoHyphens/>
              <w:jc w:val="center"/>
              <w:rPr>
                <w:del w:id="33186" w:author="Author"/>
              </w:rPr>
            </w:pPr>
          </w:p>
        </w:tc>
      </w:tr>
      <w:tr w:rsidR="00E77E63" w:rsidRPr="00CE3F5A" w:rsidDel="00103082" w14:paraId="5F58DF53" w14:textId="77777777" w:rsidTr="00C34087">
        <w:trPr>
          <w:cantSplit/>
          <w:trHeight w:val="190"/>
          <w:del w:id="33187" w:author="Author"/>
        </w:trPr>
        <w:tc>
          <w:tcPr>
            <w:tcW w:w="200" w:type="dxa"/>
            <w:tcBorders>
              <w:top w:val="nil"/>
              <w:left w:val="nil"/>
              <w:bottom w:val="nil"/>
              <w:right w:val="nil"/>
            </w:tcBorders>
          </w:tcPr>
          <w:p w14:paraId="214CC270" w14:textId="77777777" w:rsidR="00E77E63" w:rsidRPr="00CE3F5A" w:rsidDel="00103082" w:rsidRDefault="00E77E63" w:rsidP="00C34087">
            <w:pPr>
              <w:pStyle w:val="tabletext11"/>
              <w:suppressAutoHyphens/>
              <w:rPr>
                <w:del w:id="33188" w:author="Author"/>
              </w:rPr>
            </w:pPr>
          </w:p>
        </w:tc>
        <w:tc>
          <w:tcPr>
            <w:tcW w:w="5610" w:type="dxa"/>
            <w:tcBorders>
              <w:top w:val="nil"/>
              <w:left w:val="single" w:sz="6" w:space="0" w:color="auto"/>
              <w:bottom w:val="single" w:sz="6" w:space="0" w:color="auto"/>
              <w:right w:val="nil"/>
            </w:tcBorders>
          </w:tcPr>
          <w:p w14:paraId="18CC03CE" w14:textId="77777777" w:rsidR="00E77E63" w:rsidRPr="00CE3F5A" w:rsidDel="00103082" w:rsidRDefault="00E77E63" w:rsidP="00C34087">
            <w:pPr>
              <w:pStyle w:val="tabletext11"/>
              <w:suppressAutoHyphens/>
              <w:rPr>
                <w:del w:id="33189" w:author="Author"/>
              </w:rPr>
            </w:pPr>
            <w:del w:id="33190" w:author="Author">
              <w:r w:rsidRPr="00CE3F5A" w:rsidDel="00103082">
                <w:rPr>
                  <w:b/>
                </w:rPr>
                <w:delText>i.</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65BAA364" w14:textId="77777777" w:rsidR="00E77E63" w:rsidRPr="00CE3F5A" w:rsidDel="00103082" w:rsidRDefault="00E77E63" w:rsidP="00C34087">
            <w:pPr>
              <w:pStyle w:val="tabletext11"/>
              <w:suppressAutoHyphens/>
              <w:jc w:val="center"/>
              <w:rPr>
                <w:del w:id="33191" w:author="Author"/>
              </w:rPr>
            </w:pPr>
            <w:del w:id="33192" w:author="Author">
              <w:r w:rsidRPr="00CE3F5A" w:rsidDel="00103082">
                <w:delText>+0.75</w:delText>
              </w:r>
            </w:del>
          </w:p>
        </w:tc>
        <w:tc>
          <w:tcPr>
            <w:tcW w:w="2266" w:type="dxa"/>
            <w:tcBorders>
              <w:top w:val="nil"/>
              <w:left w:val="single" w:sz="6" w:space="0" w:color="auto"/>
              <w:bottom w:val="single" w:sz="6" w:space="0" w:color="auto"/>
              <w:right w:val="single" w:sz="6" w:space="0" w:color="auto"/>
            </w:tcBorders>
          </w:tcPr>
          <w:p w14:paraId="441B1DF3" w14:textId="77777777" w:rsidR="00E77E63" w:rsidRPr="00CE3F5A" w:rsidDel="00103082" w:rsidRDefault="00E77E63" w:rsidP="00C34087">
            <w:pPr>
              <w:pStyle w:val="tabletext11"/>
              <w:suppressAutoHyphens/>
              <w:jc w:val="center"/>
              <w:rPr>
                <w:del w:id="33193" w:author="Author"/>
              </w:rPr>
            </w:pPr>
            <w:del w:id="33194" w:author="Author">
              <w:r w:rsidRPr="00CE3F5A" w:rsidDel="00103082">
                <w:delText>– – – 29</w:delText>
              </w:r>
            </w:del>
          </w:p>
        </w:tc>
      </w:tr>
    </w:tbl>
    <w:p w14:paraId="6F7C4A24" w14:textId="77777777" w:rsidR="00E77E63" w:rsidRPr="00CE3F5A" w:rsidDel="00103082" w:rsidRDefault="00E77E63" w:rsidP="005A0774">
      <w:pPr>
        <w:pStyle w:val="tablecaption"/>
        <w:suppressAutoHyphens/>
        <w:rPr>
          <w:del w:id="33195" w:author="Author"/>
        </w:rPr>
      </w:pPr>
      <w:del w:id="33196" w:author="Author">
        <w:r w:rsidRPr="00CE3F5A" w:rsidDel="00103082">
          <w:delText>Table 23.C.4. Truckers</w:delText>
        </w:r>
      </w:del>
    </w:p>
    <w:p w14:paraId="0E3542DD" w14:textId="77777777" w:rsidR="00E77E63" w:rsidRPr="00CE3F5A" w:rsidDel="00103082" w:rsidRDefault="00E77E63" w:rsidP="005A0774">
      <w:pPr>
        <w:pStyle w:val="isonormal"/>
        <w:suppressAutoHyphens/>
        <w:rPr>
          <w:del w:id="33197" w:author="Author"/>
        </w:rPr>
      </w:pPr>
    </w:p>
    <w:p w14:paraId="2C52CE76" w14:textId="77777777" w:rsidR="00E77E63" w:rsidRPr="00CE3F5A" w:rsidDel="00103082" w:rsidRDefault="00E77E63" w:rsidP="005A0774">
      <w:pPr>
        <w:pStyle w:val="outlinehd3"/>
        <w:suppressAutoHyphens/>
        <w:rPr>
          <w:del w:id="33198" w:author="Author"/>
        </w:rPr>
      </w:pPr>
      <w:del w:id="33199" w:author="Author">
        <w:r w:rsidRPr="00CE3F5A" w:rsidDel="00103082">
          <w:tab/>
          <w:delText>5.</w:delText>
        </w:r>
        <w:r w:rsidRPr="00CE3F5A" w:rsidDel="00103082">
          <w:tab/>
          <w:delText>Food Delivery</w:delText>
        </w:r>
      </w:del>
    </w:p>
    <w:p w14:paraId="7FC744DA" w14:textId="77777777" w:rsidR="00E77E63" w:rsidRPr="00CE3F5A" w:rsidDel="00103082" w:rsidRDefault="00E77E63" w:rsidP="005A0774">
      <w:pPr>
        <w:pStyle w:val="blocktext4"/>
        <w:suppressAutoHyphens/>
        <w:rPr>
          <w:del w:id="33200" w:author="Author"/>
        </w:rPr>
      </w:pPr>
      <w:del w:id="33201" w:author="Author">
        <w:r w:rsidRPr="00CE3F5A" w:rsidDel="00103082">
          <w:delText>Autos used by food manufacturers to transport raw and finished products or used in wholesale distribution of food.</w:delText>
        </w:r>
      </w:del>
    </w:p>
    <w:p w14:paraId="1AA9640C" w14:textId="77777777" w:rsidR="00E77E63" w:rsidRPr="00CE3F5A" w:rsidDel="00103082" w:rsidRDefault="00E77E63" w:rsidP="005A0774">
      <w:pPr>
        <w:pStyle w:val="space4"/>
        <w:suppressAutoHyphens/>
        <w:rPr>
          <w:del w:id="332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51D79F0E" w14:textId="77777777" w:rsidTr="00C34087">
        <w:trPr>
          <w:cantSplit/>
          <w:trHeight w:val="190"/>
          <w:del w:id="33203" w:author="Author"/>
        </w:trPr>
        <w:tc>
          <w:tcPr>
            <w:tcW w:w="200" w:type="dxa"/>
            <w:tcBorders>
              <w:top w:val="nil"/>
              <w:left w:val="nil"/>
              <w:bottom w:val="nil"/>
              <w:right w:val="nil"/>
            </w:tcBorders>
          </w:tcPr>
          <w:p w14:paraId="6F6FD5C8" w14:textId="77777777" w:rsidR="00E77E63" w:rsidRPr="00CE3F5A" w:rsidDel="00103082" w:rsidRDefault="00E77E63" w:rsidP="00C34087">
            <w:pPr>
              <w:pStyle w:val="tablehead"/>
              <w:suppressAutoHyphens/>
              <w:rPr>
                <w:del w:id="33204" w:author="Author"/>
              </w:rPr>
            </w:pPr>
            <w:del w:id="33205"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3069470E" w14:textId="77777777" w:rsidR="00E77E63" w:rsidRPr="00CE3F5A" w:rsidDel="00103082" w:rsidRDefault="00E77E63" w:rsidP="00C34087">
            <w:pPr>
              <w:pStyle w:val="tablehead"/>
              <w:suppressAutoHyphens/>
              <w:rPr>
                <w:del w:id="33206" w:author="Author"/>
              </w:rPr>
            </w:pPr>
            <w:del w:id="33207" w:author="Author">
              <w:r w:rsidRPr="00CE3F5A" w:rsidDel="00103082">
                <w:delText>Food Delivery</w:delText>
              </w:r>
              <w:r w:rsidRPr="00CE3F5A" w:rsidDel="00103082">
                <w:br/>
                <w:delText>Secondary Factor For Other Autos (Except Trailer Types And Zone-rated Autos)</w:delText>
              </w:r>
            </w:del>
          </w:p>
        </w:tc>
      </w:tr>
      <w:tr w:rsidR="00E77E63" w:rsidRPr="00CE3F5A" w:rsidDel="00103082" w14:paraId="511327F6" w14:textId="77777777" w:rsidTr="00C34087">
        <w:trPr>
          <w:cantSplit/>
          <w:trHeight w:val="190"/>
          <w:del w:id="33208" w:author="Author"/>
        </w:trPr>
        <w:tc>
          <w:tcPr>
            <w:tcW w:w="200" w:type="dxa"/>
            <w:tcBorders>
              <w:top w:val="nil"/>
              <w:left w:val="nil"/>
              <w:bottom w:val="nil"/>
              <w:right w:val="nil"/>
            </w:tcBorders>
          </w:tcPr>
          <w:p w14:paraId="57FDB40D" w14:textId="77777777" w:rsidR="00E77E63" w:rsidRPr="00CE3F5A" w:rsidDel="00103082" w:rsidRDefault="00E77E63" w:rsidP="00C34087">
            <w:pPr>
              <w:pStyle w:val="tabletext11"/>
              <w:suppressAutoHyphens/>
              <w:rPr>
                <w:del w:id="33209" w:author="Author"/>
              </w:rPr>
            </w:pPr>
          </w:p>
        </w:tc>
        <w:tc>
          <w:tcPr>
            <w:tcW w:w="5610" w:type="dxa"/>
            <w:tcBorders>
              <w:top w:val="single" w:sz="6" w:space="0" w:color="auto"/>
              <w:left w:val="single" w:sz="6" w:space="0" w:color="auto"/>
              <w:bottom w:val="single" w:sz="6" w:space="0" w:color="auto"/>
              <w:right w:val="nil"/>
            </w:tcBorders>
          </w:tcPr>
          <w:p w14:paraId="3AF13A01" w14:textId="77777777" w:rsidR="00E77E63" w:rsidRPr="00CE3F5A" w:rsidDel="00103082" w:rsidRDefault="00E77E63" w:rsidP="00C34087">
            <w:pPr>
              <w:pStyle w:val="tablehead"/>
              <w:suppressAutoHyphens/>
              <w:rPr>
                <w:del w:id="33210" w:author="Author"/>
              </w:rPr>
            </w:pPr>
            <w:del w:id="33211" w:author="Author">
              <w:r w:rsidRPr="00CE3F5A" w:rsidDel="00103082">
                <w:delText>Classification</w:delText>
              </w:r>
            </w:del>
          </w:p>
        </w:tc>
        <w:tc>
          <w:tcPr>
            <w:tcW w:w="2235" w:type="dxa"/>
            <w:tcBorders>
              <w:top w:val="single" w:sz="6" w:space="0" w:color="auto"/>
              <w:left w:val="single" w:sz="6" w:space="0" w:color="auto"/>
              <w:bottom w:val="nil"/>
              <w:right w:val="single" w:sz="6" w:space="0" w:color="auto"/>
            </w:tcBorders>
          </w:tcPr>
          <w:p w14:paraId="534B05B0" w14:textId="77777777" w:rsidR="00E77E63" w:rsidRPr="00CE3F5A" w:rsidDel="00103082" w:rsidRDefault="00E77E63" w:rsidP="00C34087">
            <w:pPr>
              <w:pStyle w:val="tablehead"/>
              <w:suppressAutoHyphens/>
              <w:rPr>
                <w:del w:id="33212" w:author="Author"/>
              </w:rPr>
            </w:pPr>
            <w:del w:id="33213" w:author="Author">
              <w:r w:rsidRPr="00CE3F5A" w:rsidDel="00103082">
                <w:delText>Secondary Factor</w:delText>
              </w:r>
            </w:del>
          </w:p>
        </w:tc>
        <w:tc>
          <w:tcPr>
            <w:tcW w:w="2235" w:type="dxa"/>
            <w:tcBorders>
              <w:top w:val="single" w:sz="6" w:space="0" w:color="auto"/>
              <w:left w:val="nil"/>
              <w:bottom w:val="nil"/>
              <w:right w:val="single" w:sz="6" w:space="0" w:color="auto"/>
            </w:tcBorders>
          </w:tcPr>
          <w:p w14:paraId="00261C2A" w14:textId="77777777" w:rsidR="00E77E63" w:rsidRPr="00CE3F5A" w:rsidDel="00103082" w:rsidRDefault="00E77E63" w:rsidP="00C34087">
            <w:pPr>
              <w:pStyle w:val="tablehead"/>
              <w:suppressAutoHyphens/>
              <w:rPr>
                <w:del w:id="33214" w:author="Author"/>
              </w:rPr>
            </w:pPr>
            <w:del w:id="33215" w:author="Author">
              <w:r w:rsidRPr="00CE3F5A" w:rsidDel="00103082">
                <w:delText>Code</w:delText>
              </w:r>
            </w:del>
          </w:p>
        </w:tc>
      </w:tr>
      <w:tr w:rsidR="00E77E63" w:rsidRPr="00CE3F5A" w:rsidDel="00103082" w14:paraId="49B91098" w14:textId="77777777" w:rsidTr="00C34087">
        <w:trPr>
          <w:cantSplit/>
          <w:trHeight w:val="190"/>
          <w:del w:id="33216" w:author="Author"/>
        </w:trPr>
        <w:tc>
          <w:tcPr>
            <w:tcW w:w="200" w:type="dxa"/>
            <w:tcBorders>
              <w:top w:val="nil"/>
              <w:left w:val="nil"/>
              <w:bottom w:val="nil"/>
              <w:right w:val="nil"/>
            </w:tcBorders>
          </w:tcPr>
          <w:p w14:paraId="66F0E4C1" w14:textId="77777777" w:rsidR="00E77E63" w:rsidRPr="00CE3F5A" w:rsidDel="00103082" w:rsidRDefault="00E77E63" w:rsidP="00C34087">
            <w:pPr>
              <w:pStyle w:val="tabletext11"/>
              <w:suppressAutoHyphens/>
              <w:rPr>
                <w:del w:id="33217" w:author="Author"/>
              </w:rPr>
            </w:pPr>
          </w:p>
        </w:tc>
        <w:tc>
          <w:tcPr>
            <w:tcW w:w="5610" w:type="dxa"/>
            <w:tcBorders>
              <w:top w:val="single" w:sz="6" w:space="0" w:color="auto"/>
              <w:left w:val="single" w:sz="6" w:space="0" w:color="auto"/>
              <w:bottom w:val="nil"/>
              <w:right w:val="nil"/>
            </w:tcBorders>
          </w:tcPr>
          <w:p w14:paraId="4284A6EA" w14:textId="77777777" w:rsidR="00E77E63" w:rsidRPr="00CE3F5A" w:rsidDel="00103082" w:rsidRDefault="00E77E63" w:rsidP="00C34087">
            <w:pPr>
              <w:pStyle w:val="tabletext11"/>
              <w:suppressAutoHyphens/>
              <w:rPr>
                <w:del w:id="33218" w:author="Author"/>
              </w:rPr>
            </w:pPr>
            <w:del w:id="33219" w:author="Author">
              <w:r w:rsidRPr="00CE3F5A" w:rsidDel="00103082">
                <w:rPr>
                  <w:b/>
                </w:rPr>
                <w:delText>a.</w:delText>
              </w:r>
              <w:r w:rsidRPr="00CE3F5A" w:rsidDel="00103082">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760440F0" w14:textId="77777777" w:rsidR="00E77E63" w:rsidRPr="00CE3F5A" w:rsidDel="00103082" w:rsidRDefault="00E77E63" w:rsidP="00C34087">
            <w:pPr>
              <w:pStyle w:val="tabletext11"/>
              <w:suppressAutoHyphens/>
              <w:jc w:val="center"/>
              <w:rPr>
                <w:del w:id="33220" w:author="Author"/>
              </w:rPr>
            </w:pPr>
            <w:del w:id="33221" w:author="Author">
              <w:r w:rsidRPr="00CE3F5A" w:rsidDel="00103082">
                <w:delText>+0.45</w:delText>
              </w:r>
            </w:del>
          </w:p>
        </w:tc>
        <w:tc>
          <w:tcPr>
            <w:tcW w:w="2235" w:type="dxa"/>
            <w:tcBorders>
              <w:top w:val="single" w:sz="6" w:space="0" w:color="auto"/>
              <w:left w:val="nil"/>
              <w:bottom w:val="nil"/>
              <w:right w:val="single" w:sz="6" w:space="0" w:color="auto"/>
            </w:tcBorders>
          </w:tcPr>
          <w:p w14:paraId="1C3C208A" w14:textId="77777777" w:rsidR="00E77E63" w:rsidRPr="00CE3F5A" w:rsidDel="00103082" w:rsidRDefault="00E77E63" w:rsidP="00C34087">
            <w:pPr>
              <w:pStyle w:val="tabletext11"/>
              <w:suppressAutoHyphens/>
              <w:jc w:val="center"/>
              <w:rPr>
                <w:del w:id="33222" w:author="Author"/>
              </w:rPr>
            </w:pPr>
            <w:del w:id="33223" w:author="Author">
              <w:r w:rsidRPr="00CE3F5A" w:rsidDel="00103082">
                <w:delText>– – – 31</w:delText>
              </w:r>
            </w:del>
          </w:p>
        </w:tc>
      </w:tr>
      <w:tr w:rsidR="00E77E63" w:rsidRPr="00CE3F5A" w:rsidDel="00103082" w14:paraId="3EBD47B7" w14:textId="77777777" w:rsidTr="00C34087">
        <w:trPr>
          <w:cantSplit/>
          <w:trHeight w:val="190"/>
          <w:del w:id="33224" w:author="Author"/>
        </w:trPr>
        <w:tc>
          <w:tcPr>
            <w:tcW w:w="200" w:type="dxa"/>
            <w:tcBorders>
              <w:top w:val="nil"/>
              <w:left w:val="nil"/>
              <w:bottom w:val="nil"/>
              <w:right w:val="nil"/>
            </w:tcBorders>
          </w:tcPr>
          <w:p w14:paraId="5BBE757A" w14:textId="77777777" w:rsidR="00E77E63" w:rsidRPr="00CE3F5A" w:rsidDel="00103082" w:rsidRDefault="00E77E63" w:rsidP="00C34087">
            <w:pPr>
              <w:pStyle w:val="tabletext11"/>
              <w:suppressAutoHyphens/>
              <w:rPr>
                <w:del w:id="33225" w:author="Author"/>
              </w:rPr>
            </w:pPr>
          </w:p>
        </w:tc>
        <w:tc>
          <w:tcPr>
            <w:tcW w:w="5610" w:type="dxa"/>
            <w:tcBorders>
              <w:top w:val="nil"/>
              <w:left w:val="single" w:sz="6" w:space="0" w:color="auto"/>
              <w:bottom w:val="nil"/>
              <w:right w:val="nil"/>
            </w:tcBorders>
          </w:tcPr>
          <w:p w14:paraId="34ADB67E" w14:textId="77777777" w:rsidR="00E77E63" w:rsidRPr="00CE3F5A" w:rsidDel="00103082" w:rsidRDefault="00E77E63" w:rsidP="00C34087">
            <w:pPr>
              <w:pStyle w:val="tabletext11"/>
              <w:suppressAutoHyphens/>
              <w:rPr>
                <w:del w:id="33226" w:author="Author"/>
              </w:rPr>
            </w:pPr>
          </w:p>
        </w:tc>
        <w:tc>
          <w:tcPr>
            <w:tcW w:w="2235" w:type="dxa"/>
            <w:tcBorders>
              <w:top w:val="nil"/>
              <w:left w:val="single" w:sz="6" w:space="0" w:color="auto"/>
              <w:bottom w:val="nil"/>
              <w:right w:val="single" w:sz="6" w:space="0" w:color="auto"/>
            </w:tcBorders>
          </w:tcPr>
          <w:p w14:paraId="073ECC34" w14:textId="77777777" w:rsidR="00E77E63" w:rsidRPr="00CE3F5A" w:rsidDel="00103082" w:rsidRDefault="00E77E63" w:rsidP="00C34087">
            <w:pPr>
              <w:pStyle w:val="tabletext11"/>
              <w:suppressAutoHyphens/>
              <w:jc w:val="center"/>
              <w:rPr>
                <w:del w:id="33227" w:author="Author"/>
              </w:rPr>
            </w:pPr>
          </w:p>
        </w:tc>
        <w:tc>
          <w:tcPr>
            <w:tcW w:w="2235" w:type="dxa"/>
            <w:tcBorders>
              <w:top w:val="nil"/>
              <w:left w:val="nil"/>
              <w:bottom w:val="nil"/>
              <w:right w:val="single" w:sz="6" w:space="0" w:color="auto"/>
            </w:tcBorders>
          </w:tcPr>
          <w:p w14:paraId="0F2CA4DC" w14:textId="77777777" w:rsidR="00E77E63" w:rsidRPr="00CE3F5A" w:rsidDel="00103082" w:rsidRDefault="00E77E63" w:rsidP="00C34087">
            <w:pPr>
              <w:pStyle w:val="tabletext11"/>
              <w:suppressAutoHyphens/>
              <w:jc w:val="center"/>
              <w:rPr>
                <w:del w:id="33228" w:author="Author"/>
              </w:rPr>
            </w:pPr>
          </w:p>
        </w:tc>
      </w:tr>
      <w:tr w:rsidR="00E77E63" w:rsidRPr="00CE3F5A" w:rsidDel="00103082" w14:paraId="4ECC70EB" w14:textId="77777777" w:rsidTr="00C34087">
        <w:trPr>
          <w:cantSplit/>
          <w:trHeight w:val="190"/>
          <w:del w:id="33229" w:author="Author"/>
        </w:trPr>
        <w:tc>
          <w:tcPr>
            <w:tcW w:w="200" w:type="dxa"/>
            <w:tcBorders>
              <w:top w:val="nil"/>
              <w:left w:val="nil"/>
              <w:bottom w:val="nil"/>
              <w:right w:val="nil"/>
            </w:tcBorders>
          </w:tcPr>
          <w:p w14:paraId="7E750F5E" w14:textId="77777777" w:rsidR="00E77E63" w:rsidRPr="00CE3F5A" w:rsidDel="00103082" w:rsidRDefault="00E77E63" w:rsidP="00C34087">
            <w:pPr>
              <w:pStyle w:val="tabletext11"/>
              <w:suppressAutoHyphens/>
              <w:rPr>
                <w:del w:id="33230" w:author="Author"/>
              </w:rPr>
            </w:pPr>
          </w:p>
        </w:tc>
        <w:tc>
          <w:tcPr>
            <w:tcW w:w="5610" w:type="dxa"/>
            <w:tcBorders>
              <w:top w:val="nil"/>
              <w:left w:val="single" w:sz="6" w:space="0" w:color="auto"/>
              <w:bottom w:val="nil"/>
              <w:right w:val="nil"/>
            </w:tcBorders>
          </w:tcPr>
          <w:p w14:paraId="6BDB8BD2" w14:textId="77777777" w:rsidR="00E77E63" w:rsidRPr="00CE3F5A" w:rsidDel="00103082" w:rsidRDefault="00E77E63" w:rsidP="00C34087">
            <w:pPr>
              <w:pStyle w:val="tabletext11"/>
              <w:suppressAutoHyphens/>
              <w:rPr>
                <w:del w:id="33231" w:author="Author"/>
              </w:rPr>
            </w:pPr>
            <w:del w:id="33232" w:author="Author">
              <w:r w:rsidRPr="00CE3F5A" w:rsidDel="00103082">
                <w:rPr>
                  <w:b/>
                </w:rPr>
                <w:delText>b.</w:delText>
              </w:r>
              <w:r w:rsidRPr="00CE3F5A" w:rsidDel="00103082">
                <w:delText xml:space="preserve"> Fish and Seafood</w:delText>
              </w:r>
            </w:del>
          </w:p>
        </w:tc>
        <w:tc>
          <w:tcPr>
            <w:tcW w:w="2235" w:type="dxa"/>
            <w:tcBorders>
              <w:top w:val="nil"/>
              <w:left w:val="single" w:sz="6" w:space="0" w:color="auto"/>
              <w:bottom w:val="nil"/>
              <w:right w:val="single" w:sz="6" w:space="0" w:color="auto"/>
            </w:tcBorders>
          </w:tcPr>
          <w:p w14:paraId="608FEF19" w14:textId="77777777" w:rsidR="00E77E63" w:rsidRPr="00CE3F5A" w:rsidDel="00103082" w:rsidRDefault="00E77E63" w:rsidP="00C34087">
            <w:pPr>
              <w:pStyle w:val="tabletext11"/>
              <w:suppressAutoHyphens/>
              <w:jc w:val="center"/>
              <w:rPr>
                <w:del w:id="33233" w:author="Author"/>
              </w:rPr>
            </w:pPr>
            <w:del w:id="33234" w:author="Author">
              <w:r w:rsidRPr="00CE3F5A" w:rsidDel="00103082">
                <w:delText>+0.45</w:delText>
              </w:r>
            </w:del>
          </w:p>
        </w:tc>
        <w:tc>
          <w:tcPr>
            <w:tcW w:w="2235" w:type="dxa"/>
            <w:tcBorders>
              <w:top w:val="nil"/>
              <w:left w:val="nil"/>
              <w:bottom w:val="nil"/>
              <w:right w:val="single" w:sz="6" w:space="0" w:color="auto"/>
            </w:tcBorders>
          </w:tcPr>
          <w:p w14:paraId="0CD47D02" w14:textId="77777777" w:rsidR="00E77E63" w:rsidRPr="00CE3F5A" w:rsidDel="00103082" w:rsidRDefault="00E77E63" w:rsidP="00C34087">
            <w:pPr>
              <w:pStyle w:val="tabletext11"/>
              <w:suppressAutoHyphens/>
              <w:jc w:val="center"/>
              <w:rPr>
                <w:del w:id="33235" w:author="Author"/>
              </w:rPr>
            </w:pPr>
            <w:del w:id="33236" w:author="Author">
              <w:r w:rsidRPr="00CE3F5A" w:rsidDel="00103082">
                <w:delText>– – – 32</w:delText>
              </w:r>
            </w:del>
          </w:p>
        </w:tc>
      </w:tr>
      <w:tr w:rsidR="00E77E63" w:rsidRPr="00CE3F5A" w:rsidDel="00103082" w14:paraId="445B5561" w14:textId="77777777" w:rsidTr="00C34087">
        <w:trPr>
          <w:cantSplit/>
          <w:trHeight w:val="190"/>
          <w:del w:id="33237" w:author="Author"/>
        </w:trPr>
        <w:tc>
          <w:tcPr>
            <w:tcW w:w="200" w:type="dxa"/>
            <w:tcBorders>
              <w:top w:val="nil"/>
              <w:left w:val="nil"/>
              <w:bottom w:val="nil"/>
              <w:right w:val="nil"/>
            </w:tcBorders>
          </w:tcPr>
          <w:p w14:paraId="1414D43F" w14:textId="77777777" w:rsidR="00E77E63" w:rsidRPr="00CE3F5A" w:rsidDel="00103082" w:rsidRDefault="00E77E63" w:rsidP="00C34087">
            <w:pPr>
              <w:pStyle w:val="tabletext11"/>
              <w:suppressAutoHyphens/>
              <w:rPr>
                <w:del w:id="33238" w:author="Author"/>
              </w:rPr>
            </w:pPr>
          </w:p>
        </w:tc>
        <w:tc>
          <w:tcPr>
            <w:tcW w:w="5610" w:type="dxa"/>
            <w:tcBorders>
              <w:top w:val="nil"/>
              <w:left w:val="single" w:sz="6" w:space="0" w:color="auto"/>
              <w:bottom w:val="nil"/>
              <w:right w:val="nil"/>
            </w:tcBorders>
          </w:tcPr>
          <w:p w14:paraId="7E1F2570" w14:textId="77777777" w:rsidR="00E77E63" w:rsidRPr="00CE3F5A" w:rsidDel="00103082" w:rsidRDefault="00E77E63" w:rsidP="00C34087">
            <w:pPr>
              <w:pStyle w:val="tabletext11"/>
              <w:suppressAutoHyphens/>
              <w:rPr>
                <w:del w:id="33239" w:author="Author"/>
              </w:rPr>
            </w:pPr>
          </w:p>
        </w:tc>
        <w:tc>
          <w:tcPr>
            <w:tcW w:w="2235" w:type="dxa"/>
            <w:tcBorders>
              <w:top w:val="nil"/>
              <w:left w:val="single" w:sz="6" w:space="0" w:color="auto"/>
              <w:bottom w:val="nil"/>
              <w:right w:val="single" w:sz="6" w:space="0" w:color="auto"/>
            </w:tcBorders>
          </w:tcPr>
          <w:p w14:paraId="0BEC2E81" w14:textId="77777777" w:rsidR="00E77E63" w:rsidRPr="00CE3F5A" w:rsidDel="00103082" w:rsidRDefault="00E77E63" w:rsidP="00C34087">
            <w:pPr>
              <w:pStyle w:val="tabletext11"/>
              <w:suppressAutoHyphens/>
              <w:jc w:val="center"/>
              <w:rPr>
                <w:del w:id="33240" w:author="Author"/>
              </w:rPr>
            </w:pPr>
          </w:p>
        </w:tc>
        <w:tc>
          <w:tcPr>
            <w:tcW w:w="2235" w:type="dxa"/>
            <w:tcBorders>
              <w:top w:val="nil"/>
              <w:left w:val="nil"/>
              <w:bottom w:val="nil"/>
              <w:right w:val="single" w:sz="6" w:space="0" w:color="auto"/>
            </w:tcBorders>
          </w:tcPr>
          <w:p w14:paraId="7EC0C53B" w14:textId="77777777" w:rsidR="00E77E63" w:rsidRPr="00CE3F5A" w:rsidDel="00103082" w:rsidRDefault="00E77E63" w:rsidP="00C34087">
            <w:pPr>
              <w:pStyle w:val="tabletext11"/>
              <w:suppressAutoHyphens/>
              <w:jc w:val="center"/>
              <w:rPr>
                <w:del w:id="33241" w:author="Author"/>
              </w:rPr>
            </w:pPr>
          </w:p>
        </w:tc>
      </w:tr>
      <w:tr w:rsidR="00E77E63" w:rsidRPr="00CE3F5A" w:rsidDel="00103082" w14:paraId="03C2DF7A" w14:textId="77777777" w:rsidTr="00C34087">
        <w:trPr>
          <w:cantSplit/>
          <w:trHeight w:val="190"/>
          <w:del w:id="33242" w:author="Author"/>
        </w:trPr>
        <w:tc>
          <w:tcPr>
            <w:tcW w:w="200" w:type="dxa"/>
            <w:tcBorders>
              <w:top w:val="nil"/>
              <w:left w:val="nil"/>
              <w:bottom w:val="nil"/>
              <w:right w:val="nil"/>
            </w:tcBorders>
          </w:tcPr>
          <w:p w14:paraId="7EE74845" w14:textId="77777777" w:rsidR="00E77E63" w:rsidRPr="00CE3F5A" w:rsidDel="00103082" w:rsidRDefault="00E77E63" w:rsidP="00C34087">
            <w:pPr>
              <w:pStyle w:val="tabletext11"/>
              <w:suppressAutoHyphens/>
              <w:rPr>
                <w:del w:id="33243" w:author="Author"/>
              </w:rPr>
            </w:pPr>
          </w:p>
        </w:tc>
        <w:tc>
          <w:tcPr>
            <w:tcW w:w="5610" w:type="dxa"/>
            <w:tcBorders>
              <w:top w:val="nil"/>
              <w:left w:val="single" w:sz="6" w:space="0" w:color="auto"/>
              <w:bottom w:val="nil"/>
              <w:right w:val="nil"/>
            </w:tcBorders>
          </w:tcPr>
          <w:p w14:paraId="09CC7DB3" w14:textId="77777777" w:rsidR="00E77E63" w:rsidRPr="00CE3F5A" w:rsidDel="00103082" w:rsidRDefault="00E77E63" w:rsidP="00C34087">
            <w:pPr>
              <w:pStyle w:val="tabletext11"/>
              <w:suppressAutoHyphens/>
              <w:rPr>
                <w:del w:id="33244" w:author="Author"/>
              </w:rPr>
            </w:pPr>
            <w:del w:id="33245" w:author="Author">
              <w:r w:rsidRPr="00CE3F5A" w:rsidDel="00103082">
                <w:rPr>
                  <w:b/>
                </w:rPr>
                <w:delText>c.</w:delText>
              </w:r>
              <w:r w:rsidRPr="00CE3F5A" w:rsidDel="00103082">
                <w:delText xml:space="preserve"> Frozen Food</w:delText>
              </w:r>
            </w:del>
          </w:p>
        </w:tc>
        <w:tc>
          <w:tcPr>
            <w:tcW w:w="2235" w:type="dxa"/>
            <w:tcBorders>
              <w:top w:val="nil"/>
              <w:left w:val="single" w:sz="6" w:space="0" w:color="auto"/>
              <w:bottom w:val="nil"/>
              <w:right w:val="single" w:sz="6" w:space="0" w:color="auto"/>
            </w:tcBorders>
          </w:tcPr>
          <w:p w14:paraId="04FEEE9C" w14:textId="77777777" w:rsidR="00E77E63" w:rsidRPr="00CE3F5A" w:rsidDel="00103082" w:rsidRDefault="00E77E63" w:rsidP="00C34087">
            <w:pPr>
              <w:pStyle w:val="tabletext11"/>
              <w:suppressAutoHyphens/>
              <w:jc w:val="center"/>
              <w:rPr>
                <w:del w:id="33246" w:author="Author"/>
              </w:rPr>
            </w:pPr>
            <w:del w:id="33247" w:author="Author">
              <w:r w:rsidRPr="00CE3F5A" w:rsidDel="00103082">
                <w:delText>+0.45</w:delText>
              </w:r>
            </w:del>
          </w:p>
        </w:tc>
        <w:tc>
          <w:tcPr>
            <w:tcW w:w="2235" w:type="dxa"/>
            <w:tcBorders>
              <w:top w:val="nil"/>
              <w:left w:val="nil"/>
              <w:bottom w:val="nil"/>
              <w:right w:val="single" w:sz="6" w:space="0" w:color="auto"/>
            </w:tcBorders>
          </w:tcPr>
          <w:p w14:paraId="43147B16" w14:textId="77777777" w:rsidR="00E77E63" w:rsidRPr="00CE3F5A" w:rsidDel="00103082" w:rsidRDefault="00E77E63" w:rsidP="00C34087">
            <w:pPr>
              <w:pStyle w:val="tabletext11"/>
              <w:suppressAutoHyphens/>
              <w:jc w:val="center"/>
              <w:rPr>
                <w:del w:id="33248" w:author="Author"/>
              </w:rPr>
            </w:pPr>
            <w:del w:id="33249" w:author="Author">
              <w:r w:rsidRPr="00CE3F5A" w:rsidDel="00103082">
                <w:delText>– – – 33</w:delText>
              </w:r>
            </w:del>
          </w:p>
        </w:tc>
      </w:tr>
      <w:tr w:rsidR="00E77E63" w:rsidRPr="00CE3F5A" w:rsidDel="00103082" w14:paraId="538686E9" w14:textId="77777777" w:rsidTr="00C34087">
        <w:trPr>
          <w:cantSplit/>
          <w:trHeight w:val="190"/>
          <w:del w:id="33250" w:author="Author"/>
        </w:trPr>
        <w:tc>
          <w:tcPr>
            <w:tcW w:w="200" w:type="dxa"/>
            <w:tcBorders>
              <w:top w:val="nil"/>
              <w:left w:val="nil"/>
              <w:bottom w:val="nil"/>
              <w:right w:val="nil"/>
            </w:tcBorders>
          </w:tcPr>
          <w:p w14:paraId="6603EEAF" w14:textId="77777777" w:rsidR="00E77E63" w:rsidRPr="00CE3F5A" w:rsidDel="00103082" w:rsidRDefault="00E77E63" w:rsidP="00C34087">
            <w:pPr>
              <w:pStyle w:val="tabletext11"/>
              <w:suppressAutoHyphens/>
              <w:rPr>
                <w:del w:id="33251" w:author="Author"/>
              </w:rPr>
            </w:pPr>
          </w:p>
        </w:tc>
        <w:tc>
          <w:tcPr>
            <w:tcW w:w="5610" w:type="dxa"/>
            <w:tcBorders>
              <w:top w:val="nil"/>
              <w:left w:val="single" w:sz="6" w:space="0" w:color="auto"/>
              <w:bottom w:val="nil"/>
              <w:right w:val="nil"/>
            </w:tcBorders>
          </w:tcPr>
          <w:p w14:paraId="3FE8A596" w14:textId="77777777" w:rsidR="00E77E63" w:rsidRPr="00CE3F5A" w:rsidDel="00103082" w:rsidRDefault="00E77E63" w:rsidP="00C34087">
            <w:pPr>
              <w:pStyle w:val="tabletext11"/>
              <w:suppressAutoHyphens/>
              <w:rPr>
                <w:del w:id="33252" w:author="Author"/>
                <w:b/>
              </w:rPr>
            </w:pPr>
          </w:p>
        </w:tc>
        <w:tc>
          <w:tcPr>
            <w:tcW w:w="2235" w:type="dxa"/>
            <w:tcBorders>
              <w:top w:val="nil"/>
              <w:left w:val="single" w:sz="6" w:space="0" w:color="auto"/>
              <w:bottom w:val="nil"/>
              <w:right w:val="single" w:sz="6" w:space="0" w:color="auto"/>
            </w:tcBorders>
          </w:tcPr>
          <w:p w14:paraId="5B25488D" w14:textId="77777777" w:rsidR="00E77E63" w:rsidRPr="00CE3F5A" w:rsidDel="00103082" w:rsidRDefault="00E77E63" w:rsidP="00C34087">
            <w:pPr>
              <w:pStyle w:val="tabletext11"/>
              <w:suppressAutoHyphens/>
              <w:jc w:val="center"/>
              <w:rPr>
                <w:del w:id="33253" w:author="Author"/>
              </w:rPr>
            </w:pPr>
          </w:p>
        </w:tc>
        <w:tc>
          <w:tcPr>
            <w:tcW w:w="2235" w:type="dxa"/>
            <w:tcBorders>
              <w:top w:val="nil"/>
              <w:left w:val="nil"/>
              <w:bottom w:val="nil"/>
              <w:right w:val="single" w:sz="6" w:space="0" w:color="auto"/>
            </w:tcBorders>
          </w:tcPr>
          <w:p w14:paraId="405D39FD" w14:textId="77777777" w:rsidR="00E77E63" w:rsidRPr="00CE3F5A" w:rsidDel="00103082" w:rsidRDefault="00E77E63" w:rsidP="00C34087">
            <w:pPr>
              <w:pStyle w:val="tabletext11"/>
              <w:suppressAutoHyphens/>
              <w:jc w:val="center"/>
              <w:rPr>
                <w:del w:id="33254" w:author="Author"/>
              </w:rPr>
            </w:pPr>
          </w:p>
        </w:tc>
      </w:tr>
      <w:tr w:rsidR="00E77E63" w:rsidRPr="00CE3F5A" w:rsidDel="00103082" w14:paraId="1415D7CD" w14:textId="77777777" w:rsidTr="00C34087">
        <w:trPr>
          <w:cantSplit/>
          <w:trHeight w:val="190"/>
          <w:del w:id="33255" w:author="Author"/>
        </w:trPr>
        <w:tc>
          <w:tcPr>
            <w:tcW w:w="200" w:type="dxa"/>
            <w:tcBorders>
              <w:top w:val="nil"/>
              <w:left w:val="nil"/>
              <w:bottom w:val="nil"/>
              <w:right w:val="nil"/>
            </w:tcBorders>
          </w:tcPr>
          <w:p w14:paraId="6AF276FA" w14:textId="77777777" w:rsidR="00E77E63" w:rsidRPr="00CE3F5A" w:rsidDel="00103082" w:rsidRDefault="00E77E63" w:rsidP="00C34087">
            <w:pPr>
              <w:pStyle w:val="tabletext11"/>
              <w:suppressAutoHyphens/>
              <w:rPr>
                <w:del w:id="33256" w:author="Author"/>
              </w:rPr>
            </w:pPr>
          </w:p>
        </w:tc>
        <w:tc>
          <w:tcPr>
            <w:tcW w:w="5610" w:type="dxa"/>
            <w:tcBorders>
              <w:top w:val="nil"/>
              <w:left w:val="single" w:sz="6" w:space="0" w:color="auto"/>
              <w:bottom w:val="nil"/>
              <w:right w:val="nil"/>
            </w:tcBorders>
          </w:tcPr>
          <w:p w14:paraId="72CB48F5" w14:textId="77777777" w:rsidR="00E77E63" w:rsidRPr="00CE3F5A" w:rsidDel="00103082" w:rsidRDefault="00E77E63" w:rsidP="00C34087">
            <w:pPr>
              <w:pStyle w:val="tabletext11"/>
              <w:suppressAutoHyphens/>
              <w:rPr>
                <w:del w:id="33257" w:author="Author"/>
                <w:b/>
              </w:rPr>
            </w:pPr>
            <w:del w:id="33258" w:author="Author">
              <w:r w:rsidRPr="00CE3F5A" w:rsidDel="00103082">
                <w:rPr>
                  <w:b/>
                </w:rPr>
                <w:delText>d.</w:delText>
              </w:r>
              <w:r w:rsidRPr="00CE3F5A" w:rsidDel="00103082">
                <w:delText xml:space="preserve"> Fruit and Vegetable</w:delText>
              </w:r>
            </w:del>
          </w:p>
        </w:tc>
        <w:tc>
          <w:tcPr>
            <w:tcW w:w="2235" w:type="dxa"/>
            <w:tcBorders>
              <w:top w:val="nil"/>
              <w:left w:val="single" w:sz="6" w:space="0" w:color="auto"/>
              <w:bottom w:val="nil"/>
              <w:right w:val="single" w:sz="6" w:space="0" w:color="auto"/>
            </w:tcBorders>
          </w:tcPr>
          <w:p w14:paraId="7BBACDD2" w14:textId="77777777" w:rsidR="00E77E63" w:rsidRPr="00CE3F5A" w:rsidDel="00103082" w:rsidRDefault="00E77E63" w:rsidP="00C34087">
            <w:pPr>
              <w:pStyle w:val="tabletext11"/>
              <w:suppressAutoHyphens/>
              <w:jc w:val="center"/>
              <w:rPr>
                <w:del w:id="33259" w:author="Author"/>
              </w:rPr>
            </w:pPr>
            <w:del w:id="33260" w:author="Author">
              <w:r w:rsidRPr="00CE3F5A" w:rsidDel="00103082">
                <w:delText>+0.45</w:delText>
              </w:r>
            </w:del>
          </w:p>
        </w:tc>
        <w:tc>
          <w:tcPr>
            <w:tcW w:w="2235" w:type="dxa"/>
            <w:tcBorders>
              <w:top w:val="nil"/>
              <w:left w:val="nil"/>
              <w:bottom w:val="nil"/>
              <w:right w:val="single" w:sz="6" w:space="0" w:color="auto"/>
            </w:tcBorders>
          </w:tcPr>
          <w:p w14:paraId="4876E401" w14:textId="77777777" w:rsidR="00E77E63" w:rsidRPr="00CE3F5A" w:rsidDel="00103082" w:rsidRDefault="00E77E63" w:rsidP="00C34087">
            <w:pPr>
              <w:pStyle w:val="tabletext11"/>
              <w:suppressAutoHyphens/>
              <w:jc w:val="center"/>
              <w:rPr>
                <w:del w:id="33261" w:author="Author"/>
              </w:rPr>
            </w:pPr>
            <w:del w:id="33262" w:author="Author">
              <w:r w:rsidRPr="00CE3F5A" w:rsidDel="00103082">
                <w:delText>– – – 34</w:delText>
              </w:r>
            </w:del>
          </w:p>
        </w:tc>
      </w:tr>
      <w:tr w:rsidR="00E77E63" w:rsidRPr="00CE3F5A" w:rsidDel="00103082" w14:paraId="7FEC24A7" w14:textId="77777777" w:rsidTr="00C34087">
        <w:trPr>
          <w:cantSplit/>
          <w:trHeight w:val="190"/>
          <w:del w:id="33263" w:author="Author"/>
        </w:trPr>
        <w:tc>
          <w:tcPr>
            <w:tcW w:w="200" w:type="dxa"/>
            <w:tcBorders>
              <w:top w:val="nil"/>
              <w:left w:val="nil"/>
              <w:bottom w:val="nil"/>
              <w:right w:val="nil"/>
            </w:tcBorders>
          </w:tcPr>
          <w:p w14:paraId="25049A5B" w14:textId="77777777" w:rsidR="00E77E63" w:rsidRPr="00CE3F5A" w:rsidDel="00103082" w:rsidRDefault="00E77E63" w:rsidP="00C34087">
            <w:pPr>
              <w:pStyle w:val="tabletext11"/>
              <w:suppressAutoHyphens/>
              <w:rPr>
                <w:del w:id="33264" w:author="Author"/>
              </w:rPr>
            </w:pPr>
          </w:p>
        </w:tc>
        <w:tc>
          <w:tcPr>
            <w:tcW w:w="5610" w:type="dxa"/>
            <w:tcBorders>
              <w:top w:val="nil"/>
              <w:left w:val="single" w:sz="6" w:space="0" w:color="auto"/>
              <w:bottom w:val="nil"/>
              <w:right w:val="nil"/>
            </w:tcBorders>
          </w:tcPr>
          <w:p w14:paraId="3CA26874" w14:textId="77777777" w:rsidR="00E77E63" w:rsidRPr="00CE3F5A" w:rsidDel="00103082" w:rsidRDefault="00E77E63" w:rsidP="00C34087">
            <w:pPr>
              <w:pStyle w:val="tabletext11"/>
              <w:suppressAutoHyphens/>
              <w:rPr>
                <w:del w:id="33265" w:author="Author"/>
                <w:b/>
              </w:rPr>
            </w:pPr>
          </w:p>
        </w:tc>
        <w:tc>
          <w:tcPr>
            <w:tcW w:w="2235" w:type="dxa"/>
            <w:tcBorders>
              <w:top w:val="nil"/>
              <w:left w:val="single" w:sz="6" w:space="0" w:color="auto"/>
              <w:bottom w:val="nil"/>
              <w:right w:val="single" w:sz="6" w:space="0" w:color="auto"/>
            </w:tcBorders>
          </w:tcPr>
          <w:p w14:paraId="3D8E0A59" w14:textId="77777777" w:rsidR="00E77E63" w:rsidRPr="00CE3F5A" w:rsidDel="00103082" w:rsidRDefault="00E77E63" w:rsidP="00C34087">
            <w:pPr>
              <w:pStyle w:val="tabletext11"/>
              <w:suppressAutoHyphens/>
              <w:jc w:val="center"/>
              <w:rPr>
                <w:del w:id="33266" w:author="Author"/>
              </w:rPr>
            </w:pPr>
          </w:p>
        </w:tc>
        <w:tc>
          <w:tcPr>
            <w:tcW w:w="2235" w:type="dxa"/>
            <w:tcBorders>
              <w:top w:val="nil"/>
              <w:left w:val="nil"/>
              <w:bottom w:val="nil"/>
              <w:right w:val="single" w:sz="6" w:space="0" w:color="auto"/>
            </w:tcBorders>
          </w:tcPr>
          <w:p w14:paraId="0D2FDADE" w14:textId="77777777" w:rsidR="00E77E63" w:rsidRPr="00CE3F5A" w:rsidDel="00103082" w:rsidRDefault="00E77E63" w:rsidP="00C34087">
            <w:pPr>
              <w:pStyle w:val="tabletext11"/>
              <w:suppressAutoHyphens/>
              <w:jc w:val="center"/>
              <w:rPr>
                <w:del w:id="33267" w:author="Author"/>
              </w:rPr>
            </w:pPr>
          </w:p>
        </w:tc>
      </w:tr>
      <w:tr w:rsidR="00E77E63" w:rsidRPr="00CE3F5A" w:rsidDel="00103082" w14:paraId="59D1B0A9" w14:textId="77777777" w:rsidTr="00C34087">
        <w:trPr>
          <w:cantSplit/>
          <w:trHeight w:val="190"/>
          <w:del w:id="33268" w:author="Author"/>
        </w:trPr>
        <w:tc>
          <w:tcPr>
            <w:tcW w:w="200" w:type="dxa"/>
            <w:tcBorders>
              <w:top w:val="nil"/>
              <w:left w:val="nil"/>
              <w:bottom w:val="nil"/>
              <w:right w:val="nil"/>
            </w:tcBorders>
          </w:tcPr>
          <w:p w14:paraId="214708BD" w14:textId="77777777" w:rsidR="00E77E63" w:rsidRPr="00CE3F5A" w:rsidDel="00103082" w:rsidRDefault="00E77E63" w:rsidP="00C34087">
            <w:pPr>
              <w:pStyle w:val="tabletext11"/>
              <w:suppressAutoHyphens/>
              <w:rPr>
                <w:del w:id="33269" w:author="Author"/>
              </w:rPr>
            </w:pPr>
          </w:p>
        </w:tc>
        <w:tc>
          <w:tcPr>
            <w:tcW w:w="5610" w:type="dxa"/>
            <w:tcBorders>
              <w:top w:val="nil"/>
              <w:left w:val="single" w:sz="6" w:space="0" w:color="auto"/>
              <w:bottom w:val="nil"/>
              <w:right w:val="nil"/>
            </w:tcBorders>
          </w:tcPr>
          <w:p w14:paraId="3D270E0E" w14:textId="77777777" w:rsidR="00E77E63" w:rsidRPr="00CE3F5A" w:rsidDel="00103082" w:rsidRDefault="00E77E63" w:rsidP="00C34087">
            <w:pPr>
              <w:pStyle w:val="tabletext11"/>
              <w:suppressAutoHyphens/>
              <w:rPr>
                <w:del w:id="33270" w:author="Author"/>
                <w:b/>
              </w:rPr>
            </w:pPr>
            <w:del w:id="33271" w:author="Author">
              <w:r w:rsidRPr="00CE3F5A" w:rsidDel="00103082">
                <w:rPr>
                  <w:b/>
                </w:rPr>
                <w:delText xml:space="preserve">e. </w:delText>
              </w:r>
              <w:r w:rsidRPr="00CE3F5A" w:rsidDel="00103082">
                <w:delText>Meat or Poultry</w:delText>
              </w:r>
            </w:del>
          </w:p>
        </w:tc>
        <w:tc>
          <w:tcPr>
            <w:tcW w:w="2235" w:type="dxa"/>
            <w:tcBorders>
              <w:top w:val="nil"/>
              <w:left w:val="single" w:sz="6" w:space="0" w:color="auto"/>
              <w:bottom w:val="nil"/>
              <w:right w:val="single" w:sz="6" w:space="0" w:color="auto"/>
            </w:tcBorders>
          </w:tcPr>
          <w:p w14:paraId="1E530F4C" w14:textId="77777777" w:rsidR="00E77E63" w:rsidRPr="00CE3F5A" w:rsidDel="00103082" w:rsidRDefault="00E77E63" w:rsidP="00C34087">
            <w:pPr>
              <w:pStyle w:val="tabletext11"/>
              <w:suppressAutoHyphens/>
              <w:jc w:val="center"/>
              <w:rPr>
                <w:del w:id="33272" w:author="Author"/>
              </w:rPr>
            </w:pPr>
            <w:del w:id="33273" w:author="Author">
              <w:r w:rsidRPr="00CE3F5A" w:rsidDel="00103082">
                <w:delText>+0.45</w:delText>
              </w:r>
            </w:del>
          </w:p>
        </w:tc>
        <w:tc>
          <w:tcPr>
            <w:tcW w:w="2235" w:type="dxa"/>
            <w:tcBorders>
              <w:top w:val="nil"/>
              <w:left w:val="nil"/>
              <w:bottom w:val="nil"/>
              <w:right w:val="single" w:sz="6" w:space="0" w:color="auto"/>
            </w:tcBorders>
          </w:tcPr>
          <w:p w14:paraId="737E92C6" w14:textId="77777777" w:rsidR="00E77E63" w:rsidRPr="00CE3F5A" w:rsidDel="00103082" w:rsidRDefault="00E77E63" w:rsidP="00C34087">
            <w:pPr>
              <w:pStyle w:val="tabletext11"/>
              <w:suppressAutoHyphens/>
              <w:jc w:val="center"/>
              <w:rPr>
                <w:del w:id="33274" w:author="Author"/>
              </w:rPr>
            </w:pPr>
            <w:del w:id="33275" w:author="Author">
              <w:r w:rsidRPr="00CE3F5A" w:rsidDel="00103082">
                <w:delText>– – – 35</w:delText>
              </w:r>
            </w:del>
          </w:p>
        </w:tc>
      </w:tr>
      <w:tr w:rsidR="00E77E63" w:rsidRPr="00CE3F5A" w:rsidDel="00103082" w14:paraId="5B77250C" w14:textId="77777777" w:rsidTr="00C34087">
        <w:trPr>
          <w:cantSplit/>
          <w:trHeight w:val="190"/>
          <w:del w:id="33276" w:author="Author"/>
        </w:trPr>
        <w:tc>
          <w:tcPr>
            <w:tcW w:w="200" w:type="dxa"/>
            <w:tcBorders>
              <w:top w:val="nil"/>
              <w:left w:val="nil"/>
              <w:bottom w:val="nil"/>
              <w:right w:val="nil"/>
            </w:tcBorders>
          </w:tcPr>
          <w:p w14:paraId="5C73319D" w14:textId="77777777" w:rsidR="00E77E63" w:rsidRPr="00CE3F5A" w:rsidDel="00103082" w:rsidRDefault="00E77E63" w:rsidP="00C34087">
            <w:pPr>
              <w:pStyle w:val="tabletext11"/>
              <w:suppressAutoHyphens/>
              <w:rPr>
                <w:del w:id="33277" w:author="Author"/>
              </w:rPr>
            </w:pPr>
          </w:p>
        </w:tc>
        <w:tc>
          <w:tcPr>
            <w:tcW w:w="5610" w:type="dxa"/>
            <w:tcBorders>
              <w:top w:val="nil"/>
              <w:left w:val="single" w:sz="6" w:space="0" w:color="auto"/>
              <w:bottom w:val="nil"/>
              <w:right w:val="nil"/>
            </w:tcBorders>
          </w:tcPr>
          <w:p w14:paraId="4A43354B" w14:textId="77777777" w:rsidR="00E77E63" w:rsidRPr="00CE3F5A" w:rsidDel="00103082" w:rsidRDefault="00E77E63" w:rsidP="00C34087">
            <w:pPr>
              <w:pStyle w:val="tabletext11"/>
              <w:suppressAutoHyphens/>
              <w:rPr>
                <w:del w:id="33278" w:author="Author"/>
                <w:b/>
              </w:rPr>
            </w:pPr>
          </w:p>
        </w:tc>
        <w:tc>
          <w:tcPr>
            <w:tcW w:w="2235" w:type="dxa"/>
            <w:tcBorders>
              <w:top w:val="nil"/>
              <w:left w:val="single" w:sz="6" w:space="0" w:color="auto"/>
              <w:bottom w:val="nil"/>
              <w:right w:val="single" w:sz="6" w:space="0" w:color="auto"/>
            </w:tcBorders>
          </w:tcPr>
          <w:p w14:paraId="0F604F3F" w14:textId="77777777" w:rsidR="00E77E63" w:rsidRPr="00CE3F5A" w:rsidDel="00103082" w:rsidRDefault="00E77E63" w:rsidP="00C34087">
            <w:pPr>
              <w:pStyle w:val="tabletext11"/>
              <w:suppressAutoHyphens/>
              <w:jc w:val="center"/>
              <w:rPr>
                <w:del w:id="33279" w:author="Author"/>
              </w:rPr>
            </w:pPr>
          </w:p>
        </w:tc>
        <w:tc>
          <w:tcPr>
            <w:tcW w:w="2235" w:type="dxa"/>
            <w:tcBorders>
              <w:top w:val="nil"/>
              <w:left w:val="nil"/>
              <w:bottom w:val="nil"/>
              <w:right w:val="single" w:sz="6" w:space="0" w:color="auto"/>
            </w:tcBorders>
          </w:tcPr>
          <w:p w14:paraId="7CCCE4EC" w14:textId="77777777" w:rsidR="00E77E63" w:rsidRPr="00CE3F5A" w:rsidDel="00103082" w:rsidRDefault="00E77E63" w:rsidP="00C34087">
            <w:pPr>
              <w:pStyle w:val="tabletext11"/>
              <w:suppressAutoHyphens/>
              <w:jc w:val="center"/>
              <w:rPr>
                <w:del w:id="33280" w:author="Author"/>
              </w:rPr>
            </w:pPr>
          </w:p>
        </w:tc>
      </w:tr>
      <w:tr w:rsidR="00E77E63" w:rsidRPr="00CE3F5A" w:rsidDel="00103082" w14:paraId="566D5F1E" w14:textId="77777777" w:rsidTr="00C34087">
        <w:trPr>
          <w:cantSplit/>
          <w:trHeight w:val="190"/>
          <w:del w:id="33281" w:author="Author"/>
        </w:trPr>
        <w:tc>
          <w:tcPr>
            <w:tcW w:w="200" w:type="dxa"/>
            <w:tcBorders>
              <w:top w:val="nil"/>
              <w:left w:val="nil"/>
              <w:bottom w:val="nil"/>
              <w:right w:val="nil"/>
            </w:tcBorders>
          </w:tcPr>
          <w:p w14:paraId="04D52C2F" w14:textId="77777777" w:rsidR="00E77E63" w:rsidRPr="00CE3F5A" w:rsidDel="00103082" w:rsidRDefault="00E77E63" w:rsidP="00C34087">
            <w:pPr>
              <w:pStyle w:val="tabletext11"/>
              <w:suppressAutoHyphens/>
              <w:rPr>
                <w:del w:id="33282" w:author="Author"/>
              </w:rPr>
            </w:pPr>
          </w:p>
        </w:tc>
        <w:tc>
          <w:tcPr>
            <w:tcW w:w="5610" w:type="dxa"/>
            <w:tcBorders>
              <w:top w:val="nil"/>
              <w:left w:val="single" w:sz="6" w:space="0" w:color="auto"/>
              <w:bottom w:val="single" w:sz="6" w:space="0" w:color="auto"/>
              <w:right w:val="nil"/>
            </w:tcBorders>
          </w:tcPr>
          <w:p w14:paraId="010CACFE" w14:textId="77777777" w:rsidR="00E77E63" w:rsidRPr="00CE3F5A" w:rsidDel="00103082" w:rsidRDefault="00E77E63" w:rsidP="00C34087">
            <w:pPr>
              <w:pStyle w:val="tabletext11"/>
              <w:suppressAutoHyphens/>
              <w:rPr>
                <w:del w:id="33283" w:author="Author"/>
                <w:b/>
              </w:rPr>
            </w:pPr>
            <w:del w:id="33284" w:author="Author">
              <w:r w:rsidRPr="00CE3F5A" w:rsidDel="00103082">
                <w:rPr>
                  <w:b/>
                </w:rPr>
                <w:delText>f.</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5E553C4D" w14:textId="77777777" w:rsidR="00E77E63" w:rsidRPr="00CE3F5A" w:rsidDel="00103082" w:rsidRDefault="00E77E63" w:rsidP="00C34087">
            <w:pPr>
              <w:pStyle w:val="tabletext11"/>
              <w:suppressAutoHyphens/>
              <w:jc w:val="center"/>
              <w:rPr>
                <w:del w:id="33285" w:author="Author"/>
              </w:rPr>
            </w:pPr>
            <w:del w:id="33286" w:author="Author">
              <w:r w:rsidRPr="00CE3F5A" w:rsidDel="00103082">
                <w:delText>+0.45</w:delText>
              </w:r>
            </w:del>
          </w:p>
        </w:tc>
        <w:tc>
          <w:tcPr>
            <w:tcW w:w="2235" w:type="dxa"/>
            <w:tcBorders>
              <w:top w:val="nil"/>
              <w:left w:val="nil"/>
              <w:bottom w:val="single" w:sz="6" w:space="0" w:color="auto"/>
              <w:right w:val="single" w:sz="6" w:space="0" w:color="auto"/>
            </w:tcBorders>
          </w:tcPr>
          <w:p w14:paraId="06F74060" w14:textId="77777777" w:rsidR="00E77E63" w:rsidRPr="00CE3F5A" w:rsidDel="00103082" w:rsidRDefault="00E77E63" w:rsidP="00C34087">
            <w:pPr>
              <w:pStyle w:val="tabletext11"/>
              <w:suppressAutoHyphens/>
              <w:jc w:val="center"/>
              <w:rPr>
                <w:del w:id="33287" w:author="Author"/>
              </w:rPr>
            </w:pPr>
            <w:del w:id="33288" w:author="Author">
              <w:r w:rsidRPr="00CE3F5A" w:rsidDel="00103082">
                <w:delText>– – – 39</w:delText>
              </w:r>
            </w:del>
          </w:p>
        </w:tc>
      </w:tr>
    </w:tbl>
    <w:p w14:paraId="3CE6DD3D" w14:textId="77777777" w:rsidR="00E77E63" w:rsidRPr="00CE3F5A" w:rsidDel="00103082" w:rsidRDefault="00E77E63" w:rsidP="005A0774">
      <w:pPr>
        <w:pStyle w:val="tablecaption"/>
        <w:suppressAutoHyphens/>
        <w:rPr>
          <w:del w:id="33289" w:author="Author"/>
        </w:rPr>
      </w:pPr>
      <w:del w:id="33290" w:author="Author">
        <w:r w:rsidRPr="00CE3F5A" w:rsidDel="00103082">
          <w:delText>Table 23.C.5. Food Delivery</w:delText>
        </w:r>
      </w:del>
    </w:p>
    <w:p w14:paraId="7FC230BE" w14:textId="77777777" w:rsidR="00E77E63" w:rsidRPr="00CE3F5A" w:rsidDel="00103082" w:rsidRDefault="00E77E63" w:rsidP="005A0774">
      <w:pPr>
        <w:pStyle w:val="isonormal"/>
        <w:suppressAutoHyphens/>
        <w:rPr>
          <w:del w:id="33291" w:author="Author"/>
        </w:rPr>
      </w:pPr>
    </w:p>
    <w:p w14:paraId="57D4E315" w14:textId="77777777" w:rsidR="00E77E63" w:rsidRPr="00CE3F5A" w:rsidDel="00103082" w:rsidRDefault="00E77E63" w:rsidP="005A0774">
      <w:pPr>
        <w:pStyle w:val="outlinehd3"/>
        <w:suppressAutoHyphens/>
        <w:rPr>
          <w:del w:id="33292" w:author="Author"/>
        </w:rPr>
      </w:pPr>
      <w:del w:id="33293" w:author="Author">
        <w:r w:rsidRPr="00CE3F5A" w:rsidDel="00103082">
          <w:tab/>
          <w:delText>6.</w:delText>
        </w:r>
        <w:r w:rsidRPr="00CE3F5A" w:rsidDel="00103082">
          <w:tab/>
          <w:delText>Specialized Delivery</w:delText>
        </w:r>
      </w:del>
    </w:p>
    <w:p w14:paraId="1D18726D" w14:textId="77777777" w:rsidR="00E77E63" w:rsidRPr="00CE3F5A" w:rsidDel="00103082" w:rsidRDefault="00E77E63" w:rsidP="005A0774">
      <w:pPr>
        <w:pStyle w:val="blocktext4"/>
        <w:suppressAutoHyphens/>
        <w:rPr>
          <w:del w:id="33294" w:author="Author"/>
        </w:rPr>
      </w:pPr>
      <w:del w:id="33295" w:author="Author">
        <w:r w:rsidRPr="00CE3F5A" w:rsidDel="00103082">
          <w:delText>Autos used in deliveries subject to time and similar constraints.</w:delText>
        </w:r>
      </w:del>
    </w:p>
    <w:p w14:paraId="4DEA7240" w14:textId="77777777" w:rsidR="00E77E63" w:rsidRPr="00CE3F5A" w:rsidDel="00103082" w:rsidRDefault="00E77E63" w:rsidP="005A0774">
      <w:pPr>
        <w:pStyle w:val="space4"/>
        <w:suppressAutoHyphens/>
        <w:rPr>
          <w:del w:id="332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1E09E0BE" w14:textId="77777777" w:rsidTr="00C34087">
        <w:trPr>
          <w:cantSplit/>
          <w:trHeight w:val="190"/>
          <w:del w:id="33297" w:author="Author"/>
        </w:trPr>
        <w:tc>
          <w:tcPr>
            <w:tcW w:w="200" w:type="dxa"/>
            <w:tcBorders>
              <w:top w:val="nil"/>
              <w:left w:val="nil"/>
              <w:bottom w:val="nil"/>
              <w:right w:val="nil"/>
            </w:tcBorders>
          </w:tcPr>
          <w:p w14:paraId="362DD2FF" w14:textId="77777777" w:rsidR="00E77E63" w:rsidRPr="00CE3F5A" w:rsidDel="00103082" w:rsidRDefault="00E77E63" w:rsidP="00C34087">
            <w:pPr>
              <w:pStyle w:val="tablehead"/>
              <w:suppressAutoHyphens/>
              <w:rPr>
                <w:del w:id="33298" w:author="Author"/>
              </w:rPr>
            </w:pPr>
            <w:del w:id="33299"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170460FF" w14:textId="77777777" w:rsidR="00E77E63" w:rsidRPr="00CE3F5A" w:rsidDel="00103082" w:rsidRDefault="00E77E63" w:rsidP="00C34087">
            <w:pPr>
              <w:pStyle w:val="tablehead"/>
              <w:suppressAutoHyphens/>
              <w:rPr>
                <w:del w:id="33300" w:author="Author"/>
              </w:rPr>
            </w:pPr>
            <w:del w:id="33301" w:author="Author">
              <w:r w:rsidRPr="00CE3F5A" w:rsidDel="00103082">
                <w:delText>Specialized Delivery</w:delText>
              </w:r>
              <w:r w:rsidRPr="00CE3F5A" w:rsidDel="00103082">
                <w:br/>
                <w:delText>Secondary Factor For Other Autos (Except Trailer Types And Zone-rated Autos)</w:delText>
              </w:r>
            </w:del>
          </w:p>
        </w:tc>
      </w:tr>
      <w:tr w:rsidR="00E77E63" w:rsidRPr="00CE3F5A" w:rsidDel="00103082" w14:paraId="7078B57C" w14:textId="77777777" w:rsidTr="00C34087">
        <w:trPr>
          <w:cantSplit/>
          <w:trHeight w:val="190"/>
          <w:del w:id="33302" w:author="Author"/>
        </w:trPr>
        <w:tc>
          <w:tcPr>
            <w:tcW w:w="200" w:type="dxa"/>
            <w:tcBorders>
              <w:top w:val="nil"/>
              <w:left w:val="nil"/>
              <w:bottom w:val="nil"/>
              <w:right w:val="nil"/>
            </w:tcBorders>
          </w:tcPr>
          <w:p w14:paraId="7BFFA526" w14:textId="77777777" w:rsidR="00E77E63" w:rsidRPr="00CE3F5A" w:rsidDel="00103082" w:rsidRDefault="00E77E63" w:rsidP="00C34087">
            <w:pPr>
              <w:pStyle w:val="tabletext11"/>
              <w:suppressAutoHyphens/>
              <w:rPr>
                <w:del w:id="33303" w:author="Author"/>
              </w:rPr>
            </w:pPr>
          </w:p>
        </w:tc>
        <w:tc>
          <w:tcPr>
            <w:tcW w:w="5610" w:type="dxa"/>
            <w:tcBorders>
              <w:top w:val="single" w:sz="6" w:space="0" w:color="auto"/>
              <w:left w:val="single" w:sz="6" w:space="0" w:color="auto"/>
              <w:bottom w:val="single" w:sz="6" w:space="0" w:color="auto"/>
              <w:right w:val="nil"/>
            </w:tcBorders>
          </w:tcPr>
          <w:p w14:paraId="196F91A0" w14:textId="77777777" w:rsidR="00E77E63" w:rsidRPr="00CE3F5A" w:rsidDel="00103082" w:rsidRDefault="00E77E63" w:rsidP="00C34087">
            <w:pPr>
              <w:pStyle w:val="tablehead"/>
              <w:suppressAutoHyphens/>
              <w:rPr>
                <w:del w:id="33304" w:author="Author"/>
                <w:bCs/>
              </w:rPr>
            </w:pPr>
            <w:del w:id="33305" w:author="Author">
              <w:r w:rsidRPr="00CE3F5A" w:rsidDel="00103082">
                <w:rPr>
                  <w:bCs/>
                </w:rPr>
                <w:delText>Classification</w:delText>
              </w:r>
            </w:del>
          </w:p>
        </w:tc>
        <w:tc>
          <w:tcPr>
            <w:tcW w:w="2235" w:type="dxa"/>
            <w:tcBorders>
              <w:top w:val="single" w:sz="6" w:space="0" w:color="auto"/>
              <w:left w:val="single" w:sz="6" w:space="0" w:color="auto"/>
              <w:bottom w:val="nil"/>
              <w:right w:val="single" w:sz="6" w:space="0" w:color="auto"/>
            </w:tcBorders>
          </w:tcPr>
          <w:p w14:paraId="6832737A" w14:textId="77777777" w:rsidR="00E77E63" w:rsidRPr="00CE3F5A" w:rsidDel="00103082" w:rsidRDefault="00E77E63" w:rsidP="00C34087">
            <w:pPr>
              <w:pStyle w:val="tablehead"/>
              <w:suppressAutoHyphens/>
              <w:rPr>
                <w:del w:id="33306" w:author="Author"/>
                <w:bCs/>
              </w:rPr>
            </w:pPr>
            <w:del w:id="33307" w:author="Author">
              <w:r w:rsidRPr="00CE3F5A" w:rsidDel="00103082">
                <w:rPr>
                  <w:bCs/>
                </w:rPr>
                <w:delText>Secondary Factor</w:delText>
              </w:r>
            </w:del>
          </w:p>
        </w:tc>
        <w:tc>
          <w:tcPr>
            <w:tcW w:w="2235" w:type="dxa"/>
            <w:tcBorders>
              <w:top w:val="single" w:sz="6" w:space="0" w:color="auto"/>
              <w:left w:val="nil"/>
              <w:bottom w:val="nil"/>
              <w:right w:val="single" w:sz="6" w:space="0" w:color="auto"/>
            </w:tcBorders>
          </w:tcPr>
          <w:p w14:paraId="7284ECAE" w14:textId="77777777" w:rsidR="00E77E63" w:rsidRPr="00CE3F5A" w:rsidDel="00103082" w:rsidRDefault="00E77E63" w:rsidP="00C34087">
            <w:pPr>
              <w:pStyle w:val="tablehead"/>
              <w:suppressAutoHyphens/>
              <w:rPr>
                <w:del w:id="33308" w:author="Author"/>
                <w:bCs/>
              </w:rPr>
            </w:pPr>
            <w:del w:id="33309" w:author="Author">
              <w:r w:rsidRPr="00CE3F5A" w:rsidDel="00103082">
                <w:rPr>
                  <w:bCs/>
                </w:rPr>
                <w:delText>Code</w:delText>
              </w:r>
            </w:del>
          </w:p>
        </w:tc>
      </w:tr>
      <w:tr w:rsidR="00E77E63" w:rsidRPr="00CE3F5A" w:rsidDel="00103082" w14:paraId="49488C15" w14:textId="77777777" w:rsidTr="00C34087">
        <w:trPr>
          <w:cantSplit/>
          <w:trHeight w:val="190"/>
          <w:del w:id="33310" w:author="Author"/>
        </w:trPr>
        <w:tc>
          <w:tcPr>
            <w:tcW w:w="200" w:type="dxa"/>
            <w:tcBorders>
              <w:top w:val="nil"/>
              <w:left w:val="nil"/>
              <w:bottom w:val="nil"/>
              <w:right w:val="nil"/>
            </w:tcBorders>
          </w:tcPr>
          <w:p w14:paraId="61D75400" w14:textId="77777777" w:rsidR="00E77E63" w:rsidRPr="00CE3F5A" w:rsidDel="00103082" w:rsidRDefault="00E77E63" w:rsidP="00C34087">
            <w:pPr>
              <w:pStyle w:val="tabletext11"/>
              <w:suppressAutoHyphens/>
              <w:rPr>
                <w:del w:id="33311" w:author="Author"/>
              </w:rPr>
            </w:pPr>
          </w:p>
        </w:tc>
        <w:tc>
          <w:tcPr>
            <w:tcW w:w="5610" w:type="dxa"/>
            <w:tcBorders>
              <w:top w:val="single" w:sz="6" w:space="0" w:color="auto"/>
              <w:left w:val="single" w:sz="6" w:space="0" w:color="auto"/>
              <w:bottom w:val="nil"/>
              <w:right w:val="nil"/>
            </w:tcBorders>
          </w:tcPr>
          <w:p w14:paraId="1CBE6AE1" w14:textId="77777777" w:rsidR="00E77E63" w:rsidRPr="00CE3F5A" w:rsidDel="00103082" w:rsidRDefault="00E77E63" w:rsidP="00C34087">
            <w:pPr>
              <w:pStyle w:val="tabletext11"/>
              <w:suppressAutoHyphens/>
              <w:rPr>
                <w:del w:id="33312" w:author="Author"/>
              </w:rPr>
            </w:pPr>
            <w:del w:id="33313" w:author="Author">
              <w:r w:rsidRPr="00CE3F5A" w:rsidDel="00103082">
                <w:rPr>
                  <w:b/>
                </w:rPr>
                <w:delText>a.</w:delText>
              </w:r>
              <w:r w:rsidRPr="00CE3F5A" w:rsidDel="00103082">
                <w:delText xml:space="preserve"> Armored Cars</w:delText>
              </w:r>
            </w:del>
          </w:p>
        </w:tc>
        <w:tc>
          <w:tcPr>
            <w:tcW w:w="2235" w:type="dxa"/>
            <w:tcBorders>
              <w:top w:val="single" w:sz="6" w:space="0" w:color="auto"/>
              <w:left w:val="single" w:sz="6" w:space="0" w:color="auto"/>
              <w:bottom w:val="nil"/>
              <w:right w:val="single" w:sz="6" w:space="0" w:color="auto"/>
            </w:tcBorders>
          </w:tcPr>
          <w:p w14:paraId="5016FC46" w14:textId="77777777" w:rsidR="00E77E63" w:rsidRPr="00CE3F5A" w:rsidDel="00103082" w:rsidRDefault="00E77E63" w:rsidP="00C34087">
            <w:pPr>
              <w:pStyle w:val="tabletext11"/>
              <w:suppressAutoHyphens/>
              <w:jc w:val="center"/>
              <w:rPr>
                <w:del w:id="33314" w:author="Author"/>
              </w:rPr>
            </w:pPr>
            <w:del w:id="33315" w:author="Author">
              <w:r w:rsidRPr="00CE3F5A" w:rsidDel="00103082">
                <w:delText>+0.65</w:delText>
              </w:r>
            </w:del>
          </w:p>
        </w:tc>
        <w:tc>
          <w:tcPr>
            <w:tcW w:w="2235" w:type="dxa"/>
            <w:tcBorders>
              <w:top w:val="single" w:sz="6" w:space="0" w:color="auto"/>
              <w:left w:val="nil"/>
              <w:bottom w:val="nil"/>
              <w:right w:val="single" w:sz="6" w:space="0" w:color="auto"/>
            </w:tcBorders>
          </w:tcPr>
          <w:p w14:paraId="1CD8EEA9" w14:textId="77777777" w:rsidR="00E77E63" w:rsidRPr="00CE3F5A" w:rsidDel="00103082" w:rsidRDefault="00E77E63" w:rsidP="00C34087">
            <w:pPr>
              <w:pStyle w:val="tabletext11"/>
              <w:suppressAutoHyphens/>
              <w:jc w:val="center"/>
              <w:rPr>
                <w:del w:id="33316" w:author="Author"/>
              </w:rPr>
            </w:pPr>
            <w:del w:id="33317" w:author="Author">
              <w:r w:rsidRPr="00CE3F5A" w:rsidDel="00103082">
                <w:delText>– – – 41</w:delText>
              </w:r>
            </w:del>
          </w:p>
        </w:tc>
      </w:tr>
      <w:tr w:rsidR="00E77E63" w:rsidRPr="00CE3F5A" w:rsidDel="00103082" w14:paraId="58D46176" w14:textId="77777777" w:rsidTr="00C34087">
        <w:trPr>
          <w:cantSplit/>
          <w:trHeight w:val="190"/>
          <w:del w:id="33318" w:author="Author"/>
        </w:trPr>
        <w:tc>
          <w:tcPr>
            <w:tcW w:w="200" w:type="dxa"/>
            <w:tcBorders>
              <w:top w:val="nil"/>
              <w:left w:val="nil"/>
              <w:bottom w:val="nil"/>
              <w:right w:val="nil"/>
            </w:tcBorders>
          </w:tcPr>
          <w:p w14:paraId="7F32CE6D" w14:textId="77777777" w:rsidR="00E77E63" w:rsidRPr="00CE3F5A" w:rsidDel="00103082" w:rsidRDefault="00E77E63" w:rsidP="00C34087">
            <w:pPr>
              <w:pStyle w:val="tabletext11"/>
              <w:suppressAutoHyphens/>
              <w:rPr>
                <w:del w:id="33319" w:author="Author"/>
              </w:rPr>
            </w:pPr>
          </w:p>
        </w:tc>
        <w:tc>
          <w:tcPr>
            <w:tcW w:w="5610" w:type="dxa"/>
            <w:tcBorders>
              <w:top w:val="nil"/>
              <w:left w:val="single" w:sz="6" w:space="0" w:color="auto"/>
              <w:bottom w:val="nil"/>
              <w:right w:val="nil"/>
            </w:tcBorders>
          </w:tcPr>
          <w:p w14:paraId="5B2632C4" w14:textId="77777777" w:rsidR="00E77E63" w:rsidRPr="00CE3F5A" w:rsidDel="00103082" w:rsidRDefault="00E77E63" w:rsidP="00C34087">
            <w:pPr>
              <w:pStyle w:val="tabletext11"/>
              <w:suppressAutoHyphens/>
              <w:rPr>
                <w:del w:id="33320" w:author="Author"/>
              </w:rPr>
            </w:pPr>
          </w:p>
        </w:tc>
        <w:tc>
          <w:tcPr>
            <w:tcW w:w="2235" w:type="dxa"/>
            <w:tcBorders>
              <w:top w:val="nil"/>
              <w:left w:val="single" w:sz="6" w:space="0" w:color="auto"/>
              <w:bottom w:val="nil"/>
              <w:right w:val="single" w:sz="6" w:space="0" w:color="auto"/>
            </w:tcBorders>
          </w:tcPr>
          <w:p w14:paraId="63767D1E" w14:textId="77777777" w:rsidR="00E77E63" w:rsidRPr="00CE3F5A" w:rsidDel="00103082" w:rsidRDefault="00E77E63" w:rsidP="00C34087">
            <w:pPr>
              <w:pStyle w:val="tabletext11"/>
              <w:suppressAutoHyphens/>
              <w:jc w:val="center"/>
              <w:rPr>
                <w:del w:id="33321" w:author="Author"/>
              </w:rPr>
            </w:pPr>
          </w:p>
        </w:tc>
        <w:tc>
          <w:tcPr>
            <w:tcW w:w="2235" w:type="dxa"/>
            <w:tcBorders>
              <w:top w:val="nil"/>
              <w:left w:val="nil"/>
              <w:bottom w:val="nil"/>
              <w:right w:val="single" w:sz="6" w:space="0" w:color="auto"/>
            </w:tcBorders>
          </w:tcPr>
          <w:p w14:paraId="53AAC1A9" w14:textId="77777777" w:rsidR="00E77E63" w:rsidRPr="00CE3F5A" w:rsidDel="00103082" w:rsidRDefault="00E77E63" w:rsidP="00C34087">
            <w:pPr>
              <w:pStyle w:val="tabletext11"/>
              <w:suppressAutoHyphens/>
              <w:jc w:val="center"/>
              <w:rPr>
                <w:del w:id="33322" w:author="Author"/>
              </w:rPr>
            </w:pPr>
          </w:p>
        </w:tc>
      </w:tr>
      <w:tr w:rsidR="00E77E63" w:rsidRPr="00CE3F5A" w:rsidDel="00103082" w14:paraId="5D05C38C" w14:textId="77777777" w:rsidTr="00C34087">
        <w:trPr>
          <w:cantSplit/>
          <w:trHeight w:val="190"/>
          <w:del w:id="33323" w:author="Author"/>
        </w:trPr>
        <w:tc>
          <w:tcPr>
            <w:tcW w:w="200" w:type="dxa"/>
            <w:tcBorders>
              <w:top w:val="nil"/>
              <w:left w:val="nil"/>
              <w:bottom w:val="nil"/>
              <w:right w:val="nil"/>
            </w:tcBorders>
          </w:tcPr>
          <w:p w14:paraId="66ABC960" w14:textId="77777777" w:rsidR="00E77E63" w:rsidRPr="00CE3F5A" w:rsidDel="00103082" w:rsidRDefault="00E77E63" w:rsidP="00C34087">
            <w:pPr>
              <w:pStyle w:val="tabletext11"/>
              <w:suppressAutoHyphens/>
              <w:rPr>
                <w:del w:id="33324" w:author="Author"/>
              </w:rPr>
            </w:pPr>
          </w:p>
        </w:tc>
        <w:tc>
          <w:tcPr>
            <w:tcW w:w="5610" w:type="dxa"/>
            <w:tcBorders>
              <w:top w:val="nil"/>
              <w:left w:val="single" w:sz="6" w:space="0" w:color="auto"/>
              <w:bottom w:val="nil"/>
              <w:right w:val="nil"/>
            </w:tcBorders>
          </w:tcPr>
          <w:p w14:paraId="67595C16" w14:textId="77777777" w:rsidR="00E77E63" w:rsidRPr="00CE3F5A" w:rsidDel="00103082" w:rsidRDefault="00E77E63" w:rsidP="00C34087">
            <w:pPr>
              <w:pStyle w:val="tabletext11"/>
              <w:suppressAutoHyphens/>
              <w:rPr>
                <w:del w:id="33325" w:author="Author"/>
              </w:rPr>
            </w:pPr>
            <w:del w:id="33326" w:author="Author">
              <w:r w:rsidRPr="00CE3F5A" w:rsidDel="00103082">
                <w:rPr>
                  <w:b/>
                </w:rPr>
                <w:delText>b.</w:delText>
              </w:r>
              <w:r w:rsidRPr="00CE3F5A" w:rsidDel="00103082">
                <w:delText xml:space="preserve"> Film Delivery</w:delText>
              </w:r>
            </w:del>
          </w:p>
        </w:tc>
        <w:tc>
          <w:tcPr>
            <w:tcW w:w="2235" w:type="dxa"/>
            <w:tcBorders>
              <w:top w:val="nil"/>
              <w:left w:val="single" w:sz="6" w:space="0" w:color="auto"/>
              <w:bottom w:val="nil"/>
              <w:right w:val="single" w:sz="6" w:space="0" w:color="auto"/>
            </w:tcBorders>
          </w:tcPr>
          <w:p w14:paraId="6A2EADA1" w14:textId="77777777" w:rsidR="00E77E63" w:rsidRPr="00CE3F5A" w:rsidDel="00103082" w:rsidRDefault="00E77E63" w:rsidP="00C34087">
            <w:pPr>
              <w:pStyle w:val="tabletext11"/>
              <w:suppressAutoHyphens/>
              <w:jc w:val="center"/>
              <w:rPr>
                <w:del w:id="33327" w:author="Author"/>
              </w:rPr>
            </w:pPr>
            <w:del w:id="33328" w:author="Author">
              <w:r w:rsidRPr="00CE3F5A" w:rsidDel="00103082">
                <w:delText>+0.65</w:delText>
              </w:r>
            </w:del>
          </w:p>
        </w:tc>
        <w:tc>
          <w:tcPr>
            <w:tcW w:w="2235" w:type="dxa"/>
            <w:tcBorders>
              <w:top w:val="nil"/>
              <w:left w:val="nil"/>
              <w:bottom w:val="nil"/>
              <w:right w:val="single" w:sz="6" w:space="0" w:color="auto"/>
            </w:tcBorders>
          </w:tcPr>
          <w:p w14:paraId="1BC7DA13" w14:textId="77777777" w:rsidR="00E77E63" w:rsidRPr="00CE3F5A" w:rsidDel="00103082" w:rsidRDefault="00E77E63" w:rsidP="00C34087">
            <w:pPr>
              <w:pStyle w:val="tabletext11"/>
              <w:suppressAutoHyphens/>
              <w:jc w:val="center"/>
              <w:rPr>
                <w:del w:id="33329" w:author="Author"/>
              </w:rPr>
            </w:pPr>
            <w:del w:id="33330" w:author="Author">
              <w:r w:rsidRPr="00CE3F5A" w:rsidDel="00103082">
                <w:delText>– – – 42</w:delText>
              </w:r>
            </w:del>
          </w:p>
        </w:tc>
      </w:tr>
      <w:tr w:rsidR="00E77E63" w:rsidRPr="00CE3F5A" w:rsidDel="00103082" w14:paraId="3DFA795A" w14:textId="77777777" w:rsidTr="00C34087">
        <w:trPr>
          <w:cantSplit/>
          <w:trHeight w:val="190"/>
          <w:del w:id="33331" w:author="Author"/>
        </w:trPr>
        <w:tc>
          <w:tcPr>
            <w:tcW w:w="200" w:type="dxa"/>
            <w:tcBorders>
              <w:top w:val="nil"/>
              <w:left w:val="nil"/>
              <w:bottom w:val="nil"/>
              <w:right w:val="nil"/>
            </w:tcBorders>
          </w:tcPr>
          <w:p w14:paraId="412BB7FD" w14:textId="77777777" w:rsidR="00E77E63" w:rsidRPr="00CE3F5A" w:rsidDel="00103082" w:rsidRDefault="00E77E63" w:rsidP="00C34087">
            <w:pPr>
              <w:pStyle w:val="tabletext11"/>
              <w:suppressAutoHyphens/>
              <w:rPr>
                <w:del w:id="33332" w:author="Author"/>
              </w:rPr>
            </w:pPr>
          </w:p>
        </w:tc>
        <w:tc>
          <w:tcPr>
            <w:tcW w:w="5610" w:type="dxa"/>
            <w:tcBorders>
              <w:top w:val="nil"/>
              <w:left w:val="single" w:sz="6" w:space="0" w:color="auto"/>
              <w:bottom w:val="nil"/>
              <w:right w:val="nil"/>
            </w:tcBorders>
          </w:tcPr>
          <w:p w14:paraId="453E2E7D" w14:textId="77777777" w:rsidR="00E77E63" w:rsidRPr="00CE3F5A" w:rsidDel="00103082" w:rsidRDefault="00E77E63" w:rsidP="00C34087">
            <w:pPr>
              <w:pStyle w:val="tabletext11"/>
              <w:suppressAutoHyphens/>
              <w:rPr>
                <w:del w:id="33333" w:author="Author"/>
              </w:rPr>
            </w:pPr>
          </w:p>
        </w:tc>
        <w:tc>
          <w:tcPr>
            <w:tcW w:w="2235" w:type="dxa"/>
            <w:tcBorders>
              <w:top w:val="nil"/>
              <w:left w:val="single" w:sz="6" w:space="0" w:color="auto"/>
              <w:bottom w:val="nil"/>
              <w:right w:val="single" w:sz="6" w:space="0" w:color="auto"/>
            </w:tcBorders>
          </w:tcPr>
          <w:p w14:paraId="7D8A597B" w14:textId="77777777" w:rsidR="00E77E63" w:rsidRPr="00CE3F5A" w:rsidDel="00103082" w:rsidRDefault="00E77E63" w:rsidP="00C34087">
            <w:pPr>
              <w:pStyle w:val="tabletext11"/>
              <w:suppressAutoHyphens/>
              <w:jc w:val="center"/>
              <w:rPr>
                <w:del w:id="33334" w:author="Author"/>
              </w:rPr>
            </w:pPr>
          </w:p>
        </w:tc>
        <w:tc>
          <w:tcPr>
            <w:tcW w:w="2235" w:type="dxa"/>
            <w:tcBorders>
              <w:top w:val="nil"/>
              <w:left w:val="nil"/>
              <w:bottom w:val="nil"/>
              <w:right w:val="single" w:sz="6" w:space="0" w:color="auto"/>
            </w:tcBorders>
          </w:tcPr>
          <w:p w14:paraId="3F97CF5A" w14:textId="77777777" w:rsidR="00E77E63" w:rsidRPr="00CE3F5A" w:rsidDel="00103082" w:rsidRDefault="00E77E63" w:rsidP="00C34087">
            <w:pPr>
              <w:pStyle w:val="tabletext11"/>
              <w:suppressAutoHyphens/>
              <w:jc w:val="center"/>
              <w:rPr>
                <w:del w:id="33335" w:author="Author"/>
              </w:rPr>
            </w:pPr>
          </w:p>
        </w:tc>
      </w:tr>
      <w:tr w:rsidR="00E77E63" w:rsidRPr="00CE3F5A" w:rsidDel="00103082" w14:paraId="6923710B" w14:textId="77777777" w:rsidTr="00C34087">
        <w:trPr>
          <w:cantSplit/>
          <w:trHeight w:val="190"/>
          <w:del w:id="33336" w:author="Author"/>
        </w:trPr>
        <w:tc>
          <w:tcPr>
            <w:tcW w:w="200" w:type="dxa"/>
            <w:tcBorders>
              <w:top w:val="nil"/>
              <w:left w:val="nil"/>
              <w:bottom w:val="nil"/>
              <w:right w:val="nil"/>
            </w:tcBorders>
          </w:tcPr>
          <w:p w14:paraId="4D0E3A60" w14:textId="77777777" w:rsidR="00E77E63" w:rsidRPr="00CE3F5A" w:rsidDel="00103082" w:rsidRDefault="00E77E63" w:rsidP="00C34087">
            <w:pPr>
              <w:pStyle w:val="tabletext11"/>
              <w:suppressAutoHyphens/>
              <w:rPr>
                <w:del w:id="33337" w:author="Author"/>
              </w:rPr>
            </w:pPr>
          </w:p>
        </w:tc>
        <w:tc>
          <w:tcPr>
            <w:tcW w:w="5610" w:type="dxa"/>
            <w:tcBorders>
              <w:top w:val="nil"/>
              <w:left w:val="single" w:sz="6" w:space="0" w:color="auto"/>
              <w:bottom w:val="nil"/>
              <w:right w:val="nil"/>
            </w:tcBorders>
          </w:tcPr>
          <w:p w14:paraId="35E2560F" w14:textId="77777777" w:rsidR="00E77E63" w:rsidRPr="00CE3F5A" w:rsidDel="00103082" w:rsidRDefault="00E77E63" w:rsidP="00C34087">
            <w:pPr>
              <w:pStyle w:val="tabletext11"/>
              <w:suppressAutoHyphens/>
              <w:rPr>
                <w:del w:id="33338" w:author="Author"/>
              </w:rPr>
            </w:pPr>
            <w:del w:id="33339" w:author="Author">
              <w:r w:rsidRPr="00CE3F5A" w:rsidDel="00103082">
                <w:rPr>
                  <w:b/>
                </w:rPr>
                <w:delText>c.</w:delText>
              </w:r>
              <w:r w:rsidRPr="00CE3F5A" w:rsidDel="00103082">
                <w:delText xml:space="preserve"> Magazines or Newspapers</w:delText>
              </w:r>
            </w:del>
          </w:p>
        </w:tc>
        <w:tc>
          <w:tcPr>
            <w:tcW w:w="2235" w:type="dxa"/>
            <w:tcBorders>
              <w:top w:val="nil"/>
              <w:left w:val="single" w:sz="6" w:space="0" w:color="auto"/>
              <w:bottom w:val="nil"/>
              <w:right w:val="single" w:sz="6" w:space="0" w:color="auto"/>
            </w:tcBorders>
          </w:tcPr>
          <w:p w14:paraId="470C477A" w14:textId="77777777" w:rsidR="00E77E63" w:rsidRPr="00CE3F5A" w:rsidDel="00103082" w:rsidRDefault="00E77E63" w:rsidP="00C34087">
            <w:pPr>
              <w:pStyle w:val="tabletext11"/>
              <w:suppressAutoHyphens/>
              <w:jc w:val="center"/>
              <w:rPr>
                <w:del w:id="33340" w:author="Author"/>
              </w:rPr>
            </w:pPr>
            <w:del w:id="33341" w:author="Author">
              <w:r w:rsidRPr="00CE3F5A" w:rsidDel="00103082">
                <w:delText>+0.65</w:delText>
              </w:r>
            </w:del>
          </w:p>
        </w:tc>
        <w:tc>
          <w:tcPr>
            <w:tcW w:w="2235" w:type="dxa"/>
            <w:tcBorders>
              <w:top w:val="nil"/>
              <w:left w:val="nil"/>
              <w:bottom w:val="nil"/>
              <w:right w:val="single" w:sz="6" w:space="0" w:color="auto"/>
            </w:tcBorders>
          </w:tcPr>
          <w:p w14:paraId="3D1EFED8" w14:textId="77777777" w:rsidR="00E77E63" w:rsidRPr="00CE3F5A" w:rsidDel="00103082" w:rsidRDefault="00E77E63" w:rsidP="00C34087">
            <w:pPr>
              <w:pStyle w:val="tabletext11"/>
              <w:suppressAutoHyphens/>
              <w:jc w:val="center"/>
              <w:rPr>
                <w:del w:id="33342" w:author="Author"/>
              </w:rPr>
            </w:pPr>
            <w:del w:id="33343" w:author="Author">
              <w:r w:rsidRPr="00CE3F5A" w:rsidDel="00103082">
                <w:delText>– – – 43</w:delText>
              </w:r>
            </w:del>
          </w:p>
        </w:tc>
      </w:tr>
      <w:tr w:rsidR="00E77E63" w:rsidRPr="00CE3F5A" w:rsidDel="00103082" w14:paraId="1DF7A5B4" w14:textId="77777777" w:rsidTr="00C34087">
        <w:trPr>
          <w:cantSplit/>
          <w:trHeight w:val="190"/>
          <w:del w:id="33344" w:author="Author"/>
        </w:trPr>
        <w:tc>
          <w:tcPr>
            <w:tcW w:w="200" w:type="dxa"/>
            <w:tcBorders>
              <w:top w:val="nil"/>
              <w:left w:val="nil"/>
              <w:bottom w:val="nil"/>
              <w:right w:val="nil"/>
            </w:tcBorders>
          </w:tcPr>
          <w:p w14:paraId="0FB4A544" w14:textId="77777777" w:rsidR="00E77E63" w:rsidRPr="00CE3F5A" w:rsidDel="00103082" w:rsidRDefault="00E77E63" w:rsidP="00C34087">
            <w:pPr>
              <w:pStyle w:val="tabletext11"/>
              <w:suppressAutoHyphens/>
              <w:rPr>
                <w:del w:id="33345" w:author="Author"/>
              </w:rPr>
            </w:pPr>
          </w:p>
        </w:tc>
        <w:tc>
          <w:tcPr>
            <w:tcW w:w="5610" w:type="dxa"/>
            <w:tcBorders>
              <w:top w:val="nil"/>
              <w:left w:val="single" w:sz="6" w:space="0" w:color="auto"/>
              <w:bottom w:val="nil"/>
              <w:right w:val="nil"/>
            </w:tcBorders>
          </w:tcPr>
          <w:p w14:paraId="2034D542" w14:textId="77777777" w:rsidR="00E77E63" w:rsidRPr="00CE3F5A" w:rsidDel="00103082" w:rsidRDefault="00E77E63" w:rsidP="00C34087">
            <w:pPr>
              <w:pStyle w:val="tabletext11"/>
              <w:suppressAutoHyphens/>
              <w:rPr>
                <w:del w:id="33346" w:author="Author"/>
                <w:b/>
              </w:rPr>
            </w:pPr>
          </w:p>
        </w:tc>
        <w:tc>
          <w:tcPr>
            <w:tcW w:w="2235" w:type="dxa"/>
            <w:tcBorders>
              <w:top w:val="nil"/>
              <w:left w:val="single" w:sz="6" w:space="0" w:color="auto"/>
              <w:bottom w:val="nil"/>
              <w:right w:val="single" w:sz="6" w:space="0" w:color="auto"/>
            </w:tcBorders>
          </w:tcPr>
          <w:p w14:paraId="25E5F741" w14:textId="77777777" w:rsidR="00E77E63" w:rsidRPr="00CE3F5A" w:rsidDel="00103082" w:rsidRDefault="00E77E63" w:rsidP="00C34087">
            <w:pPr>
              <w:pStyle w:val="tabletext11"/>
              <w:suppressAutoHyphens/>
              <w:jc w:val="center"/>
              <w:rPr>
                <w:del w:id="33347" w:author="Author"/>
              </w:rPr>
            </w:pPr>
          </w:p>
        </w:tc>
        <w:tc>
          <w:tcPr>
            <w:tcW w:w="2235" w:type="dxa"/>
            <w:tcBorders>
              <w:top w:val="nil"/>
              <w:left w:val="nil"/>
              <w:bottom w:val="nil"/>
              <w:right w:val="single" w:sz="6" w:space="0" w:color="auto"/>
            </w:tcBorders>
          </w:tcPr>
          <w:p w14:paraId="024B4DE3" w14:textId="77777777" w:rsidR="00E77E63" w:rsidRPr="00CE3F5A" w:rsidDel="00103082" w:rsidRDefault="00E77E63" w:rsidP="00C34087">
            <w:pPr>
              <w:pStyle w:val="tabletext11"/>
              <w:suppressAutoHyphens/>
              <w:jc w:val="center"/>
              <w:rPr>
                <w:del w:id="33348" w:author="Author"/>
              </w:rPr>
            </w:pPr>
          </w:p>
        </w:tc>
      </w:tr>
      <w:tr w:rsidR="00E77E63" w:rsidRPr="00CE3F5A" w:rsidDel="00103082" w14:paraId="7F02BA66" w14:textId="77777777" w:rsidTr="00C34087">
        <w:trPr>
          <w:cantSplit/>
          <w:trHeight w:val="190"/>
          <w:del w:id="33349" w:author="Author"/>
        </w:trPr>
        <w:tc>
          <w:tcPr>
            <w:tcW w:w="200" w:type="dxa"/>
            <w:tcBorders>
              <w:top w:val="nil"/>
              <w:left w:val="nil"/>
              <w:bottom w:val="nil"/>
              <w:right w:val="nil"/>
            </w:tcBorders>
          </w:tcPr>
          <w:p w14:paraId="409CB2A0" w14:textId="77777777" w:rsidR="00E77E63" w:rsidRPr="00CE3F5A" w:rsidDel="00103082" w:rsidRDefault="00E77E63" w:rsidP="00C34087">
            <w:pPr>
              <w:pStyle w:val="tabletext11"/>
              <w:suppressAutoHyphens/>
              <w:rPr>
                <w:del w:id="33350" w:author="Author"/>
              </w:rPr>
            </w:pPr>
          </w:p>
        </w:tc>
        <w:tc>
          <w:tcPr>
            <w:tcW w:w="5610" w:type="dxa"/>
            <w:tcBorders>
              <w:top w:val="nil"/>
              <w:left w:val="single" w:sz="6" w:space="0" w:color="auto"/>
              <w:bottom w:val="nil"/>
              <w:right w:val="nil"/>
            </w:tcBorders>
          </w:tcPr>
          <w:p w14:paraId="567D7280" w14:textId="77777777" w:rsidR="00E77E63" w:rsidRPr="00CE3F5A" w:rsidDel="00103082" w:rsidRDefault="00E77E63" w:rsidP="00C34087">
            <w:pPr>
              <w:pStyle w:val="tabletext11"/>
              <w:suppressAutoHyphens/>
              <w:rPr>
                <w:del w:id="33351" w:author="Author"/>
                <w:b/>
              </w:rPr>
            </w:pPr>
            <w:del w:id="33352" w:author="Author">
              <w:r w:rsidRPr="00CE3F5A" w:rsidDel="00103082">
                <w:rPr>
                  <w:b/>
                </w:rPr>
                <w:delText>d.</w:delText>
              </w:r>
              <w:r w:rsidRPr="00CE3F5A" w:rsidDel="00103082">
                <w:delText xml:space="preserve"> Mail and Parcel Post</w:delText>
              </w:r>
            </w:del>
          </w:p>
        </w:tc>
        <w:tc>
          <w:tcPr>
            <w:tcW w:w="2235" w:type="dxa"/>
            <w:tcBorders>
              <w:top w:val="nil"/>
              <w:left w:val="single" w:sz="6" w:space="0" w:color="auto"/>
              <w:bottom w:val="nil"/>
              <w:right w:val="single" w:sz="6" w:space="0" w:color="auto"/>
            </w:tcBorders>
          </w:tcPr>
          <w:p w14:paraId="259E7231" w14:textId="77777777" w:rsidR="00E77E63" w:rsidRPr="00CE3F5A" w:rsidDel="00103082" w:rsidRDefault="00E77E63" w:rsidP="00C34087">
            <w:pPr>
              <w:pStyle w:val="tabletext11"/>
              <w:suppressAutoHyphens/>
              <w:jc w:val="center"/>
              <w:rPr>
                <w:del w:id="33353" w:author="Author"/>
              </w:rPr>
            </w:pPr>
            <w:del w:id="33354" w:author="Author">
              <w:r w:rsidRPr="00CE3F5A" w:rsidDel="00103082">
                <w:delText>+0.65</w:delText>
              </w:r>
            </w:del>
          </w:p>
        </w:tc>
        <w:tc>
          <w:tcPr>
            <w:tcW w:w="2235" w:type="dxa"/>
            <w:tcBorders>
              <w:top w:val="nil"/>
              <w:left w:val="nil"/>
              <w:bottom w:val="nil"/>
              <w:right w:val="single" w:sz="6" w:space="0" w:color="auto"/>
            </w:tcBorders>
          </w:tcPr>
          <w:p w14:paraId="4A8F8589" w14:textId="77777777" w:rsidR="00E77E63" w:rsidRPr="00CE3F5A" w:rsidDel="00103082" w:rsidRDefault="00E77E63" w:rsidP="00C34087">
            <w:pPr>
              <w:pStyle w:val="tabletext11"/>
              <w:suppressAutoHyphens/>
              <w:jc w:val="center"/>
              <w:rPr>
                <w:del w:id="33355" w:author="Author"/>
              </w:rPr>
            </w:pPr>
            <w:del w:id="33356" w:author="Author">
              <w:r w:rsidRPr="00CE3F5A" w:rsidDel="00103082">
                <w:delText>– – – 44</w:delText>
              </w:r>
            </w:del>
          </w:p>
        </w:tc>
      </w:tr>
      <w:tr w:rsidR="00E77E63" w:rsidRPr="00CE3F5A" w:rsidDel="00103082" w14:paraId="6031AE1A" w14:textId="77777777" w:rsidTr="00C34087">
        <w:trPr>
          <w:cantSplit/>
          <w:trHeight w:val="190"/>
          <w:del w:id="33357" w:author="Author"/>
        </w:trPr>
        <w:tc>
          <w:tcPr>
            <w:tcW w:w="200" w:type="dxa"/>
            <w:tcBorders>
              <w:top w:val="nil"/>
              <w:left w:val="nil"/>
              <w:bottom w:val="nil"/>
              <w:right w:val="nil"/>
            </w:tcBorders>
          </w:tcPr>
          <w:p w14:paraId="26B5CEE5" w14:textId="77777777" w:rsidR="00E77E63" w:rsidRPr="00CE3F5A" w:rsidDel="00103082" w:rsidRDefault="00E77E63" w:rsidP="00C34087">
            <w:pPr>
              <w:pStyle w:val="tabletext11"/>
              <w:suppressAutoHyphens/>
              <w:rPr>
                <w:del w:id="33358" w:author="Author"/>
              </w:rPr>
            </w:pPr>
          </w:p>
        </w:tc>
        <w:tc>
          <w:tcPr>
            <w:tcW w:w="5610" w:type="dxa"/>
            <w:tcBorders>
              <w:top w:val="nil"/>
              <w:left w:val="single" w:sz="6" w:space="0" w:color="auto"/>
              <w:bottom w:val="nil"/>
              <w:right w:val="nil"/>
            </w:tcBorders>
          </w:tcPr>
          <w:p w14:paraId="27CEFA24" w14:textId="77777777" w:rsidR="00E77E63" w:rsidRPr="00CE3F5A" w:rsidDel="00103082" w:rsidRDefault="00E77E63" w:rsidP="00C34087">
            <w:pPr>
              <w:pStyle w:val="tabletext11"/>
              <w:suppressAutoHyphens/>
              <w:rPr>
                <w:del w:id="33359" w:author="Author"/>
                <w:b/>
              </w:rPr>
            </w:pPr>
          </w:p>
        </w:tc>
        <w:tc>
          <w:tcPr>
            <w:tcW w:w="2235" w:type="dxa"/>
            <w:tcBorders>
              <w:top w:val="nil"/>
              <w:left w:val="single" w:sz="6" w:space="0" w:color="auto"/>
              <w:bottom w:val="nil"/>
              <w:right w:val="single" w:sz="6" w:space="0" w:color="auto"/>
            </w:tcBorders>
          </w:tcPr>
          <w:p w14:paraId="4A5EED7A" w14:textId="77777777" w:rsidR="00E77E63" w:rsidRPr="00CE3F5A" w:rsidDel="00103082" w:rsidRDefault="00E77E63" w:rsidP="00C34087">
            <w:pPr>
              <w:pStyle w:val="tabletext11"/>
              <w:suppressAutoHyphens/>
              <w:jc w:val="center"/>
              <w:rPr>
                <w:del w:id="33360" w:author="Author"/>
              </w:rPr>
            </w:pPr>
          </w:p>
        </w:tc>
        <w:tc>
          <w:tcPr>
            <w:tcW w:w="2235" w:type="dxa"/>
            <w:tcBorders>
              <w:top w:val="nil"/>
              <w:left w:val="nil"/>
              <w:bottom w:val="nil"/>
              <w:right w:val="single" w:sz="6" w:space="0" w:color="auto"/>
            </w:tcBorders>
          </w:tcPr>
          <w:p w14:paraId="36C93637" w14:textId="77777777" w:rsidR="00E77E63" w:rsidRPr="00CE3F5A" w:rsidDel="00103082" w:rsidRDefault="00E77E63" w:rsidP="00C34087">
            <w:pPr>
              <w:pStyle w:val="tabletext11"/>
              <w:suppressAutoHyphens/>
              <w:jc w:val="center"/>
              <w:rPr>
                <w:del w:id="33361" w:author="Author"/>
              </w:rPr>
            </w:pPr>
          </w:p>
        </w:tc>
      </w:tr>
      <w:tr w:rsidR="00E77E63" w:rsidRPr="00CE3F5A" w:rsidDel="00103082" w14:paraId="0F0E48C9" w14:textId="77777777" w:rsidTr="00C34087">
        <w:trPr>
          <w:cantSplit/>
          <w:trHeight w:val="190"/>
          <w:del w:id="33362" w:author="Author"/>
        </w:trPr>
        <w:tc>
          <w:tcPr>
            <w:tcW w:w="200" w:type="dxa"/>
            <w:tcBorders>
              <w:top w:val="nil"/>
              <w:left w:val="nil"/>
              <w:bottom w:val="nil"/>
              <w:right w:val="nil"/>
            </w:tcBorders>
          </w:tcPr>
          <w:p w14:paraId="6CF0F847" w14:textId="77777777" w:rsidR="00E77E63" w:rsidRPr="00CE3F5A" w:rsidDel="00103082" w:rsidRDefault="00E77E63" w:rsidP="00C34087">
            <w:pPr>
              <w:pStyle w:val="tabletext11"/>
              <w:suppressAutoHyphens/>
              <w:rPr>
                <w:del w:id="33363" w:author="Author"/>
              </w:rPr>
            </w:pPr>
          </w:p>
        </w:tc>
        <w:tc>
          <w:tcPr>
            <w:tcW w:w="5610" w:type="dxa"/>
            <w:tcBorders>
              <w:top w:val="nil"/>
              <w:left w:val="single" w:sz="6" w:space="0" w:color="auto"/>
              <w:bottom w:val="single" w:sz="6" w:space="0" w:color="auto"/>
              <w:right w:val="nil"/>
            </w:tcBorders>
          </w:tcPr>
          <w:p w14:paraId="7371BE04" w14:textId="77777777" w:rsidR="00E77E63" w:rsidRPr="00CE3F5A" w:rsidDel="00103082" w:rsidRDefault="00E77E63" w:rsidP="00C34087">
            <w:pPr>
              <w:pStyle w:val="tabletext11"/>
              <w:suppressAutoHyphens/>
              <w:rPr>
                <w:del w:id="33364" w:author="Author"/>
                <w:b/>
              </w:rPr>
            </w:pPr>
            <w:del w:id="33365" w:author="Author">
              <w:r w:rsidRPr="00CE3F5A" w:rsidDel="00103082">
                <w:rPr>
                  <w:b/>
                </w:rPr>
                <w:delText>e.</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6D9393F7" w14:textId="77777777" w:rsidR="00E77E63" w:rsidRPr="00CE3F5A" w:rsidDel="00103082" w:rsidRDefault="00E77E63" w:rsidP="00C34087">
            <w:pPr>
              <w:pStyle w:val="tabletext11"/>
              <w:suppressAutoHyphens/>
              <w:jc w:val="center"/>
              <w:rPr>
                <w:del w:id="33366" w:author="Author"/>
              </w:rPr>
            </w:pPr>
            <w:del w:id="33367" w:author="Author">
              <w:r w:rsidRPr="00CE3F5A" w:rsidDel="00103082">
                <w:delText>+0.65</w:delText>
              </w:r>
            </w:del>
          </w:p>
        </w:tc>
        <w:tc>
          <w:tcPr>
            <w:tcW w:w="2235" w:type="dxa"/>
            <w:tcBorders>
              <w:top w:val="nil"/>
              <w:left w:val="nil"/>
              <w:bottom w:val="single" w:sz="6" w:space="0" w:color="auto"/>
              <w:right w:val="single" w:sz="6" w:space="0" w:color="auto"/>
            </w:tcBorders>
          </w:tcPr>
          <w:p w14:paraId="51A055F4" w14:textId="77777777" w:rsidR="00E77E63" w:rsidRPr="00CE3F5A" w:rsidDel="00103082" w:rsidRDefault="00E77E63" w:rsidP="00C34087">
            <w:pPr>
              <w:pStyle w:val="tabletext11"/>
              <w:suppressAutoHyphens/>
              <w:jc w:val="center"/>
              <w:rPr>
                <w:del w:id="33368" w:author="Author"/>
              </w:rPr>
            </w:pPr>
            <w:del w:id="33369" w:author="Author">
              <w:r w:rsidRPr="00CE3F5A" w:rsidDel="00103082">
                <w:delText>– – – 49</w:delText>
              </w:r>
            </w:del>
          </w:p>
        </w:tc>
      </w:tr>
    </w:tbl>
    <w:p w14:paraId="320B0403" w14:textId="77777777" w:rsidR="00E77E63" w:rsidRPr="00CE3F5A" w:rsidDel="00103082" w:rsidRDefault="00E77E63" w:rsidP="005A0774">
      <w:pPr>
        <w:pStyle w:val="tablecaption"/>
        <w:suppressAutoHyphens/>
        <w:rPr>
          <w:del w:id="33370" w:author="Author"/>
        </w:rPr>
      </w:pPr>
      <w:del w:id="33371" w:author="Author">
        <w:r w:rsidRPr="00CE3F5A" w:rsidDel="00103082">
          <w:delText>Table 23.C.6. Specialized Delivery</w:delText>
        </w:r>
      </w:del>
    </w:p>
    <w:p w14:paraId="6BA5BB62" w14:textId="77777777" w:rsidR="00E77E63" w:rsidRPr="00CE3F5A" w:rsidDel="00103082" w:rsidRDefault="00E77E63" w:rsidP="005A0774">
      <w:pPr>
        <w:pStyle w:val="isonormal"/>
        <w:suppressAutoHyphens/>
        <w:rPr>
          <w:del w:id="33372" w:author="Author"/>
        </w:rPr>
      </w:pPr>
    </w:p>
    <w:p w14:paraId="501285B4" w14:textId="77777777" w:rsidR="00E77E63" w:rsidRPr="00CE3F5A" w:rsidDel="00103082" w:rsidRDefault="00E77E63" w:rsidP="005A0774">
      <w:pPr>
        <w:pStyle w:val="outlinehd3"/>
        <w:suppressAutoHyphens/>
        <w:rPr>
          <w:del w:id="33373" w:author="Author"/>
        </w:rPr>
      </w:pPr>
      <w:del w:id="33374" w:author="Author">
        <w:r w:rsidRPr="00CE3F5A" w:rsidDel="00103082">
          <w:tab/>
          <w:delText>7.</w:delText>
        </w:r>
        <w:r w:rsidRPr="00CE3F5A" w:rsidDel="00103082">
          <w:tab/>
          <w:delText>Waste Disposal</w:delText>
        </w:r>
      </w:del>
    </w:p>
    <w:p w14:paraId="71A021D4" w14:textId="77777777" w:rsidR="00E77E63" w:rsidRPr="00CE3F5A" w:rsidDel="00103082" w:rsidRDefault="00E77E63" w:rsidP="005A0774">
      <w:pPr>
        <w:pStyle w:val="blocktext4"/>
        <w:suppressAutoHyphens/>
        <w:rPr>
          <w:del w:id="33375" w:author="Author"/>
        </w:rPr>
      </w:pPr>
      <w:del w:id="33376" w:author="Author">
        <w:r w:rsidRPr="00CE3F5A" w:rsidDel="00103082">
          <w:delText>Autos transporting salvage and waste material for disposal or resale.</w:delText>
        </w:r>
      </w:del>
    </w:p>
    <w:p w14:paraId="273EC13F" w14:textId="77777777" w:rsidR="00E77E63" w:rsidRPr="00CE3F5A" w:rsidDel="00103082" w:rsidRDefault="00E77E63" w:rsidP="005A0774">
      <w:pPr>
        <w:pStyle w:val="space4"/>
        <w:suppressAutoHyphens/>
        <w:rPr>
          <w:del w:id="333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07F787D8" w14:textId="77777777" w:rsidTr="00C34087">
        <w:trPr>
          <w:cantSplit/>
          <w:trHeight w:val="190"/>
          <w:del w:id="33378" w:author="Author"/>
        </w:trPr>
        <w:tc>
          <w:tcPr>
            <w:tcW w:w="200" w:type="dxa"/>
            <w:tcBorders>
              <w:top w:val="nil"/>
              <w:left w:val="nil"/>
              <w:bottom w:val="nil"/>
              <w:right w:val="nil"/>
            </w:tcBorders>
          </w:tcPr>
          <w:p w14:paraId="2D8851D9" w14:textId="77777777" w:rsidR="00E77E63" w:rsidRPr="00CE3F5A" w:rsidDel="00103082" w:rsidRDefault="00E77E63" w:rsidP="00C34087">
            <w:pPr>
              <w:pStyle w:val="tablehead"/>
              <w:suppressAutoHyphens/>
              <w:rPr>
                <w:del w:id="33379" w:author="Author"/>
              </w:rPr>
            </w:pPr>
            <w:del w:id="33380"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61B8C201" w14:textId="77777777" w:rsidR="00E77E63" w:rsidRPr="00CE3F5A" w:rsidDel="00103082" w:rsidRDefault="00E77E63" w:rsidP="00C34087">
            <w:pPr>
              <w:pStyle w:val="tablehead"/>
              <w:suppressAutoHyphens/>
              <w:rPr>
                <w:del w:id="33381" w:author="Author"/>
              </w:rPr>
            </w:pPr>
            <w:del w:id="33382" w:author="Author">
              <w:r w:rsidRPr="00CE3F5A" w:rsidDel="00103082">
                <w:delText>Waste Disposal</w:delText>
              </w:r>
              <w:r w:rsidRPr="00CE3F5A" w:rsidDel="00103082">
                <w:br/>
                <w:delText>Secondary Factor For Other Autos (Except Trailer Types And Zone-rated Autos)</w:delText>
              </w:r>
            </w:del>
          </w:p>
        </w:tc>
      </w:tr>
      <w:tr w:rsidR="00E77E63" w:rsidRPr="00CE3F5A" w:rsidDel="00103082" w14:paraId="3741D81E" w14:textId="77777777" w:rsidTr="00C34087">
        <w:trPr>
          <w:cantSplit/>
          <w:trHeight w:val="190"/>
          <w:del w:id="33383" w:author="Author"/>
        </w:trPr>
        <w:tc>
          <w:tcPr>
            <w:tcW w:w="200" w:type="dxa"/>
            <w:tcBorders>
              <w:top w:val="nil"/>
              <w:left w:val="nil"/>
              <w:bottom w:val="nil"/>
              <w:right w:val="nil"/>
            </w:tcBorders>
          </w:tcPr>
          <w:p w14:paraId="3E231707" w14:textId="77777777" w:rsidR="00E77E63" w:rsidRPr="00CE3F5A" w:rsidDel="00103082" w:rsidRDefault="00E77E63" w:rsidP="00C34087">
            <w:pPr>
              <w:pStyle w:val="tabletext11"/>
              <w:suppressAutoHyphens/>
              <w:rPr>
                <w:del w:id="33384" w:author="Author"/>
              </w:rPr>
            </w:pPr>
          </w:p>
        </w:tc>
        <w:tc>
          <w:tcPr>
            <w:tcW w:w="5610" w:type="dxa"/>
            <w:tcBorders>
              <w:top w:val="single" w:sz="6" w:space="0" w:color="auto"/>
              <w:left w:val="single" w:sz="6" w:space="0" w:color="auto"/>
              <w:bottom w:val="single" w:sz="6" w:space="0" w:color="auto"/>
              <w:right w:val="nil"/>
            </w:tcBorders>
          </w:tcPr>
          <w:p w14:paraId="63372BCD" w14:textId="77777777" w:rsidR="00E77E63" w:rsidRPr="00CE3F5A" w:rsidDel="00103082" w:rsidRDefault="00E77E63" w:rsidP="00C34087">
            <w:pPr>
              <w:pStyle w:val="tablehead"/>
              <w:suppressAutoHyphens/>
              <w:rPr>
                <w:del w:id="33385" w:author="Author"/>
              </w:rPr>
            </w:pPr>
            <w:del w:id="33386" w:author="Author">
              <w:r w:rsidRPr="00CE3F5A" w:rsidDel="00103082">
                <w:delText>Classification</w:delText>
              </w:r>
            </w:del>
          </w:p>
        </w:tc>
        <w:tc>
          <w:tcPr>
            <w:tcW w:w="2235" w:type="dxa"/>
            <w:tcBorders>
              <w:top w:val="single" w:sz="6" w:space="0" w:color="auto"/>
              <w:left w:val="single" w:sz="6" w:space="0" w:color="auto"/>
              <w:bottom w:val="nil"/>
              <w:right w:val="single" w:sz="6" w:space="0" w:color="auto"/>
            </w:tcBorders>
          </w:tcPr>
          <w:p w14:paraId="56984385" w14:textId="77777777" w:rsidR="00E77E63" w:rsidRPr="00CE3F5A" w:rsidDel="00103082" w:rsidRDefault="00E77E63" w:rsidP="00C34087">
            <w:pPr>
              <w:pStyle w:val="tablehead"/>
              <w:suppressAutoHyphens/>
              <w:rPr>
                <w:del w:id="33387" w:author="Author"/>
              </w:rPr>
            </w:pPr>
            <w:del w:id="33388" w:author="Author">
              <w:r w:rsidRPr="00CE3F5A" w:rsidDel="00103082">
                <w:delText>Secondary Factor</w:delText>
              </w:r>
            </w:del>
          </w:p>
        </w:tc>
        <w:tc>
          <w:tcPr>
            <w:tcW w:w="2235" w:type="dxa"/>
            <w:tcBorders>
              <w:top w:val="single" w:sz="6" w:space="0" w:color="auto"/>
              <w:left w:val="nil"/>
              <w:bottom w:val="nil"/>
              <w:right w:val="single" w:sz="6" w:space="0" w:color="auto"/>
            </w:tcBorders>
          </w:tcPr>
          <w:p w14:paraId="2A631C4F" w14:textId="77777777" w:rsidR="00E77E63" w:rsidRPr="00CE3F5A" w:rsidDel="00103082" w:rsidRDefault="00E77E63" w:rsidP="00C34087">
            <w:pPr>
              <w:pStyle w:val="tablehead"/>
              <w:suppressAutoHyphens/>
              <w:rPr>
                <w:del w:id="33389" w:author="Author"/>
              </w:rPr>
            </w:pPr>
            <w:del w:id="33390" w:author="Author">
              <w:r w:rsidRPr="00CE3F5A" w:rsidDel="00103082">
                <w:delText>Code</w:delText>
              </w:r>
            </w:del>
          </w:p>
        </w:tc>
      </w:tr>
      <w:tr w:rsidR="00E77E63" w:rsidRPr="00CE3F5A" w:rsidDel="00103082" w14:paraId="0011E111" w14:textId="77777777" w:rsidTr="00C34087">
        <w:trPr>
          <w:cantSplit/>
          <w:trHeight w:val="190"/>
          <w:del w:id="33391" w:author="Author"/>
        </w:trPr>
        <w:tc>
          <w:tcPr>
            <w:tcW w:w="200" w:type="dxa"/>
            <w:tcBorders>
              <w:top w:val="nil"/>
              <w:left w:val="nil"/>
              <w:bottom w:val="nil"/>
              <w:right w:val="nil"/>
            </w:tcBorders>
          </w:tcPr>
          <w:p w14:paraId="740CD36F" w14:textId="77777777" w:rsidR="00E77E63" w:rsidRPr="00CE3F5A" w:rsidDel="00103082" w:rsidRDefault="00E77E63" w:rsidP="00C34087">
            <w:pPr>
              <w:pStyle w:val="tabletext11"/>
              <w:suppressAutoHyphens/>
              <w:rPr>
                <w:del w:id="33392" w:author="Author"/>
              </w:rPr>
            </w:pPr>
          </w:p>
        </w:tc>
        <w:tc>
          <w:tcPr>
            <w:tcW w:w="5610" w:type="dxa"/>
            <w:tcBorders>
              <w:top w:val="single" w:sz="6" w:space="0" w:color="auto"/>
              <w:left w:val="single" w:sz="6" w:space="0" w:color="auto"/>
              <w:bottom w:val="nil"/>
              <w:right w:val="nil"/>
            </w:tcBorders>
          </w:tcPr>
          <w:p w14:paraId="2B182FAE" w14:textId="77777777" w:rsidR="00E77E63" w:rsidRPr="00CE3F5A" w:rsidDel="00103082" w:rsidRDefault="00E77E63" w:rsidP="00C34087">
            <w:pPr>
              <w:pStyle w:val="tabletext11"/>
              <w:suppressAutoHyphens/>
              <w:rPr>
                <w:del w:id="33393" w:author="Author"/>
              </w:rPr>
            </w:pPr>
            <w:del w:id="33394" w:author="Author">
              <w:r w:rsidRPr="00CE3F5A" w:rsidDel="00103082">
                <w:rPr>
                  <w:b/>
                </w:rPr>
                <w:delText>a.</w:delText>
              </w:r>
              <w:r w:rsidRPr="00CE3F5A" w:rsidDel="00103082">
                <w:delText xml:space="preserve"> Auto Dismantlers</w:delText>
              </w:r>
            </w:del>
          </w:p>
        </w:tc>
        <w:tc>
          <w:tcPr>
            <w:tcW w:w="2235" w:type="dxa"/>
            <w:tcBorders>
              <w:top w:val="single" w:sz="6" w:space="0" w:color="auto"/>
              <w:left w:val="single" w:sz="6" w:space="0" w:color="auto"/>
              <w:bottom w:val="nil"/>
              <w:right w:val="single" w:sz="6" w:space="0" w:color="auto"/>
            </w:tcBorders>
          </w:tcPr>
          <w:p w14:paraId="59E9DE7B" w14:textId="77777777" w:rsidR="00E77E63" w:rsidRPr="00CE3F5A" w:rsidDel="00103082" w:rsidRDefault="00E77E63" w:rsidP="00C34087">
            <w:pPr>
              <w:pStyle w:val="tabletext11"/>
              <w:suppressAutoHyphens/>
              <w:jc w:val="center"/>
              <w:rPr>
                <w:del w:id="33395" w:author="Author"/>
              </w:rPr>
            </w:pPr>
            <w:del w:id="33396" w:author="Author">
              <w:r w:rsidRPr="00CE3F5A" w:rsidDel="00103082">
                <w:delText>+0.30</w:delText>
              </w:r>
            </w:del>
          </w:p>
        </w:tc>
        <w:tc>
          <w:tcPr>
            <w:tcW w:w="2235" w:type="dxa"/>
            <w:tcBorders>
              <w:top w:val="single" w:sz="6" w:space="0" w:color="auto"/>
              <w:left w:val="nil"/>
              <w:bottom w:val="nil"/>
              <w:right w:val="single" w:sz="6" w:space="0" w:color="auto"/>
            </w:tcBorders>
          </w:tcPr>
          <w:p w14:paraId="7C08FE54" w14:textId="77777777" w:rsidR="00E77E63" w:rsidRPr="00CE3F5A" w:rsidDel="00103082" w:rsidRDefault="00E77E63" w:rsidP="00C34087">
            <w:pPr>
              <w:pStyle w:val="tabletext11"/>
              <w:suppressAutoHyphens/>
              <w:jc w:val="center"/>
              <w:rPr>
                <w:del w:id="33397" w:author="Author"/>
              </w:rPr>
            </w:pPr>
            <w:del w:id="33398" w:author="Author">
              <w:r w:rsidRPr="00CE3F5A" w:rsidDel="00103082">
                <w:delText>– – – 51</w:delText>
              </w:r>
            </w:del>
          </w:p>
        </w:tc>
      </w:tr>
      <w:tr w:rsidR="00E77E63" w:rsidRPr="00CE3F5A" w:rsidDel="00103082" w14:paraId="1CE7B365" w14:textId="77777777" w:rsidTr="00C34087">
        <w:trPr>
          <w:cantSplit/>
          <w:trHeight w:val="190"/>
          <w:del w:id="33399" w:author="Author"/>
        </w:trPr>
        <w:tc>
          <w:tcPr>
            <w:tcW w:w="200" w:type="dxa"/>
            <w:tcBorders>
              <w:top w:val="nil"/>
              <w:left w:val="nil"/>
              <w:bottom w:val="nil"/>
              <w:right w:val="nil"/>
            </w:tcBorders>
          </w:tcPr>
          <w:p w14:paraId="48F40917" w14:textId="77777777" w:rsidR="00E77E63" w:rsidRPr="00CE3F5A" w:rsidDel="00103082" w:rsidRDefault="00E77E63" w:rsidP="00C34087">
            <w:pPr>
              <w:pStyle w:val="tabletext11"/>
              <w:suppressAutoHyphens/>
              <w:rPr>
                <w:del w:id="33400" w:author="Author"/>
              </w:rPr>
            </w:pPr>
          </w:p>
        </w:tc>
        <w:tc>
          <w:tcPr>
            <w:tcW w:w="5610" w:type="dxa"/>
            <w:tcBorders>
              <w:top w:val="nil"/>
              <w:left w:val="single" w:sz="6" w:space="0" w:color="auto"/>
              <w:bottom w:val="nil"/>
              <w:right w:val="nil"/>
            </w:tcBorders>
          </w:tcPr>
          <w:p w14:paraId="550D8EDF" w14:textId="77777777" w:rsidR="00E77E63" w:rsidRPr="00CE3F5A" w:rsidDel="00103082" w:rsidRDefault="00E77E63" w:rsidP="00C34087">
            <w:pPr>
              <w:pStyle w:val="tabletext11"/>
              <w:suppressAutoHyphens/>
              <w:rPr>
                <w:del w:id="33401" w:author="Author"/>
              </w:rPr>
            </w:pPr>
          </w:p>
        </w:tc>
        <w:tc>
          <w:tcPr>
            <w:tcW w:w="2235" w:type="dxa"/>
            <w:tcBorders>
              <w:top w:val="nil"/>
              <w:left w:val="single" w:sz="6" w:space="0" w:color="auto"/>
              <w:bottom w:val="nil"/>
              <w:right w:val="single" w:sz="6" w:space="0" w:color="auto"/>
            </w:tcBorders>
          </w:tcPr>
          <w:p w14:paraId="042EEE7C" w14:textId="77777777" w:rsidR="00E77E63" w:rsidRPr="00CE3F5A" w:rsidDel="00103082" w:rsidRDefault="00E77E63" w:rsidP="00C34087">
            <w:pPr>
              <w:pStyle w:val="tabletext11"/>
              <w:suppressAutoHyphens/>
              <w:jc w:val="center"/>
              <w:rPr>
                <w:del w:id="33402" w:author="Author"/>
              </w:rPr>
            </w:pPr>
          </w:p>
        </w:tc>
        <w:tc>
          <w:tcPr>
            <w:tcW w:w="2235" w:type="dxa"/>
            <w:tcBorders>
              <w:top w:val="nil"/>
              <w:left w:val="nil"/>
              <w:bottom w:val="nil"/>
              <w:right w:val="single" w:sz="6" w:space="0" w:color="auto"/>
            </w:tcBorders>
          </w:tcPr>
          <w:p w14:paraId="177FCCFD" w14:textId="77777777" w:rsidR="00E77E63" w:rsidRPr="00CE3F5A" w:rsidDel="00103082" w:rsidRDefault="00E77E63" w:rsidP="00C34087">
            <w:pPr>
              <w:pStyle w:val="tabletext11"/>
              <w:suppressAutoHyphens/>
              <w:jc w:val="center"/>
              <w:rPr>
                <w:del w:id="33403" w:author="Author"/>
              </w:rPr>
            </w:pPr>
          </w:p>
        </w:tc>
      </w:tr>
      <w:tr w:rsidR="00E77E63" w:rsidRPr="00CE3F5A" w:rsidDel="00103082" w14:paraId="3EA2CB08" w14:textId="77777777" w:rsidTr="00C34087">
        <w:trPr>
          <w:cantSplit/>
          <w:trHeight w:val="190"/>
          <w:del w:id="33404" w:author="Author"/>
        </w:trPr>
        <w:tc>
          <w:tcPr>
            <w:tcW w:w="200" w:type="dxa"/>
            <w:tcBorders>
              <w:top w:val="nil"/>
              <w:left w:val="nil"/>
              <w:bottom w:val="nil"/>
              <w:right w:val="nil"/>
            </w:tcBorders>
          </w:tcPr>
          <w:p w14:paraId="7FD9E6FB" w14:textId="77777777" w:rsidR="00E77E63" w:rsidRPr="00CE3F5A" w:rsidDel="00103082" w:rsidRDefault="00E77E63" w:rsidP="00C34087">
            <w:pPr>
              <w:pStyle w:val="tabletext11"/>
              <w:suppressAutoHyphens/>
              <w:rPr>
                <w:del w:id="33405" w:author="Author"/>
              </w:rPr>
            </w:pPr>
          </w:p>
        </w:tc>
        <w:tc>
          <w:tcPr>
            <w:tcW w:w="5610" w:type="dxa"/>
            <w:tcBorders>
              <w:top w:val="nil"/>
              <w:left w:val="single" w:sz="6" w:space="0" w:color="auto"/>
              <w:bottom w:val="nil"/>
              <w:right w:val="nil"/>
            </w:tcBorders>
          </w:tcPr>
          <w:p w14:paraId="657F1B59" w14:textId="77777777" w:rsidR="00E77E63" w:rsidRPr="00CE3F5A" w:rsidDel="00103082" w:rsidRDefault="00E77E63" w:rsidP="00C34087">
            <w:pPr>
              <w:pStyle w:val="tabletext11"/>
              <w:suppressAutoHyphens/>
              <w:rPr>
                <w:del w:id="33406" w:author="Author"/>
              </w:rPr>
            </w:pPr>
            <w:del w:id="33407" w:author="Author">
              <w:r w:rsidRPr="00CE3F5A" w:rsidDel="00103082">
                <w:rPr>
                  <w:b/>
                </w:rPr>
                <w:delText>b.</w:delText>
              </w:r>
              <w:r w:rsidRPr="00CE3F5A" w:rsidDel="00103082">
                <w:delText xml:space="preserve"> Building Wrecking Operators</w:delText>
              </w:r>
            </w:del>
          </w:p>
        </w:tc>
        <w:tc>
          <w:tcPr>
            <w:tcW w:w="2235" w:type="dxa"/>
            <w:tcBorders>
              <w:top w:val="nil"/>
              <w:left w:val="single" w:sz="6" w:space="0" w:color="auto"/>
              <w:bottom w:val="nil"/>
              <w:right w:val="single" w:sz="6" w:space="0" w:color="auto"/>
            </w:tcBorders>
          </w:tcPr>
          <w:p w14:paraId="58492263" w14:textId="77777777" w:rsidR="00E77E63" w:rsidRPr="00CE3F5A" w:rsidDel="00103082" w:rsidRDefault="00E77E63" w:rsidP="00C34087">
            <w:pPr>
              <w:pStyle w:val="tabletext11"/>
              <w:suppressAutoHyphens/>
              <w:jc w:val="center"/>
              <w:rPr>
                <w:del w:id="33408" w:author="Author"/>
              </w:rPr>
            </w:pPr>
            <w:del w:id="33409" w:author="Author">
              <w:r w:rsidRPr="00CE3F5A" w:rsidDel="00103082">
                <w:delText>+0.30</w:delText>
              </w:r>
            </w:del>
          </w:p>
        </w:tc>
        <w:tc>
          <w:tcPr>
            <w:tcW w:w="2235" w:type="dxa"/>
            <w:tcBorders>
              <w:top w:val="nil"/>
              <w:left w:val="nil"/>
              <w:bottom w:val="nil"/>
              <w:right w:val="single" w:sz="6" w:space="0" w:color="auto"/>
            </w:tcBorders>
          </w:tcPr>
          <w:p w14:paraId="08B90FE0" w14:textId="77777777" w:rsidR="00E77E63" w:rsidRPr="00CE3F5A" w:rsidDel="00103082" w:rsidRDefault="00E77E63" w:rsidP="00C34087">
            <w:pPr>
              <w:pStyle w:val="tabletext11"/>
              <w:suppressAutoHyphens/>
              <w:jc w:val="center"/>
              <w:rPr>
                <w:del w:id="33410" w:author="Author"/>
              </w:rPr>
            </w:pPr>
            <w:del w:id="33411" w:author="Author">
              <w:r w:rsidRPr="00CE3F5A" w:rsidDel="00103082">
                <w:delText>– – – 52</w:delText>
              </w:r>
            </w:del>
          </w:p>
        </w:tc>
      </w:tr>
      <w:tr w:rsidR="00E77E63" w:rsidRPr="00CE3F5A" w:rsidDel="00103082" w14:paraId="0F7329E1" w14:textId="77777777" w:rsidTr="00C34087">
        <w:trPr>
          <w:cantSplit/>
          <w:trHeight w:val="190"/>
          <w:del w:id="33412" w:author="Author"/>
        </w:trPr>
        <w:tc>
          <w:tcPr>
            <w:tcW w:w="200" w:type="dxa"/>
            <w:tcBorders>
              <w:top w:val="nil"/>
              <w:left w:val="nil"/>
              <w:bottom w:val="nil"/>
              <w:right w:val="nil"/>
            </w:tcBorders>
          </w:tcPr>
          <w:p w14:paraId="0653D6C3" w14:textId="77777777" w:rsidR="00E77E63" w:rsidRPr="00CE3F5A" w:rsidDel="00103082" w:rsidRDefault="00E77E63" w:rsidP="00C34087">
            <w:pPr>
              <w:pStyle w:val="tabletext11"/>
              <w:suppressAutoHyphens/>
              <w:rPr>
                <w:del w:id="33413" w:author="Author"/>
              </w:rPr>
            </w:pPr>
          </w:p>
        </w:tc>
        <w:tc>
          <w:tcPr>
            <w:tcW w:w="5610" w:type="dxa"/>
            <w:tcBorders>
              <w:top w:val="nil"/>
              <w:left w:val="single" w:sz="6" w:space="0" w:color="auto"/>
              <w:bottom w:val="nil"/>
              <w:right w:val="nil"/>
            </w:tcBorders>
          </w:tcPr>
          <w:p w14:paraId="5962BD0C" w14:textId="77777777" w:rsidR="00E77E63" w:rsidRPr="00CE3F5A" w:rsidDel="00103082" w:rsidRDefault="00E77E63" w:rsidP="00C34087">
            <w:pPr>
              <w:pStyle w:val="tabletext11"/>
              <w:suppressAutoHyphens/>
              <w:rPr>
                <w:del w:id="33414" w:author="Author"/>
              </w:rPr>
            </w:pPr>
          </w:p>
        </w:tc>
        <w:tc>
          <w:tcPr>
            <w:tcW w:w="2235" w:type="dxa"/>
            <w:tcBorders>
              <w:top w:val="nil"/>
              <w:left w:val="single" w:sz="6" w:space="0" w:color="auto"/>
              <w:bottom w:val="nil"/>
              <w:right w:val="single" w:sz="6" w:space="0" w:color="auto"/>
            </w:tcBorders>
          </w:tcPr>
          <w:p w14:paraId="3BFB56C4" w14:textId="77777777" w:rsidR="00E77E63" w:rsidRPr="00CE3F5A" w:rsidDel="00103082" w:rsidRDefault="00E77E63" w:rsidP="00C34087">
            <w:pPr>
              <w:pStyle w:val="tabletext11"/>
              <w:suppressAutoHyphens/>
              <w:jc w:val="center"/>
              <w:rPr>
                <w:del w:id="33415" w:author="Author"/>
              </w:rPr>
            </w:pPr>
          </w:p>
        </w:tc>
        <w:tc>
          <w:tcPr>
            <w:tcW w:w="2235" w:type="dxa"/>
            <w:tcBorders>
              <w:top w:val="nil"/>
              <w:left w:val="nil"/>
              <w:bottom w:val="nil"/>
              <w:right w:val="single" w:sz="6" w:space="0" w:color="auto"/>
            </w:tcBorders>
          </w:tcPr>
          <w:p w14:paraId="343C7C23" w14:textId="77777777" w:rsidR="00E77E63" w:rsidRPr="00CE3F5A" w:rsidDel="00103082" w:rsidRDefault="00E77E63" w:rsidP="00C34087">
            <w:pPr>
              <w:pStyle w:val="tabletext11"/>
              <w:suppressAutoHyphens/>
              <w:jc w:val="center"/>
              <w:rPr>
                <w:del w:id="33416" w:author="Author"/>
              </w:rPr>
            </w:pPr>
          </w:p>
        </w:tc>
      </w:tr>
      <w:tr w:rsidR="00E77E63" w:rsidRPr="00CE3F5A" w:rsidDel="00103082" w14:paraId="34ADA2D3" w14:textId="77777777" w:rsidTr="00C34087">
        <w:trPr>
          <w:cantSplit/>
          <w:trHeight w:val="190"/>
          <w:del w:id="33417" w:author="Author"/>
        </w:trPr>
        <w:tc>
          <w:tcPr>
            <w:tcW w:w="200" w:type="dxa"/>
            <w:tcBorders>
              <w:top w:val="nil"/>
              <w:left w:val="nil"/>
              <w:bottom w:val="nil"/>
              <w:right w:val="nil"/>
            </w:tcBorders>
          </w:tcPr>
          <w:p w14:paraId="501A4413" w14:textId="77777777" w:rsidR="00E77E63" w:rsidRPr="00CE3F5A" w:rsidDel="00103082" w:rsidRDefault="00E77E63" w:rsidP="00C34087">
            <w:pPr>
              <w:pStyle w:val="tabletext11"/>
              <w:suppressAutoHyphens/>
              <w:rPr>
                <w:del w:id="33418" w:author="Author"/>
              </w:rPr>
            </w:pPr>
          </w:p>
        </w:tc>
        <w:tc>
          <w:tcPr>
            <w:tcW w:w="5610" w:type="dxa"/>
            <w:tcBorders>
              <w:top w:val="nil"/>
              <w:left w:val="single" w:sz="6" w:space="0" w:color="auto"/>
              <w:bottom w:val="nil"/>
              <w:right w:val="nil"/>
            </w:tcBorders>
          </w:tcPr>
          <w:p w14:paraId="1AB2749B" w14:textId="77777777" w:rsidR="00E77E63" w:rsidRPr="00CE3F5A" w:rsidDel="00103082" w:rsidRDefault="00E77E63" w:rsidP="00C34087">
            <w:pPr>
              <w:pStyle w:val="tabletext11"/>
              <w:suppressAutoHyphens/>
              <w:rPr>
                <w:del w:id="33419" w:author="Author"/>
              </w:rPr>
            </w:pPr>
            <w:del w:id="33420" w:author="Author">
              <w:r w:rsidRPr="00CE3F5A" w:rsidDel="00103082">
                <w:rPr>
                  <w:b/>
                </w:rPr>
                <w:delText>c.</w:delText>
              </w:r>
              <w:r w:rsidRPr="00CE3F5A" w:rsidDel="00103082">
                <w:delText xml:space="preserve"> Garbage</w:delText>
              </w:r>
            </w:del>
          </w:p>
        </w:tc>
        <w:tc>
          <w:tcPr>
            <w:tcW w:w="2235" w:type="dxa"/>
            <w:tcBorders>
              <w:top w:val="nil"/>
              <w:left w:val="single" w:sz="6" w:space="0" w:color="auto"/>
              <w:bottom w:val="nil"/>
              <w:right w:val="single" w:sz="6" w:space="0" w:color="auto"/>
            </w:tcBorders>
          </w:tcPr>
          <w:p w14:paraId="4B3020C5" w14:textId="77777777" w:rsidR="00E77E63" w:rsidRPr="00CE3F5A" w:rsidDel="00103082" w:rsidRDefault="00E77E63" w:rsidP="00C34087">
            <w:pPr>
              <w:pStyle w:val="tabletext11"/>
              <w:suppressAutoHyphens/>
              <w:jc w:val="center"/>
              <w:rPr>
                <w:del w:id="33421" w:author="Author"/>
              </w:rPr>
            </w:pPr>
            <w:del w:id="33422" w:author="Author">
              <w:r w:rsidRPr="00CE3F5A" w:rsidDel="00103082">
                <w:delText>+0.30</w:delText>
              </w:r>
            </w:del>
          </w:p>
        </w:tc>
        <w:tc>
          <w:tcPr>
            <w:tcW w:w="2235" w:type="dxa"/>
            <w:tcBorders>
              <w:top w:val="nil"/>
              <w:left w:val="nil"/>
              <w:bottom w:val="nil"/>
              <w:right w:val="single" w:sz="6" w:space="0" w:color="auto"/>
            </w:tcBorders>
          </w:tcPr>
          <w:p w14:paraId="106603D4" w14:textId="77777777" w:rsidR="00E77E63" w:rsidRPr="00CE3F5A" w:rsidDel="00103082" w:rsidRDefault="00E77E63" w:rsidP="00C34087">
            <w:pPr>
              <w:pStyle w:val="tabletext11"/>
              <w:suppressAutoHyphens/>
              <w:jc w:val="center"/>
              <w:rPr>
                <w:del w:id="33423" w:author="Author"/>
              </w:rPr>
            </w:pPr>
            <w:del w:id="33424" w:author="Author">
              <w:r w:rsidRPr="00CE3F5A" w:rsidDel="00103082">
                <w:delText>– – – 53</w:delText>
              </w:r>
            </w:del>
          </w:p>
        </w:tc>
      </w:tr>
      <w:tr w:rsidR="00E77E63" w:rsidRPr="00CE3F5A" w:rsidDel="00103082" w14:paraId="14238256" w14:textId="77777777" w:rsidTr="00C34087">
        <w:trPr>
          <w:cantSplit/>
          <w:trHeight w:val="190"/>
          <w:del w:id="33425" w:author="Author"/>
        </w:trPr>
        <w:tc>
          <w:tcPr>
            <w:tcW w:w="200" w:type="dxa"/>
            <w:tcBorders>
              <w:top w:val="nil"/>
              <w:left w:val="nil"/>
              <w:bottom w:val="nil"/>
              <w:right w:val="nil"/>
            </w:tcBorders>
          </w:tcPr>
          <w:p w14:paraId="044C4515" w14:textId="77777777" w:rsidR="00E77E63" w:rsidRPr="00CE3F5A" w:rsidDel="00103082" w:rsidRDefault="00E77E63" w:rsidP="00C34087">
            <w:pPr>
              <w:pStyle w:val="tabletext11"/>
              <w:suppressAutoHyphens/>
              <w:rPr>
                <w:del w:id="33426" w:author="Author"/>
              </w:rPr>
            </w:pPr>
          </w:p>
        </w:tc>
        <w:tc>
          <w:tcPr>
            <w:tcW w:w="5610" w:type="dxa"/>
            <w:tcBorders>
              <w:top w:val="nil"/>
              <w:left w:val="single" w:sz="6" w:space="0" w:color="auto"/>
              <w:bottom w:val="nil"/>
              <w:right w:val="nil"/>
            </w:tcBorders>
          </w:tcPr>
          <w:p w14:paraId="7D02F497" w14:textId="77777777" w:rsidR="00E77E63" w:rsidRPr="00CE3F5A" w:rsidDel="00103082" w:rsidRDefault="00E77E63" w:rsidP="00C34087">
            <w:pPr>
              <w:pStyle w:val="tabletext11"/>
              <w:suppressAutoHyphens/>
              <w:rPr>
                <w:del w:id="33427" w:author="Author"/>
                <w:b/>
              </w:rPr>
            </w:pPr>
          </w:p>
        </w:tc>
        <w:tc>
          <w:tcPr>
            <w:tcW w:w="2235" w:type="dxa"/>
            <w:tcBorders>
              <w:top w:val="nil"/>
              <w:left w:val="single" w:sz="6" w:space="0" w:color="auto"/>
              <w:bottom w:val="nil"/>
              <w:right w:val="single" w:sz="6" w:space="0" w:color="auto"/>
            </w:tcBorders>
          </w:tcPr>
          <w:p w14:paraId="756E4D5F" w14:textId="77777777" w:rsidR="00E77E63" w:rsidRPr="00CE3F5A" w:rsidDel="00103082" w:rsidRDefault="00E77E63" w:rsidP="00C34087">
            <w:pPr>
              <w:pStyle w:val="tabletext11"/>
              <w:suppressAutoHyphens/>
              <w:jc w:val="center"/>
              <w:rPr>
                <w:del w:id="33428" w:author="Author"/>
              </w:rPr>
            </w:pPr>
          </w:p>
        </w:tc>
        <w:tc>
          <w:tcPr>
            <w:tcW w:w="2235" w:type="dxa"/>
            <w:tcBorders>
              <w:top w:val="nil"/>
              <w:left w:val="nil"/>
              <w:bottom w:val="nil"/>
              <w:right w:val="single" w:sz="6" w:space="0" w:color="auto"/>
            </w:tcBorders>
          </w:tcPr>
          <w:p w14:paraId="239B33EB" w14:textId="77777777" w:rsidR="00E77E63" w:rsidRPr="00CE3F5A" w:rsidDel="00103082" w:rsidRDefault="00E77E63" w:rsidP="00C34087">
            <w:pPr>
              <w:pStyle w:val="tabletext11"/>
              <w:suppressAutoHyphens/>
              <w:jc w:val="center"/>
              <w:rPr>
                <w:del w:id="33429" w:author="Author"/>
              </w:rPr>
            </w:pPr>
          </w:p>
        </w:tc>
      </w:tr>
      <w:tr w:rsidR="00E77E63" w:rsidRPr="00CE3F5A" w:rsidDel="00103082" w14:paraId="3C273651" w14:textId="77777777" w:rsidTr="00C34087">
        <w:trPr>
          <w:cantSplit/>
          <w:trHeight w:val="190"/>
          <w:del w:id="33430" w:author="Author"/>
        </w:trPr>
        <w:tc>
          <w:tcPr>
            <w:tcW w:w="200" w:type="dxa"/>
            <w:tcBorders>
              <w:top w:val="nil"/>
              <w:left w:val="nil"/>
              <w:bottom w:val="nil"/>
              <w:right w:val="nil"/>
            </w:tcBorders>
          </w:tcPr>
          <w:p w14:paraId="314BC70E" w14:textId="77777777" w:rsidR="00E77E63" w:rsidRPr="00CE3F5A" w:rsidDel="00103082" w:rsidRDefault="00E77E63" w:rsidP="00C34087">
            <w:pPr>
              <w:pStyle w:val="tabletext11"/>
              <w:suppressAutoHyphens/>
              <w:rPr>
                <w:del w:id="33431" w:author="Author"/>
              </w:rPr>
            </w:pPr>
          </w:p>
        </w:tc>
        <w:tc>
          <w:tcPr>
            <w:tcW w:w="5610" w:type="dxa"/>
            <w:tcBorders>
              <w:top w:val="nil"/>
              <w:left w:val="single" w:sz="6" w:space="0" w:color="auto"/>
              <w:bottom w:val="nil"/>
              <w:right w:val="nil"/>
            </w:tcBorders>
          </w:tcPr>
          <w:p w14:paraId="43202533" w14:textId="77777777" w:rsidR="00E77E63" w:rsidRPr="00CE3F5A" w:rsidDel="00103082" w:rsidRDefault="00E77E63" w:rsidP="00C34087">
            <w:pPr>
              <w:pStyle w:val="tabletext11"/>
              <w:suppressAutoHyphens/>
              <w:rPr>
                <w:del w:id="33432" w:author="Author"/>
                <w:b/>
              </w:rPr>
            </w:pPr>
            <w:del w:id="33433" w:author="Author">
              <w:r w:rsidRPr="00CE3F5A" w:rsidDel="00103082">
                <w:rPr>
                  <w:b/>
                </w:rPr>
                <w:delText>d.</w:delText>
              </w:r>
              <w:r w:rsidRPr="00CE3F5A" w:rsidDel="00103082">
                <w:delText xml:space="preserve"> Junk Dealers</w:delText>
              </w:r>
            </w:del>
          </w:p>
        </w:tc>
        <w:tc>
          <w:tcPr>
            <w:tcW w:w="2235" w:type="dxa"/>
            <w:tcBorders>
              <w:top w:val="nil"/>
              <w:left w:val="single" w:sz="6" w:space="0" w:color="auto"/>
              <w:bottom w:val="nil"/>
              <w:right w:val="single" w:sz="6" w:space="0" w:color="auto"/>
            </w:tcBorders>
          </w:tcPr>
          <w:p w14:paraId="433FE972" w14:textId="77777777" w:rsidR="00E77E63" w:rsidRPr="00CE3F5A" w:rsidDel="00103082" w:rsidRDefault="00E77E63" w:rsidP="00C34087">
            <w:pPr>
              <w:pStyle w:val="tabletext11"/>
              <w:suppressAutoHyphens/>
              <w:jc w:val="center"/>
              <w:rPr>
                <w:del w:id="33434" w:author="Author"/>
              </w:rPr>
            </w:pPr>
            <w:del w:id="33435" w:author="Author">
              <w:r w:rsidRPr="00CE3F5A" w:rsidDel="00103082">
                <w:delText>+0.30</w:delText>
              </w:r>
            </w:del>
          </w:p>
        </w:tc>
        <w:tc>
          <w:tcPr>
            <w:tcW w:w="2235" w:type="dxa"/>
            <w:tcBorders>
              <w:top w:val="nil"/>
              <w:left w:val="nil"/>
              <w:bottom w:val="nil"/>
              <w:right w:val="single" w:sz="6" w:space="0" w:color="auto"/>
            </w:tcBorders>
          </w:tcPr>
          <w:p w14:paraId="05EBA50A" w14:textId="77777777" w:rsidR="00E77E63" w:rsidRPr="00CE3F5A" w:rsidDel="00103082" w:rsidRDefault="00E77E63" w:rsidP="00C34087">
            <w:pPr>
              <w:pStyle w:val="tabletext11"/>
              <w:suppressAutoHyphens/>
              <w:jc w:val="center"/>
              <w:rPr>
                <w:del w:id="33436" w:author="Author"/>
              </w:rPr>
            </w:pPr>
            <w:del w:id="33437" w:author="Author">
              <w:r w:rsidRPr="00CE3F5A" w:rsidDel="00103082">
                <w:delText>– – – 54</w:delText>
              </w:r>
            </w:del>
          </w:p>
        </w:tc>
      </w:tr>
      <w:tr w:rsidR="00E77E63" w:rsidRPr="00CE3F5A" w:rsidDel="00103082" w14:paraId="2C367531" w14:textId="77777777" w:rsidTr="00C34087">
        <w:trPr>
          <w:cantSplit/>
          <w:trHeight w:val="190"/>
          <w:del w:id="33438" w:author="Author"/>
        </w:trPr>
        <w:tc>
          <w:tcPr>
            <w:tcW w:w="200" w:type="dxa"/>
            <w:tcBorders>
              <w:top w:val="nil"/>
              <w:left w:val="nil"/>
              <w:bottom w:val="nil"/>
              <w:right w:val="nil"/>
            </w:tcBorders>
          </w:tcPr>
          <w:p w14:paraId="475B986B" w14:textId="77777777" w:rsidR="00E77E63" w:rsidRPr="00CE3F5A" w:rsidDel="00103082" w:rsidRDefault="00E77E63" w:rsidP="00C34087">
            <w:pPr>
              <w:pStyle w:val="tabletext11"/>
              <w:suppressAutoHyphens/>
              <w:rPr>
                <w:del w:id="33439" w:author="Author"/>
              </w:rPr>
            </w:pPr>
          </w:p>
        </w:tc>
        <w:tc>
          <w:tcPr>
            <w:tcW w:w="5610" w:type="dxa"/>
            <w:tcBorders>
              <w:top w:val="nil"/>
              <w:left w:val="single" w:sz="6" w:space="0" w:color="auto"/>
              <w:bottom w:val="nil"/>
              <w:right w:val="nil"/>
            </w:tcBorders>
          </w:tcPr>
          <w:p w14:paraId="1FF3164B" w14:textId="77777777" w:rsidR="00E77E63" w:rsidRPr="00CE3F5A" w:rsidDel="00103082" w:rsidRDefault="00E77E63" w:rsidP="00C34087">
            <w:pPr>
              <w:pStyle w:val="tabletext11"/>
              <w:suppressAutoHyphens/>
              <w:rPr>
                <w:del w:id="33440" w:author="Author"/>
                <w:b/>
              </w:rPr>
            </w:pPr>
          </w:p>
        </w:tc>
        <w:tc>
          <w:tcPr>
            <w:tcW w:w="2235" w:type="dxa"/>
            <w:tcBorders>
              <w:top w:val="nil"/>
              <w:left w:val="single" w:sz="6" w:space="0" w:color="auto"/>
              <w:bottom w:val="nil"/>
              <w:right w:val="single" w:sz="6" w:space="0" w:color="auto"/>
            </w:tcBorders>
          </w:tcPr>
          <w:p w14:paraId="4BAAF16B" w14:textId="77777777" w:rsidR="00E77E63" w:rsidRPr="00CE3F5A" w:rsidDel="00103082" w:rsidRDefault="00E77E63" w:rsidP="00C34087">
            <w:pPr>
              <w:pStyle w:val="tabletext11"/>
              <w:suppressAutoHyphens/>
              <w:jc w:val="center"/>
              <w:rPr>
                <w:del w:id="33441" w:author="Author"/>
              </w:rPr>
            </w:pPr>
          </w:p>
        </w:tc>
        <w:tc>
          <w:tcPr>
            <w:tcW w:w="2235" w:type="dxa"/>
            <w:tcBorders>
              <w:top w:val="nil"/>
              <w:left w:val="nil"/>
              <w:bottom w:val="nil"/>
              <w:right w:val="single" w:sz="6" w:space="0" w:color="auto"/>
            </w:tcBorders>
          </w:tcPr>
          <w:p w14:paraId="77FC7C38" w14:textId="77777777" w:rsidR="00E77E63" w:rsidRPr="00CE3F5A" w:rsidDel="00103082" w:rsidRDefault="00E77E63" w:rsidP="00C34087">
            <w:pPr>
              <w:pStyle w:val="tabletext11"/>
              <w:suppressAutoHyphens/>
              <w:jc w:val="center"/>
              <w:rPr>
                <w:del w:id="33442" w:author="Author"/>
              </w:rPr>
            </w:pPr>
          </w:p>
        </w:tc>
      </w:tr>
      <w:tr w:rsidR="00E77E63" w:rsidRPr="00CE3F5A" w:rsidDel="00103082" w14:paraId="60F6022E" w14:textId="77777777" w:rsidTr="00C34087">
        <w:trPr>
          <w:cantSplit/>
          <w:trHeight w:val="190"/>
          <w:del w:id="33443" w:author="Author"/>
        </w:trPr>
        <w:tc>
          <w:tcPr>
            <w:tcW w:w="200" w:type="dxa"/>
            <w:tcBorders>
              <w:top w:val="nil"/>
              <w:left w:val="nil"/>
              <w:bottom w:val="nil"/>
              <w:right w:val="nil"/>
            </w:tcBorders>
          </w:tcPr>
          <w:p w14:paraId="403AB497" w14:textId="77777777" w:rsidR="00E77E63" w:rsidRPr="00CE3F5A" w:rsidDel="00103082" w:rsidRDefault="00E77E63" w:rsidP="00C34087">
            <w:pPr>
              <w:pStyle w:val="tabletext11"/>
              <w:suppressAutoHyphens/>
              <w:rPr>
                <w:del w:id="33444" w:author="Author"/>
              </w:rPr>
            </w:pPr>
          </w:p>
        </w:tc>
        <w:tc>
          <w:tcPr>
            <w:tcW w:w="5610" w:type="dxa"/>
            <w:tcBorders>
              <w:top w:val="nil"/>
              <w:left w:val="single" w:sz="6" w:space="0" w:color="auto"/>
              <w:bottom w:val="single" w:sz="6" w:space="0" w:color="auto"/>
              <w:right w:val="nil"/>
            </w:tcBorders>
          </w:tcPr>
          <w:p w14:paraId="272ECBE4" w14:textId="77777777" w:rsidR="00E77E63" w:rsidRPr="00CE3F5A" w:rsidDel="00103082" w:rsidRDefault="00E77E63" w:rsidP="00C34087">
            <w:pPr>
              <w:pStyle w:val="tabletext11"/>
              <w:suppressAutoHyphens/>
              <w:rPr>
                <w:del w:id="33445" w:author="Author"/>
                <w:b/>
              </w:rPr>
            </w:pPr>
            <w:del w:id="33446" w:author="Author">
              <w:r w:rsidRPr="00CE3F5A" w:rsidDel="00103082">
                <w:rPr>
                  <w:b/>
                </w:rPr>
                <w:delText>e.</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4950A4CC" w14:textId="77777777" w:rsidR="00E77E63" w:rsidRPr="00CE3F5A" w:rsidDel="00103082" w:rsidRDefault="00E77E63" w:rsidP="00C34087">
            <w:pPr>
              <w:pStyle w:val="tabletext11"/>
              <w:suppressAutoHyphens/>
              <w:jc w:val="center"/>
              <w:rPr>
                <w:del w:id="33447" w:author="Author"/>
              </w:rPr>
            </w:pPr>
            <w:del w:id="33448" w:author="Author">
              <w:r w:rsidRPr="00CE3F5A" w:rsidDel="00103082">
                <w:delText>+0.30</w:delText>
              </w:r>
            </w:del>
          </w:p>
        </w:tc>
        <w:tc>
          <w:tcPr>
            <w:tcW w:w="2235" w:type="dxa"/>
            <w:tcBorders>
              <w:top w:val="nil"/>
              <w:left w:val="nil"/>
              <w:bottom w:val="single" w:sz="6" w:space="0" w:color="auto"/>
              <w:right w:val="single" w:sz="6" w:space="0" w:color="auto"/>
            </w:tcBorders>
          </w:tcPr>
          <w:p w14:paraId="35CEFE13" w14:textId="77777777" w:rsidR="00E77E63" w:rsidRPr="00CE3F5A" w:rsidDel="00103082" w:rsidRDefault="00E77E63" w:rsidP="00C34087">
            <w:pPr>
              <w:pStyle w:val="tabletext11"/>
              <w:suppressAutoHyphens/>
              <w:jc w:val="center"/>
              <w:rPr>
                <w:del w:id="33449" w:author="Author"/>
              </w:rPr>
            </w:pPr>
            <w:del w:id="33450" w:author="Author">
              <w:r w:rsidRPr="00CE3F5A" w:rsidDel="00103082">
                <w:delText>– – – 59</w:delText>
              </w:r>
            </w:del>
          </w:p>
        </w:tc>
      </w:tr>
    </w:tbl>
    <w:p w14:paraId="58BE9266" w14:textId="77777777" w:rsidR="00E77E63" w:rsidRPr="00CE3F5A" w:rsidDel="00103082" w:rsidRDefault="00E77E63" w:rsidP="005A0774">
      <w:pPr>
        <w:pStyle w:val="tablecaption"/>
        <w:suppressAutoHyphens/>
        <w:rPr>
          <w:del w:id="33451" w:author="Author"/>
        </w:rPr>
      </w:pPr>
      <w:del w:id="33452" w:author="Author">
        <w:r w:rsidRPr="00CE3F5A" w:rsidDel="00103082">
          <w:delText>Table 23.C.7. Waste Disposal</w:delText>
        </w:r>
      </w:del>
    </w:p>
    <w:p w14:paraId="22033E47" w14:textId="77777777" w:rsidR="00E77E63" w:rsidRPr="00CE3F5A" w:rsidDel="00103082" w:rsidRDefault="00E77E63" w:rsidP="005A0774">
      <w:pPr>
        <w:pStyle w:val="isonormal"/>
        <w:suppressAutoHyphens/>
        <w:rPr>
          <w:del w:id="33453" w:author="Author"/>
        </w:rPr>
      </w:pPr>
    </w:p>
    <w:p w14:paraId="717900DB" w14:textId="77777777" w:rsidR="00E77E63" w:rsidRPr="00CE3F5A" w:rsidDel="00103082" w:rsidRDefault="00E77E63" w:rsidP="005A0774">
      <w:pPr>
        <w:pStyle w:val="outlinehd3"/>
        <w:suppressAutoHyphens/>
        <w:rPr>
          <w:del w:id="33454" w:author="Author"/>
        </w:rPr>
      </w:pPr>
      <w:del w:id="33455" w:author="Author">
        <w:r w:rsidRPr="00CE3F5A" w:rsidDel="00103082">
          <w:tab/>
          <w:delText>8.</w:delText>
        </w:r>
        <w:r w:rsidRPr="00CE3F5A" w:rsidDel="00103082">
          <w:tab/>
          <w:delText>Farmers</w:delText>
        </w:r>
      </w:del>
    </w:p>
    <w:p w14:paraId="4A22D44F" w14:textId="77777777" w:rsidR="00E77E63" w:rsidRPr="00CE3F5A" w:rsidDel="00103082" w:rsidRDefault="00E77E63" w:rsidP="005A0774">
      <w:pPr>
        <w:pStyle w:val="blocktext4"/>
        <w:suppressAutoHyphens/>
        <w:rPr>
          <w:del w:id="33456" w:author="Author"/>
        </w:rPr>
      </w:pPr>
      <w:del w:id="33457" w:author="Author">
        <w:r w:rsidRPr="00CE3F5A" w:rsidDel="00103082">
          <w:delText>Autos owned by a farmer, used in connection with the operation of his own farm and occasionally used to haul commodities for other farmers.</w:delText>
        </w:r>
      </w:del>
    </w:p>
    <w:p w14:paraId="3537B331" w14:textId="77777777" w:rsidR="00E77E63" w:rsidRPr="00CE3F5A" w:rsidDel="00103082" w:rsidRDefault="00E77E63" w:rsidP="005A0774">
      <w:pPr>
        <w:pStyle w:val="space4"/>
        <w:suppressAutoHyphens/>
        <w:rPr>
          <w:del w:id="334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6FAFEEA5" w14:textId="77777777" w:rsidTr="00C34087">
        <w:trPr>
          <w:cantSplit/>
          <w:trHeight w:val="190"/>
          <w:del w:id="33459" w:author="Author"/>
        </w:trPr>
        <w:tc>
          <w:tcPr>
            <w:tcW w:w="200" w:type="dxa"/>
            <w:tcBorders>
              <w:top w:val="nil"/>
              <w:left w:val="nil"/>
              <w:bottom w:val="nil"/>
              <w:right w:val="nil"/>
            </w:tcBorders>
          </w:tcPr>
          <w:p w14:paraId="34E22622" w14:textId="77777777" w:rsidR="00E77E63" w:rsidRPr="00CE3F5A" w:rsidDel="00103082" w:rsidRDefault="00E77E63" w:rsidP="00C34087">
            <w:pPr>
              <w:pStyle w:val="tablehead"/>
              <w:suppressAutoHyphens/>
              <w:rPr>
                <w:del w:id="33460" w:author="Author"/>
              </w:rPr>
            </w:pPr>
            <w:del w:id="33461"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62DDBD31" w14:textId="77777777" w:rsidR="00E77E63" w:rsidRPr="00CE3F5A" w:rsidDel="00103082" w:rsidRDefault="00E77E63" w:rsidP="00C34087">
            <w:pPr>
              <w:pStyle w:val="tablehead"/>
              <w:suppressAutoHyphens/>
              <w:rPr>
                <w:del w:id="33462" w:author="Author"/>
              </w:rPr>
            </w:pPr>
            <w:del w:id="33463" w:author="Author">
              <w:r w:rsidRPr="00CE3F5A" w:rsidDel="00103082">
                <w:delText>Farmers</w:delText>
              </w:r>
              <w:r w:rsidRPr="00CE3F5A" w:rsidDel="00103082">
                <w:br/>
                <w:delText>Secondary Factor For Other Autos (Except Trailer Types And Zone-rated Autos)</w:delText>
              </w:r>
            </w:del>
          </w:p>
        </w:tc>
      </w:tr>
      <w:tr w:rsidR="00E77E63" w:rsidRPr="00CE3F5A" w:rsidDel="00103082" w14:paraId="2D25E70F" w14:textId="77777777" w:rsidTr="00C34087">
        <w:trPr>
          <w:cantSplit/>
          <w:trHeight w:val="190"/>
          <w:del w:id="33464" w:author="Author"/>
        </w:trPr>
        <w:tc>
          <w:tcPr>
            <w:tcW w:w="200" w:type="dxa"/>
            <w:tcBorders>
              <w:top w:val="nil"/>
              <w:left w:val="nil"/>
              <w:bottom w:val="nil"/>
              <w:right w:val="nil"/>
            </w:tcBorders>
          </w:tcPr>
          <w:p w14:paraId="4B6314B8" w14:textId="77777777" w:rsidR="00E77E63" w:rsidRPr="00CE3F5A" w:rsidDel="00103082" w:rsidRDefault="00E77E63" w:rsidP="00C34087">
            <w:pPr>
              <w:pStyle w:val="tabletext11"/>
              <w:suppressAutoHyphens/>
              <w:rPr>
                <w:del w:id="33465" w:author="Author"/>
              </w:rPr>
            </w:pPr>
          </w:p>
        </w:tc>
        <w:tc>
          <w:tcPr>
            <w:tcW w:w="5610" w:type="dxa"/>
            <w:tcBorders>
              <w:top w:val="single" w:sz="6" w:space="0" w:color="auto"/>
              <w:left w:val="single" w:sz="6" w:space="0" w:color="auto"/>
              <w:bottom w:val="single" w:sz="6" w:space="0" w:color="auto"/>
              <w:right w:val="nil"/>
            </w:tcBorders>
          </w:tcPr>
          <w:p w14:paraId="331EBC86" w14:textId="77777777" w:rsidR="00E77E63" w:rsidRPr="00CE3F5A" w:rsidDel="00103082" w:rsidRDefault="00E77E63" w:rsidP="00C34087">
            <w:pPr>
              <w:pStyle w:val="tablehead"/>
              <w:suppressAutoHyphens/>
              <w:rPr>
                <w:del w:id="33466" w:author="Author"/>
              </w:rPr>
            </w:pPr>
            <w:del w:id="33467" w:author="Author">
              <w:r w:rsidRPr="00CE3F5A" w:rsidDel="00103082">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3D3326D0" w14:textId="77777777" w:rsidR="00E77E63" w:rsidRPr="00CE3F5A" w:rsidDel="00103082" w:rsidRDefault="00E77E63" w:rsidP="00C34087">
            <w:pPr>
              <w:pStyle w:val="tablehead"/>
              <w:suppressAutoHyphens/>
              <w:rPr>
                <w:del w:id="33468" w:author="Author"/>
              </w:rPr>
            </w:pPr>
            <w:del w:id="33469" w:author="Author">
              <w:r w:rsidRPr="00CE3F5A" w:rsidDel="00103082">
                <w:delText>Secondary Factor</w:delText>
              </w:r>
            </w:del>
          </w:p>
        </w:tc>
        <w:tc>
          <w:tcPr>
            <w:tcW w:w="2235" w:type="dxa"/>
            <w:tcBorders>
              <w:top w:val="single" w:sz="6" w:space="0" w:color="auto"/>
              <w:left w:val="nil"/>
              <w:bottom w:val="single" w:sz="6" w:space="0" w:color="auto"/>
              <w:right w:val="single" w:sz="6" w:space="0" w:color="auto"/>
            </w:tcBorders>
          </w:tcPr>
          <w:p w14:paraId="6E64D400" w14:textId="77777777" w:rsidR="00E77E63" w:rsidRPr="00CE3F5A" w:rsidDel="00103082" w:rsidRDefault="00E77E63" w:rsidP="00C34087">
            <w:pPr>
              <w:pStyle w:val="tablehead"/>
              <w:suppressAutoHyphens/>
              <w:rPr>
                <w:del w:id="33470" w:author="Author"/>
              </w:rPr>
            </w:pPr>
            <w:del w:id="33471" w:author="Author">
              <w:r w:rsidRPr="00CE3F5A" w:rsidDel="00103082">
                <w:delText>Code</w:delText>
              </w:r>
            </w:del>
          </w:p>
        </w:tc>
      </w:tr>
      <w:tr w:rsidR="00E77E63" w:rsidRPr="00CE3F5A" w:rsidDel="00103082" w14:paraId="2DDCED26" w14:textId="77777777" w:rsidTr="00C34087">
        <w:trPr>
          <w:cantSplit/>
          <w:trHeight w:val="190"/>
          <w:del w:id="33472" w:author="Author"/>
        </w:trPr>
        <w:tc>
          <w:tcPr>
            <w:tcW w:w="200" w:type="dxa"/>
            <w:tcBorders>
              <w:top w:val="nil"/>
              <w:left w:val="nil"/>
              <w:bottom w:val="nil"/>
              <w:right w:val="nil"/>
            </w:tcBorders>
          </w:tcPr>
          <w:p w14:paraId="221DE306" w14:textId="77777777" w:rsidR="00E77E63" w:rsidRPr="00CE3F5A" w:rsidDel="00103082" w:rsidRDefault="00E77E63" w:rsidP="00C34087">
            <w:pPr>
              <w:pStyle w:val="tabletext11"/>
              <w:suppressAutoHyphens/>
              <w:rPr>
                <w:del w:id="33473" w:author="Author"/>
              </w:rPr>
            </w:pPr>
            <w:del w:id="33474" w:author="Author">
              <w:r w:rsidRPr="00CE3F5A" w:rsidDel="00103082">
                <w:br/>
              </w:r>
            </w:del>
          </w:p>
        </w:tc>
        <w:tc>
          <w:tcPr>
            <w:tcW w:w="5610" w:type="dxa"/>
            <w:tcBorders>
              <w:top w:val="single" w:sz="6" w:space="0" w:color="auto"/>
              <w:left w:val="single" w:sz="6" w:space="0" w:color="auto"/>
              <w:bottom w:val="nil"/>
              <w:right w:val="nil"/>
            </w:tcBorders>
          </w:tcPr>
          <w:p w14:paraId="6F9B15F9" w14:textId="77777777" w:rsidR="00E77E63" w:rsidRPr="00CE3F5A" w:rsidDel="00103082" w:rsidRDefault="00E77E63" w:rsidP="00C34087">
            <w:pPr>
              <w:pStyle w:val="tabletext11"/>
              <w:suppressAutoHyphens/>
              <w:ind w:left="160" w:hanging="160"/>
              <w:rPr>
                <w:del w:id="33475" w:author="Author"/>
              </w:rPr>
            </w:pPr>
            <w:del w:id="33476" w:author="Author">
              <w:r w:rsidRPr="00CE3F5A" w:rsidDel="00103082">
                <w:rPr>
                  <w:b/>
                </w:rPr>
                <w:delText>a.</w:delText>
              </w:r>
              <w:r w:rsidRPr="00CE3F5A" w:rsidDel="00103082">
                <w:delText xml:space="preserve"> Individually Owned or Family Corp.</w:delText>
              </w:r>
              <w:r w:rsidRPr="00CE3F5A" w:rsidDel="00103082">
                <w:br/>
                <w:delText xml:space="preserve"> (Other than Livestock Hauling)</w:delText>
              </w:r>
            </w:del>
          </w:p>
        </w:tc>
        <w:tc>
          <w:tcPr>
            <w:tcW w:w="2235" w:type="dxa"/>
            <w:tcBorders>
              <w:top w:val="nil"/>
              <w:left w:val="single" w:sz="6" w:space="0" w:color="auto"/>
              <w:bottom w:val="nil"/>
              <w:right w:val="single" w:sz="6" w:space="0" w:color="auto"/>
            </w:tcBorders>
          </w:tcPr>
          <w:p w14:paraId="2BA6E586" w14:textId="77777777" w:rsidR="00E77E63" w:rsidRPr="00CE3F5A" w:rsidDel="00103082" w:rsidRDefault="00E77E63" w:rsidP="00C34087">
            <w:pPr>
              <w:pStyle w:val="tabletext11"/>
              <w:suppressAutoHyphens/>
              <w:jc w:val="center"/>
              <w:rPr>
                <w:del w:id="33477" w:author="Author"/>
              </w:rPr>
            </w:pPr>
            <w:del w:id="33478" w:author="Author">
              <w:r w:rsidRPr="00CE3F5A" w:rsidDel="00103082">
                <w:delText>-0.50</w:delText>
              </w:r>
            </w:del>
          </w:p>
        </w:tc>
        <w:tc>
          <w:tcPr>
            <w:tcW w:w="2235" w:type="dxa"/>
            <w:tcBorders>
              <w:top w:val="nil"/>
              <w:left w:val="nil"/>
              <w:bottom w:val="nil"/>
              <w:right w:val="single" w:sz="6" w:space="0" w:color="auto"/>
            </w:tcBorders>
          </w:tcPr>
          <w:p w14:paraId="3CC00718" w14:textId="77777777" w:rsidR="00E77E63" w:rsidRPr="00CE3F5A" w:rsidDel="00103082" w:rsidRDefault="00E77E63" w:rsidP="00C34087">
            <w:pPr>
              <w:pStyle w:val="tabletext11"/>
              <w:suppressAutoHyphens/>
              <w:jc w:val="center"/>
              <w:rPr>
                <w:del w:id="33479" w:author="Author"/>
              </w:rPr>
            </w:pPr>
            <w:del w:id="33480" w:author="Author">
              <w:r w:rsidRPr="00CE3F5A" w:rsidDel="00103082">
                <w:delText>– – – 61</w:delText>
              </w:r>
            </w:del>
          </w:p>
        </w:tc>
      </w:tr>
      <w:tr w:rsidR="00E77E63" w:rsidRPr="00CE3F5A" w:rsidDel="00103082" w14:paraId="53DE79E1" w14:textId="77777777" w:rsidTr="00C34087">
        <w:trPr>
          <w:cantSplit/>
          <w:trHeight w:val="190"/>
          <w:del w:id="33481" w:author="Author"/>
        </w:trPr>
        <w:tc>
          <w:tcPr>
            <w:tcW w:w="200" w:type="dxa"/>
            <w:tcBorders>
              <w:top w:val="nil"/>
              <w:left w:val="nil"/>
              <w:bottom w:val="nil"/>
              <w:right w:val="nil"/>
            </w:tcBorders>
          </w:tcPr>
          <w:p w14:paraId="0F82A4F2" w14:textId="77777777" w:rsidR="00E77E63" w:rsidRPr="00CE3F5A" w:rsidDel="00103082" w:rsidRDefault="00E77E63" w:rsidP="00C34087">
            <w:pPr>
              <w:pStyle w:val="tabletext11"/>
              <w:suppressAutoHyphens/>
              <w:rPr>
                <w:del w:id="33482" w:author="Author"/>
              </w:rPr>
            </w:pPr>
          </w:p>
        </w:tc>
        <w:tc>
          <w:tcPr>
            <w:tcW w:w="5610" w:type="dxa"/>
            <w:tcBorders>
              <w:top w:val="nil"/>
              <w:left w:val="single" w:sz="6" w:space="0" w:color="auto"/>
              <w:bottom w:val="nil"/>
              <w:right w:val="nil"/>
            </w:tcBorders>
          </w:tcPr>
          <w:p w14:paraId="21FE9F19" w14:textId="77777777" w:rsidR="00E77E63" w:rsidRPr="00CE3F5A" w:rsidDel="00103082" w:rsidRDefault="00E77E63" w:rsidP="00C34087">
            <w:pPr>
              <w:pStyle w:val="tabletext11"/>
              <w:suppressAutoHyphens/>
              <w:rPr>
                <w:del w:id="33483" w:author="Author"/>
              </w:rPr>
            </w:pPr>
          </w:p>
        </w:tc>
        <w:tc>
          <w:tcPr>
            <w:tcW w:w="2235" w:type="dxa"/>
            <w:tcBorders>
              <w:top w:val="nil"/>
              <w:left w:val="single" w:sz="6" w:space="0" w:color="auto"/>
              <w:bottom w:val="nil"/>
              <w:right w:val="single" w:sz="6" w:space="0" w:color="auto"/>
            </w:tcBorders>
          </w:tcPr>
          <w:p w14:paraId="402A4AFD" w14:textId="77777777" w:rsidR="00E77E63" w:rsidRPr="00CE3F5A" w:rsidDel="00103082" w:rsidRDefault="00E77E63" w:rsidP="00C34087">
            <w:pPr>
              <w:pStyle w:val="tabletext11"/>
              <w:suppressAutoHyphens/>
              <w:jc w:val="center"/>
              <w:rPr>
                <w:del w:id="33484" w:author="Author"/>
              </w:rPr>
            </w:pPr>
          </w:p>
        </w:tc>
        <w:tc>
          <w:tcPr>
            <w:tcW w:w="2235" w:type="dxa"/>
            <w:tcBorders>
              <w:top w:val="nil"/>
              <w:left w:val="nil"/>
              <w:bottom w:val="nil"/>
              <w:right w:val="single" w:sz="6" w:space="0" w:color="auto"/>
            </w:tcBorders>
          </w:tcPr>
          <w:p w14:paraId="318B9BA3" w14:textId="77777777" w:rsidR="00E77E63" w:rsidRPr="00CE3F5A" w:rsidDel="00103082" w:rsidRDefault="00E77E63" w:rsidP="00C34087">
            <w:pPr>
              <w:pStyle w:val="tabletext11"/>
              <w:suppressAutoHyphens/>
              <w:jc w:val="center"/>
              <w:rPr>
                <w:del w:id="33485" w:author="Author"/>
              </w:rPr>
            </w:pPr>
          </w:p>
        </w:tc>
      </w:tr>
      <w:tr w:rsidR="00E77E63" w:rsidRPr="00CE3F5A" w:rsidDel="00103082" w14:paraId="2DF0E325" w14:textId="77777777" w:rsidTr="00C34087">
        <w:trPr>
          <w:cantSplit/>
          <w:trHeight w:val="190"/>
          <w:del w:id="33486" w:author="Author"/>
        </w:trPr>
        <w:tc>
          <w:tcPr>
            <w:tcW w:w="200" w:type="dxa"/>
            <w:tcBorders>
              <w:top w:val="nil"/>
              <w:left w:val="nil"/>
              <w:bottom w:val="nil"/>
              <w:right w:val="nil"/>
            </w:tcBorders>
          </w:tcPr>
          <w:p w14:paraId="18F69963" w14:textId="77777777" w:rsidR="00E77E63" w:rsidRPr="00CE3F5A" w:rsidDel="00103082" w:rsidRDefault="00E77E63" w:rsidP="00C34087">
            <w:pPr>
              <w:pStyle w:val="tabletext11"/>
              <w:suppressAutoHyphens/>
              <w:rPr>
                <w:del w:id="33487" w:author="Author"/>
              </w:rPr>
            </w:pPr>
          </w:p>
        </w:tc>
        <w:tc>
          <w:tcPr>
            <w:tcW w:w="5610" w:type="dxa"/>
            <w:tcBorders>
              <w:top w:val="nil"/>
              <w:left w:val="single" w:sz="6" w:space="0" w:color="auto"/>
              <w:bottom w:val="nil"/>
              <w:right w:val="nil"/>
            </w:tcBorders>
          </w:tcPr>
          <w:p w14:paraId="47672CFA" w14:textId="77777777" w:rsidR="00E77E63" w:rsidRPr="00CE3F5A" w:rsidDel="00103082" w:rsidRDefault="00E77E63" w:rsidP="00C34087">
            <w:pPr>
              <w:pStyle w:val="tabletext11"/>
              <w:suppressAutoHyphens/>
              <w:rPr>
                <w:del w:id="33488" w:author="Author"/>
              </w:rPr>
            </w:pPr>
            <w:del w:id="33489" w:author="Author">
              <w:r w:rsidRPr="00CE3F5A" w:rsidDel="00103082">
                <w:rPr>
                  <w:b/>
                </w:rPr>
                <w:delText>b.</w:delText>
              </w:r>
              <w:r w:rsidRPr="00CE3F5A" w:rsidDel="00103082">
                <w:delText xml:space="preserve"> Livestock Hauling</w:delText>
              </w:r>
            </w:del>
          </w:p>
        </w:tc>
        <w:tc>
          <w:tcPr>
            <w:tcW w:w="2235" w:type="dxa"/>
            <w:tcBorders>
              <w:top w:val="nil"/>
              <w:left w:val="single" w:sz="6" w:space="0" w:color="auto"/>
              <w:bottom w:val="nil"/>
              <w:right w:val="single" w:sz="6" w:space="0" w:color="auto"/>
            </w:tcBorders>
          </w:tcPr>
          <w:p w14:paraId="5C354DA2" w14:textId="77777777" w:rsidR="00E77E63" w:rsidRPr="00CE3F5A" w:rsidDel="00103082" w:rsidRDefault="00E77E63" w:rsidP="00C34087">
            <w:pPr>
              <w:pStyle w:val="tabletext11"/>
              <w:suppressAutoHyphens/>
              <w:jc w:val="center"/>
              <w:rPr>
                <w:del w:id="33490" w:author="Author"/>
              </w:rPr>
            </w:pPr>
            <w:del w:id="33491" w:author="Author">
              <w:r w:rsidRPr="00CE3F5A" w:rsidDel="00103082">
                <w:delText>-0.50</w:delText>
              </w:r>
            </w:del>
          </w:p>
        </w:tc>
        <w:tc>
          <w:tcPr>
            <w:tcW w:w="2235" w:type="dxa"/>
            <w:tcBorders>
              <w:top w:val="nil"/>
              <w:left w:val="nil"/>
              <w:bottom w:val="nil"/>
              <w:right w:val="single" w:sz="6" w:space="0" w:color="auto"/>
            </w:tcBorders>
          </w:tcPr>
          <w:p w14:paraId="03F01F64" w14:textId="77777777" w:rsidR="00E77E63" w:rsidRPr="00CE3F5A" w:rsidDel="00103082" w:rsidRDefault="00E77E63" w:rsidP="00C34087">
            <w:pPr>
              <w:pStyle w:val="tabletext11"/>
              <w:suppressAutoHyphens/>
              <w:jc w:val="center"/>
              <w:rPr>
                <w:del w:id="33492" w:author="Author"/>
              </w:rPr>
            </w:pPr>
            <w:del w:id="33493" w:author="Author">
              <w:r w:rsidRPr="00CE3F5A" w:rsidDel="00103082">
                <w:delText>– – – 62</w:delText>
              </w:r>
            </w:del>
          </w:p>
        </w:tc>
      </w:tr>
      <w:tr w:rsidR="00E77E63" w:rsidRPr="00CE3F5A" w:rsidDel="00103082" w14:paraId="12464625" w14:textId="77777777" w:rsidTr="00C34087">
        <w:trPr>
          <w:cantSplit/>
          <w:trHeight w:val="190"/>
          <w:del w:id="33494" w:author="Author"/>
        </w:trPr>
        <w:tc>
          <w:tcPr>
            <w:tcW w:w="200" w:type="dxa"/>
            <w:tcBorders>
              <w:top w:val="nil"/>
              <w:left w:val="nil"/>
              <w:bottom w:val="nil"/>
              <w:right w:val="nil"/>
            </w:tcBorders>
          </w:tcPr>
          <w:p w14:paraId="0D46D58A" w14:textId="77777777" w:rsidR="00E77E63" w:rsidRPr="00CE3F5A" w:rsidDel="00103082" w:rsidRDefault="00E77E63" w:rsidP="00C34087">
            <w:pPr>
              <w:pStyle w:val="tabletext11"/>
              <w:suppressAutoHyphens/>
              <w:rPr>
                <w:del w:id="33495" w:author="Author"/>
              </w:rPr>
            </w:pPr>
          </w:p>
        </w:tc>
        <w:tc>
          <w:tcPr>
            <w:tcW w:w="5610" w:type="dxa"/>
            <w:tcBorders>
              <w:top w:val="nil"/>
              <w:left w:val="single" w:sz="6" w:space="0" w:color="auto"/>
              <w:bottom w:val="nil"/>
              <w:right w:val="nil"/>
            </w:tcBorders>
          </w:tcPr>
          <w:p w14:paraId="717AD377" w14:textId="77777777" w:rsidR="00E77E63" w:rsidRPr="00CE3F5A" w:rsidDel="00103082" w:rsidRDefault="00E77E63" w:rsidP="00C34087">
            <w:pPr>
              <w:pStyle w:val="tabletext11"/>
              <w:suppressAutoHyphens/>
              <w:rPr>
                <w:del w:id="33496" w:author="Author"/>
              </w:rPr>
            </w:pPr>
          </w:p>
        </w:tc>
        <w:tc>
          <w:tcPr>
            <w:tcW w:w="2235" w:type="dxa"/>
            <w:tcBorders>
              <w:top w:val="nil"/>
              <w:left w:val="single" w:sz="6" w:space="0" w:color="auto"/>
              <w:bottom w:val="nil"/>
              <w:right w:val="single" w:sz="6" w:space="0" w:color="auto"/>
            </w:tcBorders>
          </w:tcPr>
          <w:p w14:paraId="100F6F40" w14:textId="77777777" w:rsidR="00E77E63" w:rsidRPr="00CE3F5A" w:rsidDel="00103082" w:rsidRDefault="00E77E63" w:rsidP="00C34087">
            <w:pPr>
              <w:pStyle w:val="tabletext11"/>
              <w:suppressAutoHyphens/>
              <w:jc w:val="center"/>
              <w:rPr>
                <w:del w:id="33497" w:author="Author"/>
              </w:rPr>
            </w:pPr>
          </w:p>
        </w:tc>
        <w:tc>
          <w:tcPr>
            <w:tcW w:w="2235" w:type="dxa"/>
            <w:tcBorders>
              <w:top w:val="nil"/>
              <w:left w:val="nil"/>
              <w:bottom w:val="nil"/>
              <w:right w:val="single" w:sz="6" w:space="0" w:color="auto"/>
            </w:tcBorders>
          </w:tcPr>
          <w:p w14:paraId="3B2B96D5" w14:textId="77777777" w:rsidR="00E77E63" w:rsidRPr="00CE3F5A" w:rsidDel="00103082" w:rsidRDefault="00E77E63" w:rsidP="00C34087">
            <w:pPr>
              <w:pStyle w:val="tabletext11"/>
              <w:suppressAutoHyphens/>
              <w:jc w:val="center"/>
              <w:rPr>
                <w:del w:id="33498" w:author="Author"/>
              </w:rPr>
            </w:pPr>
          </w:p>
        </w:tc>
      </w:tr>
      <w:tr w:rsidR="00E77E63" w:rsidRPr="00CE3F5A" w:rsidDel="00103082" w14:paraId="51698133" w14:textId="77777777" w:rsidTr="00C34087">
        <w:trPr>
          <w:cantSplit/>
          <w:trHeight w:val="190"/>
          <w:del w:id="33499" w:author="Author"/>
        </w:trPr>
        <w:tc>
          <w:tcPr>
            <w:tcW w:w="200" w:type="dxa"/>
            <w:tcBorders>
              <w:top w:val="nil"/>
              <w:left w:val="nil"/>
              <w:bottom w:val="nil"/>
              <w:right w:val="nil"/>
            </w:tcBorders>
          </w:tcPr>
          <w:p w14:paraId="2CFDA7F9" w14:textId="77777777" w:rsidR="00E77E63" w:rsidRPr="00CE3F5A" w:rsidDel="00103082" w:rsidRDefault="00E77E63" w:rsidP="00C34087">
            <w:pPr>
              <w:pStyle w:val="tabletext11"/>
              <w:suppressAutoHyphens/>
              <w:rPr>
                <w:del w:id="33500" w:author="Author"/>
              </w:rPr>
            </w:pPr>
          </w:p>
        </w:tc>
        <w:tc>
          <w:tcPr>
            <w:tcW w:w="5610" w:type="dxa"/>
            <w:tcBorders>
              <w:top w:val="nil"/>
              <w:left w:val="single" w:sz="6" w:space="0" w:color="auto"/>
              <w:bottom w:val="single" w:sz="6" w:space="0" w:color="auto"/>
              <w:right w:val="nil"/>
            </w:tcBorders>
          </w:tcPr>
          <w:p w14:paraId="1A21CD95" w14:textId="77777777" w:rsidR="00E77E63" w:rsidRPr="00CE3F5A" w:rsidDel="00103082" w:rsidRDefault="00E77E63" w:rsidP="00C34087">
            <w:pPr>
              <w:pStyle w:val="tabletext11"/>
              <w:suppressAutoHyphens/>
              <w:rPr>
                <w:del w:id="33501" w:author="Author"/>
                <w:b/>
              </w:rPr>
            </w:pPr>
            <w:del w:id="33502" w:author="Author">
              <w:r w:rsidRPr="00CE3F5A" w:rsidDel="00103082">
                <w:rPr>
                  <w:b/>
                </w:rPr>
                <w:delText>c.</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1DD8839B" w14:textId="77777777" w:rsidR="00E77E63" w:rsidRPr="00CE3F5A" w:rsidDel="00103082" w:rsidRDefault="00E77E63" w:rsidP="00C34087">
            <w:pPr>
              <w:pStyle w:val="tabletext11"/>
              <w:suppressAutoHyphens/>
              <w:jc w:val="center"/>
              <w:rPr>
                <w:del w:id="33503" w:author="Author"/>
              </w:rPr>
            </w:pPr>
            <w:del w:id="33504" w:author="Author">
              <w:r w:rsidRPr="00CE3F5A" w:rsidDel="00103082">
                <w:delText>-0.50</w:delText>
              </w:r>
            </w:del>
          </w:p>
        </w:tc>
        <w:tc>
          <w:tcPr>
            <w:tcW w:w="2235" w:type="dxa"/>
            <w:tcBorders>
              <w:top w:val="nil"/>
              <w:left w:val="nil"/>
              <w:bottom w:val="single" w:sz="6" w:space="0" w:color="auto"/>
              <w:right w:val="single" w:sz="6" w:space="0" w:color="auto"/>
            </w:tcBorders>
          </w:tcPr>
          <w:p w14:paraId="163D86CF" w14:textId="77777777" w:rsidR="00E77E63" w:rsidRPr="00CE3F5A" w:rsidDel="00103082" w:rsidRDefault="00E77E63" w:rsidP="00C34087">
            <w:pPr>
              <w:pStyle w:val="tabletext11"/>
              <w:suppressAutoHyphens/>
              <w:jc w:val="center"/>
              <w:rPr>
                <w:del w:id="33505" w:author="Author"/>
              </w:rPr>
            </w:pPr>
            <w:del w:id="33506" w:author="Author">
              <w:r w:rsidRPr="00CE3F5A" w:rsidDel="00103082">
                <w:delText>– – – 69</w:delText>
              </w:r>
            </w:del>
          </w:p>
        </w:tc>
      </w:tr>
    </w:tbl>
    <w:p w14:paraId="578E5EBD" w14:textId="77777777" w:rsidR="00E77E63" w:rsidRPr="00CE3F5A" w:rsidDel="00103082" w:rsidRDefault="00E77E63" w:rsidP="005A0774">
      <w:pPr>
        <w:pStyle w:val="tablecaption"/>
        <w:suppressAutoHyphens/>
        <w:rPr>
          <w:del w:id="33507" w:author="Author"/>
        </w:rPr>
      </w:pPr>
      <w:del w:id="33508" w:author="Author">
        <w:r w:rsidRPr="00CE3F5A" w:rsidDel="00103082">
          <w:delText>Table 23.C.8. Farmers</w:delText>
        </w:r>
      </w:del>
    </w:p>
    <w:p w14:paraId="0BD55101" w14:textId="77777777" w:rsidR="00E77E63" w:rsidRPr="00CE3F5A" w:rsidDel="00103082" w:rsidRDefault="00E77E63" w:rsidP="005A0774">
      <w:pPr>
        <w:pStyle w:val="isonormal"/>
        <w:suppressAutoHyphens/>
        <w:rPr>
          <w:del w:id="33509" w:author="Author"/>
        </w:rPr>
      </w:pPr>
    </w:p>
    <w:p w14:paraId="11914CC3" w14:textId="77777777" w:rsidR="00E77E63" w:rsidRPr="00CE3F5A" w:rsidDel="00103082" w:rsidRDefault="00E77E63" w:rsidP="005A0774">
      <w:pPr>
        <w:pStyle w:val="outlinehd3"/>
        <w:suppressAutoHyphens/>
        <w:rPr>
          <w:del w:id="33510" w:author="Author"/>
        </w:rPr>
      </w:pPr>
      <w:del w:id="33511" w:author="Author">
        <w:r w:rsidRPr="00CE3F5A" w:rsidDel="00103082">
          <w:tab/>
          <w:delText>9.</w:delText>
        </w:r>
        <w:r w:rsidRPr="00CE3F5A" w:rsidDel="00103082">
          <w:tab/>
          <w:delText>Dump And Transit Mix</w:delText>
        </w:r>
      </w:del>
    </w:p>
    <w:p w14:paraId="0E3A8D90" w14:textId="77777777" w:rsidR="00E77E63" w:rsidRPr="00CE3F5A" w:rsidDel="00103082" w:rsidRDefault="00E77E63" w:rsidP="005A0774">
      <w:pPr>
        <w:pStyle w:val="blocktext4"/>
        <w:suppressAutoHyphens/>
        <w:rPr>
          <w:del w:id="33512" w:author="Author"/>
        </w:rPr>
      </w:pPr>
      <w:del w:id="33513" w:author="Author">
        <w:r w:rsidRPr="00CE3F5A" w:rsidDel="00103082">
          <w:delText>(Use these factors and codes only when no other secondary classification applies.)</w:delText>
        </w:r>
      </w:del>
    </w:p>
    <w:p w14:paraId="7755940B" w14:textId="77777777" w:rsidR="00E77E63" w:rsidRPr="00CE3F5A" w:rsidDel="00103082" w:rsidRDefault="00E77E63" w:rsidP="005A0774">
      <w:pPr>
        <w:pStyle w:val="space4"/>
        <w:suppressAutoHyphens/>
        <w:rPr>
          <w:del w:id="335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6593F386" w14:textId="77777777" w:rsidTr="00C34087">
        <w:trPr>
          <w:cantSplit/>
          <w:trHeight w:val="190"/>
          <w:del w:id="33515" w:author="Author"/>
        </w:trPr>
        <w:tc>
          <w:tcPr>
            <w:tcW w:w="200" w:type="dxa"/>
            <w:tcBorders>
              <w:top w:val="nil"/>
              <w:left w:val="nil"/>
              <w:bottom w:val="nil"/>
              <w:right w:val="nil"/>
            </w:tcBorders>
          </w:tcPr>
          <w:p w14:paraId="291D55D2" w14:textId="77777777" w:rsidR="00E77E63" w:rsidRPr="00CE3F5A" w:rsidDel="00103082" w:rsidRDefault="00E77E63" w:rsidP="00C34087">
            <w:pPr>
              <w:pStyle w:val="tablehead"/>
              <w:suppressAutoHyphens/>
              <w:rPr>
                <w:del w:id="33516" w:author="Author"/>
              </w:rPr>
            </w:pPr>
            <w:del w:id="33517"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65721B73" w14:textId="77777777" w:rsidR="00E77E63" w:rsidRPr="00CE3F5A" w:rsidDel="00103082" w:rsidRDefault="00E77E63" w:rsidP="00C34087">
            <w:pPr>
              <w:pStyle w:val="tablehead"/>
              <w:suppressAutoHyphens/>
              <w:rPr>
                <w:del w:id="33518" w:author="Author"/>
              </w:rPr>
            </w:pPr>
            <w:del w:id="33519" w:author="Author">
              <w:r w:rsidRPr="00CE3F5A" w:rsidDel="00103082">
                <w:delText>Dump And Transit Mix</w:delText>
              </w:r>
              <w:r w:rsidRPr="00CE3F5A" w:rsidDel="00103082">
                <w:br/>
                <w:delText>Secondary Factor For Other Autos (Except Trailer Types And Zone-rated Autos)</w:delText>
              </w:r>
            </w:del>
          </w:p>
        </w:tc>
      </w:tr>
      <w:tr w:rsidR="00E77E63" w:rsidRPr="00CE3F5A" w:rsidDel="00103082" w14:paraId="4C0CA5A9" w14:textId="77777777" w:rsidTr="00C34087">
        <w:trPr>
          <w:cantSplit/>
          <w:trHeight w:val="190"/>
          <w:del w:id="33520" w:author="Author"/>
        </w:trPr>
        <w:tc>
          <w:tcPr>
            <w:tcW w:w="200" w:type="dxa"/>
            <w:tcBorders>
              <w:top w:val="nil"/>
              <w:left w:val="nil"/>
              <w:bottom w:val="nil"/>
              <w:right w:val="nil"/>
            </w:tcBorders>
          </w:tcPr>
          <w:p w14:paraId="77F25955" w14:textId="77777777" w:rsidR="00E77E63" w:rsidRPr="00CE3F5A" w:rsidDel="00103082" w:rsidRDefault="00E77E63" w:rsidP="00C34087">
            <w:pPr>
              <w:pStyle w:val="tabletext11"/>
              <w:suppressAutoHyphens/>
              <w:rPr>
                <w:del w:id="33521" w:author="Author"/>
              </w:rPr>
            </w:pPr>
          </w:p>
        </w:tc>
        <w:tc>
          <w:tcPr>
            <w:tcW w:w="5610" w:type="dxa"/>
            <w:tcBorders>
              <w:top w:val="single" w:sz="6" w:space="0" w:color="auto"/>
              <w:left w:val="single" w:sz="6" w:space="0" w:color="auto"/>
              <w:bottom w:val="single" w:sz="6" w:space="0" w:color="auto"/>
              <w:right w:val="nil"/>
            </w:tcBorders>
          </w:tcPr>
          <w:p w14:paraId="275A032C" w14:textId="77777777" w:rsidR="00E77E63" w:rsidRPr="00CE3F5A" w:rsidDel="00103082" w:rsidRDefault="00E77E63" w:rsidP="00C34087">
            <w:pPr>
              <w:pStyle w:val="tablehead"/>
              <w:suppressAutoHyphens/>
              <w:rPr>
                <w:del w:id="33522" w:author="Author"/>
              </w:rPr>
            </w:pPr>
            <w:del w:id="33523" w:author="Author">
              <w:r w:rsidRPr="00CE3F5A" w:rsidDel="00103082">
                <w:delText>Classification</w:delText>
              </w:r>
            </w:del>
          </w:p>
        </w:tc>
        <w:tc>
          <w:tcPr>
            <w:tcW w:w="2235" w:type="dxa"/>
            <w:tcBorders>
              <w:top w:val="single" w:sz="6" w:space="0" w:color="auto"/>
              <w:left w:val="single" w:sz="6" w:space="0" w:color="auto"/>
              <w:bottom w:val="nil"/>
              <w:right w:val="single" w:sz="6" w:space="0" w:color="auto"/>
            </w:tcBorders>
          </w:tcPr>
          <w:p w14:paraId="43387B09" w14:textId="77777777" w:rsidR="00E77E63" w:rsidRPr="00CE3F5A" w:rsidDel="00103082" w:rsidRDefault="00E77E63" w:rsidP="00C34087">
            <w:pPr>
              <w:pStyle w:val="tablehead"/>
              <w:suppressAutoHyphens/>
              <w:rPr>
                <w:del w:id="33524" w:author="Author"/>
              </w:rPr>
            </w:pPr>
            <w:del w:id="33525" w:author="Author">
              <w:r w:rsidRPr="00CE3F5A" w:rsidDel="00103082">
                <w:delText>Secondary Factor</w:delText>
              </w:r>
            </w:del>
          </w:p>
        </w:tc>
        <w:tc>
          <w:tcPr>
            <w:tcW w:w="2235" w:type="dxa"/>
            <w:tcBorders>
              <w:top w:val="single" w:sz="6" w:space="0" w:color="auto"/>
              <w:left w:val="nil"/>
              <w:bottom w:val="nil"/>
              <w:right w:val="single" w:sz="6" w:space="0" w:color="auto"/>
            </w:tcBorders>
          </w:tcPr>
          <w:p w14:paraId="68D4F01E" w14:textId="77777777" w:rsidR="00E77E63" w:rsidRPr="00CE3F5A" w:rsidDel="00103082" w:rsidRDefault="00E77E63" w:rsidP="00C34087">
            <w:pPr>
              <w:pStyle w:val="tablehead"/>
              <w:suppressAutoHyphens/>
              <w:rPr>
                <w:del w:id="33526" w:author="Author"/>
              </w:rPr>
            </w:pPr>
            <w:del w:id="33527" w:author="Author">
              <w:r w:rsidRPr="00CE3F5A" w:rsidDel="00103082">
                <w:delText>Code</w:delText>
              </w:r>
            </w:del>
          </w:p>
        </w:tc>
      </w:tr>
      <w:tr w:rsidR="00E77E63" w:rsidRPr="00CE3F5A" w:rsidDel="00103082" w14:paraId="110839DE" w14:textId="77777777" w:rsidTr="00C34087">
        <w:trPr>
          <w:cantSplit/>
          <w:trHeight w:val="190"/>
          <w:del w:id="33528" w:author="Author"/>
        </w:trPr>
        <w:tc>
          <w:tcPr>
            <w:tcW w:w="200" w:type="dxa"/>
            <w:tcBorders>
              <w:top w:val="nil"/>
              <w:left w:val="nil"/>
              <w:bottom w:val="nil"/>
              <w:right w:val="nil"/>
            </w:tcBorders>
          </w:tcPr>
          <w:p w14:paraId="1C3C1A6A" w14:textId="77777777" w:rsidR="00E77E63" w:rsidRPr="00CE3F5A" w:rsidDel="00103082" w:rsidRDefault="00E77E63" w:rsidP="00C34087">
            <w:pPr>
              <w:pStyle w:val="tabletext11"/>
              <w:suppressAutoHyphens/>
              <w:rPr>
                <w:del w:id="33529" w:author="Author"/>
              </w:rPr>
            </w:pPr>
          </w:p>
        </w:tc>
        <w:tc>
          <w:tcPr>
            <w:tcW w:w="5610" w:type="dxa"/>
            <w:tcBorders>
              <w:top w:val="single" w:sz="6" w:space="0" w:color="auto"/>
              <w:left w:val="single" w:sz="6" w:space="0" w:color="auto"/>
              <w:bottom w:val="nil"/>
              <w:right w:val="nil"/>
            </w:tcBorders>
          </w:tcPr>
          <w:p w14:paraId="48CE1C10" w14:textId="77777777" w:rsidR="00E77E63" w:rsidRPr="00CE3F5A" w:rsidDel="00103082" w:rsidRDefault="00E77E63" w:rsidP="00C34087">
            <w:pPr>
              <w:pStyle w:val="tabletext11"/>
              <w:suppressAutoHyphens/>
              <w:ind w:left="160" w:hanging="160"/>
              <w:rPr>
                <w:del w:id="33530" w:author="Author"/>
              </w:rPr>
            </w:pPr>
            <w:del w:id="33531" w:author="Author">
              <w:r w:rsidRPr="00CE3F5A" w:rsidDel="00103082">
                <w:rPr>
                  <w:b/>
                </w:rPr>
                <w:delText xml:space="preserve">a. </w:delText>
              </w:r>
              <w:r w:rsidRPr="00CE3F5A" w:rsidDel="00103082">
                <w:delText>Excavating</w:delText>
              </w:r>
            </w:del>
          </w:p>
        </w:tc>
        <w:tc>
          <w:tcPr>
            <w:tcW w:w="2235" w:type="dxa"/>
            <w:tcBorders>
              <w:top w:val="single" w:sz="6" w:space="0" w:color="auto"/>
              <w:left w:val="single" w:sz="6" w:space="0" w:color="auto"/>
              <w:bottom w:val="nil"/>
              <w:right w:val="single" w:sz="6" w:space="0" w:color="auto"/>
            </w:tcBorders>
          </w:tcPr>
          <w:p w14:paraId="26177D90" w14:textId="77777777" w:rsidR="00E77E63" w:rsidRPr="00CE3F5A" w:rsidDel="00103082" w:rsidRDefault="00E77E63" w:rsidP="00C34087">
            <w:pPr>
              <w:pStyle w:val="tabletext11"/>
              <w:suppressAutoHyphens/>
              <w:jc w:val="center"/>
              <w:rPr>
                <w:del w:id="33532" w:author="Author"/>
              </w:rPr>
            </w:pPr>
            <w:del w:id="33533" w:author="Author">
              <w:r w:rsidRPr="00CE3F5A" w:rsidDel="00103082">
                <w:delText>-0.10</w:delText>
              </w:r>
            </w:del>
          </w:p>
        </w:tc>
        <w:tc>
          <w:tcPr>
            <w:tcW w:w="2235" w:type="dxa"/>
            <w:tcBorders>
              <w:top w:val="single" w:sz="6" w:space="0" w:color="auto"/>
              <w:left w:val="nil"/>
              <w:bottom w:val="nil"/>
              <w:right w:val="single" w:sz="6" w:space="0" w:color="auto"/>
            </w:tcBorders>
          </w:tcPr>
          <w:p w14:paraId="6E38B86E" w14:textId="77777777" w:rsidR="00E77E63" w:rsidRPr="00CE3F5A" w:rsidDel="00103082" w:rsidRDefault="00E77E63" w:rsidP="00C34087">
            <w:pPr>
              <w:pStyle w:val="tabletext11"/>
              <w:suppressAutoHyphens/>
              <w:jc w:val="center"/>
              <w:rPr>
                <w:del w:id="33534" w:author="Author"/>
              </w:rPr>
            </w:pPr>
            <w:del w:id="33535" w:author="Author">
              <w:r w:rsidRPr="00CE3F5A" w:rsidDel="00103082">
                <w:delText>– – – 71</w:delText>
              </w:r>
            </w:del>
          </w:p>
        </w:tc>
      </w:tr>
      <w:tr w:rsidR="00E77E63" w:rsidRPr="00CE3F5A" w:rsidDel="00103082" w14:paraId="5A36FBBA" w14:textId="77777777" w:rsidTr="00C34087">
        <w:trPr>
          <w:cantSplit/>
          <w:trHeight w:val="190"/>
          <w:del w:id="33536" w:author="Author"/>
        </w:trPr>
        <w:tc>
          <w:tcPr>
            <w:tcW w:w="200" w:type="dxa"/>
            <w:tcBorders>
              <w:top w:val="nil"/>
              <w:left w:val="nil"/>
              <w:bottom w:val="nil"/>
              <w:right w:val="nil"/>
            </w:tcBorders>
          </w:tcPr>
          <w:p w14:paraId="03A0AE54" w14:textId="77777777" w:rsidR="00E77E63" w:rsidRPr="00CE3F5A" w:rsidDel="00103082" w:rsidRDefault="00E77E63" w:rsidP="00C34087">
            <w:pPr>
              <w:pStyle w:val="tabletext11"/>
              <w:suppressAutoHyphens/>
              <w:rPr>
                <w:del w:id="33537" w:author="Author"/>
              </w:rPr>
            </w:pPr>
          </w:p>
        </w:tc>
        <w:tc>
          <w:tcPr>
            <w:tcW w:w="5610" w:type="dxa"/>
            <w:tcBorders>
              <w:top w:val="nil"/>
              <w:left w:val="single" w:sz="6" w:space="0" w:color="auto"/>
              <w:bottom w:val="nil"/>
              <w:right w:val="nil"/>
            </w:tcBorders>
          </w:tcPr>
          <w:p w14:paraId="464C743A" w14:textId="77777777" w:rsidR="00E77E63" w:rsidRPr="00CE3F5A" w:rsidDel="00103082" w:rsidRDefault="00E77E63" w:rsidP="00C34087">
            <w:pPr>
              <w:pStyle w:val="tabletext11"/>
              <w:suppressAutoHyphens/>
              <w:rPr>
                <w:del w:id="33538" w:author="Author"/>
              </w:rPr>
            </w:pPr>
          </w:p>
        </w:tc>
        <w:tc>
          <w:tcPr>
            <w:tcW w:w="2235" w:type="dxa"/>
            <w:tcBorders>
              <w:top w:val="nil"/>
              <w:left w:val="single" w:sz="6" w:space="0" w:color="auto"/>
              <w:bottom w:val="nil"/>
              <w:right w:val="single" w:sz="6" w:space="0" w:color="auto"/>
            </w:tcBorders>
          </w:tcPr>
          <w:p w14:paraId="7E13B93F" w14:textId="77777777" w:rsidR="00E77E63" w:rsidRPr="00CE3F5A" w:rsidDel="00103082" w:rsidRDefault="00E77E63" w:rsidP="00C34087">
            <w:pPr>
              <w:pStyle w:val="tabletext11"/>
              <w:suppressAutoHyphens/>
              <w:jc w:val="center"/>
              <w:rPr>
                <w:del w:id="33539" w:author="Author"/>
              </w:rPr>
            </w:pPr>
          </w:p>
        </w:tc>
        <w:tc>
          <w:tcPr>
            <w:tcW w:w="2235" w:type="dxa"/>
            <w:tcBorders>
              <w:top w:val="nil"/>
              <w:left w:val="nil"/>
              <w:bottom w:val="nil"/>
              <w:right w:val="single" w:sz="6" w:space="0" w:color="auto"/>
            </w:tcBorders>
          </w:tcPr>
          <w:p w14:paraId="55B6A078" w14:textId="77777777" w:rsidR="00E77E63" w:rsidRPr="00CE3F5A" w:rsidDel="00103082" w:rsidRDefault="00E77E63" w:rsidP="00C34087">
            <w:pPr>
              <w:pStyle w:val="tabletext11"/>
              <w:suppressAutoHyphens/>
              <w:jc w:val="center"/>
              <w:rPr>
                <w:del w:id="33540" w:author="Author"/>
              </w:rPr>
            </w:pPr>
          </w:p>
        </w:tc>
      </w:tr>
      <w:tr w:rsidR="00E77E63" w:rsidRPr="00CE3F5A" w:rsidDel="00103082" w14:paraId="007AA4E9" w14:textId="77777777" w:rsidTr="00C34087">
        <w:trPr>
          <w:cantSplit/>
          <w:trHeight w:val="190"/>
          <w:del w:id="33541" w:author="Author"/>
        </w:trPr>
        <w:tc>
          <w:tcPr>
            <w:tcW w:w="200" w:type="dxa"/>
            <w:tcBorders>
              <w:top w:val="nil"/>
              <w:left w:val="nil"/>
              <w:bottom w:val="nil"/>
              <w:right w:val="nil"/>
            </w:tcBorders>
          </w:tcPr>
          <w:p w14:paraId="0A63EA23" w14:textId="77777777" w:rsidR="00E77E63" w:rsidRPr="00CE3F5A" w:rsidDel="00103082" w:rsidRDefault="00E77E63" w:rsidP="00C34087">
            <w:pPr>
              <w:pStyle w:val="tabletext11"/>
              <w:suppressAutoHyphens/>
              <w:rPr>
                <w:del w:id="33542" w:author="Author"/>
              </w:rPr>
            </w:pPr>
          </w:p>
        </w:tc>
        <w:tc>
          <w:tcPr>
            <w:tcW w:w="5610" w:type="dxa"/>
            <w:tcBorders>
              <w:top w:val="nil"/>
              <w:left w:val="single" w:sz="6" w:space="0" w:color="auto"/>
              <w:bottom w:val="nil"/>
              <w:right w:val="nil"/>
            </w:tcBorders>
          </w:tcPr>
          <w:p w14:paraId="3619F2D8" w14:textId="77777777" w:rsidR="00E77E63" w:rsidRPr="00CE3F5A" w:rsidDel="00103082" w:rsidRDefault="00E77E63" w:rsidP="00C34087">
            <w:pPr>
              <w:pStyle w:val="tabletext11"/>
              <w:suppressAutoHyphens/>
              <w:rPr>
                <w:del w:id="33543" w:author="Author"/>
              </w:rPr>
            </w:pPr>
            <w:del w:id="33544" w:author="Author">
              <w:r w:rsidRPr="00CE3F5A" w:rsidDel="00103082">
                <w:rPr>
                  <w:b/>
                </w:rPr>
                <w:delText>b.</w:delText>
              </w:r>
              <w:r w:rsidRPr="00CE3F5A" w:rsidDel="00103082">
                <w:delText xml:space="preserve"> Sand and Gravel (Other than Quarrying)</w:delText>
              </w:r>
            </w:del>
          </w:p>
        </w:tc>
        <w:tc>
          <w:tcPr>
            <w:tcW w:w="2235" w:type="dxa"/>
            <w:tcBorders>
              <w:top w:val="nil"/>
              <w:left w:val="single" w:sz="6" w:space="0" w:color="auto"/>
              <w:bottom w:val="nil"/>
              <w:right w:val="single" w:sz="6" w:space="0" w:color="auto"/>
            </w:tcBorders>
          </w:tcPr>
          <w:p w14:paraId="1C860FCE" w14:textId="77777777" w:rsidR="00E77E63" w:rsidRPr="00CE3F5A" w:rsidDel="00103082" w:rsidRDefault="00E77E63" w:rsidP="00C34087">
            <w:pPr>
              <w:pStyle w:val="tabletext11"/>
              <w:suppressAutoHyphens/>
              <w:jc w:val="center"/>
              <w:rPr>
                <w:del w:id="33545" w:author="Author"/>
              </w:rPr>
            </w:pPr>
            <w:del w:id="33546" w:author="Author">
              <w:r w:rsidRPr="00CE3F5A" w:rsidDel="00103082">
                <w:delText>-0.10</w:delText>
              </w:r>
            </w:del>
          </w:p>
        </w:tc>
        <w:tc>
          <w:tcPr>
            <w:tcW w:w="2235" w:type="dxa"/>
            <w:tcBorders>
              <w:top w:val="nil"/>
              <w:left w:val="nil"/>
              <w:bottom w:val="nil"/>
              <w:right w:val="single" w:sz="6" w:space="0" w:color="auto"/>
            </w:tcBorders>
          </w:tcPr>
          <w:p w14:paraId="5E190250" w14:textId="77777777" w:rsidR="00E77E63" w:rsidRPr="00CE3F5A" w:rsidDel="00103082" w:rsidRDefault="00E77E63" w:rsidP="00C34087">
            <w:pPr>
              <w:pStyle w:val="tabletext11"/>
              <w:suppressAutoHyphens/>
              <w:jc w:val="center"/>
              <w:rPr>
                <w:del w:id="33547" w:author="Author"/>
              </w:rPr>
            </w:pPr>
            <w:del w:id="33548" w:author="Author">
              <w:r w:rsidRPr="00CE3F5A" w:rsidDel="00103082">
                <w:delText>– – – 72</w:delText>
              </w:r>
            </w:del>
          </w:p>
        </w:tc>
      </w:tr>
      <w:tr w:rsidR="00E77E63" w:rsidRPr="00CE3F5A" w:rsidDel="00103082" w14:paraId="4E433A0B" w14:textId="77777777" w:rsidTr="00C34087">
        <w:trPr>
          <w:cantSplit/>
          <w:trHeight w:val="190"/>
          <w:del w:id="33549" w:author="Author"/>
        </w:trPr>
        <w:tc>
          <w:tcPr>
            <w:tcW w:w="200" w:type="dxa"/>
            <w:tcBorders>
              <w:top w:val="nil"/>
              <w:left w:val="nil"/>
              <w:bottom w:val="nil"/>
              <w:right w:val="nil"/>
            </w:tcBorders>
          </w:tcPr>
          <w:p w14:paraId="7C153D0E" w14:textId="77777777" w:rsidR="00E77E63" w:rsidRPr="00CE3F5A" w:rsidDel="00103082" w:rsidRDefault="00E77E63" w:rsidP="00C34087">
            <w:pPr>
              <w:pStyle w:val="tabletext11"/>
              <w:suppressAutoHyphens/>
              <w:rPr>
                <w:del w:id="33550" w:author="Author"/>
              </w:rPr>
            </w:pPr>
          </w:p>
        </w:tc>
        <w:tc>
          <w:tcPr>
            <w:tcW w:w="5610" w:type="dxa"/>
            <w:tcBorders>
              <w:top w:val="nil"/>
              <w:left w:val="single" w:sz="6" w:space="0" w:color="auto"/>
              <w:bottom w:val="nil"/>
              <w:right w:val="nil"/>
            </w:tcBorders>
          </w:tcPr>
          <w:p w14:paraId="55D44E0D" w14:textId="77777777" w:rsidR="00E77E63" w:rsidRPr="00CE3F5A" w:rsidDel="00103082" w:rsidRDefault="00E77E63" w:rsidP="00C34087">
            <w:pPr>
              <w:pStyle w:val="tabletext11"/>
              <w:suppressAutoHyphens/>
              <w:rPr>
                <w:del w:id="33551" w:author="Author"/>
              </w:rPr>
            </w:pPr>
          </w:p>
        </w:tc>
        <w:tc>
          <w:tcPr>
            <w:tcW w:w="2235" w:type="dxa"/>
            <w:tcBorders>
              <w:top w:val="nil"/>
              <w:left w:val="single" w:sz="6" w:space="0" w:color="auto"/>
              <w:bottom w:val="nil"/>
              <w:right w:val="single" w:sz="6" w:space="0" w:color="auto"/>
            </w:tcBorders>
          </w:tcPr>
          <w:p w14:paraId="4CC339CA" w14:textId="77777777" w:rsidR="00E77E63" w:rsidRPr="00CE3F5A" w:rsidDel="00103082" w:rsidRDefault="00E77E63" w:rsidP="00C34087">
            <w:pPr>
              <w:pStyle w:val="tabletext11"/>
              <w:suppressAutoHyphens/>
              <w:jc w:val="center"/>
              <w:rPr>
                <w:del w:id="33552" w:author="Author"/>
              </w:rPr>
            </w:pPr>
          </w:p>
        </w:tc>
        <w:tc>
          <w:tcPr>
            <w:tcW w:w="2235" w:type="dxa"/>
            <w:tcBorders>
              <w:top w:val="nil"/>
              <w:left w:val="nil"/>
              <w:bottom w:val="nil"/>
              <w:right w:val="single" w:sz="6" w:space="0" w:color="auto"/>
            </w:tcBorders>
          </w:tcPr>
          <w:p w14:paraId="788CD7E4" w14:textId="77777777" w:rsidR="00E77E63" w:rsidRPr="00CE3F5A" w:rsidDel="00103082" w:rsidRDefault="00E77E63" w:rsidP="00C34087">
            <w:pPr>
              <w:pStyle w:val="tabletext11"/>
              <w:suppressAutoHyphens/>
              <w:jc w:val="center"/>
              <w:rPr>
                <w:del w:id="33553" w:author="Author"/>
              </w:rPr>
            </w:pPr>
          </w:p>
        </w:tc>
      </w:tr>
      <w:tr w:rsidR="00E77E63" w:rsidRPr="00CE3F5A" w:rsidDel="00103082" w14:paraId="213B909F" w14:textId="77777777" w:rsidTr="00C34087">
        <w:trPr>
          <w:cantSplit/>
          <w:trHeight w:val="190"/>
          <w:del w:id="33554" w:author="Author"/>
        </w:trPr>
        <w:tc>
          <w:tcPr>
            <w:tcW w:w="200" w:type="dxa"/>
            <w:tcBorders>
              <w:top w:val="nil"/>
              <w:left w:val="nil"/>
              <w:bottom w:val="nil"/>
              <w:right w:val="nil"/>
            </w:tcBorders>
          </w:tcPr>
          <w:p w14:paraId="04168759" w14:textId="77777777" w:rsidR="00E77E63" w:rsidRPr="00CE3F5A" w:rsidDel="00103082" w:rsidRDefault="00E77E63" w:rsidP="00C34087">
            <w:pPr>
              <w:pStyle w:val="tabletext11"/>
              <w:suppressAutoHyphens/>
              <w:rPr>
                <w:del w:id="33555" w:author="Author"/>
              </w:rPr>
            </w:pPr>
          </w:p>
        </w:tc>
        <w:tc>
          <w:tcPr>
            <w:tcW w:w="5610" w:type="dxa"/>
            <w:tcBorders>
              <w:top w:val="nil"/>
              <w:left w:val="single" w:sz="6" w:space="0" w:color="auto"/>
              <w:bottom w:val="nil"/>
              <w:right w:val="nil"/>
            </w:tcBorders>
          </w:tcPr>
          <w:p w14:paraId="6F532284" w14:textId="77777777" w:rsidR="00E77E63" w:rsidRPr="00CE3F5A" w:rsidDel="00103082" w:rsidRDefault="00E77E63" w:rsidP="00C34087">
            <w:pPr>
              <w:pStyle w:val="tabletext11"/>
              <w:suppressAutoHyphens/>
              <w:rPr>
                <w:del w:id="33556" w:author="Author"/>
              </w:rPr>
            </w:pPr>
            <w:del w:id="33557" w:author="Author">
              <w:r w:rsidRPr="00CE3F5A" w:rsidDel="00103082">
                <w:rPr>
                  <w:b/>
                </w:rPr>
                <w:delText>c.</w:delText>
              </w:r>
              <w:r w:rsidRPr="00CE3F5A" w:rsidDel="00103082">
                <w:delText xml:space="preserve"> Mining</w:delText>
              </w:r>
            </w:del>
          </w:p>
        </w:tc>
        <w:tc>
          <w:tcPr>
            <w:tcW w:w="2235" w:type="dxa"/>
            <w:tcBorders>
              <w:top w:val="nil"/>
              <w:left w:val="single" w:sz="6" w:space="0" w:color="auto"/>
              <w:bottom w:val="nil"/>
              <w:right w:val="single" w:sz="6" w:space="0" w:color="auto"/>
            </w:tcBorders>
          </w:tcPr>
          <w:p w14:paraId="63602334" w14:textId="77777777" w:rsidR="00E77E63" w:rsidRPr="00CE3F5A" w:rsidDel="00103082" w:rsidRDefault="00E77E63" w:rsidP="00C34087">
            <w:pPr>
              <w:pStyle w:val="tabletext11"/>
              <w:suppressAutoHyphens/>
              <w:jc w:val="center"/>
              <w:rPr>
                <w:del w:id="33558" w:author="Author"/>
              </w:rPr>
            </w:pPr>
            <w:del w:id="33559" w:author="Author">
              <w:r w:rsidRPr="00CE3F5A" w:rsidDel="00103082">
                <w:delText>-0.10</w:delText>
              </w:r>
            </w:del>
          </w:p>
        </w:tc>
        <w:tc>
          <w:tcPr>
            <w:tcW w:w="2235" w:type="dxa"/>
            <w:tcBorders>
              <w:top w:val="nil"/>
              <w:left w:val="nil"/>
              <w:bottom w:val="nil"/>
              <w:right w:val="single" w:sz="6" w:space="0" w:color="auto"/>
            </w:tcBorders>
          </w:tcPr>
          <w:p w14:paraId="7A336877" w14:textId="77777777" w:rsidR="00E77E63" w:rsidRPr="00CE3F5A" w:rsidDel="00103082" w:rsidRDefault="00E77E63" w:rsidP="00C34087">
            <w:pPr>
              <w:pStyle w:val="tabletext11"/>
              <w:suppressAutoHyphens/>
              <w:jc w:val="center"/>
              <w:rPr>
                <w:del w:id="33560" w:author="Author"/>
              </w:rPr>
            </w:pPr>
            <w:del w:id="33561" w:author="Author">
              <w:r w:rsidRPr="00CE3F5A" w:rsidDel="00103082">
                <w:delText>– – – 73</w:delText>
              </w:r>
            </w:del>
          </w:p>
        </w:tc>
      </w:tr>
      <w:tr w:rsidR="00E77E63" w:rsidRPr="00CE3F5A" w:rsidDel="00103082" w14:paraId="3D4D87C4" w14:textId="77777777" w:rsidTr="00C34087">
        <w:trPr>
          <w:cantSplit/>
          <w:trHeight w:val="190"/>
          <w:del w:id="33562" w:author="Author"/>
        </w:trPr>
        <w:tc>
          <w:tcPr>
            <w:tcW w:w="200" w:type="dxa"/>
            <w:tcBorders>
              <w:top w:val="nil"/>
              <w:left w:val="nil"/>
              <w:bottom w:val="nil"/>
              <w:right w:val="nil"/>
            </w:tcBorders>
          </w:tcPr>
          <w:p w14:paraId="0527F31D" w14:textId="77777777" w:rsidR="00E77E63" w:rsidRPr="00CE3F5A" w:rsidDel="00103082" w:rsidRDefault="00E77E63" w:rsidP="00C34087">
            <w:pPr>
              <w:pStyle w:val="tabletext11"/>
              <w:suppressAutoHyphens/>
              <w:rPr>
                <w:del w:id="33563" w:author="Author"/>
              </w:rPr>
            </w:pPr>
          </w:p>
        </w:tc>
        <w:tc>
          <w:tcPr>
            <w:tcW w:w="5610" w:type="dxa"/>
            <w:tcBorders>
              <w:top w:val="nil"/>
              <w:left w:val="single" w:sz="6" w:space="0" w:color="auto"/>
              <w:bottom w:val="nil"/>
              <w:right w:val="nil"/>
            </w:tcBorders>
          </w:tcPr>
          <w:p w14:paraId="68A660B8" w14:textId="77777777" w:rsidR="00E77E63" w:rsidRPr="00CE3F5A" w:rsidDel="00103082" w:rsidRDefault="00E77E63" w:rsidP="00C34087">
            <w:pPr>
              <w:pStyle w:val="tabletext11"/>
              <w:suppressAutoHyphens/>
              <w:rPr>
                <w:del w:id="33564" w:author="Author"/>
                <w:b/>
              </w:rPr>
            </w:pPr>
          </w:p>
        </w:tc>
        <w:tc>
          <w:tcPr>
            <w:tcW w:w="2235" w:type="dxa"/>
            <w:tcBorders>
              <w:top w:val="nil"/>
              <w:left w:val="single" w:sz="6" w:space="0" w:color="auto"/>
              <w:bottom w:val="nil"/>
              <w:right w:val="single" w:sz="6" w:space="0" w:color="auto"/>
            </w:tcBorders>
          </w:tcPr>
          <w:p w14:paraId="51D97418" w14:textId="77777777" w:rsidR="00E77E63" w:rsidRPr="00CE3F5A" w:rsidDel="00103082" w:rsidRDefault="00E77E63" w:rsidP="00C34087">
            <w:pPr>
              <w:pStyle w:val="tabletext11"/>
              <w:suppressAutoHyphens/>
              <w:jc w:val="center"/>
              <w:rPr>
                <w:del w:id="33565" w:author="Author"/>
              </w:rPr>
            </w:pPr>
          </w:p>
        </w:tc>
        <w:tc>
          <w:tcPr>
            <w:tcW w:w="2235" w:type="dxa"/>
            <w:tcBorders>
              <w:top w:val="nil"/>
              <w:left w:val="nil"/>
              <w:bottom w:val="nil"/>
              <w:right w:val="single" w:sz="6" w:space="0" w:color="auto"/>
            </w:tcBorders>
          </w:tcPr>
          <w:p w14:paraId="1E47A339" w14:textId="77777777" w:rsidR="00E77E63" w:rsidRPr="00CE3F5A" w:rsidDel="00103082" w:rsidRDefault="00E77E63" w:rsidP="00C34087">
            <w:pPr>
              <w:pStyle w:val="tabletext11"/>
              <w:suppressAutoHyphens/>
              <w:jc w:val="center"/>
              <w:rPr>
                <w:del w:id="33566" w:author="Author"/>
              </w:rPr>
            </w:pPr>
          </w:p>
        </w:tc>
      </w:tr>
      <w:tr w:rsidR="00E77E63" w:rsidRPr="00CE3F5A" w:rsidDel="00103082" w14:paraId="3822C651" w14:textId="77777777" w:rsidTr="00C34087">
        <w:trPr>
          <w:cantSplit/>
          <w:trHeight w:val="190"/>
          <w:del w:id="33567" w:author="Author"/>
        </w:trPr>
        <w:tc>
          <w:tcPr>
            <w:tcW w:w="200" w:type="dxa"/>
            <w:tcBorders>
              <w:top w:val="nil"/>
              <w:left w:val="nil"/>
              <w:bottom w:val="nil"/>
              <w:right w:val="nil"/>
            </w:tcBorders>
          </w:tcPr>
          <w:p w14:paraId="625E3DAC" w14:textId="77777777" w:rsidR="00E77E63" w:rsidRPr="00CE3F5A" w:rsidDel="00103082" w:rsidRDefault="00E77E63" w:rsidP="00C34087">
            <w:pPr>
              <w:pStyle w:val="tabletext11"/>
              <w:suppressAutoHyphens/>
              <w:rPr>
                <w:del w:id="33568" w:author="Author"/>
              </w:rPr>
            </w:pPr>
          </w:p>
        </w:tc>
        <w:tc>
          <w:tcPr>
            <w:tcW w:w="5610" w:type="dxa"/>
            <w:tcBorders>
              <w:top w:val="nil"/>
              <w:left w:val="single" w:sz="6" w:space="0" w:color="auto"/>
              <w:bottom w:val="nil"/>
              <w:right w:val="nil"/>
            </w:tcBorders>
          </w:tcPr>
          <w:p w14:paraId="5470D6A9" w14:textId="77777777" w:rsidR="00E77E63" w:rsidRPr="00CE3F5A" w:rsidDel="00103082" w:rsidRDefault="00E77E63" w:rsidP="00C34087">
            <w:pPr>
              <w:pStyle w:val="tabletext11"/>
              <w:suppressAutoHyphens/>
              <w:rPr>
                <w:del w:id="33569" w:author="Author"/>
                <w:b/>
              </w:rPr>
            </w:pPr>
            <w:del w:id="33570" w:author="Author">
              <w:r w:rsidRPr="00CE3F5A" w:rsidDel="00103082">
                <w:rPr>
                  <w:b/>
                </w:rPr>
                <w:delText>d.</w:delText>
              </w:r>
              <w:r w:rsidRPr="00CE3F5A" w:rsidDel="00103082">
                <w:delText xml:space="preserve"> Quarrying</w:delText>
              </w:r>
            </w:del>
          </w:p>
        </w:tc>
        <w:tc>
          <w:tcPr>
            <w:tcW w:w="2235" w:type="dxa"/>
            <w:tcBorders>
              <w:top w:val="nil"/>
              <w:left w:val="single" w:sz="6" w:space="0" w:color="auto"/>
              <w:bottom w:val="nil"/>
              <w:right w:val="single" w:sz="6" w:space="0" w:color="auto"/>
            </w:tcBorders>
          </w:tcPr>
          <w:p w14:paraId="07E7EFCF" w14:textId="77777777" w:rsidR="00E77E63" w:rsidRPr="00CE3F5A" w:rsidDel="00103082" w:rsidRDefault="00E77E63" w:rsidP="00C34087">
            <w:pPr>
              <w:pStyle w:val="tabletext11"/>
              <w:suppressAutoHyphens/>
              <w:jc w:val="center"/>
              <w:rPr>
                <w:del w:id="33571" w:author="Author"/>
              </w:rPr>
            </w:pPr>
            <w:del w:id="33572" w:author="Author">
              <w:r w:rsidRPr="00CE3F5A" w:rsidDel="00103082">
                <w:delText>-0.10</w:delText>
              </w:r>
            </w:del>
          </w:p>
        </w:tc>
        <w:tc>
          <w:tcPr>
            <w:tcW w:w="2235" w:type="dxa"/>
            <w:tcBorders>
              <w:top w:val="nil"/>
              <w:left w:val="nil"/>
              <w:bottom w:val="nil"/>
              <w:right w:val="single" w:sz="6" w:space="0" w:color="auto"/>
            </w:tcBorders>
          </w:tcPr>
          <w:p w14:paraId="67E78694" w14:textId="77777777" w:rsidR="00E77E63" w:rsidRPr="00CE3F5A" w:rsidDel="00103082" w:rsidRDefault="00E77E63" w:rsidP="00C34087">
            <w:pPr>
              <w:pStyle w:val="tabletext11"/>
              <w:suppressAutoHyphens/>
              <w:jc w:val="center"/>
              <w:rPr>
                <w:del w:id="33573" w:author="Author"/>
              </w:rPr>
            </w:pPr>
            <w:del w:id="33574" w:author="Author">
              <w:r w:rsidRPr="00CE3F5A" w:rsidDel="00103082">
                <w:delText>– – – 74</w:delText>
              </w:r>
            </w:del>
          </w:p>
        </w:tc>
      </w:tr>
      <w:tr w:rsidR="00E77E63" w:rsidRPr="00CE3F5A" w:rsidDel="00103082" w14:paraId="2E4A31A3" w14:textId="77777777" w:rsidTr="00C34087">
        <w:trPr>
          <w:cantSplit/>
          <w:trHeight w:val="190"/>
          <w:del w:id="33575" w:author="Author"/>
        </w:trPr>
        <w:tc>
          <w:tcPr>
            <w:tcW w:w="200" w:type="dxa"/>
            <w:tcBorders>
              <w:top w:val="nil"/>
              <w:left w:val="nil"/>
              <w:bottom w:val="nil"/>
              <w:right w:val="nil"/>
            </w:tcBorders>
          </w:tcPr>
          <w:p w14:paraId="291ED024" w14:textId="77777777" w:rsidR="00E77E63" w:rsidRPr="00CE3F5A" w:rsidDel="00103082" w:rsidRDefault="00E77E63" w:rsidP="00C34087">
            <w:pPr>
              <w:pStyle w:val="tabletext11"/>
              <w:suppressAutoHyphens/>
              <w:rPr>
                <w:del w:id="33576" w:author="Author"/>
              </w:rPr>
            </w:pPr>
          </w:p>
        </w:tc>
        <w:tc>
          <w:tcPr>
            <w:tcW w:w="5610" w:type="dxa"/>
            <w:tcBorders>
              <w:top w:val="nil"/>
              <w:left w:val="single" w:sz="6" w:space="0" w:color="auto"/>
              <w:bottom w:val="nil"/>
              <w:right w:val="nil"/>
            </w:tcBorders>
          </w:tcPr>
          <w:p w14:paraId="1E23D031" w14:textId="77777777" w:rsidR="00E77E63" w:rsidRPr="00CE3F5A" w:rsidDel="00103082" w:rsidRDefault="00E77E63" w:rsidP="00C34087">
            <w:pPr>
              <w:pStyle w:val="tabletext11"/>
              <w:suppressAutoHyphens/>
              <w:rPr>
                <w:del w:id="33577" w:author="Author"/>
                <w:b/>
              </w:rPr>
            </w:pPr>
          </w:p>
        </w:tc>
        <w:tc>
          <w:tcPr>
            <w:tcW w:w="2235" w:type="dxa"/>
            <w:tcBorders>
              <w:top w:val="nil"/>
              <w:left w:val="single" w:sz="6" w:space="0" w:color="auto"/>
              <w:bottom w:val="nil"/>
              <w:right w:val="single" w:sz="6" w:space="0" w:color="auto"/>
            </w:tcBorders>
          </w:tcPr>
          <w:p w14:paraId="5EF6BCD8" w14:textId="77777777" w:rsidR="00E77E63" w:rsidRPr="00CE3F5A" w:rsidDel="00103082" w:rsidRDefault="00E77E63" w:rsidP="00C34087">
            <w:pPr>
              <w:pStyle w:val="tabletext11"/>
              <w:suppressAutoHyphens/>
              <w:jc w:val="center"/>
              <w:rPr>
                <w:del w:id="33578" w:author="Author"/>
              </w:rPr>
            </w:pPr>
          </w:p>
        </w:tc>
        <w:tc>
          <w:tcPr>
            <w:tcW w:w="2235" w:type="dxa"/>
            <w:tcBorders>
              <w:top w:val="nil"/>
              <w:left w:val="nil"/>
              <w:bottom w:val="nil"/>
              <w:right w:val="single" w:sz="6" w:space="0" w:color="auto"/>
            </w:tcBorders>
          </w:tcPr>
          <w:p w14:paraId="3AB78A87" w14:textId="77777777" w:rsidR="00E77E63" w:rsidRPr="00CE3F5A" w:rsidDel="00103082" w:rsidRDefault="00E77E63" w:rsidP="00C34087">
            <w:pPr>
              <w:pStyle w:val="tabletext11"/>
              <w:suppressAutoHyphens/>
              <w:jc w:val="center"/>
              <w:rPr>
                <w:del w:id="33579" w:author="Author"/>
              </w:rPr>
            </w:pPr>
          </w:p>
        </w:tc>
      </w:tr>
      <w:tr w:rsidR="00E77E63" w:rsidRPr="00CE3F5A" w:rsidDel="00103082" w14:paraId="0A4ADAAD" w14:textId="77777777" w:rsidTr="00C34087">
        <w:trPr>
          <w:cantSplit/>
          <w:trHeight w:val="190"/>
          <w:del w:id="33580" w:author="Author"/>
        </w:trPr>
        <w:tc>
          <w:tcPr>
            <w:tcW w:w="200" w:type="dxa"/>
            <w:tcBorders>
              <w:top w:val="nil"/>
              <w:left w:val="nil"/>
              <w:bottom w:val="nil"/>
              <w:right w:val="nil"/>
            </w:tcBorders>
          </w:tcPr>
          <w:p w14:paraId="6F5F16D3" w14:textId="77777777" w:rsidR="00E77E63" w:rsidRPr="00CE3F5A" w:rsidDel="00103082" w:rsidRDefault="00E77E63" w:rsidP="00C34087">
            <w:pPr>
              <w:pStyle w:val="tabletext11"/>
              <w:suppressAutoHyphens/>
              <w:rPr>
                <w:del w:id="33581" w:author="Author"/>
              </w:rPr>
            </w:pPr>
          </w:p>
        </w:tc>
        <w:tc>
          <w:tcPr>
            <w:tcW w:w="5610" w:type="dxa"/>
            <w:tcBorders>
              <w:top w:val="nil"/>
              <w:left w:val="single" w:sz="6" w:space="0" w:color="auto"/>
              <w:bottom w:val="single" w:sz="6" w:space="0" w:color="auto"/>
              <w:right w:val="nil"/>
            </w:tcBorders>
          </w:tcPr>
          <w:p w14:paraId="2DFB89F9" w14:textId="77777777" w:rsidR="00E77E63" w:rsidRPr="00CE3F5A" w:rsidDel="00103082" w:rsidRDefault="00E77E63" w:rsidP="00C34087">
            <w:pPr>
              <w:pStyle w:val="tabletext11"/>
              <w:suppressAutoHyphens/>
              <w:rPr>
                <w:del w:id="33582" w:author="Author"/>
                <w:b/>
              </w:rPr>
            </w:pPr>
            <w:del w:id="33583" w:author="Author">
              <w:r w:rsidRPr="00CE3F5A" w:rsidDel="00103082">
                <w:rPr>
                  <w:b/>
                </w:rPr>
                <w:delText>e.</w:delText>
              </w:r>
              <w:r w:rsidRPr="00CE3F5A" w:rsidDel="00103082">
                <w:delText xml:space="preserve"> All Other</w:delText>
              </w:r>
            </w:del>
          </w:p>
        </w:tc>
        <w:tc>
          <w:tcPr>
            <w:tcW w:w="2235" w:type="dxa"/>
            <w:tcBorders>
              <w:top w:val="nil"/>
              <w:left w:val="single" w:sz="6" w:space="0" w:color="auto"/>
              <w:bottom w:val="single" w:sz="6" w:space="0" w:color="auto"/>
              <w:right w:val="single" w:sz="6" w:space="0" w:color="auto"/>
            </w:tcBorders>
          </w:tcPr>
          <w:p w14:paraId="25E8EFE6" w14:textId="77777777" w:rsidR="00E77E63" w:rsidRPr="00CE3F5A" w:rsidDel="00103082" w:rsidRDefault="00E77E63" w:rsidP="00C34087">
            <w:pPr>
              <w:pStyle w:val="tabletext11"/>
              <w:suppressAutoHyphens/>
              <w:jc w:val="center"/>
              <w:rPr>
                <w:del w:id="33584" w:author="Author"/>
              </w:rPr>
            </w:pPr>
            <w:del w:id="33585" w:author="Author">
              <w:r w:rsidRPr="00CE3F5A" w:rsidDel="00103082">
                <w:delText>-0.10</w:delText>
              </w:r>
            </w:del>
          </w:p>
        </w:tc>
        <w:tc>
          <w:tcPr>
            <w:tcW w:w="2235" w:type="dxa"/>
            <w:tcBorders>
              <w:top w:val="nil"/>
              <w:left w:val="nil"/>
              <w:bottom w:val="single" w:sz="6" w:space="0" w:color="auto"/>
              <w:right w:val="single" w:sz="6" w:space="0" w:color="auto"/>
            </w:tcBorders>
          </w:tcPr>
          <w:p w14:paraId="7448073E" w14:textId="77777777" w:rsidR="00E77E63" w:rsidRPr="00CE3F5A" w:rsidDel="00103082" w:rsidRDefault="00E77E63" w:rsidP="00C34087">
            <w:pPr>
              <w:pStyle w:val="tabletext11"/>
              <w:suppressAutoHyphens/>
              <w:jc w:val="center"/>
              <w:rPr>
                <w:del w:id="33586" w:author="Author"/>
              </w:rPr>
            </w:pPr>
            <w:del w:id="33587" w:author="Author">
              <w:r w:rsidRPr="00CE3F5A" w:rsidDel="00103082">
                <w:delText>– – – 79</w:delText>
              </w:r>
            </w:del>
          </w:p>
        </w:tc>
      </w:tr>
    </w:tbl>
    <w:p w14:paraId="74B3C9C7" w14:textId="77777777" w:rsidR="00E77E63" w:rsidRPr="00CE3F5A" w:rsidDel="00103082" w:rsidRDefault="00E77E63" w:rsidP="005A0774">
      <w:pPr>
        <w:pStyle w:val="tablecaption"/>
        <w:suppressAutoHyphens/>
        <w:rPr>
          <w:del w:id="33588" w:author="Author"/>
        </w:rPr>
      </w:pPr>
      <w:del w:id="33589" w:author="Author">
        <w:r w:rsidRPr="00CE3F5A" w:rsidDel="00103082">
          <w:delText>Table 23.C.9. Dump And Transit Mix</w:delText>
        </w:r>
      </w:del>
    </w:p>
    <w:p w14:paraId="3050DA92" w14:textId="77777777" w:rsidR="00E77E63" w:rsidRPr="00CE3F5A" w:rsidDel="00103082" w:rsidRDefault="00E77E63" w:rsidP="005A0774">
      <w:pPr>
        <w:pStyle w:val="isonormal"/>
        <w:suppressAutoHyphens/>
        <w:rPr>
          <w:del w:id="33590" w:author="Author"/>
        </w:rPr>
      </w:pPr>
    </w:p>
    <w:p w14:paraId="28DDCF82" w14:textId="77777777" w:rsidR="00E77E63" w:rsidRPr="00CE3F5A" w:rsidDel="00103082" w:rsidRDefault="00E77E63" w:rsidP="005A0774">
      <w:pPr>
        <w:pStyle w:val="outlinehd3"/>
        <w:suppressAutoHyphens/>
        <w:rPr>
          <w:del w:id="33591" w:author="Author"/>
        </w:rPr>
      </w:pPr>
      <w:del w:id="33592" w:author="Author">
        <w:r w:rsidRPr="00CE3F5A" w:rsidDel="00103082">
          <w:tab/>
          <w:delText>10.</w:delText>
        </w:r>
        <w:r w:rsidRPr="00CE3F5A" w:rsidDel="00103082">
          <w:tab/>
          <w:delText>Contractors</w:delText>
        </w:r>
      </w:del>
    </w:p>
    <w:p w14:paraId="606E781B" w14:textId="77777777" w:rsidR="00E77E63" w:rsidRPr="00CE3F5A" w:rsidDel="00103082" w:rsidRDefault="00E77E63" w:rsidP="005A0774">
      <w:pPr>
        <w:pStyle w:val="blocktext4"/>
        <w:suppressAutoHyphens/>
        <w:rPr>
          <w:del w:id="33593" w:author="Author"/>
        </w:rPr>
      </w:pPr>
      <w:del w:id="33594" w:author="Author">
        <w:r w:rsidRPr="00CE3F5A" w:rsidDel="00103082">
          <w:delText>(Other than dump trucks)</w:delText>
        </w:r>
      </w:del>
    </w:p>
    <w:p w14:paraId="09028166" w14:textId="77777777" w:rsidR="00E77E63" w:rsidRPr="00CE3F5A" w:rsidDel="00103082" w:rsidRDefault="00E77E63" w:rsidP="005A0774">
      <w:pPr>
        <w:pStyle w:val="space4"/>
        <w:suppressAutoHyphens/>
        <w:rPr>
          <w:del w:id="335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721D09FA" w14:textId="77777777" w:rsidTr="00C34087">
        <w:trPr>
          <w:cantSplit/>
          <w:trHeight w:val="190"/>
          <w:del w:id="33596" w:author="Author"/>
        </w:trPr>
        <w:tc>
          <w:tcPr>
            <w:tcW w:w="200" w:type="dxa"/>
            <w:tcBorders>
              <w:top w:val="nil"/>
              <w:left w:val="nil"/>
              <w:bottom w:val="nil"/>
              <w:right w:val="nil"/>
            </w:tcBorders>
          </w:tcPr>
          <w:p w14:paraId="402AD483" w14:textId="77777777" w:rsidR="00E77E63" w:rsidRPr="00CE3F5A" w:rsidDel="00103082" w:rsidRDefault="00E77E63" w:rsidP="00C34087">
            <w:pPr>
              <w:pStyle w:val="tablehead"/>
              <w:suppressAutoHyphens/>
              <w:rPr>
                <w:del w:id="33597" w:author="Author"/>
              </w:rPr>
            </w:pPr>
            <w:del w:id="33598"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462770BE" w14:textId="77777777" w:rsidR="00E77E63" w:rsidRPr="00CE3F5A" w:rsidDel="00103082" w:rsidRDefault="00E77E63" w:rsidP="00C34087">
            <w:pPr>
              <w:pStyle w:val="tablehead"/>
              <w:suppressAutoHyphens/>
              <w:rPr>
                <w:del w:id="33599" w:author="Author"/>
              </w:rPr>
            </w:pPr>
            <w:del w:id="33600" w:author="Author">
              <w:r w:rsidRPr="00CE3F5A" w:rsidDel="00103082">
                <w:delText>Contractors</w:delText>
              </w:r>
              <w:r w:rsidRPr="00CE3F5A" w:rsidDel="00103082">
                <w:br/>
                <w:delText>Secondary Factor For Other Autos (Except Trailer Types And Zone-rated Autos)</w:delText>
              </w:r>
            </w:del>
          </w:p>
        </w:tc>
      </w:tr>
      <w:tr w:rsidR="00E77E63" w:rsidRPr="00CE3F5A" w:rsidDel="00103082" w14:paraId="40C70BEB" w14:textId="77777777" w:rsidTr="00C34087">
        <w:trPr>
          <w:cantSplit/>
          <w:trHeight w:val="190"/>
          <w:del w:id="33601" w:author="Author"/>
        </w:trPr>
        <w:tc>
          <w:tcPr>
            <w:tcW w:w="200" w:type="dxa"/>
            <w:tcBorders>
              <w:top w:val="nil"/>
              <w:left w:val="nil"/>
              <w:bottom w:val="nil"/>
              <w:right w:val="nil"/>
            </w:tcBorders>
          </w:tcPr>
          <w:p w14:paraId="5F14BDAB" w14:textId="77777777" w:rsidR="00E77E63" w:rsidRPr="00CE3F5A" w:rsidDel="00103082" w:rsidRDefault="00E77E63" w:rsidP="00C34087">
            <w:pPr>
              <w:pStyle w:val="tabletext11"/>
              <w:suppressAutoHyphens/>
              <w:rPr>
                <w:del w:id="33602" w:author="Author"/>
              </w:rPr>
            </w:pPr>
          </w:p>
        </w:tc>
        <w:tc>
          <w:tcPr>
            <w:tcW w:w="5610" w:type="dxa"/>
            <w:tcBorders>
              <w:top w:val="single" w:sz="6" w:space="0" w:color="auto"/>
              <w:left w:val="single" w:sz="6" w:space="0" w:color="auto"/>
              <w:bottom w:val="single" w:sz="6" w:space="0" w:color="auto"/>
              <w:right w:val="nil"/>
            </w:tcBorders>
          </w:tcPr>
          <w:p w14:paraId="39BD4115" w14:textId="77777777" w:rsidR="00E77E63" w:rsidRPr="00CE3F5A" w:rsidDel="00103082" w:rsidRDefault="00E77E63" w:rsidP="00C34087">
            <w:pPr>
              <w:pStyle w:val="tablehead"/>
              <w:suppressAutoHyphens/>
              <w:rPr>
                <w:del w:id="33603" w:author="Author"/>
              </w:rPr>
            </w:pPr>
            <w:del w:id="33604" w:author="Author">
              <w:r w:rsidRPr="00CE3F5A" w:rsidDel="00103082">
                <w:delText>Classification</w:delText>
              </w:r>
            </w:del>
          </w:p>
        </w:tc>
        <w:tc>
          <w:tcPr>
            <w:tcW w:w="2235" w:type="dxa"/>
            <w:tcBorders>
              <w:top w:val="single" w:sz="6" w:space="0" w:color="auto"/>
              <w:left w:val="single" w:sz="6" w:space="0" w:color="auto"/>
              <w:bottom w:val="nil"/>
              <w:right w:val="single" w:sz="6" w:space="0" w:color="auto"/>
            </w:tcBorders>
          </w:tcPr>
          <w:p w14:paraId="2C76950D" w14:textId="77777777" w:rsidR="00E77E63" w:rsidRPr="00CE3F5A" w:rsidDel="00103082" w:rsidRDefault="00E77E63" w:rsidP="00C34087">
            <w:pPr>
              <w:pStyle w:val="tablehead"/>
              <w:suppressAutoHyphens/>
              <w:rPr>
                <w:del w:id="33605" w:author="Author"/>
              </w:rPr>
            </w:pPr>
            <w:del w:id="33606" w:author="Author">
              <w:r w:rsidRPr="00CE3F5A" w:rsidDel="00103082">
                <w:delText>Secondary Factor</w:delText>
              </w:r>
            </w:del>
          </w:p>
        </w:tc>
        <w:tc>
          <w:tcPr>
            <w:tcW w:w="2235" w:type="dxa"/>
            <w:tcBorders>
              <w:top w:val="single" w:sz="6" w:space="0" w:color="auto"/>
              <w:left w:val="nil"/>
              <w:bottom w:val="nil"/>
              <w:right w:val="single" w:sz="6" w:space="0" w:color="auto"/>
            </w:tcBorders>
          </w:tcPr>
          <w:p w14:paraId="5C40E611" w14:textId="77777777" w:rsidR="00E77E63" w:rsidRPr="00CE3F5A" w:rsidDel="00103082" w:rsidRDefault="00E77E63" w:rsidP="00C34087">
            <w:pPr>
              <w:pStyle w:val="tablehead"/>
              <w:suppressAutoHyphens/>
              <w:rPr>
                <w:del w:id="33607" w:author="Author"/>
              </w:rPr>
            </w:pPr>
            <w:del w:id="33608" w:author="Author">
              <w:r w:rsidRPr="00CE3F5A" w:rsidDel="00103082">
                <w:delText>Code</w:delText>
              </w:r>
            </w:del>
          </w:p>
        </w:tc>
      </w:tr>
      <w:tr w:rsidR="00E77E63" w:rsidRPr="00CE3F5A" w:rsidDel="00103082" w14:paraId="06E42C04" w14:textId="77777777" w:rsidTr="00C34087">
        <w:trPr>
          <w:cantSplit/>
          <w:trHeight w:val="190"/>
          <w:del w:id="33609" w:author="Author"/>
        </w:trPr>
        <w:tc>
          <w:tcPr>
            <w:tcW w:w="200" w:type="dxa"/>
            <w:tcBorders>
              <w:top w:val="nil"/>
              <w:left w:val="nil"/>
              <w:bottom w:val="nil"/>
              <w:right w:val="nil"/>
            </w:tcBorders>
          </w:tcPr>
          <w:p w14:paraId="2F2105DF" w14:textId="77777777" w:rsidR="00E77E63" w:rsidRPr="00CE3F5A" w:rsidDel="00103082" w:rsidRDefault="00E77E63" w:rsidP="00C34087">
            <w:pPr>
              <w:pStyle w:val="tabletext11"/>
              <w:suppressAutoHyphens/>
              <w:rPr>
                <w:del w:id="33610" w:author="Author"/>
              </w:rPr>
            </w:pPr>
          </w:p>
        </w:tc>
        <w:tc>
          <w:tcPr>
            <w:tcW w:w="5610" w:type="dxa"/>
            <w:tcBorders>
              <w:top w:val="single" w:sz="6" w:space="0" w:color="auto"/>
              <w:left w:val="single" w:sz="6" w:space="0" w:color="auto"/>
              <w:bottom w:val="nil"/>
              <w:right w:val="nil"/>
            </w:tcBorders>
          </w:tcPr>
          <w:p w14:paraId="20EB0B23" w14:textId="77777777" w:rsidR="00E77E63" w:rsidRPr="00CE3F5A" w:rsidDel="00103082" w:rsidRDefault="00E77E63" w:rsidP="00C34087">
            <w:pPr>
              <w:pStyle w:val="tabletext11"/>
              <w:suppressAutoHyphens/>
              <w:ind w:left="160" w:hanging="160"/>
              <w:rPr>
                <w:del w:id="33611" w:author="Author"/>
              </w:rPr>
            </w:pPr>
            <w:del w:id="33612" w:author="Author">
              <w:r w:rsidRPr="00CE3F5A" w:rsidDel="00103082">
                <w:rPr>
                  <w:b/>
                </w:rPr>
                <w:delText xml:space="preserve">a. </w:delText>
              </w:r>
              <w:r w:rsidRPr="00CE3F5A" w:rsidDel="00103082">
                <w:delText>Building Commercial</w:delText>
              </w:r>
            </w:del>
          </w:p>
        </w:tc>
        <w:tc>
          <w:tcPr>
            <w:tcW w:w="2235" w:type="dxa"/>
            <w:tcBorders>
              <w:top w:val="single" w:sz="6" w:space="0" w:color="auto"/>
              <w:left w:val="single" w:sz="6" w:space="0" w:color="auto"/>
              <w:bottom w:val="nil"/>
              <w:right w:val="single" w:sz="6" w:space="0" w:color="auto"/>
            </w:tcBorders>
          </w:tcPr>
          <w:p w14:paraId="7417105C" w14:textId="77777777" w:rsidR="00E77E63" w:rsidRPr="00CE3F5A" w:rsidDel="00103082" w:rsidRDefault="00E77E63" w:rsidP="00C34087">
            <w:pPr>
              <w:pStyle w:val="tabletext11"/>
              <w:suppressAutoHyphens/>
              <w:jc w:val="center"/>
              <w:rPr>
                <w:del w:id="33613" w:author="Author"/>
              </w:rPr>
            </w:pPr>
            <w:del w:id="33614" w:author="Author">
              <w:r w:rsidRPr="00CE3F5A" w:rsidDel="00103082">
                <w:delText>-0.05</w:delText>
              </w:r>
            </w:del>
          </w:p>
        </w:tc>
        <w:tc>
          <w:tcPr>
            <w:tcW w:w="2235" w:type="dxa"/>
            <w:tcBorders>
              <w:top w:val="single" w:sz="6" w:space="0" w:color="auto"/>
              <w:left w:val="nil"/>
              <w:bottom w:val="nil"/>
              <w:right w:val="single" w:sz="6" w:space="0" w:color="auto"/>
            </w:tcBorders>
          </w:tcPr>
          <w:p w14:paraId="33DB80AD" w14:textId="77777777" w:rsidR="00E77E63" w:rsidRPr="00CE3F5A" w:rsidDel="00103082" w:rsidRDefault="00E77E63" w:rsidP="00C34087">
            <w:pPr>
              <w:pStyle w:val="tabletext11"/>
              <w:suppressAutoHyphens/>
              <w:jc w:val="center"/>
              <w:rPr>
                <w:del w:id="33615" w:author="Author"/>
              </w:rPr>
            </w:pPr>
            <w:del w:id="33616" w:author="Author">
              <w:r w:rsidRPr="00CE3F5A" w:rsidDel="00103082">
                <w:delText>– – – 81</w:delText>
              </w:r>
            </w:del>
          </w:p>
        </w:tc>
      </w:tr>
      <w:tr w:rsidR="00E77E63" w:rsidRPr="00CE3F5A" w:rsidDel="00103082" w14:paraId="5E4C0523" w14:textId="77777777" w:rsidTr="00C34087">
        <w:trPr>
          <w:cantSplit/>
          <w:trHeight w:val="190"/>
          <w:del w:id="33617" w:author="Author"/>
        </w:trPr>
        <w:tc>
          <w:tcPr>
            <w:tcW w:w="200" w:type="dxa"/>
            <w:tcBorders>
              <w:top w:val="nil"/>
              <w:left w:val="nil"/>
              <w:bottom w:val="nil"/>
              <w:right w:val="nil"/>
            </w:tcBorders>
          </w:tcPr>
          <w:p w14:paraId="7A794DA5" w14:textId="77777777" w:rsidR="00E77E63" w:rsidRPr="00CE3F5A" w:rsidDel="00103082" w:rsidRDefault="00E77E63" w:rsidP="00C34087">
            <w:pPr>
              <w:pStyle w:val="tabletext11"/>
              <w:suppressAutoHyphens/>
              <w:rPr>
                <w:del w:id="33618" w:author="Author"/>
              </w:rPr>
            </w:pPr>
          </w:p>
        </w:tc>
        <w:tc>
          <w:tcPr>
            <w:tcW w:w="5610" w:type="dxa"/>
            <w:tcBorders>
              <w:top w:val="nil"/>
              <w:left w:val="single" w:sz="6" w:space="0" w:color="auto"/>
              <w:bottom w:val="nil"/>
              <w:right w:val="nil"/>
            </w:tcBorders>
          </w:tcPr>
          <w:p w14:paraId="1AA4BBFD" w14:textId="77777777" w:rsidR="00E77E63" w:rsidRPr="00CE3F5A" w:rsidDel="00103082" w:rsidRDefault="00E77E63" w:rsidP="00C34087">
            <w:pPr>
              <w:pStyle w:val="tabletext11"/>
              <w:suppressAutoHyphens/>
              <w:rPr>
                <w:del w:id="33619" w:author="Author"/>
              </w:rPr>
            </w:pPr>
          </w:p>
        </w:tc>
        <w:tc>
          <w:tcPr>
            <w:tcW w:w="2235" w:type="dxa"/>
            <w:tcBorders>
              <w:top w:val="nil"/>
              <w:left w:val="single" w:sz="6" w:space="0" w:color="auto"/>
              <w:bottom w:val="nil"/>
              <w:right w:val="single" w:sz="6" w:space="0" w:color="auto"/>
            </w:tcBorders>
          </w:tcPr>
          <w:p w14:paraId="3CCC94EE" w14:textId="77777777" w:rsidR="00E77E63" w:rsidRPr="00CE3F5A" w:rsidDel="00103082" w:rsidRDefault="00E77E63" w:rsidP="00C34087">
            <w:pPr>
              <w:pStyle w:val="tabletext11"/>
              <w:suppressAutoHyphens/>
              <w:jc w:val="center"/>
              <w:rPr>
                <w:del w:id="33620" w:author="Author"/>
              </w:rPr>
            </w:pPr>
          </w:p>
        </w:tc>
        <w:tc>
          <w:tcPr>
            <w:tcW w:w="2235" w:type="dxa"/>
            <w:tcBorders>
              <w:top w:val="nil"/>
              <w:left w:val="nil"/>
              <w:bottom w:val="nil"/>
              <w:right w:val="single" w:sz="6" w:space="0" w:color="auto"/>
            </w:tcBorders>
          </w:tcPr>
          <w:p w14:paraId="0F7A34E6" w14:textId="77777777" w:rsidR="00E77E63" w:rsidRPr="00CE3F5A" w:rsidDel="00103082" w:rsidRDefault="00E77E63" w:rsidP="00C34087">
            <w:pPr>
              <w:pStyle w:val="tabletext11"/>
              <w:suppressAutoHyphens/>
              <w:jc w:val="center"/>
              <w:rPr>
                <w:del w:id="33621" w:author="Author"/>
              </w:rPr>
            </w:pPr>
          </w:p>
        </w:tc>
      </w:tr>
      <w:tr w:rsidR="00E77E63" w:rsidRPr="00CE3F5A" w:rsidDel="00103082" w14:paraId="6F853FC2" w14:textId="77777777" w:rsidTr="00C34087">
        <w:trPr>
          <w:cantSplit/>
          <w:trHeight w:val="190"/>
          <w:del w:id="33622" w:author="Author"/>
        </w:trPr>
        <w:tc>
          <w:tcPr>
            <w:tcW w:w="200" w:type="dxa"/>
            <w:tcBorders>
              <w:top w:val="nil"/>
              <w:left w:val="nil"/>
              <w:bottom w:val="nil"/>
              <w:right w:val="nil"/>
            </w:tcBorders>
          </w:tcPr>
          <w:p w14:paraId="256E08A7" w14:textId="77777777" w:rsidR="00E77E63" w:rsidRPr="00CE3F5A" w:rsidDel="00103082" w:rsidRDefault="00E77E63" w:rsidP="00C34087">
            <w:pPr>
              <w:pStyle w:val="tabletext11"/>
              <w:suppressAutoHyphens/>
              <w:rPr>
                <w:del w:id="33623" w:author="Author"/>
              </w:rPr>
            </w:pPr>
          </w:p>
        </w:tc>
        <w:tc>
          <w:tcPr>
            <w:tcW w:w="5610" w:type="dxa"/>
            <w:tcBorders>
              <w:top w:val="nil"/>
              <w:left w:val="single" w:sz="6" w:space="0" w:color="auto"/>
              <w:bottom w:val="nil"/>
              <w:right w:val="nil"/>
            </w:tcBorders>
          </w:tcPr>
          <w:p w14:paraId="094EA897" w14:textId="77777777" w:rsidR="00E77E63" w:rsidRPr="00CE3F5A" w:rsidDel="00103082" w:rsidRDefault="00E77E63" w:rsidP="00C34087">
            <w:pPr>
              <w:pStyle w:val="tabletext11"/>
              <w:suppressAutoHyphens/>
              <w:rPr>
                <w:del w:id="33624" w:author="Author"/>
              </w:rPr>
            </w:pPr>
            <w:del w:id="33625" w:author="Author">
              <w:r w:rsidRPr="00CE3F5A" w:rsidDel="00103082">
                <w:rPr>
                  <w:b/>
                </w:rPr>
                <w:delText>b.</w:delText>
              </w:r>
              <w:r w:rsidRPr="00CE3F5A" w:rsidDel="00103082">
                <w:delText xml:space="preserve"> Building Private Dwellings</w:delText>
              </w:r>
            </w:del>
          </w:p>
        </w:tc>
        <w:tc>
          <w:tcPr>
            <w:tcW w:w="2235" w:type="dxa"/>
            <w:tcBorders>
              <w:top w:val="nil"/>
              <w:left w:val="single" w:sz="6" w:space="0" w:color="auto"/>
              <w:bottom w:val="nil"/>
              <w:right w:val="single" w:sz="6" w:space="0" w:color="auto"/>
            </w:tcBorders>
          </w:tcPr>
          <w:p w14:paraId="29A66BFE" w14:textId="77777777" w:rsidR="00E77E63" w:rsidRPr="00CE3F5A" w:rsidDel="00103082" w:rsidRDefault="00E77E63" w:rsidP="00C34087">
            <w:pPr>
              <w:pStyle w:val="tabletext11"/>
              <w:suppressAutoHyphens/>
              <w:jc w:val="center"/>
              <w:rPr>
                <w:del w:id="33626" w:author="Author"/>
              </w:rPr>
            </w:pPr>
            <w:del w:id="33627" w:author="Author">
              <w:r w:rsidRPr="00CE3F5A" w:rsidDel="00103082">
                <w:delText>-0.05</w:delText>
              </w:r>
            </w:del>
          </w:p>
        </w:tc>
        <w:tc>
          <w:tcPr>
            <w:tcW w:w="2235" w:type="dxa"/>
            <w:tcBorders>
              <w:top w:val="nil"/>
              <w:left w:val="nil"/>
              <w:bottom w:val="nil"/>
              <w:right w:val="single" w:sz="6" w:space="0" w:color="auto"/>
            </w:tcBorders>
          </w:tcPr>
          <w:p w14:paraId="7089BF85" w14:textId="77777777" w:rsidR="00E77E63" w:rsidRPr="00CE3F5A" w:rsidDel="00103082" w:rsidRDefault="00E77E63" w:rsidP="00C34087">
            <w:pPr>
              <w:pStyle w:val="tabletext11"/>
              <w:suppressAutoHyphens/>
              <w:jc w:val="center"/>
              <w:rPr>
                <w:del w:id="33628" w:author="Author"/>
              </w:rPr>
            </w:pPr>
            <w:del w:id="33629" w:author="Author">
              <w:r w:rsidRPr="00CE3F5A" w:rsidDel="00103082">
                <w:delText>– – – 82</w:delText>
              </w:r>
            </w:del>
          </w:p>
        </w:tc>
      </w:tr>
      <w:tr w:rsidR="00E77E63" w:rsidRPr="00CE3F5A" w:rsidDel="00103082" w14:paraId="3AEE2740" w14:textId="77777777" w:rsidTr="00C34087">
        <w:trPr>
          <w:cantSplit/>
          <w:trHeight w:val="190"/>
          <w:del w:id="33630" w:author="Author"/>
        </w:trPr>
        <w:tc>
          <w:tcPr>
            <w:tcW w:w="200" w:type="dxa"/>
            <w:tcBorders>
              <w:top w:val="nil"/>
              <w:left w:val="nil"/>
              <w:bottom w:val="nil"/>
              <w:right w:val="nil"/>
            </w:tcBorders>
          </w:tcPr>
          <w:p w14:paraId="65EBEBC9" w14:textId="77777777" w:rsidR="00E77E63" w:rsidRPr="00CE3F5A" w:rsidDel="00103082" w:rsidRDefault="00E77E63" w:rsidP="00C34087">
            <w:pPr>
              <w:pStyle w:val="tabletext11"/>
              <w:suppressAutoHyphens/>
              <w:rPr>
                <w:del w:id="33631" w:author="Author"/>
              </w:rPr>
            </w:pPr>
          </w:p>
        </w:tc>
        <w:tc>
          <w:tcPr>
            <w:tcW w:w="5610" w:type="dxa"/>
            <w:tcBorders>
              <w:top w:val="nil"/>
              <w:left w:val="single" w:sz="6" w:space="0" w:color="auto"/>
              <w:bottom w:val="nil"/>
              <w:right w:val="nil"/>
            </w:tcBorders>
          </w:tcPr>
          <w:p w14:paraId="26C17708" w14:textId="77777777" w:rsidR="00E77E63" w:rsidRPr="00CE3F5A" w:rsidDel="00103082" w:rsidRDefault="00E77E63" w:rsidP="00C34087">
            <w:pPr>
              <w:pStyle w:val="tabletext11"/>
              <w:suppressAutoHyphens/>
              <w:rPr>
                <w:del w:id="33632" w:author="Author"/>
              </w:rPr>
            </w:pPr>
          </w:p>
        </w:tc>
        <w:tc>
          <w:tcPr>
            <w:tcW w:w="2235" w:type="dxa"/>
            <w:tcBorders>
              <w:top w:val="nil"/>
              <w:left w:val="single" w:sz="6" w:space="0" w:color="auto"/>
              <w:bottom w:val="nil"/>
              <w:right w:val="single" w:sz="6" w:space="0" w:color="auto"/>
            </w:tcBorders>
          </w:tcPr>
          <w:p w14:paraId="67002ECB" w14:textId="77777777" w:rsidR="00E77E63" w:rsidRPr="00CE3F5A" w:rsidDel="00103082" w:rsidRDefault="00E77E63" w:rsidP="00C34087">
            <w:pPr>
              <w:pStyle w:val="tabletext11"/>
              <w:suppressAutoHyphens/>
              <w:jc w:val="center"/>
              <w:rPr>
                <w:del w:id="33633" w:author="Author"/>
              </w:rPr>
            </w:pPr>
          </w:p>
        </w:tc>
        <w:tc>
          <w:tcPr>
            <w:tcW w:w="2235" w:type="dxa"/>
            <w:tcBorders>
              <w:top w:val="nil"/>
              <w:left w:val="nil"/>
              <w:bottom w:val="nil"/>
              <w:right w:val="single" w:sz="6" w:space="0" w:color="auto"/>
            </w:tcBorders>
          </w:tcPr>
          <w:p w14:paraId="0D100721" w14:textId="77777777" w:rsidR="00E77E63" w:rsidRPr="00CE3F5A" w:rsidDel="00103082" w:rsidRDefault="00E77E63" w:rsidP="00C34087">
            <w:pPr>
              <w:pStyle w:val="tabletext11"/>
              <w:suppressAutoHyphens/>
              <w:jc w:val="center"/>
              <w:rPr>
                <w:del w:id="33634" w:author="Author"/>
              </w:rPr>
            </w:pPr>
          </w:p>
        </w:tc>
      </w:tr>
      <w:tr w:rsidR="00E77E63" w:rsidRPr="00CE3F5A" w:rsidDel="00103082" w14:paraId="3638F18E" w14:textId="77777777" w:rsidTr="00C34087">
        <w:trPr>
          <w:cantSplit/>
          <w:trHeight w:val="190"/>
          <w:del w:id="33635" w:author="Author"/>
        </w:trPr>
        <w:tc>
          <w:tcPr>
            <w:tcW w:w="200" w:type="dxa"/>
            <w:tcBorders>
              <w:top w:val="nil"/>
              <w:left w:val="nil"/>
              <w:bottom w:val="nil"/>
              <w:right w:val="nil"/>
            </w:tcBorders>
          </w:tcPr>
          <w:p w14:paraId="5D6486CF" w14:textId="77777777" w:rsidR="00E77E63" w:rsidRPr="00CE3F5A" w:rsidDel="00103082" w:rsidRDefault="00E77E63" w:rsidP="00C34087">
            <w:pPr>
              <w:pStyle w:val="tabletext11"/>
              <w:suppressAutoHyphens/>
              <w:rPr>
                <w:del w:id="33636" w:author="Author"/>
              </w:rPr>
            </w:pPr>
            <w:del w:id="33637" w:author="Author">
              <w:r w:rsidRPr="00CE3F5A" w:rsidDel="00103082">
                <w:br/>
              </w:r>
            </w:del>
          </w:p>
        </w:tc>
        <w:tc>
          <w:tcPr>
            <w:tcW w:w="5610" w:type="dxa"/>
            <w:tcBorders>
              <w:top w:val="nil"/>
              <w:left w:val="single" w:sz="6" w:space="0" w:color="auto"/>
              <w:bottom w:val="nil"/>
              <w:right w:val="nil"/>
            </w:tcBorders>
          </w:tcPr>
          <w:p w14:paraId="749494C1" w14:textId="77777777" w:rsidR="00E77E63" w:rsidRPr="00CE3F5A" w:rsidDel="00103082" w:rsidRDefault="00E77E63" w:rsidP="00C34087">
            <w:pPr>
              <w:pStyle w:val="tabletext11"/>
              <w:suppressAutoHyphens/>
              <w:ind w:left="260" w:hanging="260"/>
              <w:rPr>
                <w:del w:id="33638" w:author="Author"/>
              </w:rPr>
            </w:pPr>
            <w:del w:id="33639" w:author="Author">
              <w:r w:rsidRPr="00CE3F5A" w:rsidDel="00103082">
                <w:rPr>
                  <w:b/>
                </w:rPr>
                <w:delText>c.</w:delText>
              </w:r>
              <w:r w:rsidRPr="00CE3F5A" w:rsidDel="00103082">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031B9CFD" w14:textId="77777777" w:rsidR="00E77E63" w:rsidRPr="00CE3F5A" w:rsidDel="00103082" w:rsidRDefault="00E77E63" w:rsidP="00C34087">
            <w:pPr>
              <w:pStyle w:val="tabletext11"/>
              <w:suppressAutoHyphens/>
              <w:jc w:val="center"/>
              <w:rPr>
                <w:del w:id="33640" w:author="Author"/>
              </w:rPr>
            </w:pPr>
            <w:del w:id="33641" w:author="Author">
              <w:r w:rsidRPr="00CE3F5A" w:rsidDel="00103082">
                <w:delText>-0.05</w:delText>
              </w:r>
            </w:del>
          </w:p>
        </w:tc>
        <w:tc>
          <w:tcPr>
            <w:tcW w:w="2235" w:type="dxa"/>
            <w:tcBorders>
              <w:top w:val="nil"/>
              <w:left w:val="nil"/>
              <w:bottom w:val="nil"/>
              <w:right w:val="single" w:sz="6" w:space="0" w:color="auto"/>
            </w:tcBorders>
          </w:tcPr>
          <w:p w14:paraId="5562468A" w14:textId="77777777" w:rsidR="00E77E63" w:rsidRPr="00CE3F5A" w:rsidDel="00103082" w:rsidRDefault="00E77E63" w:rsidP="00C34087">
            <w:pPr>
              <w:pStyle w:val="tabletext11"/>
              <w:suppressAutoHyphens/>
              <w:jc w:val="center"/>
              <w:rPr>
                <w:del w:id="33642" w:author="Author"/>
              </w:rPr>
            </w:pPr>
            <w:del w:id="33643" w:author="Author">
              <w:r w:rsidRPr="00CE3F5A" w:rsidDel="00103082">
                <w:delText>– – – 83</w:delText>
              </w:r>
            </w:del>
          </w:p>
        </w:tc>
      </w:tr>
      <w:tr w:rsidR="00E77E63" w:rsidRPr="00CE3F5A" w:rsidDel="00103082" w14:paraId="10496354" w14:textId="77777777" w:rsidTr="00C34087">
        <w:trPr>
          <w:cantSplit/>
          <w:trHeight w:val="190"/>
          <w:del w:id="33644" w:author="Author"/>
        </w:trPr>
        <w:tc>
          <w:tcPr>
            <w:tcW w:w="200" w:type="dxa"/>
            <w:tcBorders>
              <w:top w:val="nil"/>
              <w:left w:val="nil"/>
              <w:bottom w:val="nil"/>
              <w:right w:val="nil"/>
            </w:tcBorders>
          </w:tcPr>
          <w:p w14:paraId="4197A1C3" w14:textId="77777777" w:rsidR="00E77E63" w:rsidRPr="00CE3F5A" w:rsidDel="00103082" w:rsidRDefault="00E77E63" w:rsidP="00C34087">
            <w:pPr>
              <w:pStyle w:val="tabletext11"/>
              <w:suppressAutoHyphens/>
              <w:rPr>
                <w:del w:id="33645" w:author="Author"/>
              </w:rPr>
            </w:pPr>
          </w:p>
        </w:tc>
        <w:tc>
          <w:tcPr>
            <w:tcW w:w="5610" w:type="dxa"/>
            <w:tcBorders>
              <w:top w:val="nil"/>
              <w:left w:val="single" w:sz="6" w:space="0" w:color="auto"/>
              <w:bottom w:val="nil"/>
              <w:right w:val="nil"/>
            </w:tcBorders>
          </w:tcPr>
          <w:p w14:paraId="7125931F" w14:textId="77777777" w:rsidR="00E77E63" w:rsidRPr="00CE3F5A" w:rsidDel="00103082" w:rsidRDefault="00E77E63" w:rsidP="00C34087">
            <w:pPr>
              <w:pStyle w:val="tabletext11"/>
              <w:suppressAutoHyphens/>
              <w:rPr>
                <w:del w:id="33646" w:author="Author"/>
                <w:b/>
              </w:rPr>
            </w:pPr>
          </w:p>
        </w:tc>
        <w:tc>
          <w:tcPr>
            <w:tcW w:w="2235" w:type="dxa"/>
            <w:tcBorders>
              <w:top w:val="nil"/>
              <w:left w:val="single" w:sz="6" w:space="0" w:color="auto"/>
              <w:bottom w:val="nil"/>
              <w:right w:val="single" w:sz="6" w:space="0" w:color="auto"/>
            </w:tcBorders>
          </w:tcPr>
          <w:p w14:paraId="498A11EF" w14:textId="77777777" w:rsidR="00E77E63" w:rsidRPr="00CE3F5A" w:rsidDel="00103082" w:rsidRDefault="00E77E63" w:rsidP="00C34087">
            <w:pPr>
              <w:pStyle w:val="tabletext11"/>
              <w:suppressAutoHyphens/>
              <w:jc w:val="center"/>
              <w:rPr>
                <w:del w:id="33647" w:author="Author"/>
              </w:rPr>
            </w:pPr>
          </w:p>
        </w:tc>
        <w:tc>
          <w:tcPr>
            <w:tcW w:w="2235" w:type="dxa"/>
            <w:tcBorders>
              <w:top w:val="nil"/>
              <w:left w:val="nil"/>
              <w:bottom w:val="nil"/>
              <w:right w:val="single" w:sz="6" w:space="0" w:color="auto"/>
            </w:tcBorders>
          </w:tcPr>
          <w:p w14:paraId="50DED976" w14:textId="77777777" w:rsidR="00E77E63" w:rsidRPr="00CE3F5A" w:rsidDel="00103082" w:rsidRDefault="00E77E63" w:rsidP="00C34087">
            <w:pPr>
              <w:pStyle w:val="tabletext11"/>
              <w:suppressAutoHyphens/>
              <w:jc w:val="center"/>
              <w:rPr>
                <w:del w:id="33648" w:author="Author"/>
              </w:rPr>
            </w:pPr>
          </w:p>
        </w:tc>
      </w:tr>
      <w:tr w:rsidR="00E77E63" w:rsidRPr="00CE3F5A" w:rsidDel="00103082" w14:paraId="2E143B8E" w14:textId="77777777" w:rsidTr="00C34087">
        <w:trPr>
          <w:cantSplit/>
          <w:trHeight w:val="190"/>
          <w:del w:id="33649" w:author="Author"/>
        </w:trPr>
        <w:tc>
          <w:tcPr>
            <w:tcW w:w="200" w:type="dxa"/>
            <w:tcBorders>
              <w:top w:val="nil"/>
              <w:left w:val="nil"/>
              <w:bottom w:val="nil"/>
              <w:right w:val="nil"/>
            </w:tcBorders>
          </w:tcPr>
          <w:p w14:paraId="6A7450B9" w14:textId="77777777" w:rsidR="00E77E63" w:rsidRPr="00CE3F5A" w:rsidDel="00103082" w:rsidRDefault="00E77E63" w:rsidP="00C34087">
            <w:pPr>
              <w:pStyle w:val="tabletext11"/>
              <w:suppressAutoHyphens/>
              <w:rPr>
                <w:del w:id="33650" w:author="Author"/>
              </w:rPr>
            </w:pPr>
          </w:p>
        </w:tc>
        <w:tc>
          <w:tcPr>
            <w:tcW w:w="5610" w:type="dxa"/>
            <w:tcBorders>
              <w:top w:val="nil"/>
              <w:left w:val="single" w:sz="6" w:space="0" w:color="auto"/>
              <w:bottom w:val="nil"/>
              <w:right w:val="nil"/>
            </w:tcBorders>
          </w:tcPr>
          <w:p w14:paraId="0B49C6CA" w14:textId="77777777" w:rsidR="00E77E63" w:rsidRPr="00CE3F5A" w:rsidDel="00103082" w:rsidRDefault="00E77E63" w:rsidP="00C34087">
            <w:pPr>
              <w:pStyle w:val="tabletext11"/>
              <w:suppressAutoHyphens/>
              <w:rPr>
                <w:del w:id="33651" w:author="Author"/>
                <w:b/>
              </w:rPr>
            </w:pPr>
            <w:del w:id="33652" w:author="Author">
              <w:r w:rsidRPr="00CE3F5A" w:rsidDel="00103082">
                <w:rPr>
                  <w:b/>
                </w:rPr>
                <w:delText>d.</w:delText>
              </w:r>
              <w:r w:rsidRPr="00CE3F5A" w:rsidDel="00103082">
                <w:delText xml:space="preserve"> Excavating</w:delText>
              </w:r>
            </w:del>
          </w:p>
        </w:tc>
        <w:tc>
          <w:tcPr>
            <w:tcW w:w="2235" w:type="dxa"/>
            <w:tcBorders>
              <w:top w:val="nil"/>
              <w:left w:val="single" w:sz="6" w:space="0" w:color="auto"/>
              <w:bottom w:val="nil"/>
              <w:right w:val="single" w:sz="6" w:space="0" w:color="auto"/>
            </w:tcBorders>
          </w:tcPr>
          <w:p w14:paraId="285BF758" w14:textId="77777777" w:rsidR="00E77E63" w:rsidRPr="00CE3F5A" w:rsidDel="00103082" w:rsidRDefault="00E77E63" w:rsidP="00C34087">
            <w:pPr>
              <w:pStyle w:val="tabletext11"/>
              <w:suppressAutoHyphens/>
              <w:jc w:val="center"/>
              <w:rPr>
                <w:del w:id="33653" w:author="Author"/>
              </w:rPr>
            </w:pPr>
            <w:del w:id="33654" w:author="Author">
              <w:r w:rsidRPr="00CE3F5A" w:rsidDel="00103082">
                <w:delText>-0.05</w:delText>
              </w:r>
            </w:del>
          </w:p>
        </w:tc>
        <w:tc>
          <w:tcPr>
            <w:tcW w:w="2235" w:type="dxa"/>
            <w:tcBorders>
              <w:top w:val="nil"/>
              <w:left w:val="nil"/>
              <w:bottom w:val="nil"/>
              <w:right w:val="single" w:sz="6" w:space="0" w:color="auto"/>
            </w:tcBorders>
          </w:tcPr>
          <w:p w14:paraId="6B2CBB24" w14:textId="77777777" w:rsidR="00E77E63" w:rsidRPr="00CE3F5A" w:rsidDel="00103082" w:rsidRDefault="00E77E63" w:rsidP="00C34087">
            <w:pPr>
              <w:pStyle w:val="tabletext11"/>
              <w:suppressAutoHyphens/>
              <w:jc w:val="center"/>
              <w:rPr>
                <w:del w:id="33655" w:author="Author"/>
              </w:rPr>
            </w:pPr>
            <w:del w:id="33656" w:author="Author">
              <w:r w:rsidRPr="00CE3F5A" w:rsidDel="00103082">
                <w:delText>– – – 84</w:delText>
              </w:r>
            </w:del>
          </w:p>
        </w:tc>
      </w:tr>
      <w:tr w:rsidR="00E77E63" w:rsidRPr="00CE3F5A" w:rsidDel="00103082" w14:paraId="37D173E8" w14:textId="77777777" w:rsidTr="00C34087">
        <w:trPr>
          <w:cantSplit/>
          <w:trHeight w:val="190"/>
          <w:del w:id="33657" w:author="Author"/>
        </w:trPr>
        <w:tc>
          <w:tcPr>
            <w:tcW w:w="200" w:type="dxa"/>
            <w:tcBorders>
              <w:top w:val="nil"/>
              <w:left w:val="nil"/>
              <w:bottom w:val="nil"/>
              <w:right w:val="nil"/>
            </w:tcBorders>
          </w:tcPr>
          <w:p w14:paraId="593D8A94" w14:textId="77777777" w:rsidR="00E77E63" w:rsidRPr="00CE3F5A" w:rsidDel="00103082" w:rsidRDefault="00E77E63" w:rsidP="00C34087">
            <w:pPr>
              <w:pStyle w:val="tabletext11"/>
              <w:suppressAutoHyphens/>
              <w:rPr>
                <w:del w:id="33658" w:author="Author"/>
              </w:rPr>
            </w:pPr>
          </w:p>
        </w:tc>
        <w:tc>
          <w:tcPr>
            <w:tcW w:w="5610" w:type="dxa"/>
            <w:tcBorders>
              <w:top w:val="nil"/>
              <w:left w:val="single" w:sz="6" w:space="0" w:color="auto"/>
              <w:bottom w:val="nil"/>
              <w:right w:val="nil"/>
            </w:tcBorders>
          </w:tcPr>
          <w:p w14:paraId="28FA415C" w14:textId="77777777" w:rsidR="00E77E63" w:rsidRPr="00CE3F5A" w:rsidDel="00103082" w:rsidRDefault="00E77E63" w:rsidP="00C34087">
            <w:pPr>
              <w:pStyle w:val="tabletext11"/>
              <w:suppressAutoHyphens/>
              <w:rPr>
                <w:del w:id="33659" w:author="Author"/>
                <w:b/>
              </w:rPr>
            </w:pPr>
          </w:p>
        </w:tc>
        <w:tc>
          <w:tcPr>
            <w:tcW w:w="2235" w:type="dxa"/>
            <w:tcBorders>
              <w:top w:val="nil"/>
              <w:left w:val="single" w:sz="6" w:space="0" w:color="auto"/>
              <w:bottom w:val="nil"/>
              <w:right w:val="single" w:sz="6" w:space="0" w:color="auto"/>
            </w:tcBorders>
          </w:tcPr>
          <w:p w14:paraId="23AA27FC" w14:textId="77777777" w:rsidR="00E77E63" w:rsidRPr="00CE3F5A" w:rsidDel="00103082" w:rsidRDefault="00E77E63" w:rsidP="00C34087">
            <w:pPr>
              <w:pStyle w:val="tabletext11"/>
              <w:suppressAutoHyphens/>
              <w:jc w:val="center"/>
              <w:rPr>
                <w:del w:id="33660" w:author="Author"/>
              </w:rPr>
            </w:pPr>
          </w:p>
        </w:tc>
        <w:tc>
          <w:tcPr>
            <w:tcW w:w="2235" w:type="dxa"/>
            <w:tcBorders>
              <w:top w:val="nil"/>
              <w:left w:val="nil"/>
              <w:bottom w:val="nil"/>
              <w:right w:val="single" w:sz="6" w:space="0" w:color="auto"/>
            </w:tcBorders>
          </w:tcPr>
          <w:p w14:paraId="51CCC5EA" w14:textId="77777777" w:rsidR="00E77E63" w:rsidRPr="00CE3F5A" w:rsidDel="00103082" w:rsidRDefault="00E77E63" w:rsidP="00C34087">
            <w:pPr>
              <w:pStyle w:val="tabletext11"/>
              <w:suppressAutoHyphens/>
              <w:jc w:val="center"/>
              <w:rPr>
                <w:del w:id="33661" w:author="Author"/>
              </w:rPr>
            </w:pPr>
          </w:p>
        </w:tc>
      </w:tr>
      <w:tr w:rsidR="00E77E63" w:rsidRPr="00CE3F5A" w:rsidDel="00103082" w14:paraId="1BABAEDC" w14:textId="77777777" w:rsidTr="00C34087">
        <w:trPr>
          <w:cantSplit/>
          <w:trHeight w:val="190"/>
          <w:del w:id="33662" w:author="Author"/>
        </w:trPr>
        <w:tc>
          <w:tcPr>
            <w:tcW w:w="200" w:type="dxa"/>
            <w:tcBorders>
              <w:top w:val="nil"/>
              <w:left w:val="nil"/>
              <w:bottom w:val="nil"/>
              <w:right w:val="nil"/>
            </w:tcBorders>
          </w:tcPr>
          <w:p w14:paraId="79585336" w14:textId="77777777" w:rsidR="00E77E63" w:rsidRPr="00CE3F5A" w:rsidDel="00103082" w:rsidRDefault="00E77E63" w:rsidP="00C34087">
            <w:pPr>
              <w:pStyle w:val="tabletext11"/>
              <w:suppressAutoHyphens/>
              <w:rPr>
                <w:del w:id="33663" w:author="Author"/>
              </w:rPr>
            </w:pPr>
          </w:p>
        </w:tc>
        <w:tc>
          <w:tcPr>
            <w:tcW w:w="5610" w:type="dxa"/>
            <w:tcBorders>
              <w:top w:val="nil"/>
              <w:left w:val="single" w:sz="6" w:space="0" w:color="auto"/>
              <w:bottom w:val="nil"/>
              <w:right w:val="nil"/>
            </w:tcBorders>
          </w:tcPr>
          <w:p w14:paraId="4C7D26D8" w14:textId="77777777" w:rsidR="00E77E63" w:rsidRPr="00CE3F5A" w:rsidDel="00103082" w:rsidRDefault="00E77E63" w:rsidP="00C34087">
            <w:pPr>
              <w:pStyle w:val="tabletext11"/>
              <w:suppressAutoHyphens/>
              <w:rPr>
                <w:del w:id="33664" w:author="Author"/>
                <w:b/>
              </w:rPr>
            </w:pPr>
            <w:del w:id="33665" w:author="Author">
              <w:r w:rsidRPr="00CE3F5A" w:rsidDel="00103082">
                <w:rPr>
                  <w:b/>
                </w:rPr>
                <w:delText>e.</w:delText>
              </w:r>
              <w:r w:rsidRPr="00CE3F5A" w:rsidDel="00103082">
                <w:delText xml:space="preserve"> Street and Road</w:delText>
              </w:r>
            </w:del>
          </w:p>
        </w:tc>
        <w:tc>
          <w:tcPr>
            <w:tcW w:w="2235" w:type="dxa"/>
            <w:tcBorders>
              <w:top w:val="nil"/>
              <w:left w:val="single" w:sz="6" w:space="0" w:color="auto"/>
              <w:bottom w:val="nil"/>
              <w:right w:val="single" w:sz="6" w:space="0" w:color="auto"/>
            </w:tcBorders>
          </w:tcPr>
          <w:p w14:paraId="7847F96B" w14:textId="77777777" w:rsidR="00E77E63" w:rsidRPr="00CE3F5A" w:rsidDel="00103082" w:rsidRDefault="00E77E63" w:rsidP="00C34087">
            <w:pPr>
              <w:pStyle w:val="tabletext11"/>
              <w:suppressAutoHyphens/>
              <w:jc w:val="center"/>
              <w:rPr>
                <w:del w:id="33666" w:author="Author"/>
              </w:rPr>
            </w:pPr>
            <w:del w:id="33667" w:author="Author">
              <w:r w:rsidRPr="00CE3F5A" w:rsidDel="00103082">
                <w:delText>-0.05</w:delText>
              </w:r>
            </w:del>
          </w:p>
        </w:tc>
        <w:tc>
          <w:tcPr>
            <w:tcW w:w="2235" w:type="dxa"/>
            <w:tcBorders>
              <w:top w:val="nil"/>
              <w:left w:val="nil"/>
              <w:bottom w:val="nil"/>
              <w:right w:val="single" w:sz="6" w:space="0" w:color="auto"/>
            </w:tcBorders>
          </w:tcPr>
          <w:p w14:paraId="7C386C9D" w14:textId="77777777" w:rsidR="00E77E63" w:rsidRPr="00CE3F5A" w:rsidDel="00103082" w:rsidRDefault="00E77E63" w:rsidP="00C34087">
            <w:pPr>
              <w:pStyle w:val="tabletext11"/>
              <w:suppressAutoHyphens/>
              <w:jc w:val="center"/>
              <w:rPr>
                <w:del w:id="33668" w:author="Author"/>
              </w:rPr>
            </w:pPr>
            <w:del w:id="33669" w:author="Author">
              <w:r w:rsidRPr="00CE3F5A" w:rsidDel="00103082">
                <w:delText>– – – 85</w:delText>
              </w:r>
            </w:del>
          </w:p>
        </w:tc>
      </w:tr>
      <w:tr w:rsidR="00E77E63" w:rsidRPr="00CE3F5A" w:rsidDel="00103082" w14:paraId="6930414B" w14:textId="77777777" w:rsidTr="00C34087">
        <w:trPr>
          <w:cantSplit/>
          <w:trHeight w:val="190"/>
          <w:del w:id="33670" w:author="Author"/>
        </w:trPr>
        <w:tc>
          <w:tcPr>
            <w:tcW w:w="200" w:type="dxa"/>
            <w:tcBorders>
              <w:top w:val="nil"/>
              <w:left w:val="nil"/>
              <w:bottom w:val="nil"/>
              <w:right w:val="nil"/>
            </w:tcBorders>
          </w:tcPr>
          <w:p w14:paraId="245FF016" w14:textId="77777777" w:rsidR="00E77E63" w:rsidRPr="00CE3F5A" w:rsidDel="00103082" w:rsidRDefault="00E77E63" w:rsidP="00C34087">
            <w:pPr>
              <w:pStyle w:val="tabletext11"/>
              <w:suppressAutoHyphens/>
              <w:rPr>
                <w:del w:id="33671" w:author="Author"/>
              </w:rPr>
            </w:pPr>
          </w:p>
        </w:tc>
        <w:tc>
          <w:tcPr>
            <w:tcW w:w="5610" w:type="dxa"/>
            <w:tcBorders>
              <w:top w:val="nil"/>
              <w:left w:val="single" w:sz="6" w:space="0" w:color="auto"/>
              <w:bottom w:val="nil"/>
              <w:right w:val="nil"/>
            </w:tcBorders>
          </w:tcPr>
          <w:p w14:paraId="0F8A3E62" w14:textId="77777777" w:rsidR="00E77E63" w:rsidRPr="00CE3F5A" w:rsidDel="00103082" w:rsidRDefault="00E77E63" w:rsidP="00C34087">
            <w:pPr>
              <w:pStyle w:val="tabletext11"/>
              <w:suppressAutoHyphens/>
              <w:rPr>
                <w:del w:id="33672" w:author="Author"/>
                <w:b/>
              </w:rPr>
            </w:pPr>
          </w:p>
        </w:tc>
        <w:tc>
          <w:tcPr>
            <w:tcW w:w="2235" w:type="dxa"/>
            <w:tcBorders>
              <w:top w:val="nil"/>
              <w:left w:val="single" w:sz="6" w:space="0" w:color="auto"/>
              <w:bottom w:val="nil"/>
              <w:right w:val="single" w:sz="6" w:space="0" w:color="auto"/>
            </w:tcBorders>
          </w:tcPr>
          <w:p w14:paraId="4587E688" w14:textId="77777777" w:rsidR="00E77E63" w:rsidRPr="00CE3F5A" w:rsidDel="00103082" w:rsidRDefault="00E77E63" w:rsidP="00C34087">
            <w:pPr>
              <w:pStyle w:val="tabletext11"/>
              <w:suppressAutoHyphens/>
              <w:jc w:val="center"/>
              <w:rPr>
                <w:del w:id="33673" w:author="Author"/>
              </w:rPr>
            </w:pPr>
          </w:p>
        </w:tc>
        <w:tc>
          <w:tcPr>
            <w:tcW w:w="2235" w:type="dxa"/>
            <w:tcBorders>
              <w:top w:val="nil"/>
              <w:left w:val="nil"/>
              <w:bottom w:val="nil"/>
              <w:right w:val="single" w:sz="6" w:space="0" w:color="auto"/>
            </w:tcBorders>
          </w:tcPr>
          <w:p w14:paraId="09A3BA57" w14:textId="77777777" w:rsidR="00E77E63" w:rsidRPr="00CE3F5A" w:rsidDel="00103082" w:rsidRDefault="00E77E63" w:rsidP="00C34087">
            <w:pPr>
              <w:pStyle w:val="tabletext11"/>
              <w:suppressAutoHyphens/>
              <w:jc w:val="center"/>
              <w:rPr>
                <w:del w:id="33674" w:author="Author"/>
              </w:rPr>
            </w:pPr>
          </w:p>
        </w:tc>
      </w:tr>
      <w:tr w:rsidR="00E77E63" w:rsidRPr="00CE3F5A" w:rsidDel="00103082" w14:paraId="3334EA8D" w14:textId="77777777" w:rsidTr="00C34087">
        <w:trPr>
          <w:cantSplit/>
          <w:trHeight w:val="190"/>
          <w:del w:id="33675" w:author="Author"/>
        </w:trPr>
        <w:tc>
          <w:tcPr>
            <w:tcW w:w="200" w:type="dxa"/>
            <w:tcBorders>
              <w:top w:val="nil"/>
              <w:left w:val="nil"/>
              <w:bottom w:val="nil"/>
              <w:right w:val="nil"/>
            </w:tcBorders>
          </w:tcPr>
          <w:p w14:paraId="7B45C218" w14:textId="77777777" w:rsidR="00E77E63" w:rsidRPr="00CE3F5A" w:rsidDel="00103082" w:rsidRDefault="00E77E63" w:rsidP="00C34087">
            <w:pPr>
              <w:pStyle w:val="tabletext11"/>
              <w:suppressAutoHyphens/>
              <w:rPr>
                <w:del w:id="33676" w:author="Author"/>
              </w:rPr>
            </w:pPr>
          </w:p>
        </w:tc>
        <w:tc>
          <w:tcPr>
            <w:tcW w:w="5610" w:type="dxa"/>
            <w:tcBorders>
              <w:top w:val="nil"/>
              <w:left w:val="single" w:sz="6" w:space="0" w:color="auto"/>
              <w:bottom w:val="single" w:sz="6" w:space="0" w:color="auto"/>
              <w:right w:val="nil"/>
            </w:tcBorders>
          </w:tcPr>
          <w:p w14:paraId="3E34097B" w14:textId="77777777" w:rsidR="00E77E63" w:rsidRPr="00CE3F5A" w:rsidDel="00103082" w:rsidRDefault="00E77E63" w:rsidP="00C34087">
            <w:pPr>
              <w:pStyle w:val="tabletext11"/>
              <w:suppressAutoHyphens/>
              <w:rPr>
                <w:del w:id="33677" w:author="Author"/>
                <w:b/>
              </w:rPr>
            </w:pPr>
            <w:del w:id="33678" w:author="Author">
              <w:r w:rsidRPr="00CE3F5A" w:rsidDel="00103082">
                <w:rPr>
                  <w:b/>
                </w:rPr>
                <w:delText xml:space="preserve">f. </w:delText>
              </w:r>
              <w:r w:rsidRPr="00CE3F5A" w:rsidDel="00103082">
                <w:delText>All Other</w:delText>
              </w:r>
            </w:del>
          </w:p>
        </w:tc>
        <w:tc>
          <w:tcPr>
            <w:tcW w:w="2235" w:type="dxa"/>
            <w:tcBorders>
              <w:top w:val="nil"/>
              <w:left w:val="single" w:sz="6" w:space="0" w:color="auto"/>
              <w:bottom w:val="single" w:sz="6" w:space="0" w:color="auto"/>
              <w:right w:val="single" w:sz="6" w:space="0" w:color="auto"/>
            </w:tcBorders>
          </w:tcPr>
          <w:p w14:paraId="6D5C89C6" w14:textId="77777777" w:rsidR="00E77E63" w:rsidRPr="00CE3F5A" w:rsidDel="00103082" w:rsidRDefault="00E77E63" w:rsidP="00C34087">
            <w:pPr>
              <w:pStyle w:val="tabletext11"/>
              <w:suppressAutoHyphens/>
              <w:jc w:val="center"/>
              <w:rPr>
                <w:del w:id="33679" w:author="Author"/>
              </w:rPr>
            </w:pPr>
            <w:del w:id="33680" w:author="Author">
              <w:r w:rsidRPr="00CE3F5A" w:rsidDel="00103082">
                <w:delText>-0.05</w:delText>
              </w:r>
            </w:del>
          </w:p>
        </w:tc>
        <w:tc>
          <w:tcPr>
            <w:tcW w:w="2235" w:type="dxa"/>
            <w:tcBorders>
              <w:top w:val="nil"/>
              <w:left w:val="nil"/>
              <w:bottom w:val="single" w:sz="6" w:space="0" w:color="auto"/>
              <w:right w:val="single" w:sz="6" w:space="0" w:color="auto"/>
            </w:tcBorders>
          </w:tcPr>
          <w:p w14:paraId="121E65D2" w14:textId="77777777" w:rsidR="00E77E63" w:rsidRPr="00CE3F5A" w:rsidDel="00103082" w:rsidRDefault="00E77E63" w:rsidP="00C34087">
            <w:pPr>
              <w:pStyle w:val="tabletext11"/>
              <w:suppressAutoHyphens/>
              <w:jc w:val="center"/>
              <w:rPr>
                <w:del w:id="33681" w:author="Author"/>
              </w:rPr>
            </w:pPr>
            <w:del w:id="33682" w:author="Author">
              <w:r w:rsidRPr="00CE3F5A" w:rsidDel="00103082">
                <w:delText>– – – 89</w:delText>
              </w:r>
            </w:del>
          </w:p>
        </w:tc>
      </w:tr>
    </w:tbl>
    <w:p w14:paraId="10170515" w14:textId="77777777" w:rsidR="00E77E63" w:rsidRPr="00CE3F5A" w:rsidDel="00103082" w:rsidRDefault="00E77E63" w:rsidP="005A0774">
      <w:pPr>
        <w:pStyle w:val="tablecaption"/>
        <w:suppressAutoHyphens/>
        <w:rPr>
          <w:del w:id="33683" w:author="Author"/>
        </w:rPr>
      </w:pPr>
      <w:del w:id="33684" w:author="Author">
        <w:r w:rsidRPr="00CE3F5A" w:rsidDel="00103082">
          <w:delText>Table 23.C.10. Contractors</w:delText>
        </w:r>
      </w:del>
    </w:p>
    <w:p w14:paraId="5E2AB2A5" w14:textId="77777777" w:rsidR="00E77E63" w:rsidRPr="00CE3F5A" w:rsidDel="00103082" w:rsidRDefault="00E77E63" w:rsidP="005A0774">
      <w:pPr>
        <w:pStyle w:val="isonormal"/>
        <w:suppressAutoHyphens/>
        <w:rPr>
          <w:del w:id="33685" w:author="Author"/>
        </w:rPr>
      </w:pPr>
    </w:p>
    <w:p w14:paraId="271450BD" w14:textId="77777777" w:rsidR="00E77E63" w:rsidRPr="00CE3F5A" w:rsidDel="00103082" w:rsidRDefault="00E77E63" w:rsidP="005A0774">
      <w:pPr>
        <w:pStyle w:val="outlinehd3"/>
        <w:suppressAutoHyphens/>
        <w:rPr>
          <w:del w:id="33686" w:author="Author"/>
        </w:rPr>
      </w:pPr>
      <w:del w:id="33687" w:author="Author">
        <w:r w:rsidRPr="00CE3F5A" w:rsidDel="00103082">
          <w:tab/>
          <w:delText>11.</w:delText>
        </w:r>
        <w:r w:rsidRPr="00CE3F5A" w:rsidDel="00103082">
          <w:tab/>
          <w:delText>Not Otherwise Specified</w:delText>
        </w:r>
      </w:del>
    </w:p>
    <w:p w14:paraId="516A329C" w14:textId="77777777" w:rsidR="00E77E63" w:rsidRPr="00CE3F5A" w:rsidDel="00103082" w:rsidRDefault="00E77E63" w:rsidP="005A0774">
      <w:pPr>
        <w:pStyle w:val="space4"/>
        <w:suppressAutoHyphens/>
        <w:rPr>
          <w:del w:id="336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77E63" w:rsidRPr="00CE3F5A" w:rsidDel="00103082" w14:paraId="16AB0F6A" w14:textId="77777777" w:rsidTr="00C34087">
        <w:trPr>
          <w:cantSplit/>
          <w:trHeight w:val="190"/>
          <w:del w:id="33689" w:author="Author"/>
        </w:trPr>
        <w:tc>
          <w:tcPr>
            <w:tcW w:w="200" w:type="dxa"/>
            <w:tcBorders>
              <w:top w:val="nil"/>
              <w:left w:val="nil"/>
              <w:bottom w:val="nil"/>
              <w:right w:val="nil"/>
            </w:tcBorders>
          </w:tcPr>
          <w:p w14:paraId="72245D3D" w14:textId="77777777" w:rsidR="00E77E63" w:rsidRPr="00CE3F5A" w:rsidDel="00103082" w:rsidRDefault="00E77E63" w:rsidP="00C34087">
            <w:pPr>
              <w:pStyle w:val="tablehead"/>
              <w:suppressAutoHyphens/>
              <w:rPr>
                <w:del w:id="33690" w:author="Author"/>
              </w:rPr>
            </w:pPr>
            <w:del w:id="33691" w:author="Author">
              <w:r w:rsidRPr="00CE3F5A" w:rsidDel="00103082">
                <w:br/>
              </w:r>
            </w:del>
          </w:p>
        </w:tc>
        <w:tc>
          <w:tcPr>
            <w:tcW w:w="10080" w:type="dxa"/>
            <w:gridSpan w:val="3"/>
            <w:tcBorders>
              <w:top w:val="single" w:sz="6" w:space="0" w:color="auto"/>
              <w:left w:val="single" w:sz="6" w:space="0" w:color="auto"/>
              <w:bottom w:val="single" w:sz="6" w:space="0" w:color="auto"/>
              <w:right w:val="single" w:sz="6" w:space="0" w:color="auto"/>
            </w:tcBorders>
          </w:tcPr>
          <w:p w14:paraId="7819F3CE" w14:textId="77777777" w:rsidR="00E77E63" w:rsidRPr="00CE3F5A" w:rsidDel="00103082" w:rsidRDefault="00E77E63" w:rsidP="00C34087">
            <w:pPr>
              <w:pStyle w:val="tablehead"/>
              <w:suppressAutoHyphens/>
              <w:rPr>
                <w:del w:id="33692" w:author="Author"/>
              </w:rPr>
            </w:pPr>
            <w:del w:id="33693" w:author="Author">
              <w:r w:rsidRPr="00CE3F5A" w:rsidDel="00103082">
                <w:delText>Not Otherwise Specified</w:delText>
              </w:r>
              <w:r w:rsidRPr="00CE3F5A" w:rsidDel="00103082">
                <w:br/>
                <w:delText>Secondary Factors For All Autos</w:delText>
              </w:r>
            </w:del>
          </w:p>
        </w:tc>
      </w:tr>
      <w:tr w:rsidR="00E77E63" w:rsidRPr="00CE3F5A" w:rsidDel="00103082" w14:paraId="0C8A4DC3" w14:textId="77777777" w:rsidTr="00C34087">
        <w:trPr>
          <w:cantSplit/>
          <w:trHeight w:val="190"/>
          <w:del w:id="33694" w:author="Author"/>
        </w:trPr>
        <w:tc>
          <w:tcPr>
            <w:tcW w:w="200" w:type="dxa"/>
            <w:tcBorders>
              <w:top w:val="nil"/>
              <w:left w:val="nil"/>
              <w:bottom w:val="nil"/>
              <w:right w:val="nil"/>
            </w:tcBorders>
          </w:tcPr>
          <w:p w14:paraId="3B7B0670" w14:textId="77777777" w:rsidR="00E77E63" w:rsidRPr="00CE3F5A" w:rsidDel="00103082" w:rsidRDefault="00E77E63" w:rsidP="00C34087">
            <w:pPr>
              <w:pStyle w:val="tabletext11"/>
              <w:suppressAutoHyphens/>
              <w:rPr>
                <w:del w:id="33695" w:author="Author"/>
              </w:rPr>
            </w:pPr>
          </w:p>
        </w:tc>
        <w:tc>
          <w:tcPr>
            <w:tcW w:w="5610" w:type="dxa"/>
            <w:tcBorders>
              <w:top w:val="single" w:sz="6" w:space="0" w:color="auto"/>
              <w:left w:val="single" w:sz="6" w:space="0" w:color="auto"/>
              <w:bottom w:val="single" w:sz="6" w:space="0" w:color="auto"/>
              <w:right w:val="nil"/>
            </w:tcBorders>
          </w:tcPr>
          <w:p w14:paraId="79B2C19D" w14:textId="77777777" w:rsidR="00E77E63" w:rsidRPr="00CE3F5A" w:rsidDel="00103082" w:rsidRDefault="00E77E63" w:rsidP="00C34087">
            <w:pPr>
              <w:pStyle w:val="tablehead"/>
              <w:suppressAutoHyphens/>
              <w:rPr>
                <w:del w:id="33696" w:author="Author"/>
              </w:rPr>
            </w:pPr>
            <w:del w:id="33697" w:author="Author">
              <w:r w:rsidRPr="00CE3F5A" w:rsidDel="00103082">
                <w:delText>Classification</w:delText>
              </w:r>
            </w:del>
          </w:p>
        </w:tc>
        <w:tc>
          <w:tcPr>
            <w:tcW w:w="2235" w:type="dxa"/>
            <w:tcBorders>
              <w:top w:val="single" w:sz="6" w:space="0" w:color="auto"/>
              <w:left w:val="single" w:sz="6" w:space="0" w:color="auto"/>
              <w:bottom w:val="nil"/>
              <w:right w:val="single" w:sz="6" w:space="0" w:color="auto"/>
            </w:tcBorders>
          </w:tcPr>
          <w:p w14:paraId="59BA9673" w14:textId="77777777" w:rsidR="00E77E63" w:rsidRPr="00CE3F5A" w:rsidDel="00103082" w:rsidRDefault="00E77E63" w:rsidP="00C34087">
            <w:pPr>
              <w:pStyle w:val="tablehead"/>
              <w:suppressAutoHyphens/>
              <w:rPr>
                <w:del w:id="33698" w:author="Author"/>
              </w:rPr>
            </w:pPr>
            <w:del w:id="33699" w:author="Author">
              <w:r w:rsidRPr="00CE3F5A" w:rsidDel="00103082">
                <w:delText>Secondary Factor</w:delText>
              </w:r>
            </w:del>
          </w:p>
        </w:tc>
        <w:tc>
          <w:tcPr>
            <w:tcW w:w="2235" w:type="dxa"/>
            <w:tcBorders>
              <w:top w:val="single" w:sz="6" w:space="0" w:color="auto"/>
              <w:left w:val="nil"/>
              <w:bottom w:val="nil"/>
              <w:right w:val="single" w:sz="6" w:space="0" w:color="auto"/>
            </w:tcBorders>
          </w:tcPr>
          <w:p w14:paraId="662AA1B3" w14:textId="77777777" w:rsidR="00E77E63" w:rsidRPr="00CE3F5A" w:rsidDel="00103082" w:rsidRDefault="00E77E63" w:rsidP="00C34087">
            <w:pPr>
              <w:pStyle w:val="tablehead"/>
              <w:suppressAutoHyphens/>
              <w:rPr>
                <w:del w:id="33700" w:author="Author"/>
              </w:rPr>
            </w:pPr>
            <w:del w:id="33701" w:author="Author">
              <w:r w:rsidRPr="00CE3F5A" w:rsidDel="00103082">
                <w:delText>Code</w:delText>
              </w:r>
            </w:del>
          </w:p>
        </w:tc>
      </w:tr>
      <w:tr w:rsidR="00E77E63" w:rsidRPr="00CE3F5A" w:rsidDel="00103082" w14:paraId="3A3EEFB7" w14:textId="77777777" w:rsidTr="00C34087">
        <w:trPr>
          <w:cantSplit/>
          <w:trHeight w:val="190"/>
          <w:del w:id="33702" w:author="Author"/>
        </w:trPr>
        <w:tc>
          <w:tcPr>
            <w:tcW w:w="200" w:type="dxa"/>
            <w:tcBorders>
              <w:top w:val="nil"/>
              <w:left w:val="nil"/>
              <w:bottom w:val="nil"/>
              <w:right w:val="nil"/>
            </w:tcBorders>
          </w:tcPr>
          <w:p w14:paraId="30D5DD60" w14:textId="77777777" w:rsidR="00E77E63" w:rsidRPr="00CE3F5A" w:rsidDel="00103082" w:rsidRDefault="00E77E63" w:rsidP="00C34087">
            <w:pPr>
              <w:pStyle w:val="tabletext11"/>
              <w:suppressAutoHyphens/>
              <w:rPr>
                <w:del w:id="33703" w:author="Author"/>
              </w:rPr>
            </w:pPr>
          </w:p>
        </w:tc>
        <w:tc>
          <w:tcPr>
            <w:tcW w:w="5610" w:type="dxa"/>
            <w:tcBorders>
              <w:top w:val="single" w:sz="6" w:space="0" w:color="auto"/>
              <w:left w:val="single" w:sz="6" w:space="0" w:color="auto"/>
              <w:bottom w:val="nil"/>
              <w:right w:val="nil"/>
            </w:tcBorders>
          </w:tcPr>
          <w:p w14:paraId="179A73CF" w14:textId="77777777" w:rsidR="00E77E63" w:rsidRPr="00CE3F5A" w:rsidDel="00103082" w:rsidRDefault="00E77E63" w:rsidP="00C34087">
            <w:pPr>
              <w:pStyle w:val="tabletext11"/>
              <w:suppressAutoHyphens/>
              <w:ind w:left="160" w:hanging="160"/>
              <w:rPr>
                <w:del w:id="33704" w:author="Author"/>
              </w:rPr>
            </w:pPr>
            <w:del w:id="33705" w:author="Author">
              <w:r w:rsidRPr="00CE3F5A" w:rsidDel="00103082">
                <w:rPr>
                  <w:b/>
                </w:rPr>
                <w:delText xml:space="preserve">a. </w:delText>
              </w:r>
              <w:r w:rsidRPr="00CE3F5A" w:rsidDel="00103082">
                <w:delText>Logging and Lumbering</w:delText>
              </w:r>
            </w:del>
          </w:p>
        </w:tc>
        <w:tc>
          <w:tcPr>
            <w:tcW w:w="2235" w:type="dxa"/>
            <w:tcBorders>
              <w:top w:val="single" w:sz="6" w:space="0" w:color="auto"/>
              <w:left w:val="single" w:sz="6" w:space="0" w:color="auto"/>
              <w:bottom w:val="nil"/>
              <w:right w:val="single" w:sz="6" w:space="0" w:color="auto"/>
            </w:tcBorders>
          </w:tcPr>
          <w:p w14:paraId="1B598E10" w14:textId="77777777" w:rsidR="00E77E63" w:rsidRPr="00CE3F5A" w:rsidDel="00103082" w:rsidRDefault="00E77E63" w:rsidP="00C34087">
            <w:pPr>
              <w:pStyle w:val="tabletext11"/>
              <w:suppressAutoHyphens/>
              <w:jc w:val="center"/>
              <w:rPr>
                <w:del w:id="33706" w:author="Author"/>
              </w:rPr>
            </w:pPr>
            <w:del w:id="33707" w:author="Author">
              <w:r w:rsidRPr="00CE3F5A" w:rsidDel="00103082">
                <w:delText>0.35</w:delText>
              </w:r>
            </w:del>
          </w:p>
        </w:tc>
        <w:tc>
          <w:tcPr>
            <w:tcW w:w="2235" w:type="dxa"/>
            <w:tcBorders>
              <w:top w:val="single" w:sz="6" w:space="0" w:color="auto"/>
              <w:left w:val="nil"/>
              <w:bottom w:val="nil"/>
              <w:right w:val="single" w:sz="6" w:space="0" w:color="auto"/>
            </w:tcBorders>
          </w:tcPr>
          <w:p w14:paraId="55ABC8B0" w14:textId="77777777" w:rsidR="00E77E63" w:rsidRPr="00CE3F5A" w:rsidDel="00103082" w:rsidRDefault="00E77E63" w:rsidP="00C34087">
            <w:pPr>
              <w:pStyle w:val="tabletext11"/>
              <w:suppressAutoHyphens/>
              <w:jc w:val="center"/>
              <w:rPr>
                <w:del w:id="33708" w:author="Author"/>
              </w:rPr>
            </w:pPr>
            <w:del w:id="33709" w:author="Author">
              <w:r w:rsidRPr="00CE3F5A" w:rsidDel="00103082">
                <w:delText>– – – 91</w:delText>
              </w:r>
            </w:del>
          </w:p>
        </w:tc>
      </w:tr>
      <w:tr w:rsidR="00E77E63" w:rsidRPr="00CE3F5A" w:rsidDel="00103082" w14:paraId="0DF57A94" w14:textId="77777777" w:rsidTr="00C34087">
        <w:trPr>
          <w:cantSplit/>
          <w:trHeight w:val="190"/>
          <w:del w:id="33710" w:author="Author"/>
        </w:trPr>
        <w:tc>
          <w:tcPr>
            <w:tcW w:w="200" w:type="dxa"/>
            <w:tcBorders>
              <w:top w:val="nil"/>
              <w:left w:val="nil"/>
              <w:bottom w:val="nil"/>
              <w:right w:val="nil"/>
            </w:tcBorders>
          </w:tcPr>
          <w:p w14:paraId="1B7F08EA" w14:textId="77777777" w:rsidR="00E77E63" w:rsidRPr="00CE3F5A" w:rsidDel="00103082" w:rsidRDefault="00E77E63" w:rsidP="00C34087">
            <w:pPr>
              <w:pStyle w:val="tabletext11"/>
              <w:suppressAutoHyphens/>
              <w:rPr>
                <w:del w:id="33711" w:author="Author"/>
              </w:rPr>
            </w:pPr>
          </w:p>
        </w:tc>
        <w:tc>
          <w:tcPr>
            <w:tcW w:w="5610" w:type="dxa"/>
            <w:tcBorders>
              <w:top w:val="nil"/>
              <w:left w:val="single" w:sz="6" w:space="0" w:color="auto"/>
              <w:bottom w:val="nil"/>
              <w:right w:val="nil"/>
            </w:tcBorders>
          </w:tcPr>
          <w:p w14:paraId="7385ACC8" w14:textId="77777777" w:rsidR="00E77E63" w:rsidRPr="00CE3F5A" w:rsidDel="00103082" w:rsidRDefault="00E77E63" w:rsidP="00C34087">
            <w:pPr>
              <w:pStyle w:val="tabletext11"/>
              <w:suppressAutoHyphens/>
              <w:rPr>
                <w:del w:id="33712" w:author="Author"/>
              </w:rPr>
            </w:pPr>
          </w:p>
        </w:tc>
        <w:tc>
          <w:tcPr>
            <w:tcW w:w="2235" w:type="dxa"/>
            <w:tcBorders>
              <w:top w:val="nil"/>
              <w:left w:val="single" w:sz="6" w:space="0" w:color="auto"/>
              <w:bottom w:val="nil"/>
              <w:right w:val="single" w:sz="6" w:space="0" w:color="auto"/>
            </w:tcBorders>
          </w:tcPr>
          <w:p w14:paraId="6A426233" w14:textId="77777777" w:rsidR="00E77E63" w:rsidRPr="00CE3F5A" w:rsidDel="00103082" w:rsidRDefault="00E77E63" w:rsidP="00C34087">
            <w:pPr>
              <w:pStyle w:val="tabletext11"/>
              <w:suppressAutoHyphens/>
              <w:jc w:val="center"/>
              <w:rPr>
                <w:del w:id="33713" w:author="Author"/>
              </w:rPr>
            </w:pPr>
          </w:p>
        </w:tc>
        <w:tc>
          <w:tcPr>
            <w:tcW w:w="2235" w:type="dxa"/>
            <w:tcBorders>
              <w:top w:val="nil"/>
              <w:left w:val="nil"/>
              <w:bottom w:val="nil"/>
              <w:right w:val="single" w:sz="6" w:space="0" w:color="auto"/>
            </w:tcBorders>
          </w:tcPr>
          <w:p w14:paraId="0FBE2DF3" w14:textId="77777777" w:rsidR="00E77E63" w:rsidRPr="00CE3F5A" w:rsidDel="00103082" w:rsidRDefault="00E77E63" w:rsidP="00C34087">
            <w:pPr>
              <w:pStyle w:val="tabletext11"/>
              <w:suppressAutoHyphens/>
              <w:jc w:val="center"/>
              <w:rPr>
                <w:del w:id="33714" w:author="Author"/>
              </w:rPr>
            </w:pPr>
          </w:p>
        </w:tc>
      </w:tr>
      <w:tr w:rsidR="00E77E63" w:rsidRPr="00CE3F5A" w:rsidDel="00103082" w14:paraId="315DF60F" w14:textId="77777777" w:rsidTr="00C34087">
        <w:trPr>
          <w:cantSplit/>
          <w:trHeight w:val="190"/>
          <w:del w:id="33715" w:author="Author"/>
        </w:trPr>
        <w:tc>
          <w:tcPr>
            <w:tcW w:w="200" w:type="dxa"/>
            <w:tcBorders>
              <w:top w:val="nil"/>
              <w:left w:val="nil"/>
              <w:bottom w:val="nil"/>
              <w:right w:val="nil"/>
            </w:tcBorders>
          </w:tcPr>
          <w:p w14:paraId="1D6C3531" w14:textId="77777777" w:rsidR="00E77E63" w:rsidRPr="00CE3F5A" w:rsidDel="00103082" w:rsidRDefault="00E77E63" w:rsidP="00C34087">
            <w:pPr>
              <w:pStyle w:val="tabletext11"/>
              <w:suppressAutoHyphens/>
              <w:rPr>
                <w:del w:id="33716" w:author="Author"/>
              </w:rPr>
            </w:pPr>
          </w:p>
        </w:tc>
        <w:tc>
          <w:tcPr>
            <w:tcW w:w="5610" w:type="dxa"/>
            <w:tcBorders>
              <w:top w:val="nil"/>
              <w:left w:val="single" w:sz="6" w:space="0" w:color="auto"/>
              <w:bottom w:val="single" w:sz="6" w:space="0" w:color="auto"/>
              <w:right w:val="nil"/>
            </w:tcBorders>
          </w:tcPr>
          <w:p w14:paraId="5B415FD5" w14:textId="77777777" w:rsidR="00E77E63" w:rsidRPr="00CE3F5A" w:rsidDel="00103082" w:rsidRDefault="00E77E63" w:rsidP="00C34087">
            <w:pPr>
              <w:pStyle w:val="tabletext11"/>
              <w:suppressAutoHyphens/>
              <w:rPr>
                <w:del w:id="33717" w:author="Author"/>
                <w:b/>
              </w:rPr>
            </w:pPr>
            <w:del w:id="33718" w:author="Author">
              <w:r w:rsidRPr="00CE3F5A" w:rsidDel="00103082">
                <w:rPr>
                  <w:b/>
                </w:rPr>
                <w:delText xml:space="preserve">b. </w:delText>
              </w:r>
              <w:r w:rsidRPr="00CE3F5A" w:rsidDel="00103082">
                <w:delText>All Other</w:delText>
              </w:r>
            </w:del>
          </w:p>
        </w:tc>
        <w:tc>
          <w:tcPr>
            <w:tcW w:w="2235" w:type="dxa"/>
            <w:tcBorders>
              <w:top w:val="nil"/>
              <w:left w:val="single" w:sz="6" w:space="0" w:color="auto"/>
              <w:bottom w:val="single" w:sz="6" w:space="0" w:color="auto"/>
              <w:right w:val="single" w:sz="6" w:space="0" w:color="auto"/>
            </w:tcBorders>
          </w:tcPr>
          <w:p w14:paraId="76064FB5" w14:textId="77777777" w:rsidR="00E77E63" w:rsidRPr="00CE3F5A" w:rsidDel="00103082" w:rsidRDefault="00E77E63" w:rsidP="00C34087">
            <w:pPr>
              <w:pStyle w:val="tabletext11"/>
              <w:suppressAutoHyphens/>
              <w:jc w:val="center"/>
              <w:rPr>
                <w:del w:id="33719" w:author="Author"/>
              </w:rPr>
            </w:pPr>
            <w:del w:id="33720" w:author="Author">
              <w:r w:rsidRPr="00CE3F5A" w:rsidDel="00103082">
                <w:delText>0.00</w:delText>
              </w:r>
            </w:del>
          </w:p>
        </w:tc>
        <w:tc>
          <w:tcPr>
            <w:tcW w:w="2235" w:type="dxa"/>
            <w:tcBorders>
              <w:top w:val="nil"/>
              <w:left w:val="nil"/>
              <w:bottom w:val="single" w:sz="6" w:space="0" w:color="auto"/>
              <w:right w:val="single" w:sz="6" w:space="0" w:color="auto"/>
            </w:tcBorders>
          </w:tcPr>
          <w:p w14:paraId="6B2CD115" w14:textId="77777777" w:rsidR="00E77E63" w:rsidRPr="00CE3F5A" w:rsidDel="00103082" w:rsidRDefault="00E77E63" w:rsidP="00C34087">
            <w:pPr>
              <w:pStyle w:val="tabletext11"/>
              <w:suppressAutoHyphens/>
              <w:jc w:val="center"/>
              <w:rPr>
                <w:del w:id="33721" w:author="Author"/>
              </w:rPr>
            </w:pPr>
            <w:del w:id="33722" w:author="Author">
              <w:r w:rsidRPr="00CE3F5A" w:rsidDel="00103082">
                <w:delText>– – – 99</w:delText>
              </w:r>
            </w:del>
          </w:p>
        </w:tc>
      </w:tr>
    </w:tbl>
    <w:p w14:paraId="7CB578C9" w14:textId="77777777" w:rsidR="00E77E63" w:rsidRPr="00CE3F5A" w:rsidDel="00103082" w:rsidRDefault="00E77E63" w:rsidP="005A0774">
      <w:pPr>
        <w:pStyle w:val="tablecaption"/>
        <w:suppressAutoHyphens/>
        <w:rPr>
          <w:del w:id="33723" w:author="Author"/>
        </w:rPr>
      </w:pPr>
      <w:del w:id="33724" w:author="Author">
        <w:r w:rsidRPr="00CE3F5A" w:rsidDel="00103082">
          <w:delText>Table 23.C.11. Not Otherwise Specified</w:delText>
        </w:r>
      </w:del>
    </w:p>
    <w:p w14:paraId="58E7A0F8" w14:textId="77777777" w:rsidR="00E77E63" w:rsidRPr="00CE3F5A" w:rsidDel="00103082" w:rsidRDefault="00E77E63" w:rsidP="005A0774">
      <w:pPr>
        <w:pStyle w:val="isonormal"/>
        <w:suppressAutoHyphens/>
        <w:rPr>
          <w:del w:id="33725" w:author="Author"/>
        </w:rPr>
      </w:pPr>
    </w:p>
    <w:p w14:paraId="49171DF0" w14:textId="77777777" w:rsidR="00E77E63" w:rsidRPr="00CE3F5A" w:rsidDel="00103082" w:rsidRDefault="00E77E63" w:rsidP="005A0774">
      <w:pPr>
        <w:pStyle w:val="blocktext1"/>
        <w:suppressAutoHyphens/>
        <w:rPr>
          <w:del w:id="33726" w:author="Author"/>
        </w:rPr>
      </w:pPr>
      <w:del w:id="33727" w:author="Author">
        <w:r w:rsidRPr="00CE3F5A" w:rsidDel="00103082">
          <w:delText xml:space="preserve">Paragraph </w:delText>
        </w:r>
        <w:r w:rsidRPr="00CE3F5A" w:rsidDel="00103082">
          <w:rPr>
            <w:b/>
          </w:rPr>
          <w:delText>D.3.</w:delText>
        </w:r>
        <w:r w:rsidRPr="00CE3F5A" w:rsidDel="00103082">
          <w:delText xml:space="preserve"> is replaced by the following:</w:delText>
        </w:r>
      </w:del>
    </w:p>
    <w:p w14:paraId="16E463D8" w14:textId="77777777" w:rsidR="00E77E63" w:rsidRPr="00CE3F5A" w:rsidDel="00103082" w:rsidRDefault="00E77E63" w:rsidP="005A0774">
      <w:pPr>
        <w:pStyle w:val="outlinehd2"/>
        <w:suppressAutoHyphens/>
        <w:rPr>
          <w:del w:id="33728" w:author="Author"/>
        </w:rPr>
      </w:pPr>
      <w:del w:id="33729" w:author="Author">
        <w:r w:rsidRPr="00CE3F5A" w:rsidDel="00103082">
          <w:lastRenderedPageBreak/>
          <w:tab/>
          <w:delText>D.</w:delText>
        </w:r>
        <w:r w:rsidRPr="00CE3F5A" w:rsidDel="00103082">
          <w:tab/>
          <w:delText>Special Provisions For Certain Risks</w:delText>
        </w:r>
      </w:del>
    </w:p>
    <w:p w14:paraId="52D71F46" w14:textId="77777777" w:rsidR="00E77E63" w:rsidRPr="00CE3F5A" w:rsidDel="00103082" w:rsidRDefault="00E77E63" w:rsidP="005A0774">
      <w:pPr>
        <w:pStyle w:val="outlinehd3"/>
        <w:suppressAutoHyphens/>
        <w:rPr>
          <w:del w:id="33730" w:author="Author"/>
        </w:rPr>
      </w:pPr>
      <w:del w:id="33731" w:author="Author">
        <w:r w:rsidRPr="00CE3F5A" w:rsidDel="00103082">
          <w:tab/>
          <w:delText>3.</w:delText>
        </w:r>
        <w:r w:rsidRPr="00CE3F5A" w:rsidDel="00103082">
          <w:tab/>
          <w:delText>Amusement Devices (Class Code 7905)</w:delText>
        </w:r>
      </w:del>
    </w:p>
    <w:p w14:paraId="21D7970D" w14:textId="77777777" w:rsidR="00E77E63" w:rsidRPr="00CE3F5A" w:rsidDel="00103082" w:rsidRDefault="00E77E63" w:rsidP="005A0774">
      <w:pPr>
        <w:pStyle w:val="blocktext4"/>
        <w:suppressAutoHyphens/>
        <w:rPr>
          <w:del w:id="33732" w:author="Author"/>
        </w:rPr>
      </w:pPr>
      <w:del w:id="33733" w:author="Author">
        <w:r w:rsidRPr="00CE3F5A" w:rsidDel="00103082">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66CA804C" w14:textId="77777777" w:rsidR="00E77E63" w:rsidRPr="00CE3F5A" w:rsidDel="00103082" w:rsidRDefault="00E77E63" w:rsidP="005A0774">
      <w:pPr>
        <w:pStyle w:val="space4"/>
        <w:suppressAutoHyphens/>
        <w:rPr>
          <w:del w:id="337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CE3F5A" w:rsidDel="00103082" w14:paraId="4686D72A" w14:textId="77777777" w:rsidTr="00C34087">
        <w:trPr>
          <w:cantSplit/>
          <w:trHeight w:val="190"/>
          <w:del w:id="33735" w:author="Author"/>
        </w:trPr>
        <w:tc>
          <w:tcPr>
            <w:tcW w:w="200" w:type="dxa"/>
            <w:tcBorders>
              <w:top w:val="nil"/>
              <w:left w:val="nil"/>
              <w:bottom w:val="nil"/>
              <w:right w:val="nil"/>
            </w:tcBorders>
          </w:tcPr>
          <w:p w14:paraId="01A8D4C1" w14:textId="77777777" w:rsidR="00E77E63" w:rsidRPr="00CE3F5A" w:rsidDel="00103082" w:rsidRDefault="00E77E63" w:rsidP="00C34087">
            <w:pPr>
              <w:pStyle w:val="tablehead"/>
              <w:suppressAutoHyphens/>
              <w:rPr>
                <w:del w:id="33736" w:author="Author"/>
              </w:rPr>
            </w:pPr>
          </w:p>
        </w:tc>
        <w:tc>
          <w:tcPr>
            <w:tcW w:w="4800" w:type="dxa"/>
            <w:tcBorders>
              <w:top w:val="single" w:sz="6" w:space="0" w:color="auto"/>
              <w:left w:val="single" w:sz="6" w:space="0" w:color="auto"/>
              <w:bottom w:val="single" w:sz="6" w:space="0" w:color="auto"/>
              <w:right w:val="single" w:sz="6" w:space="0" w:color="auto"/>
            </w:tcBorders>
          </w:tcPr>
          <w:p w14:paraId="44F6AE3B" w14:textId="77777777" w:rsidR="00E77E63" w:rsidRPr="00CE3F5A" w:rsidDel="00103082" w:rsidRDefault="00E77E63" w:rsidP="00C34087">
            <w:pPr>
              <w:pStyle w:val="tablehead"/>
              <w:suppressAutoHyphens/>
              <w:rPr>
                <w:del w:id="33737" w:author="Author"/>
              </w:rPr>
            </w:pPr>
            <w:del w:id="33738" w:author="Author">
              <w:r w:rsidRPr="00CE3F5A" w:rsidDel="00103082">
                <w:delText>Factor</w:delText>
              </w:r>
            </w:del>
          </w:p>
        </w:tc>
      </w:tr>
      <w:tr w:rsidR="00E77E63" w:rsidRPr="00CE3F5A" w:rsidDel="00103082" w14:paraId="252E5DA5" w14:textId="77777777" w:rsidTr="00C34087">
        <w:trPr>
          <w:cantSplit/>
          <w:trHeight w:val="190"/>
          <w:del w:id="33739" w:author="Author"/>
        </w:trPr>
        <w:tc>
          <w:tcPr>
            <w:tcW w:w="200" w:type="dxa"/>
            <w:tcBorders>
              <w:top w:val="nil"/>
              <w:left w:val="nil"/>
              <w:bottom w:val="nil"/>
              <w:right w:val="nil"/>
            </w:tcBorders>
          </w:tcPr>
          <w:p w14:paraId="3DF9415F" w14:textId="77777777" w:rsidR="00E77E63" w:rsidRPr="00CE3F5A" w:rsidDel="00103082" w:rsidRDefault="00E77E63" w:rsidP="00C34087">
            <w:pPr>
              <w:pStyle w:val="tabletext11"/>
              <w:suppressAutoHyphens/>
              <w:jc w:val="center"/>
              <w:rPr>
                <w:del w:id="33740" w:author="Author"/>
              </w:rPr>
            </w:pPr>
          </w:p>
        </w:tc>
        <w:tc>
          <w:tcPr>
            <w:tcW w:w="4800" w:type="dxa"/>
            <w:tcBorders>
              <w:top w:val="single" w:sz="6" w:space="0" w:color="auto"/>
              <w:left w:val="single" w:sz="6" w:space="0" w:color="auto"/>
              <w:bottom w:val="single" w:sz="6" w:space="0" w:color="auto"/>
              <w:right w:val="single" w:sz="6" w:space="0" w:color="auto"/>
            </w:tcBorders>
          </w:tcPr>
          <w:p w14:paraId="1E4DAE8F" w14:textId="77777777" w:rsidR="00E77E63" w:rsidRPr="00CE3F5A" w:rsidDel="00103082" w:rsidRDefault="00E77E63" w:rsidP="00C34087">
            <w:pPr>
              <w:pStyle w:val="tabletext11"/>
              <w:suppressAutoHyphens/>
              <w:jc w:val="center"/>
              <w:rPr>
                <w:del w:id="33741" w:author="Author"/>
              </w:rPr>
            </w:pPr>
            <w:del w:id="33742" w:author="Author">
              <w:r w:rsidRPr="00CE3F5A" w:rsidDel="00103082">
                <w:delText>1.60</w:delText>
              </w:r>
            </w:del>
          </w:p>
        </w:tc>
      </w:tr>
    </w:tbl>
    <w:p w14:paraId="7ECB5788" w14:textId="77777777" w:rsidR="00E77E63" w:rsidRPr="00CE3F5A" w:rsidDel="00103082" w:rsidRDefault="00E77E63" w:rsidP="005A0774">
      <w:pPr>
        <w:pStyle w:val="tablecaption"/>
        <w:suppressAutoHyphens/>
        <w:rPr>
          <w:del w:id="33743" w:author="Author"/>
        </w:rPr>
      </w:pPr>
      <w:del w:id="33744" w:author="Author">
        <w:r w:rsidRPr="00CE3F5A" w:rsidDel="00103082">
          <w:delText>Table 23.D.3. Amusement Devices Liability Coverage Factor</w:delText>
        </w:r>
      </w:del>
    </w:p>
    <w:p w14:paraId="59E9FF61" w14:textId="77777777" w:rsidR="00E77E63" w:rsidRPr="00CE3F5A" w:rsidDel="00103082" w:rsidRDefault="00E77E63" w:rsidP="005A0774">
      <w:pPr>
        <w:pStyle w:val="isonormal"/>
        <w:suppressAutoHyphens/>
        <w:rPr>
          <w:del w:id="33745" w:author="Author"/>
        </w:rPr>
      </w:pPr>
    </w:p>
    <w:p w14:paraId="00F71990" w14:textId="77777777" w:rsidR="00E77E63" w:rsidRPr="00CE3F5A" w:rsidDel="00103082" w:rsidRDefault="00E77E63" w:rsidP="005A0774">
      <w:pPr>
        <w:pStyle w:val="blocktext1"/>
        <w:suppressAutoHyphens/>
        <w:rPr>
          <w:del w:id="33746" w:author="Author"/>
        </w:rPr>
      </w:pPr>
      <w:del w:id="33747" w:author="Author">
        <w:r w:rsidRPr="00CE3F5A" w:rsidDel="00103082">
          <w:delText xml:space="preserve">The following is added to Paragraph </w:delText>
        </w:r>
        <w:r w:rsidRPr="00CE3F5A" w:rsidDel="00103082">
          <w:rPr>
            <w:b/>
          </w:rPr>
          <w:delText>D.8.:</w:delText>
        </w:r>
      </w:del>
    </w:p>
    <w:p w14:paraId="229C5D51" w14:textId="77777777" w:rsidR="00E77E63" w:rsidRPr="00CE3F5A" w:rsidDel="00103082" w:rsidRDefault="00E77E63" w:rsidP="005A0774">
      <w:pPr>
        <w:pStyle w:val="blocktext4"/>
        <w:suppressAutoHyphens/>
        <w:rPr>
          <w:del w:id="33748" w:author="Author"/>
        </w:rPr>
      </w:pPr>
      <w:del w:id="33749" w:author="Author">
        <w:r w:rsidRPr="00CE3F5A" w:rsidDel="00103082">
          <w:delText>To provide additional coverages for all territories, multiply the Specified Causes of Loss premium by the following factors:</w:delText>
        </w:r>
      </w:del>
    </w:p>
    <w:p w14:paraId="63B4A226" w14:textId="77777777" w:rsidR="00E77E63" w:rsidRPr="00CE3F5A" w:rsidDel="00103082" w:rsidRDefault="00E77E63" w:rsidP="005A0774">
      <w:pPr>
        <w:pStyle w:val="space4"/>
        <w:suppressAutoHyphens/>
        <w:rPr>
          <w:del w:id="337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E77E63" w:rsidRPr="00CE3F5A" w:rsidDel="00103082" w14:paraId="1578EA8A" w14:textId="77777777" w:rsidTr="00C34087">
        <w:trPr>
          <w:trHeight w:val="190"/>
          <w:del w:id="33751" w:author="Author"/>
        </w:trPr>
        <w:tc>
          <w:tcPr>
            <w:tcW w:w="200" w:type="dxa"/>
          </w:tcPr>
          <w:p w14:paraId="23BD7A37" w14:textId="77777777" w:rsidR="00E77E63" w:rsidRPr="00CE3F5A" w:rsidDel="00103082" w:rsidRDefault="00E77E63" w:rsidP="00C34087">
            <w:pPr>
              <w:pStyle w:val="tablehead"/>
              <w:suppressAutoHyphens/>
              <w:rPr>
                <w:del w:id="33752" w:author="Author"/>
              </w:rPr>
            </w:pPr>
          </w:p>
        </w:tc>
        <w:tc>
          <w:tcPr>
            <w:tcW w:w="3905" w:type="dxa"/>
            <w:tcBorders>
              <w:top w:val="single" w:sz="6" w:space="0" w:color="auto"/>
              <w:left w:val="single" w:sz="6" w:space="0" w:color="auto"/>
              <w:bottom w:val="nil"/>
              <w:right w:val="single" w:sz="6" w:space="0" w:color="auto"/>
            </w:tcBorders>
          </w:tcPr>
          <w:p w14:paraId="37064914" w14:textId="77777777" w:rsidR="00E77E63" w:rsidRPr="00CE3F5A" w:rsidDel="00103082" w:rsidRDefault="00E77E63" w:rsidP="00C34087">
            <w:pPr>
              <w:pStyle w:val="tablehead"/>
              <w:suppressAutoHyphens/>
              <w:rPr>
                <w:del w:id="33753" w:author="Author"/>
              </w:rPr>
            </w:pPr>
            <w:del w:id="33754" w:author="Author">
              <w:r w:rsidRPr="00CE3F5A" w:rsidDel="00103082">
                <w:delText>Coverage</w:delText>
              </w:r>
            </w:del>
          </w:p>
        </w:tc>
        <w:tc>
          <w:tcPr>
            <w:tcW w:w="895" w:type="dxa"/>
            <w:gridSpan w:val="2"/>
            <w:tcBorders>
              <w:top w:val="single" w:sz="6" w:space="0" w:color="auto"/>
              <w:left w:val="single" w:sz="6" w:space="0" w:color="auto"/>
              <w:bottom w:val="nil"/>
              <w:right w:val="single" w:sz="6" w:space="0" w:color="auto"/>
            </w:tcBorders>
          </w:tcPr>
          <w:p w14:paraId="072E477B" w14:textId="77777777" w:rsidR="00E77E63" w:rsidRPr="00CE3F5A" w:rsidDel="00103082" w:rsidRDefault="00E77E63" w:rsidP="00C34087">
            <w:pPr>
              <w:pStyle w:val="tablehead"/>
              <w:suppressAutoHyphens/>
              <w:rPr>
                <w:del w:id="33755" w:author="Author"/>
              </w:rPr>
            </w:pPr>
            <w:del w:id="33756" w:author="Author">
              <w:r w:rsidRPr="00CE3F5A" w:rsidDel="00103082">
                <w:delText>Factor</w:delText>
              </w:r>
            </w:del>
          </w:p>
        </w:tc>
      </w:tr>
      <w:tr w:rsidR="00E77E63" w:rsidRPr="00CE3F5A" w:rsidDel="00103082" w14:paraId="415C7A3D" w14:textId="77777777" w:rsidTr="00C34087">
        <w:trPr>
          <w:trHeight w:val="190"/>
          <w:del w:id="33757" w:author="Author"/>
        </w:trPr>
        <w:tc>
          <w:tcPr>
            <w:tcW w:w="200" w:type="dxa"/>
          </w:tcPr>
          <w:p w14:paraId="5ACA7417" w14:textId="77777777" w:rsidR="00E77E63" w:rsidRPr="00CE3F5A" w:rsidDel="00103082" w:rsidRDefault="00E77E63" w:rsidP="00C34087">
            <w:pPr>
              <w:pStyle w:val="tabletext11"/>
              <w:suppressAutoHyphens/>
              <w:rPr>
                <w:del w:id="33758" w:author="Author"/>
              </w:rPr>
            </w:pPr>
          </w:p>
        </w:tc>
        <w:tc>
          <w:tcPr>
            <w:tcW w:w="3905" w:type="dxa"/>
            <w:tcBorders>
              <w:top w:val="single" w:sz="6" w:space="0" w:color="auto"/>
              <w:left w:val="single" w:sz="6" w:space="0" w:color="auto"/>
              <w:bottom w:val="single" w:sz="6" w:space="0" w:color="auto"/>
              <w:right w:val="single" w:sz="6" w:space="0" w:color="auto"/>
            </w:tcBorders>
          </w:tcPr>
          <w:p w14:paraId="23D48CE5" w14:textId="77777777" w:rsidR="00E77E63" w:rsidRPr="00CE3F5A" w:rsidDel="00103082" w:rsidRDefault="00E77E63" w:rsidP="00C34087">
            <w:pPr>
              <w:pStyle w:val="tabletext11"/>
              <w:suppressAutoHyphens/>
              <w:rPr>
                <w:del w:id="33759" w:author="Author"/>
              </w:rPr>
            </w:pPr>
            <w:del w:id="33760" w:author="Author">
              <w:r w:rsidRPr="00CE3F5A" w:rsidDel="00103082">
                <w:delText>Fire Only</w:delText>
              </w:r>
            </w:del>
          </w:p>
        </w:tc>
        <w:tc>
          <w:tcPr>
            <w:tcW w:w="665" w:type="dxa"/>
            <w:tcBorders>
              <w:top w:val="single" w:sz="6" w:space="0" w:color="auto"/>
              <w:left w:val="single" w:sz="6" w:space="0" w:color="auto"/>
              <w:bottom w:val="single" w:sz="6" w:space="0" w:color="auto"/>
            </w:tcBorders>
          </w:tcPr>
          <w:p w14:paraId="2C2DEE4E" w14:textId="77777777" w:rsidR="00E77E63" w:rsidRPr="00CE3F5A" w:rsidDel="00103082" w:rsidRDefault="00E77E63" w:rsidP="00C34087">
            <w:pPr>
              <w:pStyle w:val="tabletext11"/>
              <w:suppressAutoHyphens/>
              <w:jc w:val="right"/>
              <w:rPr>
                <w:del w:id="33761" w:author="Author"/>
              </w:rPr>
            </w:pPr>
            <w:del w:id="33762" w:author="Author">
              <w:r w:rsidRPr="00CE3F5A" w:rsidDel="00103082">
                <w:delText>0.35</w:delText>
              </w:r>
            </w:del>
          </w:p>
        </w:tc>
        <w:tc>
          <w:tcPr>
            <w:tcW w:w="230" w:type="dxa"/>
            <w:tcBorders>
              <w:top w:val="single" w:sz="6" w:space="0" w:color="auto"/>
              <w:left w:val="nil"/>
              <w:bottom w:val="single" w:sz="6" w:space="0" w:color="auto"/>
              <w:right w:val="single" w:sz="6" w:space="0" w:color="auto"/>
            </w:tcBorders>
          </w:tcPr>
          <w:p w14:paraId="791BFA41" w14:textId="77777777" w:rsidR="00E77E63" w:rsidRPr="00CE3F5A" w:rsidDel="00103082" w:rsidRDefault="00E77E63" w:rsidP="00C34087">
            <w:pPr>
              <w:pStyle w:val="tabletext11"/>
              <w:tabs>
                <w:tab w:val="decimal" w:pos="355"/>
              </w:tabs>
              <w:suppressAutoHyphens/>
              <w:rPr>
                <w:del w:id="33763" w:author="Author"/>
              </w:rPr>
            </w:pPr>
          </w:p>
        </w:tc>
      </w:tr>
      <w:tr w:rsidR="00E77E63" w:rsidRPr="00CE3F5A" w:rsidDel="00103082" w14:paraId="3E4E27CF" w14:textId="77777777" w:rsidTr="00C34087">
        <w:trPr>
          <w:trHeight w:val="190"/>
          <w:del w:id="33764" w:author="Author"/>
        </w:trPr>
        <w:tc>
          <w:tcPr>
            <w:tcW w:w="200" w:type="dxa"/>
          </w:tcPr>
          <w:p w14:paraId="13CA3BEC" w14:textId="77777777" w:rsidR="00E77E63" w:rsidRPr="00CE3F5A" w:rsidDel="00103082" w:rsidRDefault="00E77E63" w:rsidP="00C34087">
            <w:pPr>
              <w:pStyle w:val="tabletext11"/>
              <w:suppressAutoHyphens/>
              <w:rPr>
                <w:del w:id="33765" w:author="Author"/>
              </w:rPr>
            </w:pPr>
          </w:p>
        </w:tc>
        <w:tc>
          <w:tcPr>
            <w:tcW w:w="3905" w:type="dxa"/>
            <w:tcBorders>
              <w:top w:val="single" w:sz="6" w:space="0" w:color="auto"/>
              <w:left w:val="single" w:sz="6" w:space="0" w:color="auto"/>
              <w:bottom w:val="single" w:sz="6" w:space="0" w:color="auto"/>
              <w:right w:val="single" w:sz="6" w:space="0" w:color="auto"/>
            </w:tcBorders>
          </w:tcPr>
          <w:p w14:paraId="50698455" w14:textId="77777777" w:rsidR="00E77E63" w:rsidRPr="00CE3F5A" w:rsidDel="00103082" w:rsidRDefault="00E77E63" w:rsidP="00C34087">
            <w:pPr>
              <w:pStyle w:val="tabletext11"/>
              <w:suppressAutoHyphens/>
              <w:rPr>
                <w:del w:id="33766" w:author="Author"/>
              </w:rPr>
            </w:pPr>
            <w:del w:id="33767" w:author="Author">
              <w:r w:rsidRPr="00CE3F5A" w:rsidDel="00103082">
                <w:delText>Fire and Theft Only</w:delText>
              </w:r>
            </w:del>
          </w:p>
        </w:tc>
        <w:tc>
          <w:tcPr>
            <w:tcW w:w="665" w:type="dxa"/>
            <w:tcBorders>
              <w:top w:val="single" w:sz="6" w:space="0" w:color="auto"/>
              <w:left w:val="single" w:sz="6" w:space="0" w:color="auto"/>
              <w:bottom w:val="single" w:sz="6" w:space="0" w:color="auto"/>
            </w:tcBorders>
          </w:tcPr>
          <w:p w14:paraId="7B06822C" w14:textId="77777777" w:rsidR="00E77E63" w:rsidRPr="00CE3F5A" w:rsidDel="00103082" w:rsidRDefault="00E77E63" w:rsidP="00C34087">
            <w:pPr>
              <w:pStyle w:val="tabletext11"/>
              <w:suppressAutoHyphens/>
              <w:jc w:val="right"/>
              <w:rPr>
                <w:del w:id="33768" w:author="Author"/>
              </w:rPr>
            </w:pPr>
            <w:del w:id="33769" w:author="Author">
              <w:r w:rsidRPr="00CE3F5A" w:rsidDel="00103082">
                <w:delText>0.65</w:delText>
              </w:r>
            </w:del>
          </w:p>
        </w:tc>
        <w:tc>
          <w:tcPr>
            <w:tcW w:w="230" w:type="dxa"/>
            <w:tcBorders>
              <w:top w:val="single" w:sz="6" w:space="0" w:color="auto"/>
              <w:left w:val="nil"/>
              <w:bottom w:val="single" w:sz="6" w:space="0" w:color="auto"/>
              <w:right w:val="single" w:sz="6" w:space="0" w:color="auto"/>
            </w:tcBorders>
          </w:tcPr>
          <w:p w14:paraId="43BCD542" w14:textId="77777777" w:rsidR="00E77E63" w:rsidRPr="00CE3F5A" w:rsidDel="00103082" w:rsidRDefault="00E77E63" w:rsidP="00C34087">
            <w:pPr>
              <w:pStyle w:val="tabletext11"/>
              <w:tabs>
                <w:tab w:val="decimal" w:pos="355"/>
              </w:tabs>
              <w:suppressAutoHyphens/>
              <w:rPr>
                <w:del w:id="33770" w:author="Author"/>
              </w:rPr>
            </w:pPr>
          </w:p>
        </w:tc>
      </w:tr>
      <w:tr w:rsidR="00E77E63" w:rsidRPr="00CE3F5A" w:rsidDel="00103082" w14:paraId="5D4D5544" w14:textId="77777777" w:rsidTr="00C34087">
        <w:trPr>
          <w:trHeight w:val="190"/>
          <w:del w:id="33771" w:author="Author"/>
        </w:trPr>
        <w:tc>
          <w:tcPr>
            <w:tcW w:w="200" w:type="dxa"/>
          </w:tcPr>
          <w:p w14:paraId="5759FA14" w14:textId="77777777" w:rsidR="00E77E63" w:rsidRPr="00CE3F5A" w:rsidDel="00103082" w:rsidRDefault="00E77E63" w:rsidP="00C34087">
            <w:pPr>
              <w:pStyle w:val="tabletext11"/>
              <w:suppressAutoHyphens/>
              <w:rPr>
                <w:del w:id="33772" w:author="Author"/>
              </w:rPr>
            </w:pPr>
          </w:p>
        </w:tc>
        <w:tc>
          <w:tcPr>
            <w:tcW w:w="3905" w:type="dxa"/>
            <w:tcBorders>
              <w:top w:val="single" w:sz="6" w:space="0" w:color="auto"/>
              <w:left w:val="single" w:sz="6" w:space="0" w:color="auto"/>
              <w:bottom w:val="single" w:sz="6" w:space="0" w:color="auto"/>
              <w:right w:val="single" w:sz="6" w:space="0" w:color="auto"/>
            </w:tcBorders>
          </w:tcPr>
          <w:p w14:paraId="31DBAEDA" w14:textId="77777777" w:rsidR="00E77E63" w:rsidRPr="00CE3F5A" w:rsidDel="00103082" w:rsidRDefault="00E77E63" w:rsidP="00C34087">
            <w:pPr>
              <w:pStyle w:val="tabletext11"/>
              <w:suppressAutoHyphens/>
              <w:rPr>
                <w:del w:id="33773" w:author="Author"/>
              </w:rPr>
            </w:pPr>
            <w:del w:id="33774" w:author="Author">
              <w:r w:rsidRPr="00CE3F5A" w:rsidDel="00103082">
                <w:delText>Fire, Theft and Windstorm Only</w:delText>
              </w:r>
            </w:del>
          </w:p>
        </w:tc>
        <w:tc>
          <w:tcPr>
            <w:tcW w:w="665" w:type="dxa"/>
            <w:tcBorders>
              <w:top w:val="single" w:sz="6" w:space="0" w:color="auto"/>
              <w:left w:val="single" w:sz="6" w:space="0" w:color="auto"/>
              <w:bottom w:val="single" w:sz="6" w:space="0" w:color="auto"/>
            </w:tcBorders>
          </w:tcPr>
          <w:p w14:paraId="53CFB603" w14:textId="77777777" w:rsidR="00E77E63" w:rsidRPr="00CE3F5A" w:rsidDel="00103082" w:rsidRDefault="00E77E63" w:rsidP="00C34087">
            <w:pPr>
              <w:pStyle w:val="tabletext11"/>
              <w:suppressAutoHyphens/>
              <w:jc w:val="right"/>
              <w:rPr>
                <w:del w:id="33775" w:author="Author"/>
              </w:rPr>
            </w:pPr>
            <w:del w:id="33776" w:author="Author">
              <w:r w:rsidRPr="00CE3F5A" w:rsidDel="00103082">
                <w:delText>0.75</w:delText>
              </w:r>
            </w:del>
          </w:p>
        </w:tc>
        <w:tc>
          <w:tcPr>
            <w:tcW w:w="230" w:type="dxa"/>
            <w:tcBorders>
              <w:top w:val="single" w:sz="6" w:space="0" w:color="auto"/>
              <w:left w:val="nil"/>
              <w:bottom w:val="single" w:sz="6" w:space="0" w:color="auto"/>
              <w:right w:val="single" w:sz="6" w:space="0" w:color="auto"/>
            </w:tcBorders>
          </w:tcPr>
          <w:p w14:paraId="6286829B" w14:textId="77777777" w:rsidR="00E77E63" w:rsidRPr="00CE3F5A" w:rsidDel="00103082" w:rsidRDefault="00E77E63" w:rsidP="00C34087">
            <w:pPr>
              <w:pStyle w:val="tabletext11"/>
              <w:tabs>
                <w:tab w:val="decimal" w:pos="355"/>
              </w:tabs>
              <w:suppressAutoHyphens/>
              <w:rPr>
                <w:del w:id="33777" w:author="Author"/>
              </w:rPr>
            </w:pPr>
          </w:p>
        </w:tc>
      </w:tr>
      <w:tr w:rsidR="00E77E63" w:rsidRPr="00CE3F5A" w:rsidDel="00103082" w14:paraId="25180A73" w14:textId="77777777" w:rsidTr="00C34087">
        <w:trPr>
          <w:trHeight w:val="190"/>
          <w:del w:id="33778" w:author="Author"/>
        </w:trPr>
        <w:tc>
          <w:tcPr>
            <w:tcW w:w="200" w:type="dxa"/>
          </w:tcPr>
          <w:p w14:paraId="7ACCED30" w14:textId="77777777" w:rsidR="00E77E63" w:rsidRPr="00CE3F5A" w:rsidDel="00103082" w:rsidRDefault="00E77E63" w:rsidP="00C34087">
            <w:pPr>
              <w:pStyle w:val="tabletext11"/>
              <w:suppressAutoHyphens/>
              <w:rPr>
                <w:del w:id="33779" w:author="Author"/>
              </w:rPr>
            </w:pPr>
          </w:p>
        </w:tc>
        <w:tc>
          <w:tcPr>
            <w:tcW w:w="3905" w:type="dxa"/>
            <w:tcBorders>
              <w:top w:val="single" w:sz="6" w:space="0" w:color="auto"/>
              <w:left w:val="single" w:sz="6" w:space="0" w:color="auto"/>
              <w:bottom w:val="single" w:sz="6" w:space="0" w:color="auto"/>
              <w:right w:val="single" w:sz="6" w:space="0" w:color="auto"/>
            </w:tcBorders>
          </w:tcPr>
          <w:p w14:paraId="22B44253" w14:textId="77777777" w:rsidR="00E77E63" w:rsidRPr="00CE3F5A" w:rsidDel="00103082" w:rsidRDefault="00E77E63" w:rsidP="00C34087">
            <w:pPr>
              <w:pStyle w:val="tabletext11"/>
              <w:suppressAutoHyphens/>
              <w:rPr>
                <w:del w:id="33780" w:author="Author"/>
              </w:rPr>
            </w:pPr>
            <w:del w:id="33781" w:author="Author">
              <w:r w:rsidRPr="00CE3F5A" w:rsidDel="00103082">
                <w:delText>Limited Specified Causes of Loss</w:delText>
              </w:r>
            </w:del>
          </w:p>
        </w:tc>
        <w:tc>
          <w:tcPr>
            <w:tcW w:w="665" w:type="dxa"/>
            <w:tcBorders>
              <w:top w:val="single" w:sz="6" w:space="0" w:color="auto"/>
              <w:left w:val="single" w:sz="6" w:space="0" w:color="auto"/>
              <w:bottom w:val="single" w:sz="6" w:space="0" w:color="auto"/>
            </w:tcBorders>
          </w:tcPr>
          <w:p w14:paraId="7861359A" w14:textId="77777777" w:rsidR="00E77E63" w:rsidRPr="00CE3F5A" w:rsidDel="00103082" w:rsidRDefault="00E77E63" w:rsidP="00C34087">
            <w:pPr>
              <w:pStyle w:val="tabletext11"/>
              <w:suppressAutoHyphens/>
              <w:jc w:val="right"/>
              <w:rPr>
                <w:del w:id="33782" w:author="Author"/>
              </w:rPr>
            </w:pPr>
            <w:del w:id="33783" w:author="Author">
              <w:r w:rsidRPr="00CE3F5A" w:rsidDel="00103082">
                <w:delText>0.90</w:delText>
              </w:r>
            </w:del>
          </w:p>
        </w:tc>
        <w:tc>
          <w:tcPr>
            <w:tcW w:w="230" w:type="dxa"/>
            <w:tcBorders>
              <w:top w:val="single" w:sz="6" w:space="0" w:color="auto"/>
              <w:left w:val="nil"/>
              <w:bottom w:val="single" w:sz="6" w:space="0" w:color="auto"/>
              <w:right w:val="single" w:sz="6" w:space="0" w:color="auto"/>
            </w:tcBorders>
          </w:tcPr>
          <w:p w14:paraId="445251C7" w14:textId="77777777" w:rsidR="00E77E63" w:rsidRPr="00CE3F5A" w:rsidDel="00103082" w:rsidRDefault="00E77E63" w:rsidP="00C34087">
            <w:pPr>
              <w:pStyle w:val="tabletext11"/>
              <w:tabs>
                <w:tab w:val="decimal" w:pos="355"/>
              </w:tabs>
              <w:suppressAutoHyphens/>
              <w:rPr>
                <w:del w:id="33784" w:author="Author"/>
              </w:rPr>
            </w:pPr>
          </w:p>
        </w:tc>
      </w:tr>
      <w:tr w:rsidR="00E77E63" w:rsidRPr="00CE3F5A" w:rsidDel="00103082" w14:paraId="2BE0E186" w14:textId="77777777" w:rsidTr="00C34087">
        <w:trPr>
          <w:trHeight w:val="190"/>
          <w:del w:id="33785" w:author="Author"/>
        </w:trPr>
        <w:tc>
          <w:tcPr>
            <w:tcW w:w="200" w:type="dxa"/>
          </w:tcPr>
          <w:p w14:paraId="26559860" w14:textId="77777777" w:rsidR="00E77E63" w:rsidRPr="00CE3F5A" w:rsidDel="00103082" w:rsidRDefault="00E77E63" w:rsidP="00C34087">
            <w:pPr>
              <w:pStyle w:val="tabletext11"/>
              <w:suppressAutoHyphens/>
              <w:rPr>
                <w:del w:id="3378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3CC35000" w14:textId="77777777" w:rsidR="00E77E63" w:rsidRPr="00CE3F5A" w:rsidDel="00103082" w:rsidRDefault="00E77E63" w:rsidP="00C34087">
            <w:pPr>
              <w:pStyle w:val="tabletext11"/>
              <w:suppressAutoHyphens/>
              <w:rPr>
                <w:del w:id="33787" w:author="Author"/>
              </w:rPr>
            </w:pPr>
          </w:p>
        </w:tc>
      </w:tr>
      <w:tr w:rsidR="00E77E63" w:rsidRPr="00CE3F5A" w:rsidDel="00103082" w14:paraId="4A5FFE71" w14:textId="77777777" w:rsidTr="00C34087">
        <w:trPr>
          <w:trHeight w:val="190"/>
          <w:del w:id="33788" w:author="Author"/>
        </w:trPr>
        <w:tc>
          <w:tcPr>
            <w:tcW w:w="200" w:type="dxa"/>
          </w:tcPr>
          <w:p w14:paraId="6D389D21" w14:textId="77777777" w:rsidR="00E77E63" w:rsidRPr="00CE3F5A" w:rsidDel="00103082" w:rsidRDefault="00E77E63" w:rsidP="00C34087">
            <w:pPr>
              <w:pStyle w:val="tabletext11"/>
              <w:suppressAutoHyphens/>
              <w:rPr>
                <w:del w:id="3378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2FF0F7D2" w14:textId="77777777" w:rsidR="00E77E63" w:rsidRPr="00CE3F5A" w:rsidDel="00103082" w:rsidRDefault="00E77E63" w:rsidP="00C34087">
            <w:pPr>
              <w:pStyle w:val="tabletext11"/>
              <w:suppressAutoHyphens/>
              <w:rPr>
                <w:del w:id="33790" w:author="Author"/>
              </w:rPr>
            </w:pPr>
            <w:del w:id="33791" w:author="Author">
              <w:r w:rsidRPr="00CE3F5A" w:rsidDel="00103082">
                <w:delText>For Stated Amount rating, refer to company.</w:delText>
              </w:r>
            </w:del>
          </w:p>
        </w:tc>
      </w:tr>
    </w:tbl>
    <w:p w14:paraId="5FB11602" w14:textId="77777777" w:rsidR="00E77E63" w:rsidDel="00103082" w:rsidRDefault="00E77E63" w:rsidP="005A0774">
      <w:pPr>
        <w:pStyle w:val="tablecaption"/>
        <w:suppressAutoHyphens/>
        <w:rPr>
          <w:del w:id="33792" w:author="Author"/>
        </w:rPr>
      </w:pPr>
      <w:del w:id="33793" w:author="Author">
        <w:r w:rsidRPr="00CE3F5A" w:rsidDel="00103082">
          <w:delText>Table 23.D.8. Additional Coverages Factors</w:delText>
        </w:r>
      </w:del>
    </w:p>
    <w:p w14:paraId="27A62637" w14:textId="77777777" w:rsidR="00E77E63" w:rsidDel="00103082" w:rsidRDefault="00E77E63" w:rsidP="005A0774">
      <w:pPr>
        <w:pStyle w:val="isonormal"/>
        <w:jc w:val="left"/>
        <w:rPr>
          <w:del w:id="33794" w:author="Author"/>
        </w:rPr>
      </w:pPr>
    </w:p>
    <w:p w14:paraId="2C14DD81" w14:textId="77777777" w:rsidR="00E77E63" w:rsidDel="00103082" w:rsidRDefault="00E77E63" w:rsidP="005A0774">
      <w:pPr>
        <w:pStyle w:val="isonormal"/>
        <w:rPr>
          <w:del w:id="33795" w:author="Author"/>
        </w:rPr>
        <w:sectPr w:rsidR="00E77E63" w:rsidDel="00103082" w:rsidSect="005A0774">
          <w:pgSz w:w="12240" w:h="15840"/>
          <w:pgMar w:top="1800" w:right="960" w:bottom="1560" w:left="1200" w:header="600" w:footer="480" w:gutter="0"/>
          <w:cols w:space="480"/>
          <w:noEndnote/>
          <w:docGrid w:linePitch="326"/>
        </w:sectPr>
      </w:pPr>
    </w:p>
    <w:p w14:paraId="37826951" w14:textId="77777777" w:rsidR="00E77E63" w:rsidRPr="000E5D02" w:rsidDel="00103082" w:rsidRDefault="00E77E63" w:rsidP="005A0774">
      <w:pPr>
        <w:pStyle w:val="boxrule"/>
        <w:rPr>
          <w:del w:id="33796" w:author="Author"/>
        </w:rPr>
      </w:pPr>
      <w:del w:id="33797" w:author="Author">
        <w:r w:rsidRPr="000E5D02" w:rsidDel="00103082">
          <w:lastRenderedPageBreak/>
          <w:delText>24.  TRUCKERS/MOTOR CARRIERS</w:delText>
        </w:r>
      </w:del>
    </w:p>
    <w:p w14:paraId="210F1EE5" w14:textId="77777777" w:rsidR="00E77E63" w:rsidRPr="000E5D02" w:rsidDel="00103082" w:rsidRDefault="00E77E63" w:rsidP="005A0774">
      <w:pPr>
        <w:pStyle w:val="blocktext1"/>
        <w:suppressAutoHyphens/>
        <w:rPr>
          <w:del w:id="33798" w:author="Author"/>
        </w:rPr>
      </w:pPr>
      <w:del w:id="33799" w:author="Author">
        <w:r w:rsidRPr="000E5D02" w:rsidDel="00103082">
          <w:delText xml:space="preserve">Paragraph </w:delText>
        </w:r>
        <w:r w:rsidRPr="000E5D02" w:rsidDel="00103082">
          <w:rPr>
            <w:b/>
          </w:rPr>
          <w:delText>B.2.b.(2)(e)</w:delText>
        </w:r>
        <w:r w:rsidRPr="000E5D02" w:rsidDel="00103082">
          <w:delText xml:space="preserve"> is replaced by the following:</w:delText>
        </w:r>
      </w:del>
    </w:p>
    <w:p w14:paraId="5C210231" w14:textId="77777777" w:rsidR="00E77E63" w:rsidRPr="000E5D02" w:rsidDel="00103082" w:rsidRDefault="00E77E63" w:rsidP="005A0774">
      <w:pPr>
        <w:pStyle w:val="outlinetxt6"/>
        <w:suppressAutoHyphens/>
        <w:rPr>
          <w:del w:id="33800" w:author="Author"/>
        </w:rPr>
      </w:pPr>
      <w:del w:id="33801" w:author="Author">
        <w:r w:rsidRPr="000E5D02" w:rsidDel="00103082">
          <w:tab/>
        </w:r>
        <w:r w:rsidRPr="000E5D02" w:rsidDel="00103082">
          <w:rPr>
            <w:b/>
          </w:rPr>
          <w:delText>(e)</w:delText>
        </w:r>
        <w:r w:rsidRPr="000E5D02" w:rsidDel="00103082">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0E5D02" w:rsidDel="00103082">
          <w:rPr>
            <w:bCs/>
          </w:rPr>
          <w:delText>,</w:delText>
        </w:r>
        <w:r w:rsidRPr="000E5D02" w:rsidDel="00103082">
          <w:delText xml:space="preserve"> use Table </w:delText>
        </w:r>
        <w:r w:rsidRPr="000E5D02" w:rsidDel="00103082">
          <w:rPr>
            <w:b/>
          </w:rPr>
          <w:delText xml:space="preserve">24.B.2.b.(2)(e)(i). </w:delText>
        </w:r>
        <w:r w:rsidRPr="000E5D02" w:rsidDel="00103082">
          <w:delText xml:space="preserve">If no Metropolitan zones are involved in the rating, then use Table </w:delText>
        </w:r>
        <w:r w:rsidRPr="000E5D02" w:rsidDel="00103082">
          <w:rPr>
            <w:rStyle w:val="tablelink"/>
          </w:rPr>
          <w:delText>24.B.2.b.(2)(e)(ii)</w:delText>
        </w:r>
        <w:r w:rsidRPr="000E5D02" w:rsidDel="00103082">
          <w:rPr>
            <w:b/>
          </w:rPr>
          <w:delText xml:space="preserve">. </w:delText>
        </w:r>
        <w:r w:rsidRPr="000E5D02" w:rsidDel="00103082">
          <w:delText xml:space="preserve">If zone of garaging and zone of terminal differ, use Table </w:delText>
        </w:r>
        <w:r w:rsidRPr="000E5D02" w:rsidDel="00103082">
          <w:rPr>
            <w:b/>
          </w:rPr>
          <w:delText xml:space="preserve">24.B.2.b.(2)(e)(iii). </w:delText>
        </w:r>
        <w:r w:rsidRPr="000E5D02" w:rsidDel="00103082">
          <w:delText xml:space="preserve">Refer to Rule </w:delText>
        </w:r>
        <w:r w:rsidRPr="000E5D02" w:rsidDel="00103082">
          <w:rPr>
            <w:rStyle w:val="rulelink"/>
          </w:rPr>
          <w:delText>25.B.</w:delText>
        </w:r>
        <w:r w:rsidRPr="000E5D02" w:rsidDel="00103082">
          <w:delText xml:space="preserve"> for development of zone combinations and Rule </w:delText>
        </w:r>
        <w:r w:rsidRPr="000E5D02" w:rsidDel="00103082">
          <w:rPr>
            <w:rStyle w:val="rulelink"/>
          </w:rPr>
          <w:delText>25.D.</w:delText>
        </w:r>
        <w:r w:rsidRPr="000E5D02" w:rsidDel="00103082">
          <w:delText xml:space="preserve"> for definitions of all Metropolitan and Regional zones.</w:delText>
        </w:r>
      </w:del>
    </w:p>
    <w:p w14:paraId="795E0B2E" w14:textId="77777777" w:rsidR="00E77E63" w:rsidRPr="000E5D02" w:rsidDel="00103082" w:rsidRDefault="00E77E63" w:rsidP="005A0774">
      <w:pPr>
        <w:pStyle w:val="outlinetxt7"/>
        <w:suppressAutoHyphens/>
        <w:rPr>
          <w:del w:id="33802" w:author="Author"/>
        </w:rPr>
      </w:pPr>
      <w:del w:id="33803" w:author="Author">
        <w:r w:rsidRPr="000E5D02" w:rsidDel="00103082">
          <w:tab/>
        </w:r>
        <w:r w:rsidRPr="000E5D02" w:rsidDel="00103082">
          <w:rPr>
            <w:b/>
          </w:rPr>
          <w:delText>(i)</w:delText>
        </w:r>
        <w:r w:rsidRPr="000E5D02" w:rsidDel="00103082">
          <w:tab/>
          <w:delText>Metropolitan to Metropolitan Table:</w:delText>
        </w:r>
      </w:del>
    </w:p>
    <w:p w14:paraId="27DFEDCE" w14:textId="77777777" w:rsidR="00E77E63" w:rsidRPr="000E5D02" w:rsidDel="00103082" w:rsidRDefault="00E77E63" w:rsidP="005A0774">
      <w:pPr>
        <w:pStyle w:val="space4"/>
        <w:suppressAutoHyphens/>
        <w:rPr>
          <w:del w:id="338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77E63" w:rsidRPr="000E5D02" w:rsidDel="00103082" w14:paraId="7B1943D3" w14:textId="77777777" w:rsidTr="00C34087">
        <w:trPr>
          <w:cantSplit/>
          <w:trHeight w:val="190"/>
          <w:del w:id="33805" w:author="Author"/>
        </w:trPr>
        <w:tc>
          <w:tcPr>
            <w:tcW w:w="200" w:type="dxa"/>
            <w:tcBorders>
              <w:top w:val="nil"/>
              <w:left w:val="nil"/>
              <w:bottom w:val="nil"/>
              <w:right w:val="nil"/>
            </w:tcBorders>
          </w:tcPr>
          <w:p w14:paraId="54B2C8AF" w14:textId="77777777" w:rsidR="00E77E63" w:rsidRPr="000E5D02" w:rsidDel="00103082" w:rsidRDefault="00E77E63" w:rsidP="00C34087">
            <w:pPr>
              <w:pStyle w:val="tablehead"/>
              <w:suppressAutoHyphens/>
              <w:rPr>
                <w:del w:id="33806" w:author="Author"/>
              </w:rPr>
            </w:pPr>
          </w:p>
        </w:tc>
        <w:tc>
          <w:tcPr>
            <w:tcW w:w="4800" w:type="dxa"/>
            <w:gridSpan w:val="4"/>
            <w:tcBorders>
              <w:top w:val="single" w:sz="6" w:space="0" w:color="auto"/>
              <w:left w:val="single" w:sz="6" w:space="0" w:color="auto"/>
              <w:bottom w:val="nil"/>
              <w:right w:val="single" w:sz="6" w:space="0" w:color="auto"/>
            </w:tcBorders>
          </w:tcPr>
          <w:p w14:paraId="69C9BB09" w14:textId="77777777" w:rsidR="00E77E63" w:rsidRPr="000E5D02" w:rsidDel="00103082" w:rsidRDefault="00E77E63" w:rsidP="00C34087">
            <w:pPr>
              <w:pStyle w:val="tablehead"/>
              <w:suppressAutoHyphens/>
              <w:rPr>
                <w:del w:id="33807" w:author="Author"/>
              </w:rPr>
            </w:pPr>
            <w:del w:id="33808" w:author="Author">
              <w:r w:rsidRPr="000E5D02" w:rsidDel="00103082">
                <w:delText>Zone 42 (Midwest) Combinations</w:delText>
              </w:r>
            </w:del>
          </w:p>
        </w:tc>
      </w:tr>
      <w:tr w:rsidR="00E77E63" w:rsidRPr="000E5D02" w:rsidDel="00103082" w14:paraId="0003E27D" w14:textId="77777777" w:rsidTr="00C34087">
        <w:trPr>
          <w:cantSplit/>
          <w:trHeight w:val="458"/>
          <w:del w:id="33809" w:author="Author"/>
        </w:trPr>
        <w:tc>
          <w:tcPr>
            <w:tcW w:w="200" w:type="dxa"/>
            <w:tcBorders>
              <w:top w:val="nil"/>
              <w:left w:val="nil"/>
              <w:right w:val="nil"/>
            </w:tcBorders>
            <w:vAlign w:val="bottom"/>
          </w:tcPr>
          <w:p w14:paraId="134BE3A6" w14:textId="77777777" w:rsidR="00E77E63" w:rsidRPr="000E5D02" w:rsidDel="00103082" w:rsidRDefault="00E77E63" w:rsidP="00C34087">
            <w:pPr>
              <w:pStyle w:val="tabletext11"/>
              <w:suppressAutoHyphens/>
              <w:jc w:val="center"/>
              <w:rPr>
                <w:del w:id="33810" w:author="Author"/>
              </w:rPr>
            </w:pPr>
          </w:p>
        </w:tc>
        <w:tc>
          <w:tcPr>
            <w:tcW w:w="1340" w:type="dxa"/>
            <w:tcBorders>
              <w:top w:val="single" w:sz="6" w:space="0" w:color="auto"/>
              <w:left w:val="single" w:sz="6" w:space="0" w:color="auto"/>
              <w:right w:val="single" w:sz="6" w:space="0" w:color="auto"/>
            </w:tcBorders>
            <w:vAlign w:val="bottom"/>
          </w:tcPr>
          <w:p w14:paraId="616923A8" w14:textId="77777777" w:rsidR="00E77E63" w:rsidRPr="000E5D02" w:rsidDel="00103082" w:rsidRDefault="00E77E63" w:rsidP="00C34087">
            <w:pPr>
              <w:pStyle w:val="tablehead"/>
              <w:suppressAutoHyphens/>
              <w:rPr>
                <w:del w:id="33811" w:author="Author"/>
              </w:rPr>
            </w:pPr>
            <w:del w:id="33812" w:author="Author">
              <w:r w:rsidRPr="000E5D02" w:rsidDel="00103082">
                <w:delText>Zone Of</w:delText>
              </w:r>
              <w:r w:rsidRPr="000E5D02" w:rsidDel="00103082">
                <w:br/>
                <w:delText>Terminal</w:delText>
              </w:r>
            </w:del>
          </w:p>
        </w:tc>
        <w:tc>
          <w:tcPr>
            <w:tcW w:w="1280" w:type="dxa"/>
            <w:tcBorders>
              <w:top w:val="single" w:sz="6" w:space="0" w:color="auto"/>
              <w:left w:val="single" w:sz="6" w:space="0" w:color="auto"/>
              <w:right w:val="single" w:sz="6" w:space="0" w:color="auto"/>
            </w:tcBorders>
            <w:vAlign w:val="bottom"/>
          </w:tcPr>
          <w:p w14:paraId="1989C165" w14:textId="77777777" w:rsidR="00E77E63" w:rsidRPr="000E5D02" w:rsidDel="00103082" w:rsidRDefault="00E77E63" w:rsidP="00C34087">
            <w:pPr>
              <w:pStyle w:val="tablehead"/>
              <w:suppressAutoHyphens/>
              <w:rPr>
                <w:del w:id="33813" w:author="Author"/>
              </w:rPr>
            </w:pPr>
            <w:del w:id="33814" w:author="Author">
              <w:r w:rsidRPr="000E5D02" w:rsidDel="00103082">
                <w:delText>Specified</w:delText>
              </w:r>
              <w:r w:rsidRPr="000E5D02" w:rsidDel="00103082">
                <w:br/>
                <w:delText>Causes Of</w:delText>
              </w:r>
              <w:r w:rsidRPr="000E5D02" w:rsidDel="00103082">
                <w:br/>
                <w:delText>Loss</w:delText>
              </w:r>
            </w:del>
          </w:p>
        </w:tc>
        <w:tc>
          <w:tcPr>
            <w:tcW w:w="1090" w:type="dxa"/>
            <w:tcBorders>
              <w:top w:val="single" w:sz="6" w:space="0" w:color="auto"/>
              <w:left w:val="single" w:sz="6" w:space="0" w:color="auto"/>
              <w:right w:val="single" w:sz="6" w:space="0" w:color="auto"/>
            </w:tcBorders>
            <w:vAlign w:val="bottom"/>
          </w:tcPr>
          <w:p w14:paraId="54CCFF9B" w14:textId="77777777" w:rsidR="00E77E63" w:rsidRPr="000E5D02" w:rsidDel="00103082" w:rsidRDefault="00E77E63" w:rsidP="00C34087">
            <w:pPr>
              <w:pStyle w:val="tablehead"/>
              <w:suppressAutoHyphens/>
              <w:rPr>
                <w:del w:id="33815" w:author="Author"/>
              </w:rPr>
            </w:pPr>
            <w:del w:id="33816" w:author="Author">
              <w:r w:rsidRPr="000E5D02" w:rsidDel="00103082">
                <w:delText>Comp.</w:delText>
              </w:r>
            </w:del>
          </w:p>
        </w:tc>
        <w:tc>
          <w:tcPr>
            <w:tcW w:w="1090" w:type="dxa"/>
            <w:tcBorders>
              <w:top w:val="single" w:sz="6" w:space="0" w:color="auto"/>
              <w:left w:val="single" w:sz="6" w:space="0" w:color="auto"/>
              <w:right w:val="single" w:sz="6" w:space="0" w:color="auto"/>
            </w:tcBorders>
            <w:vAlign w:val="bottom"/>
          </w:tcPr>
          <w:p w14:paraId="5776B4D3" w14:textId="77777777" w:rsidR="00E77E63" w:rsidRPr="000E5D02" w:rsidDel="00103082" w:rsidRDefault="00E77E63" w:rsidP="00C34087">
            <w:pPr>
              <w:pStyle w:val="tablehead"/>
              <w:suppressAutoHyphens/>
              <w:rPr>
                <w:del w:id="33817" w:author="Author"/>
              </w:rPr>
            </w:pPr>
            <w:del w:id="33818" w:author="Author">
              <w:r w:rsidRPr="000E5D02" w:rsidDel="00103082">
                <w:delText>Coll.</w:delText>
              </w:r>
            </w:del>
          </w:p>
        </w:tc>
      </w:tr>
      <w:tr w:rsidR="00E77E63" w:rsidRPr="000E5D02" w:rsidDel="00103082" w14:paraId="5BCBCA5A" w14:textId="77777777" w:rsidTr="00C34087">
        <w:trPr>
          <w:cantSplit/>
          <w:trHeight w:val="190"/>
          <w:del w:id="33819" w:author="Author"/>
        </w:trPr>
        <w:tc>
          <w:tcPr>
            <w:tcW w:w="200" w:type="dxa"/>
            <w:tcBorders>
              <w:top w:val="nil"/>
              <w:left w:val="nil"/>
              <w:bottom w:val="nil"/>
              <w:right w:val="nil"/>
            </w:tcBorders>
          </w:tcPr>
          <w:p w14:paraId="3014951A" w14:textId="77777777" w:rsidR="00E77E63" w:rsidRPr="000E5D02" w:rsidDel="00103082" w:rsidRDefault="00E77E63" w:rsidP="00C34087">
            <w:pPr>
              <w:pStyle w:val="tabletext11"/>
              <w:suppressAutoHyphens/>
              <w:rPr>
                <w:del w:id="33820" w:author="Author"/>
              </w:rPr>
            </w:pPr>
          </w:p>
        </w:tc>
        <w:tc>
          <w:tcPr>
            <w:tcW w:w="1340" w:type="dxa"/>
            <w:tcBorders>
              <w:top w:val="single" w:sz="6" w:space="0" w:color="auto"/>
              <w:left w:val="single" w:sz="6" w:space="0" w:color="auto"/>
              <w:bottom w:val="single" w:sz="6" w:space="0" w:color="auto"/>
              <w:right w:val="single" w:sz="6" w:space="0" w:color="auto"/>
            </w:tcBorders>
          </w:tcPr>
          <w:p w14:paraId="20A8C90F" w14:textId="77777777" w:rsidR="00E77E63" w:rsidRPr="000E5D02" w:rsidDel="00103082" w:rsidRDefault="00E77E63" w:rsidP="00C34087">
            <w:pPr>
              <w:pStyle w:val="tabletext11"/>
              <w:suppressAutoHyphens/>
              <w:rPr>
                <w:del w:id="33821" w:author="Author"/>
              </w:rPr>
            </w:pPr>
            <w:del w:id="33822" w:author="Author">
              <w:r w:rsidRPr="000E5D02" w:rsidDel="0010308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636181C" w14:textId="77777777" w:rsidR="00E77E63" w:rsidRPr="000E5D02" w:rsidDel="00103082" w:rsidRDefault="00E77E63" w:rsidP="00C34087">
            <w:pPr>
              <w:pStyle w:val="tabletext11"/>
              <w:suppressAutoHyphens/>
              <w:jc w:val="center"/>
              <w:rPr>
                <w:del w:id="33823" w:author="Author"/>
              </w:rPr>
            </w:pPr>
            <w:del w:id="33824" w:author="Author">
              <w:r w:rsidRPr="000E5D02" w:rsidDel="00103082">
                <w:rPr>
                  <w:rFonts w:cs="Arial"/>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47A939" w14:textId="77777777" w:rsidR="00E77E63" w:rsidRPr="000E5D02" w:rsidDel="00103082" w:rsidRDefault="00E77E63" w:rsidP="00C34087">
            <w:pPr>
              <w:pStyle w:val="tabletext11"/>
              <w:suppressAutoHyphens/>
              <w:jc w:val="center"/>
              <w:rPr>
                <w:del w:id="33825" w:author="Author"/>
              </w:rPr>
            </w:pPr>
            <w:del w:id="33826" w:author="Author">
              <w:r w:rsidRPr="000E5D02" w:rsidDel="00103082">
                <w:rPr>
                  <w:rFonts w:cs="Arial"/>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33D6FF" w14:textId="77777777" w:rsidR="00E77E63" w:rsidRPr="000E5D02" w:rsidDel="00103082" w:rsidRDefault="00E77E63" w:rsidP="00C34087">
            <w:pPr>
              <w:pStyle w:val="tabletext11"/>
              <w:suppressAutoHyphens/>
              <w:jc w:val="center"/>
              <w:rPr>
                <w:del w:id="33827" w:author="Author"/>
              </w:rPr>
            </w:pPr>
            <w:del w:id="33828" w:author="Author">
              <w:r w:rsidRPr="000E5D02" w:rsidDel="00103082">
                <w:rPr>
                  <w:rFonts w:cs="Arial"/>
                  <w:szCs w:val="18"/>
                </w:rPr>
                <w:delText>0.886</w:delText>
              </w:r>
            </w:del>
          </w:p>
        </w:tc>
      </w:tr>
      <w:tr w:rsidR="00E77E63" w:rsidRPr="000E5D02" w:rsidDel="00103082" w14:paraId="466A09AA" w14:textId="77777777" w:rsidTr="00C34087">
        <w:trPr>
          <w:cantSplit/>
          <w:trHeight w:val="190"/>
          <w:del w:id="33829" w:author="Author"/>
        </w:trPr>
        <w:tc>
          <w:tcPr>
            <w:tcW w:w="200" w:type="dxa"/>
            <w:tcBorders>
              <w:top w:val="nil"/>
              <w:left w:val="nil"/>
              <w:bottom w:val="nil"/>
              <w:right w:val="nil"/>
            </w:tcBorders>
          </w:tcPr>
          <w:p w14:paraId="341ED71B" w14:textId="77777777" w:rsidR="00E77E63" w:rsidRPr="000E5D02" w:rsidDel="00103082" w:rsidRDefault="00E77E63" w:rsidP="00C34087">
            <w:pPr>
              <w:pStyle w:val="tabletext11"/>
              <w:suppressAutoHyphens/>
              <w:rPr>
                <w:del w:id="33830" w:author="Author"/>
              </w:rPr>
            </w:pPr>
          </w:p>
        </w:tc>
        <w:tc>
          <w:tcPr>
            <w:tcW w:w="1340" w:type="dxa"/>
            <w:tcBorders>
              <w:top w:val="single" w:sz="6" w:space="0" w:color="auto"/>
              <w:left w:val="single" w:sz="6" w:space="0" w:color="auto"/>
              <w:bottom w:val="single" w:sz="6" w:space="0" w:color="auto"/>
              <w:right w:val="single" w:sz="6" w:space="0" w:color="auto"/>
            </w:tcBorders>
          </w:tcPr>
          <w:p w14:paraId="1E2EFCAE" w14:textId="77777777" w:rsidR="00E77E63" w:rsidRPr="000E5D02" w:rsidDel="00103082" w:rsidRDefault="00E77E63" w:rsidP="00C34087">
            <w:pPr>
              <w:pStyle w:val="tabletext11"/>
              <w:suppressAutoHyphens/>
              <w:rPr>
                <w:del w:id="33831" w:author="Author"/>
              </w:rPr>
            </w:pPr>
            <w:del w:id="33832" w:author="Author">
              <w:r w:rsidRPr="000E5D02" w:rsidDel="0010308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A058D6" w14:textId="77777777" w:rsidR="00E77E63" w:rsidRPr="000E5D02" w:rsidDel="00103082" w:rsidRDefault="00E77E63" w:rsidP="00C34087">
            <w:pPr>
              <w:pStyle w:val="tabletext11"/>
              <w:suppressAutoHyphens/>
              <w:jc w:val="center"/>
              <w:rPr>
                <w:del w:id="33833" w:author="Author"/>
              </w:rPr>
            </w:pPr>
            <w:del w:id="33834" w:author="Author">
              <w:r w:rsidRPr="000E5D02" w:rsidDel="00103082">
                <w:rPr>
                  <w:rFonts w:cs="Arial"/>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7CB102" w14:textId="77777777" w:rsidR="00E77E63" w:rsidRPr="000E5D02" w:rsidDel="00103082" w:rsidRDefault="00E77E63" w:rsidP="00C34087">
            <w:pPr>
              <w:pStyle w:val="tabletext11"/>
              <w:suppressAutoHyphens/>
              <w:jc w:val="center"/>
              <w:rPr>
                <w:del w:id="33835" w:author="Author"/>
              </w:rPr>
            </w:pPr>
            <w:del w:id="33836" w:author="Author">
              <w:r w:rsidRPr="000E5D02" w:rsidDel="00103082">
                <w:rPr>
                  <w:rFonts w:cs="Arial"/>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9F5418" w14:textId="77777777" w:rsidR="00E77E63" w:rsidRPr="000E5D02" w:rsidDel="00103082" w:rsidRDefault="00E77E63" w:rsidP="00C34087">
            <w:pPr>
              <w:pStyle w:val="tabletext11"/>
              <w:suppressAutoHyphens/>
              <w:jc w:val="center"/>
              <w:rPr>
                <w:del w:id="33837" w:author="Author"/>
              </w:rPr>
            </w:pPr>
            <w:del w:id="33838" w:author="Author">
              <w:r w:rsidRPr="000E5D02" w:rsidDel="00103082">
                <w:rPr>
                  <w:rFonts w:cs="Arial"/>
                  <w:szCs w:val="18"/>
                </w:rPr>
                <w:delText>1.376</w:delText>
              </w:r>
            </w:del>
          </w:p>
        </w:tc>
      </w:tr>
      <w:tr w:rsidR="00E77E63" w:rsidRPr="000E5D02" w:rsidDel="00103082" w14:paraId="38BD1D7D" w14:textId="77777777" w:rsidTr="00C34087">
        <w:trPr>
          <w:cantSplit/>
          <w:trHeight w:val="190"/>
          <w:del w:id="33839" w:author="Author"/>
        </w:trPr>
        <w:tc>
          <w:tcPr>
            <w:tcW w:w="200" w:type="dxa"/>
            <w:tcBorders>
              <w:top w:val="nil"/>
              <w:left w:val="nil"/>
              <w:bottom w:val="nil"/>
              <w:right w:val="nil"/>
            </w:tcBorders>
          </w:tcPr>
          <w:p w14:paraId="6D019CA4" w14:textId="77777777" w:rsidR="00E77E63" w:rsidRPr="000E5D02" w:rsidDel="00103082" w:rsidRDefault="00E77E63" w:rsidP="00C34087">
            <w:pPr>
              <w:pStyle w:val="tabletext11"/>
              <w:suppressAutoHyphens/>
              <w:rPr>
                <w:del w:id="33840" w:author="Author"/>
              </w:rPr>
            </w:pPr>
          </w:p>
        </w:tc>
        <w:tc>
          <w:tcPr>
            <w:tcW w:w="1340" w:type="dxa"/>
            <w:tcBorders>
              <w:top w:val="single" w:sz="6" w:space="0" w:color="auto"/>
              <w:left w:val="single" w:sz="6" w:space="0" w:color="auto"/>
              <w:bottom w:val="single" w:sz="6" w:space="0" w:color="auto"/>
              <w:right w:val="single" w:sz="6" w:space="0" w:color="auto"/>
            </w:tcBorders>
          </w:tcPr>
          <w:p w14:paraId="71E33044" w14:textId="77777777" w:rsidR="00E77E63" w:rsidRPr="000E5D02" w:rsidDel="00103082" w:rsidRDefault="00E77E63" w:rsidP="00C34087">
            <w:pPr>
              <w:pStyle w:val="tabletext11"/>
              <w:suppressAutoHyphens/>
              <w:rPr>
                <w:del w:id="33841" w:author="Author"/>
              </w:rPr>
            </w:pPr>
            <w:del w:id="33842" w:author="Author">
              <w:r w:rsidRPr="000E5D02" w:rsidDel="0010308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BFA81A" w14:textId="77777777" w:rsidR="00E77E63" w:rsidRPr="000E5D02" w:rsidDel="00103082" w:rsidRDefault="00E77E63" w:rsidP="00C34087">
            <w:pPr>
              <w:pStyle w:val="tabletext11"/>
              <w:suppressAutoHyphens/>
              <w:jc w:val="center"/>
              <w:rPr>
                <w:del w:id="33843" w:author="Author"/>
              </w:rPr>
            </w:pPr>
            <w:del w:id="33844" w:author="Author">
              <w:r w:rsidRPr="000E5D02" w:rsidDel="00103082">
                <w:rPr>
                  <w:rFonts w:cs="Arial"/>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A0A99D" w14:textId="77777777" w:rsidR="00E77E63" w:rsidRPr="000E5D02" w:rsidDel="00103082" w:rsidRDefault="00E77E63" w:rsidP="00C34087">
            <w:pPr>
              <w:pStyle w:val="tabletext11"/>
              <w:suppressAutoHyphens/>
              <w:jc w:val="center"/>
              <w:rPr>
                <w:del w:id="33845" w:author="Author"/>
              </w:rPr>
            </w:pPr>
            <w:del w:id="33846" w:author="Author">
              <w:r w:rsidRPr="000E5D02" w:rsidDel="00103082">
                <w:rPr>
                  <w:rFonts w:cs="Arial"/>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97C067" w14:textId="77777777" w:rsidR="00E77E63" w:rsidRPr="000E5D02" w:rsidDel="00103082" w:rsidRDefault="00E77E63" w:rsidP="00C34087">
            <w:pPr>
              <w:pStyle w:val="tabletext11"/>
              <w:suppressAutoHyphens/>
              <w:jc w:val="center"/>
              <w:rPr>
                <w:del w:id="33847" w:author="Author"/>
              </w:rPr>
            </w:pPr>
            <w:del w:id="33848" w:author="Author">
              <w:r w:rsidRPr="000E5D02" w:rsidDel="00103082">
                <w:rPr>
                  <w:rFonts w:cs="Arial"/>
                  <w:szCs w:val="18"/>
                </w:rPr>
                <w:delText>1.010</w:delText>
              </w:r>
            </w:del>
          </w:p>
        </w:tc>
      </w:tr>
      <w:tr w:rsidR="00E77E63" w:rsidRPr="000E5D02" w:rsidDel="00103082" w14:paraId="61880D53" w14:textId="77777777" w:rsidTr="00C34087">
        <w:trPr>
          <w:cantSplit/>
          <w:trHeight w:val="190"/>
          <w:del w:id="33849" w:author="Author"/>
        </w:trPr>
        <w:tc>
          <w:tcPr>
            <w:tcW w:w="200" w:type="dxa"/>
            <w:tcBorders>
              <w:top w:val="nil"/>
              <w:left w:val="nil"/>
              <w:bottom w:val="nil"/>
              <w:right w:val="nil"/>
            </w:tcBorders>
          </w:tcPr>
          <w:p w14:paraId="4A2117BB" w14:textId="77777777" w:rsidR="00E77E63" w:rsidRPr="000E5D02" w:rsidDel="00103082" w:rsidRDefault="00E77E63" w:rsidP="00C34087">
            <w:pPr>
              <w:pStyle w:val="tabletext11"/>
              <w:suppressAutoHyphens/>
              <w:rPr>
                <w:del w:id="33850" w:author="Author"/>
              </w:rPr>
            </w:pPr>
          </w:p>
        </w:tc>
        <w:tc>
          <w:tcPr>
            <w:tcW w:w="1340" w:type="dxa"/>
            <w:tcBorders>
              <w:top w:val="single" w:sz="6" w:space="0" w:color="auto"/>
              <w:left w:val="single" w:sz="6" w:space="0" w:color="auto"/>
              <w:bottom w:val="single" w:sz="6" w:space="0" w:color="auto"/>
              <w:right w:val="single" w:sz="6" w:space="0" w:color="auto"/>
            </w:tcBorders>
          </w:tcPr>
          <w:p w14:paraId="72983A2C" w14:textId="77777777" w:rsidR="00E77E63" w:rsidRPr="000E5D02" w:rsidDel="00103082" w:rsidRDefault="00E77E63" w:rsidP="00C34087">
            <w:pPr>
              <w:pStyle w:val="tabletext11"/>
              <w:suppressAutoHyphens/>
              <w:rPr>
                <w:del w:id="33851" w:author="Author"/>
              </w:rPr>
            </w:pPr>
            <w:del w:id="33852" w:author="Author">
              <w:r w:rsidRPr="000E5D02" w:rsidDel="0010308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4FC90A3" w14:textId="77777777" w:rsidR="00E77E63" w:rsidRPr="000E5D02" w:rsidDel="00103082" w:rsidRDefault="00E77E63" w:rsidP="00C34087">
            <w:pPr>
              <w:pStyle w:val="tabletext11"/>
              <w:suppressAutoHyphens/>
              <w:jc w:val="center"/>
              <w:rPr>
                <w:del w:id="33853" w:author="Author"/>
              </w:rPr>
            </w:pPr>
            <w:del w:id="33854" w:author="Author">
              <w:r w:rsidRPr="000E5D02" w:rsidDel="00103082">
                <w:rPr>
                  <w:rFonts w:cs="Arial"/>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45915B" w14:textId="77777777" w:rsidR="00E77E63" w:rsidRPr="000E5D02" w:rsidDel="00103082" w:rsidRDefault="00E77E63" w:rsidP="00C34087">
            <w:pPr>
              <w:pStyle w:val="tabletext11"/>
              <w:suppressAutoHyphens/>
              <w:jc w:val="center"/>
              <w:rPr>
                <w:del w:id="33855" w:author="Author"/>
              </w:rPr>
            </w:pPr>
            <w:del w:id="33856" w:author="Author">
              <w:r w:rsidRPr="000E5D02" w:rsidDel="00103082">
                <w:rPr>
                  <w:rFonts w:cs="Arial"/>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E64F97" w14:textId="77777777" w:rsidR="00E77E63" w:rsidRPr="000E5D02" w:rsidDel="00103082" w:rsidRDefault="00E77E63" w:rsidP="00C34087">
            <w:pPr>
              <w:pStyle w:val="tabletext11"/>
              <w:suppressAutoHyphens/>
              <w:jc w:val="center"/>
              <w:rPr>
                <w:del w:id="33857" w:author="Author"/>
              </w:rPr>
            </w:pPr>
            <w:del w:id="33858" w:author="Author">
              <w:r w:rsidRPr="000E5D02" w:rsidDel="00103082">
                <w:rPr>
                  <w:rFonts w:cs="Arial"/>
                  <w:szCs w:val="18"/>
                </w:rPr>
                <w:delText>1.097</w:delText>
              </w:r>
            </w:del>
          </w:p>
        </w:tc>
      </w:tr>
      <w:tr w:rsidR="00E77E63" w:rsidRPr="000E5D02" w:rsidDel="00103082" w14:paraId="39B5DBE7" w14:textId="77777777" w:rsidTr="00C34087">
        <w:trPr>
          <w:cantSplit/>
          <w:trHeight w:val="190"/>
          <w:del w:id="33859" w:author="Author"/>
        </w:trPr>
        <w:tc>
          <w:tcPr>
            <w:tcW w:w="200" w:type="dxa"/>
            <w:tcBorders>
              <w:top w:val="nil"/>
              <w:left w:val="nil"/>
              <w:bottom w:val="nil"/>
              <w:right w:val="nil"/>
            </w:tcBorders>
          </w:tcPr>
          <w:p w14:paraId="3B740F35" w14:textId="77777777" w:rsidR="00E77E63" w:rsidRPr="000E5D02" w:rsidDel="00103082" w:rsidRDefault="00E77E63" w:rsidP="00C34087">
            <w:pPr>
              <w:pStyle w:val="tabletext11"/>
              <w:suppressAutoHyphens/>
              <w:rPr>
                <w:del w:id="33860" w:author="Author"/>
              </w:rPr>
            </w:pPr>
          </w:p>
        </w:tc>
        <w:tc>
          <w:tcPr>
            <w:tcW w:w="1340" w:type="dxa"/>
            <w:tcBorders>
              <w:top w:val="single" w:sz="6" w:space="0" w:color="auto"/>
              <w:left w:val="single" w:sz="6" w:space="0" w:color="auto"/>
              <w:bottom w:val="single" w:sz="6" w:space="0" w:color="auto"/>
              <w:right w:val="single" w:sz="6" w:space="0" w:color="auto"/>
            </w:tcBorders>
          </w:tcPr>
          <w:p w14:paraId="6E7826DD" w14:textId="77777777" w:rsidR="00E77E63" w:rsidRPr="000E5D02" w:rsidDel="00103082" w:rsidRDefault="00E77E63" w:rsidP="00C34087">
            <w:pPr>
              <w:pStyle w:val="tabletext11"/>
              <w:suppressAutoHyphens/>
              <w:rPr>
                <w:del w:id="33861" w:author="Author"/>
              </w:rPr>
            </w:pPr>
            <w:del w:id="33862" w:author="Author">
              <w:r w:rsidRPr="000E5D02" w:rsidDel="0010308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77D87C" w14:textId="77777777" w:rsidR="00E77E63" w:rsidRPr="000E5D02" w:rsidDel="00103082" w:rsidRDefault="00E77E63" w:rsidP="00C34087">
            <w:pPr>
              <w:pStyle w:val="tabletext11"/>
              <w:suppressAutoHyphens/>
              <w:jc w:val="center"/>
              <w:rPr>
                <w:del w:id="33863" w:author="Author"/>
              </w:rPr>
            </w:pPr>
            <w:del w:id="33864" w:author="Author">
              <w:r w:rsidRPr="000E5D02" w:rsidDel="00103082">
                <w:rPr>
                  <w:rFonts w:cs="Arial"/>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B8CB9D" w14:textId="77777777" w:rsidR="00E77E63" w:rsidRPr="000E5D02" w:rsidDel="00103082" w:rsidRDefault="00E77E63" w:rsidP="00C34087">
            <w:pPr>
              <w:pStyle w:val="tabletext11"/>
              <w:suppressAutoHyphens/>
              <w:jc w:val="center"/>
              <w:rPr>
                <w:del w:id="33865" w:author="Author"/>
              </w:rPr>
            </w:pPr>
            <w:del w:id="33866" w:author="Author">
              <w:r w:rsidRPr="000E5D02" w:rsidDel="00103082">
                <w:rPr>
                  <w:rFonts w:cs="Arial"/>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681336" w14:textId="77777777" w:rsidR="00E77E63" w:rsidRPr="000E5D02" w:rsidDel="00103082" w:rsidRDefault="00E77E63" w:rsidP="00C34087">
            <w:pPr>
              <w:pStyle w:val="tabletext11"/>
              <w:suppressAutoHyphens/>
              <w:jc w:val="center"/>
              <w:rPr>
                <w:del w:id="33867" w:author="Author"/>
              </w:rPr>
            </w:pPr>
            <w:del w:id="33868" w:author="Author">
              <w:r w:rsidRPr="000E5D02" w:rsidDel="00103082">
                <w:rPr>
                  <w:rFonts w:cs="Arial"/>
                  <w:szCs w:val="18"/>
                </w:rPr>
                <w:delText>1.110</w:delText>
              </w:r>
            </w:del>
          </w:p>
        </w:tc>
      </w:tr>
      <w:tr w:rsidR="00E77E63" w:rsidRPr="000E5D02" w:rsidDel="00103082" w14:paraId="3984968F" w14:textId="77777777" w:rsidTr="00C34087">
        <w:trPr>
          <w:cantSplit/>
          <w:trHeight w:val="190"/>
          <w:del w:id="33869" w:author="Author"/>
        </w:trPr>
        <w:tc>
          <w:tcPr>
            <w:tcW w:w="200" w:type="dxa"/>
            <w:tcBorders>
              <w:top w:val="nil"/>
              <w:left w:val="nil"/>
              <w:bottom w:val="nil"/>
              <w:right w:val="nil"/>
            </w:tcBorders>
          </w:tcPr>
          <w:p w14:paraId="10C20C3B" w14:textId="77777777" w:rsidR="00E77E63" w:rsidRPr="000E5D02" w:rsidDel="00103082" w:rsidRDefault="00E77E63" w:rsidP="00C34087">
            <w:pPr>
              <w:pStyle w:val="tabletext11"/>
              <w:suppressAutoHyphens/>
              <w:rPr>
                <w:del w:id="33870" w:author="Author"/>
              </w:rPr>
            </w:pPr>
          </w:p>
        </w:tc>
        <w:tc>
          <w:tcPr>
            <w:tcW w:w="1340" w:type="dxa"/>
            <w:tcBorders>
              <w:top w:val="single" w:sz="6" w:space="0" w:color="auto"/>
              <w:left w:val="single" w:sz="6" w:space="0" w:color="auto"/>
              <w:bottom w:val="single" w:sz="6" w:space="0" w:color="auto"/>
              <w:right w:val="single" w:sz="6" w:space="0" w:color="auto"/>
            </w:tcBorders>
          </w:tcPr>
          <w:p w14:paraId="7F5BE8B4" w14:textId="77777777" w:rsidR="00E77E63" w:rsidRPr="000E5D02" w:rsidDel="00103082" w:rsidRDefault="00E77E63" w:rsidP="00C34087">
            <w:pPr>
              <w:pStyle w:val="tabletext11"/>
              <w:suppressAutoHyphens/>
              <w:rPr>
                <w:del w:id="33871" w:author="Author"/>
              </w:rPr>
            </w:pPr>
            <w:del w:id="33872" w:author="Author">
              <w:r w:rsidRPr="000E5D02" w:rsidDel="0010308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FB4737" w14:textId="77777777" w:rsidR="00E77E63" w:rsidRPr="000E5D02" w:rsidDel="00103082" w:rsidRDefault="00E77E63" w:rsidP="00C34087">
            <w:pPr>
              <w:pStyle w:val="tabletext11"/>
              <w:suppressAutoHyphens/>
              <w:jc w:val="center"/>
              <w:rPr>
                <w:del w:id="33873" w:author="Author"/>
              </w:rPr>
            </w:pPr>
            <w:del w:id="33874" w:author="Author">
              <w:r w:rsidRPr="000E5D02" w:rsidDel="00103082">
                <w:rPr>
                  <w:rFonts w:cs="Arial"/>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E7CC57" w14:textId="77777777" w:rsidR="00E77E63" w:rsidRPr="000E5D02" w:rsidDel="00103082" w:rsidRDefault="00E77E63" w:rsidP="00C34087">
            <w:pPr>
              <w:pStyle w:val="tabletext11"/>
              <w:suppressAutoHyphens/>
              <w:jc w:val="center"/>
              <w:rPr>
                <w:del w:id="33875" w:author="Author"/>
              </w:rPr>
            </w:pPr>
            <w:del w:id="33876" w:author="Author">
              <w:r w:rsidRPr="000E5D02" w:rsidDel="00103082">
                <w:rPr>
                  <w:rFonts w:cs="Arial"/>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970AC3" w14:textId="77777777" w:rsidR="00E77E63" w:rsidRPr="000E5D02" w:rsidDel="00103082" w:rsidRDefault="00E77E63" w:rsidP="00C34087">
            <w:pPr>
              <w:pStyle w:val="tabletext11"/>
              <w:suppressAutoHyphens/>
              <w:jc w:val="center"/>
              <w:rPr>
                <w:del w:id="33877" w:author="Author"/>
              </w:rPr>
            </w:pPr>
            <w:del w:id="33878" w:author="Author">
              <w:r w:rsidRPr="000E5D02" w:rsidDel="00103082">
                <w:rPr>
                  <w:rFonts w:cs="Arial"/>
                  <w:szCs w:val="18"/>
                </w:rPr>
                <w:delText>1.451</w:delText>
              </w:r>
            </w:del>
          </w:p>
        </w:tc>
      </w:tr>
      <w:tr w:rsidR="00E77E63" w:rsidRPr="000E5D02" w:rsidDel="00103082" w14:paraId="5FD86B6E" w14:textId="77777777" w:rsidTr="00C34087">
        <w:trPr>
          <w:cantSplit/>
          <w:trHeight w:val="190"/>
          <w:del w:id="33879" w:author="Author"/>
        </w:trPr>
        <w:tc>
          <w:tcPr>
            <w:tcW w:w="200" w:type="dxa"/>
            <w:tcBorders>
              <w:top w:val="nil"/>
              <w:left w:val="nil"/>
              <w:bottom w:val="nil"/>
              <w:right w:val="nil"/>
            </w:tcBorders>
          </w:tcPr>
          <w:p w14:paraId="2E90BCE0" w14:textId="77777777" w:rsidR="00E77E63" w:rsidRPr="000E5D02" w:rsidDel="00103082" w:rsidRDefault="00E77E63" w:rsidP="00C34087">
            <w:pPr>
              <w:pStyle w:val="tabletext11"/>
              <w:suppressAutoHyphens/>
              <w:rPr>
                <w:del w:id="33880" w:author="Author"/>
              </w:rPr>
            </w:pPr>
          </w:p>
        </w:tc>
        <w:tc>
          <w:tcPr>
            <w:tcW w:w="1340" w:type="dxa"/>
            <w:tcBorders>
              <w:top w:val="single" w:sz="6" w:space="0" w:color="auto"/>
              <w:left w:val="single" w:sz="6" w:space="0" w:color="auto"/>
              <w:bottom w:val="single" w:sz="6" w:space="0" w:color="auto"/>
              <w:right w:val="single" w:sz="6" w:space="0" w:color="auto"/>
            </w:tcBorders>
          </w:tcPr>
          <w:p w14:paraId="01AA9773" w14:textId="77777777" w:rsidR="00E77E63" w:rsidRPr="000E5D02" w:rsidDel="00103082" w:rsidRDefault="00E77E63" w:rsidP="00C34087">
            <w:pPr>
              <w:pStyle w:val="tabletext11"/>
              <w:suppressAutoHyphens/>
              <w:rPr>
                <w:del w:id="33881" w:author="Author"/>
              </w:rPr>
            </w:pPr>
            <w:del w:id="33882" w:author="Author">
              <w:r w:rsidRPr="000E5D02" w:rsidDel="0010308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880C17D" w14:textId="77777777" w:rsidR="00E77E63" w:rsidRPr="000E5D02" w:rsidDel="00103082" w:rsidRDefault="00E77E63" w:rsidP="00C34087">
            <w:pPr>
              <w:pStyle w:val="tabletext11"/>
              <w:suppressAutoHyphens/>
              <w:jc w:val="center"/>
              <w:rPr>
                <w:del w:id="33883" w:author="Author"/>
              </w:rPr>
            </w:pPr>
            <w:del w:id="33884" w:author="Author">
              <w:r w:rsidRPr="000E5D02" w:rsidDel="00103082">
                <w:rPr>
                  <w:rFonts w:cs="Arial"/>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8BA06B" w14:textId="77777777" w:rsidR="00E77E63" w:rsidRPr="000E5D02" w:rsidDel="00103082" w:rsidRDefault="00E77E63" w:rsidP="00C34087">
            <w:pPr>
              <w:pStyle w:val="tabletext11"/>
              <w:suppressAutoHyphens/>
              <w:jc w:val="center"/>
              <w:rPr>
                <w:del w:id="33885" w:author="Author"/>
              </w:rPr>
            </w:pPr>
            <w:del w:id="33886" w:author="Author">
              <w:r w:rsidRPr="000E5D02" w:rsidDel="00103082">
                <w:rPr>
                  <w:rFonts w:cs="Arial"/>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9608B2" w14:textId="77777777" w:rsidR="00E77E63" w:rsidRPr="000E5D02" w:rsidDel="00103082" w:rsidRDefault="00E77E63" w:rsidP="00C34087">
            <w:pPr>
              <w:pStyle w:val="tabletext11"/>
              <w:suppressAutoHyphens/>
              <w:jc w:val="center"/>
              <w:rPr>
                <w:del w:id="33887" w:author="Author"/>
              </w:rPr>
            </w:pPr>
            <w:del w:id="33888" w:author="Author">
              <w:r w:rsidRPr="000E5D02" w:rsidDel="00103082">
                <w:rPr>
                  <w:rFonts w:cs="Arial"/>
                  <w:szCs w:val="18"/>
                </w:rPr>
                <w:delText>1.398</w:delText>
              </w:r>
            </w:del>
          </w:p>
        </w:tc>
      </w:tr>
      <w:tr w:rsidR="00E77E63" w:rsidRPr="000E5D02" w:rsidDel="00103082" w14:paraId="6070DC82" w14:textId="77777777" w:rsidTr="00C34087">
        <w:trPr>
          <w:cantSplit/>
          <w:trHeight w:val="190"/>
          <w:del w:id="33889" w:author="Author"/>
        </w:trPr>
        <w:tc>
          <w:tcPr>
            <w:tcW w:w="200" w:type="dxa"/>
            <w:tcBorders>
              <w:top w:val="nil"/>
              <w:left w:val="nil"/>
              <w:bottom w:val="nil"/>
              <w:right w:val="nil"/>
            </w:tcBorders>
          </w:tcPr>
          <w:p w14:paraId="0C9E41D7" w14:textId="77777777" w:rsidR="00E77E63" w:rsidRPr="000E5D02" w:rsidDel="00103082" w:rsidRDefault="00E77E63" w:rsidP="00C34087">
            <w:pPr>
              <w:pStyle w:val="tabletext11"/>
              <w:suppressAutoHyphens/>
              <w:rPr>
                <w:del w:id="33890" w:author="Author"/>
              </w:rPr>
            </w:pPr>
          </w:p>
        </w:tc>
        <w:tc>
          <w:tcPr>
            <w:tcW w:w="1340" w:type="dxa"/>
            <w:tcBorders>
              <w:top w:val="single" w:sz="6" w:space="0" w:color="auto"/>
              <w:left w:val="single" w:sz="6" w:space="0" w:color="auto"/>
              <w:bottom w:val="single" w:sz="6" w:space="0" w:color="auto"/>
              <w:right w:val="single" w:sz="6" w:space="0" w:color="auto"/>
            </w:tcBorders>
          </w:tcPr>
          <w:p w14:paraId="2E5097A5" w14:textId="77777777" w:rsidR="00E77E63" w:rsidRPr="000E5D02" w:rsidDel="00103082" w:rsidRDefault="00E77E63" w:rsidP="00C34087">
            <w:pPr>
              <w:pStyle w:val="tabletext11"/>
              <w:suppressAutoHyphens/>
              <w:rPr>
                <w:del w:id="33891" w:author="Author"/>
              </w:rPr>
            </w:pPr>
            <w:del w:id="33892" w:author="Author">
              <w:r w:rsidRPr="000E5D02" w:rsidDel="0010308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D653CE" w14:textId="77777777" w:rsidR="00E77E63" w:rsidRPr="000E5D02" w:rsidDel="00103082" w:rsidRDefault="00E77E63" w:rsidP="00C34087">
            <w:pPr>
              <w:pStyle w:val="tabletext11"/>
              <w:suppressAutoHyphens/>
              <w:jc w:val="center"/>
              <w:rPr>
                <w:del w:id="33893" w:author="Author"/>
              </w:rPr>
            </w:pPr>
            <w:del w:id="33894" w:author="Author">
              <w:r w:rsidRPr="000E5D02" w:rsidDel="00103082">
                <w:rPr>
                  <w:rFonts w:cs="Arial"/>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59EEE4" w14:textId="77777777" w:rsidR="00E77E63" w:rsidRPr="000E5D02" w:rsidDel="00103082" w:rsidRDefault="00E77E63" w:rsidP="00C34087">
            <w:pPr>
              <w:pStyle w:val="tabletext11"/>
              <w:suppressAutoHyphens/>
              <w:jc w:val="center"/>
              <w:rPr>
                <w:del w:id="33895" w:author="Author"/>
              </w:rPr>
            </w:pPr>
            <w:del w:id="33896" w:author="Author">
              <w:r w:rsidRPr="000E5D02" w:rsidDel="00103082">
                <w:rPr>
                  <w:rFonts w:cs="Arial"/>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2E4744" w14:textId="77777777" w:rsidR="00E77E63" w:rsidRPr="000E5D02" w:rsidDel="00103082" w:rsidRDefault="00E77E63" w:rsidP="00C34087">
            <w:pPr>
              <w:pStyle w:val="tabletext11"/>
              <w:suppressAutoHyphens/>
              <w:jc w:val="center"/>
              <w:rPr>
                <w:del w:id="33897" w:author="Author"/>
              </w:rPr>
            </w:pPr>
            <w:del w:id="33898" w:author="Author">
              <w:r w:rsidRPr="000E5D02" w:rsidDel="00103082">
                <w:rPr>
                  <w:rFonts w:cs="Arial"/>
                  <w:szCs w:val="18"/>
                </w:rPr>
                <w:delText>1.286</w:delText>
              </w:r>
            </w:del>
          </w:p>
        </w:tc>
      </w:tr>
      <w:tr w:rsidR="00E77E63" w:rsidRPr="000E5D02" w:rsidDel="00103082" w14:paraId="1E600B14" w14:textId="77777777" w:rsidTr="00C34087">
        <w:trPr>
          <w:cantSplit/>
          <w:trHeight w:val="190"/>
          <w:del w:id="33899" w:author="Author"/>
        </w:trPr>
        <w:tc>
          <w:tcPr>
            <w:tcW w:w="200" w:type="dxa"/>
            <w:tcBorders>
              <w:top w:val="nil"/>
              <w:left w:val="nil"/>
              <w:bottom w:val="nil"/>
              <w:right w:val="nil"/>
            </w:tcBorders>
          </w:tcPr>
          <w:p w14:paraId="64C85B24" w14:textId="77777777" w:rsidR="00E77E63" w:rsidRPr="000E5D02" w:rsidDel="00103082" w:rsidRDefault="00E77E63" w:rsidP="00C34087">
            <w:pPr>
              <w:pStyle w:val="tabletext11"/>
              <w:suppressAutoHyphens/>
              <w:rPr>
                <w:del w:id="33900" w:author="Author"/>
              </w:rPr>
            </w:pPr>
          </w:p>
        </w:tc>
        <w:tc>
          <w:tcPr>
            <w:tcW w:w="1340" w:type="dxa"/>
            <w:tcBorders>
              <w:top w:val="single" w:sz="6" w:space="0" w:color="auto"/>
              <w:left w:val="single" w:sz="6" w:space="0" w:color="auto"/>
              <w:bottom w:val="single" w:sz="6" w:space="0" w:color="auto"/>
              <w:right w:val="single" w:sz="6" w:space="0" w:color="auto"/>
            </w:tcBorders>
          </w:tcPr>
          <w:p w14:paraId="755D4DD7" w14:textId="77777777" w:rsidR="00E77E63" w:rsidRPr="000E5D02" w:rsidDel="00103082" w:rsidRDefault="00E77E63" w:rsidP="00C34087">
            <w:pPr>
              <w:pStyle w:val="tabletext11"/>
              <w:suppressAutoHyphens/>
              <w:rPr>
                <w:del w:id="33901" w:author="Author"/>
              </w:rPr>
            </w:pPr>
            <w:del w:id="33902" w:author="Author">
              <w:r w:rsidRPr="000E5D02" w:rsidDel="0010308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80222D" w14:textId="77777777" w:rsidR="00E77E63" w:rsidRPr="000E5D02" w:rsidDel="00103082" w:rsidRDefault="00E77E63" w:rsidP="00C34087">
            <w:pPr>
              <w:pStyle w:val="tabletext11"/>
              <w:suppressAutoHyphens/>
              <w:jc w:val="center"/>
              <w:rPr>
                <w:del w:id="33903" w:author="Author"/>
              </w:rPr>
            </w:pPr>
            <w:del w:id="33904" w:author="Author">
              <w:r w:rsidRPr="000E5D02" w:rsidDel="00103082">
                <w:rPr>
                  <w:rFonts w:cs="Arial"/>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ABCF92" w14:textId="77777777" w:rsidR="00E77E63" w:rsidRPr="000E5D02" w:rsidDel="00103082" w:rsidRDefault="00E77E63" w:rsidP="00C34087">
            <w:pPr>
              <w:pStyle w:val="tabletext11"/>
              <w:suppressAutoHyphens/>
              <w:jc w:val="center"/>
              <w:rPr>
                <w:del w:id="33905" w:author="Author"/>
              </w:rPr>
            </w:pPr>
            <w:del w:id="33906" w:author="Author">
              <w:r w:rsidRPr="000E5D02" w:rsidDel="00103082">
                <w:rPr>
                  <w:rFonts w:cs="Arial"/>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46E8DC" w14:textId="77777777" w:rsidR="00E77E63" w:rsidRPr="000E5D02" w:rsidDel="00103082" w:rsidRDefault="00E77E63" w:rsidP="00C34087">
            <w:pPr>
              <w:pStyle w:val="tabletext11"/>
              <w:suppressAutoHyphens/>
              <w:jc w:val="center"/>
              <w:rPr>
                <w:del w:id="33907" w:author="Author"/>
              </w:rPr>
            </w:pPr>
            <w:del w:id="33908" w:author="Author">
              <w:r w:rsidRPr="000E5D02" w:rsidDel="00103082">
                <w:rPr>
                  <w:rFonts w:cs="Arial"/>
                  <w:szCs w:val="18"/>
                </w:rPr>
                <w:delText>1.260</w:delText>
              </w:r>
            </w:del>
          </w:p>
        </w:tc>
      </w:tr>
      <w:tr w:rsidR="00E77E63" w:rsidRPr="000E5D02" w:rsidDel="00103082" w14:paraId="428FDE04" w14:textId="77777777" w:rsidTr="00C34087">
        <w:trPr>
          <w:cantSplit/>
          <w:trHeight w:val="190"/>
          <w:del w:id="33909" w:author="Author"/>
        </w:trPr>
        <w:tc>
          <w:tcPr>
            <w:tcW w:w="200" w:type="dxa"/>
            <w:tcBorders>
              <w:top w:val="nil"/>
              <w:left w:val="nil"/>
              <w:bottom w:val="nil"/>
              <w:right w:val="nil"/>
            </w:tcBorders>
          </w:tcPr>
          <w:p w14:paraId="6595B8DC" w14:textId="77777777" w:rsidR="00E77E63" w:rsidRPr="000E5D02" w:rsidDel="00103082" w:rsidRDefault="00E77E63" w:rsidP="00C34087">
            <w:pPr>
              <w:pStyle w:val="tabletext11"/>
              <w:suppressAutoHyphens/>
              <w:rPr>
                <w:del w:id="33910" w:author="Author"/>
              </w:rPr>
            </w:pPr>
          </w:p>
        </w:tc>
        <w:tc>
          <w:tcPr>
            <w:tcW w:w="1340" w:type="dxa"/>
            <w:tcBorders>
              <w:top w:val="single" w:sz="6" w:space="0" w:color="auto"/>
              <w:left w:val="single" w:sz="6" w:space="0" w:color="auto"/>
              <w:bottom w:val="single" w:sz="6" w:space="0" w:color="auto"/>
              <w:right w:val="single" w:sz="6" w:space="0" w:color="auto"/>
            </w:tcBorders>
          </w:tcPr>
          <w:p w14:paraId="3BE1AB69" w14:textId="77777777" w:rsidR="00E77E63" w:rsidRPr="000E5D02" w:rsidDel="00103082" w:rsidRDefault="00E77E63" w:rsidP="00C34087">
            <w:pPr>
              <w:pStyle w:val="tabletext11"/>
              <w:suppressAutoHyphens/>
              <w:rPr>
                <w:del w:id="33911" w:author="Author"/>
              </w:rPr>
            </w:pPr>
            <w:del w:id="33912" w:author="Author">
              <w:r w:rsidRPr="000E5D02" w:rsidDel="0010308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B79ACAA" w14:textId="77777777" w:rsidR="00E77E63" w:rsidRPr="000E5D02" w:rsidDel="00103082" w:rsidRDefault="00E77E63" w:rsidP="00C34087">
            <w:pPr>
              <w:pStyle w:val="tabletext11"/>
              <w:suppressAutoHyphens/>
              <w:jc w:val="center"/>
              <w:rPr>
                <w:del w:id="33913" w:author="Author"/>
              </w:rPr>
            </w:pPr>
            <w:del w:id="33914" w:author="Author">
              <w:r w:rsidRPr="000E5D02" w:rsidDel="00103082">
                <w:rPr>
                  <w:rFonts w:cs="Arial"/>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E1E792" w14:textId="77777777" w:rsidR="00E77E63" w:rsidRPr="000E5D02" w:rsidDel="00103082" w:rsidRDefault="00E77E63" w:rsidP="00C34087">
            <w:pPr>
              <w:pStyle w:val="tabletext11"/>
              <w:suppressAutoHyphens/>
              <w:jc w:val="center"/>
              <w:rPr>
                <w:del w:id="33915" w:author="Author"/>
              </w:rPr>
            </w:pPr>
            <w:del w:id="33916" w:author="Author">
              <w:r w:rsidRPr="000E5D02" w:rsidDel="00103082">
                <w:rPr>
                  <w:rFonts w:cs="Arial"/>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7DC8DF" w14:textId="77777777" w:rsidR="00E77E63" w:rsidRPr="000E5D02" w:rsidDel="00103082" w:rsidRDefault="00E77E63" w:rsidP="00C34087">
            <w:pPr>
              <w:pStyle w:val="tabletext11"/>
              <w:suppressAutoHyphens/>
              <w:jc w:val="center"/>
              <w:rPr>
                <w:del w:id="33917" w:author="Author"/>
              </w:rPr>
            </w:pPr>
            <w:del w:id="33918" w:author="Author">
              <w:r w:rsidRPr="000E5D02" w:rsidDel="00103082">
                <w:rPr>
                  <w:rFonts w:cs="Arial"/>
                  <w:szCs w:val="18"/>
                </w:rPr>
                <w:delText>1.580</w:delText>
              </w:r>
            </w:del>
          </w:p>
        </w:tc>
      </w:tr>
    </w:tbl>
    <w:p w14:paraId="2445127A" w14:textId="77777777" w:rsidR="00E77E63" w:rsidRPr="000E5D02" w:rsidDel="00103082" w:rsidRDefault="00E77E63" w:rsidP="005A0774">
      <w:pPr>
        <w:pStyle w:val="tablecaption"/>
        <w:suppressAutoHyphens/>
        <w:rPr>
          <w:del w:id="33919" w:author="Author"/>
        </w:rPr>
      </w:pPr>
      <w:del w:id="33920" w:author="Author">
        <w:r w:rsidRPr="000E5D02" w:rsidDel="00103082">
          <w:delText>Table 24.B.2.b.(2)(e)(i) Metropolitan To Metropolitan Table – Zone 42 (Midwest) Combinations Factors</w:delText>
        </w:r>
      </w:del>
    </w:p>
    <w:p w14:paraId="08E28FB1" w14:textId="77777777" w:rsidR="00E77E63" w:rsidRPr="000E5D02" w:rsidDel="00103082" w:rsidRDefault="00E77E63" w:rsidP="005A0774">
      <w:pPr>
        <w:pStyle w:val="isonormal"/>
        <w:suppressAutoHyphens/>
        <w:rPr>
          <w:del w:id="33921" w:author="Author"/>
        </w:rPr>
      </w:pPr>
    </w:p>
    <w:p w14:paraId="76AF23B5" w14:textId="77777777" w:rsidR="00E77E63" w:rsidRPr="000E5D02" w:rsidDel="00103082" w:rsidRDefault="00E77E63" w:rsidP="005A0774">
      <w:pPr>
        <w:pStyle w:val="outlinetxt7"/>
        <w:suppressAutoHyphens/>
        <w:rPr>
          <w:del w:id="33922" w:author="Author"/>
        </w:rPr>
      </w:pPr>
      <w:del w:id="33923" w:author="Author">
        <w:r w:rsidRPr="000E5D02" w:rsidDel="00103082">
          <w:tab/>
        </w:r>
        <w:r w:rsidRPr="000E5D02" w:rsidDel="00103082">
          <w:rPr>
            <w:b/>
          </w:rPr>
          <w:delText>(ii)</w:delText>
        </w:r>
        <w:r w:rsidRPr="000E5D02" w:rsidDel="00103082">
          <w:tab/>
          <w:delText>Regional to Regional Table:</w:delText>
        </w:r>
      </w:del>
    </w:p>
    <w:p w14:paraId="37F9CF9D" w14:textId="77777777" w:rsidR="00E77E63" w:rsidRPr="000E5D02" w:rsidDel="00103082" w:rsidRDefault="00E77E63" w:rsidP="005A0774">
      <w:pPr>
        <w:pStyle w:val="space4"/>
        <w:suppressAutoHyphens/>
        <w:rPr>
          <w:del w:id="339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77E63" w:rsidRPr="000E5D02" w:rsidDel="00103082" w14:paraId="70FC8C67" w14:textId="77777777" w:rsidTr="00C34087">
        <w:trPr>
          <w:cantSplit/>
          <w:trHeight w:val="190"/>
          <w:del w:id="33925" w:author="Author"/>
        </w:trPr>
        <w:tc>
          <w:tcPr>
            <w:tcW w:w="200" w:type="dxa"/>
            <w:tcBorders>
              <w:top w:val="nil"/>
              <w:left w:val="nil"/>
              <w:bottom w:val="nil"/>
              <w:right w:val="nil"/>
            </w:tcBorders>
          </w:tcPr>
          <w:p w14:paraId="059E936E" w14:textId="77777777" w:rsidR="00E77E63" w:rsidRPr="000E5D02" w:rsidDel="00103082" w:rsidRDefault="00E77E63" w:rsidP="00C34087">
            <w:pPr>
              <w:pStyle w:val="tablehead"/>
              <w:suppressAutoHyphens/>
              <w:rPr>
                <w:del w:id="33926" w:author="Author"/>
              </w:rPr>
            </w:pPr>
          </w:p>
        </w:tc>
        <w:tc>
          <w:tcPr>
            <w:tcW w:w="4800" w:type="dxa"/>
            <w:gridSpan w:val="4"/>
            <w:tcBorders>
              <w:top w:val="single" w:sz="6" w:space="0" w:color="auto"/>
              <w:left w:val="single" w:sz="6" w:space="0" w:color="auto"/>
              <w:bottom w:val="nil"/>
              <w:right w:val="single" w:sz="6" w:space="0" w:color="auto"/>
            </w:tcBorders>
          </w:tcPr>
          <w:p w14:paraId="2F8A8AD3" w14:textId="77777777" w:rsidR="00E77E63" w:rsidRPr="000E5D02" w:rsidDel="00103082" w:rsidRDefault="00E77E63" w:rsidP="00C34087">
            <w:pPr>
              <w:pStyle w:val="tablehead"/>
              <w:suppressAutoHyphens/>
              <w:rPr>
                <w:del w:id="33927" w:author="Author"/>
              </w:rPr>
            </w:pPr>
            <w:del w:id="33928" w:author="Author">
              <w:r w:rsidRPr="000E5D02" w:rsidDel="00103082">
                <w:delText>Zone 42 (Midwest) Combinations</w:delText>
              </w:r>
            </w:del>
          </w:p>
        </w:tc>
      </w:tr>
      <w:tr w:rsidR="00E77E63" w:rsidRPr="000E5D02" w:rsidDel="00103082" w14:paraId="477F1040" w14:textId="77777777" w:rsidTr="00C34087">
        <w:trPr>
          <w:cantSplit/>
          <w:trHeight w:val="386"/>
          <w:del w:id="33929" w:author="Author"/>
        </w:trPr>
        <w:tc>
          <w:tcPr>
            <w:tcW w:w="200" w:type="dxa"/>
            <w:tcBorders>
              <w:top w:val="nil"/>
              <w:left w:val="nil"/>
              <w:right w:val="nil"/>
            </w:tcBorders>
          </w:tcPr>
          <w:p w14:paraId="23A33DC3" w14:textId="77777777" w:rsidR="00E77E63" w:rsidRPr="000E5D02" w:rsidDel="00103082" w:rsidRDefault="00E77E63" w:rsidP="00C34087">
            <w:pPr>
              <w:pStyle w:val="tabletext11"/>
              <w:suppressAutoHyphens/>
              <w:rPr>
                <w:del w:id="33930" w:author="Author"/>
              </w:rPr>
            </w:pPr>
          </w:p>
        </w:tc>
        <w:tc>
          <w:tcPr>
            <w:tcW w:w="1340" w:type="dxa"/>
            <w:tcBorders>
              <w:top w:val="single" w:sz="6" w:space="0" w:color="auto"/>
              <w:left w:val="single" w:sz="6" w:space="0" w:color="auto"/>
              <w:right w:val="single" w:sz="6" w:space="0" w:color="auto"/>
            </w:tcBorders>
            <w:vAlign w:val="bottom"/>
          </w:tcPr>
          <w:p w14:paraId="48851C82" w14:textId="77777777" w:rsidR="00E77E63" w:rsidRPr="000E5D02" w:rsidDel="00103082" w:rsidRDefault="00E77E63" w:rsidP="00C34087">
            <w:pPr>
              <w:pStyle w:val="tablehead"/>
              <w:suppressAutoHyphens/>
              <w:rPr>
                <w:del w:id="33931" w:author="Author"/>
              </w:rPr>
            </w:pPr>
            <w:del w:id="33932" w:author="Author">
              <w:r w:rsidRPr="000E5D02" w:rsidDel="00103082">
                <w:delText>Zone Of</w:delText>
              </w:r>
              <w:r w:rsidRPr="000E5D02" w:rsidDel="00103082">
                <w:br/>
                <w:delText>Terminal</w:delText>
              </w:r>
            </w:del>
          </w:p>
        </w:tc>
        <w:tc>
          <w:tcPr>
            <w:tcW w:w="1280" w:type="dxa"/>
            <w:tcBorders>
              <w:top w:val="single" w:sz="6" w:space="0" w:color="auto"/>
              <w:left w:val="single" w:sz="6" w:space="0" w:color="auto"/>
              <w:right w:val="single" w:sz="6" w:space="0" w:color="auto"/>
            </w:tcBorders>
            <w:vAlign w:val="bottom"/>
          </w:tcPr>
          <w:p w14:paraId="35A389AF" w14:textId="77777777" w:rsidR="00E77E63" w:rsidRPr="000E5D02" w:rsidDel="00103082" w:rsidRDefault="00E77E63" w:rsidP="00C34087">
            <w:pPr>
              <w:pStyle w:val="tablehead"/>
              <w:suppressAutoHyphens/>
              <w:rPr>
                <w:del w:id="33933" w:author="Author"/>
              </w:rPr>
            </w:pPr>
            <w:del w:id="33934" w:author="Author">
              <w:r w:rsidRPr="000E5D02" w:rsidDel="00103082">
                <w:delText>Specified</w:delText>
              </w:r>
              <w:r w:rsidRPr="000E5D02" w:rsidDel="00103082">
                <w:br/>
                <w:delText>Causes Of</w:delText>
              </w:r>
              <w:r w:rsidRPr="000E5D02" w:rsidDel="00103082">
                <w:br/>
                <w:delText>Loss</w:delText>
              </w:r>
            </w:del>
          </w:p>
        </w:tc>
        <w:tc>
          <w:tcPr>
            <w:tcW w:w="1090" w:type="dxa"/>
            <w:tcBorders>
              <w:top w:val="single" w:sz="6" w:space="0" w:color="auto"/>
              <w:left w:val="single" w:sz="6" w:space="0" w:color="auto"/>
              <w:right w:val="single" w:sz="6" w:space="0" w:color="auto"/>
            </w:tcBorders>
            <w:vAlign w:val="bottom"/>
          </w:tcPr>
          <w:p w14:paraId="5DE5CBF9" w14:textId="77777777" w:rsidR="00E77E63" w:rsidRPr="000E5D02" w:rsidDel="00103082" w:rsidRDefault="00E77E63" w:rsidP="00C34087">
            <w:pPr>
              <w:pStyle w:val="tablehead"/>
              <w:suppressAutoHyphens/>
              <w:rPr>
                <w:del w:id="33935" w:author="Author"/>
              </w:rPr>
            </w:pPr>
            <w:del w:id="33936" w:author="Author">
              <w:r w:rsidRPr="000E5D02" w:rsidDel="00103082">
                <w:delText>Comp.</w:delText>
              </w:r>
            </w:del>
          </w:p>
        </w:tc>
        <w:tc>
          <w:tcPr>
            <w:tcW w:w="1090" w:type="dxa"/>
            <w:tcBorders>
              <w:top w:val="single" w:sz="6" w:space="0" w:color="auto"/>
              <w:left w:val="single" w:sz="6" w:space="0" w:color="auto"/>
              <w:right w:val="single" w:sz="6" w:space="0" w:color="auto"/>
            </w:tcBorders>
            <w:vAlign w:val="bottom"/>
          </w:tcPr>
          <w:p w14:paraId="53CF01A6" w14:textId="77777777" w:rsidR="00E77E63" w:rsidRPr="000E5D02" w:rsidDel="00103082" w:rsidRDefault="00E77E63" w:rsidP="00C34087">
            <w:pPr>
              <w:pStyle w:val="tablehead"/>
              <w:suppressAutoHyphens/>
              <w:rPr>
                <w:del w:id="33937" w:author="Author"/>
              </w:rPr>
            </w:pPr>
            <w:del w:id="33938" w:author="Author">
              <w:r w:rsidRPr="000E5D02" w:rsidDel="00103082">
                <w:delText>Coll.</w:delText>
              </w:r>
            </w:del>
          </w:p>
        </w:tc>
      </w:tr>
      <w:tr w:rsidR="00E77E63" w:rsidRPr="000E5D02" w:rsidDel="00103082" w14:paraId="341A9CDA" w14:textId="77777777" w:rsidTr="00C34087">
        <w:trPr>
          <w:cantSplit/>
          <w:trHeight w:val="190"/>
          <w:del w:id="33939" w:author="Author"/>
        </w:trPr>
        <w:tc>
          <w:tcPr>
            <w:tcW w:w="200" w:type="dxa"/>
            <w:tcBorders>
              <w:top w:val="nil"/>
              <w:left w:val="nil"/>
              <w:bottom w:val="nil"/>
              <w:right w:val="nil"/>
            </w:tcBorders>
          </w:tcPr>
          <w:p w14:paraId="709F4402" w14:textId="77777777" w:rsidR="00E77E63" w:rsidRPr="000E5D02" w:rsidDel="00103082" w:rsidRDefault="00E77E63" w:rsidP="00C34087">
            <w:pPr>
              <w:pStyle w:val="tabletext11"/>
              <w:suppressAutoHyphens/>
              <w:rPr>
                <w:del w:id="33940" w:author="Author"/>
              </w:rPr>
            </w:pPr>
          </w:p>
        </w:tc>
        <w:tc>
          <w:tcPr>
            <w:tcW w:w="1340" w:type="dxa"/>
            <w:tcBorders>
              <w:top w:val="single" w:sz="6" w:space="0" w:color="auto"/>
              <w:left w:val="single" w:sz="6" w:space="0" w:color="auto"/>
              <w:bottom w:val="single" w:sz="6" w:space="0" w:color="auto"/>
              <w:right w:val="single" w:sz="6" w:space="0" w:color="auto"/>
            </w:tcBorders>
          </w:tcPr>
          <w:p w14:paraId="2900FBFC" w14:textId="77777777" w:rsidR="00E77E63" w:rsidRPr="000E5D02" w:rsidDel="00103082" w:rsidRDefault="00E77E63" w:rsidP="00C34087">
            <w:pPr>
              <w:pStyle w:val="tabletext11"/>
              <w:suppressAutoHyphens/>
              <w:rPr>
                <w:del w:id="33941" w:author="Author"/>
              </w:rPr>
            </w:pPr>
            <w:del w:id="33942" w:author="Author">
              <w:r w:rsidRPr="000E5D02" w:rsidDel="0010308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CFC4BF" w14:textId="77777777" w:rsidR="00E77E63" w:rsidRPr="000E5D02" w:rsidDel="00103082" w:rsidRDefault="00E77E63" w:rsidP="00C34087">
            <w:pPr>
              <w:pStyle w:val="tabletext11"/>
              <w:suppressAutoHyphens/>
              <w:jc w:val="center"/>
              <w:rPr>
                <w:del w:id="33943" w:author="Author"/>
              </w:rPr>
            </w:pPr>
            <w:del w:id="33944" w:author="Author">
              <w:r w:rsidRPr="000E5D02" w:rsidDel="00103082">
                <w:rPr>
                  <w:rFonts w:cs="Arial"/>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BB90D4" w14:textId="77777777" w:rsidR="00E77E63" w:rsidRPr="000E5D02" w:rsidDel="00103082" w:rsidRDefault="00E77E63" w:rsidP="00C34087">
            <w:pPr>
              <w:pStyle w:val="tabletext11"/>
              <w:suppressAutoHyphens/>
              <w:jc w:val="center"/>
              <w:rPr>
                <w:del w:id="33945" w:author="Author"/>
              </w:rPr>
            </w:pPr>
            <w:del w:id="33946" w:author="Author">
              <w:r w:rsidRPr="000E5D02" w:rsidDel="00103082">
                <w:rPr>
                  <w:rFonts w:cs="Arial"/>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AFECC1" w14:textId="77777777" w:rsidR="00E77E63" w:rsidRPr="000E5D02" w:rsidDel="00103082" w:rsidRDefault="00E77E63" w:rsidP="00C34087">
            <w:pPr>
              <w:pStyle w:val="tabletext11"/>
              <w:suppressAutoHyphens/>
              <w:jc w:val="center"/>
              <w:rPr>
                <w:del w:id="33947" w:author="Author"/>
              </w:rPr>
            </w:pPr>
            <w:del w:id="33948" w:author="Author">
              <w:r w:rsidRPr="000E5D02" w:rsidDel="00103082">
                <w:rPr>
                  <w:rFonts w:cs="Arial"/>
                  <w:szCs w:val="18"/>
                </w:rPr>
                <w:delText>1.007</w:delText>
              </w:r>
            </w:del>
          </w:p>
        </w:tc>
      </w:tr>
      <w:tr w:rsidR="00E77E63" w:rsidRPr="000E5D02" w:rsidDel="00103082" w14:paraId="714296BD" w14:textId="77777777" w:rsidTr="00C34087">
        <w:trPr>
          <w:cantSplit/>
          <w:trHeight w:val="190"/>
          <w:del w:id="33949" w:author="Author"/>
        </w:trPr>
        <w:tc>
          <w:tcPr>
            <w:tcW w:w="200" w:type="dxa"/>
            <w:tcBorders>
              <w:top w:val="nil"/>
              <w:left w:val="nil"/>
              <w:bottom w:val="nil"/>
              <w:right w:val="nil"/>
            </w:tcBorders>
          </w:tcPr>
          <w:p w14:paraId="7C003108" w14:textId="77777777" w:rsidR="00E77E63" w:rsidRPr="000E5D02" w:rsidDel="00103082" w:rsidRDefault="00E77E63" w:rsidP="00C34087">
            <w:pPr>
              <w:pStyle w:val="tabletext11"/>
              <w:suppressAutoHyphens/>
              <w:rPr>
                <w:del w:id="33950" w:author="Author"/>
              </w:rPr>
            </w:pPr>
          </w:p>
        </w:tc>
        <w:tc>
          <w:tcPr>
            <w:tcW w:w="1340" w:type="dxa"/>
            <w:tcBorders>
              <w:top w:val="single" w:sz="6" w:space="0" w:color="auto"/>
              <w:left w:val="single" w:sz="6" w:space="0" w:color="auto"/>
              <w:bottom w:val="single" w:sz="6" w:space="0" w:color="auto"/>
              <w:right w:val="single" w:sz="6" w:space="0" w:color="auto"/>
            </w:tcBorders>
          </w:tcPr>
          <w:p w14:paraId="2E65F7F1" w14:textId="77777777" w:rsidR="00E77E63" w:rsidRPr="000E5D02" w:rsidDel="00103082" w:rsidRDefault="00E77E63" w:rsidP="00C34087">
            <w:pPr>
              <w:pStyle w:val="tabletext11"/>
              <w:suppressAutoHyphens/>
              <w:rPr>
                <w:del w:id="33951" w:author="Author"/>
              </w:rPr>
            </w:pPr>
            <w:del w:id="33952" w:author="Author">
              <w:r w:rsidRPr="000E5D02" w:rsidDel="0010308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8E5B218" w14:textId="77777777" w:rsidR="00E77E63" w:rsidRPr="000E5D02" w:rsidDel="00103082" w:rsidRDefault="00E77E63" w:rsidP="00C34087">
            <w:pPr>
              <w:pStyle w:val="tabletext11"/>
              <w:suppressAutoHyphens/>
              <w:jc w:val="center"/>
              <w:rPr>
                <w:del w:id="33953" w:author="Author"/>
              </w:rPr>
            </w:pPr>
            <w:del w:id="33954" w:author="Author">
              <w:r w:rsidRPr="000E5D02" w:rsidDel="00103082">
                <w:rPr>
                  <w:rFonts w:cs="Arial"/>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EDF885" w14:textId="77777777" w:rsidR="00E77E63" w:rsidRPr="000E5D02" w:rsidDel="00103082" w:rsidRDefault="00E77E63" w:rsidP="00C34087">
            <w:pPr>
              <w:pStyle w:val="tabletext11"/>
              <w:suppressAutoHyphens/>
              <w:jc w:val="center"/>
              <w:rPr>
                <w:del w:id="33955" w:author="Author"/>
              </w:rPr>
            </w:pPr>
            <w:del w:id="33956" w:author="Author">
              <w:r w:rsidRPr="000E5D02" w:rsidDel="00103082">
                <w:rPr>
                  <w:rFonts w:cs="Arial"/>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63C9D4" w14:textId="77777777" w:rsidR="00E77E63" w:rsidRPr="000E5D02" w:rsidDel="00103082" w:rsidRDefault="00E77E63" w:rsidP="00C34087">
            <w:pPr>
              <w:pStyle w:val="tabletext11"/>
              <w:suppressAutoHyphens/>
              <w:jc w:val="center"/>
              <w:rPr>
                <w:del w:id="33957" w:author="Author"/>
              </w:rPr>
            </w:pPr>
            <w:del w:id="33958" w:author="Author">
              <w:r w:rsidRPr="000E5D02" w:rsidDel="00103082">
                <w:rPr>
                  <w:rFonts w:cs="Arial"/>
                  <w:szCs w:val="18"/>
                </w:rPr>
                <w:delText>1.564</w:delText>
              </w:r>
            </w:del>
          </w:p>
        </w:tc>
      </w:tr>
      <w:tr w:rsidR="00E77E63" w:rsidRPr="000E5D02" w:rsidDel="00103082" w14:paraId="68AF74F8" w14:textId="77777777" w:rsidTr="00C34087">
        <w:trPr>
          <w:cantSplit/>
          <w:trHeight w:val="190"/>
          <w:del w:id="33959" w:author="Author"/>
        </w:trPr>
        <w:tc>
          <w:tcPr>
            <w:tcW w:w="200" w:type="dxa"/>
            <w:tcBorders>
              <w:top w:val="nil"/>
              <w:left w:val="nil"/>
              <w:bottom w:val="nil"/>
              <w:right w:val="nil"/>
            </w:tcBorders>
          </w:tcPr>
          <w:p w14:paraId="229DD0DD" w14:textId="77777777" w:rsidR="00E77E63" w:rsidRPr="000E5D02" w:rsidDel="00103082" w:rsidRDefault="00E77E63" w:rsidP="00C34087">
            <w:pPr>
              <w:pStyle w:val="tabletext11"/>
              <w:suppressAutoHyphens/>
              <w:rPr>
                <w:del w:id="33960" w:author="Author"/>
              </w:rPr>
            </w:pPr>
          </w:p>
        </w:tc>
        <w:tc>
          <w:tcPr>
            <w:tcW w:w="1340" w:type="dxa"/>
            <w:tcBorders>
              <w:top w:val="single" w:sz="6" w:space="0" w:color="auto"/>
              <w:left w:val="single" w:sz="6" w:space="0" w:color="auto"/>
              <w:bottom w:val="single" w:sz="6" w:space="0" w:color="auto"/>
              <w:right w:val="single" w:sz="6" w:space="0" w:color="auto"/>
            </w:tcBorders>
          </w:tcPr>
          <w:p w14:paraId="1B628009" w14:textId="77777777" w:rsidR="00E77E63" w:rsidRPr="000E5D02" w:rsidDel="00103082" w:rsidRDefault="00E77E63" w:rsidP="00C34087">
            <w:pPr>
              <w:pStyle w:val="tabletext11"/>
              <w:suppressAutoHyphens/>
              <w:rPr>
                <w:del w:id="33961" w:author="Author"/>
              </w:rPr>
            </w:pPr>
            <w:del w:id="33962" w:author="Author">
              <w:r w:rsidRPr="000E5D02" w:rsidDel="0010308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D69344" w14:textId="77777777" w:rsidR="00E77E63" w:rsidRPr="000E5D02" w:rsidDel="00103082" w:rsidRDefault="00E77E63" w:rsidP="00C34087">
            <w:pPr>
              <w:pStyle w:val="tabletext11"/>
              <w:suppressAutoHyphens/>
              <w:jc w:val="center"/>
              <w:rPr>
                <w:del w:id="33963" w:author="Author"/>
              </w:rPr>
            </w:pPr>
            <w:del w:id="33964" w:author="Author">
              <w:r w:rsidRPr="000E5D02" w:rsidDel="00103082">
                <w:rPr>
                  <w:rFonts w:cs="Arial"/>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DC61CF" w14:textId="77777777" w:rsidR="00E77E63" w:rsidRPr="000E5D02" w:rsidDel="00103082" w:rsidRDefault="00E77E63" w:rsidP="00C34087">
            <w:pPr>
              <w:pStyle w:val="tabletext11"/>
              <w:suppressAutoHyphens/>
              <w:jc w:val="center"/>
              <w:rPr>
                <w:del w:id="33965" w:author="Author"/>
              </w:rPr>
            </w:pPr>
            <w:del w:id="33966" w:author="Author">
              <w:r w:rsidRPr="000E5D02" w:rsidDel="00103082">
                <w:rPr>
                  <w:rFonts w:cs="Arial"/>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A10E54" w14:textId="77777777" w:rsidR="00E77E63" w:rsidRPr="000E5D02" w:rsidDel="00103082" w:rsidRDefault="00E77E63" w:rsidP="00C34087">
            <w:pPr>
              <w:pStyle w:val="tabletext11"/>
              <w:suppressAutoHyphens/>
              <w:jc w:val="center"/>
              <w:rPr>
                <w:del w:id="33967" w:author="Author"/>
              </w:rPr>
            </w:pPr>
            <w:del w:id="33968" w:author="Author">
              <w:r w:rsidRPr="000E5D02" w:rsidDel="00103082">
                <w:rPr>
                  <w:rFonts w:cs="Arial"/>
                  <w:szCs w:val="18"/>
                </w:rPr>
                <w:delText>1.148</w:delText>
              </w:r>
            </w:del>
          </w:p>
        </w:tc>
      </w:tr>
      <w:tr w:rsidR="00E77E63" w:rsidRPr="000E5D02" w:rsidDel="00103082" w14:paraId="4899F34C" w14:textId="77777777" w:rsidTr="00C34087">
        <w:trPr>
          <w:cantSplit/>
          <w:trHeight w:val="190"/>
          <w:del w:id="33969" w:author="Author"/>
        </w:trPr>
        <w:tc>
          <w:tcPr>
            <w:tcW w:w="200" w:type="dxa"/>
            <w:tcBorders>
              <w:top w:val="nil"/>
              <w:left w:val="nil"/>
              <w:bottom w:val="nil"/>
              <w:right w:val="nil"/>
            </w:tcBorders>
          </w:tcPr>
          <w:p w14:paraId="2E2740BC" w14:textId="77777777" w:rsidR="00E77E63" w:rsidRPr="000E5D02" w:rsidDel="00103082" w:rsidRDefault="00E77E63" w:rsidP="00C34087">
            <w:pPr>
              <w:pStyle w:val="tabletext11"/>
              <w:suppressAutoHyphens/>
              <w:rPr>
                <w:del w:id="33970" w:author="Author"/>
              </w:rPr>
            </w:pPr>
          </w:p>
        </w:tc>
        <w:tc>
          <w:tcPr>
            <w:tcW w:w="1340" w:type="dxa"/>
            <w:tcBorders>
              <w:top w:val="single" w:sz="6" w:space="0" w:color="auto"/>
              <w:left w:val="single" w:sz="6" w:space="0" w:color="auto"/>
              <w:bottom w:val="single" w:sz="6" w:space="0" w:color="auto"/>
              <w:right w:val="single" w:sz="6" w:space="0" w:color="auto"/>
            </w:tcBorders>
          </w:tcPr>
          <w:p w14:paraId="32EB42B1" w14:textId="77777777" w:rsidR="00E77E63" w:rsidRPr="000E5D02" w:rsidDel="00103082" w:rsidRDefault="00E77E63" w:rsidP="00C34087">
            <w:pPr>
              <w:pStyle w:val="tabletext11"/>
              <w:suppressAutoHyphens/>
              <w:rPr>
                <w:del w:id="33971" w:author="Author"/>
              </w:rPr>
            </w:pPr>
            <w:del w:id="33972" w:author="Author">
              <w:r w:rsidRPr="000E5D02" w:rsidDel="0010308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66A4457" w14:textId="77777777" w:rsidR="00E77E63" w:rsidRPr="000E5D02" w:rsidDel="00103082" w:rsidRDefault="00E77E63" w:rsidP="00C34087">
            <w:pPr>
              <w:pStyle w:val="tabletext11"/>
              <w:suppressAutoHyphens/>
              <w:jc w:val="center"/>
              <w:rPr>
                <w:del w:id="33973" w:author="Author"/>
              </w:rPr>
            </w:pPr>
            <w:del w:id="33974" w:author="Author">
              <w:r w:rsidRPr="000E5D02" w:rsidDel="00103082">
                <w:rPr>
                  <w:rFonts w:cs="Arial"/>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CC6E62" w14:textId="77777777" w:rsidR="00E77E63" w:rsidRPr="000E5D02" w:rsidDel="00103082" w:rsidRDefault="00E77E63" w:rsidP="00C34087">
            <w:pPr>
              <w:pStyle w:val="tabletext11"/>
              <w:suppressAutoHyphens/>
              <w:jc w:val="center"/>
              <w:rPr>
                <w:del w:id="33975" w:author="Author"/>
              </w:rPr>
            </w:pPr>
            <w:del w:id="33976" w:author="Author">
              <w:r w:rsidRPr="000E5D02" w:rsidDel="00103082">
                <w:rPr>
                  <w:rFonts w:cs="Arial"/>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B388F4" w14:textId="77777777" w:rsidR="00E77E63" w:rsidRPr="000E5D02" w:rsidDel="00103082" w:rsidRDefault="00E77E63" w:rsidP="00C34087">
            <w:pPr>
              <w:pStyle w:val="tabletext11"/>
              <w:suppressAutoHyphens/>
              <w:jc w:val="center"/>
              <w:rPr>
                <w:del w:id="33977" w:author="Author"/>
              </w:rPr>
            </w:pPr>
            <w:del w:id="33978" w:author="Author">
              <w:r w:rsidRPr="000E5D02" w:rsidDel="00103082">
                <w:rPr>
                  <w:rFonts w:cs="Arial"/>
                  <w:szCs w:val="18"/>
                </w:rPr>
                <w:delText>1.247</w:delText>
              </w:r>
            </w:del>
          </w:p>
        </w:tc>
      </w:tr>
      <w:tr w:rsidR="00E77E63" w:rsidRPr="000E5D02" w:rsidDel="00103082" w14:paraId="79AA8CD0" w14:textId="77777777" w:rsidTr="00C34087">
        <w:trPr>
          <w:cantSplit/>
          <w:trHeight w:val="190"/>
          <w:del w:id="33979" w:author="Author"/>
        </w:trPr>
        <w:tc>
          <w:tcPr>
            <w:tcW w:w="200" w:type="dxa"/>
            <w:tcBorders>
              <w:top w:val="nil"/>
              <w:left w:val="nil"/>
              <w:bottom w:val="nil"/>
              <w:right w:val="nil"/>
            </w:tcBorders>
          </w:tcPr>
          <w:p w14:paraId="551791C9" w14:textId="77777777" w:rsidR="00E77E63" w:rsidRPr="000E5D02" w:rsidDel="00103082" w:rsidRDefault="00E77E63" w:rsidP="00C34087">
            <w:pPr>
              <w:pStyle w:val="tabletext11"/>
              <w:suppressAutoHyphens/>
              <w:rPr>
                <w:del w:id="33980" w:author="Author"/>
              </w:rPr>
            </w:pPr>
          </w:p>
        </w:tc>
        <w:tc>
          <w:tcPr>
            <w:tcW w:w="1340" w:type="dxa"/>
            <w:tcBorders>
              <w:top w:val="single" w:sz="6" w:space="0" w:color="auto"/>
              <w:left w:val="single" w:sz="6" w:space="0" w:color="auto"/>
              <w:bottom w:val="single" w:sz="6" w:space="0" w:color="auto"/>
              <w:right w:val="single" w:sz="6" w:space="0" w:color="auto"/>
            </w:tcBorders>
          </w:tcPr>
          <w:p w14:paraId="0440AA6F" w14:textId="77777777" w:rsidR="00E77E63" w:rsidRPr="000E5D02" w:rsidDel="00103082" w:rsidRDefault="00E77E63" w:rsidP="00C34087">
            <w:pPr>
              <w:pStyle w:val="tabletext11"/>
              <w:suppressAutoHyphens/>
              <w:rPr>
                <w:del w:id="33981" w:author="Author"/>
              </w:rPr>
            </w:pPr>
            <w:del w:id="33982" w:author="Author">
              <w:r w:rsidRPr="000E5D02" w:rsidDel="0010308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D712B5" w14:textId="77777777" w:rsidR="00E77E63" w:rsidRPr="000E5D02" w:rsidDel="00103082" w:rsidRDefault="00E77E63" w:rsidP="00C34087">
            <w:pPr>
              <w:pStyle w:val="tabletext11"/>
              <w:suppressAutoHyphens/>
              <w:jc w:val="center"/>
              <w:rPr>
                <w:del w:id="33983" w:author="Author"/>
              </w:rPr>
            </w:pPr>
            <w:del w:id="33984" w:author="Author">
              <w:r w:rsidRPr="000E5D02" w:rsidDel="00103082">
                <w:rPr>
                  <w:rFonts w:cs="Arial"/>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F56DF0" w14:textId="77777777" w:rsidR="00E77E63" w:rsidRPr="000E5D02" w:rsidDel="00103082" w:rsidRDefault="00E77E63" w:rsidP="00C34087">
            <w:pPr>
              <w:pStyle w:val="tabletext11"/>
              <w:suppressAutoHyphens/>
              <w:jc w:val="center"/>
              <w:rPr>
                <w:del w:id="33985" w:author="Author"/>
              </w:rPr>
            </w:pPr>
            <w:del w:id="33986" w:author="Author">
              <w:r w:rsidRPr="000E5D02" w:rsidDel="00103082">
                <w:rPr>
                  <w:rFonts w:cs="Arial"/>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877544" w14:textId="77777777" w:rsidR="00E77E63" w:rsidRPr="000E5D02" w:rsidDel="00103082" w:rsidRDefault="00E77E63" w:rsidP="00C34087">
            <w:pPr>
              <w:pStyle w:val="tabletext11"/>
              <w:suppressAutoHyphens/>
              <w:jc w:val="center"/>
              <w:rPr>
                <w:del w:id="33987" w:author="Author"/>
              </w:rPr>
            </w:pPr>
            <w:del w:id="33988" w:author="Author">
              <w:r w:rsidRPr="000E5D02" w:rsidDel="00103082">
                <w:rPr>
                  <w:rFonts w:cs="Arial"/>
                  <w:szCs w:val="18"/>
                </w:rPr>
                <w:delText>1.261</w:delText>
              </w:r>
            </w:del>
          </w:p>
        </w:tc>
      </w:tr>
      <w:tr w:rsidR="00E77E63" w:rsidRPr="000E5D02" w:rsidDel="00103082" w14:paraId="71A10698" w14:textId="77777777" w:rsidTr="00C34087">
        <w:trPr>
          <w:cantSplit/>
          <w:trHeight w:val="190"/>
          <w:del w:id="33989" w:author="Author"/>
        </w:trPr>
        <w:tc>
          <w:tcPr>
            <w:tcW w:w="200" w:type="dxa"/>
            <w:tcBorders>
              <w:top w:val="nil"/>
              <w:left w:val="nil"/>
              <w:bottom w:val="nil"/>
              <w:right w:val="nil"/>
            </w:tcBorders>
          </w:tcPr>
          <w:p w14:paraId="1EE902F9" w14:textId="77777777" w:rsidR="00E77E63" w:rsidRPr="000E5D02" w:rsidDel="00103082" w:rsidRDefault="00E77E63" w:rsidP="00C34087">
            <w:pPr>
              <w:pStyle w:val="tabletext11"/>
              <w:suppressAutoHyphens/>
              <w:rPr>
                <w:del w:id="33990" w:author="Author"/>
              </w:rPr>
            </w:pPr>
          </w:p>
        </w:tc>
        <w:tc>
          <w:tcPr>
            <w:tcW w:w="1340" w:type="dxa"/>
            <w:tcBorders>
              <w:top w:val="single" w:sz="6" w:space="0" w:color="auto"/>
              <w:left w:val="single" w:sz="6" w:space="0" w:color="auto"/>
              <w:bottom w:val="single" w:sz="6" w:space="0" w:color="auto"/>
              <w:right w:val="single" w:sz="6" w:space="0" w:color="auto"/>
            </w:tcBorders>
          </w:tcPr>
          <w:p w14:paraId="6C23C439" w14:textId="77777777" w:rsidR="00E77E63" w:rsidRPr="000E5D02" w:rsidDel="00103082" w:rsidRDefault="00E77E63" w:rsidP="00C34087">
            <w:pPr>
              <w:pStyle w:val="tabletext11"/>
              <w:suppressAutoHyphens/>
              <w:rPr>
                <w:del w:id="33991" w:author="Author"/>
              </w:rPr>
            </w:pPr>
            <w:del w:id="33992" w:author="Author">
              <w:r w:rsidRPr="000E5D02" w:rsidDel="0010308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2BC0A2" w14:textId="77777777" w:rsidR="00E77E63" w:rsidRPr="000E5D02" w:rsidDel="00103082" w:rsidRDefault="00E77E63" w:rsidP="00C34087">
            <w:pPr>
              <w:pStyle w:val="tabletext11"/>
              <w:suppressAutoHyphens/>
              <w:jc w:val="center"/>
              <w:rPr>
                <w:del w:id="33993" w:author="Author"/>
              </w:rPr>
            </w:pPr>
            <w:del w:id="33994" w:author="Author">
              <w:r w:rsidRPr="000E5D02" w:rsidDel="00103082">
                <w:rPr>
                  <w:rFonts w:cs="Arial"/>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89DF7E" w14:textId="77777777" w:rsidR="00E77E63" w:rsidRPr="000E5D02" w:rsidDel="00103082" w:rsidRDefault="00E77E63" w:rsidP="00C34087">
            <w:pPr>
              <w:pStyle w:val="tabletext11"/>
              <w:suppressAutoHyphens/>
              <w:jc w:val="center"/>
              <w:rPr>
                <w:del w:id="33995" w:author="Author"/>
              </w:rPr>
            </w:pPr>
            <w:del w:id="33996" w:author="Author">
              <w:r w:rsidRPr="000E5D02" w:rsidDel="00103082">
                <w:rPr>
                  <w:rFonts w:cs="Arial"/>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4FBA0B" w14:textId="77777777" w:rsidR="00E77E63" w:rsidRPr="000E5D02" w:rsidDel="00103082" w:rsidRDefault="00E77E63" w:rsidP="00C34087">
            <w:pPr>
              <w:pStyle w:val="tabletext11"/>
              <w:suppressAutoHyphens/>
              <w:jc w:val="center"/>
              <w:rPr>
                <w:del w:id="33997" w:author="Author"/>
              </w:rPr>
            </w:pPr>
            <w:del w:id="33998" w:author="Author">
              <w:r w:rsidRPr="000E5D02" w:rsidDel="00103082">
                <w:rPr>
                  <w:rFonts w:cs="Arial"/>
                  <w:szCs w:val="18"/>
                </w:rPr>
                <w:delText>1.649</w:delText>
              </w:r>
            </w:del>
          </w:p>
        </w:tc>
      </w:tr>
      <w:tr w:rsidR="00E77E63" w:rsidRPr="000E5D02" w:rsidDel="00103082" w14:paraId="51110EFA" w14:textId="77777777" w:rsidTr="00C34087">
        <w:trPr>
          <w:cantSplit/>
          <w:trHeight w:val="190"/>
          <w:del w:id="33999" w:author="Author"/>
        </w:trPr>
        <w:tc>
          <w:tcPr>
            <w:tcW w:w="200" w:type="dxa"/>
            <w:tcBorders>
              <w:top w:val="nil"/>
              <w:left w:val="nil"/>
              <w:bottom w:val="nil"/>
              <w:right w:val="nil"/>
            </w:tcBorders>
          </w:tcPr>
          <w:p w14:paraId="4986E3D0" w14:textId="77777777" w:rsidR="00E77E63" w:rsidRPr="000E5D02" w:rsidDel="00103082" w:rsidRDefault="00E77E63" w:rsidP="00C34087">
            <w:pPr>
              <w:pStyle w:val="tabletext11"/>
              <w:suppressAutoHyphens/>
              <w:rPr>
                <w:del w:id="34000" w:author="Author"/>
              </w:rPr>
            </w:pPr>
          </w:p>
        </w:tc>
        <w:tc>
          <w:tcPr>
            <w:tcW w:w="1340" w:type="dxa"/>
            <w:tcBorders>
              <w:top w:val="single" w:sz="6" w:space="0" w:color="auto"/>
              <w:left w:val="single" w:sz="6" w:space="0" w:color="auto"/>
              <w:bottom w:val="single" w:sz="6" w:space="0" w:color="auto"/>
              <w:right w:val="single" w:sz="6" w:space="0" w:color="auto"/>
            </w:tcBorders>
          </w:tcPr>
          <w:p w14:paraId="56DE804C" w14:textId="77777777" w:rsidR="00E77E63" w:rsidRPr="000E5D02" w:rsidDel="00103082" w:rsidRDefault="00E77E63" w:rsidP="00C34087">
            <w:pPr>
              <w:pStyle w:val="tabletext11"/>
              <w:suppressAutoHyphens/>
              <w:rPr>
                <w:del w:id="34001" w:author="Author"/>
              </w:rPr>
            </w:pPr>
            <w:del w:id="34002" w:author="Author">
              <w:r w:rsidRPr="000E5D02" w:rsidDel="0010308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ECC65E" w14:textId="77777777" w:rsidR="00E77E63" w:rsidRPr="000E5D02" w:rsidDel="00103082" w:rsidRDefault="00E77E63" w:rsidP="00C34087">
            <w:pPr>
              <w:pStyle w:val="tabletext11"/>
              <w:suppressAutoHyphens/>
              <w:jc w:val="center"/>
              <w:rPr>
                <w:del w:id="34003" w:author="Author"/>
              </w:rPr>
            </w:pPr>
            <w:del w:id="34004" w:author="Author">
              <w:r w:rsidRPr="000E5D02" w:rsidDel="00103082">
                <w:rPr>
                  <w:rFonts w:cs="Arial"/>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82C710" w14:textId="77777777" w:rsidR="00E77E63" w:rsidRPr="000E5D02" w:rsidDel="00103082" w:rsidRDefault="00E77E63" w:rsidP="00C34087">
            <w:pPr>
              <w:pStyle w:val="tabletext11"/>
              <w:suppressAutoHyphens/>
              <w:jc w:val="center"/>
              <w:rPr>
                <w:del w:id="34005" w:author="Author"/>
              </w:rPr>
            </w:pPr>
            <w:del w:id="34006" w:author="Author">
              <w:r w:rsidRPr="000E5D02" w:rsidDel="00103082">
                <w:rPr>
                  <w:rFonts w:cs="Arial"/>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1B6C27" w14:textId="77777777" w:rsidR="00E77E63" w:rsidRPr="000E5D02" w:rsidDel="00103082" w:rsidRDefault="00E77E63" w:rsidP="00C34087">
            <w:pPr>
              <w:pStyle w:val="tabletext11"/>
              <w:suppressAutoHyphens/>
              <w:jc w:val="center"/>
              <w:rPr>
                <w:del w:id="34007" w:author="Author"/>
              </w:rPr>
            </w:pPr>
            <w:del w:id="34008" w:author="Author">
              <w:r w:rsidRPr="000E5D02" w:rsidDel="00103082">
                <w:rPr>
                  <w:rFonts w:cs="Arial"/>
                  <w:szCs w:val="18"/>
                </w:rPr>
                <w:delText>1.589</w:delText>
              </w:r>
            </w:del>
          </w:p>
        </w:tc>
      </w:tr>
      <w:tr w:rsidR="00E77E63" w:rsidRPr="000E5D02" w:rsidDel="00103082" w14:paraId="22902A8E" w14:textId="77777777" w:rsidTr="00C34087">
        <w:trPr>
          <w:cantSplit/>
          <w:trHeight w:val="190"/>
          <w:del w:id="34009" w:author="Author"/>
        </w:trPr>
        <w:tc>
          <w:tcPr>
            <w:tcW w:w="200" w:type="dxa"/>
            <w:tcBorders>
              <w:top w:val="nil"/>
              <w:left w:val="nil"/>
              <w:bottom w:val="nil"/>
              <w:right w:val="nil"/>
            </w:tcBorders>
          </w:tcPr>
          <w:p w14:paraId="16785B7F" w14:textId="77777777" w:rsidR="00E77E63" w:rsidRPr="000E5D02" w:rsidDel="00103082" w:rsidRDefault="00E77E63" w:rsidP="00C34087">
            <w:pPr>
              <w:pStyle w:val="tabletext11"/>
              <w:suppressAutoHyphens/>
              <w:rPr>
                <w:del w:id="34010" w:author="Author"/>
              </w:rPr>
            </w:pPr>
          </w:p>
        </w:tc>
        <w:tc>
          <w:tcPr>
            <w:tcW w:w="1340" w:type="dxa"/>
            <w:tcBorders>
              <w:top w:val="single" w:sz="6" w:space="0" w:color="auto"/>
              <w:left w:val="single" w:sz="6" w:space="0" w:color="auto"/>
              <w:bottom w:val="single" w:sz="6" w:space="0" w:color="auto"/>
              <w:right w:val="single" w:sz="6" w:space="0" w:color="auto"/>
            </w:tcBorders>
          </w:tcPr>
          <w:p w14:paraId="225AE657" w14:textId="77777777" w:rsidR="00E77E63" w:rsidRPr="000E5D02" w:rsidDel="00103082" w:rsidRDefault="00E77E63" w:rsidP="00C34087">
            <w:pPr>
              <w:pStyle w:val="tabletext11"/>
              <w:suppressAutoHyphens/>
              <w:rPr>
                <w:del w:id="34011" w:author="Author"/>
              </w:rPr>
            </w:pPr>
            <w:del w:id="34012" w:author="Author">
              <w:r w:rsidRPr="000E5D02" w:rsidDel="0010308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434ADC" w14:textId="77777777" w:rsidR="00E77E63" w:rsidRPr="000E5D02" w:rsidDel="00103082" w:rsidRDefault="00E77E63" w:rsidP="00C34087">
            <w:pPr>
              <w:pStyle w:val="tabletext11"/>
              <w:suppressAutoHyphens/>
              <w:jc w:val="center"/>
              <w:rPr>
                <w:del w:id="34013" w:author="Author"/>
              </w:rPr>
            </w:pPr>
            <w:del w:id="34014" w:author="Author">
              <w:r w:rsidRPr="000E5D02" w:rsidDel="00103082">
                <w:rPr>
                  <w:rFonts w:cs="Arial"/>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9B96B0" w14:textId="77777777" w:rsidR="00E77E63" w:rsidRPr="000E5D02" w:rsidDel="00103082" w:rsidRDefault="00E77E63" w:rsidP="00C34087">
            <w:pPr>
              <w:pStyle w:val="tabletext11"/>
              <w:suppressAutoHyphens/>
              <w:jc w:val="center"/>
              <w:rPr>
                <w:del w:id="34015" w:author="Author"/>
              </w:rPr>
            </w:pPr>
            <w:del w:id="34016" w:author="Author">
              <w:r w:rsidRPr="000E5D02" w:rsidDel="00103082">
                <w:rPr>
                  <w:rFonts w:cs="Arial"/>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F0C3B2" w14:textId="77777777" w:rsidR="00E77E63" w:rsidRPr="000E5D02" w:rsidDel="00103082" w:rsidRDefault="00E77E63" w:rsidP="00C34087">
            <w:pPr>
              <w:pStyle w:val="tabletext11"/>
              <w:suppressAutoHyphens/>
              <w:jc w:val="center"/>
              <w:rPr>
                <w:del w:id="34017" w:author="Author"/>
              </w:rPr>
            </w:pPr>
            <w:del w:id="34018" w:author="Author">
              <w:r w:rsidRPr="000E5D02" w:rsidDel="00103082">
                <w:rPr>
                  <w:rFonts w:cs="Arial"/>
                  <w:szCs w:val="18"/>
                </w:rPr>
                <w:delText>1.461</w:delText>
              </w:r>
            </w:del>
          </w:p>
        </w:tc>
      </w:tr>
      <w:tr w:rsidR="00E77E63" w:rsidRPr="000E5D02" w:rsidDel="00103082" w14:paraId="48CB90D0" w14:textId="77777777" w:rsidTr="00C34087">
        <w:trPr>
          <w:cantSplit/>
          <w:trHeight w:val="190"/>
          <w:del w:id="34019" w:author="Author"/>
        </w:trPr>
        <w:tc>
          <w:tcPr>
            <w:tcW w:w="200" w:type="dxa"/>
            <w:tcBorders>
              <w:top w:val="nil"/>
              <w:left w:val="nil"/>
              <w:bottom w:val="nil"/>
              <w:right w:val="nil"/>
            </w:tcBorders>
          </w:tcPr>
          <w:p w14:paraId="0FBD477B" w14:textId="77777777" w:rsidR="00E77E63" w:rsidRPr="000E5D02" w:rsidDel="00103082" w:rsidRDefault="00E77E63" w:rsidP="00C34087">
            <w:pPr>
              <w:pStyle w:val="tabletext11"/>
              <w:suppressAutoHyphens/>
              <w:rPr>
                <w:del w:id="34020" w:author="Author"/>
              </w:rPr>
            </w:pPr>
          </w:p>
        </w:tc>
        <w:tc>
          <w:tcPr>
            <w:tcW w:w="1340" w:type="dxa"/>
            <w:tcBorders>
              <w:top w:val="single" w:sz="6" w:space="0" w:color="auto"/>
              <w:left w:val="single" w:sz="6" w:space="0" w:color="auto"/>
              <w:bottom w:val="single" w:sz="6" w:space="0" w:color="auto"/>
              <w:right w:val="single" w:sz="6" w:space="0" w:color="auto"/>
            </w:tcBorders>
          </w:tcPr>
          <w:p w14:paraId="6B6BEE81" w14:textId="77777777" w:rsidR="00E77E63" w:rsidRPr="000E5D02" w:rsidDel="00103082" w:rsidRDefault="00E77E63" w:rsidP="00C34087">
            <w:pPr>
              <w:pStyle w:val="tabletext11"/>
              <w:suppressAutoHyphens/>
              <w:rPr>
                <w:del w:id="34021" w:author="Author"/>
              </w:rPr>
            </w:pPr>
            <w:del w:id="34022" w:author="Author">
              <w:r w:rsidRPr="000E5D02" w:rsidDel="0010308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A9CD3E" w14:textId="77777777" w:rsidR="00E77E63" w:rsidRPr="000E5D02" w:rsidDel="00103082" w:rsidRDefault="00E77E63" w:rsidP="00C34087">
            <w:pPr>
              <w:pStyle w:val="tabletext11"/>
              <w:suppressAutoHyphens/>
              <w:jc w:val="center"/>
              <w:rPr>
                <w:del w:id="34023" w:author="Author"/>
              </w:rPr>
            </w:pPr>
            <w:del w:id="34024" w:author="Author">
              <w:r w:rsidRPr="000E5D02" w:rsidDel="00103082">
                <w:rPr>
                  <w:rFonts w:cs="Arial"/>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337919" w14:textId="77777777" w:rsidR="00E77E63" w:rsidRPr="000E5D02" w:rsidDel="00103082" w:rsidRDefault="00E77E63" w:rsidP="00C34087">
            <w:pPr>
              <w:pStyle w:val="tabletext11"/>
              <w:suppressAutoHyphens/>
              <w:jc w:val="center"/>
              <w:rPr>
                <w:del w:id="34025" w:author="Author"/>
              </w:rPr>
            </w:pPr>
            <w:del w:id="34026" w:author="Author">
              <w:r w:rsidRPr="000E5D02" w:rsidDel="00103082">
                <w:rPr>
                  <w:rFonts w:cs="Arial"/>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B9890D" w14:textId="77777777" w:rsidR="00E77E63" w:rsidRPr="000E5D02" w:rsidDel="00103082" w:rsidRDefault="00E77E63" w:rsidP="00C34087">
            <w:pPr>
              <w:pStyle w:val="tabletext11"/>
              <w:suppressAutoHyphens/>
              <w:jc w:val="center"/>
              <w:rPr>
                <w:del w:id="34027" w:author="Author"/>
              </w:rPr>
            </w:pPr>
            <w:del w:id="34028" w:author="Author">
              <w:r w:rsidRPr="000E5D02" w:rsidDel="00103082">
                <w:rPr>
                  <w:rFonts w:cs="Arial"/>
                  <w:szCs w:val="18"/>
                </w:rPr>
                <w:delText>1.432</w:delText>
              </w:r>
            </w:del>
          </w:p>
        </w:tc>
      </w:tr>
      <w:tr w:rsidR="00E77E63" w:rsidRPr="000E5D02" w:rsidDel="00103082" w14:paraId="3EF9BDC4" w14:textId="77777777" w:rsidTr="00C34087">
        <w:trPr>
          <w:cantSplit/>
          <w:trHeight w:val="190"/>
          <w:del w:id="34029" w:author="Author"/>
        </w:trPr>
        <w:tc>
          <w:tcPr>
            <w:tcW w:w="200" w:type="dxa"/>
            <w:tcBorders>
              <w:top w:val="nil"/>
              <w:left w:val="nil"/>
              <w:bottom w:val="nil"/>
              <w:right w:val="nil"/>
            </w:tcBorders>
          </w:tcPr>
          <w:p w14:paraId="447F5447" w14:textId="77777777" w:rsidR="00E77E63" w:rsidRPr="000E5D02" w:rsidDel="00103082" w:rsidRDefault="00E77E63" w:rsidP="00C34087">
            <w:pPr>
              <w:pStyle w:val="tabletext11"/>
              <w:suppressAutoHyphens/>
              <w:rPr>
                <w:del w:id="34030" w:author="Author"/>
              </w:rPr>
            </w:pPr>
          </w:p>
        </w:tc>
        <w:tc>
          <w:tcPr>
            <w:tcW w:w="1340" w:type="dxa"/>
            <w:tcBorders>
              <w:top w:val="single" w:sz="6" w:space="0" w:color="auto"/>
              <w:left w:val="single" w:sz="6" w:space="0" w:color="auto"/>
              <w:bottom w:val="single" w:sz="6" w:space="0" w:color="auto"/>
              <w:right w:val="single" w:sz="6" w:space="0" w:color="auto"/>
            </w:tcBorders>
          </w:tcPr>
          <w:p w14:paraId="63D10407" w14:textId="77777777" w:rsidR="00E77E63" w:rsidRPr="000E5D02" w:rsidDel="00103082" w:rsidRDefault="00E77E63" w:rsidP="00C34087">
            <w:pPr>
              <w:pStyle w:val="tabletext11"/>
              <w:suppressAutoHyphens/>
              <w:rPr>
                <w:del w:id="34031" w:author="Author"/>
              </w:rPr>
            </w:pPr>
            <w:del w:id="34032" w:author="Author">
              <w:r w:rsidRPr="000E5D02" w:rsidDel="0010308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947162" w14:textId="77777777" w:rsidR="00E77E63" w:rsidRPr="000E5D02" w:rsidDel="00103082" w:rsidRDefault="00E77E63" w:rsidP="00C34087">
            <w:pPr>
              <w:pStyle w:val="tabletext11"/>
              <w:suppressAutoHyphens/>
              <w:jc w:val="center"/>
              <w:rPr>
                <w:del w:id="34033" w:author="Author"/>
              </w:rPr>
            </w:pPr>
            <w:del w:id="34034" w:author="Author">
              <w:r w:rsidRPr="000E5D02" w:rsidDel="00103082">
                <w:rPr>
                  <w:rFonts w:cs="Arial"/>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CEAB92" w14:textId="77777777" w:rsidR="00E77E63" w:rsidRPr="000E5D02" w:rsidDel="00103082" w:rsidRDefault="00E77E63" w:rsidP="00C34087">
            <w:pPr>
              <w:pStyle w:val="tabletext11"/>
              <w:suppressAutoHyphens/>
              <w:jc w:val="center"/>
              <w:rPr>
                <w:del w:id="34035" w:author="Author"/>
              </w:rPr>
            </w:pPr>
            <w:del w:id="34036" w:author="Author">
              <w:r w:rsidRPr="000E5D02" w:rsidDel="00103082">
                <w:rPr>
                  <w:rFonts w:cs="Arial"/>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98DA40" w14:textId="77777777" w:rsidR="00E77E63" w:rsidRPr="000E5D02" w:rsidDel="00103082" w:rsidRDefault="00E77E63" w:rsidP="00C34087">
            <w:pPr>
              <w:pStyle w:val="tabletext11"/>
              <w:suppressAutoHyphens/>
              <w:jc w:val="center"/>
              <w:rPr>
                <w:del w:id="34037" w:author="Author"/>
              </w:rPr>
            </w:pPr>
            <w:del w:id="34038" w:author="Author">
              <w:r w:rsidRPr="000E5D02" w:rsidDel="00103082">
                <w:rPr>
                  <w:rFonts w:cs="Arial"/>
                  <w:szCs w:val="18"/>
                </w:rPr>
                <w:delText>1.795</w:delText>
              </w:r>
            </w:del>
          </w:p>
        </w:tc>
      </w:tr>
    </w:tbl>
    <w:p w14:paraId="0DF1CD11" w14:textId="77777777" w:rsidR="00E77E63" w:rsidRPr="000E5D02" w:rsidDel="00103082" w:rsidRDefault="00E77E63" w:rsidP="005A0774">
      <w:pPr>
        <w:pStyle w:val="tablecaption"/>
        <w:suppressAutoHyphens/>
        <w:rPr>
          <w:del w:id="34039" w:author="Author"/>
        </w:rPr>
      </w:pPr>
      <w:del w:id="34040" w:author="Author">
        <w:r w:rsidRPr="000E5D02" w:rsidDel="00103082">
          <w:delText xml:space="preserve">Table 24.B.2.b.(2)(e)(ii) Regional To Regional Table – Zone 42 (Midwest) Combinations Factors </w:delText>
        </w:r>
      </w:del>
    </w:p>
    <w:p w14:paraId="1054B5E2" w14:textId="77777777" w:rsidR="00E77E63" w:rsidRPr="000E5D02" w:rsidDel="00103082" w:rsidRDefault="00E77E63" w:rsidP="005A0774">
      <w:pPr>
        <w:pStyle w:val="isonormal"/>
        <w:suppressAutoHyphens/>
        <w:rPr>
          <w:del w:id="34041" w:author="Author"/>
        </w:rPr>
      </w:pPr>
    </w:p>
    <w:p w14:paraId="1CD25521" w14:textId="77777777" w:rsidR="00E77E63" w:rsidRPr="000E5D02" w:rsidDel="00103082" w:rsidRDefault="00E77E63" w:rsidP="005A0774">
      <w:pPr>
        <w:pStyle w:val="outlinetxt7"/>
        <w:suppressAutoHyphens/>
        <w:rPr>
          <w:del w:id="34042" w:author="Author"/>
        </w:rPr>
      </w:pPr>
      <w:del w:id="34043" w:author="Author">
        <w:r w:rsidRPr="000E5D02" w:rsidDel="00103082">
          <w:rPr>
            <w:b/>
          </w:rPr>
          <w:tab/>
          <w:delText>(iii)</w:delText>
        </w:r>
        <w:r w:rsidRPr="000E5D02" w:rsidDel="00103082">
          <w:tab/>
          <w:delText>Metropolitan to/from Regional Table:</w:delText>
        </w:r>
      </w:del>
    </w:p>
    <w:p w14:paraId="4C18850A" w14:textId="77777777" w:rsidR="00E77E63" w:rsidRPr="000E5D02" w:rsidDel="00103082" w:rsidRDefault="00E77E63" w:rsidP="005A0774">
      <w:pPr>
        <w:pStyle w:val="space4"/>
        <w:suppressAutoHyphens/>
        <w:rPr>
          <w:del w:id="34044"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77E63" w:rsidRPr="000E5D02" w:rsidDel="00103082" w14:paraId="251FE013" w14:textId="77777777" w:rsidTr="00C34087">
        <w:trPr>
          <w:cantSplit/>
          <w:trHeight w:val="190"/>
          <w:del w:id="34045" w:author="Author"/>
        </w:trPr>
        <w:tc>
          <w:tcPr>
            <w:tcW w:w="200" w:type="dxa"/>
            <w:tcBorders>
              <w:top w:val="nil"/>
              <w:left w:val="nil"/>
              <w:bottom w:val="nil"/>
              <w:right w:val="nil"/>
            </w:tcBorders>
          </w:tcPr>
          <w:p w14:paraId="63B4B75C" w14:textId="77777777" w:rsidR="00E77E63" w:rsidRPr="000E5D02" w:rsidDel="00103082" w:rsidRDefault="00E77E63" w:rsidP="00C34087">
            <w:pPr>
              <w:pStyle w:val="tablehead"/>
              <w:suppressAutoHyphens/>
              <w:rPr>
                <w:del w:id="34046" w:author="Author"/>
              </w:rPr>
            </w:pPr>
          </w:p>
        </w:tc>
        <w:tc>
          <w:tcPr>
            <w:tcW w:w="4800" w:type="dxa"/>
            <w:gridSpan w:val="4"/>
            <w:tcBorders>
              <w:top w:val="single" w:sz="6" w:space="0" w:color="auto"/>
              <w:left w:val="single" w:sz="6" w:space="0" w:color="auto"/>
              <w:bottom w:val="nil"/>
              <w:right w:val="single" w:sz="6" w:space="0" w:color="auto"/>
            </w:tcBorders>
          </w:tcPr>
          <w:p w14:paraId="26EB1F63" w14:textId="77777777" w:rsidR="00E77E63" w:rsidRPr="000E5D02" w:rsidDel="00103082" w:rsidRDefault="00E77E63" w:rsidP="00C34087">
            <w:pPr>
              <w:pStyle w:val="tablehead"/>
              <w:suppressAutoHyphens/>
              <w:rPr>
                <w:del w:id="34047" w:author="Author"/>
              </w:rPr>
            </w:pPr>
            <w:del w:id="34048" w:author="Author">
              <w:r w:rsidRPr="000E5D02" w:rsidDel="00103082">
                <w:delText>Zone 42 (Midwest) Combinations</w:delText>
              </w:r>
            </w:del>
          </w:p>
        </w:tc>
      </w:tr>
      <w:tr w:rsidR="00E77E63" w:rsidRPr="000E5D02" w:rsidDel="00103082" w14:paraId="5BFB77BF" w14:textId="77777777" w:rsidTr="00C34087">
        <w:trPr>
          <w:cantSplit/>
          <w:trHeight w:val="765"/>
          <w:del w:id="34049" w:author="Author"/>
        </w:trPr>
        <w:tc>
          <w:tcPr>
            <w:tcW w:w="200" w:type="dxa"/>
            <w:tcBorders>
              <w:top w:val="nil"/>
              <w:left w:val="nil"/>
              <w:right w:val="nil"/>
            </w:tcBorders>
          </w:tcPr>
          <w:p w14:paraId="52E3FAD7" w14:textId="77777777" w:rsidR="00E77E63" w:rsidRPr="000E5D02" w:rsidDel="00103082" w:rsidRDefault="00E77E63" w:rsidP="00C34087">
            <w:pPr>
              <w:pStyle w:val="tabletext11"/>
              <w:suppressAutoHyphens/>
              <w:rPr>
                <w:del w:id="34050" w:author="Author"/>
                <w:b/>
              </w:rPr>
            </w:pPr>
          </w:p>
        </w:tc>
        <w:tc>
          <w:tcPr>
            <w:tcW w:w="1340" w:type="dxa"/>
            <w:tcBorders>
              <w:top w:val="single" w:sz="6" w:space="0" w:color="auto"/>
              <w:left w:val="single" w:sz="6" w:space="0" w:color="auto"/>
              <w:right w:val="single" w:sz="6" w:space="0" w:color="auto"/>
            </w:tcBorders>
            <w:vAlign w:val="bottom"/>
          </w:tcPr>
          <w:p w14:paraId="0F1ADDF4" w14:textId="77777777" w:rsidR="00E77E63" w:rsidRPr="000E5D02" w:rsidDel="00103082" w:rsidRDefault="00E77E63" w:rsidP="00C34087">
            <w:pPr>
              <w:pStyle w:val="tablehead"/>
              <w:suppressAutoHyphens/>
              <w:rPr>
                <w:del w:id="34051" w:author="Author"/>
              </w:rPr>
            </w:pPr>
            <w:del w:id="34052" w:author="Author">
              <w:r w:rsidRPr="000E5D02" w:rsidDel="00103082">
                <w:delText>Zone Of</w:delText>
              </w:r>
              <w:r w:rsidRPr="000E5D02" w:rsidDel="00103082">
                <w:br/>
                <w:delText>Terminal</w:delText>
              </w:r>
            </w:del>
          </w:p>
        </w:tc>
        <w:tc>
          <w:tcPr>
            <w:tcW w:w="1280" w:type="dxa"/>
            <w:tcBorders>
              <w:top w:val="single" w:sz="6" w:space="0" w:color="auto"/>
              <w:left w:val="single" w:sz="6" w:space="0" w:color="auto"/>
              <w:right w:val="single" w:sz="6" w:space="0" w:color="auto"/>
            </w:tcBorders>
            <w:vAlign w:val="bottom"/>
          </w:tcPr>
          <w:p w14:paraId="14C196EF" w14:textId="77777777" w:rsidR="00E77E63" w:rsidRPr="000E5D02" w:rsidDel="00103082" w:rsidRDefault="00E77E63" w:rsidP="00C34087">
            <w:pPr>
              <w:pStyle w:val="tablehead"/>
              <w:suppressAutoHyphens/>
              <w:rPr>
                <w:del w:id="34053" w:author="Author"/>
              </w:rPr>
            </w:pPr>
            <w:del w:id="34054" w:author="Author">
              <w:r w:rsidRPr="000E5D02" w:rsidDel="00103082">
                <w:delText>Specified</w:delText>
              </w:r>
              <w:r w:rsidRPr="000E5D02" w:rsidDel="00103082">
                <w:br/>
                <w:delText>Causes Of</w:delText>
              </w:r>
              <w:r w:rsidRPr="000E5D02" w:rsidDel="00103082">
                <w:br/>
                <w:delText>Loss</w:delText>
              </w:r>
            </w:del>
          </w:p>
        </w:tc>
        <w:tc>
          <w:tcPr>
            <w:tcW w:w="1090" w:type="dxa"/>
            <w:tcBorders>
              <w:top w:val="single" w:sz="6" w:space="0" w:color="auto"/>
              <w:left w:val="single" w:sz="6" w:space="0" w:color="auto"/>
              <w:right w:val="single" w:sz="6" w:space="0" w:color="auto"/>
            </w:tcBorders>
            <w:vAlign w:val="bottom"/>
          </w:tcPr>
          <w:p w14:paraId="61C818A0" w14:textId="77777777" w:rsidR="00E77E63" w:rsidRPr="000E5D02" w:rsidDel="00103082" w:rsidRDefault="00E77E63" w:rsidP="00C34087">
            <w:pPr>
              <w:pStyle w:val="tablehead"/>
              <w:suppressAutoHyphens/>
              <w:rPr>
                <w:del w:id="34055" w:author="Author"/>
              </w:rPr>
            </w:pPr>
            <w:del w:id="34056" w:author="Author">
              <w:r w:rsidRPr="000E5D02" w:rsidDel="00103082">
                <w:delText>Comp.</w:delText>
              </w:r>
            </w:del>
          </w:p>
        </w:tc>
        <w:tc>
          <w:tcPr>
            <w:tcW w:w="1090" w:type="dxa"/>
            <w:tcBorders>
              <w:top w:val="single" w:sz="6" w:space="0" w:color="auto"/>
              <w:left w:val="single" w:sz="6" w:space="0" w:color="auto"/>
              <w:right w:val="single" w:sz="6" w:space="0" w:color="auto"/>
            </w:tcBorders>
            <w:vAlign w:val="bottom"/>
          </w:tcPr>
          <w:p w14:paraId="5465AF1B" w14:textId="77777777" w:rsidR="00E77E63" w:rsidRPr="000E5D02" w:rsidDel="00103082" w:rsidRDefault="00E77E63" w:rsidP="00C34087">
            <w:pPr>
              <w:pStyle w:val="tablehead"/>
              <w:suppressAutoHyphens/>
              <w:rPr>
                <w:del w:id="34057" w:author="Author"/>
              </w:rPr>
            </w:pPr>
            <w:del w:id="34058" w:author="Author">
              <w:r w:rsidRPr="000E5D02" w:rsidDel="00103082">
                <w:delText>Coll.</w:delText>
              </w:r>
            </w:del>
          </w:p>
        </w:tc>
      </w:tr>
      <w:tr w:rsidR="00E77E63" w:rsidRPr="000E5D02" w:rsidDel="00103082" w14:paraId="2AADAE9B" w14:textId="77777777" w:rsidTr="00C34087">
        <w:trPr>
          <w:cantSplit/>
          <w:trHeight w:val="190"/>
          <w:del w:id="34059" w:author="Author"/>
        </w:trPr>
        <w:tc>
          <w:tcPr>
            <w:tcW w:w="200" w:type="dxa"/>
            <w:tcBorders>
              <w:top w:val="nil"/>
              <w:left w:val="nil"/>
              <w:bottom w:val="nil"/>
              <w:right w:val="nil"/>
            </w:tcBorders>
          </w:tcPr>
          <w:p w14:paraId="592DCB87" w14:textId="77777777" w:rsidR="00E77E63" w:rsidRPr="000E5D02" w:rsidDel="00103082" w:rsidRDefault="00E77E63" w:rsidP="00C34087">
            <w:pPr>
              <w:pStyle w:val="tabletext11"/>
              <w:suppressAutoHyphens/>
              <w:rPr>
                <w:del w:id="34060" w:author="Author"/>
                <w:b/>
              </w:rPr>
            </w:pPr>
          </w:p>
        </w:tc>
        <w:tc>
          <w:tcPr>
            <w:tcW w:w="1340" w:type="dxa"/>
            <w:tcBorders>
              <w:top w:val="single" w:sz="6" w:space="0" w:color="auto"/>
              <w:left w:val="single" w:sz="6" w:space="0" w:color="auto"/>
              <w:bottom w:val="single" w:sz="6" w:space="0" w:color="auto"/>
              <w:right w:val="single" w:sz="6" w:space="0" w:color="auto"/>
            </w:tcBorders>
          </w:tcPr>
          <w:p w14:paraId="4CE5DE85" w14:textId="77777777" w:rsidR="00E77E63" w:rsidRPr="000E5D02" w:rsidDel="00103082" w:rsidRDefault="00E77E63" w:rsidP="00C34087">
            <w:pPr>
              <w:pStyle w:val="tabletext11"/>
              <w:suppressAutoHyphens/>
              <w:rPr>
                <w:del w:id="34061" w:author="Author"/>
              </w:rPr>
            </w:pPr>
            <w:del w:id="34062" w:author="Author">
              <w:r w:rsidRPr="000E5D02" w:rsidDel="0010308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968469" w14:textId="77777777" w:rsidR="00E77E63" w:rsidRPr="000E5D02" w:rsidDel="00103082" w:rsidRDefault="00E77E63" w:rsidP="00C34087">
            <w:pPr>
              <w:pStyle w:val="tabletext11"/>
              <w:suppressAutoHyphens/>
              <w:jc w:val="center"/>
              <w:rPr>
                <w:del w:id="34063" w:author="Author"/>
                <w:b/>
              </w:rPr>
            </w:pPr>
            <w:del w:id="34064" w:author="Author">
              <w:r w:rsidRPr="000E5D02" w:rsidDel="00103082">
                <w:rPr>
                  <w:rFonts w:cs="Arial"/>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627FCC" w14:textId="77777777" w:rsidR="00E77E63" w:rsidRPr="000E5D02" w:rsidDel="00103082" w:rsidRDefault="00E77E63" w:rsidP="00C34087">
            <w:pPr>
              <w:pStyle w:val="tabletext11"/>
              <w:suppressAutoHyphens/>
              <w:jc w:val="center"/>
              <w:rPr>
                <w:del w:id="34065" w:author="Author"/>
                <w:b/>
              </w:rPr>
            </w:pPr>
            <w:del w:id="34066" w:author="Author">
              <w:r w:rsidRPr="000E5D02" w:rsidDel="00103082">
                <w:rPr>
                  <w:rFonts w:cs="Arial"/>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CD6BCE" w14:textId="77777777" w:rsidR="00E77E63" w:rsidRPr="000E5D02" w:rsidDel="00103082" w:rsidRDefault="00E77E63" w:rsidP="00C34087">
            <w:pPr>
              <w:pStyle w:val="tabletext11"/>
              <w:suppressAutoHyphens/>
              <w:jc w:val="center"/>
              <w:rPr>
                <w:del w:id="34067" w:author="Author"/>
                <w:b/>
              </w:rPr>
            </w:pPr>
            <w:del w:id="34068" w:author="Author">
              <w:r w:rsidRPr="000E5D02" w:rsidDel="00103082">
                <w:rPr>
                  <w:rFonts w:cs="Arial"/>
                  <w:szCs w:val="18"/>
                </w:rPr>
                <w:delText>0.886</w:delText>
              </w:r>
            </w:del>
          </w:p>
        </w:tc>
      </w:tr>
      <w:tr w:rsidR="00E77E63" w:rsidRPr="000E5D02" w:rsidDel="00103082" w14:paraId="72185A4F" w14:textId="77777777" w:rsidTr="00C34087">
        <w:trPr>
          <w:cantSplit/>
          <w:trHeight w:val="190"/>
          <w:del w:id="34069" w:author="Author"/>
        </w:trPr>
        <w:tc>
          <w:tcPr>
            <w:tcW w:w="200" w:type="dxa"/>
            <w:tcBorders>
              <w:top w:val="nil"/>
              <w:left w:val="nil"/>
              <w:bottom w:val="nil"/>
              <w:right w:val="nil"/>
            </w:tcBorders>
          </w:tcPr>
          <w:p w14:paraId="64103205" w14:textId="77777777" w:rsidR="00E77E63" w:rsidRPr="000E5D02" w:rsidDel="00103082" w:rsidRDefault="00E77E63" w:rsidP="00C34087">
            <w:pPr>
              <w:pStyle w:val="tabletext11"/>
              <w:suppressAutoHyphens/>
              <w:rPr>
                <w:del w:id="34070" w:author="Author"/>
              </w:rPr>
            </w:pPr>
          </w:p>
        </w:tc>
        <w:tc>
          <w:tcPr>
            <w:tcW w:w="1340" w:type="dxa"/>
            <w:tcBorders>
              <w:top w:val="single" w:sz="6" w:space="0" w:color="auto"/>
              <w:left w:val="single" w:sz="6" w:space="0" w:color="auto"/>
              <w:bottom w:val="single" w:sz="6" w:space="0" w:color="auto"/>
              <w:right w:val="single" w:sz="6" w:space="0" w:color="auto"/>
            </w:tcBorders>
          </w:tcPr>
          <w:p w14:paraId="5C5BCF1E" w14:textId="77777777" w:rsidR="00E77E63" w:rsidRPr="000E5D02" w:rsidDel="00103082" w:rsidRDefault="00E77E63" w:rsidP="00C34087">
            <w:pPr>
              <w:pStyle w:val="tabletext11"/>
              <w:suppressAutoHyphens/>
              <w:rPr>
                <w:del w:id="34071" w:author="Author"/>
              </w:rPr>
            </w:pPr>
            <w:del w:id="34072" w:author="Author">
              <w:r w:rsidRPr="000E5D02" w:rsidDel="0010308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25A1EA" w14:textId="77777777" w:rsidR="00E77E63" w:rsidRPr="000E5D02" w:rsidDel="00103082" w:rsidRDefault="00E77E63" w:rsidP="00C34087">
            <w:pPr>
              <w:pStyle w:val="tabletext11"/>
              <w:suppressAutoHyphens/>
              <w:jc w:val="center"/>
              <w:rPr>
                <w:del w:id="34073" w:author="Author"/>
              </w:rPr>
            </w:pPr>
            <w:del w:id="34074" w:author="Author">
              <w:r w:rsidRPr="000E5D02" w:rsidDel="00103082">
                <w:rPr>
                  <w:rFonts w:cs="Arial"/>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C17D0D" w14:textId="77777777" w:rsidR="00E77E63" w:rsidRPr="000E5D02" w:rsidDel="00103082" w:rsidRDefault="00E77E63" w:rsidP="00C34087">
            <w:pPr>
              <w:pStyle w:val="tabletext11"/>
              <w:suppressAutoHyphens/>
              <w:jc w:val="center"/>
              <w:rPr>
                <w:del w:id="34075" w:author="Author"/>
              </w:rPr>
            </w:pPr>
            <w:del w:id="34076" w:author="Author">
              <w:r w:rsidRPr="000E5D02" w:rsidDel="00103082">
                <w:rPr>
                  <w:rFonts w:cs="Arial"/>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E73CE7" w14:textId="77777777" w:rsidR="00E77E63" w:rsidRPr="000E5D02" w:rsidDel="00103082" w:rsidRDefault="00E77E63" w:rsidP="00C34087">
            <w:pPr>
              <w:pStyle w:val="tabletext11"/>
              <w:suppressAutoHyphens/>
              <w:jc w:val="center"/>
              <w:rPr>
                <w:del w:id="34077" w:author="Author"/>
              </w:rPr>
            </w:pPr>
            <w:del w:id="34078" w:author="Author">
              <w:r w:rsidRPr="000E5D02" w:rsidDel="00103082">
                <w:rPr>
                  <w:rFonts w:cs="Arial"/>
                  <w:szCs w:val="18"/>
                </w:rPr>
                <w:delText>1.376</w:delText>
              </w:r>
            </w:del>
          </w:p>
        </w:tc>
      </w:tr>
      <w:tr w:rsidR="00E77E63" w:rsidRPr="000E5D02" w:rsidDel="00103082" w14:paraId="11100C0E" w14:textId="77777777" w:rsidTr="00C34087">
        <w:trPr>
          <w:cantSplit/>
          <w:trHeight w:val="190"/>
          <w:del w:id="34079" w:author="Author"/>
        </w:trPr>
        <w:tc>
          <w:tcPr>
            <w:tcW w:w="200" w:type="dxa"/>
            <w:tcBorders>
              <w:top w:val="nil"/>
              <w:left w:val="nil"/>
              <w:bottom w:val="nil"/>
              <w:right w:val="nil"/>
            </w:tcBorders>
          </w:tcPr>
          <w:p w14:paraId="2B4D7439" w14:textId="77777777" w:rsidR="00E77E63" w:rsidRPr="000E5D02" w:rsidDel="00103082" w:rsidRDefault="00E77E63" w:rsidP="00C34087">
            <w:pPr>
              <w:pStyle w:val="tabletext11"/>
              <w:suppressAutoHyphens/>
              <w:rPr>
                <w:del w:id="34080" w:author="Author"/>
              </w:rPr>
            </w:pPr>
          </w:p>
        </w:tc>
        <w:tc>
          <w:tcPr>
            <w:tcW w:w="1340" w:type="dxa"/>
            <w:tcBorders>
              <w:top w:val="single" w:sz="6" w:space="0" w:color="auto"/>
              <w:left w:val="single" w:sz="6" w:space="0" w:color="auto"/>
              <w:bottom w:val="single" w:sz="6" w:space="0" w:color="auto"/>
              <w:right w:val="single" w:sz="6" w:space="0" w:color="auto"/>
            </w:tcBorders>
          </w:tcPr>
          <w:p w14:paraId="55707B5C" w14:textId="77777777" w:rsidR="00E77E63" w:rsidRPr="000E5D02" w:rsidDel="00103082" w:rsidRDefault="00E77E63" w:rsidP="00C34087">
            <w:pPr>
              <w:pStyle w:val="tabletext11"/>
              <w:suppressAutoHyphens/>
              <w:rPr>
                <w:del w:id="34081" w:author="Author"/>
              </w:rPr>
            </w:pPr>
            <w:del w:id="34082" w:author="Author">
              <w:r w:rsidRPr="000E5D02" w:rsidDel="0010308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394B4B" w14:textId="77777777" w:rsidR="00E77E63" w:rsidRPr="000E5D02" w:rsidDel="00103082" w:rsidRDefault="00E77E63" w:rsidP="00C34087">
            <w:pPr>
              <w:pStyle w:val="tabletext11"/>
              <w:suppressAutoHyphens/>
              <w:jc w:val="center"/>
              <w:rPr>
                <w:del w:id="34083" w:author="Author"/>
              </w:rPr>
            </w:pPr>
            <w:del w:id="34084" w:author="Author">
              <w:r w:rsidRPr="000E5D02" w:rsidDel="00103082">
                <w:rPr>
                  <w:rFonts w:cs="Arial"/>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0A520A" w14:textId="77777777" w:rsidR="00E77E63" w:rsidRPr="000E5D02" w:rsidDel="00103082" w:rsidRDefault="00E77E63" w:rsidP="00C34087">
            <w:pPr>
              <w:pStyle w:val="tabletext11"/>
              <w:suppressAutoHyphens/>
              <w:jc w:val="center"/>
              <w:rPr>
                <w:del w:id="34085" w:author="Author"/>
              </w:rPr>
            </w:pPr>
            <w:del w:id="34086" w:author="Author">
              <w:r w:rsidRPr="000E5D02" w:rsidDel="00103082">
                <w:rPr>
                  <w:rFonts w:cs="Arial"/>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FA22A6" w14:textId="77777777" w:rsidR="00E77E63" w:rsidRPr="000E5D02" w:rsidDel="00103082" w:rsidRDefault="00E77E63" w:rsidP="00C34087">
            <w:pPr>
              <w:pStyle w:val="tabletext11"/>
              <w:suppressAutoHyphens/>
              <w:jc w:val="center"/>
              <w:rPr>
                <w:del w:id="34087" w:author="Author"/>
              </w:rPr>
            </w:pPr>
            <w:del w:id="34088" w:author="Author">
              <w:r w:rsidRPr="000E5D02" w:rsidDel="00103082">
                <w:rPr>
                  <w:rFonts w:cs="Arial"/>
                  <w:szCs w:val="18"/>
                </w:rPr>
                <w:delText>1.010</w:delText>
              </w:r>
            </w:del>
          </w:p>
        </w:tc>
      </w:tr>
      <w:tr w:rsidR="00E77E63" w:rsidRPr="000E5D02" w:rsidDel="00103082" w14:paraId="6D3AFF2D" w14:textId="77777777" w:rsidTr="00C34087">
        <w:trPr>
          <w:cantSplit/>
          <w:trHeight w:val="190"/>
          <w:del w:id="34089" w:author="Author"/>
        </w:trPr>
        <w:tc>
          <w:tcPr>
            <w:tcW w:w="200" w:type="dxa"/>
            <w:tcBorders>
              <w:top w:val="nil"/>
              <w:left w:val="nil"/>
              <w:bottom w:val="nil"/>
              <w:right w:val="nil"/>
            </w:tcBorders>
          </w:tcPr>
          <w:p w14:paraId="2FAB2F15" w14:textId="77777777" w:rsidR="00E77E63" w:rsidRPr="000E5D02" w:rsidDel="00103082" w:rsidRDefault="00E77E63" w:rsidP="00C34087">
            <w:pPr>
              <w:pStyle w:val="tabletext11"/>
              <w:suppressAutoHyphens/>
              <w:rPr>
                <w:del w:id="34090" w:author="Author"/>
              </w:rPr>
            </w:pPr>
          </w:p>
        </w:tc>
        <w:tc>
          <w:tcPr>
            <w:tcW w:w="1340" w:type="dxa"/>
            <w:tcBorders>
              <w:top w:val="single" w:sz="6" w:space="0" w:color="auto"/>
              <w:left w:val="single" w:sz="6" w:space="0" w:color="auto"/>
              <w:bottom w:val="single" w:sz="6" w:space="0" w:color="auto"/>
              <w:right w:val="single" w:sz="6" w:space="0" w:color="auto"/>
            </w:tcBorders>
          </w:tcPr>
          <w:p w14:paraId="553A02BB" w14:textId="77777777" w:rsidR="00E77E63" w:rsidRPr="000E5D02" w:rsidDel="00103082" w:rsidRDefault="00E77E63" w:rsidP="00C34087">
            <w:pPr>
              <w:pStyle w:val="tabletext11"/>
              <w:suppressAutoHyphens/>
              <w:rPr>
                <w:del w:id="34091" w:author="Author"/>
              </w:rPr>
            </w:pPr>
            <w:del w:id="34092" w:author="Author">
              <w:r w:rsidRPr="000E5D02" w:rsidDel="0010308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87B26D" w14:textId="77777777" w:rsidR="00E77E63" w:rsidRPr="000E5D02" w:rsidDel="00103082" w:rsidRDefault="00E77E63" w:rsidP="00C34087">
            <w:pPr>
              <w:pStyle w:val="tabletext11"/>
              <w:suppressAutoHyphens/>
              <w:jc w:val="center"/>
              <w:rPr>
                <w:del w:id="34093" w:author="Author"/>
              </w:rPr>
            </w:pPr>
            <w:del w:id="34094" w:author="Author">
              <w:r w:rsidRPr="000E5D02" w:rsidDel="00103082">
                <w:rPr>
                  <w:rFonts w:cs="Arial"/>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D4C80E" w14:textId="77777777" w:rsidR="00E77E63" w:rsidRPr="000E5D02" w:rsidDel="00103082" w:rsidRDefault="00E77E63" w:rsidP="00C34087">
            <w:pPr>
              <w:pStyle w:val="tabletext11"/>
              <w:suppressAutoHyphens/>
              <w:jc w:val="center"/>
              <w:rPr>
                <w:del w:id="34095" w:author="Author"/>
              </w:rPr>
            </w:pPr>
            <w:del w:id="34096" w:author="Author">
              <w:r w:rsidRPr="000E5D02" w:rsidDel="00103082">
                <w:rPr>
                  <w:rFonts w:cs="Arial"/>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0B8D5E" w14:textId="77777777" w:rsidR="00E77E63" w:rsidRPr="000E5D02" w:rsidDel="00103082" w:rsidRDefault="00E77E63" w:rsidP="00C34087">
            <w:pPr>
              <w:pStyle w:val="tabletext11"/>
              <w:suppressAutoHyphens/>
              <w:jc w:val="center"/>
              <w:rPr>
                <w:del w:id="34097" w:author="Author"/>
              </w:rPr>
            </w:pPr>
            <w:del w:id="34098" w:author="Author">
              <w:r w:rsidRPr="000E5D02" w:rsidDel="00103082">
                <w:rPr>
                  <w:rFonts w:cs="Arial"/>
                  <w:szCs w:val="18"/>
                </w:rPr>
                <w:delText>1.097</w:delText>
              </w:r>
            </w:del>
          </w:p>
        </w:tc>
      </w:tr>
      <w:tr w:rsidR="00E77E63" w:rsidRPr="000E5D02" w:rsidDel="00103082" w14:paraId="5E2DB432" w14:textId="77777777" w:rsidTr="00C34087">
        <w:trPr>
          <w:cantSplit/>
          <w:trHeight w:val="190"/>
          <w:del w:id="34099" w:author="Author"/>
        </w:trPr>
        <w:tc>
          <w:tcPr>
            <w:tcW w:w="200" w:type="dxa"/>
            <w:tcBorders>
              <w:top w:val="nil"/>
              <w:left w:val="nil"/>
              <w:bottom w:val="nil"/>
              <w:right w:val="nil"/>
            </w:tcBorders>
          </w:tcPr>
          <w:p w14:paraId="0B5C4BC0" w14:textId="77777777" w:rsidR="00E77E63" w:rsidRPr="000E5D02" w:rsidDel="00103082" w:rsidRDefault="00E77E63" w:rsidP="00C34087">
            <w:pPr>
              <w:pStyle w:val="tabletext11"/>
              <w:suppressAutoHyphens/>
              <w:rPr>
                <w:del w:id="34100" w:author="Author"/>
              </w:rPr>
            </w:pPr>
          </w:p>
        </w:tc>
        <w:tc>
          <w:tcPr>
            <w:tcW w:w="1340" w:type="dxa"/>
            <w:tcBorders>
              <w:top w:val="single" w:sz="6" w:space="0" w:color="auto"/>
              <w:left w:val="single" w:sz="6" w:space="0" w:color="auto"/>
              <w:bottom w:val="single" w:sz="6" w:space="0" w:color="auto"/>
              <w:right w:val="single" w:sz="6" w:space="0" w:color="auto"/>
            </w:tcBorders>
          </w:tcPr>
          <w:p w14:paraId="6ED2CC9B" w14:textId="77777777" w:rsidR="00E77E63" w:rsidRPr="000E5D02" w:rsidDel="00103082" w:rsidRDefault="00E77E63" w:rsidP="00C34087">
            <w:pPr>
              <w:pStyle w:val="tabletext11"/>
              <w:suppressAutoHyphens/>
              <w:rPr>
                <w:del w:id="34101" w:author="Author"/>
              </w:rPr>
            </w:pPr>
            <w:del w:id="34102" w:author="Author">
              <w:r w:rsidRPr="000E5D02" w:rsidDel="0010308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003791" w14:textId="77777777" w:rsidR="00E77E63" w:rsidRPr="000E5D02" w:rsidDel="00103082" w:rsidRDefault="00E77E63" w:rsidP="00C34087">
            <w:pPr>
              <w:pStyle w:val="tabletext11"/>
              <w:suppressAutoHyphens/>
              <w:jc w:val="center"/>
              <w:rPr>
                <w:del w:id="34103" w:author="Author"/>
              </w:rPr>
            </w:pPr>
            <w:del w:id="34104" w:author="Author">
              <w:r w:rsidRPr="000E5D02" w:rsidDel="00103082">
                <w:rPr>
                  <w:rFonts w:cs="Arial"/>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6086D3" w14:textId="77777777" w:rsidR="00E77E63" w:rsidRPr="000E5D02" w:rsidDel="00103082" w:rsidRDefault="00E77E63" w:rsidP="00C34087">
            <w:pPr>
              <w:pStyle w:val="tabletext11"/>
              <w:suppressAutoHyphens/>
              <w:jc w:val="center"/>
              <w:rPr>
                <w:del w:id="34105" w:author="Author"/>
              </w:rPr>
            </w:pPr>
            <w:del w:id="34106" w:author="Author">
              <w:r w:rsidRPr="000E5D02" w:rsidDel="00103082">
                <w:rPr>
                  <w:rFonts w:cs="Arial"/>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211BA1" w14:textId="77777777" w:rsidR="00E77E63" w:rsidRPr="000E5D02" w:rsidDel="00103082" w:rsidRDefault="00E77E63" w:rsidP="00C34087">
            <w:pPr>
              <w:pStyle w:val="tabletext11"/>
              <w:suppressAutoHyphens/>
              <w:jc w:val="center"/>
              <w:rPr>
                <w:del w:id="34107" w:author="Author"/>
              </w:rPr>
            </w:pPr>
            <w:del w:id="34108" w:author="Author">
              <w:r w:rsidRPr="000E5D02" w:rsidDel="00103082">
                <w:rPr>
                  <w:rFonts w:cs="Arial"/>
                  <w:szCs w:val="18"/>
                </w:rPr>
                <w:delText>1.110</w:delText>
              </w:r>
            </w:del>
          </w:p>
        </w:tc>
      </w:tr>
      <w:tr w:rsidR="00E77E63" w:rsidRPr="000E5D02" w:rsidDel="00103082" w14:paraId="623519AC" w14:textId="77777777" w:rsidTr="00C34087">
        <w:trPr>
          <w:cantSplit/>
          <w:trHeight w:val="190"/>
          <w:del w:id="34109" w:author="Author"/>
        </w:trPr>
        <w:tc>
          <w:tcPr>
            <w:tcW w:w="200" w:type="dxa"/>
            <w:tcBorders>
              <w:top w:val="nil"/>
              <w:left w:val="nil"/>
              <w:bottom w:val="nil"/>
              <w:right w:val="nil"/>
            </w:tcBorders>
          </w:tcPr>
          <w:p w14:paraId="1A66D1A9" w14:textId="77777777" w:rsidR="00E77E63" w:rsidRPr="000E5D02" w:rsidDel="00103082" w:rsidRDefault="00E77E63" w:rsidP="00C34087">
            <w:pPr>
              <w:pStyle w:val="tabletext11"/>
              <w:suppressAutoHyphens/>
              <w:rPr>
                <w:del w:id="34110" w:author="Author"/>
              </w:rPr>
            </w:pPr>
          </w:p>
        </w:tc>
        <w:tc>
          <w:tcPr>
            <w:tcW w:w="1340" w:type="dxa"/>
            <w:tcBorders>
              <w:top w:val="single" w:sz="6" w:space="0" w:color="auto"/>
              <w:left w:val="single" w:sz="6" w:space="0" w:color="auto"/>
              <w:bottom w:val="single" w:sz="6" w:space="0" w:color="auto"/>
              <w:right w:val="single" w:sz="6" w:space="0" w:color="auto"/>
            </w:tcBorders>
          </w:tcPr>
          <w:p w14:paraId="7585FEA8" w14:textId="77777777" w:rsidR="00E77E63" w:rsidRPr="000E5D02" w:rsidDel="00103082" w:rsidRDefault="00E77E63" w:rsidP="00C34087">
            <w:pPr>
              <w:pStyle w:val="tabletext11"/>
              <w:suppressAutoHyphens/>
              <w:rPr>
                <w:del w:id="34111" w:author="Author"/>
              </w:rPr>
            </w:pPr>
            <w:del w:id="34112" w:author="Author">
              <w:r w:rsidRPr="000E5D02" w:rsidDel="0010308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877110" w14:textId="77777777" w:rsidR="00E77E63" w:rsidRPr="000E5D02" w:rsidDel="00103082" w:rsidRDefault="00E77E63" w:rsidP="00C34087">
            <w:pPr>
              <w:pStyle w:val="tabletext11"/>
              <w:suppressAutoHyphens/>
              <w:jc w:val="center"/>
              <w:rPr>
                <w:del w:id="34113" w:author="Author"/>
              </w:rPr>
            </w:pPr>
            <w:del w:id="34114" w:author="Author">
              <w:r w:rsidRPr="000E5D02" w:rsidDel="00103082">
                <w:rPr>
                  <w:rFonts w:cs="Arial"/>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093A5E" w14:textId="77777777" w:rsidR="00E77E63" w:rsidRPr="000E5D02" w:rsidDel="00103082" w:rsidRDefault="00E77E63" w:rsidP="00C34087">
            <w:pPr>
              <w:pStyle w:val="tabletext11"/>
              <w:suppressAutoHyphens/>
              <w:jc w:val="center"/>
              <w:rPr>
                <w:del w:id="34115" w:author="Author"/>
              </w:rPr>
            </w:pPr>
            <w:del w:id="34116" w:author="Author">
              <w:r w:rsidRPr="000E5D02" w:rsidDel="00103082">
                <w:rPr>
                  <w:rFonts w:cs="Arial"/>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1113E6" w14:textId="77777777" w:rsidR="00E77E63" w:rsidRPr="000E5D02" w:rsidDel="00103082" w:rsidRDefault="00E77E63" w:rsidP="00C34087">
            <w:pPr>
              <w:pStyle w:val="tabletext11"/>
              <w:suppressAutoHyphens/>
              <w:jc w:val="center"/>
              <w:rPr>
                <w:del w:id="34117" w:author="Author"/>
              </w:rPr>
            </w:pPr>
            <w:del w:id="34118" w:author="Author">
              <w:r w:rsidRPr="000E5D02" w:rsidDel="00103082">
                <w:rPr>
                  <w:rFonts w:cs="Arial"/>
                  <w:szCs w:val="18"/>
                </w:rPr>
                <w:delText>1.451</w:delText>
              </w:r>
            </w:del>
          </w:p>
        </w:tc>
      </w:tr>
      <w:tr w:rsidR="00E77E63" w:rsidRPr="000E5D02" w:rsidDel="00103082" w14:paraId="2A14DAC8" w14:textId="77777777" w:rsidTr="00C34087">
        <w:trPr>
          <w:cantSplit/>
          <w:trHeight w:val="190"/>
          <w:del w:id="34119" w:author="Author"/>
        </w:trPr>
        <w:tc>
          <w:tcPr>
            <w:tcW w:w="200" w:type="dxa"/>
            <w:tcBorders>
              <w:top w:val="nil"/>
              <w:left w:val="nil"/>
              <w:bottom w:val="nil"/>
              <w:right w:val="nil"/>
            </w:tcBorders>
          </w:tcPr>
          <w:p w14:paraId="2A26C163" w14:textId="77777777" w:rsidR="00E77E63" w:rsidRPr="000E5D02" w:rsidDel="00103082" w:rsidRDefault="00E77E63" w:rsidP="00C34087">
            <w:pPr>
              <w:pStyle w:val="tabletext11"/>
              <w:suppressAutoHyphens/>
              <w:rPr>
                <w:del w:id="34120" w:author="Author"/>
              </w:rPr>
            </w:pPr>
          </w:p>
        </w:tc>
        <w:tc>
          <w:tcPr>
            <w:tcW w:w="1340" w:type="dxa"/>
            <w:tcBorders>
              <w:top w:val="single" w:sz="6" w:space="0" w:color="auto"/>
              <w:left w:val="single" w:sz="6" w:space="0" w:color="auto"/>
              <w:bottom w:val="single" w:sz="6" w:space="0" w:color="auto"/>
              <w:right w:val="single" w:sz="6" w:space="0" w:color="auto"/>
            </w:tcBorders>
          </w:tcPr>
          <w:p w14:paraId="2BD5CE01" w14:textId="77777777" w:rsidR="00E77E63" w:rsidRPr="000E5D02" w:rsidDel="00103082" w:rsidRDefault="00E77E63" w:rsidP="00C34087">
            <w:pPr>
              <w:pStyle w:val="tabletext11"/>
              <w:suppressAutoHyphens/>
              <w:rPr>
                <w:del w:id="34121" w:author="Author"/>
              </w:rPr>
            </w:pPr>
            <w:del w:id="34122" w:author="Author">
              <w:r w:rsidRPr="000E5D02" w:rsidDel="0010308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4CCA70" w14:textId="77777777" w:rsidR="00E77E63" w:rsidRPr="000E5D02" w:rsidDel="00103082" w:rsidRDefault="00E77E63" w:rsidP="00C34087">
            <w:pPr>
              <w:pStyle w:val="tabletext11"/>
              <w:suppressAutoHyphens/>
              <w:jc w:val="center"/>
              <w:rPr>
                <w:del w:id="34123" w:author="Author"/>
              </w:rPr>
            </w:pPr>
            <w:del w:id="34124" w:author="Author">
              <w:r w:rsidRPr="000E5D02" w:rsidDel="00103082">
                <w:rPr>
                  <w:rFonts w:cs="Arial"/>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FF0EDE" w14:textId="77777777" w:rsidR="00E77E63" w:rsidRPr="000E5D02" w:rsidDel="00103082" w:rsidRDefault="00E77E63" w:rsidP="00C34087">
            <w:pPr>
              <w:pStyle w:val="tabletext11"/>
              <w:suppressAutoHyphens/>
              <w:jc w:val="center"/>
              <w:rPr>
                <w:del w:id="34125" w:author="Author"/>
              </w:rPr>
            </w:pPr>
            <w:del w:id="34126" w:author="Author">
              <w:r w:rsidRPr="000E5D02" w:rsidDel="00103082">
                <w:rPr>
                  <w:rFonts w:cs="Arial"/>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EA2EDE" w14:textId="77777777" w:rsidR="00E77E63" w:rsidRPr="000E5D02" w:rsidDel="00103082" w:rsidRDefault="00E77E63" w:rsidP="00C34087">
            <w:pPr>
              <w:pStyle w:val="tabletext11"/>
              <w:suppressAutoHyphens/>
              <w:jc w:val="center"/>
              <w:rPr>
                <w:del w:id="34127" w:author="Author"/>
              </w:rPr>
            </w:pPr>
            <w:del w:id="34128" w:author="Author">
              <w:r w:rsidRPr="000E5D02" w:rsidDel="00103082">
                <w:rPr>
                  <w:rFonts w:cs="Arial"/>
                  <w:szCs w:val="18"/>
                </w:rPr>
                <w:delText>1.398</w:delText>
              </w:r>
            </w:del>
          </w:p>
        </w:tc>
      </w:tr>
      <w:tr w:rsidR="00E77E63" w:rsidRPr="000E5D02" w:rsidDel="00103082" w14:paraId="1B8DCCA3" w14:textId="77777777" w:rsidTr="00C34087">
        <w:trPr>
          <w:cantSplit/>
          <w:trHeight w:val="190"/>
          <w:del w:id="34129" w:author="Author"/>
        </w:trPr>
        <w:tc>
          <w:tcPr>
            <w:tcW w:w="200" w:type="dxa"/>
            <w:tcBorders>
              <w:top w:val="nil"/>
              <w:left w:val="nil"/>
              <w:bottom w:val="nil"/>
              <w:right w:val="nil"/>
            </w:tcBorders>
          </w:tcPr>
          <w:p w14:paraId="7D1A0637" w14:textId="77777777" w:rsidR="00E77E63" w:rsidRPr="000E5D02" w:rsidDel="00103082" w:rsidRDefault="00E77E63" w:rsidP="00C34087">
            <w:pPr>
              <w:pStyle w:val="tabletext11"/>
              <w:suppressAutoHyphens/>
              <w:rPr>
                <w:del w:id="34130" w:author="Author"/>
              </w:rPr>
            </w:pPr>
          </w:p>
        </w:tc>
        <w:tc>
          <w:tcPr>
            <w:tcW w:w="1340" w:type="dxa"/>
            <w:tcBorders>
              <w:top w:val="single" w:sz="6" w:space="0" w:color="auto"/>
              <w:left w:val="single" w:sz="6" w:space="0" w:color="auto"/>
              <w:bottom w:val="single" w:sz="6" w:space="0" w:color="auto"/>
              <w:right w:val="single" w:sz="6" w:space="0" w:color="auto"/>
            </w:tcBorders>
          </w:tcPr>
          <w:p w14:paraId="6A6D6AD5" w14:textId="77777777" w:rsidR="00E77E63" w:rsidRPr="000E5D02" w:rsidDel="00103082" w:rsidRDefault="00E77E63" w:rsidP="00C34087">
            <w:pPr>
              <w:pStyle w:val="tabletext11"/>
              <w:suppressAutoHyphens/>
              <w:rPr>
                <w:del w:id="34131" w:author="Author"/>
              </w:rPr>
            </w:pPr>
            <w:del w:id="34132" w:author="Author">
              <w:r w:rsidRPr="000E5D02" w:rsidDel="0010308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2A85B27" w14:textId="77777777" w:rsidR="00E77E63" w:rsidRPr="000E5D02" w:rsidDel="00103082" w:rsidRDefault="00E77E63" w:rsidP="00C34087">
            <w:pPr>
              <w:pStyle w:val="tabletext11"/>
              <w:suppressAutoHyphens/>
              <w:jc w:val="center"/>
              <w:rPr>
                <w:del w:id="34133" w:author="Author"/>
              </w:rPr>
            </w:pPr>
            <w:del w:id="34134" w:author="Author">
              <w:r w:rsidRPr="000E5D02" w:rsidDel="00103082">
                <w:rPr>
                  <w:rFonts w:cs="Arial"/>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BD9E9E" w14:textId="77777777" w:rsidR="00E77E63" w:rsidRPr="000E5D02" w:rsidDel="00103082" w:rsidRDefault="00E77E63" w:rsidP="00C34087">
            <w:pPr>
              <w:pStyle w:val="tabletext11"/>
              <w:suppressAutoHyphens/>
              <w:jc w:val="center"/>
              <w:rPr>
                <w:del w:id="34135" w:author="Author"/>
              </w:rPr>
            </w:pPr>
            <w:del w:id="34136" w:author="Author">
              <w:r w:rsidRPr="000E5D02" w:rsidDel="00103082">
                <w:rPr>
                  <w:rFonts w:cs="Arial"/>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7AD6C2" w14:textId="77777777" w:rsidR="00E77E63" w:rsidRPr="000E5D02" w:rsidDel="00103082" w:rsidRDefault="00E77E63" w:rsidP="00C34087">
            <w:pPr>
              <w:pStyle w:val="tabletext11"/>
              <w:suppressAutoHyphens/>
              <w:jc w:val="center"/>
              <w:rPr>
                <w:del w:id="34137" w:author="Author"/>
              </w:rPr>
            </w:pPr>
            <w:del w:id="34138" w:author="Author">
              <w:r w:rsidRPr="000E5D02" w:rsidDel="00103082">
                <w:rPr>
                  <w:rFonts w:cs="Arial"/>
                  <w:szCs w:val="18"/>
                </w:rPr>
                <w:delText>1.286</w:delText>
              </w:r>
            </w:del>
          </w:p>
        </w:tc>
      </w:tr>
      <w:tr w:rsidR="00E77E63" w:rsidRPr="000E5D02" w:rsidDel="00103082" w14:paraId="7CCCB300" w14:textId="77777777" w:rsidTr="00C34087">
        <w:trPr>
          <w:cantSplit/>
          <w:trHeight w:val="190"/>
          <w:del w:id="34139" w:author="Author"/>
        </w:trPr>
        <w:tc>
          <w:tcPr>
            <w:tcW w:w="200" w:type="dxa"/>
            <w:tcBorders>
              <w:top w:val="nil"/>
              <w:left w:val="nil"/>
              <w:bottom w:val="nil"/>
              <w:right w:val="nil"/>
            </w:tcBorders>
          </w:tcPr>
          <w:p w14:paraId="29F03BF1" w14:textId="77777777" w:rsidR="00E77E63" w:rsidRPr="000E5D02" w:rsidDel="00103082" w:rsidRDefault="00E77E63" w:rsidP="00C34087">
            <w:pPr>
              <w:pStyle w:val="tabletext11"/>
              <w:suppressAutoHyphens/>
              <w:rPr>
                <w:del w:id="34140" w:author="Author"/>
              </w:rPr>
            </w:pPr>
          </w:p>
        </w:tc>
        <w:tc>
          <w:tcPr>
            <w:tcW w:w="1340" w:type="dxa"/>
            <w:tcBorders>
              <w:top w:val="single" w:sz="6" w:space="0" w:color="auto"/>
              <w:left w:val="single" w:sz="6" w:space="0" w:color="auto"/>
              <w:bottom w:val="single" w:sz="6" w:space="0" w:color="auto"/>
              <w:right w:val="single" w:sz="6" w:space="0" w:color="auto"/>
            </w:tcBorders>
          </w:tcPr>
          <w:p w14:paraId="00386545" w14:textId="77777777" w:rsidR="00E77E63" w:rsidRPr="000E5D02" w:rsidDel="00103082" w:rsidRDefault="00E77E63" w:rsidP="00C34087">
            <w:pPr>
              <w:pStyle w:val="tabletext11"/>
              <w:suppressAutoHyphens/>
              <w:rPr>
                <w:del w:id="34141" w:author="Author"/>
              </w:rPr>
            </w:pPr>
            <w:del w:id="34142" w:author="Author">
              <w:r w:rsidRPr="000E5D02" w:rsidDel="0010308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1BDF1" w14:textId="77777777" w:rsidR="00E77E63" w:rsidRPr="000E5D02" w:rsidDel="00103082" w:rsidRDefault="00E77E63" w:rsidP="00C34087">
            <w:pPr>
              <w:pStyle w:val="tabletext11"/>
              <w:suppressAutoHyphens/>
              <w:jc w:val="center"/>
              <w:rPr>
                <w:del w:id="34143" w:author="Author"/>
              </w:rPr>
            </w:pPr>
            <w:del w:id="34144" w:author="Author">
              <w:r w:rsidRPr="000E5D02" w:rsidDel="00103082">
                <w:rPr>
                  <w:rFonts w:cs="Arial"/>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309109" w14:textId="77777777" w:rsidR="00E77E63" w:rsidRPr="000E5D02" w:rsidDel="00103082" w:rsidRDefault="00E77E63" w:rsidP="00C34087">
            <w:pPr>
              <w:pStyle w:val="tabletext11"/>
              <w:suppressAutoHyphens/>
              <w:jc w:val="center"/>
              <w:rPr>
                <w:del w:id="34145" w:author="Author"/>
              </w:rPr>
            </w:pPr>
            <w:del w:id="34146" w:author="Author">
              <w:r w:rsidRPr="000E5D02" w:rsidDel="00103082">
                <w:rPr>
                  <w:rFonts w:cs="Arial"/>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38B6E1" w14:textId="77777777" w:rsidR="00E77E63" w:rsidRPr="000E5D02" w:rsidDel="00103082" w:rsidRDefault="00E77E63" w:rsidP="00C34087">
            <w:pPr>
              <w:pStyle w:val="tabletext11"/>
              <w:suppressAutoHyphens/>
              <w:jc w:val="center"/>
              <w:rPr>
                <w:del w:id="34147" w:author="Author"/>
              </w:rPr>
            </w:pPr>
            <w:del w:id="34148" w:author="Author">
              <w:r w:rsidRPr="000E5D02" w:rsidDel="00103082">
                <w:rPr>
                  <w:rFonts w:cs="Arial"/>
                  <w:szCs w:val="18"/>
                </w:rPr>
                <w:delText>1.260</w:delText>
              </w:r>
            </w:del>
          </w:p>
        </w:tc>
      </w:tr>
      <w:tr w:rsidR="00E77E63" w:rsidRPr="000E5D02" w:rsidDel="00103082" w14:paraId="2A0C2D03" w14:textId="77777777" w:rsidTr="00C34087">
        <w:trPr>
          <w:cantSplit/>
          <w:trHeight w:val="190"/>
          <w:del w:id="34149" w:author="Author"/>
        </w:trPr>
        <w:tc>
          <w:tcPr>
            <w:tcW w:w="200" w:type="dxa"/>
            <w:tcBorders>
              <w:top w:val="nil"/>
              <w:left w:val="nil"/>
              <w:bottom w:val="nil"/>
              <w:right w:val="nil"/>
            </w:tcBorders>
          </w:tcPr>
          <w:p w14:paraId="53FC148A" w14:textId="77777777" w:rsidR="00E77E63" w:rsidRPr="000E5D02" w:rsidDel="00103082" w:rsidRDefault="00E77E63" w:rsidP="00C34087">
            <w:pPr>
              <w:pStyle w:val="tabletext11"/>
              <w:suppressAutoHyphens/>
              <w:rPr>
                <w:del w:id="34150" w:author="Author"/>
              </w:rPr>
            </w:pPr>
          </w:p>
        </w:tc>
        <w:tc>
          <w:tcPr>
            <w:tcW w:w="1340" w:type="dxa"/>
            <w:tcBorders>
              <w:top w:val="single" w:sz="6" w:space="0" w:color="auto"/>
              <w:left w:val="single" w:sz="6" w:space="0" w:color="auto"/>
              <w:bottom w:val="single" w:sz="6" w:space="0" w:color="auto"/>
              <w:right w:val="single" w:sz="6" w:space="0" w:color="auto"/>
            </w:tcBorders>
          </w:tcPr>
          <w:p w14:paraId="08ACD09F" w14:textId="77777777" w:rsidR="00E77E63" w:rsidRPr="000E5D02" w:rsidDel="00103082" w:rsidRDefault="00E77E63" w:rsidP="00C34087">
            <w:pPr>
              <w:pStyle w:val="tabletext11"/>
              <w:suppressAutoHyphens/>
              <w:rPr>
                <w:del w:id="34151" w:author="Author"/>
              </w:rPr>
            </w:pPr>
            <w:del w:id="34152" w:author="Author">
              <w:r w:rsidRPr="000E5D02" w:rsidDel="0010308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CC191C" w14:textId="77777777" w:rsidR="00E77E63" w:rsidRPr="000E5D02" w:rsidDel="00103082" w:rsidRDefault="00E77E63" w:rsidP="00C34087">
            <w:pPr>
              <w:pStyle w:val="tabletext11"/>
              <w:suppressAutoHyphens/>
              <w:jc w:val="center"/>
              <w:rPr>
                <w:del w:id="34153" w:author="Author"/>
              </w:rPr>
            </w:pPr>
            <w:del w:id="34154" w:author="Author">
              <w:r w:rsidRPr="000E5D02" w:rsidDel="00103082">
                <w:rPr>
                  <w:rFonts w:cs="Arial"/>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EC2D98" w14:textId="77777777" w:rsidR="00E77E63" w:rsidRPr="000E5D02" w:rsidDel="00103082" w:rsidRDefault="00E77E63" w:rsidP="00C34087">
            <w:pPr>
              <w:pStyle w:val="tabletext11"/>
              <w:suppressAutoHyphens/>
              <w:jc w:val="center"/>
              <w:rPr>
                <w:del w:id="34155" w:author="Author"/>
              </w:rPr>
            </w:pPr>
            <w:del w:id="34156" w:author="Author">
              <w:r w:rsidRPr="000E5D02" w:rsidDel="00103082">
                <w:rPr>
                  <w:rFonts w:cs="Arial"/>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9E2C0A" w14:textId="77777777" w:rsidR="00E77E63" w:rsidRPr="000E5D02" w:rsidDel="00103082" w:rsidRDefault="00E77E63" w:rsidP="00C34087">
            <w:pPr>
              <w:pStyle w:val="tabletext11"/>
              <w:suppressAutoHyphens/>
              <w:jc w:val="center"/>
              <w:rPr>
                <w:del w:id="34157" w:author="Author"/>
              </w:rPr>
            </w:pPr>
            <w:del w:id="34158" w:author="Author">
              <w:r w:rsidRPr="000E5D02" w:rsidDel="00103082">
                <w:rPr>
                  <w:rFonts w:cs="Arial"/>
                  <w:szCs w:val="18"/>
                </w:rPr>
                <w:delText>1.580</w:delText>
              </w:r>
            </w:del>
          </w:p>
        </w:tc>
      </w:tr>
    </w:tbl>
    <w:p w14:paraId="30279A77" w14:textId="77777777" w:rsidR="00E77E63" w:rsidRPr="000E5D02" w:rsidDel="00103082" w:rsidRDefault="00E77E63" w:rsidP="005A0774">
      <w:pPr>
        <w:pStyle w:val="tablecaption"/>
        <w:suppressAutoHyphens/>
        <w:rPr>
          <w:del w:id="34159" w:author="Author"/>
        </w:rPr>
      </w:pPr>
      <w:del w:id="34160" w:author="Author">
        <w:r w:rsidRPr="000E5D02" w:rsidDel="00103082">
          <w:delText>Table 24.B.2.b.(2)(e)(iii) Metropolitan To/From Regional Table – Zone 42 (Midwest) Combinations Factors</w:delText>
        </w:r>
      </w:del>
    </w:p>
    <w:p w14:paraId="7A5DA0EB" w14:textId="77777777" w:rsidR="00E77E63" w:rsidRPr="000E5D02" w:rsidDel="00103082" w:rsidRDefault="00E77E63" w:rsidP="005A0774">
      <w:pPr>
        <w:pStyle w:val="isonormal"/>
        <w:suppressAutoHyphens/>
        <w:rPr>
          <w:del w:id="34161" w:author="Author"/>
        </w:rPr>
      </w:pPr>
    </w:p>
    <w:p w14:paraId="74F34177" w14:textId="77777777" w:rsidR="00E77E63" w:rsidRPr="000E5D02" w:rsidDel="00103082" w:rsidRDefault="00E77E63" w:rsidP="005A0774">
      <w:pPr>
        <w:pStyle w:val="blocktext1"/>
        <w:suppressAutoHyphens/>
        <w:rPr>
          <w:del w:id="34162" w:author="Author"/>
        </w:rPr>
      </w:pPr>
      <w:del w:id="34163" w:author="Author">
        <w:r w:rsidRPr="000E5D02" w:rsidDel="00103082">
          <w:delText xml:space="preserve">Paragraph </w:delText>
        </w:r>
        <w:r w:rsidRPr="000E5D02" w:rsidDel="00103082">
          <w:rPr>
            <w:b/>
          </w:rPr>
          <w:delText>C.3.</w:delText>
        </w:r>
        <w:r w:rsidRPr="000E5D02" w:rsidDel="00103082">
          <w:delText xml:space="preserve"> is replaced by the following:</w:delText>
        </w:r>
      </w:del>
    </w:p>
    <w:p w14:paraId="33237A3A" w14:textId="77777777" w:rsidR="00E77E63" w:rsidRPr="000E5D02" w:rsidDel="00103082" w:rsidRDefault="00E77E63" w:rsidP="005A0774">
      <w:pPr>
        <w:pStyle w:val="outlinehd2"/>
        <w:suppressAutoHyphens/>
        <w:rPr>
          <w:del w:id="34164" w:author="Author"/>
        </w:rPr>
      </w:pPr>
      <w:del w:id="34165" w:author="Author">
        <w:r w:rsidRPr="000E5D02" w:rsidDel="00103082">
          <w:tab/>
          <w:delText>C.</w:delText>
        </w:r>
        <w:r w:rsidRPr="000E5D02" w:rsidDel="00103082">
          <w:tab/>
          <w:delText>Premium Determination</w:delText>
        </w:r>
      </w:del>
    </w:p>
    <w:p w14:paraId="7314D09E" w14:textId="77777777" w:rsidR="00E77E63" w:rsidRPr="000E5D02" w:rsidDel="00103082" w:rsidRDefault="00E77E63" w:rsidP="005A0774">
      <w:pPr>
        <w:pStyle w:val="outlinehd3"/>
        <w:suppressAutoHyphens/>
        <w:rPr>
          <w:del w:id="34166" w:author="Author"/>
        </w:rPr>
      </w:pPr>
      <w:del w:id="34167" w:author="Author">
        <w:r w:rsidRPr="000E5D02" w:rsidDel="00103082">
          <w:tab/>
          <w:delText>3.</w:delText>
        </w:r>
        <w:r w:rsidRPr="000E5D02" w:rsidDel="00103082">
          <w:tab/>
          <w:delText>Gross Receipts Basis (Class Code 7480) Or Mileage Basis (Class Code 7490) – Liability Coverage</w:delText>
        </w:r>
      </w:del>
    </w:p>
    <w:p w14:paraId="00943D88" w14:textId="77777777" w:rsidR="00E77E63" w:rsidRPr="000E5D02" w:rsidDel="00103082" w:rsidRDefault="00E77E63" w:rsidP="005A0774">
      <w:pPr>
        <w:pStyle w:val="outlinehd4"/>
        <w:suppressAutoHyphens/>
        <w:rPr>
          <w:del w:id="34168" w:author="Author"/>
        </w:rPr>
      </w:pPr>
      <w:del w:id="34169" w:author="Author">
        <w:r w:rsidRPr="000E5D02" w:rsidDel="00103082">
          <w:tab/>
          <w:delText>a.</w:delText>
        </w:r>
        <w:r w:rsidRPr="000E5D02" w:rsidDel="00103082">
          <w:tab/>
          <w:delText>Eligibility</w:delText>
        </w:r>
      </w:del>
    </w:p>
    <w:p w14:paraId="52092EE5" w14:textId="77777777" w:rsidR="00E77E63" w:rsidRPr="000E5D02" w:rsidDel="00103082" w:rsidRDefault="00E77E63" w:rsidP="005A0774">
      <w:pPr>
        <w:pStyle w:val="outlinetxt5"/>
        <w:suppressAutoHyphens/>
        <w:rPr>
          <w:del w:id="34170" w:author="Author"/>
        </w:rPr>
      </w:pPr>
      <w:del w:id="34171" w:author="Author">
        <w:r w:rsidRPr="000E5D02" w:rsidDel="00103082">
          <w:rPr>
            <w:b/>
          </w:rPr>
          <w:tab/>
          <w:delText>(1)</w:delText>
        </w:r>
        <w:r w:rsidRPr="000E5D02" w:rsidDel="00103082">
          <w:rPr>
            <w:b/>
          </w:rPr>
          <w:tab/>
        </w:r>
        <w:r w:rsidRPr="000E5D02" w:rsidDel="00103082">
          <w:delText>Local truckers may be written on the gross receipts rating basis if:</w:delText>
        </w:r>
      </w:del>
    </w:p>
    <w:p w14:paraId="4558F2A4" w14:textId="77777777" w:rsidR="00E77E63" w:rsidRPr="000E5D02" w:rsidDel="00103082" w:rsidRDefault="00E77E63" w:rsidP="005A0774">
      <w:pPr>
        <w:pStyle w:val="outlinetxt6"/>
        <w:suppressAutoHyphens/>
        <w:rPr>
          <w:del w:id="34172" w:author="Author"/>
        </w:rPr>
      </w:pPr>
      <w:del w:id="34173" w:author="Author">
        <w:r w:rsidRPr="000E5D02" w:rsidDel="00103082">
          <w:rPr>
            <w:b/>
          </w:rPr>
          <w:tab/>
          <w:delText>(a)</w:delText>
        </w:r>
        <w:r w:rsidRPr="000E5D02" w:rsidDel="00103082">
          <w:rPr>
            <w:b/>
          </w:rPr>
          <w:tab/>
        </w:r>
        <w:r w:rsidRPr="000E5D02" w:rsidDel="00103082">
          <w:delText>The risk has been in business for at least 15 months immediately preceding the effective date of the policy, and</w:delText>
        </w:r>
      </w:del>
    </w:p>
    <w:p w14:paraId="00614EA8" w14:textId="77777777" w:rsidR="00E77E63" w:rsidRPr="000E5D02" w:rsidDel="00103082" w:rsidRDefault="00E77E63" w:rsidP="005A0774">
      <w:pPr>
        <w:pStyle w:val="outlinetxt6"/>
        <w:suppressAutoHyphens/>
        <w:rPr>
          <w:del w:id="34174" w:author="Author"/>
        </w:rPr>
      </w:pPr>
      <w:del w:id="34175" w:author="Author">
        <w:r w:rsidRPr="000E5D02" w:rsidDel="00103082">
          <w:rPr>
            <w:b/>
          </w:rPr>
          <w:tab/>
          <w:delText>(b)</w:delText>
        </w:r>
        <w:r w:rsidRPr="000E5D02" w:rsidDel="00103082">
          <w:rPr>
            <w:b/>
          </w:rPr>
          <w:tab/>
        </w:r>
        <w:r w:rsidRPr="000E5D02" w:rsidDel="00103082">
          <w:delText>The risk is comprised of 10 or more trucks, tractors or trailers used for local trucking.</w:delText>
        </w:r>
      </w:del>
    </w:p>
    <w:p w14:paraId="301324AD" w14:textId="77777777" w:rsidR="00E77E63" w:rsidRPr="000E5D02" w:rsidDel="00103082" w:rsidRDefault="00E77E63" w:rsidP="005A0774">
      <w:pPr>
        <w:pStyle w:val="outlinetxt5"/>
        <w:suppressAutoHyphens/>
        <w:rPr>
          <w:del w:id="34176" w:author="Author"/>
        </w:rPr>
      </w:pPr>
      <w:del w:id="34177" w:author="Author">
        <w:r w:rsidRPr="000E5D02" w:rsidDel="00103082">
          <w:rPr>
            <w:b/>
          </w:rPr>
          <w:tab/>
          <w:delText>(2)</w:delText>
        </w:r>
        <w:r w:rsidRPr="000E5D02" w:rsidDel="00103082">
          <w:rPr>
            <w:b/>
          </w:rPr>
          <w:tab/>
        </w:r>
        <w:r w:rsidRPr="000E5D02" w:rsidDel="00103082">
          <w:delText>Risks comprised of intermediate and/or long distance truckers only, or risks comprised of local and intermediate and/or long distance truckers, may be written on the gross receipts or mileage rating basis if:</w:delText>
        </w:r>
      </w:del>
    </w:p>
    <w:p w14:paraId="6972C9AD" w14:textId="77777777" w:rsidR="00E77E63" w:rsidRPr="000E5D02" w:rsidDel="00103082" w:rsidRDefault="00E77E63" w:rsidP="005A0774">
      <w:pPr>
        <w:pStyle w:val="outlinetxt6"/>
        <w:suppressAutoHyphens/>
        <w:rPr>
          <w:del w:id="34178" w:author="Author"/>
        </w:rPr>
      </w:pPr>
      <w:del w:id="34179" w:author="Author">
        <w:r w:rsidRPr="000E5D02" w:rsidDel="00103082">
          <w:rPr>
            <w:b/>
          </w:rPr>
          <w:tab/>
          <w:delText>(a)</w:delText>
        </w:r>
        <w:r w:rsidRPr="000E5D02" w:rsidDel="00103082">
          <w:rPr>
            <w:b/>
          </w:rPr>
          <w:tab/>
        </w:r>
        <w:r w:rsidRPr="000E5D02" w:rsidDel="00103082">
          <w:delText>The risk has been in business for at least 15 months immediately preceding the effective date of the policy, and</w:delText>
        </w:r>
      </w:del>
    </w:p>
    <w:p w14:paraId="73AFEF5A" w14:textId="77777777" w:rsidR="00E77E63" w:rsidRPr="000E5D02" w:rsidDel="00103082" w:rsidRDefault="00E77E63" w:rsidP="005A0774">
      <w:pPr>
        <w:pStyle w:val="outlinetxt6"/>
        <w:suppressAutoHyphens/>
        <w:rPr>
          <w:del w:id="34180" w:author="Author"/>
        </w:rPr>
      </w:pPr>
      <w:del w:id="34181" w:author="Author">
        <w:r w:rsidRPr="000E5D02" w:rsidDel="00103082">
          <w:rPr>
            <w:b/>
          </w:rPr>
          <w:tab/>
          <w:delText>(b)</w:delText>
        </w:r>
        <w:r w:rsidRPr="000E5D02" w:rsidDel="00103082">
          <w:rPr>
            <w:b/>
          </w:rPr>
          <w:tab/>
        </w:r>
        <w:r w:rsidRPr="000E5D02" w:rsidDel="00103082">
          <w:delText>The risk is comprised of five or more trucks or tractors used for intermediate or long distance trucking or 10 or more trucks, tractors or trailers.</w:delText>
        </w:r>
      </w:del>
    </w:p>
    <w:p w14:paraId="3F7E330D" w14:textId="77777777" w:rsidR="00E77E63" w:rsidRPr="000E5D02" w:rsidDel="00103082" w:rsidRDefault="00E77E63" w:rsidP="005A0774">
      <w:pPr>
        <w:pStyle w:val="outlinetxt5"/>
        <w:suppressAutoHyphens/>
        <w:rPr>
          <w:del w:id="34182" w:author="Author"/>
        </w:rPr>
      </w:pPr>
      <w:del w:id="34183" w:author="Author">
        <w:r w:rsidRPr="000E5D02" w:rsidDel="00103082">
          <w:rPr>
            <w:b/>
          </w:rPr>
          <w:tab/>
          <w:delText>(3)</w:delText>
        </w:r>
        <w:r w:rsidRPr="000E5D02" w:rsidDel="00103082">
          <w:rPr>
            <w:b/>
          </w:rPr>
          <w:tab/>
        </w:r>
        <w:r w:rsidRPr="000E5D02" w:rsidDel="00103082">
          <w:delText>A risk which principally operates trip-leased equipment must be submitted to the company for rating.</w:delText>
        </w:r>
      </w:del>
    </w:p>
    <w:p w14:paraId="67794E2A" w14:textId="77777777" w:rsidR="00E77E63" w:rsidRPr="000E5D02" w:rsidDel="00103082" w:rsidRDefault="00E77E63" w:rsidP="005A0774">
      <w:pPr>
        <w:pStyle w:val="outlinetxt5"/>
        <w:suppressAutoHyphens/>
        <w:rPr>
          <w:del w:id="34184" w:author="Author"/>
        </w:rPr>
      </w:pPr>
      <w:del w:id="34185" w:author="Author">
        <w:r w:rsidRPr="000E5D02" w:rsidDel="00103082">
          <w:rPr>
            <w:b/>
          </w:rPr>
          <w:tab/>
          <w:delText>(4)</w:delText>
        </w:r>
        <w:r w:rsidRPr="000E5D02" w:rsidDel="00103082">
          <w:rPr>
            <w:b/>
          </w:rPr>
          <w:tab/>
        </w:r>
        <w:r w:rsidRPr="000E5D02" w:rsidDel="00103082">
          <w:delText>A risk which otherwise qualifies but which has been in business less than 15 months may be submitted to the company to determine its eligibility.</w:delText>
        </w:r>
      </w:del>
    </w:p>
    <w:p w14:paraId="33B8964C" w14:textId="77777777" w:rsidR="00E77E63" w:rsidRPr="000E5D02" w:rsidDel="00103082" w:rsidRDefault="00E77E63" w:rsidP="005A0774">
      <w:pPr>
        <w:pStyle w:val="outlinetxt5"/>
        <w:suppressAutoHyphens/>
        <w:rPr>
          <w:del w:id="34186" w:author="Author"/>
        </w:rPr>
      </w:pPr>
      <w:del w:id="34187" w:author="Author">
        <w:r w:rsidRPr="000E5D02" w:rsidDel="00103082">
          <w:rPr>
            <w:b/>
          </w:rPr>
          <w:tab/>
          <w:delText>(5)</w:delText>
        </w:r>
        <w:r w:rsidRPr="000E5D02" w:rsidDel="00103082">
          <w:rPr>
            <w:b/>
          </w:rPr>
          <w:tab/>
        </w:r>
        <w:r w:rsidRPr="000E5D02" w:rsidDel="00103082">
          <w:delText>The policy must cover the insured for all the owned and hired trucks, tractors and trailers used in the insured's trucking operations. The policy may also cover either private passenger autos or non-ownership liability or both.</w:delText>
        </w:r>
      </w:del>
    </w:p>
    <w:p w14:paraId="4B6AB0CF" w14:textId="77777777" w:rsidR="00E77E63" w:rsidRPr="000E5D02" w:rsidDel="00103082" w:rsidRDefault="00E77E63" w:rsidP="005A0774">
      <w:pPr>
        <w:pStyle w:val="outlinehd4"/>
        <w:suppressAutoHyphens/>
        <w:rPr>
          <w:del w:id="34188" w:author="Author"/>
        </w:rPr>
      </w:pPr>
      <w:del w:id="34189" w:author="Author">
        <w:r w:rsidRPr="000E5D02" w:rsidDel="00103082">
          <w:tab/>
          <w:delText>b.</w:delText>
        </w:r>
        <w:r w:rsidRPr="000E5D02" w:rsidDel="00103082">
          <w:tab/>
          <w:delText>Definition</w:delText>
        </w:r>
      </w:del>
    </w:p>
    <w:p w14:paraId="570DCED0" w14:textId="77777777" w:rsidR="00E77E63" w:rsidRPr="000E5D02" w:rsidDel="00103082" w:rsidRDefault="00E77E63" w:rsidP="005A0774">
      <w:pPr>
        <w:pStyle w:val="outlinetxt5"/>
        <w:suppressAutoHyphens/>
        <w:rPr>
          <w:del w:id="34190" w:author="Author"/>
        </w:rPr>
      </w:pPr>
      <w:del w:id="34191" w:author="Author">
        <w:r w:rsidRPr="000E5D02" w:rsidDel="00103082">
          <w:rPr>
            <w:b/>
          </w:rPr>
          <w:tab/>
          <w:delText>(1)</w:delText>
        </w:r>
        <w:r w:rsidRPr="000E5D02" w:rsidDel="00103082">
          <w:rPr>
            <w:b/>
          </w:rPr>
          <w:tab/>
        </w:r>
        <w:r w:rsidRPr="000E5D02" w:rsidDel="00103082">
          <w:delText xml:space="preserve">Gross receipts means the total amount earned by the insured for shipping or transporting property. </w:delText>
        </w:r>
      </w:del>
    </w:p>
    <w:p w14:paraId="47C3E4B1" w14:textId="77777777" w:rsidR="00E77E63" w:rsidRPr="000E5D02" w:rsidDel="00103082" w:rsidRDefault="00E77E63" w:rsidP="005A0774">
      <w:pPr>
        <w:pStyle w:val="outlinetxt5"/>
        <w:suppressAutoHyphens/>
        <w:rPr>
          <w:del w:id="34192" w:author="Author"/>
        </w:rPr>
      </w:pPr>
      <w:del w:id="34193" w:author="Author">
        <w:r w:rsidRPr="000E5D02" w:rsidDel="00103082">
          <w:rPr>
            <w:b/>
          </w:rPr>
          <w:tab/>
          <w:delText>(2)</w:delText>
        </w:r>
        <w:r w:rsidRPr="000E5D02" w:rsidDel="00103082">
          <w:rPr>
            <w:b/>
          </w:rPr>
          <w:tab/>
        </w:r>
        <w:r w:rsidRPr="000E5D02" w:rsidDel="00103082">
          <w:delText>Mileage means the total live (laden) and dead (unladen) mileage of all autos during the policy period.</w:delText>
        </w:r>
      </w:del>
    </w:p>
    <w:p w14:paraId="4129400E" w14:textId="77777777" w:rsidR="00E77E63" w:rsidRPr="000E5D02" w:rsidDel="00103082" w:rsidRDefault="00E77E63" w:rsidP="005A0774">
      <w:pPr>
        <w:pStyle w:val="outlinetxt5"/>
        <w:suppressAutoHyphens/>
        <w:rPr>
          <w:del w:id="34194" w:author="Author"/>
          <w:b/>
        </w:rPr>
      </w:pPr>
      <w:del w:id="34195" w:author="Author">
        <w:r w:rsidRPr="000E5D02" w:rsidDel="00103082">
          <w:rPr>
            <w:b/>
          </w:rPr>
          <w:tab/>
          <w:delText>(3)</w:delText>
        </w:r>
        <w:r w:rsidRPr="000E5D02" w:rsidDel="00103082">
          <w:rPr>
            <w:b/>
          </w:rPr>
          <w:tab/>
        </w:r>
        <w:r w:rsidRPr="000E5D02" w:rsidDel="00103082">
          <w:delText>Gross receipts include:</w:delText>
        </w:r>
      </w:del>
    </w:p>
    <w:p w14:paraId="668B262F" w14:textId="77777777" w:rsidR="00E77E63" w:rsidRPr="000E5D02" w:rsidDel="00103082" w:rsidRDefault="00E77E63" w:rsidP="005A0774">
      <w:pPr>
        <w:pStyle w:val="outlinetxt6"/>
        <w:suppressAutoHyphens/>
        <w:rPr>
          <w:del w:id="34196" w:author="Author"/>
        </w:rPr>
      </w:pPr>
      <w:del w:id="34197" w:author="Author">
        <w:r w:rsidRPr="000E5D02" w:rsidDel="00103082">
          <w:rPr>
            <w:b/>
          </w:rPr>
          <w:tab/>
          <w:delText>(a)</w:delText>
        </w:r>
        <w:r w:rsidRPr="000E5D02" w:rsidDel="00103082">
          <w:rPr>
            <w:b/>
          </w:rPr>
          <w:tab/>
        </w:r>
        <w:r w:rsidRPr="000E5D02" w:rsidDel="00103082">
          <w:delText>The total amount received from the rental of equipment from the insured, with or without drivers, to any person or organization not engaged in the business of transporting property for hire by auto, and</w:delText>
        </w:r>
      </w:del>
    </w:p>
    <w:p w14:paraId="0344D5C2" w14:textId="77777777" w:rsidR="00E77E63" w:rsidRPr="000E5D02" w:rsidDel="00103082" w:rsidRDefault="00E77E63" w:rsidP="005A0774">
      <w:pPr>
        <w:pStyle w:val="outlinetxt6"/>
        <w:suppressAutoHyphens/>
        <w:rPr>
          <w:del w:id="34198" w:author="Author"/>
        </w:rPr>
      </w:pPr>
      <w:del w:id="34199" w:author="Author">
        <w:r w:rsidRPr="000E5D02" w:rsidDel="00103082">
          <w:rPr>
            <w:b/>
          </w:rPr>
          <w:tab/>
          <w:delText>(b)</w:delText>
        </w:r>
        <w:r w:rsidRPr="000E5D02" w:rsidDel="00103082">
          <w:rPr>
            <w:b/>
          </w:rPr>
          <w:tab/>
        </w:r>
        <w:r w:rsidRPr="000E5D02" w:rsidDel="00103082">
          <w:delText>.15 of the total amount received from the rental of equipment from the insured, with or without drivers, to any person or organization engaged in the business of transporting property for hire by auto.</w:delText>
        </w:r>
      </w:del>
    </w:p>
    <w:p w14:paraId="02C9308C" w14:textId="77777777" w:rsidR="00E77E63" w:rsidRPr="000E5D02" w:rsidDel="00103082" w:rsidRDefault="00E77E63" w:rsidP="005A0774">
      <w:pPr>
        <w:pStyle w:val="outlinetxt5"/>
        <w:suppressAutoHyphens/>
        <w:rPr>
          <w:del w:id="34200" w:author="Author"/>
        </w:rPr>
      </w:pPr>
      <w:del w:id="34201" w:author="Author">
        <w:r w:rsidRPr="000E5D02" w:rsidDel="00103082">
          <w:tab/>
        </w:r>
        <w:r w:rsidRPr="000E5D02" w:rsidDel="00103082">
          <w:rPr>
            <w:b/>
          </w:rPr>
          <w:delText>(4)</w:delText>
        </w:r>
        <w:r w:rsidRPr="000E5D02" w:rsidDel="00103082">
          <w:tab/>
          <w:delText>Mileage includes:</w:delText>
        </w:r>
      </w:del>
    </w:p>
    <w:p w14:paraId="7B581FC2" w14:textId="77777777" w:rsidR="00E77E63" w:rsidRPr="000E5D02" w:rsidDel="00103082" w:rsidRDefault="00E77E63" w:rsidP="005A0774">
      <w:pPr>
        <w:pStyle w:val="outlinetxt6"/>
        <w:suppressAutoHyphens/>
        <w:rPr>
          <w:del w:id="34202" w:author="Author"/>
        </w:rPr>
      </w:pPr>
      <w:del w:id="34203" w:author="Author">
        <w:r w:rsidRPr="000E5D02" w:rsidDel="00103082">
          <w:rPr>
            <w:b/>
          </w:rPr>
          <w:tab/>
          <w:delText>(a)</w:delText>
        </w:r>
        <w:r w:rsidRPr="000E5D02" w:rsidDel="00103082">
          <w:rPr>
            <w:b/>
          </w:rPr>
          <w:tab/>
        </w:r>
        <w:r w:rsidRPr="000E5D02" w:rsidDel="00103082">
          <w:delText>The total mileage developed from the rental of equipment from the insured, with or without drivers, to any person or organization not engaged in the business of transporting property for hire by auto, and</w:delText>
        </w:r>
      </w:del>
    </w:p>
    <w:p w14:paraId="7EC74F74" w14:textId="77777777" w:rsidR="00E77E63" w:rsidRPr="000E5D02" w:rsidDel="00103082" w:rsidRDefault="00E77E63" w:rsidP="005A0774">
      <w:pPr>
        <w:pStyle w:val="outlinetxt6"/>
        <w:suppressAutoHyphens/>
        <w:rPr>
          <w:del w:id="34204" w:author="Author"/>
        </w:rPr>
      </w:pPr>
      <w:del w:id="34205" w:author="Author">
        <w:r w:rsidRPr="000E5D02" w:rsidDel="00103082">
          <w:rPr>
            <w:b/>
          </w:rPr>
          <w:tab/>
          <w:delText>(b)</w:delText>
        </w:r>
        <w:r w:rsidRPr="000E5D02" w:rsidDel="00103082">
          <w:rPr>
            <w:b/>
          </w:rPr>
          <w:tab/>
        </w:r>
        <w:r w:rsidRPr="000E5D02" w:rsidDel="00103082">
          <w:delText>.15 of the mileage developed from the rental of equipment from the insured, with or without drivers, to any person or organization engaged in the business of transporting property for hire by auto.</w:delText>
        </w:r>
      </w:del>
    </w:p>
    <w:p w14:paraId="3F4002C3" w14:textId="77777777" w:rsidR="00E77E63" w:rsidRPr="000E5D02" w:rsidDel="00103082" w:rsidRDefault="00E77E63" w:rsidP="005A0774">
      <w:pPr>
        <w:pStyle w:val="outlinetxt5"/>
        <w:suppressAutoHyphens/>
        <w:rPr>
          <w:del w:id="34206" w:author="Author"/>
        </w:rPr>
      </w:pPr>
      <w:del w:id="34207" w:author="Author">
        <w:r w:rsidRPr="000E5D02" w:rsidDel="00103082">
          <w:rPr>
            <w:b/>
          </w:rPr>
          <w:tab/>
          <w:delText>(5)</w:delText>
        </w:r>
        <w:r w:rsidRPr="000E5D02" w:rsidDel="00103082">
          <w:rPr>
            <w:b/>
          </w:rPr>
          <w:tab/>
        </w:r>
        <w:r w:rsidRPr="000E5D02" w:rsidDel="00103082">
          <w:delText>Gross receipts do not include:</w:delText>
        </w:r>
      </w:del>
    </w:p>
    <w:p w14:paraId="15B6C2CB" w14:textId="77777777" w:rsidR="00E77E63" w:rsidRPr="000E5D02" w:rsidDel="00103082" w:rsidRDefault="00E77E63" w:rsidP="005A0774">
      <w:pPr>
        <w:pStyle w:val="outlinetxt6"/>
        <w:suppressAutoHyphens/>
        <w:rPr>
          <w:del w:id="34208" w:author="Author"/>
        </w:rPr>
      </w:pPr>
      <w:del w:id="34209" w:author="Author">
        <w:r w:rsidRPr="000E5D02" w:rsidDel="00103082">
          <w:rPr>
            <w:b/>
          </w:rPr>
          <w:tab/>
          <w:delText>(a)</w:delText>
        </w:r>
        <w:r w:rsidRPr="000E5D02" w:rsidDel="00103082">
          <w:rPr>
            <w:b/>
          </w:rPr>
          <w:tab/>
        </w:r>
        <w:r w:rsidRPr="000E5D02" w:rsidDel="00103082">
          <w:delText>Amounts paid to air, sea or land carriers operating under their own permits.</w:delText>
        </w:r>
      </w:del>
    </w:p>
    <w:p w14:paraId="1F5B91F5" w14:textId="77777777" w:rsidR="00E77E63" w:rsidRPr="000E5D02" w:rsidDel="00103082" w:rsidRDefault="00E77E63" w:rsidP="005A0774">
      <w:pPr>
        <w:pStyle w:val="outlinetxt6"/>
        <w:suppressAutoHyphens/>
        <w:rPr>
          <w:del w:id="34210" w:author="Author"/>
        </w:rPr>
      </w:pPr>
      <w:del w:id="34211" w:author="Author">
        <w:r w:rsidRPr="000E5D02" w:rsidDel="00103082">
          <w:rPr>
            <w:b/>
          </w:rPr>
          <w:tab/>
          <w:delText>(b)</w:delText>
        </w:r>
        <w:r w:rsidRPr="000E5D02" w:rsidDel="00103082">
          <w:rPr>
            <w:b/>
          </w:rPr>
          <w:tab/>
        </w:r>
        <w:r w:rsidRPr="000E5D02" w:rsidDel="00103082">
          <w:delText>Taxes collected as a separate item and paid directly to the government.</w:delText>
        </w:r>
      </w:del>
    </w:p>
    <w:p w14:paraId="16FB1DED" w14:textId="77777777" w:rsidR="00E77E63" w:rsidRPr="000E5D02" w:rsidDel="00103082" w:rsidRDefault="00E77E63" w:rsidP="005A0774">
      <w:pPr>
        <w:pStyle w:val="outlinetxt6"/>
        <w:suppressAutoHyphens/>
        <w:rPr>
          <w:del w:id="34212" w:author="Author"/>
        </w:rPr>
      </w:pPr>
      <w:del w:id="34213" w:author="Author">
        <w:r w:rsidRPr="000E5D02" w:rsidDel="00103082">
          <w:rPr>
            <w:b/>
          </w:rPr>
          <w:tab/>
          <w:delText>(c)</w:delText>
        </w:r>
        <w:r w:rsidRPr="000E5D02" w:rsidDel="00103082">
          <w:rPr>
            <w:b/>
          </w:rPr>
          <w:tab/>
        </w:r>
        <w:r w:rsidRPr="000E5D02" w:rsidDel="00103082">
          <w:delText>C.O.D. collections for cost of merchandise including collection fees.</w:delText>
        </w:r>
      </w:del>
    </w:p>
    <w:p w14:paraId="3AB7D03C" w14:textId="77777777" w:rsidR="00E77E63" w:rsidRPr="000E5D02" w:rsidDel="00103082" w:rsidRDefault="00E77E63" w:rsidP="005A0774">
      <w:pPr>
        <w:pStyle w:val="outlinetxt6"/>
        <w:suppressAutoHyphens/>
        <w:rPr>
          <w:del w:id="34214" w:author="Author"/>
        </w:rPr>
      </w:pPr>
      <w:del w:id="34215" w:author="Author">
        <w:r w:rsidRPr="000E5D02" w:rsidDel="00103082">
          <w:rPr>
            <w:b/>
          </w:rPr>
          <w:tab/>
          <w:delText>(d)</w:delText>
        </w:r>
        <w:r w:rsidRPr="000E5D02" w:rsidDel="00103082">
          <w:rPr>
            <w:b/>
          </w:rPr>
          <w:tab/>
        </w:r>
        <w:r w:rsidRPr="000E5D02" w:rsidDel="00103082">
          <w:delText>Warehouse storage charges.</w:delText>
        </w:r>
      </w:del>
    </w:p>
    <w:p w14:paraId="38BC5E0C" w14:textId="77777777" w:rsidR="00E77E63" w:rsidRPr="000E5D02" w:rsidDel="00103082" w:rsidRDefault="00E77E63" w:rsidP="005A0774">
      <w:pPr>
        <w:pStyle w:val="outlinetxt6"/>
        <w:suppressAutoHyphens/>
        <w:rPr>
          <w:del w:id="34216" w:author="Author"/>
        </w:rPr>
      </w:pPr>
      <w:del w:id="34217" w:author="Author">
        <w:r w:rsidRPr="000E5D02" w:rsidDel="00103082">
          <w:rPr>
            <w:b/>
          </w:rPr>
          <w:tab/>
          <w:delText>(e)</w:delText>
        </w:r>
        <w:r w:rsidRPr="000E5D02" w:rsidDel="00103082">
          <w:rPr>
            <w:b/>
          </w:rPr>
          <w:tab/>
        </w:r>
        <w:r w:rsidRPr="000E5D02" w:rsidDel="00103082">
          <w:delText>Advertising revenue.</w:delText>
        </w:r>
      </w:del>
    </w:p>
    <w:p w14:paraId="2D70BA71" w14:textId="77777777" w:rsidR="00E77E63" w:rsidRPr="000E5D02" w:rsidDel="00103082" w:rsidRDefault="00E77E63" w:rsidP="005A0774">
      <w:pPr>
        <w:pStyle w:val="outlinetxt5"/>
        <w:suppressAutoHyphens/>
        <w:rPr>
          <w:del w:id="34218" w:author="Author"/>
        </w:rPr>
      </w:pPr>
      <w:del w:id="34219" w:author="Author">
        <w:r w:rsidRPr="000E5D02" w:rsidDel="00103082">
          <w:rPr>
            <w:b/>
          </w:rPr>
          <w:tab/>
          <w:delText>(6)</w:delText>
        </w:r>
        <w:r w:rsidRPr="000E5D02" w:rsidDel="00103082">
          <w:rPr>
            <w:b/>
          </w:rPr>
          <w:tab/>
        </w:r>
        <w:r w:rsidRPr="000E5D02" w:rsidDel="00103082">
          <w:delText>These definitions apply whether shipment originates with the insured or some other carrier.</w:delText>
        </w:r>
      </w:del>
    </w:p>
    <w:p w14:paraId="58AD50D9" w14:textId="77777777" w:rsidR="00E77E63" w:rsidRPr="000E5D02" w:rsidDel="00103082" w:rsidRDefault="00E77E63" w:rsidP="005A0774">
      <w:pPr>
        <w:pStyle w:val="outlinehd4"/>
        <w:suppressAutoHyphens/>
        <w:rPr>
          <w:del w:id="34220" w:author="Author"/>
        </w:rPr>
      </w:pPr>
      <w:del w:id="34221" w:author="Author">
        <w:r w:rsidRPr="000E5D02" w:rsidDel="00103082">
          <w:lastRenderedPageBreak/>
          <w:tab/>
          <w:delText>c.</w:delText>
        </w:r>
        <w:r w:rsidRPr="000E5D02" w:rsidDel="00103082">
          <w:tab/>
          <w:delText>Premium Development</w:delText>
        </w:r>
      </w:del>
    </w:p>
    <w:p w14:paraId="0C037FD5" w14:textId="77777777" w:rsidR="00E77E63" w:rsidRPr="000E5D02" w:rsidDel="00103082" w:rsidRDefault="00E77E63" w:rsidP="005A0774">
      <w:pPr>
        <w:pStyle w:val="outlinetxt5"/>
        <w:suppressAutoHyphens/>
        <w:rPr>
          <w:del w:id="34222" w:author="Author"/>
        </w:rPr>
      </w:pPr>
      <w:del w:id="34223" w:author="Author">
        <w:r w:rsidRPr="000E5D02" w:rsidDel="00103082">
          <w:rPr>
            <w:b/>
          </w:rPr>
          <w:tab/>
          <w:delText>(1)</w:delText>
        </w:r>
        <w:r w:rsidRPr="000E5D02" w:rsidDel="00103082">
          <w:rPr>
            <w:b/>
          </w:rPr>
          <w:tab/>
        </w:r>
        <w:r w:rsidRPr="000E5D02" w:rsidDel="00103082">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7D4BD08A" w14:textId="77777777" w:rsidR="00E77E63" w:rsidRPr="000E5D02" w:rsidDel="00103082" w:rsidRDefault="00E77E63" w:rsidP="005A0774">
      <w:pPr>
        <w:pStyle w:val="outlinetxt5"/>
        <w:suppressAutoHyphens/>
        <w:rPr>
          <w:del w:id="34224" w:author="Author"/>
        </w:rPr>
      </w:pPr>
      <w:del w:id="34225" w:author="Author">
        <w:r w:rsidRPr="000E5D02" w:rsidDel="00103082">
          <w:rPr>
            <w:b/>
          </w:rPr>
          <w:tab/>
          <w:delText>(2)</w:delText>
        </w:r>
        <w:r w:rsidRPr="000E5D02" w:rsidDel="00103082">
          <w:rPr>
            <w:b/>
          </w:rPr>
          <w:tab/>
        </w:r>
        <w:r w:rsidRPr="000E5D02" w:rsidDel="00103082">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608C26E2" w14:textId="77777777" w:rsidR="00E77E63" w:rsidRPr="000E5D02" w:rsidDel="00103082" w:rsidRDefault="00E77E63" w:rsidP="005A0774">
      <w:pPr>
        <w:pStyle w:val="blocktext6"/>
        <w:suppressAutoHyphens/>
        <w:rPr>
          <w:del w:id="34226" w:author="Author"/>
        </w:rPr>
      </w:pPr>
      <w:del w:id="34227" w:author="Author">
        <w:r w:rsidRPr="000E5D02" w:rsidDel="00103082">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BBC838A" w14:textId="77777777" w:rsidR="00E77E63" w:rsidRPr="000E5D02" w:rsidDel="00103082" w:rsidRDefault="00E77E63" w:rsidP="005A0774">
      <w:pPr>
        <w:pStyle w:val="space4"/>
        <w:suppressAutoHyphens/>
        <w:rPr>
          <w:del w:id="342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0E5D02" w:rsidDel="00103082" w14:paraId="519EDA8F" w14:textId="77777777" w:rsidTr="00C34087">
        <w:trPr>
          <w:cantSplit/>
          <w:trHeight w:val="190"/>
          <w:del w:id="34229" w:author="Author"/>
        </w:trPr>
        <w:tc>
          <w:tcPr>
            <w:tcW w:w="200" w:type="dxa"/>
            <w:tcBorders>
              <w:top w:val="nil"/>
              <w:left w:val="nil"/>
              <w:bottom w:val="nil"/>
              <w:right w:val="nil"/>
            </w:tcBorders>
          </w:tcPr>
          <w:p w14:paraId="0A0F445D" w14:textId="77777777" w:rsidR="00E77E63" w:rsidRPr="000E5D02" w:rsidDel="00103082" w:rsidRDefault="00E77E63" w:rsidP="00C34087">
            <w:pPr>
              <w:pStyle w:val="tablehead"/>
              <w:suppressAutoHyphens/>
              <w:rPr>
                <w:del w:id="34230" w:author="Author"/>
              </w:rPr>
            </w:pPr>
          </w:p>
        </w:tc>
        <w:tc>
          <w:tcPr>
            <w:tcW w:w="4800" w:type="dxa"/>
            <w:tcBorders>
              <w:top w:val="single" w:sz="6" w:space="0" w:color="auto"/>
              <w:left w:val="single" w:sz="6" w:space="0" w:color="auto"/>
              <w:bottom w:val="single" w:sz="6" w:space="0" w:color="auto"/>
              <w:right w:val="single" w:sz="6" w:space="0" w:color="auto"/>
            </w:tcBorders>
          </w:tcPr>
          <w:p w14:paraId="06BE67C0" w14:textId="77777777" w:rsidR="00E77E63" w:rsidRPr="000E5D02" w:rsidDel="00103082" w:rsidRDefault="00E77E63" w:rsidP="00C34087">
            <w:pPr>
              <w:pStyle w:val="tablehead"/>
              <w:suppressAutoHyphens/>
              <w:rPr>
                <w:del w:id="34231" w:author="Author"/>
              </w:rPr>
            </w:pPr>
            <w:del w:id="34232" w:author="Author">
              <w:r w:rsidRPr="000E5D02" w:rsidDel="00103082">
                <w:delText>Factor</w:delText>
              </w:r>
            </w:del>
          </w:p>
        </w:tc>
      </w:tr>
      <w:tr w:rsidR="00E77E63" w:rsidRPr="000E5D02" w:rsidDel="00103082" w14:paraId="3AEE9694" w14:textId="77777777" w:rsidTr="00C34087">
        <w:trPr>
          <w:cantSplit/>
          <w:trHeight w:val="190"/>
          <w:del w:id="34233" w:author="Author"/>
        </w:trPr>
        <w:tc>
          <w:tcPr>
            <w:tcW w:w="200" w:type="dxa"/>
            <w:tcBorders>
              <w:top w:val="nil"/>
              <w:left w:val="nil"/>
              <w:bottom w:val="nil"/>
              <w:right w:val="nil"/>
            </w:tcBorders>
          </w:tcPr>
          <w:p w14:paraId="5633876D" w14:textId="77777777" w:rsidR="00E77E63" w:rsidRPr="000E5D02" w:rsidDel="00103082" w:rsidRDefault="00E77E63" w:rsidP="00C34087">
            <w:pPr>
              <w:pStyle w:val="tabletext11"/>
              <w:suppressAutoHyphens/>
              <w:jc w:val="center"/>
              <w:rPr>
                <w:del w:id="34234" w:author="Author"/>
              </w:rPr>
            </w:pPr>
          </w:p>
        </w:tc>
        <w:tc>
          <w:tcPr>
            <w:tcW w:w="4800" w:type="dxa"/>
            <w:tcBorders>
              <w:top w:val="single" w:sz="6" w:space="0" w:color="auto"/>
              <w:left w:val="single" w:sz="6" w:space="0" w:color="auto"/>
              <w:bottom w:val="single" w:sz="6" w:space="0" w:color="auto"/>
              <w:right w:val="single" w:sz="6" w:space="0" w:color="auto"/>
            </w:tcBorders>
          </w:tcPr>
          <w:p w14:paraId="11DF3485" w14:textId="77777777" w:rsidR="00E77E63" w:rsidRPr="000E5D02" w:rsidDel="00103082" w:rsidRDefault="00E77E63" w:rsidP="00C34087">
            <w:pPr>
              <w:pStyle w:val="tabletext11"/>
              <w:tabs>
                <w:tab w:val="decimal" w:pos="2240"/>
              </w:tabs>
              <w:suppressAutoHyphens/>
              <w:rPr>
                <w:del w:id="34235" w:author="Author"/>
              </w:rPr>
            </w:pPr>
            <w:del w:id="34236" w:author="Author">
              <w:r w:rsidRPr="000E5D02" w:rsidDel="00103082">
                <w:delText>.15</w:delText>
              </w:r>
            </w:del>
          </w:p>
        </w:tc>
      </w:tr>
    </w:tbl>
    <w:p w14:paraId="6E137172" w14:textId="77777777" w:rsidR="00E77E63" w:rsidRPr="000E5D02" w:rsidDel="00103082" w:rsidRDefault="00E77E63" w:rsidP="005A0774">
      <w:pPr>
        <w:pStyle w:val="tablecaption"/>
        <w:suppressAutoHyphens/>
        <w:rPr>
          <w:del w:id="34237" w:author="Author"/>
        </w:rPr>
      </w:pPr>
      <w:del w:id="34238" w:author="Author">
        <w:r w:rsidRPr="000E5D02" w:rsidDel="00103082">
          <w:delText>Table 24.C.3.c.(2) Long-term Hire Factor</w:delText>
        </w:r>
      </w:del>
    </w:p>
    <w:p w14:paraId="7AF41FC4" w14:textId="77777777" w:rsidR="00E77E63" w:rsidRPr="000E5D02" w:rsidDel="00103082" w:rsidRDefault="00E77E63" w:rsidP="005A0774">
      <w:pPr>
        <w:pStyle w:val="isonormal"/>
        <w:suppressAutoHyphens/>
        <w:rPr>
          <w:del w:id="34239" w:author="Author"/>
        </w:rPr>
      </w:pPr>
    </w:p>
    <w:p w14:paraId="02739E10" w14:textId="77777777" w:rsidR="00E77E63" w:rsidRPr="000E5D02" w:rsidDel="00103082" w:rsidRDefault="00E77E63" w:rsidP="005A0774">
      <w:pPr>
        <w:pStyle w:val="outlinetxt5"/>
        <w:suppressAutoHyphens/>
        <w:rPr>
          <w:del w:id="34240" w:author="Author"/>
        </w:rPr>
      </w:pPr>
      <w:del w:id="34241" w:author="Author">
        <w:r w:rsidRPr="000E5D02" w:rsidDel="00103082">
          <w:rPr>
            <w:b/>
          </w:rPr>
          <w:tab/>
          <w:delText>(3)</w:delText>
        </w:r>
        <w:r w:rsidRPr="000E5D02" w:rsidDel="00103082">
          <w:rPr>
            <w:b/>
          </w:rPr>
          <w:tab/>
        </w:r>
        <w:r w:rsidRPr="000E5D02" w:rsidDel="00103082">
          <w:delText xml:space="preserve">Divide the average total policy specified car premium from Paragraph </w:delText>
        </w:r>
        <w:r w:rsidRPr="000E5D02" w:rsidDel="00103082">
          <w:rPr>
            <w:b/>
          </w:rPr>
          <w:delText>(2)</w:delText>
        </w:r>
        <w:r w:rsidRPr="000E5D02" w:rsidDel="00103082">
          <w:delText xml:space="preserve"> by the gross receipts or mileage developed during the 12-month period ending three months prior to the effective date of the policy.</w:delText>
        </w:r>
      </w:del>
    </w:p>
    <w:p w14:paraId="28838908" w14:textId="77777777" w:rsidR="00E77E63" w:rsidRPr="000E5D02" w:rsidDel="00103082" w:rsidRDefault="00E77E63" w:rsidP="005A0774">
      <w:pPr>
        <w:pStyle w:val="outlinetxt5"/>
        <w:suppressAutoHyphens/>
        <w:rPr>
          <w:del w:id="34242" w:author="Author"/>
        </w:rPr>
      </w:pPr>
      <w:del w:id="34243" w:author="Author">
        <w:r w:rsidRPr="000E5D02" w:rsidDel="00103082">
          <w:rPr>
            <w:b/>
          </w:rPr>
          <w:tab/>
          <w:delText>(4)</w:delText>
        </w:r>
        <w:r w:rsidRPr="000E5D02" w:rsidDel="00103082">
          <w:rPr>
            <w:b/>
          </w:rPr>
          <w:tab/>
        </w:r>
        <w:r w:rsidRPr="000E5D02" w:rsidDel="00103082">
          <w:delText>Convert this amount into a rate per $100 of gross receipts or per mile of operation.</w:delText>
        </w:r>
      </w:del>
    </w:p>
    <w:p w14:paraId="592CBABE" w14:textId="77777777" w:rsidR="00E77E63" w:rsidRPr="000E5D02" w:rsidDel="00103082" w:rsidRDefault="00E77E63" w:rsidP="005A0774">
      <w:pPr>
        <w:pStyle w:val="outlinetxt5"/>
        <w:suppressAutoHyphens/>
        <w:rPr>
          <w:del w:id="34244" w:author="Author"/>
        </w:rPr>
      </w:pPr>
      <w:del w:id="34245" w:author="Author">
        <w:r w:rsidRPr="000E5D02" w:rsidDel="00103082">
          <w:rPr>
            <w:b/>
          </w:rPr>
          <w:tab/>
          <w:delText>(5)</w:delText>
        </w:r>
        <w:r w:rsidRPr="000E5D02" w:rsidDel="00103082">
          <w:rPr>
            <w:b/>
          </w:rPr>
          <w:tab/>
        </w:r>
        <w:r w:rsidRPr="000E5D02" w:rsidDel="00103082">
          <w:delText>Compute the advance premium by multiplying the rate per $100 of gross receipts or per mileage of operation by the estimated total gross receipts (in hundreds) or mileage for the policy period for all autos including those trip-leased.</w:delText>
        </w:r>
      </w:del>
    </w:p>
    <w:p w14:paraId="2404FCC4" w14:textId="77777777" w:rsidR="00E77E63" w:rsidRPr="000E5D02" w:rsidDel="00103082" w:rsidRDefault="00E77E63" w:rsidP="005A0774">
      <w:pPr>
        <w:pStyle w:val="outlinetxt5"/>
        <w:suppressAutoHyphens/>
        <w:rPr>
          <w:del w:id="34246" w:author="Author"/>
        </w:rPr>
      </w:pPr>
      <w:del w:id="34247" w:author="Author">
        <w:r w:rsidRPr="000E5D02" w:rsidDel="00103082">
          <w:rPr>
            <w:b/>
          </w:rPr>
          <w:tab/>
          <w:delText>(6)</w:delText>
        </w:r>
        <w:r w:rsidRPr="000E5D02" w:rsidDel="00103082">
          <w:rPr>
            <w:b/>
          </w:rPr>
          <w:tab/>
        </w:r>
        <w:r w:rsidRPr="000E5D02" w:rsidDel="00103082">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6E61BAB3" w14:textId="77777777" w:rsidR="00E77E63" w:rsidRPr="000E5D02" w:rsidDel="00103082" w:rsidRDefault="00E77E63" w:rsidP="005A0774">
      <w:pPr>
        <w:pStyle w:val="outlinetxt5"/>
        <w:suppressAutoHyphens/>
        <w:rPr>
          <w:del w:id="34248" w:author="Author"/>
          <w:bCs/>
        </w:rPr>
      </w:pPr>
      <w:del w:id="34249" w:author="Author">
        <w:r w:rsidRPr="000E5D02" w:rsidDel="00103082">
          <w:rPr>
            <w:b/>
            <w:bCs/>
          </w:rPr>
          <w:tab/>
          <w:delText>(7)</w:delText>
        </w:r>
        <w:r w:rsidRPr="000E5D02" w:rsidDel="00103082">
          <w:rPr>
            <w:bCs/>
          </w:rPr>
          <w:tab/>
          <w:delText xml:space="preserve">The following </w:delText>
        </w:r>
        <w:r w:rsidRPr="000E5D02" w:rsidDel="00103082">
          <w:rPr>
            <w:rStyle w:val="highlightedhit"/>
            <w:bCs/>
          </w:rPr>
          <w:delText>example</w:delText>
        </w:r>
        <w:r w:rsidRPr="000E5D02" w:rsidDel="00103082">
          <w:rPr>
            <w:bCs/>
          </w:rPr>
          <w:delText xml:space="preserve"> uses hypothetical specified car premiums for illustrative purposes only:</w:delText>
        </w:r>
      </w:del>
    </w:p>
    <w:p w14:paraId="36445A84" w14:textId="77777777" w:rsidR="00E77E63" w:rsidRPr="000E5D02" w:rsidDel="00103082" w:rsidRDefault="00E77E63" w:rsidP="005A0774">
      <w:pPr>
        <w:pStyle w:val="blocktext6"/>
        <w:suppressAutoHyphens/>
        <w:rPr>
          <w:del w:id="34250" w:author="Author"/>
        </w:rPr>
      </w:pPr>
      <w:del w:id="34251" w:author="Author">
        <w:r w:rsidRPr="000E5D02" w:rsidDel="00103082">
          <w:delText>Gross Receipts Basis:</w:delText>
        </w:r>
      </w:del>
    </w:p>
    <w:p w14:paraId="77514C99" w14:textId="77777777" w:rsidR="00E77E63" w:rsidRPr="000E5D02" w:rsidDel="00103082" w:rsidRDefault="00E77E63" w:rsidP="005A0774">
      <w:pPr>
        <w:pStyle w:val="outlinetxt6"/>
        <w:suppressAutoHyphens/>
        <w:rPr>
          <w:del w:id="34252" w:author="Author"/>
        </w:rPr>
      </w:pPr>
      <w:del w:id="34253" w:author="Author">
        <w:r w:rsidRPr="000E5D02" w:rsidDel="00103082">
          <w:tab/>
        </w:r>
        <w:r w:rsidRPr="000E5D02" w:rsidDel="00103082">
          <w:rPr>
            <w:b/>
          </w:rPr>
          <w:delText>(a)</w:delText>
        </w:r>
        <w:r w:rsidRPr="000E5D02" w:rsidDel="00103082">
          <w:tab/>
          <w:delText>Total policy specified car premium 12 months prior to the effective date: $1,500,000</w:delText>
        </w:r>
      </w:del>
    </w:p>
    <w:p w14:paraId="04F470D6" w14:textId="77777777" w:rsidR="00E77E63" w:rsidRPr="000E5D02" w:rsidDel="00103082" w:rsidRDefault="00E77E63" w:rsidP="005A0774">
      <w:pPr>
        <w:pStyle w:val="outlinetxt6"/>
        <w:suppressAutoHyphens/>
        <w:rPr>
          <w:del w:id="34254" w:author="Author"/>
        </w:rPr>
      </w:pPr>
      <w:del w:id="34255" w:author="Author">
        <w:r w:rsidRPr="000E5D02" w:rsidDel="00103082">
          <w:tab/>
        </w:r>
        <w:r w:rsidRPr="000E5D02" w:rsidDel="00103082">
          <w:rPr>
            <w:b/>
          </w:rPr>
          <w:delText>(b)</w:delText>
        </w:r>
        <w:r w:rsidRPr="000E5D02" w:rsidDel="00103082">
          <w:rPr>
            <w:b/>
          </w:rPr>
          <w:tab/>
        </w:r>
        <w:r w:rsidRPr="000E5D02" w:rsidDel="00103082">
          <w:delText>Total policy specified car premium three months prior to the effective date: $1,400,000</w:delText>
        </w:r>
      </w:del>
    </w:p>
    <w:p w14:paraId="309980E8" w14:textId="77777777" w:rsidR="00E77E63" w:rsidRPr="000E5D02" w:rsidDel="00103082" w:rsidRDefault="00E77E63" w:rsidP="005A0774">
      <w:pPr>
        <w:pStyle w:val="outlinetxt6"/>
        <w:suppressAutoHyphens/>
        <w:rPr>
          <w:del w:id="34256" w:author="Author"/>
        </w:rPr>
      </w:pPr>
      <w:del w:id="34257" w:author="Author">
        <w:r w:rsidRPr="000E5D02" w:rsidDel="00103082">
          <w:tab/>
        </w:r>
        <w:r w:rsidRPr="000E5D02" w:rsidDel="00103082">
          <w:rPr>
            <w:b/>
          </w:rPr>
          <w:delText>(c)</w:delText>
        </w:r>
        <w:r w:rsidRPr="000E5D02" w:rsidDel="00103082">
          <w:rPr>
            <w:b/>
          </w:rPr>
          <w:tab/>
        </w:r>
        <w:r w:rsidRPr="000E5D02" w:rsidDel="00103082">
          <w:delText>Average total policy specified car premium: $1,450,000</w:delText>
        </w:r>
      </w:del>
    </w:p>
    <w:p w14:paraId="0BF322D8" w14:textId="77777777" w:rsidR="00E77E63" w:rsidRPr="000E5D02" w:rsidDel="00103082" w:rsidRDefault="00E77E63" w:rsidP="005A0774">
      <w:pPr>
        <w:pStyle w:val="outlinetxt6"/>
        <w:suppressAutoHyphens/>
        <w:rPr>
          <w:del w:id="34258" w:author="Author"/>
        </w:rPr>
      </w:pPr>
      <w:del w:id="34259" w:author="Author">
        <w:r w:rsidRPr="000E5D02" w:rsidDel="00103082">
          <w:tab/>
        </w:r>
        <w:r w:rsidRPr="000E5D02" w:rsidDel="00103082">
          <w:rPr>
            <w:b/>
          </w:rPr>
          <w:delText>(d)</w:delText>
        </w:r>
        <w:r w:rsidRPr="000E5D02" w:rsidDel="00103082">
          <w:tab/>
          <w:delText>Total annual gross receipts three months prior to effective date: $10,000,000</w:delText>
        </w:r>
      </w:del>
    </w:p>
    <w:p w14:paraId="098C74CA" w14:textId="77777777" w:rsidR="00E77E63" w:rsidRPr="000E5D02" w:rsidDel="00103082" w:rsidRDefault="00E77E63" w:rsidP="005A0774">
      <w:pPr>
        <w:pStyle w:val="outlinetxt6"/>
        <w:suppressAutoHyphens/>
        <w:rPr>
          <w:del w:id="34260" w:author="Author"/>
        </w:rPr>
      </w:pPr>
      <w:del w:id="34261" w:author="Author">
        <w:r w:rsidRPr="000E5D02" w:rsidDel="00103082">
          <w:tab/>
        </w:r>
        <w:r w:rsidRPr="000E5D02" w:rsidDel="00103082">
          <w:rPr>
            <w:b/>
          </w:rPr>
          <w:delText>(e)</w:delText>
        </w:r>
        <w:r w:rsidRPr="000E5D02" w:rsidDel="00103082">
          <w:tab/>
          <w:delText>$1,450,000/10,000,000 = $.145</w:delText>
        </w:r>
      </w:del>
    </w:p>
    <w:p w14:paraId="6C692553" w14:textId="77777777" w:rsidR="00E77E63" w:rsidRPr="000E5D02" w:rsidDel="00103082" w:rsidRDefault="00E77E63" w:rsidP="005A0774">
      <w:pPr>
        <w:pStyle w:val="outlinetxt6"/>
        <w:suppressAutoHyphens/>
        <w:rPr>
          <w:del w:id="34262" w:author="Author"/>
        </w:rPr>
      </w:pPr>
      <w:del w:id="34263" w:author="Author">
        <w:r w:rsidRPr="000E5D02" w:rsidDel="00103082">
          <w:rPr>
            <w:b/>
          </w:rPr>
          <w:tab/>
          <w:delText>(f)</w:delText>
        </w:r>
        <w:r w:rsidRPr="000E5D02" w:rsidDel="00103082">
          <w:tab/>
          <w:delText>$.145 x 100 = $14.50 (rate per $100 of gross receipts)</w:delText>
        </w:r>
      </w:del>
    </w:p>
    <w:p w14:paraId="18C9C6FC" w14:textId="77777777" w:rsidR="00E77E63" w:rsidRPr="000E5D02" w:rsidDel="00103082" w:rsidRDefault="00E77E63" w:rsidP="005A0774">
      <w:pPr>
        <w:pStyle w:val="outlinetxt6"/>
        <w:suppressAutoHyphens/>
        <w:rPr>
          <w:del w:id="34264" w:author="Author"/>
        </w:rPr>
      </w:pPr>
      <w:del w:id="34265" w:author="Author">
        <w:r w:rsidRPr="000E5D02" w:rsidDel="00103082">
          <w:tab/>
        </w:r>
        <w:r w:rsidRPr="000E5D02" w:rsidDel="00103082">
          <w:rPr>
            <w:b/>
          </w:rPr>
          <w:delText>(g)</w:delText>
        </w:r>
        <w:r w:rsidRPr="000E5D02" w:rsidDel="00103082">
          <w:rPr>
            <w:b/>
          </w:rPr>
          <w:tab/>
        </w:r>
        <w:r w:rsidRPr="000E5D02" w:rsidDel="00103082">
          <w:delText>Total audited gross receipts: $15,000,000</w:delText>
        </w:r>
      </w:del>
    </w:p>
    <w:p w14:paraId="0FE35F55" w14:textId="77777777" w:rsidR="00E77E63" w:rsidRPr="000E5D02" w:rsidDel="00103082" w:rsidRDefault="00E77E63" w:rsidP="005A0774">
      <w:pPr>
        <w:pStyle w:val="outlinetxt6"/>
        <w:suppressAutoHyphens/>
        <w:rPr>
          <w:del w:id="34266" w:author="Author"/>
        </w:rPr>
      </w:pPr>
      <w:del w:id="34267" w:author="Author">
        <w:r w:rsidRPr="000E5D02" w:rsidDel="00103082">
          <w:tab/>
        </w:r>
        <w:r w:rsidRPr="000E5D02" w:rsidDel="00103082">
          <w:rPr>
            <w:b/>
          </w:rPr>
          <w:delText>(h)</w:delText>
        </w:r>
        <w:r w:rsidRPr="000E5D02" w:rsidDel="00103082">
          <w:tab/>
          <w:delText>$14.50 x 150,000 = $2,175,000 (earned premium)</w:delText>
        </w:r>
      </w:del>
    </w:p>
    <w:p w14:paraId="20CCF2AF" w14:textId="77777777" w:rsidR="00E77E63" w:rsidRPr="000E5D02" w:rsidDel="00103082" w:rsidRDefault="00E77E63" w:rsidP="005A0774">
      <w:pPr>
        <w:pStyle w:val="outlinetxt5"/>
        <w:suppressAutoHyphens/>
        <w:rPr>
          <w:del w:id="34268" w:author="Author"/>
        </w:rPr>
      </w:pPr>
      <w:del w:id="34269" w:author="Author">
        <w:r w:rsidRPr="000E5D02" w:rsidDel="00103082">
          <w:rPr>
            <w:b/>
          </w:rPr>
          <w:tab/>
          <w:delText>(8)</w:delText>
        </w:r>
        <w:r w:rsidRPr="000E5D02" w:rsidDel="00103082">
          <w:tab/>
          <w:delText xml:space="preserve">The following </w:delText>
        </w:r>
        <w:r w:rsidRPr="000E5D02" w:rsidDel="00103082">
          <w:rPr>
            <w:rStyle w:val="highlightedhit"/>
            <w:bCs/>
          </w:rPr>
          <w:delText>example</w:delText>
        </w:r>
        <w:r w:rsidRPr="000E5D02" w:rsidDel="00103082">
          <w:delText xml:space="preserve"> uses hypothetical specified car premiums for illustrative purposes only:</w:delText>
        </w:r>
      </w:del>
    </w:p>
    <w:p w14:paraId="7186DCE4" w14:textId="77777777" w:rsidR="00E77E63" w:rsidRPr="000E5D02" w:rsidDel="00103082" w:rsidRDefault="00E77E63" w:rsidP="005A0774">
      <w:pPr>
        <w:pStyle w:val="blocktext6"/>
        <w:suppressAutoHyphens/>
        <w:rPr>
          <w:del w:id="34270" w:author="Author"/>
        </w:rPr>
      </w:pPr>
      <w:del w:id="34271" w:author="Author">
        <w:r w:rsidRPr="000E5D02" w:rsidDel="00103082">
          <w:delText>Mileage Basis:</w:delText>
        </w:r>
      </w:del>
    </w:p>
    <w:p w14:paraId="5DD5154E" w14:textId="77777777" w:rsidR="00E77E63" w:rsidRPr="000E5D02" w:rsidDel="00103082" w:rsidRDefault="00E77E63" w:rsidP="005A0774">
      <w:pPr>
        <w:pStyle w:val="outlinetxt6"/>
        <w:suppressAutoHyphens/>
        <w:rPr>
          <w:del w:id="34272" w:author="Author"/>
        </w:rPr>
      </w:pPr>
      <w:del w:id="34273" w:author="Author">
        <w:r w:rsidRPr="000E5D02" w:rsidDel="00103082">
          <w:tab/>
        </w:r>
        <w:r w:rsidRPr="000E5D02" w:rsidDel="00103082">
          <w:rPr>
            <w:b/>
          </w:rPr>
          <w:delText>(a)</w:delText>
        </w:r>
        <w:r w:rsidRPr="000E5D02" w:rsidDel="00103082">
          <w:tab/>
          <w:delText>Total policy specified car premium 12 months prior to the effective date: $1,500,000</w:delText>
        </w:r>
      </w:del>
    </w:p>
    <w:p w14:paraId="529F428D" w14:textId="77777777" w:rsidR="00E77E63" w:rsidRPr="000E5D02" w:rsidDel="00103082" w:rsidRDefault="00E77E63" w:rsidP="005A0774">
      <w:pPr>
        <w:pStyle w:val="outlinetxt6"/>
        <w:suppressAutoHyphens/>
        <w:rPr>
          <w:del w:id="34274" w:author="Author"/>
        </w:rPr>
      </w:pPr>
      <w:del w:id="34275" w:author="Author">
        <w:r w:rsidRPr="000E5D02" w:rsidDel="00103082">
          <w:tab/>
        </w:r>
        <w:r w:rsidRPr="000E5D02" w:rsidDel="00103082">
          <w:rPr>
            <w:b/>
          </w:rPr>
          <w:delText>(b)</w:delText>
        </w:r>
        <w:r w:rsidRPr="000E5D02" w:rsidDel="00103082">
          <w:rPr>
            <w:b/>
          </w:rPr>
          <w:tab/>
        </w:r>
        <w:r w:rsidRPr="000E5D02" w:rsidDel="00103082">
          <w:delText>Total policy specified car premium three months prior to the effective date: $1,400,000</w:delText>
        </w:r>
      </w:del>
    </w:p>
    <w:p w14:paraId="42C906AC" w14:textId="77777777" w:rsidR="00E77E63" w:rsidRPr="000E5D02" w:rsidDel="00103082" w:rsidRDefault="00E77E63" w:rsidP="005A0774">
      <w:pPr>
        <w:pStyle w:val="outlinetxt6"/>
        <w:suppressAutoHyphens/>
        <w:rPr>
          <w:del w:id="34276" w:author="Author"/>
        </w:rPr>
      </w:pPr>
      <w:del w:id="34277" w:author="Author">
        <w:r w:rsidRPr="000E5D02" w:rsidDel="00103082">
          <w:tab/>
        </w:r>
        <w:r w:rsidRPr="000E5D02" w:rsidDel="00103082">
          <w:rPr>
            <w:b/>
          </w:rPr>
          <w:delText>(c)</w:delText>
        </w:r>
        <w:r w:rsidRPr="000E5D02" w:rsidDel="00103082">
          <w:tab/>
          <w:delText>Average total policy specified car premium: $1,450,000</w:delText>
        </w:r>
      </w:del>
    </w:p>
    <w:p w14:paraId="3511BA18" w14:textId="77777777" w:rsidR="00E77E63" w:rsidRPr="000E5D02" w:rsidDel="00103082" w:rsidRDefault="00E77E63" w:rsidP="005A0774">
      <w:pPr>
        <w:pStyle w:val="outlinetxt6"/>
        <w:suppressAutoHyphens/>
        <w:rPr>
          <w:del w:id="34278" w:author="Author"/>
        </w:rPr>
      </w:pPr>
      <w:del w:id="34279" w:author="Author">
        <w:r w:rsidRPr="000E5D02" w:rsidDel="00103082">
          <w:tab/>
        </w:r>
        <w:r w:rsidRPr="000E5D02" w:rsidDel="00103082">
          <w:rPr>
            <w:b/>
          </w:rPr>
          <w:delText>(d)</w:delText>
        </w:r>
        <w:r w:rsidRPr="000E5D02" w:rsidDel="00103082">
          <w:tab/>
          <w:delText>Total annual mileage three months prior to effective date: 5,000,000</w:delText>
        </w:r>
      </w:del>
    </w:p>
    <w:p w14:paraId="041CFABF" w14:textId="77777777" w:rsidR="00E77E63" w:rsidRPr="000E5D02" w:rsidDel="00103082" w:rsidRDefault="00E77E63" w:rsidP="005A0774">
      <w:pPr>
        <w:pStyle w:val="outlinetxt6"/>
        <w:suppressAutoHyphens/>
        <w:rPr>
          <w:del w:id="34280" w:author="Author"/>
        </w:rPr>
      </w:pPr>
      <w:del w:id="34281" w:author="Author">
        <w:r w:rsidRPr="000E5D02" w:rsidDel="00103082">
          <w:tab/>
        </w:r>
        <w:r w:rsidRPr="000E5D02" w:rsidDel="00103082">
          <w:rPr>
            <w:b/>
          </w:rPr>
          <w:delText>(e)</w:delText>
        </w:r>
        <w:r w:rsidRPr="000E5D02" w:rsidDel="00103082">
          <w:tab/>
          <w:delText>1,450,000/5,000,000 = $.29 (rate per mile)</w:delText>
        </w:r>
      </w:del>
    </w:p>
    <w:p w14:paraId="66CC2490" w14:textId="77777777" w:rsidR="00E77E63" w:rsidRPr="000E5D02" w:rsidDel="00103082" w:rsidRDefault="00E77E63" w:rsidP="005A0774">
      <w:pPr>
        <w:pStyle w:val="outlinetxt6"/>
        <w:suppressAutoHyphens/>
        <w:rPr>
          <w:del w:id="34282" w:author="Author"/>
        </w:rPr>
      </w:pPr>
      <w:del w:id="34283" w:author="Author">
        <w:r w:rsidRPr="000E5D02" w:rsidDel="00103082">
          <w:tab/>
        </w:r>
        <w:r w:rsidRPr="000E5D02" w:rsidDel="00103082">
          <w:rPr>
            <w:b/>
          </w:rPr>
          <w:delText>(f)</w:delText>
        </w:r>
        <w:r w:rsidRPr="000E5D02" w:rsidDel="00103082">
          <w:rPr>
            <w:b/>
          </w:rPr>
          <w:tab/>
        </w:r>
        <w:r w:rsidRPr="000E5D02" w:rsidDel="00103082">
          <w:delText>Total audited mileage: 6,500,000</w:delText>
        </w:r>
      </w:del>
    </w:p>
    <w:p w14:paraId="40A38479" w14:textId="77777777" w:rsidR="00E77E63" w:rsidRPr="000E5D02" w:rsidDel="00103082" w:rsidRDefault="00E77E63" w:rsidP="005A0774">
      <w:pPr>
        <w:pStyle w:val="outlinetxt6"/>
        <w:suppressAutoHyphens/>
        <w:rPr>
          <w:del w:id="34284" w:author="Author"/>
        </w:rPr>
      </w:pPr>
      <w:del w:id="34285" w:author="Author">
        <w:r w:rsidRPr="000E5D02" w:rsidDel="00103082">
          <w:tab/>
        </w:r>
        <w:r w:rsidRPr="000E5D02" w:rsidDel="00103082">
          <w:rPr>
            <w:b/>
          </w:rPr>
          <w:delText>(g)</w:delText>
        </w:r>
        <w:r w:rsidRPr="000E5D02" w:rsidDel="00103082">
          <w:tab/>
          <w:delText>$.29 x 6,500,000 = $1,885,000 (earned premium)</w:delText>
        </w:r>
      </w:del>
    </w:p>
    <w:p w14:paraId="5C1DFFD4" w14:textId="77777777" w:rsidR="00E77E63" w:rsidRPr="000E5D02" w:rsidDel="00103082" w:rsidRDefault="00E77E63" w:rsidP="005A0774">
      <w:pPr>
        <w:pStyle w:val="outlinehd4"/>
        <w:suppressAutoHyphens/>
        <w:rPr>
          <w:del w:id="34286" w:author="Author"/>
        </w:rPr>
      </w:pPr>
      <w:del w:id="34287" w:author="Author">
        <w:r w:rsidRPr="000E5D02" w:rsidDel="00103082">
          <w:tab/>
          <w:delText>d.</w:delText>
        </w:r>
        <w:r w:rsidRPr="000E5D02" w:rsidDel="00103082">
          <w:tab/>
          <w:delText>Medical Payments</w:delText>
        </w:r>
      </w:del>
    </w:p>
    <w:p w14:paraId="05EC5B1C" w14:textId="77777777" w:rsidR="00E77E63" w:rsidRPr="000E5D02" w:rsidDel="00103082" w:rsidRDefault="00E77E63" w:rsidP="005A0774">
      <w:pPr>
        <w:pStyle w:val="blocktext5"/>
        <w:suppressAutoHyphens/>
        <w:rPr>
          <w:del w:id="34288" w:author="Author"/>
        </w:rPr>
      </w:pPr>
      <w:del w:id="34289" w:author="Author">
        <w:r w:rsidRPr="000E5D02" w:rsidDel="00103082">
          <w:delText xml:space="preserve">Refer to Rule </w:delText>
        </w:r>
        <w:r w:rsidRPr="000E5D02" w:rsidDel="00103082">
          <w:rPr>
            <w:b/>
          </w:rPr>
          <w:delText>92.</w:delText>
        </w:r>
        <w:r w:rsidRPr="000E5D02" w:rsidDel="00103082">
          <w:delText xml:space="preserve"> for instructions on providing Auto Medical Payments Coverage. Compute the premium by multiplying the $100,000 limit liability premium and minimum premium by the following factor:</w:delText>
        </w:r>
      </w:del>
    </w:p>
    <w:p w14:paraId="576FF4A6" w14:textId="77777777" w:rsidR="00E77E63" w:rsidRPr="000E5D02" w:rsidDel="00103082" w:rsidRDefault="00E77E63" w:rsidP="005A0774">
      <w:pPr>
        <w:pStyle w:val="space4"/>
        <w:suppressAutoHyphens/>
        <w:rPr>
          <w:del w:id="3429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00"/>
        <w:gridCol w:w="900"/>
        <w:gridCol w:w="900"/>
        <w:gridCol w:w="900"/>
        <w:gridCol w:w="900"/>
      </w:tblGrid>
      <w:tr w:rsidR="00E77E63" w:rsidRPr="000E5D02" w:rsidDel="00103082" w14:paraId="023F5065" w14:textId="77777777" w:rsidTr="00C34087">
        <w:trPr>
          <w:cantSplit/>
          <w:del w:id="34291" w:author="Author"/>
        </w:trPr>
        <w:tc>
          <w:tcPr>
            <w:tcW w:w="200" w:type="dxa"/>
          </w:tcPr>
          <w:p w14:paraId="7D0955F9" w14:textId="77777777" w:rsidR="00E77E63" w:rsidRPr="000E5D02" w:rsidDel="00103082" w:rsidRDefault="00E77E63" w:rsidP="00C34087">
            <w:pPr>
              <w:pStyle w:val="tablehead"/>
              <w:suppressAutoHyphens/>
              <w:rPr>
                <w:del w:id="34292" w:author="Author"/>
              </w:rPr>
            </w:pPr>
          </w:p>
        </w:tc>
        <w:tc>
          <w:tcPr>
            <w:tcW w:w="1200" w:type="dxa"/>
            <w:tcBorders>
              <w:top w:val="single" w:sz="6" w:space="0" w:color="auto"/>
              <w:left w:val="single" w:sz="6" w:space="0" w:color="auto"/>
              <w:bottom w:val="nil"/>
              <w:right w:val="nil"/>
            </w:tcBorders>
            <w:hideMark/>
          </w:tcPr>
          <w:p w14:paraId="6A343135" w14:textId="77777777" w:rsidR="00E77E63" w:rsidRPr="000E5D02" w:rsidDel="00103082" w:rsidRDefault="00E77E63" w:rsidP="00C34087">
            <w:pPr>
              <w:pStyle w:val="tablehead"/>
              <w:suppressAutoHyphens/>
              <w:rPr>
                <w:del w:id="34293" w:author="Author"/>
              </w:rPr>
            </w:pPr>
            <w:del w:id="34294" w:author="Author">
              <w:r w:rsidRPr="000E5D02" w:rsidDel="00103082">
                <w:delText>Limits</w:delText>
              </w:r>
            </w:del>
          </w:p>
        </w:tc>
        <w:tc>
          <w:tcPr>
            <w:tcW w:w="900" w:type="dxa"/>
            <w:tcBorders>
              <w:top w:val="single" w:sz="6" w:space="0" w:color="auto"/>
              <w:left w:val="nil"/>
              <w:bottom w:val="nil"/>
              <w:right w:val="nil"/>
            </w:tcBorders>
            <w:hideMark/>
          </w:tcPr>
          <w:p w14:paraId="6F50B2EA" w14:textId="77777777" w:rsidR="00E77E63" w:rsidRPr="000E5D02" w:rsidDel="00103082" w:rsidRDefault="00E77E63" w:rsidP="00C34087">
            <w:pPr>
              <w:pStyle w:val="tablehead"/>
              <w:suppressAutoHyphens/>
              <w:rPr>
                <w:del w:id="34295" w:author="Author"/>
              </w:rPr>
            </w:pPr>
            <w:del w:id="34296" w:author="Author">
              <w:r w:rsidRPr="000E5D02" w:rsidDel="00103082">
                <w:delText>$1000</w:delText>
              </w:r>
            </w:del>
          </w:p>
        </w:tc>
        <w:tc>
          <w:tcPr>
            <w:tcW w:w="900" w:type="dxa"/>
            <w:tcBorders>
              <w:top w:val="single" w:sz="6" w:space="0" w:color="auto"/>
              <w:left w:val="nil"/>
              <w:bottom w:val="nil"/>
              <w:right w:val="nil"/>
            </w:tcBorders>
            <w:hideMark/>
          </w:tcPr>
          <w:p w14:paraId="05ECB419" w14:textId="77777777" w:rsidR="00E77E63" w:rsidRPr="000E5D02" w:rsidDel="00103082" w:rsidRDefault="00E77E63" w:rsidP="00C34087">
            <w:pPr>
              <w:pStyle w:val="tablehead"/>
              <w:suppressAutoHyphens/>
              <w:rPr>
                <w:del w:id="34297" w:author="Author"/>
              </w:rPr>
            </w:pPr>
            <w:del w:id="34298" w:author="Author">
              <w:r w:rsidRPr="000E5D02" w:rsidDel="00103082">
                <w:delText>$2000</w:delText>
              </w:r>
            </w:del>
          </w:p>
        </w:tc>
        <w:tc>
          <w:tcPr>
            <w:tcW w:w="900" w:type="dxa"/>
            <w:tcBorders>
              <w:top w:val="single" w:sz="6" w:space="0" w:color="auto"/>
              <w:left w:val="nil"/>
              <w:bottom w:val="nil"/>
              <w:right w:val="nil"/>
            </w:tcBorders>
            <w:hideMark/>
          </w:tcPr>
          <w:p w14:paraId="64C5C493" w14:textId="77777777" w:rsidR="00E77E63" w:rsidRPr="000E5D02" w:rsidDel="00103082" w:rsidRDefault="00E77E63" w:rsidP="00C34087">
            <w:pPr>
              <w:pStyle w:val="tablehead"/>
              <w:suppressAutoHyphens/>
              <w:rPr>
                <w:del w:id="34299" w:author="Author"/>
              </w:rPr>
            </w:pPr>
            <w:del w:id="34300" w:author="Author">
              <w:r w:rsidRPr="000E5D02" w:rsidDel="00103082">
                <w:delText>$5000</w:delText>
              </w:r>
            </w:del>
          </w:p>
        </w:tc>
        <w:tc>
          <w:tcPr>
            <w:tcW w:w="900" w:type="dxa"/>
            <w:tcBorders>
              <w:top w:val="single" w:sz="6" w:space="0" w:color="auto"/>
              <w:left w:val="nil"/>
              <w:bottom w:val="nil"/>
              <w:right w:val="single" w:sz="6" w:space="0" w:color="auto"/>
            </w:tcBorders>
            <w:hideMark/>
          </w:tcPr>
          <w:p w14:paraId="12131CAA" w14:textId="77777777" w:rsidR="00E77E63" w:rsidRPr="000E5D02" w:rsidDel="00103082" w:rsidRDefault="00E77E63" w:rsidP="00C34087">
            <w:pPr>
              <w:pStyle w:val="tablehead"/>
              <w:suppressAutoHyphens/>
              <w:rPr>
                <w:del w:id="34301" w:author="Author"/>
              </w:rPr>
            </w:pPr>
            <w:del w:id="34302" w:author="Author">
              <w:r w:rsidRPr="000E5D02" w:rsidDel="00103082">
                <w:delText>$10,000</w:delText>
              </w:r>
            </w:del>
          </w:p>
        </w:tc>
      </w:tr>
      <w:tr w:rsidR="00E77E63" w:rsidRPr="000E5D02" w:rsidDel="00103082" w14:paraId="295494AF" w14:textId="77777777" w:rsidTr="00C34087">
        <w:trPr>
          <w:cantSplit/>
          <w:del w:id="34303" w:author="Author"/>
        </w:trPr>
        <w:tc>
          <w:tcPr>
            <w:tcW w:w="200" w:type="dxa"/>
          </w:tcPr>
          <w:p w14:paraId="51FBF3BA" w14:textId="77777777" w:rsidR="00E77E63" w:rsidRPr="000E5D02" w:rsidDel="00103082" w:rsidRDefault="00E77E63" w:rsidP="00C34087">
            <w:pPr>
              <w:pStyle w:val="tabletext11"/>
              <w:tabs>
                <w:tab w:val="decimal" w:pos="240"/>
              </w:tabs>
              <w:suppressAutoHyphens/>
              <w:jc w:val="center"/>
              <w:rPr>
                <w:del w:id="34304" w:author="Author"/>
              </w:rPr>
            </w:pPr>
          </w:p>
        </w:tc>
        <w:tc>
          <w:tcPr>
            <w:tcW w:w="1200" w:type="dxa"/>
            <w:tcBorders>
              <w:top w:val="single" w:sz="6" w:space="0" w:color="auto"/>
              <w:left w:val="single" w:sz="6" w:space="0" w:color="auto"/>
              <w:bottom w:val="single" w:sz="6" w:space="0" w:color="auto"/>
              <w:right w:val="nil"/>
            </w:tcBorders>
          </w:tcPr>
          <w:p w14:paraId="49C219E3" w14:textId="77777777" w:rsidR="00E77E63" w:rsidRPr="000E5D02" w:rsidDel="00103082" w:rsidRDefault="00E77E63" w:rsidP="00C34087">
            <w:pPr>
              <w:pStyle w:val="tabletext11"/>
              <w:suppressAutoHyphens/>
              <w:rPr>
                <w:del w:id="34305" w:author="Author"/>
              </w:rPr>
            </w:pPr>
          </w:p>
        </w:tc>
        <w:tc>
          <w:tcPr>
            <w:tcW w:w="900" w:type="dxa"/>
            <w:tcBorders>
              <w:top w:val="single" w:sz="6" w:space="0" w:color="auto"/>
              <w:left w:val="nil"/>
              <w:bottom w:val="single" w:sz="6" w:space="0" w:color="auto"/>
              <w:right w:val="nil"/>
            </w:tcBorders>
            <w:hideMark/>
          </w:tcPr>
          <w:p w14:paraId="3667F8D9" w14:textId="77777777" w:rsidR="00E77E63" w:rsidRPr="000E5D02" w:rsidDel="00103082" w:rsidRDefault="00E77E63" w:rsidP="00C34087">
            <w:pPr>
              <w:pStyle w:val="tabletext11"/>
              <w:tabs>
                <w:tab w:val="decimal" w:pos="240"/>
              </w:tabs>
              <w:suppressAutoHyphens/>
              <w:rPr>
                <w:del w:id="34306" w:author="Author"/>
              </w:rPr>
            </w:pPr>
            <w:del w:id="34307" w:author="Author">
              <w:r w:rsidRPr="000E5D02" w:rsidDel="00103082">
                <w:delText>.044</w:delText>
              </w:r>
            </w:del>
          </w:p>
        </w:tc>
        <w:tc>
          <w:tcPr>
            <w:tcW w:w="900" w:type="dxa"/>
            <w:tcBorders>
              <w:top w:val="single" w:sz="6" w:space="0" w:color="auto"/>
              <w:left w:val="nil"/>
              <w:bottom w:val="single" w:sz="6" w:space="0" w:color="auto"/>
              <w:right w:val="nil"/>
            </w:tcBorders>
            <w:hideMark/>
          </w:tcPr>
          <w:p w14:paraId="4DC27F70" w14:textId="77777777" w:rsidR="00E77E63" w:rsidRPr="000E5D02" w:rsidDel="00103082" w:rsidRDefault="00E77E63" w:rsidP="00C34087">
            <w:pPr>
              <w:pStyle w:val="tabletext11"/>
              <w:tabs>
                <w:tab w:val="decimal" w:pos="240"/>
              </w:tabs>
              <w:suppressAutoHyphens/>
              <w:rPr>
                <w:del w:id="34308" w:author="Author"/>
              </w:rPr>
            </w:pPr>
            <w:del w:id="34309" w:author="Author">
              <w:r w:rsidRPr="000E5D02" w:rsidDel="00103082">
                <w:delText>.050</w:delText>
              </w:r>
            </w:del>
          </w:p>
        </w:tc>
        <w:tc>
          <w:tcPr>
            <w:tcW w:w="900" w:type="dxa"/>
            <w:tcBorders>
              <w:top w:val="single" w:sz="6" w:space="0" w:color="auto"/>
              <w:left w:val="nil"/>
              <w:bottom w:val="single" w:sz="6" w:space="0" w:color="auto"/>
              <w:right w:val="nil"/>
            </w:tcBorders>
            <w:hideMark/>
          </w:tcPr>
          <w:p w14:paraId="399FC707" w14:textId="77777777" w:rsidR="00E77E63" w:rsidRPr="000E5D02" w:rsidDel="00103082" w:rsidRDefault="00E77E63" w:rsidP="00C34087">
            <w:pPr>
              <w:pStyle w:val="tabletext11"/>
              <w:tabs>
                <w:tab w:val="decimal" w:pos="240"/>
              </w:tabs>
              <w:suppressAutoHyphens/>
              <w:rPr>
                <w:del w:id="34310" w:author="Author"/>
              </w:rPr>
            </w:pPr>
            <w:del w:id="34311" w:author="Author">
              <w:r w:rsidRPr="000E5D02" w:rsidDel="00103082">
                <w:delText>.059</w:delText>
              </w:r>
            </w:del>
          </w:p>
        </w:tc>
        <w:tc>
          <w:tcPr>
            <w:tcW w:w="900" w:type="dxa"/>
            <w:tcBorders>
              <w:top w:val="single" w:sz="6" w:space="0" w:color="auto"/>
              <w:left w:val="nil"/>
              <w:bottom w:val="single" w:sz="6" w:space="0" w:color="auto"/>
              <w:right w:val="single" w:sz="6" w:space="0" w:color="auto"/>
            </w:tcBorders>
            <w:hideMark/>
          </w:tcPr>
          <w:p w14:paraId="41A31B21" w14:textId="77777777" w:rsidR="00E77E63" w:rsidRPr="000E5D02" w:rsidDel="00103082" w:rsidRDefault="00E77E63" w:rsidP="00C34087">
            <w:pPr>
              <w:pStyle w:val="tabletext11"/>
              <w:tabs>
                <w:tab w:val="decimal" w:pos="240"/>
              </w:tabs>
              <w:suppressAutoHyphens/>
              <w:rPr>
                <w:del w:id="34312" w:author="Author"/>
              </w:rPr>
            </w:pPr>
            <w:del w:id="34313" w:author="Author">
              <w:r w:rsidRPr="000E5D02" w:rsidDel="00103082">
                <w:delText>.065</w:delText>
              </w:r>
            </w:del>
          </w:p>
        </w:tc>
      </w:tr>
    </w:tbl>
    <w:p w14:paraId="2CD8D34B" w14:textId="77777777" w:rsidR="00E77E63" w:rsidDel="00103082" w:rsidRDefault="00E77E63" w:rsidP="005A0774">
      <w:pPr>
        <w:pStyle w:val="tablecaption"/>
        <w:suppressAutoHyphens/>
        <w:rPr>
          <w:del w:id="34314" w:author="Author"/>
        </w:rPr>
      </w:pPr>
      <w:del w:id="34315" w:author="Author">
        <w:r w:rsidRPr="000E5D02" w:rsidDel="00103082">
          <w:delText>Table 24.C.3.d. Medical Payments Coverage Factors</w:delText>
        </w:r>
      </w:del>
    </w:p>
    <w:p w14:paraId="152EB64C" w14:textId="77777777" w:rsidR="00E77E63" w:rsidDel="00103082" w:rsidRDefault="00E77E63" w:rsidP="005A0774">
      <w:pPr>
        <w:pStyle w:val="isonormal"/>
        <w:jc w:val="left"/>
        <w:rPr>
          <w:del w:id="34316" w:author="Author"/>
        </w:rPr>
      </w:pPr>
    </w:p>
    <w:p w14:paraId="3C14311D" w14:textId="77777777" w:rsidR="00E77E63" w:rsidDel="00103082" w:rsidRDefault="00E77E63" w:rsidP="005A0774">
      <w:pPr>
        <w:pStyle w:val="isonormal"/>
        <w:rPr>
          <w:del w:id="34317" w:author="Author"/>
        </w:rPr>
        <w:sectPr w:rsidR="00E77E63" w:rsidDel="00103082" w:rsidSect="005A0774">
          <w:pgSz w:w="12240" w:h="15840"/>
          <w:pgMar w:top="1800" w:right="960" w:bottom="1560" w:left="1200" w:header="600" w:footer="480" w:gutter="0"/>
          <w:cols w:space="480"/>
          <w:noEndnote/>
          <w:docGrid w:linePitch="326"/>
        </w:sectPr>
      </w:pPr>
    </w:p>
    <w:p w14:paraId="6DAD0584" w14:textId="77777777" w:rsidR="00E77E63" w:rsidRPr="00186731" w:rsidDel="00103082" w:rsidRDefault="00E77E63" w:rsidP="005A0774">
      <w:pPr>
        <w:pStyle w:val="boxrule"/>
        <w:rPr>
          <w:del w:id="34318" w:author="Author"/>
        </w:rPr>
      </w:pPr>
      <w:del w:id="34319" w:author="Author">
        <w:r w:rsidRPr="00186731" w:rsidDel="00103082">
          <w:lastRenderedPageBreak/>
          <w:delText>25.  PREMIUM DEVELOPMENT – ZONE-RATED AUTOS</w:delText>
        </w:r>
      </w:del>
    </w:p>
    <w:p w14:paraId="21B98CF2" w14:textId="77777777" w:rsidR="00E77E63" w:rsidRPr="00186731" w:rsidDel="00103082" w:rsidRDefault="00E77E63" w:rsidP="005A0774">
      <w:pPr>
        <w:pStyle w:val="blocktext1"/>
        <w:suppressAutoHyphens/>
        <w:rPr>
          <w:del w:id="34320" w:author="Author"/>
        </w:rPr>
      </w:pPr>
      <w:del w:id="34321" w:author="Author">
        <w:r w:rsidRPr="00186731" w:rsidDel="00103082">
          <w:delText xml:space="preserve">Paragraph </w:delText>
        </w:r>
        <w:r w:rsidRPr="00186731" w:rsidDel="00103082">
          <w:rPr>
            <w:b/>
          </w:rPr>
          <w:delText>C</w:delText>
        </w:r>
        <w:r w:rsidRPr="00186731" w:rsidDel="00103082">
          <w:rPr>
            <w:b/>
            <w:color w:val="000000"/>
          </w:rPr>
          <w:delText>.2.b.</w:delText>
        </w:r>
        <w:r w:rsidRPr="00186731" w:rsidDel="00103082">
          <w:delText xml:space="preserve"> is replaced by the following:</w:delText>
        </w:r>
      </w:del>
    </w:p>
    <w:p w14:paraId="6660DA48" w14:textId="77777777" w:rsidR="00E77E63" w:rsidRPr="00186731" w:rsidDel="00103082" w:rsidRDefault="00E77E63" w:rsidP="005A0774">
      <w:pPr>
        <w:pStyle w:val="outlinehd2"/>
        <w:suppressAutoHyphens/>
        <w:rPr>
          <w:del w:id="34322" w:author="Author"/>
        </w:rPr>
      </w:pPr>
      <w:del w:id="34323" w:author="Author">
        <w:r w:rsidRPr="00186731" w:rsidDel="00103082">
          <w:tab/>
          <w:delText>C.</w:delText>
        </w:r>
        <w:r w:rsidRPr="00186731" w:rsidDel="00103082">
          <w:tab/>
          <w:delText>Premium Development</w:delText>
        </w:r>
      </w:del>
    </w:p>
    <w:p w14:paraId="2CA2E91A" w14:textId="77777777" w:rsidR="00E77E63" w:rsidRPr="00186731" w:rsidDel="00103082" w:rsidRDefault="00E77E63" w:rsidP="005A0774">
      <w:pPr>
        <w:pStyle w:val="outlinehd3"/>
        <w:suppressAutoHyphens/>
        <w:rPr>
          <w:del w:id="34324" w:author="Author"/>
        </w:rPr>
      </w:pPr>
      <w:del w:id="34325" w:author="Author">
        <w:r w:rsidRPr="00186731" w:rsidDel="00103082">
          <w:tab/>
          <w:delText>2.</w:delText>
        </w:r>
        <w:r w:rsidRPr="00186731" w:rsidDel="00103082">
          <w:tab/>
          <w:delText>Liability And Basic No-fault Coverages</w:delText>
        </w:r>
      </w:del>
    </w:p>
    <w:p w14:paraId="00D56856" w14:textId="77777777" w:rsidR="00E77E63" w:rsidRPr="00186731" w:rsidDel="00103082" w:rsidRDefault="00E77E63" w:rsidP="005A0774">
      <w:pPr>
        <w:pStyle w:val="outlinetxt4"/>
        <w:suppressAutoHyphens/>
        <w:rPr>
          <w:del w:id="34326" w:author="Author"/>
        </w:rPr>
      </w:pPr>
      <w:del w:id="34327" w:author="Author">
        <w:r w:rsidRPr="00186731" w:rsidDel="00103082">
          <w:rPr>
            <w:b/>
          </w:rPr>
          <w:tab/>
          <w:delText>b.</w:delText>
        </w:r>
        <w:r w:rsidRPr="00186731" w:rsidDel="00103082">
          <w:rPr>
            <w:b/>
          </w:rPr>
          <w:tab/>
        </w:r>
        <w:r w:rsidRPr="00186731" w:rsidDel="00103082">
          <w:delText>For fleets, multiply the result by the following factor:</w:delText>
        </w:r>
      </w:del>
    </w:p>
    <w:p w14:paraId="16104F36" w14:textId="77777777" w:rsidR="00E77E63" w:rsidRPr="00186731" w:rsidDel="00103082" w:rsidRDefault="00E77E63" w:rsidP="005A0774">
      <w:pPr>
        <w:pStyle w:val="space4"/>
        <w:suppressAutoHyphens/>
        <w:rPr>
          <w:del w:id="343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186731" w:rsidDel="00103082" w14:paraId="172B375F" w14:textId="77777777" w:rsidTr="00C34087">
        <w:trPr>
          <w:cantSplit/>
          <w:trHeight w:val="190"/>
          <w:del w:id="34329" w:author="Author"/>
        </w:trPr>
        <w:tc>
          <w:tcPr>
            <w:tcW w:w="200" w:type="dxa"/>
            <w:tcBorders>
              <w:top w:val="nil"/>
              <w:left w:val="nil"/>
              <w:bottom w:val="nil"/>
              <w:right w:val="nil"/>
            </w:tcBorders>
          </w:tcPr>
          <w:p w14:paraId="0ABB854A" w14:textId="77777777" w:rsidR="00E77E63" w:rsidRPr="00186731" w:rsidDel="00103082" w:rsidRDefault="00E77E63" w:rsidP="00C34087">
            <w:pPr>
              <w:pStyle w:val="tablehead"/>
              <w:suppressAutoHyphens/>
              <w:rPr>
                <w:del w:id="34330" w:author="Author"/>
              </w:rPr>
            </w:pPr>
          </w:p>
        </w:tc>
        <w:tc>
          <w:tcPr>
            <w:tcW w:w="4800" w:type="dxa"/>
            <w:tcBorders>
              <w:top w:val="single" w:sz="6" w:space="0" w:color="auto"/>
              <w:left w:val="single" w:sz="6" w:space="0" w:color="auto"/>
              <w:bottom w:val="single" w:sz="6" w:space="0" w:color="auto"/>
              <w:right w:val="single" w:sz="6" w:space="0" w:color="auto"/>
            </w:tcBorders>
          </w:tcPr>
          <w:p w14:paraId="56F52F7A" w14:textId="77777777" w:rsidR="00E77E63" w:rsidRPr="00186731" w:rsidDel="00103082" w:rsidRDefault="00E77E63" w:rsidP="00C34087">
            <w:pPr>
              <w:pStyle w:val="tablehead"/>
              <w:suppressAutoHyphens/>
              <w:rPr>
                <w:del w:id="34331" w:author="Author"/>
              </w:rPr>
            </w:pPr>
            <w:del w:id="34332" w:author="Author">
              <w:r w:rsidRPr="00186731" w:rsidDel="00103082">
                <w:delText>Factor</w:delText>
              </w:r>
            </w:del>
          </w:p>
        </w:tc>
      </w:tr>
      <w:tr w:rsidR="00E77E63" w:rsidRPr="00186731" w:rsidDel="00103082" w14:paraId="20C6C068" w14:textId="77777777" w:rsidTr="00C34087">
        <w:trPr>
          <w:cantSplit/>
          <w:trHeight w:val="190"/>
          <w:del w:id="34333" w:author="Author"/>
        </w:trPr>
        <w:tc>
          <w:tcPr>
            <w:tcW w:w="200" w:type="dxa"/>
            <w:tcBorders>
              <w:top w:val="nil"/>
              <w:left w:val="nil"/>
              <w:bottom w:val="nil"/>
              <w:right w:val="nil"/>
            </w:tcBorders>
          </w:tcPr>
          <w:p w14:paraId="6FF803C9" w14:textId="77777777" w:rsidR="00E77E63" w:rsidRPr="00186731" w:rsidDel="00103082" w:rsidRDefault="00E77E63" w:rsidP="00C34087">
            <w:pPr>
              <w:pStyle w:val="tabletext11"/>
              <w:suppressAutoHyphens/>
              <w:jc w:val="center"/>
              <w:rPr>
                <w:del w:id="34334" w:author="Author"/>
              </w:rPr>
            </w:pPr>
          </w:p>
        </w:tc>
        <w:tc>
          <w:tcPr>
            <w:tcW w:w="4800" w:type="dxa"/>
            <w:tcBorders>
              <w:top w:val="single" w:sz="6" w:space="0" w:color="auto"/>
              <w:left w:val="single" w:sz="6" w:space="0" w:color="auto"/>
              <w:bottom w:val="single" w:sz="6" w:space="0" w:color="auto"/>
              <w:right w:val="single" w:sz="6" w:space="0" w:color="auto"/>
            </w:tcBorders>
          </w:tcPr>
          <w:p w14:paraId="18B632C7" w14:textId="77777777" w:rsidR="00E77E63" w:rsidRPr="00186731" w:rsidDel="00103082" w:rsidRDefault="00E77E63" w:rsidP="00C34087">
            <w:pPr>
              <w:pStyle w:val="tabletext11"/>
              <w:suppressAutoHyphens/>
              <w:jc w:val="center"/>
              <w:rPr>
                <w:del w:id="34335" w:author="Author"/>
              </w:rPr>
            </w:pPr>
            <w:del w:id="34336" w:author="Author">
              <w:r w:rsidRPr="00186731" w:rsidDel="00103082">
                <w:delText>.74</w:delText>
              </w:r>
            </w:del>
          </w:p>
        </w:tc>
      </w:tr>
    </w:tbl>
    <w:p w14:paraId="03D00D88" w14:textId="77777777" w:rsidR="00E77E63" w:rsidRPr="00186731" w:rsidDel="00103082" w:rsidRDefault="00E77E63" w:rsidP="005A0774">
      <w:pPr>
        <w:pStyle w:val="tablecaption"/>
        <w:suppressAutoHyphens/>
        <w:rPr>
          <w:del w:id="34337" w:author="Author"/>
        </w:rPr>
      </w:pPr>
      <w:del w:id="34338" w:author="Author">
        <w:r w:rsidRPr="00186731" w:rsidDel="00103082">
          <w:delText>Table 25.C.2.b. Liability And Basic No-fault Coverages Factor</w:delText>
        </w:r>
      </w:del>
    </w:p>
    <w:p w14:paraId="5FA3D346" w14:textId="77777777" w:rsidR="00E77E63" w:rsidRPr="00186731" w:rsidDel="00103082" w:rsidRDefault="00E77E63" w:rsidP="005A0774">
      <w:pPr>
        <w:pStyle w:val="isonormal"/>
        <w:suppressAutoHyphens/>
        <w:rPr>
          <w:del w:id="34339" w:author="Author"/>
        </w:rPr>
      </w:pPr>
    </w:p>
    <w:p w14:paraId="2AED1F77" w14:textId="77777777" w:rsidR="00E77E63" w:rsidRPr="00186731" w:rsidDel="00103082" w:rsidRDefault="00E77E63" w:rsidP="005A0774">
      <w:pPr>
        <w:pStyle w:val="blocktext1"/>
        <w:suppressAutoHyphens/>
        <w:rPr>
          <w:del w:id="34340" w:author="Author"/>
        </w:rPr>
      </w:pPr>
      <w:del w:id="34341" w:author="Author">
        <w:r w:rsidRPr="00186731" w:rsidDel="00103082">
          <w:delText xml:space="preserve">Paragraph </w:delText>
        </w:r>
        <w:r w:rsidRPr="00186731" w:rsidDel="00103082">
          <w:rPr>
            <w:b/>
          </w:rPr>
          <w:delText>C</w:delText>
        </w:r>
        <w:r w:rsidRPr="00186731" w:rsidDel="00103082">
          <w:rPr>
            <w:b/>
            <w:color w:val="000000"/>
          </w:rPr>
          <w:delText>.3.b.</w:delText>
        </w:r>
        <w:r w:rsidRPr="00186731" w:rsidDel="00103082">
          <w:delText xml:space="preserve"> </w:delText>
        </w:r>
        <w:r w:rsidRPr="00186731" w:rsidDel="00103082">
          <w:rPr>
            <w:color w:val="000000"/>
          </w:rPr>
          <w:delText>is</w:delText>
        </w:r>
        <w:r w:rsidRPr="00186731" w:rsidDel="00103082">
          <w:delText xml:space="preserve"> replaced by the following:</w:delText>
        </w:r>
      </w:del>
    </w:p>
    <w:p w14:paraId="65DCD572" w14:textId="77777777" w:rsidR="00E77E63" w:rsidRPr="00186731" w:rsidDel="00103082" w:rsidRDefault="00E77E63" w:rsidP="005A0774">
      <w:pPr>
        <w:pStyle w:val="outlinehd3"/>
        <w:suppressAutoHyphens/>
        <w:rPr>
          <w:del w:id="34342" w:author="Author"/>
        </w:rPr>
      </w:pPr>
      <w:del w:id="34343" w:author="Author">
        <w:r w:rsidRPr="00186731" w:rsidDel="00103082">
          <w:tab/>
          <w:delText>3.</w:delText>
        </w:r>
        <w:r w:rsidRPr="00186731" w:rsidDel="00103082">
          <w:tab/>
          <w:delText>Physical Damage Coverages</w:delText>
        </w:r>
      </w:del>
    </w:p>
    <w:p w14:paraId="63F55F9D" w14:textId="77777777" w:rsidR="00E77E63" w:rsidRPr="00186731" w:rsidDel="00103082" w:rsidRDefault="00E77E63" w:rsidP="005A0774">
      <w:pPr>
        <w:pStyle w:val="outlinetxt4"/>
        <w:suppressAutoHyphens/>
        <w:rPr>
          <w:del w:id="34344" w:author="Author"/>
        </w:rPr>
      </w:pPr>
      <w:del w:id="34345" w:author="Author">
        <w:r w:rsidRPr="00186731" w:rsidDel="00103082">
          <w:rPr>
            <w:b/>
          </w:rPr>
          <w:tab/>
          <w:delText>b.</w:delText>
        </w:r>
        <w:r w:rsidRPr="00186731" w:rsidDel="00103082">
          <w:rPr>
            <w:b/>
          </w:rPr>
          <w:tab/>
        </w:r>
        <w:r w:rsidRPr="00186731" w:rsidDel="00103082">
          <w:delText>For fleets, multiply the base premium by the appropriate factor found in the following table:</w:delText>
        </w:r>
      </w:del>
    </w:p>
    <w:p w14:paraId="5761E4C6" w14:textId="77777777" w:rsidR="00E77E63" w:rsidRPr="00186731" w:rsidDel="00103082" w:rsidRDefault="00E77E63" w:rsidP="005A0774">
      <w:pPr>
        <w:pStyle w:val="space4"/>
        <w:suppressAutoHyphens/>
        <w:rPr>
          <w:del w:id="343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77E63" w:rsidRPr="00186731" w:rsidDel="00103082" w14:paraId="15789101" w14:textId="77777777" w:rsidTr="00C34087">
        <w:trPr>
          <w:trHeight w:val="190"/>
          <w:del w:id="34347" w:author="Author"/>
        </w:trPr>
        <w:tc>
          <w:tcPr>
            <w:tcW w:w="200" w:type="dxa"/>
            <w:tcBorders>
              <w:top w:val="nil"/>
              <w:left w:val="nil"/>
              <w:bottom w:val="nil"/>
              <w:right w:val="nil"/>
            </w:tcBorders>
          </w:tcPr>
          <w:p w14:paraId="6192587E" w14:textId="77777777" w:rsidR="00E77E63" w:rsidRPr="00186731" w:rsidDel="00103082" w:rsidRDefault="00E77E63" w:rsidP="00C34087">
            <w:pPr>
              <w:pStyle w:val="tablehead"/>
              <w:suppressAutoHyphens/>
              <w:rPr>
                <w:del w:id="34348" w:author="Author"/>
              </w:rPr>
            </w:pPr>
          </w:p>
        </w:tc>
        <w:tc>
          <w:tcPr>
            <w:tcW w:w="2400" w:type="dxa"/>
            <w:tcBorders>
              <w:top w:val="single" w:sz="6" w:space="0" w:color="auto"/>
              <w:left w:val="single" w:sz="6" w:space="0" w:color="auto"/>
              <w:bottom w:val="nil"/>
              <w:right w:val="single" w:sz="6" w:space="0" w:color="auto"/>
            </w:tcBorders>
          </w:tcPr>
          <w:p w14:paraId="4659CE70" w14:textId="77777777" w:rsidR="00E77E63" w:rsidRPr="00186731" w:rsidDel="00103082" w:rsidRDefault="00E77E63" w:rsidP="00C34087">
            <w:pPr>
              <w:pStyle w:val="tablehead"/>
              <w:suppressAutoHyphens/>
              <w:rPr>
                <w:del w:id="34349" w:author="Author"/>
              </w:rPr>
            </w:pPr>
            <w:del w:id="34350" w:author="Author">
              <w:r w:rsidRPr="00186731" w:rsidDel="00103082">
                <w:delText>Other Than Collision</w:delText>
              </w:r>
            </w:del>
          </w:p>
        </w:tc>
        <w:tc>
          <w:tcPr>
            <w:tcW w:w="2400" w:type="dxa"/>
            <w:tcBorders>
              <w:top w:val="single" w:sz="6" w:space="0" w:color="auto"/>
              <w:left w:val="single" w:sz="6" w:space="0" w:color="auto"/>
              <w:bottom w:val="nil"/>
              <w:right w:val="single" w:sz="6" w:space="0" w:color="auto"/>
            </w:tcBorders>
          </w:tcPr>
          <w:p w14:paraId="7E517168" w14:textId="77777777" w:rsidR="00E77E63" w:rsidRPr="00186731" w:rsidDel="00103082" w:rsidRDefault="00E77E63" w:rsidP="00C34087">
            <w:pPr>
              <w:pStyle w:val="tablehead"/>
              <w:suppressAutoHyphens/>
              <w:rPr>
                <w:del w:id="34351" w:author="Author"/>
              </w:rPr>
            </w:pPr>
            <w:del w:id="34352" w:author="Author">
              <w:r w:rsidRPr="00186731" w:rsidDel="00103082">
                <w:delText>Collision</w:delText>
              </w:r>
            </w:del>
          </w:p>
        </w:tc>
      </w:tr>
      <w:tr w:rsidR="00E77E63" w:rsidRPr="00186731" w:rsidDel="00103082" w14:paraId="7B672A13" w14:textId="77777777" w:rsidTr="00C34087">
        <w:trPr>
          <w:trHeight w:val="190"/>
          <w:del w:id="34353" w:author="Author"/>
        </w:trPr>
        <w:tc>
          <w:tcPr>
            <w:tcW w:w="200" w:type="dxa"/>
            <w:tcBorders>
              <w:top w:val="nil"/>
              <w:left w:val="nil"/>
              <w:bottom w:val="nil"/>
              <w:right w:val="nil"/>
            </w:tcBorders>
          </w:tcPr>
          <w:p w14:paraId="4D5F8E55" w14:textId="77777777" w:rsidR="00E77E63" w:rsidRPr="00186731" w:rsidDel="00103082" w:rsidRDefault="00E77E63" w:rsidP="00C34087">
            <w:pPr>
              <w:pStyle w:val="tabletext11"/>
              <w:suppressAutoHyphens/>
              <w:rPr>
                <w:del w:id="34354" w:author="Author"/>
              </w:rPr>
            </w:pPr>
          </w:p>
        </w:tc>
        <w:tc>
          <w:tcPr>
            <w:tcW w:w="2400" w:type="dxa"/>
            <w:tcBorders>
              <w:top w:val="single" w:sz="6" w:space="0" w:color="auto"/>
              <w:left w:val="single" w:sz="6" w:space="0" w:color="auto"/>
              <w:bottom w:val="single" w:sz="6" w:space="0" w:color="auto"/>
              <w:right w:val="single" w:sz="6" w:space="0" w:color="auto"/>
            </w:tcBorders>
          </w:tcPr>
          <w:p w14:paraId="65E42AD8" w14:textId="77777777" w:rsidR="00E77E63" w:rsidRPr="00186731" w:rsidDel="00103082" w:rsidRDefault="00E77E63" w:rsidP="00C34087">
            <w:pPr>
              <w:pStyle w:val="tabletext11"/>
              <w:suppressAutoHyphens/>
              <w:jc w:val="center"/>
              <w:rPr>
                <w:del w:id="34355" w:author="Author"/>
              </w:rPr>
            </w:pPr>
            <w:del w:id="34356" w:author="Author">
              <w:r w:rsidRPr="00186731" w:rsidDel="00103082">
                <w:delText>.59</w:delText>
              </w:r>
            </w:del>
          </w:p>
        </w:tc>
        <w:tc>
          <w:tcPr>
            <w:tcW w:w="2400" w:type="dxa"/>
            <w:tcBorders>
              <w:top w:val="single" w:sz="6" w:space="0" w:color="auto"/>
              <w:left w:val="single" w:sz="6" w:space="0" w:color="auto"/>
              <w:bottom w:val="single" w:sz="6" w:space="0" w:color="auto"/>
              <w:right w:val="single" w:sz="6" w:space="0" w:color="auto"/>
            </w:tcBorders>
          </w:tcPr>
          <w:p w14:paraId="7D4C83BF" w14:textId="77777777" w:rsidR="00E77E63" w:rsidRPr="00186731" w:rsidDel="00103082" w:rsidRDefault="00E77E63" w:rsidP="00C34087">
            <w:pPr>
              <w:pStyle w:val="tabletext11"/>
              <w:suppressAutoHyphens/>
              <w:jc w:val="center"/>
              <w:rPr>
                <w:del w:id="34357" w:author="Author"/>
              </w:rPr>
            </w:pPr>
            <w:del w:id="34358" w:author="Author">
              <w:r w:rsidRPr="00186731" w:rsidDel="00103082">
                <w:delText>.63</w:delText>
              </w:r>
            </w:del>
          </w:p>
        </w:tc>
      </w:tr>
    </w:tbl>
    <w:p w14:paraId="3FC60620" w14:textId="77777777" w:rsidR="00E77E63" w:rsidDel="00103082" w:rsidRDefault="00E77E63" w:rsidP="005A0774">
      <w:pPr>
        <w:pStyle w:val="tablecaption"/>
        <w:suppressAutoHyphens/>
        <w:rPr>
          <w:del w:id="34359" w:author="Author"/>
        </w:rPr>
      </w:pPr>
      <w:del w:id="34360" w:author="Author">
        <w:r w:rsidRPr="00186731" w:rsidDel="00103082">
          <w:delText>Table 25.C.3.b. Fleets Physical Damage Coverages Factors</w:delText>
        </w:r>
      </w:del>
    </w:p>
    <w:p w14:paraId="2AE5D0C5" w14:textId="77777777" w:rsidR="00E77E63" w:rsidDel="00103082" w:rsidRDefault="00E77E63" w:rsidP="005A0774">
      <w:pPr>
        <w:pStyle w:val="isonormal"/>
        <w:jc w:val="left"/>
        <w:rPr>
          <w:del w:id="34361" w:author="Author"/>
        </w:rPr>
      </w:pPr>
    </w:p>
    <w:p w14:paraId="4D86D28F" w14:textId="77777777" w:rsidR="00E77E63" w:rsidDel="00103082" w:rsidRDefault="00E77E63" w:rsidP="005A0774">
      <w:pPr>
        <w:pStyle w:val="isonormal"/>
        <w:rPr>
          <w:del w:id="34362" w:author="Author"/>
        </w:rPr>
        <w:sectPr w:rsidR="00E77E63" w:rsidDel="00103082" w:rsidSect="005A0774">
          <w:pgSz w:w="12240" w:h="15840"/>
          <w:pgMar w:top="1800" w:right="960" w:bottom="1560" w:left="1200" w:header="600" w:footer="480" w:gutter="0"/>
          <w:cols w:space="480"/>
          <w:noEndnote/>
          <w:docGrid w:linePitch="326"/>
        </w:sectPr>
      </w:pPr>
    </w:p>
    <w:p w14:paraId="48488C3E" w14:textId="77777777" w:rsidR="00E77E63" w:rsidRPr="00987404" w:rsidDel="00103082" w:rsidRDefault="00E77E63" w:rsidP="005A0774">
      <w:pPr>
        <w:pStyle w:val="boxrule"/>
        <w:rPr>
          <w:del w:id="34363" w:author="Author"/>
        </w:rPr>
      </w:pPr>
      <w:del w:id="34364" w:author="Author">
        <w:r w:rsidRPr="00987404" w:rsidDel="00103082">
          <w:lastRenderedPageBreak/>
          <w:delText>39.  PREMIUM DEVELOPMENT – OTHER THAN ZONE-RATED AUTOS</w:delText>
        </w:r>
      </w:del>
    </w:p>
    <w:p w14:paraId="22390DA0" w14:textId="77777777" w:rsidR="00E77E63" w:rsidRPr="00987404" w:rsidDel="00103082" w:rsidRDefault="00E77E63" w:rsidP="005A0774">
      <w:pPr>
        <w:pStyle w:val="blocktext1"/>
        <w:suppressAutoHyphens/>
        <w:rPr>
          <w:del w:id="34365" w:author="Author"/>
        </w:rPr>
      </w:pPr>
      <w:del w:id="34366" w:author="Author">
        <w:r w:rsidRPr="00987404" w:rsidDel="00103082">
          <w:delText xml:space="preserve">Paragraphs </w:delText>
        </w:r>
        <w:r w:rsidRPr="00987404" w:rsidDel="00103082">
          <w:rPr>
            <w:b/>
            <w:color w:val="000000"/>
          </w:rPr>
          <w:delText>B.2.</w:delText>
        </w:r>
        <w:r w:rsidRPr="00987404" w:rsidDel="00103082">
          <w:rPr>
            <w:color w:val="000000"/>
          </w:rPr>
          <w:delText xml:space="preserve"> and </w:delText>
        </w:r>
        <w:r w:rsidRPr="00987404" w:rsidDel="00103082">
          <w:rPr>
            <w:b/>
            <w:color w:val="000000"/>
          </w:rPr>
          <w:delText>B.3.</w:delText>
        </w:r>
        <w:r w:rsidRPr="00987404" w:rsidDel="00103082">
          <w:rPr>
            <w:color w:val="000000"/>
          </w:rPr>
          <w:delText xml:space="preserve"> are</w:delText>
        </w:r>
        <w:r w:rsidRPr="00987404" w:rsidDel="00103082">
          <w:delText xml:space="preserve"> replaced by the following:</w:delText>
        </w:r>
      </w:del>
    </w:p>
    <w:p w14:paraId="01CC8A92" w14:textId="77777777" w:rsidR="00E77E63" w:rsidRPr="00987404" w:rsidDel="00103082" w:rsidRDefault="00E77E63" w:rsidP="005A0774">
      <w:pPr>
        <w:pStyle w:val="outlinehd2"/>
        <w:suppressAutoHyphens/>
        <w:rPr>
          <w:del w:id="34367" w:author="Author"/>
        </w:rPr>
      </w:pPr>
      <w:del w:id="34368" w:author="Author">
        <w:r w:rsidRPr="00987404" w:rsidDel="00103082">
          <w:tab/>
          <w:delText>B.</w:delText>
        </w:r>
        <w:r w:rsidRPr="00987404" w:rsidDel="00103082">
          <w:tab/>
          <w:delText>Determination Of Classification Rating Factor And Class Code</w:delText>
        </w:r>
      </w:del>
    </w:p>
    <w:p w14:paraId="1EECB58B" w14:textId="77777777" w:rsidR="00E77E63" w:rsidRPr="00987404" w:rsidDel="00103082" w:rsidRDefault="00E77E63" w:rsidP="005A0774">
      <w:pPr>
        <w:pStyle w:val="outlinetxt3"/>
        <w:suppressAutoHyphens/>
        <w:rPr>
          <w:del w:id="34369" w:author="Author"/>
        </w:rPr>
      </w:pPr>
      <w:del w:id="34370" w:author="Author">
        <w:r w:rsidRPr="00987404" w:rsidDel="00103082">
          <w:rPr>
            <w:b/>
          </w:rPr>
          <w:tab/>
          <w:delText>2.</w:delText>
        </w:r>
        <w:r w:rsidRPr="00987404" w:rsidDel="00103082">
          <w:rPr>
            <w:b/>
          </w:rPr>
          <w:tab/>
        </w:r>
        <w:r w:rsidRPr="00987404" w:rsidDel="00103082">
          <w:delText xml:space="preserve">Determine the primary classification code and rating factor from Rule </w:delText>
        </w:r>
        <w:r w:rsidRPr="00987404" w:rsidDel="00103082">
          <w:rPr>
            <w:b/>
          </w:rPr>
          <w:delText>40.</w:delText>
        </w:r>
        <w:r w:rsidRPr="00987404" w:rsidDel="00103082">
          <w:delText xml:space="preserve"> based on use class and radius class. For van pools and limousines, the rating factor is based on seating capacity.</w:delText>
        </w:r>
      </w:del>
    </w:p>
    <w:p w14:paraId="79FD594E" w14:textId="77777777" w:rsidR="00E77E63" w:rsidRPr="00987404" w:rsidDel="00103082" w:rsidRDefault="00E77E63" w:rsidP="005A0774">
      <w:pPr>
        <w:pStyle w:val="outlinetxt3"/>
        <w:suppressAutoHyphens/>
        <w:rPr>
          <w:del w:id="34371" w:author="Author"/>
        </w:rPr>
      </w:pPr>
      <w:del w:id="34372" w:author="Author">
        <w:r w:rsidRPr="00987404" w:rsidDel="00103082">
          <w:rPr>
            <w:b/>
          </w:rPr>
          <w:tab/>
          <w:delText>3.</w:delText>
        </w:r>
        <w:r w:rsidRPr="00987404" w:rsidDel="00103082">
          <w:rPr>
            <w:b/>
          </w:rPr>
          <w:tab/>
        </w:r>
        <w:r w:rsidRPr="00987404" w:rsidDel="00103082">
          <w:delText xml:space="preserve">Except for taxicabs, paratransits, car service, van pools and limousines (other than airport limousines), determine the secondary classification code and rating factor from Rule </w:delText>
        </w:r>
        <w:r w:rsidRPr="00987404" w:rsidDel="00103082">
          <w:rPr>
            <w:b/>
          </w:rPr>
          <w:delText>40.</w:delText>
        </w:r>
        <w:r w:rsidRPr="00987404" w:rsidDel="00103082">
          <w:delText xml:space="preserve"> based on the seating capacity.</w:delText>
        </w:r>
      </w:del>
    </w:p>
    <w:p w14:paraId="075804F1" w14:textId="77777777" w:rsidR="00E77E63" w:rsidRPr="00987404" w:rsidDel="00103082" w:rsidRDefault="00E77E63" w:rsidP="005A0774">
      <w:pPr>
        <w:pStyle w:val="blocktext1"/>
        <w:suppressAutoHyphens/>
        <w:rPr>
          <w:del w:id="34373" w:author="Author"/>
        </w:rPr>
      </w:pPr>
      <w:del w:id="34374" w:author="Author">
        <w:r w:rsidRPr="00987404" w:rsidDel="00103082">
          <w:delText xml:space="preserve">Paragraph </w:delText>
        </w:r>
        <w:r w:rsidRPr="00987404" w:rsidDel="00103082">
          <w:rPr>
            <w:b/>
            <w:color w:val="000000"/>
          </w:rPr>
          <w:delText>C.2.b.</w:delText>
        </w:r>
        <w:r w:rsidRPr="00987404" w:rsidDel="00103082">
          <w:delText xml:space="preserve"> is replaced by the following:</w:delText>
        </w:r>
      </w:del>
    </w:p>
    <w:p w14:paraId="56C251EA" w14:textId="77777777" w:rsidR="00E77E63" w:rsidRPr="00987404" w:rsidDel="00103082" w:rsidRDefault="00E77E63" w:rsidP="005A0774">
      <w:pPr>
        <w:pStyle w:val="outlinehd2"/>
        <w:suppressAutoHyphens/>
        <w:rPr>
          <w:del w:id="34375" w:author="Author"/>
        </w:rPr>
      </w:pPr>
      <w:del w:id="34376" w:author="Author">
        <w:r w:rsidRPr="00987404" w:rsidDel="00103082">
          <w:tab/>
          <w:delText>C.</w:delText>
        </w:r>
        <w:r w:rsidRPr="00987404" w:rsidDel="00103082">
          <w:tab/>
          <w:delText>Premium Computation</w:delText>
        </w:r>
      </w:del>
    </w:p>
    <w:p w14:paraId="77CD58F8" w14:textId="77777777" w:rsidR="00E77E63" w:rsidRPr="00987404" w:rsidDel="00103082" w:rsidRDefault="00E77E63" w:rsidP="005A0774">
      <w:pPr>
        <w:pStyle w:val="outlinehd3"/>
        <w:suppressAutoHyphens/>
        <w:rPr>
          <w:del w:id="34377" w:author="Author"/>
        </w:rPr>
      </w:pPr>
      <w:del w:id="34378" w:author="Author">
        <w:r w:rsidRPr="00987404" w:rsidDel="00103082">
          <w:tab/>
          <w:delText>2.</w:delText>
        </w:r>
        <w:r w:rsidRPr="00987404" w:rsidDel="00103082">
          <w:tab/>
          <w:delText>Liability, Basic No-fault And Medical Payments Coverages</w:delText>
        </w:r>
      </w:del>
    </w:p>
    <w:p w14:paraId="1BDB0F91" w14:textId="77777777" w:rsidR="00E77E63" w:rsidRPr="00987404" w:rsidDel="00103082" w:rsidRDefault="00E77E63" w:rsidP="005A0774">
      <w:pPr>
        <w:pStyle w:val="outlinetxt4"/>
        <w:suppressAutoHyphens/>
        <w:rPr>
          <w:del w:id="34379" w:author="Author"/>
        </w:rPr>
      </w:pPr>
      <w:del w:id="34380" w:author="Author">
        <w:r w:rsidRPr="00987404" w:rsidDel="00103082">
          <w:rPr>
            <w:b/>
          </w:rPr>
          <w:tab/>
          <w:delText>b.</w:delText>
        </w:r>
        <w:r w:rsidRPr="00987404" w:rsidDel="00103082">
          <w:rPr>
            <w:b/>
          </w:rPr>
          <w:tab/>
        </w:r>
        <w:r w:rsidRPr="00987404" w:rsidDel="00103082">
          <w:delText>For fleets, multiply the result by the following factors:</w:delText>
        </w:r>
      </w:del>
    </w:p>
    <w:p w14:paraId="3DF0EFB0" w14:textId="77777777" w:rsidR="00E77E63" w:rsidRPr="00987404" w:rsidDel="00103082" w:rsidRDefault="00E77E63" w:rsidP="005A0774">
      <w:pPr>
        <w:pStyle w:val="space4"/>
        <w:suppressAutoHyphens/>
        <w:rPr>
          <w:del w:id="343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77E63" w:rsidRPr="00987404" w:rsidDel="00103082" w14:paraId="02D60620" w14:textId="77777777" w:rsidTr="00C34087">
        <w:trPr>
          <w:cantSplit/>
          <w:trHeight w:val="190"/>
          <w:del w:id="34382" w:author="Author"/>
        </w:trPr>
        <w:tc>
          <w:tcPr>
            <w:tcW w:w="200" w:type="dxa"/>
            <w:tcBorders>
              <w:top w:val="nil"/>
              <w:left w:val="nil"/>
              <w:bottom w:val="nil"/>
              <w:right w:val="nil"/>
            </w:tcBorders>
          </w:tcPr>
          <w:p w14:paraId="5F280DC0" w14:textId="77777777" w:rsidR="00E77E63" w:rsidRPr="00987404" w:rsidDel="00103082" w:rsidRDefault="00E77E63" w:rsidP="00C34087">
            <w:pPr>
              <w:pStyle w:val="tablehead"/>
              <w:suppressAutoHyphens/>
              <w:rPr>
                <w:del w:id="34383" w:author="Author"/>
              </w:rPr>
            </w:pPr>
          </w:p>
        </w:tc>
        <w:tc>
          <w:tcPr>
            <w:tcW w:w="2400" w:type="dxa"/>
            <w:tcBorders>
              <w:top w:val="single" w:sz="6" w:space="0" w:color="auto"/>
              <w:left w:val="single" w:sz="6" w:space="0" w:color="auto"/>
              <w:bottom w:val="nil"/>
              <w:right w:val="single" w:sz="6" w:space="0" w:color="auto"/>
            </w:tcBorders>
          </w:tcPr>
          <w:p w14:paraId="1EA45E49" w14:textId="77777777" w:rsidR="00E77E63" w:rsidRPr="00987404" w:rsidDel="00103082" w:rsidRDefault="00E77E63" w:rsidP="00C34087">
            <w:pPr>
              <w:pStyle w:val="tablehead"/>
              <w:suppressAutoHyphens/>
              <w:rPr>
                <w:del w:id="34384" w:author="Author"/>
              </w:rPr>
            </w:pPr>
            <w:del w:id="34385" w:author="Author">
              <w:r w:rsidRPr="00987404" w:rsidDel="00103082">
                <w:delText>Vehicle Type</w:delText>
              </w:r>
            </w:del>
          </w:p>
        </w:tc>
        <w:tc>
          <w:tcPr>
            <w:tcW w:w="2400" w:type="dxa"/>
            <w:tcBorders>
              <w:top w:val="single" w:sz="6" w:space="0" w:color="auto"/>
              <w:left w:val="single" w:sz="6" w:space="0" w:color="auto"/>
              <w:bottom w:val="nil"/>
              <w:right w:val="single" w:sz="6" w:space="0" w:color="auto"/>
            </w:tcBorders>
          </w:tcPr>
          <w:p w14:paraId="22C1E0B3" w14:textId="77777777" w:rsidR="00E77E63" w:rsidRPr="00987404" w:rsidDel="00103082" w:rsidRDefault="00E77E63" w:rsidP="00C34087">
            <w:pPr>
              <w:pStyle w:val="tablehead"/>
              <w:suppressAutoHyphens/>
              <w:rPr>
                <w:del w:id="34386" w:author="Author"/>
              </w:rPr>
            </w:pPr>
            <w:del w:id="34387" w:author="Author">
              <w:r w:rsidRPr="00987404" w:rsidDel="00103082">
                <w:delText>Factor</w:delText>
              </w:r>
            </w:del>
          </w:p>
        </w:tc>
      </w:tr>
      <w:tr w:rsidR="00E77E63" w:rsidRPr="00987404" w:rsidDel="00103082" w14:paraId="19E8E308" w14:textId="77777777" w:rsidTr="00C34087">
        <w:trPr>
          <w:cantSplit/>
          <w:trHeight w:val="190"/>
          <w:del w:id="34388" w:author="Author"/>
        </w:trPr>
        <w:tc>
          <w:tcPr>
            <w:tcW w:w="200" w:type="dxa"/>
            <w:tcBorders>
              <w:top w:val="nil"/>
              <w:left w:val="nil"/>
              <w:bottom w:val="nil"/>
              <w:right w:val="nil"/>
            </w:tcBorders>
          </w:tcPr>
          <w:p w14:paraId="67B5BDF5" w14:textId="77777777" w:rsidR="00E77E63" w:rsidRPr="00987404" w:rsidDel="00103082" w:rsidRDefault="00E77E63" w:rsidP="00C34087">
            <w:pPr>
              <w:pStyle w:val="tabletext11"/>
              <w:suppressAutoHyphens/>
              <w:rPr>
                <w:del w:id="34389" w:author="Author"/>
              </w:rPr>
            </w:pPr>
          </w:p>
        </w:tc>
        <w:tc>
          <w:tcPr>
            <w:tcW w:w="2400" w:type="dxa"/>
            <w:tcBorders>
              <w:top w:val="single" w:sz="6" w:space="0" w:color="auto"/>
              <w:left w:val="single" w:sz="6" w:space="0" w:color="auto"/>
              <w:bottom w:val="single" w:sz="6" w:space="0" w:color="auto"/>
              <w:right w:val="single" w:sz="6" w:space="0" w:color="auto"/>
            </w:tcBorders>
          </w:tcPr>
          <w:p w14:paraId="42455305" w14:textId="77777777" w:rsidR="00E77E63" w:rsidRPr="00987404" w:rsidDel="00103082" w:rsidRDefault="00E77E63" w:rsidP="00C34087">
            <w:pPr>
              <w:pStyle w:val="tabletext11"/>
              <w:suppressAutoHyphens/>
              <w:rPr>
                <w:del w:id="34390" w:author="Author"/>
              </w:rPr>
            </w:pPr>
            <w:del w:id="34391" w:author="Author">
              <w:r w:rsidRPr="00987404" w:rsidDel="00103082">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88ED0B0" w14:textId="77777777" w:rsidR="00E77E63" w:rsidRPr="00987404" w:rsidDel="00103082" w:rsidRDefault="00E77E63" w:rsidP="00C34087">
            <w:pPr>
              <w:pStyle w:val="tabletext11"/>
              <w:tabs>
                <w:tab w:val="decimal" w:pos="1000"/>
              </w:tabs>
              <w:suppressAutoHyphens/>
              <w:rPr>
                <w:del w:id="34392" w:author="Author"/>
              </w:rPr>
            </w:pPr>
            <w:del w:id="34393" w:author="Author">
              <w:r w:rsidRPr="00987404" w:rsidDel="00103082">
                <w:delText>1.10</w:delText>
              </w:r>
            </w:del>
          </w:p>
        </w:tc>
      </w:tr>
      <w:tr w:rsidR="00E77E63" w:rsidRPr="00987404" w:rsidDel="00103082" w14:paraId="6EAB9E83" w14:textId="77777777" w:rsidTr="00C34087">
        <w:trPr>
          <w:cantSplit/>
          <w:trHeight w:val="190"/>
          <w:del w:id="34394" w:author="Author"/>
        </w:trPr>
        <w:tc>
          <w:tcPr>
            <w:tcW w:w="200" w:type="dxa"/>
            <w:tcBorders>
              <w:top w:val="nil"/>
              <w:left w:val="nil"/>
              <w:bottom w:val="nil"/>
              <w:right w:val="nil"/>
            </w:tcBorders>
          </w:tcPr>
          <w:p w14:paraId="165A5D63" w14:textId="77777777" w:rsidR="00E77E63" w:rsidRPr="00987404" w:rsidDel="00103082" w:rsidRDefault="00E77E63" w:rsidP="00C34087">
            <w:pPr>
              <w:pStyle w:val="tabletext11"/>
              <w:suppressAutoHyphens/>
              <w:rPr>
                <w:del w:id="34395" w:author="Author"/>
              </w:rPr>
            </w:pPr>
          </w:p>
        </w:tc>
        <w:tc>
          <w:tcPr>
            <w:tcW w:w="2400" w:type="dxa"/>
            <w:tcBorders>
              <w:top w:val="single" w:sz="6" w:space="0" w:color="auto"/>
              <w:left w:val="single" w:sz="6" w:space="0" w:color="auto"/>
              <w:bottom w:val="single" w:sz="6" w:space="0" w:color="auto"/>
              <w:right w:val="single" w:sz="6" w:space="0" w:color="auto"/>
            </w:tcBorders>
          </w:tcPr>
          <w:p w14:paraId="23BD4A47" w14:textId="77777777" w:rsidR="00E77E63" w:rsidRPr="00987404" w:rsidDel="00103082" w:rsidRDefault="00E77E63" w:rsidP="00C34087">
            <w:pPr>
              <w:pStyle w:val="tabletext11"/>
              <w:suppressAutoHyphens/>
              <w:rPr>
                <w:del w:id="34396" w:author="Author"/>
              </w:rPr>
            </w:pPr>
            <w:del w:id="34397" w:author="Author">
              <w:r w:rsidRPr="00987404" w:rsidDel="00103082">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2FD738D2" w14:textId="77777777" w:rsidR="00E77E63" w:rsidRPr="00987404" w:rsidDel="00103082" w:rsidRDefault="00E77E63" w:rsidP="00C34087">
            <w:pPr>
              <w:pStyle w:val="tabletext11"/>
              <w:tabs>
                <w:tab w:val="decimal" w:pos="1000"/>
              </w:tabs>
              <w:suppressAutoHyphens/>
              <w:rPr>
                <w:del w:id="34398" w:author="Author"/>
              </w:rPr>
            </w:pPr>
            <w:del w:id="34399" w:author="Author">
              <w:r w:rsidRPr="00987404" w:rsidDel="00103082">
                <w:delText>1.20</w:delText>
              </w:r>
            </w:del>
          </w:p>
        </w:tc>
      </w:tr>
    </w:tbl>
    <w:p w14:paraId="48ECF9B5" w14:textId="77777777" w:rsidR="00E77E63" w:rsidRPr="00987404" w:rsidDel="00103082" w:rsidRDefault="00E77E63" w:rsidP="005A0774">
      <w:pPr>
        <w:pStyle w:val="tablecaption"/>
        <w:suppressAutoHyphens/>
        <w:rPr>
          <w:del w:id="34400" w:author="Author"/>
        </w:rPr>
      </w:pPr>
      <w:del w:id="34401" w:author="Author">
        <w:r w:rsidRPr="00987404" w:rsidDel="00103082">
          <w:delText>Table 39.C.2.b. Liability, Basic No-fault And Medical Payments Coverages Factors</w:delText>
        </w:r>
      </w:del>
    </w:p>
    <w:p w14:paraId="463460CE" w14:textId="77777777" w:rsidR="00E77E63" w:rsidRPr="00987404" w:rsidDel="00103082" w:rsidRDefault="00E77E63" w:rsidP="005A0774">
      <w:pPr>
        <w:pStyle w:val="isonormal"/>
        <w:suppressAutoHyphens/>
        <w:rPr>
          <w:del w:id="34402" w:author="Author"/>
        </w:rPr>
      </w:pPr>
    </w:p>
    <w:p w14:paraId="6272A6AF" w14:textId="77777777" w:rsidR="00E77E63" w:rsidRPr="00987404" w:rsidDel="00103082" w:rsidRDefault="00E77E63" w:rsidP="005A0774">
      <w:pPr>
        <w:pStyle w:val="blocktext1"/>
        <w:suppressAutoHyphens/>
        <w:rPr>
          <w:del w:id="34403" w:author="Author"/>
        </w:rPr>
      </w:pPr>
      <w:del w:id="34404" w:author="Author">
        <w:r w:rsidRPr="00987404" w:rsidDel="00103082">
          <w:delText xml:space="preserve">The following is added to Paragraph </w:delText>
        </w:r>
        <w:r w:rsidRPr="00987404" w:rsidDel="00103082">
          <w:rPr>
            <w:b/>
          </w:rPr>
          <w:delText>C.2.:</w:delText>
        </w:r>
      </w:del>
    </w:p>
    <w:p w14:paraId="63717E55" w14:textId="77777777" w:rsidR="00E77E63" w:rsidRPr="00987404" w:rsidDel="00103082" w:rsidRDefault="00E77E63" w:rsidP="005A0774">
      <w:pPr>
        <w:pStyle w:val="outlinetxt4"/>
        <w:suppressAutoHyphens/>
        <w:rPr>
          <w:del w:id="34405" w:author="Author"/>
        </w:rPr>
      </w:pPr>
      <w:del w:id="34406" w:author="Author">
        <w:r w:rsidRPr="00987404" w:rsidDel="00103082">
          <w:tab/>
        </w:r>
        <w:r w:rsidRPr="00987404" w:rsidDel="00103082">
          <w:rPr>
            <w:b/>
          </w:rPr>
          <w:delText>d.</w:delText>
        </w:r>
        <w:r w:rsidRPr="00987404" w:rsidDel="00103082">
          <w:tab/>
          <w:delText>For public autos that are equipped with a mechanical lift and that have Liability Coverage, Medical Payments Coverage or No-fault Coverage, multiply the result by the following factor:</w:delText>
        </w:r>
      </w:del>
    </w:p>
    <w:p w14:paraId="14087F43" w14:textId="77777777" w:rsidR="00E77E63" w:rsidRPr="00987404" w:rsidDel="00103082" w:rsidRDefault="00E77E63" w:rsidP="005A0774">
      <w:pPr>
        <w:pStyle w:val="space4"/>
        <w:suppressAutoHyphens/>
        <w:rPr>
          <w:del w:id="344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987404" w:rsidDel="00103082" w14:paraId="3EDB38AB" w14:textId="77777777" w:rsidTr="00C34087">
        <w:trPr>
          <w:cantSplit/>
          <w:trHeight w:val="190"/>
          <w:del w:id="34408" w:author="Author"/>
        </w:trPr>
        <w:tc>
          <w:tcPr>
            <w:tcW w:w="200" w:type="dxa"/>
            <w:tcBorders>
              <w:top w:val="nil"/>
              <w:left w:val="nil"/>
              <w:bottom w:val="nil"/>
              <w:right w:val="nil"/>
            </w:tcBorders>
          </w:tcPr>
          <w:p w14:paraId="2506F4E6" w14:textId="77777777" w:rsidR="00E77E63" w:rsidRPr="00987404" w:rsidDel="00103082" w:rsidRDefault="00E77E63" w:rsidP="00C34087">
            <w:pPr>
              <w:pStyle w:val="tablehead"/>
              <w:suppressAutoHyphens/>
              <w:rPr>
                <w:del w:id="34409" w:author="Author"/>
              </w:rPr>
            </w:pPr>
          </w:p>
        </w:tc>
        <w:tc>
          <w:tcPr>
            <w:tcW w:w="4800" w:type="dxa"/>
            <w:tcBorders>
              <w:top w:val="single" w:sz="6" w:space="0" w:color="auto"/>
              <w:left w:val="single" w:sz="6" w:space="0" w:color="auto"/>
              <w:bottom w:val="single" w:sz="6" w:space="0" w:color="auto"/>
              <w:right w:val="single" w:sz="6" w:space="0" w:color="auto"/>
            </w:tcBorders>
          </w:tcPr>
          <w:p w14:paraId="16EDE0F1" w14:textId="77777777" w:rsidR="00E77E63" w:rsidRPr="00987404" w:rsidDel="00103082" w:rsidRDefault="00E77E63" w:rsidP="00C34087">
            <w:pPr>
              <w:pStyle w:val="tablehead"/>
              <w:suppressAutoHyphens/>
              <w:rPr>
                <w:del w:id="34410" w:author="Author"/>
              </w:rPr>
            </w:pPr>
            <w:del w:id="34411" w:author="Author">
              <w:r w:rsidRPr="00987404" w:rsidDel="00103082">
                <w:delText>Factor</w:delText>
              </w:r>
            </w:del>
          </w:p>
        </w:tc>
      </w:tr>
      <w:tr w:rsidR="00E77E63" w:rsidRPr="00987404" w:rsidDel="00103082" w14:paraId="5BEF9D7E" w14:textId="77777777" w:rsidTr="00C34087">
        <w:trPr>
          <w:cantSplit/>
          <w:trHeight w:val="190"/>
          <w:del w:id="34412" w:author="Author"/>
        </w:trPr>
        <w:tc>
          <w:tcPr>
            <w:tcW w:w="200" w:type="dxa"/>
            <w:tcBorders>
              <w:top w:val="nil"/>
              <w:left w:val="nil"/>
              <w:bottom w:val="nil"/>
              <w:right w:val="nil"/>
            </w:tcBorders>
          </w:tcPr>
          <w:p w14:paraId="7B19DE05" w14:textId="77777777" w:rsidR="00E77E63" w:rsidRPr="00987404" w:rsidDel="00103082" w:rsidRDefault="00E77E63" w:rsidP="00C34087">
            <w:pPr>
              <w:pStyle w:val="tabletext11"/>
              <w:suppressAutoHyphens/>
              <w:jc w:val="center"/>
              <w:rPr>
                <w:del w:id="34413" w:author="Author"/>
              </w:rPr>
            </w:pPr>
          </w:p>
        </w:tc>
        <w:tc>
          <w:tcPr>
            <w:tcW w:w="4800" w:type="dxa"/>
            <w:tcBorders>
              <w:top w:val="single" w:sz="6" w:space="0" w:color="auto"/>
              <w:left w:val="single" w:sz="6" w:space="0" w:color="auto"/>
              <w:bottom w:val="single" w:sz="6" w:space="0" w:color="auto"/>
              <w:right w:val="single" w:sz="6" w:space="0" w:color="auto"/>
            </w:tcBorders>
          </w:tcPr>
          <w:p w14:paraId="2A676738" w14:textId="77777777" w:rsidR="00E77E63" w:rsidRPr="00987404" w:rsidDel="00103082" w:rsidRDefault="00E77E63" w:rsidP="00C34087">
            <w:pPr>
              <w:pStyle w:val="tabletext11"/>
              <w:tabs>
                <w:tab w:val="decimal" w:pos="2240"/>
              </w:tabs>
              <w:suppressAutoHyphens/>
              <w:rPr>
                <w:del w:id="34414" w:author="Author"/>
              </w:rPr>
            </w:pPr>
            <w:del w:id="34415" w:author="Author">
              <w:r w:rsidRPr="00987404" w:rsidDel="00103082">
                <w:delText>1.10</w:delText>
              </w:r>
            </w:del>
          </w:p>
        </w:tc>
      </w:tr>
    </w:tbl>
    <w:p w14:paraId="1279D5ED" w14:textId="77777777" w:rsidR="00E77E63" w:rsidRPr="00987404" w:rsidDel="00103082" w:rsidRDefault="00E77E63" w:rsidP="005A0774">
      <w:pPr>
        <w:pStyle w:val="tablecaption"/>
        <w:suppressAutoHyphens/>
        <w:rPr>
          <w:del w:id="34416" w:author="Author"/>
        </w:rPr>
      </w:pPr>
      <w:del w:id="34417" w:author="Author">
        <w:r w:rsidRPr="00987404" w:rsidDel="00103082">
          <w:delText>Table 39</w:delText>
        </w:r>
        <w:r w:rsidRPr="00987404" w:rsidDel="00103082">
          <w:rPr>
            <w:rStyle w:val="tablelink"/>
            <w:color w:val="000000"/>
          </w:rPr>
          <w:delText>.C.2.d.</w:delText>
        </w:r>
        <w:r w:rsidRPr="00987404" w:rsidDel="00103082">
          <w:delText xml:space="preserve"> Mechanical Lift Factor</w:delText>
        </w:r>
      </w:del>
    </w:p>
    <w:p w14:paraId="67108ED5" w14:textId="77777777" w:rsidR="00E77E63" w:rsidRPr="00987404" w:rsidDel="00103082" w:rsidRDefault="00E77E63" w:rsidP="005A0774">
      <w:pPr>
        <w:pStyle w:val="isonormal"/>
        <w:suppressAutoHyphens/>
        <w:rPr>
          <w:del w:id="34418" w:author="Author"/>
        </w:rPr>
      </w:pPr>
    </w:p>
    <w:p w14:paraId="014461E4" w14:textId="77777777" w:rsidR="00E77E63" w:rsidRPr="00987404" w:rsidDel="00103082" w:rsidRDefault="00E77E63" w:rsidP="005A0774">
      <w:pPr>
        <w:pStyle w:val="blocktext1"/>
        <w:suppressAutoHyphens/>
        <w:rPr>
          <w:del w:id="34419" w:author="Author"/>
        </w:rPr>
      </w:pPr>
      <w:del w:id="34420" w:author="Author">
        <w:r w:rsidRPr="00987404" w:rsidDel="00103082">
          <w:delText xml:space="preserve">Paragraph </w:delText>
        </w:r>
        <w:r w:rsidRPr="00987404" w:rsidDel="00103082">
          <w:rPr>
            <w:b/>
            <w:color w:val="000000"/>
          </w:rPr>
          <w:delText>C.3.d.</w:delText>
        </w:r>
        <w:r w:rsidRPr="00987404" w:rsidDel="00103082">
          <w:delText xml:space="preserve"> is replaced by the following:</w:delText>
        </w:r>
      </w:del>
    </w:p>
    <w:p w14:paraId="376C1982" w14:textId="77777777" w:rsidR="00E77E63" w:rsidRPr="00987404" w:rsidDel="00103082" w:rsidRDefault="00E77E63" w:rsidP="005A0774">
      <w:pPr>
        <w:pStyle w:val="outlinehd3"/>
        <w:suppressAutoHyphens/>
        <w:rPr>
          <w:del w:id="34421" w:author="Author"/>
        </w:rPr>
      </w:pPr>
      <w:del w:id="34422" w:author="Author">
        <w:r w:rsidRPr="00987404" w:rsidDel="00103082">
          <w:tab/>
          <w:delText>3.</w:delText>
        </w:r>
        <w:r w:rsidRPr="00987404" w:rsidDel="00103082">
          <w:tab/>
          <w:delText>Physical Damage Coverages</w:delText>
        </w:r>
      </w:del>
    </w:p>
    <w:p w14:paraId="491B541D" w14:textId="77777777" w:rsidR="00E77E63" w:rsidRPr="00987404" w:rsidDel="00103082" w:rsidRDefault="00E77E63" w:rsidP="005A0774">
      <w:pPr>
        <w:pStyle w:val="outlinetxt4"/>
        <w:suppressAutoHyphens/>
        <w:rPr>
          <w:del w:id="34423" w:author="Author"/>
        </w:rPr>
      </w:pPr>
      <w:del w:id="34424" w:author="Author">
        <w:r w:rsidRPr="00987404" w:rsidDel="00103082">
          <w:rPr>
            <w:b/>
          </w:rPr>
          <w:tab/>
          <w:delText>d.</w:delText>
        </w:r>
        <w:r w:rsidRPr="00987404" w:rsidDel="00103082">
          <w:rPr>
            <w:b/>
          </w:rPr>
          <w:tab/>
        </w:r>
        <w:r w:rsidRPr="00987404" w:rsidDel="00103082">
          <w:delText>For other than collision coverage on fleets, multiply the result by the following factors:</w:delText>
        </w:r>
      </w:del>
    </w:p>
    <w:p w14:paraId="3876B134" w14:textId="77777777" w:rsidR="00E77E63" w:rsidRPr="00987404" w:rsidDel="00103082" w:rsidRDefault="00E77E63" w:rsidP="005A0774">
      <w:pPr>
        <w:pStyle w:val="space4"/>
        <w:suppressAutoHyphens/>
        <w:rPr>
          <w:del w:id="344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E77E63" w:rsidRPr="00987404" w:rsidDel="00103082" w14:paraId="2F45C69D" w14:textId="77777777" w:rsidTr="00C34087">
        <w:trPr>
          <w:cantSplit/>
          <w:trHeight w:val="190"/>
          <w:del w:id="34426" w:author="Author"/>
        </w:trPr>
        <w:tc>
          <w:tcPr>
            <w:tcW w:w="200" w:type="dxa"/>
            <w:tcBorders>
              <w:top w:val="nil"/>
              <w:left w:val="nil"/>
              <w:bottom w:val="nil"/>
              <w:right w:val="nil"/>
            </w:tcBorders>
          </w:tcPr>
          <w:p w14:paraId="3C78FB79" w14:textId="77777777" w:rsidR="00E77E63" w:rsidRPr="00987404" w:rsidDel="00103082" w:rsidRDefault="00E77E63" w:rsidP="00C34087">
            <w:pPr>
              <w:pStyle w:val="tablehead"/>
              <w:suppressAutoHyphens/>
              <w:rPr>
                <w:del w:id="34427" w:author="Author"/>
              </w:rPr>
            </w:pPr>
          </w:p>
        </w:tc>
        <w:tc>
          <w:tcPr>
            <w:tcW w:w="2220" w:type="dxa"/>
            <w:tcBorders>
              <w:top w:val="single" w:sz="6" w:space="0" w:color="auto"/>
              <w:left w:val="single" w:sz="6" w:space="0" w:color="auto"/>
              <w:bottom w:val="nil"/>
              <w:right w:val="single" w:sz="6" w:space="0" w:color="auto"/>
            </w:tcBorders>
          </w:tcPr>
          <w:p w14:paraId="085413CC" w14:textId="77777777" w:rsidR="00E77E63" w:rsidRPr="00987404" w:rsidDel="00103082" w:rsidRDefault="00E77E63" w:rsidP="00C34087">
            <w:pPr>
              <w:pStyle w:val="tablehead"/>
              <w:suppressAutoHyphens/>
              <w:rPr>
                <w:del w:id="34428" w:author="Author"/>
              </w:rPr>
            </w:pPr>
            <w:del w:id="34429" w:author="Author">
              <w:r w:rsidRPr="00987404" w:rsidDel="00103082">
                <w:delText>Vehicle Type</w:delText>
              </w:r>
            </w:del>
          </w:p>
        </w:tc>
        <w:tc>
          <w:tcPr>
            <w:tcW w:w="2580" w:type="dxa"/>
            <w:tcBorders>
              <w:top w:val="single" w:sz="6" w:space="0" w:color="auto"/>
              <w:left w:val="single" w:sz="6" w:space="0" w:color="auto"/>
              <w:bottom w:val="nil"/>
              <w:right w:val="single" w:sz="6" w:space="0" w:color="auto"/>
            </w:tcBorders>
          </w:tcPr>
          <w:p w14:paraId="1C882D7D" w14:textId="77777777" w:rsidR="00E77E63" w:rsidRPr="00987404" w:rsidDel="00103082" w:rsidRDefault="00E77E63" w:rsidP="00C34087">
            <w:pPr>
              <w:pStyle w:val="tablehead"/>
              <w:suppressAutoHyphens/>
              <w:rPr>
                <w:del w:id="34430" w:author="Author"/>
              </w:rPr>
            </w:pPr>
            <w:del w:id="34431" w:author="Author">
              <w:r w:rsidRPr="00987404" w:rsidDel="00103082">
                <w:delText>Other Than Collision Factor</w:delText>
              </w:r>
            </w:del>
          </w:p>
        </w:tc>
      </w:tr>
      <w:tr w:rsidR="00E77E63" w:rsidRPr="00987404" w:rsidDel="00103082" w14:paraId="10EA86C1" w14:textId="77777777" w:rsidTr="00C34087">
        <w:trPr>
          <w:cantSplit/>
          <w:trHeight w:val="190"/>
          <w:del w:id="34432" w:author="Author"/>
        </w:trPr>
        <w:tc>
          <w:tcPr>
            <w:tcW w:w="200" w:type="dxa"/>
            <w:tcBorders>
              <w:top w:val="nil"/>
              <w:left w:val="nil"/>
              <w:bottom w:val="nil"/>
              <w:right w:val="nil"/>
            </w:tcBorders>
          </w:tcPr>
          <w:p w14:paraId="22E14356" w14:textId="77777777" w:rsidR="00E77E63" w:rsidRPr="00987404" w:rsidDel="00103082" w:rsidRDefault="00E77E63" w:rsidP="00C34087">
            <w:pPr>
              <w:pStyle w:val="tabletext11"/>
              <w:suppressAutoHyphens/>
              <w:rPr>
                <w:del w:id="34433" w:author="Author"/>
              </w:rPr>
            </w:pPr>
          </w:p>
        </w:tc>
        <w:tc>
          <w:tcPr>
            <w:tcW w:w="2220" w:type="dxa"/>
            <w:tcBorders>
              <w:top w:val="single" w:sz="6" w:space="0" w:color="auto"/>
              <w:left w:val="single" w:sz="6" w:space="0" w:color="auto"/>
              <w:bottom w:val="single" w:sz="6" w:space="0" w:color="auto"/>
              <w:right w:val="single" w:sz="6" w:space="0" w:color="auto"/>
            </w:tcBorders>
          </w:tcPr>
          <w:p w14:paraId="36E10CF7" w14:textId="77777777" w:rsidR="00E77E63" w:rsidRPr="00987404" w:rsidDel="00103082" w:rsidRDefault="00E77E63" w:rsidP="00C34087">
            <w:pPr>
              <w:pStyle w:val="tabletext11"/>
              <w:suppressAutoHyphens/>
              <w:rPr>
                <w:del w:id="34434" w:author="Author"/>
              </w:rPr>
            </w:pPr>
            <w:del w:id="34435" w:author="Author">
              <w:r w:rsidRPr="00987404" w:rsidDel="00103082">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72BB2795" w14:textId="77777777" w:rsidR="00E77E63" w:rsidRPr="00987404" w:rsidDel="00103082" w:rsidRDefault="00E77E63" w:rsidP="00C34087">
            <w:pPr>
              <w:pStyle w:val="tabletext11"/>
              <w:tabs>
                <w:tab w:val="decimal" w:pos="1000"/>
              </w:tabs>
              <w:suppressAutoHyphens/>
              <w:rPr>
                <w:del w:id="34436" w:author="Author"/>
              </w:rPr>
            </w:pPr>
            <w:del w:id="34437" w:author="Author">
              <w:r w:rsidRPr="00987404" w:rsidDel="00103082">
                <w:delText>0.85</w:delText>
              </w:r>
            </w:del>
          </w:p>
        </w:tc>
      </w:tr>
      <w:tr w:rsidR="00E77E63" w:rsidRPr="00987404" w:rsidDel="00103082" w14:paraId="6CED6007" w14:textId="77777777" w:rsidTr="00C34087">
        <w:trPr>
          <w:cantSplit/>
          <w:trHeight w:val="190"/>
          <w:del w:id="34438" w:author="Author"/>
        </w:trPr>
        <w:tc>
          <w:tcPr>
            <w:tcW w:w="200" w:type="dxa"/>
            <w:tcBorders>
              <w:top w:val="nil"/>
              <w:left w:val="nil"/>
              <w:bottom w:val="nil"/>
              <w:right w:val="nil"/>
            </w:tcBorders>
          </w:tcPr>
          <w:p w14:paraId="104044E7" w14:textId="77777777" w:rsidR="00E77E63" w:rsidRPr="00987404" w:rsidDel="00103082" w:rsidRDefault="00E77E63" w:rsidP="00C34087">
            <w:pPr>
              <w:pStyle w:val="tabletext11"/>
              <w:suppressAutoHyphens/>
              <w:rPr>
                <w:del w:id="34439" w:author="Author"/>
              </w:rPr>
            </w:pPr>
          </w:p>
        </w:tc>
        <w:tc>
          <w:tcPr>
            <w:tcW w:w="2220" w:type="dxa"/>
            <w:tcBorders>
              <w:top w:val="single" w:sz="6" w:space="0" w:color="auto"/>
              <w:left w:val="single" w:sz="6" w:space="0" w:color="auto"/>
              <w:bottom w:val="single" w:sz="6" w:space="0" w:color="auto"/>
              <w:right w:val="single" w:sz="6" w:space="0" w:color="auto"/>
            </w:tcBorders>
          </w:tcPr>
          <w:p w14:paraId="0C9FFA88" w14:textId="77777777" w:rsidR="00E77E63" w:rsidRPr="00987404" w:rsidDel="00103082" w:rsidRDefault="00E77E63" w:rsidP="00C34087">
            <w:pPr>
              <w:pStyle w:val="tabletext11"/>
              <w:suppressAutoHyphens/>
              <w:rPr>
                <w:del w:id="34440" w:author="Author"/>
              </w:rPr>
            </w:pPr>
            <w:del w:id="34441" w:author="Author">
              <w:r w:rsidRPr="00987404" w:rsidDel="00103082">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705AF81D" w14:textId="77777777" w:rsidR="00E77E63" w:rsidRPr="00987404" w:rsidDel="00103082" w:rsidRDefault="00E77E63" w:rsidP="00C34087">
            <w:pPr>
              <w:pStyle w:val="tabletext11"/>
              <w:tabs>
                <w:tab w:val="decimal" w:pos="1000"/>
              </w:tabs>
              <w:suppressAutoHyphens/>
              <w:rPr>
                <w:del w:id="34442" w:author="Author"/>
              </w:rPr>
            </w:pPr>
            <w:del w:id="34443" w:author="Author">
              <w:r w:rsidRPr="00987404" w:rsidDel="00103082">
                <w:delText>0.85</w:delText>
              </w:r>
            </w:del>
          </w:p>
        </w:tc>
      </w:tr>
      <w:tr w:rsidR="00E77E63" w:rsidRPr="00987404" w:rsidDel="00103082" w14:paraId="6CD4329A" w14:textId="77777777" w:rsidTr="00C34087">
        <w:trPr>
          <w:cantSplit/>
          <w:trHeight w:val="190"/>
          <w:del w:id="34444" w:author="Author"/>
        </w:trPr>
        <w:tc>
          <w:tcPr>
            <w:tcW w:w="200" w:type="dxa"/>
            <w:tcBorders>
              <w:top w:val="nil"/>
              <w:left w:val="nil"/>
              <w:bottom w:val="nil"/>
              <w:right w:val="nil"/>
            </w:tcBorders>
          </w:tcPr>
          <w:p w14:paraId="6989D12B" w14:textId="77777777" w:rsidR="00E77E63" w:rsidRPr="00987404" w:rsidDel="00103082" w:rsidRDefault="00E77E63" w:rsidP="00C34087">
            <w:pPr>
              <w:pStyle w:val="tabletext11"/>
              <w:suppressAutoHyphens/>
              <w:rPr>
                <w:del w:id="34445" w:author="Author"/>
              </w:rPr>
            </w:pPr>
          </w:p>
        </w:tc>
        <w:tc>
          <w:tcPr>
            <w:tcW w:w="2220" w:type="dxa"/>
            <w:tcBorders>
              <w:top w:val="single" w:sz="6" w:space="0" w:color="auto"/>
              <w:left w:val="single" w:sz="6" w:space="0" w:color="auto"/>
              <w:bottom w:val="single" w:sz="6" w:space="0" w:color="auto"/>
              <w:right w:val="single" w:sz="6" w:space="0" w:color="auto"/>
            </w:tcBorders>
          </w:tcPr>
          <w:p w14:paraId="672A5CB9" w14:textId="77777777" w:rsidR="00E77E63" w:rsidRPr="00987404" w:rsidDel="00103082" w:rsidRDefault="00E77E63" w:rsidP="00C34087">
            <w:pPr>
              <w:pStyle w:val="tabletext11"/>
              <w:suppressAutoHyphens/>
              <w:rPr>
                <w:del w:id="34446" w:author="Author"/>
              </w:rPr>
            </w:pPr>
            <w:del w:id="34447" w:author="Author">
              <w:r w:rsidRPr="00987404" w:rsidDel="00103082">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5F3419F2" w14:textId="77777777" w:rsidR="00E77E63" w:rsidRPr="00987404" w:rsidDel="00103082" w:rsidRDefault="00E77E63" w:rsidP="00C34087">
            <w:pPr>
              <w:pStyle w:val="tabletext11"/>
              <w:tabs>
                <w:tab w:val="decimal" w:pos="1000"/>
              </w:tabs>
              <w:suppressAutoHyphens/>
              <w:rPr>
                <w:del w:id="34448" w:author="Author"/>
              </w:rPr>
            </w:pPr>
            <w:del w:id="34449" w:author="Author">
              <w:r w:rsidRPr="00987404" w:rsidDel="00103082">
                <w:delText>0.85</w:delText>
              </w:r>
            </w:del>
          </w:p>
        </w:tc>
      </w:tr>
    </w:tbl>
    <w:p w14:paraId="23A6280C" w14:textId="77777777" w:rsidR="00E77E63" w:rsidDel="00103082" w:rsidRDefault="00E77E63" w:rsidP="005A0774">
      <w:pPr>
        <w:pStyle w:val="tablecaption"/>
        <w:suppressAutoHyphens/>
        <w:rPr>
          <w:del w:id="34450" w:author="Author"/>
        </w:rPr>
      </w:pPr>
      <w:del w:id="34451" w:author="Author">
        <w:r w:rsidRPr="00987404" w:rsidDel="00103082">
          <w:delText>Table 39.C.3.d. Physical Damage Coverages Factors</w:delText>
        </w:r>
      </w:del>
    </w:p>
    <w:p w14:paraId="385B0FA1" w14:textId="77777777" w:rsidR="00E77E63" w:rsidDel="00103082" w:rsidRDefault="00E77E63" w:rsidP="005A0774">
      <w:pPr>
        <w:pStyle w:val="isonormal"/>
        <w:jc w:val="left"/>
        <w:rPr>
          <w:del w:id="34452" w:author="Author"/>
        </w:rPr>
      </w:pPr>
    </w:p>
    <w:p w14:paraId="187360F8" w14:textId="77777777" w:rsidR="00E77E63" w:rsidDel="00103082" w:rsidRDefault="00E77E63" w:rsidP="005A0774">
      <w:pPr>
        <w:pStyle w:val="isonormal"/>
        <w:rPr>
          <w:del w:id="34453" w:author="Author"/>
        </w:rPr>
        <w:sectPr w:rsidR="00E77E63" w:rsidDel="00103082" w:rsidSect="005A0774">
          <w:pgSz w:w="12240" w:h="15840"/>
          <w:pgMar w:top="1800" w:right="960" w:bottom="1560" w:left="1200" w:header="600" w:footer="480" w:gutter="0"/>
          <w:cols w:space="480"/>
          <w:noEndnote/>
          <w:docGrid w:linePitch="326"/>
        </w:sectPr>
      </w:pPr>
    </w:p>
    <w:p w14:paraId="1D5BB687" w14:textId="77777777" w:rsidR="00E77E63" w:rsidRPr="00064701" w:rsidDel="00103082" w:rsidRDefault="00E77E63" w:rsidP="005A0774">
      <w:pPr>
        <w:pStyle w:val="boxrule"/>
        <w:rPr>
          <w:del w:id="34454" w:author="Author"/>
        </w:rPr>
      </w:pPr>
      <w:del w:id="34455" w:author="Author">
        <w:r w:rsidRPr="00064701" w:rsidDel="00103082">
          <w:lastRenderedPageBreak/>
          <w:delText>40.  PUBLIC AUTO CLASSIFICATIONS</w:delText>
        </w:r>
      </w:del>
    </w:p>
    <w:p w14:paraId="627627DE" w14:textId="77777777" w:rsidR="00E77E63" w:rsidRPr="00064701" w:rsidDel="00103082" w:rsidRDefault="00E77E63" w:rsidP="005A0774">
      <w:pPr>
        <w:pStyle w:val="blocktext1"/>
        <w:suppressAutoHyphens/>
        <w:rPr>
          <w:del w:id="34456" w:author="Author"/>
        </w:rPr>
      </w:pPr>
      <w:del w:id="34457" w:author="Author">
        <w:r w:rsidRPr="00064701" w:rsidDel="00103082">
          <w:delText xml:space="preserve">Paragraphs </w:delText>
        </w:r>
        <w:r w:rsidRPr="00064701" w:rsidDel="00103082">
          <w:rPr>
            <w:b/>
            <w:color w:val="000000"/>
          </w:rPr>
          <w:delText>D.2.</w:delText>
        </w:r>
        <w:r w:rsidRPr="00064701" w:rsidDel="00103082">
          <w:rPr>
            <w:color w:val="000000"/>
          </w:rPr>
          <w:delText xml:space="preserve"> and </w:delText>
        </w:r>
        <w:r w:rsidRPr="00064701" w:rsidDel="00103082">
          <w:rPr>
            <w:b/>
            <w:color w:val="000000"/>
          </w:rPr>
          <w:delText>D.3.</w:delText>
        </w:r>
        <w:r w:rsidRPr="00064701" w:rsidDel="00103082">
          <w:rPr>
            <w:color w:val="000000"/>
          </w:rPr>
          <w:delText xml:space="preserve"> are</w:delText>
        </w:r>
        <w:r w:rsidRPr="00064701" w:rsidDel="00103082">
          <w:rPr>
            <w:b/>
            <w:color w:val="000000"/>
          </w:rPr>
          <w:delText xml:space="preserve"> </w:delText>
        </w:r>
        <w:r w:rsidRPr="00064701" w:rsidDel="00103082">
          <w:delText>replaced by the following:</w:delText>
        </w:r>
      </w:del>
    </w:p>
    <w:p w14:paraId="69E44CC8" w14:textId="77777777" w:rsidR="00E77E63" w:rsidRPr="00064701" w:rsidDel="00103082" w:rsidRDefault="00E77E63" w:rsidP="005A0774">
      <w:pPr>
        <w:pStyle w:val="outlinehd2"/>
        <w:suppressAutoHyphens/>
        <w:rPr>
          <w:del w:id="34458" w:author="Author"/>
        </w:rPr>
      </w:pPr>
      <w:del w:id="34459" w:author="Author">
        <w:r w:rsidRPr="00064701" w:rsidDel="00103082">
          <w:tab/>
          <w:delText>D.</w:delText>
        </w:r>
        <w:r w:rsidRPr="00064701" w:rsidDel="00103082">
          <w:tab/>
          <w:delText>Primary Classifications</w:delText>
        </w:r>
      </w:del>
    </w:p>
    <w:p w14:paraId="76628C63" w14:textId="77777777" w:rsidR="00E77E63" w:rsidRPr="00064701" w:rsidDel="00103082" w:rsidRDefault="00E77E63" w:rsidP="005A0774">
      <w:pPr>
        <w:pStyle w:val="outlinehd3"/>
        <w:suppressAutoHyphens/>
        <w:rPr>
          <w:del w:id="34460" w:author="Author"/>
        </w:rPr>
      </w:pPr>
      <w:del w:id="34461" w:author="Author">
        <w:r w:rsidRPr="00064701" w:rsidDel="00103082">
          <w:tab/>
          <w:delText>2.</w:delText>
        </w:r>
        <w:r w:rsidRPr="00064701" w:rsidDel="00103082">
          <w:tab/>
          <w:delText>Use Class</w:delText>
        </w:r>
      </w:del>
    </w:p>
    <w:p w14:paraId="3DB0BC35" w14:textId="77777777" w:rsidR="00E77E63" w:rsidRPr="00064701" w:rsidDel="00103082" w:rsidRDefault="00E77E63" w:rsidP="005A0774">
      <w:pPr>
        <w:pStyle w:val="outlinehd4"/>
        <w:suppressAutoHyphens/>
        <w:rPr>
          <w:del w:id="34462" w:author="Author"/>
        </w:rPr>
      </w:pPr>
      <w:del w:id="34463" w:author="Author">
        <w:r w:rsidRPr="00064701" w:rsidDel="00103082">
          <w:tab/>
          <w:delText>a.</w:delText>
        </w:r>
        <w:r w:rsidRPr="00064701" w:rsidDel="00103082">
          <w:tab/>
          <w:delText>Taxicab</w:delText>
        </w:r>
      </w:del>
    </w:p>
    <w:p w14:paraId="40311C0A" w14:textId="77777777" w:rsidR="00E77E63" w:rsidRPr="00064701" w:rsidDel="00103082" w:rsidRDefault="00E77E63" w:rsidP="005A0774">
      <w:pPr>
        <w:pStyle w:val="blocktext5"/>
        <w:suppressAutoHyphens/>
        <w:rPr>
          <w:del w:id="34464" w:author="Author"/>
        </w:rPr>
      </w:pPr>
      <w:del w:id="34465" w:author="Author">
        <w:r w:rsidRPr="00064701" w:rsidDel="00103082">
          <w:delText xml:space="preserve">A metered or unmetered auto, other than a Car Service or Limousine, with a seating capacity of </w:delText>
        </w:r>
        <w:r w:rsidRPr="00064701" w:rsidDel="00103082">
          <w:rPr>
            <w:bCs/>
          </w:rPr>
          <w:delText>eight or less</w:delText>
        </w:r>
        <w:r w:rsidRPr="00064701" w:rsidDel="00103082">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064701" w:rsidDel="00103082">
          <w:rPr>
            <w:rFonts w:cs="Arial"/>
          </w:rPr>
          <w:delText>–</w:delText>
        </w:r>
        <w:r w:rsidRPr="00064701" w:rsidDel="00103082">
          <w:delText xml:space="preserve"> Owner-driver means an individual owner of a single taxicab operated by the individual owner or spouse.</w:delText>
        </w:r>
      </w:del>
    </w:p>
    <w:p w14:paraId="370D7CDB" w14:textId="77777777" w:rsidR="00E77E63" w:rsidRPr="00064701" w:rsidDel="00103082" w:rsidRDefault="00E77E63" w:rsidP="005A0774">
      <w:pPr>
        <w:pStyle w:val="outlinehd4"/>
        <w:suppressAutoHyphens/>
        <w:rPr>
          <w:del w:id="34466" w:author="Author"/>
        </w:rPr>
      </w:pPr>
      <w:del w:id="34467" w:author="Author">
        <w:r w:rsidRPr="00064701" w:rsidDel="00103082">
          <w:tab/>
          <w:delText>b.</w:delText>
        </w:r>
        <w:r w:rsidRPr="00064701" w:rsidDel="00103082">
          <w:tab/>
          <w:delText>Car Service</w:delText>
        </w:r>
      </w:del>
    </w:p>
    <w:p w14:paraId="1B7BB381" w14:textId="77777777" w:rsidR="00E77E63" w:rsidRPr="00064701" w:rsidDel="00103082" w:rsidRDefault="00E77E63" w:rsidP="005A0774">
      <w:pPr>
        <w:pStyle w:val="blocktext5"/>
        <w:suppressAutoHyphens/>
        <w:rPr>
          <w:del w:id="34468" w:author="Author"/>
        </w:rPr>
      </w:pPr>
      <w:del w:id="34469" w:author="Author">
        <w:r w:rsidRPr="00064701" w:rsidDel="00103082">
          <w:delText xml:space="preserve">An unmetered auto, other than a Taxicab or Limousine, with a seating capacity of </w:delText>
        </w:r>
        <w:r w:rsidRPr="00064701" w:rsidDel="00103082">
          <w:rPr>
            <w:bCs/>
          </w:rPr>
          <w:delText>eight or less</w:delText>
        </w:r>
        <w:r w:rsidRPr="00064701" w:rsidDel="00103082">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73A21C73" w14:textId="77777777" w:rsidR="00E77E63" w:rsidRPr="00064701" w:rsidDel="00103082" w:rsidRDefault="00E77E63" w:rsidP="005A0774">
      <w:pPr>
        <w:pStyle w:val="outlinehd4"/>
        <w:suppressAutoHyphens/>
        <w:rPr>
          <w:del w:id="34470" w:author="Author"/>
        </w:rPr>
      </w:pPr>
      <w:del w:id="34471" w:author="Author">
        <w:r w:rsidRPr="00064701" w:rsidDel="00103082">
          <w:tab/>
          <w:delText>c.</w:delText>
        </w:r>
        <w:r w:rsidRPr="00064701" w:rsidDel="00103082">
          <w:tab/>
          <w:delText>Limousine</w:delText>
        </w:r>
      </w:del>
    </w:p>
    <w:p w14:paraId="2D2A57A6" w14:textId="77777777" w:rsidR="00E77E63" w:rsidRPr="00064701" w:rsidDel="00103082" w:rsidRDefault="00E77E63" w:rsidP="005A0774">
      <w:pPr>
        <w:pStyle w:val="blocktext5"/>
        <w:suppressAutoHyphens/>
        <w:rPr>
          <w:del w:id="34472" w:author="Author"/>
        </w:rPr>
      </w:pPr>
      <w:del w:id="34473" w:author="Author">
        <w:r w:rsidRPr="00064701" w:rsidDel="00103082">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4C71361F" w14:textId="77777777" w:rsidR="00E77E63" w:rsidRPr="00064701" w:rsidDel="00103082" w:rsidRDefault="00E77E63" w:rsidP="005A0774">
      <w:pPr>
        <w:pStyle w:val="outlinehd4"/>
        <w:suppressAutoHyphens/>
        <w:rPr>
          <w:del w:id="34474" w:author="Author"/>
        </w:rPr>
      </w:pPr>
      <w:del w:id="34475" w:author="Author">
        <w:r w:rsidRPr="00064701" w:rsidDel="00103082">
          <w:tab/>
          <w:delText>d.</w:delText>
        </w:r>
        <w:r w:rsidRPr="00064701" w:rsidDel="00103082">
          <w:tab/>
          <w:delText>School Bus</w:delText>
        </w:r>
      </w:del>
    </w:p>
    <w:p w14:paraId="2E3633A8" w14:textId="77777777" w:rsidR="00E77E63" w:rsidRPr="00064701" w:rsidDel="00103082" w:rsidRDefault="00E77E63" w:rsidP="005A0774">
      <w:pPr>
        <w:pStyle w:val="blocktext5"/>
        <w:suppressAutoHyphens/>
        <w:rPr>
          <w:del w:id="34476" w:author="Author"/>
        </w:rPr>
      </w:pPr>
      <w:del w:id="34477" w:author="Author">
        <w:r w:rsidRPr="00064701" w:rsidDel="00103082">
          <w:delText>An auto that carries students or other persons to and from school or any school activity including games, outings and similar school trips.</w:delText>
        </w:r>
      </w:del>
    </w:p>
    <w:p w14:paraId="70687930" w14:textId="77777777" w:rsidR="00E77E63" w:rsidRPr="00064701" w:rsidDel="00103082" w:rsidRDefault="00E77E63" w:rsidP="005A0774">
      <w:pPr>
        <w:pStyle w:val="outlinetxt5"/>
        <w:suppressAutoHyphens/>
        <w:rPr>
          <w:del w:id="34478" w:author="Author"/>
        </w:rPr>
      </w:pPr>
      <w:del w:id="34479" w:author="Author">
        <w:r w:rsidRPr="00064701" w:rsidDel="00103082">
          <w:rPr>
            <w:b/>
          </w:rPr>
          <w:tab/>
          <w:delText>(1)</w:delText>
        </w:r>
        <w:r w:rsidRPr="00064701" w:rsidDel="00103082">
          <w:rPr>
            <w:b/>
          </w:rPr>
          <w:tab/>
        </w:r>
        <w:r w:rsidRPr="00064701" w:rsidDel="00103082">
          <w:delText>Separate codes and rating factors apply to:</w:delText>
        </w:r>
      </w:del>
    </w:p>
    <w:p w14:paraId="72FE1960" w14:textId="77777777" w:rsidR="00E77E63" w:rsidRPr="00064701" w:rsidDel="00103082" w:rsidRDefault="00E77E63" w:rsidP="005A0774">
      <w:pPr>
        <w:pStyle w:val="outlinetxt6"/>
        <w:suppressAutoHyphens/>
        <w:rPr>
          <w:del w:id="34480" w:author="Author"/>
        </w:rPr>
      </w:pPr>
      <w:del w:id="34481" w:author="Author">
        <w:r w:rsidRPr="00064701" w:rsidDel="00103082">
          <w:rPr>
            <w:b/>
          </w:rPr>
          <w:tab/>
          <w:delText>(a)</w:delText>
        </w:r>
        <w:r w:rsidRPr="00064701" w:rsidDel="00103082">
          <w:rPr>
            <w:b/>
          </w:rPr>
          <w:tab/>
        </w:r>
        <w:r w:rsidRPr="00064701" w:rsidDel="00103082">
          <w:delText>School buses owned by political subdivisions or school districts.</w:delText>
        </w:r>
      </w:del>
    </w:p>
    <w:p w14:paraId="19206A4B" w14:textId="77777777" w:rsidR="00E77E63" w:rsidRPr="00064701" w:rsidDel="00103082" w:rsidRDefault="00E77E63" w:rsidP="005A0774">
      <w:pPr>
        <w:pStyle w:val="outlinetxt6"/>
        <w:suppressAutoHyphens/>
        <w:rPr>
          <w:del w:id="34482" w:author="Author"/>
        </w:rPr>
      </w:pPr>
      <w:del w:id="34483" w:author="Author">
        <w:r w:rsidRPr="00064701" w:rsidDel="00103082">
          <w:rPr>
            <w:b/>
          </w:rPr>
          <w:tab/>
          <w:delText>(b)</w:delText>
        </w:r>
        <w:r w:rsidRPr="00064701" w:rsidDel="00103082">
          <w:rPr>
            <w:b/>
          </w:rPr>
          <w:tab/>
        </w:r>
        <w:r w:rsidRPr="00064701" w:rsidDel="00103082">
          <w:delText>All others, including independent contractors, private schools and church-owned buses.</w:delText>
        </w:r>
      </w:del>
    </w:p>
    <w:p w14:paraId="0B9A80D0" w14:textId="77777777" w:rsidR="00E77E63" w:rsidRPr="00064701" w:rsidDel="00103082" w:rsidRDefault="00E77E63" w:rsidP="005A0774">
      <w:pPr>
        <w:pStyle w:val="outlinetxt5"/>
        <w:suppressAutoHyphens/>
        <w:rPr>
          <w:del w:id="34484" w:author="Author"/>
        </w:rPr>
      </w:pPr>
      <w:del w:id="34485" w:author="Author">
        <w:r w:rsidRPr="00064701" w:rsidDel="00103082">
          <w:rPr>
            <w:b/>
          </w:rPr>
          <w:tab/>
          <w:delText>(2)</w:delText>
        </w:r>
        <w:r w:rsidRPr="00064701" w:rsidDel="00103082">
          <w:rPr>
            <w:b/>
          </w:rPr>
          <w:tab/>
        </w:r>
        <w:r w:rsidRPr="00064701" w:rsidDel="00103082">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414C5C91" w14:textId="77777777" w:rsidR="00E77E63" w:rsidRPr="00064701" w:rsidDel="00103082" w:rsidRDefault="00E77E63" w:rsidP="005A0774">
      <w:pPr>
        <w:pStyle w:val="outlinetxt5"/>
        <w:suppressAutoHyphens/>
        <w:rPr>
          <w:del w:id="34486" w:author="Author"/>
        </w:rPr>
      </w:pPr>
      <w:del w:id="34487" w:author="Author">
        <w:r w:rsidRPr="00064701" w:rsidDel="00103082">
          <w:rPr>
            <w:b/>
          </w:rPr>
          <w:tab/>
          <w:delText>(3)</w:delText>
        </w:r>
        <w:r w:rsidRPr="00064701" w:rsidDel="00103082">
          <w:rPr>
            <w:b/>
          </w:rPr>
          <w:tab/>
        </w:r>
        <w:r w:rsidRPr="00064701" w:rsidDel="00103082">
          <w:delText>If a publicly owned school bus is used for special trips unrelated to school activities, refer to company for additional charge.</w:delText>
        </w:r>
      </w:del>
    </w:p>
    <w:p w14:paraId="2987F893" w14:textId="77777777" w:rsidR="00E77E63" w:rsidRPr="00064701" w:rsidDel="00103082" w:rsidRDefault="00E77E63" w:rsidP="005A0774">
      <w:pPr>
        <w:pStyle w:val="outlinehd4"/>
        <w:suppressAutoHyphens/>
        <w:rPr>
          <w:del w:id="34488" w:author="Author"/>
        </w:rPr>
      </w:pPr>
      <w:del w:id="34489" w:author="Author">
        <w:r w:rsidRPr="00064701" w:rsidDel="00103082">
          <w:tab/>
          <w:delText>e.</w:delText>
        </w:r>
        <w:r w:rsidRPr="00064701" w:rsidDel="00103082">
          <w:tab/>
          <w:delText>Church Bus</w:delText>
        </w:r>
      </w:del>
    </w:p>
    <w:p w14:paraId="6057E755" w14:textId="77777777" w:rsidR="00E77E63" w:rsidRPr="00064701" w:rsidDel="00103082" w:rsidRDefault="00E77E63" w:rsidP="005A0774">
      <w:pPr>
        <w:pStyle w:val="blocktext5"/>
        <w:suppressAutoHyphens/>
        <w:rPr>
          <w:del w:id="34490" w:author="Author"/>
        </w:rPr>
      </w:pPr>
      <w:del w:id="34491" w:author="Author">
        <w:r w:rsidRPr="00064701" w:rsidDel="00103082">
          <w:delText>An auto used by a church to transport persons to or from services and other church-related activities. This classification does not apply to public autos used primarily for daily school activities.</w:delText>
        </w:r>
      </w:del>
    </w:p>
    <w:p w14:paraId="2752901B" w14:textId="77777777" w:rsidR="00E77E63" w:rsidRPr="00064701" w:rsidDel="00103082" w:rsidRDefault="00E77E63" w:rsidP="005A0774">
      <w:pPr>
        <w:pStyle w:val="outlinehd4"/>
        <w:suppressAutoHyphens/>
        <w:rPr>
          <w:del w:id="34492" w:author="Author"/>
        </w:rPr>
      </w:pPr>
      <w:del w:id="34493" w:author="Author">
        <w:r w:rsidRPr="00064701" w:rsidDel="00103082">
          <w:tab/>
          <w:delText>f.</w:delText>
        </w:r>
        <w:r w:rsidRPr="00064701" w:rsidDel="00103082">
          <w:tab/>
          <w:delText>Inter-city Bus</w:delText>
        </w:r>
      </w:del>
    </w:p>
    <w:p w14:paraId="256F28B0" w14:textId="77777777" w:rsidR="00E77E63" w:rsidRPr="00064701" w:rsidDel="00103082" w:rsidRDefault="00E77E63" w:rsidP="005A0774">
      <w:pPr>
        <w:pStyle w:val="blocktext5"/>
        <w:suppressAutoHyphens/>
        <w:rPr>
          <w:del w:id="34494" w:author="Author"/>
        </w:rPr>
      </w:pPr>
      <w:del w:id="34495" w:author="Author">
        <w:r w:rsidRPr="00064701" w:rsidDel="00103082">
          <w:delText>An auto that picks up and transports passengers on a published schedule of stops between stations located in two or more towns or cities.</w:delText>
        </w:r>
      </w:del>
    </w:p>
    <w:p w14:paraId="3478A95A" w14:textId="77777777" w:rsidR="00E77E63" w:rsidRPr="00064701" w:rsidDel="00103082" w:rsidRDefault="00E77E63" w:rsidP="005A0774">
      <w:pPr>
        <w:pStyle w:val="outlinehd4"/>
        <w:suppressAutoHyphens/>
        <w:rPr>
          <w:del w:id="34496" w:author="Author"/>
        </w:rPr>
      </w:pPr>
      <w:del w:id="34497" w:author="Author">
        <w:r w:rsidRPr="00064701" w:rsidDel="00103082">
          <w:tab/>
          <w:delText>g.</w:delText>
        </w:r>
        <w:r w:rsidRPr="00064701" w:rsidDel="00103082">
          <w:tab/>
          <w:delText>Urban Bus</w:delText>
        </w:r>
      </w:del>
    </w:p>
    <w:p w14:paraId="1405AB21" w14:textId="77777777" w:rsidR="00E77E63" w:rsidRPr="00064701" w:rsidDel="00103082" w:rsidRDefault="00E77E63" w:rsidP="005A0774">
      <w:pPr>
        <w:pStyle w:val="blocktext5"/>
        <w:suppressAutoHyphens/>
        <w:rPr>
          <w:del w:id="34498" w:author="Author"/>
        </w:rPr>
      </w:pPr>
      <w:del w:id="34499" w:author="Author">
        <w:r w:rsidRPr="00064701" w:rsidDel="00103082">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882C4C4" w14:textId="77777777" w:rsidR="00E77E63" w:rsidRPr="00064701" w:rsidDel="00103082" w:rsidRDefault="00E77E63" w:rsidP="005A0774">
      <w:pPr>
        <w:pStyle w:val="outlinehd4"/>
        <w:suppressAutoHyphens/>
        <w:rPr>
          <w:del w:id="34500" w:author="Author"/>
        </w:rPr>
      </w:pPr>
      <w:del w:id="34501" w:author="Author">
        <w:r w:rsidRPr="00064701" w:rsidDel="00103082">
          <w:tab/>
          <w:delText>h.</w:delText>
        </w:r>
        <w:r w:rsidRPr="00064701" w:rsidDel="00103082">
          <w:tab/>
          <w:delText>Airport Bus Or Airport Limousine</w:delText>
        </w:r>
      </w:del>
    </w:p>
    <w:p w14:paraId="0BC35A63" w14:textId="77777777" w:rsidR="00E77E63" w:rsidRPr="00064701" w:rsidDel="00103082" w:rsidRDefault="00E77E63" w:rsidP="005A0774">
      <w:pPr>
        <w:pStyle w:val="blocktext5"/>
        <w:suppressAutoHyphens/>
        <w:rPr>
          <w:del w:id="34502" w:author="Author"/>
        </w:rPr>
      </w:pPr>
      <w:del w:id="34503" w:author="Author">
        <w:r w:rsidRPr="00064701" w:rsidDel="00103082">
          <w:delText>An auto for hire that transports passengers between airports and other passenger stations or motels.</w:delText>
        </w:r>
      </w:del>
    </w:p>
    <w:p w14:paraId="606F50DE" w14:textId="77777777" w:rsidR="00E77E63" w:rsidRPr="00064701" w:rsidDel="00103082" w:rsidRDefault="00E77E63" w:rsidP="005A0774">
      <w:pPr>
        <w:pStyle w:val="outlinehd4"/>
        <w:suppressAutoHyphens/>
        <w:rPr>
          <w:del w:id="34504" w:author="Author"/>
        </w:rPr>
      </w:pPr>
      <w:del w:id="34505" w:author="Author">
        <w:r w:rsidRPr="00064701" w:rsidDel="00103082">
          <w:tab/>
          <w:delText>i.</w:delText>
        </w:r>
        <w:r w:rsidRPr="00064701" w:rsidDel="00103082">
          <w:tab/>
          <w:delText>Charter Bus</w:delText>
        </w:r>
      </w:del>
    </w:p>
    <w:p w14:paraId="297E4ABD" w14:textId="77777777" w:rsidR="00E77E63" w:rsidRPr="00064701" w:rsidDel="00103082" w:rsidRDefault="00E77E63" w:rsidP="005A0774">
      <w:pPr>
        <w:pStyle w:val="blocktext5"/>
        <w:suppressAutoHyphens/>
        <w:rPr>
          <w:del w:id="34506" w:author="Author"/>
        </w:rPr>
      </w:pPr>
      <w:del w:id="34507" w:author="Author">
        <w:r w:rsidRPr="00064701" w:rsidDel="00103082">
          <w:delText>An auto chartered for special trips, touring, picnics, outings, games and similar uses.</w:delText>
        </w:r>
      </w:del>
    </w:p>
    <w:p w14:paraId="6D05F253" w14:textId="77777777" w:rsidR="00E77E63" w:rsidRPr="00064701" w:rsidDel="00103082" w:rsidRDefault="00E77E63" w:rsidP="005A0774">
      <w:pPr>
        <w:pStyle w:val="outlinehd4"/>
        <w:suppressAutoHyphens/>
        <w:rPr>
          <w:del w:id="34508" w:author="Author"/>
        </w:rPr>
      </w:pPr>
      <w:del w:id="34509" w:author="Author">
        <w:r w:rsidRPr="00064701" w:rsidDel="00103082">
          <w:tab/>
          <w:delText>j.</w:delText>
        </w:r>
        <w:r w:rsidRPr="00064701" w:rsidDel="00103082">
          <w:tab/>
          <w:delText>Sightseeing Bus</w:delText>
        </w:r>
      </w:del>
    </w:p>
    <w:p w14:paraId="182E46CD" w14:textId="77777777" w:rsidR="00E77E63" w:rsidRPr="00064701" w:rsidDel="00103082" w:rsidRDefault="00E77E63" w:rsidP="005A0774">
      <w:pPr>
        <w:pStyle w:val="blocktext5"/>
        <w:suppressAutoHyphens/>
        <w:rPr>
          <w:del w:id="34510" w:author="Author"/>
        </w:rPr>
      </w:pPr>
      <w:del w:id="34511" w:author="Author">
        <w:r w:rsidRPr="00064701" w:rsidDel="00103082">
          <w:delText>An auto accepting individual passengers for a fare for sightseeing or guided tours, making occasional stops at certain points of interest and returning the passengers to the point of origin.</w:delText>
        </w:r>
      </w:del>
    </w:p>
    <w:p w14:paraId="425EE8A2" w14:textId="77777777" w:rsidR="00E77E63" w:rsidRPr="00064701" w:rsidDel="00103082" w:rsidRDefault="00E77E63" w:rsidP="005A0774">
      <w:pPr>
        <w:pStyle w:val="outlinehd4"/>
        <w:suppressAutoHyphens/>
        <w:rPr>
          <w:del w:id="34512" w:author="Author"/>
        </w:rPr>
      </w:pPr>
      <w:del w:id="34513" w:author="Author">
        <w:r w:rsidRPr="00064701" w:rsidDel="00103082">
          <w:tab/>
          <w:delText>k.</w:delText>
        </w:r>
        <w:r w:rsidRPr="00064701" w:rsidDel="00103082">
          <w:tab/>
          <w:delText>Transportation Of Athletes And Entertainers</w:delText>
        </w:r>
      </w:del>
    </w:p>
    <w:p w14:paraId="4E0F779A" w14:textId="77777777" w:rsidR="00E77E63" w:rsidRPr="00064701" w:rsidDel="00103082" w:rsidRDefault="00E77E63" w:rsidP="005A0774">
      <w:pPr>
        <w:pStyle w:val="blocktext5"/>
        <w:suppressAutoHyphens/>
        <w:rPr>
          <w:del w:id="34514" w:author="Author"/>
        </w:rPr>
      </w:pPr>
      <w:del w:id="34515" w:author="Author">
        <w:r w:rsidRPr="00064701" w:rsidDel="00103082">
          <w:delText>An auto owned by a group, firm or organization that transports its own professional athletes, musicians or other entertainers.</w:delText>
        </w:r>
      </w:del>
    </w:p>
    <w:p w14:paraId="426C263D" w14:textId="77777777" w:rsidR="00E77E63" w:rsidRPr="00064701" w:rsidDel="00103082" w:rsidRDefault="00E77E63" w:rsidP="005A0774">
      <w:pPr>
        <w:pStyle w:val="outlinetxt5"/>
        <w:suppressAutoHyphens/>
        <w:rPr>
          <w:del w:id="34516" w:author="Author"/>
        </w:rPr>
      </w:pPr>
      <w:del w:id="34517" w:author="Author">
        <w:r w:rsidRPr="00064701" w:rsidDel="00103082">
          <w:rPr>
            <w:b/>
          </w:rPr>
          <w:lastRenderedPageBreak/>
          <w:tab/>
          <w:delText>(1)</w:delText>
        </w:r>
        <w:r w:rsidRPr="00064701" w:rsidDel="00103082">
          <w:rPr>
            <w:b/>
          </w:rPr>
          <w:tab/>
        </w:r>
        <w:r w:rsidRPr="00064701" w:rsidDel="00103082">
          <w:delText>If it is used to transport other professional athletes or entertainers, rate as a charter bus.</w:delText>
        </w:r>
      </w:del>
    </w:p>
    <w:p w14:paraId="4A03BD17" w14:textId="77777777" w:rsidR="00E77E63" w:rsidRPr="00064701" w:rsidDel="00103082" w:rsidRDefault="00E77E63" w:rsidP="005A0774">
      <w:pPr>
        <w:pStyle w:val="outlinetxt5"/>
        <w:suppressAutoHyphens/>
        <w:rPr>
          <w:del w:id="34518" w:author="Author"/>
        </w:rPr>
      </w:pPr>
      <w:del w:id="34519" w:author="Author">
        <w:r w:rsidRPr="00064701" w:rsidDel="00103082">
          <w:rPr>
            <w:b/>
          </w:rPr>
          <w:tab/>
          <w:delText>(2)</w:delText>
        </w:r>
        <w:r w:rsidRPr="00064701" w:rsidDel="00103082">
          <w:rPr>
            <w:b/>
          </w:rPr>
          <w:tab/>
        </w:r>
        <w:r w:rsidRPr="00064701" w:rsidDel="00103082">
          <w:delText>An auto owned by a group, firm or organization to transport its own non-professional athletes, musicians or entertainers, rate as a public auto not otherwise classified.</w:delText>
        </w:r>
      </w:del>
    </w:p>
    <w:p w14:paraId="0C79E769" w14:textId="77777777" w:rsidR="00E77E63" w:rsidRPr="00064701" w:rsidDel="00103082" w:rsidRDefault="00E77E63" w:rsidP="005A0774">
      <w:pPr>
        <w:pStyle w:val="outlinehd4"/>
        <w:suppressAutoHyphens/>
        <w:rPr>
          <w:del w:id="34520" w:author="Author"/>
        </w:rPr>
      </w:pPr>
      <w:del w:id="34521" w:author="Author">
        <w:r w:rsidRPr="00064701" w:rsidDel="00103082">
          <w:tab/>
          <w:delText>l.</w:delText>
        </w:r>
        <w:r w:rsidRPr="00064701" w:rsidDel="00103082">
          <w:tab/>
          <w:delText>Van Pools</w:delText>
        </w:r>
      </w:del>
    </w:p>
    <w:p w14:paraId="3BAF68A2" w14:textId="77777777" w:rsidR="00E77E63" w:rsidRPr="00064701" w:rsidDel="00103082" w:rsidRDefault="00E77E63" w:rsidP="005A0774">
      <w:pPr>
        <w:pStyle w:val="blocktext5"/>
        <w:suppressAutoHyphens/>
        <w:rPr>
          <w:del w:id="34522" w:author="Author"/>
        </w:rPr>
      </w:pPr>
      <w:del w:id="34523" w:author="Author">
        <w:r w:rsidRPr="00064701" w:rsidDel="00103082">
          <w:delText>An auto of the station wagon, van, truck or bus type used to provide prearranged commuter transportation for employees to and from work and is not otherwise used to transport passengers for a charge.</w:delText>
        </w:r>
      </w:del>
    </w:p>
    <w:p w14:paraId="534DDF40" w14:textId="77777777" w:rsidR="00E77E63" w:rsidRPr="00064701" w:rsidDel="00103082" w:rsidRDefault="00E77E63" w:rsidP="005A0774">
      <w:pPr>
        <w:pStyle w:val="outlinehd5"/>
        <w:suppressAutoHyphens/>
        <w:rPr>
          <w:del w:id="34524" w:author="Author"/>
        </w:rPr>
      </w:pPr>
      <w:del w:id="34525" w:author="Author">
        <w:r w:rsidRPr="00064701" w:rsidDel="00103082">
          <w:tab/>
          <w:delText>(1)</w:delText>
        </w:r>
        <w:r w:rsidRPr="00064701" w:rsidDel="00103082">
          <w:tab/>
          <w:delText>Employer Furnished Transportation</w:delText>
        </w:r>
      </w:del>
    </w:p>
    <w:p w14:paraId="6D7A7044" w14:textId="77777777" w:rsidR="00E77E63" w:rsidRPr="00064701" w:rsidDel="00103082" w:rsidRDefault="00E77E63" w:rsidP="005A0774">
      <w:pPr>
        <w:pStyle w:val="blocktext6"/>
        <w:suppressAutoHyphens/>
        <w:rPr>
          <w:del w:id="34526" w:author="Author"/>
        </w:rPr>
      </w:pPr>
      <w:del w:id="34527" w:author="Author">
        <w:r w:rsidRPr="00064701" w:rsidDel="00103082">
          <w:delText>Transportation is held out by the employer as an inducement to employment, a condition of employment or is incident to employment.</w:delText>
        </w:r>
      </w:del>
    </w:p>
    <w:p w14:paraId="0D31CEA0" w14:textId="77777777" w:rsidR="00E77E63" w:rsidRPr="00064701" w:rsidDel="00103082" w:rsidRDefault="00E77E63" w:rsidP="005A0774">
      <w:pPr>
        <w:pStyle w:val="outlinehd6"/>
        <w:suppressAutoHyphens/>
        <w:rPr>
          <w:del w:id="34528" w:author="Author"/>
          <w:bCs/>
        </w:rPr>
      </w:pPr>
      <w:del w:id="34529" w:author="Author">
        <w:r w:rsidRPr="00064701" w:rsidDel="00103082">
          <w:rPr>
            <w:bCs/>
          </w:rPr>
          <w:tab/>
          <w:delText>(a)</w:delText>
        </w:r>
        <w:r w:rsidRPr="00064701" w:rsidDel="00103082">
          <w:rPr>
            <w:bCs/>
          </w:rPr>
          <w:tab/>
          <w:delText>Employer Owned Autos</w:delText>
        </w:r>
      </w:del>
    </w:p>
    <w:p w14:paraId="4AD09595" w14:textId="77777777" w:rsidR="00E77E63" w:rsidRPr="00064701" w:rsidDel="00103082" w:rsidRDefault="00E77E63" w:rsidP="005A0774">
      <w:pPr>
        <w:pStyle w:val="blocktext7"/>
        <w:suppressAutoHyphens/>
        <w:rPr>
          <w:del w:id="34530" w:author="Author"/>
        </w:rPr>
      </w:pPr>
      <w:del w:id="34531" w:author="Author">
        <w:r w:rsidRPr="00064701" w:rsidDel="00103082">
          <w:delText>Autos owned, or leased for one year or more, by an employer and used to provide transportation only for his employees.</w:delText>
        </w:r>
      </w:del>
    </w:p>
    <w:p w14:paraId="3F075D94" w14:textId="77777777" w:rsidR="00E77E63" w:rsidRPr="00064701" w:rsidDel="00103082" w:rsidRDefault="00E77E63" w:rsidP="005A0774">
      <w:pPr>
        <w:pStyle w:val="outlinehd6"/>
        <w:suppressAutoHyphens/>
        <w:rPr>
          <w:del w:id="34532" w:author="Author"/>
          <w:bCs/>
        </w:rPr>
      </w:pPr>
      <w:del w:id="34533" w:author="Author">
        <w:r w:rsidRPr="00064701" w:rsidDel="00103082">
          <w:rPr>
            <w:bCs/>
          </w:rPr>
          <w:tab/>
          <w:delText>(b)</w:delText>
        </w:r>
        <w:r w:rsidRPr="00064701" w:rsidDel="00103082">
          <w:rPr>
            <w:bCs/>
          </w:rPr>
          <w:tab/>
          <w:delText>Employee Owned Autos</w:delText>
        </w:r>
      </w:del>
    </w:p>
    <w:p w14:paraId="189DD88D" w14:textId="77777777" w:rsidR="00E77E63" w:rsidRPr="00064701" w:rsidDel="00103082" w:rsidRDefault="00E77E63" w:rsidP="005A0774">
      <w:pPr>
        <w:pStyle w:val="blocktext7"/>
        <w:suppressAutoHyphens/>
        <w:rPr>
          <w:del w:id="34534" w:author="Author"/>
        </w:rPr>
      </w:pPr>
      <w:del w:id="34535" w:author="Author">
        <w:r w:rsidRPr="00064701" w:rsidDel="00103082">
          <w:delText>Autos owned, or leased for one year or more, by an individual employee and used to provide transportation only for fellow employees.</w:delText>
        </w:r>
      </w:del>
    </w:p>
    <w:p w14:paraId="7A894E45" w14:textId="77777777" w:rsidR="00E77E63" w:rsidRPr="00064701" w:rsidDel="00103082" w:rsidRDefault="00E77E63" w:rsidP="005A0774">
      <w:pPr>
        <w:pStyle w:val="outlinehd5"/>
        <w:suppressAutoHyphens/>
        <w:rPr>
          <w:del w:id="34536" w:author="Author"/>
        </w:rPr>
      </w:pPr>
      <w:del w:id="34537" w:author="Author">
        <w:r w:rsidRPr="00064701" w:rsidDel="00103082">
          <w:tab/>
          <w:delText>(2)</w:delText>
        </w:r>
        <w:r w:rsidRPr="00064701" w:rsidDel="00103082">
          <w:tab/>
          <w:delText>All Other</w:delText>
        </w:r>
      </w:del>
    </w:p>
    <w:p w14:paraId="008C9DFD" w14:textId="77777777" w:rsidR="00E77E63" w:rsidRPr="00064701" w:rsidDel="00103082" w:rsidRDefault="00E77E63" w:rsidP="005A0774">
      <w:pPr>
        <w:pStyle w:val="blocktext6"/>
        <w:suppressAutoHyphens/>
        <w:rPr>
          <w:del w:id="34538" w:author="Author"/>
          <w:b/>
          <w:color w:val="000000"/>
        </w:rPr>
      </w:pPr>
      <w:del w:id="34539" w:author="Author">
        <w:r w:rsidRPr="00064701" w:rsidDel="00103082">
          <w:delText xml:space="preserve">Autos which do not meet the eligibility requirements of Paragraph </w:delText>
        </w:r>
        <w:r w:rsidRPr="00064701" w:rsidDel="00103082">
          <w:rPr>
            <w:b/>
            <w:color w:val="000000"/>
          </w:rPr>
          <w:delText>(1).</w:delText>
        </w:r>
      </w:del>
    </w:p>
    <w:p w14:paraId="2D959C32" w14:textId="77777777" w:rsidR="00E77E63" w:rsidRPr="00064701" w:rsidDel="00103082" w:rsidRDefault="00E77E63" w:rsidP="005A0774">
      <w:pPr>
        <w:pStyle w:val="blocktext5"/>
        <w:suppressAutoHyphens/>
        <w:rPr>
          <w:del w:id="34540" w:author="Author"/>
        </w:rPr>
      </w:pPr>
      <w:del w:id="34541" w:author="Author">
        <w:r w:rsidRPr="00064701" w:rsidDel="00103082">
          <w:delText>The "Employer Furnished" rating factors do not apply. Use the "All Other" rating factors to compute the premiums for all van pools.</w:delText>
        </w:r>
      </w:del>
    </w:p>
    <w:p w14:paraId="5F960739" w14:textId="77777777" w:rsidR="00E77E63" w:rsidRPr="00064701" w:rsidDel="00103082" w:rsidRDefault="00E77E63" w:rsidP="005A0774">
      <w:pPr>
        <w:pStyle w:val="outlinehd4"/>
        <w:suppressAutoHyphens/>
        <w:rPr>
          <w:del w:id="34542" w:author="Author"/>
        </w:rPr>
      </w:pPr>
      <w:del w:id="34543" w:author="Author">
        <w:r w:rsidRPr="00064701" w:rsidDel="00103082">
          <w:tab/>
          <w:delText>m.</w:delText>
        </w:r>
        <w:r w:rsidRPr="00064701" w:rsidDel="00103082">
          <w:tab/>
          <w:delText>Transportation Of Employees – Other Than Van Pools</w:delText>
        </w:r>
      </w:del>
    </w:p>
    <w:p w14:paraId="19A011FA" w14:textId="77777777" w:rsidR="00E77E63" w:rsidRPr="00064701" w:rsidDel="00103082" w:rsidRDefault="00E77E63" w:rsidP="005A0774">
      <w:pPr>
        <w:pStyle w:val="blocktext5"/>
        <w:suppressAutoHyphens/>
        <w:rPr>
          <w:del w:id="34544" w:author="Author"/>
        </w:rPr>
      </w:pPr>
      <w:del w:id="34545" w:author="Author">
        <w:r w:rsidRPr="00064701" w:rsidDel="00103082">
          <w:delText>Autos of any type used to transport employees other than in van pools.</w:delText>
        </w:r>
      </w:del>
    </w:p>
    <w:p w14:paraId="2CDE7425" w14:textId="77777777" w:rsidR="00E77E63" w:rsidRPr="00064701" w:rsidDel="00103082" w:rsidRDefault="00E77E63" w:rsidP="005A0774">
      <w:pPr>
        <w:pStyle w:val="outlinetxt5"/>
        <w:suppressAutoHyphens/>
        <w:rPr>
          <w:del w:id="34546" w:author="Author"/>
        </w:rPr>
      </w:pPr>
      <w:del w:id="34547" w:author="Author">
        <w:r w:rsidRPr="00064701" w:rsidDel="00103082">
          <w:rPr>
            <w:b/>
          </w:rPr>
          <w:tab/>
          <w:delText>(1)</w:delText>
        </w:r>
        <w:r w:rsidRPr="00064701" w:rsidDel="00103082">
          <w:rPr>
            <w:b/>
          </w:rPr>
          <w:tab/>
        </w:r>
        <w:r w:rsidRPr="00064701" w:rsidDel="00103082">
          <w:delText>Autos owned, or leased for one year or more, by an employer and used to transport only his own employees.</w:delText>
        </w:r>
      </w:del>
    </w:p>
    <w:p w14:paraId="6D1A7E7D" w14:textId="77777777" w:rsidR="00E77E63" w:rsidRPr="00064701" w:rsidDel="00103082" w:rsidRDefault="00E77E63" w:rsidP="005A0774">
      <w:pPr>
        <w:pStyle w:val="outlinetxt6"/>
        <w:suppressAutoHyphens/>
        <w:rPr>
          <w:del w:id="34548" w:author="Author"/>
        </w:rPr>
      </w:pPr>
      <w:del w:id="34549" w:author="Author">
        <w:r w:rsidRPr="00064701" w:rsidDel="00103082">
          <w:rPr>
            <w:b/>
          </w:rPr>
          <w:tab/>
          <w:delText>(a)</w:delText>
        </w:r>
        <w:r w:rsidRPr="00064701" w:rsidDel="00103082">
          <w:rPr>
            <w:b/>
          </w:rPr>
          <w:tab/>
        </w:r>
        <w:r w:rsidRPr="00064701" w:rsidDel="00103082">
          <w:delText>For private passenger autos, charge rates shown in the state company rates/ISO loss costs for private passenger types (Class Code 5851).</w:delText>
        </w:r>
      </w:del>
    </w:p>
    <w:p w14:paraId="2C737374" w14:textId="77777777" w:rsidR="00E77E63" w:rsidRPr="00064701" w:rsidDel="00103082" w:rsidRDefault="00E77E63" w:rsidP="005A0774">
      <w:pPr>
        <w:pStyle w:val="outlinetxt6"/>
        <w:suppressAutoHyphens/>
        <w:rPr>
          <w:del w:id="34550" w:author="Author"/>
        </w:rPr>
      </w:pPr>
      <w:del w:id="34551" w:author="Author">
        <w:r w:rsidRPr="00064701" w:rsidDel="00103082">
          <w:rPr>
            <w:b/>
          </w:rPr>
          <w:tab/>
          <w:delText>(b)</w:delText>
        </w:r>
        <w:r w:rsidRPr="00064701" w:rsidDel="00103082">
          <w:rPr>
            <w:b/>
          </w:rPr>
          <w:tab/>
        </w:r>
        <w:r w:rsidRPr="00064701" w:rsidDel="00103082">
          <w:delText>For all other autos, rate as a van pool – all other (Class Code 5851).</w:delText>
        </w:r>
      </w:del>
    </w:p>
    <w:p w14:paraId="6420EE4C" w14:textId="77777777" w:rsidR="00E77E63" w:rsidRPr="00064701" w:rsidDel="00103082" w:rsidRDefault="00E77E63" w:rsidP="005A0774">
      <w:pPr>
        <w:pStyle w:val="outlinetxt5"/>
        <w:suppressAutoHyphens/>
        <w:rPr>
          <w:del w:id="34552" w:author="Author"/>
        </w:rPr>
      </w:pPr>
      <w:del w:id="34553" w:author="Author">
        <w:r w:rsidRPr="00064701" w:rsidDel="00103082">
          <w:rPr>
            <w:b/>
          </w:rPr>
          <w:tab/>
          <w:delText>(2)</w:delText>
        </w:r>
        <w:r w:rsidRPr="00064701" w:rsidDel="00103082">
          <w:rPr>
            <w:b/>
          </w:rPr>
          <w:tab/>
        </w:r>
        <w:r w:rsidRPr="00064701" w:rsidDel="00103082">
          <w:delText>Autos owned, or leased for one year or more, by a person or organization who is in the business of transporting employees of one or more employers. Rate as public auto not otherwise classified.</w:delText>
        </w:r>
      </w:del>
    </w:p>
    <w:p w14:paraId="5E62CC8C" w14:textId="77777777" w:rsidR="00E77E63" w:rsidRPr="00064701" w:rsidDel="00103082" w:rsidRDefault="00E77E63" w:rsidP="005A0774">
      <w:pPr>
        <w:pStyle w:val="outlinehd4"/>
        <w:suppressAutoHyphens/>
        <w:rPr>
          <w:del w:id="34554" w:author="Author"/>
        </w:rPr>
      </w:pPr>
      <w:del w:id="34555" w:author="Author">
        <w:r w:rsidRPr="00064701" w:rsidDel="00103082">
          <w:tab/>
          <w:delText>n.</w:delText>
        </w:r>
        <w:r w:rsidRPr="00064701" w:rsidDel="00103082">
          <w:tab/>
          <w:delText>Paratransit</w:delText>
        </w:r>
      </w:del>
    </w:p>
    <w:p w14:paraId="0F4E0921" w14:textId="77777777" w:rsidR="00E77E63" w:rsidRPr="00064701" w:rsidDel="00103082" w:rsidRDefault="00E77E63" w:rsidP="005A0774">
      <w:pPr>
        <w:pStyle w:val="blocktext5"/>
        <w:suppressAutoHyphens/>
        <w:rPr>
          <w:del w:id="34556" w:author="Author"/>
        </w:rPr>
      </w:pPr>
      <w:del w:id="34557" w:author="Author">
        <w:r w:rsidRPr="00064701" w:rsidDel="00103082">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3FC0EA8A" w14:textId="77777777" w:rsidR="00E77E63" w:rsidRPr="00064701" w:rsidDel="00103082" w:rsidRDefault="00E77E63" w:rsidP="005A0774">
      <w:pPr>
        <w:pStyle w:val="outlinehd4"/>
        <w:suppressAutoHyphens/>
        <w:rPr>
          <w:del w:id="34558" w:author="Author"/>
        </w:rPr>
      </w:pPr>
      <w:del w:id="34559" w:author="Author">
        <w:r w:rsidRPr="00064701" w:rsidDel="00103082">
          <w:tab/>
          <w:delText>o.</w:delText>
        </w:r>
        <w:r w:rsidRPr="00064701" w:rsidDel="00103082">
          <w:tab/>
          <w:delText>Social Service Agency Auto</w:delText>
        </w:r>
      </w:del>
    </w:p>
    <w:p w14:paraId="66F288C5" w14:textId="77777777" w:rsidR="00E77E63" w:rsidRPr="00064701" w:rsidDel="00103082" w:rsidRDefault="00E77E63" w:rsidP="005A0774">
      <w:pPr>
        <w:pStyle w:val="blocktext5"/>
        <w:suppressAutoHyphens/>
        <w:rPr>
          <w:del w:id="34560" w:author="Author"/>
        </w:rPr>
      </w:pPr>
      <w:del w:id="34561" w:author="Author">
        <w:r w:rsidRPr="00064701" w:rsidDel="00103082">
          <w:delText>An auto used by a government entity, civic, charitable or social service organization to provide transportation to clients incident to the social services sponsored by the organization, including special trips and outings.</w:delText>
        </w:r>
      </w:del>
    </w:p>
    <w:p w14:paraId="0175E934" w14:textId="77777777" w:rsidR="00E77E63" w:rsidRPr="00064701" w:rsidDel="00103082" w:rsidRDefault="00E77E63" w:rsidP="005A0774">
      <w:pPr>
        <w:pStyle w:val="outlinetxt5"/>
        <w:suppressAutoHyphens/>
        <w:rPr>
          <w:del w:id="34562" w:author="Author"/>
        </w:rPr>
      </w:pPr>
      <w:del w:id="34563" w:author="Author">
        <w:r w:rsidRPr="00064701" w:rsidDel="00103082">
          <w:rPr>
            <w:b/>
          </w:rPr>
          <w:tab/>
          <w:delText>(1)</w:delText>
        </w:r>
        <w:r w:rsidRPr="00064701" w:rsidDel="00103082">
          <w:rPr>
            <w:b/>
          </w:rPr>
          <w:tab/>
        </w:r>
        <w:r w:rsidRPr="00064701" w:rsidDel="00103082">
          <w:delText>This classification includes, for example, autos used to transport:</w:delText>
        </w:r>
      </w:del>
    </w:p>
    <w:p w14:paraId="23801821" w14:textId="77777777" w:rsidR="00E77E63" w:rsidRPr="00064701" w:rsidDel="00103082" w:rsidRDefault="00E77E63" w:rsidP="005A0774">
      <w:pPr>
        <w:pStyle w:val="outlinetxt6"/>
        <w:suppressAutoHyphens/>
        <w:rPr>
          <w:del w:id="34564" w:author="Author"/>
        </w:rPr>
      </w:pPr>
      <w:del w:id="34565" w:author="Author">
        <w:r w:rsidRPr="00064701" w:rsidDel="00103082">
          <w:rPr>
            <w:b/>
          </w:rPr>
          <w:tab/>
          <w:delText>(a)</w:delText>
        </w:r>
        <w:r w:rsidRPr="00064701" w:rsidDel="00103082">
          <w:rPr>
            <w:b/>
          </w:rPr>
          <w:tab/>
        </w:r>
        <w:r w:rsidRPr="00064701" w:rsidDel="00103082">
          <w:delText>Senior citizens or other clients to meal centers, medical facilities, social functions and shopping centers;</w:delText>
        </w:r>
      </w:del>
    </w:p>
    <w:p w14:paraId="042A7239" w14:textId="77777777" w:rsidR="00E77E63" w:rsidRPr="00064701" w:rsidDel="00103082" w:rsidRDefault="00E77E63" w:rsidP="005A0774">
      <w:pPr>
        <w:pStyle w:val="outlinetxt6"/>
        <w:suppressAutoHyphens/>
        <w:rPr>
          <w:del w:id="34566" w:author="Author"/>
        </w:rPr>
      </w:pPr>
      <w:del w:id="34567" w:author="Author">
        <w:r w:rsidRPr="00064701" w:rsidDel="00103082">
          <w:rPr>
            <w:b/>
          </w:rPr>
          <w:tab/>
          <w:delText>(b)</w:delText>
        </w:r>
        <w:r w:rsidRPr="00064701" w:rsidDel="00103082">
          <w:rPr>
            <w:b/>
          </w:rPr>
          <w:tab/>
        </w:r>
        <w:r w:rsidRPr="00064701" w:rsidDel="00103082">
          <w:delText>Handicapped persons to work or rehabilitative programs;</w:delText>
        </w:r>
      </w:del>
    </w:p>
    <w:p w14:paraId="6B6CB794" w14:textId="77777777" w:rsidR="00E77E63" w:rsidRPr="00064701" w:rsidDel="00103082" w:rsidRDefault="00E77E63" w:rsidP="005A0774">
      <w:pPr>
        <w:pStyle w:val="outlinetxt6"/>
        <w:suppressAutoHyphens/>
        <w:rPr>
          <w:del w:id="34568" w:author="Author"/>
        </w:rPr>
      </w:pPr>
      <w:del w:id="34569" w:author="Author">
        <w:r w:rsidRPr="00064701" w:rsidDel="00103082">
          <w:rPr>
            <w:b/>
          </w:rPr>
          <w:tab/>
          <w:delText>(c)</w:delText>
        </w:r>
        <w:r w:rsidRPr="00064701" w:rsidDel="00103082">
          <w:rPr>
            <w:b/>
          </w:rPr>
          <w:tab/>
        </w:r>
        <w:r w:rsidRPr="00064701" w:rsidDel="00103082">
          <w:delText>Children to day care centers and Head Start programs; and</w:delText>
        </w:r>
      </w:del>
    </w:p>
    <w:p w14:paraId="44CB9A2B" w14:textId="77777777" w:rsidR="00E77E63" w:rsidRPr="00064701" w:rsidDel="00103082" w:rsidRDefault="00E77E63" w:rsidP="005A0774">
      <w:pPr>
        <w:pStyle w:val="outlinetxt6"/>
        <w:suppressAutoHyphens/>
        <w:rPr>
          <w:del w:id="34570" w:author="Author"/>
        </w:rPr>
      </w:pPr>
      <w:del w:id="34571" w:author="Author">
        <w:r w:rsidRPr="00064701" w:rsidDel="00103082">
          <w:rPr>
            <w:b/>
          </w:rPr>
          <w:tab/>
          <w:delText>(d)</w:delText>
        </w:r>
        <w:r w:rsidRPr="00064701" w:rsidDel="00103082">
          <w:rPr>
            <w:b/>
          </w:rPr>
          <w:tab/>
        </w:r>
        <w:r w:rsidRPr="00064701" w:rsidDel="00103082">
          <w:delText>Boy Scout or Girl Scout groups to planned activities.</w:delText>
        </w:r>
      </w:del>
    </w:p>
    <w:p w14:paraId="51E64D58" w14:textId="77777777" w:rsidR="00E77E63" w:rsidRPr="00064701" w:rsidDel="00103082" w:rsidRDefault="00E77E63" w:rsidP="005A0774">
      <w:pPr>
        <w:pStyle w:val="outlinetxt5"/>
        <w:suppressAutoHyphens/>
        <w:rPr>
          <w:del w:id="34572" w:author="Author"/>
        </w:rPr>
      </w:pPr>
      <w:del w:id="34573" w:author="Author">
        <w:r w:rsidRPr="00064701" w:rsidDel="00103082">
          <w:rPr>
            <w:b/>
          </w:rPr>
          <w:tab/>
          <w:delText>(2)</w:delText>
        </w:r>
        <w:r w:rsidRPr="00064701" w:rsidDel="00103082">
          <w:rPr>
            <w:b/>
          </w:rPr>
          <w:tab/>
        </w:r>
        <w:r w:rsidRPr="00064701" w:rsidDel="00103082">
          <w:delText>The following autos are eligible for this classification:</w:delText>
        </w:r>
      </w:del>
    </w:p>
    <w:p w14:paraId="0B320E20" w14:textId="77777777" w:rsidR="00E77E63" w:rsidRPr="00064701" w:rsidDel="00103082" w:rsidRDefault="00E77E63" w:rsidP="005A0774">
      <w:pPr>
        <w:pStyle w:val="outlinetxt6"/>
        <w:suppressAutoHyphens/>
        <w:rPr>
          <w:del w:id="34574" w:author="Author"/>
        </w:rPr>
      </w:pPr>
      <w:del w:id="34575" w:author="Author">
        <w:r w:rsidRPr="00064701" w:rsidDel="00103082">
          <w:rPr>
            <w:b/>
          </w:rPr>
          <w:tab/>
          <w:delText>(a)</w:delText>
        </w:r>
        <w:r w:rsidRPr="00064701" w:rsidDel="00103082">
          <w:rPr>
            <w:b/>
          </w:rPr>
          <w:tab/>
        </w:r>
        <w:r w:rsidRPr="00064701" w:rsidDel="00103082">
          <w:delText>Autos owned, or leased for one year or more, by the social service agency.</w:delText>
        </w:r>
      </w:del>
    </w:p>
    <w:p w14:paraId="1A549D58" w14:textId="77777777" w:rsidR="00E77E63" w:rsidRPr="00064701" w:rsidDel="00103082" w:rsidRDefault="00E77E63" w:rsidP="005A0774">
      <w:pPr>
        <w:pStyle w:val="outlinetxt6"/>
        <w:suppressAutoHyphens/>
        <w:rPr>
          <w:del w:id="34576" w:author="Author"/>
        </w:rPr>
      </w:pPr>
      <w:del w:id="34577" w:author="Author">
        <w:r w:rsidRPr="00064701" w:rsidDel="00103082">
          <w:rPr>
            <w:b/>
          </w:rPr>
          <w:tab/>
          <w:delText>(b)</w:delText>
        </w:r>
        <w:r w:rsidRPr="00064701" w:rsidDel="00103082">
          <w:rPr>
            <w:b/>
          </w:rPr>
          <w:tab/>
        </w:r>
        <w:r w:rsidRPr="00064701" w:rsidDel="00103082">
          <w:delText>Autos donated to the social service agency without a driver.</w:delText>
        </w:r>
      </w:del>
    </w:p>
    <w:p w14:paraId="3B2509E4" w14:textId="77777777" w:rsidR="00E77E63" w:rsidRPr="00064701" w:rsidDel="00103082" w:rsidRDefault="00E77E63" w:rsidP="005A0774">
      <w:pPr>
        <w:pStyle w:val="outlinetxt6"/>
        <w:suppressAutoHyphens/>
        <w:rPr>
          <w:del w:id="34578" w:author="Author"/>
        </w:rPr>
      </w:pPr>
      <w:del w:id="34579" w:author="Author">
        <w:r w:rsidRPr="00064701" w:rsidDel="00103082">
          <w:rPr>
            <w:b/>
          </w:rPr>
          <w:tab/>
          <w:delText>(c)</w:delText>
        </w:r>
        <w:r w:rsidRPr="00064701" w:rsidDel="00103082">
          <w:rPr>
            <w:b/>
          </w:rPr>
          <w:tab/>
        </w:r>
        <w:r w:rsidRPr="00064701" w:rsidDel="00103082">
          <w:delText>Autos hired under contract by the social service agency.</w:delText>
        </w:r>
      </w:del>
    </w:p>
    <w:p w14:paraId="16F95043" w14:textId="77777777" w:rsidR="00E77E63" w:rsidRPr="00064701" w:rsidDel="00103082" w:rsidRDefault="00E77E63" w:rsidP="005A0774">
      <w:pPr>
        <w:pStyle w:val="outlinetxt5"/>
        <w:suppressAutoHyphens/>
        <w:rPr>
          <w:del w:id="34580" w:author="Author"/>
        </w:rPr>
      </w:pPr>
      <w:del w:id="34581" w:author="Author">
        <w:r w:rsidRPr="00064701" w:rsidDel="00103082">
          <w:rPr>
            <w:b/>
          </w:rPr>
          <w:tab/>
          <w:delText>(3)</w:delText>
        </w:r>
        <w:r w:rsidRPr="00064701" w:rsidDel="00103082">
          <w:tab/>
          <w:delText>This classification does not include Paratransits.</w:delText>
        </w:r>
      </w:del>
    </w:p>
    <w:p w14:paraId="7588EB69" w14:textId="77777777" w:rsidR="00E77E63" w:rsidRPr="00064701" w:rsidDel="00103082" w:rsidRDefault="00E77E63" w:rsidP="005A0774">
      <w:pPr>
        <w:pStyle w:val="outlinetxt5"/>
        <w:suppressAutoHyphens/>
        <w:rPr>
          <w:del w:id="34582" w:author="Author"/>
        </w:rPr>
      </w:pPr>
      <w:del w:id="34583" w:author="Author">
        <w:r w:rsidRPr="00064701" w:rsidDel="00103082">
          <w:rPr>
            <w:b/>
          </w:rPr>
          <w:tab/>
          <w:delText>(4)</w:delText>
        </w:r>
        <w:r w:rsidRPr="00064701" w:rsidDel="00103082">
          <w:rPr>
            <w:b/>
          </w:rPr>
          <w:tab/>
        </w:r>
        <w:r w:rsidRPr="00064701" w:rsidDel="00103082">
          <w:delText>If an auto has more than one use, use the highest rated classification unless 80% of the use is in a lower rated activity. In that case, use the lower rated classification.</w:delText>
        </w:r>
      </w:del>
    </w:p>
    <w:p w14:paraId="20BC0984" w14:textId="77777777" w:rsidR="00E77E63" w:rsidRPr="00064701" w:rsidDel="00103082" w:rsidRDefault="00E77E63" w:rsidP="005A0774">
      <w:pPr>
        <w:pStyle w:val="outlinetxt5"/>
        <w:suppressAutoHyphens/>
        <w:rPr>
          <w:del w:id="34584" w:author="Author"/>
        </w:rPr>
      </w:pPr>
      <w:del w:id="34585" w:author="Author">
        <w:r w:rsidRPr="00064701" w:rsidDel="00103082">
          <w:rPr>
            <w:b/>
          </w:rPr>
          <w:tab/>
          <w:delText>(5)</w:delText>
        </w:r>
        <w:r w:rsidRPr="00064701" w:rsidDel="00103082">
          <w:rPr>
            <w:b/>
          </w:rPr>
          <w:tab/>
        </w:r>
        <w:r w:rsidRPr="00064701" w:rsidDel="00103082">
          <w:delText>Separate codes and rating factors apply to:</w:delText>
        </w:r>
      </w:del>
    </w:p>
    <w:p w14:paraId="68C5D5DB" w14:textId="77777777" w:rsidR="00E77E63" w:rsidRPr="00064701" w:rsidDel="00103082" w:rsidRDefault="00E77E63" w:rsidP="005A0774">
      <w:pPr>
        <w:pStyle w:val="outlinetxt6"/>
        <w:suppressAutoHyphens/>
        <w:rPr>
          <w:del w:id="34586" w:author="Author"/>
        </w:rPr>
      </w:pPr>
      <w:del w:id="34587" w:author="Author">
        <w:r w:rsidRPr="00064701" w:rsidDel="00103082">
          <w:rPr>
            <w:b/>
          </w:rPr>
          <w:lastRenderedPageBreak/>
          <w:tab/>
          <w:delText>(a)</w:delText>
        </w:r>
        <w:r w:rsidRPr="00064701" w:rsidDel="00103082">
          <w:rPr>
            <w:b/>
          </w:rPr>
          <w:tab/>
        </w:r>
        <w:r w:rsidRPr="00064701" w:rsidDel="00103082">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08AA28A6" w14:textId="77777777" w:rsidR="00E77E63" w:rsidRPr="00064701" w:rsidDel="00103082" w:rsidRDefault="00E77E63" w:rsidP="005A0774">
      <w:pPr>
        <w:pStyle w:val="outlinetxt6"/>
        <w:suppressAutoHyphens/>
        <w:rPr>
          <w:del w:id="34588" w:author="Author"/>
        </w:rPr>
      </w:pPr>
      <w:del w:id="34589" w:author="Author">
        <w:r w:rsidRPr="00064701" w:rsidDel="00103082">
          <w:rPr>
            <w:b/>
          </w:rPr>
          <w:tab/>
          <w:delText>(b)</w:delText>
        </w:r>
        <w:r w:rsidRPr="00064701" w:rsidDel="00103082">
          <w:rPr>
            <w:b/>
          </w:rPr>
          <w:tab/>
        </w:r>
        <w:r w:rsidRPr="00064701" w:rsidDel="00103082">
          <w:delText xml:space="preserve">All other autos which do not meet the requirements of Paragraph </w:delText>
        </w:r>
        <w:r w:rsidRPr="00064701" w:rsidDel="00103082">
          <w:rPr>
            <w:b/>
            <w:color w:val="000000"/>
          </w:rPr>
          <w:delText>(a).</w:delText>
        </w:r>
      </w:del>
    </w:p>
    <w:p w14:paraId="02E625FA" w14:textId="77777777" w:rsidR="00E77E63" w:rsidRPr="00064701" w:rsidDel="00103082" w:rsidRDefault="00E77E63" w:rsidP="005A0774">
      <w:pPr>
        <w:pStyle w:val="outlinetxt5"/>
        <w:suppressAutoHyphens/>
        <w:rPr>
          <w:del w:id="34590" w:author="Author"/>
          <w:b/>
        </w:rPr>
      </w:pPr>
      <w:del w:id="34591" w:author="Author">
        <w:r w:rsidRPr="00064701" w:rsidDel="00103082">
          <w:rPr>
            <w:b/>
          </w:rPr>
          <w:tab/>
          <w:delText>(6)</w:delText>
        </w:r>
        <w:r w:rsidRPr="00064701" w:rsidDel="00103082">
          <w:rPr>
            <w:b/>
          </w:rPr>
          <w:tab/>
        </w:r>
        <w:r w:rsidRPr="00064701" w:rsidDel="00103082">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064701" w:rsidDel="00103082">
          <w:rPr>
            <w:b/>
          </w:rPr>
          <w:delText>90.</w:delText>
        </w:r>
        <w:r w:rsidRPr="00064701" w:rsidDel="00103082">
          <w:delText xml:space="preserve"> For all other non-owned autos, refer to Rule </w:delText>
        </w:r>
        <w:r w:rsidRPr="00064701" w:rsidDel="00103082">
          <w:rPr>
            <w:b/>
          </w:rPr>
          <w:delText>89.</w:delText>
        </w:r>
      </w:del>
    </w:p>
    <w:p w14:paraId="524B87BD" w14:textId="77777777" w:rsidR="00E77E63" w:rsidRPr="00064701" w:rsidDel="00103082" w:rsidRDefault="00E77E63" w:rsidP="005A0774">
      <w:pPr>
        <w:pStyle w:val="outlinehd4"/>
        <w:suppressAutoHyphens/>
        <w:rPr>
          <w:del w:id="34592" w:author="Author"/>
        </w:rPr>
      </w:pPr>
      <w:del w:id="34593" w:author="Author">
        <w:r w:rsidRPr="00064701" w:rsidDel="00103082">
          <w:tab/>
          <w:delText>p.</w:delText>
        </w:r>
        <w:r w:rsidRPr="00064701" w:rsidDel="00103082">
          <w:tab/>
          <w:delText>Public Auto Not Otherwise Classified</w:delText>
        </w:r>
      </w:del>
    </w:p>
    <w:p w14:paraId="36A3460A" w14:textId="77777777" w:rsidR="00E77E63" w:rsidRPr="00064701" w:rsidDel="00103082" w:rsidRDefault="00E77E63" w:rsidP="005A0774">
      <w:pPr>
        <w:pStyle w:val="blocktext5"/>
        <w:suppressAutoHyphens/>
        <w:rPr>
          <w:del w:id="34594" w:author="Author"/>
        </w:rPr>
      </w:pPr>
      <w:del w:id="34595" w:author="Author">
        <w:r w:rsidRPr="00064701" w:rsidDel="00103082">
          <w:delText>This classification includes, but is not limited to, autos such as country club buses, cemetery buses, real estate development buses and courtesy buses run by hotels.</w:delText>
        </w:r>
      </w:del>
    </w:p>
    <w:p w14:paraId="30C2B916" w14:textId="77777777" w:rsidR="00E77E63" w:rsidRPr="00064701" w:rsidDel="00103082" w:rsidRDefault="00E77E63" w:rsidP="005A0774">
      <w:pPr>
        <w:pStyle w:val="outlinehd3"/>
        <w:suppressAutoHyphens/>
        <w:rPr>
          <w:del w:id="34596" w:author="Author"/>
        </w:rPr>
      </w:pPr>
      <w:del w:id="34597" w:author="Author">
        <w:r w:rsidRPr="00064701" w:rsidDel="00103082">
          <w:tab/>
          <w:delText>3.</w:delText>
        </w:r>
        <w:r w:rsidRPr="00064701" w:rsidDel="00103082">
          <w:tab/>
          <w:delText>Non-fleet And Fleet Primary Classifications – Rating Factors And Statistical Codes For Local, Intermediate And Long Distance Radius</w:delText>
        </w:r>
      </w:del>
    </w:p>
    <w:p w14:paraId="39435776" w14:textId="77777777" w:rsidR="00E77E63" w:rsidRPr="00064701" w:rsidDel="00103082" w:rsidRDefault="00E77E63" w:rsidP="005A0774">
      <w:pPr>
        <w:pStyle w:val="outlinehd4"/>
        <w:suppressAutoHyphens/>
        <w:rPr>
          <w:del w:id="34598" w:author="Author"/>
        </w:rPr>
      </w:pPr>
      <w:del w:id="34599" w:author="Author">
        <w:r w:rsidRPr="00064701" w:rsidDel="00103082">
          <w:tab/>
          <w:delText>a.</w:delText>
        </w:r>
        <w:r w:rsidRPr="00064701" w:rsidDel="00103082">
          <w:tab/>
          <w:delText>Public Auto Use Classes (Except Van Pools)</w:delText>
        </w:r>
      </w:del>
    </w:p>
    <w:p w14:paraId="677F14DE" w14:textId="77777777" w:rsidR="00E77E63" w:rsidRPr="00064701" w:rsidDel="00103082" w:rsidRDefault="00E77E63" w:rsidP="005A0774">
      <w:pPr>
        <w:pStyle w:val="blocktext5"/>
        <w:suppressAutoHyphens/>
        <w:rPr>
          <w:del w:id="34600" w:author="Author"/>
        </w:rPr>
      </w:pPr>
      <w:del w:id="34601" w:author="Author">
        <w:r w:rsidRPr="00064701" w:rsidDel="00103082">
          <w:delText>Rate the following classifications using the base loss cost for the corresponding category. For example, multiply the Car Service factors by the Taxicabs and Limousines base loss costs.</w:delText>
        </w:r>
      </w:del>
    </w:p>
    <w:p w14:paraId="11508209" w14:textId="77777777" w:rsidR="00E77E63" w:rsidRPr="00064701" w:rsidDel="00103082" w:rsidRDefault="00E77E63" w:rsidP="005A0774">
      <w:pPr>
        <w:pStyle w:val="space4"/>
        <w:suppressAutoHyphens/>
        <w:rPr>
          <w:del w:id="34602"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90"/>
        <w:gridCol w:w="538"/>
        <w:gridCol w:w="60"/>
        <w:gridCol w:w="568"/>
        <w:gridCol w:w="30"/>
        <w:gridCol w:w="598"/>
        <w:gridCol w:w="688"/>
        <w:gridCol w:w="24"/>
        <w:gridCol w:w="604"/>
        <w:gridCol w:w="60"/>
        <w:gridCol w:w="656"/>
        <w:gridCol w:w="32"/>
        <w:gridCol w:w="688"/>
      </w:tblGrid>
      <w:tr w:rsidR="00E77E63" w:rsidRPr="00064701" w:rsidDel="00103082" w14:paraId="48343549" w14:textId="77777777" w:rsidTr="00C34087">
        <w:trPr>
          <w:cantSplit/>
          <w:trHeight w:val="190"/>
          <w:del w:id="34603" w:author="Author"/>
        </w:trPr>
        <w:tc>
          <w:tcPr>
            <w:tcW w:w="201" w:type="dxa"/>
            <w:tcBorders>
              <w:right w:val="single" w:sz="4" w:space="0" w:color="auto"/>
            </w:tcBorders>
          </w:tcPr>
          <w:p w14:paraId="589950A2" w14:textId="77777777" w:rsidR="00E77E63" w:rsidRPr="00064701" w:rsidDel="00103082" w:rsidRDefault="00E77E63" w:rsidP="00C34087">
            <w:pPr>
              <w:pStyle w:val="tablehead"/>
              <w:suppressAutoHyphens/>
              <w:rPr>
                <w:del w:id="34604" w:author="Author"/>
              </w:rPr>
            </w:pPr>
            <w:del w:id="34605" w:author="Author">
              <w:r w:rsidRPr="00064701" w:rsidDel="00103082">
                <w:br/>
              </w:r>
            </w:del>
          </w:p>
        </w:tc>
        <w:tc>
          <w:tcPr>
            <w:tcW w:w="1059" w:type="dxa"/>
            <w:tcBorders>
              <w:top w:val="single" w:sz="4" w:space="0" w:color="auto"/>
              <w:left w:val="single" w:sz="4" w:space="0" w:color="auto"/>
            </w:tcBorders>
          </w:tcPr>
          <w:p w14:paraId="0CB74DFE" w14:textId="77777777" w:rsidR="00E77E63" w:rsidRPr="00064701" w:rsidDel="00103082" w:rsidRDefault="00E77E63" w:rsidP="00C34087">
            <w:pPr>
              <w:pStyle w:val="tablehead"/>
              <w:suppressAutoHyphens/>
              <w:rPr>
                <w:del w:id="34606" w:author="Author"/>
              </w:rPr>
            </w:pPr>
            <w:del w:id="34607" w:author="Author">
              <w:r w:rsidRPr="00064701" w:rsidDel="00103082">
                <w:br/>
                <w:delText>Categories</w:delText>
              </w:r>
            </w:del>
          </w:p>
        </w:tc>
        <w:tc>
          <w:tcPr>
            <w:tcW w:w="1375" w:type="dxa"/>
            <w:tcBorders>
              <w:top w:val="single" w:sz="4" w:space="0" w:color="auto"/>
              <w:left w:val="single" w:sz="6" w:space="0" w:color="auto"/>
              <w:right w:val="single" w:sz="6" w:space="0" w:color="auto"/>
            </w:tcBorders>
          </w:tcPr>
          <w:p w14:paraId="6F37B567" w14:textId="77777777" w:rsidR="00E77E63" w:rsidRPr="00064701" w:rsidDel="00103082" w:rsidRDefault="00E77E63" w:rsidP="00C34087">
            <w:pPr>
              <w:pStyle w:val="tablehead"/>
              <w:suppressAutoHyphens/>
              <w:rPr>
                <w:del w:id="34608" w:author="Author"/>
              </w:rPr>
            </w:pPr>
            <w:del w:id="34609" w:author="Author">
              <w:r w:rsidRPr="00064701" w:rsidDel="00103082">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47373018" w14:textId="77777777" w:rsidR="00E77E63" w:rsidRPr="00064701" w:rsidDel="00103082" w:rsidRDefault="00E77E63" w:rsidP="00C34087">
            <w:pPr>
              <w:pStyle w:val="tablehead"/>
              <w:suppressAutoHyphens/>
              <w:rPr>
                <w:del w:id="34610" w:author="Author"/>
              </w:rPr>
            </w:pPr>
            <w:del w:id="34611" w:author="Author">
              <w:r w:rsidRPr="00064701" w:rsidDel="00103082">
                <w:delText>Local</w:delText>
              </w:r>
              <w:r w:rsidRPr="00064701" w:rsidDel="00103082">
                <w:br/>
                <w:delText>(Up To 50 Miles)</w:delText>
              </w:r>
            </w:del>
          </w:p>
        </w:tc>
        <w:tc>
          <w:tcPr>
            <w:tcW w:w="2512" w:type="dxa"/>
            <w:gridSpan w:val="7"/>
            <w:tcBorders>
              <w:top w:val="single" w:sz="6" w:space="0" w:color="auto"/>
              <w:left w:val="single" w:sz="6" w:space="0" w:color="auto"/>
              <w:bottom w:val="single" w:sz="6" w:space="0" w:color="auto"/>
              <w:right w:val="single" w:sz="6" w:space="0" w:color="auto"/>
            </w:tcBorders>
          </w:tcPr>
          <w:p w14:paraId="2B3CF657" w14:textId="77777777" w:rsidR="00E77E63" w:rsidRPr="00064701" w:rsidDel="00103082" w:rsidRDefault="00E77E63" w:rsidP="00C34087">
            <w:pPr>
              <w:pStyle w:val="tablehead"/>
              <w:suppressAutoHyphens/>
              <w:rPr>
                <w:del w:id="34612" w:author="Author"/>
              </w:rPr>
            </w:pPr>
            <w:del w:id="34613" w:author="Author">
              <w:r w:rsidRPr="00064701" w:rsidDel="00103082">
                <w:delText>Intermediate</w:delText>
              </w:r>
              <w:r w:rsidRPr="00064701" w:rsidDel="00103082">
                <w:br/>
                <w:delText>(51 To 200 Miles)</w:delText>
              </w:r>
            </w:del>
          </w:p>
        </w:tc>
        <w:tc>
          <w:tcPr>
            <w:tcW w:w="2752" w:type="dxa"/>
            <w:gridSpan w:val="7"/>
            <w:tcBorders>
              <w:top w:val="single" w:sz="6" w:space="0" w:color="auto"/>
              <w:left w:val="single" w:sz="6" w:space="0" w:color="auto"/>
              <w:bottom w:val="single" w:sz="6" w:space="0" w:color="auto"/>
              <w:right w:val="single" w:sz="6" w:space="0" w:color="auto"/>
            </w:tcBorders>
          </w:tcPr>
          <w:p w14:paraId="5CC3377A" w14:textId="77777777" w:rsidR="00E77E63" w:rsidRPr="00064701" w:rsidDel="00103082" w:rsidRDefault="00E77E63" w:rsidP="00C34087">
            <w:pPr>
              <w:pStyle w:val="tablehead"/>
              <w:suppressAutoHyphens/>
              <w:rPr>
                <w:del w:id="34614" w:author="Author"/>
              </w:rPr>
            </w:pPr>
            <w:del w:id="34615" w:author="Author">
              <w:r w:rsidRPr="00064701" w:rsidDel="00103082">
                <w:delText>Long Distance</w:delText>
              </w:r>
              <w:r w:rsidRPr="00064701" w:rsidDel="00103082">
                <w:br/>
                <w:delText>(Over 200 Miles)</w:delText>
              </w:r>
            </w:del>
          </w:p>
        </w:tc>
      </w:tr>
      <w:tr w:rsidR="00E77E63" w:rsidRPr="00064701" w:rsidDel="00103082" w14:paraId="5F9F1FA1" w14:textId="77777777" w:rsidTr="00C34087">
        <w:trPr>
          <w:cantSplit/>
          <w:trHeight w:val="190"/>
          <w:del w:id="34616" w:author="Author"/>
        </w:trPr>
        <w:tc>
          <w:tcPr>
            <w:tcW w:w="201" w:type="dxa"/>
            <w:tcBorders>
              <w:right w:val="single" w:sz="4" w:space="0" w:color="auto"/>
            </w:tcBorders>
          </w:tcPr>
          <w:p w14:paraId="15ED15ED" w14:textId="77777777" w:rsidR="00E77E63" w:rsidRPr="00064701" w:rsidDel="00103082" w:rsidRDefault="00E77E63" w:rsidP="00C34087">
            <w:pPr>
              <w:pStyle w:val="tablehead"/>
              <w:suppressAutoHyphens/>
              <w:rPr>
                <w:del w:id="34617" w:author="Author"/>
              </w:rPr>
            </w:pPr>
          </w:p>
        </w:tc>
        <w:tc>
          <w:tcPr>
            <w:tcW w:w="1059" w:type="dxa"/>
            <w:tcBorders>
              <w:left w:val="single" w:sz="4" w:space="0" w:color="auto"/>
            </w:tcBorders>
          </w:tcPr>
          <w:p w14:paraId="436EE7DC" w14:textId="77777777" w:rsidR="00E77E63" w:rsidRPr="00064701" w:rsidDel="00103082" w:rsidRDefault="00E77E63" w:rsidP="00C34087">
            <w:pPr>
              <w:pStyle w:val="tablehead"/>
              <w:suppressAutoHyphens/>
              <w:rPr>
                <w:del w:id="34618" w:author="Author"/>
              </w:rPr>
            </w:pPr>
          </w:p>
        </w:tc>
        <w:tc>
          <w:tcPr>
            <w:tcW w:w="1375" w:type="dxa"/>
            <w:tcBorders>
              <w:left w:val="single" w:sz="6" w:space="0" w:color="auto"/>
              <w:right w:val="single" w:sz="6" w:space="0" w:color="auto"/>
            </w:tcBorders>
          </w:tcPr>
          <w:p w14:paraId="10C1B6B2" w14:textId="77777777" w:rsidR="00E77E63" w:rsidRPr="00064701" w:rsidDel="00103082" w:rsidRDefault="00E77E63" w:rsidP="00C34087">
            <w:pPr>
              <w:pStyle w:val="tablehead"/>
              <w:suppressAutoHyphens/>
              <w:rPr>
                <w:del w:id="34619"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728A80FC" w14:textId="77777777" w:rsidR="00E77E63" w:rsidRPr="00064701" w:rsidDel="00103082" w:rsidRDefault="00E77E63" w:rsidP="00C34087">
            <w:pPr>
              <w:pStyle w:val="tablehead"/>
              <w:suppressAutoHyphens/>
              <w:rPr>
                <w:del w:id="34620" w:author="Author"/>
              </w:rPr>
            </w:pPr>
            <w:del w:id="34621" w:author="Author">
              <w:r w:rsidRPr="00064701" w:rsidDel="00103082">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468337D6" w14:textId="77777777" w:rsidR="00E77E63" w:rsidRPr="00064701" w:rsidDel="00103082" w:rsidRDefault="00E77E63" w:rsidP="00C34087">
            <w:pPr>
              <w:pStyle w:val="tablehead"/>
              <w:suppressAutoHyphens/>
              <w:rPr>
                <w:del w:id="34622" w:author="Author"/>
              </w:rPr>
            </w:pPr>
            <w:del w:id="34623" w:author="Author">
              <w:r w:rsidRPr="00064701" w:rsidDel="00103082">
                <w:delText>Factor</w:delText>
              </w:r>
            </w:del>
          </w:p>
        </w:tc>
        <w:tc>
          <w:tcPr>
            <w:tcW w:w="1256" w:type="dxa"/>
            <w:gridSpan w:val="3"/>
            <w:tcBorders>
              <w:top w:val="single" w:sz="6" w:space="0" w:color="auto"/>
              <w:left w:val="single" w:sz="6" w:space="0" w:color="auto"/>
              <w:bottom w:val="single" w:sz="6" w:space="0" w:color="auto"/>
              <w:right w:val="single" w:sz="6" w:space="0" w:color="auto"/>
            </w:tcBorders>
          </w:tcPr>
          <w:p w14:paraId="3301E2FC" w14:textId="77777777" w:rsidR="00E77E63" w:rsidRPr="00064701" w:rsidDel="00103082" w:rsidRDefault="00E77E63" w:rsidP="00C34087">
            <w:pPr>
              <w:pStyle w:val="tablehead"/>
              <w:suppressAutoHyphens/>
              <w:rPr>
                <w:del w:id="34624" w:author="Author"/>
              </w:rPr>
            </w:pPr>
            <w:del w:id="34625" w:author="Author">
              <w:r w:rsidRPr="00064701" w:rsidDel="00103082">
                <w:delText>Code</w:delText>
              </w:r>
            </w:del>
          </w:p>
        </w:tc>
        <w:tc>
          <w:tcPr>
            <w:tcW w:w="1256" w:type="dxa"/>
            <w:gridSpan w:val="4"/>
            <w:tcBorders>
              <w:top w:val="single" w:sz="6" w:space="0" w:color="auto"/>
              <w:left w:val="single" w:sz="6" w:space="0" w:color="auto"/>
              <w:bottom w:val="single" w:sz="6" w:space="0" w:color="auto"/>
              <w:right w:val="single" w:sz="6" w:space="0" w:color="auto"/>
            </w:tcBorders>
          </w:tcPr>
          <w:p w14:paraId="6A6DBA02" w14:textId="77777777" w:rsidR="00E77E63" w:rsidRPr="00064701" w:rsidDel="00103082" w:rsidRDefault="00E77E63" w:rsidP="00C34087">
            <w:pPr>
              <w:pStyle w:val="tablehead"/>
              <w:suppressAutoHyphens/>
              <w:rPr>
                <w:del w:id="34626" w:author="Author"/>
              </w:rPr>
            </w:pPr>
            <w:del w:id="34627" w:author="Author">
              <w:r w:rsidRPr="00064701" w:rsidDel="00103082">
                <w:delText>Factor</w:delText>
              </w:r>
            </w:del>
          </w:p>
        </w:tc>
        <w:tc>
          <w:tcPr>
            <w:tcW w:w="1376" w:type="dxa"/>
            <w:gridSpan w:val="4"/>
            <w:tcBorders>
              <w:top w:val="single" w:sz="6" w:space="0" w:color="auto"/>
              <w:left w:val="single" w:sz="6" w:space="0" w:color="auto"/>
              <w:bottom w:val="single" w:sz="6" w:space="0" w:color="auto"/>
              <w:right w:val="single" w:sz="6" w:space="0" w:color="auto"/>
            </w:tcBorders>
          </w:tcPr>
          <w:p w14:paraId="0E85BE1D" w14:textId="77777777" w:rsidR="00E77E63" w:rsidRPr="00064701" w:rsidDel="00103082" w:rsidRDefault="00E77E63" w:rsidP="00C34087">
            <w:pPr>
              <w:pStyle w:val="tablehead"/>
              <w:suppressAutoHyphens/>
              <w:rPr>
                <w:del w:id="34628" w:author="Author"/>
              </w:rPr>
            </w:pPr>
            <w:del w:id="34629" w:author="Author">
              <w:r w:rsidRPr="00064701" w:rsidDel="00103082">
                <w:delText>Code</w:delText>
              </w:r>
            </w:del>
          </w:p>
        </w:tc>
        <w:tc>
          <w:tcPr>
            <w:tcW w:w="1376" w:type="dxa"/>
            <w:gridSpan w:val="3"/>
            <w:tcBorders>
              <w:top w:val="single" w:sz="6" w:space="0" w:color="auto"/>
              <w:left w:val="single" w:sz="6" w:space="0" w:color="auto"/>
              <w:bottom w:val="single" w:sz="6" w:space="0" w:color="auto"/>
              <w:right w:val="single" w:sz="6" w:space="0" w:color="auto"/>
            </w:tcBorders>
          </w:tcPr>
          <w:p w14:paraId="3BDB1AC7" w14:textId="77777777" w:rsidR="00E77E63" w:rsidRPr="00064701" w:rsidDel="00103082" w:rsidRDefault="00E77E63" w:rsidP="00C34087">
            <w:pPr>
              <w:pStyle w:val="tablehead"/>
              <w:suppressAutoHyphens/>
              <w:rPr>
                <w:del w:id="34630" w:author="Author"/>
              </w:rPr>
            </w:pPr>
            <w:del w:id="34631" w:author="Author">
              <w:r w:rsidRPr="00064701" w:rsidDel="00103082">
                <w:delText>Factor</w:delText>
              </w:r>
            </w:del>
          </w:p>
        </w:tc>
      </w:tr>
      <w:tr w:rsidR="00E77E63" w:rsidRPr="00064701" w:rsidDel="00103082" w14:paraId="0D2E3215" w14:textId="77777777" w:rsidTr="00C34087">
        <w:trPr>
          <w:cantSplit/>
          <w:trHeight w:val="190"/>
          <w:del w:id="34632" w:author="Author"/>
        </w:trPr>
        <w:tc>
          <w:tcPr>
            <w:tcW w:w="201" w:type="dxa"/>
            <w:tcBorders>
              <w:right w:val="single" w:sz="4" w:space="0" w:color="auto"/>
            </w:tcBorders>
          </w:tcPr>
          <w:p w14:paraId="768D4D6F" w14:textId="77777777" w:rsidR="00E77E63" w:rsidRPr="00064701" w:rsidDel="00103082" w:rsidRDefault="00E77E63" w:rsidP="00C34087">
            <w:pPr>
              <w:pStyle w:val="tablehead"/>
              <w:suppressAutoHyphens/>
              <w:rPr>
                <w:del w:id="34633" w:author="Author"/>
              </w:rPr>
            </w:pPr>
            <w:del w:id="34634" w:author="Author">
              <w:r w:rsidRPr="00064701" w:rsidDel="00103082">
                <w:br/>
              </w:r>
            </w:del>
          </w:p>
        </w:tc>
        <w:tc>
          <w:tcPr>
            <w:tcW w:w="1059" w:type="dxa"/>
            <w:tcBorders>
              <w:left w:val="single" w:sz="4" w:space="0" w:color="auto"/>
            </w:tcBorders>
          </w:tcPr>
          <w:p w14:paraId="25E09562" w14:textId="77777777" w:rsidR="00E77E63" w:rsidRPr="00064701" w:rsidDel="00103082" w:rsidRDefault="00E77E63" w:rsidP="00C34087">
            <w:pPr>
              <w:pStyle w:val="tablehead"/>
              <w:suppressAutoHyphens/>
              <w:rPr>
                <w:del w:id="34635" w:author="Author"/>
              </w:rPr>
            </w:pPr>
          </w:p>
        </w:tc>
        <w:tc>
          <w:tcPr>
            <w:tcW w:w="1375" w:type="dxa"/>
            <w:tcBorders>
              <w:left w:val="single" w:sz="6" w:space="0" w:color="auto"/>
              <w:bottom w:val="single" w:sz="6" w:space="0" w:color="auto"/>
              <w:right w:val="single" w:sz="6" w:space="0" w:color="auto"/>
            </w:tcBorders>
          </w:tcPr>
          <w:p w14:paraId="33CFA665" w14:textId="77777777" w:rsidR="00E77E63" w:rsidRPr="00064701" w:rsidDel="00103082" w:rsidRDefault="00E77E63" w:rsidP="00C34087">
            <w:pPr>
              <w:pStyle w:val="tablehead"/>
              <w:suppressAutoHyphens/>
              <w:rPr>
                <w:del w:id="34636" w:author="Author"/>
              </w:rPr>
            </w:pPr>
          </w:p>
        </w:tc>
        <w:tc>
          <w:tcPr>
            <w:tcW w:w="578" w:type="dxa"/>
            <w:tcBorders>
              <w:top w:val="single" w:sz="6" w:space="0" w:color="auto"/>
              <w:left w:val="single" w:sz="6" w:space="0" w:color="auto"/>
              <w:bottom w:val="single" w:sz="6" w:space="0" w:color="auto"/>
              <w:right w:val="single" w:sz="6" w:space="0" w:color="auto"/>
            </w:tcBorders>
          </w:tcPr>
          <w:p w14:paraId="402F49B5" w14:textId="77777777" w:rsidR="00E77E63" w:rsidRPr="00064701" w:rsidDel="00103082" w:rsidRDefault="00E77E63" w:rsidP="00C34087">
            <w:pPr>
              <w:pStyle w:val="tablehead"/>
              <w:suppressAutoHyphens/>
              <w:rPr>
                <w:del w:id="34637" w:author="Author"/>
              </w:rPr>
            </w:pPr>
            <w:del w:id="34638" w:author="Author">
              <w:r w:rsidRPr="00064701" w:rsidDel="00103082">
                <w:delText>Non-fleet</w:delText>
              </w:r>
            </w:del>
          </w:p>
        </w:tc>
        <w:tc>
          <w:tcPr>
            <w:tcW w:w="605" w:type="dxa"/>
            <w:tcBorders>
              <w:top w:val="single" w:sz="6" w:space="0" w:color="auto"/>
              <w:left w:val="single" w:sz="6" w:space="0" w:color="auto"/>
              <w:right w:val="single" w:sz="6" w:space="0" w:color="auto"/>
            </w:tcBorders>
          </w:tcPr>
          <w:p w14:paraId="712B767F" w14:textId="77777777" w:rsidR="00E77E63" w:rsidRPr="00064701" w:rsidDel="00103082" w:rsidRDefault="00E77E63" w:rsidP="00C34087">
            <w:pPr>
              <w:pStyle w:val="tablehead"/>
              <w:suppressAutoHyphens/>
              <w:rPr>
                <w:del w:id="34639" w:author="Author"/>
              </w:rPr>
            </w:pPr>
            <w:del w:id="34640" w:author="Author">
              <w:r w:rsidRPr="00064701" w:rsidDel="00103082">
                <w:br/>
                <w:delText>Fleet</w:delText>
              </w:r>
            </w:del>
          </w:p>
        </w:tc>
        <w:tc>
          <w:tcPr>
            <w:tcW w:w="604" w:type="dxa"/>
            <w:tcBorders>
              <w:top w:val="single" w:sz="6" w:space="0" w:color="auto"/>
              <w:left w:val="single" w:sz="6" w:space="0" w:color="auto"/>
              <w:bottom w:val="single" w:sz="6" w:space="0" w:color="auto"/>
              <w:right w:val="single" w:sz="6" w:space="0" w:color="auto"/>
            </w:tcBorders>
          </w:tcPr>
          <w:p w14:paraId="2B6DECDC" w14:textId="77777777" w:rsidR="00E77E63" w:rsidRPr="00064701" w:rsidDel="00103082" w:rsidRDefault="00E77E63" w:rsidP="00C34087">
            <w:pPr>
              <w:pStyle w:val="tablehead"/>
              <w:suppressAutoHyphens/>
              <w:rPr>
                <w:del w:id="34641" w:author="Author"/>
              </w:rPr>
            </w:pPr>
            <w:del w:id="34642" w:author="Author">
              <w:r w:rsidRPr="00064701" w:rsidDel="00103082">
                <w:br/>
                <w:delText>Liab.</w:delText>
              </w:r>
            </w:del>
          </w:p>
        </w:tc>
        <w:tc>
          <w:tcPr>
            <w:tcW w:w="605" w:type="dxa"/>
            <w:tcBorders>
              <w:top w:val="single" w:sz="6" w:space="0" w:color="auto"/>
              <w:left w:val="single" w:sz="6" w:space="0" w:color="auto"/>
              <w:bottom w:val="single" w:sz="6" w:space="0" w:color="auto"/>
              <w:right w:val="single" w:sz="6" w:space="0" w:color="auto"/>
            </w:tcBorders>
          </w:tcPr>
          <w:p w14:paraId="33247E2D" w14:textId="77777777" w:rsidR="00E77E63" w:rsidRPr="00064701" w:rsidDel="00103082" w:rsidRDefault="00E77E63" w:rsidP="00C34087">
            <w:pPr>
              <w:pStyle w:val="tablehead"/>
              <w:suppressAutoHyphens/>
              <w:rPr>
                <w:del w:id="34643" w:author="Author"/>
              </w:rPr>
            </w:pPr>
            <w:del w:id="34644" w:author="Author">
              <w:r w:rsidRPr="00064701" w:rsidDel="00103082">
                <w:delText>Phys.</w:delText>
              </w:r>
              <w:r w:rsidRPr="00064701" w:rsidDel="00103082">
                <w:br/>
                <w:delText>Dam.</w:delText>
              </w:r>
            </w:del>
          </w:p>
        </w:tc>
        <w:tc>
          <w:tcPr>
            <w:tcW w:w="628" w:type="dxa"/>
            <w:tcBorders>
              <w:top w:val="single" w:sz="6" w:space="0" w:color="auto"/>
              <w:left w:val="nil"/>
              <w:right w:val="single" w:sz="6" w:space="0" w:color="auto"/>
            </w:tcBorders>
          </w:tcPr>
          <w:p w14:paraId="1A095E6A" w14:textId="77777777" w:rsidR="00E77E63" w:rsidRPr="00064701" w:rsidDel="00103082" w:rsidRDefault="00E77E63" w:rsidP="00C34087">
            <w:pPr>
              <w:pStyle w:val="tablehead"/>
              <w:suppressAutoHyphens/>
              <w:rPr>
                <w:del w:id="34645" w:author="Author"/>
              </w:rPr>
            </w:pPr>
            <w:del w:id="34646" w:author="Author">
              <w:r w:rsidRPr="00064701" w:rsidDel="00103082">
                <w:delText>Non-fleet</w:delText>
              </w:r>
            </w:del>
          </w:p>
        </w:tc>
        <w:tc>
          <w:tcPr>
            <w:tcW w:w="628" w:type="dxa"/>
            <w:gridSpan w:val="2"/>
            <w:tcBorders>
              <w:top w:val="single" w:sz="6" w:space="0" w:color="auto"/>
              <w:left w:val="single" w:sz="6" w:space="0" w:color="auto"/>
              <w:right w:val="single" w:sz="6" w:space="0" w:color="auto"/>
            </w:tcBorders>
          </w:tcPr>
          <w:p w14:paraId="7477C8B8" w14:textId="77777777" w:rsidR="00E77E63" w:rsidRPr="00064701" w:rsidDel="00103082" w:rsidRDefault="00E77E63" w:rsidP="00C34087">
            <w:pPr>
              <w:pStyle w:val="tablehead"/>
              <w:suppressAutoHyphens/>
              <w:rPr>
                <w:del w:id="34647" w:author="Author"/>
              </w:rPr>
            </w:pPr>
            <w:del w:id="34648" w:author="Author">
              <w:r w:rsidRPr="00064701" w:rsidDel="00103082">
                <w:br/>
                <w:delText>Fleet</w:delText>
              </w:r>
            </w:del>
          </w:p>
        </w:tc>
        <w:tc>
          <w:tcPr>
            <w:tcW w:w="628" w:type="dxa"/>
            <w:gridSpan w:val="2"/>
            <w:tcBorders>
              <w:top w:val="single" w:sz="6" w:space="0" w:color="auto"/>
              <w:left w:val="single" w:sz="6" w:space="0" w:color="auto"/>
              <w:right w:val="single" w:sz="6" w:space="0" w:color="auto"/>
            </w:tcBorders>
          </w:tcPr>
          <w:p w14:paraId="325C2E3C" w14:textId="77777777" w:rsidR="00E77E63" w:rsidRPr="00064701" w:rsidDel="00103082" w:rsidRDefault="00E77E63" w:rsidP="00C34087">
            <w:pPr>
              <w:pStyle w:val="tablehead"/>
              <w:suppressAutoHyphens/>
              <w:rPr>
                <w:del w:id="34649" w:author="Author"/>
              </w:rPr>
            </w:pPr>
            <w:del w:id="34650" w:author="Author">
              <w:r w:rsidRPr="00064701" w:rsidDel="00103082">
                <w:br/>
                <w:delText>Liab.</w:delText>
              </w:r>
            </w:del>
          </w:p>
        </w:tc>
        <w:tc>
          <w:tcPr>
            <w:tcW w:w="628" w:type="dxa"/>
            <w:gridSpan w:val="2"/>
            <w:tcBorders>
              <w:top w:val="single" w:sz="6" w:space="0" w:color="auto"/>
              <w:left w:val="single" w:sz="6" w:space="0" w:color="auto"/>
              <w:bottom w:val="single" w:sz="6" w:space="0" w:color="auto"/>
            </w:tcBorders>
          </w:tcPr>
          <w:p w14:paraId="15668326" w14:textId="77777777" w:rsidR="00E77E63" w:rsidRPr="00064701" w:rsidDel="00103082" w:rsidRDefault="00E77E63" w:rsidP="00C34087">
            <w:pPr>
              <w:pStyle w:val="tablehead"/>
              <w:suppressAutoHyphens/>
              <w:rPr>
                <w:del w:id="34651" w:author="Author"/>
              </w:rPr>
            </w:pPr>
            <w:del w:id="34652" w:author="Author">
              <w:r w:rsidRPr="00064701" w:rsidDel="00103082">
                <w:delText>Phys.</w:delText>
              </w:r>
              <w:r w:rsidRPr="00064701" w:rsidDel="00103082">
                <w:br/>
                <w:delText>Dam.</w:delText>
              </w:r>
            </w:del>
          </w:p>
        </w:tc>
        <w:tc>
          <w:tcPr>
            <w:tcW w:w="688" w:type="dxa"/>
            <w:tcBorders>
              <w:top w:val="single" w:sz="6" w:space="0" w:color="auto"/>
              <w:left w:val="single" w:sz="6" w:space="0" w:color="auto"/>
              <w:bottom w:val="single" w:sz="6" w:space="0" w:color="auto"/>
              <w:right w:val="single" w:sz="6" w:space="0" w:color="auto"/>
            </w:tcBorders>
          </w:tcPr>
          <w:p w14:paraId="18C209FF" w14:textId="77777777" w:rsidR="00E77E63" w:rsidRPr="00064701" w:rsidDel="00103082" w:rsidRDefault="00E77E63" w:rsidP="00C34087">
            <w:pPr>
              <w:pStyle w:val="tablehead"/>
              <w:suppressAutoHyphens/>
              <w:rPr>
                <w:del w:id="34653" w:author="Author"/>
              </w:rPr>
            </w:pPr>
            <w:del w:id="34654" w:author="Author">
              <w:r w:rsidRPr="00064701" w:rsidDel="00103082">
                <w:delText>Non-fleet</w:delText>
              </w:r>
            </w:del>
          </w:p>
        </w:tc>
        <w:tc>
          <w:tcPr>
            <w:tcW w:w="688" w:type="dxa"/>
            <w:gridSpan w:val="3"/>
            <w:tcBorders>
              <w:top w:val="single" w:sz="6" w:space="0" w:color="auto"/>
              <w:left w:val="single" w:sz="6" w:space="0" w:color="auto"/>
              <w:bottom w:val="single" w:sz="6" w:space="0" w:color="auto"/>
              <w:right w:val="single" w:sz="6" w:space="0" w:color="auto"/>
            </w:tcBorders>
          </w:tcPr>
          <w:p w14:paraId="67063029" w14:textId="77777777" w:rsidR="00E77E63" w:rsidRPr="00064701" w:rsidDel="00103082" w:rsidRDefault="00E77E63" w:rsidP="00C34087">
            <w:pPr>
              <w:pStyle w:val="tablehead"/>
              <w:suppressAutoHyphens/>
              <w:rPr>
                <w:del w:id="34655" w:author="Author"/>
              </w:rPr>
            </w:pPr>
            <w:del w:id="34656" w:author="Author">
              <w:r w:rsidRPr="00064701" w:rsidDel="00103082">
                <w:br/>
                <w:delText>Fleet</w:delText>
              </w:r>
            </w:del>
          </w:p>
        </w:tc>
        <w:tc>
          <w:tcPr>
            <w:tcW w:w="688" w:type="dxa"/>
            <w:gridSpan w:val="2"/>
            <w:tcBorders>
              <w:top w:val="single" w:sz="6" w:space="0" w:color="auto"/>
              <w:left w:val="single" w:sz="6" w:space="0" w:color="auto"/>
              <w:right w:val="single" w:sz="6" w:space="0" w:color="auto"/>
            </w:tcBorders>
          </w:tcPr>
          <w:p w14:paraId="73727B65" w14:textId="77777777" w:rsidR="00E77E63" w:rsidRPr="00064701" w:rsidDel="00103082" w:rsidRDefault="00E77E63" w:rsidP="00C34087">
            <w:pPr>
              <w:pStyle w:val="tablehead"/>
              <w:suppressAutoHyphens/>
              <w:rPr>
                <w:del w:id="34657" w:author="Author"/>
              </w:rPr>
            </w:pPr>
            <w:del w:id="34658" w:author="Author">
              <w:r w:rsidRPr="00064701" w:rsidDel="00103082">
                <w:br/>
                <w:delText>Liab.</w:delText>
              </w:r>
            </w:del>
          </w:p>
        </w:tc>
        <w:tc>
          <w:tcPr>
            <w:tcW w:w="688" w:type="dxa"/>
            <w:tcBorders>
              <w:top w:val="single" w:sz="6" w:space="0" w:color="auto"/>
              <w:left w:val="single" w:sz="6" w:space="0" w:color="auto"/>
              <w:bottom w:val="single" w:sz="6" w:space="0" w:color="auto"/>
              <w:right w:val="single" w:sz="6" w:space="0" w:color="auto"/>
            </w:tcBorders>
          </w:tcPr>
          <w:p w14:paraId="09F4BE1E" w14:textId="77777777" w:rsidR="00E77E63" w:rsidRPr="00064701" w:rsidDel="00103082" w:rsidRDefault="00E77E63" w:rsidP="00C34087">
            <w:pPr>
              <w:pStyle w:val="tablehead"/>
              <w:suppressAutoHyphens/>
              <w:rPr>
                <w:del w:id="34659" w:author="Author"/>
              </w:rPr>
            </w:pPr>
            <w:del w:id="34660" w:author="Author">
              <w:r w:rsidRPr="00064701" w:rsidDel="00103082">
                <w:delText>Phys.</w:delText>
              </w:r>
              <w:r w:rsidRPr="00064701" w:rsidDel="00103082">
                <w:br/>
                <w:delText>Dam.</w:delText>
              </w:r>
            </w:del>
          </w:p>
        </w:tc>
      </w:tr>
      <w:tr w:rsidR="00E77E63" w:rsidRPr="00064701" w:rsidDel="00103082" w14:paraId="6390176D" w14:textId="77777777" w:rsidTr="00C34087">
        <w:trPr>
          <w:cantSplit/>
          <w:trHeight w:val="190"/>
          <w:del w:id="34661" w:author="Author"/>
        </w:trPr>
        <w:tc>
          <w:tcPr>
            <w:tcW w:w="201" w:type="dxa"/>
            <w:tcBorders>
              <w:top w:val="nil"/>
              <w:left w:val="nil"/>
              <w:bottom w:val="nil"/>
              <w:right w:val="single" w:sz="4" w:space="0" w:color="auto"/>
            </w:tcBorders>
          </w:tcPr>
          <w:p w14:paraId="40441769" w14:textId="77777777" w:rsidR="00E77E63" w:rsidRPr="00064701" w:rsidDel="00103082" w:rsidRDefault="00E77E63" w:rsidP="00C34087">
            <w:pPr>
              <w:pStyle w:val="tabletext11"/>
              <w:suppressAutoHyphens/>
              <w:rPr>
                <w:del w:id="34662" w:author="Author"/>
                <w:lang w:val="fr-FR"/>
              </w:rPr>
            </w:pPr>
          </w:p>
        </w:tc>
        <w:tc>
          <w:tcPr>
            <w:tcW w:w="1059" w:type="dxa"/>
            <w:tcBorders>
              <w:top w:val="single" w:sz="6" w:space="0" w:color="auto"/>
              <w:left w:val="single" w:sz="4" w:space="0" w:color="auto"/>
              <w:right w:val="single" w:sz="6" w:space="0" w:color="auto"/>
            </w:tcBorders>
          </w:tcPr>
          <w:p w14:paraId="0F42F170" w14:textId="77777777" w:rsidR="00E77E63" w:rsidRPr="00064701" w:rsidDel="00103082" w:rsidRDefault="00E77E63" w:rsidP="00C34087">
            <w:pPr>
              <w:pStyle w:val="tabletext11"/>
              <w:suppressAutoHyphens/>
              <w:rPr>
                <w:del w:id="34663" w:author="Author"/>
              </w:rPr>
            </w:pPr>
          </w:p>
        </w:tc>
        <w:tc>
          <w:tcPr>
            <w:tcW w:w="1375" w:type="dxa"/>
            <w:tcBorders>
              <w:top w:val="single" w:sz="6" w:space="0" w:color="auto"/>
              <w:left w:val="single" w:sz="6" w:space="0" w:color="auto"/>
              <w:bottom w:val="single" w:sz="6" w:space="0" w:color="auto"/>
              <w:right w:val="single" w:sz="6" w:space="0" w:color="auto"/>
            </w:tcBorders>
          </w:tcPr>
          <w:p w14:paraId="16350472" w14:textId="77777777" w:rsidR="00E77E63" w:rsidRPr="00064701" w:rsidDel="00103082" w:rsidRDefault="00E77E63" w:rsidP="00C34087">
            <w:pPr>
              <w:pStyle w:val="tabletext11"/>
              <w:suppressAutoHyphens/>
              <w:rPr>
                <w:del w:id="34664" w:author="Author"/>
              </w:rPr>
            </w:pPr>
            <w:del w:id="34665" w:author="Author">
              <w:r w:rsidRPr="00064701" w:rsidDel="00103082">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0AF84A15" w14:textId="77777777" w:rsidR="00E77E63" w:rsidRPr="00064701" w:rsidDel="00103082" w:rsidRDefault="00E77E63" w:rsidP="00C34087">
            <w:pPr>
              <w:pStyle w:val="tabletext11"/>
              <w:suppressAutoHyphens/>
              <w:jc w:val="center"/>
              <w:rPr>
                <w:del w:id="34666" w:author="Author"/>
              </w:rPr>
            </w:pPr>
            <w:del w:id="34667" w:author="Author">
              <w:r w:rsidRPr="00064701" w:rsidDel="00103082">
                <w:delText>5718</w:delText>
              </w:r>
            </w:del>
          </w:p>
        </w:tc>
        <w:tc>
          <w:tcPr>
            <w:tcW w:w="605" w:type="dxa"/>
            <w:tcBorders>
              <w:top w:val="single" w:sz="6" w:space="0" w:color="auto"/>
              <w:left w:val="nil"/>
              <w:bottom w:val="single" w:sz="6" w:space="0" w:color="auto"/>
              <w:right w:val="nil"/>
            </w:tcBorders>
            <w:vAlign w:val="bottom"/>
          </w:tcPr>
          <w:p w14:paraId="723EB1BC" w14:textId="77777777" w:rsidR="00E77E63" w:rsidRPr="00064701" w:rsidDel="00103082" w:rsidRDefault="00E77E63" w:rsidP="00C34087">
            <w:pPr>
              <w:pStyle w:val="tabletext11"/>
              <w:suppressAutoHyphens/>
              <w:jc w:val="center"/>
              <w:rPr>
                <w:del w:id="34668" w:author="Author"/>
              </w:rPr>
            </w:pPr>
            <w:del w:id="34669" w:author="Author">
              <w:r w:rsidRPr="00064701" w:rsidDel="00103082">
                <w:delText>5748</w:delText>
              </w:r>
            </w:del>
          </w:p>
        </w:tc>
        <w:tc>
          <w:tcPr>
            <w:tcW w:w="604" w:type="dxa"/>
            <w:tcBorders>
              <w:top w:val="single" w:sz="6" w:space="0" w:color="auto"/>
              <w:left w:val="nil"/>
              <w:bottom w:val="single" w:sz="6" w:space="0" w:color="auto"/>
              <w:right w:val="nil"/>
            </w:tcBorders>
            <w:vAlign w:val="bottom"/>
          </w:tcPr>
          <w:p w14:paraId="6A357CA5" w14:textId="77777777" w:rsidR="00E77E63" w:rsidRPr="00064701" w:rsidDel="00103082" w:rsidRDefault="00E77E63" w:rsidP="00C34087">
            <w:pPr>
              <w:pStyle w:val="tabletext11"/>
              <w:tabs>
                <w:tab w:val="decimal" w:pos="180"/>
              </w:tabs>
              <w:suppressAutoHyphens/>
              <w:rPr>
                <w:del w:id="34670" w:author="Author"/>
                <w:b/>
              </w:rPr>
            </w:pPr>
            <w:del w:id="34671" w:author="Author">
              <w:r w:rsidRPr="00064701" w:rsidDel="00103082">
                <w:rPr>
                  <w:b/>
                </w:rPr>
                <w:delText>0.75</w:delText>
              </w:r>
            </w:del>
          </w:p>
        </w:tc>
        <w:tc>
          <w:tcPr>
            <w:tcW w:w="605" w:type="dxa"/>
            <w:tcBorders>
              <w:top w:val="single" w:sz="6" w:space="0" w:color="auto"/>
              <w:left w:val="nil"/>
              <w:bottom w:val="single" w:sz="6" w:space="0" w:color="auto"/>
              <w:right w:val="single" w:sz="6" w:space="0" w:color="auto"/>
            </w:tcBorders>
            <w:vAlign w:val="bottom"/>
          </w:tcPr>
          <w:p w14:paraId="20FBAFD1" w14:textId="77777777" w:rsidR="00E77E63" w:rsidRPr="00064701" w:rsidDel="00103082" w:rsidRDefault="00E77E63" w:rsidP="00C34087">
            <w:pPr>
              <w:pStyle w:val="tabletext11"/>
              <w:tabs>
                <w:tab w:val="decimal" w:pos="180"/>
              </w:tabs>
              <w:suppressAutoHyphens/>
              <w:rPr>
                <w:del w:id="34672" w:author="Author"/>
                <w:b/>
              </w:rPr>
            </w:pPr>
            <w:del w:id="34673" w:author="Author">
              <w:r w:rsidRPr="00064701" w:rsidDel="00103082">
                <w:rPr>
                  <w:b/>
                </w:rPr>
                <w:delText>2.30</w:delText>
              </w:r>
            </w:del>
          </w:p>
        </w:tc>
        <w:tc>
          <w:tcPr>
            <w:tcW w:w="628" w:type="dxa"/>
            <w:tcBorders>
              <w:top w:val="single" w:sz="6" w:space="0" w:color="auto"/>
              <w:left w:val="nil"/>
              <w:bottom w:val="single" w:sz="6" w:space="0" w:color="auto"/>
              <w:right w:val="nil"/>
            </w:tcBorders>
            <w:vAlign w:val="bottom"/>
          </w:tcPr>
          <w:p w14:paraId="7294B1A6" w14:textId="77777777" w:rsidR="00E77E63" w:rsidRPr="00064701" w:rsidDel="00103082" w:rsidRDefault="00E77E63" w:rsidP="00C34087">
            <w:pPr>
              <w:pStyle w:val="tabletext11"/>
              <w:suppressAutoHyphens/>
              <w:jc w:val="center"/>
              <w:rPr>
                <w:del w:id="34674" w:author="Author"/>
              </w:rPr>
            </w:pPr>
            <w:del w:id="34675" w:author="Author">
              <w:r w:rsidRPr="00064701" w:rsidDel="00103082">
                <w:delText>5728</w:delText>
              </w:r>
            </w:del>
          </w:p>
        </w:tc>
        <w:tc>
          <w:tcPr>
            <w:tcW w:w="628" w:type="dxa"/>
            <w:gridSpan w:val="2"/>
            <w:tcBorders>
              <w:top w:val="single" w:sz="6" w:space="0" w:color="auto"/>
              <w:left w:val="nil"/>
              <w:bottom w:val="single" w:sz="6" w:space="0" w:color="auto"/>
              <w:right w:val="nil"/>
            </w:tcBorders>
            <w:vAlign w:val="bottom"/>
          </w:tcPr>
          <w:p w14:paraId="4D702D82" w14:textId="77777777" w:rsidR="00E77E63" w:rsidRPr="00064701" w:rsidDel="00103082" w:rsidRDefault="00E77E63" w:rsidP="00C34087">
            <w:pPr>
              <w:pStyle w:val="tabletext11"/>
              <w:suppressAutoHyphens/>
              <w:jc w:val="center"/>
              <w:rPr>
                <w:del w:id="34676" w:author="Author"/>
              </w:rPr>
            </w:pPr>
            <w:del w:id="34677" w:author="Author">
              <w:r w:rsidRPr="00064701" w:rsidDel="00103082">
                <w:delText>5758</w:delText>
              </w:r>
            </w:del>
          </w:p>
        </w:tc>
        <w:tc>
          <w:tcPr>
            <w:tcW w:w="628" w:type="dxa"/>
            <w:gridSpan w:val="2"/>
            <w:tcBorders>
              <w:top w:val="single" w:sz="6" w:space="0" w:color="auto"/>
              <w:left w:val="nil"/>
              <w:bottom w:val="single" w:sz="6" w:space="0" w:color="auto"/>
              <w:right w:val="nil"/>
            </w:tcBorders>
            <w:vAlign w:val="bottom"/>
          </w:tcPr>
          <w:p w14:paraId="638EA5F9" w14:textId="77777777" w:rsidR="00E77E63" w:rsidRPr="00064701" w:rsidDel="00103082" w:rsidRDefault="00E77E63" w:rsidP="00C34087">
            <w:pPr>
              <w:pStyle w:val="tabletext11"/>
              <w:tabs>
                <w:tab w:val="decimal" w:pos="180"/>
              </w:tabs>
              <w:suppressAutoHyphens/>
              <w:rPr>
                <w:del w:id="34678" w:author="Author"/>
                <w:b/>
              </w:rPr>
            </w:pPr>
            <w:del w:id="34679" w:author="Author">
              <w:r w:rsidRPr="00064701" w:rsidDel="00103082">
                <w:rPr>
                  <w:b/>
                </w:rPr>
                <w:delText>0.85</w:delText>
              </w:r>
            </w:del>
          </w:p>
        </w:tc>
        <w:tc>
          <w:tcPr>
            <w:tcW w:w="628" w:type="dxa"/>
            <w:gridSpan w:val="2"/>
            <w:tcBorders>
              <w:top w:val="single" w:sz="6" w:space="0" w:color="auto"/>
              <w:left w:val="nil"/>
              <w:bottom w:val="single" w:sz="6" w:space="0" w:color="auto"/>
              <w:right w:val="nil"/>
            </w:tcBorders>
            <w:vAlign w:val="bottom"/>
          </w:tcPr>
          <w:p w14:paraId="728221D0" w14:textId="77777777" w:rsidR="00E77E63" w:rsidRPr="00064701" w:rsidDel="00103082" w:rsidRDefault="00E77E63" w:rsidP="00C34087">
            <w:pPr>
              <w:pStyle w:val="tabletext11"/>
              <w:tabs>
                <w:tab w:val="decimal" w:pos="180"/>
              </w:tabs>
              <w:suppressAutoHyphens/>
              <w:rPr>
                <w:del w:id="34680" w:author="Author"/>
                <w:b/>
              </w:rPr>
            </w:pPr>
            <w:del w:id="34681" w:author="Author">
              <w:r w:rsidRPr="00064701" w:rsidDel="00103082">
                <w:rPr>
                  <w:b/>
                </w:rPr>
                <w:delText>2.65</w:delText>
              </w:r>
            </w:del>
          </w:p>
        </w:tc>
        <w:tc>
          <w:tcPr>
            <w:tcW w:w="688" w:type="dxa"/>
            <w:tcBorders>
              <w:top w:val="single" w:sz="6" w:space="0" w:color="auto"/>
              <w:left w:val="single" w:sz="6" w:space="0" w:color="auto"/>
              <w:bottom w:val="single" w:sz="6" w:space="0" w:color="auto"/>
              <w:right w:val="nil"/>
            </w:tcBorders>
            <w:vAlign w:val="bottom"/>
          </w:tcPr>
          <w:p w14:paraId="05581909" w14:textId="77777777" w:rsidR="00E77E63" w:rsidRPr="00064701" w:rsidDel="00103082" w:rsidRDefault="00E77E63" w:rsidP="00C34087">
            <w:pPr>
              <w:pStyle w:val="tabletext11"/>
              <w:suppressAutoHyphens/>
              <w:jc w:val="center"/>
              <w:rPr>
                <w:del w:id="34682" w:author="Author"/>
              </w:rPr>
            </w:pPr>
            <w:del w:id="34683" w:author="Author">
              <w:r w:rsidRPr="00064701" w:rsidDel="00103082">
                <w:delText>5738</w:delText>
              </w:r>
            </w:del>
          </w:p>
        </w:tc>
        <w:tc>
          <w:tcPr>
            <w:tcW w:w="688" w:type="dxa"/>
            <w:gridSpan w:val="3"/>
            <w:tcBorders>
              <w:top w:val="single" w:sz="6" w:space="0" w:color="auto"/>
              <w:left w:val="nil"/>
              <w:bottom w:val="single" w:sz="6" w:space="0" w:color="auto"/>
              <w:right w:val="nil"/>
            </w:tcBorders>
            <w:vAlign w:val="bottom"/>
          </w:tcPr>
          <w:p w14:paraId="1FC5141C" w14:textId="77777777" w:rsidR="00E77E63" w:rsidRPr="00064701" w:rsidDel="00103082" w:rsidRDefault="00E77E63" w:rsidP="00C34087">
            <w:pPr>
              <w:pStyle w:val="tabletext11"/>
              <w:suppressAutoHyphens/>
              <w:jc w:val="center"/>
              <w:rPr>
                <w:del w:id="34684" w:author="Author"/>
              </w:rPr>
            </w:pPr>
            <w:del w:id="34685" w:author="Author">
              <w:r w:rsidRPr="00064701" w:rsidDel="00103082">
                <w:delText>5768</w:delText>
              </w:r>
            </w:del>
          </w:p>
        </w:tc>
        <w:tc>
          <w:tcPr>
            <w:tcW w:w="688" w:type="dxa"/>
            <w:gridSpan w:val="2"/>
            <w:tcBorders>
              <w:top w:val="single" w:sz="6" w:space="0" w:color="auto"/>
              <w:left w:val="nil"/>
              <w:bottom w:val="single" w:sz="6" w:space="0" w:color="auto"/>
              <w:right w:val="nil"/>
            </w:tcBorders>
            <w:vAlign w:val="bottom"/>
          </w:tcPr>
          <w:p w14:paraId="66A14598" w14:textId="77777777" w:rsidR="00E77E63" w:rsidRPr="00064701" w:rsidDel="00103082" w:rsidRDefault="00E77E63" w:rsidP="00C34087">
            <w:pPr>
              <w:pStyle w:val="tabletext11"/>
              <w:tabs>
                <w:tab w:val="decimal" w:pos="180"/>
              </w:tabs>
              <w:suppressAutoHyphens/>
              <w:rPr>
                <w:del w:id="34686" w:author="Author"/>
                <w:b/>
              </w:rPr>
            </w:pPr>
            <w:del w:id="34687" w:author="Author">
              <w:r w:rsidRPr="00064701" w:rsidDel="00103082">
                <w:rPr>
                  <w:b/>
                </w:rPr>
                <w:delText>0.95</w:delText>
              </w:r>
            </w:del>
          </w:p>
        </w:tc>
        <w:tc>
          <w:tcPr>
            <w:tcW w:w="688" w:type="dxa"/>
            <w:tcBorders>
              <w:top w:val="single" w:sz="6" w:space="0" w:color="auto"/>
              <w:left w:val="nil"/>
              <w:bottom w:val="single" w:sz="6" w:space="0" w:color="auto"/>
              <w:right w:val="single" w:sz="6" w:space="0" w:color="auto"/>
            </w:tcBorders>
            <w:vAlign w:val="bottom"/>
          </w:tcPr>
          <w:p w14:paraId="53F7C6BD" w14:textId="77777777" w:rsidR="00E77E63" w:rsidRPr="00064701" w:rsidDel="00103082" w:rsidRDefault="00E77E63" w:rsidP="00C34087">
            <w:pPr>
              <w:pStyle w:val="tabletext11"/>
              <w:tabs>
                <w:tab w:val="decimal" w:pos="180"/>
              </w:tabs>
              <w:suppressAutoHyphens/>
              <w:rPr>
                <w:del w:id="34688" w:author="Author"/>
                <w:b/>
              </w:rPr>
            </w:pPr>
            <w:del w:id="34689" w:author="Author">
              <w:r w:rsidRPr="00064701" w:rsidDel="00103082">
                <w:rPr>
                  <w:b/>
                </w:rPr>
                <w:delText>2.75</w:delText>
              </w:r>
            </w:del>
          </w:p>
        </w:tc>
      </w:tr>
      <w:tr w:rsidR="00E77E63" w:rsidRPr="00064701" w:rsidDel="00103082" w14:paraId="190EAF7E" w14:textId="77777777" w:rsidTr="00C34087">
        <w:trPr>
          <w:cantSplit/>
          <w:trHeight w:val="190"/>
          <w:del w:id="34690" w:author="Author"/>
        </w:trPr>
        <w:tc>
          <w:tcPr>
            <w:tcW w:w="201" w:type="dxa"/>
            <w:tcBorders>
              <w:top w:val="nil"/>
              <w:left w:val="nil"/>
              <w:bottom w:val="nil"/>
              <w:right w:val="single" w:sz="4" w:space="0" w:color="auto"/>
            </w:tcBorders>
          </w:tcPr>
          <w:p w14:paraId="29DF977A" w14:textId="77777777" w:rsidR="00E77E63" w:rsidRPr="00064701" w:rsidDel="00103082" w:rsidRDefault="00E77E63" w:rsidP="00C34087">
            <w:pPr>
              <w:pStyle w:val="tabletext11"/>
              <w:suppressAutoHyphens/>
              <w:rPr>
                <w:del w:id="34691" w:author="Author"/>
                <w:lang w:val="fr-FR"/>
              </w:rPr>
            </w:pPr>
          </w:p>
        </w:tc>
        <w:tc>
          <w:tcPr>
            <w:tcW w:w="1059" w:type="dxa"/>
            <w:tcBorders>
              <w:left w:val="single" w:sz="4" w:space="0" w:color="auto"/>
              <w:right w:val="single" w:sz="6" w:space="0" w:color="auto"/>
            </w:tcBorders>
          </w:tcPr>
          <w:p w14:paraId="01C2E5DC" w14:textId="77777777" w:rsidR="00E77E63" w:rsidRPr="00064701" w:rsidDel="00103082" w:rsidRDefault="00E77E63" w:rsidP="00C34087">
            <w:pPr>
              <w:pStyle w:val="tabletext11"/>
              <w:suppressAutoHyphens/>
              <w:rPr>
                <w:del w:id="34692" w:author="Author"/>
              </w:rPr>
            </w:pPr>
          </w:p>
        </w:tc>
        <w:tc>
          <w:tcPr>
            <w:tcW w:w="1375" w:type="dxa"/>
            <w:tcBorders>
              <w:top w:val="single" w:sz="6" w:space="0" w:color="auto"/>
              <w:left w:val="single" w:sz="6" w:space="0" w:color="auto"/>
              <w:bottom w:val="single" w:sz="6" w:space="0" w:color="auto"/>
              <w:right w:val="single" w:sz="6" w:space="0" w:color="auto"/>
            </w:tcBorders>
          </w:tcPr>
          <w:p w14:paraId="2CF8E7CA" w14:textId="77777777" w:rsidR="00E77E63" w:rsidRPr="00064701" w:rsidDel="00103082" w:rsidRDefault="00E77E63" w:rsidP="00C34087">
            <w:pPr>
              <w:pStyle w:val="tabletext11"/>
              <w:suppressAutoHyphens/>
              <w:rPr>
                <w:del w:id="34693" w:author="Author"/>
              </w:rPr>
            </w:pPr>
            <w:del w:id="34694" w:author="Author">
              <w:r w:rsidRPr="00064701" w:rsidDel="00103082">
                <w:delText>Taxicab – All Other</w:delText>
              </w:r>
            </w:del>
          </w:p>
        </w:tc>
        <w:tc>
          <w:tcPr>
            <w:tcW w:w="578" w:type="dxa"/>
            <w:tcBorders>
              <w:top w:val="single" w:sz="6" w:space="0" w:color="auto"/>
              <w:left w:val="single" w:sz="6" w:space="0" w:color="auto"/>
              <w:bottom w:val="single" w:sz="6" w:space="0" w:color="auto"/>
              <w:right w:val="nil"/>
            </w:tcBorders>
            <w:vAlign w:val="bottom"/>
          </w:tcPr>
          <w:p w14:paraId="63E0F312" w14:textId="77777777" w:rsidR="00E77E63" w:rsidRPr="00064701" w:rsidDel="00103082" w:rsidRDefault="00E77E63" w:rsidP="00C34087">
            <w:pPr>
              <w:pStyle w:val="tabletext11"/>
              <w:suppressAutoHyphens/>
              <w:jc w:val="center"/>
              <w:rPr>
                <w:del w:id="34695" w:author="Author"/>
              </w:rPr>
            </w:pPr>
            <w:del w:id="34696" w:author="Author">
              <w:r w:rsidRPr="00064701" w:rsidDel="00103082">
                <w:delText>5719</w:delText>
              </w:r>
            </w:del>
          </w:p>
        </w:tc>
        <w:tc>
          <w:tcPr>
            <w:tcW w:w="605" w:type="dxa"/>
            <w:tcBorders>
              <w:top w:val="single" w:sz="6" w:space="0" w:color="auto"/>
              <w:left w:val="nil"/>
              <w:bottom w:val="single" w:sz="6" w:space="0" w:color="auto"/>
              <w:right w:val="nil"/>
            </w:tcBorders>
            <w:vAlign w:val="bottom"/>
          </w:tcPr>
          <w:p w14:paraId="47D9DD58" w14:textId="77777777" w:rsidR="00E77E63" w:rsidRPr="00064701" w:rsidDel="00103082" w:rsidRDefault="00E77E63" w:rsidP="00C34087">
            <w:pPr>
              <w:pStyle w:val="tabletext11"/>
              <w:suppressAutoHyphens/>
              <w:jc w:val="center"/>
              <w:rPr>
                <w:del w:id="34697" w:author="Author"/>
              </w:rPr>
            </w:pPr>
            <w:del w:id="34698" w:author="Author">
              <w:r w:rsidRPr="00064701" w:rsidDel="00103082">
                <w:delText>5749</w:delText>
              </w:r>
            </w:del>
          </w:p>
        </w:tc>
        <w:tc>
          <w:tcPr>
            <w:tcW w:w="604" w:type="dxa"/>
            <w:tcBorders>
              <w:top w:val="single" w:sz="6" w:space="0" w:color="auto"/>
              <w:left w:val="nil"/>
              <w:bottom w:val="single" w:sz="6" w:space="0" w:color="auto"/>
              <w:right w:val="nil"/>
            </w:tcBorders>
            <w:vAlign w:val="bottom"/>
          </w:tcPr>
          <w:p w14:paraId="0C0D50B7" w14:textId="77777777" w:rsidR="00E77E63" w:rsidRPr="00064701" w:rsidDel="00103082" w:rsidRDefault="00E77E63" w:rsidP="00C34087">
            <w:pPr>
              <w:pStyle w:val="tabletext11"/>
              <w:tabs>
                <w:tab w:val="decimal" w:pos="180"/>
              </w:tabs>
              <w:suppressAutoHyphens/>
              <w:rPr>
                <w:del w:id="34699" w:author="Author"/>
                <w:b/>
              </w:rPr>
            </w:pPr>
            <w:del w:id="34700" w:author="Author">
              <w:r w:rsidRPr="00064701" w:rsidDel="00103082">
                <w:rPr>
                  <w:b/>
                </w:rPr>
                <w:delText>1.00</w:delText>
              </w:r>
            </w:del>
          </w:p>
        </w:tc>
        <w:tc>
          <w:tcPr>
            <w:tcW w:w="605" w:type="dxa"/>
            <w:tcBorders>
              <w:top w:val="single" w:sz="6" w:space="0" w:color="auto"/>
              <w:left w:val="nil"/>
              <w:bottom w:val="single" w:sz="6" w:space="0" w:color="auto"/>
              <w:right w:val="single" w:sz="6" w:space="0" w:color="auto"/>
            </w:tcBorders>
            <w:vAlign w:val="bottom"/>
          </w:tcPr>
          <w:p w14:paraId="75DE247D" w14:textId="77777777" w:rsidR="00E77E63" w:rsidRPr="00064701" w:rsidDel="00103082" w:rsidRDefault="00E77E63" w:rsidP="00C34087">
            <w:pPr>
              <w:pStyle w:val="tabletext11"/>
              <w:tabs>
                <w:tab w:val="decimal" w:pos="180"/>
              </w:tabs>
              <w:suppressAutoHyphens/>
              <w:rPr>
                <w:del w:id="34701" w:author="Author"/>
                <w:b/>
              </w:rPr>
            </w:pPr>
            <w:del w:id="34702" w:author="Author">
              <w:r w:rsidRPr="00064701" w:rsidDel="00103082">
                <w:rPr>
                  <w:b/>
                </w:rPr>
                <w:delText>2.70</w:delText>
              </w:r>
            </w:del>
          </w:p>
        </w:tc>
        <w:tc>
          <w:tcPr>
            <w:tcW w:w="628" w:type="dxa"/>
            <w:tcBorders>
              <w:top w:val="single" w:sz="6" w:space="0" w:color="auto"/>
              <w:left w:val="nil"/>
              <w:bottom w:val="single" w:sz="6" w:space="0" w:color="auto"/>
              <w:right w:val="nil"/>
            </w:tcBorders>
            <w:vAlign w:val="bottom"/>
          </w:tcPr>
          <w:p w14:paraId="662ACF76" w14:textId="77777777" w:rsidR="00E77E63" w:rsidRPr="00064701" w:rsidDel="00103082" w:rsidRDefault="00E77E63" w:rsidP="00C34087">
            <w:pPr>
              <w:pStyle w:val="tabletext11"/>
              <w:suppressAutoHyphens/>
              <w:jc w:val="center"/>
              <w:rPr>
                <w:del w:id="34703" w:author="Author"/>
              </w:rPr>
            </w:pPr>
            <w:del w:id="34704" w:author="Author">
              <w:r w:rsidRPr="00064701" w:rsidDel="00103082">
                <w:delText>5729</w:delText>
              </w:r>
            </w:del>
          </w:p>
        </w:tc>
        <w:tc>
          <w:tcPr>
            <w:tcW w:w="628" w:type="dxa"/>
            <w:gridSpan w:val="2"/>
            <w:tcBorders>
              <w:top w:val="single" w:sz="6" w:space="0" w:color="auto"/>
              <w:left w:val="nil"/>
              <w:bottom w:val="single" w:sz="6" w:space="0" w:color="auto"/>
              <w:right w:val="nil"/>
            </w:tcBorders>
            <w:vAlign w:val="bottom"/>
          </w:tcPr>
          <w:p w14:paraId="1365CC0B" w14:textId="77777777" w:rsidR="00E77E63" w:rsidRPr="00064701" w:rsidDel="00103082" w:rsidRDefault="00E77E63" w:rsidP="00C34087">
            <w:pPr>
              <w:pStyle w:val="tabletext11"/>
              <w:suppressAutoHyphens/>
              <w:jc w:val="center"/>
              <w:rPr>
                <w:del w:id="34705" w:author="Author"/>
              </w:rPr>
            </w:pPr>
            <w:del w:id="34706" w:author="Author">
              <w:r w:rsidRPr="00064701" w:rsidDel="00103082">
                <w:delText>5759</w:delText>
              </w:r>
            </w:del>
          </w:p>
        </w:tc>
        <w:tc>
          <w:tcPr>
            <w:tcW w:w="628" w:type="dxa"/>
            <w:gridSpan w:val="2"/>
            <w:tcBorders>
              <w:top w:val="single" w:sz="6" w:space="0" w:color="auto"/>
              <w:left w:val="nil"/>
              <w:bottom w:val="single" w:sz="6" w:space="0" w:color="auto"/>
              <w:right w:val="nil"/>
            </w:tcBorders>
            <w:vAlign w:val="bottom"/>
          </w:tcPr>
          <w:p w14:paraId="4351843C" w14:textId="77777777" w:rsidR="00E77E63" w:rsidRPr="00064701" w:rsidDel="00103082" w:rsidRDefault="00E77E63" w:rsidP="00C34087">
            <w:pPr>
              <w:pStyle w:val="tabletext11"/>
              <w:tabs>
                <w:tab w:val="decimal" w:pos="180"/>
              </w:tabs>
              <w:suppressAutoHyphens/>
              <w:rPr>
                <w:del w:id="34707" w:author="Author"/>
                <w:b/>
              </w:rPr>
            </w:pPr>
            <w:del w:id="34708" w:author="Author">
              <w:r w:rsidRPr="00064701" w:rsidDel="00103082">
                <w:rPr>
                  <w:b/>
                </w:rPr>
                <w:delText>1.15</w:delText>
              </w:r>
            </w:del>
          </w:p>
        </w:tc>
        <w:tc>
          <w:tcPr>
            <w:tcW w:w="628" w:type="dxa"/>
            <w:gridSpan w:val="2"/>
            <w:tcBorders>
              <w:top w:val="single" w:sz="6" w:space="0" w:color="auto"/>
              <w:left w:val="nil"/>
              <w:bottom w:val="single" w:sz="6" w:space="0" w:color="auto"/>
              <w:right w:val="nil"/>
            </w:tcBorders>
            <w:vAlign w:val="bottom"/>
          </w:tcPr>
          <w:p w14:paraId="294ABB27" w14:textId="77777777" w:rsidR="00E77E63" w:rsidRPr="00064701" w:rsidDel="00103082" w:rsidRDefault="00E77E63" w:rsidP="00C34087">
            <w:pPr>
              <w:pStyle w:val="tabletext11"/>
              <w:tabs>
                <w:tab w:val="decimal" w:pos="180"/>
              </w:tabs>
              <w:suppressAutoHyphens/>
              <w:rPr>
                <w:del w:id="34709" w:author="Author"/>
                <w:b/>
              </w:rPr>
            </w:pPr>
            <w:del w:id="34710" w:author="Author">
              <w:r w:rsidRPr="00064701" w:rsidDel="00103082">
                <w:rPr>
                  <w:b/>
                </w:rPr>
                <w:delText>3.10</w:delText>
              </w:r>
            </w:del>
          </w:p>
        </w:tc>
        <w:tc>
          <w:tcPr>
            <w:tcW w:w="688" w:type="dxa"/>
            <w:tcBorders>
              <w:top w:val="single" w:sz="6" w:space="0" w:color="auto"/>
              <w:left w:val="single" w:sz="6" w:space="0" w:color="auto"/>
              <w:bottom w:val="single" w:sz="6" w:space="0" w:color="auto"/>
              <w:right w:val="nil"/>
            </w:tcBorders>
            <w:vAlign w:val="bottom"/>
          </w:tcPr>
          <w:p w14:paraId="32FA9A57" w14:textId="77777777" w:rsidR="00E77E63" w:rsidRPr="00064701" w:rsidDel="00103082" w:rsidRDefault="00E77E63" w:rsidP="00C34087">
            <w:pPr>
              <w:pStyle w:val="tabletext11"/>
              <w:suppressAutoHyphens/>
              <w:jc w:val="center"/>
              <w:rPr>
                <w:del w:id="34711" w:author="Author"/>
              </w:rPr>
            </w:pPr>
            <w:del w:id="34712" w:author="Author">
              <w:r w:rsidRPr="00064701" w:rsidDel="00103082">
                <w:delText>5739</w:delText>
              </w:r>
            </w:del>
          </w:p>
        </w:tc>
        <w:tc>
          <w:tcPr>
            <w:tcW w:w="688" w:type="dxa"/>
            <w:gridSpan w:val="3"/>
            <w:tcBorders>
              <w:top w:val="single" w:sz="6" w:space="0" w:color="auto"/>
              <w:left w:val="nil"/>
              <w:bottom w:val="single" w:sz="6" w:space="0" w:color="auto"/>
              <w:right w:val="nil"/>
            </w:tcBorders>
            <w:vAlign w:val="bottom"/>
          </w:tcPr>
          <w:p w14:paraId="52FFC6E8" w14:textId="77777777" w:rsidR="00E77E63" w:rsidRPr="00064701" w:rsidDel="00103082" w:rsidRDefault="00E77E63" w:rsidP="00C34087">
            <w:pPr>
              <w:pStyle w:val="tabletext11"/>
              <w:suppressAutoHyphens/>
              <w:jc w:val="center"/>
              <w:rPr>
                <w:del w:id="34713" w:author="Author"/>
              </w:rPr>
            </w:pPr>
            <w:del w:id="34714" w:author="Author">
              <w:r w:rsidRPr="00064701" w:rsidDel="00103082">
                <w:delText>5769</w:delText>
              </w:r>
            </w:del>
          </w:p>
        </w:tc>
        <w:tc>
          <w:tcPr>
            <w:tcW w:w="688" w:type="dxa"/>
            <w:gridSpan w:val="2"/>
            <w:tcBorders>
              <w:top w:val="single" w:sz="6" w:space="0" w:color="auto"/>
              <w:left w:val="nil"/>
              <w:bottom w:val="single" w:sz="6" w:space="0" w:color="auto"/>
              <w:right w:val="nil"/>
            </w:tcBorders>
            <w:vAlign w:val="bottom"/>
          </w:tcPr>
          <w:p w14:paraId="397EA12D" w14:textId="77777777" w:rsidR="00E77E63" w:rsidRPr="00064701" w:rsidDel="00103082" w:rsidRDefault="00E77E63" w:rsidP="00C34087">
            <w:pPr>
              <w:pStyle w:val="tabletext11"/>
              <w:tabs>
                <w:tab w:val="decimal" w:pos="180"/>
              </w:tabs>
              <w:suppressAutoHyphens/>
              <w:rPr>
                <w:del w:id="34715" w:author="Author"/>
                <w:b/>
              </w:rPr>
            </w:pPr>
            <w:del w:id="34716" w:author="Author">
              <w:r w:rsidRPr="00064701" w:rsidDel="00103082">
                <w:rPr>
                  <w:b/>
                </w:rPr>
                <w:delText>1.25</w:delText>
              </w:r>
            </w:del>
          </w:p>
        </w:tc>
        <w:tc>
          <w:tcPr>
            <w:tcW w:w="688" w:type="dxa"/>
            <w:tcBorders>
              <w:top w:val="single" w:sz="6" w:space="0" w:color="auto"/>
              <w:left w:val="nil"/>
              <w:bottom w:val="single" w:sz="6" w:space="0" w:color="auto"/>
              <w:right w:val="single" w:sz="6" w:space="0" w:color="auto"/>
            </w:tcBorders>
            <w:vAlign w:val="bottom"/>
          </w:tcPr>
          <w:p w14:paraId="49FA0E98" w14:textId="77777777" w:rsidR="00E77E63" w:rsidRPr="00064701" w:rsidDel="00103082" w:rsidRDefault="00E77E63" w:rsidP="00C34087">
            <w:pPr>
              <w:pStyle w:val="tabletext11"/>
              <w:tabs>
                <w:tab w:val="decimal" w:pos="180"/>
              </w:tabs>
              <w:suppressAutoHyphens/>
              <w:rPr>
                <w:del w:id="34717" w:author="Author"/>
                <w:b/>
              </w:rPr>
            </w:pPr>
            <w:del w:id="34718" w:author="Author">
              <w:r w:rsidRPr="00064701" w:rsidDel="00103082">
                <w:rPr>
                  <w:b/>
                </w:rPr>
                <w:delText>3.25</w:delText>
              </w:r>
            </w:del>
          </w:p>
        </w:tc>
      </w:tr>
      <w:tr w:rsidR="00E77E63" w:rsidRPr="00064701" w:rsidDel="00103082" w14:paraId="08DC6BC9" w14:textId="77777777" w:rsidTr="00C34087">
        <w:trPr>
          <w:cantSplit/>
          <w:trHeight w:val="190"/>
          <w:del w:id="34719" w:author="Author"/>
        </w:trPr>
        <w:tc>
          <w:tcPr>
            <w:tcW w:w="201" w:type="dxa"/>
            <w:tcBorders>
              <w:right w:val="single" w:sz="4" w:space="0" w:color="auto"/>
            </w:tcBorders>
          </w:tcPr>
          <w:p w14:paraId="636F392E" w14:textId="77777777" w:rsidR="00E77E63" w:rsidRPr="00064701" w:rsidDel="00103082" w:rsidRDefault="00E77E63" w:rsidP="00C34087">
            <w:pPr>
              <w:pStyle w:val="tabletext11"/>
              <w:suppressAutoHyphens/>
              <w:rPr>
                <w:del w:id="34720" w:author="Author"/>
              </w:rPr>
            </w:pPr>
          </w:p>
        </w:tc>
        <w:tc>
          <w:tcPr>
            <w:tcW w:w="1059" w:type="dxa"/>
            <w:tcBorders>
              <w:left w:val="single" w:sz="4" w:space="0" w:color="auto"/>
            </w:tcBorders>
          </w:tcPr>
          <w:p w14:paraId="3CF193B2" w14:textId="77777777" w:rsidR="00E77E63" w:rsidRPr="00064701" w:rsidDel="00103082" w:rsidRDefault="00E77E63" w:rsidP="00C34087">
            <w:pPr>
              <w:pStyle w:val="tabletext11"/>
              <w:suppressAutoHyphens/>
              <w:rPr>
                <w:del w:id="34721" w:author="Author"/>
              </w:rPr>
            </w:pPr>
            <w:del w:id="34722" w:author="Author">
              <w:r w:rsidRPr="00064701" w:rsidDel="00103082">
                <w:delText xml:space="preserve">Taxicabs And </w:delText>
              </w:r>
              <w:r w:rsidRPr="00064701" w:rsidDel="00103082">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1ABBE26B" w14:textId="77777777" w:rsidR="00E77E63" w:rsidRPr="00064701" w:rsidDel="00103082" w:rsidRDefault="00E77E63" w:rsidP="00C34087">
            <w:pPr>
              <w:pStyle w:val="tabletext11"/>
              <w:suppressAutoHyphens/>
              <w:rPr>
                <w:del w:id="34723" w:author="Author"/>
              </w:rPr>
            </w:pPr>
            <w:del w:id="34724" w:author="Author">
              <w:r w:rsidRPr="00064701" w:rsidDel="00103082">
                <w:delText>Limousine – Seating 8 or Fewer</w:delText>
              </w:r>
            </w:del>
          </w:p>
        </w:tc>
        <w:tc>
          <w:tcPr>
            <w:tcW w:w="578" w:type="dxa"/>
            <w:tcBorders>
              <w:top w:val="single" w:sz="6" w:space="0" w:color="auto"/>
              <w:left w:val="single" w:sz="6" w:space="0" w:color="auto"/>
              <w:bottom w:val="single" w:sz="6" w:space="0" w:color="auto"/>
            </w:tcBorders>
            <w:vAlign w:val="bottom"/>
          </w:tcPr>
          <w:p w14:paraId="34E9D2AD" w14:textId="77777777" w:rsidR="00E77E63" w:rsidRPr="00064701" w:rsidDel="00103082" w:rsidRDefault="00E77E63" w:rsidP="00C34087">
            <w:pPr>
              <w:pStyle w:val="tabletext11"/>
              <w:suppressAutoHyphens/>
              <w:jc w:val="center"/>
              <w:rPr>
                <w:del w:id="34725" w:author="Author"/>
              </w:rPr>
            </w:pPr>
            <w:del w:id="34726" w:author="Author">
              <w:r w:rsidRPr="00064701" w:rsidDel="00103082">
                <w:delText>4118</w:delText>
              </w:r>
            </w:del>
          </w:p>
        </w:tc>
        <w:tc>
          <w:tcPr>
            <w:tcW w:w="605" w:type="dxa"/>
            <w:tcBorders>
              <w:top w:val="single" w:sz="6" w:space="0" w:color="auto"/>
              <w:bottom w:val="single" w:sz="6" w:space="0" w:color="auto"/>
            </w:tcBorders>
            <w:vAlign w:val="bottom"/>
          </w:tcPr>
          <w:p w14:paraId="09440C58" w14:textId="77777777" w:rsidR="00E77E63" w:rsidRPr="00064701" w:rsidDel="00103082" w:rsidRDefault="00E77E63" w:rsidP="00C34087">
            <w:pPr>
              <w:pStyle w:val="tabletext11"/>
              <w:suppressAutoHyphens/>
              <w:jc w:val="center"/>
              <w:rPr>
                <w:del w:id="34727" w:author="Author"/>
              </w:rPr>
            </w:pPr>
            <w:del w:id="34728" w:author="Author">
              <w:r w:rsidRPr="00064701" w:rsidDel="00103082">
                <w:delText>4218</w:delText>
              </w:r>
            </w:del>
          </w:p>
        </w:tc>
        <w:tc>
          <w:tcPr>
            <w:tcW w:w="604" w:type="dxa"/>
            <w:tcBorders>
              <w:top w:val="single" w:sz="6" w:space="0" w:color="auto"/>
              <w:left w:val="nil"/>
              <w:bottom w:val="single" w:sz="6" w:space="0" w:color="auto"/>
            </w:tcBorders>
            <w:vAlign w:val="bottom"/>
          </w:tcPr>
          <w:p w14:paraId="129A491D" w14:textId="77777777" w:rsidR="00E77E63" w:rsidRPr="00064701" w:rsidDel="00103082" w:rsidRDefault="00E77E63" w:rsidP="00C34087">
            <w:pPr>
              <w:pStyle w:val="tabletext11"/>
              <w:tabs>
                <w:tab w:val="decimal" w:pos="180"/>
              </w:tabs>
              <w:suppressAutoHyphens/>
              <w:rPr>
                <w:del w:id="34729" w:author="Author"/>
                <w:b/>
              </w:rPr>
            </w:pPr>
            <w:del w:id="34730" w:author="Author">
              <w:r w:rsidRPr="00064701" w:rsidDel="00103082">
                <w:rPr>
                  <w:b/>
                </w:rPr>
                <w:delText>0.40</w:delText>
              </w:r>
            </w:del>
          </w:p>
        </w:tc>
        <w:tc>
          <w:tcPr>
            <w:tcW w:w="605" w:type="dxa"/>
            <w:tcBorders>
              <w:top w:val="single" w:sz="6" w:space="0" w:color="auto"/>
              <w:bottom w:val="single" w:sz="6" w:space="0" w:color="auto"/>
              <w:right w:val="single" w:sz="6" w:space="0" w:color="auto"/>
            </w:tcBorders>
            <w:vAlign w:val="bottom"/>
          </w:tcPr>
          <w:p w14:paraId="43F39967" w14:textId="77777777" w:rsidR="00E77E63" w:rsidRPr="00064701" w:rsidDel="00103082" w:rsidRDefault="00E77E63" w:rsidP="00C34087">
            <w:pPr>
              <w:pStyle w:val="tabletext11"/>
              <w:tabs>
                <w:tab w:val="decimal" w:pos="180"/>
              </w:tabs>
              <w:suppressAutoHyphens/>
              <w:rPr>
                <w:del w:id="34731" w:author="Author"/>
                <w:b/>
              </w:rPr>
            </w:pPr>
            <w:del w:id="34732" w:author="Author">
              <w:r w:rsidRPr="00064701" w:rsidDel="00103082">
                <w:rPr>
                  <w:b/>
                </w:rPr>
                <w:delText>1.35</w:delText>
              </w:r>
            </w:del>
          </w:p>
        </w:tc>
        <w:tc>
          <w:tcPr>
            <w:tcW w:w="628" w:type="dxa"/>
            <w:tcBorders>
              <w:top w:val="single" w:sz="6" w:space="0" w:color="auto"/>
              <w:left w:val="nil"/>
            </w:tcBorders>
            <w:vAlign w:val="bottom"/>
          </w:tcPr>
          <w:p w14:paraId="7350E346" w14:textId="77777777" w:rsidR="00E77E63" w:rsidRPr="00064701" w:rsidDel="00103082" w:rsidRDefault="00E77E63" w:rsidP="00C34087">
            <w:pPr>
              <w:pStyle w:val="tabletext11"/>
              <w:suppressAutoHyphens/>
              <w:jc w:val="center"/>
              <w:rPr>
                <w:del w:id="34733" w:author="Author"/>
              </w:rPr>
            </w:pPr>
            <w:del w:id="34734" w:author="Author">
              <w:r w:rsidRPr="00064701" w:rsidDel="00103082">
                <w:delText>4128</w:delText>
              </w:r>
            </w:del>
          </w:p>
        </w:tc>
        <w:tc>
          <w:tcPr>
            <w:tcW w:w="628" w:type="dxa"/>
            <w:gridSpan w:val="2"/>
            <w:tcBorders>
              <w:top w:val="single" w:sz="6" w:space="0" w:color="auto"/>
              <w:left w:val="nil"/>
              <w:bottom w:val="single" w:sz="6" w:space="0" w:color="auto"/>
            </w:tcBorders>
            <w:vAlign w:val="bottom"/>
          </w:tcPr>
          <w:p w14:paraId="012BF2FD" w14:textId="77777777" w:rsidR="00E77E63" w:rsidRPr="00064701" w:rsidDel="00103082" w:rsidRDefault="00E77E63" w:rsidP="00C34087">
            <w:pPr>
              <w:pStyle w:val="tabletext11"/>
              <w:suppressAutoHyphens/>
              <w:jc w:val="center"/>
              <w:rPr>
                <w:del w:id="34735" w:author="Author"/>
              </w:rPr>
            </w:pPr>
            <w:del w:id="34736" w:author="Author">
              <w:r w:rsidRPr="00064701" w:rsidDel="00103082">
                <w:delText>4228</w:delText>
              </w:r>
            </w:del>
          </w:p>
        </w:tc>
        <w:tc>
          <w:tcPr>
            <w:tcW w:w="628" w:type="dxa"/>
            <w:gridSpan w:val="2"/>
            <w:tcBorders>
              <w:top w:val="single" w:sz="6" w:space="0" w:color="auto"/>
              <w:bottom w:val="single" w:sz="6" w:space="0" w:color="auto"/>
            </w:tcBorders>
            <w:vAlign w:val="bottom"/>
          </w:tcPr>
          <w:p w14:paraId="0E157F72" w14:textId="77777777" w:rsidR="00E77E63" w:rsidRPr="00064701" w:rsidDel="00103082" w:rsidRDefault="00E77E63" w:rsidP="00C34087">
            <w:pPr>
              <w:pStyle w:val="tabletext11"/>
              <w:tabs>
                <w:tab w:val="decimal" w:pos="180"/>
              </w:tabs>
              <w:suppressAutoHyphens/>
              <w:rPr>
                <w:del w:id="34737" w:author="Author"/>
                <w:b/>
              </w:rPr>
            </w:pPr>
            <w:del w:id="34738" w:author="Author">
              <w:r w:rsidRPr="00064701" w:rsidDel="00103082">
                <w:rPr>
                  <w:b/>
                </w:rPr>
                <w:delText>0.45</w:delText>
              </w:r>
            </w:del>
          </w:p>
        </w:tc>
        <w:tc>
          <w:tcPr>
            <w:tcW w:w="628" w:type="dxa"/>
            <w:gridSpan w:val="2"/>
            <w:tcBorders>
              <w:top w:val="single" w:sz="6" w:space="0" w:color="auto"/>
              <w:left w:val="nil"/>
              <w:bottom w:val="single" w:sz="6" w:space="0" w:color="auto"/>
            </w:tcBorders>
            <w:vAlign w:val="bottom"/>
          </w:tcPr>
          <w:p w14:paraId="69C70058" w14:textId="77777777" w:rsidR="00E77E63" w:rsidRPr="00064701" w:rsidDel="00103082" w:rsidRDefault="00E77E63" w:rsidP="00C34087">
            <w:pPr>
              <w:pStyle w:val="tabletext11"/>
              <w:tabs>
                <w:tab w:val="decimal" w:pos="180"/>
              </w:tabs>
              <w:suppressAutoHyphens/>
              <w:rPr>
                <w:del w:id="34739" w:author="Author"/>
                <w:b/>
              </w:rPr>
            </w:pPr>
            <w:del w:id="34740" w:author="Author">
              <w:r w:rsidRPr="00064701" w:rsidDel="00103082">
                <w:rPr>
                  <w:b/>
                </w:rPr>
                <w:delText>1.55</w:delText>
              </w:r>
            </w:del>
          </w:p>
        </w:tc>
        <w:tc>
          <w:tcPr>
            <w:tcW w:w="688" w:type="dxa"/>
            <w:tcBorders>
              <w:top w:val="single" w:sz="6" w:space="0" w:color="auto"/>
              <w:left w:val="single" w:sz="6" w:space="0" w:color="auto"/>
              <w:bottom w:val="single" w:sz="6" w:space="0" w:color="auto"/>
            </w:tcBorders>
            <w:vAlign w:val="bottom"/>
          </w:tcPr>
          <w:p w14:paraId="126523B3" w14:textId="77777777" w:rsidR="00E77E63" w:rsidRPr="00064701" w:rsidDel="00103082" w:rsidRDefault="00E77E63" w:rsidP="00C34087">
            <w:pPr>
              <w:pStyle w:val="tabletext11"/>
              <w:suppressAutoHyphens/>
              <w:jc w:val="center"/>
              <w:rPr>
                <w:del w:id="34741" w:author="Author"/>
              </w:rPr>
            </w:pPr>
            <w:del w:id="34742" w:author="Author">
              <w:r w:rsidRPr="00064701" w:rsidDel="00103082">
                <w:delText>4138</w:delText>
              </w:r>
            </w:del>
          </w:p>
        </w:tc>
        <w:tc>
          <w:tcPr>
            <w:tcW w:w="688" w:type="dxa"/>
            <w:gridSpan w:val="3"/>
            <w:tcBorders>
              <w:top w:val="single" w:sz="6" w:space="0" w:color="auto"/>
              <w:left w:val="nil"/>
              <w:bottom w:val="single" w:sz="6" w:space="0" w:color="auto"/>
            </w:tcBorders>
            <w:vAlign w:val="bottom"/>
          </w:tcPr>
          <w:p w14:paraId="4D173F3A" w14:textId="77777777" w:rsidR="00E77E63" w:rsidRPr="00064701" w:rsidDel="00103082" w:rsidRDefault="00E77E63" w:rsidP="00C34087">
            <w:pPr>
              <w:pStyle w:val="tabletext11"/>
              <w:suppressAutoHyphens/>
              <w:jc w:val="center"/>
              <w:rPr>
                <w:del w:id="34743" w:author="Author"/>
              </w:rPr>
            </w:pPr>
            <w:del w:id="34744" w:author="Author">
              <w:r w:rsidRPr="00064701" w:rsidDel="00103082">
                <w:delText>4238</w:delText>
              </w:r>
            </w:del>
          </w:p>
        </w:tc>
        <w:tc>
          <w:tcPr>
            <w:tcW w:w="688" w:type="dxa"/>
            <w:gridSpan w:val="2"/>
            <w:tcBorders>
              <w:top w:val="single" w:sz="6" w:space="0" w:color="auto"/>
              <w:bottom w:val="single" w:sz="6" w:space="0" w:color="auto"/>
            </w:tcBorders>
            <w:vAlign w:val="bottom"/>
          </w:tcPr>
          <w:p w14:paraId="0FE16C90" w14:textId="77777777" w:rsidR="00E77E63" w:rsidRPr="00064701" w:rsidDel="00103082" w:rsidRDefault="00E77E63" w:rsidP="00C34087">
            <w:pPr>
              <w:pStyle w:val="tabletext11"/>
              <w:tabs>
                <w:tab w:val="decimal" w:pos="180"/>
              </w:tabs>
              <w:suppressAutoHyphens/>
              <w:rPr>
                <w:del w:id="34745" w:author="Author"/>
                <w:b/>
              </w:rPr>
            </w:pPr>
            <w:del w:id="34746" w:author="Author">
              <w:r w:rsidRPr="00064701" w:rsidDel="00103082">
                <w:rPr>
                  <w:b/>
                </w:rPr>
                <w:delText>0.50</w:delText>
              </w:r>
            </w:del>
          </w:p>
        </w:tc>
        <w:tc>
          <w:tcPr>
            <w:tcW w:w="688" w:type="dxa"/>
            <w:tcBorders>
              <w:top w:val="single" w:sz="6" w:space="0" w:color="auto"/>
              <w:left w:val="nil"/>
              <w:bottom w:val="single" w:sz="6" w:space="0" w:color="auto"/>
              <w:right w:val="single" w:sz="6" w:space="0" w:color="auto"/>
            </w:tcBorders>
            <w:vAlign w:val="bottom"/>
          </w:tcPr>
          <w:p w14:paraId="560E97A5" w14:textId="77777777" w:rsidR="00E77E63" w:rsidRPr="00064701" w:rsidDel="00103082" w:rsidRDefault="00E77E63" w:rsidP="00C34087">
            <w:pPr>
              <w:pStyle w:val="tabletext11"/>
              <w:tabs>
                <w:tab w:val="decimal" w:pos="180"/>
              </w:tabs>
              <w:suppressAutoHyphens/>
              <w:rPr>
                <w:del w:id="34747" w:author="Author"/>
                <w:b/>
              </w:rPr>
            </w:pPr>
            <w:del w:id="34748" w:author="Author">
              <w:r w:rsidRPr="00064701" w:rsidDel="00103082">
                <w:rPr>
                  <w:b/>
                </w:rPr>
                <w:delText>1.65</w:delText>
              </w:r>
            </w:del>
          </w:p>
        </w:tc>
      </w:tr>
      <w:tr w:rsidR="00E77E63" w:rsidRPr="00064701" w:rsidDel="00103082" w14:paraId="2A7DF5F9" w14:textId="77777777" w:rsidTr="00C34087">
        <w:trPr>
          <w:cantSplit/>
          <w:trHeight w:val="190"/>
          <w:del w:id="34749" w:author="Author"/>
        </w:trPr>
        <w:tc>
          <w:tcPr>
            <w:tcW w:w="201" w:type="dxa"/>
            <w:tcBorders>
              <w:top w:val="nil"/>
              <w:left w:val="nil"/>
              <w:bottom w:val="nil"/>
              <w:right w:val="single" w:sz="4" w:space="0" w:color="auto"/>
            </w:tcBorders>
          </w:tcPr>
          <w:p w14:paraId="0B1FC581" w14:textId="77777777" w:rsidR="00E77E63" w:rsidRPr="00064701" w:rsidDel="00103082" w:rsidRDefault="00E77E63" w:rsidP="00C34087">
            <w:pPr>
              <w:pStyle w:val="tabletext11"/>
              <w:suppressAutoHyphens/>
              <w:rPr>
                <w:del w:id="34750" w:author="Author"/>
              </w:rPr>
            </w:pPr>
          </w:p>
        </w:tc>
        <w:tc>
          <w:tcPr>
            <w:tcW w:w="1059" w:type="dxa"/>
            <w:tcBorders>
              <w:left w:val="single" w:sz="4" w:space="0" w:color="auto"/>
              <w:right w:val="single" w:sz="6" w:space="0" w:color="auto"/>
            </w:tcBorders>
          </w:tcPr>
          <w:p w14:paraId="5CE8A447" w14:textId="77777777" w:rsidR="00E77E63" w:rsidRPr="00064701" w:rsidDel="00103082" w:rsidRDefault="00E77E63" w:rsidP="00C34087">
            <w:pPr>
              <w:pStyle w:val="tabletext11"/>
              <w:suppressAutoHyphens/>
              <w:rPr>
                <w:del w:id="34751" w:author="Author"/>
              </w:rPr>
            </w:pPr>
          </w:p>
        </w:tc>
        <w:tc>
          <w:tcPr>
            <w:tcW w:w="1375" w:type="dxa"/>
            <w:tcBorders>
              <w:top w:val="single" w:sz="6" w:space="0" w:color="auto"/>
              <w:left w:val="single" w:sz="6" w:space="0" w:color="auto"/>
              <w:bottom w:val="single" w:sz="6" w:space="0" w:color="auto"/>
              <w:right w:val="single" w:sz="6" w:space="0" w:color="auto"/>
            </w:tcBorders>
          </w:tcPr>
          <w:p w14:paraId="63F31D65" w14:textId="77777777" w:rsidR="00E77E63" w:rsidRPr="00064701" w:rsidDel="00103082" w:rsidRDefault="00E77E63" w:rsidP="00C34087">
            <w:pPr>
              <w:pStyle w:val="tabletext11"/>
              <w:suppressAutoHyphens/>
              <w:rPr>
                <w:del w:id="34752" w:author="Author"/>
              </w:rPr>
            </w:pPr>
            <w:del w:id="34753" w:author="Author">
              <w:r w:rsidRPr="00064701" w:rsidDel="00103082">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00BB9139" w14:textId="77777777" w:rsidR="00E77E63" w:rsidRPr="00064701" w:rsidDel="00103082" w:rsidRDefault="00E77E63" w:rsidP="00C34087">
            <w:pPr>
              <w:pStyle w:val="tabletext11"/>
              <w:suppressAutoHyphens/>
              <w:jc w:val="center"/>
              <w:rPr>
                <w:del w:id="34754" w:author="Author"/>
              </w:rPr>
            </w:pPr>
            <w:del w:id="34755" w:author="Author">
              <w:r w:rsidRPr="00064701" w:rsidDel="00103082">
                <w:br/>
                <w:delText>4119</w:delText>
              </w:r>
            </w:del>
          </w:p>
        </w:tc>
        <w:tc>
          <w:tcPr>
            <w:tcW w:w="605" w:type="dxa"/>
            <w:tcBorders>
              <w:top w:val="single" w:sz="6" w:space="0" w:color="auto"/>
              <w:left w:val="nil"/>
              <w:bottom w:val="single" w:sz="6" w:space="0" w:color="auto"/>
              <w:right w:val="nil"/>
            </w:tcBorders>
            <w:vAlign w:val="bottom"/>
          </w:tcPr>
          <w:p w14:paraId="36BEEFE7" w14:textId="77777777" w:rsidR="00E77E63" w:rsidRPr="00064701" w:rsidDel="00103082" w:rsidRDefault="00E77E63" w:rsidP="00C34087">
            <w:pPr>
              <w:pStyle w:val="tabletext11"/>
              <w:suppressAutoHyphens/>
              <w:jc w:val="center"/>
              <w:rPr>
                <w:del w:id="34756" w:author="Author"/>
              </w:rPr>
            </w:pPr>
            <w:del w:id="34757" w:author="Author">
              <w:r w:rsidRPr="00064701" w:rsidDel="00103082">
                <w:br/>
                <w:delText>4219</w:delText>
              </w:r>
            </w:del>
          </w:p>
        </w:tc>
        <w:tc>
          <w:tcPr>
            <w:tcW w:w="604" w:type="dxa"/>
            <w:tcBorders>
              <w:top w:val="single" w:sz="6" w:space="0" w:color="auto"/>
              <w:left w:val="nil"/>
              <w:bottom w:val="single" w:sz="6" w:space="0" w:color="auto"/>
              <w:right w:val="nil"/>
            </w:tcBorders>
            <w:vAlign w:val="bottom"/>
          </w:tcPr>
          <w:p w14:paraId="56065399" w14:textId="77777777" w:rsidR="00E77E63" w:rsidRPr="00064701" w:rsidDel="00103082" w:rsidRDefault="00E77E63" w:rsidP="00C34087">
            <w:pPr>
              <w:pStyle w:val="tabletext11"/>
              <w:tabs>
                <w:tab w:val="decimal" w:pos="180"/>
              </w:tabs>
              <w:suppressAutoHyphens/>
              <w:rPr>
                <w:del w:id="34758" w:author="Author"/>
                <w:b/>
              </w:rPr>
            </w:pPr>
            <w:del w:id="34759" w:author="Author">
              <w:r w:rsidRPr="00064701" w:rsidDel="00103082">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4BC2025A" w14:textId="77777777" w:rsidR="00E77E63" w:rsidRPr="00064701" w:rsidDel="00103082" w:rsidRDefault="00E77E63" w:rsidP="00C34087">
            <w:pPr>
              <w:pStyle w:val="tabletext11"/>
              <w:tabs>
                <w:tab w:val="decimal" w:pos="180"/>
              </w:tabs>
              <w:suppressAutoHyphens/>
              <w:rPr>
                <w:del w:id="34760" w:author="Author"/>
                <w:b/>
              </w:rPr>
            </w:pPr>
            <w:del w:id="34761" w:author="Author">
              <w:r w:rsidRPr="00064701" w:rsidDel="00103082">
                <w:rPr>
                  <w:b/>
                </w:rPr>
                <w:br/>
                <w:delText>1.40</w:delText>
              </w:r>
            </w:del>
          </w:p>
        </w:tc>
        <w:tc>
          <w:tcPr>
            <w:tcW w:w="628" w:type="dxa"/>
            <w:tcBorders>
              <w:top w:val="single" w:sz="6" w:space="0" w:color="auto"/>
              <w:left w:val="nil"/>
              <w:bottom w:val="nil"/>
              <w:right w:val="nil"/>
            </w:tcBorders>
            <w:vAlign w:val="bottom"/>
          </w:tcPr>
          <w:p w14:paraId="6CE11481" w14:textId="77777777" w:rsidR="00E77E63" w:rsidRPr="00064701" w:rsidDel="00103082" w:rsidRDefault="00E77E63" w:rsidP="00C34087">
            <w:pPr>
              <w:pStyle w:val="tabletext11"/>
              <w:suppressAutoHyphens/>
              <w:jc w:val="center"/>
              <w:rPr>
                <w:del w:id="34762" w:author="Author"/>
              </w:rPr>
            </w:pPr>
            <w:del w:id="34763" w:author="Author">
              <w:r w:rsidRPr="00064701" w:rsidDel="00103082">
                <w:br/>
                <w:delText>4129</w:delText>
              </w:r>
            </w:del>
          </w:p>
        </w:tc>
        <w:tc>
          <w:tcPr>
            <w:tcW w:w="628" w:type="dxa"/>
            <w:gridSpan w:val="2"/>
            <w:tcBorders>
              <w:top w:val="single" w:sz="6" w:space="0" w:color="auto"/>
              <w:left w:val="nil"/>
              <w:bottom w:val="single" w:sz="6" w:space="0" w:color="auto"/>
              <w:right w:val="nil"/>
            </w:tcBorders>
            <w:vAlign w:val="bottom"/>
          </w:tcPr>
          <w:p w14:paraId="11DC8297" w14:textId="77777777" w:rsidR="00E77E63" w:rsidRPr="00064701" w:rsidDel="00103082" w:rsidRDefault="00E77E63" w:rsidP="00C34087">
            <w:pPr>
              <w:pStyle w:val="tabletext11"/>
              <w:suppressAutoHyphens/>
              <w:jc w:val="center"/>
              <w:rPr>
                <w:del w:id="34764" w:author="Author"/>
              </w:rPr>
            </w:pPr>
            <w:del w:id="34765" w:author="Author">
              <w:r w:rsidRPr="00064701" w:rsidDel="00103082">
                <w:br/>
                <w:delText>4229</w:delText>
              </w:r>
            </w:del>
          </w:p>
        </w:tc>
        <w:tc>
          <w:tcPr>
            <w:tcW w:w="628" w:type="dxa"/>
            <w:gridSpan w:val="2"/>
            <w:tcBorders>
              <w:top w:val="single" w:sz="6" w:space="0" w:color="auto"/>
              <w:left w:val="nil"/>
              <w:bottom w:val="single" w:sz="6" w:space="0" w:color="auto"/>
              <w:right w:val="nil"/>
            </w:tcBorders>
            <w:vAlign w:val="bottom"/>
          </w:tcPr>
          <w:p w14:paraId="538A99B8" w14:textId="77777777" w:rsidR="00E77E63" w:rsidRPr="00064701" w:rsidDel="00103082" w:rsidRDefault="00E77E63" w:rsidP="00C34087">
            <w:pPr>
              <w:pStyle w:val="tabletext11"/>
              <w:tabs>
                <w:tab w:val="decimal" w:pos="180"/>
              </w:tabs>
              <w:suppressAutoHyphens/>
              <w:rPr>
                <w:del w:id="34766" w:author="Author"/>
                <w:b/>
              </w:rPr>
            </w:pPr>
            <w:del w:id="34767" w:author="Author">
              <w:r w:rsidRPr="00064701" w:rsidDel="00103082">
                <w:rPr>
                  <w:b/>
                </w:rPr>
                <w:br/>
                <w:delText>0.50</w:delText>
              </w:r>
            </w:del>
          </w:p>
        </w:tc>
        <w:tc>
          <w:tcPr>
            <w:tcW w:w="628" w:type="dxa"/>
            <w:gridSpan w:val="2"/>
            <w:tcBorders>
              <w:top w:val="single" w:sz="6" w:space="0" w:color="auto"/>
              <w:left w:val="nil"/>
              <w:bottom w:val="single" w:sz="6" w:space="0" w:color="auto"/>
              <w:right w:val="nil"/>
            </w:tcBorders>
            <w:vAlign w:val="bottom"/>
          </w:tcPr>
          <w:p w14:paraId="073810E6" w14:textId="77777777" w:rsidR="00E77E63" w:rsidRPr="00064701" w:rsidDel="00103082" w:rsidRDefault="00E77E63" w:rsidP="00C34087">
            <w:pPr>
              <w:pStyle w:val="tabletext11"/>
              <w:tabs>
                <w:tab w:val="decimal" w:pos="180"/>
              </w:tabs>
              <w:suppressAutoHyphens/>
              <w:rPr>
                <w:del w:id="34768" w:author="Author"/>
                <w:b/>
              </w:rPr>
            </w:pPr>
            <w:del w:id="34769" w:author="Author">
              <w:r w:rsidRPr="00064701" w:rsidDel="00103082">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0CECEDFF" w14:textId="77777777" w:rsidR="00E77E63" w:rsidRPr="00064701" w:rsidDel="00103082" w:rsidRDefault="00E77E63" w:rsidP="00C34087">
            <w:pPr>
              <w:pStyle w:val="tabletext11"/>
              <w:suppressAutoHyphens/>
              <w:jc w:val="center"/>
              <w:rPr>
                <w:del w:id="34770" w:author="Author"/>
              </w:rPr>
            </w:pPr>
            <w:del w:id="34771" w:author="Author">
              <w:r w:rsidRPr="00064701" w:rsidDel="00103082">
                <w:br/>
                <w:delText>4139</w:delText>
              </w:r>
            </w:del>
          </w:p>
        </w:tc>
        <w:tc>
          <w:tcPr>
            <w:tcW w:w="688" w:type="dxa"/>
            <w:gridSpan w:val="3"/>
            <w:tcBorders>
              <w:top w:val="single" w:sz="6" w:space="0" w:color="auto"/>
              <w:left w:val="nil"/>
              <w:bottom w:val="single" w:sz="6" w:space="0" w:color="auto"/>
              <w:right w:val="nil"/>
            </w:tcBorders>
            <w:vAlign w:val="bottom"/>
          </w:tcPr>
          <w:p w14:paraId="78730A14" w14:textId="77777777" w:rsidR="00E77E63" w:rsidRPr="00064701" w:rsidDel="00103082" w:rsidRDefault="00E77E63" w:rsidP="00C34087">
            <w:pPr>
              <w:pStyle w:val="tabletext11"/>
              <w:suppressAutoHyphens/>
              <w:jc w:val="center"/>
              <w:rPr>
                <w:del w:id="34772" w:author="Author"/>
              </w:rPr>
            </w:pPr>
            <w:del w:id="34773" w:author="Author">
              <w:r w:rsidRPr="00064701" w:rsidDel="00103082">
                <w:br/>
                <w:delText>4239</w:delText>
              </w:r>
            </w:del>
          </w:p>
        </w:tc>
        <w:tc>
          <w:tcPr>
            <w:tcW w:w="688" w:type="dxa"/>
            <w:gridSpan w:val="2"/>
            <w:tcBorders>
              <w:top w:val="single" w:sz="6" w:space="0" w:color="auto"/>
              <w:left w:val="nil"/>
              <w:bottom w:val="single" w:sz="6" w:space="0" w:color="auto"/>
              <w:right w:val="nil"/>
            </w:tcBorders>
            <w:vAlign w:val="bottom"/>
          </w:tcPr>
          <w:p w14:paraId="7056952D" w14:textId="77777777" w:rsidR="00E77E63" w:rsidRPr="00064701" w:rsidDel="00103082" w:rsidRDefault="00E77E63" w:rsidP="00C34087">
            <w:pPr>
              <w:pStyle w:val="tabletext11"/>
              <w:tabs>
                <w:tab w:val="decimal" w:pos="180"/>
              </w:tabs>
              <w:suppressAutoHyphens/>
              <w:rPr>
                <w:del w:id="34774" w:author="Author"/>
                <w:b/>
              </w:rPr>
            </w:pPr>
            <w:del w:id="34775" w:author="Author">
              <w:r w:rsidRPr="00064701" w:rsidDel="00103082">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44A5DF8D" w14:textId="77777777" w:rsidR="00E77E63" w:rsidRPr="00064701" w:rsidDel="00103082" w:rsidRDefault="00E77E63" w:rsidP="00C34087">
            <w:pPr>
              <w:pStyle w:val="tabletext11"/>
              <w:tabs>
                <w:tab w:val="decimal" w:pos="180"/>
              </w:tabs>
              <w:suppressAutoHyphens/>
              <w:rPr>
                <w:del w:id="34776" w:author="Author"/>
                <w:b/>
              </w:rPr>
            </w:pPr>
            <w:del w:id="34777" w:author="Author">
              <w:r w:rsidRPr="00064701" w:rsidDel="00103082">
                <w:rPr>
                  <w:b/>
                </w:rPr>
                <w:br/>
                <w:delText>1.75</w:delText>
              </w:r>
            </w:del>
          </w:p>
        </w:tc>
      </w:tr>
      <w:tr w:rsidR="00E77E63" w:rsidRPr="00064701" w:rsidDel="00103082" w14:paraId="19AB18EE" w14:textId="77777777" w:rsidTr="00C34087">
        <w:trPr>
          <w:cantSplit/>
          <w:trHeight w:val="190"/>
          <w:del w:id="34778" w:author="Author"/>
        </w:trPr>
        <w:tc>
          <w:tcPr>
            <w:tcW w:w="201" w:type="dxa"/>
            <w:tcBorders>
              <w:top w:val="nil"/>
              <w:left w:val="nil"/>
              <w:bottom w:val="nil"/>
              <w:right w:val="single" w:sz="4" w:space="0" w:color="auto"/>
            </w:tcBorders>
          </w:tcPr>
          <w:p w14:paraId="3D520B74" w14:textId="77777777" w:rsidR="00E77E63" w:rsidRPr="00064701" w:rsidDel="00103082" w:rsidRDefault="00E77E63" w:rsidP="00C34087">
            <w:pPr>
              <w:pStyle w:val="tabletext11"/>
              <w:suppressAutoHyphens/>
              <w:rPr>
                <w:del w:id="34779" w:author="Author"/>
              </w:rPr>
            </w:pPr>
          </w:p>
        </w:tc>
        <w:tc>
          <w:tcPr>
            <w:tcW w:w="1059" w:type="dxa"/>
            <w:tcBorders>
              <w:left w:val="single" w:sz="4" w:space="0" w:color="auto"/>
              <w:right w:val="single" w:sz="6" w:space="0" w:color="auto"/>
            </w:tcBorders>
          </w:tcPr>
          <w:p w14:paraId="0F8E2B3F" w14:textId="77777777" w:rsidR="00E77E63" w:rsidRPr="00064701" w:rsidDel="00103082" w:rsidRDefault="00E77E63" w:rsidP="00C34087">
            <w:pPr>
              <w:pStyle w:val="tabletext11"/>
              <w:suppressAutoHyphens/>
              <w:rPr>
                <w:del w:id="34780" w:author="Author"/>
              </w:rPr>
            </w:pPr>
          </w:p>
        </w:tc>
        <w:tc>
          <w:tcPr>
            <w:tcW w:w="1375" w:type="dxa"/>
            <w:tcBorders>
              <w:top w:val="single" w:sz="6" w:space="0" w:color="auto"/>
              <w:left w:val="single" w:sz="6" w:space="0" w:color="auto"/>
              <w:bottom w:val="single" w:sz="6" w:space="0" w:color="auto"/>
              <w:right w:val="single" w:sz="6" w:space="0" w:color="auto"/>
            </w:tcBorders>
          </w:tcPr>
          <w:p w14:paraId="5C1DDC03" w14:textId="77777777" w:rsidR="00E77E63" w:rsidRPr="00064701" w:rsidDel="00103082" w:rsidRDefault="00E77E63" w:rsidP="00C34087">
            <w:pPr>
              <w:pStyle w:val="tabletext11"/>
              <w:suppressAutoHyphens/>
              <w:rPr>
                <w:del w:id="34781" w:author="Author"/>
              </w:rPr>
            </w:pPr>
            <w:del w:id="34782" w:author="Author">
              <w:r w:rsidRPr="00064701" w:rsidDel="00103082">
                <w:delText>Car Service</w:delText>
              </w:r>
            </w:del>
          </w:p>
        </w:tc>
        <w:tc>
          <w:tcPr>
            <w:tcW w:w="578" w:type="dxa"/>
            <w:tcBorders>
              <w:top w:val="single" w:sz="6" w:space="0" w:color="auto"/>
              <w:left w:val="single" w:sz="6" w:space="0" w:color="auto"/>
              <w:bottom w:val="single" w:sz="6" w:space="0" w:color="auto"/>
              <w:right w:val="nil"/>
            </w:tcBorders>
            <w:vAlign w:val="bottom"/>
          </w:tcPr>
          <w:p w14:paraId="008E4DEA" w14:textId="77777777" w:rsidR="00E77E63" w:rsidRPr="00064701" w:rsidDel="00103082" w:rsidRDefault="00E77E63" w:rsidP="00C34087">
            <w:pPr>
              <w:pStyle w:val="tabletext11"/>
              <w:suppressAutoHyphens/>
              <w:jc w:val="center"/>
              <w:rPr>
                <w:del w:id="34783" w:author="Author"/>
              </w:rPr>
            </w:pPr>
            <w:del w:id="34784" w:author="Author">
              <w:r w:rsidRPr="00064701" w:rsidDel="00103082">
                <w:delText>5178</w:delText>
              </w:r>
            </w:del>
          </w:p>
        </w:tc>
        <w:tc>
          <w:tcPr>
            <w:tcW w:w="605" w:type="dxa"/>
            <w:tcBorders>
              <w:top w:val="single" w:sz="6" w:space="0" w:color="auto"/>
              <w:left w:val="nil"/>
              <w:bottom w:val="single" w:sz="6" w:space="0" w:color="auto"/>
              <w:right w:val="nil"/>
            </w:tcBorders>
            <w:vAlign w:val="bottom"/>
          </w:tcPr>
          <w:p w14:paraId="6E4FAFEB" w14:textId="77777777" w:rsidR="00E77E63" w:rsidRPr="00064701" w:rsidDel="00103082" w:rsidRDefault="00E77E63" w:rsidP="00C34087">
            <w:pPr>
              <w:pStyle w:val="tabletext11"/>
              <w:suppressAutoHyphens/>
              <w:jc w:val="center"/>
              <w:rPr>
                <w:del w:id="34785" w:author="Author"/>
              </w:rPr>
            </w:pPr>
            <w:del w:id="34786" w:author="Author">
              <w:r w:rsidRPr="00064701" w:rsidDel="00103082">
                <w:delText>5478</w:delText>
              </w:r>
            </w:del>
          </w:p>
        </w:tc>
        <w:tc>
          <w:tcPr>
            <w:tcW w:w="604" w:type="dxa"/>
            <w:tcBorders>
              <w:top w:val="single" w:sz="6" w:space="0" w:color="auto"/>
              <w:left w:val="nil"/>
              <w:bottom w:val="single" w:sz="6" w:space="0" w:color="auto"/>
              <w:right w:val="nil"/>
            </w:tcBorders>
            <w:vAlign w:val="bottom"/>
          </w:tcPr>
          <w:p w14:paraId="021CC722" w14:textId="77777777" w:rsidR="00E77E63" w:rsidRPr="00064701" w:rsidDel="00103082" w:rsidRDefault="00E77E63" w:rsidP="00C34087">
            <w:pPr>
              <w:pStyle w:val="tabletext11"/>
              <w:tabs>
                <w:tab w:val="decimal" w:pos="180"/>
              </w:tabs>
              <w:suppressAutoHyphens/>
              <w:rPr>
                <w:del w:id="34787" w:author="Author"/>
                <w:b/>
              </w:rPr>
            </w:pPr>
            <w:del w:id="34788" w:author="Author">
              <w:r w:rsidRPr="00064701" w:rsidDel="00103082">
                <w:rPr>
                  <w:b/>
                </w:rPr>
                <w:delText>0.90</w:delText>
              </w:r>
            </w:del>
          </w:p>
        </w:tc>
        <w:tc>
          <w:tcPr>
            <w:tcW w:w="605" w:type="dxa"/>
            <w:tcBorders>
              <w:top w:val="single" w:sz="6" w:space="0" w:color="auto"/>
              <w:left w:val="nil"/>
              <w:bottom w:val="single" w:sz="6" w:space="0" w:color="auto"/>
              <w:right w:val="single" w:sz="6" w:space="0" w:color="auto"/>
            </w:tcBorders>
            <w:vAlign w:val="bottom"/>
          </w:tcPr>
          <w:p w14:paraId="25100CA4" w14:textId="77777777" w:rsidR="00E77E63" w:rsidRPr="00064701" w:rsidDel="00103082" w:rsidRDefault="00E77E63" w:rsidP="00C34087">
            <w:pPr>
              <w:pStyle w:val="tabletext11"/>
              <w:tabs>
                <w:tab w:val="decimal" w:pos="180"/>
              </w:tabs>
              <w:suppressAutoHyphens/>
              <w:rPr>
                <w:del w:id="34789" w:author="Author"/>
                <w:b/>
              </w:rPr>
            </w:pPr>
            <w:del w:id="34790" w:author="Author">
              <w:r w:rsidRPr="00064701" w:rsidDel="00103082">
                <w:rPr>
                  <w:b/>
                </w:rPr>
                <w:delText>2.55</w:delText>
              </w:r>
            </w:del>
          </w:p>
        </w:tc>
        <w:tc>
          <w:tcPr>
            <w:tcW w:w="628" w:type="dxa"/>
            <w:tcBorders>
              <w:top w:val="single" w:sz="6" w:space="0" w:color="auto"/>
              <w:left w:val="nil"/>
              <w:bottom w:val="nil"/>
              <w:right w:val="nil"/>
            </w:tcBorders>
            <w:vAlign w:val="bottom"/>
          </w:tcPr>
          <w:p w14:paraId="73C1A646" w14:textId="77777777" w:rsidR="00E77E63" w:rsidRPr="00064701" w:rsidDel="00103082" w:rsidRDefault="00E77E63" w:rsidP="00C34087">
            <w:pPr>
              <w:pStyle w:val="tabletext11"/>
              <w:suppressAutoHyphens/>
              <w:jc w:val="center"/>
              <w:rPr>
                <w:del w:id="34791" w:author="Author"/>
              </w:rPr>
            </w:pPr>
            <w:del w:id="34792" w:author="Author">
              <w:r w:rsidRPr="00064701" w:rsidDel="00103082">
                <w:delText>5278</w:delText>
              </w:r>
            </w:del>
          </w:p>
        </w:tc>
        <w:tc>
          <w:tcPr>
            <w:tcW w:w="628" w:type="dxa"/>
            <w:gridSpan w:val="2"/>
            <w:tcBorders>
              <w:top w:val="single" w:sz="6" w:space="0" w:color="auto"/>
              <w:left w:val="nil"/>
              <w:bottom w:val="single" w:sz="6" w:space="0" w:color="auto"/>
              <w:right w:val="nil"/>
            </w:tcBorders>
            <w:vAlign w:val="bottom"/>
          </w:tcPr>
          <w:p w14:paraId="6714D333" w14:textId="77777777" w:rsidR="00E77E63" w:rsidRPr="00064701" w:rsidDel="00103082" w:rsidRDefault="00E77E63" w:rsidP="00C34087">
            <w:pPr>
              <w:pStyle w:val="tabletext11"/>
              <w:suppressAutoHyphens/>
              <w:jc w:val="center"/>
              <w:rPr>
                <w:del w:id="34793" w:author="Author"/>
              </w:rPr>
            </w:pPr>
            <w:del w:id="34794" w:author="Author">
              <w:r w:rsidRPr="00064701" w:rsidDel="00103082">
                <w:delText>5578</w:delText>
              </w:r>
            </w:del>
          </w:p>
        </w:tc>
        <w:tc>
          <w:tcPr>
            <w:tcW w:w="628" w:type="dxa"/>
            <w:gridSpan w:val="2"/>
            <w:tcBorders>
              <w:top w:val="single" w:sz="6" w:space="0" w:color="auto"/>
              <w:left w:val="nil"/>
              <w:bottom w:val="single" w:sz="6" w:space="0" w:color="auto"/>
              <w:right w:val="nil"/>
            </w:tcBorders>
            <w:vAlign w:val="bottom"/>
          </w:tcPr>
          <w:p w14:paraId="24F72A77" w14:textId="77777777" w:rsidR="00E77E63" w:rsidRPr="00064701" w:rsidDel="00103082" w:rsidRDefault="00E77E63" w:rsidP="00C34087">
            <w:pPr>
              <w:pStyle w:val="tabletext11"/>
              <w:tabs>
                <w:tab w:val="decimal" w:pos="180"/>
              </w:tabs>
              <w:suppressAutoHyphens/>
              <w:rPr>
                <w:del w:id="34795" w:author="Author"/>
                <w:b/>
              </w:rPr>
            </w:pPr>
            <w:del w:id="34796" w:author="Author">
              <w:r w:rsidRPr="00064701" w:rsidDel="00103082">
                <w:rPr>
                  <w:b/>
                </w:rPr>
                <w:delText>1.05</w:delText>
              </w:r>
            </w:del>
          </w:p>
        </w:tc>
        <w:tc>
          <w:tcPr>
            <w:tcW w:w="628" w:type="dxa"/>
            <w:gridSpan w:val="2"/>
            <w:tcBorders>
              <w:top w:val="single" w:sz="6" w:space="0" w:color="auto"/>
              <w:left w:val="nil"/>
              <w:bottom w:val="single" w:sz="6" w:space="0" w:color="auto"/>
              <w:right w:val="nil"/>
            </w:tcBorders>
            <w:vAlign w:val="bottom"/>
          </w:tcPr>
          <w:p w14:paraId="3924D007" w14:textId="77777777" w:rsidR="00E77E63" w:rsidRPr="00064701" w:rsidDel="00103082" w:rsidRDefault="00E77E63" w:rsidP="00C34087">
            <w:pPr>
              <w:pStyle w:val="tabletext11"/>
              <w:tabs>
                <w:tab w:val="decimal" w:pos="180"/>
              </w:tabs>
              <w:suppressAutoHyphens/>
              <w:rPr>
                <w:del w:id="34797" w:author="Author"/>
                <w:b/>
              </w:rPr>
            </w:pPr>
            <w:del w:id="34798" w:author="Author">
              <w:r w:rsidRPr="00064701" w:rsidDel="00103082">
                <w:rPr>
                  <w:b/>
                </w:rPr>
                <w:delText>2.95</w:delText>
              </w:r>
            </w:del>
          </w:p>
        </w:tc>
        <w:tc>
          <w:tcPr>
            <w:tcW w:w="688" w:type="dxa"/>
            <w:tcBorders>
              <w:top w:val="single" w:sz="6" w:space="0" w:color="auto"/>
              <w:left w:val="single" w:sz="6" w:space="0" w:color="auto"/>
              <w:bottom w:val="single" w:sz="6" w:space="0" w:color="auto"/>
              <w:right w:val="nil"/>
            </w:tcBorders>
            <w:vAlign w:val="bottom"/>
          </w:tcPr>
          <w:p w14:paraId="544D6A3E" w14:textId="77777777" w:rsidR="00E77E63" w:rsidRPr="00064701" w:rsidDel="00103082" w:rsidRDefault="00E77E63" w:rsidP="00C34087">
            <w:pPr>
              <w:pStyle w:val="tabletext11"/>
              <w:suppressAutoHyphens/>
              <w:jc w:val="center"/>
              <w:rPr>
                <w:del w:id="34799" w:author="Author"/>
              </w:rPr>
            </w:pPr>
            <w:del w:id="34800" w:author="Author">
              <w:r w:rsidRPr="00064701" w:rsidDel="00103082">
                <w:delText>5378</w:delText>
              </w:r>
            </w:del>
          </w:p>
        </w:tc>
        <w:tc>
          <w:tcPr>
            <w:tcW w:w="688" w:type="dxa"/>
            <w:gridSpan w:val="3"/>
            <w:tcBorders>
              <w:top w:val="single" w:sz="6" w:space="0" w:color="auto"/>
              <w:left w:val="nil"/>
              <w:bottom w:val="single" w:sz="6" w:space="0" w:color="auto"/>
              <w:right w:val="nil"/>
            </w:tcBorders>
            <w:vAlign w:val="bottom"/>
          </w:tcPr>
          <w:p w14:paraId="38F1B43A" w14:textId="77777777" w:rsidR="00E77E63" w:rsidRPr="00064701" w:rsidDel="00103082" w:rsidRDefault="00E77E63" w:rsidP="00C34087">
            <w:pPr>
              <w:pStyle w:val="tabletext11"/>
              <w:suppressAutoHyphens/>
              <w:jc w:val="center"/>
              <w:rPr>
                <w:del w:id="34801" w:author="Author"/>
              </w:rPr>
            </w:pPr>
            <w:del w:id="34802" w:author="Author">
              <w:r w:rsidRPr="00064701" w:rsidDel="00103082">
                <w:delText>5678</w:delText>
              </w:r>
            </w:del>
          </w:p>
        </w:tc>
        <w:tc>
          <w:tcPr>
            <w:tcW w:w="688" w:type="dxa"/>
            <w:gridSpan w:val="2"/>
            <w:tcBorders>
              <w:top w:val="single" w:sz="6" w:space="0" w:color="auto"/>
              <w:left w:val="nil"/>
              <w:bottom w:val="single" w:sz="6" w:space="0" w:color="auto"/>
              <w:right w:val="nil"/>
            </w:tcBorders>
            <w:vAlign w:val="bottom"/>
          </w:tcPr>
          <w:p w14:paraId="2B9BD789" w14:textId="77777777" w:rsidR="00E77E63" w:rsidRPr="00064701" w:rsidDel="00103082" w:rsidRDefault="00E77E63" w:rsidP="00C34087">
            <w:pPr>
              <w:pStyle w:val="tabletext11"/>
              <w:tabs>
                <w:tab w:val="decimal" w:pos="180"/>
              </w:tabs>
              <w:suppressAutoHyphens/>
              <w:rPr>
                <w:del w:id="34803" w:author="Author"/>
                <w:b/>
              </w:rPr>
            </w:pPr>
            <w:del w:id="34804" w:author="Author">
              <w:r w:rsidRPr="00064701" w:rsidDel="00103082">
                <w:rPr>
                  <w:b/>
                </w:rPr>
                <w:delText>1.15</w:delText>
              </w:r>
            </w:del>
          </w:p>
        </w:tc>
        <w:tc>
          <w:tcPr>
            <w:tcW w:w="688" w:type="dxa"/>
            <w:tcBorders>
              <w:top w:val="single" w:sz="6" w:space="0" w:color="auto"/>
              <w:left w:val="nil"/>
              <w:bottom w:val="single" w:sz="6" w:space="0" w:color="auto"/>
              <w:right w:val="single" w:sz="6" w:space="0" w:color="auto"/>
            </w:tcBorders>
            <w:vAlign w:val="bottom"/>
          </w:tcPr>
          <w:p w14:paraId="14A85AAB" w14:textId="77777777" w:rsidR="00E77E63" w:rsidRPr="00064701" w:rsidDel="00103082" w:rsidRDefault="00E77E63" w:rsidP="00C34087">
            <w:pPr>
              <w:pStyle w:val="tabletext11"/>
              <w:tabs>
                <w:tab w:val="decimal" w:pos="180"/>
              </w:tabs>
              <w:suppressAutoHyphens/>
              <w:rPr>
                <w:del w:id="34805" w:author="Author"/>
                <w:b/>
              </w:rPr>
            </w:pPr>
            <w:del w:id="34806" w:author="Author">
              <w:r w:rsidRPr="00064701" w:rsidDel="00103082">
                <w:rPr>
                  <w:b/>
                </w:rPr>
                <w:delText>3.10</w:delText>
              </w:r>
            </w:del>
          </w:p>
        </w:tc>
      </w:tr>
      <w:tr w:rsidR="00E77E63" w:rsidRPr="00064701" w:rsidDel="00103082" w14:paraId="073B4C42" w14:textId="77777777" w:rsidTr="00C34087">
        <w:trPr>
          <w:cantSplit/>
          <w:trHeight w:val="190"/>
          <w:del w:id="34807" w:author="Author"/>
        </w:trPr>
        <w:tc>
          <w:tcPr>
            <w:tcW w:w="201" w:type="dxa"/>
            <w:tcBorders>
              <w:right w:val="single" w:sz="4" w:space="0" w:color="auto"/>
            </w:tcBorders>
          </w:tcPr>
          <w:p w14:paraId="53E82EE3" w14:textId="77777777" w:rsidR="00E77E63" w:rsidRPr="00064701" w:rsidDel="00103082" w:rsidRDefault="00E77E63" w:rsidP="00C34087">
            <w:pPr>
              <w:pStyle w:val="tabletext11"/>
              <w:suppressAutoHyphens/>
              <w:rPr>
                <w:del w:id="34808" w:author="Author"/>
              </w:rPr>
            </w:pPr>
            <w:del w:id="34809" w:author="Author">
              <w:r w:rsidRPr="00064701" w:rsidDel="00103082">
                <w:br/>
              </w:r>
              <w:r w:rsidRPr="00064701" w:rsidDel="00103082">
                <w:br/>
              </w:r>
            </w:del>
          </w:p>
        </w:tc>
        <w:tc>
          <w:tcPr>
            <w:tcW w:w="1059" w:type="dxa"/>
            <w:vMerge w:val="restart"/>
            <w:tcBorders>
              <w:top w:val="single" w:sz="4" w:space="0" w:color="auto"/>
              <w:left w:val="single" w:sz="4" w:space="0" w:color="auto"/>
            </w:tcBorders>
            <w:vAlign w:val="center"/>
          </w:tcPr>
          <w:p w14:paraId="0D5B9ECC" w14:textId="77777777" w:rsidR="00E77E63" w:rsidRPr="00064701" w:rsidDel="00103082" w:rsidRDefault="00E77E63" w:rsidP="00C34087">
            <w:pPr>
              <w:pStyle w:val="tabletext11"/>
              <w:suppressAutoHyphens/>
              <w:rPr>
                <w:del w:id="34810" w:author="Author"/>
              </w:rPr>
            </w:pPr>
            <w:del w:id="34811" w:author="Author">
              <w:r w:rsidRPr="00064701" w:rsidDel="00103082">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0EE7B3E8" w14:textId="77777777" w:rsidR="00E77E63" w:rsidRPr="00064701" w:rsidDel="00103082" w:rsidRDefault="00E77E63" w:rsidP="00C34087">
            <w:pPr>
              <w:pStyle w:val="tabletext11"/>
              <w:suppressAutoHyphens/>
              <w:rPr>
                <w:del w:id="34812" w:author="Author"/>
              </w:rPr>
            </w:pPr>
            <w:del w:id="34813" w:author="Author">
              <w:r w:rsidRPr="00064701" w:rsidDel="00103082">
                <w:delText xml:space="preserve">School Bus Owned By </w:delText>
              </w:r>
              <w:r w:rsidRPr="00064701" w:rsidDel="00103082">
                <w:br/>
                <w:delText xml:space="preserve">Political Subdivision </w:delText>
              </w:r>
              <w:r w:rsidRPr="00064701" w:rsidDel="00103082">
                <w:br/>
                <w:delText>Or School District</w:delText>
              </w:r>
            </w:del>
          </w:p>
        </w:tc>
        <w:tc>
          <w:tcPr>
            <w:tcW w:w="578" w:type="dxa"/>
            <w:tcBorders>
              <w:top w:val="single" w:sz="6" w:space="0" w:color="auto"/>
              <w:left w:val="single" w:sz="6" w:space="0" w:color="auto"/>
              <w:bottom w:val="single" w:sz="6" w:space="0" w:color="auto"/>
            </w:tcBorders>
            <w:vAlign w:val="bottom"/>
          </w:tcPr>
          <w:p w14:paraId="69ED7CCE" w14:textId="77777777" w:rsidR="00E77E63" w:rsidRPr="00064701" w:rsidDel="00103082" w:rsidRDefault="00E77E63" w:rsidP="00C34087">
            <w:pPr>
              <w:pStyle w:val="tabletext11"/>
              <w:suppressAutoHyphens/>
              <w:jc w:val="center"/>
              <w:rPr>
                <w:del w:id="34814" w:author="Author"/>
              </w:rPr>
            </w:pPr>
            <w:del w:id="34815" w:author="Author">
              <w:r w:rsidRPr="00064701" w:rsidDel="00103082">
                <w:delText>615 –</w:delText>
              </w:r>
            </w:del>
          </w:p>
        </w:tc>
        <w:tc>
          <w:tcPr>
            <w:tcW w:w="605" w:type="dxa"/>
            <w:tcBorders>
              <w:top w:val="single" w:sz="6" w:space="0" w:color="auto"/>
              <w:bottom w:val="single" w:sz="6" w:space="0" w:color="auto"/>
            </w:tcBorders>
            <w:vAlign w:val="bottom"/>
          </w:tcPr>
          <w:p w14:paraId="56D9ED83" w14:textId="77777777" w:rsidR="00E77E63" w:rsidRPr="00064701" w:rsidDel="00103082" w:rsidRDefault="00E77E63" w:rsidP="00C34087">
            <w:pPr>
              <w:pStyle w:val="tabletext11"/>
              <w:suppressAutoHyphens/>
              <w:jc w:val="center"/>
              <w:rPr>
                <w:del w:id="34816" w:author="Author"/>
              </w:rPr>
            </w:pPr>
            <w:del w:id="34817" w:author="Author">
              <w:r w:rsidRPr="00064701" w:rsidDel="00103082">
                <w:delText>618 –</w:delText>
              </w:r>
            </w:del>
          </w:p>
        </w:tc>
        <w:tc>
          <w:tcPr>
            <w:tcW w:w="604" w:type="dxa"/>
            <w:tcBorders>
              <w:top w:val="single" w:sz="6" w:space="0" w:color="auto"/>
              <w:left w:val="nil"/>
              <w:bottom w:val="single" w:sz="6" w:space="0" w:color="auto"/>
            </w:tcBorders>
            <w:vAlign w:val="bottom"/>
          </w:tcPr>
          <w:p w14:paraId="01798C0B" w14:textId="77777777" w:rsidR="00E77E63" w:rsidRPr="00064701" w:rsidDel="00103082" w:rsidRDefault="00E77E63" w:rsidP="00C34087">
            <w:pPr>
              <w:pStyle w:val="tabletext11"/>
              <w:tabs>
                <w:tab w:val="decimal" w:pos="180"/>
              </w:tabs>
              <w:suppressAutoHyphens/>
              <w:rPr>
                <w:del w:id="34818" w:author="Author"/>
                <w:b/>
              </w:rPr>
            </w:pPr>
            <w:del w:id="34819" w:author="Author">
              <w:r w:rsidRPr="00064701" w:rsidDel="00103082">
                <w:rPr>
                  <w:b/>
                </w:rPr>
                <w:delText>1.20</w:delText>
              </w:r>
            </w:del>
          </w:p>
        </w:tc>
        <w:tc>
          <w:tcPr>
            <w:tcW w:w="605" w:type="dxa"/>
            <w:tcBorders>
              <w:top w:val="single" w:sz="6" w:space="0" w:color="auto"/>
              <w:bottom w:val="single" w:sz="6" w:space="0" w:color="auto"/>
              <w:right w:val="single" w:sz="6" w:space="0" w:color="auto"/>
            </w:tcBorders>
            <w:vAlign w:val="bottom"/>
          </w:tcPr>
          <w:p w14:paraId="2EFE201E" w14:textId="77777777" w:rsidR="00E77E63" w:rsidRPr="00064701" w:rsidDel="00103082" w:rsidRDefault="00E77E63" w:rsidP="00C34087">
            <w:pPr>
              <w:pStyle w:val="tabletext11"/>
              <w:tabs>
                <w:tab w:val="decimal" w:pos="180"/>
              </w:tabs>
              <w:suppressAutoHyphens/>
              <w:rPr>
                <w:del w:id="34820" w:author="Author"/>
                <w:b/>
              </w:rPr>
            </w:pPr>
            <w:del w:id="34821" w:author="Author">
              <w:r w:rsidRPr="00064701" w:rsidDel="00103082">
                <w:rPr>
                  <w:b/>
                </w:rPr>
                <w:delText>0.50</w:delText>
              </w:r>
            </w:del>
          </w:p>
        </w:tc>
        <w:tc>
          <w:tcPr>
            <w:tcW w:w="628" w:type="dxa"/>
            <w:tcBorders>
              <w:top w:val="single" w:sz="6" w:space="0" w:color="auto"/>
              <w:left w:val="nil"/>
              <w:bottom w:val="single" w:sz="6" w:space="0" w:color="auto"/>
            </w:tcBorders>
            <w:vAlign w:val="bottom"/>
          </w:tcPr>
          <w:p w14:paraId="6622F97C" w14:textId="77777777" w:rsidR="00E77E63" w:rsidRPr="00064701" w:rsidDel="00103082" w:rsidRDefault="00E77E63" w:rsidP="00C34087">
            <w:pPr>
              <w:pStyle w:val="tabletext11"/>
              <w:suppressAutoHyphens/>
              <w:jc w:val="center"/>
              <w:rPr>
                <w:del w:id="34822" w:author="Author"/>
              </w:rPr>
            </w:pPr>
            <w:del w:id="34823" w:author="Author">
              <w:r w:rsidRPr="00064701" w:rsidDel="00103082">
                <w:delText>616 –</w:delText>
              </w:r>
            </w:del>
          </w:p>
        </w:tc>
        <w:tc>
          <w:tcPr>
            <w:tcW w:w="628" w:type="dxa"/>
            <w:gridSpan w:val="2"/>
            <w:tcBorders>
              <w:top w:val="single" w:sz="6" w:space="0" w:color="auto"/>
              <w:left w:val="nil"/>
              <w:bottom w:val="single" w:sz="6" w:space="0" w:color="auto"/>
            </w:tcBorders>
            <w:vAlign w:val="bottom"/>
          </w:tcPr>
          <w:p w14:paraId="66CA068A" w14:textId="77777777" w:rsidR="00E77E63" w:rsidRPr="00064701" w:rsidDel="00103082" w:rsidRDefault="00E77E63" w:rsidP="00C34087">
            <w:pPr>
              <w:pStyle w:val="tabletext11"/>
              <w:suppressAutoHyphens/>
              <w:jc w:val="center"/>
              <w:rPr>
                <w:del w:id="34824" w:author="Author"/>
              </w:rPr>
            </w:pPr>
            <w:del w:id="34825" w:author="Author">
              <w:r w:rsidRPr="00064701" w:rsidDel="00103082">
                <w:delText>619 –</w:delText>
              </w:r>
            </w:del>
          </w:p>
        </w:tc>
        <w:tc>
          <w:tcPr>
            <w:tcW w:w="628" w:type="dxa"/>
            <w:gridSpan w:val="2"/>
            <w:tcBorders>
              <w:top w:val="single" w:sz="6" w:space="0" w:color="auto"/>
              <w:bottom w:val="single" w:sz="6" w:space="0" w:color="auto"/>
            </w:tcBorders>
            <w:vAlign w:val="bottom"/>
          </w:tcPr>
          <w:p w14:paraId="6F69C149" w14:textId="77777777" w:rsidR="00E77E63" w:rsidRPr="00064701" w:rsidDel="00103082" w:rsidRDefault="00E77E63" w:rsidP="00C34087">
            <w:pPr>
              <w:pStyle w:val="tabletext11"/>
              <w:tabs>
                <w:tab w:val="decimal" w:pos="180"/>
              </w:tabs>
              <w:suppressAutoHyphens/>
              <w:rPr>
                <w:del w:id="34826" w:author="Author"/>
                <w:b/>
              </w:rPr>
            </w:pPr>
            <w:del w:id="34827" w:author="Author">
              <w:r w:rsidRPr="00064701" w:rsidDel="00103082">
                <w:rPr>
                  <w:b/>
                </w:rPr>
                <w:delText>1.40</w:delText>
              </w:r>
            </w:del>
          </w:p>
        </w:tc>
        <w:tc>
          <w:tcPr>
            <w:tcW w:w="628" w:type="dxa"/>
            <w:gridSpan w:val="2"/>
            <w:tcBorders>
              <w:top w:val="single" w:sz="6" w:space="0" w:color="auto"/>
              <w:left w:val="nil"/>
              <w:bottom w:val="single" w:sz="6" w:space="0" w:color="auto"/>
            </w:tcBorders>
            <w:vAlign w:val="bottom"/>
          </w:tcPr>
          <w:p w14:paraId="4728EF9A" w14:textId="77777777" w:rsidR="00E77E63" w:rsidRPr="00064701" w:rsidDel="00103082" w:rsidRDefault="00E77E63" w:rsidP="00C34087">
            <w:pPr>
              <w:pStyle w:val="tabletext11"/>
              <w:tabs>
                <w:tab w:val="decimal" w:pos="180"/>
              </w:tabs>
              <w:suppressAutoHyphens/>
              <w:rPr>
                <w:del w:id="34828" w:author="Author"/>
                <w:b/>
              </w:rPr>
            </w:pPr>
            <w:del w:id="34829" w:author="Author">
              <w:r w:rsidRPr="00064701" w:rsidDel="00103082">
                <w:rPr>
                  <w:b/>
                </w:rPr>
                <w:delText>0.55</w:delText>
              </w:r>
            </w:del>
          </w:p>
        </w:tc>
        <w:tc>
          <w:tcPr>
            <w:tcW w:w="688" w:type="dxa"/>
            <w:tcBorders>
              <w:top w:val="single" w:sz="6" w:space="0" w:color="auto"/>
              <w:left w:val="single" w:sz="6" w:space="0" w:color="auto"/>
              <w:bottom w:val="single" w:sz="6" w:space="0" w:color="auto"/>
            </w:tcBorders>
            <w:vAlign w:val="bottom"/>
          </w:tcPr>
          <w:p w14:paraId="087CB7F2" w14:textId="77777777" w:rsidR="00E77E63" w:rsidRPr="00064701" w:rsidDel="00103082" w:rsidRDefault="00E77E63" w:rsidP="00C34087">
            <w:pPr>
              <w:pStyle w:val="tabletext11"/>
              <w:suppressAutoHyphens/>
              <w:jc w:val="center"/>
              <w:rPr>
                <w:del w:id="34830" w:author="Author"/>
              </w:rPr>
            </w:pPr>
            <w:del w:id="34831" w:author="Author">
              <w:r w:rsidRPr="00064701" w:rsidDel="00103082">
                <w:delText>617 –</w:delText>
              </w:r>
            </w:del>
          </w:p>
        </w:tc>
        <w:tc>
          <w:tcPr>
            <w:tcW w:w="688" w:type="dxa"/>
            <w:gridSpan w:val="3"/>
            <w:tcBorders>
              <w:top w:val="single" w:sz="6" w:space="0" w:color="auto"/>
              <w:left w:val="nil"/>
              <w:bottom w:val="single" w:sz="6" w:space="0" w:color="auto"/>
            </w:tcBorders>
            <w:vAlign w:val="bottom"/>
          </w:tcPr>
          <w:p w14:paraId="33A97FF4" w14:textId="77777777" w:rsidR="00E77E63" w:rsidRPr="00064701" w:rsidDel="00103082" w:rsidRDefault="00E77E63" w:rsidP="00C34087">
            <w:pPr>
              <w:pStyle w:val="tabletext11"/>
              <w:suppressAutoHyphens/>
              <w:jc w:val="center"/>
              <w:rPr>
                <w:del w:id="34832" w:author="Author"/>
              </w:rPr>
            </w:pPr>
            <w:del w:id="34833" w:author="Author">
              <w:r w:rsidRPr="00064701" w:rsidDel="00103082">
                <w:delText>610 –</w:delText>
              </w:r>
            </w:del>
          </w:p>
        </w:tc>
        <w:tc>
          <w:tcPr>
            <w:tcW w:w="688" w:type="dxa"/>
            <w:gridSpan w:val="2"/>
            <w:tcBorders>
              <w:top w:val="single" w:sz="6" w:space="0" w:color="auto"/>
              <w:bottom w:val="single" w:sz="6" w:space="0" w:color="auto"/>
            </w:tcBorders>
            <w:vAlign w:val="bottom"/>
          </w:tcPr>
          <w:p w14:paraId="089E8098" w14:textId="77777777" w:rsidR="00E77E63" w:rsidRPr="00064701" w:rsidDel="00103082" w:rsidRDefault="00E77E63" w:rsidP="00C34087">
            <w:pPr>
              <w:pStyle w:val="tabletext11"/>
              <w:tabs>
                <w:tab w:val="decimal" w:pos="180"/>
              </w:tabs>
              <w:suppressAutoHyphens/>
              <w:rPr>
                <w:del w:id="34834" w:author="Author"/>
                <w:b/>
              </w:rPr>
            </w:pPr>
            <w:del w:id="34835" w:author="Author">
              <w:r w:rsidRPr="00064701" w:rsidDel="00103082">
                <w:rPr>
                  <w:b/>
                </w:rPr>
                <w:delText>1.50</w:delText>
              </w:r>
            </w:del>
          </w:p>
        </w:tc>
        <w:tc>
          <w:tcPr>
            <w:tcW w:w="688" w:type="dxa"/>
            <w:tcBorders>
              <w:top w:val="single" w:sz="6" w:space="0" w:color="auto"/>
              <w:left w:val="nil"/>
              <w:bottom w:val="single" w:sz="6" w:space="0" w:color="auto"/>
              <w:right w:val="single" w:sz="6" w:space="0" w:color="auto"/>
            </w:tcBorders>
            <w:vAlign w:val="bottom"/>
          </w:tcPr>
          <w:p w14:paraId="43B80F99" w14:textId="77777777" w:rsidR="00E77E63" w:rsidRPr="00064701" w:rsidDel="00103082" w:rsidRDefault="00E77E63" w:rsidP="00C34087">
            <w:pPr>
              <w:pStyle w:val="tabletext11"/>
              <w:tabs>
                <w:tab w:val="decimal" w:pos="180"/>
              </w:tabs>
              <w:suppressAutoHyphens/>
              <w:rPr>
                <w:del w:id="34836" w:author="Author"/>
                <w:b/>
              </w:rPr>
            </w:pPr>
            <w:del w:id="34837" w:author="Author">
              <w:r w:rsidRPr="00064701" w:rsidDel="00103082">
                <w:rPr>
                  <w:b/>
                </w:rPr>
                <w:delText>0.60</w:delText>
              </w:r>
            </w:del>
          </w:p>
        </w:tc>
      </w:tr>
      <w:tr w:rsidR="00E77E63" w:rsidRPr="00064701" w:rsidDel="00103082" w14:paraId="39C13E68" w14:textId="77777777" w:rsidTr="00C34087">
        <w:trPr>
          <w:cantSplit/>
          <w:trHeight w:val="190"/>
          <w:del w:id="34838" w:author="Author"/>
        </w:trPr>
        <w:tc>
          <w:tcPr>
            <w:tcW w:w="201" w:type="dxa"/>
            <w:tcBorders>
              <w:right w:val="single" w:sz="4" w:space="0" w:color="auto"/>
            </w:tcBorders>
          </w:tcPr>
          <w:p w14:paraId="08E93421" w14:textId="77777777" w:rsidR="00E77E63" w:rsidRPr="00064701" w:rsidDel="00103082" w:rsidRDefault="00E77E63" w:rsidP="00C34087">
            <w:pPr>
              <w:pStyle w:val="tabletext11"/>
              <w:suppressAutoHyphens/>
              <w:rPr>
                <w:del w:id="34839" w:author="Author"/>
              </w:rPr>
            </w:pPr>
          </w:p>
        </w:tc>
        <w:tc>
          <w:tcPr>
            <w:tcW w:w="1059" w:type="dxa"/>
            <w:vMerge/>
            <w:tcBorders>
              <w:left w:val="single" w:sz="4" w:space="0" w:color="auto"/>
            </w:tcBorders>
          </w:tcPr>
          <w:p w14:paraId="758199A5" w14:textId="77777777" w:rsidR="00E77E63" w:rsidRPr="00064701" w:rsidDel="00103082" w:rsidRDefault="00E77E63" w:rsidP="00C34087">
            <w:pPr>
              <w:pStyle w:val="tabletext11"/>
              <w:suppressAutoHyphens/>
              <w:rPr>
                <w:del w:id="34840" w:author="Author"/>
              </w:rPr>
            </w:pPr>
          </w:p>
        </w:tc>
        <w:tc>
          <w:tcPr>
            <w:tcW w:w="1375" w:type="dxa"/>
            <w:tcBorders>
              <w:top w:val="single" w:sz="6" w:space="0" w:color="auto"/>
              <w:left w:val="single" w:sz="6" w:space="0" w:color="auto"/>
              <w:bottom w:val="single" w:sz="6" w:space="0" w:color="auto"/>
              <w:right w:val="single" w:sz="6" w:space="0" w:color="auto"/>
            </w:tcBorders>
          </w:tcPr>
          <w:p w14:paraId="07F04FF9" w14:textId="77777777" w:rsidR="00E77E63" w:rsidRPr="00064701" w:rsidDel="00103082" w:rsidRDefault="00E77E63" w:rsidP="00C34087">
            <w:pPr>
              <w:pStyle w:val="tabletext11"/>
              <w:suppressAutoHyphens/>
              <w:rPr>
                <w:del w:id="34841" w:author="Author"/>
              </w:rPr>
            </w:pPr>
            <w:del w:id="34842" w:author="Author">
              <w:r w:rsidRPr="00064701" w:rsidDel="00103082">
                <w:delText>Other School Bus</w:delText>
              </w:r>
            </w:del>
          </w:p>
        </w:tc>
        <w:tc>
          <w:tcPr>
            <w:tcW w:w="578" w:type="dxa"/>
            <w:tcBorders>
              <w:top w:val="single" w:sz="6" w:space="0" w:color="auto"/>
              <w:left w:val="single" w:sz="6" w:space="0" w:color="auto"/>
              <w:bottom w:val="single" w:sz="6" w:space="0" w:color="auto"/>
            </w:tcBorders>
            <w:vAlign w:val="bottom"/>
          </w:tcPr>
          <w:p w14:paraId="2938AED8" w14:textId="77777777" w:rsidR="00E77E63" w:rsidRPr="00064701" w:rsidDel="00103082" w:rsidRDefault="00E77E63" w:rsidP="00C34087">
            <w:pPr>
              <w:pStyle w:val="tabletext11"/>
              <w:suppressAutoHyphens/>
              <w:jc w:val="center"/>
              <w:rPr>
                <w:del w:id="34843" w:author="Author"/>
              </w:rPr>
            </w:pPr>
            <w:del w:id="34844" w:author="Author">
              <w:r w:rsidRPr="00064701" w:rsidDel="00103082">
                <w:delText>625 –</w:delText>
              </w:r>
            </w:del>
          </w:p>
        </w:tc>
        <w:tc>
          <w:tcPr>
            <w:tcW w:w="605" w:type="dxa"/>
            <w:tcBorders>
              <w:top w:val="single" w:sz="6" w:space="0" w:color="auto"/>
              <w:bottom w:val="single" w:sz="6" w:space="0" w:color="auto"/>
            </w:tcBorders>
            <w:vAlign w:val="bottom"/>
          </w:tcPr>
          <w:p w14:paraId="7E984E76" w14:textId="77777777" w:rsidR="00E77E63" w:rsidRPr="00064701" w:rsidDel="00103082" w:rsidRDefault="00E77E63" w:rsidP="00C34087">
            <w:pPr>
              <w:pStyle w:val="tabletext11"/>
              <w:suppressAutoHyphens/>
              <w:jc w:val="center"/>
              <w:rPr>
                <w:del w:id="34845" w:author="Author"/>
              </w:rPr>
            </w:pPr>
            <w:del w:id="34846" w:author="Author">
              <w:r w:rsidRPr="00064701" w:rsidDel="00103082">
                <w:delText>628 –</w:delText>
              </w:r>
            </w:del>
          </w:p>
        </w:tc>
        <w:tc>
          <w:tcPr>
            <w:tcW w:w="604" w:type="dxa"/>
            <w:tcBorders>
              <w:top w:val="single" w:sz="6" w:space="0" w:color="auto"/>
              <w:left w:val="nil"/>
              <w:bottom w:val="single" w:sz="6" w:space="0" w:color="auto"/>
            </w:tcBorders>
            <w:vAlign w:val="bottom"/>
          </w:tcPr>
          <w:p w14:paraId="3406F556" w14:textId="77777777" w:rsidR="00E77E63" w:rsidRPr="00064701" w:rsidDel="00103082" w:rsidRDefault="00E77E63" w:rsidP="00C34087">
            <w:pPr>
              <w:pStyle w:val="tabletext11"/>
              <w:tabs>
                <w:tab w:val="decimal" w:pos="180"/>
              </w:tabs>
              <w:suppressAutoHyphens/>
              <w:rPr>
                <w:del w:id="34847" w:author="Author"/>
                <w:b/>
              </w:rPr>
            </w:pPr>
            <w:del w:id="34848" w:author="Author">
              <w:r w:rsidRPr="00064701" w:rsidDel="00103082">
                <w:rPr>
                  <w:b/>
                </w:rPr>
                <w:delText>1.50</w:delText>
              </w:r>
            </w:del>
          </w:p>
        </w:tc>
        <w:tc>
          <w:tcPr>
            <w:tcW w:w="605" w:type="dxa"/>
            <w:tcBorders>
              <w:top w:val="single" w:sz="6" w:space="0" w:color="auto"/>
              <w:bottom w:val="single" w:sz="6" w:space="0" w:color="auto"/>
              <w:right w:val="single" w:sz="6" w:space="0" w:color="auto"/>
            </w:tcBorders>
            <w:vAlign w:val="bottom"/>
          </w:tcPr>
          <w:p w14:paraId="09FEB073" w14:textId="77777777" w:rsidR="00E77E63" w:rsidRPr="00064701" w:rsidDel="00103082" w:rsidRDefault="00E77E63" w:rsidP="00C34087">
            <w:pPr>
              <w:pStyle w:val="tabletext11"/>
              <w:tabs>
                <w:tab w:val="decimal" w:pos="180"/>
              </w:tabs>
              <w:suppressAutoHyphens/>
              <w:rPr>
                <w:del w:id="34849" w:author="Author"/>
                <w:b/>
              </w:rPr>
            </w:pPr>
            <w:del w:id="34850" w:author="Author">
              <w:r w:rsidRPr="00064701" w:rsidDel="00103082">
                <w:rPr>
                  <w:b/>
                </w:rPr>
                <w:delText>0.50</w:delText>
              </w:r>
            </w:del>
          </w:p>
        </w:tc>
        <w:tc>
          <w:tcPr>
            <w:tcW w:w="628" w:type="dxa"/>
            <w:tcBorders>
              <w:top w:val="single" w:sz="6" w:space="0" w:color="auto"/>
              <w:left w:val="nil"/>
              <w:bottom w:val="single" w:sz="6" w:space="0" w:color="auto"/>
            </w:tcBorders>
            <w:vAlign w:val="bottom"/>
          </w:tcPr>
          <w:p w14:paraId="0AC3D4D7" w14:textId="77777777" w:rsidR="00E77E63" w:rsidRPr="00064701" w:rsidDel="00103082" w:rsidRDefault="00E77E63" w:rsidP="00C34087">
            <w:pPr>
              <w:pStyle w:val="tabletext11"/>
              <w:suppressAutoHyphens/>
              <w:jc w:val="center"/>
              <w:rPr>
                <w:del w:id="34851" w:author="Author"/>
              </w:rPr>
            </w:pPr>
            <w:del w:id="34852" w:author="Author">
              <w:r w:rsidRPr="00064701" w:rsidDel="00103082">
                <w:delText>626 –</w:delText>
              </w:r>
            </w:del>
          </w:p>
        </w:tc>
        <w:tc>
          <w:tcPr>
            <w:tcW w:w="628" w:type="dxa"/>
            <w:gridSpan w:val="2"/>
            <w:tcBorders>
              <w:top w:val="single" w:sz="6" w:space="0" w:color="auto"/>
              <w:left w:val="nil"/>
              <w:bottom w:val="single" w:sz="6" w:space="0" w:color="auto"/>
            </w:tcBorders>
            <w:vAlign w:val="bottom"/>
          </w:tcPr>
          <w:p w14:paraId="15C90444" w14:textId="77777777" w:rsidR="00E77E63" w:rsidRPr="00064701" w:rsidDel="00103082" w:rsidRDefault="00E77E63" w:rsidP="00C34087">
            <w:pPr>
              <w:pStyle w:val="tabletext11"/>
              <w:suppressAutoHyphens/>
              <w:jc w:val="center"/>
              <w:rPr>
                <w:del w:id="34853" w:author="Author"/>
              </w:rPr>
            </w:pPr>
            <w:del w:id="34854" w:author="Author">
              <w:r w:rsidRPr="00064701" w:rsidDel="00103082">
                <w:delText>629 –</w:delText>
              </w:r>
            </w:del>
          </w:p>
        </w:tc>
        <w:tc>
          <w:tcPr>
            <w:tcW w:w="628" w:type="dxa"/>
            <w:gridSpan w:val="2"/>
            <w:tcBorders>
              <w:top w:val="single" w:sz="6" w:space="0" w:color="auto"/>
              <w:bottom w:val="single" w:sz="6" w:space="0" w:color="auto"/>
            </w:tcBorders>
            <w:vAlign w:val="bottom"/>
          </w:tcPr>
          <w:p w14:paraId="5BB5551B" w14:textId="77777777" w:rsidR="00E77E63" w:rsidRPr="00064701" w:rsidDel="00103082" w:rsidRDefault="00E77E63" w:rsidP="00C34087">
            <w:pPr>
              <w:pStyle w:val="tabletext11"/>
              <w:tabs>
                <w:tab w:val="decimal" w:pos="180"/>
              </w:tabs>
              <w:suppressAutoHyphens/>
              <w:rPr>
                <w:del w:id="34855" w:author="Author"/>
                <w:b/>
              </w:rPr>
            </w:pPr>
            <w:del w:id="34856" w:author="Author">
              <w:r w:rsidRPr="00064701" w:rsidDel="00103082">
                <w:rPr>
                  <w:b/>
                </w:rPr>
                <w:delText>1.75</w:delText>
              </w:r>
            </w:del>
          </w:p>
        </w:tc>
        <w:tc>
          <w:tcPr>
            <w:tcW w:w="628" w:type="dxa"/>
            <w:gridSpan w:val="2"/>
            <w:tcBorders>
              <w:top w:val="single" w:sz="6" w:space="0" w:color="auto"/>
              <w:left w:val="nil"/>
              <w:bottom w:val="single" w:sz="6" w:space="0" w:color="auto"/>
            </w:tcBorders>
            <w:vAlign w:val="bottom"/>
          </w:tcPr>
          <w:p w14:paraId="568ED3AF" w14:textId="77777777" w:rsidR="00E77E63" w:rsidRPr="00064701" w:rsidDel="00103082" w:rsidRDefault="00E77E63" w:rsidP="00C34087">
            <w:pPr>
              <w:pStyle w:val="tabletext11"/>
              <w:tabs>
                <w:tab w:val="decimal" w:pos="180"/>
              </w:tabs>
              <w:suppressAutoHyphens/>
              <w:rPr>
                <w:del w:id="34857" w:author="Author"/>
                <w:b/>
              </w:rPr>
            </w:pPr>
            <w:del w:id="34858" w:author="Author">
              <w:r w:rsidRPr="00064701" w:rsidDel="00103082">
                <w:rPr>
                  <w:b/>
                </w:rPr>
                <w:delText>0.55</w:delText>
              </w:r>
            </w:del>
          </w:p>
        </w:tc>
        <w:tc>
          <w:tcPr>
            <w:tcW w:w="688" w:type="dxa"/>
            <w:tcBorders>
              <w:top w:val="single" w:sz="6" w:space="0" w:color="auto"/>
              <w:left w:val="single" w:sz="6" w:space="0" w:color="auto"/>
              <w:bottom w:val="single" w:sz="6" w:space="0" w:color="auto"/>
            </w:tcBorders>
            <w:vAlign w:val="bottom"/>
          </w:tcPr>
          <w:p w14:paraId="405BC979" w14:textId="77777777" w:rsidR="00E77E63" w:rsidRPr="00064701" w:rsidDel="00103082" w:rsidRDefault="00E77E63" w:rsidP="00C34087">
            <w:pPr>
              <w:pStyle w:val="tabletext11"/>
              <w:suppressAutoHyphens/>
              <w:jc w:val="center"/>
              <w:rPr>
                <w:del w:id="34859" w:author="Author"/>
              </w:rPr>
            </w:pPr>
            <w:del w:id="34860" w:author="Author">
              <w:r w:rsidRPr="00064701" w:rsidDel="00103082">
                <w:delText>627 –</w:delText>
              </w:r>
            </w:del>
          </w:p>
        </w:tc>
        <w:tc>
          <w:tcPr>
            <w:tcW w:w="688" w:type="dxa"/>
            <w:gridSpan w:val="3"/>
            <w:tcBorders>
              <w:top w:val="single" w:sz="6" w:space="0" w:color="auto"/>
              <w:left w:val="nil"/>
              <w:bottom w:val="single" w:sz="6" w:space="0" w:color="auto"/>
            </w:tcBorders>
            <w:vAlign w:val="bottom"/>
          </w:tcPr>
          <w:p w14:paraId="1C4D0C30" w14:textId="77777777" w:rsidR="00E77E63" w:rsidRPr="00064701" w:rsidDel="00103082" w:rsidRDefault="00E77E63" w:rsidP="00C34087">
            <w:pPr>
              <w:pStyle w:val="tabletext11"/>
              <w:suppressAutoHyphens/>
              <w:jc w:val="center"/>
              <w:rPr>
                <w:del w:id="34861" w:author="Author"/>
              </w:rPr>
            </w:pPr>
            <w:del w:id="34862" w:author="Author">
              <w:r w:rsidRPr="00064701" w:rsidDel="00103082">
                <w:delText>620 –</w:delText>
              </w:r>
            </w:del>
          </w:p>
        </w:tc>
        <w:tc>
          <w:tcPr>
            <w:tcW w:w="688" w:type="dxa"/>
            <w:gridSpan w:val="2"/>
            <w:tcBorders>
              <w:top w:val="single" w:sz="6" w:space="0" w:color="auto"/>
              <w:bottom w:val="single" w:sz="6" w:space="0" w:color="auto"/>
            </w:tcBorders>
            <w:vAlign w:val="bottom"/>
          </w:tcPr>
          <w:p w14:paraId="52D9501F" w14:textId="77777777" w:rsidR="00E77E63" w:rsidRPr="00064701" w:rsidDel="00103082" w:rsidRDefault="00E77E63" w:rsidP="00C34087">
            <w:pPr>
              <w:pStyle w:val="tabletext11"/>
              <w:tabs>
                <w:tab w:val="decimal" w:pos="180"/>
              </w:tabs>
              <w:suppressAutoHyphens/>
              <w:rPr>
                <w:del w:id="34863" w:author="Author"/>
                <w:b/>
              </w:rPr>
            </w:pPr>
            <w:del w:id="34864" w:author="Author">
              <w:r w:rsidRPr="00064701" w:rsidDel="00103082">
                <w:rPr>
                  <w:b/>
                </w:rPr>
                <w:delText>1.90</w:delText>
              </w:r>
            </w:del>
          </w:p>
        </w:tc>
        <w:tc>
          <w:tcPr>
            <w:tcW w:w="688" w:type="dxa"/>
            <w:tcBorders>
              <w:top w:val="single" w:sz="6" w:space="0" w:color="auto"/>
              <w:left w:val="nil"/>
              <w:bottom w:val="single" w:sz="6" w:space="0" w:color="auto"/>
              <w:right w:val="single" w:sz="6" w:space="0" w:color="auto"/>
            </w:tcBorders>
            <w:vAlign w:val="bottom"/>
          </w:tcPr>
          <w:p w14:paraId="75E3A86C" w14:textId="77777777" w:rsidR="00E77E63" w:rsidRPr="00064701" w:rsidDel="00103082" w:rsidRDefault="00E77E63" w:rsidP="00C34087">
            <w:pPr>
              <w:pStyle w:val="tabletext11"/>
              <w:tabs>
                <w:tab w:val="decimal" w:pos="180"/>
              </w:tabs>
              <w:suppressAutoHyphens/>
              <w:rPr>
                <w:del w:id="34865" w:author="Author"/>
                <w:b/>
              </w:rPr>
            </w:pPr>
            <w:del w:id="34866" w:author="Author">
              <w:r w:rsidRPr="00064701" w:rsidDel="00103082">
                <w:rPr>
                  <w:b/>
                </w:rPr>
                <w:delText>0.60</w:delText>
              </w:r>
            </w:del>
          </w:p>
        </w:tc>
      </w:tr>
      <w:tr w:rsidR="00E77E63" w:rsidRPr="00064701" w:rsidDel="00103082" w14:paraId="6A57BFCF" w14:textId="77777777" w:rsidTr="00C34087">
        <w:trPr>
          <w:cantSplit/>
          <w:trHeight w:val="190"/>
          <w:del w:id="34867" w:author="Author"/>
        </w:trPr>
        <w:tc>
          <w:tcPr>
            <w:tcW w:w="201" w:type="dxa"/>
            <w:tcBorders>
              <w:right w:val="single" w:sz="4" w:space="0" w:color="auto"/>
            </w:tcBorders>
          </w:tcPr>
          <w:p w14:paraId="4583E955" w14:textId="77777777" w:rsidR="00E77E63" w:rsidRPr="00064701" w:rsidDel="00103082" w:rsidRDefault="00E77E63" w:rsidP="00C34087">
            <w:pPr>
              <w:pStyle w:val="tabletext11"/>
              <w:suppressAutoHyphens/>
              <w:rPr>
                <w:del w:id="34868" w:author="Author"/>
              </w:rPr>
            </w:pPr>
          </w:p>
        </w:tc>
        <w:tc>
          <w:tcPr>
            <w:tcW w:w="1059" w:type="dxa"/>
            <w:tcBorders>
              <w:left w:val="single" w:sz="4" w:space="0" w:color="auto"/>
              <w:bottom w:val="single" w:sz="4" w:space="0" w:color="auto"/>
            </w:tcBorders>
          </w:tcPr>
          <w:p w14:paraId="709B3BA4" w14:textId="77777777" w:rsidR="00E77E63" w:rsidRPr="00064701" w:rsidDel="00103082" w:rsidRDefault="00E77E63" w:rsidP="00C34087">
            <w:pPr>
              <w:pStyle w:val="tabletext11"/>
              <w:suppressAutoHyphens/>
              <w:rPr>
                <w:del w:id="34869" w:author="Author"/>
              </w:rPr>
            </w:pPr>
          </w:p>
        </w:tc>
        <w:tc>
          <w:tcPr>
            <w:tcW w:w="1375" w:type="dxa"/>
            <w:tcBorders>
              <w:top w:val="single" w:sz="6" w:space="0" w:color="auto"/>
              <w:left w:val="single" w:sz="6" w:space="0" w:color="auto"/>
              <w:bottom w:val="single" w:sz="6" w:space="0" w:color="auto"/>
              <w:right w:val="single" w:sz="6" w:space="0" w:color="auto"/>
            </w:tcBorders>
          </w:tcPr>
          <w:p w14:paraId="0E4BF3A6" w14:textId="77777777" w:rsidR="00E77E63" w:rsidRPr="00064701" w:rsidDel="00103082" w:rsidRDefault="00E77E63" w:rsidP="00C34087">
            <w:pPr>
              <w:pStyle w:val="tabletext11"/>
              <w:suppressAutoHyphens/>
              <w:rPr>
                <w:del w:id="34870" w:author="Author"/>
              </w:rPr>
            </w:pPr>
            <w:del w:id="34871" w:author="Author">
              <w:r w:rsidRPr="00064701" w:rsidDel="00103082">
                <w:delText>Church Bus</w:delText>
              </w:r>
            </w:del>
          </w:p>
        </w:tc>
        <w:tc>
          <w:tcPr>
            <w:tcW w:w="578" w:type="dxa"/>
            <w:tcBorders>
              <w:top w:val="single" w:sz="6" w:space="0" w:color="auto"/>
              <w:left w:val="single" w:sz="6" w:space="0" w:color="auto"/>
              <w:bottom w:val="single" w:sz="6" w:space="0" w:color="auto"/>
            </w:tcBorders>
            <w:vAlign w:val="bottom"/>
          </w:tcPr>
          <w:p w14:paraId="12CEDE88" w14:textId="77777777" w:rsidR="00E77E63" w:rsidRPr="00064701" w:rsidDel="00103082" w:rsidRDefault="00E77E63" w:rsidP="00C34087">
            <w:pPr>
              <w:pStyle w:val="tabletext11"/>
              <w:suppressAutoHyphens/>
              <w:jc w:val="center"/>
              <w:rPr>
                <w:del w:id="34872" w:author="Author"/>
              </w:rPr>
            </w:pPr>
            <w:del w:id="34873" w:author="Author">
              <w:r w:rsidRPr="00064701" w:rsidDel="00103082">
                <w:delText>635 –</w:delText>
              </w:r>
            </w:del>
          </w:p>
        </w:tc>
        <w:tc>
          <w:tcPr>
            <w:tcW w:w="605" w:type="dxa"/>
            <w:tcBorders>
              <w:top w:val="single" w:sz="6" w:space="0" w:color="auto"/>
              <w:bottom w:val="single" w:sz="6" w:space="0" w:color="auto"/>
            </w:tcBorders>
            <w:vAlign w:val="bottom"/>
          </w:tcPr>
          <w:p w14:paraId="253BB5DD" w14:textId="77777777" w:rsidR="00E77E63" w:rsidRPr="00064701" w:rsidDel="00103082" w:rsidRDefault="00E77E63" w:rsidP="00C34087">
            <w:pPr>
              <w:pStyle w:val="tabletext11"/>
              <w:suppressAutoHyphens/>
              <w:jc w:val="center"/>
              <w:rPr>
                <w:del w:id="34874" w:author="Author"/>
              </w:rPr>
            </w:pPr>
            <w:del w:id="34875" w:author="Author">
              <w:r w:rsidRPr="00064701" w:rsidDel="00103082">
                <w:delText>638 –</w:delText>
              </w:r>
            </w:del>
          </w:p>
        </w:tc>
        <w:tc>
          <w:tcPr>
            <w:tcW w:w="604" w:type="dxa"/>
            <w:tcBorders>
              <w:top w:val="single" w:sz="6" w:space="0" w:color="auto"/>
              <w:left w:val="nil"/>
              <w:bottom w:val="single" w:sz="6" w:space="0" w:color="auto"/>
            </w:tcBorders>
            <w:vAlign w:val="bottom"/>
          </w:tcPr>
          <w:p w14:paraId="7EBCAA6F" w14:textId="77777777" w:rsidR="00E77E63" w:rsidRPr="00064701" w:rsidDel="00103082" w:rsidRDefault="00E77E63" w:rsidP="00C34087">
            <w:pPr>
              <w:pStyle w:val="tabletext11"/>
              <w:tabs>
                <w:tab w:val="decimal" w:pos="180"/>
              </w:tabs>
              <w:suppressAutoHyphens/>
              <w:rPr>
                <w:del w:id="34876" w:author="Author"/>
                <w:b/>
              </w:rPr>
            </w:pPr>
            <w:del w:id="34877" w:author="Author">
              <w:r w:rsidRPr="00064701" w:rsidDel="00103082">
                <w:rPr>
                  <w:b/>
                </w:rPr>
                <w:delText>1.00</w:delText>
              </w:r>
            </w:del>
          </w:p>
        </w:tc>
        <w:tc>
          <w:tcPr>
            <w:tcW w:w="605" w:type="dxa"/>
            <w:tcBorders>
              <w:top w:val="single" w:sz="6" w:space="0" w:color="auto"/>
              <w:bottom w:val="single" w:sz="6" w:space="0" w:color="auto"/>
              <w:right w:val="single" w:sz="6" w:space="0" w:color="auto"/>
            </w:tcBorders>
            <w:vAlign w:val="bottom"/>
          </w:tcPr>
          <w:p w14:paraId="26E36BA6" w14:textId="77777777" w:rsidR="00E77E63" w:rsidRPr="00064701" w:rsidDel="00103082" w:rsidRDefault="00E77E63" w:rsidP="00C34087">
            <w:pPr>
              <w:pStyle w:val="tabletext11"/>
              <w:tabs>
                <w:tab w:val="decimal" w:pos="180"/>
              </w:tabs>
              <w:suppressAutoHyphens/>
              <w:rPr>
                <w:del w:id="34878" w:author="Author"/>
                <w:b/>
              </w:rPr>
            </w:pPr>
            <w:del w:id="34879" w:author="Author">
              <w:r w:rsidRPr="00064701" w:rsidDel="00103082">
                <w:rPr>
                  <w:b/>
                </w:rPr>
                <w:delText>1.00</w:delText>
              </w:r>
            </w:del>
          </w:p>
        </w:tc>
        <w:tc>
          <w:tcPr>
            <w:tcW w:w="628" w:type="dxa"/>
            <w:tcBorders>
              <w:top w:val="single" w:sz="6" w:space="0" w:color="auto"/>
              <w:left w:val="nil"/>
              <w:bottom w:val="single" w:sz="6" w:space="0" w:color="auto"/>
            </w:tcBorders>
            <w:vAlign w:val="bottom"/>
          </w:tcPr>
          <w:p w14:paraId="7DA57493" w14:textId="77777777" w:rsidR="00E77E63" w:rsidRPr="00064701" w:rsidDel="00103082" w:rsidRDefault="00E77E63" w:rsidP="00C34087">
            <w:pPr>
              <w:pStyle w:val="tabletext11"/>
              <w:suppressAutoHyphens/>
              <w:jc w:val="center"/>
              <w:rPr>
                <w:del w:id="34880" w:author="Author"/>
              </w:rPr>
            </w:pPr>
            <w:del w:id="34881" w:author="Author">
              <w:r w:rsidRPr="00064701" w:rsidDel="00103082">
                <w:delText>636 –</w:delText>
              </w:r>
            </w:del>
          </w:p>
        </w:tc>
        <w:tc>
          <w:tcPr>
            <w:tcW w:w="628" w:type="dxa"/>
            <w:gridSpan w:val="2"/>
            <w:tcBorders>
              <w:top w:val="single" w:sz="6" w:space="0" w:color="auto"/>
              <w:left w:val="nil"/>
              <w:bottom w:val="single" w:sz="6" w:space="0" w:color="auto"/>
            </w:tcBorders>
            <w:vAlign w:val="bottom"/>
          </w:tcPr>
          <w:p w14:paraId="4F763139" w14:textId="77777777" w:rsidR="00E77E63" w:rsidRPr="00064701" w:rsidDel="00103082" w:rsidRDefault="00E77E63" w:rsidP="00C34087">
            <w:pPr>
              <w:pStyle w:val="tabletext11"/>
              <w:suppressAutoHyphens/>
              <w:jc w:val="center"/>
              <w:rPr>
                <w:del w:id="34882" w:author="Author"/>
              </w:rPr>
            </w:pPr>
            <w:del w:id="34883" w:author="Author">
              <w:r w:rsidRPr="00064701" w:rsidDel="00103082">
                <w:delText>639 –</w:delText>
              </w:r>
            </w:del>
          </w:p>
        </w:tc>
        <w:tc>
          <w:tcPr>
            <w:tcW w:w="628" w:type="dxa"/>
            <w:gridSpan w:val="2"/>
            <w:tcBorders>
              <w:top w:val="single" w:sz="6" w:space="0" w:color="auto"/>
              <w:bottom w:val="single" w:sz="6" w:space="0" w:color="auto"/>
            </w:tcBorders>
            <w:vAlign w:val="bottom"/>
          </w:tcPr>
          <w:p w14:paraId="044B416F" w14:textId="77777777" w:rsidR="00E77E63" w:rsidRPr="00064701" w:rsidDel="00103082" w:rsidRDefault="00E77E63" w:rsidP="00C34087">
            <w:pPr>
              <w:pStyle w:val="tabletext11"/>
              <w:tabs>
                <w:tab w:val="decimal" w:pos="180"/>
              </w:tabs>
              <w:suppressAutoHyphens/>
              <w:rPr>
                <w:del w:id="34884" w:author="Author"/>
                <w:b/>
              </w:rPr>
            </w:pPr>
            <w:del w:id="34885" w:author="Author">
              <w:r w:rsidRPr="00064701" w:rsidDel="00103082">
                <w:rPr>
                  <w:b/>
                </w:rPr>
                <w:delText>1.15</w:delText>
              </w:r>
            </w:del>
          </w:p>
        </w:tc>
        <w:tc>
          <w:tcPr>
            <w:tcW w:w="628" w:type="dxa"/>
            <w:gridSpan w:val="2"/>
            <w:tcBorders>
              <w:top w:val="single" w:sz="6" w:space="0" w:color="auto"/>
              <w:left w:val="nil"/>
              <w:bottom w:val="single" w:sz="6" w:space="0" w:color="auto"/>
            </w:tcBorders>
            <w:vAlign w:val="bottom"/>
          </w:tcPr>
          <w:p w14:paraId="5619FE1D" w14:textId="77777777" w:rsidR="00E77E63" w:rsidRPr="00064701" w:rsidDel="00103082" w:rsidRDefault="00E77E63" w:rsidP="00C34087">
            <w:pPr>
              <w:pStyle w:val="tabletext11"/>
              <w:tabs>
                <w:tab w:val="decimal" w:pos="180"/>
              </w:tabs>
              <w:suppressAutoHyphens/>
              <w:rPr>
                <w:del w:id="34886" w:author="Author"/>
                <w:b/>
              </w:rPr>
            </w:pPr>
            <w:del w:id="34887" w:author="Author">
              <w:r w:rsidRPr="00064701" w:rsidDel="00103082">
                <w:rPr>
                  <w:b/>
                </w:rPr>
                <w:delText>1.15</w:delText>
              </w:r>
            </w:del>
          </w:p>
        </w:tc>
        <w:tc>
          <w:tcPr>
            <w:tcW w:w="688" w:type="dxa"/>
            <w:tcBorders>
              <w:top w:val="single" w:sz="6" w:space="0" w:color="auto"/>
              <w:left w:val="single" w:sz="6" w:space="0" w:color="auto"/>
              <w:bottom w:val="single" w:sz="6" w:space="0" w:color="auto"/>
            </w:tcBorders>
            <w:vAlign w:val="bottom"/>
          </w:tcPr>
          <w:p w14:paraId="3E36809E" w14:textId="77777777" w:rsidR="00E77E63" w:rsidRPr="00064701" w:rsidDel="00103082" w:rsidRDefault="00E77E63" w:rsidP="00C34087">
            <w:pPr>
              <w:pStyle w:val="tabletext11"/>
              <w:suppressAutoHyphens/>
              <w:jc w:val="center"/>
              <w:rPr>
                <w:del w:id="34888" w:author="Author"/>
              </w:rPr>
            </w:pPr>
            <w:del w:id="34889" w:author="Author">
              <w:r w:rsidRPr="00064701" w:rsidDel="00103082">
                <w:delText>637 –</w:delText>
              </w:r>
            </w:del>
          </w:p>
        </w:tc>
        <w:tc>
          <w:tcPr>
            <w:tcW w:w="688" w:type="dxa"/>
            <w:gridSpan w:val="3"/>
            <w:tcBorders>
              <w:top w:val="single" w:sz="6" w:space="0" w:color="auto"/>
              <w:left w:val="nil"/>
              <w:bottom w:val="single" w:sz="6" w:space="0" w:color="auto"/>
            </w:tcBorders>
            <w:vAlign w:val="bottom"/>
          </w:tcPr>
          <w:p w14:paraId="4BF0FE52" w14:textId="77777777" w:rsidR="00E77E63" w:rsidRPr="00064701" w:rsidDel="00103082" w:rsidRDefault="00E77E63" w:rsidP="00C34087">
            <w:pPr>
              <w:pStyle w:val="tabletext11"/>
              <w:suppressAutoHyphens/>
              <w:jc w:val="center"/>
              <w:rPr>
                <w:del w:id="34890" w:author="Author"/>
              </w:rPr>
            </w:pPr>
            <w:del w:id="34891" w:author="Author">
              <w:r w:rsidRPr="00064701" w:rsidDel="00103082">
                <w:delText>630 –</w:delText>
              </w:r>
            </w:del>
          </w:p>
        </w:tc>
        <w:tc>
          <w:tcPr>
            <w:tcW w:w="688" w:type="dxa"/>
            <w:gridSpan w:val="2"/>
            <w:tcBorders>
              <w:top w:val="single" w:sz="6" w:space="0" w:color="auto"/>
              <w:bottom w:val="single" w:sz="6" w:space="0" w:color="auto"/>
            </w:tcBorders>
            <w:vAlign w:val="bottom"/>
          </w:tcPr>
          <w:p w14:paraId="77597038" w14:textId="77777777" w:rsidR="00E77E63" w:rsidRPr="00064701" w:rsidDel="00103082" w:rsidRDefault="00E77E63" w:rsidP="00C34087">
            <w:pPr>
              <w:pStyle w:val="tabletext11"/>
              <w:tabs>
                <w:tab w:val="decimal" w:pos="180"/>
              </w:tabs>
              <w:suppressAutoHyphens/>
              <w:rPr>
                <w:del w:id="34892" w:author="Author"/>
                <w:b/>
              </w:rPr>
            </w:pPr>
            <w:del w:id="34893" w:author="Author">
              <w:r w:rsidRPr="00064701" w:rsidDel="00103082">
                <w:rPr>
                  <w:b/>
                </w:rPr>
                <w:delText>1.25</w:delText>
              </w:r>
            </w:del>
          </w:p>
        </w:tc>
        <w:tc>
          <w:tcPr>
            <w:tcW w:w="688" w:type="dxa"/>
            <w:tcBorders>
              <w:top w:val="single" w:sz="6" w:space="0" w:color="auto"/>
              <w:left w:val="nil"/>
              <w:bottom w:val="single" w:sz="6" w:space="0" w:color="auto"/>
              <w:right w:val="single" w:sz="6" w:space="0" w:color="auto"/>
            </w:tcBorders>
            <w:vAlign w:val="bottom"/>
          </w:tcPr>
          <w:p w14:paraId="3D330BC8" w14:textId="77777777" w:rsidR="00E77E63" w:rsidRPr="00064701" w:rsidDel="00103082" w:rsidRDefault="00E77E63" w:rsidP="00C34087">
            <w:pPr>
              <w:pStyle w:val="tabletext11"/>
              <w:tabs>
                <w:tab w:val="decimal" w:pos="180"/>
              </w:tabs>
              <w:suppressAutoHyphens/>
              <w:rPr>
                <w:del w:id="34894" w:author="Author"/>
                <w:b/>
              </w:rPr>
            </w:pPr>
            <w:del w:id="34895" w:author="Author">
              <w:r w:rsidRPr="00064701" w:rsidDel="00103082">
                <w:rPr>
                  <w:b/>
                </w:rPr>
                <w:delText>1.20</w:delText>
              </w:r>
            </w:del>
          </w:p>
        </w:tc>
      </w:tr>
      <w:tr w:rsidR="00E77E63" w:rsidRPr="00064701" w:rsidDel="00103082" w14:paraId="78F77A1F" w14:textId="77777777" w:rsidTr="00C34087">
        <w:trPr>
          <w:cantSplit/>
          <w:trHeight w:val="190"/>
          <w:del w:id="34896" w:author="Author"/>
        </w:trPr>
        <w:tc>
          <w:tcPr>
            <w:tcW w:w="201" w:type="dxa"/>
            <w:tcBorders>
              <w:right w:val="single" w:sz="4" w:space="0" w:color="auto"/>
            </w:tcBorders>
          </w:tcPr>
          <w:p w14:paraId="43666554" w14:textId="77777777" w:rsidR="00E77E63" w:rsidRPr="00064701" w:rsidDel="00103082" w:rsidRDefault="00E77E63" w:rsidP="00C34087">
            <w:pPr>
              <w:pStyle w:val="tabletext11"/>
              <w:suppressAutoHyphens/>
              <w:rPr>
                <w:del w:id="34897" w:author="Author"/>
              </w:rPr>
            </w:pPr>
          </w:p>
        </w:tc>
        <w:tc>
          <w:tcPr>
            <w:tcW w:w="1059" w:type="dxa"/>
            <w:tcBorders>
              <w:left w:val="single" w:sz="4" w:space="0" w:color="auto"/>
            </w:tcBorders>
          </w:tcPr>
          <w:p w14:paraId="4A4A2E64" w14:textId="77777777" w:rsidR="00E77E63" w:rsidRPr="00064701" w:rsidDel="00103082" w:rsidRDefault="00E77E63" w:rsidP="00C34087">
            <w:pPr>
              <w:pStyle w:val="tabletext11"/>
              <w:suppressAutoHyphens/>
              <w:rPr>
                <w:del w:id="34898" w:author="Author"/>
              </w:rPr>
            </w:pPr>
          </w:p>
        </w:tc>
        <w:tc>
          <w:tcPr>
            <w:tcW w:w="1375" w:type="dxa"/>
            <w:tcBorders>
              <w:top w:val="single" w:sz="6" w:space="0" w:color="auto"/>
              <w:left w:val="single" w:sz="6" w:space="0" w:color="auto"/>
              <w:bottom w:val="single" w:sz="6" w:space="0" w:color="auto"/>
              <w:right w:val="single" w:sz="6" w:space="0" w:color="auto"/>
            </w:tcBorders>
          </w:tcPr>
          <w:p w14:paraId="1AE29B3B" w14:textId="77777777" w:rsidR="00E77E63" w:rsidRPr="00064701" w:rsidDel="00103082" w:rsidRDefault="00E77E63" w:rsidP="00C34087">
            <w:pPr>
              <w:pStyle w:val="tabletext11"/>
              <w:suppressAutoHyphens/>
              <w:rPr>
                <w:del w:id="34899" w:author="Author"/>
              </w:rPr>
            </w:pPr>
            <w:del w:id="34900" w:author="Author">
              <w:r w:rsidRPr="00064701" w:rsidDel="00103082">
                <w:delText>Urban Bus</w:delText>
              </w:r>
            </w:del>
          </w:p>
        </w:tc>
        <w:tc>
          <w:tcPr>
            <w:tcW w:w="578" w:type="dxa"/>
            <w:tcBorders>
              <w:top w:val="single" w:sz="6" w:space="0" w:color="auto"/>
              <w:left w:val="single" w:sz="6" w:space="0" w:color="auto"/>
            </w:tcBorders>
            <w:vAlign w:val="bottom"/>
          </w:tcPr>
          <w:p w14:paraId="0269E54D" w14:textId="77777777" w:rsidR="00E77E63" w:rsidRPr="00064701" w:rsidDel="00103082" w:rsidRDefault="00E77E63" w:rsidP="00C34087">
            <w:pPr>
              <w:pStyle w:val="tabletext11"/>
              <w:suppressAutoHyphens/>
              <w:jc w:val="center"/>
              <w:rPr>
                <w:del w:id="34901" w:author="Author"/>
              </w:rPr>
            </w:pPr>
            <w:del w:id="34902" w:author="Author">
              <w:r w:rsidRPr="00064701" w:rsidDel="00103082">
                <w:delText>515 –</w:delText>
              </w:r>
            </w:del>
          </w:p>
        </w:tc>
        <w:tc>
          <w:tcPr>
            <w:tcW w:w="605" w:type="dxa"/>
            <w:tcBorders>
              <w:top w:val="single" w:sz="6" w:space="0" w:color="auto"/>
              <w:bottom w:val="single" w:sz="6" w:space="0" w:color="auto"/>
            </w:tcBorders>
            <w:vAlign w:val="bottom"/>
          </w:tcPr>
          <w:p w14:paraId="338E7DA9" w14:textId="77777777" w:rsidR="00E77E63" w:rsidRPr="00064701" w:rsidDel="00103082" w:rsidRDefault="00E77E63" w:rsidP="00C34087">
            <w:pPr>
              <w:pStyle w:val="tabletext11"/>
              <w:suppressAutoHyphens/>
              <w:jc w:val="center"/>
              <w:rPr>
                <w:del w:id="34903" w:author="Author"/>
              </w:rPr>
            </w:pPr>
            <w:del w:id="34904" w:author="Author">
              <w:r w:rsidRPr="00064701" w:rsidDel="00103082">
                <w:delText>518 –</w:delText>
              </w:r>
            </w:del>
          </w:p>
        </w:tc>
        <w:tc>
          <w:tcPr>
            <w:tcW w:w="604" w:type="dxa"/>
            <w:tcBorders>
              <w:top w:val="single" w:sz="6" w:space="0" w:color="auto"/>
              <w:left w:val="nil"/>
              <w:bottom w:val="single" w:sz="6" w:space="0" w:color="auto"/>
            </w:tcBorders>
            <w:vAlign w:val="bottom"/>
          </w:tcPr>
          <w:p w14:paraId="7C778932" w14:textId="77777777" w:rsidR="00E77E63" w:rsidRPr="00064701" w:rsidDel="00103082" w:rsidRDefault="00E77E63" w:rsidP="00C34087">
            <w:pPr>
              <w:pStyle w:val="tabletext11"/>
              <w:tabs>
                <w:tab w:val="decimal" w:pos="180"/>
              </w:tabs>
              <w:suppressAutoHyphens/>
              <w:rPr>
                <w:del w:id="34905" w:author="Author"/>
                <w:b/>
              </w:rPr>
            </w:pPr>
            <w:del w:id="34906" w:author="Author">
              <w:r w:rsidRPr="00064701" w:rsidDel="00103082">
                <w:rPr>
                  <w:b/>
                </w:rPr>
                <w:delText>0.80</w:delText>
              </w:r>
            </w:del>
          </w:p>
        </w:tc>
        <w:tc>
          <w:tcPr>
            <w:tcW w:w="605" w:type="dxa"/>
            <w:tcBorders>
              <w:top w:val="single" w:sz="6" w:space="0" w:color="auto"/>
              <w:bottom w:val="single" w:sz="6" w:space="0" w:color="auto"/>
              <w:right w:val="single" w:sz="6" w:space="0" w:color="auto"/>
            </w:tcBorders>
            <w:vAlign w:val="bottom"/>
          </w:tcPr>
          <w:p w14:paraId="10D73AFA" w14:textId="77777777" w:rsidR="00E77E63" w:rsidRPr="00064701" w:rsidDel="00103082" w:rsidRDefault="00E77E63" w:rsidP="00C34087">
            <w:pPr>
              <w:pStyle w:val="tabletext11"/>
              <w:tabs>
                <w:tab w:val="decimal" w:pos="180"/>
              </w:tabs>
              <w:suppressAutoHyphens/>
              <w:rPr>
                <w:del w:id="34907" w:author="Author"/>
                <w:b/>
              </w:rPr>
            </w:pPr>
            <w:del w:id="34908" w:author="Author">
              <w:r w:rsidRPr="00064701" w:rsidDel="00103082">
                <w:rPr>
                  <w:b/>
                </w:rPr>
                <w:delText>1.45</w:delText>
              </w:r>
            </w:del>
          </w:p>
        </w:tc>
        <w:tc>
          <w:tcPr>
            <w:tcW w:w="628" w:type="dxa"/>
            <w:tcBorders>
              <w:top w:val="single" w:sz="6" w:space="0" w:color="auto"/>
              <w:left w:val="nil"/>
            </w:tcBorders>
            <w:vAlign w:val="bottom"/>
          </w:tcPr>
          <w:p w14:paraId="2BFE4D62" w14:textId="77777777" w:rsidR="00E77E63" w:rsidRPr="00064701" w:rsidDel="00103082" w:rsidRDefault="00E77E63" w:rsidP="00C34087">
            <w:pPr>
              <w:pStyle w:val="tabletext11"/>
              <w:suppressAutoHyphens/>
              <w:jc w:val="center"/>
              <w:rPr>
                <w:del w:id="34909" w:author="Author"/>
              </w:rPr>
            </w:pPr>
            <w:del w:id="34910" w:author="Author">
              <w:r w:rsidRPr="00064701" w:rsidDel="00103082">
                <w:delText>516 –</w:delText>
              </w:r>
            </w:del>
          </w:p>
        </w:tc>
        <w:tc>
          <w:tcPr>
            <w:tcW w:w="628" w:type="dxa"/>
            <w:gridSpan w:val="2"/>
            <w:tcBorders>
              <w:top w:val="single" w:sz="6" w:space="0" w:color="auto"/>
              <w:left w:val="nil"/>
              <w:bottom w:val="single" w:sz="6" w:space="0" w:color="auto"/>
            </w:tcBorders>
            <w:vAlign w:val="bottom"/>
          </w:tcPr>
          <w:p w14:paraId="55EB63CB" w14:textId="77777777" w:rsidR="00E77E63" w:rsidRPr="00064701" w:rsidDel="00103082" w:rsidRDefault="00E77E63" w:rsidP="00C34087">
            <w:pPr>
              <w:pStyle w:val="tabletext11"/>
              <w:suppressAutoHyphens/>
              <w:jc w:val="center"/>
              <w:rPr>
                <w:del w:id="34911" w:author="Author"/>
              </w:rPr>
            </w:pPr>
            <w:del w:id="34912" w:author="Author">
              <w:r w:rsidRPr="00064701" w:rsidDel="00103082">
                <w:delText>519 –</w:delText>
              </w:r>
            </w:del>
          </w:p>
        </w:tc>
        <w:tc>
          <w:tcPr>
            <w:tcW w:w="628" w:type="dxa"/>
            <w:gridSpan w:val="2"/>
            <w:tcBorders>
              <w:top w:val="single" w:sz="6" w:space="0" w:color="auto"/>
              <w:bottom w:val="single" w:sz="6" w:space="0" w:color="auto"/>
            </w:tcBorders>
            <w:vAlign w:val="bottom"/>
          </w:tcPr>
          <w:p w14:paraId="42604F9E" w14:textId="77777777" w:rsidR="00E77E63" w:rsidRPr="00064701" w:rsidDel="00103082" w:rsidRDefault="00E77E63" w:rsidP="00C34087">
            <w:pPr>
              <w:pStyle w:val="tabletext11"/>
              <w:tabs>
                <w:tab w:val="decimal" w:pos="180"/>
              </w:tabs>
              <w:suppressAutoHyphens/>
              <w:rPr>
                <w:del w:id="34913" w:author="Author"/>
                <w:b/>
              </w:rPr>
            </w:pPr>
            <w:del w:id="34914" w:author="Author">
              <w:r w:rsidRPr="00064701" w:rsidDel="00103082">
                <w:rPr>
                  <w:b/>
                </w:rPr>
                <w:delText>0.90</w:delText>
              </w:r>
            </w:del>
          </w:p>
        </w:tc>
        <w:tc>
          <w:tcPr>
            <w:tcW w:w="628" w:type="dxa"/>
            <w:gridSpan w:val="2"/>
            <w:tcBorders>
              <w:top w:val="single" w:sz="6" w:space="0" w:color="auto"/>
              <w:left w:val="nil"/>
              <w:bottom w:val="single" w:sz="6" w:space="0" w:color="auto"/>
            </w:tcBorders>
            <w:vAlign w:val="bottom"/>
          </w:tcPr>
          <w:p w14:paraId="03DB3752" w14:textId="77777777" w:rsidR="00E77E63" w:rsidRPr="00064701" w:rsidDel="00103082" w:rsidRDefault="00E77E63" w:rsidP="00C34087">
            <w:pPr>
              <w:pStyle w:val="tabletext11"/>
              <w:tabs>
                <w:tab w:val="decimal" w:pos="180"/>
              </w:tabs>
              <w:suppressAutoHyphens/>
              <w:rPr>
                <w:del w:id="34915" w:author="Author"/>
                <w:b/>
              </w:rPr>
            </w:pPr>
            <w:del w:id="34916" w:author="Author">
              <w:r w:rsidRPr="00064701" w:rsidDel="00103082">
                <w:rPr>
                  <w:b/>
                </w:rPr>
                <w:delText>1.65</w:delText>
              </w:r>
            </w:del>
          </w:p>
        </w:tc>
        <w:tc>
          <w:tcPr>
            <w:tcW w:w="688" w:type="dxa"/>
            <w:tcBorders>
              <w:top w:val="single" w:sz="6" w:space="0" w:color="auto"/>
              <w:left w:val="single" w:sz="6" w:space="0" w:color="auto"/>
            </w:tcBorders>
            <w:vAlign w:val="bottom"/>
          </w:tcPr>
          <w:p w14:paraId="0BE5ECE1" w14:textId="77777777" w:rsidR="00E77E63" w:rsidRPr="00064701" w:rsidDel="00103082" w:rsidRDefault="00E77E63" w:rsidP="00C34087">
            <w:pPr>
              <w:pStyle w:val="tabletext11"/>
              <w:suppressAutoHyphens/>
              <w:jc w:val="center"/>
              <w:rPr>
                <w:del w:id="34917" w:author="Author"/>
              </w:rPr>
            </w:pPr>
          </w:p>
        </w:tc>
        <w:tc>
          <w:tcPr>
            <w:tcW w:w="688" w:type="dxa"/>
            <w:gridSpan w:val="3"/>
            <w:tcBorders>
              <w:top w:val="single" w:sz="6" w:space="0" w:color="auto"/>
              <w:left w:val="nil"/>
              <w:bottom w:val="single" w:sz="6" w:space="0" w:color="auto"/>
            </w:tcBorders>
            <w:vAlign w:val="bottom"/>
          </w:tcPr>
          <w:p w14:paraId="0EBD2E09" w14:textId="77777777" w:rsidR="00E77E63" w:rsidRPr="00064701" w:rsidDel="00103082" w:rsidRDefault="00E77E63" w:rsidP="00C34087">
            <w:pPr>
              <w:pStyle w:val="tabletext11"/>
              <w:suppressAutoHyphens/>
              <w:jc w:val="center"/>
              <w:rPr>
                <w:del w:id="34918" w:author="Author"/>
              </w:rPr>
            </w:pPr>
          </w:p>
        </w:tc>
        <w:tc>
          <w:tcPr>
            <w:tcW w:w="688" w:type="dxa"/>
            <w:gridSpan w:val="2"/>
            <w:tcBorders>
              <w:top w:val="single" w:sz="6" w:space="0" w:color="auto"/>
            </w:tcBorders>
            <w:vAlign w:val="bottom"/>
          </w:tcPr>
          <w:p w14:paraId="0A9BCEE3" w14:textId="77777777" w:rsidR="00E77E63" w:rsidRPr="00064701" w:rsidDel="00103082" w:rsidRDefault="00E77E63" w:rsidP="00C34087">
            <w:pPr>
              <w:pStyle w:val="tabletext11"/>
              <w:tabs>
                <w:tab w:val="decimal" w:pos="180"/>
              </w:tabs>
              <w:suppressAutoHyphens/>
              <w:rPr>
                <w:del w:id="34919" w:author="Author"/>
                <w:b/>
              </w:rPr>
            </w:pPr>
          </w:p>
        </w:tc>
        <w:tc>
          <w:tcPr>
            <w:tcW w:w="688" w:type="dxa"/>
            <w:tcBorders>
              <w:top w:val="single" w:sz="6" w:space="0" w:color="auto"/>
              <w:left w:val="nil"/>
              <w:bottom w:val="single" w:sz="6" w:space="0" w:color="auto"/>
              <w:right w:val="single" w:sz="6" w:space="0" w:color="auto"/>
            </w:tcBorders>
            <w:vAlign w:val="bottom"/>
          </w:tcPr>
          <w:p w14:paraId="165C961C" w14:textId="77777777" w:rsidR="00E77E63" w:rsidRPr="00064701" w:rsidDel="00103082" w:rsidRDefault="00E77E63" w:rsidP="00C34087">
            <w:pPr>
              <w:pStyle w:val="tabletext11"/>
              <w:tabs>
                <w:tab w:val="decimal" w:pos="180"/>
              </w:tabs>
              <w:suppressAutoHyphens/>
              <w:rPr>
                <w:del w:id="34920" w:author="Author"/>
                <w:b/>
              </w:rPr>
            </w:pPr>
          </w:p>
        </w:tc>
      </w:tr>
      <w:tr w:rsidR="00E77E63" w:rsidRPr="00064701" w:rsidDel="00103082" w14:paraId="1A48C8A9" w14:textId="77777777" w:rsidTr="00C34087">
        <w:trPr>
          <w:cantSplit/>
          <w:trHeight w:val="190"/>
          <w:del w:id="34921" w:author="Author"/>
        </w:trPr>
        <w:tc>
          <w:tcPr>
            <w:tcW w:w="201" w:type="dxa"/>
            <w:tcBorders>
              <w:right w:val="single" w:sz="4" w:space="0" w:color="auto"/>
            </w:tcBorders>
          </w:tcPr>
          <w:p w14:paraId="4915022E" w14:textId="77777777" w:rsidR="00E77E63" w:rsidRPr="00064701" w:rsidDel="00103082" w:rsidRDefault="00E77E63" w:rsidP="00C34087">
            <w:pPr>
              <w:pStyle w:val="tabletext11"/>
              <w:suppressAutoHyphens/>
              <w:rPr>
                <w:del w:id="34922" w:author="Author"/>
              </w:rPr>
            </w:pPr>
          </w:p>
        </w:tc>
        <w:tc>
          <w:tcPr>
            <w:tcW w:w="1059" w:type="dxa"/>
            <w:tcBorders>
              <w:left w:val="single" w:sz="4" w:space="0" w:color="auto"/>
              <w:right w:val="single" w:sz="6" w:space="0" w:color="auto"/>
            </w:tcBorders>
          </w:tcPr>
          <w:p w14:paraId="46016F8F" w14:textId="77777777" w:rsidR="00E77E63" w:rsidRPr="00064701" w:rsidDel="00103082" w:rsidRDefault="00E77E63" w:rsidP="00C34087">
            <w:pPr>
              <w:pStyle w:val="tabletext11"/>
              <w:suppressAutoHyphens/>
              <w:rPr>
                <w:del w:id="34923" w:author="Author"/>
              </w:rPr>
            </w:pPr>
          </w:p>
        </w:tc>
        <w:tc>
          <w:tcPr>
            <w:tcW w:w="1375" w:type="dxa"/>
            <w:tcBorders>
              <w:top w:val="single" w:sz="6" w:space="0" w:color="auto"/>
              <w:left w:val="single" w:sz="6" w:space="0" w:color="auto"/>
              <w:bottom w:val="single" w:sz="6" w:space="0" w:color="auto"/>
            </w:tcBorders>
          </w:tcPr>
          <w:p w14:paraId="40219A6A" w14:textId="77777777" w:rsidR="00E77E63" w:rsidRPr="00064701" w:rsidDel="00103082" w:rsidRDefault="00E77E63" w:rsidP="00C34087">
            <w:pPr>
              <w:pStyle w:val="tabletext11"/>
              <w:suppressAutoHyphens/>
              <w:rPr>
                <w:del w:id="34924" w:author="Author"/>
              </w:rPr>
            </w:pPr>
          </w:p>
        </w:tc>
        <w:tc>
          <w:tcPr>
            <w:tcW w:w="578" w:type="dxa"/>
            <w:tcBorders>
              <w:top w:val="single" w:sz="6" w:space="0" w:color="auto"/>
              <w:bottom w:val="single" w:sz="6" w:space="0" w:color="auto"/>
            </w:tcBorders>
          </w:tcPr>
          <w:p w14:paraId="642DA9B3" w14:textId="77777777" w:rsidR="00E77E63" w:rsidRPr="00064701" w:rsidDel="00103082" w:rsidRDefault="00E77E63" w:rsidP="00C34087">
            <w:pPr>
              <w:pStyle w:val="tabletext11"/>
              <w:suppressAutoHyphens/>
              <w:rPr>
                <w:del w:id="34925" w:author="Author"/>
              </w:rPr>
            </w:pPr>
          </w:p>
        </w:tc>
        <w:tc>
          <w:tcPr>
            <w:tcW w:w="605" w:type="dxa"/>
            <w:tcBorders>
              <w:top w:val="single" w:sz="6" w:space="0" w:color="auto"/>
              <w:bottom w:val="single" w:sz="6" w:space="0" w:color="auto"/>
            </w:tcBorders>
          </w:tcPr>
          <w:p w14:paraId="46D42606" w14:textId="77777777" w:rsidR="00E77E63" w:rsidRPr="00064701" w:rsidDel="00103082" w:rsidRDefault="00E77E63" w:rsidP="00C34087">
            <w:pPr>
              <w:pStyle w:val="tabletext11"/>
              <w:suppressAutoHyphens/>
              <w:rPr>
                <w:del w:id="34926" w:author="Author"/>
              </w:rPr>
            </w:pPr>
          </w:p>
        </w:tc>
        <w:tc>
          <w:tcPr>
            <w:tcW w:w="604" w:type="dxa"/>
            <w:tcBorders>
              <w:top w:val="single" w:sz="6" w:space="0" w:color="auto"/>
              <w:left w:val="nil"/>
              <w:bottom w:val="single" w:sz="6" w:space="0" w:color="auto"/>
            </w:tcBorders>
          </w:tcPr>
          <w:p w14:paraId="53C38088" w14:textId="77777777" w:rsidR="00E77E63" w:rsidRPr="00064701" w:rsidDel="00103082" w:rsidRDefault="00E77E63" w:rsidP="00C34087">
            <w:pPr>
              <w:pStyle w:val="tabletext11"/>
              <w:suppressAutoHyphens/>
              <w:rPr>
                <w:del w:id="34927" w:author="Author"/>
              </w:rPr>
            </w:pPr>
          </w:p>
        </w:tc>
        <w:tc>
          <w:tcPr>
            <w:tcW w:w="605" w:type="dxa"/>
            <w:tcBorders>
              <w:top w:val="single" w:sz="6" w:space="0" w:color="auto"/>
              <w:bottom w:val="single" w:sz="6" w:space="0" w:color="auto"/>
            </w:tcBorders>
          </w:tcPr>
          <w:p w14:paraId="0E26BEC5" w14:textId="77777777" w:rsidR="00E77E63" w:rsidRPr="00064701" w:rsidDel="00103082" w:rsidRDefault="00E77E63" w:rsidP="00C34087">
            <w:pPr>
              <w:pStyle w:val="tabletext11"/>
              <w:suppressAutoHyphens/>
              <w:rPr>
                <w:del w:id="34928" w:author="Author"/>
              </w:rPr>
            </w:pPr>
          </w:p>
        </w:tc>
        <w:tc>
          <w:tcPr>
            <w:tcW w:w="628" w:type="dxa"/>
            <w:tcBorders>
              <w:top w:val="single" w:sz="6" w:space="0" w:color="auto"/>
              <w:bottom w:val="single" w:sz="6" w:space="0" w:color="auto"/>
            </w:tcBorders>
          </w:tcPr>
          <w:p w14:paraId="7F714B7A" w14:textId="77777777" w:rsidR="00E77E63" w:rsidRPr="00064701" w:rsidDel="00103082" w:rsidRDefault="00E77E63" w:rsidP="00C34087">
            <w:pPr>
              <w:pStyle w:val="tabletext11"/>
              <w:suppressAutoHyphens/>
              <w:rPr>
                <w:del w:id="34929" w:author="Author"/>
              </w:rPr>
            </w:pPr>
          </w:p>
        </w:tc>
        <w:tc>
          <w:tcPr>
            <w:tcW w:w="628" w:type="dxa"/>
            <w:gridSpan w:val="2"/>
            <w:tcBorders>
              <w:top w:val="single" w:sz="6" w:space="0" w:color="auto"/>
              <w:left w:val="nil"/>
              <w:bottom w:val="single" w:sz="6" w:space="0" w:color="auto"/>
            </w:tcBorders>
          </w:tcPr>
          <w:p w14:paraId="38698533" w14:textId="77777777" w:rsidR="00E77E63" w:rsidRPr="00064701" w:rsidDel="00103082" w:rsidRDefault="00E77E63" w:rsidP="00C34087">
            <w:pPr>
              <w:pStyle w:val="tabletext11"/>
              <w:suppressAutoHyphens/>
              <w:rPr>
                <w:del w:id="34930" w:author="Author"/>
              </w:rPr>
            </w:pPr>
          </w:p>
        </w:tc>
        <w:tc>
          <w:tcPr>
            <w:tcW w:w="628" w:type="dxa"/>
            <w:gridSpan w:val="2"/>
            <w:tcBorders>
              <w:top w:val="single" w:sz="6" w:space="0" w:color="auto"/>
              <w:bottom w:val="single" w:sz="6" w:space="0" w:color="auto"/>
            </w:tcBorders>
          </w:tcPr>
          <w:p w14:paraId="4327D55C" w14:textId="77777777" w:rsidR="00E77E63" w:rsidRPr="00064701" w:rsidDel="00103082" w:rsidRDefault="00E77E63" w:rsidP="00C34087">
            <w:pPr>
              <w:pStyle w:val="tabletext11"/>
              <w:suppressAutoHyphens/>
              <w:rPr>
                <w:del w:id="34931" w:author="Author"/>
              </w:rPr>
            </w:pPr>
          </w:p>
        </w:tc>
        <w:tc>
          <w:tcPr>
            <w:tcW w:w="628" w:type="dxa"/>
            <w:gridSpan w:val="2"/>
            <w:tcBorders>
              <w:top w:val="single" w:sz="6" w:space="0" w:color="auto"/>
              <w:left w:val="nil"/>
              <w:bottom w:val="single" w:sz="6" w:space="0" w:color="auto"/>
            </w:tcBorders>
          </w:tcPr>
          <w:p w14:paraId="6A311079" w14:textId="77777777" w:rsidR="00E77E63" w:rsidRPr="00064701" w:rsidDel="00103082" w:rsidRDefault="00E77E63" w:rsidP="00C34087">
            <w:pPr>
              <w:pStyle w:val="tabletext11"/>
              <w:suppressAutoHyphens/>
              <w:rPr>
                <w:del w:id="34932" w:author="Author"/>
              </w:rPr>
            </w:pPr>
          </w:p>
        </w:tc>
        <w:tc>
          <w:tcPr>
            <w:tcW w:w="2752" w:type="dxa"/>
            <w:gridSpan w:val="7"/>
            <w:tcBorders>
              <w:top w:val="single" w:sz="6" w:space="0" w:color="auto"/>
              <w:left w:val="single" w:sz="6" w:space="0" w:color="auto"/>
              <w:bottom w:val="single" w:sz="6" w:space="0" w:color="auto"/>
              <w:right w:val="single" w:sz="6" w:space="0" w:color="auto"/>
            </w:tcBorders>
          </w:tcPr>
          <w:p w14:paraId="7751DAEE" w14:textId="77777777" w:rsidR="00E77E63" w:rsidRPr="00064701" w:rsidDel="00103082" w:rsidRDefault="00E77E63" w:rsidP="00C34087">
            <w:pPr>
              <w:pStyle w:val="tabletext11"/>
              <w:suppressAutoHyphens/>
              <w:jc w:val="center"/>
              <w:rPr>
                <w:del w:id="34933" w:author="Author"/>
                <w:b/>
              </w:rPr>
            </w:pPr>
            <w:del w:id="34934" w:author="Author">
              <w:r w:rsidRPr="00064701" w:rsidDel="00103082">
                <w:rPr>
                  <w:b/>
                </w:rPr>
                <w:delText>Zone-rated</w:delText>
              </w:r>
            </w:del>
          </w:p>
        </w:tc>
      </w:tr>
      <w:tr w:rsidR="00E77E63" w:rsidRPr="00064701" w:rsidDel="00103082" w14:paraId="1081A80A" w14:textId="77777777" w:rsidTr="00C34087">
        <w:trPr>
          <w:cantSplit/>
          <w:trHeight w:val="190"/>
          <w:del w:id="34935" w:author="Author"/>
        </w:trPr>
        <w:tc>
          <w:tcPr>
            <w:tcW w:w="201" w:type="dxa"/>
            <w:tcBorders>
              <w:right w:val="single" w:sz="4" w:space="0" w:color="auto"/>
            </w:tcBorders>
          </w:tcPr>
          <w:p w14:paraId="7546B9F5" w14:textId="77777777" w:rsidR="00E77E63" w:rsidRPr="00064701" w:rsidDel="00103082" w:rsidRDefault="00E77E63" w:rsidP="00C34087">
            <w:pPr>
              <w:pStyle w:val="tabletext11"/>
              <w:suppressAutoHyphens/>
              <w:rPr>
                <w:del w:id="34936" w:author="Author"/>
              </w:rPr>
            </w:pPr>
            <w:del w:id="34937" w:author="Author">
              <w:r w:rsidRPr="00064701" w:rsidDel="00103082">
                <w:br/>
              </w:r>
            </w:del>
          </w:p>
        </w:tc>
        <w:tc>
          <w:tcPr>
            <w:tcW w:w="1059" w:type="dxa"/>
            <w:tcBorders>
              <w:left w:val="single" w:sz="4" w:space="0" w:color="auto"/>
            </w:tcBorders>
          </w:tcPr>
          <w:p w14:paraId="3558DF8B" w14:textId="77777777" w:rsidR="00E77E63" w:rsidRPr="00064701" w:rsidDel="00103082" w:rsidRDefault="00E77E63" w:rsidP="00C34087">
            <w:pPr>
              <w:pStyle w:val="tabletext11"/>
              <w:suppressAutoHyphens/>
              <w:rPr>
                <w:del w:id="34938" w:author="Author"/>
              </w:rPr>
            </w:pPr>
          </w:p>
        </w:tc>
        <w:tc>
          <w:tcPr>
            <w:tcW w:w="1375" w:type="dxa"/>
            <w:tcBorders>
              <w:top w:val="single" w:sz="6" w:space="0" w:color="auto"/>
              <w:left w:val="single" w:sz="6" w:space="0" w:color="auto"/>
              <w:bottom w:val="single" w:sz="6" w:space="0" w:color="auto"/>
              <w:right w:val="single" w:sz="6" w:space="0" w:color="auto"/>
            </w:tcBorders>
          </w:tcPr>
          <w:p w14:paraId="2D84B4EF" w14:textId="77777777" w:rsidR="00E77E63" w:rsidRPr="00064701" w:rsidDel="00103082" w:rsidRDefault="00E77E63" w:rsidP="00C34087">
            <w:pPr>
              <w:pStyle w:val="tabletext11"/>
              <w:suppressAutoHyphens/>
              <w:rPr>
                <w:del w:id="34939" w:author="Author"/>
              </w:rPr>
            </w:pPr>
            <w:del w:id="34940" w:author="Author">
              <w:r w:rsidRPr="00064701" w:rsidDel="00103082">
                <w:delText xml:space="preserve">Airport Bus Or </w:delText>
              </w:r>
              <w:r w:rsidRPr="00064701" w:rsidDel="00103082">
                <w:br/>
                <w:delText>Airport Limousine</w:delText>
              </w:r>
            </w:del>
          </w:p>
        </w:tc>
        <w:tc>
          <w:tcPr>
            <w:tcW w:w="578" w:type="dxa"/>
            <w:tcBorders>
              <w:top w:val="single" w:sz="6" w:space="0" w:color="auto"/>
              <w:left w:val="single" w:sz="6" w:space="0" w:color="auto"/>
              <w:bottom w:val="single" w:sz="6" w:space="0" w:color="auto"/>
            </w:tcBorders>
            <w:vAlign w:val="bottom"/>
          </w:tcPr>
          <w:p w14:paraId="571DFBB5" w14:textId="77777777" w:rsidR="00E77E63" w:rsidRPr="00064701" w:rsidDel="00103082" w:rsidRDefault="00E77E63" w:rsidP="00C34087">
            <w:pPr>
              <w:pStyle w:val="tabletext11"/>
              <w:suppressAutoHyphens/>
              <w:jc w:val="center"/>
              <w:rPr>
                <w:del w:id="34941" w:author="Author"/>
              </w:rPr>
            </w:pPr>
            <w:del w:id="34942" w:author="Author">
              <w:r w:rsidRPr="00064701" w:rsidDel="00103082">
                <w:delText>525 –</w:delText>
              </w:r>
            </w:del>
          </w:p>
        </w:tc>
        <w:tc>
          <w:tcPr>
            <w:tcW w:w="605" w:type="dxa"/>
            <w:tcBorders>
              <w:top w:val="single" w:sz="6" w:space="0" w:color="auto"/>
              <w:bottom w:val="single" w:sz="6" w:space="0" w:color="auto"/>
            </w:tcBorders>
            <w:vAlign w:val="bottom"/>
          </w:tcPr>
          <w:p w14:paraId="344E2226" w14:textId="77777777" w:rsidR="00E77E63" w:rsidRPr="00064701" w:rsidDel="00103082" w:rsidRDefault="00E77E63" w:rsidP="00C34087">
            <w:pPr>
              <w:pStyle w:val="tabletext11"/>
              <w:suppressAutoHyphens/>
              <w:jc w:val="center"/>
              <w:rPr>
                <w:del w:id="34943" w:author="Author"/>
              </w:rPr>
            </w:pPr>
            <w:del w:id="34944" w:author="Author">
              <w:r w:rsidRPr="00064701" w:rsidDel="00103082">
                <w:delText>528 –</w:delText>
              </w:r>
            </w:del>
          </w:p>
        </w:tc>
        <w:tc>
          <w:tcPr>
            <w:tcW w:w="604" w:type="dxa"/>
            <w:tcBorders>
              <w:top w:val="single" w:sz="6" w:space="0" w:color="auto"/>
              <w:left w:val="nil"/>
              <w:bottom w:val="single" w:sz="6" w:space="0" w:color="auto"/>
            </w:tcBorders>
            <w:vAlign w:val="bottom"/>
          </w:tcPr>
          <w:p w14:paraId="3480EC03" w14:textId="77777777" w:rsidR="00E77E63" w:rsidRPr="00064701" w:rsidDel="00103082" w:rsidRDefault="00E77E63" w:rsidP="00C34087">
            <w:pPr>
              <w:pStyle w:val="tabletext11"/>
              <w:tabs>
                <w:tab w:val="decimal" w:pos="180"/>
              </w:tabs>
              <w:suppressAutoHyphens/>
              <w:rPr>
                <w:del w:id="34945" w:author="Author"/>
                <w:b/>
              </w:rPr>
            </w:pPr>
            <w:del w:id="34946" w:author="Author">
              <w:r w:rsidRPr="00064701" w:rsidDel="00103082">
                <w:rPr>
                  <w:b/>
                </w:rPr>
                <w:delText>0.70</w:delText>
              </w:r>
            </w:del>
          </w:p>
        </w:tc>
        <w:tc>
          <w:tcPr>
            <w:tcW w:w="605" w:type="dxa"/>
            <w:tcBorders>
              <w:top w:val="single" w:sz="6" w:space="0" w:color="auto"/>
              <w:bottom w:val="single" w:sz="6" w:space="0" w:color="auto"/>
              <w:right w:val="single" w:sz="6" w:space="0" w:color="auto"/>
            </w:tcBorders>
            <w:vAlign w:val="bottom"/>
          </w:tcPr>
          <w:p w14:paraId="50EB119F" w14:textId="77777777" w:rsidR="00E77E63" w:rsidRPr="00064701" w:rsidDel="00103082" w:rsidRDefault="00E77E63" w:rsidP="00C34087">
            <w:pPr>
              <w:pStyle w:val="tabletext11"/>
              <w:tabs>
                <w:tab w:val="decimal" w:pos="180"/>
              </w:tabs>
              <w:suppressAutoHyphens/>
              <w:rPr>
                <w:del w:id="34947" w:author="Author"/>
                <w:b/>
              </w:rPr>
            </w:pPr>
            <w:del w:id="34948" w:author="Author">
              <w:r w:rsidRPr="00064701" w:rsidDel="00103082">
                <w:rPr>
                  <w:b/>
                </w:rPr>
                <w:delText>1.55</w:delText>
              </w:r>
            </w:del>
          </w:p>
        </w:tc>
        <w:tc>
          <w:tcPr>
            <w:tcW w:w="628" w:type="dxa"/>
            <w:tcBorders>
              <w:top w:val="single" w:sz="6" w:space="0" w:color="auto"/>
              <w:left w:val="nil"/>
              <w:bottom w:val="single" w:sz="6" w:space="0" w:color="auto"/>
            </w:tcBorders>
            <w:vAlign w:val="bottom"/>
          </w:tcPr>
          <w:p w14:paraId="650FD521" w14:textId="77777777" w:rsidR="00E77E63" w:rsidRPr="00064701" w:rsidDel="00103082" w:rsidRDefault="00E77E63" w:rsidP="00C34087">
            <w:pPr>
              <w:pStyle w:val="tabletext11"/>
              <w:suppressAutoHyphens/>
              <w:jc w:val="center"/>
              <w:rPr>
                <w:del w:id="34949" w:author="Author"/>
              </w:rPr>
            </w:pPr>
            <w:del w:id="34950" w:author="Author">
              <w:r w:rsidRPr="00064701" w:rsidDel="00103082">
                <w:delText>526 –</w:delText>
              </w:r>
            </w:del>
          </w:p>
        </w:tc>
        <w:tc>
          <w:tcPr>
            <w:tcW w:w="628" w:type="dxa"/>
            <w:gridSpan w:val="2"/>
            <w:tcBorders>
              <w:top w:val="single" w:sz="6" w:space="0" w:color="auto"/>
              <w:left w:val="nil"/>
              <w:bottom w:val="single" w:sz="6" w:space="0" w:color="auto"/>
            </w:tcBorders>
            <w:vAlign w:val="bottom"/>
          </w:tcPr>
          <w:p w14:paraId="2B70410F" w14:textId="77777777" w:rsidR="00E77E63" w:rsidRPr="00064701" w:rsidDel="00103082" w:rsidRDefault="00E77E63" w:rsidP="00C34087">
            <w:pPr>
              <w:pStyle w:val="tabletext11"/>
              <w:suppressAutoHyphens/>
              <w:jc w:val="center"/>
              <w:rPr>
                <w:del w:id="34951" w:author="Author"/>
              </w:rPr>
            </w:pPr>
            <w:del w:id="34952" w:author="Author">
              <w:r w:rsidRPr="00064701" w:rsidDel="00103082">
                <w:delText>529 –</w:delText>
              </w:r>
            </w:del>
          </w:p>
        </w:tc>
        <w:tc>
          <w:tcPr>
            <w:tcW w:w="628" w:type="dxa"/>
            <w:gridSpan w:val="2"/>
            <w:tcBorders>
              <w:top w:val="single" w:sz="6" w:space="0" w:color="auto"/>
              <w:bottom w:val="single" w:sz="6" w:space="0" w:color="auto"/>
            </w:tcBorders>
            <w:vAlign w:val="bottom"/>
          </w:tcPr>
          <w:p w14:paraId="0C7CAFC6" w14:textId="77777777" w:rsidR="00E77E63" w:rsidRPr="00064701" w:rsidDel="00103082" w:rsidRDefault="00E77E63" w:rsidP="00C34087">
            <w:pPr>
              <w:pStyle w:val="tabletext11"/>
              <w:tabs>
                <w:tab w:val="decimal" w:pos="180"/>
              </w:tabs>
              <w:suppressAutoHyphens/>
              <w:rPr>
                <w:del w:id="34953" w:author="Author"/>
                <w:b/>
              </w:rPr>
            </w:pPr>
            <w:del w:id="34954" w:author="Author">
              <w:r w:rsidRPr="00064701" w:rsidDel="00103082">
                <w:rPr>
                  <w:b/>
                </w:rPr>
                <w:delText>0.80</w:delText>
              </w:r>
            </w:del>
          </w:p>
        </w:tc>
        <w:tc>
          <w:tcPr>
            <w:tcW w:w="628" w:type="dxa"/>
            <w:gridSpan w:val="2"/>
            <w:tcBorders>
              <w:top w:val="single" w:sz="6" w:space="0" w:color="auto"/>
              <w:left w:val="nil"/>
              <w:bottom w:val="single" w:sz="6" w:space="0" w:color="auto"/>
            </w:tcBorders>
            <w:vAlign w:val="bottom"/>
          </w:tcPr>
          <w:p w14:paraId="266FF1CF" w14:textId="77777777" w:rsidR="00E77E63" w:rsidRPr="00064701" w:rsidDel="00103082" w:rsidRDefault="00E77E63" w:rsidP="00C34087">
            <w:pPr>
              <w:pStyle w:val="tabletext11"/>
              <w:tabs>
                <w:tab w:val="decimal" w:pos="180"/>
              </w:tabs>
              <w:suppressAutoHyphens/>
              <w:rPr>
                <w:del w:id="34955" w:author="Author"/>
                <w:b/>
              </w:rPr>
            </w:pPr>
            <w:del w:id="34956" w:author="Author">
              <w:r w:rsidRPr="00064701" w:rsidDel="00103082">
                <w:rPr>
                  <w:b/>
                </w:rPr>
                <w:delText>1.80</w:delText>
              </w:r>
            </w:del>
          </w:p>
        </w:tc>
        <w:tc>
          <w:tcPr>
            <w:tcW w:w="688" w:type="dxa"/>
            <w:tcBorders>
              <w:top w:val="single" w:sz="6" w:space="0" w:color="auto"/>
              <w:left w:val="single" w:sz="6" w:space="0" w:color="auto"/>
              <w:bottom w:val="single" w:sz="6" w:space="0" w:color="auto"/>
            </w:tcBorders>
            <w:vAlign w:val="bottom"/>
          </w:tcPr>
          <w:p w14:paraId="2F9C527D" w14:textId="77777777" w:rsidR="00E77E63" w:rsidRPr="00064701" w:rsidDel="00103082" w:rsidRDefault="00E77E63" w:rsidP="00C34087">
            <w:pPr>
              <w:pStyle w:val="tabletext11"/>
              <w:suppressAutoHyphens/>
              <w:rPr>
                <w:del w:id="34957" w:author="Author"/>
              </w:rPr>
            </w:pPr>
            <w:del w:id="34958" w:author="Author">
              <w:r w:rsidRPr="00064701" w:rsidDel="00103082">
                <w:delText>5279</w:delText>
              </w:r>
            </w:del>
          </w:p>
        </w:tc>
        <w:tc>
          <w:tcPr>
            <w:tcW w:w="688" w:type="dxa"/>
            <w:gridSpan w:val="3"/>
            <w:tcBorders>
              <w:top w:val="single" w:sz="6" w:space="0" w:color="auto"/>
              <w:left w:val="nil"/>
              <w:bottom w:val="single" w:sz="6" w:space="0" w:color="auto"/>
            </w:tcBorders>
            <w:vAlign w:val="bottom"/>
          </w:tcPr>
          <w:p w14:paraId="1B155968" w14:textId="77777777" w:rsidR="00E77E63" w:rsidRPr="00064701" w:rsidDel="00103082" w:rsidRDefault="00E77E63" w:rsidP="00C34087">
            <w:pPr>
              <w:pStyle w:val="tabletext11"/>
              <w:suppressAutoHyphens/>
              <w:rPr>
                <w:del w:id="34959" w:author="Author"/>
              </w:rPr>
            </w:pPr>
            <w:del w:id="34960" w:author="Author">
              <w:r w:rsidRPr="00064701" w:rsidDel="00103082">
                <w:delText>5209</w:delText>
              </w:r>
            </w:del>
          </w:p>
        </w:tc>
        <w:tc>
          <w:tcPr>
            <w:tcW w:w="688" w:type="dxa"/>
            <w:gridSpan w:val="2"/>
            <w:tcBorders>
              <w:top w:val="single" w:sz="6" w:space="0" w:color="auto"/>
              <w:left w:val="nil"/>
              <w:bottom w:val="single" w:sz="6" w:space="0" w:color="auto"/>
            </w:tcBorders>
            <w:vAlign w:val="bottom"/>
          </w:tcPr>
          <w:p w14:paraId="1D13B603" w14:textId="77777777" w:rsidR="00E77E63" w:rsidRPr="00064701" w:rsidDel="00103082" w:rsidRDefault="00E77E63" w:rsidP="00C34087">
            <w:pPr>
              <w:pStyle w:val="tabletext11"/>
              <w:tabs>
                <w:tab w:val="decimal" w:pos="180"/>
              </w:tabs>
              <w:suppressAutoHyphens/>
              <w:rPr>
                <w:del w:id="34961" w:author="Author"/>
                <w:b/>
              </w:rPr>
            </w:pPr>
            <w:del w:id="34962" w:author="Author">
              <w:r w:rsidRPr="00064701" w:rsidDel="00103082">
                <w:rPr>
                  <w:b/>
                </w:rPr>
                <w:delText>1.10</w:delText>
              </w:r>
            </w:del>
          </w:p>
        </w:tc>
        <w:tc>
          <w:tcPr>
            <w:tcW w:w="688" w:type="dxa"/>
            <w:tcBorders>
              <w:top w:val="single" w:sz="6" w:space="0" w:color="auto"/>
              <w:left w:val="nil"/>
              <w:bottom w:val="single" w:sz="6" w:space="0" w:color="auto"/>
              <w:right w:val="single" w:sz="6" w:space="0" w:color="auto"/>
            </w:tcBorders>
            <w:vAlign w:val="bottom"/>
          </w:tcPr>
          <w:p w14:paraId="183A52A8" w14:textId="77777777" w:rsidR="00E77E63" w:rsidRPr="00064701" w:rsidDel="00103082" w:rsidRDefault="00E77E63" w:rsidP="00C34087">
            <w:pPr>
              <w:pStyle w:val="tabletext11"/>
              <w:tabs>
                <w:tab w:val="decimal" w:pos="180"/>
              </w:tabs>
              <w:suppressAutoHyphens/>
              <w:rPr>
                <w:del w:id="34963" w:author="Author"/>
                <w:b/>
              </w:rPr>
            </w:pPr>
            <w:del w:id="34964" w:author="Author">
              <w:r w:rsidRPr="00064701" w:rsidDel="00103082">
                <w:rPr>
                  <w:b/>
                </w:rPr>
                <w:delText>1.00</w:delText>
              </w:r>
            </w:del>
          </w:p>
        </w:tc>
      </w:tr>
      <w:tr w:rsidR="00E77E63" w:rsidRPr="00064701" w:rsidDel="00103082" w14:paraId="00FDD7BC" w14:textId="77777777" w:rsidTr="00C34087">
        <w:trPr>
          <w:cantSplit/>
          <w:trHeight w:val="190"/>
          <w:del w:id="34965" w:author="Author"/>
        </w:trPr>
        <w:tc>
          <w:tcPr>
            <w:tcW w:w="201" w:type="dxa"/>
            <w:tcBorders>
              <w:right w:val="single" w:sz="4" w:space="0" w:color="auto"/>
            </w:tcBorders>
          </w:tcPr>
          <w:p w14:paraId="5918332A" w14:textId="77777777" w:rsidR="00E77E63" w:rsidRPr="00064701" w:rsidDel="00103082" w:rsidRDefault="00E77E63" w:rsidP="00C34087">
            <w:pPr>
              <w:pStyle w:val="tabletext11"/>
              <w:suppressAutoHyphens/>
              <w:rPr>
                <w:del w:id="34966" w:author="Author"/>
              </w:rPr>
            </w:pPr>
          </w:p>
        </w:tc>
        <w:tc>
          <w:tcPr>
            <w:tcW w:w="1059" w:type="dxa"/>
            <w:tcBorders>
              <w:left w:val="single" w:sz="4" w:space="0" w:color="auto"/>
            </w:tcBorders>
          </w:tcPr>
          <w:p w14:paraId="106FC08E" w14:textId="77777777" w:rsidR="00E77E63" w:rsidRPr="00064701" w:rsidDel="00103082" w:rsidRDefault="00E77E63" w:rsidP="00C34087">
            <w:pPr>
              <w:pStyle w:val="tabletext11"/>
              <w:suppressAutoHyphens/>
              <w:rPr>
                <w:del w:id="34967" w:author="Author"/>
              </w:rPr>
            </w:pPr>
          </w:p>
        </w:tc>
        <w:tc>
          <w:tcPr>
            <w:tcW w:w="1375" w:type="dxa"/>
            <w:tcBorders>
              <w:top w:val="single" w:sz="6" w:space="0" w:color="auto"/>
              <w:left w:val="single" w:sz="6" w:space="0" w:color="auto"/>
              <w:bottom w:val="single" w:sz="6" w:space="0" w:color="auto"/>
              <w:right w:val="single" w:sz="6" w:space="0" w:color="auto"/>
            </w:tcBorders>
          </w:tcPr>
          <w:p w14:paraId="2A3AC973" w14:textId="77777777" w:rsidR="00E77E63" w:rsidRPr="00064701" w:rsidDel="00103082" w:rsidRDefault="00E77E63" w:rsidP="00C34087">
            <w:pPr>
              <w:pStyle w:val="tabletext11"/>
              <w:suppressAutoHyphens/>
              <w:rPr>
                <w:del w:id="34968" w:author="Author"/>
              </w:rPr>
            </w:pPr>
            <w:del w:id="34969" w:author="Author">
              <w:r w:rsidRPr="00064701" w:rsidDel="00103082">
                <w:delText>Inter-city Bus</w:delText>
              </w:r>
            </w:del>
          </w:p>
        </w:tc>
        <w:tc>
          <w:tcPr>
            <w:tcW w:w="578" w:type="dxa"/>
            <w:tcBorders>
              <w:top w:val="single" w:sz="6" w:space="0" w:color="auto"/>
              <w:left w:val="single" w:sz="6" w:space="0" w:color="auto"/>
              <w:bottom w:val="single" w:sz="6" w:space="0" w:color="auto"/>
            </w:tcBorders>
            <w:vAlign w:val="bottom"/>
          </w:tcPr>
          <w:p w14:paraId="2C4F0DA8" w14:textId="77777777" w:rsidR="00E77E63" w:rsidRPr="00064701" w:rsidDel="00103082" w:rsidRDefault="00E77E63" w:rsidP="00C34087">
            <w:pPr>
              <w:pStyle w:val="tabletext11"/>
              <w:suppressAutoHyphens/>
              <w:jc w:val="center"/>
              <w:rPr>
                <w:del w:id="34970" w:author="Author"/>
              </w:rPr>
            </w:pPr>
            <w:del w:id="34971" w:author="Author">
              <w:r w:rsidRPr="00064701" w:rsidDel="00103082">
                <w:delText>535 –</w:delText>
              </w:r>
            </w:del>
          </w:p>
        </w:tc>
        <w:tc>
          <w:tcPr>
            <w:tcW w:w="605" w:type="dxa"/>
            <w:tcBorders>
              <w:top w:val="single" w:sz="6" w:space="0" w:color="auto"/>
              <w:bottom w:val="single" w:sz="6" w:space="0" w:color="auto"/>
            </w:tcBorders>
            <w:vAlign w:val="bottom"/>
          </w:tcPr>
          <w:p w14:paraId="6FCBA771" w14:textId="77777777" w:rsidR="00E77E63" w:rsidRPr="00064701" w:rsidDel="00103082" w:rsidRDefault="00E77E63" w:rsidP="00C34087">
            <w:pPr>
              <w:pStyle w:val="tabletext11"/>
              <w:suppressAutoHyphens/>
              <w:jc w:val="center"/>
              <w:rPr>
                <w:del w:id="34972" w:author="Author"/>
              </w:rPr>
            </w:pPr>
            <w:del w:id="34973" w:author="Author">
              <w:r w:rsidRPr="00064701" w:rsidDel="00103082">
                <w:delText>538 –</w:delText>
              </w:r>
            </w:del>
          </w:p>
        </w:tc>
        <w:tc>
          <w:tcPr>
            <w:tcW w:w="604" w:type="dxa"/>
            <w:tcBorders>
              <w:top w:val="single" w:sz="6" w:space="0" w:color="auto"/>
              <w:left w:val="nil"/>
              <w:bottom w:val="single" w:sz="6" w:space="0" w:color="auto"/>
            </w:tcBorders>
            <w:vAlign w:val="bottom"/>
          </w:tcPr>
          <w:p w14:paraId="72E389D7" w14:textId="77777777" w:rsidR="00E77E63" w:rsidRPr="00064701" w:rsidDel="00103082" w:rsidRDefault="00E77E63" w:rsidP="00C34087">
            <w:pPr>
              <w:pStyle w:val="tabletext11"/>
              <w:tabs>
                <w:tab w:val="decimal" w:pos="180"/>
              </w:tabs>
              <w:suppressAutoHyphens/>
              <w:rPr>
                <w:del w:id="34974" w:author="Author"/>
                <w:b/>
              </w:rPr>
            </w:pPr>
            <w:del w:id="34975" w:author="Author">
              <w:r w:rsidRPr="00064701" w:rsidDel="00103082">
                <w:rPr>
                  <w:b/>
                </w:rPr>
                <w:delText>1.05</w:delText>
              </w:r>
            </w:del>
          </w:p>
        </w:tc>
        <w:tc>
          <w:tcPr>
            <w:tcW w:w="605" w:type="dxa"/>
            <w:tcBorders>
              <w:top w:val="single" w:sz="6" w:space="0" w:color="auto"/>
              <w:bottom w:val="single" w:sz="6" w:space="0" w:color="auto"/>
              <w:right w:val="single" w:sz="6" w:space="0" w:color="auto"/>
            </w:tcBorders>
            <w:vAlign w:val="bottom"/>
          </w:tcPr>
          <w:p w14:paraId="1E2BFD9C" w14:textId="77777777" w:rsidR="00E77E63" w:rsidRPr="00064701" w:rsidDel="00103082" w:rsidRDefault="00E77E63" w:rsidP="00C34087">
            <w:pPr>
              <w:pStyle w:val="tabletext11"/>
              <w:tabs>
                <w:tab w:val="decimal" w:pos="180"/>
              </w:tabs>
              <w:suppressAutoHyphens/>
              <w:rPr>
                <w:del w:id="34976" w:author="Author"/>
                <w:b/>
              </w:rPr>
            </w:pPr>
            <w:del w:id="34977" w:author="Author">
              <w:r w:rsidRPr="00064701" w:rsidDel="00103082">
                <w:rPr>
                  <w:b/>
                </w:rPr>
                <w:delText>0.95</w:delText>
              </w:r>
            </w:del>
          </w:p>
        </w:tc>
        <w:tc>
          <w:tcPr>
            <w:tcW w:w="628" w:type="dxa"/>
            <w:tcBorders>
              <w:top w:val="single" w:sz="6" w:space="0" w:color="auto"/>
              <w:left w:val="nil"/>
              <w:bottom w:val="single" w:sz="6" w:space="0" w:color="auto"/>
            </w:tcBorders>
            <w:vAlign w:val="bottom"/>
          </w:tcPr>
          <w:p w14:paraId="18AD10EE" w14:textId="77777777" w:rsidR="00E77E63" w:rsidRPr="00064701" w:rsidDel="00103082" w:rsidRDefault="00E77E63" w:rsidP="00C34087">
            <w:pPr>
              <w:pStyle w:val="tabletext11"/>
              <w:suppressAutoHyphens/>
              <w:jc w:val="center"/>
              <w:rPr>
                <w:del w:id="34978" w:author="Author"/>
              </w:rPr>
            </w:pPr>
            <w:del w:id="34979" w:author="Author">
              <w:r w:rsidRPr="00064701" w:rsidDel="00103082">
                <w:delText>536 –</w:delText>
              </w:r>
            </w:del>
          </w:p>
        </w:tc>
        <w:tc>
          <w:tcPr>
            <w:tcW w:w="628" w:type="dxa"/>
            <w:gridSpan w:val="2"/>
            <w:tcBorders>
              <w:top w:val="single" w:sz="6" w:space="0" w:color="auto"/>
              <w:left w:val="nil"/>
              <w:bottom w:val="single" w:sz="6" w:space="0" w:color="auto"/>
            </w:tcBorders>
            <w:vAlign w:val="bottom"/>
          </w:tcPr>
          <w:p w14:paraId="426F4A56" w14:textId="77777777" w:rsidR="00E77E63" w:rsidRPr="00064701" w:rsidDel="00103082" w:rsidRDefault="00E77E63" w:rsidP="00C34087">
            <w:pPr>
              <w:pStyle w:val="tabletext11"/>
              <w:suppressAutoHyphens/>
              <w:jc w:val="center"/>
              <w:rPr>
                <w:del w:id="34980" w:author="Author"/>
              </w:rPr>
            </w:pPr>
            <w:del w:id="34981" w:author="Author">
              <w:r w:rsidRPr="00064701" w:rsidDel="00103082">
                <w:delText>539 –</w:delText>
              </w:r>
            </w:del>
          </w:p>
        </w:tc>
        <w:tc>
          <w:tcPr>
            <w:tcW w:w="628" w:type="dxa"/>
            <w:gridSpan w:val="2"/>
            <w:tcBorders>
              <w:top w:val="single" w:sz="6" w:space="0" w:color="auto"/>
              <w:bottom w:val="single" w:sz="6" w:space="0" w:color="auto"/>
            </w:tcBorders>
            <w:vAlign w:val="bottom"/>
          </w:tcPr>
          <w:p w14:paraId="428390D8" w14:textId="77777777" w:rsidR="00E77E63" w:rsidRPr="00064701" w:rsidDel="00103082" w:rsidRDefault="00E77E63" w:rsidP="00C34087">
            <w:pPr>
              <w:pStyle w:val="tabletext11"/>
              <w:tabs>
                <w:tab w:val="decimal" w:pos="180"/>
              </w:tabs>
              <w:suppressAutoHyphens/>
              <w:rPr>
                <w:del w:id="34982" w:author="Author"/>
                <w:b/>
              </w:rPr>
            </w:pPr>
            <w:del w:id="34983" w:author="Author">
              <w:r w:rsidRPr="00064701" w:rsidDel="00103082">
                <w:rPr>
                  <w:b/>
                </w:rPr>
                <w:delText>1.20</w:delText>
              </w:r>
            </w:del>
          </w:p>
        </w:tc>
        <w:tc>
          <w:tcPr>
            <w:tcW w:w="628" w:type="dxa"/>
            <w:gridSpan w:val="2"/>
            <w:tcBorders>
              <w:top w:val="single" w:sz="6" w:space="0" w:color="auto"/>
              <w:left w:val="nil"/>
              <w:bottom w:val="single" w:sz="6" w:space="0" w:color="auto"/>
            </w:tcBorders>
            <w:vAlign w:val="bottom"/>
          </w:tcPr>
          <w:p w14:paraId="4C5892DF" w14:textId="77777777" w:rsidR="00E77E63" w:rsidRPr="00064701" w:rsidDel="00103082" w:rsidRDefault="00E77E63" w:rsidP="00C34087">
            <w:pPr>
              <w:pStyle w:val="tabletext11"/>
              <w:tabs>
                <w:tab w:val="decimal" w:pos="180"/>
              </w:tabs>
              <w:suppressAutoHyphens/>
              <w:rPr>
                <w:del w:id="34984" w:author="Author"/>
                <w:b/>
              </w:rPr>
            </w:pPr>
            <w:del w:id="34985" w:author="Author">
              <w:r w:rsidRPr="00064701" w:rsidDel="00103082">
                <w:rPr>
                  <w:b/>
                </w:rPr>
                <w:delText>1.10</w:delText>
              </w:r>
            </w:del>
          </w:p>
        </w:tc>
        <w:tc>
          <w:tcPr>
            <w:tcW w:w="688" w:type="dxa"/>
            <w:tcBorders>
              <w:top w:val="single" w:sz="6" w:space="0" w:color="auto"/>
              <w:left w:val="single" w:sz="6" w:space="0" w:color="auto"/>
              <w:bottom w:val="single" w:sz="6" w:space="0" w:color="auto"/>
            </w:tcBorders>
            <w:vAlign w:val="bottom"/>
          </w:tcPr>
          <w:p w14:paraId="7D075E22" w14:textId="77777777" w:rsidR="00E77E63" w:rsidRPr="00064701" w:rsidDel="00103082" w:rsidRDefault="00E77E63" w:rsidP="00C34087">
            <w:pPr>
              <w:pStyle w:val="tabletext11"/>
              <w:suppressAutoHyphens/>
              <w:rPr>
                <w:del w:id="34986" w:author="Author"/>
              </w:rPr>
            </w:pPr>
            <w:del w:id="34987" w:author="Author">
              <w:r w:rsidRPr="00064701" w:rsidDel="00103082">
                <w:delText>5379</w:delText>
              </w:r>
            </w:del>
          </w:p>
        </w:tc>
        <w:tc>
          <w:tcPr>
            <w:tcW w:w="688" w:type="dxa"/>
            <w:gridSpan w:val="3"/>
            <w:tcBorders>
              <w:top w:val="single" w:sz="6" w:space="0" w:color="auto"/>
              <w:left w:val="nil"/>
              <w:bottom w:val="single" w:sz="6" w:space="0" w:color="auto"/>
            </w:tcBorders>
            <w:vAlign w:val="bottom"/>
          </w:tcPr>
          <w:p w14:paraId="1EB3387D" w14:textId="77777777" w:rsidR="00E77E63" w:rsidRPr="00064701" w:rsidDel="00103082" w:rsidRDefault="00E77E63" w:rsidP="00C34087">
            <w:pPr>
              <w:pStyle w:val="tabletext11"/>
              <w:suppressAutoHyphens/>
              <w:rPr>
                <w:del w:id="34988" w:author="Author"/>
              </w:rPr>
            </w:pPr>
            <w:del w:id="34989" w:author="Author">
              <w:r w:rsidRPr="00064701" w:rsidDel="00103082">
                <w:delText>5309</w:delText>
              </w:r>
            </w:del>
          </w:p>
        </w:tc>
        <w:tc>
          <w:tcPr>
            <w:tcW w:w="688" w:type="dxa"/>
            <w:gridSpan w:val="2"/>
            <w:tcBorders>
              <w:top w:val="single" w:sz="6" w:space="0" w:color="auto"/>
              <w:left w:val="nil"/>
              <w:bottom w:val="single" w:sz="6" w:space="0" w:color="auto"/>
            </w:tcBorders>
            <w:vAlign w:val="bottom"/>
          </w:tcPr>
          <w:p w14:paraId="5C8AC9E2" w14:textId="77777777" w:rsidR="00E77E63" w:rsidRPr="00064701" w:rsidDel="00103082" w:rsidRDefault="00E77E63" w:rsidP="00C34087">
            <w:pPr>
              <w:pStyle w:val="tabletext11"/>
              <w:tabs>
                <w:tab w:val="decimal" w:pos="180"/>
              </w:tabs>
              <w:suppressAutoHyphens/>
              <w:rPr>
                <w:del w:id="34990" w:author="Author"/>
                <w:b/>
              </w:rPr>
            </w:pPr>
            <w:del w:id="34991" w:author="Author">
              <w:r w:rsidRPr="00064701" w:rsidDel="00103082">
                <w:rPr>
                  <w:b/>
                </w:rPr>
                <w:delText>1.85</w:delText>
              </w:r>
            </w:del>
          </w:p>
        </w:tc>
        <w:tc>
          <w:tcPr>
            <w:tcW w:w="688" w:type="dxa"/>
            <w:tcBorders>
              <w:top w:val="single" w:sz="6" w:space="0" w:color="auto"/>
              <w:left w:val="nil"/>
              <w:bottom w:val="single" w:sz="6" w:space="0" w:color="auto"/>
              <w:right w:val="single" w:sz="6" w:space="0" w:color="auto"/>
            </w:tcBorders>
            <w:vAlign w:val="bottom"/>
          </w:tcPr>
          <w:p w14:paraId="536FBEF6" w14:textId="77777777" w:rsidR="00E77E63" w:rsidRPr="00064701" w:rsidDel="00103082" w:rsidRDefault="00E77E63" w:rsidP="00C34087">
            <w:pPr>
              <w:pStyle w:val="tabletext11"/>
              <w:tabs>
                <w:tab w:val="decimal" w:pos="180"/>
              </w:tabs>
              <w:suppressAutoHyphens/>
              <w:rPr>
                <w:del w:id="34992" w:author="Author"/>
                <w:b/>
              </w:rPr>
            </w:pPr>
            <w:del w:id="34993" w:author="Author">
              <w:r w:rsidRPr="00064701" w:rsidDel="00103082">
                <w:rPr>
                  <w:b/>
                </w:rPr>
                <w:delText>1.00</w:delText>
              </w:r>
            </w:del>
          </w:p>
        </w:tc>
      </w:tr>
      <w:tr w:rsidR="00E77E63" w:rsidRPr="00064701" w:rsidDel="00103082" w14:paraId="6FBF2304" w14:textId="77777777" w:rsidTr="00C34087">
        <w:trPr>
          <w:cantSplit/>
          <w:trHeight w:val="190"/>
          <w:del w:id="34994" w:author="Author"/>
        </w:trPr>
        <w:tc>
          <w:tcPr>
            <w:tcW w:w="201" w:type="dxa"/>
            <w:tcBorders>
              <w:right w:val="single" w:sz="4" w:space="0" w:color="auto"/>
            </w:tcBorders>
          </w:tcPr>
          <w:p w14:paraId="2549FE25" w14:textId="77777777" w:rsidR="00E77E63" w:rsidRPr="00064701" w:rsidDel="00103082" w:rsidRDefault="00E77E63" w:rsidP="00C34087">
            <w:pPr>
              <w:pStyle w:val="tabletext11"/>
              <w:suppressAutoHyphens/>
              <w:rPr>
                <w:del w:id="34995" w:author="Author"/>
              </w:rPr>
            </w:pPr>
          </w:p>
        </w:tc>
        <w:tc>
          <w:tcPr>
            <w:tcW w:w="1059" w:type="dxa"/>
            <w:tcBorders>
              <w:left w:val="single" w:sz="4" w:space="0" w:color="auto"/>
            </w:tcBorders>
          </w:tcPr>
          <w:p w14:paraId="22A7A9C9" w14:textId="77777777" w:rsidR="00E77E63" w:rsidRPr="00064701" w:rsidDel="00103082" w:rsidRDefault="00E77E63" w:rsidP="00C34087">
            <w:pPr>
              <w:pStyle w:val="tabletext11"/>
              <w:suppressAutoHyphens/>
              <w:rPr>
                <w:del w:id="34996" w:author="Author"/>
              </w:rPr>
            </w:pPr>
          </w:p>
        </w:tc>
        <w:tc>
          <w:tcPr>
            <w:tcW w:w="1375" w:type="dxa"/>
            <w:tcBorders>
              <w:top w:val="single" w:sz="6" w:space="0" w:color="auto"/>
              <w:left w:val="single" w:sz="6" w:space="0" w:color="auto"/>
              <w:bottom w:val="single" w:sz="6" w:space="0" w:color="auto"/>
              <w:right w:val="single" w:sz="6" w:space="0" w:color="auto"/>
            </w:tcBorders>
          </w:tcPr>
          <w:p w14:paraId="152948EB" w14:textId="77777777" w:rsidR="00E77E63" w:rsidRPr="00064701" w:rsidDel="00103082" w:rsidRDefault="00E77E63" w:rsidP="00C34087">
            <w:pPr>
              <w:pStyle w:val="tabletext11"/>
              <w:suppressAutoHyphens/>
              <w:rPr>
                <w:del w:id="34997" w:author="Author"/>
              </w:rPr>
            </w:pPr>
            <w:del w:id="34998" w:author="Author">
              <w:r w:rsidRPr="00064701" w:rsidDel="00103082">
                <w:delText>Charter Bus</w:delText>
              </w:r>
            </w:del>
          </w:p>
        </w:tc>
        <w:tc>
          <w:tcPr>
            <w:tcW w:w="578" w:type="dxa"/>
            <w:tcBorders>
              <w:top w:val="single" w:sz="6" w:space="0" w:color="auto"/>
              <w:left w:val="single" w:sz="6" w:space="0" w:color="auto"/>
              <w:bottom w:val="single" w:sz="6" w:space="0" w:color="auto"/>
            </w:tcBorders>
            <w:vAlign w:val="bottom"/>
          </w:tcPr>
          <w:p w14:paraId="6BDF26BD" w14:textId="77777777" w:rsidR="00E77E63" w:rsidRPr="00064701" w:rsidDel="00103082" w:rsidRDefault="00E77E63" w:rsidP="00C34087">
            <w:pPr>
              <w:pStyle w:val="tabletext11"/>
              <w:suppressAutoHyphens/>
              <w:jc w:val="center"/>
              <w:rPr>
                <w:del w:id="34999" w:author="Author"/>
              </w:rPr>
            </w:pPr>
            <w:del w:id="35000" w:author="Author">
              <w:r w:rsidRPr="00064701" w:rsidDel="00103082">
                <w:delText>545 –</w:delText>
              </w:r>
            </w:del>
          </w:p>
        </w:tc>
        <w:tc>
          <w:tcPr>
            <w:tcW w:w="605" w:type="dxa"/>
            <w:tcBorders>
              <w:top w:val="single" w:sz="6" w:space="0" w:color="auto"/>
              <w:bottom w:val="single" w:sz="6" w:space="0" w:color="auto"/>
            </w:tcBorders>
            <w:vAlign w:val="bottom"/>
          </w:tcPr>
          <w:p w14:paraId="6ADE0E2A" w14:textId="77777777" w:rsidR="00E77E63" w:rsidRPr="00064701" w:rsidDel="00103082" w:rsidRDefault="00E77E63" w:rsidP="00C34087">
            <w:pPr>
              <w:pStyle w:val="tabletext11"/>
              <w:suppressAutoHyphens/>
              <w:jc w:val="center"/>
              <w:rPr>
                <w:del w:id="35001" w:author="Author"/>
              </w:rPr>
            </w:pPr>
            <w:del w:id="35002" w:author="Author">
              <w:r w:rsidRPr="00064701" w:rsidDel="00103082">
                <w:delText>548 –</w:delText>
              </w:r>
            </w:del>
          </w:p>
        </w:tc>
        <w:tc>
          <w:tcPr>
            <w:tcW w:w="604" w:type="dxa"/>
            <w:tcBorders>
              <w:top w:val="single" w:sz="6" w:space="0" w:color="auto"/>
              <w:left w:val="nil"/>
              <w:bottom w:val="single" w:sz="6" w:space="0" w:color="auto"/>
            </w:tcBorders>
            <w:vAlign w:val="bottom"/>
          </w:tcPr>
          <w:p w14:paraId="63D26042" w14:textId="77777777" w:rsidR="00E77E63" w:rsidRPr="00064701" w:rsidDel="00103082" w:rsidRDefault="00E77E63" w:rsidP="00C34087">
            <w:pPr>
              <w:pStyle w:val="tabletext11"/>
              <w:tabs>
                <w:tab w:val="decimal" w:pos="180"/>
              </w:tabs>
              <w:suppressAutoHyphens/>
              <w:rPr>
                <w:del w:id="35003" w:author="Author"/>
                <w:b/>
              </w:rPr>
            </w:pPr>
            <w:del w:id="35004" w:author="Author">
              <w:r w:rsidRPr="00064701" w:rsidDel="00103082">
                <w:rPr>
                  <w:b/>
                </w:rPr>
                <w:delText>1.00</w:delText>
              </w:r>
            </w:del>
          </w:p>
        </w:tc>
        <w:tc>
          <w:tcPr>
            <w:tcW w:w="605" w:type="dxa"/>
            <w:tcBorders>
              <w:top w:val="single" w:sz="6" w:space="0" w:color="auto"/>
              <w:bottom w:val="single" w:sz="6" w:space="0" w:color="auto"/>
              <w:right w:val="single" w:sz="6" w:space="0" w:color="auto"/>
            </w:tcBorders>
            <w:vAlign w:val="bottom"/>
          </w:tcPr>
          <w:p w14:paraId="18C3BFB0" w14:textId="77777777" w:rsidR="00E77E63" w:rsidRPr="00064701" w:rsidDel="00103082" w:rsidRDefault="00E77E63" w:rsidP="00C34087">
            <w:pPr>
              <w:pStyle w:val="tabletext11"/>
              <w:tabs>
                <w:tab w:val="decimal" w:pos="180"/>
              </w:tabs>
              <w:suppressAutoHyphens/>
              <w:rPr>
                <w:del w:id="35005" w:author="Author"/>
                <w:b/>
              </w:rPr>
            </w:pPr>
            <w:del w:id="35006" w:author="Author">
              <w:r w:rsidRPr="00064701" w:rsidDel="00103082">
                <w:rPr>
                  <w:b/>
                </w:rPr>
                <w:delText>1.55</w:delText>
              </w:r>
            </w:del>
          </w:p>
        </w:tc>
        <w:tc>
          <w:tcPr>
            <w:tcW w:w="628" w:type="dxa"/>
            <w:tcBorders>
              <w:top w:val="single" w:sz="6" w:space="0" w:color="auto"/>
              <w:left w:val="nil"/>
              <w:bottom w:val="single" w:sz="6" w:space="0" w:color="auto"/>
            </w:tcBorders>
            <w:vAlign w:val="bottom"/>
          </w:tcPr>
          <w:p w14:paraId="289D7225" w14:textId="77777777" w:rsidR="00E77E63" w:rsidRPr="00064701" w:rsidDel="00103082" w:rsidRDefault="00E77E63" w:rsidP="00C34087">
            <w:pPr>
              <w:pStyle w:val="tabletext11"/>
              <w:suppressAutoHyphens/>
              <w:jc w:val="center"/>
              <w:rPr>
                <w:del w:id="35007" w:author="Author"/>
              </w:rPr>
            </w:pPr>
            <w:del w:id="35008" w:author="Author">
              <w:r w:rsidRPr="00064701" w:rsidDel="00103082">
                <w:delText>546 –</w:delText>
              </w:r>
            </w:del>
          </w:p>
        </w:tc>
        <w:tc>
          <w:tcPr>
            <w:tcW w:w="628" w:type="dxa"/>
            <w:gridSpan w:val="2"/>
            <w:tcBorders>
              <w:top w:val="single" w:sz="6" w:space="0" w:color="auto"/>
              <w:left w:val="nil"/>
              <w:bottom w:val="single" w:sz="6" w:space="0" w:color="auto"/>
            </w:tcBorders>
            <w:vAlign w:val="bottom"/>
          </w:tcPr>
          <w:p w14:paraId="3B30B98D" w14:textId="77777777" w:rsidR="00E77E63" w:rsidRPr="00064701" w:rsidDel="00103082" w:rsidRDefault="00E77E63" w:rsidP="00C34087">
            <w:pPr>
              <w:pStyle w:val="tabletext11"/>
              <w:suppressAutoHyphens/>
              <w:jc w:val="center"/>
              <w:rPr>
                <w:del w:id="35009" w:author="Author"/>
              </w:rPr>
            </w:pPr>
            <w:del w:id="35010" w:author="Author">
              <w:r w:rsidRPr="00064701" w:rsidDel="00103082">
                <w:delText>549 –</w:delText>
              </w:r>
            </w:del>
          </w:p>
        </w:tc>
        <w:tc>
          <w:tcPr>
            <w:tcW w:w="628" w:type="dxa"/>
            <w:gridSpan w:val="2"/>
            <w:tcBorders>
              <w:top w:val="single" w:sz="6" w:space="0" w:color="auto"/>
              <w:bottom w:val="single" w:sz="6" w:space="0" w:color="auto"/>
            </w:tcBorders>
            <w:vAlign w:val="bottom"/>
          </w:tcPr>
          <w:p w14:paraId="574B3455" w14:textId="77777777" w:rsidR="00E77E63" w:rsidRPr="00064701" w:rsidDel="00103082" w:rsidRDefault="00E77E63" w:rsidP="00C34087">
            <w:pPr>
              <w:pStyle w:val="tabletext11"/>
              <w:tabs>
                <w:tab w:val="decimal" w:pos="180"/>
              </w:tabs>
              <w:suppressAutoHyphens/>
              <w:rPr>
                <w:del w:id="35011" w:author="Author"/>
                <w:b/>
              </w:rPr>
            </w:pPr>
            <w:del w:id="35012" w:author="Author">
              <w:r w:rsidRPr="00064701" w:rsidDel="00103082">
                <w:rPr>
                  <w:b/>
                </w:rPr>
                <w:delText>1.15</w:delText>
              </w:r>
            </w:del>
          </w:p>
        </w:tc>
        <w:tc>
          <w:tcPr>
            <w:tcW w:w="628" w:type="dxa"/>
            <w:gridSpan w:val="2"/>
            <w:tcBorders>
              <w:top w:val="single" w:sz="6" w:space="0" w:color="auto"/>
              <w:left w:val="nil"/>
              <w:bottom w:val="single" w:sz="6" w:space="0" w:color="auto"/>
            </w:tcBorders>
            <w:vAlign w:val="bottom"/>
          </w:tcPr>
          <w:p w14:paraId="7B23801C" w14:textId="77777777" w:rsidR="00E77E63" w:rsidRPr="00064701" w:rsidDel="00103082" w:rsidRDefault="00E77E63" w:rsidP="00C34087">
            <w:pPr>
              <w:pStyle w:val="tabletext11"/>
              <w:tabs>
                <w:tab w:val="decimal" w:pos="180"/>
              </w:tabs>
              <w:suppressAutoHyphens/>
              <w:rPr>
                <w:del w:id="35013" w:author="Author"/>
                <w:b/>
              </w:rPr>
            </w:pPr>
            <w:del w:id="35014" w:author="Author">
              <w:r w:rsidRPr="00064701" w:rsidDel="00103082">
                <w:rPr>
                  <w:b/>
                </w:rPr>
                <w:delText>1.80</w:delText>
              </w:r>
            </w:del>
          </w:p>
        </w:tc>
        <w:tc>
          <w:tcPr>
            <w:tcW w:w="688" w:type="dxa"/>
            <w:tcBorders>
              <w:top w:val="single" w:sz="6" w:space="0" w:color="auto"/>
              <w:left w:val="single" w:sz="6" w:space="0" w:color="auto"/>
              <w:bottom w:val="single" w:sz="6" w:space="0" w:color="auto"/>
            </w:tcBorders>
            <w:vAlign w:val="bottom"/>
          </w:tcPr>
          <w:p w14:paraId="1BF6AD35" w14:textId="77777777" w:rsidR="00E77E63" w:rsidRPr="00064701" w:rsidDel="00103082" w:rsidRDefault="00E77E63" w:rsidP="00C34087">
            <w:pPr>
              <w:pStyle w:val="tabletext11"/>
              <w:suppressAutoHyphens/>
              <w:rPr>
                <w:del w:id="35015" w:author="Author"/>
              </w:rPr>
            </w:pPr>
            <w:del w:id="35016" w:author="Author">
              <w:r w:rsidRPr="00064701" w:rsidDel="00103082">
                <w:delText>5479</w:delText>
              </w:r>
            </w:del>
          </w:p>
        </w:tc>
        <w:tc>
          <w:tcPr>
            <w:tcW w:w="688" w:type="dxa"/>
            <w:gridSpan w:val="3"/>
            <w:tcBorders>
              <w:top w:val="single" w:sz="6" w:space="0" w:color="auto"/>
              <w:left w:val="nil"/>
              <w:bottom w:val="single" w:sz="6" w:space="0" w:color="auto"/>
            </w:tcBorders>
            <w:vAlign w:val="bottom"/>
          </w:tcPr>
          <w:p w14:paraId="615F879E" w14:textId="77777777" w:rsidR="00E77E63" w:rsidRPr="00064701" w:rsidDel="00103082" w:rsidRDefault="00E77E63" w:rsidP="00C34087">
            <w:pPr>
              <w:pStyle w:val="tabletext11"/>
              <w:suppressAutoHyphens/>
              <w:rPr>
                <w:del w:id="35017" w:author="Author"/>
              </w:rPr>
            </w:pPr>
            <w:del w:id="35018" w:author="Author">
              <w:r w:rsidRPr="00064701" w:rsidDel="00103082">
                <w:delText>5409</w:delText>
              </w:r>
            </w:del>
          </w:p>
        </w:tc>
        <w:tc>
          <w:tcPr>
            <w:tcW w:w="688" w:type="dxa"/>
            <w:gridSpan w:val="2"/>
            <w:tcBorders>
              <w:top w:val="single" w:sz="6" w:space="0" w:color="auto"/>
              <w:left w:val="nil"/>
              <w:bottom w:val="single" w:sz="6" w:space="0" w:color="auto"/>
            </w:tcBorders>
            <w:vAlign w:val="bottom"/>
          </w:tcPr>
          <w:p w14:paraId="28E2AF89" w14:textId="77777777" w:rsidR="00E77E63" w:rsidRPr="00064701" w:rsidDel="00103082" w:rsidRDefault="00E77E63" w:rsidP="00C34087">
            <w:pPr>
              <w:pStyle w:val="tabletext11"/>
              <w:tabs>
                <w:tab w:val="decimal" w:pos="180"/>
              </w:tabs>
              <w:suppressAutoHyphens/>
              <w:rPr>
                <w:del w:id="35019" w:author="Author"/>
                <w:b/>
              </w:rPr>
            </w:pPr>
            <w:del w:id="35020" w:author="Author">
              <w:r w:rsidRPr="00064701" w:rsidDel="00103082">
                <w:rPr>
                  <w:b/>
                </w:rPr>
                <w:delText>1.85</w:delText>
              </w:r>
            </w:del>
          </w:p>
        </w:tc>
        <w:tc>
          <w:tcPr>
            <w:tcW w:w="688" w:type="dxa"/>
            <w:tcBorders>
              <w:top w:val="single" w:sz="6" w:space="0" w:color="auto"/>
              <w:left w:val="nil"/>
              <w:bottom w:val="single" w:sz="6" w:space="0" w:color="auto"/>
              <w:right w:val="single" w:sz="6" w:space="0" w:color="auto"/>
            </w:tcBorders>
            <w:vAlign w:val="bottom"/>
          </w:tcPr>
          <w:p w14:paraId="1B74ED45" w14:textId="77777777" w:rsidR="00E77E63" w:rsidRPr="00064701" w:rsidDel="00103082" w:rsidRDefault="00E77E63" w:rsidP="00C34087">
            <w:pPr>
              <w:pStyle w:val="tabletext11"/>
              <w:tabs>
                <w:tab w:val="decimal" w:pos="180"/>
              </w:tabs>
              <w:suppressAutoHyphens/>
              <w:rPr>
                <w:del w:id="35021" w:author="Author"/>
                <w:b/>
              </w:rPr>
            </w:pPr>
            <w:del w:id="35022" w:author="Author">
              <w:r w:rsidRPr="00064701" w:rsidDel="00103082">
                <w:rPr>
                  <w:b/>
                </w:rPr>
                <w:delText>1.00</w:delText>
              </w:r>
            </w:del>
          </w:p>
        </w:tc>
      </w:tr>
      <w:tr w:rsidR="00E77E63" w:rsidRPr="00064701" w:rsidDel="00103082" w14:paraId="4ACC8C9E" w14:textId="77777777" w:rsidTr="00C34087">
        <w:trPr>
          <w:cantSplit/>
          <w:trHeight w:val="190"/>
          <w:del w:id="35023" w:author="Author"/>
        </w:trPr>
        <w:tc>
          <w:tcPr>
            <w:tcW w:w="201" w:type="dxa"/>
            <w:tcBorders>
              <w:right w:val="single" w:sz="4" w:space="0" w:color="auto"/>
            </w:tcBorders>
          </w:tcPr>
          <w:p w14:paraId="12AF3E14" w14:textId="77777777" w:rsidR="00E77E63" w:rsidRPr="00064701" w:rsidDel="00103082" w:rsidRDefault="00E77E63" w:rsidP="00C34087">
            <w:pPr>
              <w:pStyle w:val="tabletext11"/>
              <w:suppressAutoHyphens/>
              <w:rPr>
                <w:del w:id="35024" w:author="Author"/>
              </w:rPr>
            </w:pPr>
          </w:p>
        </w:tc>
        <w:tc>
          <w:tcPr>
            <w:tcW w:w="1059" w:type="dxa"/>
            <w:tcBorders>
              <w:left w:val="single" w:sz="4" w:space="0" w:color="auto"/>
            </w:tcBorders>
          </w:tcPr>
          <w:p w14:paraId="67ED2ED9" w14:textId="77777777" w:rsidR="00E77E63" w:rsidRPr="00064701" w:rsidDel="00103082" w:rsidRDefault="00E77E63" w:rsidP="00C34087">
            <w:pPr>
              <w:pStyle w:val="tabletext11"/>
              <w:suppressAutoHyphens/>
              <w:rPr>
                <w:del w:id="35025" w:author="Author"/>
              </w:rPr>
            </w:pPr>
          </w:p>
        </w:tc>
        <w:tc>
          <w:tcPr>
            <w:tcW w:w="1375" w:type="dxa"/>
            <w:tcBorders>
              <w:top w:val="single" w:sz="6" w:space="0" w:color="auto"/>
              <w:left w:val="single" w:sz="6" w:space="0" w:color="auto"/>
              <w:bottom w:val="single" w:sz="6" w:space="0" w:color="auto"/>
              <w:right w:val="single" w:sz="6" w:space="0" w:color="auto"/>
            </w:tcBorders>
          </w:tcPr>
          <w:p w14:paraId="112B33C5" w14:textId="77777777" w:rsidR="00E77E63" w:rsidRPr="00064701" w:rsidDel="00103082" w:rsidRDefault="00E77E63" w:rsidP="00C34087">
            <w:pPr>
              <w:pStyle w:val="tabletext11"/>
              <w:suppressAutoHyphens/>
              <w:rPr>
                <w:del w:id="35026" w:author="Author"/>
              </w:rPr>
            </w:pPr>
            <w:del w:id="35027" w:author="Author">
              <w:r w:rsidRPr="00064701" w:rsidDel="00103082">
                <w:delText>Sightseeing Bus</w:delText>
              </w:r>
            </w:del>
          </w:p>
        </w:tc>
        <w:tc>
          <w:tcPr>
            <w:tcW w:w="578" w:type="dxa"/>
            <w:tcBorders>
              <w:top w:val="single" w:sz="6" w:space="0" w:color="auto"/>
              <w:left w:val="single" w:sz="6" w:space="0" w:color="auto"/>
              <w:bottom w:val="single" w:sz="6" w:space="0" w:color="auto"/>
            </w:tcBorders>
            <w:vAlign w:val="bottom"/>
          </w:tcPr>
          <w:p w14:paraId="416DC67C" w14:textId="77777777" w:rsidR="00E77E63" w:rsidRPr="00064701" w:rsidDel="00103082" w:rsidRDefault="00E77E63" w:rsidP="00C34087">
            <w:pPr>
              <w:pStyle w:val="tabletext11"/>
              <w:suppressAutoHyphens/>
              <w:jc w:val="center"/>
              <w:rPr>
                <w:del w:id="35028" w:author="Author"/>
              </w:rPr>
            </w:pPr>
            <w:del w:id="35029" w:author="Author">
              <w:r w:rsidRPr="00064701" w:rsidDel="00103082">
                <w:delText>555 –</w:delText>
              </w:r>
            </w:del>
          </w:p>
        </w:tc>
        <w:tc>
          <w:tcPr>
            <w:tcW w:w="605" w:type="dxa"/>
            <w:tcBorders>
              <w:top w:val="single" w:sz="6" w:space="0" w:color="auto"/>
              <w:bottom w:val="single" w:sz="6" w:space="0" w:color="auto"/>
            </w:tcBorders>
            <w:vAlign w:val="bottom"/>
          </w:tcPr>
          <w:p w14:paraId="2B646C8C" w14:textId="77777777" w:rsidR="00E77E63" w:rsidRPr="00064701" w:rsidDel="00103082" w:rsidRDefault="00E77E63" w:rsidP="00C34087">
            <w:pPr>
              <w:pStyle w:val="tabletext11"/>
              <w:suppressAutoHyphens/>
              <w:jc w:val="center"/>
              <w:rPr>
                <w:del w:id="35030" w:author="Author"/>
              </w:rPr>
            </w:pPr>
            <w:del w:id="35031" w:author="Author">
              <w:r w:rsidRPr="00064701" w:rsidDel="00103082">
                <w:delText>558 –</w:delText>
              </w:r>
            </w:del>
          </w:p>
        </w:tc>
        <w:tc>
          <w:tcPr>
            <w:tcW w:w="604" w:type="dxa"/>
            <w:tcBorders>
              <w:top w:val="single" w:sz="6" w:space="0" w:color="auto"/>
              <w:left w:val="nil"/>
              <w:bottom w:val="single" w:sz="6" w:space="0" w:color="auto"/>
            </w:tcBorders>
            <w:vAlign w:val="bottom"/>
          </w:tcPr>
          <w:p w14:paraId="46A5071C" w14:textId="77777777" w:rsidR="00E77E63" w:rsidRPr="00064701" w:rsidDel="00103082" w:rsidRDefault="00E77E63" w:rsidP="00C34087">
            <w:pPr>
              <w:pStyle w:val="tabletext11"/>
              <w:tabs>
                <w:tab w:val="decimal" w:pos="180"/>
              </w:tabs>
              <w:suppressAutoHyphens/>
              <w:rPr>
                <w:del w:id="35032" w:author="Author"/>
                <w:b/>
              </w:rPr>
            </w:pPr>
            <w:del w:id="35033" w:author="Author">
              <w:r w:rsidRPr="00064701" w:rsidDel="00103082">
                <w:rPr>
                  <w:b/>
                </w:rPr>
                <w:delText>0.75</w:delText>
              </w:r>
            </w:del>
          </w:p>
        </w:tc>
        <w:tc>
          <w:tcPr>
            <w:tcW w:w="605" w:type="dxa"/>
            <w:tcBorders>
              <w:top w:val="single" w:sz="6" w:space="0" w:color="auto"/>
              <w:bottom w:val="single" w:sz="6" w:space="0" w:color="auto"/>
              <w:right w:val="single" w:sz="6" w:space="0" w:color="auto"/>
            </w:tcBorders>
            <w:vAlign w:val="bottom"/>
          </w:tcPr>
          <w:p w14:paraId="440E8541" w14:textId="77777777" w:rsidR="00E77E63" w:rsidRPr="00064701" w:rsidDel="00103082" w:rsidRDefault="00E77E63" w:rsidP="00C34087">
            <w:pPr>
              <w:pStyle w:val="tabletext11"/>
              <w:tabs>
                <w:tab w:val="decimal" w:pos="180"/>
              </w:tabs>
              <w:suppressAutoHyphens/>
              <w:rPr>
                <w:del w:id="35034" w:author="Author"/>
                <w:b/>
              </w:rPr>
            </w:pPr>
            <w:del w:id="35035" w:author="Author">
              <w:r w:rsidRPr="00064701" w:rsidDel="00103082">
                <w:rPr>
                  <w:b/>
                </w:rPr>
                <w:delText>0.90</w:delText>
              </w:r>
            </w:del>
          </w:p>
        </w:tc>
        <w:tc>
          <w:tcPr>
            <w:tcW w:w="628" w:type="dxa"/>
            <w:tcBorders>
              <w:top w:val="single" w:sz="6" w:space="0" w:color="auto"/>
              <w:left w:val="nil"/>
              <w:bottom w:val="single" w:sz="6" w:space="0" w:color="auto"/>
            </w:tcBorders>
            <w:vAlign w:val="bottom"/>
          </w:tcPr>
          <w:p w14:paraId="7C1ADE69" w14:textId="77777777" w:rsidR="00E77E63" w:rsidRPr="00064701" w:rsidDel="00103082" w:rsidRDefault="00E77E63" w:rsidP="00C34087">
            <w:pPr>
              <w:pStyle w:val="tabletext11"/>
              <w:suppressAutoHyphens/>
              <w:jc w:val="center"/>
              <w:rPr>
                <w:del w:id="35036" w:author="Author"/>
              </w:rPr>
            </w:pPr>
            <w:del w:id="35037" w:author="Author">
              <w:r w:rsidRPr="00064701" w:rsidDel="00103082">
                <w:delText>556 –</w:delText>
              </w:r>
            </w:del>
          </w:p>
        </w:tc>
        <w:tc>
          <w:tcPr>
            <w:tcW w:w="628" w:type="dxa"/>
            <w:gridSpan w:val="2"/>
            <w:tcBorders>
              <w:top w:val="single" w:sz="6" w:space="0" w:color="auto"/>
              <w:left w:val="nil"/>
              <w:bottom w:val="single" w:sz="6" w:space="0" w:color="auto"/>
            </w:tcBorders>
            <w:vAlign w:val="bottom"/>
          </w:tcPr>
          <w:p w14:paraId="2DD34D25" w14:textId="77777777" w:rsidR="00E77E63" w:rsidRPr="00064701" w:rsidDel="00103082" w:rsidRDefault="00E77E63" w:rsidP="00C34087">
            <w:pPr>
              <w:pStyle w:val="tabletext11"/>
              <w:suppressAutoHyphens/>
              <w:jc w:val="center"/>
              <w:rPr>
                <w:del w:id="35038" w:author="Author"/>
              </w:rPr>
            </w:pPr>
            <w:del w:id="35039" w:author="Author">
              <w:r w:rsidRPr="00064701" w:rsidDel="00103082">
                <w:delText>559 –</w:delText>
              </w:r>
            </w:del>
          </w:p>
        </w:tc>
        <w:tc>
          <w:tcPr>
            <w:tcW w:w="628" w:type="dxa"/>
            <w:gridSpan w:val="2"/>
            <w:tcBorders>
              <w:top w:val="single" w:sz="6" w:space="0" w:color="auto"/>
              <w:bottom w:val="single" w:sz="6" w:space="0" w:color="auto"/>
            </w:tcBorders>
            <w:vAlign w:val="bottom"/>
          </w:tcPr>
          <w:p w14:paraId="1E43469B" w14:textId="77777777" w:rsidR="00E77E63" w:rsidRPr="00064701" w:rsidDel="00103082" w:rsidRDefault="00E77E63" w:rsidP="00C34087">
            <w:pPr>
              <w:pStyle w:val="tabletext11"/>
              <w:tabs>
                <w:tab w:val="decimal" w:pos="180"/>
              </w:tabs>
              <w:suppressAutoHyphens/>
              <w:rPr>
                <w:del w:id="35040" w:author="Author"/>
                <w:b/>
              </w:rPr>
            </w:pPr>
            <w:del w:id="35041" w:author="Author">
              <w:r w:rsidRPr="00064701" w:rsidDel="00103082">
                <w:rPr>
                  <w:b/>
                </w:rPr>
                <w:delText>0.85</w:delText>
              </w:r>
            </w:del>
          </w:p>
        </w:tc>
        <w:tc>
          <w:tcPr>
            <w:tcW w:w="628" w:type="dxa"/>
            <w:gridSpan w:val="2"/>
            <w:tcBorders>
              <w:top w:val="single" w:sz="6" w:space="0" w:color="auto"/>
              <w:left w:val="nil"/>
              <w:bottom w:val="single" w:sz="6" w:space="0" w:color="auto"/>
            </w:tcBorders>
            <w:vAlign w:val="bottom"/>
          </w:tcPr>
          <w:p w14:paraId="15F86AB3" w14:textId="77777777" w:rsidR="00E77E63" w:rsidRPr="00064701" w:rsidDel="00103082" w:rsidRDefault="00E77E63" w:rsidP="00C34087">
            <w:pPr>
              <w:pStyle w:val="tabletext11"/>
              <w:tabs>
                <w:tab w:val="decimal" w:pos="180"/>
              </w:tabs>
              <w:suppressAutoHyphens/>
              <w:rPr>
                <w:del w:id="35042" w:author="Author"/>
                <w:b/>
              </w:rPr>
            </w:pPr>
            <w:del w:id="35043" w:author="Author">
              <w:r w:rsidRPr="00064701" w:rsidDel="00103082">
                <w:rPr>
                  <w:b/>
                </w:rPr>
                <w:delText>1.05</w:delText>
              </w:r>
            </w:del>
          </w:p>
        </w:tc>
        <w:tc>
          <w:tcPr>
            <w:tcW w:w="688" w:type="dxa"/>
            <w:tcBorders>
              <w:top w:val="single" w:sz="6" w:space="0" w:color="auto"/>
              <w:left w:val="single" w:sz="6" w:space="0" w:color="auto"/>
              <w:bottom w:val="single" w:sz="6" w:space="0" w:color="auto"/>
            </w:tcBorders>
            <w:vAlign w:val="bottom"/>
          </w:tcPr>
          <w:p w14:paraId="762205F4" w14:textId="77777777" w:rsidR="00E77E63" w:rsidRPr="00064701" w:rsidDel="00103082" w:rsidRDefault="00E77E63" w:rsidP="00C34087">
            <w:pPr>
              <w:pStyle w:val="tabletext11"/>
              <w:suppressAutoHyphens/>
              <w:rPr>
                <w:del w:id="35044" w:author="Author"/>
              </w:rPr>
            </w:pPr>
            <w:del w:id="35045" w:author="Author">
              <w:r w:rsidRPr="00064701" w:rsidDel="00103082">
                <w:delText>5579</w:delText>
              </w:r>
            </w:del>
          </w:p>
        </w:tc>
        <w:tc>
          <w:tcPr>
            <w:tcW w:w="688" w:type="dxa"/>
            <w:gridSpan w:val="3"/>
            <w:tcBorders>
              <w:top w:val="single" w:sz="6" w:space="0" w:color="auto"/>
              <w:left w:val="nil"/>
              <w:bottom w:val="single" w:sz="6" w:space="0" w:color="auto"/>
            </w:tcBorders>
            <w:vAlign w:val="bottom"/>
          </w:tcPr>
          <w:p w14:paraId="124B52EF" w14:textId="77777777" w:rsidR="00E77E63" w:rsidRPr="00064701" w:rsidDel="00103082" w:rsidRDefault="00E77E63" w:rsidP="00C34087">
            <w:pPr>
              <w:pStyle w:val="tabletext11"/>
              <w:suppressAutoHyphens/>
              <w:rPr>
                <w:del w:id="35046" w:author="Author"/>
              </w:rPr>
            </w:pPr>
            <w:del w:id="35047" w:author="Author">
              <w:r w:rsidRPr="00064701" w:rsidDel="00103082">
                <w:delText>5509</w:delText>
              </w:r>
            </w:del>
          </w:p>
        </w:tc>
        <w:tc>
          <w:tcPr>
            <w:tcW w:w="688" w:type="dxa"/>
            <w:gridSpan w:val="2"/>
            <w:tcBorders>
              <w:top w:val="single" w:sz="6" w:space="0" w:color="auto"/>
              <w:left w:val="nil"/>
              <w:bottom w:val="single" w:sz="6" w:space="0" w:color="auto"/>
            </w:tcBorders>
            <w:vAlign w:val="bottom"/>
          </w:tcPr>
          <w:p w14:paraId="6EB966E0" w14:textId="77777777" w:rsidR="00E77E63" w:rsidRPr="00064701" w:rsidDel="00103082" w:rsidRDefault="00E77E63" w:rsidP="00C34087">
            <w:pPr>
              <w:pStyle w:val="tabletext11"/>
              <w:tabs>
                <w:tab w:val="decimal" w:pos="180"/>
              </w:tabs>
              <w:suppressAutoHyphens/>
              <w:rPr>
                <w:del w:id="35048" w:author="Author"/>
                <w:b/>
              </w:rPr>
            </w:pPr>
            <w:del w:id="35049" w:author="Author">
              <w:r w:rsidRPr="00064701" w:rsidDel="00103082">
                <w:rPr>
                  <w:b/>
                </w:rPr>
                <w:delText>1.65</w:delText>
              </w:r>
            </w:del>
          </w:p>
        </w:tc>
        <w:tc>
          <w:tcPr>
            <w:tcW w:w="688" w:type="dxa"/>
            <w:tcBorders>
              <w:top w:val="single" w:sz="6" w:space="0" w:color="auto"/>
              <w:left w:val="nil"/>
              <w:bottom w:val="single" w:sz="6" w:space="0" w:color="auto"/>
              <w:right w:val="single" w:sz="6" w:space="0" w:color="auto"/>
            </w:tcBorders>
            <w:vAlign w:val="bottom"/>
          </w:tcPr>
          <w:p w14:paraId="59AC8739" w14:textId="77777777" w:rsidR="00E77E63" w:rsidRPr="00064701" w:rsidDel="00103082" w:rsidRDefault="00E77E63" w:rsidP="00C34087">
            <w:pPr>
              <w:pStyle w:val="tabletext11"/>
              <w:tabs>
                <w:tab w:val="decimal" w:pos="180"/>
              </w:tabs>
              <w:suppressAutoHyphens/>
              <w:rPr>
                <w:del w:id="35050" w:author="Author"/>
                <w:b/>
              </w:rPr>
            </w:pPr>
            <w:del w:id="35051" w:author="Author">
              <w:r w:rsidRPr="00064701" w:rsidDel="00103082">
                <w:rPr>
                  <w:b/>
                </w:rPr>
                <w:delText>1.00</w:delText>
              </w:r>
            </w:del>
          </w:p>
        </w:tc>
      </w:tr>
      <w:tr w:rsidR="00E77E63" w:rsidRPr="00064701" w:rsidDel="00103082" w14:paraId="0AE3FBFE" w14:textId="77777777" w:rsidTr="00C34087">
        <w:trPr>
          <w:cantSplit/>
          <w:trHeight w:val="190"/>
          <w:del w:id="35052" w:author="Author"/>
        </w:trPr>
        <w:tc>
          <w:tcPr>
            <w:tcW w:w="201" w:type="dxa"/>
            <w:tcBorders>
              <w:right w:val="single" w:sz="4" w:space="0" w:color="auto"/>
            </w:tcBorders>
          </w:tcPr>
          <w:p w14:paraId="243B6D5B" w14:textId="77777777" w:rsidR="00E77E63" w:rsidRPr="00064701" w:rsidDel="00103082" w:rsidRDefault="00E77E63" w:rsidP="00C34087">
            <w:pPr>
              <w:pStyle w:val="tabletext11"/>
              <w:suppressAutoHyphens/>
              <w:rPr>
                <w:del w:id="35053" w:author="Author"/>
              </w:rPr>
            </w:pPr>
            <w:del w:id="35054" w:author="Author">
              <w:r w:rsidRPr="00064701" w:rsidDel="00103082">
                <w:br/>
              </w:r>
            </w:del>
          </w:p>
        </w:tc>
        <w:tc>
          <w:tcPr>
            <w:tcW w:w="1059" w:type="dxa"/>
            <w:tcBorders>
              <w:left w:val="single" w:sz="4" w:space="0" w:color="auto"/>
            </w:tcBorders>
          </w:tcPr>
          <w:p w14:paraId="16DEFB60" w14:textId="77777777" w:rsidR="00E77E63" w:rsidRPr="00064701" w:rsidDel="00103082" w:rsidRDefault="00E77E63" w:rsidP="00C34087">
            <w:pPr>
              <w:pStyle w:val="tabletext11"/>
              <w:suppressAutoHyphens/>
              <w:rPr>
                <w:del w:id="35055" w:author="Author"/>
              </w:rPr>
            </w:pPr>
            <w:del w:id="35056" w:author="Author">
              <w:r w:rsidRPr="00064701" w:rsidDel="00103082">
                <w:delText xml:space="preserve">Other </w:delText>
              </w:r>
              <w:r w:rsidRPr="00064701" w:rsidDel="00103082">
                <w:br/>
                <w:delText>Buses</w:delText>
              </w:r>
            </w:del>
          </w:p>
        </w:tc>
        <w:tc>
          <w:tcPr>
            <w:tcW w:w="1375" w:type="dxa"/>
            <w:tcBorders>
              <w:top w:val="single" w:sz="6" w:space="0" w:color="auto"/>
              <w:left w:val="single" w:sz="6" w:space="0" w:color="auto"/>
              <w:bottom w:val="single" w:sz="6" w:space="0" w:color="auto"/>
              <w:right w:val="single" w:sz="6" w:space="0" w:color="auto"/>
            </w:tcBorders>
          </w:tcPr>
          <w:p w14:paraId="035E5803" w14:textId="77777777" w:rsidR="00E77E63" w:rsidRPr="00064701" w:rsidDel="00103082" w:rsidRDefault="00E77E63" w:rsidP="00C34087">
            <w:pPr>
              <w:pStyle w:val="tabletext11"/>
              <w:suppressAutoHyphens/>
              <w:rPr>
                <w:del w:id="35057" w:author="Author"/>
              </w:rPr>
            </w:pPr>
            <w:del w:id="35058" w:author="Author">
              <w:r w:rsidRPr="00064701" w:rsidDel="00103082">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55631F2A" w14:textId="77777777" w:rsidR="00E77E63" w:rsidRPr="00064701" w:rsidDel="00103082" w:rsidRDefault="00E77E63" w:rsidP="00C34087">
            <w:pPr>
              <w:pStyle w:val="tabletext11"/>
              <w:suppressAutoHyphens/>
              <w:jc w:val="center"/>
              <w:rPr>
                <w:del w:id="35059" w:author="Author"/>
              </w:rPr>
            </w:pPr>
            <w:del w:id="35060" w:author="Author">
              <w:r w:rsidRPr="00064701" w:rsidDel="00103082">
                <w:delText>565 –</w:delText>
              </w:r>
            </w:del>
          </w:p>
        </w:tc>
        <w:tc>
          <w:tcPr>
            <w:tcW w:w="605" w:type="dxa"/>
            <w:tcBorders>
              <w:top w:val="single" w:sz="6" w:space="0" w:color="auto"/>
              <w:bottom w:val="single" w:sz="6" w:space="0" w:color="auto"/>
            </w:tcBorders>
            <w:vAlign w:val="bottom"/>
          </w:tcPr>
          <w:p w14:paraId="56AF7150" w14:textId="77777777" w:rsidR="00E77E63" w:rsidRPr="00064701" w:rsidDel="00103082" w:rsidRDefault="00E77E63" w:rsidP="00C34087">
            <w:pPr>
              <w:pStyle w:val="tabletext11"/>
              <w:suppressAutoHyphens/>
              <w:jc w:val="center"/>
              <w:rPr>
                <w:del w:id="35061" w:author="Author"/>
              </w:rPr>
            </w:pPr>
            <w:del w:id="35062" w:author="Author">
              <w:r w:rsidRPr="00064701" w:rsidDel="00103082">
                <w:delText>568 –</w:delText>
              </w:r>
            </w:del>
          </w:p>
        </w:tc>
        <w:tc>
          <w:tcPr>
            <w:tcW w:w="604" w:type="dxa"/>
            <w:tcBorders>
              <w:top w:val="single" w:sz="6" w:space="0" w:color="auto"/>
              <w:left w:val="nil"/>
              <w:bottom w:val="single" w:sz="6" w:space="0" w:color="auto"/>
            </w:tcBorders>
            <w:vAlign w:val="bottom"/>
          </w:tcPr>
          <w:p w14:paraId="239AE8D9" w14:textId="77777777" w:rsidR="00E77E63" w:rsidRPr="00064701" w:rsidDel="00103082" w:rsidRDefault="00E77E63" w:rsidP="00C34087">
            <w:pPr>
              <w:pStyle w:val="tabletext11"/>
              <w:tabs>
                <w:tab w:val="decimal" w:pos="180"/>
              </w:tabs>
              <w:suppressAutoHyphens/>
              <w:rPr>
                <w:del w:id="35063" w:author="Author"/>
                <w:b/>
              </w:rPr>
            </w:pPr>
            <w:del w:id="35064" w:author="Author">
              <w:r w:rsidRPr="00064701" w:rsidDel="00103082">
                <w:rPr>
                  <w:b/>
                </w:rPr>
                <w:delText>0.45</w:delText>
              </w:r>
            </w:del>
          </w:p>
        </w:tc>
        <w:tc>
          <w:tcPr>
            <w:tcW w:w="605" w:type="dxa"/>
            <w:tcBorders>
              <w:top w:val="single" w:sz="6" w:space="0" w:color="auto"/>
              <w:bottom w:val="single" w:sz="6" w:space="0" w:color="auto"/>
              <w:right w:val="single" w:sz="6" w:space="0" w:color="auto"/>
            </w:tcBorders>
            <w:vAlign w:val="bottom"/>
          </w:tcPr>
          <w:p w14:paraId="08E39E0F" w14:textId="77777777" w:rsidR="00E77E63" w:rsidRPr="00064701" w:rsidDel="00103082" w:rsidRDefault="00E77E63" w:rsidP="00C34087">
            <w:pPr>
              <w:pStyle w:val="tabletext11"/>
              <w:tabs>
                <w:tab w:val="decimal" w:pos="180"/>
              </w:tabs>
              <w:suppressAutoHyphens/>
              <w:rPr>
                <w:del w:id="35065" w:author="Author"/>
                <w:b/>
              </w:rPr>
            </w:pPr>
            <w:del w:id="35066" w:author="Author">
              <w:r w:rsidRPr="00064701" w:rsidDel="00103082">
                <w:rPr>
                  <w:b/>
                </w:rPr>
                <w:delText>1.40</w:delText>
              </w:r>
            </w:del>
          </w:p>
        </w:tc>
        <w:tc>
          <w:tcPr>
            <w:tcW w:w="628" w:type="dxa"/>
            <w:tcBorders>
              <w:top w:val="single" w:sz="6" w:space="0" w:color="auto"/>
              <w:left w:val="nil"/>
              <w:bottom w:val="single" w:sz="6" w:space="0" w:color="auto"/>
            </w:tcBorders>
            <w:vAlign w:val="bottom"/>
          </w:tcPr>
          <w:p w14:paraId="1F335508" w14:textId="77777777" w:rsidR="00E77E63" w:rsidRPr="00064701" w:rsidDel="00103082" w:rsidRDefault="00E77E63" w:rsidP="00C34087">
            <w:pPr>
              <w:pStyle w:val="tabletext11"/>
              <w:suppressAutoHyphens/>
              <w:jc w:val="center"/>
              <w:rPr>
                <w:del w:id="35067" w:author="Author"/>
              </w:rPr>
            </w:pPr>
            <w:del w:id="35068" w:author="Author">
              <w:r w:rsidRPr="00064701" w:rsidDel="00103082">
                <w:delText>566 –</w:delText>
              </w:r>
            </w:del>
          </w:p>
        </w:tc>
        <w:tc>
          <w:tcPr>
            <w:tcW w:w="628" w:type="dxa"/>
            <w:gridSpan w:val="2"/>
            <w:tcBorders>
              <w:top w:val="single" w:sz="6" w:space="0" w:color="auto"/>
              <w:left w:val="nil"/>
              <w:bottom w:val="single" w:sz="6" w:space="0" w:color="auto"/>
            </w:tcBorders>
            <w:vAlign w:val="bottom"/>
          </w:tcPr>
          <w:p w14:paraId="0F51D47F" w14:textId="77777777" w:rsidR="00E77E63" w:rsidRPr="00064701" w:rsidDel="00103082" w:rsidRDefault="00E77E63" w:rsidP="00C34087">
            <w:pPr>
              <w:pStyle w:val="tabletext11"/>
              <w:suppressAutoHyphens/>
              <w:jc w:val="center"/>
              <w:rPr>
                <w:del w:id="35069" w:author="Author"/>
              </w:rPr>
            </w:pPr>
            <w:del w:id="35070" w:author="Author">
              <w:r w:rsidRPr="00064701" w:rsidDel="00103082">
                <w:delText>569 –</w:delText>
              </w:r>
            </w:del>
          </w:p>
        </w:tc>
        <w:tc>
          <w:tcPr>
            <w:tcW w:w="628" w:type="dxa"/>
            <w:gridSpan w:val="2"/>
            <w:tcBorders>
              <w:top w:val="single" w:sz="6" w:space="0" w:color="auto"/>
              <w:bottom w:val="single" w:sz="6" w:space="0" w:color="auto"/>
            </w:tcBorders>
            <w:vAlign w:val="bottom"/>
          </w:tcPr>
          <w:p w14:paraId="5151D5A4" w14:textId="77777777" w:rsidR="00E77E63" w:rsidRPr="00064701" w:rsidDel="00103082" w:rsidRDefault="00E77E63" w:rsidP="00C34087">
            <w:pPr>
              <w:pStyle w:val="tabletext11"/>
              <w:tabs>
                <w:tab w:val="decimal" w:pos="180"/>
              </w:tabs>
              <w:suppressAutoHyphens/>
              <w:rPr>
                <w:del w:id="35071" w:author="Author"/>
                <w:b/>
              </w:rPr>
            </w:pPr>
            <w:del w:id="35072" w:author="Author">
              <w:r w:rsidRPr="00064701" w:rsidDel="00103082">
                <w:rPr>
                  <w:b/>
                </w:rPr>
                <w:delText>0.50</w:delText>
              </w:r>
            </w:del>
          </w:p>
        </w:tc>
        <w:tc>
          <w:tcPr>
            <w:tcW w:w="628" w:type="dxa"/>
            <w:gridSpan w:val="2"/>
            <w:tcBorders>
              <w:top w:val="single" w:sz="6" w:space="0" w:color="auto"/>
              <w:left w:val="nil"/>
              <w:bottom w:val="single" w:sz="6" w:space="0" w:color="auto"/>
            </w:tcBorders>
            <w:vAlign w:val="bottom"/>
          </w:tcPr>
          <w:p w14:paraId="4B7DD5AF" w14:textId="77777777" w:rsidR="00E77E63" w:rsidRPr="00064701" w:rsidDel="00103082" w:rsidRDefault="00E77E63" w:rsidP="00C34087">
            <w:pPr>
              <w:pStyle w:val="tabletext11"/>
              <w:tabs>
                <w:tab w:val="decimal" w:pos="180"/>
              </w:tabs>
              <w:suppressAutoHyphens/>
              <w:rPr>
                <w:del w:id="35073" w:author="Author"/>
                <w:b/>
              </w:rPr>
            </w:pPr>
            <w:del w:id="35074" w:author="Author">
              <w:r w:rsidRPr="00064701" w:rsidDel="00103082">
                <w:rPr>
                  <w:b/>
                </w:rPr>
                <w:delText>1.60</w:delText>
              </w:r>
            </w:del>
          </w:p>
        </w:tc>
        <w:tc>
          <w:tcPr>
            <w:tcW w:w="688" w:type="dxa"/>
            <w:tcBorders>
              <w:top w:val="single" w:sz="6" w:space="0" w:color="auto"/>
              <w:left w:val="single" w:sz="6" w:space="0" w:color="auto"/>
              <w:bottom w:val="single" w:sz="6" w:space="0" w:color="auto"/>
            </w:tcBorders>
            <w:vAlign w:val="bottom"/>
          </w:tcPr>
          <w:p w14:paraId="357B8400" w14:textId="77777777" w:rsidR="00E77E63" w:rsidRPr="00064701" w:rsidDel="00103082" w:rsidRDefault="00E77E63" w:rsidP="00C34087">
            <w:pPr>
              <w:pStyle w:val="tabletext11"/>
              <w:suppressAutoHyphens/>
              <w:rPr>
                <w:del w:id="35075" w:author="Author"/>
              </w:rPr>
            </w:pPr>
            <w:del w:id="35076" w:author="Author">
              <w:r w:rsidRPr="00064701" w:rsidDel="00103082">
                <w:delText>5679</w:delText>
              </w:r>
            </w:del>
          </w:p>
        </w:tc>
        <w:tc>
          <w:tcPr>
            <w:tcW w:w="688" w:type="dxa"/>
            <w:gridSpan w:val="3"/>
            <w:tcBorders>
              <w:top w:val="single" w:sz="6" w:space="0" w:color="auto"/>
              <w:left w:val="nil"/>
              <w:bottom w:val="single" w:sz="6" w:space="0" w:color="auto"/>
            </w:tcBorders>
            <w:vAlign w:val="bottom"/>
          </w:tcPr>
          <w:p w14:paraId="5E83BD47" w14:textId="77777777" w:rsidR="00E77E63" w:rsidRPr="00064701" w:rsidDel="00103082" w:rsidRDefault="00E77E63" w:rsidP="00C34087">
            <w:pPr>
              <w:pStyle w:val="tabletext11"/>
              <w:suppressAutoHyphens/>
              <w:rPr>
                <w:del w:id="35077" w:author="Author"/>
              </w:rPr>
            </w:pPr>
            <w:del w:id="35078" w:author="Author">
              <w:r w:rsidRPr="00064701" w:rsidDel="00103082">
                <w:delText>5609</w:delText>
              </w:r>
            </w:del>
          </w:p>
        </w:tc>
        <w:tc>
          <w:tcPr>
            <w:tcW w:w="688" w:type="dxa"/>
            <w:gridSpan w:val="2"/>
            <w:tcBorders>
              <w:top w:val="single" w:sz="6" w:space="0" w:color="auto"/>
              <w:left w:val="nil"/>
              <w:bottom w:val="single" w:sz="6" w:space="0" w:color="auto"/>
            </w:tcBorders>
            <w:vAlign w:val="bottom"/>
          </w:tcPr>
          <w:p w14:paraId="7F013F5B" w14:textId="77777777" w:rsidR="00E77E63" w:rsidRPr="00064701" w:rsidDel="00103082" w:rsidRDefault="00E77E63" w:rsidP="00C34087">
            <w:pPr>
              <w:pStyle w:val="tabletext11"/>
              <w:tabs>
                <w:tab w:val="decimal" w:pos="180"/>
              </w:tabs>
              <w:suppressAutoHyphens/>
              <w:rPr>
                <w:del w:id="35079" w:author="Author"/>
                <w:b/>
              </w:rPr>
            </w:pPr>
            <w:del w:id="35080" w:author="Author">
              <w:r w:rsidRPr="00064701" w:rsidDel="00103082">
                <w:rPr>
                  <w:b/>
                </w:rPr>
                <w:delText>1.00</w:delText>
              </w:r>
            </w:del>
          </w:p>
        </w:tc>
        <w:tc>
          <w:tcPr>
            <w:tcW w:w="688" w:type="dxa"/>
            <w:tcBorders>
              <w:top w:val="single" w:sz="6" w:space="0" w:color="auto"/>
              <w:left w:val="nil"/>
              <w:bottom w:val="single" w:sz="6" w:space="0" w:color="auto"/>
              <w:right w:val="single" w:sz="6" w:space="0" w:color="auto"/>
            </w:tcBorders>
            <w:vAlign w:val="bottom"/>
          </w:tcPr>
          <w:p w14:paraId="6DE87BD8" w14:textId="77777777" w:rsidR="00E77E63" w:rsidRPr="00064701" w:rsidDel="00103082" w:rsidRDefault="00E77E63" w:rsidP="00C34087">
            <w:pPr>
              <w:pStyle w:val="tabletext11"/>
              <w:tabs>
                <w:tab w:val="decimal" w:pos="180"/>
              </w:tabs>
              <w:suppressAutoHyphens/>
              <w:rPr>
                <w:del w:id="35081" w:author="Author"/>
                <w:b/>
              </w:rPr>
            </w:pPr>
            <w:del w:id="35082" w:author="Author">
              <w:r w:rsidRPr="00064701" w:rsidDel="00103082">
                <w:rPr>
                  <w:b/>
                </w:rPr>
                <w:delText>1.00</w:delText>
              </w:r>
            </w:del>
          </w:p>
        </w:tc>
      </w:tr>
      <w:tr w:rsidR="00E77E63" w:rsidRPr="00064701" w:rsidDel="00103082" w14:paraId="4F2D2B2B" w14:textId="77777777" w:rsidTr="00C34087">
        <w:trPr>
          <w:cantSplit/>
          <w:trHeight w:val="190"/>
          <w:del w:id="35083" w:author="Author"/>
        </w:trPr>
        <w:tc>
          <w:tcPr>
            <w:tcW w:w="201" w:type="dxa"/>
            <w:tcBorders>
              <w:right w:val="single" w:sz="4" w:space="0" w:color="auto"/>
            </w:tcBorders>
          </w:tcPr>
          <w:p w14:paraId="6746EFC0" w14:textId="77777777" w:rsidR="00E77E63" w:rsidRPr="00064701" w:rsidDel="00103082" w:rsidRDefault="00E77E63" w:rsidP="00C34087">
            <w:pPr>
              <w:pStyle w:val="tabletext11"/>
              <w:suppressAutoHyphens/>
              <w:rPr>
                <w:del w:id="35084" w:author="Author"/>
              </w:rPr>
            </w:pPr>
            <w:del w:id="35085" w:author="Author">
              <w:r w:rsidRPr="00064701" w:rsidDel="00103082">
                <w:lastRenderedPageBreak/>
                <w:br/>
              </w:r>
            </w:del>
          </w:p>
        </w:tc>
        <w:tc>
          <w:tcPr>
            <w:tcW w:w="1059" w:type="dxa"/>
            <w:tcBorders>
              <w:left w:val="single" w:sz="4" w:space="0" w:color="auto"/>
            </w:tcBorders>
          </w:tcPr>
          <w:p w14:paraId="27688699" w14:textId="77777777" w:rsidR="00E77E63" w:rsidRPr="00064701" w:rsidDel="00103082" w:rsidRDefault="00E77E63" w:rsidP="00C34087">
            <w:pPr>
              <w:pStyle w:val="tabletext11"/>
              <w:suppressAutoHyphens/>
              <w:rPr>
                <w:del w:id="35086" w:author="Author"/>
              </w:rPr>
            </w:pPr>
          </w:p>
        </w:tc>
        <w:tc>
          <w:tcPr>
            <w:tcW w:w="1375" w:type="dxa"/>
            <w:tcBorders>
              <w:top w:val="single" w:sz="6" w:space="0" w:color="auto"/>
              <w:left w:val="single" w:sz="6" w:space="0" w:color="auto"/>
              <w:bottom w:val="single" w:sz="6" w:space="0" w:color="auto"/>
              <w:right w:val="single" w:sz="6" w:space="0" w:color="auto"/>
            </w:tcBorders>
          </w:tcPr>
          <w:p w14:paraId="700059FF" w14:textId="77777777" w:rsidR="00E77E63" w:rsidRPr="00064701" w:rsidDel="00103082" w:rsidRDefault="00E77E63" w:rsidP="00C34087">
            <w:pPr>
              <w:pStyle w:val="tabletext11"/>
              <w:suppressAutoHyphens/>
              <w:rPr>
                <w:del w:id="35087" w:author="Author"/>
              </w:rPr>
            </w:pPr>
            <w:del w:id="35088" w:author="Author">
              <w:r w:rsidRPr="00064701" w:rsidDel="00103082">
                <w:delText xml:space="preserve">Social Service Agency Auto </w:delText>
              </w:r>
              <w:r w:rsidRPr="00064701" w:rsidDel="00103082">
                <w:br/>
                <w:delText>Employee-operated</w:delText>
              </w:r>
            </w:del>
          </w:p>
        </w:tc>
        <w:tc>
          <w:tcPr>
            <w:tcW w:w="578" w:type="dxa"/>
            <w:tcBorders>
              <w:top w:val="single" w:sz="6" w:space="0" w:color="auto"/>
              <w:left w:val="single" w:sz="6" w:space="0" w:color="auto"/>
              <w:bottom w:val="single" w:sz="6" w:space="0" w:color="auto"/>
            </w:tcBorders>
            <w:vAlign w:val="bottom"/>
          </w:tcPr>
          <w:p w14:paraId="5889713D" w14:textId="77777777" w:rsidR="00E77E63" w:rsidRPr="00064701" w:rsidDel="00103082" w:rsidRDefault="00E77E63" w:rsidP="00C34087">
            <w:pPr>
              <w:pStyle w:val="tabletext11"/>
              <w:suppressAutoHyphens/>
              <w:jc w:val="center"/>
              <w:rPr>
                <w:del w:id="35089" w:author="Author"/>
              </w:rPr>
            </w:pPr>
            <w:del w:id="35090" w:author="Author">
              <w:r w:rsidRPr="00064701" w:rsidDel="00103082">
                <w:delText>645 –</w:delText>
              </w:r>
            </w:del>
          </w:p>
        </w:tc>
        <w:tc>
          <w:tcPr>
            <w:tcW w:w="605" w:type="dxa"/>
            <w:tcBorders>
              <w:top w:val="single" w:sz="6" w:space="0" w:color="auto"/>
              <w:bottom w:val="single" w:sz="6" w:space="0" w:color="auto"/>
            </w:tcBorders>
            <w:vAlign w:val="bottom"/>
          </w:tcPr>
          <w:p w14:paraId="2BCA16B1" w14:textId="77777777" w:rsidR="00E77E63" w:rsidRPr="00064701" w:rsidDel="00103082" w:rsidRDefault="00E77E63" w:rsidP="00C34087">
            <w:pPr>
              <w:pStyle w:val="tabletext11"/>
              <w:suppressAutoHyphens/>
              <w:jc w:val="center"/>
              <w:rPr>
                <w:del w:id="35091" w:author="Author"/>
              </w:rPr>
            </w:pPr>
            <w:del w:id="35092" w:author="Author">
              <w:r w:rsidRPr="00064701" w:rsidDel="00103082">
                <w:delText>648 –</w:delText>
              </w:r>
            </w:del>
          </w:p>
        </w:tc>
        <w:tc>
          <w:tcPr>
            <w:tcW w:w="604" w:type="dxa"/>
            <w:tcBorders>
              <w:top w:val="single" w:sz="6" w:space="0" w:color="auto"/>
              <w:left w:val="nil"/>
              <w:bottom w:val="single" w:sz="6" w:space="0" w:color="auto"/>
            </w:tcBorders>
            <w:vAlign w:val="bottom"/>
          </w:tcPr>
          <w:p w14:paraId="02D53C80" w14:textId="77777777" w:rsidR="00E77E63" w:rsidRPr="00064701" w:rsidDel="00103082" w:rsidRDefault="00E77E63" w:rsidP="00C34087">
            <w:pPr>
              <w:pStyle w:val="tabletext11"/>
              <w:tabs>
                <w:tab w:val="decimal" w:pos="180"/>
              </w:tabs>
              <w:suppressAutoHyphens/>
              <w:rPr>
                <w:del w:id="35093" w:author="Author"/>
                <w:b/>
              </w:rPr>
            </w:pPr>
            <w:del w:id="35094" w:author="Author">
              <w:r w:rsidRPr="00064701" w:rsidDel="00103082">
                <w:rPr>
                  <w:b/>
                </w:rPr>
                <w:delText>0.55</w:delText>
              </w:r>
            </w:del>
          </w:p>
        </w:tc>
        <w:tc>
          <w:tcPr>
            <w:tcW w:w="605" w:type="dxa"/>
            <w:tcBorders>
              <w:top w:val="single" w:sz="6" w:space="0" w:color="auto"/>
              <w:bottom w:val="single" w:sz="6" w:space="0" w:color="auto"/>
              <w:right w:val="single" w:sz="6" w:space="0" w:color="auto"/>
            </w:tcBorders>
            <w:vAlign w:val="bottom"/>
          </w:tcPr>
          <w:p w14:paraId="497EB6D1" w14:textId="77777777" w:rsidR="00E77E63" w:rsidRPr="00064701" w:rsidDel="00103082" w:rsidRDefault="00E77E63" w:rsidP="00C34087">
            <w:pPr>
              <w:pStyle w:val="tabletext11"/>
              <w:tabs>
                <w:tab w:val="decimal" w:pos="180"/>
              </w:tabs>
              <w:suppressAutoHyphens/>
              <w:rPr>
                <w:del w:id="35095" w:author="Author"/>
                <w:b/>
              </w:rPr>
            </w:pPr>
            <w:del w:id="35096" w:author="Author">
              <w:r w:rsidRPr="00064701" w:rsidDel="00103082">
                <w:rPr>
                  <w:b/>
                </w:rPr>
                <w:delText>1.20</w:delText>
              </w:r>
            </w:del>
          </w:p>
        </w:tc>
        <w:tc>
          <w:tcPr>
            <w:tcW w:w="628" w:type="dxa"/>
            <w:tcBorders>
              <w:top w:val="single" w:sz="6" w:space="0" w:color="auto"/>
              <w:left w:val="nil"/>
              <w:bottom w:val="single" w:sz="6" w:space="0" w:color="auto"/>
            </w:tcBorders>
            <w:vAlign w:val="bottom"/>
          </w:tcPr>
          <w:p w14:paraId="1D38523D" w14:textId="77777777" w:rsidR="00E77E63" w:rsidRPr="00064701" w:rsidDel="00103082" w:rsidRDefault="00E77E63" w:rsidP="00C34087">
            <w:pPr>
              <w:pStyle w:val="tabletext11"/>
              <w:suppressAutoHyphens/>
              <w:jc w:val="center"/>
              <w:rPr>
                <w:del w:id="35097" w:author="Author"/>
              </w:rPr>
            </w:pPr>
            <w:del w:id="35098" w:author="Author">
              <w:r w:rsidRPr="00064701" w:rsidDel="00103082">
                <w:delText>646 –</w:delText>
              </w:r>
            </w:del>
          </w:p>
        </w:tc>
        <w:tc>
          <w:tcPr>
            <w:tcW w:w="628" w:type="dxa"/>
            <w:gridSpan w:val="2"/>
            <w:tcBorders>
              <w:top w:val="single" w:sz="6" w:space="0" w:color="auto"/>
              <w:left w:val="nil"/>
              <w:bottom w:val="single" w:sz="6" w:space="0" w:color="auto"/>
            </w:tcBorders>
            <w:vAlign w:val="bottom"/>
          </w:tcPr>
          <w:p w14:paraId="14B79E44" w14:textId="77777777" w:rsidR="00E77E63" w:rsidRPr="00064701" w:rsidDel="00103082" w:rsidRDefault="00E77E63" w:rsidP="00C34087">
            <w:pPr>
              <w:pStyle w:val="tabletext11"/>
              <w:suppressAutoHyphens/>
              <w:jc w:val="center"/>
              <w:rPr>
                <w:del w:id="35099" w:author="Author"/>
              </w:rPr>
            </w:pPr>
            <w:del w:id="35100" w:author="Author">
              <w:r w:rsidRPr="00064701" w:rsidDel="00103082">
                <w:delText>649 –</w:delText>
              </w:r>
            </w:del>
          </w:p>
        </w:tc>
        <w:tc>
          <w:tcPr>
            <w:tcW w:w="628" w:type="dxa"/>
            <w:gridSpan w:val="2"/>
            <w:tcBorders>
              <w:top w:val="single" w:sz="6" w:space="0" w:color="auto"/>
              <w:bottom w:val="single" w:sz="6" w:space="0" w:color="auto"/>
            </w:tcBorders>
            <w:vAlign w:val="bottom"/>
          </w:tcPr>
          <w:p w14:paraId="633F61B4" w14:textId="77777777" w:rsidR="00E77E63" w:rsidRPr="00064701" w:rsidDel="00103082" w:rsidRDefault="00E77E63" w:rsidP="00C34087">
            <w:pPr>
              <w:pStyle w:val="tabletext11"/>
              <w:tabs>
                <w:tab w:val="decimal" w:pos="180"/>
              </w:tabs>
              <w:suppressAutoHyphens/>
              <w:rPr>
                <w:del w:id="35101" w:author="Author"/>
                <w:b/>
              </w:rPr>
            </w:pPr>
            <w:del w:id="35102" w:author="Author">
              <w:r w:rsidRPr="00064701" w:rsidDel="00103082">
                <w:rPr>
                  <w:b/>
                </w:rPr>
                <w:delText>0.65</w:delText>
              </w:r>
            </w:del>
          </w:p>
        </w:tc>
        <w:tc>
          <w:tcPr>
            <w:tcW w:w="628" w:type="dxa"/>
            <w:gridSpan w:val="2"/>
            <w:tcBorders>
              <w:top w:val="single" w:sz="6" w:space="0" w:color="auto"/>
              <w:left w:val="nil"/>
              <w:bottom w:val="single" w:sz="6" w:space="0" w:color="auto"/>
            </w:tcBorders>
            <w:vAlign w:val="bottom"/>
          </w:tcPr>
          <w:p w14:paraId="11942FC7" w14:textId="77777777" w:rsidR="00E77E63" w:rsidRPr="00064701" w:rsidDel="00103082" w:rsidRDefault="00E77E63" w:rsidP="00C34087">
            <w:pPr>
              <w:pStyle w:val="tabletext11"/>
              <w:tabs>
                <w:tab w:val="decimal" w:pos="180"/>
              </w:tabs>
              <w:suppressAutoHyphens/>
              <w:rPr>
                <w:del w:id="35103" w:author="Author"/>
                <w:b/>
              </w:rPr>
            </w:pPr>
            <w:del w:id="35104" w:author="Author">
              <w:r w:rsidRPr="00064701" w:rsidDel="00103082">
                <w:rPr>
                  <w:b/>
                </w:rPr>
                <w:delText>1.40</w:delText>
              </w:r>
            </w:del>
          </w:p>
        </w:tc>
        <w:tc>
          <w:tcPr>
            <w:tcW w:w="688" w:type="dxa"/>
            <w:tcBorders>
              <w:top w:val="single" w:sz="6" w:space="0" w:color="auto"/>
              <w:left w:val="single" w:sz="6" w:space="0" w:color="auto"/>
              <w:bottom w:val="single" w:sz="6" w:space="0" w:color="auto"/>
            </w:tcBorders>
            <w:vAlign w:val="bottom"/>
          </w:tcPr>
          <w:p w14:paraId="7CF9A2A8" w14:textId="77777777" w:rsidR="00E77E63" w:rsidRPr="00064701" w:rsidDel="00103082" w:rsidRDefault="00E77E63" w:rsidP="00C34087">
            <w:pPr>
              <w:pStyle w:val="tabletext11"/>
              <w:suppressAutoHyphens/>
              <w:rPr>
                <w:del w:id="35105" w:author="Author"/>
              </w:rPr>
            </w:pPr>
            <w:del w:id="35106" w:author="Author">
              <w:r w:rsidRPr="00064701" w:rsidDel="00103082">
                <w:delText>6479</w:delText>
              </w:r>
            </w:del>
          </w:p>
        </w:tc>
        <w:tc>
          <w:tcPr>
            <w:tcW w:w="688" w:type="dxa"/>
            <w:gridSpan w:val="3"/>
            <w:tcBorders>
              <w:top w:val="single" w:sz="6" w:space="0" w:color="auto"/>
              <w:left w:val="nil"/>
              <w:bottom w:val="single" w:sz="6" w:space="0" w:color="auto"/>
            </w:tcBorders>
            <w:vAlign w:val="bottom"/>
          </w:tcPr>
          <w:p w14:paraId="0FE1FE2C" w14:textId="77777777" w:rsidR="00E77E63" w:rsidRPr="00064701" w:rsidDel="00103082" w:rsidRDefault="00E77E63" w:rsidP="00C34087">
            <w:pPr>
              <w:pStyle w:val="tabletext11"/>
              <w:suppressAutoHyphens/>
              <w:rPr>
                <w:del w:id="35107" w:author="Author"/>
              </w:rPr>
            </w:pPr>
            <w:del w:id="35108" w:author="Author">
              <w:r w:rsidRPr="00064701" w:rsidDel="00103082">
                <w:delText>6409</w:delText>
              </w:r>
            </w:del>
          </w:p>
        </w:tc>
        <w:tc>
          <w:tcPr>
            <w:tcW w:w="688" w:type="dxa"/>
            <w:gridSpan w:val="2"/>
            <w:tcBorders>
              <w:top w:val="single" w:sz="6" w:space="0" w:color="auto"/>
              <w:left w:val="nil"/>
              <w:bottom w:val="single" w:sz="6" w:space="0" w:color="auto"/>
            </w:tcBorders>
            <w:vAlign w:val="bottom"/>
          </w:tcPr>
          <w:p w14:paraId="6BE08A44" w14:textId="77777777" w:rsidR="00E77E63" w:rsidRPr="00064701" w:rsidDel="00103082" w:rsidRDefault="00E77E63" w:rsidP="00C34087">
            <w:pPr>
              <w:pStyle w:val="tabletext11"/>
              <w:tabs>
                <w:tab w:val="decimal" w:pos="180"/>
              </w:tabs>
              <w:suppressAutoHyphens/>
              <w:rPr>
                <w:del w:id="35109" w:author="Author"/>
                <w:b/>
              </w:rPr>
            </w:pPr>
            <w:del w:id="35110" w:author="Author">
              <w:r w:rsidRPr="00064701" w:rsidDel="00103082">
                <w:rPr>
                  <w:b/>
                </w:rPr>
                <w:delText>0.95</w:delText>
              </w:r>
            </w:del>
          </w:p>
        </w:tc>
        <w:tc>
          <w:tcPr>
            <w:tcW w:w="688" w:type="dxa"/>
            <w:tcBorders>
              <w:top w:val="single" w:sz="6" w:space="0" w:color="auto"/>
              <w:left w:val="nil"/>
              <w:bottom w:val="single" w:sz="6" w:space="0" w:color="auto"/>
              <w:right w:val="single" w:sz="6" w:space="0" w:color="auto"/>
            </w:tcBorders>
            <w:vAlign w:val="bottom"/>
          </w:tcPr>
          <w:p w14:paraId="202539F5" w14:textId="77777777" w:rsidR="00E77E63" w:rsidRPr="00064701" w:rsidDel="00103082" w:rsidRDefault="00E77E63" w:rsidP="00C34087">
            <w:pPr>
              <w:pStyle w:val="tabletext11"/>
              <w:tabs>
                <w:tab w:val="decimal" w:pos="180"/>
              </w:tabs>
              <w:suppressAutoHyphens/>
              <w:rPr>
                <w:del w:id="35111" w:author="Author"/>
                <w:b/>
              </w:rPr>
            </w:pPr>
            <w:del w:id="35112" w:author="Author">
              <w:r w:rsidRPr="00064701" w:rsidDel="00103082">
                <w:rPr>
                  <w:b/>
                </w:rPr>
                <w:delText>1.00</w:delText>
              </w:r>
            </w:del>
          </w:p>
        </w:tc>
      </w:tr>
      <w:tr w:rsidR="00E77E63" w:rsidRPr="00064701" w:rsidDel="00103082" w14:paraId="73EEF106" w14:textId="77777777" w:rsidTr="00C34087">
        <w:trPr>
          <w:cantSplit/>
          <w:trHeight w:val="190"/>
          <w:del w:id="35113" w:author="Author"/>
        </w:trPr>
        <w:tc>
          <w:tcPr>
            <w:tcW w:w="201" w:type="dxa"/>
            <w:tcBorders>
              <w:right w:val="single" w:sz="4" w:space="0" w:color="auto"/>
            </w:tcBorders>
          </w:tcPr>
          <w:p w14:paraId="12DDEF2F" w14:textId="77777777" w:rsidR="00E77E63" w:rsidRPr="00064701" w:rsidDel="00103082" w:rsidRDefault="00E77E63" w:rsidP="00C34087">
            <w:pPr>
              <w:pStyle w:val="tabletext11"/>
              <w:suppressAutoHyphens/>
              <w:rPr>
                <w:del w:id="35114" w:author="Author"/>
              </w:rPr>
            </w:pPr>
            <w:del w:id="35115" w:author="Author">
              <w:r w:rsidRPr="00064701" w:rsidDel="00103082">
                <w:br/>
              </w:r>
            </w:del>
          </w:p>
        </w:tc>
        <w:tc>
          <w:tcPr>
            <w:tcW w:w="1059" w:type="dxa"/>
            <w:tcBorders>
              <w:left w:val="single" w:sz="4" w:space="0" w:color="auto"/>
            </w:tcBorders>
          </w:tcPr>
          <w:p w14:paraId="672D9A64" w14:textId="77777777" w:rsidR="00E77E63" w:rsidRPr="00064701" w:rsidDel="00103082" w:rsidRDefault="00E77E63" w:rsidP="00C34087">
            <w:pPr>
              <w:pStyle w:val="tabletext11"/>
              <w:suppressAutoHyphens/>
              <w:rPr>
                <w:del w:id="35116" w:author="Author"/>
              </w:rPr>
            </w:pPr>
          </w:p>
        </w:tc>
        <w:tc>
          <w:tcPr>
            <w:tcW w:w="1375" w:type="dxa"/>
            <w:tcBorders>
              <w:top w:val="single" w:sz="6" w:space="0" w:color="auto"/>
              <w:left w:val="single" w:sz="6" w:space="0" w:color="auto"/>
              <w:bottom w:val="single" w:sz="6" w:space="0" w:color="auto"/>
              <w:right w:val="single" w:sz="6" w:space="0" w:color="auto"/>
            </w:tcBorders>
          </w:tcPr>
          <w:p w14:paraId="5B88D0A2" w14:textId="77777777" w:rsidR="00E77E63" w:rsidRPr="00064701" w:rsidDel="00103082" w:rsidRDefault="00E77E63" w:rsidP="00C34087">
            <w:pPr>
              <w:pStyle w:val="tabletext11"/>
              <w:suppressAutoHyphens/>
              <w:rPr>
                <w:del w:id="35117" w:author="Author"/>
              </w:rPr>
            </w:pPr>
            <w:del w:id="35118" w:author="Author">
              <w:r w:rsidRPr="00064701" w:rsidDel="00103082">
                <w:delText xml:space="preserve">Social Service Agency Auto </w:delText>
              </w:r>
              <w:r w:rsidRPr="00064701" w:rsidDel="00103082">
                <w:br/>
                <w:delText>All Other</w:delText>
              </w:r>
            </w:del>
          </w:p>
        </w:tc>
        <w:tc>
          <w:tcPr>
            <w:tcW w:w="578" w:type="dxa"/>
            <w:tcBorders>
              <w:top w:val="single" w:sz="6" w:space="0" w:color="auto"/>
              <w:left w:val="single" w:sz="6" w:space="0" w:color="auto"/>
              <w:bottom w:val="single" w:sz="6" w:space="0" w:color="auto"/>
            </w:tcBorders>
            <w:vAlign w:val="bottom"/>
          </w:tcPr>
          <w:p w14:paraId="2AB8BCAE" w14:textId="77777777" w:rsidR="00E77E63" w:rsidRPr="00064701" w:rsidDel="00103082" w:rsidRDefault="00E77E63" w:rsidP="00C34087">
            <w:pPr>
              <w:pStyle w:val="tabletext11"/>
              <w:suppressAutoHyphens/>
              <w:jc w:val="center"/>
              <w:rPr>
                <w:del w:id="35119" w:author="Author"/>
              </w:rPr>
            </w:pPr>
            <w:del w:id="35120" w:author="Author">
              <w:r w:rsidRPr="00064701" w:rsidDel="00103082">
                <w:delText>655 –</w:delText>
              </w:r>
            </w:del>
          </w:p>
        </w:tc>
        <w:tc>
          <w:tcPr>
            <w:tcW w:w="605" w:type="dxa"/>
            <w:tcBorders>
              <w:top w:val="single" w:sz="6" w:space="0" w:color="auto"/>
              <w:bottom w:val="single" w:sz="6" w:space="0" w:color="auto"/>
            </w:tcBorders>
            <w:vAlign w:val="bottom"/>
          </w:tcPr>
          <w:p w14:paraId="0C2B3349" w14:textId="77777777" w:rsidR="00E77E63" w:rsidRPr="00064701" w:rsidDel="00103082" w:rsidRDefault="00E77E63" w:rsidP="00C34087">
            <w:pPr>
              <w:pStyle w:val="tabletext11"/>
              <w:suppressAutoHyphens/>
              <w:jc w:val="center"/>
              <w:rPr>
                <w:del w:id="35121" w:author="Author"/>
              </w:rPr>
            </w:pPr>
            <w:del w:id="35122" w:author="Author">
              <w:r w:rsidRPr="00064701" w:rsidDel="00103082">
                <w:delText>658 –</w:delText>
              </w:r>
            </w:del>
          </w:p>
        </w:tc>
        <w:tc>
          <w:tcPr>
            <w:tcW w:w="604" w:type="dxa"/>
            <w:tcBorders>
              <w:top w:val="single" w:sz="6" w:space="0" w:color="auto"/>
              <w:left w:val="nil"/>
              <w:bottom w:val="single" w:sz="6" w:space="0" w:color="auto"/>
            </w:tcBorders>
            <w:vAlign w:val="bottom"/>
          </w:tcPr>
          <w:p w14:paraId="705B235A" w14:textId="77777777" w:rsidR="00E77E63" w:rsidRPr="00064701" w:rsidDel="00103082" w:rsidRDefault="00E77E63" w:rsidP="00C34087">
            <w:pPr>
              <w:pStyle w:val="tabletext11"/>
              <w:tabs>
                <w:tab w:val="decimal" w:pos="180"/>
              </w:tabs>
              <w:suppressAutoHyphens/>
              <w:rPr>
                <w:del w:id="35123" w:author="Author"/>
                <w:b/>
              </w:rPr>
            </w:pPr>
            <w:del w:id="35124" w:author="Author">
              <w:r w:rsidRPr="00064701" w:rsidDel="00103082">
                <w:rPr>
                  <w:b/>
                </w:rPr>
                <w:delText>0.50</w:delText>
              </w:r>
            </w:del>
          </w:p>
        </w:tc>
        <w:tc>
          <w:tcPr>
            <w:tcW w:w="605" w:type="dxa"/>
            <w:tcBorders>
              <w:top w:val="single" w:sz="6" w:space="0" w:color="auto"/>
              <w:bottom w:val="single" w:sz="6" w:space="0" w:color="auto"/>
              <w:right w:val="single" w:sz="6" w:space="0" w:color="auto"/>
            </w:tcBorders>
            <w:vAlign w:val="bottom"/>
          </w:tcPr>
          <w:p w14:paraId="7368177F" w14:textId="77777777" w:rsidR="00E77E63" w:rsidRPr="00064701" w:rsidDel="00103082" w:rsidRDefault="00E77E63" w:rsidP="00C34087">
            <w:pPr>
              <w:pStyle w:val="tabletext11"/>
              <w:tabs>
                <w:tab w:val="decimal" w:pos="180"/>
              </w:tabs>
              <w:suppressAutoHyphens/>
              <w:rPr>
                <w:del w:id="35125" w:author="Author"/>
                <w:b/>
              </w:rPr>
            </w:pPr>
            <w:del w:id="35126" w:author="Author">
              <w:r w:rsidRPr="00064701" w:rsidDel="00103082">
                <w:rPr>
                  <w:b/>
                </w:rPr>
                <w:delText>1.20</w:delText>
              </w:r>
            </w:del>
          </w:p>
        </w:tc>
        <w:tc>
          <w:tcPr>
            <w:tcW w:w="718" w:type="dxa"/>
            <w:gridSpan w:val="2"/>
            <w:tcBorders>
              <w:top w:val="single" w:sz="6" w:space="0" w:color="auto"/>
              <w:left w:val="nil"/>
              <w:bottom w:val="single" w:sz="6" w:space="0" w:color="auto"/>
            </w:tcBorders>
            <w:vAlign w:val="bottom"/>
          </w:tcPr>
          <w:p w14:paraId="7B5A613D" w14:textId="77777777" w:rsidR="00E77E63" w:rsidRPr="00064701" w:rsidDel="00103082" w:rsidRDefault="00E77E63" w:rsidP="00C34087">
            <w:pPr>
              <w:pStyle w:val="tabletext11"/>
              <w:suppressAutoHyphens/>
              <w:jc w:val="center"/>
              <w:rPr>
                <w:del w:id="35127" w:author="Author"/>
              </w:rPr>
            </w:pPr>
            <w:del w:id="35128" w:author="Author">
              <w:r w:rsidRPr="00064701" w:rsidDel="00103082">
                <w:delText>656 –</w:delText>
              </w:r>
            </w:del>
          </w:p>
        </w:tc>
        <w:tc>
          <w:tcPr>
            <w:tcW w:w="598" w:type="dxa"/>
            <w:gridSpan w:val="2"/>
            <w:tcBorders>
              <w:top w:val="single" w:sz="6" w:space="0" w:color="auto"/>
              <w:left w:val="nil"/>
              <w:bottom w:val="single" w:sz="6" w:space="0" w:color="auto"/>
            </w:tcBorders>
            <w:vAlign w:val="bottom"/>
          </w:tcPr>
          <w:p w14:paraId="555155F9" w14:textId="77777777" w:rsidR="00E77E63" w:rsidRPr="00064701" w:rsidDel="00103082" w:rsidRDefault="00E77E63" w:rsidP="00C34087">
            <w:pPr>
              <w:pStyle w:val="tabletext11"/>
              <w:suppressAutoHyphens/>
              <w:jc w:val="center"/>
              <w:rPr>
                <w:del w:id="35129" w:author="Author"/>
              </w:rPr>
            </w:pPr>
            <w:del w:id="35130" w:author="Author">
              <w:r w:rsidRPr="00064701" w:rsidDel="00103082">
                <w:delText>659 –</w:delText>
              </w:r>
            </w:del>
          </w:p>
        </w:tc>
        <w:tc>
          <w:tcPr>
            <w:tcW w:w="598" w:type="dxa"/>
            <w:gridSpan w:val="2"/>
            <w:tcBorders>
              <w:top w:val="single" w:sz="6" w:space="0" w:color="auto"/>
              <w:bottom w:val="single" w:sz="6" w:space="0" w:color="auto"/>
            </w:tcBorders>
            <w:vAlign w:val="bottom"/>
          </w:tcPr>
          <w:p w14:paraId="2C5C1231" w14:textId="77777777" w:rsidR="00E77E63" w:rsidRPr="00064701" w:rsidDel="00103082" w:rsidRDefault="00E77E63" w:rsidP="00C34087">
            <w:pPr>
              <w:pStyle w:val="tabletext11"/>
              <w:tabs>
                <w:tab w:val="decimal" w:pos="180"/>
              </w:tabs>
              <w:suppressAutoHyphens/>
              <w:rPr>
                <w:del w:id="35131" w:author="Author"/>
                <w:b/>
              </w:rPr>
            </w:pPr>
            <w:del w:id="35132" w:author="Author">
              <w:r w:rsidRPr="00064701" w:rsidDel="00103082">
                <w:rPr>
                  <w:b/>
                </w:rPr>
                <w:delText>0.60</w:delText>
              </w:r>
            </w:del>
          </w:p>
        </w:tc>
        <w:tc>
          <w:tcPr>
            <w:tcW w:w="598" w:type="dxa"/>
            <w:tcBorders>
              <w:top w:val="single" w:sz="6" w:space="0" w:color="auto"/>
              <w:left w:val="nil"/>
              <w:bottom w:val="single" w:sz="6" w:space="0" w:color="auto"/>
            </w:tcBorders>
            <w:vAlign w:val="bottom"/>
          </w:tcPr>
          <w:p w14:paraId="6332A862" w14:textId="77777777" w:rsidR="00E77E63" w:rsidRPr="00064701" w:rsidDel="00103082" w:rsidRDefault="00E77E63" w:rsidP="00C34087">
            <w:pPr>
              <w:pStyle w:val="tabletext11"/>
              <w:tabs>
                <w:tab w:val="decimal" w:pos="180"/>
              </w:tabs>
              <w:suppressAutoHyphens/>
              <w:rPr>
                <w:del w:id="35133" w:author="Author"/>
                <w:b/>
              </w:rPr>
            </w:pPr>
            <w:del w:id="35134" w:author="Author">
              <w:r w:rsidRPr="00064701" w:rsidDel="00103082">
                <w:rPr>
                  <w:b/>
                </w:rPr>
                <w:delText>1.40</w:delText>
              </w:r>
            </w:del>
          </w:p>
        </w:tc>
        <w:tc>
          <w:tcPr>
            <w:tcW w:w="712" w:type="dxa"/>
            <w:gridSpan w:val="2"/>
            <w:tcBorders>
              <w:top w:val="single" w:sz="6" w:space="0" w:color="auto"/>
              <w:left w:val="single" w:sz="6" w:space="0" w:color="auto"/>
            </w:tcBorders>
            <w:vAlign w:val="bottom"/>
          </w:tcPr>
          <w:p w14:paraId="2972957D" w14:textId="77777777" w:rsidR="00E77E63" w:rsidRPr="00064701" w:rsidDel="00103082" w:rsidRDefault="00E77E63" w:rsidP="00C34087">
            <w:pPr>
              <w:pStyle w:val="tabletext11"/>
              <w:suppressAutoHyphens/>
              <w:rPr>
                <w:del w:id="35135" w:author="Author"/>
              </w:rPr>
            </w:pPr>
            <w:del w:id="35136" w:author="Author">
              <w:r w:rsidRPr="00064701" w:rsidDel="00103082">
                <w:delText>6579</w:delText>
              </w:r>
            </w:del>
          </w:p>
        </w:tc>
        <w:tc>
          <w:tcPr>
            <w:tcW w:w="604" w:type="dxa"/>
            <w:tcBorders>
              <w:top w:val="single" w:sz="6" w:space="0" w:color="auto"/>
              <w:left w:val="nil"/>
              <w:bottom w:val="single" w:sz="6" w:space="0" w:color="auto"/>
            </w:tcBorders>
            <w:vAlign w:val="bottom"/>
          </w:tcPr>
          <w:p w14:paraId="2BDDA6BE" w14:textId="77777777" w:rsidR="00E77E63" w:rsidRPr="00064701" w:rsidDel="00103082" w:rsidRDefault="00E77E63" w:rsidP="00C34087">
            <w:pPr>
              <w:pStyle w:val="tabletext11"/>
              <w:tabs>
                <w:tab w:val="left" w:pos="186"/>
              </w:tabs>
              <w:suppressAutoHyphens/>
              <w:rPr>
                <w:del w:id="35137" w:author="Author"/>
              </w:rPr>
            </w:pPr>
            <w:del w:id="35138" w:author="Author">
              <w:r w:rsidRPr="00064701" w:rsidDel="00103082">
                <w:delText>6509</w:delText>
              </w:r>
            </w:del>
          </w:p>
        </w:tc>
        <w:tc>
          <w:tcPr>
            <w:tcW w:w="716" w:type="dxa"/>
            <w:gridSpan w:val="2"/>
            <w:tcBorders>
              <w:top w:val="single" w:sz="6" w:space="0" w:color="auto"/>
              <w:left w:val="nil"/>
              <w:bottom w:val="single" w:sz="6" w:space="0" w:color="auto"/>
            </w:tcBorders>
            <w:vAlign w:val="bottom"/>
          </w:tcPr>
          <w:p w14:paraId="715281B1" w14:textId="77777777" w:rsidR="00E77E63" w:rsidRPr="00064701" w:rsidDel="00103082" w:rsidRDefault="00E77E63" w:rsidP="00C34087">
            <w:pPr>
              <w:pStyle w:val="tabletext11"/>
              <w:tabs>
                <w:tab w:val="decimal" w:pos="260"/>
              </w:tabs>
              <w:suppressAutoHyphens/>
              <w:rPr>
                <w:del w:id="35139" w:author="Author"/>
                <w:b/>
              </w:rPr>
            </w:pPr>
            <w:del w:id="35140" w:author="Author">
              <w:r w:rsidRPr="00064701" w:rsidDel="00103082">
                <w:rPr>
                  <w:b/>
                </w:rPr>
                <w:delText>0.95</w:delText>
              </w:r>
            </w:del>
          </w:p>
        </w:tc>
        <w:tc>
          <w:tcPr>
            <w:tcW w:w="720" w:type="dxa"/>
            <w:gridSpan w:val="2"/>
            <w:tcBorders>
              <w:top w:val="single" w:sz="6" w:space="0" w:color="auto"/>
              <w:left w:val="nil"/>
              <w:bottom w:val="single" w:sz="6" w:space="0" w:color="auto"/>
              <w:right w:val="single" w:sz="6" w:space="0" w:color="auto"/>
            </w:tcBorders>
            <w:vAlign w:val="bottom"/>
          </w:tcPr>
          <w:p w14:paraId="054645C3" w14:textId="77777777" w:rsidR="00E77E63" w:rsidRPr="00064701" w:rsidDel="00103082" w:rsidRDefault="00E77E63" w:rsidP="00C34087">
            <w:pPr>
              <w:pStyle w:val="tabletext11"/>
              <w:tabs>
                <w:tab w:val="decimal" w:pos="220"/>
              </w:tabs>
              <w:suppressAutoHyphens/>
              <w:rPr>
                <w:del w:id="35141" w:author="Author"/>
                <w:b/>
              </w:rPr>
            </w:pPr>
            <w:del w:id="35142" w:author="Author">
              <w:r w:rsidRPr="00064701" w:rsidDel="00103082">
                <w:rPr>
                  <w:b/>
                </w:rPr>
                <w:delText>1.00</w:delText>
              </w:r>
            </w:del>
          </w:p>
        </w:tc>
      </w:tr>
      <w:tr w:rsidR="00E77E63" w:rsidRPr="00064701" w:rsidDel="00103082" w14:paraId="5DAE4274" w14:textId="77777777" w:rsidTr="00C34087">
        <w:trPr>
          <w:cantSplit/>
          <w:trHeight w:val="190"/>
          <w:del w:id="35143" w:author="Author"/>
        </w:trPr>
        <w:tc>
          <w:tcPr>
            <w:tcW w:w="201" w:type="dxa"/>
            <w:tcBorders>
              <w:top w:val="nil"/>
              <w:left w:val="nil"/>
              <w:bottom w:val="nil"/>
              <w:right w:val="single" w:sz="4" w:space="0" w:color="auto"/>
            </w:tcBorders>
          </w:tcPr>
          <w:p w14:paraId="30A1734F" w14:textId="77777777" w:rsidR="00E77E63" w:rsidRPr="00064701" w:rsidDel="00103082" w:rsidRDefault="00E77E63" w:rsidP="00C34087">
            <w:pPr>
              <w:pStyle w:val="tabletext11"/>
              <w:suppressAutoHyphens/>
              <w:rPr>
                <w:del w:id="35144" w:author="Author"/>
              </w:rPr>
            </w:pPr>
          </w:p>
        </w:tc>
        <w:tc>
          <w:tcPr>
            <w:tcW w:w="1059" w:type="dxa"/>
            <w:tcBorders>
              <w:left w:val="single" w:sz="4" w:space="0" w:color="auto"/>
              <w:right w:val="single" w:sz="6" w:space="0" w:color="auto"/>
            </w:tcBorders>
          </w:tcPr>
          <w:p w14:paraId="3CD1688E" w14:textId="77777777" w:rsidR="00E77E63" w:rsidRPr="00064701" w:rsidDel="00103082" w:rsidRDefault="00E77E63" w:rsidP="00C34087">
            <w:pPr>
              <w:pStyle w:val="tabletext11"/>
              <w:suppressAutoHyphens/>
              <w:rPr>
                <w:del w:id="35145" w:author="Author"/>
              </w:rPr>
            </w:pPr>
          </w:p>
        </w:tc>
        <w:tc>
          <w:tcPr>
            <w:tcW w:w="1375" w:type="dxa"/>
            <w:tcBorders>
              <w:top w:val="single" w:sz="6" w:space="0" w:color="auto"/>
              <w:left w:val="single" w:sz="6" w:space="0" w:color="auto"/>
              <w:bottom w:val="single" w:sz="6" w:space="0" w:color="auto"/>
              <w:right w:val="single" w:sz="6" w:space="0" w:color="auto"/>
            </w:tcBorders>
          </w:tcPr>
          <w:p w14:paraId="48A4D4AB" w14:textId="77777777" w:rsidR="00E77E63" w:rsidRPr="00064701" w:rsidDel="00103082" w:rsidRDefault="00E77E63" w:rsidP="00C34087">
            <w:pPr>
              <w:pStyle w:val="tabletext11"/>
              <w:suppressAutoHyphens/>
              <w:rPr>
                <w:del w:id="35146" w:author="Author"/>
              </w:rPr>
            </w:pPr>
            <w:del w:id="35147" w:author="Author">
              <w:r w:rsidRPr="00064701" w:rsidDel="00103082">
                <w:delText>Paratransit</w:delText>
              </w:r>
            </w:del>
          </w:p>
        </w:tc>
        <w:tc>
          <w:tcPr>
            <w:tcW w:w="578" w:type="dxa"/>
            <w:tcBorders>
              <w:top w:val="single" w:sz="6" w:space="0" w:color="auto"/>
              <w:left w:val="single" w:sz="6" w:space="0" w:color="auto"/>
              <w:bottom w:val="single" w:sz="6" w:space="0" w:color="auto"/>
              <w:right w:val="nil"/>
            </w:tcBorders>
            <w:vAlign w:val="bottom"/>
          </w:tcPr>
          <w:p w14:paraId="767F9017" w14:textId="77777777" w:rsidR="00E77E63" w:rsidRPr="00064701" w:rsidDel="00103082" w:rsidRDefault="00E77E63" w:rsidP="00C34087">
            <w:pPr>
              <w:pStyle w:val="tabletext11"/>
              <w:suppressAutoHyphens/>
              <w:jc w:val="center"/>
              <w:rPr>
                <w:del w:id="35148" w:author="Author"/>
              </w:rPr>
            </w:pPr>
            <w:del w:id="35149" w:author="Author">
              <w:r w:rsidRPr="00064701" w:rsidDel="00103082">
                <w:delText>4398</w:delText>
              </w:r>
            </w:del>
          </w:p>
        </w:tc>
        <w:tc>
          <w:tcPr>
            <w:tcW w:w="605" w:type="dxa"/>
            <w:tcBorders>
              <w:top w:val="single" w:sz="6" w:space="0" w:color="auto"/>
              <w:left w:val="nil"/>
              <w:bottom w:val="single" w:sz="6" w:space="0" w:color="auto"/>
              <w:right w:val="nil"/>
            </w:tcBorders>
            <w:vAlign w:val="bottom"/>
          </w:tcPr>
          <w:p w14:paraId="16C7B8BF" w14:textId="77777777" w:rsidR="00E77E63" w:rsidRPr="00064701" w:rsidDel="00103082" w:rsidRDefault="00E77E63" w:rsidP="00C34087">
            <w:pPr>
              <w:pStyle w:val="tabletext11"/>
              <w:suppressAutoHyphens/>
              <w:jc w:val="center"/>
              <w:rPr>
                <w:del w:id="35150" w:author="Author"/>
              </w:rPr>
            </w:pPr>
            <w:del w:id="35151" w:author="Author">
              <w:r w:rsidRPr="00064701" w:rsidDel="00103082">
                <w:delText>4338</w:delText>
              </w:r>
            </w:del>
          </w:p>
        </w:tc>
        <w:tc>
          <w:tcPr>
            <w:tcW w:w="604" w:type="dxa"/>
            <w:tcBorders>
              <w:top w:val="single" w:sz="6" w:space="0" w:color="auto"/>
              <w:left w:val="nil"/>
              <w:bottom w:val="single" w:sz="6" w:space="0" w:color="auto"/>
              <w:right w:val="nil"/>
            </w:tcBorders>
            <w:vAlign w:val="bottom"/>
          </w:tcPr>
          <w:p w14:paraId="07072A91" w14:textId="77777777" w:rsidR="00E77E63" w:rsidRPr="00064701" w:rsidDel="00103082" w:rsidRDefault="00E77E63" w:rsidP="00C34087">
            <w:pPr>
              <w:pStyle w:val="tabletext11"/>
              <w:tabs>
                <w:tab w:val="decimal" w:pos="180"/>
              </w:tabs>
              <w:suppressAutoHyphens/>
              <w:rPr>
                <w:del w:id="35152" w:author="Author"/>
                <w:b/>
              </w:rPr>
            </w:pPr>
            <w:del w:id="35153" w:author="Author">
              <w:r w:rsidRPr="00064701" w:rsidDel="00103082">
                <w:rPr>
                  <w:b/>
                </w:rPr>
                <w:delText>0.55</w:delText>
              </w:r>
            </w:del>
          </w:p>
        </w:tc>
        <w:tc>
          <w:tcPr>
            <w:tcW w:w="605" w:type="dxa"/>
            <w:tcBorders>
              <w:top w:val="single" w:sz="6" w:space="0" w:color="auto"/>
              <w:left w:val="nil"/>
              <w:bottom w:val="single" w:sz="6" w:space="0" w:color="auto"/>
              <w:right w:val="single" w:sz="6" w:space="0" w:color="auto"/>
            </w:tcBorders>
            <w:vAlign w:val="bottom"/>
          </w:tcPr>
          <w:p w14:paraId="38F8B27A" w14:textId="77777777" w:rsidR="00E77E63" w:rsidRPr="00064701" w:rsidDel="00103082" w:rsidRDefault="00E77E63" w:rsidP="00C34087">
            <w:pPr>
              <w:pStyle w:val="tabletext11"/>
              <w:tabs>
                <w:tab w:val="decimal" w:pos="180"/>
              </w:tabs>
              <w:suppressAutoHyphens/>
              <w:rPr>
                <w:del w:id="35154" w:author="Author"/>
                <w:b/>
              </w:rPr>
            </w:pPr>
            <w:del w:id="35155" w:author="Author">
              <w:r w:rsidRPr="00064701" w:rsidDel="00103082">
                <w:rPr>
                  <w:b/>
                </w:rPr>
                <w:delText>1.20</w:delText>
              </w:r>
            </w:del>
          </w:p>
        </w:tc>
        <w:tc>
          <w:tcPr>
            <w:tcW w:w="718" w:type="dxa"/>
            <w:gridSpan w:val="2"/>
            <w:tcBorders>
              <w:top w:val="single" w:sz="6" w:space="0" w:color="auto"/>
              <w:left w:val="nil"/>
              <w:bottom w:val="single" w:sz="6" w:space="0" w:color="auto"/>
              <w:right w:val="nil"/>
            </w:tcBorders>
            <w:vAlign w:val="bottom"/>
          </w:tcPr>
          <w:p w14:paraId="37E3B5D5" w14:textId="77777777" w:rsidR="00E77E63" w:rsidRPr="00064701" w:rsidDel="00103082" w:rsidRDefault="00E77E63" w:rsidP="00C34087">
            <w:pPr>
              <w:pStyle w:val="tabletext11"/>
              <w:suppressAutoHyphens/>
              <w:jc w:val="center"/>
              <w:rPr>
                <w:del w:id="35156" w:author="Author"/>
              </w:rPr>
            </w:pPr>
            <w:del w:id="35157" w:author="Author">
              <w:r w:rsidRPr="00064701" w:rsidDel="00103082">
                <w:delText>4498</w:delText>
              </w:r>
            </w:del>
          </w:p>
        </w:tc>
        <w:tc>
          <w:tcPr>
            <w:tcW w:w="598" w:type="dxa"/>
            <w:gridSpan w:val="2"/>
            <w:tcBorders>
              <w:top w:val="single" w:sz="6" w:space="0" w:color="auto"/>
              <w:left w:val="nil"/>
              <w:bottom w:val="single" w:sz="6" w:space="0" w:color="auto"/>
              <w:right w:val="nil"/>
            </w:tcBorders>
            <w:vAlign w:val="bottom"/>
          </w:tcPr>
          <w:p w14:paraId="35C3791B" w14:textId="77777777" w:rsidR="00E77E63" w:rsidRPr="00064701" w:rsidDel="00103082" w:rsidRDefault="00E77E63" w:rsidP="00C34087">
            <w:pPr>
              <w:pStyle w:val="tabletext11"/>
              <w:suppressAutoHyphens/>
              <w:jc w:val="center"/>
              <w:rPr>
                <w:del w:id="35158" w:author="Author"/>
              </w:rPr>
            </w:pPr>
            <w:del w:id="35159" w:author="Author">
              <w:r w:rsidRPr="00064701" w:rsidDel="00103082">
                <w:delText>4438</w:delText>
              </w:r>
            </w:del>
          </w:p>
        </w:tc>
        <w:tc>
          <w:tcPr>
            <w:tcW w:w="598" w:type="dxa"/>
            <w:gridSpan w:val="2"/>
            <w:tcBorders>
              <w:top w:val="single" w:sz="6" w:space="0" w:color="auto"/>
              <w:left w:val="nil"/>
              <w:bottom w:val="single" w:sz="6" w:space="0" w:color="auto"/>
              <w:right w:val="nil"/>
            </w:tcBorders>
            <w:vAlign w:val="bottom"/>
          </w:tcPr>
          <w:p w14:paraId="2709DAA6" w14:textId="77777777" w:rsidR="00E77E63" w:rsidRPr="00064701" w:rsidDel="00103082" w:rsidRDefault="00E77E63" w:rsidP="00C34087">
            <w:pPr>
              <w:pStyle w:val="tabletext11"/>
              <w:tabs>
                <w:tab w:val="decimal" w:pos="180"/>
              </w:tabs>
              <w:suppressAutoHyphens/>
              <w:rPr>
                <w:del w:id="35160" w:author="Author"/>
                <w:b/>
              </w:rPr>
            </w:pPr>
            <w:del w:id="35161" w:author="Author">
              <w:r w:rsidRPr="00064701" w:rsidDel="00103082">
                <w:rPr>
                  <w:b/>
                </w:rPr>
                <w:delText>0.65</w:delText>
              </w:r>
            </w:del>
          </w:p>
        </w:tc>
        <w:tc>
          <w:tcPr>
            <w:tcW w:w="598" w:type="dxa"/>
            <w:tcBorders>
              <w:top w:val="single" w:sz="6" w:space="0" w:color="auto"/>
              <w:left w:val="nil"/>
              <w:bottom w:val="single" w:sz="6" w:space="0" w:color="auto"/>
              <w:right w:val="nil"/>
            </w:tcBorders>
            <w:vAlign w:val="bottom"/>
          </w:tcPr>
          <w:p w14:paraId="4015E3FA" w14:textId="77777777" w:rsidR="00E77E63" w:rsidRPr="00064701" w:rsidDel="00103082" w:rsidRDefault="00E77E63" w:rsidP="00C34087">
            <w:pPr>
              <w:pStyle w:val="tabletext11"/>
              <w:tabs>
                <w:tab w:val="decimal" w:pos="180"/>
              </w:tabs>
              <w:suppressAutoHyphens/>
              <w:rPr>
                <w:del w:id="35162" w:author="Author"/>
                <w:b/>
              </w:rPr>
            </w:pPr>
            <w:del w:id="35163" w:author="Author">
              <w:r w:rsidRPr="00064701" w:rsidDel="00103082">
                <w:rPr>
                  <w:b/>
                </w:rPr>
                <w:delText>1.40</w:delText>
              </w:r>
            </w:del>
          </w:p>
        </w:tc>
        <w:tc>
          <w:tcPr>
            <w:tcW w:w="712" w:type="dxa"/>
            <w:gridSpan w:val="2"/>
            <w:tcBorders>
              <w:top w:val="single" w:sz="6" w:space="0" w:color="auto"/>
              <w:left w:val="single" w:sz="6" w:space="0" w:color="auto"/>
              <w:bottom w:val="single" w:sz="6" w:space="0" w:color="auto"/>
              <w:right w:val="nil"/>
            </w:tcBorders>
            <w:vAlign w:val="bottom"/>
          </w:tcPr>
          <w:p w14:paraId="22D7C736" w14:textId="77777777" w:rsidR="00E77E63" w:rsidRPr="00064701" w:rsidDel="00103082" w:rsidRDefault="00E77E63" w:rsidP="00C34087">
            <w:pPr>
              <w:pStyle w:val="tabletext11"/>
              <w:suppressAutoHyphens/>
              <w:jc w:val="center"/>
              <w:rPr>
                <w:del w:id="35164" w:author="Author"/>
              </w:rPr>
            </w:pPr>
          </w:p>
        </w:tc>
        <w:tc>
          <w:tcPr>
            <w:tcW w:w="604" w:type="dxa"/>
            <w:tcBorders>
              <w:top w:val="single" w:sz="6" w:space="0" w:color="auto"/>
              <w:left w:val="nil"/>
              <w:bottom w:val="single" w:sz="6" w:space="0" w:color="auto"/>
              <w:right w:val="nil"/>
            </w:tcBorders>
            <w:vAlign w:val="bottom"/>
          </w:tcPr>
          <w:p w14:paraId="4B0230D8" w14:textId="77777777" w:rsidR="00E77E63" w:rsidRPr="00064701" w:rsidDel="00103082" w:rsidRDefault="00E77E63" w:rsidP="00C34087">
            <w:pPr>
              <w:pStyle w:val="tabletext11"/>
              <w:suppressAutoHyphens/>
              <w:jc w:val="center"/>
              <w:rPr>
                <w:del w:id="35165" w:author="Author"/>
              </w:rPr>
            </w:pPr>
          </w:p>
        </w:tc>
        <w:tc>
          <w:tcPr>
            <w:tcW w:w="716" w:type="dxa"/>
            <w:gridSpan w:val="2"/>
            <w:tcBorders>
              <w:top w:val="single" w:sz="6" w:space="0" w:color="auto"/>
              <w:left w:val="nil"/>
              <w:bottom w:val="single" w:sz="6" w:space="0" w:color="auto"/>
              <w:right w:val="nil"/>
            </w:tcBorders>
            <w:vAlign w:val="bottom"/>
          </w:tcPr>
          <w:p w14:paraId="2E189A39" w14:textId="77777777" w:rsidR="00E77E63" w:rsidRPr="00064701" w:rsidDel="00103082" w:rsidRDefault="00E77E63" w:rsidP="00C34087">
            <w:pPr>
              <w:pStyle w:val="tabletext11"/>
              <w:tabs>
                <w:tab w:val="decimal" w:pos="180"/>
              </w:tabs>
              <w:suppressAutoHyphens/>
              <w:rPr>
                <w:del w:id="35166" w:author="Author"/>
                <w:b/>
              </w:rPr>
            </w:pPr>
          </w:p>
        </w:tc>
        <w:tc>
          <w:tcPr>
            <w:tcW w:w="720" w:type="dxa"/>
            <w:gridSpan w:val="2"/>
            <w:tcBorders>
              <w:top w:val="single" w:sz="6" w:space="0" w:color="auto"/>
              <w:left w:val="nil"/>
              <w:bottom w:val="single" w:sz="6" w:space="0" w:color="auto"/>
              <w:right w:val="single" w:sz="6" w:space="0" w:color="auto"/>
            </w:tcBorders>
            <w:vAlign w:val="bottom"/>
          </w:tcPr>
          <w:p w14:paraId="00E148B0" w14:textId="77777777" w:rsidR="00E77E63" w:rsidRPr="00064701" w:rsidDel="00103082" w:rsidRDefault="00E77E63" w:rsidP="00C34087">
            <w:pPr>
              <w:pStyle w:val="tabletext11"/>
              <w:tabs>
                <w:tab w:val="decimal" w:pos="180"/>
              </w:tabs>
              <w:suppressAutoHyphens/>
              <w:rPr>
                <w:del w:id="35167" w:author="Author"/>
                <w:b/>
              </w:rPr>
            </w:pPr>
          </w:p>
        </w:tc>
      </w:tr>
      <w:tr w:rsidR="00E77E63" w:rsidRPr="00064701" w:rsidDel="00103082" w14:paraId="087A04A7" w14:textId="77777777" w:rsidTr="00C34087">
        <w:trPr>
          <w:cantSplit/>
          <w:trHeight w:val="190"/>
          <w:del w:id="35168" w:author="Author"/>
        </w:trPr>
        <w:tc>
          <w:tcPr>
            <w:tcW w:w="201" w:type="dxa"/>
            <w:tcBorders>
              <w:right w:val="single" w:sz="6" w:space="0" w:color="auto"/>
            </w:tcBorders>
          </w:tcPr>
          <w:p w14:paraId="01385707" w14:textId="77777777" w:rsidR="00E77E63" w:rsidRPr="00064701" w:rsidDel="00103082" w:rsidRDefault="00E77E63" w:rsidP="00C34087">
            <w:pPr>
              <w:pStyle w:val="tabletext11"/>
              <w:suppressAutoHyphens/>
              <w:rPr>
                <w:del w:id="35169" w:author="Author"/>
              </w:rPr>
            </w:pPr>
          </w:p>
        </w:tc>
        <w:tc>
          <w:tcPr>
            <w:tcW w:w="1059" w:type="dxa"/>
            <w:tcBorders>
              <w:left w:val="single" w:sz="6" w:space="0" w:color="auto"/>
              <w:bottom w:val="single" w:sz="4" w:space="0" w:color="auto"/>
            </w:tcBorders>
          </w:tcPr>
          <w:p w14:paraId="696F6249" w14:textId="77777777" w:rsidR="00E77E63" w:rsidRPr="00064701" w:rsidDel="00103082" w:rsidRDefault="00E77E63" w:rsidP="00C34087">
            <w:pPr>
              <w:pStyle w:val="tabletext11"/>
              <w:suppressAutoHyphens/>
              <w:rPr>
                <w:del w:id="35170" w:author="Author"/>
              </w:rPr>
            </w:pPr>
          </w:p>
        </w:tc>
        <w:tc>
          <w:tcPr>
            <w:tcW w:w="1375" w:type="dxa"/>
            <w:tcBorders>
              <w:top w:val="single" w:sz="6" w:space="0" w:color="auto"/>
              <w:left w:val="single" w:sz="6" w:space="0" w:color="auto"/>
              <w:bottom w:val="single" w:sz="6" w:space="0" w:color="auto"/>
              <w:right w:val="single" w:sz="6" w:space="0" w:color="auto"/>
            </w:tcBorders>
          </w:tcPr>
          <w:p w14:paraId="711A73F1" w14:textId="77777777" w:rsidR="00E77E63" w:rsidRPr="00064701" w:rsidDel="00103082" w:rsidRDefault="00E77E63" w:rsidP="00C34087">
            <w:pPr>
              <w:pStyle w:val="tabletext11"/>
              <w:suppressAutoHyphens/>
              <w:rPr>
                <w:del w:id="35171" w:author="Author"/>
              </w:rPr>
            </w:pPr>
            <w:del w:id="35172" w:author="Author">
              <w:r w:rsidRPr="00064701" w:rsidDel="00103082">
                <w:delText>Public Auto Not</w:delText>
              </w:r>
              <w:r w:rsidRPr="00064701" w:rsidDel="00103082">
                <w:br/>
                <w:delText>Otherwise Classified</w:delText>
              </w:r>
            </w:del>
          </w:p>
        </w:tc>
        <w:tc>
          <w:tcPr>
            <w:tcW w:w="578" w:type="dxa"/>
            <w:tcBorders>
              <w:top w:val="single" w:sz="6" w:space="0" w:color="auto"/>
              <w:left w:val="single" w:sz="6" w:space="0" w:color="auto"/>
              <w:bottom w:val="single" w:sz="6" w:space="0" w:color="auto"/>
            </w:tcBorders>
            <w:vAlign w:val="bottom"/>
          </w:tcPr>
          <w:p w14:paraId="1EDEDFA9" w14:textId="77777777" w:rsidR="00E77E63" w:rsidRPr="00064701" w:rsidDel="00103082" w:rsidRDefault="00E77E63" w:rsidP="00C34087">
            <w:pPr>
              <w:pStyle w:val="tabletext11"/>
              <w:suppressAutoHyphens/>
              <w:jc w:val="center"/>
              <w:rPr>
                <w:del w:id="35173" w:author="Author"/>
              </w:rPr>
            </w:pPr>
            <w:del w:id="35174" w:author="Author">
              <w:r w:rsidRPr="00064701" w:rsidDel="00103082">
                <w:delText>585 –</w:delText>
              </w:r>
            </w:del>
          </w:p>
        </w:tc>
        <w:tc>
          <w:tcPr>
            <w:tcW w:w="605" w:type="dxa"/>
            <w:tcBorders>
              <w:top w:val="single" w:sz="6" w:space="0" w:color="auto"/>
              <w:bottom w:val="single" w:sz="6" w:space="0" w:color="auto"/>
            </w:tcBorders>
            <w:vAlign w:val="bottom"/>
          </w:tcPr>
          <w:p w14:paraId="67371AA7" w14:textId="77777777" w:rsidR="00E77E63" w:rsidRPr="00064701" w:rsidDel="00103082" w:rsidRDefault="00E77E63" w:rsidP="00C34087">
            <w:pPr>
              <w:pStyle w:val="tabletext11"/>
              <w:suppressAutoHyphens/>
              <w:jc w:val="center"/>
              <w:rPr>
                <w:del w:id="35175" w:author="Author"/>
              </w:rPr>
            </w:pPr>
            <w:del w:id="35176" w:author="Author">
              <w:r w:rsidRPr="00064701" w:rsidDel="00103082">
                <w:delText>588 –</w:delText>
              </w:r>
            </w:del>
          </w:p>
        </w:tc>
        <w:tc>
          <w:tcPr>
            <w:tcW w:w="604" w:type="dxa"/>
            <w:tcBorders>
              <w:top w:val="single" w:sz="6" w:space="0" w:color="auto"/>
              <w:left w:val="nil"/>
              <w:bottom w:val="single" w:sz="6" w:space="0" w:color="auto"/>
            </w:tcBorders>
            <w:vAlign w:val="bottom"/>
          </w:tcPr>
          <w:p w14:paraId="480664B7" w14:textId="77777777" w:rsidR="00E77E63" w:rsidRPr="00064701" w:rsidDel="00103082" w:rsidRDefault="00E77E63" w:rsidP="00C34087">
            <w:pPr>
              <w:pStyle w:val="tabletext11"/>
              <w:tabs>
                <w:tab w:val="decimal" w:pos="180"/>
              </w:tabs>
              <w:suppressAutoHyphens/>
              <w:rPr>
                <w:del w:id="35177" w:author="Author"/>
                <w:b/>
              </w:rPr>
            </w:pPr>
            <w:del w:id="35178" w:author="Author">
              <w:r w:rsidRPr="00064701" w:rsidDel="00103082">
                <w:rPr>
                  <w:b/>
                </w:rPr>
                <w:delText>0.55</w:delText>
              </w:r>
            </w:del>
          </w:p>
        </w:tc>
        <w:tc>
          <w:tcPr>
            <w:tcW w:w="605" w:type="dxa"/>
            <w:tcBorders>
              <w:top w:val="single" w:sz="6" w:space="0" w:color="auto"/>
              <w:bottom w:val="single" w:sz="6" w:space="0" w:color="auto"/>
              <w:right w:val="single" w:sz="6" w:space="0" w:color="auto"/>
            </w:tcBorders>
            <w:vAlign w:val="bottom"/>
          </w:tcPr>
          <w:p w14:paraId="38529779" w14:textId="77777777" w:rsidR="00E77E63" w:rsidRPr="00064701" w:rsidDel="00103082" w:rsidRDefault="00E77E63" w:rsidP="00C34087">
            <w:pPr>
              <w:pStyle w:val="tabletext11"/>
              <w:tabs>
                <w:tab w:val="decimal" w:pos="180"/>
              </w:tabs>
              <w:suppressAutoHyphens/>
              <w:rPr>
                <w:del w:id="35179" w:author="Author"/>
                <w:b/>
              </w:rPr>
            </w:pPr>
            <w:del w:id="35180" w:author="Author">
              <w:r w:rsidRPr="00064701" w:rsidDel="00103082">
                <w:rPr>
                  <w:b/>
                </w:rPr>
                <w:delText>1.25</w:delText>
              </w:r>
            </w:del>
          </w:p>
        </w:tc>
        <w:tc>
          <w:tcPr>
            <w:tcW w:w="718" w:type="dxa"/>
            <w:gridSpan w:val="2"/>
            <w:tcBorders>
              <w:top w:val="single" w:sz="6" w:space="0" w:color="auto"/>
              <w:left w:val="nil"/>
              <w:bottom w:val="single" w:sz="6" w:space="0" w:color="auto"/>
            </w:tcBorders>
            <w:vAlign w:val="bottom"/>
          </w:tcPr>
          <w:p w14:paraId="5389D260" w14:textId="77777777" w:rsidR="00E77E63" w:rsidRPr="00064701" w:rsidDel="00103082" w:rsidRDefault="00E77E63" w:rsidP="00C34087">
            <w:pPr>
              <w:pStyle w:val="tabletext11"/>
              <w:suppressAutoHyphens/>
              <w:jc w:val="center"/>
              <w:rPr>
                <w:del w:id="35181" w:author="Author"/>
              </w:rPr>
            </w:pPr>
            <w:del w:id="35182" w:author="Author">
              <w:r w:rsidRPr="00064701" w:rsidDel="00103082">
                <w:delText>586 –</w:delText>
              </w:r>
            </w:del>
          </w:p>
        </w:tc>
        <w:tc>
          <w:tcPr>
            <w:tcW w:w="598" w:type="dxa"/>
            <w:gridSpan w:val="2"/>
            <w:tcBorders>
              <w:top w:val="single" w:sz="6" w:space="0" w:color="auto"/>
              <w:left w:val="nil"/>
              <w:bottom w:val="single" w:sz="6" w:space="0" w:color="auto"/>
            </w:tcBorders>
            <w:vAlign w:val="bottom"/>
          </w:tcPr>
          <w:p w14:paraId="69588969" w14:textId="77777777" w:rsidR="00E77E63" w:rsidRPr="00064701" w:rsidDel="00103082" w:rsidRDefault="00E77E63" w:rsidP="00C34087">
            <w:pPr>
              <w:pStyle w:val="tabletext11"/>
              <w:suppressAutoHyphens/>
              <w:jc w:val="center"/>
              <w:rPr>
                <w:del w:id="35183" w:author="Author"/>
              </w:rPr>
            </w:pPr>
            <w:del w:id="35184" w:author="Author">
              <w:r w:rsidRPr="00064701" w:rsidDel="00103082">
                <w:delText>589 –</w:delText>
              </w:r>
            </w:del>
          </w:p>
        </w:tc>
        <w:tc>
          <w:tcPr>
            <w:tcW w:w="598" w:type="dxa"/>
            <w:gridSpan w:val="2"/>
            <w:tcBorders>
              <w:top w:val="single" w:sz="6" w:space="0" w:color="auto"/>
              <w:bottom w:val="single" w:sz="6" w:space="0" w:color="auto"/>
            </w:tcBorders>
            <w:vAlign w:val="bottom"/>
          </w:tcPr>
          <w:p w14:paraId="049C6780" w14:textId="77777777" w:rsidR="00E77E63" w:rsidRPr="00064701" w:rsidDel="00103082" w:rsidRDefault="00E77E63" w:rsidP="00C34087">
            <w:pPr>
              <w:pStyle w:val="tabletext11"/>
              <w:tabs>
                <w:tab w:val="decimal" w:pos="180"/>
              </w:tabs>
              <w:suppressAutoHyphens/>
              <w:rPr>
                <w:del w:id="35185" w:author="Author"/>
                <w:b/>
              </w:rPr>
            </w:pPr>
            <w:del w:id="35186" w:author="Author">
              <w:r w:rsidRPr="00064701" w:rsidDel="00103082">
                <w:rPr>
                  <w:b/>
                </w:rPr>
                <w:delText>0.65</w:delText>
              </w:r>
            </w:del>
          </w:p>
        </w:tc>
        <w:tc>
          <w:tcPr>
            <w:tcW w:w="598" w:type="dxa"/>
            <w:tcBorders>
              <w:top w:val="single" w:sz="6" w:space="0" w:color="auto"/>
              <w:left w:val="nil"/>
              <w:bottom w:val="single" w:sz="6" w:space="0" w:color="auto"/>
            </w:tcBorders>
            <w:vAlign w:val="bottom"/>
          </w:tcPr>
          <w:p w14:paraId="7F3B519E" w14:textId="77777777" w:rsidR="00E77E63" w:rsidRPr="00064701" w:rsidDel="00103082" w:rsidRDefault="00E77E63" w:rsidP="00C34087">
            <w:pPr>
              <w:pStyle w:val="tabletext11"/>
              <w:tabs>
                <w:tab w:val="decimal" w:pos="180"/>
              </w:tabs>
              <w:suppressAutoHyphens/>
              <w:rPr>
                <w:del w:id="35187" w:author="Author"/>
                <w:b/>
              </w:rPr>
            </w:pPr>
            <w:del w:id="35188" w:author="Author">
              <w:r w:rsidRPr="00064701" w:rsidDel="00103082">
                <w:rPr>
                  <w:b/>
                </w:rPr>
                <w:delText>1.45</w:delText>
              </w:r>
            </w:del>
          </w:p>
        </w:tc>
        <w:tc>
          <w:tcPr>
            <w:tcW w:w="712" w:type="dxa"/>
            <w:gridSpan w:val="2"/>
            <w:tcBorders>
              <w:top w:val="single" w:sz="6" w:space="0" w:color="auto"/>
              <w:left w:val="single" w:sz="6" w:space="0" w:color="auto"/>
              <w:bottom w:val="single" w:sz="6" w:space="0" w:color="auto"/>
            </w:tcBorders>
            <w:vAlign w:val="bottom"/>
          </w:tcPr>
          <w:p w14:paraId="21B71C7A" w14:textId="77777777" w:rsidR="00E77E63" w:rsidRPr="00064701" w:rsidDel="00103082" w:rsidRDefault="00E77E63" w:rsidP="00C34087">
            <w:pPr>
              <w:pStyle w:val="tabletext11"/>
              <w:suppressAutoHyphens/>
              <w:rPr>
                <w:del w:id="35189" w:author="Author"/>
              </w:rPr>
            </w:pPr>
            <w:del w:id="35190" w:author="Author">
              <w:r w:rsidRPr="00064701" w:rsidDel="00103082">
                <w:delText>5879</w:delText>
              </w:r>
            </w:del>
          </w:p>
        </w:tc>
        <w:tc>
          <w:tcPr>
            <w:tcW w:w="604" w:type="dxa"/>
            <w:tcBorders>
              <w:top w:val="single" w:sz="6" w:space="0" w:color="auto"/>
              <w:left w:val="nil"/>
              <w:bottom w:val="single" w:sz="6" w:space="0" w:color="auto"/>
            </w:tcBorders>
            <w:vAlign w:val="bottom"/>
          </w:tcPr>
          <w:p w14:paraId="08CC3463" w14:textId="77777777" w:rsidR="00E77E63" w:rsidRPr="00064701" w:rsidDel="00103082" w:rsidRDefault="00E77E63" w:rsidP="00C34087">
            <w:pPr>
              <w:pStyle w:val="tabletext11"/>
              <w:suppressAutoHyphens/>
              <w:rPr>
                <w:del w:id="35191" w:author="Author"/>
              </w:rPr>
            </w:pPr>
            <w:del w:id="35192" w:author="Author">
              <w:r w:rsidRPr="00064701" w:rsidDel="00103082">
                <w:delText>5809</w:delText>
              </w:r>
            </w:del>
          </w:p>
        </w:tc>
        <w:tc>
          <w:tcPr>
            <w:tcW w:w="716" w:type="dxa"/>
            <w:gridSpan w:val="2"/>
            <w:tcBorders>
              <w:top w:val="single" w:sz="6" w:space="0" w:color="auto"/>
              <w:left w:val="nil"/>
              <w:bottom w:val="single" w:sz="6" w:space="0" w:color="auto"/>
            </w:tcBorders>
            <w:vAlign w:val="bottom"/>
          </w:tcPr>
          <w:p w14:paraId="1D02790F" w14:textId="77777777" w:rsidR="00E77E63" w:rsidRPr="00064701" w:rsidDel="00103082" w:rsidRDefault="00E77E63" w:rsidP="00C34087">
            <w:pPr>
              <w:pStyle w:val="tabletext11"/>
              <w:tabs>
                <w:tab w:val="decimal" w:pos="180"/>
              </w:tabs>
              <w:suppressAutoHyphens/>
              <w:rPr>
                <w:del w:id="35193" w:author="Author"/>
                <w:b/>
              </w:rPr>
            </w:pPr>
            <w:del w:id="35194" w:author="Author">
              <w:r w:rsidRPr="00064701" w:rsidDel="00103082">
                <w:rPr>
                  <w:b/>
                </w:rPr>
                <w:delText>0.95</w:delText>
              </w:r>
            </w:del>
          </w:p>
        </w:tc>
        <w:tc>
          <w:tcPr>
            <w:tcW w:w="720" w:type="dxa"/>
            <w:gridSpan w:val="2"/>
            <w:tcBorders>
              <w:top w:val="single" w:sz="6" w:space="0" w:color="auto"/>
              <w:left w:val="nil"/>
              <w:bottom w:val="single" w:sz="6" w:space="0" w:color="auto"/>
              <w:right w:val="single" w:sz="6" w:space="0" w:color="auto"/>
            </w:tcBorders>
            <w:vAlign w:val="bottom"/>
          </w:tcPr>
          <w:p w14:paraId="02EAE5AE" w14:textId="77777777" w:rsidR="00E77E63" w:rsidRPr="00064701" w:rsidDel="00103082" w:rsidRDefault="00E77E63" w:rsidP="00C34087">
            <w:pPr>
              <w:pStyle w:val="tabletext11"/>
              <w:tabs>
                <w:tab w:val="decimal" w:pos="180"/>
              </w:tabs>
              <w:suppressAutoHyphens/>
              <w:rPr>
                <w:del w:id="35195" w:author="Author"/>
                <w:b/>
              </w:rPr>
            </w:pPr>
            <w:del w:id="35196" w:author="Author">
              <w:r w:rsidRPr="00064701" w:rsidDel="00103082">
                <w:rPr>
                  <w:b/>
                </w:rPr>
                <w:delText>1.00</w:delText>
              </w:r>
            </w:del>
          </w:p>
        </w:tc>
      </w:tr>
    </w:tbl>
    <w:p w14:paraId="4C11363D" w14:textId="77777777" w:rsidR="00E77E63" w:rsidRPr="00064701" w:rsidDel="00103082" w:rsidRDefault="00E77E63" w:rsidP="005A0774">
      <w:pPr>
        <w:pStyle w:val="tablecaption"/>
        <w:suppressAutoHyphens/>
        <w:rPr>
          <w:del w:id="35197" w:author="Author"/>
        </w:rPr>
      </w:pPr>
      <w:del w:id="35198" w:author="Author">
        <w:r w:rsidRPr="00064701" w:rsidDel="00103082">
          <w:delText>Table 40.D.3.a. Public Auto Use Classes (Except Van Pools)</w:delText>
        </w:r>
      </w:del>
    </w:p>
    <w:p w14:paraId="4B5A9C24" w14:textId="77777777" w:rsidR="00E77E63" w:rsidRPr="00064701" w:rsidDel="00103082" w:rsidRDefault="00E77E63" w:rsidP="005A0774">
      <w:pPr>
        <w:pStyle w:val="isonormal"/>
        <w:suppressAutoHyphens/>
        <w:rPr>
          <w:del w:id="35199" w:author="Author"/>
        </w:rPr>
      </w:pPr>
    </w:p>
    <w:p w14:paraId="6E24E166" w14:textId="77777777" w:rsidR="00E77E63" w:rsidRPr="00064701" w:rsidDel="00103082" w:rsidRDefault="00E77E63" w:rsidP="005A0774">
      <w:pPr>
        <w:pStyle w:val="isonormal"/>
        <w:suppressAutoHyphens/>
        <w:rPr>
          <w:del w:id="35200" w:author="Author"/>
        </w:rPr>
      </w:pPr>
    </w:p>
    <w:p w14:paraId="17E7FB78" w14:textId="77777777" w:rsidR="00E77E63" w:rsidRPr="00064701" w:rsidDel="00103082" w:rsidRDefault="00E77E63" w:rsidP="005A0774">
      <w:pPr>
        <w:pStyle w:val="outlinehd4"/>
        <w:suppressAutoHyphens/>
        <w:rPr>
          <w:del w:id="35201" w:author="Author"/>
        </w:rPr>
      </w:pPr>
      <w:del w:id="35202" w:author="Author">
        <w:r w:rsidRPr="00064701" w:rsidDel="00103082">
          <w:tab/>
          <w:delText>b.</w:delText>
        </w:r>
        <w:r w:rsidRPr="00064701" w:rsidDel="00103082">
          <w:tab/>
          <w:delText>Van Pools</w:delText>
        </w:r>
      </w:del>
    </w:p>
    <w:p w14:paraId="39A6F659" w14:textId="77777777" w:rsidR="00E77E63" w:rsidRPr="00064701" w:rsidDel="00103082" w:rsidRDefault="00E77E63" w:rsidP="005A0774">
      <w:pPr>
        <w:pStyle w:val="space4"/>
        <w:suppressAutoHyphens/>
        <w:rPr>
          <w:del w:id="352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77E63" w:rsidRPr="00064701" w:rsidDel="00103082" w14:paraId="5F2A8A0C" w14:textId="77777777" w:rsidTr="00C34087">
        <w:trPr>
          <w:cantSplit/>
          <w:trHeight w:val="190"/>
          <w:del w:id="35204" w:author="Author"/>
        </w:trPr>
        <w:tc>
          <w:tcPr>
            <w:tcW w:w="200" w:type="dxa"/>
          </w:tcPr>
          <w:p w14:paraId="5545804F" w14:textId="77777777" w:rsidR="00E77E63" w:rsidRPr="00064701" w:rsidDel="00103082" w:rsidRDefault="00E77E63" w:rsidP="00C34087">
            <w:pPr>
              <w:pStyle w:val="tablehead"/>
              <w:suppressAutoHyphens/>
              <w:rPr>
                <w:del w:id="35205" w:author="Author"/>
              </w:rPr>
            </w:pPr>
          </w:p>
        </w:tc>
        <w:tc>
          <w:tcPr>
            <w:tcW w:w="1810" w:type="dxa"/>
            <w:tcBorders>
              <w:top w:val="single" w:sz="6" w:space="0" w:color="auto"/>
              <w:left w:val="single" w:sz="6" w:space="0" w:color="auto"/>
              <w:right w:val="single" w:sz="6" w:space="0" w:color="auto"/>
            </w:tcBorders>
          </w:tcPr>
          <w:p w14:paraId="66583794" w14:textId="77777777" w:rsidR="00E77E63" w:rsidRPr="00064701" w:rsidDel="00103082" w:rsidRDefault="00E77E63" w:rsidP="00C34087">
            <w:pPr>
              <w:pStyle w:val="tablehead"/>
              <w:suppressAutoHyphens/>
              <w:rPr>
                <w:del w:id="35206" w:author="Author"/>
              </w:rPr>
            </w:pPr>
          </w:p>
        </w:tc>
        <w:tc>
          <w:tcPr>
            <w:tcW w:w="700" w:type="dxa"/>
            <w:tcBorders>
              <w:top w:val="single" w:sz="6" w:space="0" w:color="auto"/>
              <w:left w:val="single" w:sz="6" w:space="0" w:color="auto"/>
              <w:right w:val="single" w:sz="6" w:space="0" w:color="auto"/>
            </w:tcBorders>
          </w:tcPr>
          <w:p w14:paraId="615923A5" w14:textId="77777777" w:rsidR="00E77E63" w:rsidRPr="00064701" w:rsidDel="00103082" w:rsidRDefault="00E77E63" w:rsidP="00C34087">
            <w:pPr>
              <w:pStyle w:val="tablehead"/>
              <w:suppressAutoHyphens/>
              <w:rPr>
                <w:del w:id="3520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3B96CF3" w14:textId="77777777" w:rsidR="00E77E63" w:rsidRPr="00064701" w:rsidDel="00103082" w:rsidRDefault="00E77E63" w:rsidP="00C34087">
            <w:pPr>
              <w:pStyle w:val="tablehead"/>
              <w:suppressAutoHyphens/>
              <w:rPr>
                <w:del w:id="35208" w:author="Author"/>
              </w:rPr>
            </w:pPr>
            <w:del w:id="35209" w:author="Author">
              <w:r w:rsidRPr="00064701" w:rsidDel="00103082">
                <w:delText>Liability</w:delText>
              </w:r>
            </w:del>
          </w:p>
        </w:tc>
        <w:tc>
          <w:tcPr>
            <w:tcW w:w="3786" w:type="dxa"/>
            <w:gridSpan w:val="4"/>
            <w:tcBorders>
              <w:top w:val="single" w:sz="6" w:space="0" w:color="auto"/>
              <w:left w:val="single" w:sz="6" w:space="0" w:color="auto"/>
              <w:right w:val="single" w:sz="6" w:space="0" w:color="auto"/>
            </w:tcBorders>
          </w:tcPr>
          <w:p w14:paraId="6B95715A" w14:textId="77777777" w:rsidR="00E77E63" w:rsidRPr="00064701" w:rsidDel="00103082" w:rsidRDefault="00E77E63" w:rsidP="00C34087">
            <w:pPr>
              <w:pStyle w:val="tablehead"/>
              <w:suppressAutoHyphens/>
              <w:rPr>
                <w:del w:id="35210" w:author="Author"/>
              </w:rPr>
            </w:pPr>
            <w:del w:id="35211" w:author="Author">
              <w:r w:rsidRPr="00064701" w:rsidDel="00103082">
                <w:delText>Physical Damage</w:delText>
              </w:r>
            </w:del>
          </w:p>
        </w:tc>
      </w:tr>
      <w:tr w:rsidR="00E77E63" w:rsidRPr="00064701" w:rsidDel="00103082" w14:paraId="321322EC" w14:textId="77777777" w:rsidTr="00C34087">
        <w:trPr>
          <w:cantSplit/>
          <w:trHeight w:val="190"/>
          <w:del w:id="35212" w:author="Author"/>
        </w:trPr>
        <w:tc>
          <w:tcPr>
            <w:tcW w:w="200" w:type="dxa"/>
          </w:tcPr>
          <w:p w14:paraId="7DFECE0A" w14:textId="77777777" w:rsidR="00E77E63" w:rsidRPr="00064701" w:rsidDel="00103082" w:rsidRDefault="00E77E63" w:rsidP="00C34087">
            <w:pPr>
              <w:pStyle w:val="tablehead"/>
              <w:suppressAutoHyphens/>
              <w:rPr>
                <w:del w:id="35213" w:author="Author"/>
              </w:rPr>
            </w:pPr>
          </w:p>
        </w:tc>
        <w:tc>
          <w:tcPr>
            <w:tcW w:w="1810" w:type="dxa"/>
            <w:tcBorders>
              <w:left w:val="single" w:sz="6" w:space="0" w:color="auto"/>
              <w:right w:val="single" w:sz="6" w:space="0" w:color="auto"/>
            </w:tcBorders>
          </w:tcPr>
          <w:p w14:paraId="3333541D" w14:textId="77777777" w:rsidR="00E77E63" w:rsidRPr="00064701" w:rsidDel="00103082" w:rsidRDefault="00E77E63" w:rsidP="00C34087">
            <w:pPr>
              <w:pStyle w:val="tablehead"/>
              <w:suppressAutoHyphens/>
              <w:rPr>
                <w:del w:id="35214" w:author="Author"/>
              </w:rPr>
            </w:pPr>
            <w:del w:id="35215" w:author="Author">
              <w:r w:rsidRPr="00064701" w:rsidDel="00103082">
                <w:delText>Categories</w:delText>
              </w:r>
            </w:del>
          </w:p>
        </w:tc>
        <w:tc>
          <w:tcPr>
            <w:tcW w:w="700" w:type="dxa"/>
            <w:tcBorders>
              <w:left w:val="single" w:sz="6" w:space="0" w:color="auto"/>
              <w:right w:val="single" w:sz="6" w:space="0" w:color="auto"/>
            </w:tcBorders>
          </w:tcPr>
          <w:p w14:paraId="532EA763" w14:textId="77777777" w:rsidR="00E77E63" w:rsidRPr="00064701" w:rsidDel="00103082" w:rsidRDefault="00E77E63" w:rsidP="00C34087">
            <w:pPr>
              <w:pStyle w:val="tablehead"/>
              <w:suppressAutoHyphens/>
              <w:rPr>
                <w:del w:id="3521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FD86C6A" w14:textId="77777777" w:rsidR="00E77E63" w:rsidRPr="00064701" w:rsidDel="00103082" w:rsidRDefault="00E77E63" w:rsidP="00C34087">
            <w:pPr>
              <w:pStyle w:val="tablehead"/>
              <w:suppressAutoHyphens/>
              <w:rPr>
                <w:del w:id="35217" w:author="Author"/>
              </w:rPr>
            </w:pPr>
            <w:del w:id="35218" w:author="Author">
              <w:r w:rsidRPr="00064701" w:rsidDel="0010308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CC3E41D" w14:textId="77777777" w:rsidR="00E77E63" w:rsidRPr="00064701" w:rsidDel="00103082" w:rsidRDefault="00E77E63" w:rsidP="00C34087">
            <w:pPr>
              <w:pStyle w:val="tablehead"/>
              <w:suppressAutoHyphens/>
              <w:rPr>
                <w:del w:id="35219" w:author="Author"/>
              </w:rPr>
            </w:pPr>
            <w:del w:id="35220" w:author="Author">
              <w:r w:rsidRPr="00064701" w:rsidDel="00103082">
                <w:delText>Seating Capacity</w:delText>
              </w:r>
            </w:del>
          </w:p>
        </w:tc>
      </w:tr>
      <w:tr w:rsidR="00E77E63" w:rsidRPr="00064701" w:rsidDel="00103082" w14:paraId="6C6F4AC5" w14:textId="77777777" w:rsidTr="00C34087">
        <w:trPr>
          <w:cantSplit/>
          <w:trHeight w:val="190"/>
          <w:del w:id="35221" w:author="Author"/>
        </w:trPr>
        <w:tc>
          <w:tcPr>
            <w:tcW w:w="200" w:type="dxa"/>
          </w:tcPr>
          <w:p w14:paraId="232F9147" w14:textId="77777777" w:rsidR="00E77E63" w:rsidRPr="00064701" w:rsidDel="00103082" w:rsidRDefault="00E77E63" w:rsidP="00C34087">
            <w:pPr>
              <w:pStyle w:val="tablehead"/>
              <w:suppressAutoHyphens/>
              <w:rPr>
                <w:del w:id="35222" w:author="Author"/>
              </w:rPr>
            </w:pPr>
          </w:p>
        </w:tc>
        <w:tc>
          <w:tcPr>
            <w:tcW w:w="1810" w:type="dxa"/>
            <w:tcBorders>
              <w:left w:val="single" w:sz="6" w:space="0" w:color="auto"/>
              <w:bottom w:val="single" w:sz="6" w:space="0" w:color="auto"/>
              <w:right w:val="single" w:sz="6" w:space="0" w:color="auto"/>
            </w:tcBorders>
          </w:tcPr>
          <w:p w14:paraId="72E50697" w14:textId="77777777" w:rsidR="00E77E63" w:rsidRPr="00064701" w:rsidDel="00103082" w:rsidRDefault="00E77E63" w:rsidP="00C34087">
            <w:pPr>
              <w:pStyle w:val="tablehead"/>
              <w:suppressAutoHyphens/>
              <w:rPr>
                <w:del w:id="35223" w:author="Author"/>
              </w:rPr>
            </w:pPr>
          </w:p>
        </w:tc>
        <w:tc>
          <w:tcPr>
            <w:tcW w:w="700" w:type="dxa"/>
            <w:tcBorders>
              <w:left w:val="single" w:sz="6" w:space="0" w:color="auto"/>
              <w:bottom w:val="single" w:sz="6" w:space="0" w:color="auto"/>
              <w:right w:val="single" w:sz="6" w:space="0" w:color="auto"/>
            </w:tcBorders>
          </w:tcPr>
          <w:p w14:paraId="573AB8BA" w14:textId="77777777" w:rsidR="00E77E63" w:rsidRPr="00064701" w:rsidDel="00103082" w:rsidRDefault="00E77E63" w:rsidP="00C34087">
            <w:pPr>
              <w:pStyle w:val="tablehead"/>
              <w:suppressAutoHyphens/>
              <w:rPr>
                <w:del w:id="35224" w:author="Author"/>
              </w:rPr>
            </w:pPr>
          </w:p>
        </w:tc>
        <w:tc>
          <w:tcPr>
            <w:tcW w:w="946" w:type="dxa"/>
            <w:tcBorders>
              <w:top w:val="single" w:sz="6" w:space="0" w:color="auto"/>
              <w:left w:val="single" w:sz="6" w:space="0" w:color="auto"/>
              <w:bottom w:val="single" w:sz="6" w:space="0" w:color="auto"/>
              <w:right w:val="single" w:sz="6" w:space="0" w:color="auto"/>
            </w:tcBorders>
          </w:tcPr>
          <w:p w14:paraId="02CDAABD" w14:textId="77777777" w:rsidR="00E77E63" w:rsidRPr="00064701" w:rsidDel="00103082" w:rsidRDefault="00E77E63" w:rsidP="00C34087">
            <w:pPr>
              <w:pStyle w:val="tablehead"/>
              <w:suppressAutoHyphens/>
              <w:rPr>
                <w:del w:id="35225" w:author="Author"/>
              </w:rPr>
            </w:pPr>
            <w:del w:id="35226" w:author="Author">
              <w:r w:rsidRPr="00064701" w:rsidDel="00103082">
                <w:delText>1 – 8</w:delText>
              </w:r>
            </w:del>
          </w:p>
        </w:tc>
        <w:tc>
          <w:tcPr>
            <w:tcW w:w="946" w:type="dxa"/>
            <w:tcBorders>
              <w:top w:val="single" w:sz="6" w:space="0" w:color="auto"/>
              <w:left w:val="single" w:sz="6" w:space="0" w:color="auto"/>
              <w:bottom w:val="single" w:sz="6" w:space="0" w:color="auto"/>
              <w:right w:val="single" w:sz="6" w:space="0" w:color="auto"/>
            </w:tcBorders>
          </w:tcPr>
          <w:p w14:paraId="271BCF1B" w14:textId="77777777" w:rsidR="00E77E63" w:rsidRPr="00064701" w:rsidDel="00103082" w:rsidRDefault="00E77E63" w:rsidP="00C34087">
            <w:pPr>
              <w:pStyle w:val="tablehead"/>
              <w:suppressAutoHyphens/>
              <w:rPr>
                <w:del w:id="35227" w:author="Author"/>
              </w:rPr>
            </w:pPr>
            <w:del w:id="35228" w:author="Author">
              <w:r w:rsidRPr="00064701" w:rsidDel="00103082">
                <w:delText>9 – 20</w:delText>
              </w:r>
            </w:del>
          </w:p>
        </w:tc>
        <w:tc>
          <w:tcPr>
            <w:tcW w:w="946" w:type="dxa"/>
            <w:tcBorders>
              <w:top w:val="single" w:sz="6" w:space="0" w:color="auto"/>
              <w:left w:val="single" w:sz="6" w:space="0" w:color="auto"/>
              <w:bottom w:val="single" w:sz="6" w:space="0" w:color="auto"/>
              <w:right w:val="single" w:sz="6" w:space="0" w:color="auto"/>
            </w:tcBorders>
          </w:tcPr>
          <w:p w14:paraId="70E50C5C" w14:textId="77777777" w:rsidR="00E77E63" w:rsidRPr="00064701" w:rsidDel="00103082" w:rsidRDefault="00E77E63" w:rsidP="00C34087">
            <w:pPr>
              <w:pStyle w:val="tablehead"/>
              <w:suppressAutoHyphens/>
              <w:rPr>
                <w:del w:id="35229" w:author="Author"/>
              </w:rPr>
            </w:pPr>
            <w:del w:id="35230" w:author="Author">
              <w:r w:rsidRPr="00064701" w:rsidDel="00103082">
                <w:delText>21 – 60</w:delText>
              </w:r>
            </w:del>
          </w:p>
        </w:tc>
        <w:tc>
          <w:tcPr>
            <w:tcW w:w="946" w:type="dxa"/>
            <w:tcBorders>
              <w:top w:val="single" w:sz="6" w:space="0" w:color="auto"/>
              <w:left w:val="single" w:sz="6" w:space="0" w:color="auto"/>
              <w:bottom w:val="single" w:sz="6" w:space="0" w:color="auto"/>
              <w:right w:val="single" w:sz="6" w:space="0" w:color="auto"/>
            </w:tcBorders>
          </w:tcPr>
          <w:p w14:paraId="1E181631" w14:textId="77777777" w:rsidR="00E77E63" w:rsidRPr="00064701" w:rsidDel="00103082" w:rsidRDefault="00E77E63" w:rsidP="00C34087">
            <w:pPr>
              <w:pStyle w:val="tablehead"/>
              <w:suppressAutoHyphens/>
              <w:rPr>
                <w:del w:id="35231" w:author="Author"/>
              </w:rPr>
            </w:pPr>
            <w:del w:id="35232" w:author="Author">
              <w:r w:rsidRPr="00064701" w:rsidDel="00103082">
                <w:delText>Over 60</w:delText>
              </w:r>
            </w:del>
          </w:p>
        </w:tc>
        <w:tc>
          <w:tcPr>
            <w:tcW w:w="946" w:type="dxa"/>
            <w:tcBorders>
              <w:top w:val="single" w:sz="6" w:space="0" w:color="auto"/>
              <w:left w:val="single" w:sz="6" w:space="0" w:color="auto"/>
              <w:bottom w:val="single" w:sz="6" w:space="0" w:color="auto"/>
              <w:right w:val="single" w:sz="6" w:space="0" w:color="auto"/>
            </w:tcBorders>
          </w:tcPr>
          <w:p w14:paraId="1D181784" w14:textId="77777777" w:rsidR="00E77E63" w:rsidRPr="00064701" w:rsidDel="00103082" w:rsidRDefault="00E77E63" w:rsidP="00C34087">
            <w:pPr>
              <w:pStyle w:val="tablehead"/>
              <w:suppressAutoHyphens/>
              <w:rPr>
                <w:del w:id="35233" w:author="Author"/>
              </w:rPr>
            </w:pPr>
            <w:del w:id="35234" w:author="Author">
              <w:r w:rsidRPr="00064701" w:rsidDel="00103082">
                <w:delText>1 – 8</w:delText>
              </w:r>
            </w:del>
          </w:p>
        </w:tc>
        <w:tc>
          <w:tcPr>
            <w:tcW w:w="946" w:type="dxa"/>
            <w:tcBorders>
              <w:top w:val="single" w:sz="6" w:space="0" w:color="auto"/>
              <w:left w:val="single" w:sz="6" w:space="0" w:color="auto"/>
              <w:bottom w:val="single" w:sz="6" w:space="0" w:color="auto"/>
              <w:right w:val="single" w:sz="6" w:space="0" w:color="auto"/>
            </w:tcBorders>
          </w:tcPr>
          <w:p w14:paraId="404AE1E5" w14:textId="77777777" w:rsidR="00E77E63" w:rsidRPr="00064701" w:rsidDel="00103082" w:rsidRDefault="00E77E63" w:rsidP="00C34087">
            <w:pPr>
              <w:pStyle w:val="tablehead"/>
              <w:suppressAutoHyphens/>
              <w:rPr>
                <w:del w:id="35235" w:author="Author"/>
              </w:rPr>
            </w:pPr>
            <w:del w:id="35236" w:author="Author">
              <w:r w:rsidRPr="00064701" w:rsidDel="00103082">
                <w:delText>9 – 20</w:delText>
              </w:r>
            </w:del>
          </w:p>
        </w:tc>
        <w:tc>
          <w:tcPr>
            <w:tcW w:w="946" w:type="dxa"/>
            <w:tcBorders>
              <w:top w:val="single" w:sz="6" w:space="0" w:color="auto"/>
              <w:left w:val="single" w:sz="6" w:space="0" w:color="auto"/>
              <w:bottom w:val="single" w:sz="6" w:space="0" w:color="auto"/>
              <w:right w:val="single" w:sz="6" w:space="0" w:color="auto"/>
            </w:tcBorders>
          </w:tcPr>
          <w:p w14:paraId="13C8D7D9" w14:textId="77777777" w:rsidR="00E77E63" w:rsidRPr="00064701" w:rsidDel="00103082" w:rsidRDefault="00E77E63" w:rsidP="00C34087">
            <w:pPr>
              <w:pStyle w:val="tablehead"/>
              <w:suppressAutoHyphens/>
              <w:rPr>
                <w:del w:id="35237" w:author="Author"/>
              </w:rPr>
            </w:pPr>
            <w:del w:id="35238" w:author="Author">
              <w:r w:rsidRPr="00064701" w:rsidDel="00103082">
                <w:delText>21 – 60</w:delText>
              </w:r>
            </w:del>
          </w:p>
        </w:tc>
        <w:tc>
          <w:tcPr>
            <w:tcW w:w="946" w:type="dxa"/>
            <w:tcBorders>
              <w:top w:val="single" w:sz="6" w:space="0" w:color="auto"/>
              <w:left w:val="single" w:sz="6" w:space="0" w:color="auto"/>
              <w:bottom w:val="single" w:sz="6" w:space="0" w:color="auto"/>
              <w:right w:val="single" w:sz="6" w:space="0" w:color="auto"/>
            </w:tcBorders>
          </w:tcPr>
          <w:p w14:paraId="1B0D6884" w14:textId="77777777" w:rsidR="00E77E63" w:rsidRPr="00064701" w:rsidDel="00103082" w:rsidRDefault="00E77E63" w:rsidP="00C34087">
            <w:pPr>
              <w:pStyle w:val="tablehead"/>
              <w:suppressAutoHyphens/>
              <w:rPr>
                <w:del w:id="35239" w:author="Author"/>
              </w:rPr>
            </w:pPr>
            <w:del w:id="35240" w:author="Author">
              <w:r w:rsidRPr="00064701" w:rsidDel="00103082">
                <w:delText>Over 60</w:delText>
              </w:r>
            </w:del>
          </w:p>
        </w:tc>
      </w:tr>
      <w:tr w:rsidR="00E77E63" w:rsidRPr="00064701" w:rsidDel="00103082" w14:paraId="4F877628" w14:textId="77777777" w:rsidTr="00C34087">
        <w:trPr>
          <w:cantSplit/>
          <w:trHeight w:val="190"/>
          <w:del w:id="35241" w:author="Author"/>
        </w:trPr>
        <w:tc>
          <w:tcPr>
            <w:tcW w:w="200" w:type="dxa"/>
          </w:tcPr>
          <w:p w14:paraId="049457F6" w14:textId="77777777" w:rsidR="00E77E63" w:rsidRPr="00064701" w:rsidDel="00103082" w:rsidRDefault="00E77E63" w:rsidP="00C34087">
            <w:pPr>
              <w:pStyle w:val="tabletext11"/>
              <w:suppressAutoHyphens/>
              <w:rPr>
                <w:del w:id="35242" w:author="Author"/>
              </w:rPr>
            </w:pPr>
            <w:del w:id="35243" w:author="Author">
              <w:r w:rsidRPr="00064701" w:rsidDel="00103082">
                <w:br/>
              </w:r>
            </w:del>
          </w:p>
        </w:tc>
        <w:tc>
          <w:tcPr>
            <w:tcW w:w="1810" w:type="dxa"/>
            <w:tcBorders>
              <w:left w:val="single" w:sz="6" w:space="0" w:color="auto"/>
              <w:right w:val="single" w:sz="6" w:space="0" w:color="auto"/>
            </w:tcBorders>
          </w:tcPr>
          <w:p w14:paraId="49FF3D87" w14:textId="77777777" w:rsidR="00E77E63" w:rsidRPr="00064701" w:rsidDel="00103082" w:rsidRDefault="00E77E63" w:rsidP="00C34087">
            <w:pPr>
              <w:pStyle w:val="tabletext11"/>
              <w:suppressAutoHyphens/>
              <w:rPr>
                <w:del w:id="35244" w:author="Author"/>
              </w:rPr>
            </w:pPr>
            <w:del w:id="35245" w:author="Author">
              <w:r w:rsidRPr="00064701" w:rsidDel="00103082">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FE8309E" w14:textId="77777777" w:rsidR="00E77E63" w:rsidRPr="00064701" w:rsidDel="00103082" w:rsidRDefault="00E77E63" w:rsidP="00C34087">
            <w:pPr>
              <w:pStyle w:val="tabletext11"/>
              <w:suppressAutoHyphens/>
              <w:jc w:val="center"/>
              <w:rPr>
                <w:del w:id="35246" w:author="Author"/>
              </w:rPr>
            </w:pPr>
            <w:del w:id="35247" w:author="Author">
              <w:r w:rsidRPr="00064701" w:rsidDel="00103082">
                <w:rPr>
                  <w:b/>
                </w:rPr>
                <w:delText>Factor</w:delText>
              </w:r>
              <w:r w:rsidRPr="00064701" w:rsidDel="00103082">
                <w:br/>
                <w:delText>Code</w:delText>
              </w:r>
            </w:del>
          </w:p>
        </w:tc>
        <w:tc>
          <w:tcPr>
            <w:tcW w:w="946" w:type="dxa"/>
            <w:tcBorders>
              <w:top w:val="single" w:sz="6" w:space="0" w:color="auto"/>
              <w:left w:val="single" w:sz="6" w:space="0" w:color="auto"/>
              <w:bottom w:val="single" w:sz="6" w:space="0" w:color="auto"/>
              <w:right w:val="single" w:sz="6" w:space="0" w:color="auto"/>
            </w:tcBorders>
          </w:tcPr>
          <w:p w14:paraId="699E0FA9" w14:textId="77777777" w:rsidR="00E77E63" w:rsidRPr="00064701" w:rsidDel="00103082" w:rsidRDefault="00E77E63" w:rsidP="00C34087">
            <w:pPr>
              <w:pStyle w:val="tabletext11"/>
              <w:suppressAutoHyphens/>
              <w:jc w:val="center"/>
              <w:rPr>
                <w:del w:id="35248" w:author="Author"/>
              </w:rPr>
            </w:pPr>
            <w:del w:id="35249" w:author="Author">
              <w:r w:rsidRPr="00064701" w:rsidDel="00103082">
                <w:rPr>
                  <w:b/>
                </w:rPr>
                <w:delText>1.00</w:delText>
              </w:r>
              <w:r w:rsidRPr="00064701" w:rsidDel="00103082">
                <w:br/>
                <w:delText>4111</w:delText>
              </w:r>
            </w:del>
          </w:p>
        </w:tc>
        <w:tc>
          <w:tcPr>
            <w:tcW w:w="946" w:type="dxa"/>
            <w:tcBorders>
              <w:top w:val="single" w:sz="6" w:space="0" w:color="auto"/>
              <w:left w:val="single" w:sz="6" w:space="0" w:color="auto"/>
              <w:bottom w:val="single" w:sz="6" w:space="0" w:color="auto"/>
              <w:right w:val="single" w:sz="6" w:space="0" w:color="auto"/>
            </w:tcBorders>
          </w:tcPr>
          <w:p w14:paraId="6FCBC6AB" w14:textId="77777777" w:rsidR="00E77E63" w:rsidRPr="00064701" w:rsidDel="00103082" w:rsidRDefault="00E77E63" w:rsidP="00C34087">
            <w:pPr>
              <w:pStyle w:val="tabletext11"/>
              <w:suppressAutoHyphens/>
              <w:jc w:val="center"/>
              <w:rPr>
                <w:del w:id="35250" w:author="Author"/>
              </w:rPr>
            </w:pPr>
            <w:del w:id="35251" w:author="Author">
              <w:r w:rsidRPr="00064701" w:rsidDel="00103082">
                <w:rPr>
                  <w:b/>
                </w:rPr>
                <w:delText>1.05</w:delText>
              </w:r>
              <w:r w:rsidRPr="00064701" w:rsidDel="00103082">
                <w:br/>
                <w:delText>4112</w:delText>
              </w:r>
            </w:del>
          </w:p>
        </w:tc>
        <w:tc>
          <w:tcPr>
            <w:tcW w:w="946" w:type="dxa"/>
            <w:tcBorders>
              <w:top w:val="single" w:sz="6" w:space="0" w:color="auto"/>
              <w:left w:val="single" w:sz="6" w:space="0" w:color="auto"/>
              <w:bottom w:val="single" w:sz="6" w:space="0" w:color="auto"/>
              <w:right w:val="single" w:sz="6" w:space="0" w:color="auto"/>
            </w:tcBorders>
          </w:tcPr>
          <w:p w14:paraId="77918D1F" w14:textId="77777777" w:rsidR="00E77E63" w:rsidRPr="00064701" w:rsidDel="00103082" w:rsidRDefault="00E77E63" w:rsidP="00C34087">
            <w:pPr>
              <w:pStyle w:val="tabletext11"/>
              <w:suppressAutoHyphens/>
              <w:jc w:val="center"/>
              <w:rPr>
                <w:del w:id="35252" w:author="Author"/>
              </w:rPr>
            </w:pPr>
            <w:del w:id="35253" w:author="Author">
              <w:r w:rsidRPr="00064701" w:rsidDel="00103082">
                <w:rPr>
                  <w:b/>
                </w:rPr>
                <w:delText>1.10</w:delText>
              </w:r>
              <w:r w:rsidRPr="00064701" w:rsidDel="00103082">
                <w:br/>
                <w:delText>4113</w:delText>
              </w:r>
            </w:del>
          </w:p>
        </w:tc>
        <w:tc>
          <w:tcPr>
            <w:tcW w:w="946" w:type="dxa"/>
            <w:tcBorders>
              <w:top w:val="single" w:sz="6" w:space="0" w:color="auto"/>
              <w:left w:val="single" w:sz="6" w:space="0" w:color="auto"/>
              <w:bottom w:val="single" w:sz="6" w:space="0" w:color="auto"/>
              <w:right w:val="single" w:sz="6" w:space="0" w:color="auto"/>
            </w:tcBorders>
          </w:tcPr>
          <w:p w14:paraId="25DFD9F8" w14:textId="77777777" w:rsidR="00E77E63" w:rsidRPr="00064701" w:rsidDel="00103082" w:rsidRDefault="00E77E63" w:rsidP="00C34087">
            <w:pPr>
              <w:pStyle w:val="tabletext11"/>
              <w:suppressAutoHyphens/>
              <w:jc w:val="center"/>
              <w:rPr>
                <w:del w:id="35254" w:author="Author"/>
              </w:rPr>
            </w:pPr>
            <w:del w:id="35255" w:author="Author">
              <w:r w:rsidRPr="00064701" w:rsidDel="00103082">
                <w:rPr>
                  <w:b/>
                </w:rPr>
                <w:delText>1.50</w:delText>
              </w:r>
              <w:r w:rsidRPr="00064701" w:rsidDel="00103082">
                <w:br/>
                <w:delText>4114</w:delText>
              </w:r>
            </w:del>
          </w:p>
        </w:tc>
        <w:tc>
          <w:tcPr>
            <w:tcW w:w="946" w:type="dxa"/>
            <w:tcBorders>
              <w:top w:val="single" w:sz="6" w:space="0" w:color="auto"/>
              <w:left w:val="single" w:sz="6" w:space="0" w:color="auto"/>
              <w:bottom w:val="single" w:sz="6" w:space="0" w:color="auto"/>
              <w:right w:val="single" w:sz="6" w:space="0" w:color="auto"/>
            </w:tcBorders>
          </w:tcPr>
          <w:p w14:paraId="17B9D4BD" w14:textId="77777777" w:rsidR="00E77E63" w:rsidRPr="00064701" w:rsidDel="00103082" w:rsidRDefault="00E77E63" w:rsidP="00C34087">
            <w:pPr>
              <w:pStyle w:val="tabletext11"/>
              <w:suppressAutoHyphens/>
              <w:jc w:val="center"/>
              <w:rPr>
                <w:del w:id="35256" w:author="Author"/>
              </w:rPr>
            </w:pPr>
            <w:del w:id="35257" w:author="Author">
              <w:r w:rsidRPr="00064701" w:rsidDel="00103082">
                <w:rPr>
                  <w:b/>
                </w:rPr>
                <w:delText>0.50</w:delText>
              </w:r>
              <w:r w:rsidRPr="00064701" w:rsidDel="00103082">
                <w:br/>
                <w:delText>4111</w:delText>
              </w:r>
            </w:del>
          </w:p>
        </w:tc>
        <w:tc>
          <w:tcPr>
            <w:tcW w:w="946" w:type="dxa"/>
            <w:tcBorders>
              <w:top w:val="single" w:sz="6" w:space="0" w:color="auto"/>
              <w:left w:val="single" w:sz="6" w:space="0" w:color="auto"/>
              <w:bottom w:val="single" w:sz="6" w:space="0" w:color="auto"/>
              <w:right w:val="single" w:sz="6" w:space="0" w:color="auto"/>
            </w:tcBorders>
          </w:tcPr>
          <w:p w14:paraId="4F2321BD" w14:textId="77777777" w:rsidR="00E77E63" w:rsidRPr="00064701" w:rsidDel="00103082" w:rsidRDefault="00E77E63" w:rsidP="00C34087">
            <w:pPr>
              <w:pStyle w:val="tabletext11"/>
              <w:suppressAutoHyphens/>
              <w:jc w:val="center"/>
              <w:rPr>
                <w:del w:id="35258" w:author="Author"/>
              </w:rPr>
            </w:pPr>
            <w:del w:id="35259" w:author="Author">
              <w:r w:rsidRPr="00064701" w:rsidDel="00103082">
                <w:rPr>
                  <w:b/>
                </w:rPr>
                <w:delText>0.45</w:delText>
              </w:r>
              <w:r w:rsidRPr="00064701" w:rsidDel="00103082">
                <w:br/>
                <w:delText>4112</w:delText>
              </w:r>
            </w:del>
          </w:p>
        </w:tc>
        <w:tc>
          <w:tcPr>
            <w:tcW w:w="946" w:type="dxa"/>
            <w:tcBorders>
              <w:top w:val="single" w:sz="6" w:space="0" w:color="auto"/>
              <w:left w:val="single" w:sz="6" w:space="0" w:color="auto"/>
              <w:bottom w:val="single" w:sz="6" w:space="0" w:color="auto"/>
              <w:right w:val="single" w:sz="6" w:space="0" w:color="auto"/>
            </w:tcBorders>
          </w:tcPr>
          <w:p w14:paraId="11D229A7" w14:textId="77777777" w:rsidR="00E77E63" w:rsidRPr="00064701" w:rsidDel="00103082" w:rsidRDefault="00E77E63" w:rsidP="00C34087">
            <w:pPr>
              <w:pStyle w:val="tabletext11"/>
              <w:suppressAutoHyphens/>
              <w:jc w:val="center"/>
              <w:rPr>
                <w:del w:id="35260" w:author="Author"/>
              </w:rPr>
            </w:pPr>
            <w:del w:id="35261" w:author="Author">
              <w:r w:rsidRPr="00064701" w:rsidDel="00103082">
                <w:rPr>
                  <w:b/>
                </w:rPr>
                <w:delText>0.40</w:delText>
              </w:r>
              <w:r w:rsidRPr="00064701" w:rsidDel="00103082">
                <w:br/>
                <w:delText>4113</w:delText>
              </w:r>
            </w:del>
          </w:p>
        </w:tc>
        <w:tc>
          <w:tcPr>
            <w:tcW w:w="946" w:type="dxa"/>
            <w:tcBorders>
              <w:top w:val="single" w:sz="6" w:space="0" w:color="auto"/>
              <w:left w:val="single" w:sz="6" w:space="0" w:color="auto"/>
              <w:bottom w:val="single" w:sz="6" w:space="0" w:color="auto"/>
              <w:right w:val="single" w:sz="6" w:space="0" w:color="auto"/>
            </w:tcBorders>
          </w:tcPr>
          <w:p w14:paraId="4694A4EA" w14:textId="77777777" w:rsidR="00E77E63" w:rsidRPr="00064701" w:rsidDel="00103082" w:rsidRDefault="00E77E63" w:rsidP="00C34087">
            <w:pPr>
              <w:pStyle w:val="tabletext11"/>
              <w:suppressAutoHyphens/>
              <w:jc w:val="center"/>
              <w:rPr>
                <w:del w:id="35262" w:author="Author"/>
              </w:rPr>
            </w:pPr>
            <w:del w:id="35263" w:author="Author">
              <w:r w:rsidRPr="00064701" w:rsidDel="00103082">
                <w:rPr>
                  <w:b/>
                </w:rPr>
                <w:delText>0.35</w:delText>
              </w:r>
              <w:r w:rsidRPr="00064701" w:rsidDel="00103082">
                <w:br/>
                <w:delText>4114</w:delText>
              </w:r>
            </w:del>
          </w:p>
        </w:tc>
      </w:tr>
      <w:tr w:rsidR="00E77E63" w:rsidRPr="00064701" w:rsidDel="00103082" w14:paraId="569DA50A" w14:textId="77777777" w:rsidTr="00C34087">
        <w:trPr>
          <w:cantSplit/>
          <w:trHeight w:val="190"/>
          <w:del w:id="35264" w:author="Author"/>
        </w:trPr>
        <w:tc>
          <w:tcPr>
            <w:tcW w:w="200" w:type="dxa"/>
          </w:tcPr>
          <w:p w14:paraId="1ACCAB82" w14:textId="77777777" w:rsidR="00E77E63" w:rsidRPr="00064701" w:rsidDel="00103082" w:rsidRDefault="00E77E63" w:rsidP="00C34087">
            <w:pPr>
              <w:pStyle w:val="tabletext11"/>
              <w:suppressAutoHyphens/>
              <w:rPr>
                <w:del w:id="35265" w:author="Author"/>
              </w:rPr>
            </w:pPr>
            <w:del w:id="35266" w:author="Author">
              <w:r w:rsidRPr="00064701" w:rsidDel="00103082">
                <w:br/>
              </w:r>
            </w:del>
          </w:p>
        </w:tc>
        <w:tc>
          <w:tcPr>
            <w:tcW w:w="1810" w:type="dxa"/>
            <w:tcBorders>
              <w:top w:val="single" w:sz="6" w:space="0" w:color="auto"/>
              <w:left w:val="single" w:sz="6" w:space="0" w:color="auto"/>
              <w:bottom w:val="single" w:sz="6" w:space="0" w:color="auto"/>
              <w:right w:val="single" w:sz="6" w:space="0" w:color="auto"/>
            </w:tcBorders>
          </w:tcPr>
          <w:p w14:paraId="38DC5EF0" w14:textId="77777777" w:rsidR="00E77E63" w:rsidRPr="00064701" w:rsidDel="00103082" w:rsidRDefault="00E77E63" w:rsidP="00C34087">
            <w:pPr>
              <w:pStyle w:val="tabletext11"/>
              <w:suppressAutoHyphens/>
              <w:rPr>
                <w:del w:id="35267" w:author="Author"/>
              </w:rPr>
            </w:pPr>
            <w:del w:id="35268" w:author="Author">
              <w:r w:rsidRPr="00064701" w:rsidDel="00103082">
                <w:delText>All Other</w:delText>
              </w:r>
            </w:del>
          </w:p>
        </w:tc>
        <w:tc>
          <w:tcPr>
            <w:tcW w:w="700" w:type="dxa"/>
            <w:tcBorders>
              <w:top w:val="single" w:sz="6" w:space="0" w:color="auto"/>
              <w:left w:val="single" w:sz="6" w:space="0" w:color="auto"/>
              <w:bottom w:val="single" w:sz="6" w:space="0" w:color="auto"/>
              <w:right w:val="single" w:sz="6" w:space="0" w:color="auto"/>
            </w:tcBorders>
          </w:tcPr>
          <w:p w14:paraId="7932E650" w14:textId="77777777" w:rsidR="00E77E63" w:rsidRPr="00064701" w:rsidDel="00103082" w:rsidRDefault="00E77E63" w:rsidP="00C34087">
            <w:pPr>
              <w:pStyle w:val="tabletext11"/>
              <w:suppressAutoHyphens/>
              <w:jc w:val="center"/>
              <w:rPr>
                <w:del w:id="35269" w:author="Author"/>
              </w:rPr>
            </w:pPr>
            <w:del w:id="35270" w:author="Author">
              <w:r w:rsidRPr="00064701" w:rsidDel="00103082">
                <w:rPr>
                  <w:b/>
                </w:rPr>
                <w:delText>Factor</w:delText>
              </w:r>
              <w:r w:rsidRPr="00064701" w:rsidDel="00103082">
                <w:br/>
                <w:delText>Code</w:delText>
              </w:r>
            </w:del>
          </w:p>
        </w:tc>
        <w:tc>
          <w:tcPr>
            <w:tcW w:w="946" w:type="dxa"/>
            <w:tcBorders>
              <w:top w:val="single" w:sz="6" w:space="0" w:color="auto"/>
              <w:left w:val="single" w:sz="6" w:space="0" w:color="auto"/>
              <w:bottom w:val="single" w:sz="6" w:space="0" w:color="auto"/>
              <w:right w:val="single" w:sz="6" w:space="0" w:color="auto"/>
            </w:tcBorders>
          </w:tcPr>
          <w:p w14:paraId="30BA960E" w14:textId="77777777" w:rsidR="00E77E63" w:rsidRPr="00064701" w:rsidDel="00103082" w:rsidRDefault="00E77E63" w:rsidP="00C34087">
            <w:pPr>
              <w:pStyle w:val="tabletext11"/>
              <w:suppressAutoHyphens/>
              <w:jc w:val="center"/>
              <w:rPr>
                <w:del w:id="35271" w:author="Author"/>
              </w:rPr>
            </w:pPr>
            <w:del w:id="35272" w:author="Author">
              <w:r w:rsidRPr="00064701" w:rsidDel="00103082">
                <w:rPr>
                  <w:b/>
                </w:rPr>
                <w:delText>1.10</w:delText>
              </w:r>
              <w:r w:rsidRPr="00064701" w:rsidDel="00103082">
                <w:br/>
                <w:delText>4121</w:delText>
              </w:r>
            </w:del>
          </w:p>
        </w:tc>
        <w:tc>
          <w:tcPr>
            <w:tcW w:w="946" w:type="dxa"/>
            <w:tcBorders>
              <w:top w:val="single" w:sz="6" w:space="0" w:color="auto"/>
              <w:left w:val="single" w:sz="6" w:space="0" w:color="auto"/>
              <w:bottom w:val="single" w:sz="6" w:space="0" w:color="auto"/>
              <w:right w:val="single" w:sz="6" w:space="0" w:color="auto"/>
            </w:tcBorders>
          </w:tcPr>
          <w:p w14:paraId="011B6ED5" w14:textId="77777777" w:rsidR="00E77E63" w:rsidRPr="00064701" w:rsidDel="00103082" w:rsidRDefault="00E77E63" w:rsidP="00C34087">
            <w:pPr>
              <w:pStyle w:val="tabletext11"/>
              <w:suppressAutoHyphens/>
              <w:jc w:val="center"/>
              <w:rPr>
                <w:del w:id="35273" w:author="Author"/>
              </w:rPr>
            </w:pPr>
            <w:del w:id="35274" w:author="Author">
              <w:r w:rsidRPr="00064701" w:rsidDel="00103082">
                <w:rPr>
                  <w:b/>
                </w:rPr>
                <w:delText>1.15</w:delText>
              </w:r>
              <w:r w:rsidRPr="00064701" w:rsidDel="00103082">
                <w:br/>
                <w:delText>4122</w:delText>
              </w:r>
            </w:del>
          </w:p>
        </w:tc>
        <w:tc>
          <w:tcPr>
            <w:tcW w:w="946" w:type="dxa"/>
            <w:tcBorders>
              <w:top w:val="single" w:sz="6" w:space="0" w:color="auto"/>
              <w:left w:val="single" w:sz="6" w:space="0" w:color="auto"/>
              <w:bottom w:val="single" w:sz="6" w:space="0" w:color="auto"/>
              <w:right w:val="single" w:sz="6" w:space="0" w:color="auto"/>
            </w:tcBorders>
          </w:tcPr>
          <w:p w14:paraId="14778965" w14:textId="77777777" w:rsidR="00E77E63" w:rsidRPr="00064701" w:rsidDel="00103082" w:rsidRDefault="00E77E63" w:rsidP="00C34087">
            <w:pPr>
              <w:pStyle w:val="tabletext11"/>
              <w:suppressAutoHyphens/>
              <w:jc w:val="center"/>
              <w:rPr>
                <w:del w:id="35275" w:author="Author"/>
              </w:rPr>
            </w:pPr>
            <w:del w:id="35276" w:author="Author">
              <w:r w:rsidRPr="00064701" w:rsidDel="00103082">
                <w:rPr>
                  <w:b/>
                </w:rPr>
                <w:delText>1.35</w:delText>
              </w:r>
              <w:r w:rsidRPr="00064701" w:rsidDel="00103082">
                <w:br/>
                <w:delText>4123</w:delText>
              </w:r>
            </w:del>
          </w:p>
        </w:tc>
        <w:tc>
          <w:tcPr>
            <w:tcW w:w="946" w:type="dxa"/>
            <w:tcBorders>
              <w:top w:val="single" w:sz="6" w:space="0" w:color="auto"/>
              <w:left w:val="single" w:sz="6" w:space="0" w:color="auto"/>
              <w:bottom w:val="single" w:sz="6" w:space="0" w:color="auto"/>
              <w:right w:val="single" w:sz="6" w:space="0" w:color="auto"/>
            </w:tcBorders>
          </w:tcPr>
          <w:p w14:paraId="48DE9B05" w14:textId="77777777" w:rsidR="00E77E63" w:rsidRPr="00064701" w:rsidDel="00103082" w:rsidRDefault="00E77E63" w:rsidP="00C34087">
            <w:pPr>
              <w:pStyle w:val="tabletext11"/>
              <w:suppressAutoHyphens/>
              <w:jc w:val="center"/>
              <w:rPr>
                <w:del w:id="35277" w:author="Author"/>
              </w:rPr>
            </w:pPr>
            <w:del w:id="35278" w:author="Author">
              <w:r w:rsidRPr="00064701" w:rsidDel="00103082">
                <w:rPr>
                  <w:b/>
                </w:rPr>
                <w:delText xml:space="preserve">1.75 </w:delText>
              </w:r>
              <w:r w:rsidRPr="00064701" w:rsidDel="00103082">
                <w:br/>
                <w:delText>4124</w:delText>
              </w:r>
            </w:del>
          </w:p>
        </w:tc>
        <w:tc>
          <w:tcPr>
            <w:tcW w:w="946" w:type="dxa"/>
            <w:tcBorders>
              <w:top w:val="single" w:sz="6" w:space="0" w:color="auto"/>
              <w:left w:val="single" w:sz="6" w:space="0" w:color="auto"/>
              <w:bottom w:val="single" w:sz="6" w:space="0" w:color="auto"/>
              <w:right w:val="single" w:sz="6" w:space="0" w:color="auto"/>
            </w:tcBorders>
          </w:tcPr>
          <w:p w14:paraId="1EEDDE0E" w14:textId="77777777" w:rsidR="00E77E63" w:rsidRPr="00064701" w:rsidDel="00103082" w:rsidRDefault="00E77E63" w:rsidP="00C34087">
            <w:pPr>
              <w:pStyle w:val="tabletext11"/>
              <w:suppressAutoHyphens/>
              <w:jc w:val="center"/>
              <w:rPr>
                <w:del w:id="35279" w:author="Author"/>
              </w:rPr>
            </w:pPr>
            <w:del w:id="35280" w:author="Author">
              <w:r w:rsidRPr="00064701" w:rsidDel="00103082">
                <w:rPr>
                  <w:b/>
                </w:rPr>
                <w:delText>0.65</w:delText>
              </w:r>
              <w:r w:rsidRPr="00064701" w:rsidDel="00103082">
                <w:br/>
                <w:delText>4121</w:delText>
              </w:r>
            </w:del>
          </w:p>
        </w:tc>
        <w:tc>
          <w:tcPr>
            <w:tcW w:w="946" w:type="dxa"/>
            <w:tcBorders>
              <w:top w:val="single" w:sz="6" w:space="0" w:color="auto"/>
              <w:left w:val="single" w:sz="6" w:space="0" w:color="auto"/>
              <w:bottom w:val="single" w:sz="6" w:space="0" w:color="auto"/>
              <w:right w:val="single" w:sz="6" w:space="0" w:color="auto"/>
            </w:tcBorders>
          </w:tcPr>
          <w:p w14:paraId="266C88F8" w14:textId="77777777" w:rsidR="00E77E63" w:rsidRPr="00064701" w:rsidDel="00103082" w:rsidRDefault="00E77E63" w:rsidP="00C34087">
            <w:pPr>
              <w:pStyle w:val="tabletext11"/>
              <w:suppressAutoHyphens/>
              <w:jc w:val="center"/>
              <w:rPr>
                <w:del w:id="35281" w:author="Author"/>
              </w:rPr>
            </w:pPr>
            <w:del w:id="35282" w:author="Author">
              <w:r w:rsidRPr="00064701" w:rsidDel="00103082">
                <w:rPr>
                  <w:b/>
                </w:rPr>
                <w:delText>0.55</w:delText>
              </w:r>
              <w:r w:rsidRPr="00064701" w:rsidDel="00103082">
                <w:br/>
                <w:delText>4122</w:delText>
              </w:r>
            </w:del>
          </w:p>
        </w:tc>
        <w:tc>
          <w:tcPr>
            <w:tcW w:w="946" w:type="dxa"/>
            <w:tcBorders>
              <w:top w:val="single" w:sz="6" w:space="0" w:color="auto"/>
              <w:left w:val="single" w:sz="6" w:space="0" w:color="auto"/>
              <w:bottom w:val="single" w:sz="6" w:space="0" w:color="auto"/>
              <w:right w:val="single" w:sz="6" w:space="0" w:color="auto"/>
            </w:tcBorders>
          </w:tcPr>
          <w:p w14:paraId="2CCF4951" w14:textId="77777777" w:rsidR="00E77E63" w:rsidRPr="00064701" w:rsidDel="00103082" w:rsidRDefault="00E77E63" w:rsidP="00C34087">
            <w:pPr>
              <w:pStyle w:val="tabletext11"/>
              <w:suppressAutoHyphens/>
              <w:jc w:val="center"/>
              <w:rPr>
                <w:del w:id="35283" w:author="Author"/>
              </w:rPr>
            </w:pPr>
            <w:del w:id="35284" w:author="Author">
              <w:r w:rsidRPr="00064701" w:rsidDel="00103082">
                <w:rPr>
                  <w:b/>
                </w:rPr>
                <w:delText>0.50</w:delText>
              </w:r>
              <w:r w:rsidRPr="00064701" w:rsidDel="00103082">
                <w:br/>
                <w:delText>4123</w:delText>
              </w:r>
            </w:del>
          </w:p>
        </w:tc>
        <w:tc>
          <w:tcPr>
            <w:tcW w:w="946" w:type="dxa"/>
            <w:tcBorders>
              <w:top w:val="single" w:sz="6" w:space="0" w:color="auto"/>
              <w:left w:val="single" w:sz="6" w:space="0" w:color="auto"/>
              <w:bottom w:val="single" w:sz="6" w:space="0" w:color="auto"/>
              <w:right w:val="single" w:sz="6" w:space="0" w:color="auto"/>
            </w:tcBorders>
          </w:tcPr>
          <w:p w14:paraId="273C7D3F" w14:textId="77777777" w:rsidR="00E77E63" w:rsidRPr="00064701" w:rsidDel="00103082" w:rsidRDefault="00E77E63" w:rsidP="00C34087">
            <w:pPr>
              <w:pStyle w:val="tabletext11"/>
              <w:suppressAutoHyphens/>
              <w:jc w:val="center"/>
              <w:rPr>
                <w:del w:id="35285" w:author="Author"/>
              </w:rPr>
            </w:pPr>
            <w:del w:id="35286" w:author="Author">
              <w:r w:rsidRPr="00064701" w:rsidDel="00103082">
                <w:rPr>
                  <w:b/>
                </w:rPr>
                <w:delText>0.45</w:delText>
              </w:r>
              <w:r w:rsidRPr="00064701" w:rsidDel="00103082">
                <w:br/>
                <w:delText>4124</w:delText>
              </w:r>
            </w:del>
          </w:p>
        </w:tc>
      </w:tr>
    </w:tbl>
    <w:p w14:paraId="78D15196" w14:textId="77777777" w:rsidR="00E77E63" w:rsidRPr="00064701" w:rsidDel="00103082" w:rsidRDefault="00E77E63" w:rsidP="005A0774">
      <w:pPr>
        <w:pStyle w:val="tablecaption"/>
        <w:suppressAutoHyphens/>
        <w:rPr>
          <w:del w:id="35287" w:author="Author"/>
        </w:rPr>
      </w:pPr>
      <w:del w:id="35288" w:author="Author">
        <w:r w:rsidRPr="00064701" w:rsidDel="00103082">
          <w:delText>Table 40.D.3.b. Van Pools</w:delText>
        </w:r>
      </w:del>
    </w:p>
    <w:p w14:paraId="1133E959" w14:textId="77777777" w:rsidR="00E77E63" w:rsidRPr="00064701" w:rsidDel="00103082" w:rsidRDefault="00E77E63" w:rsidP="005A0774">
      <w:pPr>
        <w:pStyle w:val="isonormal"/>
        <w:suppressAutoHyphens/>
        <w:rPr>
          <w:del w:id="35289" w:author="Author"/>
        </w:rPr>
      </w:pPr>
    </w:p>
    <w:p w14:paraId="0F8BA692" w14:textId="77777777" w:rsidR="00E77E63" w:rsidRPr="00064701" w:rsidDel="00103082" w:rsidRDefault="00E77E63" w:rsidP="005A0774">
      <w:pPr>
        <w:pStyle w:val="blocktext1"/>
        <w:suppressAutoHyphens/>
        <w:rPr>
          <w:del w:id="35290" w:author="Author"/>
        </w:rPr>
      </w:pPr>
      <w:del w:id="35291" w:author="Author">
        <w:r w:rsidRPr="00064701" w:rsidDel="00103082">
          <w:delText xml:space="preserve">Paragraph </w:delText>
        </w:r>
        <w:r w:rsidRPr="00064701" w:rsidDel="00103082">
          <w:rPr>
            <w:b/>
            <w:color w:val="000000"/>
          </w:rPr>
          <w:delText>E.</w:delText>
        </w:r>
        <w:r w:rsidRPr="00064701" w:rsidDel="00103082">
          <w:delText xml:space="preserve"> is replaced by the following:</w:delText>
        </w:r>
      </w:del>
    </w:p>
    <w:p w14:paraId="7B81DB18" w14:textId="77777777" w:rsidR="00E77E63" w:rsidRPr="00064701" w:rsidDel="00103082" w:rsidRDefault="00E77E63" w:rsidP="005A0774">
      <w:pPr>
        <w:pStyle w:val="outlinehd2"/>
        <w:suppressAutoHyphens/>
        <w:rPr>
          <w:del w:id="35292" w:author="Author"/>
        </w:rPr>
      </w:pPr>
      <w:del w:id="35293" w:author="Author">
        <w:r w:rsidRPr="00064701" w:rsidDel="00103082">
          <w:tab/>
          <w:delText>E.</w:delText>
        </w:r>
        <w:r w:rsidRPr="00064701" w:rsidDel="00103082">
          <w:tab/>
          <w:delText>Secondary Classifications</w:delText>
        </w:r>
      </w:del>
    </w:p>
    <w:p w14:paraId="3FBF206E" w14:textId="77777777" w:rsidR="00E77E63" w:rsidRPr="00064701" w:rsidDel="00103082" w:rsidRDefault="00E77E63" w:rsidP="005A0774">
      <w:pPr>
        <w:pStyle w:val="blocktext3"/>
        <w:suppressAutoHyphens/>
        <w:rPr>
          <w:del w:id="35294" w:author="Author"/>
        </w:rPr>
      </w:pPr>
      <w:del w:id="35295" w:author="Author">
        <w:r w:rsidRPr="00064701" w:rsidDel="00103082">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224BE76A" w14:textId="77777777" w:rsidR="00E77E63" w:rsidRPr="00064701" w:rsidDel="00103082" w:rsidRDefault="00E77E63" w:rsidP="005A0774">
      <w:pPr>
        <w:pStyle w:val="space4"/>
        <w:suppressAutoHyphens/>
        <w:rPr>
          <w:del w:id="352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77E63" w:rsidRPr="00064701" w:rsidDel="00103082" w14:paraId="7CE57B9B" w14:textId="77777777" w:rsidTr="00C34087">
        <w:trPr>
          <w:cantSplit/>
          <w:trHeight w:val="190"/>
          <w:del w:id="35297" w:author="Author"/>
        </w:trPr>
        <w:tc>
          <w:tcPr>
            <w:tcW w:w="200" w:type="dxa"/>
          </w:tcPr>
          <w:p w14:paraId="54F9A3F9" w14:textId="77777777" w:rsidR="00E77E63" w:rsidRPr="00064701" w:rsidDel="00103082" w:rsidRDefault="00E77E63" w:rsidP="00C34087">
            <w:pPr>
              <w:pStyle w:val="tablehead"/>
              <w:suppressAutoHyphens/>
              <w:rPr>
                <w:del w:id="35298" w:author="Author"/>
              </w:rPr>
            </w:pPr>
          </w:p>
        </w:tc>
        <w:tc>
          <w:tcPr>
            <w:tcW w:w="1810" w:type="dxa"/>
            <w:tcBorders>
              <w:top w:val="single" w:sz="6" w:space="0" w:color="auto"/>
              <w:left w:val="single" w:sz="6" w:space="0" w:color="auto"/>
              <w:right w:val="single" w:sz="6" w:space="0" w:color="auto"/>
            </w:tcBorders>
          </w:tcPr>
          <w:p w14:paraId="081478D4" w14:textId="77777777" w:rsidR="00E77E63" w:rsidRPr="00064701" w:rsidDel="00103082" w:rsidRDefault="00E77E63" w:rsidP="00C34087">
            <w:pPr>
              <w:pStyle w:val="tablehead"/>
              <w:suppressAutoHyphens/>
              <w:rPr>
                <w:del w:id="35299" w:author="Author"/>
              </w:rPr>
            </w:pPr>
          </w:p>
        </w:tc>
        <w:tc>
          <w:tcPr>
            <w:tcW w:w="700" w:type="dxa"/>
            <w:tcBorders>
              <w:top w:val="single" w:sz="6" w:space="0" w:color="auto"/>
              <w:left w:val="single" w:sz="6" w:space="0" w:color="auto"/>
              <w:right w:val="single" w:sz="6" w:space="0" w:color="auto"/>
            </w:tcBorders>
          </w:tcPr>
          <w:p w14:paraId="146C09AD" w14:textId="77777777" w:rsidR="00E77E63" w:rsidRPr="00064701" w:rsidDel="00103082" w:rsidRDefault="00E77E63" w:rsidP="00C34087">
            <w:pPr>
              <w:pStyle w:val="tablehead"/>
              <w:suppressAutoHyphens/>
              <w:rPr>
                <w:del w:id="3530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FBBEF38" w14:textId="77777777" w:rsidR="00E77E63" w:rsidRPr="00064701" w:rsidDel="00103082" w:rsidRDefault="00E77E63" w:rsidP="00C34087">
            <w:pPr>
              <w:pStyle w:val="tablehead"/>
              <w:suppressAutoHyphens/>
              <w:rPr>
                <w:del w:id="35301" w:author="Author"/>
              </w:rPr>
            </w:pPr>
            <w:del w:id="35302" w:author="Author">
              <w:r w:rsidRPr="00064701" w:rsidDel="00103082">
                <w:delText>Liability</w:delText>
              </w:r>
            </w:del>
          </w:p>
        </w:tc>
        <w:tc>
          <w:tcPr>
            <w:tcW w:w="3786" w:type="dxa"/>
            <w:gridSpan w:val="4"/>
            <w:tcBorders>
              <w:top w:val="single" w:sz="6" w:space="0" w:color="auto"/>
              <w:left w:val="single" w:sz="6" w:space="0" w:color="auto"/>
              <w:right w:val="single" w:sz="6" w:space="0" w:color="auto"/>
            </w:tcBorders>
          </w:tcPr>
          <w:p w14:paraId="37D4E1C1" w14:textId="77777777" w:rsidR="00E77E63" w:rsidRPr="00064701" w:rsidDel="00103082" w:rsidRDefault="00E77E63" w:rsidP="00C34087">
            <w:pPr>
              <w:pStyle w:val="tablehead"/>
              <w:suppressAutoHyphens/>
              <w:rPr>
                <w:del w:id="35303" w:author="Author"/>
              </w:rPr>
            </w:pPr>
            <w:del w:id="35304" w:author="Author">
              <w:r w:rsidRPr="00064701" w:rsidDel="00103082">
                <w:delText>Physical Damage Factor</w:delText>
              </w:r>
            </w:del>
          </w:p>
        </w:tc>
      </w:tr>
      <w:tr w:rsidR="00E77E63" w:rsidRPr="00064701" w:rsidDel="00103082" w14:paraId="337582F0" w14:textId="77777777" w:rsidTr="00C34087">
        <w:trPr>
          <w:cantSplit/>
          <w:trHeight w:val="190"/>
          <w:del w:id="35305" w:author="Author"/>
        </w:trPr>
        <w:tc>
          <w:tcPr>
            <w:tcW w:w="200" w:type="dxa"/>
          </w:tcPr>
          <w:p w14:paraId="0AC3E8FD" w14:textId="77777777" w:rsidR="00E77E63" w:rsidRPr="00064701" w:rsidDel="00103082" w:rsidRDefault="00E77E63" w:rsidP="00C34087">
            <w:pPr>
              <w:pStyle w:val="tablehead"/>
              <w:suppressAutoHyphens/>
              <w:rPr>
                <w:del w:id="35306" w:author="Author"/>
              </w:rPr>
            </w:pPr>
          </w:p>
        </w:tc>
        <w:tc>
          <w:tcPr>
            <w:tcW w:w="1810" w:type="dxa"/>
            <w:tcBorders>
              <w:left w:val="single" w:sz="6" w:space="0" w:color="auto"/>
              <w:right w:val="single" w:sz="6" w:space="0" w:color="auto"/>
            </w:tcBorders>
          </w:tcPr>
          <w:p w14:paraId="18CDF92B" w14:textId="77777777" w:rsidR="00E77E63" w:rsidRPr="00064701" w:rsidDel="00103082" w:rsidRDefault="00E77E63" w:rsidP="00C34087">
            <w:pPr>
              <w:pStyle w:val="tablehead"/>
              <w:suppressAutoHyphens/>
              <w:rPr>
                <w:del w:id="35307" w:author="Author"/>
              </w:rPr>
            </w:pPr>
            <w:del w:id="35308" w:author="Author">
              <w:r w:rsidRPr="00064701" w:rsidDel="00103082">
                <w:delText>Categories</w:delText>
              </w:r>
            </w:del>
          </w:p>
        </w:tc>
        <w:tc>
          <w:tcPr>
            <w:tcW w:w="700" w:type="dxa"/>
            <w:tcBorders>
              <w:left w:val="single" w:sz="6" w:space="0" w:color="auto"/>
              <w:right w:val="single" w:sz="6" w:space="0" w:color="auto"/>
            </w:tcBorders>
          </w:tcPr>
          <w:p w14:paraId="30DCB67F" w14:textId="77777777" w:rsidR="00E77E63" w:rsidRPr="00064701" w:rsidDel="00103082" w:rsidRDefault="00E77E63" w:rsidP="00C34087">
            <w:pPr>
              <w:pStyle w:val="tablehead"/>
              <w:suppressAutoHyphens/>
              <w:rPr>
                <w:del w:id="353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E51F1BE" w14:textId="77777777" w:rsidR="00E77E63" w:rsidRPr="00064701" w:rsidDel="00103082" w:rsidRDefault="00E77E63" w:rsidP="00C34087">
            <w:pPr>
              <w:pStyle w:val="tablehead"/>
              <w:suppressAutoHyphens/>
              <w:rPr>
                <w:del w:id="35310" w:author="Author"/>
              </w:rPr>
            </w:pPr>
            <w:del w:id="35311" w:author="Author">
              <w:r w:rsidRPr="00064701" w:rsidDel="0010308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8B3C410" w14:textId="77777777" w:rsidR="00E77E63" w:rsidRPr="00064701" w:rsidDel="00103082" w:rsidRDefault="00E77E63" w:rsidP="00C34087">
            <w:pPr>
              <w:pStyle w:val="tablehead"/>
              <w:suppressAutoHyphens/>
              <w:rPr>
                <w:del w:id="35312" w:author="Author"/>
              </w:rPr>
            </w:pPr>
            <w:del w:id="35313" w:author="Author">
              <w:r w:rsidRPr="00064701" w:rsidDel="00103082">
                <w:delText>Seating Capacity</w:delText>
              </w:r>
            </w:del>
          </w:p>
        </w:tc>
      </w:tr>
      <w:tr w:rsidR="00E77E63" w:rsidRPr="00064701" w:rsidDel="00103082" w14:paraId="5E4D884F" w14:textId="77777777" w:rsidTr="00C34087">
        <w:trPr>
          <w:cantSplit/>
          <w:trHeight w:val="190"/>
          <w:del w:id="35314" w:author="Author"/>
        </w:trPr>
        <w:tc>
          <w:tcPr>
            <w:tcW w:w="200" w:type="dxa"/>
          </w:tcPr>
          <w:p w14:paraId="3E2D04F5" w14:textId="77777777" w:rsidR="00E77E63" w:rsidRPr="00064701" w:rsidDel="00103082" w:rsidRDefault="00E77E63" w:rsidP="00C34087">
            <w:pPr>
              <w:pStyle w:val="tablehead"/>
              <w:suppressAutoHyphens/>
              <w:rPr>
                <w:del w:id="35315" w:author="Author"/>
              </w:rPr>
            </w:pPr>
          </w:p>
        </w:tc>
        <w:tc>
          <w:tcPr>
            <w:tcW w:w="1810" w:type="dxa"/>
            <w:tcBorders>
              <w:left w:val="single" w:sz="6" w:space="0" w:color="auto"/>
              <w:bottom w:val="single" w:sz="6" w:space="0" w:color="auto"/>
              <w:right w:val="single" w:sz="6" w:space="0" w:color="auto"/>
            </w:tcBorders>
          </w:tcPr>
          <w:p w14:paraId="602407B0" w14:textId="77777777" w:rsidR="00E77E63" w:rsidRPr="00064701" w:rsidDel="00103082" w:rsidRDefault="00E77E63" w:rsidP="00C34087">
            <w:pPr>
              <w:pStyle w:val="tablehead"/>
              <w:suppressAutoHyphens/>
              <w:rPr>
                <w:del w:id="35316" w:author="Author"/>
              </w:rPr>
            </w:pPr>
          </w:p>
        </w:tc>
        <w:tc>
          <w:tcPr>
            <w:tcW w:w="700" w:type="dxa"/>
            <w:tcBorders>
              <w:left w:val="single" w:sz="6" w:space="0" w:color="auto"/>
              <w:bottom w:val="single" w:sz="6" w:space="0" w:color="auto"/>
              <w:right w:val="single" w:sz="6" w:space="0" w:color="auto"/>
            </w:tcBorders>
          </w:tcPr>
          <w:p w14:paraId="6147DF39" w14:textId="77777777" w:rsidR="00E77E63" w:rsidRPr="00064701" w:rsidDel="00103082" w:rsidRDefault="00E77E63" w:rsidP="00C34087">
            <w:pPr>
              <w:pStyle w:val="tablehead"/>
              <w:suppressAutoHyphens/>
              <w:rPr>
                <w:del w:id="35317" w:author="Author"/>
              </w:rPr>
            </w:pPr>
          </w:p>
        </w:tc>
        <w:tc>
          <w:tcPr>
            <w:tcW w:w="946" w:type="dxa"/>
            <w:tcBorders>
              <w:top w:val="single" w:sz="6" w:space="0" w:color="auto"/>
              <w:left w:val="single" w:sz="6" w:space="0" w:color="auto"/>
              <w:bottom w:val="single" w:sz="6" w:space="0" w:color="auto"/>
              <w:right w:val="single" w:sz="6" w:space="0" w:color="auto"/>
            </w:tcBorders>
          </w:tcPr>
          <w:p w14:paraId="1D4B8A51" w14:textId="77777777" w:rsidR="00E77E63" w:rsidRPr="00064701" w:rsidDel="00103082" w:rsidRDefault="00E77E63" w:rsidP="00C34087">
            <w:pPr>
              <w:pStyle w:val="tablehead"/>
              <w:suppressAutoHyphens/>
              <w:rPr>
                <w:del w:id="35318" w:author="Author"/>
              </w:rPr>
            </w:pPr>
            <w:del w:id="35319" w:author="Author">
              <w:r w:rsidRPr="00064701" w:rsidDel="00103082">
                <w:delText>1 – 8</w:delText>
              </w:r>
            </w:del>
          </w:p>
        </w:tc>
        <w:tc>
          <w:tcPr>
            <w:tcW w:w="946" w:type="dxa"/>
            <w:tcBorders>
              <w:top w:val="single" w:sz="6" w:space="0" w:color="auto"/>
              <w:left w:val="single" w:sz="6" w:space="0" w:color="auto"/>
              <w:bottom w:val="single" w:sz="6" w:space="0" w:color="auto"/>
              <w:right w:val="single" w:sz="6" w:space="0" w:color="auto"/>
            </w:tcBorders>
          </w:tcPr>
          <w:p w14:paraId="7605FB85" w14:textId="77777777" w:rsidR="00E77E63" w:rsidRPr="00064701" w:rsidDel="00103082" w:rsidRDefault="00E77E63" w:rsidP="00C34087">
            <w:pPr>
              <w:pStyle w:val="tablehead"/>
              <w:suppressAutoHyphens/>
              <w:rPr>
                <w:del w:id="35320" w:author="Author"/>
              </w:rPr>
            </w:pPr>
            <w:del w:id="35321" w:author="Author">
              <w:r w:rsidRPr="00064701" w:rsidDel="00103082">
                <w:delText>9 – 20</w:delText>
              </w:r>
            </w:del>
          </w:p>
        </w:tc>
        <w:tc>
          <w:tcPr>
            <w:tcW w:w="946" w:type="dxa"/>
            <w:tcBorders>
              <w:top w:val="single" w:sz="6" w:space="0" w:color="auto"/>
              <w:left w:val="single" w:sz="6" w:space="0" w:color="auto"/>
              <w:bottom w:val="single" w:sz="6" w:space="0" w:color="auto"/>
              <w:right w:val="single" w:sz="6" w:space="0" w:color="auto"/>
            </w:tcBorders>
          </w:tcPr>
          <w:p w14:paraId="5E8F2310" w14:textId="77777777" w:rsidR="00E77E63" w:rsidRPr="00064701" w:rsidDel="00103082" w:rsidRDefault="00E77E63" w:rsidP="00C34087">
            <w:pPr>
              <w:pStyle w:val="tablehead"/>
              <w:suppressAutoHyphens/>
              <w:rPr>
                <w:del w:id="35322" w:author="Author"/>
              </w:rPr>
            </w:pPr>
            <w:del w:id="35323" w:author="Author">
              <w:r w:rsidRPr="00064701" w:rsidDel="00103082">
                <w:delText>21 – 60</w:delText>
              </w:r>
            </w:del>
          </w:p>
        </w:tc>
        <w:tc>
          <w:tcPr>
            <w:tcW w:w="946" w:type="dxa"/>
            <w:tcBorders>
              <w:top w:val="single" w:sz="6" w:space="0" w:color="auto"/>
              <w:left w:val="single" w:sz="6" w:space="0" w:color="auto"/>
              <w:bottom w:val="single" w:sz="6" w:space="0" w:color="auto"/>
              <w:right w:val="single" w:sz="6" w:space="0" w:color="auto"/>
            </w:tcBorders>
          </w:tcPr>
          <w:p w14:paraId="3440FF7E" w14:textId="77777777" w:rsidR="00E77E63" w:rsidRPr="00064701" w:rsidDel="00103082" w:rsidRDefault="00E77E63" w:rsidP="00C34087">
            <w:pPr>
              <w:pStyle w:val="tablehead"/>
              <w:suppressAutoHyphens/>
              <w:rPr>
                <w:del w:id="35324" w:author="Author"/>
              </w:rPr>
            </w:pPr>
            <w:del w:id="35325" w:author="Author">
              <w:r w:rsidRPr="00064701" w:rsidDel="00103082">
                <w:delText>Over 60</w:delText>
              </w:r>
            </w:del>
          </w:p>
        </w:tc>
        <w:tc>
          <w:tcPr>
            <w:tcW w:w="946" w:type="dxa"/>
            <w:tcBorders>
              <w:top w:val="single" w:sz="6" w:space="0" w:color="auto"/>
              <w:left w:val="single" w:sz="6" w:space="0" w:color="auto"/>
              <w:bottom w:val="single" w:sz="6" w:space="0" w:color="auto"/>
              <w:right w:val="single" w:sz="6" w:space="0" w:color="auto"/>
            </w:tcBorders>
          </w:tcPr>
          <w:p w14:paraId="3C966714" w14:textId="77777777" w:rsidR="00E77E63" w:rsidRPr="00064701" w:rsidDel="00103082" w:rsidRDefault="00E77E63" w:rsidP="00C34087">
            <w:pPr>
              <w:pStyle w:val="tablehead"/>
              <w:suppressAutoHyphens/>
              <w:rPr>
                <w:del w:id="35326" w:author="Author"/>
              </w:rPr>
            </w:pPr>
            <w:del w:id="35327" w:author="Author">
              <w:r w:rsidRPr="00064701" w:rsidDel="00103082">
                <w:delText>1 – 8</w:delText>
              </w:r>
            </w:del>
          </w:p>
        </w:tc>
        <w:tc>
          <w:tcPr>
            <w:tcW w:w="946" w:type="dxa"/>
            <w:tcBorders>
              <w:top w:val="single" w:sz="6" w:space="0" w:color="auto"/>
              <w:left w:val="single" w:sz="6" w:space="0" w:color="auto"/>
              <w:bottom w:val="single" w:sz="6" w:space="0" w:color="auto"/>
              <w:right w:val="single" w:sz="6" w:space="0" w:color="auto"/>
            </w:tcBorders>
          </w:tcPr>
          <w:p w14:paraId="70FD5017" w14:textId="77777777" w:rsidR="00E77E63" w:rsidRPr="00064701" w:rsidDel="00103082" w:rsidRDefault="00E77E63" w:rsidP="00C34087">
            <w:pPr>
              <w:pStyle w:val="tablehead"/>
              <w:suppressAutoHyphens/>
              <w:rPr>
                <w:del w:id="35328" w:author="Author"/>
              </w:rPr>
            </w:pPr>
            <w:del w:id="35329" w:author="Author">
              <w:r w:rsidRPr="00064701" w:rsidDel="00103082">
                <w:delText>9 – 20</w:delText>
              </w:r>
            </w:del>
          </w:p>
        </w:tc>
        <w:tc>
          <w:tcPr>
            <w:tcW w:w="946" w:type="dxa"/>
            <w:tcBorders>
              <w:top w:val="single" w:sz="6" w:space="0" w:color="auto"/>
              <w:left w:val="single" w:sz="6" w:space="0" w:color="auto"/>
              <w:bottom w:val="single" w:sz="6" w:space="0" w:color="auto"/>
              <w:right w:val="single" w:sz="6" w:space="0" w:color="auto"/>
            </w:tcBorders>
          </w:tcPr>
          <w:p w14:paraId="40F67CCA" w14:textId="77777777" w:rsidR="00E77E63" w:rsidRPr="00064701" w:rsidDel="00103082" w:rsidRDefault="00E77E63" w:rsidP="00C34087">
            <w:pPr>
              <w:pStyle w:val="tablehead"/>
              <w:suppressAutoHyphens/>
              <w:rPr>
                <w:del w:id="35330" w:author="Author"/>
              </w:rPr>
            </w:pPr>
            <w:del w:id="35331" w:author="Author">
              <w:r w:rsidRPr="00064701" w:rsidDel="00103082">
                <w:delText>21 – 60</w:delText>
              </w:r>
            </w:del>
          </w:p>
        </w:tc>
        <w:tc>
          <w:tcPr>
            <w:tcW w:w="946" w:type="dxa"/>
            <w:tcBorders>
              <w:top w:val="single" w:sz="6" w:space="0" w:color="auto"/>
              <w:left w:val="single" w:sz="6" w:space="0" w:color="auto"/>
              <w:bottom w:val="single" w:sz="6" w:space="0" w:color="auto"/>
              <w:right w:val="single" w:sz="6" w:space="0" w:color="auto"/>
            </w:tcBorders>
          </w:tcPr>
          <w:p w14:paraId="4B1E23BB" w14:textId="77777777" w:rsidR="00E77E63" w:rsidRPr="00064701" w:rsidDel="00103082" w:rsidRDefault="00E77E63" w:rsidP="00C34087">
            <w:pPr>
              <w:pStyle w:val="tablehead"/>
              <w:suppressAutoHyphens/>
              <w:rPr>
                <w:del w:id="35332" w:author="Author"/>
              </w:rPr>
            </w:pPr>
            <w:del w:id="35333" w:author="Author">
              <w:r w:rsidRPr="00064701" w:rsidDel="00103082">
                <w:delText>Over 60</w:delText>
              </w:r>
            </w:del>
          </w:p>
        </w:tc>
      </w:tr>
      <w:tr w:rsidR="00E77E63" w:rsidRPr="00064701" w:rsidDel="00103082" w14:paraId="5C0D49F4" w14:textId="77777777" w:rsidTr="00C34087">
        <w:trPr>
          <w:cantSplit/>
          <w:trHeight w:val="190"/>
          <w:del w:id="35334" w:author="Author"/>
        </w:trPr>
        <w:tc>
          <w:tcPr>
            <w:tcW w:w="200" w:type="dxa"/>
          </w:tcPr>
          <w:p w14:paraId="5F73348F" w14:textId="77777777" w:rsidR="00E77E63" w:rsidRPr="00064701" w:rsidDel="00103082" w:rsidRDefault="00E77E63" w:rsidP="00C34087">
            <w:pPr>
              <w:pStyle w:val="tabletext11"/>
              <w:suppressAutoHyphens/>
              <w:rPr>
                <w:del w:id="35335" w:author="Author"/>
              </w:rPr>
            </w:pPr>
            <w:del w:id="35336" w:author="Author">
              <w:r w:rsidRPr="00064701" w:rsidDel="00103082">
                <w:br/>
              </w:r>
            </w:del>
          </w:p>
        </w:tc>
        <w:tc>
          <w:tcPr>
            <w:tcW w:w="1810" w:type="dxa"/>
            <w:tcBorders>
              <w:left w:val="single" w:sz="6" w:space="0" w:color="auto"/>
              <w:right w:val="single" w:sz="6" w:space="0" w:color="auto"/>
            </w:tcBorders>
          </w:tcPr>
          <w:p w14:paraId="61B4476F" w14:textId="77777777" w:rsidR="00E77E63" w:rsidRPr="00064701" w:rsidDel="00103082" w:rsidRDefault="00E77E63" w:rsidP="00C34087">
            <w:pPr>
              <w:pStyle w:val="tabletext11"/>
              <w:suppressAutoHyphens/>
              <w:rPr>
                <w:del w:id="35337" w:author="Author"/>
              </w:rPr>
            </w:pPr>
            <w:del w:id="35338" w:author="Author">
              <w:r w:rsidRPr="00064701" w:rsidDel="00103082">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5C256655" w14:textId="77777777" w:rsidR="00E77E63" w:rsidRPr="00064701" w:rsidDel="00103082" w:rsidRDefault="00E77E63" w:rsidP="00C34087">
            <w:pPr>
              <w:pStyle w:val="tabletext11"/>
              <w:suppressAutoHyphens/>
              <w:jc w:val="center"/>
              <w:rPr>
                <w:del w:id="35339" w:author="Author"/>
              </w:rPr>
            </w:pPr>
            <w:del w:id="35340" w:author="Author">
              <w:r w:rsidRPr="00064701" w:rsidDel="00103082">
                <w:rPr>
                  <w:b/>
                </w:rPr>
                <w:delText>Factor</w:delText>
              </w:r>
              <w:r w:rsidRPr="00064701" w:rsidDel="00103082">
                <w:br/>
                <w:delText>Code</w:delText>
              </w:r>
            </w:del>
          </w:p>
        </w:tc>
        <w:tc>
          <w:tcPr>
            <w:tcW w:w="946" w:type="dxa"/>
            <w:tcBorders>
              <w:top w:val="single" w:sz="6" w:space="0" w:color="auto"/>
              <w:left w:val="single" w:sz="6" w:space="0" w:color="auto"/>
              <w:bottom w:val="single" w:sz="6" w:space="0" w:color="auto"/>
              <w:right w:val="single" w:sz="6" w:space="0" w:color="auto"/>
            </w:tcBorders>
          </w:tcPr>
          <w:p w14:paraId="21D3B222" w14:textId="77777777" w:rsidR="00E77E63" w:rsidRPr="00064701" w:rsidDel="00103082" w:rsidRDefault="00E77E63" w:rsidP="00C34087">
            <w:pPr>
              <w:pStyle w:val="tabletext11"/>
              <w:suppressAutoHyphens/>
              <w:jc w:val="center"/>
              <w:rPr>
                <w:del w:id="35341" w:author="Author"/>
              </w:rPr>
            </w:pPr>
            <w:del w:id="35342" w:author="Author">
              <w:r w:rsidRPr="00064701" w:rsidDel="00103082">
                <w:rPr>
                  <w:b/>
                </w:rPr>
                <w:delText>0.00</w:delText>
              </w:r>
              <w:r w:rsidRPr="00064701" w:rsidDel="00103082">
                <w:br/>
                <w:delText>– – –1</w:delText>
              </w:r>
            </w:del>
          </w:p>
        </w:tc>
        <w:tc>
          <w:tcPr>
            <w:tcW w:w="946" w:type="dxa"/>
            <w:tcBorders>
              <w:top w:val="single" w:sz="6" w:space="0" w:color="auto"/>
              <w:left w:val="single" w:sz="6" w:space="0" w:color="auto"/>
              <w:bottom w:val="single" w:sz="6" w:space="0" w:color="auto"/>
              <w:right w:val="single" w:sz="6" w:space="0" w:color="auto"/>
            </w:tcBorders>
          </w:tcPr>
          <w:p w14:paraId="5165815E" w14:textId="77777777" w:rsidR="00E77E63" w:rsidRPr="00064701" w:rsidDel="00103082" w:rsidRDefault="00E77E63" w:rsidP="00C34087">
            <w:pPr>
              <w:pStyle w:val="tabletext11"/>
              <w:suppressAutoHyphens/>
              <w:jc w:val="center"/>
              <w:rPr>
                <w:del w:id="35343" w:author="Author"/>
              </w:rPr>
            </w:pPr>
            <w:del w:id="35344" w:author="Author">
              <w:r w:rsidRPr="00064701" w:rsidDel="00103082">
                <w:rPr>
                  <w:b/>
                </w:rPr>
                <w:delText>+0.10</w:delText>
              </w:r>
              <w:r w:rsidRPr="00064701" w:rsidDel="00103082">
                <w:rPr>
                  <w:b/>
                </w:rPr>
                <w:br/>
              </w:r>
              <w:r w:rsidRPr="00064701" w:rsidDel="00103082">
                <w:delText>– – –2</w:delText>
              </w:r>
            </w:del>
          </w:p>
        </w:tc>
        <w:tc>
          <w:tcPr>
            <w:tcW w:w="946" w:type="dxa"/>
            <w:tcBorders>
              <w:top w:val="single" w:sz="6" w:space="0" w:color="auto"/>
              <w:left w:val="single" w:sz="6" w:space="0" w:color="auto"/>
              <w:bottom w:val="single" w:sz="6" w:space="0" w:color="auto"/>
              <w:right w:val="single" w:sz="6" w:space="0" w:color="auto"/>
            </w:tcBorders>
          </w:tcPr>
          <w:p w14:paraId="3E20C3C6" w14:textId="77777777" w:rsidR="00E77E63" w:rsidRPr="00064701" w:rsidDel="00103082" w:rsidRDefault="00E77E63" w:rsidP="00C34087">
            <w:pPr>
              <w:pStyle w:val="tabletext11"/>
              <w:suppressAutoHyphens/>
              <w:jc w:val="center"/>
              <w:rPr>
                <w:del w:id="35345" w:author="Author"/>
              </w:rPr>
            </w:pPr>
            <w:del w:id="35346" w:author="Author">
              <w:r w:rsidRPr="00064701" w:rsidDel="00103082">
                <w:rPr>
                  <w:b/>
                </w:rPr>
                <w:delText>+0.25</w:delText>
              </w:r>
              <w:r w:rsidRPr="00064701" w:rsidDel="00103082">
                <w:rPr>
                  <w:b/>
                </w:rPr>
                <w:br/>
              </w:r>
              <w:r w:rsidRPr="00064701" w:rsidDel="00103082">
                <w:delText>– – –3</w:delText>
              </w:r>
            </w:del>
          </w:p>
        </w:tc>
        <w:tc>
          <w:tcPr>
            <w:tcW w:w="946" w:type="dxa"/>
            <w:tcBorders>
              <w:top w:val="single" w:sz="6" w:space="0" w:color="auto"/>
              <w:left w:val="single" w:sz="6" w:space="0" w:color="auto"/>
              <w:bottom w:val="single" w:sz="6" w:space="0" w:color="auto"/>
              <w:right w:val="single" w:sz="6" w:space="0" w:color="auto"/>
            </w:tcBorders>
          </w:tcPr>
          <w:p w14:paraId="0A03477E" w14:textId="77777777" w:rsidR="00E77E63" w:rsidRPr="00064701" w:rsidDel="00103082" w:rsidRDefault="00E77E63" w:rsidP="00C34087">
            <w:pPr>
              <w:pStyle w:val="tabletext11"/>
              <w:suppressAutoHyphens/>
              <w:jc w:val="center"/>
              <w:rPr>
                <w:del w:id="35347" w:author="Author"/>
              </w:rPr>
            </w:pPr>
            <w:del w:id="35348" w:author="Author">
              <w:r w:rsidRPr="00064701" w:rsidDel="00103082">
                <w:rPr>
                  <w:b/>
                </w:rPr>
                <w:delText>+0.50</w:delText>
              </w:r>
              <w:r w:rsidRPr="00064701" w:rsidDel="00103082">
                <w:br/>
                <w:delText>– – –4</w:delText>
              </w:r>
            </w:del>
          </w:p>
        </w:tc>
        <w:tc>
          <w:tcPr>
            <w:tcW w:w="946" w:type="dxa"/>
            <w:tcBorders>
              <w:top w:val="single" w:sz="6" w:space="0" w:color="auto"/>
              <w:left w:val="single" w:sz="6" w:space="0" w:color="auto"/>
              <w:bottom w:val="single" w:sz="6" w:space="0" w:color="auto"/>
              <w:right w:val="single" w:sz="6" w:space="0" w:color="auto"/>
            </w:tcBorders>
          </w:tcPr>
          <w:p w14:paraId="3ADA67F8" w14:textId="77777777" w:rsidR="00E77E63" w:rsidRPr="00064701" w:rsidDel="00103082" w:rsidRDefault="00E77E63" w:rsidP="00C34087">
            <w:pPr>
              <w:pStyle w:val="tabletext11"/>
              <w:suppressAutoHyphens/>
              <w:jc w:val="center"/>
              <w:rPr>
                <w:del w:id="35349" w:author="Author"/>
              </w:rPr>
            </w:pPr>
            <w:del w:id="35350" w:author="Author">
              <w:r w:rsidRPr="00064701" w:rsidDel="00103082">
                <w:rPr>
                  <w:b/>
                </w:rPr>
                <w:delText>0.00</w:delText>
              </w:r>
              <w:r w:rsidRPr="00064701" w:rsidDel="00103082">
                <w:br/>
                <w:delText>– – –1</w:delText>
              </w:r>
            </w:del>
          </w:p>
        </w:tc>
        <w:tc>
          <w:tcPr>
            <w:tcW w:w="946" w:type="dxa"/>
            <w:tcBorders>
              <w:top w:val="single" w:sz="6" w:space="0" w:color="auto"/>
              <w:left w:val="single" w:sz="6" w:space="0" w:color="auto"/>
              <w:bottom w:val="single" w:sz="6" w:space="0" w:color="auto"/>
              <w:right w:val="single" w:sz="6" w:space="0" w:color="auto"/>
            </w:tcBorders>
          </w:tcPr>
          <w:p w14:paraId="67D35B99" w14:textId="77777777" w:rsidR="00E77E63" w:rsidRPr="00064701" w:rsidDel="00103082" w:rsidRDefault="00E77E63" w:rsidP="00C34087">
            <w:pPr>
              <w:pStyle w:val="tabletext11"/>
              <w:suppressAutoHyphens/>
              <w:jc w:val="center"/>
              <w:rPr>
                <w:del w:id="35351" w:author="Author"/>
              </w:rPr>
            </w:pPr>
            <w:del w:id="35352" w:author="Author">
              <w:r w:rsidRPr="00064701" w:rsidDel="00103082">
                <w:rPr>
                  <w:b/>
                </w:rPr>
                <w:delText>0.00</w:delText>
              </w:r>
              <w:r w:rsidRPr="00064701" w:rsidDel="00103082">
                <w:br/>
                <w:delText>– – –2</w:delText>
              </w:r>
            </w:del>
          </w:p>
        </w:tc>
        <w:tc>
          <w:tcPr>
            <w:tcW w:w="946" w:type="dxa"/>
            <w:tcBorders>
              <w:top w:val="single" w:sz="6" w:space="0" w:color="auto"/>
              <w:left w:val="single" w:sz="6" w:space="0" w:color="auto"/>
              <w:bottom w:val="single" w:sz="6" w:space="0" w:color="auto"/>
              <w:right w:val="single" w:sz="6" w:space="0" w:color="auto"/>
            </w:tcBorders>
          </w:tcPr>
          <w:p w14:paraId="326DF9DD" w14:textId="77777777" w:rsidR="00E77E63" w:rsidRPr="00064701" w:rsidDel="00103082" w:rsidRDefault="00E77E63" w:rsidP="00C34087">
            <w:pPr>
              <w:pStyle w:val="tabletext11"/>
              <w:suppressAutoHyphens/>
              <w:jc w:val="center"/>
              <w:rPr>
                <w:del w:id="35353" w:author="Author"/>
              </w:rPr>
            </w:pPr>
            <w:del w:id="35354" w:author="Author">
              <w:r w:rsidRPr="00064701" w:rsidDel="00103082">
                <w:rPr>
                  <w:b/>
                </w:rPr>
                <w:delText>0.00</w:delText>
              </w:r>
              <w:r w:rsidRPr="00064701" w:rsidDel="00103082">
                <w:br/>
                <w:delText>– – –3</w:delText>
              </w:r>
            </w:del>
          </w:p>
        </w:tc>
        <w:tc>
          <w:tcPr>
            <w:tcW w:w="946" w:type="dxa"/>
            <w:tcBorders>
              <w:top w:val="single" w:sz="6" w:space="0" w:color="auto"/>
              <w:left w:val="single" w:sz="6" w:space="0" w:color="auto"/>
              <w:bottom w:val="single" w:sz="6" w:space="0" w:color="auto"/>
              <w:right w:val="single" w:sz="6" w:space="0" w:color="auto"/>
            </w:tcBorders>
          </w:tcPr>
          <w:p w14:paraId="401761BC" w14:textId="77777777" w:rsidR="00E77E63" w:rsidRPr="00064701" w:rsidDel="00103082" w:rsidRDefault="00E77E63" w:rsidP="00C34087">
            <w:pPr>
              <w:pStyle w:val="tabletext11"/>
              <w:suppressAutoHyphens/>
              <w:jc w:val="center"/>
              <w:rPr>
                <w:del w:id="35355" w:author="Author"/>
              </w:rPr>
            </w:pPr>
            <w:del w:id="35356" w:author="Author">
              <w:r w:rsidRPr="00064701" w:rsidDel="00103082">
                <w:rPr>
                  <w:b/>
                </w:rPr>
                <w:delText>0.00</w:delText>
              </w:r>
              <w:r w:rsidRPr="00064701" w:rsidDel="00103082">
                <w:br/>
                <w:delText>– – –4</w:delText>
              </w:r>
            </w:del>
          </w:p>
        </w:tc>
      </w:tr>
      <w:tr w:rsidR="00E77E63" w:rsidRPr="00064701" w:rsidDel="00103082" w14:paraId="144AADE6" w14:textId="77777777" w:rsidTr="00C34087">
        <w:trPr>
          <w:cantSplit/>
          <w:trHeight w:val="190"/>
          <w:del w:id="35357" w:author="Author"/>
        </w:trPr>
        <w:tc>
          <w:tcPr>
            <w:tcW w:w="200" w:type="dxa"/>
          </w:tcPr>
          <w:p w14:paraId="04DAFB9F" w14:textId="77777777" w:rsidR="00E77E63" w:rsidRPr="00064701" w:rsidDel="00103082" w:rsidRDefault="00E77E63" w:rsidP="00C34087">
            <w:pPr>
              <w:pStyle w:val="tabletext11"/>
              <w:suppressAutoHyphens/>
              <w:rPr>
                <w:del w:id="35358" w:author="Author"/>
              </w:rPr>
            </w:pPr>
            <w:del w:id="35359" w:author="Author">
              <w:r w:rsidRPr="00064701" w:rsidDel="00103082">
                <w:br/>
              </w:r>
            </w:del>
          </w:p>
        </w:tc>
        <w:tc>
          <w:tcPr>
            <w:tcW w:w="1810" w:type="dxa"/>
            <w:tcBorders>
              <w:top w:val="single" w:sz="6" w:space="0" w:color="auto"/>
              <w:left w:val="single" w:sz="6" w:space="0" w:color="auto"/>
              <w:bottom w:val="single" w:sz="6" w:space="0" w:color="auto"/>
              <w:right w:val="single" w:sz="6" w:space="0" w:color="auto"/>
            </w:tcBorders>
          </w:tcPr>
          <w:p w14:paraId="5FF3BE67" w14:textId="77777777" w:rsidR="00E77E63" w:rsidRPr="00064701" w:rsidDel="00103082" w:rsidRDefault="00E77E63" w:rsidP="00C34087">
            <w:pPr>
              <w:pStyle w:val="tabletext11"/>
              <w:suppressAutoHyphens/>
              <w:rPr>
                <w:del w:id="35360" w:author="Author"/>
              </w:rPr>
            </w:pPr>
            <w:del w:id="35361" w:author="Author">
              <w:r w:rsidRPr="00064701" w:rsidDel="00103082">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4DC65BD" w14:textId="77777777" w:rsidR="00E77E63" w:rsidRPr="00064701" w:rsidDel="00103082" w:rsidRDefault="00E77E63" w:rsidP="00C34087">
            <w:pPr>
              <w:pStyle w:val="tabletext11"/>
              <w:suppressAutoHyphens/>
              <w:jc w:val="center"/>
              <w:rPr>
                <w:del w:id="35362" w:author="Author"/>
              </w:rPr>
            </w:pPr>
            <w:del w:id="35363" w:author="Author">
              <w:r w:rsidRPr="00064701" w:rsidDel="00103082">
                <w:rPr>
                  <w:b/>
                </w:rPr>
                <w:delText>Factor</w:delText>
              </w:r>
              <w:r w:rsidRPr="00064701" w:rsidDel="00103082">
                <w:br/>
                <w:delText>Code</w:delText>
              </w:r>
            </w:del>
          </w:p>
        </w:tc>
        <w:tc>
          <w:tcPr>
            <w:tcW w:w="946" w:type="dxa"/>
            <w:tcBorders>
              <w:top w:val="single" w:sz="6" w:space="0" w:color="auto"/>
              <w:left w:val="single" w:sz="6" w:space="0" w:color="auto"/>
              <w:bottom w:val="single" w:sz="6" w:space="0" w:color="auto"/>
              <w:right w:val="single" w:sz="6" w:space="0" w:color="auto"/>
            </w:tcBorders>
          </w:tcPr>
          <w:p w14:paraId="3637C1DA" w14:textId="77777777" w:rsidR="00E77E63" w:rsidRPr="00064701" w:rsidDel="00103082" w:rsidRDefault="00E77E63" w:rsidP="00C34087">
            <w:pPr>
              <w:pStyle w:val="tabletext11"/>
              <w:suppressAutoHyphens/>
              <w:jc w:val="center"/>
              <w:rPr>
                <w:del w:id="35364" w:author="Author"/>
              </w:rPr>
            </w:pPr>
            <w:del w:id="35365" w:author="Author">
              <w:r w:rsidRPr="00064701" w:rsidDel="00103082">
                <w:rPr>
                  <w:b/>
                </w:rPr>
                <w:delText>-0.20</w:delText>
              </w:r>
              <w:r w:rsidRPr="00064701" w:rsidDel="00103082">
                <w:br/>
                <w:delText>– – –1</w:delText>
              </w:r>
            </w:del>
          </w:p>
        </w:tc>
        <w:tc>
          <w:tcPr>
            <w:tcW w:w="946" w:type="dxa"/>
            <w:tcBorders>
              <w:top w:val="single" w:sz="6" w:space="0" w:color="auto"/>
              <w:left w:val="single" w:sz="6" w:space="0" w:color="auto"/>
              <w:bottom w:val="single" w:sz="6" w:space="0" w:color="auto"/>
              <w:right w:val="single" w:sz="6" w:space="0" w:color="auto"/>
            </w:tcBorders>
          </w:tcPr>
          <w:p w14:paraId="141498E5" w14:textId="77777777" w:rsidR="00E77E63" w:rsidRPr="00064701" w:rsidDel="00103082" w:rsidRDefault="00E77E63" w:rsidP="00C34087">
            <w:pPr>
              <w:pStyle w:val="tabletext11"/>
              <w:suppressAutoHyphens/>
              <w:jc w:val="center"/>
              <w:rPr>
                <w:del w:id="35366" w:author="Author"/>
              </w:rPr>
            </w:pPr>
            <w:del w:id="35367" w:author="Author">
              <w:r w:rsidRPr="00064701" w:rsidDel="00103082">
                <w:rPr>
                  <w:b/>
                </w:rPr>
                <w:delText>-0.15</w:delText>
              </w:r>
              <w:r w:rsidRPr="00064701" w:rsidDel="00103082">
                <w:br/>
                <w:delText>– – –2</w:delText>
              </w:r>
            </w:del>
          </w:p>
        </w:tc>
        <w:tc>
          <w:tcPr>
            <w:tcW w:w="946" w:type="dxa"/>
            <w:tcBorders>
              <w:top w:val="single" w:sz="6" w:space="0" w:color="auto"/>
              <w:left w:val="single" w:sz="6" w:space="0" w:color="auto"/>
              <w:bottom w:val="single" w:sz="6" w:space="0" w:color="auto"/>
              <w:right w:val="single" w:sz="6" w:space="0" w:color="auto"/>
            </w:tcBorders>
          </w:tcPr>
          <w:p w14:paraId="753A54B7" w14:textId="77777777" w:rsidR="00E77E63" w:rsidRPr="00064701" w:rsidDel="00103082" w:rsidRDefault="00E77E63" w:rsidP="00C34087">
            <w:pPr>
              <w:pStyle w:val="tabletext11"/>
              <w:suppressAutoHyphens/>
              <w:jc w:val="center"/>
              <w:rPr>
                <w:del w:id="35368" w:author="Author"/>
              </w:rPr>
            </w:pPr>
            <w:del w:id="35369" w:author="Author">
              <w:r w:rsidRPr="00064701" w:rsidDel="00103082">
                <w:rPr>
                  <w:b/>
                </w:rPr>
                <w:delText>+0.15</w:delText>
              </w:r>
              <w:r w:rsidRPr="00064701" w:rsidDel="00103082">
                <w:br/>
                <w:delText>– – –3</w:delText>
              </w:r>
            </w:del>
          </w:p>
        </w:tc>
        <w:tc>
          <w:tcPr>
            <w:tcW w:w="946" w:type="dxa"/>
            <w:tcBorders>
              <w:top w:val="single" w:sz="6" w:space="0" w:color="auto"/>
              <w:left w:val="single" w:sz="6" w:space="0" w:color="auto"/>
              <w:bottom w:val="single" w:sz="6" w:space="0" w:color="auto"/>
              <w:right w:val="single" w:sz="6" w:space="0" w:color="auto"/>
            </w:tcBorders>
          </w:tcPr>
          <w:p w14:paraId="59D0F447" w14:textId="77777777" w:rsidR="00E77E63" w:rsidRPr="00064701" w:rsidDel="00103082" w:rsidRDefault="00E77E63" w:rsidP="00C34087">
            <w:pPr>
              <w:pStyle w:val="tabletext11"/>
              <w:suppressAutoHyphens/>
              <w:jc w:val="center"/>
              <w:rPr>
                <w:del w:id="35370" w:author="Author"/>
              </w:rPr>
            </w:pPr>
            <w:del w:id="35371" w:author="Author">
              <w:r w:rsidRPr="00064701" w:rsidDel="00103082">
                <w:rPr>
                  <w:b/>
                </w:rPr>
                <w:delText>+0.40</w:delText>
              </w:r>
              <w:r w:rsidRPr="00064701" w:rsidDel="00103082">
                <w:br/>
                <w:delText>– – –4</w:delText>
              </w:r>
            </w:del>
          </w:p>
        </w:tc>
        <w:tc>
          <w:tcPr>
            <w:tcW w:w="946" w:type="dxa"/>
            <w:tcBorders>
              <w:top w:val="single" w:sz="6" w:space="0" w:color="auto"/>
              <w:left w:val="single" w:sz="6" w:space="0" w:color="auto"/>
              <w:bottom w:val="single" w:sz="6" w:space="0" w:color="auto"/>
              <w:right w:val="single" w:sz="6" w:space="0" w:color="auto"/>
            </w:tcBorders>
          </w:tcPr>
          <w:p w14:paraId="4038351D" w14:textId="77777777" w:rsidR="00E77E63" w:rsidRPr="00064701" w:rsidDel="00103082" w:rsidRDefault="00E77E63" w:rsidP="00C34087">
            <w:pPr>
              <w:pStyle w:val="tabletext11"/>
              <w:suppressAutoHyphens/>
              <w:jc w:val="center"/>
              <w:rPr>
                <w:del w:id="35372" w:author="Author"/>
              </w:rPr>
            </w:pPr>
            <w:del w:id="35373" w:author="Author">
              <w:r w:rsidRPr="00064701" w:rsidDel="00103082">
                <w:rPr>
                  <w:b/>
                </w:rPr>
                <w:delText>0.00</w:delText>
              </w:r>
              <w:r w:rsidRPr="00064701" w:rsidDel="00103082">
                <w:br/>
                <w:delText>– – –1</w:delText>
              </w:r>
            </w:del>
          </w:p>
        </w:tc>
        <w:tc>
          <w:tcPr>
            <w:tcW w:w="946" w:type="dxa"/>
            <w:tcBorders>
              <w:top w:val="single" w:sz="6" w:space="0" w:color="auto"/>
              <w:left w:val="single" w:sz="6" w:space="0" w:color="auto"/>
              <w:bottom w:val="single" w:sz="6" w:space="0" w:color="auto"/>
              <w:right w:val="single" w:sz="6" w:space="0" w:color="auto"/>
            </w:tcBorders>
          </w:tcPr>
          <w:p w14:paraId="475A73E6" w14:textId="77777777" w:rsidR="00E77E63" w:rsidRPr="00064701" w:rsidDel="00103082" w:rsidRDefault="00E77E63" w:rsidP="00C34087">
            <w:pPr>
              <w:pStyle w:val="tabletext11"/>
              <w:suppressAutoHyphens/>
              <w:jc w:val="center"/>
              <w:rPr>
                <w:del w:id="35374" w:author="Author"/>
              </w:rPr>
            </w:pPr>
            <w:del w:id="35375" w:author="Author">
              <w:r w:rsidRPr="00064701" w:rsidDel="00103082">
                <w:rPr>
                  <w:b/>
                </w:rPr>
                <w:delText>0.00</w:delText>
              </w:r>
              <w:r w:rsidRPr="00064701" w:rsidDel="00103082">
                <w:br/>
                <w:delText>– – –2</w:delText>
              </w:r>
            </w:del>
          </w:p>
        </w:tc>
        <w:tc>
          <w:tcPr>
            <w:tcW w:w="946" w:type="dxa"/>
            <w:tcBorders>
              <w:top w:val="single" w:sz="6" w:space="0" w:color="auto"/>
              <w:left w:val="single" w:sz="6" w:space="0" w:color="auto"/>
              <w:bottom w:val="single" w:sz="6" w:space="0" w:color="auto"/>
              <w:right w:val="single" w:sz="6" w:space="0" w:color="auto"/>
            </w:tcBorders>
          </w:tcPr>
          <w:p w14:paraId="741D1AA4" w14:textId="77777777" w:rsidR="00E77E63" w:rsidRPr="00064701" w:rsidDel="00103082" w:rsidRDefault="00E77E63" w:rsidP="00C34087">
            <w:pPr>
              <w:pStyle w:val="tabletext11"/>
              <w:suppressAutoHyphens/>
              <w:jc w:val="center"/>
              <w:rPr>
                <w:del w:id="35376" w:author="Author"/>
              </w:rPr>
            </w:pPr>
            <w:del w:id="35377" w:author="Author">
              <w:r w:rsidRPr="00064701" w:rsidDel="00103082">
                <w:rPr>
                  <w:b/>
                </w:rPr>
                <w:delText>0.00</w:delText>
              </w:r>
              <w:r w:rsidRPr="00064701" w:rsidDel="00103082">
                <w:br/>
                <w:delText>– – –3</w:delText>
              </w:r>
            </w:del>
          </w:p>
        </w:tc>
        <w:tc>
          <w:tcPr>
            <w:tcW w:w="946" w:type="dxa"/>
            <w:tcBorders>
              <w:top w:val="single" w:sz="6" w:space="0" w:color="auto"/>
              <w:left w:val="single" w:sz="6" w:space="0" w:color="auto"/>
              <w:bottom w:val="single" w:sz="6" w:space="0" w:color="auto"/>
              <w:right w:val="single" w:sz="6" w:space="0" w:color="auto"/>
            </w:tcBorders>
          </w:tcPr>
          <w:p w14:paraId="1B93E87C" w14:textId="77777777" w:rsidR="00E77E63" w:rsidRPr="00064701" w:rsidDel="00103082" w:rsidRDefault="00E77E63" w:rsidP="00C34087">
            <w:pPr>
              <w:pStyle w:val="tabletext11"/>
              <w:suppressAutoHyphens/>
              <w:jc w:val="center"/>
              <w:rPr>
                <w:del w:id="35378" w:author="Author"/>
              </w:rPr>
            </w:pPr>
            <w:del w:id="35379" w:author="Author">
              <w:r w:rsidRPr="00064701" w:rsidDel="00103082">
                <w:rPr>
                  <w:b/>
                </w:rPr>
                <w:delText>0.00</w:delText>
              </w:r>
              <w:r w:rsidRPr="00064701" w:rsidDel="00103082">
                <w:br/>
                <w:delText>– – –4</w:delText>
              </w:r>
            </w:del>
          </w:p>
        </w:tc>
      </w:tr>
      <w:tr w:rsidR="00E77E63" w:rsidRPr="00064701" w:rsidDel="00103082" w14:paraId="6FD78DB3" w14:textId="77777777" w:rsidTr="00C34087">
        <w:trPr>
          <w:cantSplit/>
          <w:trHeight w:val="190"/>
          <w:del w:id="35380" w:author="Author"/>
        </w:trPr>
        <w:tc>
          <w:tcPr>
            <w:tcW w:w="200" w:type="dxa"/>
          </w:tcPr>
          <w:p w14:paraId="0FFE03A9" w14:textId="77777777" w:rsidR="00E77E63" w:rsidRPr="00064701" w:rsidDel="00103082" w:rsidRDefault="00E77E63" w:rsidP="00C34087">
            <w:pPr>
              <w:pStyle w:val="tabletext11"/>
              <w:suppressAutoHyphens/>
              <w:rPr>
                <w:del w:id="35381"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1EDF193A" w14:textId="77777777" w:rsidR="00E77E63" w:rsidRPr="00064701" w:rsidDel="00103082" w:rsidRDefault="00E77E63" w:rsidP="00C34087">
            <w:pPr>
              <w:pStyle w:val="tabletext11"/>
              <w:suppressAutoHyphens/>
              <w:rPr>
                <w:del w:id="35382" w:author="Author"/>
                <w:b/>
              </w:rPr>
            </w:pPr>
            <w:del w:id="35383" w:author="Author">
              <w:r w:rsidRPr="00064701" w:rsidDel="00103082">
                <w:delText>For All Other not secondary rated use Code – – – 9.</w:delText>
              </w:r>
            </w:del>
          </w:p>
        </w:tc>
      </w:tr>
    </w:tbl>
    <w:p w14:paraId="3B63FEBE" w14:textId="77777777" w:rsidR="00E77E63" w:rsidRPr="00064701" w:rsidDel="00103082" w:rsidRDefault="00E77E63" w:rsidP="005A0774">
      <w:pPr>
        <w:pStyle w:val="tablecaption"/>
        <w:suppressAutoHyphens/>
        <w:rPr>
          <w:del w:id="35384" w:author="Author"/>
        </w:rPr>
      </w:pPr>
      <w:del w:id="35385" w:author="Author">
        <w:r w:rsidRPr="00064701" w:rsidDel="00103082">
          <w:delText>Table 40.E. Secondary Classifications</w:delText>
        </w:r>
      </w:del>
    </w:p>
    <w:p w14:paraId="06309C76" w14:textId="77777777" w:rsidR="00E77E63" w:rsidRPr="00064701" w:rsidDel="00103082" w:rsidRDefault="00E77E63" w:rsidP="005A0774">
      <w:pPr>
        <w:pStyle w:val="isonormal"/>
        <w:suppressAutoHyphens/>
        <w:rPr>
          <w:del w:id="35386" w:author="Author"/>
        </w:rPr>
      </w:pPr>
    </w:p>
    <w:p w14:paraId="11EF21C1" w14:textId="77777777" w:rsidR="00E77E63" w:rsidRPr="00064701" w:rsidDel="00103082" w:rsidRDefault="00E77E63" w:rsidP="005A0774">
      <w:pPr>
        <w:pStyle w:val="blocktext1"/>
        <w:suppressAutoHyphens/>
        <w:rPr>
          <w:del w:id="35387" w:author="Author"/>
        </w:rPr>
      </w:pPr>
      <w:del w:id="35388" w:author="Author">
        <w:r w:rsidRPr="00064701" w:rsidDel="00103082">
          <w:delText xml:space="preserve">The following is added to Paragraph </w:delText>
        </w:r>
        <w:r w:rsidRPr="00064701" w:rsidDel="00103082">
          <w:rPr>
            <w:b/>
          </w:rPr>
          <w:delText>F.:</w:delText>
        </w:r>
      </w:del>
    </w:p>
    <w:p w14:paraId="1DEE9626" w14:textId="77777777" w:rsidR="00E77E63" w:rsidRPr="00064701" w:rsidDel="00103082" w:rsidRDefault="00E77E63" w:rsidP="005A0774">
      <w:pPr>
        <w:pStyle w:val="blocktext3"/>
        <w:suppressAutoHyphens/>
        <w:rPr>
          <w:del w:id="35389" w:author="Author"/>
        </w:rPr>
      </w:pPr>
      <w:del w:id="35390" w:author="Author">
        <w:r w:rsidRPr="00064701" w:rsidDel="00103082">
          <w:delText>To provide additional coverages for all territories, multiply the Specified Causes of Loss premium by the following factors:</w:delText>
        </w:r>
      </w:del>
    </w:p>
    <w:p w14:paraId="6502E9A6" w14:textId="77777777" w:rsidR="00E77E63" w:rsidRPr="00064701" w:rsidDel="00103082" w:rsidRDefault="00E77E63" w:rsidP="005A0774">
      <w:pPr>
        <w:pStyle w:val="space4"/>
        <w:suppressAutoHyphens/>
        <w:rPr>
          <w:del w:id="353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E77E63" w:rsidRPr="00064701" w:rsidDel="00103082" w14:paraId="418956D8" w14:textId="77777777" w:rsidTr="00C34087">
        <w:trPr>
          <w:trHeight w:val="190"/>
          <w:del w:id="35392" w:author="Author"/>
        </w:trPr>
        <w:tc>
          <w:tcPr>
            <w:tcW w:w="200" w:type="dxa"/>
            <w:tcBorders>
              <w:top w:val="nil"/>
              <w:left w:val="nil"/>
              <w:bottom w:val="nil"/>
              <w:right w:val="nil"/>
            </w:tcBorders>
          </w:tcPr>
          <w:p w14:paraId="3BCA67D6" w14:textId="77777777" w:rsidR="00E77E63" w:rsidRPr="00064701" w:rsidDel="00103082" w:rsidRDefault="00E77E63" w:rsidP="00C34087">
            <w:pPr>
              <w:pStyle w:val="tablehead"/>
              <w:suppressAutoHyphens/>
              <w:rPr>
                <w:del w:id="35393" w:author="Author"/>
              </w:rPr>
            </w:pPr>
          </w:p>
        </w:tc>
        <w:tc>
          <w:tcPr>
            <w:tcW w:w="3905" w:type="dxa"/>
            <w:tcBorders>
              <w:top w:val="single" w:sz="6" w:space="0" w:color="auto"/>
              <w:left w:val="single" w:sz="6" w:space="0" w:color="auto"/>
              <w:bottom w:val="nil"/>
              <w:right w:val="single" w:sz="6" w:space="0" w:color="auto"/>
            </w:tcBorders>
          </w:tcPr>
          <w:p w14:paraId="5EFE511C" w14:textId="77777777" w:rsidR="00E77E63" w:rsidRPr="00064701" w:rsidDel="00103082" w:rsidRDefault="00E77E63" w:rsidP="00C34087">
            <w:pPr>
              <w:pStyle w:val="tablehead"/>
              <w:suppressAutoHyphens/>
              <w:rPr>
                <w:del w:id="35394" w:author="Author"/>
              </w:rPr>
            </w:pPr>
            <w:del w:id="35395" w:author="Author">
              <w:r w:rsidRPr="00064701" w:rsidDel="00103082">
                <w:delText>Coverage</w:delText>
              </w:r>
            </w:del>
          </w:p>
        </w:tc>
        <w:tc>
          <w:tcPr>
            <w:tcW w:w="895" w:type="dxa"/>
            <w:tcBorders>
              <w:top w:val="single" w:sz="6" w:space="0" w:color="auto"/>
              <w:left w:val="single" w:sz="6" w:space="0" w:color="auto"/>
              <w:bottom w:val="nil"/>
              <w:right w:val="single" w:sz="6" w:space="0" w:color="auto"/>
            </w:tcBorders>
          </w:tcPr>
          <w:p w14:paraId="5D7A8D3D" w14:textId="77777777" w:rsidR="00E77E63" w:rsidRPr="00064701" w:rsidDel="00103082" w:rsidRDefault="00E77E63" w:rsidP="00C34087">
            <w:pPr>
              <w:pStyle w:val="tablehead"/>
              <w:suppressAutoHyphens/>
              <w:rPr>
                <w:del w:id="35396" w:author="Author"/>
              </w:rPr>
            </w:pPr>
            <w:del w:id="35397" w:author="Author">
              <w:r w:rsidRPr="00064701" w:rsidDel="00103082">
                <w:delText>Factor</w:delText>
              </w:r>
            </w:del>
          </w:p>
        </w:tc>
      </w:tr>
      <w:tr w:rsidR="00E77E63" w:rsidRPr="00064701" w:rsidDel="00103082" w14:paraId="3780C186" w14:textId="77777777" w:rsidTr="00C34087">
        <w:trPr>
          <w:trHeight w:val="190"/>
          <w:del w:id="35398" w:author="Author"/>
        </w:trPr>
        <w:tc>
          <w:tcPr>
            <w:tcW w:w="200" w:type="dxa"/>
            <w:tcBorders>
              <w:top w:val="nil"/>
              <w:left w:val="nil"/>
              <w:bottom w:val="nil"/>
              <w:right w:val="nil"/>
            </w:tcBorders>
          </w:tcPr>
          <w:p w14:paraId="4CD575B5" w14:textId="77777777" w:rsidR="00E77E63" w:rsidRPr="00064701" w:rsidDel="00103082" w:rsidRDefault="00E77E63" w:rsidP="00C34087">
            <w:pPr>
              <w:pStyle w:val="tabletext11"/>
              <w:suppressAutoHyphens/>
              <w:rPr>
                <w:del w:id="35399" w:author="Author"/>
              </w:rPr>
            </w:pPr>
          </w:p>
        </w:tc>
        <w:tc>
          <w:tcPr>
            <w:tcW w:w="3905" w:type="dxa"/>
            <w:tcBorders>
              <w:top w:val="single" w:sz="6" w:space="0" w:color="auto"/>
              <w:left w:val="single" w:sz="6" w:space="0" w:color="auto"/>
              <w:bottom w:val="single" w:sz="6" w:space="0" w:color="auto"/>
              <w:right w:val="single" w:sz="6" w:space="0" w:color="auto"/>
            </w:tcBorders>
          </w:tcPr>
          <w:p w14:paraId="34118768" w14:textId="77777777" w:rsidR="00E77E63" w:rsidRPr="00064701" w:rsidDel="00103082" w:rsidRDefault="00E77E63" w:rsidP="00C34087">
            <w:pPr>
              <w:pStyle w:val="tabletext11"/>
              <w:suppressAutoHyphens/>
              <w:rPr>
                <w:del w:id="35400" w:author="Author"/>
              </w:rPr>
            </w:pPr>
            <w:del w:id="35401" w:author="Author">
              <w:r w:rsidRPr="00064701" w:rsidDel="00103082">
                <w:delText>Fire Only</w:delText>
              </w:r>
            </w:del>
          </w:p>
        </w:tc>
        <w:tc>
          <w:tcPr>
            <w:tcW w:w="895" w:type="dxa"/>
            <w:tcBorders>
              <w:top w:val="single" w:sz="6" w:space="0" w:color="auto"/>
              <w:left w:val="single" w:sz="6" w:space="0" w:color="auto"/>
              <w:bottom w:val="single" w:sz="6" w:space="0" w:color="auto"/>
              <w:right w:val="single" w:sz="6" w:space="0" w:color="auto"/>
            </w:tcBorders>
          </w:tcPr>
          <w:p w14:paraId="1F8474C7" w14:textId="77777777" w:rsidR="00E77E63" w:rsidRPr="00064701" w:rsidDel="00103082" w:rsidRDefault="00E77E63" w:rsidP="00C34087">
            <w:pPr>
              <w:pStyle w:val="tabletext11"/>
              <w:tabs>
                <w:tab w:val="decimal" w:pos="355"/>
              </w:tabs>
              <w:suppressAutoHyphens/>
              <w:rPr>
                <w:del w:id="35402" w:author="Author"/>
              </w:rPr>
            </w:pPr>
            <w:del w:id="35403" w:author="Author">
              <w:r w:rsidRPr="00064701" w:rsidDel="00103082">
                <w:delText>0.35</w:delText>
              </w:r>
            </w:del>
          </w:p>
        </w:tc>
      </w:tr>
      <w:tr w:rsidR="00E77E63" w:rsidRPr="00064701" w:rsidDel="00103082" w14:paraId="7CF7DB93" w14:textId="77777777" w:rsidTr="00C34087">
        <w:trPr>
          <w:trHeight w:val="190"/>
          <w:del w:id="35404" w:author="Author"/>
        </w:trPr>
        <w:tc>
          <w:tcPr>
            <w:tcW w:w="200" w:type="dxa"/>
            <w:tcBorders>
              <w:top w:val="nil"/>
              <w:left w:val="nil"/>
              <w:bottom w:val="nil"/>
              <w:right w:val="nil"/>
            </w:tcBorders>
          </w:tcPr>
          <w:p w14:paraId="618CF33D" w14:textId="77777777" w:rsidR="00E77E63" w:rsidRPr="00064701" w:rsidDel="00103082" w:rsidRDefault="00E77E63" w:rsidP="00C34087">
            <w:pPr>
              <w:pStyle w:val="tabletext11"/>
              <w:suppressAutoHyphens/>
              <w:rPr>
                <w:del w:id="35405" w:author="Author"/>
              </w:rPr>
            </w:pPr>
          </w:p>
        </w:tc>
        <w:tc>
          <w:tcPr>
            <w:tcW w:w="3905" w:type="dxa"/>
            <w:tcBorders>
              <w:top w:val="single" w:sz="6" w:space="0" w:color="auto"/>
              <w:left w:val="single" w:sz="6" w:space="0" w:color="auto"/>
              <w:bottom w:val="single" w:sz="6" w:space="0" w:color="auto"/>
              <w:right w:val="single" w:sz="6" w:space="0" w:color="auto"/>
            </w:tcBorders>
          </w:tcPr>
          <w:p w14:paraId="775C68E3" w14:textId="77777777" w:rsidR="00E77E63" w:rsidRPr="00064701" w:rsidDel="00103082" w:rsidRDefault="00E77E63" w:rsidP="00C34087">
            <w:pPr>
              <w:pStyle w:val="tabletext11"/>
              <w:suppressAutoHyphens/>
              <w:rPr>
                <w:del w:id="35406" w:author="Author"/>
              </w:rPr>
            </w:pPr>
            <w:del w:id="35407" w:author="Author">
              <w:r w:rsidRPr="00064701" w:rsidDel="0010308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2F30C4BA" w14:textId="77777777" w:rsidR="00E77E63" w:rsidRPr="00064701" w:rsidDel="00103082" w:rsidRDefault="00E77E63" w:rsidP="00C34087">
            <w:pPr>
              <w:pStyle w:val="tabletext11"/>
              <w:tabs>
                <w:tab w:val="decimal" w:pos="355"/>
              </w:tabs>
              <w:suppressAutoHyphens/>
              <w:rPr>
                <w:del w:id="35408" w:author="Author"/>
              </w:rPr>
            </w:pPr>
            <w:del w:id="35409" w:author="Author">
              <w:r w:rsidRPr="00064701" w:rsidDel="00103082">
                <w:delText>0.65</w:delText>
              </w:r>
            </w:del>
          </w:p>
        </w:tc>
      </w:tr>
      <w:tr w:rsidR="00E77E63" w:rsidRPr="00064701" w:rsidDel="00103082" w14:paraId="775A2699" w14:textId="77777777" w:rsidTr="00C34087">
        <w:trPr>
          <w:trHeight w:val="190"/>
          <w:del w:id="35410" w:author="Author"/>
        </w:trPr>
        <w:tc>
          <w:tcPr>
            <w:tcW w:w="200" w:type="dxa"/>
            <w:tcBorders>
              <w:top w:val="nil"/>
              <w:left w:val="nil"/>
              <w:bottom w:val="nil"/>
              <w:right w:val="nil"/>
            </w:tcBorders>
          </w:tcPr>
          <w:p w14:paraId="4BAF8598" w14:textId="77777777" w:rsidR="00E77E63" w:rsidRPr="00064701" w:rsidDel="00103082" w:rsidRDefault="00E77E63" w:rsidP="00C34087">
            <w:pPr>
              <w:pStyle w:val="tabletext11"/>
              <w:suppressAutoHyphens/>
              <w:rPr>
                <w:del w:id="35411" w:author="Author"/>
              </w:rPr>
            </w:pPr>
          </w:p>
        </w:tc>
        <w:tc>
          <w:tcPr>
            <w:tcW w:w="3905" w:type="dxa"/>
            <w:tcBorders>
              <w:top w:val="single" w:sz="6" w:space="0" w:color="auto"/>
              <w:left w:val="single" w:sz="6" w:space="0" w:color="auto"/>
              <w:bottom w:val="single" w:sz="6" w:space="0" w:color="auto"/>
              <w:right w:val="single" w:sz="6" w:space="0" w:color="auto"/>
            </w:tcBorders>
          </w:tcPr>
          <w:p w14:paraId="27A50757" w14:textId="77777777" w:rsidR="00E77E63" w:rsidRPr="00064701" w:rsidDel="00103082" w:rsidRDefault="00E77E63" w:rsidP="00C34087">
            <w:pPr>
              <w:pStyle w:val="tabletext11"/>
              <w:suppressAutoHyphens/>
              <w:rPr>
                <w:del w:id="35412" w:author="Author"/>
              </w:rPr>
            </w:pPr>
            <w:del w:id="35413" w:author="Author">
              <w:r w:rsidRPr="00064701" w:rsidDel="0010308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1175666" w14:textId="77777777" w:rsidR="00E77E63" w:rsidRPr="00064701" w:rsidDel="00103082" w:rsidRDefault="00E77E63" w:rsidP="00C34087">
            <w:pPr>
              <w:pStyle w:val="tabletext11"/>
              <w:tabs>
                <w:tab w:val="decimal" w:pos="355"/>
              </w:tabs>
              <w:suppressAutoHyphens/>
              <w:rPr>
                <w:del w:id="35414" w:author="Author"/>
              </w:rPr>
            </w:pPr>
            <w:del w:id="35415" w:author="Author">
              <w:r w:rsidRPr="00064701" w:rsidDel="00103082">
                <w:delText>0.75</w:delText>
              </w:r>
            </w:del>
          </w:p>
        </w:tc>
      </w:tr>
      <w:tr w:rsidR="00E77E63" w:rsidRPr="00064701" w:rsidDel="00103082" w14:paraId="26C6BABD" w14:textId="77777777" w:rsidTr="00C34087">
        <w:trPr>
          <w:trHeight w:val="190"/>
          <w:del w:id="35416" w:author="Author"/>
        </w:trPr>
        <w:tc>
          <w:tcPr>
            <w:tcW w:w="200" w:type="dxa"/>
            <w:tcBorders>
              <w:top w:val="nil"/>
              <w:left w:val="nil"/>
              <w:bottom w:val="nil"/>
              <w:right w:val="nil"/>
            </w:tcBorders>
          </w:tcPr>
          <w:p w14:paraId="5887A77B" w14:textId="77777777" w:rsidR="00E77E63" w:rsidRPr="00064701" w:rsidDel="00103082" w:rsidRDefault="00E77E63" w:rsidP="00C34087">
            <w:pPr>
              <w:pStyle w:val="tabletext11"/>
              <w:suppressAutoHyphens/>
              <w:rPr>
                <w:del w:id="35417" w:author="Author"/>
              </w:rPr>
            </w:pPr>
          </w:p>
        </w:tc>
        <w:tc>
          <w:tcPr>
            <w:tcW w:w="3905" w:type="dxa"/>
            <w:tcBorders>
              <w:top w:val="single" w:sz="6" w:space="0" w:color="auto"/>
              <w:left w:val="single" w:sz="6" w:space="0" w:color="auto"/>
              <w:bottom w:val="single" w:sz="6" w:space="0" w:color="auto"/>
              <w:right w:val="single" w:sz="6" w:space="0" w:color="auto"/>
            </w:tcBorders>
          </w:tcPr>
          <w:p w14:paraId="6730EE47" w14:textId="77777777" w:rsidR="00E77E63" w:rsidRPr="00064701" w:rsidDel="00103082" w:rsidRDefault="00E77E63" w:rsidP="00C34087">
            <w:pPr>
              <w:pStyle w:val="tabletext11"/>
              <w:suppressAutoHyphens/>
              <w:rPr>
                <w:del w:id="35418" w:author="Author"/>
              </w:rPr>
            </w:pPr>
            <w:del w:id="35419" w:author="Author">
              <w:r w:rsidRPr="00064701" w:rsidDel="0010308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B31F667" w14:textId="77777777" w:rsidR="00E77E63" w:rsidRPr="00064701" w:rsidDel="00103082" w:rsidRDefault="00E77E63" w:rsidP="00C34087">
            <w:pPr>
              <w:pStyle w:val="tabletext11"/>
              <w:tabs>
                <w:tab w:val="decimal" w:pos="355"/>
              </w:tabs>
              <w:suppressAutoHyphens/>
              <w:rPr>
                <w:del w:id="35420" w:author="Author"/>
              </w:rPr>
            </w:pPr>
            <w:del w:id="35421" w:author="Author">
              <w:r w:rsidRPr="00064701" w:rsidDel="00103082">
                <w:delText>0.90</w:delText>
              </w:r>
            </w:del>
          </w:p>
        </w:tc>
      </w:tr>
      <w:tr w:rsidR="00E77E63" w:rsidRPr="00064701" w:rsidDel="00103082" w14:paraId="17A1849C" w14:textId="77777777" w:rsidTr="00C34087">
        <w:trPr>
          <w:trHeight w:val="190"/>
          <w:del w:id="35422" w:author="Author"/>
        </w:trPr>
        <w:tc>
          <w:tcPr>
            <w:tcW w:w="200" w:type="dxa"/>
            <w:tcBorders>
              <w:top w:val="nil"/>
              <w:left w:val="nil"/>
              <w:bottom w:val="nil"/>
              <w:right w:val="nil"/>
            </w:tcBorders>
          </w:tcPr>
          <w:p w14:paraId="30F6BF06" w14:textId="77777777" w:rsidR="00E77E63" w:rsidRPr="00064701" w:rsidDel="00103082" w:rsidRDefault="00E77E63" w:rsidP="00C34087">
            <w:pPr>
              <w:pStyle w:val="tabletext11"/>
              <w:suppressAutoHyphens/>
              <w:rPr>
                <w:del w:id="3542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50B2545" w14:textId="77777777" w:rsidR="00E77E63" w:rsidRPr="00064701" w:rsidDel="00103082" w:rsidRDefault="00E77E63" w:rsidP="00C34087">
            <w:pPr>
              <w:pStyle w:val="tabletext11"/>
              <w:suppressAutoHyphens/>
              <w:rPr>
                <w:del w:id="35424" w:author="Author"/>
              </w:rPr>
            </w:pPr>
          </w:p>
        </w:tc>
      </w:tr>
      <w:tr w:rsidR="00E77E63" w:rsidRPr="00064701" w:rsidDel="00103082" w14:paraId="5B7C25D9" w14:textId="77777777" w:rsidTr="00C34087">
        <w:trPr>
          <w:trHeight w:val="190"/>
          <w:del w:id="35425" w:author="Author"/>
        </w:trPr>
        <w:tc>
          <w:tcPr>
            <w:tcW w:w="200" w:type="dxa"/>
            <w:tcBorders>
              <w:top w:val="nil"/>
              <w:left w:val="nil"/>
              <w:bottom w:val="nil"/>
              <w:right w:val="nil"/>
            </w:tcBorders>
          </w:tcPr>
          <w:p w14:paraId="2A692585" w14:textId="77777777" w:rsidR="00E77E63" w:rsidRPr="00064701" w:rsidDel="00103082" w:rsidRDefault="00E77E63" w:rsidP="00C34087">
            <w:pPr>
              <w:pStyle w:val="tabletext11"/>
              <w:suppressAutoHyphens/>
              <w:rPr>
                <w:del w:id="3542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ED138C8" w14:textId="77777777" w:rsidR="00E77E63" w:rsidRPr="00064701" w:rsidDel="00103082" w:rsidRDefault="00E77E63" w:rsidP="00C34087">
            <w:pPr>
              <w:pStyle w:val="tabletext11"/>
              <w:suppressAutoHyphens/>
              <w:rPr>
                <w:del w:id="35427" w:author="Author"/>
              </w:rPr>
            </w:pPr>
            <w:del w:id="35428" w:author="Author">
              <w:r w:rsidRPr="00064701" w:rsidDel="00103082">
                <w:delText>For Stated Amount rating, refer to company.</w:delText>
              </w:r>
            </w:del>
          </w:p>
        </w:tc>
      </w:tr>
    </w:tbl>
    <w:p w14:paraId="44C4E3D4" w14:textId="77777777" w:rsidR="00E77E63" w:rsidDel="00103082" w:rsidRDefault="00E77E63" w:rsidP="005A0774">
      <w:pPr>
        <w:pStyle w:val="tablecaption"/>
        <w:suppressAutoHyphens/>
        <w:rPr>
          <w:del w:id="35429" w:author="Author"/>
        </w:rPr>
      </w:pPr>
      <w:del w:id="35430" w:author="Author">
        <w:r w:rsidRPr="00064701" w:rsidDel="00103082">
          <w:delText>Table 40.F. Additional Coverages</w:delText>
        </w:r>
      </w:del>
    </w:p>
    <w:p w14:paraId="4EFEDB82" w14:textId="77777777" w:rsidR="00E77E63" w:rsidDel="00103082" w:rsidRDefault="00E77E63" w:rsidP="005A0774">
      <w:pPr>
        <w:pStyle w:val="isonormal"/>
        <w:rPr>
          <w:del w:id="35431" w:author="Author"/>
        </w:rPr>
        <w:sectPr w:rsidR="00E77E63" w:rsidDel="00103082" w:rsidSect="005A0774">
          <w:pgSz w:w="12240" w:h="15840"/>
          <w:pgMar w:top="1800" w:right="960" w:bottom="1560" w:left="1200" w:header="600" w:footer="480" w:gutter="0"/>
          <w:cols w:space="480"/>
          <w:noEndnote/>
          <w:docGrid w:linePitch="326"/>
        </w:sectPr>
      </w:pPr>
    </w:p>
    <w:p w14:paraId="2237F081" w14:textId="77777777" w:rsidR="00E77E63" w:rsidRPr="00102C37" w:rsidDel="00103082" w:rsidRDefault="00E77E63" w:rsidP="005A0774">
      <w:pPr>
        <w:pStyle w:val="boxrule"/>
        <w:rPr>
          <w:del w:id="35432" w:author="Author"/>
        </w:rPr>
      </w:pPr>
      <w:del w:id="35433" w:author="Author">
        <w:r w:rsidRPr="00102C37" w:rsidDel="00103082">
          <w:lastRenderedPageBreak/>
          <w:delText>41.  PREMIUM DEVELOPMENT – ZONE-RATED AUTOS</w:delText>
        </w:r>
      </w:del>
    </w:p>
    <w:p w14:paraId="57125C61" w14:textId="77777777" w:rsidR="00E77E63" w:rsidRPr="00102C37" w:rsidDel="00103082" w:rsidRDefault="00E77E63" w:rsidP="005A0774">
      <w:pPr>
        <w:pStyle w:val="blocktext1"/>
        <w:suppressAutoHyphens/>
        <w:rPr>
          <w:del w:id="35434" w:author="Author"/>
          <w:b/>
        </w:rPr>
      </w:pPr>
      <w:del w:id="35435" w:author="Author">
        <w:r w:rsidRPr="00102C37" w:rsidDel="00103082">
          <w:delText xml:space="preserve">The following is added to Paragraph </w:delText>
        </w:r>
        <w:r w:rsidRPr="00102C37" w:rsidDel="00103082">
          <w:rPr>
            <w:b/>
          </w:rPr>
          <w:delText>C.2.:</w:delText>
        </w:r>
      </w:del>
    </w:p>
    <w:p w14:paraId="766ED512" w14:textId="77777777" w:rsidR="00E77E63" w:rsidRPr="00102C37" w:rsidDel="00103082" w:rsidRDefault="00E77E63" w:rsidP="005A0774">
      <w:pPr>
        <w:pStyle w:val="outlinehd2"/>
        <w:suppressAutoHyphens/>
        <w:rPr>
          <w:del w:id="35436" w:author="Author"/>
        </w:rPr>
      </w:pPr>
      <w:del w:id="35437" w:author="Author">
        <w:r w:rsidRPr="00102C37" w:rsidDel="00103082">
          <w:tab/>
          <w:delText>C.</w:delText>
        </w:r>
        <w:r w:rsidRPr="00102C37" w:rsidDel="00103082">
          <w:tab/>
          <w:delText>Premium Development</w:delText>
        </w:r>
      </w:del>
    </w:p>
    <w:p w14:paraId="14F0F998" w14:textId="77777777" w:rsidR="00E77E63" w:rsidRPr="00102C37" w:rsidDel="00103082" w:rsidRDefault="00E77E63" w:rsidP="005A0774">
      <w:pPr>
        <w:pStyle w:val="outlinehd3"/>
        <w:suppressAutoHyphens/>
        <w:rPr>
          <w:del w:id="35438" w:author="Author"/>
        </w:rPr>
      </w:pPr>
      <w:del w:id="35439" w:author="Author">
        <w:r w:rsidRPr="00102C37" w:rsidDel="00103082">
          <w:rPr>
            <w:color w:val="008000"/>
          </w:rPr>
          <w:tab/>
        </w:r>
        <w:r w:rsidRPr="00102C37" w:rsidDel="00103082">
          <w:delText>2.</w:delText>
        </w:r>
        <w:r w:rsidRPr="00102C37" w:rsidDel="00103082">
          <w:tab/>
          <w:delText>Liability And Basic No-fault Coverages</w:delText>
        </w:r>
      </w:del>
    </w:p>
    <w:p w14:paraId="7BA3FEFA" w14:textId="77777777" w:rsidR="00E77E63" w:rsidRPr="00102C37" w:rsidDel="00103082" w:rsidRDefault="00E77E63" w:rsidP="005A0774">
      <w:pPr>
        <w:pStyle w:val="outlinetxt4"/>
        <w:suppressAutoHyphens/>
        <w:rPr>
          <w:del w:id="35440" w:author="Author"/>
        </w:rPr>
      </w:pPr>
      <w:del w:id="35441" w:author="Author">
        <w:r w:rsidRPr="00102C37" w:rsidDel="00103082">
          <w:tab/>
        </w:r>
        <w:r w:rsidRPr="00102C37" w:rsidDel="00103082">
          <w:rPr>
            <w:b/>
          </w:rPr>
          <w:delText>d.</w:delText>
        </w:r>
        <w:r w:rsidRPr="00102C37" w:rsidDel="00103082">
          <w:tab/>
          <w:delText>For public autos that are equipped with a mechanical lift and that have Liability Coverage, Medical Payments Coverage or No-fault Coverage, multiply the result by the following factor:</w:delText>
        </w:r>
      </w:del>
    </w:p>
    <w:p w14:paraId="5D79B6F4" w14:textId="77777777" w:rsidR="00E77E63" w:rsidRPr="00102C37" w:rsidDel="00103082" w:rsidRDefault="00E77E63" w:rsidP="005A0774">
      <w:pPr>
        <w:pStyle w:val="space4"/>
        <w:suppressAutoHyphens/>
        <w:rPr>
          <w:del w:id="354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77E63" w:rsidRPr="00102C37" w:rsidDel="00103082" w14:paraId="2A941014" w14:textId="77777777" w:rsidTr="00C34087">
        <w:trPr>
          <w:cantSplit/>
          <w:trHeight w:val="190"/>
          <w:del w:id="35443" w:author="Author"/>
        </w:trPr>
        <w:tc>
          <w:tcPr>
            <w:tcW w:w="200" w:type="dxa"/>
            <w:tcBorders>
              <w:top w:val="nil"/>
              <w:left w:val="nil"/>
              <w:bottom w:val="nil"/>
              <w:right w:val="nil"/>
            </w:tcBorders>
          </w:tcPr>
          <w:p w14:paraId="216C8B7B" w14:textId="77777777" w:rsidR="00E77E63" w:rsidRPr="00102C37" w:rsidDel="00103082" w:rsidRDefault="00E77E63" w:rsidP="00C34087">
            <w:pPr>
              <w:pStyle w:val="tablehead"/>
              <w:suppressAutoHyphens/>
              <w:rPr>
                <w:del w:id="35444" w:author="Author"/>
              </w:rPr>
            </w:pPr>
          </w:p>
        </w:tc>
        <w:tc>
          <w:tcPr>
            <w:tcW w:w="4800" w:type="dxa"/>
            <w:tcBorders>
              <w:top w:val="single" w:sz="6" w:space="0" w:color="auto"/>
              <w:left w:val="single" w:sz="6" w:space="0" w:color="auto"/>
              <w:bottom w:val="single" w:sz="6" w:space="0" w:color="auto"/>
              <w:right w:val="single" w:sz="6" w:space="0" w:color="auto"/>
            </w:tcBorders>
          </w:tcPr>
          <w:p w14:paraId="5C2FA32E" w14:textId="77777777" w:rsidR="00E77E63" w:rsidRPr="00102C37" w:rsidDel="00103082" w:rsidRDefault="00E77E63" w:rsidP="00C34087">
            <w:pPr>
              <w:pStyle w:val="tablehead"/>
              <w:suppressAutoHyphens/>
              <w:rPr>
                <w:del w:id="35445" w:author="Author"/>
              </w:rPr>
            </w:pPr>
            <w:del w:id="35446" w:author="Author">
              <w:r w:rsidRPr="00102C37" w:rsidDel="00103082">
                <w:delText>Factor</w:delText>
              </w:r>
            </w:del>
          </w:p>
        </w:tc>
      </w:tr>
      <w:tr w:rsidR="00E77E63" w:rsidRPr="00102C37" w:rsidDel="00103082" w14:paraId="51A51722" w14:textId="77777777" w:rsidTr="00C34087">
        <w:trPr>
          <w:cantSplit/>
          <w:trHeight w:val="190"/>
          <w:del w:id="35447" w:author="Author"/>
        </w:trPr>
        <w:tc>
          <w:tcPr>
            <w:tcW w:w="200" w:type="dxa"/>
            <w:tcBorders>
              <w:top w:val="nil"/>
              <w:left w:val="nil"/>
              <w:bottom w:val="nil"/>
              <w:right w:val="nil"/>
            </w:tcBorders>
          </w:tcPr>
          <w:p w14:paraId="0D39861E" w14:textId="77777777" w:rsidR="00E77E63" w:rsidRPr="00102C37" w:rsidDel="00103082" w:rsidRDefault="00E77E63" w:rsidP="00C34087">
            <w:pPr>
              <w:pStyle w:val="tabletext11"/>
              <w:suppressAutoHyphens/>
              <w:jc w:val="center"/>
              <w:rPr>
                <w:del w:id="35448" w:author="Author"/>
              </w:rPr>
            </w:pPr>
          </w:p>
        </w:tc>
        <w:tc>
          <w:tcPr>
            <w:tcW w:w="4800" w:type="dxa"/>
            <w:tcBorders>
              <w:top w:val="single" w:sz="6" w:space="0" w:color="auto"/>
              <w:left w:val="single" w:sz="6" w:space="0" w:color="auto"/>
              <w:bottom w:val="single" w:sz="6" w:space="0" w:color="auto"/>
              <w:right w:val="single" w:sz="6" w:space="0" w:color="auto"/>
            </w:tcBorders>
          </w:tcPr>
          <w:p w14:paraId="72DADEDF" w14:textId="77777777" w:rsidR="00E77E63" w:rsidRPr="00102C37" w:rsidDel="00103082" w:rsidRDefault="00E77E63" w:rsidP="00C34087">
            <w:pPr>
              <w:pStyle w:val="tabletext11"/>
              <w:tabs>
                <w:tab w:val="decimal" w:pos="2240"/>
              </w:tabs>
              <w:suppressAutoHyphens/>
              <w:rPr>
                <w:del w:id="35449" w:author="Author"/>
              </w:rPr>
            </w:pPr>
            <w:del w:id="35450" w:author="Author">
              <w:r w:rsidRPr="00102C37" w:rsidDel="00103082">
                <w:delText>1.10</w:delText>
              </w:r>
            </w:del>
          </w:p>
        </w:tc>
      </w:tr>
    </w:tbl>
    <w:p w14:paraId="45755296" w14:textId="77777777" w:rsidR="00E77E63" w:rsidDel="00103082" w:rsidRDefault="00E77E63" w:rsidP="005A0774">
      <w:pPr>
        <w:pStyle w:val="tablecaption"/>
        <w:suppressAutoHyphens/>
        <w:rPr>
          <w:del w:id="35451" w:author="Author"/>
        </w:rPr>
      </w:pPr>
      <w:del w:id="35452" w:author="Author">
        <w:r w:rsidRPr="00102C37" w:rsidDel="00103082">
          <w:delText>Table 41</w:delText>
        </w:r>
        <w:r w:rsidRPr="00102C37" w:rsidDel="00103082">
          <w:rPr>
            <w:rStyle w:val="tablelink"/>
            <w:color w:val="000000"/>
          </w:rPr>
          <w:delText>.C.2.d.</w:delText>
        </w:r>
        <w:r w:rsidRPr="00102C37" w:rsidDel="00103082">
          <w:delText xml:space="preserve"> Mechanical Lift Factor</w:delText>
        </w:r>
      </w:del>
    </w:p>
    <w:p w14:paraId="40EE1929" w14:textId="77777777" w:rsidR="00E77E63" w:rsidDel="00103082" w:rsidRDefault="00E77E63" w:rsidP="005A0774">
      <w:pPr>
        <w:pStyle w:val="isonormal"/>
        <w:jc w:val="left"/>
        <w:rPr>
          <w:del w:id="35453" w:author="Author"/>
        </w:rPr>
      </w:pPr>
    </w:p>
    <w:p w14:paraId="09481D7A" w14:textId="77777777" w:rsidR="00E77E63" w:rsidDel="00103082" w:rsidRDefault="00E77E63" w:rsidP="005A0774">
      <w:pPr>
        <w:pStyle w:val="isonormal"/>
        <w:rPr>
          <w:del w:id="35454" w:author="Author"/>
        </w:rPr>
        <w:sectPr w:rsidR="00E77E63" w:rsidDel="00103082" w:rsidSect="005A0774">
          <w:pgSz w:w="12240" w:h="15840"/>
          <w:pgMar w:top="1800" w:right="960" w:bottom="1560" w:left="1200" w:header="600" w:footer="480" w:gutter="0"/>
          <w:cols w:space="480"/>
          <w:noEndnote/>
          <w:docGrid w:linePitch="326"/>
        </w:sectPr>
      </w:pPr>
    </w:p>
    <w:p w14:paraId="2E9F9428" w14:textId="77777777" w:rsidR="00E77E63" w:rsidRPr="000E3157" w:rsidDel="00103082" w:rsidRDefault="00E77E63" w:rsidP="005A0774">
      <w:pPr>
        <w:pStyle w:val="boxrule"/>
        <w:rPr>
          <w:del w:id="35455" w:author="Author"/>
        </w:rPr>
      </w:pPr>
      <w:del w:id="35456" w:author="Author">
        <w:r w:rsidRPr="000E3157" w:rsidDel="00103082">
          <w:lastRenderedPageBreak/>
          <w:delText>42.  GROSS RECEIPTS OR MILEAGE BASIS</w:delText>
        </w:r>
      </w:del>
    </w:p>
    <w:p w14:paraId="3B039D45" w14:textId="77777777" w:rsidR="00E77E63" w:rsidRPr="000E3157" w:rsidDel="00103082" w:rsidRDefault="00E77E63" w:rsidP="005A0774">
      <w:pPr>
        <w:pStyle w:val="blocktext1"/>
        <w:suppressAutoHyphens/>
        <w:rPr>
          <w:del w:id="35457" w:author="Author"/>
        </w:rPr>
      </w:pPr>
      <w:del w:id="35458" w:author="Author">
        <w:r w:rsidRPr="000E3157" w:rsidDel="00103082">
          <w:delText xml:space="preserve">Paragraph </w:delText>
        </w:r>
        <w:r w:rsidRPr="000E3157" w:rsidDel="00103082">
          <w:rPr>
            <w:b/>
            <w:color w:val="000000"/>
          </w:rPr>
          <w:delText>D.</w:delText>
        </w:r>
        <w:r w:rsidRPr="000E3157" w:rsidDel="00103082">
          <w:delText xml:space="preserve"> is replaced by the following:</w:delText>
        </w:r>
      </w:del>
    </w:p>
    <w:p w14:paraId="14B538A2" w14:textId="77777777" w:rsidR="00E77E63" w:rsidRPr="000E3157" w:rsidDel="00103082" w:rsidRDefault="00E77E63" w:rsidP="005A0774">
      <w:pPr>
        <w:pStyle w:val="outlinehd2"/>
        <w:suppressAutoHyphens/>
        <w:rPr>
          <w:del w:id="35459" w:author="Author"/>
        </w:rPr>
      </w:pPr>
      <w:del w:id="35460" w:author="Author">
        <w:r w:rsidRPr="000E3157" w:rsidDel="00103082">
          <w:tab/>
          <w:delText>D.</w:delText>
        </w:r>
        <w:r w:rsidRPr="000E3157" w:rsidDel="00103082">
          <w:tab/>
          <w:delText>Medical Payments</w:delText>
        </w:r>
      </w:del>
    </w:p>
    <w:p w14:paraId="074A6D28" w14:textId="77777777" w:rsidR="00E77E63" w:rsidRPr="000E3157" w:rsidDel="00103082" w:rsidRDefault="00E77E63" w:rsidP="005A0774">
      <w:pPr>
        <w:pStyle w:val="blocktext3"/>
        <w:suppressAutoHyphens/>
        <w:rPr>
          <w:del w:id="35461" w:author="Author"/>
        </w:rPr>
      </w:pPr>
      <w:del w:id="35462" w:author="Author">
        <w:r w:rsidRPr="000E3157" w:rsidDel="00103082">
          <w:delText xml:space="preserve">Refer to Rule </w:delText>
        </w:r>
        <w:r w:rsidRPr="000E3157" w:rsidDel="00103082">
          <w:rPr>
            <w:b/>
            <w:color w:val="000000"/>
          </w:rPr>
          <w:delText>92.</w:delText>
        </w:r>
        <w:r w:rsidRPr="000E3157" w:rsidDel="00103082">
          <w:delText xml:space="preserve"> for instructions on providing Auto Medical Payments Coverage. Compute the premium by multiplying the $100,000 limit liability premium and minimum premium by the following factors:</w:delText>
        </w:r>
      </w:del>
    </w:p>
    <w:p w14:paraId="4D4A43E3" w14:textId="77777777" w:rsidR="00E77E63" w:rsidRPr="000E3157" w:rsidDel="00103082" w:rsidRDefault="00E77E63" w:rsidP="005A0774">
      <w:pPr>
        <w:pStyle w:val="space4"/>
        <w:suppressAutoHyphens/>
        <w:rPr>
          <w:del w:id="354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00"/>
        <w:gridCol w:w="900"/>
        <w:gridCol w:w="900"/>
        <w:gridCol w:w="900"/>
        <w:gridCol w:w="900"/>
      </w:tblGrid>
      <w:tr w:rsidR="00E77E63" w:rsidRPr="000E3157" w:rsidDel="00103082" w14:paraId="19A91715" w14:textId="77777777" w:rsidTr="00C34087">
        <w:trPr>
          <w:cantSplit/>
          <w:del w:id="35464" w:author="Author"/>
        </w:trPr>
        <w:tc>
          <w:tcPr>
            <w:tcW w:w="200" w:type="dxa"/>
          </w:tcPr>
          <w:p w14:paraId="351B49AF" w14:textId="77777777" w:rsidR="00E77E63" w:rsidRPr="000E3157" w:rsidDel="00103082" w:rsidRDefault="00E77E63" w:rsidP="00C34087">
            <w:pPr>
              <w:pStyle w:val="tablehead"/>
              <w:suppressAutoHyphens/>
              <w:rPr>
                <w:del w:id="35465" w:author="Author"/>
              </w:rPr>
            </w:pPr>
          </w:p>
        </w:tc>
        <w:tc>
          <w:tcPr>
            <w:tcW w:w="1200" w:type="dxa"/>
            <w:tcBorders>
              <w:top w:val="single" w:sz="6" w:space="0" w:color="auto"/>
              <w:left w:val="single" w:sz="6" w:space="0" w:color="auto"/>
              <w:bottom w:val="nil"/>
              <w:right w:val="nil"/>
            </w:tcBorders>
            <w:hideMark/>
          </w:tcPr>
          <w:p w14:paraId="72E69FD4" w14:textId="77777777" w:rsidR="00E77E63" w:rsidRPr="000E3157" w:rsidDel="00103082" w:rsidRDefault="00E77E63" w:rsidP="00C34087">
            <w:pPr>
              <w:pStyle w:val="tablehead"/>
              <w:suppressAutoHyphens/>
              <w:rPr>
                <w:del w:id="35466" w:author="Author"/>
              </w:rPr>
            </w:pPr>
            <w:del w:id="35467" w:author="Author">
              <w:r w:rsidRPr="000E3157" w:rsidDel="00103082">
                <w:delText>Limits</w:delText>
              </w:r>
            </w:del>
          </w:p>
        </w:tc>
        <w:tc>
          <w:tcPr>
            <w:tcW w:w="900" w:type="dxa"/>
            <w:tcBorders>
              <w:top w:val="single" w:sz="6" w:space="0" w:color="auto"/>
              <w:left w:val="nil"/>
              <w:bottom w:val="nil"/>
              <w:right w:val="nil"/>
            </w:tcBorders>
            <w:hideMark/>
          </w:tcPr>
          <w:p w14:paraId="148E7F61" w14:textId="77777777" w:rsidR="00E77E63" w:rsidRPr="000E3157" w:rsidDel="00103082" w:rsidRDefault="00E77E63" w:rsidP="00C34087">
            <w:pPr>
              <w:pStyle w:val="tablehead"/>
              <w:suppressAutoHyphens/>
              <w:rPr>
                <w:del w:id="35468" w:author="Author"/>
              </w:rPr>
            </w:pPr>
            <w:del w:id="35469" w:author="Author">
              <w:r w:rsidRPr="000E3157" w:rsidDel="00103082">
                <w:delText>$1000</w:delText>
              </w:r>
            </w:del>
          </w:p>
        </w:tc>
        <w:tc>
          <w:tcPr>
            <w:tcW w:w="900" w:type="dxa"/>
            <w:tcBorders>
              <w:top w:val="single" w:sz="6" w:space="0" w:color="auto"/>
              <w:left w:val="nil"/>
              <w:bottom w:val="nil"/>
              <w:right w:val="nil"/>
            </w:tcBorders>
            <w:hideMark/>
          </w:tcPr>
          <w:p w14:paraId="39B96D5A" w14:textId="77777777" w:rsidR="00E77E63" w:rsidRPr="000E3157" w:rsidDel="00103082" w:rsidRDefault="00E77E63" w:rsidP="00C34087">
            <w:pPr>
              <w:pStyle w:val="tablehead"/>
              <w:suppressAutoHyphens/>
              <w:rPr>
                <w:del w:id="35470" w:author="Author"/>
              </w:rPr>
            </w:pPr>
            <w:del w:id="35471" w:author="Author">
              <w:r w:rsidRPr="000E3157" w:rsidDel="00103082">
                <w:delText>$2000</w:delText>
              </w:r>
            </w:del>
          </w:p>
        </w:tc>
        <w:tc>
          <w:tcPr>
            <w:tcW w:w="900" w:type="dxa"/>
            <w:tcBorders>
              <w:top w:val="single" w:sz="6" w:space="0" w:color="auto"/>
              <w:left w:val="nil"/>
              <w:bottom w:val="nil"/>
            </w:tcBorders>
            <w:hideMark/>
          </w:tcPr>
          <w:p w14:paraId="19A4E99E" w14:textId="77777777" w:rsidR="00E77E63" w:rsidRPr="000E3157" w:rsidDel="00103082" w:rsidRDefault="00E77E63" w:rsidP="00C34087">
            <w:pPr>
              <w:pStyle w:val="tablehead"/>
              <w:suppressAutoHyphens/>
              <w:rPr>
                <w:del w:id="35472" w:author="Author"/>
              </w:rPr>
            </w:pPr>
            <w:del w:id="35473" w:author="Author">
              <w:r w:rsidRPr="000E3157" w:rsidDel="00103082">
                <w:delText>$5000</w:delText>
              </w:r>
            </w:del>
          </w:p>
        </w:tc>
        <w:tc>
          <w:tcPr>
            <w:tcW w:w="900" w:type="dxa"/>
            <w:tcBorders>
              <w:top w:val="single" w:sz="6" w:space="0" w:color="auto"/>
              <w:bottom w:val="single" w:sz="6" w:space="0" w:color="auto"/>
              <w:right w:val="single" w:sz="6" w:space="0" w:color="auto"/>
            </w:tcBorders>
          </w:tcPr>
          <w:p w14:paraId="66A316A8" w14:textId="77777777" w:rsidR="00E77E63" w:rsidRPr="000E3157" w:rsidDel="00103082" w:rsidRDefault="00E77E63" w:rsidP="00C34087">
            <w:pPr>
              <w:pStyle w:val="tablehead"/>
              <w:suppressAutoHyphens/>
              <w:rPr>
                <w:del w:id="35474" w:author="Author"/>
              </w:rPr>
            </w:pPr>
            <w:del w:id="35475" w:author="Author">
              <w:r w:rsidRPr="000E3157" w:rsidDel="00103082">
                <w:delText>$10,000</w:delText>
              </w:r>
            </w:del>
          </w:p>
        </w:tc>
      </w:tr>
      <w:tr w:rsidR="00E77E63" w:rsidRPr="000E3157" w:rsidDel="00103082" w14:paraId="7542431A" w14:textId="77777777" w:rsidTr="00C34087">
        <w:trPr>
          <w:cantSplit/>
          <w:del w:id="35476" w:author="Author"/>
        </w:trPr>
        <w:tc>
          <w:tcPr>
            <w:tcW w:w="200" w:type="dxa"/>
          </w:tcPr>
          <w:p w14:paraId="06E73143" w14:textId="77777777" w:rsidR="00E77E63" w:rsidRPr="000E3157" w:rsidDel="00103082" w:rsidRDefault="00E77E63" w:rsidP="00C34087">
            <w:pPr>
              <w:pStyle w:val="tabletext11"/>
              <w:suppressAutoHyphens/>
              <w:jc w:val="center"/>
              <w:rPr>
                <w:del w:id="35477" w:author="Author"/>
              </w:rPr>
            </w:pPr>
          </w:p>
        </w:tc>
        <w:tc>
          <w:tcPr>
            <w:tcW w:w="1200" w:type="dxa"/>
            <w:tcBorders>
              <w:top w:val="single" w:sz="6" w:space="0" w:color="auto"/>
              <w:left w:val="single" w:sz="6" w:space="0" w:color="auto"/>
              <w:bottom w:val="single" w:sz="6" w:space="0" w:color="auto"/>
              <w:right w:val="nil"/>
            </w:tcBorders>
          </w:tcPr>
          <w:p w14:paraId="6E598664" w14:textId="77777777" w:rsidR="00E77E63" w:rsidRPr="000E3157" w:rsidDel="00103082" w:rsidRDefault="00E77E63" w:rsidP="00C34087">
            <w:pPr>
              <w:pStyle w:val="tabletext11"/>
              <w:suppressAutoHyphens/>
              <w:jc w:val="center"/>
              <w:rPr>
                <w:del w:id="35478" w:author="Author"/>
              </w:rPr>
            </w:pPr>
          </w:p>
        </w:tc>
        <w:tc>
          <w:tcPr>
            <w:tcW w:w="900" w:type="dxa"/>
            <w:tcBorders>
              <w:top w:val="single" w:sz="6" w:space="0" w:color="auto"/>
              <w:left w:val="nil"/>
              <w:bottom w:val="single" w:sz="6" w:space="0" w:color="auto"/>
              <w:right w:val="nil"/>
            </w:tcBorders>
            <w:hideMark/>
          </w:tcPr>
          <w:p w14:paraId="7B85AD39" w14:textId="77777777" w:rsidR="00E77E63" w:rsidRPr="000E3157" w:rsidDel="00103082" w:rsidRDefault="00E77E63" w:rsidP="00C34087">
            <w:pPr>
              <w:pStyle w:val="tabletext11"/>
              <w:suppressAutoHyphens/>
              <w:jc w:val="center"/>
              <w:rPr>
                <w:del w:id="35479" w:author="Author"/>
              </w:rPr>
            </w:pPr>
            <w:del w:id="35480" w:author="Author">
              <w:r w:rsidRPr="000E3157" w:rsidDel="00103082">
                <w:delText>.044</w:delText>
              </w:r>
            </w:del>
          </w:p>
        </w:tc>
        <w:tc>
          <w:tcPr>
            <w:tcW w:w="900" w:type="dxa"/>
            <w:tcBorders>
              <w:top w:val="single" w:sz="6" w:space="0" w:color="auto"/>
              <w:left w:val="nil"/>
              <w:bottom w:val="single" w:sz="6" w:space="0" w:color="auto"/>
              <w:right w:val="nil"/>
            </w:tcBorders>
            <w:hideMark/>
          </w:tcPr>
          <w:p w14:paraId="5253707F" w14:textId="77777777" w:rsidR="00E77E63" w:rsidRPr="000E3157" w:rsidDel="00103082" w:rsidRDefault="00E77E63" w:rsidP="00C34087">
            <w:pPr>
              <w:pStyle w:val="tabletext11"/>
              <w:suppressAutoHyphens/>
              <w:jc w:val="center"/>
              <w:rPr>
                <w:del w:id="35481" w:author="Author"/>
              </w:rPr>
            </w:pPr>
            <w:del w:id="35482" w:author="Author">
              <w:r w:rsidRPr="000E3157" w:rsidDel="00103082">
                <w:delText>.050</w:delText>
              </w:r>
            </w:del>
          </w:p>
        </w:tc>
        <w:tc>
          <w:tcPr>
            <w:tcW w:w="900" w:type="dxa"/>
            <w:tcBorders>
              <w:top w:val="single" w:sz="6" w:space="0" w:color="auto"/>
              <w:left w:val="nil"/>
              <w:bottom w:val="single" w:sz="6" w:space="0" w:color="auto"/>
            </w:tcBorders>
            <w:hideMark/>
          </w:tcPr>
          <w:p w14:paraId="660F9DAA" w14:textId="77777777" w:rsidR="00E77E63" w:rsidRPr="000E3157" w:rsidDel="00103082" w:rsidRDefault="00E77E63" w:rsidP="00C34087">
            <w:pPr>
              <w:pStyle w:val="tabletext11"/>
              <w:suppressAutoHyphens/>
              <w:jc w:val="center"/>
              <w:rPr>
                <w:del w:id="35483" w:author="Author"/>
              </w:rPr>
            </w:pPr>
            <w:del w:id="35484" w:author="Author">
              <w:r w:rsidRPr="000E3157" w:rsidDel="00103082">
                <w:delText>.059</w:delText>
              </w:r>
            </w:del>
          </w:p>
        </w:tc>
        <w:tc>
          <w:tcPr>
            <w:tcW w:w="900" w:type="dxa"/>
            <w:tcBorders>
              <w:top w:val="single" w:sz="6" w:space="0" w:color="auto"/>
              <w:bottom w:val="single" w:sz="6" w:space="0" w:color="auto"/>
              <w:right w:val="single" w:sz="6" w:space="0" w:color="auto"/>
            </w:tcBorders>
          </w:tcPr>
          <w:p w14:paraId="00206152" w14:textId="77777777" w:rsidR="00E77E63" w:rsidRPr="000E3157" w:rsidDel="00103082" w:rsidRDefault="00E77E63" w:rsidP="00C34087">
            <w:pPr>
              <w:pStyle w:val="tabletext11"/>
              <w:suppressAutoHyphens/>
              <w:jc w:val="center"/>
              <w:rPr>
                <w:del w:id="35485" w:author="Author"/>
              </w:rPr>
            </w:pPr>
            <w:del w:id="35486" w:author="Author">
              <w:r w:rsidRPr="000E3157" w:rsidDel="00103082">
                <w:delText>.065</w:delText>
              </w:r>
            </w:del>
          </w:p>
        </w:tc>
      </w:tr>
    </w:tbl>
    <w:p w14:paraId="0A15451F" w14:textId="77777777" w:rsidR="00E77E63" w:rsidDel="00103082" w:rsidRDefault="00E77E63" w:rsidP="005A0774">
      <w:pPr>
        <w:pStyle w:val="tablecaption"/>
        <w:suppressAutoHyphens/>
        <w:rPr>
          <w:del w:id="35487" w:author="Author"/>
        </w:rPr>
      </w:pPr>
      <w:del w:id="35488" w:author="Author">
        <w:r w:rsidRPr="000E3157" w:rsidDel="00103082">
          <w:delText>Table 42.D. Medical Payments Coverage Factors</w:delText>
        </w:r>
      </w:del>
    </w:p>
    <w:p w14:paraId="6D095DBF" w14:textId="77777777" w:rsidR="00E77E63" w:rsidDel="00103082" w:rsidRDefault="00E77E63" w:rsidP="005A0774">
      <w:pPr>
        <w:pStyle w:val="isonormal"/>
        <w:jc w:val="left"/>
        <w:rPr>
          <w:del w:id="35489" w:author="Author"/>
        </w:rPr>
      </w:pPr>
    </w:p>
    <w:p w14:paraId="1B5E5E07" w14:textId="77777777" w:rsidR="00E77E63" w:rsidDel="00103082" w:rsidRDefault="00E77E63" w:rsidP="005A0774">
      <w:pPr>
        <w:pStyle w:val="isonormal"/>
        <w:rPr>
          <w:del w:id="35490" w:author="Author"/>
        </w:rPr>
        <w:sectPr w:rsidR="00E77E63" w:rsidDel="00103082" w:rsidSect="005A0774">
          <w:pgSz w:w="12240" w:h="15840"/>
          <w:pgMar w:top="1800" w:right="960" w:bottom="1560" w:left="1200" w:header="600" w:footer="480" w:gutter="0"/>
          <w:cols w:space="480"/>
          <w:noEndnote/>
          <w:docGrid w:linePitch="245"/>
        </w:sectPr>
      </w:pPr>
    </w:p>
    <w:p w14:paraId="0E49ECEA" w14:textId="77777777" w:rsidR="00E77E63" w:rsidRPr="00962554" w:rsidDel="00103082" w:rsidRDefault="00E77E63" w:rsidP="005A0774">
      <w:pPr>
        <w:pStyle w:val="boxrule"/>
        <w:rPr>
          <w:del w:id="35491" w:author="Author"/>
        </w:rPr>
      </w:pPr>
      <w:del w:id="35492" w:author="Author">
        <w:r w:rsidRPr="00962554" w:rsidDel="00103082">
          <w:lastRenderedPageBreak/>
          <w:delText>49.  AUTO DEALERS – PREMIUM DEVELOPMENT FOR COMMON COVERAGES</w:delText>
        </w:r>
      </w:del>
    </w:p>
    <w:p w14:paraId="45129397" w14:textId="77777777" w:rsidR="00E77E63" w:rsidRPr="00962554" w:rsidDel="00103082" w:rsidRDefault="00E77E63" w:rsidP="005A0774">
      <w:pPr>
        <w:pStyle w:val="blocktext1"/>
        <w:suppressAutoHyphens/>
        <w:rPr>
          <w:del w:id="35493" w:author="Author"/>
        </w:rPr>
      </w:pPr>
      <w:del w:id="35494" w:author="Author">
        <w:r w:rsidRPr="00962554" w:rsidDel="00103082">
          <w:delText xml:space="preserve">Paragraph </w:delText>
        </w:r>
        <w:r w:rsidRPr="00962554" w:rsidDel="00103082">
          <w:rPr>
            <w:b/>
            <w:bCs/>
            <w:color w:val="000000"/>
          </w:rPr>
          <w:delText>F.1.b.</w:delText>
        </w:r>
        <w:r w:rsidRPr="00962554" w:rsidDel="00103082">
          <w:delText xml:space="preserve"> is replaced by the following:</w:delText>
        </w:r>
      </w:del>
    </w:p>
    <w:p w14:paraId="74B4E5BD" w14:textId="77777777" w:rsidR="00E77E63" w:rsidRPr="00962554" w:rsidDel="00103082" w:rsidRDefault="00E77E63" w:rsidP="005A0774">
      <w:pPr>
        <w:pStyle w:val="outlinehd2"/>
        <w:suppressAutoHyphens/>
        <w:rPr>
          <w:del w:id="35495" w:author="Author"/>
        </w:rPr>
      </w:pPr>
      <w:del w:id="35496" w:author="Author">
        <w:r w:rsidRPr="00962554" w:rsidDel="00103082">
          <w:tab/>
          <w:delText>F.</w:delText>
        </w:r>
        <w:r w:rsidRPr="00962554" w:rsidDel="00103082">
          <w:tab/>
          <w:delText>Medical Payments</w:delText>
        </w:r>
      </w:del>
    </w:p>
    <w:p w14:paraId="5ADE745A" w14:textId="77777777" w:rsidR="00E77E63" w:rsidRPr="00962554" w:rsidDel="00103082" w:rsidRDefault="00E77E63" w:rsidP="005A0774">
      <w:pPr>
        <w:pStyle w:val="outlinehd3"/>
        <w:suppressAutoHyphens/>
        <w:rPr>
          <w:del w:id="35497" w:author="Author"/>
        </w:rPr>
      </w:pPr>
      <w:del w:id="35498" w:author="Author">
        <w:r w:rsidRPr="00962554" w:rsidDel="00103082">
          <w:tab/>
          <w:delText>1.</w:delText>
        </w:r>
        <w:r w:rsidRPr="00962554" w:rsidDel="00103082">
          <w:tab/>
          <w:delText>Coverage Options</w:delText>
        </w:r>
      </w:del>
    </w:p>
    <w:p w14:paraId="232281BB" w14:textId="77777777" w:rsidR="00E77E63" w:rsidRPr="00962554" w:rsidDel="00103082" w:rsidRDefault="00E77E63" w:rsidP="005A0774">
      <w:pPr>
        <w:pStyle w:val="outlinetxt4"/>
        <w:suppressAutoHyphens/>
        <w:rPr>
          <w:del w:id="35499" w:author="Author"/>
        </w:rPr>
      </w:pPr>
      <w:del w:id="35500" w:author="Author">
        <w:r w:rsidRPr="00962554" w:rsidDel="00103082">
          <w:rPr>
            <w:b/>
          </w:rPr>
          <w:tab/>
          <w:delText>b.</w:delText>
        </w:r>
        <w:r w:rsidRPr="00962554" w:rsidDel="00103082">
          <w:tab/>
          <w:delText xml:space="preserve">Use Wisconsin Auto Medical Payments Coverage Endorsement </w:delText>
        </w:r>
        <w:r w:rsidRPr="00962554" w:rsidDel="00103082">
          <w:rPr>
            <w:rStyle w:val="formlink"/>
            <w:color w:val="000000"/>
          </w:rPr>
          <w:delText>CA 99 24</w:delText>
        </w:r>
        <w:r w:rsidRPr="00962554" w:rsidDel="00103082">
          <w:delText xml:space="preserve"> to provide Auto Medical Payments coverage.</w:delText>
        </w:r>
      </w:del>
    </w:p>
    <w:p w14:paraId="7DD79F06" w14:textId="77777777" w:rsidR="00E77E63" w:rsidRPr="00962554" w:rsidDel="00103082" w:rsidRDefault="00E77E63" w:rsidP="005A0774">
      <w:pPr>
        <w:pStyle w:val="blocktext1"/>
        <w:suppressAutoHyphens/>
        <w:rPr>
          <w:del w:id="35501" w:author="Author"/>
        </w:rPr>
      </w:pPr>
      <w:del w:id="35502" w:author="Author">
        <w:r w:rsidRPr="00962554" w:rsidDel="00103082">
          <w:delText xml:space="preserve">Table </w:delText>
        </w:r>
        <w:r w:rsidRPr="00962554" w:rsidDel="00103082">
          <w:rPr>
            <w:b/>
          </w:rPr>
          <w:delText>49.F.2.a.</w:delText>
        </w:r>
        <w:r w:rsidRPr="00962554" w:rsidDel="00103082">
          <w:delText xml:space="preserve"> is replaced by the following:</w:delText>
        </w:r>
      </w:del>
    </w:p>
    <w:p w14:paraId="53FC9CF1" w14:textId="77777777" w:rsidR="00E77E63" w:rsidRPr="00962554" w:rsidDel="00103082" w:rsidRDefault="00E77E63" w:rsidP="005A0774">
      <w:pPr>
        <w:pStyle w:val="space4"/>
        <w:suppressAutoHyphens/>
        <w:rPr>
          <w:del w:id="355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E77E63" w:rsidRPr="00962554" w:rsidDel="00103082" w14:paraId="1E01AEA8" w14:textId="77777777" w:rsidTr="00C34087">
        <w:trPr>
          <w:cantSplit/>
          <w:del w:id="35504" w:author="Author"/>
        </w:trPr>
        <w:tc>
          <w:tcPr>
            <w:tcW w:w="200" w:type="dxa"/>
          </w:tcPr>
          <w:p w14:paraId="1D1DBBD2" w14:textId="77777777" w:rsidR="00E77E63" w:rsidRPr="00962554" w:rsidDel="00103082" w:rsidRDefault="00E77E63" w:rsidP="00C34087">
            <w:pPr>
              <w:pStyle w:val="tablehead"/>
              <w:suppressAutoHyphens/>
              <w:rPr>
                <w:del w:id="35505" w:author="Author"/>
              </w:rPr>
            </w:pPr>
          </w:p>
        </w:tc>
        <w:tc>
          <w:tcPr>
            <w:tcW w:w="1508" w:type="dxa"/>
            <w:tcBorders>
              <w:top w:val="single" w:sz="6" w:space="0" w:color="auto"/>
              <w:left w:val="single" w:sz="6" w:space="0" w:color="auto"/>
            </w:tcBorders>
          </w:tcPr>
          <w:p w14:paraId="18BB1AD8" w14:textId="77777777" w:rsidR="00E77E63" w:rsidRPr="00962554" w:rsidDel="00103082" w:rsidRDefault="00E77E63" w:rsidP="00C34087">
            <w:pPr>
              <w:pStyle w:val="tablehead"/>
              <w:suppressAutoHyphens/>
              <w:rPr>
                <w:del w:id="35506" w:author="Author"/>
              </w:rPr>
            </w:pPr>
          </w:p>
        </w:tc>
        <w:tc>
          <w:tcPr>
            <w:tcW w:w="3292" w:type="dxa"/>
            <w:gridSpan w:val="4"/>
            <w:tcBorders>
              <w:top w:val="single" w:sz="6" w:space="0" w:color="auto"/>
              <w:right w:val="single" w:sz="6" w:space="0" w:color="auto"/>
            </w:tcBorders>
          </w:tcPr>
          <w:p w14:paraId="5D0182BF" w14:textId="77777777" w:rsidR="00E77E63" w:rsidRPr="00962554" w:rsidDel="00103082" w:rsidRDefault="00E77E63" w:rsidP="00C34087">
            <w:pPr>
              <w:pStyle w:val="tablehead"/>
              <w:suppressAutoHyphens/>
              <w:rPr>
                <w:del w:id="35507" w:author="Author"/>
              </w:rPr>
            </w:pPr>
            <w:del w:id="35508" w:author="Author">
              <w:r w:rsidRPr="00962554" w:rsidDel="00103082">
                <w:delText>Medical Payments Limit Per Person</w:delText>
              </w:r>
            </w:del>
          </w:p>
        </w:tc>
      </w:tr>
      <w:tr w:rsidR="00E77E63" w:rsidRPr="00962554" w:rsidDel="00103082" w14:paraId="5AA692DA" w14:textId="77777777" w:rsidTr="00C34087">
        <w:trPr>
          <w:cantSplit/>
          <w:del w:id="35509" w:author="Author"/>
        </w:trPr>
        <w:tc>
          <w:tcPr>
            <w:tcW w:w="200" w:type="dxa"/>
          </w:tcPr>
          <w:p w14:paraId="419631A2" w14:textId="77777777" w:rsidR="00E77E63" w:rsidRPr="00962554" w:rsidDel="00103082" w:rsidRDefault="00E77E63" w:rsidP="00C34087">
            <w:pPr>
              <w:pStyle w:val="tablehead"/>
              <w:suppressAutoHyphens/>
              <w:rPr>
                <w:del w:id="35510" w:author="Author"/>
              </w:rPr>
            </w:pPr>
          </w:p>
        </w:tc>
        <w:tc>
          <w:tcPr>
            <w:tcW w:w="1508" w:type="dxa"/>
            <w:tcBorders>
              <w:left w:val="single" w:sz="6" w:space="0" w:color="auto"/>
              <w:bottom w:val="single" w:sz="6" w:space="0" w:color="auto"/>
            </w:tcBorders>
          </w:tcPr>
          <w:p w14:paraId="39FADC15" w14:textId="77777777" w:rsidR="00E77E63" w:rsidRPr="00962554" w:rsidDel="00103082" w:rsidRDefault="00E77E63" w:rsidP="00C34087">
            <w:pPr>
              <w:pStyle w:val="tablehead"/>
              <w:suppressAutoHyphens/>
              <w:rPr>
                <w:del w:id="35511" w:author="Author"/>
              </w:rPr>
            </w:pPr>
          </w:p>
        </w:tc>
        <w:tc>
          <w:tcPr>
            <w:tcW w:w="823" w:type="dxa"/>
            <w:tcBorders>
              <w:bottom w:val="single" w:sz="6" w:space="0" w:color="auto"/>
            </w:tcBorders>
          </w:tcPr>
          <w:p w14:paraId="67D9EF5D" w14:textId="77777777" w:rsidR="00E77E63" w:rsidRPr="00962554" w:rsidDel="00103082" w:rsidRDefault="00E77E63" w:rsidP="00C34087">
            <w:pPr>
              <w:pStyle w:val="tablehead"/>
              <w:suppressAutoHyphens/>
              <w:rPr>
                <w:del w:id="35512" w:author="Author"/>
              </w:rPr>
            </w:pPr>
            <w:del w:id="35513" w:author="Author">
              <w:r w:rsidRPr="00962554" w:rsidDel="00103082">
                <w:delText>$1,000</w:delText>
              </w:r>
            </w:del>
          </w:p>
        </w:tc>
        <w:tc>
          <w:tcPr>
            <w:tcW w:w="823" w:type="dxa"/>
            <w:tcBorders>
              <w:bottom w:val="single" w:sz="6" w:space="0" w:color="auto"/>
            </w:tcBorders>
          </w:tcPr>
          <w:p w14:paraId="2EC0A58B" w14:textId="77777777" w:rsidR="00E77E63" w:rsidRPr="00962554" w:rsidDel="00103082" w:rsidRDefault="00E77E63" w:rsidP="00C34087">
            <w:pPr>
              <w:pStyle w:val="tablehead"/>
              <w:suppressAutoHyphens/>
              <w:rPr>
                <w:del w:id="35514" w:author="Author"/>
              </w:rPr>
            </w:pPr>
            <w:del w:id="35515" w:author="Author">
              <w:r w:rsidRPr="00962554" w:rsidDel="00103082">
                <w:delText>$2,000</w:delText>
              </w:r>
            </w:del>
          </w:p>
        </w:tc>
        <w:tc>
          <w:tcPr>
            <w:tcW w:w="823" w:type="dxa"/>
            <w:tcBorders>
              <w:bottom w:val="single" w:sz="6" w:space="0" w:color="auto"/>
            </w:tcBorders>
          </w:tcPr>
          <w:p w14:paraId="2F9B8869" w14:textId="77777777" w:rsidR="00E77E63" w:rsidRPr="00962554" w:rsidDel="00103082" w:rsidRDefault="00E77E63" w:rsidP="00C34087">
            <w:pPr>
              <w:pStyle w:val="tablehead"/>
              <w:suppressAutoHyphens/>
              <w:rPr>
                <w:del w:id="35516" w:author="Author"/>
              </w:rPr>
            </w:pPr>
            <w:del w:id="35517" w:author="Author">
              <w:r w:rsidRPr="00962554" w:rsidDel="00103082">
                <w:delText>$5,000</w:delText>
              </w:r>
            </w:del>
          </w:p>
        </w:tc>
        <w:tc>
          <w:tcPr>
            <w:tcW w:w="823" w:type="dxa"/>
            <w:tcBorders>
              <w:bottom w:val="single" w:sz="6" w:space="0" w:color="auto"/>
              <w:right w:val="single" w:sz="6" w:space="0" w:color="auto"/>
            </w:tcBorders>
          </w:tcPr>
          <w:p w14:paraId="7CCCDF7C" w14:textId="77777777" w:rsidR="00E77E63" w:rsidRPr="00962554" w:rsidDel="00103082" w:rsidRDefault="00E77E63" w:rsidP="00C34087">
            <w:pPr>
              <w:pStyle w:val="tablehead"/>
              <w:suppressAutoHyphens/>
              <w:rPr>
                <w:del w:id="35518" w:author="Author"/>
              </w:rPr>
            </w:pPr>
            <w:del w:id="35519" w:author="Author">
              <w:r w:rsidRPr="00962554" w:rsidDel="00103082">
                <w:delText>$10,000</w:delText>
              </w:r>
            </w:del>
          </w:p>
        </w:tc>
      </w:tr>
      <w:tr w:rsidR="00E77E63" w:rsidRPr="00962554" w:rsidDel="00103082" w14:paraId="71456837" w14:textId="77777777" w:rsidTr="00C34087">
        <w:trPr>
          <w:cantSplit/>
          <w:del w:id="35520" w:author="Author"/>
        </w:trPr>
        <w:tc>
          <w:tcPr>
            <w:tcW w:w="200" w:type="dxa"/>
          </w:tcPr>
          <w:p w14:paraId="435CAA4F" w14:textId="77777777" w:rsidR="00E77E63" w:rsidRPr="00962554" w:rsidDel="00103082" w:rsidRDefault="00E77E63" w:rsidP="00C34087">
            <w:pPr>
              <w:pStyle w:val="tabletext11"/>
              <w:suppressAutoHyphens/>
              <w:rPr>
                <w:del w:id="35521" w:author="Author"/>
              </w:rPr>
            </w:pPr>
          </w:p>
        </w:tc>
        <w:tc>
          <w:tcPr>
            <w:tcW w:w="1508" w:type="dxa"/>
            <w:tcBorders>
              <w:left w:val="single" w:sz="6" w:space="0" w:color="auto"/>
            </w:tcBorders>
          </w:tcPr>
          <w:p w14:paraId="54FE6EDE" w14:textId="77777777" w:rsidR="00E77E63" w:rsidRPr="00962554" w:rsidDel="00103082" w:rsidRDefault="00E77E63" w:rsidP="00C34087">
            <w:pPr>
              <w:pStyle w:val="tabletext11"/>
              <w:suppressAutoHyphens/>
              <w:rPr>
                <w:del w:id="35522" w:author="Author"/>
              </w:rPr>
            </w:pPr>
            <w:del w:id="35523" w:author="Author">
              <w:r w:rsidRPr="00962554" w:rsidDel="00103082">
                <w:delText>Auto</w:delText>
              </w:r>
            </w:del>
          </w:p>
        </w:tc>
        <w:tc>
          <w:tcPr>
            <w:tcW w:w="823" w:type="dxa"/>
          </w:tcPr>
          <w:p w14:paraId="3FF01024" w14:textId="77777777" w:rsidR="00E77E63" w:rsidRPr="00962554" w:rsidDel="00103082" w:rsidRDefault="00E77E63" w:rsidP="00C34087">
            <w:pPr>
              <w:pStyle w:val="tabletext11"/>
              <w:tabs>
                <w:tab w:val="decimal" w:pos="200"/>
              </w:tabs>
              <w:suppressAutoHyphens/>
              <w:rPr>
                <w:del w:id="35524" w:author="Author"/>
              </w:rPr>
            </w:pPr>
            <w:del w:id="35525" w:author="Author">
              <w:r w:rsidRPr="00962554" w:rsidDel="00103082">
                <w:delText>0.036</w:delText>
              </w:r>
            </w:del>
          </w:p>
        </w:tc>
        <w:tc>
          <w:tcPr>
            <w:tcW w:w="823" w:type="dxa"/>
          </w:tcPr>
          <w:p w14:paraId="77A81894" w14:textId="77777777" w:rsidR="00E77E63" w:rsidRPr="00962554" w:rsidDel="00103082" w:rsidRDefault="00E77E63" w:rsidP="00C34087">
            <w:pPr>
              <w:pStyle w:val="tabletext11"/>
              <w:tabs>
                <w:tab w:val="decimal" w:pos="200"/>
              </w:tabs>
              <w:suppressAutoHyphens/>
              <w:rPr>
                <w:del w:id="35526" w:author="Author"/>
              </w:rPr>
            </w:pPr>
            <w:del w:id="35527" w:author="Author">
              <w:r w:rsidRPr="00962554" w:rsidDel="00103082">
                <w:delText>0.043</w:delText>
              </w:r>
            </w:del>
          </w:p>
        </w:tc>
        <w:tc>
          <w:tcPr>
            <w:tcW w:w="823" w:type="dxa"/>
          </w:tcPr>
          <w:p w14:paraId="06C3EE5D" w14:textId="77777777" w:rsidR="00E77E63" w:rsidRPr="00962554" w:rsidDel="00103082" w:rsidRDefault="00E77E63" w:rsidP="00C34087">
            <w:pPr>
              <w:pStyle w:val="tabletext11"/>
              <w:tabs>
                <w:tab w:val="decimal" w:pos="200"/>
              </w:tabs>
              <w:suppressAutoHyphens/>
              <w:rPr>
                <w:del w:id="35528" w:author="Author"/>
              </w:rPr>
            </w:pPr>
            <w:del w:id="35529" w:author="Author">
              <w:r w:rsidRPr="00962554" w:rsidDel="00103082">
                <w:delText>0.057</w:delText>
              </w:r>
            </w:del>
          </w:p>
        </w:tc>
        <w:tc>
          <w:tcPr>
            <w:tcW w:w="823" w:type="dxa"/>
            <w:tcBorders>
              <w:right w:val="single" w:sz="6" w:space="0" w:color="auto"/>
            </w:tcBorders>
          </w:tcPr>
          <w:p w14:paraId="259C1E5C" w14:textId="77777777" w:rsidR="00E77E63" w:rsidRPr="00962554" w:rsidDel="00103082" w:rsidRDefault="00E77E63" w:rsidP="00C34087">
            <w:pPr>
              <w:pStyle w:val="tabletext11"/>
              <w:tabs>
                <w:tab w:val="decimal" w:pos="200"/>
              </w:tabs>
              <w:suppressAutoHyphens/>
              <w:rPr>
                <w:del w:id="35530" w:author="Author"/>
              </w:rPr>
            </w:pPr>
            <w:del w:id="35531" w:author="Author">
              <w:r w:rsidRPr="00962554" w:rsidDel="00103082">
                <w:delText>0.074</w:delText>
              </w:r>
            </w:del>
          </w:p>
        </w:tc>
      </w:tr>
      <w:tr w:rsidR="00E77E63" w:rsidRPr="00962554" w:rsidDel="00103082" w14:paraId="5F2BE69C" w14:textId="77777777" w:rsidTr="00C34087">
        <w:trPr>
          <w:cantSplit/>
          <w:del w:id="35532" w:author="Author"/>
        </w:trPr>
        <w:tc>
          <w:tcPr>
            <w:tcW w:w="200" w:type="dxa"/>
          </w:tcPr>
          <w:p w14:paraId="0EBBFA0C" w14:textId="77777777" w:rsidR="00E77E63" w:rsidRPr="00962554" w:rsidDel="00103082" w:rsidRDefault="00E77E63" w:rsidP="00C34087">
            <w:pPr>
              <w:pStyle w:val="tabletext11"/>
              <w:suppressAutoHyphens/>
              <w:rPr>
                <w:del w:id="35533" w:author="Author"/>
              </w:rPr>
            </w:pPr>
          </w:p>
        </w:tc>
        <w:tc>
          <w:tcPr>
            <w:tcW w:w="1508" w:type="dxa"/>
            <w:tcBorders>
              <w:left w:val="single" w:sz="6" w:space="0" w:color="auto"/>
              <w:bottom w:val="single" w:sz="6" w:space="0" w:color="auto"/>
            </w:tcBorders>
          </w:tcPr>
          <w:p w14:paraId="5C745FC5" w14:textId="77777777" w:rsidR="00E77E63" w:rsidRPr="00962554" w:rsidDel="00103082" w:rsidRDefault="00E77E63" w:rsidP="00C34087">
            <w:pPr>
              <w:pStyle w:val="tabletext11"/>
              <w:suppressAutoHyphens/>
              <w:rPr>
                <w:del w:id="35534" w:author="Author"/>
              </w:rPr>
            </w:pPr>
            <w:del w:id="35535" w:author="Author">
              <w:r w:rsidRPr="00962554" w:rsidDel="00103082">
                <w:delText>Locations And Operations</w:delText>
              </w:r>
            </w:del>
          </w:p>
        </w:tc>
        <w:tc>
          <w:tcPr>
            <w:tcW w:w="823" w:type="dxa"/>
            <w:tcBorders>
              <w:bottom w:val="single" w:sz="6" w:space="0" w:color="auto"/>
            </w:tcBorders>
          </w:tcPr>
          <w:p w14:paraId="778AF85B" w14:textId="77777777" w:rsidR="00E77E63" w:rsidRPr="00962554" w:rsidDel="00103082" w:rsidRDefault="00E77E63" w:rsidP="00C34087">
            <w:pPr>
              <w:pStyle w:val="tabletext11"/>
              <w:tabs>
                <w:tab w:val="decimal" w:pos="200"/>
              </w:tabs>
              <w:suppressAutoHyphens/>
              <w:rPr>
                <w:del w:id="35536" w:author="Author"/>
              </w:rPr>
            </w:pPr>
            <w:del w:id="35537" w:author="Author">
              <w:r w:rsidRPr="00962554" w:rsidDel="00103082">
                <w:br/>
                <w:delText>0.009</w:delText>
              </w:r>
            </w:del>
          </w:p>
        </w:tc>
        <w:tc>
          <w:tcPr>
            <w:tcW w:w="823" w:type="dxa"/>
            <w:tcBorders>
              <w:bottom w:val="single" w:sz="6" w:space="0" w:color="auto"/>
            </w:tcBorders>
          </w:tcPr>
          <w:p w14:paraId="2966BB90" w14:textId="77777777" w:rsidR="00E77E63" w:rsidRPr="00962554" w:rsidDel="00103082" w:rsidRDefault="00E77E63" w:rsidP="00C34087">
            <w:pPr>
              <w:pStyle w:val="tabletext11"/>
              <w:tabs>
                <w:tab w:val="decimal" w:pos="200"/>
              </w:tabs>
              <w:suppressAutoHyphens/>
              <w:rPr>
                <w:del w:id="35538" w:author="Author"/>
              </w:rPr>
            </w:pPr>
            <w:del w:id="35539" w:author="Author">
              <w:r w:rsidRPr="00962554" w:rsidDel="00103082">
                <w:br/>
                <w:delText>0.010</w:delText>
              </w:r>
            </w:del>
          </w:p>
        </w:tc>
        <w:tc>
          <w:tcPr>
            <w:tcW w:w="823" w:type="dxa"/>
            <w:tcBorders>
              <w:bottom w:val="single" w:sz="6" w:space="0" w:color="auto"/>
            </w:tcBorders>
          </w:tcPr>
          <w:p w14:paraId="65364A91" w14:textId="77777777" w:rsidR="00E77E63" w:rsidRPr="00962554" w:rsidDel="00103082" w:rsidRDefault="00E77E63" w:rsidP="00C34087">
            <w:pPr>
              <w:pStyle w:val="tabletext11"/>
              <w:tabs>
                <w:tab w:val="decimal" w:pos="200"/>
              </w:tabs>
              <w:suppressAutoHyphens/>
              <w:rPr>
                <w:del w:id="35540" w:author="Author"/>
              </w:rPr>
            </w:pPr>
            <w:del w:id="35541" w:author="Author">
              <w:r w:rsidRPr="00962554" w:rsidDel="00103082">
                <w:br/>
                <w:delText>0.013</w:delText>
              </w:r>
            </w:del>
          </w:p>
        </w:tc>
        <w:tc>
          <w:tcPr>
            <w:tcW w:w="823" w:type="dxa"/>
            <w:tcBorders>
              <w:bottom w:val="single" w:sz="6" w:space="0" w:color="auto"/>
              <w:right w:val="single" w:sz="6" w:space="0" w:color="auto"/>
            </w:tcBorders>
          </w:tcPr>
          <w:p w14:paraId="6ED792E9" w14:textId="77777777" w:rsidR="00E77E63" w:rsidRPr="00962554" w:rsidDel="00103082" w:rsidRDefault="00E77E63" w:rsidP="00C34087">
            <w:pPr>
              <w:pStyle w:val="tabletext11"/>
              <w:tabs>
                <w:tab w:val="decimal" w:pos="200"/>
              </w:tabs>
              <w:suppressAutoHyphens/>
              <w:rPr>
                <w:del w:id="35542" w:author="Author"/>
              </w:rPr>
            </w:pPr>
            <w:del w:id="35543" w:author="Author">
              <w:r w:rsidRPr="00962554" w:rsidDel="00103082">
                <w:br/>
                <w:delText>0.017</w:delText>
              </w:r>
            </w:del>
          </w:p>
        </w:tc>
      </w:tr>
    </w:tbl>
    <w:p w14:paraId="323AD327" w14:textId="77777777" w:rsidR="00E77E63" w:rsidDel="00103082" w:rsidRDefault="00E77E63" w:rsidP="005A0774">
      <w:pPr>
        <w:pStyle w:val="tablecaption"/>
        <w:suppressAutoHyphens/>
        <w:rPr>
          <w:del w:id="35544" w:author="Author"/>
        </w:rPr>
      </w:pPr>
      <w:del w:id="35545" w:author="Author">
        <w:r w:rsidRPr="00962554" w:rsidDel="00103082">
          <w:delText>Table 49.F.2.a. Dealers Medical Payments Coverage Factors</w:delText>
        </w:r>
      </w:del>
    </w:p>
    <w:p w14:paraId="15C348E6" w14:textId="77777777" w:rsidR="00E77E63" w:rsidDel="00103082" w:rsidRDefault="00E77E63" w:rsidP="005A0774">
      <w:pPr>
        <w:pStyle w:val="isonormal"/>
        <w:jc w:val="left"/>
        <w:rPr>
          <w:del w:id="35546" w:author="Author"/>
        </w:rPr>
      </w:pPr>
    </w:p>
    <w:p w14:paraId="7FD06F33" w14:textId="77777777" w:rsidR="00E77E63" w:rsidDel="00103082" w:rsidRDefault="00E77E63" w:rsidP="005A0774">
      <w:pPr>
        <w:pStyle w:val="isonormal"/>
        <w:rPr>
          <w:del w:id="35547" w:author="Author"/>
        </w:rPr>
        <w:sectPr w:rsidR="00E77E63" w:rsidDel="00103082" w:rsidSect="005A0774">
          <w:pgSz w:w="12240" w:h="15840"/>
          <w:pgMar w:top="1800" w:right="960" w:bottom="1560" w:left="1200" w:header="600" w:footer="480" w:gutter="0"/>
          <w:cols w:space="480"/>
          <w:noEndnote/>
          <w:docGrid w:linePitch="245"/>
        </w:sectPr>
      </w:pPr>
    </w:p>
    <w:p w14:paraId="7A46FAF3" w14:textId="77777777" w:rsidR="00E77E63" w:rsidRPr="00816756" w:rsidDel="00103082" w:rsidRDefault="00E77E63" w:rsidP="005A0774">
      <w:pPr>
        <w:pStyle w:val="boxrule"/>
        <w:rPr>
          <w:del w:id="35548" w:author="Author"/>
        </w:rPr>
      </w:pPr>
      <w:del w:id="35549" w:author="Author">
        <w:r w:rsidRPr="00816756" w:rsidDel="00103082">
          <w:lastRenderedPageBreak/>
          <w:delText>68.  DRIVER TRAINING PROGRAMS (EDUCATIONAL INSTITUTIONS AND COMMERCIAL DRIVING SCHOOLS) AND AUTO REPAIR TRAINING</w:delText>
        </w:r>
      </w:del>
    </w:p>
    <w:p w14:paraId="10162D33" w14:textId="77777777" w:rsidR="00E77E63" w:rsidRPr="00816756" w:rsidDel="00103082" w:rsidRDefault="00E77E63" w:rsidP="005A0774">
      <w:pPr>
        <w:pStyle w:val="blocktext1"/>
        <w:suppressAutoHyphens/>
        <w:rPr>
          <w:del w:id="35550" w:author="Author"/>
        </w:rPr>
      </w:pPr>
      <w:del w:id="35551" w:author="Author">
        <w:r w:rsidRPr="00816756" w:rsidDel="00103082">
          <w:delText xml:space="preserve">Table </w:delText>
        </w:r>
        <w:r w:rsidRPr="00816756" w:rsidDel="00103082">
          <w:rPr>
            <w:b/>
          </w:rPr>
          <w:delText>68.E.2.d.(2)</w:delText>
        </w:r>
        <w:r w:rsidRPr="00816756" w:rsidDel="00103082">
          <w:delText xml:space="preserve"> is replaced by the following:</w:delText>
        </w:r>
      </w:del>
    </w:p>
    <w:p w14:paraId="3DD0A6D0" w14:textId="77777777" w:rsidR="00E77E63" w:rsidRPr="00816756" w:rsidDel="00103082" w:rsidRDefault="00E77E63" w:rsidP="005A0774">
      <w:pPr>
        <w:pStyle w:val="space4"/>
        <w:suppressAutoHyphens/>
        <w:rPr>
          <w:del w:id="3555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950"/>
        <w:gridCol w:w="960"/>
        <w:gridCol w:w="960"/>
        <w:gridCol w:w="960"/>
      </w:tblGrid>
      <w:tr w:rsidR="00E77E63" w:rsidRPr="00816756" w:rsidDel="00103082" w14:paraId="4219CD55" w14:textId="77777777" w:rsidTr="00C34087">
        <w:trPr>
          <w:cantSplit/>
          <w:trHeight w:val="190"/>
          <w:del w:id="35553" w:author="Author"/>
        </w:trPr>
        <w:tc>
          <w:tcPr>
            <w:tcW w:w="200" w:type="dxa"/>
          </w:tcPr>
          <w:p w14:paraId="089C56A1" w14:textId="77777777" w:rsidR="00E77E63" w:rsidRPr="00816756" w:rsidDel="00103082" w:rsidRDefault="00E77E63" w:rsidP="00C34087">
            <w:pPr>
              <w:pStyle w:val="tablehead"/>
              <w:suppressAutoHyphens/>
              <w:rPr>
                <w:del w:id="35554" w:author="Author"/>
              </w:rPr>
            </w:pPr>
          </w:p>
        </w:tc>
        <w:tc>
          <w:tcPr>
            <w:tcW w:w="970" w:type="dxa"/>
            <w:tcBorders>
              <w:top w:val="single" w:sz="6" w:space="0" w:color="auto"/>
              <w:left w:val="single" w:sz="6" w:space="0" w:color="auto"/>
              <w:right w:val="single" w:sz="6" w:space="0" w:color="auto"/>
            </w:tcBorders>
            <w:hideMark/>
          </w:tcPr>
          <w:p w14:paraId="70B40287" w14:textId="77777777" w:rsidR="00E77E63" w:rsidRPr="00816756" w:rsidDel="00103082" w:rsidRDefault="00E77E63" w:rsidP="00C34087">
            <w:pPr>
              <w:pStyle w:val="tablehead"/>
              <w:suppressAutoHyphens/>
              <w:rPr>
                <w:del w:id="35555" w:author="Author"/>
              </w:rPr>
            </w:pPr>
          </w:p>
        </w:tc>
        <w:tc>
          <w:tcPr>
            <w:tcW w:w="3830" w:type="dxa"/>
            <w:gridSpan w:val="4"/>
            <w:tcBorders>
              <w:top w:val="single" w:sz="6" w:space="0" w:color="auto"/>
              <w:left w:val="single" w:sz="6" w:space="0" w:color="auto"/>
              <w:bottom w:val="single" w:sz="6" w:space="0" w:color="auto"/>
              <w:right w:val="single" w:sz="6" w:space="0" w:color="auto"/>
            </w:tcBorders>
          </w:tcPr>
          <w:p w14:paraId="44D1DD0B" w14:textId="77777777" w:rsidR="00E77E63" w:rsidRPr="00816756" w:rsidDel="00103082" w:rsidRDefault="00E77E63" w:rsidP="00C34087">
            <w:pPr>
              <w:pStyle w:val="tablehead"/>
              <w:suppressAutoHyphens/>
              <w:rPr>
                <w:del w:id="35556" w:author="Author"/>
              </w:rPr>
            </w:pPr>
            <w:del w:id="35557" w:author="Author">
              <w:r w:rsidRPr="00816756" w:rsidDel="00103082">
                <w:delText>Medical Payments Limit Per Person</w:delText>
              </w:r>
            </w:del>
          </w:p>
        </w:tc>
      </w:tr>
      <w:tr w:rsidR="00E77E63" w:rsidRPr="00816756" w:rsidDel="00103082" w14:paraId="0A550FB8" w14:textId="77777777" w:rsidTr="00C34087">
        <w:trPr>
          <w:cantSplit/>
          <w:trHeight w:val="190"/>
          <w:del w:id="35558" w:author="Author"/>
        </w:trPr>
        <w:tc>
          <w:tcPr>
            <w:tcW w:w="200" w:type="dxa"/>
          </w:tcPr>
          <w:p w14:paraId="72E703A7" w14:textId="77777777" w:rsidR="00E77E63" w:rsidRPr="00816756" w:rsidDel="00103082" w:rsidRDefault="00E77E63" w:rsidP="00C34087">
            <w:pPr>
              <w:pStyle w:val="tabletext10"/>
              <w:suppressAutoHyphens/>
              <w:jc w:val="center"/>
              <w:rPr>
                <w:del w:id="35559" w:author="Author"/>
                <w:b/>
              </w:rPr>
            </w:pPr>
          </w:p>
        </w:tc>
        <w:tc>
          <w:tcPr>
            <w:tcW w:w="970" w:type="dxa"/>
            <w:tcBorders>
              <w:left w:val="single" w:sz="6" w:space="0" w:color="auto"/>
              <w:bottom w:val="single" w:sz="6" w:space="0" w:color="auto"/>
              <w:right w:val="single" w:sz="6" w:space="0" w:color="auto"/>
            </w:tcBorders>
            <w:hideMark/>
          </w:tcPr>
          <w:p w14:paraId="23840C57" w14:textId="77777777" w:rsidR="00E77E63" w:rsidRPr="00816756" w:rsidDel="00103082" w:rsidRDefault="00E77E63" w:rsidP="00C34087">
            <w:pPr>
              <w:pStyle w:val="tabletext10"/>
              <w:suppressAutoHyphens/>
              <w:jc w:val="center"/>
              <w:rPr>
                <w:del w:id="35560" w:author="Author"/>
                <w:b/>
              </w:rPr>
            </w:pPr>
          </w:p>
        </w:tc>
        <w:tc>
          <w:tcPr>
            <w:tcW w:w="950" w:type="dxa"/>
            <w:tcBorders>
              <w:top w:val="single" w:sz="6" w:space="0" w:color="auto"/>
              <w:left w:val="single" w:sz="6" w:space="0" w:color="auto"/>
              <w:bottom w:val="single" w:sz="6" w:space="0" w:color="auto"/>
              <w:right w:val="single" w:sz="6" w:space="0" w:color="auto"/>
            </w:tcBorders>
          </w:tcPr>
          <w:p w14:paraId="1BDA2406" w14:textId="77777777" w:rsidR="00E77E63" w:rsidRPr="00816756" w:rsidDel="00103082" w:rsidRDefault="00E77E63" w:rsidP="00C34087">
            <w:pPr>
              <w:pStyle w:val="tabletext10"/>
              <w:suppressAutoHyphens/>
              <w:jc w:val="center"/>
              <w:rPr>
                <w:del w:id="35561" w:author="Author"/>
                <w:b/>
              </w:rPr>
            </w:pPr>
            <w:del w:id="35562" w:author="Author">
              <w:r w:rsidRPr="00816756" w:rsidDel="00103082">
                <w:rPr>
                  <w:b/>
                </w:rPr>
                <w:delText>$1,000</w:delText>
              </w:r>
            </w:del>
          </w:p>
        </w:tc>
        <w:tc>
          <w:tcPr>
            <w:tcW w:w="960" w:type="dxa"/>
            <w:tcBorders>
              <w:top w:val="single" w:sz="6" w:space="0" w:color="auto"/>
              <w:left w:val="single" w:sz="6" w:space="0" w:color="auto"/>
              <w:bottom w:val="single" w:sz="6" w:space="0" w:color="auto"/>
              <w:right w:val="single" w:sz="6" w:space="0" w:color="auto"/>
            </w:tcBorders>
          </w:tcPr>
          <w:p w14:paraId="1AA4B96C" w14:textId="77777777" w:rsidR="00E77E63" w:rsidRPr="00816756" w:rsidDel="00103082" w:rsidRDefault="00E77E63" w:rsidP="00C34087">
            <w:pPr>
              <w:pStyle w:val="tabletext10"/>
              <w:suppressAutoHyphens/>
              <w:jc w:val="center"/>
              <w:rPr>
                <w:del w:id="35563" w:author="Author"/>
                <w:b/>
              </w:rPr>
            </w:pPr>
            <w:del w:id="35564" w:author="Author">
              <w:r w:rsidRPr="00816756" w:rsidDel="00103082">
                <w:rPr>
                  <w:b/>
                </w:rPr>
                <w:delText>$2,000</w:delText>
              </w:r>
            </w:del>
          </w:p>
        </w:tc>
        <w:tc>
          <w:tcPr>
            <w:tcW w:w="960" w:type="dxa"/>
            <w:tcBorders>
              <w:top w:val="single" w:sz="6" w:space="0" w:color="auto"/>
              <w:left w:val="single" w:sz="6" w:space="0" w:color="auto"/>
              <w:bottom w:val="single" w:sz="6" w:space="0" w:color="auto"/>
              <w:right w:val="single" w:sz="6" w:space="0" w:color="auto"/>
            </w:tcBorders>
          </w:tcPr>
          <w:p w14:paraId="3C6A2366" w14:textId="77777777" w:rsidR="00E77E63" w:rsidRPr="00816756" w:rsidDel="00103082" w:rsidRDefault="00E77E63" w:rsidP="00C34087">
            <w:pPr>
              <w:pStyle w:val="tabletext10"/>
              <w:suppressAutoHyphens/>
              <w:jc w:val="center"/>
              <w:rPr>
                <w:del w:id="35565" w:author="Author"/>
                <w:b/>
              </w:rPr>
            </w:pPr>
            <w:del w:id="35566" w:author="Author">
              <w:r w:rsidRPr="00816756" w:rsidDel="00103082">
                <w:rPr>
                  <w:b/>
                </w:rPr>
                <w:delText>$5,000</w:delText>
              </w:r>
            </w:del>
          </w:p>
        </w:tc>
        <w:tc>
          <w:tcPr>
            <w:tcW w:w="960" w:type="dxa"/>
            <w:tcBorders>
              <w:top w:val="single" w:sz="6" w:space="0" w:color="auto"/>
              <w:left w:val="single" w:sz="6" w:space="0" w:color="auto"/>
              <w:bottom w:val="single" w:sz="6" w:space="0" w:color="auto"/>
              <w:right w:val="single" w:sz="6" w:space="0" w:color="auto"/>
            </w:tcBorders>
          </w:tcPr>
          <w:p w14:paraId="4EDCDE9D" w14:textId="77777777" w:rsidR="00E77E63" w:rsidRPr="00816756" w:rsidDel="00103082" w:rsidRDefault="00E77E63" w:rsidP="00C34087">
            <w:pPr>
              <w:pStyle w:val="tabletext10"/>
              <w:suppressAutoHyphens/>
              <w:jc w:val="center"/>
              <w:rPr>
                <w:del w:id="35567" w:author="Author"/>
                <w:b/>
              </w:rPr>
            </w:pPr>
            <w:del w:id="35568" w:author="Author">
              <w:r w:rsidRPr="00816756" w:rsidDel="00103082">
                <w:rPr>
                  <w:b/>
                </w:rPr>
                <w:delText>$10,000</w:delText>
              </w:r>
            </w:del>
          </w:p>
        </w:tc>
      </w:tr>
      <w:tr w:rsidR="00E77E63" w:rsidRPr="00816756" w:rsidDel="00103082" w14:paraId="5FE36A13" w14:textId="77777777" w:rsidTr="00C34087">
        <w:trPr>
          <w:cantSplit/>
          <w:trHeight w:val="190"/>
          <w:del w:id="35569" w:author="Author"/>
        </w:trPr>
        <w:tc>
          <w:tcPr>
            <w:tcW w:w="200" w:type="dxa"/>
          </w:tcPr>
          <w:p w14:paraId="7C48C1C8" w14:textId="77777777" w:rsidR="00E77E63" w:rsidRPr="00816756" w:rsidDel="00103082" w:rsidRDefault="00E77E63" w:rsidP="00C34087">
            <w:pPr>
              <w:pStyle w:val="tabletext10"/>
              <w:suppressAutoHyphens/>
              <w:rPr>
                <w:del w:id="35570" w:author="Author"/>
              </w:rPr>
            </w:pPr>
          </w:p>
        </w:tc>
        <w:tc>
          <w:tcPr>
            <w:tcW w:w="970" w:type="dxa"/>
            <w:tcBorders>
              <w:top w:val="single" w:sz="6" w:space="0" w:color="auto"/>
              <w:left w:val="single" w:sz="6" w:space="0" w:color="auto"/>
              <w:bottom w:val="single" w:sz="6" w:space="0" w:color="auto"/>
              <w:right w:val="single" w:sz="6" w:space="0" w:color="auto"/>
            </w:tcBorders>
            <w:hideMark/>
          </w:tcPr>
          <w:p w14:paraId="0E3F21DA" w14:textId="77777777" w:rsidR="00E77E63" w:rsidRPr="00816756" w:rsidDel="00103082" w:rsidRDefault="00E77E63" w:rsidP="00C34087">
            <w:pPr>
              <w:pStyle w:val="tabletext10"/>
              <w:suppressAutoHyphens/>
              <w:jc w:val="center"/>
              <w:rPr>
                <w:del w:id="35571" w:author="Author"/>
              </w:rPr>
            </w:pPr>
            <w:del w:id="35572" w:author="Author">
              <w:r w:rsidRPr="00816756" w:rsidDel="00103082">
                <w:delText>Factor</w:delText>
              </w:r>
            </w:del>
          </w:p>
        </w:tc>
        <w:tc>
          <w:tcPr>
            <w:tcW w:w="950" w:type="dxa"/>
            <w:tcBorders>
              <w:top w:val="single" w:sz="6" w:space="0" w:color="auto"/>
              <w:left w:val="single" w:sz="6" w:space="0" w:color="auto"/>
              <w:bottom w:val="single" w:sz="6" w:space="0" w:color="auto"/>
              <w:right w:val="single" w:sz="6" w:space="0" w:color="auto"/>
            </w:tcBorders>
          </w:tcPr>
          <w:p w14:paraId="270255FA" w14:textId="77777777" w:rsidR="00E77E63" w:rsidRPr="00816756" w:rsidDel="00103082" w:rsidRDefault="00E77E63" w:rsidP="00C34087">
            <w:pPr>
              <w:pStyle w:val="tabletext10"/>
              <w:suppressAutoHyphens/>
              <w:jc w:val="center"/>
              <w:rPr>
                <w:del w:id="35573" w:author="Author"/>
              </w:rPr>
            </w:pPr>
            <w:del w:id="35574" w:author="Author">
              <w:r w:rsidRPr="00816756" w:rsidDel="00103082">
                <w:delText>.036</w:delText>
              </w:r>
            </w:del>
          </w:p>
        </w:tc>
        <w:tc>
          <w:tcPr>
            <w:tcW w:w="960" w:type="dxa"/>
            <w:tcBorders>
              <w:top w:val="single" w:sz="6" w:space="0" w:color="auto"/>
              <w:left w:val="single" w:sz="6" w:space="0" w:color="auto"/>
              <w:bottom w:val="single" w:sz="6" w:space="0" w:color="auto"/>
              <w:right w:val="single" w:sz="6" w:space="0" w:color="auto"/>
            </w:tcBorders>
          </w:tcPr>
          <w:p w14:paraId="1FA930FD" w14:textId="77777777" w:rsidR="00E77E63" w:rsidRPr="00816756" w:rsidDel="00103082" w:rsidRDefault="00E77E63" w:rsidP="00C34087">
            <w:pPr>
              <w:pStyle w:val="tabletext10"/>
              <w:suppressAutoHyphens/>
              <w:jc w:val="center"/>
              <w:rPr>
                <w:del w:id="35575" w:author="Author"/>
              </w:rPr>
            </w:pPr>
            <w:del w:id="35576" w:author="Author">
              <w:r w:rsidRPr="00816756" w:rsidDel="00103082">
                <w:delText>.050</w:delText>
              </w:r>
            </w:del>
          </w:p>
        </w:tc>
        <w:tc>
          <w:tcPr>
            <w:tcW w:w="960" w:type="dxa"/>
            <w:tcBorders>
              <w:top w:val="single" w:sz="6" w:space="0" w:color="auto"/>
              <w:left w:val="single" w:sz="6" w:space="0" w:color="auto"/>
              <w:bottom w:val="single" w:sz="6" w:space="0" w:color="auto"/>
              <w:right w:val="single" w:sz="6" w:space="0" w:color="auto"/>
            </w:tcBorders>
          </w:tcPr>
          <w:p w14:paraId="38C9133B" w14:textId="77777777" w:rsidR="00E77E63" w:rsidRPr="00816756" w:rsidDel="00103082" w:rsidRDefault="00E77E63" w:rsidP="00C34087">
            <w:pPr>
              <w:pStyle w:val="tabletext10"/>
              <w:suppressAutoHyphens/>
              <w:jc w:val="center"/>
              <w:rPr>
                <w:del w:id="35577" w:author="Author"/>
              </w:rPr>
            </w:pPr>
            <w:del w:id="35578" w:author="Author">
              <w:r w:rsidRPr="00816756" w:rsidDel="00103082">
                <w:delText>.064</w:delText>
              </w:r>
            </w:del>
          </w:p>
        </w:tc>
        <w:tc>
          <w:tcPr>
            <w:tcW w:w="960" w:type="dxa"/>
            <w:tcBorders>
              <w:top w:val="single" w:sz="6" w:space="0" w:color="auto"/>
              <w:left w:val="single" w:sz="6" w:space="0" w:color="auto"/>
              <w:bottom w:val="single" w:sz="6" w:space="0" w:color="auto"/>
              <w:right w:val="single" w:sz="6" w:space="0" w:color="auto"/>
            </w:tcBorders>
          </w:tcPr>
          <w:p w14:paraId="14F3968D" w14:textId="77777777" w:rsidR="00E77E63" w:rsidRPr="00816756" w:rsidDel="00103082" w:rsidRDefault="00E77E63" w:rsidP="00C34087">
            <w:pPr>
              <w:pStyle w:val="tabletext10"/>
              <w:suppressAutoHyphens/>
              <w:jc w:val="center"/>
              <w:rPr>
                <w:del w:id="35579" w:author="Author"/>
              </w:rPr>
            </w:pPr>
            <w:del w:id="35580" w:author="Author">
              <w:r w:rsidRPr="00816756" w:rsidDel="00103082">
                <w:delText>.071</w:delText>
              </w:r>
            </w:del>
          </w:p>
        </w:tc>
      </w:tr>
    </w:tbl>
    <w:p w14:paraId="3269465A" w14:textId="77777777" w:rsidR="00E77E63" w:rsidDel="00103082" w:rsidRDefault="00E77E63" w:rsidP="005A0774">
      <w:pPr>
        <w:pStyle w:val="tablecaption"/>
        <w:suppressAutoHyphens/>
        <w:rPr>
          <w:del w:id="35581" w:author="Author"/>
        </w:rPr>
      </w:pPr>
      <w:del w:id="35582" w:author="Author">
        <w:r w:rsidRPr="00816756" w:rsidDel="00103082">
          <w:delText>Table 68.E.2.d.(2) Medical Payments Coverage Factor</w:delText>
        </w:r>
      </w:del>
    </w:p>
    <w:p w14:paraId="0BBCB04F" w14:textId="77777777" w:rsidR="00E77E63" w:rsidDel="00103082" w:rsidRDefault="00E77E63" w:rsidP="005A0774">
      <w:pPr>
        <w:pStyle w:val="isonormal"/>
        <w:jc w:val="left"/>
        <w:rPr>
          <w:del w:id="35583" w:author="Author"/>
        </w:rPr>
      </w:pPr>
    </w:p>
    <w:p w14:paraId="60C4705C" w14:textId="77777777" w:rsidR="00E77E63" w:rsidDel="00103082" w:rsidRDefault="00E77E63" w:rsidP="005A0774">
      <w:pPr>
        <w:pStyle w:val="isonormal"/>
        <w:rPr>
          <w:del w:id="35584" w:author="Author"/>
        </w:rPr>
        <w:sectPr w:rsidR="00E77E63" w:rsidDel="00103082" w:rsidSect="005A0774">
          <w:pgSz w:w="12240" w:h="15840"/>
          <w:pgMar w:top="1800" w:right="960" w:bottom="1560" w:left="1200" w:header="600" w:footer="480" w:gutter="0"/>
          <w:cols w:space="480"/>
          <w:noEndnote/>
          <w:docGrid w:linePitch="245"/>
        </w:sectPr>
      </w:pPr>
    </w:p>
    <w:p w14:paraId="6B1752F5" w14:textId="77777777" w:rsidR="00E77E63" w:rsidRPr="00833CF7" w:rsidDel="00103082" w:rsidRDefault="00E77E63" w:rsidP="005A0774">
      <w:pPr>
        <w:pStyle w:val="boxrule"/>
        <w:rPr>
          <w:del w:id="35585" w:author="Author"/>
        </w:rPr>
      </w:pPr>
      <w:del w:id="35586" w:author="Author">
        <w:r w:rsidRPr="00833CF7" w:rsidDel="00103082">
          <w:lastRenderedPageBreak/>
          <w:delText>70.  FINANCED AUTOS</w:delText>
        </w:r>
      </w:del>
    </w:p>
    <w:p w14:paraId="78D68387" w14:textId="77777777" w:rsidR="00E77E63" w:rsidRPr="00833CF7" w:rsidDel="00103082" w:rsidRDefault="00E77E63" w:rsidP="005A0774">
      <w:pPr>
        <w:pStyle w:val="blocktext1"/>
        <w:suppressAutoHyphens/>
        <w:rPr>
          <w:del w:id="35587" w:author="Author"/>
        </w:rPr>
      </w:pPr>
      <w:del w:id="35588" w:author="Author">
        <w:r w:rsidRPr="00833CF7" w:rsidDel="00103082">
          <w:delText xml:space="preserve">Paragraph </w:delText>
        </w:r>
        <w:r w:rsidRPr="00833CF7" w:rsidDel="00103082">
          <w:rPr>
            <w:b/>
          </w:rPr>
          <w:delText>A.</w:delText>
        </w:r>
        <w:r w:rsidRPr="00833CF7" w:rsidDel="00103082">
          <w:delText xml:space="preserve"> is replaced by the following:</w:delText>
        </w:r>
      </w:del>
    </w:p>
    <w:p w14:paraId="5880BC11" w14:textId="77777777" w:rsidR="00E77E63" w:rsidRPr="00833CF7" w:rsidDel="00103082" w:rsidRDefault="00E77E63" w:rsidP="005A0774">
      <w:pPr>
        <w:pStyle w:val="outlinehd2"/>
        <w:suppressAutoHyphens/>
        <w:rPr>
          <w:del w:id="35589" w:author="Author"/>
        </w:rPr>
      </w:pPr>
      <w:del w:id="35590" w:author="Author">
        <w:r w:rsidRPr="00833CF7" w:rsidDel="00103082">
          <w:tab/>
          <w:delText>A.</w:delText>
        </w:r>
        <w:r w:rsidRPr="00833CF7" w:rsidDel="00103082">
          <w:tab/>
          <w:delText>Application</w:delText>
        </w:r>
      </w:del>
    </w:p>
    <w:p w14:paraId="5DBBB2EA" w14:textId="77777777" w:rsidR="00E77E63" w:rsidDel="00103082" w:rsidRDefault="00E77E63" w:rsidP="005A0774">
      <w:pPr>
        <w:pStyle w:val="blocktext3"/>
        <w:suppressAutoHyphens/>
        <w:rPr>
          <w:del w:id="35591" w:author="Author"/>
        </w:rPr>
      </w:pPr>
      <w:del w:id="35592" w:author="Author">
        <w:r w:rsidRPr="00833CF7" w:rsidDel="00103082">
          <w:delText xml:space="preserve">Write financed autos at manual rates and minimum charges except for single interest coverage. Use Single Interest Automobile Physical Damage Insurance Policy (Individual Policy Form) </w:delText>
        </w:r>
        <w:r w:rsidRPr="00833CF7" w:rsidDel="00103082">
          <w:rPr>
            <w:rStyle w:val="formlink"/>
            <w:color w:val="000000"/>
          </w:rPr>
          <w:delText>CA 26 01</w:delText>
        </w:r>
        <w:r w:rsidRPr="00833CF7" w:rsidDel="00103082">
          <w:delText xml:space="preserve"> or Single Interest Automobile Physical Damage Insurance Policy (Finance Master Policy Form) </w:delText>
        </w:r>
        <w:r w:rsidRPr="00833CF7" w:rsidDel="00103082">
          <w:rPr>
            <w:rStyle w:val="formlink"/>
            <w:color w:val="000000"/>
          </w:rPr>
          <w:delText>CA 26 02</w:delText>
        </w:r>
        <w:r w:rsidRPr="00833CF7" w:rsidDel="00103082">
          <w:delText xml:space="preserve"> and Endorsement </w:delText>
        </w:r>
        <w:r w:rsidRPr="00833CF7" w:rsidDel="00103082">
          <w:rPr>
            <w:rStyle w:val="formlink"/>
          </w:rPr>
          <w:delText>CA 26 10</w:delText>
        </w:r>
        <w:r w:rsidRPr="00833CF7" w:rsidDel="00103082">
          <w:delText xml:space="preserve"> – Amendment Of Single Interest Policy Provisions – Wisconsin to provide single interest coverages.</w:delText>
        </w:r>
      </w:del>
    </w:p>
    <w:p w14:paraId="04CB9394" w14:textId="77777777" w:rsidR="00E77E63" w:rsidDel="00103082" w:rsidRDefault="00E77E63" w:rsidP="005A0774">
      <w:pPr>
        <w:pStyle w:val="isonormal"/>
        <w:jc w:val="left"/>
        <w:rPr>
          <w:del w:id="35593" w:author="Author"/>
        </w:rPr>
      </w:pPr>
    </w:p>
    <w:p w14:paraId="10E93CB5" w14:textId="77777777" w:rsidR="00E77E63" w:rsidDel="00103082" w:rsidRDefault="00E77E63" w:rsidP="005A0774">
      <w:pPr>
        <w:pStyle w:val="isonormal"/>
        <w:rPr>
          <w:del w:id="35594" w:author="Author"/>
        </w:rPr>
        <w:sectPr w:rsidR="00E77E63" w:rsidDel="00103082" w:rsidSect="005A0774">
          <w:pgSz w:w="12240" w:h="15840" w:code="1"/>
          <w:pgMar w:top="1800" w:right="960" w:bottom="1560" w:left="1200" w:header="600" w:footer="480" w:gutter="0"/>
          <w:cols w:space="480"/>
          <w:docGrid w:linePitch="245"/>
        </w:sectPr>
      </w:pPr>
    </w:p>
    <w:p w14:paraId="5ECA981C" w14:textId="77777777" w:rsidR="00E77E63" w:rsidRPr="00DA1DD0" w:rsidDel="00103082" w:rsidRDefault="00E77E63" w:rsidP="005A0774">
      <w:pPr>
        <w:pStyle w:val="boxrule"/>
        <w:rPr>
          <w:del w:id="35595" w:author="Author"/>
        </w:rPr>
      </w:pPr>
      <w:del w:id="35596" w:author="Author">
        <w:r w:rsidRPr="00DA1DD0" w:rsidDel="00103082">
          <w:lastRenderedPageBreak/>
          <w:delText>72.  FUNERAL DIRECTORS</w:delText>
        </w:r>
      </w:del>
    </w:p>
    <w:p w14:paraId="1D3A5865" w14:textId="77777777" w:rsidR="00E77E63" w:rsidDel="00103082" w:rsidRDefault="00E77E63" w:rsidP="005A0774">
      <w:pPr>
        <w:pStyle w:val="blocktext1"/>
        <w:rPr>
          <w:del w:id="35597" w:author="Author"/>
        </w:rPr>
      </w:pPr>
      <w:del w:id="35598" w:author="Author">
        <w:r w:rsidRPr="00DA1DD0" w:rsidDel="00103082">
          <w:delText xml:space="preserve">Paragraph </w:delText>
        </w:r>
        <w:r w:rsidRPr="00DA1DD0" w:rsidDel="00103082">
          <w:rPr>
            <w:b/>
            <w:bCs/>
          </w:rPr>
          <w:delText>C.</w:delText>
        </w:r>
        <w:r w:rsidRPr="00DA1DD0" w:rsidDel="00103082">
          <w:delText xml:space="preserve"> does not apply.</w:delText>
        </w:r>
      </w:del>
    </w:p>
    <w:p w14:paraId="625DD595" w14:textId="77777777" w:rsidR="00E77E63" w:rsidDel="00103082" w:rsidRDefault="00E77E63" w:rsidP="005A0774">
      <w:pPr>
        <w:pStyle w:val="isonormal"/>
        <w:jc w:val="left"/>
        <w:rPr>
          <w:del w:id="35599" w:author="Author"/>
        </w:rPr>
      </w:pPr>
    </w:p>
    <w:p w14:paraId="44D7AC7D" w14:textId="77777777" w:rsidR="00E77E63" w:rsidDel="00103082" w:rsidRDefault="00E77E63" w:rsidP="005A0774">
      <w:pPr>
        <w:pStyle w:val="isonormal"/>
        <w:rPr>
          <w:del w:id="35600" w:author="Author"/>
        </w:rPr>
        <w:sectPr w:rsidR="00E77E63" w:rsidDel="00103082" w:rsidSect="005A0774">
          <w:pgSz w:w="12240" w:h="15840"/>
          <w:pgMar w:top="1800" w:right="960" w:bottom="1560" w:left="1200" w:header="600" w:footer="480" w:gutter="0"/>
          <w:cols w:space="480"/>
          <w:noEndnote/>
          <w:docGrid w:linePitch="245"/>
        </w:sectPr>
      </w:pPr>
    </w:p>
    <w:p w14:paraId="21011ED0" w14:textId="77777777" w:rsidR="00E77E63" w:rsidRPr="00583F74" w:rsidDel="00103082" w:rsidRDefault="00E77E63" w:rsidP="005A0774">
      <w:pPr>
        <w:pStyle w:val="boxrule"/>
        <w:rPr>
          <w:del w:id="35601" w:author="Author"/>
        </w:rPr>
      </w:pPr>
      <w:del w:id="35602" w:author="Author">
        <w:r w:rsidRPr="00583F74" w:rsidDel="00103082">
          <w:lastRenderedPageBreak/>
          <w:delText>80.  SNOWMOBILES</w:delText>
        </w:r>
      </w:del>
    </w:p>
    <w:p w14:paraId="4307DE84" w14:textId="77777777" w:rsidR="00E77E63" w:rsidRPr="00583F74" w:rsidDel="00103082" w:rsidRDefault="00E77E63" w:rsidP="005A0774">
      <w:pPr>
        <w:pStyle w:val="blocktext1"/>
        <w:suppressAutoHyphens/>
        <w:rPr>
          <w:del w:id="35603" w:author="Author"/>
        </w:rPr>
      </w:pPr>
      <w:del w:id="35604" w:author="Author">
        <w:r w:rsidRPr="00583F74" w:rsidDel="00103082">
          <w:delText xml:space="preserve">Paragraph </w:delText>
        </w:r>
        <w:r w:rsidRPr="00583F74" w:rsidDel="00103082">
          <w:rPr>
            <w:b/>
            <w:color w:val="000000"/>
          </w:rPr>
          <w:delText>B.2.</w:delText>
        </w:r>
        <w:r w:rsidRPr="00583F74" w:rsidDel="00103082">
          <w:delText xml:space="preserve"> is replaced by the following:</w:delText>
        </w:r>
      </w:del>
    </w:p>
    <w:p w14:paraId="1FF03656" w14:textId="77777777" w:rsidR="00E77E63" w:rsidRPr="00583F74" w:rsidDel="00103082" w:rsidRDefault="00E77E63" w:rsidP="005A0774">
      <w:pPr>
        <w:pStyle w:val="outlinehd2"/>
        <w:suppressAutoHyphens/>
        <w:rPr>
          <w:del w:id="35605" w:author="Author"/>
        </w:rPr>
      </w:pPr>
      <w:del w:id="35606" w:author="Author">
        <w:r w:rsidRPr="00583F74" w:rsidDel="00103082">
          <w:tab/>
          <w:delText>B.</w:delText>
        </w:r>
        <w:r w:rsidRPr="00583F74" w:rsidDel="00103082">
          <w:tab/>
          <w:delText>Premium Computation</w:delText>
        </w:r>
      </w:del>
    </w:p>
    <w:p w14:paraId="5D61468D" w14:textId="77777777" w:rsidR="00E77E63" w:rsidDel="00103082" w:rsidRDefault="00E77E63" w:rsidP="005A0774">
      <w:pPr>
        <w:pStyle w:val="outlinetxt3"/>
        <w:suppressAutoHyphens/>
        <w:rPr>
          <w:del w:id="35607" w:author="Author"/>
        </w:rPr>
      </w:pPr>
      <w:del w:id="35608" w:author="Author">
        <w:r w:rsidRPr="00583F74" w:rsidDel="00103082">
          <w:rPr>
            <w:b/>
          </w:rPr>
          <w:tab/>
          <w:delText>2.</w:delText>
        </w:r>
        <w:r w:rsidRPr="00583F74" w:rsidDel="00103082">
          <w:rPr>
            <w:b/>
          </w:rPr>
          <w:tab/>
        </w:r>
        <w:r w:rsidRPr="00583F74" w:rsidDel="00103082">
          <w:delText xml:space="preserve">For Medical Payments Coverage, refer to the loss costs in state Table </w:delText>
        </w:r>
        <w:r w:rsidRPr="00583F74" w:rsidDel="00103082">
          <w:rPr>
            <w:b/>
          </w:rPr>
          <w:delText>80.B.2.(LC).</w:delText>
        </w:r>
        <w:r w:rsidRPr="00583F74" w:rsidDel="00103082">
          <w:delText xml:space="preserve"> For higher limits, refer to company for rating.</w:delText>
        </w:r>
      </w:del>
    </w:p>
    <w:p w14:paraId="77DC69BC" w14:textId="77777777" w:rsidR="00E77E63" w:rsidDel="00103082" w:rsidRDefault="00E77E63" w:rsidP="005A0774">
      <w:pPr>
        <w:pStyle w:val="isonormal"/>
        <w:jc w:val="left"/>
        <w:rPr>
          <w:del w:id="35609" w:author="Author"/>
        </w:rPr>
      </w:pPr>
    </w:p>
    <w:p w14:paraId="5DD13B52" w14:textId="77777777" w:rsidR="00E77E63" w:rsidDel="00103082" w:rsidRDefault="00E77E63" w:rsidP="005A0774">
      <w:pPr>
        <w:pStyle w:val="isonormal"/>
        <w:rPr>
          <w:del w:id="35610" w:author="Author"/>
        </w:rPr>
        <w:sectPr w:rsidR="00E77E63" w:rsidDel="00103082" w:rsidSect="005A0774">
          <w:pgSz w:w="12240" w:h="15840"/>
          <w:pgMar w:top="1800" w:right="960" w:bottom="1560" w:left="1200" w:header="600" w:footer="480" w:gutter="0"/>
          <w:cols w:space="480"/>
          <w:noEndnote/>
          <w:docGrid w:linePitch="245"/>
        </w:sectPr>
      </w:pPr>
    </w:p>
    <w:p w14:paraId="3EDD9387" w14:textId="77777777" w:rsidR="00E77E63" w:rsidRPr="00DA7AEE" w:rsidDel="00103082" w:rsidRDefault="00E77E63" w:rsidP="005A0774">
      <w:pPr>
        <w:pStyle w:val="boxrule"/>
        <w:rPr>
          <w:del w:id="35611" w:author="Author"/>
        </w:rPr>
      </w:pPr>
      <w:del w:id="35612" w:author="Author">
        <w:r w:rsidRPr="00DA7AEE" w:rsidDel="00103082">
          <w:lastRenderedPageBreak/>
          <w:delText>81.  MOBILE OR FARM EQUIPMENT</w:delText>
        </w:r>
      </w:del>
    </w:p>
    <w:p w14:paraId="55717A9B" w14:textId="77777777" w:rsidR="00E77E63" w:rsidRPr="00DA7AEE" w:rsidDel="00103082" w:rsidRDefault="00E77E63" w:rsidP="005A0774">
      <w:pPr>
        <w:pStyle w:val="blocktext1"/>
        <w:suppressAutoHyphens/>
        <w:rPr>
          <w:del w:id="35613" w:author="Author"/>
        </w:rPr>
      </w:pPr>
      <w:del w:id="35614" w:author="Author">
        <w:r w:rsidRPr="00DA7AEE" w:rsidDel="00103082">
          <w:delText xml:space="preserve">The following is added to Paragraph </w:delText>
        </w:r>
        <w:r w:rsidRPr="00DA7AEE" w:rsidDel="00103082">
          <w:rPr>
            <w:b/>
          </w:rPr>
          <w:delText>D.:</w:delText>
        </w:r>
      </w:del>
    </w:p>
    <w:p w14:paraId="7D7980F8" w14:textId="77777777" w:rsidR="00E77E63" w:rsidRPr="00DA7AEE" w:rsidDel="00103082" w:rsidRDefault="00E77E63" w:rsidP="005A0774">
      <w:pPr>
        <w:pStyle w:val="outlinehd2"/>
        <w:suppressAutoHyphens/>
        <w:rPr>
          <w:del w:id="35615" w:author="Author"/>
        </w:rPr>
      </w:pPr>
      <w:del w:id="35616" w:author="Author">
        <w:r w:rsidRPr="00DA7AEE" w:rsidDel="00103082">
          <w:tab/>
          <w:delText>D.</w:delText>
        </w:r>
        <w:r w:rsidRPr="00DA7AEE" w:rsidDel="00103082">
          <w:tab/>
          <w:delText>Cost Of Hire Basis</w:delText>
        </w:r>
      </w:del>
    </w:p>
    <w:p w14:paraId="3955A32E" w14:textId="77777777" w:rsidR="00E77E63" w:rsidRPr="00DA7AEE" w:rsidDel="00103082" w:rsidRDefault="00E77E63" w:rsidP="005A0774">
      <w:pPr>
        <w:pStyle w:val="outlinehd3"/>
        <w:suppressAutoHyphens/>
        <w:rPr>
          <w:del w:id="35617" w:author="Author"/>
        </w:rPr>
      </w:pPr>
      <w:del w:id="35618" w:author="Author">
        <w:r w:rsidRPr="00DA7AEE" w:rsidDel="00103082">
          <w:tab/>
          <w:delText>3.</w:delText>
        </w:r>
        <w:r w:rsidRPr="00DA7AEE" w:rsidDel="00103082">
          <w:tab/>
          <w:delText>Uninsured Motorists Coverage</w:delText>
        </w:r>
      </w:del>
    </w:p>
    <w:p w14:paraId="2561E392" w14:textId="77777777" w:rsidR="00E77E63" w:rsidRPr="00DA7AEE" w:rsidDel="00103082" w:rsidRDefault="00E77E63" w:rsidP="005A0774">
      <w:pPr>
        <w:pStyle w:val="outlinetxt4"/>
        <w:suppressAutoHyphens/>
        <w:rPr>
          <w:del w:id="35619" w:author="Author"/>
          <w:b/>
        </w:rPr>
      </w:pPr>
      <w:del w:id="35620" w:author="Author">
        <w:r w:rsidRPr="00DA7AEE" w:rsidDel="00103082">
          <w:rPr>
            <w:b/>
            <w:bCs/>
          </w:rPr>
          <w:tab/>
          <w:delText>a.</w:delText>
        </w:r>
        <w:r w:rsidRPr="00DA7AEE" w:rsidDel="00103082">
          <w:tab/>
          <w:delText xml:space="preserve">Determine the hired auto uninsured motorists loss costs per $100 of cost of hire from Rule </w:delText>
        </w:r>
        <w:r w:rsidRPr="00DA7AEE" w:rsidDel="00103082">
          <w:rPr>
            <w:b/>
          </w:rPr>
          <w:delText>97.</w:delText>
        </w:r>
      </w:del>
    </w:p>
    <w:p w14:paraId="376412EF" w14:textId="77777777" w:rsidR="00E77E63" w:rsidRPr="00DA7AEE" w:rsidDel="00103082" w:rsidRDefault="00E77E63" w:rsidP="005A0774">
      <w:pPr>
        <w:pStyle w:val="outlinetxt4"/>
        <w:suppressAutoHyphens/>
        <w:rPr>
          <w:del w:id="35621" w:author="Author"/>
        </w:rPr>
      </w:pPr>
      <w:del w:id="35622" w:author="Author">
        <w:r w:rsidRPr="00DA7AEE" w:rsidDel="00103082">
          <w:rPr>
            <w:b/>
            <w:bCs/>
          </w:rPr>
          <w:tab/>
          <w:delText>b.</w:delText>
        </w:r>
        <w:r w:rsidRPr="00DA7AEE" w:rsidDel="00103082">
          <w:tab/>
          <w:delText>Multiply the result by the following factors:</w:delText>
        </w:r>
      </w:del>
    </w:p>
    <w:p w14:paraId="15372BD3" w14:textId="77777777" w:rsidR="00E77E63" w:rsidRPr="00DA7AEE" w:rsidDel="00103082" w:rsidRDefault="00E77E63" w:rsidP="005A0774">
      <w:pPr>
        <w:pStyle w:val="space4"/>
        <w:suppressAutoHyphens/>
        <w:rPr>
          <w:del w:id="356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0"/>
        <w:gridCol w:w="1400"/>
        <w:gridCol w:w="1400"/>
      </w:tblGrid>
      <w:tr w:rsidR="00E77E63" w:rsidRPr="00DA7AEE" w:rsidDel="00103082" w14:paraId="2446F39E" w14:textId="77777777" w:rsidTr="00C34087">
        <w:trPr>
          <w:cantSplit/>
          <w:trHeight w:val="190"/>
          <w:del w:id="35624" w:author="Author"/>
        </w:trPr>
        <w:tc>
          <w:tcPr>
            <w:tcW w:w="200" w:type="dxa"/>
          </w:tcPr>
          <w:p w14:paraId="0098FEB2" w14:textId="77777777" w:rsidR="00E77E63" w:rsidRPr="00DA7AEE" w:rsidDel="00103082" w:rsidRDefault="00E77E63" w:rsidP="00C34087">
            <w:pPr>
              <w:pStyle w:val="tablehead"/>
              <w:suppressAutoHyphens/>
              <w:rPr>
                <w:del w:id="35625" w:author="Author"/>
              </w:rPr>
            </w:pPr>
            <w:del w:id="35626" w:author="Author">
              <w:r w:rsidRPr="00DA7AEE" w:rsidDel="00103082">
                <w:br/>
              </w:r>
            </w:del>
          </w:p>
        </w:tc>
        <w:tc>
          <w:tcPr>
            <w:tcW w:w="2000" w:type="dxa"/>
            <w:tcBorders>
              <w:top w:val="single" w:sz="6" w:space="0" w:color="auto"/>
              <w:left w:val="single" w:sz="6" w:space="0" w:color="auto"/>
              <w:bottom w:val="single" w:sz="4" w:space="0" w:color="auto"/>
              <w:right w:val="single" w:sz="6" w:space="0" w:color="auto"/>
            </w:tcBorders>
          </w:tcPr>
          <w:p w14:paraId="086F9941" w14:textId="77777777" w:rsidR="00E77E63" w:rsidRPr="00DA7AEE" w:rsidDel="00103082" w:rsidRDefault="00E77E63" w:rsidP="00C34087">
            <w:pPr>
              <w:pStyle w:val="tablehead"/>
              <w:suppressAutoHyphens/>
              <w:rPr>
                <w:del w:id="35627" w:author="Author"/>
              </w:rPr>
            </w:pPr>
            <w:del w:id="35628" w:author="Author">
              <w:r w:rsidRPr="00DA7AEE" w:rsidDel="00103082">
                <w:rPr>
                  <w:rFonts w:cs="Arial"/>
                </w:rPr>
                <w:br/>
                <w:delText>Coverage</w:delText>
              </w:r>
            </w:del>
          </w:p>
        </w:tc>
        <w:tc>
          <w:tcPr>
            <w:tcW w:w="1400" w:type="dxa"/>
            <w:tcBorders>
              <w:top w:val="single" w:sz="6" w:space="0" w:color="auto"/>
              <w:left w:val="single" w:sz="6" w:space="0" w:color="auto"/>
              <w:bottom w:val="single" w:sz="4" w:space="0" w:color="auto"/>
              <w:right w:val="single" w:sz="6" w:space="0" w:color="auto"/>
            </w:tcBorders>
          </w:tcPr>
          <w:p w14:paraId="3C571AFF" w14:textId="77777777" w:rsidR="00E77E63" w:rsidRPr="00DA7AEE" w:rsidDel="00103082" w:rsidRDefault="00E77E63" w:rsidP="00C34087">
            <w:pPr>
              <w:pStyle w:val="tablehead"/>
              <w:suppressAutoHyphens/>
              <w:rPr>
                <w:del w:id="35629" w:author="Author"/>
              </w:rPr>
            </w:pPr>
            <w:del w:id="35630" w:author="Author">
              <w:r w:rsidRPr="00DA7AEE" w:rsidDel="00103082">
                <w:rPr>
                  <w:rFonts w:cs="Arial"/>
                </w:rPr>
                <w:delText>Mobile</w:delText>
              </w:r>
              <w:r w:rsidRPr="00DA7AEE" w:rsidDel="00103082">
                <w:rPr>
                  <w:rFonts w:cs="Arial"/>
                </w:rPr>
                <w:br/>
                <w:delText>Equipment</w:delText>
              </w:r>
            </w:del>
          </w:p>
        </w:tc>
        <w:tc>
          <w:tcPr>
            <w:tcW w:w="1400" w:type="dxa"/>
            <w:tcBorders>
              <w:top w:val="single" w:sz="6" w:space="0" w:color="auto"/>
              <w:left w:val="single" w:sz="6" w:space="0" w:color="auto"/>
              <w:bottom w:val="single" w:sz="4" w:space="0" w:color="auto"/>
              <w:right w:val="single" w:sz="6" w:space="0" w:color="auto"/>
            </w:tcBorders>
          </w:tcPr>
          <w:p w14:paraId="74B37972" w14:textId="77777777" w:rsidR="00E77E63" w:rsidRPr="00DA7AEE" w:rsidDel="00103082" w:rsidRDefault="00E77E63" w:rsidP="00C34087">
            <w:pPr>
              <w:pStyle w:val="tablehead"/>
              <w:suppressAutoHyphens/>
              <w:rPr>
                <w:del w:id="35631" w:author="Author"/>
              </w:rPr>
            </w:pPr>
            <w:del w:id="35632" w:author="Author">
              <w:r w:rsidRPr="00DA7AEE" w:rsidDel="00103082">
                <w:rPr>
                  <w:rFonts w:cs="Arial"/>
                </w:rPr>
                <w:delText>Farm</w:delText>
              </w:r>
              <w:r w:rsidRPr="00DA7AEE" w:rsidDel="00103082">
                <w:rPr>
                  <w:rFonts w:cs="Arial"/>
                </w:rPr>
                <w:br/>
                <w:delText>Equipment</w:delText>
              </w:r>
            </w:del>
          </w:p>
        </w:tc>
      </w:tr>
      <w:tr w:rsidR="00E77E63" w:rsidRPr="00DA7AEE" w:rsidDel="00103082" w14:paraId="21AE9501" w14:textId="77777777" w:rsidTr="00C34087">
        <w:trPr>
          <w:cantSplit/>
          <w:trHeight w:val="190"/>
          <w:del w:id="35633" w:author="Author"/>
        </w:trPr>
        <w:tc>
          <w:tcPr>
            <w:tcW w:w="200" w:type="dxa"/>
          </w:tcPr>
          <w:p w14:paraId="50FCA8C6" w14:textId="77777777" w:rsidR="00E77E63" w:rsidRPr="00DA7AEE" w:rsidDel="00103082" w:rsidRDefault="00E77E63" w:rsidP="00C34087">
            <w:pPr>
              <w:pStyle w:val="tabletext11"/>
              <w:suppressAutoHyphens/>
              <w:rPr>
                <w:del w:id="35634" w:author="Author"/>
              </w:rPr>
            </w:pPr>
          </w:p>
        </w:tc>
        <w:tc>
          <w:tcPr>
            <w:tcW w:w="2000" w:type="dxa"/>
            <w:tcBorders>
              <w:top w:val="single" w:sz="4" w:space="0" w:color="auto"/>
              <w:left w:val="single" w:sz="6" w:space="0" w:color="auto"/>
              <w:bottom w:val="single" w:sz="4" w:space="0" w:color="auto"/>
              <w:right w:val="single" w:sz="6" w:space="0" w:color="auto"/>
            </w:tcBorders>
          </w:tcPr>
          <w:p w14:paraId="07E38C80" w14:textId="77777777" w:rsidR="00E77E63" w:rsidRPr="00DA7AEE" w:rsidDel="00103082" w:rsidRDefault="00E77E63" w:rsidP="00C34087">
            <w:pPr>
              <w:pStyle w:val="tabletext11"/>
              <w:suppressAutoHyphens/>
              <w:rPr>
                <w:del w:id="35635" w:author="Author"/>
              </w:rPr>
            </w:pPr>
            <w:del w:id="35636" w:author="Author">
              <w:r w:rsidRPr="00DA7AEE" w:rsidDel="00103082">
                <w:rPr>
                  <w:rFonts w:cs="Arial"/>
                </w:rPr>
                <w:delText>Uninsured Motorists</w:delText>
              </w:r>
            </w:del>
          </w:p>
        </w:tc>
        <w:tc>
          <w:tcPr>
            <w:tcW w:w="1400" w:type="dxa"/>
            <w:tcBorders>
              <w:top w:val="single" w:sz="4" w:space="0" w:color="auto"/>
              <w:left w:val="single" w:sz="6" w:space="0" w:color="auto"/>
              <w:bottom w:val="single" w:sz="4" w:space="0" w:color="auto"/>
              <w:right w:val="single" w:sz="6" w:space="0" w:color="auto"/>
            </w:tcBorders>
          </w:tcPr>
          <w:p w14:paraId="3F91B270" w14:textId="77777777" w:rsidR="00E77E63" w:rsidRPr="00DA7AEE" w:rsidDel="00103082" w:rsidRDefault="00E77E63" w:rsidP="00C34087">
            <w:pPr>
              <w:pStyle w:val="tabletext11"/>
              <w:tabs>
                <w:tab w:val="decimal" w:pos="520"/>
              </w:tabs>
              <w:suppressAutoHyphens/>
              <w:rPr>
                <w:del w:id="35637" w:author="Author"/>
              </w:rPr>
            </w:pPr>
            <w:del w:id="35638" w:author="Author">
              <w:r w:rsidRPr="00DA7AEE" w:rsidDel="00103082">
                <w:rPr>
                  <w:rFonts w:cs="Arial"/>
                </w:rPr>
                <w:delText>1.000</w:delText>
              </w:r>
            </w:del>
          </w:p>
        </w:tc>
        <w:tc>
          <w:tcPr>
            <w:tcW w:w="1400" w:type="dxa"/>
            <w:tcBorders>
              <w:top w:val="single" w:sz="4" w:space="0" w:color="auto"/>
              <w:left w:val="single" w:sz="6" w:space="0" w:color="auto"/>
              <w:bottom w:val="single" w:sz="4" w:space="0" w:color="auto"/>
              <w:right w:val="single" w:sz="6" w:space="0" w:color="auto"/>
            </w:tcBorders>
          </w:tcPr>
          <w:p w14:paraId="53774568" w14:textId="77777777" w:rsidR="00E77E63" w:rsidRPr="00DA7AEE" w:rsidDel="00103082" w:rsidRDefault="00E77E63" w:rsidP="00C34087">
            <w:pPr>
              <w:pStyle w:val="tabletext11"/>
              <w:tabs>
                <w:tab w:val="decimal" w:pos="520"/>
              </w:tabs>
              <w:suppressAutoHyphens/>
              <w:rPr>
                <w:del w:id="35639" w:author="Author"/>
              </w:rPr>
            </w:pPr>
            <w:del w:id="35640" w:author="Author">
              <w:r w:rsidRPr="00DA7AEE" w:rsidDel="00103082">
                <w:rPr>
                  <w:rFonts w:cs="Arial"/>
                </w:rPr>
                <w:delText>0.150</w:delText>
              </w:r>
            </w:del>
          </w:p>
        </w:tc>
      </w:tr>
    </w:tbl>
    <w:p w14:paraId="41970242" w14:textId="77777777" w:rsidR="00E77E63" w:rsidDel="00103082" w:rsidRDefault="00E77E63" w:rsidP="005A0774">
      <w:pPr>
        <w:pStyle w:val="tablecaption"/>
        <w:suppressAutoHyphens/>
        <w:rPr>
          <w:del w:id="35641" w:author="Author"/>
        </w:rPr>
      </w:pPr>
      <w:del w:id="35642" w:author="Author">
        <w:r w:rsidRPr="00DA7AEE" w:rsidDel="00103082">
          <w:delText>Table 81.D.3.b. Cost Of Hire Basis Uninsured Motorists Coverage Factors</w:delText>
        </w:r>
      </w:del>
    </w:p>
    <w:p w14:paraId="593E6EF9" w14:textId="77777777" w:rsidR="00E77E63" w:rsidDel="00103082" w:rsidRDefault="00E77E63" w:rsidP="005A0774">
      <w:pPr>
        <w:pStyle w:val="isonormal"/>
        <w:jc w:val="left"/>
        <w:rPr>
          <w:del w:id="35643" w:author="Author"/>
        </w:rPr>
      </w:pPr>
    </w:p>
    <w:p w14:paraId="4B342DDC" w14:textId="77777777" w:rsidR="00E77E63" w:rsidDel="00103082" w:rsidRDefault="00E77E63" w:rsidP="005A0774">
      <w:pPr>
        <w:pStyle w:val="isonormal"/>
        <w:rPr>
          <w:del w:id="35644" w:author="Author"/>
        </w:rPr>
        <w:sectPr w:rsidR="00E77E63" w:rsidDel="00103082" w:rsidSect="005A0774">
          <w:pgSz w:w="12240" w:h="15840"/>
          <w:pgMar w:top="1800" w:right="960" w:bottom="1560" w:left="1200" w:header="600" w:footer="480" w:gutter="0"/>
          <w:cols w:space="480"/>
          <w:noEndnote/>
          <w:titlePg/>
          <w:docGrid w:linePitch="245"/>
        </w:sectPr>
      </w:pPr>
    </w:p>
    <w:p w14:paraId="2BD01DE0" w14:textId="77777777" w:rsidR="00E77E63" w:rsidRPr="00483A4F" w:rsidDel="00103082" w:rsidRDefault="00E77E63" w:rsidP="005A0774">
      <w:pPr>
        <w:pStyle w:val="boxrule"/>
        <w:rPr>
          <w:del w:id="35645" w:author="Author"/>
        </w:rPr>
      </w:pPr>
      <w:del w:id="35646" w:author="Author">
        <w:r w:rsidRPr="00483A4F" w:rsidDel="00103082">
          <w:lastRenderedPageBreak/>
          <w:delText>92.  MEDICAL PAYMENTS</w:delText>
        </w:r>
      </w:del>
    </w:p>
    <w:p w14:paraId="6A16E2C1" w14:textId="77777777" w:rsidR="00E77E63" w:rsidRPr="00483A4F" w:rsidDel="00103082" w:rsidRDefault="00E77E63" w:rsidP="005A0774">
      <w:pPr>
        <w:pStyle w:val="blocktext1"/>
        <w:suppressAutoHyphens/>
        <w:rPr>
          <w:del w:id="35647" w:author="Author"/>
        </w:rPr>
      </w:pPr>
      <w:del w:id="35648" w:author="Author">
        <w:r w:rsidRPr="00483A4F" w:rsidDel="00103082">
          <w:delText xml:space="preserve">Rule </w:delText>
        </w:r>
        <w:r w:rsidRPr="00483A4F" w:rsidDel="00103082">
          <w:rPr>
            <w:b/>
          </w:rPr>
          <w:delText>92.</w:delText>
        </w:r>
        <w:r w:rsidRPr="00483A4F" w:rsidDel="00103082">
          <w:delText xml:space="preserve"> is replaced by the following:</w:delText>
        </w:r>
      </w:del>
    </w:p>
    <w:p w14:paraId="0B05F1CA" w14:textId="77777777" w:rsidR="00E77E63" w:rsidRPr="00483A4F" w:rsidDel="00103082" w:rsidRDefault="00E77E63" w:rsidP="005A0774">
      <w:pPr>
        <w:pStyle w:val="outlinehd2"/>
        <w:suppressAutoHyphens/>
        <w:rPr>
          <w:del w:id="35649" w:author="Author"/>
        </w:rPr>
      </w:pPr>
      <w:del w:id="35650" w:author="Author">
        <w:r w:rsidRPr="00483A4F" w:rsidDel="00103082">
          <w:tab/>
          <w:delText>A.</w:delText>
        </w:r>
        <w:r w:rsidRPr="00483A4F" w:rsidDel="00103082">
          <w:tab/>
          <w:delText>Application</w:delText>
        </w:r>
      </w:del>
    </w:p>
    <w:p w14:paraId="7E198688" w14:textId="77777777" w:rsidR="00E77E63" w:rsidRPr="00483A4F" w:rsidDel="00103082" w:rsidRDefault="00E77E63" w:rsidP="005A0774">
      <w:pPr>
        <w:pStyle w:val="outlinetxt3"/>
        <w:suppressAutoHyphens/>
        <w:rPr>
          <w:del w:id="35651" w:author="Author"/>
        </w:rPr>
      </w:pPr>
      <w:del w:id="35652" w:author="Author">
        <w:r w:rsidRPr="00483A4F" w:rsidDel="00103082">
          <w:tab/>
        </w:r>
        <w:r w:rsidRPr="00483A4F" w:rsidDel="00103082">
          <w:rPr>
            <w:b/>
          </w:rPr>
          <w:delText>1.</w:delText>
        </w:r>
        <w:r w:rsidRPr="00483A4F" w:rsidDel="00103082">
          <w:tab/>
          <w:delText>Auto Medical Payments Coverage must be provided at a limit of at least $1,000 on all vehicles designed for travel on public roads and subject to motor vehicle registration under chapter 341, which includes trailers and semitrailers designed for use with such vehicles. Auto Medical Payments Coverage is not required for the following:</w:delText>
        </w:r>
      </w:del>
    </w:p>
    <w:p w14:paraId="344AF96E" w14:textId="77777777" w:rsidR="00E77E63" w:rsidRPr="00483A4F" w:rsidDel="00103082" w:rsidRDefault="00E77E63" w:rsidP="005A0774">
      <w:pPr>
        <w:pStyle w:val="outlinetxt4"/>
        <w:suppressAutoHyphens/>
        <w:rPr>
          <w:del w:id="35653" w:author="Author"/>
        </w:rPr>
      </w:pPr>
      <w:del w:id="35654" w:author="Author">
        <w:r w:rsidRPr="00483A4F" w:rsidDel="00103082">
          <w:tab/>
        </w:r>
        <w:r w:rsidRPr="00483A4F" w:rsidDel="00103082">
          <w:rPr>
            <w:b/>
          </w:rPr>
          <w:delText>a.</w:delText>
        </w:r>
        <w:r w:rsidRPr="00483A4F" w:rsidDel="00103082">
          <w:tab/>
          <w:delText>Farm Tractors;</w:delText>
        </w:r>
      </w:del>
    </w:p>
    <w:p w14:paraId="3B4FCBB3" w14:textId="77777777" w:rsidR="00E77E63" w:rsidRPr="00483A4F" w:rsidDel="00103082" w:rsidRDefault="00E77E63" w:rsidP="005A0774">
      <w:pPr>
        <w:pStyle w:val="outlinetxt4"/>
        <w:suppressAutoHyphens/>
        <w:rPr>
          <w:del w:id="35655" w:author="Author"/>
        </w:rPr>
      </w:pPr>
      <w:del w:id="35656" w:author="Author">
        <w:r w:rsidRPr="00483A4F" w:rsidDel="00103082">
          <w:tab/>
        </w:r>
        <w:r w:rsidRPr="00483A4F" w:rsidDel="00103082">
          <w:rPr>
            <w:b/>
          </w:rPr>
          <w:delText>b.</w:delText>
        </w:r>
        <w:r w:rsidRPr="00483A4F" w:rsidDel="00103082">
          <w:tab/>
          <w:delText>Well drillers;</w:delText>
        </w:r>
      </w:del>
    </w:p>
    <w:p w14:paraId="7F466A97" w14:textId="77777777" w:rsidR="00E77E63" w:rsidRPr="00483A4F" w:rsidDel="00103082" w:rsidRDefault="00E77E63" w:rsidP="005A0774">
      <w:pPr>
        <w:pStyle w:val="outlinetxt4"/>
        <w:suppressAutoHyphens/>
        <w:rPr>
          <w:del w:id="35657" w:author="Author"/>
        </w:rPr>
      </w:pPr>
      <w:del w:id="35658" w:author="Author">
        <w:r w:rsidRPr="00483A4F" w:rsidDel="00103082">
          <w:tab/>
        </w:r>
        <w:r w:rsidRPr="00483A4F" w:rsidDel="00103082">
          <w:rPr>
            <w:b/>
          </w:rPr>
          <w:delText>c.</w:delText>
        </w:r>
        <w:r w:rsidRPr="00483A4F" w:rsidDel="00103082">
          <w:rPr>
            <w:b/>
          </w:rPr>
          <w:tab/>
        </w:r>
        <w:r w:rsidRPr="00483A4F" w:rsidDel="00103082">
          <w:delText>Road Machinery; or</w:delText>
        </w:r>
      </w:del>
    </w:p>
    <w:p w14:paraId="4B741785" w14:textId="77777777" w:rsidR="00E77E63" w:rsidRPr="00483A4F" w:rsidDel="00103082" w:rsidRDefault="00E77E63" w:rsidP="005A0774">
      <w:pPr>
        <w:pStyle w:val="outlinetxt4"/>
        <w:suppressAutoHyphens/>
        <w:rPr>
          <w:del w:id="35659" w:author="Author"/>
        </w:rPr>
      </w:pPr>
      <w:del w:id="35660" w:author="Author">
        <w:r w:rsidRPr="00483A4F" w:rsidDel="00103082">
          <w:tab/>
        </w:r>
        <w:r w:rsidRPr="00483A4F" w:rsidDel="00103082">
          <w:rPr>
            <w:b/>
          </w:rPr>
          <w:delText>d.</w:delText>
        </w:r>
        <w:r w:rsidRPr="00483A4F" w:rsidDel="00103082">
          <w:tab/>
          <w:delText>Snowmobiles.</w:delText>
        </w:r>
      </w:del>
    </w:p>
    <w:p w14:paraId="3FB71C1D" w14:textId="77777777" w:rsidR="00E77E63" w:rsidRPr="00483A4F" w:rsidDel="00103082" w:rsidRDefault="00E77E63" w:rsidP="005A0774">
      <w:pPr>
        <w:pStyle w:val="outlinetxt3"/>
        <w:suppressAutoHyphens/>
        <w:rPr>
          <w:del w:id="35661" w:author="Author"/>
        </w:rPr>
      </w:pPr>
      <w:del w:id="35662" w:author="Author">
        <w:r w:rsidRPr="00483A4F" w:rsidDel="00103082">
          <w:tab/>
        </w:r>
        <w:r w:rsidRPr="00483A4F" w:rsidDel="00103082">
          <w:rPr>
            <w:b/>
          </w:rPr>
          <w:delText>2.</w:delText>
        </w:r>
        <w:r w:rsidRPr="00483A4F" w:rsidDel="00103082">
          <w:tab/>
          <w:delText>A named insured has the right to reject this coverage. Unless a named insured requests such coverage in writing, the insurer does not have to provide Auto Medical Payments Coverage on a renewal policy when a named insured has rejected the coverage on the policy previously issued by the insurer.</w:delText>
        </w:r>
      </w:del>
    </w:p>
    <w:p w14:paraId="6EBE535B" w14:textId="77777777" w:rsidR="00E77E63" w:rsidRPr="00483A4F" w:rsidDel="00103082" w:rsidRDefault="00E77E63" w:rsidP="005A0774">
      <w:pPr>
        <w:pStyle w:val="outlinetxt3"/>
        <w:suppressAutoHyphens/>
        <w:rPr>
          <w:del w:id="35663" w:author="Author"/>
        </w:rPr>
      </w:pPr>
      <w:del w:id="35664" w:author="Author">
        <w:r w:rsidRPr="00483A4F" w:rsidDel="00103082">
          <w:tab/>
        </w:r>
        <w:r w:rsidRPr="00483A4F" w:rsidDel="00103082">
          <w:rPr>
            <w:b/>
          </w:rPr>
          <w:delText>3.</w:delText>
        </w:r>
        <w:r w:rsidRPr="00483A4F" w:rsidDel="00103082">
          <w:tab/>
          <w:delText>If provided, Auto Medical Payments Coverage shall apply to all vehicles on the policy, including hired and non-owned.</w:delText>
        </w:r>
      </w:del>
    </w:p>
    <w:p w14:paraId="1690CD90" w14:textId="77777777" w:rsidR="00E77E63" w:rsidRPr="00483A4F" w:rsidDel="00103082" w:rsidRDefault="00E77E63" w:rsidP="005A0774">
      <w:pPr>
        <w:pStyle w:val="outlinetxt3"/>
        <w:suppressAutoHyphens/>
        <w:rPr>
          <w:del w:id="35665" w:author="Author"/>
        </w:rPr>
      </w:pPr>
      <w:del w:id="35666" w:author="Author">
        <w:r w:rsidRPr="00483A4F" w:rsidDel="00103082">
          <w:tab/>
        </w:r>
        <w:r w:rsidRPr="00483A4F" w:rsidDel="00103082">
          <w:rPr>
            <w:b/>
          </w:rPr>
          <w:delText>4.</w:delText>
        </w:r>
        <w:r w:rsidRPr="00483A4F" w:rsidDel="00103082">
          <w:tab/>
          <w:delText xml:space="preserve">Use Wisconsin Auto Medical Payments Coverage Endorsement </w:delText>
        </w:r>
        <w:r w:rsidRPr="00483A4F" w:rsidDel="00103082">
          <w:rPr>
            <w:rStyle w:val="formlink"/>
          </w:rPr>
          <w:delText>CA 99 24</w:delText>
        </w:r>
        <w:r w:rsidRPr="00483A4F" w:rsidDel="00103082">
          <w:rPr>
            <w:b/>
          </w:rPr>
          <w:delText>.</w:delText>
        </w:r>
      </w:del>
    </w:p>
    <w:p w14:paraId="4C2AB865" w14:textId="77777777" w:rsidR="00E77E63" w:rsidRPr="00483A4F" w:rsidDel="00103082" w:rsidRDefault="00E77E63" w:rsidP="005A0774">
      <w:pPr>
        <w:pStyle w:val="outlinehd2"/>
        <w:suppressAutoHyphens/>
        <w:rPr>
          <w:del w:id="35667" w:author="Author"/>
        </w:rPr>
      </w:pPr>
      <w:del w:id="35668" w:author="Author">
        <w:r w:rsidRPr="00483A4F" w:rsidDel="00103082">
          <w:tab/>
          <w:delText>B.</w:delText>
        </w:r>
        <w:r w:rsidRPr="00483A4F" w:rsidDel="00103082">
          <w:tab/>
          <w:delText>Premium Development</w:delText>
        </w:r>
      </w:del>
    </w:p>
    <w:p w14:paraId="1DF0E58B" w14:textId="77777777" w:rsidR="00E77E63" w:rsidRPr="00483A4F" w:rsidDel="00103082" w:rsidRDefault="00E77E63" w:rsidP="005A0774">
      <w:pPr>
        <w:pStyle w:val="outlinetxt3"/>
        <w:suppressAutoHyphens/>
        <w:rPr>
          <w:del w:id="35669" w:author="Author"/>
        </w:rPr>
      </w:pPr>
      <w:del w:id="35670" w:author="Author">
        <w:r w:rsidRPr="00483A4F" w:rsidDel="00103082">
          <w:tab/>
        </w:r>
        <w:r w:rsidRPr="00483A4F" w:rsidDel="00103082">
          <w:rPr>
            <w:b/>
          </w:rPr>
          <w:delText>1.</w:delText>
        </w:r>
        <w:r w:rsidRPr="00483A4F" w:rsidDel="00103082">
          <w:tab/>
          <w:delText>The premiums for trucks, tractors, trailers, public autos and private passenger types are in the state company rates/ISO loss costs.</w:delText>
        </w:r>
      </w:del>
    </w:p>
    <w:p w14:paraId="3DA2B9B9" w14:textId="77777777" w:rsidR="00E77E63" w:rsidRPr="00483A4F" w:rsidDel="00103082" w:rsidRDefault="00E77E63" w:rsidP="005A0774">
      <w:pPr>
        <w:pStyle w:val="outlinetxt3"/>
        <w:suppressAutoHyphens/>
        <w:rPr>
          <w:del w:id="35671" w:author="Author"/>
        </w:rPr>
      </w:pPr>
      <w:del w:id="35672" w:author="Author">
        <w:r w:rsidRPr="00483A4F" w:rsidDel="00103082">
          <w:tab/>
        </w:r>
        <w:r w:rsidRPr="00483A4F" w:rsidDel="00103082">
          <w:rPr>
            <w:b/>
          </w:rPr>
          <w:delText>2.</w:delText>
        </w:r>
        <w:r w:rsidRPr="00483A4F" w:rsidDel="00103082">
          <w:tab/>
          <w:delText>For zone-rated risks, multiply the $100,000 liability premium shown in the state company rates/ISO loss costs by the following factors:</w:delText>
        </w:r>
      </w:del>
    </w:p>
    <w:p w14:paraId="26BBB8D6" w14:textId="77777777" w:rsidR="00E77E63" w:rsidRPr="00483A4F" w:rsidDel="00103082" w:rsidRDefault="00E77E63" w:rsidP="005A0774">
      <w:pPr>
        <w:pStyle w:val="space4"/>
        <w:suppressAutoHyphens/>
        <w:rPr>
          <w:del w:id="356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50"/>
        <w:gridCol w:w="680"/>
        <w:gridCol w:w="870"/>
        <w:gridCol w:w="970"/>
        <w:gridCol w:w="1430"/>
      </w:tblGrid>
      <w:tr w:rsidR="00E77E63" w:rsidRPr="00483A4F" w:rsidDel="00103082" w14:paraId="3314ACAA" w14:textId="77777777" w:rsidTr="00C34087">
        <w:trPr>
          <w:cantSplit/>
          <w:trHeight w:val="190"/>
          <w:del w:id="35674" w:author="Author"/>
        </w:trPr>
        <w:tc>
          <w:tcPr>
            <w:tcW w:w="200" w:type="dxa"/>
          </w:tcPr>
          <w:p w14:paraId="0AAEC04A" w14:textId="77777777" w:rsidR="00E77E63" w:rsidRPr="00483A4F" w:rsidDel="00103082" w:rsidRDefault="00E77E63" w:rsidP="00C34087">
            <w:pPr>
              <w:pStyle w:val="tablehead"/>
              <w:suppressAutoHyphens/>
              <w:rPr>
                <w:del w:id="35675" w:author="Author"/>
              </w:rPr>
            </w:pPr>
          </w:p>
        </w:tc>
        <w:tc>
          <w:tcPr>
            <w:tcW w:w="2400" w:type="dxa"/>
            <w:gridSpan w:val="3"/>
            <w:tcBorders>
              <w:top w:val="single" w:sz="6" w:space="0" w:color="auto"/>
              <w:left w:val="single" w:sz="6" w:space="0" w:color="auto"/>
              <w:bottom w:val="single" w:sz="4" w:space="0" w:color="auto"/>
              <w:right w:val="single" w:sz="6" w:space="0" w:color="auto"/>
            </w:tcBorders>
          </w:tcPr>
          <w:p w14:paraId="6D13827D" w14:textId="77777777" w:rsidR="00E77E63" w:rsidRPr="00483A4F" w:rsidDel="00103082" w:rsidRDefault="00E77E63" w:rsidP="00C34087">
            <w:pPr>
              <w:pStyle w:val="tablehead"/>
              <w:suppressAutoHyphens/>
              <w:rPr>
                <w:del w:id="35676" w:author="Author"/>
              </w:rPr>
            </w:pPr>
            <w:del w:id="35677" w:author="Author">
              <w:r w:rsidRPr="00483A4F" w:rsidDel="00103082">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2081EAAD" w14:textId="77777777" w:rsidR="00E77E63" w:rsidRPr="00483A4F" w:rsidDel="00103082" w:rsidRDefault="00E77E63" w:rsidP="00C34087">
            <w:pPr>
              <w:pStyle w:val="tablehead"/>
              <w:suppressAutoHyphens/>
              <w:rPr>
                <w:del w:id="35678" w:author="Author"/>
              </w:rPr>
            </w:pPr>
            <w:del w:id="35679" w:author="Author">
              <w:r w:rsidRPr="00483A4F" w:rsidDel="00103082">
                <w:delText>Factor</w:delText>
              </w:r>
            </w:del>
          </w:p>
        </w:tc>
      </w:tr>
      <w:tr w:rsidR="00E77E63" w:rsidRPr="00483A4F" w:rsidDel="00103082" w14:paraId="53AC529A" w14:textId="77777777" w:rsidTr="00C34087">
        <w:trPr>
          <w:cantSplit/>
          <w:trHeight w:val="190"/>
          <w:del w:id="35680" w:author="Author"/>
        </w:trPr>
        <w:tc>
          <w:tcPr>
            <w:tcW w:w="200" w:type="dxa"/>
          </w:tcPr>
          <w:p w14:paraId="3B30C9FA" w14:textId="77777777" w:rsidR="00E77E63" w:rsidRPr="00483A4F" w:rsidDel="00103082" w:rsidRDefault="00E77E63" w:rsidP="00C34087">
            <w:pPr>
              <w:pStyle w:val="tabletext11"/>
              <w:suppressAutoHyphens/>
              <w:rPr>
                <w:del w:id="35681" w:author="Author"/>
              </w:rPr>
            </w:pPr>
          </w:p>
        </w:tc>
        <w:tc>
          <w:tcPr>
            <w:tcW w:w="850" w:type="dxa"/>
            <w:tcBorders>
              <w:top w:val="single" w:sz="6" w:space="0" w:color="auto"/>
              <w:left w:val="single" w:sz="6" w:space="0" w:color="auto"/>
            </w:tcBorders>
          </w:tcPr>
          <w:p w14:paraId="59C15BF4" w14:textId="77777777" w:rsidR="00E77E63" w:rsidRPr="00483A4F" w:rsidDel="00103082" w:rsidRDefault="00E77E63" w:rsidP="00C34087">
            <w:pPr>
              <w:pStyle w:val="tabletext11"/>
              <w:suppressAutoHyphens/>
              <w:jc w:val="right"/>
              <w:rPr>
                <w:del w:id="35682" w:author="Author"/>
              </w:rPr>
            </w:pPr>
            <w:del w:id="35683" w:author="Author">
              <w:r w:rsidRPr="00483A4F" w:rsidDel="00103082">
                <w:delText>$</w:delText>
              </w:r>
            </w:del>
          </w:p>
        </w:tc>
        <w:tc>
          <w:tcPr>
            <w:tcW w:w="680" w:type="dxa"/>
            <w:tcBorders>
              <w:top w:val="single" w:sz="6" w:space="0" w:color="auto"/>
            </w:tcBorders>
          </w:tcPr>
          <w:p w14:paraId="69F17B33" w14:textId="77777777" w:rsidR="00E77E63" w:rsidRPr="00483A4F" w:rsidDel="00103082" w:rsidRDefault="00E77E63" w:rsidP="00C34087">
            <w:pPr>
              <w:pStyle w:val="tabletext11"/>
              <w:suppressAutoHyphens/>
              <w:jc w:val="right"/>
              <w:rPr>
                <w:del w:id="35684" w:author="Author"/>
              </w:rPr>
            </w:pPr>
            <w:del w:id="35685" w:author="Author">
              <w:r w:rsidRPr="00483A4F" w:rsidDel="00103082">
                <w:delText>1,000</w:delText>
              </w:r>
            </w:del>
          </w:p>
        </w:tc>
        <w:tc>
          <w:tcPr>
            <w:tcW w:w="830" w:type="dxa"/>
            <w:tcBorders>
              <w:top w:val="single" w:sz="6" w:space="0" w:color="auto"/>
              <w:left w:val="nil"/>
              <w:right w:val="single" w:sz="6" w:space="0" w:color="auto"/>
            </w:tcBorders>
          </w:tcPr>
          <w:p w14:paraId="70105261" w14:textId="77777777" w:rsidR="00E77E63" w:rsidRPr="00483A4F" w:rsidDel="00103082" w:rsidRDefault="00E77E63" w:rsidP="00C34087">
            <w:pPr>
              <w:pStyle w:val="tabletext11"/>
              <w:tabs>
                <w:tab w:val="decimal" w:pos="500"/>
              </w:tabs>
              <w:suppressAutoHyphens/>
              <w:rPr>
                <w:del w:id="35686" w:author="Author"/>
              </w:rPr>
            </w:pPr>
          </w:p>
        </w:tc>
        <w:tc>
          <w:tcPr>
            <w:tcW w:w="970" w:type="dxa"/>
            <w:tcBorders>
              <w:top w:val="single" w:sz="6" w:space="0" w:color="auto"/>
              <w:left w:val="single" w:sz="6" w:space="0" w:color="auto"/>
            </w:tcBorders>
          </w:tcPr>
          <w:p w14:paraId="3D3540EF" w14:textId="77777777" w:rsidR="00E77E63" w:rsidRPr="00483A4F" w:rsidDel="00103082" w:rsidRDefault="00E77E63" w:rsidP="00C34087">
            <w:pPr>
              <w:pStyle w:val="tabletext11"/>
              <w:tabs>
                <w:tab w:val="decimal" w:pos="960"/>
              </w:tabs>
              <w:suppressAutoHyphens/>
              <w:rPr>
                <w:del w:id="35687" w:author="Author"/>
              </w:rPr>
            </w:pPr>
          </w:p>
        </w:tc>
        <w:tc>
          <w:tcPr>
            <w:tcW w:w="1430" w:type="dxa"/>
            <w:tcBorders>
              <w:top w:val="single" w:sz="6" w:space="0" w:color="auto"/>
              <w:right w:val="single" w:sz="6" w:space="0" w:color="auto"/>
            </w:tcBorders>
          </w:tcPr>
          <w:p w14:paraId="3F08E7AB" w14:textId="77777777" w:rsidR="00E77E63" w:rsidRPr="00483A4F" w:rsidDel="00103082" w:rsidRDefault="00E77E63" w:rsidP="00C34087">
            <w:pPr>
              <w:pStyle w:val="tabletext11"/>
              <w:suppressAutoHyphens/>
              <w:rPr>
                <w:del w:id="35688" w:author="Author"/>
              </w:rPr>
            </w:pPr>
            <w:del w:id="35689" w:author="Author">
              <w:r w:rsidRPr="00483A4F" w:rsidDel="00103082">
                <w:delText>.055</w:delText>
              </w:r>
            </w:del>
          </w:p>
        </w:tc>
      </w:tr>
      <w:tr w:rsidR="00E77E63" w:rsidRPr="00483A4F" w:rsidDel="00103082" w14:paraId="753BE16C" w14:textId="77777777" w:rsidTr="00C34087">
        <w:trPr>
          <w:cantSplit/>
          <w:trHeight w:val="190"/>
          <w:del w:id="35690" w:author="Author"/>
        </w:trPr>
        <w:tc>
          <w:tcPr>
            <w:tcW w:w="200" w:type="dxa"/>
          </w:tcPr>
          <w:p w14:paraId="14E9C2BA" w14:textId="77777777" w:rsidR="00E77E63" w:rsidRPr="00483A4F" w:rsidDel="00103082" w:rsidRDefault="00E77E63" w:rsidP="00C34087">
            <w:pPr>
              <w:pStyle w:val="tabletext11"/>
              <w:suppressAutoHyphens/>
              <w:rPr>
                <w:del w:id="35691" w:author="Author"/>
              </w:rPr>
            </w:pPr>
          </w:p>
        </w:tc>
        <w:tc>
          <w:tcPr>
            <w:tcW w:w="850" w:type="dxa"/>
            <w:tcBorders>
              <w:left w:val="single" w:sz="6" w:space="0" w:color="auto"/>
            </w:tcBorders>
          </w:tcPr>
          <w:p w14:paraId="66E018CF" w14:textId="77777777" w:rsidR="00E77E63" w:rsidRPr="00483A4F" w:rsidDel="00103082" w:rsidRDefault="00E77E63" w:rsidP="00C34087">
            <w:pPr>
              <w:pStyle w:val="tabletext11"/>
              <w:suppressAutoHyphens/>
              <w:jc w:val="right"/>
              <w:rPr>
                <w:del w:id="35692" w:author="Author"/>
              </w:rPr>
            </w:pPr>
          </w:p>
        </w:tc>
        <w:tc>
          <w:tcPr>
            <w:tcW w:w="680" w:type="dxa"/>
          </w:tcPr>
          <w:p w14:paraId="3E24A2BA" w14:textId="77777777" w:rsidR="00E77E63" w:rsidRPr="00483A4F" w:rsidDel="00103082" w:rsidRDefault="00E77E63" w:rsidP="00C34087">
            <w:pPr>
              <w:pStyle w:val="tabletext11"/>
              <w:suppressAutoHyphens/>
              <w:jc w:val="right"/>
              <w:rPr>
                <w:del w:id="35693" w:author="Author"/>
              </w:rPr>
            </w:pPr>
            <w:del w:id="35694" w:author="Author">
              <w:r w:rsidRPr="00483A4F" w:rsidDel="00103082">
                <w:delText>2,000</w:delText>
              </w:r>
            </w:del>
          </w:p>
        </w:tc>
        <w:tc>
          <w:tcPr>
            <w:tcW w:w="830" w:type="dxa"/>
            <w:tcBorders>
              <w:left w:val="nil"/>
              <w:right w:val="single" w:sz="6" w:space="0" w:color="auto"/>
            </w:tcBorders>
          </w:tcPr>
          <w:p w14:paraId="1E839822" w14:textId="77777777" w:rsidR="00E77E63" w:rsidRPr="00483A4F" w:rsidDel="00103082" w:rsidRDefault="00E77E63" w:rsidP="00C34087">
            <w:pPr>
              <w:pStyle w:val="tabletext11"/>
              <w:tabs>
                <w:tab w:val="decimal" w:pos="500"/>
              </w:tabs>
              <w:suppressAutoHyphens/>
              <w:rPr>
                <w:del w:id="35695" w:author="Author"/>
              </w:rPr>
            </w:pPr>
          </w:p>
        </w:tc>
        <w:tc>
          <w:tcPr>
            <w:tcW w:w="970" w:type="dxa"/>
            <w:tcBorders>
              <w:left w:val="single" w:sz="6" w:space="0" w:color="auto"/>
            </w:tcBorders>
          </w:tcPr>
          <w:p w14:paraId="39700CAB" w14:textId="77777777" w:rsidR="00E77E63" w:rsidRPr="00483A4F" w:rsidDel="00103082" w:rsidRDefault="00E77E63" w:rsidP="00C34087">
            <w:pPr>
              <w:pStyle w:val="tabletext11"/>
              <w:tabs>
                <w:tab w:val="decimal" w:pos="960"/>
              </w:tabs>
              <w:suppressAutoHyphens/>
              <w:rPr>
                <w:del w:id="35696" w:author="Author"/>
              </w:rPr>
            </w:pPr>
          </w:p>
        </w:tc>
        <w:tc>
          <w:tcPr>
            <w:tcW w:w="1430" w:type="dxa"/>
            <w:tcBorders>
              <w:right w:val="single" w:sz="6" w:space="0" w:color="auto"/>
            </w:tcBorders>
          </w:tcPr>
          <w:p w14:paraId="1AA2DE6E" w14:textId="77777777" w:rsidR="00E77E63" w:rsidRPr="00483A4F" w:rsidDel="00103082" w:rsidRDefault="00E77E63" w:rsidP="00C34087">
            <w:pPr>
              <w:pStyle w:val="tabletext11"/>
              <w:suppressAutoHyphens/>
              <w:rPr>
                <w:del w:id="35697" w:author="Author"/>
              </w:rPr>
            </w:pPr>
            <w:del w:id="35698" w:author="Author">
              <w:r w:rsidRPr="00483A4F" w:rsidDel="00103082">
                <w:delText>.076</w:delText>
              </w:r>
            </w:del>
          </w:p>
        </w:tc>
      </w:tr>
      <w:tr w:rsidR="00E77E63" w:rsidRPr="00483A4F" w:rsidDel="00103082" w14:paraId="114ED91B" w14:textId="77777777" w:rsidTr="00C34087">
        <w:trPr>
          <w:cantSplit/>
          <w:trHeight w:val="190"/>
          <w:del w:id="35699" w:author="Author"/>
        </w:trPr>
        <w:tc>
          <w:tcPr>
            <w:tcW w:w="200" w:type="dxa"/>
          </w:tcPr>
          <w:p w14:paraId="1543E6AC" w14:textId="77777777" w:rsidR="00E77E63" w:rsidRPr="00483A4F" w:rsidDel="00103082" w:rsidRDefault="00E77E63" w:rsidP="00C34087">
            <w:pPr>
              <w:pStyle w:val="tabletext11"/>
              <w:suppressAutoHyphens/>
              <w:rPr>
                <w:del w:id="35700" w:author="Author"/>
              </w:rPr>
            </w:pPr>
          </w:p>
        </w:tc>
        <w:tc>
          <w:tcPr>
            <w:tcW w:w="850" w:type="dxa"/>
            <w:tcBorders>
              <w:left w:val="single" w:sz="6" w:space="0" w:color="auto"/>
            </w:tcBorders>
          </w:tcPr>
          <w:p w14:paraId="68F50077" w14:textId="77777777" w:rsidR="00E77E63" w:rsidRPr="00483A4F" w:rsidDel="00103082" w:rsidRDefault="00E77E63" w:rsidP="00C34087">
            <w:pPr>
              <w:pStyle w:val="tabletext11"/>
              <w:suppressAutoHyphens/>
              <w:jc w:val="right"/>
              <w:rPr>
                <w:del w:id="35701" w:author="Author"/>
              </w:rPr>
            </w:pPr>
          </w:p>
        </w:tc>
        <w:tc>
          <w:tcPr>
            <w:tcW w:w="680" w:type="dxa"/>
          </w:tcPr>
          <w:p w14:paraId="1A1FC6F9" w14:textId="77777777" w:rsidR="00E77E63" w:rsidRPr="00483A4F" w:rsidDel="00103082" w:rsidRDefault="00E77E63" w:rsidP="00C34087">
            <w:pPr>
              <w:pStyle w:val="tabletext11"/>
              <w:suppressAutoHyphens/>
              <w:jc w:val="right"/>
              <w:rPr>
                <w:del w:id="35702" w:author="Author"/>
              </w:rPr>
            </w:pPr>
            <w:del w:id="35703" w:author="Author">
              <w:r w:rsidRPr="00483A4F" w:rsidDel="00103082">
                <w:delText>5,000</w:delText>
              </w:r>
            </w:del>
          </w:p>
        </w:tc>
        <w:tc>
          <w:tcPr>
            <w:tcW w:w="830" w:type="dxa"/>
            <w:tcBorders>
              <w:left w:val="nil"/>
              <w:right w:val="single" w:sz="6" w:space="0" w:color="auto"/>
            </w:tcBorders>
          </w:tcPr>
          <w:p w14:paraId="50210DF5" w14:textId="77777777" w:rsidR="00E77E63" w:rsidRPr="00483A4F" w:rsidDel="00103082" w:rsidRDefault="00E77E63" w:rsidP="00C34087">
            <w:pPr>
              <w:pStyle w:val="tabletext11"/>
              <w:tabs>
                <w:tab w:val="decimal" w:pos="500"/>
              </w:tabs>
              <w:suppressAutoHyphens/>
              <w:rPr>
                <w:del w:id="35704" w:author="Author"/>
              </w:rPr>
            </w:pPr>
          </w:p>
        </w:tc>
        <w:tc>
          <w:tcPr>
            <w:tcW w:w="970" w:type="dxa"/>
            <w:tcBorders>
              <w:left w:val="single" w:sz="6" w:space="0" w:color="auto"/>
            </w:tcBorders>
          </w:tcPr>
          <w:p w14:paraId="1F213F21" w14:textId="77777777" w:rsidR="00E77E63" w:rsidRPr="00483A4F" w:rsidDel="00103082" w:rsidRDefault="00E77E63" w:rsidP="00C34087">
            <w:pPr>
              <w:pStyle w:val="tabletext11"/>
              <w:tabs>
                <w:tab w:val="decimal" w:pos="960"/>
              </w:tabs>
              <w:suppressAutoHyphens/>
              <w:rPr>
                <w:del w:id="35705" w:author="Author"/>
              </w:rPr>
            </w:pPr>
          </w:p>
        </w:tc>
        <w:tc>
          <w:tcPr>
            <w:tcW w:w="1430" w:type="dxa"/>
            <w:tcBorders>
              <w:right w:val="single" w:sz="6" w:space="0" w:color="auto"/>
            </w:tcBorders>
          </w:tcPr>
          <w:p w14:paraId="597FA7A2" w14:textId="77777777" w:rsidR="00E77E63" w:rsidRPr="00483A4F" w:rsidDel="00103082" w:rsidRDefault="00E77E63" w:rsidP="00C34087">
            <w:pPr>
              <w:pStyle w:val="tabletext11"/>
              <w:suppressAutoHyphens/>
              <w:rPr>
                <w:del w:id="35706" w:author="Author"/>
              </w:rPr>
            </w:pPr>
            <w:del w:id="35707" w:author="Author">
              <w:r w:rsidRPr="00483A4F" w:rsidDel="00103082">
                <w:delText>.110</w:delText>
              </w:r>
            </w:del>
          </w:p>
        </w:tc>
      </w:tr>
      <w:tr w:rsidR="00E77E63" w:rsidRPr="00483A4F" w:rsidDel="00103082" w14:paraId="43BB4B08" w14:textId="77777777" w:rsidTr="00C34087">
        <w:trPr>
          <w:cantSplit/>
          <w:trHeight w:val="190"/>
          <w:del w:id="35708" w:author="Author"/>
        </w:trPr>
        <w:tc>
          <w:tcPr>
            <w:tcW w:w="200" w:type="dxa"/>
          </w:tcPr>
          <w:p w14:paraId="18EB9FD3" w14:textId="77777777" w:rsidR="00E77E63" w:rsidRPr="00483A4F" w:rsidDel="00103082" w:rsidRDefault="00E77E63" w:rsidP="00C34087">
            <w:pPr>
              <w:pStyle w:val="tabletext11"/>
              <w:suppressAutoHyphens/>
              <w:rPr>
                <w:del w:id="35709" w:author="Author"/>
              </w:rPr>
            </w:pPr>
          </w:p>
        </w:tc>
        <w:tc>
          <w:tcPr>
            <w:tcW w:w="850" w:type="dxa"/>
            <w:tcBorders>
              <w:left w:val="single" w:sz="6" w:space="0" w:color="auto"/>
              <w:bottom w:val="single" w:sz="6" w:space="0" w:color="auto"/>
            </w:tcBorders>
          </w:tcPr>
          <w:p w14:paraId="225F3247" w14:textId="77777777" w:rsidR="00E77E63" w:rsidRPr="00483A4F" w:rsidDel="00103082" w:rsidRDefault="00E77E63" w:rsidP="00C34087">
            <w:pPr>
              <w:pStyle w:val="tabletext11"/>
              <w:suppressAutoHyphens/>
              <w:jc w:val="right"/>
              <w:rPr>
                <w:del w:id="35710" w:author="Author"/>
              </w:rPr>
            </w:pPr>
          </w:p>
        </w:tc>
        <w:tc>
          <w:tcPr>
            <w:tcW w:w="680" w:type="dxa"/>
            <w:tcBorders>
              <w:bottom w:val="single" w:sz="6" w:space="0" w:color="auto"/>
            </w:tcBorders>
          </w:tcPr>
          <w:p w14:paraId="3918925A" w14:textId="77777777" w:rsidR="00E77E63" w:rsidRPr="00483A4F" w:rsidDel="00103082" w:rsidRDefault="00E77E63" w:rsidP="00C34087">
            <w:pPr>
              <w:pStyle w:val="tabletext11"/>
              <w:suppressAutoHyphens/>
              <w:jc w:val="right"/>
              <w:rPr>
                <w:del w:id="35711" w:author="Author"/>
              </w:rPr>
            </w:pPr>
            <w:del w:id="35712" w:author="Author">
              <w:r w:rsidRPr="00483A4F" w:rsidDel="00103082">
                <w:delText>10,000</w:delText>
              </w:r>
            </w:del>
          </w:p>
        </w:tc>
        <w:tc>
          <w:tcPr>
            <w:tcW w:w="830" w:type="dxa"/>
            <w:tcBorders>
              <w:left w:val="nil"/>
              <w:bottom w:val="single" w:sz="6" w:space="0" w:color="auto"/>
              <w:right w:val="single" w:sz="6" w:space="0" w:color="auto"/>
            </w:tcBorders>
          </w:tcPr>
          <w:p w14:paraId="7EB36840" w14:textId="77777777" w:rsidR="00E77E63" w:rsidRPr="00483A4F" w:rsidDel="00103082" w:rsidRDefault="00E77E63" w:rsidP="00C34087">
            <w:pPr>
              <w:pStyle w:val="tabletext11"/>
              <w:tabs>
                <w:tab w:val="decimal" w:pos="500"/>
              </w:tabs>
              <w:suppressAutoHyphens/>
              <w:rPr>
                <w:del w:id="35713" w:author="Author"/>
              </w:rPr>
            </w:pPr>
          </w:p>
        </w:tc>
        <w:tc>
          <w:tcPr>
            <w:tcW w:w="970" w:type="dxa"/>
            <w:tcBorders>
              <w:left w:val="single" w:sz="6" w:space="0" w:color="auto"/>
              <w:bottom w:val="single" w:sz="6" w:space="0" w:color="auto"/>
            </w:tcBorders>
          </w:tcPr>
          <w:p w14:paraId="43B34C1F" w14:textId="77777777" w:rsidR="00E77E63" w:rsidRPr="00483A4F" w:rsidDel="00103082" w:rsidRDefault="00E77E63" w:rsidP="00C34087">
            <w:pPr>
              <w:pStyle w:val="tabletext11"/>
              <w:tabs>
                <w:tab w:val="decimal" w:pos="960"/>
              </w:tabs>
              <w:suppressAutoHyphens/>
              <w:rPr>
                <w:del w:id="35714" w:author="Author"/>
              </w:rPr>
            </w:pPr>
          </w:p>
        </w:tc>
        <w:tc>
          <w:tcPr>
            <w:tcW w:w="1430" w:type="dxa"/>
            <w:tcBorders>
              <w:bottom w:val="single" w:sz="6" w:space="0" w:color="auto"/>
              <w:right w:val="single" w:sz="6" w:space="0" w:color="auto"/>
            </w:tcBorders>
          </w:tcPr>
          <w:p w14:paraId="507C1841" w14:textId="77777777" w:rsidR="00E77E63" w:rsidRPr="00483A4F" w:rsidDel="00103082" w:rsidRDefault="00E77E63" w:rsidP="00C34087">
            <w:pPr>
              <w:pStyle w:val="tabletext11"/>
              <w:suppressAutoHyphens/>
              <w:rPr>
                <w:del w:id="35715" w:author="Author"/>
              </w:rPr>
            </w:pPr>
            <w:del w:id="35716" w:author="Author">
              <w:r w:rsidRPr="00483A4F" w:rsidDel="00103082">
                <w:delText>.137</w:delText>
              </w:r>
            </w:del>
          </w:p>
        </w:tc>
      </w:tr>
    </w:tbl>
    <w:p w14:paraId="033A4E72" w14:textId="77777777" w:rsidR="00E77E63" w:rsidRPr="00483A4F" w:rsidDel="00103082" w:rsidRDefault="00E77E63" w:rsidP="005A0774">
      <w:pPr>
        <w:pStyle w:val="tablecaption"/>
        <w:suppressAutoHyphens/>
        <w:rPr>
          <w:del w:id="35717" w:author="Author"/>
        </w:rPr>
      </w:pPr>
      <w:del w:id="35718" w:author="Author">
        <w:r w:rsidRPr="00483A4F" w:rsidDel="00103082">
          <w:delText>Table 92.B.2. Zone-rated Medical Payments Factors</w:delText>
        </w:r>
      </w:del>
    </w:p>
    <w:p w14:paraId="6EE02B66" w14:textId="77777777" w:rsidR="00E77E63" w:rsidRPr="00483A4F" w:rsidDel="00103082" w:rsidRDefault="00E77E63" w:rsidP="005A0774">
      <w:pPr>
        <w:pStyle w:val="isonormal"/>
        <w:suppressAutoHyphens/>
        <w:rPr>
          <w:del w:id="35719" w:author="Author"/>
        </w:rPr>
      </w:pPr>
    </w:p>
    <w:p w14:paraId="28EDECE8" w14:textId="77777777" w:rsidR="00E77E63" w:rsidRPr="00483A4F" w:rsidDel="00103082" w:rsidRDefault="00E77E63" w:rsidP="005A0774">
      <w:pPr>
        <w:pStyle w:val="outlinetxt3"/>
        <w:suppressAutoHyphens/>
        <w:rPr>
          <w:del w:id="35720" w:author="Author"/>
        </w:rPr>
      </w:pPr>
      <w:del w:id="35721" w:author="Author">
        <w:r w:rsidRPr="00483A4F" w:rsidDel="00103082">
          <w:tab/>
        </w:r>
        <w:r w:rsidRPr="00483A4F" w:rsidDel="00103082">
          <w:rPr>
            <w:b/>
          </w:rPr>
          <w:delText>3.</w:delText>
        </w:r>
        <w:r w:rsidRPr="00483A4F" w:rsidDel="00103082">
          <w:rPr>
            <w:b/>
          </w:rPr>
          <w:tab/>
        </w:r>
        <w:r w:rsidRPr="00483A4F" w:rsidDel="00103082">
          <w:delText xml:space="preserve">For policies covering non-owned autos, compute the non-ownership auto medical payments premium by multiplying the liability loss costs applicable to 0-9 total number of employees from Table </w:delText>
        </w:r>
        <w:r w:rsidRPr="00483A4F" w:rsidDel="00103082">
          <w:rPr>
            <w:b/>
          </w:rPr>
          <w:delText>89.C.1.a.(1)(LC)</w:delText>
        </w:r>
        <w:r w:rsidRPr="00483A4F" w:rsidDel="00103082">
          <w:delText xml:space="preserve"> by the following factors:</w:delText>
        </w:r>
      </w:del>
    </w:p>
    <w:p w14:paraId="4AA64CA2" w14:textId="77777777" w:rsidR="00E77E63" w:rsidRPr="00483A4F" w:rsidDel="00103082" w:rsidRDefault="00E77E63" w:rsidP="005A0774">
      <w:pPr>
        <w:pStyle w:val="space4"/>
        <w:suppressAutoHyphens/>
        <w:rPr>
          <w:del w:id="357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50"/>
        <w:gridCol w:w="680"/>
        <w:gridCol w:w="870"/>
        <w:gridCol w:w="970"/>
        <w:gridCol w:w="1430"/>
      </w:tblGrid>
      <w:tr w:rsidR="00E77E63" w:rsidRPr="00483A4F" w:rsidDel="00103082" w14:paraId="12AEEC97" w14:textId="77777777" w:rsidTr="00C34087">
        <w:trPr>
          <w:cantSplit/>
          <w:trHeight w:val="190"/>
          <w:del w:id="35723" w:author="Author"/>
        </w:trPr>
        <w:tc>
          <w:tcPr>
            <w:tcW w:w="200" w:type="dxa"/>
            <w:tcBorders>
              <w:right w:val="single" w:sz="6" w:space="0" w:color="auto"/>
            </w:tcBorders>
            <w:shd w:val="clear" w:color="auto" w:fill="auto"/>
          </w:tcPr>
          <w:p w14:paraId="68D6C036" w14:textId="77777777" w:rsidR="00E77E63" w:rsidRPr="00483A4F" w:rsidDel="00103082" w:rsidRDefault="00E77E63" w:rsidP="00C34087">
            <w:pPr>
              <w:pStyle w:val="tablehead"/>
              <w:suppressAutoHyphens/>
              <w:rPr>
                <w:del w:id="35724" w:author="Author"/>
              </w:rPr>
            </w:pPr>
          </w:p>
        </w:tc>
        <w:tc>
          <w:tcPr>
            <w:tcW w:w="2400" w:type="dxa"/>
            <w:gridSpan w:val="3"/>
            <w:tcBorders>
              <w:top w:val="single" w:sz="6" w:space="0" w:color="auto"/>
              <w:left w:val="single" w:sz="6" w:space="0" w:color="auto"/>
              <w:bottom w:val="single" w:sz="4" w:space="0" w:color="auto"/>
              <w:right w:val="single" w:sz="6" w:space="0" w:color="auto"/>
            </w:tcBorders>
          </w:tcPr>
          <w:p w14:paraId="1198BDE6" w14:textId="77777777" w:rsidR="00E77E63" w:rsidRPr="00483A4F" w:rsidDel="00103082" w:rsidRDefault="00E77E63" w:rsidP="00C34087">
            <w:pPr>
              <w:pStyle w:val="tablehead"/>
              <w:suppressAutoHyphens/>
              <w:rPr>
                <w:del w:id="35725" w:author="Author"/>
              </w:rPr>
            </w:pPr>
            <w:del w:id="35726" w:author="Author">
              <w:r w:rsidRPr="00483A4F" w:rsidDel="00103082">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2BB9D1B6" w14:textId="77777777" w:rsidR="00E77E63" w:rsidRPr="00483A4F" w:rsidDel="00103082" w:rsidRDefault="00E77E63" w:rsidP="00C34087">
            <w:pPr>
              <w:pStyle w:val="tablehead"/>
              <w:suppressAutoHyphens/>
              <w:rPr>
                <w:del w:id="35727" w:author="Author"/>
              </w:rPr>
            </w:pPr>
            <w:del w:id="35728" w:author="Author">
              <w:r w:rsidRPr="00483A4F" w:rsidDel="00103082">
                <w:delText>Factor</w:delText>
              </w:r>
            </w:del>
          </w:p>
        </w:tc>
      </w:tr>
      <w:tr w:rsidR="00E77E63" w:rsidRPr="00483A4F" w:rsidDel="00103082" w14:paraId="745809B8" w14:textId="77777777" w:rsidTr="00C34087">
        <w:trPr>
          <w:cantSplit/>
          <w:trHeight w:val="190"/>
          <w:del w:id="35729" w:author="Author"/>
        </w:trPr>
        <w:tc>
          <w:tcPr>
            <w:tcW w:w="200" w:type="dxa"/>
            <w:tcBorders>
              <w:right w:val="single" w:sz="6" w:space="0" w:color="auto"/>
            </w:tcBorders>
            <w:shd w:val="clear" w:color="auto" w:fill="auto"/>
          </w:tcPr>
          <w:p w14:paraId="5BB71C8B" w14:textId="77777777" w:rsidR="00E77E63" w:rsidRPr="00483A4F" w:rsidDel="00103082" w:rsidRDefault="00E77E63" w:rsidP="00C34087">
            <w:pPr>
              <w:pStyle w:val="tabletext11"/>
              <w:suppressAutoHyphens/>
              <w:jc w:val="right"/>
              <w:rPr>
                <w:del w:id="35730" w:author="Author"/>
              </w:rPr>
            </w:pPr>
          </w:p>
        </w:tc>
        <w:tc>
          <w:tcPr>
            <w:tcW w:w="850" w:type="dxa"/>
            <w:tcBorders>
              <w:top w:val="single" w:sz="6" w:space="0" w:color="auto"/>
              <w:left w:val="single" w:sz="6" w:space="0" w:color="auto"/>
            </w:tcBorders>
          </w:tcPr>
          <w:p w14:paraId="1ACEE979" w14:textId="77777777" w:rsidR="00E77E63" w:rsidRPr="00483A4F" w:rsidDel="00103082" w:rsidRDefault="00E77E63" w:rsidP="00C34087">
            <w:pPr>
              <w:pStyle w:val="tabletext11"/>
              <w:suppressAutoHyphens/>
              <w:jc w:val="right"/>
              <w:rPr>
                <w:del w:id="35731" w:author="Author"/>
              </w:rPr>
            </w:pPr>
            <w:del w:id="35732" w:author="Author">
              <w:r w:rsidRPr="00483A4F" w:rsidDel="00103082">
                <w:delText>$</w:delText>
              </w:r>
            </w:del>
          </w:p>
        </w:tc>
        <w:tc>
          <w:tcPr>
            <w:tcW w:w="680" w:type="dxa"/>
            <w:tcBorders>
              <w:top w:val="single" w:sz="6" w:space="0" w:color="auto"/>
            </w:tcBorders>
          </w:tcPr>
          <w:p w14:paraId="0EDF8CCB" w14:textId="77777777" w:rsidR="00E77E63" w:rsidRPr="00483A4F" w:rsidDel="00103082" w:rsidRDefault="00E77E63" w:rsidP="00C34087">
            <w:pPr>
              <w:pStyle w:val="tabletext11"/>
              <w:suppressAutoHyphens/>
              <w:jc w:val="right"/>
              <w:rPr>
                <w:del w:id="35733" w:author="Author"/>
              </w:rPr>
            </w:pPr>
            <w:del w:id="35734" w:author="Author">
              <w:r w:rsidRPr="00483A4F" w:rsidDel="00103082">
                <w:delText>1,000</w:delText>
              </w:r>
            </w:del>
          </w:p>
        </w:tc>
        <w:tc>
          <w:tcPr>
            <w:tcW w:w="870" w:type="dxa"/>
            <w:tcBorders>
              <w:top w:val="single" w:sz="6" w:space="0" w:color="auto"/>
              <w:left w:val="nil"/>
              <w:right w:val="single" w:sz="6" w:space="0" w:color="auto"/>
            </w:tcBorders>
          </w:tcPr>
          <w:p w14:paraId="31290650" w14:textId="77777777" w:rsidR="00E77E63" w:rsidRPr="00483A4F" w:rsidDel="00103082" w:rsidRDefault="00E77E63" w:rsidP="00C34087">
            <w:pPr>
              <w:pStyle w:val="tabletext11"/>
              <w:tabs>
                <w:tab w:val="decimal" w:pos="500"/>
              </w:tabs>
              <w:suppressAutoHyphens/>
              <w:rPr>
                <w:del w:id="35735" w:author="Author"/>
              </w:rPr>
            </w:pPr>
          </w:p>
        </w:tc>
        <w:tc>
          <w:tcPr>
            <w:tcW w:w="970" w:type="dxa"/>
            <w:tcBorders>
              <w:top w:val="single" w:sz="6" w:space="0" w:color="auto"/>
              <w:left w:val="single" w:sz="6" w:space="0" w:color="auto"/>
            </w:tcBorders>
          </w:tcPr>
          <w:p w14:paraId="0DE3F83E" w14:textId="77777777" w:rsidR="00E77E63" w:rsidRPr="00483A4F" w:rsidDel="00103082" w:rsidRDefault="00E77E63" w:rsidP="00C34087">
            <w:pPr>
              <w:pStyle w:val="tabletext11"/>
              <w:tabs>
                <w:tab w:val="decimal" w:pos="960"/>
              </w:tabs>
              <w:suppressAutoHyphens/>
              <w:rPr>
                <w:del w:id="35736" w:author="Author"/>
              </w:rPr>
            </w:pPr>
          </w:p>
        </w:tc>
        <w:tc>
          <w:tcPr>
            <w:tcW w:w="1430" w:type="dxa"/>
            <w:tcBorders>
              <w:top w:val="single" w:sz="6" w:space="0" w:color="auto"/>
              <w:right w:val="single" w:sz="6" w:space="0" w:color="auto"/>
            </w:tcBorders>
          </w:tcPr>
          <w:p w14:paraId="7DB71971" w14:textId="77777777" w:rsidR="00E77E63" w:rsidRPr="00483A4F" w:rsidDel="00103082" w:rsidRDefault="00E77E63" w:rsidP="00C34087">
            <w:pPr>
              <w:pStyle w:val="tabletext11"/>
              <w:suppressAutoHyphens/>
              <w:rPr>
                <w:del w:id="35737" w:author="Author"/>
              </w:rPr>
            </w:pPr>
            <w:del w:id="35738" w:author="Author">
              <w:r w:rsidRPr="00483A4F" w:rsidDel="00103082">
                <w:delText>.036</w:delText>
              </w:r>
            </w:del>
          </w:p>
        </w:tc>
      </w:tr>
      <w:tr w:rsidR="00E77E63" w:rsidRPr="00483A4F" w:rsidDel="00103082" w14:paraId="4E77FF66" w14:textId="77777777" w:rsidTr="00C34087">
        <w:trPr>
          <w:cantSplit/>
          <w:trHeight w:val="190"/>
          <w:del w:id="35739" w:author="Author"/>
        </w:trPr>
        <w:tc>
          <w:tcPr>
            <w:tcW w:w="200" w:type="dxa"/>
            <w:tcBorders>
              <w:right w:val="single" w:sz="6" w:space="0" w:color="auto"/>
            </w:tcBorders>
            <w:shd w:val="clear" w:color="auto" w:fill="auto"/>
          </w:tcPr>
          <w:p w14:paraId="7079D9D7" w14:textId="77777777" w:rsidR="00E77E63" w:rsidRPr="00483A4F" w:rsidDel="00103082" w:rsidRDefault="00E77E63" w:rsidP="00C34087">
            <w:pPr>
              <w:pStyle w:val="tabletext11"/>
              <w:suppressAutoHyphens/>
              <w:jc w:val="right"/>
              <w:rPr>
                <w:del w:id="35740" w:author="Author"/>
              </w:rPr>
            </w:pPr>
          </w:p>
        </w:tc>
        <w:tc>
          <w:tcPr>
            <w:tcW w:w="850" w:type="dxa"/>
            <w:tcBorders>
              <w:left w:val="single" w:sz="6" w:space="0" w:color="auto"/>
            </w:tcBorders>
          </w:tcPr>
          <w:p w14:paraId="0DA71301" w14:textId="77777777" w:rsidR="00E77E63" w:rsidRPr="00483A4F" w:rsidDel="00103082" w:rsidRDefault="00E77E63" w:rsidP="00C34087">
            <w:pPr>
              <w:pStyle w:val="tabletext11"/>
              <w:suppressAutoHyphens/>
              <w:jc w:val="right"/>
              <w:rPr>
                <w:del w:id="35741" w:author="Author"/>
              </w:rPr>
            </w:pPr>
          </w:p>
        </w:tc>
        <w:tc>
          <w:tcPr>
            <w:tcW w:w="680" w:type="dxa"/>
          </w:tcPr>
          <w:p w14:paraId="5D90D79E" w14:textId="77777777" w:rsidR="00E77E63" w:rsidRPr="00483A4F" w:rsidDel="00103082" w:rsidRDefault="00E77E63" w:rsidP="00C34087">
            <w:pPr>
              <w:pStyle w:val="tabletext11"/>
              <w:suppressAutoHyphens/>
              <w:jc w:val="right"/>
              <w:rPr>
                <w:del w:id="35742" w:author="Author"/>
              </w:rPr>
            </w:pPr>
            <w:del w:id="35743" w:author="Author">
              <w:r w:rsidRPr="00483A4F" w:rsidDel="00103082">
                <w:delText>2,000</w:delText>
              </w:r>
            </w:del>
          </w:p>
        </w:tc>
        <w:tc>
          <w:tcPr>
            <w:tcW w:w="870" w:type="dxa"/>
            <w:tcBorders>
              <w:left w:val="nil"/>
              <w:right w:val="single" w:sz="6" w:space="0" w:color="auto"/>
            </w:tcBorders>
          </w:tcPr>
          <w:p w14:paraId="18ACA277" w14:textId="77777777" w:rsidR="00E77E63" w:rsidRPr="00483A4F" w:rsidDel="00103082" w:rsidRDefault="00E77E63" w:rsidP="00C34087">
            <w:pPr>
              <w:pStyle w:val="tabletext11"/>
              <w:tabs>
                <w:tab w:val="decimal" w:pos="500"/>
              </w:tabs>
              <w:suppressAutoHyphens/>
              <w:rPr>
                <w:del w:id="35744" w:author="Author"/>
              </w:rPr>
            </w:pPr>
          </w:p>
        </w:tc>
        <w:tc>
          <w:tcPr>
            <w:tcW w:w="970" w:type="dxa"/>
            <w:tcBorders>
              <w:left w:val="single" w:sz="6" w:space="0" w:color="auto"/>
            </w:tcBorders>
          </w:tcPr>
          <w:p w14:paraId="31E16F72" w14:textId="77777777" w:rsidR="00E77E63" w:rsidRPr="00483A4F" w:rsidDel="00103082" w:rsidRDefault="00E77E63" w:rsidP="00C34087">
            <w:pPr>
              <w:pStyle w:val="tabletext11"/>
              <w:tabs>
                <w:tab w:val="decimal" w:pos="960"/>
              </w:tabs>
              <w:suppressAutoHyphens/>
              <w:rPr>
                <w:del w:id="35745" w:author="Author"/>
              </w:rPr>
            </w:pPr>
          </w:p>
        </w:tc>
        <w:tc>
          <w:tcPr>
            <w:tcW w:w="1430" w:type="dxa"/>
            <w:tcBorders>
              <w:right w:val="single" w:sz="6" w:space="0" w:color="auto"/>
            </w:tcBorders>
          </w:tcPr>
          <w:p w14:paraId="307D3571" w14:textId="77777777" w:rsidR="00E77E63" w:rsidRPr="00483A4F" w:rsidDel="00103082" w:rsidRDefault="00E77E63" w:rsidP="00C34087">
            <w:pPr>
              <w:pStyle w:val="tabletext11"/>
              <w:suppressAutoHyphens/>
              <w:rPr>
                <w:del w:id="35746" w:author="Author"/>
              </w:rPr>
            </w:pPr>
            <w:del w:id="35747" w:author="Author">
              <w:r w:rsidRPr="00483A4F" w:rsidDel="00103082">
                <w:delText>.050</w:delText>
              </w:r>
            </w:del>
          </w:p>
        </w:tc>
      </w:tr>
      <w:tr w:rsidR="00E77E63" w:rsidRPr="00483A4F" w:rsidDel="00103082" w14:paraId="44E77F1D" w14:textId="77777777" w:rsidTr="00C34087">
        <w:trPr>
          <w:cantSplit/>
          <w:trHeight w:val="190"/>
          <w:del w:id="35748" w:author="Author"/>
        </w:trPr>
        <w:tc>
          <w:tcPr>
            <w:tcW w:w="200" w:type="dxa"/>
            <w:tcBorders>
              <w:right w:val="single" w:sz="6" w:space="0" w:color="auto"/>
            </w:tcBorders>
            <w:shd w:val="clear" w:color="auto" w:fill="auto"/>
          </w:tcPr>
          <w:p w14:paraId="6C8DD39A" w14:textId="77777777" w:rsidR="00E77E63" w:rsidRPr="00483A4F" w:rsidDel="00103082" w:rsidRDefault="00E77E63" w:rsidP="00C34087">
            <w:pPr>
              <w:pStyle w:val="tabletext11"/>
              <w:suppressAutoHyphens/>
              <w:jc w:val="right"/>
              <w:rPr>
                <w:del w:id="35749" w:author="Author"/>
              </w:rPr>
            </w:pPr>
          </w:p>
        </w:tc>
        <w:tc>
          <w:tcPr>
            <w:tcW w:w="850" w:type="dxa"/>
            <w:tcBorders>
              <w:left w:val="single" w:sz="6" w:space="0" w:color="auto"/>
            </w:tcBorders>
          </w:tcPr>
          <w:p w14:paraId="17FBBC33" w14:textId="77777777" w:rsidR="00E77E63" w:rsidRPr="00483A4F" w:rsidDel="00103082" w:rsidRDefault="00E77E63" w:rsidP="00C34087">
            <w:pPr>
              <w:pStyle w:val="tabletext11"/>
              <w:suppressAutoHyphens/>
              <w:jc w:val="right"/>
              <w:rPr>
                <w:del w:id="35750" w:author="Author"/>
              </w:rPr>
            </w:pPr>
          </w:p>
        </w:tc>
        <w:tc>
          <w:tcPr>
            <w:tcW w:w="680" w:type="dxa"/>
          </w:tcPr>
          <w:p w14:paraId="2F6FB0BE" w14:textId="77777777" w:rsidR="00E77E63" w:rsidRPr="00483A4F" w:rsidDel="00103082" w:rsidRDefault="00E77E63" w:rsidP="00C34087">
            <w:pPr>
              <w:pStyle w:val="tabletext11"/>
              <w:suppressAutoHyphens/>
              <w:jc w:val="right"/>
              <w:rPr>
                <w:del w:id="35751" w:author="Author"/>
              </w:rPr>
            </w:pPr>
            <w:del w:id="35752" w:author="Author">
              <w:r w:rsidRPr="00483A4F" w:rsidDel="00103082">
                <w:delText>5,000</w:delText>
              </w:r>
            </w:del>
          </w:p>
        </w:tc>
        <w:tc>
          <w:tcPr>
            <w:tcW w:w="870" w:type="dxa"/>
            <w:tcBorders>
              <w:left w:val="nil"/>
              <w:right w:val="single" w:sz="6" w:space="0" w:color="auto"/>
            </w:tcBorders>
          </w:tcPr>
          <w:p w14:paraId="6ADC360C" w14:textId="77777777" w:rsidR="00E77E63" w:rsidRPr="00483A4F" w:rsidDel="00103082" w:rsidRDefault="00E77E63" w:rsidP="00C34087">
            <w:pPr>
              <w:pStyle w:val="tabletext11"/>
              <w:tabs>
                <w:tab w:val="decimal" w:pos="500"/>
              </w:tabs>
              <w:suppressAutoHyphens/>
              <w:rPr>
                <w:del w:id="35753" w:author="Author"/>
              </w:rPr>
            </w:pPr>
          </w:p>
        </w:tc>
        <w:tc>
          <w:tcPr>
            <w:tcW w:w="970" w:type="dxa"/>
            <w:tcBorders>
              <w:left w:val="single" w:sz="6" w:space="0" w:color="auto"/>
            </w:tcBorders>
          </w:tcPr>
          <w:p w14:paraId="1D126013" w14:textId="77777777" w:rsidR="00E77E63" w:rsidRPr="00483A4F" w:rsidDel="00103082" w:rsidRDefault="00E77E63" w:rsidP="00C34087">
            <w:pPr>
              <w:pStyle w:val="tabletext11"/>
              <w:tabs>
                <w:tab w:val="decimal" w:pos="960"/>
              </w:tabs>
              <w:suppressAutoHyphens/>
              <w:rPr>
                <w:del w:id="35754" w:author="Author"/>
              </w:rPr>
            </w:pPr>
          </w:p>
        </w:tc>
        <w:tc>
          <w:tcPr>
            <w:tcW w:w="1430" w:type="dxa"/>
            <w:tcBorders>
              <w:right w:val="single" w:sz="6" w:space="0" w:color="auto"/>
            </w:tcBorders>
          </w:tcPr>
          <w:p w14:paraId="64FC7A2A" w14:textId="77777777" w:rsidR="00E77E63" w:rsidRPr="00483A4F" w:rsidDel="00103082" w:rsidRDefault="00E77E63" w:rsidP="00C34087">
            <w:pPr>
              <w:pStyle w:val="tabletext11"/>
              <w:suppressAutoHyphens/>
              <w:rPr>
                <w:del w:id="35755" w:author="Author"/>
              </w:rPr>
            </w:pPr>
            <w:del w:id="35756" w:author="Author">
              <w:r w:rsidRPr="00483A4F" w:rsidDel="00103082">
                <w:delText>.064</w:delText>
              </w:r>
            </w:del>
          </w:p>
        </w:tc>
      </w:tr>
      <w:tr w:rsidR="00E77E63" w:rsidRPr="00483A4F" w:rsidDel="00103082" w14:paraId="3DE0E5BE" w14:textId="77777777" w:rsidTr="00C34087">
        <w:trPr>
          <w:cantSplit/>
          <w:trHeight w:val="190"/>
          <w:del w:id="35757" w:author="Author"/>
        </w:trPr>
        <w:tc>
          <w:tcPr>
            <w:tcW w:w="200" w:type="dxa"/>
            <w:tcBorders>
              <w:right w:val="single" w:sz="6" w:space="0" w:color="auto"/>
            </w:tcBorders>
            <w:shd w:val="clear" w:color="auto" w:fill="auto"/>
          </w:tcPr>
          <w:p w14:paraId="00045DEC" w14:textId="77777777" w:rsidR="00E77E63" w:rsidRPr="00483A4F" w:rsidDel="00103082" w:rsidRDefault="00E77E63" w:rsidP="00C34087">
            <w:pPr>
              <w:pStyle w:val="tabletext11"/>
              <w:suppressAutoHyphens/>
              <w:jc w:val="right"/>
              <w:rPr>
                <w:del w:id="35758" w:author="Author"/>
              </w:rPr>
            </w:pPr>
          </w:p>
        </w:tc>
        <w:tc>
          <w:tcPr>
            <w:tcW w:w="850" w:type="dxa"/>
            <w:tcBorders>
              <w:left w:val="single" w:sz="6" w:space="0" w:color="auto"/>
              <w:bottom w:val="single" w:sz="6" w:space="0" w:color="auto"/>
            </w:tcBorders>
          </w:tcPr>
          <w:p w14:paraId="4293C6CE" w14:textId="77777777" w:rsidR="00E77E63" w:rsidRPr="00483A4F" w:rsidDel="00103082" w:rsidRDefault="00E77E63" w:rsidP="00C34087">
            <w:pPr>
              <w:pStyle w:val="tabletext11"/>
              <w:suppressAutoHyphens/>
              <w:jc w:val="right"/>
              <w:rPr>
                <w:del w:id="35759" w:author="Author"/>
              </w:rPr>
            </w:pPr>
          </w:p>
        </w:tc>
        <w:tc>
          <w:tcPr>
            <w:tcW w:w="680" w:type="dxa"/>
            <w:tcBorders>
              <w:bottom w:val="single" w:sz="6" w:space="0" w:color="auto"/>
            </w:tcBorders>
          </w:tcPr>
          <w:p w14:paraId="3A3E9CC9" w14:textId="77777777" w:rsidR="00E77E63" w:rsidRPr="00483A4F" w:rsidDel="00103082" w:rsidRDefault="00E77E63" w:rsidP="00C34087">
            <w:pPr>
              <w:pStyle w:val="tabletext11"/>
              <w:suppressAutoHyphens/>
              <w:jc w:val="right"/>
              <w:rPr>
                <w:del w:id="35760" w:author="Author"/>
              </w:rPr>
            </w:pPr>
            <w:del w:id="35761" w:author="Author">
              <w:r w:rsidRPr="00483A4F" w:rsidDel="00103082">
                <w:delText>10,000</w:delText>
              </w:r>
            </w:del>
          </w:p>
        </w:tc>
        <w:tc>
          <w:tcPr>
            <w:tcW w:w="870" w:type="dxa"/>
            <w:tcBorders>
              <w:left w:val="nil"/>
              <w:bottom w:val="single" w:sz="6" w:space="0" w:color="auto"/>
              <w:right w:val="single" w:sz="6" w:space="0" w:color="auto"/>
            </w:tcBorders>
          </w:tcPr>
          <w:p w14:paraId="0F11AB75" w14:textId="77777777" w:rsidR="00E77E63" w:rsidRPr="00483A4F" w:rsidDel="00103082" w:rsidRDefault="00E77E63" w:rsidP="00C34087">
            <w:pPr>
              <w:pStyle w:val="tabletext11"/>
              <w:tabs>
                <w:tab w:val="decimal" w:pos="500"/>
              </w:tabs>
              <w:suppressAutoHyphens/>
              <w:rPr>
                <w:del w:id="35762" w:author="Author"/>
              </w:rPr>
            </w:pPr>
          </w:p>
        </w:tc>
        <w:tc>
          <w:tcPr>
            <w:tcW w:w="970" w:type="dxa"/>
            <w:tcBorders>
              <w:left w:val="single" w:sz="6" w:space="0" w:color="auto"/>
              <w:bottom w:val="single" w:sz="6" w:space="0" w:color="auto"/>
            </w:tcBorders>
          </w:tcPr>
          <w:p w14:paraId="33EB5237" w14:textId="77777777" w:rsidR="00E77E63" w:rsidRPr="00483A4F" w:rsidDel="00103082" w:rsidRDefault="00E77E63" w:rsidP="00C34087">
            <w:pPr>
              <w:pStyle w:val="tabletext11"/>
              <w:tabs>
                <w:tab w:val="decimal" w:pos="960"/>
              </w:tabs>
              <w:suppressAutoHyphens/>
              <w:rPr>
                <w:del w:id="35763" w:author="Author"/>
              </w:rPr>
            </w:pPr>
          </w:p>
        </w:tc>
        <w:tc>
          <w:tcPr>
            <w:tcW w:w="1430" w:type="dxa"/>
            <w:tcBorders>
              <w:bottom w:val="single" w:sz="6" w:space="0" w:color="auto"/>
              <w:right w:val="single" w:sz="6" w:space="0" w:color="auto"/>
            </w:tcBorders>
          </w:tcPr>
          <w:p w14:paraId="65BDCFFC" w14:textId="77777777" w:rsidR="00E77E63" w:rsidRPr="00483A4F" w:rsidDel="00103082" w:rsidRDefault="00E77E63" w:rsidP="00C34087">
            <w:pPr>
              <w:pStyle w:val="tabletext11"/>
              <w:suppressAutoHyphens/>
              <w:rPr>
                <w:del w:id="35764" w:author="Author"/>
              </w:rPr>
            </w:pPr>
            <w:del w:id="35765" w:author="Author">
              <w:r w:rsidRPr="00483A4F" w:rsidDel="00103082">
                <w:delText>.071</w:delText>
              </w:r>
            </w:del>
          </w:p>
        </w:tc>
      </w:tr>
    </w:tbl>
    <w:p w14:paraId="77DA72C7" w14:textId="77777777" w:rsidR="00E77E63" w:rsidRPr="00483A4F" w:rsidDel="00103082" w:rsidRDefault="00E77E63" w:rsidP="005A0774">
      <w:pPr>
        <w:pStyle w:val="tablecaption"/>
        <w:suppressAutoHyphens/>
        <w:rPr>
          <w:del w:id="35766" w:author="Author"/>
        </w:rPr>
      </w:pPr>
      <w:del w:id="35767" w:author="Author">
        <w:r w:rsidRPr="00483A4F" w:rsidDel="00103082">
          <w:delText>Table 92.B.3. Non-owned Auto Medical Payments Factors</w:delText>
        </w:r>
      </w:del>
    </w:p>
    <w:p w14:paraId="12722472" w14:textId="77777777" w:rsidR="00E77E63" w:rsidRPr="00483A4F" w:rsidDel="00103082" w:rsidRDefault="00E77E63" w:rsidP="005A0774">
      <w:pPr>
        <w:pStyle w:val="isonormal"/>
        <w:suppressAutoHyphens/>
        <w:rPr>
          <w:del w:id="35768" w:author="Author"/>
        </w:rPr>
      </w:pPr>
    </w:p>
    <w:p w14:paraId="3FECEF79" w14:textId="77777777" w:rsidR="00E77E63" w:rsidRPr="00483A4F" w:rsidDel="00103082" w:rsidRDefault="00E77E63" w:rsidP="005A0774">
      <w:pPr>
        <w:pStyle w:val="outlinetxt3"/>
        <w:suppressAutoHyphens/>
        <w:rPr>
          <w:del w:id="35769" w:author="Author"/>
        </w:rPr>
      </w:pPr>
      <w:del w:id="35770" w:author="Author">
        <w:r w:rsidRPr="00483A4F" w:rsidDel="00103082">
          <w:tab/>
        </w:r>
        <w:r w:rsidRPr="00483A4F" w:rsidDel="00103082">
          <w:rPr>
            <w:b/>
          </w:rPr>
          <w:delText>4.</w:delText>
        </w:r>
        <w:r w:rsidRPr="00483A4F" w:rsidDel="00103082">
          <w:rPr>
            <w:b/>
          </w:rPr>
          <w:tab/>
        </w:r>
        <w:r w:rsidRPr="00483A4F" w:rsidDel="00103082">
          <w:delText xml:space="preserve">For policies covering hired autos, compute the hired auto medical payments premium by first computing the $100,000 liability loss cost in accordance with the instructions in Rule </w:delText>
        </w:r>
        <w:r w:rsidRPr="00483A4F" w:rsidDel="00103082">
          <w:rPr>
            <w:b/>
          </w:rPr>
          <w:delText>90.,</w:delText>
        </w:r>
        <w:r w:rsidRPr="00483A4F" w:rsidDel="00103082">
          <w:delText xml:space="preserve"> based on the estimated annual cost of hire for all autos in Wisconsin. Then, multiply the result by the following factors:</w:delText>
        </w:r>
      </w:del>
    </w:p>
    <w:p w14:paraId="7FABC86C" w14:textId="77777777" w:rsidR="00E77E63" w:rsidRPr="00483A4F" w:rsidDel="00103082" w:rsidRDefault="00E77E63" w:rsidP="005A0774">
      <w:pPr>
        <w:pStyle w:val="space4"/>
        <w:suppressAutoHyphens/>
        <w:rPr>
          <w:del w:id="357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50"/>
        <w:gridCol w:w="680"/>
        <w:gridCol w:w="870"/>
        <w:gridCol w:w="970"/>
        <w:gridCol w:w="1430"/>
      </w:tblGrid>
      <w:tr w:rsidR="00E77E63" w:rsidRPr="00483A4F" w:rsidDel="00103082" w14:paraId="162DFEA5" w14:textId="77777777" w:rsidTr="00C34087">
        <w:trPr>
          <w:cantSplit/>
          <w:trHeight w:val="190"/>
          <w:del w:id="35772" w:author="Author"/>
        </w:trPr>
        <w:tc>
          <w:tcPr>
            <w:tcW w:w="200" w:type="dxa"/>
            <w:tcBorders>
              <w:right w:val="single" w:sz="6" w:space="0" w:color="auto"/>
            </w:tcBorders>
            <w:shd w:val="clear" w:color="auto" w:fill="auto"/>
          </w:tcPr>
          <w:p w14:paraId="7C34E4C5" w14:textId="77777777" w:rsidR="00E77E63" w:rsidRPr="00483A4F" w:rsidDel="00103082" w:rsidRDefault="00E77E63" w:rsidP="00C34087">
            <w:pPr>
              <w:pStyle w:val="tablehead"/>
              <w:suppressAutoHyphens/>
              <w:rPr>
                <w:del w:id="35773" w:author="Author"/>
              </w:rPr>
            </w:pPr>
          </w:p>
        </w:tc>
        <w:tc>
          <w:tcPr>
            <w:tcW w:w="2400" w:type="dxa"/>
            <w:gridSpan w:val="3"/>
            <w:tcBorders>
              <w:top w:val="single" w:sz="6" w:space="0" w:color="auto"/>
              <w:left w:val="single" w:sz="6" w:space="0" w:color="auto"/>
              <w:bottom w:val="single" w:sz="4" w:space="0" w:color="auto"/>
              <w:right w:val="single" w:sz="6" w:space="0" w:color="auto"/>
            </w:tcBorders>
          </w:tcPr>
          <w:p w14:paraId="14395E6B" w14:textId="77777777" w:rsidR="00E77E63" w:rsidRPr="00483A4F" w:rsidDel="00103082" w:rsidRDefault="00E77E63" w:rsidP="00C34087">
            <w:pPr>
              <w:pStyle w:val="tablehead"/>
              <w:suppressAutoHyphens/>
              <w:rPr>
                <w:del w:id="35774" w:author="Author"/>
              </w:rPr>
            </w:pPr>
            <w:del w:id="35775" w:author="Author">
              <w:r w:rsidRPr="00483A4F" w:rsidDel="00103082">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77E7E44B" w14:textId="77777777" w:rsidR="00E77E63" w:rsidRPr="00483A4F" w:rsidDel="00103082" w:rsidRDefault="00E77E63" w:rsidP="00C34087">
            <w:pPr>
              <w:pStyle w:val="tablehead"/>
              <w:suppressAutoHyphens/>
              <w:rPr>
                <w:del w:id="35776" w:author="Author"/>
              </w:rPr>
            </w:pPr>
            <w:del w:id="35777" w:author="Author">
              <w:r w:rsidRPr="00483A4F" w:rsidDel="00103082">
                <w:delText>Factor</w:delText>
              </w:r>
            </w:del>
          </w:p>
        </w:tc>
      </w:tr>
      <w:tr w:rsidR="00E77E63" w:rsidRPr="00483A4F" w:rsidDel="00103082" w14:paraId="7C801BBF" w14:textId="77777777" w:rsidTr="00C34087">
        <w:trPr>
          <w:cantSplit/>
          <w:trHeight w:val="190"/>
          <w:del w:id="35778" w:author="Author"/>
        </w:trPr>
        <w:tc>
          <w:tcPr>
            <w:tcW w:w="200" w:type="dxa"/>
            <w:tcBorders>
              <w:right w:val="single" w:sz="6" w:space="0" w:color="auto"/>
            </w:tcBorders>
            <w:shd w:val="clear" w:color="auto" w:fill="auto"/>
          </w:tcPr>
          <w:p w14:paraId="7D8EBAE8" w14:textId="77777777" w:rsidR="00E77E63" w:rsidRPr="00483A4F" w:rsidDel="00103082" w:rsidRDefault="00E77E63" w:rsidP="00C34087">
            <w:pPr>
              <w:pStyle w:val="tabletext11"/>
              <w:suppressAutoHyphens/>
              <w:jc w:val="right"/>
              <w:rPr>
                <w:del w:id="35779" w:author="Author"/>
              </w:rPr>
            </w:pPr>
          </w:p>
        </w:tc>
        <w:tc>
          <w:tcPr>
            <w:tcW w:w="850" w:type="dxa"/>
            <w:tcBorders>
              <w:top w:val="single" w:sz="6" w:space="0" w:color="auto"/>
              <w:left w:val="single" w:sz="6" w:space="0" w:color="auto"/>
            </w:tcBorders>
          </w:tcPr>
          <w:p w14:paraId="67A5549C" w14:textId="77777777" w:rsidR="00E77E63" w:rsidRPr="00483A4F" w:rsidDel="00103082" w:rsidRDefault="00E77E63" w:rsidP="00C34087">
            <w:pPr>
              <w:pStyle w:val="tabletext11"/>
              <w:suppressAutoHyphens/>
              <w:jc w:val="right"/>
              <w:rPr>
                <w:del w:id="35780" w:author="Author"/>
              </w:rPr>
            </w:pPr>
            <w:del w:id="35781" w:author="Author">
              <w:r w:rsidRPr="00483A4F" w:rsidDel="00103082">
                <w:delText>$</w:delText>
              </w:r>
            </w:del>
          </w:p>
        </w:tc>
        <w:tc>
          <w:tcPr>
            <w:tcW w:w="680" w:type="dxa"/>
            <w:tcBorders>
              <w:top w:val="single" w:sz="6" w:space="0" w:color="auto"/>
            </w:tcBorders>
          </w:tcPr>
          <w:p w14:paraId="4CABC81A" w14:textId="77777777" w:rsidR="00E77E63" w:rsidRPr="00483A4F" w:rsidDel="00103082" w:rsidRDefault="00E77E63" w:rsidP="00C34087">
            <w:pPr>
              <w:pStyle w:val="tabletext11"/>
              <w:suppressAutoHyphens/>
              <w:jc w:val="right"/>
              <w:rPr>
                <w:del w:id="35782" w:author="Author"/>
              </w:rPr>
            </w:pPr>
            <w:del w:id="35783" w:author="Author">
              <w:r w:rsidRPr="00483A4F" w:rsidDel="00103082">
                <w:delText>1,000</w:delText>
              </w:r>
            </w:del>
          </w:p>
        </w:tc>
        <w:tc>
          <w:tcPr>
            <w:tcW w:w="870" w:type="dxa"/>
            <w:tcBorders>
              <w:top w:val="single" w:sz="6" w:space="0" w:color="auto"/>
              <w:left w:val="nil"/>
              <w:right w:val="single" w:sz="6" w:space="0" w:color="auto"/>
            </w:tcBorders>
          </w:tcPr>
          <w:p w14:paraId="752868B4" w14:textId="77777777" w:rsidR="00E77E63" w:rsidRPr="00483A4F" w:rsidDel="00103082" w:rsidRDefault="00E77E63" w:rsidP="00C34087">
            <w:pPr>
              <w:pStyle w:val="tabletext11"/>
              <w:tabs>
                <w:tab w:val="decimal" w:pos="500"/>
              </w:tabs>
              <w:suppressAutoHyphens/>
              <w:rPr>
                <w:del w:id="35784" w:author="Author"/>
              </w:rPr>
            </w:pPr>
          </w:p>
        </w:tc>
        <w:tc>
          <w:tcPr>
            <w:tcW w:w="970" w:type="dxa"/>
            <w:tcBorders>
              <w:top w:val="single" w:sz="6" w:space="0" w:color="auto"/>
              <w:left w:val="single" w:sz="6" w:space="0" w:color="auto"/>
            </w:tcBorders>
          </w:tcPr>
          <w:p w14:paraId="2A45CABC" w14:textId="77777777" w:rsidR="00E77E63" w:rsidRPr="00483A4F" w:rsidDel="00103082" w:rsidRDefault="00E77E63" w:rsidP="00C34087">
            <w:pPr>
              <w:pStyle w:val="tabletext11"/>
              <w:tabs>
                <w:tab w:val="decimal" w:pos="960"/>
              </w:tabs>
              <w:suppressAutoHyphens/>
              <w:rPr>
                <w:del w:id="35785" w:author="Author"/>
              </w:rPr>
            </w:pPr>
          </w:p>
        </w:tc>
        <w:tc>
          <w:tcPr>
            <w:tcW w:w="1430" w:type="dxa"/>
            <w:tcBorders>
              <w:top w:val="single" w:sz="6" w:space="0" w:color="auto"/>
              <w:right w:val="single" w:sz="6" w:space="0" w:color="auto"/>
            </w:tcBorders>
          </w:tcPr>
          <w:p w14:paraId="527F6630" w14:textId="77777777" w:rsidR="00E77E63" w:rsidRPr="00483A4F" w:rsidDel="00103082" w:rsidRDefault="00E77E63" w:rsidP="00C34087">
            <w:pPr>
              <w:pStyle w:val="tabletext11"/>
              <w:suppressAutoHyphens/>
              <w:rPr>
                <w:del w:id="35786" w:author="Author"/>
              </w:rPr>
            </w:pPr>
            <w:del w:id="35787" w:author="Author">
              <w:r w:rsidRPr="00483A4F" w:rsidDel="00103082">
                <w:delText>.053</w:delText>
              </w:r>
            </w:del>
          </w:p>
        </w:tc>
      </w:tr>
      <w:tr w:rsidR="00E77E63" w:rsidRPr="00483A4F" w:rsidDel="00103082" w14:paraId="7E71207C" w14:textId="77777777" w:rsidTr="00C34087">
        <w:trPr>
          <w:cantSplit/>
          <w:trHeight w:val="190"/>
          <w:del w:id="35788" w:author="Author"/>
        </w:trPr>
        <w:tc>
          <w:tcPr>
            <w:tcW w:w="200" w:type="dxa"/>
            <w:tcBorders>
              <w:right w:val="single" w:sz="6" w:space="0" w:color="auto"/>
            </w:tcBorders>
            <w:shd w:val="clear" w:color="auto" w:fill="auto"/>
          </w:tcPr>
          <w:p w14:paraId="59B56632" w14:textId="77777777" w:rsidR="00E77E63" w:rsidRPr="00483A4F" w:rsidDel="00103082" w:rsidRDefault="00E77E63" w:rsidP="00C34087">
            <w:pPr>
              <w:pStyle w:val="tabletext11"/>
              <w:suppressAutoHyphens/>
              <w:jc w:val="right"/>
              <w:rPr>
                <w:del w:id="35789" w:author="Author"/>
              </w:rPr>
            </w:pPr>
          </w:p>
        </w:tc>
        <w:tc>
          <w:tcPr>
            <w:tcW w:w="850" w:type="dxa"/>
            <w:tcBorders>
              <w:left w:val="single" w:sz="6" w:space="0" w:color="auto"/>
            </w:tcBorders>
          </w:tcPr>
          <w:p w14:paraId="1F1E7717" w14:textId="77777777" w:rsidR="00E77E63" w:rsidRPr="00483A4F" w:rsidDel="00103082" w:rsidRDefault="00E77E63" w:rsidP="00C34087">
            <w:pPr>
              <w:pStyle w:val="tabletext11"/>
              <w:suppressAutoHyphens/>
              <w:jc w:val="right"/>
              <w:rPr>
                <w:del w:id="35790" w:author="Author"/>
              </w:rPr>
            </w:pPr>
          </w:p>
        </w:tc>
        <w:tc>
          <w:tcPr>
            <w:tcW w:w="680" w:type="dxa"/>
          </w:tcPr>
          <w:p w14:paraId="6ECB688C" w14:textId="77777777" w:rsidR="00E77E63" w:rsidRPr="00483A4F" w:rsidDel="00103082" w:rsidRDefault="00E77E63" w:rsidP="00C34087">
            <w:pPr>
              <w:pStyle w:val="tabletext11"/>
              <w:suppressAutoHyphens/>
              <w:jc w:val="right"/>
              <w:rPr>
                <w:del w:id="35791" w:author="Author"/>
              </w:rPr>
            </w:pPr>
            <w:del w:id="35792" w:author="Author">
              <w:r w:rsidRPr="00483A4F" w:rsidDel="00103082">
                <w:delText>2,000</w:delText>
              </w:r>
            </w:del>
          </w:p>
        </w:tc>
        <w:tc>
          <w:tcPr>
            <w:tcW w:w="870" w:type="dxa"/>
            <w:tcBorders>
              <w:left w:val="nil"/>
              <w:right w:val="single" w:sz="6" w:space="0" w:color="auto"/>
            </w:tcBorders>
          </w:tcPr>
          <w:p w14:paraId="0C76AFBC" w14:textId="77777777" w:rsidR="00E77E63" w:rsidRPr="00483A4F" w:rsidDel="00103082" w:rsidRDefault="00E77E63" w:rsidP="00C34087">
            <w:pPr>
              <w:pStyle w:val="tabletext11"/>
              <w:tabs>
                <w:tab w:val="decimal" w:pos="500"/>
              </w:tabs>
              <w:suppressAutoHyphens/>
              <w:rPr>
                <w:del w:id="35793" w:author="Author"/>
              </w:rPr>
            </w:pPr>
          </w:p>
        </w:tc>
        <w:tc>
          <w:tcPr>
            <w:tcW w:w="970" w:type="dxa"/>
            <w:tcBorders>
              <w:left w:val="single" w:sz="6" w:space="0" w:color="auto"/>
            </w:tcBorders>
          </w:tcPr>
          <w:p w14:paraId="40406FED" w14:textId="77777777" w:rsidR="00E77E63" w:rsidRPr="00483A4F" w:rsidDel="00103082" w:rsidRDefault="00E77E63" w:rsidP="00C34087">
            <w:pPr>
              <w:pStyle w:val="tabletext11"/>
              <w:tabs>
                <w:tab w:val="decimal" w:pos="960"/>
              </w:tabs>
              <w:suppressAutoHyphens/>
              <w:rPr>
                <w:del w:id="35794" w:author="Author"/>
              </w:rPr>
            </w:pPr>
          </w:p>
        </w:tc>
        <w:tc>
          <w:tcPr>
            <w:tcW w:w="1430" w:type="dxa"/>
            <w:tcBorders>
              <w:right w:val="single" w:sz="6" w:space="0" w:color="auto"/>
            </w:tcBorders>
          </w:tcPr>
          <w:p w14:paraId="0312AC85" w14:textId="77777777" w:rsidR="00E77E63" w:rsidRPr="00483A4F" w:rsidDel="00103082" w:rsidRDefault="00E77E63" w:rsidP="00C34087">
            <w:pPr>
              <w:pStyle w:val="tabletext11"/>
              <w:suppressAutoHyphens/>
              <w:rPr>
                <w:del w:id="35795" w:author="Author"/>
              </w:rPr>
            </w:pPr>
            <w:del w:id="35796" w:author="Author">
              <w:r w:rsidRPr="00483A4F" w:rsidDel="00103082">
                <w:delText>.073</w:delText>
              </w:r>
            </w:del>
          </w:p>
        </w:tc>
      </w:tr>
      <w:tr w:rsidR="00E77E63" w:rsidRPr="00483A4F" w:rsidDel="00103082" w14:paraId="3326148D" w14:textId="77777777" w:rsidTr="00C34087">
        <w:trPr>
          <w:cantSplit/>
          <w:trHeight w:val="190"/>
          <w:del w:id="35797" w:author="Author"/>
        </w:trPr>
        <w:tc>
          <w:tcPr>
            <w:tcW w:w="200" w:type="dxa"/>
            <w:tcBorders>
              <w:right w:val="single" w:sz="6" w:space="0" w:color="auto"/>
            </w:tcBorders>
            <w:shd w:val="clear" w:color="auto" w:fill="auto"/>
          </w:tcPr>
          <w:p w14:paraId="54F841C3" w14:textId="77777777" w:rsidR="00E77E63" w:rsidRPr="00483A4F" w:rsidDel="00103082" w:rsidRDefault="00E77E63" w:rsidP="00C34087">
            <w:pPr>
              <w:pStyle w:val="tabletext11"/>
              <w:suppressAutoHyphens/>
              <w:jc w:val="right"/>
              <w:rPr>
                <w:del w:id="35798" w:author="Author"/>
              </w:rPr>
            </w:pPr>
          </w:p>
        </w:tc>
        <w:tc>
          <w:tcPr>
            <w:tcW w:w="850" w:type="dxa"/>
            <w:tcBorders>
              <w:left w:val="single" w:sz="6" w:space="0" w:color="auto"/>
            </w:tcBorders>
          </w:tcPr>
          <w:p w14:paraId="52FFCB67" w14:textId="77777777" w:rsidR="00E77E63" w:rsidRPr="00483A4F" w:rsidDel="00103082" w:rsidRDefault="00E77E63" w:rsidP="00C34087">
            <w:pPr>
              <w:pStyle w:val="tabletext11"/>
              <w:suppressAutoHyphens/>
              <w:jc w:val="right"/>
              <w:rPr>
                <w:del w:id="35799" w:author="Author"/>
              </w:rPr>
            </w:pPr>
          </w:p>
        </w:tc>
        <w:tc>
          <w:tcPr>
            <w:tcW w:w="680" w:type="dxa"/>
          </w:tcPr>
          <w:p w14:paraId="3A2B0808" w14:textId="77777777" w:rsidR="00E77E63" w:rsidRPr="00483A4F" w:rsidDel="00103082" w:rsidRDefault="00E77E63" w:rsidP="00C34087">
            <w:pPr>
              <w:pStyle w:val="tabletext11"/>
              <w:suppressAutoHyphens/>
              <w:jc w:val="right"/>
              <w:rPr>
                <w:del w:id="35800" w:author="Author"/>
              </w:rPr>
            </w:pPr>
            <w:del w:id="35801" w:author="Author">
              <w:r w:rsidRPr="00483A4F" w:rsidDel="00103082">
                <w:delText>5,000</w:delText>
              </w:r>
            </w:del>
          </w:p>
        </w:tc>
        <w:tc>
          <w:tcPr>
            <w:tcW w:w="870" w:type="dxa"/>
            <w:tcBorders>
              <w:left w:val="nil"/>
              <w:right w:val="single" w:sz="6" w:space="0" w:color="auto"/>
            </w:tcBorders>
          </w:tcPr>
          <w:p w14:paraId="1FDFFE0A" w14:textId="77777777" w:rsidR="00E77E63" w:rsidRPr="00483A4F" w:rsidDel="00103082" w:rsidRDefault="00E77E63" w:rsidP="00C34087">
            <w:pPr>
              <w:pStyle w:val="tabletext11"/>
              <w:tabs>
                <w:tab w:val="decimal" w:pos="500"/>
              </w:tabs>
              <w:suppressAutoHyphens/>
              <w:rPr>
                <w:del w:id="35802" w:author="Author"/>
              </w:rPr>
            </w:pPr>
          </w:p>
        </w:tc>
        <w:tc>
          <w:tcPr>
            <w:tcW w:w="970" w:type="dxa"/>
            <w:tcBorders>
              <w:left w:val="single" w:sz="6" w:space="0" w:color="auto"/>
            </w:tcBorders>
          </w:tcPr>
          <w:p w14:paraId="6F218505" w14:textId="77777777" w:rsidR="00E77E63" w:rsidRPr="00483A4F" w:rsidDel="00103082" w:rsidRDefault="00E77E63" w:rsidP="00C34087">
            <w:pPr>
              <w:pStyle w:val="tabletext11"/>
              <w:tabs>
                <w:tab w:val="decimal" w:pos="960"/>
              </w:tabs>
              <w:suppressAutoHyphens/>
              <w:rPr>
                <w:del w:id="35803" w:author="Author"/>
              </w:rPr>
            </w:pPr>
          </w:p>
        </w:tc>
        <w:tc>
          <w:tcPr>
            <w:tcW w:w="1430" w:type="dxa"/>
            <w:tcBorders>
              <w:right w:val="single" w:sz="6" w:space="0" w:color="auto"/>
            </w:tcBorders>
          </w:tcPr>
          <w:p w14:paraId="73F90447" w14:textId="77777777" w:rsidR="00E77E63" w:rsidRPr="00483A4F" w:rsidDel="00103082" w:rsidRDefault="00E77E63" w:rsidP="00C34087">
            <w:pPr>
              <w:pStyle w:val="tabletext11"/>
              <w:suppressAutoHyphens/>
              <w:rPr>
                <w:del w:id="35804" w:author="Author"/>
              </w:rPr>
            </w:pPr>
            <w:del w:id="35805" w:author="Author">
              <w:r w:rsidRPr="00483A4F" w:rsidDel="00103082">
                <w:delText>.106</w:delText>
              </w:r>
            </w:del>
          </w:p>
        </w:tc>
      </w:tr>
      <w:tr w:rsidR="00E77E63" w:rsidRPr="00483A4F" w:rsidDel="00103082" w14:paraId="223E63E3" w14:textId="77777777" w:rsidTr="00C34087">
        <w:trPr>
          <w:cantSplit/>
          <w:trHeight w:val="190"/>
          <w:del w:id="35806" w:author="Author"/>
        </w:trPr>
        <w:tc>
          <w:tcPr>
            <w:tcW w:w="200" w:type="dxa"/>
            <w:tcBorders>
              <w:right w:val="single" w:sz="6" w:space="0" w:color="auto"/>
            </w:tcBorders>
            <w:shd w:val="clear" w:color="auto" w:fill="auto"/>
          </w:tcPr>
          <w:p w14:paraId="56EF2955" w14:textId="77777777" w:rsidR="00E77E63" w:rsidRPr="00483A4F" w:rsidDel="00103082" w:rsidRDefault="00E77E63" w:rsidP="00C34087">
            <w:pPr>
              <w:pStyle w:val="tabletext11"/>
              <w:suppressAutoHyphens/>
              <w:jc w:val="right"/>
              <w:rPr>
                <w:del w:id="35807" w:author="Author"/>
              </w:rPr>
            </w:pPr>
          </w:p>
        </w:tc>
        <w:tc>
          <w:tcPr>
            <w:tcW w:w="850" w:type="dxa"/>
            <w:tcBorders>
              <w:left w:val="single" w:sz="6" w:space="0" w:color="auto"/>
              <w:bottom w:val="single" w:sz="6" w:space="0" w:color="auto"/>
            </w:tcBorders>
          </w:tcPr>
          <w:p w14:paraId="30117FFD" w14:textId="77777777" w:rsidR="00E77E63" w:rsidRPr="00483A4F" w:rsidDel="00103082" w:rsidRDefault="00E77E63" w:rsidP="00C34087">
            <w:pPr>
              <w:pStyle w:val="tabletext11"/>
              <w:suppressAutoHyphens/>
              <w:jc w:val="right"/>
              <w:rPr>
                <w:del w:id="35808" w:author="Author"/>
              </w:rPr>
            </w:pPr>
          </w:p>
        </w:tc>
        <w:tc>
          <w:tcPr>
            <w:tcW w:w="680" w:type="dxa"/>
            <w:tcBorders>
              <w:bottom w:val="single" w:sz="6" w:space="0" w:color="auto"/>
            </w:tcBorders>
          </w:tcPr>
          <w:p w14:paraId="2A67EC25" w14:textId="77777777" w:rsidR="00E77E63" w:rsidRPr="00483A4F" w:rsidDel="00103082" w:rsidRDefault="00E77E63" w:rsidP="00C34087">
            <w:pPr>
              <w:pStyle w:val="tabletext11"/>
              <w:suppressAutoHyphens/>
              <w:jc w:val="right"/>
              <w:rPr>
                <w:del w:id="35809" w:author="Author"/>
              </w:rPr>
            </w:pPr>
            <w:del w:id="35810" w:author="Author">
              <w:r w:rsidRPr="00483A4F" w:rsidDel="00103082">
                <w:delText>10,000</w:delText>
              </w:r>
            </w:del>
          </w:p>
        </w:tc>
        <w:tc>
          <w:tcPr>
            <w:tcW w:w="870" w:type="dxa"/>
            <w:tcBorders>
              <w:left w:val="nil"/>
              <w:bottom w:val="single" w:sz="6" w:space="0" w:color="auto"/>
              <w:right w:val="single" w:sz="6" w:space="0" w:color="auto"/>
            </w:tcBorders>
          </w:tcPr>
          <w:p w14:paraId="6FDB1C1C" w14:textId="77777777" w:rsidR="00E77E63" w:rsidRPr="00483A4F" w:rsidDel="00103082" w:rsidRDefault="00E77E63" w:rsidP="00C34087">
            <w:pPr>
              <w:pStyle w:val="tabletext11"/>
              <w:tabs>
                <w:tab w:val="decimal" w:pos="500"/>
              </w:tabs>
              <w:suppressAutoHyphens/>
              <w:rPr>
                <w:del w:id="35811" w:author="Author"/>
              </w:rPr>
            </w:pPr>
          </w:p>
        </w:tc>
        <w:tc>
          <w:tcPr>
            <w:tcW w:w="970" w:type="dxa"/>
            <w:tcBorders>
              <w:left w:val="single" w:sz="6" w:space="0" w:color="auto"/>
              <w:bottom w:val="single" w:sz="6" w:space="0" w:color="auto"/>
            </w:tcBorders>
          </w:tcPr>
          <w:p w14:paraId="43D241C0" w14:textId="77777777" w:rsidR="00E77E63" w:rsidRPr="00483A4F" w:rsidDel="00103082" w:rsidRDefault="00E77E63" w:rsidP="00C34087">
            <w:pPr>
              <w:pStyle w:val="tabletext11"/>
              <w:tabs>
                <w:tab w:val="decimal" w:pos="960"/>
              </w:tabs>
              <w:suppressAutoHyphens/>
              <w:rPr>
                <w:del w:id="35812" w:author="Author"/>
              </w:rPr>
            </w:pPr>
          </w:p>
        </w:tc>
        <w:tc>
          <w:tcPr>
            <w:tcW w:w="1430" w:type="dxa"/>
            <w:tcBorders>
              <w:bottom w:val="single" w:sz="6" w:space="0" w:color="auto"/>
              <w:right w:val="single" w:sz="6" w:space="0" w:color="auto"/>
            </w:tcBorders>
          </w:tcPr>
          <w:p w14:paraId="74314C05" w14:textId="77777777" w:rsidR="00E77E63" w:rsidRPr="00483A4F" w:rsidDel="00103082" w:rsidRDefault="00E77E63" w:rsidP="00C34087">
            <w:pPr>
              <w:pStyle w:val="tabletext11"/>
              <w:suppressAutoHyphens/>
              <w:rPr>
                <w:del w:id="35813" w:author="Author"/>
              </w:rPr>
            </w:pPr>
            <w:del w:id="35814" w:author="Author">
              <w:r w:rsidRPr="00483A4F" w:rsidDel="00103082">
                <w:delText>.131</w:delText>
              </w:r>
            </w:del>
          </w:p>
        </w:tc>
      </w:tr>
    </w:tbl>
    <w:p w14:paraId="4E8ACFE9" w14:textId="77777777" w:rsidR="00E77E63" w:rsidRPr="00483A4F" w:rsidDel="00103082" w:rsidRDefault="00E77E63" w:rsidP="005A0774">
      <w:pPr>
        <w:pStyle w:val="tablecaption"/>
        <w:suppressAutoHyphens/>
        <w:rPr>
          <w:del w:id="35815" w:author="Author"/>
        </w:rPr>
      </w:pPr>
      <w:del w:id="35816" w:author="Author">
        <w:r w:rsidRPr="00483A4F" w:rsidDel="00103082">
          <w:delText>Table 92.B.4. Hired Auto Medical Payments Factors</w:delText>
        </w:r>
      </w:del>
    </w:p>
    <w:p w14:paraId="3E56EC52" w14:textId="77777777" w:rsidR="00E77E63" w:rsidRPr="00483A4F" w:rsidDel="00103082" w:rsidRDefault="00E77E63" w:rsidP="005A0774">
      <w:pPr>
        <w:pStyle w:val="isonormal"/>
        <w:suppressAutoHyphens/>
        <w:rPr>
          <w:del w:id="35817" w:author="Author"/>
        </w:rPr>
      </w:pPr>
    </w:p>
    <w:p w14:paraId="27B4D4FD" w14:textId="77777777" w:rsidR="00E77E63" w:rsidDel="00103082" w:rsidRDefault="00E77E63" w:rsidP="005A0774">
      <w:pPr>
        <w:pStyle w:val="outlinetxt3"/>
        <w:suppressAutoHyphens/>
        <w:rPr>
          <w:del w:id="35818" w:author="Author"/>
        </w:rPr>
      </w:pPr>
      <w:del w:id="35819" w:author="Author">
        <w:r w:rsidRPr="00483A4F" w:rsidDel="00103082">
          <w:tab/>
        </w:r>
        <w:r w:rsidRPr="00483A4F" w:rsidDel="00103082">
          <w:rPr>
            <w:b/>
          </w:rPr>
          <w:delText>5.</w:delText>
        </w:r>
        <w:r w:rsidRPr="00483A4F" w:rsidDel="00103082">
          <w:rPr>
            <w:b/>
          </w:rPr>
          <w:tab/>
        </w:r>
        <w:r w:rsidRPr="00483A4F" w:rsidDel="00103082">
          <w:delText>For all other classes, refer to the section rules.</w:delText>
        </w:r>
      </w:del>
    </w:p>
    <w:p w14:paraId="5F5BC786" w14:textId="77777777" w:rsidR="00E77E63" w:rsidDel="00103082" w:rsidRDefault="00E77E63" w:rsidP="005A0774">
      <w:pPr>
        <w:pStyle w:val="isonormal"/>
        <w:jc w:val="left"/>
        <w:rPr>
          <w:del w:id="35820" w:author="Author"/>
        </w:rPr>
      </w:pPr>
    </w:p>
    <w:p w14:paraId="5F0242CF" w14:textId="77777777" w:rsidR="00E77E63" w:rsidDel="00103082" w:rsidRDefault="00E77E63" w:rsidP="005A0774">
      <w:pPr>
        <w:pStyle w:val="isonormal"/>
        <w:rPr>
          <w:del w:id="35821" w:author="Author"/>
        </w:rPr>
        <w:sectPr w:rsidR="00E77E63" w:rsidDel="00103082" w:rsidSect="005A0774">
          <w:pgSz w:w="12240" w:h="15840"/>
          <w:pgMar w:top="1800" w:right="960" w:bottom="1560" w:left="1200" w:header="600" w:footer="480" w:gutter="0"/>
          <w:cols w:space="480"/>
          <w:noEndnote/>
          <w:docGrid w:linePitch="245"/>
        </w:sectPr>
      </w:pPr>
    </w:p>
    <w:p w14:paraId="74C9E4F3" w14:textId="77777777" w:rsidR="00E77E63" w:rsidRPr="000A57CA" w:rsidDel="00103082" w:rsidRDefault="00E77E63" w:rsidP="005A0774">
      <w:pPr>
        <w:pStyle w:val="boxrule"/>
        <w:rPr>
          <w:del w:id="35822" w:author="Author"/>
        </w:rPr>
      </w:pPr>
      <w:del w:id="35823" w:author="Author">
        <w:r w:rsidRPr="000A57CA" w:rsidDel="00103082">
          <w:lastRenderedPageBreak/>
          <w:delText>97.  UNINSURED MOTORISTS INSURANCE</w:delText>
        </w:r>
      </w:del>
    </w:p>
    <w:p w14:paraId="006131BF" w14:textId="77777777" w:rsidR="00E77E63" w:rsidRPr="000A57CA" w:rsidDel="00103082" w:rsidRDefault="00E77E63" w:rsidP="005A0774">
      <w:pPr>
        <w:pStyle w:val="blocktext1"/>
        <w:suppressAutoHyphens/>
        <w:rPr>
          <w:del w:id="35824" w:author="Author"/>
        </w:rPr>
      </w:pPr>
      <w:del w:id="35825" w:author="Author">
        <w:r w:rsidRPr="000A57CA" w:rsidDel="00103082">
          <w:delText xml:space="preserve">Rule </w:delText>
        </w:r>
        <w:r w:rsidRPr="000A57CA" w:rsidDel="00103082">
          <w:rPr>
            <w:b/>
            <w:color w:val="000000"/>
          </w:rPr>
          <w:delText xml:space="preserve">97. </w:delText>
        </w:r>
        <w:r w:rsidRPr="000A57CA" w:rsidDel="00103082">
          <w:rPr>
            <w:color w:val="000000"/>
          </w:rPr>
          <w:delText>is replaced by the following</w:delText>
        </w:r>
        <w:r w:rsidRPr="000A57CA" w:rsidDel="00103082">
          <w:rPr>
            <w:color w:val="020000"/>
          </w:rPr>
          <w:delText>:</w:delText>
        </w:r>
      </w:del>
    </w:p>
    <w:p w14:paraId="2BBE1C6B" w14:textId="77777777" w:rsidR="00E77E63" w:rsidRPr="000A57CA" w:rsidDel="00103082" w:rsidRDefault="00E77E63" w:rsidP="005A0774">
      <w:pPr>
        <w:pStyle w:val="outlinehd2"/>
        <w:suppressAutoHyphens/>
        <w:rPr>
          <w:del w:id="35826" w:author="Author"/>
        </w:rPr>
      </w:pPr>
      <w:del w:id="35827" w:author="Author">
        <w:r w:rsidRPr="000A57CA" w:rsidDel="00103082">
          <w:tab/>
          <w:delText>A.</w:delText>
        </w:r>
        <w:r w:rsidRPr="000A57CA" w:rsidDel="00103082">
          <w:tab/>
          <w:delText>Application</w:delText>
        </w:r>
      </w:del>
    </w:p>
    <w:p w14:paraId="3754F8E9" w14:textId="77777777" w:rsidR="00E77E63" w:rsidRPr="000A57CA" w:rsidDel="00103082" w:rsidRDefault="00E77E63" w:rsidP="005A0774">
      <w:pPr>
        <w:pStyle w:val="outlinehd3"/>
        <w:suppressAutoHyphens/>
        <w:rPr>
          <w:del w:id="35828" w:author="Author"/>
        </w:rPr>
      </w:pPr>
      <w:del w:id="35829" w:author="Author">
        <w:r w:rsidRPr="000A57CA" w:rsidDel="00103082">
          <w:tab/>
          <w:delText>1.</w:delText>
        </w:r>
        <w:r w:rsidRPr="000A57CA" w:rsidDel="00103082">
          <w:tab/>
          <w:delText>Uninsured Motorists Coverage</w:delText>
        </w:r>
      </w:del>
    </w:p>
    <w:p w14:paraId="51DDC1CF" w14:textId="77777777" w:rsidR="00E77E63" w:rsidRPr="000A57CA" w:rsidDel="00103082" w:rsidRDefault="00E77E63" w:rsidP="005A0774">
      <w:pPr>
        <w:pStyle w:val="outlinetxt4"/>
        <w:suppressAutoHyphens/>
        <w:rPr>
          <w:del w:id="35830" w:author="Author"/>
        </w:rPr>
      </w:pPr>
      <w:del w:id="35831" w:author="Author">
        <w:r w:rsidRPr="000A57CA" w:rsidDel="00103082">
          <w:tab/>
        </w:r>
        <w:r w:rsidRPr="000A57CA" w:rsidDel="00103082">
          <w:rPr>
            <w:b/>
          </w:rPr>
          <w:delText>a.</w:delText>
        </w:r>
        <w:r w:rsidRPr="000A57CA" w:rsidDel="00103082">
          <w:tab/>
          <w:delText>Uninsured Motorists Bodily Injury Coverage must be provided on all policies at limits of at least $25,000 per person and $50,000 per accident.</w:delText>
        </w:r>
      </w:del>
    </w:p>
    <w:p w14:paraId="436100C2" w14:textId="77777777" w:rsidR="00E77E63" w:rsidRPr="000A57CA" w:rsidDel="00103082" w:rsidRDefault="00E77E63" w:rsidP="005A0774">
      <w:pPr>
        <w:pStyle w:val="outlinetxt4"/>
        <w:suppressAutoHyphens/>
        <w:rPr>
          <w:del w:id="35832" w:author="Author"/>
        </w:rPr>
      </w:pPr>
      <w:del w:id="35833" w:author="Author">
        <w:r w:rsidRPr="000A57CA" w:rsidDel="00103082">
          <w:tab/>
        </w:r>
        <w:r w:rsidRPr="000A57CA" w:rsidDel="00103082">
          <w:rPr>
            <w:b/>
          </w:rPr>
          <w:delText>b.</w:delText>
        </w:r>
        <w:r w:rsidRPr="000A57CA" w:rsidDel="00103082">
          <w:tab/>
          <w:delText>Uninsured Motorists Coverage does not provide coverage for property damage.</w:delText>
        </w:r>
      </w:del>
    </w:p>
    <w:p w14:paraId="7B66F527" w14:textId="77777777" w:rsidR="00E77E63" w:rsidRPr="000A57CA" w:rsidDel="00103082" w:rsidRDefault="00E77E63" w:rsidP="005A0774">
      <w:pPr>
        <w:pStyle w:val="outlinetxt4"/>
        <w:suppressAutoHyphens/>
        <w:rPr>
          <w:del w:id="35834" w:author="Author"/>
        </w:rPr>
      </w:pPr>
      <w:del w:id="35835" w:author="Author">
        <w:r w:rsidRPr="000A57CA" w:rsidDel="00103082">
          <w:tab/>
        </w:r>
        <w:r w:rsidRPr="000A57CA" w:rsidDel="00103082">
          <w:rPr>
            <w:b/>
          </w:rPr>
          <w:delText>c.</w:delText>
        </w:r>
        <w:r w:rsidRPr="000A57CA" w:rsidDel="00103082">
          <w:tab/>
          <w:delText xml:space="preserve">Use Wisconsin Uninsured Motorists Coverage Endorsement </w:delText>
        </w:r>
        <w:r w:rsidRPr="000A57CA" w:rsidDel="00103082">
          <w:rPr>
            <w:rStyle w:val="formlink"/>
            <w:color w:val="000000"/>
          </w:rPr>
          <w:delText>CA 21 03</w:delText>
        </w:r>
        <w:r w:rsidRPr="000A57CA" w:rsidDel="00103082">
          <w:rPr>
            <w:b/>
            <w:color w:val="000000"/>
          </w:rPr>
          <w:delText>.</w:delText>
        </w:r>
        <w:r w:rsidRPr="000A57CA" w:rsidDel="00103082">
          <w:delText xml:space="preserve"> If split limits are provided, also use Split Bodily Injury Uninsured Motorists Coverage Limits Endorsement </w:delText>
        </w:r>
        <w:r w:rsidRPr="000A57CA" w:rsidDel="00103082">
          <w:rPr>
            <w:rStyle w:val="formlink"/>
          </w:rPr>
          <w:delText>CA 21 02</w:delText>
        </w:r>
        <w:r w:rsidRPr="000A57CA" w:rsidDel="00103082">
          <w:rPr>
            <w:b/>
            <w:color w:val="000000"/>
          </w:rPr>
          <w:delText>.</w:delText>
        </w:r>
      </w:del>
    </w:p>
    <w:p w14:paraId="37D7E1D7" w14:textId="77777777" w:rsidR="00E77E63" w:rsidRPr="000A57CA" w:rsidDel="00103082" w:rsidRDefault="00E77E63" w:rsidP="005A0774">
      <w:pPr>
        <w:pStyle w:val="outlinetxt4"/>
        <w:suppressAutoHyphens/>
        <w:rPr>
          <w:del w:id="35836" w:author="Author"/>
        </w:rPr>
      </w:pPr>
      <w:del w:id="35837" w:author="Author">
        <w:r w:rsidRPr="000A57CA" w:rsidDel="00103082">
          <w:tab/>
        </w:r>
        <w:r w:rsidRPr="000A57CA" w:rsidDel="00103082">
          <w:rPr>
            <w:b/>
          </w:rPr>
          <w:delText>d.</w:delText>
        </w:r>
        <w:r w:rsidRPr="000A57CA" w:rsidDel="00103082">
          <w:rPr>
            <w:b/>
          </w:rPr>
          <w:tab/>
        </w:r>
        <w:r w:rsidRPr="000A57CA" w:rsidDel="00103082">
          <w:delText>If Liability Coverage also applies to hired or non-owned automobiles, Uninsured Motorists Bodily Injury Coverage must be provided for those autos.</w:delText>
        </w:r>
      </w:del>
    </w:p>
    <w:p w14:paraId="6FFFB491" w14:textId="77777777" w:rsidR="00E77E63" w:rsidRPr="000A57CA" w:rsidDel="00103082" w:rsidRDefault="00E77E63" w:rsidP="005A0774">
      <w:pPr>
        <w:pStyle w:val="outlinehd3"/>
        <w:suppressAutoHyphens/>
        <w:rPr>
          <w:del w:id="35838" w:author="Author"/>
        </w:rPr>
      </w:pPr>
      <w:del w:id="35839" w:author="Author">
        <w:r w:rsidRPr="000A57CA" w:rsidDel="00103082">
          <w:tab/>
          <w:delText>2.</w:delText>
        </w:r>
        <w:r w:rsidRPr="000A57CA" w:rsidDel="00103082">
          <w:tab/>
          <w:delText>Underinsured Motorists Coverage</w:delText>
        </w:r>
      </w:del>
    </w:p>
    <w:p w14:paraId="3FBF191C" w14:textId="77777777" w:rsidR="00E77E63" w:rsidRPr="000A57CA" w:rsidDel="00103082" w:rsidRDefault="00E77E63" w:rsidP="005A0774">
      <w:pPr>
        <w:pStyle w:val="outlinetxt4"/>
        <w:suppressAutoHyphens/>
        <w:rPr>
          <w:del w:id="35840" w:author="Author"/>
        </w:rPr>
      </w:pPr>
      <w:del w:id="35841" w:author="Author">
        <w:r w:rsidRPr="000A57CA" w:rsidDel="00103082">
          <w:tab/>
        </w:r>
        <w:r w:rsidRPr="000A57CA" w:rsidDel="00103082">
          <w:rPr>
            <w:b/>
          </w:rPr>
          <w:delText>a.</w:delText>
        </w:r>
        <w:r w:rsidRPr="000A57CA" w:rsidDel="00103082">
          <w:tab/>
          <w:delText>For policies that do not include Underinsured Motorists Coverage, an insurer is required to provide a written notice of the availability of Underinsured Motorists Coverage, including a brief description of the coverage to a named insured. Such notice is required only one time and in conjunction with the delivery of the policy.</w:delText>
        </w:r>
      </w:del>
    </w:p>
    <w:p w14:paraId="21331985" w14:textId="77777777" w:rsidR="00E77E63" w:rsidRPr="000A57CA" w:rsidDel="00103082" w:rsidRDefault="00E77E63" w:rsidP="005A0774">
      <w:pPr>
        <w:pStyle w:val="outlinetxt4"/>
        <w:suppressAutoHyphens/>
        <w:rPr>
          <w:del w:id="35842" w:author="Author"/>
        </w:rPr>
      </w:pPr>
      <w:del w:id="35843" w:author="Author">
        <w:r w:rsidRPr="000A57CA" w:rsidDel="00103082">
          <w:tab/>
        </w:r>
        <w:r w:rsidRPr="000A57CA" w:rsidDel="00103082">
          <w:rPr>
            <w:b/>
          </w:rPr>
          <w:delText>b.</w:delText>
        </w:r>
        <w:r w:rsidRPr="000A57CA" w:rsidDel="00103082">
          <w:tab/>
          <w:delText>A named insured has the right to reject Underinsured Motorists Coverage. The rejection of such coverage shall apply to all persons insured under the policy. Rejection need not be in writing. The absence of a premium payment for Underinsured Motorists Coverage is conclusive proof that the person has rejected such coverage.</w:delText>
        </w:r>
      </w:del>
    </w:p>
    <w:p w14:paraId="4066CEB2" w14:textId="77777777" w:rsidR="00E77E63" w:rsidRPr="000A57CA" w:rsidDel="00103082" w:rsidRDefault="00E77E63" w:rsidP="005A0774">
      <w:pPr>
        <w:pStyle w:val="outlinetxt4"/>
        <w:suppressAutoHyphens/>
        <w:rPr>
          <w:del w:id="35844" w:author="Author"/>
        </w:rPr>
      </w:pPr>
      <w:del w:id="35845" w:author="Author">
        <w:r w:rsidRPr="000A57CA" w:rsidDel="00103082">
          <w:tab/>
        </w:r>
        <w:r w:rsidRPr="000A57CA" w:rsidDel="00103082">
          <w:rPr>
            <w:b/>
          </w:rPr>
          <w:delText>c.</w:delText>
        </w:r>
        <w:r w:rsidRPr="000A57CA" w:rsidDel="00103082">
          <w:tab/>
          <w:delText>Unless a named insured requests such coverage in writing, the insurer does not have to provide Underinsured Motorists Coverage on renewal policies when a named insured has rejected the coverage on the policy previously issued by the insurer.</w:delText>
        </w:r>
      </w:del>
    </w:p>
    <w:p w14:paraId="4314522A" w14:textId="77777777" w:rsidR="00E77E63" w:rsidRPr="000A57CA" w:rsidDel="00103082" w:rsidRDefault="00E77E63" w:rsidP="005A0774">
      <w:pPr>
        <w:pStyle w:val="outlinetxt4"/>
        <w:suppressAutoHyphens/>
        <w:rPr>
          <w:del w:id="35846" w:author="Author"/>
        </w:rPr>
      </w:pPr>
      <w:del w:id="35847" w:author="Author">
        <w:r w:rsidRPr="000A57CA" w:rsidDel="00103082">
          <w:tab/>
        </w:r>
        <w:r w:rsidRPr="000A57CA" w:rsidDel="00103082">
          <w:rPr>
            <w:b/>
          </w:rPr>
          <w:delText>d.</w:delText>
        </w:r>
        <w:r w:rsidRPr="000A57CA" w:rsidDel="00103082">
          <w:tab/>
          <w:delText>If selected, Underinsured Motorists Coverage must be provided at limits of at least $50,000 per person and $100,000 per accident.</w:delText>
        </w:r>
      </w:del>
    </w:p>
    <w:p w14:paraId="7DA0E461" w14:textId="77777777" w:rsidR="00E77E63" w:rsidRPr="000A57CA" w:rsidDel="00103082" w:rsidRDefault="00E77E63" w:rsidP="005A0774">
      <w:pPr>
        <w:pStyle w:val="outlinetxt4"/>
        <w:suppressAutoHyphens/>
        <w:rPr>
          <w:del w:id="35848" w:author="Author"/>
        </w:rPr>
      </w:pPr>
      <w:del w:id="35849" w:author="Author">
        <w:r w:rsidRPr="000A57CA" w:rsidDel="00103082">
          <w:tab/>
        </w:r>
        <w:r w:rsidRPr="000A57CA" w:rsidDel="00103082">
          <w:rPr>
            <w:b/>
          </w:rPr>
          <w:delText>e.</w:delText>
        </w:r>
        <w:r w:rsidRPr="000A57CA" w:rsidDel="00103082">
          <w:tab/>
          <w:delText>Underinsured Motorists Coverage does not provide coverage for property damage.</w:delText>
        </w:r>
      </w:del>
    </w:p>
    <w:p w14:paraId="20665640" w14:textId="77777777" w:rsidR="00E77E63" w:rsidRPr="000A57CA" w:rsidDel="00103082" w:rsidRDefault="00E77E63" w:rsidP="005A0774">
      <w:pPr>
        <w:pStyle w:val="outlinetxt4"/>
        <w:suppressAutoHyphens/>
        <w:rPr>
          <w:del w:id="35850" w:author="Author"/>
          <w:b/>
          <w:color w:val="000000"/>
        </w:rPr>
      </w:pPr>
      <w:del w:id="35851" w:author="Author">
        <w:r w:rsidRPr="000A57CA" w:rsidDel="00103082">
          <w:tab/>
        </w:r>
        <w:r w:rsidRPr="000A57CA" w:rsidDel="00103082">
          <w:rPr>
            <w:b/>
          </w:rPr>
          <w:delText>f.</w:delText>
        </w:r>
        <w:r w:rsidRPr="000A57CA" w:rsidDel="00103082">
          <w:tab/>
          <w:delText xml:space="preserve">Use Wisconsin Underinsured Motorists Coverage Endorsement </w:delText>
        </w:r>
        <w:r w:rsidRPr="000A57CA" w:rsidDel="00103082">
          <w:rPr>
            <w:rStyle w:val="formlink"/>
            <w:color w:val="000000"/>
          </w:rPr>
          <w:delText>CA 21 45</w:delText>
        </w:r>
        <w:r w:rsidRPr="000A57CA" w:rsidDel="00103082">
          <w:rPr>
            <w:b/>
            <w:color w:val="000000"/>
          </w:rPr>
          <w:delText>.</w:delText>
        </w:r>
        <w:r w:rsidRPr="000A57CA" w:rsidDel="00103082">
          <w:delText xml:space="preserve"> If split limits are provided, also use Split Bodily Injury Underinsured Motorists Coverage Limits Endorsement</w:delText>
        </w:r>
        <w:r w:rsidRPr="000A57CA" w:rsidDel="00103082">
          <w:rPr>
            <w:b/>
          </w:rPr>
          <w:delText xml:space="preserve"> </w:delText>
        </w:r>
        <w:r w:rsidRPr="000A57CA" w:rsidDel="00103082">
          <w:rPr>
            <w:rStyle w:val="formlink"/>
          </w:rPr>
          <w:delText>CA 21 51</w:delText>
        </w:r>
        <w:r w:rsidRPr="000A57CA" w:rsidDel="00103082">
          <w:rPr>
            <w:b/>
            <w:color w:val="000000"/>
          </w:rPr>
          <w:delText>.</w:delText>
        </w:r>
      </w:del>
    </w:p>
    <w:p w14:paraId="11079637" w14:textId="77777777" w:rsidR="00E77E63" w:rsidRPr="000A57CA" w:rsidDel="00103082" w:rsidRDefault="00E77E63" w:rsidP="005A0774">
      <w:pPr>
        <w:pStyle w:val="outlinetxt4"/>
        <w:suppressAutoHyphens/>
        <w:rPr>
          <w:del w:id="35852" w:author="Author"/>
        </w:rPr>
      </w:pPr>
      <w:del w:id="35853" w:author="Author">
        <w:r w:rsidRPr="000A57CA" w:rsidDel="00103082">
          <w:rPr>
            <w:b/>
            <w:color w:val="000000"/>
          </w:rPr>
          <w:tab/>
          <w:delText>g.</w:delText>
        </w:r>
        <w:r w:rsidRPr="000A57CA" w:rsidDel="00103082">
          <w:rPr>
            <w:b/>
            <w:color w:val="000000"/>
          </w:rPr>
          <w:tab/>
        </w:r>
        <w:r w:rsidRPr="000A57CA" w:rsidDel="00103082">
          <w:delText>All references to Uninsured Motorists Coverage elsewhere in this division also include Underinsured Motorists Coverage.</w:delText>
        </w:r>
      </w:del>
    </w:p>
    <w:p w14:paraId="6B1A81F6" w14:textId="77777777" w:rsidR="00E77E63" w:rsidRPr="000A57CA" w:rsidDel="00103082" w:rsidRDefault="00E77E63" w:rsidP="005A0774">
      <w:pPr>
        <w:pStyle w:val="outlinehd2"/>
        <w:suppressAutoHyphens/>
        <w:rPr>
          <w:del w:id="35854" w:author="Author"/>
        </w:rPr>
      </w:pPr>
      <w:del w:id="35855" w:author="Author">
        <w:r w:rsidRPr="000A57CA" w:rsidDel="00103082">
          <w:tab/>
          <w:delText>B.</w:delText>
        </w:r>
        <w:r w:rsidRPr="000A57CA" w:rsidDel="00103082">
          <w:tab/>
          <w:delText>Premium Development</w:delText>
        </w:r>
      </w:del>
    </w:p>
    <w:p w14:paraId="72F8AD3B" w14:textId="77777777" w:rsidR="00E77E63" w:rsidRPr="000A57CA" w:rsidDel="00103082" w:rsidRDefault="00E77E63" w:rsidP="005A0774">
      <w:pPr>
        <w:pStyle w:val="outlinetxt3"/>
        <w:suppressAutoHyphens/>
        <w:rPr>
          <w:del w:id="35856" w:author="Author"/>
        </w:rPr>
      </w:pPr>
      <w:del w:id="35857" w:author="Author">
        <w:r w:rsidRPr="000A57CA" w:rsidDel="00103082">
          <w:tab/>
        </w:r>
        <w:r w:rsidRPr="000A57CA" w:rsidDel="00103082">
          <w:rPr>
            <w:b/>
          </w:rPr>
          <w:delText>1.</w:delText>
        </w:r>
        <w:r w:rsidRPr="000A57CA" w:rsidDel="00103082">
          <w:rPr>
            <w:b/>
          </w:rPr>
          <w:tab/>
        </w:r>
        <w:r w:rsidRPr="000A57CA" w:rsidDel="00103082">
          <w:delText>Select the appropriate loss costs table as follows:</w:delText>
        </w:r>
      </w:del>
    </w:p>
    <w:p w14:paraId="491A9BCE" w14:textId="77777777" w:rsidR="00E77E63" w:rsidRPr="000A57CA" w:rsidDel="00103082" w:rsidRDefault="00E77E63" w:rsidP="005A0774">
      <w:pPr>
        <w:pStyle w:val="outlinetxt4"/>
        <w:suppressAutoHyphens/>
        <w:rPr>
          <w:del w:id="35858" w:author="Author"/>
          <w:b/>
        </w:rPr>
      </w:pPr>
      <w:del w:id="35859" w:author="Author">
        <w:r w:rsidRPr="000A57CA" w:rsidDel="00103082">
          <w:tab/>
        </w:r>
        <w:r w:rsidRPr="000A57CA" w:rsidDel="00103082">
          <w:rPr>
            <w:b/>
          </w:rPr>
          <w:delText>a.</w:delText>
        </w:r>
        <w:r w:rsidRPr="000A57CA" w:rsidDel="00103082">
          <w:rPr>
            <w:b/>
          </w:rPr>
          <w:tab/>
        </w:r>
        <w:r w:rsidRPr="000A57CA" w:rsidDel="00103082">
          <w:delText xml:space="preserve">For single limits Uninsured Motorists Bodily Injury Coverage, refer to state loss costs Table </w:delText>
        </w:r>
        <w:r w:rsidRPr="000A57CA" w:rsidDel="00103082">
          <w:rPr>
            <w:b/>
          </w:rPr>
          <w:delText>97.B.1.a.(LC).</w:delText>
        </w:r>
      </w:del>
    </w:p>
    <w:p w14:paraId="1CD812EB" w14:textId="77777777" w:rsidR="00E77E63" w:rsidRPr="000A57CA" w:rsidDel="00103082" w:rsidRDefault="00E77E63" w:rsidP="005A0774">
      <w:pPr>
        <w:pStyle w:val="outlinetxt4"/>
        <w:suppressAutoHyphens/>
        <w:rPr>
          <w:del w:id="35860" w:author="Author"/>
        </w:rPr>
      </w:pPr>
      <w:del w:id="35861" w:author="Author">
        <w:r w:rsidRPr="000A57CA" w:rsidDel="00103082">
          <w:tab/>
        </w:r>
        <w:r w:rsidRPr="000A57CA" w:rsidDel="00103082">
          <w:rPr>
            <w:b/>
          </w:rPr>
          <w:delText>b.</w:delText>
        </w:r>
        <w:r w:rsidRPr="000A57CA" w:rsidDel="00103082">
          <w:rPr>
            <w:b/>
          </w:rPr>
          <w:tab/>
        </w:r>
        <w:r w:rsidRPr="000A57CA" w:rsidDel="00103082">
          <w:delText xml:space="preserve">For single limits Underinsured Motorists Bodily Injury Coverage, refer to state loss costs Table </w:delText>
        </w:r>
        <w:r w:rsidRPr="000A57CA" w:rsidDel="00103082">
          <w:rPr>
            <w:b/>
          </w:rPr>
          <w:delText>97.B.1.b.(LC).</w:delText>
        </w:r>
      </w:del>
    </w:p>
    <w:p w14:paraId="285A761F" w14:textId="77777777" w:rsidR="00E77E63" w:rsidRPr="000A57CA" w:rsidDel="00103082" w:rsidRDefault="00E77E63" w:rsidP="005A0774">
      <w:pPr>
        <w:pStyle w:val="outlinetxt4"/>
        <w:suppressAutoHyphens/>
        <w:rPr>
          <w:del w:id="35862" w:author="Author"/>
        </w:rPr>
      </w:pPr>
      <w:del w:id="35863" w:author="Author">
        <w:r w:rsidRPr="000A57CA" w:rsidDel="00103082">
          <w:tab/>
        </w:r>
        <w:r w:rsidRPr="000A57CA" w:rsidDel="00103082">
          <w:rPr>
            <w:b/>
          </w:rPr>
          <w:delText>c.</w:delText>
        </w:r>
        <w:r w:rsidRPr="000A57CA" w:rsidDel="00103082">
          <w:rPr>
            <w:b/>
          </w:rPr>
          <w:tab/>
        </w:r>
        <w:r w:rsidRPr="000A57CA" w:rsidDel="00103082">
          <w:delText xml:space="preserve">For split limits Uninsured Motorists Bodily Injury Coverage, refer to state loss costs Table </w:delText>
        </w:r>
        <w:r w:rsidRPr="000A57CA" w:rsidDel="00103082">
          <w:rPr>
            <w:b/>
          </w:rPr>
          <w:delText>97.B.1.c.(LC).</w:delText>
        </w:r>
        <w:r w:rsidRPr="000A57CA" w:rsidDel="00103082">
          <w:delText xml:space="preserve"> The initial limits provided are the minimum limits required in Wisconsin.</w:delText>
        </w:r>
      </w:del>
    </w:p>
    <w:p w14:paraId="3172584E" w14:textId="77777777" w:rsidR="00E77E63" w:rsidRPr="000A57CA" w:rsidDel="00103082" w:rsidRDefault="00E77E63" w:rsidP="005A0774">
      <w:pPr>
        <w:pStyle w:val="outlinetxt4"/>
        <w:suppressAutoHyphens/>
        <w:rPr>
          <w:del w:id="35864" w:author="Author"/>
        </w:rPr>
      </w:pPr>
      <w:del w:id="35865" w:author="Author">
        <w:r w:rsidRPr="000A57CA" w:rsidDel="00103082">
          <w:tab/>
        </w:r>
        <w:r w:rsidRPr="000A57CA" w:rsidDel="00103082">
          <w:rPr>
            <w:b/>
          </w:rPr>
          <w:delText>d.</w:delText>
        </w:r>
        <w:r w:rsidRPr="000A57CA" w:rsidDel="00103082">
          <w:tab/>
          <w:delText xml:space="preserve">For split limits Underinsured Motorists Bodily Injury Coverage, refer to state loss costs Table </w:delText>
        </w:r>
        <w:r w:rsidRPr="000A57CA" w:rsidDel="00103082">
          <w:rPr>
            <w:b/>
          </w:rPr>
          <w:delText>97.B.1.d.(LC).</w:delText>
        </w:r>
        <w:r w:rsidRPr="000A57CA" w:rsidDel="00103082">
          <w:delText xml:space="preserve"> The initial limits provided are the minimum limits required in Wisconsin.</w:delText>
        </w:r>
      </w:del>
    </w:p>
    <w:p w14:paraId="0AB28866" w14:textId="77777777" w:rsidR="00E77E63" w:rsidRPr="000A57CA" w:rsidDel="00103082" w:rsidRDefault="00E77E63" w:rsidP="005A0774">
      <w:pPr>
        <w:pStyle w:val="outlinetxt3"/>
        <w:suppressAutoHyphens/>
        <w:rPr>
          <w:del w:id="35866" w:author="Author"/>
        </w:rPr>
      </w:pPr>
      <w:del w:id="35867" w:author="Author">
        <w:r w:rsidRPr="000A57CA" w:rsidDel="00103082">
          <w:tab/>
        </w:r>
        <w:r w:rsidRPr="000A57CA" w:rsidDel="00103082">
          <w:rPr>
            <w:b/>
          </w:rPr>
          <w:delText>2.</w:delText>
        </w:r>
        <w:r w:rsidRPr="000A57CA" w:rsidDel="00103082">
          <w:rPr>
            <w:b/>
          </w:rPr>
          <w:tab/>
        </w:r>
        <w:r w:rsidRPr="000A57CA" w:rsidDel="00103082">
          <w:delText>Identify the exposures in this jurisdiction for which coverage applies and a premium will be charged. Exposures include owned self-propelled vehicles and</w:delText>
        </w:r>
        <w:r w:rsidRPr="000A57CA" w:rsidDel="00103082">
          <w:rPr>
            <w:szCs w:val="18"/>
          </w:rPr>
          <w:delText xml:space="preserve"> sets of registration plates not issued to a specific auto (including dealer and transporter plates)</w:delText>
        </w:r>
        <w:r w:rsidRPr="000A57CA" w:rsidDel="00103082">
          <w:delText>. Exposures also include employees (for non-owned autos) and the cost of hire (for hired autos), but only if Liability Coverage applies to hired and/or non-owned autos.</w:delText>
        </w:r>
      </w:del>
    </w:p>
    <w:p w14:paraId="7E275F48" w14:textId="77777777" w:rsidR="00E77E63" w:rsidRPr="000A57CA" w:rsidDel="00103082" w:rsidRDefault="00E77E63" w:rsidP="005A0774">
      <w:pPr>
        <w:pStyle w:val="outlinetxt4"/>
        <w:suppressAutoHyphens/>
        <w:rPr>
          <w:del w:id="35868" w:author="Author"/>
        </w:rPr>
      </w:pPr>
      <w:del w:id="35869" w:author="Author">
        <w:r w:rsidRPr="000A57CA" w:rsidDel="00103082">
          <w:tab/>
        </w:r>
        <w:r w:rsidRPr="000A57CA" w:rsidDel="00103082">
          <w:rPr>
            <w:b/>
          </w:rPr>
          <w:delText>(a)</w:delText>
        </w:r>
        <w:r w:rsidRPr="000A57CA" w:rsidDel="00103082">
          <w:rPr>
            <w:b/>
          </w:rPr>
          <w:tab/>
        </w:r>
        <w:r w:rsidRPr="000A57CA" w:rsidDel="00103082">
          <w:delText>Separately determine the premium for each such exposure as follows:</w:delText>
        </w:r>
      </w:del>
    </w:p>
    <w:p w14:paraId="477F5021" w14:textId="77777777" w:rsidR="00E77E63" w:rsidRPr="000A57CA" w:rsidDel="00103082" w:rsidRDefault="00E77E63" w:rsidP="005A0774">
      <w:pPr>
        <w:pStyle w:val="outlinetxt5"/>
        <w:suppressAutoHyphens/>
        <w:rPr>
          <w:del w:id="35870" w:author="Author"/>
        </w:rPr>
      </w:pPr>
      <w:del w:id="35871" w:author="Author">
        <w:r w:rsidRPr="000A57CA" w:rsidDel="00103082">
          <w:tab/>
        </w:r>
        <w:r w:rsidRPr="000A57CA" w:rsidDel="00103082">
          <w:rPr>
            <w:b/>
          </w:rPr>
          <w:delText>(1)</w:delText>
        </w:r>
        <w:r w:rsidRPr="000A57CA" w:rsidDel="00103082">
          <w:rPr>
            <w:b/>
          </w:rPr>
          <w:tab/>
        </w:r>
        <w:r w:rsidRPr="000A57CA" w:rsidDel="00103082">
          <w:delText xml:space="preserve">Determine the exposure type (Private Passenger Type or Other Than Private Passenger Type). For the purposes of this premium development, </w:delText>
        </w:r>
        <w:r w:rsidRPr="000A57CA" w:rsidDel="00103082">
          <w:rPr>
            <w:rFonts w:cs="Arial"/>
          </w:rPr>
          <w:delText xml:space="preserve">Private Passenger Types include exposures which are classified under Section </w:delText>
        </w:r>
        <w:r w:rsidRPr="000A57CA" w:rsidDel="00103082">
          <w:rPr>
            <w:rFonts w:cs="Arial"/>
            <w:b/>
          </w:rPr>
          <w:delText>III</w:delText>
        </w:r>
        <w:r w:rsidRPr="000A57CA" w:rsidDel="0010308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7A31EF4E" w14:textId="77777777" w:rsidR="00E77E63" w:rsidRPr="000A57CA" w:rsidDel="00103082" w:rsidRDefault="00E77E63" w:rsidP="005A0774">
      <w:pPr>
        <w:pStyle w:val="outlinetxt5"/>
        <w:suppressAutoHyphens/>
        <w:rPr>
          <w:del w:id="35872" w:author="Author"/>
        </w:rPr>
      </w:pPr>
      <w:del w:id="35873" w:author="Author">
        <w:r w:rsidRPr="000A57CA" w:rsidDel="00103082">
          <w:tab/>
        </w:r>
        <w:r w:rsidRPr="000A57CA" w:rsidDel="00103082">
          <w:rPr>
            <w:b/>
          </w:rPr>
          <w:delText>(2)</w:delText>
        </w:r>
        <w:r w:rsidRPr="000A57CA" w:rsidDel="00103082">
          <w:rPr>
            <w:b/>
          </w:rPr>
          <w:tab/>
        </w:r>
        <w:r w:rsidRPr="000A57CA" w:rsidDel="00103082">
          <w:delText xml:space="preserve">Within the appropriate loss costs table (single or split limits), locate the column corresponding to the exposure type determined in Paragraph </w:delText>
        </w:r>
        <w:r w:rsidRPr="000A57CA" w:rsidDel="00103082">
          <w:rPr>
            <w:b/>
          </w:rPr>
          <w:delText>B.2.a.(1).</w:delText>
        </w:r>
      </w:del>
    </w:p>
    <w:p w14:paraId="68B68410" w14:textId="77777777" w:rsidR="00E77E63" w:rsidRPr="000A57CA" w:rsidDel="00103082" w:rsidRDefault="00E77E63" w:rsidP="005A0774">
      <w:pPr>
        <w:pStyle w:val="outlinetxt5"/>
        <w:suppressAutoHyphens/>
        <w:rPr>
          <w:del w:id="35874" w:author="Author"/>
        </w:rPr>
      </w:pPr>
      <w:del w:id="35875" w:author="Author">
        <w:r w:rsidRPr="000A57CA" w:rsidDel="00103082">
          <w:rPr>
            <w:b/>
          </w:rPr>
          <w:tab/>
          <w:delText>(3)</w:delText>
        </w:r>
        <w:r w:rsidRPr="000A57CA" w:rsidDel="00103082">
          <w:rPr>
            <w:b/>
          </w:rPr>
          <w:tab/>
        </w:r>
        <w:r w:rsidRPr="000A57CA" w:rsidDel="00103082">
          <w:delText>From within this column, determine the appropriate loss cost based on the desired limit of coverage.</w:delText>
        </w:r>
      </w:del>
    </w:p>
    <w:p w14:paraId="3CF5360D" w14:textId="77777777" w:rsidR="00E77E63" w:rsidRPr="000A57CA" w:rsidDel="00103082" w:rsidRDefault="00E77E63" w:rsidP="005A0774">
      <w:pPr>
        <w:pStyle w:val="outlinetxt5"/>
        <w:suppressAutoHyphens/>
        <w:rPr>
          <w:del w:id="35876" w:author="Author"/>
        </w:rPr>
      </w:pPr>
      <w:del w:id="35877" w:author="Author">
        <w:r w:rsidRPr="000A57CA" w:rsidDel="00103082">
          <w:rPr>
            <w:b/>
          </w:rPr>
          <w:tab/>
          <w:delText>(4)</w:delText>
        </w:r>
        <w:r w:rsidRPr="000A57CA" w:rsidDel="00103082">
          <w:tab/>
          <w:delText xml:space="preserve">For policies (other than Auto Dealers) issued to individual named insureds, add the amount shown in state loss costs Table </w:delText>
        </w:r>
        <w:r w:rsidRPr="000A57CA" w:rsidDel="00103082">
          <w:rPr>
            <w:b/>
          </w:rPr>
          <w:delText>97.B.2.a.(4)(LC).</w:delText>
        </w:r>
      </w:del>
    </w:p>
    <w:p w14:paraId="26275B34" w14:textId="77777777" w:rsidR="00E77E63" w:rsidRPr="000A57CA" w:rsidDel="00103082" w:rsidRDefault="00E77E63" w:rsidP="005A0774">
      <w:pPr>
        <w:pStyle w:val="outlinetxt5"/>
        <w:suppressAutoHyphens/>
        <w:rPr>
          <w:del w:id="35878" w:author="Author"/>
        </w:rPr>
      </w:pPr>
      <w:del w:id="35879" w:author="Author">
        <w:r w:rsidRPr="000A57CA" w:rsidDel="00103082">
          <w:tab/>
        </w:r>
        <w:r w:rsidRPr="000A57CA" w:rsidDel="00103082">
          <w:rPr>
            <w:b/>
          </w:rPr>
          <w:delText>(5)</w:delText>
        </w:r>
        <w:r w:rsidRPr="000A57CA" w:rsidDel="00103082">
          <w:tab/>
          <w:delText>Refer to the rules applicable to the exposure elsewhere in this division for additional premium development instructions, if any.</w:delText>
        </w:r>
      </w:del>
    </w:p>
    <w:p w14:paraId="4EE2A27F" w14:textId="77777777" w:rsidR="00E77E63" w:rsidRPr="000A57CA" w:rsidDel="00103082" w:rsidRDefault="00E77E63" w:rsidP="005A0774">
      <w:pPr>
        <w:pStyle w:val="outlinetxt4"/>
        <w:suppressAutoHyphens/>
        <w:rPr>
          <w:del w:id="35880" w:author="Author"/>
        </w:rPr>
      </w:pPr>
      <w:del w:id="35881" w:author="Author">
        <w:r w:rsidRPr="000A57CA" w:rsidDel="00103082">
          <w:lastRenderedPageBreak/>
          <w:tab/>
        </w:r>
        <w:r w:rsidRPr="000A57CA" w:rsidDel="00103082">
          <w:rPr>
            <w:b/>
          </w:rPr>
          <w:delText>(b)</w:delText>
        </w:r>
        <w:r w:rsidRPr="000A57CA" w:rsidDel="00103082">
          <w:tab/>
          <w:delText>Determine the premium for hired autos as follows:</w:delText>
        </w:r>
      </w:del>
    </w:p>
    <w:p w14:paraId="6780BC59" w14:textId="77777777" w:rsidR="00E77E63" w:rsidRPr="000A57CA" w:rsidDel="00103082" w:rsidRDefault="00E77E63" w:rsidP="005A0774">
      <w:pPr>
        <w:pStyle w:val="outlinetxt5"/>
        <w:suppressAutoHyphens/>
        <w:rPr>
          <w:del w:id="35882" w:author="Author"/>
        </w:rPr>
      </w:pPr>
      <w:del w:id="35883" w:author="Author">
        <w:r w:rsidRPr="000A57CA" w:rsidDel="00103082">
          <w:tab/>
        </w:r>
        <w:r w:rsidRPr="000A57CA" w:rsidDel="00103082">
          <w:rPr>
            <w:b/>
          </w:rPr>
          <w:delText>(1)</w:delText>
        </w:r>
        <w:r w:rsidRPr="000A57CA" w:rsidDel="00103082">
          <w:tab/>
          <w:delText>Determine the estimated cost of hire for each class of autos the insured expects to hire in this state during the policy period.</w:delText>
        </w:r>
      </w:del>
    </w:p>
    <w:p w14:paraId="50C696D8" w14:textId="77777777" w:rsidR="00E77E63" w:rsidRPr="000A57CA" w:rsidDel="00103082" w:rsidRDefault="00E77E63" w:rsidP="005A0774">
      <w:pPr>
        <w:pStyle w:val="outlinetxt5"/>
        <w:suppressAutoHyphens/>
        <w:rPr>
          <w:del w:id="35884" w:author="Author"/>
        </w:rPr>
      </w:pPr>
      <w:del w:id="35885" w:author="Author">
        <w:r w:rsidRPr="000A57CA" w:rsidDel="00103082">
          <w:tab/>
        </w:r>
        <w:r w:rsidRPr="000A57CA" w:rsidDel="00103082">
          <w:rPr>
            <w:b/>
          </w:rPr>
          <w:delText>(2)</w:delText>
        </w:r>
        <w:r w:rsidRPr="000A57CA" w:rsidDel="00103082">
          <w:tab/>
          <w:delText>Divide the cost of hire by 100.</w:delText>
        </w:r>
      </w:del>
    </w:p>
    <w:p w14:paraId="6D95C79D" w14:textId="77777777" w:rsidR="00E77E63" w:rsidRPr="000A57CA" w:rsidDel="00103082" w:rsidRDefault="00E77E63" w:rsidP="005A0774">
      <w:pPr>
        <w:pStyle w:val="outlinetxt5"/>
        <w:suppressAutoHyphens/>
        <w:rPr>
          <w:del w:id="35886" w:author="Author"/>
        </w:rPr>
      </w:pPr>
      <w:del w:id="35887" w:author="Author">
        <w:r w:rsidRPr="000A57CA" w:rsidDel="00103082">
          <w:tab/>
        </w:r>
        <w:r w:rsidRPr="000A57CA" w:rsidDel="00103082">
          <w:rPr>
            <w:b/>
          </w:rPr>
          <w:delText>(3)</w:delText>
        </w:r>
        <w:r w:rsidRPr="000A57CA" w:rsidDel="00103082">
          <w:rPr>
            <w:b/>
          </w:rPr>
          <w:tab/>
        </w:r>
        <w:r w:rsidRPr="000A57CA" w:rsidDel="00103082">
          <w:delText xml:space="preserve">Multiply the result by the appropriate hired autos state loss cost in Rule </w:delText>
        </w:r>
        <w:r w:rsidRPr="000A57CA" w:rsidDel="00103082">
          <w:rPr>
            <w:b/>
          </w:rPr>
          <w:delText>97.</w:delText>
        </w:r>
        <w:r w:rsidRPr="000A57CA" w:rsidDel="00103082">
          <w:delText xml:space="preserve"> for the desired limit of coverage.</w:delText>
        </w:r>
      </w:del>
    </w:p>
    <w:p w14:paraId="2617C880" w14:textId="77777777" w:rsidR="00E77E63" w:rsidRPr="000A57CA" w:rsidDel="00103082" w:rsidRDefault="00E77E63" w:rsidP="005A0774">
      <w:pPr>
        <w:pStyle w:val="outlinetxt5"/>
        <w:suppressAutoHyphens/>
        <w:rPr>
          <w:del w:id="35888" w:author="Author"/>
        </w:rPr>
      </w:pPr>
      <w:del w:id="35889" w:author="Author">
        <w:r w:rsidRPr="000A57CA" w:rsidDel="00103082">
          <w:rPr>
            <w:b/>
          </w:rPr>
          <w:tab/>
          <w:delText>(4)</w:delText>
        </w:r>
        <w:r w:rsidRPr="000A57CA" w:rsidDel="00103082">
          <w:rPr>
            <w:b/>
          </w:rPr>
          <w:tab/>
        </w:r>
        <w:r w:rsidRPr="000A57CA" w:rsidDel="00103082">
          <w:delText>Refer to the rules applicable to the exposure elsewhere in this division for additional premium development instructions, if any.</w:delText>
        </w:r>
      </w:del>
    </w:p>
    <w:p w14:paraId="797390B7" w14:textId="77777777" w:rsidR="00E77E63" w:rsidRPr="000A57CA" w:rsidDel="00103082" w:rsidRDefault="00E77E63" w:rsidP="005A0774">
      <w:pPr>
        <w:pStyle w:val="outlinetxt4"/>
        <w:suppressAutoHyphens/>
        <w:rPr>
          <w:del w:id="35890" w:author="Author"/>
        </w:rPr>
      </w:pPr>
      <w:del w:id="35891" w:author="Author">
        <w:r w:rsidRPr="000A57CA" w:rsidDel="00103082">
          <w:tab/>
        </w:r>
        <w:r w:rsidRPr="000A57CA" w:rsidDel="00103082">
          <w:rPr>
            <w:b/>
          </w:rPr>
          <w:delText>(c)</w:delText>
        </w:r>
        <w:r w:rsidRPr="000A57CA" w:rsidDel="00103082">
          <w:rPr>
            <w:b/>
          </w:rPr>
          <w:tab/>
        </w:r>
        <w:r w:rsidRPr="000A57CA" w:rsidDel="00103082">
          <w:delText>Determine the premium for non-owned autos as follows:</w:delText>
        </w:r>
      </w:del>
    </w:p>
    <w:p w14:paraId="6183C1DA" w14:textId="77777777" w:rsidR="00E77E63" w:rsidRPr="000A57CA" w:rsidDel="00103082" w:rsidRDefault="00E77E63" w:rsidP="005A0774">
      <w:pPr>
        <w:pStyle w:val="outlinetxt5"/>
        <w:suppressAutoHyphens/>
        <w:rPr>
          <w:del w:id="35892" w:author="Author"/>
        </w:rPr>
      </w:pPr>
      <w:del w:id="35893" w:author="Author">
        <w:r w:rsidRPr="000A57CA" w:rsidDel="00103082">
          <w:tab/>
        </w:r>
        <w:r w:rsidRPr="000A57CA" w:rsidDel="00103082">
          <w:rPr>
            <w:b/>
          </w:rPr>
          <w:delText>(1)</w:delText>
        </w:r>
        <w:r w:rsidRPr="000A57CA" w:rsidDel="00103082">
          <w:tab/>
          <w:delText>Determine the total number of employees of the insured at all locations within this state.</w:delText>
        </w:r>
      </w:del>
    </w:p>
    <w:p w14:paraId="16B0AE53" w14:textId="77777777" w:rsidR="00E77E63" w:rsidRPr="000A57CA" w:rsidDel="00103082" w:rsidRDefault="00E77E63" w:rsidP="005A0774">
      <w:pPr>
        <w:pStyle w:val="outlinetxt5"/>
        <w:suppressAutoHyphens/>
        <w:rPr>
          <w:del w:id="35894" w:author="Author"/>
        </w:rPr>
      </w:pPr>
      <w:del w:id="35895" w:author="Author">
        <w:r w:rsidRPr="000A57CA" w:rsidDel="00103082">
          <w:tab/>
        </w:r>
        <w:r w:rsidRPr="000A57CA" w:rsidDel="00103082">
          <w:rPr>
            <w:b/>
          </w:rPr>
          <w:delText>(2)</w:delText>
        </w:r>
        <w:r w:rsidRPr="000A57CA" w:rsidDel="00103082">
          <w:rPr>
            <w:b/>
          </w:rPr>
          <w:tab/>
        </w:r>
        <w:r w:rsidRPr="000A57CA" w:rsidDel="00103082">
          <w:delText xml:space="preserve">Multiply this amount by the appropriate non-owned autos state loss cost in Rule </w:delText>
        </w:r>
        <w:r w:rsidRPr="000A57CA" w:rsidDel="00103082">
          <w:rPr>
            <w:b/>
          </w:rPr>
          <w:delText>97.</w:delText>
        </w:r>
        <w:r w:rsidRPr="000A57CA" w:rsidDel="00103082">
          <w:delText xml:space="preserve"> for the desired limit of coverage.</w:delText>
        </w:r>
      </w:del>
    </w:p>
    <w:p w14:paraId="131C6FBC" w14:textId="77777777" w:rsidR="00E77E63" w:rsidRPr="000A57CA" w:rsidDel="00103082" w:rsidRDefault="00E77E63" w:rsidP="005A0774">
      <w:pPr>
        <w:pStyle w:val="outlinetxt5"/>
        <w:suppressAutoHyphens/>
        <w:rPr>
          <w:del w:id="35896" w:author="Author"/>
        </w:rPr>
      </w:pPr>
      <w:del w:id="35897" w:author="Author">
        <w:r w:rsidRPr="000A57CA" w:rsidDel="00103082">
          <w:rPr>
            <w:b/>
          </w:rPr>
          <w:tab/>
          <w:delText>(3)</w:delText>
        </w:r>
        <w:r w:rsidRPr="000A57CA" w:rsidDel="00103082">
          <w:rPr>
            <w:b/>
          </w:rPr>
          <w:tab/>
        </w:r>
        <w:r w:rsidRPr="000A57CA" w:rsidDel="00103082">
          <w:delText>Refer to the rules applicable to the exposure elsewhere in this division for additional premium development instructions, if any.</w:delText>
        </w:r>
      </w:del>
    </w:p>
    <w:p w14:paraId="44F74102" w14:textId="77777777" w:rsidR="00E77E63" w:rsidRPr="000A57CA" w:rsidDel="00103082" w:rsidRDefault="00E77E63" w:rsidP="005A0774">
      <w:pPr>
        <w:pStyle w:val="outlinetxt4"/>
        <w:suppressAutoHyphens/>
        <w:rPr>
          <w:del w:id="35898" w:author="Author"/>
        </w:rPr>
      </w:pPr>
      <w:del w:id="35899" w:author="Author">
        <w:r w:rsidRPr="000A57CA" w:rsidDel="00103082">
          <w:tab/>
        </w:r>
        <w:r w:rsidRPr="000A57CA" w:rsidDel="00103082">
          <w:rPr>
            <w:b/>
          </w:rPr>
          <w:delText>(d)</w:delText>
        </w:r>
        <w:r w:rsidRPr="000A57CA" w:rsidDel="00103082">
          <w:rPr>
            <w:b/>
          </w:rPr>
          <w:tab/>
        </w:r>
        <w:r w:rsidRPr="000A57CA" w:rsidDel="00103082">
          <w:delText>Primary, secondary, fleet, operator experience and use rating factors do not apply.</w:delText>
        </w:r>
      </w:del>
    </w:p>
    <w:p w14:paraId="5C85CF07" w14:textId="77777777" w:rsidR="00E77E63" w:rsidRPr="000A57CA" w:rsidDel="00103082" w:rsidRDefault="00E77E63" w:rsidP="005A0774">
      <w:pPr>
        <w:pStyle w:val="outlinetxt4"/>
        <w:suppressAutoHyphens/>
        <w:rPr>
          <w:del w:id="35900" w:author="Author"/>
        </w:rPr>
      </w:pPr>
      <w:del w:id="35901" w:author="Author">
        <w:r w:rsidRPr="000A57CA" w:rsidDel="00103082">
          <w:tab/>
        </w:r>
        <w:r w:rsidRPr="000A57CA" w:rsidDel="00103082">
          <w:rPr>
            <w:b/>
          </w:rPr>
          <w:delText>(e)</w:delText>
        </w:r>
        <w:r w:rsidRPr="000A57CA" w:rsidDel="00103082">
          <w:tab/>
          <w:delText>Do not charge a premium for the following:</w:delText>
        </w:r>
      </w:del>
    </w:p>
    <w:p w14:paraId="14642F90" w14:textId="77777777" w:rsidR="00E77E63" w:rsidRPr="000A57CA" w:rsidDel="00103082" w:rsidRDefault="00E77E63" w:rsidP="005A0774">
      <w:pPr>
        <w:pStyle w:val="outlinetxt5"/>
        <w:suppressAutoHyphens/>
        <w:rPr>
          <w:del w:id="35902" w:author="Author"/>
        </w:rPr>
      </w:pPr>
      <w:del w:id="35903" w:author="Author">
        <w:r w:rsidRPr="000A57CA" w:rsidDel="00103082">
          <w:tab/>
        </w:r>
        <w:r w:rsidRPr="000A57CA" w:rsidDel="00103082">
          <w:rPr>
            <w:b/>
          </w:rPr>
          <w:delText>(1)</w:delText>
        </w:r>
        <w:r w:rsidRPr="000A57CA" w:rsidDel="00103082">
          <w:tab/>
          <w:delText>Trailers;</w:delText>
        </w:r>
      </w:del>
    </w:p>
    <w:p w14:paraId="62816FFE" w14:textId="77777777" w:rsidR="00E77E63" w:rsidRPr="000A57CA" w:rsidDel="00103082" w:rsidRDefault="00E77E63" w:rsidP="005A0774">
      <w:pPr>
        <w:pStyle w:val="outlinetxt5"/>
        <w:suppressAutoHyphens/>
        <w:rPr>
          <w:del w:id="35904" w:author="Author"/>
        </w:rPr>
      </w:pPr>
      <w:del w:id="35905" w:author="Author">
        <w:r w:rsidRPr="000A57CA" w:rsidDel="00103082">
          <w:tab/>
        </w:r>
        <w:r w:rsidRPr="000A57CA" w:rsidDel="00103082">
          <w:rPr>
            <w:b/>
          </w:rPr>
          <w:delText>(2)</w:delText>
        </w:r>
        <w:r w:rsidRPr="000A57CA" w:rsidDel="00103082">
          <w:rPr>
            <w:b/>
          </w:rPr>
          <w:tab/>
        </w:r>
        <w:r w:rsidRPr="000A57CA" w:rsidDel="00103082">
          <w:delText>Owned vehicles which have not been assigned registration plates (such as Auto Dealers' inventory); or</w:delText>
        </w:r>
      </w:del>
    </w:p>
    <w:p w14:paraId="1AB24475" w14:textId="77777777" w:rsidR="00E77E63" w:rsidRPr="000A57CA" w:rsidDel="00103082" w:rsidRDefault="00E77E63" w:rsidP="005A0774">
      <w:pPr>
        <w:pStyle w:val="outlinetxt5"/>
        <w:suppressAutoHyphens/>
        <w:rPr>
          <w:del w:id="35906" w:author="Author"/>
        </w:rPr>
      </w:pPr>
      <w:del w:id="35907" w:author="Author">
        <w:r w:rsidRPr="000A57CA" w:rsidDel="00103082">
          <w:rPr>
            <w:b/>
          </w:rPr>
          <w:tab/>
          <w:delText>(3)</w:delText>
        </w:r>
        <w:r w:rsidRPr="000A57CA" w:rsidDel="00103082">
          <w:rPr>
            <w:b/>
          </w:rPr>
          <w:tab/>
        </w:r>
        <w:r w:rsidRPr="000A57CA" w:rsidDel="00103082">
          <w:delText xml:space="preserve">Registration plates used to transport non-owned autos (such as drive-away contractors rated under Rule </w:delText>
        </w:r>
        <w:r w:rsidRPr="000A57CA" w:rsidDel="00103082">
          <w:rPr>
            <w:b/>
          </w:rPr>
          <w:delText>69.</w:delText>
        </w:r>
        <w:r w:rsidRPr="000A57CA" w:rsidDel="00103082">
          <w:delText>).</w:delText>
        </w:r>
      </w:del>
    </w:p>
    <w:p w14:paraId="43F90688" w14:textId="77777777" w:rsidR="00E77E63" w:rsidRPr="000A57CA" w:rsidDel="00103082" w:rsidRDefault="00E77E63" w:rsidP="005A0774">
      <w:pPr>
        <w:pStyle w:val="outlinetxt4"/>
        <w:suppressAutoHyphens/>
        <w:rPr>
          <w:del w:id="35908" w:author="Author"/>
        </w:rPr>
      </w:pPr>
      <w:del w:id="35909" w:author="Author">
        <w:r w:rsidRPr="000A57CA" w:rsidDel="00103082">
          <w:rPr>
            <w:b/>
          </w:rPr>
          <w:tab/>
          <w:delText>(f)</w:delText>
        </w:r>
        <w:r w:rsidRPr="000A57CA" w:rsidDel="00103082">
          <w:rPr>
            <w:b/>
          </w:rPr>
          <w:tab/>
        </w:r>
        <w:r w:rsidRPr="000A57CA" w:rsidDel="00103082">
          <w:delText xml:space="preserve">Do not apply the charge in Table </w:delText>
        </w:r>
        <w:r w:rsidRPr="000A57CA" w:rsidDel="00103082">
          <w:rPr>
            <w:b/>
          </w:rPr>
          <w:delText xml:space="preserve">97.B.2.a.(4)(LC) </w:delText>
        </w:r>
        <w:r w:rsidRPr="000A57CA" w:rsidDel="00103082">
          <w:delText>for Underinsured Motorists Coverage.</w:delText>
        </w:r>
      </w:del>
    </w:p>
    <w:p w14:paraId="437C7AEE" w14:textId="77777777" w:rsidR="00E77E63" w:rsidDel="00103082" w:rsidRDefault="00E77E63" w:rsidP="005A0774">
      <w:pPr>
        <w:pStyle w:val="outlinetxt3"/>
        <w:suppressAutoHyphens/>
        <w:rPr>
          <w:del w:id="35910" w:author="Author"/>
        </w:rPr>
      </w:pPr>
      <w:del w:id="35911" w:author="Author">
        <w:r w:rsidRPr="000A57CA" w:rsidDel="00103082">
          <w:rPr>
            <w:b/>
          </w:rPr>
          <w:tab/>
          <w:delText>3.</w:delText>
        </w:r>
        <w:r w:rsidRPr="000A57CA" w:rsidDel="00103082">
          <w:tab/>
          <w:delText>Do not modify the premium under any rating plan.</w:delText>
        </w:r>
      </w:del>
    </w:p>
    <w:p w14:paraId="1984C90A" w14:textId="77777777" w:rsidR="00E77E63" w:rsidDel="00103082" w:rsidRDefault="00E77E63" w:rsidP="005A0774">
      <w:pPr>
        <w:pStyle w:val="isonormal"/>
        <w:jc w:val="left"/>
        <w:rPr>
          <w:del w:id="35912" w:author="Author"/>
        </w:rPr>
      </w:pPr>
    </w:p>
    <w:p w14:paraId="1621508A" w14:textId="77777777" w:rsidR="00E77E63" w:rsidDel="00103082" w:rsidRDefault="00E77E63" w:rsidP="005A0774">
      <w:pPr>
        <w:pStyle w:val="isonormal"/>
        <w:rPr>
          <w:del w:id="35913" w:author="Author"/>
        </w:rPr>
        <w:sectPr w:rsidR="00E77E63" w:rsidDel="00103082" w:rsidSect="005A0774">
          <w:pgSz w:w="12240" w:h="15840"/>
          <w:pgMar w:top="1800" w:right="960" w:bottom="1560" w:left="1200" w:header="600" w:footer="480" w:gutter="0"/>
          <w:pgNumType w:start="3"/>
          <w:cols w:space="480"/>
          <w:noEndnote/>
          <w:docGrid w:linePitch="245"/>
        </w:sectPr>
      </w:pPr>
    </w:p>
    <w:p w14:paraId="171B71B0" w14:textId="77777777" w:rsidR="00E77E63" w:rsidRPr="00DC71AE" w:rsidDel="00103082" w:rsidRDefault="00E77E63" w:rsidP="005A0774">
      <w:pPr>
        <w:pStyle w:val="boxrule"/>
        <w:rPr>
          <w:del w:id="35914" w:author="Author"/>
        </w:rPr>
      </w:pPr>
      <w:del w:id="35915" w:author="Author">
        <w:r w:rsidRPr="00DC71AE" w:rsidDel="00103082">
          <w:lastRenderedPageBreak/>
          <w:delText>98.  DEDUCTIBLE INSURANCE</w:delText>
        </w:r>
      </w:del>
    </w:p>
    <w:p w14:paraId="12E51F38" w14:textId="77777777" w:rsidR="00E77E63" w:rsidRPr="00DC71AE" w:rsidDel="00103082" w:rsidRDefault="00E77E63" w:rsidP="005A0774">
      <w:pPr>
        <w:pStyle w:val="blocktext1"/>
        <w:suppressAutoHyphens/>
        <w:rPr>
          <w:del w:id="35916" w:author="Author"/>
        </w:rPr>
      </w:pPr>
      <w:del w:id="35917" w:author="Author">
        <w:r w:rsidRPr="00DC71AE" w:rsidDel="00103082">
          <w:delText xml:space="preserve">Paragraphs </w:delText>
        </w:r>
        <w:r w:rsidRPr="00DC71AE" w:rsidDel="00103082">
          <w:rPr>
            <w:b/>
          </w:rPr>
          <w:delText>A.1.</w:delText>
        </w:r>
        <w:r w:rsidRPr="00DC71AE" w:rsidDel="00103082">
          <w:delText xml:space="preserve"> and </w:delText>
        </w:r>
        <w:r w:rsidRPr="00DC71AE" w:rsidDel="00103082">
          <w:rPr>
            <w:b/>
          </w:rPr>
          <w:delText>A.2.</w:delText>
        </w:r>
        <w:r w:rsidRPr="00DC71AE" w:rsidDel="00103082">
          <w:delText xml:space="preserve"> are replaced by the following:</w:delText>
        </w:r>
      </w:del>
    </w:p>
    <w:p w14:paraId="7AEB563F" w14:textId="77777777" w:rsidR="00E77E63" w:rsidRPr="00DC71AE" w:rsidDel="00103082" w:rsidRDefault="00E77E63" w:rsidP="005A0774">
      <w:pPr>
        <w:pStyle w:val="outlinehd2"/>
        <w:suppressAutoHyphens/>
        <w:rPr>
          <w:del w:id="35918" w:author="Author"/>
        </w:rPr>
      </w:pPr>
      <w:del w:id="35919" w:author="Author">
        <w:r w:rsidRPr="00DC71AE" w:rsidDel="00103082">
          <w:tab/>
          <w:delText>A.</w:delText>
        </w:r>
        <w:r w:rsidRPr="00DC71AE" w:rsidDel="00103082">
          <w:tab/>
          <w:delText>Liability Coverages</w:delText>
        </w:r>
      </w:del>
    </w:p>
    <w:p w14:paraId="3158A3DA" w14:textId="77777777" w:rsidR="00E77E63" w:rsidRPr="00DC71AE" w:rsidDel="00103082" w:rsidRDefault="00E77E63" w:rsidP="005A0774">
      <w:pPr>
        <w:pStyle w:val="outlinetxt3"/>
        <w:suppressAutoHyphens/>
        <w:rPr>
          <w:del w:id="35920" w:author="Author"/>
        </w:rPr>
      </w:pPr>
      <w:del w:id="35921" w:author="Author">
        <w:r w:rsidRPr="00DC71AE" w:rsidDel="00103082">
          <w:rPr>
            <w:b/>
          </w:rPr>
          <w:tab/>
          <w:delText>1.</w:delText>
        </w:r>
        <w:r w:rsidRPr="00DC71AE" w:rsidDel="00103082">
          <w:rPr>
            <w:b/>
          </w:rPr>
          <w:tab/>
        </w:r>
        <w:r w:rsidRPr="00DC71AE" w:rsidDel="00103082">
          <w:delText>Compute the premium by multiplying the full coverage $</w:delText>
        </w:r>
        <w:r w:rsidRPr="00DC71AE" w:rsidDel="00103082">
          <w:rPr>
            <w:color w:val="000000"/>
          </w:rPr>
          <w:delText>100,000</w:delText>
        </w:r>
        <w:r w:rsidRPr="00DC71AE" w:rsidDel="00103082">
          <w:delText xml:space="preserve"> bodily injury and property damage liability premium by the factor selected as follows:</w:delText>
        </w:r>
      </w:del>
    </w:p>
    <w:p w14:paraId="3092AA81" w14:textId="77777777" w:rsidR="00E77E63" w:rsidRPr="00DC71AE" w:rsidDel="00103082" w:rsidRDefault="00E77E63" w:rsidP="005A0774">
      <w:pPr>
        <w:pStyle w:val="space4"/>
        <w:tabs>
          <w:tab w:val="left" w:pos="720"/>
          <w:tab w:val="left" w:pos="1440"/>
        </w:tabs>
        <w:suppressAutoHyphens/>
        <w:rPr>
          <w:del w:id="359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E77E63" w:rsidRPr="00DC71AE" w:rsidDel="00103082" w14:paraId="00F53CFA" w14:textId="77777777" w:rsidTr="00C34087">
        <w:trPr>
          <w:trHeight w:val="190"/>
          <w:del w:id="35923" w:author="Author"/>
        </w:trPr>
        <w:tc>
          <w:tcPr>
            <w:tcW w:w="200" w:type="dxa"/>
            <w:tcBorders>
              <w:top w:val="nil"/>
              <w:left w:val="nil"/>
              <w:bottom w:val="nil"/>
              <w:right w:val="nil"/>
            </w:tcBorders>
          </w:tcPr>
          <w:p w14:paraId="05A3D535" w14:textId="77777777" w:rsidR="00E77E63" w:rsidRPr="00DC71AE" w:rsidDel="00103082" w:rsidRDefault="00E77E63" w:rsidP="00C34087">
            <w:pPr>
              <w:pStyle w:val="tablehead"/>
              <w:suppressAutoHyphens/>
              <w:rPr>
                <w:del w:id="35924" w:author="Author"/>
              </w:rPr>
            </w:pPr>
            <w:del w:id="35925" w:author="Author">
              <w:r w:rsidRPr="00DC71AE" w:rsidDel="00103082">
                <w:br/>
              </w:r>
            </w:del>
          </w:p>
        </w:tc>
        <w:tc>
          <w:tcPr>
            <w:tcW w:w="1110" w:type="dxa"/>
            <w:gridSpan w:val="2"/>
            <w:tcBorders>
              <w:top w:val="single" w:sz="6" w:space="0" w:color="auto"/>
              <w:left w:val="single" w:sz="6" w:space="0" w:color="auto"/>
              <w:bottom w:val="nil"/>
              <w:right w:val="nil"/>
            </w:tcBorders>
          </w:tcPr>
          <w:p w14:paraId="79370A86" w14:textId="77777777" w:rsidR="00E77E63" w:rsidRPr="00DC71AE" w:rsidDel="00103082" w:rsidRDefault="00E77E63" w:rsidP="00C34087">
            <w:pPr>
              <w:pStyle w:val="tablehead"/>
              <w:suppressAutoHyphens/>
              <w:rPr>
                <w:del w:id="35926"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F9BA054" w14:textId="77777777" w:rsidR="00E77E63" w:rsidRPr="00DC71AE" w:rsidDel="00103082" w:rsidRDefault="00E77E63" w:rsidP="00C34087">
            <w:pPr>
              <w:pStyle w:val="tablehead"/>
              <w:suppressAutoHyphens/>
              <w:rPr>
                <w:del w:id="35927" w:author="Author"/>
              </w:rPr>
            </w:pPr>
            <w:del w:id="35928" w:author="Author">
              <w:r w:rsidRPr="00DC71AE" w:rsidDel="00103082">
                <w:delText xml:space="preserve">Combined </w:delText>
              </w:r>
              <w:r w:rsidRPr="00DC71AE" w:rsidDel="00103082">
                <w:br/>
                <w:delText>Single Limit</w:delText>
              </w:r>
            </w:del>
          </w:p>
        </w:tc>
        <w:tc>
          <w:tcPr>
            <w:tcW w:w="1845" w:type="dxa"/>
            <w:gridSpan w:val="2"/>
            <w:tcBorders>
              <w:top w:val="single" w:sz="6" w:space="0" w:color="auto"/>
              <w:left w:val="nil"/>
              <w:bottom w:val="single" w:sz="6" w:space="0" w:color="auto"/>
              <w:right w:val="single" w:sz="6" w:space="0" w:color="auto"/>
            </w:tcBorders>
          </w:tcPr>
          <w:p w14:paraId="206294DA" w14:textId="77777777" w:rsidR="00E77E63" w:rsidRPr="00DC71AE" w:rsidDel="00103082" w:rsidRDefault="00E77E63" w:rsidP="00C34087">
            <w:pPr>
              <w:pStyle w:val="tablehead"/>
              <w:suppressAutoHyphens/>
              <w:rPr>
                <w:del w:id="35929" w:author="Author"/>
              </w:rPr>
            </w:pPr>
            <w:del w:id="35930" w:author="Author">
              <w:r w:rsidRPr="00DC71AE" w:rsidDel="00103082">
                <w:delText>Property Damage</w:delText>
              </w:r>
              <w:r w:rsidRPr="00DC71AE" w:rsidDel="00103082">
                <w:br/>
                <w:delText>Per Accident</w:delText>
              </w:r>
            </w:del>
          </w:p>
        </w:tc>
      </w:tr>
      <w:tr w:rsidR="00E77E63" w:rsidRPr="00DC71AE" w:rsidDel="00103082" w14:paraId="5663A8B9" w14:textId="77777777" w:rsidTr="00C34087">
        <w:trPr>
          <w:trHeight w:val="190"/>
          <w:del w:id="35931" w:author="Author"/>
        </w:trPr>
        <w:tc>
          <w:tcPr>
            <w:tcW w:w="200" w:type="dxa"/>
            <w:tcBorders>
              <w:top w:val="nil"/>
              <w:left w:val="nil"/>
              <w:bottom w:val="nil"/>
              <w:right w:val="nil"/>
            </w:tcBorders>
          </w:tcPr>
          <w:p w14:paraId="5B30E4C3" w14:textId="77777777" w:rsidR="00E77E63" w:rsidRPr="00DC71AE" w:rsidDel="00103082" w:rsidRDefault="00E77E63" w:rsidP="00C34087">
            <w:pPr>
              <w:pStyle w:val="tabletext11"/>
              <w:suppressAutoHyphens/>
              <w:rPr>
                <w:del w:id="35932" w:author="Author"/>
              </w:rPr>
            </w:pPr>
            <w:del w:id="35933" w:author="Author">
              <w:r w:rsidRPr="00DC71AE" w:rsidDel="00103082">
                <w:br/>
              </w:r>
            </w:del>
          </w:p>
        </w:tc>
        <w:tc>
          <w:tcPr>
            <w:tcW w:w="1110" w:type="dxa"/>
            <w:gridSpan w:val="2"/>
            <w:tcBorders>
              <w:top w:val="nil"/>
              <w:left w:val="single" w:sz="6" w:space="0" w:color="auto"/>
              <w:bottom w:val="single" w:sz="6" w:space="0" w:color="auto"/>
              <w:right w:val="nil"/>
            </w:tcBorders>
          </w:tcPr>
          <w:p w14:paraId="7DC4F18B" w14:textId="77777777" w:rsidR="00E77E63" w:rsidRPr="00DC71AE" w:rsidDel="00103082" w:rsidRDefault="00E77E63" w:rsidP="00C34087">
            <w:pPr>
              <w:pStyle w:val="tablehead"/>
              <w:suppressAutoHyphens/>
              <w:rPr>
                <w:del w:id="35934" w:author="Author"/>
              </w:rPr>
            </w:pPr>
            <w:del w:id="35935" w:author="Author">
              <w:r w:rsidRPr="00DC71AE" w:rsidDel="00103082">
                <w:delText>Deductible</w:delText>
              </w:r>
              <w:r w:rsidRPr="00DC71AE" w:rsidDel="00103082">
                <w:br/>
                <w:delText>Amount</w:delText>
              </w:r>
            </w:del>
          </w:p>
        </w:tc>
        <w:tc>
          <w:tcPr>
            <w:tcW w:w="922" w:type="dxa"/>
            <w:tcBorders>
              <w:top w:val="nil"/>
              <w:left w:val="single" w:sz="6" w:space="0" w:color="auto"/>
              <w:bottom w:val="single" w:sz="6" w:space="0" w:color="auto"/>
              <w:right w:val="single" w:sz="6" w:space="0" w:color="auto"/>
            </w:tcBorders>
          </w:tcPr>
          <w:p w14:paraId="07734B99" w14:textId="77777777" w:rsidR="00E77E63" w:rsidRPr="00DC71AE" w:rsidDel="00103082" w:rsidRDefault="00E77E63" w:rsidP="00C34087">
            <w:pPr>
              <w:pStyle w:val="tablehead"/>
              <w:suppressAutoHyphens/>
              <w:rPr>
                <w:del w:id="35936" w:author="Author"/>
              </w:rPr>
            </w:pPr>
            <w:del w:id="35937" w:author="Author">
              <w:r w:rsidRPr="00DC71AE" w:rsidDel="00103082">
                <w:delText>Non-zone</w:delText>
              </w:r>
              <w:r w:rsidRPr="00DC71AE" w:rsidDel="00103082">
                <w:br/>
                <w:delText>Rated</w:delText>
              </w:r>
            </w:del>
          </w:p>
        </w:tc>
        <w:tc>
          <w:tcPr>
            <w:tcW w:w="923" w:type="dxa"/>
            <w:tcBorders>
              <w:top w:val="nil"/>
              <w:left w:val="single" w:sz="6" w:space="0" w:color="auto"/>
              <w:bottom w:val="single" w:sz="6" w:space="0" w:color="auto"/>
              <w:right w:val="single" w:sz="6" w:space="0" w:color="auto"/>
            </w:tcBorders>
          </w:tcPr>
          <w:p w14:paraId="6D27E7D9" w14:textId="77777777" w:rsidR="00E77E63" w:rsidRPr="00DC71AE" w:rsidDel="00103082" w:rsidRDefault="00E77E63" w:rsidP="00C34087">
            <w:pPr>
              <w:pStyle w:val="tablehead"/>
              <w:suppressAutoHyphens/>
              <w:rPr>
                <w:del w:id="35938" w:author="Author"/>
              </w:rPr>
            </w:pPr>
            <w:del w:id="35939" w:author="Author">
              <w:r w:rsidRPr="00DC71AE" w:rsidDel="00103082">
                <w:delText>Zone-rated</w:delText>
              </w:r>
            </w:del>
          </w:p>
        </w:tc>
        <w:tc>
          <w:tcPr>
            <w:tcW w:w="922" w:type="dxa"/>
            <w:tcBorders>
              <w:top w:val="nil"/>
              <w:left w:val="nil"/>
              <w:bottom w:val="single" w:sz="6" w:space="0" w:color="auto"/>
              <w:right w:val="single" w:sz="6" w:space="0" w:color="auto"/>
            </w:tcBorders>
          </w:tcPr>
          <w:p w14:paraId="2EF663AC" w14:textId="77777777" w:rsidR="00E77E63" w:rsidRPr="00DC71AE" w:rsidDel="00103082" w:rsidRDefault="00E77E63" w:rsidP="00C34087">
            <w:pPr>
              <w:pStyle w:val="tablehead"/>
              <w:suppressAutoHyphens/>
              <w:rPr>
                <w:del w:id="35940" w:author="Author"/>
              </w:rPr>
            </w:pPr>
            <w:del w:id="35941" w:author="Author">
              <w:r w:rsidRPr="00DC71AE" w:rsidDel="00103082">
                <w:delText>Non-zone</w:delText>
              </w:r>
              <w:r w:rsidRPr="00DC71AE" w:rsidDel="00103082">
                <w:br/>
                <w:delText>Rated</w:delText>
              </w:r>
            </w:del>
          </w:p>
        </w:tc>
        <w:tc>
          <w:tcPr>
            <w:tcW w:w="923" w:type="dxa"/>
            <w:tcBorders>
              <w:top w:val="nil"/>
              <w:left w:val="nil"/>
              <w:bottom w:val="single" w:sz="6" w:space="0" w:color="auto"/>
              <w:right w:val="single" w:sz="6" w:space="0" w:color="auto"/>
            </w:tcBorders>
          </w:tcPr>
          <w:p w14:paraId="3D5A906E" w14:textId="77777777" w:rsidR="00E77E63" w:rsidRPr="00DC71AE" w:rsidDel="00103082" w:rsidRDefault="00E77E63" w:rsidP="00C34087">
            <w:pPr>
              <w:pStyle w:val="tablehead"/>
              <w:suppressAutoHyphens/>
              <w:rPr>
                <w:del w:id="35942" w:author="Author"/>
              </w:rPr>
            </w:pPr>
            <w:del w:id="35943" w:author="Author">
              <w:r w:rsidRPr="00DC71AE" w:rsidDel="00103082">
                <w:delText>Zone-rated</w:delText>
              </w:r>
            </w:del>
          </w:p>
        </w:tc>
      </w:tr>
      <w:tr w:rsidR="00E77E63" w:rsidRPr="00DC71AE" w:rsidDel="00103082" w14:paraId="04070478" w14:textId="77777777" w:rsidTr="00C34087">
        <w:trPr>
          <w:trHeight w:val="190"/>
          <w:del w:id="35944" w:author="Author"/>
        </w:trPr>
        <w:tc>
          <w:tcPr>
            <w:tcW w:w="200" w:type="dxa"/>
            <w:tcBorders>
              <w:top w:val="nil"/>
              <w:left w:val="nil"/>
              <w:bottom w:val="nil"/>
              <w:right w:val="nil"/>
            </w:tcBorders>
          </w:tcPr>
          <w:p w14:paraId="484C961A" w14:textId="77777777" w:rsidR="00E77E63" w:rsidRPr="00DC71AE" w:rsidDel="00103082" w:rsidRDefault="00E77E63" w:rsidP="00C34087">
            <w:pPr>
              <w:pStyle w:val="tabletext11"/>
              <w:suppressAutoHyphens/>
              <w:rPr>
                <w:del w:id="35945" w:author="Author"/>
              </w:rPr>
            </w:pPr>
          </w:p>
        </w:tc>
        <w:tc>
          <w:tcPr>
            <w:tcW w:w="210" w:type="dxa"/>
            <w:tcBorders>
              <w:top w:val="nil"/>
              <w:left w:val="single" w:sz="6" w:space="0" w:color="auto"/>
              <w:bottom w:val="nil"/>
              <w:right w:val="nil"/>
            </w:tcBorders>
          </w:tcPr>
          <w:p w14:paraId="3D273591" w14:textId="77777777" w:rsidR="00E77E63" w:rsidRPr="00DC71AE" w:rsidDel="00103082" w:rsidRDefault="00E77E63" w:rsidP="00C34087">
            <w:pPr>
              <w:pStyle w:val="tabletext11"/>
              <w:suppressAutoHyphens/>
              <w:jc w:val="right"/>
              <w:rPr>
                <w:del w:id="35946" w:author="Author"/>
              </w:rPr>
            </w:pPr>
            <w:del w:id="35947" w:author="Author">
              <w:r w:rsidRPr="00DC71AE" w:rsidDel="00103082">
                <w:delText>$</w:delText>
              </w:r>
            </w:del>
          </w:p>
        </w:tc>
        <w:tc>
          <w:tcPr>
            <w:tcW w:w="900" w:type="dxa"/>
            <w:tcBorders>
              <w:top w:val="nil"/>
              <w:left w:val="nil"/>
              <w:bottom w:val="nil"/>
              <w:right w:val="nil"/>
            </w:tcBorders>
          </w:tcPr>
          <w:p w14:paraId="243ED884" w14:textId="77777777" w:rsidR="00E77E63" w:rsidRPr="00DC71AE" w:rsidDel="00103082" w:rsidRDefault="00E77E63" w:rsidP="00C34087">
            <w:pPr>
              <w:pStyle w:val="tabletext11"/>
              <w:tabs>
                <w:tab w:val="decimal" w:pos="660"/>
              </w:tabs>
              <w:suppressAutoHyphens/>
              <w:rPr>
                <w:del w:id="35948" w:author="Author"/>
              </w:rPr>
            </w:pPr>
            <w:del w:id="35949" w:author="Author">
              <w:r w:rsidRPr="00DC71AE" w:rsidDel="00103082">
                <w:delText>250</w:delText>
              </w:r>
            </w:del>
          </w:p>
        </w:tc>
        <w:tc>
          <w:tcPr>
            <w:tcW w:w="922" w:type="dxa"/>
            <w:tcBorders>
              <w:top w:val="nil"/>
              <w:left w:val="single" w:sz="6" w:space="0" w:color="auto"/>
              <w:bottom w:val="nil"/>
              <w:right w:val="single" w:sz="6" w:space="0" w:color="auto"/>
            </w:tcBorders>
          </w:tcPr>
          <w:p w14:paraId="1A04F574" w14:textId="77777777" w:rsidR="00E77E63" w:rsidRPr="00DC71AE" w:rsidDel="00103082" w:rsidRDefault="00E77E63" w:rsidP="00C34087">
            <w:pPr>
              <w:pStyle w:val="tabletext11"/>
              <w:suppressAutoHyphens/>
              <w:jc w:val="center"/>
              <w:rPr>
                <w:del w:id="35950" w:author="Author"/>
              </w:rPr>
            </w:pPr>
            <w:del w:id="35951" w:author="Author">
              <w:r w:rsidRPr="00DC71AE" w:rsidDel="00103082">
                <w:delText>0.984</w:delText>
              </w:r>
            </w:del>
          </w:p>
        </w:tc>
        <w:tc>
          <w:tcPr>
            <w:tcW w:w="923" w:type="dxa"/>
            <w:tcBorders>
              <w:top w:val="nil"/>
              <w:left w:val="single" w:sz="6" w:space="0" w:color="auto"/>
              <w:bottom w:val="nil"/>
              <w:right w:val="single" w:sz="6" w:space="0" w:color="auto"/>
            </w:tcBorders>
          </w:tcPr>
          <w:p w14:paraId="4B493124" w14:textId="77777777" w:rsidR="00E77E63" w:rsidRPr="00DC71AE" w:rsidDel="00103082" w:rsidRDefault="00E77E63" w:rsidP="00C34087">
            <w:pPr>
              <w:pStyle w:val="tabletext11"/>
              <w:suppressAutoHyphens/>
              <w:jc w:val="center"/>
              <w:rPr>
                <w:del w:id="35952" w:author="Author"/>
              </w:rPr>
            </w:pPr>
            <w:del w:id="35953" w:author="Author">
              <w:r w:rsidRPr="00DC71AE" w:rsidDel="00103082">
                <w:delText>0.990</w:delText>
              </w:r>
            </w:del>
          </w:p>
        </w:tc>
        <w:tc>
          <w:tcPr>
            <w:tcW w:w="922" w:type="dxa"/>
            <w:tcBorders>
              <w:top w:val="nil"/>
              <w:left w:val="nil"/>
              <w:bottom w:val="nil"/>
              <w:right w:val="single" w:sz="6" w:space="0" w:color="auto"/>
            </w:tcBorders>
          </w:tcPr>
          <w:p w14:paraId="51EF0F4A" w14:textId="77777777" w:rsidR="00E77E63" w:rsidRPr="00DC71AE" w:rsidDel="00103082" w:rsidRDefault="00E77E63" w:rsidP="00C34087">
            <w:pPr>
              <w:pStyle w:val="tabletext11"/>
              <w:suppressAutoHyphens/>
              <w:jc w:val="center"/>
              <w:rPr>
                <w:del w:id="35954" w:author="Author"/>
              </w:rPr>
            </w:pPr>
            <w:del w:id="35955" w:author="Author">
              <w:r w:rsidRPr="00DC71AE" w:rsidDel="00103082">
                <w:delText>0.985</w:delText>
              </w:r>
            </w:del>
          </w:p>
        </w:tc>
        <w:tc>
          <w:tcPr>
            <w:tcW w:w="923" w:type="dxa"/>
            <w:tcBorders>
              <w:top w:val="nil"/>
              <w:left w:val="nil"/>
              <w:bottom w:val="nil"/>
              <w:right w:val="single" w:sz="6" w:space="0" w:color="auto"/>
            </w:tcBorders>
          </w:tcPr>
          <w:p w14:paraId="5B2A6239" w14:textId="77777777" w:rsidR="00E77E63" w:rsidRPr="00DC71AE" w:rsidDel="00103082" w:rsidRDefault="00E77E63" w:rsidP="00C34087">
            <w:pPr>
              <w:pStyle w:val="tabletext11"/>
              <w:suppressAutoHyphens/>
              <w:jc w:val="center"/>
              <w:rPr>
                <w:del w:id="35956" w:author="Author"/>
              </w:rPr>
            </w:pPr>
            <w:del w:id="35957" w:author="Author">
              <w:r w:rsidRPr="00DC71AE" w:rsidDel="00103082">
                <w:delText>0.991</w:delText>
              </w:r>
            </w:del>
          </w:p>
        </w:tc>
      </w:tr>
      <w:tr w:rsidR="00E77E63" w:rsidRPr="00DC71AE" w:rsidDel="00103082" w14:paraId="42D44E64" w14:textId="77777777" w:rsidTr="00C34087">
        <w:trPr>
          <w:trHeight w:val="190"/>
          <w:del w:id="35958" w:author="Author"/>
        </w:trPr>
        <w:tc>
          <w:tcPr>
            <w:tcW w:w="200" w:type="dxa"/>
            <w:tcBorders>
              <w:top w:val="nil"/>
              <w:left w:val="nil"/>
              <w:bottom w:val="nil"/>
              <w:right w:val="nil"/>
            </w:tcBorders>
          </w:tcPr>
          <w:p w14:paraId="1C432851" w14:textId="77777777" w:rsidR="00E77E63" w:rsidRPr="00DC71AE" w:rsidDel="00103082" w:rsidRDefault="00E77E63" w:rsidP="00C34087">
            <w:pPr>
              <w:pStyle w:val="tabletext11"/>
              <w:suppressAutoHyphens/>
              <w:rPr>
                <w:del w:id="35959" w:author="Author"/>
              </w:rPr>
            </w:pPr>
          </w:p>
        </w:tc>
        <w:tc>
          <w:tcPr>
            <w:tcW w:w="210" w:type="dxa"/>
            <w:tcBorders>
              <w:top w:val="nil"/>
              <w:left w:val="single" w:sz="6" w:space="0" w:color="auto"/>
              <w:bottom w:val="nil"/>
              <w:right w:val="nil"/>
            </w:tcBorders>
          </w:tcPr>
          <w:p w14:paraId="576E7228" w14:textId="77777777" w:rsidR="00E77E63" w:rsidRPr="00DC71AE" w:rsidDel="00103082" w:rsidRDefault="00E77E63" w:rsidP="00C34087">
            <w:pPr>
              <w:pStyle w:val="tabletext11"/>
              <w:suppressAutoHyphens/>
              <w:rPr>
                <w:del w:id="35960" w:author="Author"/>
              </w:rPr>
            </w:pPr>
          </w:p>
        </w:tc>
        <w:tc>
          <w:tcPr>
            <w:tcW w:w="900" w:type="dxa"/>
            <w:tcBorders>
              <w:top w:val="nil"/>
              <w:left w:val="nil"/>
              <w:bottom w:val="nil"/>
              <w:right w:val="nil"/>
            </w:tcBorders>
          </w:tcPr>
          <w:p w14:paraId="431E545A" w14:textId="77777777" w:rsidR="00E77E63" w:rsidRPr="00DC71AE" w:rsidDel="00103082" w:rsidRDefault="00E77E63" w:rsidP="00C34087">
            <w:pPr>
              <w:pStyle w:val="tabletext11"/>
              <w:tabs>
                <w:tab w:val="decimal" w:pos="660"/>
              </w:tabs>
              <w:suppressAutoHyphens/>
              <w:rPr>
                <w:del w:id="35961" w:author="Author"/>
              </w:rPr>
            </w:pPr>
            <w:del w:id="35962" w:author="Author">
              <w:r w:rsidRPr="00DC71AE" w:rsidDel="00103082">
                <w:delText>500</w:delText>
              </w:r>
            </w:del>
          </w:p>
        </w:tc>
        <w:tc>
          <w:tcPr>
            <w:tcW w:w="922" w:type="dxa"/>
            <w:tcBorders>
              <w:top w:val="nil"/>
              <w:left w:val="single" w:sz="6" w:space="0" w:color="auto"/>
              <w:bottom w:val="nil"/>
              <w:right w:val="single" w:sz="6" w:space="0" w:color="auto"/>
            </w:tcBorders>
          </w:tcPr>
          <w:p w14:paraId="7D96E924" w14:textId="77777777" w:rsidR="00E77E63" w:rsidRPr="00DC71AE" w:rsidDel="00103082" w:rsidRDefault="00E77E63" w:rsidP="00C34087">
            <w:pPr>
              <w:pStyle w:val="tabletext11"/>
              <w:suppressAutoHyphens/>
              <w:jc w:val="center"/>
              <w:rPr>
                <w:del w:id="35963" w:author="Author"/>
              </w:rPr>
            </w:pPr>
            <w:del w:id="35964" w:author="Author">
              <w:r w:rsidRPr="00DC71AE" w:rsidDel="00103082">
                <w:delText>0.969</w:delText>
              </w:r>
            </w:del>
          </w:p>
        </w:tc>
        <w:tc>
          <w:tcPr>
            <w:tcW w:w="923" w:type="dxa"/>
            <w:tcBorders>
              <w:top w:val="nil"/>
              <w:left w:val="single" w:sz="6" w:space="0" w:color="auto"/>
              <w:bottom w:val="nil"/>
              <w:right w:val="single" w:sz="6" w:space="0" w:color="auto"/>
            </w:tcBorders>
          </w:tcPr>
          <w:p w14:paraId="217B123A" w14:textId="77777777" w:rsidR="00E77E63" w:rsidRPr="00DC71AE" w:rsidDel="00103082" w:rsidRDefault="00E77E63" w:rsidP="00C34087">
            <w:pPr>
              <w:pStyle w:val="tabletext11"/>
              <w:suppressAutoHyphens/>
              <w:jc w:val="center"/>
              <w:rPr>
                <w:del w:id="35965" w:author="Author"/>
              </w:rPr>
            </w:pPr>
            <w:del w:id="35966" w:author="Author">
              <w:r w:rsidRPr="00DC71AE" w:rsidDel="00103082">
                <w:delText>0.981</w:delText>
              </w:r>
            </w:del>
          </w:p>
        </w:tc>
        <w:tc>
          <w:tcPr>
            <w:tcW w:w="922" w:type="dxa"/>
            <w:tcBorders>
              <w:top w:val="nil"/>
              <w:left w:val="nil"/>
              <w:bottom w:val="nil"/>
              <w:right w:val="single" w:sz="6" w:space="0" w:color="auto"/>
            </w:tcBorders>
          </w:tcPr>
          <w:p w14:paraId="0976F033" w14:textId="77777777" w:rsidR="00E77E63" w:rsidRPr="00DC71AE" w:rsidDel="00103082" w:rsidRDefault="00E77E63" w:rsidP="00C34087">
            <w:pPr>
              <w:pStyle w:val="tabletext11"/>
              <w:suppressAutoHyphens/>
              <w:jc w:val="center"/>
              <w:rPr>
                <w:del w:id="35967" w:author="Author"/>
              </w:rPr>
            </w:pPr>
            <w:del w:id="35968" w:author="Author">
              <w:r w:rsidRPr="00DC71AE" w:rsidDel="00103082">
                <w:delText>0.970</w:delText>
              </w:r>
            </w:del>
          </w:p>
        </w:tc>
        <w:tc>
          <w:tcPr>
            <w:tcW w:w="923" w:type="dxa"/>
            <w:tcBorders>
              <w:top w:val="nil"/>
              <w:left w:val="nil"/>
              <w:bottom w:val="nil"/>
              <w:right w:val="single" w:sz="6" w:space="0" w:color="auto"/>
            </w:tcBorders>
          </w:tcPr>
          <w:p w14:paraId="32E97FB0" w14:textId="77777777" w:rsidR="00E77E63" w:rsidRPr="00DC71AE" w:rsidDel="00103082" w:rsidRDefault="00E77E63" w:rsidP="00C34087">
            <w:pPr>
              <w:pStyle w:val="tabletext11"/>
              <w:suppressAutoHyphens/>
              <w:jc w:val="center"/>
              <w:rPr>
                <w:del w:id="35969" w:author="Author"/>
              </w:rPr>
            </w:pPr>
            <w:del w:id="35970" w:author="Author">
              <w:r w:rsidRPr="00DC71AE" w:rsidDel="00103082">
                <w:delText>0.982</w:delText>
              </w:r>
            </w:del>
          </w:p>
        </w:tc>
      </w:tr>
      <w:tr w:rsidR="00E77E63" w:rsidRPr="00DC71AE" w:rsidDel="00103082" w14:paraId="38668C44" w14:textId="77777777" w:rsidTr="00C34087">
        <w:trPr>
          <w:trHeight w:val="190"/>
          <w:del w:id="35971" w:author="Author"/>
        </w:trPr>
        <w:tc>
          <w:tcPr>
            <w:tcW w:w="200" w:type="dxa"/>
            <w:tcBorders>
              <w:top w:val="nil"/>
              <w:left w:val="nil"/>
              <w:bottom w:val="nil"/>
              <w:right w:val="nil"/>
            </w:tcBorders>
          </w:tcPr>
          <w:p w14:paraId="65D028CB" w14:textId="77777777" w:rsidR="00E77E63" w:rsidRPr="00DC71AE" w:rsidDel="00103082" w:rsidRDefault="00E77E63" w:rsidP="00C34087">
            <w:pPr>
              <w:pStyle w:val="tabletext11"/>
              <w:suppressAutoHyphens/>
              <w:rPr>
                <w:del w:id="35972" w:author="Author"/>
              </w:rPr>
            </w:pPr>
          </w:p>
        </w:tc>
        <w:tc>
          <w:tcPr>
            <w:tcW w:w="210" w:type="dxa"/>
            <w:tcBorders>
              <w:top w:val="nil"/>
              <w:left w:val="single" w:sz="6" w:space="0" w:color="auto"/>
              <w:bottom w:val="nil"/>
              <w:right w:val="nil"/>
            </w:tcBorders>
          </w:tcPr>
          <w:p w14:paraId="7DB9E51C" w14:textId="77777777" w:rsidR="00E77E63" w:rsidRPr="00DC71AE" w:rsidDel="00103082" w:rsidRDefault="00E77E63" w:rsidP="00C34087">
            <w:pPr>
              <w:pStyle w:val="tabletext11"/>
              <w:suppressAutoHyphens/>
              <w:rPr>
                <w:del w:id="35973" w:author="Author"/>
              </w:rPr>
            </w:pPr>
          </w:p>
        </w:tc>
        <w:tc>
          <w:tcPr>
            <w:tcW w:w="900" w:type="dxa"/>
            <w:tcBorders>
              <w:top w:val="nil"/>
              <w:left w:val="nil"/>
              <w:bottom w:val="nil"/>
              <w:right w:val="nil"/>
            </w:tcBorders>
          </w:tcPr>
          <w:p w14:paraId="5F975C8E" w14:textId="77777777" w:rsidR="00E77E63" w:rsidRPr="00DC71AE" w:rsidDel="00103082" w:rsidRDefault="00E77E63" w:rsidP="00C34087">
            <w:pPr>
              <w:pStyle w:val="tabletext11"/>
              <w:tabs>
                <w:tab w:val="decimal" w:pos="660"/>
              </w:tabs>
              <w:suppressAutoHyphens/>
              <w:rPr>
                <w:del w:id="35974" w:author="Author"/>
              </w:rPr>
            </w:pPr>
            <w:del w:id="35975" w:author="Author">
              <w:r w:rsidRPr="00DC71AE" w:rsidDel="00103082">
                <w:delText>1,000</w:delText>
              </w:r>
            </w:del>
          </w:p>
        </w:tc>
        <w:tc>
          <w:tcPr>
            <w:tcW w:w="922" w:type="dxa"/>
            <w:tcBorders>
              <w:top w:val="nil"/>
              <w:left w:val="single" w:sz="6" w:space="0" w:color="auto"/>
              <w:bottom w:val="nil"/>
              <w:right w:val="single" w:sz="6" w:space="0" w:color="auto"/>
            </w:tcBorders>
          </w:tcPr>
          <w:p w14:paraId="4CC69751" w14:textId="77777777" w:rsidR="00E77E63" w:rsidRPr="00DC71AE" w:rsidDel="00103082" w:rsidRDefault="00E77E63" w:rsidP="00C34087">
            <w:pPr>
              <w:pStyle w:val="tabletext11"/>
              <w:suppressAutoHyphens/>
              <w:jc w:val="center"/>
              <w:rPr>
                <w:del w:id="35976" w:author="Author"/>
              </w:rPr>
            </w:pPr>
            <w:del w:id="35977" w:author="Author">
              <w:r w:rsidRPr="00DC71AE" w:rsidDel="00103082">
                <w:delText>0.941</w:delText>
              </w:r>
            </w:del>
          </w:p>
        </w:tc>
        <w:tc>
          <w:tcPr>
            <w:tcW w:w="923" w:type="dxa"/>
            <w:tcBorders>
              <w:top w:val="nil"/>
              <w:left w:val="single" w:sz="6" w:space="0" w:color="auto"/>
              <w:bottom w:val="nil"/>
              <w:right w:val="single" w:sz="6" w:space="0" w:color="auto"/>
            </w:tcBorders>
          </w:tcPr>
          <w:p w14:paraId="79A7CF32" w14:textId="77777777" w:rsidR="00E77E63" w:rsidRPr="00DC71AE" w:rsidDel="00103082" w:rsidRDefault="00E77E63" w:rsidP="00C34087">
            <w:pPr>
              <w:pStyle w:val="tabletext11"/>
              <w:suppressAutoHyphens/>
              <w:jc w:val="center"/>
              <w:rPr>
                <w:del w:id="35978" w:author="Author"/>
              </w:rPr>
            </w:pPr>
            <w:del w:id="35979" w:author="Author">
              <w:r w:rsidRPr="00DC71AE" w:rsidDel="00103082">
                <w:delText>0.963</w:delText>
              </w:r>
            </w:del>
          </w:p>
        </w:tc>
        <w:tc>
          <w:tcPr>
            <w:tcW w:w="922" w:type="dxa"/>
            <w:tcBorders>
              <w:top w:val="nil"/>
              <w:left w:val="nil"/>
              <w:bottom w:val="nil"/>
              <w:right w:val="single" w:sz="6" w:space="0" w:color="auto"/>
            </w:tcBorders>
          </w:tcPr>
          <w:p w14:paraId="35C4AA06" w14:textId="77777777" w:rsidR="00E77E63" w:rsidRPr="00DC71AE" w:rsidDel="00103082" w:rsidRDefault="00E77E63" w:rsidP="00C34087">
            <w:pPr>
              <w:pStyle w:val="tabletext11"/>
              <w:suppressAutoHyphens/>
              <w:jc w:val="center"/>
              <w:rPr>
                <w:del w:id="35980" w:author="Author"/>
              </w:rPr>
            </w:pPr>
            <w:del w:id="35981" w:author="Author">
              <w:r w:rsidRPr="00DC71AE" w:rsidDel="00103082">
                <w:delText>0.945</w:delText>
              </w:r>
            </w:del>
          </w:p>
        </w:tc>
        <w:tc>
          <w:tcPr>
            <w:tcW w:w="923" w:type="dxa"/>
            <w:tcBorders>
              <w:top w:val="nil"/>
              <w:left w:val="nil"/>
              <w:bottom w:val="nil"/>
              <w:right w:val="single" w:sz="6" w:space="0" w:color="auto"/>
            </w:tcBorders>
          </w:tcPr>
          <w:p w14:paraId="54BB8191" w14:textId="77777777" w:rsidR="00E77E63" w:rsidRPr="00DC71AE" w:rsidDel="00103082" w:rsidRDefault="00E77E63" w:rsidP="00C34087">
            <w:pPr>
              <w:pStyle w:val="tabletext11"/>
              <w:suppressAutoHyphens/>
              <w:jc w:val="center"/>
              <w:rPr>
                <w:del w:id="35982" w:author="Author"/>
              </w:rPr>
            </w:pPr>
            <w:del w:id="35983" w:author="Author">
              <w:r w:rsidRPr="00DC71AE" w:rsidDel="00103082">
                <w:delText>0.966</w:delText>
              </w:r>
            </w:del>
          </w:p>
        </w:tc>
      </w:tr>
      <w:tr w:rsidR="00E77E63" w:rsidRPr="00DC71AE" w:rsidDel="00103082" w14:paraId="30F94807" w14:textId="77777777" w:rsidTr="00C34087">
        <w:trPr>
          <w:trHeight w:val="190"/>
          <w:del w:id="35984" w:author="Author"/>
        </w:trPr>
        <w:tc>
          <w:tcPr>
            <w:tcW w:w="200" w:type="dxa"/>
            <w:tcBorders>
              <w:top w:val="nil"/>
              <w:left w:val="nil"/>
              <w:bottom w:val="nil"/>
              <w:right w:val="nil"/>
            </w:tcBorders>
          </w:tcPr>
          <w:p w14:paraId="511FD874" w14:textId="77777777" w:rsidR="00E77E63" w:rsidRPr="00DC71AE" w:rsidDel="00103082" w:rsidRDefault="00E77E63" w:rsidP="00C34087">
            <w:pPr>
              <w:pStyle w:val="tabletext11"/>
              <w:suppressAutoHyphens/>
              <w:rPr>
                <w:del w:id="35985" w:author="Author"/>
              </w:rPr>
            </w:pPr>
          </w:p>
        </w:tc>
        <w:tc>
          <w:tcPr>
            <w:tcW w:w="210" w:type="dxa"/>
            <w:tcBorders>
              <w:top w:val="nil"/>
              <w:left w:val="single" w:sz="6" w:space="0" w:color="auto"/>
              <w:bottom w:val="nil"/>
              <w:right w:val="nil"/>
            </w:tcBorders>
          </w:tcPr>
          <w:p w14:paraId="4DBFCC7B" w14:textId="77777777" w:rsidR="00E77E63" w:rsidRPr="00DC71AE" w:rsidDel="00103082" w:rsidRDefault="00E77E63" w:rsidP="00C34087">
            <w:pPr>
              <w:pStyle w:val="tabletext11"/>
              <w:suppressAutoHyphens/>
              <w:rPr>
                <w:del w:id="35986" w:author="Author"/>
              </w:rPr>
            </w:pPr>
          </w:p>
        </w:tc>
        <w:tc>
          <w:tcPr>
            <w:tcW w:w="900" w:type="dxa"/>
            <w:tcBorders>
              <w:top w:val="nil"/>
              <w:left w:val="nil"/>
              <w:bottom w:val="nil"/>
              <w:right w:val="nil"/>
            </w:tcBorders>
          </w:tcPr>
          <w:p w14:paraId="52146B91" w14:textId="77777777" w:rsidR="00E77E63" w:rsidRPr="00DC71AE" w:rsidDel="00103082" w:rsidRDefault="00E77E63" w:rsidP="00C34087">
            <w:pPr>
              <w:pStyle w:val="tabletext11"/>
              <w:tabs>
                <w:tab w:val="decimal" w:pos="660"/>
              </w:tabs>
              <w:suppressAutoHyphens/>
              <w:rPr>
                <w:del w:id="35987" w:author="Author"/>
              </w:rPr>
            </w:pPr>
            <w:del w:id="35988" w:author="Author">
              <w:r w:rsidRPr="00DC71AE" w:rsidDel="00103082">
                <w:delText>2,500</w:delText>
              </w:r>
            </w:del>
          </w:p>
        </w:tc>
        <w:tc>
          <w:tcPr>
            <w:tcW w:w="922" w:type="dxa"/>
            <w:tcBorders>
              <w:top w:val="nil"/>
              <w:left w:val="single" w:sz="6" w:space="0" w:color="auto"/>
              <w:bottom w:val="nil"/>
              <w:right w:val="single" w:sz="6" w:space="0" w:color="auto"/>
            </w:tcBorders>
          </w:tcPr>
          <w:p w14:paraId="746F6E31" w14:textId="77777777" w:rsidR="00E77E63" w:rsidRPr="00DC71AE" w:rsidDel="00103082" w:rsidRDefault="00E77E63" w:rsidP="00C34087">
            <w:pPr>
              <w:pStyle w:val="tabletext11"/>
              <w:suppressAutoHyphens/>
              <w:jc w:val="center"/>
              <w:rPr>
                <w:del w:id="35989" w:author="Author"/>
              </w:rPr>
            </w:pPr>
            <w:del w:id="35990" w:author="Author">
              <w:r w:rsidRPr="00DC71AE" w:rsidDel="00103082">
                <w:delText>0.874</w:delText>
              </w:r>
            </w:del>
          </w:p>
        </w:tc>
        <w:tc>
          <w:tcPr>
            <w:tcW w:w="923" w:type="dxa"/>
            <w:tcBorders>
              <w:top w:val="nil"/>
              <w:left w:val="single" w:sz="6" w:space="0" w:color="auto"/>
              <w:bottom w:val="nil"/>
              <w:right w:val="single" w:sz="6" w:space="0" w:color="auto"/>
            </w:tcBorders>
          </w:tcPr>
          <w:p w14:paraId="71E349CE" w14:textId="77777777" w:rsidR="00E77E63" w:rsidRPr="00DC71AE" w:rsidDel="00103082" w:rsidRDefault="00E77E63" w:rsidP="00C34087">
            <w:pPr>
              <w:pStyle w:val="tabletext11"/>
              <w:suppressAutoHyphens/>
              <w:jc w:val="center"/>
              <w:rPr>
                <w:del w:id="35991" w:author="Author"/>
              </w:rPr>
            </w:pPr>
            <w:del w:id="35992" w:author="Author">
              <w:r w:rsidRPr="00DC71AE" w:rsidDel="00103082">
                <w:delText>0.917</w:delText>
              </w:r>
            </w:del>
          </w:p>
        </w:tc>
        <w:tc>
          <w:tcPr>
            <w:tcW w:w="922" w:type="dxa"/>
            <w:tcBorders>
              <w:top w:val="nil"/>
              <w:left w:val="nil"/>
              <w:bottom w:val="nil"/>
              <w:right w:val="single" w:sz="6" w:space="0" w:color="auto"/>
            </w:tcBorders>
          </w:tcPr>
          <w:p w14:paraId="3793555A" w14:textId="77777777" w:rsidR="00E77E63" w:rsidRPr="00DC71AE" w:rsidDel="00103082" w:rsidRDefault="00E77E63" w:rsidP="00C34087">
            <w:pPr>
              <w:pStyle w:val="tabletext11"/>
              <w:suppressAutoHyphens/>
              <w:jc w:val="center"/>
              <w:rPr>
                <w:del w:id="35993" w:author="Author"/>
              </w:rPr>
            </w:pPr>
            <w:del w:id="35994" w:author="Author">
              <w:r w:rsidRPr="00DC71AE" w:rsidDel="00103082">
                <w:delText>0.884</w:delText>
              </w:r>
            </w:del>
          </w:p>
        </w:tc>
        <w:tc>
          <w:tcPr>
            <w:tcW w:w="923" w:type="dxa"/>
            <w:tcBorders>
              <w:top w:val="nil"/>
              <w:left w:val="nil"/>
              <w:bottom w:val="nil"/>
              <w:right w:val="single" w:sz="6" w:space="0" w:color="auto"/>
            </w:tcBorders>
          </w:tcPr>
          <w:p w14:paraId="2A3E3EBB" w14:textId="77777777" w:rsidR="00E77E63" w:rsidRPr="00DC71AE" w:rsidDel="00103082" w:rsidRDefault="00E77E63" w:rsidP="00C34087">
            <w:pPr>
              <w:pStyle w:val="tabletext11"/>
              <w:suppressAutoHyphens/>
              <w:jc w:val="center"/>
              <w:rPr>
                <w:del w:id="35995" w:author="Author"/>
              </w:rPr>
            </w:pPr>
            <w:del w:id="35996" w:author="Author">
              <w:r w:rsidRPr="00DC71AE" w:rsidDel="00103082">
                <w:delText>0.925</w:delText>
              </w:r>
            </w:del>
          </w:p>
        </w:tc>
      </w:tr>
      <w:tr w:rsidR="00E77E63" w:rsidRPr="00DC71AE" w:rsidDel="00103082" w14:paraId="3C887836" w14:textId="77777777" w:rsidTr="00C34087">
        <w:trPr>
          <w:trHeight w:val="190"/>
          <w:del w:id="35997" w:author="Author"/>
        </w:trPr>
        <w:tc>
          <w:tcPr>
            <w:tcW w:w="200" w:type="dxa"/>
            <w:tcBorders>
              <w:top w:val="nil"/>
              <w:left w:val="nil"/>
              <w:bottom w:val="nil"/>
              <w:right w:val="nil"/>
            </w:tcBorders>
          </w:tcPr>
          <w:p w14:paraId="664D01F1" w14:textId="77777777" w:rsidR="00E77E63" w:rsidRPr="00DC71AE" w:rsidDel="00103082" w:rsidRDefault="00E77E63" w:rsidP="00C34087">
            <w:pPr>
              <w:pStyle w:val="tabletext11"/>
              <w:suppressAutoHyphens/>
              <w:rPr>
                <w:del w:id="35998" w:author="Author"/>
              </w:rPr>
            </w:pPr>
          </w:p>
        </w:tc>
        <w:tc>
          <w:tcPr>
            <w:tcW w:w="210" w:type="dxa"/>
            <w:tcBorders>
              <w:top w:val="nil"/>
              <w:left w:val="single" w:sz="6" w:space="0" w:color="auto"/>
              <w:bottom w:val="nil"/>
              <w:right w:val="nil"/>
            </w:tcBorders>
          </w:tcPr>
          <w:p w14:paraId="33506CBE" w14:textId="77777777" w:rsidR="00E77E63" w:rsidRPr="00DC71AE" w:rsidDel="00103082" w:rsidRDefault="00E77E63" w:rsidP="00C34087">
            <w:pPr>
              <w:pStyle w:val="tabletext11"/>
              <w:suppressAutoHyphens/>
              <w:rPr>
                <w:del w:id="35999" w:author="Author"/>
              </w:rPr>
            </w:pPr>
          </w:p>
        </w:tc>
        <w:tc>
          <w:tcPr>
            <w:tcW w:w="900" w:type="dxa"/>
            <w:tcBorders>
              <w:top w:val="nil"/>
              <w:left w:val="nil"/>
              <w:bottom w:val="nil"/>
              <w:right w:val="nil"/>
            </w:tcBorders>
          </w:tcPr>
          <w:p w14:paraId="2F6887F8" w14:textId="77777777" w:rsidR="00E77E63" w:rsidRPr="00DC71AE" w:rsidDel="00103082" w:rsidRDefault="00E77E63" w:rsidP="00C34087">
            <w:pPr>
              <w:pStyle w:val="tabletext11"/>
              <w:tabs>
                <w:tab w:val="decimal" w:pos="660"/>
              </w:tabs>
              <w:suppressAutoHyphens/>
              <w:rPr>
                <w:del w:id="36000" w:author="Author"/>
              </w:rPr>
            </w:pPr>
            <w:del w:id="36001" w:author="Author">
              <w:r w:rsidRPr="00DC71AE" w:rsidDel="00103082">
                <w:delText>5,000</w:delText>
              </w:r>
            </w:del>
          </w:p>
        </w:tc>
        <w:tc>
          <w:tcPr>
            <w:tcW w:w="922" w:type="dxa"/>
            <w:tcBorders>
              <w:top w:val="nil"/>
              <w:left w:val="single" w:sz="6" w:space="0" w:color="auto"/>
              <w:bottom w:val="nil"/>
              <w:right w:val="single" w:sz="6" w:space="0" w:color="auto"/>
            </w:tcBorders>
          </w:tcPr>
          <w:p w14:paraId="583511DB" w14:textId="77777777" w:rsidR="00E77E63" w:rsidRPr="00DC71AE" w:rsidDel="00103082" w:rsidRDefault="00E77E63" w:rsidP="00C34087">
            <w:pPr>
              <w:pStyle w:val="tabletext11"/>
              <w:suppressAutoHyphens/>
              <w:jc w:val="center"/>
              <w:rPr>
                <w:del w:id="36002" w:author="Author"/>
              </w:rPr>
            </w:pPr>
            <w:del w:id="36003" w:author="Author">
              <w:r w:rsidRPr="00DC71AE" w:rsidDel="00103082">
                <w:delText>0.797</w:delText>
              </w:r>
            </w:del>
          </w:p>
        </w:tc>
        <w:tc>
          <w:tcPr>
            <w:tcW w:w="923" w:type="dxa"/>
            <w:tcBorders>
              <w:top w:val="nil"/>
              <w:left w:val="single" w:sz="6" w:space="0" w:color="auto"/>
              <w:bottom w:val="nil"/>
              <w:right w:val="single" w:sz="6" w:space="0" w:color="auto"/>
            </w:tcBorders>
          </w:tcPr>
          <w:p w14:paraId="06FAD375" w14:textId="77777777" w:rsidR="00E77E63" w:rsidRPr="00DC71AE" w:rsidDel="00103082" w:rsidRDefault="00E77E63" w:rsidP="00C34087">
            <w:pPr>
              <w:pStyle w:val="tabletext11"/>
              <w:suppressAutoHyphens/>
              <w:jc w:val="center"/>
              <w:rPr>
                <w:del w:id="36004" w:author="Author"/>
              </w:rPr>
            </w:pPr>
            <w:del w:id="36005" w:author="Author">
              <w:r w:rsidRPr="00DC71AE" w:rsidDel="00103082">
                <w:delText>0.857</w:delText>
              </w:r>
            </w:del>
          </w:p>
        </w:tc>
        <w:tc>
          <w:tcPr>
            <w:tcW w:w="922" w:type="dxa"/>
            <w:tcBorders>
              <w:top w:val="nil"/>
              <w:left w:val="nil"/>
              <w:bottom w:val="nil"/>
              <w:right w:val="single" w:sz="6" w:space="0" w:color="auto"/>
            </w:tcBorders>
          </w:tcPr>
          <w:p w14:paraId="5F8EDB43" w14:textId="77777777" w:rsidR="00E77E63" w:rsidRPr="00DC71AE" w:rsidDel="00103082" w:rsidRDefault="00E77E63" w:rsidP="00C34087">
            <w:pPr>
              <w:pStyle w:val="tabletext11"/>
              <w:suppressAutoHyphens/>
              <w:jc w:val="center"/>
              <w:rPr>
                <w:del w:id="36006" w:author="Author"/>
              </w:rPr>
            </w:pPr>
            <w:del w:id="36007" w:author="Author">
              <w:r w:rsidRPr="00DC71AE" w:rsidDel="00103082">
                <w:delText>0.822</w:delText>
              </w:r>
            </w:del>
          </w:p>
        </w:tc>
        <w:tc>
          <w:tcPr>
            <w:tcW w:w="923" w:type="dxa"/>
            <w:tcBorders>
              <w:top w:val="nil"/>
              <w:left w:val="nil"/>
              <w:bottom w:val="nil"/>
              <w:right w:val="single" w:sz="6" w:space="0" w:color="auto"/>
            </w:tcBorders>
          </w:tcPr>
          <w:p w14:paraId="067E762E" w14:textId="77777777" w:rsidR="00E77E63" w:rsidRPr="00DC71AE" w:rsidDel="00103082" w:rsidRDefault="00E77E63" w:rsidP="00C34087">
            <w:pPr>
              <w:pStyle w:val="tabletext11"/>
              <w:suppressAutoHyphens/>
              <w:jc w:val="center"/>
              <w:rPr>
                <w:del w:id="36008" w:author="Author"/>
              </w:rPr>
            </w:pPr>
            <w:del w:id="36009" w:author="Author">
              <w:r w:rsidRPr="00DC71AE" w:rsidDel="00103082">
                <w:delText>0.875</w:delText>
              </w:r>
            </w:del>
          </w:p>
        </w:tc>
      </w:tr>
      <w:tr w:rsidR="00E77E63" w:rsidRPr="00DC71AE" w:rsidDel="00103082" w14:paraId="1C11D528" w14:textId="77777777" w:rsidTr="00C34087">
        <w:trPr>
          <w:trHeight w:val="190"/>
          <w:del w:id="36010" w:author="Author"/>
        </w:trPr>
        <w:tc>
          <w:tcPr>
            <w:tcW w:w="200" w:type="dxa"/>
            <w:tcBorders>
              <w:top w:val="nil"/>
              <w:left w:val="nil"/>
              <w:bottom w:val="nil"/>
              <w:right w:val="nil"/>
            </w:tcBorders>
          </w:tcPr>
          <w:p w14:paraId="5A787D9E" w14:textId="77777777" w:rsidR="00E77E63" w:rsidRPr="00DC71AE" w:rsidDel="00103082" w:rsidRDefault="00E77E63" w:rsidP="00C34087">
            <w:pPr>
              <w:pStyle w:val="tabletext11"/>
              <w:suppressAutoHyphens/>
              <w:rPr>
                <w:del w:id="36011" w:author="Author"/>
              </w:rPr>
            </w:pPr>
          </w:p>
        </w:tc>
        <w:tc>
          <w:tcPr>
            <w:tcW w:w="210" w:type="dxa"/>
            <w:tcBorders>
              <w:top w:val="nil"/>
              <w:left w:val="single" w:sz="6" w:space="0" w:color="auto"/>
              <w:bottom w:val="nil"/>
              <w:right w:val="nil"/>
            </w:tcBorders>
          </w:tcPr>
          <w:p w14:paraId="5B77F39C" w14:textId="77777777" w:rsidR="00E77E63" w:rsidRPr="00DC71AE" w:rsidDel="00103082" w:rsidRDefault="00E77E63" w:rsidP="00C34087">
            <w:pPr>
              <w:pStyle w:val="tabletext11"/>
              <w:suppressAutoHyphens/>
              <w:rPr>
                <w:del w:id="36012" w:author="Author"/>
              </w:rPr>
            </w:pPr>
          </w:p>
        </w:tc>
        <w:tc>
          <w:tcPr>
            <w:tcW w:w="900" w:type="dxa"/>
            <w:tcBorders>
              <w:top w:val="nil"/>
              <w:left w:val="nil"/>
              <w:bottom w:val="nil"/>
              <w:right w:val="nil"/>
            </w:tcBorders>
          </w:tcPr>
          <w:p w14:paraId="23C98004" w14:textId="77777777" w:rsidR="00E77E63" w:rsidRPr="00DC71AE" w:rsidDel="00103082" w:rsidRDefault="00E77E63" w:rsidP="00C34087">
            <w:pPr>
              <w:pStyle w:val="tabletext11"/>
              <w:tabs>
                <w:tab w:val="decimal" w:pos="660"/>
              </w:tabs>
              <w:suppressAutoHyphens/>
              <w:rPr>
                <w:del w:id="36013" w:author="Author"/>
              </w:rPr>
            </w:pPr>
            <w:del w:id="36014" w:author="Author">
              <w:r w:rsidRPr="00DC71AE" w:rsidDel="00103082">
                <w:delText>10,000</w:delText>
              </w:r>
            </w:del>
          </w:p>
        </w:tc>
        <w:tc>
          <w:tcPr>
            <w:tcW w:w="922" w:type="dxa"/>
            <w:tcBorders>
              <w:top w:val="nil"/>
              <w:left w:val="single" w:sz="6" w:space="0" w:color="auto"/>
              <w:bottom w:val="nil"/>
              <w:right w:val="single" w:sz="6" w:space="0" w:color="auto"/>
            </w:tcBorders>
          </w:tcPr>
          <w:p w14:paraId="0440D2DA" w14:textId="77777777" w:rsidR="00E77E63" w:rsidRPr="00DC71AE" w:rsidDel="00103082" w:rsidRDefault="00E77E63" w:rsidP="00C34087">
            <w:pPr>
              <w:pStyle w:val="tabletext11"/>
              <w:suppressAutoHyphens/>
              <w:jc w:val="center"/>
              <w:rPr>
                <w:del w:id="36015" w:author="Author"/>
              </w:rPr>
            </w:pPr>
            <w:del w:id="36016" w:author="Author">
              <w:r w:rsidRPr="00DC71AE" w:rsidDel="00103082">
                <w:delText>0.708</w:delText>
              </w:r>
            </w:del>
          </w:p>
        </w:tc>
        <w:tc>
          <w:tcPr>
            <w:tcW w:w="923" w:type="dxa"/>
            <w:tcBorders>
              <w:top w:val="nil"/>
              <w:left w:val="single" w:sz="6" w:space="0" w:color="auto"/>
              <w:bottom w:val="nil"/>
              <w:right w:val="single" w:sz="6" w:space="0" w:color="auto"/>
            </w:tcBorders>
          </w:tcPr>
          <w:p w14:paraId="45E5ADEA" w14:textId="77777777" w:rsidR="00E77E63" w:rsidRPr="00DC71AE" w:rsidDel="00103082" w:rsidRDefault="00E77E63" w:rsidP="00C34087">
            <w:pPr>
              <w:pStyle w:val="tabletext11"/>
              <w:suppressAutoHyphens/>
              <w:jc w:val="center"/>
              <w:rPr>
                <w:del w:id="36017" w:author="Author"/>
              </w:rPr>
            </w:pPr>
            <w:del w:id="36018" w:author="Author">
              <w:r w:rsidRPr="00DC71AE" w:rsidDel="00103082">
                <w:delText>0.777</w:delText>
              </w:r>
            </w:del>
          </w:p>
        </w:tc>
        <w:tc>
          <w:tcPr>
            <w:tcW w:w="922" w:type="dxa"/>
            <w:tcBorders>
              <w:top w:val="nil"/>
              <w:left w:val="nil"/>
              <w:bottom w:val="nil"/>
              <w:right w:val="single" w:sz="6" w:space="0" w:color="auto"/>
            </w:tcBorders>
          </w:tcPr>
          <w:p w14:paraId="174DD71B" w14:textId="77777777" w:rsidR="00E77E63" w:rsidRPr="00DC71AE" w:rsidDel="00103082" w:rsidRDefault="00E77E63" w:rsidP="00C34087">
            <w:pPr>
              <w:pStyle w:val="tabletext11"/>
              <w:suppressAutoHyphens/>
              <w:jc w:val="center"/>
              <w:rPr>
                <w:del w:id="36019" w:author="Author"/>
              </w:rPr>
            </w:pPr>
            <w:del w:id="36020" w:author="Author">
              <w:r w:rsidRPr="00DC71AE" w:rsidDel="00103082">
                <w:delText>0.762</w:delText>
              </w:r>
            </w:del>
          </w:p>
        </w:tc>
        <w:tc>
          <w:tcPr>
            <w:tcW w:w="923" w:type="dxa"/>
            <w:tcBorders>
              <w:top w:val="nil"/>
              <w:left w:val="nil"/>
              <w:bottom w:val="nil"/>
              <w:right w:val="single" w:sz="6" w:space="0" w:color="auto"/>
            </w:tcBorders>
          </w:tcPr>
          <w:p w14:paraId="2041EC45" w14:textId="77777777" w:rsidR="00E77E63" w:rsidRPr="00DC71AE" w:rsidDel="00103082" w:rsidRDefault="00E77E63" w:rsidP="00C34087">
            <w:pPr>
              <w:pStyle w:val="tabletext11"/>
              <w:suppressAutoHyphens/>
              <w:jc w:val="center"/>
              <w:rPr>
                <w:del w:id="36021" w:author="Author"/>
              </w:rPr>
            </w:pPr>
            <w:del w:id="36022" w:author="Author">
              <w:r w:rsidRPr="00DC71AE" w:rsidDel="00103082">
                <w:delText>0.818</w:delText>
              </w:r>
            </w:del>
          </w:p>
        </w:tc>
      </w:tr>
      <w:tr w:rsidR="00E77E63" w:rsidRPr="00DC71AE" w:rsidDel="00103082" w14:paraId="056C94D4" w14:textId="77777777" w:rsidTr="00C34087">
        <w:trPr>
          <w:trHeight w:val="190"/>
          <w:del w:id="36023" w:author="Author"/>
        </w:trPr>
        <w:tc>
          <w:tcPr>
            <w:tcW w:w="200" w:type="dxa"/>
            <w:tcBorders>
              <w:top w:val="nil"/>
              <w:left w:val="nil"/>
              <w:bottom w:val="nil"/>
              <w:right w:val="nil"/>
            </w:tcBorders>
          </w:tcPr>
          <w:p w14:paraId="732B1AF2" w14:textId="77777777" w:rsidR="00E77E63" w:rsidRPr="00DC71AE" w:rsidDel="00103082" w:rsidRDefault="00E77E63" w:rsidP="00C34087">
            <w:pPr>
              <w:pStyle w:val="tabletext11"/>
              <w:suppressAutoHyphens/>
              <w:rPr>
                <w:del w:id="36024" w:author="Author"/>
              </w:rPr>
            </w:pPr>
          </w:p>
        </w:tc>
        <w:tc>
          <w:tcPr>
            <w:tcW w:w="210" w:type="dxa"/>
            <w:tcBorders>
              <w:top w:val="nil"/>
              <w:left w:val="single" w:sz="6" w:space="0" w:color="auto"/>
              <w:bottom w:val="nil"/>
              <w:right w:val="nil"/>
            </w:tcBorders>
          </w:tcPr>
          <w:p w14:paraId="57B5B7B0" w14:textId="77777777" w:rsidR="00E77E63" w:rsidRPr="00DC71AE" w:rsidDel="00103082" w:rsidRDefault="00E77E63" w:rsidP="00C34087">
            <w:pPr>
              <w:pStyle w:val="tabletext11"/>
              <w:suppressAutoHyphens/>
              <w:rPr>
                <w:del w:id="36025" w:author="Author"/>
              </w:rPr>
            </w:pPr>
          </w:p>
        </w:tc>
        <w:tc>
          <w:tcPr>
            <w:tcW w:w="900" w:type="dxa"/>
            <w:tcBorders>
              <w:top w:val="nil"/>
              <w:left w:val="nil"/>
              <w:bottom w:val="nil"/>
              <w:right w:val="nil"/>
            </w:tcBorders>
          </w:tcPr>
          <w:p w14:paraId="7154CBDA" w14:textId="77777777" w:rsidR="00E77E63" w:rsidRPr="00DC71AE" w:rsidDel="00103082" w:rsidRDefault="00E77E63" w:rsidP="00C34087">
            <w:pPr>
              <w:pStyle w:val="tabletext11"/>
              <w:tabs>
                <w:tab w:val="decimal" w:pos="660"/>
              </w:tabs>
              <w:suppressAutoHyphens/>
              <w:rPr>
                <w:del w:id="36026" w:author="Author"/>
              </w:rPr>
            </w:pPr>
            <w:del w:id="36027" w:author="Author">
              <w:r w:rsidRPr="00DC71AE" w:rsidDel="00103082">
                <w:delText>20,000</w:delText>
              </w:r>
            </w:del>
          </w:p>
        </w:tc>
        <w:tc>
          <w:tcPr>
            <w:tcW w:w="922" w:type="dxa"/>
            <w:tcBorders>
              <w:top w:val="nil"/>
              <w:left w:val="single" w:sz="6" w:space="0" w:color="auto"/>
              <w:bottom w:val="nil"/>
              <w:right w:val="single" w:sz="6" w:space="0" w:color="auto"/>
            </w:tcBorders>
          </w:tcPr>
          <w:p w14:paraId="5D1D6022" w14:textId="77777777" w:rsidR="00E77E63" w:rsidRPr="00DC71AE" w:rsidDel="00103082" w:rsidRDefault="00E77E63" w:rsidP="00C34087">
            <w:pPr>
              <w:pStyle w:val="tabletext11"/>
              <w:suppressAutoHyphens/>
              <w:jc w:val="center"/>
              <w:rPr>
                <w:del w:id="36028" w:author="Author"/>
              </w:rPr>
            </w:pPr>
            <w:del w:id="36029" w:author="Author">
              <w:r w:rsidRPr="00DC71AE" w:rsidDel="00103082">
                <w:delText>0.613</w:delText>
              </w:r>
            </w:del>
          </w:p>
        </w:tc>
        <w:tc>
          <w:tcPr>
            <w:tcW w:w="923" w:type="dxa"/>
            <w:tcBorders>
              <w:top w:val="nil"/>
              <w:left w:val="single" w:sz="6" w:space="0" w:color="auto"/>
              <w:bottom w:val="nil"/>
              <w:right w:val="single" w:sz="6" w:space="0" w:color="auto"/>
            </w:tcBorders>
          </w:tcPr>
          <w:p w14:paraId="4AFDCE98" w14:textId="77777777" w:rsidR="00E77E63" w:rsidRPr="00DC71AE" w:rsidDel="00103082" w:rsidRDefault="00E77E63" w:rsidP="00C34087">
            <w:pPr>
              <w:pStyle w:val="tabletext11"/>
              <w:suppressAutoHyphens/>
              <w:jc w:val="center"/>
              <w:rPr>
                <w:del w:id="36030" w:author="Author"/>
              </w:rPr>
            </w:pPr>
            <w:del w:id="36031" w:author="Author">
              <w:r w:rsidRPr="00DC71AE" w:rsidDel="00103082">
                <w:delText>0.687</w:delText>
              </w:r>
            </w:del>
          </w:p>
        </w:tc>
        <w:tc>
          <w:tcPr>
            <w:tcW w:w="922" w:type="dxa"/>
            <w:tcBorders>
              <w:top w:val="nil"/>
              <w:left w:val="nil"/>
              <w:bottom w:val="nil"/>
              <w:right w:val="single" w:sz="6" w:space="0" w:color="auto"/>
            </w:tcBorders>
          </w:tcPr>
          <w:p w14:paraId="05EB79AF" w14:textId="77777777" w:rsidR="00E77E63" w:rsidRPr="00DC71AE" w:rsidDel="00103082" w:rsidRDefault="00E77E63" w:rsidP="00C34087">
            <w:pPr>
              <w:pStyle w:val="tabletext11"/>
              <w:suppressAutoHyphens/>
              <w:jc w:val="center"/>
              <w:rPr>
                <w:del w:id="36032" w:author="Author"/>
              </w:rPr>
            </w:pPr>
            <w:del w:id="36033" w:author="Author">
              <w:r w:rsidRPr="00DC71AE" w:rsidDel="00103082">
                <w:delText>0.722</w:delText>
              </w:r>
            </w:del>
          </w:p>
        </w:tc>
        <w:tc>
          <w:tcPr>
            <w:tcW w:w="923" w:type="dxa"/>
            <w:tcBorders>
              <w:top w:val="nil"/>
              <w:left w:val="nil"/>
              <w:bottom w:val="nil"/>
              <w:right w:val="single" w:sz="6" w:space="0" w:color="auto"/>
            </w:tcBorders>
          </w:tcPr>
          <w:p w14:paraId="35A7E798" w14:textId="77777777" w:rsidR="00E77E63" w:rsidRPr="00DC71AE" w:rsidDel="00103082" w:rsidRDefault="00E77E63" w:rsidP="00C34087">
            <w:pPr>
              <w:pStyle w:val="tabletext11"/>
              <w:suppressAutoHyphens/>
              <w:jc w:val="center"/>
              <w:rPr>
                <w:del w:id="36034" w:author="Author"/>
              </w:rPr>
            </w:pPr>
            <w:del w:id="36035" w:author="Author">
              <w:r w:rsidRPr="00DC71AE" w:rsidDel="00103082">
                <w:delText>0.770</w:delText>
              </w:r>
            </w:del>
          </w:p>
        </w:tc>
      </w:tr>
      <w:tr w:rsidR="00E77E63" w:rsidRPr="00DC71AE" w:rsidDel="00103082" w14:paraId="18C85F93" w14:textId="77777777" w:rsidTr="00C34087">
        <w:trPr>
          <w:trHeight w:val="190"/>
          <w:del w:id="36036" w:author="Author"/>
        </w:trPr>
        <w:tc>
          <w:tcPr>
            <w:tcW w:w="200" w:type="dxa"/>
            <w:tcBorders>
              <w:top w:val="nil"/>
              <w:left w:val="nil"/>
              <w:bottom w:val="nil"/>
              <w:right w:val="nil"/>
            </w:tcBorders>
          </w:tcPr>
          <w:p w14:paraId="31963DFE" w14:textId="77777777" w:rsidR="00E77E63" w:rsidRPr="00DC71AE" w:rsidDel="00103082" w:rsidRDefault="00E77E63" w:rsidP="00C34087">
            <w:pPr>
              <w:pStyle w:val="tabletext11"/>
              <w:suppressAutoHyphens/>
              <w:rPr>
                <w:del w:id="36037" w:author="Author"/>
              </w:rPr>
            </w:pPr>
          </w:p>
        </w:tc>
        <w:tc>
          <w:tcPr>
            <w:tcW w:w="210" w:type="dxa"/>
            <w:tcBorders>
              <w:top w:val="nil"/>
              <w:left w:val="single" w:sz="6" w:space="0" w:color="auto"/>
              <w:bottom w:val="nil"/>
              <w:right w:val="nil"/>
            </w:tcBorders>
          </w:tcPr>
          <w:p w14:paraId="6BD4FCDB" w14:textId="77777777" w:rsidR="00E77E63" w:rsidRPr="00DC71AE" w:rsidDel="00103082" w:rsidRDefault="00E77E63" w:rsidP="00C34087">
            <w:pPr>
              <w:pStyle w:val="tabletext11"/>
              <w:suppressAutoHyphens/>
              <w:rPr>
                <w:del w:id="36038" w:author="Author"/>
              </w:rPr>
            </w:pPr>
          </w:p>
        </w:tc>
        <w:tc>
          <w:tcPr>
            <w:tcW w:w="900" w:type="dxa"/>
            <w:tcBorders>
              <w:top w:val="nil"/>
              <w:left w:val="nil"/>
              <w:bottom w:val="nil"/>
              <w:right w:val="nil"/>
            </w:tcBorders>
          </w:tcPr>
          <w:p w14:paraId="64F5579D" w14:textId="77777777" w:rsidR="00E77E63" w:rsidRPr="00DC71AE" w:rsidDel="00103082" w:rsidRDefault="00E77E63" w:rsidP="00C34087">
            <w:pPr>
              <w:pStyle w:val="tabletext11"/>
              <w:tabs>
                <w:tab w:val="decimal" w:pos="660"/>
              </w:tabs>
              <w:suppressAutoHyphens/>
              <w:rPr>
                <w:del w:id="36039" w:author="Author"/>
              </w:rPr>
            </w:pPr>
            <w:del w:id="36040" w:author="Author">
              <w:r w:rsidRPr="00DC71AE" w:rsidDel="00103082">
                <w:delText>25,000</w:delText>
              </w:r>
            </w:del>
          </w:p>
        </w:tc>
        <w:tc>
          <w:tcPr>
            <w:tcW w:w="922" w:type="dxa"/>
            <w:tcBorders>
              <w:top w:val="nil"/>
              <w:left w:val="single" w:sz="6" w:space="0" w:color="auto"/>
              <w:bottom w:val="nil"/>
              <w:right w:val="single" w:sz="6" w:space="0" w:color="auto"/>
            </w:tcBorders>
          </w:tcPr>
          <w:p w14:paraId="332F1E31" w14:textId="77777777" w:rsidR="00E77E63" w:rsidRPr="00DC71AE" w:rsidDel="00103082" w:rsidRDefault="00E77E63" w:rsidP="00C34087">
            <w:pPr>
              <w:pStyle w:val="tabletext11"/>
              <w:suppressAutoHyphens/>
              <w:jc w:val="center"/>
              <w:rPr>
                <w:del w:id="36041" w:author="Author"/>
              </w:rPr>
            </w:pPr>
            <w:del w:id="36042" w:author="Author">
              <w:r w:rsidRPr="00DC71AE" w:rsidDel="00103082">
                <w:delText>0.581</w:delText>
              </w:r>
            </w:del>
          </w:p>
        </w:tc>
        <w:tc>
          <w:tcPr>
            <w:tcW w:w="923" w:type="dxa"/>
            <w:tcBorders>
              <w:top w:val="nil"/>
              <w:left w:val="single" w:sz="6" w:space="0" w:color="auto"/>
              <w:bottom w:val="nil"/>
              <w:right w:val="single" w:sz="6" w:space="0" w:color="auto"/>
            </w:tcBorders>
          </w:tcPr>
          <w:p w14:paraId="31A616D1" w14:textId="77777777" w:rsidR="00E77E63" w:rsidRPr="00DC71AE" w:rsidDel="00103082" w:rsidRDefault="00E77E63" w:rsidP="00C34087">
            <w:pPr>
              <w:pStyle w:val="tabletext11"/>
              <w:suppressAutoHyphens/>
              <w:jc w:val="center"/>
              <w:rPr>
                <w:del w:id="36043" w:author="Author"/>
              </w:rPr>
            </w:pPr>
            <w:del w:id="36044" w:author="Author">
              <w:r w:rsidRPr="00DC71AE" w:rsidDel="00103082">
                <w:delText>0.656</w:delText>
              </w:r>
            </w:del>
          </w:p>
        </w:tc>
        <w:tc>
          <w:tcPr>
            <w:tcW w:w="922" w:type="dxa"/>
            <w:tcBorders>
              <w:top w:val="nil"/>
              <w:left w:val="nil"/>
              <w:bottom w:val="nil"/>
              <w:right w:val="single" w:sz="6" w:space="0" w:color="auto"/>
            </w:tcBorders>
          </w:tcPr>
          <w:p w14:paraId="4BC621AC" w14:textId="77777777" w:rsidR="00E77E63" w:rsidRPr="00DC71AE" w:rsidDel="00103082" w:rsidRDefault="00E77E63" w:rsidP="00C34087">
            <w:pPr>
              <w:pStyle w:val="tabletext11"/>
              <w:suppressAutoHyphens/>
              <w:jc w:val="center"/>
              <w:rPr>
                <w:del w:id="36045" w:author="Author"/>
              </w:rPr>
            </w:pPr>
            <w:del w:id="36046" w:author="Author">
              <w:r w:rsidRPr="00DC71AE" w:rsidDel="00103082">
                <w:delText>0.714</w:delText>
              </w:r>
            </w:del>
          </w:p>
        </w:tc>
        <w:tc>
          <w:tcPr>
            <w:tcW w:w="923" w:type="dxa"/>
            <w:tcBorders>
              <w:top w:val="nil"/>
              <w:left w:val="nil"/>
              <w:bottom w:val="nil"/>
              <w:right w:val="single" w:sz="6" w:space="0" w:color="auto"/>
            </w:tcBorders>
          </w:tcPr>
          <w:p w14:paraId="0B06A3D9" w14:textId="77777777" w:rsidR="00E77E63" w:rsidRPr="00DC71AE" w:rsidDel="00103082" w:rsidRDefault="00E77E63" w:rsidP="00C34087">
            <w:pPr>
              <w:pStyle w:val="tabletext11"/>
              <w:suppressAutoHyphens/>
              <w:jc w:val="center"/>
              <w:rPr>
                <w:del w:id="36047" w:author="Author"/>
              </w:rPr>
            </w:pPr>
            <w:del w:id="36048" w:author="Author">
              <w:r w:rsidRPr="00DC71AE" w:rsidDel="00103082">
                <w:delText>0.758</w:delText>
              </w:r>
            </w:del>
          </w:p>
        </w:tc>
      </w:tr>
      <w:tr w:rsidR="00E77E63" w:rsidRPr="00DC71AE" w:rsidDel="00103082" w14:paraId="6945EB90" w14:textId="77777777" w:rsidTr="00C34087">
        <w:trPr>
          <w:trHeight w:val="190"/>
          <w:del w:id="36049" w:author="Author"/>
        </w:trPr>
        <w:tc>
          <w:tcPr>
            <w:tcW w:w="200" w:type="dxa"/>
            <w:tcBorders>
              <w:top w:val="nil"/>
              <w:left w:val="nil"/>
              <w:bottom w:val="nil"/>
              <w:right w:val="nil"/>
            </w:tcBorders>
          </w:tcPr>
          <w:p w14:paraId="5A075687" w14:textId="77777777" w:rsidR="00E77E63" w:rsidRPr="00DC71AE" w:rsidDel="00103082" w:rsidRDefault="00E77E63" w:rsidP="00C34087">
            <w:pPr>
              <w:pStyle w:val="tabletext11"/>
              <w:suppressAutoHyphens/>
              <w:rPr>
                <w:del w:id="36050" w:author="Author"/>
              </w:rPr>
            </w:pPr>
          </w:p>
        </w:tc>
        <w:tc>
          <w:tcPr>
            <w:tcW w:w="210" w:type="dxa"/>
            <w:tcBorders>
              <w:top w:val="nil"/>
              <w:left w:val="single" w:sz="6" w:space="0" w:color="auto"/>
              <w:bottom w:val="nil"/>
              <w:right w:val="nil"/>
            </w:tcBorders>
          </w:tcPr>
          <w:p w14:paraId="668F67DC" w14:textId="77777777" w:rsidR="00E77E63" w:rsidRPr="00DC71AE" w:rsidDel="00103082" w:rsidRDefault="00E77E63" w:rsidP="00C34087">
            <w:pPr>
              <w:pStyle w:val="tabletext11"/>
              <w:suppressAutoHyphens/>
              <w:rPr>
                <w:del w:id="36051" w:author="Author"/>
              </w:rPr>
            </w:pPr>
          </w:p>
        </w:tc>
        <w:tc>
          <w:tcPr>
            <w:tcW w:w="900" w:type="dxa"/>
            <w:tcBorders>
              <w:top w:val="nil"/>
              <w:left w:val="nil"/>
              <w:bottom w:val="nil"/>
              <w:right w:val="nil"/>
            </w:tcBorders>
          </w:tcPr>
          <w:p w14:paraId="26905590" w14:textId="77777777" w:rsidR="00E77E63" w:rsidRPr="00DC71AE" w:rsidDel="00103082" w:rsidRDefault="00E77E63" w:rsidP="00C34087">
            <w:pPr>
              <w:pStyle w:val="tabletext11"/>
              <w:tabs>
                <w:tab w:val="decimal" w:pos="660"/>
              </w:tabs>
              <w:suppressAutoHyphens/>
              <w:rPr>
                <w:del w:id="36052" w:author="Author"/>
              </w:rPr>
            </w:pPr>
            <w:del w:id="36053" w:author="Author">
              <w:r w:rsidRPr="00DC71AE" w:rsidDel="00103082">
                <w:delText>50,000</w:delText>
              </w:r>
            </w:del>
          </w:p>
        </w:tc>
        <w:tc>
          <w:tcPr>
            <w:tcW w:w="922" w:type="dxa"/>
            <w:tcBorders>
              <w:top w:val="nil"/>
              <w:left w:val="single" w:sz="6" w:space="0" w:color="auto"/>
              <w:bottom w:val="nil"/>
              <w:right w:val="single" w:sz="6" w:space="0" w:color="auto"/>
            </w:tcBorders>
          </w:tcPr>
          <w:p w14:paraId="0A2F4BB5" w14:textId="77777777" w:rsidR="00E77E63" w:rsidRPr="00DC71AE" w:rsidDel="00103082" w:rsidRDefault="00E77E63" w:rsidP="00C34087">
            <w:pPr>
              <w:pStyle w:val="tabletext11"/>
              <w:suppressAutoHyphens/>
              <w:jc w:val="center"/>
              <w:rPr>
                <w:del w:id="36054" w:author="Author"/>
              </w:rPr>
            </w:pPr>
            <w:del w:id="36055" w:author="Author">
              <w:r w:rsidRPr="00DC71AE" w:rsidDel="00103082">
                <w:delText>0.475</w:delText>
              </w:r>
            </w:del>
          </w:p>
        </w:tc>
        <w:tc>
          <w:tcPr>
            <w:tcW w:w="923" w:type="dxa"/>
            <w:tcBorders>
              <w:top w:val="nil"/>
              <w:left w:val="single" w:sz="6" w:space="0" w:color="auto"/>
              <w:bottom w:val="nil"/>
              <w:right w:val="single" w:sz="6" w:space="0" w:color="auto"/>
            </w:tcBorders>
          </w:tcPr>
          <w:p w14:paraId="537822CA" w14:textId="77777777" w:rsidR="00E77E63" w:rsidRPr="00DC71AE" w:rsidDel="00103082" w:rsidRDefault="00E77E63" w:rsidP="00C34087">
            <w:pPr>
              <w:pStyle w:val="tabletext11"/>
              <w:suppressAutoHyphens/>
              <w:jc w:val="center"/>
              <w:rPr>
                <w:del w:id="36056" w:author="Author"/>
              </w:rPr>
            </w:pPr>
            <w:del w:id="36057" w:author="Author">
              <w:r w:rsidRPr="00DC71AE" w:rsidDel="00103082">
                <w:delText>0.549</w:delText>
              </w:r>
            </w:del>
          </w:p>
        </w:tc>
        <w:tc>
          <w:tcPr>
            <w:tcW w:w="922" w:type="dxa"/>
            <w:tcBorders>
              <w:top w:val="nil"/>
              <w:left w:val="nil"/>
              <w:bottom w:val="nil"/>
              <w:right w:val="single" w:sz="6" w:space="0" w:color="auto"/>
            </w:tcBorders>
          </w:tcPr>
          <w:p w14:paraId="42DB7686" w14:textId="77777777" w:rsidR="00E77E63" w:rsidRPr="00DC71AE" w:rsidDel="00103082" w:rsidRDefault="00E77E63" w:rsidP="00C34087">
            <w:pPr>
              <w:pStyle w:val="tabletext11"/>
              <w:suppressAutoHyphens/>
              <w:jc w:val="center"/>
              <w:rPr>
                <w:del w:id="36058" w:author="Author"/>
              </w:rPr>
            </w:pPr>
            <w:del w:id="36059" w:author="Author">
              <w:r w:rsidRPr="00DC71AE" w:rsidDel="00103082">
                <w:delText>0.698</w:delText>
              </w:r>
            </w:del>
          </w:p>
        </w:tc>
        <w:tc>
          <w:tcPr>
            <w:tcW w:w="923" w:type="dxa"/>
            <w:tcBorders>
              <w:top w:val="nil"/>
              <w:left w:val="nil"/>
              <w:bottom w:val="nil"/>
              <w:right w:val="single" w:sz="6" w:space="0" w:color="auto"/>
            </w:tcBorders>
          </w:tcPr>
          <w:p w14:paraId="785ED608" w14:textId="77777777" w:rsidR="00E77E63" w:rsidRPr="00DC71AE" w:rsidDel="00103082" w:rsidRDefault="00E77E63" w:rsidP="00C34087">
            <w:pPr>
              <w:pStyle w:val="tabletext11"/>
              <w:suppressAutoHyphens/>
              <w:jc w:val="center"/>
              <w:rPr>
                <w:del w:id="36060" w:author="Author"/>
              </w:rPr>
            </w:pPr>
            <w:del w:id="36061" w:author="Author">
              <w:r w:rsidRPr="00DC71AE" w:rsidDel="00103082">
                <w:delText>0.731</w:delText>
              </w:r>
            </w:del>
          </w:p>
        </w:tc>
      </w:tr>
      <w:tr w:rsidR="00E77E63" w:rsidRPr="00DC71AE" w:rsidDel="00103082" w14:paraId="1D6846EB" w14:textId="77777777" w:rsidTr="00C34087">
        <w:trPr>
          <w:trHeight w:val="190"/>
          <w:del w:id="36062" w:author="Author"/>
        </w:trPr>
        <w:tc>
          <w:tcPr>
            <w:tcW w:w="200" w:type="dxa"/>
            <w:tcBorders>
              <w:top w:val="nil"/>
              <w:left w:val="nil"/>
              <w:bottom w:val="nil"/>
              <w:right w:val="nil"/>
            </w:tcBorders>
          </w:tcPr>
          <w:p w14:paraId="3A6ADA7D" w14:textId="77777777" w:rsidR="00E77E63" w:rsidRPr="00DC71AE" w:rsidDel="00103082" w:rsidRDefault="00E77E63" w:rsidP="00C34087">
            <w:pPr>
              <w:pStyle w:val="tabletext11"/>
              <w:suppressAutoHyphens/>
              <w:rPr>
                <w:del w:id="36063" w:author="Author"/>
              </w:rPr>
            </w:pPr>
          </w:p>
        </w:tc>
        <w:tc>
          <w:tcPr>
            <w:tcW w:w="210" w:type="dxa"/>
            <w:tcBorders>
              <w:top w:val="nil"/>
              <w:left w:val="single" w:sz="6" w:space="0" w:color="auto"/>
              <w:bottom w:val="nil"/>
              <w:right w:val="nil"/>
            </w:tcBorders>
          </w:tcPr>
          <w:p w14:paraId="304CCBD2" w14:textId="77777777" w:rsidR="00E77E63" w:rsidRPr="00DC71AE" w:rsidDel="00103082" w:rsidRDefault="00E77E63" w:rsidP="00C34087">
            <w:pPr>
              <w:pStyle w:val="tabletext11"/>
              <w:suppressAutoHyphens/>
              <w:rPr>
                <w:del w:id="36064" w:author="Author"/>
              </w:rPr>
            </w:pPr>
          </w:p>
        </w:tc>
        <w:tc>
          <w:tcPr>
            <w:tcW w:w="900" w:type="dxa"/>
            <w:tcBorders>
              <w:top w:val="nil"/>
              <w:left w:val="nil"/>
              <w:bottom w:val="nil"/>
              <w:right w:val="nil"/>
            </w:tcBorders>
          </w:tcPr>
          <w:p w14:paraId="0D340C09" w14:textId="77777777" w:rsidR="00E77E63" w:rsidRPr="00DC71AE" w:rsidDel="00103082" w:rsidRDefault="00E77E63" w:rsidP="00C34087">
            <w:pPr>
              <w:pStyle w:val="tabletext11"/>
              <w:tabs>
                <w:tab w:val="decimal" w:pos="660"/>
              </w:tabs>
              <w:suppressAutoHyphens/>
              <w:rPr>
                <w:del w:id="36065" w:author="Author"/>
              </w:rPr>
            </w:pPr>
            <w:del w:id="36066" w:author="Author">
              <w:r w:rsidRPr="00DC71AE" w:rsidDel="00103082">
                <w:delText>75,000</w:delText>
              </w:r>
            </w:del>
          </w:p>
        </w:tc>
        <w:tc>
          <w:tcPr>
            <w:tcW w:w="922" w:type="dxa"/>
            <w:tcBorders>
              <w:top w:val="nil"/>
              <w:left w:val="single" w:sz="6" w:space="0" w:color="auto"/>
              <w:bottom w:val="nil"/>
              <w:right w:val="single" w:sz="6" w:space="0" w:color="auto"/>
            </w:tcBorders>
          </w:tcPr>
          <w:p w14:paraId="20BE7975" w14:textId="77777777" w:rsidR="00E77E63" w:rsidRPr="00DC71AE" w:rsidDel="00103082" w:rsidRDefault="00E77E63" w:rsidP="00C34087">
            <w:pPr>
              <w:pStyle w:val="tabletext11"/>
              <w:suppressAutoHyphens/>
              <w:jc w:val="center"/>
              <w:rPr>
                <w:del w:id="36067" w:author="Author"/>
              </w:rPr>
            </w:pPr>
            <w:del w:id="36068" w:author="Author">
              <w:r w:rsidRPr="00DC71AE" w:rsidDel="00103082">
                <w:delText>0.414</w:delText>
              </w:r>
            </w:del>
          </w:p>
        </w:tc>
        <w:tc>
          <w:tcPr>
            <w:tcW w:w="923" w:type="dxa"/>
            <w:tcBorders>
              <w:top w:val="nil"/>
              <w:left w:val="single" w:sz="6" w:space="0" w:color="auto"/>
              <w:bottom w:val="nil"/>
              <w:right w:val="single" w:sz="6" w:space="0" w:color="auto"/>
            </w:tcBorders>
          </w:tcPr>
          <w:p w14:paraId="46463C38" w14:textId="77777777" w:rsidR="00E77E63" w:rsidRPr="00DC71AE" w:rsidDel="00103082" w:rsidRDefault="00E77E63" w:rsidP="00C34087">
            <w:pPr>
              <w:pStyle w:val="tabletext11"/>
              <w:suppressAutoHyphens/>
              <w:jc w:val="center"/>
              <w:rPr>
                <w:del w:id="36069" w:author="Author"/>
              </w:rPr>
            </w:pPr>
            <w:del w:id="36070" w:author="Author">
              <w:r w:rsidRPr="00DC71AE" w:rsidDel="00103082">
                <w:delText>0.480</w:delText>
              </w:r>
            </w:del>
          </w:p>
        </w:tc>
        <w:tc>
          <w:tcPr>
            <w:tcW w:w="922" w:type="dxa"/>
            <w:tcBorders>
              <w:top w:val="nil"/>
              <w:left w:val="nil"/>
              <w:bottom w:val="nil"/>
              <w:right w:val="single" w:sz="6" w:space="0" w:color="auto"/>
            </w:tcBorders>
          </w:tcPr>
          <w:p w14:paraId="0F810B76" w14:textId="77777777" w:rsidR="00E77E63" w:rsidRPr="00DC71AE" w:rsidDel="00103082" w:rsidRDefault="00E77E63" w:rsidP="00C34087">
            <w:pPr>
              <w:pStyle w:val="tabletext11"/>
              <w:suppressAutoHyphens/>
              <w:jc w:val="center"/>
              <w:rPr>
                <w:del w:id="36071" w:author="Author"/>
              </w:rPr>
            </w:pPr>
            <w:del w:id="36072" w:author="Author">
              <w:r w:rsidRPr="00DC71AE" w:rsidDel="00103082">
                <w:delText>0.694</w:delText>
              </w:r>
            </w:del>
          </w:p>
        </w:tc>
        <w:tc>
          <w:tcPr>
            <w:tcW w:w="923" w:type="dxa"/>
            <w:tcBorders>
              <w:top w:val="nil"/>
              <w:left w:val="nil"/>
              <w:bottom w:val="nil"/>
              <w:right w:val="single" w:sz="6" w:space="0" w:color="auto"/>
            </w:tcBorders>
          </w:tcPr>
          <w:p w14:paraId="64A15C8C" w14:textId="77777777" w:rsidR="00E77E63" w:rsidRPr="00DC71AE" w:rsidDel="00103082" w:rsidRDefault="00E77E63" w:rsidP="00C34087">
            <w:pPr>
              <w:pStyle w:val="tabletext11"/>
              <w:suppressAutoHyphens/>
              <w:jc w:val="center"/>
              <w:rPr>
                <w:del w:id="36073" w:author="Author"/>
              </w:rPr>
            </w:pPr>
            <w:del w:id="36074" w:author="Author">
              <w:r w:rsidRPr="00DC71AE" w:rsidDel="00103082">
                <w:delText>0.721</w:delText>
              </w:r>
            </w:del>
          </w:p>
        </w:tc>
      </w:tr>
      <w:tr w:rsidR="00E77E63" w:rsidRPr="00DC71AE" w:rsidDel="00103082" w14:paraId="62D2681B" w14:textId="77777777" w:rsidTr="00C34087">
        <w:trPr>
          <w:trHeight w:val="190"/>
          <w:del w:id="36075" w:author="Author"/>
        </w:trPr>
        <w:tc>
          <w:tcPr>
            <w:tcW w:w="200" w:type="dxa"/>
            <w:tcBorders>
              <w:top w:val="nil"/>
              <w:left w:val="nil"/>
              <w:bottom w:val="nil"/>
              <w:right w:val="nil"/>
            </w:tcBorders>
          </w:tcPr>
          <w:p w14:paraId="447579F7" w14:textId="77777777" w:rsidR="00E77E63" w:rsidRPr="00DC71AE" w:rsidDel="00103082" w:rsidRDefault="00E77E63" w:rsidP="00C34087">
            <w:pPr>
              <w:pStyle w:val="tabletext11"/>
              <w:suppressAutoHyphens/>
              <w:rPr>
                <w:del w:id="36076" w:author="Author"/>
              </w:rPr>
            </w:pPr>
          </w:p>
        </w:tc>
        <w:tc>
          <w:tcPr>
            <w:tcW w:w="210" w:type="dxa"/>
            <w:tcBorders>
              <w:top w:val="nil"/>
              <w:left w:val="single" w:sz="6" w:space="0" w:color="auto"/>
              <w:bottom w:val="single" w:sz="6" w:space="0" w:color="auto"/>
              <w:right w:val="nil"/>
            </w:tcBorders>
          </w:tcPr>
          <w:p w14:paraId="69D4D557" w14:textId="77777777" w:rsidR="00E77E63" w:rsidRPr="00DC71AE" w:rsidDel="00103082" w:rsidRDefault="00E77E63" w:rsidP="00C34087">
            <w:pPr>
              <w:pStyle w:val="tabletext11"/>
              <w:suppressAutoHyphens/>
              <w:rPr>
                <w:del w:id="36077" w:author="Author"/>
              </w:rPr>
            </w:pPr>
          </w:p>
        </w:tc>
        <w:tc>
          <w:tcPr>
            <w:tcW w:w="900" w:type="dxa"/>
            <w:tcBorders>
              <w:top w:val="nil"/>
              <w:left w:val="nil"/>
              <w:bottom w:val="single" w:sz="6" w:space="0" w:color="auto"/>
              <w:right w:val="nil"/>
            </w:tcBorders>
          </w:tcPr>
          <w:p w14:paraId="250957EE" w14:textId="77777777" w:rsidR="00E77E63" w:rsidRPr="00DC71AE" w:rsidDel="00103082" w:rsidRDefault="00E77E63" w:rsidP="00C34087">
            <w:pPr>
              <w:pStyle w:val="tabletext11"/>
              <w:tabs>
                <w:tab w:val="decimal" w:pos="540"/>
              </w:tabs>
              <w:suppressAutoHyphens/>
              <w:rPr>
                <w:del w:id="36078" w:author="Author"/>
              </w:rPr>
            </w:pPr>
            <w:del w:id="36079" w:author="Author">
              <w:r w:rsidRPr="00DC71AE" w:rsidDel="00103082">
                <w:delText>100,000</w:delText>
              </w:r>
            </w:del>
          </w:p>
        </w:tc>
        <w:tc>
          <w:tcPr>
            <w:tcW w:w="922" w:type="dxa"/>
            <w:tcBorders>
              <w:top w:val="nil"/>
              <w:left w:val="single" w:sz="6" w:space="0" w:color="auto"/>
              <w:bottom w:val="single" w:sz="6" w:space="0" w:color="auto"/>
              <w:right w:val="single" w:sz="6" w:space="0" w:color="auto"/>
            </w:tcBorders>
          </w:tcPr>
          <w:p w14:paraId="727EF975" w14:textId="77777777" w:rsidR="00E77E63" w:rsidRPr="00DC71AE" w:rsidDel="00103082" w:rsidRDefault="00E77E63" w:rsidP="00C34087">
            <w:pPr>
              <w:pStyle w:val="tabletext11"/>
              <w:suppressAutoHyphens/>
              <w:jc w:val="center"/>
              <w:rPr>
                <w:del w:id="36080" w:author="Author"/>
              </w:rPr>
            </w:pPr>
            <w:del w:id="36081" w:author="Author">
              <w:r w:rsidRPr="00DC71AE" w:rsidDel="00103082">
                <w:delText>0.371</w:delText>
              </w:r>
            </w:del>
          </w:p>
        </w:tc>
        <w:tc>
          <w:tcPr>
            <w:tcW w:w="923" w:type="dxa"/>
            <w:tcBorders>
              <w:top w:val="nil"/>
              <w:left w:val="single" w:sz="6" w:space="0" w:color="auto"/>
              <w:bottom w:val="single" w:sz="6" w:space="0" w:color="auto"/>
              <w:right w:val="single" w:sz="6" w:space="0" w:color="auto"/>
            </w:tcBorders>
          </w:tcPr>
          <w:p w14:paraId="0C34FFF5" w14:textId="77777777" w:rsidR="00E77E63" w:rsidRPr="00DC71AE" w:rsidDel="00103082" w:rsidRDefault="00E77E63" w:rsidP="00C34087">
            <w:pPr>
              <w:pStyle w:val="tabletext11"/>
              <w:suppressAutoHyphens/>
              <w:jc w:val="center"/>
              <w:rPr>
                <w:del w:id="36082" w:author="Author"/>
              </w:rPr>
            </w:pPr>
            <w:del w:id="36083" w:author="Author">
              <w:r w:rsidRPr="00DC71AE" w:rsidDel="00103082">
                <w:delText>0.429</w:delText>
              </w:r>
            </w:del>
          </w:p>
        </w:tc>
        <w:tc>
          <w:tcPr>
            <w:tcW w:w="922" w:type="dxa"/>
            <w:tcBorders>
              <w:top w:val="nil"/>
              <w:left w:val="nil"/>
              <w:bottom w:val="single" w:sz="6" w:space="0" w:color="auto"/>
              <w:right w:val="single" w:sz="6" w:space="0" w:color="auto"/>
            </w:tcBorders>
          </w:tcPr>
          <w:p w14:paraId="684C169E" w14:textId="77777777" w:rsidR="00E77E63" w:rsidRPr="00DC71AE" w:rsidDel="00103082" w:rsidRDefault="00E77E63" w:rsidP="00C34087">
            <w:pPr>
              <w:pStyle w:val="tabletext11"/>
              <w:suppressAutoHyphens/>
              <w:jc w:val="center"/>
              <w:rPr>
                <w:del w:id="36084" w:author="Author"/>
              </w:rPr>
            </w:pPr>
            <w:del w:id="36085" w:author="Author">
              <w:r w:rsidRPr="00DC71AE" w:rsidDel="00103082">
                <w:delText>0.692</w:delText>
              </w:r>
            </w:del>
          </w:p>
        </w:tc>
        <w:tc>
          <w:tcPr>
            <w:tcW w:w="923" w:type="dxa"/>
            <w:tcBorders>
              <w:top w:val="nil"/>
              <w:left w:val="nil"/>
              <w:bottom w:val="single" w:sz="6" w:space="0" w:color="auto"/>
              <w:right w:val="single" w:sz="6" w:space="0" w:color="auto"/>
            </w:tcBorders>
          </w:tcPr>
          <w:p w14:paraId="4A0CA994" w14:textId="77777777" w:rsidR="00E77E63" w:rsidRPr="00DC71AE" w:rsidDel="00103082" w:rsidRDefault="00E77E63" w:rsidP="00C34087">
            <w:pPr>
              <w:pStyle w:val="tabletext11"/>
              <w:suppressAutoHyphens/>
              <w:jc w:val="center"/>
              <w:rPr>
                <w:del w:id="36086" w:author="Author"/>
              </w:rPr>
            </w:pPr>
            <w:del w:id="36087" w:author="Author">
              <w:r w:rsidRPr="00DC71AE" w:rsidDel="00103082">
                <w:delText>0.716</w:delText>
              </w:r>
            </w:del>
          </w:p>
        </w:tc>
      </w:tr>
    </w:tbl>
    <w:p w14:paraId="3CF0CFBE" w14:textId="77777777" w:rsidR="00E77E63" w:rsidRPr="00DC71AE" w:rsidDel="00103082" w:rsidRDefault="00E77E63" w:rsidP="005A0774">
      <w:pPr>
        <w:pStyle w:val="tablecaption"/>
        <w:suppressAutoHyphens/>
        <w:rPr>
          <w:del w:id="36088" w:author="Author"/>
        </w:rPr>
      </w:pPr>
      <w:del w:id="36089" w:author="Author">
        <w:r w:rsidRPr="00DC71AE" w:rsidDel="00103082">
          <w:delText>Table 98.A.1. Liability Deductible Factors</w:delText>
        </w:r>
      </w:del>
    </w:p>
    <w:p w14:paraId="7D5E7021" w14:textId="77777777" w:rsidR="00E77E63" w:rsidRPr="00DC71AE" w:rsidDel="00103082" w:rsidRDefault="00E77E63" w:rsidP="005A0774">
      <w:pPr>
        <w:pStyle w:val="isonormal"/>
        <w:suppressAutoHyphens/>
        <w:rPr>
          <w:del w:id="36090" w:author="Author"/>
        </w:rPr>
      </w:pPr>
    </w:p>
    <w:p w14:paraId="2B00A677" w14:textId="77777777" w:rsidR="00E77E63" w:rsidRPr="00DC71AE" w:rsidDel="00103082" w:rsidRDefault="00E77E63" w:rsidP="005A0774">
      <w:pPr>
        <w:pStyle w:val="outlinetxt3"/>
        <w:suppressAutoHyphens/>
        <w:rPr>
          <w:del w:id="36091" w:author="Author"/>
        </w:rPr>
      </w:pPr>
      <w:del w:id="36092" w:author="Author">
        <w:r w:rsidRPr="00DC71AE" w:rsidDel="00103082">
          <w:rPr>
            <w:b/>
          </w:rPr>
          <w:tab/>
          <w:delText>2.</w:delText>
        </w:r>
        <w:r w:rsidRPr="00DC71AE" w:rsidDel="00103082">
          <w:rPr>
            <w:b/>
          </w:rPr>
          <w:tab/>
        </w:r>
        <w:r w:rsidRPr="00DC71AE" w:rsidDel="00103082">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52FEDC1A" w14:textId="77777777" w:rsidR="00E77E63" w:rsidRPr="00DC71AE" w:rsidDel="00103082" w:rsidRDefault="00E77E63" w:rsidP="005A0774">
      <w:pPr>
        <w:pStyle w:val="blocktext4"/>
        <w:suppressAutoHyphens/>
        <w:rPr>
          <w:del w:id="36093" w:author="Author"/>
          <w:bCs/>
        </w:rPr>
      </w:pPr>
      <w:del w:id="36094" w:author="Author">
        <w:r w:rsidRPr="00DC71AE" w:rsidDel="00103082">
          <w:rPr>
            <w:bCs/>
          </w:rPr>
          <w:delText>$500,000 bodily injury and property damage liability limit with a $1,000 zone-rated combined single limit deductible.</w:delText>
        </w:r>
      </w:del>
    </w:p>
    <w:p w14:paraId="164EA61E" w14:textId="77777777" w:rsidR="00E77E63" w:rsidRPr="00DC71AE" w:rsidDel="00103082" w:rsidRDefault="00E77E63" w:rsidP="005A0774">
      <w:pPr>
        <w:pStyle w:val="outlinetxt4"/>
        <w:suppressAutoHyphens/>
        <w:rPr>
          <w:del w:id="36095" w:author="Author"/>
          <w:bCs/>
        </w:rPr>
      </w:pPr>
      <w:del w:id="36096" w:author="Author">
        <w:r w:rsidRPr="00DC71AE" w:rsidDel="00103082">
          <w:rPr>
            <w:bCs/>
          </w:rPr>
          <w:tab/>
        </w:r>
        <w:r w:rsidRPr="00DC71AE" w:rsidDel="00103082">
          <w:rPr>
            <w:b/>
          </w:rPr>
          <w:delText>a.</w:delText>
        </w:r>
        <w:r w:rsidRPr="00DC71AE" w:rsidDel="00103082">
          <w:rPr>
            <w:b/>
          </w:rPr>
          <w:tab/>
        </w:r>
        <w:r w:rsidRPr="00DC71AE" w:rsidDel="00103082">
          <w:rPr>
            <w:bCs/>
          </w:rPr>
          <w:delText>Premium for $100,000 full coverage – $2,000.</w:delText>
        </w:r>
      </w:del>
    </w:p>
    <w:p w14:paraId="62478A1D" w14:textId="77777777" w:rsidR="00E77E63" w:rsidRPr="00DC71AE" w:rsidDel="00103082" w:rsidRDefault="00E77E63" w:rsidP="005A0774">
      <w:pPr>
        <w:pStyle w:val="outlinetxt4"/>
        <w:suppressAutoHyphens/>
        <w:rPr>
          <w:del w:id="36097" w:author="Author"/>
          <w:bCs/>
        </w:rPr>
      </w:pPr>
      <w:del w:id="36098" w:author="Author">
        <w:r w:rsidRPr="00DC71AE" w:rsidDel="00103082">
          <w:rPr>
            <w:bCs/>
          </w:rPr>
          <w:tab/>
        </w:r>
        <w:r w:rsidRPr="00DC71AE" w:rsidDel="00103082">
          <w:rPr>
            <w:b/>
          </w:rPr>
          <w:delText>b.</w:delText>
        </w:r>
        <w:r w:rsidRPr="00DC71AE" w:rsidDel="00103082">
          <w:rPr>
            <w:b/>
          </w:rPr>
          <w:tab/>
        </w:r>
        <w:r w:rsidRPr="00DC71AE" w:rsidDel="00103082">
          <w:rPr>
            <w:bCs/>
          </w:rPr>
          <w:delText>$1,000 deductible factor – .963.</w:delText>
        </w:r>
      </w:del>
    </w:p>
    <w:p w14:paraId="6D8A63BB" w14:textId="77777777" w:rsidR="00E77E63" w:rsidRPr="00DC71AE" w:rsidDel="00103082" w:rsidRDefault="00E77E63" w:rsidP="005A0774">
      <w:pPr>
        <w:pStyle w:val="outlinetxt4"/>
        <w:suppressAutoHyphens/>
        <w:rPr>
          <w:del w:id="36099" w:author="Author"/>
          <w:bCs/>
        </w:rPr>
      </w:pPr>
      <w:del w:id="36100" w:author="Author">
        <w:r w:rsidRPr="00DC71AE" w:rsidDel="00103082">
          <w:rPr>
            <w:bCs/>
          </w:rPr>
          <w:tab/>
        </w:r>
        <w:r w:rsidRPr="00DC71AE" w:rsidDel="00103082">
          <w:rPr>
            <w:b/>
          </w:rPr>
          <w:delText>c.</w:delText>
        </w:r>
        <w:r w:rsidRPr="00DC71AE" w:rsidDel="00103082">
          <w:rPr>
            <w:b/>
          </w:rPr>
          <w:tab/>
        </w:r>
        <w:r w:rsidRPr="00DC71AE" w:rsidDel="00103082">
          <w:rPr>
            <w:bCs/>
          </w:rPr>
          <w:delText>Premium for $100,000 limit with a $1,000 deductible – ($2,000 x .963) = $1,926.</w:delText>
        </w:r>
      </w:del>
    </w:p>
    <w:p w14:paraId="7120FE08" w14:textId="77777777" w:rsidR="00E77E63" w:rsidRPr="00DC71AE" w:rsidDel="00103082" w:rsidRDefault="00E77E63" w:rsidP="005A0774">
      <w:pPr>
        <w:pStyle w:val="outlinetxt4"/>
        <w:suppressAutoHyphens/>
        <w:rPr>
          <w:del w:id="36101" w:author="Author"/>
          <w:bCs/>
        </w:rPr>
      </w:pPr>
      <w:del w:id="36102" w:author="Author">
        <w:r w:rsidRPr="00DC71AE" w:rsidDel="00103082">
          <w:rPr>
            <w:bCs/>
          </w:rPr>
          <w:tab/>
        </w:r>
        <w:r w:rsidRPr="00DC71AE" w:rsidDel="00103082">
          <w:rPr>
            <w:b/>
          </w:rPr>
          <w:delText>d.</w:delText>
        </w:r>
        <w:r w:rsidRPr="00DC71AE" w:rsidDel="00103082">
          <w:rPr>
            <w:bCs/>
          </w:rPr>
          <w:tab/>
          <w:delText>Increased limit factor for $500,000 limit – 1.53.</w:delText>
        </w:r>
      </w:del>
    </w:p>
    <w:p w14:paraId="19BE77EA" w14:textId="77777777" w:rsidR="00E77E63" w:rsidRPr="00DC71AE" w:rsidDel="00103082" w:rsidRDefault="00E77E63" w:rsidP="005A0774">
      <w:pPr>
        <w:pStyle w:val="outlinetxt4"/>
        <w:suppressAutoHyphens/>
        <w:rPr>
          <w:del w:id="36103" w:author="Author"/>
          <w:bCs/>
        </w:rPr>
      </w:pPr>
      <w:del w:id="36104" w:author="Author">
        <w:r w:rsidRPr="00DC71AE" w:rsidDel="00103082">
          <w:rPr>
            <w:bCs/>
          </w:rPr>
          <w:tab/>
        </w:r>
        <w:r w:rsidRPr="00DC71AE" w:rsidDel="00103082">
          <w:rPr>
            <w:b/>
          </w:rPr>
          <w:delText>e.</w:delText>
        </w:r>
        <w:r w:rsidRPr="00DC71AE" w:rsidDel="00103082">
          <w:rPr>
            <w:bCs/>
          </w:rPr>
          <w:tab/>
          <w:delText>Increment factor over $100,000 limit – .53.</w:delText>
        </w:r>
      </w:del>
    </w:p>
    <w:p w14:paraId="3B0AFAFD" w14:textId="77777777" w:rsidR="00E77E63" w:rsidRPr="00DC71AE" w:rsidDel="00103082" w:rsidRDefault="00E77E63" w:rsidP="005A0774">
      <w:pPr>
        <w:pStyle w:val="outlinetxt4"/>
        <w:suppressAutoHyphens/>
        <w:rPr>
          <w:del w:id="36105" w:author="Author"/>
          <w:bCs/>
        </w:rPr>
      </w:pPr>
      <w:del w:id="36106" w:author="Author">
        <w:r w:rsidRPr="00DC71AE" w:rsidDel="00103082">
          <w:rPr>
            <w:bCs/>
          </w:rPr>
          <w:tab/>
        </w:r>
        <w:r w:rsidRPr="00DC71AE" w:rsidDel="00103082">
          <w:rPr>
            <w:b/>
          </w:rPr>
          <w:delText>f.</w:delText>
        </w:r>
        <w:r w:rsidRPr="00DC71AE" w:rsidDel="00103082">
          <w:rPr>
            <w:b/>
          </w:rPr>
          <w:tab/>
        </w:r>
        <w:r w:rsidRPr="00DC71AE" w:rsidDel="00103082">
          <w:rPr>
            <w:bCs/>
          </w:rPr>
          <w:delText>Dollar increment amount – ($2,000 x .53) = $1,060.00.</w:delText>
        </w:r>
      </w:del>
    </w:p>
    <w:p w14:paraId="2F4B917B" w14:textId="77777777" w:rsidR="00E77E63" w:rsidRPr="00DC71AE" w:rsidDel="00103082" w:rsidRDefault="00E77E63" w:rsidP="005A0774">
      <w:pPr>
        <w:pStyle w:val="outlinetxt4"/>
        <w:suppressAutoHyphens/>
        <w:rPr>
          <w:del w:id="36107" w:author="Author"/>
          <w:bCs/>
        </w:rPr>
      </w:pPr>
      <w:del w:id="36108" w:author="Author">
        <w:r w:rsidRPr="00DC71AE" w:rsidDel="00103082">
          <w:rPr>
            <w:bCs/>
          </w:rPr>
          <w:tab/>
        </w:r>
        <w:r w:rsidRPr="00DC71AE" w:rsidDel="00103082">
          <w:rPr>
            <w:b/>
          </w:rPr>
          <w:delText>g.</w:delText>
        </w:r>
        <w:r w:rsidRPr="00DC71AE" w:rsidDel="00103082">
          <w:rPr>
            <w:bCs/>
          </w:rPr>
          <w:tab/>
          <w:delText>Premium for $500,000 bodily injury and property damage liability with a $1,000 deductible – ($1,926.00 plus $1,060.00) = $2,986.00.</w:delText>
        </w:r>
      </w:del>
    </w:p>
    <w:p w14:paraId="0118DFCC" w14:textId="77777777" w:rsidR="00E77E63" w:rsidRPr="00DC71AE" w:rsidDel="00103082" w:rsidRDefault="00E77E63" w:rsidP="005A0774">
      <w:pPr>
        <w:pStyle w:val="outlinetxt4"/>
        <w:suppressAutoHyphens/>
        <w:rPr>
          <w:del w:id="36109" w:author="Author"/>
          <w:bCs/>
        </w:rPr>
      </w:pPr>
      <w:del w:id="36110" w:author="Author">
        <w:r w:rsidRPr="00DC71AE" w:rsidDel="00103082">
          <w:rPr>
            <w:bCs/>
          </w:rPr>
          <w:tab/>
        </w:r>
        <w:r w:rsidRPr="00DC71AE" w:rsidDel="00103082">
          <w:rPr>
            <w:b/>
          </w:rPr>
          <w:delText>h.</w:delText>
        </w:r>
        <w:r w:rsidRPr="00DC71AE" w:rsidDel="00103082">
          <w:rPr>
            <w:b/>
          </w:rPr>
          <w:tab/>
        </w:r>
        <w:r w:rsidRPr="00DC71AE" w:rsidDel="00103082">
          <w:rPr>
            <w:bCs/>
          </w:rPr>
          <w:delText>For deductibles not shown, refer to company.</w:delText>
        </w:r>
      </w:del>
    </w:p>
    <w:p w14:paraId="324E4CDB" w14:textId="77777777" w:rsidR="00E77E63" w:rsidRPr="00DC71AE" w:rsidDel="00103082" w:rsidRDefault="00E77E63" w:rsidP="005A0774">
      <w:pPr>
        <w:pStyle w:val="blocktext1"/>
        <w:suppressAutoHyphens/>
        <w:rPr>
          <w:del w:id="36111" w:author="Author"/>
        </w:rPr>
      </w:pPr>
      <w:del w:id="36112" w:author="Author">
        <w:r w:rsidRPr="00DC71AE" w:rsidDel="00103082">
          <w:delText xml:space="preserve">Paragraph </w:delText>
        </w:r>
        <w:r w:rsidRPr="00DC71AE" w:rsidDel="00103082">
          <w:rPr>
            <w:b/>
          </w:rPr>
          <w:delText>B.</w:delText>
        </w:r>
        <w:r w:rsidRPr="00DC71AE" w:rsidDel="00103082">
          <w:delText xml:space="preserve"> is replaced by the following:</w:delText>
        </w:r>
      </w:del>
    </w:p>
    <w:p w14:paraId="00E74CCC" w14:textId="77777777" w:rsidR="00E77E63" w:rsidRPr="00DC71AE" w:rsidDel="00103082" w:rsidRDefault="00E77E63" w:rsidP="005A0774">
      <w:pPr>
        <w:pStyle w:val="outlinehd2"/>
        <w:suppressAutoHyphens/>
        <w:rPr>
          <w:del w:id="36113" w:author="Author"/>
        </w:rPr>
      </w:pPr>
      <w:del w:id="36114" w:author="Author">
        <w:r w:rsidRPr="00DC71AE" w:rsidDel="00103082">
          <w:tab/>
          <w:delText>B.</w:delText>
        </w:r>
        <w:r w:rsidRPr="00DC71AE" w:rsidDel="00103082">
          <w:tab/>
          <w:delText>Physical Damage Coverages</w:delText>
        </w:r>
      </w:del>
    </w:p>
    <w:p w14:paraId="4479E7EB" w14:textId="77777777" w:rsidR="00E77E63" w:rsidRPr="00DC71AE" w:rsidDel="00103082" w:rsidRDefault="00E77E63" w:rsidP="005A0774">
      <w:pPr>
        <w:pStyle w:val="blocktext3"/>
        <w:suppressAutoHyphens/>
        <w:rPr>
          <w:del w:id="36115" w:author="Author"/>
        </w:rPr>
      </w:pPr>
      <w:del w:id="36116" w:author="Author">
        <w:r w:rsidRPr="00DC71AE" w:rsidDel="00103082">
          <w:delText xml:space="preserve">Compute the premiums as follows. If a deductible applicable to only Theft, Mischief Or Vandalism is selected for Specified Causes Of Loss Coverage, refer to company. For stated amount rating, refer to Rule </w:delText>
        </w:r>
        <w:r w:rsidRPr="00DC71AE" w:rsidDel="00103082">
          <w:rPr>
            <w:b/>
            <w:bCs/>
          </w:rPr>
          <w:delText>101.</w:delText>
        </w:r>
        <w:r w:rsidRPr="00DC71AE" w:rsidDel="00103082">
          <w:rPr>
            <w:bCs/>
          </w:rPr>
          <w:delText xml:space="preserve"> </w:delText>
        </w:r>
        <w:r w:rsidRPr="00DC71AE" w:rsidDel="00103082">
          <w:delText xml:space="preserve">At the option of the insured, the comprehensive deductible provisions may be made inapplicable to safety glass breakage. Use Full Safety Glass Coverage Endorsement </w:delText>
        </w:r>
        <w:r w:rsidRPr="00DC71AE" w:rsidDel="00103082">
          <w:rPr>
            <w:rStyle w:val="formlink"/>
          </w:rPr>
          <w:delText>CA 04 21</w:delText>
        </w:r>
        <w:r w:rsidRPr="00DC71AE" w:rsidDel="00103082">
          <w:rPr>
            <w:b/>
          </w:rPr>
          <w:delText>.</w:delText>
        </w:r>
      </w:del>
    </w:p>
    <w:p w14:paraId="13C2EE3D" w14:textId="77777777" w:rsidR="00E77E63" w:rsidRPr="00DC71AE" w:rsidDel="00103082" w:rsidRDefault="00E77E63" w:rsidP="005A0774">
      <w:pPr>
        <w:pStyle w:val="outlinehd3"/>
        <w:suppressAutoHyphens/>
        <w:rPr>
          <w:del w:id="36117" w:author="Author"/>
        </w:rPr>
      </w:pPr>
      <w:del w:id="36118" w:author="Author">
        <w:r w:rsidRPr="00DC71AE" w:rsidDel="00103082">
          <w:tab/>
          <w:delText>1.</w:delText>
        </w:r>
        <w:r w:rsidRPr="00DC71AE" w:rsidDel="00103082">
          <w:tab/>
          <w:delText>Private Passenger Types, Trucks, Tractors And Trailers And All Autos Except Zone-rated Risks</w:delText>
        </w:r>
      </w:del>
    </w:p>
    <w:p w14:paraId="383A68E9" w14:textId="77777777" w:rsidR="00E77E63" w:rsidRPr="00DC71AE" w:rsidDel="00103082" w:rsidRDefault="00E77E63" w:rsidP="005A0774">
      <w:pPr>
        <w:pStyle w:val="outlinehd4"/>
        <w:suppressAutoHyphens/>
        <w:rPr>
          <w:del w:id="36119" w:author="Author"/>
        </w:rPr>
      </w:pPr>
      <w:del w:id="36120" w:author="Author">
        <w:r w:rsidRPr="00DC71AE" w:rsidDel="00103082">
          <w:tab/>
          <w:delText>a.</w:delText>
        </w:r>
        <w:r w:rsidRPr="00DC71AE" w:rsidDel="00103082">
          <w:tab/>
          <w:delText>Computation Procedures</w:delText>
        </w:r>
      </w:del>
    </w:p>
    <w:p w14:paraId="33D788D0" w14:textId="77777777" w:rsidR="00E77E63" w:rsidRPr="00DC71AE" w:rsidDel="00103082" w:rsidRDefault="00E77E63" w:rsidP="005A0774">
      <w:pPr>
        <w:pStyle w:val="outlinetxt5"/>
        <w:suppressAutoHyphens/>
        <w:rPr>
          <w:del w:id="36121" w:author="Author"/>
        </w:rPr>
      </w:pPr>
      <w:del w:id="36122" w:author="Author">
        <w:r w:rsidRPr="00DC71AE" w:rsidDel="00103082">
          <w:tab/>
        </w:r>
        <w:r w:rsidRPr="00DC71AE" w:rsidDel="00103082">
          <w:rPr>
            <w:b/>
          </w:rPr>
          <w:delText>(1)</w:delText>
        </w:r>
        <w:r w:rsidRPr="00DC71AE" w:rsidDel="00103082">
          <w:tab/>
          <w:delText>Determine the base loss cost.</w:delText>
        </w:r>
      </w:del>
    </w:p>
    <w:p w14:paraId="6EA8690E" w14:textId="77777777" w:rsidR="00E77E63" w:rsidRPr="00DC71AE" w:rsidDel="00103082" w:rsidRDefault="00E77E63" w:rsidP="005A0774">
      <w:pPr>
        <w:pStyle w:val="outlinetxt5"/>
        <w:suppressAutoHyphens/>
        <w:rPr>
          <w:del w:id="36123" w:author="Author"/>
        </w:rPr>
      </w:pPr>
      <w:del w:id="36124" w:author="Author">
        <w:r w:rsidRPr="00DC71AE" w:rsidDel="00103082">
          <w:tab/>
        </w:r>
        <w:r w:rsidRPr="00DC71AE" w:rsidDel="00103082">
          <w:rPr>
            <w:b/>
          </w:rPr>
          <w:delText>(2)</w:delText>
        </w:r>
        <w:r w:rsidRPr="00DC71AE" w:rsidDel="00103082">
          <w:tab/>
          <w:delText xml:space="preserve">Use Rule </w:delText>
        </w:r>
        <w:r w:rsidRPr="00DC71AE" w:rsidDel="00103082">
          <w:rPr>
            <w:b/>
            <w:bCs/>
          </w:rPr>
          <w:delText>101.</w:delText>
        </w:r>
        <w:r w:rsidRPr="00DC71AE" w:rsidDel="00103082">
          <w:delText xml:space="preserve"> to determine the factor for the age group of the auto being rated. For exposures rated on a stated amount basis, the Age Group factor is always 1.00.</w:delText>
        </w:r>
      </w:del>
    </w:p>
    <w:p w14:paraId="4DD32197" w14:textId="77777777" w:rsidR="00E77E63" w:rsidRPr="00DC71AE" w:rsidDel="00103082" w:rsidRDefault="00E77E63" w:rsidP="005A0774">
      <w:pPr>
        <w:pStyle w:val="outlinetxt5"/>
        <w:suppressAutoHyphens/>
        <w:rPr>
          <w:del w:id="36125" w:author="Author"/>
        </w:rPr>
      </w:pPr>
      <w:del w:id="36126" w:author="Author">
        <w:r w:rsidRPr="00DC71AE" w:rsidDel="00103082">
          <w:tab/>
        </w:r>
        <w:r w:rsidRPr="00DC71AE" w:rsidDel="00103082">
          <w:rPr>
            <w:b/>
          </w:rPr>
          <w:delText>(3)</w:delText>
        </w:r>
        <w:r w:rsidRPr="00DC71AE" w:rsidDel="00103082">
          <w:tab/>
          <w:delText>Multiply the base loss cost by the Age Group factor.</w:delText>
        </w:r>
      </w:del>
    </w:p>
    <w:p w14:paraId="37BC8016" w14:textId="77777777" w:rsidR="00E77E63" w:rsidRPr="00DC71AE" w:rsidDel="00103082" w:rsidRDefault="00E77E63" w:rsidP="005A0774">
      <w:pPr>
        <w:pStyle w:val="outlinetxt5"/>
        <w:suppressAutoHyphens/>
        <w:rPr>
          <w:del w:id="36127" w:author="Author"/>
        </w:rPr>
      </w:pPr>
      <w:del w:id="36128" w:author="Author">
        <w:r w:rsidRPr="00DC71AE" w:rsidDel="00103082">
          <w:tab/>
        </w:r>
        <w:r w:rsidRPr="00DC71AE" w:rsidDel="00103082">
          <w:rPr>
            <w:b/>
          </w:rPr>
          <w:delText>(4)</w:delText>
        </w:r>
        <w:r w:rsidRPr="00DC71AE" w:rsidDel="00103082">
          <w:rPr>
            <w:b/>
          </w:rPr>
          <w:tab/>
        </w:r>
        <w:r w:rsidRPr="00DC71AE" w:rsidDel="00103082">
          <w:delText xml:space="preserve">Use Rule </w:delText>
        </w:r>
        <w:r w:rsidRPr="00DC71AE" w:rsidDel="00103082">
          <w:rPr>
            <w:b/>
          </w:rPr>
          <w:delText>101.</w:delText>
        </w:r>
        <w:r w:rsidRPr="00DC71AE" w:rsidDel="00103082">
          <w:delText xml:space="preserve"> to determine the factor for the original cost new of the auto being rated.</w:delText>
        </w:r>
      </w:del>
    </w:p>
    <w:p w14:paraId="558AAADA" w14:textId="77777777" w:rsidR="00E77E63" w:rsidRPr="00DC71AE" w:rsidDel="00103082" w:rsidRDefault="00E77E63" w:rsidP="005A0774">
      <w:pPr>
        <w:pStyle w:val="outlinetxt5"/>
        <w:suppressAutoHyphens/>
        <w:rPr>
          <w:del w:id="36129" w:author="Author"/>
        </w:rPr>
      </w:pPr>
      <w:del w:id="36130" w:author="Author">
        <w:r w:rsidRPr="00DC71AE" w:rsidDel="00103082">
          <w:tab/>
        </w:r>
        <w:r w:rsidRPr="00DC71AE" w:rsidDel="00103082">
          <w:rPr>
            <w:b/>
          </w:rPr>
          <w:delText>(5)</w:delText>
        </w:r>
        <w:r w:rsidRPr="00DC71AE" w:rsidDel="00103082">
          <w:tab/>
          <w:delText>Subtract the applicable factor for the deductible desired from the Original Cost New factor.</w:delText>
        </w:r>
      </w:del>
    </w:p>
    <w:p w14:paraId="43C94563" w14:textId="77777777" w:rsidR="00E77E63" w:rsidRPr="00DC71AE" w:rsidDel="00103082" w:rsidRDefault="00E77E63" w:rsidP="005A0774">
      <w:pPr>
        <w:pStyle w:val="outlinetxt5"/>
        <w:suppressAutoHyphens/>
        <w:rPr>
          <w:del w:id="36131" w:author="Author"/>
        </w:rPr>
      </w:pPr>
      <w:del w:id="36132" w:author="Author">
        <w:r w:rsidRPr="00DC71AE" w:rsidDel="00103082">
          <w:lastRenderedPageBreak/>
          <w:tab/>
        </w:r>
        <w:r w:rsidRPr="00DC71AE" w:rsidDel="00103082">
          <w:rPr>
            <w:b/>
          </w:rPr>
          <w:delText>(6)</w:delText>
        </w:r>
        <w:r w:rsidRPr="00DC71AE" w:rsidDel="00103082">
          <w:tab/>
          <w:delText xml:space="preserve">Multiply the result of Paragraph </w:delText>
        </w:r>
        <w:r w:rsidRPr="00DC71AE" w:rsidDel="00103082">
          <w:rPr>
            <w:b/>
          </w:rPr>
          <w:delText>B.1.a.(3)</w:delText>
        </w:r>
        <w:r w:rsidRPr="00DC71AE" w:rsidDel="00103082">
          <w:delText xml:space="preserve"> by the result of Paragraph </w:delText>
        </w:r>
        <w:r w:rsidRPr="00DC71AE" w:rsidDel="00103082">
          <w:rPr>
            <w:b/>
          </w:rPr>
          <w:delText>B.1.a.(5).</w:delText>
        </w:r>
        <w:r w:rsidRPr="00DC71AE" w:rsidDel="00103082">
          <w:delText xml:space="preserve"> Alternatively, the following equation will give the appropriate loss cost for every desired deductible:</w:delText>
        </w:r>
      </w:del>
    </w:p>
    <w:p w14:paraId="1B77B8CA" w14:textId="77777777" w:rsidR="00E77E63" w:rsidRPr="00DC71AE" w:rsidDel="00103082" w:rsidRDefault="00E77E63" w:rsidP="005A0774">
      <w:pPr>
        <w:pStyle w:val="blocktext6"/>
        <w:suppressAutoHyphens/>
        <w:rPr>
          <w:del w:id="36133" w:author="Author"/>
        </w:rPr>
      </w:pPr>
      <w:del w:id="36134" w:author="Author">
        <w:r w:rsidRPr="00DC71AE" w:rsidDel="00103082">
          <w:delText xml:space="preserve">Base loss cost x Age Group factor from Rule </w:delText>
        </w:r>
        <w:r w:rsidRPr="00DC71AE" w:rsidDel="00103082">
          <w:rPr>
            <w:b/>
            <w:bCs/>
          </w:rPr>
          <w:delText>101.</w:delText>
        </w:r>
        <w:r w:rsidRPr="00DC71AE" w:rsidDel="00103082">
          <w:delText xml:space="preserve"> x (Original Cost New factor – deductible factor from Rule </w:delText>
        </w:r>
        <w:r w:rsidRPr="00DC71AE" w:rsidDel="00103082">
          <w:rPr>
            <w:b/>
          </w:rPr>
          <w:delText>98.</w:delText>
        </w:r>
        <w:r w:rsidRPr="00DC71AE" w:rsidDel="00103082">
          <w:delText>).</w:delText>
        </w:r>
      </w:del>
    </w:p>
    <w:p w14:paraId="5AF8DE58" w14:textId="77777777" w:rsidR="00E77E63" w:rsidRPr="00DC71AE" w:rsidDel="00103082" w:rsidRDefault="00E77E63" w:rsidP="005A0774">
      <w:pPr>
        <w:pStyle w:val="outlinetxt5"/>
        <w:suppressAutoHyphens/>
        <w:rPr>
          <w:del w:id="36135" w:author="Author"/>
        </w:rPr>
      </w:pPr>
      <w:del w:id="36136" w:author="Author">
        <w:r w:rsidRPr="00DC71AE" w:rsidDel="00103082">
          <w:tab/>
        </w:r>
        <w:r w:rsidRPr="00DC71AE" w:rsidDel="00103082">
          <w:rPr>
            <w:b/>
          </w:rPr>
          <w:delText>(7)</w:delText>
        </w:r>
        <w:r w:rsidRPr="00DC71AE" w:rsidDel="00103082">
          <w:tab/>
          <w:delText>If the deductible factor is greater than the Original Cost New factor, refer to company.</w:delText>
        </w:r>
      </w:del>
    </w:p>
    <w:p w14:paraId="1876C251" w14:textId="77777777" w:rsidR="00E77E63" w:rsidRPr="00DC71AE" w:rsidDel="00103082" w:rsidRDefault="00E77E63" w:rsidP="005A0774">
      <w:pPr>
        <w:pStyle w:val="outlinehd4"/>
        <w:suppressAutoHyphens/>
        <w:rPr>
          <w:del w:id="36137" w:author="Author"/>
        </w:rPr>
      </w:pPr>
      <w:del w:id="36138" w:author="Author">
        <w:r w:rsidRPr="00DC71AE" w:rsidDel="00103082">
          <w:tab/>
          <w:delText>b.</w:delText>
        </w:r>
        <w:r w:rsidRPr="00DC71AE" w:rsidDel="00103082">
          <w:tab/>
          <w:delText>Deductible Factors</w:delText>
        </w:r>
      </w:del>
    </w:p>
    <w:p w14:paraId="1F0969EE" w14:textId="77777777" w:rsidR="00E77E63" w:rsidRPr="00DC71AE" w:rsidDel="00103082" w:rsidRDefault="00E77E63" w:rsidP="005A0774">
      <w:pPr>
        <w:pStyle w:val="outlinehd5"/>
        <w:suppressAutoHyphens/>
        <w:rPr>
          <w:del w:id="36139" w:author="Author"/>
        </w:rPr>
      </w:pPr>
      <w:del w:id="36140" w:author="Author">
        <w:r w:rsidRPr="00DC71AE" w:rsidDel="00103082">
          <w:tab/>
          <w:delText>(1)</w:delText>
        </w:r>
        <w:r w:rsidRPr="00DC71AE" w:rsidDel="00103082">
          <w:tab/>
          <w:delText>Comprehensive Coverage With Full Safety Glass Coverage</w:delText>
        </w:r>
      </w:del>
    </w:p>
    <w:p w14:paraId="47319465" w14:textId="77777777" w:rsidR="00E77E63" w:rsidRPr="00DC71AE" w:rsidDel="00103082" w:rsidRDefault="00E77E63" w:rsidP="005A0774">
      <w:pPr>
        <w:pStyle w:val="outlinehd6"/>
        <w:suppressAutoHyphens/>
        <w:rPr>
          <w:del w:id="36141" w:author="Author"/>
        </w:rPr>
      </w:pPr>
      <w:del w:id="36142" w:author="Author">
        <w:r w:rsidRPr="00DC71AE" w:rsidDel="00103082">
          <w:tab/>
          <w:delText>(a)</w:delText>
        </w:r>
        <w:r w:rsidRPr="00DC71AE" w:rsidDel="00103082">
          <w:tab/>
          <w:delText>Private Passenger Types – All Perils With Full Safety Glass Coverage</w:delText>
        </w:r>
      </w:del>
    </w:p>
    <w:p w14:paraId="5416C4BA" w14:textId="77777777" w:rsidR="00E77E63" w:rsidRPr="00DC71AE" w:rsidDel="00103082" w:rsidRDefault="00E77E63" w:rsidP="005A0774">
      <w:pPr>
        <w:pStyle w:val="space4"/>
        <w:suppressAutoHyphens/>
        <w:rPr>
          <w:del w:id="3614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768D5264" w14:textId="77777777" w:rsidTr="00C34087">
        <w:trPr>
          <w:cantSplit/>
          <w:trHeight w:val="190"/>
          <w:del w:id="36144" w:author="Author"/>
        </w:trPr>
        <w:tc>
          <w:tcPr>
            <w:tcW w:w="200" w:type="dxa"/>
          </w:tcPr>
          <w:p w14:paraId="0885EBD7" w14:textId="77777777" w:rsidR="00E77E63" w:rsidRPr="00DC71AE" w:rsidDel="00103082" w:rsidRDefault="00E77E63" w:rsidP="00C34087">
            <w:pPr>
              <w:pStyle w:val="tablehead"/>
              <w:suppressAutoHyphens/>
              <w:rPr>
                <w:del w:id="3614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4B54989" w14:textId="77777777" w:rsidR="00E77E63" w:rsidRPr="00DC71AE" w:rsidDel="00103082" w:rsidRDefault="00E77E63" w:rsidP="00C34087">
            <w:pPr>
              <w:pStyle w:val="tablehead"/>
              <w:suppressAutoHyphens/>
              <w:rPr>
                <w:del w:id="36146" w:author="Author"/>
              </w:rPr>
            </w:pPr>
            <w:del w:id="36147"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09D2C99D" w14:textId="77777777" w:rsidR="00E77E63" w:rsidRPr="00DC71AE" w:rsidDel="00103082" w:rsidRDefault="00E77E63" w:rsidP="00C34087">
            <w:pPr>
              <w:pStyle w:val="tablehead"/>
              <w:suppressAutoHyphens/>
              <w:rPr>
                <w:del w:id="36148" w:author="Author"/>
              </w:rPr>
            </w:pPr>
            <w:del w:id="36149" w:author="Author">
              <w:r w:rsidRPr="00DC71AE" w:rsidDel="00103082">
                <w:delText>Factor</w:delText>
              </w:r>
            </w:del>
          </w:p>
        </w:tc>
      </w:tr>
      <w:tr w:rsidR="00E77E63" w:rsidRPr="00DC71AE" w:rsidDel="00103082" w14:paraId="5ADA8E96" w14:textId="77777777" w:rsidTr="00C34087">
        <w:trPr>
          <w:cantSplit/>
          <w:trHeight w:val="190"/>
          <w:del w:id="36150" w:author="Author"/>
        </w:trPr>
        <w:tc>
          <w:tcPr>
            <w:tcW w:w="200" w:type="dxa"/>
            <w:tcBorders>
              <w:top w:val="nil"/>
              <w:left w:val="nil"/>
              <w:bottom w:val="nil"/>
              <w:right w:val="single" w:sz="6" w:space="0" w:color="auto"/>
            </w:tcBorders>
          </w:tcPr>
          <w:p w14:paraId="269EB5AC" w14:textId="77777777" w:rsidR="00E77E63" w:rsidRPr="00DC71AE" w:rsidDel="00103082" w:rsidRDefault="00E77E63" w:rsidP="00C34087">
            <w:pPr>
              <w:pStyle w:val="tabletext11"/>
              <w:suppressAutoHyphens/>
              <w:rPr>
                <w:del w:id="36151" w:author="Author"/>
              </w:rPr>
            </w:pPr>
          </w:p>
        </w:tc>
        <w:tc>
          <w:tcPr>
            <w:tcW w:w="970" w:type="dxa"/>
            <w:tcBorders>
              <w:top w:val="single" w:sz="6" w:space="0" w:color="auto"/>
              <w:left w:val="single" w:sz="6" w:space="0" w:color="auto"/>
              <w:bottom w:val="nil"/>
              <w:right w:val="nil"/>
            </w:tcBorders>
            <w:hideMark/>
          </w:tcPr>
          <w:p w14:paraId="31AC5E54" w14:textId="77777777" w:rsidR="00E77E63" w:rsidRPr="00DC71AE" w:rsidDel="00103082" w:rsidRDefault="00E77E63" w:rsidP="00C34087">
            <w:pPr>
              <w:pStyle w:val="tabletext11"/>
              <w:suppressAutoHyphens/>
              <w:jc w:val="right"/>
              <w:rPr>
                <w:del w:id="36152" w:author="Author"/>
              </w:rPr>
            </w:pPr>
            <w:del w:id="36153" w:author="Author">
              <w:r w:rsidRPr="00DC71AE" w:rsidDel="00103082">
                <w:delText>$</w:delText>
              </w:r>
            </w:del>
          </w:p>
        </w:tc>
        <w:tc>
          <w:tcPr>
            <w:tcW w:w="600" w:type="dxa"/>
            <w:tcBorders>
              <w:top w:val="single" w:sz="6" w:space="0" w:color="auto"/>
              <w:left w:val="nil"/>
              <w:bottom w:val="nil"/>
              <w:right w:val="nil"/>
            </w:tcBorders>
            <w:hideMark/>
          </w:tcPr>
          <w:p w14:paraId="3CAB83FF" w14:textId="77777777" w:rsidR="00E77E63" w:rsidRPr="00DC71AE" w:rsidDel="00103082" w:rsidRDefault="00E77E63" w:rsidP="00C34087">
            <w:pPr>
              <w:pStyle w:val="tabletext11"/>
              <w:suppressAutoHyphens/>
              <w:ind w:right="-45"/>
              <w:jc w:val="right"/>
              <w:rPr>
                <w:del w:id="36154" w:author="Author"/>
              </w:rPr>
            </w:pPr>
            <w:del w:id="36155" w:author="Author">
              <w:r w:rsidRPr="00DC71AE" w:rsidDel="00103082">
                <w:delText>Full</w:delText>
              </w:r>
            </w:del>
          </w:p>
        </w:tc>
        <w:tc>
          <w:tcPr>
            <w:tcW w:w="830" w:type="dxa"/>
            <w:tcBorders>
              <w:top w:val="single" w:sz="6" w:space="0" w:color="auto"/>
              <w:left w:val="nil"/>
              <w:bottom w:val="nil"/>
              <w:right w:val="single" w:sz="6" w:space="0" w:color="auto"/>
            </w:tcBorders>
          </w:tcPr>
          <w:p w14:paraId="1AF3B26B" w14:textId="77777777" w:rsidR="00E77E63" w:rsidRPr="00DC71AE" w:rsidDel="00103082" w:rsidRDefault="00E77E63" w:rsidP="00C34087">
            <w:pPr>
              <w:pStyle w:val="tabletext11"/>
              <w:tabs>
                <w:tab w:val="decimal" w:pos="500"/>
              </w:tabs>
              <w:suppressAutoHyphens/>
              <w:ind w:right="-45"/>
              <w:rPr>
                <w:del w:id="36156" w:author="Author"/>
              </w:rPr>
            </w:pPr>
          </w:p>
        </w:tc>
        <w:tc>
          <w:tcPr>
            <w:tcW w:w="1450" w:type="dxa"/>
            <w:tcBorders>
              <w:top w:val="single" w:sz="6" w:space="0" w:color="auto"/>
              <w:left w:val="single" w:sz="6" w:space="0" w:color="auto"/>
              <w:bottom w:val="nil"/>
              <w:right w:val="nil"/>
            </w:tcBorders>
            <w:hideMark/>
          </w:tcPr>
          <w:p w14:paraId="1210721D" w14:textId="77777777" w:rsidR="00E77E63" w:rsidRPr="00DC71AE" w:rsidDel="00103082" w:rsidRDefault="00E77E63" w:rsidP="00C34087">
            <w:pPr>
              <w:pStyle w:val="tabletext11"/>
              <w:suppressAutoHyphens/>
              <w:jc w:val="right"/>
              <w:rPr>
                <w:del w:id="36157" w:author="Author"/>
              </w:rPr>
            </w:pPr>
            <w:del w:id="36158" w:author="Author">
              <w:r w:rsidRPr="00DC71AE" w:rsidDel="00103082">
                <w:delText>-0.264</w:delText>
              </w:r>
            </w:del>
          </w:p>
        </w:tc>
        <w:tc>
          <w:tcPr>
            <w:tcW w:w="950" w:type="dxa"/>
            <w:tcBorders>
              <w:top w:val="single" w:sz="6" w:space="0" w:color="auto"/>
              <w:left w:val="nil"/>
              <w:bottom w:val="nil"/>
              <w:right w:val="single" w:sz="6" w:space="0" w:color="auto"/>
            </w:tcBorders>
          </w:tcPr>
          <w:p w14:paraId="1BF681B4" w14:textId="77777777" w:rsidR="00E77E63" w:rsidRPr="00DC71AE" w:rsidDel="00103082" w:rsidRDefault="00E77E63" w:rsidP="00C34087">
            <w:pPr>
              <w:pStyle w:val="tabletext11"/>
              <w:suppressAutoHyphens/>
              <w:jc w:val="center"/>
              <w:rPr>
                <w:del w:id="36159" w:author="Author"/>
              </w:rPr>
            </w:pPr>
          </w:p>
        </w:tc>
      </w:tr>
      <w:tr w:rsidR="00E77E63" w:rsidRPr="00DC71AE" w:rsidDel="00103082" w14:paraId="34448CC6" w14:textId="77777777" w:rsidTr="00C34087">
        <w:trPr>
          <w:cantSplit/>
          <w:trHeight w:val="190"/>
          <w:del w:id="36160" w:author="Author"/>
        </w:trPr>
        <w:tc>
          <w:tcPr>
            <w:tcW w:w="200" w:type="dxa"/>
            <w:tcBorders>
              <w:top w:val="nil"/>
              <w:left w:val="nil"/>
              <w:bottom w:val="nil"/>
              <w:right w:val="single" w:sz="6" w:space="0" w:color="auto"/>
            </w:tcBorders>
          </w:tcPr>
          <w:p w14:paraId="0D9CF32D" w14:textId="77777777" w:rsidR="00E77E63" w:rsidRPr="00DC71AE" w:rsidDel="00103082" w:rsidRDefault="00E77E63" w:rsidP="00C34087">
            <w:pPr>
              <w:pStyle w:val="tabletext11"/>
              <w:suppressAutoHyphens/>
              <w:rPr>
                <w:del w:id="36161" w:author="Author"/>
              </w:rPr>
            </w:pPr>
          </w:p>
        </w:tc>
        <w:tc>
          <w:tcPr>
            <w:tcW w:w="970" w:type="dxa"/>
            <w:tcBorders>
              <w:top w:val="nil"/>
              <w:left w:val="single" w:sz="6" w:space="0" w:color="auto"/>
              <w:bottom w:val="nil"/>
              <w:right w:val="nil"/>
            </w:tcBorders>
          </w:tcPr>
          <w:p w14:paraId="5929C14A" w14:textId="77777777" w:rsidR="00E77E63" w:rsidRPr="00DC71AE" w:rsidDel="00103082" w:rsidRDefault="00E77E63" w:rsidP="00C34087">
            <w:pPr>
              <w:pStyle w:val="tabletext11"/>
              <w:suppressAutoHyphens/>
              <w:jc w:val="right"/>
              <w:rPr>
                <w:del w:id="36162" w:author="Author"/>
              </w:rPr>
            </w:pPr>
          </w:p>
        </w:tc>
        <w:tc>
          <w:tcPr>
            <w:tcW w:w="600" w:type="dxa"/>
            <w:hideMark/>
          </w:tcPr>
          <w:p w14:paraId="31E919B6" w14:textId="77777777" w:rsidR="00E77E63" w:rsidRPr="00DC71AE" w:rsidDel="00103082" w:rsidRDefault="00E77E63" w:rsidP="00C34087">
            <w:pPr>
              <w:pStyle w:val="tabletext11"/>
              <w:suppressAutoHyphens/>
              <w:ind w:right="-45"/>
              <w:jc w:val="right"/>
              <w:rPr>
                <w:del w:id="36163" w:author="Author"/>
              </w:rPr>
            </w:pPr>
            <w:del w:id="36164" w:author="Author">
              <w:r w:rsidRPr="00DC71AE" w:rsidDel="00103082">
                <w:delText>50</w:delText>
              </w:r>
            </w:del>
          </w:p>
        </w:tc>
        <w:tc>
          <w:tcPr>
            <w:tcW w:w="830" w:type="dxa"/>
            <w:tcBorders>
              <w:top w:val="nil"/>
              <w:left w:val="nil"/>
              <w:bottom w:val="nil"/>
              <w:right w:val="single" w:sz="6" w:space="0" w:color="auto"/>
            </w:tcBorders>
          </w:tcPr>
          <w:p w14:paraId="568C2F30" w14:textId="77777777" w:rsidR="00E77E63" w:rsidRPr="00DC71AE" w:rsidDel="00103082" w:rsidRDefault="00E77E63" w:rsidP="00C34087">
            <w:pPr>
              <w:pStyle w:val="tabletext11"/>
              <w:suppressAutoHyphens/>
              <w:ind w:right="-45"/>
              <w:rPr>
                <w:del w:id="36165" w:author="Author"/>
              </w:rPr>
            </w:pPr>
          </w:p>
        </w:tc>
        <w:tc>
          <w:tcPr>
            <w:tcW w:w="1450" w:type="dxa"/>
            <w:tcBorders>
              <w:top w:val="nil"/>
              <w:left w:val="single" w:sz="6" w:space="0" w:color="auto"/>
              <w:bottom w:val="nil"/>
              <w:right w:val="nil"/>
            </w:tcBorders>
            <w:hideMark/>
          </w:tcPr>
          <w:p w14:paraId="5AFB16A2" w14:textId="77777777" w:rsidR="00E77E63" w:rsidRPr="00DC71AE" w:rsidDel="00103082" w:rsidRDefault="00E77E63" w:rsidP="00C34087">
            <w:pPr>
              <w:pStyle w:val="tabletext11"/>
              <w:suppressAutoHyphens/>
              <w:jc w:val="right"/>
              <w:rPr>
                <w:del w:id="36166" w:author="Author"/>
              </w:rPr>
            </w:pPr>
            <w:del w:id="36167" w:author="Author">
              <w:r w:rsidRPr="00DC71AE" w:rsidDel="00103082">
                <w:delText>-0.249</w:delText>
              </w:r>
            </w:del>
          </w:p>
        </w:tc>
        <w:tc>
          <w:tcPr>
            <w:tcW w:w="950" w:type="dxa"/>
            <w:tcBorders>
              <w:top w:val="nil"/>
              <w:left w:val="nil"/>
              <w:bottom w:val="nil"/>
              <w:right w:val="single" w:sz="6" w:space="0" w:color="auto"/>
            </w:tcBorders>
          </w:tcPr>
          <w:p w14:paraId="6DA028A7" w14:textId="77777777" w:rsidR="00E77E63" w:rsidRPr="00DC71AE" w:rsidDel="00103082" w:rsidRDefault="00E77E63" w:rsidP="00C34087">
            <w:pPr>
              <w:pStyle w:val="tabletext11"/>
              <w:suppressAutoHyphens/>
              <w:jc w:val="center"/>
              <w:rPr>
                <w:del w:id="36168" w:author="Author"/>
              </w:rPr>
            </w:pPr>
          </w:p>
        </w:tc>
      </w:tr>
      <w:tr w:rsidR="00E77E63" w:rsidRPr="00DC71AE" w:rsidDel="00103082" w14:paraId="37848D28" w14:textId="77777777" w:rsidTr="00C34087">
        <w:trPr>
          <w:cantSplit/>
          <w:trHeight w:val="190"/>
          <w:del w:id="36169" w:author="Author"/>
        </w:trPr>
        <w:tc>
          <w:tcPr>
            <w:tcW w:w="200" w:type="dxa"/>
            <w:tcBorders>
              <w:top w:val="nil"/>
              <w:left w:val="nil"/>
              <w:bottom w:val="nil"/>
              <w:right w:val="single" w:sz="6" w:space="0" w:color="auto"/>
            </w:tcBorders>
          </w:tcPr>
          <w:p w14:paraId="44D95661" w14:textId="77777777" w:rsidR="00E77E63" w:rsidRPr="00DC71AE" w:rsidDel="00103082" w:rsidRDefault="00E77E63" w:rsidP="00C34087">
            <w:pPr>
              <w:pStyle w:val="tabletext11"/>
              <w:suppressAutoHyphens/>
              <w:rPr>
                <w:del w:id="36170" w:author="Author"/>
              </w:rPr>
            </w:pPr>
          </w:p>
        </w:tc>
        <w:tc>
          <w:tcPr>
            <w:tcW w:w="970" w:type="dxa"/>
            <w:tcBorders>
              <w:top w:val="nil"/>
              <w:left w:val="single" w:sz="6" w:space="0" w:color="auto"/>
              <w:bottom w:val="nil"/>
              <w:right w:val="nil"/>
            </w:tcBorders>
          </w:tcPr>
          <w:p w14:paraId="60D3A7E5" w14:textId="77777777" w:rsidR="00E77E63" w:rsidRPr="00DC71AE" w:rsidDel="00103082" w:rsidRDefault="00E77E63" w:rsidP="00C34087">
            <w:pPr>
              <w:pStyle w:val="tabletext11"/>
              <w:suppressAutoHyphens/>
              <w:jc w:val="right"/>
              <w:rPr>
                <w:del w:id="36171" w:author="Author"/>
              </w:rPr>
            </w:pPr>
          </w:p>
        </w:tc>
        <w:tc>
          <w:tcPr>
            <w:tcW w:w="600" w:type="dxa"/>
            <w:hideMark/>
          </w:tcPr>
          <w:p w14:paraId="32DCE22C" w14:textId="77777777" w:rsidR="00E77E63" w:rsidRPr="00DC71AE" w:rsidDel="00103082" w:rsidRDefault="00E77E63" w:rsidP="00C34087">
            <w:pPr>
              <w:pStyle w:val="tabletext11"/>
              <w:suppressAutoHyphens/>
              <w:ind w:right="-45"/>
              <w:jc w:val="right"/>
              <w:rPr>
                <w:del w:id="36172" w:author="Author"/>
              </w:rPr>
            </w:pPr>
            <w:del w:id="36173" w:author="Author">
              <w:r w:rsidRPr="00DC71AE" w:rsidDel="00103082">
                <w:delText>100</w:delText>
              </w:r>
            </w:del>
          </w:p>
        </w:tc>
        <w:tc>
          <w:tcPr>
            <w:tcW w:w="830" w:type="dxa"/>
            <w:tcBorders>
              <w:top w:val="nil"/>
              <w:left w:val="nil"/>
              <w:bottom w:val="nil"/>
              <w:right w:val="single" w:sz="6" w:space="0" w:color="auto"/>
            </w:tcBorders>
          </w:tcPr>
          <w:p w14:paraId="5EDD6DA0" w14:textId="77777777" w:rsidR="00E77E63" w:rsidRPr="00DC71AE" w:rsidDel="00103082" w:rsidRDefault="00E77E63" w:rsidP="00C34087">
            <w:pPr>
              <w:pStyle w:val="tabletext11"/>
              <w:suppressAutoHyphens/>
              <w:ind w:right="-45"/>
              <w:rPr>
                <w:del w:id="36174" w:author="Author"/>
              </w:rPr>
            </w:pPr>
          </w:p>
        </w:tc>
        <w:tc>
          <w:tcPr>
            <w:tcW w:w="1450" w:type="dxa"/>
            <w:tcBorders>
              <w:top w:val="nil"/>
              <w:left w:val="single" w:sz="6" w:space="0" w:color="auto"/>
              <w:bottom w:val="nil"/>
              <w:right w:val="nil"/>
            </w:tcBorders>
            <w:hideMark/>
          </w:tcPr>
          <w:p w14:paraId="6FC38371" w14:textId="77777777" w:rsidR="00E77E63" w:rsidRPr="00DC71AE" w:rsidDel="00103082" w:rsidRDefault="00E77E63" w:rsidP="00C34087">
            <w:pPr>
              <w:pStyle w:val="tabletext11"/>
              <w:suppressAutoHyphens/>
              <w:jc w:val="right"/>
              <w:rPr>
                <w:del w:id="36175" w:author="Author"/>
              </w:rPr>
            </w:pPr>
            <w:del w:id="36176" w:author="Author">
              <w:r w:rsidRPr="00DC71AE" w:rsidDel="00103082">
                <w:delText>-0.231</w:delText>
              </w:r>
            </w:del>
          </w:p>
        </w:tc>
        <w:tc>
          <w:tcPr>
            <w:tcW w:w="950" w:type="dxa"/>
            <w:tcBorders>
              <w:top w:val="nil"/>
              <w:left w:val="nil"/>
              <w:bottom w:val="nil"/>
              <w:right w:val="single" w:sz="6" w:space="0" w:color="auto"/>
            </w:tcBorders>
          </w:tcPr>
          <w:p w14:paraId="3A966A9B" w14:textId="77777777" w:rsidR="00E77E63" w:rsidRPr="00DC71AE" w:rsidDel="00103082" w:rsidRDefault="00E77E63" w:rsidP="00C34087">
            <w:pPr>
              <w:pStyle w:val="tabletext11"/>
              <w:suppressAutoHyphens/>
              <w:jc w:val="center"/>
              <w:rPr>
                <w:del w:id="36177" w:author="Author"/>
              </w:rPr>
            </w:pPr>
          </w:p>
        </w:tc>
      </w:tr>
      <w:tr w:rsidR="00E77E63" w:rsidRPr="00DC71AE" w:rsidDel="00103082" w14:paraId="526E011E" w14:textId="77777777" w:rsidTr="00C34087">
        <w:trPr>
          <w:cantSplit/>
          <w:trHeight w:val="190"/>
          <w:del w:id="36178" w:author="Author"/>
        </w:trPr>
        <w:tc>
          <w:tcPr>
            <w:tcW w:w="200" w:type="dxa"/>
            <w:tcBorders>
              <w:top w:val="nil"/>
              <w:left w:val="nil"/>
              <w:bottom w:val="nil"/>
              <w:right w:val="single" w:sz="6" w:space="0" w:color="auto"/>
            </w:tcBorders>
          </w:tcPr>
          <w:p w14:paraId="732810FE" w14:textId="77777777" w:rsidR="00E77E63" w:rsidRPr="00DC71AE" w:rsidDel="00103082" w:rsidRDefault="00E77E63" w:rsidP="00C34087">
            <w:pPr>
              <w:pStyle w:val="tabletext11"/>
              <w:suppressAutoHyphens/>
              <w:rPr>
                <w:del w:id="36179" w:author="Author"/>
              </w:rPr>
            </w:pPr>
          </w:p>
        </w:tc>
        <w:tc>
          <w:tcPr>
            <w:tcW w:w="970" w:type="dxa"/>
            <w:tcBorders>
              <w:top w:val="nil"/>
              <w:left w:val="single" w:sz="6" w:space="0" w:color="auto"/>
              <w:bottom w:val="nil"/>
              <w:right w:val="nil"/>
            </w:tcBorders>
          </w:tcPr>
          <w:p w14:paraId="6320DBD4" w14:textId="77777777" w:rsidR="00E77E63" w:rsidRPr="00DC71AE" w:rsidDel="00103082" w:rsidRDefault="00E77E63" w:rsidP="00C34087">
            <w:pPr>
              <w:pStyle w:val="tabletext11"/>
              <w:suppressAutoHyphens/>
              <w:jc w:val="right"/>
              <w:rPr>
                <w:del w:id="36180" w:author="Author"/>
              </w:rPr>
            </w:pPr>
          </w:p>
        </w:tc>
        <w:tc>
          <w:tcPr>
            <w:tcW w:w="600" w:type="dxa"/>
            <w:hideMark/>
          </w:tcPr>
          <w:p w14:paraId="7E9E4215" w14:textId="77777777" w:rsidR="00E77E63" w:rsidRPr="00DC71AE" w:rsidDel="00103082" w:rsidRDefault="00E77E63" w:rsidP="00C34087">
            <w:pPr>
              <w:pStyle w:val="tabletext11"/>
              <w:suppressAutoHyphens/>
              <w:ind w:right="-45"/>
              <w:jc w:val="right"/>
              <w:rPr>
                <w:del w:id="36181" w:author="Author"/>
              </w:rPr>
            </w:pPr>
            <w:del w:id="36182" w:author="Author">
              <w:r w:rsidRPr="00DC71AE" w:rsidDel="00103082">
                <w:delText>200</w:delText>
              </w:r>
            </w:del>
          </w:p>
        </w:tc>
        <w:tc>
          <w:tcPr>
            <w:tcW w:w="830" w:type="dxa"/>
            <w:tcBorders>
              <w:top w:val="nil"/>
              <w:left w:val="nil"/>
              <w:bottom w:val="nil"/>
              <w:right w:val="single" w:sz="6" w:space="0" w:color="auto"/>
            </w:tcBorders>
          </w:tcPr>
          <w:p w14:paraId="185A1951" w14:textId="77777777" w:rsidR="00E77E63" w:rsidRPr="00DC71AE" w:rsidDel="00103082" w:rsidRDefault="00E77E63" w:rsidP="00C34087">
            <w:pPr>
              <w:pStyle w:val="tabletext11"/>
              <w:suppressAutoHyphens/>
              <w:ind w:right="-45"/>
              <w:rPr>
                <w:del w:id="36183" w:author="Author"/>
              </w:rPr>
            </w:pPr>
          </w:p>
        </w:tc>
        <w:tc>
          <w:tcPr>
            <w:tcW w:w="1450" w:type="dxa"/>
            <w:tcBorders>
              <w:top w:val="nil"/>
              <w:left w:val="single" w:sz="6" w:space="0" w:color="auto"/>
              <w:bottom w:val="nil"/>
              <w:right w:val="nil"/>
            </w:tcBorders>
            <w:hideMark/>
          </w:tcPr>
          <w:p w14:paraId="5389EB4D" w14:textId="77777777" w:rsidR="00E77E63" w:rsidRPr="00DC71AE" w:rsidDel="00103082" w:rsidRDefault="00E77E63" w:rsidP="00C34087">
            <w:pPr>
              <w:pStyle w:val="tabletext11"/>
              <w:suppressAutoHyphens/>
              <w:jc w:val="right"/>
              <w:rPr>
                <w:del w:id="36184" w:author="Author"/>
              </w:rPr>
            </w:pPr>
            <w:del w:id="36185" w:author="Author">
              <w:r w:rsidRPr="00DC71AE" w:rsidDel="00103082">
                <w:delText>-0.198</w:delText>
              </w:r>
            </w:del>
          </w:p>
        </w:tc>
        <w:tc>
          <w:tcPr>
            <w:tcW w:w="950" w:type="dxa"/>
            <w:tcBorders>
              <w:top w:val="nil"/>
              <w:left w:val="nil"/>
              <w:bottom w:val="nil"/>
              <w:right w:val="single" w:sz="6" w:space="0" w:color="auto"/>
            </w:tcBorders>
          </w:tcPr>
          <w:p w14:paraId="6D14CF9F" w14:textId="77777777" w:rsidR="00E77E63" w:rsidRPr="00DC71AE" w:rsidDel="00103082" w:rsidRDefault="00E77E63" w:rsidP="00C34087">
            <w:pPr>
              <w:pStyle w:val="tabletext11"/>
              <w:suppressAutoHyphens/>
              <w:jc w:val="center"/>
              <w:rPr>
                <w:del w:id="36186" w:author="Author"/>
              </w:rPr>
            </w:pPr>
          </w:p>
        </w:tc>
      </w:tr>
      <w:tr w:rsidR="00E77E63" w:rsidRPr="00DC71AE" w:rsidDel="00103082" w14:paraId="37EB08D2" w14:textId="77777777" w:rsidTr="00C34087">
        <w:trPr>
          <w:cantSplit/>
          <w:trHeight w:val="190"/>
          <w:del w:id="36187" w:author="Author"/>
        </w:trPr>
        <w:tc>
          <w:tcPr>
            <w:tcW w:w="200" w:type="dxa"/>
            <w:tcBorders>
              <w:top w:val="nil"/>
              <w:left w:val="nil"/>
              <w:bottom w:val="nil"/>
              <w:right w:val="single" w:sz="6" w:space="0" w:color="auto"/>
            </w:tcBorders>
          </w:tcPr>
          <w:p w14:paraId="612DCD90" w14:textId="77777777" w:rsidR="00E77E63" w:rsidRPr="00DC71AE" w:rsidDel="00103082" w:rsidRDefault="00E77E63" w:rsidP="00C34087">
            <w:pPr>
              <w:pStyle w:val="tabletext11"/>
              <w:suppressAutoHyphens/>
              <w:rPr>
                <w:del w:id="36188" w:author="Author"/>
              </w:rPr>
            </w:pPr>
          </w:p>
        </w:tc>
        <w:tc>
          <w:tcPr>
            <w:tcW w:w="970" w:type="dxa"/>
            <w:tcBorders>
              <w:top w:val="nil"/>
              <w:left w:val="single" w:sz="6" w:space="0" w:color="auto"/>
              <w:bottom w:val="nil"/>
              <w:right w:val="nil"/>
            </w:tcBorders>
          </w:tcPr>
          <w:p w14:paraId="3533FC35" w14:textId="77777777" w:rsidR="00E77E63" w:rsidRPr="00DC71AE" w:rsidDel="00103082" w:rsidRDefault="00E77E63" w:rsidP="00C34087">
            <w:pPr>
              <w:pStyle w:val="tabletext11"/>
              <w:suppressAutoHyphens/>
              <w:jc w:val="right"/>
              <w:rPr>
                <w:del w:id="36189" w:author="Author"/>
              </w:rPr>
            </w:pPr>
          </w:p>
        </w:tc>
        <w:tc>
          <w:tcPr>
            <w:tcW w:w="600" w:type="dxa"/>
            <w:hideMark/>
          </w:tcPr>
          <w:p w14:paraId="265F5080" w14:textId="77777777" w:rsidR="00E77E63" w:rsidRPr="00DC71AE" w:rsidDel="00103082" w:rsidRDefault="00E77E63" w:rsidP="00C34087">
            <w:pPr>
              <w:pStyle w:val="tabletext11"/>
              <w:suppressAutoHyphens/>
              <w:ind w:right="-45"/>
              <w:jc w:val="right"/>
              <w:rPr>
                <w:del w:id="36190" w:author="Author"/>
              </w:rPr>
            </w:pPr>
            <w:del w:id="36191" w:author="Author">
              <w:r w:rsidRPr="00DC71AE" w:rsidDel="00103082">
                <w:delText>250</w:delText>
              </w:r>
            </w:del>
          </w:p>
        </w:tc>
        <w:tc>
          <w:tcPr>
            <w:tcW w:w="830" w:type="dxa"/>
            <w:tcBorders>
              <w:top w:val="nil"/>
              <w:left w:val="nil"/>
              <w:bottom w:val="nil"/>
              <w:right w:val="single" w:sz="6" w:space="0" w:color="auto"/>
            </w:tcBorders>
          </w:tcPr>
          <w:p w14:paraId="31A010C6" w14:textId="77777777" w:rsidR="00E77E63" w:rsidRPr="00DC71AE" w:rsidDel="00103082" w:rsidRDefault="00E77E63" w:rsidP="00C34087">
            <w:pPr>
              <w:pStyle w:val="tabletext11"/>
              <w:suppressAutoHyphens/>
              <w:ind w:right="-45"/>
              <w:rPr>
                <w:del w:id="36192" w:author="Author"/>
              </w:rPr>
            </w:pPr>
          </w:p>
        </w:tc>
        <w:tc>
          <w:tcPr>
            <w:tcW w:w="1450" w:type="dxa"/>
            <w:tcBorders>
              <w:top w:val="nil"/>
              <w:left w:val="single" w:sz="6" w:space="0" w:color="auto"/>
              <w:bottom w:val="nil"/>
              <w:right w:val="nil"/>
            </w:tcBorders>
            <w:hideMark/>
          </w:tcPr>
          <w:p w14:paraId="64B04056" w14:textId="77777777" w:rsidR="00E77E63" w:rsidRPr="00DC71AE" w:rsidDel="00103082" w:rsidRDefault="00E77E63" w:rsidP="00C34087">
            <w:pPr>
              <w:pStyle w:val="tabletext11"/>
              <w:suppressAutoHyphens/>
              <w:jc w:val="right"/>
              <w:rPr>
                <w:del w:id="36193" w:author="Author"/>
              </w:rPr>
            </w:pPr>
            <w:del w:id="36194" w:author="Author">
              <w:r w:rsidRPr="00DC71AE" w:rsidDel="00103082">
                <w:delText>-0.180</w:delText>
              </w:r>
            </w:del>
          </w:p>
        </w:tc>
        <w:tc>
          <w:tcPr>
            <w:tcW w:w="950" w:type="dxa"/>
            <w:tcBorders>
              <w:top w:val="nil"/>
              <w:left w:val="nil"/>
              <w:bottom w:val="nil"/>
              <w:right w:val="single" w:sz="6" w:space="0" w:color="auto"/>
            </w:tcBorders>
          </w:tcPr>
          <w:p w14:paraId="58A11D39" w14:textId="77777777" w:rsidR="00E77E63" w:rsidRPr="00DC71AE" w:rsidDel="00103082" w:rsidRDefault="00E77E63" w:rsidP="00C34087">
            <w:pPr>
              <w:pStyle w:val="tabletext11"/>
              <w:suppressAutoHyphens/>
              <w:jc w:val="center"/>
              <w:rPr>
                <w:del w:id="36195" w:author="Author"/>
              </w:rPr>
            </w:pPr>
          </w:p>
        </w:tc>
      </w:tr>
      <w:tr w:rsidR="00E77E63" w:rsidRPr="00DC71AE" w:rsidDel="00103082" w14:paraId="5F403632" w14:textId="77777777" w:rsidTr="00C34087">
        <w:trPr>
          <w:cantSplit/>
          <w:trHeight w:val="190"/>
          <w:del w:id="36196" w:author="Author"/>
        </w:trPr>
        <w:tc>
          <w:tcPr>
            <w:tcW w:w="200" w:type="dxa"/>
            <w:tcBorders>
              <w:top w:val="nil"/>
              <w:left w:val="nil"/>
              <w:bottom w:val="nil"/>
              <w:right w:val="single" w:sz="6" w:space="0" w:color="auto"/>
            </w:tcBorders>
          </w:tcPr>
          <w:p w14:paraId="4EBE3675" w14:textId="77777777" w:rsidR="00E77E63" w:rsidRPr="00DC71AE" w:rsidDel="00103082" w:rsidRDefault="00E77E63" w:rsidP="00C34087">
            <w:pPr>
              <w:pStyle w:val="tabletext11"/>
              <w:suppressAutoHyphens/>
              <w:rPr>
                <w:del w:id="36197" w:author="Author"/>
              </w:rPr>
            </w:pPr>
          </w:p>
        </w:tc>
        <w:tc>
          <w:tcPr>
            <w:tcW w:w="970" w:type="dxa"/>
            <w:tcBorders>
              <w:top w:val="nil"/>
              <w:left w:val="single" w:sz="6" w:space="0" w:color="auto"/>
              <w:bottom w:val="nil"/>
              <w:right w:val="nil"/>
            </w:tcBorders>
          </w:tcPr>
          <w:p w14:paraId="723BFBFF" w14:textId="77777777" w:rsidR="00E77E63" w:rsidRPr="00DC71AE" w:rsidDel="00103082" w:rsidRDefault="00E77E63" w:rsidP="00C34087">
            <w:pPr>
              <w:pStyle w:val="tabletext11"/>
              <w:suppressAutoHyphens/>
              <w:jc w:val="right"/>
              <w:rPr>
                <w:del w:id="36198" w:author="Author"/>
              </w:rPr>
            </w:pPr>
          </w:p>
        </w:tc>
        <w:tc>
          <w:tcPr>
            <w:tcW w:w="600" w:type="dxa"/>
            <w:hideMark/>
          </w:tcPr>
          <w:p w14:paraId="023F4925" w14:textId="77777777" w:rsidR="00E77E63" w:rsidRPr="00DC71AE" w:rsidDel="00103082" w:rsidRDefault="00E77E63" w:rsidP="00C34087">
            <w:pPr>
              <w:pStyle w:val="tabletext11"/>
              <w:suppressAutoHyphens/>
              <w:ind w:right="-45"/>
              <w:jc w:val="right"/>
              <w:rPr>
                <w:del w:id="36199" w:author="Author"/>
              </w:rPr>
            </w:pPr>
            <w:del w:id="36200" w:author="Author">
              <w:r w:rsidRPr="00DC71AE" w:rsidDel="00103082">
                <w:delText>500</w:delText>
              </w:r>
            </w:del>
          </w:p>
        </w:tc>
        <w:tc>
          <w:tcPr>
            <w:tcW w:w="830" w:type="dxa"/>
            <w:tcBorders>
              <w:top w:val="nil"/>
              <w:left w:val="nil"/>
              <w:bottom w:val="nil"/>
              <w:right w:val="single" w:sz="6" w:space="0" w:color="auto"/>
            </w:tcBorders>
          </w:tcPr>
          <w:p w14:paraId="50E5CC4F" w14:textId="77777777" w:rsidR="00E77E63" w:rsidRPr="00DC71AE" w:rsidDel="00103082" w:rsidRDefault="00E77E63" w:rsidP="00C34087">
            <w:pPr>
              <w:pStyle w:val="tabletext11"/>
              <w:suppressAutoHyphens/>
              <w:ind w:right="-45"/>
              <w:rPr>
                <w:del w:id="36201" w:author="Author"/>
              </w:rPr>
            </w:pPr>
          </w:p>
        </w:tc>
        <w:tc>
          <w:tcPr>
            <w:tcW w:w="1450" w:type="dxa"/>
            <w:tcBorders>
              <w:top w:val="nil"/>
              <w:left w:val="single" w:sz="6" w:space="0" w:color="auto"/>
              <w:bottom w:val="nil"/>
              <w:right w:val="nil"/>
            </w:tcBorders>
            <w:hideMark/>
          </w:tcPr>
          <w:p w14:paraId="1ADBD190" w14:textId="77777777" w:rsidR="00E77E63" w:rsidRPr="00DC71AE" w:rsidDel="00103082" w:rsidRDefault="00E77E63" w:rsidP="00C34087">
            <w:pPr>
              <w:pStyle w:val="tabletext11"/>
              <w:suppressAutoHyphens/>
              <w:jc w:val="right"/>
              <w:rPr>
                <w:del w:id="36202" w:author="Author"/>
              </w:rPr>
            </w:pPr>
            <w:del w:id="36203" w:author="Author">
              <w:r w:rsidRPr="00DC71AE" w:rsidDel="00103082">
                <w:delText>-0.112</w:delText>
              </w:r>
            </w:del>
          </w:p>
        </w:tc>
        <w:tc>
          <w:tcPr>
            <w:tcW w:w="950" w:type="dxa"/>
            <w:tcBorders>
              <w:top w:val="nil"/>
              <w:left w:val="nil"/>
              <w:bottom w:val="nil"/>
              <w:right w:val="single" w:sz="6" w:space="0" w:color="auto"/>
            </w:tcBorders>
          </w:tcPr>
          <w:p w14:paraId="7E034A24" w14:textId="77777777" w:rsidR="00E77E63" w:rsidRPr="00DC71AE" w:rsidDel="00103082" w:rsidRDefault="00E77E63" w:rsidP="00C34087">
            <w:pPr>
              <w:pStyle w:val="tabletext11"/>
              <w:suppressAutoHyphens/>
              <w:jc w:val="center"/>
              <w:rPr>
                <w:del w:id="36204" w:author="Author"/>
              </w:rPr>
            </w:pPr>
          </w:p>
        </w:tc>
      </w:tr>
      <w:tr w:rsidR="00E77E63" w:rsidRPr="00DC71AE" w:rsidDel="00103082" w14:paraId="50A04C33" w14:textId="77777777" w:rsidTr="00C34087">
        <w:trPr>
          <w:cantSplit/>
          <w:trHeight w:val="190"/>
          <w:del w:id="36205" w:author="Author"/>
        </w:trPr>
        <w:tc>
          <w:tcPr>
            <w:tcW w:w="200" w:type="dxa"/>
            <w:tcBorders>
              <w:top w:val="nil"/>
              <w:left w:val="nil"/>
              <w:bottom w:val="nil"/>
              <w:right w:val="single" w:sz="6" w:space="0" w:color="auto"/>
            </w:tcBorders>
          </w:tcPr>
          <w:p w14:paraId="3D6C0464" w14:textId="77777777" w:rsidR="00E77E63" w:rsidRPr="00DC71AE" w:rsidDel="00103082" w:rsidRDefault="00E77E63" w:rsidP="00C34087">
            <w:pPr>
              <w:pStyle w:val="tabletext11"/>
              <w:suppressAutoHyphens/>
              <w:rPr>
                <w:del w:id="36206" w:author="Author"/>
              </w:rPr>
            </w:pPr>
          </w:p>
        </w:tc>
        <w:tc>
          <w:tcPr>
            <w:tcW w:w="970" w:type="dxa"/>
            <w:tcBorders>
              <w:top w:val="nil"/>
              <w:left w:val="single" w:sz="6" w:space="0" w:color="auto"/>
              <w:bottom w:val="nil"/>
              <w:right w:val="nil"/>
            </w:tcBorders>
          </w:tcPr>
          <w:p w14:paraId="73F13D34" w14:textId="77777777" w:rsidR="00E77E63" w:rsidRPr="00DC71AE" w:rsidDel="00103082" w:rsidRDefault="00E77E63" w:rsidP="00C34087">
            <w:pPr>
              <w:pStyle w:val="tabletext11"/>
              <w:suppressAutoHyphens/>
              <w:jc w:val="right"/>
              <w:rPr>
                <w:del w:id="36207" w:author="Author"/>
              </w:rPr>
            </w:pPr>
          </w:p>
        </w:tc>
        <w:tc>
          <w:tcPr>
            <w:tcW w:w="600" w:type="dxa"/>
            <w:hideMark/>
          </w:tcPr>
          <w:p w14:paraId="08C5DBAC" w14:textId="77777777" w:rsidR="00E77E63" w:rsidRPr="00DC71AE" w:rsidDel="00103082" w:rsidRDefault="00E77E63" w:rsidP="00C34087">
            <w:pPr>
              <w:pStyle w:val="tabletext11"/>
              <w:suppressAutoHyphens/>
              <w:ind w:right="-45"/>
              <w:jc w:val="right"/>
              <w:rPr>
                <w:del w:id="36208" w:author="Author"/>
              </w:rPr>
            </w:pPr>
            <w:del w:id="36209" w:author="Author">
              <w:r w:rsidRPr="00DC71AE" w:rsidDel="00103082">
                <w:delText>1,000</w:delText>
              </w:r>
            </w:del>
          </w:p>
        </w:tc>
        <w:tc>
          <w:tcPr>
            <w:tcW w:w="830" w:type="dxa"/>
            <w:tcBorders>
              <w:top w:val="nil"/>
              <w:left w:val="nil"/>
              <w:bottom w:val="nil"/>
              <w:right w:val="single" w:sz="6" w:space="0" w:color="auto"/>
            </w:tcBorders>
          </w:tcPr>
          <w:p w14:paraId="2988F8A1" w14:textId="77777777" w:rsidR="00E77E63" w:rsidRPr="00DC71AE" w:rsidDel="00103082" w:rsidRDefault="00E77E63" w:rsidP="00C34087">
            <w:pPr>
              <w:pStyle w:val="tabletext11"/>
              <w:suppressAutoHyphens/>
              <w:ind w:right="-45"/>
              <w:rPr>
                <w:del w:id="36210" w:author="Author"/>
              </w:rPr>
            </w:pPr>
          </w:p>
        </w:tc>
        <w:tc>
          <w:tcPr>
            <w:tcW w:w="1450" w:type="dxa"/>
            <w:tcBorders>
              <w:top w:val="nil"/>
              <w:left w:val="single" w:sz="6" w:space="0" w:color="auto"/>
              <w:bottom w:val="nil"/>
              <w:right w:val="nil"/>
            </w:tcBorders>
            <w:hideMark/>
          </w:tcPr>
          <w:p w14:paraId="06B6F33C" w14:textId="77777777" w:rsidR="00E77E63" w:rsidRPr="00DC71AE" w:rsidDel="00103082" w:rsidRDefault="00E77E63" w:rsidP="00C34087">
            <w:pPr>
              <w:pStyle w:val="tabletext11"/>
              <w:suppressAutoHyphens/>
              <w:jc w:val="right"/>
              <w:rPr>
                <w:del w:id="36211" w:author="Author"/>
              </w:rPr>
            </w:pPr>
            <w:del w:id="36212" w:author="Author">
              <w:r w:rsidRPr="00DC71AE" w:rsidDel="00103082">
                <w:delText>-0.003</w:delText>
              </w:r>
            </w:del>
          </w:p>
        </w:tc>
        <w:tc>
          <w:tcPr>
            <w:tcW w:w="950" w:type="dxa"/>
            <w:tcBorders>
              <w:top w:val="nil"/>
              <w:left w:val="nil"/>
              <w:bottom w:val="nil"/>
              <w:right w:val="single" w:sz="6" w:space="0" w:color="auto"/>
            </w:tcBorders>
          </w:tcPr>
          <w:p w14:paraId="339E07DC" w14:textId="77777777" w:rsidR="00E77E63" w:rsidRPr="00DC71AE" w:rsidDel="00103082" w:rsidRDefault="00E77E63" w:rsidP="00C34087">
            <w:pPr>
              <w:pStyle w:val="tabletext11"/>
              <w:suppressAutoHyphens/>
              <w:jc w:val="center"/>
              <w:rPr>
                <w:del w:id="36213" w:author="Author"/>
              </w:rPr>
            </w:pPr>
          </w:p>
        </w:tc>
      </w:tr>
      <w:tr w:rsidR="00E77E63" w:rsidRPr="00DC71AE" w:rsidDel="00103082" w14:paraId="203C8DA5" w14:textId="77777777" w:rsidTr="00C34087">
        <w:trPr>
          <w:cantSplit/>
          <w:trHeight w:val="190"/>
          <w:del w:id="36214" w:author="Author"/>
        </w:trPr>
        <w:tc>
          <w:tcPr>
            <w:tcW w:w="200" w:type="dxa"/>
            <w:tcBorders>
              <w:top w:val="nil"/>
              <w:left w:val="nil"/>
              <w:bottom w:val="nil"/>
              <w:right w:val="single" w:sz="6" w:space="0" w:color="auto"/>
            </w:tcBorders>
          </w:tcPr>
          <w:p w14:paraId="30983318" w14:textId="77777777" w:rsidR="00E77E63" w:rsidRPr="00DC71AE" w:rsidDel="00103082" w:rsidRDefault="00E77E63" w:rsidP="00C34087">
            <w:pPr>
              <w:pStyle w:val="tabletext11"/>
              <w:suppressAutoHyphens/>
              <w:rPr>
                <w:del w:id="36215" w:author="Author"/>
              </w:rPr>
            </w:pPr>
          </w:p>
        </w:tc>
        <w:tc>
          <w:tcPr>
            <w:tcW w:w="970" w:type="dxa"/>
            <w:tcBorders>
              <w:top w:val="nil"/>
              <w:left w:val="single" w:sz="6" w:space="0" w:color="auto"/>
              <w:bottom w:val="nil"/>
              <w:right w:val="nil"/>
            </w:tcBorders>
          </w:tcPr>
          <w:p w14:paraId="59ECEF24" w14:textId="77777777" w:rsidR="00E77E63" w:rsidRPr="00DC71AE" w:rsidDel="00103082" w:rsidRDefault="00E77E63" w:rsidP="00C34087">
            <w:pPr>
              <w:pStyle w:val="tabletext11"/>
              <w:suppressAutoHyphens/>
              <w:jc w:val="right"/>
              <w:rPr>
                <w:del w:id="36216" w:author="Author"/>
              </w:rPr>
            </w:pPr>
          </w:p>
        </w:tc>
        <w:tc>
          <w:tcPr>
            <w:tcW w:w="600" w:type="dxa"/>
            <w:hideMark/>
          </w:tcPr>
          <w:p w14:paraId="719F2698" w14:textId="77777777" w:rsidR="00E77E63" w:rsidRPr="00DC71AE" w:rsidDel="00103082" w:rsidRDefault="00E77E63" w:rsidP="00C34087">
            <w:pPr>
              <w:pStyle w:val="tabletext11"/>
              <w:suppressAutoHyphens/>
              <w:ind w:right="-45"/>
              <w:jc w:val="right"/>
              <w:rPr>
                <w:del w:id="36217" w:author="Author"/>
              </w:rPr>
            </w:pPr>
            <w:del w:id="36218" w:author="Author">
              <w:r w:rsidRPr="00DC71AE" w:rsidDel="00103082">
                <w:delText>2,000</w:delText>
              </w:r>
            </w:del>
          </w:p>
        </w:tc>
        <w:tc>
          <w:tcPr>
            <w:tcW w:w="830" w:type="dxa"/>
            <w:tcBorders>
              <w:top w:val="nil"/>
              <w:left w:val="nil"/>
              <w:bottom w:val="nil"/>
              <w:right w:val="single" w:sz="6" w:space="0" w:color="auto"/>
            </w:tcBorders>
          </w:tcPr>
          <w:p w14:paraId="0198925A" w14:textId="77777777" w:rsidR="00E77E63" w:rsidRPr="00DC71AE" w:rsidDel="00103082" w:rsidRDefault="00E77E63" w:rsidP="00C34087">
            <w:pPr>
              <w:pStyle w:val="tabletext11"/>
              <w:suppressAutoHyphens/>
              <w:ind w:right="-45"/>
              <w:rPr>
                <w:del w:id="36219" w:author="Author"/>
              </w:rPr>
            </w:pPr>
          </w:p>
        </w:tc>
        <w:tc>
          <w:tcPr>
            <w:tcW w:w="1450" w:type="dxa"/>
            <w:tcBorders>
              <w:top w:val="nil"/>
              <w:left w:val="single" w:sz="6" w:space="0" w:color="auto"/>
              <w:bottom w:val="nil"/>
              <w:right w:val="nil"/>
            </w:tcBorders>
            <w:hideMark/>
          </w:tcPr>
          <w:p w14:paraId="5533475C" w14:textId="77777777" w:rsidR="00E77E63" w:rsidRPr="00DC71AE" w:rsidDel="00103082" w:rsidRDefault="00E77E63" w:rsidP="00C34087">
            <w:pPr>
              <w:pStyle w:val="tabletext11"/>
              <w:suppressAutoHyphens/>
              <w:jc w:val="right"/>
              <w:rPr>
                <w:del w:id="36220" w:author="Author"/>
              </w:rPr>
            </w:pPr>
            <w:del w:id="36221" w:author="Author">
              <w:r w:rsidRPr="00DC71AE" w:rsidDel="00103082">
                <w:delText>0.176</w:delText>
              </w:r>
            </w:del>
          </w:p>
        </w:tc>
        <w:tc>
          <w:tcPr>
            <w:tcW w:w="950" w:type="dxa"/>
            <w:tcBorders>
              <w:top w:val="nil"/>
              <w:left w:val="nil"/>
              <w:bottom w:val="nil"/>
              <w:right w:val="single" w:sz="6" w:space="0" w:color="auto"/>
            </w:tcBorders>
          </w:tcPr>
          <w:p w14:paraId="2B4564E6" w14:textId="77777777" w:rsidR="00E77E63" w:rsidRPr="00DC71AE" w:rsidDel="00103082" w:rsidRDefault="00E77E63" w:rsidP="00C34087">
            <w:pPr>
              <w:pStyle w:val="tabletext11"/>
              <w:suppressAutoHyphens/>
              <w:jc w:val="center"/>
              <w:rPr>
                <w:del w:id="36222" w:author="Author"/>
              </w:rPr>
            </w:pPr>
          </w:p>
        </w:tc>
      </w:tr>
      <w:tr w:rsidR="00E77E63" w:rsidRPr="00DC71AE" w:rsidDel="00103082" w14:paraId="230DA8F1" w14:textId="77777777" w:rsidTr="00C34087">
        <w:trPr>
          <w:cantSplit/>
          <w:trHeight w:val="190"/>
          <w:del w:id="36223" w:author="Author"/>
        </w:trPr>
        <w:tc>
          <w:tcPr>
            <w:tcW w:w="200" w:type="dxa"/>
            <w:tcBorders>
              <w:top w:val="nil"/>
              <w:left w:val="nil"/>
              <w:bottom w:val="nil"/>
              <w:right w:val="single" w:sz="6" w:space="0" w:color="auto"/>
            </w:tcBorders>
          </w:tcPr>
          <w:p w14:paraId="4E12AE5C" w14:textId="77777777" w:rsidR="00E77E63" w:rsidRPr="00DC71AE" w:rsidDel="00103082" w:rsidRDefault="00E77E63" w:rsidP="00C34087">
            <w:pPr>
              <w:pStyle w:val="tabletext11"/>
              <w:suppressAutoHyphens/>
              <w:rPr>
                <w:del w:id="36224" w:author="Author"/>
              </w:rPr>
            </w:pPr>
          </w:p>
        </w:tc>
        <w:tc>
          <w:tcPr>
            <w:tcW w:w="970" w:type="dxa"/>
            <w:tcBorders>
              <w:top w:val="nil"/>
              <w:left w:val="single" w:sz="6" w:space="0" w:color="auto"/>
              <w:bottom w:val="nil"/>
              <w:right w:val="nil"/>
            </w:tcBorders>
          </w:tcPr>
          <w:p w14:paraId="3DB7DAD6" w14:textId="77777777" w:rsidR="00E77E63" w:rsidRPr="00DC71AE" w:rsidDel="00103082" w:rsidRDefault="00E77E63" w:rsidP="00C34087">
            <w:pPr>
              <w:pStyle w:val="tabletext11"/>
              <w:suppressAutoHyphens/>
              <w:jc w:val="right"/>
              <w:rPr>
                <w:del w:id="36225" w:author="Author"/>
              </w:rPr>
            </w:pPr>
          </w:p>
        </w:tc>
        <w:tc>
          <w:tcPr>
            <w:tcW w:w="600" w:type="dxa"/>
            <w:hideMark/>
          </w:tcPr>
          <w:p w14:paraId="51530E4C" w14:textId="77777777" w:rsidR="00E77E63" w:rsidRPr="00DC71AE" w:rsidDel="00103082" w:rsidRDefault="00E77E63" w:rsidP="00C34087">
            <w:pPr>
              <w:pStyle w:val="tabletext11"/>
              <w:suppressAutoHyphens/>
              <w:ind w:right="-45"/>
              <w:jc w:val="right"/>
              <w:rPr>
                <w:del w:id="36226" w:author="Author"/>
              </w:rPr>
            </w:pPr>
            <w:del w:id="36227" w:author="Author">
              <w:r w:rsidRPr="00DC71AE" w:rsidDel="00103082">
                <w:delText>3,000</w:delText>
              </w:r>
            </w:del>
          </w:p>
        </w:tc>
        <w:tc>
          <w:tcPr>
            <w:tcW w:w="830" w:type="dxa"/>
            <w:tcBorders>
              <w:top w:val="nil"/>
              <w:left w:val="nil"/>
              <w:bottom w:val="nil"/>
              <w:right w:val="single" w:sz="6" w:space="0" w:color="auto"/>
            </w:tcBorders>
          </w:tcPr>
          <w:p w14:paraId="7A58492E" w14:textId="77777777" w:rsidR="00E77E63" w:rsidRPr="00DC71AE" w:rsidDel="00103082" w:rsidRDefault="00E77E63" w:rsidP="00C34087">
            <w:pPr>
              <w:pStyle w:val="tabletext11"/>
              <w:suppressAutoHyphens/>
              <w:ind w:right="-45"/>
              <w:rPr>
                <w:del w:id="36228" w:author="Author"/>
              </w:rPr>
            </w:pPr>
          </w:p>
        </w:tc>
        <w:tc>
          <w:tcPr>
            <w:tcW w:w="1450" w:type="dxa"/>
            <w:tcBorders>
              <w:top w:val="nil"/>
              <w:left w:val="single" w:sz="6" w:space="0" w:color="auto"/>
              <w:bottom w:val="nil"/>
              <w:right w:val="nil"/>
            </w:tcBorders>
            <w:hideMark/>
          </w:tcPr>
          <w:p w14:paraId="27FC662B" w14:textId="77777777" w:rsidR="00E77E63" w:rsidRPr="00DC71AE" w:rsidDel="00103082" w:rsidRDefault="00E77E63" w:rsidP="00C34087">
            <w:pPr>
              <w:pStyle w:val="tabletext11"/>
              <w:suppressAutoHyphens/>
              <w:jc w:val="right"/>
              <w:rPr>
                <w:del w:id="36229" w:author="Author"/>
              </w:rPr>
            </w:pPr>
            <w:del w:id="36230" w:author="Author">
              <w:r w:rsidRPr="00DC71AE" w:rsidDel="00103082">
                <w:delText>0.340</w:delText>
              </w:r>
            </w:del>
          </w:p>
        </w:tc>
        <w:tc>
          <w:tcPr>
            <w:tcW w:w="950" w:type="dxa"/>
            <w:tcBorders>
              <w:top w:val="nil"/>
              <w:left w:val="nil"/>
              <w:bottom w:val="nil"/>
              <w:right w:val="single" w:sz="6" w:space="0" w:color="auto"/>
            </w:tcBorders>
          </w:tcPr>
          <w:p w14:paraId="18E84E39" w14:textId="77777777" w:rsidR="00E77E63" w:rsidRPr="00DC71AE" w:rsidDel="00103082" w:rsidRDefault="00E77E63" w:rsidP="00C34087">
            <w:pPr>
              <w:pStyle w:val="tabletext11"/>
              <w:suppressAutoHyphens/>
              <w:jc w:val="center"/>
              <w:rPr>
                <w:del w:id="36231" w:author="Author"/>
              </w:rPr>
            </w:pPr>
          </w:p>
        </w:tc>
      </w:tr>
      <w:tr w:rsidR="00E77E63" w:rsidRPr="00DC71AE" w:rsidDel="00103082" w14:paraId="413DF1F6" w14:textId="77777777" w:rsidTr="00C34087">
        <w:trPr>
          <w:cantSplit/>
          <w:trHeight w:val="190"/>
          <w:del w:id="36232" w:author="Author"/>
        </w:trPr>
        <w:tc>
          <w:tcPr>
            <w:tcW w:w="200" w:type="dxa"/>
            <w:tcBorders>
              <w:top w:val="nil"/>
              <w:left w:val="nil"/>
              <w:bottom w:val="nil"/>
              <w:right w:val="single" w:sz="6" w:space="0" w:color="auto"/>
            </w:tcBorders>
          </w:tcPr>
          <w:p w14:paraId="5E16DCEC" w14:textId="77777777" w:rsidR="00E77E63" w:rsidRPr="00DC71AE" w:rsidDel="00103082" w:rsidRDefault="00E77E63" w:rsidP="00C34087">
            <w:pPr>
              <w:pStyle w:val="tabletext11"/>
              <w:suppressAutoHyphens/>
              <w:rPr>
                <w:del w:id="36233" w:author="Author"/>
              </w:rPr>
            </w:pPr>
          </w:p>
        </w:tc>
        <w:tc>
          <w:tcPr>
            <w:tcW w:w="970" w:type="dxa"/>
            <w:tcBorders>
              <w:top w:val="nil"/>
              <w:left w:val="single" w:sz="6" w:space="0" w:color="auto"/>
              <w:bottom w:val="single" w:sz="6" w:space="0" w:color="auto"/>
              <w:right w:val="nil"/>
            </w:tcBorders>
          </w:tcPr>
          <w:p w14:paraId="2E262C7E" w14:textId="77777777" w:rsidR="00E77E63" w:rsidRPr="00DC71AE" w:rsidDel="00103082" w:rsidRDefault="00E77E63" w:rsidP="00C34087">
            <w:pPr>
              <w:pStyle w:val="tabletext11"/>
              <w:suppressAutoHyphens/>
              <w:jc w:val="right"/>
              <w:rPr>
                <w:del w:id="36234" w:author="Author"/>
              </w:rPr>
            </w:pPr>
          </w:p>
        </w:tc>
        <w:tc>
          <w:tcPr>
            <w:tcW w:w="600" w:type="dxa"/>
            <w:tcBorders>
              <w:top w:val="nil"/>
              <w:left w:val="nil"/>
              <w:bottom w:val="single" w:sz="6" w:space="0" w:color="auto"/>
              <w:right w:val="nil"/>
            </w:tcBorders>
            <w:hideMark/>
          </w:tcPr>
          <w:p w14:paraId="0985A0B0" w14:textId="77777777" w:rsidR="00E77E63" w:rsidRPr="00DC71AE" w:rsidDel="00103082" w:rsidRDefault="00E77E63" w:rsidP="00C34087">
            <w:pPr>
              <w:pStyle w:val="tabletext11"/>
              <w:suppressAutoHyphens/>
              <w:ind w:right="-45"/>
              <w:jc w:val="right"/>
              <w:rPr>
                <w:del w:id="36235" w:author="Author"/>
              </w:rPr>
            </w:pPr>
            <w:del w:id="36236" w:author="Author">
              <w:r w:rsidRPr="00DC71AE" w:rsidDel="00103082">
                <w:delText>5,000</w:delText>
              </w:r>
            </w:del>
          </w:p>
        </w:tc>
        <w:tc>
          <w:tcPr>
            <w:tcW w:w="830" w:type="dxa"/>
            <w:tcBorders>
              <w:top w:val="nil"/>
              <w:left w:val="nil"/>
              <w:bottom w:val="single" w:sz="6" w:space="0" w:color="auto"/>
              <w:right w:val="single" w:sz="6" w:space="0" w:color="auto"/>
            </w:tcBorders>
          </w:tcPr>
          <w:p w14:paraId="66723B47" w14:textId="77777777" w:rsidR="00E77E63" w:rsidRPr="00DC71AE" w:rsidDel="00103082" w:rsidRDefault="00E77E63" w:rsidP="00C34087">
            <w:pPr>
              <w:pStyle w:val="tabletext11"/>
              <w:suppressAutoHyphens/>
              <w:ind w:right="-45"/>
              <w:rPr>
                <w:del w:id="36237" w:author="Author"/>
              </w:rPr>
            </w:pPr>
          </w:p>
        </w:tc>
        <w:tc>
          <w:tcPr>
            <w:tcW w:w="1450" w:type="dxa"/>
            <w:tcBorders>
              <w:top w:val="nil"/>
              <w:left w:val="single" w:sz="6" w:space="0" w:color="auto"/>
              <w:bottom w:val="single" w:sz="6" w:space="0" w:color="auto"/>
              <w:right w:val="nil"/>
            </w:tcBorders>
            <w:hideMark/>
          </w:tcPr>
          <w:p w14:paraId="47590D9A" w14:textId="77777777" w:rsidR="00E77E63" w:rsidRPr="00DC71AE" w:rsidDel="00103082" w:rsidRDefault="00E77E63" w:rsidP="00C34087">
            <w:pPr>
              <w:pStyle w:val="tabletext11"/>
              <w:suppressAutoHyphens/>
              <w:jc w:val="right"/>
              <w:rPr>
                <w:del w:id="36238" w:author="Author"/>
              </w:rPr>
            </w:pPr>
            <w:del w:id="36239" w:author="Author">
              <w:r w:rsidRPr="00DC71AE" w:rsidDel="00103082">
                <w:delText>0.592</w:delText>
              </w:r>
            </w:del>
          </w:p>
        </w:tc>
        <w:tc>
          <w:tcPr>
            <w:tcW w:w="950" w:type="dxa"/>
            <w:tcBorders>
              <w:top w:val="nil"/>
              <w:left w:val="nil"/>
              <w:bottom w:val="single" w:sz="6" w:space="0" w:color="auto"/>
              <w:right w:val="single" w:sz="6" w:space="0" w:color="auto"/>
            </w:tcBorders>
          </w:tcPr>
          <w:p w14:paraId="3E6B9B9F" w14:textId="77777777" w:rsidR="00E77E63" w:rsidRPr="00DC71AE" w:rsidDel="00103082" w:rsidRDefault="00E77E63" w:rsidP="00C34087">
            <w:pPr>
              <w:pStyle w:val="tabletext11"/>
              <w:suppressAutoHyphens/>
              <w:jc w:val="center"/>
              <w:rPr>
                <w:del w:id="36240" w:author="Author"/>
              </w:rPr>
            </w:pPr>
          </w:p>
        </w:tc>
      </w:tr>
    </w:tbl>
    <w:p w14:paraId="007843FC" w14:textId="77777777" w:rsidR="00E77E63" w:rsidRPr="00DC71AE" w:rsidDel="00103082" w:rsidRDefault="00E77E63" w:rsidP="005A0774">
      <w:pPr>
        <w:pStyle w:val="tablecaption"/>
        <w:suppressAutoHyphens/>
        <w:rPr>
          <w:del w:id="36241" w:author="Author"/>
        </w:rPr>
      </w:pPr>
      <w:del w:id="36242" w:author="Author">
        <w:r w:rsidRPr="00DC71AE" w:rsidDel="00103082">
          <w:delText>Table 98.B.1.b.(1)(a)(v.2) Private Passenger Types Comprehensive Coverage Deductible Factors – All Perils With Full Safety Glass Coverage</w:delText>
        </w:r>
      </w:del>
    </w:p>
    <w:p w14:paraId="20D4D751" w14:textId="77777777" w:rsidR="00E77E63" w:rsidRPr="00DC71AE" w:rsidDel="00103082" w:rsidRDefault="00E77E63" w:rsidP="005A0774">
      <w:pPr>
        <w:pStyle w:val="isonormal"/>
        <w:suppressAutoHyphens/>
        <w:rPr>
          <w:del w:id="36243" w:author="Author"/>
        </w:rPr>
      </w:pPr>
    </w:p>
    <w:p w14:paraId="2054FDD2" w14:textId="77777777" w:rsidR="00E77E63" w:rsidRPr="00DC71AE" w:rsidDel="00103082" w:rsidRDefault="00E77E63" w:rsidP="005A0774">
      <w:pPr>
        <w:pStyle w:val="outlinehd6"/>
        <w:suppressAutoHyphens/>
        <w:rPr>
          <w:del w:id="36244" w:author="Author"/>
        </w:rPr>
      </w:pPr>
      <w:del w:id="36245" w:author="Author">
        <w:r w:rsidRPr="00DC71AE" w:rsidDel="00103082">
          <w:tab/>
          <w:delText>(b)</w:delText>
        </w:r>
        <w:r w:rsidRPr="00DC71AE" w:rsidDel="00103082">
          <w:tab/>
          <w:delText>Private Passenger Types – Theft, Mischief Or Vandalism With Full Safety Glass Coverage</w:delText>
        </w:r>
      </w:del>
    </w:p>
    <w:p w14:paraId="779A1387" w14:textId="77777777" w:rsidR="00E77E63" w:rsidRPr="00DC71AE" w:rsidDel="00103082" w:rsidRDefault="00E77E63" w:rsidP="005A0774">
      <w:pPr>
        <w:pStyle w:val="space4"/>
        <w:suppressAutoHyphens/>
        <w:rPr>
          <w:del w:id="3624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67C251F0" w14:textId="77777777" w:rsidTr="00C34087">
        <w:trPr>
          <w:cantSplit/>
          <w:trHeight w:val="190"/>
          <w:del w:id="36247" w:author="Author"/>
        </w:trPr>
        <w:tc>
          <w:tcPr>
            <w:tcW w:w="200" w:type="dxa"/>
          </w:tcPr>
          <w:p w14:paraId="6CEC0702" w14:textId="77777777" w:rsidR="00E77E63" w:rsidRPr="00DC71AE" w:rsidDel="00103082" w:rsidRDefault="00E77E63" w:rsidP="00C34087">
            <w:pPr>
              <w:pStyle w:val="tablehead"/>
              <w:suppressAutoHyphens/>
              <w:rPr>
                <w:del w:id="3624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5D5BB9B" w14:textId="77777777" w:rsidR="00E77E63" w:rsidRPr="00DC71AE" w:rsidDel="00103082" w:rsidRDefault="00E77E63" w:rsidP="00C34087">
            <w:pPr>
              <w:pStyle w:val="tablehead"/>
              <w:suppressAutoHyphens/>
              <w:rPr>
                <w:del w:id="36249" w:author="Author"/>
              </w:rPr>
            </w:pPr>
            <w:del w:id="36250"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38B0817" w14:textId="77777777" w:rsidR="00E77E63" w:rsidRPr="00DC71AE" w:rsidDel="00103082" w:rsidRDefault="00E77E63" w:rsidP="00C34087">
            <w:pPr>
              <w:pStyle w:val="tablehead"/>
              <w:suppressAutoHyphens/>
              <w:rPr>
                <w:del w:id="36251" w:author="Author"/>
              </w:rPr>
            </w:pPr>
            <w:del w:id="36252" w:author="Author">
              <w:r w:rsidRPr="00DC71AE" w:rsidDel="00103082">
                <w:delText>Factor</w:delText>
              </w:r>
            </w:del>
          </w:p>
        </w:tc>
      </w:tr>
      <w:tr w:rsidR="00E77E63" w:rsidRPr="00DC71AE" w:rsidDel="00103082" w14:paraId="4D490E21" w14:textId="77777777" w:rsidTr="00C34087">
        <w:trPr>
          <w:cantSplit/>
          <w:trHeight w:val="190"/>
          <w:del w:id="36253" w:author="Author"/>
        </w:trPr>
        <w:tc>
          <w:tcPr>
            <w:tcW w:w="200" w:type="dxa"/>
            <w:tcBorders>
              <w:top w:val="nil"/>
              <w:left w:val="nil"/>
              <w:bottom w:val="nil"/>
              <w:right w:val="single" w:sz="6" w:space="0" w:color="auto"/>
            </w:tcBorders>
          </w:tcPr>
          <w:p w14:paraId="24CE607F" w14:textId="77777777" w:rsidR="00E77E63" w:rsidRPr="00DC71AE" w:rsidDel="00103082" w:rsidRDefault="00E77E63" w:rsidP="00C34087">
            <w:pPr>
              <w:pStyle w:val="tabletext11"/>
              <w:suppressAutoHyphens/>
              <w:rPr>
                <w:del w:id="36254" w:author="Author"/>
              </w:rPr>
            </w:pPr>
          </w:p>
        </w:tc>
        <w:tc>
          <w:tcPr>
            <w:tcW w:w="970" w:type="dxa"/>
            <w:tcBorders>
              <w:top w:val="single" w:sz="6" w:space="0" w:color="auto"/>
              <w:left w:val="single" w:sz="6" w:space="0" w:color="auto"/>
              <w:bottom w:val="nil"/>
              <w:right w:val="nil"/>
            </w:tcBorders>
            <w:hideMark/>
          </w:tcPr>
          <w:p w14:paraId="1C58A8BA" w14:textId="77777777" w:rsidR="00E77E63" w:rsidRPr="00DC71AE" w:rsidDel="00103082" w:rsidRDefault="00E77E63" w:rsidP="00C34087">
            <w:pPr>
              <w:pStyle w:val="tabletext11"/>
              <w:suppressAutoHyphens/>
              <w:jc w:val="right"/>
              <w:rPr>
                <w:del w:id="36255" w:author="Author"/>
              </w:rPr>
            </w:pPr>
            <w:del w:id="36256" w:author="Author">
              <w:r w:rsidRPr="00DC71AE" w:rsidDel="00103082">
                <w:delText>$</w:delText>
              </w:r>
            </w:del>
          </w:p>
        </w:tc>
        <w:tc>
          <w:tcPr>
            <w:tcW w:w="600" w:type="dxa"/>
            <w:tcBorders>
              <w:top w:val="single" w:sz="6" w:space="0" w:color="auto"/>
              <w:left w:val="nil"/>
              <w:bottom w:val="nil"/>
              <w:right w:val="nil"/>
            </w:tcBorders>
            <w:hideMark/>
          </w:tcPr>
          <w:p w14:paraId="104DB114" w14:textId="77777777" w:rsidR="00E77E63" w:rsidRPr="00DC71AE" w:rsidDel="00103082" w:rsidRDefault="00E77E63" w:rsidP="00C34087">
            <w:pPr>
              <w:pStyle w:val="tabletext11"/>
              <w:suppressAutoHyphens/>
              <w:ind w:right="-45"/>
              <w:jc w:val="right"/>
              <w:rPr>
                <w:del w:id="36257" w:author="Author"/>
              </w:rPr>
            </w:pPr>
            <w:del w:id="36258" w:author="Author">
              <w:r w:rsidRPr="00DC71AE" w:rsidDel="00103082">
                <w:delText>Full</w:delText>
              </w:r>
            </w:del>
          </w:p>
        </w:tc>
        <w:tc>
          <w:tcPr>
            <w:tcW w:w="830" w:type="dxa"/>
            <w:tcBorders>
              <w:top w:val="single" w:sz="6" w:space="0" w:color="auto"/>
              <w:left w:val="nil"/>
              <w:bottom w:val="nil"/>
              <w:right w:val="single" w:sz="6" w:space="0" w:color="auto"/>
            </w:tcBorders>
          </w:tcPr>
          <w:p w14:paraId="0F8F0703" w14:textId="77777777" w:rsidR="00E77E63" w:rsidRPr="00DC71AE" w:rsidDel="00103082" w:rsidRDefault="00E77E63" w:rsidP="00C34087">
            <w:pPr>
              <w:pStyle w:val="tabletext11"/>
              <w:tabs>
                <w:tab w:val="decimal" w:pos="500"/>
              </w:tabs>
              <w:suppressAutoHyphens/>
              <w:ind w:right="-45"/>
              <w:rPr>
                <w:del w:id="36259" w:author="Author"/>
              </w:rPr>
            </w:pPr>
          </w:p>
        </w:tc>
        <w:tc>
          <w:tcPr>
            <w:tcW w:w="1450" w:type="dxa"/>
            <w:tcBorders>
              <w:top w:val="single" w:sz="6" w:space="0" w:color="auto"/>
              <w:left w:val="single" w:sz="6" w:space="0" w:color="auto"/>
              <w:bottom w:val="nil"/>
              <w:right w:val="nil"/>
            </w:tcBorders>
            <w:hideMark/>
          </w:tcPr>
          <w:p w14:paraId="7D0CC126" w14:textId="77777777" w:rsidR="00E77E63" w:rsidRPr="00DC71AE" w:rsidDel="00103082" w:rsidRDefault="00E77E63" w:rsidP="00C34087">
            <w:pPr>
              <w:pStyle w:val="tabletext11"/>
              <w:suppressAutoHyphens/>
              <w:jc w:val="right"/>
              <w:rPr>
                <w:del w:id="36260" w:author="Author"/>
              </w:rPr>
            </w:pPr>
            <w:del w:id="36261" w:author="Author">
              <w:r w:rsidRPr="00DC71AE" w:rsidDel="00103082">
                <w:delText>-0.264</w:delText>
              </w:r>
            </w:del>
          </w:p>
        </w:tc>
        <w:tc>
          <w:tcPr>
            <w:tcW w:w="950" w:type="dxa"/>
            <w:tcBorders>
              <w:top w:val="single" w:sz="6" w:space="0" w:color="auto"/>
              <w:left w:val="nil"/>
              <w:bottom w:val="nil"/>
              <w:right w:val="single" w:sz="6" w:space="0" w:color="auto"/>
            </w:tcBorders>
          </w:tcPr>
          <w:p w14:paraId="6D5ABE72" w14:textId="77777777" w:rsidR="00E77E63" w:rsidRPr="00DC71AE" w:rsidDel="00103082" w:rsidRDefault="00E77E63" w:rsidP="00C34087">
            <w:pPr>
              <w:pStyle w:val="tabletext11"/>
              <w:suppressAutoHyphens/>
              <w:jc w:val="center"/>
              <w:rPr>
                <w:del w:id="36262" w:author="Author"/>
              </w:rPr>
            </w:pPr>
          </w:p>
        </w:tc>
      </w:tr>
      <w:tr w:rsidR="00E77E63" w:rsidRPr="00DC71AE" w:rsidDel="00103082" w14:paraId="11845D5E" w14:textId="77777777" w:rsidTr="00C34087">
        <w:trPr>
          <w:cantSplit/>
          <w:trHeight w:val="190"/>
          <w:del w:id="36263" w:author="Author"/>
        </w:trPr>
        <w:tc>
          <w:tcPr>
            <w:tcW w:w="200" w:type="dxa"/>
            <w:tcBorders>
              <w:top w:val="nil"/>
              <w:left w:val="nil"/>
              <w:bottom w:val="nil"/>
              <w:right w:val="single" w:sz="6" w:space="0" w:color="auto"/>
            </w:tcBorders>
          </w:tcPr>
          <w:p w14:paraId="06AFE56D" w14:textId="77777777" w:rsidR="00E77E63" w:rsidRPr="00DC71AE" w:rsidDel="00103082" w:rsidRDefault="00E77E63" w:rsidP="00C34087">
            <w:pPr>
              <w:pStyle w:val="tabletext11"/>
              <w:suppressAutoHyphens/>
              <w:rPr>
                <w:del w:id="36264" w:author="Author"/>
              </w:rPr>
            </w:pPr>
          </w:p>
        </w:tc>
        <w:tc>
          <w:tcPr>
            <w:tcW w:w="970" w:type="dxa"/>
            <w:tcBorders>
              <w:top w:val="nil"/>
              <w:left w:val="single" w:sz="6" w:space="0" w:color="auto"/>
              <w:bottom w:val="nil"/>
              <w:right w:val="nil"/>
            </w:tcBorders>
          </w:tcPr>
          <w:p w14:paraId="25014D7B" w14:textId="77777777" w:rsidR="00E77E63" w:rsidRPr="00DC71AE" w:rsidDel="00103082" w:rsidRDefault="00E77E63" w:rsidP="00C34087">
            <w:pPr>
              <w:pStyle w:val="tabletext11"/>
              <w:suppressAutoHyphens/>
              <w:jc w:val="right"/>
              <w:rPr>
                <w:del w:id="36265" w:author="Author"/>
              </w:rPr>
            </w:pPr>
          </w:p>
        </w:tc>
        <w:tc>
          <w:tcPr>
            <w:tcW w:w="600" w:type="dxa"/>
            <w:hideMark/>
          </w:tcPr>
          <w:p w14:paraId="3E063B14" w14:textId="77777777" w:rsidR="00E77E63" w:rsidRPr="00DC71AE" w:rsidDel="00103082" w:rsidRDefault="00E77E63" w:rsidP="00C34087">
            <w:pPr>
              <w:pStyle w:val="tabletext11"/>
              <w:suppressAutoHyphens/>
              <w:ind w:right="-45"/>
              <w:jc w:val="right"/>
              <w:rPr>
                <w:del w:id="36266" w:author="Author"/>
              </w:rPr>
            </w:pPr>
            <w:del w:id="36267" w:author="Author">
              <w:r w:rsidRPr="00DC71AE" w:rsidDel="00103082">
                <w:delText>50</w:delText>
              </w:r>
            </w:del>
          </w:p>
        </w:tc>
        <w:tc>
          <w:tcPr>
            <w:tcW w:w="830" w:type="dxa"/>
            <w:tcBorders>
              <w:top w:val="nil"/>
              <w:left w:val="nil"/>
              <w:bottom w:val="nil"/>
              <w:right w:val="single" w:sz="6" w:space="0" w:color="auto"/>
            </w:tcBorders>
          </w:tcPr>
          <w:p w14:paraId="10154E7A" w14:textId="77777777" w:rsidR="00E77E63" w:rsidRPr="00DC71AE" w:rsidDel="00103082" w:rsidRDefault="00E77E63" w:rsidP="00C34087">
            <w:pPr>
              <w:pStyle w:val="tabletext11"/>
              <w:suppressAutoHyphens/>
              <w:ind w:right="-45"/>
              <w:rPr>
                <w:del w:id="36268" w:author="Author"/>
              </w:rPr>
            </w:pPr>
          </w:p>
        </w:tc>
        <w:tc>
          <w:tcPr>
            <w:tcW w:w="1450" w:type="dxa"/>
            <w:tcBorders>
              <w:top w:val="nil"/>
              <w:left w:val="single" w:sz="6" w:space="0" w:color="auto"/>
              <w:bottom w:val="nil"/>
              <w:right w:val="nil"/>
            </w:tcBorders>
            <w:hideMark/>
          </w:tcPr>
          <w:p w14:paraId="1C705A7D" w14:textId="77777777" w:rsidR="00E77E63" w:rsidRPr="00DC71AE" w:rsidDel="00103082" w:rsidRDefault="00E77E63" w:rsidP="00C34087">
            <w:pPr>
              <w:pStyle w:val="tabletext11"/>
              <w:suppressAutoHyphens/>
              <w:jc w:val="right"/>
              <w:rPr>
                <w:del w:id="36269" w:author="Author"/>
              </w:rPr>
            </w:pPr>
            <w:del w:id="36270" w:author="Author">
              <w:r w:rsidRPr="00DC71AE" w:rsidDel="00103082">
                <w:delText>-0.263</w:delText>
              </w:r>
            </w:del>
          </w:p>
        </w:tc>
        <w:tc>
          <w:tcPr>
            <w:tcW w:w="950" w:type="dxa"/>
            <w:tcBorders>
              <w:top w:val="nil"/>
              <w:left w:val="nil"/>
              <w:bottom w:val="nil"/>
              <w:right w:val="single" w:sz="6" w:space="0" w:color="auto"/>
            </w:tcBorders>
          </w:tcPr>
          <w:p w14:paraId="1D4C41C8" w14:textId="77777777" w:rsidR="00E77E63" w:rsidRPr="00DC71AE" w:rsidDel="00103082" w:rsidRDefault="00E77E63" w:rsidP="00C34087">
            <w:pPr>
              <w:pStyle w:val="tabletext11"/>
              <w:suppressAutoHyphens/>
              <w:jc w:val="center"/>
              <w:rPr>
                <w:del w:id="36271" w:author="Author"/>
              </w:rPr>
            </w:pPr>
          </w:p>
        </w:tc>
      </w:tr>
      <w:tr w:rsidR="00E77E63" w:rsidRPr="00DC71AE" w:rsidDel="00103082" w14:paraId="49E40C82" w14:textId="77777777" w:rsidTr="00C34087">
        <w:trPr>
          <w:cantSplit/>
          <w:trHeight w:val="190"/>
          <w:del w:id="36272" w:author="Author"/>
        </w:trPr>
        <w:tc>
          <w:tcPr>
            <w:tcW w:w="200" w:type="dxa"/>
            <w:tcBorders>
              <w:top w:val="nil"/>
              <w:left w:val="nil"/>
              <w:bottom w:val="nil"/>
              <w:right w:val="single" w:sz="6" w:space="0" w:color="auto"/>
            </w:tcBorders>
          </w:tcPr>
          <w:p w14:paraId="1DFE8C1C" w14:textId="77777777" w:rsidR="00E77E63" w:rsidRPr="00DC71AE" w:rsidDel="00103082" w:rsidRDefault="00E77E63" w:rsidP="00C34087">
            <w:pPr>
              <w:pStyle w:val="tabletext11"/>
              <w:suppressAutoHyphens/>
              <w:rPr>
                <w:del w:id="36273" w:author="Author"/>
              </w:rPr>
            </w:pPr>
          </w:p>
        </w:tc>
        <w:tc>
          <w:tcPr>
            <w:tcW w:w="970" w:type="dxa"/>
            <w:tcBorders>
              <w:top w:val="nil"/>
              <w:left w:val="single" w:sz="6" w:space="0" w:color="auto"/>
              <w:bottom w:val="nil"/>
              <w:right w:val="nil"/>
            </w:tcBorders>
          </w:tcPr>
          <w:p w14:paraId="4951C10C" w14:textId="77777777" w:rsidR="00E77E63" w:rsidRPr="00DC71AE" w:rsidDel="00103082" w:rsidRDefault="00E77E63" w:rsidP="00C34087">
            <w:pPr>
              <w:pStyle w:val="tabletext11"/>
              <w:suppressAutoHyphens/>
              <w:jc w:val="right"/>
              <w:rPr>
                <w:del w:id="36274" w:author="Author"/>
              </w:rPr>
            </w:pPr>
          </w:p>
        </w:tc>
        <w:tc>
          <w:tcPr>
            <w:tcW w:w="600" w:type="dxa"/>
            <w:hideMark/>
          </w:tcPr>
          <w:p w14:paraId="6067D002" w14:textId="77777777" w:rsidR="00E77E63" w:rsidRPr="00DC71AE" w:rsidDel="00103082" w:rsidRDefault="00E77E63" w:rsidP="00C34087">
            <w:pPr>
              <w:pStyle w:val="tabletext11"/>
              <w:suppressAutoHyphens/>
              <w:ind w:right="-45"/>
              <w:jc w:val="right"/>
              <w:rPr>
                <w:del w:id="36275" w:author="Author"/>
              </w:rPr>
            </w:pPr>
            <w:del w:id="36276" w:author="Author">
              <w:r w:rsidRPr="00DC71AE" w:rsidDel="00103082">
                <w:delText>100</w:delText>
              </w:r>
            </w:del>
          </w:p>
        </w:tc>
        <w:tc>
          <w:tcPr>
            <w:tcW w:w="830" w:type="dxa"/>
            <w:tcBorders>
              <w:top w:val="nil"/>
              <w:left w:val="nil"/>
              <w:bottom w:val="nil"/>
              <w:right w:val="single" w:sz="6" w:space="0" w:color="auto"/>
            </w:tcBorders>
          </w:tcPr>
          <w:p w14:paraId="09A3D717" w14:textId="77777777" w:rsidR="00E77E63" w:rsidRPr="00DC71AE" w:rsidDel="00103082" w:rsidRDefault="00E77E63" w:rsidP="00C34087">
            <w:pPr>
              <w:pStyle w:val="tabletext11"/>
              <w:suppressAutoHyphens/>
              <w:ind w:right="-45"/>
              <w:rPr>
                <w:del w:id="36277" w:author="Author"/>
              </w:rPr>
            </w:pPr>
          </w:p>
        </w:tc>
        <w:tc>
          <w:tcPr>
            <w:tcW w:w="1450" w:type="dxa"/>
            <w:tcBorders>
              <w:top w:val="nil"/>
              <w:left w:val="single" w:sz="6" w:space="0" w:color="auto"/>
              <w:bottom w:val="nil"/>
              <w:right w:val="nil"/>
            </w:tcBorders>
            <w:hideMark/>
          </w:tcPr>
          <w:p w14:paraId="6D7F3238" w14:textId="77777777" w:rsidR="00E77E63" w:rsidRPr="00DC71AE" w:rsidDel="00103082" w:rsidRDefault="00E77E63" w:rsidP="00C34087">
            <w:pPr>
              <w:pStyle w:val="tabletext11"/>
              <w:suppressAutoHyphens/>
              <w:jc w:val="right"/>
              <w:rPr>
                <w:del w:id="36278" w:author="Author"/>
              </w:rPr>
            </w:pPr>
            <w:del w:id="36279" w:author="Author">
              <w:r w:rsidRPr="00DC71AE" w:rsidDel="00103082">
                <w:delText>-0.262</w:delText>
              </w:r>
            </w:del>
          </w:p>
        </w:tc>
        <w:tc>
          <w:tcPr>
            <w:tcW w:w="950" w:type="dxa"/>
            <w:tcBorders>
              <w:top w:val="nil"/>
              <w:left w:val="nil"/>
              <w:bottom w:val="nil"/>
              <w:right w:val="single" w:sz="6" w:space="0" w:color="auto"/>
            </w:tcBorders>
          </w:tcPr>
          <w:p w14:paraId="43B67645" w14:textId="77777777" w:rsidR="00E77E63" w:rsidRPr="00DC71AE" w:rsidDel="00103082" w:rsidRDefault="00E77E63" w:rsidP="00C34087">
            <w:pPr>
              <w:pStyle w:val="tabletext11"/>
              <w:suppressAutoHyphens/>
              <w:jc w:val="center"/>
              <w:rPr>
                <w:del w:id="36280" w:author="Author"/>
              </w:rPr>
            </w:pPr>
          </w:p>
        </w:tc>
      </w:tr>
      <w:tr w:rsidR="00E77E63" w:rsidRPr="00DC71AE" w:rsidDel="00103082" w14:paraId="044F20A5" w14:textId="77777777" w:rsidTr="00C34087">
        <w:trPr>
          <w:cantSplit/>
          <w:trHeight w:val="190"/>
          <w:del w:id="36281" w:author="Author"/>
        </w:trPr>
        <w:tc>
          <w:tcPr>
            <w:tcW w:w="200" w:type="dxa"/>
            <w:tcBorders>
              <w:top w:val="nil"/>
              <w:left w:val="nil"/>
              <w:bottom w:val="nil"/>
              <w:right w:val="single" w:sz="6" w:space="0" w:color="auto"/>
            </w:tcBorders>
          </w:tcPr>
          <w:p w14:paraId="4CC0B017" w14:textId="77777777" w:rsidR="00E77E63" w:rsidRPr="00DC71AE" w:rsidDel="00103082" w:rsidRDefault="00E77E63" w:rsidP="00C34087">
            <w:pPr>
              <w:pStyle w:val="tabletext11"/>
              <w:suppressAutoHyphens/>
              <w:rPr>
                <w:del w:id="36282" w:author="Author"/>
              </w:rPr>
            </w:pPr>
          </w:p>
        </w:tc>
        <w:tc>
          <w:tcPr>
            <w:tcW w:w="970" w:type="dxa"/>
            <w:tcBorders>
              <w:top w:val="nil"/>
              <w:left w:val="single" w:sz="6" w:space="0" w:color="auto"/>
              <w:bottom w:val="nil"/>
              <w:right w:val="nil"/>
            </w:tcBorders>
          </w:tcPr>
          <w:p w14:paraId="17304C88" w14:textId="77777777" w:rsidR="00E77E63" w:rsidRPr="00DC71AE" w:rsidDel="00103082" w:rsidRDefault="00E77E63" w:rsidP="00C34087">
            <w:pPr>
              <w:pStyle w:val="tabletext11"/>
              <w:suppressAutoHyphens/>
              <w:jc w:val="right"/>
              <w:rPr>
                <w:del w:id="36283" w:author="Author"/>
              </w:rPr>
            </w:pPr>
          </w:p>
        </w:tc>
        <w:tc>
          <w:tcPr>
            <w:tcW w:w="600" w:type="dxa"/>
            <w:hideMark/>
          </w:tcPr>
          <w:p w14:paraId="32F4BFA5" w14:textId="77777777" w:rsidR="00E77E63" w:rsidRPr="00DC71AE" w:rsidDel="00103082" w:rsidRDefault="00E77E63" w:rsidP="00C34087">
            <w:pPr>
              <w:pStyle w:val="tabletext11"/>
              <w:suppressAutoHyphens/>
              <w:ind w:right="-45"/>
              <w:jc w:val="right"/>
              <w:rPr>
                <w:del w:id="36284" w:author="Author"/>
              </w:rPr>
            </w:pPr>
            <w:del w:id="36285" w:author="Author">
              <w:r w:rsidRPr="00DC71AE" w:rsidDel="00103082">
                <w:delText>200</w:delText>
              </w:r>
            </w:del>
          </w:p>
        </w:tc>
        <w:tc>
          <w:tcPr>
            <w:tcW w:w="830" w:type="dxa"/>
            <w:tcBorders>
              <w:top w:val="nil"/>
              <w:left w:val="nil"/>
              <w:bottom w:val="nil"/>
              <w:right w:val="single" w:sz="6" w:space="0" w:color="auto"/>
            </w:tcBorders>
          </w:tcPr>
          <w:p w14:paraId="7268E64B" w14:textId="77777777" w:rsidR="00E77E63" w:rsidRPr="00DC71AE" w:rsidDel="00103082" w:rsidRDefault="00E77E63" w:rsidP="00C34087">
            <w:pPr>
              <w:pStyle w:val="tabletext11"/>
              <w:suppressAutoHyphens/>
              <w:ind w:right="-45"/>
              <w:rPr>
                <w:del w:id="36286" w:author="Author"/>
              </w:rPr>
            </w:pPr>
          </w:p>
        </w:tc>
        <w:tc>
          <w:tcPr>
            <w:tcW w:w="1450" w:type="dxa"/>
            <w:tcBorders>
              <w:top w:val="nil"/>
              <w:left w:val="single" w:sz="6" w:space="0" w:color="auto"/>
              <w:bottom w:val="nil"/>
              <w:right w:val="nil"/>
            </w:tcBorders>
            <w:hideMark/>
          </w:tcPr>
          <w:p w14:paraId="3D57C4C8" w14:textId="77777777" w:rsidR="00E77E63" w:rsidRPr="00DC71AE" w:rsidDel="00103082" w:rsidRDefault="00E77E63" w:rsidP="00C34087">
            <w:pPr>
              <w:pStyle w:val="tabletext11"/>
              <w:suppressAutoHyphens/>
              <w:jc w:val="right"/>
              <w:rPr>
                <w:del w:id="36287" w:author="Author"/>
              </w:rPr>
            </w:pPr>
            <w:del w:id="36288" w:author="Author">
              <w:r w:rsidRPr="00DC71AE" w:rsidDel="00103082">
                <w:delText>-0.261</w:delText>
              </w:r>
            </w:del>
          </w:p>
        </w:tc>
        <w:tc>
          <w:tcPr>
            <w:tcW w:w="950" w:type="dxa"/>
            <w:tcBorders>
              <w:top w:val="nil"/>
              <w:left w:val="nil"/>
              <w:bottom w:val="nil"/>
              <w:right w:val="single" w:sz="6" w:space="0" w:color="auto"/>
            </w:tcBorders>
          </w:tcPr>
          <w:p w14:paraId="6B24F81B" w14:textId="77777777" w:rsidR="00E77E63" w:rsidRPr="00DC71AE" w:rsidDel="00103082" w:rsidRDefault="00E77E63" w:rsidP="00C34087">
            <w:pPr>
              <w:pStyle w:val="tabletext11"/>
              <w:suppressAutoHyphens/>
              <w:jc w:val="center"/>
              <w:rPr>
                <w:del w:id="36289" w:author="Author"/>
              </w:rPr>
            </w:pPr>
          </w:p>
        </w:tc>
      </w:tr>
      <w:tr w:rsidR="00E77E63" w:rsidRPr="00DC71AE" w:rsidDel="00103082" w14:paraId="6173296B" w14:textId="77777777" w:rsidTr="00C34087">
        <w:trPr>
          <w:cantSplit/>
          <w:trHeight w:val="190"/>
          <w:del w:id="36290" w:author="Author"/>
        </w:trPr>
        <w:tc>
          <w:tcPr>
            <w:tcW w:w="200" w:type="dxa"/>
            <w:tcBorders>
              <w:top w:val="nil"/>
              <w:left w:val="nil"/>
              <w:bottom w:val="nil"/>
              <w:right w:val="single" w:sz="6" w:space="0" w:color="auto"/>
            </w:tcBorders>
          </w:tcPr>
          <w:p w14:paraId="6AA3FEBB" w14:textId="77777777" w:rsidR="00E77E63" w:rsidRPr="00DC71AE" w:rsidDel="00103082" w:rsidRDefault="00E77E63" w:rsidP="00C34087">
            <w:pPr>
              <w:pStyle w:val="tabletext11"/>
              <w:suppressAutoHyphens/>
              <w:rPr>
                <w:del w:id="36291" w:author="Author"/>
              </w:rPr>
            </w:pPr>
          </w:p>
        </w:tc>
        <w:tc>
          <w:tcPr>
            <w:tcW w:w="970" w:type="dxa"/>
            <w:tcBorders>
              <w:top w:val="nil"/>
              <w:left w:val="single" w:sz="6" w:space="0" w:color="auto"/>
              <w:bottom w:val="nil"/>
              <w:right w:val="nil"/>
            </w:tcBorders>
          </w:tcPr>
          <w:p w14:paraId="30702CE4" w14:textId="77777777" w:rsidR="00E77E63" w:rsidRPr="00DC71AE" w:rsidDel="00103082" w:rsidRDefault="00E77E63" w:rsidP="00C34087">
            <w:pPr>
              <w:pStyle w:val="tabletext11"/>
              <w:suppressAutoHyphens/>
              <w:jc w:val="right"/>
              <w:rPr>
                <w:del w:id="36292" w:author="Author"/>
              </w:rPr>
            </w:pPr>
          </w:p>
        </w:tc>
        <w:tc>
          <w:tcPr>
            <w:tcW w:w="600" w:type="dxa"/>
            <w:hideMark/>
          </w:tcPr>
          <w:p w14:paraId="5A770250" w14:textId="77777777" w:rsidR="00E77E63" w:rsidRPr="00DC71AE" w:rsidDel="00103082" w:rsidRDefault="00E77E63" w:rsidP="00C34087">
            <w:pPr>
              <w:pStyle w:val="tabletext11"/>
              <w:suppressAutoHyphens/>
              <w:ind w:right="-45"/>
              <w:jc w:val="right"/>
              <w:rPr>
                <w:del w:id="36293" w:author="Author"/>
              </w:rPr>
            </w:pPr>
            <w:del w:id="36294" w:author="Author">
              <w:r w:rsidRPr="00DC71AE" w:rsidDel="00103082">
                <w:delText>250</w:delText>
              </w:r>
            </w:del>
          </w:p>
        </w:tc>
        <w:tc>
          <w:tcPr>
            <w:tcW w:w="830" w:type="dxa"/>
            <w:tcBorders>
              <w:top w:val="nil"/>
              <w:left w:val="nil"/>
              <w:bottom w:val="nil"/>
              <w:right w:val="single" w:sz="6" w:space="0" w:color="auto"/>
            </w:tcBorders>
          </w:tcPr>
          <w:p w14:paraId="22A0AEF3" w14:textId="77777777" w:rsidR="00E77E63" w:rsidRPr="00DC71AE" w:rsidDel="00103082" w:rsidRDefault="00E77E63" w:rsidP="00C34087">
            <w:pPr>
              <w:pStyle w:val="tabletext11"/>
              <w:suppressAutoHyphens/>
              <w:ind w:right="-45"/>
              <w:rPr>
                <w:del w:id="36295" w:author="Author"/>
              </w:rPr>
            </w:pPr>
          </w:p>
        </w:tc>
        <w:tc>
          <w:tcPr>
            <w:tcW w:w="1450" w:type="dxa"/>
            <w:tcBorders>
              <w:top w:val="nil"/>
              <w:left w:val="single" w:sz="6" w:space="0" w:color="auto"/>
              <w:bottom w:val="nil"/>
              <w:right w:val="nil"/>
            </w:tcBorders>
            <w:hideMark/>
          </w:tcPr>
          <w:p w14:paraId="09646BBC" w14:textId="77777777" w:rsidR="00E77E63" w:rsidRPr="00DC71AE" w:rsidDel="00103082" w:rsidRDefault="00E77E63" w:rsidP="00C34087">
            <w:pPr>
              <w:pStyle w:val="tabletext11"/>
              <w:suppressAutoHyphens/>
              <w:jc w:val="right"/>
              <w:rPr>
                <w:del w:id="36296" w:author="Author"/>
              </w:rPr>
            </w:pPr>
            <w:del w:id="36297" w:author="Author">
              <w:r w:rsidRPr="00DC71AE" w:rsidDel="00103082">
                <w:delText>-0.260</w:delText>
              </w:r>
            </w:del>
          </w:p>
        </w:tc>
        <w:tc>
          <w:tcPr>
            <w:tcW w:w="950" w:type="dxa"/>
            <w:tcBorders>
              <w:top w:val="nil"/>
              <w:left w:val="nil"/>
              <w:bottom w:val="nil"/>
              <w:right w:val="single" w:sz="6" w:space="0" w:color="auto"/>
            </w:tcBorders>
          </w:tcPr>
          <w:p w14:paraId="6C85BB66" w14:textId="77777777" w:rsidR="00E77E63" w:rsidRPr="00DC71AE" w:rsidDel="00103082" w:rsidRDefault="00E77E63" w:rsidP="00C34087">
            <w:pPr>
              <w:pStyle w:val="tabletext11"/>
              <w:suppressAutoHyphens/>
              <w:jc w:val="center"/>
              <w:rPr>
                <w:del w:id="36298" w:author="Author"/>
              </w:rPr>
            </w:pPr>
          </w:p>
        </w:tc>
      </w:tr>
      <w:tr w:rsidR="00E77E63" w:rsidRPr="00DC71AE" w:rsidDel="00103082" w14:paraId="06B52A34" w14:textId="77777777" w:rsidTr="00C34087">
        <w:trPr>
          <w:cantSplit/>
          <w:trHeight w:val="190"/>
          <w:del w:id="36299" w:author="Author"/>
        </w:trPr>
        <w:tc>
          <w:tcPr>
            <w:tcW w:w="200" w:type="dxa"/>
            <w:tcBorders>
              <w:top w:val="nil"/>
              <w:left w:val="nil"/>
              <w:bottom w:val="nil"/>
              <w:right w:val="single" w:sz="6" w:space="0" w:color="auto"/>
            </w:tcBorders>
          </w:tcPr>
          <w:p w14:paraId="1A08E755" w14:textId="77777777" w:rsidR="00E77E63" w:rsidRPr="00DC71AE" w:rsidDel="00103082" w:rsidRDefault="00E77E63" w:rsidP="00C34087">
            <w:pPr>
              <w:pStyle w:val="tabletext11"/>
              <w:suppressAutoHyphens/>
              <w:rPr>
                <w:del w:id="36300" w:author="Author"/>
              </w:rPr>
            </w:pPr>
          </w:p>
        </w:tc>
        <w:tc>
          <w:tcPr>
            <w:tcW w:w="970" w:type="dxa"/>
            <w:tcBorders>
              <w:top w:val="nil"/>
              <w:left w:val="single" w:sz="6" w:space="0" w:color="auto"/>
              <w:bottom w:val="nil"/>
              <w:right w:val="nil"/>
            </w:tcBorders>
          </w:tcPr>
          <w:p w14:paraId="629F6C36" w14:textId="77777777" w:rsidR="00E77E63" w:rsidRPr="00DC71AE" w:rsidDel="00103082" w:rsidRDefault="00E77E63" w:rsidP="00C34087">
            <w:pPr>
              <w:pStyle w:val="tabletext11"/>
              <w:suppressAutoHyphens/>
              <w:jc w:val="right"/>
              <w:rPr>
                <w:del w:id="36301" w:author="Author"/>
              </w:rPr>
            </w:pPr>
          </w:p>
        </w:tc>
        <w:tc>
          <w:tcPr>
            <w:tcW w:w="600" w:type="dxa"/>
            <w:hideMark/>
          </w:tcPr>
          <w:p w14:paraId="190746A3" w14:textId="77777777" w:rsidR="00E77E63" w:rsidRPr="00DC71AE" w:rsidDel="00103082" w:rsidRDefault="00E77E63" w:rsidP="00C34087">
            <w:pPr>
              <w:pStyle w:val="tabletext11"/>
              <w:suppressAutoHyphens/>
              <w:ind w:right="-45"/>
              <w:jc w:val="right"/>
              <w:rPr>
                <w:del w:id="36302" w:author="Author"/>
              </w:rPr>
            </w:pPr>
            <w:del w:id="36303" w:author="Author">
              <w:r w:rsidRPr="00DC71AE" w:rsidDel="00103082">
                <w:delText>500</w:delText>
              </w:r>
            </w:del>
          </w:p>
        </w:tc>
        <w:tc>
          <w:tcPr>
            <w:tcW w:w="830" w:type="dxa"/>
            <w:tcBorders>
              <w:top w:val="nil"/>
              <w:left w:val="nil"/>
              <w:bottom w:val="nil"/>
              <w:right w:val="single" w:sz="6" w:space="0" w:color="auto"/>
            </w:tcBorders>
          </w:tcPr>
          <w:p w14:paraId="472D87B9" w14:textId="77777777" w:rsidR="00E77E63" w:rsidRPr="00DC71AE" w:rsidDel="00103082" w:rsidRDefault="00E77E63" w:rsidP="00C34087">
            <w:pPr>
              <w:pStyle w:val="tabletext11"/>
              <w:suppressAutoHyphens/>
              <w:ind w:right="-45"/>
              <w:rPr>
                <w:del w:id="36304" w:author="Author"/>
              </w:rPr>
            </w:pPr>
          </w:p>
        </w:tc>
        <w:tc>
          <w:tcPr>
            <w:tcW w:w="1450" w:type="dxa"/>
            <w:tcBorders>
              <w:top w:val="nil"/>
              <w:left w:val="single" w:sz="6" w:space="0" w:color="auto"/>
              <w:bottom w:val="nil"/>
              <w:right w:val="nil"/>
            </w:tcBorders>
            <w:hideMark/>
          </w:tcPr>
          <w:p w14:paraId="38BC9A00" w14:textId="77777777" w:rsidR="00E77E63" w:rsidRPr="00DC71AE" w:rsidDel="00103082" w:rsidRDefault="00E77E63" w:rsidP="00C34087">
            <w:pPr>
              <w:pStyle w:val="tabletext11"/>
              <w:suppressAutoHyphens/>
              <w:jc w:val="right"/>
              <w:rPr>
                <w:del w:id="36305" w:author="Author"/>
              </w:rPr>
            </w:pPr>
            <w:del w:id="36306" w:author="Author">
              <w:r w:rsidRPr="00DC71AE" w:rsidDel="00103082">
                <w:delText>-0.259</w:delText>
              </w:r>
            </w:del>
          </w:p>
        </w:tc>
        <w:tc>
          <w:tcPr>
            <w:tcW w:w="950" w:type="dxa"/>
            <w:tcBorders>
              <w:top w:val="nil"/>
              <w:left w:val="nil"/>
              <w:bottom w:val="nil"/>
              <w:right w:val="single" w:sz="6" w:space="0" w:color="auto"/>
            </w:tcBorders>
          </w:tcPr>
          <w:p w14:paraId="366CCB04" w14:textId="77777777" w:rsidR="00E77E63" w:rsidRPr="00DC71AE" w:rsidDel="00103082" w:rsidRDefault="00E77E63" w:rsidP="00C34087">
            <w:pPr>
              <w:pStyle w:val="tabletext11"/>
              <w:suppressAutoHyphens/>
              <w:jc w:val="center"/>
              <w:rPr>
                <w:del w:id="36307" w:author="Author"/>
              </w:rPr>
            </w:pPr>
          </w:p>
        </w:tc>
      </w:tr>
      <w:tr w:rsidR="00E77E63" w:rsidRPr="00DC71AE" w:rsidDel="00103082" w14:paraId="55D6563B" w14:textId="77777777" w:rsidTr="00C34087">
        <w:trPr>
          <w:cantSplit/>
          <w:trHeight w:val="190"/>
          <w:del w:id="36308" w:author="Author"/>
        </w:trPr>
        <w:tc>
          <w:tcPr>
            <w:tcW w:w="200" w:type="dxa"/>
            <w:tcBorders>
              <w:top w:val="nil"/>
              <w:left w:val="nil"/>
              <w:bottom w:val="nil"/>
              <w:right w:val="single" w:sz="6" w:space="0" w:color="auto"/>
            </w:tcBorders>
          </w:tcPr>
          <w:p w14:paraId="6F20C6E2" w14:textId="77777777" w:rsidR="00E77E63" w:rsidRPr="00DC71AE" w:rsidDel="00103082" w:rsidRDefault="00E77E63" w:rsidP="00C34087">
            <w:pPr>
              <w:pStyle w:val="tabletext11"/>
              <w:suppressAutoHyphens/>
              <w:rPr>
                <w:del w:id="36309" w:author="Author"/>
              </w:rPr>
            </w:pPr>
          </w:p>
        </w:tc>
        <w:tc>
          <w:tcPr>
            <w:tcW w:w="970" w:type="dxa"/>
            <w:tcBorders>
              <w:top w:val="nil"/>
              <w:left w:val="single" w:sz="6" w:space="0" w:color="auto"/>
              <w:bottom w:val="nil"/>
              <w:right w:val="nil"/>
            </w:tcBorders>
          </w:tcPr>
          <w:p w14:paraId="577ABC91" w14:textId="77777777" w:rsidR="00E77E63" w:rsidRPr="00DC71AE" w:rsidDel="00103082" w:rsidRDefault="00E77E63" w:rsidP="00C34087">
            <w:pPr>
              <w:pStyle w:val="tabletext11"/>
              <w:suppressAutoHyphens/>
              <w:jc w:val="right"/>
              <w:rPr>
                <w:del w:id="36310" w:author="Author"/>
              </w:rPr>
            </w:pPr>
          </w:p>
        </w:tc>
        <w:tc>
          <w:tcPr>
            <w:tcW w:w="600" w:type="dxa"/>
            <w:hideMark/>
          </w:tcPr>
          <w:p w14:paraId="1AA0F93E" w14:textId="77777777" w:rsidR="00E77E63" w:rsidRPr="00DC71AE" w:rsidDel="00103082" w:rsidRDefault="00E77E63" w:rsidP="00C34087">
            <w:pPr>
              <w:pStyle w:val="tabletext11"/>
              <w:suppressAutoHyphens/>
              <w:ind w:right="-45"/>
              <w:jc w:val="right"/>
              <w:rPr>
                <w:del w:id="36311" w:author="Author"/>
              </w:rPr>
            </w:pPr>
            <w:del w:id="36312" w:author="Author">
              <w:r w:rsidRPr="00DC71AE" w:rsidDel="00103082">
                <w:delText>1,000</w:delText>
              </w:r>
            </w:del>
          </w:p>
        </w:tc>
        <w:tc>
          <w:tcPr>
            <w:tcW w:w="830" w:type="dxa"/>
            <w:tcBorders>
              <w:top w:val="nil"/>
              <w:left w:val="nil"/>
              <w:bottom w:val="nil"/>
              <w:right w:val="single" w:sz="6" w:space="0" w:color="auto"/>
            </w:tcBorders>
          </w:tcPr>
          <w:p w14:paraId="2C868EF3" w14:textId="77777777" w:rsidR="00E77E63" w:rsidRPr="00DC71AE" w:rsidDel="00103082" w:rsidRDefault="00E77E63" w:rsidP="00C34087">
            <w:pPr>
              <w:pStyle w:val="tabletext11"/>
              <w:suppressAutoHyphens/>
              <w:ind w:right="-45"/>
              <w:rPr>
                <w:del w:id="36313" w:author="Author"/>
              </w:rPr>
            </w:pPr>
          </w:p>
        </w:tc>
        <w:tc>
          <w:tcPr>
            <w:tcW w:w="1450" w:type="dxa"/>
            <w:tcBorders>
              <w:top w:val="nil"/>
              <w:left w:val="single" w:sz="6" w:space="0" w:color="auto"/>
              <w:bottom w:val="nil"/>
              <w:right w:val="nil"/>
            </w:tcBorders>
            <w:hideMark/>
          </w:tcPr>
          <w:p w14:paraId="4126C86F" w14:textId="77777777" w:rsidR="00E77E63" w:rsidRPr="00DC71AE" w:rsidDel="00103082" w:rsidRDefault="00E77E63" w:rsidP="00C34087">
            <w:pPr>
              <w:pStyle w:val="tabletext11"/>
              <w:suppressAutoHyphens/>
              <w:jc w:val="right"/>
              <w:rPr>
                <w:del w:id="36314" w:author="Author"/>
              </w:rPr>
            </w:pPr>
            <w:del w:id="36315" w:author="Author">
              <w:r w:rsidRPr="00DC71AE" w:rsidDel="00103082">
                <w:delText>-0.258</w:delText>
              </w:r>
            </w:del>
          </w:p>
        </w:tc>
        <w:tc>
          <w:tcPr>
            <w:tcW w:w="950" w:type="dxa"/>
            <w:tcBorders>
              <w:top w:val="nil"/>
              <w:left w:val="nil"/>
              <w:bottom w:val="nil"/>
              <w:right w:val="single" w:sz="6" w:space="0" w:color="auto"/>
            </w:tcBorders>
          </w:tcPr>
          <w:p w14:paraId="07E42118" w14:textId="77777777" w:rsidR="00E77E63" w:rsidRPr="00DC71AE" w:rsidDel="00103082" w:rsidRDefault="00E77E63" w:rsidP="00C34087">
            <w:pPr>
              <w:pStyle w:val="tabletext11"/>
              <w:suppressAutoHyphens/>
              <w:jc w:val="center"/>
              <w:rPr>
                <w:del w:id="36316" w:author="Author"/>
              </w:rPr>
            </w:pPr>
          </w:p>
        </w:tc>
      </w:tr>
      <w:tr w:rsidR="00E77E63" w:rsidRPr="00DC71AE" w:rsidDel="00103082" w14:paraId="2B5AC589" w14:textId="77777777" w:rsidTr="00C34087">
        <w:trPr>
          <w:cantSplit/>
          <w:trHeight w:val="190"/>
          <w:del w:id="36317" w:author="Author"/>
        </w:trPr>
        <w:tc>
          <w:tcPr>
            <w:tcW w:w="200" w:type="dxa"/>
            <w:tcBorders>
              <w:top w:val="nil"/>
              <w:left w:val="nil"/>
              <w:bottom w:val="nil"/>
              <w:right w:val="single" w:sz="6" w:space="0" w:color="auto"/>
            </w:tcBorders>
          </w:tcPr>
          <w:p w14:paraId="1AB6FE56" w14:textId="77777777" w:rsidR="00E77E63" w:rsidRPr="00DC71AE" w:rsidDel="00103082" w:rsidRDefault="00E77E63" w:rsidP="00C34087">
            <w:pPr>
              <w:pStyle w:val="tabletext11"/>
              <w:suppressAutoHyphens/>
              <w:rPr>
                <w:del w:id="36318" w:author="Author"/>
              </w:rPr>
            </w:pPr>
          </w:p>
        </w:tc>
        <w:tc>
          <w:tcPr>
            <w:tcW w:w="970" w:type="dxa"/>
            <w:tcBorders>
              <w:top w:val="nil"/>
              <w:left w:val="single" w:sz="6" w:space="0" w:color="auto"/>
              <w:bottom w:val="nil"/>
              <w:right w:val="nil"/>
            </w:tcBorders>
          </w:tcPr>
          <w:p w14:paraId="7947E81B" w14:textId="77777777" w:rsidR="00E77E63" w:rsidRPr="00DC71AE" w:rsidDel="00103082" w:rsidRDefault="00E77E63" w:rsidP="00C34087">
            <w:pPr>
              <w:pStyle w:val="tabletext11"/>
              <w:suppressAutoHyphens/>
              <w:jc w:val="right"/>
              <w:rPr>
                <w:del w:id="36319" w:author="Author"/>
              </w:rPr>
            </w:pPr>
          </w:p>
        </w:tc>
        <w:tc>
          <w:tcPr>
            <w:tcW w:w="600" w:type="dxa"/>
            <w:hideMark/>
          </w:tcPr>
          <w:p w14:paraId="56A03CDB" w14:textId="77777777" w:rsidR="00E77E63" w:rsidRPr="00DC71AE" w:rsidDel="00103082" w:rsidRDefault="00E77E63" w:rsidP="00C34087">
            <w:pPr>
              <w:pStyle w:val="tabletext11"/>
              <w:suppressAutoHyphens/>
              <w:ind w:right="-45"/>
              <w:jc w:val="right"/>
              <w:rPr>
                <w:del w:id="36320" w:author="Author"/>
              </w:rPr>
            </w:pPr>
            <w:del w:id="36321" w:author="Author">
              <w:r w:rsidRPr="00DC71AE" w:rsidDel="00103082">
                <w:delText>2,000</w:delText>
              </w:r>
            </w:del>
          </w:p>
        </w:tc>
        <w:tc>
          <w:tcPr>
            <w:tcW w:w="830" w:type="dxa"/>
            <w:tcBorders>
              <w:top w:val="nil"/>
              <w:left w:val="nil"/>
              <w:bottom w:val="nil"/>
              <w:right w:val="single" w:sz="6" w:space="0" w:color="auto"/>
            </w:tcBorders>
          </w:tcPr>
          <w:p w14:paraId="5C4B90DF" w14:textId="77777777" w:rsidR="00E77E63" w:rsidRPr="00DC71AE" w:rsidDel="00103082" w:rsidRDefault="00E77E63" w:rsidP="00C34087">
            <w:pPr>
              <w:pStyle w:val="tabletext11"/>
              <w:suppressAutoHyphens/>
              <w:ind w:right="-45"/>
              <w:rPr>
                <w:del w:id="36322" w:author="Author"/>
              </w:rPr>
            </w:pPr>
          </w:p>
        </w:tc>
        <w:tc>
          <w:tcPr>
            <w:tcW w:w="1450" w:type="dxa"/>
            <w:tcBorders>
              <w:top w:val="nil"/>
              <w:left w:val="single" w:sz="6" w:space="0" w:color="auto"/>
              <w:bottom w:val="nil"/>
              <w:right w:val="nil"/>
            </w:tcBorders>
            <w:hideMark/>
          </w:tcPr>
          <w:p w14:paraId="5A01A9C1" w14:textId="77777777" w:rsidR="00E77E63" w:rsidRPr="00DC71AE" w:rsidDel="00103082" w:rsidRDefault="00E77E63" w:rsidP="00C34087">
            <w:pPr>
              <w:pStyle w:val="tabletext11"/>
              <w:suppressAutoHyphens/>
              <w:jc w:val="right"/>
              <w:rPr>
                <w:del w:id="36323" w:author="Author"/>
              </w:rPr>
            </w:pPr>
            <w:del w:id="36324" w:author="Author">
              <w:r w:rsidRPr="00DC71AE" w:rsidDel="00103082">
                <w:delText>-0.257</w:delText>
              </w:r>
            </w:del>
          </w:p>
        </w:tc>
        <w:tc>
          <w:tcPr>
            <w:tcW w:w="950" w:type="dxa"/>
            <w:tcBorders>
              <w:top w:val="nil"/>
              <w:left w:val="nil"/>
              <w:bottom w:val="nil"/>
              <w:right w:val="single" w:sz="6" w:space="0" w:color="auto"/>
            </w:tcBorders>
          </w:tcPr>
          <w:p w14:paraId="0CDA3CCA" w14:textId="77777777" w:rsidR="00E77E63" w:rsidRPr="00DC71AE" w:rsidDel="00103082" w:rsidRDefault="00E77E63" w:rsidP="00C34087">
            <w:pPr>
              <w:pStyle w:val="tabletext11"/>
              <w:suppressAutoHyphens/>
              <w:jc w:val="center"/>
              <w:rPr>
                <w:del w:id="36325" w:author="Author"/>
              </w:rPr>
            </w:pPr>
          </w:p>
        </w:tc>
      </w:tr>
      <w:tr w:rsidR="00E77E63" w:rsidRPr="00DC71AE" w:rsidDel="00103082" w14:paraId="3BFB9BF7" w14:textId="77777777" w:rsidTr="00C34087">
        <w:trPr>
          <w:cantSplit/>
          <w:trHeight w:val="190"/>
          <w:del w:id="36326" w:author="Author"/>
        </w:trPr>
        <w:tc>
          <w:tcPr>
            <w:tcW w:w="200" w:type="dxa"/>
            <w:tcBorders>
              <w:top w:val="nil"/>
              <w:left w:val="nil"/>
              <w:bottom w:val="nil"/>
              <w:right w:val="single" w:sz="6" w:space="0" w:color="auto"/>
            </w:tcBorders>
          </w:tcPr>
          <w:p w14:paraId="5458DC6E" w14:textId="77777777" w:rsidR="00E77E63" w:rsidRPr="00DC71AE" w:rsidDel="00103082" w:rsidRDefault="00E77E63" w:rsidP="00C34087">
            <w:pPr>
              <w:pStyle w:val="tabletext11"/>
              <w:suppressAutoHyphens/>
              <w:rPr>
                <w:del w:id="36327" w:author="Author"/>
              </w:rPr>
            </w:pPr>
          </w:p>
        </w:tc>
        <w:tc>
          <w:tcPr>
            <w:tcW w:w="970" w:type="dxa"/>
            <w:tcBorders>
              <w:top w:val="nil"/>
              <w:left w:val="single" w:sz="6" w:space="0" w:color="auto"/>
              <w:bottom w:val="nil"/>
              <w:right w:val="nil"/>
            </w:tcBorders>
          </w:tcPr>
          <w:p w14:paraId="700D429F" w14:textId="77777777" w:rsidR="00E77E63" w:rsidRPr="00DC71AE" w:rsidDel="00103082" w:rsidRDefault="00E77E63" w:rsidP="00C34087">
            <w:pPr>
              <w:pStyle w:val="tabletext11"/>
              <w:suppressAutoHyphens/>
              <w:jc w:val="right"/>
              <w:rPr>
                <w:del w:id="36328" w:author="Author"/>
              </w:rPr>
            </w:pPr>
          </w:p>
        </w:tc>
        <w:tc>
          <w:tcPr>
            <w:tcW w:w="600" w:type="dxa"/>
            <w:hideMark/>
          </w:tcPr>
          <w:p w14:paraId="47C1C5B9" w14:textId="77777777" w:rsidR="00E77E63" w:rsidRPr="00DC71AE" w:rsidDel="00103082" w:rsidRDefault="00E77E63" w:rsidP="00C34087">
            <w:pPr>
              <w:pStyle w:val="tabletext11"/>
              <w:suppressAutoHyphens/>
              <w:ind w:right="-45"/>
              <w:jc w:val="right"/>
              <w:rPr>
                <w:del w:id="36329" w:author="Author"/>
              </w:rPr>
            </w:pPr>
            <w:del w:id="36330" w:author="Author">
              <w:r w:rsidRPr="00DC71AE" w:rsidDel="00103082">
                <w:delText>3,000</w:delText>
              </w:r>
            </w:del>
          </w:p>
        </w:tc>
        <w:tc>
          <w:tcPr>
            <w:tcW w:w="830" w:type="dxa"/>
            <w:tcBorders>
              <w:top w:val="nil"/>
              <w:left w:val="nil"/>
              <w:bottom w:val="nil"/>
              <w:right w:val="single" w:sz="6" w:space="0" w:color="auto"/>
            </w:tcBorders>
          </w:tcPr>
          <w:p w14:paraId="6FCB1CB3" w14:textId="77777777" w:rsidR="00E77E63" w:rsidRPr="00DC71AE" w:rsidDel="00103082" w:rsidRDefault="00E77E63" w:rsidP="00C34087">
            <w:pPr>
              <w:pStyle w:val="tabletext11"/>
              <w:suppressAutoHyphens/>
              <w:ind w:right="-45"/>
              <w:rPr>
                <w:del w:id="36331" w:author="Author"/>
              </w:rPr>
            </w:pPr>
          </w:p>
        </w:tc>
        <w:tc>
          <w:tcPr>
            <w:tcW w:w="1450" w:type="dxa"/>
            <w:tcBorders>
              <w:top w:val="nil"/>
              <w:left w:val="single" w:sz="6" w:space="0" w:color="auto"/>
              <w:bottom w:val="nil"/>
              <w:right w:val="nil"/>
            </w:tcBorders>
            <w:hideMark/>
          </w:tcPr>
          <w:p w14:paraId="5E18FEB4" w14:textId="77777777" w:rsidR="00E77E63" w:rsidRPr="00DC71AE" w:rsidDel="00103082" w:rsidRDefault="00E77E63" w:rsidP="00C34087">
            <w:pPr>
              <w:pStyle w:val="tabletext11"/>
              <w:suppressAutoHyphens/>
              <w:jc w:val="right"/>
              <w:rPr>
                <w:del w:id="36332" w:author="Author"/>
              </w:rPr>
            </w:pPr>
            <w:del w:id="36333" w:author="Author">
              <w:r w:rsidRPr="00DC71AE" w:rsidDel="00103082">
                <w:delText>-0.256</w:delText>
              </w:r>
            </w:del>
          </w:p>
        </w:tc>
        <w:tc>
          <w:tcPr>
            <w:tcW w:w="950" w:type="dxa"/>
            <w:tcBorders>
              <w:top w:val="nil"/>
              <w:left w:val="nil"/>
              <w:bottom w:val="nil"/>
              <w:right w:val="single" w:sz="6" w:space="0" w:color="auto"/>
            </w:tcBorders>
          </w:tcPr>
          <w:p w14:paraId="7FF02D02" w14:textId="77777777" w:rsidR="00E77E63" w:rsidRPr="00DC71AE" w:rsidDel="00103082" w:rsidRDefault="00E77E63" w:rsidP="00C34087">
            <w:pPr>
              <w:pStyle w:val="tabletext11"/>
              <w:suppressAutoHyphens/>
              <w:jc w:val="center"/>
              <w:rPr>
                <w:del w:id="36334" w:author="Author"/>
              </w:rPr>
            </w:pPr>
          </w:p>
        </w:tc>
      </w:tr>
      <w:tr w:rsidR="00E77E63" w:rsidRPr="00DC71AE" w:rsidDel="00103082" w14:paraId="79D0C555" w14:textId="77777777" w:rsidTr="00C34087">
        <w:trPr>
          <w:cantSplit/>
          <w:trHeight w:val="190"/>
          <w:del w:id="36335" w:author="Author"/>
        </w:trPr>
        <w:tc>
          <w:tcPr>
            <w:tcW w:w="200" w:type="dxa"/>
            <w:tcBorders>
              <w:top w:val="nil"/>
              <w:left w:val="nil"/>
              <w:bottom w:val="nil"/>
              <w:right w:val="single" w:sz="6" w:space="0" w:color="auto"/>
            </w:tcBorders>
          </w:tcPr>
          <w:p w14:paraId="3E9B1E7C" w14:textId="77777777" w:rsidR="00E77E63" w:rsidRPr="00DC71AE" w:rsidDel="00103082" w:rsidRDefault="00E77E63" w:rsidP="00C34087">
            <w:pPr>
              <w:pStyle w:val="tabletext11"/>
              <w:suppressAutoHyphens/>
              <w:rPr>
                <w:del w:id="36336" w:author="Author"/>
              </w:rPr>
            </w:pPr>
          </w:p>
        </w:tc>
        <w:tc>
          <w:tcPr>
            <w:tcW w:w="970" w:type="dxa"/>
            <w:tcBorders>
              <w:top w:val="nil"/>
              <w:left w:val="single" w:sz="6" w:space="0" w:color="auto"/>
              <w:bottom w:val="single" w:sz="6" w:space="0" w:color="auto"/>
              <w:right w:val="nil"/>
            </w:tcBorders>
          </w:tcPr>
          <w:p w14:paraId="5FED4706" w14:textId="77777777" w:rsidR="00E77E63" w:rsidRPr="00DC71AE" w:rsidDel="00103082" w:rsidRDefault="00E77E63" w:rsidP="00C34087">
            <w:pPr>
              <w:pStyle w:val="tabletext11"/>
              <w:suppressAutoHyphens/>
              <w:jc w:val="right"/>
              <w:rPr>
                <w:del w:id="36337" w:author="Author"/>
              </w:rPr>
            </w:pPr>
          </w:p>
        </w:tc>
        <w:tc>
          <w:tcPr>
            <w:tcW w:w="600" w:type="dxa"/>
            <w:tcBorders>
              <w:top w:val="nil"/>
              <w:left w:val="nil"/>
              <w:bottom w:val="single" w:sz="6" w:space="0" w:color="auto"/>
              <w:right w:val="nil"/>
            </w:tcBorders>
            <w:hideMark/>
          </w:tcPr>
          <w:p w14:paraId="2CCA9210" w14:textId="77777777" w:rsidR="00E77E63" w:rsidRPr="00DC71AE" w:rsidDel="00103082" w:rsidRDefault="00E77E63" w:rsidP="00C34087">
            <w:pPr>
              <w:pStyle w:val="tabletext11"/>
              <w:suppressAutoHyphens/>
              <w:ind w:right="-45"/>
              <w:jc w:val="right"/>
              <w:rPr>
                <w:del w:id="36338" w:author="Author"/>
              </w:rPr>
            </w:pPr>
            <w:del w:id="36339" w:author="Author">
              <w:r w:rsidRPr="00DC71AE" w:rsidDel="00103082">
                <w:delText>5,000</w:delText>
              </w:r>
            </w:del>
          </w:p>
        </w:tc>
        <w:tc>
          <w:tcPr>
            <w:tcW w:w="830" w:type="dxa"/>
            <w:tcBorders>
              <w:top w:val="nil"/>
              <w:left w:val="nil"/>
              <w:bottom w:val="single" w:sz="6" w:space="0" w:color="auto"/>
              <w:right w:val="single" w:sz="6" w:space="0" w:color="auto"/>
            </w:tcBorders>
          </w:tcPr>
          <w:p w14:paraId="72524454" w14:textId="77777777" w:rsidR="00E77E63" w:rsidRPr="00DC71AE" w:rsidDel="00103082" w:rsidRDefault="00E77E63" w:rsidP="00C34087">
            <w:pPr>
              <w:pStyle w:val="tabletext11"/>
              <w:suppressAutoHyphens/>
              <w:ind w:right="-45"/>
              <w:rPr>
                <w:del w:id="36340" w:author="Author"/>
              </w:rPr>
            </w:pPr>
          </w:p>
        </w:tc>
        <w:tc>
          <w:tcPr>
            <w:tcW w:w="1450" w:type="dxa"/>
            <w:tcBorders>
              <w:top w:val="nil"/>
              <w:left w:val="single" w:sz="6" w:space="0" w:color="auto"/>
              <w:bottom w:val="single" w:sz="6" w:space="0" w:color="auto"/>
              <w:right w:val="nil"/>
            </w:tcBorders>
            <w:hideMark/>
          </w:tcPr>
          <w:p w14:paraId="59144685" w14:textId="77777777" w:rsidR="00E77E63" w:rsidRPr="00DC71AE" w:rsidDel="00103082" w:rsidRDefault="00E77E63" w:rsidP="00C34087">
            <w:pPr>
              <w:pStyle w:val="tabletext11"/>
              <w:suppressAutoHyphens/>
              <w:jc w:val="right"/>
              <w:rPr>
                <w:del w:id="36341" w:author="Author"/>
              </w:rPr>
            </w:pPr>
            <w:del w:id="36342" w:author="Author">
              <w:r w:rsidRPr="00DC71AE" w:rsidDel="00103082">
                <w:delText>-0.255</w:delText>
              </w:r>
            </w:del>
          </w:p>
        </w:tc>
        <w:tc>
          <w:tcPr>
            <w:tcW w:w="950" w:type="dxa"/>
            <w:tcBorders>
              <w:top w:val="nil"/>
              <w:left w:val="nil"/>
              <w:bottom w:val="single" w:sz="6" w:space="0" w:color="auto"/>
              <w:right w:val="single" w:sz="6" w:space="0" w:color="auto"/>
            </w:tcBorders>
          </w:tcPr>
          <w:p w14:paraId="79E24DD4" w14:textId="77777777" w:rsidR="00E77E63" w:rsidRPr="00DC71AE" w:rsidDel="00103082" w:rsidRDefault="00E77E63" w:rsidP="00C34087">
            <w:pPr>
              <w:pStyle w:val="tabletext11"/>
              <w:suppressAutoHyphens/>
              <w:jc w:val="center"/>
              <w:rPr>
                <w:del w:id="36343" w:author="Author"/>
              </w:rPr>
            </w:pPr>
          </w:p>
        </w:tc>
      </w:tr>
    </w:tbl>
    <w:p w14:paraId="592F4FE1" w14:textId="77777777" w:rsidR="00E77E63" w:rsidRPr="00DC71AE" w:rsidDel="00103082" w:rsidRDefault="00E77E63" w:rsidP="005A0774">
      <w:pPr>
        <w:pStyle w:val="tablecaption"/>
        <w:suppressAutoHyphens/>
        <w:rPr>
          <w:del w:id="36344" w:author="Author"/>
        </w:rPr>
      </w:pPr>
      <w:del w:id="36345" w:author="Author">
        <w:r w:rsidRPr="00DC71AE" w:rsidDel="00103082">
          <w:delText>Table 98.B.1.b.(1)(b)(v.2) Private Passenger Types Comprehensive Coverage Deductible Factors – Theft, Mischief Or Vandalism With Full Safety Glass Coverage</w:delText>
        </w:r>
      </w:del>
    </w:p>
    <w:p w14:paraId="07184A47" w14:textId="77777777" w:rsidR="00E77E63" w:rsidRPr="00DC71AE" w:rsidDel="00103082" w:rsidRDefault="00E77E63" w:rsidP="005A0774">
      <w:pPr>
        <w:pStyle w:val="isonormal"/>
        <w:suppressAutoHyphens/>
        <w:rPr>
          <w:del w:id="36346" w:author="Author"/>
        </w:rPr>
      </w:pPr>
    </w:p>
    <w:p w14:paraId="49E6299C" w14:textId="77777777" w:rsidR="00E77E63" w:rsidRPr="00DC71AE" w:rsidDel="00103082" w:rsidRDefault="00E77E63" w:rsidP="005A0774">
      <w:pPr>
        <w:pStyle w:val="outlinehd6"/>
        <w:suppressAutoHyphens/>
        <w:rPr>
          <w:del w:id="36347" w:author="Author"/>
        </w:rPr>
      </w:pPr>
      <w:del w:id="36348" w:author="Author">
        <w:r w:rsidRPr="00DC71AE" w:rsidDel="00103082">
          <w:tab/>
          <w:delText>(c)</w:delText>
        </w:r>
        <w:r w:rsidRPr="00DC71AE" w:rsidDel="00103082">
          <w:tab/>
          <w:delText>Trucks, Tractors And Trailers And All Autos Except Zone-rated Risks – All Perils With Full Safety Glass Coverage</w:delText>
        </w:r>
      </w:del>
    </w:p>
    <w:p w14:paraId="1DD718C5" w14:textId="77777777" w:rsidR="00E77E63" w:rsidRPr="00DC71AE" w:rsidDel="00103082" w:rsidRDefault="00E77E63" w:rsidP="005A0774">
      <w:pPr>
        <w:pStyle w:val="space4"/>
        <w:suppressAutoHyphens/>
        <w:rPr>
          <w:del w:id="3634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E77E63" w:rsidRPr="00DC71AE" w:rsidDel="00103082" w14:paraId="2FF70670" w14:textId="77777777" w:rsidTr="00C34087">
        <w:trPr>
          <w:cantSplit/>
          <w:trHeight w:val="190"/>
          <w:del w:id="36350" w:author="Author"/>
        </w:trPr>
        <w:tc>
          <w:tcPr>
            <w:tcW w:w="200" w:type="dxa"/>
          </w:tcPr>
          <w:p w14:paraId="5FDE01E6" w14:textId="77777777" w:rsidR="00E77E63" w:rsidRPr="00DC71AE" w:rsidDel="00103082" w:rsidRDefault="00E77E63" w:rsidP="00C34087">
            <w:pPr>
              <w:pStyle w:val="tablehead"/>
              <w:suppressAutoHyphens/>
              <w:rPr>
                <w:del w:id="3635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2FBC791" w14:textId="77777777" w:rsidR="00E77E63" w:rsidRPr="00DC71AE" w:rsidDel="00103082" w:rsidRDefault="00E77E63" w:rsidP="00C34087">
            <w:pPr>
              <w:pStyle w:val="tablehead"/>
              <w:suppressAutoHyphens/>
              <w:rPr>
                <w:del w:id="36352" w:author="Author"/>
              </w:rPr>
            </w:pPr>
            <w:del w:id="36353"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023FEE8" w14:textId="77777777" w:rsidR="00E77E63" w:rsidRPr="00DC71AE" w:rsidDel="00103082" w:rsidRDefault="00E77E63" w:rsidP="00C34087">
            <w:pPr>
              <w:pStyle w:val="tablehead"/>
              <w:suppressAutoHyphens/>
              <w:rPr>
                <w:del w:id="36354" w:author="Author"/>
              </w:rPr>
            </w:pPr>
            <w:del w:id="36355" w:author="Author">
              <w:r w:rsidRPr="00DC71AE" w:rsidDel="00103082">
                <w:delText>Factor</w:delText>
              </w:r>
            </w:del>
          </w:p>
        </w:tc>
      </w:tr>
      <w:tr w:rsidR="00E77E63" w:rsidRPr="00DC71AE" w:rsidDel="00103082" w14:paraId="21C6478A" w14:textId="77777777" w:rsidTr="00C34087">
        <w:trPr>
          <w:cantSplit/>
          <w:trHeight w:val="190"/>
          <w:del w:id="36356" w:author="Author"/>
        </w:trPr>
        <w:tc>
          <w:tcPr>
            <w:tcW w:w="200" w:type="dxa"/>
            <w:tcBorders>
              <w:top w:val="nil"/>
              <w:left w:val="nil"/>
              <w:bottom w:val="nil"/>
              <w:right w:val="single" w:sz="6" w:space="0" w:color="auto"/>
            </w:tcBorders>
          </w:tcPr>
          <w:p w14:paraId="32BECFC7" w14:textId="77777777" w:rsidR="00E77E63" w:rsidRPr="00DC71AE" w:rsidDel="00103082" w:rsidRDefault="00E77E63" w:rsidP="00C34087">
            <w:pPr>
              <w:pStyle w:val="tabletext11"/>
              <w:suppressAutoHyphens/>
              <w:rPr>
                <w:del w:id="36357" w:author="Author"/>
              </w:rPr>
            </w:pPr>
          </w:p>
        </w:tc>
        <w:tc>
          <w:tcPr>
            <w:tcW w:w="960" w:type="dxa"/>
            <w:tcBorders>
              <w:top w:val="single" w:sz="6" w:space="0" w:color="auto"/>
              <w:left w:val="single" w:sz="6" w:space="0" w:color="auto"/>
              <w:bottom w:val="nil"/>
              <w:right w:val="nil"/>
            </w:tcBorders>
            <w:hideMark/>
          </w:tcPr>
          <w:p w14:paraId="5D35DE02" w14:textId="77777777" w:rsidR="00E77E63" w:rsidRPr="00DC71AE" w:rsidDel="00103082" w:rsidRDefault="00E77E63" w:rsidP="00C34087">
            <w:pPr>
              <w:pStyle w:val="tabletext11"/>
              <w:suppressAutoHyphens/>
              <w:jc w:val="right"/>
              <w:rPr>
                <w:del w:id="36358" w:author="Author"/>
              </w:rPr>
            </w:pPr>
            <w:del w:id="36359" w:author="Author">
              <w:r w:rsidRPr="00DC71AE" w:rsidDel="00103082">
                <w:delText>$</w:delText>
              </w:r>
            </w:del>
          </w:p>
        </w:tc>
        <w:tc>
          <w:tcPr>
            <w:tcW w:w="610" w:type="dxa"/>
            <w:tcBorders>
              <w:top w:val="single" w:sz="6" w:space="0" w:color="auto"/>
              <w:left w:val="nil"/>
              <w:bottom w:val="nil"/>
              <w:right w:val="nil"/>
            </w:tcBorders>
            <w:hideMark/>
          </w:tcPr>
          <w:p w14:paraId="7692CEF6" w14:textId="77777777" w:rsidR="00E77E63" w:rsidRPr="00DC71AE" w:rsidDel="00103082" w:rsidRDefault="00E77E63" w:rsidP="00C34087">
            <w:pPr>
              <w:pStyle w:val="tabletext11"/>
              <w:suppressAutoHyphens/>
              <w:ind w:right="-45"/>
              <w:jc w:val="right"/>
              <w:rPr>
                <w:del w:id="36360" w:author="Author"/>
              </w:rPr>
            </w:pPr>
            <w:del w:id="36361" w:author="Author">
              <w:r w:rsidRPr="00DC71AE" w:rsidDel="00103082">
                <w:delText>Full</w:delText>
              </w:r>
            </w:del>
          </w:p>
        </w:tc>
        <w:tc>
          <w:tcPr>
            <w:tcW w:w="830" w:type="dxa"/>
            <w:tcBorders>
              <w:top w:val="single" w:sz="6" w:space="0" w:color="auto"/>
              <w:left w:val="nil"/>
              <w:bottom w:val="nil"/>
              <w:right w:val="single" w:sz="6" w:space="0" w:color="auto"/>
            </w:tcBorders>
          </w:tcPr>
          <w:p w14:paraId="791AA435" w14:textId="77777777" w:rsidR="00E77E63" w:rsidRPr="00DC71AE" w:rsidDel="00103082" w:rsidRDefault="00E77E63" w:rsidP="00C34087">
            <w:pPr>
              <w:pStyle w:val="tabletext11"/>
              <w:suppressAutoHyphens/>
              <w:ind w:right="-45"/>
              <w:rPr>
                <w:del w:id="36362" w:author="Author"/>
              </w:rPr>
            </w:pPr>
          </w:p>
        </w:tc>
        <w:tc>
          <w:tcPr>
            <w:tcW w:w="1450" w:type="dxa"/>
            <w:tcBorders>
              <w:top w:val="single" w:sz="6" w:space="0" w:color="auto"/>
              <w:left w:val="single" w:sz="6" w:space="0" w:color="auto"/>
              <w:bottom w:val="nil"/>
              <w:right w:val="nil"/>
            </w:tcBorders>
            <w:hideMark/>
          </w:tcPr>
          <w:p w14:paraId="0E1A7460" w14:textId="77777777" w:rsidR="00E77E63" w:rsidRPr="00DC71AE" w:rsidDel="00103082" w:rsidRDefault="00E77E63" w:rsidP="00C34087">
            <w:pPr>
              <w:pStyle w:val="tabletext11"/>
              <w:suppressAutoHyphens/>
              <w:jc w:val="right"/>
              <w:rPr>
                <w:del w:id="36363" w:author="Author"/>
              </w:rPr>
            </w:pPr>
            <w:del w:id="36364" w:author="Author">
              <w:r w:rsidRPr="00DC71AE" w:rsidDel="00103082">
                <w:delText>-0.235</w:delText>
              </w:r>
            </w:del>
          </w:p>
        </w:tc>
        <w:tc>
          <w:tcPr>
            <w:tcW w:w="950" w:type="dxa"/>
            <w:tcBorders>
              <w:top w:val="single" w:sz="6" w:space="0" w:color="auto"/>
              <w:left w:val="nil"/>
              <w:bottom w:val="nil"/>
              <w:right w:val="single" w:sz="6" w:space="0" w:color="auto"/>
            </w:tcBorders>
          </w:tcPr>
          <w:p w14:paraId="27EF48BD" w14:textId="77777777" w:rsidR="00E77E63" w:rsidRPr="00DC71AE" w:rsidDel="00103082" w:rsidRDefault="00E77E63" w:rsidP="00C34087">
            <w:pPr>
              <w:pStyle w:val="tabletext11"/>
              <w:suppressAutoHyphens/>
              <w:jc w:val="both"/>
              <w:rPr>
                <w:del w:id="36365" w:author="Author"/>
              </w:rPr>
            </w:pPr>
          </w:p>
        </w:tc>
      </w:tr>
      <w:tr w:rsidR="00E77E63" w:rsidRPr="00DC71AE" w:rsidDel="00103082" w14:paraId="59B0C035" w14:textId="77777777" w:rsidTr="00C34087">
        <w:trPr>
          <w:cantSplit/>
          <w:trHeight w:val="190"/>
          <w:del w:id="36366" w:author="Author"/>
        </w:trPr>
        <w:tc>
          <w:tcPr>
            <w:tcW w:w="200" w:type="dxa"/>
            <w:tcBorders>
              <w:top w:val="nil"/>
              <w:left w:val="nil"/>
              <w:bottom w:val="nil"/>
              <w:right w:val="single" w:sz="6" w:space="0" w:color="auto"/>
            </w:tcBorders>
          </w:tcPr>
          <w:p w14:paraId="4EB33A8B" w14:textId="77777777" w:rsidR="00E77E63" w:rsidRPr="00DC71AE" w:rsidDel="00103082" w:rsidRDefault="00E77E63" w:rsidP="00C34087">
            <w:pPr>
              <w:pStyle w:val="tabletext11"/>
              <w:suppressAutoHyphens/>
              <w:rPr>
                <w:del w:id="36367" w:author="Author"/>
              </w:rPr>
            </w:pPr>
          </w:p>
        </w:tc>
        <w:tc>
          <w:tcPr>
            <w:tcW w:w="960" w:type="dxa"/>
            <w:tcBorders>
              <w:top w:val="nil"/>
              <w:left w:val="single" w:sz="6" w:space="0" w:color="auto"/>
              <w:bottom w:val="nil"/>
              <w:right w:val="nil"/>
            </w:tcBorders>
          </w:tcPr>
          <w:p w14:paraId="4CD9D64A" w14:textId="77777777" w:rsidR="00E77E63" w:rsidRPr="00DC71AE" w:rsidDel="00103082" w:rsidRDefault="00E77E63" w:rsidP="00C34087">
            <w:pPr>
              <w:pStyle w:val="tabletext11"/>
              <w:suppressAutoHyphens/>
              <w:jc w:val="right"/>
              <w:rPr>
                <w:del w:id="36368" w:author="Author"/>
              </w:rPr>
            </w:pPr>
          </w:p>
        </w:tc>
        <w:tc>
          <w:tcPr>
            <w:tcW w:w="610" w:type="dxa"/>
            <w:hideMark/>
          </w:tcPr>
          <w:p w14:paraId="5BFEAF05" w14:textId="77777777" w:rsidR="00E77E63" w:rsidRPr="00DC71AE" w:rsidDel="00103082" w:rsidRDefault="00E77E63" w:rsidP="00C34087">
            <w:pPr>
              <w:pStyle w:val="tabletext11"/>
              <w:suppressAutoHyphens/>
              <w:ind w:right="-45"/>
              <w:jc w:val="right"/>
              <w:rPr>
                <w:del w:id="36369" w:author="Author"/>
              </w:rPr>
            </w:pPr>
            <w:del w:id="36370" w:author="Author">
              <w:r w:rsidRPr="00DC71AE" w:rsidDel="00103082">
                <w:delText>50</w:delText>
              </w:r>
            </w:del>
          </w:p>
        </w:tc>
        <w:tc>
          <w:tcPr>
            <w:tcW w:w="830" w:type="dxa"/>
            <w:tcBorders>
              <w:top w:val="nil"/>
              <w:left w:val="nil"/>
              <w:bottom w:val="nil"/>
              <w:right w:val="single" w:sz="6" w:space="0" w:color="auto"/>
            </w:tcBorders>
          </w:tcPr>
          <w:p w14:paraId="548D405C" w14:textId="77777777" w:rsidR="00E77E63" w:rsidRPr="00DC71AE" w:rsidDel="00103082" w:rsidRDefault="00E77E63" w:rsidP="00C34087">
            <w:pPr>
              <w:pStyle w:val="tabletext11"/>
              <w:suppressAutoHyphens/>
              <w:ind w:right="-45"/>
              <w:rPr>
                <w:del w:id="36371" w:author="Author"/>
              </w:rPr>
            </w:pPr>
          </w:p>
        </w:tc>
        <w:tc>
          <w:tcPr>
            <w:tcW w:w="1450" w:type="dxa"/>
            <w:tcBorders>
              <w:top w:val="nil"/>
              <w:left w:val="single" w:sz="6" w:space="0" w:color="auto"/>
              <w:bottom w:val="nil"/>
              <w:right w:val="nil"/>
            </w:tcBorders>
            <w:hideMark/>
          </w:tcPr>
          <w:p w14:paraId="49EAF8B1" w14:textId="77777777" w:rsidR="00E77E63" w:rsidRPr="00DC71AE" w:rsidDel="00103082" w:rsidRDefault="00E77E63" w:rsidP="00C34087">
            <w:pPr>
              <w:pStyle w:val="tabletext11"/>
              <w:suppressAutoHyphens/>
              <w:jc w:val="right"/>
              <w:rPr>
                <w:del w:id="36372" w:author="Author"/>
              </w:rPr>
            </w:pPr>
            <w:del w:id="36373" w:author="Author">
              <w:r w:rsidRPr="00DC71AE" w:rsidDel="00103082">
                <w:delText>-0.214</w:delText>
              </w:r>
            </w:del>
          </w:p>
        </w:tc>
        <w:tc>
          <w:tcPr>
            <w:tcW w:w="950" w:type="dxa"/>
            <w:tcBorders>
              <w:top w:val="nil"/>
              <w:left w:val="nil"/>
              <w:bottom w:val="nil"/>
              <w:right w:val="single" w:sz="6" w:space="0" w:color="auto"/>
            </w:tcBorders>
          </w:tcPr>
          <w:p w14:paraId="56536E06" w14:textId="77777777" w:rsidR="00E77E63" w:rsidRPr="00DC71AE" w:rsidDel="00103082" w:rsidRDefault="00E77E63" w:rsidP="00C34087">
            <w:pPr>
              <w:pStyle w:val="tabletext11"/>
              <w:suppressAutoHyphens/>
              <w:rPr>
                <w:del w:id="36374" w:author="Author"/>
              </w:rPr>
            </w:pPr>
          </w:p>
        </w:tc>
      </w:tr>
      <w:tr w:rsidR="00E77E63" w:rsidRPr="00DC71AE" w:rsidDel="00103082" w14:paraId="740F5BB9" w14:textId="77777777" w:rsidTr="00C34087">
        <w:trPr>
          <w:cantSplit/>
          <w:trHeight w:val="190"/>
          <w:del w:id="36375" w:author="Author"/>
        </w:trPr>
        <w:tc>
          <w:tcPr>
            <w:tcW w:w="200" w:type="dxa"/>
            <w:tcBorders>
              <w:top w:val="nil"/>
              <w:left w:val="nil"/>
              <w:bottom w:val="nil"/>
              <w:right w:val="single" w:sz="6" w:space="0" w:color="auto"/>
            </w:tcBorders>
          </w:tcPr>
          <w:p w14:paraId="6CCA9DE6" w14:textId="77777777" w:rsidR="00E77E63" w:rsidRPr="00DC71AE" w:rsidDel="00103082" w:rsidRDefault="00E77E63" w:rsidP="00C34087">
            <w:pPr>
              <w:pStyle w:val="tabletext11"/>
              <w:suppressAutoHyphens/>
              <w:rPr>
                <w:del w:id="36376" w:author="Author"/>
              </w:rPr>
            </w:pPr>
          </w:p>
        </w:tc>
        <w:tc>
          <w:tcPr>
            <w:tcW w:w="960" w:type="dxa"/>
            <w:tcBorders>
              <w:top w:val="nil"/>
              <w:left w:val="single" w:sz="6" w:space="0" w:color="auto"/>
              <w:bottom w:val="nil"/>
              <w:right w:val="nil"/>
            </w:tcBorders>
          </w:tcPr>
          <w:p w14:paraId="341868EE" w14:textId="77777777" w:rsidR="00E77E63" w:rsidRPr="00DC71AE" w:rsidDel="00103082" w:rsidRDefault="00E77E63" w:rsidP="00C34087">
            <w:pPr>
              <w:pStyle w:val="tabletext11"/>
              <w:suppressAutoHyphens/>
              <w:jc w:val="right"/>
              <w:rPr>
                <w:del w:id="36377" w:author="Author"/>
              </w:rPr>
            </w:pPr>
          </w:p>
        </w:tc>
        <w:tc>
          <w:tcPr>
            <w:tcW w:w="610" w:type="dxa"/>
            <w:hideMark/>
          </w:tcPr>
          <w:p w14:paraId="277E4D5A" w14:textId="77777777" w:rsidR="00E77E63" w:rsidRPr="00DC71AE" w:rsidDel="00103082" w:rsidRDefault="00E77E63" w:rsidP="00C34087">
            <w:pPr>
              <w:pStyle w:val="tabletext11"/>
              <w:suppressAutoHyphens/>
              <w:ind w:right="-45"/>
              <w:jc w:val="right"/>
              <w:rPr>
                <w:del w:id="36378" w:author="Author"/>
              </w:rPr>
            </w:pPr>
            <w:del w:id="36379" w:author="Author">
              <w:r w:rsidRPr="00DC71AE" w:rsidDel="00103082">
                <w:delText>100</w:delText>
              </w:r>
            </w:del>
          </w:p>
        </w:tc>
        <w:tc>
          <w:tcPr>
            <w:tcW w:w="830" w:type="dxa"/>
            <w:tcBorders>
              <w:top w:val="nil"/>
              <w:left w:val="nil"/>
              <w:bottom w:val="nil"/>
              <w:right w:val="single" w:sz="6" w:space="0" w:color="auto"/>
            </w:tcBorders>
          </w:tcPr>
          <w:p w14:paraId="336A35D6" w14:textId="77777777" w:rsidR="00E77E63" w:rsidRPr="00DC71AE" w:rsidDel="00103082" w:rsidRDefault="00E77E63" w:rsidP="00C34087">
            <w:pPr>
              <w:pStyle w:val="tabletext11"/>
              <w:suppressAutoHyphens/>
              <w:ind w:right="-45"/>
              <w:rPr>
                <w:del w:id="36380" w:author="Author"/>
              </w:rPr>
            </w:pPr>
          </w:p>
        </w:tc>
        <w:tc>
          <w:tcPr>
            <w:tcW w:w="1450" w:type="dxa"/>
            <w:tcBorders>
              <w:top w:val="nil"/>
              <w:left w:val="single" w:sz="6" w:space="0" w:color="auto"/>
              <w:bottom w:val="nil"/>
              <w:right w:val="nil"/>
            </w:tcBorders>
            <w:hideMark/>
          </w:tcPr>
          <w:p w14:paraId="0CA018CE" w14:textId="77777777" w:rsidR="00E77E63" w:rsidRPr="00DC71AE" w:rsidDel="00103082" w:rsidRDefault="00E77E63" w:rsidP="00C34087">
            <w:pPr>
              <w:pStyle w:val="tabletext11"/>
              <w:suppressAutoHyphens/>
              <w:jc w:val="right"/>
              <w:rPr>
                <w:del w:id="36381" w:author="Author"/>
              </w:rPr>
            </w:pPr>
            <w:del w:id="36382" w:author="Author">
              <w:r w:rsidRPr="00DC71AE" w:rsidDel="00103082">
                <w:delText>-0.196</w:delText>
              </w:r>
            </w:del>
          </w:p>
        </w:tc>
        <w:tc>
          <w:tcPr>
            <w:tcW w:w="950" w:type="dxa"/>
            <w:tcBorders>
              <w:top w:val="nil"/>
              <w:left w:val="nil"/>
              <w:bottom w:val="nil"/>
              <w:right w:val="single" w:sz="6" w:space="0" w:color="auto"/>
            </w:tcBorders>
          </w:tcPr>
          <w:p w14:paraId="74E443F1" w14:textId="77777777" w:rsidR="00E77E63" w:rsidRPr="00DC71AE" w:rsidDel="00103082" w:rsidRDefault="00E77E63" w:rsidP="00C34087">
            <w:pPr>
              <w:pStyle w:val="tabletext11"/>
              <w:suppressAutoHyphens/>
              <w:rPr>
                <w:del w:id="36383" w:author="Author"/>
              </w:rPr>
            </w:pPr>
          </w:p>
        </w:tc>
      </w:tr>
      <w:tr w:rsidR="00E77E63" w:rsidRPr="00DC71AE" w:rsidDel="00103082" w14:paraId="42C976B9" w14:textId="77777777" w:rsidTr="00C34087">
        <w:trPr>
          <w:cantSplit/>
          <w:trHeight w:val="190"/>
          <w:del w:id="36384" w:author="Author"/>
        </w:trPr>
        <w:tc>
          <w:tcPr>
            <w:tcW w:w="200" w:type="dxa"/>
            <w:tcBorders>
              <w:top w:val="nil"/>
              <w:left w:val="nil"/>
              <w:bottom w:val="nil"/>
              <w:right w:val="single" w:sz="6" w:space="0" w:color="auto"/>
            </w:tcBorders>
          </w:tcPr>
          <w:p w14:paraId="0C3ECD0F" w14:textId="77777777" w:rsidR="00E77E63" w:rsidRPr="00DC71AE" w:rsidDel="00103082" w:rsidRDefault="00E77E63" w:rsidP="00C34087">
            <w:pPr>
              <w:pStyle w:val="tabletext11"/>
              <w:suppressAutoHyphens/>
              <w:rPr>
                <w:del w:id="36385" w:author="Author"/>
              </w:rPr>
            </w:pPr>
          </w:p>
        </w:tc>
        <w:tc>
          <w:tcPr>
            <w:tcW w:w="960" w:type="dxa"/>
            <w:tcBorders>
              <w:top w:val="nil"/>
              <w:left w:val="single" w:sz="6" w:space="0" w:color="auto"/>
              <w:bottom w:val="nil"/>
              <w:right w:val="nil"/>
            </w:tcBorders>
          </w:tcPr>
          <w:p w14:paraId="604D6DDF" w14:textId="77777777" w:rsidR="00E77E63" w:rsidRPr="00DC71AE" w:rsidDel="00103082" w:rsidRDefault="00E77E63" w:rsidP="00C34087">
            <w:pPr>
              <w:pStyle w:val="tabletext11"/>
              <w:suppressAutoHyphens/>
              <w:jc w:val="right"/>
              <w:rPr>
                <w:del w:id="36386" w:author="Author"/>
              </w:rPr>
            </w:pPr>
          </w:p>
        </w:tc>
        <w:tc>
          <w:tcPr>
            <w:tcW w:w="610" w:type="dxa"/>
            <w:hideMark/>
          </w:tcPr>
          <w:p w14:paraId="157CF169" w14:textId="77777777" w:rsidR="00E77E63" w:rsidRPr="00DC71AE" w:rsidDel="00103082" w:rsidRDefault="00E77E63" w:rsidP="00C34087">
            <w:pPr>
              <w:pStyle w:val="tabletext11"/>
              <w:suppressAutoHyphens/>
              <w:ind w:right="-45"/>
              <w:jc w:val="right"/>
              <w:rPr>
                <w:del w:id="36387" w:author="Author"/>
              </w:rPr>
            </w:pPr>
            <w:del w:id="36388" w:author="Author">
              <w:r w:rsidRPr="00DC71AE" w:rsidDel="00103082">
                <w:delText>200</w:delText>
              </w:r>
            </w:del>
          </w:p>
        </w:tc>
        <w:tc>
          <w:tcPr>
            <w:tcW w:w="830" w:type="dxa"/>
            <w:tcBorders>
              <w:top w:val="nil"/>
              <w:left w:val="nil"/>
              <w:bottom w:val="nil"/>
              <w:right w:val="single" w:sz="6" w:space="0" w:color="auto"/>
            </w:tcBorders>
          </w:tcPr>
          <w:p w14:paraId="7546041C" w14:textId="77777777" w:rsidR="00E77E63" w:rsidRPr="00DC71AE" w:rsidDel="00103082" w:rsidRDefault="00E77E63" w:rsidP="00C34087">
            <w:pPr>
              <w:pStyle w:val="tabletext11"/>
              <w:suppressAutoHyphens/>
              <w:ind w:right="-45"/>
              <w:rPr>
                <w:del w:id="36389" w:author="Author"/>
              </w:rPr>
            </w:pPr>
          </w:p>
        </w:tc>
        <w:tc>
          <w:tcPr>
            <w:tcW w:w="1450" w:type="dxa"/>
            <w:tcBorders>
              <w:top w:val="nil"/>
              <w:left w:val="single" w:sz="6" w:space="0" w:color="auto"/>
              <w:bottom w:val="nil"/>
              <w:right w:val="nil"/>
            </w:tcBorders>
            <w:hideMark/>
          </w:tcPr>
          <w:p w14:paraId="1A18A481" w14:textId="77777777" w:rsidR="00E77E63" w:rsidRPr="00DC71AE" w:rsidDel="00103082" w:rsidRDefault="00E77E63" w:rsidP="00C34087">
            <w:pPr>
              <w:pStyle w:val="tabletext11"/>
              <w:suppressAutoHyphens/>
              <w:jc w:val="right"/>
              <w:rPr>
                <w:del w:id="36390" w:author="Author"/>
              </w:rPr>
            </w:pPr>
            <w:del w:id="36391" w:author="Author">
              <w:r w:rsidRPr="00DC71AE" w:rsidDel="00103082">
                <w:delText>-0.165</w:delText>
              </w:r>
            </w:del>
          </w:p>
        </w:tc>
        <w:tc>
          <w:tcPr>
            <w:tcW w:w="950" w:type="dxa"/>
            <w:tcBorders>
              <w:top w:val="nil"/>
              <w:left w:val="nil"/>
              <w:bottom w:val="nil"/>
              <w:right w:val="single" w:sz="6" w:space="0" w:color="auto"/>
            </w:tcBorders>
          </w:tcPr>
          <w:p w14:paraId="3E6BA5EE" w14:textId="77777777" w:rsidR="00E77E63" w:rsidRPr="00DC71AE" w:rsidDel="00103082" w:rsidRDefault="00E77E63" w:rsidP="00C34087">
            <w:pPr>
              <w:pStyle w:val="tabletext11"/>
              <w:suppressAutoHyphens/>
              <w:rPr>
                <w:del w:id="36392" w:author="Author"/>
              </w:rPr>
            </w:pPr>
          </w:p>
        </w:tc>
      </w:tr>
      <w:tr w:rsidR="00E77E63" w:rsidRPr="00DC71AE" w:rsidDel="00103082" w14:paraId="0D536544" w14:textId="77777777" w:rsidTr="00C34087">
        <w:trPr>
          <w:cantSplit/>
          <w:trHeight w:val="190"/>
          <w:del w:id="36393" w:author="Author"/>
        </w:trPr>
        <w:tc>
          <w:tcPr>
            <w:tcW w:w="200" w:type="dxa"/>
            <w:tcBorders>
              <w:top w:val="nil"/>
              <w:left w:val="nil"/>
              <w:bottom w:val="nil"/>
              <w:right w:val="single" w:sz="6" w:space="0" w:color="auto"/>
            </w:tcBorders>
          </w:tcPr>
          <w:p w14:paraId="45DC7A30" w14:textId="77777777" w:rsidR="00E77E63" w:rsidRPr="00DC71AE" w:rsidDel="00103082" w:rsidRDefault="00E77E63" w:rsidP="00C34087">
            <w:pPr>
              <w:pStyle w:val="tabletext11"/>
              <w:suppressAutoHyphens/>
              <w:rPr>
                <w:del w:id="36394" w:author="Author"/>
              </w:rPr>
            </w:pPr>
          </w:p>
        </w:tc>
        <w:tc>
          <w:tcPr>
            <w:tcW w:w="960" w:type="dxa"/>
            <w:tcBorders>
              <w:top w:val="nil"/>
              <w:left w:val="single" w:sz="6" w:space="0" w:color="auto"/>
              <w:bottom w:val="nil"/>
              <w:right w:val="nil"/>
            </w:tcBorders>
          </w:tcPr>
          <w:p w14:paraId="36485B41" w14:textId="77777777" w:rsidR="00E77E63" w:rsidRPr="00DC71AE" w:rsidDel="00103082" w:rsidRDefault="00E77E63" w:rsidP="00C34087">
            <w:pPr>
              <w:pStyle w:val="tabletext11"/>
              <w:suppressAutoHyphens/>
              <w:jc w:val="right"/>
              <w:rPr>
                <w:del w:id="36395" w:author="Author"/>
              </w:rPr>
            </w:pPr>
          </w:p>
        </w:tc>
        <w:tc>
          <w:tcPr>
            <w:tcW w:w="610" w:type="dxa"/>
            <w:hideMark/>
          </w:tcPr>
          <w:p w14:paraId="10E1A1F6" w14:textId="77777777" w:rsidR="00E77E63" w:rsidRPr="00DC71AE" w:rsidDel="00103082" w:rsidRDefault="00E77E63" w:rsidP="00C34087">
            <w:pPr>
              <w:pStyle w:val="tabletext11"/>
              <w:suppressAutoHyphens/>
              <w:ind w:right="-45"/>
              <w:jc w:val="right"/>
              <w:rPr>
                <w:del w:id="36396" w:author="Author"/>
              </w:rPr>
            </w:pPr>
            <w:del w:id="36397" w:author="Author">
              <w:r w:rsidRPr="00DC71AE" w:rsidDel="00103082">
                <w:delText>250</w:delText>
              </w:r>
            </w:del>
          </w:p>
        </w:tc>
        <w:tc>
          <w:tcPr>
            <w:tcW w:w="830" w:type="dxa"/>
            <w:tcBorders>
              <w:top w:val="nil"/>
              <w:left w:val="nil"/>
              <w:bottom w:val="nil"/>
              <w:right w:val="single" w:sz="6" w:space="0" w:color="auto"/>
            </w:tcBorders>
          </w:tcPr>
          <w:p w14:paraId="3B0F0993" w14:textId="77777777" w:rsidR="00E77E63" w:rsidRPr="00DC71AE" w:rsidDel="00103082" w:rsidRDefault="00E77E63" w:rsidP="00C34087">
            <w:pPr>
              <w:pStyle w:val="tabletext11"/>
              <w:suppressAutoHyphens/>
              <w:ind w:right="-45"/>
              <w:rPr>
                <w:del w:id="36398" w:author="Author"/>
              </w:rPr>
            </w:pPr>
          </w:p>
        </w:tc>
        <w:tc>
          <w:tcPr>
            <w:tcW w:w="1450" w:type="dxa"/>
            <w:tcBorders>
              <w:top w:val="nil"/>
              <w:left w:val="single" w:sz="6" w:space="0" w:color="auto"/>
              <w:bottom w:val="nil"/>
              <w:right w:val="nil"/>
            </w:tcBorders>
            <w:hideMark/>
          </w:tcPr>
          <w:p w14:paraId="4AEF1083" w14:textId="77777777" w:rsidR="00E77E63" w:rsidRPr="00DC71AE" w:rsidDel="00103082" w:rsidRDefault="00E77E63" w:rsidP="00C34087">
            <w:pPr>
              <w:pStyle w:val="tabletext11"/>
              <w:suppressAutoHyphens/>
              <w:jc w:val="right"/>
              <w:rPr>
                <w:del w:id="36399" w:author="Author"/>
              </w:rPr>
            </w:pPr>
            <w:del w:id="36400" w:author="Author">
              <w:r w:rsidRPr="00DC71AE" w:rsidDel="00103082">
                <w:delText>-0.149</w:delText>
              </w:r>
            </w:del>
          </w:p>
        </w:tc>
        <w:tc>
          <w:tcPr>
            <w:tcW w:w="950" w:type="dxa"/>
            <w:tcBorders>
              <w:top w:val="nil"/>
              <w:left w:val="nil"/>
              <w:bottom w:val="nil"/>
              <w:right w:val="single" w:sz="6" w:space="0" w:color="auto"/>
            </w:tcBorders>
          </w:tcPr>
          <w:p w14:paraId="50594FB3" w14:textId="77777777" w:rsidR="00E77E63" w:rsidRPr="00DC71AE" w:rsidDel="00103082" w:rsidRDefault="00E77E63" w:rsidP="00C34087">
            <w:pPr>
              <w:pStyle w:val="tabletext11"/>
              <w:suppressAutoHyphens/>
              <w:rPr>
                <w:del w:id="36401" w:author="Author"/>
              </w:rPr>
            </w:pPr>
          </w:p>
        </w:tc>
      </w:tr>
      <w:tr w:rsidR="00E77E63" w:rsidRPr="00DC71AE" w:rsidDel="00103082" w14:paraId="45C52F15" w14:textId="77777777" w:rsidTr="00C34087">
        <w:trPr>
          <w:cantSplit/>
          <w:trHeight w:val="190"/>
          <w:del w:id="36402" w:author="Author"/>
        </w:trPr>
        <w:tc>
          <w:tcPr>
            <w:tcW w:w="200" w:type="dxa"/>
            <w:tcBorders>
              <w:top w:val="nil"/>
              <w:left w:val="nil"/>
              <w:bottom w:val="nil"/>
              <w:right w:val="single" w:sz="6" w:space="0" w:color="auto"/>
            </w:tcBorders>
          </w:tcPr>
          <w:p w14:paraId="53609002" w14:textId="77777777" w:rsidR="00E77E63" w:rsidRPr="00DC71AE" w:rsidDel="00103082" w:rsidRDefault="00E77E63" w:rsidP="00C34087">
            <w:pPr>
              <w:pStyle w:val="tabletext11"/>
              <w:suppressAutoHyphens/>
              <w:rPr>
                <w:del w:id="36403" w:author="Author"/>
              </w:rPr>
            </w:pPr>
          </w:p>
        </w:tc>
        <w:tc>
          <w:tcPr>
            <w:tcW w:w="960" w:type="dxa"/>
            <w:tcBorders>
              <w:top w:val="nil"/>
              <w:left w:val="single" w:sz="6" w:space="0" w:color="auto"/>
              <w:bottom w:val="nil"/>
              <w:right w:val="nil"/>
            </w:tcBorders>
          </w:tcPr>
          <w:p w14:paraId="3A81804F" w14:textId="77777777" w:rsidR="00E77E63" w:rsidRPr="00DC71AE" w:rsidDel="00103082" w:rsidRDefault="00E77E63" w:rsidP="00C34087">
            <w:pPr>
              <w:pStyle w:val="tabletext11"/>
              <w:suppressAutoHyphens/>
              <w:jc w:val="right"/>
              <w:rPr>
                <w:del w:id="36404" w:author="Author"/>
              </w:rPr>
            </w:pPr>
          </w:p>
        </w:tc>
        <w:tc>
          <w:tcPr>
            <w:tcW w:w="610" w:type="dxa"/>
            <w:hideMark/>
          </w:tcPr>
          <w:p w14:paraId="1524198A" w14:textId="77777777" w:rsidR="00E77E63" w:rsidRPr="00DC71AE" w:rsidDel="00103082" w:rsidRDefault="00E77E63" w:rsidP="00C34087">
            <w:pPr>
              <w:pStyle w:val="tabletext11"/>
              <w:suppressAutoHyphens/>
              <w:ind w:right="-45"/>
              <w:jc w:val="right"/>
              <w:rPr>
                <w:del w:id="36405" w:author="Author"/>
              </w:rPr>
            </w:pPr>
            <w:del w:id="36406" w:author="Author">
              <w:r w:rsidRPr="00DC71AE" w:rsidDel="00103082">
                <w:delText>500</w:delText>
              </w:r>
            </w:del>
          </w:p>
        </w:tc>
        <w:tc>
          <w:tcPr>
            <w:tcW w:w="830" w:type="dxa"/>
            <w:tcBorders>
              <w:top w:val="nil"/>
              <w:left w:val="nil"/>
              <w:bottom w:val="nil"/>
              <w:right w:val="single" w:sz="6" w:space="0" w:color="auto"/>
            </w:tcBorders>
          </w:tcPr>
          <w:p w14:paraId="24F47782" w14:textId="77777777" w:rsidR="00E77E63" w:rsidRPr="00DC71AE" w:rsidDel="00103082" w:rsidRDefault="00E77E63" w:rsidP="00C34087">
            <w:pPr>
              <w:pStyle w:val="tabletext11"/>
              <w:suppressAutoHyphens/>
              <w:ind w:right="-45"/>
              <w:rPr>
                <w:del w:id="36407" w:author="Author"/>
              </w:rPr>
            </w:pPr>
          </w:p>
        </w:tc>
        <w:tc>
          <w:tcPr>
            <w:tcW w:w="1450" w:type="dxa"/>
            <w:tcBorders>
              <w:top w:val="nil"/>
              <w:left w:val="single" w:sz="6" w:space="0" w:color="auto"/>
              <w:bottom w:val="nil"/>
              <w:right w:val="nil"/>
            </w:tcBorders>
            <w:hideMark/>
          </w:tcPr>
          <w:p w14:paraId="51998ECB" w14:textId="77777777" w:rsidR="00E77E63" w:rsidRPr="00DC71AE" w:rsidDel="00103082" w:rsidRDefault="00E77E63" w:rsidP="00C34087">
            <w:pPr>
              <w:pStyle w:val="tabletext11"/>
              <w:suppressAutoHyphens/>
              <w:jc w:val="right"/>
              <w:rPr>
                <w:del w:id="36408" w:author="Author"/>
              </w:rPr>
            </w:pPr>
            <w:del w:id="36409" w:author="Author">
              <w:r w:rsidRPr="00DC71AE" w:rsidDel="00103082">
                <w:delText>-0.093</w:delText>
              </w:r>
            </w:del>
          </w:p>
        </w:tc>
        <w:tc>
          <w:tcPr>
            <w:tcW w:w="950" w:type="dxa"/>
            <w:tcBorders>
              <w:top w:val="nil"/>
              <w:left w:val="nil"/>
              <w:bottom w:val="nil"/>
              <w:right w:val="single" w:sz="6" w:space="0" w:color="auto"/>
            </w:tcBorders>
          </w:tcPr>
          <w:p w14:paraId="0B07D00D" w14:textId="77777777" w:rsidR="00E77E63" w:rsidRPr="00DC71AE" w:rsidDel="00103082" w:rsidRDefault="00E77E63" w:rsidP="00C34087">
            <w:pPr>
              <w:pStyle w:val="tabletext11"/>
              <w:suppressAutoHyphens/>
              <w:rPr>
                <w:del w:id="36410" w:author="Author"/>
              </w:rPr>
            </w:pPr>
          </w:p>
        </w:tc>
      </w:tr>
      <w:tr w:rsidR="00E77E63" w:rsidRPr="00DC71AE" w:rsidDel="00103082" w14:paraId="588630E5" w14:textId="77777777" w:rsidTr="00C34087">
        <w:trPr>
          <w:cantSplit/>
          <w:trHeight w:val="190"/>
          <w:del w:id="36411" w:author="Author"/>
        </w:trPr>
        <w:tc>
          <w:tcPr>
            <w:tcW w:w="200" w:type="dxa"/>
            <w:tcBorders>
              <w:top w:val="nil"/>
              <w:left w:val="nil"/>
              <w:bottom w:val="nil"/>
              <w:right w:val="single" w:sz="6" w:space="0" w:color="auto"/>
            </w:tcBorders>
          </w:tcPr>
          <w:p w14:paraId="38AC007C" w14:textId="77777777" w:rsidR="00E77E63" w:rsidRPr="00DC71AE" w:rsidDel="00103082" w:rsidRDefault="00E77E63" w:rsidP="00C34087">
            <w:pPr>
              <w:pStyle w:val="tabletext11"/>
              <w:suppressAutoHyphens/>
              <w:rPr>
                <w:del w:id="36412" w:author="Author"/>
              </w:rPr>
            </w:pPr>
          </w:p>
        </w:tc>
        <w:tc>
          <w:tcPr>
            <w:tcW w:w="960" w:type="dxa"/>
            <w:tcBorders>
              <w:top w:val="nil"/>
              <w:left w:val="single" w:sz="6" w:space="0" w:color="auto"/>
              <w:bottom w:val="nil"/>
              <w:right w:val="nil"/>
            </w:tcBorders>
          </w:tcPr>
          <w:p w14:paraId="399B764E" w14:textId="77777777" w:rsidR="00E77E63" w:rsidRPr="00DC71AE" w:rsidDel="00103082" w:rsidRDefault="00E77E63" w:rsidP="00C34087">
            <w:pPr>
              <w:pStyle w:val="tabletext11"/>
              <w:suppressAutoHyphens/>
              <w:jc w:val="right"/>
              <w:rPr>
                <w:del w:id="36413" w:author="Author"/>
              </w:rPr>
            </w:pPr>
          </w:p>
        </w:tc>
        <w:tc>
          <w:tcPr>
            <w:tcW w:w="610" w:type="dxa"/>
            <w:hideMark/>
          </w:tcPr>
          <w:p w14:paraId="1C165F56" w14:textId="77777777" w:rsidR="00E77E63" w:rsidRPr="00DC71AE" w:rsidDel="00103082" w:rsidRDefault="00E77E63" w:rsidP="00C34087">
            <w:pPr>
              <w:pStyle w:val="tabletext11"/>
              <w:suppressAutoHyphens/>
              <w:ind w:right="-45"/>
              <w:jc w:val="right"/>
              <w:rPr>
                <w:del w:id="36414" w:author="Author"/>
              </w:rPr>
            </w:pPr>
            <w:del w:id="36415" w:author="Author">
              <w:r w:rsidRPr="00DC71AE" w:rsidDel="00103082">
                <w:delText>1,000</w:delText>
              </w:r>
            </w:del>
          </w:p>
        </w:tc>
        <w:tc>
          <w:tcPr>
            <w:tcW w:w="830" w:type="dxa"/>
            <w:tcBorders>
              <w:top w:val="nil"/>
              <w:left w:val="nil"/>
              <w:bottom w:val="nil"/>
              <w:right w:val="single" w:sz="6" w:space="0" w:color="auto"/>
            </w:tcBorders>
          </w:tcPr>
          <w:p w14:paraId="21542748" w14:textId="77777777" w:rsidR="00E77E63" w:rsidRPr="00DC71AE" w:rsidDel="00103082" w:rsidRDefault="00E77E63" w:rsidP="00C34087">
            <w:pPr>
              <w:pStyle w:val="tabletext11"/>
              <w:suppressAutoHyphens/>
              <w:ind w:right="-45"/>
              <w:rPr>
                <w:del w:id="36416" w:author="Author"/>
              </w:rPr>
            </w:pPr>
          </w:p>
        </w:tc>
        <w:tc>
          <w:tcPr>
            <w:tcW w:w="1450" w:type="dxa"/>
            <w:tcBorders>
              <w:top w:val="nil"/>
              <w:left w:val="single" w:sz="6" w:space="0" w:color="auto"/>
              <w:bottom w:val="nil"/>
              <w:right w:val="nil"/>
            </w:tcBorders>
            <w:hideMark/>
          </w:tcPr>
          <w:p w14:paraId="3473C21C" w14:textId="77777777" w:rsidR="00E77E63" w:rsidRPr="00DC71AE" w:rsidDel="00103082" w:rsidRDefault="00E77E63" w:rsidP="00C34087">
            <w:pPr>
              <w:pStyle w:val="tabletext11"/>
              <w:suppressAutoHyphens/>
              <w:jc w:val="right"/>
              <w:rPr>
                <w:del w:id="36417" w:author="Author"/>
              </w:rPr>
            </w:pPr>
            <w:del w:id="36418" w:author="Author">
              <w:r w:rsidRPr="00DC71AE" w:rsidDel="00103082">
                <w:delText>0.001</w:delText>
              </w:r>
            </w:del>
          </w:p>
        </w:tc>
        <w:tc>
          <w:tcPr>
            <w:tcW w:w="950" w:type="dxa"/>
            <w:tcBorders>
              <w:top w:val="nil"/>
              <w:left w:val="nil"/>
              <w:bottom w:val="nil"/>
              <w:right w:val="single" w:sz="6" w:space="0" w:color="auto"/>
            </w:tcBorders>
          </w:tcPr>
          <w:p w14:paraId="57EA748D" w14:textId="77777777" w:rsidR="00E77E63" w:rsidRPr="00DC71AE" w:rsidDel="00103082" w:rsidRDefault="00E77E63" w:rsidP="00C34087">
            <w:pPr>
              <w:pStyle w:val="tabletext11"/>
              <w:suppressAutoHyphens/>
              <w:rPr>
                <w:del w:id="36419" w:author="Author"/>
              </w:rPr>
            </w:pPr>
          </w:p>
        </w:tc>
      </w:tr>
      <w:tr w:rsidR="00E77E63" w:rsidRPr="00DC71AE" w:rsidDel="00103082" w14:paraId="61196D6A" w14:textId="77777777" w:rsidTr="00C34087">
        <w:trPr>
          <w:cantSplit/>
          <w:trHeight w:val="190"/>
          <w:del w:id="36420" w:author="Author"/>
        </w:trPr>
        <w:tc>
          <w:tcPr>
            <w:tcW w:w="200" w:type="dxa"/>
            <w:tcBorders>
              <w:top w:val="nil"/>
              <w:left w:val="nil"/>
              <w:bottom w:val="nil"/>
              <w:right w:val="single" w:sz="6" w:space="0" w:color="auto"/>
            </w:tcBorders>
          </w:tcPr>
          <w:p w14:paraId="2F0E9BB5" w14:textId="77777777" w:rsidR="00E77E63" w:rsidRPr="00DC71AE" w:rsidDel="00103082" w:rsidRDefault="00E77E63" w:rsidP="00C34087">
            <w:pPr>
              <w:pStyle w:val="tabletext11"/>
              <w:suppressAutoHyphens/>
              <w:rPr>
                <w:del w:id="36421" w:author="Author"/>
              </w:rPr>
            </w:pPr>
          </w:p>
        </w:tc>
        <w:tc>
          <w:tcPr>
            <w:tcW w:w="960" w:type="dxa"/>
            <w:tcBorders>
              <w:top w:val="nil"/>
              <w:left w:val="single" w:sz="6" w:space="0" w:color="auto"/>
              <w:bottom w:val="nil"/>
              <w:right w:val="nil"/>
            </w:tcBorders>
          </w:tcPr>
          <w:p w14:paraId="5E78326A" w14:textId="77777777" w:rsidR="00E77E63" w:rsidRPr="00DC71AE" w:rsidDel="00103082" w:rsidRDefault="00E77E63" w:rsidP="00C34087">
            <w:pPr>
              <w:pStyle w:val="tabletext11"/>
              <w:suppressAutoHyphens/>
              <w:jc w:val="right"/>
              <w:rPr>
                <w:del w:id="36422" w:author="Author"/>
              </w:rPr>
            </w:pPr>
          </w:p>
        </w:tc>
        <w:tc>
          <w:tcPr>
            <w:tcW w:w="610" w:type="dxa"/>
            <w:hideMark/>
          </w:tcPr>
          <w:p w14:paraId="4432E72C" w14:textId="77777777" w:rsidR="00E77E63" w:rsidRPr="00DC71AE" w:rsidDel="00103082" w:rsidRDefault="00E77E63" w:rsidP="00C34087">
            <w:pPr>
              <w:pStyle w:val="tabletext11"/>
              <w:suppressAutoHyphens/>
              <w:ind w:right="-45"/>
              <w:jc w:val="right"/>
              <w:rPr>
                <w:del w:id="36423" w:author="Author"/>
              </w:rPr>
            </w:pPr>
            <w:del w:id="36424" w:author="Author">
              <w:r w:rsidRPr="00DC71AE" w:rsidDel="00103082">
                <w:delText>2,000</w:delText>
              </w:r>
            </w:del>
          </w:p>
        </w:tc>
        <w:tc>
          <w:tcPr>
            <w:tcW w:w="830" w:type="dxa"/>
            <w:tcBorders>
              <w:top w:val="nil"/>
              <w:left w:val="nil"/>
              <w:bottom w:val="nil"/>
              <w:right w:val="single" w:sz="6" w:space="0" w:color="auto"/>
            </w:tcBorders>
          </w:tcPr>
          <w:p w14:paraId="6FDB5494" w14:textId="77777777" w:rsidR="00E77E63" w:rsidRPr="00DC71AE" w:rsidDel="00103082" w:rsidRDefault="00E77E63" w:rsidP="00C34087">
            <w:pPr>
              <w:pStyle w:val="tabletext11"/>
              <w:suppressAutoHyphens/>
              <w:ind w:right="-45"/>
              <w:rPr>
                <w:del w:id="36425" w:author="Author"/>
              </w:rPr>
            </w:pPr>
          </w:p>
        </w:tc>
        <w:tc>
          <w:tcPr>
            <w:tcW w:w="1450" w:type="dxa"/>
            <w:tcBorders>
              <w:top w:val="nil"/>
              <w:left w:val="single" w:sz="6" w:space="0" w:color="auto"/>
              <w:bottom w:val="nil"/>
              <w:right w:val="nil"/>
            </w:tcBorders>
            <w:hideMark/>
          </w:tcPr>
          <w:p w14:paraId="4C48AA8D" w14:textId="77777777" w:rsidR="00E77E63" w:rsidRPr="00DC71AE" w:rsidDel="00103082" w:rsidRDefault="00E77E63" w:rsidP="00C34087">
            <w:pPr>
              <w:pStyle w:val="tabletext11"/>
              <w:suppressAutoHyphens/>
              <w:jc w:val="right"/>
              <w:rPr>
                <w:del w:id="36426" w:author="Author"/>
              </w:rPr>
            </w:pPr>
            <w:del w:id="36427" w:author="Author">
              <w:r w:rsidRPr="00DC71AE" w:rsidDel="00103082">
                <w:delText>0.167</w:delText>
              </w:r>
            </w:del>
          </w:p>
        </w:tc>
        <w:tc>
          <w:tcPr>
            <w:tcW w:w="950" w:type="dxa"/>
            <w:tcBorders>
              <w:top w:val="nil"/>
              <w:left w:val="nil"/>
              <w:bottom w:val="nil"/>
              <w:right w:val="single" w:sz="6" w:space="0" w:color="auto"/>
            </w:tcBorders>
          </w:tcPr>
          <w:p w14:paraId="1AC3B592" w14:textId="77777777" w:rsidR="00E77E63" w:rsidRPr="00DC71AE" w:rsidDel="00103082" w:rsidRDefault="00E77E63" w:rsidP="00C34087">
            <w:pPr>
              <w:pStyle w:val="tabletext11"/>
              <w:suppressAutoHyphens/>
              <w:rPr>
                <w:del w:id="36428" w:author="Author"/>
              </w:rPr>
            </w:pPr>
          </w:p>
        </w:tc>
      </w:tr>
      <w:tr w:rsidR="00E77E63" w:rsidRPr="00DC71AE" w:rsidDel="00103082" w14:paraId="10F067B5" w14:textId="77777777" w:rsidTr="00C34087">
        <w:trPr>
          <w:cantSplit/>
          <w:trHeight w:val="190"/>
          <w:del w:id="36429" w:author="Author"/>
        </w:trPr>
        <w:tc>
          <w:tcPr>
            <w:tcW w:w="200" w:type="dxa"/>
            <w:tcBorders>
              <w:top w:val="nil"/>
              <w:left w:val="nil"/>
              <w:bottom w:val="nil"/>
              <w:right w:val="single" w:sz="6" w:space="0" w:color="auto"/>
            </w:tcBorders>
          </w:tcPr>
          <w:p w14:paraId="2787715F" w14:textId="77777777" w:rsidR="00E77E63" w:rsidRPr="00DC71AE" w:rsidDel="00103082" w:rsidRDefault="00E77E63" w:rsidP="00C34087">
            <w:pPr>
              <w:pStyle w:val="tabletext11"/>
              <w:suppressAutoHyphens/>
              <w:rPr>
                <w:del w:id="36430" w:author="Author"/>
              </w:rPr>
            </w:pPr>
          </w:p>
        </w:tc>
        <w:tc>
          <w:tcPr>
            <w:tcW w:w="960" w:type="dxa"/>
            <w:tcBorders>
              <w:top w:val="nil"/>
              <w:left w:val="single" w:sz="6" w:space="0" w:color="auto"/>
              <w:bottom w:val="nil"/>
              <w:right w:val="nil"/>
            </w:tcBorders>
          </w:tcPr>
          <w:p w14:paraId="121518A4" w14:textId="77777777" w:rsidR="00E77E63" w:rsidRPr="00DC71AE" w:rsidDel="00103082" w:rsidRDefault="00E77E63" w:rsidP="00C34087">
            <w:pPr>
              <w:pStyle w:val="tabletext11"/>
              <w:suppressAutoHyphens/>
              <w:jc w:val="right"/>
              <w:rPr>
                <w:del w:id="36431" w:author="Author"/>
              </w:rPr>
            </w:pPr>
          </w:p>
        </w:tc>
        <w:tc>
          <w:tcPr>
            <w:tcW w:w="610" w:type="dxa"/>
            <w:hideMark/>
          </w:tcPr>
          <w:p w14:paraId="4E5EF7DC" w14:textId="77777777" w:rsidR="00E77E63" w:rsidRPr="00DC71AE" w:rsidDel="00103082" w:rsidRDefault="00E77E63" w:rsidP="00C34087">
            <w:pPr>
              <w:pStyle w:val="tabletext11"/>
              <w:suppressAutoHyphens/>
              <w:ind w:right="-45"/>
              <w:jc w:val="right"/>
              <w:rPr>
                <w:del w:id="36432" w:author="Author"/>
              </w:rPr>
            </w:pPr>
            <w:del w:id="36433" w:author="Author">
              <w:r w:rsidRPr="00DC71AE" w:rsidDel="00103082">
                <w:delText>3,000</w:delText>
              </w:r>
            </w:del>
          </w:p>
        </w:tc>
        <w:tc>
          <w:tcPr>
            <w:tcW w:w="830" w:type="dxa"/>
            <w:tcBorders>
              <w:top w:val="nil"/>
              <w:left w:val="nil"/>
              <w:bottom w:val="nil"/>
              <w:right w:val="single" w:sz="6" w:space="0" w:color="auto"/>
            </w:tcBorders>
          </w:tcPr>
          <w:p w14:paraId="2C579A2D" w14:textId="77777777" w:rsidR="00E77E63" w:rsidRPr="00DC71AE" w:rsidDel="00103082" w:rsidRDefault="00E77E63" w:rsidP="00C34087">
            <w:pPr>
              <w:pStyle w:val="tabletext11"/>
              <w:suppressAutoHyphens/>
              <w:ind w:right="-45"/>
              <w:rPr>
                <w:del w:id="36434" w:author="Author"/>
              </w:rPr>
            </w:pPr>
          </w:p>
        </w:tc>
        <w:tc>
          <w:tcPr>
            <w:tcW w:w="1450" w:type="dxa"/>
            <w:tcBorders>
              <w:top w:val="nil"/>
              <w:left w:val="single" w:sz="6" w:space="0" w:color="auto"/>
              <w:bottom w:val="nil"/>
              <w:right w:val="nil"/>
            </w:tcBorders>
            <w:hideMark/>
          </w:tcPr>
          <w:p w14:paraId="37C26F5D" w14:textId="77777777" w:rsidR="00E77E63" w:rsidRPr="00DC71AE" w:rsidDel="00103082" w:rsidRDefault="00E77E63" w:rsidP="00C34087">
            <w:pPr>
              <w:pStyle w:val="tabletext11"/>
              <w:suppressAutoHyphens/>
              <w:jc w:val="right"/>
              <w:rPr>
                <w:del w:id="36435" w:author="Author"/>
              </w:rPr>
            </w:pPr>
            <w:del w:id="36436" w:author="Author">
              <w:r w:rsidRPr="00DC71AE" w:rsidDel="00103082">
                <w:delText>0.318</w:delText>
              </w:r>
            </w:del>
          </w:p>
        </w:tc>
        <w:tc>
          <w:tcPr>
            <w:tcW w:w="950" w:type="dxa"/>
            <w:tcBorders>
              <w:top w:val="nil"/>
              <w:left w:val="nil"/>
              <w:bottom w:val="nil"/>
              <w:right w:val="single" w:sz="6" w:space="0" w:color="auto"/>
            </w:tcBorders>
          </w:tcPr>
          <w:p w14:paraId="39371369" w14:textId="77777777" w:rsidR="00E77E63" w:rsidRPr="00DC71AE" w:rsidDel="00103082" w:rsidRDefault="00E77E63" w:rsidP="00C34087">
            <w:pPr>
              <w:pStyle w:val="tabletext11"/>
              <w:suppressAutoHyphens/>
              <w:rPr>
                <w:del w:id="36437" w:author="Author"/>
              </w:rPr>
            </w:pPr>
          </w:p>
        </w:tc>
      </w:tr>
      <w:tr w:rsidR="00E77E63" w:rsidRPr="00DC71AE" w:rsidDel="00103082" w14:paraId="0F79334A" w14:textId="77777777" w:rsidTr="00C34087">
        <w:trPr>
          <w:cantSplit/>
          <w:trHeight w:val="190"/>
          <w:del w:id="36438" w:author="Author"/>
        </w:trPr>
        <w:tc>
          <w:tcPr>
            <w:tcW w:w="200" w:type="dxa"/>
            <w:tcBorders>
              <w:top w:val="nil"/>
              <w:left w:val="nil"/>
              <w:bottom w:val="nil"/>
              <w:right w:val="single" w:sz="6" w:space="0" w:color="auto"/>
            </w:tcBorders>
          </w:tcPr>
          <w:p w14:paraId="71C745F2" w14:textId="77777777" w:rsidR="00E77E63" w:rsidRPr="00DC71AE" w:rsidDel="00103082" w:rsidRDefault="00E77E63" w:rsidP="00C34087">
            <w:pPr>
              <w:pStyle w:val="tabletext11"/>
              <w:suppressAutoHyphens/>
              <w:rPr>
                <w:del w:id="36439" w:author="Author"/>
              </w:rPr>
            </w:pPr>
          </w:p>
        </w:tc>
        <w:tc>
          <w:tcPr>
            <w:tcW w:w="960" w:type="dxa"/>
            <w:tcBorders>
              <w:top w:val="nil"/>
              <w:left w:val="single" w:sz="6" w:space="0" w:color="auto"/>
              <w:bottom w:val="single" w:sz="6" w:space="0" w:color="auto"/>
              <w:right w:val="nil"/>
            </w:tcBorders>
          </w:tcPr>
          <w:p w14:paraId="04D341CA" w14:textId="77777777" w:rsidR="00E77E63" w:rsidRPr="00DC71AE" w:rsidDel="00103082" w:rsidRDefault="00E77E63" w:rsidP="00C34087">
            <w:pPr>
              <w:pStyle w:val="tabletext11"/>
              <w:suppressAutoHyphens/>
              <w:jc w:val="right"/>
              <w:rPr>
                <w:del w:id="36440" w:author="Author"/>
              </w:rPr>
            </w:pPr>
          </w:p>
        </w:tc>
        <w:tc>
          <w:tcPr>
            <w:tcW w:w="610" w:type="dxa"/>
            <w:tcBorders>
              <w:top w:val="nil"/>
              <w:left w:val="nil"/>
              <w:bottom w:val="single" w:sz="6" w:space="0" w:color="auto"/>
              <w:right w:val="nil"/>
            </w:tcBorders>
            <w:hideMark/>
          </w:tcPr>
          <w:p w14:paraId="378F9303" w14:textId="77777777" w:rsidR="00E77E63" w:rsidRPr="00DC71AE" w:rsidDel="00103082" w:rsidRDefault="00E77E63" w:rsidP="00C34087">
            <w:pPr>
              <w:pStyle w:val="tabletext11"/>
              <w:suppressAutoHyphens/>
              <w:ind w:right="-45"/>
              <w:jc w:val="right"/>
              <w:rPr>
                <w:del w:id="36441" w:author="Author"/>
              </w:rPr>
            </w:pPr>
            <w:del w:id="36442" w:author="Author">
              <w:r w:rsidRPr="00DC71AE" w:rsidDel="00103082">
                <w:delText>5,000</w:delText>
              </w:r>
            </w:del>
          </w:p>
        </w:tc>
        <w:tc>
          <w:tcPr>
            <w:tcW w:w="830" w:type="dxa"/>
            <w:tcBorders>
              <w:top w:val="nil"/>
              <w:left w:val="nil"/>
              <w:bottom w:val="single" w:sz="6" w:space="0" w:color="auto"/>
              <w:right w:val="single" w:sz="6" w:space="0" w:color="auto"/>
            </w:tcBorders>
          </w:tcPr>
          <w:p w14:paraId="1A07AF83" w14:textId="77777777" w:rsidR="00E77E63" w:rsidRPr="00DC71AE" w:rsidDel="00103082" w:rsidRDefault="00E77E63" w:rsidP="00C34087">
            <w:pPr>
              <w:pStyle w:val="tabletext11"/>
              <w:suppressAutoHyphens/>
              <w:ind w:right="-45"/>
              <w:rPr>
                <w:del w:id="36443" w:author="Author"/>
              </w:rPr>
            </w:pPr>
          </w:p>
        </w:tc>
        <w:tc>
          <w:tcPr>
            <w:tcW w:w="1450" w:type="dxa"/>
            <w:tcBorders>
              <w:top w:val="nil"/>
              <w:left w:val="single" w:sz="6" w:space="0" w:color="auto"/>
              <w:bottom w:val="single" w:sz="6" w:space="0" w:color="auto"/>
              <w:right w:val="nil"/>
            </w:tcBorders>
            <w:hideMark/>
          </w:tcPr>
          <w:p w14:paraId="33E4EAC4" w14:textId="77777777" w:rsidR="00E77E63" w:rsidRPr="00DC71AE" w:rsidDel="00103082" w:rsidRDefault="00E77E63" w:rsidP="00C34087">
            <w:pPr>
              <w:pStyle w:val="tabletext11"/>
              <w:suppressAutoHyphens/>
              <w:jc w:val="right"/>
              <w:rPr>
                <w:del w:id="36444" w:author="Author"/>
              </w:rPr>
            </w:pPr>
            <w:del w:id="36445" w:author="Author">
              <w:r w:rsidRPr="00DC71AE" w:rsidDel="00103082">
                <w:delText>0.542</w:delText>
              </w:r>
            </w:del>
          </w:p>
        </w:tc>
        <w:tc>
          <w:tcPr>
            <w:tcW w:w="950" w:type="dxa"/>
            <w:tcBorders>
              <w:top w:val="nil"/>
              <w:left w:val="nil"/>
              <w:bottom w:val="single" w:sz="6" w:space="0" w:color="auto"/>
              <w:right w:val="single" w:sz="6" w:space="0" w:color="auto"/>
            </w:tcBorders>
          </w:tcPr>
          <w:p w14:paraId="700F2130" w14:textId="77777777" w:rsidR="00E77E63" w:rsidRPr="00DC71AE" w:rsidDel="00103082" w:rsidRDefault="00E77E63" w:rsidP="00C34087">
            <w:pPr>
              <w:pStyle w:val="tabletext11"/>
              <w:suppressAutoHyphens/>
              <w:rPr>
                <w:del w:id="36446" w:author="Author"/>
              </w:rPr>
            </w:pPr>
          </w:p>
        </w:tc>
      </w:tr>
    </w:tbl>
    <w:p w14:paraId="37B1534F" w14:textId="77777777" w:rsidR="00E77E63" w:rsidRPr="00DC71AE" w:rsidDel="00103082" w:rsidRDefault="00E77E63" w:rsidP="005A0774">
      <w:pPr>
        <w:pStyle w:val="tablecaption"/>
        <w:suppressAutoHyphens/>
        <w:rPr>
          <w:del w:id="36447" w:author="Author"/>
        </w:rPr>
      </w:pPr>
      <w:del w:id="36448" w:author="Author">
        <w:r w:rsidRPr="00DC71AE" w:rsidDel="00103082">
          <w:lastRenderedPageBreak/>
          <w:delText>Table 98.B.1.b.(1)(c) Trucks, Tractors And Trailers And All Autos Except Zone-rated Risks Comprehensive Coverage Deductible Factors – All Perils With Full Safety Glass Coverage</w:delText>
        </w:r>
      </w:del>
    </w:p>
    <w:p w14:paraId="28D5C4BC" w14:textId="77777777" w:rsidR="00E77E63" w:rsidRPr="00DC71AE" w:rsidDel="00103082" w:rsidRDefault="00E77E63" w:rsidP="005A0774">
      <w:pPr>
        <w:pStyle w:val="isonormal"/>
        <w:suppressAutoHyphens/>
        <w:rPr>
          <w:del w:id="36449" w:author="Author"/>
        </w:rPr>
      </w:pPr>
    </w:p>
    <w:p w14:paraId="2BE91B44" w14:textId="77777777" w:rsidR="00E77E63" w:rsidRPr="00DC71AE" w:rsidDel="00103082" w:rsidRDefault="00E77E63" w:rsidP="005A0774">
      <w:pPr>
        <w:pStyle w:val="outlinehd6"/>
        <w:suppressAutoHyphens/>
        <w:rPr>
          <w:del w:id="36450" w:author="Author"/>
        </w:rPr>
      </w:pPr>
      <w:del w:id="36451" w:author="Author">
        <w:r w:rsidRPr="00DC71AE" w:rsidDel="00103082">
          <w:tab/>
          <w:delText>(d)</w:delText>
        </w:r>
        <w:r w:rsidRPr="00DC71AE" w:rsidDel="00103082">
          <w:tab/>
          <w:delText>Trucks, Tractors And Trailers And All Autos Except Zone-rated Risks – Theft, Mischief Or Vandalism With Full Safety Glass Coverage</w:delText>
        </w:r>
      </w:del>
    </w:p>
    <w:p w14:paraId="28C7D7AC" w14:textId="77777777" w:rsidR="00E77E63" w:rsidRPr="00DC71AE" w:rsidDel="00103082" w:rsidRDefault="00E77E63" w:rsidP="005A0774">
      <w:pPr>
        <w:pStyle w:val="space4"/>
        <w:suppressAutoHyphens/>
        <w:rPr>
          <w:del w:id="3645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2D2ECDF4" w14:textId="77777777" w:rsidTr="00C34087">
        <w:trPr>
          <w:cantSplit/>
          <w:trHeight w:val="190"/>
          <w:del w:id="36453" w:author="Author"/>
        </w:trPr>
        <w:tc>
          <w:tcPr>
            <w:tcW w:w="200" w:type="dxa"/>
          </w:tcPr>
          <w:p w14:paraId="15A99E67" w14:textId="77777777" w:rsidR="00E77E63" w:rsidRPr="00DC71AE" w:rsidDel="00103082" w:rsidRDefault="00E77E63" w:rsidP="00C34087">
            <w:pPr>
              <w:pStyle w:val="tablehead"/>
              <w:suppressAutoHyphens/>
              <w:rPr>
                <w:del w:id="36454"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72EA2BF" w14:textId="77777777" w:rsidR="00E77E63" w:rsidRPr="00DC71AE" w:rsidDel="00103082" w:rsidRDefault="00E77E63" w:rsidP="00C34087">
            <w:pPr>
              <w:pStyle w:val="tablehead"/>
              <w:suppressAutoHyphens/>
              <w:rPr>
                <w:del w:id="36455" w:author="Author"/>
              </w:rPr>
            </w:pPr>
            <w:del w:id="36456"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3263E3F" w14:textId="77777777" w:rsidR="00E77E63" w:rsidRPr="00DC71AE" w:rsidDel="00103082" w:rsidRDefault="00E77E63" w:rsidP="00C34087">
            <w:pPr>
              <w:pStyle w:val="tablehead"/>
              <w:suppressAutoHyphens/>
              <w:rPr>
                <w:del w:id="36457" w:author="Author"/>
              </w:rPr>
            </w:pPr>
            <w:del w:id="36458" w:author="Author">
              <w:r w:rsidRPr="00DC71AE" w:rsidDel="00103082">
                <w:delText>Factor</w:delText>
              </w:r>
            </w:del>
          </w:p>
        </w:tc>
      </w:tr>
      <w:tr w:rsidR="00E77E63" w:rsidRPr="00DC71AE" w:rsidDel="00103082" w14:paraId="4EECB482" w14:textId="77777777" w:rsidTr="00C34087">
        <w:trPr>
          <w:cantSplit/>
          <w:trHeight w:val="190"/>
          <w:del w:id="36459" w:author="Author"/>
        </w:trPr>
        <w:tc>
          <w:tcPr>
            <w:tcW w:w="200" w:type="dxa"/>
            <w:tcBorders>
              <w:top w:val="nil"/>
              <w:left w:val="nil"/>
              <w:bottom w:val="nil"/>
              <w:right w:val="single" w:sz="6" w:space="0" w:color="auto"/>
            </w:tcBorders>
          </w:tcPr>
          <w:p w14:paraId="779FE606" w14:textId="77777777" w:rsidR="00E77E63" w:rsidRPr="00DC71AE" w:rsidDel="00103082" w:rsidRDefault="00E77E63" w:rsidP="00C34087">
            <w:pPr>
              <w:pStyle w:val="tabletext11"/>
              <w:suppressAutoHyphens/>
              <w:rPr>
                <w:del w:id="36460" w:author="Author"/>
              </w:rPr>
            </w:pPr>
          </w:p>
        </w:tc>
        <w:tc>
          <w:tcPr>
            <w:tcW w:w="970" w:type="dxa"/>
            <w:tcBorders>
              <w:top w:val="single" w:sz="6" w:space="0" w:color="auto"/>
              <w:left w:val="single" w:sz="6" w:space="0" w:color="auto"/>
              <w:bottom w:val="nil"/>
              <w:right w:val="nil"/>
            </w:tcBorders>
            <w:hideMark/>
          </w:tcPr>
          <w:p w14:paraId="4C4872F5" w14:textId="77777777" w:rsidR="00E77E63" w:rsidRPr="00DC71AE" w:rsidDel="00103082" w:rsidRDefault="00E77E63" w:rsidP="00C34087">
            <w:pPr>
              <w:pStyle w:val="tabletext11"/>
              <w:suppressAutoHyphens/>
              <w:jc w:val="right"/>
              <w:rPr>
                <w:del w:id="36461" w:author="Author"/>
              </w:rPr>
            </w:pPr>
            <w:del w:id="36462" w:author="Author">
              <w:r w:rsidRPr="00DC71AE" w:rsidDel="00103082">
                <w:delText>$</w:delText>
              </w:r>
            </w:del>
          </w:p>
        </w:tc>
        <w:tc>
          <w:tcPr>
            <w:tcW w:w="600" w:type="dxa"/>
            <w:tcBorders>
              <w:top w:val="single" w:sz="6" w:space="0" w:color="auto"/>
              <w:left w:val="nil"/>
              <w:bottom w:val="nil"/>
              <w:right w:val="nil"/>
            </w:tcBorders>
            <w:hideMark/>
          </w:tcPr>
          <w:p w14:paraId="126F07BC" w14:textId="77777777" w:rsidR="00E77E63" w:rsidRPr="00DC71AE" w:rsidDel="00103082" w:rsidRDefault="00E77E63" w:rsidP="00C34087">
            <w:pPr>
              <w:pStyle w:val="tabletext11"/>
              <w:suppressAutoHyphens/>
              <w:ind w:right="-45"/>
              <w:jc w:val="right"/>
              <w:rPr>
                <w:del w:id="36463" w:author="Author"/>
              </w:rPr>
            </w:pPr>
            <w:del w:id="36464" w:author="Author">
              <w:r w:rsidRPr="00DC71AE" w:rsidDel="00103082">
                <w:delText>Full</w:delText>
              </w:r>
            </w:del>
          </w:p>
        </w:tc>
        <w:tc>
          <w:tcPr>
            <w:tcW w:w="830" w:type="dxa"/>
            <w:tcBorders>
              <w:top w:val="single" w:sz="6" w:space="0" w:color="auto"/>
              <w:left w:val="nil"/>
              <w:bottom w:val="nil"/>
              <w:right w:val="single" w:sz="6" w:space="0" w:color="auto"/>
            </w:tcBorders>
          </w:tcPr>
          <w:p w14:paraId="48886BE5" w14:textId="77777777" w:rsidR="00E77E63" w:rsidRPr="00DC71AE" w:rsidDel="00103082" w:rsidRDefault="00E77E63" w:rsidP="00C34087">
            <w:pPr>
              <w:pStyle w:val="tabletext11"/>
              <w:tabs>
                <w:tab w:val="decimal" w:pos="500"/>
              </w:tabs>
              <w:suppressAutoHyphens/>
              <w:ind w:right="-45"/>
              <w:rPr>
                <w:del w:id="36465" w:author="Author"/>
              </w:rPr>
            </w:pPr>
          </w:p>
        </w:tc>
        <w:tc>
          <w:tcPr>
            <w:tcW w:w="1450" w:type="dxa"/>
            <w:tcBorders>
              <w:top w:val="single" w:sz="6" w:space="0" w:color="auto"/>
              <w:left w:val="single" w:sz="6" w:space="0" w:color="auto"/>
              <w:bottom w:val="nil"/>
              <w:right w:val="nil"/>
            </w:tcBorders>
            <w:hideMark/>
          </w:tcPr>
          <w:p w14:paraId="34A01DAA" w14:textId="77777777" w:rsidR="00E77E63" w:rsidRPr="00DC71AE" w:rsidDel="00103082" w:rsidRDefault="00E77E63" w:rsidP="00C34087">
            <w:pPr>
              <w:pStyle w:val="tabletext11"/>
              <w:suppressAutoHyphens/>
              <w:jc w:val="right"/>
              <w:rPr>
                <w:del w:id="36466" w:author="Author"/>
              </w:rPr>
            </w:pPr>
            <w:del w:id="36467" w:author="Author">
              <w:r w:rsidRPr="00DC71AE" w:rsidDel="00103082">
                <w:delText>-0.235</w:delText>
              </w:r>
            </w:del>
          </w:p>
        </w:tc>
        <w:tc>
          <w:tcPr>
            <w:tcW w:w="950" w:type="dxa"/>
            <w:tcBorders>
              <w:top w:val="single" w:sz="6" w:space="0" w:color="auto"/>
              <w:left w:val="nil"/>
              <w:bottom w:val="nil"/>
              <w:right w:val="single" w:sz="6" w:space="0" w:color="auto"/>
            </w:tcBorders>
          </w:tcPr>
          <w:p w14:paraId="7D9EC4B1" w14:textId="77777777" w:rsidR="00E77E63" w:rsidRPr="00DC71AE" w:rsidDel="00103082" w:rsidRDefault="00E77E63" w:rsidP="00C34087">
            <w:pPr>
              <w:pStyle w:val="tabletext11"/>
              <w:suppressAutoHyphens/>
              <w:jc w:val="center"/>
              <w:rPr>
                <w:del w:id="36468" w:author="Author"/>
              </w:rPr>
            </w:pPr>
          </w:p>
        </w:tc>
      </w:tr>
      <w:tr w:rsidR="00E77E63" w:rsidRPr="00DC71AE" w:rsidDel="00103082" w14:paraId="5097FF4B" w14:textId="77777777" w:rsidTr="00C34087">
        <w:trPr>
          <w:cantSplit/>
          <w:trHeight w:val="190"/>
          <w:del w:id="36469" w:author="Author"/>
        </w:trPr>
        <w:tc>
          <w:tcPr>
            <w:tcW w:w="200" w:type="dxa"/>
            <w:tcBorders>
              <w:top w:val="nil"/>
              <w:left w:val="nil"/>
              <w:bottom w:val="nil"/>
              <w:right w:val="single" w:sz="6" w:space="0" w:color="auto"/>
            </w:tcBorders>
          </w:tcPr>
          <w:p w14:paraId="69D5C2F4" w14:textId="77777777" w:rsidR="00E77E63" w:rsidRPr="00DC71AE" w:rsidDel="00103082" w:rsidRDefault="00E77E63" w:rsidP="00C34087">
            <w:pPr>
              <w:pStyle w:val="tabletext11"/>
              <w:suppressAutoHyphens/>
              <w:rPr>
                <w:del w:id="36470" w:author="Author"/>
              </w:rPr>
            </w:pPr>
          </w:p>
        </w:tc>
        <w:tc>
          <w:tcPr>
            <w:tcW w:w="970" w:type="dxa"/>
            <w:tcBorders>
              <w:top w:val="nil"/>
              <w:left w:val="single" w:sz="6" w:space="0" w:color="auto"/>
              <w:bottom w:val="nil"/>
              <w:right w:val="nil"/>
            </w:tcBorders>
          </w:tcPr>
          <w:p w14:paraId="48A501C7" w14:textId="77777777" w:rsidR="00E77E63" w:rsidRPr="00DC71AE" w:rsidDel="00103082" w:rsidRDefault="00E77E63" w:rsidP="00C34087">
            <w:pPr>
              <w:pStyle w:val="tabletext11"/>
              <w:suppressAutoHyphens/>
              <w:jc w:val="right"/>
              <w:rPr>
                <w:del w:id="36471" w:author="Author"/>
              </w:rPr>
            </w:pPr>
          </w:p>
        </w:tc>
        <w:tc>
          <w:tcPr>
            <w:tcW w:w="600" w:type="dxa"/>
            <w:hideMark/>
          </w:tcPr>
          <w:p w14:paraId="7D4201C9" w14:textId="77777777" w:rsidR="00E77E63" w:rsidRPr="00DC71AE" w:rsidDel="00103082" w:rsidRDefault="00E77E63" w:rsidP="00C34087">
            <w:pPr>
              <w:pStyle w:val="tabletext11"/>
              <w:suppressAutoHyphens/>
              <w:ind w:right="-45"/>
              <w:jc w:val="right"/>
              <w:rPr>
                <w:del w:id="36472" w:author="Author"/>
              </w:rPr>
            </w:pPr>
            <w:del w:id="36473" w:author="Author">
              <w:r w:rsidRPr="00DC71AE" w:rsidDel="00103082">
                <w:delText>50</w:delText>
              </w:r>
            </w:del>
          </w:p>
        </w:tc>
        <w:tc>
          <w:tcPr>
            <w:tcW w:w="830" w:type="dxa"/>
            <w:tcBorders>
              <w:top w:val="nil"/>
              <w:left w:val="nil"/>
              <w:bottom w:val="nil"/>
              <w:right w:val="single" w:sz="6" w:space="0" w:color="auto"/>
            </w:tcBorders>
          </w:tcPr>
          <w:p w14:paraId="684B7BB2" w14:textId="77777777" w:rsidR="00E77E63" w:rsidRPr="00DC71AE" w:rsidDel="00103082" w:rsidRDefault="00E77E63" w:rsidP="00C34087">
            <w:pPr>
              <w:pStyle w:val="tabletext11"/>
              <w:suppressAutoHyphens/>
              <w:ind w:right="-45"/>
              <w:rPr>
                <w:del w:id="36474" w:author="Author"/>
              </w:rPr>
            </w:pPr>
          </w:p>
        </w:tc>
        <w:tc>
          <w:tcPr>
            <w:tcW w:w="1450" w:type="dxa"/>
            <w:tcBorders>
              <w:top w:val="nil"/>
              <w:left w:val="single" w:sz="6" w:space="0" w:color="auto"/>
              <w:bottom w:val="nil"/>
              <w:right w:val="nil"/>
            </w:tcBorders>
            <w:hideMark/>
          </w:tcPr>
          <w:p w14:paraId="32D54949" w14:textId="77777777" w:rsidR="00E77E63" w:rsidRPr="00DC71AE" w:rsidDel="00103082" w:rsidRDefault="00E77E63" w:rsidP="00C34087">
            <w:pPr>
              <w:pStyle w:val="tabletext11"/>
              <w:suppressAutoHyphens/>
              <w:jc w:val="right"/>
              <w:rPr>
                <w:del w:id="36475" w:author="Author"/>
              </w:rPr>
            </w:pPr>
            <w:del w:id="36476" w:author="Author">
              <w:r w:rsidRPr="00DC71AE" w:rsidDel="00103082">
                <w:delText>-0.232</w:delText>
              </w:r>
            </w:del>
          </w:p>
        </w:tc>
        <w:tc>
          <w:tcPr>
            <w:tcW w:w="950" w:type="dxa"/>
            <w:tcBorders>
              <w:top w:val="nil"/>
              <w:left w:val="nil"/>
              <w:bottom w:val="nil"/>
              <w:right w:val="single" w:sz="6" w:space="0" w:color="auto"/>
            </w:tcBorders>
          </w:tcPr>
          <w:p w14:paraId="3B694565" w14:textId="77777777" w:rsidR="00E77E63" w:rsidRPr="00DC71AE" w:rsidDel="00103082" w:rsidRDefault="00E77E63" w:rsidP="00C34087">
            <w:pPr>
              <w:pStyle w:val="tabletext11"/>
              <w:suppressAutoHyphens/>
              <w:jc w:val="center"/>
              <w:rPr>
                <w:del w:id="36477" w:author="Author"/>
              </w:rPr>
            </w:pPr>
          </w:p>
        </w:tc>
      </w:tr>
      <w:tr w:rsidR="00E77E63" w:rsidRPr="00DC71AE" w:rsidDel="00103082" w14:paraId="3F94C18B" w14:textId="77777777" w:rsidTr="00C34087">
        <w:trPr>
          <w:cantSplit/>
          <w:trHeight w:val="190"/>
          <w:del w:id="36478" w:author="Author"/>
        </w:trPr>
        <w:tc>
          <w:tcPr>
            <w:tcW w:w="200" w:type="dxa"/>
            <w:tcBorders>
              <w:top w:val="nil"/>
              <w:left w:val="nil"/>
              <w:bottom w:val="nil"/>
              <w:right w:val="single" w:sz="6" w:space="0" w:color="auto"/>
            </w:tcBorders>
          </w:tcPr>
          <w:p w14:paraId="7229C4A6" w14:textId="77777777" w:rsidR="00E77E63" w:rsidRPr="00DC71AE" w:rsidDel="00103082" w:rsidRDefault="00E77E63" w:rsidP="00C34087">
            <w:pPr>
              <w:pStyle w:val="tabletext11"/>
              <w:suppressAutoHyphens/>
              <w:rPr>
                <w:del w:id="36479" w:author="Author"/>
              </w:rPr>
            </w:pPr>
          </w:p>
        </w:tc>
        <w:tc>
          <w:tcPr>
            <w:tcW w:w="970" w:type="dxa"/>
            <w:tcBorders>
              <w:top w:val="nil"/>
              <w:left w:val="single" w:sz="6" w:space="0" w:color="auto"/>
              <w:bottom w:val="nil"/>
              <w:right w:val="nil"/>
            </w:tcBorders>
          </w:tcPr>
          <w:p w14:paraId="4769FD6E" w14:textId="77777777" w:rsidR="00E77E63" w:rsidRPr="00DC71AE" w:rsidDel="00103082" w:rsidRDefault="00E77E63" w:rsidP="00C34087">
            <w:pPr>
              <w:pStyle w:val="tabletext11"/>
              <w:suppressAutoHyphens/>
              <w:jc w:val="right"/>
              <w:rPr>
                <w:del w:id="36480" w:author="Author"/>
              </w:rPr>
            </w:pPr>
          </w:p>
        </w:tc>
        <w:tc>
          <w:tcPr>
            <w:tcW w:w="600" w:type="dxa"/>
            <w:hideMark/>
          </w:tcPr>
          <w:p w14:paraId="482C38CE" w14:textId="77777777" w:rsidR="00E77E63" w:rsidRPr="00DC71AE" w:rsidDel="00103082" w:rsidRDefault="00E77E63" w:rsidP="00C34087">
            <w:pPr>
              <w:pStyle w:val="tabletext11"/>
              <w:suppressAutoHyphens/>
              <w:ind w:right="-45"/>
              <w:jc w:val="right"/>
              <w:rPr>
                <w:del w:id="36481" w:author="Author"/>
              </w:rPr>
            </w:pPr>
            <w:del w:id="36482" w:author="Author">
              <w:r w:rsidRPr="00DC71AE" w:rsidDel="00103082">
                <w:delText>100</w:delText>
              </w:r>
            </w:del>
          </w:p>
        </w:tc>
        <w:tc>
          <w:tcPr>
            <w:tcW w:w="830" w:type="dxa"/>
            <w:tcBorders>
              <w:top w:val="nil"/>
              <w:left w:val="nil"/>
              <w:bottom w:val="nil"/>
              <w:right w:val="single" w:sz="6" w:space="0" w:color="auto"/>
            </w:tcBorders>
          </w:tcPr>
          <w:p w14:paraId="638C1A7D" w14:textId="77777777" w:rsidR="00E77E63" w:rsidRPr="00DC71AE" w:rsidDel="00103082" w:rsidRDefault="00E77E63" w:rsidP="00C34087">
            <w:pPr>
              <w:pStyle w:val="tabletext11"/>
              <w:suppressAutoHyphens/>
              <w:ind w:right="-45"/>
              <w:rPr>
                <w:del w:id="36483" w:author="Author"/>
              </w:rPr>
            </w:pPr>
          </w:p>
        </w:tc>
        <w:tc>
          <w:tcPr>
            <w:tcW w:w="1450" w:type="dxa"/>
            <w:tcBorders>
              <w:top w:val="nil"/>
              <w:left w:val="single" w:sz="6" w:space="0" w:color="auto"/>
              <w:bottom w:val="nil"/>
              <w:right w:val="nil"/>
            </w:tcBorders>
            <w:hideMark/>
          </w:tcPr>
          <w:p w14:paraId="10E11D95" w14:textId="77777777" w:rsidR="00E77E63" w:rsidRPr="00DC71AE" w:rsidDel="00103082" w:rsidRDefault="00E77E63" w:rsidP="00C34087">
            <w:pPr>
              <w:pStyle w:val="tabletext11"/>
              <w:suppressAutoHyphens/>
              <w:jc w:val="right"/>
              <w:rPr>
                <w:del w:id="36484" w:author="Author"/>
              </w:rPr>
            </w:pPr>
            <w:del w:id="36485" w:author="Author">
              <w:r w:rsidRPr="00DC71AE" w:rsidDel="00103082">
                <w:delText>-0.231</w:delText>
              </w:r>
            </w:del>
          </w:p>
        </w:tc>
        <w:tc>
          <w:tcPr>
            <w:tcW w:w="950" w:type="dxa"/>
            <w:tcBorders>
              <w:top w:val="nil"/>
              <w:left w:val="nil"/>
              <w:bottom w:val="nil"/>
              <w:right w:val="single" w:sz="6" w:space="0" w:color="auto"/>
            </w:tcBorders>
          </w:tcPr>
          <w:p w14:paraId="27388D62" w14:textId="77777777" w:rsidR="00E77E63" w:rsidRPr="00DC71AE" w:rsidDel="00103082" w:rsidRDefault="00E77E63" w:rsidP="00C34087">
            <w:pPr>
              <w:pStyle w:val="tabletext11"/>
              <w:suppressAutoHyphens/>
              <w:jc w:val="center"/>
              <w:rPr>
                <w:del w:id="36486" w:author="Author"/>
              </w:rPr>
            </w:pPr>
          </w:p>
        </w:tc>
      </w:tr>
      <w:tr w:rsidR="00E77E63" w:rsidRPr="00DC71AE" w:rsidDel="00103082" w14:paraId="45E8E4AC" w14:textId="77777777" w:rsidTr="00C34087">
        <w:trPr>
          <w:cantSplit/>
          <w:trHeight w:val="190"/>
          <w:del w:id="36487" w:author="Author"/>
        </w:trPr>
        <w:tc>
          <w:tcPr>
            <w:tcW w:w="200" w:type="dxa"/>
            <w:tcBorders>
              <w:top w:val="nil"/>
              <w:left w:val="nil"/>
              <w:bottom w:val="nil"/>
              <w:right w:val="single" w:sz="6" w:space="0" w:color="auto"/>
            </w:tcBorders>
          </w:tcPr>
          <w:p w14:paraId="48D1BC46" w14:textId="77777777" w:rsidR="00E77E63" w:rsidRPr="00DC71AE" w:rsidDel="00103082" w:rsidRDefault="00E77E63" w:rsidP="00C34087">
            <w:pPr>
              <w:pStyle w:val="tabletext11"/>
              <w:suppressAutoHyphens/>
              <w:rPr>
                <w:del w:id="36488" w:author="Author"/>
              </w:rPr>
            </w:pPr>
          </w:p>
        </w:tc>
        <w:tc>
          <w:tcPr>
            <w:tcW w:w="970" w:type="dxa"/>
            <w:tcBorders>
              <w:top w:val="nil"/>
              <w:left w:val="single" w:sz="6" w:space="0" w:color="auto"/>
              <w:bottom w:val="nil"/>
              <w:right w:val="nil"/>
            </w:tcBorders>
          </w:tcPr>
          <w:p w14:paraId="3130ADE9" w14:textId="77777777" w:rsidR="00E77E63" w:rsidRPr="00DC71AE" w:rsidDel="00103082" w:rsidRDefault="00E77E63" w:rsidP="00C34087">
            <w:pPr>
              <w:pStyle w:val="tabletext11"/>
              <w:suppressAutoHyphens/>
              <w:jc w:val="right"/>
              <w:rPr>
                <w:del w:id="36489" w:author="Author"/>
              </w:rPr>
            </w:pPr>
          </w:p>
        </w:tc>
        <w:tc>
          <w:tcPr>
            <w:tcW w:w="600" w:type="dxa"/>
            <w:hideMark/>
          </w:tcPr>
          <w:p w14:paraId="338C8D60" w14:textId="77777777" w:rsidR="00E77E63" w:rsidRPr="00DC71AE" w:rsidDel="00103082" w:rsidRDefault="00E77E63" w:rsidP="00C34087">
            <w:pPr>
              <w:pStyle w:val="tabletext11"/>
              <w:suppressAutoHyphens/>
              <w:ind w:right="-45"/>
              <w:jc w:val="right"/>
              <w:rPr>
                <w:del w:id="36490" w:author="Author"/>
              </w:rPr>
            </w:pPr>
            <w:del w:id="36491" w:author="Author">
              <w:r w:rsidRPr="00DC71AE" w:rsidDel="00103082">
                <w:delText>200</w:delText>
              </w:r>
            </w:del>
          </w:p>
        </w:tc>
        <w:tc>
          <w:tcPr>
            <w:tcW w:w="830" w:type="dxa"/>
            <w:tcBorders>
              <w:top w:val="nil"/>
              <w:left w:val="nil"/>
              <w:bottom w:val="nil"/>
              <w:right w:val="single" w:sz="6" w:space="0" w:color="auto"/>
            </w:tcBorders>
          </w:tcPr>
          <w:p w14:paraId="32186B86" w14:textId="77777777" w:rsidR="00E77E63" w:rsidRPr="00DC71AE" w:rsidDel="00103082" w:rsidRDefault="00E77E63" w:rsidP="00C34087">
            <w:pPr>
              <w:pStyle w:val="tabletext11"/>
              <w:suppressAutoHyphens/>
              <w:ind w:right="-45"/>
              <w:rPr>
                <w:del w:id="36492" w:author="Author"/>
              </w:rPr>
            </w:pPr>
          </w:p>
        </w:tc>
        <w:tc>
          <w:tcPr>
            <w:tcW w:w="1450" w:type="dxa"/>
            <w:tcBorders>
              <w:top w:val="nil"/>
              <w:left w:val="single" w:sz="6" w:space="0" w:color="auto"/>
              <w:bottom w:val="nil"/>
              <w:right w:val="nil"/>
            </w:tcBorders>
            <w:hideMark/>
          </w:tcPr>
          <w:p w14:paraId="6DE1D0BD" w14:textId="77777777" w:rsidR="00E77E63" w:rsidRPr="00DC71AE" w:rsidDel="00103082" w:rsidRDefault="00E77E63" w:rsidP="00C34087">
            <w:pPr>
              <w:pStyle w:val="tabletext11"/>
              <w:suppressAutoHyphens/>
              <w:jc w:val="right"/>
              <w:rPr>
                <w:del w:id="36493" w:author="Author"/>
              </w:rPr>
            </w:pPr>
            <w:del w:id="36494" w:author="Author">
              <w:r w:rsidRPr="00DC71AE" w:rsidDel="00103082">
                <w:delText>-0.230</w:delText>
              </w:r>
            </w:del>
          </w:p>
        </w:tc>
        <w:tc>
          <w:tcPr>
            <w:tcW w:w="950" w:type="dxa"/>
            <w:tcBorders>
              <w:top w:val="nil"/>
              <w:left w:val="nil"/>
              <w:bottom w:val="nil"/>
              <w:right w:val="single" w:sz="6" w:space="0" w:color="auto"/>
            </w:tcBorders>
          </w:tcPr>
          <w:p w14:paraId="0B11D36E" w14:textId="77777777" w:rsidR="00E77E63" w:rsidRPr="00DC71AE" w:rsidDel="00103082" w:rsidRDefault="00E77E63" w:rsidP="00C34087">
            <w:pPr>
              <w:pStyle w:val="tabletext11"/>
              <w:suppressAutoHyphens/>
              <w:jc w:val="center"/>
              <w:rPr>
                <w:del w:id="36495" w:author="Author"/>
              </w:rPr>
            </w:pPr>
          </w:p>
        </w:tc>
      </w:tr>
      <w:tr w:rsidR="00E77E63" w:rsidRPr="00DC71AE" w:rsidDel="00103082" w14:paraId="4DD8AC0F" w14:textId="77777777" w:rsidTr="00C34087">
        <w:trPr>
          <w:cantSplit/>
          <w:trHeight w:val="190"/>
          <w:del w:id="36496" w:author="Author"/>
        </w:trPr>
        <w:tc>
          <w:tcPr>
            <w:tcW w:w="200" w:type="dxa"/>
            <w:tcBorders>
              <w:top w:val="nil"/>
              <w:left w:val="nil"/>
              <w:bottom w:val="nil"/>
              <w:right w:val="single" w:sz="6" w:space="0" w:color="auto"/>
            </w:tcBorders>
          </w:tcPr>
          <w:p w14:paraId="12997FCA" w14:textId="77777777" w:rsidR="00E77E63" w:rsidRPr="00DC71AE" w:rsidDel="00103082" w:rsidRDefault="00E77E63" w:rsidP="00C34087">
            <w:pPr>
              <w:pStyle w:val="tabletext11"/>
              <w:suppressAutoHyphens/>
              <w:rPr>
                <w:del w:id="36497" w:author="Author"/>
              </w:rPr>
            </w:pPr>
          </w:p>
        </w:tc>
        <w:tc>
          <w:tcPr>
            <w:tcW w:w="970" w:type="dxa"/>
            <w:tcBorders>
              <w:top w:val="nil"/>
              <w:left w:val="single" w:sz="6" w:space="0" w:color="auto"/>
              <w:bottom w:val="nil"/>
              <w:right w:val="nil"/>
            </w:tcBorders>
          </w:tcPr>
          <w:p w14:paraId="25C8320A" w14:textId="77777777" w:rsidR="00E77E63" w:rsidRPr="00DC71AE" w:rsidDel="00103082" w:rsidRDefault="00E77E63" w:rsidP="00C34087">
            <w:pPr>
              <w:pStyle w:val="tabletext11"/>
              <w:suppressAutoHyphens/>
              <w:jc w:val="right"/>
              <w:rPr>
                <w:del w:id="36498" w:author="Author"/>
              </w:rPr>
            </w:pPr>
          </w:p>
        </w:tc>
        <w:tc>
          <w:tcPr>
            <w:tcW w:w="600" w:type="dxa"/>
            <w:hideMark/>
          </w:tcPr>
          <w:p w14:paraId="0C347251" w14:textId="77777777" w:rsidR="00E77E63" w:rsidRPr="00DC71AE" w:rsidDel="00103082" w:rsidRDefault="00E77E63" w:rsidP="00C34087">
            <w:pPr>
              <w:pStyle w:val="tabletext11"/>
              <w:suppressAutoHyphens/>
              <w:ind w:right="-45"/>
              <w:jc w:val="right"/>
              <w:rPr>
                <w:del w:id="36499" w:author="Author"/>
              </w:rPr>
            </w:pPr>
            <w:del w:id="36500" w:author="Author">
              <w:r w:rsidRPr="00DC71AE" w:rsidDel="00103082">
                <w:delText>250</w:delText>
              </w:r>
            </w:del>
          </w:p>
        </w:tc>
        <w:tc>
          <w:tcPr>
            <w:tcW w:w="830" w:type="dxa"/>
            <w:tcBorders>
              <w:top w:val="nil"/>
              <w:left w:val="nil"/>
              <w:bottom w:val="nil"/>
              <w:right w:val="single" w:sz="6" w:space="0" w:color="auto"/>
            </w:tcBorders>
          </w:tcPr>
          <w:p w14:paraId="5312483E" w14:textId="77777777" w:rsidR="00E77E63" w:rsidRPr="00DC71AE" w:rsidDel="00103082" w:rsidRDefault="00E77E63" w:rsidP="00C34087">
            <w:pPr>
              <w:pStyle w:val="tabletext11"/>
              <w:suppressAutoHyphens/>
              <w:ind w:right="-45"/>
              <w:rPr>
                <w:del w:id="36501" w:author="Author"/>
              </w:rPr>
            </w:pPr>
          </w:p>
        </w:tc>
        <w:tc>
          <w:tcPr>
            <w:tcW w:w="1450" w:type="dxa"/>
            <w:tcBorders>
              <w:top w:val="nil"/>
              <w:left w:val="single" w:sz="6" w:space="0" w:color="auto"/>
              <w:bottom w:val="nil"/>
              <w:right w:val="nil"/>
            </w:tcBorders>
            <w:hideMark/>
          </w:tcPr>
          <w:p w14:paraId="7F6A62EA" w14:textId="77777777" w:rsidR="00E77E63" w:rsidRPr="00DC71AE" w:rsidDel="00103082" w:rsidRDefault="00E77E63" w:rsidP="00C34087">
            <w:pPr>
              <w:pStyle w:val="tabletext11"/>
              <w:suppressAutoHyphens/>
              <w:jc w:val="right"/>
              <w:rPr>
                <w:del w:id="36502" w:author="Author"/>
              </w:rPr>
            </w:pPr>
            <w:del w:id="36503" w:author="Author">
              <w:r w:rsidRPr="00DC71AE" w:rsidDel="00103082">
                <w:delText>-0.229</w:delText>
              </w:r>
            </w:del>
          </w:p>
        </w:tc>
        <w:tc>
          <w:tcPr>
            <w:tcW w:w="950" w:type="dxa"/>
            <w:tcBorders>
              <w:top w:val="nil"/>
              <w:left w:val="nil"/>
              <w:bottom w:val="nil"/>
              <w:right w:val="single" w:sz="6" w:space="0" w:color="auto"/>
            </w:tcBorders>
          </w:tcPr>
          <w:p w14:paraId="2F619688" w14:textId="77777777" w:rsidR="00E77E63" w:rsidRPr="00DC71AE" w:rsidDel="00103082" w:rsidRDefault="00E77E63" w:rsidP="00C34087">
            <w:pPr>
              <w:pStyle w:val="tabletext11"/>
              <w:suppressAutoHyphens/>
              <w:jc w:val="center"/>
              <w:rPr>
                <w:del w:id="36504" w:author="Author"/>
              </w:rPr>
            </w:pPr>
          </w:p>
        </w:tc>
      </w:tr>
      <w:tr w:rsidR="00E77E63" w:rsidRPr="00DC71AE" w:rsidDel="00103082" w14:paraId="399AF993" w14:textId="77777777" w:rsidTr="00C34087">
        <w:trPr>
          <w:cantSplit/>
          <w:trHeight w:val="190"/>
          <w:del w:id="36505" w:author="Author"/>
        </w:trPr>
        <w:tc>
          <w:tcPr>
            <w:tcW w:w="200" w:type="dxa"/>
            <w:tcBorders>
              <w:top w:val="nil"/>
              <w:left w:val="nil"/>
              <w:bottom w:val="nil"/>
              <w:right w:val="single" w:sz="6" w:space="0" w:color="auto"/>
            </w:tcBorders>
          </w:tcPr>
          <w:p w14:paraId="0C4D8E53" w14:textId="77777777" w:rsidR="00E77E63" w:rsidRPr="00DC71AE" w:rsidDel="00103082" w:rsidRDefault="00E77E63" w:rsidP="00C34087">
            <w:pPr>
              <w:pStyle w:val="tabletext11"/>
              <w:suppressAutoHyphens/>
              <w:rPr>
                <w:del w:id="36506" w:author="Author"/>
              </w:rPr>
            </w:pPr>
          </w:p>
        </w:tc>
        <w:tc>
          <w:tcPr>
            <w:tcW w:w="970" w:type="dxa"/>
            <w:tcBorders>
              <w:top w:val="nil"/>
              <w:left w:val="single" w:sz="6" w:space="0" w:color="auto"/>
              <w:bottom w:val="nil"/>
              <w:right w:val="nil"/>
            </w:tcBorders>
          </w:tcPr>
          <w:p w14:paraId="1659B596" w14:textId="77777777" w:rsidR="00E77E63" w:rsidRPr="00DC71AE" w:rsidDel="00103082" w:rsidRDefault="00E77E63" w:rsidP="00C34087">
            <w:pPr>
              <w:pStyle w:val="tabletext11"/>
              <w:suppressAutoHyphens/>
              <w:jc w:val="right"/>
              <w:rPr>
                <w:del w:id="36507" w:author="Author"/>
              </w:rPr>
            </w:pPr>
          </w:p>
        </w:tc>
        <w:tc>
          <w:tcPr>
            <w:tcW w:w="600" w:type="dxa"/>
            <w:hideMark/>
          </w:tcPr>
          <w:p w14:paraId="0A97EE26" w14:textId="77777777" w:rsidR="00E77E63" w:rsidRPr="00DC71AE" w:rsidDel="00103082" w:rsidRDefault="00E77E63" w:rsidP="00C34087">
            <w:pPr>
              <w:pStyle w:val="tabletext11"/>
              <w:suppressAutoHyphens/>
              <w:ind w:right="-45"/>
              <w:jc w:val="right"/>
              <w:rPr>
                <w:del w:id="36508" w:author="Author"/>
              </w:rPr>
            </w:pPr>
            <w:del w:id="36509" w:author="Author">
              <w:r w:rsidRPr="00DC71AE" w:rsidDel="00103082">
                <w:delText>500</w:delText>
              </w:r>
            </w:del>
          </w:p>
        </w:tc>
        <w:tc>
          <w:tcPr>
            <w:tcW w:w="830" w:type="dxa"/>
            <w:tcBorders>
              <w:top w:val="nil"/>
              <w:left w:val="nil"/>
              <w:bottom w:val="nil"/>
              <w:right w:val="single" w:sz="6" w:space="0" w:color="auto"/>
            </w:tcBorders>
          </w:tcPr>
          <w:p w14:paraId="0197D331" w14:textId="77777777" w:rsidR="00E77E63" w:rsidRPr="00DC71AE" w:rsidDel="00103082" w:rsidRDefault="00E77E63" w:rsidP="00C34087">
            <w:pPr>
              <w:pStyle w:val="tabletext11"/>
              <w:suppressAutoHyphens/>
              <w:ind w:right="-45"/>
              <w:rPr>
                <w:del w:id="36510" w:author="Author"/>
              </w:rPr>
            </w:pPr>
          </w:p>
        </w:tc>
        <w:tc>
          <w:tcPr>
            <w:tcW w:w="1450" w:type="dxa"/>
            <w:tcBorders>
              <w:top w:val="nil"/>
              <w:left w:val="single" w:sz="6" w:space="0" w:color="auto"/>
              <w:bottom w:val="nil"/>
              <w:right w:val="nil"/>
            </w:tcBorders>
            <w:hideMark/>
          </w:tcPr>
          <w:p w14:paraId="388DB8CC" w14:textId="77777777" w:rsidR="00E77E63" w:rsidRPr="00DC71AE" w:rsidDel="00103082" w:rsidRDefault="00E77E63" w:rsidP="00C34087">
            <w:pPr>
              <w:pStyle w:val="tabletext11"/>
              <w:suppressAutoHyphens/>
              <w:jc w:val="right"/>
              <w:rPr>
                <w:del w:id="36511" w:author="Author"/>
              </w:rPr>
            </w:pPr>
            <w:del w:id="36512" w:author="Author">
              <w:r w:rsidRPr="00DC71AE" w:rsidDel="00103082">
                <w:delText>-0.227</w:delText>
              </w:r>
            </w:del>
          </w:p>
        </w:tc>
        <w:tc>
          <w:tcPr>
            <w:tcW w:w="950" w:type="dxa"/>
            <w:tcBorders>
              <w:top w:val="nil"/>
              <w:left w:val="nil"/>
              <w:bottom w:val="nil"/>
              <w:right w:val="single" w:sz="6" w:space="0" w:color="auto"/>
            </w:tcBorders>
          </w:tcPr>
          <w:p w14:paraId="2FF73437" w14:textId="77777777" w:rsidR="00E77E63" w:rsidRPr="00DC71AE" w:rsidDel="00103082" w:rsidRDefault="00E77E63" w:rsidP="00C34087">
            <w:pPr>
              <w:pStyle w:val="tabletext11"/>
              <w:suppressAutoHyphens/>
              <w:jc w:val="center"/>
              <w:rPr>
                <w:del w:id="36513" w:author="Author"/>
              </w:rPr>
            </w:pPr>
          </w:p>
        </w:tc>
      </w:tr>
      <w:tr w:rsidR="00E77E63" w:rsidRPr="00DC71AE" w:rsidDel="00103082" w14:paraId="26865FF1" w14:textId="77777777" w:rsidTr="00C34087">
        <w:trPr>
          <w:cantSplit/>
          <w:trHeight w:val="190"/>
          <w:del w:id="36514" w:author="Author"/>
        </w:trPr>
        <w:tc>
          <w:tcPr>
            <w:tcW w:w="200" w:type="dxa"/>
            <w:tcBorders>
              <w:top w:val="nil"/>
              <w:left w:val="nil"/>
              <w:bottom w:val="nil"/>
              <w:right w:val="single" w:sz="6" w:space="0" w:color="auto"/>
            </w:tcBorders>
          </w:tcPr>
          <w:p w14:paraId="09653CD8" w14:textId="77777777" w:rsidR="00E77E63" w:rsidRPr="00DC71AE" w:rsidDel="00103082" w:rsidRDefault="00E77E63" w:rsidP="00C34087">
            <w:pPr>
              <w:pStyle w:val="tabletext11"/>
              <w:suppressAutoHyphens/>
              <w:rPr>
                <w:del w:id="36515" w:author="Author"/>
              </w:rPr>
            </w:pPr>
          </w:p>
        </w:tc>
        <w:tc>
          <w:tcPr>
            <w:tcW w:w="970" w:type="dxa"/>
            <w:tcBorders>
              <w:top w:val="nil"/>
              <w:left w:val="single" w:sz="6" w:space="0" w:color="auto"/>
              <w:bottom w:val="nil"/>
              <w:right w:val="nil"/>
            </w:tcBorders>
          </w:tcPr>
          <w:p w14:paraId="0BDBE60A" w14:textId="77777777" w:rsidR="00E77E63" w:rsidRPr="00DC71AE" w:rsidDel="00103082" w:rsidRDefault="00E77E63" w:rsidP="00C34087">
            <w:pPr>
              <w:pStyle w:val="tabletext11"/>
              <w:suppressAutoHyphens/>
              <w:jc w:val="right"/>
              <w:rPr>
                <w:del w:id="36516" w:author="Author"/>
              </w:rPr>
            </w:pPr>
          </w:p>
        </w:tc>
        <w:tc>
          <w:tcPr>
            <w:tcW w:w="600" w:type="dxa"/>
            <w:hideMark/>
          </w:tcPr>
          <w:p w14:paraId="0E14D09F" w14:textId="77777777" w:rsidR="00E77E63" w:rsidRPr="00DC71AE" w:rsidDel="00103082" w:rsidRDefault="00E77E63" w:rsidP="00C34087">
            <w:pPr>
              <w:pStyle w:val="tabletext11"/>
              <w:suppressAutoHyphens/>
              <w:ind w:right="-45"/>
              <w:jc w:val="right"/>
              <w:rPr>
                <w:del w:id="36517" w:author="Author"/>
              </w:rPr>
            </w:pPr>
            <w:del w:id="36518" w:author="Author">
              <w:r w:rsidRPr="00DC71AE" w:rsidDel="00103082">
                <w:delText>1,000</w:delText>
              </w:r>
            </w:del>
          </w:p>
        </w:tc>
        <w:tc>
          <w:tcPr>
            <w:tcW w:w="830" w:type="dxa"/>
            <w:tcBorders>
              <w:top w:val="nil"/>
              <w:left w:val="nil"/>
              <w:bottom w:val="nil"/>
              <w:right w:val="single" w:sz="6" w:space="0" w:color="auto"/>
            </w:tcBorders>
          </w:tcPr>
          <w:p w14:paraId="4F942613" w14:textId="77777777" w:rsidR="00E77E63" w:rsidRPr="00DC71AE" w:rsidDel="00103082" w:rsidRDefault="00E77E63" w:rsidP="00C34087">
            <w:pPr>
              <w:pStyle w:val="tabletext11"/>
              <w:suppressAutoHyphens/>
              <w:ind w:right="-45"/>
              <w:rPr>
                <w:del w:id="36519" w:author="Author"/>
              </w:rPr>
            </w:pPr>
          </w:p>
        </w:tc>
        <w:tc>
          <w:tcPr>
            <w:tcW w:w="1450" w:type="dxa"/>
            <w:tcBorders>
              <w:top w:val="nil"/>
              <w:left w:val="single" w:sz="6" w:space="0" w:color="auto"/>
              <w:bottom w:val="nil"/>
              <w:right w:val="nil"/>
            </w:tcBorders>
            <w:hideMark/>
          </w:tcPr>
          <w:p w14:paraId="0185773B" w14:textId="77777777" w:rsidR="00E77E63" w:rsidRPr="00DC71AE" w:rsidDel="00103082" w:rsidRDefault="00E77E63" w:rsidP="00C34087">
            <w:pPr>
              <w:pStyle w:val="tabletext11"/>
              <w:suppressAutoHyphens/>
              <w:jc w:val="right"/>
              <w:rPr>
                <w:del w:id="36520" w:author="Author"/>
              </w:rPr>
            </w:pPr>
            <w:del w:id="36521" w:author="Author">
              <w:r w:rsidRPr="00DC71AE" w:rsidDel="00103082">
                <w:delText>-0.225</w:delText>
              </w:r>
            </w:del>
          </w:p>
        </w:tc>
        <w:tc>
          <w:tcPr>
            <w:tcW w:w="950" w:type="dxa"/>
            <w:tcBorders>
              <w:top w:val="nil"/>
              <w:left w:val="nil"/>
              <w:bottom w:val="nil"/>
              <w:right w:val="single" w:sz="6" w:space="0" w:color="auto"/>
            </w:tcBorders>
          </w:tcPr>
          <w:p w14:paraId="783BBB1E" w14:textId="77777777" w:rsidR="00E77E63" w:rsidRPr="00DC71AE" w:rsidDel="00103082" w:rsidRDefault="00E77E63" w:rsidP="00C34087">
            <w:pPr>
              <w:pStyle w:val="tabletext11"/>
              <w:suppressAutoHyphens/>
              <w:jc w:val="center"/>
              <w:rPr>
                <w:del w:id="36522" w:author="Author"/>
              </w:rPr>
            </w:pPr>
          </w:p>
        </w:tc>
      </w:tr>
      <w:tr w:rsidR="00E77E63" w:rsidRPr="00DC71AE" w:rsidDel="00103082" w14:paraId="55DA3FDC" w14:textId="77777777" w:rsidTr="00C34087">
        <w:trPr>
          <w:cantSplit/>
          <w:trHeight w:val="190"/>
          <w:del w:id="36523" w:author="Author"/>
        </w:trPr>
        <w:tc>
          <w:tcPr>
            <w:tcW w:w="200" w:type="dxa"/>
            <w:tcBorders>
              <w:top w:val="nil"/>
              <w:left w:val="nil"/>
              <w:bottom w:val="nil"/>
              <w:right w:val="single" w:sz="6" w:space="0" w:color="auto"/>
            </w:tcBorders>
          </w:tcPr>
          <w:p w14:paraId="0C1B711A" w14:textId="77777777" w:rsidR="00E77E63" w:rsidRPr="00DC71AE" w:rsidDel="00103082" w:rsidRDefault="00E77E63" w:rsidP="00C34087">
            <w:pPr>
              <w:pStyle w:val="tabletext11"/>
              <w:suppressAutoHyphens/>
              <w:rPr>
                <w:del w:id="36524" w:author="Author"/>
              </w:rPr>
            </w:pPr>
          </w:p>
        </w:tc>
        <w:tc>
          <w:tcPr>
            <w:tcW w:w="970" w:type="dxa"/>
            <w:tcBorders>
              <w:top w:val="nil"/>
              <w:left w:val="single" w:sz="6" w:space="0" w:color="auto"/>
              <w:bottom w:val="nil"/>
              <w:right w:val="nil"/>
            </w:tcBorders>
          </w:tcPr>
          <w:p w14:paraId="13CEB00A" w14:textId="77777777" w:rsidR="00E77E63" w:rsidRPr="00DC71AE" w:rsidDel="00103082" w:rsidRDefault="00E77E63" w:rsidP="00C34087">
            <w:pPr>
              <w:pStyle w:val="tabletext11"/>
              <w:suppressAutoHyphens/>
              <w:jc w:val="right"/>
              <w:rPr>
                <w:del w:id="36525" w:author="Author"/>
              </w:rPr>
            </w:pPr>
          </w:p>
        </w:tc>
        <w:tc>
          <w:tcPr>
            <w:tcW w:w="600" w:type="dxa"/>
            <w:hideMark/>
          </w:tcPr>
          <w:p w14:paraId="7B442EF2" w14:textId="77777777" w:rsidR="00E77E63" w:rsidRPr="00DC71AE" w:rsidDel="00103082" w:rsidRDefault="00E77E63" w:rsidP="00C34087">
            <w:pPr>
              <w:pStyle w:val="tabletext11"/>
              <w:suppressAutoHyphens/>
              <w:ind w:right="-45"/>
              <w:jc w:val="right"/>
              <w:rPr>
                <w:del w:id="36526" w:author="Author"/>
              </w:rPr>
            </w:pPr>
            <w:del w:id="36527" w:author="Author">
              <w:r w:rsidRPr="00DC71AE" w:rsidDel="00103082">
                <w:delText>2,000</w:delText>
              </w:r>
            </w:del>
          </w:p>
        </w:tc>
        <w:tc>
          <w:tcPr>
            <w:tcW w:w="830" w:type="dxa"/>
            <w:tcBorders>
              <w:top w:val="nil"/>
              <w:left w:val="nil"/>
              <w:bottom w:val="nil"/>
              <w:right w:val="single" w:sz="6" w:space="0" w:color="auto"/>
            </w:tcBorders>
          </w:tcPr>
          <w:p w14:paraId="01C9E66A" w14:textId="77777777" w:rsidR="00E77E63" w:rsidRPr="00DC71AE" w:rsidDel="00103082" w:rsidRDefault="00E77E63" w:rsidP="00C34087">
            <w:pPr>
              <w:pStyle w:val="tabletext11"/>
              <w:suppressAutoHyphens/>
              <w:ind w:right="-45"/>
              <w:rPr>
                <w:del w:id="36528" w:author="Author"/>
              </w:rPr>
            </w:pPr>
          </w:p>
        </w:tc>
        <w:tc>
          <w:tcPr>
            <w:tcW w:w="1450" w:type="dxa"/>
            <w:tcBorders>
              <w:top w:val="nil"/>
              <w:left w:val="single" w:sz="6" w:space="0" w:color="auto"/>
              <w:bottom w:val="nil"/>
              <w:right w:val="nil"/>
            </w:tcBorders>
            <w:hideMark/>
          </w:tcPr>
          <w:p w14:paraId="39992495" w14:textId="77777777" w:rsidR="00E77E63" w:rsidRPr="00DC71AE" w:rsidDel="00103082" w:rsidRDefault="00E77E63" w:rsidP="00C34087">
            <w:pPr>
              <w:pStyle w:val="tabletext11"/>
              <w:suppressAutoHyphens/>
              <w:jc w:val="right"/>
              <w:rPr>
                <w:del w:id="36529" w:author="Author"/>
              </w:rPr>
            </w:pPr>
            <w:del w:id="36530" w:author="Author">
              <w:r w:rsidRPr="00DC71AE" w:rsidDel="00103082">
                <w:delText>-0.223</w:delText>
              </w:r>
            </w:del>
          </w:p>
        </w:tc>
        <w:tc>
          <w:tcPr>
            <w:tcW w:w="950" w:type="dxa"/>
            <w:tcBorders>
              <w:top w:val="nil"/>
              <w:left w:val="nil"/>
              <w:bottom w:val="nil"/>
              <w:right w:val="single" w:sz="6" w:space="0" w:color="auto"/>
            </w:tcBorders>
          </w:tcPr>
          <w:p w14:paraId="431D4B30" w14:textId="77777777" w:rsidR="00E77E63" w:rsidRPr="00DC71AE" w:rsidDel="00103082" w:rsidRDefault="00E77E63" w:rsidP="00C34087">
            <w:pPr>
              <w:pStyle w:val="tabletext11"/>
              <w:suppressAutoHyphens/>
              <w:jc w:val="center"/>
              <w:rPr>
                <w:del w:id="36531" w:author="Author"/>
              </w:rPr>
            </w:pPr>
          </w:p>
        </w:tc>
      </w:tr>
      <w:tr w:rsidR="00E77E63" w:rsidRPr="00DC71AE" w:rsidDel="00103082" w14:paraId="02C149EC" w14:textId="77777777" w:rsidTr="00C34087">
        <w:trPr>
          <w:cantSplit/>
          <w:trHeight w:val="190"/>
          <w:del w:id="36532" w:author="Author"/>
        </w:trPr>
        <w:tc>
          <w:tcPr>
            <w:tcW w:w="200" w:type="dxa"/>
            <w:tcBorders>
              <w:top w:val="nil"/>
              <w:left w:val="nil"/>
              <w:bottom w:val="nil"/>
              <w:right w:val="single" w:sz="6" w:space="0" w:color="auto"/>
            </w:tcBorders>
          </w:tcPr>
          <w:p w14:paraId="30D0C971" w14:textId="77777777" w:rsidR="00E77E63" w:rsidRPr="00DC71AE" w:rsidDel="00103082" w:rsidRDefault="00E77E63" w:rsidP="00C34087">
            <w:pPr>
              <w:pStyle w:val="tabletext11"/>
              <w:suppressAutoHyphens/>
              <w:rPr>
                <w:del w:id="36533" w:author="Author"/>
              </w:rPr>
            </w:pPr>
          </w:p>
        </w:tc>
        <w:tc>
          <w:tcPr>
            <w:tcW w:w="970" w:type="dxa"/>
            <w:tcBorders>
              <w:top w:val="nil"/>
              <w:left w:val="single" w:sz="6" w:space="0" w:color="auto"/>
              <w:bottom w:val="nil"/>
              <w:right w:val="nil"/>
            </w:tcBorders>
          </w:tcPr>
          <w:p w14:paraId="54CCCAD1" w14:textId="77777777" w:rsidR="00E77E63" w:rsidRPr="00DC71AE" w:rsidDel="00103082" w:rsidRDefault="00E77E63" w:rsidP="00C34087">
            <w:pPr>
              <w:pStyle w:val="tabletext11"/>
              <w:suppressAutoHyphens/>
              <w:jc w:val="right"/>
              <w:rPr>
                <w:del w:id="36534" w:author="Author"/>
              </w:rPr>
            </w:pPr>
          </w:p>
        </w:tc>
        <w:tc>
          <w:tcPr>
            <w:tcW w:w="600" w:type="dxa"/>
            <w:hideMark/>
          </w:tcPr>
          <w:p w14:paraId="4F8D9ACD" w14:textId="77777777" w:rsidR="00E77E63" w:rsidRPr="00DC71AE" w:rsidDel="00103082" w:rsidRDefault="00E77E63" w:rsidP="00C34087">
            <w:pPr>
              <w:pStyle w:val="tabletext11"/>
              <w:suppressAutoHyphens/>
              <w:ind w:right="-45"/>
              <w:jc w:val="right"/>
              <w:rPr>
                <w:del w:id="36535" w:author="Author"/>
              </w:rPr>
            </w:pPr>
            <w:del w:id="36536" w:author="Author">
              <w:r w:rsidRPr="00DC71AE" w:rsidDel="00103082">
                <w:delText>3,000</w:delText>
              </w:r>
            </w:del>
          </w:p>
        </w:tc>
        <w:tc>
          <w:tcPr>
            <w:tcW w:w="830" w:type="dxa"/>
            <w:tcBorders>
              <w:top w:val="nil"/>
              <w:left w:val="nil"/>
              <w:bottom w:val="nil"/>
              <w:right w:val="single" w:sz="6" w:space="0" w:color="auto"/>
            </w:tcBorders>
          </w:tcPr>
          <w:p w14:paraId="06789360" w14:textId="77777777" w:rsidR="00E77E63" w:rsidRPr="00DC71AE" w:rsidDel="00103082" w:rsidRDefault="00E77E63" w:rsidP="00C34087">
            <w:pPr>
              <w:pStyle w:val="tabletext11"/>
              <w:suppressAutoHyphens/>
              <w:ind w:right="-45"/>
              <w:rPr>
                <w:del w:id="36537" w:author="Author"/>
              </w:rPr>
            </w:pPr>
          </w:p>
        </w:tc>
        <w:tc>
          <w:tcPr>
            <w:tcW w:w="1450" w:type="dxa"/>
            <w:tcBorders>
              <w:top w:val="nil"/>
              <w:left w:val="single" w:sz="6" w:space="0" w:color="auto"/>
              <w:bottom w:val="nil"/>
              <w:right w:val="nil"/>
            </w:tcBorders>
            <w:hideMark/>
          </w:tcPr>
          <w:p w14:paraId="5ABA88BD" w14:textId="77777777" w:rsidR="00E77E63" w:rsidRPr="00DC71AE" w:rsidDel="00103082" w:rsidRDefault="00E77E63" w:rsidP="00C34087">
            <w:pPr>
              <w:pStyle w:val="tabletext11"/>
              <w:suppressAutoHyphens/>
              <w:jc w:val="right"/>
              <w:rPr>
                <w:del w:id="36538" w:author="Author"/>
              </w:rPr>
            </w:pPr>
            <w:del w:id="36539" w:author="Author">
              <w:r w:rsidRPr="00DC71AE" w:rsidDel="00103082">
                <w:delText>-0.221</w:delText>
              </w:r>
            </w:del>
          </w:p>
        </w:tc>
        <w:tc>
          <w:tcPr>
            <w:tcW w:w="950" w:type="dxa"/>
            <w:tcBorders>
              <w:top w:val="nil"/>
              <w:left w:val="nil"/>
              <w:bottom w:val="nil"/>
              <w:right w:val="single" w:sz="6" w:space="0" w:color="auto"/>
            </w:tcBorders>
          </w:tcPr>
          <w:p w14:paraId="411CA3B6" w14:textId="77777777" w:rsidR="00E77E63" w:rsidRPr="00DC71AE" w:rsidDel="00103082" w:rsidRDefault="00E77E63" w:rsidP="00C34087">
            <w:pPr>
              <w:pStyle w:val="tabletext11"/>
              <w:suppressAutoHyphens/>
              <w:jc w:val="center"/>
              <w:rPr>
                <w:del w:id="36540" w:author="Author"/>
              </w:rPr>
            </w:pPr>
          </w:p>
        </w:tc>
      </w:tr>
      <w:tr w:rsidR="00E77E63" w:rsidRPr="00DC71AE" w:rsidDel="00103082" w14:paraId="66A8F85E" w14:textId="77777777" w:rsidTr="00C34087">
        <w:trPr>
          <w:cantSplit/>
          <w:trHeight w:val="190"/>
          <w:del w:id="36541" w:author="Author"/>
        </w:trPr>
        <w:tc>
          <w:tcPr>
            <w:tcW w:w="200" w:type="dxa"/>
            <w:tcBorders>
              <w:top w:val="nil"/>
              <w:left w:val="nil"/>
              <w:bottom w:val="nil"/>
              <w:right w:val="single" w:sz="6" w:space="0" w:color="auto"/>
            </w:tcBorders>
          </w:tcPr>
          <w:p w14:paraId="4C3D9D2E" w14:textId="77777777" w:rsidR="00E77E63" w:rsidRPr="00DC71AE" w:rsidDel="00103082" w:rsidRDefault="00E77E63" w:rsidP="00C34087">
            <w:pPr>
              <w:pStyle w:val="tabletext11"/>
              <w:suppressAutoHyphens/>
              <w:rPr>
                <w:del w:id="36542" w:author="Author"/>
              </w:rPr>
            </w:pPr>
          </w:p>
        </w:tc>
        <w:tc>
          <w:tcPr>
            <w:tcW w:w="970" w:type="dxa"/>
            <w:tcBorders>
              <w:top w:val="nil"/>
              <w:left w:val="single" w:sz="6" w:space="0" w:color="auto"/>
              <w:bottom w:val="single" w:sz="6" w:space="0" w:color="auto"/>
              <w:right w:val="nil"/>
            </w:tcBorders>
          </w:tcPr>
          <w:p w14:paraId="72C3BB43" w14:textId="77777777" w:rsidR="00E77E63" w:rsidRPr="00DC71AE" w:rsidDel="00103082" w:rsidRDefault="00E77E63" w:rsidP="00C34087">
            <w:pPr>
              <w:pStyle w:val="tabletext11"/>
              <w:suppressAutoHyphens/>
              <w:jc w:val="right"/>
              <w:rPr>
                <w:del w:id="36543" w:author="Author"/>
              </w:rPr>
            </w:pPr>
          </w:p>
        </w:tc>
        <w:tc>
          <w:tcPr>
            <w:tcW w:w="600" w:type="dxa"/>
            <w:tcBorders>
              <w:top w:val="nil"/>
              <w:left w:val="nil"/>
              <w:bottom w:val="single" w:sz="6" w:space="0" w:color="auto"/>
              <w:right w:val="nil"/>
            </w:tcBorders>
            <w:hideMark/>
          </w:tcPr>
          <w:p w14:paraId="59F3EA1B" w14:textId="77777777" w:rsidR="00E77E63" w:rsidRPr="00DC71AE" w:rsidDel="00103082" w:rsidRDefault="00E77E63" w:rsidP="00C34087">
            <w:pPr>
              <w:pStyle w:val="tabletext11"/>
              <w:suppressAutoHyphens/>
              <w:ind w:right="-45"/>
              <w:jc w:val="right"/>
              <w:rPr>
                <w:del w:id="36544" w:author="Author"/>
              </w:rPr>
            </w:pPr>
            <w:del w:id="36545" w:author="Author">
              <w:r w:rsidRPr="00DC71AE" w:rsidDel="00103082">
                <w:delText>5,000</w:delText>
              </w:r>
            </w:del>
          </w:p>
        </w:tc>
        <w:tc>
          <w:tcPr>
            <w:tcW w:w="830" w:type="dxa"/>
            <w:tcBorders>
              <w:top w:val="nil"/>
              <w:left w:val="nil"/>
              <w:bottom w:val="single" w:sz="6" w:space="0" w:color="auto"/>
              <w:right w:val="single" w:sz="6" w:space="0" w:color="auto"/>
            </w:tcBorders>
          </w:tcPr>
          <w:p w14:paraId="7D68F5E1" w14:textId="77777777" w:rsidR="00E77E63" w:rsidRPr="00DC71AE" w:rsidDel="00103082" w:rsidRDefault="00E77E63" w:rsidP="00C34087">
            <w:pPr>
              <w:pStyle w:val="tabletext11"/>
              <w:suppressAutoHyphens/>
              <w:ind w:right="-45"/>
              <w:rPr>
                <w:del w:id="36546" w:author="Author"/>
              </w:rPr>
            </w:pPr>
          </w:p>
        </w:tc>
        <w:tc>
          <w:tcPr>
            <w:tcW w:w="1450" w:type="dxa"/>
            <w:tcBorders>
              <w:top w:val="nil"/>
              <w:left w:val="single" w:sz="6" w:space="0" w:color="auto"/>
              <w:bottom w:val="single" w:sz="6" w:space="0" w:color="auto"/>
              <w:right w:val="nil"/>
            </w:tcBorders>
            <w:hideMark/>
          </w:tcPr>
          <w:p w14:paraId="3EADC468" w14:textId="77777777" w:rsidR="00E77E63" w:rsidRPr="00DC71AE" w:rsidDel="00103082" w:rsidRDefault="00E77E63" w:rsidP="00C34087">
            <w:pPr>
              <w:pStyle w:val="tabletext11"/>
              <w:suppressAutoHyphens/>
              <w:jc w:val="right"/>
              <w:rPr>
                <w:del w:id="36547" w:author="Author"/>
              </w:rPr>
            </w:pPr>
            <w:del w:id="36548" w:author="Author">
              <w:r w:rsidRPr="00DC71AE" w:rsidDel="00103082">
                <w:delText>-0.219</w:delText>
              </w:r>
            </w:del>
          </w:p>
        </w:tc>
        <w:tc>
          <w:tcPr>
            <w:tcW w:w="950" w:type="dxa"/>
            <w:tcBorders>
              <w:top w:val="nil"/>
              <w:left w:val="nil"/>
              <w:bottom w:val="single" w:sz="6" w:space="0" w:color="auto"/>
              <w:right w:val="single" w:sz="6" w:space="0" w:color="auto"/>
            </w:tcBorders>
          </w:tcPr>
          <w:p w14:paraId="2B549370" w14:textId="77777777" w:rsidR="00E77E63" w:rsidRPr="00DC71AE" w:rsidDel="00103082" w:rsidRDefault="00E77E63" w:rsidP="00C34087">
            <w:pPr>
              <w:pStyle w:val="tabletext11"/>
              <w:suppressAutoHyphens/>
              <w:jc w:val="center"/>
              <w:rPr>
                <w:del w:id="36549" w:author="Author"/>
              </w:rPr>
            </w:pPr>
          </w:p>
        </w:tc>
      </w:tr>
    </w:tbl>
    <w:p w14:paraId="7B4D0F54" w14:textId="77777777" w:rsidR="00E77E63" w:rsidRPr="00DC71AE" w:rsidDel="00103082" w:rsidRDefault="00E77E63" w:rsidP="005A0774">
      <w:pPr>
        <w:pStyle w:val="tablecaption"/>
        <w:suppressAutoHyphens/>
        <w:rPr>
          <w:del w:id="36550" w:author="Author"/>
        </w:rPr>
      </w:pPr>
      <w:del w:id="36551" w:author="Author">
        <w:r w:rsidRPr="00DC71AE" w:rsidDel="00103082">
          <w:delText>Table 98.B.1.b.(1)(d) Trucks, Tractors And Trailers And All Autos Except Zone-rated Risks Comprehensive Coverage Deductible Factors – Theft, Mischief Or Vandalism With Full Safety Glass Coverage</w:delText>
        </w:r>
      </w:del>
    </w:p>
    <w:p w14:paraId="5651F9E8" w14:textId="77777777" w:rsidR="00E77E63" w:rsidRPr="00DC71AE" w:rsidDel="00103082" w:rsidRDefault="00E77E63" w:rsidP="005A0774">
      <w:pPr>
        <w:pStyle w:val="isonormal"/>
        <w:suppressAutoHyphens/>
        <w:rPr>
          <w:del w:id="36552" w:author="Author"/>
        </w:rPr>
      </w:pPr>
    </w:p>
    <w:p w14:paraId="21ED24CE" w14:textId="77777777" w:rsidR="00E77E63" w:rsidRPr="00DC71AE" w:rsidDel="00103082" w:rsidRDefault="00E77E63" w:rsidP="005A0774">
      <w:pPr>
        <w:pStyle w:val="outlinehd5"/>
        <w:suppressAutoHyphens/>
        <w:rPr>
          <w:del w:id="36553" w:author="Author"/>
        </w:rPr>
      </w:pPr>
      <w:del w:id="36554" w:author="Author">
        <w:r w:rsidRPr="00DC71AE" w:rsidDel="00103082">
          <w:tab/>
          <w:delText>(2)</w:delText>
        </w:r>
        <w:r w:rsidRPr="00DC71AE" w:rsidDel="00103082">
          <w:tab/>
          <w:delText>Comprehensive Coverage Without Full Safety Glass Coverage</w:delText>
        </w:r>
      </w:del>
    </w:p>
    <w:p w14:paraId="21A9BF6A" w14:textId="77777777" w:rsidR="00E77E63" w:rsidRPr="00DC71AE" w:rsidDel="00103082" w:rsidRDefault="00E77E63" w:rsidP="005A0774">
      <w:pPr>
        <w:pStyle w:val="outlinehd6"/>
        <w:suppressAutoHyphens/>
        <w:rPr>
          <w:del w:id="36555" w:author="Author"/>
        </w:rPr>
      </w:pPr>
      <w:del w:id="36556" w:author="Author">
        <w:r w:rsidRPr="00DC71AE" w:rsidDel="00103082">
          <w:tab/>
          <w:delText>(a)</w:delText>
        </w:r>
        <w:r w:rsidRPr="00DC71AE" w:rsidDel="00103082">
          <w:tab/>
          <w:delText>Private Passenger Types – All Perils Without Full Safety Glass Coverage</w:delText>
        </w:r>
      </w:del>
    </w:p>
    <w:p w14:paraId="0821116A" w14:textId="77777777" w:rsidR="00E77E63" w:rsidRPr="00DC71AE" w:rsidDel="00103082" w:rsidRDefault="00E77E63" w:rsidP="005A0774">
      <w:pPr>
        <w:pStyle w:val="space4"/>
        <w:suppressAutoHyphens/>
        <w:rPr>
          <w:del w:id="3655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35C21A99" w14:textId="77777777" w:rsidTr="00C34087">
        <w:trPr>
          <w:cantSplit/>
          <w:trHeight w:val="190"/>
          <w:del w:id="36558" w:author="Author"/>
        </w:trPr>
        <w:tc>
          <w:tcPr>
            <w:tcW w:w="200" w:type="dxa"/>
          </w:tcPr>
          <w:p w14:paraId="77A5C30E" w14:textId="77777777" w:rsidR="00E77E63" w:rsidRPr="00DC71AE" w:rsidDel="00103082" w:rsidRDefault="00E77E63" w:rsidP="00C34087">
            <w:pPr>
              <w:pStyle w:val="tablehead"/>
              <w:suppressAutoHyphens/>
              <w:rPr>
                <w:del w:id="3655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D38EF17" w14:textId="77777777" w:rsidR="00E77E63" w:rsidRPr="00DC71AE" w:rsidDel="00103082" w:rsidRDefault="00E77E63" w:rsidP="00C34087">
            <w:pPr>
              <w:pStyle w:val="tablehead"/>
              <w:suppressAutoHyphens/>
              <w:rPr>
                <w:del w:id="36560" w:author="Author"/>
              </w:rPr>
            </w:pPr>
            <w:del w:id="36561"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C391AB2" w14:textId="77777777" w:rsidR="00E77E63" w:rsidRPr="00DC71AE" w:rsidDel="00103082" w:rsidRDefault="00E77E63" w:rsidP="00C34087">
            <w:pPr>
              <w:pStyle w:val="tablehead"/>
              <w:suppressAutoHyphens/>
              <w:rPr>
                <w:del w:id="36562" w:author="Author"/>
              </w:rPr>
            </w:pPr>
            <w:del w:id="36563" w:author="Author">
              <w:r w:rsidRPr="00DC71AE" w:rsidDel="00103082">
                <w:delText>Factor</w:delText>
              </w:r>
            </w:del>
          </w:p>
        </w:tc>
      </w:tr>
      <w:tr w:rsidR="00E77E63" w:rsidRPr="00DC71AE" w:rsidDel="00103082" w14:paraId="7450E60B" w14:textId="77777777" w:rsidTr="00C34087">
        <w:trPr>
          <w:cantSplit/>
          <w:trHeight w:val="190"/>
          <w:del w:id="36564" w:author="Author"/>
        </w:trPr>
        <w:tc>
          <w:tcPr>
            <w:tcW w:w="200" w:type="dxa"/>
            <w:tcBorders>
              <w:top w:val="nil"/>
              <w:left w:val="nil"/>
              <w:bottom w:val="nil"/>
              <w:right w:val="single" w:sz="6" w:space="0" w:color="auto"/>
            </w:tcBorders>
          </w:tcPr>
          <w:p w14:paraId="728323D7" w14:textId="77777777" w:rsidR="00E77E63" w:rsidRPr="00DC71AE" w:rsidDel="00103082" w:rsidRDefault="00E77E63" w:rsidP="00C34087">
            <w:pPr>
              <w:pStyle w:val="tabletext11"/>
              <w:suppressAutoHyphens/>
              <w:rPr>
                <w:del w:id="36565" w:author="Author"/>
              </w:rPr>
            </w:pPr>
          </w:p>
        </w:tc>
        <w:tc>
          <w:tcPr>
            <w:tcW w:w="970" w:type="dxa"/>
            <w:tcBorders>
              <w:top w:val="single" w:sz="6" w:space="0" w:color="auto"/>
              <w:left w:val="single" w:sz="6" w:space="0" w:color="auto"/>
              <w:bottom w:val="nil"/>
              <w:right w:val="nil"/>
            </w:tcBorders>
            <w:hideMark/>
          </w:tcPr>
          <w:p w14:paraId="2C02DB27" w14:textId="77777777" w:rsidR="00E77E63" w:rsidRPr="00DC71AE" w:rsidDel="00103082" w:rsidRDefault="00E77E63" w:rsidP="00C34087">
            <w:pPr>
              <w:pStyle w:val="tabletext11"/>
              <w:suppressAutoHyphens/>
              <w:jc w:val="right"/>
              <w:rPr>
                <w:del w:id="36566" w:author="Author"/>
              </w:rPr>
            </w:pPr>
            <w:del w:id="36567" w:author="Author">
              <w:r w:rsidRPr="00DC71AE" w:rsidDel="00103082">
                <w:delText>$</w:delText>
              </w:r>
            </w:del>
          </w:p>
        </w:tc>
        <w:tc>
          <w:tcPr>
            <w:tcW w:w="600" w:type="dxa"/>
            <w:tcBorders>
              <w:top w:val="single" w:sz="6" w:space="0" w:color="auto"/>
              <w:left w:val="nil"/>
              <w:bottom w:val="nil"/>
              <w:right w:val="nil"/>
            </w:tcBorders>
            <w:hideMark/>
          </w:tcPr>
          <w:p w14:paraId="049E3E50" w14:textId="77777777" w:rsidR="00E77E63" w:rsidRPr="00DC71AE" w:rsidDel="00103082" w:rsidRDefault="00E77E63" w:rsidP="00C34087">
            <w:pPr>
              <w:pStyle w:val="tabletext11"/>
              <w:suppressAutoHyphens/>
              <w:ind w:right="-45"/>
              <w:jc w:val="right"/>
              <w:rPr>
                <w:del w:id="36568" w:author="Author"/>
              </w:rPr>
            </w:pPr>
            <w:del w:id="36569" w:author="Author">
              <w:r w:rsidRPr="00DC71AE" w:rsidDel="00103082">
                <w:delText>Full</w:delText>
              </w:r>
            </w:del>
          </w:p>
        </w:tc>
        <w:tc>
          <w:tcPr>
            <w:tcW w:w="830" w:type="dxa"/>
            <w:tcBorders>
              <w:top w:val="single" w:sz="6" w:space="0" w:color="auto"/>
              <w:left w:val="nil"/>
              <w:bottom w:val="nil"/>
              <w:right w:val="single" w:sz="6" w:space="0" w:color="auto"/>
            </w:tcBorders>
          </w:tcPr>
          <w:p w14:paraId="45C9400E" w14:textId="77777777" w:rsidR="00E77E63" w:rsidRPr="00DC71AE" w:rsidDel="00103082" w:rsidRDefault="00E77E63" w:rsidP="00C34087">
            <w:pPr>
              <w:pStyle w:val="tabletext11"/>
              <w:tabs>
                <w:tab w:val="decimal" w:pos="500"/>
              </w:tabs>
              <w:suppressAutoHyphens/>
              <w:ind w:right="-45"/>
              <w:rPr>
                <w:del w:id="36570" w:author="Author"/>
              </w:rPr>
            </w:pPr>
          </w:p>
        </w:tc>
        <w:tc>
          <w:tcPr>
            <w:tcW w:w="1450" w:type="dxa"/>
            <w:tcBorders>
              <w:top w:val="single" w:sz="6" w:space="0" w:color="auto"/>
              <w:left w:val="single" w:sz="6" w:space="0" w:color="auto"/>
              <w:bottom w:val="nil"/>
              <w:right w:val="nil"/>
            </w:tcBorders>
            <w:hideMark/>
          </w:tcPr>
          <w:p w14:paraId="54AB2D61" w14:textId="77777777" w:rsidR="00E77E63" w:rsidRPr="00DC71AE" w:rsidDel="00103082" w:rsidRDefault="00E77E63" w:rsidP="00C34087">
            <w:pPr>
              <w:pStyle w:val="tabletext11"/>
              <w:suppressAutoHyphens/>
              <w:jc w:val="right"/>
              <w:rPr>
                <w:del w:id="36571" w:author="Author"/>
              </w:rPr>
            </w:pPr>
            <w:del w:id="36572" w:author="Author">
              <w:r w:rsidRPr="00DC71AE" w:rsidDel="00103082">
                <w:delText>-0.264</w:delText>
              </w:r>
            </w:del>
          </w:p>
        </w:tc>
        <w:tc>
          <w:tcPr>
            <w:tcW w:w="950" w:type="dxa"/>
            <w:tcBorders>
              <w:top w:val="single" w:sz="6" w:space="0" w:color="auto"/>
              <w:left w:val="nil"/>
              <w:bottom w:val="nil"/>
              <w:right w:val="single" w:sz="6" w:space="0" w:color="auto"/>
            </w:tcBorders>
          </w:tcPr>
          <w:p w14:paraId="45F8C957" w14:textId="77777777" w:rsidR="00E77E63" w:rsidRPr="00DC71AE" w:rsidDel="00103082" w:rsidRDefault="00E77E63" w:rsidP="00C34087">
            <w:pPr>
              <w:pStyle w:val="tabletext11"/>
              <w:suppressAutoHyphens/>
              <w:jc w:val="center"/>
              <w:rPr>
                <w:del w:id="36573" w:author="Author"/>
              </w:rPr>
            </w:pPr>
          </w:p>
        </w:tc>
      </w:tr>
      <w:tr w:rsidR="00E77E63" w:rsidRPr="00DC71AE" w:rsidDel="00103082" w14:paraId="06255509" w14:textId="77777777" w:rsidTr="00C34087">
        <w:trPr>
          <w:cantSplit/>
          <w:trHeight w:val="190"/>
          <w:del w:id="36574" w:author="Author"/>
        </w:trPr>
        <w:tc>
          <w:tcPr>
            <w:tcW w:w="200" w:type="dxa"/>
            <w:tcBorders>
              <w:top w:val="nil"/>
              <w:left w:val="nil"/>
              <w:bottom w:val="nil"/>
              <w:right w:val="single" w:sz="6" w:space="0" w:color="auto"/>
            </w:tcBorders>
          </w:tcPr>
          <w:p w14:paraId="5E963339" w14:textId="77777777" w:rsidR="00E77E63" w:rsidRPr="00DC71AE" w:rsidDel="00103082" w:rsidRDefault="00E77E63" w:rsidP="00C34087">
            <w:pPr>
              <w:pStyle w:val="tabletext11"/>
              <w:suppressAutoHyphens/>
              <w:rPr>
                <w:del w:id="36575" w:author="Author"/>
              </w:rPr>
            </w:pPr>
          </w:p>
        </w:tc>
        <w:tc>
          <w:tcPr>
            <w:tcW w:w="970" w:type="dxa"/>
            <w:tcBorders>
              <w:top w:val="nil"/>
              <w:left w:val="single" w:sz="6" w:space="0" w:color="auto"/>
              <w:bottom w:val="nil"/>
              <w:right w:val="nil"/>
            </w:tcBorders>
          </w:tcPr>
          <w:p w14:paraId="4337FC08" w14:textId="77777777" w:rsidR="00E77E63" w:rsidRPr="00DC71AE" w:rsidDel="00103082" w:rsidRDefault="00E77E63" w:rsidP="00C34087">
            <w:pPr>
              <w:pStyle w:val="tabletext11"/>
              <w:suppressAutoHyphens/>
              <w:jc w:val="right"/>
              <w:rPr>
                <w:del w:id="36576" w:author="Author"/>
              </w:rPr>
            </w:pPr>
          </w:p>
        </w:tc>
        <w:tc>
          <w:tcPr>
            <w:tcW w:w="600" w:type="dxa"/>
            <w:hideMark/>
          </w:tcPr>
          <w:p w14:paraId="55CC8F14" w14:textId="77777777" w:rsidR="00E77E63" w:rsidRPr="00DC71AE" w:rsidDel="00103082" w:rsidRDefault="00E77E63" w:rsidP="00C34087">
            <w:pPr>
              <w:pStyle w:val="tabletext11"/>
              <w:suppressAutoHyphens/>
              <w:ind w:right="-45"/>
              <w:jc w:val="right"/>
              <w:rPr>
                <w:del w:id="36577" w:author="Author"/>
              </w:rPr>
            </w:pPr>
            <w:del w:id="36578" w:author="Author">
              <w:r w:rsidRPr="00DC71AE" w:rsidDel="00103082">
                <w:delText>50</w:delText>
              </w:r>
            </w:del>
          </w:p>
        </w:tc>
        <w:tc>
          <w:tcPr>
            <w:tcW w:w="830" w:type="dxa"/>
            <w:tcBorders>
              <w:top w:val="nil"/>
              <w:left w:val="nil"/>
              <w:bottom w:val="nil"/>
              <w:right w:val="single" w:sz="6" w:space="0" w:color="auto"/>
            </w:tcBorders>
          </w:tcPr>
          <w:p w14:paraId="2399D9BE" w14:textId="77777777" w:rsidR="00E77E63" w:rsidRPr="00DC71AE" w:rsidDel="00103082" w:rsidRDefault="00E77E63" w:rsidP="00C34087">
            <w:pPr>
              <w:pStyle w:val="tabletext11"/>
              <w:suppressAutoHyphens/>
              <w:ind w:right="-45"/>
              <w:rPr>
                <w:del w:id="36579" w:author="Author"/>
              </w:rPr>
            </w:pPr>
          </w:p>
        </w:tc>
        <w:tc>
          <w:tcPr>
            <w:tcW w:w="1450" w:type="dxa"/>
            <w:tcBorders>
              <w:top w:val="nil"/>
              <w:left w:val="single" w:sz="6" w:space="0" w:color="auto"/>
              <w:bottom w:val="nil"/>
              <w:right w:val="nil"/>
            </w:tcBorders>
            <w:hideMark/>
          </w:tcPr>
          <w:p w14:paraId="604321F1" w14:textId="77777777" w:rsidR="00E77E63" w:rsidRPr="00DC71AE" w:rsidDel="00103082" w:rsidRDefault="00E77E63" w:rsidP="00C34087">
            <w:pPr>
              <w:pStyle w:val="tabletext11"/>
              <w:suppressAutoHyphens/>
              <w:jc w:val="right"/>
              <w:rPr>
                <w:del w:id="36580" w:author="Author"/>
              </w:rPr>
            </w:pPr>
            <w:del w:id="36581" w:author="Author">
              <w:r w:rsidRPr="00DC71AE" w:rsidDel="00103082">
                <w:delText>-0.244</w:delText>
              </w:r>
            </w:del>
          </w:p>
        </w:tc>
        <w:tc>
          <w:tcPr>
            <w:tcW w:w="950" w:type="dxa"/>
            <w:tcBorders>
              <w:top w:val="nil"/>
              <w:left w:val="nil"/>
              <w:bottom w:val="nil"/>
              <w:right w:val="single" w:sz="6" w:space="0" w:color="auto"/>
            </w:tcBorders>
          </w:tcPr>
          <w:p w14:paraId="0A7A052D" w14:textId="77777777" w:rsidR="00E77E63" w:rsidRPr="00DC71AE" w:rsidDel="00103082" w:rsidRDefault="00E77E63" w:rsidP="00C34087">
            <w:pPr>
              <w:pStyle w:val="tabletext11"/>
              <w:suppressAutoHyphens/>
              <w:jc w:val="center"/>
              <w:rPr>
                <w:del w:id="36582" w:author="Author"/>
              </w:rPr>
            </w:pPr>
          </w:p>
        </w:tc>
      </w:tr>
      <w:tr w:rsidR="00E77E63" w:rsidRPr="00DC71AE" w:rsidDel="00103082" w14:paraId="4F01C9E6" w14:textId="77777777" w:rsidTr="00C34087">
        <w:trPr>
          <w:cantSplit/>
          <w:trHeight w:val="190"/>
          <w:del w:id="36583" w:author="Author"/>
        </w:trPr>
        <w:tc>
          <w:tcPr>
            <w:tcW w:w="200" w:type="dxa"/>
            <w:tcBorders>
              <w:top w:val="nil"/>
              <w:left w:val="nil"/>
              <w:bottom w:val="nil"/>
              <w:right w:val="single" w:sz="6" w:space="0" w:color="auto"/>
            </w:tcBorders>
          </w:tcPr>
          <w:p w14:paraId="613BEAE5" w14:textId="77777777" w:rsidR="00E77E63" w:rsidRPr="00DC71AE" w:rsidDel="00103082" w:rsidRDefault="00E77E63" w:rsidP="00C34087">
            <w:pPr>
              <w:pStyle w:val="tabletext11"/>
              <w:suppressAutoHyphens/>
              <w:rPr>
                <w:del w:id="36584" w:author="Author"/>
              </w:rPr>
            </w:pPr>
          </w:p>
        </w:tc>
        <w:tc>
          <w:tcPr>
            <w:tcW w:w="970" w:type="dxa"/>
            <w:tcBorders>
              <w:top w:val="nil"/>
              <w:left w:val="single" w:sz="6" w:space="0" w:color="auto"/>
              <w:bottom w:val="nil"/>
              <w:right w:val="nil"/>
            </w:tcBorders>
          </w:tcPr>
          <w:p w14:paraId="52AF4EF9" w14:textId="77777777" w:rsidR="00E77E63" w:rsidRPr="00DC71AE" w:rsidDel="00103082" w:rsidRDefault="00E77E63" w:rsidP="00C34087">
            <w:pPr>
              <w:pStyle w:val="tabletext11"/>
              <w:suppressAutoHyphens/>
              <w:jc w:val="right"/>
              <w:rPr>
                <w:del w:id="36585" w:author="Author"/>
              </w:rPr>
            </w:pPr>
          </w:p>
        </w:tc>
        <w:tc>
          <w:tcPr>
            <w:tcW w:w="600" w:type="dxa"/>
            <w:hideMark/>
          </w:tcPr>
          <w:p w14:paraId="2A7582FF" w14:textId="77777777" w:rsidR="00E77E63" w:rsidRPr="00DC71AE" w:rsidDel="00103082" w:rsidRDefault="00E77E63" w:rsidP="00C34087">
            <w:pPr>
              <w:pStyle w:val="tabletext11"/>
              <w:suppressAutoHyphens/>
              <w:ind w:right="-45"/>
              <w:jc w:val="right"/>
              <w:rPr>
                <w:del w:id="36586" w:author="Author"/>
              </w:rPr>
            </w:pPr>
            <w:del w:id="36587" w:author="Author">
              <w:r w:rsidRPr="00DC71AE" w:rsidDel="00103082">
                <w:delText>100</w:delText>
              </w:r>
            </w:del>
          </w:p>
        </w:tc>
        <w:tc>
          <w:tcPr>
            <w:tcW w:w="830" w:type="dxa"/>
            <w:tcBorders>
              <w:top w:val="nil"/>
              <w:left w:val="nil"/>
              <w:bottom w:val="nil"/>
              <w:right w:val="single" w:sz="6" w:space="0" w:color="auto"/>
            </w:tcBorders>
          </w:tcPr>
          <w:p w14:paraId="792F309F" w14:textId="77777777" w:rsidR="00E77E63" w:rsidRPr="00DC71AE" w:rsidDel="00103082" w:rsidRDefault="00E77E63" w:rsidP="00C34087">
            <w:pPr>
              <w:pStyle w:val="tabletext11"/>
              <w:suppressAutoHyphens/>
              <w:ind w:right="-45"/>
              <w:rPr>
                <w:del w:id="36588" w:author="Author"/>
              </w:rPr>
            </w:pPr>
          </w:p>
        </w:tc>
        <w:tc>
          <w:tcPr>
            <w:tcW w:w="1450" w:type="dxa"/>
            <w:tcBorders>
              <w:top w:val="nil"/>
              <w:left w:val="single" w:sz="6" w:space="0" w:color="auto"/>
              <w:bottom w:val="nil"/>
              <w:right w:val="nil"/>
            </w:tcBorders>
            <w:hideMark/>
          </w:tcPr>
          <w:p w14:paraId="2269489D" w14:textId="77777777" w:rsidR="00E77E63" w:rsidRPr="00DC71AE" w:rsidDel="00103082" w:rsidRDefault="00E77E63" w:rsidP="00C34087">
            <w:pPr>
              <w:pStyle w:val="tabletext11"/>
              <w:suppressAutoHyphens/>
              <w:jc w:val="right"/>
              <w:rPr>
                <w:del w:id="36589" w:author="Author"/>
              </w:rPr>
            </w:pPr>
            <w:del w:id="36590" w:author="Author">
              <w:r w:rsidRPr="00DC71AE" w:rsidDel="00103082">
                <w:delText>-0.216</w:delText>
              </w:r>
            </w:del>
          </w:p>
        </w:tc>
        <w:tc>
          <w:tcPr>
            <w:tcW w:w="950" w:type="dxa"/>
            <w:tcBorders>
              <w:top w:val="nil"/>
              <w:left w:val="nil"/>
              <w:bottom w:val="nil"/>
              <w:right w:val="single" w:sz="6" w:space="0" w:color="auto"/>
            </w:tcBorders>
          </w:tcPr>
          <w:p w14:paraId="3C136476" w14:textId="77777777" w:rsidR="00E77E63" w:rsidRPr="00DC71AE" w:rsidDel="00103082" w:rsidRDefault="00E77E63" w:rsidP="00C34087">
            <w:pPr>
              <w:pStyle w:val="tabletext11"/>
              <w:suppressAutoHyphens/>
              <w:jc w:val="center"/>
              <w:rPr>
                <w:del w:id="36591" w:author="Author"/>
              </w:rPr>
            </w:pPr>
          </w:p>
        </w:tc>
      </w:tr>
      <w:tr w:rsidR="00E77E63" w:rsidRPr="00DC71AE" w:rsidDel="00103082" w14:paraId="2754978E" w14:textId="77777777" w:rsidTr="00C34087">
        <w:trPr>
          <w:cantSplit/>
          <w:trHeight w:val="190"/>
          <w:del w:id="36592" w:author="Author"/>
        </w:trPr>
        <w:tc>
          <w:tcPr>
            <w:tcW w:w="200" w:type="dxa"/>
            <w:tcBorders>
              <w:top w:val="nil"/>
              <w:left w:val="nil"/>
              <w:bottom w:val="nil"/>
              <w:right w:val="single" w:sz="6" w:space="0" w:color="auto"/>
            </w:tcBorders>
          </w:tcPr>
          <w:p w14:paraId="12AB5DE4" w14:textId="77777777" w:rsidR="00E77E63" w:rsidRPr="00DC71AE" w:rsidDel="00103082" w:rsidRDefault="00E77E63" w:rsidP="00C34087">
            <w:pPr>
              <w:pStyle w:val="tabletext11"/>
              <w:suppressAutoHyphens/>
              <w:rPr>
                <w:del w:id="36593" w:author="Author"/>
              </w:rPr>
            </w:pPr>
          </w:p>
        </w:tc>
        <w:tc>
          <w:tcPr>
            <w:tcW w:w="970" w:type="dxa"/>
            <w:tcBorders>
              <w:top w:val="nil"/>
              <w:left w:val="single" w:sz="6" w:space="0" w:color="auto"/>
              <w:bottom w:val="nil"/>
              <w:right w:val="nil"/>
            </w:tcBorders>
          </w:tcPr>
          <w:p w14:paraId="533DA56E" w14:textId="77777777" w:rsidR="00E77E63" w:rsidRPr="00DC71AE" w:rsidDel="00103082" w:rsidRDefault="00E77E63" w:rsidP="00C34087">
            <w:pPr>
              <w:pStyle w:val="tabletext11"/>
              <w:suppressAutoHyphens/>
              <w:jc w:val="right"/>
              <w:rPr>
                <w:del w:id="36594" w:author="Author"/>
              </w:rPr>
            </w:pPr>
          </w:p>
        </w:tc>
        <w:tc>
          <w:tcPr>
            <w:tcW w:w="600" w:type="dxa"/>
            <w:hideMark/>
          </w:tcPr>
          <w:p w14:paraId="7F00503D" w14:textId="77777777" w:rsidR="00E77E63" w:rsidRPr="00DC71AE" w:rsidDel="00103082" w:rsidRDefault="00E77E63" w:rsidP="00C34087">
            <w:pPr>
              <w:pStyle w:val="tabletext11"/>
              <w:suppressAutoHyphens/>
              <w:ind w:right="-45"/>
              <w:jc w:val="right"/>
              <w:rPr>
                <w:del w:id="36595" w:author="Author"/>
              </w:rPr>
            </w:pPr>
            <w:del w:id="36596" w:author="Author">
              <w:r w:rsidRPr="00DC71AE" w:rsidDel="00103082">
                <w:delText>200</w:delText>
              </w:r>
            </w:del>
          </w:p>
        </w:tc>
        <w:tc>
          <w:tcPr>
            <w:tcW w:w="830" w:type="dxa"/>
            <w:tcBorders>
              <w:top w:val="nil"/>
              <w:left w:val="nil"/>
              <w:bottom w:val="nil"/>
              <w:right w:val="single" w:sz="6" w:space="0" w:color="auto"/>
            </w:tcBorders>
          </w:tcPr>
          <w:p w14:paraId="4A1327D9" w14:textId="77777777" w:rsidR="00E77E63" w:rsidRPr="00DC71AE" w:rsidDel="00103082" w:rsidRDefault="00E77E63" w:rsidP="00C34087">
            <w:pPr>
              <w:pStyle w:val="tabletext11"/>
              <w:suppressAutoHyphens/>
              <w:ind w:right="-45"/>
              <w:rPr>
                <w:del w:id="36597" w:author="Author"/>
              </w:rPr>
            </w:pPr>
          </w:p>
        </w:tc>
        <w:tc>
          <w:tcPr>
            <w:tcW w:w="1450" w:type="dxa"/>
            <w:tcBorders>
              <w:top w:val="nil"/>
              <w:left w:val="single" w:sz="6" w:space="0" w:color="auto"/>
              <w:bottom w:val="nil"/>
              <w:right w:val="nil"/>
            </w:tcBorders>
            <w:hideMark/>
          </w:tcPr>
          <w:p w14:paraId="5BEC9B0E" w14:textId="77777777" w:rsidR="00E77E63" w:rsidRPr="00DC71AE" w:rsidDel="00103082" w:rsidRDefault="00E77E63" w:rsidP="00C34087">
            <w:pPr>
              <w:pStyle w:val="tabletext11"/>
              <w:suppressAutoHyphens/>
              <w:jc w:val="right"/>
              <w:rPr>
                <w:del w:id="36598" w:author="Author"/>
              </w:rPr>
            </w:pPr>
            <w:del w:id="36599" w:author="Author">
              <w:r w:rsidRPr="00DC71AE" w:rsidDel="00103082">
                <w:delText>-0.152</w:delText>
              </w:r>
            </w:del>
          </w:p>
        </w:tc>
        <w:tc>
          <w:tcPr>
            <w:tcW w:w="950" w:type="dxa"/>
            <w:tcBorders>
              <w:top w:val="nil"/>
              <w:left w:val="nil"/>
              <w:bottom w:val="nil"/>
              <w:right w:val="single" w:sz="6" w:space="0" w:color="auto"/>
            </w:tcBorders>
          </w:tcPr>
          <w:p w14:paraId="1F053F28" w14:textId="77777777" w:rsidR="00E77E63" w:rsidRPr="00DC71AE" w:rsidDel="00103082" w:rsidRDefault="00E77E63" w:rsidP="00C34087">
            <w:pPr>
              <w:pStyle w:val="tabletext11"/>
              <w:suppressAutoHyphens/>
              <w:jc w:val="center"/>
              <w:rPr>
                <w:del w:id="36600" w:author="Author"/>
              </w:rPr>
            </w:pPr>
          </w:p>
        </w:tc>
      </w:tr>
      <w:tr w:rsidR="00E77E63" w:rsidRPr="00DC71AE" w:rsidDel="00103082" w14:paraId="7F94B331" w14:textId="77777777" w:rsidTr="00C34087">
        <w:trPr>
          <w:cantSplit/>
          <w:trHeight w:val="190"/>
          <w:del w:id="36601" w:author="Author"/>
        </w:trPr>
        <w:tc>
          <w:tcPr>
            <w:tcW w:w="200" w:type="dxa"/>
            <w:tcBorders>
              <w:top w:val="nil"/>
              <w:left w:val="nil"/>
              <w:bottom w:val="nil"/>
              <w:right w:val="single" w:sz="6" w:space="0" w:color="auto"/>
            </w:tcBorders>
          </w:tcPr>
          <w:p w14:paraId="7346FB00" w14:textId="77777777" w:rsidR="00E77E63" w:rsidRPr="00DC71AE" w:rsidDel="00103082" w:rsidRDefault="00E77E63" w:rsidP="00C34087">
            <w:pPr>
              <w:pStyle w:val="tabletext11"/>
              <w:suppressAutoHyphens/>
              <w:rPr>
                <w:del w:id="36602" w:author="Author"/>
              </w:rPr>
            </w:pPr>
          </w:p>
        </w:tc>
        <w:tc>
          <w:tcPr>
            <w:tcW w:w="970" w:type="dxa"/>
            <w:tcBorders>
              <w:top w:val="nil"/>
              <w:left w:val="single" w:sz="6" w:space="0" w:color="auto"/>
              <w:bottom w:val="nil"/>
              <w:right w:val="nil"/>
            </w:tcBorders>
          </w:tcPr>
          <w:p w14:paraId="051815BB" w14:textId="77777777" w:rsidR="00E77E63" w:rsidRPr="00DC71AE" w:rsidDel="00103082" w:rsidRDefault="00E77E63" w:rsidP="00C34087">
            <w:pPr>
              <w:pStyle w:val="tabletext11"/>
              <w:suppressAutoHyphens/>
              <w:jc w:val="right"/>
              <w:rPr>
                <w:del w:id="36603" w:author="Author"/>
              </w:rPr>
            </w:pPr>
          </w:p>
        </w:tc>
        <w:tc>
          <w:tcPr>
            <w:tcW w:w="600" w:type="dxa"/>
            <w:hideMark/>
          </w:tcPr>
          <w:p w14:paraId="08065B9D" w14:textId="77777777" w:rsidR="00E77E63" w:rsidRPr="00DC71AE" w:rsidDel="00103082" w:rsidRDefault="00E77E63" w:rsidP="00C34087">
            <w:pPr>
              <w:pStyle w:val="tabletext11"/>
              <w:suppressAutoHyphens/>
              <w:ind w:right="-45"/>
              <w:jc w:val="right"/>
              <w:rPr>
                <w:del w:id="36604" w:author="Author"/>
              </w:rPr>
            </w:pPr>
            <w:del w:id="36605" w:author="Author">
              <w:r w:rsidRPr="00DC71AE" w:rsidDel="00103082">
                <w:delText>250</w:delText>
              </w:r>
            </w:del>
          </w:p>
        </w:tc>
        <w:tc>
          <w:tcPr>
            <w:tcW w:w="830" w:type="dxa"/>
            <w:tcBorders>
              <w:top w:val="nil"/>
              <w:left w:val="nil"/>
              <w:bottom w:val="nil"/>
              <w:right w:val="single" w:sz="6" w:space="0" w:color="auto"/>
            </w:tcBorders>
          </w:tcPr>
          <w:p w14:paraId="76F53DBE" w14:textId="77777777" w:rsidR="00E77E63" w:rsidRPr="00DC71AE" w:rsidDel="00103082" w:rsidRDefault="00E77E63" w:rsidP="00C34087">
            <w:pPr>
              <w:pStyle w:val="tabletext11"/>
              <w:suppressAutoHyphens/>
              <w:ind w:right="-45"/>
              <w:rPr>
                <w:del w:id="36606" w:author="Author"/>
              </w:rPr>
            </w:pPr>
          </w:p>
        </w:tc>
        <w:tc>
          <w:tcPr>
            <w:tcW w:w="1450" w:type="dxa"/>
            <w:tcBorders>
              <w:top w:val="nil"/>
              <w:left w:val="single" w:sz="6" w:space="0" w:color="auto"/>
              <w:bottom w:val="nil"/>
              <w:right w:val="nil"/>
            </w:tcBorders>
            <w:hideMark/>
          </w:tcPr>
          <w:p w14:paraId="394EAC91" w14:textId="77777777" w:rsidR="00E77E63" w:rsidRPr="00DC71AE" w:rsidDel="00103082" w:rsidRDefault="00E77E63" w:rsidP="00C34087">
            <w:pPr>
              <w:pStyle w:val="tabletext11"/>
              <w:suppressAutoHyphens/>
              <w:jc w:val="right"/>
              <w:rPr>
                <w:del w:id="36607" w:author="Author"/>
              </w:rPr>
            </w:pPr>
            <w:del w:id="36608" w:author="Author">
              <w:r w:rsidRPr="00DC71AE" w:rsidDel="00103082">
                <w:delText>-0.120</w:delText>
              </w:r>
            </w:del>
          </w:p>
        </w:tc>
        <w:tc>
          <w:tcPr>
            <w:tcW w:w="950" w:type="dxa"/>
            <w:tcBorders>
              <w:top w:val="nil"/>
              <w:left w:val="nil"/>
              <w:bottom w:val="nil"/>
              <w:right w:val="single" w:sz="6" w:space="0" w:color="auto"/>
            </w:tcBorders>
          </w:tcPr>
          <w:p w14:paraId="1A3F0AF9" w14:textId="77777777" w:rsidR="00E77E63" w:rsidRPr="00DC71AE" w:rsidDel="00103082" w:rsidRDefault="00E77E63" w:rsidP="00C34087">
            <w:pPr>
              <w:pStyle w:val="tabletext11"/>
              <w:suppressAutoHyphens/>
              <w:jc w:val="center"/>
              <w:rPr>
                <w:del w:id="36609" w:author="Author"/>
              </w:rPr>
            </w:pPr>
          </w:p>
        </w:tc>
      </w:tr>
      <w:tr w:rsidR="00E77E63" w:rsidRPr="00DC71AE" w:rsidDel="00103082" w14:paraId="23ABFDB7" w14:textId="77777777" w:rsidTr="00C34087">
        <w:trPr>
          <w:cantSplit/>
          <w:trHeight w:val="190"/>
          <w:del w:id="36610" w:author="Author"/>
        </w:trPr>
        <w:tc>
          <w:tcPr>
            <w:tcW w:w="200" w:type="dxa"/>
            <w:tcBorders>
              <w:top w:val="nil"/>
              <w:left w:val="nil"/>
              <w:bottom w:val="nil"/>
              <w:right w:val="single" w:sz="6" w:space="0" w:color="auto"/>
            </w:tcBorders>
          </w:tcPr>
          <w:p w14:paraId="06AB5C9C" w14:textId="77777777" w:rsidR="00E77E63" w:rsidRPr="00DC71AE" w:rsidDel="00103082" w:rsidRDefault="00E77E63" w:rsidP="00C34087">
            <w:pPr>
              <w:pStyle w:val="tabletext11"/>
              <w:suppressAutoHyphens/>
              <w:rPr>
                <w:del w:id="36611" w:author="Author"/>
              </w:rPr>
            </w:pPr>
          </w:p>
        </w:tc>
        <w:tc>
          <w:tcPr>
            <w:tcW w:w="970" w:type="dxa"/>
            <w:tcBorders>
              <w:top w:val="nil"/>
              <w:left w:val="single" w:sz="6" w:space="0" w:color="auto"/>
              <w:bottom w:val="nil"/>
              <w:right w:val="nil"/>
            </w:tcBorders>
          </w:tcPr>
          <w:p w14:paraId="770C7F3F" w14:textId="77777777" w:rsidR="00E77E63" w:rsidRPr="00DC71AE" w:rsidDel="00103082" w:rsidRDefault="00E77E63" w:rsidP="00C34087">
            <w:pPr>
              <w:pStyle w:val="tabletext11"/>
              <w:suppressAutoHyphens/>
              <w:jc w:val="right"/>
              <w:rPr>
                <w:del w:id="36612" w:author="Author"/>
              </w:rPr>
            </w:pPr>
          </w:p>
        </w:tc>
        <w:tc>
          <w:tcPr>
            <w:tcW w:w="600" w:type="dxa"/>
            <w:hideMark/>
          </w:tcPr>
          <w:p w14:paraId="357A8508" w14:textId="77777777" w:rsidR="00E77E63" w:rsidRPr="00DC71AE" w:rsidDel="00103082" w:rsidRDefault="00E77E63" w:rsidP="00C34087">
            <w:pPr>
              <w:pStyle w:val="tabletext11"/>
              <w:suppressAutoHyphens/>
              <w:ind w:right="-45"/>
              <w:jc w:val="right"/>
              <w:rPr>
                <w:del w:id="36613" w:author="Author"/>
              </w:rPr>
            </w:pPr>
            <w:del w:id="36614" w:author="Author">
              <w:r w:rsidRPr="00DC71AE" w:rsidDel="00103082">
                <w:delText>500</w:delText>
              </w:r>
            </w:del>
          </w:p>
        </w:tc>
        <w:tc>
          <w:tcPr>
            <w:tcW w:w="830" w:type="dxa"/>
            <w:tcBorders>
              <w:top w:val="nil"/>
              <w:left w:val="nil"/>
              <w:bottom w:val="nil"/>
              <w:right w:val="single" w:sz="6" w:space="0" w:color="auto"/>
            </w:tcBorders>
          </w:tcPr>
          <w:p w14:paraId="384E422C" w14:textId="77777777" w:rsidR="00E77E63" w:rsidRPr="00DC71AE" w:rsidDel="00103082" w:rsidRDefault="00E77E63" w:rsidP="00C34087">
            <w:pPr>
              <w:pStyle w:val="tabletext11"/>
              <w:suppressAutoHyphens/>
              <w:ind w:right="-45"/>
              <w:rPr>
                <w:del w:id="36615" w:author="Author"/>
              </w:rPr>
            </w:pPr>
          </w:p>
        </w:tc>
        <w:tc>
          <w:tcPr>
            <w:tcW w:w="1450" w:type="dxa"/>
            <w:tcBorders>
              <w:top w:val="nil"/>
              <w:left w:val="single" w:sz="6" w:space="0" w:color="auto"/>
              <w:bottom w:val="nil"/>
              <w:right w:val="nil"/>
            </w:tcBorders>
            <w:hideMark/>
          </w:tcPr>
          <w:p w14:paraId="2D4D69A7" w14:textId="77777777" w:rsidR="00E77E63" w:rsidRPr="00DC71AE" w:rsidDel="00103082" w:rsidRDefault="00E77E63" w:rsidP="00C34087">
            <w:pPr>
              <w:pStyle w:val="tabletext11"/>
              <w:suppressAutoHyphens/>
              <w:jc w:val="right"/>
              <w:rPr>
                <w:del w:id="36616" w:author="Author"/>
              </w:rPr>
            </w:pPr>
            <w:del w:id="36617" w:author="Author">
              <w:r w:rsidRPr="00DC71AE" w:rsidDel="00103082">
                <w:delText>0.005</w:delText>
              </w:r>
            </w:del>
          </w:p>
        </w:tc>
        <w:tc>
          <w:tcPr>
            <w:tcW w:w="950" w:type="dxa"/>
            <w:tcBorders>
              <w:top w:val="nil"/>
              <w:left w:val="nil"/>
              <w:bottom w:val="nil"/>
              <w:right w:val="single" w:sz="6" w:space="0" w:color="auto"/>
            </w:tcBorders>
          </w:tcPr>
          <w:p w14:paraId="0DDAF314" w14:textId="77777777" w:rsidR="00E77E63" w:rsidRPr="00DC71AE" w:rsidDel="00103082" w:rsidRDefault="00E77E63" w:rsidP="00C34087">
            <w:pPr>
              <w:pStyle w:val="tabletext11"/>
              <w:suppressAutoHyphens/>
              <w:jc w:val="center"/>
              <w:rPr>
                <w:del w:id="36618" w:author="Author"/>
              </w:rPr>
            </w:pPr>
          </w:p>
        </w:tc>
      </w:tr>
      <w:tr w:rsidR="00E77E63" w:rsidRPr="00DC71AE" w:rsidDel="00103082" w14:paraId="305C18EB" w14:textId="77777777" w:rsidTr="00C34087">
        <w:trPr>
          <w:cantSplit/>
          <w:trHeight w:val="190"/>
          <w:del w:id="36619" w:author="Author"/>
        </w:trPr>
        <w:tc>
          <w:tcPr>
            <w:tcW w:w="200" w:type="dxa"/>
            <w:tcBorders>
              <w:top w:val="nil"/>
              <w:left w:val="nil"/>
              <w:bottom w:val="nil"/>
              <w:right w:val="single" w:sz="6" w:space="0" w:color="auto"/>
            </w:tcBorders>
          </w:tcPr>
          <w:p w14:paraId="183118D8" w14:textId="77777777" w:rsidR="00E77E63" w:rsidRPr="00DC71AE" w:rsidDel="00103082" w:rsidRDefault="00E77E63" w:rsidP="00C34087">
            <w:pPr>
              <w:pStyle w:val="tabletext11"/>
              <w:suppressAutoHyphens/>
              <w:rPr>
                <w:del w:id="36620" w:author="Author"/>
              </w:rPr>
            </w:pPr>
          </w:p>
        </w:tc>
        <w:tc>
          <w:tcPr>
            <w:tcW w:w="970" w:type="dxa"/>
            <w:tcBorders>
              <w:top w:val="nil"/>
              <w:left w:val="single" w:sz="6" w:space="0" w:color="auto"/>
              <w:bottom w:val="nil"/>
              <w:right w:val="nil"/>
            </w:tcBorders>
          </w:tcPr>
          <w:p w14:paraId="2E92D543" w14:textId="77777777" w:rsidR="00E77E63" w:rsidRPr="00DC71AE" w:rsidDel="00103082" w:rsidRDefault="00E77E63" w:rsidP="00C34087">
            <w:pPr>
              <w:pStyle w:val="tabletext11"/>
              <w:suppressAutoHyphens/>
              <w:jc w:val="right"/>
              <w:rPr>
                <w:del w:id="36621" w:author="Author"/>
              </w:rPr>
            </w:pPr>
          </w:p>
        </w:tc>
        <w:tc>
          <w:tcPr>
            <w:tcW w:w="600" w:type="dxa"/>
            <w:hideMark/>
          </w:tcPr>
          <w:p w14:paraId="520C270F" w14:textId="77777777" w:rsidR="00E77E63" w:rsidRPr="00DC71AE" w:rsidDel="00103082" w:rsidRDefault="00E77E63" w:rsidP="00C34087">
            <w:pPr>
              <w:pStyle w:val="tabletext11"/>
              <w:suppressAutoHyphens/>
              <w:ind w:right="-45"/>
              <w:jc w:val="right"/>
              <w:rPr>
                <w:del w:id="36622" w:author="Author"/>
              </w:rPr>
            </w:pPr>
            <w:del w:id="36623" w:author="Author">
              <w:r w:rsidRPr="00DC71AE" w:rsidDel="00103082">
                <w:delText>1,000</w:delText>
              </w:r>
            </w:del>
          </w:p>
        </w:tc>
        <w:tc>
          <w:tcPr>
            <w:tcW w:w="830" w:type="dxa"/>
            <w:tcBorders>
              <w:top w:val="nil"/>
              <w:left w:val="nil"/>
              <w:bottom w:val="nil"/>
              <w:right w:val="single" w:sz="6" w:space="0" w:color="auto"/>
            </w:tcBorders>
          </w:tcPr>
          <w:p w14:paraId="37433B5F" w14:textId="77777777" w:rsidR="00E77E63" w:rsidRPr="00DC71AE" w:rsidDel="00103082" w:rsidRDefault="00E77E63" w:rsidP="00C34087">
            <w:pPr>
              <w:pStyle w:val="tabletext11"/>
              <w:suppressAutoHyphens/>
              <w:ind w:right="-45"/>
              <w:rPr>
                <w:del w:id="36624" w:author="Author"/>
              </w:rPr>
            </w:pPr>
          </w:p>
        </w:tc>
        <w:tc>
          <w:tcPr>
            <w:tcW w:w="1450" w:type="dxa"/>
            <w:tcBorders>
              <w:top w:val="nil"/>
              <w:left w:val="single" w:sz="6" w:space="0" w:color="auto"/>
              <w:bottom w:val="nil"/>
              <w:right w:val="nil"/>
            </w:tcBorders>
            <w:hideMark/>
          </w:tcPr>
          <w:p w14:paraId="29498BF2" w14:textId="77777777" w:rsidR="00E77E63" w:rsidRPr="00DC71AE" w:rsidDel="00103082" w:rsidRDefault="00E77E63" w:rsidP="00C34087">
            <w:pPr>
              <w:pStyle w:val="tabletext11"/>
              <w:suppressAutoHyphens/>
              <w:jc w:val="right"/>
              <w:rPr>
                <w:del w:id="36625" w:author="Author"/>
              </w:rPr>
            </w:pPr>
            <w:del w:id="36626" w:author="Author">
              <w:r w:rsidRPr="00DC71AE" w:rsidDel="00103082">
                <w:delText>0.168</w:delText>
              </w:r>
            </w:del>
          </w:p>
        </w:tc>
        <w:tc>
          <w:tcPr>
            <w:tcW w:w="950" w:type="dxa"/>
            <w:tcBorders>
              <w:top w:val="nil"/>
              <w:left w:val="nil"/>
              <w:bottom w:val="nil"/>
              <w:right w:val="single" w:sz="6" w:space="0" w:color="auto"/>
            </w:tcBorders>
          </w:tcPr>
          <w:p w14:paraId="058A93FE" w14:textId="77777777" w:rsidR="00E77E63" w:rsidRPr="00DC71AE" w:rsidDel="00103082" w:rsidRDefault="00E77E63" w:rsidP="00C34087">
            <w:pPr>
              <w:pStyle w:val="tabletext11"/>
              <w:suppressAutoHyphens/>
              <w:jc w:val="center"/>
              <w:rPr>
                <w:del w:id="36627" w:author="Author"/>
              </w:rPr>
            </w:pPr>
          </w:p>
        </w:tc>
      </w:tr>
      <w:tr w:rsidR="00E77E63" w:rsidRPr="00DC71AE" w:rsidDel="00103082" w14:paraId="0EFD35C2" w14:textId="77777777" w:rsidTr="00C34087">
        <w:trPr>
          <w:cantSplit/>
          <w:trHeight w:val="190"/>
          <w:del w:id="36628" w:author="Author"/>
        </w:trPr>
        <w:tc>
          <w:tcPr>
            <w:tcW w:w="200" w:type="dxa"/>
            <w:tcBorders>
              <w:top w:val="nil"/>
              <w:left w:val="nil"/>
              <w:bottom w:val="nil"/>
              <w:right w:val="single" w:sz="6" w:space="0" w:color="auto"/>
            </w:tcBorders>
          </w:tcPr>
          <w:p w14:paraId="5834B833" w14:textId="77777777" w:rsidR="00E77E63" w:rsidRPr="00DC71AE" w:rsidDel="00103082" w:rsidRDefault="00E77E63" w:rsidP="00C34087">
            <w:pPr>
              <w:pStyle w:val="tabletext11"/>
              <w:suppressAutoHyphens/>
              <w:rPr>
                <w:del w:id="36629" w:author="Author"/>
              </w:rPr>
            </w:pPr>
          </w:p>
        </w:tc>
        <w:tc>
          <w:tcPr>
            <w:tcW w:w="970" w:type="dxa"/>
            <w:tcBorders>
              <w:top w:val="nil"/>
              <w:left w:val="single" w:sz="6" w:space="0" w:color="auto"/>
              <w:bottom w:val="nil"/>
              <w:right w:val="nil"/>
            </w:tcBorders>
          </w:tcPr>
          <w:p w14:paraId="798B6BA5" w14:textId="77777777" w:rsidR="00E77E63" w:rsidRPr="00DC71AE" w:rsidDel="00103082" w:rsidRDefault="00E77E63" w:rsidP="00C34087">
            <w:pPr>
              <w:pStyle w:val="tabletext11"/>
              <w:suppressAutoHyphens/>
              <w:jc w:val="right"/>
              <w:rPr>
                <w:del w:id="36630" w:author="Author"/>
              </w:rPr>
            </w:pPr>
          </w:p>
        </w:tc>
        <w:tc>
          <w:tcPr>
            <w:tcW w:w="600" w:type="dxa"/>
            <w:hideMark/>
          </w:tcPr>
          <w:p w14:paraId="74AD8117" w14:textId="77777777" w:rsidR="00E77E63" w:rsidRPr="00DC71AE" w:rsidDel="00103082" w:rsidRDefault="00E77E63" w:rsidP="00C34087">
            <w:pPr>
              <w:pStyle w:val="tabletext11"/>
              <w:suppressAutoHyphens/>
              <w:ind w:right="-45"/>
              <w:jc w:val="right"/>
              <w:rPr>
                <w:del w:id="36631" w:author="Author"/>
              </w:rPr>
            </w:pPr>
            <w:del w:id="36632" w:author="Author">
              <w:r w:rsidRPr="00DC71AE" w:rsidDel="00103082">
                <w:delText>2,000</w:delText>
              </w:r>
            </w:del>
          </w:p>
        </w:tc>
        <w:tc>
          <w:tcPr>
            <w:tcW w:w="830" w:type="dxa"/>
            <w:tcBorders>
              <w:top w:val="nil"/>
              <w:left w:val="nil"/>
              <w:bottom w:val="nil"/>
              <w:right w:val="single" w:sz="6" w:space="0" w:color="auto"/>
            </w:tcBorders>
          </w:tcPr>
          <w:p w14:paraId="3F3E3BC7" w14:textId="77777777" w:rsidR="00E77E63" w:rsidRPr="00DC71AE" w:rsidDel="00103082" w:rsidRDefault="00E77E63" w:rsidP="00C34087">
            <w:pPr>
              <w:pStyle w:val="tabletext11"/>
              <w:suppressAutoHyphens/>
              <w:ind w:right="-45"/>
              <w:rPr>
                <w:del w:id="36633" w:author="Author"/>
              </w:rPr>
            </w:pPr>
          </w:p>
        </w:tc>
        <w:tc>
          <w:tcPr>
            <w:tcW w:w="1450" w:type="dxa"/>
            <w:tcBorders>
              <w:top w:val="nil"/>
              <w:left w:val="single" w:sz="6" w:space="0" w:color="auto"/>
              <w:bottom w:val="nil"/>
              <w:right w:val="nil"/>
            </w:tcBorders>
            <w:hideMark/>
          </w:tcPr>
          <w:p w14:paraId="518814D6" w14:textId="77777777" w:rsidR="00E77E63" w:rsidRPr="00DC71AE" w:rsidDel="00103082" w:rsidRDefault="00E77E63" w:rsidP="00C34087">
            <w:pPr>
              <w:pStyle w:val="tabletext11"/>
              <w:suppressAutoHyphens/>
              <w:jc w:val="right"/>
              <w:rPr>
                <w:del w:id="36634" w:author="Author"/>
              </w:rPr>
            </w:pPr>
            <w:del w:id="36635" w:author="Author">
              <w:r w:rsidRPr="00DC71AE" w:rsidDel="00103082">
                <w:delText>0.382</w:delText>
              </w:r>
            </w:del>
          </w:p>
        </w:tc>
        <w:tc>
          <w:tcPr>
            <w:tcW w:w="950" w:type="dxa"/>
            <w:tcBorders>
              <w:top w:val="nil"/>
              <w:left w:val="nil"/>
              <w:bottom w:val="nil"/>
              <w:right w:val="single" w:sz="6" w:space="0" w:color="auto"/>
            </w:tcBorders>
          </w:tcPr>
          <w:p w14:paraId="6C9443E2" w14:textId="77777777" w:rsidR="00E77E63" w:rsidRPr="00DC71AE" w:rsidDel="00103082" w:rsidRDefault="00E77E63" w:rsidP="00C34087">
            <w:pPr>
              <w:pStyle w:val="tabletext11"/>
              <w:suppressAutoHyphens/>
              <w:jc w:val="center"/>
              <w:rPr>
                <w:del w:id="36636" w:author="Author"/>
              </w:rPr>
            </w:pPr>
          </w:p>
        </w:tc>
      </w:tr>
      <w:tr w:rsidR="00E77E63" w:rsidRPr="00DC71AE" w:rsidDel="00103082" w14:paraId="1DE7BCC7" w14:textId="77777777" w:rsidTr="00C34087">
        <w:trPr>
          <w:cantSplit/>
          <w:trHeight w:val="190"/>
          <w:del w:id="36637" w:author="Author"/>
        </w:trPr>
        <w:tc>
          <w:tcPr>
            <w:tcW w:w="200" w:type="dxa"/>
            <w:tcBorders>
              <w:top w:val="nil"/>
              <w:left w:val="nil"/>
              <w:bottom w:val="nil"/>
              <w:right w:val="single" w:sz="6" w:space="0" w:color="auto"/>
            </w:tcBorders>
          </w:tcPr>
          <w:p w14:paraId="2304024F" w14:textId="77777777" w:rsidR="00E77E63" w:rsidRPr="00DC71AE" w:rsidDel="00103082" w:rsidRDefault="00E77E63" w:rsidP="00C34087">
            <w:pPr>
              <w:pStyle w:val="tabletext11"/>
              <w:suppressAutoHyphens/>
              <w:rPr>
                <w:del w:id="36638" w:author="Author"/>
              </w:rPr>
            </w:pPr>
          </w:p>
        </w:tc>
        <w:tc>
          <w:tcPr>
            <w:tcW w:w="970" w:type="dxa"/>
            <w:tcBorders>
              <w:top w:val="nil"/>
              <w:left w:val="single" w:sz="6" w:space="0" w:color="auto"/>
              <w:bottom w:val="nil"/>
              <w:right w:val="nil"/>
            </w:tcBorders>
          </w:tcPr>
          <w:p w14:paraId="6BD95854" w14:textId="77777777" w:rsidR="00E77E63" w:rsidRPr="00DC71AE" w:rsidDel="00103082" w:rsidRDefault="00E77E63" w:rsidP="00C34087">
            <w:pPr>
              <w:pStyle w:val="tabletext11"/>
              <w:suppressAutoHyphens/>
              <w:jc w:val="right"/>
              <w:rPr>
                <w:del w:id="36639" w:author="Author"/>
              </w:rPr>
            </w:pPr>
          </w:p>
        </w:tc>
        <w:tc>
          <w:tcPr>
            <w:tcW w:w="600" w:type="dxa"/>
            <w:hideMark/>
          </w:tcPr>
          <w:p w14:paraId="0C1E813C" w14:textId="77777777" w:rsidR="00E77E63" w:rsidRPr="00DC71AE" w:rsidDel="00103082" w:rsidRDefault="00E77E63" w:rsidP="00C34087">
            <w:pPr>
              <w:pStyle w:val="tabletext11"/>
              <w:suppressAutoHyphens/>
              <w:ind w:right="-45"/>
              <w:jc w:val="right"/>
              <w:rPr>
                <w:del w:id="36640" w:author="Author"/>
              </w:rPr>
            </w:pPr>
            <w:del w:id="36641" w:author="Author">
              <w:r w:rsidRPr="00DC71AE" w:rsidDel="00103082">
                <w:delText>3,000</w:delText>
              </w:r>
            </w:del>
          </w:p>
        </w:tc>
        <w:tc>
          <w:tcPr>
            <w:tcW w:w="830" w:type="dxa"/>
            <w:tcBorders>
              <w:top w:val="nil"/>
              <w:left w:val="nil"/>
              <w:bottom w:val="nil"/>
              <w:right w:val="single" w:sz="6" w:space="0" w:color="auto"/>
            </w:tcBorders>
          </w:tcPr>
          <w:p w14:paraId="095091DF" w14:textId="77777777" w:rsidR="00E77E63" w:rsidRPr="00DC71AE" w:rsidDel="00103082" w:rsidRDefault="00E77E63" w:rsidP="00C34087">
            <w:pPr>
              <w:pStyle w:val="tabletext11"/>
              <w:suppressAutoHyphens/>
              <w:ind w:right="-45"/>
              <w:rPr>
                <w:del w:id="36642" w:author="Author"/>
              </w:rPr>
            </w:pPr>
          </w:p>
        </w:tc>
        <w:tc>
          <w:tcPr>
            <w:tcW w:w="1450" w:type="dxa"/>
            <w:tcBorders>
              <w:top w:val="nil"/>
              <w:left w:val="single" w:sz="6" w:space="0" w:color="auto"/>
              <w:bottom w:val="nil"/>
              <w:right w:val="nil"/>
            </w:tcBorders>
            <w:hideMark/>
          </w:tcPr>
          <w:p w14:paraId="72F8DEE4" w14:textId="77777777" w:rsidR="00E77E63" w:rsidRPr="00DC71AE" w:rsidDel="00103082" w:rsidRDefault="00E77E63" w:rsidP="00C34087">
            <w:pPr>
              <w:pStyle w:val="tabletext11"/>
              <w:suppressAutoHyphens/>
              <w:jc w:val="right"/>
              <w:rPr>
                <w:del w:id="36643" w:author="Author"/>
              </w:rPr>
            </w:pPr>
            <w:del w:id="36644" w:author="Author">
              <w:r w:rsidRPr="00DC71AE" w:rsidDel="00103082">
                <w:delText>0.567</w:delText>
              </w:r>
            </w:del>
          </w:p>
        </w:tc>
        <w:tc>
          <w:tcPr>
            <w:tcW w:w="950" w:type="dxa"/>
            <w:tcBorders>
              <w:top w:val="nil"/>
              <w:left w:val="nil"/>
              <w:bottom w:val="nil"/>
              <w:right w:val="single" w:sz="6" w:space="0" w:color="auto"/>
            </w:tcBorders>
          </w:tcPr>
          <w:p w14:paraId="508BCA96" w14:textId="77777777" w:rsidR="00E77E63" w:rsidRPr="00DC71AE" w:rsidDel="00103082" w:rsidRDefault="00E77E63" w:rsidP="00C34087">
            <w:pPr>
              <w:pStyle w:val="tabletext11"/>
              <w:suppressAutoHyphens/>
              <w:jc w:val="center"/>
              <w:rPr>
                <w:del w:id="36645" w:author="Author"/>
              </w:rPr>
            </w:pPr>
          </w:p>
        </w:tc>
      </w:tr>
      <w:tr w:rsidR="00E77E63" w:rsidRPr="00DC71AE" w:rsidDel="00103082" w14:paraId="4DFA74C4" w14:textId="77777777" w:rsidTr="00C34087">
        <w:trPr>
          <w:cantSplit/>
          <w:trHeight w:val="190"/>
          <w:del w:id="36646" w:author="Author"/>
        </w:trPr>
        <w:tc>
          <w:tcPr>
            <w:tcW w:w="200" w:type="dxa"/>
            <w:tcBorders>
              <w:top w:val="nil"/>
              <w:left w:val="nil"/>
              <w:bottom w:val="nil"/>
              <w:right w:val="single" w:sz="6" w:space="0" w:color="auto"/>
            </w:tcBorders>
          </w:tcPr>
          <w:p w14:paraId="5E41E16D" w14:textId="77777777" w:rsidR="00E77E63" w:rsidRPr="00DC71AE" w:rsidDel="00103082" w:rsidRDefault="00E77E63" w:rsidP="00C34087">
            <w:pPr>
              <w:pStyle w:val="tabletext11"/>
              <w:suppressAutoHyphens/>
              <w:rPr>
                <w:del w:id="36647" w:author="Author"/>
              </w:rPr>
            </w:pPr>
          </w:p>
        </w:tc>
        <w:tc>
          <w:tcPr>
            <w:tcW w:w="970" w:type="dxa"/>
            <w:tcBorders>
              <w:top w:val="nil"/>
              <w:left w:val="single" w:sz="6" w:space="0" w:color="auto"/>
              <w:bottom w:val="single" w:sz="6" w:space="0" w:color="auto"/>
              <w:right w:val="nil"/>
            </w:tcBorders>
          </w:tcPr>
          <w:p w14:paraId="20720936" w14:textId="77777777" w:rsidR="00E77E63" w:rsidRPr="00DC71AE" w:rsidDel="00103082" w:rsidRDefault="00E77E63" w:rsidP="00C34087">
            <w:pPr>
              <w:pStyle w:val="tabletext11"/>
              <w:suppressAutoHyphens/>
              <w:jc w:val="right"/>
              <w:rPr>
                <w:del w:id="36648" w:author="Author"/>
              </w:rPr>
            </w:pPr>
          </w:p>
        </w:tc>
        <w:tc>
          <w:tcPr>
            <w:tcW w:w="600" w:type="dxa"/>
            <w:tcBorders>
              <w:top w:val="nil"/>
              <w:left w:val="nil"/>
              <w:bottom w:val="single" w:sz="6" w:space="0" w:color="auto"/>
              <w:right w:val="nil"/>
            </w:tcBorders>
            <w:hideMark/>
          </w:tcPr>
          <w:p w14:paraId="51D824B3" w14:textId="77777777" w:rsidR="00E77E63" w:rsidRPr="00DC71AE" w:rsidDel="00103082" w:rsidRDefault="00E77E63" w:rsidP="00C34087">
            <w:pPr>
              <w:pStyle w:val="tabletext11"/>
              <w:suppressAutoHyphens/>
              <w:ind w:right="-45"/>
              <w:jc w:val="right"/>
              <w:rPr>
                <w:del w:id="36649" w:author="Author"/>
              </w:rPr>
            </w:pPr>
            <w:del w:id="36650" w:author="Author">
              <w:r w:rsidRPr="00DC71AE" w:rsidDel="00103082">
                <w:delText>5,000</w:delText>
              </w:r>
            </w:del>
          </w:p>
        </w:tc>
        <w:tc>
          <w:tcPr>
            <w:tcW w:w="830" w:type="dxa"/>
            <w:tcBorders>
              <w:top w:val="nil"/>
              <w:left w:val="nil"/>
              <w:bottom w:val="single" w:sz="6" w:space="0" w:color="auto"/>
              <w:right w:val="single" w:sz="6" w:space="0" w:color="auto"/>
            </w:tcBorders>
          </w:tcPr>
          <w:p w14:paraId="6C04B6D3" w14:textId="77777777" w:rsidR="00E77E63" w:rsidRPr="00DC71AE" w:rsidDel="00103082" w:rsidRDefault="00E77E63" w:rsidP="00C34087">
            <w:pPr>
              <w:pStyle w:val="tabletext11"/>
              <w:suppressAutoHyphens/>
              <w:ind w:right="-45"/>
              <w:rPr>
                <w:del w:id="36651" w:author="Author"/>
              </w:rPr>
            </w:pPr>
          </w:p>
        </w:tc>
        <w:tc>
          <w:tcPr>
            <w:tcW w:w="1450" w:type="dxa"/>
            <w:tcBorders>
              <w:top w:val="nil"/>
              <w:left w:val="single" w:sz="6" w:space="0" w:color="auto"/>
              <w:bottom w:val="single" w:sz="6" w:space="0" w:color="auto"/>
              <w:right w:val="nil"/>
            </w:tcBorders>
            <w:hideMark/>
          </w:tcPr>
          <w:p w14:paraId="0BE6A7A7" w14:textId="77777777" w:rsidR="00E77E63" w:rsidRPr="00DC71AE" w:rsidDel="00103082" w:rsidRDefault="00E77E63" w:rsidP="00C34087">
            <w:pPr>
              <w:pStyle w:val="tabletext11"/>
              <w:suppressAutoHyphens/>
              <w:jc w:val="right"/>
              <w:rPr>
                <w:del w:id="36652" w:author="Author"/>
              </w:rPr>
            </w:pPr>
            <w:del w:id="36653" w:author="Author">
              <w:r w:rsidRPr="00DC71AE" w:rsidDel="00103082">
                <w:delText>0.824</w:delText>
              </w:r>
            </w:del>
          </w:p>
        </w:tc>
        <w:tc>
          <w:tcPr>
            <w:tcW w:w="950" w:type="dxa"/>
            <w:tcBorders>
              <w:top w:val="nil"/>
              <w:left w:val="nil"/>
              <w:bottom w:val="single" w:sz="6" w:space="0" w:color="auto"/>
              <w:right w:val="single" w:sz="6" w:space="0" w:color="auto"/>
            </w:tcBorders>
          </w:tcPr>
          <w:p w14:paraId="2ABA73D5" w14:textId="77777777" w:rsidR="00E77E63" w:rsidRPr="00DC71AE" w:rsidDel="00103082" w:rsidRDefault="00E77E63" w:rsidP="00C34087">
            <w:pPr>
              <w:pStyle w:val="tabletext11"/>
              <w:suppressAutoHyphens/>
              <w:jc w:val="center"/>
              <w:rPr>
                <w:del w:id="36654" w:author="Author"/>
              </w:rPr>
            </w:pPr>
          </w:p>
        </w:tc>
      </w:tr>
    </w:tbl>
    <w:p w14:paraId="1C5E5A7F" w14:textId="77777777" w:rsidR="00E77E63" w:rsidRPr="00DC71AE" w:rsidDel="00103082" w:rsidRDefault="00E77E63" w:rsidP="005A0774">
      <w:pPr>
        <w:pStyle w:val="tablecaption"/>
        <w:suppressAutoHyphens/>
        <w:rPr>
          <w:del w:id="36655" w:author="Author"/>
        </w:rPr>
      </w:pPr>
      <w:del w:id="36656" w:author="Author">
        <w:r w:rsidRPr="00DC71AE" w:rsidDel="00103082">
          <w:delText>Table 98.B.1.b.(2)(a)(v.2) Private Passenger Types Comprehensive Coverage Deductible Factors – All Perils Without Full Safety Glass Coverage</w:delText>
        </w:r>
      </w:del>
    </w:p>
    <w:p w14:paraId="6AC28510" w14:textId="77777777" w:rsidR="00E77E63" w:rsidRPr="00DC71AE" w:rsidDel="00103082" w:rsidRDefault="00E77E63" w:rsidP="005A0774">
      <w:pPr>
        <w:pStyle w:val="isonormal"/>
        <w:suppressAutoHyphens/>
        <w:rPr>
          <w:del w:id="36657" w:author="Author"/>
        </w:rPr>
      </w:pPr>
    </w:p>
    <w:p w14:paraId="4377A93A" w14:textId="77777777" w:rsidR="00E77E63" w:rsidRPr="00DC71AE" w:rsidDel="00103082" w:rsidRDefault="00E77E63" w:rsidP="005A0774">
      <w:pPr>
        <w:pStyle w:val="outlinehd6"/>
        <w:suppressAutoHyphens/>
        <w:rPr>
          <w:del w:id="36658" w:author="Author"/>
        </w:rPr>
      </w:pPr>
      <w:del w:id="36659" w:author="Author">
        <w:r w:rsidRPr="00DC71AE" w:rsidDel="00103082">
          <w:tab/>
          <w:delText>(b)</w:delText>
        </w:r>
        <w:r w:rsidRPr="00DC71AE" w:rsidDel="00103082">
          <w:tab/>
          <w:delText>Private Passenger Types – Theft, Mischief Or Vandalism Without Full Safety Glass Coverage</w:delText>
        </w:r>
      </w:del>
    </w:p>
    <w:p w14:paraId="60A3FDEB" w14:textId="77777777" w:rsidR="00E77E63" w:rsidRPr="00DC71AE" w:rsidDel="00103082" w:rsidRDefault="00E77E63" w:rsidP="005A0774">
      <w:pPr>
        <w:pStyle w:val="space4"/>
        <w:suppressAutoHyphens/>
        <w:rPr>
          <w:del w:id="366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1CCF3CED" w14:textId="77777777" w:rsidTr="00C34087">
        <w:trPr>
          <w:cantSplit/>
          <w:trHeight w:val="190"/>
          <w:del w:id="36661" w:author="Author"/>
        </w:trPr>
        <w:tc>
          <w:tcPr>
            <w:tcW w:w="200" w:type="dxa"/>
          </w:tcPr>
          <w:p w14:paraId="0E511723" w14:textId="77777777" w:rsidR="00E77E63" w:rsidRPr="00DC71AE" w:rsidDel="00103082" w:rsidRDefault="00E77E63" w:rsidP="00C34087">
            <w:pPr>
              <w:pStyle w:val="tablehead"/>
              <w:suppressAutoHyphens/>
              <w:rPr>
                <w:del w:id="3666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7F1495E" w14:textId="77777777" w:rsidR="00E77E63" w:rsidRPr="00DC71AE" w:rsidDel="00103082" w:rsidRDefault="00E77E63" w:rsidP="00C34087">
            <w:pPr>
              <w:pStyle w:val="tablehead"/>
              <w:suppressAutoHyphens/>
              <w:rPr>
                <w:del w:id="36663" w:author="Author"/>
              </w:rPr>
            </w:pPr>
            <w:del w:id="36664"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E988911" w14:textId="77777777" w:rsidR="00E77E63" w:rsidRPr="00DC71AE" w:rsidDel="00103082" w:rsidRDefault="00E77E63" w:rsidP="00C34087">
            <w:pPr>
              <w:pStyle w:val="tablehead"/>
              <w:suppressAutoHyphens/>
              <w:rPr>
                <w:del w:id="36665" w:author="Author"/>
              </w:rPr>
            </w:pPr>
            <w:del w:id="36666" w:author="Author">
              <w:r w:rsidRPr="00DC71AE" w:rsidDel="00103082">
                <w:delText>Factor</w:delText>
              </w:r>
            </w:del>
          </w:p>
        </w:tc>
      </w:tr>
      <w:tr w:rsidR="00E77E63" w:rsidRPr="00DC71AE" w:rsidDel="00103082" w14:paraId="3B671502" w14:textId="77777777" w:rsidTr="00C34087">
        <w:trPr>
          <w:cantSplit/>
          <w:trHeight w:val="190"/>
          <w:del w:id="36667" w:author="Author"/>
        </w:trPr>
        <w:tc>
          <w:tcPr>
            <w:tcW w:w="200" w:type="dxa"/>
            <w:tcBorders>
              <w:top w:val="nil"/>
              <w:left w:val="nil"/>
              <w:bottom w:val="nil"/>
              <w:right w:val="single" w:sz="6" w:space="0" w:color="auto"/>
            </w:tcBorders>
          </w:tcPr>
          <w:p w14:paraId="55610B37" w14:textId="77777777" w:rsidR="00E77E63" w:rsidRPr="00DC71AE" w:rsidDel="00103082" w:rsidRDefault="00E77E63" w:rsidP="00C34087">
            <w:pPr>
              <w:pStyle w:val="tabletext11"/>
              <w:suppressAutoHyphens/>
              <w:rPr>
                <w:del w:id="36668" w:author="Author"/>
              </w:rPr>
            </w:pPr>
          </w:p>
        </w:tc>
        <w:tc>
          <w:tcPr>
            <w:tcW w:w="970" w:type="dxa"/>
            <w:tcBorders>
              <w:top w:val="single" w:sz="6" w:space="0" w:color="auto"/>
              <w:left w:val="single" w:sz="6" w:space="0" w:color="auto"/>
              <w:bottom w:val="nil"/>
              <w:right w:val="nil"/>
            </w:tcBorders>
            <w:hideMark/>
          </w:tcPr>
          <w:p w14:paraId="06F822E3" w14:textId="77777777" w:rsidR="00E77E63" w:rsidRPr="00DC71AE" w:rsidDel="00103082" w:rsidRDefault="00E77E63" w:rsidP="00C34087">
            <w:pPr>
              <w:pStyle w:val="tabletext11"/>
              <w:suppressAutoHyphens/>
              <w:jc w:val="right"/>
              <w:rPr>
                <w:del w:id="36669" w:author="Author"/>
              </w:rPr>
            </w:pPr>
            <w:del w:id="36670" w:author="Author">
              <w:r w:rsidRPr="00DC71AE" w:rsidDel="00103082">
                <w:delText>$</w:delText>
              </w:r>
            </w:del>
          </w:p>
        </w:tc>
        <w:tc>
          <w:tcPr>
            <w:tcW w:w="600" w:type="dxa"/>
            <w:tcBorders>
              <w:top w:val="single" w:sz="6" w:space="0" w:color="auto"/>
              <w:left w:val="nil"/>
              <w:bottom w:val="nil"/>
              <w:right w:val="nil"/>
            </w:tcBorders>
            <w:hideMark/>
          </w:tcPr>
          <w:p w14:paraId="785F1323" w14:textId="77777777" w:rsidR="00E77E63" w:rsidRPr="00DC71AE" w:rsidDel="00103082" w:rsidRDefault="00E77E63" w:rsidP="00C34087">
            <w:pPr>
              <w:pStyle w:val="tabletext11"/>
              <w:suppressAutoHyphens/>
              <w:ind w:right="-45"/>
              <w:jc w:val="right"/>
              <w:rPr>
                <w:del w:id="36671" w:author="Author"/>
              </w:rPr>
            </w:pPr>
            <w:del w:id="36672" w:author="Author">
              <w:r w:rsidRPr="00DC71AE" w:rsidDel="00103082">
                <w:delText>Full</w:delText>
              </w:r>
            </w:del>
          </w:p>
        </w:tc>
        <w:tc>
          <w:tcPr>
            <w:tcW w:w="830" w:type="dxa"/>
            <w:tcBorders>
              <w:top w:val="single" w:sz="6" w:space="0" w:color="auto"/>
              <w:left w:val="nil"/>
              <w:bottom w:val="nil"/>
              <w:right w:val="single" w:sz="6" w:space="0" w:color="auto"/>
            </w:tcBorders>
          </w:tcPr>
          <w:p w14:paraId="726E1A27" w14:textId="77777777" w:rsidR="00E77E63" w:rsidRPr="00DC71AE" w:rsidDel="00103082" w:rsidRDefault="00E77E63" w:rsidP="00C34087">
            <w:pPr>
              <w:pStyle w:val="tabletext11"/>
              <w:tabs>
                <w:tab w:val="decimal" w:pos="500"/>
              </w:tabs>
              <w:suppressAutoHyphens/>
              <w:ind w:right="-45"/>
              <w:rPr>
                <w:del w:id="36673" w:author="Author"/>
              </w:rPr>
            </w:pPr>
          </w:p>
        </w:tc>
        <w:tc>
          <w:tcPr>
            <w:tcW w:w="1450" w:type="dxa"/>
            <w:tcBorders>
              <w:top w:val="single" w:sz="6" w:space="0" w:color="auto"/>
              <w:left w:val="single" w:sz="6" w:space="0" w:color="auto"/>
              <w:bottom w:val="nil"/>
              <w:right w:val="nil"/>
            </w:tcBorders>
            <w:hideMark/>
          </w:tcPr>
          <w:p w14:paraId="04EE2E80" w14:textId="77777777" w:rsidR="00E77E63" w:rsidRPr="00DC71AE" w:rsidDel="00103082" w:rsidRDefault="00E77E63" w:rsidP="00C34087">
            <w:pPr>
              <w:pStyle w:val="tabletext11"/>
              <w:suppressAutoHyphens/>
              <w:jc w:val="right"/>
              <w:rPr>
                <w:del w:id="36674" w:author="Author"/>
              </w:rPr>
            </w:pPr>
            <w:del w:id="36675" w:author="Author">
              <w:r w:rsidRPr="00DC71AE" w:rsidDel="00103082">
                <w:delText>-0.264</w:delText>
              </w:r>
            </w:del>
          </w:p>
        </w:tc>
        <w:tc>
          <w:tcPr>
            <w:tcW w:w="950" w:type="dxa"/>
            <w:tcBorders>
              <w:top w:val="single" w:sz="6" w:space="0" w:color="auto"/>
              <w:left w:val="nil"/>
              <w:bottom w:val="nil"/>
              <w:right w:val="single" w:sz="6" w:space="0" w:color="auto"/>
            </w:tcBorders>
          </w:tcPr>
          <w:p w14:paraId="407AA05E" w14:textId="77777777" w:rsidR="00E77E63" w:rsidRPr="00DC71AE" w:rsidDel="00103082" w:rsidRDefault="00E77E63" w:rsidP="00C34087">
            <w:pPr>
              <w:pStyle w:val="tabletext11"/>
              <w:suppressAutoHyphens/>
              <w:jc w:val="center"/>
              <w:rPr>
                <w:del w:id="36676" w:author="Author"/>
              </w:rPr>
            </w:pPr>
          </w:p>
        </w:tc>
      </w:tr>
      <w:tr w:rsidR="00E77E63" w:rsidRPr="00DC71AE" w:rsidDel="00103082" w14:paraId="2FEDD202" w14:textId="77777777" w:rsidTr="00C34087">
        <w:trPr>
          <w:cantSplit/>
          <w:trHeight w:val="190"/>
          <w:del w:id="36677" w:author="Author"/>
        </w:trPr>
        <w:tc>
          <w:tcPr>
            <w:tcW w:w="200" w:type="dxa"/>
            <w:tcBorders>
              <w:top w:val="nil"/>
              <w:left w:val="nil"/>
              <w:bottom w:val="nil"/>
              <w:right w:val="single" w:sz="6" w:space="0" w:color="auto"/>
            </w:tcBorders>
          </w:tcPr>
          <w:p w14:paraId="7C9DC5EA" w14:textId="77777777" w:rsidR="00E77E63" w:rsidRPr="00DC71AE" w:rsidDel="00103082" w:rsidRDefault="00E77E63" w:rsidP="00C34087">
            <w:pPr>
              <w:pStyle w:val="tabletext11"/>
              <w:suppressAutoHyphens/>
              <w:rPr>
                <w:del w:id="36678" w:author="Author"/>
              </w:rPr>
            </w:pPr>
          </w:p>
        </w:tc>
        <w:tc>
          <w:tcPr>
            <w:tcW w:w="970" w:type="dxa"/>
            <w:tcBorders>
              <w:top w:val="nil"/>
              <w:left w:val="single" w:sz="6" w:space="0" w:color="auto"/>
              <w:bottom w:val="nil"/>
              <w:right w:val="nil"/>
            </w:tcBorders>
          </w:tcPr>
          <w:p w14:paraId="4BBE9A31" w14:textId="77777777" w:rsidR="00E77E63" w:rsidRPr="00DC71AE" w:rsidDel="00103082" w:rsidRDefault="00E77E63" w:rsidP="00C34087">
            <w:pPr>
              <w:pStyle w:val="tabletext11"/>
              <w:suppressAutoHyphens/>
              <w:jc w:val="right"/>
              <w:rPr>
                <w:del w:id="36679" w:author="Author"/>
              </w:rPr>
            </w:pPr>
          </w:p>
        </w:tc>
        <w:tc>
          <w:tcPr>
            <w:tcW w:w="600" w:type="dxa"/>
            <w:hideMark/>
          </w:tcPr>
          <w:p w14:paraId="6A2E3120" w14:textId="77777777" w:rsidR="00E77E63" w:rsidRPr="00DC71AE" w:rsidDel="00103082" w:rsidRDefault="00E77E63" w:rsidP="00C34087">
            <w:pPr>
              <w:pStyle w:val="tabletext11"/>
              <w:suppressAutoHyphens/>
              <w:ind w:right="-45"/>
              <w:jc w:val="right"/>
              <w:rPr>
                <w:del w:id="36680" w:author="Author"/>
              </w:rPr>
            </w:pPr>
            <w:del w:id="36681" w:author="Author">
              <w:r w:rsidRPr="00DC71AE" w:rsidDel="00103082">
                <w:delText>50</w:delText>
              </w:r>
            </w:del>
          </w:p>
        </w:tc>
        <w:tc>
          <w:tcPr>
            <w:tcW w:w="830" w:type="dxa"/>
            <w:tcBorders>
              <w:top w:val="nil"/>
              <w:left w:val="nil"/>
              <w:bottom w:val="nil"/>
              <w:right w:val="single" w:sz="6" w:space="0" w:color="auto"/>
            </w:tcBorders>
          </w:tcPr>
          <w:p w14:paraId="091F84FA" w14:textId="77777777" w:rsidR="00E77E63" w:rsidRPr="00DC71AE" w:rsidDel="00103082" w:rsidRDefault="00E77E63" w:rsidP="00C34087">
            <w:pPr>
              <w:pStyle w:val="tabletext11"/>
              <w:suppressAutoHyphens/>
              <w:ind w:right="-45"/>
              <w:rPr>
                <w:del w:id="36682" w:author="Author"/>
              </w:rPr>
            </w:pPr>
          </w:p>
        </w:tc>
        <w:tc>
          <w:tcPr>
            <w:tcW w:w="1450" w:type="dxa"/>
            <w:tcBorders>
              <w:top w:val="nil"/>
              <w:left w:val="single" w:sz="6" w:space="0" w:color="auto"/>
              <w:bottom w:val="nil"/>
              <w:right w:val="nil"/>
            </w:tcBorders>
            <w:hideMark/>
          </w:tcPr>
          <w:p w14:paraId="193D10F6" w14:textId="77777777" w:rsidR="00E77E63" w:rsidRPr="00DC71AE" w:rsidDel="00103082" w:rsidRDefault="00E77E63" w:rsidP="00C34087">
            <w:pPr>
              <w:pStyle w:val="tabletext11"/>
              <w:suppressAutoHyphens/>
              <w:jc w:val="right"/>
              <w:rPr>
                <w:del w:id="36683" w:author="Author"/>
              </w:rPr>
            </w:pPr>
            <w:del w:id="36684" w:author="Author">
              <w:r w:rsidRPr="00DC71AE" w:rsidDel="00103082">
                <w:delText>-0.263</w:delText>
              </w:r>
            </w:del>
          </w:p>
        </w:tc>
        <w:tc>
          <w:tcPr>
            <w:tcW w:w="950" w:type="dxa"/>
            <w:tcBorders>
              <w:top w:val="nil"/>
              <w:left w:val="nil"/>
              <w:bottom w:val="nil"/>
              <w:right w:val="single" w:sz="6" w:space="0" w:color="auto"/>
            </w:tcBorders>
          </w:tcPr>
          <w:p w14:paraId="56C0724D" w14:textId="77777777" w:rsidR="00E77E63" w:rsidRPr="00DC71AE" w:rsidDel="00103082" w:rsidRDefault="00E77E63" w:rsidP="00C34087">
            <w:pPr>
              <w:pStyle w:val="tabletext11"/>
              <w:suppressAutoHyphens/>
              <w:jc w:val="center"/>
              <w:rPr>
                <w:del w:id="36685" w:author="Author"/>
              </w:rPr>
            </w:pPr>
          </w:p>
        </w:tc>
      </w:tr>
      <w:tr w:rsidR="00E77E63" w:rsidRPr="00DC71AE" w:rsidDel="00103082" w14:paraId="4E631329" w14:textId="77777777" w:rsidTr="00C34087">
        <w:trPr>
          <w:cantSplit/>
          <w:trHeight w:val="190"/>
          <w:del w:id="36686" w:author="Author"/>
        </w:trPr>
        <w:tc>
          <w:tcPr>
            <w:tcW w:w="200" w:type="dxa"/>
            <w:tcBorders>
              <w:top w:val="nil"/>
              <w:left w:val="nil"/>
              <w:bottom w:val="nil"/>
              <w:right w:val="single" w:sz="6" w:space="0" w:color="auto"/>
            </w:tcBorders>
          </w:tcPr>
          <w:p w14:paraId="519E6EFE" w14:textId="77777777" w:rsidR="00E77E63" w:rsidRPr="00DC71AE" w:rsidDel="00103082" w:rsidRDefault="00E77E63" w:rsidP="00C34087">
            <w:pPr>
              <w:pStyle w:val="tabletext11"/>
              <w:suppressAutoHyphens/>
              <w:rPr>
                <w:del w:id="36687" w:author="Author"/>
              </w:rPr>
            </w:pPr>
          </w:p>
        </w:tc>
        <w:tc>
          <w:tcPr>
            <w:tcW w:w="970" w:type="dxa"/>
            <w:tcBorders>
              <w:top w:val="nil"/>
              <w:left w:val="single" w:sz="6" w:space="0" w:color="auto"/>
              <w:bottom w:val="nil"/>
              <w:right w:val="nil"/>
            </w:tcBorders>
          </w:tcPr>
          <w:p w14:paraId="4614DF10" w14:textId="77777777" w:rsidR="00E77E63" w:rsidRPr="00DC71AE" w:rsidDel="00103082" w:rsidRDefault="00E77E63" w:rsidP="00C34087">
            <w:pPr>
              <w:pStyle w:val="tabletext11"/>
              <w:suppressAutoHyphens/>
              <w:jc w:val="right"/>
              <w:rPr>
                <w:del w:id="36688" w:author="Author"/>
              </w:rPr>
            </w:pPr>
          </w:p>
        </w:tc>
        <w:tc>
          <w:tcPr>
            <w:tcW w:w="600" w:type="dxa"/>
            <w:hideMark/>
          </w:tcPr>
          <w:p w14:paraId="29BE4C05" w14:textId="77777777" w:rsidR="00E77E63" w:rsidRPr="00DC71AE" w:rsidDel="00103082" w:rsidRDefault="00E77E63" w:rsidP="00C34087">
            <w:pPr>
              <w:pStyle w:val="tabletext11"/>
              <w:suppressAutoHyphens/>
              <w:ind w:right="-45"/>
              <w:jc w:val="right"/>
              <w:rPr>
                <w:del w:id="36689" w:author="Author"/>
              </w:rPr>
            </w:pPr>
            <w:del w:id="36690" w:author="Author">
              <w:r w:rsidRPr="00DC71AE" w:rsidDel="00103082">
                <w:delText>100</w:delText>
              </w:r>
            </w:del>
          </w:p>
        </w:tc>
        <w:tc>
          <w:tcPr>
            <w:tcW w:w="830" w:type="dxa"/>
            <w:tcBorders>
              <w:top w:val="nil"/>
              <w:left w:val="nil"/>
              <w:bottom w:val="nil"/>
              <w:right w:val="single" w:sz="6" w:space="0" w:color="auto"/>
            </w:tcBorders>
          </w:tcPr>
          <w:p w14:paraId="0477222E" w14:textId="77777777" w:rsidR="00E77E63" w:rsidRPr="00DC71AE" w:rsidDel="00103082" w:rsidRDefault="00E77E63" w:rsidP="00C34087">
            <w:pPr>
              <w:pStyle w:val="tabletext11"/>
              <w:suppressAutoHyphens/>
              <w:ind w:right="-45"/>
              <w:rPr>
                <w:del w:id="36691" w:author="Author"/>
              </w:rPr>
            </w:pPr>
          </w:p>
        </w:tc>
        <w:tc>
          <w:tcPr>
            <w:tcW w:w="1450" w:type="dxa"/>
            <w:tcBorders>
              <w:top w:val="nil"/>
              <w:left w:val="single" w:sz="6" w:space="0" w:color="auto"/>
              <w:bottom w:val="nil"/>
              <w:right w:val="nil"/>
            </w:tcBorders>
            <w:hideMark/>
          </w:tcPr>
          <w:p w14:paraId="6966E153" w14:textId="77777777" w:rsidR="00E77E63" w:rsidRPr="00DC71AE" w:rsidDel="00103082" w:rsidRDefault="00E77E63" w:rsidP="00C34087">
            <w:pPr>
              <w:pStyle w:val="tabletext11"/>
              <w:suppressAutoHyphens/>
              <w:jc w:val="right"/>
              <w:rPr>
                <w:del w:id="36692" w:author="Author"/>
              </w:rPr>
            </w:pPr>
            <w:del w:id="36693" w:author="Author">
              <w:r w:rsidRPr="00DC71AE" w:rsidDel="00103082">
                <w:delText>-0.262</w:delText>
              </w:r>
            </w:del>
          </w:p>
        </w:tc>
        <w:tc>
          <w:tcPr>
            <w:tcW w:w="950" w:type="dxa"/>
            <w:tcBorders>
              <w:top w:val="nil"/>
              <w:left w:val="nil"/>
              <w:bottom w:val="nil"/>
              <w:right w:val="single" w:sz="6" w:space="0" w:color="auto"/>
            </w:tcBorders>
          </w:tcPr>
          <w:p w14:paraId="2ADF2A36" w14:textId="77777777" w:rsidR="00E77E63" w:rsidRPr="00DC71AE" w:rsidDel="00103082" w:rsidRDefault="00E77E63" w:rsidP="00C34087">
            <w:pPr>
              <w:pStyle w:val="tabletext11"/>
              <w:suppressAutoHyphens/>
              <w:jc w:val="center"/>
              <w:rPr>
                <w:del w:id="36694" w:author="Author"/>
              </w:rPr>
            </w:pPr>
          </w:p>
        </w:tc>
      </w:tr>
      <w:tr w:rsidR="00E77E63" w:rsidRPr="00DC71AE" w:rsidDel="00103082" w14:paraId="7D106AA5" w14:textId="77777777" w:rsidTr="00C34087">
        <w:trPr>
          <w:cantSplit/>
          <w:trHeight w:val="190"/>
          <w:del w:id="36695" w:author="Author"/>
        </w:trPr>
        <w:tc>
          <w:tcPr>
            <w:tcW w:w="200" w:type="dxa"/>
            <w:tcBorders>
              <w:top w:val="nil"/>
              <w:left w:val="nil"/>
              <w:bottom w:val="nil"/>
              <w:right w:val="single" w:sz="6" w:space="0" w:color="auto"/>
            </w:tcBorders>
          </w:tcPr>
          <w:p w14:paraId="49E2F8EA" w14:textId="77777777" w:rsidR="00E77E63" w:rsidRPr="00DC71AE" w:rsidDel="00103082" w:rsidRDefault="00E77E63" w:rsidP="00C34087">
            <w:pPr>
              <w:pStyle w:val="tabletext11"/>
              <w:suppressAutoHyphens/>
              <w:rPr>
                <w:del w:id="36696" w:author="Author"/>
              </w:rPr>
            </w:pPr>
          </w:p>
        </w:tc>
        <w:tc>
          <w:tcPr>
            <w:tcW w:w="970" w:type="dxa"/>
            <w:tcBorders>
              <w:top w:val="nil"/>
              <w:left w:val="single" w:sz="6" w:space="0" w:color="auto"/>
              <w:bottom w:val="nil"/>
              <w:right w:val="nil"/>
            </w:tcBorders>
          </w:tcPr>
          <w:p w14:paraId="23740DDD" w14:textId="77777777" w:rsidR="00E77E63" w:rsidRPr="00DC71AE" w:rsidDel="00103082" w:rsidRDefault="00E77E63" w:rsidP="00C34087">
            <w:pPr>
              <w:pStyle w:val="tabletext11"/>
              <w:suppressAutoHyphens/>
              <w:jc w:val="right"/>
              <w:rPr>
                <w:del w:id="36697" w:author="Author"/>
              </w:rPr>
            </w:pPr>
          </w:p>
        </w:tc>
        <w:tc>
          <w:tcPr>
            <w:tcW w:w="600" w:type="dxa"/>
            <w:hideMark/>
          </w:tcPr>
          <w:p w14:paraId="36449D7E" w14:textId="77777777" w:rsidR="00E77E63" w:rsidRPr="00DC71AE" w:rsidDel="00103082" w:rsidRDefault="00E77E63" w:rsidP="00C34087">
            <w:pPr>
              <w:pStyle w:val="tabletext11"/>
              <w:suppressAutoHyphens/>
              <w:ind w:right="-45"/>
              <w:jc w:val="right"/>
              <w:rPr>
                <w:del w:id="36698" w:author="Author"/>
              </w:rPr>
            </w:pPr>
            <w:del w:id="36699" w:author="Author">
              <w:r w:rsidRPr="00DC71AE" w:rsidDel="00103082">
                <w:delText>200</w:delText>
              </w:r>
            </w:del>
          </w:p>
        </w:tc>
        <w:tc>
          <w:tcPr>
            <w:tcW w:w="830" w:type="dxa"/>
            <w:tcBorders>
              <w:top w:val="nil"/>
              <w:left w:val="nil"/>
              <w:bottom w:val="nil"/>
              <w:right w:val="single" w:sz="6" w:space="0" w:color="auto"/>
            </w:tcBorders>
          </w:tcPr>
          <w:p w14:paraId="015ACC2F" w14:textId="77777777" w:rsidR="00E77E63" w:rsidRPr="00DC71AE" w:rsidDel="00103082" w:rsidRDefault="00E77E63" w:rsidP="00C34087">
            <w:pPr>
              <w:pStyle w:val="tabletext11"/>
              <w:suppressAutoHyphens/>
              <w:ind w:right="-45"/>
              <w:rPr>
                <w:del w:id="36700" w:author="Author"/>
              </w:rPr>
            </w:pPr>
          </w:p>
        </w:tc>
        <w:tc>
          <w:tcPr>
            <w:tcW w:w="1450" w:type="dxa"/>
            <w:tcBorders>
              <w:top w:val="nil"/>
              <w:left w:val="single" w:sz="6" w:space="0" w:color="auto"/>
              <w:bottom w:val="nil"/>
              <w:right w:val="nil"/>
            </w:tcBorders>
            <w:hideMark/>
          </w:tcPr>
          <w:p w14:paraId="1357DFA6" w14:textId="77777777" w:rsidR="00E77E63" w:rsidRPr="00DC71AE" w:rsidDel="00103082" w:rsidRDefault="00E77E63" w:rsidP="00C34087">
            <w:pPr>
              <w:pStyle w:val="tabletext11"/>
              <w:suppressAutoHyphens/>
              <w:jc w:val="right"/>
              <w:rPr>
                <w:del w:id="36701" w:author="Author"/>
              </w:rPr>
            </w:pPr>
            <w:del w:id="36702" w:author="Author">
              <w:r w:rsidRPr="00DC71AE" w:rsidDel="00103082">
                <w:delText>-0.261</w:delText>
              </w:r>
            </w:del>
          </w:p>
        </w:tc>
        <w:tc>
          <w:tcPr>
            <w:tcW w:w="950" w:type="dxa"/>
            <w:tcBorders>
              <w:top w:val="nil"/>
              <w:left w:val="nil"/>
              <w:bottom w:val="nil"/>
              <w:right w:val="single" w:sz="6" w:space="0" w:color="auto"/>
            </w:tcBorders>
          </w:tcPr>
          <w:p w14:paraId="2D2B9C1A" w14:textId="77777777" w:rsidR="00E77E63" w:rsidRPr="00DC71AE" w:rsidDel="00103082" w:rsidRDefault="00E77E63" w:rsidP="00C34087">
            <w:pPr>
              <w:pStyle w:val="tabletext11"/>
              <w:suppressAutoHyphens/>
              <w:jc w:val="center"/>
              <w:rPr>
                <w:del w:id="36703" w:author="Author"/>
              </w:rPr>
            </w:pPr>
          </w:p>
        </w:tc>
      </w:tr>
      <w:tr w:rsidR="00E77E63" w:rsidRPr="00DC71AE" w:rsidDel="00103082" w14:paraId="72FF8CA5" w14:textId="77777777" w:rsidTr="00C34087">
        <w:trPr>
          <w:cantSplit/>
          <w:trHeight w:val="190"/>
          <w:del w:id="36704" w:author="Author"/>
        </w:trPr>
        <w:tc>
          <w:tcPr>
            <w:tcW w:w="200" w:type="dxa"/>
            <w:tcBorders>
              <w:top w:val="nil"/>
              <w:left w:val="nil"/>
              <w:bottom w:val="nil"/>
              <w:right w:val="single" w:sz="6" w:space="0" w:color="auto"/>
            </w:tcBorders>
          </w:tcPr>
          <w:p w14:paraId="79D8324A" w14:textId="77777777" w:rsidR="00E77E63" w:rsidRPr="00DC71AE" w:rsidDel="00103082" w:rsidRDefault="00E77E63" w:rsidP="00C34087">
            <w:pPr>
              <w:pStyle w:val="tabletext11"/>
              <w:suppressAutoHyphens/>
              <w:rPr>
                <w:del w:id="36705" w:author="Author"/>
              </w:rPr>
            </w:pPr>
          </w:p>
        </w:tc>
        <w:tc>
          <w:tcPr>
            <w:tcW w:w="970" w:type="dxa"/>
            <w:tcBorders>
              <w:top w:val="nil"/>
              <w:left w:val="single" w:sz="6" w:space="0" w:color="auto"/>
              <w:bottom w:val="nil"/>
              <w:right w:val="nil"/>
            </w:tcBorders>
          </w:tcPr>
          <w:p w14:paraId="760E2A27" w14:textId="77777777" w:rsidR="00E77E63" w:rsidRPr="00DC71AE" w:rsidDel="00103082" w:rsidRDefault="00E77E63" w:rsidP="00C34087">
            <w:pPr>
              <w:pStyle w:val="tabletext11"/>
              <w:suppressAutoHyphens/>
              <w:jc w:val="right"/>
              <w:rPr>
                <w:del w:id="36706" w:author="Author"/>
              </w:rPr>
            </w:pPr>
          </w:p>
        </w:tc>
        <w:tc>
          <w:tcPr>
            <w:tcW w:w="600" w:type="dxa"/>
            <w:hideMark/>
          </w:tcPr>
          <w:p w14:paraId="18742251" w14:textId="77777777" w:rsidR="00E77E63" w:rsidRPr="00DC71AE" w:rsidDel="00103082" w:rsidRDefault="00E77E63" w:rsidP="00C34087">
            <w:pPr>
              <w:pStyle w:val="tabletext11"/>
              <w:suppressAutoHyphens/>
              <w:ind w:right="-45"/>
              <w:jc w:val="right"/>
              <w:rPr>
                <w:del w:id="36707" w:author="Author"/>
              </w:rPr>
            </w:pPr>
            <w:del w:id="36708" w:author="Author">
              <w:r w:rsidRPr="00DC71AE" w:rsidDel="00103082">
                <w:delText>250</w:delText>
              </w:r>
            </w:del>
          </w:p>
        </w:tc>
        <w:tc>
          <w:tcPr>
            <w:tcW w:w="830" w:type="dxa"/>
            <w:tcBorders>
              <w:top w:val="nil"/>
              <w:left w:val="nil"/>
              <w:bottom w:val="nil"/>
              <w:right w:val="single" w:sz="6" w:space="0" w:color="auto"/>
            </w:tcBorders>
          </w:tcPr>
          <w:p w14:paraId="3A55328D" w14:textId="77777777" w:rsidR="00E77E63" w:rsidRPr="00DC71AE" w:rsidDel="00103082" w:rsidRDefault="00E77E63" w:rsidP="00C34087">
            <w:pPr>
              <w:pStyle w:val="tabletext11"/>
              <w:suppressAutoHyphens/>
              <w:ind w:right="-45"/>
              <w:rPr>
                <w:del w:id="36709" w:author="Author"/>
              </w:rPr>
            </w:pPr>
          </w:p>
        </w:tc>
        <w:tc>
          <w:tcPr>
            <w:tcW w:w="1450" w:type="dxa"/>
            <w:tcBorders>
              <w:top w:val="nil"/>
              <w:left w:val="single" w:sz="6" w:space="0" w:color="auto"/>
              <w:bottom w:val="nil"/>
              <w:right w:val="nil"/>
            </w:tcBorders>
            <w:hideMark/>
          </w:tcPr>
          <w:p w14:paraId="71811CBE" w14:textId="77777777" w:rsidR="00E77E63" w:rsidRPr="00DC71AE" w:rsidDel="00103082" w:rsidRDefault="00E77E63" w:rsidP="00C34087">
            <w:pPr>
              <w:pStyle w:val="tabletext11"/>
              <w:suppressAutoHyphens/>
              <w:jc w:val="right"/>
              <w:rPr>
                <w:del w:id="36710" w:author="Author"/>
              </w:rPr>
            </w:pPr>
            <w:del w:id="36711" w:author="Author">
              <w:r w:rsidRPr="00DC71AE" w:rsidDel="00103082">
                <w:delText>-0.260</w:delText>
              </w:r>
            </w:del>
          </w:p>
        </w:tc>
        <w:tc>
          <w:tcPr>
            <w:tcW w:w="950" w:type="dxa"/>
            <w:tcBorders>
              <w:top w:val="nil"/>
              <w:left w:val="nil"/>
              <w:bottom w:val="nil"/>
              <w:right w:val="single" w:sz="6" w:space="0" w:color="auto"/>
            </w:tcBorders>
          </w:tcPr>
          <w:p w14:paraId="013896D8" w14:textId="77777777" w:rsidR="00E77E63" w:rsidRPr="00DC71AE" w:rsidDel="00103082" w:rsidRDefault="00E77E63" w:rsidP="00C34087">
            <w:pPr>
              <w:pStyle w:val="tabletext11"/>
              <w:suppressAutoHyphens/>
              <w:jc w:val="center"/>
              <w:rPr>
                <w:del w:id="36712" w:author="Author"/>
              </w:rPr>
            </w:pPr>
          </w:p>
        </w:tc>
      </w:tr>
      <w:tr w:rsidR="00E77E63" w:rsidRPr="00DC71AE" w:rsidDel="00103082" w14:paraId="0EBDD1A4" w14:textId="77777777" w:rsidTr="00C34087">
        <w:trPr>
          <w:cantSplit/>
          <w:trHeight w:val="190"/>
          <w:del w:id="36713" w:author="Author"/>
        </w:trPr>
        <w:tc>
          <w:tcPr>
            <w:tcW w:w="200" w:type="dxa"/>
            <w:tcBorders>
              <w:top w:val="nil"/>
              <w:left w:val="nil"/>
              <w:bottom w:val="nil"/>
              <w:right w:val="single" w:sz="6" w:space="0" w:color="auto"/>
            </w:tcBorders>
          </w:tcPr>
          <w:p w14:paraId="50C38E47" w14:textId="77777777" w:rsidR="00E77E63" w:rsidRPr="00DC71AE" w:rsidDel="00103082" w:rsidRDefault="00E77E63" w:rsidP="00C34087">
            <w:pPr>
              <w:pStyle w:val="tabletext11"/>
              <w:suppressAutoHyphens/>
              <w:rPr>
                <w:del w:id="36714" w:author="Author"/>
              </w:rPr>
            </w:pPr>
          </w:p>
        </w:tc>
        <w:tc>
          <w:tcPr>
            <w:tcW w:w="970" w:type="dxa"/>
            <w:tcBorders>
              <w:top w:val="nil"/>
              <w:left w:val="single" w:sz="6" w:space="0" w:color="auto"/>
              <w:bottom w:val="nil"/>
              <w:right w:val="nil"/>
            </w:tcBorders>
          </w:tcPr>
          <w:p w14:paraId="7936143A" w14:textId="77777777" w:rsidR="00E77E63" w:rsidRPr="00DC71AE" w:rsidDel="00103082" w:rsidRDefault="00E77E63" w:rsidP="00C34087">
            <w:pPr>
              <w:pStyle w:val="tabletext11"/>
              <w:suppressAutoHyphens/>
              <w:jc w:val="right"/>
              <w:rPr>
                <w:del w:id="36715" w:author="Author"/>
              </w:rPr>
            </w:pPr>
          </w:p>
        </w:tc>
        <w:tc>
          <w:tcPr>
            <w:tcW w:w="600" w:type="dxa"/>
            <w:hideMark/>
          </w:tcPr>
          <w:p w14:paraId="2AB2FE7E" w14:textId="77777777" w:rsidR="00E77E63" w:rsidRPr="00DC71AE" w:rsidDel="00103082" w:rsidRDefault="00E77E63" w:rsidP="00C34087">
            <w:pPr>
              <w:pStyle w:val="tabletext11"/>
              <w:suppressAutoHyphens/>
              <w:ind w:right="-45"/>
              <w:jc w:val="right"/>
              <w:rPr>
                <w:del w:id="36716" w:author="Author"/>
              </w:rPr>
            </w:pPr>
            <w:del w:id="36717" w:author="Author">
              <w:r w:rsidRPr="00DC71AE" w:rsidDel="00103082">
                <w:delText>500</w:delText>
              </w:r>
            </w:del>
          </w:p>
        </w:tc>
        <w:tc>
          <w:tcPr>
            <w:tcW w:w="830" w:type="dxa"/>
            <w:tcBorders>
              <w:top w:val="nil"/>
              <w:left w:val="nil"/>
              <w:bottom w:val="nil"/>
              <w:right w:val="single" w:sz="6" w:space="0" w:color="auto"/>
            </w:tcBorders>
          </w:tcPr>
          <w:p w14:paraId="2FD9E058" w14:textId="77777777" w:rsidR="00E77E63" w:rsidRPr="00DC71AE" w:rsidDel="00103082" w:rsidRDefault="00E77E63" w:rsidP="00C34087">
            <w:pPr>
              <w:pStyle w:val="tabletext11"/>
              <w:suppressAutoHyphens/>
              <w:ind w:right="-45"/>
              <w:rPr>
                <w:del w:id="36718" w:author="Author"/>
              </w:rPr>
            </w:pPr>
          </w:p>
        </w:tc>
        <w:tc>
          <w:tcPr>
            <w:tcW w:w="1450" w:type="dxa"/>
            <w:tcBorders>
              <w:top w:val="nil"/>
              <w:left w:val="single" w:sz="6" w:space="0" w:color="auto"/>
              <w:bottom w:val="nil"/>
              <w:right w:val="nil"/>
            </w:tcBorders>
            <w:hideMark/>
          </w:tcPr>
          <w:p w14:paraId="54806F20" w14:textId="77777777" w:rsidR="00E77E63" w:rsidRPr="00DC71AE" w:rsidDel="00103082" w:rsidRDefault="00E77E63" w:rsidP="00C34087">
            <w:pPr>
              <w:pStyle w:val="tabletext11"/>
              <w:suppressAutoHyphens/>
              <w:jc w:val="right"/>
              <w:rPr>
                <w:del w:id="36719" w:author="Author"/>
              </w:rPr>
            </w:pPr>
            <w:del w:id="36720" w:author="Author">
              <w:r w:rsidRPr="00DC71AE" w:rsidDel="00103082">
                <w:delText>-0.259</w:delText>
              </w:r>
            </w:del>
          </w:p>
        </w:tc>
        <w:tc>
          <w:tcPr>
            <w:tcW w:w="950" w:type="dxa"/>
            <w:tcBorders>
              <w:top w:val="nil"/>
              <w:left w:val="nil"/>
              <w:bottom w:val="nil"/>
              <w:right w:val="single" w:sz="6" w:space="0" w:color="auto"/>
            </w:tcBorders>
          </w:tcPr>
          <w:p w14:paraId="5E3412B0" w14:textId="77777777" w:rsidR="00E77E63" w:rsidRPr="00DC71AE" w:rsidDel="00103082" w:rsidRDefault="00E77E63" w:rsidP="00C34087">
            <w:pPr>
              <w:pStyle w:val="tabletext11"/>
              <w:suppressAutoHyphens/>
              <w:jc w:val="center"/>
              <w:rPr>
                <w:del w:id="36721" w:author="Author"/>
              </w:rPr>
            </w:pPr>
          </w:p>
        </w:tc>
      </w:tr>
      <w:tr w:rsidR="00E77E63" w:rsidRPr="00DC71AE" w:rsidDel="00103082" w14:paraId="1FBF9C82" w14:textId="77777777" w:rsidTr="00C34087">
        <w:trPr>
          <w:cantSplit/>
          <w:trHeight w:val="190"/>
          <w:del w:id="36722" w:author="Author"/>
        </w:trPr>
        <w:tc>
          <w:tcPr>
            <w:tcW w:w="200" w:type="dxa"/>
            <w:tcBorders>
              <w:top w:val="nil"/>
              <w:left w:val="nil"/>
              <w:bottom w:val="nil"/>
              <w:right w:val="single" w:sz="6" w:space="0" w:color="auto"/>
            </w:tcBorders>
          </w:tcPr>
          <w:p w14:paraId="2320430B" w14:textId="77777777" w:rsidR="00E77E63" w:rsidRPr="00DC71AE" w:rsidDel="00103082" w:rsidRDefault="00E77E63" w:rsidP="00C34087">
            <w:pPr>
              <w:pStyle w:val="tabletext11"/>
              <w:suppressAutoHyphens/>
              <w:rPr>
                <w:del w:id="36723" w:author="Author"/>
              </w:rPr>
            </w:pPr>
          </w:p>
        </w:tc>
        <w:tc>
          <w:tcPr>
            <w:tcW w:w="970" w:type="dxa"/>
            <w:tcBorders>
              <w:top w:val="nil"/>
              <w:left w:val="single" w:sz="6" w:space="0" w:color="auto"/>
              <w:bottom w:val="nil"/>
              <w:right w:val="nil"/>
            </w:tcBorders>
          </w:tcPr>
          <w:p w14:paraId="27B8B4E5" w14:textId="77777777" w:rsidR="00E77E63" w:rsidRPr="00DC71AE" w:rsidDel="00103082" w:rsidRDefault="00E77E63" w:rsidP="00C34087">
            <w:pPr>
              <w:pStyle w:val="tabletext11"/>
              <w:suppressAutoHyphens/>
              <w:jc w:val="right"/>
              <w:rPr>
                <w:del w:id="36724" w:author="Author"/>
              </w:rPr>
            </w:pPr>
          </w:p>
        </w:tc>
        <w:tc>
          <w:tcPr>
            <w:tcW w:w="600" w:type="dxa"/>
            <w:hideMark/>
          </w:tcPr>
          <w:p w14:paraId="74007BFF" w14:textId="77777777" w:rsidR="00E77E63" w:rsidRPr="00DC71AE" w:rsidDel="00103082" w:rsidRDefault="00E77E63" w:rsidP="00C34087">
            <w:pPr>
              <w:pStyle w:val="tabletext11"/>
              <w:suppressAutoHyphens/>
              <w:ind w:right="-45"/>
              <w:jc w:val="right"/>
              <w:rPr>
                <w:del w:id="36725" w:author="Author"/>
              </w:rPr>
            </w:pPr>
            <w:del w:id="36726" w:author="Author">
              <w:r w:rsidRPr="00DC71AE" w:rsidDel="00103082">
                <w:delText>1,000</w:delText>
              </w:r>
            </w:del>
          </w:p>
        </w:tc>
        <w:tc>
          <w:tcPr>
            <w:tcW w:w="830" w:type="dxa"/>
            <w:tcBorders>
              <w:top w:val="nil"/>
              <w:left w:val="nil"/>
              <w:bottom w:val="nil"/>
              <w:right w:val="single" w:sz="6" w:space="0" w:color="auto"/>
            </w:tcBorders>
          </w:tcPr>
          <w:p w14:paraId="51A1D86D" w14:textId="77777777" w:rsidR="00E77E63" w:rsidRPr="00DC71AE" w:rsidDel="00103082" w:rsidRDefault="00E77E63" w:rsidP="00C34087">
            <w:pPr>
              <w:pStyle w:val="tabletext11"/>
              <w:suppressAutoHyphens/>
              <w:ind w:right="-45"/>
              <w:rPr>
                <w:del w:id="36727" w:author="Author"/>
              </w:rPr>
            </w:pPr>
          </w:p>
        </w:tc>
        <w:tc>
          <w:tcPr>
            <w:tcW w:w="1450" w:type="dxa"/>
            <w:tcBorders>
              <w:top w:val="nil"/>
              <w:left w:val="single" w:sz="6" w:space="0" w:color="auto"/>
              <w:bottom w:val="nil"/>
              <w:right w:val="nil"/>
            </w:tcBorders>
            <w:hideMark/>
          </w:tcPr>
          <w:p w14:paraId="48F8B1ED" w14:textId="77777777" w:rsidR="00E77E63" w:rsidRPr="00DC71AE" w:rsidDel="00103082" w:rsidRDefault="00E77E63" w:rsidP="00C34087">
            <w:pPr>
              <w:pStyle w:val="tabletext11"/>
              <w:suppressAutoHyphens/>
              <w:jc w:val="right"/>
              <w:rPr>
                <w:del w:id="36728" w:author="Author"/>
              </w:rPr>
            </w:pPr>
            <w:del w:id="36729" w:author="Author">
              <w:r w:rsidRPr="00DC71AE" w:rsidDel="00103082">
                <w:delText>-0.255</w:delText>
              </w:r>
            </w:del>
          </w:p>
        </w:tc>
        <w:tc>
          <w:tcPr>
            <w:tcW w:w="950" w:type="dxa"/>
            <w:tcBorders>
              <w:top w:val="nil"/>
              <w:left w:val="nil"/>
              <w:bottom w:val="nil"/>
              <w:right w:val="single" w:sz="6" w:space="0" w:color="auto"/>
            </w:tcBorders>
          </w:tcPr>
          <w:p w14:paraId="07CEB342" w14:textId="77777777" w:rsidR="00E77E63" w:rsidRPr="00DC71AE" w:rsidDel="00103082" w:rsidRDefault="00E77E63" w:rsidP="00C34087">
            <w:pPr>
              <w:pStyle w:val="tabletext11"/>
              <w:suppressAutoHyphens/>
              <w:jc w:val="center"/>
              <w:rPr>
                <w:del w:id="36730" w:author="Author"/>
              </w:rPr>
            </w:pPr>
          </w:p>
        </w:tc>
      </w:tr>
      <w:tr w:rsidR="00E77E63" w:rsidRPr="00DC71AE" w:rsidDel="00103082" w14:paraId="44F668EC" w14:textId="77777777" w:rsidTr="00C34087">
        <w:trPr>
          <w:cantSplit/>
          <w:trHeight w:val="190"/>
          <w:del w:id="36731" w:author="Author"/>
        </w:trPr>
        <w:tc>
          <w:tcPr>
            <w:tcW w:w="200" w:type="dxa"/>
            <w:tcBorders>
              <w:top w:val="nil"/>
              <w:left w:val="nil"/>
              <w:bottom w:val="nil"/>
              <w:right w:val="single" w:sz="6" w:space="0" w:color="auto"/>
            </w:tcBorders>
          </w:tcPr>
          <w:p w14:paraId="14E3DD2E" w14:textId="77777777" w:rsidR="00E77E63" w:rsidRPr="00DC71AE" w:rsidDel="00103082" w:rsidRDefault="00E77E63" w:rsidP="00C34087">
            <w:pPr>
              <w:pStyle w:val="tabletext11"/>
              <w:suppressAutoHyphens/>
              <w:rPr>
                <w:del w:id="36732" w:author="Author"/>
              </w:rPr>
            </w:pPr>
          </w:p>
        </w:tc>
        <w:tc>
          <w:tcPr>
            <w:tcW w:w="970" w:type="dxa"/>
            <w:tcBorders>
              <w:top w:val="nil"/>
              <w:left w:val="single" w:sz="6" w:space="0" w:color="auto"/>
              <w:bottom w:val="nil"/>
              <w:right w:val="nil"/>
            </w:tcBorders>
          </w:tcPr>
          <w:p w14:paraId="04A8D8CC" w14:textId="77777777" w:rsidR="00E77E63" w:rsidRPr="00DC71AE" w:rsidDel="00103082" w:rsidRDefault="00E77E63" w:rsidP="00C34087">
            <w:pPr>
              <w:pStyle w:val="tabletext11"/>
              <w:suppressAutoHyphens/>
              <w:jc w:val="right"/>
              <w:rPr>
                <w:del w:id="36733" w:author="Author"/>
              </w:rPr>
            </w:pPr>
          </w:p>
        </w:tc>
        <w:tc>
          <w:tcPr>
            <w:tcW w:w="600" w:type="dxa"/>
            <w:hideMark/>
          </w:tcPr>
          <w:p w14:paraId="5C91CE98" w14:textId="77777777" w:rsidR="00E77E63" w:rsidRPr="00DC71AE" w:rsidDel="00103082" w:rsidRDefault="00E77E63" w:rsidP="00C34087">
            <w:pPr>
              <w:pStyle w:val="tabletext11"/>
              <w:suppressAutoHyphens/>
              <w:ind w:right="-45"/>
              <w:jc w:val="right"/>
              <w:rPr>
                <w:del w:id="36734" w:author="Author"/>
              </w:rPr>
            </w:pPr>
            <w:del w:id="36735" w:author="Author">
              <w:r w:rsidRPr="00DC71AE" w:rsidDel="00103082">
                <w:delText>2,000</w:delText>
              </w:r>
            </w:del>
          </w:p>
        </w:tc>
        <w:tc>
          <w:tcPr>
            <w:tcW w:w="830" w:type="dxa"/>
            <w:tcBorders>
              <w:top w:val="nil"/>
              <w:left w:val="nil"/>
              <w:bottom w:val="nil"/>
              <w:right w:val="single" w:sz="6" w:space="0" w:color="auto"/>
            </w:tcBorders>
          </w:tcPr>
          <w:p w14:paraId="60AF77CE" w14:textId="77777777" w:rsidR="00E77E63" w:rsidRPr="00DC71AE" w:rsidDel="00103082" w:rsidRDefault="00E77E63" w:rsidP="00C34087">
            <w:pPr>
              <w:pStyle w:val="tabletext11"/>
              <w:suppressAutoHyphens/>
              <w:ind w:right="-45"/>
              <w:rPr>
                <w:del w:id="36736" w:author="Author"/>
              </w:rPr>
            </w:pPr>
          </w:p>
        </w:tc>
        <w:tc>
          <w:tcPr>
            <w:tcW w:w="1450" w:type="dxa"/>
            <w:tcBorders>
              <w:top w:val="nil"/>
              <w:left w:val="single" w:sz="6" w:space="0" w:color="auto"/>
              <w:bottom w:val="nil"/>
              <w:right w:val="nil"/>
            </w:tcBorders>
            <w:hideMark/>
          </w:tcPr>
          <w:p w14:paraId="46940AD4" w14:textId="77777777" w:rsidR="00E77E63" w:rsidRPr="00DC71AE" w:rsidDel="00103082" w:rsidRDefault="00E77E63" w:rsidP="00C34087">
            <w:pPr>
              <w:pStyle w:val="tabletext11"/>
              <w:suppressAutoHyphens/>
              <w:jc w:val="right"/>
              <w:rPr>
                <w:del w:id="36737" w:author="Author"/>
              </w:rPr>
            </w:pPr>
            <w:del w:id="36738" w:author="Author">
              <w:r w:rsidRPr="00DC71AE" w:rsidDel="00103082">
                <w:delText>-0.244</w:delText>
              </w:r>
            </w:del>
          </w:p>
        </w:tc>
        <w:tc>
          <w:tcPr>
            <w:tcW w:w="950" w:type="dxa"/>
            <w:tcBorders>
              <w:top w:val="nil"/>
              <w:left w:val="nil"/>
              <w:bottom w:val="nil"/>
              <w:right w:val="single" w:sz="6" w:space="0" w:color="auto"/>
            </w:tcBorders>
          </w:tcPr>
          <w:p w14:paraId="38703D8F" w14:textId="77777777" w:rsidR="00E77E63" w:rsidRPr="00DC71AE" w:rsidDel="00103082" w:rsidRDefault="00E77E63" w:rsidP="00C34087">
            <w:pPr>
              <w:pStyle w:val="tabletext11"/>
              <w:suppressAutoHyphens/>
              <w:jc w:val="center"/>
              <w:rPr>
                <w:del w:id="36739" w:author="Author"/>
              </w:rPr>
            </w:pPr>
          </w:p>
        </w:tc>
      </w:tr>
      <w:tr w:rsidR="00E77E63" w:rsidRPr="00DC71AE" w:rsidDel="00103082" w14:paraId="0487D70E" w14:textId="77777777" w:rsidTr="00C34087">
        <w:trPr>
          <w:cantSplit/>
          <w:trHeight w:val="190"/>
          <w:del w:id="36740" w:author="Author"/>
        </w:trPr>
        <w:tc>
          <w:tcPr>
            <w:tcW w:w="200" w:type="dxa"/>
            <w:tcBorders>
              <w:top w:val="nil"/>
              <w:left w:val="nil"/>
              <w:bottom w:val="nil"/>
              <w:right w:val="single" w:sz="6" w:space="0" w:color="auto"/>
            </w:tcBorders>
          </w:tcPr>
          <w:p w14:paraId="3C23F4A2" w14:textId="77777777" w:rsidR="00E77E63" w:rsidRPr="00DC71AE" w:rsidDel="00103082" w:rsidRDefault="00E77E63" w:rsidP="00C34087">
            <w:pPr>
              <w:pStyle w:val="tabletext11"/>
              <w:suppressAutoHyphens/>
              <w:rPr>
                <w:del w:id="36741" w:author="Author"/>
              </w:rPr>
            </w:pPr>
          </w:p>
        </w:tc>
        <w:tc>
          <w:tcPr>
            <w:tcW w:w="970" w:type="dxa"/>
            <w:tcBorders>
              <w:top w:val="nil"/>
              <w:left w:val="single" w:sz="6" w:space="0" w:color="auto"/>
              <w:bottom w:val="nil"/>
              <w:right w:val="nil"/>
            </w:tcBorders>
          </w:tcPr>
          <w:p w14:paraId="4A6CCEF5" w14:textId="77777777" w:rsidR="00E77E63" w:rsidRPr="00DC71AE" w:rsidDel="00103082" w:rsidRDefault="00E77E63" w:rsidP="00C34087">
            <w:pPr>
              <w:pStyle w:val="tabletext11"/>
              <w:suppressAutoHyphens/>
              <w:jc w:val="right"/>
              <w:rPr>
                <w:del w:id="36742" w:author="Author"/>
              </w:rPr>
            </w:pPr>
          </w:p>
        </w:tc>
        <w:tc>
          <w:tcPr>
            <w:tcW w:w="600" w:type="dxa"/>
            <w:hideMark/>
          </w:tcPr>
          <w:p w14:paraId="4B4C5A41" w14:textId="77777777" w:rsidR="00E77E63" w:rsidRPr="00DC71AE" w:rsidDel="00103082" w:rsidRDefault="00E77E63" w:rsidP="00C34087">
            <w:pPr>
              <w:pStyle w:val="tabletext11"/>
              <w:suppressAutoHyphens/>
              <w:ind w:right="-45"/>
              <w:jc w:val="right"/>
              <w:rPr>
                <w:del w:id="36743" w:author="Author"/>
              </w:rPr>
            </w:pPr>
            <w:del w:id="36744" w:author="Author">
              <w:r w:rsidRPr="00DC71AE" w:rsidDel="00103082">
                <w:delText>3,000</w:delText>
              </w:r>
            </w:del>
          </w:p>
        </w:tc>
        <w:tc>
          <w:tcPr>
            <w:tcW w:w="830" w:type="dxa"/>
            <w:tcBorders>
              <w:top w:val="nil"/>
              <w:left w:val="nil"/>
              <w:bottom w:val="nil"/>
              <w:right w:val="single" w:sz="6" w:space="0" w:color="auto"/>
            </w:tcBorders>
          </w:tcPr>
          <w:p w14:paraId="4B2F53DE" w14:textId="77777777" w:rsidR="00E77E63" w:rsidRPr="00DC71AE" w:rsidDel="00103082" w:rsidRDefault="00E77E63" w:rsidP="00C34087">
            <w:pPr>
              <w:pStyle w:val="tabletext11"/>
              <w:suppressAutoHyphens/>
              <w:ind w:right="-45"/>
              <w:rPr>
                <w:del w:id="36745" w:author="Author"/>
              </w:rPr>
            </w:pPr>
          </w:p>
        </w:tc>
        <w:tc>
          <w:tcPr>
            <w:tcW w:w="1450" w:type="dxa"/>
            <w:tcBorders>
              <w:top w:val="nil"/>
              <w:left w:val="single" w:sz="6" w:space="0" w:color="auto"/>
              <w:bottom w:val="nil"/>
              <w:right w:val="nil"/>
            </w:tcBorders>
            <w:hideMark/>
          </w:tcPr>
          <w:p w14:paraId="71B146D5" w14:textId="77777777" w:rsidR="00E77E63" w:rsidRPr="00DC71AE" w:rsidDel="00103082" w:rsidRDefault="00E77E63" w:rsidP="00C34087">
            <w:pPr>
              <w:pStyle w:val="tabletext11"/>
              <w:suppressAutoHyphens/>
              <w:jc w:val="right"/>
              <w:rPr>
                <w:del w:id="36746" w:author="Author"/>
              </w:rPr>
            </w:pPr>
            <w:del w:id="36747" w:author="Author">
              <w:r w:rsidRPr="00DC71AE" w:rsidDel="00103082">
                <w:delText>-0.240</w:delText>
              </w:r>
            </w:del>
          </w:p>
        </w:tc>
        <w:tc>
          <w:tcPr>
            <w:tcW w:w="950" w:type="dxa"/>
            <w:tcBorders>
              <w:top w:val="nil"/>
              <w:left w:val="nil"/>
              <w:bottom w:val="nil"/>
              <w:right w:val="single" w:sz="6" w:space="0" w:color="auto"/>
            </w:tcBorders>
          </w:tcPr>
          <w:p w14:paraId="38F75BC1" w14:textId="77777777" w:rsidR="00E77E63" w:rsidRPr="00DC71AE" w:rsidDel="00103082" w:rsidRDefault="00E77E63" w:rsidP="00C34087">
            <w:pPr>
              <w:pStyle w:val="tabletext11"/>
              <w:suppressAutoHyphens/>
              <w:jc w:val="center"/>
              <w:rPr>
                <w:del w:id="36748" w:author="Author"/>
              </w:rPr>
            </w:pPr>
          </w:p>
        </w:tc>
      </w:tr>
      <w:tr w:rsidR="00E77E63" w:rsidRPr="00DC71AE" w:rsidDel="00103082" w14:paraId="6782DB57" w14:textId="77777777" w:rsidTr="00C34087">
        <w:trPr>
          <w:cantSplit/>
          <w:trHeight w:val="190"/>
          <w:del w:id="36749" w:author="Author"/>
        </w:trPr>
        <w:tc>
          <w:tcPr>
            <w:tcW w:w="200" w:type="dxa"/>
            <w:tcBorders>
              <w:top w:val="nil"/>
              <w:left w:val="nil"/>
              <w:bottom w:val="nil"/>
              <w:right w:val="single" w:sz="6" w:space="0" w:color="auto"/>
            </w:tcBorders>
          </w:tcPr>
          <w:p w14:paraId="6A51E2B0" w14:textId="77777777" w:rsidR="00E77E63" w:rsidRPr="00DC71AE" w:rsidDel="00103082" w:rsidRDefault="00E77E63" w:rsidP="00C34087">
            <w:pPr>
              <w:pStyle w:val="tabletext11"/>
              <w:suppressAutoHyphens/>
              <w:rPr>
                <w:del w:id="36750" w:author="Author"/>
              </w:rPr>
            </w:pPr>
          </w:p>
        </w:tc>
        <w:tc>
          <w:tcPr>
            <w:tcW w:w="970" w:type="dxa"/>
            <w:tcBorders>
              <w:top w:val="nil"/>
              <w:left w:val="single" w:sz="6" w:space="0" w:color="auto"/>
              <w:bottom w:val="single" w:sz="6" w:space="0" w:color="auto"/>
              <w:right w:val="nil"/>
            </w:tcBorders>
          </w:tcPr>
          <w:p w14:paraId="62727964" w14:textId="77777777" w:rsidR="00E77E63" w:rsidRPr="00DC71AE" w:rsidDel="00103082" w:rsidRDefault="00E77E63" w:rsidP="00C34087">
            <w:pPr>
              <w:pStyle w:val="tabletext11"/>
              <w:suppressAutoHyphens/>
              <w:jc w:val="right"/>
              <w:rPr>
                <w:del w:id="36751" w:author="Author"/>
              </w:rPr>
            </w:pPr>
          </w:p>
        </w:tc>
        <w:tc>
          <w:tcPr>
            <w:tcW w:w="600" w:type="dxa"/>
            <w:tcBorders>
              <w:top w:val="nil"/>
              <w:left w:val="nil"/>
              <w:bottom w:val="single" w:sz="6" w:space="0" w:color="auto"/>
              <w:right w:val="nil"/>
            </w:tcBorders>
            <w:hideMark/>
          </w:tcPr>
          <w:p w14:paraId="5CA7CA0B" w14:textId="77777777" w:rsidR="00E77E63" w:rsidRPr="00DC71AE" w:rsidDel="00103082" w:rsidRDefault="00E77E63" w:rsidP="00C34087">
            <w:pPr>
              <w:pStyle w:val="tabletext11"/>
              <w:suppressAutoHyphens/>
              <w:ind w:right="-45"/>
              <w:jc w:val="right"/>
              <w:rPr>
                <w:del w:id="36752" w:author="Author"/>
              </w:rPr>
            </w:pPr>
            <w:del w:id="36753" w:author="Author">
              <w:r w:rsidRPr="00DC71AE" w:rsidDel="00103082">
                <w:delText>5,000</w:delText>
              </w:r>
            </w:del>
          </w:p>
        </w:tc>
        <w:tc>
          <w:tcPr>
            <w:tcW w:w="830" w:type="dxa"/>
            <w:tcBorders>
              <w:top w:val="nil"/>
              <w:left w:val="nil"/>
              <w:bottom w:val="single" w:sz="6" w:space="0" w:color="auto"/>
              <w:right w:val="single" w:sz="6" w:space="0" w:color="auto"/>
            </w:tcBorders>
          </w:tcPr>
          <w:p w14:paraId="2BFEE43C" w14:textId="77777777" w:rsidR="00E77E63" w:rsidRPr="00DC71AE" w:rsidDel="00103082" w:rsidRDefault="00E77E63" w:rsidP="00C34087">
            <w:pPr>
              <w:pStyle w:val="tabletext11"/>
              <w:suppressAutoHyphens/>
              <w:ind w:right="-45"/>
              <w:rPr>
                <w:del w:id="36754" w:author="Author"/>
              </w:rPr>
            </w:pPr>
          </w:p>
        </w:tc>
        <w:tc>
          <w:tcPr>
            <w:tcW w:w="1450" w:type="dxa"/>
            <w:tcBorders>
              <w:top w:val="nil"/>
              <w:left w:val="single" w:sz="6" w:space="0" w:color="auto"/>
              <w:bottom w:val="single" w:sz="6" w:space="0" w:color="auto"/>
              <w:right w:val="nil"/>
            </w:tcBorders>
            <w:hideMark/>
          </w:tcPr>
          <w:p w14:paraId="6C869C46" w14:textId="77777777" w:rsidR="00E77E63" w:rsidRPr="00DC71AE" w:rsidDel="00103082" w:rsidRDefault="00E77E63" w:rsidP="00C34087">
            <w:pPr>
              <w:pStyle w:val="tabletext11"/>
              <w:suppressAutoHyphens/>
              <w:jc w:val="right"/>
              <w:rPr>
                <w:del w:id="36755" w:author="Author"/>
              </w:rPr>
            </w:pPr>
            <w:del w:id="36756" w:author="Author">
              <w:r w:rsidRPr="00DC71AE" w:rsidDel="00103082">
                <w:delText>-0.230</w:delText>
              </w:r>
            </w:del>
          </w:p>
        </w:tc>
        <w:tc>
          <w:tcPr>
            <w:tcW w:w="950" w:type="dxa"/>
            <w:tcBorders>
              <w:top w:val="nil"/>
              <w:left w:val="nil"/>
              <w:bottom w:val="single" w:sz="6" w:space="0" w:color="auto"/>
              <w:right w:val="single" w:sz="6" w:space="0" w:color="auto"/>
            </w:tcBorders>
          </w:tcPr>
          <w:p w14:paraId="03261867" w14:textId="77777777" w:rsidR="00E77E63" w:rsidRPr="00DC71AE" w:rsidDel="00103082" w:rsidRDefault="00E77E63" w:rsidP="00C34087">
            <w:pPr>
              <w:pStyle w:val="tabletext11"/>
              <w:suppressAutoHyphens/>
              <w:jc w:val="center"/>
              <w:rPr>
                <w:del w:id="36757" w:author="Author"/>
              </w:rPr>
            </w:pPr>
          </w:p>
        </w:tc>
      </w:tr>
    </w:tbl>
    <w:p w14:paraId="22259417" w14:textId="77777777" w:rsidR="00E77E63" w:rsidRPr="00DC71AE" w:rsidDel="00103082" w:rsidRDefault="00E77E63" w:rsidP="005A0774">
      <w:pPr>
        <w:pStyle w:val="tablecaption"/>
        <w:suppressAutoHyphens/>
        <w:rPr>
          <w:del w:id="36758" w:author="Author"/>
        </w:rPr>
      </w:pPr>
      <w:del w:id="36759" w:author="Author">
        <w:r w:rsidRPr="00DC71AE" w:rsidDel="00103082">
          <w:delText>Table 98.B.1.b.(2)(b)(v.2) Private Passenger Types Comprehensive Coverage Deductible Factors – Theft, Mischief Or Vandalism Without Full Safety Glass Coverage</w:delText>
        </w:r>
      </w:del>
    </w:p>
    <w:p w14:paraId="16AF0E06" w14:textId="77777777" w:rsidR="00E77E63" w:rsidRPr="00DC71AE" w:rsidDel="00103082" w:rsidRDefault="00E77E63" w:rsidP="005A0774">
      <w:pPr>
        <w:pStyle w:val="isonormal"/>
        <w:suppressAutoHyphens/>
        <w:rPr>
          <w:del w:id="36760" w:author="Author"/>
        </w:rPr>
      </w:pPr>
    </w:p>
    <w:p w14:paraId="54B9C396" w14:textId="77777777" w:rsidR="00E77E63" w:rsidRPr="00DC71AE" w:rsidDel="00103082" w:rsidRDefault="00E77E63" w:rsidP="005A0774">
      <w:pPr>
        <w:pStyle w:val="outlinehd6"/>
        <w:suppressAutoHyphens/>
        <w:rPr>
          <w:del w:id="36761" w:author="Author"/>
        </w:rPr>
      </w:pPr>
      <w:del w:id="36762" w:author="Author">
        <w:r w:rsidRPr="00DC71AE" w:rsidDel="00103082">
          <w:lastRenderedPageBreak/>
          <w:tab/>
          <w:delText>(c)</w:delText>
        </w:r>
        <w:r w:rsidRPr="00DC71AE" w:rsidDel="00103082">
          <w:tab/>
          <w:delText>Trucks, Tractors And Trailers And All Autos Except Zone-rated Risks – All Perils Without Full Safety Glass Coverage</w:delText>
        </w:r>
      </w:del>
    </w:p>
    <w:p w14:paraId="75912F4D" w14:textId="77777777" w:rsidR="00E77E63" w:rsidRPr="00DC71AE" w:rsidDel="00103082" w:rsidRDefault="00E77E63" w:rsidP="005A0774">
      <w:pPr>
        <w:pStyle w:val="space4"/>
        <w:suppressAutoHyphens/>
        <w:rPr>
          <w:del w:id="367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5EFAE28A" w14:textId="77777777" w:rsidTr="00C34087">
        <w:trPr>
          <w:cantSplit/>
          <w:trHeight w:val="190"/>
          <w:del w:id="36764" w:author="Author"/>
        </w:trPr>
        <w:tc>
          <w:tcPr>
            <w:tcW w:w="200" w:type="dxa"/>
          </w:tcPr>
          <w:p w14:paraId="5DD086B2" w14:textId="77777777" w:rsidR="00E77E63" w:rsidRPr="00DC71AE" w:rsidDel="00103082" w:rsidRDefault="00E77E63" w:rsidP="00C34087">
            <w:pPr>
              <w:pStyle w:val="tablehead"/>
              <w:suppressAutoHyphens/>
              <w:rPr>
                <w:del w:id="3676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3CC3FE5" w14:textId="77777777" w:rsidR="00E77E63" w:rsidRPr="00DC71AE" w:rsidDel="00103082" w:rsidRDefault="00E77E63" w:rsidP="00C34087">
            <w:pPr>
              <w:pStyle w:val="tablehead"/>
              <w:suppressAutoHyphens/>
              <w:rPr>
                <w:del w:id="36766" w:author="Author"/>
              </w:rPr>
            </w:pPr>
            <w:del w:id="36767"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DBBF6E0" w14:textId="77777777" w:rsidR="00E77E63" w:rsidRPr="00DC71AE" w:rsidDel="00103082" w:rsidRDefault="00E77E63" w:rsidP="00C34087">
            <w:pPr>
              <w:pStyle w:val="tablehead"/>
              <w:suppressAutoHyphens/>
              <w:rPr>
                <w:del w:id="36768" w:author="Author"/>
              </w:rPr>
            </w:pPr>
            <w:del w:id="36769" w:author="Author">
              <w:r w:rsidRPr="00DC71AE" w:rsidDel="00103082">
                <w:delText>Factor</w:delText>
              </w:r>
            </w:del>
          </w:p>
        </w:tc>
      </w:tr>
      <w:tr w:rsidR="00E77E63" w:rsidRPr="00DC71AE" w:rsidDel="00103082" w14:paraId="08E1B816" w14:textId="77777777" w:rsidTr="00C34087">
        <w:trPr>
          <w:cantSplit/>
          <w:trHeight w:val="190"/>
          <w:del w:id="36770" w:author="Author"/>
        </w:trPr>
        <w:tc>
          <w:tcPr>
            <w:tcW w:w="200" w:type="dxa"/>
            <w:tcBorders>
              <w:top w:val="nil"/>
              <w:left w:val="nil"/>
              <w:bottom w:val="nil"/>
              <w:right w:val="single" w:sz="6" w:space="0" w:color="auto"/>
            </w:tcBorders>
          </w:tcPr>
          <w:p w14:paraId="59D1A904" w14:textId="77777777" w:rsidR="00E77E63" w:rsidRPr="00DC71AE" w:rsidDel="00103082" w:rsidRDefault="00E77E63" w:rsidP="00C34087">
            <w:pPr>
              <w:pStyle w:val="tabletext11"/>
              <w:suppressAutoHyphens/>
              <w:rPr>
                <w:del w:id="36771" w:author="Author"/>
              </w:rPr>
            </w:pPr>
          </w:p>
        </w:tc>
        <w:tc>
          <w:tcPr>
            <w:tcW w:w="970" w:type="dxa"/>
            <w:tcBorders>
              <w:top w:val="single" w:sz="6" w:space="0" w:color="auto"/>
              <w:left w:val="single" w:sz="6" w:space="0" w:color="auto"/>
              <w:bottom w:val="nil"/>
              <w:right w:val="nil"/>
            </w:tcBorders>
            <w:hideMark/>
          </w:tcPr>
          <w:p w14:paraId="5B4DD2F9" w14:textId="77777777" w:rsidR="00E77E63" w:rsidRPr="00DC71AE" w:rsidDel="00103082" w:rsidRDefault="00E77E63" w:rsidP="00C34087">
            <w:pPr>
              <w:pStyle w:val="tabletext11"/>
              <w:suppressAutoHyphens/>
              <w:jc w:val="right"/>
              <w:rPr>
                <w:del w:id="36772" w:author="Author"/>
              </w:rPr>
            </w:pPr>
            <w:del w:id="36773" w:author="Author">
              <w:r w:rsidRPr="00DC71AE" w:rsidDel="00103082">
                <w:delText>$</w:delText>
              </w:r>
            </w:del>
          </w:p>
        </w:tc>
        <w:tc>
          <w:tcPr>
            <w:tcW w:w="600" w:type="dxa"/>
            <w:tcBorders>
              <w:top w:val="single" w:sz="6" w:space="0" w:color="auto"/>
              <w:left w:val="nil"/>
              <w:bottom w:val="nil"/>
              <w:right w:val="nil"/>
            </w:tcBorders>
            <w:hideMark/>
          </w:tcPr>
          <w:p w14:paraId="53A37019" w14:textId="77777777" w:rsidR="00E77E63" w:rsidRPr="00DC71AE" w:rsidDel="00103082" w:rsidRDefault="00E77E63" w:rsidP="00C34087">
            <w:pPr>
              <w:pStyle w:val="tabletext11"/>
              <w:suppressAutoHyphens/>
              <w:ind w:right="-45"/>
              <w:jc w:val="right"/>
              <w:rPr>
                <w:del w:id="36774" w:author="Author"/>
              </w:rPr>
            </w:pPr>
            <w:del w:id="36775" w:author="Author">
              <w:r w:rsidRPr="00DC71AE" w:rsidDel="00103082">
                <w:delText>Full</w:delText>
              </w:r>
            </w:del>
          </w:p>
        </w:tc>
        <w:tc>
          <w:tcPr>
            <w:tcW w:w="830" w:type="dxa"/>
            <w:tcBorders>
              <w:top w:val="single" w:sz="6" w:space="0" w:color="auto"/>
              <w:left w:val="nil"/>
              <w:bottom w:val="nil"/>
              <w:right w:val="single" w:sz="6" w:space="0" w:color="auto"/>
            </w:tcBorders>
          </w:tcPr>
          <w:p w14:paraId="40106086" w14:textId="77777777" w:rsidR="00E77E63" w:rsidRPr="00DC71AE" w:rsidDel="00103082" w:rsidRDefault="00E77E63" w:rsidP="00C34087">
            <w:pPr>
              <w:pStyle w:val="tabletext11"/>
              <w:tabs>
                <w:tab w:val="decimal" w:pos="500"/>
              </w:tabs>
              <w:suppressAutoHyphens/>
              <w:ind w:right="-45"/>
              <w:rPr>
                <w:del w:id="36776" w:author="Author"/>
              </w:rPr>
            </w:pPr>
          </w:p>
        </w:tc>
        <w:tc>
          <w:tcPr>
            <w:tcW w:w="1450" w:type="dxa"/>
            <w:tcBorders>
              <w:top w:val="single" w:sz="6" w:space="0" w:color="auto"/>
              <w:left w:val="single" w:sz="6" w:space="0" w:color="auto"/>
              <w:bottom w:val="nil"/>
              <w:right w:val="nil"/>
            </w:tcBorders>
            <w:hideMark/>
          </w:tcPr>
          <w:p w14:paraId="4F53CEAB" w14:textId="77777777" w:rsidR="00E77E63" w:rsidRPr="00DC71AE" w:rsidDel="00103082" w:rsidRDefault="00E77E63" w:rsidP="00C34087">
            <w:pPr>
              <w:pStyle w:val="tabletext11"/>
              <w:suppressAutoHyphens/>
              <w:jc w:val="right"/>
              <w:rPr>
                <w:del w:id="36777" w:author="Author"/>
              </w:rPr>
            </w:pPr>
            <w:del w:id="36778" w:author="Author">
              <w:r w:rsidRPr="00DC71AE" w:rsidDel="00103082">
                <w:delText>-0.235</w:delText>
              </w:r>
            </w:del>
          </w:p>
        </w:tc>
        <w:tc>
          <w:tcPr>
            <w:tcW w:w="950" w:type="dxa"/>
            <w:tcBorders>
              <w:top w:val="single" w:sz="6" w:space="0" w:color="auto"/>
              <w:left w:val="nil"/>
              <w:bottom w:val="nil"/>
              <w:right w:val="single" w:sz="6" w:space="0" w:color="auto"/>
            </w:tcBorders>
          </w:tcPr>
          <w:p w14:paraId="5D2C55BA" w14:textId="77777777" w:rsidR="00E77E63" w:rsidRPr="00DC71AE" w:rsidDel="00103082" w:rsidRDefault="00E77E63" w:rsidP="00C34087">
            <w:pPr>
              <w:pStyle w:val="tabletext11"/>
              <w:suppressAutoHyphens/>
              <w:jc w:val="center"/>
              <w:rPr>
                <w:del w:id="36779" w:author="Author"/>
              </w:rPr>
            </w:pPr>
          </w:p>
        </w:tc>
      </w:tr>
      <w:tr w:rsidR="00E77E63" w:rsidRPr="00DC71AE" w:rsidDel="00103082" w14:paraId="54D7BC91" w14:textId="77777777" w:rsidTr="00C34087">
        <w:trPr>
          <w:cantSplit/>
          <w:trHeight w:val="190"/>
          <w:del w:id="36780" w:author="Author"/>
        </w:trPr>
        <w:tc>
          <w:tcPr>
            <w:tcW w:w="200" w:type="dxa"/>
            <w:tcBorders>
              <w:top w:val="nil"/>
              <w:left w:val="nil"/>
              <w:bottom w:val="nil"/>
              <w:right w:val="single" w:sz="6" w:space="0" w:color="auto"/>
            </w:tcBorders>
          </w:tcPr>
          <w:p w14:paraId="565FCC9A" w14:textId="77777777" w:rsidR="00E77E63" w:rsidRPr="00DC71AE" w:rsidDel="00103082" w:rsidRDefault="00E77E63" w:rsidP="00C34087">
            <w:pPr>
              <w:pStyle w:val="tabletext11"/>
              <w:suppressAutoHyphens/>
              <w:rPr>
                <w:del w:id="36781" w:author="Author"/>
              </w:rPr>
            </w:pPr>
          </w:p>
        </w:tc>
        <w:tc>
          <w:tcPr>
            <w:tcW w:w="970" w:type="dxa"/>
            <w:tcBorders>
              <w:top w:val="nil"/>
              <w:left w:val="single" w:sz="6" w:space="0" w:color="auto"/>
              <w:bottom w:val="nil"/>
              <w:right w:val="nil"/>
            </w:tcBorders>
          </w:tcPr>
          <w:p w14:paraId="34391B05" w14:textId="77777777" w:rsidR="00E77E63" w:rsidRPr="00DC71AE" w:rsidDel="00103082" w:rsidRDefault="00E77E63" w:rsidP="00C34087">
            <w:pPr>
              <w:pStyle w:val="tabletext11"/>
              <w:suppressAutoHyphens/>
              <w:jc w:val="right"/>
              <w:rPr>
                <w:del w:id="36782" w:author="Author"/>
              </w:rPr>
            </w:pPr>
          </w:p>
        </w:tc>
        <w:tc>
          <w:tcPr>
            <w:tcW w:w="600" w:type="dxa"/>
            <w:hideMark/>
          </w:tcPr>
          <w:p w14:paraId="0DCE57F3" w14:textId="77777777" w:rsidR="00E77E63" w:rsidRPr="00DC71AE" w:rsidDel="00103082" w:rsidRDefault="00E77E63" w:rsidP="00C34087">
            <w:pPr>
              <w:pStyle w:val="tabletext11"/>
              <w:suppressAutoHyphens/>
              <w:ind w:right="-45"/>
              <w:jc w:val="right"/>
              <w:rPr>
                <w:del w:id="36783" w:author="Author"/>
              </w:rPr>
            </w:pPr>
            <w:del w:id="36784" w:author="Author">
              <w:r w:rsidRPr="00DC71AE" w:rsidDel="00103082">
                <w:delText>50</w:delText>
              </w:r>
            </w:del>
          </w:p>
        </w:tc>
        <w:tc>
          <w:tcPr>
            <w:tcW w:w="830" w:type="dxa"/>
            <w:tcBorders>
              <w:top w:val="nil"/>
              <w:left w:val="nil"/>
              <w:bottom w:val="nil"/>
              <w:right w:val="single" w:sz="6" w:space="0" w:color="auto"/>
            </w:tcBorders>
          </w:tcPr>
          <w:p w14:paraId="4010C38B" w14:textId="77777777" w:rsidR="00E77E63" w:rsidRPr="00DC71AE" w:rsidDel="00103082" w:rsidRDefault="00E77E63" w:rsidP="00C34087">
            <w:pPr>
              <w:pStyle w:val="tabletext11"/>
              <w:suppressAutoHyphens/>
              <w:ind w:right="-45"/>
              <w:rPr>
                <w:del w:id="36785" w:author="Author"/>
              </w:rPr>
            </w:pPr>
          </w:p>
        </w:tc>
        <w:tc>
          <w:tcPr>
            <w:tcW w:w="1450" w:type="dxa"/>
            <w:tcBorders>
              <w:top w:val="nil"/>
              <w:left w:val="single" w:sz="6" w:space="0" w:color="auto"/>
              <w:bottom w:val="nil"/>
              <w:right w:val="nil"/>
            </w:tcBorders>
            <w:hideMark/>
          </w:tcPr>
          <w:p w14:paraId="5E2A8329" w14:textId="77777777" w:rsidR="00E77E63" w:rsidRPr="00DC71AE" w:rsidDel="00103082" w:rsidRDefault="00E77E63" w:rsidP="00C34087">
            <w:pPr>
              <w:pStyle w:val="tabletext11"/>
              <w:suppressAutoHyphens/>
              <w:jc w:val="right"/>
              <w:rPr>
                <w:del w:id="36786" w:author="Author"/>
              </w:rPr>
            </w:pPr>
            <w:del w:id="36787" w:author="Author">
              <w:r w:rsidRPr="00DC71AE" w:rsidDel="00103082">
                <w:delText>-0.209</w:delText>
              </w:r>
            </w:del>
          </w:p>
        </w:tc>
        <w:tc>
          <w:tcPr>
            <w:tcW w:w="950" w:type="dxa"/>
            <w:tcBorders>
              <w:top w:val="nil"/>
              <w:left w:val="nil"/>
              <w:bottom w:val="nil"/>
              <w:right w:val="single" w:sz="6" w:space="0" w:color="auto"/>
            </w:tcBorders>
          </w:tcPr>
          <w:p w14:paraId="1FF6A9AB" w14:textId="77777777" w:rsidR="00E77E63" w:rsidRPr="00DC71AE" w:rsidDel="00103082" w:rsidRDefault="00E77E63" w:rsidP="00C34087">
            <w:pPr>
              <w:pStyle w:val="tabletext11"/>
              <w:suppressAutoHyphens/>
              <w:jc w:val="center"/>
              <w:rPr>
                <w:del w:id="36788" w:author="Author"/>
              </w:rPr>
            </w:pPr>
          </w:p>
        </w:tc>
      </w:tr>
      <w:tr w:rsidR="00E77E63" w:rsidRPr="00DC71AE" w:rsidDel="00103082" w14:paraId="469A049E" w14:textId="77777777" w:rsidTr="00C34087">
        <w:trPr>
          <w:cantSplit/>
          <w:trHeight w:val="190"/>
          <w:del w:id="36789" w:author="Author"/>
        </w:trPr>
        <w:tc>
          <w:tcPr>
            <w:tcW w:w="200" w:type="dxa"/>
            <w:tcBorders>
              <w:top w:val="nil"/>
              <w:left w:val="nil"/>
              <w:bottom w:val="nil"/>
              <w:right w:val="single" w:sz="6" w:space="0" w:color="auto"/>
            </w:tcBorders>
          </w:tcPr>
          <w:p w14:paraId="7369F066" w14:textId="77777777" w:rsidR="00E77E63" w:rsidRPr="00DC71AE" w:rsidDel="00103082" w:rsidRDefault="00E77E63" w:rsidP="00C34087">
            <w:pPr>
              <w:pStyle w:val="tabletext11"/>
              <w:suppressAutoHyphens/>
              <w:rPr>
                <w:del w:id="36790" w:author="Author"/>
              </w:rPr>
            </w:pPr>
          </w:p>
        </w:tc>
        <w:tc>
          <w:tcPr>
            <w:tcW w:w="970" w:type="dxa"/>
            <w:tcBorders>
              <w:top w:val="nil"/>
              <w:left w:val="single" w:sz="6" w:space="0" w:color="auto"/>
              <w:bottom w:val="nil"/>
              <w:right w:val="nil"/>
            </w:tcBorders>
          </w:tcPr>
          <w:p w14:paraId="42385E35" w14:textId="77777777" w:rsidR="00E77E63" w:rsidRPr="00DC71AE" w:rsidDel="00103082" w:rsidRDefault="00E77E63" w:rsidP="00C34087">
            <w:pPr>
              <w:pStyle w:val="tabletext11"/>
              <w:suppressAutoHyphens/>
              <w:jc w:val="right"/>
              <w:rPr>
                <w:del w:id="36791" w:author="Author"/>
              </w:rPr>
            </w:pPr>
          </w:p>
        </w:tc>
        <w:tc>
          <w:tcPr>
            <w:tcW w:w="600" w:type="dxa"/>
            <w:hideMark/>
          </w:tcPr>
          <w:p w14:paraId="0782F97D" w14:textId="77777777" w:rsidR="00E77E63" w:rsidRPr="00DC71AE" w:rsidDel="00103082" w:rsidRDefault="00E77E63" w:rsidP="00C34087">
            <w:pPr>
              <w:pStyle w:val="tabletext11"/>
              <w:suppressAutoHyphens/>
              <w:ind w:right="-45"/>
              <w:jc w:val="right"/>
              <w:rPr>
                <w:del w:id="36792" w:author="Author"/>
              </w:rPr>
            </w:pPr>
            <w:del w:id="36793" w:author="Author">
              <w:r w:rsidRPr="00DC71AE" w:rsidDel="00103082">
                <w:delText>100</w:delText>
              </w:r>
            </w:del>
          </w:p>
        </w:tc>
        <w:tc>
          <w:tcPr>
            <w:tcW w:w="830" w:type="dxa"/>
            <w:tcBorders>
              <w:top w:val="nil"/>
              <w:left w:val="nil"/>
              <w:bottom w:val="nil"/>
              <w:right w:val="single" w:sz="6" w:space="0" w:color="auto"/>
            </w:tcBorders>
          </w:tcPr>
          <w:p w14:paraId="46A9E8E8" w14:textId="77777777" w:rsidR="00E77E63" w:rsidRPr="00DC71AE" w:rsidDel="00103082" w:rsidRDefault="00E77E63" w:rsidP="00C34087">
            <w:pPr>
              <w:pStyle w:val="tabletext11"/>
              <w:suppressAutoHyphens/>
              <w:ind w:right="-45"/>
              <w:rPr>
                <w:del w:id="36794" w:author="Author"/>
              </w:rPr>
            </w:pPr>
          </w:p>
        </w:tc>
        <w:tc>
          <w:tcPr>
            <w:tcW w:w="1450" w:type="dxa"/>
            <w:tcBorders>
              <w:top w:val="nil"/>
              <w:left w:val="single" w:sz="6" w:space="0" w:color="auto"/>
              <w:bottom w:val="nil"/>
              <w:right w:val="nil"/>
            </w:tcBorders>
            <w:hideMark/>
          </w:tcPr>
          <w:p w14:paraId="7F58E478" w14:textId="77777777" w:rsidR="00E77E63" w:rsidRPr="00DC71AE" w:rsidDel="00103082" w:rsidRDefault="00E77E63" w:rsidP="00C34087">
            <w:pPr>
              <w:pStyle w:val="tabletext11"/>
              <w:suppressAutoHyphens/>
              <w:jc w:val="right"/>
              <w:rPr>
                <w:del w:id="36795" w:author="Author"/>
              </w:rPr>
            </w:pPr>
            <w:del w:id="36796" w:author="Author">
              <w:r w:rsidRPr="00DC71AE" w:rsidDel="00103082">
                <w:delText>-0.182</w:delText>
              </w:r>
            </w:del>
          </w:p>
        </w:tc>
        <w:tc>
          <w:tcPr>
            <w:tcW w:w="950" w:type="dxa"/>
            <w:tcBorders>
              <w:top w:val="nil"/>
              <w:left w:val="nil"/>
              <w:bottom w:val="nil"/>
              <w:right w:val="single" w:sz="6" w:space="0" w:color="auto"/>
            </w:tcBorders>
          </w:tcPr>
          <w:p w14:paraId="1041C7C8" w14:textId="77777777" w:rsidR="00E77E63" w:rsidRPr="00DC71AE" w:rsidDel="00103082" w:rsidRDefault="00E77E63" w:rsidP="00C34087">
            <w:pPr>
              <w:pStyle w:val="tabletext11"/>
              <w:suppressAutoHyphens/>
              <w:jc w:val="center"/>
              <w:rPr>
                <w:del w:id="36797" w:author="Author"/>
              </w:rPr>
            </w:pPr>
          </w:p>
        </w:tc>
      </w:tr>
      <w:tr w:rsidR="00E77E63" w:rsidRPr="00DC71AE" w:rsidDel="00103082" w14:paraId="71DA875A" w14:textId="77777777" w:rsidTr="00C34087">
        <w:trPr>
          <w:cantSplit/>
          <w:trHeight w:val="190"/>
          <w:del w:id="36798" w:author="Author"/>
        </w:trPr>
        <w:tc>
          <w:tcPr>
            <w:tcW w:w="200" w:type="dxa"/>
            <w:tcBorders>
              <w:top w:val="nil"/>
              <w:left w:val="nil"/>
              <w:bottom w:val="nil"/>
              <w:right w:val="single" w:sz="6" w:space="0" w:color="auto"/>
            </w:tcBorders>
          </w:tcPr>
          <w:p w14:paraId="1DB00DBF" w14:textId="77777777" w:rsidR="00E77E63" w:rsidRPr="00DC71AE" w:rsidDel="00103082" w:rsidRDefault="00E77E63" w:rsidP="00C34087">
            <w:pPr>
              <w:pStyle w:val="tabletext11"/>
              <w:suppressAutoHyphens/>
              <w:rPr>
                <w:del w:id="36799" w:author="Author"/>
              </w:rPr>
            </w:pPr>
          </w:p>
        </w:tc>
        <w:tc>
          <w:tcPr>
            <w:tcW w:w="970" w:type="dxa"/>
            <w:tcBorders>
              <w:top w:val="nil"/>
              <w:left w:val="single" w:sz="6" w:space="0" w:color="auto"/>
              <w:bottom w:val="nil"/>
              <w:right w:val="nil"/>
            </w:tcBorders>
          </w:tcPr>
          <w:p w14:paraId="060C24E4" w14:textId="77777777" w:rsidR="00E77E63" w:rsidRPr="00DC71AE" w:rsidDel="00103082" w:rsidRDefault="00E77E63" w:rsidP="00C34087">
            <w:pPr>
              <w:pStyle w:val="tabletext11"/>
              <w:suppressAutoHyphens/>
              <w:jc w:val="right"/>
              <w:rPr>
                <w:del w:id="36800" w:author="Author"/>
              </w:rPr>
            </w:pPr>
          </w:p>
        </w:tc>
        <w:tc>
          <w:tcPr>
            <w:tcW w:w="600" w:type="dxa"/>
            <w:hideMark/>
          </w:tcPr>
          <w:p w14:paraId="1AF003C4" w14:textId="77777777" w:rsidR="00E77E63" w:rsidRPr="00DC71AE" w:rsidDel="00103082" w:rsidRDefault="00E77E63" w:rsidP="00C34087">
            <w:pPr>
              <w:pStyle w:val="tabletext11"/>
              <w:suppressAutoHyphens/>
              <w:ind w:right="-45"/>
              <w:jc w:val="right"/>
              <w:rPr>
                <w:del w:id="36801" w:author="Author"/>
              </w:rPr>
            </w:pPr>
            <w:del w:id="36802" w:author="Author">
              <w:r w:rsidRPr="00DC71AE" w:rsidDel="00103082">
                <w:delText>200</w:delText>
              </w:r>
            </w:del>
          </w:p>
        </w:tc>
        <w:tc>
          <w:tcPr>
            <w:tcW w:w="830" w:type="dxa"/>
            <w:tcBorders>
              <w:top w:val="nil"/>
              <w:left w:val="nil"/>
              <w:bottom w:val="nil"/>
              <w:right w:val="single" w:sz="6" w:space="0" w:color="auto"/>
            </w:tcBorders>
          </w:tcPr>
          <w:p w14:paraId="04CD2DE1" w14:textId="77777777" w:rsidR="00E77E63" w:rsidRPr="00DC71AE" w:rsidDel="00103082" w:rsidRDefault="00E77E63" w:rsidP="00C34087">
            <w:pPr>
              <w:pStyle w:val="tabletext11"/>
              <w:suppressAutoHyphens/>
              <w:ind w:right="-45"/>
              <w:rPr>
                <w:del w:id="36803" w:author="Author"/>
              </w:rPr>
            </w:pPr>
          </w:p>
        </w:tc>
        <w:tc>
          <w:tcPr>
            <w:tcW w:w="1450" w:type="dxa"/>
            <w:tcBorders>
              <w:top w:val="nil"/>
              <w:left w:val="single" w:sz="6" w:space="0" w:color="auto"/>
              <w:bottom w:val="nil"/>
              <w:right w:val="nil"/>
            </w:tcBorders>
            <w:hideMark/>
          </w:tcPr>
          <w:p w14:paraId="4E65C2A4" w14:textId="77777777" w:rsidR="00E77E63" w:rsidRPr="00DC71AE" w:rsidDel="00103082" w:rsidRDefault="00E77E63" w:rsidP="00C34087">
            <w:pPr>
              <w:pStyle w:val="tabletext11"/>
              <w:suppressAutoHyphens/>
              <w:jc w:val="right"/>
              <w:rPr>
                <w:del w:id="36804" w:author="Author"/>
              </w:rPr>
            </w:pPr>
            <w:del w:id="36805" w:author="Author">
              <w:r w:rsidRPr="00DC71AE" w:rsidDel="00103082">
                <w:delText>-0.122</w:delText>
              </w:r>
            </w:del>
          </w:p>
        </w:tc>
        <w:tc>
          <w:tcPr>
            <w:tcW w:w="950" w:type="dxa"/>
            <w:tcBorders>
              <w:top w:val="nil"/>
              <w:left w:val="nil"/>
              <w:bottom w:val="nil"/>
              <w:right w:val="single" w:sz="6" w:space="0" w:color="auto"/>
            </w:tcBorders>
          </w:tcPr>
          <w:p w14:paraId="30E8E65F" w14:textId="77777777" w:rsidR="00E77E63" w:rsidRPr="00DC71AE" w:rsidDel="00103082" w:rsidRDefault="00E77E63" w:rsidP="00C34087">
            <w:pPr>
              <w:pStyle w:val="tabletext11"/>
              <w:suppressAutoHyphens/>
              <w:jc w:val="center"/>
              <w:rPr>
                <w:del w:id="36806" w:author="Author"/>
              </w:rPr>
            </w:pPr>
          </w:p>
        </w:tc>
      </w:tr>
      <w:tr w:rsidR="00E77E63" w:rsidRPr="00DC71AE" w:rsidDel="00103082" w14:paraId="104B4888" w14:textId="77777777" w:rsidTr="00C34087">
        <w:trPr>
          <w:cantSplit/>
          <w:trHeight w:val="190"/>
          <w:del w:id="36807" w:author="Author"/>
        </w:trPr>
        <w:tc>
          <w:tcPr>
            <w:tcW w:w="200" w:type="dxa"/>
            <w:tcBorders>
              <w:top w:val="nil"/>
              <w:left w:val="nil"/>
              <w:bottom w:val="nil"/>
              <w:right w:val="single" w:sz="6" w:space="0" w:color="auto"/>
            </w:tcBorders>
          </w:tcPr>
          <w:p w14:paraId="6787746A" w14:textId="77777777" w:rsidR="00E77E63" w:rsidRPr="00DC71AE" w:rsidDel="00103082" w:rsidRDefault="00E77E63" w:rsidP="00C34087">
            <w:pPr>
              <w:pStyle w:val="tabletext11"/>
              <w:suppressAutoHyphens/>
              <w:rPr>
                <w:del w:id="36808" w:author="Author"/>
              </w:rPr>
            </w:pPr>
          </w:p>
        </w:tc>
        <w:tc>
          <w:tcPr>
            <w:tcW w:w="970" w:type="dxa"/>
            <w:tcBorders>
              <w:top w:val="nil"/>
              <w:left w:val="single" w:sz="6" w:space="0" w:color="auto"/>
              <w:bottom w:val="nil"/>
              <w:right w:val="nil"/>
            </w:tcBorders>
          </w:tcPr>
          <w:p w14:paraId="5289F5ED" w14:textId="77777777" w:rsidR="00E77E63" w:rsidRPr="00DC71AE" w:rsidDel="00103082" w:rsidRDefault="00E77E63" w:rsidP="00C34087">
            <w:pPr>
              <w:pStyle w:val="tabletext11"/>
              <w:suppressAutoHyphens/>
              <w:jc w:val="right"/>
              <w:rPr>
                <w:del w:id="36809" w:author="Author"/>
              </w:rPr>
            </w:pPr>
          </w:p>
        </w:tc>
        <w:tc>
          <w:tcPr>
            <w:tcW w:w="600" w:type="dxa"/>
            <w:hideMark/>
          </w:tcPr>
          <w:p w14:paraId="11AC62C3" w14:textId="77777777" w:rsidR="00E77E63" w:rsidRPr="00DC71AE" w:rsidDel="00103082" w:rsidRDefault="00E77E63" w:rsidP="00C34087">
            <w:pPr>
              <w:pStyle w:val="tabletext11"/>
              <w:suppressAutoHyphens/>
              <w:ind w:right="-45"/>
              <w:jc w:val="right"/>
              <w:rPr>
                <w:del w:id="36810" w:author="Author"/>
              </w:rPr>
            </w:pPr>
            <w:del w:id="36811" w:author="Author">
              <w:r w:rsidRPr="00DC71AE" w:rsidDel="00103082">
                <w:delText>250</w:delText>
              </w:r>
            </w:del>
          </w:p>
        </w:tc>
        <w:tc>
          <w:tcPr>
            <w:tcW w:w="830" w:type="dxa"/>
            <w:tcBorders>
              <w:top w:val="nil"/>
              <w:left w:val="nil"/>
              <w:bottom w:val="nil"/>
              <w:right w:val="single" w:sz="6" w:space="0" w:color="auto"/>
            </w:tcBorders>
          </w:tcPr>
          <w:p w14:paraId="1D558844" w14:textId="77777777" w:rsidR="00E77E63" w:rsidRPr="00DC71AE" w:rsidDel="00103082" w:rsidRDefault="00E77E63" w:rsidP="00C34087">
            <w:pPr>
              <w:pStyle w:val="tabletext11"/>
              <w:suppressAutoHyphens/>
              <w:ind w:right="-45"/>
              <w:rPr>
                <w:del w:id="36812" w:author="Author"/>
              </w:rPr>
            </w:pPr>
          </w:p>
        </w:tc>
        <w:tc>
          <w:tcPr>
            <w:tcW w:w="1450" w:type="dxa"/>
            <w:tcBorders>
              <w:top w:val="nil"/>
              <w:left w:val="single" w:sz="6" w:space="0" w:color="auto"/>
              <w:bottom w:val="nil"/>
              <w:right w:val="nil"/>
            </w:tcBorders>
            <w:hideMark/>
          </w:tcPr>
          <w:p w14:paraId="75595FBB" w14:textId="77777777" w:rsidR="00E77E63" w:rsidRPr="00DC71AE" w:rsidDel="00103082" w:rsidRDefault="00E77E63" w:rsidP="00C34087">
            <w:pPr>
              <w:pStyle w:val="tabletext11"/>
              <w:suppressAutoHyphens/>
              <w:jc w:val="right"/>
              <w:rPr>
                <w:del w:id="36813" w:author="Author"/>
              </w:rPr>
            </w:pPr>
            <w:del w:id="36814" w:author="Author">
              <w:r w:rsidRPr="00DC71AE" w:rsidDel="00103082">
                <w:delText>-0.094</w:delText>
              </w:r>
            </w:del>
          </w:p>
        </w:tc>
        <w:tc>
          <w:tcPr>
            <w:tcW w:w="950" w:type="dxa"/>
            <w:tcBorders>
              <w:top w:val="nil"/>
              <w:left w:val="nil"/>
              <w:bottom w:val="nil"/>
              <w:right w:val="single" w:sz="6" w:space="0" w:color="auto"/>
            </w:tcBorders>
          </w:tcPr>
          <w:p w14:paraId="00BA90A2" w14:textId="77777777" w:rsidR="00E77E63" w:rsidRPr="00DC71AE" w:rsidDel="00103082" w:rsidRDefault="00E77E63" w:rsidP="00C34087">
            <w:pPr>
              <w:pStyle w:val="tabletext11"/>
              <w:suppressAutoHyphens/>
              <w:jc w:val="center"/>
              <w:rPr>
                <w:del w:id="36815" w:author="Author"/>
              </w:rPr>
            </w:pPr>
          </w:p>
        </w:tc>
      </w:tr>
      <w:tr w:rsidR="00E77E63" w:rsidRPr="00DC71AE" w:rsidDel="00103082" w14:paraId="2B8C4262" w14:textId="77777777" w:rsidTr="00C34087">
        <w:trPr>
          <w:cantSplit/>
          <w:trHeight w:val="190"/>
          <w:del w:id="36816" w:author="Author"/>
        </w:trPr>
        <w:tc>
          <w:tcPr>
            <w:tcW w:w="200" w:type="dxa"/>
            <w:tcBorders>
              <w:top w:val="nil"/>
              <w:left w:val="nil"/>
              <w:bottom w:val="nil"/>
              <w:right w:val="single" w:sz="6" w:space="0" w:color="auto"/>
            </w:tcBorders>
          </w:tcPr>
          <w:p w14:paraId="332A4D4B" w14:textId="77777777" w:rsidR="00E77E63" w:rsidRPr="00DC71AE" w:rsidDel="00103082" w:rsidRDefault="00E77E63" w:rsidP="00C34087">
            <w:pPr>
              <w:pStyle w:val="tabletext11"/>
              <w:suppressAutoHyphens/>
              <w:rPr>
                <w:del w:id="36817" w:author="Author"/>
              </w:rPr>
            </w:pPr>
          </w:p>
        </w:tc>
        <w:tc>
          <w:tcPr>
            <w:tcW w:w="970" w:type="dxa"/>
            <w:tcBorders>
              <w:top w:val="nil"/>
              <w:left w:val="single" w:sz="6" w:space="0" w:color="auto"/>
              <w:bottom w:val="nil"/>
              <w:right w:val="nil"/>
            </w:tcBorders>
          </w:tcPr>
          <w:p w14:paraId="78E40AF3" w14:textId="77777777" w:rsidR="00E77E63" w:rsidRPr="00DC71AE" w:rsidDel="00103082" w:rsidRDefault="00E77E63" w:rsidP="00C34087">
            <w:pPr>
              <w:pStyle w:val="tabletext11"/>
              <w:suppressAutoHyphens/>
              <w:jc w:val="right"/>
              <w:rPr>
                <w:del w:id="36818" w:author="Author"/>
              </w:rPr>
            </w:pPr>
          </w:p>
        </w:tc>
        <w:tc>
          <w:tcPr>
            <w:tcW w:w="600" w:type="dxa"/>
            <w:hideMark/>
          </w:tcPr>
          <w:p w14:paraId="5F850685" w14:textId="77777777" w:rsidR="00E77E63" w:rsidRPr="00DC71AE" w:rsidDel="00103082" w:rsidRDefault="00E77E63" w:rsidP="00C34087">
            <w:pPr>
              <w:pStyle w:val="tabletext11"/>
              <w:suppressAutoHyphens/>
              <w:ind w:right="-45"/>
              <w:jc w:val="right"/>
              <w:rPr>
                <w:del w:id="36819" w:author="Author"/>
              </w:rPr>
            </w:pPr>
            <w:del w:id="36820" w:author="Author">
              <w:r w:rsidRPr="00DC71AE" w:rsidDel="00103082">
                <w:delText>500</w:delText>
              </w:r>
            </w:del>
          </w:p>
        </w:tc>
        <w:tc>
          <w:tcPr>
            <w:tcW w:w="830" w:type="dxa"/>
            <w:tcBorders>
              <w:top w:val="nil"/>
              <w:left w:val="nil"/>
              <w:bottom w:val="nil"/>
              <w:right w:val="single" w:sz="6" w:space="0" w:color="auto"/>
            </w:tcBorders>
          </w:tcPr>
          <w:p w14:paraId="0D5816AD" w14:textId="77777777" w:rsidR="00E77E63" w:rsidRPr="00DC71AE" w:rsidDel="00103082" w:rsidRDefault="00E77E63" w:rsidP="00C34087">
            <w:pPr>
              <w:pStyle w:val="tabletext11"/>
              <w:suppressAutoHyphens/>
              <w:ind w:right="-45"/>
              <w:rPr>
                <w:del w:id="36821" w:author="Author"/>
              </w:rPr>
            </w:pPr>
          </w:p>
        </w:tc>
        <w:tc>
          <w:tcPr>
            <w:tcW w:w="1450" w:type="dxa"/>
            <w:tcBorders>
              <w:top w:val="nil"/>
              <w:left w:val="single" w:sz="6" w:space="0" w:color="auto"/>
              <w:bottom w:val="nil"/>
              <w:right w:val="nil"/>
            </w:tcBorders>
            <w:hideMark/>
          </w:tcPr>
          <w:p w14:paraId="076AB614" w14:textId="77777777" w:rsidR="00E77E63" w:rsidRPr="00DC71AE" w:rsidDel="00103082" w:rsidRDefault="00E77E63" w:rsidP="00C34087">
            <w:pPr>
              <w:pStyle w:val="tabletext11"/>
              <w:suppressAutoHyphens/>
              <w:jc w:val="right"/>
              <w:rPr>
                <w:del w:id="36822" w:author="Author"/>
              </w:rPr>
            </w:pPr>
            <w:del w:id="36823" w:author="Author">
              <w:r w:rsidRPr="00DC71AE" w:rsidDel="00103082">
                <w:delText>0.006</w:delText>
              </w:r>
            </w:del>
          </w:p>
        </w:tc>
        <w:tc>
          <w:tcPr>
            <w:tcW w:w="950" w:type="dxa"/>
            <w:tcBorders>
              <w:top w:val="nil"/>
              <w:left w:val="nil"/>
              <w:bottom w:val="nil"/>
              <w:right w:val="single" w:sz="6" w:space="0" w:color="auto"/>
            </w:tcBorders>
          </w:tcPr>
          <w:p w14:paraId="23D7DED4" w14:textId="77777777" w:rsidR="00E77E63" w:rsidRPr="00DC71AE" w:rsidDel="00103082" w:rsidRDefault="00E77E63" w:rsidP="00C34087">
            <w:pPr>
              <w:pStyle w:val="tabletext11"/>
              <w:suppressAutoHyphens/>
              <w:jc w:val="center"/>
              <w:rPr>
                <w:del w:id="36824" w:author="Author"/>
              </w:rPr>
            </w:pPr>
          </w:p>
        </w:tc>
      </w:tr>
      <w:tr w:rsidR="00E77E63" w:rsidRPr="00DC71AE" w:rsidDel="00103082" w14:paraId="092C1DE9" w14:textId="77777777" w:rsidTr="00C34087">
        <w:trPr>
          <w:cantSplit/>
          <w:trHeight w:val="190"/>
          <w:del w:id="36825" w:author="Author"/>
        </w:trPr>
        <w:tc>
          <w:tcPr>
            <w:tcW w:w="200" w:type="dxa"/>
            <w:tcBorders>
              <w:top w:val="nil"/>
              <w:left w:val="nil"/>
              <w:bottom w:val="nil"/>
              <w:right w:val="single" w:sz="6" w:space="0" w:color="auto"/>
            </w:tcBorders>
          </w:tcPr>
          <w:p w14:paraId="3EDB7B80" w14:textId="77777777" w:rsidR="00E77E63" w:rsidRPr="00DC71AE" w:rsidDel="00103082" w:rsidRDefault="00E77E63" w:rsidP="00C34087">
            <w:pPr>
              <w:pStyle w:val="tabletext11"/>
              <w:suppressAutoHyphens/>
              <w:rPr>
                <w:del w:id="36826" w:author="Author"/>
              </w:rPr>
            </w:pPr>
          </w:p>
        </w:tc>
        <w:tc>
          <w:tcPr>
            <w:tcW w:w="970" w:type="dxa"/>
            <w:tcBorders>
              <w:top w:val="nil"/>
              <w:left w:val="single" w:sz="6" w:space="0" w:color="auto"/>
              <w:bottom w:val="nil"/>
              <w:right w:val="nil"/>
            </w:tcBorders>
          </w:tcPr>
          <w:p w14:paraId="051DA56F" w14:textId="77777777" w:rsidR="00E77E63" w:rsidRPr="00DC71AE" w:rsidDel="00103082" w:rsidRDefault="00E77E63" w:rsidP="00C34087">
            <w:pPr>
              <w:pStyle w:val="tabletext11"/>
              <w:suppressAutoHyphens/>
              <w:jc w:val="right"/>
              <w:rPr>
                <w:del w:id="36827" w:author="Author"/>
              </w:rPr>
            </w:pPr>
          </w:p>
        </w:tc>
        <w:tc>
          <w:tcPr>
            <w:tcW w:w="600" w:type="dxa"/>
            <w:hideMark/>
          </w:tcPr>
          <w:p w14:paraId="5D60552F" w14:textId="77777777" w:rsidR="00E77E63" w:rsidRPr="00DC71AE" w:rsidDel="00103082" w:rsidRDefault="00E77E63" w:rsidP="00C34087">
            <w:pPr>
              <w:pStyle w:val="tabletext11"/>
              <w:suppressAutoHyphens/>
              <w:ind w:right="-45"/>
              <w:jc w:val="right"/>
              <w:rPr>
                <w:del w:id="36828" w:author="Author"/>
              </w:rPr>
            </w:pPr>
            <w:del w:id="36829" w:author="Author">
              <w:r w:rsidRPr="00DC71AE" w:rsidDel="00103082">
                <w:delText>1,000</w:delText>
              </w:r>
            </w:del>
          </w:p>
        </w:tc>
        <w:tc>
          <w:tcPr>
            <w:tcW w:w="830" w:type="dxa"/>
            <w:tcBorders>
              <w:top w:val="nil"/>
              <w:left w:val="nil"/>
              <w:bottom w:val="nil"/>
              <w:right w:val="single" w:sz="6" w:space="0" w:color="auto"/>
            </w:tcBorders>
          </w:tcPr>
          <w:p w14:paraId="53B0DF50" w14:textId="77777777" w:rsidR="00E77E63" w:rsidRPr="00DC71AE" w:rsidDel="00103082" w:rsidRDefault="00E77E63" w:rsidP="00C34087">
            <w:pPr>
              <w:pStyle w:val="tabletext11"/>
              <w:suppressAutoHyphens/>
              <w:ind w:right="-45"/>
              <w:rPr>
                <w:del w:id="36830" w:author="Author"/>
              </w:rPr>
            </w:pPr>
          </w:p>
        </w:tc>
        <w:tc>
          <w:tcPr>
            <w:tcW w:w="1450" w:type="dxa"/>
            <w:tcBorders>
              <w:top w:val="nil"/>
              <w:left w:val="single" w:sz="6" w:space="0" w:color="auto"/>
              <w:bottom w:val="nil"/>
              <w:right w:val="nil"/>
            </w:tcBorders>
            <w:hideMark/>
          </w:tcPr>
          <w:p w14:paraId="4373E7D7" w14:textId="77777777" w:rsidR="00E77E63" w:rsidRPr="00DC71AE" w:rsidDel="00103082" w:rsidRDefault="00E77E63" w:rsidP="00C34087">
            <w:pPr>
              <w:pStyle w:val="tabletext11"/>
              <w:suppressAutoHyphens/>
              <w:jc w:val="right"/>
              <w:rPr>
                <w:del w:id="36831" w:author="Author"/>
              </w:rPr>
            </w:pPr>
            <w:del w:id="36832" w:author="Author">
              <w:r w:rsidRPr="00DC71AE" w:rsidDel="00103082">
                <w:delText>0.133</w:delText>
              </w:r>
            </w:del>
          </w:p>
        </w:tc>
        <w:tc>
          <w:tcPr>
            <w:tcW w:w="950" w:type="dxa"/>
            <w:tcBorders>
              <w:top w:val="nil"/>
              <w:left w:val="nil"/>
              <w:bottom w:val="nil"/>
              <w:right w:val="single" w:sz="6" w:space="0" w:color="auto"/>
            </w:tcBorders>
          </w:tcPr>
          <w:p w14:paraId="5091EC89" w14:textId="77777777" w:rsidR="00E77E63" w:rsidRPr="00DC71AE" w:rsidDel="00103082" w:rsidRDefault="00E77E63" w:rsidP="00C34087">
            <w:pPr>
              <w:pStyle w:val="tabletext11"/>
              <w:suppressAutoHyphens/>
              <w:jc w:val="center"/>
              <w:rPr>
                <w:del w:id="36833" w:author="Author"/>
              </w:rPr>
            </w:pPr>
          </w:p>
        </w:tc>
      </w:tr>
      <w:tr w:rsidR="00E77E63" w:rsidRPr="00DC71AE" w:rsidDel="00103082" w14:paraId="37DD9A78" w14:textId="77777777" w:rsidTr="00C34087">
        <w:trPr>
          <w:cantSplit/>
          <w:trHeight w:val="190"/>
          <w:del w:id="36834" w:author="Author"/>
        </w:trPr>
        <w:tc>
          <w:tcPr>
            <w:tcW w:w="200" w:type="dxa"/>
            <w:tcBorders>
              <w:top w:val="nil"/>
              <w:left w:val="nil"/>
              <w:bottom w:val="nil"/>
              <w:right w:val="single" w:sz="6" w:space="0" w:color="auto"/>
            </w:tcBorders>
          </w:tcPr>
          <w:p w14:paraId="7C843AD3" w14:textId="77777777" w:rsidR="00E77E63" w:rsidRPr="00DC71AE" w:rsidDel="00103082" w:rsidRDefault="00E77E63" w:rsidP="00C34087">
            <w:pPr>
              <w:pStyle w:val="tabletext11"/>
              <w:suppressAutoHyphens/>
              <w:rPr>
                <w:del w:id="36835" w:author="Author"/>
              </w:rPr>
            </w:pPr>
          </w:p>
        </w:tc>
        <w:tc>
          <w:tcPr>
            <w:tcW w:w="970" w:type="dxa"/>
            <w:tcBorders>
              <w:top w:val="nil"/>
              <w:left w:val="single" w:sz="6" w:space="0" w:color="auto"/>
              <w:bottom w:val="nil"/>
              <w:right w:val="nil"/>
            </w:tcBorders>
          </w:tcPr>
          <w:p w14:paraId="77D19FEB" w14:textId="77777777" w:rsidR="00E77E63" w:rsidRPr="00DC71AE" w:rsidDel="00103082" w:rsidRDefault="00E77E63" w:rsidP="00C34087">
            <w:pPr>
              <w:pStyle w:val="tabletext11"/>
              <w:suppressAutoHyphens/>
              <w:jc w:val="right"/>
              <w:rPr>
                <w:del w:id="36836" w:author="Author"/>
              </w:rPr>
            </w:pPr>
          </w:p>
        </w:tc>
        <w:tc>
          <w:tcPr>
            <w:tcW w:w="600" w:type="dxa"/>
            <w:hideMark/>
          </w:tcPr>
          <w:p w14:paraId="3FF0F089" w14:textId="77777777" w:rsidR="00E77E63" w:rsidRPr="00DC71AE" w:rsidDel="00103082" w:rsidRDefault="00E77E63" w:rsidP="00C34087">
            <w:pPr>
              <w:pStyle w:val="tabletext11"/>
              <w:suppressAutoHyphens/>
              <w:ind w:right="-45"/>
              <w:jc w:val="right"/>
              <w:rPr>
                <w:del w:id="36837" w:author="Author"/>
              </w:rPr>
            </w:pPr>
            <w:del w:id="36838" w:author="Author">
              <w:r w:rsidRPr="00DC71AE" w:rsidDel="00103082">
                <w:delText>2,000</w:delText>
              </w:r>
            </w:del>
          </w:p>
        </w:tc>
        <w:tc>
          <w:tcPr>
            <w:tcW w:w="830" w:type="dxa"/>
            <w:tcBorders>
              <w:top w:val="nil"/>
              <w:left w:val="nil"/>
              <w:bottom w:val="nil"/>
              <w:right w:val="single" w:sz="6" w:space="0" w:color="auto"/>
            </w:tcBorders>
          </w:tcPr>
          <w:p w14:paraId="19487C7B" w14:textId="77777777" w:rsidR="00E77E63" w:rsidRPr="00DC71AE" w:rsidDel="00103082" w:rsidRDefault="00E77E63" w:rsidP="00C34087">
            <w:pPr>
              <w:pStyle w:val="tabletext11"/>
              <w:suppressAutoHyphens/>
              <w:ind w:right="-45"/>
              <w:rPr>
                <w:del w:id="36839" w:author="Author"/>
              </w:rPr>
            </w:pPr>
          </w:p>
        </w:tc>
        <w:tc>
          <w:tcPr>
            <w:tcW w:w="1450" w:type="dxa"/>
            <w:tcBorders>
              <w:top w:val="nil"/>
              <w:left w:val="single" w:sz="6" w:space="0" w:color="auto"/>
              <w:bottom w:val="nil"/>
              <w:right w:val="nil"/>
            </w:tcBorders>
            <w:hideMark/>
          </w:tcPr>
          <w:p w14:paraId="0CDC43D1" w14:textId="77777777" w:rsidR="00E77E63" w:rsidRPr="00DC71AE" w:rsidDel="00103082" w:rsidRDefault="00E77E63" w:rsidP="00C34087">
            <w:pPr>
              <w:pStyle w:val="tabletext11"/>
              <w:suppressAutoHyphens/>
              <w:jc w:val="right"/>
              <w:rPr>
                <w:del w:id="36840" w:author="Author"/>
              </w:rPr>
            </w:pPr>
            <w:del w:id="36841" w:author="Author">
              <w:r w:rsidRPr="00DC71AE" w:rsidDel="00103082">
                <w:delText>0.323</w:delText>
              </w:r>
            </w:del>
          </w:p>
        </w:tc>
        <w:tc>
          <w:tcPr>
            <w:tcW w:w="950" w:type="dxa"/>
            <w:tcBorders>
              <w:top w:val="nil"/>
              <w:left w:val="nil"/>
              <w:bottom w:val="nil"/>
              <w:right w:val="single" w:sz="6" w:space="0" w:color="auto"/>
            </w:tcBorders>
          </w:tcPr>
          <w:p w14:paraId="79226730" w14:textId="77777777" w:rsidR="00E77E63" w:rsidRPr="00DC71AE" w:rsidDel="00103082" w:rsidRDefault="00E77E63" w:rsidP="00C34087">
            <w:pPr>
              <w:pStyle w:val="tabletext11"/>
              <w:suppressAutoHyphens/>
              <w:jc w:val="center"/>
              <w:rPr>
                <w:del w:id="36842" w:author="Author"/>
              </w:rPr>
            </w:pPr>
          </w:p>
        </w:tc>
      </w:tr>
      <w:tr w:rsidR="00E77E63" w:rsidRPr="00DC71AE" w:rsidDel="00103082" w14:paraId="5DDA6C44" w14:textId="77777777" w:rsidTr="00C34087">
        <w:trPr>
          <w:cantSplit/>
          <w:trHeight w:val="190"/>
          <w:del w:id="36843" w:author="Author"/>
        </w:trPr>
        <w:tc>
          <w:tcPr>
            <w:tcW w:w="200" w:type="dxa"/>
            <w:tcBorders>
              <w:top w:val="nil"/>
              <w:left w:val="nil"/>
              <w:bottom w:val="nil"/>
              <w:right w:val="single" w:sz="6" w:space="0" w:color="auto"/>
            </w:tcBorders>
          </w:tcPr>
          <w:p w14:paraId="4B7BB526" w14:textId="77777777" w:rsidR="00E77E63" w:rsidRPr="00DC71AE" w:rsidDel="00103082" w:rsidRDefault="00E77E63" w:rsidP="00C34087">
            <w:pPr>
              <w:pStyle w:val="tabletext11"/>
              <w:suppressAutoHyphens/>
              <w:rPr>
                <w:del w:id="36844" w:author="Author"/>
              </w:rPr>
            </w:pPr>
          </w:p>
        </w:tc>
        <w:tc>
          <w:tcPr>
            <w:tcW w:w="970" w:type="dxa"/>
            <w:tcBorders>
              <w:top w:val="nil"/>
              <w:left w:val="single" w:sz="6" w:space="0" w:color="auto"/>
              <w:bottom w:val="nil"/>
              <w:right w:val="nil"/>
            </w:tcBorders>
          </w:tcPr>
          <w:p w14:paraId="63E15E8D" w14:textId="77777777" w:rsidR="00E77E63" w:rsidRPr="00DC71AE" w:rsidDel="00103082" w:rsidRDefault="00E77E63" w:rsidP="00C34087">
            <w:pPr>
              <w:pStyle w:val="tabletext11"/>
              <w:suppressAutoHyphens/>
              <w:jc w:val="right"/>
              <w:rPr>
                <w:del w:id="36845" w:author="Author"/>
              </w:rPr>
            </w:pPr>
          </w:p>
        </w:tc>
        <w:tc>
          <w:tcPr>
            <w:tcW w:w="600" w:type="dxa"/>
            <w:hideMark/>
          </w:tcPr>
          <w:p w14:paraId="57F528B4" w14:textId="77777777" w:rsidR="00E77E63" w:rsidRPr="00DC71AE" w:rsidDel="00103082" w:rsidRDefault="00E77E63" w:rsidP="00C34087">
            <w:pPr>
              <w:pStyle w:val="tabletext11"/>
              <w:suppressAutoHyphens/>
              <w:ind w:right="-45"/>
              <w:jc w:val="right"/>
              <w:rPr>
                <w:del w:id="36846" w:author="Author"/>
              </w:rPr>
            </w:pPr>
            <w:del w:id="36847" w:author="Author">
              <w:r w:rsidRPr="00DC71AE" w:rsidDel="00103082">
                <w:delText>3,000</w:delText>
              </w:r>
            </w:del>
          </w:p>
        </w:tc>
        <w:tc>
          <w:tcPr>
            <w:tcW w:w="830" w:type="dxa"/>
            <w:tcBorders>
              <w:top w:val="nil"/>
              <w:left w:val="nil"/>
              <w:bottom w:val="nil"/>
              <w:right w:val="single" w:sz="6" w:space="0" w:color="auto"/>
            </w:tcBorders>
          </w:tcPr>
          <w:p w14:paraId="7327674A" w14:textId="77777777" w:rsidR="00E77E63" w:rsidRPr="00DC71AE" w:rsidDel="00103082" w:rsidRDefault="00E77E63" w:rsidP="00C34087">
            <w:pPr>
              <w:pStyle w:val="tabletext11"/>
              <w:suppressAutoHyphens/>
              <w:ind w:right="-45"/>
              <w:rPr>
                <w:del w:id="36848" w:author="Author"/>
              </w:rPr>
            </w:pPr>
          </w:p>
        </w:tc>
        <w:tc>
          <w:tcPr>
            <w:tcW w:w="1450" w:type="dxa"/>
            <w:tcBorders>
              <w:top w:val="nil"/>
              <w:left w:val="single" w:sz="6" w:space="0" w:color="auto"/>
              <w:bottom w:val="nil"/>
              <w:right w:val="nil"/>
            </w:tcBorders>
            <w:hideMark/>
          </w:tcPr>
          <w:p w14:paraId="49B28349" w14:textId="77777777" w:rsidR="00E77E63" w:rsidRPr="00DC71AE" w:rsidDel="00103082" w:rsidRDefault="00E77E63" w:rsidP="00C34087">
            <w:pPr>
              <w:pStyle w:val="tabletext11"/>
              <w:suppressAutoHyphens/>
              <w:jc w:val="right"/>
              <w:rPr>
                <w:del w:id="36849" w:author="Author"/>
              </w:rPr>
            </w:pPr>
            <w:del w:id="36850" w:author="Author">
              <w:r w:rsidRPr="00DC71AE" w:rsidDel="00103082">
                <w:delText>0.477</w:delText>
              </w:r>
            </w:del>
          </w:p>
        </w:tc>
        <w:tc>
          <w:tcPr>
            <w:tcW w:w="950" w:type="dxa"/>
            <w:tcBorders>
              <w:top w:val="nil"/>
              <w:left w:val="nil"/>
              <w:bottom w:val="nil"/>
              <w:right w:val="single" w:sz="6" w:space="0" w:color="auto"/>
            </w:tcBorders>
          </w:tcPr>
          <w:p w14:paraId="606355AB" w14:textId="77777777" w:rsidR="00E77E63" w:rsidRPr="00DC71AE" w:rsidDel="00103082" w:rsidRDefault="00E77E63" w:rsidP="00C34087">
            <w:pPr>
              <w:pStyle w:val="tabletext11"/>
              <w:suppressAutoHyphens/>
              <w:jc w:val="center"/>
              <w:rPr>
                <w:del w:id="36851" w:author="Author"/>
              </w:rPr>
            </w:pPr>
          </w:p>
        </w:tc>
      </w:tr>
      <w:tr w:rsidR="00E77E63" w:rsidRPr="00DC71AE" w:rsidDel="00103082" w14:paraId="0B1376B2" w14:textId="77777777" w:rsidTr="00C34087">
        <w:trPr>
          <w:cantSplit/>
          <w:trHeight w:val="190"/>
          <w:del w:id="36852" w:author="Author"/>
        </w:trPr>
        <w:tc>
          <w:tcPr>
            <w:tcW w:w="200" w:type="dxa"/>
            <w:tcBorders>
              <w:top w:val="nil"/>
              <w:left w:val="nil"/>
              <w:bottom w:val="nil"/>
              <w:right w:val="single" w:sz="6" w:space="0" w:color="auto"/>
            </w:tcBorders>
          </w:tcPr>
          <w:p w14:paraId="1F78632B" w14:textId="77777777" w:rsidR="00E77E63" w:rsidRPr="00DC71AE" w:rsidDel="00103082" w:rsidRDefault="00E77E63" w:rsidP="00C34087">
            <w:pPr>
              <w:pStyle w:val="tabletext11"/>
              <w:suppressAutoHyphens/>
              <w:rPr>
                <w:del w:id="36853" w:author="Author"/>
              </w:rPr>
            </w:pPr>
          </w:p>
        </w:tc>
        <w:tc>
          <w:tcPr>
            <w:tcW w:w="970" w:type="dxa"/>
            <w:tcBorders>
              <w:top w:val="nil"/>
              <w:left w:val="single" w:sz="6" w:space="0" w:color="auto"/>
              <w:bottom w:val="single" w:sz="6" w:space="0" w:color="auto"/>
              <w:right w:val="nil"/>
            </w:tcBorders>
          </w:tcPr>
          <w:p w14:paraId="688122C3" w14:textId="77777777" w:rsidR="00E77E63" w:rsidRPr="00DC71AE" w:rsidDel="00103082" w:rsidRDefault="00E77E63" w:rsidP="00C34087">
            <w:pPr>
              <w:pStyle w:val="tabletext11"/>
              <w:suppressAutoHyphens/>
              <w:jc w:val="right"/>
              <w:rPr>
                <w:del w:id="36854" w:author="Author"/>
              </w:rPr>
            </w:pPr>
          </w:p>
        </w:tc>
        <w:tc>
          <w:tcPr>
            <w:tcW w:w="600" w:type="dxa"/>
            <w:tcBorders>
              <w:top w:val="nil"/>
              <w:left w:val="nil"/>
              <w:bottom w:val="single" w:sz="6" w:space="0" w:color="auto"/>
              <w:right w:val="nil"/>
            </w:tcBorders>
            <w:hideMark/>
          </w:tcPr>
          <w:p w14:paraId="3D1F913F" w14:textId="77777777" w:rsidR="00E77E63" w:rsidRPr="00DC71AE" w:rsidDel="00103082" w:rsidRDefault="00E77E63" w:rsidP="00C34087">
            <w:pPr>
              <w:pStyle w:val="tabletext11"/>
              <w:suppressAutoHyphens/>
              <w:ind w:right="-45"/>
              <w:jc w:val="right"/>
              <w:rPr>
                <w:del w:id="36855" w:author="Author"/>
              </w:rPr>
            </w:pPr>
            <w:del w:id="36856" w:author="Author">
              <w:r w:rsidRPr="00DC71AE" w:rsidDel="00103082">
                <w:delText>5,000</w:delText>
              </w:r>
            </w:del>
          </w:p>
        </w:tc>
        <w:tc>
          <w:tcPr>
            <w:tcW w:w="830" w:type="dxa"/>
            <w:tcBorders>
              <w:top w:val="nil"/>
              <w:left w:val="nil"/>
              <w:bottom w:val="single" w:sz="6" w:space="0" w:color="auto"/>
              <w:right w:val="single" w:sz="6" w:space="0" w:color="auto"/>
            </w:tcBorders>
          </w:tcPr>
          <w:p w14:paraId="7F13E1C5" w14:textId="77777777" w:rsidR="00E77E63" w:rsidRPr="00DC71AE" w:rsidDel="00103082" w:rsidRDefault="00E77E63" w:rsidP="00C34087">
            <w:pPr>
              <w:pStyle w:val="tabletext11"/>
              <w:suppressAutoHyphens/>
              <w:ind w:right="-45"/>
              <w:rPr>
                <w:del w:id="36857" w:author="Author"/>
              </w:rPr>
            </w:pPr>
          </w:p>
        </w:tc>
        <w:tc>
          <w:tcPr>
            <w:tcW w:w="1450" w:type="dxa"/>
            <w:tcBorders>
              <w:top w:val="nil"/>
              <w:left w:val="single" w:sz="6" w:space="0" w:color="auto"/>
              <w:bottom w:val="single" w:sz="6" w:space="0" w:color="auto"/>
              <w:right w:val="nil"/>
            </w:tcBorders>
            <w:hideMark/>
          </w:tcPr>
          <w:p w14:paraId="38C93223" w14:textId="77777777" w:rsidR="00E77E63" w:rsidRPr="00DC71AE" w:rsidDel="00103082" w:rsidRDefault="00E77E63" w:rsidP="00C34087">
            <w:pPr>
              <w:pStyle w:val="tabletext11"/>
              <w:suppressAutoHyphens/>
              <w:jc w:val="right"/>
              <w:rPr>
                <w:del w:id="36858" w:author="Author"/>
              </w:rPr>
            </w:pPr>
            <w:del w:id="36859" w:author="Author">
              <w:r w:rsidRPr="00DC71AE" w:rsidDel="00103082">
                <w:delText>0.699</w:delText>
              </w:r>
            </w:del>
          </w:p>
        </w:tc>
        <w:tc>
          <w:tcPr>
            <w:tcW w:w="950" w:type="dxa"/>
            <w:tcBorders>
              <w:top w:val="nil"/>
              <w:left w:val="nil"/>
              <w:bottom w:val="single" w:sz="6" w:space="0" w:color="auto"/>
              <w:right w:val="single" w:sz="6" w:space="0" w:color="auto"/>
            </w:tcBorders>
          </w:tcPr>
          <w:p w14:paraId="19952E07" w14:textId="77777777" w:rsidR="00E77E63" w:rsidRPr="00DC71AE" w:rsidDel="00103082" w:rsidRDefault="00E77E63" w:rsidP="00C34087">
            <w:pPr>
              <w:pStyle w:val="tabletext11"/>
              <w:suppressAutoHyphens/>
              <w:jc w:val="center"/>
              <w:rPr>
                <w:del w:id="36860" w:author="Author"/>
              </w:rPr>
            </w:pPr>
          </w:p>
        </w:tc>
      </w:tr>
    </w:tbl>
    <w:p w14:paraId="04BD4E54" w14:textId="77777777" w:rsidR="00E77E63" w:rsidRPr="00DC71AE" w:rsidDel="00103082" w:rsidRDefault="00E77E63" w:rsidP="005A0774">
      <w:pPr>
        <w:pStyle w:val="tablecaption"/>
        <w:suppressAutoHyphens/>
        <w:rPr>
          <w:del w:id="36861" w:author="Author"/>
        </w:rPr>
      </w:pPr>
      <w:del w:id="36862" w:author="Author">
        <w:r w:rsidRPr="00DC71AE" w:rsidDel="00103082">
          <w:delText>Table 98.B.1.b.(2)(c) Trucks, Tractors And Trailers And All Autos Except Zone-rated Risks Comprehensive Coverage Deductible Factors – All Perils Without Full Safety Glass Coverage</w:delText>
        </w:r>
      </w:del>
    </w:p>
    <w:p w14:paraId="6D72A0D0" w14:textId="77777777" w:rsidR="00E77E63" w:rsidRPr="00DC71AE" w:rsidDel="00103082" w:rsidRDefault="00E77E63" w:rsidP="005A0774">
      <w:pPr>
        <w:pStyle w:val="isonormal"/>
        <w:suppressAutoHyphens/>
        <w:rPr>
          <w:del w:id="36863" w:author="Author"/>
        </w:rPr>
      </w:pPr>
    </w:p>
    <w:p w14:paraId="61904385" w14:textId="77777777" w:rsidR="00E77E63" w:rsidRPr="00DC71AE" w:rsidDel="00103082" w:rsidRDefault="00E77E63" w:rsidP="005A0774">
      <w:pPr>
        <w:pStyle w:val="outlinehd6"/>
        <w:suppressAutoHyphens/>
        <w:rPr>
          <w:del w:id="36864" w:author="Author"/>
        </w:rPr>
      </w:pPr>
      <w:del w:id="36865" w:author="Author">
        <w:r w:rsidRPr="00DC71AE" w:rsidDel="00103082">
          <w:tab/>
          <w:delText>(d)</w:delText>
        </w:r>
        <w:r w:rsidRPr="00DC71AE" w:rsidDel="00103082">
          <w:tab/>
          <w:delText>Trucks, Tractors And Trailers And All Autos Except Zone-rated Risks – Theft, Mischief Or Vandalism Without Full Safety Glass Coverage</w:delText>
        </w:r>
      </w:del>
    </w:p>
    <w:p w14:paraId="767B3E2C" w14:textId="77777777" w:rsidR="00E77E63" w:rsidRPr="00DC71AE" w:rsidDel="00103082" w:rsidRDefault="00E77E63" w:rsidP="005A0774">
      <w:pPr>
        <w:pStyle w:val="space4"/>
        <w:suppressAutoHyphens/>
        <w:rPr>
          <w:del w:id="368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558100FD" w14:textId="77777777" w:rsidTr="00C34087">
        <w:trPr>
          <w:cantSplit/>
          <w:trHeight w:val="190"/>
          <w:del w:id="36867" w:author="Author"/>
        </w:trPr>
        <w:tc>
          <w:tcPr>
            <w:tcW w:w="200" w:type="dxa"/>
          </w:tcPr>
          <w:p w14:paraId="710D1DA9" w14:textId="77777777" w:rsidR="00E77E63" w:rsidRPr="00DC71AE" w:rsidDel="00103082" w:rsidRDefault="00E77E63" w:rsidP="00C34087">
            <w:pPr>
              <w:pStyle w:val="tablehead"/>
              <w:suppressAutoHyphens/>
              <w:rPr>
                <w:del w:id="3686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F37CA04" w14:textId="77777777" w:rsidR="00E77E63" w:rsidRPr="00DC71AE" w:rsidDel="00103082" w:rsidRDefault="00E77E63" w:rsidP="00C34087">
            <w:pPr>
              <w:pStyle w:val="tablehead"/>
              <w:suppressAutoHyphens/>
              <w:rPr>
                <w:del w:id="36869" w:author="Author"/>
              </w:rPr>
            </w:pPr>
            <w:del w:id="36870"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A4DCB67" w14:textId="77777777" w:rsidR="00E77E63" w:rsidRPr="00DC71AE" w:rsidDel="00103082" w:rsidRDefault="00E77E63" w:rsidP="00C34087">
            <w:pPr>
              <w:pStyle w:val="tablehead"/>
              <w:suppressAutoHyphens/>
              <w:rPr>
                <w:del w:id="36871" w:author="Author"/>
              </w:rPr>
            </w:pPr>
            <w:del w:id="36872" w:author="Author">
              <w:r w:rsidRPr="00DC71AE" w:rsidDel="00103082">
                <w:delText>Factor</w:delText>
              </w:r>
            </w:del>
          </w:p>
        </w:tc>
      </w:tr>
      <w:tr w:rsidR="00E77E63" w:rsidRPr="00DC71AE" w:rsidDel="00103082" w14:paraId="4DAE870F" w14:textId="77777777" w:rsidTr="00C34087">
        <w:trPr>
          <w:cantSplit/>
          <w:trHeight w:val="190"/>
          <w:del w:id="36873" w:author="Author"/>
        </w:trPr>
        <w:tc>
          <w:tcPr>
            <w:tcW w:w="200" w:type="dxa"/>
            <w:tcBorders>
              <w:top w:val="nil"/>
              <w:left w:val="nil"/>
              <w:bottom w:val="nil"/>
              <w:right w:val="single" w:sz="6" w:space="0" w:color="auto"/>
            </w:tcBorders>
          </w:tcPr>
          <w:p w14:paraId="510FCA31" w14:textId="77777777" w:rsidR="00E77E63" w:rsidRPr="00DC71AE" w:rsidDel="00103082" w:rsidRDefault="00E77E63" w:rsidP="00C34087">
            <w:pPr>
              <w:pStyle w:val="tabletext11"/>
              <w:suppressAutoHyphens/>
              <w:rPr>
                <w:del w:id="36874" w:author="Author"/>
              </w:rPr>
            </w:pPr>
          </w:p>
        </w:tc>
        <w:tc>
          <w:tcPr>
            <w:tcW w:w="970" w:type="dxa"/>
            <w:tcBorders>
              <w:top w:val="single" w:sz="6" w:space="0" w:color="auto"/>
              <w:left w:val="single" w:sz="6" w:space="0" w:color="auto"/>
              <w:bottom w:val="nil"/>
              <w:right w:val="nil"/>
            </w:tcBorders>
            <w:hideMark/>
          </w:tcPr>
          <w:p w14:paraId="65CCA34C" w14:textId="77777777" w:rsidR="00E77E63" w:rsidRPr="00DC71AE" w:rsidDel="00103082" w:rsidRDefault="00E77E63" w:rsidP="00C34087">
            <w:pPr>
              <w:pStyle w:val="tabletext11"/>
              <w:suppressAutoHyphens/>
              <w:jc w:val="right"/>
              <w:rPr>
                <w:del w:id="36875" w:author="Author"/>
              </w:rPr>
            </w:pPr>
            <w:del w:id="36876" w:author="Author">
              <w:r w:rsidRPr="00DC71AE" w:rsidDel="00103082">
                <w:delText>$</w:delText>
              </w:r>
            </w:del>
          </w:p>
        </w:tc>
        <w:tc>
          <w:tcPr>
            <w:tcW w:w="600" w:type="dxa"/>
            <w:tcBorders>
              <w:top w:val="single" w:sz="6" w:space="0" w:color="auto"/>
              <w:left w:val="nil"/>
              <w:bottom w:val="nil"/>
              <w:right w:val="nil"/>
            </w:tcBorders>
            <w:hideMark/>
          </w:tcPr>
          <w:p w14:paraId="76A19138" w14:textId="77777777" w:rsidR="00E77E63" w:rsidRPr="00DC71AE" w:rsidDel="00103082" w:rsidRDefault="00E77E63" w:rsidP="00C34087">
            <w:pPr>
              <w:pStyle w:val="tabletext11"/>
              <w:suppressAutoHyphens/>
              <w:ind w:right="-45"/>
              <w:jc w:val="right"/>
              <w:rPr>
                <w:del w:id="36877" w:author="Author"/>
              </w:rPr>
            </w:pPr>
            <w:del w:id="36878" w:author="Author">
              <w:r w:rsidRPr="00DC71AE" w:rsidDel="00103082">
                <w:delText>Full</w:delText>
              </w:r>
            </w:del>
          </w:p>
        </w:tc>
        <w:tc>
          <w:tcPr>
            <w:tcW w:w="830" w:type="dxa"/>
            <w:tcBorders>
              <w:top w:val="single" w:sz="6" w:space="0" w:color="auto"/>
              <w:left w:val="nil"/>
              <w:bottom w:val="nil"/>
              <w:right w:val="single" w:sz="6" w:space="0" w:color="auto"/>
            </w:tcBorders>
          </w:tcPr>
          <w:p w14:paraId="2F4CFFCA" w14:textId="77777777" w:rsidR="00E77E63" w:rsidRPr="00DC71AE" w:rsidDel="00103082" w:rsidRDefault="00E77E63" w:rsidP="00C34087">
            <w:pPr>
              <w:pStyle w:val="tabletext11"/>
              <w:tabs>
                <w:tab w:val="decimal" w:pos="500"/>
              </w:tabs>
              <w:suppressAutoHyphens/>
              <w:ind w:right="-45"/>
              <w:rPr>
                <w:del w:id="36879" w:author="Author"/>
              </w:rPr>
            </w:pPr>
          </w:p>
        </w:tc>
        <w:tc>
          <w:tcPr>
            <w:tcW w:w="1450" w:type="dxa"/>
            <w:tcBorders>
              <w:top w:val="single" w:sz="6" w:space="0" w:color="auto"/>
              <w:left w:val="single" w:sz="6" w:space="0" w:color="auto"/>
              <w:bottom w:val="nil"/>
              <w:right w:val="nil"/>
            </w:tcBorders>
            <w:hideMark/>
          </w:tcPr>
          <w:p w14:paraId="37FDB855" w14:textId="77777777" w:rsidR="00E77E63" w:rsidRPr="00DC71AE" w:rsidDel="00103082" w:rsidRDefault="00E77E63" w:rsidP="00C34087">
            <w:pPr>
              <w:pStyle w:val="tabletext11"/>
              <w:suppressAutoHyphens/>
              <w:jc w:val="right"/>
              <w:rPr>
                <w:del w:id="36880" w:author="Author"/>
              </w:rPr>
            </w:pPr>
            <w:del w:id="36881" w:author="Author">
              <w:r w:rsidRPr="00DC71AE" w:rsidDel="00103082">
                <w:delText>-0.235</w:delText>
              </w:r>
            </w:del>
          </w:p>
        </w:tc>
        <w:tc>
          <w:tcPr>
            <w:tcW w:w="950" w:type="dxa"/>
            <w:tcBorders>
              <w:top w:val="single" w:sz="6" w:space="0" w:color="auto"/>
              <w:left w:val="nil"/>
              <w:bottom w:val="nil"/>
              <w:right w:val="single" w:sz="6" w:space="0" w:color="auto"/>
            </w:tcBorders>
          </w:tcPr>
          <w:p w14:paraId="1B956774" w14:textId="77777777" w:rsidR="00E77E63" w:rsidRPr="00DC71AE" w:rsidDel="00103082" w:rsidRDefault="00E77E63" w:rsidP="00C34087">
            <w:pPr>
              <w:pStyle w:val="tabletext11"/>
              <w:suppressAutoHyphens/>
              <w:jc w:val="center"/>
              <w:rPr>
                <w:del w:id="36882" w:author="Author"/>
              </w:rPr>
            </w:pPr>
          </w:p>
        </w:tc>
      </w:tr>
      <w:tr w:rsidR="00E77E63" w:rsidRPr="00DC71AE" w:rsidDel="00103082" w14:paraId="673593C0" w14:textId="77777777" w:rsidTr="00C34087">
        <w:trPr>
          <w:cantSplit/>
          <w:trHeight w:val="190"/>
          <w:del w:id="36883" w:author="Author"/>
        </w:trPr>
        <w:tc>
          <w:tcPr>
            <w:tcW w:w="200" w:type="dxa"/>
            <w:tcBorders>
              <w:top w:val="nil"/>
              <w:left w:val="nil"/>
              <w:bottom w:val="nil"/>
              <w:right w:val="single" w:sz="6" w:space="0" w:color="auto"/>
            </w:tcBorders>
          </w:tcPr>
          <w:p w14:paraId="3B8033F3" w14:textId="77777777" w:rsidR="00E77E63" w:rsidRPr="00DC71AE" w:rsidDel="00103082" w:rsidRDefault="00E77E63" w:rsidP="00C34087">
            <w:pPr>
              <w:pStyle w:val="tabletext11"/>
              <w:suppressAutoHyphens/>
              <w:rPr>
                <w:del w:id="36884" w:author="Author"/>
              </w:rPr>
            </w:pPr>
          </w:p>
        </w:tc>
        <w:tc>
          <w:tcPr>
            <w:tcW w:w="970" w:type="dxa"/>
            <w:tcBorders>
              <w:top w:val="nil"/>
              <w:left w:val="single" w:sz="6" w:space="0" w:color="auto"/>
              <w:bottom w:val="nil"/>
              <w:right w:val="nil"/>
            </w:tcBorders>
          </w:tcPr>
          <w:p w14:paraId="4055C187" w14:textId="77777777" w:rsidR="00E77E63" w:rsidRPr="00DC71AE" w:rsidDel="00103082" w:rsidRDefault="00E77E63" w:rsidP="00C34087">
            <w:pPr>
              <w:pStyle w:val="tabletext11"/>
              <w:suppressAutoHyphens/>
              <w:jc w:val="right"/>
              <w:rPr>
                <w:del w:id="36885" w:author="Author"/>
              </w:rPr>
            </w:pPr>
          </w:p>
        </w:tc>
        <w:tc>
          <w:tcPr>
            <w:tcW w:w="600" w:type="dxa"/>
            <w:hideMark/>
          </w:tcPr>
          <w:p w14:paraId="34EE2020" w14:textId="77777777" w:rsidR="00E77E63" w:rsidRPr="00DC71AE" w:rsidDel="00103082" w:rsidRDefault="00E77E63" w:rsidP="00C34087">
            <w:pPr>
              <w:pStyle w:val="tabletext11"/>
              <w:suppressAutoHyphens/>
              <w:ind w:right="-45"/>
              <w:jc w:val="right"/>
              <w:rPr>
                <w:del w:id="36886" w:author="Author"/>
              </w:rPr>
            </w:pPr>
            <w:del w:id="36887" w:author="Author">
              <w:r w:rsidRPr="00DC71AE" w:rsidDel="00103082">
                <w:delText>50</w:delText>
              </w:r>
            </w:del>
          </w:p>
        </w:tc>
        <w:tc>
          <w:tcPr>
            <w:tcW w:w="830" w:type="dxa"/>
            <w:tcBorders>
              <w:top w:val="nil"/>
              <w:left w:val="nil"/>
              <w:bottom w:val="nil"/>
              <w:right w:val="single" w:sz="6" w:space="0" w:color="auto"/>
            </w:tcBorders>
          </w:tcPr>
          <w:p w14:paraId="2E533B6D" w14:textId="77777777" w:rsidR="00E77E63" w:rsidRPr="00DC71AE" w:rsidDel="00103082" w:rsidRDefault="00E77E63" w:rsidP="00C34087">
            <w:pPr>
              <w:pStyle w:val="tabletext11"/>
              <w:suppressAutoHyphens/>
              <w:ind w:right="-45"/>
              <w:rPr>
                <w:del w:id="36888" w:author="Author"/>
              </w:rPr>
            </w:pPr>
          </w:p>
        </w:tc>
        <w:tc>
          <w:tcPr>
            <w:tcW w:w="1450" w:type="dxa"/>
            <w:tcBorders>
              <w:top w:val="nil"/>
              <w:left w:val="single" w:sz="6" w:space="0" w:color="auto"/>
              <w:bottom w:val="nil"/>
              <w:right w:val="nil"/>
            </w:tcBorders>
            <w:hideMark/>
          </w:tcPr>
          <w:p w14:paraId="4A1B893B" w14:textId="77777777" w:rsidR="00E77E63" w:rsidRPr="00DC71AE" w:rsidDel="00103082" w:rsidRDefault="00E77E63" w:rsidP="00C34087">
            <w:pPr>
              <w:pStyle w:val="tabletext11"/>
              <w:suppressAutoHyphens/>
              <w:jc w:val="right"/>
              <w:rPr>
                <w:del w:id="36889" w:author="Author"/>
              </w:rPr>
            </w:pPr>
            <w:del w:id="36890" w:author="Author">
              <w:r w:rsidRPr="00DC71AE" w:rsidDel="00103082">
                <w:delText>-0.230</w:delText>
              </w:r>
            </w:del>
          </w:p>
        </w:tc>
        <w:tc>
          <w:tcPr>
            <w:tcW w:w="950" w:type="dxa"/>
            <w:tcBorders>
              <w:top w:val="nil"/>
              <w:left w:val="nil"/>
              <w:bottom w:val="nil"/>
              <w:right w:val="single" w:sz="6" w:space="0" w:color="auto"/>
            </w:tcBorders>
          </w:tcPr>
          <w:p w14:paraId="1D6C84F6" w14:textId="77777777" w:rsidR="00E77E63" w:rsidRPr="00DC71AE" w:rsidDel="00103082" w:rsidRDefault="00E77E63" w:rsidP="00C34087">
            <w:pPr>
              <w:pStyle w:val="tabletext11"/>
              <w:suppressAutoHyphens/>
              <w:jc w:val="center"/>
              <w:rPr>
                <w:del w:id="36891" w:author="Author"/>
              </w:rPr>
            </w:pPr>
          </w:p>
        </w:tc>
      </w:tr>
      <w:tr w:rsidR="00E77E63" w:rsidRPr="00DC71AE" w:rsidDel="00103082" w14:paraId="35CE7707" w14:textId="77777777" w:rsidTr="00C34087">
        <w:trPr>
          <w:cantSplit/>
          <w:trHeight w:val="190"/>
          <w:del w:id="36892" w:author="Author"/>
        </w:trPr>
        <w:tc>
          <w:tcPr>
            <w:tcW w:w="200" w:type="dxa"/>
            <w:tcBorders>
              <w:top w:val="nil"/>
              <w:left w:val="nil"/>
              <w:bottom w:val="nil"/>
              <w:right w:val="single" w:sz="6" w:space="0" w:color="auto"/>
            </w:tcBorders>
          </w:tcPr>
          <w:p w14:paraId="0D722A68" w14:textId="77777777" w:rsidR="00E77E63" w:rsidRPr="00DC71AE" w:rsidDel="00103082" w:rsidRDefault="00E77E63" w:rsidP="00C34087">
            <w:pPr>
              <w:pStyle w:val="tabletext11"/>
              <w:suppressAutoHyphens/>
              <w:rPr>
                <w:del w:id="36893" w:author="Author"/>
              </w:rPr>
            </w:pPr>
          </w:p>
        </w:tc>
        <w:tc>
          <w:tcPr>
            <w:tcW w:w="970" w:type="dxa"/>
            <w:tcBorders>
              <w:top w:val="nil"/>
              <w:left w:val="single" w:sz="6" w:space="0" w:color="auto"/>
              <w:bottom w:val="nil"/>
              <w:right w:val="nil"/>
            </w:tcBorders>
          </w:tcPr>
          <w:p w14:paraId="6FD1A2B5" w14:textId="77777777" w:rsidR="00E77E63" w:rsidRPr="00DC71AE" w:rsidDel="00103082" w:rsidRDefault="00E77E63" w:rsidP="00C34087">
            <w:pPr>
              <w:pStyle w:val="tabletext11"/>
              <w:suppressAutoHyphens/>
              <w:jc w:val="right"/>
              <w:rPr>
                <w:del w:id="36894" w:author="Author"/>
              </w:rPr>
            </w:pPr>
          </w:p>
        </w:tc>
        <w:tc>
          <w:tcPr>
            <w:tcW w:w="600" w:type="dxa"/>
            <w:hideMark/>
          </w:tcPr>
          <w:p w14:paraId="585BEC2B" w14:textId="77777777" w:rsidR="00E77E63" w:rsidRPr="00DC71AE" w:rsidDel="00103082" w:rsidRDefault="00E77E63" w:rsidP="00C34087">
            <w:pPr>
              <w:pStyle w:val="tabletext11"/>
              <w:suppressAutoHyphens/>
              <w:ind w:right="-45"/>
              <w:jc w:val="right"/>
              <w:rPr>
                <w:del w:id="36895" w:author="Author"/>
              </w:rPr>
            </w:pPr>
            <w:del w:id="36896" w:author="Author">
              <w:r w:rsidRPr="00DC71AE" w:rsidDel="00103082">
                <w:delText>100</w:delText>
              </w:r>
            </w:del>
          </w:p>
        </w:tc>
        <w:tc>
          <w:tcPr>
            <w:tcW w:w="830" w:type="dxa"/>
            <w:tcBorders>
              <w:top w:val="nil"/>
              <w:left w:val="nil"/>
              <w:bottom w:val="nil"/>
              <w:right w:val="single" w:sz="6" w:space="0" w:color="auto"/>
            </w:tcBorders>
          </w:tcPr>
          <w:p w14:paraId="5980158C" w14:textId="77777777" w:rsidR="00E77E63" w:rsidRPr="00DC71AE" w:rsidDel="00103082" w:rsidRDefault="00E77E63" w:rsidP="00C34087">
            <w:pPr>
              <w:pStyle w:val="tabletext11"/>
              <w:suppressAutoHyphens/>
              <w:ind w:right="-45"/>
              <w:rPr>
                <w:del w:id="36897" w:author="Author"/>
              </w:rPr>
            </w:pPr>
          </w:p>
        </w:tc>
        <w:tc>
          <w:tcPr>
            <w:tcW w:w="1450" w:type="dxa"/>
            <w:tcBorders>
              <w:top w:val="nil"/>
              <w:left w:val="single" w:sz="6" w:space="0" w:color="auto"/>
              <w:bottom w:val="nil"/>
              <w:right w:val="nil"/>
            </w:tcBorders>
            <w:hideMark/>
          </w:tcPr>
          <w:p w14:paraId="21C7733A" w14:textId="77777777" w:rsidR="00E77E63" w:rsidRPr="00DC71AE" w:rsidDel="00103082" w:rsidRDefault="00E77E63" w:rsidP="00C34087">
            <w:pPr>
              <w:pStyle w:val="tabletext11"/>
              <w:suppressAutoHyphens/>
              <w:jc w:val="right"/>
              <w:rPr>
                <w:del w:id="36898" w:author="Author"/>
              </w:rPr>
            </w:pPr>
            <w:del w:id="36899" w:author="Author">
              <w:r w:rsidRPr="00DC71AE" w:rsidDel="00103082">
                <w:delText>-0.229</w:delText>
              </w:r>
            </w:del>
          </w:p>
        </w:tc>
        <w:tc>
          <w:tcPr>
            <w:tcW w:w="950" w:type="dxa"/>
            <w:tcBorders>
              <w:top w:val="nil"/>
              <w:left w:val="nil"/>
              <w:bottom w:val="nil"/>
              <w:right w:val="single" w:sz="6" w:space="0" w:color="auto"/>
            </w:tcBorders>
          </w:tcPr>
          <w:p w14:paraId="7B9C49F7" w14:textId="77777777" w:rsidR="00E77E63" w:rsidRPr="00DC71AE" w:rsidDel="00103082" w:rsidRDefault="00E77E63" w:rsidP="00C34087">
            <w:pPr>
              <w:pStyle w:val="tabletext11"/>
              <w:suppressAutoHyphens/>
              <w:jc w:val="center"/>
              <w:rPr>
                <w:del w:id="36900" w:author="Author"/>
              </w:rPr>
            </w:pPr>
          </w:p>
        </w:tc>
      </w:tr>
      <w:tr w:rsidR="00E77E63" w:rsidRPr="00DC71AE" w:rsidDel="00103082" w14:paraId="2E4D0998" w14:textId="77777777" w:rsidTr="00C34087">
        <w:trPr>
          <w:cantSplit/>
          <w:trHeight w:val="190"/>
          <w:del w:id="36901" w:author="Author"/>
        </w:trPr>
        <w:tc>
          <w:tcPr>
            <w:tcW w:w="200" w:type="dxa"/>
            <w:tcBorders>
              <w:top w:val="nil"/>
              <w:left w:val="nil"/>
              <w:bottom w:val="nil"/>
              <w:right w:val="single" w:sz="6" w:space="0" w:color="auto"/>
            </w:tcBorders>
          </w:tcPr>
          <w:p w14:paraId="4CB90968" w14:textId="77777777" w:rsidR="00E77E63" w:rsidRPr="00DC71AE" w:rsidDel="00103082" w:rsidRDefault="00E77E63" w:rsidP="00C34087">
            <w:pPr>
              <w:pStyle w:val="tabletext11"/>
              <w:suppressAutoHyphens/>
              <w:rPr>
                <w:del w:id="36902" w:author="Author"/>
              </w:rPr>
            </w:pPr>
          </w:p>
        </w:tc>
        <w:tc>
          <w:tcPr>
            <w:tcW w:w="970" w:type="dxa"/>
            <w:tcBorders>
              <w:top w:val="nil"/>
              <w:left w:val="single" w:sz="6" w:space="0" w:color="auto"/>
              <w:bottom w:val="nil"/>
              <w:right w:val="nil"/>
            </w:tcBorders>
          </w:tcPr>
          <w:p w14:paraId="71AAA7A8" w14:textId="77777777" w:rsidR="00E77E63" w:rsidRPr="00DC71AE" w:rsidDel="00103082" w:rsidRDefault="00E77E63" w:rsidP="00C34087">
            <w:pPr>
              <w:pStyle w:val="tabletext11"/>
              <w:suppressAutoHyphens/>
              <w:jc w:val="right"/>
              <w:rPr>
                <w:del w:id="36903" w:author="Author"/>
              </w:rPr>
            </w:pPr>
          </w:p>
        </w:tc>
        <w:tc>
          <w:tcPr>
            <w:tcW w:w="600" w:type="dxa"/>
            <w:hideMark/>
          </w:tcPr>
          <w:p w14:paraId="3AEEBFCF" w14:textId="77777777" w:rsidR="00E77E63" w:rsidRPr="00DC71AE" w:rsidDel="00103082" w:rsidRDefault="00E77E63" w:rsidP="00C34087">
            <w:pPr>
              <w:pStyle w:val="tabletext11"/>
              <w:suppressAutoHyphens/>
              <w:ind w:right="-45"/>
              <w:jc w:val="right"/>
              <w:rPr>
                <w:del w:id="36904" w:author="Author"/>
              </w:rPr>
            </w:pPr>
            <w:del w:id="36905" w:author="Author">
              <w:r w:rsidRPr="00DC71AE" w:rsidDel="00103082">
                <w:delText>200</w:delText>
              </w:r>
            </w:del>
          </w:p>
        </w:tc>
        <w:tc>
          <w:tcPr>
            <w:tcW w:w="830" w:type="dxa"/>
            <w:tcBorders>
              <w:top w:val="nil"/>
              <w:left w:val="nil"/>
              <w:bottom w:val="nil"/>
              <w:right w:val="single" w:sz="6" w:space="0" w:color="auto"/>
            </w:tcBorders>
          </w:tcPr>
          <w:p w14:paraId="744131B3" w14:textId="77777777" w:rsidR="00E77E63" w:rsidRPr="00DC71AE" w:rsidDel="00103082" w:rsidRDefault="00E77E63" w:rsidP="00C34087">
            <w:pPr>
              <w:pStyle w:val="tabletext11"/>
              <w:suppressAutoHyphens/>
              <w:ind w:right="-45"/>
              <w:rPr>
                <w:del w:id="36906" w:author="Author"/>
              </w:rPr>
            </w:pPr>
          </w:p>
        </w:tc>
        <w:tc>
          <w:tcPr>
            <w:tcW w:w="1450" w:type="dxa"/>
            <w:tcBorders>
              <w:top w:val="nil"/>
              <w:left w:val="single" w:sz="6" w:space="0" w:color="auto"/>
              <w:bottom w:val="nil"/>
              <w:right w:val="nil"/>
            </w:tcBorders>
            <w:hideMark/>
          </w:tcPr>
          <w:p w14:paraId="041CA780" w14:textId="77777777" w:rsidR="00E77E63" w:rsidRPr="00DC71AE" w:rsidDel="00103082" w:rsidRDefault="00E77E63" w:rsidP="00C34087">
            <w:pPr>
              <w:pStyle w:val="tabletext11"/>
              <w:suppressAutoHyphens/>
              <w:jc w:val="right"/>
              <w:rPr>
                <w:del w:id="36907" w:author="Author"/>
              </w:rPr>
            </w:pPr>
            <w:del w:id="36908" w:author="Author">
              <w:r w:rsidRPr="00DC71AE" w:rsidDel="00103082">
                <w:delText>-0.226</w:delText>
              </w:r>
            </w:del>
          </w:p>
        </w:tc>
        <w:tc>
          <w:tcPr>
            <w:tcW w:w="950" w:type="dxa"/>
            <w:tcBorders>
              <w:top w:val="nil"/>
              <w:left w:val="nil"/>
              <w:bottom w:val="nil"/>
              <w:right w:val="single" w:sz="6" w:space="0" w:color="auto"/>
            </w:tcBorders>
          </w:tcPr>
          <w:p w14:paraId="5A529C8F" w14:textId="77777777" w:rsidR="00E77E63" w:rsidRPr="00DC71AE" w:rsidDel="00103082" w:rsidRDefault="00E77E63" w:rsidP="00C34087">
            <w:pPr>
              <w:pStyle w:val="tabletext11"/>
              <w:suppressAutoHyphens/>
              <w:jc w:val="center"/>
              <w:rPr>
                <w:del w:id="36909" w:author="Author"/>
              </w:rPr>
            </w:pPr>
          </w:p>
        </w:tc>
      </w:tr>
      <w:tr w:rsidR="00E77E63" w:rsidRPr="00DC71AE" w:rsidDel="00103082" w14:paraId="774D1399" w14:textId="77777777" w:rsidTr="00C34087">
        <w:trPr>
          <w:cantSplit/>
          <w:trHeight w:val="190"/>
          <w:del w:id="36910" w:author="Author"/>
        </w:trPr>
        <w:tc>
          <w:tcPr>
            <w:tcW w:w="200" w:type="dxa"/>
            <w:tcBorders>
              <w:top w:val="nil"/>
              <w:left w:val="nil"/>
              <w:bottom w:val="nil"/>
              <w:right w:val="single" w:sz="6" w:space="0" w:color="auto"/>
            </w:tcBorders>
          </w:tcPr>
          <w:p w14:paraId="5C75D86B" w14:textId="77777777" w:rsidR="00E77E63" w:rsidRPr="00DC71AE" w:rsidDel="00103082" w:rsidRDefault="00E77E63" w:rsidP="00C34087">
            <w:pPr>
              <w:pStyle w:val="tabletext11"/>
              <w:suppressAutoHyphens/>
              <w:rPr>
                <w:del w:id="36911" w:author="Author"/>
              </w:rPr>
            </w:pPr>
          </w:p>
        </w:tc>
        <w:tc>
          <w:tcPr>
            <w:tcW w:w="970" w:type="dxa"/>
            <w:tcBorders>
              <w:top w:val="nil"/>
              <w:left w:val="single" w:sz="6" w:space="0" w:color="auto"/>
              <w:bottom w:val="nil"/>
              <w:right w:val="nil"/>
            </w:tcBorders>
          </w:tcPr>
          <w:p w14:paraId="2FFC76A9" w14:textId="77777777" w:rsidR="00E77E63" w:rsidRPr="00DC71AE" w:rsidDel="00103082" w:rsidRDefault="00E77E63" w:rsidP="00C34087">
            <w:pPr>
              <w:pStyle w:val="tabletext11"/>
              <w:suppressAutoHyphens/>
              <w:jc w:val="right"/>
              <w:rPr>
                <w:del w:id="36912" w:author="Author"/>
              </w:rPr>
            </w:pPr>
          </w:p>
        </w:tc>
        <w:tc>
          <w:tcPr>
            <w:tcW w:w="600" w:type="dxa"/>
            <w:hideMark/>
          </w:tcPr>
          <w:p w14:paraId="0360F98E" w14:textId="77777777" w:rsidR="00E77E63" w:rsidRPr="00DC71AE" w:rsidDel="00103082" w:rsidRDefault="00E77E63" w:rsidP="00C34087">
            <w:pPr>
              <w:pStyle w:val="tabletext11"/>
              <w:suppressAutoHyphens/>
              <w:ind w:right="-45"/>
              <w:jc w:val="right"/>
              <w:rPr>
                <w:del w:id="36913" w:author="Author"/>
              </w:rPr>
            </w:pPr>
            <w:del w:id="36914" w:author="Author">
              <w:r w:rsidRPr="00DC71AE" w:rsidDel="00103082">
                <w:delText>250</w:delText>
              </w:r>
            </w:del>
          </w:p>
        </w:tc>
        <w:tc>
          <w:tcPr>
            <w:tcW w:w="830" w:type="dxa"/>
            <w:tcBorders>
              <w:top w:val="nil"/>
              <w:left w:val="nil"/>
              <w:bottom w:val="nil"/>
              <w:right w:val="single" w:sz="6" w:space="0" w:color="auto"/>
            </w:tcBorders>
          </w:tcPr>
          <w:p w14:paraId="3A526CFE" w14:textId="77777777" w:rsidR="00E77E63" w:rsidRPr="00DC71AE" w:rsidDel="00103082" w:rsidRDefault="00E77E63" w:rsidP="00C34087">
            <w:pPr>
              <w:pStyle w:val="tabletext11"/>
              <w:suppressAutoHyphens/>
              <w:ind w:right="-45"/>
              <w:rPr>
                <w:del w:id="36915" w:author="Author"/>
              </w:rPr>
            </w:pPr>
          </w:p>
        </w:tc>
        <w:tc>
          <w:tcPr>
            <w:tcW w:w="1450" w:type="dxa"/>
            <w:tcBorders>
              <w:top w:val="nil"/>
              <w:left w:val="single" w:sz="6" w:space="0" w:color="auto"/>
              <w:bottom w:val="nil"/>
              <w:right w:val="nil"/>
            </w:tcBorders>
            <w:hideMark/>
          </w:tcPr>
          <w:p w14:paraId="072C0CCA" w14:textId="77777777" w:rsidR="00E77E63" w:rsidRPr="00DC71AE" w:rsidDel="00103082" w:rsidRDefault="00E77E63" w:rsidP="00C34087">
            <w:pPr>
              <w:pStyle w:val="tabletext11"/>
              <w:suppressAutoHyphens/>
              <w:jc w:val="right"/>
              <w:rPr>
                <w:del w:id="36916" w:author="Author"/>
              </w:rPr>
            </w:pPr>
            <w:del w:id="36917" w:author="Author">
              <w:r w:rsidRPr="00DC71AE" w:rsidDel="00103082">
                <w:delText>-0.224</w:delText>
              </w:r>
            </w:del>
          </w:p>
        </w:tc>
        <w:tc>
          <w:tcPr>
            <w:tcW w:w="950" w:type="dxa"/>
            <w:tcBorders>
              <w:top w:val="nil"/>
              <w:left w:val="nil"/>
              <w:bottom w:val="nil"/>
              <w:right w:val="single" w:sz="6" w:space="0" w:color="auto"/>
            </w:tcBorders>
          </w:tcPr>
          <w:p w14:paraId="3FF363EB" w14:textId="77777777" w:rsidR="00E77E63" w:rsidRPr="00DC71AE" w:rsidDel="00103082" w:rsidRDefault="00E77E63" w:rsidP="00C34087">
            <w:pPr>
              <w:pStyle w:val="tabletext11"/>
              <w:suppressAutoHyphens/>
              <w:jc w:val="center"/>
              <w:rPr>
                <w:del w:id="36918" w:author="Author"/>
              </w:rPr>
            </w:pPr>
          </w:p>
        </w:tc>
      </w:tr>
      <w:tr w:rsidR="00E77E63" w:rsidRPr="00DC71AE" w:rsidDel="00103082" w14:paraId="4BE5CCF6" w14:textId="77777777" w:rsidTr="00C34087">
        <w:trPr>
          <w:cantSplit/>
          <w:trHeight w:val="190"/>
          <w:del w:id="36919" w:author="Author"/>
        </w:trPr>
        <w:tc>
          <w:tcPr>
            <w:tcW w:w="200" w:type="dxa"/>
            <w:tcBorders>
              <w:top w:val="nil"/>
              <w:left w:val="nil"/>
              <w:bottom w:val="nil"/>
              <w:right w:val="single" w:sz="6" w:space="0" w:color="auto"/>
            </w:tcBorders>
          </w:tcPr>
          <w:p w14:paraId="62F5BDA1" w14:textId="77777777" w:rsidR="00E77E63" w:rsidRPr="00DC71AE" w:rsidDel="00103082" w:rsidRDefault="00E77E63" w:rsidP="00C34087">
            <w:pPr>
              <w:pStyle w:val="tabletext11"/>
              <w:suppressAutoHyphens/>
              <w:rPr>
                <w:del w:id="36920" w:author="Author"/>
              </w:rPr>
            </w:pPr>
          </w:p>
        </w:tc>
        <w:tc>
          <w:tcPr>
            <w:tcW w:w="970" w:type="dxa"/>
            <w:tcBorders>
              <w:top w:val="nil"/>
              <w:left w:val="single" w:sz="6" w:space="0" w:color="auto"/>
              <w:bottom w:val="nil"/>
              <w:right w:val="nil"/>
            </w:tcBorders>
          </w:tcPr>
          <w:p w14:paraId="0878BCCE" w14:textId="77777777" w:rsidR="00E77E63" w:rsidRPr="00DC71AE" w:rsidDel="00103082" w:rsidRDefault="00E77E63" w:rsidP="00C34087">
            <w:pPr>
              <w:pStyle w:val="tabletext11"/>
              <w:suppressAutoHyphens/>
              <w:jc w:val="right"/>
              <w:rPr>
                <w:del w:id="36921" w:author="Author"/>
              </w:rPr>
            </w:pPr>
          </w:p>
        </w:tc>
        <w:tc>
          <w:tcPr>
            <w:tcW w:w="600" w:type="dxa"/>
            <w:hideMark/>
          </w:tcPr>
          <w:p w14:paraId="1AEFF338" w14:textId="77777777" w:rsidR="00E77E63" w:rsidRPr="00DC71AE" w:rsidDel="00103082" w:rsidRDefault="00E77E63" w:rsidP="00C34087">
            <w:pPr>
              <w:pStyle w:val="tabletext11"/>
              <w:suppressAutoHyphens/>
              <w:ind w:right="-45"/>
              <w:jc w:val="right"/>
              <w:rPr>
                <w:del w:id="36922" w:author="Author"/>
              </w:rPr>
            </w:pPr>
            <w:del w:id="36923" w:author="Author">
              <w:r w:rsidRPr="00DC71AE" w:rsidDel="00103082">
                <w:delText>500</w:delText>
              </w:r>
            </w:del>
          </w:p>
        </w:tc>
        <w:tc>
          <w:tcPr>
            <w:tcW w:w="830" w:type="dxa"/>
            <w:tcBorders>
              <w:top w:val="nil"/>
              <w:left w:val="nil"/>
              <w:bottom w:val="nil"/>
              <w:right w:val="single" w:sz="6" w:space="0" w:color="auto"/>
            </w:tcBorders>
          </w:tcPr>
          <w:p w14:paraId="025270A8" w14:textId="77777777" w:rsidR="00E77E63" w:rsidRPr="00DC71AE" w:rsidDel="00103082" w:rsidRDefault="00E77E63" w:rsidP="00C34087">
            <w:pPr>
              <w:pStyle w:val="tabletext11"/>
              <w:suppressAutoHyphens/>
              <w:ind w:right="-45"/>
              <w:rPr>
                <w:del w:id="36924" w:author="Author"/>
              </w:rPr>
            </w:pPr>
          </w:p>
        </w:tc>
        <w:tc>
          <w:tcPr>
            <w:tcW w:w="1450" w:type="dxa"/>
            <w:tcBorders>
              <w:top w:val="nil"/>
              <w:left w:val="single" w:sz="6" w:space="0" w:color="auto"/>
              <w:bottom w:val="nil"/>
              <w:right w:val="nil"/>
            </w:tcBorders>
            <w:hideMark/>
          </w:tcPr>
          <w:p w14:paraId="2FB8912F" w14:textId="77777777" w:rsidR="00E77E63" w:rsidRPr="00DC71AE" w:rsidDel="00103082" w:rsidRDefault="00E77E63" w:rsidP="00C34087">
            <w:pPr>
              <w:pStyle w:val="tabletext11"/>
              <w:suppressAutoHyphens/>
              <w:jc w:val="right"/>
              <w:rPr>
                <w:del w:id="36925" w:author="Author"/>
              </w:rPr>
            </w:pPr>
            <w:del w:id="36926" w:author="Author">
              <w:r w:rsidRPr="00DC71AE" w:rsidDel="00103082">
                <w:delText>-0.220</w:delText>
              </w:r>
            </w:del>
          </w:p>
        </w:tc>
        <w:tc>
          <w:tcPr>
            <w:tcW w:w="950" w:type="dxa"/>
            <w:tcBorders>
              <w:top w:val="nil"/>
              <w:left w:val="nil"/>
              <w:bottom w:val="nil"/>
              <w:right w:val="single" w:sz="6" w:space="0" w:color="auto"/>
            </w:tcBorders>
          </w:tcPr>
          <w:p w14:paraId="56A67BBC" w14:textId="77777777" w:rsidR="00E77E63" w:rsidRPr="00DC71AE" w:rsidDel="00103082" w:rsidRDefault="00E77E63" w:rsidP="00C34087">
            <w:pPr>
              <w:pStyle w:val="tabletext11"/>
              <w:suppressAutoHyphens/>
              <w:jc w:val="center"/>
              <w:rPr>
                <w:del w:id="36927" w:author="Author"/>
              </w:rPr>
            </w:pPr>
          </w:p>
        </w:tc>
      </w:tr>
      <w:tr w:rsidR="00E77E63" w:rsidRPr="00DC71AE" w:rsidDel="00103082" w14:paraId="60A6A3D2" w14:textId="77777777" w:rsidTr="00C34087">
        <w:trPr>
          <w:cantSplit/>
          <w:trHeight w:val="190"/>
          <w:del w:id="36928" w:author="Author"/>
        </w:trPr>
        <w:tc>
          <w:tcPr>
            <w:tcW w:w="200" w:type="dxa"/>
            <w:tcBorders>
              <w:top w:val="nil"/>
              <w:left w:val="nil"/>
              <w:bottom w:val="nil"/>
              <w:right w:val="single" w:sz="6" w:space="0" w:color="auto"/>
            </w:tcBorders>
          </w:tcPr>
          <w:p w14:paraId="49F4E843" w14:textId="77777777" w:rsidR="00E77E63" w:rsidRPr="00DC71AE" w:rsidDel="00103082" w:rsidRDefault="00E77E63" w:rsidP="00C34087">
            <w:pPr>
              <w:pStyle w:val="tabletext11"/>
              <w:suppressAutoHyphens/>
              <w:rPr>
                <w:del w:id="36929" w:author="Author"/>
              </w:rPr>
            </w:pPr>
          </w:p>
        </w:tc>
        <w:tc>
          <w:tcPr>
            <w:tcW w:w="970" w:type="dxa"/>
            <w:tcBorders>
              <w:top w:val="nil"/>
              <w:left w:val="single" w:sz="6" w:space="0" w:color="auto"/>
              <w:bottom w:val="nil"/>
              <w:right w:val="nil"/>
            </w:tcBorders>
          </w:tcPr>
          <w:p w14:paraId="537F2596" w14:textId="77777777" w:rsidR="00E77E63" w:rsidRPr="00DC71AE" w:rsidDel="00103082" w:rsidRDefault="00E77E63" w:rsidP="00C34087">
            <w:pPr>
              <w:pStyle w:val="tabletext11"/>
              <w:suppressAutoHyphens/>
              <w:jc w:val="right"/>
              <w:rPr>
                <w:del w:id="36930" w:author="Author"/>
              </w:rPr>
            </w:pPr>
          </w:p>
        </w:tc>
        <w:tc>
          <w:tcPr>
            <w:tcW w:w="600" w:type="dxa"/>
            <w:hideMark/>
          </w:tcPr>
          <w:p w14:paraId="4FD1BDC3" w14:textId="77777777" w:rsidR="00E77E63" w:rsidRPr="00DC71AE" w:rsidDel="00103082" w:rsidRDefault="00E77E63" w:rsidP="00C34087">
            <w:pPr>
              <w:pStyle w:val="tabletext11"/>
              <w:suppressAutoHyphens/>
              <w:ind w:right="-45"/>
              <w:jc w:val="right"/>
              <w:rPr>
                <w:del w:id="36931" w:author="Author"/>
              </w:rPr>
            </w:pPr>
            <w:del w:id="36932" w:author="Author">
              <w:r w:rsidRPr="00DC71AE" w:rsidDel="00103082">
                <w:delText>1,000</w:delText>
              </w:r>
            </w:del>
          </w:p>
        </w:tc>
        <w:tc>
          <w:tcPr>
            <w:tcW w:w="830" w:type="dxa"/>
            <w:tcBorders>
              <w:top w:val="nil"/>
              <w:left w:val="nil"/>
              <w:bottom w:val="nil"/>
              <w:right w:val="single" w:sz="6" w:space="0" w:color="auto"/>
            </w:tcBorders>
          </w:tcPr>
          <w:p w14:paraId="3C69CC9D" w14:textId="77777777" w:rsidR="00E77E63" w:rsidRPr="00DC71AE" w:rsidDel="00103082" w:rsidRDefault="00E77E63" w:rsidP="00C34087">
            <w:pPr>
              <w:pStyle w:val="tabletext11"/>
              <w:suppressAutoHyphens/>
              <w:ind w:right="-45"/>
              <w:rPr>
                <w:del w:id="36933" w:author="Author"/>
              </w:rPr>
            </w:pPr>
          </w:p>
        </w:tc>
        <w:tc>
          <w:tcPr>
            <w:tcW w:w="1450" w:type="dxa"/>
            <w:tcBorders>
              <w:top w:val="nil"/>
              <w:left w:val="single" w:sz="6" w:space="0" w:color="auto"/>
              <w:bottom w:val="nil"/>
              <w:right w:val="nil"/>
            </w:tcBorders>
            <w:hideMark/>
          </w:tcPr>
          <w:p w14:paraId="41DB76A8" w14:textId="77777777" w:rsidR="00E77E63" w:rsidRPr="00DC71AE" w:rsidDel="00103082" w:rsidRDefault="00E77E63" w:rsidP="00C34087">
            <w:pPr>
              <w:pStyle w:val="tabletext11"/>
              <w:suppressAutoHyphens/>
              <w:jc w:val="right"/>
              <w:rPr>
                <w:del w:id="36934" w:author="Author"/>
              </w:rPr>
            </w:pPr>
            <w:del w:id="36935" w:author="Author">
              <w:r w:rsidRPr="00DC71AE" w:rsidDel="00103082">
                <w:delText>-0.217</w:delText>
              </w:r>
            </w:del>
          </w:p>
        </w:tc>
        <w:tc>
          <w:tcPr>
            <w:tcW w:w="950" w:type="dxa"/>
            <w:tcBorders>
              <w:top w:val="nil"/>
              <w:left w:val="nil"/>
              <w:bottom w:val="nil"/>
              <w:right w:val="single" w:sz="6" w:space="0" w:color="auto"/>
            </w:tcBorders>
          </w:tcPr>
          <w:p w14:paraId="1B63D9C9" w14:textId="77777777" w:rsidR="00E77E63" w:rsidRPr="00DC71AE" w:rsidDel="00103082" w:rsidRDefault="00E77E63" w:rsidP="00C34087">
            <w:pPr>
              <w:pStyle w:val="tabletext11"/>
              <w:suppressAutoHyphens/>
              <w:jc w:val="center"/>
              <w:rPr>
                <w:del w:id="36936" w:author="Author"/>
              </w:rPr>
            </w:pPr>
          </w:p>
        </w:tc>
      </w:tr>
      <w:tr w:rsidR="00E77E63" w:rsidRPr="00DC71AE" w:rsidDel="00103082" w14:paraId="6DCC0297" w14:textId="77777777" w:rsidTr="00C34087">
        <w:trPr>
          <w:cantSplit/>
          <w:trHeight w:val="190"/>
          <w:del w:id="36937" w:author="Author"/>
        </w:trPr>
        <w:tc>
          <w:tcPr>
            <w:tcW w:w="200" w:type="dxa"/>
            <w:tcBorders>
              <w:top w:val="nil"/>
              <w:left w:val="nil"/>
              <w:bottom w:val="nil"/>
              <w:right w:val="single" w:sz="6" w:space="0" w:color="auto"/>
            </w:tcBorders>
          </w:tcPr>
          <w:p w14:paraId="73E7AB25" w14:textId="77777777" w:rsidR="00E77E63" w:rsidRPr="00DC71AE" w:rsidDel="00103082" w:rsidRDefault="00E77E63" w:rsidP="00C34087">
            <w:pPr>
              <w:pStyle w:val="tabletext11"/>
              <w:suppressAutoHyphens/>
              <w:rPr>
                <w:del w:id="36938" w:author="Author"/>
              </w:rPr>
            </w:pPr>
          </w:p>
        </w:tc>
        <w:tc>
          <w:tcPr>
            <w:tcW w:w="970" w:type="dxa"/>
            <w:tcBorders>
              <w:top w:val="nil"/>
              <w:left w:val="single" w:sz="6" w:space="0" w:color="auto"/>
              <w:bottom w:val="nil"/>
              <w:right w:val="nil"/>
            </w:tcBorders>
          </w:tcPr>
          <w:p w14:paraId="199D8DF3" w14:textId="77777777" w:rsidR="00E77E63" w:rsidRPr="00DC71AE" w:rsidDel="00103082" w:rsidRDefault="00E77E63" w:rsidP="00C34087">
            <w:pPr>
              <w:pStyle w:val="tabletext11"/>
              <w:suppressAutoHyphens/>
              <w:jc w:val="right"/>
              <w:rPr>
                <w:del w:id="36939" w:author="Author"/>
              </w:rPr>
            </w:pPr>
          </w:p>
        </w:tc>
        <w:tc>
          <w:tcPr>
            <w:tcW w:w="600" w:type="dxa"/>
            <w:hideMark/>
          </w:tcPr>
          <w:p w14:paraId="4C5B5F25" w14:textId="77777777" w:rsidR="00E77E63" w:rsidRPr="00DC71AE" w:rsidDel="00103082" w:rsidRDefault="00E77E63" w:rsidP="00C34087">
            <w:pPr>
              <w:pStyle w:val="tabletext11"/>
              <w:suppressAutoHyphens/>
              <w:ind w:right="-45"/>
              <w:jc w:val="right"/>
              <w:rPr>
                <w:del w:id="36940" w:author="Author"/>
              </w:rPr>
            </w:pPr>
            <w:del w:id="36941" w:author="Author">
              <w:r w:rsidRPr="00DC71AE" w:rsidDel="00103082">
                <w:delText>2,000</w:delText>
              </w:r>
            </w:del>
          </w:p>
        </w:tc>
        <w:tc>
          <w:tcPr>
            <w:tcW w:w="830" w:type="dxa"/>
            <w:tcBorders>
              <w:top w:val="nil"/>
              <w:left w:val="nil"/>
              <w:bottom w:val="nil"/>
              <w:right w:val="single" w:sz="6" w:space="0" w:color="auto"/>
            </w:tcBorders>
          </w:tcPr>
          <w:p w14:paraId="685DED4C" w14:textId="77777777" w:rsidR="00E77E63" w:rsidRPr="00DC71AE" w:rsidDel="00103082" w:rsidRDefault="00E77E63" w:rsidP="00C34087">
            <w:pPr>
              <w:pStyle w:val="tabletext11"/>
              <w:suppressAutoHyphens/>
              <w:ind w:right="-45"/>
              <w:rPr>
                <w:del w:id="36942" w:author="Author"/>
              </w:rPr>
            </w:pPr>
          </w:p>
        </w:tc>
        <w:tc>
          <w:tcPr>
            <w:tcW w:w="1450" w:type="dxa"/>
            <w:tcBorders>
              <w:top w:val="nil"/>
              <w:left w:val="single" w:sz="6" w:space="0" w:color="auto"/>
              <w:bottom w:val="nil"/>
              <w:right w:val="nil"/>
            </w:tcBorders>
            <w:hideMark/>
          </w:tcPr>
          <w:p w14:paraId="76657B29" w14:textId="77777777" w:rsidR="00E77E63" w:rsidRPr="00DC71AE" w:rsidDel="00103082" w:rsidRDefault="00E77E63" w:rsidP="00C34087">
            <w:pPr>
              <w:pStyle w:val="tabletext11"/>
              <w:suppressAutoHyphens/>
              <w:jc w:val="right"/>
              <w:rPr>
                <w:del w:id="36943" w:author="Author"/>
              </w:rPr>
            </w:pPr>
            <w:del w:id="36944" w:author="Author">
              <w:r w:rsidRPr="00DC71AE" w:rsidDel="00103082">
                <w:delText>-0.212</w:delText>
              </w:r>
            </w:del>
          </w:p>
        </w:tc>
        <w:tc>
          <w:tcPr>
            <w:tcW w:w="950" w:type="dxa"/>
            <w:tcBorders>
              <w:top w:val="nil"/>
              <w:left w:val="nil"/>
              <w:bottom w:val="nil"/>
              <w:right w:val="single" w:sz="6" w:space="0" w:color="auto"/>
            </w:tcBorders>
          </w:tcPr>
          <w:p w14:paraId="2E32CC15" w14:textId="77777777" w:rsidR="00E77E63" w:rsidRPr="00DC71AE" w:rsidDel="00103082" w:rsidRDefault="00E77E63" w:rsidP="00C34087">
            <w:pPr>
              <w:pStyle w:val="tabletext11"/>
              <w:suppressAutoHyphens/>
              <w:jc w:val="center"/>
              <w:rPr>
                <w:del w:id="36945" w:author="Author"/>
              </w:rPr>
            </w:pPr>
          </w:p>
        </w:tc>
      </w:tr>
      <w:tr w:rsidR="00E77E63" w:rsidRPr="00DC71AE" w:rsidDel="00103082" w14:paraId="72E7237B" w14:textId="77777777" w:rsidTr="00C34087">
        <w:trPr>
          <w:cantSplit/>
          <w:trHeight w:val="190"/>
          <w:del w:id="36946" w:author="Author"/>
        </w:trPr>
        <w:tc>
          <w:tcPr>
            <w:tcW w:w="200" w:type="dxa"/>
            <w:tcBorders>
              <w:top w:val="nil"/>
              <w:left w:val="nil"/>
              <w:bottom w:val="nil"/>
              <w:right w:val="single" w:sz="6" w:space="0" w:color="auto"/>
            </w:tcBorders>
          </w:tcPr>
          <w:p w14:paraId="468C4734" w14:textId="77777777" w:rsidR="00E77E63" w:rsidRPr="00DC71AE" w:rsidDel="00103082" w:rsidRDefault="00E77E63" w:rsidP="00C34087">
            <w:pPr>
              <w:pStyle w:val="tabletext11"/>
              <w:suppressAutoHyphens/>
              <w:rPr>
                <w:del w:id="36947" w:author="Author"/>
              </w:rPr>
            </w:pPr>
          </w:p>
        </w:tc>
        <w:tc>
          <w:tcPr>
            <w:tcW w:w="970" w:type="dxa"/>
            <w:tcBorders>
              <w:top w:val="nil"/>
              <w:left w:val="single" w:sz="6" w:space="0" w:color="auto"/>
              <w:bottom w:val="nil"/>
              <w:right w:val="nil"/>
            </w:tcBorders>
          </w:tcPr>
          <w:p w14:paraId="0E94628C" w14:textId="77777777" w:rsidR="00E77E63" w:rsidRPr="00DC71AE" w:rsidDel="00103082" w:rsidRDefault="00E77E63" w:rsidP="00C34087">
            <w:pPr>
              <w:pStyle w:val="tabletext11"/>
              <w:suppressAutoHyphens/>
              <w:jc w:val="right"/>
              <w:rPr>
                <w:del w:id="36948" w:author="Author"/>
              </w:rPr>
            </w:pPr>
          </w:p>
        </w:tc>
        <w:tc>
          <w:tcPr>
            <w:tcW w:w="600" w:type="dxa"/>
            <w:hideMark/>
          </w:tcPr>
          <w:p w14:paraId="6D95415D" w14:textId="77777777" w:rsidR="00E77E63" w:rsidRPr="00DC71AE" w:rsidDel="00103082" w:rsidRDefault="00E77E63" w:rsidP="00C34087">
            <w:pPr>
              <w:pStyle w:val="tabletext11"/>
              <w:suppressAutoHyphens/>
              <w:ind w:right="-45"/>
              <w:jc w:val="right"/>
              <w:rPr>
                <w:del w:id="36949" w:author="Author"/>
              </w:rPr>
            </w:pPr>
            <w:del w:id="36950" w:author="Author">
              <w:r w:rsidRPr="00DC71AE" w:rsidDel="00103082">
                <w:delText>3,000</w:delText>
              </w:r>
            </w:del>
          </w:p>
        </w:tc>
        <w:tc>
          <w:tcPr>
            <w:tcW w:w="830" w:type="dxa"/>
            <w:tcBorders>
              <w:top w:val="nil"/>
              <w:left w:val="nil"/>
              <w:bottom w:val="nil"/>
              <w:right w:val="single" w:sz="6" w:space="0" w:color="auto"/>
            </w:tcBorders>
          </w:tcPr>
          <w:p w14:paraId="11F988F2" w14:textId="77777777" w:rsidR="00E77E63" w:rsidRPr="00DC71AE" w:rsidDel="00103082" w:rsidRDefault="00E77E63" w:rsidP="00C34087">
            <w:pPr>
              <w:pStyle w:val="tabletext11"/>
              <w:suppressAutoHyphens/>
              <w:ind w:right="-45"/>
              <w:rPr>
                <w:del w:id="36951" w:author="Author"/>
              </w:rPr>
            </w:pPr>
          </w:p>
        </w:tc>
        <w:tc>
          <w:tcPr>
            <w:tcW w:w="1450" w:type="dxa"/>
            <w:tcBorders>
              <w:top w:val="nil"/>
              <w:left w:val="single" w:sz="6" w:space="0" w:color="auto"/>
              <w:bottom w:val="nil"/>
              <w:right w:val="nil"/>
            </w:tcBorders>
            <w:hideMark/>
          </w:tcPr>
          <w:p w14:paraId="2D075EA4" w14:textId="77777777" w:rsidR="00E77E63" w:rsidRPr="00DC71AE" w:rsidDel="00103082" w:rsidRDefault="00E77E63" w:rsidP="00C34087">
            <w:pPr>
              <w:pStyle w:val="tabletext11"/>
              <w:suppressAutoHyphens/>
              <w:jc w:val="right"/>
              <w:rPr>
                <w:del w:id="36952" w:author="Author"/>
              </w:rPr>
            </w:pPr>
            <w:del w:id="36953" w:author="Author">
              <w:r w:rsidRPr="00DC71AE" w:rsidDel="00103082">
                <w:delText>-0.197</w:delText>
              </w:r>
            </w:del>
          </w:p>
        </w:tc>
        <w:tc>
          <w:tcPr>
            <w:tcW w:w="950" w:type="dxa"/>
            <w:tcBorders>
              <w:top w:val="nil"/>
              <w:left w:val="nil"/>
              <w:bottom w:val="nil"/>
              <w:right w:val="single" w:sz="6" w:space="0" w:color="auto"/>
            </w:tcBorders>
          </w:tcPr>
          <w:p w14:paraId="0EC6924C" w14:textId="77777777" w:rsidR="00E77E63" w:rsidRPr="00DC71AE" w:rsidDel="00103082" w:rsidRDefault="00E77E63" w:rsidP="00C34087">
            <w:pPr>
              <w:pStyle w:val="tabletext11"/>
              <w:suppressAutoHyphens/>
              <w:jc w:val="center"/>
              <w:rPr>
                <w:del w:id="36954" w:author="Author"/>
              </w:rPr>
            </w:pPr>
          </w:p>
        </w:tc>
      </w:tr>
      <w:tr w:rsidR="00E77E63" w:rsidRPr="00DC71AE" w:rsidDel="00103082" w14:paraId="1DDDD191" w14:textId="77777777" w:rsidTr="00C34087">
        <w:trPr>
          <w:cantSplit/>
          <w:trHeight w:val="190"/>
          <w:del w:id="36955" w:author="Author"/>
        </w:trPr>
        <w:tc>
          <w:tcPr>
            <w:tcW w:w="200" w:type="dxa"/>
            <w:tcBorders>
              <w:top w:val="nil"/>
              <w:left w:val="nil"/>
              <w:bottom w:val="nil"/>
              <w:right w:val="single" w:sz="6" w:space="0" w:color="auto"/>
            </w:tcBorders>
          </w:tcPr>
          <w:p w14:paraId="28491687" w14:textId="77777777" w:rsidR="00E77E63" w:rsidRPr="00DC71AE" w:rsidDel="00103082" w:rsidRDefault="00E77E63" w:rsidP="00C34087">
            <w:pPr>
              <w:pStyle w:val="tabletext11"/>
              <w:suppressAutoHyphens/>
              <w:rPr>
                <w:del w:id="36956" w:author="Author"/>
              </w:rPr>
            </w:pPr>
          </w:p>
        </w:tc>
        <w:tc>
          <w:tcPr>
            <w:tcW w:w="970" w:type="dxa"/>
            <w:tcBorders>
              <w:top w:val="nil"/>
              <w:left w:val="single" w:sz="6" w:space="0" w:color="auto"/>
              <w:bottom w:val="single" w:sz="6" w:space="0" w:color="auto"/>
              <w:right w:val="nil"/>
            </w:tcBorders>
          </w:tcPr>
          <w:p w14:paraId="16F201CD" w14:textId="77777777" w:rsidR="00E77E63" w:rsidRPr="00DC71AE" w:rsidDel="00103082" w:rsidRDefault="00E77E63" w:rsidP="00C34087">
            <w:pPr>
              <w:pStyle w:val="tabletext11"/>
              <w:suppressAutoHyphens/>
              <w:jc w:val="right"/>
              <w:rPr>
                <w:del w:id="36957" w:author="Author"/>
              </w:rPr>
            </w:pPr>
          </w:p>
        </w:tc>
        <w:tc>
          <w:tcPr>
            <w:tcW w:w="600" w:type="dxa"/>
            <w:tcBorders>
              <w:top w:val="nil"/>
              <w:left w:val="nil"/>
              <w:bottom w:val="single" w:sz="6" w:space="0" w:color="auto"/>
              <w:right w:val="nil"/>
            </w:tcBorders>
            <w:hideMark/>
          </w:tcPr>
          <w:p w14:paraId="5D3BD742" w14:textId="77777777" w:rsidR="00E77E63" w:rsidRPr="00DC71AE" w:rsidDel="00103082" w:rsidRDefault="00E77E63" w:rsidP="00C34087">
            <w:pPr>
              <w:pStyle w:val="tabletext11"/>
              <w:suppressAutoHyphens/>
              <w:ind w:right="-45"/>
              <w:jc w:val="right"/>
              <w:rPr>
                <w:del w:id="36958" w:author="Author"/>
              </w:rPr>
            </w:pPr>
            <w:del w:id="36959" w:author="Author">
              <w:r w:rsidRPr="00DC71AE" w:rsidDel="00103082">
                <w:delText>5,000</w:delText>
              </w:r>
            </w:del>
          </w:p>
        </w:tc>
        <w:tc>
          <w:tcPr>
            <w:tcW w:w="830" w:type="dxa"/>
            <w:tcBorders>
              <w:top w:val="nil"/>
              <w:left w:val="nil"/>
              <w:bottom w:val="single" w:sz="6" w:space="0" w:color="auto"/>
              <w:right w:val="single" w:sz="6" w:space="0" w:color="auto"/>
            </w:tcBorders>
          </w:tcPr>
          <w:p w14:paraId="5BBDEB3F" w14:textId="77777777" w:rsidR="00E77E63" w:rsidRPr="00DC71AE" w:rsidDel="00103082" w:rsidRDefault="00E77E63" w:rsidP="00C34087">
            <w:pPr>
              <w:pStyle w:val="tabletext11"/>
              <w:suppressAutoHyphens/>
              <w:ind w:right="-45"/>
              <w:rPr>
                <w:del w:id="36960" w:author="Author"/>
              </w:rPr>
            </w:pPr>
          </w:p>
        </w:tc>
        <w:tc>
          <w:tcPr>
            <w:tcW w:w="1450" w:type="dxa"/>
            <w:tcBorders>
              <w:top w:val="nil"/>
              <w:left w:val="single" w:sz="6" w:space="0" w:color="auto"/>
              <w:bottom w:val="single" w:sz="6" w:space="0" w:color="auto"/>
              <w:right w:val="nil"/>
            </w:tcBorders>
            <w:hideMark/>
          </w:tcPr>
          <w:p w14:paraId="1FF6BBC9" w14:textId="77777777" w:rsidR="00E77E63" w:rsidRPr="00DC71AE" w:rsidDel="00103082" w:rsidRDefault="00E77E63" w:rsidP="00C34087">
            <w:pPr>
              <w:pStyle w:val="tabletext11"/>
              <w:suppressAutoHyphens/>
              <w:jc w:val="right"/>
              <w:rPr>
                <w:del w:id="36961" w:author="Author"/>
              </w:rPr>
            </w:pPr>
            <w:del w:id="36962" w:author="Author">
              <w:r w:rsidRPr="00DC71AE" w:rsidDel="00103082">
                <w:delText>-0.154</w:delText>
              </w:r>
            </w:del>
          </w:p>
        </w:tc>
        <w:tc>
          <w:tcPr>
            <w:tcW w:w="950" w:type="dxa"/>
            <w:tcBorders>
              <w:top w:val="nil"/>
              <w:left w:val="nil"/>
              <w:bottom w:val="single" w:sz="6" w:space="0" w:color="auto"/>
              <w:right w:val="single" w:sz="6" w:space="0" w:color="auto"/>
            </w:tcBorders>
          </w:tcPr>
          <w:p w14:paraId="578ED713" w14:textId="77777777" w:rsidR="00E77E63" w:rsidRPr="00DC71AE" w:rsidDel="00103082" w:rsidRDefault="00E77E63" w:rsidP="00C34087">
            <w:pPr>
              <w:pStyle w:val="tabletext11"/>
              <w:suppressAutoHyphens/>
              <w:jc w:val="center"/>
              <w:rPr>
                <w:del w:id="36963" w:author="Author"/>
              </w:rPr>
            </w:pPr>
          </w:p>
        </w:tc>
      </w:tr>
    </w:tbl>
    <w:p w14:paraId="61BD5D19" w14:textId="77777777" w:rsidR="00E77E63" w:rsidRPr="00DC71AE" w:rsidDel="00103082" w:rsidRDefault="00E77E63" w:rsidP="005A0774">
      <w:pPr>
        <w:pStyle w:val="tablecaption"/>
        <w:suppressAutoHyphens/>
        <w:rPr>
          <w:del w:id="36964" w:author="Author"/>
        </w:rPr>
      </w:pPr>
      <w:del w:id="36965" w:author="Author">
        <w:r w:rsidRPr="00DC71AE" w:rsidDel="00103082">
          <w:delText>Table 98.B.1.b.(2)(d) Trucks, Tractors And Trailers And All Autos Except Zone-rated Risks Comprehensive Coverage Deductible Factors – Theft, Mischief Or Vandalism Without Full Safety Glass Coverage</w:delText>
        </w:r>
      </w:del>
    </w:p>
    <w:p w14:paraId="38A9757A" w14:textId="77777777" w:rsidR="00E77E63" w:rsidRPr="00DC71AE" w:rsidDel="00103082" w:rsidRDefault="00E77E63" w:rsidP="005A0774">
      <w:pPr>
        <w:pStyle w:val="isonormal"/>
        <w:suppressAutoHyphens/>
        <w:rPr>
          <w:del w:id="36966" w:author="Author"/>
        </w:rPr>
      </w:pPr>
    </w:p>
    <w:p w14:paraId="580CAAA7" w14:textId="77777777" w:rsidR="00E77E63" w:rsidRPr="00DC71AE" w:rsidDel="00103082" w:rsidRDefault="00E77E63" w:rsidP="005A0774">
      <w:pPr>
        <w:pStyle w:val="outlinehd5"/>
        <w:suppressAutoHyphens/>
        <w:rPr>
          <w:del w:id="36967" w:author="Author"/>
        </w:rPr>
      </w:pPr>
      <w:del w:id="36968" w:author="Author">
        <w:r w:rsidRPr="00DC71AE" w:rsidDel="00103082">
          <w:tab/>
          <w:delText>(3)</w:delText>
        </w:r>
        <w:r w:rsidRPr="00DC71AE" w:rsidDel="00103082">
          <w:tab/>
          <w:delText>Collision Coverage</w:delText>
        </w:r>
      </w:del>
    </w:p>
    <w:p w14:paraId="78FBA0A1" w14:textId="77777777" w:rsidR="00E77E63" w:rsidRPr="00DC71AE" w:rsidDel="00103082" w:rsidRDefault="00E77E63" w:rsidP="005A0774">
      <w:pPr>
        <w:pStyle w:val="outlinehd6"/>
        <w:suppressAutoHyphens/>
        <w:rPr>
          <w:del w:id="36969" w:author="Author"/>
        </w:rPr>
      </w:pPr>
      <w:del w:id="36970" w:author="Author">
        <w:r w:rsidRPr="00DC71AE" w:rsidDel="00103082">
          <w:tab/>
          <w:delText>(a)</w:delText>
        </w:r>
        <w:r w:rsidRPr="00DC71AE" w:rsidDel="00103082">
          <w:tab/>
          <w:delText>Private Passenger Types</w:delText>
        </w:r>
      </w:del>
    </w:p>
    <w:p w14:paraId="684E4A21" w14:textId="77777777" w:rsidR="00E77E63" w:rsidRPr="00DC71AE" w:rsidDel="00103082" w:rsidRDefault="00E77E63" w:rsidP="005A0774">
      <w:pPr>
        <w:pStyle w:val="space4"/>
        <w:suppressAutoHyphens/>
        <w:rPr>
          <w:del w:id="3697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E77E63" w:rsidRPr="00DC71AE" w:rsidDel="00103082" w14:paraId="1154A6E7" w14:textId="77777777" w:rsidTr="00C34087">
        <w:trPr>
          <w:cantSplit/>
          <w:trHeight w:val="190"/>
          <w:del w:id="36972" w:author="Author"/>
        </w:trPr>
        <w:tc>
          <w:tcPr>
            <w:tcW w:w="200" w:type="dxa"/>
          </w:tcPr>
          <w:p w14:paraId="1E7EC7C1" w14:textId="77777777" w:rsidR="00E77E63" w:rsidRPr="00DC71AE" w:rsidDel="00103082" w:rsidRDefault="00E77E63" w:rsidP="00C34087">
            <w:pPr>
              <w:pStyle w:val="tablehead"/>
              <w:suppressAutoHyphens/>
              <w:rPr>
                <w:del w:id="3697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0C202F2" w14:textId="77777777" w:rsidR="00E77E63" w:rsidRPr="00DC71AE" w:rsidDel="00103082" w:rsidRDefault="00E77E63" w:rsidP="00C34087">
            <w:pPr>
              <w:pStyle w:val="tablehead"/>
              <w:suppressAutoHyphens/>
              <w:rPr>
                <w:del w:id="36974" w:author="Author"/>
              </w:rPr>
            </w:pPr>
            <w:del w:id="36975"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DF7AA7F" w14:textId="77777777" w:rsidR="00E77E63" w:rsidRPr="00DC71AE" w:rsidDel="00103082" w:rsidRDefault="00E77E63" w:rsidP="00C34087">
            <w:pPr>
              <w:pStyle w:val="tablehead"/>
              <w:suppressAutoHyphens/>
              <w:rPr>
                <w:del w:id="36976" w:author="Author"/>
              </w:rPr>
            </w:pPr>
            <w:del w:id="36977" w:author="Author">
              <w:r w:rsidRPr="00DC71AE" w:rsidDel="00103082">
                <w:delText>Factor</w:delText>
              </w:r>
            </w:del>
          </w:p>
        </w:tc>
      </w:tr>
      <w:tr w:rsidR="00E77E63" w:rsidRPr="00DC71AE" w:rsidDel="00103082" w14:paraId="2E6D1283" w14:textId="77777777" w:rsidTr="00C34087">
        <w:trPr>
          <w:cantSplit/>
          <w:trHeight w:val="190"/>
          <w:del w:id="36978" w:author="Author"/>
        </w:trPr>
        <w:tc>
          <w:tcPr>
            <w:tcW w:w="200" w:type="dxa"/>
            <w:tcBorders>
              <w:top w:val="nil"/>
              <w:left w:val="nil"/>
              <w:bottom w:val="nil"/>
              <w:right w:val="single" w:sz="6" w:space="0" w:color="auto"/>
            </w:tcBorders>
          </w:tcPr>
          <w:p w14:paraId="7793A5F2" w14:textId="77777777" w:rsidR="00E77E63" w:rsidRPr="00DC71AE" w:rsidDel="00103082" w:rsidRDefault="00E77E63" w:rsidP="00C34087">
            <w:pPr>
              <w:pStyle w:val="tabletext11"/>
              <w:suppressAutoHyphens/>
              <w:rPr>
                <w:del w:id="36979" w:author="Author"/>
              </w:rPr>
            </w:pPr>
          </w:p>
        </w:tc>
        <w:tc>
          <w:tcPr>
            <w:tcW w:w="960" w:type="dxa"/>
            <w:tcBorders>
              <w:top w:val="single" w:sz="6" w:space="0" w:color="auto"/>
              <w:left w:val="single" w:sz="6" w:space="0" w:color="auto"/>
              <w:bottom w:val="nil"/>
              <w:right w:val="nil"/>
            </w:tcBorders>
            <w:hideMark/>
          </w:tcPr>
          <w:p w14:paraId="76523C0B" w14:textId="77777777" w:rsidR="00E77E63" w:rsidRPr="00DC71AE" w:rsidDel="00103082" w:rsidRDefault="00E77E63" w:rsidP="00C34087">
            <w:pPr>
              <w:pStyle w:val="tabletext11"/>
              <w:suppressAutoHyphens/>
              <w:jc w:val="right"/>
              <w:rPr>
                <w:del w:id="36980" w:author="Author"/>
              </w:rPr>
            </w:pPr>
            <w:del w:id="36981" w:author="Author">
              <w:r w:rsidRPr="00DC71AE" w:rsidDel="00103082">
                <w:delText>$</w:delText>
              </w:r>
            </w:del>
          </w:p>
        </w:tc>
        <w:tc>
          <w:tcPr>
            <w:tcW w:w="610" w:type="dxa"/>
            <w:tcBorders>
              <w:top w:val="single" w:sz="6" w:space="0" w:color="auto"/>
              <w:left w:val="nil"/>
              <w:bottom w:val="nil"/>
              <w:right w:val="nil"/>
            </w:tcBorders>
            <w:hideMark/>
          </w:tcPr>
          <w:p w14:paraId="4BD675A5" w14:textId="77777777" w:rsidR="00E77E63" w:rsidRPr="00DC71AE" w:rsidDel="00103082" w:rsidRDefault="00E77E63" w:rsidP="00C34087">
            <w:pPr>
              <w:pStyle w:val="tabletext11"/>
              <w:suppressAutoHyphens/>
              <w:ind w:right="-45"/>
              <w:jc w:val="right"/>
              <w:rPr>
                <w:del w:id="36982" w:author="Author"/>
              </w:rPr>
            </w:pPr>
            <w:del w:id="36983" w:author="Author">
              <w:r w:rsidRPr="00DC71AE" w:rsidDel="00103082">
                <w:delText>50</w:delText>
              </w:r>
            </w:del>
          </w:p>
        </w:tc>
        <w:tc>
          <w:tcPr>
            <w:tcW w:w="830" w:type="dxa"/>
            <w:tcBorders>
              <w:top w:val="single" w:sz="6" w:space="0" w:color="auto"/>
              <w:left w:val="nil"/>
              <w:bottom w:val="nil"/>
              <w:right w:val="single" w:sz="6" w:space="0" w:color="auto"/>
            </w:tcBorders>
          </w:tcPr>
          <w:p w14:paraId="7D6C1A52" w14:textId="77777777" w:rsidR="00E77E63" w:rsidRPr="00DC71AE" w:rsidDel="00103082" w:rsidRDefault="00E77E63" w:rsidP="00C34087">
            <w:pPr>
              <w:pStyle w:val="tabletext11"/>
              <w:suppressAutoHyphens/>
              <w:ind w:right="-45"/>
              <w:jc w:val="right"/>
              <w:rPr>
                <w:del w:id="36984" w:author="Author"/>
              </w:rPr>
            </w:pPr>
          </w:p>
        </w:tc>
        <w:tc>
          <w:tcPr>
            <w:tcW w:w="1450" w:type="dxa"/>
            <w:tcBorders>
              <w:top w:val="single" w:sz="6" w:space="0" w:color="auto"/>
              <w:left w:val="single" w:sz="6" w:space="0" w:color="auto"/>
              <w:bottom w:val="nil"/>
              <w:right w:val="nil"/>
            </w:tcBorders>
            <w:hideMark/>
          </w:tcPr>
          <w:p w14:paraId="373AC4C2" w14:textId="77777777" w:rsidR="00E77E63" w:rsidRPr="00DC71AE" w:rsidDel="00103082" w:rsidRDefault="00E77E63" w:rsidP="00C34087">
            <w:pPr>
              <w:pStyle w:val="tabletext11"/>
              <w:suppressAutoHyphens/>
              <w:jc w:val="right"/>
              <w:rPr>
                <w:del w:id="36985" w:author="Author"/>
              </w:rPr>
            </w:pPr>
            <w:del w:id="36986" w:author="Author">
              <w:r w:rsidRPr="00DC71AE" w:rsidDel="00103082">
                <w:delText>-0.130</w:delText>
              </w:r>
            </w:del>
          </w:p>
        </w:tc>
        <w:tc>
          <w:tcPr>
            <w:tcW w:w="950" w:type="dxa"/>
            <w:tcBorders>
              <w:top w:val="single" w:sz="6" w:space="0" w:color="auto"/>
              <w:left w:val="nil"/>
              <w:bottom w:val="nil"/>
              <w:right w:val="single" w:sz="6" w:space="0" w:color="auto"/>
            </w:tcBorders>
          </w:tcPr>
          <w:p w14:paraId="649B21D0" w14:textId="77777777" w:rsidR="00E77E63" w:rsidRPr="00DC71AE" w:rsidDel="00103082" w:rsidRDefault="00E77E63" w:rsidP="00C34087">
            <w:pPr>
              <w:pStyle w:val="tabletext11"/>
              <w:suppressAutoHyphens/>
              <w:jc w:val="right"/>
              <w:rPr>
                <w:del w:id="36987" w:author="Author"/>
              </w:rPr>
            </w:pPr>
          </w:p>
        </w:tc>
      </w:tr>
      <w:tr w:rsidR="00E77E63" w:rsidRPr="00DC71AE" w:rsidDel="00103082" w14:paraId="65D63740" w14:textId="77777777" w:rsidTr="00C34087">
        <w:trPr>
          <w:cantSplit/>
          <w:trHeight w:val="190"/>
          <w:del w:id="36988" w:author="Author"/>
        </w:trPr>
        <w:tc>
          <w:tcPr>
            <w:tcW w:w="200" w:type="dxa"/>
            <w:tcBorders>
              <w:top w:val="nil"/>
              <w:left w:val="nil"/>
              <w:bottom w:val="nil"/>
              <w:right w:val="single" w:sz="6" w:space="0" w:color="auto"/>
            </w:tcBorders>
          </w:tcPr>
          <w:p w14:paraId="296BFF49" w14:textId="77777777" w:rsidR="00E77E63" w:rsidRPr="00DC71AE" w:rsidDel="00103082" w:rsidRDefault="00E77E63" w:rsidP="00C34087">
            <w:pPr>
              <w:pStyle w:val="tabletext11"/>
              <w:suppressAutoHyphens/>
              <w:rPr>
                <w:del w:id="36989" w:author="Author"/>
              </w:rPr>
            </w:pPr>
          </w:p>
        </w:tc>
        <w:tc>
          <w:tcPr>
            <w:tcW w:w="960" w:type="dxa"/>
            <w:tcBorders>
              <w:top w:val="nil"/>
              <w:left w:val="single" w:sz="6" w:space="0" w:color="auto"/>
              <w:bottom w:val="nil"/>
              <w:right w:val="nil"/>
            </w:tcBorders>
          </w:tcPr>
          <w:p w14:paraId="2F2D693D" w14:textId="77777777" w:rsidR="00E77E63" w:rsidRPr="00DC71AE" w:rsidDel="00103082" w:rsidRDefault="00E77E63" w:rsidP="00C34087">
            <w:pPr>
              <w:pStyle w:val="tabletext11"/>
              <w:suppressAutoHyphens/>
              <w:jc w:val="right"/>
              <w:rPr>
                <w:del w:id="36990" w:author="Author"/>
              </w:rPr>
            </w:pPr>
          </w:p>
        </w:tc>
        <w:tc>
          <w:tcPr>
            <w:tcW w:w="610" w:type="dxa"/>
            <w:hideMark/>
          </w:tcPr>
          <w:p w14:paraId="7C2B1B34" w14:textId="77777777" w:rsidR="00E77E63" w:rsidRPr="00DC71AE" w:rsidDel="00103082" w:rsidRDefault="00E77E63" w:rsidP="00C34087">
            <w:pPr>
              <w:pStyle w:val="tabletext11"/>
              <w:suppressAutoHyphens/>
              <w:ind w:right="-45"/>
              <w:jc w:val="right"/>
              <w:rPr>
                <w:del w:id="36991" w:author="Author"/>
              </w:rPr>
            </w:pPr>
            <w:del w:id="36992" w:author="Author">
              <w:r w:rsidRPr="00DC71AE" w:rsidDel="00103082">
                <w:delText>100</w:delText>
              </w:r>
            </w:del>
          </w:p>
        </w:tc>
        <w:tc>
          <w:tcPr>
            <w:tcW w:w="830" w:type="dxa"/>
            <w:tcBorders>
              <w:top w:val="nil"/>
              <w:left w:val="nil"/>
              <w:bottom w:val="nil"/>
              <w:right w:val="single" w:sz="6" w:space="0" w:color="auto"/>
            </w:tcBorders>
          </w:tcPr>
          <w:p w14:paraId="1CBF9620" w14:textId="77777777" w:rsidR="00E77E63" w:rsidRPr="00DC71AE" w:rsidDel="00103082" w:rsidRDefault="00E77E63" w:rsidP="00C34087">
            <w:pPr>
              <w:pStyle w:val="tabletext11"/>
              <w:suppressAutoHyphens/>
              <w:ind w:right="-45"/>
              <w:jc w:val="right"/>
              <w:rPr>
                <w:del w:id="36993" w:author="Author"/>
              </w:rPr>
            </w:pPr>
          </w:p>
        </w:tc>
        <w:tc>
          <w:tcPr>
            <w:tcW w:w="1450" w:type="dxa"/>
            <w:tcBorders>
              <w:top w:val="nil"/>
              <w:left w:val="single" w:sz="6" w:space="0" w:color="auto"/>
              <w:bottom w:val="nil"/>
              <w:right w:val="nil"/>
            </w:tcBorders>
            <w:hideMark/>
          </w:tcPr>
          <w:p w14:paraId="7CEF0364" w14:textId="77777777" w:rsidR="00E77E63" w:rsidRPr="00DC71AE" w:rsidDel="00103082" w:rsidRDefault="00E77E63" w:rsidP="00C34087">
            <w:pPr>
              <w:pStyle w:val="tabletext11"/>
              <w:suppressAutoHyphens/>
              <w:jc w:val="right"/>
              <w:rPr>
                <w:del w:id="36994" w:author="Author"/>
              </w:rPr>
            </w:pPr>
            <w:del w:id="36995" w:author="Author">
              <w:r w:rsidRPr="00DC71AE" w:rsidDel="00103082">
                <w:delText>-0.110</w:delText>
              </w:r>
            </w:del>
          </w:p>
        </w:tc>
        <w:tc>
          <w:tcPr>
            <w:tcW w:w="950" w:type="dxa"/>
            <w:tcBorders>
              <w:top w:val="nil"/>
              <w:left w:val="nil"/>
              <w:bottom w:val="nil"/>
              <w:right w:val="single" w:sz="6" w:space="0" w:color="auto"/>
            </w:tcBorders>
          </w:tcPr>
          <w:p w14:paraId="78621540" w14:textId="77777777" w:rsidR="00E77E63" w:rsidRPr="00DC71AE" w:rsidDel="00103082" w:rsidRDefault="00E77E63" w:rsidP="00C34087">
            <w:pPr>
              <w:pStyle w:val="tabletext11"/>
              <w:suppressAutoHyphens/>
              <w:jc w:val="right"/>
              <w:rPr>
                <w:del w:id="36996" w:author="Author"/>
              </w:rPr>
            </w:pPr>
          </w:p>
        </w:tc>
      </w:tr>
      <w:tr w:rsidR="00E77E63" w:rsidRPr="00DC71AE" w:rsidDel="00103082" w14:paraId="6B54DC82" w14:textId="77777777" w:rsidTr="00C34087">
        <w:trPr>
          <w:cantSplit/>
          <w:trHeight w:val="190"/>
          <w:del w:id="36997" w:author="Author"/>
        </w:trPr>
        <w:tc>
          <w:tcPr>
            <w:tcW w:w="200" w:type="dxa"/>
            <w:tcBorders>
              <w:top w:val="nil"/>
              <w:left w:val="nil"/>
              <w:bottom w:val="nil"/>
              <w:right w:val="single" w:sz="6" w:space="0" w:color="auto"/>
            </w:tcBorders>
          </w:tcPr>
          <w:p w14:paraId="66128DF4" w14:textId="77777777" w:rsidR="00E77E63" w:rsidRPr="00DC71AE" w:rsidDel="00103082" w:rsidRDefault="00E77E63" w:rsidP="00C34087">
            <w:pPr>
              <w:pStyle w:val="tabletext11"/>
              <w:suppressAutoHyphens/>
              <w:rPr>
                <w:del w:id="36998" w:author="Author"/>
              </w:rPr>
            </w:pPr>
          </w:p>
        </w:tc>
        <w:tc>
          <w:tcPr>
            <w:tcW w:w="960" w:type="dxa"/>
            <w:tcBorders>
              <w:top w:val="nil"/>
              <w:left w:val="single" w:sz="6" w:space="0" w:color="auto"/>
              <w:bottom w:val="nil"/>
              <w:right w:val="nil"/>
            </w:tcBorders>
          </w:tcPr>
          <w:p w14:paraId="70DCC592" w14:textId="77777777" w:rsidR="00E77E63" w:rsidRPr="00DC71AE" w:rsidDel="00103082" w:rsidRDefault="00E77E63" w:rsidP="00C34087">
            <w:pPr>
              <w:pStyle w:val="tabletext11"/>
              <w:suppressAutoHyphens/>
              <w:jc w:val="right"/>
              <w:rPr>
                <w:del w:id="36999" w:author="Author"/>
              </w:rPr>
            </w:pPr>
          </w:p>
        </w:tc>
        <w:tc>
          <w:tcPr>
            <w:tcW w:w="610" w:type="dxa"/>
            <w:hideMark/>
          </w:tcPr>
          <w:p w14:paraId="60945C83" w14:textId="77777777" w:rsidR="00E77E63" w:rsidRPr="00DC71AE" w:rsidDel="00103082" w:rsidRDefault="00E77E63" w:rsidP="00C34087">
            <w:pPr>
              <w:pStyle w:val="tabletext11"/>
              <w:suppressAutoHyphens/>
              <w:ind w:right="-45"/>
              <w:jc w:val="right"/>
              <w:rPr>
                <w:del w:id="37000" w:author="Author"/>
              </w:rPr>
            </w:pPr>
            <w:del w:id="37001" w:author="Author">
              <w:r w:rsidRPr="00DC71AE" w:rsidDel="00103082">
                <w:delText>200</w:delText>
              </w:r>
            </w:del>
          </w:p>
        </w:tc>
        <w:tc>
          <w:tcPr>
            <w:tcW w:w="830" w:type="dxa"/>
            <w:tcBorders>
              <w:top w:val="nil"/>
              <w:left w:val="nil"/>
              <w:bottom w:val="nil"/>
              <w:right w:val="single" w:sz="6" w:space="0" w:color="auto"/>
            </w:tcBorders>
          </w:tcPr>
          <w:p w14:paraId="36ADEBC7" w14:textId="77777777" w:rsidR="00E77E63" w:rsidRPr="00DC71AE" w:rsidDel="00103082" w:rsidRDefault="00E77E63" w:rsidP="00C34087">
            <w:pPr>
              <w:pStyle w:val="tabletext11"/>
              <w:suppressAutoHyphens/>
              <w:ind w:right="-45"/>
              <w:jc w:val="right"/>
              <w:rPr>
                <w:del w:id="37002" w:author="Author"/>
              </w:rPr>
            </w:pPr>
          </w:p>
        </w:tc>
        <w:tc>
          <w:tcPr>
            <w:tcW w:w="1450" w:type="dxa"/>
            <w:tcBorders>
              <w:top w:val="nil"/>
              <w:left w:val="single" w:sz="6" w:space="0" w:color="auto"/>
              <w:bottom w:val="nil"/>
              <w:right w:val="nil"/>
            </w:tcBorders>
            <w:hideMark/>
          </w:tcPr>
          <w:p w14:paraId="493AF122" w14:textId="77777777" w:rsidR="00E77E63" w:rsidRPr="00DC71AE" w:rsidDel="00103082" w:rsidRDefault="00E77E63" w:rsidP="00C34087">
            <w:pPr>
              <w:pStyle w:val="tabletext11"/>
              <w:suppressAutoHyphens/>
              <w:jc w:val="right"/>
              <w:rPr>
                <w:del w:id="37003" w:author="Author"/>
              </w:rPr>
            </w:pPr>
            <w:del w:id="37004" w:author="Author">
              <w:r w:rsidRPr="00DC71AE" w:rsidDel="00103082">
                <w:delText>-0.080</w:delText>
              </w:r>
            </w:del>
          </w:p>
        </w:tc>
        <w:tc>
          <w:tcPr>
            <w:tcW w:w="950" w:type="dxa"/>
            <w:tcBorders>
              <w:top w:val="nil"/>
              <w:left w:val="nil"/>
              <w:bottom w:val="nil"/>
              <w:right w:val="single" w:sz="6" w:space="0" w:color="auto"/>
            </w:tcBorders>
          </w:tcPr>
          <w:p w14:paraId="754175E6" w14:textId="77777777" w:rsidR="00E77E63" w:rsidRPr="00DC71AE" w:rsidDel="00103082" w:rsidRDefault="00E77E63" w:rsidP="00C34087">
            <w:pPr>
              <w:pStyle w:val="tabletext11"/>
              <w:suppressAutoHyphens/>
              <w:jc w:val="right"/>
              <w:rPr>
                <w:del w:id="37005" w:author="Author"/>
              </w:rPr>
            </w:pPr>
          </w:p>
        </w:tc>
      </w:tr>
      <w:tr w:rsidR="00E77E63" w:rsidRPr="00DC71AE" w:rsidDel="00103082" w14:paraId="766CF86A" w14:textId="77777777" w:rsidTr="00C34087">
        <w:trPr>
          <w:cantSplit/>
          <w:trHeight w:val="190"/>
          <w:del w:id="37006" w:author="Author"/>
        </w:trPr>
        <w:tc>
          <w:tcPr>
            <w:tcW w:w="200" w:type="dxa"/>
            <w:tcBorders>
              <w:top w:val="nil"/>
              <w:left w:val="nil"/>
              <w:bottom w:val="nil"/>
              <w:right w:val="single" w:sz="6" w:space="0" w:color="auto"/>
            </w:tcBorders>
          </w:tcPr>
          <w:p w14:paraId="319C4D0E" w14:textId="77777777" w:rsidR="00E77E63" w:rsidRPr="00DC71AE" w:rsidDel="00103082" w:rsidRDefault="00E77E63" w:rsidP="00C34087">
            <w:pPr>
              <w:pStyle w:val="tabletext11"/>
              <w:suppressAutoHyphens/>
              <w:rPr>
                <w:del w:id="37007" w:author="Author"/>
              </w:rPr>
            </w:pPr>
          </w:p>
        </w:tc>
        <w:tc>
          <w:tcPr>
            <w:tcW w:w="960" w:type="dxa"/>
            <w:tcBorders>
              <w:top w:val="nil"/>
              <w:left w:val="single" w:sz="6" w:space="0" w:color="auto"/>
              <w:bottom w:val="nil"/>
              <w:right w:val="nil"/>
            </w:tcBorders>
          </w:tcPr>
          <w:p w14:paraId="5444E63B" w14:textId="77777777" w:rsidR="00E77E63" w:rsidRPr="00DC71AE" w:rsidDel="00103082" w:rsidRDefault="00E77E63" w:rsidP="00C34087">
            <w:pPr>
              <w:pStyle w:val="tabletext11"/>
              <w:suppressAutoHyphens/>
              <w:jc w:val="right"/>
              <w:rPr>
                <w:del w:id="37008" w:author="Author"/>
              </w:rPr>
            </w:pPr>
          </w:p>
        </w:tc>
        <w:tc>
          <w:tcPr>
            <w:tcW w:w="610" w:type="dxa"/>
            <w:hideMark/>
          </w:tcPr>
          <w:p w14:paraId="72413E98" w14:textId="77777777" w:rsidR="00E77E63" w:rsidRPr="00DC71AE" w:rsidDel="00103082" w:rsidRDefault="00E77E63" w:rsidP="00C34087">
            <w:pPr>
              <w:pStyle w:val="tabletext11"/>
              <w:suppressAutoHyphens/>
              <w:ind w:right="-45"/>
              <w:jc w:val="right"/>
              <w:rPr>
                <w:del w:id="37009" w:author="Author"/>
              </w:rPr>
            </w:pPr>
            <w:del w:id="37010" w:author="Author">
              <w:r w:rsidRPr="00DC71AE" w:rsidDel="00103082">
                <w:delText>250</w:delText>
              </w:r>
            </w:del>
          </w:p>
        </w:tc>
        <w:tc>
          <w:tcPr>
            <w:tcW w:w="830" w:type="dxa"/>
            <w:tcBorders>
              <w:top w:val="nil"/>
              <w:left w:val="nil"/>
              <w:bottom w:val="nil"/>
              <w:right w:val="single" w:sz="6" w:space="0" w:color="auto"/>
            </w:tcBorders>
          </w:tcPr>
          <w:p w14:paraId="4C0B5344" w14:textId="77777777" w:rsidR="00E77E63" w:rsidRPr="00DC71AE" w:rsidDel="00103082" w:rsidRDefault="00E77E63" w:rsidP="00C34087">
            <w:pPr>
              <w:pStyle w:val="tabletext11"/>
              <w:suppressAutoHyphens/>
              <w:ind w:right="-45"/>
              <w:jc w:val="right"/>
              <w:rPr>
                <w:del w:id="37011" w:author="Author"/>
              </w:rPr>
            </w:pPr>
          </w:p>
        </w:tc>
        <w:tc>
          <w:tcPr>
            <w:tcW w:w="1450" w:type="dxa"/>
            <w:tcBorders>
              <w:top w:val="nil"/>
              <w:left w:val="single" w:sz="6" w:space="0" w:color="auto"/>
              <w:bottom w:val="nil"/>
              <w:right w:val="nil"/>
            </w:tcBorders>
            <w:hideMark/>
          </w:tcPr>
          <w:p w14:paraId="69862FE4" w14:textId="77777777" w:rsidR="00E77E63" w:rsidRPr="00DC71AE" w:rsidDel="00103082" w:rsidRDefault="00E77E63" w:rsidP="00C34087">
            <w:pPr>
              <w:pStyle w:val="tabletext11"/>
              <w:suppressAutoHyphens/>
              <w:jc w:val="right"/>
              <w:rPr>
                <w:del w:id="37012" w:author="Author"/>
              </w:rPr>
            </w:pPr>
            <w:del w:id="37013" w:author="Author">
              <w:r w:rsidRPr="00DC71AE" w:rsidDel="00103082">
                <w:delText>-0.070</w:delText>
              </w:r>
            </w:del>
          </w:p>
        </w:tc>
        <w:tc>
          <w:tcPr>
            <w:tcW w:w="950" w:type="dxa"/>
            <w:tcBorders>
              <w:top w:val="nil"/>
              <w:left w:val="nil"/>
              <w:bottom w:val="nil"/>
              <w:right w:val="single" w:sz="6" w:space="0" w:color="auto"/>
            </w:tcBorders>
          </w:tcPr>
          <w:p w14:paraId="5BE83603" w14:textId="77777777" w:rsidR="00E77E63" w:rsidRPr="00DC71AE" w:rsidDel="00103082" w:rsidRDefault="00E77E63" w:rsidP="00C34087">
            <w:pPr>
              <w:pStyle w:val="tabletext11"/>
              <w:suppressAutoHyphens/>
              <w:jc w:val="right"/>
              <w:rPr>
                <w:del w:id="37014" w:author="Author"/>
              </w:rPr>
            </w:pPr>
          </w:p>
        </w:tc>
      </w:tr>
      <w:tr w:rsidR="00E77E63" w:rsidRPr="00DC71AE" w:rsidDel="00103082" w14:paraId="1A3100E7" w14:textId="77777777" w:rsidTr="00C34087">
        <w:trPr>
          <w:cantSplit/>
          <w:trHeight w:val="190"/>
          <w:del w:id="37015" w:author="Author"/>
        </w:trPr>
        <w:tc>
          <w:tcPr>
            <w:tcW w:w="200" w:type="dxa"/>
            <w:tcBorders>
              <w:top w:val="nil"/>
              <w:left w:val="nil"/>
              <w:bottom w:val="nil"/>
              <w:right w:val="single" w:sz="6" w:space="0" w:color="auto"/>
            </w:tcBorders>
          </w:tcPr>
          <w:p w14:paraId="4D82E6DB" w14:textId="77777777" w:rsidR="00E77E63" w:rsidRPr="00DC71AE" w:rsidDel="00103082" w:rsidRDefault="00E77E63" w:rsidP="00C34087">
            <w:pPr>
              <w:pStyle w:val="tabletext11"/>
              <w:suppressAutoHyphens/>
              <w:rPr>
                <w:del w:id="37016" w:author="Author"/>
              </w:rPr>
            </w:pPr>
          </w:p>
        </w:tc>
        <w:tc>
          <w:tcPr>
            <w:tcW w:w="960" w:type="dxa"/>
            <w:tcBorders>
              <w:top w:val="nil"/>
              <w:left w:val="single" w:sz="6" w:space="0" w:color="auto"/>
              <w:bottom w:val="nil"/>
              <w:right w:val="nil"/>
            </w:tcBorders>
          </w:tcPr>
          <w:p w14:paraId="31DF2C36" w14:textId="77777777" w:rsidR="00E77E63" w:rsidRPr="00DC71AE" w:rsidDel="00103082" w:rsidRDefault="00E77E63" w:rsidP="00C34087">
            <w:pPr>
              <w:pStyle w:val="tabletext11"/>
              <w:suppressAutoHyphens/>
              <w:jc w:val="right"/>
              <w:rPr>
                <w:del w:id="37017" w:author="Author"/>
              </w:rPr>
            </w:pPr>
          </w:p>
        </w:tc>
        <w:tc>
          <w:tcPr>
            <w:tcW w:w="610" w:type="dxa"/>
            <w:hideMark/>
          </w:tcPr>
          <w:p w14:paraId="59AFE67D" w14:textId="77777777" w:rsidR="00E77E63" w:rsidRPr="00DC71AE" w:rsidDel="00103082" w:rsidRDefault="00E77E63" w:rsidP="00C34087">
            <w:pPr>
              <w:pStyle w:val="tabletext11"/>
              <w:suppressAutoHyphens/>
              <w:ind w:right="-45"/>
              <w:jc w:val="right"/>
              <w:rPr>
                <w:del w:id="37018" w:author="Author"/>
              </w:rPr>
            </w:pPr>
            <w:del w:id="37019" w:author="Author">
              <w:r w:rsidRPr="00DC71AE" w:rsidDel="00103082">
                <w:delText>500</w:delText>
              </w:r>
            </w:del>
          </w:p>
        </w:tc>
        <w:tc>
          <w:tcPr>
            <w:tcW w:w="830" w:type="dxa"/>
            <w:tcBorders>
              <w:top w:val="nil"/>
              <w:left w:val="nil"/>
              <w:bottom w:val="nil"/>
              <w:right w:val="single" w:sz="6" w:space="0" w:color="auto"/>
            </w:tcBorders>
          </w:tcPr>
          <w:p w14:paraId="4C2A1F34" w14:textId="77777777" w:rsidR="00E77E63" w:rsidRPr="00DC71AE" w:rsidDel="00103082" w:rsidRDefault="00E77E63" w:rsidP="00C34087">
            <w:pPr>
              <w:pStyle w:val="tabletext11"/>
              <w:suppressAutoHyphens/>
              <w:ind w:right="-45"/>
              <w:jc w:val="right"/>
              <w:rPr>
                <w:del w:id="37020" w:author="Author"/>
              </w:rPr>
            </w:pPr>
          </w:p>
        </w:tc>
        <w:tc>
          <w:tcPr>
            <w:tcW w:w="1450" w:type="dxa"/>
            <w:tcBorders>
              <w:top w:val="nil"/>
              <w:left w:val="single" w:sz="6" w:space="0" w:color="auto"/>
              <w:bottom w:val="nil"/>
              <w:right w:val="nil"/>
            </w:tcBorders>
            <w:hideMark/>
          </w:tcPr>
          <w:p w14:paraId="06FBE6E9" w14:textId="77777777" w:rsidR="00E77E63" w:rsidRPr="00DC71AE" w:rsidDel="00103082" w:rsidRDefault="00E77E63" w:rsidP="00C34087">
            <w:pPr>
              <w:pStyle w:val="tabletext11"/>
              <w:suppressAutoHyphens/>
              <w:jc w:val="right"/>
              <w:rPr>
                <w:del w:id="37021" w:author="Author"/>
              </w:rPr>
            </w:pPr>
            <w:del w:id="37022" w:author="Author">
              <w:r w:rsidRPr="00DC71AE" w:rsidDel="00103082">
                <w:delText>0.000</w:delText>
              </w:r>
            </w:del>
          </w:p>
        </w:tc>
        <w:tc>
          <w:tcPr>
            <w:tcW w:w="950" w:type="dxa"/>
            <w:tcBorders>
              <w:top w:val="nil"/>
              <w:left w:val="nil"/>
              <w:bottom w:val="nil"/>
              <w:right w:val="single" w:sz="6" w:space="0" w:color="auto"/>
            </w:tcBorders>
          </w:tcPr>
          <w:p w14:paraId="08D62408" w14:textId="77777777" w:rsidR="00E77E63" w:rsidRPr="00DC71AE" w:rsidDel="00103082" w:rsidRDefault="00E77E63" w:rsidP="00C34087">
            <w:pPr>
              <w:pStyle w:val="tabletext11"/>
              <w:suppressAutoHyphens/>
              <w:jc w:val="right"/>
              <w:rPr>
                <w:del w:id="37023" w:author="Author"/>
              </w:rPr>
            </w:pPr>
          </w:p>
        </w:tc>
      </w:tr>
      <w:tr w:rsidR="00E77E63" w:rsidRPr="00DC71AE" w:rsidDel="00103082" w14:paraId="028CB9C2" w14:textId="77777777" w:rsidTr="00C34087">
        <w:trPr>
          <w:cantSplit/>
          <w:trHeight w:val="190"/>
          <w:del w:id="37024" w:author="Author"/>
        </w:trPr>
        <w:tc>
          <w:tcPr>
            <w:tcW w:w="200" w:type="dxa"/>
            <w:tcBorders>
              <w:top w:val="nil"/>
              <w:left w:val="nil"/>
              <w:bottom w:val="nil"/>
              <w:right w:val="single" w:sz="6" w:space="0" w:color="auto"/>
            </w:tcBorders>
          </w:tcPr>
          <w:p w14:paraId="64FC6805" w14:textId="77777777" w:rsidR="00E77E63" w:rsidRPr="00DC71AE" w:rsidDel="00103082" w:rsidRDefault="00E77E63" w:rsidP="00C34087">
            <w:pPr>
              <w:pStyle w:val="tabletext11"/>
              <w:suppressAutoHyphens/>
              <w:rPr>
                <w:del w:id="37025" w:author="Author"/>
              </w:rPr>
            </w:pPr>
          </w:p>
        </w:tc>
        <w:tc>
          <w:tcPr>
            <w:tcW w:w="960" w:type="dxa"/>
            <w:tcBorders>
              <w:top w:val="nil"/>
              <w:left w:val="single" w:sz="6" w:space="0" w:color="auto"/>
              <w:bottom w:val="nil"/>
              <w:right w:val="nil"/>
            </w:tcBorders>
          </w:tcPr>
          <w:p w14:paraId="422F7A4F" w14:textId="77777777" w:rsidR="00E77E63" w:rsidRPr="00DC71AE" w:rsidDel="00103082" w:rsidRDefault="00E77E63" w:rsidP="00C34087">
            <w:pPr>
              <w:pStyle w:val="tabletext11"/>
              <w:suppressAutoHyphens/>
              <w:jc w:val="right"/>
              <w:rPr>
                <w:del w:id="37026" w:author="Author"/>
              </w:rPr>
            </w:pPr>
          </w:p>
        </w:tc>
        <w:tc>
          <w:tcPr>
            <w:tcW w:w="610" w:type="dxa"/>
            <w:hideMark/>
          </w:tcPr>
          <w:p w14:paraId="3273F128" w14:textId="77777777" w:rsidR="00E77E63" w:rsidRPr="00DC71AE" w:rsidDel="00103082" w:rsidRDefault="00E77E63" w:rsidP="00C34087">
            <w:pPr>
              <w:pStyle w:val="tabletext11"/>
              <w:suppressAutoHyphens/>
              <w:ind w:right="-45"/>
              <w:jc w:val="right"/>
              <w:rPr>
                <w:del w:id="37027" w:author="Author"/>
              </w:rPr>
            </w:pPr>
            <w:del w:id="37028" w:author="Author">
              <w:r w:rsidRPr="00DC71AE" w:rsidDel="00103082">
                <w:delText>1,000</w:delText>
              </w:r>
            </w:del>
          </w:p>
        </w:tc>
        <w:tc>
          <w:tcPr>
            <w:tcW w:w="830" w:type="dxa"/>
            <w:tcBorders>
              <w:top w:val="nil"/>
              <w:left w:val="nil"/>
              <w:bottom w:val="nil"/>
              <w:right w:val="single" w:sz="6" w:space="0" w:color="auto"/>
            </w:tcBorders>
          </w:tcPr>
          <w:p w14:paraId="24F757CF" w14:textId="77777777" w:rsidR="00E77E63" w:rsidRPr="00DC71AE" w:rsidDel="00103082" w:rsidRDefault="00E77E63" w:rsidP="00C34087">
            <w:pPr>
              <w:pStyle w:val="tabletext11"/>
              <w:suppressAutoHyphens/>
              <w:ind w:right="-45"/>
              <w:jc w:val="right"/>
              <w:rPr>
                <w:del w:id="37029" w:author="Author"/>
              </w:rPr>
            </w:pPr>
          </w:p>
        </w:tc>
        <w:tc>
          <w:tcPr>
            <w:tcW w:w="1450" w:type="dxa"/>
            <w:tcBorders>
              <w:top w:val="nil"/>
              <w:left w:val="single" w:sz="6" w:space="0" w:color="auto"/>
              <w:bottom w:val="nil"/>
              <w:right w:val="nil"/>
            </w:tcBorders>
            <w:hideMark/>
          </w:tcPr>
          <w:p w14:paraId="3FF07698" w14:textId="77777777" w:rsidR="00E77E63" w:rsidRPr="00DC71AE" w:rsidDel="00103082" w:rsidRDefault="00E77E63" w:rsidP="00C34087">
            <w:pPr>
              <w:pStyle w:val="tabletext11"/>
              <w:suppressAutoHyphens/>
              <w:jc w:val="right"/>
              <w:rPr>
                <w:del w:id="37030" w:author="Author"/>
              </w:rPr>
            </w:pPr>
            <w:del w:id="37031" w:author="Author">
              <w:r w:rsidRPr="00DC71AE" w:rsidDel="00103082">
                <w:delText>0.110</w:delText>
              </w:r>
            </w:del>
          </w:p>
        </w:tc>
        <w:tc>
          <w:tcPr>
            <w:tcW w:w="950" w:type="dxa"/>
            <w:tcBorders>
              <w:top w:val="nil"/>
              <w:left w:val="nil"/>
              <w:bottom w:val="nil"/>
              <w:right w:val="single" w:sz="6" w:space="0" w:color="auto"/>
            </w:tcBorders>
          </w:tcPr>
          <w:p w14:paraId="07026942" w14:textId="77777777" w:rsidR="00E77E63" w:rsidRPr="00DC71AE" w:rsidDel="00103082" w:rsidRDefault="00E77E63" w:rsidP="00C34087">
            <w:pPr>
              <w:pStyle w:val="tabletext11"/>
              <w:suppressAutoHyphens/>
              <w:jc w:val="right"/>
              <w:rPr>
                <w:del w:id="37032" w:author="Author"/>
              </w:rPr>
            </w:pPr>
          </w:p>
        </w:tc>
      </w:tr>
      <w:tr w:rsidR="00E77E63" w:rsidRPr="00DC71AE" w:rsidDel="00103082" w14:paraId="305163F9" w14:textId="77777777" w:rsidTr="00C34087">
        <w:trPr>
          <w:cantSplit/>
          <w:trHeight w:val="190"/>
          <w:del w:id="37033" w:author="Author"/>
        </w:trPr>
        <w:tc>
          <w:tcPr>
            <w:tcW w:w="200" w:type="dxa"/>
            <w:tcBorders>
              <w:top w:val="nil"/>
              <w:left w:val="nil"/>
              <w:bottom w:val="nil"/>
              <w:right w:val="single" w:sz="6" w:space="0" w:color="auto"/>
            </w:tcBorders>
          </w:tcPr>
          <w:p w14:paraId="6BBF0477" w14:textId="77777777" w:rsidR="00E77E63" w:rsidRPr="00DC71AE" w:rsidDel="00103082" w:rsidRDefault="00E77E63" w:rsidP="00C34087">
            <w:pPr>
              <w:pStyle w:val="tabletext11"/>
              <w:suppressAutoHyphens/>
              <w:rPr>
                <w:del w:id="37034" w:author="Author"/>
              </w:rPr>
            </w:pPr>
          </w:p>
        </w:tc>
        <w:tc>
          <w:tcPr>
            <w:tcW w:w="960" w:type="dxa"/>
            <w:tcBorders>
              <w:top w:val="nil"/>
              <w:left w:val="single" w:sz="6" w:space="0" w:color="auto"/>
              <w:bottom w:val="nil"/>
              <w:right w:val="nil"/>
            </w:tcBorders>
          </w:tcPr>
          <w:p w14:paraId="1A1B43E5" w14:textId="77777777" w:rsidR="00E77E63" w:rsidRPr="00DC71AE" w:rsidDel="00103082" w:rsidRDefault="00E77E63" w:rsidP="00C34087">
            <w:pPr>
              <w:pStyle w:val="tabletext11"/>
              <w:suppressAutoHyphens/>
              <w:jc w:val="right"/>
              <w:rPr>
                <w:del w:id="37035" w:author="Author"/>
              </w:rPr>
            </w:pPr>
          </w:p>
        </w:tc>
        <w:tc>
          <w:tcPr>
            <w:tcW w:w="610" w:type="dxa"/>
            <w:hideMark/>
          </w:tcPr>
          <w:p w14:paraId="23085992" w14:textId="77777777" w:rsidR="00E77E63" w:rsidRPr="00DC71AE" w:rsidDel="00103082" w:rsidRDefault="00E77E63" w:rsidP="00C34087">
            <w:pPr>
              <w:pStyle w:val="tabletext11"/>
              <w:suppressAutoHyphens/>
              <w:ind w:right="-45"/>
              <w:jc w:val="right"/>
              <w:rPr>
                <w:del w:id="37036" w:author="Author"/>
              </w:rPr>
            </w:pPr>
            <w:del w:id="37037" w:author="Author">
              <w:r w:rsidRPr="00DC71AE" w:rsidDel="00103082">
                <w:delText>2,000</w:delText>
              </w:r>
            </w:del>
          </w:p>
        </w:tc>
        <w:tc>
          <w:tcPr>
            <w:tcW w:w="830" w:type="dxa"/>
            <w:tcBorders>
              <w:top w:val="nil"/>
              <w:left w:val="nil"/>
              <w:bottom w:val="nil"/>
              <w:right w:val="single" w:sz="6" w:space="0" w:color="auto"/>
            </w:tcBorders>
          </w:tcPr>
          <w:p w14:paraId="1261046B" w14:textId="77777777" w:rsidR="00E77E63" w:rsidRPr="00DC71AE" w:rsidDel="00103082" w:rsidRDefault="00E77E63" w:rsidP="00C34087">
            <w:pPr>
              <w:pStyle w:val="tabletext11"/>
              <w:suppressAutoHyphens/>
              <w:ind w:right="-45"/>
              <w:jc w:val="right"/>
              <w:rPr>
                <w:del w:id="37038" w:author="Author"/>
              </w:rPr>
            </w:pPr>
          </w:p>
        </w:tc>
        <w:tc>
          <w:tcPr>
            <w:tcW w:w="1450" w:type="dxa"/>
            <w:tcBorders>
              <w:top w:val="nil"/>
              <w:left w:val="single" w:sz="6" w:space="0" w:color="auto"/>
              <w:bottom w:val="nil"/>
              <w:right w:val="nil"/>
            </w:tcBorders>
            <w:hideMark/>
          </w:tcPr>
          <w:p w14:paraId="2EF33033" w14:textId="77777777" w:rsidR="00E77E63" w:rsidRPr="00DC71AE" w:rsidDel="00103082" w:rsidRDefault="00E77E63" w:rsidP="00C34087">
            <w:pPr>
              <w:pStyle w:val="tabletext11"/>
              <w:suppressAutoHyphens/>
              <w:jc w:val="right"/>
              <w:rPr>
                <w:del w:id="37039" w:author="Author"/>
              </w:rPr>
            </w:pPr>
            <w:del w:id="37040" w:author="Author">
              <w:r w:rsidRPr="00DC71AE" w:rsidDel="00103082">
                <w:delText>0.260</w:delText>
              </w:r>
            </w:del>
          </w:p>
        </w:tc>
        <w:tc>
          <w:tcPr>
            <w:tcW w:w="950" w:type="dxa"/>
            <w:tcBorders>
              <w:top w:val="nil"/>
              <w:left w:val="nil"/>
              <w:bottom w:val="nil"/>
              <w:right w:val="single" w:sz="6" w:space="0" w:color="auto"/>
            </w:tcBorders>
          </w:tcPr>
          <w:p w14:paraId="428CD843" w14:textId="77777777" w:rsidR="00E77E63" w:rsidRPr="00DC71AE" w:rsidDel="00103082" w:rsidRDefault="00E77E63" w:rsidP="00C34087">
            <w:pPr>
              <w:pStyle w:val="tabletext11"/>
              <w:suppressAutoHyphens/>
              <w:jc w:val="right"/>
              <w:rPr>
                <w:del w:id="37041" w:author="Author"/>
              </w:rPr>
            </w:pPr>
          </w:p>
        </w:tc>
      </w:tr>
      <w:tr w:rsidR="00E77E63" w:rsidRPr="00DC71AE" w:rsidDel="00103082" w14:paraId="5F72EEEC" w14:textId="77777777" w:rsidTr="00C34087">
        <w:trPr>
          <w:cantSplit/>
          <w:trHeight w:val="190"/>
          <w:del w:id="37042" w:author="Author"/>
        </w:trPr>
        <w:tc>
          <w:tcPr>
            <w:tcW w:w="200" w:type="dxa"/>
            <w:tcBorders>
              <w:top w:val="nil"/>
              <w:left w:val="nil"/>
              <w:bottom w:val="nil"/>
              <w:right w:val="single" w:sz="6" w:space="0" w:color="auto"/>
            </w:tcBorders>
          </w:tcPr>
          <w:p w14:paraId="3D7514EF" w14:textId="77777777" w:rsidR="00E77E63" w:rsidRPr="00DC71AE" w:rsidDel="00103082" w:rsidRDefault="00E77E63" w:rsidP="00C34087">
            <w:pPr>
              <w:pStyle w:val="tabletext11"/>
              <w:suppressAutoHyphens/>
              <w:rPr>
                <w:del w:id="37043" w:author="Author"/>
              </w:rPr>
            </w:pPr>
          </w:p>
        </w:tc>
        <w:tc>
          <w:tcPr>
            <w:tcW w:w="960" w:type="dxa"/>
            <w:tcBorders>
              <w:top w:val="nil"/>
              <w:left w:val="single" w:sz="6" w:space="0" w:color="auto"/>
              <w:bottom w:val="nil"/>
              <w:right w:val="nil"/>
            </w:tcBorders>
          </w:tcPr>
          <w:p w14:paraId="4FB0E79F" w14:textId="77777777" w:rsidR="00E77E63" w:rsidRPr="00DC71AE" w:rsidDel="00103082" w:rsidRDefault="00E77E63" w:rsidP="00C34087">
            <w:pPr>
              <w:pStyle w:val="tabletext11"/>
              <w:suppressAutoHyphens/>
              <w:jc w:val="right"/>
              <w:rPr>
                <w:del w:id="37044" w:author="Author"/>
              </w:rPr>
            </w:pPr>
          </w:p>
        </w:tc>
        <w:tc>
          <w:tcPr>
            <w:tcW w:w="610" w:type="dxa"/>
            <w:hideMark/>
          </w:tcPr>
          <w:p w14:paraId="50B28D96" w14:textId="77777777" w:rsidR="00E77E63" w:rsidRPr="00DC71AE" w:rsidDel="00103082" w:rsidRDefault="00E77E63" w:rsidP="00C34087">
            <w:pPr>
              <w:pStyle w:val="tabletext11"/>
              <w:suppressAutoHyphens/>
              <w:ind w:right="-45"/>
              <w:jc w:val="right"/>
              <w:rPr>
                <w:del w:id="37045" w:author="Author"/>
              </w:rPr>
            </w:pPr>
            <w:del w:id="37046" w:author="Author">
              <w:r w:rsidRPr="00DC71AE" w:rsidDel="00103082">
                <w:delText>3,000</w:delText>
              </w:r>
            </w:del>
          </w:p>
        </w:tc>
        <w:tc>
          <w:tcPr>
            <w:tcW w:w="830" w:type="dxa"/>
            <w:tcBorders>
              <w:top w:val="nil"/>
              <w:left w:val="nil"/>
              <w:bottom w:val="nil"/>
              <w:right w:val="single" w:sz="6" w:space="0" w:color="auto"/>
            </w:tcBorders>
          </w:tcPr>
          <w:p w14:paraId="6CEE90A0" w14:textId="77777777" w:rsidR="00E77E63" w:rsidRPr="00DC71AE" w:rsidDel="00103082" w:rsidRDefault="00E77E63" w:rsidP="00C34087">
            <w:pPr>
              <w:pStyle w:val="tabletext11"/>
              <w:suppressAutoHyphens/>
              <w:ind w:right="-45"/>
              <w:jc w:val="right"/>
              <w:rPr>
                <w:del w:id="37047" w:author="Author"/>
              </w:rPr>
            </w:pPr>
          </w:p>
        </w:tc>
        <w:tc>
          <w:tcPr>
            <w:tcW w:w="1450" w:type="dxa"/>
            <w:tcBorders>
              <w:top w:val="nil"/>
              <w:left w:val="single" w:sz="6" w:space="0" w:color="auto"/>
              <w:bottom w:val="nil"/>
              <w:right w:val="nil"/>
            </w:tcBorders>
            <w:hideMark/>
          </w:tcPr>
          <w:p w14:paraId="172F41DD" w14:textId="77777777" w:rsidR="00E77E63" w:rsidRPr="00DC71AE" w:rsidDel="00103082" w:rsidRDefault="00E77E63" w:rsidP="00C34087">
            <w:pPr>
              <w:pStyle w:val="tabletext11"/>
              <w:suppressAutoHyphens/>
              <w:jc w:val="right"/>
              <w:rPr>
                <w:del w:id="37048" w:author="Author"/>
              </w:rPr>
            </w:pPr>
            <w:del w:id="37049" w:author="Author">
              <w:r w:rsidRPr="00DC71AE" w:rsidDel="00103082">
                <w:delText>0.390</w:delText>
              </w:r>
            </w:del>
          </w:p>
        </w:tc>
        <w:tc>
          <w:tcPr>
            <w:tcW w:w="950" w:type="dxa"/>
            <w:tcBorders>
              <w:top w:val="nil"/>
              <w:left w:val="nil"/>
              <w:bottom w:val="nil"/>
              <w:right w:val="single" w:sz="6" w:space="0" w:color="auto"/>
            </w:tcBorders>
          </w:tcPr>
          <w:p w14:paraId="0AFE78F4" w14:textId="77777777" w:rsidR="00E77E63" w:rsidRPr="00DC71AE" w:rsidDel="00103082" w:rsidRDefault="00E77E63" w:rsidP="00C34087">
            <w:pPr>
              <w:pStyle w:val="tabletext11"/>
              <w:suppressAutoHyphens/>
              <w:jc w:val="right"/>
              <w:rPr>
                <w:del w:id="37050" w:author="Author"/>
              </w:rPr>
            </w:pPr>
          </w:p>
        </w:tc>
      </w:tr>
      <w:tr w:rsidR="00E77E63" w:rsidRPr="00DC71AE" w:rsidDel="00103082" w14:paraId="425F6FE4" w14:textId="77777777" w:rsidTr="00C34087">
        <w:trPr>
          <w:cantSplit/>
          <w:trHeight w:val="190"/>
          <w:del w:id="37051" w:author="Author"/>
        </w:trPr>
        <w:tc>
          <w:tcPr>
            <w:tcW w:w="200" w:type="dxa"/>
            <w:tcBorders>
              <w:top w:val="nil"/>
              <w:left w:val="nil"/>
              <w:bottom w:val="nil"/>
              <w:right w:val="single" w:sz="6" w:space="0" w:color="auto"/>
            </w:tcBorders>
          </w:tcPr>
          <w:p w14:paraId="5744BC1C" w14:textId="77777777" w:rsidR="00E77E63" w:rsidRPr="00DC71AE" w:rsidDel="00103082" w:rsidRDefault="00E77E63" w:rsidP="00C34087">
            <w:pPr>
              <w:pStyle w:val="tabletext11"/>
              <w:suppressAutoHyphens/>
              <w:rPr>
                <w:del w:id="37052" w:author="Author"/>
              </w:rPr>
            </w:pPr>
          </w:p>
        </w:tc>
        <w:tc>
          <w:tcPr>
            <w:tcW w:w="960" w:type="dxa"/>
            <w:tcBorders>
              <w:top w:val="nil"/>
              <w:left w:val="single" w:sz="6" w:space="0" w:color="auto"/>
              <w:bottom w:val="single" w:sz="6" w:space="0" w:color="auto"/>
              <w:right w:val="nil"/>
            </w:tcBorders>
          </w:tcPr>
          <w:p w14:paraId="02F158FD" w14:textId="77777777" w:rsidR="00E77E63" w:rsidRPr="00DC71AE" w:rsidDel="00103082" w:rsidRDefault="00E77E63" w:rsidP="00C34087">
            <w:pPr>
              <w:pStyle w:val="tabletext11"/>
              <w:suppressAutoHyphens/>
              <w:jc w:val="right"/>
              <w:rPr>
                <w:del w:id="37053" w:author="Author"/>
              </w:rPr>
            </w:pPr>
          </w:p>
        </w:tc>
        <w:tc>
          <w:tcPr>
            <w:tcW w:w="610" w:type="dxa"/>
            <w:tcBorders>
              <w:top w:val="nil"/>
              <w:left w:val="nil"/>
              <w:bottom w:val="single" w:sz="6" w:space="0" w:color="auto"/>
              <w:right w:val="nil"/>
            </w:tcBorders>
            <w:hideMark/>
          </w:tcPr>
          <w:p w14:paraId="7FEF9B14" w14:textId="77777777" w:rsidR="00E77E63" w:rsidRPr="00DC71AE" w:rsidDel="00103082" w:rsidRDefault="00E77E63" w:rsidP="00C34087">
            <w:pPr>
              <w:pStyle w:val="tabletext11"/>
              <w:suppressAutoHyphens/>
              <w:ind w:right="-45"/>
              <w:jc w:val="right"/>
              <w:rPr>
                <w:del w:id="37054" w:author="Author"/>
              </w:rPr>
            </w:pPr>
            <w:del w:id="37055" w:author="Author">
              <w:r w:rsidRPr="00DC71AE" w:rsidDel="00103082">
                <w:delText>5,000</w:delText>
              </w:r>
            </w:del>
          </w:p>
        </w:tc>
        <w:tc>
          <w:tcPr>
            <w:tcW w:w="830" w:type="dxa"/>
            <w:tcBorders>
              <w:top w:val="nil"/>
              <w:left w:val="nil"/>
              <w:bottom w:val="single" w:sz="6" w:space="0" w:color="auto"/>
              <w:right w:val="single" w:sz="6" w:space="0" w:color="auto"/>
            </w:tcBorders>
          </w:tcPr>
          <w:p w14:paraId="261D3ED0" w14:textId="77777777" w:rsidR="00E77E63" w:rsidRPr="00DC71AE" w:rsidDel="00103082" w:rsidRDefault="00E77E63" w:rsidP="00C34087">
            <w:pPr>
              <w:pStyle w:val="tabletext11"/>
              <w:suppressAutoHyphens/>
              <w:ind w:right="-45"/>
              <w:jc w:val="right"/>
              <w:rPr>
                <w:del w:id="37056" w:author="Author"/>
              </w:rPr>
            </w:pPr>
          </w:p>
        </w:tc>
        <w:tc>
          <w:tcPr>
            <w:tcW w:w="1450" w:type="dxa"/>
            <w:tcBorders>
              <w:top w:val="nil"/>
              <w:left w:val="single" w:sz="6" w:space="0" w:color="auto"/>
              <w:bottom w:val="single" w:sz="6" w:space="0" w:color="auto"/>
              <w:right w:val="nil"/>
            </w:tcBorders>
            <w:hideMark/>
          </w:tcPr>
          <w:p w14:paraId="4AFF755F" w14:textId="77777777" w:rsidR="00E77E63" w:rsidRPr="00DC71AE" w:rsidDel="00103082" w:rsidRDefault="00E77E63" w:rsidP="00C34087">
            <w:pPr>
              <w:pStyle w:val="tabletext11"/>
              <w:suppressAutoHyphens/>
              <w:jc w:val="right"/>
              <w:rPr>
                <w:del w:id="37057" w:author="Author"/>
              </w:rPr>
            </w:pPr>
            <w:del w:id="37058" w:author="Author">
              <w:r w:rsidRPr="00DC71AE" w:rsidDel="00103082">
                <w:delText>0.560</w:delText>
              </w:r>
            </w:del>
          </w:p>
        </w:tc>
        <w:tc>
          <w:tcPr>
            <w:tcW w:w="950" w:type="dxa"/>
            <w:tcBorders>
              <w:top w:val="nil"/>
              <w:left w:val="nil"/>
              <w:bottom w:val="single" w:sz="6" w:space="0" w:color="auto"/>
              <w:right w:val="single" w:sz="6" w:space="0" w:color="auto"/>
            </w:tcBorders>
          </w:tcPr>
          <w:p w14:paraId="4546A61D" w14:textId="77777777" w:rsidR="00E77E63" w:rsidRPr="00DC71AE" w:rsidDel="00103082" w:rsidRDefault="00E77E63" w:rsidP="00C34087">
            <w:pPr>
              <w:pStyle w:val="tabletext11"/>
              <w:suppressAutoHyphens/>
              <w:jc w:val="right"/>
              <w:rPr>
                <w:del w:id="37059" w:author="Author"/>
              </w:rPr>
            </w:pPr>
          </w:p>
        </w:tc>
      </w:tr>
    </w:tbl>
    <w:p w14:paraId="625450FF" w14:textId="77777777" w:rsidR="00E77E63" w:rsidRPr="00DC71AE" w:rsidDel="00103082" w:rsidRDefault="00E77E63" w:rsidP="005A0774">
      <w:pPr>
        <w:pStyle w:val="tablecaption"/>
        <w:suppressAutoHyphens/>
        <w:rPr>
          <w:del w:id="37060" w:author="Author"/>
        </w:rPr>
      </w:pPr>
      <w:del w:id="37061" w:author="Author">
        <w:r w:rsidRPr="00DC71AE" w:rsidDel="00103082">
          <w:delText>Table 98.B.1.b.(3)(a) Private Passenger Types Collision Coverage Deductible Factors</w:delText>
        </w:r>
      </w:del>
    </w:p>
    <w:p w14:paraId="57B4384D" w14:textId="77777777" w:rsidR="00E77E63" w:rsidRPr="00DC71AE" w:rsidDel="00103082" w:rsidRDefault="00E77E63" w:rsidP="005A0774">
      <w:pPr>
        <w:pStyle w:val="isonormal"/>
        <w:suppressAutoHyphens/>
        <w:rPr>
          <w:del w:id="37062" w:author="Author"/>
        </w:rPr>
      </w:pPr>
    </w:p>
    <w:p w14:paraId="37E0D0DE" w14:textId="77777777" w:rsidR="00E77E63" w:rsidRPr="00DC71AE" w:rsidDel="00103082" w:rsidRDefault="00E77E63" w:rsidP="005A0774">
      <w:pPr>
        <w:pStyle w:val="outlinehd6"/>
        <w:suppressAutoHyphens/>
        <w:rPr>
          <w:del w:id="37063" w:author="Author"/>
        </w:rPr>
      </w:pPr>
      <w:del w:id="37064" w:author="Author">
        <w:r w:rsidRPr="00DC71AE" w:rsidDel="00103082">
          <w:tab/>
          <w:delText>(b)</w:delText>
        </w:r>
        <w:r w:rsidRPr="00DC71AE" w:rsidDel="00103082">
          <w:tab/>
          <w:delText>Trucks, Tractors And Trailers And All Autos Except Zone-rated Risks</w:delText>
        </w:r>
      </w:del>
    </w:p>
    <w:p w14:paraId="46B9A7E5" w14:textId="77777777" w:rsidR="00E77E63" w:rsidRPr="00DC71AE" w:rsidDel="00103082" w:rsidRDefault="00E77E63" w:rsidP="005A0774">
      <w:pPr>
        <w:pStyle w:val="space4"/>
        <w:suppressAutoHyphens/>
        <w:rPr>
          <w:del w:id="3706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E77E63" w:rsidRPr="00DC71AE" w:rsidDel="00103082" w14:paraId="11F60548" w14:textId="77777777" w:rsidTr="00C34087">
        <w:trPr>
          <w:trHeight w:val="190"/>
          <w:del w:id="37066" w:author="Author"/>
        </w:trPr>
        <w:tc>
          <w:tcPr>
            <w:tcW w:w="200" w:type="dxa"/>
          </w:tcPr>
          <w:p w14:paraId="5B6ACE76" w14:textId="77777777" w:rsidR="00E77E63" w:rsidRPr="00DC71AE" w:rsidDel="00103082" w:rsidRDefault="00E77E63" w:rsidP="00C34087">
            <w:pPr>
              <w:pStyle w:val="tablehead"/>
              <w:suppressAutoHyphens/>
              <w:rPr>
                <w:del w:id="3706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B7F6FA4" w14:textId="77777777" w:rsidR="00E77E63" w:rsidRPr="00DC71AE" w:rsidDel="00103082" w:rsidRDefault="00E77E63" w:rsidP="00C34087">
            <w:pPr>
              <w:pStyle w:val="tablehead"/>
              <w:suppressAutoHyphens/>
              <w:rPr>
                <w:del w:id="37068" w:author="Author"/>
              </w:rPr>
            </w:pPr>
            <w:del w:id="37069" w:author="Author">
              <w:r w:rsidRPr="00DC71AE" w:rsidDel="00103082">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52EABA33" w14:textId="77777777" w:rsidR="00E77E63" w:rsidRPr="00DC71AE" w:rsidDel="00103082" w:rsidRDefault="00E77E63" w:rsidP="00C34087">
            <w:pPr>
              <w:pStyle w:val="tablehead"/>
              <w:suppressAutoHyphens/>
              <w:rPr>
                <w:del w:id="37070" w:author="Author"/>
              </w:rPr>
            </w:pPr>
            <w:del w:id="37071" w:author="Author">
              <w:r w:rsidRPr="00DC71AE" w:rsidDel="00103082">
                <w:delText>Factor</w:delText>
              </w:r>
            </w:del>
          </w:p>
        </w:tc>
      </w:tr>
      <w:tr w:rsidR="00E77E63" w:rsidRPr="00DC71AE" w:rsidDel="00103082" w14:paraId="54F375E0" w14:textId="77777777" w:rsidTr="00C34087">
        <w:trPr>
          <w:trHeight w:val="190"/>
          <w:del w:id="37072" w:author="Author"/>
        </w:trPr>
        <w:tc>
          <w:tcPr>
            <w:tcW w:w="200" w:type="dxa"/>
            <w:tcBorders>
              <w:top w:val="nil"/>
              <w:left w:val="nil"/>
              <w:bottom w:val="nil"/>
              <w:right w:val="single" w:sz="6" w:space="0" w:color="auto"/>
            </w:tcBorders>
          </w:tcPr>
          <w:p w14:paraId="26354AF6" w14:textId="77777777" w:rsidR="00E77E63" w:rsidRPr="00DC71AE" w:rsidDel="00103082" w:rsidRDefault="00E77E63" w:rsidP="00C34087">
            <w:pPr>
              <w:pStyle w:val="tabletext11"/>
              <w:suppressAutoHyphens/>
              <w:rPr>
                <w:del w:id="37073" w:author="Author"/>
              </w:rPr>
            </w:pPr>
          </w:p>
        </w:tc>
        <w:tc>
          <w:tcPr>
            <w:tcW w:w="960" w:type="dxa"/>
            <w:tcBorders>
              <w:top w:val="single" w:sz="6" w:space="0" w:color="auto"/>
              <w:left w:val="single" w:sz="6" w:space="0" w:color="auto"/>
              <w:bottom w:val="nil"/>
              <w:right w:val="nil"/>
            </w:tcBorders>
            <w:hideMark/>
          </w:tcPr>
          <w:p w14:paraId="658994DC" w14:textId="77777777" w:rsidR="00E77E63" w:rsidRPr="00DC71AE" w:rsidDel="00103082" w:rsidRDefault="00E77E63" w:rsidP="00C34087">
            <w:pPr>
              <w:pStyle w:val="tabletext11"/>
              <w:suppressAutoHyphens/>
              <w:jc w:val="right"/>
              <w:rPr>
                <w:del w:id="37074" w:author="Author"/>
              </w:rPr>
            </w:pPr>
            <w:del w:id="37075" w:author="Author">
              <w:r w:rsidRPr="00DC71AE" w:rsidDel="00103082">
                <w:delText>$</w:delText>
              </w:r>
            </w:del>
          </w:p>
        </w:tc>
        <w:tc>
          <w:tcPr>
            <w:tcW w:w="1440" w:type="dxa"/>
            <w:tcBorders>
              <w:top w:val="single" w:sz="6" w:space="0" w:color="auto"/>
              <w:left w:val="nil"/>
              <w:bottom w:val="nil"/>
              <w:right w:val="single" w:sz="6" w:space="0" w:color="auto"/>
            </w:tcBorders>
            <w:hideMark/>
          </w:tcPr>
          <w:p w14:paraId="6A209F6D" w14:textId="77777777" w:rsidR="00E77E63" w:rsidRPr="00DC71AE" w:rsidDel="00103082" w:rsidRDefault="00E77E63" w:rsidP="00C34087">
            <w:pPr>
              <w:pStyle w:val="tabletext11"/>
              <w:tabs>
                <w:tab w:val="decimal" w:pos="560"/>
              </w:tabs>
              <w:suppressAutoHyphens/>
              <w:ind w:right="-45"/>
              <w:rPr>
                <w:del w:id="37076" w:author="Author"/>
              </w:rPr>
            </w:pPr>
            <w:del w:id="37077" w:author="Author">
              <w:r w:rsidRPr="00DC71AE" w:rsidDel="00103082">
                <w:delText>50</w:delText>
              </w:r>
            </w:del>
          </w:p>
        </w:tc>
        <w:tc>
          <w:tcPr>
            <w:tcW w:w="2400" w:type="dxa"/>
            <w:tcBorders>
              <w:top w:val="single" w:sz="6" w:space="0" w:color="auto"/>
              <w:left w:val="single" w:sz="6" w:space="0" w:color="auto"/>
              <w:bottom w:val="nil"/>
              <w:right w:val="single" w:sz="6" w:space="0" w:color="auto"/>
            </w:tcBorders>
            <w:hideMark/>
          </w:tcPr>
          <w:p w14:paraId="0090FAD5" w14:textId="77777777" w:rsidR="00E77E63" w:rsidRPr="00DC71AE" w:rsidDel="00103082" w:rsidRDefault="00E77E63" w:rsidP="00C34087">
            <w:pPr>
              <w:pStyle w:val="tabletext11"/>
              <w:tabs>
                <w:tab w:val="decimal" w:pos="1040"/>
              </w:tabs>
              <w:suppressAutoHyphens/>
              <w:rPr>
                <w:del w:id="37078" w:author="Author"/>
              </w:rPr>
            </w:pPr>
            <w:del w:id="37079" w:author="Author">
              <w:r w:rsidRPr="00DC71AE" w:rsidDel="00103082">
                <w:delText>-0.120</w:delText>
              </w:r>
            </w:del>
          </w:p>
        </w:tc>
      </w:tr>
      <w:tr w:rsidR="00E77E63" w:rsidRPr="00DC71AE" w:rsidDel="00103082" w14:paraId="04D5B582" w14:textId="77777777" w:rsidTr="00C34087">
        <w:trPr>
          <w:trHeight w:val="190"/>
          <w:del w:id="37080" w:author="Author"/>
        </w:trPr>
        <w:tc>
          <w:tcPr>
            <w:tcW w:w="200" w:type="dxa"/>
            <w:tcBorders>
              <w:top w:val="nil"/>
              <w:left w:val="nil"/>
              <w:bottom w:val="nil"/>
              <w:right w:val="single" w:sz="6" w:space="0" w:color="auto"/>
            </w:tcBorders>
          </w:tcPr>
          <w:p w14:paraId="1AFDEA92" w14:textId="77777777" w:rsidR="00E77E63" w:rsidRPr="00DC71AE" w:rsidDel="00103082" w:rsidRDefault="00E77E63" w:rsidP="00C34087">
            <w:pPr>
              <w:pStyle w:val="tabletext11"/>
              <w:suppressAutoHyphens/>
              <w:rPr>
                <w:del w:id="37081" w:author="Author"/>
              </w:rPr>
            </w:pPr>
          </w:p>
        </w:tc>
        <w:tc>
          <w:tcPr>
            <w:tcW w:w="960" w:type="dxa"/>
            <w:tcBorders>
              <w:top w:val="nil"/>
              <w:left w:val="single" w:sz="6" w:space="0" w:color="auto"/>
              <w:bottom w:val="nil"/>
              <w:right w:val="nil"/>
            </w:tcBorders>
          </w:tcPr>
          <w:p w14:paraId="1A1C99F7" w14:textId="77777777" w:rsidR="00E77E63" w:rsidRPr="00DC71AE" w:rsidDel="00103082" w:rsidRDefault="00E77E63" w:rsidP="00C34087">
            <w:pPr>
              <w:pStyle w:val="tabletext11"/>
              <w:suppressAutoHyphens/>
              <w:jc w:val="right"/>
              <w:rPr>
                <w:del w:id="37082" w:author="Author"/>
              </w:rPr>
            </w:pPr>
          </w:p>
        </w:tc>
        <w:tc>
          <w:tcPr>
            <w:tcW w:w="1440" w:type="dxa"/>
            <w:tcBorders>
              <w:top w:val="nil"/>
              <w:left w:val="nil"/>
              <w:bottom w:val="nil"/>
              <w:right w:val="single" w:sz="6" w:space="0" w:color="auto"/>
            </w:tcBorders>
            <w:hideMark/>
          </w:tcPr>
          <w:p w14:paraId="564B51AD" w14:textId="77777777" w:rsidR="00E77E63" w:rsidRPr="00DC71AE" w:rsidDel="00103082" w:rsidRDefault="00E77E63" w:rsidP="00C34087">
            <w:pPr>
              <w:pStyle w:val="tabletext11"/>
              <w:tabs>
                <w:tab w:val="decimal" w:pos="560"/>
              </w:tabs>
              <w:suppressAutoHyphens/>
              <w:ind w:right="-45"/>
              <w:rPr>
                <w:del w:id="37083" w:author="Author"/>
              </w:rPr>
            </w:pPr>
            <w:del w:id="37084" w:author="Author">
              <w:r w:rsidRPr="00DC71AE" w:rsidDel="00103082">
                <w:delText>100</w:delText>
              </w:r>
            </w:del>
          </w:p>
        </w:tc>
        <w:tc>
          <w:tcPr>
            <w:tcW w:w="2400" w:type="dxa"/>
            <w:tcBorders>
              <w:top w:val="nil"/>
              <w:left w:val="single" w:sz="6" w:space="0" w:color="auto"/>
              <w:bottom w:val="nil"/>
              <w:right w:val="single" w:sz="6" w:space="0" w:color="auto"/>
            </w:tcBorders>
            <w:hideMark/>
          </w:tcPr>
          <w:p w14:paraId="2289357D" w14:textId="77777777" w:rsidR="00E77E63" w:rsidRPr="00DC71AE" w:rsidDel="00103082" w:rsidRDefault="00E77E63" w:rsidP="00C34087">
            <w:pPr>
              <w:pStyle w:val="tabletext11"/>
              <w:tabs>
                <w:tab w:val="decimal" w:pos="1040"/>
              </w:tabs>
              <w:suppressAutoHyphens/>
              <w:rPr>
                <w:del w:id="37085" w:author="Author"/>
              </w:rPr>
            </w:pPr>
            <w:del w:id="37086" w:author="Author">
              <w:r w:rsidRPr="00DC71AE" w:rsidDel="00103082">
                <w:delText>-0.110</w:delText>
              </w:r>
            </w:del>
          </w:p>
        </w:tc>
      </w:tr>
      <w:tr w:rsidR="00E77E63" w:rsidRPr="00DC71AE" w:rsidDel="00103082" w14:paraId="299A184B" w14:textId="77777777" w:rsidTr="00C34087">
        <w:trPr>
          <w:trHeight w:val="190"/>
          <w:del w:id="37087" w:author="Author"/>
        </w:trPr>
        <w:tc>
          <w:tcPr>
            <w:tcW w:w="200" w:type="dxa"/>
            <w:tcBorders>
              <w:top w:val="nil"/>
              <w:left w:val="nil"/>
              <w:bottom w:val="nil"/>
              <w:right w:val="single" w:sz="6" w:space="0" w:color="auto"/>
            </w:tcBorders>
          </w:tcPr>
          <w:p w14:paraId="15A0FF71" w14:textId="77777777" w:rsidR="00E77E63" w:rsidRPr="00DC71AE" w:rsidDel="00103082" w:rsidRDefault="00E77E63" w:rsidP="00C34087">
            <w:pPr>
              <w:pStyle w:val="tabletext11"/>
              <w:suppressAutoHyphens/>
              <w:rPr>
                <w:del w:id="37088" w:author="Author"/>
              </w:rPr>
            </w:pPr>
          </w:p>
        </w:tc>
        <w:tc>
          <w:tcPr>
            <w:tcW w:w="960" w:type="dxa"/>
            <w:tcBorders>
              <w:top w:val="nil"/>
              <w:left w:val="single" w:sz="6" w:space="0" w:color="auto"/>
              <w:bottom w:val="nil"/>
              <w:right w:val="nil"/>
            </w:tcBorders>
          </w:tcPr>
          <w:p w14:paraId="5C7442E7" w14:textId="77777777" w:rsidR="00E77E63" w:rsidRPr="00DC71AE" w:rsidDel="00103082" w:rsidRDefault="00E77E63" w:rsidP="00C34087">
            <w:pPr>
              <w:pStyle w:val="tabletext11"/>
              <w:suppressAutoHyphens/>
              <w:jc w:val="right"/>
              <w:rPr>
                <w:del w:id="37089" w:author="Author"/>
              </w:rPr>
            </w:pPr>
          </w:p>
        </w:tc>
        <w:tc>
          <w:tcPr>
            <w:tcW w:w="1440" w:type="dxa"/>
            <w:tcBorders>
              <w:top w:val="nil"/>
              <w:left w:val="nil"/>
              <w:bottom w:val="nil"/>
              <w:right w:val="single" w:sz="6" w:space="0" w:color="auto"/>
            </w:tcBorders>
            <w:hideMark/>
          </w:tcPr>
          <w:p w14:paraId="7337823D" w14:textId="77777777" w:rsidR="00E77E63" w:rsidRPr="00DC71AE" w:rsidDel="00103082" w:rsidRDefault="00E77E63" w:rsidP="00C34087">
            <w:pPr>
              <w:pStyle w:val="tabletext11"/>
              <w:tabs>
                <w:tab w:val="decimal" w:pos="560"/>
              </w:tabs>
              <w:suppressAutoHyphens/>
              <w:ind w:right="-45"/>
              <w:rPr>
                <w:del w:id="37090" w:author="Author"/>
              </w:rPr>
            </w:pPr>
            <w:del w:id="37091" w:author="Author">
              <w:r w:rsidRPr="00DC71AE" w:rsidDel="00103082">
                <w:delText>250</w:delText>
              </w:r>
            </w:del>
          </w:p>
        </w:tc>
        <w:tc>
          <w:tcPr>
            <w:tcW w:w="2400" w:type="dxa"/>
            <w:tcBorders>
              <w:top w:val="nil"/>
              <w:left w:val="single" w:sz="6" w:space="0" w:color="auto"/>
              <w:bottom w:val="nil"/>
              <w:right w:val="single" w:sz="6" w:space="0" w:color="auto"/>
            </w:tcBorders>
            <w:hideMark/>
          </w:tcPr>
          <w:p w14:paraId="338C54B3" w14:textId="77777777" w:rsidR="00E77E63" w:rsidRPr="00DC71AE" w:rsidDel="00103082" w:rsidRDefault="00E77E63" w:rsidP="00C34087">
            <w:pPr>
              <w:pStyle w:val="tabletext11"/>
              <w:tabs>
                <w:tab w:val="decimal" w:pos="1040"/>
              </w:tabs>
              <w:suppressAutoHyphens/>
              <w:rPr>
                <w:del w:id="37092" w:author="Author"/>
              </w:rPr>
            </w:pPr>
            <w:del w:id="37093" w:author="Author">
              <w:r w:rsidRPr="00DC71AE" w:rsidDel="00103082">
                <w:delText>-0.065</w:delText>
              </w:r>
            </w:del>
          </w:p>
        </w:tc>
      </w:tr>
      <w:tr w:rsidR="00E77E63" w:rsidRPr="00DC71AE" w:rsidDel="00103082" w14:paraId="6EDC8137" w14:textId="77777777" w:rsidTr="00C34087">
        <w:trPr>
          <w:trHeight w:val="190"/>
          <w:del w:id="37094" w:author="Author"/>
        </w:trPr>
        <w:tc>
          <w:tcPr>
            <w:tcW w:w="200" w:type="dxa"/>
            <w:tcBorders>
              <w:top w:val="nil"/>
              <w:left w:val="nil"/>
              <w:bottom w:val="nil"/>
              <w:right w:val="single" w:sz="6" w:space="0" w:color="auto"/>
            </w:tcBorders>
          </w:tcPr>
          <w:p w14:paraId="17A2B0BE" w14:textId="77777777" w:rsidR="00E77E63" w:rsidRPr="00DC71AE" w:rsidDel="00103082" w:rsidRDefault="00E77E63" w:rsidP="00C34087">
            <w:pPr>
              <w:pStyle w:val="tabletext11"/>
              <w:suppressAutoHyphens/>
              <w:rPr>
                <w:del w:id="37095" w:author="Author"/>
              </w:rPr>
            </w:pPr>
          </w:p>
        </w:tc>
        <w:tc>
          <w:tcPr>
            <w:tcW w:w="960" w:type="dxa"/>
            <w:tcBorders>
              <w:top w:val="nil"/>
              <w:left w:val="single" w:sz="6" w:space="0" w:color="auto"/>
              <w:bottom w:val="nil"/>
              <w:right w:val="nil"/>
            </w:tcBorders>
          </w:tcPr>
          <w:p w14:paraId="5763250A" w14:textId="77777777" w:rsidR="00E77E63" w:rsidRPr="00DC71AE" w:rsidDel="00103082" w:rsidRDefault="00E77E63" w:rsidP="00C34087">
            <w:pPr>
              <w:pStyle w:val="tabletext11"/>
              <w:suppressAutoHyphens/>
              <w:jc w:val="right"/>
              <w:rPr>
                <w:del w:id="37096" w:author="Author"/>
              </w:rPr>
            </w:pPr>
          </w:p>
        </w:tc>
        <w:tc>
          <w:tcPr>
            <w:tcW w:w="1440" w:type="dxa"/>
            <w:tcBorders>
              <w:top w:val="nil"/>
              <w:left w:val="nil"/>
              <w:bottom w:val="nil"/>
              <w:right w:val="single" w:sz="6" w:space="0" w:color="auto"/>
            </w:tcBorders>
            <w:hideMark/>
          </w:tcPr>
          <w:p w14:paraId="1190DD6F" w14:textId="77777777" w:rsidR="00E77E63" w:rsidRPr="00DC71AE" w:rsidDel="00103082" w:rsidRDefault="00E77E63" w:rsidP="00C34087">
            <w:pPr>
              <w:pStyle w:val="tabletext11"/>
              <w:tabs>
                <w:tab w:val="decimal" w:pos="560"/>
              </w:tabs>
              <w:suppressAutoHyphens/>
              <w:ind w:right="-45"/>
              <w:rPr>
                <w:del w:id="37097" w:author="Author"/>
              </w:rPr>
            </w:pPr>
            <w:del w:id="37098" w:author="Author">
              <w:r w:rsidRPr="00DC71AE" w:rsidDel="00103082">
                <w:delText>500</w:delText>
              </w:r>
            </w:del>
          </w:p>
        </w:tc>
        <w:tc>
          <w:tcPr>
            <w:tcW w:w="2400" w:type="dxa"/>
            <w:tcBorders>
              <w:top w:val="nil"/>
              <w:left w:val="single" w:sz="6" w:space="0" w:color="auto"/>
              <w:bottom w:val="nil"/>
              <w:right w:val="single" w:sz="6" w:space="0" w:color="auto"/>
            </w:tcBorders>
            <w:hideMark/>
          </w:tcPr>
          <w:p w14:paraId="7D8B94E8" w14:textId="77777777" w:rsidR="00E77E63" w:rsidRPr="00DC71AE" w:rsidDel="00103082" w:rsidRDefault="00E77E63" w:rsidP="00C34087">
            <w:pPr>
              <w:pStyle w:val="tabletext11"/>
              <w:tabs>
                <w:tab w:val="decimal" w:pos="1040"/>
              </w:tabs>
              <w:suppressAutoHyphens/>
              <w:rPr>
                <w:del w:id="37099" w:author="Author"/>
              </w:rPr>
            </w:pPr>
            <w:del w:id="37100" w:author="Author">
              <w:r w:rsidRPr="00DC71AE" w:rsidDel="00103082">
                <w:delText>0.000</w:delText>
              </w:r>
            </w:del>
          </w:p>
        </w:tc>
      </w:tr>
      <w:tr w:rsidR="00E77E63" w:rsidRPr="00DC71AE" w:rsidDel="00103082" w14:paraId="55D804D1" w14:textId="77777777" w:rsidTr="00C34087">
        <w:trPr>
          <w:trHeight w:val="190"/>
          <w:del w:id="37101" w:author="Author"/>
        </w:trPr>
        <w:tc>
          <w:tcPr>
            <w:tcW w:w="200" w:type="dxa"/>
            <w:tcBorders>
              <w:top w:val="nil"/>
              <w:left w:val="nil"/>
              <w:bottom w:val="nil"/>
              <w:right w:val="single" w:sz="6" w:space="0" w:color="auto"/>
            </w:tcBorders>
          </w:tcPr>
          <w:p w14:paraId="1C55FB6A" w14:textId="77777777" w:rsidR="00E77E63" w:rsidRPr="00DC71AE" w:rsidDel="00103082" w:rsidRDefault="00E77E63" w:rsidP="00C34087">
            <w:pPr>
              <w:pStyle w:val="tabletext11"/>
              <w:suppressAutoHyphens/>
              <w:rPr>
                <w:del w:id="37102" w:author="Author"/>
              </w:rPr>
            </w:pPr>
          </w:p>
        </w:tc>
        <w:tc>
          <w:tcPr>
            <w:tcW w:w="960" w:type="dxa"/>
            <w:tcBorders>
              <w:top w:val="nil"/>
              <w:left w:val="single" w:sz="6" w:space="0" w:color="auto"/>
              <w:bottom w:val="nil"/>
              <w:right w:val="nil"/>
            </w:tcBorders>
          </w:tcPr>
          <w:p w14:paraId="299AE2A8" w14:textId="77777777" w:rsidR="00E77E63" w:rsidRPr="00DC71AE" w:rsidDel="00103082" w:rsidRDefault="00E77E63" w:rsidP="00C34087">
            <w:pPr>
              <w:pStyle w:val="tabletext11"/>
              <w:suppressAutoHyphens/>
              <w:jc w:val="right"/>
              <w:rPr>
                <w:del w:id="37103" w:author="Author"/>
              </w:rPr>
            </w:pPr>
          </w:p>
        </w:tc>
        <w:tc>
          <w:tcPr>
            <w:tcW w:w="1440" w:type="dxa"/>
            <w:tcBorders>
              <w:top w:val="nil"/>
              <w:left w:val="nil"/>
              <w:bottom w:val="nil"/>
              <w:right w:val="single" w:sz="6" w:space="0" w:color="auto"/>
            </w:tcBorders>
            <w:hideMark/>
          </w:tcPr>
          <w:p w14:paraId="35F61602" w14:textId="77777777" w:rsidR="00E77E63" w:rsidRPr="00DC71AE" w:rsidDel="00103082" w:rsidRDefault="00E77E63" w:rsidP="00C34087">
            <w:pPr>
              <w:pStyle w:val="tabletext11"/>
              <w:tabs>
                <w:tab w:val="decimal" w:pos="560"/>
              </w:tabs>
              <w:suppressAutoHyphens/>
              <w:ind w:right="-45"/>
              <w:rPr>
                <w:del w:id="37104" w:author="Author"/>
              </w:rPr>
            </w:pPr>
            <w:del w:id="37105" w:author="Author">
              <w:r w:rsidRPr="00DC71AE" w:rsidDel="00103082">
                <w:delText>1,000</w:delText>
              </w:r>
            </w:del>
          </w:p>
        </w:tc>
        <w:tc>
          <w:tcPr>
            <w:tcW w:w="2400" w:type="dxa"/>
            <w:tcBorders>
              <w:top w:val="nil"/>
              <w:left w:val="single" w:sz="6" w:space="0" w:color="auto"/>
              <w:bottom w:val="nil"/>
              <w:right w:val="single" w:sz="6" w:space="0" w:color="auto"/>
            </w:tcBorders>
            <w:hideMark/>
          </w:tcPr>
          <w:p w14:paraId="3CB70F70" w14:textId="77777777" w:rsidR="00E77E63" w:rsidRPr="00DC71AE" w:rsidDel="00103082" w:rsidRDefault="00E77E63" w:rsidP="00C34087">
            <w:pPr>
              <w:pStyle w:val="tabletext11"/>
              <w:tabs>
                <w:tab w:val="decimal" w:pos="1040"/>
              </w:tabs>
              <w:suppressAutoHyphens/>
              <w:rPr>
                <w:del w:id="37106" w:author="Author"/>
              </w:rPr>
            </w:pPr>
            <w:del w:id="37107" w:author="Author">
              <w:r w:rsidRPr="00DC71AE" w:rsidDel="00103082">
                <w:delText>0.120</w:delText>
              </w:r>
            </w:del>
          </w:p>
        </w:tc>
      </w:tr>
      <w:tr w:rsidR="00E77E63" w:rsidRPr="00DC71AE" w:rsidDel="00103082" w14:paraId="5DE4BED9" w14:textId="77777777" w:rsidTr="00C34087">
        <w:trPr>
          <w:trHeight w:val="190"/>
          <w:del w:id="37108" w:author="Author"/>
        </w:trPr>
        <w:tc>
          <w:tcPr>
            <w:tcW w:w="200" w:type="dxa"/>
            <w:tcBorders>
              <w:top w:val="nil"/>
              <w:left w:val="nil"/>
              <w:bottom w:val="nil"/>
              <w:right w:val="single" w:sz="6" w:space="0" w:color="auto"/>
            </w:tcBorders>
          </w:tcPr>
          <w:p w14:paraId="5B3DAA8E" w14:textId="77777777" w:rsidR="00E77E63" w:rsidRPr="00DC71AE" w:rsidDel="00103082" w:rsidRDefault="00E77E63" w:rsidP="00C34087">
            <w:pPr>
              <w:pStyle w:val="tabletext11"/>
              <w:suppressAutoHyphens/>
              <w:rPr>
                <w:del w:id="37109" w:author="Author"/>
              </w:rPr>
            </w:pPr>
          </w:p>
        </w:tc>
        <w:tc>
          <w:tcPr>
            <w:tcW w:w="960" w:type="dxa"/>
            <w:tcBorders>
              <w:top w:val="nil"/>
              <w:left w:val="single" w:sz="6" w:space="0" w:color="auto"/>
              <w:bottom w:val="nil"/>
              <w:right w:val="nil"/>
            </w:tcBorders>
          </w:tcPr>
          <w:p w14:paraId="67C4E140" w14:textId="77777777" w:rsidR="00E77E63" w:rsidRPr="00DC71AE" w:rsidDel="00103082" w:rsidRDefault="00E77E63" w:rsidP="00C34087">
            <w:pPr>
              <w:pStyle w:val="tabletext11"/>
              <w:suppressAutoHyphens/>
              <w:jc w:val="right"/>
              <w:rPr>
                <w:del w:id="37110" w:author="Author"/>
              </w:rPr>
            </w:pPr>
          </w:p>
        </w:tc>
        <w:tc>
          <w:tcPr>
            <w:tcW w:w="1440" w:type="dxa"/>
            <w:tcBorders>
              <w:top w:val="nil"/>
              <w:left w:val="nil"/>
              <w:bottom w:val="nil"/>
              <w:right w:val="single" w:sz="6" w:space="0" w:color="auto"/>
            </w:tcBorders>
            <w:hideMark/>
          </w:tcPr>
          <w:p w14:paraId="07024206" w14:textId="77777777" w:rsidR="00E77E63" w:rsidRPr="00DC71AE" w:rsidDel="00103082" w:rsidRDefault="00E77E63" w:rsidP="00C34087">
            <w:pPr>
              <w:pStyle w:val="tabletext11"/>
              <w:tabs>
                <w:tab w:val="decimal" w:pos="560"/>
              </w:tabs>
              <w:suppressAutoHyphens/>
              <w:ind w:right="-45"/>
              <w:rPr>
                <w:del w:id="37111" w:author="Author"/>
              </w:rPr>
            </w:pPr>
            <w:del w:id="37112" w:author="Author">
              <w:r w:rsidRPr="00DC71AE" w:rsidDel="00103082">
                <w:delText>2,000</w:delText>
              </w:r>
            </w:del>
          </w:p>
        </w:tc>
        <w:tc>
          <w:tcPr>
            <w:tcW w:w="2400" w:type="dxa"/>
            <w:tcBorders>
              <w:top w:val="nil"/>
              <w:left w:val="single" w:sz="6" w:space="0" w:color="auto"/>
              <w:bottom w:val="nil"/>
              <w:right w:val="single" w:sz="6" w:space="0" w:color="auto"/>
            </w:tcBorders>
            <w:hideMark/>
          </w:tcPr>
          <w:p w14:paraId="7CAB97A0" w14:textId="77777777" w:rsidR="00E77E63" w:rsidRPr="00DC71AE" w:rsidDel="00103082" w:rsidRDefault="00E77E63" w:rsidP="00C34087">
            <w:pPr>
              <w:pStyle w:val="tabletext11"/>
              <w:tabs>
                <w:tab w:val="decimal" w:pos="1040"/>
              </w:tabs>
              <w:suppressAutoHyphens/>
              <w:rPr>
                <w:del w:id="37113" w:author="Author"/>
              </w:rPr>
            </w:pPr>
            <w:del w:id="37114" w:author="Author">
              <w:r w:rsidRPr="00DC71AE" w:rsidDel="00103082">
                <w:delText>0.320</w:delText>
              </w:r>
            </w:del>
          </w:p>
        </w:tc>
      </w:tr>
      <w:tr w:rsidR="00E77E63" w:rsidRPr="00DC71AE" w:rsidDel="00103082" w14:paraId="58C19335" w14:textId="77777777" w:rsidTr="00C34087">
        <w:trPr>
          <w:trHeight w:val="190"/>
          <w:del w:id="37115" w:author="Author"/>
        </w:trPr>
        <w:tc>
          <w:tcPr>
            <w:tcW w:w="200" w:type="dxa"/>
            <w:tcBorders>
              <w:top w:val="nil"/>
              <w:left w:val="nil"/>
              <w:bottom w:val="nil"/>
              <w:right w:val="single" w:sz="6" w:space="0" w:color="auto"/>
            </w:tcBorders>
          </w:tcPr>
          <w:p w14:paraId="2B7A7010" w14:textId="77777777" w:rsidR="00E77E63" w:rsidRPr="00DC71AE" w:rsidDel="00103082" w:rsidRDefault="00E77E63" w:rsidP="00C34087">
            <w:pPr>
              <w:pStyle w:val="tabletext11"/>
              <w:suppressAutoHyphens/>
              <w:rPr>
                <w:del w:id="37116" w:author="Author"/>
              </w:rPr>
            </w:pPr>
          </w:p>
        </w:tc>
        <w:tc>
          <w:tcPr>
            <w:tcW w:w="960" w:type="dxa"/>
            <w:tcBorders>
              <w:top w:val="nil"/>
              <w:left w:val="single" w:sz="6" w:space="0" w:color="auto"/>
              <w:bottom w:val="nil"/>
              <w:right w:val="nil"/>
            </w:tcBorders>
          </w:tcPr>
          <w:p w14:paraId="1329D880" w14:textId="77777777" w:rsidR="00E77E63" w:rsidRPr="00DC71AE" w:rsidDel="00103082" w:rsidRDefault="00E77E63" w:rsidP="00C34087">
            <w:pPr>
              <w:pStyle w:val="tabletext11"/>
              <w:suppressAutoHyphens/>
              <w:jc w:val="right"/>
              <w:rPr>
                <w:del w:id="37117" w:author="Author"/>
              </w:rPr>
            </w:pPr>
          </w:p>
        </w:tc>
        <w:tc>
          <w:tcPr>
            <w:tcW w:w="1440" w:type="dxa"/>
            <w:tcBorders>
              <w:top w:val="nil"/>
              <w:left w:val="nil"/>
              <w:bottom w:val="nil"/>
              <w:right w:val="single" w:sz="6" w:space="0" w:color="auto"/>
            </w:tcBorders>
            <w:hideMark/>
          </w:tcPr>
          <w:p w14:paraId="4763734D" w14:textId="77777777" w:rsidR="00E77E63" w:rsidRPr="00DC71AE" w:rsidDel="00103082" w:rsidRDefault="00E77E63" w:rsidP="00C34087">
            <w:pPr>
              <w:pStyle w:val="tabletext11"/>
              <w:tabs>
                <w:tab w:val="decimal" w:pos="560"/>
              </w:tabs>
              <w:suppressAutoHyphens/>
              <w:ind w:right="-45"/>
              <w:rPr>
                <w:del w:id="37118" w:author="Author"/>
              </w:rPr>
            </w:pPr>
            <w:del w:id="37119" w:author="Author">
              <w:r w:rsidRPr="00DC71AE" w:rsidDel="00103082">
                <w:delText>3,000</w:delText>
              </w:r>
            </w:del>
          </w:p>
        </w:tc>
        <w:tc>
          <w:tcPr>
            <w:tcW w:w="2400" w:type="dxa"/>
            <w:tcBorders>
              <w:top w:val="nil"/>
              <w:left w:val="single" w:sz="6" w:space="0" w:color="auto"/>
              <w:bottom w:val="nil"/>
              <w:right w:val="single" w:sz="6" w:space="0" w:color="auto"/>
            </w:tcBorders>
            <w:hideMark/>
          </w:tcPr>
          <w:p w14:paraId="4D4B31C8" w14:textId="77777777" w:rsidR="00E77E63" w:rsidRPr="00DC71AE" w:rsidDel="00103082" w:rsidRDefault="00E77E63" w:rsidP="00C34087">
            <w:pPr>
              <w:pStyle w:val="tabletext11"/>
              <w:tabs>
                <w:tab w:val="decimal" w:pos="1040"/>
              </w:tabs>
              <w:suppressAutoHyphens/>
              <w:rPr>
                <w:del w:id="37120" w:author="Author"/>
              </w:rPr>
            </w:pPr>
            <w:del w:id="37121" w:author="Author">
              <w:r w:rsidRPr="00DC71AE" w:rsidDel="00103082">
                <w:delText>0.450</w:delText>
              </w:r>
            </w:del>
          </w:p>
        </w:tc>
      </w:tr>
      <w:tr w:rsidR="00E77E63" w:rsidRPr="00DC71AE" w:rsidDel="00103082" w14:paraId="7F8D04EB" w14:textId="77777777" w:rsidTr="00C34087">
        <w:trPr>
          <w:trHeight w:val="190"/>
          <w:del w:id="37122" w:author="Author"/>
        </w:trPr>
        <w:tc>
          <w:tcPr>
            <w:tcW w:w="200" w:type="dxa"/>
            <w:tcBorders>
              <w:top w:val="nil"/>
              <w:left w:val="nil"/>
              <w:bottom w:val="nil"/>
              <w:right w:val="single" w:sz="6" w:space="0" w:color="auto"/>
            </w:tcBorders>
          </w:tcPr>
          <w:p w14:paraId="15393205" w14:textId="77777777" w:rsidR="00E77E63" w:rsidRPr="00DC71AE" w:rsidDel="00103082" w:rsidRDefault="00E77E63" w:rsidP="00C34087">
            <w:pPr>
              <w:pStyle w:val="tabletext11"/>
              <w:suppressAutoHyphens/>
              <w:rPr>
                <w:del w:id="37123" w:author="Author"/>
              </w:rPr>
            </w:pPr>
          </w:p>
        </w:tc>
        <w:tc>
          <w:tcPr>
            <w:tcW w:w="960" w:type="dxa"/>
            <w:tcBorders>
              <w:top w:val="nil"/>
              <w:left w:val="single" w:sz="6" w:space="0" w:color="auto"/>
              <w:bottom w:val="single" w:sz="6" w:space="0" w:color="auto"/>
              <w:right w:val="nil"/>
            </w:tcBorders>
          </w:tcPr>
          <w:p w14:paraId="4E40B485" w14:textId="77777777" w:rsidR="00E77E63" w:rsidRPr="00DC71AE" w:rsidDel="00103082" w:rsidRDefault="00E77E63" w:rsidP="00C34087">
            <w:pPr>
              <w:pStyle w:val="tabletext11"/>
              <w:suppressAutoHyphens/>
              <w:jc w:val="right"/>
              <w:rPr>
                <w:del w:id="37124" w:author="Author"/>
              </w:rPr>
            </w:pPr>
          </w:p>
        </w:tc>
        <w:tc>
          <w:tcPr>
            <w:tcW w:w="1440" w:type="dxa"/>
            <w:tcBorders>
              <w:top w:val="nil"/>
              <w:left w:val="nil"/>
              <w:bottom w:val="single" w:sz="6" w:space="0" w:color="auto"/>
              <w:right w:val="single" w:sz="6" w:space="0" w:color="auto"/>
            </w:tcBorders>
            <w:hideMark/>
          </w:tcPr>
          <w:p w14:paraId="235A2FD4" w14:textId="77777777" w:rsidR="00E77E63" w:rsidRPr="00DC71AE" w:rsidDel="00103082" w:rsidRDefault="00E77E63" w:rsidP="00C34087">
            <w:pPr>
              <w:pStyle w:val="tabletext11"/>
              <w:tabs>
                <w:tab w:val="decimal" w:pos="560"/>
              </w:tabs>
              <w:suppressAutoHyphens/>
              <w:ind w:right="-45"/>
              <w:rPr>
                <w:del w:id="37125" w:author="Author"/>
              </w:rPr>
            </w:pPr>
            <w:del w:id="37126" w:author="Author">
              <w:r w:rsidRPr="00DC71AE" w:rsidDel="00103082">
                <w:delText>5,000</w:delText>
              </w:r>
            </w:del>
          </w:p>
        </w:tc>
        <w:tc>
          <w:tcPr>
            <w:tcW w:w="2400" w:type="dxa"/>
            <w:tcBorders>
              <w:top w:val="nil"/>
              <w:left w:val="single" w:sz="6" w:space="0" w:color="auto"/>
              <w:bottom w:val="single" w:sz="6" w:space="0" w:color="auto"/>
              <w:right w:val="single" w:sz="6" w:space="0" w:color="auto"/>
            </w:tcBorders>
            <w:hideMark/>
          </w:tcPr>
          <w:p w14:paraId="55E9A5DD" w14:textId="77777777" w:rsidR="00E77E63" w:rsidRPr="00DC71AE" w:rsidDel="00103082" w:rsidRDefault="00E77E63" w:rsidP="00C34087">
            <w:pPr>
              <w:pStyle w:val="tabletext11"/>
              <w:tabs>
                <w:tab w:val="decimal" w:pos="1040"/>
              </w:tabs>
              <w:suppressAutoHyphens/>
              <w:rPr>
                <w:del w:id="37127" w:author="Author"/>
              </w:rPr>
            </w:pPr>
            <w:del w:id="37128" w:author="Author">
              <w:r w:rsidRPr="00DC71AE" w:rsidDel="00103082">
                <w:delText>0.570</w:delText>
              </w:r>
            </w:del>
          </w:p>
        </w:tc>
      </w:tr>
    </w:tbl>
    <w:p w14:paraId="6002B251" w14:textId="77777777" w:rsidR="00E77E63" w:rsidRPr="00DC71AE" w:rsidDel="00103082" w:rsidRDefault="00E77E63" w:rsidP="005A0774">
      <w:pPr>
        <w:pStyle w:val="tablecaption"/>
        <w:suppressAutoHyphens/>
        <w:rPr>
          <w:del w:id="37129" w:author="Author"/>
        </w:rPr>
      </w:pPr>
      <w:del w:id="37130" w:author="Author">
        <w:r w:rsidRPr="00DC71AE" w:rsidDel="00103082">
          <w:delText>Table 98.B.1.b.(3)(b) Trucks, Tractors And Trailers And All Autos Except Zone-rated Risks Collision Coverage Deductible Factors</w:delText>
        </w:r>
      </w:del>
    </w:p>
    <w:p w14:paraId="627FAC82" w14:textId="77777777" w:rsidR="00E77E63" w:rsidRPr="00DC71AE" w:rsidDel="00103082" w:rsidRDefault="00E77E63" w:rsidP="005A0774">
      <w:pPr>
        <w:pStyle w:val="isonormal"/>
        <w:suppressAutoHyphens/>
        <w:rPr>
          <w:del w:id="37131" w:author="Author"/>
        </w:rPr>
      </w:pPr>
    </w:p>
    <w:p w14:paraId="5709E452" w14:textId="77777777" w:rsidR="00E77E63" w:rsidRPr="00DC71AE" w:rsidDel="00103082" w:rsidRDefault="00E77E63" w:rsidP="005A0774">
      <w:pPr>
        <w:pStyle w:val="outlinehd5"/>
        <w:suppressAutoHyphens/>
        <w:rPr>
          <w:del w:id="37132" w:author="Author"/>
        </w:rPr>
      </w:pPr>
      <w:del w:id="37133" w:author="Author">
        <w:r w:rsidRPr="00DC71AE" w:rsidDel="00103082">
          <w:tab/>
          <w:delText>(4)</w:delText>
        </w:r>
        <w:r w:rsidRPr="00DC71AE" w:rsidDel="00103082">
          <w:tab/>
          <w:delText>Specified Causes Of Loss</w:delText>
        </w:r>
      </w:del>
    </w:p>
    <w:p w14:paraId="3189099D" w14:textId="77777777" w:rsidR="00E77E63" w:rsidRPr="00DC71AE" w:rsidDel="00103082" w:rsidRDefault="00E77E63" w:rsidP="005A0774">
      <w:pPr>
        <w:pStyle w:val="outlinehd6"/>
        <w:suppressAutoHyphens/>
        <w:rPr>
          <w:del w:id="37134" w:author="Author"/>
        </w:rPr>
      </w:pPr>
      <w:del w:id="37135" w:author="Author">
        <w:r w:rsidRPr="00DC71AE" w:rsidDel="00103082">
          <w:tab/>
          <w:delText>(a)</w:delText>
        </w:r>
        <w:r w:rsidRPr="00DC71AE" w:rsidDel="00103082">
          <w:tab/>
          <w:delText>Private Passenger Types</w:delText>
        </w:r>
      </w:del>
    </w:p>
    <w:p w14:paraId="71428E1F" w14:textId="77777777" w:rsidR="00E77E63" w:rsidRPr="00DC71AE" w:rsidDel="00103082" w:rsidRDefault="00E77E63" w:rsidP="005A0774">
      <w:pPr>
        <w:pStyle w:val="space4"/>
        <w:suppressAutoHyphens/>
        <w:rPr>
          <w:del w:id="3713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4D96947E" w14:textId="77777777" w:rsidTr="00C34087">
        <w:trPr>
          <w:cantSplit/>
          <w:trHeight w:val="190"/>
          <w:del w:id="37137" w:author="Author"/>
        </w:trPr>
        <w:tc>
          <w:tcPr>
            <w:tcW w:w="200" w:type="dxa"/>
          </w:tcPr>
          <w:p w14:paraId="21531D0C" w14:textId="77777777" w:rsidR="00E77E63" w:rsidRPr="00DC71AE" w:rsidDel="00103082" w:rsidRDefault="00E77E63" w:rsidP="00C34087">
            <w:pPr>
              <w:pStyle w:val="tablehead"/>
              <w:suppressAutoHyphens/>
              <w:rPr>
                <w:del w:id="3713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C8E0A7D" w14:textId="77777777" w:rsidR="00E77E63" w:rsidRPr="00DC71AE" w:rsidDel="00103082" w:rsidRDefault="00E77E63" w:rsidP="00C34087">
            <w:pPr>
              <w:pStyle w:val="tablehead"/>
              <w:suppressAutoHyphens/>
              <w:rPr>
                <w:del w:id="37139" w:author="Author"/>
              </w:rPr>
            </w:pPr>
            <w:del w:id="37140"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0350892" w14:textId="77777777" w:rsidR="00E77E63" w:rsidRPr="00DC71AE" w:rsidDel="00103082" w:rsidRDefault="00E77E63" w:rsidP="00C34087">
            <w:pPr>
              <w:pStyle w:val="tablehead"/>
              <w:suppressAutoHyphens/>
              <w:rPr>
                <w:del w:id="37141" w:author="Author"/>
              </w:rPr>
            </w:pPr>
            <w:del w:id="37142" w:author="Author">
              <w:r w:rsidRPr="00DC71AE" w:rsidDel="00103082">
                <w:delText>Factor</w:delText>
              </w:r>
            </w:del>
          </w:p>
        </w:tc>
      </w:tr>
      <w:tr w:rsidR="00E77E63" w:rsidRPr="00DC71AE" w:rsidDel="00103082" w14:paraId="6153075E" w14:textId="77777777" w:rsidTr="00C34087">
        <w:trPr>
          <w:cantSplit/>
          <w:trHeight w:val="190"/>
          <w:del w:id="37143" w:author="Author"/>
        </w:trPr>
        <w:tc>
          <w:tcPr>
            <w:tcW w:w="200" w:type="dxa"/>
            <w:tcBorders>
              <w:top w:val="nil"/>
              <w:left w:val="nil"/>
              <w:bottom w:val="nil"/>
              <w:right w:val="single" w:sz="6" w:space="0" w:color="auto"/>
            </w:tcBorders>
          </w:tcPr>
          <w:p w14:paraId="24CB7C3E" w14:textId="77777777" w:rsidR="00E77E63" w:rsidRPr="00DC71AE" w:rsidDel="00103082" w:rsidRDefault="00E77E63" w:rsidP="00C34087">
            <w:pPr>
              <w:pStyle w:val="tabletext11"/>
              <w:suppressAutoHyphens/>
              <w:rPr>
                <w:del w:id="37144" w:author="Author"/>
              </w:rPr>
            </w:pPr>
          </w:p>
        </w:tc>
        <w:tc>
          <w:tcPr>
            <w:tcW w:w="970" w:type="dxa"/>
            <w:tcBorders>
              <w:top w:val="single" w:sz="6" w:space="0" w:color="auto"/>
              <w:left w:val="single" w:sz="6" w:space="0" w:color="auto"/>
              <w:bottom w:val="nil"/>
              <w:right w:val="nil"/>
            </w:tcBorders>
            <w:hideMark/>
          </w:tcPr>
          <w:p w14:paraId="2D6A2187" w14:textId="77777777" w:rsidR="00E77E63" w:rsidRPr="00DC71AE" w:rsidDel="00103082" w:rsidRDefault="00E77E63" w:rsidP="00C34087">
            <w:pPr>
              <w:pStyle w:val="tabletext11"/>
              <w:suppressAutoHyphens/>
              <w:jc w:val="right"/>
              <w:rPr>
                <w:del w:id="37145" w:author="Author"/>
              </w:rPr>
            </w:pPr>
            <w:del w:id="37146" w:author="Author">
              <w:r w:rsidRPr="00DC71AE" w:rsidDel="00103082">
                <w:delText>$</w:delText>
              </w:r>
            </w:del>
          </w:p>
        </w:tc>
        <w:tc>
          <w:tcPr>
            <w:tcW w:w="600" w:type="dxa"/>
            <w:tcBorders>
              <w:top w:val="single" w:sz="6" w:space="0" w:color="auto"/>
              <w:left w:val="nil"/>
              <w:bottom w:val="nil"/>
              <w:right w:val="nil"/>
            </w:tcBorders>
            <w:hideMark/>
          </w:tcPr>
          <w:p w14:paraId="5B950B10" w14:textId="77777777" w:rsidR="00E77E63" w:rsidRPr="00DC71AE" w:rsidDel="00103082" w:rsidRDefault="00E77E63" w:rsidP="00C34087">
            <w:pPr>
              <w:pStyle w:val="tabletext11"/>
              <w:suppressAutoHyphens/>
              <w:ind w:right="-45"/>
              <w:jc w:val="right"/>
              <w:rPr>
                <w:del w:id="37147" w:author="Author"/>
              </w:rPr>
            </w:pPr>
            <w:del w:id="37148" w:author="Author">
              <w:r w:rsidRPr="00DC71AE" w:rsidDel="00103082">
                <w:delText>Full</w:delText>
              </w:r>
            </w:del>
          </w:p>
        </w:tc>
        <w:tc>
          <w:tcPr>
            <w:tcW w:w="830" w:type="dxa"/>
            <w:tcBorders>
              <w:top w:val="single" w:sz="6" w:space="0" w:color="auto"/>
              <w:left w:val="nil"/>
              <w:bottom w:val="nil"/>
              <w:right w:val="single" w:sz="6" w:space="0" w:color="auto"/>
            </w:tcBorders>
          </w:tcPr>
          <w:p w14:paraId="7FD6488A" w14:textId="77777777" w:rsidR="00E77E63" w:rsidRPr="00DC71AE" w:rsidDel="00103082" w:rsidRDefault="00E77E63" w:rsidP="00C34087">
            <w:pPr>
              <w:pStyle w:val="tabletext11"/>
              <w:tabs>
                <w:tab w:val="decimal" w:pos="500"/>
              </w:tabs>
              <w:suppressAutoHyphens/>
              <w:ind w:right="-45"/>
              <w:rPr>
                <w:del w:id="37149" w:author="Author"/>
              </w:rPr>
            </w:pPr>
          </w:p>
        </w:tc>
        <w:tc>
          <w:tcPr>
            <w:tcW w:w="1450" w:type="dxa"/>
            <w:tcBorders>
              <w:top w:val="single" w:sz="6" w:space="0" w:color="auto"/>
              <w:left w:val="single" w:sz="6" w:space="0" w:color="auto"/>
              <w:bottom w:val="nil"/>
              <w:right w:val="nil"/>
            </w:tcBorders>
            <w:hideMark/>
          </w:tcPr>
          <w:p w14:paraId="5AA9CD44" w14:textId="77777777" w:rsidR="00E77E63" w:rsidRPr="00DC71AE" w:rsidDel="00103082" w:rsidRDefault="00E77E63" w:rsidP="00C34087">
            <w:pPr>
              <w:pStyle w:val="tabletext11"/>
              <w:suppressAutoHyphens/>
              <w:jc w:val="right"/>
              <w:rPr>
                <w:del w:id="37150" w:author="Author"/>
              </w:rPr>
            </w:pPr>
            <w:del w:id="37151" w:author="Author">
              <w:r w:rsidRPr="00DC71AE" w:rsidDel="00103082">
                <w:delText>0.000</w:delText>
              </w:r>
            </w:del>
          </w:p>
        </w:tc>
        <w:tc>
          <w:tcPr>
            <w:tcW w:w="950" w:type="dxa"/>
            <w:tcBorders>
              <w:top w:val="single" w:sz="6" w:space="0" w:color="auto"/>
              <w:left w:val="nil"/>
              <w:bottom w:val="nil"/>
              <w:right w:val="single" w:sz="6" w:space="0" w:color="auto"/>
            </w:tcBorders>
          </w:tcPr>
          <w:p w14:paraId="3F34A2B6" w14:textId="77777777" w:rsidR="00E77E63" w:rsidRPr="00DC71AE" w:rsidDel="00103082" w:rsidRDefault="00E77E63" w:rsidP="00C34087">
            <w:pPr>
              <w:pStyle w:val="tabletext11"/>
              <w:suppressAutoHyphens/>
              <w:jc w:val="center"/>
              <w:rPr>
                <w:del w:id="37152" w:author="Author"/>
              </w:rPr>
            </w:pPr>
          </w:p>
        </w:tc>
      </w:tr>
      <w:tr w:rsidR="00E77E63" w:rsidRPr="00DC71AE" w:rsidDel="00103082" w14:paraId="245732BE" w14:textId="77777777" w:rsidTr="00C34087">
        <w:trPr>
          <w:cantSplit/>
          <w:trHeight w:val="190"/>
          <w:del w:id="37153" w:author="Author"/>
        </w:trPr>
        <w:tc>
          <w:tcPr>
            <w:tcW w:w="200" w:type="dxa"/>
            <w:tcBorders>
              <w:top w:val="nil"/>
              <w:left w:val="nil"/>
              <w:bottom w:val="nil"/>
              <w:right w:val="single" w:sz="6" w:space="0" w:color="auto"/>
            </w:tcBorders>
          </w:tcPr>
          <w:p w14:paraId="494E8687" w14:textId="77777777" w:rsidR="00E77E63" w:rsidRPr="00DC71AE" w:rsidDel="00103082" w:rsidRDefault="00E77E63" w:rsidP="00C34087">
            <w:pPr>
              <w:pStyle w:val="tabletext11"/>
              <w:suppressAutoHyphens/>
              <w:rPr>
                <w:del w:id="37154" w:author="Author"/>
              </w:rPr>
            </w:pPr>
          </w:p>
        </w:tc>
        <w:tc>
          <w:tcPr>
            <w:tcW w:w="970" w:type="dxa"/>
            <w:tcBorders>
              <w:top w:val="nil"/>
              <w:left w:val="single" w:sz="6" w:space="0" w:color="auto"/>
              <w:bottom w:val="nil"/>
              <w:right w:val="nil"/>
            </w:tcBorders>
          </w:tcPr>
          <w:p w14:paraId="648BB9AA" w14:textId="77777777" w:rsidR="00E77E63" w:rsidRPr="00DC71AE" w:rsidDel="00103082" w:rsidRDefault="00E77E63" w:rsidP="00C34087">
            <w:pPr>
              <w:pStyle w:val="tabletext11"/>
              <w:suppressAutoHyphens/>
              <w:jc w:val="right"/>
              <w:rPr>
                <w:del w:id="37155" w:author="Author"/>
              </w:rPr>
            </w:pPr>
          </w:p>
        </w:tc>
        <w:tc>
          <w:tcPr>
            <w:tcW w:w="600" w:type="dxa"/>
            <w:hideMark/>
          </w:tcPr>
          <w:p w14:paraId="5F5E99AE" w14:textId="77777777" w:rsidR="00E77E63" w:rsidRPr="00DC71AE" w:rsidDel="00103082" w:rsidRDefault="00E77E63" w:rsidP="00C34087">
            <w:pPr>
              <w:pStyle w:val="tabletext11"/>
              <w:suppressAutoHyphens/>
              <w:ind w:right="-45"/>
              <w:jc w:val="right"/>
              <w:rPr>
                <w:del w:id="37156" w:author="Author"/>
              </w:rPr>
            </w:pPr>
            <w:del w:id="37157" w:author="Author">
              <w:r w:rsidRPr="00DC71AE" w:rsidDel="00103082">
                <w:delText>50</w:delText>
              </w:r>
            </w:del>
          </w:p>
        </w:tc>
        <w:tc>
          <w:tcPr>
            <w:tcW w:w="830" w:type="dxa"/>
            <w:tcBorders>
              <w:top w:val="nil"/>
              <w:left w:val="nil"/>
              <w:bottom w:val="nil"/>
              <w:right w:val="single" w:sz="6" w:space="0" w:color="auto"/>
            </w:tcBorders>
          </w:tcPr>
          <w:p w14:paraId="4B3A89C4" w14:textId="77777777" w:rsidR="00E77E63" w:rsidRPr="00DC71AE" w:rsidDel="00103082" w:rsidRDefault="00E77E63" w:rsidP="00C34087">
            <w:pPr>
              <w:pStyle w:val="tabletext11"/>
              <w:suppressAutoHyphens/>
              <w:ind w:right="-45"/>
              <w:rPr>
                <w:del w:id="37158" w:author="Author"/>
              </w:rPr>
            </w:pPr>
          </w:p>
        </w:tc>
        <w:tc>
          <w:tcPr>
            <w:tcW w:w="1450" w:type="dxa"/>
            <w:tcBorders>
              <w:top w:val="nil"/>
              <w:left w:val="single" w:sz="6" w:space="0" w:color="auto"/>
              <w:bottom w:val="nil"/>
              <w:right w:val="nil"/>
            </w:tcBorders>
            <w:hideMark/>
          </w:tcPr>
          <w:p w14:paraId="1FC41114" w14:textId="77777777" w:rsidR="00E77E63" w:rsidRPr="00DC71AE" w:rsidDel="00103082" w:rsidRDefault="00E77E63" w:rsidP="00C34087">
            <w:pPr>
              <w:pStyle w:val="tabletext11"/>
              <w:suppressAutoHyphens/>
              <w:jc w:val="right"/>
              <w:rPr>
                <w:del w:id="37159" w:author="Author"/>
              </w:rPr>
            </w:pPr>
            <w:del w:id="37160" w:author="Author">
              <w:r w:rsidRPr="00DC71AE" w:rsidDel="00103082">
                <w:delText>0.007</w:delText>
              </w:r>
            </w:del>
          </w:p>
        </w:tc>
        <w:tc>
          <w:tcPr>
            <w:tcW w:w="950" w:type="dxa"/>
            <w:tcBorders>
              <w:top w:val="nil"/>
              <w:left w:val="nil"/>
              <w:bottom w:val="nil"/>
              <w:right w:val="single" w:sz="6" w:space="0" w:color="auto"/>
            </w:tcBorders>
          </w:tcPr>
          <w:p w14:paraId="3FCFDCD2" w14:textId="77777777" w:rsidR="00E77E63" w:rsidRPr="00DC71AE" w:rsidDel="00103082" w:rsidRDefault="00E77E63" w:rsidP="00C34087">
            <w:pPr>
              <w:pStyle w:val="tabletext11"/>
              <w:suppressAutoHyphens/>
              <w:jc w:val="center"/>
              <w:rPr>
                <w:del w:id="37161" w:author="Author"/>
              </w:rPr>
            </w:pPr>
          </w:p>
        </w:tc>
      </w:tr>
      <w:tr w:rsidR="00E77E63" w:rsidRPr="00DC71AE" w:rsidDel="00103082" w14:paraId="0B9DAFF9" w14:textId="77777777" w:rsidTr="00C34087">
        <w:trPr>
          <w:cantSplit/>
          <w:trHeight w:val="190"/>
          <w:del w:id="37162" w:author="Author"/>
        </w:trPr>
        <w:tc>
          <w:tcPr>
            <w:tcW w:w="200" w:type="dxa"/>
            <w:tcBorders>
              <w:top w:val="nil"/>
              <w:left w:val="nil"/>
              <w:bottom w:val="nil"/>
              <w:right w:val="single" w:sz="6" w:space="0" w:color="auto"/>
            </w:tcBorders>
          </w:tcPr>
          <w:p w14:paraId="40425D51" w14:textId="77777777" w:rsidR="00E77E63" w:rsidRPr="00DC71AE" w:rsidDel="00103082" w:rsidRDefault="00E77E63" w:rsidP="00C34087">
            <w:pPr>
              <w:pStyle w:val="tabletext11"/>
              <w:suppressAutoHyphens/>
              <w:rPr>
                <w:del w:id="37163" w:author="Author"/>
              </w:rPr>
            </w:pPr>
          </w:p>
        </w:tc>
        <w:tc>
          <w:tcPr>
            <w:tcW w:w="970" w:type="dxa"/>
            <w:tcBorders>
              <w:top w:val="nil"/>
              <w:left w:val="single" w:sz="6" w:space="0" w:color="auto"/>
              <w:bottom w:val="nil"/>
              <w:right w:val="nil"/>
            </w:tcBorders>
          </w:tcPr>
          <w:p w14:paraId="4D02D267" w14:textId="77777777" w:rsidR="00E77E63" w:rsidRPr="00DC71AE" w:rsidDel="00103082" w:rsidRDefault="00E77E63" w:rsidP="00C34087">
            <w:pPr>
              <w:pStyle w:val="tabletext11"/>
              <w:suppressAutoHyphens/>
              <w:jc w:val="right"/>
              <w:rPr>
                <w:del w:id="37164" w:author="Author"/>
              </w:rPr>
            </w:pPr>
          </w:p>
        </w:tc>
        <w:tc>
          <w:tcPr>
            <w:tcW w:w="600" w:type="dxa"/>
            <w:hideMark/>
          </w:tcPr>
          <w:p w14:paraId="004E9B6E" w14:textId="77777777" w:rsidR="00E77E63" w:rsidRPr="00DC71AE" w:rsidDel="00103082" w:rsidRDefault="00E77E63" w:rsidP="00C34087">
            <w:pPr>
              <w:pStyle w:val="tabletext11"/>
              <w:suppressAutoHyphens/>
              <w:ind w:right="-45"/>
              <w:jc w:val="right"/>
              <w:rPr>
                <w:del w:id="37165" w:author="Author"/>
              </w:rPr>
            </w:pPr>
            <w:del w:id="37166" w:author="Author">
              <w:r w:rsidRPr="00DC71AE" w:rsidDel="00103082">
                <w:delText>100</w:delText>
              </w:r>
            </w:del>
          </w:p>
        </w:tc>
        <w:tc>
          <w:tcPr>
            <w:tcW w:w="830" w:type="dxa"/>
            <w:tcBorders>
              <w:top w:val="nil"/>
              <w:left w:val="nil"/>
              <w:bottom w:val="nil"/>
              <w:right w:val="single" w:sz="6" w:space="0" w:color="auto"/>
            </w:tcBorders>
          </w:tcPr>
          <w:p w14:paraId="62AD6E8D" w14:textId="77777777" w:rsidR="00E77E63" w:rsidRPr="00DC71AE" w:rsidDel="00103082" w:rsidRDefault="00E77E63" w:rsidP="00C34087">
            <w:pPr>
              <w:pStyle w:val="tabletext11"/>
              <w:suppressAutoHyphens/>
              <w:ind w:right="-45"/>
              <w:rPr>
                <w:del w:id="37167" w:author="Author"/>
              </w:rPr>
            </w:pPr>
          </w:p>
        </w:tc>
        <w:tc>
          <w:tcPr>
            <w:tcW w:w="1450" w:type="dxa"/>
            <w:tcBorders>
              <w:top w:val="nil"/>
              <w:left w:val="single" w:sz="6" w:space="0" w:color="auto"/>
              <w:bottom w:val="nil"/>
              <w:right w:val="nil"/>
            </w:tcBorders>
            <w:hideMark/>
          </w:tcPr>
          <w:p w14:paraId="3276FBC7" w14:textId="77777777" w:rsidR="00E77E63" w:rsidRPr="00DC71AE" w:rsidDel="00103082" w:rsidRDefault="00E77E63" w:rsidP="00C34087">
            <w:pPr>
              <w:pStyle w:val="tabletext11"/>
              <w:suppressAutoHyphens/>
              <w:jc w:val="right"/>
              <w:rPr>
                <w:del w:id="37168" w:author="Author"/>
              </w:rPr>
            </w:pPr>
            <w:del w:id="37169" w:author="Author">
              <w:r w:rsidRPr="00DC71AE" w:rsidDel="00103082">
                <w:delText>0.014</w:delText>
              </w:r>
            </w:del>
          </w:p>
        </w:tc>
        <w:tc>
          <w:tcPr>
            <w:tcW w:w="950" w:type="dxa"/>
            <w:tcBorders>
              <w:top w:val="nil"/>
              <w:left w:val="nil"/>
              <w:bottom w:val="nil"/>
              <w:right w:val="single" w:sz="6" w:space="0" w:color="auto"/>
            </w:tcBorders>
          </w:tcPr>
          <w:p w14:paraId="19A5E061" w14:textId="77777777" w:rsidR="00E77E63" w:rsidRPr="00DC71AE" w:rsidDel="00103082" w:rsidRDefault="00E77E63" w:rsidP="00C34087">
            <w:pPr>
              <w:pStyle w:val="tabletext11"/>
              <w:suppressAutoHyphens/>
              <w:jc w:val="center"/>
              <w:rPr>
                <w:del w:id="37170" w:author="Author"/>
              </w:rPr>
            </w:pPr>
          </w:p>
        </w:tc>
      </w:tr>
      <w:tr w:rsidR="00E77E63" w:rsidRPr="00DC71AE" w:rsidDel="00103082" w14:paraId="76771AA7" w14:textId="77777777" w:rsidTr="00C34087">
        <w:trPr>
          <w:cantSplit/>
          <w:trHeight w:val="190"/>
          <w:del w:id="37171" w:author="Author"/>
        </w:trPr>
        <w:tc>
          <w:tcPr>
            <w:tcW w:w="200" w:type="dxa"/>
            <w:tcBorders>
              <w:top w:val="nil"/>
              <w:left w:val="nil"/>
              <w:bottom w:val="nil"/>
              <w:right w:val="single" w:sz="6" w:space="0" w:color="auto"/>
            </w:tcBorders>
          </w:tcPr>
          <w:p w14:paraId="3B74A8EB" w14:textId="77777777" w:rsidR="00E77E63" w:rsidRPr="00DC71AE" w:rsidDel="00103082" w:rsidRDefault="00E77E63" w:rsidP="00C34087">
            <w:pPr>
              <w:pStyle w:val="tabletext11"/>
              <w:suppressAutoHyphens/>
              <w:rPr>
                <w:del w:id="37172" w:author="Author"/>
              </w:rPr>
            </w:pPr>
          </w:p>
        </w:tc>
        <w:tc>
          <w:tcPr>
            <w:tcW w:w="970" w:type="dxa"/>
            <w:tcBorders>
              <w:top w:val="nil"/>
              <w:left w:val="single" w:sz="6" w:space="0" w:color="auto"/>
              <w:bottom w:val="nil"/>
              <w:right w:val="nil"/>
            </w:tcBorders>
          </w:tcPr>
          <w:p w14:paraId="05810176" w14:textId="77777777" w:rsidR="00E77E63" w:rsidRPr="00DC71AE" w:rsidDel="00103082" w:rsidRDefault="00E77E63" w:rsidP="00C34087">
            <w:pPr>
              <w:pStyle w:val="tabletext11"/>
              <w:suppressAutoHyphens/>
              <w:jc w:val="right"/>
              <w:rPr>
                <w:del w:id="37173" w:author="Author"/>
              </w:rPr>
            </w:pPr>
          </w:p>
        </w:tc>
        <w:tc>
          <w:tcPr>
            <w:tcW w:w="600" w:type="dxa"/>
            <w:hideMark/>
          </w:tcPr>
          <w:p w14:paraId="4121C749" w14:textId="77777777" w:rsidR="00E77E63" w:rsidRPr="00DC71AE" w:rsidDel="00103082" w:rsidRDefault="00E77E63" w:rsidP="00C34087">
            <w:pPr>
              <w:pStyle w:val="tabletext11"/>
              <w:suppressAutoHyphens/>
              <w:ind w:right="-45"/>
              <w:jc w:val="right"/>
              <w:rPr>
                <w:del w:id="37174" w:author="Author"/>
              </w:rPr>
            </w:pPr>
            <w:del w:id="37175" w:author="Author">
              <w:r w:rsidRPr="00DC71AE" w:rsidDel="00103082">
                <w:delText>200</w:delText>
              </w:r>
            </w:del>
          </w:p>
        </w:tc>
        <w:tc>
          <w:tcPr>
            <w:tcW w:w="830" w:type="dxa"/>
            <w:tcBorders>
              <w:top w:val="nil"/>
              <w:left w:val="nil"/>
              <w:bottom w:val="nil"/>
              <w:right w:val="single" w:sz="6" w:space="0" w:color="auto"/>
            </w:tcBorders>
          </w:tcPr>
          <w:p w14:paraId="47E716EF" w14:textId="77777777" w:rsidR="00E77E63" w:rsidRPr="00DC71AE" w:rsidDel="00103082" w:rsidRDefault="00E77E63" w:rsidP="00C34087">
            <w:pPr>
              <w:pStyle w:val="tabletext11"/>
              <w:suppressAutoHyphens/>
              <w:ind w:right="-45"/>
              <w:rPr>
                <w:del w:id="37176" w:author="Author"/>
              </w:rPr>
            </w:pPr>
          </w:p>
        </w:tc>
        <w:tc>
          <w:tcPr>
            <w:tcW w:w="1450" w:type="dxa"/>
            <w:tcBorders>
              <w:top w:val="nil"/>
              <w:left w:val="single" w:sz="6" w:space="0" w:color="auto"/>
              <w:bottom w:val="nil"/>
              <w:right w:val="nil"/>
            </w:tcBorders>
            <w:hideMark/>
          </w:tcPr>
          <w:p w14:paraId="07679962" w14:textId="77777777" w:rsidR="00E77E63" w:rsidRPr="00DC71AE" w:rsidDel="00103082" w:rsidRDefault="00E77E63" w:rsidP="00C34087">
            <w:pPr>
              <w:pStyle w:val="tabletext11"/>
              <w:suppressAutoHyphens/>
              <w:jc w:val="right"/>
              <w:rPr>
                <w:del w:id="37177" w:author="Author"/>
              </w:rPr>
            </w:pPr>
            <w:del w:id="37178" w:author="Author">
              <w:r w:rsidRPr="00DC71AE" w:rsidDel="00103082">
                <w:delText>0.027</w:delText>
              </w:r>
            </w:del>
          </w:p>
        </w:tc>
        <w:tc>
          <w:tcPr>
            <w:tcW w:w="950" w:type="dxa"/>
            <w:tcBorders>
              <w:top w:val="nil"/>
              <w:left w:val="nil"/>
              <w:bottom w:val="nil"/>
              <w:right w:val="single" w:sz="6" w:space="0" w:color="auto"/>
            </w:tcBorders>
          </w:tcPr>
          <w:p w14:paraId="2C73EDD0" w14:textId="77777777" w:rsidR="00E77E63" w:rsidRPr="00DC71AE" w:rsidDel="00103082" w:rsidRDefault="00E77E63" w:rsidP="00C34087">
            <w:pPr>
              <w:pStyle w:val="tabletext11"/>
              <w:suppressAutoHyphens/>
              <w:jc w:val="center"/>
              <w:rPr>
                <w:del w:id="37179" w:author="Author"/>
              </w:rPr>
            </w:pPr>
          </w:p>
        </w:tc>
      </w:tr>
      <w:tr w:rsidR="00E77E63" w:rsidRPr="00DC71AE" w:rsidDel="00103082" w14:paraId="5266B8FF" w14:textId="77777777" w:rsidTr="00C34087">
        <w:trPr>
          <w:cantSplit/>
          <w:trHeight w:val="190"/>
          <w:del w:id="37180" w:author="Author"/>
        </w:trPr>
        <w:tc>
          <w:tcPr>
            <w:tcW w:w="200" w:type="dxa"/>
            <w:tcBorders>
              <w:top w:val="nil"/>
              <w:left w:val="nil"/>
              <w:bottom w:val="nil"/>
              <w:right w:val="single" w:sz="6" w:space="0" w:color="auto"/>
            </w:tcBorders>
          </w:tcPr>
          <w:p w14:paraId="52466D8E" w14:textId="77777777" w:rsidR="00E77E63" w:rsidRPr="00DC71AE" w:rsidDel="00103082" w:rsidRDefault="00E77E63" w:rsidP="00C34087">
            <w:pPr>
              <w:pStyle w:val="tabletext11"/>
              <w:suppressAutoHyphens/>
              <w:rPr>
                <w:del w:id="37181" w:author="Author"/>
              </w:rPr>
            </w:pPr>
          </w:p>
        </w:tc>
        <w:tc>
          <w:tcPr>
            <w:tcW w:w="970" w:type="dxa"/>
            <w:tcBorders>
              <w:top w:val="nil"/>
              <w:left w:val="single" w:sz="6" w:space="0" w:color="auto"/>
              <w:bottom w:val="nil"/>
              <w:right w:val="nil"/>
            </w:tcBorders>
          </w:tcPr>
          <w:p w14:paraId="72E5C835" w14:textId="77777777" w:rsidR="00E77E63" w:rsidRPr="00DC71AE" w:rsidDel="00103082" w:rsidRDefault="00E77E63" w:rsidP="00C34087">
            <w:pPr>
              <w:pStyle w:val="tabletext11"/>
              <w:suppressAutoHyphens/>
              <w:jc w:val="right"/>
              <w:rPr>
                <w:del w:id="37182" w:author="Author"/>
              </w:rPr>
            </w:pPr>
          </w:p>
        </w:tc>
        <w:tc>
          <w:tcPr>
            <w:tcW w:w="600" w:type="dxa"/>
            <w:hideMark/>
          </w:tcPr>
          <w:p w14:paraId="743EA178" w14:textId="77777777" w:rsidR="00E77E63" w:rsidRPr="00DC71AE" w:rsidDel="00103082" w:rsidRDefault="00E77E63" w:rsidP="00C34087">
            <w:pPr>
              <w:pStyle w:val="tabletext11"/>
              <w:suppressAutoHyphens/>
              <w:ind w:right="-45"/>
              <w:jc w:val="right"/>
              <w:rPr>
                <w:del w:id="37183" w:author="Author"/>
              </w:rPr>
            </w:pPr>
            <w:del w:id="37184" w:author="Author">
              <w:r w:rsidRPr="00DC71AE" w:rsidDel="00103082">
                <w:delText>250</w:delText>
              </w:r>
            </w:del>
          </w:p>
        </w:tc>
        <w:tc>
          <w:tcPr>
            <w:tcW w:w="830" w:type="dxa"/>
            <w:tcBorders>
              <w:top w:val="nil"/>
              <w:left w:val="nil"/>
              <w:bottom w:val="nil"/>
              <w:right w:val="single" w:sz="6" w:space="0" w:color="auto"/>
            </w:tcBorders>
          </w:tcPr>
          <w:p w14:paraId="21C5817D" w14:textId="77777777" w:rsidR="00E77E63" w:rsidRPr="00DC71AE" w:rsidDel="00103082" w:rsidRDefault="00E77E63" w:rsidP="00C34087">
            <w:pPr>
              <w:pStyle w:val="tabletext11"/>
              <w:suppressAutoHyphens/>
              <w:ind w:right="-45"/>
              <w:rPr>
                <w:del w:id="37185" w:author="Author"/>
              </w:rPr>
            </w:pPr>
          </w:p>
        </w:tc>
        <w:tc>
          <w:tcPr>
            <w:tcW w:w="1450" w:type="dxa"/>
            <w:tcBorders>
              <w:top w:val="nil"/>
              <w:left w:val="single" w:sz="6" w:space="0" w:color="auto"/>
              <w:bottom w:val="nil"/>
              <w:right w:val="nil"/>
            </w:tcBorders>
            <w:hideMark/>
          </w:tcPr>
          <w:p w14:paraId="31056CDB" w14:textId="77777777" w:rsidR="00E77E63" w:rsidRPr="00DC71AE" w:rsidDel="00103082" w:rsidRDefault="00E77E63" w:rsidP="00C34087">
            <w:pPr>
              <w:pStyle w:val="tabletext11"/>
              <w:suppressAutoHyphens/>
              <w:jc w:val="right"/>
              <w:rPr>
                <w:del w:id="37186" w:author="Author"/>
              </w:rPr>
            </w:pPr>
            <w:del w:id="37187" w:author="Author">
              <w:r w:rsidRPr="00DC71AE" w:rsidDel="00103082">
                <w:delText>0.034</w:delText>
              </w:r>
            </w:del>
          </w:p>
        </w:tc>
        <w:tc>
          <w:tcPr>
            <w:tcW w:w="950" w:type="dxa"/>
            <w:tcBorders>
              <w:top w:val="nil"/>
              <w:left w:val="nil"/>
              <w:bottom w:val="nil"/>
              <w:right w:val="single" w:sz="6" w:space="0" w:color="auto"/>
            </w:tcBorders>
          </w:tcPr>
          <w:p w14:paraId="382DDC3C" w14:textId="77777777" w:rsidR="00E77E63" w:rsidRPr="00DC71AE" w:rsidDel="00103082" w:rsidRDefault="00E77E63" w:rsidP="00C34087">
            <w:pPr>
              <w:pStyle w:val="tabletext11"/>
              <w:suppressAutoHyphens/>
              <w:jc w:val="center"/>
              <w:rPr>
                <w:del w:id="37188" w:author="Author"/>
              </w:rPr>
            </w:pPr>
          </w:p>
        </w:tc>
      </w:tr>
      <w:tr w:rsidR="00E77E63" w:rsidRPr="00DC71AE" w:rsidDel="00103082" w14:paraId="1C8B9BB3" w14:textId="77777777" w:rsidTr="00C34087">
        <w:trPr>
          <w:cantSplit/>
          <w:trHeight w:val="190"/>
          <w:del w:id="37189" w:author="Author"/>
        </w:trPr>
        <w:tc>
          <w:tcPr>
            <w:tcW w:w="200" w:type="dxa"/>
            <w:tcBorders>
              <w:top w:val="nil"/>
              <w:left w:val="nil"/>
              <w:bottom w:val="nil"/>
              <w:right w:val="single" w:sz="6" w:space="0" w:color="auto"/>
            </w:tcBorders>
          </w:tcPr>
          <w:p w14:paraId="49D3E840" w14:textId="77777777" w:rsidR="00E77E63" w:rsidRPr="00DC71AE" w:rsidDel="00103082" w:rsidRDefault="00E77E63" w:rsidP="00C34087">
            <w:pPr>
              <w:pStyle w:val="tabletext11"/>
              <w:suppressAutoHyphens/>
              <w:rPr>
                <w:del w:id="37190" w:author="Author"/>
              </w:rPr>
            </w:pPr>
          </w:p>
        </w:tc>
        <w:tc>
          <w:tcPr>
            <w:tcW w:w="970" w:type="dxa"/>
            <w:tcBorders>
              <w:top w:val="nil"/>
              <w:left w:val="single" w:sz="6" w:space="0" w:color="auto"/>
              <w:bottom w:val="nil"/>
              <w:right w:val="nil"/>
            </w:tcBorders>
          </w:tcPr>
          <w:p w14:paraId="6181C261" w14:textId="77777777" w:rsidR="00E77E63" w:rsidRPr="00DC71AE" w:rsidDel="00103082" w:rsidRDefault="00E77E63" w:rsidP="00C34087">
            <w:pPr>
              <w:pStyle w:val="tabletext11"/>
              <w:suppressAutoHyphens/>
              <w:jc w:val="right"/>
              <w:rPr>
                <w:del w:id="37191" w:author="Author"/>
              </w:rPr>
            </w:pPr>
          </w:p>
        </w:tc>
        <w:tc>
          <w:tcPr>
            <w:tcW w:w="600" w:type="dxa"/>
            <w:hideMark/>
          </w:tcPr>
          <w:p w14:paraId="4A0AE8FE" w14:textId="77777777" w:rsidR="00E77E63" w:rsidRPr="00DC71AE" w:rsidDel="00103082" w:rsidRDefault="00E77E63" w:rsidP="00C34087">
            <w:pPr>
              <w:pStyle w:val="tabletext11"/>
              <w:suppressAutoHyphens/>
              <w:ind w:right="-45"/>
              <w:jc w:val="right"/>
              <w:rPr>
                <w:del w:id="37192" w:author="Author"/>
              </w:rPr>
            </w:pPr>
            <w:del w:id="37193" w:author="Author">
              <w:r w:rsidRPr="00DC71AE" w:rsidDel="00103082">
                <w:delText>500</w:delText>
              </w:r>
            </w:del>
          </w:p>
        </w:tc>
        <w:tc>
          <w:tcPr>
            <w:tcW w:w="830" w:type="dxa"/>
            <w:tcBorders>
              <w:top w:val="nil"/>
              <w:left w:val="nil"/>
              <w:bottom w:val="nil"/>
              <w:right w:val="single" w:sz="6" w:space="0" w:color="auto"/>
            </w:tcBorders>
          </w:tcPr>
          <w:p w14:paraId="1F992561" w14:textId="77777777" w:rsidR="00E77E63" w:rsidRPr="00DC71AE" w:rsidDel="00103082" w:rsidRDefault="00E77E63" w:rsidP="00C34087">
            <w:pPr>
              <w:pStyle w:val="tabletext11"/>
              <w:suppressAutoHyphens/>
              <w:ind w:right="-45"/>
              <w:rPr>
                <w:del w:id="37194" w:author="Author"/>
              </w:rPr>
            </w:pPr>
          </w:p>
        </w:tc>
        <w:tc>
          <w:tcPr>
            <w:tcW w:w="1450" w:type="dxa"/>
            <w:tcBorders>
              <w:top w:val="nil"/>
              <w:left w:val="single" w:sz="6" w:space="0" w:color="auto"/>
              <w:bottom w:val="nil"/>
              <w:right w:val="nil"/>
            </w:tcBorders>
            <w:hideMark/>
          </w:tcPr>
          <w:p w14:paraId="513BAA31" w14:textId="77777777" w:rsidR="00E77E63" w:rsidRPr="00DC71AE" w:rsidDel="00103082" w:rsidRDefault="00E77E63" w:rsidP="00C34087">
            <w:pPr>
              <w:pStyle w:val="tabletext11"/>
              <w:suppressAutoHyphens/>
              <w:jc w:val="right"/>
              <w:rPr>
                <w:del w:id="37195" w:author="Author"/>
              </w:rPr>
            </w:pPr>
            <w:del w:id="37196" w:author="Author">
              <w:r w:rsidRPr="00DC71AE" w:rsidDel="00103082">
                <w:delText>0.063</w:delText>
              </w:r>
            </w:del>
          </w:p>
        </w:tc>
        <w:tc>
          <w:tcPr>
            <w:tcW w:w="950" w:type="dxa"/>
            <w:tcBorders>
              <w:top w:val="nil"/>
              <w:left w:val="nil"/>
              <w:bottom w:val="nil"/>
              <w:right w:val="single" w:sz="6" w:space="0" w:color="auto"/>
            </w:tcBorders>
          </w:tcPr>
          <w:p w14:paraId="78FCFD3A" w14:textId="77777777" w:rsidR="00E77E63" w:rsidRPr="00DC71AE" w:rsidDel="00103082" w:rsidRDefault="00E77E63" w:rsidP="00C34087">
            <w:pPr>
              <w:pStyle w:val="tabletext11"/>
              <w:suppressAutoHyphens/>
              <w:jc w:val="center"/>
              <w:rPr>
                <w:del w:id="37197" w:author="Author"/>
              </w:rPr>
            </w:pPr>
          </w:p>
        </w:tc>
      </w:tr>
      <w:tr w:rsidR="00E77E63" w:rsidRPr="00DC71AE" w:rsidDel="00103082" w14:paraId="2CC6446C" w14:textId="77777777" w:rsidTr="00C34087">
        <w:trPr>
          <w:cantSplit/>
          <w:trHeight w:val="190"/>
          <w:del w:id="37198" w:author="Author"/>
        </w:trPr>
        <w:tc>
          <w:tcPr>
            <w:tcW w:w="200" w:type="dxa"/>
            <w:tcBorders>
              <w:top w:val="nil"/>
              <w:left w:val="nil"/>
              <w:bottom w:val="nil"/>
              <w:right w:val="single" w:sz="6" w:space="0" w:color="auto"/>
            </w:tcBorders>
          </w:tcPr>
          <w:p w14:paraId="32E0DECC" w14:textId="77777777" w:rsidR="00E77E63" w:rsidRPr="00DC71AE" w:rsidDel="00103082" w:rsidRDefault="00E77E63" w:rsidP="00C34087">
            <w:pPr>
              <w:pStyle w:val="tabletext11"/>
              <w:suppressAutoHyphens/>
              <w:rPr>
                <w:del w:id="37199" w:author="Author"/>
              </w:rPr>
            </w:pPr>
          </w:p>
        </w:tc>
        <w:tc>
          <w:tcPr>
            <w:tcW w:w="970" w:type="dxa"/>
            <w:tcBorders>
              <w:top w:val="nil"/>
              <w:left w:val="single" w:sz="6" w:space="0" w:color="auto"/>
              <w:bottom w:val="nil"/>
              <w:right w:val="nil"/>
            </w:tcBorders>
          </w:tcPr>
          <w:p w14:paraId="77CFF77F" w14:textId="77777777" w:rsidR="00E77E63" w:rsidRPr="00DC71AE" w:rsidDel="00103082" w:rsidRDefault="00E77E63" w:rsidP="00C34087">
            <w:pPr>
              <w:pStyle w:val="tabletext11"/>
              <w:suppressAutoHyphens/>
              <w:jc w:val="right"/>
              <w:rPr>
                <w:del w:id="37200" w:author="Author"/>
              </w:rPr>
            </w:pPr>
          </w:p>
        </w:tc>
        <w:tc>
          <w:tcPr>
            <w:tcW w:w="600" w:type="dxa"/>
            <w:hideMark/>
          </w:tcPr>
          <w:p w14:paraId="0056B69B" w14:textId="77777777" w:rsidR="00E77E63" w:rsidRPr="00DC71AE" w:rsidDel="00103082" w:rsidRDefault="00E77E63" w:rsidP="00C34087">
            <w:pPr>
              <w:pStyle w:val="tabletext11"/>
              <w:suppressAutoHyphens/>
              <w:ind w:right="-45"/>
              <w:jc w:val="right"/>
              <w:rPr>
                <w:del w:id="37201" w:author="Author"/>
              </w:rPr>
            </w:pPr>
            <w:del w:id="37202" w:author="Author">
              <w:r w:rsidRPr="00DC71AE" w:rsidDel="00103082">
                <w:delText>1,000</w:delText>
              </w:r>
            </w:del>
          </w:p>
        </w:tc>
        <w:tc>
          <w:tcPr>
            <w:tcW w:w="830" w:type="dxa"/>
            <w:tcBorders>
              <w:top w:val="nil"/>
              <w:left w:val="nil"/>
              <w:bottom w:val="nil"/>
              <w:right w:val="single" w:sz="6" w:space="0" w:color="auto"/>
            </w:tcBorders>
          </w:tcPr>
          <w:p w14:paraId="19A80857" w14:textId="77777777" w:rsidR="00E77E63" w:rsidRPr="00DC71AE" w:rsidDel="00103082" w:rsidRDefault="00E77E63" w:rsidP="00C34087">
            <w:pPr>
              <w:pStyle w:val="tabletext11"/>
              <w:suppressAutoHyphens/>
              <w:ind w:right="-45"/>
              <w:rPr>
                <w:del w:id="37203" w:author="Author"/>
              </w:rPr>
            </w:pPr>
          </w:p>
        </w:tc>
        <w:tc>
          <w:tcPr>
            <w:tcW w:w="1450" w:type="dxa"/>
            <w:tcBorders>
              <w:top w:val="nil"/>
              <w:left w:val="single" w:sz="6" w:space="0" w:color="auto"/>
              <w:bottom w:val="nil"/>
              <w:right w:val="nil"/>
            </w:tcBorders>
            <w:hideMark/>
          </w:tcPr>
          <w:p w14:paraId="5E54B5A4" w14:textId="77777777" w:rsidR="00E77E63" w:rsidRPr="00DC71AE" w:rsidDel="00103082" w:rsidRDefault="00E77E63" w:rsidP="00C34087">
            <w:pPr>
              <w:pStyle w:val="tabletext11"/>
              <w:suppressAutoHyphens/>
              <w:jc w:val="right"/>
              <w:rPr>
                <w:del w:id="37204" w:author="Author"/>
              </w:rPr>
            </w:pPr>
            <w:del w:id="37205" w:author="Author">
              <w:r w:rsidRPr="00DC71AE" w:rsidDel="00103082">
                <w:delText>0.124</w:delText>
              </w:r>
            </w:del>
          </w:p>
        </w:tc>
        <w:tc>
          <w:tcPr>
            <w:tcW w:w="950" w:type="dxa"/>
            <w:tcBorders>
              <w:top w:val="nil"/>
              <w:left w:val="nil"/>
              <w:bottom w:val="nil"/>
              <w:right w:val="single" w:sz="6" w:space="0" w:color="auto"/>
            </w:tcBorders>
          </w:tcPr>
          <w:p w14:paraId="72C93A16" w14:textId="77777777" w:rsidR="00E77E63" w:rsidRPr="00DC71AE" w:rsidDel="00103082" w:rsidRDefault="00E77E63" w:rsidP="00C34087">
            <w:pPr>
              <w:pStyle w:val="tabletext11"/>
              <w:suppressAutoHyphens/>
              <w:jc w:val="center"/>
              <w:rPr>
                <w:del w:id="37206" w:author="Author"/>
              </w:rPr>
            </w:pPr>
          </w:p>
        </w:tc>
      </w:tr>
      <w:tr w:rsidR="00E77E63" w:rsidRPr="00DC71AE" w:rsidDel="00103082" w14:paraId="764BB843" w14:textId="77777777" w:rsidTr="00C34087">
        <w:trPr>
          <w:cantSplit/>
          <w:trHeight w:val="190"/>
          <w:del w:id="37207" w:author="Author"/>
        </w:trPr>
        <w:tc>
          <w:tcPr>
            <w:tcW w:w="200" w:type="dxa"/>
            <w:tcBorders>
              <w:top w:val="nil"/>
              <w:left w:val="nil"/>
              <w:bottom w:val="nil"/>
              <w:right w:val="single" w:sz="6" w:space="0" w:color="auto"/>
            </w:tcBorders>
          </w:tcPr>
          <w:p w14:paraId="4D3BA266" w14:textId="77777777" w:rsidR="00E77E63" w:rsidRPr="00DC71AE" w:rsidDel="00103082" w:rsidRDefault="00E77E63" w:rsidP="00C34087">
            <w:pPr>
              <w:pStyle w:val="tabletext11"/>
              <w:suppressAutoHyphens/>
              <w:rPr>
                <w:del w:id="37208" w:author="Author"/>
              </w:rPr>
            </w:pPr>
          </w:p>
        </w:tc>
        <w:tc>
          <w:tcPr>
            <w:tcW w:w="970" w:type="dxa"/>
            <w:tcBorders>
              <w:top w:val="nil"/>
              <w:left w:val="single" w:sz="6" w:space="0" w:color="auto"/>
              <w:bottom w:val="nil"/>
              <w:right w:val="nil"/>
            </w:tcBorders>
          </w:tcPr>
          <w:p w14:paraId="03D2019E" w14:textId="77777777" w:rsidR="00E77E63" w:rsidRPr="00DC71AE" w:rsidDel="00103082" w:rsidRDefault="00E77E63" w:rsidP="00C34087">
            <w:pPr>
              <w:pStyle w:val="tabletext11"/>
              <w:suppressAutoHyphens/>
              <w:jc w:val="right"/>
              <w:rPr>
                <w:del w:id="37209" w:author="Author"/>
              </w:rPr>
            </w:pPr>
          </w:p>
        </w:tc>
        <w:tc>
          <w:tcPr>
            <w:tcW w:w="600" w:type="dxa"/>
            <w:hideMark/>
          </w:tcPr>
          <w:p w14:paraId="2A94C6B8" w14:textId="77777777" w:rsidR="00E77E63" w:rsidRPr="00DC71AE" w:rsidDel="00103082" w:rsidRDefault="00E77E63" w:rsidP="00C34087">
            <w:pPr>
              <w:pStyle w:val="tabletext11"/>
              <w:suppressAutoHyphens/>
              <w:ind w:right="-45"/>
              <w:jc w:val="right"/>
              <w:rPr>
                <w:del w:id="37210" w:author="Author"/>
              </w:rPr>
            </w:pPr>
            <w:del w:id="37211" w:author="Author">
              <w:r w:rsidRPr="00DC71AE" w:rsidDel="00103082">
                <w:delText>2,000</w:delText>
              </w:r>
            </w:del>
          </w:p>
        </w:tc>
        <w:tc>
          <w:tcPr>
            <w:tcW w:w="830" w:type="dxa"/>
            <w:tcBorders>
              <w:top w:val="nil"/>
              <w:left w:val="nil"/>
              <w:bottom w:val="nil"/>
              <w:right w:val="single" w:sz="6" w:space="0" w:color="auto"/>
            </w:tcBorders>
          </w:tcPr>
          <w:p w14:paraId="28983CCA" w14:textId="77777777" w:rsidR="00E77E63" w:rsidRPr="00DC71AE" w:rsidDel="00103082" w:rsidRDefault="00E77E63" w:rsidP="00C34087">
            <w:pPr>
              <w:pStyle w:val="tabletext11"/>
              <w:suppressAutoHyphens/>
              <w:ind w:right="-45"/>
              <w:rPr>
                <w:del w:id="37212" w:author="Author"/>
              </w:rPr>
            </w:pPr>
          </w:p>
        </w:tc>
        <w:tc>
          <w:tcPr>
            <w:tcW w:w="1450" w:type="dxa"/>
            <w:tcBorders>
              <w:top w:val="nil"/>
              <w:left w:val="single" w:sz="6" w:space="0" w:color="auto"/>
              <w:bottom w:val="nil"/>
              <w:right w:val="nil"/>
            </w:tcBorders>
            <w:hideMark/>
          </w:tcPr>
          <w:p w14:paraId="7360D0D8" w14:textId="77777777" w:rsidR="00E77E63" w:rsidRPr="00DC71AE" w:rsidDel="00103082" w:rsidRDefault="00E77E63" w:rsidP="00C34087">
            <w:pPr>
              <w:pStyle w:val="tabletext11"/>
              <w:suppressAutoHyphens/>
              <w:jc w:val="right"/>
              <w:rPr>
                <w:del w:id="37213" w:author="Author"/>
              </w:rPr>
            </w:pPr>
            <w:del w:id="37214" w:author="Author">
              <w:r w:rsidRPr="00DC71AE" w:rsidDel="00103082">
                <w:delText>0.236</w:delText>
              </w:r>
            </w:del>
          </w:p>
        </w:tc>
        <w:tc>
          <w:tcPr>
            <w:tcW w:w="950" w:type="dxa"/>
            <w:tcBorders>
              <w:top w:val="nil"/>
              <w:left w:val="nil"/>
              <w:bottom w:val="nil"/>
              <w:right w:val="single" w:sz="6" w:space="0" w:color="auto"/>
            </w:tcBorders>
          </w:tcPr>
          <w:p w14:paraId="6438E8E6" w14:textId="77777777" w:rsidR="00E77E63" w:rsidRPr="00DC71AE" w:rsidDel="00103082" w:rsidRDefault="00E77E63" w:rsidP="00C34087">
            <w:pPr>
              <w:pStyle w:val="tabletext11"/>
              <w:suppressAutoHyphens/>
              <w:jc w:val="center"/>
              <w:rPr>
                <w:del w:id="37215" w:author="Author"/>
              </w:rPr>
            </w:pPr>
          </w:p>
        </w:tc>
      </w:tr>
      <w:tr w:rsidR="00E77E63" w:rsidRPr="00DC71AE" w:rsidDel="00103082" w14:paraId="269F1FF9" w14:textId="77777777" w:rsidTr="00C34087">
        <w:trPr>
          <w:cantSplit/>
          <w:trHeight w:val="190"/>
          <w:del w:id="37216" w:author="Author"/>
        </w:trPr>
        <w:tc>
          <w:tcPr>
            <w:tcW w:w="200" w:type="dxa"/>
            <w:tcBorders>
              <w:top w:val="nil"/>
              <w:left w:val="nil"/>
              <w:bottom w:val="nil"/>
              <w:right w:val="single" w:sz="6" w:space="0" w:color="auto"/>
            </w:tcBorders>
          </w:tcPr>
          <w:p w14:paraId="51E8D415" w14:textId="77777777" w:rsidR="00E77E63" w:rsidRPr="00DC71AE" w:rsidDel="00103082" w:rsidRDefault="00E77E63" w:rsidP="00C34087">
            <w:pPr>
              <w:pStyle w:val="tabletext11"/>
              <w:suppressAutoHyphens/>
              <w:rPr>
                <w:del w:id="37217" w:author="Author"/>
              </w:rPr>
            </w:pPr>
          </w:p>
        </w:tc>
        <w:tc>
          <w:tcPr>
            <w:tcW w:w="970" w:type="dxa"/>
            <w:tcBorders>
              <w:top w:val="nil"/>
              <w:left w:val="single" w:sz="6" w:space="0" w:color="auto"/>
              <w:bottom w:val="nil"/>
              <w:right w:val="nil"/>
            </w:tcBorders>
          </w:tcPr>
          <w:p w14:paraId="6C1CF946" w14:textId="77777777" w:rsidR="00E77E63" w:rsidRPr="00DC71AE" w:rsidDel="00103082" w:rsidRDefault="00E77E63" w:rsidP="00C34087">
            <w:pPr>
              <w:pStyle w:val="tabletext11"/>
              <w:suppressAutoHyphens/>
              <w:jc w:val="right"/>
              <w:rPr>
                <w:del w:id="37218" w:author="Author"/>
              </w:rPr>
            </w:pPr>
          </w:p>
        </w:tc>
        <w:tc>
          <w:tcPr>
            <w:tcW w:w="600" w:type="dxa"/>
            <w:hideMark/>
          </w:tcPr>
          <w:p w14:paraId="2E93F5DB" w14:textId="77777777" w:rsidR="00E77E63" w:rsidRPr="00DC71AE" w:rsidDel="00103082" w:rsidRDefault="00E77E63" w:rsidP="00C34087">
            <w:pPr>
              <w:pStyle w:val="tabletext11"/>
              <w:suppressAutoHyphens/>
              <w:ind w:right="-45"/>
              <w:jc w:val="right"/>
              <w:rPr>
                <w:del w:id="37219" w:author="Author"/>
              </w:rPr>
            </w:pPr>
            <w:del w:id="37220" w:author="Author">
              <w:r w:rsidRPr="00DC71AE" w:rsidDel="00103082">
                <w:delText>3,000</w:delText>
              </w:r>
            </w:del>
          </w:p>
        </w:tc>
        <w:tc>
          <w:tcPr>
            <w:tcW w:w="830" w:type="dxa"/>
            <w:tcBorders>
              <w:top w:val="nil"/>
              <w:left w:val="nil"/>
              <w:bottom w:val="nil"/>
              <w:right w:val="single" w:sz="6" w:space="0" w:color="auto"/>
            </w:tcBorders>
          </w:tcPr>
          <w:p w14:paraId="7D4B9D1C" w14:textId="77777777" w:rsidR="00E77E63" w:rsidRPr="00DC71AE" w:rsidDel="00103082" w:rsidRDefault="00E77E63" w:rsidP="00C34087">
            <w:pPr>
              <w:pStyle w:val="tabletext11"/>
              <w:suppressAutoHyphens/>
              <w:ind w:right="-45"/>
              <w:rPr>
                <w:del w:id="37221" w:author="Author"/>
              </w:rPr>
            </w:pPr>
          </w:p>
        </w:tc>
        <w:tc>
          <w:tcPr>
            <w:tcW w:w="1450" w:type="dxa"/>
            <w:tcBorders>
              <w:top w:val="nil"/>
              <w:left w:val="single" w:sz="6" w:space="0" w:color="auto"/>
              <w:bottom w:val="nil"/>
              <w:right w:val="nil"/>
            </w:tcBorders>
            <w:hideMark/>
          </w:tcPr>
          <w:p w14:paraId="58D7311C" w14:textId="77777777" w:rsidR="00E77E63" w:rsidRPr="00DC71AE" w:rsidDel="00103082" w:rsidRDefault="00E77E63" w:rsidP="00C34087">
            <w:pPr>
              <w:pStyle w:val="tabletext11"/>
              <w:suppressAutoHyphens/>
              <w:jc w:val="right"/>
              <w:rPr>
                <w:del w:id="37222" w:author="Author"/>
              </w:rPr>
            </w:pPr>
            <w:del w:id="37223" w:author="Author">
              <w:r w:rsidRPr="00DC71AE" w:rsidDel="00103082">
                <w:delText>0.354</w:delText>
              </w:r>
            </w:del>
          </w:p>
        </w:tc>
        <w:tc>
          <w:tcPr>
            <w:tcW w:w="950" w:type="dxa"/>
            <w:tcBorders>
              <w:top w:val="nil"/>
              <w:left w:val="nil"/>
              <w:bottom w:val="nil"/>
              <w:right w:val="single" w:sz="6" w:space="0" w:color="auto"/>
            </w:tcBorders>
          </w:tcPr>
          <w:p w14:paraId="5283D56A" w14:textId="77777777" w:rsidR="00E77E63" w:rsidRPr="00DC71AE" w:rsidDel="00103082" w:rsidRDefault="00E77E63" w:rsidP="00C34087">
            <w:pPr>
              <w:pStyle w:val="tabletext11"/>
              <w:suppressAutoHyphens/>
              <w:jc w:val="center"/>
              <w:rPr>
                <w:del w:id="37224" w:author="Author"/>
              </w:rPr>
            </w:pPr>
          </w:p>
        </w:tc>
      </w:tr>
      <w:tr w:rsidR="00E77E63" w:rsidRPr="00DC71AE" w:rsidDel="00103082" w14:paraId="4FB0B104" w14:textId="77777777" w:rsidTr="00C34087">
        <w:trPr>
          <w:cantSplit/>
          <w:trHeight w:val="190"/>
          <w:del w:id="37225" w:author="Author"/>
        </w:trPr>
        <w:tc>
          <w:tcPr>
            <w:tcW w:w="200" w:type="dxa"/>
            <w:tcBorders>
              <w:top w:val="nil"/>
              <w:left w:val="nil"/>
              <w:bottom w:val="nil"/>
              <w:right w:val="single" w:sz="6" w:space="0" w:color="auto"/>
            </w:tcBorders>
          </w:tcPr>
          <w:p w14:paraId="419A4C7A" w14:textId="77777777" w:rsidR="00E77E63" w:rsidRPr="00DC71AE" w:rsidDel="00103082" w:rsidRDefault="00E77E63" w:rsidP="00C34087">
            <w:pPr>
              <w:pStyle w:val="tabletext11"/>
              <w:suppressAutoHyphens/>
              <w:rPr>
                <w:del w:id="37226" w:author="Author"/>
              </w:rPr>
            </w:pPr>
          </w:p>
        </w:tc>
        <w:tc>
          <w:tcPr>
            <w:tcW w:w="970" w:type="dxa"/>
            <w:tcBorders>
              <w:top w:val="nil"/>
              <w:left w:val="single" w:sz="6" w:space="0" w:color="auto"/>
              <w:bottom w:val="single" w:sz="6" w:space="0" w:color="auto"/>
              <w:right w:val="nil"/>
            </w:tcBorders>
          </w:tcPr>
          <w:p w14:paraId="5774C6ED" w14:textId="77777777" w:rsidR="00E77E63" w:rsidRPr="00DC71AE" w:rsidDel="00103082" w:rsidRDefault="00E77E63" w:rsidP="00C34087">
            <w:pPr>
              <w:pStyle w:val="tabletext11"/>
              <w:suppressAutoHyphens/>
              <w:jc w:val="right"/>
              <w:rPr>
                <w:del w:id="37227" w:author="Author"/>
              </w:rPr>
            </w:pPr>
          </w:p>
        </w:tc>
        <w:tc>
          <w:tcPr>
            <w:tcW w:w="600" w:type="dxa"/>
            <w:tcBorders>
              <w:top w:val="nil"/>
              <w:left w:val="nil"/>
              <w:bottom w:val="single" w:sz="6" w:space="0" w:color="auto"/>
              <w:right w:val="nil"/>
            </w:tcBorders>
            <w:hideMark/>
          </w:tcPr>
          <w:p w14:paraId="36004D70" w14:textId="77777777" w:rsidR="00E77E63" w:rsidRPr="00DC71AE" w:rsidDel="00103082" w:rsidRDefault="00E77E63" w:rsidP="00C34087">
            <w:pPr>
              <w:pStyle w:val="tabletext11"/>
              <w:suppressAutoHyphens/>
              <w:ind w:right="-45"/>
              <w:jc w:val="right"/>
              <w:rPr>
                <w:del w:id="37228" w:author="Author"/>
              </w:rPr>
            </w:pPr>
            <w:del w:id="37229" w:author="Author">
              <w:r w:rsidRPr="00DC71AE" w:rsidDel="00103082">
                <w:delText>5,000</w:delText>
              </w:r>
            </w:del>
          </w:p>
        </w:tc>
        <w:tc>
          <w:tcPr>
            <w:tcW w:w="830" w:type="dxa"/>
            <w:tcBorders>
              <w:top w:val="nil"/>
              <w:left w:val="nil"/>
              <w:bottom w:val="single" w:sz="6" w:space="0" w:color="auto"/>
              <w:right w:val="single" w:sz="6" w:space="0" w:color="auto"/>
            </w:tcBorders>
          </w:tcPr>
          <w:p w14:paraId="44A78546" w14:textId="77777777" w:rsidR="00E77E63" w:rsidRPr="00DC71AE" w:rsidDel="00103082" w:rsidRDefault="00E77E63" w:rsidP="00C34087">
            <w:pPr>
              <w:pStyle w:val="tabletext11"/>
              <w:suppressAutoHyphens/>
              <w:ind w:right="-45"/>
              <w:rPr>
                <w:del w:id="37230" w:author="Author"/>
              </w:rPr>
            </w:pPr>
          </w:p>
        </w:tc>
        <w:tc>
          <w:tcPr>
            <w:tcW w:w="1450" w:type="dxa"/>
            <w:tcBorders>
              <w:top w:val="nil"/>
              <w:left w:val="single" w:sz="6" w:space="0" w:color="auto"/>
              <w:bottom w:val="single" w:sz="6" w:space="0" w:color="auto"/>
              <w:right w:val="nil"/>
            </w:tcBorders>
            <w:hideMark/>
          </w:tcPr>
          <w:p w14:paraId="69B0A21F" w14:textId="77777777" w:rsidR="00E77E63" w:rsidRPr="00DC71AE" w:rsidDel="00103082" w:rsidRDefault="00E77E63" w:rsidP="00C34087">
            <w:pPr>
              <w:pStyle w:val="tabletext11"/>
              <w:suppressAutoHyphens/>
              <w:jc w:val="right"/>
              <w:rPr>
                <w:del w:id="37231" w:author="Author"/>
              </w:rPr>
            </w:pPr>
            <w:del w:id="37232" w:author="Author">
              <w:r w:rsidRPr="00DC71AE" w:rsidDel="00103082">
                <w:delText>0.536</w:delText>
              </w:r>
            </w:del>
          </w:p>
        </w:tc>
        <w:tc>
          <w:tcPr>
            <w:tcW w:w="950" w:type="dxa"/>
            <w:tcBorders>
              <w:top w:val="nil"/>
              <w:left w:val="nil"/>
              <w:bottom w:val="single" w:sz="6" w:space="0" w:color="auto"/>
              <w:right w:val="single" w:sz="6" w:space="0" w:color="auto"/>
            </w:tcBorders>
          </w:tcPr>
          <w:p w14:paraId="38487B58" w14:textId="77777777" w:rsidR="00E77E63" w:rsidRPr="00DC71AE" w:rsidDel="00103082" w:rsidRDefault="00E77E63" w:rsidP="00C34087">
            <w:pPr>
              <w:pStyle w:val="tabletext11"/>
              <w:suppressAutoHyphens/>
              <w:jc w:val="center"/>
              <w:rPr>
                <w:del w:id="37233" w:author="Author"/>
              </w:rPr>
            </w:pPr>
          </w:p>
        </w:tc>
      </w:tr>
    </w:tbl>
    <w:p w14:paraId="4883BC52" w14:textId="77777777" w:rsidR="00E77E63" w:rsidRPr="00DC71AE" w:rsidDel="00103082" w:rsidRDefault="00E77E63" w:rsidP="005A0774">
      <w:pPr>
        <w:pStyle w:val="tablecaption"/>
        <w:suppressAutoHyphens/>
        <w:rPr>
          <w:del w:id="37234" w:author="Author"/>
        </w:rPr>
      </w:pPr>
      <w:del w:id="37235" w:author="Author">
        <w:r w:rsidRPr="00DC71AE" w:rsidDel="00103082">
          <w:delText>Table 98.B.1.b.(4)(a) Private Passenger Types Specified Causes Of Loss Deductible Factors</w:delText>
        </w:r>
      </w:del>
    </w:p>
    <w:p w14:paraId="00DC75C7" w14:textId="77777777" w:rsidR="00E77E63" w:rsidRPr="00DC71AE" w:rsidDel="00103082" w:rsidRDefault="00E77E63" w:rsidP="005A0774">
      <w:pPr>
        <w:pStyle w:val="isonormal"/>
        <w:suppressAutoHyphens/>
        <w:rPr>
          <w:del w:id="37236" w:author="Author"/>
        </w:rPr>
      </w:pPr>
    </w:p>
    <w:p w14:paraId="249EFA8F" w14:textId="77777777" w:rsidR="00E77E63" w:rsidRPr="00DC71AE" w:rsidDel="00103082" w:rsidRDefault="00E77E63" w:rsidP="005A0774">
      <w:pPr>
        <w:pStyle w:val="outlinehd6"/>
        <w:suppressAutoHyphens/>
        <w:rPr>
          <w:del w:id="37237" w:author="Author"/>
        </w:rPr>
      </w:pPr>
      <w:del w:id="37238" w:author="Author">
        <w:r w:rsidRPr="00DC71AE" w:rsidDel="00103082">
          <w:tab/>
          <w:delText>(b)</w:delText>
        </w:r>
        <w:r w:rsidRPr="00DC71AE" w:rsidDel="00103082">
          <w:tab/>
          <w:delText>Trucks, Tractors And Trailers And All Autos Except Zone-rated Risks</w:delText>
        </w:r>
      </w:del>
    </w:p>
    <w:p w14:paraId="01FEFA53" w14:textId="77777777" w:rsidR="00E77E63" w:rsidRPr="00DC71AE" w:rsidDel="00103082" w:rsidRDefault="00E77E63" w:rsidP="005A0774">
      <w:pPr>
        <w:pStyle w:val="space4"/>
        <w:suppressAutoHyphens/>
        <w:rPr>
          <w:del w:id="3723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E77E63" w:rsidRPr="00DC71AE" w:rsidDel="00103082" w14:paraId="510BDB0F" w14:textId="77777777" w:rsidTr="00C34087">
        <w:trPr>
          <w:cantSplit/>
          <w:trHeight w:val="190"/>
          <w:del w:id="37240" w:author="Author"/>
        </w:trPr>
        <w:tc>
          <w:tcPr>
            <w:tcW w:w="200" w:type="dxa"/>
          </w:tcPr>
          <w:p w14:paraId="2DD5EDE0" w14:textId="77777777" w:rsidR="00E77E63" w:rsidRPr="00DC71AE" w:rsidDel="00103082" w:rsidRDefault="00E77E63" w:rsidP="00C34087">
            <w:pPr>
              <w:pStyle w:val="tablehead"/>
              <w:suppressAutoHyphens/>
              <w:rPr>
                <w:del w:id="3724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313708D" w14:textId="77777777" w:rsidR="00E77E63" w:rsidRPr="00DC71AE" w:rsidDel="00103082" w:rsidRDefault="00E77E63" w:rsidP="00C34087">
            <w:pPr>
              <w:pStyle w:val="tablehead"/>
              <w:suppressAutoHyphens/>
              <w:rPr>
                <w:del w:id="37242" w:author="Author"/>
              </w:rPr>
            </w:pPr>
            <w:del w:id="37243"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BD18C9B" w14:textId="77777777" w:rsidR="00E77E63" w:rsidRPr="00DC71AE" w:rsidDel="00103082" w:rsidRDefault="00E77E63" w:rsidP="00C34087">
            <w:pPr>
              <w:pStyle w:val="tablehead"/>
              <w:suppressAutoHyphens/>
              <w:rPr>
                <w:del w:id="37244" w:author="Author"/>
              </w:rPr>
            </w:pPr>
            <w:del w:id="37245" w:author="Author">
              <w:r w:rsidRPr="00DC71AE" w:rsidDel="00103082">
                <w:delText>Factor</w:delText>
              </w:r>
            </w:del>
          </w:p>
        </w:tc>
      </w:tr>
      <w:tr w:rsidR="00E77E63" w:rsidRPr="00DC71AE" w:rsidDel="00103082" w14:paraId="074592D7" w14:textId="77777777" w:rsidTr="00C34087">
        <w:trPr>
          <w:cantSplit/>
          <w:trHeight w:val="190"/>
          <w:del w:id="37246" w:author="Author"/>
        </w:trPr>
        <w:tc>
          <w:tcPr>
            <w:tcW w:w="200" w:type="dxa"/>
            <w:tcBorders>
              <w:top w:val="nil"/>
              <w:left w:val="nil"/>
              <w:bottom w:val="nil"/>
              <w:right w:val="single" w:sz="6" w:space="0" w:color="auto"/>
            </w:tcBorders>
          </w:tcPr>
          <w:p w14:paraId="4EDF9EE2" w14:textId="77777777" w:rsidR="00E77E63" w:rsidRPr="00DC71AE" w:rsidDel="00103082" w:rsidRDefault="00E77E63" w:rsidP="00C34087">
            <w:pPr>
              <w:pStyle w:val="tabletext11"/>
              <w:suppressAutoHyphens/>
              <w:rPr>
                <w:del w:id="37247" w:author="Author"/>
              </w:rPr>
            </w:pPr>
          </w:p>
        </w:tc>
        <w:tc>
          <w:tcPr>
            <w:tcW w:w="970" w:type="dxa"/>
            <w:tcBorders>
              <w:top w:val="single" w:sz="6" w:space="0" w:color="auto"/>
              <w:left w:val="single" w:sz="6" w:space="0" w:color="auto"/>
              <w:bottom w:val="nil"/>
              <w:right w:val="nil"/>
            </w:tcBorders>
            <w:hideMark/>
          </w:tcPr>
          <w:p w14:paraId="73DF30BF" w14:textId="77777777" w:rsidR="00E77E63" w:rsidRPr="00DC71AE" w:rsidDel="00103082" w:rsidRDefault="00E77E63" w:rsidP="00C34087">
            <w:pPr>
              <w:pStyle w:val="tabletext11"/>
              <w:suppressAutoHyphens/>
              <w:jc w:val="right"/>
              <w:rPr>
                <w:del w:id="37248" w:author="Author"/>
              </w:rPr>
            </w:pPr>
            <w:del w:id="37249" w:author="Author">
              <w:r w:rsidRPr="00DC71AE" w:rsidDel="00103082">
                <w:delText>$</w:delText>
              </w:r>
            </w:del>
          </w:p>
        </w:tc>
        <w:tc>
          <w:tcPr>
            <w:tcW w:w="600" w:type="dxa"/>
            <w:tcBorders>
              <w:top w:val="single" w:sz="6" w:space="0" w:color="auto"/>
              <w:left w:val="nil"/>
              <w:bottom w:val="nil"/>
              <w:right w:val="nil"/>
            </w:tcBorders>
            <w:hideMark/>
          </w:tcPr>
          <w:p w14:paraId="545DF7C3" w14:textId="77777777" w:rsidR="00E77E63" w:rsidRPr="00DC71AE" w:rsidDel="00103082" w:rsidRDefault="00E77E63" w:rsidP="00C34087">
            <w:pPr>
              <w:pStyle w:val="tabletext11"/>
              <w:suppressAutoHyphens/>
              <w:ind w:right="-45"/>
              <w:jc w:val="right"/>
              <w:rPr>
                <w:del w:id="37250" w:author="Author"/>
              </w:rPr>
            </w:pPr>
            <w:del w:id="37251" w:author="Author">
              <w:r w:rsidRPr="00DC71AE" w:rsidDel="00103082">
                <w:delText>Full</w:delText>
              </w:r>
            </w:del>
          </w:p>
        </w:tc>
        <w:tc>
          <w:tcPr>
            <w:tcW w:w="830" w:type="dxa"/>
            <w:tcBorders>
              <w:top w:val="single" w:sz="6" w:space="0" w:color="auto"/>
              <w:left w:val="nil"/>
              <w:bottom w:val="nil"/>
              <w:right w:val="single" w:sz="6" w:space="0" w:color="auto"/>
            </w:tcBorders>
          </w:tcPr>
          <w:p w14:paraId="33F6CEBB" w14:textId="77777777" w:rsidR="00E77E63" w:rsidRPr="00DC71AE" w:rsidDel="00103082" w:rsidRDefault="00E77E63" w:rsidP="00C34087">
            <w:pPr>
              <w:pStyle w:val="tabletext11"/>
              <w:tabs>
                <w:tab w:val="decimal" w:pos="500"/>
              </w:tabs>
              <w:suppressAutoHyphens/>
              <w:ind w:right="-45"/>
              <w:rPr>
                <w:del w:id="37252" w:author="Author"/>
              </w:rPr>
            </w:pPr>
          </w:p>
        </w:tc>
        <w:tc>
          <w:tcPr>
            <w:tcW w:w="1450" w:type="dxa"/>
            <w:tcBorders>
              <w:top w:val="single" w:sz="6" w:space="0" w:color="auto"/>
              <w:left w:val="single" w:sz="6" w:space="0" w:color="auto"/>
              <w:bottom w:val="nil"/>
              <w:right w:val="nil"/>
            </w:tcBorders>
            <w:hideMark/>
          </w:tcPr>
          <w:p w14:paraId="1E659C13" w14:textId="77777777" w:rsidR="00E77E63" w:rsidRPr="00DC71AE" w:rsidDel="00103082" w:rsidRDefault="00E77E63" w:rsidP="00C34087">
            <w:pPr>
              <w:pStyle w:val="tabletext11"/>
              <w:suppressAutoHyphens/>
              <w:jc w:val="right"/>
              <w:rPr>
                <w:del w:id="37253" w:author="Author"/>
              </w:rPr>
            </w:pPr>
            <w:del w:id="37254" w:author="Author">
              <w:r w:rsidRPr="00DC71AE" w:rsidDel="00103082">
                <w:delText>0.000</w:delText>
              </w:r>
            </w:del>
          </w:p>
        </w:tc>
        <w:tc>
          <w:tcPr>
            <w:tcW w:w="950" w:type="dxa"/>
            <w:tcBorders>
              <w:top w:val="single" w:sz="6" w:space="0" w:color="auto"/>
              <w:left w:val="nil"/>
              <w:bottom w:val="nil"/>
              <w:right w:val="single" w:sz="6" w:space="0" w:color="auto"/>
            </w:tcBorders>
          </w:tcPr>
          <w:p w14:paraId="3B214AF6" w14:textId="77777777" w:rsidR="00E77E63" w:rsidRPr="00DC71AE" w:rsidDel="00103082" w:rsidRDefault="00E77E63" w:rsidP="00C34087">
            <w:pPr>
              <w:pStyle w:val="tabletext11"/>
              <w:suppressAutoHyphens/>
              <w:jc w:val="center"/>
              <w:rPr>
                <w:del w:id="37255" w:author="Author"/>
              </w:rPr>
            </w:pPr>
          </w:p>
        </w:tc>
      </w:tr>
      <w:tr w:rsidR="00E77E63" w:rsidRPr="00DC71AE" w:rsidDel="00103082" w14:paraId="1838AF4B" w14:textId="77777777" w:rsidTr="00C34087">
        <w:trPr>
          <w:cantSplit/>
          <w:trHeight w:val="190"/>
          <w:del w:id="37256" w:author="Author"/>
        </w:trPr>
        <w:tc>
          <w:tcPr>
            <w:tcW w:w="200" w:type="dxa"/>
            <w:tcBorders>
              <w:top w:val="nil"/>
              <w:left w:val="nil"/>
              <w:bottom w:val="nil"/>
              <w:right w:val="single" w:sz="6" w:space="0" w:color="auto"/>
            </w:tcBorders>
          </w:tcPr>
          <w:p w14:paraId="131F02EC" w14:textId="77777777" w:rsidR="00E77E63" w:rsidRPr="00DC71AE" w:rsidDel="00103082" w:rsidRDefault="00E77E63" w:rsidP="00C34087">
            <w:pPr>
              <w:pStyle w:val="tabletext11"/>
              <w:suppressAutoHyphens/>
              <w:rPr>
                <w:del w:id="37257" w:author="Author"/>
              </w:rPr>
            </w:pPr>
          </w:p>
        </w:tc>
        <w:tc>
          <w:tcPr>
            <w:tcW w:w="970" w:type="dxa"/>
            <w:tcBorders>
              <w:top w:val="nil"/>
              <w:left w:val="single" w:sz="6" w:space="0" w:color="auto"/>
              <w:bottom w:val="nil"/>
              <w:right w:val="nil"/>
            </w:tcBorders>
          </w:tcPr>
          <w:p w14:paraId="27BFCFC8" w14:textId="77777777" w:rsidR="00E77E63" w:rsidRPr="00DC71AE" w:rsidDel="00103082" w:rsidRDefault="00E77E63" w:rsidP="00C34087">
            <w:pPr>
              <w:pStyle w:val="tabletext11"/>
              <w:suppressAutoHyphens/>
              <w:jc w:val="right"/>
              <w:rPr>
                <w:del w:id="37258" w:author="Author"/>
              </w:rPr>
            </w:pPr>
          </w:p>
        </w:tc>
        <w:tc>
          <w:tcPr>
            <w:tcW w:w="600" w:type="dxa"/>
            <w:hideMark/>
          </w:tcPr>
          <w:p w14:paraId="04930067" w14:textId="77777777" w:rsidR="00E77E63" w:rsidRPr="00DC71AE" w:rsidDel="00103082" w:rsidRDefault="00E77E63" w:rsidP="00C34087">
            <w:pPr>
              <w:pStyle w:val="tabletext11"/>
              <w:suppressAutoHyphens/>
              <w:ind w:right="-45"/>
              <w:jc w:val="right"/>
              <w:rPr>
                <w:del w:id="37259" w:author="Author"/>
              </w:rPr>
            </w:pPr>
            <w:del w:id="37260" w:author="Author">
              <w:r w:rsidRPr="00DC71AE" w:rsidDel="00103082">
                <w:delText>50</w:delText>
              </w:r>
            </w:del>
          </w:p>
        </w:tc>
        <w:tc>
          <w:tcPr>
            <w:tcW w:w="830" w:type="dxa"/>
            <w:tcBorders>
              <w:top w:val="nil"/>
              <w:left w:val="nil"/>
              <w:bottom w:val="nil"/>
              <w:right w:val="single" w:sz="6" w:space="0" w:color="auto"/>
            </w:tcBorders>
          </w:tcPr>
          <w:p w14:paraId="1683339B" w14:textId="77777777" w:rsidR="00E77E63" w:rsidRPr="00DC71AE" w:rsidDel="00103082" w:rsidRDefault="00E77E63" w:rsidP="00C34087">
            <w:pPr>
              <w:pStyle w:val="tabletext11"/>
              <w:suppressAutoHyphens/>
              <w:ind w:right="-45"/>
              <w:rPr>
                <w:del w:id="37261" w:author="Author"/>
              </w:rPr>
            </w:pPr>
          </w:p>
        </w:tc>
        <w:tc>
          <w:tcPr>
            <w:tcW w:w="1450" w:type="dxa"/>
            <w:tcBorders>
              <w:top w:val="nil"/>
              <w:left w:val="single" w:sz="6" w:space="0" w:color="auto"/>
              <w:bottom w:val="nil"/>
              <w:right w:val="nil"/>
            </w:tcBorders>
            <w:hideMark/>
          </w:tcPr>
          <w:p w14:paraId="425F8006" w14:textId="77777777" w:rsidR="00E77E63" w:rsidRPr="00DC71AE" w:rsidDel="00103082" w:rsidRDefault="00E77E63" w:rsidP="00C34087">
            <w:pPr>
              <w:pStyle w:val="tabletext11"/>
              <w:suppressAutoHyphens/>
              <w:jc w:val="right"/>
              <w:rPr>
                <w:del w:id="37262" w:author="Author"/>
              </w:rPr>
            </w:pPr>
            <w:del w:id="37263" w:author="Author">
              <w:r w:rsidRPr="00DC71AE" w:rsidDel="00103082">
                <w:delText>0.006</w:delText>
              </w:r>
            </w:del>
          </w:p>
        </w:tc>
        <w:tc>
          <w:tcPr>
            <w:tcW w:w="950" w:type="dxa"/>
            <w:tcBorders>
              <w:top w:val="nil"/>
              <w:left w:val="nil"/>
              <w:bottom w:val="nil"/>
              <w:right w:val="single" w:sz="6" w:space="0" w:color="auto"/>
            </w:tcBorders>
          </w:tcPr>
          <w:p w14:paraId="64BF414A" w14:textId="77777777" w:rsidR="00E77E63" w:rsidRPr="00DC71AE" w:rsidDel="00103082" w:rsidRDefault="00E77E63" w:rsidP="00C34087">
            <w:pPr>
              <w:pStyle w:val="tabletext11"/>
              <w:suppressAutoHyphens/>
              <w:jc w:val="center"/>
              <w:rPr>
                <w:del w:id="37264" w:author="Author"/>
              </w:rPr>
            </w:pPr>
          </w:p>
        </w:tc>
      </w:tr>
      <w:tr w:rsidR="00E77E63" w:rsidRPr="00DC71AE" w:rsidDel="00103082" w14:paraId="233E8222" w14:textId="77777777" w:rsidTr="00C34087">
        <w:trPr>
          <w:cantSplit/>
          <w:trHeight w:val="190"/>
          <w:del w:id="37265" w:author="Author"/>
        </w:trPr>
        <w:tc>
          <w:tcPr>
            <w:tcW w:w="200" w:type="dxa"/>
            <w:tcBorders>
              <w:top w:val="nil"/>
              <w:left w:val="nil"/>
              <w:bottom w:val="nil"/>
              <w:right w:val="single" w:sz="6" w:space="0" w:color="auto"/>
            </w:tcBorders>
          </w:tcPr>
          <w:p w14:paraId="51A989F1" w14:textId="77777777" w:rsidR="00E77E63" w:rsidRPr="00DC71AE" w:rsidDel="00103082" w:rsidRDefault="00E77E63" w:rsidP="00C34087">
            <w:pPr>
              <w:pStyle w:val="tabletext11"/>
              <w:suppressAutoHyphens/>
              <w:rPr>
                <w:del w:id="37266" w:author="Author"/>
              </w:rPr>
            </w:pPr>
          </w:p>
        </w:tc>
        <w:tc>
          <w:tcPr>
            <w:tcW w:w="970" w:type="dxa"/>
            <w:tcBorders>
              <w:top w:val="nil"/>
              <w:left w:val="single" w:sz="6" w:space="0" w:color="auto"/>
              <w:bottom w:val="nil"/>
              <w:right w:val="nil"/>
            </w:tcBorders>
          </w:tcPr>
          <w:p w14:paraId="701DB724" w14:textId="77777777" w:rsidR="00E77E63" w:rsidRPr="00DC71AE" w:rsidDel="00103082" w:rsidRDefault="00E77E63" w:rsidP="00C34087">
            <w:pPr>
              <w:pStyle w:val="tabletext11"/>
              <w:suppressAutoHyphens/>
              <w:jc w:val="right"/>
              <w:rPr>
                <w:del w:id="37267" w:author="Author"/>
              </w:rPr>
            </w:pPr>
          </w:p>
        </w:tc>
        <w:tc>
          <w:tcPr>
            <w:tcW w:w="600" w:type="dxa"/>
            <w:hideMark/>
          </w:tcPr>
          <w:p w14:paraId="3F07E30E" w14:textId="77777777" w:rsidR="00E77E63" w:rsidRPr="00DC71AE" w:rsidDel="00103082" w:rsidRDefault="00E77E63" w:rsidP="00C34087">
            <w:pPr>
              <w:pStyle w:val="tabletext11"/>
              <w:suppressAutoHyphens/>
              <w:ind w:right="-45"/>
              <w:jc w:val="right"/>
              <w:rPr>
                <w:del w:id="37268" w:author="Author"/>
              </w:rPr>
            </w:pPr>
            <w:del w:id="37269" w:author="Author">
              <w:r w:rsidRPr="00DC71AE" w:rsidDel="00103082">
                <w:delText>100</w:delText>
              </w:r>
            </w:del>
          </w:p>
        </w:tc>
        <w:tc>
          <w:tcPr>
            <w:tcW w:w="830" w:type="dxa"/>
            <w:tcBorders>
              <w:top w:val="nil"/>
              <w:left w:val="nil"/>
              <w:bottom w:val="nil"/>
              <w:right w:val="single" w:sz="6" w:space="0" w:color="auto"/>
            </w:tcBorders>
          </w:tcPr>
          <w:p w14:paraId="2C9E570B" w14:textId="77777777" w:rsidR="00E77E63" w:rsidRPr="00DC71AE" w:rsidDel="00103082" w:rsidRDefault="00E77E63" w:rsidP="00C34087">
            <w:pPr>
              <w:pStyle w:val="tabletext11"/>
              <w:suppressAutoHyphens/>
              <w:ind w:right="-45"/>
              <w:rPr>
                <w:del w:id="37270" w:author="Author"/>
              </w:rPr>
            </w:pPr>
          </w:p>
        </w:tc>
        <w:tc>
          <w:tcPr>
            <w:tcW w:w="1450" w:type="dxa"/>
            <w:tcBorders>
              <w:top w:val="nil"/>
              <w:left w:val="single" w:sz="6" w:space="0" w:color="auto"/>
              <w:bottom w:val="nil"/>
              <w:right w:val="nil"/>
            </w:tcBorders>
            <w:hideMark/>
          </w:tcPr>
          <w:p w14:paraId="517E1B5C" w14:textId="77777777" w:rsidR="00E77E63" w:rsidRPr="00DC71AE" w:rsidDel="00103082" w:rsidRDefault="00E77E63" w:rsidP="00C34087">
            <w:pPr>
              <w:pStyle w:val="tabletext11"/>
              <w:suppressAutoHyphens/>
              <w:jc w:val="right"/>
              <w:rPr>
                <w:del w:id="37271" w:author="Author"/>
              </w:rPr>
            </w:pPr>
            <w:del w:id="37272" w:author="Author">
              <w:r w:rsidRPr="00DC71AE" w:rsidDel="00103082">
                <w:delText>0.012</w:delText>
              </w:r>
            </w:del>
          </w:p>
        </w:tc>
        <w:tc>
          <w:tcPr>
            <w:tcW w:w="950" w:type="dxa"/>
            <w:tcBorders>
              <w:top w:val="nil"/>
              <w:left w:val="nil"/>
              <w:bottom w:val="nil"/>
              <w:right w:val="single" w:sz="6" w:space="0" w:color="auto"/>
            </w:tcBorders>
          </w:tcPr>
          <w:p w14:paraId="6DEC7482" w14:textId="77777777" w:rsidR="00E77E63" w:rsidRPr="00DC71AE" w:rsidDel="00103082" w:rsidRDefault="00E77E63" w:rsidP="00C34087">
            <w:pPr>
              <w:pStyle w:val="tabletext11"/>
              <w:suppressAutoHyphens/>
              <w:jc w:val="center"/>
              <w:rPr>
                <w:del w:id="37273" w:author="Author"/>
              </w:rPr>
            </w:pPr>
          </w:p>
        </w:tc>
      </w:tr>
      <w:tr w:rsidR="00E77E63" w:rsidRPr="00DC71AE" w:rsidDel="00103082" w14:paraId="4157F65E" w14:textId="77777777" w:rsidTr="00C34087">
        <w:trPr>
          <w:cantSplit/>
          <w:trHeight w:val="190"/>
          <w:del w:id="37274" w:author="Author"/>
        </w:trPr>
        <w:tc>
          <w:tcPr>
            <w:tcW w:w="200" w:type="dxa"/>
            <w:tcBorders>
              <w:top w:val="nil"/>
              <w:left w:val="nil"/>
              <w:bottom w:val="nil"/>
              <w:right w:val="single" w:sz="6" w:space="0" w:color="auto"/>
            </w:tcBorders>
          </w:tcPr>
          <w:p w14:paraId="30132333" w14:textId="77777777" w:rsidR="00E77E63" w:rsidRPr="00DC71AE" w:rsidDel="00103082" w:rsidRDefault="00E77E63" w:rsidP="00C34087">
            <w:pPr>
              <w:pStyle w:val="tabletext11"/>
              <w:suppressAutoHyphens/>
              <w:rPr>
                <w:del w:id="37275" w:author="Author"/>
              </w:rPr>
            </w:pPr>
          </w:p>
        </w:tc>
        <w:tc>
          <w:tcPr>
            <w:tcW w:w="970" w:type="dxa"/>
            <w:tcBorders>
              <w:top w:val="nil"/>
              <w:left w:val="single" w:sz="6" w:space="0" w:color="auto"/>
              <w:bottom w:val="nil"/>
              <w:right w:val="nil"/>
            </w:tcBorders>
          </w:tcPr>
          <w:p w14:paraId="693A34FD" w14:textId="77777777" w:rsidR="00E77E63" w:rsidRPr="00DC71AE" w:rsidDel="00103082" w:rsidRDefault="00E77E63" w:rsidP="00C34087">
            <w:pPr>
              <w:pStyle w:val="tabletext11"/>
              <w:suppressAutoHyphens/>
              <w:jc w:val="right"/>
              <w:rPr>
                <w:del w:id="37276" w:author="Author"/>
              </w:rPr>
            </w:pPr>
          </w:p>
        </w:tc>
        <w:tc>
          <w:tcPr>
            <w:tcW w:w="600" w:type="dxa"/>
            <w:hideMark/>
          </w:tcPr>
          <w:p w14:paraId="790FC977" w14:textId="77777777" w:rsidR="00E77E63" w:rsidRPr="00DC71AE" w:rsidDel="00103082" w:rsidRDefault="00E77E63" w:rsidP="00C34087">
            <w:pPr>
              <w:pStyle w:val="tabletext11"/>
              <w:suppressAutoHyphens/>
              <w:ind w:right="-45"/>
              <w:jc w:val="right"/>
              <w:rPr>
                <w:del w:id="37277" w:author="Author"/>
              </w:rPr>
            </w:pPr>
            <w:del w:id="37278" w:author="Author">
              <w:r w:rsidRPr="00DC71AE" w:rsidDel="00103082">
                <w:delText>200</w:delText>
              </w:r>
            </w:del>
          </w:p>
        </w:tc>
        <w:tc>
          <w:tcPr>
            <w:tcW w:w="830" w:type="dxa"/>
            <w:tcBorders>
              <w:top w:val="nil"/>
              <w:left w:val="nil"/>
              <w:bottom w:val="nil"/>
              <w:right w:val="single" w:sz="6" w:space="0" w:color="auto"/>
            </w:tcBorders>
          </w:tcPr>
          <w:p w14:paraId="6DB0C839" w14:textId="77777777" w:rsidR="00E77E63" w:rsidRPr="00DC71AE" w:rsidDel="00103082" w:rsidRDefault="00E77E63" w:rsidP="00C34087">
            <w:pPr>
              <w:pStyle w:val="tabletext11"/>
              <w:suppressAutoHyphens/>
              <w:ind w:right="-45"/>
              <w:rPr>
                <w:del w:id="37279" w:author="Author"/>
              </w:rPr>
            </w:pPr>
          </w:p>
        </w:tc>
        <w:tc>
          <w:tcPr>
            <w:tcW w:w="1450" w:type="dxa"/>
            <w:tcBorders>
              <w:top w:val="nil"/>
              <w:left w:val="single" w:sz="6" w:space="0" w:color="auto"/>
              <w:bottom w:val="nil"/>
              <w:right w:val="nil"/>
            </w:tcBorders>
            <w:hideMark/>
          </w:tcPr>
          <w:p w14:paraId="31FE256C" w14:textId="77777777" w:rsidR="00E77E63" w:rsidRPr="00DC71AE" w:rsidDel="00103082" w:rsidRDefault="00E77E63" w:rsidP="00C34087">
            <w:pPr>
              <w:pStyle w:val="tabletext11"/>
              <w:suppressAutoHyphens/>
              <w:jc w:val="right"/>
              <w:rPr>
                <w:del w:id="37280" w:author="Author"/>
              </w:rPr>
            </w:pPr>
            <w:del w:id="37281" w:author="Author">
              <w:r w:rsidRPr="00DC71AE" w:rsidDel="00103082">
                <w:delText>0.025</w:delText>
              </w:r>
            </w:del>
          </w:p>
        </w:tc>
        <w:tc>
          <w:tcPr>
            <w:tcW w:w="950" w:type="dxa"/>
            <w:tcBorders>
              <w:top w:val="nil"/>
              <w:left w:val="nil"/>
              <w:bottom w:val="nil"/>
              <w:right w:val="single" w:sz="6" w:space="0" w:color="auto"/>
            </w:tcBorders>
          </w:tcPr>
          <w:p w14:paraId="7DEE7DAB" w14:textId="77777777" w:rsidR="00E77E63" w:rsidRPr="00DC71AE" w:rsidDel="00103082" w:rsidRDefault="00E77E63" w:rsidP="00C34087">
            <w:pPr>
              <w:pStyle w:val="tabletext11"/>
              <w:suppressAutoHyphens/>
              <w:jc w:val="center"/>
              <w:rPr>
                <w:del w:id="37282" w:author="Author"/>
              </w:rPr>
            </w:pPr>
          </w:p>
        </w:tc>
      </w:tr>
      <w:tr w:rsidR="00E77E63" w:rsidRPr="00DC71AE" w:rsidDel="00103082" w14:paraId="1D3808ED" w14:textId="77777777" w:rsidTr="00C34087">
        <w:trPr>
          <w:cantSplit/>
          <w:trHeight w:val="190"/>
          <w:del w:id="37283" w:author="Author"/>
        </w:trPr>
        <w:tc>
          <w:tcPr>
            <w:tcW w:w="200" w:type="dxa"/>
            <w:tcBorders>
              <w:top w:val="nil"/>
              <w:left w:val="nil"/>
              <w:bottom w:val="nil"/>
              <w:right w:val="single" w:sz="6" w:space="0" w:color="auto"/>
            </w:tcBorders>
          </w:tcPr>
          <w:p w14:paraId="669347B1" w14:textId="77777777" w:rsidR="00E77E63" w:rsidRPr="00DC71AE" w:rsidDel="00103082" w:rsidRDefault="00E77E63" w:rsidP="00C34087">
            <w:pPr>
              <w:pStyle w:val="tabletext11"/>
              <w:suppressAutoHyphens/>
              <w:rPr>
                <w:del w:id="37284" w:author="Author"/>
              </w:rPr>
            </w:pPr>
          </w:p>
        </w:tc>
        <w:tc>
          <w:tcPr>
            <w:tcW w:w="970" w:type="dxa"/>
            <w:tcBorders>
              <w:top w:val="nil"/>
              <w:left w:val="single" w:sz="6" w:space="0" w:color="auto"/>
              <w:bottom w:val="nil"/>
              <w:right w:val="nil"/>
            </w:tcBorders>
          </w:tcPr>
          <w:p w14:paraId="3B323F72" w14:textId="77777777" w:rsidR="00E77E63" w:rsidRPr="00DC71AE" w:rsidDel="00103082" w:rsidRDefault="00E77E63" w:rsidP="00C34087">
            <w:pPr>
              <w:pStyle w:val="tabletext11"/>
              <w:suppressAutoHyphens/>
              <w:jc w:val="right"/>
              <w:rPr>
                <w:del w:id="37285" w:author="Author"/>
              </w:rPr>
            </w:pPr>
          </w:p>
        </w:tc>
        <w:tc>
          <w:tcPr>
            <w:tcW w:w="600" w:type="dxa"/>
            <w:hideMark/>
          </w:tcPr>
          <w:p w14:paraId="11B8D2B5" w14:textId="77777777" w:rsidR="00E77E63" w:rsidRPr="00DC71AE" w:rsidDel="00103082" w:rsidRDefault="00E77E63" w:rsidP="00C34087">
            <w:pPr>
              <w:pStyle w:val="tabletext11"/>
              <w:suppressAutoHyphens/>
              <w:ind w:right="-45"/>
              <w:jc w:val="right"/>
              <w:rPr>
                <w:del w:id="37286" w:author="Author"/>
              </w:rPr>
            </w:pPr>
            <w:del w:id="37287" w:author="Author">
              <w:r w:rsidRPr="00DC71AE" w:rsidDel="00103082">
                <w:delText>250</w:delText>
              </w:r>
            </w:del>
          </w:p>
        </w:tc>
        <w:tc>
          <w:tcPr>
            <w:tcW w:w="830" w:type="dxa"/>
            <w:tcBorders>
              <w:top w:val="nil"/>
              <w:left w:val="nil"/>
              <w:bottom w:val="nil"/>
              <w:right w:val="single" w:sz="6" w:space="0" w:color="auto"/>
            </w:tcBorders>
          </w:tcPr>
          <w:p w14:paraId="7A781882" w14:textId="77777777" w:rsidR="00E77E63" w:rsidRPr="00DC71AE" w:rsidDel="00103082" w:rsidRDefault="00E77E63" w:rsidP="00C34087">
            <w:pPr>
              <w:pStyle w:val="tabletext11"/>
              <w:suppressAutoHyphens/>
              <w:ind w:right="-45"/>
              <w:rPr>
                <w:del w:id="37288" w:author="Author"/>
              </w:rPr>
            </w:pPr>
          </w:p>
        </w:tc>
        <w:tc>
          <w:tcPr>
            <w:tcW w:w="1450" w:type="dxa"/>
            <w:tcBorders>
              <w:top w:val="nil"/>
              <w:left w:val="single" w:sz="6" w:space="0" w:color="auto"/>
              <w:bottom w:val="nil"/>
              <w:right w:val="nil"/>
            </w:tcBorders>
            <w:hideMark/>
          </w:tcPr>
          <w:p w14:paraId="6C511A40" w14:textId="77777777" w:rsidR="00E77E63" w:rsidRPr="00DC71AE" w:rsidDel="00103082" w:rsidRDefault="00E77E63" w:rsidP="00C34087">
            <w:pPr>
              <w:pStyle w:val="tabletext11"/>
              <w:suppressAutoHyphens/>
              <w:jc w:val="right"/>
              <w:rPr>
                <w:del w:id="37289" w:author="Author"/>
              </w:rPr>
            </w:pPr>
            <w:del w:id="37290" w:author="Author">
              <w:r w:rsidRPr="00DC71AE" w:rsidDel="00103082">
                <w:delText>0.031</w:delText>
              </w:r>
            </w:del>
          </w:p>
        </w:tc>
        <w:tc>
          <w:tcPr>
            <w:tcW w:w="950" w:type="dxa"/>
            <w:tcBorders>
              <w:top w:val="nil"/>
              <w:left w:val="nil"/>
              <w:bottom w:val="nil"/>
              <w:right w:val="single" w:sz="6" w:space="0" w:color="auto"/>
            </w:tcBorders>
          </w:tcPr>
          <w:p w14:paraId="7E690028" w14:textId="77777777" w:rsidR="00E77E63" w:rsidRPr="00DC71AE" w:rsidDel="00103082" w:rsidRDefault="00E77E63" w:rsidP="00C34087">
            <w:pPr>
              <w:pStyle w:val="tabletext11"/>
              <w:suppressAutoHyphens/>
              <w:jc w:val="center"/>
              <w:rPr>
                <w:del w:id="37291" w:author="Author"/>
              </w:rPr>
            </w:pPr>
          </w:p>
        </w:tc>
      </w:tr>
      <w:tr w:rsidR="00E77E63" w:rsidRPr="00DC71AE" w:rsidDel="00103082" w14:paraId="5FD904BA" w14:textId="77777777" w:rsidTr="00C34087">
        <w:trPr>
          <w:cantSplit/>
          <w:trHeight w:val="190"/>
          <w:del w:id="37292" w:author="Author"/>
        </w:trPr>
        <w:tc>
          <w:tcPr>
            <w:tcW w:w="200" w:type="dxa"/>
            <w:tcBorders>
              <w:top w:val="nil"/>
              <w:left w:val="nil"/>
              <w:bottom w:val="nil"/>
              <w:right w:val="single" w:sz="6" w:space="0" w:color="auto"/>
            </w:tcBorders>
          </w:tcPr>
          <w:p w14:paraId="09BB3275" w14:textId="77777777" w:rsidR="00E77E63" w:rsidRPr="00DC71AE" w:rsidDel="00103082" w:rsidRDefault="00E77E63" w:rsidP="00C34087">
            <w:pPr>
              <w:pStyle w:val="tabletext11"/>
              <w:suppressAutoHyphens/>
              <w:rPr>
                <w:del w:id="37293" w:author="Author"/>
              </w:rPr>
            </w:pPr>
          </w:p>
        </w:tc>
        <w:tc>
          <w:tcPr>
            <w:tcW w:w="970" w:type="dxa"/>
            <w:tcBorders>
              <w:top w:val="nil"/>
              <w:left w:val="single" w:sz="6" w:space="0" w:color="auto"/>
              <w:bottom w:val="nil"/>
              <w:right w:val="nil"/>
            </w:tcBorders>
          </w:tcPr>
          <w:p w14:paraId="6D8B7B7B" w14:textId="77777777" w:rsidR="00E77E63" w:rsidRPr="00DC71AE" w:rsidDel="00103082" w:rsidRDefault="00E77E63" w:rsidP="00C34087">
            <w:pPr>
              <w:pStyle w:val="tabletext11"/>
              <w:suppressAutoHyphens/>
              <w:jc w:val="right"/>
              <w:rPr>
                <w:del w:id="37294" w:author="Author"/>
              </w:rPr>
            </w:pPr>
          </w:p>
        </w:tc>
        <w:tc>
          <w:tcPr>
            <w:tcW w:w="600" w:type="dxa"/>
            <w:hideMark/>
          </w:tcPr>
          <w:p w14:paraId="1B0D1ABE" w14:textId="77777777" w:rsidR="00E77E63" w:rsidRPr="00DC71AE" w:rsidDel="00103082" w:rsidRDefault="00E77E63" w:rsidP="00C34087">
            <w:pPr>
              <w:pStyle w:val="tabletext11"/>
              <w:suppressAutoHyphens/>
              <w:ind w:right="-45"/>
              <w:jc w:val="right"/>
              <w:rPr>
                <w:del w:id="37295" w:author="Author"/>
              </w:rPr>
            </w:pPr>
            <w:del w:id="37296" w:author="Author">
              <w:r w:rsidRPr="00DC71AE" w:rsidDel="00103082">
                <w:delText>500</w:delText>
              </w:r>
            </w:del>
          </w:p>
        </w:tc>
        <w:tc>
          <w:tcPr>
            <w:tcW w:w="830" w:type="dxa"/>
            <w:tcBorders>
              <w:top w:val="nil"/>
              <w:left w:val="nil"/>
              <w:bottom w:val="nil"/>
              <w:right w:val="single" w:sz="6" w:space="0" w:color="auto"/>
            </w:tcBorders>
          </w:tcPr>
          <w:p w14:paraId="60C7A4A4" w14:textId="77777777" w:rsidR="00E77E63" w:rsidRPr="00DC71AE" w:rsidDel="00103082" w:rsidRDefault="00E77E63" w:rsidP="00C34087">
            <w:pPr>
              <w:pStyle w:val="tabletext11"/>
              <w:suppressAutoHyphens/>
              <w:ind w:right="-45"/>
              <w:rPr>
                <w:del w:id="37297" w:author="Author"/>
              </w:rPr>
            </w:pPr>
          </w:p>
        </w:tc>
        <w:tc>
          <w:tcPr>
            <w:tcW w:w="1450" w:type="dxa"/>
            <w:tcBorders>
              <w:top w:val="nil"/>
              <w:left w:val="single" w:sz="6" w:space="0" w:color="auto"/>
              <w:bottom w:val="nil"/>
              <w:right w:val="nil"/>
            </w:tcBorders>
            <w:hideMark/>
          </w:tcPr>
          <w:p w14:paraId="66041B91" w14:textId="77777777" w:rsidR="00E77E63" w:rsidRPr="00DC71AE" w:rsidDel="00103082" w:rsidRDefault="00E77E63" w:rsidP="00C34087">
            <w:pPr>
              <w:pStyle w:val="tabletext11"/>
              <w:suppressAutoHyphens/>
              <w:jc w:val="right"/>
              <w:rPr>
                <w:del w:id="37298" w:author="Author"/>
              </w:rPr>
            </w:pPr>
            <w:del w:id="37299" w:author="Author">
              <w:r w:rsidRPr="00DC71AE" w:rsidDel="00103082">
                <w:delText>0.059</w:delText>
              </w:r>
            </w:del>
          </w:p>
        </w:tc>
        <w:tc>
          <w:tcPr>
            <w:tcW w:w="950" w:type="dxa"/>
            <w:tcBorders>
              <w:top w:val="nil"/>
              <w:left w:val="nil"/>
              <w:bottom w:val="nil"/>
              <w:right w:val="single" w:sz="6" w:space="0" w:color="auto"/>
            </w:tcBorders>
          </w:tcPr>
          <w:p w14:paraId="46A26A68" w14:textId="77777777" w:rsidR="00E77E63" w:rsidRPr="00DC71AE" w:rsidDel="00103082" w:rsidRDefault="00E77E63" w:rsidP="00C34087">
            <w:pPr>
              <w:pStyle w:val="tabletext11"/>
              <w:suppressAutoHyphens/>
              <w:jc w:val="center"/>
              <w:rPr>
                <w:del w:id="37300" w:author="Author"/>
              </w:rPr>
            </w:pPr>
          </w:p>
        </w:tc>
      </w:tr>
      <w:tr w:rsidR="00E77E63" w:rsidRPr="00DC71AE" w:rsidDel="00103082" w14:paraId="37B5A00B" w14:textId="77777777" w:rsidTr="00C34087">
        <w:trPr>
          <w:cantSplit/>
          <w:trHeight w:val="190"/>
          <w:del w:id="37301" w:author="Author"/>
        </w:trPr>
        <w:tc>
          <w:tcPr>
            <w:tcW w:w="200" w:type="dxa"/>
            <w:tcBorders>
              <w:top w:val="nil"/>
              <w:left w:val="nil"/>
              <w:bottom w:val="nil"/>
              <w:right w:val="single" w:sz="6" w:space="0" w:color="auto"/>
            </w:tcBorders>
          </w:tcPr>
          <w:p w14:paraId="23973175" w14:textId="77777777" w:rsidR="00E77E63" w:rsidRPr="00DC71AE" w:rsidDel="00103082" w:rsidRDefault="00E77E63" w:rsidP="00C34087">
            <w:pPr>
              <w:pStyle w:val="tabletext11"/>
              <w:suppressAutoHyphens/>
              <w:rPr>
                <w:del w:id="37302" w:author="Author"/>
              </w:rPr>
            </w:pPr>
          </w:p>
        </w:tc>
        <w:tc>
          <w:tcPr>
            <w:tcW w:w="970" w:type="dxa"/>
            <w:tcBorders>
              <w:top w:val="nil"/>
              <w:left w:val="single" w:sz="6" w:space="0" w:color="auto"/>
              <w:bottom w:val="nil"/>
              <w:right w:val="nil"/>
            </w:tcBorders>
          </w:tcPr>
          <w:p w14:paraId="7A511FD4" w14:textId="77777777" w:rsidR="00E77E63" w:rsidRPr="00DC71AE" w:rsidDel="00103082" w:rsidRDefault="00E77E63" w:rsidP="00C34087">
            <w:pPr>
              <w:pStyle w:val="tabletext11"/>
              <w:suppressAutoHyphens/>
              <w:jc w:val="right"/>
              <w:rPr>
                <w:del w:id="37303" w:author="Author"/>
              </w:rPr>
            </w:pPr>
          </w:p>
        </w:tc>
        <w:tc>
          <w:tcPr>
            <w:tcW w:w="600" w:type="dxa"/>
            <w:hideMark/>
          </w:tcPr>
          <w:p w14:paraId="153F0F6A" w14:textId="77777777" w:rsidR="00E77E63" w:rsidRPr="00DC71AE" w:rsidDel="00103082" w:rsidRDefault="00E77E63" w:rsidP="00C34087">
            <w:pPr>
              <w:pStyle w:val="tabletext11"/>
              <w:suppressAutoHyphens/>
              <w:ind w:right="-45"/>
              <w:jc w:val="right"/>
              <w:rPr>
                <w:del w:id="37304" w:author="Author"/>
              </w:rPr>
            </w:pPr>
            <w:del w:id="37305" w:author="Author">
              <w:r w:rsidRPr="00DC71AE" w:rsidDel="00103082">
                <w:delText>1,000</w:delText>
              </w:r>
            </w:del>
          </w:p>
        </w:tc>
        <w:tc>
          <w:tcPr>
            <w:tcW w:w="830" w:type="dxa"/>
            <w:tcBorders>
              <w:top w:val="nil"/>
              <w:left w:val="nil"/>
              <w:bottom w:val="nil"/>
              <w:right w:val="single" w:sz="6" w:space="0" w:color="auto"/>
            </w:tcBorders>
          </w:tcPr>
          <w:p w14:paraId="2F3F11AD" w14:textId="77777777" w:rsidR="00E77E63" w:rsidRPr="00DC71AE" w:rsidDel="00103082" w:rsidRDefault="00E77E63" w:rsidP="00C34087">
            <w:pPr>
              <w:pStyle w:val="tabletext11"/>
              <w:suppressAutoHyphens/>
              <w:ind w:right="-45"/>
              <w:rPr>
                <w:del w:id="37306" w:author="Author"/>
              </w:rPr>
            </w:pPr>
          </w:p>
        </w:tc>
        <w:tc>
          <w:tcPr>
            <w:tcW w:w="1450" w:type="dxa"/>
            <w:tcBorders>
              <w:top w:val="nil"/>
              <w:left w:val="single" w:sz="6" w:space="0" w:color="auto"/>
              <w:bottom w:val="nil"/>
              <w:right w:val="nil"/>
            </w:tcBorders>
            <w:hideMark/>
          </w:tcPr>
          <w:p w14:paraId="2195EE38" w14:textId="77777777" w:rsidR="00E77E63" w:rsidRPr="00DC71AE" w:rsidDel="00103082" w:rsidRDefault="00E77E63" w:rsidP="00C34087">
            <w:pPr>
              <w:pStyle w:val="tabletext11"/>
              <w:suppressAutoHyphens/>
              <w:jc w:val="right"/>
              <w:rPr>
                <w:del w:id="37307" w:author="Author"/>
              </w:rPr>
            </w:pPr>
            <w:del w:id="37308" w:author="Author">
              <w:r w:rsidRPr="00DC71AE" w:rsidDel="00103082">
                <w:delText>0.121</w:delText>
              </w:r>
            </w:del>
          </w:p>
        </w:tc>
        <w:tc>
          <w:tcPr>
            <w:tcW w:w="950" w:type="dxa"/>
            <w:tcBorders>
              <w:top w:val="nil"/>
              <w:left w:val="nil"/>
              <w:bottom w:val="nil"/>
              <w:right w:val="single" w:sz="6" w:space="0" w:color="auto"/>
            </w:tcBorders>
          </w:tcPr>
          <w:p w14:paraId="0FE0A20E" w14:textId="77777777" w:rsidR="00E77E63" w:rsidRPr="00DC71AE" w:rsidDel="00103082" w:rsidRDefault="00E77E63" w:rsidP="00C34087">
            <w:pPr>
              <w:pStyle w:val="tabletext11"/>
              <w:suppressAutoHyphens/>
              <w:jc w:val="center"/>
              <w:rPr>
                <w:del w:id="37309" w:author="Author"/>
              </w:rPr>
            </w:pPr>
          </w:p>
        </w:tc>
      </w:tr>
      <w:tr w:rsidR="00E77E63" w:rsidRPr="00DC71AE" w:rsidDel="00103082" w14:paraId="4FE982E9" w14:textId="77777777" w:rsidTr="00C34087">
        <w:trPr>
          <w:cantSplit/>
          <w:trHeight w:val="190"/>
          <w:del w:id="37310" w:author="Author"/>
        </w:trPr>
        <w:tc>
          <w:tcPr>
            <w:tcW w:w="200" w:type="dxa"/>
            <w:tcBorders>
              <w:top w:val="nil"/>
              <w:left w:val="nil"/>
              <w:bottom w:val="nil"/>
              <w:right w:val="single" w:sz="6" w:space="0" w:color="auto"/>
            </w:tcBorders>
          </w:tcPr>
          <w:p w14:paraId="4DC99F3C" w14:textId="77777777" w:rsidR="00E77E63" w:rsidRPr="00DC71AE" w:rsidDel="00103082" w:rsidRDefault="00E77E63" w:rsidP="00C34087">
            <w:pPr>
              <w:pStyle w:val="tabletext11"/>
              <w:suppressAutoHyphens/>
              <w:rPr>
                <w:del w:id="37311" w:author="Author"/>
              </w:rPr>
            </w:pPr>
          </w:p>
        </w:tc>
        <w:tc>
          <w:tcPr>
            <w:tcW w:w="970" w:type="dxa"/>
            <w:tcBorders>
              <w:top w:val="nil"/>
              <w:left w:val="single" w:sz="6" w:space="0" w:color="auto"/>
              <w:bottom w:val="nil"/>
              <w:right w:val="nil"/>
            </w:tcBorders>
          </w:tcPr>
          <w:p w14:paraId="4AEEA773" w14:textId="77777777" w:rsidR="00E77E63" w:rsidRPr="00DC71AE" w:rsidDel="00103082" w:rsidRDefault="00E77E63" w:rsidP="00C34087">
            <w:pPr>
              <w:pStyle w:val="tabletext11"/>
              <w:suppressAutoHyphens/>
              <w:jc w:val="right"/>
              <w:rPr>
                <w:del w:id="37312" w:author="Author"/>
              </w:rPr>
            </w:pPr>
          </w:p>
        </w:tc>
        <w:tc>
          <w:tcPr>
            <w:tcW w:w="600" w:type="dxa"/>
            <w:hideMark/>
          </w:tcPr>
          <w:p w14:paraId="409ABAC6" w14:textId="77777777" w:rsidR="00E77E63" w:rsidRPr="00DC71AE" w:rsidDel="00103082" w:rsidRDefault="00E77E63" w:rsidP="00C34087">
            <w:pPr>
              <w:pStyle w:val="tabletext11"/>
              <w:suppressAutoHyphens/>
              <w:ind w:right="-45"/>
              <w:jc w:val="right"/>
              <w:rPr>
                <w:del w:id="37313" w:author="Author"/>
              </w:rPr>
            </w:pPr>
            <w:del w:id="37314" w:author="Author">
              <w:r w:rsidRPr="00DC71AE" w:rsidDel="00103082">
                <w:delText>2,000</w:delText>
              </w:r>
            </w:del>
          </w:p>
        </w:tc>
        <w:tc>
          <w:tcPr>
            <w:tcW w:w="830" w:type="dxa"/>
            <w:tcBorders>
              <w:top w:val="nil"/>
              <w:left w:val="nil"/>
              <w:bottom w:val="nil"/>
              <w:right w:val="single" w:sz="6" w:space="0" w:color="auto"/>
            </w:tcBorders>
          </w:tcPr>
          <w:p w14:paraId="0AFC0929" w14:textId="77777777" w:rsidR="00E77E63" w:rsidRPr="00DC71AE" w:rsidDel="00103082" w:rsidRDefault="00E77E63" w:rsidP="00C34087">
            <w:pPr>
              <w:pStyle w:val="tabletext11"/>
              <w:suppressAutoHyphens/>
              <w:ind w:right="-45"/>
              <w:rPr>
                <w:del w:id="37315" w:author="Author"/>
              </w:rPr>
            </w:pPr>
          </w:p>
        </w:tc>
        <w:tc>
          <w:tcPr>
            <w:tcW w:w="1450" w:type="dxa"/>
            <w:tcBorders>
              <w:top w:val="nil"/>
              <w:left w:val="single" w:sz="6" w:space="0" w:color="auto"/>
              <w:bottom w:val="nil"/>
              <w:right w:val="nil"/>
            </w:tcBorders>
            <w:hideMark/>
          </w:tcPr>
          <w:p w14:paraId="01F82B76" w14:textId="77777777" w:rsidR="00E77E63" w:rsidRPr="00DC71AE" w:rsidDel="00103082" w:rsidRDefault="00E77E63" w:rsidP="00C34087">
            <w:pPr>
              <w:pStyle w:val="tabletext11"/>
              <w:suppressAutoHyphens/>
              <w:jc w:val="right"/>
              <w:rPr>
                <w:del w:id="37316" w:author="Author"/>
              </w:rPr>
            </w:pPr>
            <w:del w:id="37317" w:author="Author">
              <w:r w:rsidRPr="00DC71AE" w:rsidDel="00103082">
                <w:delText>0.253</w:delText>
              </w:r>
            </w:del>
          </w:p>
        </w:tc>
        <w:tc>
          <w:tcPr>
            <w:tcW w:w="950" w:type="dxa"/>
            <w:tcBorders>
              <w:top w:val="nil"/>
              <w:left w:val="nil"/>
              <w:bottom w:val="nil"/>
              <w:right w:val="single" w:sz="6" w:space="0" w:color="auto"/>
            </w:tcBorders>
          </w:tcPr>
          <w:p w14:paraId="28A7FEDF" w14:textId="77777777" w:rsidR="00E77E63" w:rsidRPr="00DC71AE" w:rsidDel="00103082" w:rsidRDefault="00E77E63" w:rsidP="00C34087">
            <w:pPr>
              <w:pStyle w:val="tabletext11"/>
              <w:suppressAutoHyphens/>
              <w:jc w:val="center"/>
              <w:rPr>
                <w:del w:id="37318" w:author="Author"/>
              </w:rPr>
            </w:pPr>
          </w:p>
        </w:tc>
      </w:tr>
      <w:tr w:rsidR="00E77E63" w:rsidRPr="00DC71AE" w:rsidDel="00103082" w14:paraId="5656ACDB" w14:textId="77777777" w:rsidTr="00C34087">
        <w:trPr>
          <w:cantSplit/>
          <w:trHeight w:val="190"/>
          <w:del w:id="37319" w:author="Author"/>
        </w:trPr>
        <w:tc>
          <w:tcPr>
            <w:tcW w:w="200" w:type="dxa"/>
            <w:tcBorders>
              <w:top w:val="nil"/>
              <w:left w:val="nil"/>
              <w:bottom w:val="nil"/>
              <w:right w:val="single" w:sz="6" w:space="0" w:color="auto"/>
            </w:tcBorders>
          </w:tcPr>
          <w:p w14:paraId="4C500394" w14:textId="77777777" w:rsidR="00E77E63" w:rsidRPr="00DC71AE" w:rsidDel="00103082" w:rsidRDefault="00E77E63" w:rsidP="00C34087">
            <w:pPr>
              <w:pStyle w:val="tabletext11"/>
              <w:suppressAutoHyphens/>
              <w:rPr>
                <w:del w:id="37320" w:author="Author"/>
              </w:rPr>
            </w:pPr>
          </w:p>
        </w:tc>
        <w:tc>
          <w:tcPr>
            <w:tcW w:w="970" w:type="dxa"/>
            <w:tcBorders>
              <w:top w:val="nil"/>
              <w:left w:val="single" w:sz="6" w:space="0" w:color="auto"/>
              <w:bottom w:val="nil"/>
              <w:right w:val="nil"/>
            </w:tcBorders>
          </w:tcPr>
          <w:p w14:paraId="34A623ED" w14:textId="77777777" w:rsidR="00E77E63" w:rsidRPr="00DC71AE" w:rsidDel="00103082" w:rsidRDefault="00E77E63" w:rsidP="00C34087">
            <w:pPr>
              <w:pStyle w:val="tabletext11"/>
              <w:suppressAutoHyphens/>
              <w:jc w:val="right"/>
              <w:rPr>
                <w:del w:id="37321" w:author="Author"/>
              </w:rPr>
            </w:pPr>
          </w:p>
        </w:tc>
        <w:tc>
          <w:tcPr>
            <w:tcW w:w="600" w:type="dxa"/>
            <w:hideMark/>
          </w:tcPr>
          <w:p w14:paraId="64BD08CC" w14:textId="77777777" w:rsidR="00E77E63" w:rsidRPr="00DC71AE" w:rsidDel="00103082" w:rsidRDefault="00E77E63" w:rsidP="00C34087">
            <w:pPr>
              <w:pStyle w:val="tabletext11"/>
              <w:suppressAutoHyphens/>
              <w:ind w:right="-45"/>
              <w:jc w:val="right"/>
              <w:rPr>
                <w:del w:id="37322" w:author="Author"/>
              </w:rPr>
            </w:pPr>
            <w:del w:id="37323" w:author="Author">
              <w:r w:rsidRPr="00DC71AE" w:rsidDel="00103082">
                <w:delText>3,000</w:delText>
              </w:r>
            </w:del>
          </w:p>
        </w:tc>
        <w:tc>
          <w:tcPr>
            <w:tcW w:w="830" w:type="dxa"/>
            <w:tcBorders>
              <w:top w:val="nil"/>
              <w:left w:val="nil"/>
              <w:bottom w:val="nil"/>
              <w:right w:val="single" w:sz="6" w:space="0" w:color="auto"/>
            </w:tcBorders>
          </w:tcPr>
          <w:p w14:paraId="430761CF" w14:textId="77777777" w:rsidR="00E77E63" w:rsidRPr="00DC71AE" w:rsidDel="00103082" w:rsidRDefault="00E77E63" w:rsidP="00C34087">
            <w:pPr>
              <w:pStyle w:val="tabletext11"/>
              <w:suppressAutoHyphens/>
              <w:ind w:right="-45"/>
              <w:rPr>
                <w:del w:id="37324" w:author="Author"/>
              </w:rPr>
            </w:pPr>
          </w:p>
        </w:tc>
        <w:tc>
          <w:tcPr>
            <w:tcW w:w="1450" w:type="dxa"/>
            <w:tcBorders>
              <w:top w:val="nil"/>
              <w:left w:val="single" w:sz="6" w:space="0" w:color="auto"/>
              <w:bottom w:val="nil"/>
              <w:right w:val="nil"/>
            </w:tcBorders>
            <w:hideMark/>
          </w:tcPr>
          <w:p w14:paraId="0D402B07" w14:textId="77777777" w:rsidR="00E77E63" w:rsidRPr="00DC71AE" w:rsidDel="00103082" w:rsidRDefault="00E77E63" w:rsidP="00C34087">
            <w:pPr>
              <w:pStyle w:val="tabletext11"/>
              <w:suppressAutoHyphens/>
              <w:jc w:val="right"/>
              <w:rPr>
                <w:del w:id="37325" w:author="Author"/>
              </w:rPr>
            </w:pPr>
            <w:del w:id="37326" w:author="Author">
              <w:r w:rsidRPr="00DC71AE" w:rsidDel="00103082">
                <w:delText>0.372</w:delText>
              </w:r>
            </w:del>
          </w:p>
        </w:tc>
        <w:tc>
          <w:tcPr>
            <w:tcW w:w="950" w:type="dxa"/>
            <w:tcBorders>
              <w:top w:val="nil"/>
              <w:left w:val="nil"/>
              <w:bottom w:val="nil"/>
              <w:right w:val="single" w:sz="6" w:space="0" w:color="auto"/>
            </w:tcBorders>
          </w:tcPr>
          <w:p w14:paraId="71BF6370" w14:textId="77777777" w:rsidR="00E77E63" w:rsidRPr="00DC71AE" w:rsidDel="00103082" w:rsidRDefault="00E77E63" w:rsidP="00C34087">
            <w:pPr>
              <w:pStyle w:val="tabletext11"/>
              <w:suppressAutoHyphens/>
              <w:jc w:val="center"/>
              <w:rPr>
                <w:del w:id="37327" w:author="Author"/>
              </w:rPr>
            </w:pPr>
          </w:p>
        </w:tc>
      </w:tr>
      <w:tr w:rsidR="00E77E63" w:rsidRPr="00DC71AE" w:rsidDel="00103082" w14:paraId="2BCC74CD" w14:textId="77777777" w:rsidTr="00C34087">
        <w:trPr>
          <w:cantSplit/>
          <w:trHeight w:val="190"/>
          <w:del w:id="37328" w:author="Author"/>
        </w:trPr>
        <w:tc>
          <w:tcPr>
            <w:tcW w:w="200" w:type="dxa"/>
            <w:tcBorders>
              <w:top w:val="nil"/>
              <w:left w:val="nil"/>
              <w:bottom w:val="nil"/>
              <w:right w:val="single" w:sz="6" w:space="0" w:color="auto"/>
            </w:tcBorders>
          </w:tcPr>
          <w:p w14:paraId="5632406C" w14:textId="77777777" w:rsidR="00E77E63" w:rsidRPr="00DC71AE" w:rsidDel="00103082" w:rsidRDefault="00E77E63" w:rsidP="00C34087">
            <w:pPr>
              <w:pStyle w:val="tabletext11"/>
              <w:suppressAutoHyphens/>
              <w:rPr>
                <w:del w:id="37329" w:author="Author"/>
              </w:rPr>
            </w:pPr>
          </w:p>
        </w:tc>
        <w:tc>
          <w:tcPr>
            <w:tcW w:w="970" w:type="dxa"/>
            <w:tcBorders>
              <w:top w:val="nil"/>
              <w:left w:val="single" w:sz="6" w:space="0" w:color="auto"/>
              <w:bottom w:val="single" w:sz="6" w:space="0" w:color="auto"/>
              <w:right w:val="nil"/>
            </w:tcBorders>
          </w:tcPr>
          <w:p w14:paraId="60DE5A88" w14:textId="77777777" w:rsidR="00E77E63" w:rsidRPr="00DC71AE" w:rsidDel="00103082" w:rsidRDefault="00E77E63" w:rsidP="00C34087">
            <w:pPr>
              <w:pStyle w:val="tabletext11"/>
              <w:suppressAutoHyphens/>
              <w:jc w:val="right"/>
              <w:rPr>
                <w:del w:id="37330" w:author="Author"/>
              </w:rPr>
            </w:pPr>
          </w:p>
        </w:tc>
        <w:tc>
          <w:tcPr>
            <w:tcW w:w="600" w:type="dxa"/>
            <w:tcBorders>
              <w:top w:val="nil"/>
              <w:left w:val="nil"/>
              <w:bottom w:val="single" w:sz="6" w:space="0" w:color="auto"/>
              <w:right w:val="nil"/>
            </w:tcBorders>
            <w:hideMark/>
          </w:tcPr>
          <w:p w14:paraId="4D43F171" w14:textId="77777777" w:rsidR="00E77E63" w:rsidRPr="00DC71AE" w:rsidDel="00103082" w:rsidRDefault="00E77E63" w:rsidP="00C34087">
            <w:pPr>
              <w:pStyle w:val="tabletext11"/>
              <w:suppressAutoHyphens/>
              <w:ind w:right="-45"/>
              <w:jc w:val="right"/>
              <w:rPr>
                <w:del w:id="37331" w:author="Author"/>
              </w:rPr>
            </w:pPr>
            <w:del w:id="37332" w:author="Author">
              <w:r w:rsidRPr="00DC71AE" w:rsidDel="00103082">
                <w:delText>5,000</w:delText>
              </w:r>
            </w:del>
          </w:p>
        </w:tc>
        <w:tc>
          <w:tcPr>
            <w:tcW w:w="830" w:type="dxa"/>
            <w:tcBorders>
              <w:top w:val="nil"/>
              <w:left w:val="nil"/>
              <w:bottom w:val="single" w:sz="6" w:space="0" w:color="auto"/>
              <w:right w:val="single" w:sz="6" w:space="0" w:color="auto"/>
            </w:tcBorders>
          </w:tcPr>
          <w:p w14:paraId="42925451" w14:textId="77777777" w:rsidR="00E77E63" w:rsidRPr="00DC71AE" w:rsidDel="00103082" w:rsidRDefault="00E77E63" w:rsidP="00C34087">
            <w:pPr>
              <w:pStyle w:val="tabletext11"/>
              <w:suppressAutoHyphens/>
              <w:ind w:right="-45"/>
              <w:rPr>
                <w:del w:id="37333" w:author="Author"/>
              </w:rPr>
            </w:pPr>
          </w:p>
        </w:tc>
        <w:tc>
          <w:tcPr>
            <w:tcW w:w="1450" w:type="dxa"/>
            <w:tcBorders>
              <w:top w:val="nil"/>
              <w:left w:val="single" w:sz="6" w:space="0" w:color="auto"/>
              <w:bottom w:val="single" w:sz="6" w:space="0" w:color="auto"/>
              <w:right w:val="nil"/>
            </w:tcBorders>
            <w:hideMark/>
          </w:tcPr>
          <w:p w14:paraId="02B98038" w14:textId="77777777" w:rsidR="00E77E63" w:rsidRPr="00DC71AE" w:rsidDel="00103082" w:rsidRDefault="00E77E63" w:rsidP="00C34087">
            <w:pPr>
              <w:pStyle w:val="tabletext11"/>
              <w:suppressAutoHyphens/>
              <w:jc w:val="right"/>
              <w:rPr>
                <w:del w:id="37334" w:author="Author"/>
              </w:rPr>
            </w:pPr>
            <w:del w:id="37335" w:author="Author">
              <w:r w:rsidRPr="00DC71AE" w:rsidDel="00103082">
                <w:delText>0.551</w:delText>
              </w:r>
            </w:del>
          </w:p>
        </w:tc>
        <w:tc>
          <w:tcPr>
            <w:tcW w:w="950" w:type="dxa"/>
            <w:tcBorders>
              <w:top w:val="nil"/>
              <w:left w:val="nil"/>
              <w:bottom w:val="single" w:sz="6" w:space="0" w:color="auto"/>
              <w:right w:val="single" w:sz="6" w:space="0" w:color="auto"/>
            </w:tcBorders>
          </w:tcPr>
          <w:p w14:paraId="2178A130" w14:textId="77777777" w:rsidR="00E77E63" w:rsidRPr="00DC71AE" w:rsidDel="00103082" w:rsidRDefault="00E77E63" w:rsidP="00C34087">
            <w:pPr>
              <w:pStyle w:val="tabletext11"/>
              <w:suppressAutoHyphens/>
              <w:jc w:val="center"/>
              <w:rPr>
                <w:del w:id="37336" w:author="Author"/>
              </w:rPr>
            </w:pPr>
          </w:p>
        </w:tc>
      </w:tr>
    </w:tbl>
    <w:p w14:paraId="5DA99617" w14:textId="77777777" w:rsidR="00E77E63" w:rsidRPr="00DC71AE" w:rsidDel="00103082" w:rsidRDefault="00E77E63" w:rsidP="005A0774">
      <w:pPr>
        <w:pStyle w:val="tablecaption"/>
        <w:suppressAutoHyphens/>
        <w:rPr>
          <w:del w:id="37337" w:author="Author"/>
        </w:rPr>
      </w:pPr>
      <w:del w:id="37338" w:author="Author">
        <w:r w:rsidRPr="00DC71AE" w:rsidDel="00103082">
          <w:delText>Table 98.B.1.b.(4)(b) Trucks, Tractors And Trailers And All Autos Except Zone-rated Risks Specified Causes Of Loss Deductible Factors</w:delText>
        </w:r>
      </w:del>
    </w:p>
    <w:p w14:paraId="4DEFE458" w14:textId="77777777" w:rsidR="00E77E63" w:rsidRPr="00DC71AE" w:rsidDel="00103082" w:rsidRDefault="00E77E63" w:rsidP="005A0774">
      <w:pPr>
        <w:pStyle w:val="isonormal"/>
        <w:suppressAutoHyphens/>
        <w:rPr>
          <w:del w:id="37339" w:author="Author"/>
        </w:rPr>
      </w:pPr>
    </w:p>
    <w:p w14:paraId="0717E4B4" w14:textId="77777777" w:rsidR="00E77E63" w:rsidRPr="00DC71AE" w:rsidDel="00103082" w:rsidRDefault="00E77E63" w:rsidP="005A0774">
      <w:pPr>
        <w:pStyle w:val="outlinehd3"/>
        <w:suppressAutoHyphens/>
        <w:rPr>
          <w:del w:id="37340" w:author="Author"/>
        </w:rPr>
      </w:pPr>
      <w:del w:id="37341" w:author="Author">
        <w:r w:rsidRPr="00DC71AE" w:rsidDel="00103082">
          <w:tab/>
          <w:delText>2.</w:delText>
        </w:r>
        <w:r w:rsidRPr="00DC71AE" w:rsidDel="00103082">
          <w:tab/>
          <w:delText>Zone-rated Risks</w:delText>
        </w:r>
      </w:del>
    </w:p>
    <w:p w14:paraId="3AAD93F9" w14:textId="77777777" w:rsidR="00E77E63" w:rsidRPr="00DC71AE" w:rsidDel="00103082" w:rsidRDefault="00E77E63" w:rsidP="005A0774">
      <w:pPr>
        <w:pStyle w:val="outlinehd4"/>
        <w:suppressAutoHyphens/>
        <w:rPr>
          <w:del w:id="37342" w:author="Author"/>
        </w:rPr>
      </w:pPr>
      <w:del w:id="37343" w:author="Author">
        <w:r w:rsidRPr="00DC71AE" w:rsidDel="00103082">
          <w:tab/>
          <w:delText>a.</w:delText>
        </w:r>
        <w:r w:rsidRPr="00DC71AE" w:rsidDel="00103082">
          <w:tab/>
          <w:delText>Computation Procedures</w:delText>
        </w:r>
      </w:del>
    </w:p>
    <w:p w14:paraId="30129558" w14:textId="77777777" w:rsidR="00E77E63" w:rsidRPr="00DC71AE" w:rsidDel="00103082" w:rsidRDefault="00E77E63" w:rsidP="005A0774">
      <w:pPr>
        <w:pStyle w:val="outlinetxt5"/>
        <w:suppressAutoHyphens/>
        <w:rPr>
          <w:del w:id="37344" w:author="Author"/>
        </w:rPr>
      </w:pPr>
      <w:del w:id="37345" w:author="Author">
        <w:r w:rsidRPr="00DC71AE" w:rsidDel="00103082">
          <w:tab/>
        </w:r>
        <w:r w:rsidRPr="00DC71AE" w:rsidDel="00103082">
          <w:rPr>
            <w:b/>
          </w:rPr>
          <w:delText>(1)</w:delText>
        </w:r>
        <w:r w:rsidRPr="00DC71AE" w:rsidDel="00103082">
          <w:tab/>
          <w:delText>Determine the base loss cost.</w:delText>
        </w:r>
      </w:del>
    </w:p>
    <w:p w14:paraId="53F81B4C" w14:textId="77777777" w:rsidR="00E77E63" w:rsidRPr="00DC71AE" w:rsidDel="00103082" w:rsidRDefault="00E77E63" w:rsidP="005A0774">
      <w:pPr>
        <w:pStyle w:val="outlinetxt5"/>
        <w:suppressAutoHyphens/>
        <w:rPr>
          <w:del w:id="37346" w:author="Author"/>
        </w:rPr>
      </w:pPr>
      <w:del w:id="37347" w:author="Author">
        <w:r w:rsidRPr="00DC71AE" w:rsidDel="00103082">
          <w:tab/>
        </w:r>
        <w:r w:rsidRPr="00DC71AE" w:rsidDel="00103082">
          <w:rPr>
            <w:b/>
          </w:rPr>
          <w:delText>(2)</w:delText>
        </w:r>
        <w:r w:rsidRPr="00DC71AE" w:rsidDel="00103082">
          <w:tab/>
          <w:delText xml:space="preserve">Use Rule </w:delText>
        </w:r>
        <w:r w:rsidRPr="00DC71AE" w:rsidDel="00103082">
          <w:rPr>
            <w:b/>
            <w:bCs/>
          </w:rPr>
          <w:delText>101.</w:delText>
        </w:r>
        <w:r w:rsidRPr="00DC71AE" w:rsidDel="00103082">
          <w:delText xml:space="preserve"> to determine the factor for the age group of the auto being rated. For exposures rated on a stated amount basis, the Age Group factor is always 1.00.</w:delText>
        </w:r>
      </w:del>
    </w:p>
    <w:p w14:paraId="703C13A4" w14:textId="77777777" w:rsidR="00E77E63" w:rsidRPr="00DC71AE" w:rsidDel="00103082" w:rsidRDefault="00E77E63" w:rsidP="005A0774">
      <w:pPr>
        <w:pStyle w:val="outlinetxt5"/>
        <w:suppressAutoHyphens/>
        <w:rPr>
          <w:del w:id="37348" w:author="Author"/>
        </w:rPr>
      </w:pPr>
      <w:del w:id="37349" w:author="Author">
        <w:r w:rsidRPr="00DC71AE" w:rsidDel="00103082">
          <w:tab/>
        </w:r>
        <w:r w:rsidRPr="00DC71AE" w:rsidDel="00103082">
          <w:rPr>
            <w:b/>
          </w:rPr>
          <w:delText>(3)</w:delText>
        </w:r>
        <w:r w:rsidRPr="00DC71AE" w:rsidDel="00103082">
          <w:tab/>
          <w:delText>Multiply the base loss cost by the Age Group factor.</w:delText>
        </w:r>
      </w:del>
    </w:p>
    <w:p w14:paraId="4BCA5D09" w14:textId="77777777" w:rsidR="00E77E63" w:rsidRPr="00DC71AE" w:rsidDel="00103082" w:rsidRDefault="00E77E63" w:rsidP="005A0774">
      <w:pPr>
        <w:pStyle w:val="outlinetxt5"/>
        <w:suppressAutoHyphens/>
        <w:rPr>
          <w:del w:id="37350" w:author="Author"/>
        </w:rPr>
      </w:pPr>
      <w:del w:id="37351" w:author="Author">
        <w:r w:rsidRPr="00DC71AE" w:rsidDel="00103082">
          <w:tab/>
        </w:r>
        <w:r w:rsidRPr="00DC71AE" w:rsidDel="00103082">
          <w:rPr>
            <w:b/>
          </w:rPr>
          <w:delText>(4)</w:delText>
        </w:r>
        <w:r w:rsidRPr="00DC71AE" w:rsidDel="00103082">
          <w:rPr>
            <w:b/>
          </w:rPr>
          <w:tab/>
        </w:r>
        <w:r w:rsidRPr="00DC71AE" w:rsidDel="00103082">
          <w:delText xml:space="preserve">Use Rule </w:delText>
        </w:r>
        <w:r w:rsidRPr="00DC71AE" w:rsidDel="00103082">
          <w:rPr>
            <w:b/>
          </w:rPr>
          <w:delText>101.</w:delText>
        </w:r>
        <w:r w:rsidRPr="00DC71AE" w:rsidDel="00103082">
          <w:delText xml:space="preserve"> to determine the factor for the original cost new of the auto being rated.</w:delText>
        </w:r>
      </w:del>
    </w:p>
    <w:p w14:paraId="2D5FEFD2" w14:textId="77777777" w:rsidR="00E77E63" w:rsidRPr="00DC71AE" w:rsidDel="00103082" w:rsidRDefault="00E77E63" w:rsidP="005A0774">
      <w:pPr>
        <w:pStyle w:val="outlinetxt5"/>
        <w:suppressAutoHyphens/>
        <w:rPr>
          <w:del w:id="37352" w:author="Author"/>
        </w:rPr>
      </w:pPr>
      <w:del w:id="37353" w:author="Author">
        <w:r w:rsidRPr="00DC71AE" w:rsidDel="00103082">
          <w:tab/>
        </w:r>
        <w:r w:rsidRPr="00DC71AE" w:rsidDel="00103082">
          <w:rPr>
            <w:b/>
          </w:rPr>
          <w:delText>(5)</w:delText>
        </w:r>
        <w:r w:rsidRPr="00DC71AE" w:rsidDel="00103082">
          <w:tab/>
          <w:delText>Subtract the applicable factor for the deductible desired from the Original Cost New factor.</w:delText>
        </w:r>
      </w:del>
    </w:p>
    <w:p w14:paraId="5480250D" w14:textId="77777777" w:rsidR="00E77E63" w:rsidRPr="00DC71AE" w:rsidDel="00103082" w:rsidRDefault="00E77E63" w:rsidP="005A0774">
      <w:pPr>
        <w:pStyle w:val="outlinetxt5"/>
        <w:suppressAutoHyphens/>
        <w:rPr>
          <w:del w:id="37354" w:author="Author"/>
        </w:rPr>
      </w:pPr>
      <w:del w:id="37355" w:author="Author">
        <w:r w:rsidRPr="00DC71AE" w:rsidDel="00103082">
          <w:tab/>
        </w:r>
        <w:r w:rsidRPr="00DC71AE" w:rsidDel="00103082">
          <w:rPr>
            <w:b/>
          </w:rPr>
          <w:delText>(6)</w:delText>
        </w:r>
        <w:r w:rsidRPr="00DC71AE" w:rsidDel="00103082">
          <w:tab/>
          <w:delText xml:space="preserve">Multiply the result of Paragraph </w:delText>
        </w:r>
        <w:r w:rsidRPr="00DC71AE" w:rsidDel="00103082">
          <w:rPr>
            <w:b/>
          </w:rPr>
          <w:delText>B.2.a.(3)</w:delText>
        </w:r>
        <w:r w:rsidRPr="00DC71AE" w:rsidDel="00103082">
          <w:delText xml:space="preserve"> by the result of Paragraph </w:delText>
        </w:r>
        <w:r w:rsidRPr="00DC71AE" w:rsidDel="00103082">
          <w:rPr>
            <w:b/>
          </w:rPr>
          <w:delText>B.2.a.(5).</w:delText>
        </w:r>
        <w:r w:rsidRPr="00DC71AE" w:rsidDel="00103082">
          <w:delText xml:space="preserve"> Alternatively, the following equation will give the appropriate loss cost for every desired deductible:</w:delText>
        </w:r>
      </w:del>
    </w:p>
    <w:p w14:paraId="531A54CA" w14:textId="77777777" w:rsidR="00E77E63" w:rsidRPr="00DC71AE" w:rsidDel="00103082" w:rsidRDefault="00E77E63" w:rsidP="005A0774">
      <w:pPr>
        <w:pStyle w:val="blocktext6"/>
        <w:suppressAutoHyphens/>
        <w:rPr>
          <w:del w:id="37356" w:author="Author"/>
        </w:rPr>
      </w:pPr>
      <w:del w:id="37357" w:author="Author">
        <w:r w:rsidRPr="00DC71AE" w:rsidDel="00103082">
          <w:lastRenderedPageBreak/>
          <w:delText xml:space="preserve">Base loss cost x Age Group factor from Rule </w:delText>
        </w:r>
        <w:r w:rsidRPr="00DC71AE" w:rsidDel="00103082">
          <w:rPr>
            <w:b/>
            <w:bCs/>
          </w:rPr>
          <w:delText>101.</w:delText>
        </w:r>
        <w:r w:rsidRPr="00DC71AE" w:rsidDel="00103082">
          <w:delText xml:space="preserve"> x (Original Cost New factor – deductible factor from Rule </w:delText>
        </w:r>
        <w:r w:rsidRPr="00DC71AE" w:rsidDel="00103082">
          <w:rPr>
            <w:b/>
          </w:rPr>
          <w:delText>98.</w:delText>
        </w:r>
        <w:r w:rsidRPr="00DC71AE" w:rsidDel="00103082">
          <w:delText>).</w:delText>
        </w:r>
      </w:del>
    </w:p>
    <w:p w14:paraId="3433A6E5" w14:textId="77777777" w:rsidR="00E77E63" w:rsidRPr="00DC71AE" w:rsidDel="00103082" w:rsidRDefault="00E77E63" w:rsidP="005A0774">
      <w:pPr>
        <w:pStyle w:val="outlinetxt5"/>
        <w:suppressAutoHyphens/>
        <w:rPr>
          <w:del w:id="37358" w:author="Author"/>
        </w:rPr>
      </w:pPr>
      <w:del w:id="37359" w:author="Author">
        <w:r w:rsidRPr="00DC71AE" w:rsidDel="00103082">
          <w:tab/>
        </w:r>
        <w:r w:rsidRPr="00DC71AE" w:rsidDel="00103082">
          <w:rPr>
            <w:b/>
          </w:rPr>
          <w:delText>(7)</w:delText>
        </w:r>
        <w:r w:rsidRPr="00DC71AE" w:rsidDel="00103082">
          <w:tab/>
          <w:delText>If the deductible factor is greater than the Original Cost New factor, refer to company.</w:delText>
        </w:r>
      </w:del>
    </w:p>
    <w:p w14:paraId="3C966D0B" w14:textId="77777777" w:rsidR="00E77E63" w:rsidRPr="00DC71AE" w:rsidDel="00103082" w:rsidRDefault="00E77E63" w:rsidP="005A0774">
      <w:pPr>
        <w:pStyle w:val="outlinehd4"/>
        <w:suppressAutoHyphens/>
        <w:rPr>
          <w:del w:id="37360" w:author="Author"/>
        </w:rPr>
      </w:pPr>
      <w:del w:id="37361" w:author="Author">
        <w:r w:rsidRPr="00DC71AE" w:rsidDel="00103082">
          <w:tab/>
          <w:delText>b.</w:delText>
        </w:r>
        <w:r w:rsidRPr="00DC71AE" w:rsidDel="00103082">
          <w:tab/>
          <w:delText>Deductible Factors</w:delText>
        </w:r>
      </w:del>
    </w:p>
    <w:p w14:paraId="71E20E44" w14:textId="77777777" w:rsidR="00E77E63" w:rsidRPr="00DC71AE" w:rsidDel="00103082" w:rsidRDefault="00E77E63" w:rsidP="005A0774">
      <w:pPr>
        <w:pStyle w:val="outlinehd5"/>
        <w:suppressAutoHyphens/>
        <w:rPr>
          <w:del w:id="37362" w:author="Author"/>
        </w:rPr>
      </w:pPr>
      <w:del w:id="37363" w:author="Author">
        <w:r w:rsidRPr="00DC71AE" w:rsidDel="00103082">
          <w:tab/>
          <w:delText>(1)</w:delText>
        </w:r>
        <w:r w:rsidRPr="00DC71AE" w:rsidDel="00103082">
          <w:tab/>
          <w:delText>Comprehensive Coverage – With Full Safety Glass Coverage</w:delText>
        </w:r>
        <w:r w:rsidRPr="00DC71AE" w:rsidDel="00103082">
          <w:tab/>
        </w:r>
      </w:del>
    </w:p>
    <w:p w14:paraId="084A4DA7" w14:textId="77777777" w:rsidR="00E77E63" w:rsidRPr="00DC71AE" w:rsidDel="00103082" w:rsidRDefault="00E77E63" w:rsidP="005A0774">
      <w:pPr>
        <w:pStyle w:val="outlinehd6"/>
        <w:suppressAutoHyphens/>
        <w:rPr>
          <w:del w:id="37364" w:author="Author"/>
        </w:rPr>
      </w:pPr>
      <w:del w:id="37365" w:author="Author">
        <w:r w:rsidRPr="00DC71AE" w:rsidDel="00103082">
          <w:tab/>
          <w:delText>(a)</w:delText>
        </w:r>
        <w:r w:rsidRPr="00DC71AE" w:rsidDel="00103082">
          <w:tab/>
          <w:delText>All Perils With Full Safety Glass Coverage</w:delText>
        </w:r>
      </w:del>
    </w:p>
    <w:p w14:paraId="2591B864" w14:textId="77777777" w:rsidR="00E77E63" w:rsidRPr="00DC71AE" w:rsidDel="00103082" w:rsidRDefault="00E77E63" w:rsidP="005A0774">
      <w:pPr>
        <w:pStyle w:val="space4"/>
        <w:suppressAutoHyphens/>
        <w:rPr>
          <w:del w:id="373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E77E63" w:rsidRPr="00DC71AE" w:rsidDel="00103082" w14:paraId="2A7656E3" w14:textId="77777777" w:rsidTr="00C34087">
        <w:trPr>
          <w:cantSplit/>
          <w:trHeight w:val="190"/>
          <w:del w:id="37367" w:author="Author"/>
        </w:trPr>
        <w:tc>
          <w:tcPr>
            <w:tcW w:w="200" w:type="dxa"/>
          </w:tcPr>
          <w:p w14:paraId="625B9B0F" w14:textId="77777777" w:rsidR="00E77E63" w:rsidRPr="00DC71AE" w:rsidDel="00103082" w:rsidRDefault="00E77E63" w:rsidP="00C34087">
            <w:pPr>
              <w:pStyle w:val="tablehead"/>
              <w:suppressAutoHyphens/>
              <w:rPr>
                <w:del w:id="3736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F587A45" w14:textId="77777777" w:rsidR="00E77E63" w:rsidRPr="00DC71AE" w:rsidDel="00103082" w:rsidRDefault="00E77E63" w:rsidP="00C34087">
            <w:pPr>
              <w:pStyle w:val="tablehead"/>
              <w:suppressAutoHyphens/>
              <w:rPr>
                <w:del w:id="37369" w:author="Author"/>
              </w:rPr>
            </w:pPr>
            <w:del w:id="37370"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0579185" w14:textId="77777777" w:rsidR="00E77E63" w:rsidRPr="00DC71AE" w:rsidDel="00103082" w:rsidRDefault="00E77E63" w:rsidP="00C34087">
            <w:pPr>
              <w:pStyle w:val="tablehead"/>
              <w:suppressAutoHyphens/>
              <w:rPr>
                <w:del w:id="37371" w:author="Author"/>
              </w:rPr>
            </w:pPr>
            <w:del w:id="37372" w:author="Author">
              <w:r w:rsidRPr="00DC71AE" w:rsidDel="00103082">
                <w:delText>Factor</w:delText>
              </w:r>
            </w:del>
          </w:p>
        </w:tc>
      </w:tr>
      <w:tr w:rsidR="00E77E63" w:rsidRPr="00DC71AE" w:rsidDel="00103082" w14:paraId="595B8683" w14:textId="77777777" w:rsidTr="00C34087">
        <w:trPr>
          <w:cantSplit/>
          <w:trHeight w:val="190"/>
          <w:del w:id="37373" w:author="Author"/>
        </w:trPr>
        <w:tc>
          <w:tcPr>
            <w:tcW w:w="200" w:type="dxa"/>
            <w:tcBorders>
              <w:top w:val="nil"/>
              <w:left w:val="nil"/>
              <w:bottom w:val="nil"/>
              <w:right w:val="single" w:sz="6" w:space="0" w:color="auto"/>
            </w:tcBorders>
          </w:tcPr>
          <w:p w14:paraId="18F00574" w14:textId="77777777" w:rsidR="00E77E63" w:rsidRPr="00DC71AE" w:rsidDel="00103082" w:rsidRDefault="00E77E63" w:rsidP="00C34087">
            <w:pPr>
              <w:pStyle w:val="tabletext11"/>
              <w:suppressAutoHyphens/>
              <w:rPr>
                <w:del w:id="37374" w:author="Author"/>
              </w:rPr>
            </w:pPr>
          </w:p>
        </w:tc>
        <w:tc>
          <w:tcPr>
            <w:tcW w:w="960" w:type="dxa"/>
            <w:tcBorders>
              <w:top w:val="single" w:sz="6" w:space="0" w:color="auto"/>
              <w:left w:val="single" w:sz="6" w:space="0" w:color="auto"/>
              <w:bottom w:val="nil"/>
              <w:right w:val="nil"/>
            </w:tcBorders>
            <w:hideMark/>
          </w:tcPr>
          <w:p w14:paraId="4B0DF574" w14:textId="77777777" w:rsidR="00E77E63" w:rsidRPr="00DC71AE" w:rsidDel="00103082" w:rsidRDefault="00E77E63" w:rsidP="00C34087">
            <w:pPr>
              <w:pStyle w:val="tabletext11"/>
              <w:suppressAutoHyphens/>
              <w:jc w:val="right"/>
              <w:rPr>
                <w:del w:id="37375" w:author="Author"/>
              </w:rPr>
            </w:pPr>
            <w:del w:id="37376" w:author="Author">
              <w:r w:rsidRPr="00DC71AE" w:rsidDel="00103082">
                <w:delText>$</w:delText>
              </w:r>
            </w:del>
          </w:p>
        </w:tc>
        <w:tc>
          <w:tcPr>
            <w:tcW w:w="610" w:type="dxa"/>
            <w:tcBorders>
              <w:top w:val="single" w:sz="6" w:space="0" w:color="auto"/>
              <w:left w:val="nil"/>
              <w:bottom w:val="nil"/>
              <w:right w:val="nil"/>
            </w:tcBorders>
            <w:hideMark/>
          </w:tcPr>
          <w:p w14:paraId="718E3376" w14:textId="77777777" w:rsidR="00E77E63" w:rsidRPr="00DC71AE" w:rsidDel="00103082" w:rsidRDefault="00E77E63" w:rsidP="00C34087">
            <w:pPr>
              <w:pStyle w:val="tabletext11"/>
              <w:suppressAutoHyphens/>
              <w:ind w:right="-45"/>
              <w:jc w:val="right"/>
              <w:rPr>
                <w:del w:id="37377" w:author="Author"/>
              </w:rPr>
            </w:pPr>
            <w:del w:id="37378" w:author="Author">
              <w:r w:rsidRPr="00DC71AE" w:rsidDel="00103082">
                <w:delText>Full</w:delText>
              </w:r>
            </w:del>
          </w:p>
        </w:tc>
        <w:tc>
          <w:tcPr>
            <w:tcW w:w="830" w:type="dxa"/>
            <w:tcBorders>
              <w:top w:val="single" w:sz="6" w:space="0" w:color="auto"/>
              <w:left w:val="nil"/>
              <w:bottom w:val="nil"/>
              <w:right w:val="single" w:sz="6" w:space="0" w:color="auto"/>
            </w:tcBorders>
          </w:tcPr>
          <w:p w14:paraId="77592B47" w14:textId="77777777" w:rsidR="00E77E63" w:rsidRPr="00DC71AE" w:rsidDel="00103082" w:rsidRDefault="00E77E63" w:rsidP="00C34087">
            <w:pPr>
              <w:pStyle w:val="tabletext11"/>
              <w:suppressAutoHyphens/>
              <w:ind w:right="-45"/>
              <w:rPr>
                <w:del w:id="37379" w:author="Author"/>
              </w:rPr>
            </w:pPr>
          </w:p>
        </w:tc>
        <w:tc>
          <w:tcPr>
            <w:tcW w:w="1450" w:type="dxa"/>
            <w:tcBorders>
              <w:top w:val="single" w:sz="6" w:space="0" w:color="auto"/>
              <w:left w:val="single" w:sz="6" w:space="0" w:color="auto"/>
              <w:bottom w:val="nil"/>
              <w:right w:val="nil"/>
            </w:tcBorders>
            <w:hideMark/>
          </w:tcPr>
          <w:p w14:paraId="32DE34E9" w14:textId="77777777" w:rsidR="00E77E63" w:rsidRPr="00DC71AE" w:rsidDel="00103082" w:rsidRDefault="00E77E63" w:rsidP="00C34087">
            <w:pPr>
              <w:pStyle w:val="tabletext11"/>
              <w:suppressAutoHyphens/>
              <w:jc w:val="right"/>
              <w:rPr>
                <w:del w:id="37380" w:author="Author"/>
              </w:rPr>
            </w:pPr>
            <w:del w:id="37381" w:author="Author">
              <w:r w:rsidRPr="00DC71AE" w:rsidDel="00103082">
                <w:delText>-0.235</w:delText>
              </w:r>
            </w:del>
          </w:p>
        </w:tc>
        <w:tc>
          <w:tcPr>
            <w:tcW w:w="950" w:type="dxa"/>
            <w:tcBorders>
              <w:top w:val="single" w:sz="6" w:space="0" w:color="auto"/>
              <w:left w:val="nil"/>
              <w:bottom w:val="nil"/>
              <w:right w:val="single" w:sz="6" w:space="0" w:color="auto"/>
            </w:tcBorders>
          </w:tcPr>
          <w:p w14:paraId="11A09AB3" w14:textId="77777777" w:rsidR="00E77E63" w:rsidRPr="00DC71AE" w:rsidDel="00103082" w:rsidRDefault="00E77E63" w:rsidP="00C34087">
            <w:pPr>
              <w:pStyle w:val="tabletext11"/>
              <w:tabs>
                <w:tab w:val="decimal" w:pos="1040"/>
              </w:tabs>
              <w:suppressAutoHyphens/>
              <w:rPr>
                <w:del w:id="37382" w:author="Author"/>
              </w:rPr>
            </w:pPr>
          </w:p>
        </w:tc>
      </w:tr>
      <w:tr w:rsidR="00E77E63" w:rsidRPr="00DC71AE" w:rsidDel="00103082" w14:paraId="0EA978E2" w14:textId="77777777" w:rsidTr="00C34087">
        <w:trPr>
          <w:cantSplit/>
          <w:trHeight w:val="190"/>
          <w:del w:id="37383" w:author="Author"/>
        </w:trPr>
        <w:tc>
          <w:tcPr>
            <w:tcW w:w="200" w:type="dxa"/>
            <w:tcBorders>
              <w:top w:val="nil"/>
              <w:left w:val="nil"/>
              <w:bottom w:val="nil"/>
              <w:right w:val="single" w:sz="6" w:space="0" w:color="auto"/>
            </w:tcBorders>
          </w:tcPr>
          <w:p w14:paraId="2744465A" w14:textId="77777777" w:rsidR="00E77E63" w:rsidRPr="00DC71AE" w:rsidDel="00103082" w:rsidRDefault="00E77E63" w:rsidP="00C34087">
            <w:pPr>
              <w:pStyle w:val="tabletext11"/>
              <w:suppressAutoHyphens/>
              <w:rPr>
                <w:del w:id="37384" w:author="Author"/>
              </w:rPr>
            </w:pPr>
          </w:p>
        </w:tc>
        <w:tc>
          <w:tcPr>
            <w:tcW w:w="960" w:type="dxa"/>
            <w:tcBorders>
              <w:top w:val="nil"/>
              <w:left w:val="single" w:sz="6" w:space="0" w:color="auto"/>
              <w:bottom w:val="nil"/>
              <w:right w:val="nil"/>
            </w:tcBorders>
          </w:tcPr>
          <w:p w14:paraId="014BC0B8" w14:textId="77777777" w:rsidR="00E77E63" w:rsidRPr="00DC71AE" w:rsidDel="00103082" w:rsidRDefault="00E77E63" w:rsidP="00C34087">
            <w:pPr>
              <w:pStyle w:val="tabletext11"/>
              <w:suppressAutoHyphens/>
              <w:jc w:val="right"/>
              <w:rPr>
                <w:del w:id="37385" w:author="Author"/>
              </w:rPr>
            </w:pPr>
          </w:p>
        </w:tc>
        <w:tc>
          <w:tcPr>
            <w:tcW w:w="610" w:type="dxa"/>
            <w:hideMark/>
          </w:tcPr>
          <w:p w14:paraId="522CF409" w14:textId="77777777" w:rsidR="00E77E63" w:rsidRPr="00DC71AE" w:rsidDel="00103082" w:rsidRDefault="00E77E63" w:rsidP="00C34087">
            <w:pPr>
              <w:pStyle w:val="tabletext11"/>
              <w:suppressAutoHyphens/>
              <w:ind w:right="-45"/>
              <w:jc w:val="right"/>
              <w:rPr>
                <w:del w:id="37386" w:author="Author"/>
              </w:rPr>
            </w:pPr>
            <w:del w:id="37387" w:author="Author">
              <w:r w:rsidRPr="00DC71AE" w:rsidDel="00103082">
                <w:delText>50</w:delText>
              </w:r>
            </w:del>
          </w:p>
        </w:tc>
        <w:tc>
          <w:tcPr>
            <w:tcW w:w="830" w:type="dxa"/>
            <w:tcBorders>
              <w:top w:val="nil"/>
              <w:left w:val="nil"/>
              <w:bottom w:val="nil"/>
              <w:right w:val="single" w:sz="6" w:space="0" w:color="auto"/>
            </w:tcBorders>
          </w:tcPr>
          <w:p w14:paraId="219AE905" w14:textId="77777777" w:rsidR="00E77E63" w:rsidRPr="00DC71AE" w:rsidDel="00103082" w:rsidRDefault="00E77E63" w:rsidP="00C34087">
            <w:pPr>
              <w:pStyle w:val="tabletext11"/>
              <w:suppressAutoHyphens/>
              <w:ind w:right="-45"/>
              <w:rPr>
                <w:del w:id="37388" w:author="Author"/>
              </w:rPr>
            </w:pPr>
          </w:p>
        </w:tc>
        <w:tc>
          <w:tcPr>
            <w:tcW w:w="1450" w:type="dxa"/>
            <w:tcBorders>
              <w:top w:val="nil"/>
              <w:left w:val="single" w:sz="6" w:space="0" w:color="auto"/>
              <w:bottom w:val="nil"/>
              <w:right w:val="nil"/>
            </w:tcBorders>
            <w:hideMark/>
          </w:tcPr>
          <w:p w14:paraId="4EEA2B66" w14:textId="77777777" w:rsidR="00E77E63" w:rsidRPr="00DC71AE" w:rsidDel="00103082" w:rsidRDefault="00E77E63" w:rsidP="00C34087">
            <w:pPr>
              <w:pStyle w:val="tabletext11"/>
              <w:suppressAutoHyphens/>
              <w:jc w:val="right"/>
              <w:rPr>
                <w:del w:id="37389" w:author="Author"/>
              </w:rPr>
            </w:pPr>
            <w:del w:id="37390" w:author="Author">
              <w:r w:rsidRPr="00DC71AE" w:rsidDel="00103082">
                <w:delText>-0.214</w:delText>
              </w:r>
            </w:del>
          </w:p>
        </w:tc>
        <w:tc>
          <w:tcPr>
            <w:tcW w:w="950" w:type="dxa"/>
            <w:tcBorders>
              <w:top w:val="nil"/>
              <w:left w:val="nil"/>
              <w:bottom w:val="nil"/>
              <w:right w:val="single" w:sz="6" w:space="0" w:color="auto"/>
            </w:tcBorders>
          </w:tcPr>
          <w:p w14:paraId="088FC5F2" w14:textId="77777777" w:rsidR="00E77E63" w:rsidRPr="00DC71AE" w:rsidDel="00103082" w:rsidRDefault="00E77E63" w:rsidP="00C34087">
            <w:pPr>
              <w:pStyle w:val="tabletext11"/>
              <w:suppressAutoHyphens/>
              <w:jc w:val="right"/>
              <w:rPr>
                <w:del w:id="37391" w:author="Author"/>
              </w:rPr>
            </w:pPr>
          </w:p>
        </w:tc>
      </w:tr>
      <w:tr w:rsidR="00E77E63" w:rsidRPr="00DC71AE" w:rsidDel="00103082" w14:paraId="66B4DEE5" w14:textId="77777777" w:rsidTr="00C34087">
        <w:trPr>
          <w:cantSplit/>
          <w:trHeight w:val="190"/>
          <w:del w:id="37392" w:author="Author"/>
        </w:trPr>
        <w:tc>
          <w:tcPr>
            <w:tcW w:w="200" w:type="dxa"/>
            <w:tcBorders>
              <w:top w:val="nil"/>
              <w:left w:val="nil"/>
              <w:bottom w:val="nil"/>
              <w:right w:val="single" w:sz="6" w:space="0" w:color="auto"/>
            </w:tcBorders>
          </w:tcPr>
          <w:p w14:paraId="168F30C6" w14:textId="77777777" w:rsidR="00E77E63" w:rsidRPr="00DC71AE" w:rsidDel="00103082" w:rsidRDefault="00E77E63" w:rsidP="00C34087">
            <w:pPr>
              <w:pStyle w:val="tabletext11"/>
              <w:suppressAutoHyphens/>
              <w:rPr>
                <w:del w:id="37393" w:author="Author"/>
              </w:rPr>
            </w:pPr>
          </w:p>
        </w:tc>
        <w:tc>
          <w:tcPr>
            <w:tcW w:w="960" w:type="dxa"/>
            <w:tcBorders>
              <w:top w:val="nil"/>
              <w:left w:val="single" w:sz="6" w:space="0" w:color="auto"/>
              <w:bottom w:val="nil"/>
              <w:right w:val="nil"/>
            </w:tcBorders>
          </w:tcPr>
          <w:p w14:paraId="0E4ED807" w14:textId="77777777" w:rsidR="00E77E63" w:rsidRPr="00DC71AE" w:rsidDel="00103082" w:rsidRDefault="00E77E63" w:rsidP="00C34087">
            <w:pPr>
              <w:pStyle w:val="tabletext11"/>
              <w:suppressAutoHyphens/>
              <w:jc w:val="right"/>
              <w:rPr>
                <w:del w:id="37394" w:author="Author"/>
              </w:rPr>
            </w:pPr>
          </w:p>
        </w:tc>
        <w:tc>
          <w:tcPr>
            <w:tcW w:w="610" w:type="dxa"/>
            <w:hideMark/>
          </w:tcPr>
          <w:p w14:paraId="01C22B96" w14:textId="77777777" w:rsidR="00E77E63" w:rsidRPr="00DC71AE" w:rsidDel="00103082" w:rsidRDefault="00E77E63" w:rsidP="00C34087">
            <w:pPr>
              <w:pStyle w:val="tabletext11"/>
              <w:suppressAutoHyphens/>
              <w:ind w:right="-45"/>
              <w:jc w:val="right"/>
              <w:rPr>
                <w:del w:id="37395" w:author="Author"/>
              </w:rPr>
            </w:pPr>
            <w:del w:id="37396" w:author="Author">
              <w:r w:rsidRPr="00DC71AE" w:rsidDel="00103082">
                <w:delText>100</w:delText>
              </w:r>
            </w:del>
          </w:p>
        </w:tc>
        <w:tc>
          <w:tcPr>
            <w:tcW w:w="830" w:type="dxa"/>
            <w:tcBorders>
              <w:top w:val="nil"/>
              <w:left w:val="nil"/>
              <w:bottom w:val="nil"/>
              <w:right w:val="single" w:sz="6" w:space="0" w:color="auto"/>
            </w:tcBorders>
          </w:tcPr>
          <w:p w14:paraId="110EBEF6" w14:textId="77777777" w:rsidR="00E77E63" w:rsidRPr="00DC71AE" w:rsidDel="00103082" w:rsidRDefault="00E77E63" w:rsidP="00C34087">
            <w:pPr>
              <w:pStyle w:val="tabletext11"/>
              <w:suppressAutoHyphens/>
              <w:ind w:right="-45"/>
              <w:rPr>
                <w:del w:id="37397" w:author="Author"/>
              </w:rPr>
            </w:pPr>
          </w:p>
        </w:tc>
        <w:tc>
          <w:tcPr>
            <w:tcW w:w="1450" w:type="dxa"/>
            <w:tcBorders>
              <w:top w:val="nil"/>
              <w:left w:val="single" w:sz="6" w:space="0" w:color="auto"/>
              <w:bottom w:val="nil"/>
              <w:right w:val="nil"/>
            </w:tcBorders>
            <w:hideMark/>
          </w:tcPr>
          <w:p w14:paraId="7DC08FF3" w14:textId="77777777" w:rsidR="00E77E63" w:rsidRPr="00DC71AE" w:rsidDel="00103082" w:rsidRDefault="00E77E63" w:rsidP="00C34087">
            <w:pPr>
              <w:pStyle w:val="tabletext11"/>
              <w:suppressAutoHyphens/>
              <w:jc w:val="right"/>
              <w:rPr>
                <w:del w:id="37398" w:author="Author"/>
              </w:rPr>
            </w:pPr>
            <w:del w:id="37399" w:author="Author">
              <w:r w:rsidRPr="00DC71AE" w:rsidDel="00103082">
                <w:delText>-0.196</w:delText>
              </w:r>
            </w:del>
          </w:p>
        </w:tc>
        <w:tc>
          <w:tcPr>
            <w:tcW w:w="950" w:type="dxa"/>
            <w:tcBorders>
              <w:top w:val="nil"/>
              <w:left w:val="nil"/>
              <w:bottom w:val="nil"/>
              <w:right w:val="single" w:sz="6" w:space="0" w:color="auto"/>
            </w:tcBorders>
          </w:tcPr>
          <w:p w14:paraId="5F5F510A" w14:textId="77777777" w:rsidR="00E77E63" w:rsidRPr="00DC71AE" w:rsidDel="00103082" w:rsidRDefault="00E77E63" w:rsidP="00C34087">
            <w:pPr>
              <w:pStyle w:val="tabletext11"/>
              <w:suppressAutoHyphens/>
              <w:jc w:val="right"/>
              <w:rPr>
                <w:del w:id="37400" w:author="Author"/>
              </w:rPr>
            </w:pPr>
          </w:p>
        </w:tc>
      </w:tr>
      <w:tr w:rsidR="00E77E63" w:rsidRPr="00DC71AE" w:rsidDel="00103082" w14:paraId="437A0143" w14:textId="77777777" w:rsidTr="00C34087">
        <w:trPr>
          <w:cantSplit/>
          <w:trHeight w:val="190"/>
          <w:del w:id="37401" w:author="Author"/>
        </w:trPr>
        <w:tc>
          <w:tcPr>
            <w:tcW w:w="200" w:type="dxa"/>
            <w:tcBorders>
              <w:top w:val="nil"/>
              <w:left w:val="nil"/>
              <w:bottom w:val="nil"/>
              <w:right w:val="single" w:sz="6" w:space="0" w:color="auto"/>
            </w:tcBorders>
          </w:tcPr>
          <w:p w14:paraId="43D7F778" w14:textId="77777777" w:rsidR="00E77E63" w:rsidRPr="00DC71AE" w:rsidDel="00103082" w:rsidRDefault="00E77E63" w:rsidP="00C34087">
            <w:pPr>
              <w:pStyle w:val="tabletext11"/>
              <w:suppressAutoHyphens/>
              <w:rPr>
                <w:del w:id="37402" w:author="Author"/>
              </w:rPr>
            </w:pPr>
          </w:p>
        </w:tc>
        <w:tc>
          <w:tcPr>
            <w:tcW w:w="960" w:type="dxa"/>
            <w:tcBorders>
              <w:top w:val="nil"/>
              <w:left w:val="single" w:sz="6" w:space="0" w:color="auto"/>
              <w:bottom w:val="nil"/>
              <w:right w:val="nil"/>
            </w:tcBorders>
          </w:tcPr>
          <w:p w14:paraId="4F3D8F3C" w14:textId="77777777" w:rsidR="00E77E63" w:rsidRPr="00DC71AE" w:rsidDel="00103082" w:rsidRDefault="00E77E63" w:rsidP="00C34087">
            <w:pPr>
              <w:pStyle w:val="tabletext11"/>
              <w:suppressAutoHyphens/>
              <w:jc w:val="right"/>
              <w:rPr>
                <w:del w:id="37403" w:author="Author"/>
              </w:rPr>
            </w:pPr>
          </w:p>
        </w:tc>
        <w:tc>
          <w:tcPr>
            <w:tcW w:w="610" w:type="dxa"/>
            <w:hideMark/>
          </w:tcPr>
          <w:p w14:paraId="07ACC612" w14:textId="77777777" w:rsidR="00E77E63" w:rsidRPr="00DC71AE" w:rsidDel="00103082" w:rsidRDefault="00E77E63" w:rsidP="00C34087">
            <w:pPr>
              <w:pStyle w:val="tabletext11"/>
              <w:suppressAutoHyphens/>
              <w:ind w:right="-45"/>
              <w:jc w:val="right"/>
              <w:rPr>
                <w:del w:id="37404" w:author="Author"/>
              </w:rPr>
            </w:pPr>
            <w:del w:id="37405" w:author="Author">
              <w:r w:rsidRPr="00DC71AE" w:rsidDel="00103082">
                <w:delText>200</w:delText>
              </w:r>
            </w:del>
          </w:p>
        </w:tc>
        <w:tc>
          <w:tcPr>
            <w:tcW w:w="830" w:type="dxa"/>
            <w:tcBorders>
              <w:top w:val="nil"/>
              <w:left w:val="nil"/>
              <w:bottom w:val="nil"/>
              <w:right w:val="single" w:sz="6" w:space="0" w:color="auto"/>
            </w:tcBorders>
          </w:tcPr>
          <w:p w14:paraId="0A3748C7" w14:textId="77777777" w:rsidR="00E77E63" w:rsidRPr="00DC71AE" w:rsidDel="00103082" w:rsidRDefault="00E77E63" w:rsidP="00C34087">
            <w:pPr>
              <w:pStyle w:val="tabletext11"/>
              <w:suppressAutoHyphens/>
              <w:ind w:right="-45"/>
              <w:rPr>
                <w:del w:id="37406" w:author="Author"/>
              </w:rPr>
            </w:pPr>
          </w:p>
        </w:tc>
        <w:tc>
          <w:tcPr>
            <w:tcW w:w="1450" w:type="dxa"/>
            <w:tcBorders>
              <w:top w:val="nil"/>
              <w:left w:val="single" w:sz="6" w:space="0" w:color="auto"/>
              <w:bottom w:val="nil"/>
              <w:right w:val="nil"/>
            </w:tcBorders>
            <w:hideMark/>
          </w:tcPr>
          <w:p w14:paraId="05EFC287" w14:textId="77777777" w:rsidR="00E77E63" w:rsidRPr="00DC71AE" w:rsidDel="00103082" w:rsidRDefault="00E77E63" w:rsidP="00C34087">
            <w:pPr>
              <w:pStyle w:val="tabletext11"/>
              <w:suppressAutoHyphens/>
              <w:jc w:val="right"/>
              <w:rPr>
                <w:del w:id="37407" w:author="Author"/>
              </w:rPr>
            </w:pPr>
            <w:del w:id="37408" w:author="Author">
              <w:r w:rsidRPr="00DC71AE" w:rsidDel="00103082">
                <w:delText>-0.165</w:delText>
              </w:r>
            </w:del>
          </w:p>
        </w:tc>
        <w:tc>
          <w:tcPr>
            <w:tcW w:w="950" w:type="dxa"/>
            <w:tcBorders>
              <w:top w:val="nil"/>
              <w:left w:val="nil"/>
              <w:bottom w:val="nil"/>
              <w:right w:val="single" w:sz="6" w:space="0" w:color="auto"/>
            </w:tcBorders>
          </w:tcPr>
          <w:p w14:paraId="5A066C6A" w14:textId="77777777" w:rsidR="00E77E63" w:rsidRPr="00DC71AE" w:rsidDel="00103082" w:rsidRDefault="00E77E63" w:rsidP="00C34087">
            <w:pPr>
              <w:pStyle w:val="tabletext11"/>
              <w:suppressAutoHyphens/>
              <w:jc w:val="right"/>
              <w:rPr>
                <w:del w:id="37409" w:author="Author"/>
              </w:rPr>
            </w:pPr>
          </w:p>
        </w:tc>
      </w:tr>
      <w:tr w:rsidR="00E77E63" w:rsidRPr="00DC71AE" w:rsidDel="00103082" w14:paraId="58614580" w14:textId="77777777" w:rsidTr="00C34087">
        <w:trPr>
          <w:cantSplit/>
          <w:trHeight w:val="190"/>
          <w:del w:id="37410" w:author="Author"/>
        </w:trPr>
        <w:tc>
          <w:tcPr>
            <w:tcW w:w="200" w:type="dxa"/>
            <w:tcBorders>
              <w:top w:val="nil"/>
              <w:left w:val="nil"/>
              <w:bottom w:val="nil"/>
              <w:right w:val="single" w:sz="6" w:space="0" w:color="auto"/>
            </w:tcBorders>
          </w:tcPr>
          <w:p w14:paraId="3A8F509D" w14:textId="77777777" w:rsidR="00E77E63" w:rsidRPr="00DC71AE" w:rsidDel="00103082" w:rsidRDefault="00E77E63" w:rsidP="00C34087">
            <w:pPr>
              <w:pStyle w:val="tabletext11"/>
              <w:suppressAutoHyphens/>
              <w:rPr>
                <w:del w:id="37411" w:author="Author"/>
              </w:rPr>
            </w:pPr>
          </w:p>
        </w:tc>
        <w:tc>
          <w:tcPr>
            <w:tcW w:w="960" w:type="dxa"/>
            <w:tcBorders>
              <w:top w:val="nil"/>
              <w:left w:val="single" w:sz="6" w:space="0" w:color="auto"/>
              <w:bottom w:val="nil"/>
              <w:right w:val="nil"/>
            </w:tcBorders>
          </w:tcPr>
          <w:p w14:paraId="271478BE" w14:textId="77777777" w:rsidR="00E77E63" w:rsidRPr="00DC71AE" w:rsidDel="00103082" w:rsidRDefault="00E77E63" w:rsidP="00C34087">
            <w:pPr>
              <w:pStyle w:val="tabletext11"/>
              <w:suppressAutoHyphens/>
              <w:jc w:val="right"/>
              <w:rPr>
                <w:del w:id="37412" w:author="Author"/>
              </w:rPr>
            </w:pPr>
          </w:p>
        </w:tc>
        <w:tc>
          <w:tcPr>
            <w:tcW w:w="610" w:type="dxa"/>
            <w:hideMark/>
          </w:tcPr>
          <w:p w14:paraId="5768E577" w14:textId="77777777" w:rsidR="00E77E63" w:rsidRPr="00DC71AE" w:rsidDel="00103082" w:rsidRDefault="00E77E63" w:rsidP="00C34087">
            <w:pPr>
              <w:pStyle w:val="tabletext11"/>
              <w:suppressAutoHyphens/>
              <w:ind w:right="-45"/>
              <w:jc w:val="right"/>
              <w:rPr>
                <w:del w:id="37413" w:author="Author"/>
              </w:rPr>
            </w:pPr>
            <w:del w:id="37414" w:author="Author">
              <w:r w:rsidRPr="00DC71AE" w:rsidDel="00103082">
                <w:delText>250</w:delText>
              </w:r>
            </w:del>
          </w:p>
        </w:tc>
        <w:tc>
          <w:tcPr>
            <w:tcW w:w="830" w:type="dxa"/>
            <w:tcBorders>
              <w:top w:val="nil"/>
              <w:left w:val="nil"/>
              <w:bottom w:val="nil"/>
              <w:right w:val="single" w:sz="6" w:space="0" w:color="auto"/>
            </w:tcBorders>
          </w:tcPr>
          <w:p w14:paraId="6E37FB44" w14:textId="77777777" w:rsidR="00E77E63" w:rsidRPr="00DC71AE" w:rsidDel="00103082" w:rsidRDefault="00E77E63" w:rsidP="00C34087">
            <w:pPr>
              <w:pStyle w:val="tabletext11"/>
              <w:suppressAutoHyphens/>
              <w:ind w:right="-45"/>
              <w:rPr>
                <w:del w:id="37415" w:author="Author"/>
              </w:rPr>
            </w:pPr>
          </w:p>
        </w:tc>
        <w:tc>
          <w:tcPr>
            <w:tcW w:w="1450" w:type="dxa"/>
            <w:tcBorders>
              <w:top w:val="nil"/>
              <w:left w:val="single" w:sz="6" w:space="0" w:color="auto"/>
              <w:bottom w:val="nil"/>
              <w:right w:val="nil"/>
            </w:tcBorders>
            <w:hideMark/>
          </w:tcPr>
          <w:p w14:paraId="74AF5543" w14:textId="77777777" w:rsidR="00E77E63" w:rsidRPr="00DC71AE" w:rsidDel="00103082" w:rsidRDefault="00E77E63" w:rsidP="00C34087">
            <w:pPr>
              <w:pStyle w:val="tabletext11"/>
              <w:suppressAutoHyphens/>
              <w:jc w:val="right"/>
              <w:rPr>
                <w:del w:id="37416" w:author="Author"/>
              </w:rPr>
            </w:pPr>
            <w:del w:id="37417" w:author="Author">
              <w:r w:rsidRPr="00DC71AE" w:rsidDel="00103082">
                <w:delText>-0.149</w:delText>
              </w:r>
            </w:del>
          </w:p>
        </w:tc>
        <w:tc>
          <w:tcPr>
            <w:tcW w:w="950" w:type="dxa"/>
            <w:tcBorders>
              <w:top w:val="nil"/>
              <w:left w:val="nil"/>
              <w:bottom w:val="nil"/>
              <w:right w:val="single" w:sz="6" w:space="0" w:color="auto"/>
            </w:tcBorders>
          </w:tcPr>
          <w:p w14:paraId="0566EB65" w14:textId="77777777" w:rsidR="00E77E63" w:rsidRPr="00DC71AE" w:rsidDel="00103082" w:rsidRDefault="00E77E63" w:rsidP="00C34087">
            <w:pPr>
              <w:pStyle w:val="tabletext11"/>
              <w:suppressAutoHyphens/>
              <w:jc w:val="right"/>
              <w:rPr>
                <w:del w:id="37418" w:author="Author"/>
              </w:rPr>
            </w:pPr>
          </w:p>
        </w:tc>
      </w:tr>
      <w:tr w:rsidR="00E77E63" w:rsidRPr="00DC71AE" w:rsidDel="00103082" w14:paraId="7D2B102B" w14:textId="77777777" w:rsidTr="00C34087">
        <w:trPr>
          <w:cantSplit/>
          <w:trHeight w:val="190"/>
          <w:del w:id="37419" w:author="Author"/>
        </w:trPr>
        <w:tc>
          <w:tcPr>
            <w:tcW w:w="200" w:type="dxa"/>
            <w:tcBorders>
              <w:top w:val="nil"/>
              <w:left w:val="nil"/>
              <w:bottom w:val="nil"/>
              <w:right w:val="single" w:sz="6" w:space="0" w:color="auto"/>
            </w:tcBorders>
          </w:tcPr>
          <w:p w14:paraId="26B4281A" w14:textId="77777777" w:rsidR="00E77E63" w:rsidRPr="00DC71AE" w:rsidDel="00103082" w:rsidRDefault="00E77E63" w:rsidP="00C34087">
            <w:pPr>
              <w:pStyle w:val="tabletext11"/>
              <w:suppressAutoHyphens/>
              <w:rPr>
                <w:del w:id="37420" w:author="Author"/>
              </w:rPr>
            </w:pPr>
          </w:p>
        </w:tc>
        <w:tc>
          <w:tcPr>
            <w:tcW w:w="960" w:type="dxa"/>
            <w:tcBorders>
              <w:top w:val="nil"/>
              <w:left w:val="single" w:sz="6" w:space="0" w:color="auto"/>
              <w:bottom w:val="nil"/>
              <w:right w:val="nil"/>
            </w:tcBorders>
          </w:tcPr>
          <w:p w14:paraId="687336CC" w14:textId="77777777" w:rsidR="00E77E63" w:rsidRPr="00DC71AE" w:rsidDel="00103082" w:rsidRDefault="00E77E63" w:rsidP="00C34087">
            <w:pPr>
              <w:pStyle w:val="tabletext11"/>
              <w:suppressAutoHyphens/>
              <w:jc w:val="right"/>
              <w:rPr>
                <w:del w:id="37421" w:author="Author"/>
              </w:rPr>
            </w:pPr>
          </w:p>
        </w:tc>
        <w:tc>
          <w:tcPr>
            <w:tcW w:w="610" w:type="dxa"/>
            <w:hideMark/>
          </w:tcPr>
          <w:p w14:paraId="270A29A5" w14:textId="77777777" w:rsidR="00E77E63" w:rsidRPr="00DC71AE" w:rsidDel="00103082" w:rsidRDefault="00E77E63" w:rsidP="00C34087">
            <w:pPr>
              <w:pStyle w:val="tabletext11"/>
              <w:suppressAutoHyphens/>
              <w:ind w:right="-45"/>
              <w:jc w:val="right"/>
              <w:rPr>
                <w:del w:id="37422" w:author="Author"/>
              </w:rPr>
            </w:pPr>
            <w:del w:id="37423" w:author="Author">
              <w:r w:rsidRPr="00DC71AE" w:rsidDel="00103082">
                <w:delText>500</w:delText>
              </w:r>
            </w:del>
          </w:p>
        </w:tc>
        <w:tc>
          <w:tcPr>
            <w:tcW w:w="830" w:type="dxa"/>
            <w:tcBorders>
              <w:top w:val="nil"/>
              <w:left w:val="nil"/>
              <w:bottom w:val="nil"/>
              <w:right w:val="single" w:sz="6" w:space="0" w:color="auto"/>
            </w:tcBorders>
          </w:tcPr>
          <w:p w14:paraId="4BEC6A3E" w14:textId="77777777" w:rsidR="00E77E63" w:rsidRPr="00DC71AE" w:rsidDel="00103082" w:rsidRDefault="00E77E63" w:rsidP="00C34087">
            <w:pPr>
              <w:pStyle w:val="tabletext11"/>
              <w:suppressAutoHyphens/>
              <w:ind w:right="-45"/>
              <w:rPr>
                <w:del w:id="37424" w:author="Author"/>
              </w:rPr>
            </w:pPr>
          </w:p>
        </w:tc>
        <w:tc>
          <w:tcPr>
            <w:tcW w:w="1450" w:type="dxa"/>
            <w:tcBorders>
              <w:top w:val="nil"/>
              <w:left w:val="single" w:sz="6" w:space="0" w:color="auto"/>
              <w:bottom w:val="nil"/>
              <w:right w:val="nil"/>
            </w:tcBorders>
            <w:hideMark/>
          </w:tcPr>
          <w:p w14:paraId="47B4BB6B" w14:textId="77777777" w:rsidR="00E77E63" w:rsidRPr="00DC71AE" w:rsidDel="00103082" w:rsidRDefault="00E77E63" w:rsidP="00C34087">
            <w:pPr>
              <w:pStyle w:val="tabletext11"/>
              <w:suppressAutoHyphens/>
              <w:jc w:val="right"/>
              <w:rPr>
                <w:del w:id="37425" w:author="Author"/>
              </w:rPr>
            </w:pPr>
            <w:del w:id="37426" w:author="Author">
              <w:r w:rsidRPr="00DC71AE" w:rsidDel="00103082">
                <w:delText>-0.093</w:delText>
              </w:r>
            </w:del>
          </w:p>
        </w:tc>
        <w:tc>
          <w:tcPr>
            <w:tcW w:w="950" w:type="dxa"/>
            <w:tcBorders>
              <w:top w:val="nil"/>
              <w:left w:val="nil"/>
              <w:bottom w:val="nil"/>
              <w:right w:val="single" w:sz="6" w:space="0" w:color="auto"/>
            </w:tcBorders>
          </w:tcPr>
          <w:p w14:paraId="7B86CB1D" w14:textId="77777777" w:rsidR="00E77E63" w:rsidRPr="00DC71AE" w:rsidDel="00103082" w:rsidRDefault="00E77E63" w:rsidP="00C34087">
            <w:pPr>
              <w:pStyle w:val="tabletext11"/>
              <w:suppressAutoHyphens/>
              <w:jc w:val="right"/>
              <w:rPr>
                <w:del w:id="37427" w:author="Author"/>
              </w:rPr>
            </w:pPr>
          </w:p>
        </w:tc>
      </w:tr>
      <w:tr w:rsidR="00E77E63" w:rsidRPr="00DC71AE" w:rsidDel="00103082" w14:paraId="12DAA832" w14:textId="77777777" w:rsidTr="00C34087">
        <w:trPr>
          <w:cantSplit/>
          <w:trHeight w:val="190"/>
          <w:del w:id="37428" w:author="Author"/>
        </w:trPr>
        <w:tc>
          <w:tcPr>
            <w:tcW w:w="200" w:type="dxa"/>
            <w:tcBorders>
              <w:top w:val="nil"/>
              <w:left w:val="nil"/>
              <w:bottom w:val="nil"/>
              <w:right w:val="single" w:sz="6" w:space="0" w:color="auto"/>
            </w:tcBorders>
          </w:tcPr>
          <w:p w14:paraId="78182C8A" w14:textId="77777777" w:rsidR="00E77E63" w:rsidRPr="00DC71AE" w:rsidDel="00103082" w:rsidRDefault="00E77E63" w:rsidP="00C34087">
            <w:pPr>
              <w:pStyle w:val="tabletext11"/>
              <w:suppressAutoHyphens/>
              <w:rPr>
                <w:del w:id="37429" w:author="Author"/>
              </w:rPr>
            </w:pPr>
          </w:p>
        </w:tc>
        <w:tc>
          <w:tcPr>
            <w:tcW w:w="960" w:type="dxa"/>
            <w:tcBorders>
              <w:top w:val="nil"/>
              <w:left w:val="single" w:sz="6" w:space="0" w:color="auto"/>
              <w:bottom w:val="nil"/>
              <w:right w:val="nil"/>
            </w:tcBorders>
          </w:tcPr>
          <w:p w14:paraId="5271B220" w14:textId="77777777" w:rsidR="00E77E63" w:rsidRPr="00DC71AE" w:rsidDel="00103082" w:rsidRDefault="00E77E63" w:rsidP="00C34087">
            <w:pPr>
              <w:pStyle w:val="tabletext11"/>
              <w:suppressAutoHyphens/>
              <w:jc w:val="right"/>
              <w:rPr>
                <w:del w:id="37430" w:author="Author"/>
              </w:rPr>
            </w:pPr>
          </w:p>
        </w:tc>
        <w:tc>
          <w:tcPr>
            <w:tcW w:w="610" w:type="dxa"/>
            <w:hideMark/>
          </w:tcPr>
          <w:p w14:paraId="6ECB6989" w14:textId="77777777" w:rsidR="00E77E63" w:rsidRPr="00DC71AE" w:rsidDel="00103082" w:rsidRDefault="00E77E63" w:rsidP="00C34087">
            <w:pPr>
              <w:pStyle w:val="tabletext11"/>
              <w:suppressAutoHyphens/>
              <w:ind w:right="-45"/>
              <w:jc w:val="right"/>
              <w:rPr>
                <w:del w:id="37431" w:author="Author"/>
              </w:rPr>
            </w:pPr>
            <w:del w:id="37432" w:author="Author">
              <w:r w:rsidRPr="00DC71AE" w:rsidDel="00103082">
                <w:delText>1,000</w:delText>
              </w:r>
            </w:del>
          </w:p>
        </w:tc>
        <w:tc>
          <w:tcPr>
            <w:tcW w:w="830" w:type="dxa"/>
            <w:tcBorders>
              <w:top w:val="nil"/>
              <w:left w:val="nil"/>
              <w:bottom w:val="nil"/>
              <w:right w:val="single" w:sz="6" w:space="0" w:color="auto"/>
            </w:tcBorders>
          </w:tcPr>
          <w:p w14:paraId="0C9CACE6" w14:textId="77777777" w:rsidR="00E77E63" w:rsidRPr="00DC71AE" w:rsidDel="00103082" w:rsidRDefault="00E77E63" w:rsidP="00C34087">
            <w:pPr>
              <w:pStyle w:val="tabletext11"/>
              <w:suppressAutoHyphens/>
              <w:ind w:right="-45"/>
              <w:rPr>
                <w:del w:id="37433" w:author="Author"/>
              </w:rPr>
            </w:pPr>
          </w:p>
        </w:tc>
        <w:tc>
          <w:tcPr>
            <w:tcW w:w="1450" w:type="dxa"/>
            <w:tcBorders>
              <w:top w:val="nil"/>
              <w:left w:val="single" w:sz="6" w:space="0" w:color="auto"/>
              <w:bottom w:val="nil"/>
              <w:right w:val="nil"/>
            </w:tcBorders>
            <w:hideMark/>
          </w:tcPr>
          <w:p w14:paraId="71A1BE68" w14:textId="77777777" w:rsidR="00E77E63" w:rsidRPr="00DC71AE" w:rsidDel="00103082" w:rsidRDefault="00E77E63" w:rsidP="00C34087">
            <w:pPr>
              <w:pStyle w:val="tabletext11"/>
              <w:suppressAutoHyphens/>
              <w:jc w:val="right"/>
              <w:rPr>
                <w:del w:id="37434" w:author="Author"/>
              </w:rPr>
            </w:pPr>
            <w:del w:id="37435" w:author="Author">
              <w:r w:rsidRPr="00DC71AE" w:rsidDel="00103082">
                <w:delText>0.001</w:delText>
              </w:r>
            </w:del>
          </w:p>
        </w:tc>
        <w:tc>
          <w:tcPr>
            <w:tcW w:w="950" w:type="dxa"/>
            <w:tcBorders>
              <w:top w:val="nil"/>
              <w:left w:val="nil"/>
              <w:bottom w:val="nil"/>
              <w:right w:val="single" w:sz="6" w:space="0" w:color="auto"/>
            </w:tcBorders>
          </w:tcPr>
          <w:p w14:paraId="6512873A" w14:textId="77777777" w:rsidR="00E77E63" w:rsidRPr="00DC71AE" w:rsidDel="00103082" w:rsidRDefault="00E77E63" w:rsidP="00C34087">
            <w:pPr>
              <w:pStyle w:val="tabletext11"/>
              <w:suppressAutoHyphens/>
              <w:jc w:val="right"/>
              <w:rPr>
                <w:del w:id="37436" w:author="Author"/>
              </w:rPr>
            </w:pPr>
          </w:p>
        </w:tc>
      </w:tr>
      <w:tr w:rsidR="00E77E63" w:rsidRPr="00DC71AE" w:rsidDel="00103082" w14:paraId="2A9231C2" w14:textId="77777777" w:rsidTr="00C34087">
        <w:trPr>
          <w:cantSplit/>
          <w:trHeight w:val="190"/>
          <w:del w:id="37437" w:author="Author"/>
        </w:trPr>
        <w:tc>
          <w:tcPr>
            <w:tcW w:w="200" w:type="dxa"/>
            <w:tcBorders>
              <w:top w:val="nil"/>
              <w:left w:val="nil"/>
              <w:bottom w:val="nil"/>
              <w:right w:val="single" w:sz="6" w:space="0" w:color="auto"/>
            </w:tcBorders>
          </w:tcPr>
          <w:p w14:paraId="69733DC2" w14:textId="77777777" w:rsidR="00E77E63" w:rsidRPr="00DC71AE" w:rsidDel="00103082" w:rsidRDefault="00E77E63" w:rsidP="00C34087">
            <w:pPr>
              <w:pStyle w:val="tabletext11"/>
              <w:suppressAutoHyphens/>
              <w:rPr>
                <w:del w:id="37438" w:author="Author"/>
              </w:rPr>
            </w:pPr>
          </w:p>
        </w:tc>
        <w:tc>
          <w:tcPr>
            <w:tcW w:w="960" w:type="dxa"/>
            <w:tcBorders>
              <w:top w:val="nil"/>
              <w:left w:val="single" w:sz="6" w:space="0" w:color="auto"/>
              <w:bottom w:val="nil"/>
              <w:right w:val="nil"/>
            </w:tcBorders>
          </w:tcPr>
          <w:p w14:paraId="05153324" w14:textId="77777777" w:rsidR="00E77E63" w:rsidRPr="00DC71AE" w:rsidDel="00103082" w:rsidRDefault="00E77E63" w:rsidP="00C34087">
            <w:pPr>
              <w:pStyle w:val="tabletext11"/>
              <w:suppressAutoHyphens/>
              <w:jc w:val="right"/>
              <w:rPr>
                <w:del w:id="37439" w:author="Author"/>
              </w:rPr>
            </w:pPr>
          </w:p>
        </w:tc>
        <w:tc>
          <w:tcPr>
            <w:tcW w:w="610" w:type="dxa"/>
            <w:hideMark/>
          </w:tcPr>
          <w:p w14:paraId="1957A2A1" w14:textId="77777777" w:rsidR="00E77E63" w:rsidRPr="00DC71AE" w:rsidDel="00103082" w:rsidRDefault="00E77E63" w:rsidP="00C34087">
            <w:pPr>
              <w:pStyle w:val="tabletext11"/>
              <w:suppressAutoHyphens/>
              <w:ind w:right="-45"/>
              <w:jc w:val="right"/>
              <w:rPr>
                <w:del w:id="37440" w:author="Author"/>
              </w:rPr>
            </w:pPr>
            <w:del w:id="37441" w:author="Author">
              <w:r w:rsidRPr="00DC71AE" w:rsidDel="00103082">
                <w:delText>2,000</w:delText>
              </w:r>
            </w:del>
          </w:p>
        </w:tc>
        <w:tc>
          <w:tcPr>
            <w:tcW w:w="830" w:type="dxa"/>
            <w:tcBorders>
              <w:top w:val="nil"/>
              <w:left w:val="nil"/>
              <w:bottom w:val="nil"/>
              <w:right w:val="single" w:sz="6" w:space="0" w:color="auto"/>
            </w:tcBorders>
          </w:tcPr>
          <w:p w14:paraId="5206B6F4" w14:textId="77777777" w:rsidR="00E77E63" w:rsidRPr="00DC71AE" w:rsidDel="00103082" w:rsidRDefault="00E77E63" w:rsidP="00C34087">
            <w:pPr>
              <w:pStyle w:val="tabletext11"/>
              <w:suppressAutoHyphens/>
              <w:ind w:right="-45"/>
              <w:rPr>
                <w:del w:id="37442" w:author="Author"/>
              </w:rPr>
            </w:pPr>
          </w:p>
        </w:tc>
        <w:tc>
          <w:tcPr>
            <w:tcW w:w="1450" w:type="dxa"/>
            <w:tcBorders>
              <w:top w:val="nil"/>
              <w:left w:val="single" w:sz="6" w:space="0" w:color="auto"/>
              <w:bottom w:val="nil"/>
              <w:right w:val="nil"/>
            </w:tcBorders>
            <w:hideMark/>
          </w:tcPr>
          <w:p w14:paraId="66A59EE2" w14:textId="77777777" w:rsidR="00E77E63" w:rsidRPr="00DC71AE" w:rsidDel="00103082" w:rsidRDefault="00E77E63" w:rsidP="00C34087">
            <w:pPr>
              <w:pStyle w:val="tabletext11"/>
              <w:suppressAutoHyphens/>
              <w:jc w:val="right"/>
              <w:rPr>
                <w:del w:id="37443" w:author="Author"/>
              </w:rPr>
            </w:pPr>
            <w:del w:id="37444" w:author="Author">
              <w:r w:rsidRPr="00DC71AE" w:rsidDel="00103082">
                <w:delText>0.167</w:delText>
              </w:r>
            </w:del>
          </w:p>
        </w:tc>
        <w:tc>
          <w:tcPr>
            <w:tcW w:w="950" w:type="dxa"/>
            <w:tcBorders>
              <w:top w:val="nil"/>
              <w:left w:val="nil"/>
              <w:bottom w:val="nil"/>
              <w:right w:val="single" w:sz="6" w:space="0" w:color="auto"/>
            </w:tcBorders>
          </w:tcPr>
          <w:p w14:paraId="7ACD21AF" w14:textId="77777777" w:rsidR="00E77E63" w:rsidRPr="00DC71AE" w:rsidDel="00103082" w:rsidRDefault="00E77E63" w:rsidP="00C34087">
            <w:pPr>
              <w:pStyle w:val="tabletext11"/>
              <w:suppressAutoHyphens/>
              <w:jc w:val="right"/>
              <w:rPr>
                <w:del w:id="37445" w:author="Author"/>
              </w:rPr>
            </w:pPr>
          </w:p>
        </w:tc>
      </w:tr>
      <w:tr w:rsidR="00E77E63" w:rsidRPr="00DC71AE" w:rsidDel="00103082" w14:paraId="17AE4B42" w14:textId="77777777" w:rsidTr="00C34087">
        <w:trPr>
          <w:cantSplit/>
          <w:trHeight w:val="190"/>
          <w:del w:id="37446" w:author="Author"/>
        </w:trPr>
        <w:tc>
          <w:tcPr>
            <w:tcW w:w="200" w:type="dxa"/>
            <w:tcBorders>
              <w:top w:val="nil"/>
              <w:left w:val="nil"/>
              <w:bottom w:val="nil"/>
              <w:right w:val="single" w:sz="6" w:space="0" w:color="auto"/>
            </w:tcBorders>
          </w:tcPr>
          <w:p w14:paraId="458BAAA1" w14:textId="77777777" w:rsidR="00E77E63" w:rsidRPr="00DC71AE" w:rsidDel="00103082" w:rsidRDefault="00E77E63" w:rsidP="00C34087">
            <w:pPr>
              <w:pStyle w:val="tabletext11"/>
              <w:suppressAutoHyphens/>
              <w:rPr>
                <w:del w:id="37447" w:author="Author"/>
              </w:rPr>
            </w:pPr>
          </w:p>
        </w:tc>
        <w:tc>
          <w:tcPr>
            <w:tcW w:w="960" w:type="dxa"/>
            <w:tcBorders>
              <w:top w:val="nil"/>
              <w:left w:val="single" w:sz="6" w:space="0" w:color="auto"/>
              <w:bottom w:val="nil"/>
              <w:right w:val="nil"/>
            </w:tcBorders>
          </w:tcPr>
          <w:p w14:paraId="1A1DC373" w14:textId="77777777" w:rsidR="00E77E63" w:rsidRPr="00DC71AE" w:rsidDel="00103082" w:rsidRDefault="00E77E63" w:rsidP="00C34087">
            <w:pPr>
              <w:pStyle w:val="tabletext11"/>
              <w:suppressAutoHyphens/>
              <w:jc w:val="right"/>
              <w:rPr>
                <w:del w:id="37448" w:author="Author"/>
              </w:rPr>
            </w:pPr>
          </w:p>
        </w:tc>
        <w:tc>
          <w:tcPr>
            <w:tcW w:w="610" w:type="dxa"/>
            <w:hideMark/>
          </w:tcPr>
          <w:p w14:paraId="02DFC7E8" w14:textId="77777777" w:rsidR="00E77E63" w:rsidRPr="00DC71AE" w:rsidDel="00103082" w:rsidRDefault="00E77E63" w:rsidP="00C34087">
            <w:pPr>
              <w:pStyle w:val="tabletext11"/>
              <w:suppressAutoHyphens/>
              <w:ind w:right="-45"/>
              <w:jc w:val="right"/>
              <w:rPr>
                <w:del w:id="37449" w:author="Author"/>
              </w:rPr>
            </w:pPr>
            <w:del w:id="37450" w:author="Author">
              <w:r w:rsidRPr="00DC71AE" w:rsidDel="00103082">
                <w:delText>3,000</w:delText>
              </w:r>
            </w:del>
          </w:p>
        </w:tc>
        <w:tc>
          <w:tcPr>
            <w:tcW w:w="830" w:type="dxa"/>
            <w:tcBorders>
              <w:top w:val="nil"/>
              <w:left w:val="nil"/>
              <w:bottom w:val="nil"/>
              <w:right w:val="single" w:sz="6" w:space="0" w:color="auto"/>
            </w:tcBorders>
          </w:tcPr>
          <w:p w14:paraId="5E04BA70" w14:textId="77777777" w:rsidR="00E77E63" w:rsidRPr="00DC71AE" w:rsidDel="00103082" w:rsidRDefault="00E77E63" w:rsidP="00C34087">
            <w:pPr>
              <w:pStyle w:val="tabletext11"/>
              <w:suppressAutoHyphens/>
              <w:ind w:right="-45"/>
              <w:rPr>
                <w:del w:id="37451" w:author="Author"/>
              </w:rPr>
            </w:pPr>
          </w:p>
        </w:tc>
        <w:tc>
          <w:tcPr>
            <w:tcW w:w="1450" w:type="dxa"/>
            <w:tcBorders>
              <w:top w:val="nil"/>
              <w:left w:val="single" w:sz="6" w:space="0" w:color="auto"/>
              <w:bottom w:val="nil"/>
              <w:right w:val="nil"/>
            </w:tcBorders>
            <w:hideMark/>
          </w:tcPr>
          <w:p w14:paraId="76714C81" w14:textId="77777777" w:rsidR="00E77E63" w:rsidRPr="00DC71AE" w:rsidDel="00103082" w:rsidRDefault="00E77E63" w:rsidP="00C34087">
            <w:pPr>
              <w:pStyle w:val="tabletext11"/>
              <w:suppressAutoHyphens/>
              <w:jc w:val="right"/>
              <w:rPr>
                <w:del w:id="37452" w:author="Author"/>
              </w:rPr>
            </w:pPr>
            <w:del w:id="37453" w:author="Author">
              <w:r w:rsidRPr="00DC71AE" w:rsidDel="00103082">
                <w:delText>0.318</w:delText>
              </w:r>
            </w:del>
          </w:p>
        </w:tc>
        <w:tc>
          <w:tcPr>
            <w:tcW w:w="950" w:type="dxa"/>
            <w:tcBorders>
              <w:top w:val="nil"/>
              <w:left w:val="nil"/>
              <w:bottom w:val="nil"/>
              <w:right w:val="single" w:sz="6" w:space="0" w:color="auto"/>
            </w:tcBorders>
          </w:tcPr>
          <w:p w14:paraId="7390DE55" w14:textId="77777777" w:rsidR="00E77E63" w:rsidRPr="00DC71AE" w:rsidDel="00103082" w:rsidRDefault="00E77E63" w:rsidP="00C34087">
            <w:pPr>
              <w:pStyle w:val="tabletext11"/>
              <w:suppressAutoHyphens/>
              <w:jc w:val="right"/>
              <w:rPr>
                <w:del w:id="37454" w:author="Author"/>
              </w:rPr>
            </w:pPr>
          </w:p>
        </w:tc>
      </w:tr>
      <w:tr w:rsidR="00E77E63" w:rsidRPr="00DC71AE" w:rsidDel="00103082" w14:paraId="40EDBBBD" w14:textId="77777777" w:rsidTr="00C34087">
        <w:trPr>
          <w:cantSplit/>
          <w:trHeight w:val="190"/>
          <w:del w:id="37455" w:author="Author"/>
        </w:trPr>
        <w:tc>
          <w:tcPr>
            <w:tcW w:w="200" w:type="dxa"/>
            <w:tcBorders>
              <w:top w:val="nil"/>
              <w:left w:val="nil"/>
              <w:bottom w:val="nil"/>
              <w:right w:val="single" w:sz="6" w:space="0" w:color="auto"/>
            </w:tcBorders>
          </w:tcPr>
          <w:p w14:paraId="1489D781" w14:textId="77777777" w:rsidR="00E77E63" w:rsidRPr="00DC71AE" w:rsidDel="00103082" w:rsidRDefault="00E77E63" w:rsidP="00C34087">
            <w:pPr>
              <w:pStyle w:val="tabletext11"/>
              <w:suppressAutoHyphens/>
              <w:rPr>
                <w:del w:id="37456" w:author="Author"/>
              </w:rPr>
            </w:pPr>
          </w:p>
        </w:tc>
        <w:tc>
          <w:tcPr>
            <w:tcW w:w="960" w:type="dxa"/>
            <w:tcBorders>
              <w:top w:val="nil"/>
              <w:left w:val="single" w:sz="6" w:space="0" w:color="auto"/>
              <w:bottom w:val="single" w:sz="6" w:space="0" w:color="auto"/>
              <w:right w:val="nil"/>
            </w:tcBorders>
          </w:tcPr>
          <w:p w14:paraId="071D3001" w14:textId="77777777" w:rsidR="00E77E63" w:rsidRPr="00DC71AE" w:rsidDel="00103082" w:rsidRDefault="00E77E63" w:rsidP="00C34087">
            <w:pPr>
              <w:pStyle w:val="tabletext11"/>
              <w:suppressAutoHyphens/>
              <w:jc w:val="right"/>
              <w:rPr>
                <w:del w:id="37457" w:author="Author"/>
              </w:rPr>
            </w:pPr>
          </w:p>
        </w:tc>
        <w:tc>
          <w:tcPr>
            <w:tcW w:w="610" w:type="dxa"/>
            <w:tcBorders>
              <w:top w:val="nil"/>
              <w:left w:val="nil"/>
              <w:bottom w:val="single" w:sz="6" w:space="0" w:color="auto"/>
              <w:right w:val="nil"/>
            </w:tcBorders>
            <w:hideMark/>
          </w:tcPr>
          <w:p w14:paraId="05C75C6D" w14:textId="77777777" w:rsidR="00E77E63" w:rsidRPr="00DC71AE" w:rsidDel="00103082" w:rsidRDefault="00E77E63" w:rsidP="00C34087">
            <w:pPr>
              <w:pStyle w:val="tabletext11"/>
              <w:suppressAutoHyphens/>
              <w:ind w:right="-45"/>
              <w:jc w:val="right"/>
              <w:rPr>
                <w:del w:id="37458" w:author="Author"/>
              </w:rPr>
            </w:pPr>
            <w:del w:id="37459" w:author="Author">
              <w:r w:rsidRPr="00DC71AE" w:rsidDel="00103082">
                <w:delText>5,000</w:delText>
              </w:r>
            </w:del>
          </w:p>
        </w:tc>
        <w:tc>
          <w:tcPr>
            <w:tcW w:w="830" w:type="dxa"/>
            <w:tcBorders>
              <w:top w:val="nil"/>
              <w:left w:val="nil"/>
              <w:bottom w:val="single" w:sz="6" w:space="0" w:color="auto"/>
              <w:right w:val="single" w:sz="6" w:space="0" w:color="auto"/>
            </w:tcBorders>
          </w:tcPr>
          <w:p w14:paraId="4C316EB4" w14:textId="77777777" w:rsidR="00E77E63" w:rsidRPr="00DC71AE" w:rsidDel="00103082" w:rsidRDefault="00E77E63" w:rsidP="00C34087">
            <w:pPr>
              <w:pStyle w:val="tabletext11"/>
              <w:suppressAutoHyphens/>
              <w:ind w:right="-45"/>
              <w:rPr>
                <w:del w:id="37460" w:author="Author"/>
              </w:rPr>
            </w:pPr>
          </w:p>
        </w:tc>
        <w:tc>
          <w:tcPr>
            <w:tcW w:w="1450" w:type="dxa"/>
            <w:tcBorders>
              <w:top w:val="nil"/>
              <w:left w:val="single" w:sz="6" w:space="0" w:color="auto"/>
              <w:bottom w:val="single" w:sz="6" w:space="0" w:color="auto"/>
              <w:right w:val="nil"/>
            </w:tcBorders>
            <w:hideMark/>
          </w:tcPr>
          <w:p w14:paraId="1F70D692" w14:textId="77777777" w:rsidR="00E77E63" w:rsidRPr="00DC71AE" w:rsidDel="00103082" w:rsidRDefault="00E77E63" w:rsidP="00C34087">
            <w:pPr>
              <w:pStyle w:val="tabletext11"/>
              <w:suppressAutoHyphens/>
              <w:jc w:val="right"/>
              <w:rPr>
                <w:del w:id="37461" w:author="Author"/>
              </w:rPr>
            </w:pPr>
            <w:del w:id="37462" w:author="Author">
              <w:r w:rsidRPr="00DC71AE" w:rsidDel="00103082">
                <w:delText>0.542</w:delText>
              </w:r>
            </w:del>
          </w:p>
        </w:tc>
        <w:tc>
          <w:tcPr>
            <w:tcW w:w="950" w:type="dxa"/>
            <w:tcBorders>
              <w:top w:val="nil"/>
              <w:left w:val="nil"/>
              <w:bottom w:val="single" w:sz="6" w:space="0" w:color="auto"/>
              <w:right w:val="single" w:sz="6" w:space="0" w:color="auto"/>
            </w:tcBorders>
          </w:tcPr>
          <w:p w14:paraId="46E45716" w14:textId="77777777" w:rsidR="00E77E63" w:rsidRPr="00DC71AE" w:rsidDel="00103082" w:rsidRDefault="00E77E63" w:rsidP="00C34087">
            <w:pPr>
              <w:pStyle w:val="tabletext11"/>
              <w:suppressAutoHyphens/>
              <w:jc w:val="right"/>
              <w:rPr>
                <w:del w:id="37463" w:author="Author"/>
              </w:rPr>
            </w:pPr>
          </w:p>
        </w:tc>
      </w:tr>
    </w:tbl>
    <w:p w14:paraId="7B4805D7" w14:textId="77777777" w:rsidR="00E77E63" w:rsidRPr="00DC71AE" w:rsidDel="00103082" w:rsidRDefault="00E77E63" w:rsidP="005A0774">
      <w:pPr>
        <w:pStyle w:val="tablecaption"/>
        <w:suppressAutoHyphens/>
        <w:rPr>
          <w:del w:id="37464" w:author="Author"/>
        </w:rPr>
      </w:pPr>
      <w:del w:id="37465" w:author="Author">
        <w:r w:rsidRPr="00DC71AE" w:rsidDel="00103082">
          <w:delText>Table 98.B.2.b.(1)(a) Zone-rated Risks Comprehensive Coverage Deductible Factors – All Perils With Full Safety Glass Coverage</w:delText>
        </w:r>
      </w:del>
    </w:p>
    <w:p w14:paraId="1515148D" w14:textId="77777777" w:rsidR="00E77E63" w:rsidRPr="00DC71AE" w:rsidDel="00103082" w:rsidRDefault="00E77E63" w:rsidP="005A0774">
      <w:pPr>
        <w:pStyle w:val="isonormal"/>
        <w:suppressAutoHyphens/>
        <w:rPr>
          <w:del w:id="37466" w:author="Author"/>
        </w:rPr>
      </w:pPr>
    </w:p>
    <w:p w14:paraId="64C21A0C" w14:textId="77777777" w:rsidR="00E77E63" w:rsidRPr="00DC71AE" w:rsidDel="00103082" w:rsidRDefault="00E77E63" w:rsidP="005A0774">
      <w:pPr>
        <w:pStyle w:val="outlinehd6"/>
        <w:suppressAutoHyphens/>
        <w:rPr>
          <w:del w:id="37467" w:author="Author"/>
        </w:rPr>
      </w:pPr>
      <w:del w:id="37468" w:author="Author">
        <w:r w:rsidRPr="00DC71AE" w:rsidDel="00103082">
          <w:tab/>
          <w:delText>(b)</w:delText>
        </w:r>
        <w:r w:rsidRPr="00DC71AE" w:rsidDel="00103082">
          <w:tab/>
          <w:delText>Theft, Mischief Or Vandalism With Full Safety Glass Coverage</w:delText>
        </w:r>
      </w:del>
    </w:p>
    <w:p w14:paraId="056E1A60" w14:textId="77777777" w:rsidR="00E77E63" w:rsidRPr="00DC71AE" w:rsidDel="00103082" w:rsidRDefault="00E77E63" w:rsidP="005A0774">
      <w:pPr>
        <w:pStyle w:val="space4"/>
        <w:suppressAutoHyphens/>
        <w:rPr>
          <w:del w:id="37469"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E77E63" w:rsidRPr="00DC71AE" w:rsidDel="00103082" w14:paraId="0310BADB" w14:textId="77777777" w:rsidTr="00C34087">
        <w:trPr>
          <w:cantSplit/>
          <w:trHeight w:val="190"/>
          <w:del w:id="37470" w:author="Author"/>
        </w:trPr>
        <w:tc>
          <w:tcPr>
            <w:tcW w:w="200" w:type="dxa"/>
            <w:tcBorders>
              <w:top w:val="nil"/>
              <w:left w:val="nil"/>
              <w:bottom w:val="nil"/>
              <w:right w:val="single" w:sz="6" w:space="0" w:color="auto"/>
            </w:tcBorders>
          </w:tcPr>
          <w:p w14:paraId="6BF68A72" w14:textId="77777777" w:rsidR="00E77E63" w:rsidRPr="00DC71AE" w:rsidDel="00103082" w:rsidRDefault="00E77E63" w:rsidP="00C34087">
            <w:pPr>
              <w:pStyle w:val="tablehead"/>
              <w:suppressAutoHyphens/>
              <w:rPr>
                <w:del w:id="3747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C2A32BE" w14:textId="77777777" w:rsidR="00E77E63" w:rsidRPr="00DC71AE" w:rsidDel="00103082" w:rsidRDefault="00E77E63" w:rsidP="00C34087">
            <w:pPr>
              <w:pStyle w:val="tablehead"/>
              <w:suppressAutoHyphens/>
              <w:rPr>
                <w:del w:id="37472" w:author="Author"/>
              </w:rPr>
            </w:pPr>
            <w:del w:id="37473" w:author="Author">
              <w:r w:rsidRPr="00DC71AE" w:rsidDel="0010308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9E9A2A1" w14:textId="77777777" w:rsidR="00E77E63" w:rsidRPr="00DC71AE" w:rsidDel="00103082" w:rsidRDefault="00E77E63" w:rsidP="00C34087">
            <w:pPr>
              <w:pStyle w:val="tablehead"/>
              <w:suppressAutoHyphens/>
              <w:rPr>
                <w:del w:id="37474" w:author="Author"/>
              </w:rPr>
            </w:pPr>
            <w:del w:id="37475" w:author="Author">
              <w:r w:rsidRPr="00DC71AE" w:rsidDel="00103082">
                <w:delText>Factor</w:delText>
              </w:r>
            </w:del>
          </w:p>
        </w:tc>
      </w:tr>
      <w:tr w:rsidR="00E77E63" w:rsidRPr="00DC71AE" w:rsidDel="00103082" w14:paraId="2BE820B9" w14:textId="77777777" w:rsidTr="00C34087">
        <w:trPr>
          <w:cantSplit/>
          <w:trHeight w:val="190"/>
          <w:del w:id="37476" w:author="Author"/>
        </w:trPr>
        <w:tc>
          <w:tcPr>
            <w:tcW w:w="200" w:type="dxa"/>
            <w:tcBorders>
              <w:top w:val="nil"/>
              <w:left w:val="nil"/>
              <w:bottom w:val="nil"/>
              <w:right w:val="single" w:sz="6" w:space="0" w:color="auto"/>
            </w:tcBorders>
          </w:tcPr>
          <w:p w14:paraId="33DD1829" w14:textId="77777777" w:rsidR="00E77E63" w:rsidRPr="00DC71AE" w:rsidDel="00103082" w:rsidRDefault="00E77E63" w:rsidP="00C34087">
            <w:pPr>
              <w:pStyle w:val="tabletext11"/>
              <w:suppressAutoHyphens/>
              <w:rPr>
                <w:del w:id="37477" w:author="Author"/>
              </w:rPr>
            </w:pPr>
          </w:p>
        </w:tc>
        <w:tc>
          <w:tcPr>
            <w:tcW w:w="960" w:type="dxa"/>
            <w:tcBorders>
              <w:top w:val="single" w:sz="6" w:space="0" w:color="auto"/>
              <w:left w:val="single" w:sz="6" w:space="0" w:color="auto"/>
              <w:bottom w:val="nil"/>
              <w:right w:val="nil"/>
            </w:tcBorders>
            <w:hideMark/>
          </w:tcPr>
          <w:p w14:paraId="43F4A401" w14:textId="77777777" w:rsidR="00E77E63" w:rsidRPr="00DC71AE" w:rsidDel="00103082" w:rsidRDefault="00E77E63" w:rsidP="00C34087">
            <w:pPr>
              <w:pStyle w:val="tabletext11"/>
              <w:suppressAutoHyphens/>
              <w:jc w:val="right"/>
              <w:rPr>
                <w:del w:id="37478" w:author="Author"/>
              </w:rPr>
            </w:pPr>
            <w:del w:id="37479" w:author="Author">
              <w:r w:rsidRPr="00DC71AE" w:rsidDel="00103082">
                <w:delText>$</w:delText>
              </w:r>
            </w:del>
          </w:p>
        </w:tc>
        <w:tc>
          <w:tcPr>
            <w:tcW w:w="610" w:type="dxa"/>
            <w:tcBorders>
              <w:top w:val="single" w:sz="6" w:space="0" w:color="auto"/>
              <w:left w:val="nil"/>
              <w:bottom w:val="nil"/>
              <w:right w:val="nil"/>
            </w:tcBorders>
            <w:hideMark/>
          </w:tcPr>
          <w:p w14:paraId="1B44934E" w14:textId="77777777" w:rsidR="00E77E63" w:rsidRPr="00DC71AE" w:rsidDel="00103082" w:rsidRDefault="00E77E63" w:rsidP="00C34087">
            <w:pPr>
              <w:pStyle w:val="tabletext11"/>
              <w:suppressAutoHyphens/>
              <w:ind w:right="-45"/>
              <w:jc w:val="right"/>
              <w:rPr>
                <w:del w:id="37480" w:author="Author"/>
              </w:rPr>
            </w:pPr>
            <w:del w:id="37481" w:author="Author">
              <w:r w:rsidRPr="00DC71AE" w:rsidDel="00103082">
                <w:delText>Full</w:delText>
              </w:r>
            </w:del>
          </w:p>
        </w:tc>
        <w:tc>
          <w:tcPr>
            <w:tcW w:w="830" w:type="dxa"/>
            <w:tcBorders>
              <w:top w:val="single" w:sz="6" w:space="0" w:color="auto"/>
              <w:left w:val="nil"/>
              <w:bottom w:val="nil"/>
              <w:right w:val="single" w:sz="6" w:space="0" w:color="auto"/>
            </w:tcBorders>
          </w:tcPr>
          <w:p w14:paraId="30D3E21E" w14:textId="77777777" w:rsidR="00E77E63" w:rsidRPr="00DC71AE" w:rsidDel="00103082" w:rsidRDefault="00E77E63" w:rsidP="00C34087">
            <w:pPr>
              <w:pStyle w:val="tabletext11"/>
              <w:suppressAutoHyphens/>
              <w:ind w:right="-45"/>
              <w:rPr>
                <w:del w:id="37482" w:author="Author"/>
              </w:rPr>
            </w:pPr>
          </w:p>
        </w:tc>
        <w:tc>
          <w:tcPr>
            <w:tcW w:w="1450" w:type="dxa"/>
            <w:tcBorders>
              <w:top w:val="single" w:sz="6" w:space="0" w:color="auto"/>
              <w:left w:val="single" w:sz="6" w:space="0" w:color="auto"/>
              <w:bottom w:val="nil"/>
              <w:right w:val="nil"/>
            </w:tcBorders>
            <w:hideMark/>
          </w:tcPr>
          <w:p w14:paraId="4B965703" w14:textId="77777777" w:rsidR="00E77E63" w:rsidRPr="00DC71AE" w:rsidDel="00103082" w:rsidRDefault="00E77E63" w:rsidP="00C34087">
            <w:pPr>
              <w:pStyle w:val="tabletext11"/>
              <w:suppressAutoHyphens/>
              <w:jc w:val="right"/>
              <w:rPr>
                <w:del w:id="37483" w:author="Author"/>
              </w:rPr>
            </w:pPr>
            <w:del w:id="37484" w:author="Author">
              <w:r w:rsidRPr="00DC71AE" w:rsidDel="00103082">
                <w:delText>-0.235</w:delText>
              </w:r>
            </w:del>
          </w:p>
        </w:tc>
        <w:tc>
          <w:tcPr>
            <w:tcW w:w="950" w:type="dxa"/>
            <w:tcBorders>
              <w:top w:val="single" w:sz="6" w:space="0" w:color="auto"/>
              <w:left w:val="nil"/>
              <w:bottom w:val="nil"/>
              <w:right w:val="single" w:sz="6" w:space="0" w:color="auto"/>
            </w:tcBorders>
          </w:tcPr>
          <w:p w14:paraId="6194FE2E" w14:textId="77777777" w:rsidR="00E77E63" w:rsidRPr="00DC71AE" w:rsidDel="00103082" w:rsidRDefault="00E77E63" w:rsidP="00C34087">
            <w:pPr>
              <w:pStyle w:val="tabletext11"/>
              <w:tabs>
                <w:tab w:val="decimal" w:pos="1040"/>
              </w:tabs>
              <w:suppressAutoHyphens/>
              <w:rPr>
                <w:del w:id="37485" w:author="Author"/>
              </w:rPr>
            </w:pPr>
          </w:p>
        </w:tc>
      </w:tr>
      <w:tr w:rsidR="00E77E63" w:rsidRPr="00DC71AE" w:rsidDel="00103082" w14:paraId="1C6A3950" w14:textId="77777777" w:rsidTr="00C34087">
        <w:trPr>
          <w:cantSplit/>
          <w:trHeight w:val="190"/>
          <w:del w:id="37486" w:author="Author"/>
        </w:trPr>
        <w:tc>
          <w:tcPr>
            <w:tcW w:w="200" w:type="dxa"/>
            <w:tcBorders>
              <w:top w:val="nil"/>
              <w:left w:val="nil"/>
              <w:bottom w:val="nil"/>
              <w:right w:val="single" w:sz="6" w:space="0" w:color="auto"/>
            </w:tcBorders>
          </w:tcPr>
          <w:p w14:paraId="033C3646" w14:textId="77777777" w:rsidR="00E77E63" w:rsidRPr="00DC71AE" w:rsidDel="00103082" w:rsidRDefault="00E77E63" w:rsidP="00C34087">
            <w:pPr>
              <w:pStyle w:val="tabletext11"/>
              <w:suppressAutoHyphens/>
              <w:rPr>
                <w:del w:id="37487" w:author="Author"/>
              </w:rPr>
            </w:pPr>
          </w:p>
        </w:tc>
        <w:tc>
          <w:tcPr>
            <w:tcW w:w="960" w:type="dxa"/>
            <w:tcBorders>
              <w:top w:val="nil"/>
              <w:left w:val="single" w:sz="6" w:space="0" w:color="auto"/>
              <w:bottom w:val="nil"/>
              <w:right w:val="nil"/>
            </w:tcBorders>
          </w:tcPr>
          <w:p w14:paraId="37FABF79" w14:textId="77777777" w:rsidR="00E77E63" w:rsidRPr="00DC71AE" w:rsidDel="00103082" w:rsidRDefault="00E77E63" w:rsidP="00C34087">
            <w:pPr>
              <w:pStyle w:val="tabletext11"/>
              <w:suppressAutoHyphens/>
              <w:jc w:val="right"/>
              <w:rPr>
                <w:del w:id="37488" w:author="Author"/>
              </w:rPr>
            </w:pPr>
          </w:p>
        </w:tc>
        <w:tc>
          <w:tcPr>
            <w:tcW w:w="610" w:type="dxa"/>
            <w:tcBorders>
              <w:top w:val="nil"/>
              <w:left w:val="nil"/>
              <w:bottom w:val="nil"/>
              <w:right w:val="nil"/>
            </w:tcBorders>
            <w:hideMark/>
          </w:tcPr>
          <w:p w14:paraId="29904699" w14:textId="77777777" w:rsidR="00E77E63" w:rsidRPr="00DC71AE" w:rsidDel="00103082" w:rsidRDefault="00E77E63" w:rsidP="00C34087">
            <w:pPr>
              <w:pStyle w:val="tabletext11"/>
              <w:suppressAutoHyphens/>
              <w:ind w:right="-45"/>
              <w:jc w:val="right"/>
              <w:rPr>
                <w:del w:id="37489" w:author="Author"/>
              </w:rPr>
            </w:pPr>
            <w:del w:id="37490" w:author="Author">
              <w:r w:rsidRPr="00DC71AE" w:rsidDel="00103082">
                <w:delText>50</w:delText>
              </w:r>
            </w:del>
          </w:p>
        </w:tc>
        <w:tc>
          <w:tcPr>
            <w:tcW w:w="830" w:type="dxa"/>
            <w:tcBorders>
              <w:top w:val="nil"/>
              <w:left w:val="nil"/>
              <w:bottom w:val="nil"/>
              <w:right w:val="single" w:sz="6" w:space="0" w:color="auto"/>
            </w:tcBorders>
          </w:tcPr>
          <w:p w14:paraId="1EF12A8F" w14:textId="77777777" w:rsidR="00E77E63" w:rsidRPr="00DC71AE" w:rsidDel="00103082" w:rsidRDefault="00E77E63" w:rsidP="00C34087">
            <w:pPr>
              <w:pStyle w:val="tabletext11"/>
              <w:suppressAutoHyphens/>
              <w:ind w:right="-45"/>
              <w:rPr>
                <w:del w:id="37491" w:author="Author"/>
              </w:rPr>
            </w:pPr>
          </w:p>
        </w:tc>
        <w:tc>
          <w:tcPr>
            <w:tcW w:w="1450" w:type="dxa"/>
            <w:tcBorders>
              <w:top w:val="nil"/>
              <w:left w:val="single" w:sz="6" w:space="0" w:color="auto"/>
              <w:bottom w:val="nil"/>
              <w:right w:val="nil"/>
            </w:tcBorders>
            <w:hideMark/>
          </w:tcPr>
          <w:p w14:paraId="24FA74A9" w14:textId="77777777" w:rsidR="00E77E63" w:rsidRPr="00DC71AE" w:rsidDel="00103082" w:rsidRDefault="00E77E63" w:rsidP="00C34087">
            <w:pPr>
              <w:pStyle w:val="tabletext11"/>
              <w:suppressAutoHyphens/>
              <w:jc w:val="right"/>
              <w:rPr>
                <w:del w:id="37492" w:author="Author"/>
              </w:rPr>
            </w:pPr>
            <w:del w:id="37493" w:author="Author">
              <w:r w:rsidRPr="00DC71AE" w:rsidDel="00103082">
                <w:delText>-0.232</w:delText>
              </w:r>
            </w:del>
          </w:p>
        </w:tc>
        <w:tc>
          <w:tcPr>
            <w:tcW w:w="950" w:type="dxa"/>
            <w:tcBorders>
              <w:top w:val="nil"/>
              <w:left w:val="nil"/>
              <w:bottom w:val="nil"/>
              <w:right w:val="single" w:sz="6" w:space="0" w:color="auto"/>
            </w:tcBorders>
          </w:tcPr>
          <w:p w14:paraId="375A4087" w14:textId="77777777" w:rsidR="00E77E63" w:rsidRPr="00DC71AE" w:rsidDel="00103082" w:rsidRDefault="00E77E63" w:rsidP="00C34087">
            <w:pPr>
              <w:pStyle w:val="tabletext11"/>
              <w:suppressAutoHyphens/>
              <w:jc w:val="right"/>
              <w:rPr>
                <w:del w:id="37494" w:author="Author"/>
              </w:rPr>
            </w:pPr>
          </w:p>
        </w:tc>
      </w:tr>
      <w:tr w:rsidR="00E77E63" w:rsidRPr="00DC71AE" w:rsidDel="00103082" w14:paraId="3B524E3E" w14:textId="77777777" w:rsidTr="00C34087">
        <w:trPr>
          <w:cantSplit/>
          <w:trHeight w:val="190"/>
          <w:del w:id="37495" w:author="Author"/>
        </w:trPr>
        <w:tc>
          <w:tcPr>
            <w:tcW w:w="200" w:type="dxa"/>
            <w:tcBorders>
              <w:top w:val="nil"/>
              <w:left w:val="nil"/>
              <w:bottom w:val="nil"/>
              <w:right w:val="single" w:sz="6" w:space="0" w:color="auto"/>
            </w:tcBorders>
          </w:tcPr>
          <w:p w14:paraId="3225635E" w14:textId="77777777" w:rsidR="00E77E63" w:rsidRPr="00DC71AE" w:rsidDel="00103082" w:rsidRDefault="00E77E63" w:rsidP="00C34087">
            <w:pPr>
              <w:pStyle w:val="tabletext11"/>
              <w:suppressAutoHyphens/>
              <w:rPr>
                <w:del w:id="37496" w:author="Author"/>
              </w:rPr>
            </w:pPr>
          </w:p>
        </w:tc>
        <w:tc>
          <w:tcPr>
            <w:tcW w:w="960" w:type="dxa"/>
            <w:tcBorders>
              <w:top w:val="nil"/>
              <w:left w:val="single" w:sz="6" w:space="0" w:color="auto"/>
              <w:bottom w:val="nil"/>
              <w:right w:val="nil"/>
            </w:tcBorders>
          </w:tcPr>
          <w:p w14:paraId="5F61D48E" w14:textId="77777777" w:rsidR="00E77E63" w:rsidRPr="00DC71AE" w:rsidDel="00103082" w:rsidRDefault="00E77E63" w:rsidP="00C34087">
            <w:pPr>
              <w:pStyle w:val="tabletext11"/>
              <w:suppressAutoHyphens/>
              <w:jc w:val="right"/>
              <w:rPr>
                <w:del w:id="37497" w:author="Author"/>
              </w:rPr>
            </w:pPr>
          </w:p>
        </w:tc>
        <w:tc>
          <w:tcPr>
            <w:tcW w:w="610" w:type="dxa"/>
            <w:tcBorders>
              <w:top w:val="nil"/>
              <w:left w:val="nil"/>
              <w:bottom w:val="nil"/>
              <w:right w:val="nil"/>
            </w:tcBorders>
            <w:hideMark/>
          </w:tcPr>
          <w:p w14:paraId="47242965" w14:textId="77777777" w:rsidR="00E77E63" w:rsidRPr="00DC71AE" w:rsidDel="00103082" w:rsidRDefault="00E77E63" w:rsidP="00C34087">
            <w:pPr>
              <w:pStyle w:val="tabletext11"/>
              <w:suppressAutoHyphens/>
              <w:ind w:right="-45"/>
              <w:jc w:val="right"/>
              <w:rPr>
                <w:del w:id="37498" w:author="Author"/>
              </w:rPr>
            </w:pPr>
            <w:del w:id="37499" w:author="Author">
              <w:r w:rsidRPr="00DC71AE" w:rsidDel="00103082">
                <w:delText>100</w:delText>
              </w:r>
            </w:del>
          </w:p>
        </w:tc>
        <w:tc>
          <w:tcPr>
            <w:tcW w:w="830" w:type="dxa"/>
            <w:tcBorders>
              <w:top w:val="nil"/>
              <w:left w:val="nil"/>
              <w:bottom w:val="nil"/>
              <w:right w:val="single" w:sz="6" w:space="0" w:color="auto"/>
            </w:tcBorders>
          </w:tcPr>
          <w:p w14:paraId="5154F16A" w14:textId="77777777" w:rsidR="00E77E63" w:rsidRPr="00DC71AE" w:rsidDel="00103082" w:rsidRDefault="00E77E63" w:rsidP="00C34087">
            <w:pPr>
              <w:pStyle w:val="tabletext11"/>
              <w:suppressAutoHyphens/>
              <w:ind w:right="-45"/>
              <w:rPr>
                <w:del w:id="37500" w:author="Author"/>
              </w:rPr>
            </w:pPr>
          </w:p>
        </w:tc>
        <w:tc>
          <w:tcPr>
            <w:tcW w:w="1450" w:type="dxa"/>
            <w:tcBorders>
              <w:top w:val="nil"/>
              <w:left w:val="single" w:sz="6" w:space="0" w:color="auto"/>
              <w:bottom w:val="nil"/>
              <w:right w:val="nil"/>
            </w:tcBorders>
            <w:hideMark/>
          </w:tcPr>
          <w:p w14:paraId="42BE54A9" w14:textId="77777777" w:rsidR="00E77E63" w:rsidRPr="00DC71AE" w:rsidDel="00103082" w:rsidRDefault="00E77E63" w:rsidP="00C34087">
            <w:pPr>
              <w:pStyle w:val="tabletext11"/>
              <w:suppressAutoHyphens/>
              <w:jc w:val="right"/>
              <w:rPr>
                <w:del w:id="37501" w:author="Author"/>
              </w:rPr>
            </w:pPr>
            <w:del w:id="37502" w:author="Author">
              <w:r w:rsidRPr="00DC71AE" w:rsidDel="00103082">
                <w:delText>-0.231</w:delText>
              </w:r>
            </w:del>
          </w:p>
        </w:tc>
        <w:tc>
          <w:tcPr>
            <w:tcW w:w="950" w:type="dxa"/>
            <w:tcBorders>
              <w:top w:val="nil"/>
              <w:left w:val="nil"/>
              <w:bottom w:val="nil"/>
              <w:right w:val="single" w:sz="6" w:space="0" w:color="auto"/>
            </w:tcBorders>
          </w:tcPr>
          <w:p w14:paraId="1AC2B97A" w14:textId="77777777" w:rsidR="00E77E63" w:rsidRPr="00DC71AE" w:rsidDel="00103082" w:rsidRDefault="00E77E63" w:rsidP="00C34087">
            <w:pPr>
              <w:pStyle w:val="tabletext11"/>
              <w:suppressAutoHyphens/>
              <w:jc w:val="right"/>
              <w:rPr>
                <w:del w:id="37503" w:author="Author"/>
              </w:rPr>
            </w:pPr>
          </w:p>
        </w:tc>
      </w:tr>
      <w:tr w:rsidR="00E77E63" w:rsidRPr="00DC71AE" w:rsidDel="00103082" w14:paraId="61D078CA" w14:textId="77777777" w:rsidTr="00C34087">
        <w:trPr>
          <w:cantSplit/>
          <w:trHeight w:val="190"/>
          <w:del w:id="37504" w:author="Author"/>
        </w:trPr>
        <w:tc>
          <w:tcPr>
            <w:tcW w:w="200" w:type="dxa"/>
            <w:tcBorders>
              <w:top w:val="nil"/>
              <w:left w:val="nil"/>
              <w:bottom w:val="nil"/>
              <w:right w:val="single" w:sz="6" w:space="0" w:color="auto"/>
            </w:tcBorders>
          </w:tcPr>
          <w:p w14:paraId="5F9080F4" w14:textId="77777777" w:rsidR="00E77E63" w:rsidRPr="00DC71AE" w:rsidDel="00103082" w:rsidRDefault="00E77E63" w:rsidP="00C34087">
            <w:pPr>
              <w:pStyle w:val="tabletext11"/>
              <w:suppressAutoHyphens/>
              <w:rPr>
                <w:del w:id="37505" w:author="Author"/>
              </w:rPr>
            </w:pPr>
          </w:p>
        </w:tc>
        <w:tc>
          <w:tcPr>
            <w:tcW w:w="960" w:type="dxa"/>
            <w:tcBorders>
              <w:top w:val="nil"/>
              <w:left w:val="single" w:sz="6" w:space="0" w:color="auto"/>
              <w:bottom w:val="nil"/>
              <w:right w:val="nil"/>
            </w:tcBorders>
          </w:tcPr>
          <w:p w14:paraId="45B00814" w14:textId="77777777" w:rsidR="00E77E63" w:rsidRPr="00DC71AE" w:rsidDel="00103082" w:rsidRDefault="00E77E63" w:rsidP="00C34087">
            <w:pPr>
              <w:pStyle w:val="tabletext11"/>
              <w:suppressAutoHyphens/>
              <w:jc w:val="right"/>
              <w:rPr>
                <w:del w:id="37506" w:author="Author"/>
              </w:rPr>
            </w:pPr>
          </w:p>
        </w:tc>
        <w:tc>
          <w:tcPr>
            <w:tcW w:w="610" w:type="dxa"/>
            <w:tcBorders>
              <w:top w:val="nil"/>
              <w:left w:val="nil"/>
              <w:bottom w:val="nil"/>
              <w:right w:val="nil"/>
            </w:tcBorders>
            <w:hideMark/>
          </w:tcPr>
          <w:p w14:paraId="0D32AF46" w14:textId="77777777" w:rsidR="00E77E63" w:rsidRPr="00DC71AE" w:rsidDel="00103082" w:rsidRDefault="00E77E63" w:rsidP="00C34087">
            <w:pPr>
              <w:pStyle w:val="tabletext11"/>
              <w:suppressAutoHyphens/>
              <w:ind w:right="-45"/>
              <w:jc w:val="right"/>
              <w:rPr>
                <w:del w:id="37507" w:author="Author"/>
              </w:rPr>
            </w:pPr>
            <w:del w:id="37508" w:author="Author">
              <w:r w:rsidRPr="00DC71AE" w:rsidDel="00103082">
                <w:delText>200</w:delText>
              </w:r>
            </w:del>
          </w:p>
        </w:tc>
        <w:tc>
          <w:tcPr>
            <w:tcW w:w="830" w:type="dxa"/>
            <w:tcBorders>
              <w:top w:val="nil"/>
              <w:left w:val="nil"/>
              <w:bottom w:val="nil"/>
              <w:right w:val="single" w:sz="6" w:space="0" w:color="auto"/>
            </w:tcBorders>
          </w:tcPr>
          <w:p w14:paraId="6C7AD942" w14:textId="77777777" w:rsidR="00E77E63" w:rsidRPr="00DC71AE" w:rsidDel="00103082" w:rsidRDefault="00E77E63" w:rsidP="00C34087">
            <w:pPr>
              <w:pStyle w:val="tabletext11"/>
              <w:suppressAutoHyphens/>
              <w:ind w:right="-45"/>
              <w:rPr>
                <w:del w:id="37509" w:author="Author"/>
              </w:rPr>
            </w:pPr>
          </w:p>
        </w:tc>
        <w:tc>
          <w:tcPr>
            <w:tcW w:w="1450" w:type="dxa"/>
            <w:tcBorders>
              <w:top w:val="nil"/>
              <w:left w:val="single" w:sz="6" w:space="0" w:color="auto"/>
              <w:bottom w:val="nil"/>
              <w:right w:val="nil"/>
            </w:tcBorders>
            <w:hideMark/>
          </w:tcPr>
          <w:p w14:paraId="3FEDA818" w14:textId="77777777" w:rsidR="00E77E63" w:rsidRPr="00DC71AE" w:rsidDel="00103082" w:rsidRDefault="00E77E63" w:rsidP="00C34087">
            <w:pPr>
              <w:pStyle w:val="tabletext11"/>
              <w:suppressAutoHyphens/>
              <w:jc w:val="right"/>
              <w:rPr>
                <w:del w:id="37510" w:author="Author"/>
              </w:rPr>
            </w:pPr>
            <w:del w:id="37511" w:author="Author">
              <w:r w:rsidRPr="00DC71AE" w:rsidDel="00103082">
                <w:delText>-0.230</w:delText>
              </w:r>
            </w:del>
          </w:p>
        </w:tc>
        <w:tc>
          <w:tcPr>
            <w:tcW w:w="950" w:type="dxa"/>
            <w:tcBorders>
              <w:top w:val="nil"/>
              <w:left w:val="nil"/>
              <w:bottom w:val="nil"/>
              <w:right w:val="single" w:sz="6" w:space="0" w:color="auto"/>
            </w:tcBorders>
          </w:tcPr>
          <w:p w14:paraId="1B5688F2" w14:textId="77777777" w:rsidR="00E77E63" w:rsidRPr="00DC71AE" w:rsidDel="00103082" w:rsidRDefault="00E77E63" w:rsidP="00C34087">
            <w:pPr>
              <w:pStyle w:val="tabletext11"/>
              <w:suppressAutoHyphens/>
              <w:jc w:val="right"/>
              <w:rPr>
                <w:del w:id="37512" w:author="Author"/>
              </w:rPr>
            </w:pPr>
          </w:p>
        </w:tc>
      </w:tr>
      <w:tr w:rsidR="00E77E63" w:rsidRPr="00DC71AE" w:rsidDel="00103082" w14:paraId="4939D98A" w14:textId="77777777" w:rsidTr="00C34087">
        <w:trPr>
          <w:cantSplit/>
          <w:trHeight w:val="190"/>
          <w:del w:id="37513" w:author="Author"/>
        </w:trPr>
        <w:tc>
          <w:tcPr>
            <w:tcW w:w="200" w:type="dxa"/>
            <w:tcBorders>
              <w:top w:val="nil"/>
              <w:left w:val="nil"/>
              <w:bottom w:val="nil"/>
              <w:right w:val="single" w:sz="6" w:space="0" w:color="auto"/>
            </w:tcBorders>
          </w:tcPr>
          <w:p w14:paraId="15B6C529" w14:textId="77777777" w:rsidR="00E77E63" w:rsidRPr="00DC71AE" w:rsidDel="00103082" w:rsidRDefault="00E77E63" w:rsidP="00C34087">
            <w:pPr>
              <w:pStyle w:val="tabletext11"/>
              <w:suppressAutoHyphens/>
              <w:rPr>
                <w:del w:id="37514" w:author="Author"/>
              </w:rPr>
            </w:pPr>
          </w:p>
        </w:tc>
        <w:tc>
          <w:tcPr>
            <w:tcW w:w="960" w:type="dxa"/>
            <w:tcBorders>
              <w:top w:val="nil"/>
              <w:left w:val="single" w:sz="6" w:space="0" w:color="auto"/>
              <w:bottom w:val="nil"/>
              <w:right w:val="nil"/>
            </w:tcBorders>
          </w:tcPr>
          <w:p w14:paraId="1FB67F54" w14:textId="77777777" w:rsidR="00E77E63" w:rsidRPr="00DC71AE" w:rsidDel="00103082" w:rsidRDefault="00E77E63" w:rsidP="00C34087">
            <w:pPr>
              <w:pStyle w:val="tabletext11"/>
              <w:suppressAutoHyphens/>
              <w:jc w:val="right"/>
              <w:rPr>
                <w:del w:id="37515" w:author="Author"/>
              </w:rPr>
            </w:pPr>
          </w:p>
        </w:tc>
        <w:tc>
          <w:tcPr>
            <w:tcW w:w="610" w:type="dxa"/>
            <w:tcBorders>
              <w:top w:val="nil"/>
              <w:left w:val="nil"/>
              <w:bottom w:val="nil"/>
              <w:right w:val="nil"/>
            </w:tcBorders>
            <w:hideMark/>
          </w:tcPr>
          <w:p w14:paraId="373F6D4B" w14:textId="77777777" w:rsidR="00E77E63" w:rsidRPr="00DC71AE" w:rsidDel="00103082" w:rsidRDefault="00E77E63" w:rsidP="00C34087">
            <w:pPr>
              <w:pStyle w:val="tabletext11"/>
              <w:suppressAutoHyphens/>
              <w:ind w:right="-45"/>
              <w:jc w:val="right"/>
              <w:rPr>
                <w:del w:id="37516" w:author="Author"/>
              </w:rPr>
            </w:pPr>
            <w:del w:id="37517" w:author="Author">
              <w:r w:rsidRPr="00DC71AE" w:rsidDel="00103082">
                <w:delText>250</w:delText>
              </w:r>
            </w:del>
          </w:p>
        </w:tc>
        <w:tc>
          <w:tcPr>
            <w:tcW w:w="830" w:type="dxa"/>
            <w:tcBorders>
              <w:top w:val="nil"/>
              <w:left w:val="nil"/>
              <w:bottom w:val="nil"/>
              <w:right w:val="single" w:sz="6" w:space="0" w:color="auto"/>
            </w:tcBorders>
          </w:tcPr>
          <w:p w14:paraId="17509D6E" w14:textId="77777777" w:rsidR="00E77E63" w:rsidRPr="00DC71AE" w:rsidDel="00103082" w:rsidRDefault="00E77E63" w:rsidP="00C34087">
            <w:pPr>
              <w:pStyle w:val="tabletext11"/>
              <w:suppressAutoHyphens/>
              <w:ind w:right="-45"/>
              <w:rPr>
                <w:del w:id="37518" w:author="Author"/>
              </w:rPr>
            </w:pPr>
          </w:p>
        </w:tc>
        <w:tc>
          <w:tcPr>
            <w:tcW w:w="1450" w:type="dxa"/>
            <w:tcBorders>
              <w:top w:val="nil"/>
              <w:left w:val="single" w:sz="6" w:space="0" w:color="auto"/>
              <w:bottom w:val="nil"/>
              <w:right w:val="nil"/>
            </w:tcBorders>
            <w:hideMark/>
          </w:tcPr>
          <w:p w14:paraId="0AB44DDF" w14:textId="77777777" w:rsidR="00E77E63" w:rsidRPr="00DC71AE" w:rsidDel="00103082" w:rsidRDefault="00E77E63" w:rsidP="00C34087">
            <w:pPr>
              <w:pStyle w:val="tabletext11"/>
              <w:suppressAutoHyphens/>
              <w:jc w:val="right"/>
              <w:rPr>
                <w:del w:id="37519" w:author="Author"/>
              </w:rPr>
            </w:pPr>
            <w:del w:id="37520" w:author="Author">
              <w:r w:rsidRPr="00DC71AE" w:rsidDel="00103082">
                <w:delText>-0.229</w:delText>
              </w:r>
            </w:del>
          </w:p>
        </w:tc>
        <w:tc>
          <w:tcPr>
            <w:tcW w:w="950" w:type="dxa"/>
            <w:tcBorders>
              <w:top w:val="nil"/>
              <w:left w:val="nil"/>
              <w:bottom w:val="nil"/>
              <w:right w:val="single" w:sz="6" w:space="0" w:color="auto"/>
            </w:tcBorders>
          </w:tcPr>
          <w:p w14:paraId="421C0D5F" w14:textId="77777777" w:rsidR="00E77E63" w:rsidRPr="00DC71AE" w:rsidDel="00103082" w:rsidRDefault="00E77E63" w:rsidP="00C34087">
            <w:pPr>
              <w:pStyle w:val="tabletext11"/>
              <w:suppressAutoHyphens/>
              <w:jc w:val="right"/>
              <w:rPr>
                <w:del w:id="37521" w:author="Author"/>
              </w:rPr>
            </w:pPr>
          </w:p>
        </w:tc>
      </w:tr>
      <w:tr w:rsidR="00E77E63" w:rsidRPr="00DC71AE" w:rsidDel="00103082" w14:paraId="29FED355" w14:textId="77777777" w:rsidTr="00C34087">
        <w:trPr>
          <w:cantSplit/>
          <w:trHeight w:val="190"/>
          <w:del w:id="37522" w:author="Author"/>
        </w:trPr>
        <w:tc>
          <w:tcPr>
            <w:tcW w:w="200" w:type="dxa"/>
            <w:tcBorders>
              <w:top w:val="nil"/>
              <w:left w:val="nil"/>
              <w:bottom w:val="nil"/>
              <w:right w:val="single" w:sz="6" w:space="0" w:color="auto"/>
            </w:tcBorders>
          </w:tcPr>
          <w:p w14:paraId="4B5B6FC7" w14:textId="77777777" w:rsidR="00E77E63" w:rsidRPr="00DC71AE" w:rsidDel="00103082" w:rsidRDefault="00E77E63" w:rsidP="00C34087">
            <w:pPr>
              <w:pStyle w:val="tabletext11"/>
              <w:suppressAutoHyphens/>
              <w:rPr>
                <w:del w:id="37523" w:author="Author"/>
              </w:rPr>
            </w:pPr>
          </w:p>
        </w:tc>
        <w:tc>
          <w:tcPr>
            <w:tcW w:w="960" w:type="dxa"/>
            <w:tcBorders>
              <w:top w:val="nil"/>
              <w:left w:val="single" w:sz="6" w:space="0" w:color="auto"/>
              <w:bottom w:val="nil"/>
              <w:right w:val="nil"/>
            </w:tcBorders>
          </w:tcPr>
          <w:p w14:paraId="0DDC0DAC" w14:textId="77777777" w:rsidR="00E77E63" w:rsidRPr="00DC71AE" w:rsidDel="00103082" w:rsidRDefault="00E77E63" w:rsidP="00C34087">
            <w:pPr>
              <w:pStyle w:val="tabletext11"/>
              <w:suppressAutoHyphens/>
              <w:jc w:val="right"/>
              <w:rPr>
                <w:del w:id="37524" w:author="Author"/>
              </w:rPr>
            </w:pPr>
          </w:p>
        </w:tc>
        <w:tc>
          <w:tcPr>
            <w:tcW w:w="610" w:type="dxa"/>
            <w:tcBorders>
              <w:top w:val="nil"/>
              <w:left w:val="nil"/>
              <w:bottom w:val="nil"/>
              <w:right w:val="nil"/>
            </w:tcBorders>
            <w:hideMark/>
          </w:tcPr>
          <w:p w14:paraId="4E0533EF" w14:textId="77777777" w:rsidR="00E77E63" w:rsidRPr="00DC71AE" w:rsidDel="00103082" w:rsidRDefault="00E77E63" w:rsidP="00C34087">
            <w:pPr>
              <w:pStyle w:val="tabletext11"/>
              <w:suppressAutoHyphens/>
              <w:ind w:right="-45"/>
              <w:jc w:val="right"/>
              <w:rPr>
                <w:del w:id="37525" w:author="Author"/>
              </w:rPr>
            </w:pPr>
            <w:del w:id="37526" w:author="Author">
              <w:r w:rsidRPr="00DC71AE" w:rsidDel="00103082">
                <w:delText>500</w:delText>
              </w:r>
            </w:del>
          </w:p>
        </w:tc>
        <w:tc>
          <w:tcPr>
            <w:tcW w:w="830" w:type="dxa"/>
            <w:tcBorders>
              <w:top w:val="nil"/>
              <w:left w:val="nil"/>
              <w:bottom w:val="nil"/>
              <w:right w:val="single" w:sz="6" w:space="0" w:color="auto"/>
            </w:tcBorders>
          </w:tcPr>
          <w:p w14:paraId="38A6375C" w14:textId="77777777" w:rsidR="00E77E63" w:rsidRPr="00DC71AE" w:rsidDel="00103082" w:rsidRDefault="00E77E63" w:rsidP="00C34087">
            <w:pPr>
              <w:pStyle w:val="tabletext11"/>
              <w:suppressAutoHyphens/>
              <w:ind w:right="-45"/>
              <w:rPr>
                <w:del w:id="37527" w:author="Author"/>
              </w:rPr>
            </w:pPr>
          </w:p>
        </w:tc>
        <w:tc>
          <w:tcPr>
            <w:tcW w:w="1450" w:type="dxa"/>
            <w:tcBorders>
              <w:top w:val="nil"/>
              <w:left w:val="single" w:sz="6" w:space="0" w:color="auto"/>
              <w:bottom w:val="nil"/>
              <w:right w:val="nil"/>
            </w:tcBorders>
            <w:hideMark/>
          </w:tcPr>
          <w:p w14:paraId="5BA68E99" w14:textId="77777777" w:rsidR="00E77E63" w:rsidRPr="00DC71AE" w:rsidDel="00103082" w:rsidRDefault="00E77E63" w:rsidP="00C34087">
            <w:pPr>
              <w:pStyle w:val="tabletext11"/>
              <w:suppressAutoHyphens/>
              <w:jc w:val="right"/>
              <w:rPr>
                <w:del w:id="37528" w:author="Author"/>
              </w:rPr>
            </w:pPr>
            <w:del w:id="37529" w:author="Author">
              <w:r w:rsidRPr="00DC71AE" w:rsidDel="00103082">
                <w:delText>-0.227</w:delText>
              </w:r>
            </w:del>
          </w:p>
        </w:tc>
        <w:tc>
          <w:tcPr>
            <w:tcW w:w="950" w:type="dxa"/>
            <w:tcBorders>
              <w:top w:val="nil"/>
              <w:left w:val="nil"/>
              <w:bottom w:val="nil"/>
              <w:right w:val="single" w:sz="6" w:space="0" w:color="auto"/>
            </w:tcBorders>
          </w:tcPr>
          <w:p w14:paraId="1FB97D0B" w14:textId="77777777" w:rsidR="00E77E63" w:rsidRPr="00DC71AE" w:rsidDel="00103082" w:rsidRDefault="00E77E63" w:rsidP="00C34087">
            <w:pPr>
              <w:pStyle w:val="tabletext11"/>
              <w:suppressAutoHyphens/>
              <w:jc w:val="right"/>
              <w:rPr>
                <w:del w:id="37530" w:author="Author"/>
              </w:rPr>
            </w:pPr>
          </w:p>
        </w:tc>
      </w:tr>
      <w:tr w:rsidR="00E77E63" w:rsidRPr="00DC71AE" w:rsidDel="00103082" w14:paraId="00207409" w14:textId="77777777" w:rsidTr="00C34087">
        <w:trPr>
          <w:cantSplit/>
          <w:trHeight w:val="190"/>
          <w:del w:id="37531" w:author="Author"/>
        </w:trPr>
        <w:tc>
          <w:tcPr>
            <w:tcW w:w="200" w:type="dxa"/>
            <w:tcBorders>
              <w:top w:val="nil"/>
              <w:left w:val="nil"/>
              <w:bottom w:val="nil"/>
              <w:right w:val="single" w:sz="6" w:space="0" w:color="auto"/>
            </w:tcBorders>
          </w:tcPr>
          <w:p w14:paraId="2FFE3088" w14:textId="77777777" w:rsidR="00E77E63" w:rsidRPr="00DC71AE" w:rsidDel="00103082" w:rsidRDefault="00E77E63" w:rsidP="00C34087">
            <w:pPr>
              <w:pStyle w:val="tabletext11"/>
              <w:suppressAutoHyphens/>
              <w:rPr>
                <w:del w:id="37532" w:author="Author"/>
              </w:rPr>
            </w:pPr>
          </w:p>
        </w:tc>
        <w:tc>
          <w:tcPr>
            <w:tcW w:w="960" w:type="dxa"/>
            <w:tcBorders>
              <w:top w:val="nil"/>
              <w:left w:val="single" w:sz="6" w:space="0" w:color="auto"/>
              <w:bottom w:val="nil"/>
              <w:right w:val="nil"/>
            </w:tcBorders>
          </w:tcPr>
          <w:p w14:paraId="4598A447" w14:textId="77777777" w:rsidR="00E77E63" w:rsidRPr="00DC71AE" w:rsidDel="00103082" w:rsidRDefault="00E77E63" w:rsidP="00C34087">
            <w:pPr>
              <w:pStyle w:val="tabletext11"/>
              <w:suppressAutoHyphens/>
              <w:jc w:val="right"/>
              <w:rPr>
                <w:del w:id="37533" w:author="Author"/>
              </w:rPr>
            </w:pPr>
          </w:p>
        </w:tc>
        <w:tc>
          <w:tcPr>
            <w:tcW w:w="610" w:type="dxa"/>
            <w:tcBorders>
              <w:top w:val="nil"/>
              <w:left w:val="nil"/>
              <w:bottom w:val="nil"/>
              <w:right w:val="nil"/>
            </w:tcBorders>
            <w:hideMark/>
          </w:tcPr>
          <w:p w14:paraId="0BE30D97" w14:textId="77777777" w:rsidR="00E77E63" w:rsidRPr="00DC71AE" w:rsidDel="00103082" w:rsidRDefault="00E77E63" w:rsidP="00C34087">
            <w:pPr>
              <w:pStyle w:val="tabletext11"/>
              <w:suppressAutoHyphens/>
              <w:ind w:right="-45"/>
              <w:jc w:val="right"/>
              <w:rPr>
                <w:del w:id="37534" w:author="Author"/>
              </w:rPr>
            </w:pPr>
            <w:del w:id="37535" w:author="Author">
              <w:r w:rsidRPr="00DC71AE" w:rsidDel="00103082">
                <w:delText>1,000</w:delText>
              </w:r>
            </w:del>
          </w:p>
        </w:tc>
        <w:tc>
          <w:tcPr>
            <w:tcW w:w="830" w:type="dxa"/>
            <w:tcBorders>
              <w:top w:val="nil"/>
              <w:left w:val="nil"/>
              <w:bottom w:val="nil"/>
              <w:right w:val="single" w:sz="6" w:space="0" w:color="auto"/>
            </w:tcBorders>
          </w:tcPr>
          <w:p w14:paraId="208D0C82" w14:textId="77777777" w:rsidR="00E77E63" w:rsidRPr="00DC71AE" w:rsidDel="00103082" w:rsidRDefault="00E77E63" w:rsidP="00C34087">
            <w:pPr>
              <w:pStyle w:val="tabletext11"/>
              <w:suppressAutoHyphens/>
              <w:ind w:right="-45"/>
              <w:rPr>
                <w:del w:id="37536" w:author="Author"/>
              </w:rPr>
            </w:pPr>
          </w:p>
        </w:tc>
        <w:tc>
          <w:tcPr>
            <w:tcW w:w="1450" w:type="dxa"/>
            <w:tcBorders>
              <w:top w:val="nil"/>
              <w:left w:val="single" w:sz="6" w:space="0" w:color="auto"/>
              <w:bottom w:val="nil"/>
              <w:right w:val="nil"/>
            </w:tcBorders>
            <w:hideMark/>
          </w:tcPr>
          <w:p w14:paraId="5E25A8F9" w14:textId="77777777" w:rsidR="00E77E63" w:rsidRPr="00DC71AE" w:rsidDel="00103082" w:rsidRDefault="00E77E63" w:rsidP="00C34087">
            <w:pPr>
              <w:pStyle w:val="tabletext11"/>
              <w:suppressAutoHyphens/>
              <w:jc w:val="right"/>
              <w:rPr>
                <w:del w:id="37537" w:author="Author"/>
              </w:rPr>
            </w:pPr>
            <w:del w:id="37538" w:author="Author">
              <w:r w:rsidRPr="00DC71AE" w:rsidDel="00103082">
                <w:delText>-0.225</w:delText>
              </w:r>
            </w:del>
          </w:p>
        </w:tc>
        <w:tc>
          <w:tcPr>
            <w:tcW w:w="950" w:type="dxa"/>
            <w:tcBorders>
              <w:top w:val="nil"/>
              <w:left w:val="nil"/>
              <w:bottom w:val="nil"/>
              <w:right w:val="single" w:sz="6" w:space="0" w:color="auto"/>
            </w:tcBorders>
          </w:tcPr>
          <w:p w14:paraId="65D038D0" w14:textId="77777777" w:rsidR="00E77E63" w:rsidRPr="00DC71AE" w:rsidDel="00103082" w:rsidRDefault="00E77E63" w:rsidP="00C34087">
            <w:pPr>
              <w:pStyle w:val="tabletext11"/>
              <w:suppressAutoHyphens/>
              <w:jc w:val="right"/>
              <w:rPr>
                <w:del w:id="37539" w:author="Author"/>
              </w:rPr>
            </w:pPr>
          </w:p>
        </w:tc>
      </w:tr>
      <w:tr w:rsidR="00E77E63" w:rsidRPr="00DC71AE" w:rsidDel="00103082" w14:paraId="17AAFCDA" w14:textId="77777777" w:rsidTr="00C34087">
        <w:trPr>
          <w:cantSplit/>
          <w:trHeight w:val="190"/>
          <w:del w:id="37540" w:author="Author"/>
        </w:trPr>
        <w:tc>
          <w:tcPr>
            <w:tcW w:w="200" w:type="dxa"/>
            <w:tcBorders>
              <w:top w:val="nil"/>
              <w:left w:val="nil"/>
              <w:bottom w:val="nil"/>
              <w:right w:val="single" w:sz="6" w:space="0" w:color="auto"/>
            </w:tcBorders>
          </w:tcPr>
          <w:p w14:paraId="78102308" w14:textId="77777777" w:rsidR="00E77E63" w:rsidRPr="00DC71AE" w:rsidDel="00103082" w:rsidRDefault="00E77E63" w:rsidP="00C34087">
            <w:pPr>
              <w:pStyle w:val="tabletext11"/>
              <w:suppressAutoHyphens/>
              <w:rPr>
                <w:del w:id="37541" w:author="Author"/>
              </w:rPr>
            </w:pPr>
          </w:p>
        </w:tc>
        <w:tc>
          <w:tcPr>
            <w:tcW w:w="960" w:type="dxa"/>
            <w:tcBorders>
              <w:top w:val="nil"/>
              <w:left w:val="single" w:sz="6" w:space="0" w:color="auto"/>
              <w:bottom w:val="nil"/>
              <w:right w:val="nil"/>
            </w:tcBorders>
          </w:tcPr>
          <w:p w14:paraId="1E1CD8BB" w14:textId="77777777" w:rsidR="00E77E63" w:rsidRPr="00DC71AE" w:rsidDel="00103082" w:rsidRDefault="00E77E63" w:rsidP="00C34087">
            <w:pPr>
              <w:pStyle w:val="tabletext11"/>
              <w:suppressAutoHyphens/>
              <w:jc w:val="right"/>
              <w:rPr>
                <w:del w:id="37542" w:author="Author"/>
              </w:rPr>
            </w:pPr>
          </w:p>
        </w:tc>
        <w:tc>
          <w:tcPr>
            <w:tcW w:w="610" w:type="dxa"/>
            <w:tcBorders>
              <w:top w:val="nil"/>
              <w:left w:val="nil"/>
              <w:bottom w:val="nil"/>
              <w:right w:val="nil"/>
            </w:tcBorders>
            <w:hideMark/>
          </w:tcPr>
          <w:p w14:paraId="53B3324F" w14:textId="77777777" w:rsidR="00E77E63" w:rsidRPr="00DC71AE" w:rsidDel="00103082" w:rsidRDefault="00E77E63" w:rsidP="00C34087">
            <w:pPr>
              <w:pStyle w:val="tabletext11"/>
              <w:suppressAutoHyphens/>
              <w:ind w:right="-45"/>
              <w:jc w:val="right"/>
              <w:rPr>
                <w:del w:id="37543" w:author="Author"/>
              </w:rPr>
            </w:pPr>
            <w:del w:id="37544" w:author="Author">
              <w:r w:rsidRPr="00DC71AE" w:rsidDel="00103082">
                <w:delText>2,000</w:delText>
              </w:r>
            </w:del>
          </w:p>
        </w:tc>
        <w:tc>
          <w:tcPr>
            <w:tcW w:w="830" w:type="dxa"/>
            <w:tcBorders>
              <w:top w:val="nil"/>
              <w:left w:val="nil"/>
              <w:bottom w:val="nil"/>
              <w:right w:val="single" w:sz="6" w:space="0" w:color="auto"/>
            </w:tcBorders>
          </w:tcPr>
          <w:p w14:paraId="1C9DD944" w14:textId="77777777" w:rsidR="00E77E63" w:rsidRPr="00DC71AE" w:rsidDel="00103082" w:rsidRDefault="00E77E63" w:rsidP="00C34087">
            <w:pPr>
              <w:pStyle w:val="tabletext11"/>
              <w:suppressAutoHyphens/>
              <w:ind w:right="-45"/>
              <w:rPr>
                <w:del w:id="37545" w:author="Author"/>
              </w:rPr>
            </w:pPr>
          </w:p>
        </w:tc>
        <w:tc>
          <w:tcPr>
            <w:tcW w:w="1450" w:type="dxa"/>
            <w:tcBorders>
              <w:top w:val="nil"/>
              <w:left w:val="single" w:sz="6" w:space="0" w:color="auto"/>
              <w:bottom w:val="nil"/>
              <w:right w:val="nil"/>
            </w:tcBorders>
            <w:hideMark/>
          </w:tcPr>
          <w:p w14:paraId="6EA4D400" w14:textId="77777777" w:rsidR="00E77E63" w:rsidRPr="00DC71AE" w:rsidDel="00103082" w:rsidRDefault="00E77E63" w:rsidP="00C34087">
            <w:pPr>
              <w:pStyle w:val="tabletext11"/>
              <w:suppressAutoHyphens/>
              <w:jc w:val="right"/>
              <w:rPr>
                <w:del w:id="37546" w:author="Author"/>
              </w:rPr>
            </w:pPr>
            <w:del w:id="37547" w:author="Author">
              <w:r w:rsidRPr="00DC71AE" w:rsidDel="00103082">
                <w:delText>-0.223</w:delText>
              </w:r>
            </w:del>
          </w:p>
        </w:tc>
        <w:tc>
          <w:tcPr>
            <w:tcW w:w="950" w:type="dxa"/>
            <w:tcBorders>
              <w:top w:val="nil"/>
              <w:left w:val="nil"/>
              <w:bottom w:val="nil"/>
              <w:right w:val="single" w:sz="6" w:space="0" w:color="auto"/>
            </w:tcBorders>
          </w:tcPr>
          <w:p w14:paraId="4465FD16" w14:textId="77777777" w:rsidR="00E77E63" w:rsidRPr="00DC71AE" w:rsidDel="00103082" w:rsidRDefault="00E77E63" w:rsidP="00C34087">
            <w:pPr>
              <w:pStyle w:val="tabletext11"/>
              <w:suppressAutoHyphens/>
              <w:jc w:val="right"/>
              <w:rPr>
                <w:del w:id="37548" w:author="Author"/>
              </w:rPr>
            </w:pPr>
          </w:p>
        </w:tc>
      </w:tr>
      <w:tr w:rsidR="00E77E63" w:rsidRPr="00DC71AE" w:rsidDel="00103082" w14:paraId="3D5A0256" w14:textId="77777777" w:rsidTr="00C34087">
        <w:trPr>
          <w:cantSplit/>
          <w:trHeight w:val="190"/>
          <w:del w:id="37549" w:author="Author"/>
        </w:trPr>
        <w:tc>
          <w:tcPr>
            <w:tcW w:w="200" w:type="dxa"/>
            <w:tcBorders>
              <w:top w:val="nil"/>
              <w:left w:val="nil"/>
              <w:bottom w:val="nil"/>
              <w:right w:val="single" w:sz="6" w:space="0" w:color="auto"/>
            </w:tcBorders>
          </w:tcPr>
          <w:p w14:paraId="15B2F218" w14:textId="77777777" w:rsidR="00E77E63" w:rsidRPr="00DC71AE" w:rsidDel="00103082" w:rsidRDefault="00E77E63" w:rsidP="00C34087">
            <w:pPr>
              <w:pStyle w:val="tabletext11"/>
              <w:suppressAutoHyphens/>
              <w:rPr>
                <w:del w:id="37550" w:author="Author"/>
              </w:rPr>
            </w:pPr>
          </w:p>
        </w:tc>
        <w:tc>
          <w:tcPr>
            <w:tcW w:w="960" w:type="dxa"/>
            <w:tcBorders>
              <w:top w:val="nil"/>
              <w:left w:val="single" w:sz="6" w:space="0" w:color="auto"/>
              <w:bottom w:val="nil"/>
              <w:right w:val="nil"/>
            </w:tcBorders>
          </w:tcPr>
          <w:p w14:paraId="0CFE2D5B" w14:textId="77777777" w:rsidR="00E77E63" w:rsidRPr="00DC71AE" w:rsidDel="00103082" w:rsidRDefault="00E77E63" w:rsidP="00C34087">
            <w:pPr>
              <w:pStyle w:val="tabletext11"/>
              <w:suppressAutoHyphens/>
              <w:jc w:val="right"/>
              <w:rPr>
                <w:del w:id="37551" w:author="Author"/>
              </w:rPr>
            </w:pPr>
          </w:p>
        </w:tc>
        <w:tc>
          <w:tcPr>
            <w:tcW w:w="610" w:type="dxa"/>
            <w:tcBorders>
              <w:top w:val="nil"/>
              <w:left w:val="nil"/>
              <w:bottom w:val="nil"/>
              <w:right w:val="nil"/>
            </w:tcBorders>
            <w:hideMark/>
          </w:tcPr>
          <w:p w14:paraId="0E1EBD1A" w14:textId="77777777" w:rsidR="00E77E63" w:rsidRPr="00DC71AE" w:rsidDel="00103082" w:rsidRDefault="00E77E63" w:rsidP="00C34087">
            <w:pPr>
              <w:pStyle w:val="tabletext11"/>
              <w:suppressAutoHyphens/>
              <w:ind w:right="-45"/>
              <w:jc w:val="right"/>
              <w:rPr>
                <w:del w:id="37552" w:author="Author"/>
              </w:rPr>
            </w:pPr>
            <w:del w:id="37553" w:author="Author">
              <w:r w:rsidRPr="00DC71AE" w:rsidDel="00103082">
                <w:delText>3,000</w:delText>
              </w:r>
            </w:del>
          </w:p>
        </w:tc>
        <w:tc>
          <w:tcPr>
            <w:tcW w:w="830" w:type="dxa"/>
            <w:tcBorders>
              <w:top w:val="nil"/>
              <w:left w:val="nil"/>
              <w:bottom w:val="nil"/>
              <w:right w:val="single" w:sz="6" w:space="0" w:color="auto"/>
            </w:tcBorders>
          </w:tcPr>
          <w:p w14:paraId="4C493508" w14:textId="77777777" w:rsidR="00E77E63" w:rsidRPr="00DC71AE" w:rsidDel="00103082" w:rsidRDefault="00E77E63" w:rsidP="00C34087">
            <w:pPr>
              <w:pStyle w:val="tabletext11"/>
              <w:suppressAutoHyphens/>
              <w:ind w:right="-45"/>
              <w:rPr>
                <w:del w:id="37554" w:author="Author"/>
              </w:rPr>
            </w:pPr>
          </w:p>
        </w:tc>
        <w:tc>
          <w:tcPr>
            <w:tcW w:w="1450" w:type="dxa"/>
            <w:tcBorders>
              <w:top w:val="nil"/>
              <w:left w:val="single" w:sz="6" w:space="0" w:color="auto"/>
              <w:bottom w:val="nil"/>
              <w:right w:val="nil"/>
            </w:tcBorders>
            <w:hideMark/>
          </w:tcPr>
          <w:p w14:paraId="2F8462A7" w14:textId="77777777" w:rsidR="00E77E63" w:rsidRPr="00DC71AE" w:rsidDel="00103082" w:rsidRDefault="00E77E63" w:rsidP="00C34087">
            <w:pPr>
              <w:pStyle w:val="tabletext11"/>
              <w:suppressAutoHyphens/>
              <w:jc w:val="right"/>
              <w:rPr>
                <w:del w:id="37555" w:author="Author"/>
              </w:rPr>
            </w:pPr>
            <w:del w:id="37556" w:author="Author">
              <w:r w:rsidRPr="00DC71AE" w:rsidDel="00103082">
                <w:delText>-0.221</w:delText>
              </w:r>
            </w:del>
          </w:p>
        </w:tc>
        <w:tc>
          <w:tcPr>
            <w:tcW w:w="950" w:type="dxa"/>
            <w:tcBorders>
              <w:top w:val="nil"/>
              <w:left w:val="nil"/>
              <w:bottom w:val="nil"/>
              <w:right w:val="single" w:sz="6" w:space="0" w:color="auto"/>
            </w:tcBorders>
          </w:tcPr>
          <w:p w14:paraId="04C965FB" w14:textId="77777777" w:rsidR="00E77E63" w:rsidRPr="00DC71AE" w:rsidDel="00103082" w:rsidRDefault="00E77E63" w:rsidP="00C34087">
            <w:pPr>
              <w:pStyle w:val="tabletext11"/>
              <w:suppressAutoHyphens/>
              <w:jc w:val="right"/>
              <w:rPr>
                <w:del w:id="37557" w:author="Author"/>
              </w:rPr>
            </w:pPr>
          </w:p>
        </w:tc>
      </w:tr>
      <w:tr w:rsidR="00E77E63" w:rsidRPr="00DC71AE" w:rsidDel="00103082" w14:paraId="31E28B94" w14:textId="77777777" w:rsidTr="00C34087">
        <w:trPr>
          <w:cantSplit/>
          <w:trHeight w:val="190"/>
          <w:del w:id="37558" w:author="Author"/>
        </w:trPr>
        <w:tc>
          <w:tcPr>
            <w:tcW w:w="200" w:type="dxa"/>
            <w:tcBorders>
              <w:top w:val="nil"/>
              <w:left w:val="nil"/>
              <w:bottom w:val="nil"/>
              <w:right w:val="single" w:sz="6" w:space="0" w:color="auto"/>
            </w:tcBorders>
          </w:tcPr>
          <w:p w14:paraId="411860E7" w14:textId="77777777" w:rsidR="00E77E63" w:rsidRPr="00DC71AE" w:rsidDel="00103082" w:rsidRDefault="00E77E63" w:rsidP="00C34087">
            <w:pPr>
              <w:pStyle w:val="tabletext11"/>
              <w:suppressAutoHyphens/>
              <w:rPr>
                <w:del w:id="37559" w:author="Author"/>
              </w:rPr>
            </w:pPr>
          </w:p>
        </w:tc>
        <w:tc>
          <w:tcPr>
            <w:tcW w:w="960" w:type="dxa"/>
            <w:tcBorders>
              <w:top w:val="nil"/>
              <w:left w:val="single" w:sz="6" w:space="0" w:color="auto"/>
              <w:bottom w:val="single" w:sz="6" w:space="0" w:color="auto"/>
              <w:right w:val="nil"/>
            </w:tcBorders>
          </w:tcPr>
          <w:p w14:paraId="5F4A5894" w14:textId="77777777" w:rsidR="00E77E63" w:rsidRPr="00DC71AE" w:rsidDel="00103082" w:rsidRDefault="00E77E63" w:rsidP="00C34087">
            <w:pPr>
              <w:pStyle w:val="tabletext11"/>
              <w:suppressAutoHyphens/>
              <w:jc w:val="right"/>
              <w:rPr>
                <w:del w:id="37560" w:author="Author"/>
              </w:rPr>
            </w:pPr>
          </w:p>
        </w:tc>
        <w:tc>
          <w:tcPr>
            <w:tcW w:w="610" w:type="dxa"/>
            <w:tcBorders>
              <w:top w:val="nil"/>
              <w:left w:val="nil"/>
              <w:bottom w:val="single" w:sz="6" w:space="0" w:color="auto"/>
              <w:right w:val="nil"/>
            </w:tcBorders>
            <w:hideMark/>
          </w:tcPr>
          <w:p w14:paraId="42351DBA" w14:textId="77777777" w:rsidR="00E77E63" w:rsidRPr="00DC71AE" w:rsidDel="00103082" w:rsidRDefault="00E77E63" w:rsidP="00C34087">
            <w:pPr>
              <w:pStyle w:val="tabletext11"/>
              <w:suppressAutoHyphens/>
              <w:ind w:right="-45"/>
              <w:jc w:val="right"/>
              <w:rPr>
                <w:del w:id="37561" w:author="Author"/>
              </w:rPr>
            </w:pPr>
            <w:del w:id="37562" w:author="Author">
              <w:r w:rsidRPr="00DC71AE" w:rsidDel="00103082">
                <w:delText>5,000</w:delText>
              </w:r>
            </w:del>
          </w:p>
        </w:tc>
        <w:tc>
          <w:tcPr>
            <w:tcW w:w="830" w:type="dxa"/>
            <w:tcBorders>
              <w:top w:val="nil"/>
              <w:left w:val="nil"/>
              <w:bottom w:val="single" w:sz="6" w:space="0" w:color="auto"/>
              <w:right w:val="single" w:sz="6" w:space="0" w:color="auto"/>
            </w:tcBorders>
          </w:tcPr>
          <w:p w14:paraId="0AC23AFF" w14:textId="77777777" w:rsidR="00E77E63" w:rsidRPr="00DC71AE" w:rsidDel="00103082" w:rsidRDefault="00E77E63" w:rsidP="00C34087">
            <w:pPr>
              <w:pStyle w:val="tabletext11"/>
              <w:suppressAutoHyphens/>
              <w:ind w:right="-45"/>
              <w:rPr>
                <w:del w:id="37563" w:author="Author"/>
              </w:rPr>
            </w:pPr>
          </w:p>
        </w:tc>
        <w:tc>
          <w:tcPr>
            <w:tcW w:w="1450" w:type="dxa"/>
            <w:tcBorders>
              <w:top w:val="nil"/>
              <w:left w:val="single" w:sz="6" w:space="0" w:color="auto"/>
              <w:bottom w:val="single" w:sz="6" w:space="0" w:color="auto"/>
              <w:right w:val="nil"/>
            </w:tcBorders>
            <w:hideMark/>
          </w:tcPr>
          <w:p w14:paraId="585DF49E" w14:textId="77777777" w:rsidR="00E77E63" w:rsidRPr="00DC71AE" w:rsidDel="00103082" w:rsidRDefault="00E77E63" w:rsidP="00C34087">
            <w:pPr>
              <w:pStyle w:val="tabletext11"/>
              <w:suppressAutoHyphens/>
              <w:jc w:val="right"/>
              <w:rPr>
                <w:del w:id="37564" w:author="Author"/>
              </w:rPr>
            </w:pPr>
            <w:del w:id="37565" w:author="Author">
              <w:r w:rsidRPr="00DC71AE" w:rsidDel="00103082">
                <w:delText>-0.219</w:delText>
              </w:r>
            </w:del>
          </w:p>
        </w:tc>
        <w:tc>
          <w:tcPr>
            <w:tcW w:w="950" w:type="dxa"/>
            <w:tcBorders>
              <w:top w:val="nil"/>
              <w:left w:val="nil"/>
              <w:bottom w:val="single" w:sz="6" w:space="0" w:color="auto"/>
              <w:right w:val="single" w:sz="6" w:space="0" w:color="auto"/>
            </w:tcBorders>
          </w:tcPr>
          <w:p w14:paraId="277E4324" w14:textId="77777777" w:rsidR="00E77E63" w:rsidRPr="00DC71AE" w:rsidDel="00103082" w:rsidRDefault="00E77E63" w:rsidP="00C34087">
            <w:pPr>
              <w:pStyle w:val="tabletext11"/>
              <w:suppressAutoHyphens/>
              <w:jc w:val="right"/>
              <w:rPr>
                <w:del w:id="37566" w:author="Author"/>
              </w:rPr>
            </w:pPr>
          </w:p>
        </w:tc>
      </w:tr>
    </w:tbl>
    <w:p w14:paraId="5B117BE3" w14:textId="77777777" w:rsidR="00E77E63" w:rsidRPr="00DC71AE" w:rsidDel="00103082" w:rsidRDefault="00E77E63" w:rsidP="005A0774">
      <w:pPr>
        <w:pStyle w:val="tablecaption"/>
        <w:suppressAutoHyphens/>
        <w:rPr>
          <w:del w:id="37567" w:author="Author"/>
        </w:rPr>
      </w:pPr>
      <w:del w:id="37568" w:author="Author">
        <w:r w:rsidRPr="00DC71AE" w:rsidDel="00103082">
          <w:delText>Table 98.B.2.b.(1)(b) Zone-rated Risks Comprehensive Coverage Deductible Factors – Theft, Mischief Or Vandalism With Full Safety Glass Coverage</w:delText>
        </w:r>
      </w:del>
    </w:p>
    <w:p w14:paraId="48CAAC79" w14:textId="77777777" w:rsidR="00E77E63" w:rsidRPr="00DC71AE" w:rsidDel="00103082" w:rsidRDefault="00E77E63" w:rsidP="005A0774">
      <w:pPr>
        <w:pStyle w:val="isonormal"/>
        <w:suppressAutoHyphens/>
        <w:rPr>
          <w:del w:id="37569" w:author="Author"/>
        </w:rPr>
      </w:pPr>
    </w:p>
    <w:p w14:paraId="22478536" w14:textId="77777777" w:rsidR="00E77E63" w:rsidRPr="00DC71AE" w:rsidDel="00103082" w:rsidRDefault="00E77E63" w:rsidP="005A0774">
      <w:pPr>
        <w:pStyle w:val="outlinehd5"/>
        <w:suppressAutoHyphens/>
        <w:rPr>
          <w:del w:id="37570" w:author="Author"/>
        </w:rPr>
      </w:pPr>
      <w:del w:id="37571" w:author="Author">
        <w:r w:rsidRPr="00DC71AE" w:rsidDel="00103082">
          <w:tab/>
          <w:delText>(2)</w:delText>
        </w:r>
        <w:r w:rsidRPr="00DC71AE" w:rsidDel="00103082">
          <w:tab/>
          <w:delText xml:space="preserve">Comprehensive Coverage </w:delText>
        </w:r>
        <w:r w:rsidRPr="00DC71AE" w:rsidDel="00103082">
          <w:rPr>
            <w:rFonts w:cs="Arial"/>
          </w:rPr>
          <w:delText>–</w:delText>
        </w:r>
        <w:r w:rsidRPr="00DC71AE" w:rsidDel="00103082">
          <w:delText xml:space="preserve"> Without Full Safety Glass Coverage</w:delText>
        </w:r>
      </w:del>
    </w:p>
    <w:p w14:paraId="2CCE27A2" w14:textId="77777777" w:rsidR="00E77E63" w:rsidRPr="00DC71AE" w:rsidDel="00103082" w:rsidRDefault="00E77E63" w:rsidP="005A0774">
      <w:pPr>
        <w:pStyle w:val="outlinehd6"/>
        <w:suppressAutoHyphens/>
        <w:rPr>
          <w:del w:id="37572" w:author="Author"/>
        </w:rPr>
      </w:pPr>
      <w:del w:id="37573" w:author="Author">
        <w:r w:rsidRPr="00DC71AE" w:rsidDel="00103082">
          <w:tab/>
          <w:delText>(a)</w:delText>
        </w:r>
        <w:r w:rsidRPr="00DC71AE" w:rsidDel="00103082">
          <w:tab/>
          <w:delText>All Perils Without Full Safety Glass Coverage</w:delText>
        </w:r>
      </w:del>
    </w:p>
    <w:p w14:paraId="7BD34279" w14:textId="77777777" w:rsidR="00E77E63" w:rsidRPr="00DC71AE" w:rsidDel="00103082" w:rsidRDefault="00E77E63" w:rsidP="005A0774">
      <w:pPr>
        <w:pStyle w:val="space4"/>
        <w:suppressAutoHyphens/>
        <w:rPr>
          <w:del w:id="375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E77E63" w:rsidRPr="00DC71AE" w:rsidDel="00103082" w14:paraId="60EB20A6" w14:textId="77777777" w:rsidTr="00C34087">
        <w:trPr>
          <w:cantSplit/>
          <w:trHeight w:val="190"/>
          <w:del w:id="37575" w:author="Author"/>
        </w:trPr>
        <w:tc>
          <w:tcPr>
            <w:tcW w:w="200" w:type="dxa"/>
          </w:tcPr>
          <w:p w14:paraId="72AA06E0" w14:textId="77777777" w:rsidR="00E77E63" w:rsidRPr="00DC71AE" w:rsidDel="00103082" w:rsidRDefault="00E77E63" w:rsidP="00C34087">
            <w:pPr>
              <w:pStyle w:val="tablehead"/>
              <w:suppressAutoHyphens/>
              <w:rPr>
                <w:del w:id="3757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FD6C75E" w14:textId="77777777" w:rsidR="00E77E63" w:rsidRPr="00DC71AE" w:rsidDel="00103082" w:rsidRDefault="00E77E63" w:rsidP="00C34087">
            <w:pPr>
              <w:pStyle w:val="tablehead"/>
              <w:suppressAutoHyphens/>
              <w:rPr>
                <w:del w:id="37577" w:author="Author"/>
              </w:rPr>
            </w:pPr>
            <w:del w:id="37578" w:author="Author">
              <w:r w:rsidRPr="00DC71AE" w:rsidDel="00103082">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DAB550F" w14:textId="77777777" w:rsidR="00E77E63" w:rsidRPr="00DC71AE" w:rsidDel="00103082" w:rsidRDefault="00E77E63" w:rsidP="00C34087">
            <w:pPr>
              <w:pStyle w:val="tablehead"/>
              <w:suppressAutoHyphens/>
              <w:rPr>
                <w:del w:id="37579" w:author="Author"/>
              </w:rPr>
            </w:pPr>
            <w:del w:id="37580" w:author="Author">
              <w:r w:rsidRPr="00DC71AE" w:rsidDel="00103082">
                <w:delText>Factor</w:delText>
              </w:r>
            </w:del>
          </w:p>
        </w:tc>
      </w:tr>
      <w:tr w:rsidR="00E77E63" w:rsidRPr="00DC71AE" w:rsidDel="00103082" w14:paraId="6226AAFA" w14:textId="77777777" w:rsidTr="00C34087">
        <w:trPr>
          <w:cantSplit/>
          <w:trHeight w:val="190"/>
          <w:del w:id="37581" w:author="Author"/>
        </w:trPr>
        <w:tc>
          <w:tcPr>
            <w:tcW w:w="200" w:type="dxa"/>
            <w:tcBorders>
              <w:top w:val="nil"/>
              <w:left w:val="nil"/>
              <w:bottom w:val="nil"/>
              <w:right w:val="single" w:sz="6" w:space="0" w:color="auto"/>
            </w:tcBorders>
          </w:tcPr>
          <w:p w14:paraId="3750786A" w14:textId="77777777" w:rsidR="00E77E63" w:rsidRPr="00DC71AE" w:rsidDel="00103082" w:rsidRDefault="00E77E63" w:rsidP="00C34087">
            <w:pPr>
              <w:pStyle w:val="tabletext11"/>
              <w:suppressAutoHyphens/>
              <w:rPr>
                <w:del w:id="37582" w:author="Author"/>
              </w:rPr>
            </w:pPr>
          </w:p>
        </w:tc>
        <w:tc>
          <w:tcPr>
            <w:tcW w:w="960" w:type="dxa"/>
            <w:tcBorders>
              <w:top w:val="single" w:sz="6" w:space="0" w:color="auto"/>
              <w:left w:val="single" w:sz="6" w:space="0" w:color="auto"/>
              <w:bottom w:val="nil"/>
              <w:right w:val="nil"/>
            </w:tcBorders>
            <w:hideMark/>
          </w:tcPr>
          <w:p w14:paraId="25285ADE" w14:textId="77777777" w:rsidR="00E77E63" w:rsidRPr="00DC71AE" w:rsidDel="00103082" w:rsidRDefault="00E77E63" w:rsidP="00C34087">
            <w:pPr>
              <w:pStyle w:val="tabletext11"/>
              <w:suppressAutoHyphens/>
              <w:jc w:val="right"/>
              <w:rPr>
                <w:del w:id="37583" w:author="Author"/>
              </w:rPr>
            </w:pPr>
            <w:del w:id="37584" w:author="Author">
              <w:r w:rsidRPr="00DC71AE" w:rsidDel="00103082">
                <w:delText>$</w:delText>
              </w:r>
            </w:del>
          </w:p>
        </w:tc>
        <w:tc>
          <w:tcPr>
            <w:tcW w:w="1440" w:type="dxa"/>
            <w:tcBorders>
              <w:top w:val="single" w:sz="6" w:space="0" w:color="auto"/>
              <w:left w:val="nil"/>
              <w:bottom w:val="nil"/>
              <w:right w:val="single" w:sz="6" w:space="0" w:color="auto"/>
            </w:tcBorders>
            <w:hideMark/>
          </w:tcPr>
          <w:p w14:paraId="1832C0C1" w14:textId="77777777" w:rsidR="00E77E63" w:rsidRPr="00DC71AE" w:rsidDel="00103082" w:rsidRDefault="00E77E63" w:rsidP="00C34087">
            <w:pPr>
              <w:pStyle w:val="tabletext11"/>
              <w:tabs>
                <w:tab w:val="decimal" w:pos="560"/>
              </w:tabs>
              <w:suppressAutoHyphens/>
              <w:ind w:right="-45"/>
              <w:rPr>
                <w:del w:id="37585" w:author="Author"/>
              </w:rPr>
            </w:pPr>
            <w:del w:id="37586" w:author="Author">
              <w:r w:rsidRPr="00DC71AE" w:rsidDel="00103082">
                <w:delText>Full</w:delText>
              </w:r>
            </w:del>
          </w:p>
        </w:tc>
        <w:tc>
          <w:tcPr>
            <w:tcW w:w="2400" w:type="dxa"/>
            <w:tcBorders>
              <w:top w:val="single" w:sz="6" w:space="0" w:color="auto"/>
              <w:left w:val="single" w:sz="6" w:space="0" w:color="auto"/>
              <w:bottom w:val="nil"/>
              <w:right w:val="single" w:sz="6" w:space="0" w:color="auto"/>
            </w:tcBorders>
            <w:hideMark/>
          </w:tcPr>
          <w:p w14:paraId="6E19783D" w14:textId="77777777" w:rsidR="00E77E63" w:rsidRPr="00DC71AE" w:rsidDel="00103082" w:rsidRDefault="00E77E63" w:rsidP="00C34087">
            <w:pPr>
              <w:pStyle w:val="tabletext11"/>
              <w:tabs>
                <w:tab w:val="decimal" w:pos="1000"/>
              </w:tabs>
              <w:suppressAutoHyphens/>
              <w:ind w:right="-45"/>
              <w:rPr>
                <w:del w:id="37587" w:author="Author"/>
              </w:rPr>
            </w:pPr>
            <w:del w:id="37588" w:author="Author">
              <w:r w:rsidRPr="00DC71AE" w:rsidDel="00103082">
                <w:delText>-0.235</w:delText>
              </w:r>
            </w:del>
          </w:p>
        </w:tc>
      </w:tr>
      <w:tr w:rsidR="00E77E63" w:rsidRPr="00DC71AE" w:rsidDel="00103082" w14:paraId="3D6EA464" w14:textId="77777777" w:rsidTr="00C34087">
        <w:trPr>
          <w:cantSplit/>
          <w:trHeight w:val="190"/>
          <w:del w:id="37589" w:author="Author"/>
        </w:trPr>
        <w:tc>
          <w:tcPr>
            <w:tcW w:w="200" w:type="dxa"/>
            <w:tcBorders>
              <w:top w:val="nil"/>
              <w:left w:val="nil"/>
              <w:bottom w:val="nil"/>
              <w:right w:val="single" w:sz="6" w:space="0" w:color="auto"/>
            </w:tcBorders>
          </w:tcPr>
          <w:p w14:paraId="007A2B8A" w14:textId="77777777" w:rsidR="00E77E63" w:rsidRPr="00DC71AE" w:rsidDel="00103082" w:rsidRDefault="00E77E63" w:rsidP="00C34087">
            <w:pPr>
              <w:pStyle w:val="tabletext11"/>
              <w:suppressAutoHyphens/>
              <w:rPr>
                <w:del w:id="37590" w:author="Author"/>
              </w:rPr>
            </w:pPr>
          </w:p>
        </w:tc>
        <w:tc>
          <w:tcPr>
            <w:tcW w:w="960" w:type="dxa"/>
            <w:tcBorders>
              <w:top w:val="nil"/>
              <w:left w:val="single" w:sz="6" w:space="0" w:color="auto"/>
              <w:bottom w:val="nil"/>
              <w:right w:val="nil"/>
            </w:tcBorders>
          </w:tcPr>
          <w:p w14:paraId="69E50421" w14:textId="77777777" w:rsidR="00E77E63" w:rsidRPr="00DC71AE" w:rsidDel="00103082" w:rsidRDefault="00E77E63" w:rsidP="00C34087">
            <w:pPr>
              <w:pStyle w:val="tabletext11"/>
              <w:suppressAutoHyphens/>
              <w:jc w:val="right"/>
              <w:rPr>
                <w:del w:id="37591" w:author="Author"/>
              </w:rPr>
            </w:pPr>
          </w:p>
        </w:tc>
        <w:tc>
          <w:tcPr>
            <w:tcW w:w="1440" w:type="dxa"/>
            <w:tcBorders>
              <w:top w:val="nil"/>
              <w:left w:val="nil"/>
              <w:bottom w:val="nil"/>
              <w:right w:val="single" w:sz="6" w:space="0" w:color="auto"/>
            </w:tcBorders>
            <w:hideMark/>
          </w:tcPr>
          <w:p w14:paraId="11DC4C45" w14:textId="77777777" w:rsidR="00E77E63" w:rsidRPr="00DC71AE" w:rsidDel="00103082" w:rsidRDefault="00E77E63" w:rsidP="00C34087">
            <w:pPr>
              <w:pStyle w:val="tabletext11"/>
              <w:tabs>
                <w:tab w:val="decimal" w:pos="560"/>
              </w:tabs>
              <w:suppressAutoHyphens/>
              <w:ind w:right="-45"/>
              <w:rPr>
                <w:del w:id="37592" w:author="Author"/>
              </w:rPr>
            </w:pPr>
            <w:del w:id="37593" w:author="Author">
              <w:r w:rsidRPr="00DC71AE" w:rsidDel="00103082">
                <w:delText>50</w:delText>
              </w:r>
            </w:del>
          </w:p>
        </w:tc>
        <w:tc>
          <w:tcPr>
            <w:tcW w:w="2400" w:type="dxa"/>
            <w:tcBorders>
              <w:top w:val="nil"/>
              <w:left w:val="single" w:sz="6" w:space="0" w:color="auto"/>
              <w:bottom w:val="nil"/>
              <w:right w:val="single" w:sz="6" w:space="0" w:color="auto"/>
            </w:tcBorders>
            <w:hideMark/>
          </w:tcPr>
          <w:p w14:paraId="4B66AFAF" w14:textId="77777777" w:rsidR="00E77E63" w:rsidRPr="00DC71AE" w:rsidDel="00103082" w:rsidRDefault="00E77E63" w:rsidP="00C34087">
            <w:pPr>
              <w:pStyle w:val="tabletext11"/>
              <w:tabs>
                <w:tab w:val="decimal" w:pos="1000"/>
              </w:tabs>
              <w:suppressAutoHyphens/>
              <w:ind w:right="-45"/>
              <w:rPr>
                <w:del w:id="37594" w:author="Author"/>
              </w:rPr>
            </w:pPr>
            <w:del w:id="37595" w:author="Author">
              <w:r w:rsidRPr="00DC71AE" w:rsidDel="00103082">
                <w:delText>-0.209</w:delText>
              </w:r>
            </w:del>
          </w:p>
        </w:tc>
      </w:tr>
      <w:tr w:rsidR="00E77E63" w:rsidRPr="00DC71AE" w:rsidDel="00103082" w14:paraId="6244CEA9" w14:textId="77777777" w:rsidTr="00C34087">
        <w:trPr>
          <w:cantSplit/>
          <w:trHeight w:val="190"/>
          <w:del w:id="37596" w:author="Author"/>
        </w:trPr>
        <w:tc>
          <w:tcPr>
            <w:tcW w:w="200" w:type="dxa"/>
            <w:tcBorders>
              <w:top w:val="nil"/>
              <w:left w:val="nil"/>
              <w:bottom w:val="nil"/>
              <w:right w:val="single" w:sz="6" w:space="0" w:color="auto"/>
            </w:tcBorders>
          </w:tcPr>
          <w:p w14:paraId="58A565AC" w14:textId="77777777" w:rsidR="00E77E63" w:rsidRPr="00DC71AE" w:rsidDel="00103082" w:rsidRDefault="00E77E63" w:rsidP="00C34087">
            <w:pPr>
              <w:pStyle w:val="tabletext11"/>
              <w:suppressAutoHyphens/>
              <w:rPr>
                <w:del w:id="37597" w:author="Author"/>
              </w:rPr>
            </w:pPr>
          </w:p>
        </w:tc>
        <w:tc>
          <w:tcPr>
            <w:tcW w:w="960" w:type="dxa"/>
            <w:tcBorders>
              <w:top w:val="nil"/>
              <w:left w:val="single" w:sz="6" w:space="0" w:color="auto"/>
              <w:bottom w:val="nil"/>
              <w:right w:val="nil"/>
            </w:tcBorders>
          </w:tcPr>
          <w:p w14:paraId="5C3A4D0D" w14:textId="77777777" w:rsidR="00E77E63" w:rsidRPr="00DC71AE" w:rsidDel="00103082" w:rsidRDefault="00E77E63" w:rsidP="00C34087">
            <w:pPr>
              <w:pStyle w:val="tabletext11"/>
              <w:suppressAutoHyphens/>
              <w:jc w:val="right"/>
              <w:rPr>
                <w:del w:id="37598" w:author="Author"/>
              </w:rPr>
            </w:pPr>
          </w:p>
        </w:tc>
        <w:tc>
          <w:tcPr>
            <w:tcW w:w="1440" w:type="dxa"/>
            <w:tcBorders>
              <w:top w:val="nil"/>
              <w:left w:val="nil"/>
              <w:bottom w:val="nil"/>
              <w:right w:val="single" w:sz="6" w:space="0" w:color="auto"/>
            </w:tcBorders>
            <w:hideMark/>
          </w:tcPr>
          <w:p w14:paraId="43AAD632" w14:textId="77777777" w:rsidR="00E77E63" w:rsidRPr="00DC71AE" w:rsidDel="00103082" w:rsidRDefault="00E77E63" w:rsidP="00C34087">
            <w:pPr>
              <w:pStyle w:val="tabletext11"/>
              <w:tabs>
                <w:tab w:val="decimal" w:pos="560"/>
              </w:tabs>
              <w:suppressAutoHyphens/>
              <w:ind w:right="-45"/>
              <w:rPr>
                <w:del w:id="37599" w:author="Author"/>
              </w:rPr>
            </w:pPr>
            <w:del w:id="37600" w:author="Author">
              <w:r w:rsidRPr="00DC71AE" w:rsidDel="00103082">
                <w:delText>100</w:delText>
              </w:r>
            </w:del>
          </w:p>
        </w:tc>
        <w:tc>
          <w:tcPr>
            <w:tcW w:w="2400" w:type="dxa"/>
            <w:tcBorders>
              <w:top w:val="nil"/>
              <w:left w:val="single" w:sz="6" w:space="0" w:color="auto"/>
              <w:bottom w:val="nil"/>
              <w:right w:val="single" w:sz="6" w:space="0" w:color="auto"/>
            </w:tcBorders>
            <w:hideMark/>
          </w:tcPr>
          <w:p w14:paraId="0BE81A47" w14:textId="77777777" w:rsidR="00E77E63" w:rsidRPr="00DC71AE" w:rsidDel="00103082" w:rsidRDefault="00E77E63" w:rsidP="00C34087">
            <w:pPr>
              <w:pStyle w:val="tabletext11"/>
              <w:tabs>
                <w:tab w:val="decimal" w:pos="1000"/>
              </w:tabs>
              <w:suppressAutoHyphens/>
              <w:ind w:right="-45"/>
              <w:rPr>
                <w:del w:id="37601" w:author="Author"/>
              </w:rPr>
            </w:pPr>
            <w:del w:id="37602" w:author="Author">
              <w:r w:rsidRPr="00DC71AE" w:rsidDel="00103082">
                <w:delText>-0.182</w:delText>
              </w:r>
            </w:del>
          </w:p>
        </w:tc>
      </w:tr>
      <w:tr w:rsidR="00E77E63" w:rsidRPr="00DC71AE" w:rsidDel="00103082" w14:paraId="0981C727" w14:textId="77777777" w:rsidTr="00C34087">
        <w:trPr>
          <w:cantSplit/>
          <w:trHeight w:val="190"/>
          <w:del w:id="37603" w:author="Author"/>
        </w:trPr>
        <w:tc>
          <w:tcPr>
            <w:tcW w:w="200" w:type="dxa"/>
            <w:tcBorders>
              <w:top w:val="nil"/>
              <w:left w:val="nil"/>
              <w:bottom w:val="nil"/>
              <w:right w:val="single" w:sz="6" w:space="0" w:color="auto"/>
            </w:tcBorders>
          </w:tcPr>
          <w:p w14:paraId="04B9246E" w14:textId="77777777" w:rsidR="00E77E63" w:rsidRPr="00DC71AE" w:rsidDel="00103082" w:rsidRDefault="00E77E63" w:rsidP="00C34087">
            <w:pPr>
              <w:pStyle w:val="tabletext11"/>
              <w:suppressAutoHyphens/>
              <w:rPr>
                <w:del w:id="37604" w:author="Author"/>
              </w:rPr>
            </w:pPr>
          </w:p>
        </w:tc>
        <w:tc>
          <w:tcPr>
            <w:tcW w:w="960" w:type="dxa"/>
            <w:tcBorders>
              <w:top w:val="nil"/>
              <w:left w:val="single" w:sz="6" w:space="0" w:color="auto"/>
              <w:bottom w:val="nil"/>
              <w:right w:val="nil"/>
            </w:tcBorders>
          </w:tcPr>
          <w:p w14:paraId="4DB74D2D" w14:textId="77777777" w:rsidR="00E77E63" w:rsidRPr="00DC71AE" w:rsidDel="00103082" w:rsidRDefault="00E77E63" w:rsidP="00C34087">
            <w:pPr>
              <w:pStyle w:val="tabletext11"/>
              <w:suppressAutoHyphens/>
              <w:jc w:val="right"/>
              <w:rPr>
                <w:del w:id="37605" w:author="Author"/>
              </w:rPr>
            </w:pPr>
          </w:p>
        </w:tc>
        <w:tc>
          <w:tcPr>
            <w:tcW w:w="1440" w:type="dxa"/>
            <w:tcBorders>
              <w:top w:val="nil"/>
              <w:left w:val="nil"/>
              <w:bottom w:val="nil"/>
              <w:right w:val="single" w:sz="6" w:space="0" w:color="auto"/>
            </w:tcBorders>
            <w:hideMark/>
          </w:tcPr>
          <w:p w14:paraId="0C18A08D" w14:textId="77777777" w:rsidR="00E77E63" w:rsidRPr="00DC71AE" w:rsidDel="00103082" w:rsidRDefault="00E77E63" w:rsidP="00C34087">
            <w:pPr>
              <w:pStyle w:val="tabletext11"/>
              <w:tabs>
                <w:tab w:val="decimal" w:pos="560"/>
              </w:tabs>
              <w:suppressAutoHyphens/>
              <w:ind w:right="-45"/>
              <w:rPr>
                <w:del w:id="37606" w:author="Author"/>
              </w:rPr>
            </w:pPr>
            <w:del w:id="37607" w:author="Author">
              <w:r w:rsidRPr="00DC71AE" w:rsidDel="00103082">
                <w:delText>200</w:delText>
              </w:r>
            </w:del>
          </w:p>
        </w:tc>
        <w:tc>
          <w:tcPr>
            <w:tcW w:w="2400" w:type="dxa"/>
            <w:tcBorders>
              <w:top w:val="nil"/>
              <w:left w:val="single" w:sz="6" w:space="0" w:color="auto"/>
              <w:bottom w:val="nil"/>
              <w:right w:val="single" w:sz="6" w:space="0" w:color="auto"/>
            </w:tcBorders>
            <w:hideMark/>
          </w:tcPr>
          <w:p w14:paraId="27D3F599" w14:textId="77777777" w:rsidR="00E77E63" w:rsidRPr="00DC71AE" w:rsidDel="00103082" w:rsidRDefault="00E77E63" w:rsidP="00C34087">
            <w:pPr>
              <w:pStyle w:val="tabletext11"/>
              <w:tabs>
                <w:tab w:val="decimal" w:pos="1000"/>
              </w:tabs>
              <w:suppressAutoHyphens/>
              <w:ind w:right="-45"/>
              <w:rPr>
                <w:del w:id="37608" w:author="Author"/>
              </w:rPr>
            </w:pPr>
            <w:del w:id="37609" w:author="Author">
              <w:r w:rsidRPr="00DC71AE" w:rsidDel="00103082">
                <w:delText>-0.122</w:delText>
              </w:r>
            </w:del>
          </w:p>
        </w:tc>
      </w:tr>
      <w:tr w:rsidR="00E77E63" w:rsidRPr="00DC71AE" w:rsidDel="00103082" w14:paraId="50523F86" w14:textId="77777777" w:rsidTr="00C34087">
        <w:trPr>
          <w:cantSplit/>
          <w:trHeight w:val="190"/>
          <w:del w:id="37610" w:author="Author"/>
        </w:trPr>
        <w:tc>
          <w:tcPr>
            <w:tcW w:w="200" w:type="dxa"/>
            <w:tcBorders>
              <w:top w:val="nil"/>
              <w:left w:val="nil"/>
              <w:bottom w:val="nil"/>
              <w:right w:val="single" w:sz="6" w:space="0" w:color="auto"/>
            </w:tcBorders>
          </w:tcPr>
          <w:p w14:paraId="52C1CB1B" w14:textId="77777777" w:rsidR="00E77E63" w:rsidRPr="00DC71AE" w:rsidDel="00103082" w:rsidRDefault="00E77E63" w:rsidP="00C34087">
            <w:pPr>
              <w:pStyle w:val="tabletext11"/>
              <w:suppressAutoHyphens/>
              <w:rPr>
                <w:del w:id="37611" w:author="Author"/>
              </w:rPr>
            </w:pPr>
          </w:p>
        </w:tc>
        <w:tc>
          <w:tcPr>
            <w:tcW w:w="960" w:type="dxa"/>
            <w:tcBorders>
              <w:top w:val="nil"/>
              <w:left w:val="single" w:sz="6" w:space="0" w:color="auto"/>
              <w:bottom w:val="nil"/>
              <w:right w:val="nil"/>
            </w:tcBorders>
          </w:tcPr>
          <w:p w14:paraId="6F999D87" w14:textId="77777777" w:rsidR="00E77E63" w:rsidRPr="00DC71AE" w:rsidDel="00103082" w:rsidRDefault="00E77E63" w:rsidP="00C34087">
            <w:pPr>
              <w:pStyle w:val="tabletext11"/>
              <w:suppressAutoHyphens/>
              <w:jc w:val="right"/>
              <w:rPr>
                <w:del w:id="37612" w:author="Author"/>
              </w:rPr>
            </w:pPr>
          </w:p>
        </w:tc>
        <w:tc>
          <w:tcPr>
            <w:tcW w:w="1440" w:type="dxa"/>
            <w:tcBorders>
              <w:top w:val="nil"/>
              <w:left w:val="nil"/>
              <w:bottom w:val="nil"/>
              <w:right w:val="single" w:sz="6" w:space="0" w:color="auto"/>
            </w:tcBorders>
            <w:hideMark/>
          </w:tcPr>
          <w:p w14:paraId="733D3242" w14:textId="77777777" w:rsidR="00E77E63" w:rsidRPr="00DC71AE" w:rsidDel="00103082" w:rsidRDefault="00E77E63" w:rsidP="00C34087">
            <w:pPr>
              <w:pStyle w:val="tabletext11"/>
              <w:tabs>
                <w:tab w:val="decimal" w:pos="560"/>
              </w:tabs>
              <w:suppressAutoHyphens/>
              <w:ind w:right="-45"/>
              <w:rPr>
                <w:del w:id="37613" w:author="Author"/>
              </w:rPr>
            </w:pPr>
            <w:del w:id="37614" w:author="Author">
              <w:r w:rsidRPr="00DC71AE" w:rsidDel="00103082">
                <w:delText>250</w:delText>
              </w:r>
            </w:del>
          </w:p>
        </w:tc>
        <w:tc>
          <w:tcPr>
            <w:tcW w:w="2400" w:type="dxa"/>
            <w:tcBorders>
              <w:top w:val="nil"/>
              <w:left w:val="single" w:sz="6" w:space="0" w:color="auto"/>
              <w:bottom w:val="nil"/>
              <w:right w:val="single" w:sz="6" w:space="0" w:color="auto"/>
            </w:tcBorders>
            <w:hideMark/>
          </w:tcPr>
          <w:p w14:paraId="0DBE15AD" w14:textId="77777777" w:rsidR="00E77E63" w:rsidRPr="00DC71AE" w:rsidDel="00103082" w:rsidRDefault="00E77E63" w:rsidP="00C34087">
            <w:pPr>
              <w:pStyle w:val="tabletext11"/>
              <w:tabs>
                <w:tab w:val="decimal" w:pos="1000"/>
              </w:tabs>
              <w:suppressAutoHyphens/>
              <w:ind w:right="-45"/>
              <w:rPr>
                <w:del w:id="37615" w:author="Author"/>
              </w:rPr>
            </w:pPr>
            <w:del w:id="37616" w:author="Author">
              <w:r w:rsidRPr="00DC71AE" w:rsidDel="00103082">
                <w:delText>-0.094</w:delText>
              </w:r>
            </w:del>
          </w:p>
        </w:tc>
      </w:tr>
      <w:tr w:rsidR="00E77E63" w:rsidRPr="00DC71AE" w:rsidDel="00103082" w14:paraId="3F9586FB" w14:textId="77777777" w:rsidTr="00C34087">
        <w:trPr>
          <w:cantSplit/>
          <w:trHeight w:val="190"/>
          <w:del w:id="37617" w:author="Author"/>
        </w:trPr>
        <w:tc>
          <w:tcPr>
            <w:tcW w:w="200" w:type="dxa"/>
            <w:tcBorders>
              <w:top w:val="nil"/>
              <w:left w:val="nil"/>
              <w:bottom w:val="nil"/>
              <w:right w:val="single" w:sz="6" w:space="0" w:color="auto"/>
            </w:tcBorders>
          </w:tcPr>
          <w:p w14:paraId="7E5BE1ED" w14:textId="77777777" w:rsidR="00E77E63" w:rsidRPr="00DC71AE" w:rsidDel="00103082" w:rsidRDefault="00E77E63" w:rsidP="00C34087">
            <w:pPr>
              <w:pStyle w:val="tabletext11"/>
              <w:suppressAutoHyphens/>
              <w:rPr>
                <w:del w:id="37618" w:author="Author"/>
              </w:rPr>
            </w:pPr>
          </w:p>
        </w:tc>
        <w:tc>
          <w:tcPr>
            <w:tcW w:w="960" w:type="dxa"/>
            <w:tcBorders>
              <w:top w:val="nil"/>
              <w:left w:val="single" w:sz="6" w:space="0" w:color="auto"/>
              <w:bottom w:val="nil"/>
              <w:right w:val="nil"/>
            </w:tcBorders>
          </w:tcPr>
          <w:p w14:paraId="25F730AB" w14:textId="77777777" w:rsidR="00E77E63" w:rsidRPr="00DC71AE" w:rsidDel="00103082" w:rsidRDefault="00E77E63" w:rsidP="00C34087">
            <w:pPr>
              <w:pStyle w:val="tabletext11"/>
              <w:suppressAutoHyphens/>
              <w:jc w:val="right"/>
              <w:rPr>
                <w:del w:id="37619" w:author="Author"/>
              </w:rPr>
            </w:pPr>
          </w:p>
        </w:tc>
        <w:tc>
          <w:tcPr>
            <w:tcW w:w="1440" w:type="dxa"/>
            <w:tcBorders>
              <w:top w:val="nil"/>
              <w:left w:val="nil"/>
              <w:bottom w:val="nil"/>
              <w:right w:val="single" w:sz="6" w:space="0" w:color="auto"/>
            </w:tcBorders>
            <w:hideMark/>
          </w:tcPr>
          <w:p w14:paraId="1712D56F" w14:textId="77777777" w:rsidR="00E77E63" w:rsidRPr="00DC71AE" w:rsidDel="00103082" w:rsidRDefault="00E77E63" w:rsidP="00C34087">
            <w:pPr>
              <w:pStyle w:val="tabletext11"/>
              <w:tabs>
                <w:tab w:val="decimal" w:pos="560"/>
              </w:tabs>
              <w:suppressAutoHyphens/>
              <w:ind w:right="-45"/>
              <w:rPr>
                <w:del w:id="37620" w:author="Author"/>
              </w:rPr>
            </w:pPr>
            <w:del w:id="37621" w:author="Author">
              <w:r w:rsidRPr="00DC71AE" w:rsidDel="00103082">
                <w:delText>500</w:delText>
              </w:r>
            </w:del>
          </w:p>
        </w:tc>
        <w:tc>
          <w:tcPr>
            <w:tcW w:w="2400" w:type="dxa"/>
            <w:tcBorders>
              <w:top w:val="nil"/>
              <w:left w:val="single" w:sz="6" w:space="0" w:color="auto"/>
              <w:bottom w:val="nil"/>
              <w:right w:val="single" w:sz="6" w:space="0" w:color="auto"/>
            </w:tcBorders>
            <w:hideMark/>
          </w:tcPr>
          <w:p w14:paraId="4892B779" w14:textId="77777777" w:rsidR="00E77E63" w:rsidRPr="00DC71AE" w:rsidDel="00103082" w:rsidRDefault="00E77E63" w:rsidP="00C34087">
            <w:pPr>
              <w:pStyle w:val="tabletext11"/>
              <w:tabs>
                <w:tab w:val="decimal" w:pos="1000"/>
              </w:tabs>
              <w:suppressAutoHyphens/>
              <w:ind w:right="-45"/>
              <w:rPr>
                <w:del w:id="37622" w:author="Author"/>
              </w:rPr>
            </w:pPr>
            <w:del w:id="37623" w:author="Author">
              <w:r w:rsidRPr="00DC71AE" w:rsidDel="00103082">
                <w:delText>0.006</w:delText>
              </w:r>
            </w:del>
          </w:p>
        </w:tc>
      </w:tr>
      <w:tr w:rsidR="00E77E63" w:rsidRPr="00DC71AE" w:rsidDel="00103082" w14:paraId="1EE933A8" w14:textId="77777777" w:rsidTr="00C34087">
        <w:trPr>
          <w:cantSplit/>
          <w:trHeight w:val="190"/>
          <w:del w:id="37624" w:author="Author"/>
        </w:trPr>
        <w:tc>
          <w:tcPr>
            <w:tcW w:w="200" w:type="dxa"/>
            <w:tcBorders>
              <w:top w:val="nil"/>
              <w:left w:val="nil"/>
              <w:bottom w:val="nil"/>
              <w:right w:val="single" w:sz="6" w:space="0" w:color="auto"/>
            </w:tcBorders>
          </w:tcPr>
          <w:p w14:paraId="666825D8" w14:textId="77777777" w:rsidR="00E77E63" w:rsidRPr="00DC71AE" w:rsidDel="00103082" w:rsidRDefault="00E77E63" w:rsidP="00C34087">
            <w:pPr>
              <w:pStyle w:val="tabletext11"/>
              <w:suppressAutoHyphens/>
              <w:rPr>
                <w:del w:id="37625" w:author="Author"/>
              </w:rPr>
            </w:pPr>
          </w:p>
        </w:tc>
        <w:tc>
          <w:tcPr>
            <w:tcW w:w="960" w:type="dxa"/>
            <w:tcBorders>
              <w:top w:val="nil"/>
              <w:left w:val="single" w:sz="6" w:space="0" w:color="auto"/>
              <w:bottom w:val="nil"/>
              <w:right w:val="nil"/>
            </w:tcBorders>
          </w:tcPr>
          <w:p w14:paraId="4480C76E" w14:textId="77777777" w:rsidR="00E77E63" w:rsidRPr="00DC71AE" w:rsidDel="00103082" w:rsidRDefault="00E77E63" w:rsidP="00C34087">
            <w:pPr>
              <w:pStyle w:val="tabletext11"/>
              <w:suppressAutoHyphens/>
              <w:jc w:val="right"/>
              <w:rPr>
                <w:del w:id="37626" w:author="Author"/>
              </w:rPr>
            </w:pPr>
          </w:p>
        </w:tc>
        <w:tc>
          <w:tcPr>
            <w:tcW w:w="1440" w:type="dxa"/>
            <w:tcBorders>
              <w:top w:val="nil"/>
              <w:left w:val="nil"/>
              <w:bottom w:val="nil"/>
              <w:right w:val="single" w:sz="6" w:space="0" w:color="auto"/>
            </w:tcBorders>
            <w:hideMark/>
          </w:tcPr>
          <w:p w14:paraId="1B6F9962" w14:textId="77777777" w:rsidR="00E77E63" w:rsidRPr="00DC71AE" w:rsidDel="00103082" w:rsidRDefault="00E77E63" w:rsidP="00C34087">
            <w:pPr>
              <w:pStyle w:val="tabletext11"/>
              <w:tabs>
                <w:tab w:val="decimal" w:pos="560"/>
              </w:tabs>
              <w:suppressAutoHyphens/>
              <w:ind w:right="-45"/>
              <w:rPr>
                <w:del w:id="37627" w:author="Author"/>
              </w:rPr>
            </w:pPr>
            <w:del w:id="37628" w:author="Author">
              <w:r w:rsidRPr="00DC71AE" w:rsidDel="00103082">
                <w:delText>1,000</w:delText>
              </w:r>
            </w:del>
          </w:p>
        </w:tc>
        <w:tc>
          <w:tcPr>
            <w:tcW w:w="2400" w:type="dxa"/>
            <w:tcBorders>
              <w:top w:val="nil"/>
              <w:left w:val="single" w:sz="6" w:space="0" w:color="auto"/>
              <w:bottom w:val="nil"/>
              <w:right w:val="single" w:sz="6" w:space="0" w:color="auto"/>
            </w:tcBorders>
            <w:hideMark/>
          </w:tcPr>
          <w:p w14:paraId="235C16F3" w14:textId="77777777" w:rsidR="00E77E63" w:rsidRPr="00DC71AE" w:rsidDel="00103082" w:rsidRDefault="00E77E63" w:rsidP="00C34087">
            <w:pPr>
              <w:pStyle w:val="tabletext11"/>
              <w:tabs>
                <w:tab w:val="decimal" w:pos="1000"/>
              </w:tabs>
              <w:suppressAutoHyphens/>
              <w:ind w:right="-45"/>
              <w:rPr>
                <w:del w:id="37629" w:author="Author"/>
              </w:rPr>
            </w:pPr>
            <w:del w:id="37630" w:author="Author">
              <w:r w:rsidRPr="00DC71AE" w:rsidDel="00103082">
                <w:delText>0.133</w:delText>
              </w:r>
            </w:del>
          </w:p>
        </w:tc>
      </w:tr>
      <w:tr w:rsidR="00E77E63" w:rsidRPr="00DC71AE" w:rsidDel="00103082" w14:paraId="4127C1D6" w14:textId="77777777" w:rsidTr="00C34087">
        <w:trPr>
          <w:cantSplit/>
          <w:trHeight w:val="190"/>
          <w:del w:id="37631" w:author="Author"/>
        </w:trPr>
        <w:tc>
          <w:tcPr>
            <w:tcW w:w="200" w:type="dxa"/>
            <w:tcBorders>
              <w:top w:val="nil"/>
              <w:left w:val="nil"/>
              <w:bottom w:val="nil"/>
              <w:right w:val="single" w:sz="6" w:space="0" w:color="auto"/>
            </w:tcBorders>
          </w:tcPr>
          <w:p w14:paraId="736F8387" w14:textId="77777777" w:rsidR="00E77E63" w:rsidRPr="00DC71AE" w:rsidDel="00103082" w:rsidRDefault="00E77E63" w:rsidP="00C34087">
            <w:pPr>
              <w:pStyle w:val="tabletext11"/>
              <w:suppressAutoHyphens/>
              <w:rPr>
                <w:del w:id="37632" w:author="Author"/>
              </w:rPr>
            </w:pPr>
          </w:p>
        </w:tc>
        <w:tc>
          <w:tcPr>
            <w:tcW w:w="960" w:type="dxa"/>
            <w:tcBorders>
              <w:top w:val="nil"/>
              <w:left w:val="single" w:sz="6" w:space="0" w:color="auto"/>
              <w:bottom w:val="nil"/>
              <w:right w:val="nil"/>
            </w:tcBorders>
          </w:tcPr>
          <w:p w14:paraId="1815C789" w14:textId="77777777" w:rsidR="00E77E63" w:rsidRPr="00DC71AE" w:rsidDel="00103082" w:rsidRDefault="00E77E63" w:rsidP="00C34087">
            <w:pPr>
              <w:pStyle w:val="tabletext11"/>
              <w:suppressAutoHyphens/>
              <w:jc w:val="right"/>
              <w:rPr>
                <w:del w:id="37633" w:author="Author"/>
              </w:rPr>
            </w:pPr>
          </w:p>
        </w:tc>
        <w:tc>
          <w:tcPr>
            <w:tcW w:w="1440" w:type="dxa"/>
            <w:tcBorders>
              <w:top w:val="nil"/>
              <w:left w:val="nil"/>
              <w:bottom w:val="nil"/>
              <w:right w:val="single" w:sz="6" w:space="0" w:color="auto"/>
            </w:tcBorders>
            <w:hideMark/>
          </w:tcPr>
          <w:p w14:paraId="16947F0E" w14:textId="77777777" w:rsidR="00E77E63" w:rsidRPr="00DC71AE" w:rsidDel="00103082" w:rsidRDefault="00E77E63" w:rsidP="00C34087">
            <w:pPr>
              <w:pStyle w:val="tabletext11"/>
              <w:tabs>
                <w:tab w:val="decimal" w:pos="560"/>
              </w:tabs>
              <w:suppressAutoHyphens/>
              <w:ind w:right="-45"/>
              <w:rPr>
                <w:del w:id="37634" w:author="Author"/>
              </w:rPr>
            </w:pPr>
            <w:del w:id="37635" w:author="Author">
              <w:r w:rsidRPr="00DC71AE" w:rsidDel="00103082">
                <w:delText>2,000</w:delText>
              </w:r>
            </w:del>
          </w:p>
        </w:tc>
        <w:tc>
          <w:tcPr>
            <w:tcW w:w="2400" w:type="dxa"/>
            <w:tcBorders>
              <w:top w:val="nil"/>
              <w:left w:val="single" w:sz="6" w:space="0" w:color="auto"/>
              <w:bottom w:val="nil"/>
              <w:right w:val="single" w:sz="6" w:space="0" w:color="auto"/>
            </w:tcBorders>
            <w:hideMark/>
          </w:tcPr>
          <w:p w14:paraId="59DAFCF9" w14:textId="77777777" w:rsidR="00E77E63" w:rsidRPr="00DC71AE" w:rsidDel="00103082" w:rsidRDefault="00E77E63" w:rsidP="00C34087">
            <w:pPr>
              <w:pStyle w:val="tabletext11"/>
              <w:tabs>
                <w:tab w:val="decimal" w:pos="1000"/>
              </w:tabs>
              <w:suppressAutoHyphens/>
              <w:ind w:right="-45"/>
              <w:rPr>
                <w:del w:id="37636" w:author="Author"/>
              </w:rPr>
            </w:pPr>
            <w:del w:id="37637" w:author="Author">
              <w:r w:rsidRPr="00DC71AE" w:rsidDel="00103082">
                <w:delText>0.323</w:delText>
              </w:r>
            </w:del>
          </w:p>
        </w:tc>
      </w:tr>
      <w:tr w:rsidR="00E77E63" w:rsidRPr="00DC71AE" w:rsidDel="00103082" w14:paraId="1A2BC909" w14:textId="77777777" w:rsidTr="00C34087">
        <w:trPr>
          <w:cantSplit/>
          <w:trHeight w:val="190"/>
          <w:del w:id="37638" w:author="Author"/>
        </w:trPr>
        <w:tc>
          <w:tcPr>
            <w:tcW w:w="200" w:type="dxa"/>
            <w:tcBorders>
              <w:top w:val="nil"/>
              <w:left w:val="nil"/>
              <w:bottom w:val="nil"/>
              <w:right w:val="single" w:sz="6" w:space="0" w:color="auto"/>
            </w:tcBorders>
          </w:tcPr>
          <w:p w14:paraId="2D43FF5E" w14:textId="77777777" w:rsidR="00E77E63" w:rsidRPr="00DC71AE" w:rsidDel="00103082" w:rsidRDefault="00E77E63" w:rsidP="00C34087">
            <w:pPr>
              <w:pStyle w:val="tabletext11"/>
              <w:suppressAutoHyphens/>
              <w:rPr>
                <w:del w:id="37639" w:author="Author"/>
              </w:rPr>
            </w:pPr>
          </w:p>
        </w:tc>
        <w:tc>
          <w:tcPr>
            <w:tcW w:w="960" w:type="dxa"/>
            <w:tcBorders>
              <w:top w:val="nil"/>
              <w:left w:val="single" w:sz="6" w:space="0" w:color="auto"/>
              <w:bottom w:val="nil"/>
              <w:right w:val="nil"/>
            </w:tcBorders>
          </w:tcPr>
          <w:p w14:paraId="24A87DB6" w14:textId="77777777" w:rsidR="00E77E63" w:rsidRPr="00DC71AE" w:rsidDel="00103082" w:rsidRDefault="00E77E63" w:rsidP="00C34087">
            <w:pPr>
              <w:pStyle w:val="tabletext11"/>
              <w:suppressAutoHyphens/>
              <w:jc w:val="right"/>
              <w:rPr>
                <w:del w:id="37640" w:author="Author"/>
              </w:rPr>
            </w:pPr>
          </w:p>
        </w:tc>
        <w:tc>
          <w:tcPr>
            <w:tcW w:w="1440" w:type="dxa"/>
            <w:tcBorders>
              <w:top w:val="nil"/>
              <w:left w:val="nil"/>
              <w:bottom w:val="nil"/>
              <w:right w:val="single" w:sz="6" w:space="0" w:color="auto"/>
            </w:tcBorders>
            <w:hideMark/>
          </w:tcPr>
          <w:p w14:paraId="6EEB6A4F" w14:textId="77777777" w:rsidR="00E77E63" w:rsidRPr="00DC71AE" w:rsidDel="00103082" w:rsidRDefault="00E77E63" w:rsidP="00C34087">
            <w:pPr>
              <w:pStyle w:val="tabletext11"/>
              <w:tabs>
                <w:tab w:val="decimal" w:pos="560"/>
              </w:tabs>
              <w:suppressAutoHyphens/>
              <w:ind w:right="-45"/>
              <w:rPr>
                <w:del w:id="37641" w:author="Author"/>
              </w:rPr>
            </w:pPr>
            <w:del w:id="37642" w:author="Author">
              <w:r w:rsidRPr="00DC71AE" w:rsidDel="00103082">
                <w:delText>3,000</w:delText>
              </w:r>
            </w:del>
          </w:p>
        </w:tc>
        <w:tc>
          <w:tcPr>
            <w:tcW w:w="2400" w:type="dxa"/>
            <w:tcBorders>
              <w:top w:val="nil"/>
              <w:left w:val="single" w:sz="6" w:space="0" w:color="auto"/>
              <w:bottom w:val="nil"/>
              <w:right w:val="single" w:sz="6" w:space="0" w:color="auto"/>
            </w:tcBorders>
            <w:hideMark/>
          </w:tcPr>
          <w:p w14:paraId="585A4592" w14:textId="77777777" w:rsidR="00E77E63" w:rsidRPr="00DC71AE" w:rsidDel="00103082" w:rsidRDefault="00E77E63" w:rsidP="00C34087">
            <w:pPr>
              <w:pStyle w:val="tabletext11"/>
              <w:tabs>
                <w:tab w:val="decimal" w:pos="1000"/>
              </w:tabs>
              <w:suppressAutoHyphens/>
              <w:ind w:right="-45"/>
              <w:rPr>
                <w:del w:id="37643" w:author="Author"/>
              </w:rPr>
            </w:pPr>
            <w:del w:id="37644" w:author="Author">
              <w:r w:rsidRPr="00DC71AE" w:rsidDel="00103082">
                <w:delText>0.477</w:delText>
              </w:r>
            </w:del>
          </w:p>
        </w:tc>
      </w:tr>
      <w:tr w:rsidR="00E77E63" w:rsidRPr="00DC71AE" w:rsidDel="00103082" w14:paraId="366101DD" w14:textId="77777777" w:rsidTr="00C34087">
        <w:trPr>
          <w:cantSplit/>
          <w:trHeight w:val="190"/>
          <w:del w:id="37645" w:author="Author"/>
        </w:trPr>
        <w:tc>
          <w:tcPr>
            <w:tcW w:w="200" w:type="dxa"/>
            <w:tcBorders>
              <w:top w:val="nil"/>
              <w:left w:val="nil"/>
              <w:bottom w:val="nil"/>
              <w:right w:val="single" w:sz="6" w:space="0" w:color="auto"/>
            </w:tcBorders>
          </w:tcPr>
          <w:p w14:paraId="1CCC0D54" w14:textId="77777777" w:rsidR="00E77E63" w:rsidRPr="00DC71AE" w:rsidDel="00103082" w:rsidRDefault="00E77E63" w:rsidP="00C34087">
            <w:pPr>
              <w:pStyle w:val="tabletext11"/>
              <w:suppressAutoHyphens/>
              <w:rPr>
                <w:del w:id="37646" w:author="Author"/>
              </w:rPr>
            </w:pPr>
          </w:p>
        </w:tc>
        <w:tc>
          <w:tcPr>
            <w:tcW w:w="960" w:type="dxa"/>
            <w:tcBorders>
              <w:top w:val="nil"/>
              <w:left w:val="single" w:sz="6" w:space="0" w:color="auto"/>
              <w:bottom w:val="single" w:sz="6" w:space="0" w:color="auto"/>
              <w:right w:val="nil"/>
            </w:tcBorders>
          </w:tcPr>
          <w:p w14:paraId="5B2805B0" w14:textId="77777777" w:rsidR="00E77E63" w:rsidRPr="00DC71AE" w:rsidDel="00103082" w:rsidRDefault="00E77E63" w:rsidP="00C34087">
            <w:pPr>
              <w:pStyle w:val="tabletext11"/>
              <w:suppressAutoHyphens/>
              <w:jc w:val="right"/>
              <w:rPr>
                <w:del w:id="37647" w:author="Author"/>
              </w:rPr>
            </w:pPr>
          </w:p>
        </w:tc>
        <w:tc>
          <w:tcPr>
            <w:tcW w:w="1440" w:type="dxa"/>
            <w:tcBorders>
              <w:top w:val="nil"/>
              <w:left w:val="nil"/>
              <w:bottom w:val="single" w:sz="6" w:space="0" w:color="auto"/>
              <w:right w:val="single" w:sz="6" w:space="0" w:color="auto"/>
            </w:tcBorders>
            <w:hideMark/>
          </w:tcPr>
          <w:p w14:paraId="296F174B" w14:textId="77777777" w:rsidR="00E77E63" w:rsidRPr="00DC71AE" w:rsidDel="00103082" w:rsidRDefault="00E77E63" w:rsidP="00C34087">
            <w:pPr>
              <w:pStyle w:val="tabletext11"/>
              <w:tabs>
                <w:tab w:val="decimal" w:pos="560"/>
              </w:tabs>
              <w:suppressAutoHyphens/>
              <w:ind w:right="-45"/>
              <w:rPr>
                <w:del w:id="37648" w:author="Author"/>
              </w:rPr>
            </w:pPr>
            <w:del w:id="37649" w:author="Author">
              <w:r w:rsidRPr="00DC71AE" w:rsidDel="00103082">
                <w:delText>5,000</w:delText>
              </w:r>
            </w:del>
          </w:p>
        </w:tc>
        <w:tc>
          <w:tcPr>
            <w:tcW w:w="2400" w:type="dxa"/>
            <w:tcBorders>
              <w:top w:val="nil"/>
              <w:left w:val="single" w:sz="6" w:space="0" w:color="auto"/>
              <w:bottom w:val="single" w:sz="6" w:space="0" w:color="auto"/>
              <w:right w:val="single" w:sz="6" w:space="0" w:color="auto"/>
            </w:tcBorders>
            <w:hideMark/>
          </w:tcPr>
          <w:p w14:paraId="25DD505F" w14:textId="77777777" w:rsidR="00E77E63" w:rsidRPr="00DC71AE" w:rsidDel="00103082" w:rsidRDefault="00E77E63" w:rsidP="00C34087">
            <w:pPr>
              <w:pStyle w:val="tabletext11"/>
              <w:tabs>
                <w:tab w:val="decimal" w:pos="1000"/>
              </w:tabs>
              <w:suppressAutoHyphens/>
              <w:ind w:right="-45"/>
              <w:rPr>
                <w:del w:id="37650" w:author="Author"/>
              </w:rPr>
            </w:pPr>
            <w:del w:id="37651" w:author="Author">
              <w:r w:rsidRPr="00DC71AE" w:rsidDel="00103082">
                <w:delText>0.699</w:delText>
              </w:r>
            </w:del>
          </w:p>
        </w:tc>
      </w:tr>
    </w:tbl>
    <w:p w14:paraId="42913B59" w14:textId="77777777" w:rsidR="00E77E63" w:rsidRPr="00DC71AE" w:rsidDel="00103082" w:rsidRDefault="00E77E63" w:rsidP="005A0774">
      <w:pPr>
        <w:pStyle w:val="tablecaption"/>
        <w:suppressAutoHyphens/>
        <w:rPr>
          <w:del w:id="37652" w:author="Author"/>
        </w:rPr>
      </w:pPr>
      <w:del w:id="37653" w:author="Author">
        <w:r w:rsidRPr="00DC71AE" w:rsidDel="00103082">
          <w:delText xml:space="preserve">Table 98.B.2.b.(2)(a) Zone-rated Risks Comprehensive Coverage Deductible Factors – All Perils Without Full Safety Glass Coverage </w:delText>
        </w:r>
      </w:del>
    </w:p>
    <w:p w14:paraId="589EAAC9" w14:textId="77777777" w:rsidR="00E77E63" w:rsidRPr="00DC71AE" w:rsidDel="00103082" w:rsidRDefault="00E77E63" w:rsidP="005A0774">
      <w:pPr>
        <w:pStyle w:val="isonormal"/>
        <w:suppressAutoHyphens/>
        <w:rPr>
          <w:del w:id="37654" w:author="Author"/>
        </w:rPr>
      </w:pPr>
    </w:p>
    <w:p w14:paraId="5A0AB89C" w14:textId="77777777" w:rsidR="00E77E63" w:rsidRPr="00DC71AE" w:rsidDel="00103082" w:rsidRDefault="00E77E63" w:rsidP="005A0774">
      <w:pPr>
        <w:pStyle w:val="outlinehd6"/>
        <w:suppressAutoHyphens/>
        <w:rPr>
          <w:del w:id="37655" w:author="Author"/>
        </w:rPr>
      </w:pPr>
      <w:del w:id="37656" w:author="Author">
        <w:r w:rsidRPr="00DC71AE" w:rsidDel="00103082">
          <w:tab/>
          <w:delText>(b)</w:delText>
        </w:r>
        <w:r w:rsidRPr="00DC71AE" w:rsidDel="00103082">
          <w:tab/>
          <w:delText>Theft, Mischief Or Vandalism Without Full Safety Glass Coverage</w:delText>
        </w:r>
      </w:del>
    </w:p>
    <w:p w14:paraId="68591F79" w14:textId="77777777" w:rsidR="00E77E63" w:rsidRPr="00DC71AE" w:rsidDel="00103082" w:rsidRDefault="00E77E63" w:rsidP="005A0774">
      <w:pPr>
        <w:pStyle w:val="space4"/>
        <w:suppressAutoHyphens/>
        <w:rPr>
          <w:del w:id="3765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E77E63" w:rsidRPr="00DC71AE" w:rsidDel="00103082" w14:paraId="7C10AB7B" w14:textId="77777777" w:rsidTr="00C34087">
        <w:trPr>
          <w:cantSplit/>
          <w:trHeight w:val="190"/>
          <w:del w:id="37658" w:author="Author"/>
        </w:trPr>
        <w:tc>
          <w:tcPr>
            <w:tcW w:w="200" w:type="dxa"/>
            <w:tcBorders>
              <w:top w:val="nil"/>
              <w:left w:val="nil"/>
              <w:bottom w:val="nil"/>
              <w:right w:val="single" w:sz="6" w:space="0" w:color="auto"/>
            </w:tcBorders>
          </w:tcPr>
          <w:p w14:paraId="3E1946E4" w14:textId="77777777" w:rsidR="00E77E63" w:rsidRPr="00DC71AE" w:rsidDel="00103082" w:rsidRDefault="00E77E63" w:rsidP="00C34087">
            <w:pPr>
              <w:pStyle w:val="tablehead"/>
              <w:suppressAutoHyphens/>
              <w:rPr>
                <w:del w:id="37659"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6AC15BD0" w14:textId="77777777" w:rsidR="00E77E63" w:rsidRPr="00DC71AE" w:rsidDel="00103082" w:rsidRDefault="00E77E63" w:rsidP="00C34087">
            <w:pPr>
              <w:pStyle w:val="tablehead"/>
              <w:suppressAutoHyphens/>
              <w:rPr>
                <w:del w:id="37660" w:author="Author"/>
              </w:rPr>
            </w:pPr>
            <w:del w:id="37661" w:author="Author">
              <w:r w:rsidRPr="00DC71AE" w:rsidDel="00103082">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16EC233D" w14:textId="77777777" w:rsidR="00E77E63" w:rsidRPr="00DC71AE" w:rsidDel="00103082" w:rsidRDefault="00E77E63" w:rsidP="00C34087">
            <w:pPr>
              <w:pStyle w:val="tablehead"/>
              <w:suppressAutoHyphens/>
              <w:rPr>
                <w:del w:id="37662" w:author="Author"/>
              </w:rPr>
            </w:pPr>
            <w:del w:id="37663" w:author="Author">
              <w:r w:rsidRPr="00DC71AE" w:rsidDel="00103082">
                <w:delText>Factor</w:delText>
              </w:r>
            </w:del>
          </w:p>
        </w:tc>
      </w:tr>
      <w:tr w:rsidR="00E77E63" w:rsidRPr="00DC71AE" w:rsidDel="00103082" w14:paraId="1C50A518" w14:textId="77777777" w:rsidTr="00C34087">
        <w:trPr>
          <w:cantSplit/>
          <w:trHeight w:val="190"/>
          <w:del w:id="37664" w:author="Author"/>
        </w:trPr>
        <w:tc>
          <w:tcPr>
            <w:tcW w:w="200" w:type="dxa"/>
            <w:tcBorders>
              <w:top w:val="nil"/>
              <w:left w:val="nil"/>
              <w:bottom w:val="nil"/>
              <w:right w:val="single" w:sz="6" w:space="0" w:color="auto"/>
            </w:tcBorders>
          </w:tcPr>
          <w:p w14:paraId="268F8319" w14:textId="77777777" w:rsidR="00E77E63" w:rsidRPr="00DC71AE" w:rsidDel="00103082" w:rsidRDefault="00E77E63" w:rsidP="00C34087">
            <w:pPr>
              <w:pStyle w:val="tabletext11"/>
              <w:suppressAutoHyphens/>
              <w:rPr>
                <w:del w:id="37665" w:author="Author"/>
              </w:rPr>
            </w:pPr>
          </w:p>
        </w:tc>
        <w:tc>
          <w:tcPr>
            <w:tcW w:w="960" w:type="dxa"/>
            <w:tcBorders>
              <w:top w:val="single" w:sz="4" w:space="0" w:color="auto"/>
              <w:left w:val="single" w:sz="6" w:space="0" w:color="auto"/>
              <w:bottom w:val="nil"/>
              <w:right w:val="nil"/>
            </w:tcBorders>
            <w:hideMark/>
          </w:tcPr>
          <w:p w14:paraId="6AA521D5" w14:textId="77777777" w:rsidR="00E77E63" w:rsidRPr="00DC71AE" w:rsidDel="00103082" w:rsidRDefault="00E77E63" w:rsidP="00C34087">
            <w:pPr>
              <w:pStyle w:val="tabletext11"/>
              <w:suppressAutoHyphens/>
              <w:jc w:val="right"/>
              <w:rPr>
                <w:del w:id="37666" w:author="Author"/>
              </w:rPr>
            </w:pPr>
            <w:del w:id="37667" w:author="Author">
              <w:r w:rsidRPr="00DC71AE" w:rsidDel="00103082">
                <w:delText>$</w:delText>
              </w:r>
            </w:del>
          </w:p>
        </w:tc>
        <w:tc>
          <w:tcPr>
            <w:tcW w:w="1440" w:type="dxa"/>
            <w:tcBorders>
              <w:top w:val="single" w:sz="4" w:space="0" w:color="auto"/>
              <w:left w:val="nil"/>
              <w:bottom w:val="nil"/>
              <w:right w:val="single" w:sz="6" w:space="0" w:color="auto"/>
            </w:tcBorders>
            <w:hideMark/>
          </w:tcPr>
          <w:p w14:paraId="5C0FDAB8" w14:textId="77777777" w:rsidR="00E77E63" w:rsidRPr="00DC71AE" w:rsidDel="00103082" w:rsidRDefault="00E77E63" w:rsidP="00C34087">
            <w:pPr>
              <w:pStyle w:val="tabletext11"/>
              <w:tabs>
                <w:tab w:val="decimal" w:pos="560"/>
              </w:tabs>
              <w:suppressAutoHyphens/>
              <w:ind w:right="-45"/>
              <w:rPr>
                <w:del w:id="37668" w:author="Author"/>
              </w:rPr>
            </w:pPr>
            <w:del w:id="37669" w:author="Author">
              <w:r w:rsidRPr="00DC71AE" w:rsidDel="00103082">
                <w:delText>Full</w:delText>
              </w:r>
            </w:del>
          </w:p>
        </w:tc>
        <w:tc>
          <w:tcPr>
            <w:tcW w:w="2400" w:type="dxa"/>
            <w:tcBorders>
              <w:top w:val="single" w:sz="4" w:space="0" w:color="auto"/>
              <w:left w:val="single" w:sz="6" w:space="0" w:color="auto"/>
              <w:bottom w:val="nil"/>
              <w:right w:val="single" w:sz="6" w:space="0" w:color="auto"/>
            </w:tcBorders>
            <w:hideMark/>
          </w:tcPr>
          <w:p w14:paraId="6746A5B9" w14:textId="77777777" w:rsidR="00E77E63" w:rsidRPr="00DC71AE" w:rsidDel="00103082" w:rsidRDefault="00E77E63" w:rsidP="00C34087">
            <w:pPr>
              <w:pStyle w:val="tabletext11"/>
              <w:tabs>
                <w:tab w:val="decimal" w:pos="1000"/>
              </w:tabs>
              <w:suppressAutoHyphens/>
              <w:ind w:right="-45"/>
              <w:rPr>
                <w:del w:id="37670" w:author="Author"/>
              </w:rPr>
            </w:pPr>
            <w:del w:id="37671" w:author="Author">
              <w:r w:rsidRPr="00DC71AE" w:rsidDel="00103082">
                <w:delText>-0.235</w:delText>
              </w:r>
            </w:del>
          </w:p>
        </w:tc>
      </w:tr>
      <w:tr w:rsidR="00E77E63" w:rsidRPr="00DC71AE" w:rsidDel="00103082" w14:paraId="393045DB" w14:textId="77777777" w:rsidTr="00C34087">
        <w:trPr>
          <w:cantSplit/>
          <w:trHeight w:val="190"/>
          <w:del w:id="37672" w:author="Author"/>
        </w:trPr>
        <w:tc>
          <w:tcPr>
            <w:tcW w:w="200" w:type="dxa"/>
            <w:tcBorders>
              <w:top w:val="nil"/>
              <w:left w:val="nil"/>
              <w:bottom w:val="nil"/>
              <w:right w:val="single" w:sz="6" w:space="0" w:color="auto"/>
            </w:tcBorders>
          </w:tcPr>
          <w:p w14:paraId="5CDA38FF" w14:textId="77777777" w:rsidR="00E77E63" w:rsidRPr="00DC71AE" w:rsidDel="00103082" w:rsidRDefault="00E77E63" w:rsidP="00C34087">
            <w:pPr>
              <w:pStyle w:val="tabletext11"/>
              <w:suppressAutoHyphens/>
              <w:rPr>
                <w:del w:id="37673" w:author="Author"/>
              </w:rPr>
            </w:pPr>
          </w:p>
        </w:tc>
        <w:tc>
          <w:tcPr>
            <w:tcW w:w="960" w:type="dxa"/>
            <w:tcBorders>
              <w:top w:val="nil"/>
              <w:left w:val="single" w:sz="6" w:space="0" w:color="auto"/>
              <w:bottom w:val="nil"/>
              <w:right w:val="nil"/>
            </w:tcBorders>
          </w:tcPr>
          <w:p w14:paraId="3AC98014" w14:textId="77777777" w:rsidR="00E77E63" w:rsidRPr="00DC71AE" w:rsidDel="00103082" w:rsidRDefault="00E77E63" w:rsidP="00C34087">
            <w:pPr>
              <w:pStyle w:val="tabletext11"/>
              <w:suppressAutoHyphens/>
              <w:jc w:val="right"/>
              <w:rPr>
                <w:del w:id="37674" w:author="Author"/>
              </w:rPr>
            </w:pPr>
          </w:p>
        </w:tc>
        <w:tc>
          <w:tcPr>
            <w:tcW w:w="1440" w:type="dxa"/>
            <w:tcBorders>
              <w:top w:val="nil"/>
              <w:left w:val="nil"/>
              <w:bottom w:val="nil"/>
              <w:right w:val="single" w:sz="6" w:space="0" w:color="auto"/>
            </w:tcBorders>
            <w:hideMark/>
          </w:tcPr>
          <w:p w14:paraId="5F435941" w14:textId="77777777" w:rsidR="00E77E63" w:rsidRPr="00DC71AE" w:rsidDel="00103082" w:rsidRDefault="00E77E63" w:rsidP="00C34087">
            <w:pPr>
              <w:pStyle w:val="tabletext11"/>
              <w:tabs>
                <w:tab w:val="decimal" w:pos="560"/>
              </w:tabs>
              <w:suppressAutoHyphens/>
              <w:ind w:right="-45"/>
              <w:rPr>
                <w:del w:id="37675" w:author="Author"/>
              </w:rPr>
            </w:pPr>
            <w:del w:id="37676" w:author="Author">
              <w:r w:rsidRPr="00DC71AE" w:rsidDel="00103082">
                <w:delText>50</w:delText>
              </w:r>
            </w:del>
          </w:p>
        </w:tc>
        <w:tc>
          <w:tcPr>
            <w:tcW w:w="2400" w:type="dxa"/>
            <w:tcBorders>
              <w:top w:val="nil"/>
              <w:left w:val="single" w:sz="6" w:space="0" w:color="auto"/>
              <w:bottom w:val="nil"/>
              <w:right w:val="single" w:sz="6" w:space="0" w:color="auto"/>
            </w:tcBorders>
            <w:hideMark/>
          </w:tcPr>
          <w:p w14:paraId="35C3F239" w14:textId="77777777" w:rsidR="00E77E63" w:rsidRPr="00DC71AE" w:rsidDel="00103082" w:rsidRDefault="00E77E63" w:rsidP="00C34087">
            <w:pPr>
              <w:pStyle w:val="tabletext11"/>
              <w:tabs>
                <w:tab w:val="decimal" w:pos="1000"/>
              </w:tabs>
              <w:suppressAutoHyphens/>
              <w:ind w:right="-45"/>
              <w:rPr>
                <w:del w:id="37677" w:author="Author"/>
              </w:rPr>
            </w:pPr>
            <w:del w:id="37678" w:author="Author">
              <w:r w:rsidRPr="00DC71AE" w:rsidDel="00103082">
                <w:delText>-0.230</w:delText>
              </w:r>
            </w:del>
          </w:p>
        </w:tc>
      </w:tr>
      <w:tr w:rsidR="00E77E63" w:rsidRPr="00DC71AE" w:rsidDel="00103082" w14:paraId="69952B77" w14:textId="77777777" w:rsidTr="00C34087">
        <w:trPr>
          <w:cantSplit/>
          <w:trHeight w:val="190"/>
          <w:del w:id="37679" w:author="Author"/>
        </w:trPr>
        <w:tc>
          <w:tcPr>
            <w:tcW w:w="200" w:type="dxa"/>
            <w:tcBorders>
              <w:top w:val="nil"/>
              <w:left w:val="nil"/>
              <w:bottom w:val="nil"/>
              <w:right w:val="single" w:sz="6" w:space="0" w:color="auto"/>
            </w:tcBorders>
          </w:tcPr>
          <w:p w14:paraId="0BF4B189" w14:textId="77777777" w:rsidR="00E77E63" w:rsidRPr="00DC71AE" w:rsidDel="00103082" w:rsidRDefault="00E77E63" w:rsidP="00C34087">
            <w:pPr>
              <w:pStyle w:val="tabletext11"/>
              <w:suppressAutoHyphens/>
              <w:rPr>
                <w:del w:id="37680" w:author="Author"/>
              </w:rPr>
            </w:pPr>
          </w:p>
        </w:tc>
        <w:tc>
          <w:tcPr>
            <w:tcW w:w="960" w:type="dxa"/>
            <w:tcBorders>
              <w:top w:val="nil"/>
              <w:left w:val="single" w:sz="6" w:space="0" w:color="auto"/>
              <w:bottom w:val="nil"/>
              <w:right w:val="nil"/>
            </w:tcBorders>
          </w:tcPr>
          <w:p w14:paraId="454B997B" w14:textId="77777777" w:rsidR="00E77E63" w:rsidRPr="00DC71AE" w:rsidDel="00103082" w:rsidRDefault="00E77E63" w:rsidP="00C34087">
            <w:pPr>
              <w:pStyle w:val="tabletext11"/>
              <w:suppressAutoHyphens/>
              <w:jc w:val="right"/>
              <w:rPr>
                <w:del w:id="37681" w:author="Author"/>
              </w:rPr>
            </w:pPr>
          </w:p>
        </w:tc>
        <w:tc>
          <w:tcPr>
            <w:tcW w:w="1440" w:type="dxa"/>
            <w:tcBorders>
              <w:top w:val="nil"/>
              <w:left w:val="nil"/>
              <w:bottom w:val="nil"/>
              <w:right w:val="single" w:sz="6" w:space="0" w:color="auto"/>
            </w:tcBorders>
            <w:hideMark/>
          </w:tcPr>
          <w:p w14:paraId="004BCCD1" w14:textId="77777777" w:rsidR="00E77E63" w:rsidRPr="00DC71AE" w:rsidDel="00103082" w:rsidRDefault="00E77E63" w:rsidP="00C34087">
            <w:pPr>
              <w:pStyle w:val="tabletext11"/>
              <w:tabs>
                <w:tab w:val="decimal" w:pos="560"/>
              </w:tabs>
              <w:suppressAutoHyphens/>
              <w:ind w:right="-45"/>
              <w:rPr>
                <w:del w:id="37682" w:author="Author"/>
              </w:rPr>
            </w:pPr>
            <w:del w:id="37683" w:author="Author">
              <w:r w:rsidRPr="00DC71AE" w:rsidDel="00103082">
                <w:delText>100</w:delText>
              </w:r>
            </w:del>
          </w:p>
        </w:tc>
        <w:tc>
          <w:tcPr>
            <w:tcW w:w="2400" w:type="dxa"/>
            <w:tcBorders>
              <w:top w:val="nil"/>
              <w:left w:val="single" w:sz="6" w:space="0" w:color="auto"/>
              <w:bottom w:val="nil"/>
              <w:right w:val="single" w:sz="6" w:space="0" w:color="auto"/>
            </w:tcBorders>
            <w:hideMark/>
          </w:tcPr>
          <w:p w14:paraId="76FD2C30" w14:textId="77777777" w:rsidR="00E77E63" w:rsidRPr="00DC71AE" w:rsidDel="00103082" w:rsidRDefault="00E77E63" w:rsidP="00C34087">
            <w:pPr>
              <w:pStyle w:val="tabletext11"/>
              <w:tabs>
                <w:tab w:val="decimal" w:pos="1000"/>
              </w:tabs>
              <w:suppressAutoHyphens/>
              <w:ind w:right="-45"/>
              <w:rPr>
                <w:del w:id="37684" w:author="Author"/>
              </w:rPr>
            </w:pPr>
            <w:del w:id="37685" w:author="Author">
              <w:r w:rsidRPr="00DC71AE" w:rsidDel="00103082">
                <w:delText>-0.229</w:delText>
              </w:r>
            </w:del>
          </w:p>
        </w:tc>
      </w:tr>
      <w:tr w:rsidR="00E77E63" w:rsidRPr="00DC71AE" w:rsidDel="00103082" w14:paraId="187F9865" w14:textId="77777777" w:rsidTr="00C34087">
        <w:trPr>
          <w:cantSplit/>
          <w:trHeight w:val="190"/>
          <w:del w:id="37686" w:author="Author"/>
        </w:trPr>
        <w:tc>
          <w:tcPr>
            <w:tcW w:w="200" w:type="dxa"/>
            <w:tcBorders>
              <w:top w:val="nil"/>
              <w:left w:val="nil"/>
              <w:bottom w:val="nil"/>
              <w:right w:val="single" w:sz="6" w:space="0" w:color="auto"/>
            </w:tcBorders>
          </w:tcPr>
          <w:p w14:paraId="1AB17064" w14:textId="77777777" w:rsidR="00E77E63" w:rsidRPr="00DC71AE" w:rsidDel="00103082" w:rsidRDefault="00E77E63" w:rsidP="00C34087">
            <w:pPr>
              <w:pStyle w:val="tabletext11"/>
              <w:suppressAutoHyphens/>
              <w:rPr>
                <w:del w:id="37687" w:author="Author"/>
              </w:rPr>
            </w:pPr>
          </w:p>
        </w:tc>
        <w:tc>
          <w:tcPr>
            <w:tcW w:w="960" w:type="dxa"/>
            <w:tcBorders>
              <w:top w:val="nil"/>
              <w:left w:val="single" w:sz="6" w:space="0" w:color="auto"/>
              <w:bottom w:val="nil"/>
              <w:right w:val="nil"/>
            </w:tcBorders>
          </w:tcPr>
          <w:p w14:paraId="24315EFB" w14:textId="77777777" w:rsidR="00E77E63" w:rsidRPr="00DC71AE" w:rsidDel="00103082" w:rsidRDefault="00E77E63" w:rsidP="00C34087">
            <w:pPr>
              <w:pStyle w:val="tabletext11"/>
              <w:suppressAutoHyphens/>
              <w:jc w:val="right"/>
              <w:rPr>
                <w:del w:id="37688" w:author="Author"/>
              </w:rPr>
            </w:pPr>
          </w:p>
        </w:tc>
        <w:tc>
          <w:tcPr>
            <w:tcW w:w="1440" w:type="dxa"/>
            <w:tcBorders>
              <w:top w:val="nil"/>
              <w:left w:val="nil"/>
              <w:bottom w:val="nil"/>
              <w:right w:val="single" w:sz="6" w:space="0" w:color="auto"/>
            </w:tcBorders>
            <w:hideMark/>
          </w:tcPr>
          <w:p w14:paraId="151594EF" w14:textId="77777777" w:rsidR="00E77E63" w:rsidRPr="00DC71AE" w:rsidDel="00103082" w:rsidRDefault="00E77E63" w:rsidP="00C34087">
            <w:pPr>
              <w:pStyle w:val="tabletext11"/>
              <w:tabs>
                <w:tab w:val="decimal" w:pos="560"/>
              </w:tabs>
              <w:suppressAutoHyphens/>
              <w:ind w:right="-45"/>
              <w:rPr>
                <w:del w:id="37689" w:author="Author"/>
              </w:rPr>
            </w:pPr>
            <w:del w:id="37690" w:author="Author">
              <w:r w:rsidRPr="00DC71AE" w:rsidDel="00103082">
                <w:delText>200</w:delText>
              </w:r>
            </w:del>
          </w:p>
        </w:tc>
        <w:tc>
          <w:tcPr>
            <w:tcW w:w="2400" w:type="dxa"/>
            <w:tcBorders>
              <w:top w:val="nil"/>
              <w:left w:val="single" w:sz="6" w:space="0" w:color="auto"/>
              <w:bottom w:val="nil"/>
              <w:right w:val="single" w:sz="6" w:space="0" w:color="auto"/>
            </w:tcBorders>
            <w:hideMark/>
          </w:tcPr>
          <w:p w14:paraId="77FF4ED1" w14:textId="77777777" w:rsidR="00E77E63" w:rsidRPr="00DC71AE" w:rsidDel="00103082" w:rsidRDefault="00E77E63" w:rsidP="00C34087">
            <w:pPr>
              <w:pStyle w:val="tabletext11"/>
              <w:tabs>
                <w:tab w:val="decimal" w:pos="1000"/>
              </w:tabs>
              <w:suppressAutoHyphens/>
              <w:ind w:right="-45"/>
              <w:rPr>
                <w:del w:id="37691" w:author="Author"/>
              </w:rPr>
            </w:pPr>
            <w:del w:id="37692" w:author="Author">
              <w:r w:rsidRPr="00DC71AE" w:rsidDel="00103082">
                <w:delText>-0.226</w:delText>
              </w:r>
            </w:del>
          </w:p>
        </w:tc>
      </w:tr>
      <w:tr w:rsidR="00E77E63" w:rsidRPr="00DC71AE" w:rsidDel="00103082" w14:paraId="1531AC72" w14:textId="77777777" w:rsidTr="00C34087">
        <w:trPr>
          <w:cantSplit/>
          <w:trHeight w:val="190"/>
          <w:del w:id="37693" w:author="Author"/>
        </w:trPr>
        <w:tc>
          <w:tcPr>
            <w:tcW w:w="200" w:type="dxa"/>
            <w:tcBorders>
              <w:top w:val="nil"/>
              <w:left w:val="nil"/>
              <w:bottom w:val="nil"/>
              <w:right w:val="single" w:sz="6" w:space="0" w:color="auto"/>
            </w:tcBorders>
          </w:tcPr>
          <w:p w14:paraId="720626E4" w14:textId="77777777" w:rsidR="00E77E63" w:rsidRPr="00DC71AE" w:rsidDel="00103082" w:rsidRDefault="00E77E63" w:rsidP="00C34087">
            <w:pPr>
              <w:pStyle w:val="tabletext11"/>
              <w:suppressAutoHyphens/>
              <w:rPr>
                <w:del w:id="37694" w:author="Author"/>
              </w:rPr>
            </w:pPr>
          </w:p>
        </w:tc>
        <w:tc>
          <w:tcPr>
            <w:tcW w:w="960" w:type="dxa"/>
            <w:tcBorders>
              <w:top w:val="nil"/>
              <w:left w:val="single" w:sz="6" w:space="0" w:color="auto"/>
              <w:bottom w:val="nil"/>
              <w:right w:val="nil"/>
            </w:tcBorders>
          </w:tcPr>
          <w:p w14:paraId="710EEE9D" w14:textId="77777777" w:rsidR="00E77E63" w:rsidRPr="00DC71AE" w:rsidDel="00103082" w:rsidRDefault="00E77E63" w:rsidP="00C34087">
            <w:pPr>
              <w:pStyle w:val="tabletext11"/>
              <w:suppressAutoHyphens/>
              <w:jc w:val="right"/>
              <w:rPr>
                <w:del w:id="37695" w:author="Author"/>
              </w:rPr>
            </w:pPr>
          </w:p>
        </w:tc>
        <w:tc>
          <w:tcPr>
            <w:tcW w:w="1440" w:type="dxa"/>
            <w:tcBorders>
              <w:top w:val="nil"/>
              <w:left w:val="nil"/>
              <w:bottom w:val="nil"/>
              <w:right w:val="single" w:sz="6" w:space="0" w:color="auto"/>
            </w:tcBorders>
            <w:hideMark/>
          </w:tcPr>
          <w:p w14:paraId="64E4EB8D" w14:textId="77777777" w:rsidR="00E77E63" w:rsidRPr="00DC71AE" w:rsidDel="00103082" w:rsidRDefault="00E77E63" w:rsidP="00C34087">
            <w:pPr>
              <w:pStyle w:val="tabletext11"/>
              <w:tabs>
                <w:tab w:val="decimal" w:pos="560"/>
              </w:tabs>
              <w:suppressAutoHyphens/>
              <w:ind w:right="-45"/>
              <w:rPr>
                <w:del w:id="37696" w:author="Author"/>
              </w:rPr>
            </w:pPr>
            <w:del w:id="37697" w:author="Author">
              <w:r w:rsidRPr="00DC71AE" w:rsidDel="00103082">
                <w:delText>250</w:delText>
              </w:r>
            </w:del>
          </w:p>
        </w:tc>
        <w:tc>
          <w:tcPr>
            <w:tcW w:w="2400" w:type="dxa"/>
            <w:tcBorders>
              <w:top w:val="nil"/>
              <w:left w:val="single" w:sz="6" w:space="0" w:color="auto"/>
              <w:bottom w:val="nil"/>
              <w:right w:val="single" w:sz="6" w:space="0" w:color="auto"/>
            </w:tcBorders>
            <w:hideMark/>
          </w:tcPr>
          <w:p w14:paraId="3D2D7D6E" w14:textId="77777777" w:rsidR="00E77E63" w:rsidRPr="00DC71AE" w:rsidDel="00103082" w:rsidRDefault="00E77E63" w:rsidP="00C34087">
            <w:pPr>
              <w:pStyle w:val="tabletext11"/>
              <w:tabs>
                <w:tab w:val="decimal" w:pos="1000"/>
              </w:tabs>
              <w:suppressAutoHyphens/>
              <w:ind w:right="-45"/>
              <w:rPr>
                <w:del w:id="37698" w:author="Author"/>
              </w:rPr>
            </w:pPr>
            <w:del w:id="37699" w:author="Author">
              <w:r w:rsidRPr="00DC71AE" w:rsidDel="00103082">
                <w:delText>-0.224</w:delText>
              </w:r>
            </w:del>
          </w:p>
        </w:tc>
      </w:tr>
      <w:tr w:rsidR="00E77E63" w:rsidRPr="00DC71AE" w:rsidDel="00103082" w14:paraId="77001CB5" w14:textId="77777777" w:rsidTr="00C34087">
        <w:trPr>
          <w:cantSplit/>
          <w:trHeight w:val="190"/>
          <w:del w:id="37700" w:author="Author"/>
        </w:trPr>
        <w:tc>
          <w:tcPr>
            <w:tcW w:w="200" w:type="dxa"/>
            <w:tcBorders>
              <w:top w:val="nil"/>
              <w:left w:val="nil"/>
              <w:bottom w:val="nil"/>
              <w:right w:val="single" w:sz="6" w:space="0" w:color="auto"/>
            </w:tcBorders>
          </w:tcPr>
          <w:p w14:paraId="2DB14FD5" w14:textId="77777777" w:rsidR="00E77E63" w:rsidRPr="00DC71AE" w:rsidDel="00103082" w:rsidRDefault="00E77E63" w:rsidP="00C34087">
            <w:pPr>
              <w:pStyle w:val="tabletext11"/>
              <w:suppressAutoHyphens/>
              <w:rPr>
                <w:del w:id="37701" w:author="Author"/>
              </w:rPr>
            </w:pPr>
          </w:p>
        </w:tc>
        <w:tc>
          <w:tcPr>
            <w:tcW w:w="960" w:type="dxa"/>
            <w:tcBorders>
              <w:top w:val="nil"/>
              <w:left w:val="single" w:sz="6" w:space="0" w:color="auto"/>
              <w:bottom w:val="nil"/>
              <w:right w:val="nil"/>
            </w:tcBorders>
          </w:tcPr>
          <w:p w14:paraId="06505D9F" w14:textId="77777777" w:rsidR="00E77E63" w:rsidRPr="00DC71AE" w:rsidDel="00103082" w:rsidRDefault="00E77E63" w:rsidP="00C34087">
            <w:pPr>
              <w:pStyle w:val="tabletext11"/>
              <w:suppressAutoHyphens/>
              <w:jc w:val="right"/>
              <w:rPr>
                <w:del w:id="37702" w:author="Author"/>
              </w:rPr>
            </w:pPr>
          </w:p>
        </w:tc>
        <w:tc>
          <w:tcPr>
            <w:tcW w:w="1440" w:type="dxa"/>
            <w:tcBorders>
              <w:top w:val="nil"/>
              <w:left w:val="nil"/>
              <w:bottom w:val="nil"/>
              <w:right w:val="single" w:sz="6" w:space="0" w:color="auto"/>
            </w:tcBorders>
            <w:hideMark/>
          </w:tcPr>
          <w:p w14:paraId="54245BED" w14:textId="77777777" w:rsidR="00E77E63" w:rsidRPr="00DC71AE" w:rsidDel="00103082" w:rsidRDefault="00E77E63" w:rsidP="00C34087">
            <w:pPr>
              <w:pStyle w:val="tabletext11"/>
              <w:tabs>
                <w:tab w:val="decimal" w:pos="560"/>
              </w:tabs>
              <w:suppressAutoHyphens/>
              <w:ind w:right="-45"/>
              <w:rPr>
                <w:del w:id="37703" w:author="Author"/>
              </w:rPr>
            </w:pPr>
            <w:del w:id="37704" w:author="Author">
              <w:r w:rsidRPr="00DC71AE" w:rsidDel="00103082">
                <w:delText>500</w:delText>
              </w:r>
            </w:del>
          </w:p>
        </w:tc>
        <w:tc>
          <w:tcPr>
            <w:tcW w:w="2400" w:type="dxa"/>
            <w:tcBorders>
              <w:top w:val="nil"/>
              <w:left w:val="single" w:sz="6" w:space="0" w:color="auto"/>
              <w:bottom w:val="nil"/>
              <w:right w:val="single" w:sz="6" w:space="0" w:color="auto"/>
            </w:tcBorders>
            <w:hideMark/>
          </w:tcPr>
          <w:p w14:paraId="11E771A9" w14:textId="77777777" w:rsidR="00E77E63" w:rsidRPr="00DC71AE" w:rsidDel="00103082" w:rsidRDefault="00E77E63" w:rsidP="00C34087">
            <w:pPr>
              <w:pStyle w:val="tabletext11"/>
              <w:tabs>
                <w:tab w:val="decimal" w:pos="1000"/>
              </w:tabs>
              <w:suppressAutoHyphens/>
              <w:ind w:right="-45"/>
              <w:rPr>
                <w:del w:id="37705" w:author="Author"/>
              </w:rPr>
            </w:pPr>
            <w:del w:id="37706" w:author="Author">
              <w:r w:rsidRPr="00DC71AE" w:rsidDel="00103082">
                <w:delText>-0.220</w:delText>
              </w:r>
            </w:del>
          </w:p>
        </w:tc>
      </w:tr>
      <w:tr w:rsidR="00E77E63" w:rsidRPr="00DC71AE" w:rsidDel="00103082" w14:paraId="16BAF56B" w14:textId="77777777" w:rsidTr="00C34087">
        <w:trPr>
          <w:cantSplit/>
          <w:trHeight w:val="190"/>
          <w:del w:id="37707" w:author="Author"/>
        </w:trPr>
        <w:tc>
          <w:tcPr>
            <w:tcW w:w="200" w:type="dxa"/>
            <w:tcBorders>
              <w:top w:val="nil"/>
              <w:left w:val="nil"/>
              <w:bottom w:val="nil"/>
              <w:right w:val="single" w:sz="6" w:space="0" w:color="auto"/>
            </w:tcBorders>
          </w:tcPr>
          <w:p w14:paraId="5A5A546C" w14:textId="77777777" w:rsidR="00E77E63" w:rsidRPr="00DC71AE" w:rsidDel="00103082" w:rsidRDefault="00E77E63" w:rsidP="00C34087">
            <w:pPr>
              <w:pStyle w:val="tabletext11"/>
              <w:suppressAutoHyphens/>
              <w:rPr>
                <w:del w:id="37708" w:author="Author"/>
              </w:rPr>
            </w:pPr>
          </w:p>
        </w:tc>
        <w:tc>
          <w:tcPr>
            <w:tcW w:w="960" w:type="dxa"/>
            <w:tcBorders>
              <w:top w:val="nil"/>
              <w:left w:val="single" w:sz="6" w:space="0" w:color="auto"/>
              <w:bottom w:val="nil"/>
              <w:right w:val="nil"/>
            </w:tcBorders>
          </w:tcPr>
          <w:p w14:paraId="56659910" w14:textId="77777777" w:rsidR="00E77E63" w:rsidRPr="00DC71AE" w:rsidDel="00103082" w:rsidRDefault="00E77E63" w:rsidP="00C34087">
            <w:pPr>
              <w:pStyle w:val="tabletext11"/>
              <w:suppressAutoHyphens/>
              <w:jc w:val="right"/>
              <w:rPr>
                <w:del w:id="37709" w:author="Author"/>
              </w:rPr>
            </w:pPr>
          </w:p>
        </w:tc>
        <w:tc>
          <w:tcPr>
            <w:tcW w:w="1440" w:type="dxa"/>
            <w:tcBorders>
              <w:top w:val="nil"/>
              <w:left w:val="nil"/>
              <w:bottom w:val="nil"/>
              <w:right w:val="single" w:sz="6" w:space="0" w:color="auto"/>
            </w:tcBorders>
            <w:hideMark/>
          </w:tcPr>
          <w:p w14:paraId="12ADCEE3" w14:textId="77777777" w:rsidR="00E77E63" w:rsidRPr="00DC71AE" w:rsidDel="00103082" w:rsidRDefault="00E77E63" w:rsidP="00C34087">
            <w:pPr>
              <w:pStyle w:val="tabletext11"/>
              <w:tabs>
                <w:tab w:val="decimal" w:pos="560"/>
              </w:tabs>
              <w:suppressAutoHyphens/>
              <w:ind w:right="-45"/>
              <w:rPr>
                <w:del w:id="37710" w:author="Author"/>
              </w:rPr>
            </w:pPr>
            <w:del w:id="37711" w:author="Author">
              <w:r w:rsidRPr="00DC71AE" w:rsidDel="00103082">
                <w:delText>1,000</w:delText>
              </w:r>
            </w:del>
          </w:p>
        </w:tc>
        <w:tc>
          <w:tcPr>
            <w:tcW w:w="2400" w:type="dxa"/>
            <w:tcBorders>
              <w:top w:val="nil"/>
              <w:left w:val="single" w:sz="6" w:space="0" w:color="auto"/>
              <w:bottom w:val="nil"/>
              <w:right w:val="single" w:sz="6" w:space="0" w:color="auto"/>
            </w:tcBorders>
            <w:hideMark/>
          </w:tcPr>
          <w:p w14:paraId="30E6864D" w14:textId="77777777" w:rsidR="00E77E63" w:rsidRPr="00DC71AE" w:rsidDel="00103082" w:rsidRDefault="00E77E63" w:rsidP="00C34087">
            <w:pPr>
              <w:pStyle w:val="tabletext11"/>
              <w:tabs>
                <w:tab w:val="decimal" w:pos="1000"/>
              </w:tabs>
              <w:suppressAutoHyphens/>
              <w:ind w:right="-45"/>
              <w:rPr>
                <w:del w:id="37712" w:author="Author"/>
              </w:rPr>
            </w:pPr>
            <w:del w:id="37713" w:author="Author">
              <w:r w:rsidRPr="00DC71AE" w:rsidDel="00103082">
                <w:delText>-0.217</w:delText>
              </w:r>
            </w:del>
          </w:p>
        </w:tc>
      </w:tr>
      <w:tr w:rsidR="00E77E63" w:rsidRPr="00DC71AE" w:rsidDel="00103082" w14:paraId="059B2508" w14:textId="77777777" w:rsidTr="00C34087">
        <w:trPr>
          <w:cantSplit/>
          <w:trHeight w:val="190"/>
          <w:del w:id="37714" w:author="Author"/>
        </w:trPr>
        <w:tc>
          <w:tcPr>
            <w:tcW w:w="200" w:type="dxa"/>
            <w:tcBorders>
              <w:top w:val="nil"/>
              <w:left w:val="nil"/>
              <w:bottom w:val="nil"/>
              <w:right w:val="single" w:sz="6" w:space="0" w:color="auto"/>
            </w:tcBorders>
          </w:tcPr>
          <w:p w14:paraId="1D65BB40" w14:textId="77777777" w:rsidR="00E77E63" w:rsidRPr="00DC71AE" w:rsidDel="00103082" w:rsidRDefault="00E77E63" w:rsidP="00C34087">
            <w:pPr>
              <w:pStyle w:val="tabletext11"/>
              <w:suppressAutoHyphens/>
              <w:rPr>
                <w:del w:id="37715" w:author="Author"/>
              </w:rPr>
            </w:pPr>
          </w:p>
        </w:tc>
        <w:tc>
          <w:tcPr>
            <w:tcW w:w="960" w:type="dxa"/>
            <w:tcBorders>
              <w:top w:val="nil"/>
              <w:left w:val="single" w:sz="6" w:space="0" w:color="auto"/>
              <w:bottom w:val="nil"/>
              <w:right w:val="nil"/>
            </w:tcBorders>
          </w:tcPr>
          <w:p w14:paraId="62CD54A0" w14:textId="77777777" w:rsidR="00E77E63" w:rsidRPr="00DC71AE" w:rsidDel="00103082" w:rsidRDefault="00E77E63" w:rsidP="00C34087">
            <w:pPr>
              <w:pStyle w:val="tabletext11"/>
              <w:suppressAutoHyphens/>
              <w:jc w:val="right"/>
              <w:rPr>
                <w:del w:id="37716" w:author="Author"/>
              </w:rPr>
            </w:pPr>
          </w:p>
        </w:tc>
        <w:tc>
          <w:tcPr>
            <w:tcW w:w="1440" w:type="dxa"/>
            <w:tcBorders>
              <w:top w:val="nil"/>
              <w:left w:val="nil"/>
              <w:bottom w:val="nil"/>
              <w:right w:val="single" w:sz="6" w:space="0" w:color="auto"/>
            </w:tcBorders>
            <w:hideMark/>
          </w:tcPr>
          <w:p w14:paraId="7A3457D0" w14:textId="77777777" w:rsidR="00E77E63" w:rsidRPr="00DC71AE" w:rsidDel="00103082" w:rsidRDefault="00E77E63" w:rsidP="00C34087">
            <w:pPr>
              <w:pStyle w:val="tabletext11"/>
              <w:tabs>
                <w:tab w:val="decimal" w:pos="560"/>
              </w:tabs>
              <w:suppressAutoHyphens/>
              <w:ind w:right="-45"/>
              <w:rPr>
                <w:del w:id="37717" w:author="Author"/>
              </w:rPr>
            </w:pPr>
            <w:del w:id="37718" w:author="Author">
              <w:r w:rsidRPr="00DC71AE" w:rsidDel="00103082">
                <w:delText>2,000</w:delText>
              </w:r>
            </w:del>
          </w:p>
        </w:tc>
        <w:tc>
          <w:tcPr>
            <w:tcW w:w="2400" w:type="dxa"/>
            <w:tcBorders>
              <w:top w:val="nil"/>
              <w:left w:val="single" w:sz="6" w:space="0" w:color="auto"/>
              <w:bottom w:val="nil"/>
              <w:right w:val="single" w:sz="6" w:space="0" w:color="auto"/>
            </w:tcBorders>
            <w:hideMark/>
          </w:tcPr>
          <w:p w14:paraId="4519B0A9" w14:textId="77777777" w:rsidR="00E77E63" w:rsidRPr="00DC71AE" w:rsidDel="00103082" w:rsidRDefault="00E77E63" w:rsidP="00C34087">
            <w:pPr>
              <w:pStyle w:val="tabletext11"/>
              <w:tabs>
                <w:tab w:val="decimal" w:pos="1000"/>
              </w:tabs>
              <w:suppressAutoHyphens/>
              <w:ind w:right="-45"/>
              <w:rPr>
                <w:del w:id="37719" w:author="Author"/>
              </w:rPr>
            </w:pPr>
            <w:del w:id="37720" w:author="Author">
              <w:r w:rsidRPr="00DC71AE" w:rsidDel="00103082">
                <w:delText>-0.212</w:delText>
              </w:r>
            </w:del>
          </w:p>
        </w:tc>
      </w:tr>
      <w:tr w:rsidR="00E77E63" w:rsidRPr="00DC71AE" w:rsidDel="00103082" w14:paraId="7BC143D1" w14:textId="77777777" w:rsidTr="00C34087">
        <w:trPr>
          <w:cantSplit/>
          <w:trHeight w:val="190"/>
          <w:del w:id="37721" w:author="Author"/>
        </w:trPr>
        <w:tc>
          <w:tcPr>
            <w:tcW w:w="200" w:type="dxa"/>
            <w:tcBorders>
              <w:top w:val="nil"/>
              <w:left w:val="nil"/>
              <w:bottom w:val="nil"/>
              <w:right w:val="single" w:sz="6" w:space="0" w:color="auto"/>
            </w:tcBorders>
          </w:tcPr>
          <w:p w14:paraId="2BE84B05" w14:textId="77777777" w:rsidR="00E77E63" w:rsidRPr="00DC71AE" w:rsidDel="00103082" w:rsidRDefault="00E77E63" w:rsidP="00C34087">
            <w:pPr>
              <w:pStyle w:val="tabletext11"/>
              <w:suppressAutoHyphens/>
              <w:rPr>
                <w:del w:id="37722" w:author="Author"/>
              </w:rPr>
            </w:pPr>
          </w:p>
        </w:tc>
        <w:tc>
          <w:tcPr>
            <w:tcW w:w="960" w:type="dxa"/>
            <w:tcBorders>
              <w:top w:val="nil"/>
              <w:left w:val="single" w:sz="6" w:space="0" w:color="auto"/>
              <w:bottom w:val="nil"/>
              <w:right w:val="nil"/>
            </w:tcBorders>
          </w:tcPr>
          <w:p w14:paraId="0992D19E" w14:textId="77777777" w:rsidR="00E77E63" w:rsidRPr="00DC71AE" w:rsidDel="00103082" w:rsidRDefault="00E77E63" w:rsidP="00C34087">
            <w:pPr>
              <w:pStyle w:val="tabletext11"/>
              <w:suppressAutoHyphens/>
              <w:jc w:val="right"/>
              <w:rPr>
                <w:del w:id="37723" w:author="Author"/>
              </w:rPr>
            </w:pPr>
          </w:p>
        </w:tc>
        <w:tc>
          <w:tcPr>
            <w:tcW w:w="1440" w:type="dxa"/>
            <w:tcBorders>
              <w:top w:val="nil"/>
              <w:left w:val="nil"/>
              <w:bottom w:val="nil"/>
              <w:right w:val="single" w:sz="6" w:space="0" w:color="auto"/>
            </w:tcBorders>
            <w:hideMark/>
          </w:tcPr>
          <w:p w14:paraId="608042DC" w14:textId="77777777" w:rsidR="00E77E63" w:rsidRPr="00DC71AE" w:rsidDel="00103082" w:rsidRDefault="00E77E63" w:rsidP="00C34087">
            <w:pPr>
              <w:pStyle w:val="tabletext11"/>
              <w:tabs>
                <w:tab w:val="decimal" w:pos="560"/>
              </w:tabs>
              <w:suppressAutoHyphens/>
              <w:ind w:right="-45"/>
              <w:rPr>
                <w:del w:id="37724" w:author="Author"/>
              </w:rPr>
            </w:pPr>
            <w:del w:id="37725" w:author="Author">
              <w:r w:rsidRPr="00DC71AE" w:rsidDel="00103082">
                <w:delText>3,000</w:delText>
              </w:r>
            </w:del>
          </w:p>
        </w:tc>
        <w:tc>
          <w:tcPr>
            <w:tcW w:w="2400" w:type="dxa"/>
            <w:tcBorders>
              <w:top w:val="nil"/>
              <w:left w:val="single" w:sz="6" w:space="0" w:color="auto"/>
              <w:bottom w:val="nil"/>
              <w:right w:val="single" w:sz="6" w:space="0" w:color="auto"/>
            </w:tcBorders>
            <w:hideMark/>
          </w:tcPr>
          <w:p w14:paraId="3391CF0F" w14:textId="77777777" w:rsidR="00E77E63" w:rsidRPr="00DC71AE" w:rsidDel="00103082" w:rsidRDefault="00E77E63" w:rsidP="00C34087">
            <w:pPr>
              <w:pStyle w:val="tabletext11"/>
              <w:tabs>
                <w:tab w:val="decimal" w:pos="1000"/>
              </w:tabs>
              <w:suppressAutoHyphens/>
              <w:ind w:right="-45"/>
              <w:rPr>
                <w:del w:id="37726" w:author="Author"/>
              </w:rPr>
            </w:pPr>
            <w:del w:id="37727" w:author="Author">
              <w:r w:rsidRPr="00DC71AE" w:rsidDel="00103082">
                <w:delText>-0.197</w:delText>
              </w:r>
            </w:del>
          </w:p>
        </w:tc>
      </w:tr>
      <w:tr w:rsidR="00E77E63" w:rsidRPr="00DC71AE" w:rsidDel="00103082" w14:paraId="15CAB54A" w14:textId="77777777" w:rsidTr="00C34087">
        <w:trPr>
          <w:cantSplit/>
          <w:trHeight w:val="190"/>
          <w:del w:id="37728" w:author="Author"/>
        </w:trPr>
        <w:tc>
          <w:tcPr>
            <w:tcW w:w="200" w:type="dxa"/>
            <w:tcBorders>
              <w:top w:val="nil"/>
              <w:left w:val="nil"/>
              <w:bottom w:val="nil"/>
              <w:right w:val="single" w:sz="6" w:space="0" w:color="auto"/>
            </w:tcBorders>
          </w:tcPr>
          <w:p w14:paraId="4053B32B" w14:textId="77777777" w:rsidR="00E77E63" w:rsidRPr="00DC71AE" w:rsidDel="00103082" w:rsidRDefault="00E77E63" w:rsidP="00C34087">
            <w:pPr>
              <w:pStyle w:val="tabletext11"/>
              <w:suppressAutoHyphens/>
              <w:rPr>
                <w:del w:id="37729" w:author="Author"/>
              </w:rPr>
            </w:pPr>
          </w:p>
        </w:tc>
        <w:tc>
          <w:tcPr>
            <w:tcW w:w="960" w:type="dxa"/>
            <w:tcBorders>
              <w:top w:val="nil"/>
              <w:left w:val="single" w:sz="6" w:space="0" w:color="auto"/>
              <w:bottom w:val="single" w:sz="6" w:space="0" w:color="auto"/>
              <w:right w:val="nil"/>
            </w:tcBorders>
          </w:tcPr>
          <w:p w14:paraId="660D5767" w14:textId="77777777" w:rsidR="00E77E63" w:rsidRPr="00DC71AE" w:rsidDel="00103082" w:rsidRDefault="00E77E63" w:rsidP="00C34087">
            <w:pPr>
              <w:pStyle w:val="tabletext11"/>
              <w:suppressAutoHyphens/>
              <w:jc w:val="right"/>
              <w:rPr>
                <w:del w:id="37730" w:author="Author"/>
              </w:rPr>
            </w:pPr>
          </w:p>
        </w:tc>
        <w:tc>
          <w:tcPr>
            <w:tcW w:w="1440" w:type="dxa"/>
            <w:tcBorders>
              <w:top w:val="nil"/>
              <w:left w:val="nil"/>
              <w:bottom w:val="single" w:sz="6" w:space="0" w:color="auto"/>
              <w:right w:val="single" w:sz="6" w:space="0" w:color="auto"/>
            </w:tcBorders>
            <w:hideMark/>
          </w:tcPr>
          <w:p w14:paraId="28DF0201" w14:textId="77777777" w:rsidR="00E77E63" w:rsidRPr="00DC71AE" w:rsidDel="00103082" w:rsidRDefault="00E77E63" w:rsidP="00C34087">
            <w:pPr>
              <w:pStyle w:val="tabletext11"/>
              <w:tabs>
                <w:tab w:val="decimal" w:pos="560"/>
              </w:tabs>
              <w:suppressAutoHyphens/>
              <w:ind w:right="-45"/>
              <w:rPr>
                <w:del w:id="37731" w:author="Author"/>
              </w:rPr>
            </w:pPr>
            <w:del w:id="37732" w:author="Author">
              <w:r w:rsidRPr="00DC71AE" w:rsidDel="00103082">
                <w:delText>5,000</w:delText>
              </w:r>
            </w:del>
          </w:p>
        </w:tc>
        <w:tc>
          <w:tcPr>
            <w:tcW w:w="2400" w:type="dxa"/>
            <w:tcBorders>
              <w:top w:val="nil"/>
              <w:left w:val="single" w:sz="6" w:space="0" w:color="auto"/>
              <w:bottom w:val="single" w:sz="6" w:space="0" w:color="auto"/>
              <w:right w:val="single" w:sz="6" w:space="0" w:color="auto"/>
            </w:tcBorders>
            <w:hideMark/>
          </w:tcPr>
          <w:p w14:paraId="0E5CB64F" w14:textId="77777777" w:rsidR="00E77E63" w:rsidRPr="00DC71AE" w:rsidDel="00103082" w:rsidRDefault="00E77E63" w:rsidP="00C34087">
            <w:pPr>
              <w:pStyle w:val="tabletext11"/>
              <w:tabs>
                <w:tab w:val="decimal" w:pos="1000"/>
              </w:tabs>
              <w:suppressAutoHyphens/>
              <w:ind w:right="-45"/>
              <w:rPr>
                <w:del w:id="37733" w:author="Author"/>
              </w:rPr>
            </w:pPr>
            <w:del w:id="37734" w:author="Author">
              <w:r w:rsidRPr="00DC71AE" w:rsidDel="00103082">
                <w:delText>-0.154</w:delText>
              </w:r>
            </w:del>
          </w:p>
        </w:tc>
      </w:tr>
    </w:tbl>
    <w:p w14:paraId="1C99A164" w14:textId="77777777" w:rsidR="00E77E63" w:rsidRPr="00DC71AE" w:rsidDel="00103082" w:rsidRDefault="00E77E63" w:rsidP="005A0774">
      <w:pPr>
        <w:pStyle w:val="tablecaption"/>
        <w:suppressAutoHyphens/>
        <w:rPr>
          <w:del w:id="37735" w:author="Author"/>
        </w:rPr>
      </w:pPr>
      <w:del w:id="37736" w:author="Author">
        <w:r w:rsidRPr="00DC71AE" w:rsidDel="00103082">
          <w:delText>Table 98.B.2.b.(2)(b) Zone-rated Risks Comprehensive Coverage Deductible Factors – Theft, Mischief Or Vandalism Without Full Safety Glass Coverage</w:delText>
        </w:r>
      </w:del>
    </w:p>
    <w:p w14:paraId="4CD13412" w14:textId="77777777" w:rsidR="00E77E63" w:rsidRPr="00DC71AE" w:rsidDel="00103082" w:rsidRDefault="00E77E63" w:rsidP="005A0774">
      <w:pPr>
        <w:pStyle w:val="isonormal"/>
        <w:suppressAutoHyphens/>
        <w:rPr>
          <w:del w:id="37737" w:author="Author"/>
        </w:rPr>
      </w:pPr>
    </w:p>
    <w:p w14:paraId="10C77FF7" w14:textId="77777777" w:rsidR="00E77E63" w:rsidRPr="00DC71AE" w:rsidDel="00103082" w:rsidRDefault="00E77E63" w:rsidP="005A0774">
      <w:pPr>
        <w:pStyle w:val="outlinehd5"/>
        <w:suppressAutoHyphens/>
        <w:rPr>
          <w:del w:id="37738" w:author="Author"/>
        </w:rPr>
      </w:pPr>
      <w:del w:id="37739" w:author="Author">
        <w:r w:rsidRPr="00DC71AE" w:rsidDel="00103082">
          <w:tab/>
          <w:delText>(3)</w:delText>
        </w:r>
        <w:r w:rsidRPr="00DC71AE" w:rsidDel="00103082">
          <w:tab/>
          <w:delText>Collision Coverage</w:delText>
        </w:r>
      </w:del>
    </w:p>
    <w:p w14:paraId="5084F002" w14:textId="77777777" w:rsidR="00E77E63" w:rsidRPr="00DC71AE" w:rsidDel="00103082" w:rsidRDefault="00E77E63" w:rsidP="005A0774">
      <w:pPr>
        <w:pStyle w:val="space4"/>
        <w:suppressAutoHyphens/>
        <w:rPr>
          <w:del w:id="3774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E77E63" w:rsidRPr="00DC71AE" w:rsidDel="00103082" w14:paraId="328A9759" w14:textId="77777777" w:rsidTr="00C34087">
        <w:trPr>
          <w:cantSplit/>
          <w:trHeight w:val="190"/>
          <w:del w:id="37741" w:author="Author"/>
        </w:trPr>
        <w:tc>
          <w:tcPr>
            <w:tcW w:w="200" w:type="dxa"/>
          </w:tcPr>
          <w:p w14:paraId="16F86F4B" w14:textId="77777777" w:rsidR="00E77E63" w:rsidRPr="00DC71AE" w:rsidDel="00103082" w:rsidRDefault="00E77E63" w:rsidP="00C34087">
            <w:pPr>
              <w:pStyle w:val="tablehead"/>
              <w:suppressAutoHyphens/>
              <w:rPr>
                <w:del w:id="3774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3D25FAB" w14:textId="77777777" w:rsidR="00E77E63" w:rsidRPr="00DC71AE" w:rsidDel="00103082" w:rsidRDefault="00E77E63" w:rsidP="00C34087">
            <w:pPr>
              <w:pStyle w:val="tablehead"/>
              <w:suppressAutoHyphens/>
              <w:rPr>
                <w:del w:id="37743" w:author="Author"/>
              </w:rPr>
            </w:pPr>
            <w:del w:id="37744" w:author="Author">
              <w:r w:rsidRPr="00DC71AE" w:rsidDel="00103082">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48AD11A4" w14:textId="77777777" w:rsidR="00E77E63" w:rsidRPr="00DC71AE" w:rsidDel="00103082" w:rsidRDefault="00E77E63" w:rsidP="00C34087">
            <w:pPr>
              <w:pStyle w:val="tablehead"/>
              <w:suppressAutoHyphens/>
              <w:rPr>
                <w:del w:id="37745" w:author="Author"/>
              </w:rPr>
            </w:pPr>
            <w:del w:id="37746" w:author="Author">
              <w:r w:rsidRPr="00DC71AE" w:rsidDel="00103082">
                <w:delText>Factor</w:delText>
              </w:r>
            </w:del>
          </w:p>
        </w:tc>
      </w:tr>
      <w:tr w:rsidR="00E77E63" w:rsidRPr="00DC71AE" w:rsidDel="00103082" w14:paraId="786FA6C4" w14:textId="77777777" w:rsidTr="00C34087">
        <w:trPr>
          <w:cantSplit/>
          <w:trHeight w:val="190"/>
          <w:del w:id="37747" w:author="Author"/>
        </w:trPr>
        <w:tc>
          <w:tcPr>
            <w:tcW w:w="200" w:type="dxa"/>
            <w:tcBorders>
              <w:top w:val="nil"/>
              <w:left w:val="nil"/>
              <w:bottom w:val="nil"/>
              <w:right w:val="single" w:sz="6" w:space="0" w:color="auto"/>
            </w:tcBorders>
          </w:tcPr>
          <w:p w14:paraId="09DCF1D9" w14:textId="77777777" w:rsidR="00E77E63" w:rsidRPr="00DC71AE" w:rsidDel="00103082" w:rsidRDefault="00E77E63" w:rsidP="00C34087">
            <w:pPr>
              <w:pStyle w:val="tabletext11"/>
              <w:suppressAutoHyphens/>
              <w:rPr>
                <w:del w:id="37748" w:author="Author"/>
              </w:rPr>
            </w:pPr>
          </w:p>
        </w:tc>
        <w:tc>
          <w:tcPr>
            <w:tcW w:w="960" w:type="dxa"/>
            <w:tcBorders>
              <w:top w:val="single" w:sz="6" w:space="0" w:color="auto"/>
              <w:left w:val="single" w:sz="6" w:space="0" w:color="auto"/>
              <w:bottom w:val="nil"/>
              <w:right w:val="nil"/>
            </w:tcBorders>
            <w:hideMark/>
          </w:tcPr>
          <w:p w14:paraId="7C36D45D" w14:textId="77777777" w:rsidR="00E77E63" w:rsidRPr="00DC71AE" w:rsidDel="00103082" w:rsidRDefault="00E77E63" w:rsidP="00C34087">
            <w:pPr>
              <w:pStyle w:val="tabletext11"/>
              <w:suppressAutoHyphens/>
              <w:jc w:val="right"/>
              <w:rPr>
                <w:del w:id="37749" w:author="Author"/>
              </w:rPr>
            </w:pPr>
            <w:del w:id="37750" w:author="Author">
              <w:r w:rsidRPr="00DC71AE" w:rsidDel="00103082">
                <w:delText>$</w:delText>
              </w:r>
            </w:del>
          </w:p>
        </w:tc>
        <w:tc>
          <w:tcPr>
            <w:tcW w:w="1440" w:type="dxa"/>
            <w:tcBorders>
              <w:top w:val="single" w:sz="6" w:space="0" w:color="auto"/>
              <w:left w:val="nil"/>
              <w:bottom w:val="nil"/>
              <w:right w:val="single" w:sz="6" w:space="0" w:color="auto"/>
            </w:tcBorders>
            <w:hideMark/>
          </w:tcPr>
          <w:p w14:paraId="5E7DFF60" w14:textId="77777777" w:rsidR="00E77E63" w:rsidRPr="00DC71AE" w:rsidDel="00103082" w:rsidRDefault="00E77E63" w:rsidP="00C34087">
            <w:pPr>
              <w:pStyle w:val="tabletext11"/>
              <w:tabs>
                <w:tab w:val="decimal" w:pos="560"/>
              </w:tabs>
              <w:suppressAutoHyphens/>
              <w:ind w:right="-45"/>
              <w:rPr>
                <w:del w:id="37751" w:author="Author"/>
              </w:rPr>
            </w:pPr>
            <w:del w:id="37752" w:author="Author">
              <w:r w:rsidRPr="00DC71AE" w:rsidDel="00103082">
                <w:delText>50</w:delText>
              </w:r>
            </w:del>
          </w:p>
        </w:tc>
        <w:tc>
          <w:tcPr>
            <w:tcW w:w="2400" w:type="dxa"/>
            <w:tcBorders>
              <w:top w:val="single" w:sz="6" w:space="0" w:color="auto"/>
              <w:left w:val="single" w:sz="6" w:space="0" w:color="auto"/>
              <w:bottom w:val="nil"/>
              <w:right w:val="single" w:sz="6" w:space="0" w:color="auto"/>
            </w:tcBorders>
            <w:hideMark/>
          </w:tcPr>
          <w:p w14:paraId="22BAEF00" w14:textId="77777777" w:rsidR="00E77E63" w:rsidRPr="00DC71AE" w:rsidDel="00103082" w:rsidRDefault="00E77E63" w:rsidP="00C34087">
            <w:pPr>
              <w:pStyle w:val="tabletext11"/>
              <w:tabs>
                <w:tab w:val="decimal" w:pos="1000"/>
              </w:tabs>
              <w:suppressAutoHyphens/>
              <w:ind w:right="-45"/>
              <w:rPr>
                <w:del w:id="37753" w:author="Author"/>
              </w:rPr>
            </w:pPr>
            <w:del w:id="37754" w:author="Author">
              <w:r w:rsidRPr="00DC71AE" w:rsidDel="00103082">
                <w:delText>-0.120</w:delText>
              </w:r>
            </w:del>
          </w:p>
        </w:tc>
      </w:tr>
      <w:tr w:rsidR="00E77E63" w:rsidRPr="00DC71AE" w:rsidDel="00103082" w14:paraId="7A066AB7" w14:textId="77777777" w:rsidTr="00C34087">
        <w:trPr>
          <w:cantSplit/>
          <w:trHeight w:val="190"/>
          <w:del w:id="37755" w:author="Author"/>
        </w:trPr>
        <w:tc>
          <w:tcPr>
            <w:tcW w:w="200" w:type="dxa"/>
            <w:tcBorders>
              <w:top w:val="nil"/>
              <w:left w:val="nil"/>
              <w:bottom w:val="nil"/>
              <w:right w:val="single" w:sz="6" w:space="0" w:color="auto"/>
            </w:tcBorders>
          </w:tcPr>
          <w:p w14:paraId="6E5DB040" w14:textId="77777777" w:rsidR="00E77E63" w:rsidRPr="00DC71AE" w:rsidDel="00103082" w:rsidRDefault="00E77E63" w:rsidP="00C34087">
            <w:pPr>
              <w:pStyle w:val="tabletext11"/>
              <w:suppressAutoHyphens/>
              <w:rPr>
                <w:del w:id="37756" w:author="Author"/>
              </w:rPr>
            </w:pPr>
          </w:p>
        </w:tc>
        <w:tc>
          <w:tcPr>
            <w:tcW w:w="960" w:type="dxa"/>
            <w:tcBorders>
              <w:top w:val="nil"/>
              <w:left w:val="single" w:sz="6" w:space="0" w:color="auto"/>
              <w:bottom w:val="nil"/>
              <w:right w:val="nil"/>
            </w:tcBorders>
          </w:tcPr>
          <w:p w14:paraId="1B3F7B9E" w14:textId="77777777" w:rsidR="00E77E63" w:rsidRPr="00DC71AE" w:rsidDel="00103082" w:rsidRDefault="00E77E63" w:rsidP="00C34087">
            <w:pPr>
              <w:pStyle w:val="tabletext11"/>
              <w:suppressAutoHyphens/>
              <w:jc w:val="right"/>
              <w:rPr>
                <w:del w:id="37757" w:author="Author"/>
              </w:rPr>
            </w:pPr>
          </w:p>
        </w:tc>
        <w:tc>
          <w:tcPr>
            <w:tcW w:w="1440" w:type="dxa"/>
            <w:tcBorders>
              <w:top w:val="nil"/>
              <w:left w:val="nil"/>
              <w:bottom w:val="nil"/>
              <w:right w:val="single" w:sz="6" w:space="0" w:color="auto"/>
            </w:tcBorders>
            <w:hideMark/>
          </w:tcPr>
          <w:p w14:paraId="6D761352" w14:textId="77777777" w:rsidR="00E77E63" w:rsidRPr="00DC71AE" w:rsidDel="00103082" w:rsidRDefault="00E77E63" w:rsidP="00C34087">
            <w:pPr>
              <w:pStyle w:val="tabletext11"/>
              <w:tabs>
                <w:tab w:val="decimal" w:pos="560"/>
              </w:tabs>
              <w:suppressAutoHyphens/>
              <w:ind w:right="-45"/>
              <w:rPr>
                <w:del w:id="37758" w:author="Author"/>
              </w:rPr>
            </w:pPr>
            <w:del w:id="37759" w:author="Author">
              <w:r w:rsidRPr="00DC71AE" w:rsidDel="00103082">
                <w:delText>100</w:delText>
              </w:r>
            </w:del>
          </w:p>
        </w:tc>
        <w:tc>
          <w:tcPr>
            <w:tcW w:w="2400" w:type="dxa"/>
            <w:tcBorders>
              <w:top w:val="nil"/>
              <w:left w:val="single" w:sz="6" w:space="0" w:color="auto"/>
              <w:bottom w:val="nil"/>
              <w:right w:val="single" w:sz="6" w:space="0" w:color="auto"/>
            </w:tcBorders>
            <w:hideMark/>
          </w:tcPr>
          <w:p w14:paraId="65D01019" w14:textId="77777777" w:rsidR="00E77E63" w:rsidRPr="00DC71AE" w:rsidDel="00103082" w:rsidRDefault="00E77E63" w:rsidP="00C34087">
            <w:pPr>
              <w:pStyle w:val="tabletext11"/>
              <w:tabs>
                <w:tab w:val="decimal" w:pos="1000"/>
              </w:tabs>
              <w:suppressAutoHyphens/>
              <w:ind w:right="-45"/>
              <w:rPr>
                <w:del w:id="37760" w:author="Author"/>
              </w:rPr>
            </w:pPr>
            <w:del w:id="37761" w:author="Author">
              <w:r w:rsidRPr="00DC71AE" w:rsidDel="00103082">
                <w:delText>-0.110</w:delText>
              </w:r>
            </w:del>
          </w:p>
        </w:tc>
      </w:tr>
      <w:tr w:rsidR="00E77E63" w:rsidRPr="00DC71AE" w:rsidDel="00103082" w14:paraId="16EF4DA7" w14:textId="77777777" w:rsidTr="00C34087">
        <w:trPr>
          <w:cantSplit/>
          <w:trHeight w:val="190"/>
          <w:del w:id="37762" w:author="Author"/>
        </w:trPr>
        <w:tc>
          <w:tcPr>
            <w:tcW w:w="200" w:type="dxa"/>
            <w:tcBorders>
              <w:top w:val="nil"/>
              <w:left w:val="nil"/>
              <w:bottom w:val="nil"/>
              <w:right w:val="single" w:sz="6" w:space="0" w:color="auto"/>
            </w:tcBorders>
          </w:tcPr>
          <w:p w14:paraId="6338F44D" w14:textId="77777777" w:rsidR="00E77E63" w:rsidRPr="00DC71AE" w:rsidDel="00103082" w:rsidRDefault="00E77E63" w:rsidP="00C34087">
            <w:pPr>
              <w:pStyle w:val="tabletext11"/>
              <w:suppressAutoHyphens/>
              <w:rPr>
                <w:del w:id="37763" w:author="Author"/>
              </w:rPr>
            </w:pPr>
          </w:p>
        </w:tc>
        <w:tc>
          <w:tcPr>
            <w:tcW w:w="960" w:type="dxa"/>
            <w:tcBorders>
              <w:top w:val="nil"/>
              <w:left w:val="single" w:sz="6" w:space="0" w:color="auto"/>
              <w:bottom w:val="nil"/>
              <w:right w:val="nil"/>
            </w:tcBorders>
          </w:tcPr>
          <w:p w14:paraId="1B0117B3" w14:textId="77777777" w:rsidR="00E77E63" w:rsidRPr="00DC71AE" w:rsidDel="00103082" w:rsidRDefault="00E77E63" w:rsidP="00C34087">
            <w:pPr>
              <w:pStyle w:val="tabletext11"/>
              <w:suppressAutoHyphens/>
              <w:jc w:val="right"/>
              <w:rPr>
                <w:del w:id="37764" w:author="Author"/>
              </w:rPr>
            </w:pPr>
          </w:p>
        </w:tc>
        <w:tc>
          <w:tcPr>
            <w:tcW w:w="1440" w:type="dxa"/>
            <w:tcBorders>
              <w:top w:val="nil"/>
              <w:left w:val="nil"/>
              <w:bottom w:val="nil"/>
              <w:right w:val="single" w:sz="6" w:space="0" w:color="auto"/>
            </w:tcBorders>
            <w:hideMark/>
          </w:tcPr>
          <w:p w14:paraId="13F6ECD2" w14:textId="77777777" w:rsidR="00E77E63" w:rsidRPr="00DC71AE" w:rsidDel="00103082" w:rsidRDefault="00E77E63" w:rsidP="00C34087">
            <w:pPr>
              <w:pStyle w:val="tabletext11"/>
              <w:tabs>
                <w:tab w:val="decimal" w:pos="560"/>
              </w:tabs>
              <w:suppressAutoHyphens/>
              <w:ind w:right="-45"/>
              <w:rPr>
                <w:del w:id="37765" w:author="Author"/>
              </w:rPr>
            </w:pPr>
            <w:del w:id="37766" w:author="Author">
              <w:r w:rsidRPr="00DC71AE" w:rsidDel="00103082">
                <w:delText>250</w:delText>
              </w:r>
            </w:del>
          </w:p>
        </w:tc>
        <w:tc>
          <w:tcPr>
            <w:tcW w:w="2400" w:type="dxa"/>
            <w:tcBorders>
              <w:top w:val="nil"/>
              <w:left w:val="single" w:sz="6" w:space="0" w:color="auto"/>
              <w:bottom w:val="nil"/>
              <w:right w:val="single" w:sz="6" w:space="0" w:color="auto"/>
            </w:tcBorders>
            <w:hideMark/>
          </w:tcPr>
          <w:p w14:paraId="02E7F003" w14:textId="77777777" w:rsidR="00E77E63" w:rsidRPr="00DC71AE" w:rsidDel="00103082" w:rsidRDefault="00E77E63" w:rsidP="00C34087">
            <w:pPr>
              <w:pStyle w:val="tabletext11"/>
              <w:tabs>
                <w:tab w:val="decimal" w:pos="1000"/>
              </w:tabs>
              <w:suppressAutoHyphens/>
              <w:ind w:right="-45"/>
              <w:rPr>
                <w:del w:id="37767" w:author="Author"/>
              </w:rPr>
            </w:pPr>
            <w:del w:id="37768" w:author="Author">
              <w:r w:rsidRPr="00DC71AE" w:rsidDel="00103082">
                <w:delText>-0.065</w:delText>
              </w:r>
            </w:del>
          </w:p>
        </w:tc>
      </w:tr>
      <w:tr w:rsidR="00E77E63" w:rsidRPr="00DC71AE" w:rsidDel="00103082" w14:paraId="3F511384" w14:textId="77777777" w:rsidTr="00C34087">
        <w:trPr>
          <w:cantSplit/>
          <w:trHeight w:val="190"/>
          <w:del w:id="37769" w:author="Author"/>
        </w:trPr>
        <w:tc>
          <w:tcPr>
            <w:tcW w:w="200" w:type="dxa"/>
            <w:tcBorders>
              <w:top w:val="nil"/>
              <w:left w:val="nil"/>
              <w:bottom w:val="nil"/>
              <w:right w:val="single" w:sz="6" w:space="0" w:color="auto"/>
            </w:tcBorders>
          </w:tcPr>
          <w:p w14:paraId="7582B9BD" w14:textId="77777777" w:rsidR="00E77E63" w:rsidRPr="00DC71AE" w:rsidDel="00103082" w:rsidRDefault="00E77E63" w:rsidP="00C34087">
            <w:pPr>
              <w:pStyle w:val="tabletext11"/>
              <w:suppressAutoHyphens/>
              <w:rPr>
                <w:del w:id="37770" w:author="Author"/>
              </w:rPr>
            </w:pPr>
          </w:p>
        </w:tc>
        <w:tc>
          <w:tcPr>
            <w:tcW w:w="960" w:type="dxa"/>
            <w:tcBorders>
              <w:top w:val="nil"/>
              <w:left w:val="single" w:sz="6" w:space="0" w:color="auto"/>
              <w:bottom w:val="nil"/>
              <w:right w:val="nil"/>
            </w:tcBorders>
          </w:tcPr>
          <w:p w14:paraId="331C6FBD" w14:textId="77777777" w:rsidR="00E77E63" w:rsidRPr="00DC71AE" w:rsidDel="00103082" w:rsidRDefault="00E77E63" w:rsidP="00C34087">
            <w:pPr>
              <w:pStyle w:val="tabletext11"/>
              <w:suppressAutoHyphens/>
              <w:jc w:val="right"/>
              <w:rPr>
                <w:del w:id="37771" w:author="Author"/>
              </w:rPr>
            </w:pPr>
          </w:p>
        </w:tc>
        <w:tc>
          <w:tcPr>
            <w:tcW w:w="1440" w:type="dxa"/>
            <w:tcBorders>
              <w:top w:val="nil"/>
              <w:left w:val="nil"/>
              <w:bottom w:val="nil"/>
              <w:right w:val="single" w:sz="6" w:space="0" w:color="auto"/>
            </w:tcBorders>
            <w:hideMark/>
          </w:tcPr>
          <w:p w14:paraId="64F764AC" w14:textId="77777777" w:rsidR="00E77E63" w:rsidRPr="00DC71AE" w:rsidDel="00103082" w:rsidRDefault="00E77E63" w:rsidP="00C34087">
            <w:pPr>
              <w:pStyle w:val="tabletext11"/>
              <w:tabs>
                <w:tab w:val="decimal" w:pos="560"/>
              </w:tabs>
              <w:suppressAutoHyphens/>
              <w:ind w:right="-45"/>
              <w:rPr>
                <w:del w:id="37772" w:author="Author"/>
              </w:rPr>
            </w:pPr>
            <w:del w:id="37773" w:author="Author">
              <w:r w:rsidRPr="00DC71AE" w:rsidDel="00103082">
                <w:delText>500</w:delText>
              </w:r>
            </w:del>
          </w:p>
        </w:tc>
        <w:tc>
          <w:tcPr>
            <w:tcW w:w="2400" w:type="dxa"/>
            <w:tcBorders>
              <w:top w:val="nil"/>
              <w:left w:val="single" w:sz="6" w:space="0" w:color="auto"/>
              <w:bottom w:val="nil"/>
              <w:right w:val="single" w:sz="6" w:space="0" w:color="auto"/>
            </w:tcBorders>
            <w:hideMark/>
          </w:tcPr>
          <w:p w14:paraId="01DE117A" w14:textId="77777777" w:rsidR="00E77E63" w:rsidRPr="00DC71AE" w:rsidDel="00103082" w:rsidRDefault="00E77E63" w:rsidP="00C34087">
            <w:pPr>
              <w:pStyle w:val="tabletext11"/>
              <w:tabs>
                <w:tab w:val="decimal" w:pos="1000"/>
              </w:tabs>
              <w:suppressAutoHyphens/>
              <w:ind w:right="-45"/>
              <w:rPr>
                <w:del w:id="37774" w:author="Author"/>
              </w:rPr>
            </w:pPr>
            <w:del w:id="37775" w:author="Author">
              <w:r w:rsidRPr="00DC71AE" w:rsidDel="00103082">
                <w:delText>0.000</w:delText>
              </w:r>
            </w:del>
          </w:p>
        </w:tc>
      </w:tr>
      <w:tr w:rsidR="00E77E63" w:rsidRPr="00DC71AE" w:rsidDel="00103082" w14:paraId="3F2E7EAF" w14:textId="77777777" w:rsidTr="00C34087">
        <w:trPr>
          <w:cantSplit/>
          <w:trHeight w:val="190"/>
          <w:del w:id="37776" w:author="Author"/>
        </w:trPr>
        <w:tc>
          <w:tcPr>
            <w:tcW w:w="200" w:type="dxa"/>
            <w:tcBorders>
              <w:top w:val="nil"/>
              <w:left w:val="nil"/>
              <w:bottom w:val="nil"/>
              <w:right w:val="single" w:sz="6" w:space="0" w:color="auto"/>
            </w:tcBorders>
          </w:tcPr>
          <w:p w14:paraId="24669084" w14:textId="77777777" w:rsidR="00E77E63" w:rsidRPr="00DC71AE" w:rsidDel="00103082" w:rsidRDefault="00E77E63" w:rsidP="00C34087">
            <w:pPr>
              <w:pStyle w:val="tabletext11"/>
              <w:suppressAutoHyphens/>
              <w:rPr>
                <w:del w:id="37777" w:author="Author"/>
              </w:rPr>
            </w:pPr>
          </w:p>
        </w:tc>
        <w:tc>
          <w:tcPr>
            <w:tcW w:w="960" w:type="dxa"/>
            <w:tcBorders>
              <w:top w:val="nil"/>
              <w:left w:val="single" w:sz="6" w:space="0" w:color="auto"/>
              <w:bottom w:val="nil"/>
              <w:right w:val="nil"/>
            </w:tcBorders>
          </w:tcPr>
          <w:p w14:paraId="0DC2CF1B" w14:textId="77777777" w:rsidR="00E77E63" w:rsidRPr="00DC71AE" w:rsidDel="00103082" w:rsidRDefault="00E77E63" w:rsidP="00C34087">
            <w:pPr>
              <w:pStyle w:val="tabletext11"/>
              <w:suppressAutoHyphens/>
              <w:jc w:val="right"/>
              <w:rPr>
                <w:del w:id="37778" w:author="Author"/>
              </w:rPr>
            </w:pPr>
          </w:p>
        </w:tc>
        <w:tc>
          <w:tcPr>
            <w:tcW w:w="1440" w:type="dxa"/>
            <w:tcBorders>
              <w:top w:val="nil"/>
              <w:left w:val="nil"/>
              <w:bottom w:val="nil"/>
              <w:right w:val="single" w:sz="6" w:space="0" w:color="auto"/>
            </w:tcBorders>
            <w:hideMark/>
          </w:tcPr>
          <w:p w14:paraId="058FE64D" w14:textId="77777777" w:rsidR="00E77E63" w:rsidRPr="00DC71AE" w:rsidDel="00103082" w:rsidRDefault="00E77E63" w:rsidP="00C34087">
            <w:pPr>
              <w:pStyle w:val="tabletext11"/>
              <w:tabs>
                <w:tab w:val="decimal" w:pos="560"/>
              </w:tabs>
              <w:suppressAutoHyphens/>
              <w:ind w:right="-45"/>
              <w:rPr>
                <w:del w:id="37779" w:author="Author"/>
              </w:rPr>
            </w:pPr>
            <w:del w:id="37780" w:author="Author">
              <w:r w:rsidRPr="00DC71AE" w:rsidDel="00103082">
                <w:delText>1,000</w:delText>
              </w:r>
            </w:del>
          </w:p>
        </w:tc>
        <w:tc>
          <w:tcPr>
            <w:tcW w:w="2400" w:type="dxa"/>
            <w:tcBorders>
              <w:top w:val="nil"/>
              <w:left w:val="single" w:sz="6" w:space="0" w:color="auto"/>
              <w:bottom w:val="nil"/>
              <w:right w:val="single" w:sz="6" w:space="0" w:color="auto"/>
            </w:tcBorders>
            <w:hideMark/>
          </w:tcPr>
          <w:p w14:paraId="7C82C0E1" w14:textId="77777777" w:rsidR="00E77E63" w:rsidRPr="00DC71AE" w:rsidDel="00103082" w:rsidRDefault="00E77E63" w:rsidP="00C34087">
            <w:pPr>
              <w:pStyle w:val="tabletext11"/>
              <w:tabs>
                <w:tab w:val="decimal" w:pos="1000"/>
              </w:tabs>
              <w:suppressAutoHyphens/>
              <w:ind w:right="-45"/>
              <w:rPr>
                <w:del w:id="37781" w:author="Author"/>
              </w:rPr>
            </w:pPr>
            <w:del w:id="37782" w:author="Author">
              <w:r w:rsidRPr="00DC71AE" w:rsidDel="00103082">
                <w:delText>0.120</w:delText>
              </w:r>
            </w:del>
          </w:p>
        </w:tc>
      </w:tr>
      <w:tr w:rsidR="00E77E63" w:rsidRPr="00DC71AE" w:rsidDel="00103082" w14:paraId="2CD85811" w14:textId="77777777" w:rsidTr="00C34087">
        <w:trPr>
          <w:cantSplit/>
          <w:trHeight w:val="190"/>
          <w:del w:id="37783" w:author="Author"/>
        </w:trPr>
        <w:tc>
          <w:tcPr>
            <w:tcW w:w="200" w:type="dxa"/>
            <w:tcBorders>
              <w:top w:val="nil"/>
              <w:left w:val="nil"/>
              <w:bottom w:val="nil"/>
              <w:right w:val="single" w:sz="6" w:space="0" w:color="auto"/>
            </w:tcBorders>
          </w:tcPr>
          <w:p w14:paraId="75BEDEA8" w14:textId="77777777" w:rsidR="00E77E63" w:rsidRPr="00DC71AE" w:rsidDel="00103082" w:rsidRDefault="00E77E63" w:rsidP="00C34087">
            <w:pPr>
              <w:pStyle w:val="tabletext11"/>
              <w:suppressAutoHyphens/>
              <w:rPr>
                <w:del w:id="37784" w:author="Author"/>
              </w:rPr>
            </w:pPr>
          </w:p>
        </w:tc>
        <w:tc>
          <w:tcPr>
            <w:tcW w:w="960" w:type="dxa"/>
            <w:tcBorders>
              <w:top w:val="nil"/>
              <w:left w:val="single" w:sz="6" w:space="0" w:color="auto"/>
              <w:bottom w:val="nil"/>
              <w:right w:val="nil"/>
            </w:tcBorders>
          </w:tcPr>
          <w:p w14:paraId="3670C021" w14:textId="77777777" w:rsidR="00E77E63" w:rsidRPr="00DC71AE" w:rsidDel="00103082" w:rsidRDefault="00E77E63" w:rsidP="00C34087">
            <w:pPr>
              <w:pStyle w:val="tabletext11"/>
              <w:suppressAutoHyphens/>
              <w:jc w:val="right"/>
              <w:rPr>
                <w:del w:id="37785" w:author="Author"/>
              </w:rPr>
            </w:pPr>
          </w:p>
        </w:tc>
        <w:tc>
          <w:tcPr>
            <w:tcW w:w="1440" w:type="dxa"/>
            <w:tcBorders>
              <w:top w:val="nil"/>
              <w:left w:val="nil"/>
              <w:bottom w:val="nil"/>
              <w:right w:val="single" w:sz="6" w:space="0" w:color="auto"/>
            </w:tcBorders>
            <w:hideMark/>
          </w:tcPr>
          <w:p w14:paraId="1E877773" w14:textId="77777777" w:rsidR="00E77E63" w:rsidRPr="00DC71AE" w:rsidDel="00103082" w:rsidRDefault="00E77E63" w:rsidP="00C34087">
            <w:pPr>
              <w:pStyle w:val="tabletext11"/>
              <w:tabs>
                <w:tab w:val="decimal" w:pos="560"/>
              </w:tabs>
              <w:suppressAutoHyphens/>
              <w:ind w:right="-45"/>
              <w:rPr>
                <w:del w:id="37786" w:author="Author"/>
              </w:rPr>
            </w:pPr>
            <w:del w:id="37787" w:author="Author">
              <w:r w:rsidRPr="00DC71AE" w:rsidDel="00103082">
                <w:delText>2,000</w:delText>
              </w:r>
            </w:del>
          </w:p>
        </w:tc>
        <w:tc>
          <w:tcPr>
            <w:tcW w:w="2400" w:type="dxa"/>
            <w:tcBorders>
              <w:top w:val="nil"/>
              <w:left w:val="single" w:sz="6" w:space="0" w:color="auto"/>
              <w:bottom w:val="nil"/>
              <w:right w:val="single" w:sz="6" w:space="0" w:color="auto"/>
            </w:tcBorders>
            <w:hideMark/>
          </w:tcPr>
          <w:p w14:paraId="4DFE38DD" w14:textId="77777777" w:rsidR="00E77E63" w:rsidRPr="00DC71AE" w:rsidDel="00103082" w:rsidRDefault="00E77E63" w:rsidP="00C34087">
            <w:pPr>
              <w:pStyle w:val="tabletext11"/>
              <w:tabs>
                <w:tab w:val="decimal" w:pos="1000"/>
              </w:tabs>
              <w:suppressAutoHyphens/>
              <w:ind w:right="-45"/>
              <w:rPr>
                <w:del w:id="37788" w:author="Author"/>
              </w:rPr>
            </w:pPr>
            <w:del w:id="37789" w:author="Author">
              <w:r w:rsidRPr="00DC71AE" w:rsidDel="00103082">
                <w:delText>0.320</w:delText>
              </w:r>
            </w:del>
          </w:p>
        </w:tc>
      </w:tr>
      <w:tr w:rsidR="00E77E63" w:rsidRPr="00DC71AE" w:rsidDel="00103082" w14:paraId="4FFFCF02" w14:textId="77777777" w:rsidTr="00C34087">
        <w:trPr>
          <w:cantSplit/>
          <w:trHeight w:val="190"/>
          <w:del w:id="37790" w:author="Author"/>
        </w:trPr>
        <w:tc>
          <w:tcPr>
            <w:tcW w:w="200" w:type="dxa"/>
            <w:tcBorders>
              <w:top w:val="nil"/>
              <w:left w:val="nil"/>
              <w:bottom w:val="nil"/>
              <w:right w:val="single" w:sz="6" w:space="0" w:color="auto"/>
            </w:tcBorders>
          </w:tcPr>
          <w:p w14:paraId="02B75F98" w14:textId="77777777" w:rsidR="00E77E63" w:rsidRPr="00DC71AE" w:rsidDel="00103082" w:rsidRDefault="00E77E63" w:rsidP="00C34087">
            <w:pPr>
              <w:pStyle w:val="tabletext11"/>
              <w:suppressAutoHyphens/>
              <w:rPr>
                <w:del w:id="37791" w:author="Author"/>
              </w:rPr>
            </w:pPr>
          </w:p>
        </w:tc>
        <w:tc>
          <w:tcPr>
            <w:tcW w:w="960" w:type="dxa"/>
            <w:tcBorders>
              <w:top w:val="nil"/>
              <w:left w:val="single" w:sz="6" w:space="0" w:color="auto"/>
              <w:bottom w:val="nil"/>
              <w:right w:val="nil"/>
            </w:tcBorders>
          </w:tcPr>
          <w:p w14:paraId="4FDAEE69" w14:textId="77777777" w:rsidR="00E77E63" w:rsidRPr="00DC71AE" w:rsidDel="00103082" w:rsidRDefault="00E77E63" w:rsidP="00C34087">
            <w:pPr>
              <w:pStyle w:val="tabletext11"/>
              <w:suppressAutoHyphens/>
              <w:jc w:val="right"/>
              <w:rPr>
                <w:del w:id="37792" w:author="Author"/>
              </w:rPr>
            </w:pPr>
          </w:p>
        </w:tc>
        <w:tc>
          <w:tcPr>
            <w:tcW w:w="1440" w:type="dxa"/>
            <w:tcBorders>
              <w:top w:val="nil"/>
              <w:left w:val="nil"/>
              <w:bottom w:val="nil"/>
              <w:right w:val="single" w:sz="6" w:space="0" w:color="auto"/>
            </w:tcBorders>
            <w:hideMark/>
          </w:tcPr>
          <w:p w14:paraId="1CF901B9" w14:textId="77777777" w:rsidR="00E77E63" w:rsidRPr="00DC71AE" w:rsidDel="00103082" w:rsidRDefault="00E77E63" w:rsidP="00C34087">
            <w:pPr>
              <w:pStyle w:val="tabletext11"/>
              <w:tabs>
                <w:tab w:val="decimal" w:pos="560"/>
              </w:tabs>
              <w:suppressAutoHyphens/>
              <w:ind w:right="-45"/>
              <w:rPr>
                <w:del w:id="37793" w:author="Author"/>
              </w:rPr>
            </w:pPr>
            <w:del w:id="37794" w:author="Author">
              <w:r w:rsidRPr="00DC71AE" w:rsidDel="00103082">
                <w:delText>3,000</w:delText>
              </w:r>
            </w:del>
          </w:p>
        </w:tc>
        <w:tc>
          <w:tcPr>
            <w:tcW w:w="2400" w:type="dxa"/>
            <w:tcBorders>
              <w:top w:val="nil"/>
              <w:left w:val="single" w:sz="6" w:space="0" w:color="auto"/>
              <w:bottom w:val="nil"/>
              <w:right w:val="single" w:sz="6" w:space="0" w:color="auto"/>
            </w:tcBorders>
            <w:hideMark/>
          </w:tcPr>
          <w:p w14:paraId="17C3DCF1" w14:textId="77777777" w:rsidR="00E77E63" w:rsidRPr="00DC71AE" w:rsidDel="00103082" w:rsidRDefault="00E77E63" w:rsidP="00C34087">
            <w:pPr>
              <w:pStyle w:val="tabletext11"/>
              <w:tabs>
                <w:tab w:val="decimal" w:pos="1000"/>
              </w:tabs>
              <w:suppressAutoHyphens/>
              <w:ind w:right="-45"/>
              <w:rPr>
                <w:del w:id="37795" w:author="Author"/>
              </w:rPr>
            </w:pPr>
            <w:del w:id="37796" w:author="Author">
              <w:r w:rsidRPr="00DC71AE" w:rsidDel="00103082">
                <w:delText>0.450</w:delText>
              </w:r>
            </w:del>
          </w:p>
        </w:tc>
      </w:tr>
      <w:tr w:rsidR="00E77E63" w:rsidRPr="00DC71AE" w:rsidDel="00103082" w14:paraId="5D8FDD7E" w14:textId="77777777" w:rsidTr="00C34087">
        <w:trPr>
          <w:cantSplit/>
          <w:trHeight w:val="190"/>
          <w:del w:id="37797" w:author="Author"/>
        </w:trPr>
        <w:tc>
          <w:tcPr>
            <w:tcW w:w="200" w:type="dxa"/>
            <w:tcBorders>
              <w:top w:val="nil"/>
              <w:left w:val="nil"/>
              <w:bottom w:val="nil"/>
              <w:right w:val="single" w:sz="6" w:space="0" w:color="auto"/>
            </w:tcBorders>
          </w:tcPr>
          <w:p w14:paraId="23B5682E" w14:textId="77777777" w:rsidR="00E77E63" w:rsidRPr="00DC71AE" w:rsidDel="00103082" w:rsidRDefault="00E77E63" w:rsidP="00C34087">
            <w:pPr>
              <w:pStyle w:val="tabletext11"/>
              <w:suppressAutoHyphens/>
              <w:rPr>
                <w:del w:id="37798" w:author="Author"/>
              </w:rPr>
            </w:pPr>
          </w:p>
        </w:tc>
        <w:tc>
          <w:tcPr>
            <w:tcW w:w="960" w:type="dxa"/>
            <w:tcBorders>
              <w:top w:val="nil"/>
              <w:left w:val="single" w:sz="6" w:space="0" w:color="auto"/>
              <w:bottom w:val="single" w:sz="6" w:space="0" w:color="auto"/>
              <w:right w:val="nil"/>
            </w:tcBorders>
          </w:tcPr>
          <w:p w14:paraId="016A6822" w14:textId="77777777" w:rsidR="00E77E63" w:rsidRPr="00DC71AE" w:rsidDel="00103082" w:rsidRDefault="00E77E63" w:rsidP="00C34087">
            <w:pPr>
              <w:pStyle w:val="tabletext11"/>
              <w:suppressAutoHyphens/>
              <w:jc w:val="right"/>
              <w:rPr>
                <w:del w:id="37799" w:author="Author"/>
              </w:rPr>
            </w:pPr>
          </w:p>
        </w:tc>
        <w:tc>
          <w:tcPr>
            <w:tcW w:w="1440" w:type="dxa"/>
            <w:tcBorders>
              <w:top w:val="nil"/>
              <w:left w:val="nil"/>
              <w:bottom w:val="single" w:sz="6" w:space="0" w:color="auto"/>
              <w:right w:val="single" w:sz="6" w:space="0" w:color="auto"/>
            </w:tcBorders>
            <w:hideMark/>
          </w:tcPr>
          <w:p w14:paraId="6A299566" w14:textId="77777777" w:rsidR="00E77E63" w:rsidRPr="00DC71AE" w:rsidDel="00103082" w:rsidRDefault="00E77E63" w:rsidP="00C34087">
            <w:pPr>
              <w:pStyle w:val="tabletext11"/>
              <w:tabs>
                <w:tab w:val="decimal" w:pos="560"/>
              </w:tabs>
              <w:suppressAutoHyphens/>
              <w:ind w:right="-45"/>
              <w:rPr>
                <w:del w:id="37800" w:author="Author"/>
              </w:rPr>
            </w:pPr>
            <w:del w:id="37801" w:author="Author">
              <w:r w:rsidRPr="00DC71AE" w:rsidDel="00103082">
                <w:delText>5,000</w:delText>
              </w:r>
            </w:del>
          </w:p>
        </w:tc>
        <w:tc>
          <w:tcPr>
            <w:tcW w:w="2400" w:type="dxa"/>
            <w:tcBorders>
              <w:top w:val="nil"/>
              <w:left w:val="single" w:sz="6" w:space="0" w:color="auto"/>
              <w:bottom w:val="single" w:sz="6" w:space="0" w:color="auto"/>
              <w:right w:val="single" w:sz="6" w:space="0" w:color="auto"/>
            </w:tcBorders>
            <w:hideMark/>
          </w:tcPr>
          <w:p w14:paraId="58555AF9" w14:textId="77777777" w:rsidR="00E77E63" w:rsidRPr="00DC71AE" w:rsidDel="00103082" w:rsidRDefault="00E77E63" w:rsidP="00C34087">
            <w:pPr>
              <w:pStyle w:val="tabletext11"/>
              <w:tabs>
                <w:tab w:val="decimal" w:pos="1000"/>
              </w:tabs>
              <w:suppressAutoHyphens/>
              <w:ind w:right="-45"/>
              <w:rPr>
                <w:del w:id="37802" w:author="Author"/>
              </w:rPr>
            </w:pPr>
            <w:del w:id="37803" w:author="Author">
              <w:r w:rsidRPr="00DC71AE" w:rsidDel="00103082">
                <w:delText>0.570</w:delText>
              </w:r>
            </w:del>
          </w:p>
        </w:tc>
      </w:tr>
    </w:tbl>
    <w:p w14:paraId="73311F36" w14:textId="77777777" w:rsidR="00E77E63" w:rsidRPr="00DC71AE" w:rsidDel="00103082" w:rsidRDefault="00E77E63" w:rsidP="005A0774">
      <w:pPr>
        <w:pStyle w:val="tablecaption"/>
        <w:suppressAutoHyphens/>
        <w:rPr>
          <w:del w:id="37804" w:author="Author"/>
        </w:rPr>
      </w:pPr>
      <w:del w:id="37805" w:author="Author">
        <w:r w:rsidRPr="00DC71AE" w:rsidDel="00103082">
          <w:delText xml:space="preserve">Table </w:delText>
        </w:r>
        <w:bookmarkStart w:id="37806" w:name="_Hlk16864420"/>
        <w:r w:rsidRPr="00DC71AE" w:rsidDel="00103082">
          <w:delText>98.B.2.b.(3)</w:delText>
        </w:r>
        <w:bookmarkEnd w:id="37806"/>
        <w:r w:rsidRPr="00DC71AE" w:rsidDel="00103082">
          <w:delText xml:space="preserve"> Zone-rated Risks Collision Coverage Deductible Factors</w:delText>
        </w:r>
      </w:del>
    </w:p>
    <w:p w14:paraId="3E873ECC" w14:textId="77777777" w:rsidR="00E77E63" w:rsidRPr="00DC71AE" w:rsidDel="00103082" w:rsidRDefault="00E77E63" w:rsidP="005A0774">
      <w:pPr>
        <w:pStyle w:val="isonormal"/>
        <w:suppressAutoHyphens/>
        <w:rPr>
          <w:del w:id="37807" w:author="Author"/>
        </w:rPr>
      </w:pPr>
    </w:p>
    <w:p w14:paraId="6580EC67" w14:textId="77777777" w:rsidR="00E77E63" w:rsidRPr="00DC71AE" w:rsidDel="00103082" w:rsidRDefault="00E77E63" w:rsidP="005A0774">
      <w:pPr>
        <w:pStyle w:val="outlinehd3"/>
        <w:suppressAutoHyphens/>
        <w:rPr>
          <w:del w:id="37808" w:author="Author"/>
        </w:rPr>
      </w:pPr>
      <w:del w:id="37809" w:author="Author">
        <w:r w:rsidRPr="00DC71AE" w:rsidDel="00103082">
          <w:tab/>
          <w:delText>3.</w:delText>
        </w:r>
        <w:r w:rsidRPr="00DC71AE" w:rsidDel="00103082">
          <w:tab/>
          <w:delText>Auto Dealers Blanket Collision Coverage</w:delText>
        </w:r>
      </w:del>
    </w:p>
    <w:p w14:paraId="1DFA1286" w14:textId="77777777" w:rsidR="00E77E63" w:rsidRPr="00DC71AE" w:rsidDel="00103082" w:rsidRDefault="00E77E63" w:rsidP="005A0774">
      <w:pPr>
        <w:pStyle w:val="outlinetxt4"/>
        <w:suppressAutoHyphens/>
        <w:rPr>
          <w:del w:id="37810" w:author="Author"/>
        </w:rPr>
      </w:pPr>
      <w:del w:id="37811" w:author="Author">
        <w:r w:rsidRPr="00DC71AE" w:rsidDel="00103082">
          <w:tab/>
        </w:r>
        <w:r w:rsidRPr="00DC71AE" w:rsidDel="00103082">
          <w:rPr>
            <w:b/>
          </w:rPr>
          <w:delText>a.</w:delText>
        </w:r>
        <w:r w:rsidRPr="00DC71AE" w:rsidDel="00103082">
          <w:tab/>
          <w:delText>For $500 deductible, multiply the $250 deductible Collision Coverage premium by the following factor:</w:delText>
        </w:r>
      </w:del>
    </w:p>
    <w:p w14:paraId="1DA54FC3" w14:textId="77777777" w:rsidR="00E77E63" w:rsidRPr="00DC71AE" w:rsidDel="00103082" w:rsidRDefault="00E77E63" w:rsidP="005A0774">
      <w:pPr>
        <w:pStyle w:val="space4"/>
        <w:suppressAutoHyphens/>
        <w:rPr>
          <w:del w:id="3781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77E63" w:rsidRPr="00DC71AE" w:rsidDel="00103082" w14:paraId="40050FE5" w14:textId="77777777" w:rsidTr="00C34087">
        <w:trPr>
          <w:cantSplit/>
          <w:trHeight w:val="190"/>
          <w:del w:id="37813" w:author="Author"/>
        </w:trPr>
        <w:tc>
          <w:tcPr>
            <w:tcW w:w="200" w:type="dxa"/>
          </w:tcPr>
          <w:p w14:paraId="69F19E57" w14:textId="77777777" w:rsidR="00E77E63" w:rsidRPr="00DC71AE" w:rsidDel="00103082" w:rsidRDefault="00E77E63" w:rsidP="00C34087">
            <w:pPr>
              <w:pStyle w:val="tablehead"/>
              <w:suppressAutoHyphens/>
              <w:rPr>
                <w:del w:id="3781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55459C7" w14:textId="77777777" w:rsidR="00E77E63" w:rsidRPr="00DC71AE" w:rsidDel="00103082" w:rsidRDefault="00E77E63" w:rsidP="00C34087">
            <w:pPr>
              <w:pStyle w:val="tablehead"/>
              <w:suppressAutoHyphens/>
              <w:rPr>
                <w:del w:id="37815" w:author="Author"/>
              </w:rPr>
            </w:pPr>
            <w:del w:id="37816" w:author="Author">
              <w:r w:rsidRPr="00DC71AE" w:rsidDel="00103082">
                <w:delText>Factor</w:delText>
              </w:r>
            </w:del>
          </w:p>
        </w:tc>
      </w:tr>
      <w:tr w:rsidR="00E77E63" w:rsidRPr="00DC71AE" w:rsidDel="00103082" w14:paraId="0FE88936" w14:textId="77777777" w:rsidTr="00C34087">
        <w:trPr>
          <w:cantSplit/>
          <w:trHeight w:val="190"/>
          <w:del w:id="37817" w:author="Author"/>
        </w:trPr>
        <w:tc>
          <w:tcPr>
            <w:tcW w:w="200" w:type="dxa"/>
          </w:tcPr>
          <w:p w14:paraId="1D3F8D8C" w14:textId="77777777" w:rsidR="00E77E63" w:rsidRPr="00DC71AE" w:rsidDel="00103082" w:rsidRDefault="00E77E63" w:rsidP="00C34087">
            <w:pPr>
              <w:pStyle w:val="tabletext11"/>
              <w:suppressAutoHyphens/>
              <w:jc w:val="center"/>
              <w:rPr>
                <w:del w:id="3781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A260708" w14:textId="77777777" w:rsidR="00E77E63" w:rsidRPr="00DC71AE" w:rsidDel="00103082" w:rsidRDefault="00E77E63" w:rsidP="00C34087">
            <w:pPr>
              <w:pStyle w:val="tabletext11"/>
              <w:tabs>
                <w:tab w:val="decimal" w:pos="2240"/>
              </w:tabs>
              <w:suppressAutoHyphens/>
              <w:rPr>
                <w:del w:id="37819" w:author="Author"/>
              </w:rPr>
            </w:pPr>
            <w:del w:id="37820" w:author="Author">
              <w:r w:rsidRPr="00DC71AE" w:rsidDel="00103082">
                <w:delText>.65</w:delText>
              </w:r>
            </w:del>
          </w:p>
        </w:tc>
      </w:tr>
    </w:tbl>
    <w:p w14:paraId="66E4A525" w14:textId="77777777" w:rsidR="00E77E63" w:rsidRPr="00DC71AE" w:rsidDel="00103082" w:rsidRDefault="00E77E63" w:rsidP="005A0774">
      <w:pPr>
        <w:pStyle w:val="tablecaption"/>
        <w:suppressAutoHyphens/>
        <w:rPr>
          <w:del w:id="37821" w:author="Author"/>
        </w:rPr>
      </w:pPr>
      <w:del w:id="37822" w:author="Author">
        <w:r w:rsidRPr="00DC71AE" w:rsidDel="00103082">
          <w:delText>Table 98.B.3.a. Auto Dealers Blanket Collision Coverage – $500 Deductible Factor</w:delText>
        </w:r>
      </w:del>
    </w:p>
    <w:p w14:paraId="6CA0760C" w14:textId="77777777" w:rsidR="00E77E63" w:rsidRPr="00DC71AE" w:rsidDel="00103082" w:rsidRDefault="00E77E63" w:rsidP="005A0774">
      <w:pPr>
        <w:pStyle w:val="isonormal"/>
        <w:suppressAutoHyphens/>
        <w:rPr>
          <w:del w:id="37823" w:author="Author"/>
        </w:rPr>
      </w:pPr>
    </w:p>
    <w:p w14:paraId="62DDA2FE" w14:textId="77777777" w:rsidR="00E77E63" w:rsidRPr="00DC71AE" w:rsidDel="00103082" w:rsidRDefault="00E77E63" w:rsidP="005A0774">
      <w:pPr>
        <w:pStyle w:val="outlinetxt4"/>
        <w:suppressAutoHyphens/>
        <w:rPr>
          <w:del w:id="37824" w:author="Author"/>
        </w:rPr>
      </w:pPr>
      <w:del w:id="37825" w:author="Author">
        <w:r w:rsidRPr="00DC71AE" w:rsidDel="00103082">
          <w:tab/>
        </w:r>
        <w:r w:rsidRPr="00DC71AE" w:rsidDel="00103082">
          <w:rPr>
            <w:b/>
          </w:rPr>
          <w:delText>b.</w:delText>
        </w:r>
        <w:r w:rsidRPr="00DC71AE" w:rsidDel="00103082">
          <w:tab/>
          <w:delText>For $1,000 deductible, multiply the $250 deductible Collision Coverage premium by the following factor:</w:delText>
        </w:r>
      </w:del>
    </w:p>
    <w:p w14:paraId="6BC2D532" w14:textId="77777777" w:rsidR="00E77E63" w:rsidRPr="00DC71AE" w:rsidDel="00103082" w:rsidRDefault="00E77E63" w:rsidP="005A0774">
      <w:pPr>
        <w:pStyle w:val="space4"/>
        <w:suppressAutoHyphens/>
        <w:rPr>
          <w:del w:id="3782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77E63" w:rsidRPr="00DC71AE" w:rsidDel="00103082" w14:paraId="0A15E624" w14:textId="77777777" w:rsidTr="00C34087">
        <w:trPr>
          <w:cantSplit/>
          <w:trHeight w:val="190"/>
          <w:del w:id="37827" w:author="Author"/>
        </w:trPr>
        <w:tc>
          <w:tcPr>
            <w:tcW w:w="200" w:type="dxa"/>
          </w:tcPr>
          <w:p w14:paraId="2C79C0B9" w14:textId="77777777" w:rsidR="00E77E63" w:rsidRPr="00DC71AE" w:rsidDel="00103082" w:rsidRDefault="00E77E63" w:rsidP="00C34087">
            <w:pPr>
              <w:pStyle w:val="tablehead"/>
              <w:suppressAutoHyphens/>
              <w:rPr>
                <w:del w:id="3782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5E33FDD" w14:textId="77777777" w:rsidR="00E77E63" w:rsidRPr="00DC71AE" w:rsidDel="00103082" w:rsidRDefault="00E77E63" w:rsidP="00C34087">
            <w:pPr>
              <w:pStyle w:val="tablehead"/>
              <w:suppressAutoHyphens/>
              <w:rPr>
                <w:del w:id="37829" w:author="Author"/>
              </w:rPr>
            </w:pPr>
            <w:del w:id="37830" w:author="Author">
              <w:r w:rsidRPr="00DC71AE" w:rsidDel="00103082">
                <w:delText>Factor</w:delText>
              </w:r>
            </w:del>
          </w:p>
        </w:tc>
      </w:tr>
      <w:tr w:rsidR="00E77E63" w:rsidRPr="00DC71AE" w:rsidDel="00103082" w14:paraId="1BFD9109" w14:textId="77777777" w:rsidTr="00C34087">
        <w:trPr>
          <w:cantSplit/>
          <w:trHeight w:val="190"/>
          <w:del w:id="37831" w:author="Author"/>
        </w:trPr>
        <w:tc>
          <w:tcPr>
            <w:tcW w:w="200" w:type="dxa"/>
          </w:tcPr>
          <w:p w14:paraId="052AB94A" w14:textId="77777777" w:rsidR="00E77E63" w:rsidRPr="00DC71AE" w:rsidDel="00103082" w:rsidRDefault="00E77E63" w:rsidP="00C34087">
            <w:pPr>
              <w:pStyle w:val="tabletext11"/>
              <w:suppressAutoHyphens/>
              <w:jc w:val="center"/>
              <w:rPr>
                <w:del w:id="3783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31306ED" w14:textId="77777777" w:rsidR="00E77E63" w:rsidRPr="00DC71AE" w:rsidDel="00103082" w:rsidRDefault="00E77E63" w:rsidP="00C34087">
            <w:pPr>
              <w:pStyle w:val="tabletext11"/>
              <w:tabs>
                <w:tab w:val="decimal" w:pos="2240"/>
              </w:tabs>
              <w:suppressAutoHyphens/>
              <w:rPr>
                <w:del w:id="37833" w:author="Author"/>
              </w:rPr>
            </w:pPr>
            <w:del w:id="37834" w:author="Author">
              <w:r w:rsidRPr="00DC71AE" w:rsidDel="00103082">
                <w:delText>.35</w:delText>
              </w:r>
            </w:del>
          </w:p>
        </w:tc>
      </w:tr>
    </w:tbl>
    <w:p w14:paraId="69B1BF10" w14:textId="77777777" w:rsidR="00E77E63" w:rsidRPr="00DC71AE" w:rsidDel="00103082" w:rsidRDefault="00E77E63" w:rsidP="005A0774">
      <w:pPr>
        <w:pStyle w:val="tablecaption"/>
        <w:suppressAutoHyphens/>
        <w:rPr>
          <w:del w:id="37835" w:author="Author"/>
        </w:rPr>
      </w:pPr>
      <w:del w:id="37836" w:author="Author">
        <w:r w:rsidRPr="00DC71AE" w:rsidDel="00103082">
          <w:delText>Table 98.B.3.b. Auto Dealers Blanket Collision Coverage – $1,000 Deductible Factor</w:delText>
        </w:r>
      </w:del>
    </w:p>
    <w:p w14:paraId="62FBBCE0" w14:textId="77777777" w:rsidR="00E77E63" w:rsidRPr="00DC71AE" w:rsidDel="00103082" w:rsidRDefault="00E77E63" w:rsidP="005A0774">
      <w:pPr>
        <w:pStyle w:val="isonormal"/>
        <w:suppressAutoHyphens/>
        <w:rPr>
          <w:del w:id="37837" w:author="Author"/>
        </w:rPr>
      </w:pPr>
    </w:p>
    <w:p w14:paraId="6E89C513" w14:textId="77777777" w:rsidR="00E77E63" w:rsidRPr="00DC71AE" w:rsidDel="00103082" w:rsidRDefault="00E77E63" w:rsidP="005A0774">
      <w:pPr>
        <w:pStyle w:val="outlinehd3"/>
        <w:suppressAutoHyphens/>
        <w:rPr>
          <w:del w:id="37838" w:author="Author"/>
        </w:rPr>
      </w:pPr>
      <w:del w:id="37839" w:author="Author">
        <w:r w:rsidRPr="00DC71AE" w:rsidDel="00103082">
          <w:tab/>
          <w:delText>4.</w:delText>
        </w:r>
        <w:r w:rsidRPr="00DC71AE" w:rsidDel="00103082">
          <w:tab/>
          <w:delText>Auto Dealers And Garagekeepers Insurance Other Than Collision Coverage</w:delText>
        </w:r>
      </w:del>
    </w:p>
    <w:p w14:paraId="365A52BA" w14:textId="77777777" w:rsidR="00E77E63" w:rsidRPr="00DC71AE" w:rsidDel="00103082" w:rsidRDefault="00E77E63" w:rsidP="005A0774">
      <w:pPr>
        <w:pStyle w:val="blocktext4"/>
        <w:suppressAutoHyphens/>
        <w:rPr>
          <w:del w:id="37840" w:author="Author"/>
        </w:rPr>
      </w:pPr>
      <w:del w:id="37841" w:author="Author">
        <w:r w:rsidRPr="00DC71AE" w:rsidDel="00103082">
          <w:delText>Multiply the Other Than Collision Coverage premium by the following selected deductible options:</w:delText>
        </w:r>
      </w:del>
    </w:p>
    <w:p w14:paraId="422487E8" w14:textId="77777777" w:rsidR="00E77E63" w:rsidRPr="00DC71AE" w:rsidDel="00103082" w:rsidRDefault="00E77E63" w:rsidP="005A0774">
      <w:pPr>
        <w:pStyle w:val="space4"/>
        <w:suppressAutoHyphens/>
        <w:rPr>
          <w:del w:id="378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E77E63" w:rsidRPr="00DC71AE" w:rsidDel="00103082" w14:paraId="5855508F" w14:textId="77777777" w:rsidTr="00C34087">
        <w:trPr>
          <w:cantSplit/>
          <w:trHeight w:val="190"/>
          <w:del w:id="37843" w:author="Author"/>
        </w:trPr>
        <w:tc>
          <w:tcPr>
            <w:tcW w:w="200" w:type="dxa"/>
          </w:tcPr>
          <w:p w14:paraId="0E7E9D0F" w14:textId="77777777" w:rsidR="00E77E63" w:rsidRPr="00DC71AE" w:rsidDel="00103082" w:rsidRDefault="00E77E63" w:rsidP="00C34087">
            <w:pPr>
              <w:pStyle w:val="tablehead"/>
              <w:suppressAutoHyphens/>
              <w:rPr>
                <w:del w:id="37844"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2A5C10C2" w14:textId="77777777" w:rsidR="00E77E63" w:rsidRPr="00DC71AE" w:rsidDel="00103082" w:rsidRDefault="00E77E63" w:rsidP="00C34087">
            <w:pPr>
              <w:pStyle w:val="tablehead"/>
              <w:suppressAutoHyphens/>
              <w:rPr>
                <w:del w:id="37845" w:author="Author"/>
              </w:rPr>
            </w:pPr>
            <w:del w:id="37846" w:author="Author">
              <w:r w:rsidRPr="00DC71AE" w:rsidDel="00103082">
                <w:br/>
              </w:r>
              <w:r w:rsidRPr="00DC71AE" w:rsidDel="00103082">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28FBA0D2" w14:textId="77777777" w:rsidR="00E77E63" w:rsidRPr="00DC71AE" w:rsidDel="00103082" w:rsidRDefault="00E77E63" w:rsidP="00C34087">
            <w:pPr>
              <w:pStyle w:val="tablehead"/>
              <w:suppressAutoHyphens/>
              <w:rPr>
                <w:del w:id="37847" w:author="Author"/>
              </w:rPr>
            </w:pPr>
            <w:del w:id="37848" w:author="Author">
              <w:r w:rsidRPr="00DC71AE" w:rsidDel="00103082">
                <w:delText>Per Auto And Per Occurrence</w:delText>
              </w:r>
              <w:r w:rsidRPr="00DC71AE" w:rsidDel="00103082">
                <w:br/>
                <w:delText>Deductible Options</w:delText>
              </w:r>
            </w:del>
          </w:p>
        </w:tc>
      </w:tr>
      <w:tr w:rsidR="00E77E63" w:rsidRPr="00DC71AE" w:rsidDel="00103082" w14:paraId="6BBAB86B" w14:textId="77777777" w:rsidTr="00C34087">
        <w:trPr>
          <w:cantSplit/>
          <w:trHeight w:val="190"/>
          <w:del w:id="37849" w:author="Author"/>
        </w:trPr>
        <w:tc>
          <w:tcPr>
            <w:tcW w:w="200" w:type="dxa"/>
            <w:hideMark/>
          </w:tcPr>
          <w:p w14:paraId="5C006799" w14:textId="77777777" w:rsidR="00E77E63" w:rsidRPr="00DC71AE" w:rsidDel="00103082" w:rsidRDefault="00E77E63" w:rsidP="00C34087">
            <w:pPr>
              <w:pStyle w:val="tabletext11"/>
              <w:suppressAutoHyphens/>
              <w:rPr>
                <w:del w:id="37850"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169336C5" w14:textId="77777777" w:rsidR="00E77E63" w:rsidRPr="00DC71AE" w:rsidDel="00103082" w:rsidRDefault="00E77E63" w:rsidP="00C34087">
            <w:pPr>
              <w:suppressAutoHyphens/>
              <w:spacing w:line="240" w:lineRule="auto"/>
              <w:rPr>
                <w:del w:id="37851"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28A8E368" w14:textId="77777777" w:rsidR="00E77E63" w:rsidRPr="00DC71AE" w:rsidDel="00103082" w:rsidRDefault="00E77E63" w:rsidP="00C34087">
            <w:pPr>
              <w:pStyle w:val="tablehead"/>
              <w:suppressAutoHyphens/>
              <w:rPr>
                <w:del w:id="37852" w:author="Author"/>
              </w:rPr>
            </w:pPr>
            <w:del w:id="37853" w:author="Author">
              <w:r w:rsidRPr="00DC71AE" w:rsidDel="00103082">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7228DD54" w14:textId="77777777" w:rsidR="00E77E63" w:rsidRPr="00DC71AE" w:rsidDel="00103082" w:rsidRDefault="00E77E63" w:rsidP="00C34087">
            <w:pPr>
              <w:pStyle w:val="tablehead"/>
              <w:suppressAutoHyphens/>
              <w:rPr>
                <w:del w:id="37854" w:author="Author"/>
              </w:rPr>
            </w:pPr>
            <w:del w:id="37855" w:author="Author">
              <w:r w:rsidRPr="00DC71AE" w:rsidDel="00103082">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24BFC379" w14:textId="77777777" w:rsidR="00E77E63" w:rsidRPr="00DC71AE" w:rsidDel="00103082" w:rsidRDefault="00E77E63" w:rsidP="00C34087">
            <w:pPr>
              <w:pStyle w:val="tablehead"/>
              <w:suppressAutoHyphens/>
              <w:rPr>
                <w:del w:id="37856" w:author="Author"/>
              </w:rPr>
            </w:pPr>
            <w:del w:id="37857" w:author="Author">
              <w:r w:rsidRPr="00DC71AE" w:rsidDel="00103082">
                <w:delText>$500/2,500</w:delText>
              </w:r>
            </w:del>
          </w:p>
        </w:tc>
      </w:tr>
      <w:tr w:rsidR="00E77E63" w:rsidRPr="00DC71AE" w:rsidDel="00103082" w14:paraId="529F90A1" w14:textId="77777777" w:rsidTr="00C34087">
        <w:trPr>
          <w:cantSplit/>
          <w:trHeight w:val="190"/>
          <w:del w:id="37858" w:author="Author"/>
        </w:trPr>
        <w:tc>
          <w:tcPr>
            <w:tcW w:w="200" w:type="dxa"/>
          </w:tcPr>
          <w:p w14:paraId="7541DB4D" w14:textId="77777777" w:rsidR="00E77E63" w:rsidRPr="00DC71AE" w:rsidDel="00103082" w:rsidRDefault="00E77E63" w:rsidP="00C34087">
            <w:pPr>
              <w:pStyle w:val="tabletext11"/>
              <w:suppressAutoHyphens/>
              <w:rPr>
                <w:del w:id="37859"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A8711AE" w14:textId="77777777" w:rsidR="00E77E63" w:rsidRPr="00DC71AE" w:rsidDel="00103082" w:rsidRDefault="00E77E63" w:rsidP="00C34087">
            <w:pPr>
              <w:pStyle w:val="tabletext11"/>
              <w:suppressAutoHyphens/>
              <w:rPr>
                <w:del w:id="37860" w:author="Author"/>
              </w:rPr>
            </w:pPr>
            <w:del w:id="37861" w:author="Author">
              <w:r w:rsidRPr="00DC71AE" w:rsidDel="00103082">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2ABE3207" w14:textId="77777777" w:rsidR="00E77E63" w:rsidRPr="00DC71AE" w:rsidDel="00103082" w:rsidRDefault="00E77E63" w:rsidP="00C34087">
            <w:pPr>
              <w:pStyle w:val="tabletext11"/>
              <w:tabs>
                <w:tab w:val="decimal" w:pos="550"/>
              </w:tabs>
              <w:suppressAutoHyphens/>
              <w:rPr>
                <w:del w:id="37862" w:author="Author"/>
              </w:rPr>
            </w:pPr>
            <w:del w:id="37863" w:author="Author">
              <w:r w:rsidRPr="00DC71AE" w:rsidDel="00103082">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5D920D15" w14:textId="77777777" w:rsidR="00E77E63" w:rsidRPr="00DC71AE" w:rsidDel="00103082" w:rsidRDefault="00E77E63" w:rsidP="00C34087">
            <w:pPr>
              <w:pStyle w:val="tabletext11"/>
              <w:tabs>
                <w:tab w:val="decimal" w:pos="550"/>
              </w:tabs>
              <w:suppressAutoHyphens/>
              <w:rPr>
                <w:del w:id="37864" w:author="Author"/>
              </w:rPr>
            </w:pPr>
            <w:del w:id="37865" w:author="Author">
              <w:r w:rsidRPr="00DC71AE" w:rsidDel="00103082">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470CD6F7" w14:textId="77777777" w:rsidR="00E77E63" w:rsidRPr="00DC71AE" w:rsidDel="00103082" w:rsidRDefault="00E77E63" w:rsidP="00C34087">
            <w:pPr>
              <w:pStyle w:val="tabletext11"/>
              <w:suppressAutoHyphens/>
              <w:jc w:val="center"/>
              <w:rPr>
                <w:del w:id="37866" w:author="Author"/>
              </w:rPr>
            </w:pPr>
            <w:del w:id="37867" w:author="Author">
              <w:r w:rsidRPr="00DC71AE" w:rsidDel="00103082">
                <w:delText>N/A</w:delText>
              </w:r>
            </w:del>
          </w:p>
        </w:tc>
      </w:tr>
      <w:tr w:rsidR="00E77E63" w:rsidRPr="00DC71AE" w:rsidDel="00103082" w14:paraId="64D442F3" w14:textId="77777777" w:rsidTr="00C34087">
        <w:trPr>
          <w:cantSplit/>
          <w:trHeight w:val="190"/>
          <w:del w:id="37868" w:author="Author"/>
        </w:trPr>
        <w:tc>
          <w:tcPr>
            <w:tcW w:w="200" w:type="dxa"/>
          </w:tcPr>
          <w:p w14:paraId="4E7C5498" w14:textId="77777777" w:rsidR="00E77E63" w:rsidRPr="00DC71AE" w:rsidDel="00103082" w:rsidRDefault="00E77E63" w:rsidP="00C34087">
            <w:pPr>
              <w:pStyle w:val="tabletext11"/>
              <w:suppressAutoHyphens/>
              <w:rPr>
                <w:del w:id="37869" w:author="Author"/>
              </w:rPr>
            </w:pPr>
          </w:p>
        </w:tc>
        <w:tc>
          <w:tcPr>
            <w:tcW w:w="1691" w:type="dxa"/>
            <w:tcBorders>
              <w:top w:val="single" w:sz="6" w:space="0" w:color="auto"/>
              <w:left w:val="single" w:sz="6" w:space="0" w:color="auto"/>
              <w:bottom w:val="single" w:sz="6" w:space="0" w:color="auto"/>
              <w:right w:val="single" w:sz="6" w:space="0" w:color="auto"/>
            </w:tcBorders>
            <w:hideMark/>
          </w:tcPr>
          <w:p w14:paraId="12C61879" w14:textId="77777777" w:rsidR="00E77E63" w:rsidRPr="00DC71AE" w:rsidDel="00103082" w:rsidRDefault="00E77E63" w:rsidP="00C34087">
            <w:pPr>
              <w:pStyle w:val="tabletext11"/>
              <w:suppressAutoHyphens/>
              <w:rPr>
                <w:del w:id="37870" w:author="Author"/>
              </w:rPr>
            </w:pPr>
            <w:del w:id="37871" w:author="Author">
              <w:r w:rsidRPr="00DC71AE" w:rsidDel="00103082">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54A597D9" w14:textId="77777777" w:rsidR="00E77E63" w:rsidRPr="00DC71AE" w:rsidDel="00103082" w:rsidRDefault="00E77E63" w:rsidP="00C34087">
            <w:pPr>
              <w:pStyle w:val="tabletext11"/>
              <w:tabs>
                <w:tab w:val="decimal" w:pos="310"/>
              </w:tabs>
              <w:suppressAutoHyphens/>
              <w:rPr>
                <w:del w:id="37872" w:author="Author"/>
              </w:rPr>
            </w:pPr>
            <w:del w:id="37873" w:author="Author">
              <w:r w:rsidRPr="00DC71AE" w:rsidDel="00103082">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6FBF3B04" w14:textId="77777777" w:rsidR="00E77E63" w:rsidRPr="00DC71AE" w:rsidDel="00103082" w:rsidRDefault="00E77E63" w:rsidP="00C34087">
            <w:pPr>
              <w:pStyle w:val="tabletext11"/>
              <w:tabs>
                <w:tab w:val="decimal" w:pos="310"/>
              </w:tabs>
              <w:suppressAutoHyphens/>
              <w:rPr>
                <w:del w:id="37874" w:author="Author"/>
              </w:rPr>
            </w:pPr>
            <w:del w:id="37875" w:author="Author">
              <w:r w:rsidRPr="00DC71AE" w:rsidDel="00103082">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16480AD5" w14:textId="77777777" w:rsidR="00E77E63" w:rsidRPr="00DC71AE" w:rsidDel="00103082" w:rsidRDefault="00E77E63" w:rsidP="00C34087">
            <w:pPr>
              <w:pStyle w:val="tabletext11"/>
              <w:suppressAutoHyphens/>
              <w:jc w:val="center"/>
              <w:rPr>
                <w:del w:id="37876" w:author="Author"/>
              </w:rPr>
            </w:pPr>
            <w:del w:id="37877" w:author="Author">
              <w:r w:rsidRPr="00DC71AE" w:rsidDel="00103082">
                <w:delText>0.75</w:delText>
              </w:r>
            </w:del>
          </w:p>
        </w:tc>
      </w:tr>
      <w:tr w:rsidR="00E77E63" w:rsidRPr="00DC71AE" w:rsidDel="00103082" w14:paraId="254B51F6" w14:textId="77777777" w:rsidTr="00C34087">
        <w:trPr>
          <w:cantSplit/>
          <w:trHeight w:val="190"/>
          <w:del w:id="37878" w:author="Author"/>
        </w:trPr>
        <w:tc>
          <w:tcPr>
            <w:tcW w:w="200" w:type="dxa"/>
          </w:tcPr>
          <w:p w14:paraId="3E195F9C" w14:textId="77777777" w:rsidR="00E77E63" w:rsidRPr="00DC71AE" w:rsidDel="00103082" w:rsidRDefault="00E77E63" w:rsidP="00C34087">
            <w:pPr>
              <w:pStyle w:val="tabletext11"/>
              <w:suppressAutoHyphens/>
              <w:rPr>
                <w:del w:id="37879" w:author="Author"/>
              </w:rPr>
            </w:pPr>
          </w:p>
        </w:tc>
        <w:tc>
          <w:tcPr>
            <w:tcW w:w="1691" w:type="dxa"/>
            <w:tcBorders>
              <w:top w:val="single" w:sz="6" w:space="0" w:color="auto"/>
              <w:left w:val="single" w:sz="6" w:space="0" w:color="auto"/>
              <w:bottom w:val="single" w:sz="6" w:space="0" w:color="auto"/>
              <w:right w:val="single" w:sz="6" w:space="0" w:color="auto"/>
            </w:tcBorders>
            <w:hideMark/>
          </w:tcPr>
          <w:p w14:paraId="6E75BCC2" w14:textId="77777777" w:rsidR="00E77E63" w:rsidRPr="00DC71AE" w:rsidDel="00103082" w:rsidRDefault="00E77E63" w:rsidP="00C34087">
            <w:pPr>
              <w:pStyle w:val="tabletext11"/>
              <w:suppressAutoHyphens/>
              <w:rPr>
                <w:del w:id="37880" w:author="Author"/>
              </w:rPr>
            </w:pPr>
            <w:del w:id="37881" w:author="Author">
              <w:r w:rsidRPr="00DC71AE" w:rsidDel="00103082">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35D75D8E" w14:textId="77777777" w:rsidR="00E77E63" w:rsidRPr="00DC71AE" w:rsidDel="00103082" w:rsidRDefault="00E77E63" w:rsidP="00C34087">
            <w:pPr>
              <w:pStyle w:val="tabletext11"/>
              <w:tabs>
                <w:tab w:val="decimal" w:pos="310"/>
              </w:tabs>
              <w:suppressAutoHyphens/>
              <w:rPr>
                <w:del w:id="37882" w:author="Author"/>
              </w:rPr>
            </w:pPr>
            <w:del w:id="37883" w:author="Author">
              <w:r w:rsidRPr="00DC71AE" w:rsidDel="00103082">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222CECD3" w14:textId="77777777" w:rsidR="00E77E63" w:rsidRPr="00DC71AE" w:rsidDel="00103082" w:rsidRDefault="00E77E63" w:rsidP="00C34087">
            <w:pPr>
              <w:pStyle w:val="tabletext11"/>
              <w:tabs>
                <w:tab w:val="decimal" w:pos="310"/>
              </w:tabs>
              <w:suppressAutoHyphens/>
              <w:rPr>
                <w:del w:id="37884" w:author="Author"/>
              </w:rPr>
            </w:pPr>
            <w:del w:id="37885" w:author="Author">
              <w:r w:rsidRPr="00DC71AE" w:rsidDel="00103082">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30862522" w14:textId="77777777" w:rsidR="00E77E63" w:rsidRPr="00DC71AE" w:rsidDel="00103082" w:rsidRDefault="00E77E63" w:rsidP="00C34087">
            <w:pPr>
              <w:pStyle w:val="tabletext11"/>
              <w:suppressAutoHyphens/>
              <w:jc w:val="center"/>
              <w:rPr>
                <w:del w:id="37886" w:author="Author"/>
              </w:rPr>
            </w:pPr>
            <w:del w:id="37887" w:author="Author">
              <w:r w:rsidRPr="00DC71AE" w:rsidDel="00103082">
                <w:br/>
                <w:delText>0.75</w:delText>
              </w:r>
            </w:del>
          </w:p>
        </w:tc>
      </w:tr>
      <w:tr w:rsidR="00E77E63" w:rsidRPr="00DC71AE" w:rsidDel="00103082" w14:paraId="1097E482" w14:textId="77777777" w:rsidTr="00C34087">
        <w:trPr>
          <w:cantSplit/>
          <w:trHeight w:val="190"/>
          <w:del w:id="37888" w:author="Author"/>
        </w:trPr>
        <w:tc>
          <w:tcPr>
            <w:tcW w:w="200" w:type="dxa"/>
          </w:tcPr>
          <w:p w14:paraId="5593FE37" w14:textId="77777777" w:rsidR="00E77E63" w:rsidRPr="00DC71AE" w:rsidDel="00103082" w:rsidRDefault="00E77E63" w:rsidP="00C34087">
            <w:pPr>
              <w:pStyle w:val="tabletext11"/>
              <w:suppressAutoHyphens/>
              <w:rPr>
                <w:del w:id="37889" w:author="Author"/>
              </w:rPr>
            </w:pPr>
          </w:p>
        </w:tc>
        <w:tc>
          <w:tcPr>
            <w:tcW w:w="1691" w:type="dxa"/>
            <w:tcBorders>
              <w:top w:val="single" w:sz="6" w:space="0" w:color="auto"/>
              <w:left w:val="single" w:sz="6" w:space="0" w:color="auto"/>
              <w:bottom w:val="single" w:sz="6" w:space="0" w:color="auto"/>
              <w:right w:val="single" w:sz="6" w:space="0" w:color="auto"/>
            </w:tcBorders>
            <w:hideMark/>
          </w:tcPr>
          <w:p w14:paraId="298C787F" w14:textId="77777777" w:rsidR="00E77E63" w:rsidRPr="00DC71AE" w:rsidDel="00103082" w:rsidRDefault="00E77E63" w:rsidP="00C34087">
            <w:pPr>
              <w:pStyle w:val="tabletext11"/>
              <w:suppressAutoHyphens/>
              <w:rPr>
                <w:del w:id="37890" w:author="Author"/>
              </w:rPr>
            </w:pPr>
            <w:del w:id="37891" w:author="Author">
              <w:r w:rsidRPr="00DC71AE" w:rsidDel="00103082">
                <w:delText>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0CF764ED" w14:textId="77777777" w:rsidR="00E77E63" w:rsidRPr="00DC71AE" w:rsidDel="00103082" w:rsidRDefault="00E77E63" w:rsidP="00C34087">
            <w:pPr>
              <w:pStyle w:val="tabletext11"/>
              <w:tabs>
                <w:tab w:val="decimal" w:pos="310"/>
              </w:tabs>
              <w:suppressAutoHyphens/>
              <w:rPr>
                <w:del w:id="37892" w:author="Author"/>
              </w:rPr>
            </w:pPr>
            <w:del w:id="37893" w:author="Author">
              <w:r w:rsidRPr="00DC71AE" w:rsidDel="00103082">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09E781D6" w14:textId="77777777" w:rsidR="00E77E63" w:rsidRPr="00DC71AE" w:rsidDel="00103082" w:rsidRDefault="00E77E63" w:rsidP="00C34087">
            <w:pPr>
              <w:pStyle w:val="tabletext11"/>
              <w:tabs>
                <w:tab w:val="decimal" w:pos="310"/>
              </w:tabs>
              <w:suppressAutoHyphens/>
              <w:rPr>
                <w:del w:id="37894" w:author="Author"/>
              </w:rPr>
            </w:pPr>
            <w:del w:id="37895" w:author="Author">
              <w:r w:rsidRPr="00DC71AE" w:rsidDel="00103082">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116CA8E4" w14:textId="77777777" w:rsidR="00E77E63" w:rsidRPr="00DC71AE" w:rsidDel="00103082" w:rsidRDefault="00E77E63" w:rsidP="00C34087">
            <w:pPr>
              <w:pStyle w:val="tabletext11"/>
              <w:suppressAutoHyphens/>
              <w:jc w:val="center"/>
              <w:rPr>
                <w:del w:id="37896" w:author="Author"/>
              </w:rPr>
            </w:pPr>
            <w:del w:id="37897" w:author="Author">
              <w:r w:rsidRPr="00DC71AE" w:rsidDel="00103082">
                <w:br/>
                <w:delText>0.75</w:delText>
              </w:r>
            </w:del>
          </w:p>
        </w:tc>
      </w:tr>
      <w:tr w:rsidR="00E77E63" w:rsidRPr="00DC71AE" w:rsidDel="00103082" w14:paraId="7A5BF08A" w14:textId="77777777" w:rsidTr="00C34087">
        <w:trPr>
          <w:cantSplit/>
          <w:trHeight w:val="190"/>
          <w:del w:id="37898" w:author="Author"/>
        </w:trPr>
        <w:tc>
          <w:tcPr>
            <w:tcW w:w="200" w:type="dxa"/>
          </w:tcPr>
          <w:p w14:paraId="2E26131D" w14:textId="77777777" w:rsidR="00E77E63" w:rsidRPr="00DC71AE" w:rsidDel="00103082" w:rsidRDefault="00E77E63" w:rsidP="00C34087">
            <w:pPr>
              <w:pStyle w:val="tabletext11"/>
              <w:suppressAutoHyphens/>
              <w:rPr>
                <w:del w:id="37899"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5B808BE" w14:textId="77777777" w:rsidR="00E77E63" w:rsidRPr="00DC71AE" w:rsidDel="00103082" w:rsidRDefault="00E77E63" w:rsidP="00C34087">
            <w:pPr>
              <w:pStyle w:val="tabletext11"/>
              <w:suppressAutoHyphens/>
              <w:rPr>
                <w:del w:id="37900" w:author="Author"/>
              </w:rPr>
            </w:pPr>
            <w:del w:id="37901" w:author="Author">
              <w:r w:rsidRPr="00DC71AE" w:rsidDel="00103082">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00342643" w14:textId="77777777" w:rsidR="00E77E63" w:rsidRPr="00DC71AE" w:rsidDel="00103082" w:rsidRDefault="00E77E63" w:rsidP="00C34087">
            <w:pPr>
              <w:pStyle w:val="tabletext11"/>
              <w:tabs>
                <w:tab w:val="decimal" w:pos="310"/>
              </w:tabs>
              <w:suppressAutoHyphens/>
              <w:rPr>
                <w:del w:id="37902" w:author="Author"/>
              </w:rPr>
            </w:pPr>
            <w:del w:id="37903" w:author="Author">
              <w:r w:rsidRPr="00DC71AE" w:rsidDel="00103082">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6BAC8585" w14:textId="77777777" w:rsidR="00E77E63" w:rsidRPr="00DC71AE" w:rsidDel="00103082" w:rsidRDefault="00E77E63" w:rsidP="00C34087">
            <w:pPr>
              <w:pStyle w:val="tabletext11"/>
              <w:tabs>
                <w:tab w:val="decimal" w:pos="310"/>
              </w:tabs>
              <w:suppressAutoHyphens/>
              <w:rPr>
                <w:del w:id="37904" w:author="Author"/>
              </w:rPr>
            </w:pPr>
            <w:del w:id="37905" w:author="Author">
              <w:r w:rsidRPr="00DC71AE" w:rsidDel="00103082">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548B2D76" w14:textId="77777777" w:rsidR="00E77E63" w:rsidRPr="00DC71AE" w:rsidDel="00103082" w:rsidRDefault="00E77E63" w:rsidP="00C34087">
            <w:pPr>
              <w:pStyle w:val="tabletext11"/>
              <w:suppressAutoHyphens/>
              <w:jc w:val="center"/>
              <w:rPr>
                <w:del w:id="37906" w:author="Author"/>
              </w:rPr>
            </w:pPr>
            <w:del w:id="37907" w:author="Author">
              <w:r w:rsidRPr="00DC71AE" w:rsidDel="00103082">
                <w:delText>0.75</w:delText>
              </w:r>
            </w:del>
          </w:p>
        </w:tc>
      </w:tr>
    </w:tbl>
    <w:p w14:paraId="3427D4D2" w14:textId="77777777" w:rsidR="00E77E63" w:rsidDel="00103082" w:rsidRDefault="00E77E63" w:rsidP="005A0774">
      <w:pPr>
        <w:pStyle w:val="tablecaption"/>
        <w:suppressAutoHyphens/>
        <w:rPr>
          <w:del w:id="37908" w:author="Author"/>
        </w:rPr>
      </w:pPr>
      <w:del w:id="37909" w:author="Author">
        <w:r w:rsidRPr="00DC71AE" w:rsidDel="00103082">
          <w:delText>Table 98.B.4. Auto Dealers And Garagekeepers Insurance Other Than Collision Coverage Deductible Factors</w:delText>
        </w:r>
      </w:del>
    </w:p>
    <w:p w14:paraId="771C4B56" w14:textId="77777777" w:rsidR="00E77E63" w:rsidDel="00103082" w:rsidRDefault="00E77E63" w:rsidP="005A0774">
      <w:pPr>
        <w:pStyle w:val="isonormal"/>
        <w:jc w:val="left"/>
        <w:rPr>
          <w:del w:id="37910" w:author="Author"/>
        </w:rPr>
      </w:pPr>
    </w:p>
    <w:p w14:paraId="13831449" w14:textId="77777777" w:rsidR="00E77E63" w:rsidDel="00103082" w:rsidRDefault="00E77E63" w:rsidP="005A0774">
      <w:pPr>
        <w:pStyle w:val="isonormal"/>
        <w:rPr>
          <w:del w:id="37911" w:author="Author"/>
        </w:rPr>
        <w:sectPr w:rsidR="00E77E63" w:rsidDel="00103082" w:rsidSect="005A0774">
          <w:pgSz w:w="12240" w:h="15840"/>
          <w:pgMar w:top="1800" w:right="960" w:bottom="1560" w:left="1200" w:header="600" w:footer="480" w:gutter="0"/>
          <w:cols w:space="480"/>
          <w:noEndnote/>
          <w:docGrid w:linePitch="326"/>
        </w:sectPr>
      </w:pPr>
    </w:p>
    <w:p w14:paraId="26ADF9AE" w14:textId="77777777" w:rsidR="00E77E63" w:rsidRPr="007A3B7D" w:rsidDel="00103082" w:rsidRDefault="00E77E63" w:rsidP="005A0774">
      <w:pPr>
        <w:pStyle w:val="boxrule"/>
        <w:rPr>
          <w:del w:id="37912" w:author="Author"/>
        </w:rPr>
      </w:pPr>
      <w:del w:id="37913" w:author="Author">
        <w:r w:rsidRPr="007A3B7D" w:rsidDel="00103082">
          <w:lastRenderedPageBreak/>
          <w:delText>100.  INCREASED LIABILITY LIMITS</w:delText>
        </w:r>
      </w:del>
    </w:p>
    <w:p w14:paraId="7B5054C9" w14:textId="77777777" w:rsidR="00E77E63" w:rsidRPr="007A3B7D" w:rsidDel="00103082" w:rsidRDefault="00E77E63" w:rsidP="005A0774">
      <w:pPr>
        <w:pStyle w:val="blocktext1"/>
        <w:suppressAutoHyphens/>
        <w:rPr>
          <w:del w:id="37914" w:author="Author"/>
        </w:rPr>
      </w:pPr>
      <w:del w:id="37915" w:author="Author">
        <w:r w:rsidRPr="007A3B7D" w:rsidDel="00103082">
          <w:delText xml:space="preserve">Paragraph </w:delText>
        </w:r>
        <w:r w:rsidRPr="007A3B7D" w:rsidDel="00103082">
          <w:rPr>
            <w:b/>
          </w:rPr>
          <w:delText>B.</w:delText>
        </w:r>
        <w:r w:rsidRPr="007A3B7D" w:rsidDel="00103082">
          <w:delText xml:space="preserve"> is replaced by the following:</w:delText>
        </w:r>
      </w:del>
    </w:p>
    <w:p w14:paraId="53D19549" w14:textId="77777777" w:rsidR="00E77E63" w:rsidRPr="007A3B7D" w:rsidDel="00103082" w:rsidRDefault="00E77E63" w:rsidP="005A0774">
      <w:pPr>
        <w:pStyle w:val="space4"/>
        <w:suppressAutoHyphens/>
        <w:rPr>
          <w:del w:id="379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E77E63" w:rsidRPr="007A3B7D" w:rsidDel="00103082" w14:paraId="38DB4419" w14:textId="77777777" w:rsidTr="00C34087">
        <w:trPr>
          <w:cantSplit/>
          <w:trHeight w:val="190"/>
          <w:del w:id="37917" w:author="Author"/>
        </w:trPr>
        <w:tc>
          <w:tcPr>
            <w:tcW w:w="200" w:type="dxa"/>
          </w:tcPr>
          <w:p w14:paraId="2A58EB83" w14:textId="77777777" w:rsidR="00E77E63" w:rsidRPr="007A3B7D" w:rsidDel="00103082" w:rsidRDefault="00E77E63" w:rsidP="00C34087">
            <w:pPr>
              <w:pStyle w:val="tablehead"/>
              <w:suppressAutoHyphens/>
              <w:rPr>
                <w:del w:id="37918" w:author="Author"/>
              </w:rPr>
            </w:pPr>
            <w:del w:id="37919" w:author="Author">
              <w:r w:rsidRPr="007A3B7D" w:rsidDel="00103082">
                <w:br/>
              </w:r>
              <w:r w:rsidRPr="007A3B7D" w:rsidDel="00103082">
                <w:br/>
              </w:r>
              <w:r w:rsidRPr="007A3B7D" w:rsidDel="00103082">
                <w:br/>
              </w:r>
              <w:r w:rsidRPr="007A3B7D" w:rsidDel="00103082">
                <w:br/>
              </w:r>
              <w:r w:rsidRPr="007A3B7D" w:rsidDel="00103082">
                <w:br/>
              </w:r>
              <w:r w:rsidRPr="007A3B7D" w:rsidDel="00103082">
                <w:br/>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304FB9D6" w14:textId="77777777" w:rsidR="00E77E63" w:rsidRPr="007A3B7D" w:rsidDel="00103082" w:rsidRDefault="00E77E63" w:rsidP="00C34087">
            <w:pPr>
              <w:pStyle w:val="tablehead"/>
              <w:suppressAutoHyphens/>
              <w:rPr>
                <w:del w:id="37920" w:author="Author"/>
              </w:rPr>
            </w:pPr>
            <w:del w:id="37921" w:author="Author">
              <w:r w:rsidRPr="007A3B7D" w:rsidDel="00103082">
                <w:br/>
              </w:r>
              <w:r w:rsidRPr="007A3B7D" w:rsidDel="00103082">
                <w:br/>
                <w:delText>Combined</w:delText>
              </w:r>
              <w:r w:rsidRPr="007A3B7D" w:rsidDel="00103082">
                <w:br/>
                <w:delText>Single</w:delText>
              </w:r>
              <w:r w:rsidRPr="007A3B7D" w:rsidDel="00103082">
                <w:br/>
                <w:delText>Limit Of</w:delText>
              </w:r>
              <w:r w:rsidRPr="007A3B7D" w:rsidDel="00103082">
                <w:br/>
                <w:delText>Liability</w:delText>
              </w:r>
              <w:r w:rsidRPr="007A3B7D" w:rsidDel="00103082">
                <w:br/>
                <w:delText>(000's)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7D9917E3" w14:textId="77777777" w:rsidR="00E77E63" w:rsidRPr="007A3B7D" w:rsidDel="00103082" w:rsidRDefault="00E77E63" w:rsidP="00C34087">
            <w:pPr>
              <w:pStyle w:val="tablehead"/>
              <w:suppressAutoHyphens/>
              <w:rPr>
                <w:del w:id="37922" w:author="Author"/>
              </w:rPr>
            </w:pPr>
            <w:del w:id="37923" w:author="Author">
              <w:r w:rsidRPr="007A3B7D" w:rsidDel="00103082">
                <w:delText>1.</w:delText>
              </w:r>
              <w:r w:rsidRPr="007A3B7D" w:rsidDel="00103082">
                <w:br/>
              </w:r>
              <w:r w:rsidRPr="007A3B7D" w:rsidDel="00103082">
                <w:br/>
              </w:r>
              <w:r w:rsidRPr="007A3B7D" w:rsidDel="00103082">
                <w:br/>
                <w:delText>Light</w:delText>
              </w:r>
              <w:r w:rsidRPr="007A3B7D" w:rsidDel="00103082">
                <w:br/>
                <w:delText>And</w:delText>
              </w:r>
              <w:r w:rsidRPr="007A3B7D" w:rsidDel="00103082">
                <w:br/>
                <w:delText>Medium</w:delText>
              </w:r>
              <w:r w:rsidRPr="007A3B7D" w:rsidDel="00103082">
                <w:br/>
                <w:delText>Trucks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753654CD" w14:textId="77777777" w:rsidR="00E77E63" w:rsidRPr="007A3B7D" w:rsidDel="00103082" w:rsidRDefault="00E77E63" w:rsidP="00C34087">
            <w:pPr>
              <w:pStyle w:val="tablehead"/>
              <w:suppressAutoHyphens/>
              <w:rPr>
                <w:del w:id="37924" w:author="Author"/>
              </w:rPr>
            </w:pPr>
            <w:del w:id="37925" w:author="Author">
              <w:r w:rsidRPr="007A3B7D" w:rsidDel="00103082">
                <w:delText>2.</w:delText>
              </w:r>
              <w:r w:rsidRPr="007A3B7D" w:rsidDel="00103082">
                <w:br/>
              </w:r>
              <w:r w:rsidRPr="007A3B7D" w:rsidDel="00103082">
                <w:br/>
                <w:delText>Heavy</w:delText>
              </w:r>
              <w:r w:rsidRPr="007A3B7D" w:rsidDel="00103082">
                <w:br/>
                <w:delText>Trucks</w:delText>
              </w:r>
              <w:r w:rsidRPr="007A3B7D" w:rsidDel="00103082">
                <w:br/>
                <w:delText>And</w:delText>
              </w:r>
              <w:r w:rsidRPr="007A3B7D" w:rsidDel="00103082">
                <w:br/>
                <w:delText>Truck-</w:delText>
              </w:r>
              <w:r w:rsidRPr="007A3B7D" w:rsidDel="00103082">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406027B2" w14:textId="77777777" w:rsidR="00E77E63" w:rsidRPr="007A3B7D" w:rsidDel="00103082" w:rsidRDefault="00E77E63" w:rsidP="00C34087">
            <w:pPr>
              <w:pStyle w:val="tablehead"/>
              <w:suppressAutoHyphens/>
              <w:rPr>
                <w:del w:id="37926" w:author="Author"/>
              </w:rPr>
            </w:pPr>
            <w:del w:id="37927" w:author="Author">
              <w:r w:rsidRPr="007A3B7D" w:rsidDel="00103082">
                <w:delText>3.</w:delText>
              </w:r>
              <w:r w:rsidRPr="007A3B7D" w:rsidDel="00103082">
                <w:br/>
                <w:delText>Extra-</w:delText>
              </w:r>
              <w:r w:rsidRPr="007A3B7D" w:rsidDel="00103082">
                <w:br/>
                <w:delText>heavy</w:delText>
              </w:r>
              <w:r w:rsidRPr="007A3B7D" w:rsidDel="00103082">
                <w:br/>
                <w:delText>Trucks</w:delText>
              </w:r>
              <w:r w:rsidRPr="007A3B7D" w:rsidDel="00103082">
                <w:br/>
                <w:delText>And</w:delText>
              </w:r>
              <w:r w:rsidRPr="007A3B7D" w:rsidDel="00103082">
                <w:br/>
                <w:delText>Truck-</w:delText>
              </w:r>
              <w:r w:rsidRPr="007A3B7D" w:rsidDel="00103082">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43DFAECE" w14:textId="77777777" w:rsidR="00E77E63" w:rsidRPr="007A3B7D" w:rsidDel="00103082" w:rsidRDefault="00E77E63" w:rsidP="00C34087">
            <w:pPr>
              <w:pStyle w:val="tablehead"/>
              <w:suppressAutoHyphens/>
              <w:rPr>
                <w:del w:id="37928" w:author="Author"/>
              </w:rPr>
            </w:pPr>
            <w:del w:id="37929" w:author="Author">
              <w:r w:rsidRPr="007A3B7D" w:rsidDel="00103082">
                <w:delText>4.</w:delText>
              </w:r>
              <w:r w:rsidRPr="007A3B7D" w:rsidDel="00103082">
                <w:br/>
              </w:r>
              <w:r w:rsidRPr="007A3B7D" w:rsidDel="00103082">
                <w:br/>
                <w:delText>Trucks,</w:delText>
              </w:r>
              <w:r w:rsidRPr="007A3B7D" w:rsidDel="00103082">
                <w:br/>
                <w:delText>Tractors</w:delText>
              </w:r>
              <w:r w:rsidRPr="007A3B7D" w:rsidDel="00103082">
                <w:br/>
                <w:delText>And</w:delText>
              </w:r>
              <w:r w:rsidRPr="007A3B7D" w:rsidDel="00103082">
                <w:br/>
                <w:delText>Trailers</w:delText>
              </w:r>
              <w:r w:rsidRPr="007A3B7D" w:rsidDel="00103082">
                <w:br/>
                <w:delText>Zone-rated</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7741F830" w14:textId="77777777" w:rsidR="00E77E63" w:rsidRPr="007A3B7D" w:rsidDel="00103082" w:rsidRDefault="00E77E63" w:rsidP="00C34087">
            <w:pPr>
              <w:pStyle w:val="tablehead"/>
              <w:suppressAutoHyphens/>
              <w:rPr>
                <w:del w:id="37930" w:author="Author"/>
              </w:rPr>
            </w:pPr>
            <w:del w:id="37931" w:author="Author">
              <w:r w:rsidRPr="007A3B7D" w:rsidDel="00103082">
                <w:delText>5.</w:delText>
              </w:r>
              <w:r w:rsidRPr="007A3B7D" w:rsidDel="00103082">
                <w:br/>
              </w:r>
              <w:r w:rsidRPr="007A3B7D" w:rsidDel="00103082">
                <w:br/>
              </w:r>
              <w:r w:rsidRPr="007A3B7D" w:rsidDel="00103082">
                <w:br/>
              </w:r>
              <w:r w:rsidRPr="007A3B7D" w:rsidDel="00103082">
                <w:br/>
                <w:delText>All</w:delText>
              </w:r>
              <w:r w:rsidRPr="007A3B7D" w:rsidDel="00103082">
                <w:br/>
                <w:delText>Other</w:delText>
              </w:r>
              <w:r w:rsidRPr="007A3B7D" w:rsidDel="00103082">
                <w:br/>
                <w:delText>Risks</w:delText>
              </w:r>
            </w:del>
          </w:p>
        </w:tc>
      </w:tr>
      <w:tr w:rsidR="00E77E63" w:rsidRPr="007A3B7D" w:rsidDel="00103082" w14:paraId="6C4FB472" w14:textId="77777777" w:rsidTr="00C34087">
        <w:trPr>
          <w:cantSplit/>
          <w:trHeight w:val="190"/>
          <w:del w:id="37932" w:author="Author"/>
        </w:trPr>
        <w:tc>
          <w:tcPr>
            <w:tcW w:w="200" w:type="dxa"/>
          </w:tcPr>
          <w:p w14:paraId="4ED033E5" w14:textId="77777777" w:rsidR="00E77E63" w:rsidRPr="007A3B7D" w:rsidDel="00103082" w:rsidRDefault="00E77E63" w:rsidP="00C34087">
            <w:pPr>
              <w:pStyle w:val="tabletext11"/>
              <w:suppressAutoHyphens/>
              <w:rPr>
                <w:del w:id="37933" w:author="Author"/>
              </w:rPr>
            </w:pPr>
          </w:p>
        </w:tc>
        <w:tc>
          <w:tcPr>
            <w:tcW w:w="1680" w:type="dxa"/>
            <w:tcBorders>
              <w:top w:val="single" w:sz="4" w:space="0" w:color="auto"/>
              <w:left w:val="single" w:sz="6" w:space="0" w:color="auto"/>
              <w:right w:val="single" w:sz="6" w:space="0" w:color="auto"/>
            </w:tcBorders>
            <w:shd w:val="clear" w:color="auto" w:fill="auto"/>
          </w:tcPr>
          <w:p w14:paraId="2463B69A" w14:textId="77777777" w:rsidR="00E77E63" w:rsidRPr="007A3B7D" w:rsidDel="00103082" w:rsidRDefault="00E77E63" w:rsidP="00C34087">
            <w:pPr>
              <w:pStyle w:val="tabletext11"/>
              <w:tabs>
                <w:tab w:val="decimal" w:pos="1000"/>
              </w:tabs>
              <w:suppressAutoHyphens/>
              <w:rPr>
                <w:del w:id="37934" w:author="Author"/>
              </w:rPr>
            </w:pPr>
            <w:del w:id="37935" w:author="Author">
              <w:r w:rsidRPr="007A3B7D" w:rsidDel="00103082">
                <w:delText>25</w:delText>
              </w:r>
            </w:del>
          </w:p>
        </w:tc>
        <w:tc>
          <w:tcPr>
            <w:tcW w:w="1680" w:type="dxa"/>
            <w:tcBorders>
              <w:top w:val="single" w:sz="4" w:space="0" w:color="auto"/>
              <w:left w:val="single" w:sz="6" w:space="0" w:color="auto"/>
              <w:right w:val="single" w:sz="6" w:space="0" w:color="auto"/>
            </w:tcBorders>
            <w:shd w:val="clear" w:color="auto" w:fill="auto"/>
          </w:tcPr>
          <w:p w14:paraId="206106B1" w14:textId="77777777" w:rsidR="00E77E63" w:rsidRPr="007A3B7D" w:rsidDel="00103082" w:rsidRDefault="00E77E63" w:rsidP="00C34087">
            <w:pPr>
              <w:pStyle w:val="tabletext11"/>
              <w:suppressAutoHyphens/>
              <w:jc w:val="center"/>
              <w:rPr>
                <w:del w:id="37936" w:author="Author"/>
              </w:rPr>
            </w:pPr>
            <w:del w:id="37937" w:author="Author">
              <w:r w:rsidRPr="007A3B7D" w:rsidDel="00103082">
                <w:delText>0.68</w:delText>
              </w:r>
            </w:del>
          </w:p>
        </w:tc>
        <w:tc>
          <w:tcPr>
            <w:tcW w:w="1680" w:type="dxa"/>
            <w:tcBorders>
              <w:top w:val="single" w:sz="4" w:space="0" w:color="auto"/>
              <w:left w:val="single" w:sz="6" w:space="0" w:color="auto"/>
              <w:right w:val="single" w:sz="6" w:space="0" w:color="auto"/>
            </w:tcBorders>
            <w:shd w:val="clear" w:color="auto" w:fill="auto"/>
          </w:tcPr>
          <w:p w14:paraId="454A787C" w14:textId="77777777" w:rsidR="00E77E63" w:rsidRPr="007A3B7D" w:rsidDel="00103082" w:rsidRDefault="00E77E63" w:rsidP="00C34087">
            <w:pPr>
              <w:pStyle w:val="tabletext11"/>
              <w:suppressAutoHyphens/>
              <w:jc w:val="center"/>
              <w:rPr>
                <w:del w:id="37938" w:author="Author"/>
              </w:rPr>
            </w:pPr>
            <w:del w:id="37939" w:author="Author">
              <w:r w:rsidRPr="007A3B7D" w:rsidDel="00103082">
                <w:delText>0.67</w:delText>
              </w:r>
            </w:del>
          </w:p>
        </w:tc>
        <w:tc>
          <w:tcPr>
            <w:tcW w:w="1680" w:type="dxa"/>
            <w:tcBorders>
              <w:top w:val="single" w:sz="4" w:space="0" w:color="auto"/>
              <w:left w:val="single" w:sz="6" w:space="0" w:color="auto"/>
              <w:right w:val="single" w:sz="6" w:space="0" w:color="auto"/>
            </w:tcBorders>
            <w:shd w:val="clear" w:color="auto" w:fill="auto"/>
          </w:tcPr>
          <w:p w14:paraId="54FD1220" w14:textId="77777777" w:rsidR="00E77E63" w:rsidRPr="007A3B7D" w:rsidDel="00103082" w:rsidRDefault="00E77E63" w:rsidP="00C34087">
            <w:pPr>
              <w:pStyle w:val="tabletext11"/>
              <w:suppressAutoHyphens/>
              <w:jc w:val="center"/>
              <w:rPr>
                <w:del w:id="37940" w:author="Author"/>
              </w:rPr>
            </w:pPr>
            <w:del w:id="37941" w:author="Author">
              <w:r w:rsidRPr="007A3B7D" w:rsidDel="00103082">
                <w:delText>0.65</w:delText>
              </w:r>
            </w:del>
          </w:p>
        </w:tc>
        <w:tc>
          <w:tcPr>
            <w:tcW w:w="1680" w:type="dxa"/>
            <w:tcBorders>
              <w:top w:val="single" w:sz="4" w:space="0" w:color="auto"/>
              <w:left w:val="single" w:sz="6" w:space="0" w:color="auto"/>
              <w:right w:val="single" w:sz="6" w:space="0" w:color="auto"/>
            </w:tcBorders>
            <w:shd w:val="clear" w:color="auto" w:fill="auto"/>
          </w:tcPr>
          <w:p w14:paraId="0BAD30BE" w14:textId="77777777" w:rsidR="00E77E63" w:rsidRPr="007A3B7D" w:rsidDel="00103082" w:rsidRDefault="00E77E63" w:rsidP="00C34087">
            <w:pPr>
              <w:pStyle w:val="tabletext11"/>
              <w:suppressAutoHyphens/>
              <w:jc w:val="center"/>
              <w:rPr>
                <w:del w:id="37942" w:author="Author"/>
              </w:rPr>
            </w:pPr>
            <w:del w:id="37943" w:author="Author">
              <w:r w:rsidRPr="007A3B7D" w:rsidDel="00103082">
                <w:delText>0.65</w:delText>
              </w:r>
            </w:del>
          </w:p>
        </w:tc>
        <w:tc>
          <w:tcPr>
            <w:tcW w:w="1680" w:type="dxa"/>
            <w:tcBorders>
              <w:top w:val="single" w:sz="4" w:space="0" w:color="auto"/>
              <w:left w:val="single" w:sz="6" w:space="0" w:color="auto"/>
              <w:right w:val="single" w:sz="6" w:space="0" w:color="auto"/>
            </w:tcBorders>
            <w:shd w:val="clear" w:color="auto" w:fill="auto"/>
          </w:tcPr>
          <w:p w14:paraId="0E3397B5" w14:textId="77777777" w:rsidR="00E77E63" w:rsidRPr="007A3B7D" w:rsidDel="00103082" w:rsidRDefault="00E77E63" w:rsidP="00C34087">
            <w:pPr>
              <w:pStyle w:val="tabletext11"/>
              <w:suppressAutoHyphens/>
              <w:jc w:val="center"/>
              <w:rPr>
                <w:del w:id="37944" w:author="Author"/>
              </w:rPr>
            </w:pPr>
            <w:del w:id="37945" w:author="Author">
              <w:r w:rsidRPr="007A3B7D" w:rsidDel="00103082">
                <w:delText>0.68</w:delText>
              </w:r>
            </w:del>
          </w:p>
        </w:tc>
      </w:tr>
      <w:tr w:rsidR="00E77E63" w:rsidRPr="007A3B7D" w:rsidDel="00103082" w14:paraId="5FDF60E7" w14:textId="77777777" w:rsidTr="00C34087">
        <w:trPr>
          <w:cantSplit/>
          <w:trHeight w:val="190"/>
          <w:del w:id="37946" w:author="Author"/>
        </w:trPr>
        <w:tc>
          <w:tcPr>
            <w:tcW w:w="200" w:type="dxa"/>
          </w:tcPr>
          <w:p w14:paraId="48CA745F" w14:textId="77777777" w:rsidR="00E77E63" w:rsidRPr="007A3B7D" w:rsidDel="00103082" w:rsidRDefault="00E77E63" w:rsidP="00C34087">
            <w:pPr>
              <w:pStyle w:val="tabletext11"/>
              <w:suppressAutoHyphens/>
              <w:rPr>
                <w:del w:id="37947" w:author="Author"/>
              </w:rPr>
            </w:pPr>
          </w:p>
        </w:tc>
        <w:tc>
          <w:tcPr>
            <w:tcW w:w="1680" w:type="dxa"/>
            <w:tcBorders>
              <w:left w:val="single" w:sz="6" w:space="0" w:color="auto"/>
              <w:right w:val="single" w:sz="6" w:space="0" w:color="auto"/>
            </w:tcBorders>
            <w:shd w:val="clear" w:color="auto" w:fill="auto"/>
          </w:tcPr>
          <w:p w14:paraId="19DF3D33" w14:textId="77777777" w:rsidR="00E77E63" w:rsidRPr="007A3B7D" w:rsidDel="00103082" w:rsidRDefault="00E77E63" w:rsidP="00C34087">
            <w:pPr>
              <w:pStyle w:val="tabletext11"/>
              <w:tabs>
                <w:tab w:val="decimal" w:pos="1000"/>
              </w:tabs>
              <w:suppressAutoHyphens/>
              <w:rPr>
                <w:del w:id="37948" w:author="Author"/>
              </w:rPr>
            </w:pPr>
            <w:del w:id="37949" w:author="Author">
              <w:r w:rsidRPr="007A3B7D" w:rsidDel="00103082">
                <w:delText>60</w:delText>
              </w:r>
            </w:del>
          </w:p>
        </w:tc>
        <w:tc>
          <w:tcPr>
            <w:tcW w:w="1680" w:type="dxa"/>
            <w:tcBorders>
              <w:left w:val="single" w:sz="6" w:space="0" w:color="auto"/>
              <w:right w:val="single" w:sz="6" w:space="0" w:color="auto"/>
            </w:tcBorders>
            <w:shd w:val="clear" w:color="auto" w:fill="auto"/>
          </w:tcPr>
          <w:p w14:paraId="243B9B74" w14:textId="77777777" w:rsidR="00E77E63" w:rsidRPr="007A3B7D" w:rsidDel="00103082" w:rsidRDefault="00E77E63" w:rsidP="00C34087">
            <w:pPr>
              <w:pStyle w:val="tabletext11"/>
              <w:suppressAutoHyphens/>
              <w:jc w:val="center"/>
              <w:rPr>
                <w:del w:id="37950" w:author="Author"/>
              </w:rPr>
            </w:pPr>
            <w:del w:id="37951" w:author="Author">
              <w:r w:rsidRPr="007A3B7D" w:rsidDel="00103082">
                <w:delText>0.88</w:delText>
              </w:r>
            </w:del>
          </w:p>
        </w:tc>
        <w:tc>
          <w:tcPr>
            <w:tcW w:w="1680" w:type="dxa"/>
            <w:tcBorders>
              <w:left w:val="single" w:sz="6" w:space="0" w:color="auto"/>
              <w:right w:val="single" w:sz="6" w:space="0" w:color="auto"/>
            </w:tcBorders>
            <w:shd w:val="clear" w:color="auto" w:fill="auto"/>
          </w:tcPr>
          <w:p w14:paraId="1DC78763" w14:textId="77777777" w:rsidR="00E77E63" w:rsidRPr="007A3B7D" w:rsidDel="00103082" w:rsidRDefault="00E77E63" w:rsidP="00C34087">
            <w:pPr>
              <w:pStyle w:val="tabletext11"/>
              <w:suppressAutoHyphens/>
              <w:jc w:val="center"/>
              <w:rPr>
                <w:del w:id="37952" w:author="Author"/>
              </w:rPr>
            </w:pPr>
            <w:del w:id="37953" w:author="Author">
              <w:r w:rsidRPr="007A3B7D" w:rsidDel="00103082">
                <w:delText>0.87</w:delText>
              </w:r>
            </w:del>
          </w:p>
        </w:tc>
        <w:tc>
          <w:tcPr>
            <w:tcW w:w="1680" w:type="dxa"/>
            <w:tcBorders>
              <w:left w:val="single" w:sz="6" w:space="0" w:color="auto"/>
              <w:right w:val="single" w:sz="6" w:space="0" w:color="auto"/>
            </w:tcBorders>
            <w:shd w:val="clear" w:color="auto" w:fill="auto"/>
          </w:tcPr>
          <w:p w14:paraId="0AA19711" w14:textId="77777777" w:rsidR="00E77E63" w:rsidRPr="007A3B7D" w:rsidDel="00103082" w:rsidRDefault="00E77E63" w:rsidP="00C34087">
            <w:pPr>
              <w:pStyle w:val="tabletext11"/>
              <w:suppressAutoHyphens/>
              <w:jc w:val="center"/>
              <w:rPr>
                <w:del w:id="37954" w:author="Author"/>
              </w:rPr>
            </w:pPr>
            <w:del w:id="37955" w:author="Author">
              <w:r w:rsidRPr="007A3B7D" w:rsidDel="00103082">
                <w:delText>0.86</w:delText>
              </w:r>
            </w:del>
          </w:p>
        </w:tc>
        <w:tc>
          <w:tcPr>
            <w:tcW w:w="1680" w:type="dxa"/>
            <w:tcBorders>
              <w:left w:val="single" w:sz="6" w:space="0" w:color="auto"/>
              <w:right w:val="single" w:sz="6" w:space="0" w:color="auto"/>
            </w:tcBorders>
            <w:shd w:val="clear" w:color="auto" w:fill="auto"/>
          </w:tcPr>
          <w:p w14:paraId="742D2031" w14:textId="77777777" w:rsidR="00E77E63" w:rsidRPr="007A3B7D" w:rsidDel="00103082" w:rsidRDefault="00E77E63" w:rsidP="00C34087">
            <w:pPr>
              <w:pStyle w:val="tabletext11"/>
              <w:suppressAutoHyphens/>
              <w:jc w:val="center"/>
              <w:rPr>
                <w:del w:id="37956" w:author="Author"/>
              </w:rPr>
            </w:pPr>
            <w:del w:id="37957" w:author="Author">
              <w:r w:rsidRPr="007A3B7D" w:rsidDel="00103082">
                <w:delText>0.86</w:delText>
              </w:r>
            </w:del>
          </w:p>
        </w:tc>
        <w:tc>
          <w:tcPr>
            <w:tcW w:w="1680" w:type="dxa"/>
            <w:tcBorders>
              <w:left w:val="single" w:sz="6" w:space="0" w:color="auto"/>
              <w:right w:val="single" w:sz="6" w:space="0" w:color="auto"/>
            </w:tcBorders>
            <w:shd w:val="clear" w:color="auto" w:fill="auto"/>
          </w:tcPr>
          <w:p w14:paraId="023900C6" w14:textId="77777777" w:rsidR="00E77E63" w:rsidRPr="007A3B7D" w:rsidDel="00103082" w:rsidRDefault="00E77E63" w:rsidP="00C34087">
            <w:pPr>
              <w:pStyle w:val="tabletext11"/>
              <w:suppressAutoHyphens/>
              <w:jc w:val="center"/>
              <w:rPr>
                <w:del w:id="37958" w:author="Author"/>
              </w:rPr>
            </w:pPr>
            <w:del w:id="37959" w:author="Author">
              <w:r w:rsidRPr="007A3B7D" w:rsidDel="00103082">
                <w:delText>0.88</w:delText>
              </w:r>
            </w:del>
          </w:p>
        </w:tc>
      </w:tr>
      <w:tr w:rsidR="00E77E63" w:rsidRPr="007A3B7D" w:rsidDel="00103082" w14:paraId="2B215337" w14:textId="77777777" w:rsidTr="00C34087">
        <w:trPr>
          <w:cantSplit/>
          <w:trHeight w:val="190"/>
          <w:del w:id="37960" w:author="Author"/>
        </w:trPr>
        <w:tc>
          <w:tcPr>
            <w:tcW w:w="200" w:type="dxa"/>
          </w:tcPr>
          <w:p w14:paraId="179567DF" w14:textId="77777777" w:rsidR="00E77E63" w:rsidRPr="007A3B7D" w:rsidDel="00103082" w:rsidRDefault="00E77E63" w:rsidP="00C34087">
            <w:pPr>
              <w:pStyle w:val="tabletext11"/>
              <w:suppressAutoHyphens/>
              <w:rPr>
                <w:del w:id="37961" w:author="Author"/>
              </w:rPr>
            </w:pPr>
          </w:p>
        </w:tc>
        <w:tc>
          <w:tcPr>
            <w:tcW w:w="1680" w:type="dxa"/>
            <w:tcBorders>
              <w:left w:val="single" w:sz="6" w:space="0" w:color="auto"/>
              <w:right w:val="single" w:sz="6" w:space="0" w:color="auto"/>
            </w:tcBorders>
            <w:shd w:val="clear" w:color="auto" w:fill="auto"/>
          </w:tcPr>
          <w:p w14:paraId="59BE9A58" w14:textId="77777777" w:rsidR="00E77E63" w:rsidRPr="007A3B7D" w:rsidDel="00103082" w:rsidRDefault="00E77E63" w:rsidP="00C34087">
            <w:pPr>
              <w:pStyle w:val="tabletext11"/>
              <w:tabs>
                <w:tab w:val="decimal" w:pos="1000"/>
              </w:tabs>
              <w:suppressAutoHyphens/>
              <w:rPr>
                <w:del w:id="37962" w:author="Author"/>
              </w:rPr>
            </w:pPr>
            <w:del w:id="37963" w:author="Author">
              <w:r w:rsidRPr="007A3B7D" w:rsidDel="00103082">
                <w:delText>100</w:delText>
              </w:r>
            </w:del>
          </w:p>
        </w:tc>
        <w:tc>
          <w:tcPr>
            <w:tcW w:w="1680" w:type="dxa"/>
            <w:tcBorders>
              <w:left w:val="single" w:sz="6" w:space="0" w:color="auto"/>
              <w:right w:val="single" w:sz="6" w:space="0" w:color="auto"/>
            </w:tcBorders>
            <w:shd w:val="clear" w:color="auto" w:fill="auto"/>
          </w:tcPr>
          <w:p w14:paraId="003414FD" w14:textId="77777777" w:rsidR="00E77E63" w:rsidRPr="007A3B7D" w:rsidDel="00103082" w:rsidRDefault="00E77E63" w:rsidP="00C34087">
            <w:pPr>
              <w:pStyle w:val="tabletext11"/>
              <w:suppressAutoHyphens/>
              <w:jc w:val="center"/>
              <w:rPr>
                <w:del w:id="37964" w:author="Author"/>
              </w:rPr>
            </w:pPr>
            <w:del w:id="37965" w:author="Author">
              <w:r w:rsidRPr="007A3B7D" w:rsidDel="00103082">
                <w:delText>1.00</w:delText>
              </w:r>
            </w:del>
          </w:p>
        </w:tc>
        <w:tc>
          <w:tcPr>
            <w:tcW w:w="1680" w:type="dxa"/>
            <w:tcBorders>
              <w:left w:val="single" w:sz="6" w:space="0" w:color="auto"/>
              <w:right w:val="single" w:sz="6" w:space="0" w:color="auto"/>
            </w:tcBorders>
            <w:shd w:val="clear" w:color="auto" w:fill="auto"/>
          </w:tcPr>
          <w:p w14:paraId="6915DA6A" w14:textId="77777777" w:rsidR="00E77E63" w:rsidRPr="007A3B7D" w:rsidDel="00103082" w:rsidRDefault="00E77E63" w:rsidP="00C34087">
            <w:pPr>
              <w:pStyle w:val="tabletext11"/>
              <w:suppressAutoHyphens/>
              <w:jc w:val="center"/>
              <w:rPr>
                <w:del w:id="37966" w:author="Author"/>
              </w:rPr>
            </w:pPr>
            <w:del w:id="37967" w:author="Author">
              <w:r w:rsidRPr="007A3B7D" w:rsidDel="00103082">
                <w:delText>1.00</w:delText>
              </w:r>
            </w:del>
          </w:p>
        </w:tc>
        <w:tc>
          <w:tcPr>
            <w:tcW w:w="1680" w:type="dxa"/>
            <w:tcBorders>
              <w:left w:val="single" w:sz="6" w:space="0" w:color="auto"/>
              <w:right w:val="single" w:sz="6" w:space="0" w:color="auto"/>
            </w:tcBorders>
            <w:shd w:val="clear" w:color="auto" w:fill="auto"/>
          </w:tcPr>
          <w:p w14:paraId="066910AB" w14:textId="77777777" w:rsidR="00E77E63" w:rsidRPr="007A3B7D" w:rsidDel="00103082" w:rsidRDefault="00E77E63" w:rsidP="00C34087">
            <w:pPr>
              <w:pStyle w:val="tabletext11"/>
              <w:suppressAutoHyphens/>
              <w:jc w:val="center"/>
              <w:rPr>
                <w:del w:id="37968" w:author="Author"/>
              </w:rPr>
            </w:pPr>
            <w:del w:id="37969" w:author="Author">
              <w:r w:rsidRPr="007A3B7D" w:rsidDel="00103082">
                <w:delText>1.00</w:delText>
              </w:r>
            </w:del>
          </w:p>
        </w:tc>
        <w:tc>
          <w:tcPr>
            <w:tcW w:w="1680" w:type="dxa"/>
            <w:tcBorders>
              <w:left w:val="single" w:sz="6" w:space="0" w:color="auto"/>
              <w:right w:val="single" w:sz="6" w:space="0" w:color="auto"/>
            </w:tcBorders>
            <w:shd w:val="clear" w:color="auto" w:fill="auto"/>
          </w:tcPr>
          <w:p w14:paraId="07B1312A" w14:textId="77777777" w:rsidR="00E77E63" w:rsidRPr="007A3B7D" w:rsidDel="00103082" w:rsidRDefault="00E77E63" w:rsidP="00C34087">
            <w:pPr>
              <w:pStyle w:val="tabletext11"/>
              <w:suppressAutoHyphens/>
              <w:jc w:val="center"/>
              <w:rPr>
                <w:del w:id="37970" w:author="Author"/>
              </w:rPr>
            </w:pPr>
            <w:del w:id="37971" w:author="Author">
              <w:r w:rsidRPr="007A3B7D" w:rsidDel="00103082">
                <w:delText>1.00</w:delText>
              </w:r>
            </w:del>
          </w:p>
        </w:tc>
        <w:tc>
          <w:tcPr>
            <w:tcW w:w="1680" w:type="dxa"/>
            <w:tcBorders>
              <w:left w:val="single" w:sz="6" w:space="0" w:color="auto"/>
              <w:right w:val="single" w:sz="6" w:space="0" w:color="auto"/>
            </w:tcBorders>
            <w:shd w:val="clear" w:color="auto" w:fill="auto"/>
          </w:tcPr>
          <w:p w14:paraId="33B7BED9" w14:textId="77777777" w:rsidR="00E77E63" w:rsidRPr="007A3B7D" w:rsidDel="00103082" w:rsidRDefault="00E77E63" w:rsidP="00C34087">
            <w:pPr>
              <w:pStyle w:val="tabletext11"/>
              <w:suppressAutoHyphens/>
              <w:jc w:val="center"/>
              <w:rPr>
                <w:del w:id="37972" w:author="Author"/>
              </w:rPr>
            </w:pPr>
            <w:del w:id="37973" w:author="Author">
              <w:r w:rsidRPr="007A3B7D" w:rsidDel="00103082">
                <w:delText>1.00</w:delText>
              </w:r>
            </w:del>
          </w:p>
        </w:tc>
      </w:tr>
      <w:tr w:rsidR="00E77E63" w:rsidRPr="007A3B7D" w:rsidDel="00103082" w14:paraId="68DBE512" w14:textId="77777777" w:rsidTr="00C34087">
        <w:trPr>
          <w:cantSplit/>
          <w:trHeight w:val="190"/>
          <w:del w:id="37974" w:author="Author"/>
        </w:trPr>
        <w:tc>
          <w:tcPr>
            <w:tcW w:w="200" w:type="dxa"/>
          </w:tcPr>
          <w:p w14:paraId="38822A4A" w14:textId="77777777" w:rsidR="00E77E63" w:rsidRPr="007A3B7D" w:rsidDel="00103082" w:rsidRDefault="00E77E63" w:rsidP="00C34087">
            <w:pPr>
              <w:pStyle w:val="tabletext11"/>
              <w:suppressAutoHyphens/>
              <w:rPr>
                <w:del w:id="37975" w:author="Author"/>
              </w:rPr>
            </w:pPr>
          </w:p>
        </w:tc>
        <w:tc>
          <w:tcPr>
            <w:tcW w:w="1680" w:type="dxa"/>
            <w:tcBorders>
              <w:left w:val="single" w:sz="6" w:space="0" w:color="auto"/>
              <w:right w:val="single" w:sz="6" w:space="0" w:color="auto"/>
            </w:tcBorders>
            <w:shd w:val="clear" w:color="auto" w:fill="auto"/>
          </w:tcPr>
          <w:p w14:paraId="749D3365" w14:textId="77777777" w:rsidR="00E77E63" w:rsidRPr="007A3B7D" w:rsidDel="00103082" w:rsidRDefault="00E77E63" w:rsidP="00C34087">
            <w:pPr>
              <w:pStyle w:val="tabletext11"/>
              <w:tabs>
                <w:tab w:val="decimal" w:pos="1000"/>
              </w:tabs>
              <w:suppressAutoHyphens/>
              <w:rPr>
                <w:del w:id="37976" w:author="Author"/>
              </w:rPr>
            </w:pPr>
            <w:del w:id="37977" w:author="Author">
              <w:r w:rsidRPr="007A3B7D" w:rsidDel="00103082">
                <w:delText>125</w:delText>
              </w:r>
            </w:del>
          </w:p>
        </w:tc>
        <w:tc>
          <w:tcPr>
            <w:tcW w:w="1680" w:type="dxa"/>
            <w:tcBorders>
              <w:left w:val="single" w:sz="6" w:space="0" w:color="auto"/>
              <w:right w:val="single" w:sz="6" w:space="0" w:color="auto"/>
            </w:tcBorders>
            <w:shd w:val="clear" w:color="auto" w:fill="auto"/>
          </w:tcPr>
          <w:p w14:paraId="4DC993B7" w14:textId="77777777" w:rsidR="00E77E63" w:rsidRPr="007A3B7D" w:rsidDel="00103082" w:rsidRDefault="00E77E63" w:rsidP="00C34087">
            <w:pPr>
              <w:pStyle w:val="tabletext11"/>
              <w:suppressAutoHyphens/>
              <w:jc w:val="center"/>
              <w:rPr>
                <w:del w:id="37978" w:author="Author"/>
              </w:rPr>
            </w:pPr>
            <w:del w:id="37979" w:author="Author">
              <w:r w:rsidRPr="007A3B7D" w:rsidDel="00103082">
                <w:delText>1.05</w:delText>
              </w:r>
            </w:del>
          </w:p>
        </w:tc>
        <w:tc>
          <w:tcPr>
            <w:tcW w:w="1680" w:type="dxa"/>
            <w:tcBorders>
              <w:left w:val="single" w:sz="6" w:space="0" w:color="auto"/>
              <w:right w:val="single" w:sz="6" w:space="0" w:color="auto"/>
            </w:tcBorders>
            <w:shd w:val="clear" w:color="auto" w:fill="auto"/>
          </w:tcPr>
          <w:p w14:paraId="4934AE38" w14:textId="77777777" w:rsidR="00E77E63" w:rsidRPr="007A3B7D" w:rsidDel="00103082" w:rsidRDefault="00E77E63" w:rsidP="00C34087">
            <w:pPr>
              <w:pStyle w:val="tabletext11"/>
              <w:suppressAutoHyphens/>
              <w:jc w:val="center"/>
              <w:rPr>
                <w:del w:id="37980" w:author="Author"/>
              </w:rPr>
            </w:pPr>
            <w:del w:id="37981" w:author="Author">
              <w:r w:rsidRPr="007A3B7D" w:rsidDel="00103082">
                <w:delText>1.06</w:delText>
              </w:r>
            </w:del>
          </w:p>
        </w:tc>
        <w:tc>
          <w:tcPr>
            <w:tcW w:w="1680" w:type="dxa"/>
            <w:tcBorders>
              <w:left w:val="single" w:sz="6" w:space="0" w:color="auto"/>
              <w:right w:val="single" w:sz="6" w:space="0" w:color="auto"/>
            </w:tcBorders>
            <w:shd w:val="clear" w:color="auto" w:fill="auto"/>
          </w:tcPr>
          <w:p w14:paraId="050C72EA" w14:textId="77777777" w:rsidR="00E77E63" w:rsidRPr="007A3B7D" w:rsidDel="00103082" w:rsidRDefault="00E77E63" w:rsidP="00C34087">
            <w:pPr>
              <w:pStyle w:val="tabletext11"/>
              <w:suppressAutoHyphens/>
              <w:jc w:val="center"/>
              <w:rPr>
                <w:del w:id="37982" w:author="Author"/>
              </w:rPr>
            </w:pPr>
            <w:del w:id="37983" w:author="Author">
              <w:r w:rsidRPr="007A3B7D" w:rsidDel="00103082">
                <w:delText>1.07</w:delText>
              </w:r>
            </w:del>
          </w:p>
        </w:tc>
        <w:tc>
          <w:tcPr>
            <w:tcW w:w="1680" w:type="dxa"/>
            <w:tcBorders>
              <w:left w:val="single" w:sz="6" w:space="0" w:color="auto"/>
              <w:right w:val="single" w:sz="6" w:space="0" w:color="auto"/>
            </w:tcBorders>
            <w:shd w:val="clear" w:color="auto" w:fill="auto"/>
          </w:tcPr>
          <w:p w14:paraId="49A122F2" w14:textId="77777777" w:rsidR="00E77E63" w:rsidRPr="007A3B7D" w:rsidDel="00103082" w:rsidRDefault="00E77E63" w:rsidP="00C34087">
            <w:pPr>
              <w:pStyle w:val="tabletext11"/>
              <w:suppressAutoHyphens/>
              <w:jc w:val="center"/>
              <w:rPr>
                <w:del w:id="37984" w:author="Author"/>
              </w:rPr>
            </w:pPr>
            <w:del w:id="37985" w:author="Author">
              <w:r w:rsidRPr="007A3B7D" w:rsidDel="00103082">
                <w:delText>1.07</w:delText>
              </w:r>
            </w:del>
          </w:p>
        </w:tc>
        <w:tc>
          <w:tcPr>
            <w:tcW w:w="1680" w:type="dxa"/>
            <w:tcBorders>
              <w:left w:val="single" w:sz="6" w:space="0" w:color="auto"/>
              <w:right w:val="single" w:sz="6" w:space="0" w:color="auto"/>
            </w:tcBorders>
            <w:shd w:val="clear" w:color="auto" w:fill="auto"/>
          </w:tcPr>
          <w:p w14:paraId="45C670A3" w14:textId="77777777" w:rsidR="00E77E63" w:rsidRPr="007A3B7D" w:rsidDel="00103082" w:rsidRDefault="00E77E63" w:rsidP="00C34087">
            <w:pPr>
              <w:pStyle w:val="tabletext11"/>
              <w:suppressAutoHyphens/>
              <w:jc w:val="center"/>
              <w:rPr>
                <w:del w:id="37986" w:author="Author"/>
              </w:rPr>
            </w:pPr>
            <w:del w:id="37987" w:author="Author">
              <w:r w:rsidRPr="007A3B7D" w:rsidDel="00103082">
                <w:delText>1.06</w:delText>
              </w:r>
            </w:del>
          </w:p>
        </w:tc>
      </w:tr>
      <w:tr w:rsidR="00E77E63" w:rsidRPr="007A3B7D" w:rsidDel="00103082" w14:paraId="3AE7D4F4" w14:textId="77777777" w:rsidTr="00C34087">
        <w:trPr>
          <w:cantSplit/>
          <w:trHeight w:val="190"/>
          <w:del w:id="37988" w:author="Author"/>
        </w:trPr>
        <w:tc>
          <w:tcPr>
            <w:tcW w:w="200" w:type="dxa"/>
          </w:tcPr>
          <w:p w14:paraId="56EFC4CB" w14:textId="77777777" w:rsidR="00E77E63" w:rsidRPr="007A3B7D" w:rsidDel="00103082" w:rsidRDefault="00E77E63" w:rsidP="00C34087">
            <w:pPr>
              <w:pStyle w:val="tabletext11"/>
              <w:suppressAutoHyphens/>
              <w:rPr>
                <w:del w:id="37989" w:author="Author"/>
              </w:rPr>
            </w:pPr>
          </w:p>
        </w:tc>
        <w:tc>
          <w:tcPr>
            <w:tcW w:w="1680" w:type="dxa"/>
            <w:tcBorders>
              <w:left w:val="single" w:sz="6" w:space="0" w:color="auto"/>
              <w:right w:val="single" w:sz="6" w:space="0" w:color="auto"/>
            </w:tcBorders>
            <w:shd w:val="clear" w:color="auto" w:fill="auto"/>
          </w:tcPr>
          <w:p w14:paraId="475D971B" w14:textId="77777777" w:rsidR="00E77E63" w:rsidRPr="007A3B7D" w:rsidDel="00103082" w:rsidRDefault="00E77E63" w:rsidP="00C34087">
            <w:pPr>
              <w:pStyle w:val="tabletext11"/>
              <w:tabs>
                <w:tab w:val="decimal" w:pos="1000"/>
              </w:tabs>
              <w:suppressAutoHyphens/>
              <w:rPr>
                <w:del w:id="37990" w:author="Author"/>
              </w:rPr>
            </w:pPr>
            <w:del w:id="37991" w:author="Author">
              <w:r w:rsidRPr="007A3B7D" w:rsidDel="00103082">
                <w:delText>150</w:delText>
              </w:r>
            </w:del>
          </w:p>
        </w:tc>
        <w:tc>
          <w:tcPr>
            <w:tcW w:w="1680" w:type="dxa"/>
            <w:tcBorders>
              <w:left w:val="single" w:sz="6" w:space="0" w:color="auto"/>
              <w:right w:val="single" w:sz="6" w:space="0" w:color="auto"/>
            </w:tcBorders>
            <w:shd w:val="clear" w:color="auto" w:fill="auto"/>
          </w:tcPr>
          <w:p w14:paraId="6C7ACE35" w14:textId="77777777" w:rsidR="00E77E63" w:rsidRPr="007A3B7D" w:rsidDel="00103082" w:rsidRDefault="00E77E63" w:rsidP="00C34087">
            <w:pPr>
              <w:pStyle w:val="tabletext11"/>
              <w:suppressAutoHyphens/>
              <w:jc w:val="center"/>
              <w:rPr>
                <w:del w:id="37992" w:author="Author"/>
              </w:rPr>
            </w:pPr>
            <w:del w:id="37993" w:author="Author">
              <w:r w:rsidRPr="007A3B7D" w:rsidDel="00103082">
                <w:delText>1.10</w:delText>
              </w:r>
            </w:del>
          </w:p>
        </w:tc>
        <w:tc>
          <w:tcPr>
            <w:tcW w:w="1680" w:type="dxa"/>
            <w:tcBorders>
              <w:left w:val="single" w:sz="6" w:space="0" w:color="auto"/>
              <w:right w:val="single" w:sz="6" w:space="0" w:color="auto"/>
            </w:tcBorders>
            <w:shd w:val="clear" w:color="auto" w:fill="auto"/>
          </w:tcPr>
          <w:p w14:paraId="3E45BA92" w14:textId="77777777" w:rsidR="00E77E63" w:rsidRPr="007A3B7D" w:rsidDel="00103082" w:rsidRDefault="00E77E63" w:rsidP="00C34087">
            <w:pPr>
              <w:pStyle w:val="tabletext11"/>
              <w:suppressAutoHyphens/>
              <w:jc w:val="center"/>
              <w:rPr>
                <w:del w:id="37994" w:author="Author"/>
              </w:rPr>
            </w:pPr>
            <w:del w:id="37995" w:author="Author">
              <w:r w:rsidRPr="007A3B7D" w:rsidDel="00103082">
                <w:delText>1.12</w:delText>
              </w:r>
            </w:del>
          </w:p>
        </w:tc>
        <w:tc>
          <w:tcPr>
            <w:tcW w:w="1680" w:type="dxa"/>
            <w:tcBorders>
              <w:left w:val="single" w:sz="6" w:space="0" w:color="auto"/>
              <w:right w:val="single" w:sz="6" w:space="0" w:color="auto"/>
            </w:tcBorders>
            <w:shd w:val="clear" w:color="auto" w:fill="auto"/>
          </w:tcPr>
          <w:p w14:paraId="14133B7F" w14:textId="77777777" w:rsidR="00E77E63" w:rsidRPr="007A3B7D" w:rsidDel="00103082" w:rsidRDefault="00E77E63" w:rsidP="00C34087">
            <w:pPr>
              <w:pStyle w:val="tabletext11"/>
              <w:suppressAutoHyphens/>
              <w:jc w:val="center"/>
              <w:rPr>
                <w:del w:id="37996" w:author="Author"/>
              </w:rPr>
            </w:pPr>
            <w:del w:id="37997" w:author="Author">
              <w:r w:rsidRPr="007A3B7D" w:rsidDel="00103082">
                <w:delText>1.12</w:delText>
              </w:r>
            </w:del>
          </w:p>
        </w:tc>
        <w:tc>
          <w:tcPr>
            <w:tcW w:w="1680" w:type="dxa"/>
            <w:tcBorders>
              <w:left w:val="single" w:sz="6" w:space="0" w:color="auto"/>
              <w:right w:val="single" w:sz="6" w:space="0" w:color="auto"/>
            </w:tcBorders>
            <w:shd w:val="clear" w:color="auto" w:fill="auto"/>
          </w:tcPr>
          <w:p w14:paraId="40DE436A" w14:textId="77777777" w:rsidR="00E77E63" w:rsidRPr="007A3B7D" w:rsidDel="00103082" w:rsidRDefault="00E77E63" w:rsidP="00C34087">
            <w:pPr>
              <w:pStyle w:val="tabletext11"/>
              <w:suppressAutoHyphens/>
              <w:jc w:val="center"/>
              <w:rPr>
                <w:del w:id="37998" w:author="Author"/>
              </w:rPr>
            </w:pPr>
            <w:del w:id="37999" w:author="Author">
              <w:r w:rsidRPr="007A3B7D" w:rsidDel="00103082">
                <w:delText>1.13</w:delText>
              </w:r>
            </w:del>
          </w:p>
        </w:tc>
        <w:tc>
          <w:tcPr>
            <w:tcW w:w="1680" w:type="dxa"/>
            <w:tcBorders>
              <w:left w:val="single" w:sz="6" w:space="0" w:color="auto"/>
              <w:right w:val="single" w:sz="6" w:space="0" w:color="auto"/>
            </w:tcBorders>
            <w:shd w:val="clear" w:color="auto" w:fill="auto"/>
          </w:tcPr>
          <w:p w14:paraId="29CD0FE7" w14:textId="77777777" w:rsidR="00E77E63" w:rsidRPr="007A3B7D" w:rsidDel="00103082" w:rsidRDefault="00E77E63" w:rsidP="00C34087">
            <w:pPr>
              <w:pStyle w:val="tabletext11"/>
              <w:suppressAutoHyphens/>
              <w:jc w:val="center"/>
              <w:rPr>
                <w:del w:id="38000" w:author="Author"/>
              </w:rPr>
            </w:pPr>
            <w:del w:id="38001" w:author="Author">
              <w:r w:rsidRPr="007A3B7D" w:rsidDel="00103082">
                <w:delText>1.10</w:delText>
              </w:r>
            </w:del>
          </w:p>
        </w:tc>
      </w:tr>
      <w:tr w:rsidR="00E77E63" w:rsidRPr="007A3B7D" w:rsidDel="00103082" w14:paraId="610F6382" w14:textId="77777777" w:rsidTr="00C34087">
        <w:trPr>
          <w:cantSplit/>
          <w:trHeight w:val="190"/>
          <w:del w:id="38002" w:author="Author"/>
        </w:trPr>
        <w:tc>
          <w:tcPr>
            <w:tcW w:w="200" w:type="dxa"/>
          </w:tcPr>
          <w:p w14:paraId="6AE16BC8" w14:textId="77777777" w:rsidR="00E77E63" w:rsidRPr="007A3B7D" w:rsidDel="00103082" w:rsidRDefault="00E77E63" w:rsidP="00C34087">
            <w:pPr>
              <w:pStyle w:val="tabletext11"/>
              <w:suppressAutoHyphens/>
              <w:rPr>
                <w:del w:id="38003" w:author="Author"/>
              </w:rPr>
            </w:pPr>
          </w:p>
        </w:tc>
        <w:tc>
          <w:tcPr>
            <w:tcW w:w="1680" w:type="dxa"/>
            <w:tcBorders>
              <w:left w:val="single" w:sz="6" w:space="0" w:color="auto"/>
              <w:right w:val="single" w:sz="6" w:space="0" w:color="auto"/>
            </w:tcBorders>
            <w:shd w:val="clear" w:color="auto" w:fill="auto"/>
          </w:tcPr>
          <w:p w14:paraId="64F0BB02" w14:textId="77777777" w:rsidR="00E77E63" w:rsidRPr="007A3B7D" w:rsidDel="00103082" w:rsidRDefault="00E77E63" w:rsidP="00C34087">
            <w:pPr>
              <w:pStyle w:val="tabletext11"/>
              <w:tabs>
                <w:tab w:val="decimal" w:pos="1000"/>
              </w:tabs>
              <w:suppressAutoHyphens/>
              <w:rPr>
                <w:del w:id="38004" w:author="Author"/>
              </w:rPr>
            </w:pPr>
            <w:del w:id="38005" w:author="Author">
              <w:r w:rsidRPr="007A3B7D" w:rsidDel="00103082">
                <w:delText>200</w:delText>
              </w:r>
            </w:del>
          </w:p>
        </w:tc>
        <w:tc>
          <w:tcPr>
            <w:tcW w:w="1680" w:type="dxa"/>
            <w:tcBorders>
              <w:left w:val="single" w:sz="6" w:space="0" w:color="auto"/>
              <w:right w:val="single" w:sz="6" w:space="0" w:color="auto"/>
            </w:tcBorders>
            <w:shd w:val="clear" w:color="auto" w:fill="auto"/>
          </w:tcPr>
          <w:p w14:paraId="0243368A" w14:textId="77777777" w:rsidR="00E77E63" w:rsidRPr="007A3B7D" w:rsidDel="00103082" w:rsidRDefault="00E77E63" w:rsidP="00C34087">
            <w:pPr>
              <w:pStyle w:val="tabletext11"/>
              <w:suppressAutoHyphens/>
              <w:jc w:val="center"/>
              <w:rPr>
                <w:del w:id="38006" w:author="Author"/>
              </w:rPr>
            </w:pPr>
            <w:del w:id="38007" w:author="Author">
              <w:r w:rsidRPr="007A3B7D" w:rsidDel="00103082">
                <w:delText>1.17</w:delText>
              </w:r>
            </w:del>
          </w:p>
        </w:tc>
        <w:tc>
          <w:tcPr>
            <w:tcW w:w="1680" w:type="dxa"/>
            <w:tcBorders>
              <w:left w:val="single" w:sz="6" w:space="0" w:color="auto"/>
              <w:right w:val="single" w:sz="6" w:space="0" w:color="auto"/>
            </w:tcBorders>
            <w:shd w:val="clear" w:color="auto" w:fill="auto"/>
          </w:tcPr>
          <w:p w14:paraId="678FF471" w14:textId="77777777" w:rsidR="00E77E63" w:rsidRPr="007A3B7D" w:rsidDel="00103082" w:rsidRDefault="00E77E63" w:rsidP="00C34087">
            <w:pPr>
              <w:pStyle w:val="tabletext11"/>
              <w:suppressAutoHyphens/>
              <w:jc w:val="center"/>
              <w:rPr>
                <w:del w:id="38008" w:author="Author"/>
              </w:rPr>
            </w:pPr>
            <w:del w:id="38009" w:author="Author">
              <w:r w:rsidRPr="007A3B7D" w:rsidDel="00103082">
                <w:delText>1.20</w:delText>
              </w:r>
            </w:del>
          </w:p>
        </w:tc>
        <w:tc>
          <w:tcPr>
            <w:tcW w:w="1680" w:type="dxa"/>
            <w:tcBorders>
              <w:left w:val="single" w:sz="6" w:space="0" w:color="auto"/>
              <w:right w:val="single" w:sz="6" w:space="0" w:color="auto"/>
            </w:tcBorders>
            <w:shd w:val="clear" w:color="auto" w:fill="auto"/>
          </w:tcPr>
          <w:p w14:paraId="18A1889E" w14:textId="77777777" w:rsidR="00E77E63" w:rsidRPr="007A3B7D" w:rsidDel="00103082" w:rsidRDefault="00E77E63" w:rsidP="00C34087">
            <w:pPr>
              <w:pStyle w:val="tabletext11"/>
              <w:suppressAutoHyphens/>
              <w:jc w:val="center"/>
              <w:rPr>
                <w:del w:id="38010" w:author="Author"/>
              </w:rPr>
            </w:pPr>
            <w:del w:id="38011" w:author="Author">
              <w:r w:rsidRPr="007A3B7D" w:rsidDel="00103082">
                <w:delText>1.22</w:delText>
              </w:r>
            </w:del>
          </w:p>
        </w:tc>
        <w:tc>
          <w:tcPr>
            <w:tcW w:w="1680" w:type="dxa"/>
            <w:tcBorders>
              <w:left w:val="single" w:sz="6" w:space="0" w:color="auto"/>
              <w:right w:val="single" w:sz="6" w:space="0" w:color="auto"/>
            </w:tcBorders>
            <w:shd w:val="clear" w:color="auto" w:fill="auto"/>
          </w:tcPr>
          <w:p w14:paraId="0802DFA8" w14:textId="77777777" w:rsidR="00E77E63" w:rsidRPr="007A3B7D" w:rsidDel="00103082" w:rsidRDefault="00E77E63" w:rsidP="00C34087">
            <w:pPr>
              <w:pStyle w:val="tabletext11"/>
              <w:suppressAutoHyphens/>
              <w:jc w:val="center"/>
              <w:rPr>
                <w:del w:id="38012" w:author="Author"/>
              </w:rPr>
            </w:pPr>
            <w:del w:id="38013" w:author="Author">
              <w:r w:rsidRPr="007A3B7D" w:rsidDel="00103082">
                <w:delText>1.24</w:delText>
              </w:r>
            </w:del>
          </w:p>
        </w:tc>
        <w:tc>
          <w:tcPr>
            <w:tcW w:w="1680" w:type="dxa"/>
            <w:tcBorders>
              <w:left w:val="single" w:sz="6" w:space="0" w:color="auto"/>
              <w:right w:val="single" w:sz="6" w:space="0" w:color="auto"/>
            </w:tcBorders>
            <w:shd w:val="clear" w:color="auto" w:fill="auto"/>
          </w:tcPr>
          <w:p w14:paraId="714AE3BB" w14:textId="77777777" w:rsidR="00E77E63" w:rsidRPr="007A3B7D" w:rsidDel="00103082" w:rsidRDefault="00E77E63" w:rsidP="00C34087">
            <w:pPr>
              <w:pStyle w:val="tabletext11"/>
              <w:suppressAutoHyphens/>
              <w:jc w:val="center"/>
              <w:rPr>
                <w:del w:id="38014" w:author="Author"/>
              </w:rPr>
            </w:pPr>
            <w:del w:id="38015" w:author="Author">
              <w:r w:rsidRPr="007A3B7D" w:rsidDel="00103082">
                <w:delText>1.18</w:delText>
              </w:r>
            </w:del>
          </w:p>
        </w:tc>
      </w:tr>
      <w:tr w:rsidR="00E77E63" w:rsidRPr="007A3B7D" w:rsidDel="00103082" w14:paraId="077DAD95" w14:textId="77777777" w:rsidTr="00C34087">
        <w:trPr>
          <w:cantSplit/>
          <w:trHeight w:val="190"/>
          <w:del w:id="38016" w:author="Author"/>
        </w:trPr>
        <w:tc>
          <w:tcPr>
            <w:tcW w:w="200" w:type="dxa"/>
          </w:tcPr>
          <w:p w14:paraId="266965B1" w14:textId="77777777" w:rsidR="00E77E63" w:rsidRPr="007A3B7D" w:rsidDel="00103082" w:rsidRDefault="00E77E63" w:rsidP="00C34087">
            <w:pPr>
              <w:pStyle w:val="tabletext11"/>
              <w:suppressAutoHyphens/>
              <w:rPr>
                <w:del w:id="38017" w:author="Author"/>
              </w:rPr>
            </w:pPr>
          </w:p>
        </w:tc>
        <w:tc>
          <w:tcPr>
            <w:tcW w:w="1680" w:type="dxa"/>
            <w:tcBorders>
              <w:left w:val="single" w:sz="6" w:space="0" w:color="auto"/>
              <w:right w:val="single" w:sz="6" w:space="0" w:color="auto"/>
            </w:tcBorders>
            <w:shd w:val="clear" w:color="auto" w:fill="auto"/>
          </w:tcPr>
          <w:p w14:paraId="346F0D9F" w14:textId="77777777" w:rsidR="00E77E63" w:rsidRPr="007A3B7D" w:rsidDel="00103082" w:rsidRDefault="00E77E63" w:rsidP="00C34087">
            <w:pPr>
              <w:pStyle w:val="tabletext11"/>
              <w:tabs>
                <w:tab w:val="decimal" w:pos="1000"/>
              </w:tabs>
              <w:suppressAutoHyphens/>
              <w:rPr>
                <w:del w:id="38018" w:author="Author"/>
              </w:rPr>
            </w:pPr>
          </w:p>
        </w:tc>
        <w:tc>
          <w:tcPr>
            <w:tcW w:w="1680" w:type="dxa"/>
            <w:tcBorders>
              <w:left w:val="single" w:sz="6" w:space="0" w:color="auto"/>
              <w:right w:val="single" w:sz="6" w:space="0" w:color="auto"/>
            </w:tcBorders>
            <w:shd w:val="clear" w:color="auto" w:fill="auto"/>
          </w:tcPr>
          <w:p w14:paraId="236A49D5" w14:textId="77777777" w:rsidR="00E77E63" w:rsidRPr="007A3B7D" w:rsidDel="00103082" w:rsidRDefault="00E77E63" w:rsidP="00C34087">
            <w:pPr>
              <w:pStyle w:val="tabletext11"/>
              <w:suppressAutoHyphens/>
              <w:jc w:val="center"/>
              <w:rPr>
                <w:del w:id="38019" w:author="Author"/>
              </w:rPr>
            </w:pPr>
          </w:p>
        </w:tc>
        <w:tc>
          <w:tcPr>
            <w:tcW w:w="1680" w:type="dxa"/>
            <w:tcBorders>
              <w:left w:val="single" w:sz="6" w:space="0" w:color="auto"/>
              <w:right w:val="single" w:sz="6" w:space="0" w:color="auto"/>
            </w:tcBorders>
            <w:shd w:val="clear" w:color="auto" w:fill="auto"/>
          </w:tcPr>
          <w:p w14:paraId="3F9F2547" w14:textId="77777777" w:rsidR="00E77E63" w:rsidRPr="007A3B7D" w:rsidDel="00103082" w:rsidRDefault="00E77E63" w:rsidP="00C34087">
            <w:pPr>
              <w:pStyle w:val="tabletext11"/>
              <w:suppressAutoHyphens/>
              <w:jc w:val="center"/>
              <w:rPr>
                <w:del w:id="38020" w:author="Author"/>
              </w:rPr>
            </w:pPr>
          </w:p>
        </w:tc>
        <w:tc>
          <w:tcPr>
            <w:tcW w:w="1680" w:type="dxa"/>
            <w:tcBorders>
              <w:left w:val="single" w:sz="6" w:space="0" w:color="auto"/>
              <w:right w:val="single" w:sz="6" w:space="0" w:color="auto"/>
            </w:tcBorders>
            <w:shd w:val="clear" w:color="auto" w:fill="auto"/>
          </w:tcPr>
          <w:p w14:paraId="5765F7C6" w14:textId="77777777" w:rsidR="00E77E63" w:rsidRPr="007A3B7D" w:rsidDel="00103082" w:rsidRDefault="00E77E63" w:rsidP="00C34087">
            <w:pPr>
              <w:pStyle w:val="tabletext11"/>
              <w:suppressAutoHyphens/>
              <w:jc w:val="center"/>
              <w:rPr>
                <w:del w:id="38021" w:author="Author"/>
              </w:rPr>
            </w:pPr>
          </w:p>
        </w:tc>
        <w:tc>
          <w:tcPr>
            <w:tcW w:w="1680" w:type="dxa"/>
            <w:tcBorders>
              <w:left w:val="single" w:sz="6" w:space="0" w:color="auto"/>
              <w:right w:val="single" w:sz="6" w:space="0" w:color="auto"/>
            </w:tcBorders>
            <w:shd w:val="clear" w:color="auto" w:fill="auto"/>
          </w:tcPr>
          <w:p w14:paraId="7DDF3EBE" w14:textId="77777777" w:rsidR="00E77E63" w:rsidRPr="007A3B7D" w:rsidDel="00103082" w:rsidRDefault="00E77E63" w:rsidP="00C34087">
            <w:pPr>
              <w:pStyle w:val="tabletext11"/>
              <w:suppressAutoHyphens/>
              <w:jc w:val="center"/>
              <w:rPr>
                <w:del w:id="38022" w:author="Author"/>
              </w:rPr>
            </w:pPr>
          </w:p>
        </w:tc>
        <w:tc>
          <w:tcPr>
            <w:tcW w:w="1680" w:type="dxa"/>
            <w:tcBorders>
              <w:left w:val="single" w:sz="6" w:space="0" w:color="auto"/>
              <w:right w:val="single" w:sz="6" w:space="0" w:color="auto"/>
            </w:tcBorders>
            <w:shd w:val="clear" w:color="auto" w:fill="auto"/>
          </w:tcPr>
          <w:p w14:paraId="7876FABA" w14:textId="77777777" w:rsidR="00E77E63" w:rsidRPr="007A3B7D" w:rsidDel="00103082" w:rsidRDefault="00E77E63" w:rsidP="00C34087">
            <w:pPr>
              <w:pStyle w:val="tabletext11"/>
              <w:suppressAutoHyphens/>
              <w:jc w:val="center"/>
              <w:rPr>
                <w:del w:id="38023" w:author="Author"/>
              </w:rPr>
            </w:pPr>
          </w:p>
        </w:tc>
      </w:tr>
      <w:tr w:rsidR="00E77E63" w:rsidRPr="007A3B7D" w:rsidDel="00103082" w14:paraId="01769002" w14:textId="77777777" w:rsidTr="00C34087">
        <w:trPr>
          <w:cantSplit/>
          <w:trHeight w:val="190"/>
          <w:del w:id="38024" w:author="Author"/>
        </w:trPr>
        <w:tc>
          <w:tcPr>
            <w:tcW w:w="200" w:type="dxa"/>
          </w:tcPr>
          <w:p w14:paraId="7B78D1EA" w14:textId="77777777" w:rsidR="00E77E63" w:rsidRPr="007A3B7D" w:rsidDel="00103082" w:rsidRDefault="00E77E63" w:rsidP="00C34087">
            <w:pPr>
              <w:pStyle w:val="tabletext11"/>
              <w:suppressAutoHyphens/>
              <w:rPr>
                <w:del w:id="38025" w:author="Author"/>
              </w:rPr>
            </w:pPr>
          </w:p>
        </w:tc>
        <w:tc>
          <w:tcPr>
            <w:tcW w:w="1680" w:type="dxa"/>
            <w:tcBorders>
              <w:left w:val="single" w:sz="6" w:space="0" w:color="auto"/>
              <w:right w:val="single" w:sz="6" w:space="0" w:color="auto"/>
            </w:tcBorders>
            <w:shd w:val="clear" w:color="auto" w:fill="auto"/>
          </w:tcPr>
          <w:p w14:paraId="651A0554" w14:textId="77777777" w:rsidR="00E77E63" w:rsidRPr="007A3B7D" w:rsidDel="00103082" w:rsidRDefault="00E77E63" w:rsidP="00C34087">
            <w:pPr>
              <w:pStyle w:val="tabletext11"/>
              <w:tabs>
                <w:tab w:val="decimal" w:pos="1000"/>
              </w:tabs>
              <w:suppressAutoHyphens/>
              <w:rPr>
                <w:del w:id="38026" w:author="Author"/>
              </w:rPr>
            </w:pPr>
            <w:del w:id="38027" w:author="Author">
              <w:r w:rsidRPr="007A3B7D" w:rsidDel="00103082">
                <w:delText>250</w:delText>
              </w:r>
            </w:del>
          </w:p>
        </w:tc>
        <w:tc>
          <w:tcPr>
            <w:tcW w:w="1680" w:type="dxa"/>
            <w:tcBorders>
              <w:left w:val="single" w:sz="6" w:space="0" w:color="auto"/>
              <w:right w:val="single" w:sz="6" w:space="0" w:color="auto"/>
            </w:tcBorders>
            <w:shd w:val="clear" w:color="auto" w:fill="auto"/>
          </w:tcPr>
          <w:p w14:paraId="324B4327" w14:textId="77777777" w:rsidR="00E77E63" w:rsidRPr="007A3B7D" w:rsidDel="00103082" w:rsidRDefault="00E77E63" w:rsidP="00C34087">
            <w:pPr>
              <w:pStyle w:val="tabletext11"/>
              <w:suppressAutoHyphens/>
              <w:jc w:val="center"/>
              <w:rPr>
                <w:del w:id="38028" w:author="Author"/>
              </w:rPr>
            </w:pPr>
            <w:del w:id="38029" w:author="Author">
              <w:r w:rsidRPr="007A3B7D" w:rsidDel="00103082">
                <w:delText>1.23</w:delText>
              </w:r>
            </w:del>
          </w:p>
        </w:tc>
        <w:tc>
          <w:tcPr>
            <w:tcW w:w="1680" w:type="dxa"/>
            <w:tcBorders>
              <w:left w:val="single" w:sz="6" w:space="0" w:color="auto"/>
              <w:right w:val="single" w:sz="6" w:space="0" w:color="auto"/>
            </w:tcBorders>
            <w:shd w:val="clear" w:color="auto" w:fill="auto"/>
          </w:tcPr>
          <w:p w14:paraId="0C5C0EA1" w14:textId="77777777" w:rsidR="00E77E63" w:rsidRPr="007A3B7D" w:rsidDel="00103082" w:rsidRDefault="00E77E63" w:rsidP="00C34087">
            <w:pPr>
              <w:pStyle w:val="tabletext11"/>
              <w:suppressAutoHyphens/>
              <w:jc w:val="center"/>
              <w:rPr>
                <w:del w:id="38030" w:author="Author"/>
              </w:rPr>
            </w:pPr>
            <w:del w:id="38031" w:author="Author">
              <w:r w:rsidRPr="007A3B7D" w:rsidDel="00103082">
                <w:delText>1.28</w:delText>
              </w:r>
            </w:del>
          </w:p>
        </w:tc>
        <w:tc>
          <w:tcPr>
            <w:tcW w:w="1680" w:type="dxa"/>
            <w:tcBorders>
              <w:left w:val="single" w:sz="6" w:space="0" w:color="auto"/>
              <w:right w:val="single" w:sz="6" w:space="0" w:color="auto"/>
            </w:tcBorders>
            <w:shd w:val="clear" w:color="auto" w:fill="auto"/>
          </w:tcPr>
          <w:p w14:paraId="42A9F9B3" w14:textId="77777777" w:rsidR="00E77E63" w:rsidRPr="007A3B7D" w:rsidDel="00103082" w:rsidRDefault="00E77E63" w:rsidP="00C34087">
            <w:pPr>
              <w:pStyle w:val="tabletext11"/>
              <w:suppressAutoHyphens/>
              <w:jc w:val="center"/>
              <w:rPr>
                <w:del w:id="38032" w:author="Author"/>
              </w:rPr>
            </w:pPr>
            <w:del w:id="38033" w:author="Author">
              <w:r w:rsidRPr="007A3B7D" w:rsidDel="00103082">
                <w:delText>1.31</w:delText>
              </w:r>
            </w:del>
          </w:p>
        </w:tc>
        <w:tc>
          <w:tcPr>
            <w:tcW w:w="1680" w:type="dxa"/>
            <w:tcBorders>
              <w:left w:val="single" w:sz="6" w:space="0" w:color="auto"/>
              <w:right w:val="single" w:sz="6" w:space="0" w:color="auto"/>
            </w:tcBorders>
            <w:shd w:val="clear" w:color="auto" w:fill="auto"/>
          </w:tcPr>
          <w:p w14:paraId="0DDD1F3F" w14:textId="77777777" w:rsidR="00E77E63" w:rsidRPr="007A3B7D" w:rsidDel="00103082" w:rsidRDefault="00E77E63" w:rsidP="00C34087">
            <w:pPr>
              <w:pStyle w:val="tabletext11"/>
              <w:suppressAutoHyphens/>
              <w:jc w:val="center"/>
              <w:rPr>
                <w:del w:id="38034" w:author="Author"/>
              </w:rPr>
            </w:pPr>
            <w:del w:id="38035" w:author="Author">
              <w:r w:rsidRPr="007A3B7D" w:rsidDel="00103082">
                <w:delText>1.32</w:delText>
              </w:r>
            </w:del>
          </w:p>
        </w:tc>
        <w:tc>
          <w:tcPr>
            <w:tcW w:w="1680" w:type="dxa"/>
            <w:tcBorders>
              <w:left w:val="single" w:sz="6" w:space="0" w:color="auto"/>
              <w:right w:val="single" w:sz="6" w:space="0" w:color="auto"/>
            </w:tcBorders>
            <w:shd w:val="clear" w:color="auto" w:fill="auto"/>
          </w:tcPr>
          <w:p w14:paraId="770477D8" w14:textId="77777777" w:rsidR="00E77E63" w:rsidRPr="007A3B7D" w:rsidDel="00103082" w:rsidRDefault="00E77E63" w:rsidP="00C34087">
            <w:pPr>
              <w:pStyle w:val="tabletext11"/>
              <w:suppressAutoHyphens/>
              <w:jc w:val="center"/>
              <w:rPr>
                <w:del w:id="38036" w:author="Author"/>
              </w:rPr>
            </w:pPr>
            <w:del w:id="38037" w:author="Author">
              <w:r w:rsidRPr="007A3B7D" w:rsidDel="00103082">
                <w:delText>1.25</w:delText>
              </w:r>
            </w:del>
          </w:p>
        </w:tc>
      </w:tr>
      <w:tr w:rsidR="00E77E63" w:rsidRPr="007A3B7D" w:rsidDel="00103082" w14:paraId="51121339" w14:textId="77777777" w:rsidTr="00C34087">
        <w:trPr>
          <w:cantSplit/>
          <w:trHeight w:val="190"/>
          <w:del w:id="38038" w:author="Author"/>
        </w:trPr>
        <w:tc>
          <w:tcPr>
            <w:tcW w:w="200" w:type="dxa"/>
          </w:tcPr>
          <w:p w14:paraId="3C7F5DFD" w14:textId="77777777" w:rsidR="00E77E63" w:rsidRPr="007A3B7D" w:rsidDel="00103082" w:rsidRDefault="00E77E63" w:rsidP="00C34087">
            <w:pPr>
              <w:pStyle w:val="tabletext11"/>
              <w:suppressAutoHyphens/>
              <w:rPr>
                <w:del w:id="38039" w:author="Author"/>
              </w:rPr>
            </w:pPr>
          </w:p>
        </w:tc>
        <w:tc>
          <w:tcPr>
            <w:tcW w:w="1680" w:type="dxa"/>
            <w:tcBorders>
              <w:left w:val="single" w:sz="6" w:space="0" w:color="auto"/>
              <w:right w:val="single" w:sz="6" w:space="0" w:color="auto"/>
            </w:tcBorders>
            <w:shd w:val="clear" w:color="auto" w:fill="auto"/>
          </w:tcPr>
          <w:p w14:paraId="7D4594C4" w14:textId="77777777" w:rsidR="00E77E63" w:rsidRPr="007A3B7D" w:rsidDel="00103082" w:rsidRDefault="00E77E63" w:rsidP="00C34087">
            <w:pPr>
              <w:pStyle w:val="tabletext11"/>
              <w:tabs>
                <w:tab w:val="decimal" w:pos="1000"/>
              </w:tabs>
              <w:suppressAutoHyphens/>
              <w:rPr>
                <w:del w:id="38040" w:author="Author"/>
              </w:rPr>
            </w:pPr>
            <w:del w:id="38041" w:author="Author">
              <w:r w:rsidRPr="007A3B7D" w:rsidDel="00103082">
                <w:delText>300</w:delText>
              </w:r>
            </w:del>
          </w:p>
        </w:tc>
        <w:tc>
          <w:tcPr>
            <w:tcW w:w="1680" w:type="dxa"/>
            <w:tcBorders>
              <w:left w:val="single" w:sz="6" w:space="0" w:color="auto"/>
              <w:right w:val="single" w:sz="6" w:space="0" w:color="auto"/>
            </w:tcBorders>
            <w:shd w:val="clear" w:color="auto" w:fill="auto"/>
          </w:tcPr>
          <w:p w14:paraId="7169110C" w14:textId="77777777" w:rsidR="00E77E63" w:rsidRPr="007A3B7D" w:rsidDel="00103082" w:rsidRDefault="00E77E63" w:rsidP="00C34087">
            <w:pPr>
              <w:pStyle w:val="tabletext11"/>
              <w:suppressAutoHyphens/>
              <w:jc w:val="center"/>
              <w:rPr>
                <w:del w:id="38042" w:author="Author"/>
              </w:rPr>
            </w:pPr>
            <w:del w:id="38043" w:author="Author">
              <w:r w:rsidRPr="007A3B7D" w:rsidDel="00103082">
                <w:delText>1.28</w:delText>
              </w:r>
            </w:del>
          </w:p>
        </w:tc>
        <w:tc>
          <w:tcPr>
            <w:tcW w:w="1680" w:type="dxa"/>
            <w:tcBorders>
              <w:left w:val="single" w:sz="6" w:space="0" w:color="auto"/>
              <w:right w:val="single" w:sz="6" w:space="0" w:color="auto"/>
            </w:tcBorders>
            <w:shd w:val="clear" w:color="auto" w:fill="auto"/>
          </w:tcPr>
          <w:p w14:paraId="66BFDE49" w14:textId="77777777" w:rsidR="00E77E63" w:rsidRPr="007A3B7D" w:rsidDel="00103082" w:rsidRDefault="00E77E63" w:rsidP="00C34087">
            <w:pPr>
              <w:pStyle w:val="tabletext11"/>
              <w:suppressAutoHyphens/>
              <w:jc w:val="center"/>
              <w:rPr>
                <w:del w:id="38044" w:author="Author"/>
              </w:rPr>
            </w:pPr>
            <w:del w:id="38045" w:author="Author">
              <w:r w:rsidRPr="007A3B7D" w:rsidDel="00103082">
                <w:delText>1.34</w:delText>
              </w:r>
            </w:del>
          </w:p>
        </w:tc>
        <w:tc>
          <w:tcPr>
            <w:tcW w:w="1680" w:type="dxa"/>
            <w:tcBorders>
              <w:left w:val="single" w:sz="6" w:space="0" w:color="auto"/>
              <w:right w:val="single" w:sz="6" w:space="0" w:color="auto"/>
            </w:tcBorders>
            <w:shd w:val="clear" w:color="auto" w:fill="auto"/>
          </w:tcPr>
          <w:p w14:paraId="69BF8A22" w14:textId="77777777" w:rsidR="00E77E63" w:rsidRPr="007A3B7D" w:rsidDel="00103082" w:rsidRDefault="00E77E63" w:rsidP="00C34087">
            <w:pPr>
              <w:pStyle w:val="tabletext11"/>
              <w:suppressAutoHyphens/>
              <w:jc w:val="center"/>
              <w:rPr>
                <w:del w:id="38046" w:author="Author"/>
              </w:rPr>
            </w:pPr>
            <w:del w:id="38047" w:author="Author">
              <w:r w:rsidRPr="007A3B7D" w:rsidDel="00103082">
                <w:delText>1.38</w:delText>
              </w:r>
            </w:del>
          </w:p>
        </w:tc>
        <w:tc>
          <w:tcPr>
            <w:tcW w:w="1680" w:type="dxa"/>
            <w:tcBorders>
              <w:left w:val="single" w:sz="6" w:space="0" w:color="auto"/>
              <w:right w:val="single" w:sz="6" w:space="0" w:color="auto"/>
            </w:tcBorders>
            <w:shd w:val="clear" w:color="auto" w:fill="auto"/>
          </w:tcPr>
          <w:p w14:paraId="74231E9A" w14:textId="77777777" w:rsidR="00E77E63" w:rsidRPr="007A3B7D" w:rsidDel="00103082" w:rsidRDefault="00E77E63" w:rsidP="00C34087">
            <w:pPr>
              <w:pStyle w:val="tabletext11"/>
              <w:suppressAutoHyphens/>
              <w:jc w:val="center"/>
              <w:rPr>
                <w:del w:id="38048" w:author="Author"/>
              </w:rPr>
            </w:pPr>
            <w:del w:id="38049" w:author="Author">
              <w:r w:rsidRPr="007A3B7D" w:rsidDel="00103082">
                <w:delText>1.40</w:delText>
              </w:r>
            </w:del>
          </w:p>
        </w:tc>
        <w:tc>
          <w:tcPr>
            <w:tcW w:w="1680" w:type="dxa"/>
            <w:tcBorders>
              <w:left w:val="single" w:sz="6" w:space="0" w:color="auto"/>
              <w:right w:val="single" w:sz="6" w:space="0" w:color="auto"/>
            </w:tcBorders>
            <w:shd w:val="clear" w:color="auto" w:fill="auto"/>
          </w:tcPr>
          <w:p w14:paraId="0259FB80" w14:textId="77777777" w:rsidR="00E77E63" w:rsidRPr="007A3B7D" w:rsidDel="00103082" w:rsidRDefault="00E77E63" w:rsidP="00C34087">
            <w:pPr>
              <w:pStyle w:val="tabletext11"/>
              <w:suppressAutoHyphens/>
              <w:jc w:val="center"/>
              <w:rPr>
                <w:del w:id="38050" w:author="Author"/>
              </w:rPr>
            </w:pPr>
            <w:del w:id="38051" w:author="Author">
              <w:r w:rsidRPr="007A3B7D" w:rsidDel="00103082">
                <w:delText>1.30</w:delText>
              </w:r>
            </w:del>
          </w:p>
        </w:tc>
      </w:tr>
      <w:tr w:rsidR="00E77E63" w:rsidRPr="007A3B7D" w:rsidDel="00103082" w14:paraId="4A69BF01" w14:textId="77777777" w:rsidTr="00C34087">
        <w:trPr>
          <w:cantSplit/>
          <w:trHeight w:val="190"/>
          <w:del w:id="38052" w:author="Author"/>
        </w:trPr>
        <w:tc>
          <w:tcPr>
            <w:tcW w:w="200" w:type="dxa"/>
          </w:tcPr>
          <w:p w14:paraId="3D78549D" w14:textId="77777777" w:rsidR="00E77E63" w:rsidRPr="007A3B7D" w:rsidDel="00103082" w:rsidRDefault="00E77E63" w:rsidP="00C34087">
            <w:pPr>
              <w:pStyle w:val="tabletext11"/>
              <w:suppressAutoHyphens/>
              <w:rPr>
                <w:del w:id="38053" w:author="Author"/>
              </w:rPr>
            </w:pPr>
          </w:p>
        </w:tc>
        <w:tc>
          <w:tcPr>
            <w:tcW w:w="1680" w:type="dxa"/>
            <w:tcBorders>
              <w:left w:val="single" w:sz="6" w:space="0" w:color="auto"/>
              <w:right w:val="single" w:sz="6" w:space="0" w:color="auto"/>
            </w:tcBorders>
            <w:shd w:val="clear" w:color="auto" w:fill="auto"/>
          </w:tcPr>
          <w:p w14:paraId="4C52F2E3" w14:textId="77777777" w:rsidR="00E77E63" w:rsidRPr="007A3B7D" w:rsidDel="00103082" w:rsidRDefault="00E77E63" w:rsidP="00C34087">
            <w:pPr>
              <w:pStyle w:val="tabletext11"/>
              <w:tabs>
                <w:tab w:val="decimal" w:pos="1000"/>
              </w:tabs>
              <w:suppressAutoHyphens/>
              <w:rPr>
                <w:del w:id="38054" w:author="Author"/>
              </w:rPr>
            </w:pPr>
            <w:del w:id="38055" w:author="Author">
              <w:r w:rsidRPr="007A3B7D" w:rsidDel="00103082">
                <w:delText>350</w:delText>
              </w:r>
            </w:del>
          </w:p>
        </w:tc>
        <w:tc>
          <w:tcPr>
            <w:tcW w:w="1680" w:type="dxa"/>
            <w:tcBorders>
              <w:left w:val="single" w:sz="6" w:space="0" w:color="auto"/>
              <w:right w:val="single" w:sz="6" w:space="0" w:color="auto"/>
            </w:tcBorders>
            <w:shd w:val="clear" w:color="auto" w:fill="auto"/>
          </w:tcPr>
          <w:p w14:paraId="253CBEDD" w14:textId="77777777" w:rsidR="00E77E63" w:rsidRPr="007A3B7D" w:rsidDel="00103082" w:rsidRDefault="00E77E63" w:rsidP="00C34087">
            <w:pPr>
              <w:pStyle w:val="tabletext11"/>
              <w:suppressAutoHyphens/>
              <w:jc w:val="center"/>
              <w:rPr>
                <w:del w:id="38056" w:author="Author"/>
              </w:rPr>
            </w:pPr>
            <w:del w:id="38057" w:author="Author">
              <w:r w:rsidRPr="007A3B7D" w:rsidDel="00103082">
                <w:delText>1.32</w:delText>
              </w:r>
            </w:del>
          </w:p>
        </w:tc>
        <w:tc>
          <w:tcPr>
            <w:tcW w:w="1680" w:type="dxa"/>
            <w:tcBorders>
              <w:left w:val="single" w:sz="6" w:space="0" w:color="auto"/>
              <w:right w:val="single" w:sz="6" w:space="0" w:color="auto"/>
            </w:tcBorders>
            <w:shd w:val="clear" w:color="auto" w:fill="auto"/>
          </w:tcPr>
          <w:p w14:paraId="2672FA4E" w14:textId="77777777" w:rsidR="00E77E63" w:rsidRPr="007A3B7D" w:rsidDel="00103082" w:rsidRDefault="00E77E63" w:rsidP="00C34087">
            <w:pPr>
              <w:pStyle w:val="tabletext11"/>
              <w:suppressAutoHyphens/>
              <w:jc w:val="center"/>
              <w:rPr>
                <w:del w:id="38058" w:author="Author"/>
              </w:rPr>
            </w:pPr>
            <w:del w:id="38059" w:author="Author">
              <w:r w:rsidRPr="007A3B7D" w:rsidDel="00103082">
                <w:delText>1.40</w:delText>
              </w:r>
            </w:del>
          </w:p>
        </w:tc>
        <w:tc>
          <w:tcPr>
            <w:tcW w:w="1680" w:type="dxa"/>
            <w:tcBorders>
              <w:left w:val="single" w:sz="6" w:space="0" w:color="auto"/>
              <w:right w:val="single" w:sz="6" w:space="0" w:color="auto"/>
            </w:tcBorders>
            <w:shd w:val="clear" w:color="auto" w:fill="auto"/>
          </w:tcPr>
          <w:p w14:paraId="23F949E5" w14:textId="77777777" w:rsidR="00E77E63" w:rsidRPr="007A3B7D" w:rsidDel="00103082" w:rsidRDefault="00E77E63" w:rsidP="00C34087">
            <w:pPr>
              <w:pStyle w:val="tabletext11"/>
              <w:suppressAutoHyphens/>
              <w:jc w:val="center"/>
              <w:rPr>
                <w:del w:id="38060" w:author="Author"/>
              </w:rPr>
            </w:pPr>
            <w:del w:id="38061" w:author="Author">
              <w:r w:rsidRPr="007A3B7D" w:rsidDel="00103082">
                <w:delText>1.45</w:delText>
              </w:r>
            </w:del>
          </w:p>
        </w:tc>
        <w:tc>
          <w:tcPr>
            <w:tcW w:w="1680" w:type="dxa"/>
            <w:tcBorders>
              <w:left w:val="single" w:sz="6" w:space="0" w:color="auto"/>
              <w:right w:val="single" w:sz="6" w:space="0" w:color="auto"/>
            </w:tcBorders>
            <w:shd w:val="clear" w:color="auto" w:fill="auto"/>
          </w:tcPr>
          <w:p w14:paraId="2D949B94" w14:textId="77777777" w:rsidR="00E77E63" w:rsidRPr="007A3B7D" w:rsidDel="00103082" w:rsidRDefault="00E77E63" w:rsidP="00C34087">
            <w:pPr>
              <w:pStyle w:val="tabletext11"/>
              <w:suppressAutoHyphens/>
              <w:jc w:val="center"/>
              <w:rPr>
                <w:del w:id="38062" w:author="Author"/>
              </w:rPr>
            </w:pPr>
            <w:del w:id="38063" w:author="Author">
              <w:r w:rsidRPr="007A3B7D" w:rsidDel="00103082">
                <w:delText>1.47</w:delText>
              </w:r>
            </w:del>
          </w:p>
        </w:tc>
        <w:tc>
          <w:tcPr>
            <w:tcW w:w="1680" w:type="dxa"/>
            <w:tcBorders>
              <w:left w:val="single" w:sz="6" w:space="0" w:color="auto"/>
              <w:right w:val="single" w:sz="6" w:space="0" w:color="auto"/>
            </w:tcBorders>
            <w:shd w:val="clear" w:color="auto" w:fill="auto"/>
          </w:tcPr>
          <w:p w14:paraId="392137E3" w14:textId="77777777" w:rsidR="00E77E63" w:rsidRPr="007A3B7D" w:rsidDel="00103082" w:rsidRDefault="00E77E63" w:rsidP="00C34087">
            <w:pPr>
              <w:pStyle w:val="tabletext11"/>
              <w:suppressAutoHyphens/>
              <w:jc w:val="center"/>
              <w:rPr>
                <w:del w:id="38064" w:author="Author"/>
              </w:rPr>
            </w:pPr>
            <w:del w:id="38065" w:author="Author">
              <w:r w:rsidRPr="007A3B7D" w:rsidDel="00103082">
                <w:delText>1.35</w:delText>
              </w:r>
            </w:del>
          </w:p>
        </w:tc>
      </w:tr>
      <w:tr w:rsidR="00E77E63" w:rsidRPr="007A3B7D" w:rsidDel="00103082" w14:paraId="226CF7A8" w14:textId="77777777" w:rsidTr="00C34087">
        <w:trPr>
          <w:cantSplit/>
          <w:trHeight w:val="190"/>
          <w:del w:id="38066" w:author="Author"/>
        </w:trPr>
        <w:tc>
          <w:tcPr>
            <w:tcW w:w="200" w:type="dxa"/>
          </w:tcPr>
          <w:p w14:paraId="55D16466" w14:textId="77777777" w:rsidR="00E77E63" w:rsidRPr="007A3B7D" w:rsidDel="00103082" w:rsidRDefault="00E77E63" w:rsidP="00C34087">
            <w:pPr>
              <w:pStyle w:val="tabletext11"/>
              <w:suppressAutoHyphens/>
              <w:rPr>
                <w:del w:id="38067" w:author="Author"/>
              </w:rPr>
            </w:pPr>
          </w:p>
        </w:tc>
        <w:tc>
          <w:tcPr>
            <w:tcW w:w="1680" w:type="dxa"/>
            <w:tcBorders>
              <w:left w:val="single" w:sz="6" w:space="0" w:color="auto"/>
              <w:right w:val="single" w:sz="6" w:space="0" w:color="auto"/>
            </w:tcBorders>
            <w:shd w:val="clear" w:color="auto" w:fill="auto"/>
          </w:tcPr>
          <w:p w14:paraId="5D05917E" w14:textId="77777777" w:rsidR="00E77E63" w:rsidRPr="007A3B7D" w:rsidDel="00103082" w:rsidRDefault="00E77E63" w:rsidP="00C34087">
            <w:pPr>
              <w:pStyle w:val="tabletext11"/>
              <w:tabs>
                <w:tab w:val="decimal" w:pos="1000"/>
              </w:tabs>
              <w:suppressAutoHyphens/>
              <w:rPr>
                <w:del w:id="38068" w:author="Author"/>
              </w:rPr>
            </w:pPr>
            <w:del w:id="38069" w:author="Author">
              <w:r w:rsidRPr="007A3B7D" w:rsidDel="00103082">
                <w:delText>400</w:delText>
              </w:r>
            </w:del>
          </w:p>
        </w:tc>
        <w:tc>
          <w:tcPr>
            <w:tcW w:w="1680" w:type="dxa"/>
            <w:tcBorders>
              <w:left w:val="single" w:sz="6" w:space="0" w:color="auto"/>
              <w:right w:val="single" w:sz="6" w:space="0" w:color="auto"/>
            </w:tcBorders>
            <w:shd w:val="clear" w:color="auto" w:fill="auto"/>
          </w:tcPr>
          <w:p w14:paraId="39AB72F4" w14:textId="77777777" w:rsidR="00E77E63" w:rsidRPr="007A3B7D" w:rsidDel="00103082" w:rsidRDefault="00E77E63" w:rsidP="00C34087">
            <w:pPr>
              <w:pStyle w:val="tabletext11"/>
              <w:suppressAutoHyphens/>
              <w:jc w:val="center"/>
              <w:rPr>
                <w:del w:id="38070" w:author="Author"/>
              </w:rPr>
            </w:pPr>
            <w:del w:id="38071" w:author="Author">
              <w:r w:rsidRPr="007A3B7D" w:rsidDel="00103082">
                <w:delText>1.36</w:delText>
              </w:r>
            </w:del>
          </w:p>
        </w:tc>
        <w:tc>
          <w:tcPr>
            <w:tcW w:w="1680" w:type="dxa"/>
            <w:tcBorders>
              <w:left w:val="single" w:sz="6" w:space="0" w:color="auto"/>
              <w:right w:val="single" w:sz="6" w:space="0" w:color="auto"/>
            </w:tcBorders>
            <w:shd w:val="clear" w:color="auto" w:fill="auto"/>
          </w:tcPr>
          <w:p w14:paraId="0165CEDD" w14:textId="77777777" w:rsidR="00E77E63" w:rsidRPr="007A3B7D" w:rsidDel="00103082" w:rsidRDefault="00E77E63" w:rsidP="00C34087">
            <w:pPr>
              <w:pStyle w:val="tabletext11"/>
              <w:suppressAutoHyphens/>
              <w:jc w:val="center"/>
              <w:rPr>
                <w:del w:id="38072" w:author="Author"/>
              </w:rPr>
            </w:pPr>
            <w:del w:id="38073" w:author="Author">
              <w:r w:rsidRPr="007A3B7D" w:rsidDel="00103082">
                <w:delText>1.45</w:delText>
              </w:r>
            </w:del>
          </w:p>
        </w:tc>
        <w:tc>
          <w:tcPr>
            <w:tcW w:w="1680" w:type="dxa"/>
            <w:tcBorders>
              <w:left w:val="single" w:sz="6" w:space="0" w:color="auto"/>
              <w:right w:val="single" w:sz="6" w:space="0" w:color="auto"/>
            </w:tcBorders>
            <w:shd w:val="clear" w:color="auto" w:fill="auto"/>
          </w:tcPr>
          <w:p w14:paraId="39BDAE0E" w14:textId="77777777" w:rsidR="00E77E63" w:rsidRPr="007A3B7D" w:rsidDel="00103082" w:rsidRDefault="00E77E63" w:rsidP="00C34087">
            <w:pPr>
              <w:pStyle w:val="tabletext11"/>
              <w:suppressAutoHyphens/>
              <w:jc w:val="center"/>
              <w:rPr>
                <w:del w:id="38074" w:author="Author"/>
              </w:rPr>
            </w:pPr>
            <w:del w:id="38075" w:author="Author">
              <w:r w:rsidRPr="007A3B7D" w:rsidDel="00103082">
                <w:delText>1.51</w:delText>
              </w:r>
            </w:del>
          </w:p>
        </w:tc>
        <w:tc>
          <w:tcPr>
            <w:tcW w:w="1680" w:type="dxa"/>
            <w:tcBorders>
              <w:left w:val="single" w:sz="6" w:space="0" w:color="auto"/>
              <w:right w:val="single" w:sz="6" w:space="0" w:color="auto"/>
            </w:tcBorders>
            <w:shd w:val="clear" w:color="auto" w:fill="auto"/>
          </w:tcPr>
          <w:p w14:paraId="3CCB2AA6" w14:textId="77777777" w:rsidR="00E77E63" w:rsidRPr="007A3B7D" w:rsidDel="00103082" w:rsidRDefault="00E77E63" w:rsidP="00C34087">
            <w:pPr>
              <w:pStyle w:val="tabletext11"/>
              <w:suppressAutoHyphens/>
              <w:jc w:val="center"/>
              <w:rPr>
                <w:del w:id="38076" w:author="Author"/>
              </w:rPr>
            </w:pPr>
            <w:del w:id="38077" w:author="Author">
              <w:r w:rsidRPr="007A3B7D" w:rsidDel="00103082">
                <w:delText>1.53</w:delText>
              </w:r>
            </w:del>
          </w:p>
        </w:tc>
        <w:tc>
          <w:tcPr>
            <w:tcW w:w="1680" w:type="dxa"/>
            <w:tcBorders>
              <w:left w:val="single" w:sz="6" w:space="0" w:color="auto"/>
              <w:right w:val="single" w:sz="6" w:space="0" w:color="auto"/>
            </w:tcBorders>
            <w:shd w:val="clear" w:color="auto" w:fill="auto"/>
          </w:tcPr>
          <w:p w14:paraId="59300642" w14:textId="77777777" w:rsidR="00E77E63" w:rsidRPr="007A3B7D" w:rsidDel="00103082" w:rsidRDefault="00E77E63" w:rsidP="00C34087">
            <w:pPr>
              <w:pStyle w:val="tabletext11"/>
              <w:suppressAutoHyphens/>
              <w:jc w:val="center"/>
              <w:rPr>
                <w:del w:id="38078" w:author="Author"/>
              </w:rPr>
            </w:pPr>
            <w:del w:id="38079" w:author="Author">
              <w:r w:rsidRPr="007A3B7D" w:rsidDel="00103082">
                <w:delText>1.39</w:delText>
              </w:r>
            </w:del>
          </w:p>
        </w:tc>
      </w:tr>
      <w:tr w:rsidR="00E77E63" w:rsidRPr="007A3B7D" w:rsidDel="00103082" w14:paraId="4F823EEC" w14:textId="77777777" w:rsidTr="00C34087">
        <w:trPr>
          <w:cantSplit/>
          <w:trHeight w:val="190"/>
          <w:del w:id="38080" w:author="Author"/>
        </w:trPr>
        <w:tc>
          <w:tcPr>
            <w:tcW w:w="200" w:type="dxa"/>
          </w:tcPr>
          <w:p w14:paraId="4965AE2A" w14:textId="77777777" w:rsidR="00E77E63" w:rsidRPr="007A3B7D" w:rsidDel="00103082" w:rsidRDefault="00E77E63" w:rsidP="00C34087">
            <w:pPr>
              <w:pStyle w:val="tabletext11"/>
              <w:suppressAutoHyphens/>
              <w:rPr>
                <w:del w:id="38081" w:author="Author"/>
              </w:rPr>
            </w:pPr>
          </w:p>
        </w:tc>
        <w:tc>
          <w:tcPr>
            <w:tcW w:w="1680" w:type="dxa"/>
            <w:tcBorders>
              <w:left w:val="single" w:sz="6" w:space="0" w:color="auto"/>
              <w:right w:val="single" w:sz="6" w:space="0" w:color="auto"/>
            </w:tcBorders>
            <w:shd w:val="clear" w:color="auto" w:fill="auto"/>
          </w:tcPr>
          <w:p w14:paraId="5CD75BB2" w14:textId="77777777" w:rsidR="00E77E63" w:rsidRPr="007A3B7D" w:rsidDel="00103082" w:rsidRDefault="00E77E63" w:rsidP="00C34087">
            <w:pPr>
              <w:pStyle w:val="tabletext11"/>
              <w:tabs>
                <w:tab w:val="decimal" w:pos="1000"/>
              </w:tabs>
              <w:suppressAutoHyphens/>
              <w:rPr>
                <w:del w:id="38082" w:author="Author"/>
              </w:rPr>
            </w:pPr>
            <w:del w:id="38083" w:author="Author">
              <w:r w:rsidRPr="007A3B7D" w:rsidDel="00103082">
                <w:delText>500</w:delText>
              </w:r>
            </w:del>
          </w:p>
        </w:tc>
        <w:tc>
          <w:tcPr>
            <w:tcW w:w="1680" w:type="dxa"/>
            <w:tcBorders>
              <w:left w:val="single" w:sz="6" w:space="0" w:color="auto"/>
              <w:right w:val="single" w:sz="6" w:space="0" w:color="auto"/>
            </w:tcBorders>
            <w:shd w:val="clear" w:color="auto" w:fill="auto"/>
          </w:tcPr>
          <w:p w14:paraId="4CE59EB8" w14:textId="77777777" w:rsidR="00E77E63" w:rsidRPr="007A3B7D" w:rsidDel="00103082" w:rsidRDefault="00E77E63" w:rsidP="00C34087">
            <w:pPr>
              <w:pStyle w:val="tabletext11"/>
              <w:suppressAutoHyphens/>
              <w:jc w:val="center"/>
              <w:rPr>
                <w:del w:id="38084" w:author="Author"/>
              </w:rPr>
            </w:pPr>
            <w:del w:id="38085" w:author="Author">
              <w:r w:rsidRPr="007A3B7D" w:rsidDel="00103082">
                <w:delText>1.43</w:delText>
              </w:r>
            </w:del>
          </w:p>
        </w:tc>
        <w:tc>
          <w:tcPr>
            <w:tcW w:w="1680" w:type="dxa"/>
            <w:tcBorders>
              <w:left w:val="single" w:sz="6" w:space="0" w:color="auto"/>
              <w:right w:val="single" w:sz="6" w:space="0" w:color="auto"/>
            </w:tcBorders>
            <w:shd w:val="clear" w:color="auto" w:fill="auto"/>
          </w:tcPr>
          <w:p w14:paraId="2006D7A1" w14:textId="77777777" w:rsidR="00E77E63" w:rsidRPr="007A3B7D" w:rsidDel="00103082" w:rsidRDefault="00E77E63" w:rsidP="00C34087">
            <w:pPr>
              <w:pStyle w:val="tabletext11"/>
              <w:suppressAutoHyphens/>
              <w:jc w:val="center"/>
              <w:rPr>
                <w:del w:id="38086" w:author="Author"/>
              </w:rPr>
            </w:pPr>
            <w:del w:id="38087" w:author="Author">
              <w:r w:rsidRPr="007A3B7D" w:rsidDel="00103082">
                <w:delText>1.54</w:delText>
              </w:r>
            </w:del>
          </w:p>
        </w:tc>
        <w:tc>
          <w:tcPr>
            <w:tcW w:w="1680" w:type="dxa"/>
            <w:tcBorders>
              <w:left w:val="single" w:sz="6" w:space="0" w:color="auto"/>
              <w:right w:val="single" w:sz="6" w:space="0" w:color="auto"/>
            </w:tcBorders>
            <w:shd w:val="clear" w:color="auto" w:fill="auto"/>
          </w:tcPr>
          <w:p w14:paraId="418B0CB6" w14:textId="77777777" w:rsidR="00E77E63" w:rsidRPr="007A3B7D" w:rsidDel="00103082" w:rsidRDefault="00E77E63" w:rsidP="00C34087">
            <w:pPr>
              <w:pStyle w:val="tabletext11"/>
              <w:suppressAutoHyphens/>
              <w:jc w:val="center"/>
              <w:rPr>
                <w:del w:id="38088" w:author="Author"/>
              </w:rPr>
            </w:pPr>
            <w:del w:id="38089" w:author="Author">
              <w:r w:rsidRPr="007A3B7D" w:rsidDel="00103082">
                <w:delText>1.62</w:delText>
              </w:r>
            </w:del>
          </w:p>
        </w:tc>
        <w:tc>
          <w:tcPr>
            <w:tcW w:w="1680" w:type="dxa"/>
            <w:tcBorders>
              <w:left w:val="single" w:sz="6" w:space="0" w:color="auto"/>
              <w:right w:val="single" w:sz="6" w:space="0" w:color="auto"/>
            </w:tcBorders>
            <w:shd w:val="clear" w:color="auto" w:fill="auto"/>
          </w:tcPr>
          <w:p w14:paraId="0E737810" w14:textId="77777777" w:rsidR="00E77E63" w:rsidRPr="007A3B7D" w:rsidDel="00103082" w:rsidRDefault="00E77E63" w:rsidP="00C34087">
            <w:pPr>
              <w:pStyle w:val="tabletext11"/>
              <w:suppressAutoHyphens/>
              <w:jc w:val="center"/>
              <w:rPr>
                <w:del w:id="38090" w:author="Author"/>
              </w:rPr>
            </w:pPr>
            <w:del w:id="38091" w:author="Author">
              <w:r w:rsidRPr="007A3B7D" w:rsidDel="00103082">
                <w:delText>1.64</w:delText>
              </w:r>
            </w:del>
          </w:p>
        </w:tc>
        <w:tc>
          <w:tcPr>
            <w:tcW w:w="1680" w:type="dxa"/>
            <w:tcBorders>
              <w:left w:val="single" w:sz="6" w:space="0" w:color="auto"/>
              <w:right w:val="single" w:sz="6" w:space="0" w:color="auto"/>
            </w:tcBorders>
            <w:shd w:val="clear" w:color="auto" w:fill="auto"/>
          </w:tcPr>
          <w:p w14:paraId="7ED1BE66" w14:textId="77777777" w:rsidR="00E77E63" w:rsidRPr="007A3B7D" w:rsidDel="00103082" w:rsidRDefault="00E77E63" w:rsidP="00C34087">
            <w:pPr>
              <w:pStyle w:val="tabletext11"/>
              <w:suppressAutoHyphens/>
              <w:jc w:val="center"/>
              <w:rPr>
                <w:del w:id="38092" w:author="Author"/>
              </w:rPr>
            </w:pPr>
            <w:del w:id="38093" w:author="Author">
              <w:r w:rsidRPr="007A3B7D" w:rsidDel="00103082">
                <w:delText>1.46</w:delText>
              </w:r>
            </w:del>
          </w:p>
        </w:tc>
      </w:tr>
      <w:tr w:rsidR="00E77E63" w:rsidRPr="007A3B7D" w:rsidDel="00103082" w14:paraId="0065214D" w14:textId="77777777" w:rsidTr="00C34087">
        <w:trPr>
          <w:cantSplit/>
          <w:trHeight w:val="190"/>
          <w:del w:id="38094" w:author="Author"/>
        </w:trPr>
        <w:tc>
          <w:tcPr>
            <w:tcW w:w="200" w:type="dxa"/>
          </w:tcPr>
          <w:p w14:paraId="52B4C4EA" w14:textId="77777777" w:rsidR="00E77E63" w:rsidRPr="007A3B7D" w:rsidDel="00103082" w:rsidRDefault="00E77E63" w:rsidP="00C34087">
            <w:pPr>
              <w:pStyle w:val="tabletext11"/>
              <w:suppressAutoHyphens/>
              <w:rPr>
                <w:del w:id="38095" w:author="Author"/>
              </w:rPr>
            </w:pPr>
          </w:p>
        </w:tc>
        <w:tc>
          <w:tcPr>
            <w:tcW w:w="1680" w:type="dxa"/>
            <w:tcBorders>
              <w:left w:val="single" w:sz="6" w:space="0" w:color="auto"/>
              <w:right w:val="single" w:sz="6" w:space="0" w:color="auto"/>
            </w:tcBorders>
            <w:shd w:val="clear" w:color="auto" w:fill="auto"/>
          </w:tcPr>
          <w:p w14:paraId="7BF33566" w14:textId="77777777" w:rsidR="00E77E63" w:rsidRPr="007A3B7D" w:rsidDel="00103082" w:rsidRDefault="00E77E63" w:rsidP="00C34087">
            <w:pPr>
              <w:pStyle w:val="tabletext11"/>
              <w:tabs>
                <w:tab w:val="decimal" w:pos="1000"/>
              </w:tabs>
              <w:suppressAutoHyphens/>
              <w:rPr>
                <w:del w:id="38096" w:author="Author"/>
              </w:rPr>
            </w:pPr>
          </w:p>
        </w:tc>
        <w:tc>
          <w:tcPr>
            <w:tcW w:w="1680" w:type="dxa"/>
            <w:tcBorders>
              <w:left w:val="single" w:sz="6" w:space="0" w:color="auto"/>
              <w:right w:val="single" w:sz="6" w:space="0" w:color="auto"/>
            </w:tcBorders>
            <w:shd w:val="clear" w:color="auto" w:fill="auto"/>
          </w:tcPr>
          <w:p w14:paraId="3C547594" w14:textId="77777777" w:rsidR="00E77E63" w:rsidRPr="007A3B7D" w:rsidDel="00103082" w:rsidRDefault="00E77E63" w:rsidP="00C34087">
            <w:pPr>
              <w:pStyle w:val="tabletext11"/>
              <w:suppressAutoHyphens/>
              <w:jc w:val="center"/>
              <w:rPr>
                <w:del w:id="38097" w:author="Author"/>
              </w:rPr>
            </w:pPr>
          </w:p>
        </w:tc>
        <w:tc>
          <w:tcPr>
            <w:tcW w:w="1680" w:type="dxa"/>
            <w:tcBorders>
              <w:left w:val="single" w:sz="6" w:space="0" w:color="auto"/>
              <w:right w:val="single" w:sz="6" w:space="0" w:color="auto"/>
            </w:tcBorders>
            <w:shd w:val="clear" w:color="auto" w:fill="auto"/>
          </w:tcPr>
          <w:p w14:paraId="0F2F7B6C" w14:textId="77777777" w:rsidR="00E77E63" w:rsidRPr="007A3B7D" w:rsidDel="00103082" w:rsidRDefault="00E77E63" w:rsidP="00C34087">
            <w:pPr>
              <w:pStyle w:val="tabletext11"/>
              <w:suppressAutoHyphens/>
              <w:jc w:val="center"/>
              <w:rPr>
                <w:del w:id="38098" w:author="Author"/>
              </w:rPr>
            </w:pPr>
          </w:p>
        </w:tc>
        <w:tc>
          <w:tcPr>
            <w:tcW w:w="1680" w:type="dxa"/>
            <w:tcBorders>
              <w:left w:val="single" w:sz="6" w:space="0" w:color="auto"/>
              <w:right w:val="single" w:sz="6" w:space="0" w:color="auto"/>
            </w:tcBorders>
            <w:shd w:val="clear" w:color="auto" w:fill="auto"/>
          </w:tcPr>
          <w:p w14:paraId="2B9E8ABE" w14:textId="77777777" w:rsidR="00E77E63" w:rsidRPr="007A3B7D" w:rsidDel="00103082" w:rsidRDefault="00E77E63" w:rsidP="00C34087">
            <w:pPr>
              <w:pStyle w:val="tabletext11"/>
              <w:suppressAutoHyphens/>
              <w:jc w:val="center"/>
              <w:rPr>
                <w:del w:id="38099" w:author="Author"/>
              </w:rPr>
            </w:pPr>
          </w:p>
        </w:tc>
        <w:tc>
          <w:tcPr>
            <w:tcW w:w="1680" w:type="dxa"/>
            <w:tcBorders>
              <w:left w:val="single" w:sz="6" w:space="0" w:color="auto"/>
              <w:right w:val="single" w:sz="6" w:space="0" w:color="auto"/>
            </w:tcBorders>
            <w:shd w:val="clear" w:color="auto" w:fill="auto"/>
          </w:tcPr>
          <w:p w14:paraId="7C3D70D0" w14:textId="77777777" w:rsidR="00E77E63" w:rsidRPr="007A3B7D" w:rsidDel="00103082" w:rsidRDefault="00E77E63" w:rsidP="00C34087">
            <w:pPr>
              <w:pStyle w:val="tabletext11"/>
              <w:suppressAutoHyphens/>
              <w:jc w:val="center"/>
              <w:rPr>
                <w:del w:id="38100" w:author="Author"/>
              </w:rPr>
            </w:pPr>
          </w:p>
        </w:tc>
        <w:tc>
          <w:tcPr>
            <w:tcW w:w="1680" w:type="dxa"/>
            <w:tcBorders>
              <w:left w:val="single" w:sz="6" w:space="0" w:color="auto"/>
              <w:right w:val="single" w:sz="6" w:space="0" w:color="auto"/>
            </w:tcBorders>
            <w:shd w:val="clear" w:color="auto" w:fill="auto"/>
          </w:tcPr>
          <w:p w14:paraId="5C1DDAF0" w14:textId="77777777" w:rsidR="00E77E63" w:rsidRPr="007A3B7D" w:rsidDel="00103082" w:rsidRDefault="00E77E63" w:rsidP="00C34087">
            <w:pPr>
              <w:pStyle w:val="tabletext11"/>
              <w:suppressAutoHyphens/>
              <w:jc w:val="center"/>
              <w:rPr>
                <w:del w:id="38101" w:author="Author"/>
              </w:rPr>
            </w:pPr>
          </w:p>
        </w:tc>
      </w:tr>
      <w:tr w:rsidR="00E77E63" w:rsidRPr="007A3B7D" w:rsidDel="00103082" w14:paraId="0DDB6830" w14:textId="77777777" w:rsidTr="00C34087">
        <w:trPr>
          <w:cantSplit/>
          <w:trHeight w:val="190"/>
          <w:del w:id="38102" w:author="Author"/>
        </w:trPr>
        <w:tc>
          <w:tcPr>
            <w:tcW w:w="200" w:type="dxa"/>
          </w:tcPr>
          <w:p w14:paraId="42BB40F8" w14:textId="77777777" w:rsidR="00E77E63" w:rsidRPr="007A3B7D" w:rsidDel="00103082" w:rsidRDefault="00E77E63" w:rsidP="00C34087">
            <w:pPr>
              <w:pStyle w:val="tabletext11"/>
              <w:suppressAutoHyphens/>
              <w:rPr>
                <w:del w:id="38103" w:author="Author"/>
              </w:rPr>
            </w:pPr>
          </w:p>
        </w:tc>
        <w:tc>
          <w:tcPr>
            <w:tcW w:w="1680" w:type="dxa"/>
            <w:tcBorders>
              <w:left w:val="single" w:sz="6" w:space="0" w:color="auto"/>
              <w:right w:val="single" w:sz="6" w:space="0" w:color="auto"/>
            </w:tcBorders>
            <w:shd w:val="clear" w:color="auto" w:fill="auto"/>
          </w:tcPr>
          <w:p w14:paraId="24B83434" w14:textId="77777777" w:rsidR="00E77E63" w:rsidRPr="007A3B7D" w:rsidDel="00103082" w:rsidRDefault="00E77E63" w:rsidP="00C34087">
            <w:pPr>
              <w:pStyle w:val="tabletext11"/>
              <w:tabs>
                <w:tab w:val="decimal" w:pos="1000"/>
              </w:tabs>
              <w:suppressAutoHyphens/>
              <w:rPr>
                <w:del w:id="38104" w:author="Author"/>
              </w:rPr>
            </w:pPr>
            <w:del w:id="38105" w:author="Author">
              <w:r w:rsidRPr="007A3B7D" w:rsidDel="00103082">
                <w:delText>600</w:delText>
              </w:r>
            </w:del>
          </w:p>
        </w:tc>
        <w:tc>
          <w:tcPr>
            <w:tcW w:w="1680" w:type="dxa"/>
            <w:tcBorders>
              <w:left w:val="single" w:sz="6" w:space="0" w:color="auto"/>
              <w:right w:val="single" w:sz="6" w:space="0" w:color="auto"/>
            </w:tcBorders>
            <w:shd w:val="clear" w:color="auto" w:fill="auto"/>
          </w:tcPr>
          <w:p w14:paraId="49B7630A" w14:textId="77777777" w:rsidR="00E77E63" w:rsidRPr="007A3B7D" w:rsidDel="00103082" w:rsidRDefault="00E77E63" w:rsidP="00C34087">
            <w:pPr>
              <w:pStyle w:val="tabletext11"/>
              <w:suppressAutoHyphens/>
              <w:jc w:val="center"/>
              <w:rPr>
                <w:del w:id="38106" w:author="Author"/>
              </w:rPr>
            </w:pPr>
            <w:del w:id="38107" w:author="Author">
              <w:r w:rsidRPr="007A3B7D" w:rsidDel="00103082">
                <w:delText>1.49</w:delText>
              </w:r>
            </w:del>
          </w:p>
        </w:tc>
        <w:tc>
          <w:tcPr>
            <w:tcW w:w="1680" w:type="dxa"/>
            <w:tcBorders>
              <w:left w:val="single" w:sz="6" w:space="0" w:color="auto"/>
              <w:right w:val="single" w:sz="6" w:space="0" w:color="auto"/>
            </w:tcBorders>
            <w:shd w:val="clear" w:color="auto" w:fill="auto"/>
          </w:tcPr>
          <w:p w14:paraId="1B5F60A9" w14:textId="77777777" w:rsidR="00E77E63" w:rsidRPr="007A3B7D" w:rsidDel="00103082" w:rsidRDefault="00E77E63" w:rsidP="00C34087">
            <w:pPr>
              <w:pStyle w:val="tabletext11"/>
              <w:suppressAutoHyphens/>
              <w:jc w:val="center"/>
              <w:rPr>
                <w:del w:id="38108" w:author="Author"/>
              </w:rPr>
            </w:pPr>
            <w:del w:id="38109" w:author="Author">
              <w:r w:rsidRPr="007A3B7D" w:rsidDel="00103082">
                <w:delText>1.61</w:delText>
              </w:r>
            </w:del>
          </w:p>
        </w:tc>
        <w:tc>
          <w:tcPr>
            <w:tcW w:w="1680" w:type="dxa"/>
            <w:tcBorders>
              <w:left w:val="single" w:sz="6" w:space="0" w:color="auto"/>
              <w:right w:val="single" w:sz="6" w:space="0" w:color="auto"/>
            </w:tcBorders>
            <w:shd w:val="clear" w:color="auto" w:fill="auto"/>
          </w:tcPr>
          <w:p w14:paraId="350BE7B2" w14:textId="77777777" w:rsidR="00E77E63" w:rsidRPr="007A3B7D" w:rsidDel="00103082" w:rsidRDefault="00E77E63" w:rsidP="00C34087">
            <w:pPr>
              <w:pStyle w:val="tabletext11"/>
              <w:suppressAutoHyphens/>
              <w:jc w:val="center"/>
              <w:rPr>
                <w:del w:id="38110" w:author="Author"/>
              </w:rPr>
            </w:pPr>
            <w:del w:id="38111" w:author="Author">
              <w:r w:rsidRPr="007A3B7D" w:rsidDel="00103082">
                <w:delText>1.72</w:delText>
              </w:r>
            </w:del>
          </w:p>
        </w:tc>
        <w:tc>
          <w:tcPr>
            <w:tcW w:w="1680" w:type="dxa"/>
            <w:tcBorders>
              <w:left w:val="single" w:sz="6" w:space="0" w:color="auto"/>
              <w:right w:val="single" w:sz="6" w:space="0" w:color="auto"/>
            </w:tcBorders>
            <w:shd w:val="clear" w:color="auto" w:fill="auto"/>
          </w:tcPr>
          <w:p w14:paraId="24C46943" w14:textId="77777777" w:rsidR="00E77E63" w:rsidRPr="007A3B7D" w:rsidDel="00103082" w:rsidRDefault="00E77E63" w:rsidP="00C34087">
            <w:pPr>
              <w:pStyle w:val="tabletext11"/>
              <w:suppressAutoHyphens/>
              <w:jc w:val="center"/>
              <w:rPr>
                <w:del w:id="38112" w:author="Author"/>
              </w:rPr>
            </w:pPr>
            <w:del w:id="38113" w:author="Author">
              <w:r w:rsidRPr="007A3B7D" w:rsidDel="00103082">
                <w:delText>1.74</w:delText>
              </w:r>
            </w:del>
          </w:p>
        </w:tc>
        <w:tc>
          <w:tcPr>
            <w:tcW w:w="1680" w:type="dxa"/>
            <w:tcBorders>
              <w:left w:val="single" w:sz="6" w:space="0" w:color="auto"/>
              <w:right w:val="single" w:sz="6" w:space="0" w:color="auto"/>
            </w:tcBorders>
            <w:shd w:val="clear" w:color="auto" w:fill="auto"/>
          </w:tcPr>
          <w:p w14:paraId="1E0701C3" w14:textId="77777777" w:rsidR="00E77E63" w:rsidRPr="007A3B7D" w:rsidDel="00103082" w:rsidRDefault="00E77E63" w:rsidP="00C34087">
            <w:pPr>
              <w:pStyle w:val="tabletext11"/>
              <w:suppressAutoHyphens/>
              <w:jc w:val="center"/>
              <w:rPr>
                <w:del w:id="38114" w:author="Author"/>
              </w:rPr>
            </w:pPr>
            <w:del w:id="38115" w:author="Author">
              <w:r w:rsidRPr="007A3B7D" w:rsidDel="00103082">
                <w:delText>1.52</w:delText>
              </w:r>
            </w:del>
          </w:p>
        </w:tc>
      </w:tr>
      <w:tr w:rsidR="00E77E63" w:rsidRPr="007A3B7D" w:rsidDel="00103082" w14:paraId="2FC75D46" w14:textId="77777777" w:rsidTr="00C34087">
        <w:trPr>
          <w:cantSplit/>
          <w:trHeight w:val="190"/>
          <w:del w:id="38116" w:author="Author"/>
        </w:trPr>
        <w:tc>
          <w:tcPr>
            <w:tcW w:w="200" w:type="dxa"/>
          </w:tcPr>
          <w:p w14:paraId="3538C4D1" w14:textId="77777777" w:rsidR="00E77E63" w:rsidRPr="007A3B7D" w:rsidDel="00103082" w:rsidRDefault="00E77E63" w:rsidP="00C34087">
            <w:pPr>
              <w:pStyle w:val="tabletext11"/>
              <w:suppressAutoHyphens/>
              <w:rPr>
                <w:del w:id="38117" w:author="Author"/>
              </w:rPr>
            </w:pPr>
          </w:p>
        </w:tc>
        <w:tc>
          <w:tcPr>
            <w:tcW w:w="1680" w:type="dxa"/>
            <w:tcBorders>
              <w:left w:val="single" w:sz="6" w:space="0" w:color="auto"/>
              <w:right w:val="single" w:sz="6" w:space="0" w:color="auto"/>
            </w:tcBorders>
            <w:shd w:val="clear" w:color="auto" w:fill="auto"/>
          </w:tcPr>
          <w:p w14:paraId="5DE3556C" w14:textId="77777777" w:rsidR="00E77E63" w:rsidRPr="007A3B7D" w:rsidDel="00103082" w:rsidRDefault="00E77E63" w:rsidP="00C34087">
            <w:pPr>
              <w:pStyle w:val="tabletext11"/>
              <w:tabs>
                <w:tab w:val="decimal" w:pos="1000"/>
              </w:tabs>
              <w:suppressAutoHyphens/>
              <w:rPr>
                <w:del w:id="38118" w:author="Author"/>
              </w:rPr>
            </w:pPr>
            <w:del w:id="38119" w:author="Author">
              <w:r w:rsidRPr="007A3B7D" w:rsidDel="00103082">
                <w:delText>750</w:delText>
              </w:r>
            </w:del>
          </w:p>
        </w:tc>
        <w:tc>
          <w:tcPr>
            <w:tcW w:w="1680" w:type="dxa"/>
            <w:tcBorders>
              <w:left w:val="single" w:sz="6" w:space="0" w:color="auto"/>
              <w:right w:val="single" w:sz="6" w:space="0" w:color="auto"/>
            </w:tcBorders>
            <w:shd w:val="clear" w:color="auto" w:fill="auto"/>
          </w:tcPr>
          <w:p w14:paraId="755105B8" w14:textId="77777777" w:rsidR="00E77E63" w:rsidRPr="007A3B7D" w:rsidDel="00103082" w:rsidRDefault="00E77E63" w:rsidP="00C34087">
            <w:pPr>
              <w:pStyle w:val="tabletext11"/>
              <w:suppressAutoHyphens/>
              <w:jc w:val="center"/>
              <w:rPr>
                <w:del w:id="38120" w:author="Author"/>
              </w:rPr>
            </w:pPr>
            <w:del w:id="38121" w:author="Author">
              <w:r w:rsidRPr="007A3B7D" w:rsidDel="00103082">
                <w:delText>1.56</w:delText>
              </w:r>
            </w:del>
          </w:p>
        </w:tc>
        <w:tc>
          <w:tcPr>
            <w:tcW w:w="1680" w:type="dxa"/>
            <w:tcBorders>
              <w:left w:val="single" w:sz="6" w:space="0" w:color="auto"/>
              <w:right w:val="single" w:sz="6" w:space="0" w:color="auto"/>
            </w:tcBorders>
            <w:shd w:val="clear" w:color="auto" w:fill="auto"/>
          </w:tcPr>
          <w:p w14:paraId="40555CDA" w14:textId="77777777" w:rsidR="00E77E63" w:rsidRPr="007A3B7D" w:rsidDel="00103082" w:rsidRDefault="00E77E63" w:rsidP="00C34087">
            <w:pPr>
              <w:pStyle w:val="tabletext11"/>
              <w:suppressAutoHyphens/>
              <w:jc w:val="center"/>
              <w:rPr>
                <w:del w:id="38122" w:author="Author"/>
              </w:rPr>
            </w:pPr>
            <w:del w:id="38123" w:author="Author">
              <w:r w:rsidRPr="007A3B7D" w:rsidDel="00103082">
                <w:delText>1.71</w:delText>
              </w:r>
            </w:del>
          </w:p>
        </w:tc>
        <w:tc>
          <w:tcPr>
            <w:tcW w:w="1680" w:type="dxa"/>
            <w:tcBorders>
              <w:left w:val="single" w:sz="6" w:space="0" w:color="auto"/>
              <w:right w:val="single" w:sz="6" w:space="0" w:color="auto"/>
            </w:tcBorders>
            <w:shd w:val="clear" w:color="auto" w:fill="auto"/>
          </w:tcPr>
          <w:p w14:paraId="25D7FE86" w14:textId="77777777" w:rsidR="00E77E63" w:rsidRPr="007A3B7D" w:rsidDel="00103082" w:rsidRDefault="00E77E63" w:rsidP="00C34087">
            <w:pPr>
              <w:pStyle w:val="tabletext11"/>
              <w:suppressAutoHyphens/>
              <w:jc w:val="center"/>
              <w:rPr>
                <w:del w:id="38124" w:author="Author"/>
              </w:rPr>
            </w:pPr>
            <w:del w:id="38125" w:author="Author">
              <w:r w:rsidRPr="007A3B7D" w:rsidDel="00103082">
                <w:delText>1.85</w:delText>
              </w:r>
            </w:del>
          </w:p>
        </w:tc>
        <w:tc>
          <w:tcPr>
            <w:tcW w:w="1680" w:type="dxa"/>
            <w:tcBorders>
              <w:left w:val="single" w:sz="6" w:space="0" w:color="auto"/>
              <w:right w:val="single" w:sz="6" w:space="0" w:color="auto"/>
            </w:tcBorders>
            <w:shd w:val="clear" w:color="auto" w:fill="auto"/>
          </w:tcPr>
          <w:p w14:paraId="6A4C20A9" w14:textId="77777777" w:rsidR="00E77E63" w:rsidRPr="007A3B7D" w:rsidDel="00103082" w:rsidRDefault="00E77E63" w:rsidP="00C34087">
            <w:pPr>
              <w:pStyle w:val="tabletext11"/>
              <w:suppressAutoHyphens/>
              <w:jc w:val="center"/>
              <w:rPr>
                <w:del w:id="38126" w:author="Author"/>
              </w:rPr>
            </w:pPr>
            <w:del w:id="38127" w:author="Author">
              <w:r w:rsidRPr="007A3B7D" w:rsidDel="00103082">
                <w:delText>1.86</w:delText>
              </w:r>
            </w:del>
          </w:p>
        </w:tc>
        <w:tc>
          <w:tcPr>
            <w:tcW w:w="1680" w:type="dxa"/>
            <w:tcBorders>
              <w:left w:val="single" w:sz="6" w:space="0" w:color="auto"/>
              <w:right w:val="single" w:sz="6" w:space="0" w:color="auto"/>
            </w:tcBorders>
            <w:shd w:val="clear" w:color="auto" w:fill="auto"/>
          </w:tcPr>
          <w:p w14:paraId="058DE643" w14:textId="77777777" w:rsidR="00E77E63" w:rsidRPr="007A3B7D" w:rsidDel="00103082" w:rsidRDefault="00E77E63" w:rsidP="00C34087">
            <w:pPr>
              <w:pStyle w:val="tabletext11"/>
              <w:suppressAutoHyphens/>
              <w:jc w:val="center"/>
              <w:rPr>
                <w:del w:id="38128" w:author="Author"/>
              </w:rPr>
            </w:pPr>
            <w:del w:id="38129" w:author="Author">
              <w:r w:rsidRPr="007A3B7D" w:rsidDel="00103082">
                <w:delText>1.59</w:delText>
              </w:r>
            </w:del>
          </w:p>
        </w:tc>
      </w:tr>
      <w:tr w:rsidR="00E77E63" w:rsidRPr="007A3B7D" w:rsidDel="00103082" w14:paraId="72D1D86E" w14:textId="77777777" w:rsidTr="00C34087">
        <w:trPr>
          <w:cantSplit/>
          <w:trHeight w:val="190"/>
          <w:del w:id="38130" w:author="Author"/>
        </w:trPr>
        <w:tc>
          <w:tcPr>
            <w:tcW w:w="200" w:type="dxa"/>
          </w:tcPr>
          <w:p w14:paraId="0E522478" w14:textId="77777777" w:rsidR="00E77E63" w:rsidRPr="007A3B7D" w:rsidDel="00103082" w:rsidRDefault="00E77E63" w:rsidP="00C34087">
            <w:pPr>
              <w:pStyle w:val="tabletext11"/>
              <w:suppressAutoHyphens/>
              <w:rPr>
                <w:del w:id="38131" w:author="Author"/>
              </w:rPr>
            </w:pPr>
          </w:p>
        </w:tc>
        <w:tc>
          <w:tcPr>
            <w:tcW w:w="1680" w:type="dxa"/>
            <w:tcBorders>
              <w:left w:val="single" w:sz="6" w:space="0" w:color="auto"/>
              <w:right w:val="single" w:sz="6" w:space="0" w:color="auto"/>
            </w:tcBorders>
            <w:shd w:val="clear" w:color="auto" w:fill="auto"/>
          </w:tcPr>
          <w:p w14:paraId="004DC180" w14:textId="77777777" w:rsidR="00E77E63" w:rsidRPr="007A3B7D" w:rsidDel="00103082" w:rsidRDefault="00E77E63" w:rsidP="00C34087">
            <w:pPr>
              <w:pStyle w:val="tabletext11"/>
              <w:tabs>
                <w:tab w:val="decimal" w:pos="1000"/>
              </w:tabs>
              <w:suppressAutoHyphens/>
              <w:rPr>
                <w:del w:id="38132" w:author="Author"/>
              </w:rPr>
            </w:pPr>
            <w:del w:id="38133" w:author="Author">
              <w:r w:rsidRPr="007A3B7D" w:rsidDel="00103082">
                <w:delText>1,000</w:delText>
              </w:r>
            </w:del>
          </w:p>
        </w:tc>
        <w:tc>
          <w:tcPr>
            <w:tcW w:w="1680" w:type="dxa"/>
            <w:tcBorders>
              <w:left w:val="single" w:sz="6" w:space="0" w:color="auto"/>
              <w:right w:val="single" w:sz="6" w:space="0" w:color="auto"/>
            </w:tcBorders>
            <w:shd w:val="clear" w:color="auto" w:fill="auto"/>
          </w:tcPr>
          <w:p w14:paraId="4204FDED" w14:textId="77777777" w:rsidR="00E77E63" w:rsidRPr="007A3B7D" w:rsidDel="00103082" w:rsidRDefault="00E77E63" w:rsidP="00C34087">
            <w:pPr>
              <w:pStyle w:val="tabletext11"/>
              <w:suppressAutoHyphens/>
              <w:jc w:val="center"/>
              <w:rPr>
                <w:del w:id="38134" w:author="Author"/>
              </w:rPr>
            </w:pPr>
            <w:del w:id="38135" w:author="Author">
              <w:r w:rsidRPr="007A3B7D" w:rsidDel="00103082">
                <w:delText>1.66</w:delText>
              </w:r>
            </w:del>
          </w:p>
        </w:tc>
        <w:tc>
          <w:tcPr>
            <w:tcW w:w="1680" w:type="dxa"/>
            <w:tcBorders>
              <w:left w:val="single" w:sz="6" w:space="0" w:color="auto"/>
              <w:right w:val="single" w:sz="6" w:space="0" w:color="auto"/>
            </w:tcBorders>
            <w:shd w:val="clear" w:color="auto" w:fill="auto"/>
          </w:tcPr>
          <w:p w14:paraId="548E504E" w14:textId="77777777" w:rsidR="00E77E63" w:rsidRPr="007A3B7D" w:rsidDel="00103082" w:rsidRDefault="00E77E63" w:rsidP="00C34087">
            <w:pPr>
              <w:pStyle w:val="tabletext11"/>
              <w:suppressAutoHyphens/>
              <w:jc w:val="center"/>
              <w:rPr>
                <w:del w:id="38136" w:author="Author"/>
              </w:rPr>
            </w:pPr>
            <w:del w:id="38137" w:author="Author">
              <w:r w:rsidRPr="007A3B7D" w:rsidDel="00103082">
                <w:delText>1.85</w:delText>
              </w:r>
            </w:del>
          </w:p>
        </w:tc>
        <w:tc>
          <w:tcPr>
            <w:tcW w:w="1680" w:type="dxa"/>
            <w:tcBorders>
              <w:left w:val="single" w:sz="6" w:space="0" w:color="auto"/>
              <w:right w:val="single" w:sz="6" w:space="0" w:color="auto"/>
            </w:tcBorders>
            <w:shd w:val="clear" w:color="auto" w:fill="auto"/>
          </w:tcPr>
          <w:p w14:paraId="72AB9514" w14:textId="77777777" w:rsidR="00E77E63" w:rsidRPr="007A3B7D" w:rsidDel="00103082" w:rsidRDefault="00E77E63" w:rsidP="00C34087">
            <w:pPr>
              <w:pStyle w:val="tabletext11"/>
              <w:suppressAutoHyphens/>
              <w:jc w:val="center"/>
              <w:rPr>
                <w:del w:id="38138" w:author="Author"/>
              </w:rPr>
            </w:pPr>
            <w:del w:id="38139" w:author="Author">
              <w:r w:rsidRPr="007A3B7D" w:rsidDel="00103082">
                <w:delText>2.02</w:delText>
              </w:r>
            </w:del>
          </w:p>
        </w:tc>
        <w:tc>
          <w:tcPr>
            <w:tcW w:w="1680" w:type="dxa"/>
            <w:tcBorders>
              <w:left w:val="single" w:sz="6" w:space="0" w:color="auto"/>
              <w:right w:val="single" w:sz="6" w:space="0" w:color="auto"/>
            </w:tcBorders>
            <w:shd w:val="clear" w:color="auto" w:fill="auto"/>
          </w:tcPr>
          <w:p w14:paraId="3B830AD0" w14:textId="77777777" w:rsidR="00E77E63" w:rsidRPr="007A3B7D" w:rsidDel="00103082" w:rsidRDefault="00E77E63" w:rsidP="00C34087">
            <w:pPr>
              <w:pStyle w:val="tabletext11"/>
              <w:suppressAutoHyphens/>
              <w:jc w:val="center"/>
              <w:rPr>
                <w:del w:id="38140" w:author="Author"/>
              </w:rPr>
            </w:pPr>
            <w:del w:id="38141" w:author="Author">
              <w:r w:rsidRPr="007A3B7D" w:rsidDel="00103082">
                <w:delText>2.02</w:delText>
              </w:r>
            </w:del>
          </w:p>
        </w:tc>
        <w:tc>
          <w:tcPr>
            <w:tcW w:w="1680" w:type="dxa"/>
            <w:tcBorders>
              <w:left w:val="single" w:sz="6" w:space="0" w:color="auto"/>
              <w:right w:val="single" w:sz="6" w:space="0" w:color="auto"/>
            </w:tcBorders>
            <w:shd w:val="clear" w:color="auto" w:fill="auto"/>
          </w:tcPr>
          <w:p w14:paraId="2D42B2CB" w14:textId="77777777" w:rsidR="00E77E63" w:rsidRPr="007A3B7D" w:rsidDel="00103082" w:rsidRDefault="00E77E63" w:rsidP="00C34087">
            <w:pPr>
              <w:pStyle w:val="tabletext11"/>
              <w:suppressAutoHyphens/>
              <w:jc w:val="center"/>
              <w:rPr>
                <w:del w:id="38142" w:author="Author"/>
              </w:rPr>
            </w:pPr>
            <w:del w:id="38143" w:author="Author">
              <w:r w:rsidRPr="007A3B7D" w:rsidDel="00103082">
                <w:delText>1.68</w:delText>
              </w:r>
            </w:del>
          </w:p>
        </w:tc>
      </w:tr>
      <w:tr w:rsidR="00E77E63" w:rsidRPr="007A3B7D" w:rsidDel="00103082" w14:paraId="16B8A55F" w14:textId="77777777" w:rsidTr="00C34087">
        <w:trPr>
          <w:cantSplit/>
          <w:trHeight w:val="190"/>
          <w:del w:id="38144" w:author="Author"/>
        </w:trPr>
        <w:tc>
          <w:tcPr>
            <w:tcW w:w="200" w:type="dxa"/>
          </w:tcPr>
          <w:p w14:paraId="7768E71F" w14:textId="77777777" w:rsidR="00E77E63" w:rsidRPr="007A3B7D" w:rsidDel="00103082" w:rsidRDefault="00E77E63" w:rsidP="00C34087">
            <w:pPr>
              <w:pStyle w:val="tabletext11"/>
              <w:suppressAutoHyphens/>
              <w:rPr>
                <w:del w:id="38145" w:author="Author"/>
              </w:rPr>
            </w:pPr>
          </w:p>
        </w:tc>
        <w:tc>
          <w:tcPr>
            <w:tcW w:w="1680" w:type="dxa"/>
            <w:tcBorders>
              <w:left w:val="single" w:sz="6" w:space="0" w:color="auto"/>
              <w:right w:val="single" w:sz="6" w:space="0" w:color="auto"/>
            </w:tcBorders>
            <w:shd w:val="clear" w:color="auto" w:fill="auto"/>
          </w:tcPr>
          <w:p w14:paraId="0E779783" w14:textId="77777777" w:rsidR="00E77E63" w:rsidRPr="007A3B7D" w:rsidDel="00103082" w:rsidRDefault="00E77E63" w:rsidP="00C34087">
            <w:pPr>
              <w:pStyle w:val="tabletext11"/>
              <w:tabs>
                <w:tab w:val="decimal" w:pos="1000"/>
              </w:tabs>
              <w:suppressAutoHyphens/>
              <w:rPr>
                <w:del w:id="38146" w:author="Author"/>
              </w:rPr>
            </w:pPr>
            <w:del w:id="38147" w:author="Author">
              <w:r w:rsidRPr="007A3B7D" w:rsidDel="00103082">
                <w:delText>1,500</w:delText>
              </w:r>
            </w:del>
          </w:p>
        </w:tc>
        <w:tc>
          <w:tcPr>
            <w:tcW w:w="1680" w:type="dxa"/>
            <w:tcBorders>
              <w:left w:val="single" w:sz="6" w:space="0" w:color="auto"/>
              <w:right w:val="single" w:sz="6" w:space="0" w:color="auto"/>
            </w:tcBorders>
            <w:shd w:val="clear" w:color="auto" w:fill="auto"/>
          </w:tcPr>
          <w:p w14:paraId="1CFC2AD3" w14:textId="77777777" w:rsidR="00E77E63" w:rsidRPr="007A3B7D" w:rsidDel="00103082" w:rsidRDefault="00E77E63" w:rsidP="00C34087">
            <w:pPr>
              <w:pStyle w:val="tabletext11"/>
              <w:suppressAutoHyphens/>
              <w:jc w:val="center"/>
              <w:rPr>
                <w:del w:id="38148" w:author="Author"/>
              </w:rPr>
            </w:pPr>
            <w:del w:id="38149" w:author="Author">
              <w:r w:rsidRPr="007A3B7D" w:rsidDel="00103082">
                <w:delText>1.80</w:delText>
              </w:r>
            </w:del>
          </w:p>
        </w:tc>
        <w:tc>
          <w:tcPr>
            <w:tcW w:w="1680" w:type="dxa"/>
            <w:tcBorders>
              <w:left w:val="single" w:sz="6" w:space="0" w:color="auto"/>
              <w:right w:val="single" w:sz="6" w:space="0" w:color="auto"/>
            </w:tcBorders>
            <w:shd w:val="clear" w:color="auto" w:fill="auto"/>
          </w:tcPr>
          <w:p w14:paraId="110396E7" w14:textId="77777777" w:rsidR="00E77E63" w:rsidRPr="007A3B7D" w:rsidDel="00103082" w:rsidRDefault="00E77E63" w:rsidP="00C34087">
            <w:pPr>
              <w:pStyle w:val="tabletext11"/>
              <w:suppressAutoHyphens/>
              <w:jc w:val="center"/>
              <w:rPr>
                <w:del w:id="38150" w:author="Author"/>
              </w:rPr>
            </w:pPr>
            <w:del w:id="38151" w:author="Author">
              <w:r w:rsidRPr="007A3B7D" w:rsidDel="00103082">
                <w:delText>2.04</w:delText>
              </w:r>
            </w:del>
          </w:p>
        </w:tc>
        <w:tc>
          <w:tcPr>
            <w:tcW w:w="1680" w:type="dxa"/>
            <w:tcBorders>
              <w:left w:val="single" w:sz="6" w:space="0" w:color="auto"/>
              <w:right w:val="single" w:sz="6" w:space="0" w:color="auto"/>
            </w:tcBorders>
            <w:shd w:val="clear" w:color="auto" w:fill="auto"/>
          </w:tcPr>
          <w:p w14:paraId="51C0E2E0" w14:textId="77777777" w:rsidR="00E77E63" w:rsidRPr="007A3B7D" w:rsidDel="00103082" w:rsidRDefault="00E77E63" w:rsidP="00C34087">
            <w:pPr>
              <w:pStyle w:val="tabletext11"/>
              <w:suppressAutoHyphens/>
              <w:jc w:val="center"/>
              <w:rPr>
                <w:del w:id="38152" w:author="Author"/>
              </w:rPr>
            </w:pPr>
            <w:del w:id="38153" w:author="Author">
              <w:r w:rsidRPr="007A3B7D" w:rsidDel="00103082">
                <w:delText>2.29</w:delText>
              </w:r>
            </w:del>
          </w:p>
        </w:tc>
        <w:tc>
          <w:tcPr>
            <w:tcW w:w="1680" w:type="dxa"/>
            <w:tcBorders>
              <w:left w:val="single" w:sz="6" w:space="0" w:color="auto"/>
              <w:right w:val="single" w:sz="6" w:space="0" w:color="auto"/>
            </w:tcBorders>
            <w:shd w:val="clear" w:color="auto" w:fill="auto"/>
          </w:tcPr>
          <w:p w14:paraId="6FCC85BC" w14:textId="77777777" w:rsidR="00E77E63" w:rsidRPr="007A3B7D" w:rsidDel="00103082" w:rsidRDefault="00E77E63" w:rsidP="00C34087">
            <w:pPr>
              <w:pStyle w:val="tabletext11"/>
              <w:suppressAutoHyphens/>
              <w:jc w:val="center"/>
              <w:rPr>
                <w:del w:id="38154" w:author="Author"/>
              </w:rPr>
            </w:pPr>
            <w:del w:id="38155" w:author="Author">
              <w:r w:rsidRPr="007A3B7D" w:rsidDel="00103082">
                <w:delText>2.25</w:delText>
              </w:r>
            </w:del>
          </w:p>
        </w:tc>
        <w:tc>
          <w:tcPr>
            <w:tcW w:w="1680" w:type="dxa"/>
            <w:tcBorders>
              <w:left w:val="single" w:sz="6" w:space="0" w:color="auto"/>
              <w:right w:val="single" w:sz="6" w:space="0" w:color="auto"/>
            </w:tcBorders>
            <w:shd w:val="clear" w:color="auto" w:fill="auto"/>
          </w:tcPr>
          <w:p w14:paraId="14337FC0" w14:textId="77777777" w:rsidR="00E77E63" w:rsidRPr="007A3B7D" w:rsidDel="00103082" w:rsidRDefault="00E77E63" w:rsidP="00C34087">
            <w:pPr>
              <w:pStyle w:val="tabletext11"/>
              <w:suppressAutoHyphens/>
              <w:jc w:val="center"/>
              <w:rPr>
                <w:del w:id="38156" w:author="Author"/>
              </w:rPr>
            </w:pPr>
            <w:del w:id="38157" w:author="Author">
              <w:r w:rsidRPr="007A3B7D" w:rsidDel="00103082">
                <w:delText>1.82</w:delText>
              </w:r>
            </w:del>
          </w:p>
        </w:tc>
      </w:tr>
      <w:tr w:rsidR="00E77E63" w:rsidRPr="007A3B7D" w:rsidDel="00103082" w14:paraId="6E657862" w14:textId="77777777" w:rsidTr="00C34087">
        <w:trPr>
          <w:cantSplit/>
          <w:trHeight w:val="190"/>
          <w:del w:id="38158" w:author="Author"/>
        </w:trPr>
        <w:tc>
          <w:tcPr>
            <w:tcW w:w="200" w:type="dxa"/>
          </w:tcPr>
          <w:p w14:paraId="44ACDEF7" w14:textId="77777777" w:rsidR="00E77E63" w:rsidRPr="007A3B7D" w:rsidDel="00103082" w:rsidRDefault="00E77E63" w:rsidP="00C34087">
            <w:pPr>
              <w:pStyle w:val="tabletext11"/>
              <w:suppressAutoHyphens/>
              <w:rPr>
                <w:del w:id="38159" w:author="Author"/>
              </w:rPr>
            </w:pPr>
          </w:p>
        </w:tc>
        <w:tc>
          <w:tcPr>
            <w:tcW w:w="1680" w:type="dxa"/>
            <w:tcBorders>
              <w:left w:val="single" w:sz="6" w:space="0" w:color="auto"/>
              <w:right w:val="single" w:sz="6" w:space="0" w:color="auto"/>
            </w:tcBorders>
            <w:shd w:val="clear" w:color="auto" w:fill="auto"/>
          </w:tcPr>
          <w:p w14:paraId="36F27F13" w14:textId="77777777" w:rsidR="00E77E63" w:rsidRPr="007A3B7D" w:rsidDel="00103082" w:rsidRDefault="00E77E63" w:rsidP="00C34087">
            <w:pPr>
              <w:pStyle w:val="tabletext11"/>
              <w:tabs>
                <w:tab w:val="decimal" w:pos="1000"/>
              </w:tabs>
              <w:suppressAutoHyphens/>
              <w:rPr>
                <w:del w:id="38160" w:author="Author"/>
              </w:rPr>
            </w:pPr>
            <w:del w:id="38161" w:author="Author">
              <w:r w:rsidRPr="007A3B7D" w:rsidDel="00103082">
                <w:delText>2,000</w:delText>
              </w:r>
            </w:del>
          </w:p>
        </w:tc>
        <w:tc>
          <w:tcPr>
            <w:tcW w:w="1680" w:type="dxa"/>
            <w:tcBorders>
              <w:left w:val="single" w:sz="6" w:space="0" w:color="auto"/>
              <w:right w:val="single" w:sz="6" w:space="0" w:color="auto"/>
            </w:tcBorders>
            <w:shd w:val="clear" w:color="auto" w:fill="auto"/>
          </w:tcPr>
          <w:p w14:paraId="1001D179" w14:textId="77777777" w:rsidR="00E77E63" w:rsidRPr="007A3B7D" w:rsidDel="00103082" w:rsidRDefault="00E77E63" w:rsidP="00C34087">
            <w:pPr>
              <w:pStyle w:val="tabletext11"/>
              <w:suppressAutoHyphens/>
              <w:jc w:val="center"/>
              <w:rPr>
                <w:del w:id="38162" w:author="Author"/>
              </w:rPr>
            </w:pPr>
            <w:del w:id="38163" w:author="Author">
              <w:r w:rsidRPr="007A3B7D" w:rsidDel="00103082">
                <w:delText>1.90</w:delText>
              </w:r>
            </w:del>
          </w:p>
        </w:tc>
        <w:tc>
          <w:tcPr>
            <w:tcW w:w="1680" w:type="dxa"/>
            <w:tcBorders>
              <w:left w:val="single" w:sz="6" w:space="0" w:color="auto"/>
              <w:right w:val="single" w:sz="6" w:space="0" w:color="auto"/>
            </w:tcBorders>
            <w:shd w:val="clear" w:color="auto" w:fill="auto"/>
          </w:tcPr>
          <w:p w14:paraId="30CDD311" w14:textId="77777777" w:rsidR="00E77E63" w:rsidRPr="007A3B7D" w:rsidDel="00103082" w:rsidRDefault="00E77E63" w:rsidP="00C34087">
            <w:pPr>
              <w:pStyle w:val="tabletext11"/>
              <w:suppressAutoHyphens/>
              <w:jc w:val="center"/>
              <w:rPr>
                <w:del w:id="38164" w:author="Author"/>
              </w:rPr>
            </w:pPr>
            <w:del w:id="38165" w:author="Author">
              <w:r w:rsidRPr="007A3B7D" w:rsidDel="00103082">
                <w:delText>2.18</w:delText>
              </w:r>
            </w:del>
          </w:p>
        </w:tc>
        <w:tc>
          <w:tcPr>
            <w:tcW w:w="1680" w:type="dxa"/>
            <w:tcBorders>
              <w:left w:val="single" w:sz="6" w:space="0" w:color="auto"/>
              <w:right w:val="single" w:sz="6" w:space="0" w:color="auto"/>
            </w:tcBorders>
            <w:shd w:val="clear" w:color="auto" w:fill="auto"/>
          </w:tcPr>
          <w:p w14:paraId="63271149" w14:textId="77777777" w:rsidR="00E77E63" w:rsidRPr="007A3B7D" w:rsidDel="00103082" w:rsidRDefault="00E77E63" w:rsidP="00C34087">
            <w:pPr>
              <w:pStyle w:val="tabletext11"/>
              <w:suppressAutoHyphens/>
              <w:jc w:val="center"/>
              <w:rPr>
                <w:del w:id="38166" w:author="Author"/>
              </w:rPr>
            </w:pPr>
            <w:del w:id="38167" w:author="Author">
              <w:r w:rsidRPr="007A3B7D" w:rsidDel="00103082">
                <w:delText>2.48</w:delText>
              </w:r>
            </w:del>
          </w:p>
        </w:tc>
        <w:tc>
          <w:tcPr>
            <w:tcW w:w="1680" w:type="dxa"/>
            <w:tcBorders>
              <w:left w:val="single" w:sz="6" w:space="0" w:color="auto"/>
              <w:right w:val="single" w:sz="6" w:space="0" w:color="auto"/>
            </w:tcBorders>
            <w:shd w:val="clear" w:color="auto" w:fill="auto"/>
          </w:tcPr>
          <w:p w14:paraId="6CCEFCC0" w14:textId="77777777" w:rsidR="00E77E63" w:rsidRPr="007A3B7D" w:rsidDel="00103082" w:rsidRDefault="00E77E63" w:rsidP="00C34087">
            <w:pPr>
              <w:pStyle w:val="tabletext11"/>
              <w:suppressAutoHyphens/>
              <w:jc w:val="center"/>
              <w:rPr>
                <w:del w:id="38168" w:author="Author"/>
              </w:rPr>
            </w:pPr>
            <w:del w:id="38169" w:author="Author">
              <w:r w:rsidRPr="007A3B7D" w:rsidDel="00103082">
                <w:delText>2.41</w:delText>
              </w:r>
            </w:del>
          </w:p>
        </w:tc>
        <w:tc>
          <w:tcPr>
            <w:tcW w:w="1680" w:type="dxa"/>
            <w:tcBorders>
              <w:left w:val="single" w:sz="6" w:space="0" w:color="auto"/>
              <w:right w:val="single" w:sz="6" w:space="0" w:color="auto"/>
            </w:tcBorders>
            <w:shd w:val="clear" w:color="auto" w:fill="auto"/>
          </w:tcPr>
          <w:p w14:paraId="5BC34CC8" w14:textId="77777777" w:rsidR="00E77E63" w:rsidRPr="007A3B7D" w:rsidDel="00103082" w:rsidRDefault="00E77E63" w:rsidP="00C34087">
            <w:pPr>
              <w:pStyle w:val="tabletext11"/>
              <w:suppressAutoHyphens/>
              <w:jc w:val="center"/>
              <w:rPr>
                <w:del w:id="38170" w:author="Author"/>
              </w:rPr>
            </w:pPr>
            <w:del w:id="38171" w:author="Author">
              <w:r w:rsidRPr="007A3B7D" w:rsidDel="00103082">
                <w:delText>1.92</w:delText>
              </w:r>
            </w:del>
          </w:p>
        </w:tc>
      </w:tr>
      <w:tr w:rsidR="00E77E63" w:rsidRPr="007A3B7D" w:rsidDel="00103082" w14:paraId="4593B832" w14:textId="77777777" w:rsidTr="00C34087">
        <w:trPr>
          <w:cantSplit/>
          <w:trHeight w:val="190"/>
          <w:del w:id="38172" w:author="Author"/>
        </w:trPr>
        <w:tc>
          <w:tcPr>
            <w:tcW w:w="200" w:type="dxa"/>
          </w:tcPr>
          <w:p w14:paraId="45C83EBD" w14:textId="77777777" w:rsidR="00E77E63" w:rsidRPr="007A3B7D" w:rsidDel="00103082" w:rsidRDefault="00E77E63" w:rsidP="00C34087">
            <w:pPr>
              <w:pStyle w:val="tabletext11"/>
              <w:suppressAutoHyphens/>
              <w:rPr>
                <w:del w:id="38173" w:author="Author"/>
              </w:rPr>
            </w:pPr>
          </w:p>
        </w:tc>
        <w:tc>
          <w:tcPr>
            <w:tcW w:w="1680" w:type="dxa"/>
            <w:tcBorders>
              <w:left w:val="single" w:sz="6" w:space="0" w:color="auto"/>
              <w:right w:val="single" w:sz="6" w:space="0" w:color="auto"/>
            </w:tcBorders>
            <w:shd w:val="clear" w:color="auto" w:fill="auto"/>
          </w:tcPr>
          <w:p w14:paraId="2E1BAB4F" w14:textId="77777777" w:rsidR="00E77E63" w:rsidRPr="007A3B7D" w:rsidDel="00103082" w:rsidRDefault="00E77E63" w:rsidP="00C34087">
            <w:pPr>
              <w:pStyle w:val="tabletext11"/>
              <w:tabs>
                <w:tab w:val="decimal" w:pos="1000"/>
              </w:tabs>
              <w:suppressAutoHyphens/>
              <w:rPr>
                <w:del w:id="38174" w:author="Author"/>
              </w:rPr>
            </w:pPr>
          </w:p>
        </w:tc>
        <w:tc>
          <w:tcPr>
            <w:tcW w:w="1680" w:type="dxa"/>
            <w:tcBorders>
              <w:left w:val="single" w:sz="6" w:space="0" w:color="auto"/>
              <w:right w:val="single" w:sz="6" w:space="0" w:color="auto"/>
            </w:tcBorders>
            <w:shd w:val="clear" w:color="auto" w:fill="auto"/>
          </w:tcPr>
          <w:p w14:paraId="7687B696" w14:textId="77777777" w:rsidR="00E77E63" w:rsidRPr="007A3B7D" w:rsidDel="00103082" w:rsidRDefault="00E77E63" w:rsidP="00C34087">
            <w:pPr>
              <w:pStyle w:val="tabletext11"/>
              <w:suppressAutoHyphens/>
              <w:jc w:val="center"/>
              <w:rPr>
                <w:del w:id="38175" w:author="Author"/>
              </w:rPr>
            </w:pPr>
          </w:p>
        </w:tc>
        <w:tc>
          <w:tcPr>
            <w:tcW w:w="1680" w:type="dxa"/>
            <w:tcBorders>
              <w:left w:val="single" w:sz="6" w:space="0" w:color="auto"/>
              <w:right w:val="single" w:sz="6" w:space="0" w:color="auto"/>
            </w:tcBorders>
            <w:shd w:val="clear" w:color="auto" w:fill="auto"/>
          </w:tcPr>
          <w:p w14:paraId="4F747DDF" w14:textId="77777777" w:rsidR="00E77E63" w:rsidRPr="007A3B7D" w:rsidDel="00103082" w:rsidRDefault="00E77E63" w:rsidP="00C34087">
            <w:pPr>
              <w:pStyle w:val="tabletext11"/>
              <w:suppressAutoHyphens/>
              <w:jc w:val="center"/>
              <w:rPr>
                <w:del w:id="38176" w:author="Author"/>
              </w:rPr>
            </w:pPr>
          </w:p>
        </w:tc>
        <w:tc>
          <w:tcPr>
            <w:tcW w:w="1680" w:type="dxa"/>
            <w:tcBorders>
              <w:left w:val="single" w:sz="6" w:space="0" w:color="auto"/>
              <w:right w:val="single" w:sz="6" w:space="0" w:color="auto"/>
            </w:tcBorders>
            <w:shd w:val="clear" w:color="auto" w:fill="auto"/>
          </w:tcPr>
          <w:p w14:paraId="430DA4B6" w14:textId="77777777" w:rsidR="00E77E63" w:rsidRPr="007A3B7D" w:rsidDel="00103082" w:rsidRDefault="00E77E63" w:rsidP="00C34087">
            <w:pPr>
              <w:pStyle w:val="tabletext11"/>
              <w:suppressAutoHyphens/>
              <w:jc w:val="center"/>
              <w:rPr>
                <w:del w:id="38177" w:author="Author"/>
              </w:rPr>
            </w:pPr>
          </w:p>
        </w:tc>
        <w:tc>
          <w:tcPr>
            <w:tcW w:w="1680" w:type="dxa"/>
            <w:tcBorders>
              <w:left w:val="single" w:sz="6" w:space="0" w:color="auto"/>
              <w:right w:val="single" w:sz="6" w:space="0" w:color="auto"/>
            </w:tcBorders>
            <w:shd w:val="clear" w:color="auto" w:fill="auto"/>
          </w:tcPr>
          <w:p w14:paraId="7D74A5A4" w14:textId="77777777" w:rsidR="00E77E63" w:rsidRPr="007A3B7D" w:rsidDel="00103082" w:rsidRDefault="00E77E63" w:rsidP="00C34087">
            <w:pPr>
              <w:pStyle w:val="tabletext11"/>
              <w:suppressAutoHyphens/>
              <w:jc w:val="center"/>
              <w:rPr>
                <w:del w:id="38178" w:author="Author"/>
              </w:rPr>
            </w:pPr>
          </w:p>
        </w:tc>
        <w:tc>
          <w:tcPr>
            <w:tcW w:w="1680" w:type="dxa"/>
            <w:tcBorders>
              <w:left w:val="single" w:sz="6" w:space="0" w:color="auto"/>
              <w:right w:val="single" w:sz="6" w:space="0" w:color="auto"/>
            </w:tcBorders>
            <w:shd w:val="clear" w:color="auto" w:fill="auto"/>
          </w:tcPr>
          <w:p w14:paraId="7F038860" w14:textId="77777777" w:rsidR="00E77E63" w:rsidRPr="007A3B7D" w:rsidDel="00103082" w:rsidRDefault="00E77E63" w:rsidP="00C34087">
            <w:pPr>
              <w:pStyle w:val="tabletext11"/>
              <w:suppressAutoHyphens/>
              <w:jc w:val="center"/>
              <w:rPr>
                <w:del w:id="38179" w:author="Author"/>
              </w:rPr>
            </w:pPr>
          </w:p>
        </w:tc>
      </w:tr>
      <w:tr w:rsidR="00E77E63" w:rsidRPr="007A3B7D" w:rsidDel="00103082" w14:paraId="3F88AB3E" w14:textId="77777777" w:rsidTr="00C34087">
        <w:trPr>
          <w:cantSplit/>
          <w:trHeight w:val="190"/>
          <w:del w:id="38180" w:author="Author"/>
        </w:trPr>
        <w:tc>
          <w:tcPr>
            <w:tcW w:w="200" w:type="dxa"/>
          </w:tcPr>
          <w:p w14:paraId="4F0E309A" w14:textId="77777777" w:rsidR="00E77E63" w:rsidRPr="007A3B7D" w:rsidDel="00103082" w:rsidRDefault="00E77E63" w:rsidP="00C34087">
            <w:pPr>
              <w:pStyle w:val="tabletext11"/>
              <w:suppressAutoHyphens/>
              <w:rPr>
                <w:del w:id="38181" w:author="Author"/>
              </w:rPr>
            </w:pPr>
          </w:p>
        </w:tc>
        <w:tc>
          <w:tcPr>
            <w:tcW w:w="1680" w:type="dxa"/>
            <w:tcBorders>
              <w:left w:val="single" w:sz="6" w:space="0" w:color="auto"/>
              <w:right w:val="single" w:sz="6" w:space="0" w:color="auto"/>
            </w:tcBorders>
            <w:shd w:val="clear" w:color="auto" w:fill="auto"/>
          </w:tcPr>
          <w:p w14:paraId="6E6B66FF" w14:textId="77777777" w:rsidR="00E77E63" w:rsidRPr="007A3B7D" w:rsidDel="00103082" w:rsidRDefault="00E77E63" w:rsidP="00C34087">
            <w:pPr>
              <w:pStyle w:val="tabletext11"/>
              <w:tabs>
                <w:tab w:val="decimal" w:pos="1000"/>
              </w:tabs>
              <w:suppressAutoHyphens/>
              <w:rPr>
                <w:del w:id="38182" w:author="Author"/>
              </w:rPr>
            </w:pPr>
            <w:del w:id="38183" w:author="Author">
              <w:r w:rsidRPr="007A3B7D" w:rsidDel="00103082">
                <w:delText>2,500</w:delText>
              </w:r>
            </w:del>
          </w:p>
        </w:tc>
        <w:tc>
          <w:tcPr>
            <w:tcW w:w="1680" w:type="dxa"/>
            <w:tcBorders>
              <w:left w:val="single" w:sz="6" w:space="0" w:color="auto"/>
              <w:right w:val="single" w:sz="6" w:space="0" w:color="auto"/>
            </w:tcBorders>
            <w:shd w:val="clear" w:color="auto" w:fill="auto"/>
          </w:tcPr>
          <w:p w14:paraId="295B49C9" w14:textId="77777777" w:rsidR="00E77E63" w:rsidRPr="007A3B7D" w:rsidDel="00103082" w:rsidRDefault="00E77E63" w:rsidP="00C34087">
            <w:pPr>
              <w:pStyle w:val="tabletext11"/>
              <w:suppressAutoHyphens/>
              <w:jc w:val="center"/>
              <w:rPr>
                <w:del w:id="38184" w:author="Author"/>
              </w:rPr>
            </w:pPr>
            <w:del w:id="38185" w:author="Author">
              <w:r w:rsidRPr="007A3B7D" w:rsidDel="00103082">
                <w:delText>1.98</w:delText>
              </w:r>
            </w:del>
          </w:p>
        </w:tc>
        <w:tc>
          <w:tcPr>
            <w:tcW w:w="1680" w:type="dxa"/>
            <w:tcBorders>
              <w:left w:val="single" w:sz="6" w:space="0" w:color="auto"/>
              <w:right w:val="single" w:sz="6" w:space="0" w:color="auto"/>
            </w:tcBorders>
            <w:shd w:val="clear" w:color="auto" w:fill="auto"/>
          </w:tcPr>
          <w:p w14:paraId="2E2A7551" w14:textId="77777777" w:rsidR="00E77E63" w:rsidRPr="007A3B7D" w:rsidDel="00103082" w:rsidRDefault="00E77E63" w:rsidP="00C34087">
            <w:pPr>
              <w:pStyle w:val="tabletext11"/>
              <w:suppressAutoHyphens/>
              <w:jc w:val="center"/>
              <w:rPr>
                <w:del w:id="38186" w:author="Author"/>
              </w:rPr>
            </w:pPr>
            <w:del w:id="38187" w:author="Author">
              <w:r w:rsidRPr="007A3B7D" w:rsidDel="00103082">
                <w:delText>2.30</w:delText>
              </w:r>
            </w:del>
          </w:p>
        </w:tc>
        <w:tc>
          <w:tcPr>
            <w:tcW w:w="1680" w:type="dxa"/>
            <w:tcBorders>
              <w:left w:val="single" w:sz="6" w:space="0" w:color="auto"/>
              <w:right w:val="single" w:sz="6" w:space="0" w:color="auto"/>
            </w:tcBorders>
            <w:shd w:val="clear" w:color="auto" w:fill="auto"/>
          </w:tcPr>
          <w:p w14:paraId="2DE38157" w14:textId="77777777" w:rsidR="00E77E63" w:rsidRPr="007A3B7D" w:rsidDel="00103082" w:rsidRDefault="00E77E63" w:rsidP="00C34087">
            <w:pPr>
              <w:pStyle w:val="tabletext11"/>
              <w:suppressAutoHyphens/>
              <w:jc w:val="center"/>
              <w:rPr>
                <w:del w:id="38188" w:author="Author"/>
              </w:rPr>
            </w:pPr>
            <w:del w:id="38189" w:author="Author">
              <w:r w:rsidRPr="007A3B7D" w:rsidDel="00103082">
                <w:delText>2.64</w:delText>
              </w:r>
            </w:del>
          </w:p>
        </w:tc>
        <w:tc>
          <w:tcPr>
            <w:tcW w:w="1680" w:type="dxa"/>
            <w:tcBorders>
              <w:left w:val="single" w:sz="6" w:space="0" w:color="auto"/>
              <w:right w:val="single" w:sz="6" w:space="0" w:color="auto"/>
            </w:tcBorders>
            <w:shd w:val="clear" w:color="auto" w:fill="auto"/>
          </w:tcPr>
          <w:p w14:paraId="0BE5A313" w14:textId="77777777" w:rsidR="00E77E63" w:rsidRPr="007A3B7D" w:rsidDel="00103082" w:rsidRDefault="00E77E63" w:rsidP="00C34087">
            <w:pPr>
              <w:pStyle w:val="tabletext11"/>
              <w:suppressAutoHyphens/>
              <w:jc w:val="center"/>
              <w:rPr>
                <w:del w:id="38190" w:author="Author"/>
              </w:rPr>
            </w:pPr>
            <w:del w:id="38191" w:author="Author">
              <w:r w:rsidRPr="007A3B7D" w:rsidDel="00103082">
                <w:delText>2.54</w:delText>
              </w:r>
            </w:del>
          </w:p>
        </w:tc>
        <w:tc>
          <w:tcPr>
            <w:tcW w:w="1680" w:type="dxa"/>
            <w:tcBorders>
              <w:left w:val="single" w:sz="6" w:space="0" w:color="auto"/>
              <w:right w:val="single" w:sz="6" w:space="0" w:color="auto"/>
            </w:tcBorders>
            <w:shd w:val="clear" w:color="auto" w:fill="auto"/>
          </w:tcPr>
          <w:p w14:paraId="03ADD9C9" w14:textId="77777777" w:rsidR="00E77E63" w:rsidRPr="007A3B7D" w:rsidDel="00103082" w:rsidRDefault="00E77E63" w:rsidP="00C34087">
            <w:pPr>
              <w:pStyle w:val="tabletext11"/>
              <w:suppressAutoHyphens/>
              <w:jc w:val="center"/>
              <w:rPr>
                <w:del w:id="38192" w:author="Author"/>
              </w:rPr>
            </w:pPr>
            <w:del w:id="38193" w:author="Author">
              <w:r w:rsidRPr="007A3B7D" w:rsidDel="00103082">
                <w:delText>2.00</w:delText>
              </w:r>
            </w:del>
          </w:p>
        </w:tc>
      </w:tr>
      <w:tr w:rsidR="00E77E63" w:rsidRPr="007A3B7D" w:rsidDel="00103082" w14:paraId="5D9A087F" w14:textId="77777777" w:rsidTr="00C34087">
        <w:trPr>
          <w:cantSplit/>
          <w:trHeight w:val="89"/>
          <w:del w:id="38194" w:author="Author"/>
        </w:trPr>
        <w:tc>
          <w:tcPr>
            <w:tcW w:w="200" w:type="dxa"/>
          </w:tcPr>
          <w:p w14:paraId="791E3E57" w14:textId="77777777" w:rsidR="00E77E63" w:rsidRPr="007A3B7D" w:rsidDel="00103082" w:rsidRDefault="00E77E63" w:rsidP="00C34087">
            <w:pPr>
              <w:pStyle w:val="tabletext11"/>
              <w:suppressAutoHyphens/>
              <w:rPr>
                <w:del w:id="38195" w:author="Author"/>
              </w:rPr>
            </w:pPr>
          </w:p>
        </w:tc>
        <w:tc>
          <w:tcPr>
            <w:tcW w:w="1680" w:type="dxa"/>
            <w:tcBorders>
              <w:left w:val="single" w:sz="6" w:space="0" w:color="auto"/>
              <w:right w:val="single" w:sz="6" w:space="0" w:color="auto"/>
            </w:tcBorders>
            <w:shd w:val="clear" w:color="auto" w:fill="auto"/>
          </w:tcPr>
          <w:p w14:paraId="184A8120" w14:textId="77777777" w:rsidR="00E77E63" w:rsidRPr="007A3B7D" w:rsidDel="00103082" w:rsidRDefault="00E77E63" w:rsidP="00C34087">
            <w:pPr>
              <w:pStyle w:val="tabletext11"/>
              <w:tabs>
                <w:tab w:val="decimal" w:pos="1000"/>
              </w:tabs>
              <w:suppressAutoHyphens/>
              <w:rPr>
                <w:del w:id="38196" w:author="Author"/>
              </w:rPr>
            </w:pPr>
            <w:del w:id="38197" w:author="Author">
              <w:r w:rsidRPr="007A3B7D" w:rsidDel="00103082">
                <w:delText>3,000</w:delText>
              </w:r>
            </w:del>
          </w:p>
        </w:tc>
        <w:tc>
          <w:tcPr>
            <w:tcW w:w="1680" w:type="dxa"/>
            <w:tcBorders>
              <w:left w:val="single" w:sz="6" w:space="0" w:color="auto"/>
              <w:right w:val="single" w:sz="6" w:space="0" w:color="auto"/>
            </w:tcBorders>
            <w:shd w:val="clear" w:color="auto" w:fill="auto"/>
          </w:tcPr>
          <w:p w14:paraId="7D48634A" w14:textId="77777777" w:rsidR="00E77E63" w:rsidRPr="007A3B7D" w:rsidDel="00103082" w:rsidRDefault="00E77E63" w:rsidP="00C34087">
            <w:pPr>
              <w:pStyle w:val="tabletext11"/>
              <w:suppressAutoHyphens/>
              <w:jc w:val="center"/>
              <w:rPr>
                <w:del w:id="38198" w:author="Author"/>
              </w:rPr>
            </w:pPr>
            <w:del w:id="38199" w:author="Author">
              <w:r w:rsidRPr="007A3B7D" w:rsidDel="00103082">
                <w:delText>2.06</w:delText>
              </w:r>
            </w:del>
          </w:p>
        </w:tc>
        <w:tc>
          <w:tcPr>
            <w:tcW w:w="1680" w:type="dxa"/>
            <w:tcBorders>
              <w:left w:val="single" w:sz="6" w:space="0" w:color="auto"/>
              <w:right w:val="single" w:sz="6" w:space="0" w:color="auto"/>
            </w:tcBorders>
            <w:shd w:val="clear" w:color="auto" w:fill="auto"/>
          </w:tcPr>
          <w:p w14:paraId="5D1616B3" w14:textId="77777777" w:rsidR="00E77E63" w:rsidRPr="007A3B7D" w:rsidDel="00103082" w:rsidRDefault="00E77E63" w:rsidP="00C34087">
            <w:pPr>
              <w:pStyle w:val="tabletext11"/>
              <w:suppressAutoHyphens/>
              <w:jc w:val="center"/>
              <w:rPr>
                <w:del w:id="38200" w:author="Author"/>
              </w:rPr>
            </w:pPr>
            <w:del w:id="38201" w:author="Author">
              <w:r w:rsidRPr="007A3B7D" w:rsidDel="00103082">
                <w:delText>2.39</w:delText>
              </w:r>
            </w:del>
          </w:p>
        </w:tc>
        <w:tc>
          <w:tcPr>
            <w:tcW w:w="1680" w:type="dxa"/>
            <w:tcBorders>
              <w:left w:val="single" w:sz="6" w:space="0" w:color="auto"/>
              <w:right w:val="single" w:sz="6" w:space="0" w:color="auto"/>
            </w:tcBorders>
            <w:shd w:val="clear" w:color="auto" w:fill="auto"/>
          </w:tcPr>
          <w:p w14:paraId="3371C4F1" w14:textId="77777777" w:rsidR="00E77E63" w:rsidRPr="007A3B7D" w:rsidDel="00103082" w:rsidRDefault="00E77E63" w:rsidP="00C34087">
            <w:pPr>
              <w:pStyle w:val="tabletext11"/>
              <w:suppressAutoHyphens/>
              <w:jc w:val="center"/>
              <w:rPr>
                <w:del w:id="38202" w:author="Author"/>
              </w:rPr>
            </w:pPr>
            <w:del w:id="38203" w:author="Author">
              <w:r w:rsidRPr="007A3B7D" w:rsidDel="00103082">
                <w:delText>2.76</w:delText>
              </w:r>
            </w:del>
          </w:p>
        </w:tc>
        <w:tc>
          <w:tcPr>
            <w:tcW w:w="1680" w:type="dxa"/>
            <w:tcBorders>
              <w:left w:val="single" w:sz="6" w:space="0" w:color="auto"/>
              <w:right w:val="single" w:sz="6" w:space="0" w:color="auto"/>
            </w:tcBorders>
            <w:shd w:val="clear" w:color="auto" w:fill="auto"/>
          </w:tcPr>
          <w:p w14:paraId="2E9D2B51" w14:textId="77777777" w:rsidR="00E77E63" w:rsidRPr="007A3B7D" w:rsidDel="00103082" w:rsidRDefault="00E77E63" w:rsidP="00C34087">
            <w:pPr>
              <w:pStyle w:val="tabletext11"/>
              <w:suppressAutoHyphens/>
              <w:jc w:val="center"/>
              <w:rPr>
                <w:del w:id="38204" w:author="Author"/>
              </w:rPr>
            </w:pPr>
            <w:del w:id="38205" w:author="Author">
              <w:r w:rsidRPr="007A3B7D" w:rsidDel="00103082">
                <w:delText>2.66</w:delText>
              </w:r>
            </w:del>
          </w:p>
        </w:tc>
        <w:tc>
          <w:tcPr>
            <w:tcW w:w="1680" w:type="dxa"/>
            <w:tcBorders>
              <w:left w:val="single" w:sz="6" w:space="0" w:color="auto"/>
              <w:right w:val="single" w:sz="6" w:space="0" w:color="auto"/>
            </w:tcBorders>
            <w:shd w:val="clear" w:color="auto" w:fill="auto"/>
          </w:tcPr>
          <w:p w14:paraId="5E938D21" w14:textId="77777777" w:rsidR="00E77E63" w:rsidRPr="007A3B7D" w:rsidDel="00103082" w:rsidRDefault="00E77E63" w:rsidP="00C34087">
            <w:pPr>
              <w:pStyle w:val="tabletext11"/>
              <w:suppressAutoHyphens/>
              <w:jc w:val="center"/>
              <w:rPr>
                <w:del w:id="38206" w:author="Author"/>
              </w:rPr>
            </w:pPr>
            <w:del w:id="38207" w:author="Author">
              <w:r w:rsidRPr="007A3B7D" w:rsidDel="00103082">
                <w:delText>2.07</w:delText>
              </w:r>
            </w:del>
          </w:p>
        </w:tc>
      </w:tr>
      <w:tr w:rsidR="00E77E63" w:rsidRPr="007A3B7D" w:rsidDel="00103082" w14:paraId="54432FBC" w14:textId="77777777" w:rsidTr="00C34087">
        <w:trPr>
          <w:cantSplit/>
          <w:trHeight w:val="190"/>
          <w:del w:id="38208" w:author="Author"/>
        </w:trPr>
        <w:tc>
          <w:tcPr>
            <w:tcW w:w="200" w:type="dxa"/>
          </w:tcPr>
          <w:p w14:paraId="7944E459" w14:textId="77777777" w:rsidR="00E77E63" w:rsidRPr="007A3B7D" w:rsidDel="00103082" w:rsidRDefault="00E77E63" w:rsidP="00C34087">
            <w:pPr>
              <w:pStyle w:val="tabletext11"/>
              <w:suppressAutoHyphens/>
              <w:rPr>
                <w:del w:id="38209" w:author="Author"/>
              </w:rPr>
            </w:pPr>
          </w:p>
        </w:tc>
        <w:tc>
          <w:tcPr>
            <w:tcW w:w="1680" w:type="dxa"/>
            <w:tcBorders>
              <w:left w:val="single" w:sz="6" w:space="0" w:color="auto"/>
              <w:right w:val="single" w:sz="6" w:space="0" w:color="auto"/>
            </w:tcBorders>
            <w:shd w:val="clear" w:color="auto" w:fill="auto"/>
          </w:tcPr>
          <w:p w14:paraId="62F91FF8" w14:textId="77777777" w:rsidR="00E77E63" w:rsidRPr="007A3B7D" w:rsidDel="00103082" w:rsidRDefault="00E77E63" w:rsidP="00C34087">
            <w:pPr>
              <w:pStyle w:val="tabletext11"/>
              <w:tabs>
                <w:tab w:val="decimal" w:pos="1000"/>
              </w:tabs>
              <w:suppressAutoHyphens/>
              <w:rPr>
                <w:del w:id="38210" w:author="Author"/>
              </w:rPr>
            </w:pPr>
            <w:del w:id="38211" w:author="Author">
              <w:r w:rsidRPr="007A3B7D" w:rsidDel="00103082">
                <w:delText>5,000</w:delText>
              </w:r>
            </w:del>
          </w:p>
        </w:tc>
        <w:tc>
          <w:tcPr>
            <w:tcW w:w="1680" w:type="dxa"/>
            <w:tcBorders>
              <w:left w:val="single" w:sz="6" w:space="0" w:color="auto"/>
              <w:right w:val="single" w:sz="6" w:space="0" w:color="auto"/>
            </w:tcBorders>
            <w:shd w:val="clear" w:color="auto" w:fill="auto"/>
          </w:tcPr>
          <w:p w14:paraId="0A4C4DD4" w14:textId="77777777" w:rsidR="00E77E63" w:rsidRPr="007A3B7D" w:rsidDel="00103082" w:rsidRDefault="00E77E63" w:rsidP="00C34087">
            <w:pPr>
              <w:pStyle w:val="tabletext11"/>
              <w:suppressAutoHyphens/>
              <w:jc w:val="center"/>
              <w:rPr>
                <w:del w:id="38212" w:author="Author"/>
              </w:rPr>
            </w:pPr>
            <w:del w:id="38213" w:author="Author">
              <w:r w:rsidRPr="007A3B7D" w:rsidDel="00103082">
                <w:delText>2.28</w:delText>
              </w:r>
            </w:del>
          </w:p>
        </w:tc>
        <w:tc>
          <w:tcPr>
            <w:tcW w:w="1680" w:type="dxa"/>
            <w:tcBorders>
              <w:left w:val="single" w:sz="6" w:space="0" w:color="auto"/>
              <w:right w:val="single" w:sz="6" w:space="0" w:color="auto"/>
            </w:tcBorders>
            <w:shd w:val="clear" w:color="auto" w:fill="auto"/>
          </w:tcPr>
          <w:p w14:paraId="2C528499" w14:textId="77777777" w:rsidR="00E77E63" w:rsidRPr="007A3B7D" w:rsidDel="00103082" w:rsidRDefault="00E77E63" w:rsidP="00C34087">
            <w:pPr>
              <w:pStyle w:val="tabletext11"/>
              <w:suppressAutoHyphens/>
              <w:jc w:val="center"/>
              <w:rPr>
                <w:del w:id="38214" w:author="Author"/>
              </w:rPr>
            </w:pPr>
            <w:del w:id="38215" w:author="Author">
              <w:r w:rsidRPr="007A3B7D" w:rsidDel="00103082">
                <w:delText>2.69</w:delText>
              </w:r>
            </w:del>
          </w:p>
        </w:tc>
        <w:tc>
          <w:tcPr>
            <w:tcW w:w="1680" w:type="dxa"/>
            <w:tcBorders>
              <w:left w:val="single" w:sz="6" w:space="0" w:color="auto"/>
              <w:right w:val="single" w:sz="6" w:space="0" w:color="auto"/>
            </w:tcBorders>
            <w:shd w:val="clear" w:color="auto" w:fill="auto"/>
          </w:tcPr>
          <w:p w14:paraId="74B5BF77" w14:textId="77777777" w:rsidR="00E77E63" w:rsidRPr="007A3B7D" w:rsidDel="00103082" w:rsidRDefault="00E77E63" w:rsidP="00C34087">
            <w:pPr>
              <w:pStyle w:val="tabletext11"/>
              <w:suppressAutoHyphens/>
              <w:jc w:val="center"/>
              <w:rPr>
                <w:del w:id="38216" w:author="Author"/>
              </w:rPr>
            </w:pPr>
            <w:del w:id="38217" w:author="Author">
              <w:r w:rsidRPr="007A3B7D" w:rsidDel="00103082">
                <w:delText>3.16</w:delText>
              </w:r>
            </w:del>
          </w:p>
        </w:tc>
        <w:tc>
          <w:tcPr>
            <w:tcW w:w="1680" w:type="dxa"/>
            <w:tcBorders>
              <w:left w:val="single" w:sz="6" w:space="0" w:color="auto"/>
              <w:right w:val="single" w:sz="6" w:space="0" w:color="auto"/>
            </w:tcBorders>
            <w:shd w:val="clear" w:color="auto" w:fill="auto"/>
          </w:tcPr>
          <w:p w14:paraId="7B7F28EB" w14:textId="77777777" w:rsidR="00E77E63" w:rsidRPr="007A3B7D" w:rsidDel="00103082" w:rsidRDefault="00E77E63" w:rsidP="00C34087">
            <w:pPr>
              <w:pStyle w:val="tabletext11"/>
              <w:suppressAutoHyphens/>
              <w:jc w:val="center"/>
              <w:rPr>
                <w:del w:id="38218" w:author="Author"/>
              </w:rPr>
            </w:pPr>
            <w:del w:id="38219" w:author="Author">
              <w:r w:rsidRPr="007A3B7D" w:rsidDel="00103082">
                <w:delText>3.01</w:delText>
              </w:r>
            </w:del>
          </w:p>
        </w:tc>
        <w:tc>
          <w:tcPr>
            <w:tcW w:w="1680" w:type="dxa"/>
            <w:tcBorders>
              <w:left w:val="single" w:sz="6" w:space="0" w:color="auto"/>
              <w:right w:val="single" w:sz="6" w:space="0" w:color="auto"/>
            </w:tcBorders>
            <w:shd w:val="clear" w:color="auto" w:fill="auto"/>
          </w:tcPr>
          <w:p w14:paraId="5851C6C4" w14:textId="77777777" w:rsidR="00E77E63" w:rsidRPr="007A3B7D" w:rsidDel="00103082" w:rsidRDefault="00E77E63" w:rsidP="00C34087">
            <w:pPr>
              <w:pStyle w:val="tabletext11"/>
              <w:suppressAutoHyphens/>
              <w:jc w:val="center"/>
              <w:rPr>
                <w:del w:id="38220" w:author="Author"/>
              </w:rPr>
            </w:pPr>
            <w:del w:id="38221" w:author="Author">
              <w:r w:rsidRPr="007A3B7D" w:rsidDel="00103082">
                <w:delText>2.30</w:delText>
              </w:r>
            </w:del>
          </w:p>
        </w:tc>
      </w:tr>
      <w:tr w:rsidR="00E77E63" w:rsidRPr="007A3B7D" w:rsidDel="00103082" w14:paraId="0722BAE5" w14:textId="77777777" w:rsidTr="00C34087">
        <w:trPr>
          <w:cantSplit/>
          <w:trHeight w:val="190"/>
          <w:del w:id="38222" w:author="Author"/>
        </w:trPr>
        <w:tc>
          <w:tcPr>
            <w:tcW w:w="200" w:type="dxa"/>
          </w:tcPr>
          <w:p w14:paraId="308B13AB" w14:textId="77777777" w:rsidR="00E77E63" w:rsidRPr="007A3B7D" w:rsidDel="00103082" w:rsidRDefault="00E77E63" w:rsidP="00C34087">
            <w:pPr>
              <w:pStyle w:val="tabletext11"/>
              <w:suppressAutoHyphens/>
              <w:rPr>
                <w:del w:id="38223" w:author="Author"/>
              </w:rPr>
            </w:pPr>
          </w:p>
        </w:tc>
        <w:tc>
          <w:tcPr>
            <w:tcW w:w="1680" w:type="dxa"/>
            <w:tcBorders>
              <w:left w:val="single" w:sz="6" w:space="0" w:color="auto"/>
              <w:right w:val="single" w:sz="6" w:space="0" w:color="auto"/>
            </w:tcBorders>
            <w:shd w:val="clear" w:color="auto" w:fill="auto"/>
          </w:tcPr>
          <w:p w14:paraId="627E4ED3" w14:textId="77777777" w:rsidR="00E77E63" w:rsidRPr="007A3B7D" w:rsidDel="00103082" w:rsidRDefault="00E77E63" w:rsidP="00C34087">
            <w:pPr>
              <w:pStyle w:val="tabletext11"/>
              <w:tabs>
                <w:tab w:val="decimal" w:pos="1000"/>
              </w:tabs>
              <w:suppressAutoHyphens/>
              <w:rPr>
                <w:del w:id="38224" w:author="Author"/>
              </w:rPr>
            </w:pPr>
            <w:del w:id="38225" w:author="Author">
              <w:r w:rsidRPr="007A3B7D" w:rsidDel="00103082">
                <w:delText>7,500</w:delText>
              </w:r>
            </w:del>
          </w:p>
        </w:tc>
        <w:tc>
          <w:tcPr>
            <w:tcW w:w="1680" w:type="dxa"/>
            <w:tcBorders>
              <w:left w:val="single" w:sz="6" w:space="0" w:color="auto"/>
              <w:right w:val="single" w:sz="6" w:space="0" w:color="auto"/>
            </w:tcBorders>
            <w:shd w:val="clear" w:color="auto" w:fill="auto"/>
          </w:tcPr>
          <w:p w14:paraId="22A2EE57" w14:textId="77777777" w:rsidR="00E77E63" w:rsidRPr="007A3B7D" w:rsidDel="00103082" w:rsidRDefault="00E77E63" w:rsidP="00C34087">
            <w:pPr>
              <w:pStyle w:val="tabletext11"/>
              <w:suppressAutoHyphens/>
              <w:jc w:val="center"/>
              <w:rPr>
                <w:del w:id="38226" w:author="Author"/>
              </w:rPr>
            </w:pPr>
            <w:del w:id="38227" w:author="Author">
              <w:r w:rsidRPr="007A3B7D" w:rsidDel="00103082">
                <w:delText>2.49</w:delText>
              </w:r>
            </w:del>
          </w:p>
        </w:tc>
        <w:tc>
          <w:tcPr>
            <w:tcW w:w="1680" w:type="dxa"/>
            <w:tcBorders>
              <w:left w:val="single" w:sz="6" w:space="0" w:color="auto"/>
              <w:right w:val="single" w:sz="6" w:space="0" w:color="auto"/>
            </w:tcBorders>
            <w:shd w:val="clear" w:color="auto" w:fill="auto"/>
          </w:tcPr>
          <w:p w14:paraId="5F9E327B" w14:textId="77777777" w:rsidR="00E77E63" w:rsidRPr="007A3B7D" w:rsidDel="00103082" w:rsidRDefault="00E77E63" w:rsidP="00C34087">
            <w:pPr>
              <w:pStyle w:val="tabletext11"/>
              <w:suppressAutoHyphens/>
              <w:jc w:val="center"/>
              <w:rPr>
                <w:del w:id="38228" w:author="Author"/>
              </w:rPr>
            </w:pPr>
            <w:del w:id="38229" w:author="Author">
              <w:r w:rsidRPr="007A3B7D" w:rsidDel="00103082">
                <w:delText>2.97</w:delText>
              </w:r>
            </w:del>
          </w:p>
        </w:tc>
        <w:tc>
          <w:tcPr>
            <w:tcW w:w="1680" w:type="dxa"/>
            <w:tcBorders>
              <w:left w:val="single" w:sz="6" w:space="0" w:color="auto"/>
              <w:right w:val="single" w:sz="6" w:space="0" w:color="auto"/>
            </w:tcBorders>
            <w:shd w:val="clear" w:color="auto" w:fill="auto"/>
          </w:tcPr>
          <w:p w14:paraId="53037F56" w14:textId="77777777" w:rsidR="00E77E63" w:rsidRPr="007A3B7D" w:rsidDel="00103082" w:rsidRDefault="00E77E63" w:rsidP="00C34087">
            <w:pPr>
              <w:pStyle w:val="tabletext11"/>
              <w:suppressAutoHyphens/>
              <w:jc w:val="center"/>
              <w:rPr>
                <w:del w:id="38230" w:author="Author"/>
              </w:rPr>
            </w:pPr>
            <w:del w:id="38231" w:author="Author">
              <w:r w:rsidRPr="007A3B7D" w:rsidDel="00103082">
                <w:delText>3.52</w:delText>
              </w:r>
            </w:del>
          </w:p>
        </w:tc>
        <w:tc>
          <w:tcPr>
            <w:tcW w:w="1680" w:type="dxa"/>
            <w:tcBorders>
              <w:left w:val="single" w:sz="6" w:space="0" w:color="auto"/>
              <w:right w:val="single" w:sz="6" w:space="0" w:color="auto"/>
            </w:tcBorders>
            <w:shd w:val="clear" w:color="auto" w:fill="auto"/>
          </w:tcPr>
          <w:p w14:paraId="4838DA3D" w14:textId="77777777" w:rsidR="00E77E63" w:rsidRPr="007A3B7D" w:rsidDel="00103082" w:rsidRDefault="00E77E63" w:rsidP="00C34087">
            <w:pPr>
              <w:pStyle w:val="tabletext11"/>
              <w:suppressAutoHyphens/>
              <w:jc w:val="center"/>
              <w:rPr>
                <w:del w:id="38232" w:author="Author"/>
              </w:rPr>
            </w:pPr>
            <w:del w:id="38233" w:author="Author">
              <w:r w:rsidRPr="007A3B7D" w:rsidDel="00103082">
                <w:delText>3.34</w:delText>
              </w:r>
            </w:del>
          </w:p>
        </w:tc>
        <w:tc>
          <w:tcPr>
            <w:tcW w:w="1680" w:type="dxa"/>
            <w:tcBorders>
              <w:left w:val="single" w:sz="6" w:space="0" w:color="auto"/>
              <w:right w:val="single" w:sz="6" w:space="0" w:color="auto"/>
            </w:tcBorders>
            <w:shd w:val="clear" w:color="auto" w:fill="auto"/>
          </w:tcPr>
          <w:p w14:paraId="48192163" w14:textId="77777777" w:rsidR="00E77E63" w:rsidRPr="007A3B7D" w:rsidDel="00103082" w:rsidRDefault="00E77E63" w:rsidP="00C34087">
            <w:pPr>
              <w:pStyle w:val="tabletext11"/>
              <w:suppressAutoHyphens/>
              <w:jc w:val="center"/>
              <w:rPr>
                <w:del w:id="38234" w:author="Author"/>
              </w:rPr>
            </w:pPr>
            <w:del w:id="38235" w:author="Author">
              <w:r w:rsidRPr="007A3B7D" w:rsidDel="00103082">
                <w:delText>2.51</w:delText>
              </w:r>
            </w:del>
          </w:p>
        </w:tc>
      </w:tr>
      <w:tr w:rsidR="00E77E63" w:rsidRPr="007A3B7D" w:rsidDel="00103082" w14:paraId="167E03F9" w14:textId="77777777" w:rsidTr="00C34087">
        <w:trPr>
          <w:cantSplit/>
          <w:trHeight w:val="190"/>
          <w:del w:id="38236" w:author="Author"/>
        </w:trPr>
        <w:tc>
          <w:tcPr>
            <w:tcW w:w="200" w:type="dxa"/>
          </w:tcPr>
          <w:p w14:paraId="5A689431" w14:textId="77777777" w:rsidR="00E77E63" w:rsidRPr="007A3B7D" w:rsidDel="00103082" w:rsidRDefault="00E77E63" w:rsidP="00C34087">
            <w:pPr>
              <w:pStyle w:val="tabletext11"/>
              <w:suppressAutoHyphens/>
              <w:rPr>
                <w:del w:id="38237" w:author="Author"/>
              </w:rPr>
            </w:pPr>
          </w:p>
        </w:tc>
        <w:tc>
          <w:tcPr>
            <w:tcW w:w="1680" w:type="dxa"/>
            <w:tcBorders>
              <w:left w:val="single" w:sz="6" w:space="0" w:color="auto"/>
              <w:bottom w:val="single" w:sz="6" w:space="0" w:color="auto"/>
              <w:right w:val="single" w:sz="6" w:space="0" w:color="auto"/>
            </w:tcBorders>
            <w:shd w:val="clear" w:color="auto" w:fill="auto"/>
          </w:tcPr>
          <w:p w14:paraId="790A140F" w14:textId="77777777" w:rsidR="00E77E63" w:rsidRPr="007A3B7D" w:rsidDel="00103082" w:rsidRDefault="00E77E63" w:rsidP="00C34087">
            <w:pPr>
              <w:pStyle w:val="tabletext11"/>
              <w:tabs>
                <w:tab w:val="decimal" w:pos="1000"/>
              </w:tabs>
              <w:suppressAutoHyphens/>
              <w:rPr>
                <w:del w:id="38238" w:author="Author"/>
              </w:rPr>
            </w:pPr>
            <w:del w:id="38239" w:author="Author">
              <w:r w:rsidRPr="007A3B7D" w:rsidDel="00103082">
                <w:delText>10,000</w:delText>
              </w:r>
            </w:del>
          </w:p>
        </w:tc>
        <w:tc>
          <w:tcPr>
            <w:tcW w:w="1680" w:type="dxa"/>
            <w:tcBorders>
              <w:left w:val="single" w:sz="6" w:space="0" w:color="auto"/>
              <w:bottom w:val="single" w:sz="6" w:space="0" w:color="auto"/>
              <w:right w:val="single" w:sz="6" w:space="0" w:color="auto"/>
            </w:tcBorders>
            <w:shd w:val="clear" w:color="auto" w:fill="auto"/>
          </w:tcPr>
          <w:p w14:paraId="12B071BF" w14:textId="77777777" w:rsidR="00E77E63" w:rsidRPr="007A3B7D" w:rsidDel="00103082" w:rsidRDefault="00E77E63" w:rsidP="00C34087">
            <w:pPr>
              <w:pStyle w:val="tabletext11"/>
              <w:suppressAutoHyphens/>
              <w:jc w:val="center"/>
              <w:rPr>
                <w:del w:id="38240" w:author="Author"/>
              </w:rPr>
            </w:pPr>
            <w:del w:id="38241" w:author="Author">
              <w:r w:rsidRPr="007A3B7D" w:rsidDel="00103082">
                <w:delText>2.66</w:delText>
              </w:r>
            </w:del>
          </w:p>
        </w:tc>
        <w:tc>
          <w:tcPr>
            <w:tcW w:w="1680" w:type="dxa"/>
            <w:tcBorders>
              <w:left w:val="single" w:sz="6" w:space="0" w:color="auto"/>
              <w:bottom w:val="single" w:sz="6" w:space="0" w:color="auto"/>
              <w:right w:val="single" w:sz="6" w:space="0" w:color="auto"/>
            </w:tcBorders>
            <w:shd w:val="clear" w:color="auto" w:fill="auto"/>
          </w:tcPr>
          <w:p w14:paraId="16086E40" w14:textId="77777777" w:rsidR="00E77E63" w:rsidRPr="007A3B7D" w:rsidDel="00103082" w:rsidRDefault="00E77E63" w:rsidP="00C34087">
            <w:pPr>
              <w:pStyle w:val="tabletext11"/>
              <w:suppressAutoHyphens/>
              <w:jc w:val="center"/>
              <w:rPr>
                <w:del w:id="38242" w:author="Author"/>
              </w:rPr>
            </w:pPr>
            <w:del w:id="38243" w:author="Author">
              <w:r w:rsidRPr="007A3B7D" w:rsidDel="00103082">
                <w:delText>3.21</w:delText>
              </w:r>
            </w:del>
          </w:p>
        </w:tc>
        <w:tc>
          <w:tcPr>
            <w:tcW w:w="1680" w:type="dxa"/>
            <w:tcBorders>
              <w:left w:val="single" w:sz="6" w:space="0" w:color="auto"/>
              <w:bottom w:val="single" w:sz="6" w:space="0" w:color="auto"/>
              <w:right w:val="single" w:sz="6" w:space="0" w:color="auto"/>
            </w:tcBorders>
            <w:shd w:val="clear" w:color="auto" w:fill="auto"/>
          </w:tcPr>
          <w:p w14:paraId="5C7A5A20" w14:textId="77777777" w:rsidR="00E77E63" w:rsidRPr="007A3B7D" w:rsidDel="00103082" w:rsidRDefault="00E77E63" w:rsidP="00C34087">
            <w:pPr>
              <w:pStyle w:val="tabletext11"/>
              <w:suppressAutoHyphens/>
              <w:jc w:val="center"/>
              <w:rPr>
                <w:del w:id="38244" w:author="Author"/>
              </w:rPr>
            </w:pPr>
            <w:del w:id="38245" w:author="Author">
              <w:r w:rsidRPr="007A3B7D" w:rsidDel="00103082">
                <w:delText>3.82</w:delText>
              </w:r>
            </w:del>
          </w:p>
        </w:tc>
        <w:tc>
          <w:tcPr>
            <w:tcW w:w="1680" w:type="dxa"/>
            <w:tcBorders>
              <w:left w:val="single" w:sz="6" w:space="0" w:color="auto"/>
              <w:bottom w:val="single" w:sz="6" w:space="0" w:color="auto"/>
              <w:right w:val="single" w:sz="6" w:space="0" w:color="auto"/>
            </w:tcBorders>
            <w:shd w:val="clear" w:color="auto" w:fill="auto"/>
          </w:tcPr>
          <w:p w14:paraId="5CE06566" w14:textId="77777777" w:rsidR="00E77E63" w:rsidRPr="007A3B7D" w:rsidDel="00103082" w:rsidRDefault="00E77E63" w:rsidP="00C34087">
            <w:pPr>
              <w:pStyle w:val="tabletext11"/>
              <w:suppressAutoHyphens/>
              <w:jc w:val="center"/>
              <w:rPr>
                <w:del w:id="38246" w:author="Author"/>
              </w:rPr>
            </w:pPr>
            <w:del w:id="38247" w:author="Author">
              <w:r w:rsidRPr="007A3B7D" w:rsidDel="00103082">
                <w:delText>3.62</w:delText>
              </w:r>
            </w:del>
          </w:p>
        </w:tc>
        <w:tc>
          <w:tcPr>
            <w:tcW w:w="1680" w:type="dxa"/>
            <w:tcBorders>
              <w:left w:val="single" w:sz="6" w:space="0" w:color="auto"/>
              <w:bottom w:val="single" w:sz="6" w:space="0" w:color="auto"/>
              <w:right w:val="single" w:sz="6" w:space="0" w:color="auto"/>
            </w:tcBorders>
            <w:shd w:val="clear" w:color="auto" w:fill="auto"/>
          </w:tcPr>
          <w:p w14:paraId="279EE9D9" w14:textId="77777777" w:rsidR="00E77E63" w:rsidRPr="007A3B7D" w:rsidDel="00103082" w:rsidRDefault="00E77E63" w:rsidP="00C34087">
            <w:pPr>
              <w:pStyle w:val="tabletext11"/>
              <w:suppressAutoHyphens/>
              <w:jc w:val="center"/>
              <w:rPr>
                <w:del w:id="38248" w:author="Author"/>
              </w:rPr>
            </w:pPr>
            <w:del w:id="38249" w:author="Author">
              <w:r w:rsidRPr="007A3B7D" w:rsidDel="00103082">
                <w:delText>2.69</w:delText>
              </w:r>
            </w:del>
          </w:p>
        </w:tc>
      </w:tr>
    </w:tbl>
    <w:p w14:paraId="7B6B2EA3" w14:textId="77777777" w:rsidR="00E77E63" w:rsidDel="00103082" w:rsidRDefault="00E77E63" w:rsidP="005A0774">
      <w:pPr>
        <w:pStyle w:val="tablecaption"/>
        <w:suppressAutoHyphens/>
        <w:rPr>
          <w:del w:id="38250" w:author="Author"/>
        </w:rPr>
      </w:pPr>
      <w:del w:id="38251" w:author="Author">
        <w:r w:rsidRPr="007A3B7D" w:rsidDel="00103082">
          <w:delText>Table 100.B. Increased Liability Limits</w:delText>
        </w:r>
      </w:del>
    </w:p>
    <w:p w14:paraId="59E9127B" w14:textId="77777777" w:rsidR="00E77E63" w:rsidDel="00103082" w:rsidRDefault="00E77E63" w:rsidP="005A0774">
      <w:pPr>
        <w:pStyle w:val="isonormal"/>
        <w:jc w:val="left"/>
        <w:rPr>
          <w:del w:id="38252" w:author="Author"/>
        </w:rPr>
      </w:pPr>
    </w:p>
    <w:p w14:paraId="5D76EED8" w14:textId="77777777" w:rsidR="00E77E63" w:rsidDel="00103082" w:rsidRDefault="00E77E63" w:rsidP="005A0774">
      <w:pPr>
        <w:pStyle w:val="isonormal"/>
        <w:rPr>
          <w:del w:id="38253" w:author="Author"/>
        </w:rPr>
        <w:sectPr w:rsidR="00E77E63" w:rsidDel="00103082" w:rsidSect="005A0774">
          <w:pgSz w:w="12240" w:h="15840"/>
          <w:pgMar w:top="1800" w:right="960" w:bottom="1560" w:left="1200" w:header="600" w:footer="480" w:gutter="0"/>
          <w:cols w:space="0"/>
          <w:noEndnote/>
          <w:docGrid w:linePitch="326"/>
        </w:sectPr>
      </w:pPr>
    </w:p>
    <w:p w14:paraId="36B5BF78" w14:textId="77777777" w:rsidR="00E77E63" w:rsidRPr="005552F6" w:rsidDel="00103082" w:rsidRDefault="00E77E63" w:rsidP="005A0774">
      <w:pPr>
        <w:pStyle w:val="boxrule"/>
        <w:pBdr>
          <w:bottom w:val="single" w:sz="6" w:space="2" w:color="auto"/>
        </w:pBdr>
        <w:rPr>
          <w:del w:id="38254" w:author="Author"/>
        </w:rPr>
      </w:pPr>
      <w:del w:id="38255" w:author="Author">
        <w:r w:rsidRPr="005552F6" w:rsidDel="00103082">
          <w:lastRenderedPageBreak/>
          <w:delText>101.  PHYSICAL DAMAGE COVERAGE RATING PROCEDURES</w:delText>
        </w:r>
      </w:del>
    </w:p>
    <w:p w14:paraId="757F20C1" w14:textId="77777777" w:rsidR="00E77E63" w:rsidRPr="005552F6" w:rsidDel="00103082" w:rsidRDefault="00E77E63" w:rsidP="005A0774">
      <w:pPr>
        <w:pStyle w:val="blocktext1"/>
        <w:suppressAutoHyphens/>
        <w:rPr>
          <w:del w:id="38256" w:author="Author"/>
        </w:rPr>
      </w:pPr>
      <w:del w:id="38257" w:author="Author">
        <w:r w:rsidRPr="005552F6" w:rsidDel="00103082">
          <w:delText xml:space="preserve">Paragraph </w:delText>
        </w:r>
        <w:r w:rsidRPr="005552F6" w:rsidDel="00103082">
          <w:rPr>
            <w:b/>
            <w:color w:val="000000"/>
          </w:rPr>
          <w:delText>A.4.</w:delText>
        </w:r>
        <w:r w:rsidRPr="005552F6" w:rsidDel="00103082">
          <w:delText xml:space="preserve"> is replaced by the following:</w:delText>
        </w:r>
      </w:del>
    </w:p>
    <w:p w14:paraId="291874DD" w14:textId="77777777" w:rsidR="00E77E63" w:rsidRPr="005552F6" w:rsidDel="00103082" w:rsidRDefault="00E77E63" w:rsidP="005A0774">
      <w:pPr>
        <w:pStyle w:val="outlinehd2"/>
        <w:suppressAutoHyphens/>
        <w:rPr>
          <w:del w:id="38258" w:author="Author"/>
        </w:rPr>
      </w:pPr>
      <w:del w:id="38259" w:author="Author">
        <w:r w:rsidRPr="005552F6" w:rsidDel="00103082">
          <w:tab/>
          <w:delText>A.</w:delText>
        </w:r>
        <w:r w:rsidRPr="005552F6" w:rsidDel="00103082">
          <w:tab/>
          <w:delText>Actual Cash Value Premiums</w:delText>
        </w:r>
      </w:del>
    </w:p>
    <w:p w14:paraId="2A4819BA" w14:textId="77777777" w:rsidR="00E77E63" w:rsidRPr="005552F6" w:rsidDel="00103082" w:rsidRDefault="00E77E63" w:rsidP="005A0774">
      <w:pPr>
        <w:pStyle w:val="outlinehd3"/>
        <w:suppressAutoHyphens/>
        <w:rPr>
          <w:del w:id="38260" w:author="Author"/>
        </w:rPr>
      </w:pPr>
      <w:del w:id="38261" w:author="Author">
        <w:r w:rsidRPr="005552F6" w:rsidDel="00103082">
          <w:tab/>
          <w:delText>4.</w:delText>
        </w:r>
        <w:r w:rsidRPr="005552F6" w:rsidDel="00103082">
          <w:tab/>
          <w:delText>Premium Computation</w:delText>
        </w:r>
      </w:del>
    </w:p>
    <w:p w14:paraId="2B0FCD70" w14:textId="77777777" w:rsidR="00E77E63" w:rsidRPr="005552F6" w:rsidDel="00103082" w:rsidRDefault="00E77E63" w:rsidP="005A0774">
      <w:pPr>
        <w:pStyle w:val="outlinehd4"/>
        <w:suppressAutoHyphens/>
        <w:rPr>
          <w:del w:id="38262" w:author="Author"/>
        </w:rPr>
      </w:pPr>
      <w:del w:id="38263" w:author="Author">
        <w:r w:rsidRPr="005552F6" w:rsidDel="00103082">
          <w:tab/>
          <w:delText>a.</w:delText>
        </w:r>
        <w:r w:rsidRPr="005552F6" w:rsidDel="00103082">
          <w:tab/>
          <w:delText>Base Premium Development</w:delText>
        </w:r>
      </w:del>
    </w:p>
    <w:p w14:paraId="18490580" w14:textId="77777777" w:rsidR="00E77E63" w:rsidRPr="005552F6" w:rsidDel="00103082" w:rsidRDefault="00E77E63" w:rsidP="005A0774">
      <w:pPr>
        <w:pStyle w:val="blocktext5"/>
        <w:suppressAutoHyphens/>
        <w:rPr>
          <w:del w:id="38264" w:author="Author"/>
        </w:rPr>
      </w:pPr>
      <w:del w:id="38265" w:author="Author">
        <w:r w:rsidRPr="005552F6" w:rsidDel="00103082">
          <w:delText>The physical damage base loss costs do not include the application of the following factors necessary to reflect the applicable original cost new and age group. Thus, in order to develop the base premium:</w:delText>
        </w:r>
      </w:del>
    </w:p>
    <w:p w14:paraId="4464C1BD" w14:textId="77777777" w:rsidR="00E77E63" w:rsidRPr="005552F6" w:rsidDel="00103082" w:rsidRDefault="00E77E63" w:rsidP="005A0774">
      <w:pPr>
        <w:pStyle w:val="outlinetxt5"/>
        <w:suppressAutoHyphens/>
        <w:rPr>
          <w:del w:id="38266" w:author="Author"/>
        </w:rPr>
      </w:pPr>
      <w:del w:id="38267" w:author="Author">
        <w:r w:rsidRPr="005552F6" w:rsidDel="00103082">
          <w:tab/>
        </w:r>
        <w:r w:rsidRPr="005552F6" w:rsidDel="00103082">
          <w:rPr>
            <w:rFonts w:ascii="Wingdings" w:hAnsi="Wingdings"/>
          </w:rPr>
          <w:sym w:font="Wingdings" w:char="F06C"/>
        </w:r>
        <w:r w:rsidRPr="005552F6" w:rsidDel="00103082">
          <w:tab/>
          <w:delText>Multiply the base loss cost for the desired Physical Damage Coverage by the appropriate Original Cost New factor, then</w:delText>
        </w:r>
      </w:del>
    </w:p>
    <w:p w14:paraId="68693903" w14:textId="77777777" w:rsidR="00E77E63" w:rsidRPr="005552F6" w:rsidDel="00103082" w:rsidRDefault="00E77E63" w:rsidP="005A0774">
      <w:pPr>
        <w:pStyle w:val="outlinetxt5"/>
        <w:suppressAutoHyphens/>
        <w:rPr>
          <w:del w:id="38268" w:author="Author"/>
        </w:rPr>
      </w:pPr>
      <w:del w:id="38269" w:author="Author">
        <w:r w:rsidRPr="005552F6" w:rsidDel="00103082">
          <w:rPr>
            <w:b/>
          </w:rPr>
          <w:tab/>
        </w:r>
        <w:r w:rsidRPr="005552F6" w:rsidDel="00103082">
          <w:rPr>
            <w:rFonts w:ascii="Wingdings" w:hAnsi="Wingdings"/>
          </w:rPr>
          <w:sym w:font="Wingdings" w:char="F06C"/>
        </w:r>
        <w:r w:rsidRPr="005552F6" w:rsidDel="00103082">
          <w:rPr>
            <w:b/>
          </w:rPr>
          <w:tab/>
        </w:r>
        <w:r w:rsidRPr="005552F6" w:rsidDel="00103082">
          <w:delText>Multiply the result by the appropriate Age Group factor.</w:delText>
        </w:r>
      </w:del>
    </w:p>
    <w:p w14:paraId="27BD21A0" w14:textId="77777777" w:rsidR="00E77E63" w:rsidRPr="005552F6" w:rsidDel="00103082" w:rsidRDefault="00E77E63" w:rsidP="005A0774">
      <w:pPr>
        <w:pStyle w:val="outlinehd5"/>
        <w:suppressAutoHyphens/>
        <w:rPr>
          <w:del w:id="38270" w:author="Author"/>
        </w:rPr>
      </w:pPr>
      <w:del w:id="38271" w:author="Author">
        <w:r w:rsidRPr="005552F6" w:rsidDel="00103082">
          <w:tab/>
          <w:delText>(1)</w:delText>
        </w:r>
        <w:r w:rsidRPr="005552F6" w:rsidDel="00103082">
          <w:tab/>
          <w:delText>Trucks, Tractors And Trailers And Public Autos</w:delText>
        </w:r>
      </w:del>
    </w:p>
    <w:p w14:paraId="1DBFC26E" w14:textId="77777777" w:rsidR="00E77E63" w:rsidRPr="005552F6" w:rsidDel="00103082" w:rsidRDefault="00E77E63" w:rsidP="005A0774">
      <w:pPr>
        <w:pStyle w:val="outlinehd6"/>
        <w:suppressAutoHyphens/>
        <w:rPr>
          <w:del w:id="38272" w:author="Author"/>
        </w:rPr>
      </w:pPr>
      <w:del w:id="38273" w:author="Author">
        <w:r w:rsidRPr="005552F6" w:rsidDel="00103082">
          <w:tab/>
          <w:delText>(a)</w:delText>
        </w:r>
        <w:r w:rsidRPr="005552F6" w:rsidDel="00103082">
          <w:tab/>
          <w:delText>Original Cost New Factors</w:delText>
        </w:r>
      </w:del>
    </w:p>
    <w:p w14:paraId="6092BE7D" w14:textId="77777777" w:rsidR="00E77E63" w:rsidRPr="005552F6" w:rsidDel="00103082" w:rsidRDefault="00E77E63" w:rsidP="005A0774">
      <w:pPr>
        <w:pStyle w:val="space4"/>
        <w:suppressAutoHyphens/>
        <w:rPr>
          <w:del w:id="382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77E63" w:rsidRPr="005552F6" w:rsidDel="00103082" w14:paraId="687D562E" w14:textId="77777777" w:rsidTr="00C34087">
        <w:trPr>
          <w:cantSplit/>
          <w:trHeight w:val="190"/>
          <w:del w:id="38275" w:author="Author"/>
        </w:trPr>
        <w:tc>
          <w:tcPr>
            <w:tcW w:w="200" w:type="dxa"/>
            <w:tcBorders>
              <w:top w:val="nil"/>
              <w:left w:val="nil"/>
              <w:bottom w:val="nil"/>
              <w:right w:val="nil"/>
            </w:tcBorders>
          </w:tcPr>
          <w:p w14:paraId="78A2BB04" w14:textId="77777777" w:rsidR="00E77E63" w:rsidRPr="005552F6" w:rsidDel="00103082" w:rsidRDefault="00E77E63" w:rsidP="00C34087">
            <w:pPr>
              <w:pStyle w:val="tablehead"/>
              <w:suppressAutoHyphens/>
              <w:rPr>
                <w:del w:id="38276" w:author="Author"/>
              </w:rPr>
            </w:pPr>
            <w:del w:id="38277" w:author="Author">
              <w:r w:rsidRPr="005552F6" w:rsidDel="00103082">
                <w:br/>
              </w:r>
              <w:r w:rsidRPr="005552F6" w:rsidDel="00103082">
                <w:br/>
              </w:r>
            </w:del>
          </w:p>
        </w:tc>
        <w:tc>
          <w:tcPr>
            <w:tcW w:w="1900" w:type="dxa"/>
            <w:gridSpan w:val="6"/>
            <w:tcBorders>
              <w:top w:val="single" w:sz="6" w:space="0" w:color="auto"/>
              <w:left w:val="single" w:sz="6" w:space="0" w:color="auto"/>
              <w:bottom w:val="single" w:sz="6" w:space="0" w:color="auto"/>
              <w:right w:val="single" w:sz="6" w:space="0" w:color="auto"/>
            </w:tcBorders>
          </w:tcPr>
          <w:p w14:paraId="15ED8117" w14:textId="77777777" w:rsidR="00E77E63" w:rsidRPr="005552F6" w:rsidDel="00103082" w:rsidRDefault="00E77E63" w:rsidP="00C34087">
            <w:pPr>
              <w:pStyle w:val="tablehead"/>
              <w:suppressAutoHyphens/>
              <w:rPr>
                <w:del w:id="38278" w:author="Author"/>
              </w:rPr>
            </w:pPr>
            <w:del w:id="38279" w:author="Author">
              <w:r w:rsidRPr="005552F6" w:rsidDel="00103082">
                <w:br/>
              </w:r>
              <w:r w:rsidRPr="005552F6" w:rsidDel="0010308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37E13EA" w14:textId="77777777" w:rsidR="00E77E63" w:rsidRPr="005552F6" w:rsidDel="00103082" w:rsidRDefault="00E77E63" w:rsidP="00C34087">
            <w:pPr>
              <w:pStyle w:val="tablehead"/>
              <w:suppressAutoHyphens/>
              <w:rPr>
                <w:del w:id="38280" w:author="Author"/>
                <w:b w:val="0"/>
              </w:rPr>
            </w:pPr>
            <w:del w:id="38281" w:author="Author">
              <w:r w:rsidRPr="005552F6" w:rsidDel="00103082">
                <w:delText>Comprehensive</w:delText>
              </w:r>
              <w:r w:rsidRPr="005552F6" w:rsidDel="00103082">
                <w:br/>
                <w:delText>And Specified</w:delText>
              </w:r>
              <w:r w:rsidRPr="005552F6" w:rsidDel="0010308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6CED991" w14:textId="77777777" w:rsidR="00E77E63" w:rsidRPr="005552F6" w:rsidDel="00103082" w:rsidRDefault="00E77E63" w:rsidP="00C34087">
            <w:pPr>
              <w:pStyle w:val="tablehead"/>
              <w:suppressAutoHyphens/>
              <w:rPr>
                <w:del w:id="38282" w:author="Author"/>
                <w:b w:val="0"/>
              </w:rPr>
            </w:pPr>
            <w:del w:id="38283" w:author="Author">
              <w:r w:rsidRPr="005552F6" w:rsidDel="00103082">
                <w:br/>
              </w:r>
              <w:r w:rsidRPr="005552F6" w:rsidDel="00103082">
                <w:br/>
                <w:delText>Collision</w:delText>
              </w:r>
            </w:del>
          </w:p>
        </w:tc>
      </w:tr>
      <w:tr w:rsidR="00E77E63" w:rsidRPr="005552F6" w:rsidDel="00103082" w14:paraId="1338C879" w14:textId="77777777" w:rsidTr="00C34087">
        <w:trPr>
          <w:cantSplit/>
          <w:trHeight w:val="190"/>
          <w:del w:id="38284" w:author="Author"/>
        </w:trPr>
        <w:tc>
          <w:tcPr>
            <w:tcW w:w="200" w:type="dxa"/>
            <w:tcBorders>
              <w:top w:val="nil"/>
              <w:left w:val="nil"/>
              <w:bottom w:val="nil"/>
              <w:right w:val="nil"/>
            </w:tcBorders>
          </w:tcPr>
          <w:p w14:paraId="2B601FFE" w14:textId="77777777" w:rsidR="00E77E63" w:rsidRPr="005552F6" w:rsidDel="00103082" w:rsidRDefault="00E77E63" w:rsidP="00C34087">
            <w:pPr>
              <w:pStyle w:val="tabletext11"/>
              <w:suppressAutoHyphens/>
              <w:rPr>
                <w:del w:id="38285" w:author="Author"/>
              </w:rPr>
            </w:pPr>
          </w:p>
        </w:tc>
        <w:tc>
          <w:tcPr>
            <w:tcW w:w="300" w:type="dxa"/>
            <w:gridSpan w:val="2"/>
            <w:tcBorders>
              <w:top w:val="single" w:sz="6" w:space="0" w:color="auto"/>
              <w:left w:val="single" w:sz="6" w:space="0" w:color="auto"/>
              <w:bottom w:val="nil"/>
              <w:right w:val="nil"/>
            </w:tcBorders>
          </w:tcPr>
          <w:p w14:paraId="21B821BA" w14:textId="77777777" w:rsidR="00E77E63" w:rsidRPr="005552F6" w:rsidDel="00103082" w:rsidRDefault="00E77E63" w:rsidP="00C34087">
            <w:pPr>
              <w:pStyle w:val="tabletext11"/>
              <w:suppressAutoHyphens/>
              <w:jc w:val="right"/>
              <w:rPr>
                <w:del w:id="38286" w:author="Author"/>
              </w:rPr>
            </w:pPr>
            <w:del w:id="38287" w:author="Author">
              <w:r w:rsidRPr="005552F6" w:rsidDel="00103082">
                <w:delText>$</w:delText>
              </w:r>
            </w:del>
          </w:p>
        </w:tc>
        <w:tc>
          <w:tcPr>
            <w:tcW w:w="700" w:type="dxa"/>
            <w:gridSpan w:val="2"/>
            <w:tcBorders>
              <w:top w:val="single" w:sz="6" w:space="0" w:color="auto"/>
              <w:left w:val="nil"/>
              <w:bottom w:val="nil"/>
              <w:right w:val="nil"/>
            </w:tcBorders>
          </w:tcPr>
          <w:p w14:paraId="2FF296DE" w14:textId="77777777" w:rsidR="00E77E63" w:rsidRPr="005552F6" w:rsidDel="00103082" w:rsidRDefault="00E77E63" w:rsidP="00C34087">
            <w:pPr>
              <w:pStyle w:val="tabletext11"/>
              <w:tabs>
                <w:tab w:val="decimal" w:pos="560"/>
              </w:tabs>
              <w:suppressAutoHyphens/>
              <w:rPr>
                <w:del w:id="38288" w:author="Author"/>
              </w:rPr>
            </w:pPr>
            <w:del w:id="38289" w:author="Author">
              <w:r w:rsidRPr="005552F6" w:rsidDel="00103082">
                <w:delText>0</w:delText>
              </w:r>
            </w:del>
          </w:p>
        </w:tc>
        <w:tc>
          <w:tcPr>
            <w:tcW w:w="200" w:type="dxa"/>
            <w:tcBorders>
              <w:top w:val="single" w:sz="6" w:space="0" w:color="auto"/>
              <w:left w:val="nil"/>
              <w:bottom w:val="nil"/>
              <w:right w:val="nil"/>
            </w:tcBorders>
          </w:tcPr>
          <w:p w14:paraId="08928244" w14:textId="77777777" w:rsidR="00E77E63" w:rsidRPr="005552F6" w:rsidDel="00103082" w:rsidRDefault="00E77E63" w:rsidP="00C34087">
            <w:pPr>
              <w:pStyle w:val="tabletext11"/>
              <w:suppressAutoHyphens/>
              <w:jc w:val="center"/>
              <w:rPr>
                <w:del w:id="38290" w:author="Author"/>
              </w:rPr>
            </w:pPr>
            <w:del w:id="38291" w:author="Author">
              <w:r w:rsidRPr="005552F6" w:rsidDel="00103082">
                <w:delText>–</w:delText>
              </w:r>
            </w:del>
          </w:p>
        </w:tc>
        <w:tc>
          <w:tcPr>
            <w:tcW w:w="700" w:type="dxa"/>
            <w:tcBorders>
              <w:top w:val="single" w:sz="6" w:space="0" w:color="auto"/>
              <w:left w:val="nil"/>
              <w:bottom w:val="nil"/>
              <w:right w:val="single" w:sz="6" w:space="0" w:color="auto"/>
            </w:tcBorders>
          </w:tcPr>
          <w:p w14:paraId="779C2658" w14:textId="77777777" w:rsidR="00E77E63" w:rsidRPr="005552F6" w:rsidDel="00103082" w:rsidRDefault="00E77E63" w:rsidP="00C34087">
            <w:pPr>
              <w:pStyle w:val="tabletext11"/>
              <w:tabs>
                <w:tab w:val="decimal" w:pos="520"/>
              </w:tabs>
              <w:suppressAutoHyphens/>
              <w:rPr>
                <w:del w:id="38292" w:author="Author"/>
              </w:rPr>
            </w:pPr>
            <w:del w:id="38293" w:author="Author">
              <w:r w:rsidRPr="005552F6" w:rsidDel="00103082">
                <w:delText>4500</w:delText>
              </w:r>
            </w:del>
          </w:p>
        </w:tc>
        <w:tc>
          <w:tcPr>
            <w:tcW w:w="1600" w:type="dxa"/>
            <w:tcBorders>
              <w:top w:val="single" w:sz="6" w:space="0" w:color="auto"/>
              <w:left w:val="single" w:sz="6" w:space="0" w:color="auto"/>
              <w:bottom w:val="single" w:sz="6" w:space="0" w:color="auto"/>
              <w:right w:val="single" w:sz="6" w:space="0" w:color="auto"/>
            </w:tcBorders>
          </w:tcPr>
          <w:p w14:paraId="3C77EE49" w14:textId="77777777" w:rsidR="00E77E63" w:rsidRPr="005552F6" w:rsidDel="00103082" w:rsidRDefault="00E77E63" w:rsidP="00C34087">
            <w:pPr>
              <w:pStyle w:val="tabletext11"/>
              <w:tabs>
                <w:tab w:val="decimal" w:pos="660"/>
              </w:tabs>
              <w:suppressAutoHyphens/>
              <w:rPr>
                <w:del w:id="38294" w:author="Author"/>
              </w:rPr>
            </w:pPr>
            <w:del w:id="38295" w:author="Author">
              <w:r w:rsidRPr="005552F6" w:rsidDel="00103082">
                <w:delText>0.50</w:delText>
              </w:r>
            </w:del>
          </w:p>
        </w:tc>
        <w:tc>
          <w:tcPr>
            <w:tcW w:w="1300" w:type="dxa"/>
            <w:tcBorders>
              <w:top w:val="single" w:sz="6" w:space="0" w:color="auto"/>
              <w:left w:val="single" w:sz="6" w:space="0" w:color="auto"/>
              <w:bottom w:val="single" w:sz="6" w:space="0" w:color="auto"/>
              <w:right w:val="single" w:sz="6" w:space="0" w:color="auto"/>
            </w:tcBorders>
          </w:tcPr>
          <w:p w14:paraId="5FFD4B26" w14:textId="77777777" w:rsidR="00E77E63" w:rsidRPr="005552F6" w:rsidDel="00103082" w:rsidRDefault="00E77E63" w:rsidP="00C34087">
            <w:pPr>
              <w:pStyle w:val="tabletext11"/>
              <w:tabs>
                <w:tab w:val="decimal" w:pos="560"/>
              </w:tabs>
              <w:suppressAutoHyphens/>
              <w:rPr>
                <w:del w:id="38296" w:author="Author"/>
              </w:rPr>
            </w:pPr>
            <w:del w:id="38297" w:author="Author">
              <w:r w:rsidRPr="005552F6" w:rsidDel="00103082">
                <w:delText>0.36</w:delText>
              </w:r>
            </w:del>
          </w:p>
        </w:tc>
      </w:tr>
      <w:tr w:rsidR="00E77E63" w:rsidRPr="005552F6" w:rsidDel="00103082" w14:paraId="222D0677" w14:textId="77777777" w:rsidTr="00C34087">
        <w:trPr>
          <w:cantSplit/>
          <w:trHeight w:val="190"/>
          <w:del w:id="38298" w:author="Author"/>
        </w:trPr>
        <w:tc>
          <w:tcPr>
            <w:tcW w:w="200" w:type="dxa"/>
            <w:tcBorders>
              <w:top w:val="nil"/>
              <w:left w:val="nil"/>
              <w:bottom w:val="nil"/>
              <w:right w:val="nil"/>
            </w:tcBorders>
          </w:tcPr>
          <w:p w14:paraId="046F915E" w14:textId="77777777" w:rsidR="00E77E63" w:rsidRPr="005552F6" w:rsidDel="00103082" w:rsidRDefault="00E77E63" w:rsidP="00C34087">
            <w:pPr>
              <w:pStyle w:val="tabletext11"/>
              <w:suppressAutoHyphens/>
              <w:rPr>
                <w:del w:id="38299" w:author="Author"/>
              </w:rPr>
            </w:pPr>
          </w:p>
        </w:tc>
        <w:tc>
          <w:tcPr>
            <w:tcW w:w="300" w:type="dxa"/>
            <w:gridSpan w:val="2"/>
            <w:tcBorders>
              <w:top w:val="single" w:sz="6" w:space="0" w:color="auto"/>
              <w:left w:val="single" w:sz="6" w:space="0" w:color="auto"/>
              <w:bottom w:val="nil"/>
              <w:right w:val="nil"/>
            </w:tcBorders>
          </w:tcPr>
          <w:p w14:paraId="47287A98" w14:textId="77777777" w:rsidR="00E77E63" w:rsidRPr="005552F6" w:rsidDel="00103082" w:rsidRDefault="00E77E63" w:rsidP="00C34087">
            <w:pPr>
              <w:pStyle w:val="tabletext11"/>
              <w:suppressAutoHyphens/>
              <w:jc w:val="center"/>
              <w:rPr>
                <w:del w:id="38300" w:author="Author"/>
              </w:rPr>
            </w:pPr>
          </w:p>
        </w:tc>
        <w:tc>
          <w:tcPr>
            <w:tcW w:w="700" w:type="dxa"/>
            <w:gridSpan w:val="2"/>
            <w:tcBorders>
              <w:top w:val="single" w:sz="6" w:space="0" w:color="auto"/>
              <w:left w:val="nil"/>
              <w:bottom w:val="nil"/>
              <w:right w:val="nil"/>
            </w:tcBorders>
          </w:tcPr>
          <w:p w14:paraId="76F402F1" w14:textId="77777777" w:rsidR="00E77E63" w:rsidRPr="005552F6" w:rsidDel="00103082" w:rsidRDefault="00E77E63" w:rsidP="00C34087">
            <w:pPr>
              <w:pStyle w:val="tabletext11"/>
              <w:tabs>
                <w:tab w:val="decimal" w:pos="560"/>
              </w:tabs>
              <w:suppressAutoHyphens/>
              <w:rPr>
                <w:del w:id="38301" w:author="Author"/>
              </w:rPr>
            </w:pPr>
            <w:del w:id="38302" w:author="Author">
              <w:r w:rsidRPr="005552F6" w:rsidDel="00103082">
                <w:delText>4501</w:delText>
              </w:r>
            </w:del>
          </w:p>
        </w:tc>
        <w:tc>
          <w:tcPr>
            <w:tcW w:w="200" w:type="dxa"/>
            <w:tcBorders>
              <w:top w:val="single" w:sz="6" w:space="0" w:color="auto"/>
              <w:left w:val="nil"/>
              <w:bottom w:val="nil"/>
              <w:right w:val="nil"/>
            </w:tcBorders>
          </w:tcPr>
          <w:p w14:paraId="0A21BCB5" w14:textId="77777777" w:rsidR="00E77E63" w:rsidRPr="005552F6" w:rsidDel="00103082" w:rsidRDefault="00E77E63" w:rsidP="00C34087">
            <w:pPr>
              <w:pStyle w:val="tabletext11"/>
              <w:suppressAutoHyphens/>
              <w:jc w:val="center"/>
              <w:rPr>
                <w:del w:id="38303" w:author="Author"/>
              </w:rPr>
            </w:pPr>
            <w:del w:id="38304" w:author="Author">
              <w:r w:rsidRPr="005552F6" w:rsidDel="00103082">
                <w:delText>–</w:delText>
              </w:r>
            </w:del>
          </w:p>
        </w:tc>
        <w:tc>
          <w:tcPr>
            <w:tcW w:w="700" w:type="dxa"/>
            <w:tcBorders>
              <w:top w:val="single" w:sz="6" w:space="0" w:color="auto"/>
              <w:left w:val="nil"/>
              <w:bottom w:val="nil"/>
              <w:right w:val="single" w:sz="6" w:space="0" w:color="auto"/>
            </w:tcBorders>
          </w:tcPr>
          <w:p w14:paraId="4B51279F" w14:textId="77777777" w:rsidR="00E77E63" w:rsidRPr="005552F6" w:rsidDel="00103082" w:rsidRDefault="00E77E63" w:rsidP="00C34087">
            <w:pPr>
              <w:pStyle w:val="tabletext11"/>
              <w:tabs>
                <w:tab w:val="decimal" w:pos="520"/>
              </w:tabs>
              <w:suppressAutoHyphens/>
              <w:rPr>
                <w:del w:id="38305" w:author="Author"/>
              </w:rPr>
            </w:pPr>
            <w:del w:id="38306" w:author="Author">
              <w:r w:rsidRPr="005552F6" w:rsidDel="00103082">
                <w:delText>6000</w:delText>
              </w:r>
            </w:del>
          </w:p>
        </w:tc>
        <w:tc>
          <w:tcPr>
            <w:tcW w:w="1600" w:type="dxa"/>
            <w:tcBorders>
              <w:top w:val="single" w:sz="6" w:space="0" w:color="auto"/>
              <w:left w:val="single" w:sz="6" w:space="0" w:color="auto"/>
              <w:bottom w:val="single" w:sz="6" w:space="0" w:color="auto"/>
              <w:right w:val="single" w:sz="6" w:space="0" w:color="auto"/>
            </w:tcBorders>
          </w:tcPr>
          <w:p w14:paraId="0369DDA0" w14:textId="77777777" w:rsidR="00E77E63" w:rsidRPr="005552F6" w:rsidDel="00103082" w:rsidRDefault="00E77E63" w:rsidP="00C34087">
            <w:pPr>
              <w:pStyle w:val="tabletext11"/>
              <w:tabs>
                <w:tab w:val="decimal" w:pos="660"/>
              </w:tabs>
              <w:suppressAutoHyphens/>
              <w:rPr>
                <w:del w:id="38307" w:author="Author"/>
              </w:rPr>
            </w:pPr>
            <w:del w:id="38308" w:author="Author">
              <w:r w:rsidRPr="005552F6" w:rsidDel="00103082">
                <w:delText>0.65</w:delText>
              </w:r>
            </w:del>
          </w:p>
        </w:tc>
        <w:tc>
          <w:tcPr>
            <w:tcW w:w="1300" w:type="dxa"/>
            <w:tcBorders>
              <w:top w:val="single" w:sz="6" w:space="0" w:color="auto"/>
              <w:left w:val="single" w:sz="6" w:space="0" w:color="auto"/>
              <w:bottom w:val="single" w:sz="6" w:space="0" w:color="auto"/>
              <w:right w:val="single" w:sz="6" w:space="0" w:color="auto"/>
            </w:tcBorders>
          </w:tcPr>
          <w:p w14:paraId="0F67F4F5" w14:textId="77777777" w:rsidR="00E77E63" w:rsidRPr="005552F6" w:rsidDel="00103082" w:rsidRDefault="00E77E63" w:rsidP="00C34087">
            <w:pPr>
              <w:pStyle w:val="tabletext11"/>
              <w:tabs>
                <w:tab w:val="decimal" w:pos="560"/>
              </w:tabs>
              <w:suppressAutoHyphens/>
              <w:rPr>
                <w:del w:id="38309" w:author="Author"/>
              </w:rPr>
            </w:pPr>
            <w:del w:id="38310" w:author="Author">
              <w:r w:rsidRPr="005552F6" w:rsidDel="00103082">
                <w:delText>0.40</w:delText>
              </w:r>
            </w:del>
          </w:p>
        </w:tc>
      </w:tr>
      <w:tr w:rsidR="00E77E63" w:rsidRPr="005552F6" w:rsidDel="00103082" w14:paraId="1DCE054E" w14:textId="77777777" w:rsidTr="00C34087">
        <w:trPr>
          <w:cantSplit/>
          <w:trHeight w:val="190"/>
          <w:del w:id="38311" w:author="Author"/>
        </w:trPr>
        <w:tc>
          <w:tcPr>
            <w:tcW w:w="200" w:type="dxa"/>
            <w:tcBorders>
              <w:top w:val="nil"/>
              <w:left w:val="nil"/>
              <w:bottom w:val="nil"/>
              <w:right w:val="nil"/>
            </w:tcBorders>
          </w:tcPr>
          <w:p w14:paraId="345DC432" w14:textId="77777777" w:rsidR="00E77E63" w:rsidRPr="005552F6" w:rsidDel="00103082" w:rsidRDefault="00E77E63" w:rsidP="00C34087">
            <w:pPr>
              <w:pStyle w:val="tabletext11"/>
              <w:suppressAutoHyphens/>
              <w:rPr>
                <w:del w:id="38312" w:author="Author"/>
              </w:rPr>
            </w:pPr>
          </w:p>
        </w:tc>
        <w:tc>
          <w:tcPr>
            <w:tcW w:w="300" w:type="dxa"/>
            <w:gridSpan w:val="2"/>
            <w:tcBorders>
              <w:top w:val="single" w:sz="6" w:space="0" w:color="auto"/>
              <w:left w:val="single" w:sz="6" w:space="0" w:color="auto"/>
              <w:bottom w:val="nil"/>
              <w:right w:val="nil"/>
            </w:tcBorders>
          </w:tcPr>
          <w:p w14:paraId="0C3C7827" w14:textId="77777777" w:rsidR="00E77E63" w:rsidRPr="005552F6" w:rsidDel="00103082" w:rsidRDefault="00E77E63" w:rsidP="00C34087">
            <w:pPr>
              <w:pStyle w:val="tabletext11"/>
              <w:suppressAutoHyphens/>
              <w:jc w:val="center"/>
              <w:rPr>
                <w:del w:id="38313" w:author="Author"/>
              </w:rPr>
            </w:pPr>
          </w:p>
        </w:tc>
        <w:tc>
          <w:tcPr>
            <w:tcW w:w="700" w:type="dxa"/>
            <w:gridSpan w:val="2"/>
            <w:tcBorders>
              <w:top w:val="single" w:sz="6" w:space="0" w:color="auto"/>
              <w:left w:val="nil"/>
              <w:bottom w:val="nil"/>
              <w:right w:val="nil"/>
            </w:tcBorders>
          </w:tcPr>
          <w:p w14:paraId="06DA164F" w14:textId="77777777" w:rsidR="00E77E63" w:rsidRPr="005552F6" w:rsidDel="00103082" w:rsidRDefault="00E77E63" w:rsidP="00C34087">
            <w:pPr>
              <w:pStyle w:val="tabletext11"/>
              <w:tabs>
                <w:tab w:val="decimal" w:pos="560"/>
              </w:tabs>
              <w:suppressAutoHyphens/>
              <w:rPr>
                <w:del w:id="38314" w:author="Author"/>
              </w:rPr>
            </w:pPr>
            <w:del w:id="38315" w:author="Author">
              <w:r w:rsidRPr="005552F6" w:rsidDel="00103082">
                <w:delText>6001</w:delText>
              </w:r>
            </w:del>
          </w:p>
        </w:tc>
        <w:tc>
          <w:tcPr>
            <w:tcW w:w="200" w:type="dxa"/>
            <w:tcBorders>
              <w:top w:val="single" w:sz="6" w:space="0" w:color="auto"/>
              <w:left w:val="nil"/>
              <w:bottom w:val="nil"/>
              <w:right w:val="nil"/>
            </w:tcBorders>
          </w:tcPr>
          <w:p w14:paraId="779699A1" w14:textId="77777777" w:rsidR="00E77E63" w:rsidRPr="005552F6" w:rsidDel="00103082" w:rsidRDefault="00E77E63" w:rsidP="00C34087">
            <w:pPr>
              <w:pStyle w:val="tabletext11"/>
              <w:suppressAutoHyphens/>
              <w:jc w:val="center"/>
              <w:rPr>
                <w:del w:id="38316" w:author="Author"/>
              </w:rPr>
            </w:pPr>
            <w:del w:id="38317" w:author="Author">
              <w:r w:rsidRPr="005552F6" w:rsidDel="00103082">
                <w:delText>–</w:delText>
              </w:r>
            </w:del>
          </w:p>
        </w:tc>
        <w:tc>
          <w:tcPr>
            <w:tcW w:w="700" w:type="dxa"/>
            <w:tcBorders>
              <w:top w:val="single" w:sz="6" w:space="0" w:color="auto"/>
              <w:left w:val="nil"/>
              <w:bottom w:val="nil"/>
              <w:right w:val="single" w:sz="6" w:space="0" w:color="auto"/>
            </w:tcBorders>
          </w:tcPr>
          <w:p w14:paraId="6790B9E2" w14:textId="77777777" w:rsidR="00E77E63" w:rsidRPr="005552F6" w:rsidDel="00103082" w:rsidRDefault="00E77E63" w:rsidP="00C34087">
            <w:pPr>
              <w:pStyle w:val="tabletext11"/>
              <w:tabs>
                <w:tab w:val="decimal" w:pos="520"/>
              </w:tabs>
              <w:suppressAutoHyphens/>
              <w:rPr>
                <w:del w:id="38318" w:author="Author"/>
              </w:rPr>
            </w:pPr>
            <w:del w:id="38319" w:author="Author">
              <w:r w:rsidRPr="005552F6" w:rsidDel="00103082">
                <w:delText>8000</w:delText>
              </w:r>
            </w:del>
          </w:p>
        </w:tc>
        <w:tc>
          <w:tcPr>
            <w:tcW w:w="1600" w:type="dxa"/>
            <w:tcBorders>
              <w:top w:val="single" w:sz="6" w:space="0" w:color="auto"/>
              <w:left w:val="single" w:sz="6" w:space="0" w:color="auto"/>
              <w:bottom w:val="single" w:sz="6" w:space="0" w:color="auto"/>
              <w:right w:val="single" w:sz="6" w:space="0" w:color="auto"/>
            </w:tcBorders>
          </w:tcPr>
          <w:p w14:paraId="363811CE" w14:textId="77777777" w:rsidR="00E77E63" w:rsidRPr="005552F6" w:rsidDel="00103082" w:rsidRDefault="00E77E63" w:rsidP="00C34087">
            <w:pPr>
              <w:pStyle w:val="tabletext11"/>
              <w:tabs>
                <w:tab w:val="decimal" w:pos="660"/>
              </w:tabs>
              <w:suppressAutoHyphens/>
              <w:rPr>
                <w:del w:id="38320" w:author="Author"/>
              </w:rPr>
            </w:pPr>
            <w:del w:id="38321" w:author="Author">
              <w:r w:rsidRPr="005552F6" w:rsidDel="00103082">
                <w:delText>0.75</w:delText>
              </w:r>
            </w:del>
          </w:p>
        </w:tc>
        <w:tc>
          <w:tcPr>
            <w:tcW w:w="1300" w:type="dxa"/>
            <w:tcBorders>
              <w:top w:val="single" w:sz="6" w:space="0" w:color="auto"/>
              <w:left w:val="single" w:sz="6" w:space="0" w:color="auto"/>
              <w:bottom w:val="single" w:sz="6" w:space="0" w:color="auto"/>
              <w:right w:val="single" w:sz="6" w:space="0" w:color="auto"/>
            </w:tcBorders>
          </w:tcPr>
          <w:p w14:paraId="200FEB99" w14:textId="77777777" w:rsidR="00E77E63" w:rsidRPr="005552F6" w:rsidDel="00103082" w:rsidRDefault="00E77E63" w:rsidP="00C34087">
            <w:pPr>
              <w:pStyle w:val="tabletext11"/>
              <w:tabs>
                <w:tab w:val="decimal" w:pos="560"/>
              </w:tabs>
              <w:suppressAutoHyphens/>
              <w:rPr>
                <w:del w:id="38322" w:author="Author"/>
              </w:rPr>
            </w:pPr>
            <w:del w:id="38323" w:author="Author">
              <w:r w:rsidRPr="005552F6" w:rsidDel="00103082">
                <w:delText>0.45</w:delText>
              </w:r>
            </w:del>
          </w:p>
        </w:tc>
      </w:tr>
      <w:tr w:rsidR="00E77E63" w:rsidRPr="005552F6" w:rsidDel="00103082" w14:paraId="3AB44824" w14:textId="77777777" w:rsidTr="00C34087">
        <w:trPr>
          <w:cantSplit/>
          <w:trHeight w:val="190"/>
          <w:del w:id="38324" w:author="Author"/>
        </w:trPr>
        <w:tc>
          <w:tcPr>
            <w:tcW w:w="200" w:type="dxa"/>
            <w:tcBorders>
              <w:top w:val="nil"/>
              <w:left w:val="nil"/>
              <w:bottom w:val="nil"/>
              <w:right w:val="nil"/>
            </w:tcBorders>
          </w:tcPr>
          <w:p w14:paraId="03AE4812" w14:textId="77777777" w:rsidR="00E77E63" w:rsidRPr="005552F6" w:rsidDel="00103082" w:rsidRDefault="00E77E63" w:rsidP="00C34087">
            <w:pPr>
              <w:pStyle w:val="tabletext11"/>
              <w:suppressAutoHyphens/>
              <w:rPr>
                <w:del w:id="38325" w:author="Author"/>
              </w:rPr>
            </w:pPr>
          </w:p>
        </w:tc>
        <w:tc>
          <w:tcPr>
            <w:tcW w:w="300" w:type="dxa"/>
            <w:gridSpan w:val="2"/>
            <w:tcBorders>
              <w:top w:val="single" w:sz="6" w:space="0" w:color="auto"/>
              <w:left w:val="single" w:sz="6" w:space="0" w:color="auto"/>
              <w:bottom w:val="nil"/>
              <w:right w:val="nil"/>
            </w:tcBorders>
          </w:tcPr>
          <w:p w14:paraId="500F9FFF" w14:textId="77777777" w:rsidR="00E77E63" w:rsidRPr="005552F6" w:rsidDel="00103082" w:rsidRDefault="00E77E63" w:rsidP="00C34087">
            <w:pPr>
              <w:pStyle w:val="tabletext11"/>
              <w:suppressAutoHyphens/>
              <w:jc w:val="center"/>
              <w:rPr>
                <w:del w:id="38326" w:author="Author"/>
              </w:rPr>
            </w:pPr>
          </w:p>
        </w:tc>
        <w:tc>
          <w:tcPr>
            <w:tcW w:w="700" w:type="dxa"/>
            <w:gridSpan w:val="2"/>
            <w:tcBorders>
              <w:top w:val="single" w:sz="6" w:space="0" w:color="auto"/>
              <w:left w:val="nil"/>
              <w:bottom w:val="nil"/>
              <w:right w:val="nil"/>
            </w:tcBorders>
          </w:tcPr>
          <w:p w14:paraId="0279E217" w14:textId="77777777" w:rsidR="00E77E63" w:rsidRPr="005552F6" w:rsidDel="00103082" w:rsidRDefault="00E77E63" w:rsidP="00C34087">
            <w:pPr>
              <w:pStyle w:val="tabletext11"/>
              <w:tabs>
                <w:tab w:val="decimal" w:pos="560"/>
              </w:tabs>
              <w:suppressAutoHyphens/>
              <w:rPr>
                <w:del w:id="38327" w:author="Author"/>
              </w:rPr>
            </w:pPr>
            <w:del w:id="38328" w:author="Author">
              <w:r w:rsidRPr="005552F6" w:rsidDel="00103082">
                <w:delText>8001</w:delText>
              </w:r>
            </w:del>
          </w:p>
        </w:tc>
        <w:tc>
          <w:tcPr>
            <w:tcW w:w="200" w:type="dxa"/>
            <w:tcBorders>
              <w:top w:val="single" w:sz="6" w:space="0" w:color="auto"/>
              <w:left w:val="nil"/>
              <w:bottom w:val="nil"/>
              <w:right w:val="nil"/>
            </w:tcBorders>
          </w:tcPr>
          <w:p w14:paraId="18E347C7" w14:textId="77777777" w:rsidR="00E77E63" w:rsidRPr="005552F6" w:rsidDel="00103082" w:rsidRDefault="00E77E63" w:rsidP="00C34087">
            <w:pPr>
              <w:pStyle w:val="tabletext11"/>
              <w:suppressAutoHyphens/>
              <w:jc w:val="center"/>
              <w:rPr>
                <w:del w:id="38329" w:author="Author"/>
              </w:rPr>
            </w:pPr>
            <w:del w:id="38330" w:author="Author">
              <w:r w:rsidRPr="005552F6" w:rsidDel="00103082">
                <w:delText>–</w:delText>
              </w:r>
            </w:del>
          </w:p>
        </w:tc>
        <w:tc>
          <w:tcPr>
            <w:tcW w:w="700" w:type="dxa"/>
            <w:tcBorders>
              <w:top w:val="single" w:sz="6" w:space="0" w:color="auto"/>
              <w:left w:val="nil"/>
              <w:bottom w:val="nil"/>
              <w:right w:val="single" w:sz="6" w:space="0" w:color="auto"/>
            </w:tcBorders>
          </w:tcPr>
          <w:p w14:paraId="62455258" w14:textId="77777777" w:rsidR="00E77E63" w:rsidRPr="005552F6" w:rsidDel="00103082" w:rsidRDefault="00E77E63" w:rsidP="00C34087">
            <w:pPr>
              <w:pStyle w:val="tabletext11"/>
              <w:tabs>
                <w:tab w:val="decimal" w:pos="520"/>
              </w:tabs>
              <w:suppressAutoHyphens/>
              <w:rPr>
                <w:del w:id="38331" w:author="Author"/>
              </w:rPr>
            </w:pPr>
            <w:del w:id="38332" w:author="Author">
              <w:r w:rsidRPr="005552F6" w:rsidDel="00103082">
                <w:delText>10000</w:delText>
              </w:r>
            </w:del>
          </w:p>
        </w:tc>
        <w:tc>
          <w:tcPr>
            <w:tcW w:w="1600" w:type="dxa"/>
            <w:tcBorders>
              <w:top w:val="single" w:sz="6" w:space="0" w:color="auto"/>
              <w:left w:val="single" w:sz="6" w:space="0" w:color="auto"/>
              <w:bottom w:val="single" w:sz="6" w:space="0" w:color="auto"/>
              <w:right w:val="single" w:sz="6" w:space="0" w:color="auto"/>
            </w:tcBorders>
          </w:tcPr>
          <w:p w14:paraId="1874DB87" w14:textId="77777777" w:rsidR="00E77E63" w:rsidRPr="005552F6" w:rsidDel="00103082" w:rsidRDefault="00E77E63" w:rsidP="00C34087">
            <w:pPr>
              <w:pStyle w:val="tabletext11"/>
              <w:tabs>
                <w:tab w:val="decimal" w:pos="660"/>
              </w:tabs>
              <w:suppressAutoHyphens/>
              <w:rPr>
                <w:del w:id="38333" w:author="Author"/>
              </w:rPr>
            </w:pPr>
            <w:del w:id="38334" w:author="Author">
              <w:r w:rsidRPr="005552F6" w:rsidDel="00103082">
                <w:delText>0.85</w:delText>
              </w:r>
            </w:del>
          </w:p>
        </w:tc>
        <w:tc>
          <w:tcPr>
            <w:tcW w:w="1300" w:type="dxa"/>
            <w:tcBorders>
              <w:top w:val="single" w:sz="6" w:space="0" w:color="auto"/>
              <w:left w:val="single" w:sz="6" w:space="0" w:color="auto"/>
              <w:bottom w:val="single" w:sz="6" w:space="0" w:color="auto"/>
              <w:right w:val="single" w:sz="6" w:space="0" w:color="auto"/>
            </w:tcBorders>
          </w:tcPr>
          <w:p w14:paraId="5616908D" w14:textId="77777777" w:rsidR="00E77E63" w:rsidRPr="005552F6" w:rsidDel="00103082" w:rsidRDefault="00E77E63" w:rsidP="00C34087">
            <w:pPr>
              <w:pStyle w:val="tabletext11"/>
              <w:tabs>
                <w:tab w:val="decimal" w:pos="560"/>
              </w:tabs>
              <w:suppressAutoHyphens/>
              <w:rPr>
                <w:del w:id="38335" w:author="Author"/>
              </w:rPr>
            </w:pPr>
            <w:del w:id="38336" w:author="Author">
              <w:r w:rsidRPr="005552F6" w:rsidDel="00103082">
                <w:delText>0.70</w:delText>
              </w:r>
            </w:del>
          </w:p>
        </w:tc>
      </w:tr>
      <w:tr w:rsidR="00E77E63" w:rsidRPr="005552F6" w:rsidDel="00103082" w14:paraId="3972E143" w14:textId="77777777" w:rsidTr="00C34087">
        <w:trPr>
          <w:cantSplit/>
          <w:trHeight w:val="190"/>
          <w:del w:id="38337" w:author="Author"/>
        </w:trPr>
        <w:tc>
          <w:tcPr>
            <w:tcW w:w="200" w:type="dxa"/>
            <w:tcBorders>
              <w:top w:val="nil"/>
              <w:left w:val="nil"/>
              <w:bottom w:val="nil"/>
              <w:right w:val="nil"/>
            </w:tcBorders>
          </w:tcPr>
          <w:p w14:paraId="31405B87" w14:textId="77777777" w:rsidR="00E77E63" w:rsidRPr="005552F6" w:rsidDel="00103082" w:rsidRDefault="00E77E63" w:rsidP="00C34087">
            <w:pPr>
              <w:pStyle w:val="tabletext11"/>
              <w:suppressAutoHyphens/>
              <w:rPr>
                <w:del w:id="38338" w:author="Author"/>
              </w:rPr>
            </w:pPr>
          </w:p>
        </w:tc>
        <w:tc>
          <w:tcPr>
            <w:tcW w:w="300" w:type="dxa"/>
            <w:gridSpan w:val="2"/>
            <w:tcBorders>
              <w:top w:val="single" w:sz="6" w:space="0" w:color="auto"/>
              <w:left w:val="single" w:sz="6" w:space="0" w:color="auto"/>
              <w:bottom w:val="nil"/>
              <w:right w:val="nil"/>
            </w:tcBorders>
          </w:tcPr>
          <w:p w14:paraId="0D042AB4" w14:textId="77777777" w:rsidR="00E77E63" w:rsidRPr="005552F6" w:rsidDel="00103082" w:rsidRDefault="00E77E63" w:rsidP="00C34087">
            <w:pPr>
              <w:pStyle w:val="tabletext11"/>
              <w:suppressAutoHyphens/>
              <w:jc w:val="center"/>
              <w:rPr>
                <w:del w:id="38339" w:author="Author"/>
              </w:rPr>
            </w:pPr>
          </w:p>
        </w:tc>
        <w:tc>
          <w:tcPr>
            <w:tcW w:w="700" w:type="dxa"/>
            <w:gridSpan w:val="2"/>
            <w:tcBorders>
              <w:top w:val="single" w:sz="6" w:space="0" w:color="auto"/>
              <w:left w:val="nil"/>
              <w:bottom w:val="nil"/>
              <w:right w:val="nil"/>
            </w:tcBorders>
          </w:tcPr>
          <w:p w14:paraId="73E6FB00" w14:textId="77777777" w:rsidR="00E77E63" w:rsidRPr="005552F6" w:rsidDel="00103082" w:rsidRDefault="00E77E63" w:rsidP="00C34087">
            <w:pPr>
              <w:pStyle w:val="tabletext11"/>
              <w:tabs>
                <w:tab w:val="decimal" w:pos="560"/>
              </w:tabs>
              <w:suppressAutoHyphens/>
              <w:rPr>
                <w:del w:id="38340" w:author="Author"/>
              </w:rPr>
            </w:pPr>
            <w:del w:id="38341" w:author="Author">
              <w:r w:rsidRPr="005552F6" w:rsidDel="00103082">
                <w:delText>10001</w:delText>
              </w:r>
            </w:del>
          </w:p>
        </w:tc>
        <w:tc>
          <w:tcPr>
            <w:tcW w:w="200" w:type="dxa"/>
            <w:tcBorders>
              <w:top w:val="single" w:sz="6" w:space="0" w:color="auto"/>
              <w:left w:val="nil"/>
              <w:bottom w:val="nil"/>
              <w:right w:val="nil"/>
            </w:tcBorders>
          </w:tcPr>
          <w:p w14:paraId="7F38375E" w14:textId="77777777" w:rsidR="00E77E63" w:rsidRPr="005552F6" w:rsidDel="00103082" w:rsidRDefault="00E77E63" w:rsidP="00C34087">
            <w:pPr>
              <w:pStyle w:val="tabletext11"/>
              <w:suppressAutoHyphens/>
              <w:jc w:val="center"/>
              <w:rPr>
                <w:del w:id="38342" w:author="Author"/>
              </w:rPr>
            </w:pPr>
            <w:del w:id="38343" w:author="Author">
              <w:r w:rsidRPr="005552F6" w:rsidDel="00103082">
                <w:delText>–</w:delText>
              </w:r>
            </w:del>
          </w:p>
        </w:tc>
        <w:tc>
          <w:tcPr>
            <w:tcW w:w="700" w:type="dxa"/>
            <w:tcBorders>
              <w:top w:val="single" w:sz="6" w:space="0" w:color="auto"/>
              <w:left w:val="nil"/>
              <w:bottom w:val="nil"/>
              <w:right w:val="single" w:sz="6" w:space="0" w:color="auto"/>
            </w:tcBorders>
          </w:tcPr>
          <w:p w14:paraId="2AB10178" w14:textId="77777777" w:rsidR="00E77E63" w:rsidRPr="005552F6" w:rsidDel="00103082" w:rsidRDefault="00E77E63" w:rsidP="00C34087">
            <w:pPr>
              <w:pStyle w:val="tabletext11"/>
              <w:tabs>
                <w:tab w:val="decimal" w:pos="520"/>
              </w:tabs>
              <w:suppressAutoHyphens/>
              <w:rPr>
                <w:del w:id="38344" w:author="Author"/>
              </w:rPr>
            </w:pPr>
            <w:del w:id="38345" w:author="Author">
              <w:r w:rsidRPr="005552F6" w:rsidDel="00103082">
                <w:delText>15000</w:delText>
              </w:r>
            </w:del>
          </w:p>
        </w:tc>
        <w:tc>
          <w:tcPr>
            <w:tcW w:w="1600" w:type="dxa"/>
            <w:tcBorders>
              <w:top w:val="single" w:sz="6" w:space="0" w:color="auto"/>
              <w:left w:val="single" w:sz="6" w:space="0" w:color="auto"/>
              <w:bottom w:val="single" w:sz="6" w:space="0" w:color="auto"/>
              <w:right w:val="single" w:sz="6" w:space="0" w:color="auto"/>
            </w:tcBorders>
          </w:tcPr>
          <w:p w14:paraId="639216DB" w14:textId="77777777" w:rsidR="00E77E63" w:rsidRPr="005552F6" w:rsidDel="00103082" w:rsidRDefault="00E77E63" w:rsidP="00C34087">
            <w:pPr>
              <w:pStyle w:val="tabletext11"/>
              <w:tabs>
                <w:tab w:val="decimal" w:pos="660"/>
              </w:tabs>
              <w:suppressAutoHyphens/>
              <w:rPr>
                <w:del w:id="38346" w:author="Author"/>
              </w:rPr>
            </w:pPr>
            <w:del w:id="38347" w:author="Author">
              <w:r w:rsidRPr="005552F6" w:rsidDel="00103082">
                <w:delText>0.90</w:delText>
              </w:r>
            </w:del>
          </w:p>
        </w:tc>
        <w:tc>
          <w:tcPr>
            <w:tcW w:w="1300" w:type="dxa"/>
            <w:tcBorders>
              <w:top w:val="single" w:sz="6" w:space="0" w:color="auto"/>
              <w:left w:val="single" w:sz="6" w:space="0" w:color="auto"/>
              <w:bottom w:val="single" w:sz="6" w:space="0" w:color="auto"/>
              <w:right w:val="single" w:sz="6" w:space="0" w:color="auto"/>
            </w:tcBorders>
          </w:tcPr>
          <w:p w14:paraId="7683CD96" w14:textId="77777777" w:rsidR="00E77E63" w:rsidRPr="005552F6" w:rsidDel="00103082" w:rsidRDefault="00E77E63" w:rsidP="00C34087">
            <w:pPr>
              <w:pStyle w:val="tabletext11"/>
              <w:tabs>
                <w:tab w:val="decimal" w:pos="560"/>
              </w:tabs>
              <w:suppressAutoHyphens/>
              <w:rPr>
                <w:del w:id="38348" w:author="Author"/>
              </w:rPr>
            </w:pPr>
            <w:del w:id="38349" w:author="Author">
              <w:r w:rsidRPr="005552F6" w:rsidDel="00103082">
                <w:delText>0.88</w:delText>
              </w:r>
            </w:del>
          </w:p>
        </w:tc>
      </w:tr>
      <w:tr w:rsidR="00E77E63" w:rsidRPr="005552F6" w:rsidDel="00103082" w14:paraId="23E77BEB" w14:textId="77777777" w:rsidTr="00C34087">
        <w:trPr>
          <w:cantSplit/>
          <w:trHeight w:val="190"/>
          <w:del w:id="38350" w:author="Author"/>
        </w:trPr>
        <w:tc>
          <w:tcPr>
            <w:tcW w:w="200" w:type="dxa"/>
            <w:tcBorders>
              <w:top w:val="nil"/>
              <w:left w:val="nil"/>
              <w:bottom w:val="nil"/>
              <w:right w:val="nil"/>
            </w:tcBorders>
          </w:tcPr>
          <w:p w14:paraId="0738A53B" w14:textId="77777777" w:rsidR="00E77E63" w:rsidRPr="005552F6" w:rsidDel="00103082" w:rsidRDefault="00E77E63" w:rsidP="00C34087">
            <w:pPr>
              <w:pStyle w:val="tabletext11"/>
              <w:suppressAutoHyphens/>
              <w:rPr>
                <w:del w:id="38351" w:author="Author"/>
              </w:rPr>
            </w:pPr>
          </w:p>
        </w:tc>
        <w:tc>
          <w:tcPr>
            <w:tcW w:w="300" w:type="dxa"/>
            <w:gridSpan w:val="2"/>
            <w:tcBorders>
              <w:top w:val="single" w:sz="6" w:space="0" w:color="auto"/>
              <w:left w:val="single" w:sz="6" w:space="0" w:color="auto"/>
              <w:bottom w:val="nil"/>
              <w:right w:val="nil"/>
            </w:tcBorders>
          </w:tcPr>
          <w:p w14:paraId="23276C67" w14:textId="77777777" w:rsidR="00E77E63" w:rsidRPr="005552F6" w:rsidDel="00103082" w:rsidRDefault="00E77E63" w:rsidP="00C34087">
            <w:pPr>
              <w:pStyle w:val="tabletext11"/>
              <w:suppressAutoHyphens/>
              <w:jc w:val="center"/>
              <w:rPr>
                <w:del w:id="38352" w:author="Author"/>
              </w:rPr>
            </w:pPr>
          </w:p>
        </w:tc>
        <w:tc>
          <w:tcPr>
            <w:tcW w:w="700" w:type="dxa"/>
            <w:gridSpan w:val="2"/>
            <w:tcBorders>
              <w:top w:val="single" w:sz="6" w:space="0" w:color="auto"/>
              <w:left w:val="nil"/>
              <w:bottom w:val="nil"/>
              <w:right w:val="nil"/>
            </w:tcBorders>
          </w:tcPr>
          <w:p w14:paraId="3A766616" w14:textId="77777777" w:rsidR="00E77E63" w:rsidRPr="005552F6" w:rsidDel="00103082" w:rsidRDefault="00E77E63" w:rsidP="00C34087">
            <w:pPr>
              <w:pStyle w:val="tabletext11"/>
              <w:tabs>
                <w:tab w:val="decimal" w:pos="560"/>
              </w:tabs>
              <w:suppressAutoHyphens/>
              <w:rPr>
                <w:del w:id="38353" w:author="Author"/>
              </w:rPr>
            </w:pPr>
            <w:del w:id="38354" w:author="Author">
              <w:r w:rsidRPr="005552F6" w:rsidDel="00103082">
                <w:delText>15001</w:delText>
              </w:r>
            </w:del>
          </w:p>
        </w:tc>
        <w:tc>
          <w:tcPr>
            <w:tcW w:w="200" w:type="dxa"/>
            <w:tcBorders>
              <w:top w:val="single" w:sz="6" w:space="0" w:color="auto"/>
              <w:left w:val="nil"/>
              <w:bottom w:val="nil"/>
              <w:right w:val="nil"/>
            </w:tcBorders>
          </w:tcPr>
          <w:p w14:paraId="6B373C72" w14:textId="77777777" w:rsidR="00E77E63" w:rsidRPr="005552F6" w:rsidDel="00103082" w:rsidRDefault="00E77E63" w:rsidP="00C34087">
            <w:pPr>
              <w:pStyle w:val="tabletext11"/>
              <w:suppressAutoHyphens/>
              <w:jc w:val="center"/>
              <w:rPr>
                <w:del w:id="38355" w:author="Author"/>
              </w:rPr>
            </w:pPr>
            <w:del w:id="38356" w:author="Author">
              <w:r w:rsidRPr="005552F6" w:rsidDel="00103082">
                <w:delText>–</w:delText>
              </w:r>
            </w:del>
          </w:p>
        </w:tc>
        <w:tc>
          <w:tcPr>
            <w:tcW w:w="700" w:type="dxa"/>
            <w:tcBorders>
              <w:top w:val="single" w:sz="6" w:space="0" w:color="auto"/>
              <w:left w:val="nil"/>
              <w:bottom w:val="nil"/>
              <w:right w:val="single" w:sz="6" w:space="0" w:color="auto"/>
            </w:tcBorders>
          </w:tcPr>
          <w:p w14:paraId="4116D52E" w14:textId="77777777" w:rsidR="00E77E63" w:rsidRPr="005552F6" w:rsidDel="00103082" w:rsidRDefault="00E77E63" w:rsidP="00C34087">
            <w:pPr>
              <w:pStyle w:val="tabletext11"/>
              <w:tabs>
                <w:tab w:val="decimal" w:pos="520"/>
              </w:tabs>
              <w:suppressAutoHyphens/>
              <w:rPr>
                <w:del w:id="38357" w:author="Author"/>
              </w:rPr>
            </w:pPr>
            <w:del w:id="38358" w:author="Author">
              <w:r w:rsidRPr="005552F6" w:rsidDel="00103082">
                <w:delText>20000</w:delText>
              </w:r>
            </w:del>
          </w:p>
        </w:tc>
        <w:tc>
          <w:tcPr>
            <w:tcW w:w="1600" w:type="dxa"/>
            <w:tcBorders>
              <w:top w:val="single" w:sz="6" w:space="0" w:color="auto"/>
              <w:left w:val="single" w:sz="6" w:space="0" w:color="auto"/>
              <w:bottom w:val="single" w:sz="6" w:space="0" w:color="auto"/>
              <w:right w:val="single" w:sz="6" w:space="0" w:color="auto"/>
            </w:tcBorders>
          </w:tcPr>
          <w:p w14:paraId="23FD119E" w14:textId="77777777" w:rsidR="00E77E63" w:rsidRPr="005552F6" w:rsidDel="00103082" w:rsidRDefault="00E77E63" w:rsidP="00C34087">
            <w:pPr>
              <w:pStyle w:val="tabletext11"/>
              <w:tabs>
                <w:tab w:val="decimal" w:pos="660"/>
              </w:tabs>
              <w:suppressAutoHyphens/>
              <w:rPr>
                <w:del w:id="38359" w:author="Author"/>
              </w:rPr>
            </w:pPr>
            <w:del w:id="38360" w:author="Author">
              <w:r w:rsidRPr="005552F6" w:rsidDel="00103082">
                <w:delText>1.00</w:delText>
              </w:r>
            </w:del>
          </w:p>
        </w:tc>
        <w:tc>
          <w:tcPr>
            <w:tcW w:w="1300" w:type="dxa"/>
            <w:tcBorders>
              <w:top w:val="single" w:sz="6" w:space="0" w:color="auto"/>
              <w:left w:val="single" w:sz="6" w:space="0" w:color="auto"/>
              <w:bottom w:val="single" w:sz="6" w:space="0" w:color="auto"/>
              <w:right w:val="single" w:sz="6" w:space="0" w:color="auto"/>
            </w:tcBorders>
          </w:tcPr>
          <w:p w14:paraId="3E998DF3" w14:textId="77777777" w:rsidR="00E77E63" w:rsidRPr="005552F6" w:rsidDel="00103082" w:rsidRDefault="00E77E63" w:rsidP="00C34087">
            <w:pPr>
              <w:pStyle w:val="tabletext11"/>
              <w:tabs>
                <w:tab w:val="decimal" w:pos="560"/>
              </w:tabs>
              <w:suppressAutoHyphens/>
              <w:rPr>
                <w:del w:id="38361" w:author="Author"/>
              </w:rPr>
            </w:pPr>
            <w:del w:id="38362" w:author="Author">
              <w:r w:rsidRPr="005552F6" w:rsidDel="00103082">
                <w:delText>1.00</w:delText>
              </w:r>
            </w:del>
          </w:p>
        </w:tc>
      </w:tr>
      <w:tr w:rsidR="00E77E63" w:rsidRPr="005552F6" w:rsidDel="00103082" w14:paraId="6954852D" w14:textId="77777777" w:rsidTr="00C34087">
        <w:trPr>
          <w:cantSplit/>
          <w:trHeight w:val="190"/>
          <w:del w:id="38363" w:author="Author"/>
        </w:trPr>
        <w:tc>
          <w:tcPr>
            <w:tcW w:w="200" w:type="dxa"/>
            <w:tcBorders>
              <w:top w:val="nil"/>
              <w:left w:val="nil"/>
              <w:bottom w:val="nil"/>
              <w:right w:val="nil"/>
            </w:tcBorders>
          </w:tcPr>
          <w:p w14:paraId="0289BBA5" w14:textId="77777777" w:rsidR="00E77E63" w:rsidRPr="005552F6" w:rsidDel="00103082" w:rsidRDefault="00E77E63" w:rsidP="00C34087">
            <w:pPr>
              <w:pStyle w:val="tabletext11"/>
              <w:suppressAutoHyphens/>
              <w:rPr>
                <w:del w:id="38364" w:author="Author"/>
              </w:rPr>
            </w:pPr>
          </w:p>
        </w:tc>
        <w:tc>
          <w:tcPr>
            <w:tcW w:w="300" w:type="dxa"/>
            <w:gridSpan w:val="2"/>
            <w:tcBorders>
              <w:top w:val="single" w:sz="6" w:space="0" w:color="auto"/>
              <w:left w:val="single" w:sz="6" w:space="0" w:color="auto"/>
              <w:bottom w:val="nil"/>
              <w:right w:val="nil"/>
            </w:tcBorders>
          </w:tcPr>
          <w:p w14:paraId="78F0512D" w14:textId="77777777" w:rsidR="00E77E63" w:rsidRPr="005552F6" w:rsidDel="00103082" w:rsidRDefault="00E77E63" w:rsidP="00C34087">
            <w:pPr>
              <w:pStyle w:val="tabletext11"/>
              <w:suppressAutoHyphens/>
              <w:jc w:val="center"/>
              <w:rPr>
                <w:del w:id="38365" w:author="Author"/>
              </w:rPr>
            </w:pPr>
          </w:p>
        </w:tc>
        <w:tc>
          <w:tcPr>
            <w:tcW w:w="700" w:type="dxa"/>
            <w:gridSpan w:val="2"/>
            <w:tcBorders>
              <w:top w:val="single" w:sz="6" w:space="0" w:color="auto"/>
              <w:left w:val="nil"/>
              <w:bottom w:val="nil"/>
              <w:right w:val="nil"/>
            </w:tcBorders>
          </w:tcPr>
          <w:p w14:paraId="366719F2" w14:textId="77777777" w:rsidR="00E77E63" w:rsidRPr="005552F6" w:rsidDel="00103082" w:rsidRDefault="00E77E63" w:rsidP="00C34087">
            <w:pPr>
              <w:pStyle w:val="tabletext11"/>
              <w:tabs>
                <w:tab w:val="decimal" w:pos="560"/>
              </w:tabs>
              <w:suppressAutoHyphens/>
              <w:rPr>
                <w:del w:id="38366" w:author="Author"/>
              </w:rPr>
            </w:pPr>
            <w:del w:id="38367" w:author="Author">
              <w:r w:rsidRPr="005552F6" w:rsidDel="00103082">
                <w:delText>20001</w:delText>
              </w:r>
            </w:del>
          </w:p>
        </w:tc>
        <w:tc>
          <w:tcPr>
            <w:tcW w:w="200" w:type="dxa"/>
            <w:tcBorders>
              <w:top w:val="single" w:sz="6" w:space="0" w:color="auto"/>
              <w:left w:val="nil"/>
              <w:bottom w:val="nil"/>
              <w:right w:val="nil"/>
            </w:tcBorders>
          </w:tcPr>
          <w:p w14:paraId="2C5B275E" w14:textId="77777777" w:rsidR="00E77E63" w:rsidRPr="005552F6" w:rsidDel="00103082" w:rsidRDefault="00E77E63" w:rsidP="00C34087">
            <w:pPr>
              <w:pStyle w:val="tabletext11"/>
              <w:suppressAutoHyphens/>
              <w:jc w:val="center"/>
              <w:rPr>
                <w:del w:id="38368" w:author="Author"/>
              </w:rPr>
            </w:pPr>
            <w:del w:id="38369" w:author="Author">
              <w:r w:rsidRPr="005552F6" w:rsidDel="00103082">
                <w:delText>–</w:delText>
              </w:r>
            </w:del>
          </w:p>
        </w:tc>
        <w:tc>
          <w:tcPr>
            <w:tcW w:w="700" w:type="dxa"/>
            <w:tcBorders>
              <w:top w:val="single" w:sz="6" w:space="0" w:color="auto"/>
              <w:left w:val="nil"/>
              <w:bottom w:val="nil"/>
              <w:right w:val="single" w:sz="6" w:space="0" w:color="auto"/>
            </w:tcBorders>
          </w:tcPr>
          <w:p w14:paraId="4001FB71" w14:textId="77777777" w:rsidR="00E77E63" w:rsidRPr="005552F6" w:rsidDel="00103082" w:rsidRDefault="00E77E63" w:rsidP="00C34087">
            <w:pPr>
              <w:pStyle w:val="tabletext11"/>
              <w:tabs>
                <w:tab w:val="decimal" w:pos="520"/>
              </w:tabs>
              <w:suppressAutoHyphens/>
              <w:rPr>
                <w:del w:id="38370" w:author="Author"/>
              </w:rPr>
            </w:pPr>
            <w:del w:id="38371" w:author="Author">
              <w:r w:rsidRPr="005552F6" w:rsidDel="00103082">
                <w:delText>25000</w:delText>
              </w:r>
            </w:del>
          </w:p>
        </w:tc>
        <w:tc>
          <w:tcPr>
            <w:tcW w:w="1600" w:type="dxa"/>
            <w:tcBorders>
              <w:top w:val="single" w:sz="6" w:space="0" w:color="auto"/>
              <w:left w:val="single" w:sz="6" w:space="0" w:color="auto"/>
              <w:bottom w:val="single" w:sz="6" w:space="0" w:color="auto"/>
              <w:right w:val="single" w:sz="6" w:space="0" w:color="auto"/>
            </w:tcBorders>
          </w:tcPr>
          <w:p w14:paraId="27180408" w14:textId="77777777" w:rsidR="00E77E63" w:rsidRPr="005552F6" w:rsidDel="00103082" w:rsidRDefault="00E77E63" w:rsidP="00C34087">
            <w:pPr>
              <w:pStyle w:val="tabletext11"/>
              <w:tabs>
                <w:tab w:val="decimal" w:pos="660"/>
              </w:tabs>
              <w:suppressAutoHyphens/>
              <w:rPr>
                <w:del w:id="38372" w:author="Author"/>
              </w:rPr>
            </w:pPr>
            <w:del w:id="38373" w:author="Author">
              <w:r w:rsidRPr="005552F6" w:rsidDel="00103082">
                <w:delText>1.07</w:delText>
              </w:r>
            </w:del>
          </w:p>
        </w:tc>
        <w:tc>
          <w:tcPr>
            <w:tcW w:w="1300" w:type="dxa"/>
            <w:tcBorders>
              <w:top w:val="single" w:sz="6" w:space="0" w:color="auto"/>
              <w:left w:val="single" w:sz="6" w:space="0" w:color="auto"/>
              <w:bottom w:val="single" w:sz="6" w:space="0" w:color="auto"/>
              <w:right w:val="single" w:sz="6" w:space="0" w:color="auto"/>
            </w:tcBorders>
          </w:tcPr>
          <w:p w14:paraId="5F5F628C" w14:textId="77777777" w:rsidR="00E77E63" w:rsidRPr="005552F6" w:rsidDel="00103082" w:rsidRDefault="00E77E63" w:rsidP="00C34087">
            <w:pPr>
              <w:pStyle w:val="tabletext11"/>
              <w:tabs>
                <w:tab w:val="decimal" w:pos="560"/>
              </w:tabs>
              <w:suppressAutoHyphens/>
              <w:rPr>
                <w:del w:id="38374" w:author="Author"/>
              </w:rPr>
            </w:pPr>
            <w:del w:id="38375" w:author="Author">
              <w:r w:rsidRPr="005552F6" w:rsidDel="00103082">
                <w:delText>1.06</w:delText>
              </w:r>
            </w:del>
          </w:p>
        </w:tc>
      </w:tr>
      <w:tr w:rsidR="00E77E63" w:rsidRPr="005552F6" w:rsidDel="00103082" w14:paraId="1FA3B659" w14:textId="77777777" w:rsidTr="00C34087">
        <w:trPr>
          <w:cantSplit/>
          <w:trHeight w:val="190"/>
          <w:del w:id="38376" w:author="Author"/>
        </w:trPr>
        <w:tc>
          <w:tcPr>
            <w:tcW w:w="200" w:type="dxa"/>
            <w:tcBorders>
              <w:top w:val="nil"/>
              <w:left w:val="nil"/>
              <w:bottom w:val="nil"/>
              <w:right w:val="nil"/>
            </w:tcBorders>
          </w:tcPr>
          <w:p w14:paraId="6A85F3E6" w14:textId="77777777" w:rsidR="00E77E63" w:rsidRPr="005552F6" w:rsidDel="00103082" w:rsidRDefault="00E77E63" w:rsidP="00C34087">
            <w:pPr>
              <w:pStyle w:val="tabletext11"/>
              <w:suppressAutoHyphens/>
              <w:rPr>
                <w:del w:id="38377" w:author="Author"/>
              </w:rPr>
            </w:pPr>
          </w:p>
        </w:tc>
        <w:tc>
          <w:tcPr>
            <w:tcW w:w="300" w:type="dxa"/>
            <w:gridSpan w:val="2"/>
            <w:tcBorders>
              <w:top w:val="single" w:sz="6" w:space="0" w:color="auto"/>
              <w:left w:val="single" w:sz="6" w:space="0" w:color="auto"/>
              <w:bottom w:val="nil"/>
              <w:right w:val="nil"/>
            </w:tcBorders>
          </w:tcPr>
          <w:p w14:paraId="2FEAB59E" w14:textId="77777777" w:rsidR="00E77E63" w:rsidRPr="005552F6" w:rsidDel="00103082" w:rsidRDefault="00E77E63" w:rsidP="00C34087">
            <w:pPr>
              <w:pStyle w:val="tabletext11"/>
              <w:suppressAutoHyphens/>
              <w:jc w:val="center"/>
              <w:rPr>
                <w:del w:id="38378" w:author="Author"/>
              </w:rPr>
            </w:pPr>
          </w:p>
        </w:tc>
        <w:tc>
          <w:tcPr>
            <w:tcW w:w="700" w:type="dxa"/>
            <w:gridSpan w:val="2"/>
            <w:tcBorders>
              <w:top w:val="single" w:sz="6" w:space="0" w:color="auto"/>
              <w:left w:val="nil"/>
              <w:bottom w:val="nil"/>
              <w:right w:val="nil"/>
            </w:tcBorders>
          </w:tcPr>
          <w:p w14:paraId="5A4639ED" w14:textId="77777777" w:rsidR="00E77E63" w:rsidRPr="005552F6" w:rsidDel="00103082" w:rsidRDefault="00E77E63" w:rsidP="00C34087">
            <w:pPr>
              <w:pStyle w:val="tabletext11"/>
              <w:tabs>
                <w:tab w:val="decimal" w:pos="560"/>
              </w:tabs>
              <w:suppressAutoHyphens/>
              <w:rPr>
                <w:del w:id="38379" w:author="Author"/>
              </w:rPr>
            </w:pPr>
            <w:del w:id="38380" w:author="Author">
              <w:r w:rsidRPr="005552F6" w:rsidDel="00103082">
                <w:delText>25001</w:delText>
              </w:r>
            </w:del>
          </w:p>
        </w:tc>
        <w:tc>
          <w:tcPr>
            <w:tcW w:w="200" w:type="dxa"/>
            <w:tcBorders>
              <w:top w:val="single" w:sz="6" w:space="0" w:color="auto"/>
              <w:left w:val="nil"/>
              <w:bottom w:val="nil"/>
              <w:right w:val="nil"/>
            </w:tcBorders>
          </w:tcPr>
          <w:p w14:paraId="53291688" w14:textId="77777777" w:rsidR="00E77E63" w:rsidRPr="005552F6" w:rsidDel="00103082" w:rsidRDefault="00E77E63" w:rsidP="00C34087">
            <w:pPr>
              <w:pStyle w:val="tabletext11"/>
              <w:suppressAutoHyphens/>
              <w:jc w:val="center"/>
              <w:rPr>
                <w:del w:id="38381" w:author="Author"/>
              </w:rPr>
            </w:pPr>
            <w:del w:id="38382" w:author="Author">
              <w:r w:rsidRPr="005552F6" w:rsidDel="00103082">
                <w:delText>–</w:delText>
              </w:r>
            </w:del>
          </w:p>
        </w:tc>
        <w:tc>
          <w:tcPr>
            <w:tcW w:w="700" w:type="dxa"/>
            <w:tcBorders>
              <w:top w:val="single" w:sz="6" w:space="0" w:color="auto"/>
              <w:left w:val="nil"/>
              <w:bottom w:val="nil"/>
              <w:right w:val="single" w:sz="6" w:space="0" w:color="auto"/>
            </w:tcBorders>
          </w:tcPr>
          <w:p w14:paraId="6A524CA6" w14:textId="77777777" w:rsidR="00E77E63" w:rsidRPr="005552F6" w:rsidDel="00103082" w:rsidRDefault="00E77E63" w:rsidP="00C34087">
            <w:pPr>
              <w:pStyle w:val="tabletext11"/>
              <w:tabs>
                <w:tab w:val="decimal" w:pos="520"/>
              </w:tabs>
              <w:suppressAutoHyphens/>
              <w:rPr>
                <w:del w:id="38383" w:author="Author"/>
              </w:rPr>
            </w:pPr>
            <w:del w:id="38384" w:author="Author">
              <w:r w:rsidRPr="005552F6" w:rsidDel="00103082">
                <w:delText>40000</w:delText>
              </w:r>
            </w:del>
          </w:p>
        </w:tc>
        <w:tc>
          <w:tcPr>
            <w:tcW w:w="1600" w:type="dxa"/>
            <w:tcBorders>
              <w:top w:val="single" w:sz="6" w:space="0" w:color="auto"/>
              <w:left w:val="single" w:sz="6" w:space="0" w:color="auto"/>
              <w:bottom w:val="single" w:sz="6" w:space="0" w:color="auto"/>
              <w:right w:val="single" w:sz="6" w:space="0" w:color="auto"/>
            </w:tcBorders>
          </w:tcPr>
          <w:p w14:paraId="7253760F" w14:textId="77777777" w:rsidR="00E77E63" w:rsidRPr="005552F6" w:rsidDel="00103082" w:rsidRDefault="00E77E63" w:rsidP="00C34087">
            <w:pPr>
              <w:pStyle w:val="tabletext11"/>
              <w:tabs>
                <w:tab w:val="decimal" w:pos="660"/>
              </w:tabs>
              <w:suppressAutoHyphens/>
              <w:rPr>
                <w:del w:id="38385" w:author="Author"/>
              </w:rPr>
            </w:pPr>
            <w:del w:id="38386" w:author="Author">
              <w:r w:rsidRPr="005552F6" w:rsidDel="00103082">
                <w:delText>1.30</w:delText>
              </w:r>
            </w:del>
          </w:p>
        </w:tc>
        <w:tc>
          <w:tcPr>
            <w:tcW w:w="1300" w:type="dxa"/>
            <w:tcBorders>
              <w:top w:val="single" w:sz="6" w:space="0" w:color="auto"/>
              <w:left w:val="single" w:sz="6" w:space="0" w:color="auto"/>
              <w:bottom w:val="single" w:sz="6" w:space="0" w:color="auto"/>
              <w:right w:val="single" w:sz="6" w:space="0" w:color="auto"/>
            </w:tcBorders>
          </w:tcPr>
          <w:p w14:paraId="06E52406" w14:textId="77777777" w:rsidR="00E77E63" w:rsidRPr="005552F6" w:rsidDel="00103082" w:rsidRDefault="00E77E63" w:rsidP="00C34087">
            <w:pPr>
              <w:pStyle w:val="tabletext11"/>
              <w:tabs>
                <w:tab w:val="decimal" w:pos="560"/>
              </w:tabs>
              <w:suppressAutoHyphens/>
              <w:rPr>
                <w:del w:id="38387" w:author="Author"/>
              </w:rPr>
            </w:pPr>
            <w:del w:id="38388" w:author="Author">
              <w:r w:rsidRPr="005552F6" w:rsidDel="00103082">
                <w:delText>1.35</w:delText>
              </w:r>
            </w:del>
          </w:p>
        </w:tc>
      </w:tr>
      <w:tr w:rsidR="00E77E63" w:rsidRPr="005552F6" w:rsidDel="00103082" w14:paraId="3000DBA1" w14:textId="77777777" w:rsidTr="00C34087">
        <w:trPr>
          <w:cantSplit/>
          <w:trHeight w:val="190"/>
          <w:del w:id="38389" w:author="Author"/>
        </w:trPr>
        <w:tc>
          <w:tcPr>
            <w:tcW w:w="200" w:type="dxa"/>
            <w:tcBorders>
              <w:top w:val="nil"/>
              <w:left w:val="nil"/>
              <w:bottom w:val="nil"/>
              <w:right w:val="nil"/>
            </w:tcBorders>
          </w:tcPr>
          <w:p w14:paraId="669748B3" w14:textId="77777777" w:rsidR="00E77E63" w:rsidRPr="005552F6" w:rsidDel="00103082" w:rsidRDefault="00E77E63" w:rsidP="00C34087">
            <w:pPr>
              <w:pStyle w:val="tabletext11"/>
              <w:suppressAutoHyphens/>
              <w:rPr>
                <w:del w:id="38390" w:author="Author"/>
              </w:rPr>
            </w:pPr>
          </w:p>
        </w:tc>
        <w:tc>
          <w:tcPr>
            <w:tcW w:w="300" w:type="dxa"/>
            <w:gridSpan w:val="2"/>
            <w:tcBorders>
              <w:top w:val="single" w:sz="6" w:space="0" w:color="auto"/>
              <w:left w:val="single" w:sz="6" w:space="0" w:color="auto"/>
              <w:bottom w:val="nil"/>
              <w:right w:val="nil"/>
            </w:tcBorders>
          </w:tcPr>
          <w:p w14:paraId="54CCE919" w14:textId="77777777" w:rsidR="00E77E63" w:rsidRPr="005552F6" w:rsidDel="00103082" w:rsidRDefault="00E77E63" w:rsidP="00C34087">
            <w:pPr>
              <w:pStyle w:val="tabletext11"/>
              <w:suppressAutoHyphens/>
              <w:jc w:val="center"/>
              <w:rPr>
                <w:del w:id="38391" w:author="Author"/>
              </w:rPr>
            </w:pPr>
          </w:p>
        </w:tc>
        <w:tc>
          <w:tcPr>
            <w:tcW w:w="700" w:type="dxa"/>
            <w:gridSpan w:val="2"/>
            <w:tcBorders>
              <w:top w:val="single" w:sz="6" w:space="0" w:color="auto"/>
              <w:left w:val="nil"/>
              <w:bottom w:val="nil"/>
              <w:right w:val="nil"/>
            </w:tcBorders>
          </w:tcPr>
          <w:p w14:paraId="54173767" w14:textId="77777777" w:rsidR="00E77E63" w:rsidRPr="005552F6" w:rsidDel="00103082" w:rsidRDefault="00E77E63" w:rsidP="00C34087">
            <w:pPr>
              <w:pStyle w:val="tabletext11"/>
              <w:tabs>
                <w:tab w:val="decimal" w:pos="560"/>
              </w:tabs>
              <w:suppressAutoHyphens/>
              <w:rPr>
                <w:del w:id="38392" w:author="Author"/>
              </w:rPr>
            </w:pPr>
            <w:del w:id="38393" w:author="Author">
              <w:r w:rsidRPr="005552F6" w:rsidDel="00103082">
                <w:delText>40001</w:delText>
              </w:r>
            </w:del>
          </w:p>
        </w:tc>
        <w:tc>
          <w:tcPr>
            <w:tcW w:w="200" w:type="dxa"/>
            <w:tcBorders>
              <w:top w:val="single" w:sz="6" w:space="0" w:color="auto"/>
              <w:left w:val="nil"/>
              <w:bottom w:val="nil"/>
              <w:right w:val="nil"/>
            </w:tcBorders>
          </w:tcPr>
          <w:p w14:paraId="19B543A9" w14:textId="77777777" w:rsidR="00E77E63" w:rsidRPr="005552F6" w:rsidDel="00103082" w:rsidRDefault="00E77E63" w:rsidP="00C34087">
            <w:pPr>
              <w:pStyle w:val="tabletext11"/>
              <w:suppressAutoHyphens/>
              <w:jc w:val="center"/>
              <w:rPr>
                <w:del w:id="38394" w:author="Author"/>
              </w:rPr>
            </w:pPr>
            <w:del w:id="38395" w:author="Author">
              <w:r w:rsidRPr="005552F6" w:rsidDel="00103082">
                <w:delText>–</w:delText>
              </w:r>
            </w:del>
          </w:p>
        </w:tc>
        <w:tc>
          <w:tcPr>
            <w:tcW w:w="700" w:type="dxa"/>
            <w:tcBorders>
              <w:top w:val="single" w:sz="6" w:space="0" w:color="auto"/>
              <w:left w:val="nil"/>
              <w:bottom w:val="nil"/>
              <w:right w:val="single" w:sz="6" w:space="0" w:color="auto"/>
            </w:tcBorders>
          </w:tcPr>
          <w:p w14:paraId="59F16AAF" w14:textId="77777777" w:rsidR="00E77E63" w:rsidRPr="005552F6" w:rsidDel="00103082" w:rsidRDefault="00E77E63" w:rsidP="00C34087">
            <w:pPr>
              <w:pStyle w:val="tabletext11"/>
              <w:tabs>
                <w:tab w:val="decimal" w:pos="520"/>
              </w:tabs>
              <w:suppressAutoHyphens/>
              <w:rPr>
                <w:del w:id="38396" w:author="Author"/>
              </w:rPr>
            </w:pPr>
            <w:del w:id="38397" w:author="Author">
              <w:r w:rsidRPr="005552F6" w:rsidDel="00103082">
                <w:delText>65000</w:delText>
              </w:r>
            </w:del>
          </w:p>
        </w:tc>
        <w:tc>
          <w:tcPr>
            <w:tcW w:w="1600" w:type="dxa"/>
            <w:tcBorders>
              <w:top w:val="single" w:sz="6" w:space="0" w:color="auto"/>
              <w:left w:val="single" w:sz="6" w:space="0" w:color="auto"/>
              <w:bottom w:val="single" w:sz="6" w:space="0" w:color="auto"/>
              <w:right w:val="single" w:sz="6" w:space="0" w:color="auto"/>
            </w:tcBorders>
          </w:tcPr>
          <w:p w14:paraId="1D968F92" w14:textId="77777777" w:rsidR="00E77E63" w:rsidRPr="005552F6" w:rsidDel="00103082" w:rsidRDefault="00E77E63" w:rsidP="00C34087">
            <w:pPr>
              <w:pStyle w:val="tabletext11"/>
              <w:tabs>
                <w:tab w:val="decimal" w:pos="660"/>
              </w:tabs>
              <w:suppressAutoHyphens/>
              <w:rPr>
                <w:del w:id="38398" w:author="Author"/>
              </w:rPr>
            </w:pPr>
            <w:del w:id="38399" w:author="Author">
              <w:r w:rsidRPr="005552F6" w:rsidDel="00103082">
                <w:delText>1.55</w:delText>
              </w:r>
            </w:del>
          </w:p>
        </w:tc>
        <w:tc>
          <w:tcPr>
            <w:tcW w:w="1300" w:type="dxa"/>
            <w:tcBorders>
              <w:top w:val="single" w:sz="6" w:space="0" w:color="auto"/>
              <w:left w:val="single" w:sz="6" w:space="0" w:color="auto"/>
              <w:bottom w:val="single" w:sz="6" w:space="0" w:color="auto"/>
              <w:right w:val="single" w:sz="6" w:space="0" w:color="auto"/>
            </w:tcBorders>
          </w:tcPr>
          <w:p w14:paraId="340E9F45" w14:textId="77777777" w:rsidR="00E77E63" w:rsidRPr="005552F6" w:rsidDel="00103082" w:rsidRDefault="00E77E63" w:rsidP="00C34087">
            <w:pPr>
              <w:pStyle w:val="tabletext11"/>
              <w:tabs>
                <w:tab w:val="decimal" w:pos="560"/>
              </w:tabs>
              <w:suppressAutoHyphens/>
              <w:rPr>
                <w:del w:id="38400" w:author="Author"/>
              </w:rPr>
            </w:pPr>
            <w:del w:id="38401" w:author="Author">
              <w:r w:rsidRPr="005552F6" w:rsidDel="00103082">
                <w:delText>1.90</w:delText>
              </w:r>
            </w:del>
          </w:p>
        </w:tc>
      </w:tr>
      <w:tr w:rsidR="00E77E63" w:rsidRPr="005552F6" w:rsidDel="00103082" w14:paraId="7C3E4F04" w14:textId="77777777" w:rsidTr="00C34087">
        <w:trPr>
          <w:cantSplit/>
          <w:trHeight w:val="190"/>
          <w:del w:id="38402" w:author="Author"/>
        </w:trPr>
        <w:tc>
          <w:tcPr>
            <w:tcW w:w="200" w:type="dxa"/>
            <w:tcBorders>
              <w:top w:val="nil"/>
              <w:left w:val="nil"/>
              <w:bottom w:val="nil"/>
              <w:right w:val="nil"/>
            </w:tcBorders>
          </w:tcPr>
          <w:p w14:paraId="2BF686DB" w14:textId="77777777" w:rsidR="00E77E63" w:rsidRPr="005552F6" w:rsidDel="00103082" w:rsidRDefault="00E77E63" w:rsidP="00C34087">
            <w:pPr>
              <w:pStyle w:val="tabletext11"/>
              <w:suppressAutoHyphens/>
              <w:rPr>
                <w:del w:id="38403" w:author="Author"/>
              </w:rPr>
            </w:pPr>
          </w:p>
        </w:tc>
        <w:tc>
          <w:tcPr>
            <w:tcW w:w="300" w:type="dxa"/>
            <w:gridSpan w:val="2"/>
            <w:tcBorders>
              <w:top w:val="single" w:sz="6" w:space="0" w:color="auto"/>
              <w:left w:val="single" w:sz="6" w:space="0" w:color="auto"/>
              <w:bottom w:val="single" w:sz="6" w:space="0" w:color="auto"/>
              <w:right w:val="nil"/>
            </w:tcBorders>
          </w:tcPr>
          <w:p w14:paraId="2BA05175" w14:textId="77777777" w:rsidR="00E77E63" w:rsidRPr="005552F6" w:rsidDel="00103082" w:rsidRDefault="00E77E63" w:rsidP="00C34087">
            <w:pPr>
              <w:pStyle w:val="tabletext11"/>
              <w:suppressAutoHyphens/>
              <w:jc w:val="center"/>
              <w:rPr>
                <w:del w:id="38404" w:author="Author"/>
              </w:rPr>
            </w:pPr>
          </w:p>
        </w:tc>
        <w:tc>
          <w:tcPr>
            <w:tcW w:w="700" w:type="dxa"/>
            <w:gridSpan w:val="2"/>
            <w:tcBorders>
              <w:top w:val="single" w:sz="6" w:space="0" w:color="auto"/>
              <w:left w:val="nil"/>
              <w:bottom w:val="single" w:sz="6" w:space="0" w:color="auto"/>
              <w:right w:val="nil"/>
            </w:tcBorders>
          </w:tcPr>
          <w:p w14:paraId="4061BD6F" w14:textId="77777777" w:rsidR="00E77E63" w:rsidRPr="005552F6" w:rsidDel="00103082" w:rsidRDefault="00E77E63" w:rsidP="00C34087">
            <w:pPr>
              <w:pStyle w:val="tabletext11"/>
              <w:tabs>
                <w:tab w:val="decimal" w:pos="560"/>
              </w:tabs>
              <w:suppressAutoHyphens/>
              <w:rPr>
                <w:del w:id="38405" w:author="Author"/>
              </w:rPr>
            </w:pPr>
            <w:del w:id="38406" w:author="Author">
              <w:r w:rsidRPr="005552F6" w:rsidDel="00103082">
                <w:delText>65001</w:delText>
              </w:r>
            </w:del>
          </w:p>
        </w:tc>
        <w:tc>
          <w:tcPr>
            <w:tcW w:w="200" w:type="dxa"/>
            <w:tcBorders>
              <w:top w:val="single" w:sz="6" w:space="0" w:color="auto"/>
              <w:left w:val="nil"/>
              <w:bottom w:val="single" w:sz="6" w:space="0" w:color="auto"/>
              <w:right w:val="nil"/>
            </w:tcBorders>
          </w:tcPr>
          <w:p w14:paraId="00AD338E" w14:textId="77777777" w:rsidR="00E77E63" w:rsidRPr="005552F6" w:rsidDel="00103082" w:rsidRDefault="00E77E63" w:rsidP="00C34087">
            <w:pPr>
              <w:pStyle w:val="tabletext11"/>
              <w:suppressAutoHyphens/>
              <w:jc w:val="center"/>
              <w:rPr>
                <w:del w:id="38407" w:author="Author"/>
              </w:rPr>
            </w:pPr>
            <w:del w:id="38408" w:author="Author">
              <w:r w:rsidRPr="005552F6" w:rsidDel="00103082">
                <w:delText>–</w:delText>
              </w:r>
            </w:del>
          </w:p>
        </w:tc>
        <w:tc>
          <w:tcPr>
            <w:tcW w:w="700" w:type="dxa"/>
            <w:tcBorders>
              <w:top w:val="single" w:sz="6" w:space="0" w:color="auto"/>
              <w:left w:val="nil"/>
              <w:bottom w:val="single" w:sz="6" w:space="0" w:color="auto"/>
              <w:right w:val="single" w:sz="6" w:space="0" w:color="auto"/>
            </w:tcBorders>
          </w:tcPr>
          <w:p w14:paraId="0F9F751A" w14:textId="77777777" w:rsidR="00E77E63" w:rsidRPr="005552F6" w:rsidDel="00103082" w:rsidRDefault="00E77E63" w:rsidP="00C34087">
            <w:pPr>
              <w:pStyle w:val="tabletext11"/>
              <w:tabs>
                <w:tab w:val="decimal" w:pos="520"/>
              </w:tabs>
              <w:suppressAutoHyphens/>
              <w:rPr>
                <w:del w:id="38409" w:author="Author"/>
              </w:rPr>
            </w:pPr>
            <w:del w:id="38410" w:author="Author">
              <w:r w:rsidRPr="005552F6" w:rsidDel="00103082">
                <w:delText>90000</w:delText>
              </w:r>
            </w:del>
          </w:p>
        </w:tc>
        <w:tc>
          <w:tcPr>
            <w:tcW w:w="1600" w:type="dxa"/>
            <w:tcBorders>
              <w:top w:val="single" w:sz="6" w:space="0" w:color="auto"/>
              <w:left w:val="single" w:sz="6" w:space="0" w:color="auto"/>
              <w:bottom w:val="single" w:sz="6" w:space="0" w:color="auto"/>
              <w:right w:val="single" w:sz="6" w:space="0" w:color="auto"/>
            </w:tcBorders>
          </w:tcPr>
          <w:p w14:paraId="735C27DB" w14:textId="77777777" w:rsidR="00E77E63" w:rsidRPr="005552F6" w:rsidDel="00103082" w:rsidRDefault="00E77E63" w:rsidP="00C34087">
            <w:pPr>
              <w:pStyle w:val="tabletext11"/>
              <w:tabs>
                <w:tab w:val="decimal" w:pos="660"/>
              </w:tabs>
              <w:suppressAutoHyphens/>
              <w:rPr>
                <w:del w:id="38411" w:author="Author"/>
              </w:rPr>
            </w:pPr>
            <w:del w:id="38412" w:author="Author">
              <w:r w:rsidRPr="005552F6" w:rsidDel="00103082">
                <w:delText>1.70</w:delText>
              </w:r>
            </w:del>
          </w:p>
        </w:tc>
        <w:tc>
          <w:tcPr>
            <w:tcW w:w="1300" w:type="dxa"/>
            <w:tcBorders>
              <w:top w:val="single" w:sz="6" w:space="0" w:color="auto"/>
              <w:left w:val="single" w:sz="6" w:space="0" w:color="auto"/>
              <w:bottom w:val="single" w:sz="6" w:space="0" w:color="auto"/>
              <w:right w:val="single" w:sz="6" w:space="0" w:color="auto"/>
            </w:tcBorders>
          </w:tcPr>
          <w:p w14:paraId="3171F7DB" w14:textId="77777777" w:rsidR="00E77E63" w:rsidRPr="005552F6" w:rsidDel="00103082" w:rsidRDefault="00E77E63" w:rsidP="00C34087">
            <w:pPr>
              <w:pStyle w:val="tabletext11"/>
              <w:tabs>
                <w:tab w:val="decimal" w:pos="560"/>
              </w:tabs>
              <w:suppressAutoHyphens/>
              <w:rPr>
                <w:del w:id="38413" w:author="Author"/>
              </w:rPr>
            </w:pPr>
            <w:del w:id="38414" w:author="Author">
              <w:r w:rsidRPr="005552F6" w:rsidDel="00103082">
                <w:delText>2.60</w:delText>
              </w:r>
            </w:del>
          </w:p>
        </w:tc>
      </w:tr>
      <w:tr w:rsidR="00E77E63" w:rsidRPr="005552F6" w:rsidDel="00103082" w14:paraId="6DE808CA" w14:textId="77777777" w:rsidTr="00C34087">
        <w:trPr>
          <w:cantSplit/>
          <w:trHeight w:val="190"/>
          <w:del w:id="38415" w:author="Author"/>
        </w:trPr>
        <w:tc>
          <w:tcPr>
            <w:tcW w:w="200" w:type="dxa"/>
            <w:tcBorders>
              <w:top w:val="nil"/>
              <w:left w:val="nil"/>
              <w:bottom w:val="nil"/>
              <w:right w:val="nil"/>
            </w:tcBorders>
          </w:tcPr>
          <w:p w14:paraId="7D6A5113" w14:textId="77777777" w:rsidR="00E77E63" w:rsidRPr="005552F6" w:rsidDel="00103082" w:rsidRDefault="00E77E63" w:rsidP="00C34087">
            <w:pPr>
              <w:pStyle w:val="tabletext11"/>
              <w:suppressAutoHyphens/>
              <w:rPr>
                <w:del w:id="38416" w:author="Author"/>
              </w:rPr>
            </w:pPr>
            <w:del w:id="38417" w:author="Author">
              <w:r w:rsidRPr="005552F6" w:rsidDel="00103082">
                <w:br/>
              </w:r>
            </w:del>
          </w:p>
        </w:tc>
        <w:tc>
          <w:tcPr>
            <w:tcW w:w="1900" w:type="dxa"/>
            <w:gridSpan w:val="6"/>
            <w:tcBorders>
              <w:top w:val="nil"/>
              <w:left w:val="single" w:sz="6" w:space="0" w:color="auto"/>
              <w:bottom w:val="single" w:sz="6" w:space="0" w:color="auto"/>
              <w:right w:val="nil"/>
            </w:tcBorders>
          </w:tcPr>
          <w:p w14:paraId="72B53338" w14:textId="77777777" w:rsidR="00E77E63" w:rsidRPr="005552F6" w:rsidDel="00103082" w:rsidRDefault="00E77E63" w:rsidP="00C34087">
            <w:pPr>
              <w:pStyle w:val="tabletext11"/>
              <w:suppressAutoHyphens/>
              <w:rPr>
                <w:del w:id="38418" w:author="Author"/>
              </w:rPr>
            </w:pPr>
            <w:del w:id="38419" w:author="Author">
              <w:r w:rsidRPr="005552F6" w:rsidDel="00103082">
                <w:delText>Each Additional $1000 over $90000</w:delText>
              </w:r>
              <w:r w:rsidRPr="005552F6" w:rsidDel="0010308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C7AEC26" w14:textId="77777777" w:rsidR="00E77E63" w:rsidRPr="005552F6" w:rsidDel="00103082" w:rsidRDefault="00E77E63" w:rsidP="00C34087">
            <w:pPr>
              <w:pStyle w:val="tabletext11"/>
              <w:tabs>
                <w:tab w:val="decimal" w:pos="660"/>
              </w:tabs>
              <w:suppressAutoHyphens/>
              <w:rPr>
                <w:del w:id="38420" w:author="Author"/>
              </w:rPr>
            </w:pPr>
            <w:del w:id="38421" w:author="Author">
              <w:r w:rsidRPr="005552F6" w:rsidDel="00103082">
                <w:br/>
                <w:delText>0.007</w:delText>
              </w:r>
            </w:del>
          </w:p>
        </w:tc>
        <w:tc>
          <w:tcPr>
            <w:tcW w:w="1300" w:type="dxa"/>
            <w:tcBorders>
              <w:top w:val="single" w:sz="6" w:space="0" w:color="auto"/>
              <w:left w:val="single" w:sz="6" w:space="0" w:color="auto"/>
              <w:bottom w:val="single" w:sz="6" w:space="0" w:color="auto"/>
              <w:right w:val="single" w:sz="6" w:space="0" w:color="auto"/>
            </w:tcBorders>
          </w:tcPr>
          <w:p w14:paraId="02C22A93" w14:textId="77777777" w:rsidR="00E77E63" w:rsidRPr="005552F6" w:rsidDel="00103082" w:rsidRDefault="00E77E63" w:rsidP="00C34087">
            <w:pPr>
              <w:pStyle w:val="tabletext11"/>
              <w:tabs>
                <w:tab w:val="decimal" w:pos="560"/>
              </w:tabs>
              <w:suppressAutoHyphens/>
              <w:rPr>
                <w:del w:id="38422" w:author="Author"/>
              </w:rPr>
            </w:pPr>
            <w:del w:id="38423" w:author="Author">
              <w:r w:rsidRPr="005552F6" w:rsidDel="00103082">
                <w:br/>
                <w:delText>0.025</w:delText>
              </w:r>
            </w:del>
          </w:p>
        </w:tc>
      </w:tr>
      <w:tr w:rsidR="00E77E63" w:rsidRPr="005552F6" w:rsidDel="00103082" w14:paraId="3271E971" w14:textId="77777777" w:rsidTr="00C34087">
        <w:trPr>
          <w:cantSplit/>
          <w:trHeight w:val="190"/>
          <w:del w:id="38424" w:author="Author"/>
        </w:trPr>
        <w:tc>
          <w:tcPr>
            <w:tcW w:w="200" w:type="dxa"/>
            <w:tcBorders>
              <w:top w:val="nil"/>
              <w:left w:val="nil"/>
              <w:bottom w:val="nil"/>
              <w:right w:val="nil"/>
            </w:tcBorders>
          </w:tcPr>
          <w:p w14:paraId="79A620D9" w14:textId="77777777" w:rsidR="00E77E63" w:rsidRPr="005552F6" w:rsidDel="00103082" w:rsidRDefault="00E77E63" w:rsidP="00C34087">
            <w:pPr>
              <w:pStyle w:val="tabletext11"/>
              <w:suppressAutoHyphens/>
              <w:rPr>
                <w:del w:id="38425" w:author="Author"/>
              </w:rPr>
            </w:pPr>
          </w:p>
        </w:tc>
        <w:tc>
          <w:tcPr>
            <w:tcW w:w="200" w:type="dxa"/>
            <w:tcBorders>
              <w:top w:val="single" w:sz="6" w:space="0" w:color="auto"/>
              <w:left w:val="single" w:sz="6" w:space="0" w:color="auto"/>
              <w:bottom w:val="nil"/>
              <w:right w:val="nil"/>
            </w:tcBorders>
          </w:tcPr>
          <w:p w14:paraId="75471226" w14:textId="77777777" w:rsidR="00E77E63" w:rsidRPr="005552F6" w:rsidDel="00103082" w:rsidRDefault="00E77E63" w:rsidP="00C34087">
            <w:pPr>
              <w:pStyle w:val="tabletext11"/>
              <w:suppressAutoHyphens/>
              <w:rPr>
                <w:del w:id="38426" w:author="Author"/>
              </w:rPr>
            </w:pPr>
            <w:del w:id="38427" w:author="Author">
              <w:r w:rsidRPr="005552F6" w:rsidDel="0010308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42903C9B" w14:textId="77777777" w:rsidR="00E77E63" w:rsidRPr="005552F6" w:rsidDel="00103082" w:rsidRDefault="00E77E63" w:rsidP="00C34087">
            <w:pPr>
              <w:pStyle w:val="tabletext11"/>
              <w:suppressAutoHyphens/>
              <w:jc w:val="both"/>
              <w:rPr>
                <w:del w:id="38428" w:author="Author"/>
              </w:rPr>
            </w:pPr>
            <w:del w:id="38429" w:author="Author">
              <w:r w:rsidRPr="005552F6" w:rsidDel="00103082">
                <w:delText>For autos with an original cost new in excess of $90000:</w:delText>
              </w:r>
            </w:del>
          </w:p>
        </w:tc>
      </w:tr>
      <w:tr w:rsidR="00E77E63" w:rsidRPr="005552F6" w:rsidDel="00103082" w14:paraId="42C0C895" w14:textId="77777777" w:rsidTr="00C34087">
        <w:trPr>
          <w:cantSplit/>
          <w:trHeight w:val="190"/>
          <w:del w:id="38430" w:author="Author"/>
        </w:trPr>
        <w:tc>
          <w:tcPr>
            <w:tcW w:w="200" w:type="dxa"/>
            <w:tcBorders>
              <w:top w:val="nil"/>
              <w:left w:val="nil"/>
              <w:bottom w:val="nil"/>
              <w:right w:val="nil"/>
            </w:tcBorders>
          </w:tcPr>
          <w:p w14:paraId="57155370" w14:textId="77777777" w:rsidR="00E77E63" w:rsidRPr="005552F6" w:rsidDel="00103082" w:rsidRDefault="00E77E63" w:rsidP="00C34087">
            <w:pPr>
              <w:pStyle w:val="tabletext11"/>
              <w:suppressAutoHyphens/>
              <w:rPr>
                <w:del w:id="38431" w:author="Author"/>
              </w:rPr>
            </w:pPr>
          </w:p>
        </w:tc>
        <w:tc>
          <w:tcPr>
            <w:tcW w:w="200" w:type="dxa"/>
            <w:tcBorders>
              <w:top w:val="nil"/>
              <w:left w:val="single" w:sz="6" w:space="0" w:color="auto"/>
              <w:bottom w:val="nil"/>
              <w:right w:val="nil"/>
            </w:tcBorders>
          </w:tcPr>
          <w:p w14:paraId="682EE326" w14:textId="77777777" w:rsidR="00E77E63" w:rsidRPr="005552F6" w:rsidDel="00103082" w:rsidRDefault="00E77E63" w:rsidP="00C34087">
            <w:pPr>
              <w:pStyle w:val="tabletext11"/>
              <w:suppressAutoHyphens/>
              <w:rPr>
                <w:del w:id="38432" w:author="Author"/>
              </w:rPr>
            </w:pPr>
          </w:p>
        </w:tc>
        <w:tc>
          <w:tcPr>
            <w:tcW w:w="400" w:type="dxa"/>
            <w:gridSpan w:val="2"/>
            <w:tcBorders>
              <w:top w:val="nil"/>
              <w:left w:val="nil"/>
              <w:bottom w:val="nil"/>
              <w:right w:val="nil"/>
            </w:tcBorders>
          </w:tcPr>
          <w:p w14:paraId="69CD257C" w14:textId="77777777" w:rsidR="00E77E63" w:rsidRPr="005552F6" w:rsidDel="00103082" w:rsidRDefault="00E77E63" w:rsidP="00C34087">
            <w:pPr>
              <w:pStyle w:val="tabletext11"/>
              <w:suppressAutoHyphens/>
              <w:rPr>
                <w:del w:id="38433" w:author="Author"/>
              </w:rPr>
            </w:pPr>
            <w:del w:id="38434" w:author="Author">
              <w:r w:rsidRPr="005552F6" w:rsidDel="00103082">
                <w:rPr>
                  <w:b/>
                </w:rPr>
                <w:delText>(i)</w:delText>
              </w:r>
            </w:del>
          </w:p>
        </w:tc>
        <w:tc>
          <w:tcPr>
            <w:tcW w:w="4200" w:type="dxa"/>
            <w:gridSpan w:val="5"/>
            <w:tcBorders>
              <w:top w:val="nil"/>
              <w:left w:val="nil"/>
              <w:bottom w:val="nil"/>
              <w:right w:val="single" w:sz="6" w:space="0" w:color="auto"/>
            </w:tcBorders>
          </w:tcPr>
          <w:p w14:paraId="7E23E979" w14:textId="77777777" w:rsidR="00E77E63" w:rsidRPr="005552F6" w:rsidDel="00103082" w:rsidRDefault="00E77E63" w:rsidP="00C34087">
            <w:pPr>
              <w:pStyle w:val="tabletext11"/>
              <w:suppressAutoHyphens/>
              <w:jc w:val="both"/>
              <w:rPr>
                <w:del w:id="38435" w:author="Author"/>
              </w:rPr>
            </w:pPr>
            <w:del w:id="38436" w:author="Author">
              <w:r w:rsidRPr="005552F6" w:rsidDel="00103082">
                <w:delText>Subtract 90000 from the original cost new.</w:delText>
              </w:r>
            </w:del>
          </w:p>
        </w:tc>
      </w:tr>
      <w:tr w:rsidR="00E77E63" w:rsidRPr="005552F6" w:rsidDel="00103082" w14:paraId="4C59EBDA" w14:textId="77777777" w:rsidTr="00C34087">
        <w:trPr>
          <w:cantSplit/>
          <w:trHeight w:val="190"/>
          <w:del w:id="38437" w:author="Author"/>
        </w:trPr>
        <w:tc>
          <w:tcPr>
            <w:tcW w:w="200" w:type="dxa"/>
            <w:tcBorders>
              <w:top w:val="nil"/>
              <w:left w:val="nil"/>
              <w:bottom w:val="nil"/>
              <w:right w:val="nil"/>
            </w:tcBorders>
          </w:tcPr>
          <w:p w14:paraId="78DBDF42" w14:textId="77777777" w:rsidR="00E77E63" w:rsidRPr="005552F6" w:rsidDel="00103082" w:rsidRDefault="00E77E63" w:rsidP="00C34087">
            <w:pPr>
              <w:pStyle w:val="tabletext11"/>
              <w:suppressAutoHyphens/>
              <w:rPr>
                <w:del w:id="38438" w:author="Author"/>
              </w:rPr>
            </w:pPr>
          </w:p>
        </w:tc>
        <w:tc>
          <w:tcPr>
            <w:tcW w:w="200" w:type="dxa"/>
            <w:tcBorders>
              <w:top w:val="nil"/>
              <w:left w:val="single" w:sz="6" w:space="0" w:color="auto"/>
              <w:bottom w:val="nil"/>
              <w:right w:val="nil"/>
            </w:tcBorders>
          </w:tcPr>
          <w:p w14:paraId="2610CCBB" w14:textId="77777777" w:rsidR="00E77E63" w:rsidRPr="005552F6" w:rsidDel="00103082" w:rsidRDefault="00E77E63" w:rsidP="00C34087">
            <w:pPr>
              <w:pStyle w:val="tabletext11"/>
              <w:suppressAutoHyphens/>
              <w:rPr>
                <w:del w:id="38439" w:author="Author"/>
              </w:rPr>
            </w:pPr>
          </w:p>
        </w:tc>
        <w:tc>
          <w:tcPr>
            <w:tcW w:w="400" w:type="dxa"/>
            <w:gridSpan w:val="2"/>
            <w:tcBorders>
              <w:top w:val="nil"/>
              <w:left w:val="nil"/>
              <w:bottom w:val="nil"/>
              <w:right w:val="nil"/>
            </w:tcBorders>
          </w:tcPr>
          <w:p w14:paraId="6D8AEF2F" w14:textId="77777777" w:rsidR="00E77E63" w:rsidRPr="005552F6" w:rsidDel="00103082" w:rsidRDefault="00E77E63" w:rsidP="00C34087">
            <w:pPr>
              <w:pStyle w:val="tabletext11"/>
              <w:suppressAutoHyphens/>
              <w:rPr>
                <w:del w:id="38440" w:author="Author"/>
              </w:rPr>
            </w:pPr>
            <w:del w:id="38441" w:author="Author">
              <w:r w:rsidRPr="005552F6" w:rsidDel="00103082">
                <w:rPr>
                  <w:b/>
                </w:rPr>
                <w:delText>(ii)</w:delText>
              </w:r>
            </w:del>
          </w:p>
        </w:tc>
        <w:tc>
          <w:tcPr>
            <w:tcW w:w="4200" w:type="dxa"/>
            <w:gridSpan w:val="5"/>
            <w:tcBorders>
              <w:top w:val="nil"/>
              <w:left w:val="nil"/>
              <w:bottom w:val="nil"/>
              <w:right w:val="single" w:sz="6" w:space="0" w:color="auto"/>
            </w:tcBorders>
          </w:tcPr>
          <w:p w14:paraId="0606C255" w14:textId="77777777" w:rsidR="00E77E63" w:rsidRPr="005552F6" w:rsidDel="00103082" w:rsidRDefault="00E77E63" w:rsidP="00C34087">
            <w:pPr>
              <w:pStyle w:val="tabletext11"/>
              <w:suppressAutoHyphens/>
              <w:jc w:val="both"/>
              <w:rPr>
                <w:del w:id="38442" w:author="Author"/>
              </w:rPr>
            </w:pPr>
            <w:del w:id="38443" w:author="Author">
              <w:r w:rsidRPr="005552F6" w:rsidDel="00103082">
                <w:delText>Divide the result by 1000.</w:delText>
              </w:r>
            </w:del>
          </w:p>
        </w:tc>
      </w:tr>
      <w:tr w:rsidR="00E77E63" w:rsidRPr="005552F6" w:rsidDel="00103082" w14:paraId="218BF962" w14:textId="77777777" w:rsidTr="00C34087">
        <w:trPr>
          <w:cantSplit/>
          <w:trHeight w:val="190"/>
          <w:del w:id="38444" w:author="Author"/>
        </w:trPr>
        <w:tc>
          <w:tcPr>
            <w:tcW w:w="200" w:type="dxa"/>
            <w:tcBorders>
              <w:top w:val="nil"/>
              <w:left w:val="nil"/>
              <w:bottom w:val="nil"/>
              <w:right w:val="nil"/>
            </w:tcBorders>
          </w:tcPr>
          <w:p w14:paraId="30B9F425" w14:textId="77777777" w:rsidR="00E77E63" w:rsidRPr="005552F6" w:rsidDel="00103082" w:rsidRDefault="00E77E63" w:rsidP="00C34087">
            <w:pPr>
              <w:pStyle w:val="tabletext11"/>
              <w:suppressAutoHyphens/>
              <w:rPr>
                <w:del w:id="38445" w:author="Author"/>
              </w:rPr>
            </w:pPr>
            <w:del w:id="38446" w:author="Author">
              <w:r w:rsidRPr="005552F6" w:rsidDel="00103082">
                <w:br/>
              </w:r>
            </w:del>
          </w:p>
        </w:tc>
        <w:tc>
          <w:tcPr>
            <w:tcW w:w="200" w:type="dxa"/>
            <w:tcBorders>
              <w:top w:val="nil"/>
              <w:left w:val="single" w:sz="6" w:space="0" w:color="auto"/>
              <w:bottom w:val="nil"/>
              <w:right w:val="nil"/>
            </w:tcBorders>
          </w:tcPr>
          <w:p w14:paraId="68D80322" w14:textId="77777777" w:rsidR="00E77E63" w:rsidRPr="005552F6" w:rsidDel="00103082" w:rsidRDefault="00E77E63" w:rsidP="00C34087">
            <w:pPr>
              <w:pStyle w:val="tabletext11"/>
              <w:suppressAutoHyphens/>
              <w:rPr>
                <w:del w:id="38447" w:author="Author"/>
              </w:rPr>
            </w:pPr>
          </w:p>
        </w:tc>
        <w:tc>
          <w:tcPr>
            <w:tcW w:w="400" w:type="dxa"/>
            <w:gridSpan w:val="2"/>
            <w:tcBorders>
              <w:top w:val="nil"/>
              <w:left w:val="nil"/>
              <w:bottom w:val="nil"/>
              <w:right w:val="nil"/>
            </w:tcBorders>
          </w:tcPr>
          <w:p w14:paraId="41FD2B6F" w14:textId="77777777" w:rsidR="00E77E63" w:rsidRPr="005552F6" w:rsidDel="00103082" w:rsidRDefault="00E77E63" w:rsidP="00C34087">
            <w:pPr>
              <w:pStyle w:val="tabletext11"/>
              <w:suppressAutoHyphens/>
              <w:rPr>
                <w:del w:id="38448" w:author="Author"/>
              </w:rPr>
            </w:pPr>
            <w:del w:id="38449" w:author="Author">
              <w:r w:rsidRPr="005552F6" w:rsidDel="00103082">
                <w:rPr>
                  <w:b/>
                </w:rPr>
                <w:delText>(iii)</w:delText>
              </w:r>
            </w:del>
          </w:p>
        </w:tc>
        <w:tc>
          <w:tcPr>
            <w:tcW w:w="4200" w:type="dxa"/>
            <w:gridSpan w:val="5"/>
            <w:tcBorders>
              <w:top w:val="nil"/>
              <w:left w:val="nil"/>
              <w:bottom w:val="nil"/>
              <w:right w:val="single" w:sz="6" w:space="0" w:color="auto"/>
            </w:tcBorders>
          </w:tcPr>
          <w:p w14:paraId="2878135F" w14:textId="77777777" w:rsidR="00E77E63" w:rsidRPr="005552F6" w:rsidDel="00103082" w:rsidRDefault="00E77E63" w:rsidP="00C34087">
            <w:pPr>
              <w:pStyle w:val="tabletext11"/>
              <w:suppressAutoHyphens/>
              <w:jc w:val="both"/>
              <w:rPr>
                <w:del w:id="38450" w:author="Author"/>
              </w:rPr>
            </w:pPr>
            <w:del w:id="38451" w:author="Author">
              <w:r w:rsidRPr="005552F6" w:rsidDel="00103082">
                <w:delText>Multiply by the appropriate "Each Additional $1000 over $90000" factor.</w:delText>
              </w:r>
            </w:del>
          </w:p>
        </w:tc>
      </w:tr>
      <w:tr w:rsidR="00E77E63" w:rsidRPr="005552F6" w:rsidDel="00103082" w14:paraId="4A069F27" w14:textId="77777777" w:rsidTr="00C34087">
        <w:trPr>
          <w:cantSplit/>
          <w:trHeight w:val="190"/>
          <w:del w:id="38452" w:author="Author"/>
        </w:trPr>
        <w:tc>
          <w:tcPr>
            <w:tcW w:w="200" w:type="dxa"/>
            <w:tcBorders>
              <w:top w:val="nil"/>
              <w:left w:val="nil"/>
              <w:bottom w:val="nil"/>
              <w:right w:val="nil"/>
            </w:tcBorders>
          </w:tcPr>
          <w:p w14:paraId="11EADE39" w14:textId="77777777" w:rsidR="00E77E63" w:rsidRPr="005552F6" w:rsidDel="00103082" w:rsidRDefault="00E77E63" w:rsidP="00C34087">
            <w:pPr>
              <w:pStyle w:val="tabletext11"/>
              <w:suppressAutoHyphens/>
              <w:rPr>
                <w:del w:id="38453" w:author="Author"/>
              </w:rPr>
            </w:pPr>
            <w:del w:id="38454" w:author="Author">
              <w:r w:rsidRPr="005552F6" w:rsidDel="00103082">
                <w:br/>
              </w:r>
            </w:del>
          </w:p>
        </w:tc>
        <w:tc>
          <w:tcPr>
            <w:tcW w:w="200" w:type="dxa"/>
            <w:tcBorders>
              <w:top w:val="nil"/>
              <w:left w:val="single" w:sz="6" w:space="0" w:color="auto"/>
              <w:bottom w:val="single" w:sz="6" w:space="0" w:color="auto"/>
              <w:right w:val="nil"/>
            </w:tcBorders>
          </w:tcPr>
          <w:p w14:paraId="7A5BFE54" w14:textId="77777777" w:rsidR="00E77E63" w:rsidRPr="005552F6" w:rsidDel="00103082" w:rsidRDefault="00E77E63" w:rsidP="00C34087">
            <w:pPr>
              <w:pStyle w:val="tabletext11"/>
              <w:suppressAutoHyphens/>
              <w:rPr>
                <w:del w:id="38455" w:author="Author"/>
              </w:rPr>
            </w:pPr>
          </w:p>
        </w:tc>
        <w:tc>
          <w:tcPr>
            <w:tcW w:w="400" w:type="dxa"/>
            <w:gridSpan w:val="2"/>
            <w:tcBorders>
              <w:top w:val="nil"/>
              <w:left w:val="nil"/>
              <w:bottom w:val="single" w:sz="6" w:space="0" w:color="auto"/>
              <w:right w:val="nil"/>
            </w:tcBorders>
          </w:tcPr>
          <w:p w14:paraId="3638E39D" w14:textId="77777777" w:rsidR="00E77E63" w:rsidRPr="005552F6" w:rsidDel="00103082" w:rsidRDefault="00E77E63" w:rsidP="00C34087">
            <w:pPr>
              <w:pStyle w:val="tabletext11"/>
              <w:suppressAutoHyphens/>
              <w:rPr>
                <w:del w:id="38456" w:author="Author"/>
              </w:rPr>
            </w:pPr>
            <w:del w:id="38457" w:author="Author">
              <w:r w:rsidRPr="005552F6" w:rsidDel="00103082">
                <w:rPr>
                  <w:b/>
                </w:rPr>
                <w:delText>(iv)</w:delText>
              </w:r>
            </w:del>
          </w:p>
        </w:tc>
        <w:tc>
          <w:tcPr>
            <w:tcW w:w="4200" w:type="dxa"/>
            <w:gridSpan w:val="5"/>
            <w:tcBorders>
              <w:top w:val="nil"/>
              <w:left w:val="nil"/>
              <w:bottom w:val="single" w:sz="6" w:space="0" w:color="auto"/>
              <w:right w:val="single" w:sz="6" w:space="0" w:color="auto"/>
            </w:tcBorders>
          </w:tcPr>
          <w:p w14:paraId="3F80C4B1" w14:textId="77777777" w:rsidR="00E77E63" w:rsidRPr="005552F6" w:rsidDel="00103082" w:rsidRDefault="00E77E63" w:rsidP="00C34087">
            <w:pPr>
              <w:pStyle w:val="tabletext11"/>
              <w:suppressAutoHyphens/>
              <w:jc w:val="both"/>
              <w:rPr>
                <w:del w:id="38458" w:author="Author"/>
              </w:rPr>
            </w:pPr>
            <w:del w:id="38459" w:author="Author">
              <w:r w:rsidRPr="005552F6" w:rsidDel="00103082">
                <w:delText>Add the result to the appropriate 65001 – 90000 factor.</w:delText>
              </w:r>
            </w:del>
          </w:p>
        </w:tc>
      </w:tr>
    </w:tbl>
    <w:p w14:paraId="7B1487BC" w14:textId="77777777" w:rsidR="00E77E63" w:rsidRPr="005552F6" w:rsidDel="00103082" w:rsidRDefault="00E77E63" w:rsidP="005A0774">
      <w:pPr>
        <w:pStyle w:val="tablecaption"/>
        <w:suppressAutoHyphens/>
        <w:rPr>
          <w:del w:id="38460" w:author="Author"/>
        </w:rPr>
      </w:pPr>
      <w:del w:id="38461" w:author="Author">
        <w:r w:rsidRPr="005552F6" w:rsidDel="00103082">
          <w:delText>Table 101.A.4.a.(1)(a) Trucks, Tractors And Trailers And Public Autos Original Cost New Factors</w:delText>
        </w:r>
      </w:del>
    </w:p>
    <w:p w14:paraId="5DA83F11" w14:textId="77777777" w:rsidR="00E77E63" w:rsidRPr="005552F6" w:rsidDel="00103082" w:rsidRDefault="00E77E63" w:rsidP="005A0774">
      <w:pPr>
        <w:pStyle w:val="isonormal"/>
        <w:suppressAutoHyphens/>
        <w:rPr>
          <w:del w:id="38462" w:author="Author"/>
        </w:rPr>
      </w:pPr>
    </w:p>
    <w:p w14:paraId="1A884E1D" w14:textId="77777777" w:rsidR="00E77E63" w:rsidRPr="005552F6" w:rsidDel="00103082" w:rsidRDefault="00E77E63" w:rsidP="005A0774">
      <w:pPr>
        <w:pStyle w:val="outlinehd6"/>
        <w:suppressAutoHyphens/>
        <w:rPr>
          <w:del w:id="38463" w:author="Author"/>
        </w:rPr>
      </w:pPr>
      <w:del w:id="38464" w:author="Author">
        <w:r w:rsidRPr="005552F6" w:rsidDel="00103082">
          <w:tab/>
          <w:delText>(b)</w:delText>
        </w:r>
        <w:r w:rsidRPr="005552F6" w:rsidDel="00103082">
          <w:tab/>
          <w:delText>Age Group Factors</w:delText>
        </w:r>
      </w:del>
    </w:p>
    <w:p w14:paraId="7A296754" w14:textId="77777777" w:rsidR="00E77E63" w:rsidRPr="005552F6" w:rsidDel="00103082" w:rsidRDefault="00E77E63" w:rsidP="005A0774">
      <w:pPr>
        <w:pStyle w:val="space4"/>
        <w:suppressAutoHyphens/>
        <w:rPr>
          <w:del w:id="384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77E63" w:rsidRPr="005552F6" w:rsidDel="00103082" w14:paraId="5258C457" w14:textId="77777777" w:rsidTr="00C34087">
        <w:trPr>
          <w:cantSplit/>
          <w:trHeight w:val="190"/>
          <w:del w:id="38466" w:author="Author"/>
        </w:trPr>
        <w:tc>
          <w:tcPr>
            <w:tcW w:w="200" w:type="dxa"/>
            <w:tcBorders>
              <w:top w:val="nil"/>
              <w:left w:val="nil"/>
              <w:bottom w:val="nil"/>
              <w:right w:val="nil"/>
            </w:tcBorders>
          </w:tcPr>
          <w:p w14:paraId="216DF595" w14:textId="77777777" w:rsidR="00E77E63" w:rsidRPr="005552F6" w:rsidDel="00103082" w:rsidRDefault="00E77E63" w:rsidP="00C34087">
            <w:pPr>
              <w:pStyle w:val="tablehead"/>
              <w:suppressAutoHyphens/>
              <w:rPr>
                <w:del w:id="38467" w:author="Author"/>
              </w:rPr>
            </w:pPr>
            <w:del w:id="38468" w:author="Author">
              <w:r w:rsidRPr="005552F6" w:rsidDel="00103082">
                <w:br/>
              </w:r>
              <w:r w:rsidRPr="005552F6" w:rsidDel="00103082">
                <w:br/>
              </w:r>
            </w:del>
          </w:p>
        </w:tc>
        <w:tc>
          <w:tcPr>
            <w:tcW w:w="2320" w:type="dxa"/>
            <w:tcBorders>
              <w:top w:val="single" w:sz="6" w:space="0" w:color="auto"/>
              <w:left w:val="single" w:sz="6" w:space="0" w:color="auto"/>
              <w:bottom w:val="single" w:sz="6" w:space="0" w:color="auto"/>
              <w:right w:val="single" w:sz="6" w:space="0" w:color="auto"/>
            </w:tcBorders>
          </w:tcPr>
          <w:p w14:paraId="1273168B" w14:textId="77777777" w:rsidR="00E77E63" w:rsidRPr="005552F6" w:rsidDel="00103082" w:rsidRDefault="00E77E63" w:rsidP="00C34087">
            <w:pPr>
              <w:pStyle w:val="tablehead"/>
              <w:suppressAutoHyphens/>
              <w:rPr>
                <w:del w:id="38469" w:author="Author"/>
              </w:rPr>
            </w:pPr>
            <w:del w:id="38470" w:author="Author">
              <w:r w:rsidRPr="005552F6" w:rsidDel="00103082">
                <w:br/>
              </w:r>
              <w:r w:rsidRPr="005552F6" w:rsidDel="0010308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4349BED" w14:textId="77777777" w:rsidR="00E77E63" w:rsidRPr="005552F6" w:rsidDel="00103082" w:rsidRDefault="00E77E63" w:rsidP="00C34087">
            <w:pPr>
              <w:pStyle w:val="tablehead"/>
              <w:suppressAutoHyphens/>
              <w:rPr>
                <w:del w:id="38471" w:author="Author"/>
                <w:b w:val="0"/>
              </w:rPr>
            </w:pPr>
            <w:del w:id="38472" w:author="Author">
              <w:r w:rsidRPr="005552F6" w:rsidDel="00103082">
                <w:delText>Comprehensive</w:delText>
              </w:r>
              <w:r w:rsidRPr="005552F6" w:rsidDel="00103082">
                <w:br/>
                <w:delText>And Specified</w:delText>
              </w:r>
              <w:r w:rsidRPr="005552F6" w:rsidDel="0010308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514EAD3C" w14:textId="77777777" w:rsidR="00E77E63" w:rsidRPr="005552F6" w:rsidDel="00103082" w:rsidRDefault="00E77E63" w:rsidP="00C34087">
            <w:pPr>
              <w:pStyle w:val="tablehead"/>
              <w:suppressAutoHyphens/>
              <w:rPr>
                <w:del w:id="38473" w:author="Author"/>
                <w:b w:val="0"/>
              </w:rPr>
            </w:pPr>
            <w:del w:id="38474" w:author="Author">
              <w:r w:rsidRPr="005552F6" w:rsidDel="00103082">
                <w:br/>
              </w:r>
              <w:r w:rsidRPr="005552F6" w:rsidDel="00103082">
                <w:br/>
                <w:delText>Collision</w:delText>
              </w:r>
            </w:del>
          </w:p>
        </w:tc>
      </w:tr>
      <w:tr w:rsidR="00E77E63" w:rsidRPr="005552F6" w:rsidDel="00103082" w14:paraId="0E07EC4E" w14:textId="77777777" w:rsidTr="00C34087">
        <w:trPr>
          <w:cantSplit/>
          <w:trHeight w:val="190"/>
          <w:del w:id="38475" w:author="Author"/>
        </w:trPr>
        <w:tc>
          <w:tcPr>
            <w:tcW w:w="200" w:type="dxa"/>
            <w:tcBorders>
              <w:top w:val="nil"/>
              <w:left w:val="nil"/>
              <w:bottom w:val="nil"/>
              <w:right w:val="nil"/>
            </w:tcBorders>
          </w:tcPr>
          <w:p w14:paraId="32712CE0" w14:textId="77777777" w:rsidR="00E77E63" w:rsidRPr="005552F6" w:rsidDel="00103082" w:rsidRDefault="00E77E63" w:rsidP="00C34087">
            <w:pPr>
              <w:pStyle w:val="tabletext11"/>
              <w:suppressAutoHyphens/>
              <w:rPr>
                <w:del w:id="38476" w:author="Author"/>
              </w:rPr>
            </w:pPr>
          </w:p>
        </w:tc>
        <w:tc>
          <w:tcPr>
            <w:tcW w:w="2320" w:type="dxa"/>
            <w:tcBorders>
              <w:top w:val="single" w:sz="6" w:space="0" w:color="auto"/>
              <w:left w:val="single" w:sz="6" w:space="0" w:color="auto"/>
              <w:bottom w:val="single" w:sz="6" w:space="0" w:color="auto"/>
              <w:right w:val="single" w:sz="6" w:space="0" w:color="auto"/>
            </w:tcBorders>
          </w:tcPr>
          <w:p w14:paraId="3AD35D19" w14:textId="77777777" w:rsidR="00E77E63" w:rsidRPr="005552F6" w:rsidDel="00103082" w:rsidRDefault="00E77E63" w:rsidP="00C34087">
            <w:pPr>
              <w:pStyle w:val="tabletext11"/>
              <w:suppressAutoHyphens/>
              <w:rPr>
                <w:del w:id="38477" w:author="Author"/>
              </w:rPr>
            </w:pPr>
            <w:del w:id="38478" w:author="Author">
              <w:r w:rsidRPr="005552F6" w:rsidDel="0010308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9A76C1C" w14:textId="77777777" w:rsidR="00E77E63" w:rsidRPr="005552F6" w:rsidDel="00103082" w:rsidRDefault="00E77E63" w:rsidP="00C34087">
            <w:pPr>
              <w:pStyle w:val="tabletext11"/>
              <w:tabs>
                <w:tab w:val="decimal" w:pos="660"/>
              </w:tabs>
              <w:suppressAutoHyphens/>
              <w:rPr>
                <w:del w:id="38479" w:author="Author"/>
              </w:rPr>
            </w:pPr>
            <w:del w:id="38480"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06EB5AD2" w14:textId="77777777" w:rsidR="00E77E63" w:rsidRPr="005552F6" w:rsidDel="00103082" w:rsidRDefault="00E77E63" w:rsidP="00C34087">
            <w:pPr>
              <w:pStyle w:val="tabletext11"/>
              <w:tabs>
                <w:tab w:val="decimal" w:pos="310"/>
              </w:tabs>
              <w:suppressAutoHyphens/>
              <w:rPr>
                <w:del w:id="38481" w:author="Author"/>
              </w:rPr>
            </w:pPr>
            <w:del w:id="38482" w:author="Author">
              <w:r w:rsidRPr="005552F6" w:rsidDel="00103082">
                <w:delText>1.00</w:delText>
              </w:r>
            </w:del>
          </w:p>
        </w:tc>
      </w:tr>
      <w:tr w:rsidR="00E77E63" w:rsidRPr="005552F6" w:rsidDel="00103082" w14:paraId="7E36FE4F" w14:textId="77777777" w:rsidTr="00C34087">
        <w:trPr>
          <w:cantSplit/>
          <w:trHeight w:val="190"/>
          <w:del w:id="38483" w:author="Author"/>
        </w:trPr>
        <w:tc>
          <w:tcPr>
            <w:tcW w:w="200" w:type="dxa"/>
            <w:tcBorders>
              <w:top w:val="nil"/>
              <w:left w:val="nil"/>
              <w:bottom w:val="nil"/>
              <w:right w:val="nil"/>
            </w:tcBorders>
          </w:tcPr>
          <w:p w14:paraId="610120C9" w14:textId="77777777" w:rsidR="00E77E63" w:rsidRPr="005552F6" w:rsidDel="00103082" w:rsidRDefault="00E77E63" w:rsidP="00C34087">
            <w:pPr>
              <w:pStyle w:val="tabletext11"/>
              <w:suppressAutoHyphens/>
              <w:rPr>
                <w:del w:id="38484" w:author="Author"/>
              </w:rPr>
            </w:pPr>
          </w:p>
        </w:tc>
        <w:tc>
          <w:tcPr>
            <w:tcW w:w="2320" w:type="dxa"/>
            <w:tcBorders>
              <w:top w:val="single" w:sz="6" w:space="0" w:color="auto"/>
              <w:left w:val="single" w:sz="6" w:space="0" w:color="auto"/>
              <w:bottom w:val="single" w:sz="6" w:space="0" w:color="auto"/>
              <w:right w:val="single" w:sz="6" w:space="0" w:color="auto"/>
            </w:tcBorders>
          </w:tcPr>
          <w:p w14:paraId="03539E8F" w14:textId="77777777" w:rsidR="00E77E63" w:rsidRPr="005552F6" w:rsidDel="00103082" w:rsidRDefault="00E77E63" w:rsidP="00C34087">
            <w:pPr>
              <w:pStyle w:val="tabletext11"/>
              <w:suppressAutoHyphens/>
              <w:rPr>
                <w:del w:id="38485" w:author="Author"/>
              </w:rPr>
            </w:pPr>
            <w:del w:id="38486" w:author="Author">
              <w:r w:rsidRPr="005552F6" w:rsidDel="0010308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F677C4" w14:textId="77777777" w:rsidR="00E77E63" w:rsidRPr="005552F6" w:rsidDel="00103082" w:rsidRDefault="00E77E63" w:rsidP="00C34087">
            <w:pPr>
              <w:pStyle w:val="tabletext11"/>
              <w:tabs>
                <w:tab w:val="decimal" w:pos="660"/>
              </w:tabs>
              <w:suppressAutoHyphens/>
              <w:rPr>
                <w:del w:id="38487" w:author="Author"/>
              </w:rPr>
            </w:pPr>
            <w:del w:id="38488"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3F5D6D4D" w14:textId="77777777" w:rsidR="00E77E63" w:rsidRPr="005552F6" w:rsidDel="00103082" w:rsidRDefault="00E77E63" w:rsidP="00C34087">
            <w:pPr>
              <w:pStyle w:val="tabletext11"/>
              <w:tabs>
                <w:tab w:val="decimal" w:pos="310"/>
              </w:tabs>
              <w:suppressAutoHyphens/>
              <w:rPr>
                <w:del w:id="38489" w:author="Author"/>
              </w:rPr>
            </w:pPr>
            <w:del w:id="38490" w:author="Author">
              <w:r w:rsidRPr="005552F6" w:rsidDel="00103082">
                <w:delText>1.00</w:delText>
              </w:r>
            </w:del>
          </w:p>
        </w:tc>
      </w:tr>
      <w:tr w:rsidR="00E77E63" w:rsidRPr="005552F6" w:rsidDel="00103082" w14:paraId="6BE29C19" w14:textId="77777777" w:rsidTr="00C34087">
        <w:trPr>
          <w:cantSplit/>
          <w:trHeight w:val="190"/>
          <w:del w:id="38491" w:author="Author"/>
        </w:trPr>
        <w:tc>
          <w:tcPr>
            <w:tcW w:w="200" w:type="dxa"/>
            <w:tcBorders>
              <w:top w:val="nil"/>
              <w:left w:val="nil"/>
              <w:bottom w:val="nil"/>
              <w:right w:val="nil"/>
            </w:tcBorders>
          </w:tcPr>
          <w:p w14:paraId="1EC706A6" w14:textId="77777777" w:rsidR="00E77E63" w:rsidRPr="005552F6" w:rsidDel="00103082" w:rsidRDefault="00E77E63" w:rsidP="00C34087">
            <w:pPr>
              <w:pStyle w:val="tabletext11"/>
              <w:suppressAutoHyphens/>
              <w:rPr>
                <w:del w:id="38492" w:author="Author"/>
              </w:rPr>
            </w:pPr>
          </w:p>
        </w:tc>
        <w:tc>
          <w:tcPr>
            <w:tcW w:w="2320" w:type="dxa"/>
            <w:tcBorders>
              <w:top w:val="single" w:sz="6" w:space="0" w:color="auto"/>
              <w:left w:val="single" w:sz="6" w:space="0" w:color="auto"/>
              <w:bottom w:val="single" w:sz="6" w:space="0" w:color="auto"/>
              <w:right w:val="single" w:sz="6" w:space="0" w:color="auto"/>
            </w:tcBorders>
          </w:tcPr>
          <w:p w14:paraId="5456E226" w14:textId="77777777" w:rsidR="00E77E63" w:rsidRPr="005552F6" w:rsidDel="00103082" w:rsidRDefault="00E77E63" w:rsidP="00C34087">
            <w:pPr>
              <w:pStyle w:val="tabletext11"/>
              <w:suppressAutoHyphens/>
              <w:rPr>
                <w:del w:id="38493" w:author="Author"/>
              </w:rPr>
            </w:pPr>
            <w:del w:id="38494" w:author="Author">
              <w:r w:rsidRPr="005552F6" w:rsidDel="0010308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42EAF76" w14:textId="77777777" w:rsidR="00E77E63" w:rsidRPr="005552F6" w:rsidDel="00103082" w:rsidRDefault="00E77E63" w:rsidP="00C34087">
            <w:pPr>
              <w:pStyle w:val="tabletext11"/>
              <w:tabs>
                <w:tab w:val="decimal" w:pos="660"/>
              </w:tabs>
              <w:suppressAutoHyphens/>
              <w:rPr>
                <w:del w:id="38495" w:author="Author"/>
              </w:rPr>
            </w:pPr>
            <w:del w:id="38496"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2E0E0BAC" w14:textId="77777777" w:rsidR="00E77E63" w:rsidRPr="005552F6" w:rsidDel="00103082" w:rsidRDefault="00E77E63" w:rsidP="00C34087">
            <w:pPr>
              <w:pStyle w:val="tabletext11"/>
              <w:tabs>
                <w:tab w:val="decimal" w:pos="310"/>
              </w:tabs>
              <w:suppressAutoHyphens/>
              <w:rPr>
                <w:del w:id="38497" w:author="Author"/>
              </w:rPr>
            </w:pPr>
            <w:del w:id="38498" w:author="Author">
              <w:r w:rsidRPr="005552F6" w:rsidDel="00103082">
                <w:delText>1.00</w:delText>
              </w:r>
            </w:del>
          </w:p>
        </w:tc>
      </w:tr>
      <w:tr w:rsidR="00E77E63" w:rsidRPr="005552F6" w:rsidDel="00103082" w14:paraId="50F9E5F6" w14:textId="77777777" w:rsidTr="00C34087">
        <w:trPr>
          <w:cantSplit/>
          <w:trHeight w:val="190"/>
          <w:del w:id="38499" w:author="Author"/>
        </w:trPr>
        <w:tc>
          <w:tcPr>
            <w:tcW w:w="200" w:type="dxa"/>
            <w:tcBorders>
              <w:top w:val="nil"/>
              <w:left w:val="nil"/>
              <w:bottom w:val="nil"/>
              <w:right w:val="nil"/>
            </w:tcBorders>
          </w:tcPr>
          <w:p w14:paraId="6F8B6A62" w14:textId="77777777" w:rsidR="00E77E63" w:rsidRPr="005552F6" w:rsidDel="00103082" w:rsidRDefault="00E77E63" w:rsidP="00C34087">
            <w:pPr>
              <w:pStyle w:val="tabletext11"/>
              <w:suppressAutoHyphens/>
              <w:rPr>
                <w:del w:id="38500" w:author="Author"/>
              </w:rPr>
            </w:pPr>
          </w:p>
        </w:tc>
        <w:tc>
          <w:tcPr>
            <w:tcW w:w="2320" w:type="dxa"/>
            <w:tcBorders>
              <w:top w:val="single" w:sz="6" w:space="0" w:color="auto"/>
              <w:left w:val="single" w:sz="6" w:space="0" w:color="auto"/>
              <w:bottom w:val="single" w:sz="6" w:space="0" w:color="auto"/>
              <w:right w:val="single" w:sz="6" w:space="0" w:color="auto"/>
            </w:tcBorders>
          </w:tcPr>
          <w:p w14:paraId="527D22D1" w14:textId="77777777" w:rsidR="00E77E63" w:rsidRPr="005552F6" w:rsidDel="00103082" w:rsidRDefault="00E77E63" w:rsidP="00C34087">
            <w:pPr>
              <w:pStyle w:val="tabletext11"/>
              <w:suppressAutoHyphens/>
              <w:rPr>
                <w:del w:id="38501" w:author="Author"/>
              </w:rPr>
            </w:pPr>
            <w:del w:id="38502" w:author="Author">
              <w:r w:rsidRPr="005552F6" w:rsidDel="0010308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AD9773" w14:textId="77777777" w:rsidR="00E77E63" w:rsidRPr="005552F6" w:rsidDel="00103082" w:rsidRDefault="00E77E63" w:rsidP="00C34087">
            <w:pPr>
              <w:pStyle w:val="tabletext11"/>
              <w:tabs>
                <w:tab w:val="decimal" w:pos="660"/>
              </w:tabs>
              <w:suppressAutoHyphens/>
              <w:rPr>
                <w:del w:id="38503" w:author="Author"/>
              </w:rPr>
            </w:pPr>
            <w:del w:id="38504" w:author="Author">
              <w:r w:rsidRPr="005552F6" w:rsidDel="00103082">
                <w:delText>0.95</w:delText>
              </w:r>
            </w:del>
          </w:p>
        </w:tc>
        <w:tc>
          <w:tcPr>
            <w:tcW w:w="920" w:type="dxa"/>
            <w:tcBorders>
              <w:top w:val="single" w:sz="6" w:space="0" w:color="auto"/>
              <w:left w:val="single" w:sz="6" w:space="0" w:color="auto"/>
              <w:bottom w:val="single" w:sz="6" w:space="0" w:color="auto"/>
              <w:right w:val="single" w:sz="6" w:space="0" w:color="auto"/>
            </w:tcBorders>
          </w:tcPr>
          <w:p w14:paraId="0F97E35B" w14:textId="77777777" w:rsidR="00E77E63" w:rsidRPr="005552F6" w:rsidDel="00103082" w:rsidRDefault="00E77E63" w:rsidP="00C34087">
            <w:pPr>
              <w:pStyle w:val="tabletext11"/>
              <w:tabs>
                <w:tab w:val="decimal" w:pos="310"/>
              </w:tabs>
              <w:suppressAutoHyphens/>
              <w:rPr>
                <w:del w:id="38505" w:author="Author"/>
              </w:rPr>
            </w:pPr>
            <w:del w:id="38506" w:author="Author">
              <w:r w:rsidRPr="005552F6" w:rsidDel="00103082">
                <w:delText>0.95</w:delText>
              </w:r>
            </w:del>
          </w:p>
        </w:tc>
      </w:tr>
      <w:tr w:rsidR="00E77E63" w:rsidRPr="005552F6" w:rsidDel="00103082" w14:paraId="75E70C55" w14:textId="77777777" w:rsidTr="00C34087">
        <w:trPr>
          <w:cantSplit/>
          <w:trHeight w:val="190"/>
          <w:del w:id="38507" w:author="Author"/>
        </w:trPr>
        <w:tc>
          <w:tcPr>
            <w:tcW w:w="200" w:type="dxa"/>
            <w:tcBorders>
              <w:top w:val="nil"/>
              <w:left w:val="nil"/>
              <w:bottom w:val="nil"/>
              <w:right w:val="nil"/>
            </w:tcBorders>
          </w:tcPr>
          <w:p w14:paraId="1DF7E849" w14:textId="77777777" w:rsidR="00E77E63" w:rsidRPr="005552F6" w:rsidDel="00103082" w:rsidRDefault="00E77E63" w:rsidP="00C34087">
            <w:pPr>
              <w:pStyle w:val="tabletext11"/>
              <w:suppressAutoHyphens/>
              <w:rPr>
                <w:del w:id="38508" w:author="Author"/>
              </w:rPr>
            </w:pPr>
          </w:p>
        </w:tc>
        <w:tc>
          <w:tcPr>
            <w:tcW w:w="2320" w:type="dxa"/>
            <w:tcBorders>
              <w:top w:val="single" w:sz="6" w:space="0" w:color="auto"/>
              <w:left w:val="single" w:sz="6" w:space="0" w:color="auto"/>
              <w:bottom w:val="single" w:sz="6" w:space="0" w:color="auto"/>
              <w:right w:val="single" w:sz="6" w:space="0" w:color="auto"/>
            </w:tcBorders>
          </w:tcPr>
          <w:p w14:paraId="4A96EACC" w14:textId="77777777" w:rsidR="00E77E63" w:rsidRPr="005552F6" w:rsidDel="00103082" w:rsidRDefault="00E77E63" w:rsidP="00C34087">
            <w:pPr>
              <w:pStyle w:val="tabletext11"/>
              <w:suppressAutoHyphens/>
              <w:rPr>
                <w:del w:id="38509" w:author="Author"/>
              </w:rPr>
            </w:pPr>
            <w:del w:id="38510" w:author="Author">
              <w:r w:rsidRPr="005552F6" w:rsidDel="0010308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BA6961" w14:textId="77777777" w:rsidR="00E77E63" w:rsidRPr="005552F6" w:rsidDel="00103082" w:rsidRDefault="00E77E63" w:rsidP="00C34087">
            <w:pPr>
              <w:pStyle w:val="tabletext11"/>
              <w:tabs>
                <w:tab w:val="decimal" w:pos="660"/>
              </w:tabs>
              <w:suppressAutoHyphens/>
              <w:rPr>
                <w:del w:id="38511" w:author="Author"/>
              </w:rPr>
            </w:pPr>
            <w:del w:id="38512" w:author="Author">
              <w:r w:rsidRPr="005552F6" w:rsidDel="00103082">
                <w:delText>0.90</w:delText>
              </w:r>
            </w:del>
          </w:p>
        </w:tc>
        <w:tc>
          <w:tcPr>
            <w:tcW w:w="920" w:type="dxa"/>
            <w:tcBorders>
              <w:top w:val="single" w:sz="6" w:space="0" w:color="auto"/>
              <w:left w:val="single" w:sz="6" w:space="0" w:color="auto"/>
              <w:bottom w:val="single" w:sz="6" w:space="0" w:color="auto"/>
              <w:right w:val="single" w:sz="6" w:space="0" w:color="auto"/>
            </w:tcBorders>
          </w:tcPr>
          <w:p w14:paraId="7C697CD6" w14:textId="77777777" w:rsidR="00E77E63" w:rsidRPr="005552F6" w:rsidDel="00103082" w:rsidRDefault="00E77E63" w:rsidP="00C34087">
            <w:pPr>
              <w:pStyle w:val="tabletext11"/>
              <w:tabs>
                <w:tab w:val="decimal" w:pos="310"/>
              </w:tabs>
              <w:suppressAutoHyphens/>
              <w:rPr>
                <w:del w:id="38513" w:author="Author"/>
              </w:rPr>
            </w:pPr>
            <w:del w:id="38514" w:author="Author">
              <w:r w:rsidRPr="005552F6" w:rsidDel="00103082">
                <w:delText>0.90</w:delText>
              </w:r>
            </w:del>
          </w:p>
        </w:tc>
      </w:tr>
      <w:tr w:rsidR="00E77E63" w:rsidRPr="005552F6" w:rsidDel="00103082" w14:paraId="18394B3C" w14:textId="77777777" w:rsidTr="00C34087">
        <w:trPr>
          <w:cantSplit/>
          <w:trHeight w:val="190"/>
          <w:del w:id="38515" w:author="Author"/>
        </w:trPr>
        <w:tc>
          <w:tcPr>
            <w:tcW w:w="200" w:type="dxa"/>
            <w:tcBorders>
              <w:top w:val="nil"/>
              <w:left w:val="nil"/>
              <w:bottom w:val="nil"/>
              <w:right w:val="nil"/>
            </w:tcBorders>
          </w:tcPr>
          <w:p w14:paraId="3BD11CFA" w14:textId="77777777" w:rsidR="00E77E63" w:rsidRPr="005552F6" w:rsidDel="00103082" w:rsidRDefault="00E77E63" w:rsidP="00C34087">
            <w:pPr>
              <w:pStyle w:val="tabletext11"/>
              <w:suppressAutoHyphens/>
              <w:rPr>
                <w:del w:id="38516" w:author="Author"/>
              </w:rPr>
            </w:pPr>
          </w:p>
        </w:tc>
        <w:tc>
          <w:tcPr>
            <w:tcW w:w="2320" w:type="dxa"/>
            <w:tcBorders>
              <w:top w:val="single" w:sz="6" w:space="0" w:color="auto"/>
              <w:left w:val="single" w:sz="6" w:space="0" w:color="auto"/>
              <w:bottom w:val="single" w:sz="6" w:space="0" w:color="auto"/>
              <w:right w:val="single" w:sz="6" w:space="0" w:color="auto"/>
            </w:tcBorders>
          </w:tcPr>
          <w:p w14:paraId="605185A6" w14:textId="77777777" w:rsidR="00E77E63" w:rsidRPr="005552F6" w:rsidDel="00103082" w:rsidRDefault="00E77E63" w:rsidP="00C34087">
            <w:pPr>
              <w:pStyle w:val="tabletext11"/>
              <w:suppressAutoHyphens/>
              <w:rPr>
                <w:del w:id="38517" w:author="Author"/>
              </w:rPr>
            </w:pPr>
            <w:del w:id="38518" w:author="Author">
              <w:r w:rsidRPr="005552F6" w:rsidDel="0010308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81218C" w14:textId="77777777" w:rsidR="00E77E63" w:rsidRPr="005552F6" w:rsidDel="00103082" w:rsidRDefault="00E77E63" w:rsidP="00C34087">
            <w:pPr>
              <w:pStyle w:val="tabletext11"/>
              <w:tabs>
                <w:tab w:val="decimal" w:pos="660"/>
              </w:tabs>
              <w:suppressAutoHyphens/>
              <w:rPr>
                <w:del w:id="38519" w:author="Author"/>
              </w:rPr>
            </w:pPr>
            <w:del w:id="38520" w:author="Author">
              <w:r w:rsidRPr="005552F6" w:rsidDel="00103082">
                <w:delText>0.80</w:delText>
              </w:r>
            </w:del>
          </w:p>
        </w:tc>
        <w:tc>
          <w:tcPr>
            <w:tcW w:w="920" w:type="dxa"/>
            <w:tcBorders>
              <w:top w:val="single" w:sz="6" w:space="0" w:color="auto"/>
              <w:left w:val="single" w:sz="6" w:space="0" w:color="auto"/>
              <w:bottom w:val="single" w:sz="6" w:space="0" w:color="auto"/>
              <w:right w:val="single" w:sz="6" w:space="0" w:color="auto"/>
            </w:tcBorders>
          </w:tcPr>
          <w:p w14:paraId="1EF0D572" w14:textId="77777777" w:rsidR="00E77E63" w:rsidRPr="005552F6" w:rsidDel="00103082" w:rsidRDefault="00E77E63" w:rsidP="00C34087">
            <w:pPr>
              <w:pStyle w:val="tabletext11"/>
              <w:tabs>
                <w:tab w:val="decimal" w:pos="310"/>
              </w:tabs>
              <w:suppressAutoHyphens/>
              <w:rPr>
                <w:del w:id="38521" w:author="Author"/>
              </w:rPr>
            </w:pPr>
            <w:del w:id="38522" w:author="Author">
              <w:r w:rsidRPr="005552F6" w:rsidDel="00103082">
                <w:delText>0.80</w:delText>
              </w:r>
            </w:del>
          </w:p>
        </w:tc>
      </w:tr>
      <w:tr w:rsidR="00E77E63" w:rsidRPr="005552F6" w:rsidDel="00103082" w14:paraId="7BC85A51" w14:textId="77777777" w:rsidTr="00C34087">
        <w:trPr>
          <w:cantSplit/>
          <w:trHeight w:val="190"/>
          <w:del w:id="38523" w:author="Author"/>
        </w:trPr>
        <w:tc>
          <w:tcPr>
            <w:tcW w:w="200" w:type="dxa"/>
            <w:tcBorders>
              <w:top w:val="nil"/>
              <w:left w:val="nil"/>
              <w:bottom w:val="nil"/>
              <w:right w:val="nil"/>
            </w:tcBorders>
          </w:tcPr>
          <w:p w14:paraId="690807F3" w14:textId="77777777" w:rsidR="00E77E63" w:rsidRPr="005552F6" w:rsidDel="00103082" w:rsidRDefault="00E77E63" w:rsidP="00C34087">
            <w:pPr>
              <w:pStyle w:val="tabletext11"/>
              <w:suppressAutoHyphens/>
              <w:rPr>
                <w:del w:id="38524" w:author="Author"/>
              </w:rPr>
            </w:pPr>
          </w:p>
        </w:tc>
        <w:tc>
          <w:tcPr>
            <w:tcW w:w="2320" w:type="dxa"/>
            <w:tcBorders>
              <w:top w:val="single" w:sz="6" w:space="0" w:color="auto"/>
              <w:left w:val="single" w:sz="6" w:space="0" w:color="auto"/>
              <w:bottom w:val="single" w:sz="6" w:space="0" w:color="auto"/>
              <w:right w:val="single" w:sz="6" w:space="0" w:color="auto"/>
            </w:tcBorders>
          </w:tcPr>
          <w:p w14:paraId="7425D63B" w14:textId="77777777" w:rsidR="00E77E63" w:rsidRPr="005552F6" w:rsidDel="00103082" w:rsidRDefault="00E77E63" w:rsidP="00C34087">
            <w:pPr>
              <w:pStyle w:val="tabletext11"/>
              <w:suppressAutoHyphens/>
              <w:rPr>
                <w:del w:id="38525" w:author="Author"/>
              </w:rPr>
            </w:pPr>
            <w:del w:id="38526" w:author="Author">
              <w:r w:rsidRPr="005552F6" w:rsidDel="0010308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A989748" w14:textId="77777777" w:rsidR="00E77E63" w:rsidRPr="005552F6" w:rsidDel="00103082" w:rsidRDefault="00E77E63" w:rsidP="00C34087">
            <w:pPr>
              <w:pStyle w:val="tabletext11"/>
              <w:tabs>
                <w:tab w:val="decimal" w:pos="660"/>
              </w:tabs>
              <w:suppressAutoHyphens/>
              <w:rPr>
                <w:del w:id="38527" w:author="Author"/>
              </w:rPr>
            </w:pPr>
            <w:del w:id="38528" w:author="Author">
              <w:r w:rsidRPr="005552F6" w:rsidDel="00103082">
                <w:delText>0.80</w:delText>
              </w:r>
            </w:del>
          </w:p>
        </w:tc>
        <w:tc>
          <w:tcPr>
            <w:tcW w:w="920" w:type="dxa"/>
            <w:tcBorders>
              <w:top w:val="single" w:sz="6" w:space="0" w:color="auto"/>
              <w:left w:val="single" w:sz="6" w:space="0" w:color="auto"/>
              <w:bottom w:val="single" w:sz="6" w:space="0" w:color="auto"/>
              <w:right w:val="single" w:sz="6" w:space="0" w:color="auto"/>
            </w:tcBorders>
          </w:tcPr>
          <w:p w14:paraId="7AF09D1D" w14:textId="77777777" w:rsidR="00E77E63" w:rsidRPr="005552F6" w:rsidDel="00103082" w:rsidRDefault="00E77E63" w:rsidP="00C34087">
            <w:pPr>
              <w:pStyle w:val="tabletext11"/>
              <w:tabs>
                <w:tab w:val="decimal" w:pos="310"/>
              </w:tabs>
              <w:suppressAutoHyphens/>
              <w:rPr>
                <w:del w:id="38529" w:author="Author"/>
              </w:rPr>
            </w:pPr>
            <w:del w:id="38530" w:author="Author">
              <w:r w:rsidRPr="005552F6" w:rsidDel="00103082">
                <w:delText>0.75</w:delText>
              </w:r>
            </w:del>
          </w:p>
        </w:tc>
      </w:tr>
      <w:tr w:rsidR="00E77E63" w:rsidRPr="005552F6" w:rsidDel="00103082" w14:paraId="0CE16D43" w14:textId="77777777" w:rsidTr="00C34087">
        <w:trPr>
          <w:cantSplit/>
          <w:trHeight w:val="190"/>
          <w:del w:id="38531" w:author="Author"/>
        </w:trPr>
        <w:tc>
          <w:tcPr>
            <w:tcW w:w="200" w:type="dxa"/>
            <w:tcBorders>
              <w:top w:val="nil"/>
              <w:left w:val="nil"/>
              <w:bottom w:val="nil"/>
              <w:right w:val="nil"/>
            </w:tcBorders>
          </w:tcPr>
          <w:p w14:paraId="503DCE22" w14:textId="77777777" w:rsidR="00E77E63" w:rsidRPr="005552F6" w:rsidDel="00103082" w:rsidRDefault="00E77E63" w:rsidP="00C34087">
            <w:pPr>
              <w:pStyle w:val="tabletext11"/>
              <w:suppressAutoHyphens/>
              <w:rPr>
                <w:del w:id="38532" w:author="Author"/>
              </w:rPr>
            </w:pPr>
          </w:p>
        </w:tc>
        <w:tc>
          <w:tcPr>
            <w:tcW w:w="2320" w:type="dxa"/>
            <w:tcBorders>
              <w:top w:val="single" w:sz="6" w:space="0" w:color="auto"/>
              <w:left w:val="single" w:sz="6" w:space="0" w:color="auto"/>
              <w:bottom w:val="single" w:sz="6" w:space="0" w:color="auto"/>
              <w:right w:val="single" w:sz="6" w:space="0" w:color="auto"/>
            </w:tcBorders>
          </w:tcPr>
          <w:p w14:paraId="6E19E02A" w14:textId="77777777" w:rsidR="00E77E63" w:rsidRPr="005552F6" w:rsidDel="00103082" w:rsidRDefault="00E77E63" w:rsidP="00C34087">
            <w:pPr>
              <w:pStyle w:val="tabletext11"/>
              <w:suppressAutoHyphens/>
              <w:rPr>
                <w:del w:id="38533" w:author="Author"/>
              </w:rPr>
            </w:pPr>
            <w:del w:id="38534" w:author="Author">
              <w:r w:rsidRPr="005552F6" w:rsidDel="0010308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1B9A816" w14:textId="77777777" w:rsidR="00E77E63" w:rsidRPr="005552F6" w:rsidDel="00103082" w:rsidRDefault="00E77E63" w:rsidP="00C34087">
            <w:pPr>
              <w:pStyle w:val="tabletext11"/>
              <w:tabs>
                <w:tab w:val="decimal" w:pos="660"/>
              </w:tabs>
              <w:suppressAutoHyphens/>
              <w:rPr>
                <w:del w:id="38535" w:author="Author"/>
              </w:rPr>
            </w:pPr>
            <w:del w:id="38536" w:author="Author">
              <w:r w:rsidRPr="005552F6" w:rsidDel="00103082">
                <w:delText>0.75</w:delText>
              </w:r>
            </w:del>
          </w:p>
        </w:tc>
        <w:tc>
          <w:tcPr>
            <w:tcW w:w="920" w:type="dxa"/>
            <w:tcBorders>
              <w:top w:val="single" w:sz="6" w:space="0" w:color="auto"/>
              <w:left w:val="single" w:sz="6" w:space="0" w:color="auto"/>
              <w:bottom w:val="single" w:sz="6" w:space="0" w:color="auto"/>
              <w:right w:val="single" w:sz="6" w:space="0" w:color="auto"/>
            </w:tcBorders>
          </w:tcPr>
          <w:p w14:paraId="7A724581" w14:textId="77777777" w:rsidR="00E77E63" w:rsidRPr="005552F6" w:rsidDel="00103082" w:rsidRDefault="00E77E63" w:rsidP="00C34087">
            <w:pPr>
              <w:pStyle w:val="tabletext11"/>
              <w:tabs>
                <w:tab w:val="decimal" w:pos="310"/>
              </w:tabs>
              <w:suppressAutoHyphens/>
              <w:rPr>
                <w:del w:id="38537" w:author="Author"/>
              </w:rPr>
            </w:pPr>
            <w:del w:id="38538" w:author="Author">
              <w:r w:rsidRPr="005552F6" w:rsidDel="00103082">
                <w:delText>0.65</w:delText>
              </w:r>
            </w:del>
          </w:p>
        </w:tc>
      </w:tr>
      <w:tr w:rsidR="00E77E63" w:rsidRPr="005552F6" w:rsidDel="00103082" w14:paraId="2E83DD22" w14:textId="77777777" w:rsidTr="00C34087">
        <w:trPr>
          <w:cantSplit/>
          <w:trHeight w:val="190"/>
          <w:del w:id="38539" w:author="Author"/>
        </w:trPr>
        <w:tc>
          <w:tcPr>
            <w:tcW w:w="200" w:type="dxa"/>
            <w:tcBorders>
              <w:top w:val="nil"/>
              <w:left w:val="nil"/>
              <w:bottom w:val="nil"/>
              <w:right w:val="nil"/>
            </w:tcBorders>
          </w:tcPr>
          <w:p w14:paraId="3F295F82" w14:textId="77777777" w:rsidR="00E77E63" w:rsidRPr="005552F6" w:rsidDel="00103082" w:rsidRDefault="00E77E63" w:rsidP="00C34087">
            <w:pPr>
              <w:pStyle w:val="tabletext11"/>
              <w:suppressAutoHyphens/>
              <w:rPr>
                <w:del w:id="38540" w:author="Author"/>
              </w:rPr>
            </w:pPr>
          </w:p>
        </w:tc>
        <w:tc>
          <w:tcPr>
            <w:tcW w:w="2320" w:type="dxa"/>
            <w:tcBorders>
              <w:top w:val="single" w:sz="6" w:space="0" w:color="auto"/>
              <w:left w:val="single" w:sz="6" w:space="0" w:color="auto"/>
              <w:bottom w:val="single" w:sz="6" w:space="0" w:color="auto"/>
              <w:right w:val="single" w:sz="6" w:space="0" w:color="auto"/>
            </w:tcBorders>
          </w:tcPr>
          <w:p w14:paraId="3141D299" w14:textId="77777777" w:rsidR="00E77E63" w:rsidRPr="005552F6" w:rsidDel="00103082" w:rsidRDefault="00E77E63" w:rsidP="00C34087">
            <w:pPr>
              <w:pStyle w:val="tabletext11"/>
              <w:suppressAutoHyphens/>
              <w:rPr>
                <w:del w:id="38541" w:author="Author"/>
              </w:rPr>
            </w:pPr>
            <w:del w:id="38542" w:author="Author">
              <w:r w:rsidRPr="005552F6" w:rsidDel="0010308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38FF4A" w14:textId="77777777" w:rsidR="00E77E63" w:rsidRPr="005552F6" w:rsidDel="00103082" w:rsidRDefault="00E77E63" w:rsidP="00C34087">
            <w:pPr>
              <w:pStyle w:val="tabletext11"/>
              <w:tabs>
                <w:tab w:val="decimal" w:pos="660"/>
              </w:tabs>
              <w:suppressAutoHyphens/>
              <w:rPr>
                <w:del w:id="38543" w:author="Author"/>
              </w:rPr>
            </w:pPr>
            <w:del w:id="38544" w:author="Author">
              <w:r w:rsidRPr="005552F6" w:rsidDel="00103082">
                <w:delText>0.75</w:delText>
              </w:r>
            </w:del>
          </w:p>
        </w:tc>
        <w:tc>
          <w:tcPr>
            <w:tcW w:w="920" w:type="dxa"/>
            <w:tcBorders>
              <w:top w:val="single" w:sz="6" w:space="0" w:color="auto"/>
              <w:left w:val="single" w:sz="6" w:space="0" w:color="auto"/>
              <w:bottom w:val="single" w:sz="6" w:space="0" w:color="auto"/>
              <w:right w:val="single" w:sz="6" w:space="0" w:color="auto"/>
            </w:tcBorders>
          </w:tcPr>
          <w:p w14:paraId="36A68D34" w14:textId="77777777" w:rsidR="00E77E63" w:rsidRPr="005552F6" w:rsidDel="00103082" w:rsidRDefault="00E77E63" w:rsidP="00C34087">
            <w:pPr>
              <w:pStyle w:val="tabletext11"/>
              <w:tabs>
                <w:tab w:val="decimal" w:pos="310"/>
              </w:tabs>
              <w:suppressAutoHyphens/>
              <w:rPr>
                <w:del w:id="38545" w:author="Author"/>
              </w:rPr>
            </w:pPr>
            <w:del w:id="38546" w:author="Author">
              <w:r w:rsidRPr="005552F6" w:rsidDel="00103082">
                <w:delText>0.60</w:delText>
              </w:r>
            </w:del>
          </w:p>
        </w:tc>
      </w:tr>
      <w:tr w:rsidR="00E77E63" w:rsidRPr="005552F6" w:rsidDel="00103082" w14:paraId="312D77E0" w14:textId="77777777" w:rsidTr="00C34087">
        <w:trPr>
          <w:cantSplit/>
          <w:trHeight w:val="190"/>
          <w:del w:id="38547" w:author="Author"/>
        </w:trPr>
        <w:tc>
          <w:tcPr>
            <w:tcW w:w="200" w:type="dxa"/>
            <w:tcBorders>
              <w:top w:val="nil"/>
              <w:left w:val="nil"/>
              <w:bottom w:val="nil"/>
              <w:right w:val="nil"/>
            </w:tcBorders>
          </w:tcPr>
          <w:p w14:paraId="13C721A5" w14:textId="77777777" w:rsidR="00E77E63" w:rsidRPr="005552F6" w:rsidDel="00103082" w:rsidRDefault="00E77E63" w:rsidP="00C34087">
            <w:pPr>
              <w:pStyle w:val="tabletext11"/>
              <w:suppressAutoHyphens/>
              <w:rPr>
                <w:del w:id="38548" w:author="Author"/>
              </w:rPr>
            </w:pPr>
          </w:p>
        </w:tc>
        <w:tc>
          <w:tcPr>
            <w:tcW w:w="2320" w:type="dxa"/>
            <w:tcBorders>
              <w:top w:val="single" w:sz="6" w:space="0" w:color="auto"/>
              <w:left w:val="single" w:sz="6" w:space="0" w:color="auto"/>
              <w:bottom w:val="single" w:sz="6" w:space="0" w:color="auto"/>
              <w:right w:val="single" w:sz="6" w:space="0" w:color="auto"/>
            </w:tcBorders>
          </w:tcPr>
          <w:p w14:paraId="59626492" w14:textId="77777777" w:rsidR="00E77E63" w:rsidRPr="005552F6" w:rsidDel="00103082" w:rsidRDefault="00E77E63" w:rsidP="00C34087">
            <w:pPr>
              <w:pStyle w:val="tabletext11"/>
              <w:suppressAutoHyphens/>
              <w:rPr>
                <w:del w:id="38549" w:author="Author"/>
              </w:rPr>
            </w:pPr>
            <w:del w:id="38550" w:author="Author">
              <w:r w:rsidRPr="005552F6" w:rsidDel="0010308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EB926A2" w14:textId="77777777" w:rsidR="00E77E63" w:rsidRPr="005552F6" w:rsidDel="00103082" w:rsidRDefault="00E77E63" w:rsidP="00C34087">
            <w:pPr>
              <w:pStyle w:val="tabletext11"/>
              <w:tabs>
                <w:tab w:val="decimal" w:pos="660"/>
              </w:tabs>
              <w:suppressAutoHyphens/>
              <w:rPr>
                <w:del w:id="38551" w:author="Author"/>
              </w:rPr>
            </w:pPr>
            <w:del w:id="38552" w:author="Author">
              <w:r w:rsidRPr="005552F6" w:rsidDel="00103082">
                <w:delText>0.70</w:delText>
              </w:r>
            </w:del>
          </w:p>
        </w:tc>
        <w:tc>
          <w:tcPr>
            <w:tcW w:w="920" w:type="dxa"/>
            <w:tcBorders>
              <w:top w:val="single" w:sz="6" w:space="0" w:color="auto"/>
              <w:left w:val="single" w:sz="6" w:space="0" w:color="auto"/>
              <w:bottom w:val="single" w:sz="6" w:space="0" w:color="auto"/>
              <w:right w:val="single" w:sz="6" w:space="0" w:color="auto"/>
            </w:tcBorders>
          </w:tcPr>
          <w:p w14:paraId="100BD66B" w14:textId="77777777" w:rsidR="00E77E63" w:rsidRPr="005552F6" w:rsidDel="00103082" w:rsidRDefault="00E77E63" w:rsidP="00C34087">
            <w:pPr>
              <w:pStyle w:val="tabletext11"/>
              <w:tabs>
                <w:tab w:val="decimal" w:pos="310"/>
              </w:tabs>
              <w:suppressAutoHyphens/>
              <w:rPr>
                <w:del w:id="38553" w:author="Author"/>
              </w:rPr>
            </w:pPr>
            <w:del w:id="38554" w:author="Author">
              <w:r w:rsidRPr="005552F6" w:rsidDel="00103082">
                <w:delText>0.55</w:delText>
              </w:r>
            </w:del>
          </w:p>
        </w:tc>
      </w:tr>
      <w:tr w:rsidR="00E77E63" w:rsidRPr="005552F6" w:rsidDel="00103082" w14:paraId="369EF57D" w14:textId="77777777" w:rsidTr="00C34087">
        <w:trPr>
          <w:cantSplit/>
          <w:trHeight w:val="190"/>
          <w:del w:id="38555" w:author="Author"/>
        </w:trPr>
        <w:tc>
          <w:tcPr>
            <w:tcW w:w="200" w:type="dxa"/>
            <w:tcBorders>
              <w:top w:val="nil"/>
              <w:left w:val="nil"/>
              <w:bottom w:val="nil"/>
              <w:right w:val="nil"/>
            </w:tcBorders>
          </w:tcPr>
          <w:p w14:paraId="385C9E46" w14:textId="77777777" w:rsidR="00E77E63" w:rsidRPr="005552F6" w:rsidDel="00103082" w:rsidRDefault="00E77E63" w:rsidP="00C34087">
            <w:pPr>
              <w:pStyle w:val="tabletext11"/>
              <w:suppressAutoHyphens/>
              <w:rPr>
                <w:del w:id="38556" w:author="Author"/>
              </w:rPr>
            </w:pPr>
          </w:p>
        </w:tc>
        <w:tc>
          <w:tcPr>
            <w:tcW w:w="2320" w:type="dxa"/>
            <w:tcBorders>
              <w:top w:val="single" w:sz="6" w:space="0" w:color="auto"/>
              <w:left w:val="single" w:sz="6" w:space="0" w:color="auto"/>
              <w:bottom w:val="single" w:sz="6" w:space="0" w:color="auto"/>
              <w:right w:val="single" w:sz="6" w:space="0" w:color="auto"/>
            </w:tcBorders>
          </w:tcPr>
          <w:p w14:paraId="5430AB5C" w14:textId="77777777" w:rsidR="00E77E63" w:rsidRPr="005552F6" w:rsidDel="00103082" w:rsidRDefault="00E77E63" w:rsidP="00C34087">
            <w:pPr>
              <w:pStyle w:val="tabletext11"/>
              <w:suppressAutoHyphens/>
              <w:rPr>
                <w:del w:id="38557" w:author="Author"/>
              </w:rPr>
            </w:pPr>
            <w:del w:id="38558" w:author="Author">
              <w:r w:rsidRPr="005552F6" w:rsidDel="0010308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A2AD0A5" w14:textId="77777777" w:rsidR="00E77E63" w:rsidRPr="005552F6" w:rsidDel="00103082" w:rsidRDefault="00E77E63" w:rsidP="00C34087">
            <w:pPr>
              <w:pStyle w:val="tabletext11"/>
              <w:tabs>
                <w:tab w:val="decimal" w:pos="660"/>
              </w:tabs>
              <w:suppressAutoHyphens/>
              <w:rPr>
                <w:del w:id="38559" w:author="Author"/>
              </w:rPr>
            </w:pPr>
            <w:del w:id="38560" w:author="Author">
              <w:r w:rsidRPr="005552F6" w:rsidDel="00103082">
                <w:delText>0.65</w:delText>
              </w:r>
            </w:del>
          </w:p>
        </w:tc>
        <w:tc>
          <w:tcPr>
            <w:tcW w:w="920" w:type="dxa"/>
            <w:tcBorders>
              <w:top w:val="single" w:sz="6" w:space="0" w:color="auto"/>
              <w:left w:val="single" w:sz="6" w:space="0" w:color="auto"/>
              <w:bottom w:val="single" w:sz="6" w:space="0" w:color="auto"/>
              <w:right w:val="single" w:sz="6" w:space="0" w:color="auto"/>
            </w:tcBorders>
          </w:tcPr>
          <w:p w14:paraId="07933D2F" w14:textId="77777777" w:rsidR="00E77E63" w:rsidRPr="005552F6" w:rsidDel="00103082" w:rsidRDefault="00E77E63" w:rsidP="00C34087">
            <w:pPr>
              <w:pStyle w:val="tabletext11"/>
              <w:tabs>
                <w:tab w:val="decimal" w:pos="310"/>
              </w:tabs>
              <w:suppressAutoHyphens/>
              <w:rPr>
                <w:del w:id="38561" w:author="Author"/>
              </w:rPr>
            </w:pPr>
            <w:del w:id="38562" w:author="Author">
              <w:r w:rsidRPr="005552F6" w:rsidDel="00103082">
                <w:delText>0.50</w:delText>
              </w:r>
            </w:del>
          </w:p>
        </w:tc>
      </w:tr>
      <w:tr w:rsidR="00E77E63" w:rsidRPr="005552F6" w:rsidDel="00103082" w14:paraId="69A67B23" w14:textId="77777777" w:rsidTr="00C34087">
        <w:trPr>
          <w:cantSplit/>
          <w:trHeight w:val="190"/>
          <w:del w:id="38563" w:author="Author"/>
        </w:trPr>
        <w:tc>
          <w:tcPr>
            <w:tcW w:w="200" w:type="dxa"/>
            <w:tcBorders>
              <w:top w:val="nil"/>
              <w:left w:val="nil"/>
              <w:bottom w:val="nil"/>
              <w:right w:val="nil"/>
            </w:tcBorders>
          </w:tcPr>
          <w:p w14:paraId="0B3C85D8" w14:textId="77777777" w:rsidR="00E77E63" w:rsidRPr="005552F6" w:rsidDel="00103082" w:rsidRDefault="00E77E63" w:rsidP="00C34087">
            <w:pPr>
              <w:pStyle w:val="tabletext11"/>
              <w:suppressAutoHyphens/>
              <w:rPr>
                <w:del w:id="38564" w:author="Author"/>
              </w:rPr>
            </w:pPr>
            <w:del w:id="38565" w:author="Author">
              <w:r w:rsidRPr="005552F6" w:rsidDel="00103082">
                <w:br/>
              </w:r>
            </w:del>
          </w:p>
        </w:tc>
        <w:tc>
          <w:tcPr>
            <w:tcW w:w="2320" w:type="dxa"/>
            <w:tcBorders>
              <w:top w:val="single" w:sz="6" w:space="0" w:color="auto"/>
              <w:left w:val="single" w:sz="6" w:space="0" w:color="auto"/>
              <w:bottom w:val="single" w:sz="6" w:space="0" w:color="auto"/>
              <w:right w:val="single" w:sz="6" w:space="0" w:color="auto"/>
            </w:tcBorders>
          </w:tcPr>
          <w:p w14:paraId="2BE7633F" w14:textId="77777777" w:rsidR="00E77E63" w:rsidRPr="005552F6" w:rsidDel="00103082" w:rsidRDefault="00E77E63" w:rsidP="00C34087">
            <w:pPr>
              <w:pStyle w:val="tabletext11"/>
              <w:suppressAutoHyphens/>
              <w:rPr>
                <w:del w:id="38566" w:author="Author"/>
              </w:rPr>
            </w:pPr>
            <w:del w:id="38567" w:author="Author">
              <w:r w:rsidRPr="005552F6" w:rsidDel="0010308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6D72F11" w14:textId="77777777" w:rsidR="00E77E63" w:rsidRPr="005552F6" w:rsidDel="00103082" w:rsidRDefault="00E77E63" w:rsidP="00C34087">
            <w:pPr>
              <w:pStyle w:val="tabletext11"/>
              <w:tabs>
                <w:tab w:val="decimal" w:pos="660"/>
              </w:tabs>
              <w:suppressAutoHyphens/>
              <w:rPr>
                <w:del w:id="38568" w:author="Author"/>
              </w:rPr>
            </w:pPr>
            <w:del w:id="38569" w:author="Author">
              <w:r w:rsidRPr="005552F6" w:rsidDel="00103082">
                <w:br/>
                <w:delText>0.50</w:delText>
              </w:r>
            </w:del>
          </w:p>
        </w:tc>
        <w:tc>
          <w:tcPr>
            <w:tcW w:w="920" w:type="dxa"/>
            <w:tcBorders>
              <w:top w:val="single" w:sz="6" w:space="0" w:color="auto"/>
              <w:left w:val="single" w:sz="6" w:space="0" w:color="auto"/>
              <w:bottom w:val="single" w:sz="6" w:space="0" w:color="auto"/>
              <w:right w:val="single" w:sz="6" w:space="0" w:color="auto"/>
            </w:tcBorders>
          </w:tcPr>
          <w:p w14:paraId="68358E71" w14:textId="77777777" w:rsidR="00E77E63" w:rsidRPr="005552F6" w:rsidDel="00103082" w:rsidRDefault="00E77E63" w:rsidP="00C34087">
            <w:pPr>
              <w:pStyle w:val="tabletext11"/>
              <w:tabs>
                <w:tab w:val="decimal" w:pos="310"/>
              </w:tabs>
              <w:suppressAutoHyphens/>
              <w:rPr>
                <w:del w:id="38570" w:author="Author"/>
              </w:rPr>
            </w:pPr>
            <w:del w:id="38571" w:author="Author">
              <w:r w:rsidRPr="005552F6" w:rsidDel="00103082">
                <w:br/>
                <w:delText>0.40</w:delText>
              </w:r>
            </w:del>
          </w:p>
        </w:tc>
      </w:tr>
    </w:tbl>
    <w:p w14:paraId="32CED1BF" w14:textId="77777777" w:rsidR="00E77E63" w:rsidRPr="005552F6" w:rsidDel="00103082" w:rsidRDefault="00E77E63" w:rsidP="005A0774">
      <w:pPr>
        <w:pStyle w:val="tablecaption"/>
        <w:suppressAutoHyphens/>
        <w:rPr>
          <w:del w:id="38572" w:author="Author"/>
        </w:rPr>
      </w:pPr>
      <w:del w:id="38573" w:author="Author">
        <w:r w:rsidRPr="005552F6" w:rsidDel="00103082">
          <w:delText>Table 101.A.4.a.(1)(b) Trucks, Tractors And Trailers And Public Autos Age Group Factors</w:delText>
        </w:r>
      </w:del>
    </w:p>
    <w:p w14:paraId="435152AB" w14:textId="77777777" w:rsidR="00E77E63" w:rsidRPr="005552F6" w:rsidDel="00103082" w:rsidRDefault="00E77E63" w:rsidP="005A0774">
      <w:pPr>
        <w:pStyle w:val="isonormal"/>
        <w:suppressAutoHyphens/>
        <w:rPr>
          <w:del w:id="38574" w:author="Author"/>
        </w:rPr>
      </w:pPr>
    </w:p>
    <w:p w14:paraId="21DD5280" w14:textId="77777777" w:rsidR="00E77E63" w:rsidRPr="005552F6" w:rsidDel="00103082" w:rsidRDefault="00E77E63" w:rsidP="005A0774">
      <w:pPr>
        <w:pStyle w:val="outlinehd5"/>
        <w:suppressAutoHyphens/>
        <w:rPr>
          <w:del w:id="38575" w:author="Author"/>
        </w:rPr>
      </w:pPr>
      <w:del w:id="38576" w:author="Author">
        <w:r w:rsidRPr="005552F6" w:rsidDel="00103082">
          <w:tab/>
          <w:delText>(2)</w:delText>
        </w:r>
        <w:r w:rsidRPr="005552F6" w:rsidDel="00103082">
          <w:tab/>
          <w:delText>Private Passenger Types</w:delText>
        </w:r>
      </w:del>
    </w:p>
    <w:p w14:paraId="42B2ACF3" w14:textId="77777777" w:rsidR="00E77E63" w:rsidRPr="005552F6" w:rsidDel="00103082" w:rsidRDefault="00E77E63" w:rsidP="005A0774">
      <w:pPr>
        <w:pStyle w:val="outlinehd6"/>
        <w:suppressAutoHyphens/>
        <w:rPr>
          <w:del w:id="38577" w:author="Author"/>
        </w:rPr>
      </w:pPr>
      <w:del w:id="38578" w:author="Author">
        <w:r w:rsidRPr="005552F6" w:rsidDel="00103082">
          <w:tab/>
          <w:delText>(a)</w:delText>
        </w:r>
        <w:r w:rsidRPr="005552F6" w:rsidDel="00103082">
          <w:tab/>
          <w:delText>Original Cost New Factors</w:delText>
        </w:r>
      </w:del>
    </w:p>
    <w:p w14:paraId="5BA1C5CF" w14:textId="77777777" w:rsidR="00E77E63" w:rsidRPr="005552F6" w:rsidDel="00103082" w:rsidRDefault="00E77E63" w:rsidP="005A0774">
      <w:pPr>
        <w:pStyle w:val="space4"/>
        <w:suppressAutoHyphens/>
        <w:rPr>
          <w:del w:id="385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77E63" w:rsidRPr="005552F6" w:rsidDel="00103082" w14:paraId="2BF0B5AB" w14:textId="77777777" w:rsidTr="00C34087">
        <w:trPr>
          <w:cantSplit/>
          <w:trHeight w:val="190"/>
          <w:del w:id="38580" w:author="Author"/>
        </w:trPr>
        <w:tc>
          <w:tcPr>
            <w:tcW w:w="200" w:type="dxa"/>
            <w:tcBorders>
              <w:top w:val="nil"/>
              <w:left w:val="nil"/>
              <w:bottom w:val="nil"/>
              <w:right w:val="nil"/>
            </w:tcBorders>
          </w:tcPr>
          <w:p w14:paraId="682E86BD" w14:textId="77777777" w:rsidR="00E77E63" w:rsidRPr="005552F6" w:rsidDel="00103082" w:rsidRDefault="00E77E63" w:rsidP="00C34087">
            <w:pPr>
              <w:pStyle w:val="tablehead"/>
              <w:suppressAutoHyphens/>
              <w:rPr>
                <w:del w:id="38581"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BF3FA1E" w14:textId="77777777" w:rsidR="00E77E63" w:rsidRPr="005552F6" w:rsidDel="00103082" w:rsidRDefault="00E77E63" w:rsidP="00C34087">
            <w:pPr>
              <w:pStyle w:val="tablehead"/>
              <w:suppressAutoHyphens/>
              <w:rPr>
                <w:del w:id="38582" w:author="Author"/>
              </w:rPr>
            </w:pPr>
            <w:del w:id="38583" w:author="Author">
              <w:r w:rsidRPr="005552F6" w:rsidDel="00103082">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9CF3B99" w14:textId="77777777" w:rsidR="00E77E63" w:rsidRPr="005552F6" w:rsidDel="00103082" w:rsidRDefault="00E77E63" w:rsidP="00C34087">
            <w:pPr>
              <w:pStyle w:val="tablehead"/>
              <w:suppressAutoHyphens/>
              <w:rPr>
                <w:del w:id="38584" w:author="Author"/>
                <w:b w:val="0"/>
              </w:rPr>
            </w:pPr>
            <w:del w:id="38585" w:author="Author">
              <w:r w:rsidRPr="005552F6" w:rsidDel="00103082">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5E2E293B" w14:textId="77777777" w:rsidR="00E77E63" w:rsidRPr="005552F6" w:rsidDel="00103082" w:rsidRDefault="00E77E63" w:rsidP="00C34087">
            <w:pPr>
              <w:pStyle w:val="tablehead"/>
              <w:suppressAutoHyphens/>
              <w:rPr>
                <w:del w:id="38586" w:author="Author"/>
                <w:b w:val="0"/>
              </w:rPr>
            </w:pPr>
            <w:del w:id="38587" w:author="Author">
              <w:r w:rsidRPr="005552F6" w:rsidDel="00103082">
                <w:delText>Collision</w:delText>
              </w:r>
            </w:del>
          </w:p>
        </w:tc>
      </w:tr>
      <w:tr w:rsidR="00E77E63" w:rsidRPr="005552F6" w:rsidDel="00103082" w14:paraId="2E274B1C" w14:textId="77777777" w:rsidTr="00C34087">
        <w:trPr>
          <w:cantSplit/>
          <w:trHeight w:val="190"/>
          <w:del w:id="38588" w:author="Author"/>
        </w:trPr>
        <w:tc>
          <w:tcPr>
            <w:tcW w:w="200" w:type="dxa"/>
            <w:tcBorders>
              <w:top w:val="nil"/>
              <w:left w:val="nil"/>
              <w:bottom w:val="nil"/>
              <w:right w:val="nil"/>
            </w:tcBorders>
          </w:tcPr>
          <w:p w14:paraId="4C7636EA" w14:textId="77777777" w:rsidR="00E77E63" w:rsidRPr="005552F6" w:rsidDel="00103082" w:rsidRDefault="00E77E63" w:rsidP="00C34087">
            <w:pPr>
              <w:pStyle w:val="tabletext11"/>
              <w:suppressAutoHyphens/>
              <w:rPr>
                <w:del w:id="38589" w:author="Author"/>
              </w:rPr>
            </w:pPr>
          </w:p>
        </w:tc>
        <w:tc>
          <w:tcPr>
            <w:tcW w:w="300" w:type="dxa"/>
            <w:gridSpan w:val="2"/>
            <w:tcBorders>
              <w:top w:val="single" w:sz="6" w:space="0" w:color="auto"/>
              <w:left w:val="single" w:sz="6" w:space="0" w:color="auto"/>
              <w:bottom w:val="nil"/>
              <w:right w:val="nil"/>
            </w:tcBorders>
          </w:tcPr>
          <w:p w14:paraId="6E258805" w14:textId="77777777" w:rsidR="00E77E63" w:rsidRPr="005552F6" w:rsidDel="00103082" w:rsidRDefault="00E77E63" w:rsidP="00C34087">
            <w:pPr>
              <w:pStyle w:val="tabletext11"/>
              <w:suppressAutoHyphens/>
              <w:jc w:val="right"/>
              <w:rPr>
                <w:del w:id="38590" w:author="Author"/>
              </w:rPr>
            </w:pPr>
            <w:del w:id="38591" w:author="Author">
              <w:r w:rsidRPr="005552F6" w:rsidDel="00103082">
                <w:delText>$</w:delText>
              </w:r>
            </w:del>
          </w:p>
        </w:tc>
        <w:tc>
          <w:tcPr>
            <w:tcW w:w="700" w:type="dxa"/>
            <w:gridSpan w:val="2"/>
            <w:tcBorders>
              <w:top w:val="single" w:sz="6" w:space="0" w:color="auto"/>
              <w:left w:val="nil"/>
              <w:bottom w:val="nil"/>
              <w:right w:val="nil"/>
            </w:tcBorders>
          </w:tcPr>
          <w:p w14:paraId="30E01FED" w14:textId="77777777" w:rsidR="00E77E63" w:rsidRPr="005552F6" w:rsidDel="00103082" w:rsidRDefault="00E77E63" w:rsidP="00C34087">
            <w:pPr>
              <w:pStyle w:val="tabletext11"/>
              <w:tabs>
                <w:tab w:val="decimal" w:pos="560"/>
              </w:tabs>
              <w:suppressAutoHyphens/>
              <w:rPr>
                <w:del w:id="38592" w:author="Author"/>
              </w:rPr>
            </w:pPr>
            <w:del w:id="38593" w:author="Author">
              <w:r w:rsidRPr="005552F6" w:rsidDel="00103082">
                <w:delText>0</w:delText>
              </w:r>
            </w:del>
          </w:p>
        </w:tc>
        <w:tc>
          <w:tcPr>
            <w:tcW w:w="200" w:type="dxa"/>
            <w:tcBorders>
              <w:top w:val="single" w:sz="6" w:space="0" w:color="auto"/>
              <w:left w:val="nil"/>
              <w:bottom w:val="nil"/>
              <w:right w:val="nil"/>
            </w:tcBorders>
          </w:tcPr>
          <w:p w14:paraId="2135A788" w14:textId="77777777" w:rsidR="00E77E63" w:rsidRPr="005552F6" w:rsidDel="00103082" w:rsidRDefault="00E77E63" w:rsidP="00C34087">
            <w:pPr>
              <w:pStyle w:val="tabletext11"/>
              <w:suppressAutoHyphens/>
              <w:jc w:val="center"/>
              <w:rPr>
                <w:del w:id="38594" w:author="Author"/>
              </w:rPr>
            </w:pPr>
            <w:del w:id="38595" w:author="Author">
              <w:r w:rsidRPr="005552F6" w:rsidDel="00103082">
                <w:delText>–</w:delText>
              </w:r>
            </w:del>
          </w:p>
        </w:tc>
        <w:tc>
          <w:tcPr>
            <w:tcW w:w="700" w:type="dxa"/>
            <w:tcBorders>
              <w:top w:val="single" w:sz="6" w:space="0" w:color="auto"/>
              <w:left w:val="nil"/>
              <w:bottom w:val="nil"/>
              <w:right w:val="single" w:sz="6" w:space="0" w:color="auto"/>
            </w:tcBorders>
          </w:tcPr>
          <w:p w14:paraId="2268DD7B" w14:textId="77777777" w:rsidR="00E77E63" w:rsidRPr="005552F6" w:rsidDel="00103082" w:rsidRDefault="00E77E63" w:rsidP="00C34087">
            <w:pPr>
              <w:pStyle w:val="tabletext11"/>
              <w:tabs>
                <w:tab w:val="decimal" w:pos="520"/>
              </w:tabs>
              <w:suppressAutoHyphens/>
              <w:rPr>
                <w:del w:id="38596" w:author="Author"/>
              </w:rPr>
            </w:pPr>
            <w:del w:id="38597" w:author="Author">
              <w:r w:rsidRPr="005552F6" w:rsidDel="00103082">
                <w:delText>4500</w:delText>
              </w:r>
            </w:del>
          </w:p>
        </w:tc>
        <w:tc>
          <w:tcPr>
            <w:tcW w:w="1600" w:type="dxa"/>
            <w:tcBorders>
              <w:top w:val="single" w:sz="6" w:space="0" w:color="auto"/>
              <w:left w:val="single" w:sz="6" w:space="0" w:color="auto"/>
              <w:bottom w:val="single" w:sz="6" w:space="0" w:color="auto"/>
              <w:right w:val="single" w:sz="6" w:space="0" w:color="auto"/>
            </w:tcBorders>
          </w:tcPr>
          <w:p w14:paraId="2C057FB1" w14:textId="77777777" w:rsidR="00E77E63" w:rsidRPr="005552F6" w:rsidDel="00103082" w:rsidRDefault="00E77E63" w:rsidP="00C34087">
            <w:pPr>
              <w:pStyle w:val="tabletext11"/>
              <w:tabs>
                <w:tab w:val="decimal" w:pos="660"/>
              </w:tabs>
              <w:suppressAutoHyphens/>
              <w:rPr>
                <w:del w:id="38598" w:author="Author"/>
              </w:rPr>
            </w:pPr>
            <w:del w:id="38599" w:author="Author">
              <w:r w:rsidRPr="005552F6" w:rsidDel="00103082">
                <w:delText>0.50</w:delText>
              </w:r>
            </w:del>
          </w:p>
        </w:tc>
        <w:tc>
          <w:tcPr>
            <w:tcW w:w="1300" w:type="dxa"/>
            <w:tcBorders>
              <w:top w:val="single" w:sz="6" w:space="0" w:color="auto"/>
              <w:left w:val="single" w:sz="6" w:space="0" w:color="auto"/>
              <w:bottom w:val="single" w:sz="6" w:space="0" w:color="auto"/>
              <w:right w:val="single" w:sz="6" w:space="0" w:color="auto"/>
            </w:tcBorders>
          </w:tcPr>
          <w:p w14:paraId="6A007221" w14:textId="77777777" w:rsidR="00E77E63" w:rsidRPr="005552F6" w:rsidDel="00103082" w:rsidRDefault="00E77E63" w:rsidP="00C34087">
            <w:pPr>
              <w:pStyle w:val="tabletext11"/>
              <w:tabs>
                <w:tab w:val="decimal" w:pos="500"/>
              </w:tabs>
              <w:suppressAutoHyphens/>
              <w:rPr>
                <w:del w:id="38600" w:author="Author"/>
              </w:rPr>
            </w:pPr>
            <w:del w:id="38601" w:author="Author">
              <w:r w:rsidRPr="005552F6" w:rsidDel="00103082">
                <w:delText>0.50</w:delText>
              </w:r>
            </w:del>
          </w:p>
        </w:tc>
      </w:tr>
      <w:tr w:rsidR="00E77E63" w:rsidRPr="005552F6" w:rsidDel="00103082" w14:paraId="506E4144" w14:textId="77777777" w:rsidTr="00C34087">
        <w:trPr>
          <w:cantSplit/>
          <w:trHeight w:val="190"/>
          <w:del w:id="38602" w:author="Author"/>
        </w:trPr>
        <w:tc>
          <w:tcPr>
            <w:tcW w:w="200" w:type="dxa"/>
            <w:tcBorders>
              <w:top w:val="nil"/>
              <w:left w:val="nil"/>
              <w:bottom w:val="nil"/>
              <w:right w:val="nil"/>
            </w:tcBorders>
          </w:tcPr>
          <w:p w14:paraId="347932F6" w14:textId="77777777" w:rsidR="00E77E63" w:rsidRPr="005552F6" w:rsidDel="00103082" w:rsidRDefault="00E77E63" w:rsidP="00C34087">
            <w:pPr>
              <w:pStyle w:val="tabletext11"/>
              <w:suppressAutoHyphens/>
              <w:rPr>
                <w:del w:id="38603" w:author="Author"/>
              </w:rPr>
            </w:pPr>
          </w:p>
        </w:tc>
        <w:tc>
          <w:tcPr>
            <w:tcW w:w="300" w:type="dxa"/>
            <w:gridSpan w:val="2"/>
            <w:tcBorders>
              <w:top w:val="single" w:sz="6" w:space="0" w:color="auto"/>
              <w:left w:val="single" w:sz="6" w:space="0" w:color="auto"/>
              <w:bottom w:val="nil"/>
              <w:right w:val="nil"/>
            </w:tcBorders>
          </w:tcPr>
          <w:p w14:paraId="28A4CD47" w14:textId="77777777" w:rsidR="00E77E63" w:rsidRPr="005552F6" w:rsidDel="00103082" w:rsidRDefault="00E77E63" w:rsidP="00C34087">
            <w:pPr>
              <w:pStyle w:val="tabletext11"/>
              <w:suppressAutoHyphens/>
              <w:jc w:val="center"/>
              <w:rPr>
                <w:del w:id="38604" w:author="Author"/>
              </w:rPr>
            </w:pPr>
          </w:p>
        </w:tc>
        <w:tc>
          <w:tcPr>
            <w:tcW w:w="700" w:type="dxa"/>
            <w:gridSpan w:val="2"/>
            <w:tcBorders>
              <w:top w:val="single" w:sz="6" w:space="0" w:color="auto"/>
              <w:left w:val="nil"/>
              <w:bottom w:val="nil"/>
              <w:right w:val="nil"/>
            </w:tcBorders>
          </w:tcPr>
          <w:p w14:paraId="5563E253" w14:textId="77777777" w:rsidR="00E77E63" w:rsidRPr="005552F6" w:rsidDel="00103082" w:rsidRDefault="00E77E63" w:rsidP="00C34087">
            <w:pPr>
              <w:pStyle w:val="tabletext11"/>
              <w:tabs>
                <w:tab w:val="decimal" w:pos="560"/>
              </w:tabs>
              <w:suppressAutoHyphens/>
              <w:rPr>
                <w:del w:id="38605" w:author="Author"/>
              </w:rPr>
            </w:pPr>
            <w:del w:id="38606" w:author="Author">
              <w:r w:rsidRPr="005552F6" w:rsidDel="00103082">
                <w:delText>4501</w:delText>
              </w:r>
            </w:del>
          </w:p>
        </w:tc>
        <w:tc>
          <w:tcPr>
            <w:tcW w:w="200" w:type="dxa"/>
            <w:tcBorders>
              <w:top w:val="single" w:sz="6" w:space="0" w:color="auto"/>
              <w:left w:val="nil"/>
              <w:bottom w:val="nil"/>
              <w:right w:val="nil"/>
            </w:tcBorders>
          </w:tcPr>
          <w:p w14:paraId="73EE7991" w14:textId="77777777" w:rsidR="00E77E63" w:rsidRPr="005552F6" w:rsidDel="00103082" w:rsidRDefault="00E77E63" w:rsidP="00C34087">
            <w:pPr>
              <w:pStyle w:val="tabletext11"/>
              <w:suppressAutoHyphens/>
              <w:jc w:val="center"/>
              <w:rPr>
                <w:del w:id="38607" w:author="Author"/>
              </w:rPr>
            </w:pPr>
            <w:del w:id="38608" w:author="Author">
              <w:r w:rsidRPr="005552F6" w:rsidDel="00103082">
                <w:delText>–</w:delText>
              </w:r>
            </w:del>
          </w:p>
        </w:tc>
        <w:tc>
          <w:tcPr>
            <w:tcW w:w="700" w:type="dxa"/>
            <w:tcBorders>
              <w:top w:val="single" w:sz="6" w:space="0" w:color="auto"/>
              <w:left w:val="nil"/>
              <w:bottom w:val="nil"/>
              <w:right w:val="single" w:sz="6" w:space="0" w:color="auto"/>
            </w:tcBorders>
          </w:tcPr>
          <w:p w14:paraId="1EBAB3B4" w14:textId="77777777" w:rsidR="00E77E63" w:rsidRPr="005552F6" w:rsidDel="00103082" w:rsidRDefault="00E77E63" w:rsidP="00C34087">
            <w:pPr>
              <w:pStyle w:val="tabletext11"/>
              <w:tabs>
                <w:tab w:val="decimal" w:pos="520"/>
              </w:tabs>
              <w:suppressAutoHyphens/>
              <w:rPr>
                <w:del w:id="38609" w:author="Author"/>
              </w:rPr>
            </w:pPr>
            <w:del w:id="38610" w:author="Author">
              <w:r w:rsidRPr="005552F6" w:rsidDel="00103082">
                <w:delText>6000</w:delText>
              </w:r>
            </w:del>
          </w:p>
        </w:tc>
        <w:tc>
          <w:tcPr>
            <w:tcW w:w="1600" w:type="dxa"/>
            <w:tcBorders>
              <w:top w:val="single" w:sz="6" w:space="0" w:color="auto"/>
              <w:left w:val="single" w:sz="6" w:space="0" w:color="auto"/>
              <w:bottom w:val="single" w:sz="6" w:space="0" w:color="auto"/>
              <w:right w:val="single" w:sz="6" w:space="0" w:color="auto"/>
            </w:tcBorders>
          </w:tcPr>
          <w:p w14:paraId="7B8CB5F6" w14:textId="77777777" w:rsidR="00E77E63" w:rsidRPr="005552F6" w:rsidDel="00103082" w:rsidRDefault="00E77E63" w:rsidP="00C34087">
            <w:pPr>
              <w:pStyle w:val="tabletext11"/>
              <w:tabs>
                <w:tab w:val="decimal" w:pos="660"/>
              </w:tabs>
              <w:suppressAutoHyphens/>
              <w:rPr>
                <w:del w:id="38611" w:author="Author"/>
              </w:rPr>
            </w:pPr>
            <w:del w:id="38612" w:author="Author">
              <w:r w:rsidRPr="005552F6" w:rsidDel="00103082">
                <w:delText>0.60</w:delText>
              </w:r>
            </w:del>
          </w:p>
        </w:tc>
        <w:tc>
          <w:tcPr>
            <w:tcW w:w="1300" w:type="dxa"/>
            <w:tcBorders>
              <w:top w:val="single" w:sz="6" w:space="0" w:color="auto"/>
              <w:left w:val="single" w:sz="6" w:space="0" w:color="auto"/>
              <w:bottom w:val="single" w:sz="6" w:space="0" w:color="auto"/>
              <w:right w:val="single" w:sz="6" w:space="0" w:color="auto"/>
            </w:tcBorders>
          </w:tcPr>
          <w:p w14:paraId="602D99B3" w14:textId="77777777" w:rsidR="00E77E63" w:rsidRPr="005552F6" w:rsidDel="00103082" w:rsidRDefault="00E77E63" w:rsidP="00C34087">
            <w:pPr>
              <w:pStyle w:val="tabletext11"/>
              <w:tabs>
                <w:tab w:val="decimal" w:pos="500"/>
              </w:tabs>
              <w:suppressAutoHyphens/>
              <w:rPr>
                <w:del w:id="38613" w:author="Author"/>
              </w:rPr>
            </w:pPr>
            <w:del w:id="38614" w:author="Author">
              <w:r w:rsidRPr="005552F6" w:rsidDel="00103082">
                <w:delText>0.60</w:delText>
              </w:r>
            </w:del>
          </w:p>
        </w:tc>
      </w:tr>
      <w:tr w:rsidR="00E77E63" w:rsidRPr="005552F6" w:rsidDel="00103082" w14:paraId="6CC92670" w14:textId="77777777" w:rsidTr="00C34087">
        <w:trPr>
          <w:cantSplit/>
          <w:trHeight w:val="190"/>
          <w:del w:id="38615" w:author="Author"/>
        </w:trPr>
        <w:tc>
          <w:tcPr>
            <w:tcW w:w="200" w:type="dxa"/>
            <w:tcBorders>
              <w:top w:val="nil"/>
              <w:left w:val="nil"/>
              <w:bottom w:val="nil"/>
              <w:right w:val="nil"/>
            </w:tcBorders>
          </w:tcPr>
          <w:p w14:paraId="30CAB45B" w14:textId="77777777" w:rsidR="00E77E63" w:rsidRPr="005552F6" w:rsidDel="00103082" w:rsidRDefault="00E77E63" w:rsidP="00C34087">
            <w:pPr>
              <w:pStyle w:val="tabletext11"/>
              <w:suppressAutoHyphens/>
              <w:rPr>
                <w:del w:id="38616" w:author="Author"/>
              </w:rPr>
            </w:pPr>
          </w:p>
        </w:tc>
        <w:tc>
          <w:tcPr>
            <w:tcW w:w="300" w:type="dxa"/>
            <w:gridSpan w:val="2"/>
            <w:tcBorders>
              <w:top w:val="single" w:sz="6" w:space="0" w:color="auto"/>
              <w:left w:val="single" w:sz="6" w:space="0" w:color="auto"/>
              <w:bottom w:val="nil"/>
              <w:right w:val="nil"/>
            </w:tcBorders>
          </w:tcPr>
          <w:p w14:paraId="6B75DB0D" w14:textId="77777777" w:rsidR="00E77E63" w:rsidRPr="005552F6" w:rsidDel="00103082" w:rsidRDefault="00E77E63" w:rsidP="00C34087">
            <w:pPr>
              <w:pStyle w:val="tabletext11"/>
              <w:suppressAutoHyphens/>
              <w:jc w:val="center"/>
              <w:rPr>
                <w:del w:id="38617" w:author="Author"/>
              </w:rPr>
            </w:pPr>
          </w:p>
        </w:tc>
        <w:tc>
          <w:tcPr>
            <w:tcW w:w="700" w:type="dxa"/>
            <w:gridSpan w:val="2"/>
            <w:tcBorders>
              <w:top w:val="single" w:sz="6" w:space="0" w:color="auto"/>
              <w:left w:val="nil"/>
              <w:bottom w:val="nil"/>
              <w:right w:val="nil"/>
            </w:tcBorders>
          </w:tcPr>
          <w:p w14:paraId="23617351" w14:textId="77777777" w:rsidR="00E77E63" w:rsidRPr="005552F6" w:rsidDel="00103082" w:rsidRDefault="00E77E63" w:rsidP="00C34087">
            <w:pPr>
              <w:pStyle w:val="tabletext11"/>
              <w:tabs>
                <w:tab w:val="decimal" w:pos="560"/>
              </w:tabs>
              <w:suppressAutoHyphens/>
              <w:rPr>
                <w:del w:id="38618" w:author="Author"/>
              </w:rPr>
            </w:pPr>
            <w:del w:id="38619" w:author="Author">
              <w:r w:rsidRPr="005552F6" w:rsidDel="00103082">
                <w:delText>6001</w:delText>
              </w:r>
            </w:del>
          </w:p>
        </w:tc>
        <w:tc>
          <w:tcPr>
            <w:tcW w:w="200" w:type="dxa"/>
            <w:tcBorders>
              <w:top w:val="single" w:sz="6" w:space="0" w:color="auto"/>
              <w:left w:val="nil"/>
              <w:bottom w:val="nil"/>
              <w:right w:val="nil"/>
            </w:tcBorders>
          </w:tcPr>
          <w:p w14:paraId="6C91ABFC" w14:textId="77777777" w:rsidR="00E77E63" w:rsidRPr="005552F6" w:rsidDel="00103082" w:rsidRDefault="00E77E63" w:rsidP="00C34087">
            <w:pPr>
              <w:pStyle w:val="tabletext11"/>
              <w:suppressAutoHyphens/>
              <w:jc w:val="center"/>
              <w:rPr>
                <w:del w:id="38620" w:author="Author"/>
              </w:rPr>
            </w:pPr>
            <w:del w:id="38621" w:author="Author">
              <w:r w:rsidRPr="005552F6" w:rsidDel="00103082">
                <w:delText>–</w:delText>
              </w:r>
            </w:del>
          </w:p>
        </w:tc>
        <w:tc>
          <w:tcPr>
            <w:tcW w:w="700" w:type="dxa"/>
            <w:tcBorders>
              <w:top w:val="single" w:sz="6" w:space="0" w:color="auto"/>
              <w:left w:val="nil"/>
              <w:bottom w:val="nil"/>
              <w:right w:val="single" w:sz="6" w:space="0" w:color="auto"/>
            </w:tcBorders>
          </w:tcPr>
          <w:p w14:paraId="2B7FE047" w14:textId="77777777" w:rsidR="00E77E63" w:rsidRPr="005552F6" w:rsidDel="00103082" w:rsidRDefault="00E77E63" w:rsidP="00C34087">
            <w:pPr>
              <w:pStyle w:val="tabletext11"/>
              <w:tabs>
                <w:tab w:val="decimal" w:pos="520"/>
              </w:tabs>
              <w:suppressAutoHyphens/>
              <w:rPr>
                <w:del w:id="38622" w:author="Author"/>
              </w:rPr>
            </w:pPr>
            <w:del w:id="38623" w:author="Author">
              <w:r w:rsidRPr="005552F6" w:rsidDel="00103082">
                <w:delText>8000</w:delText>
              </w:r>
            </w:del>
          </w:p>
        </w:tc>
        <w:tc>
          <w:tcPr>
            <w:tcW w:w="1600" w:type="dxa"/>
            <w:tcBorders>
              <w:top w:val="single" w:sz="6" w:space="0" w:color="auto"/>
              <w:left w:val="single" w:sz="6" w:space="0" w:color="auto"/>
              <w:bottom w:val="single" w:sz="6" w:space="0" w:color="auto"/>
              <w:right w:val="single" w:sz="6" w:space="0" w:color="auto"/>
            </w:tcBorders>
          </w:tcPr>
          <w:p w14:paraId="63CBD5D6" w14:textId="77777777" w:rsidR="00E77E63" w:rsidRPr="005552F6" w:rsidDel="00103082" w:rsidRDefault="00E77E63" w:rsidP="00C34087">
            <w:pPr>
              <w:pStyle w:val="tabletext11"/>
              <w:tabs>
                <w:tab w:val="decimal" w:pos="660"/>
              </w:tabs>
              <w:suppressAutoHyphens/>
              <w:rPr>
                <w:del w:id="38624" w:author="Author"/>
              </w:rPr>
            </w:pPr>
            <w:del w:id="38625" w:author="Author">
              <w:r w:rsidRPr="005552F6" w:rsidDel="00103082">
                <w:delText>0.70</w:delText>
              </w:r>
            </w:del>
          </w:p>
        </w:tc>
        <w:tc>
          <w:tcPr>
            <w:tcW w:w="1300" w:type="dxa"/>
            <w:tcBorders>
              <w:top w:val="single" w:sz="6" w:space="0" w:color="auto"/>
              <w:left w:val="single" w:sz="6" w:space="0" w:color="auto"/>
              <w:bottom w:val="single" w:sz="6" w:space="0" w:color="auto"/>
              <w:right w:val="single" w:sz="6" w:space="0" w:color="auto"/>
            </w:tcBorders>
          </w:tcPr>
          <w:p w14:paraId="1DD76EFA" w14:textId="77777777" w:rsidR="00E77E63" w:rsidRPr="005552F6" w:rsidDel="00103082" w:rsidRDefault="00E77E63" w:rsidP="00C34087">
            <w:pPr>
              <w:pStyle w:val="tabletext11"/>
              <w:tabs>
                <w:tab w:val="decimal" w:pos="500"/>
              </w:tabs>
              <w:suppressAutoHyphens/>
              <w:rPr>
                <w:del w:id="38626" w:author="Author"/>
              </w:rPr>
            </w:pPr>
            <w:del w:id="38627" w:author="Author">
              <w:r w:rsidRPr="005552F6" w:rsidDel="00103082">
                <w:delText>0.70</w:delText>
              </w:r>
            </w:del>
          </w:p>
        </w:tc>
      </w:tr>
      <w:tr w:rsidR="00E77E63" w:rsidRPr="005552F6" w:rsidDel="00103082" w14:paraId="105C12A1" w14:textId="77777777" w:rsidTr="00C34087">
        <w:trPr>
          <w:cantSplit/>
          <w:trHeight w:val="190"/>
          <w:del w:id="38628" w:author="Author"/>
        </w:trPr>
        <w:tc>
          <w:tcPr>
            <w:tcW w:w="200" w:type="dxa"/>
            <w:tcBorders>
              <w:top w:val="nil"/>
              <w:left w:val="nil"/>
              <w:bottom w:val="nil"/>
              <w:right w:val="nil"/>
            </w:tcBorders>
          </w:tcPr>
          <w:p w14:paraId="7BD48AAC" w14:textId="77777777" w:rsidR="00E77E63" w:rsidRPr="005552F6" w:rsidDel="00103082" w:rsidRDefault="00E77E63" w:rsidP="00C34087">
            <w:pPr>
              <w:pStyle w:val="tabletext11"/>
              <w:suppressAutoHyphens/>
              <w:rPr>
                <w:del w:id="38629" w:author="Author"/>
              </w:rPr>
            </w:pPr>
          </w:p>
        </w:tc>
        <w:tc>
          <w:tcPr>
            <w:tcW w:w="300" w:type="dxa"/>
            <w:gridSpan w:val="2"/>
            <w:tcBorders>
              <w:top w:val="single" w:sz="6" w:space="0" w:color="auto"/>
              <w:left w:val="single" w:sz="6" w:space="0" w:color="auto"/>
              <w:bottom w:val="nil"/>
              <w:right w:val="nil"/>
            </w:tcBorders>
          </w:tcPr>
          <w:p w14:paraId="23D8EF95" w14:textId="77777777" w:rsidR="00E77E63" w:rsidRPr="005552F6" w:rsidDel="00103082" w:rsidRDefault="00E77E63" w:rsidP="00C34087">
            <w:pPr>
              <w:pStyle w:val="tabletext11"/>
              <w:suppressAutoHyphens/>
              <w:jc w:val="center"/>
              <w:rPr>
                <w:del w:id="38630" w:author="Author"/>
              </w:rPr>
            </w:pPr>
          </w:p>
        </w:tc>
        <w:tc>
          <w:tcPr>
            <w:tcW w:w="700" w:type="dxa"/>
            <w:gridSpan w:val="2"/>
            <w:tcBorders>
              <w:top w:val="single" w:sz="6" w:space="0" w:color="auto"/>
              <w:left w:val="nil"/>
              <w:bottom w:val="nil"/>
              <w:right w:val="nil"/>
            </w:tcBorders>
          </w:tcPr>
          <w:p w14:paraId="546BEDC9" w14:textId="77777777" w:rsidR="00E77E63" w:rsidRPr="005552F6" w:rsidDel="00103082" w:rsidRDefault="00E77E63" w:rsidP="00C34087">
            <w:pPr>
              <w:pStyle w:val="tabletext11"/>
              <w:tabs>
                <w:tab w:val="decimal" w:pos="560"/>
              </w:tabs>
              <w:suppressAutoHyphens/>
              <w:rPr>
                <w:del w:id="38631" w:author="Author"/>
              </w:rPr>
            </w:pPr>
            <w:del w:id="38632" w:author="Author">
              <w:r w:rsidRPr="005552F6" w:rsidDel="00103082">
                <w:delText>8001</w:delText>
              </w:r>
            </w:del>
          </w:p>
        </w:tc>
        <w:tc>
          <w:tcPr>
            <w:tcW w:w="200" w:type="dxa"/>
            <w:tcBorders>
              <w:top w:val="single" w:sz="6" w:space="0" w:color="auto"/>
              <w:left w:val="nil"/>
              <w:bottom w:val="nil"/>
              <w:right w:val="nil"/>
            </w:tcBorders>
          </w:tcPr>
          <w:p w14:paraId="4B8E1CDF" w14:textId="77777777" w:rsidR="00E77E63" w:rsidRPr="005552F6" w:rsidDel="00103082" w:rsidRDefault="00E77E63" w:rsidP="00C34087">
            <w:pPr>
              <w:pStyle w:val="tabletext11"/>
              <w:suppressAutoHyphens/>
              <w:jc w:val="center"/>
              <w:rPr>
                <w:del w:id="38633" w:author="Author"/>
              </w:rPr>
            </w:pPr>
            <w:del w:id="38634" w:author="Author">
              <w:r w:rsidRPr="005552F6" w:rsidDel="00103082">
                <w:delText>–</w:delText>
              </w:r>
            </w:del>
          </w:p>
        </w:tc>
        <w:tc>
          <w:tcPr>
            <w:tcW w:w="700" w:type="dxa"/>
            <w:tcBorders>
              <w:top w:val="single" w:sz="6" w:space="0" w:color="auto"/>
              <w:left w:val="nil"/>
              <w:bottom w:val="nil"/>
              <w:right w:val="single" w:sz="6" w:space="0" w:color="auto"/>
            </w:tcBorders>
          </w:tcPr>
          <w:p w14:paraId="25F68396" w14:textId="77777777" w:rsidR="00E77E63" w:rsidRPr="005552F6" w:rsidDel="00103082" w:rsidRDefault="00E77E63" w:rsidP="00C34087">
            <w:pPr>
              <w:pStyle w:val="tabletext11"/>
              <w:tabs>
                <w:tab w:val="decimal" w:pos="520"/>
              </w:tabs>
              <w:suppressAutoHyphens/>
              <w:rPr>
                <w:del w:id="38635" w:author="Author"/>
              </w:rPr>
            </w:pPr>
            <w:del w:id="38636" w:author="Author">
              <w:r w:rsidRPr="005552F6" w:rsidDel="00103082">
                <w:delText>10000</w:delText>
              </w:r>
            </w:del>
          </w:p>
        </w:tc>
        <w:tc>
          <w:tcPr>
            <w:tcW w:w="1600" w:type="dxa"/>
            <w:tcBorders>
              <w:top w:val="single" w:sz="6" w:space="0" w:color="auto"/>
              <w:left w:val="single" w:sz="6" w:space="0" w:color="auto"/>
              <w:bottom w:val="single" w:sz="6" w:space="0" w:color="auto"/>
              <w:right w:val="single" w:sz="6" w:space="0" w:color="auto"/>
            </w:tcBorders>
          </w:tcPr>
          <w:p w14:paraId="7D22CC88" w14:textId="77777777" w:rsidR="00E77E63" w:rsidRPr="005552F6" w:rsidDel="00103082" w:rsidRDefault="00E77E63" w:rsidP="00C34087">
            <w:pPr>
              <w:pStyle w:val="tabletext11"/>
              <w:tabs>
                <w:tab w:val="decimal" w:pos="660"/>
              </w:tabs>
              <w:suppressAutoHyphens/>
              <w:rPr>
                <w:del w:id="38637" w:author="Author"/>
              </w:rPr>
            </w:pPr>
            <w:del w:id="38638" w:author="Author">
              <w:r w:rsidRPr="005552F6" w:rsidDel="00103082">
                <w:delText>0.80</w:delText>
              </w:r>
            </w:del>
          </w:p>
        </w:tc>
        <w:tc>
          <w:tcPr>
            <w:tcW w:w="1300" w:type="dxa"/>
            <w:tcBorders>
              <w:top w:val="single" w:sz="6" w:space="0" w:color="auto"/>
              <w:left w:val="single" w:sz="6" w:space="0" w:color="auto"/>
              <w:bottom w:val="single" w:sz="6" w:space="0" w:color="auto"/>
              <w:right w:val="single" w:sz="6" w:space="0" w:color="auto"/>
            </w:tcBorders>
          </w:tcPr>
          <w:p w14:paraId="3B0D82B4" w14:textId="77777777" w:rsidR="00E77E63" w:rsidRPr="005552F6" w:rsidDel="00103082" w:rsidRDefault="00E77E63" w:rsidP="00C34087">
            <w:pPr>
              <w:pStyle w:val="tabletext11"/>
              <w:tabs>
                <w:tab w:val="decimal" w:pos="500"/>
              </w:tabs>
              <w:suppressAutoHyphens/>
              <w:rPr>
                <w:del w:id="38639" w:author="Author"/>
              </w:rPr>
            </w:pPr>
            <w:del w:id="38640" w:author="Author">
              <w:r w:rsidRPr="005552F6" w:rsidDel="00103082">
                <w:delText>0.90</w:delText>
              </w:r>
            </w:del>
          </w:p>
        </w:tc>
      </w:tr>
      <w:tr w:rsidR="00E77E63" w:rsidRPr="005552F6" w:rsidDel="00103082" w14:paraId="7BBF5FD7" w14:textId="77777777" w:rsidTr="00C34087">
        <w:trPr>
          <w:cantSplit/>
          <w:trHeight w:val="190"/>
          <w:del w:id="38641" w:author="Author"/>
        </w:trPr>
        <w:tc>
          <w:tcPr>
            <w:tcW w:w="200" w:type="dxa"/>
            <w:tcBorders>
              <w:top w:val="nil"/>
              <w:left w:val="nil"/>
              <w:bottom w:val="nil"/>
              <w:right w:val="nil"/>
            </w:tcBorders>
          </w:tcPr>
          <w:p w14:paraId="374358CB" w14:textId="77777777" w:rsidR="00E77E63" w:rsidRPr="005552F6" w:rsidDel="00103082" w:rsidRDefault="00E77E63" w:rsidP="00C34087">
            <w:pPr>
              <w:pStyle w:val="tabletext11"/>
              <w:suppressAutoHyphens/>
              <w:rPr>
                <w:del w:id="38642" w:author="Author"/>
              </w:rPr>
            </w:pPr>
          </w:p>
        </w:tc>
        <w:tc>
          <w:tcPr>
            <w:tcW w:w="300" w:type="dxa"/>
            <w:gridSpan w:val="2"/>
            <w:tcBorders>
              <w:top w:val="single" w:sz="6" w:space="0" w:color="auto"/>
              <w:left w:val="single" w:sz="6" w:space="0" w:color="auto"/>
              <w:bottom w:val="nil"/>
              <w:right w:val="nil"/>
            </w:tcBorders>
          </w:tcPr>
          <w:p w14:paraId="2DB24754" w14:textId="77777777" w:rsidR="00E77E63" w:rsidRPr="005552F6" w:rsidDel="00103082" w:rsidRDefault="00E77E63" w:rsidP="00C34087">
            <w:pPr>
              <w:pStyle w:val="tabletext11"/>
              <w:suppressAutoHyphens/>
              <w:jc w:val="center"/>
              <w:rPr>
                <w:del w:id="38643" w:author="Author"/>
              </w:rPr>
            </w:pPr>
          </w:p>
        </w:tc>
        <w:tc>
          <w:tcPr>
            <w:tcW w:w="700" w:type="dxa"/>
            <w:gridSpan w:val="2"/>
            <w:tcBorders>
              <w:top w:val="single" w:sz="6" w:space="0" w:color="auto"/>
              <w:left w:val="nil"/>
              <w:bottom w:val="nil"/>
              <w:right w:val="nil"/>
            </w:tcBorders>
          </w:tcPr>
          <w:p w14:paraId="2B67245A" w14:textId="77777777" w:rsidR="00E77E63" w:rsidRPr="005552F6" w:rsidDel="00103082" w:rsidRDefault="00E77E63" w:rsidP="00C34087">
            <w:pPr>
              <w:pStyle w:val="tabletext11"/>
              <w:tabs>
                <w:tab w:val="decimal" w:pos="560"/>
              </w:tabs>
              <w:suppressAutoHyphens/>
              <w:rPr>
                <w:del w:id="38644" w:author="Author"/>
              </w:rPr>
            </w:pPr>
            <w:del w:id="38645" w:author="Author">
              <w:r w:rsidRPr="005552F6" w:rsidDel="00103082">
                <w:delText>10001</w:delText>
              </w:r>
            </w:del>
          </w:p>
        </w:tc>
        <w:tc>
          <w:tcPr>
            <w:tcW w:w="200" w:type="dxa"/>
            <w:tcBorders>
              <w:top w:val="single" w:sz="6" w:space="0" w:color="auto"/>
              <w:left w:val="nil"/>
              <w:bottom w:val="nil"/>
              <w:right w:val="nil"/>
            </w:tcBorders>
          </w:tcPr>
          <w:p w14:paraId="2EEA6B6F" w14:textId="77777777" w:rsidR="00E77E63" w:rsidRPr="005552F6" w:rsidDel="00103082" w:rsidRDefault="00E77E63" w:rsidP="00C34087">
            <w:pPr>
              <w:pStyle w:val="tabletext11"/>
              <w:suppressAutoHyphens/>
              <w:jc w:val="center"/>
              <w:rPr>
                <w:del w:id="38646" w:author="Author"/>
              </w:rPr>
            </w:pPr>
            <w:del w:id="38647" w:author="Author">
              <w:r w:rsidRPr="005552F6" w:rsidDel="00103082">
                <w:delText>–</w:delText>
              </w:r>
            </w:del>
          </w:p>
        </w:tc>
        <w:tc>
          <w:tcPr>
            <w:tcW w:w="700" w:type="dxa"/>
            <w:tcBorders>
              <w:top w:val="single" w:sz="6" w:space="0" w:color="auto"/>
              <w:left w:val="nil"/>
              <w:bottom w:val="nil"/>
              <w:right w:val="single" w:sz="6" w:space="0" w:color="auto"/>
            </w:tcBorders>
          </w:tcPr>
          <w:p w14:paraId="722859E3" w14:textId="77777777" w:rsidR="00E77E63" w:rsidRPr="005552F6" w:rsidDel="00103082" w:rsidRDefault="00E77E63" w:rsidP="00C34087">
            <w:pPr>
              <w:pStyle w:val="tabletext11"/>
              <w:tabs>
                <w:tab w:val="decimal" w:pos="520"/>
              </w:tabs>
              <w:suppressAutoHyphens/>
              <w:rPr>
                <w:del w:id="38648" w:author="Author"/>
              </w:rPr>
            </w:pPr>
            <w:del w:id="38649" w:author="Author">
              <w:r w:rsidRPr="005552F6" w:rsidDel="00103082">
                <w:delText>15000</w:delText>
              </w:r>
            </w:del>
          </w:p>
        </w:tc>
        <w:tc>
          <w:tcPr>
            <w:tcW w:w="1600" w:type="dxa"/>
            <w:tcBorders>
              <w:top w:val="single" w:sz="6" w:space="0" w:color="auto"/>
              <w:left w:val="single" w:sz="6" w:space="0" w:color="auto"/>
              <w:bottom w:val="single" w:sz="6" w:space="0" w:color="auto"/>
              <w:right w:val="single" w:sz="6" w:space="0" w:color="auto"/>
            </w:tcBorders>
          </w:tcPr>
          <w:p w14:paraId="110D4E22" w14:textId="77777777" w:rsidR="00E77E63" w:rsidRPr="005552F6" w:rsidDel="00103082" w:rsidRDefault="00E77E63" w:rsidP="00C34087">
            <w:pPr>
              <w:pStyle w:val="tabletext11"/>
              <w:tabs>
                <w:tab w:val="decimal" w:pos="660"/>
              </w:tabs>
              <w:suppressAutoHyphens/>
              <w:rPr>
                <w:del w:id="38650" w:author="Author"/>
              </w:rPr>
            </w:pPr>
            <w:del w:id="38651" w:author="Author">
              <w:r w:rsidRPr="005552F6" w:rsidDel="00103082">
                <w:delText>0.90</w:delText>
              </w:r>
            </w:del>
          </w:p>
        </w:tc>
        <w:tc>
          <w:tcPr>
            <w:tcW w:w="1300" w:type="dxa"/>
            <w:tcBorders>
              <w:top w:val="single" w:sz="6" w:space="0" w:color="auto"/>
              <w:left w:val="single" w:sz="6" w:space="0" w:color="auto"/>
              <w:bottom w:val="single" w:sz="6" w:space="0" w:color="auto"/>
              <w:right w:val="single" w:sz="6" w:space="0" w:color="auto"/>
            </w:tcBorders>
          </w:tcPr>
          <w:p w14:paraId="467B1AC9" w14:textId="77777777" w:rsidR="00E77E63" w:rsidRPr="005552F6" w:rsidDel="00103082" w:rsidRDefault="00E77E63" w:rsidP="00C34087">
            <w:pPr>
              <w:pStyle w:val="tabletext11"/>
              <w:tabs>
                <w:tab w:val="decimal" w:pos="500"/>
              </w:tabs>
              <w:suppressAutoHyphens/>
              <w:rPr>
                <w:del w:id="38652" w:author="Author"/>
              </w:rPr>
            </w:pPr>
            <w:del w:id="38653" w:author="Author">
              <w:r w:rsidRPr="005552F6" w:rsidDel="00103082">
                <w:delText>0.95</w:delText>
              </w:r>
            </w:del>
          </w:p>
        </w:tc>
      </w:tr>
      <w:tr w:rsidR="00E77E63" w:rsidRPr="005552F6" w:rsidDel="00103082" w14:paraId="5435A7A3" w14:textId="77777777" w:rsidTr="00C34087">
        <w:trPr>
          <w:cantSplit/>
          <w:trHeight w:val="190"/>
          <w:del w:id="38654" w:author="Author"/>
        </w:trPr>
        <w:tc>
          <w:tcPr>
            <w:tcW w:w="200" w:type="dxa"/>
            <w:tcBorders>
              <w:top w:val="nil"/>
              <w:left w:val="nil"/>
              <w:bottom w:val="nil"/>
              <w:right w:val="nil"/>
            </w:tcBorders>
          </w:tcPr>
          <w:p w14:paraId="77CCBE9A" w14:textId="77777777" w:rsidR="00E77E63" w:rsidRPr="005552F6" w:rsidDel="00103082" w:rsidRDefault="00E77E63" w:rsidP="00C34087">
            <w:pPr>
              <w:pStyle w:val="tabletext11"/>
              <w:suppressAutoHyphens/>
              <w:rPr>
                <w:del w:id="38655" w:author="Author"/>
              </w:rPr>
            </w:pPr>
          </w:p>
        </w:tc>
        <w:tc>
          <w:tcPr>
            <w:tcW w:w="300" w:type="dxa"/>
            <w:gridSpan w:val="2"/>
            <w:tcBorders>
              <w:top w:val="single" w:sz="6" w:space="0" w:color="auto"/>
              <w:left w:val="single" w:sz="6" w:space="0" w:color="auto"/>
              <w:bottom w:val="nil"/>
              <w:right w:val="nil"/>
            </w:tcBorders>
          </w:tcPr>
          <w:p w14:paraId="04B911C2" w14:textId="77777777" w:rsidR="00E77E63" w:rsidRPr="005552F6" w:rsidDel="00103082" w:rsidRDefault="00E77E63" w:rsidP="00C34087">
            <w:pPr>
              <w:pStyle w:val="tabletext11"/>
              <w:suppressAutoHyphens/>
              <w:jc w:val="center"/>
              <w:rPr>
                <w:del w:id="38656" w:author="Author"/>
              </w:rPr>
            </w:pPr>
          </w:p>
        </w:tc>
        <w:tc>
          <w:tcPr>
            <w:tcW w:w="700" w:type="dxa"/>
            <w:gridSpan w:val="2"/>
            <w:tcBorders>
              <w:top w:val="single" w:sz="6" w:space="0" w:color="auto"/>
              <w:left w:val="nil"/>
              <w:bottom w:val="nil"/>
              <w:right w:val="nil"/>
            </w:tcBorders>
          </w:tcPr>
          <w:p w14:paraId="4AEB0409" w14:textId="77777777" w:rsidR="00E77E63" w:rsidRPr="005552F6" w:rsidDel="00103082" w:rsidRDefault="00E77E63" w:rsidP="00C34087">
            <w:pPr>
              <w:pStyle w:val="tabletext11"/>
              <w:tabs>
                <w:tab w:val="decimal" w:pos="560"/>
              </w:tabs>
              <w:suppressAutoHyphens/>
              <w:rPr>
                <w:del w:id="38657" w:author="Author"/>
              </w:rPr>
            </w:pPr>
            <w:del w:id="38658" w:author="Author">
              <w:r w:rsidRPr="005552F6" w:rsidDel="00103082">
                <w:delText>15001</w:delText>
              </w:r>
            </w:del>
          </w:p>
        </w:tc>
        <w:tc>
          <w:tcPr>
            <w:tcW w:w="200" w:type="dxa"/>
            <w:tcBorders>
              <w:top w:val="single" w:sz="6" w:space="0" w:color="auto"/>
              <w:left w:val="nil"/>
              <w:bottom w:val="nil"/>
              <w:right w:val="nil"/>
            </w:tcBorders>
          </w:tcPr>
          <w:p w14:paraId="3506AED4" w14:textId="77777777" w:rsidR="00E77E63" w:rsidRPr="005552F6" w:rsidDel="00103082" w:rsidRDefault="00E77E63" w:rsidP="00C34087">
            <w:pPr>
              <w:pStyle w:val="tabletext11"/>
              <w:suppressAutoHyphens/>
              <w:jc w:val="center"/>
              <w:rPr>
                <w:del w:id="38659" w:author="Author"/>
              </w:rPr>
            </w:pPr>
            <w:del w:id="38660" w:author="Author">
              <w:r w:rsidRPr="005552F6" w:rsidDel="00103082">
                <w:delText>–</w:delText>
              </w:r>
            </w:del>
          </w:p>
        </w:tc>
        <w:tc>
          <w:tcPr>
            <w:tcW w:w="700" w:type="dxa"/>
            <w:tcBorders>
              <w:top w:val="single" w:sz="6" w:space="0" w:color="auto"/>
              <w:left w:val="nil"/>
              <w:bottom w:val="nil"/>
              <w:right w:val="single" w:sz="6" w:space="0" w:color="auto"/>
            </w:tcBorders>
          </w:tcPr>
          <w:p w14:paraId="5C6DC186" w14:textId="77777777" w:rsidR="00E77E63" w:rsidRPr="005552F6" w:rsidDel="00103082" w:rsidRDefault="00E77E63" w:rsidP="00C34087">
            <w:pPr>
              <w:pStyle w:val="tabletext11"/>
              <w:tabs>
                <w:tab w:val="decimal" w:pos="520"/>
              </w:tabs>
              <w:suppressAutoHyphens/>
              <w:rPr>
                <w:del w:id="38661" w:author="Author"/>
              </w:rPr>
            </w:pPr>
            <w:del w:id="38662" w:author="Author">
              <w:r w:rsidRPr="005552F6" w:rsidDel="00103082">
                <w:delText>20000</w:delText>
              </w:r>
            </w:del>
          </w:p>
        </w:tc>
        <w:tc>
          <w:tcPr>
            <w:tcW w:w="1600" w:type="dxa"/>
            <w:tcBorders>
              <w:top w:val="single" w:sz="6" w:space="0" w:color="auto"/>
              <w:left w:val="single" w:sz="6" w:space="0" w:color="auto"/>
              <w:bottom w:val="single" w:sz="6" w:space="0" w:color="auto"/>
              <w:right w:val="single" w:sz="6" w:space="0" w:color="auto"/>
            </w:tcBorders>
          </w:tcPr>
          <w:p w14:paraId="79A60898" w14:textId="77777777" w:rsidR="00E77E63" w:rsidRPr="005552F6" w:rsidDel="00103082" w:rsidRDefault="00E77E63" w:rsidP="00C34087">
            <w:pPr>
              <w:pStyle w:val="tabletext11"/>
              <w:tabs>
                <w:tab w:val="decimal" w:pos="660"/>
              </w:tabs>
              <w:suppressAutoHyphens/>
              <w:rPr>
                <w:del w:id="38663" w:author="Author"/>
              </w:rPr>
            </w:pPr>
            <w:del w:id="38664" w:author="Author">
              <w:r w:rsidRPr="005552F6" w:rsidDel="00103082">
                <w:delText>1.00</w:delText>
              </w:r>
            </w:del>
          </w:p>
        </w:tc>
        <w:tc>
          <w:tcPr>
            <w:tcW w:w="1300" w:type="dxa"/>
            <w:tcBorders>
              <w:top w:val="single" w:sz="6" w:space="0" w:color="auto"/>
              <w:left w:val="single" w:sz="6" w:space="0" w:color="auto"/>
              <w:bottom w:val="single" w:sz="6" w:space="0" w:color="auto"/>
              <w:right w:val="single" w:sz="6" w:space="0" w:color="auto"/>
            </w:tcBorders>
          </w:tcPr>
          <w:p w14:paraId="71A4A407" w14:textId="77777777" w:rsidR="00E77E63" w:rsidRPr="005552F6" w:rsidDel="00103082" w:rsidRDefault="00E77E63" w:rsidP="00C34087">
            <w:pPr>
              <w:pStyle w:val="tabletext11"/>
              <w:tabs>
                <w:tab w:val="decimal" w:pos="500"/>
              </w:tabs>
              <w:suppressAutoHyphens/>
              <w:rPr>
                <w:del w:id="38665" w:author="Author"/>
              </w:rPr>
            </w:pPr>
            <w:del w:id="38666" w:author="Author">
              <w:r w:rsidRPr="005552F6" w:rsidDel="00103082">
                <w:delText>1.00</w:delText>
              </w:r>
            </w:del>
          </w:p>
        </w:tc>
      </w:tr>
      <w:tr w:rsidR="00E77E63" w:rsidRPr="005552F6" w:rsidDel="00103082" w14:paraId="333F525F" w14:textId="77777777" w:rsidTr="00C34087">
        <w:trPr>
          <w:cantSplit/>
          <w:trHeight w:val="190"/>
          <w:del w:id="38667" w:author="Author"/>
        </w:trPr>
        <w:tc>
          <w:tcPr>
            <w:tcW w:w="200" w:type="dxa"/>
            <w:tcBorders>
              <w:top w:val="nil"/>
              <w:left w:val="nil"/>
              <w:bottom w:val="nil"/>
              <w:right w:val="nil"/>
            </w:tcBorders>
          </w:tcPr>
          <w:p w14:paraId="296D053D" w14:textId="77777777" w:rsidR="00E77E63" w:rsidRPr="005552F6" w:rsidDel="00103082" w:rsidRDefault="00E77E63" w:rsidP="00C34087">
            <w:pPr>
              <w:pStyle w:val="tabletext11"/>
              <w:suppressAutoHyphens/>
              <w:rPr>
                <w:del w:id="38668" w:author="Author"/>
              </w:rPr>
            </w:pPr>
          </w:p>
        </w:tc>
        <w:tc>
          <w:tcPr>
            <w:tcW w:w="300" w:type="dxa"/>
            <w:gridSpan w:val="2"/>
            <w:tcBorders>
              <w:top w:val="single" w:sz="6" w:space="0" w:color="auto"/>
              <w:left w:val="single" w:sz="6" w:space="0" w:color="auto"/>
              <w:bottom w:val="nil"/>
              <w:right w:val="nil"/>
            </w:tcBorders>
          </w:tcPr>
          <w:p w14:paraId="566EB3A6" w14:textId="77777777" w:rsidR="00E77E63" w:rsidRPr="005552F6" w:rsidDel="00103082" w:rsidRDefault="00E77E63" w:rsidP="00C34087">
            <w:pPr>
              <w:pStyle w:val="tabletext11"/>
              <w:suppressAutoHyphens/>
              <w:jc w:val="center"/>
              <w:rPr>
                <w:del w:id="38669" w:author="Author"/>
              </w:rPr>
            </w:pPr>
          </w:p>
        </w:tc>
        <w:tc>
          <w:tcPr>
            <w:tcW w:w="700" w:type="dxa"/>
            <w:gridSpan w:val="2"/>
            <w:tcBorders>
              <w:top w:val="single" w:sz="6" w:space="0" w:color="auto"/>
              <w:left w:val="nil"/>
              <w:bottom w:val="nil"/>
              <w:right w:val="nil"/>
            </w:tcBorders>
          </w:tcPr>
          <w:p w14:paraId="6FEED3E0" w14:textId="77777777" w:rsidR="00E77E63" w:rsidRPr="005552F6" w:rsidDel="00103082" w:rsidRDefault="00E77E63" w:rsidP="00C34087">
            <w:pPr>
              <w:pStyle w:val="tabletext11"/>
              <w:tabs>
                <w:tab w:val="decimal" w:pos="560"/>
              </w:tabs>
              <w:suppressAutoHyphens/>
              <w:rPr>
                <w:del w:id="38670" w:author="Author"/>
              </w:rPr>
            </w:pPr>
            <w:del w:id="38671" w:author="Author">
              <w:r w:rsidRPr="005552F6" w:rsidDel="00103082">
                <w:delText>20001</w:delText>
              </w:r>
            </w:del>
          </w:p>
        </w:tc>
        <w:tc>
          <w:tcPr>
            <w:tcW w:w="200" w:type="dxa"/>
            <w:tcBorders>
              <w:top w:val="single" w:sz="6" w:space="0" w:color="auto"/>
              <w:left w:val="nil"/>
              <w:bottom w:val="nil"/>
              <w:right w:val="nil"/>
            </w:tcBorders>
          </w:tcPr>
          <w:p w14:paraId="384319C8" w14:textId="77777777" w:rsidR="00E77E63" w:rsidRPr="005552F6" w:rsidDel="00103082" w:rsidRDefault="00E77E63" w:rsidP="00C34087">
            <w:pPr>
              <w:pStyle w:val="tabletext11"/>
              <w:suppressAutoHyphens/>
              <w:jc w:val="center"/>
              <w:rPr>
                <w:del w:id="38672" w:author="Author"/>
              </w:rPr>
            </w:pPr>
            <w:del w:id="38673" w:author="Author">
              <w:r w:rsidRPr="005552F6" w:rsidDel="00103082">
                <w:delText>–</w:delText>
              </w:r>
            </w:del>
          </w:p>
        </w:tc>
        <w:tc>
          <w:tcPr>
            <w:tcW w:w="700" w:type="dxa"/>
            <w:tcBorders>
              <w:top w:val="single" w:sz="6" w:space="0" w:color="auto"/>
              <w:left w:val="nil"/>
              <w:bottom w:val="nil"/>
              <w:right w:val="single" w:sz="6" w:space="0" w:color="auto"/>
            </w:tcBorders>
          </w:tcPr>
          <w:p w14:paraId="0140EC98" w14:textId="77777777" w:rsidR="00E77E63" w:rsidRPr="005552F6" w:rsidDel="00103082" w:rsidRDefault="00E77E63" w:rsidP="00C34087">
            <w:pPr>
              <w:pStyle w:val="tabletext11"/>
              <w:tabs>
                <w:tab w:val="decimal" w:pos="520"/>
              </w:tabs>
              <w:suppressAutoHyphens/>
              <w:rPr>
                <w:del w:id="38674" w:author="Author"/>
              </w:rPr>
            </w:pPr>
            <w:del w:id="38675" w:author="Author">
              <w:r w:rsidRPr="005552F6" w:rsidDel="00103082">
                <w:delText>25000</w:delText>
              </w:r>
            </w:del>
          </w:p>
        </w:tc>
        <w:tc>
          <w:tcPr>
            <w:tcW w:w="1600" w:type="dxa"/>
            <w:tcBorders>
              <w:top w:val="single" w:sz="6" w:space="0" w:color="auto"/>
              <w:left w:val="single" w:sz="6" w:space="0" w:color="auto"/>
              <w:bottom w:val="single" w:sz="6" w:space="0" w:color="auto"/>
              <w:right w:val="single" w:sz="6" w:space="0" w:color="auto"/>
            </w:tcBorders>
          </w:tcPr>
          <w:p w14:paraId="32C13C04" w14:textId="77777777" w:rsidR="00E77E63" w:rsidRPr="005552F6" w:rsidDel="00103082" w:rsidRDefault="00E77E63" w:rsidP="00C34087">
            <w:pPr>
              <w:pStyle w:val="tabletext11"/>
              <w:tabs>
                <w:tab w:val="decimal" w:pos="660"/>
              </w:tabs>
              <w:suppressAutoHyphens/>
              <w:rPr>
                <w:del w:id="38676" w:author="Author"/>
              </w:rPr>
            </w:pPr>
            <w:del w:id="38677" w:author="Author">
              <w:r w:rsidRPr="005552F6" w:rsidDel="00103082">
                <w:delText>1.12</w:delText>
              </w:r>
            </w:del>
          </w:p>
        </w:tc>
        <w:tc>
          <w:tcPr>
            <w:tcW w:w="1300" w:type="dxa"/>
            <w:tcBorders>
              <w:top w:val="single" w:sz="6" w:space="0" w:color="auto"/>
              <w:left w:val="single" w:sz="6" w:space="0" w:color="auto"/>
              <w:bottom w:val="single" w:sz="6" w:space="0" w:color="auto"/>
              <w:right w:val="single" w:sz="6" w:space="0" w:color="auto"/>
            </w:tcBorders>
          </w:tcPr>
          <w:p w14:paraId="3A283328" w14:textId="77777777" w:rsidR="00E77E63" w:rsidRPr="005552F6" w:rsidDel="00103082" w:rsidRDefault="00E77E63" w:rsidP="00C34087">
            <w:pPr>
              <w:pStyle w:val="tabletext11"/>
              <w:tabs>
                <w:tab w:val="decimal" w:pos="500"/>
              </w:tabs>
              <w:suppressAutoHyphens/>
              <w:rPr>
                <w:del w:id="38678" w:author="Author"/>
              </w:rPr>
            </w:pPr>
            <w:del w:id="38679" w:author="Author">
              <w:r w:rsidRPr="005552F6" w:rsidDel="00103082">
                <w:delText>1.05</w:delText>
              </w:r>
            </w:del>
          </w:p>
        </w:tc>
      </w:tr>
      <w:tr w:rsidR="00E77E63" w:rsidRPr="005552F6" w:rsidDel="00103082" w14:paraId="61E752C9" w14:textId="77777777" w:rsidTr="00C34087">
        <w:trPr>
          <w:cantSplit/>
          <w:trHeight w:val="190"/>
          <w:del w:id="38680" w:author="Author"/>
        </w:trPr>
        <w:tc>
          <w:tcPr>
            <w:tcW w:w="200" w:type="dxa"/>
            <w:tcBorders>
              <w:top w:val="nil"/>
              <w:left w:val="nil"/>
              <w:bottom w:val="nil"/>
              <w:right w:val="nil"/>
            </w:tcBorders>
          </w:tcPr>
          <w:p w14:paraId="1F47D796" w14:textId="77777777" w:rsidR="00E77E63" w:rsidRPr="005552F6" w:rsidDel="00103082" w:rsidRDefault="00E77E63" w:rsidP="00C34087">
            <w:pPr>
              <w:pStyle w:val="tabletext11"/>
              <w:suppressAutoHyphens/>
              <w:rPr>
                <w:del w:id="38681" w:author="Author"/>
              </w:rPr>
            </w:pPr>
          </w:p>
        </w:tc>
        <w:tc>
          <w:tcPr>
            <w:tcW w:w="300" w:type="dxa"/>
            <w:gridSpan w:val="2"/>
            <w:tcBorders>
              <w:top w:val="single" w:sz="6" w:space="0" w:color="auto"/>
              <w:left w:val="single" w:sz="6" w:space="0" w:color="auto"/>
              <w:bottom w:val="nil"/>
              <w:right w:val="nil"/>
            </w:tcBorders>
          </w:tcPr>
          <w:p w14:paraId="22265D80" w14:textId="77777777" w:rsidR="00E77E63" w:rsidRPr="005552F6" w:rsidDel="00103082" w:rsidRDefault="00E77E63" w:rsidP="00C34087">
            <w:pPr>
              <w:pStyle w:val="tabletext11"/>
              <w:suppressAutoHyphens/>
              <w:jc w:val="center"/>
              <w:rPr>
                <w:del w:id="38682" w:author="Author"/>
              </w:rPr>
            </w:pPr>
          </w:p>
        </w:tc>
        <w:tc>
          <w:tcPr>
            <w:tcW w:w="700" w:type="dxa"/>
            <w:gridSpan w:val="2"/>
            <w:tcBorders>
              <w:top w:val="single" w:sz="6" w:space="0" w:color="auto"/>
              <w:left w:val="nil"/>
              <w:bottom w:val="nil"/>
              <w:right w:val="nil"/>
            </w:tcBorders>
          </w:tcPr>
          <w:p w14:paraId="34DDC055" w14:textId="77777777" w:rsidR="00E77E63" w:rsidRPr="005552F6" w:rsidDel="00103082" w:rsidRDefault="00E77E63" w:rsidP="00C34087">
            <w:pPr>
              <w:pStyle w:val="tabletext11"/>
              <w:tabs>
                <w:tab w:val="decimal" w:pos="560"/>
              </w:tabs>
              <w:suppressAutoHyphens/>
              <w:rPr>
                <w:del w:id="38683" w:author="Author"/>
              </w:rPr>
            </w:pPr>
            <w:del w:id="38684" w:author="Author">
              <w:r w:rsidRPr="005552F6" w:rsidDel="00103082">
                <w:delText>25001</w:delText>
              </w:r>
            </w:del>
          </w:p>
        </w:tc>
        <w:tc>
          <w:tcPr>
            <w:tcW w:w="200" w:type="dxa"/>
            <w:tcBorders>
              <w:top w:val="single" w:sz="6" w:space="0" w:color="auto"/>
              <w:left w:val="nil"/>
              <w:bottom w:val="nil"/>
              <w:right w:val="nil"/>
            </w:tcBorders>
          </w:tcPr>
          <w:p w14:paraId="3A2845A3" w14:textId="77777777" w:rsidR="00E77E63" w:rsidRPr="005552F6" w:rsidDel="00103082" w:rsidRDefault="00E77E63" w:rsidP="00C34087">
            <w:pPr>
              <w:pStyle w:val="tabletext11"/>
              <w:suppressAutoHyphens/>
              <w:jc w:val="center"/>
              <w:rPr>
                <w:del w:id="38685" w:author="Author"/>
              </w:rPr>
            </w:pPr>
            <w:del w:id="38686" w:author="Author">
              <w:r w:rsidRPr="005552F6" w:rsidDel="00103082">
                <w:delText>–</w:delText>
              </w:r>
            </w:del>
          </w:p>
        </w:tc>
        <w:tc>
          <w:tcPr>
            <w:tcW w:w="700" w:type="dxa"/>
            <w:tcBorders>
              <w:top w:val="single" w:sz="6" w:space="0" w:color="auto"/>
              <w:left w:val="nil"/>
              <w:bottom w:val="nil"/>
              <w:right w:val="single" w:sz="6" w:space="0" w:color="auto"/>
            </w:tcBorders>
          </w:tcPr>
          <w:p w14:paraId="36044001" w14:textId="77777777" w:rsidR="00E77E63" w:rsidRPr="005552F6" w:rsidDel="00103082" w:rsidRDefault="00E77E63" w:rsidP="00C34087">
            <w:pPr>
              <w:pStyle w:val="tabletext11"/>
              <w:tabs>
                <w:tab w:val="decimal" w:pos="520"/>
              </w:tabs>
              <w:suppressAutoHyphens/>
              <w:rPr>
                <w:del w:id="38687" w:author="Author"/>
              </w:rPr>
            </w:pPr>
            <w:del w:id="38688" w:author="Author">
              <w:r w:rsidRPr="005552F6" w:rsidDel="00103082">
                <w:delText>40000</w:delText>
              </w:r>
            </w:del>
          </w:p>
        </w:tc>
        <w:tc>
          <w:tcPr>
            <w:tcW w:w="1600" w:type="dxa"/>
            <w:tcBorders>
              <w:top w:val="single" w:sz="6" w:space="0" w:color="auto"/>
              <w:left w:val="single" w:sz="6" w:space="0" w:color="auto"/>
              <w:bottom w:val="single" w:sz="6" w:space="0" w:color="auto"/>
              <w:right w:val="single" w:sz="6" w:space="0" w:color="auto"/>
            </w:tcBorders>
          </w:tcPr>
          <w:p w14:paraId="5C182C45" w14:textId="77777777" w:rsidR="00E77E63" w:rsidRPr="005552F6" w:rsidDel="00103082" w:rsidRDefault="00E77E63" w:rsidP="00C34087">
            <w:pPr>
              <w:pStyle w:val="tabletext11"/>
              <w:tabs>
                <w:tab w:val="decimal" w:pos="660"/>
              </w:tabs>
              <w:suppressAutoHyphens/>
              <w:rPr>
                <w:del w:id="38689" w:author="Author"/>
              </w:rPr>
            </w:pPr>
            <w:del w:id="38690" w:author="Author">
              <w:r w:rsidRPr="005552F6" w:rsidDel="00103082">
                <w:delText>1.25</w:delText>
              </w:r>
            </w:del>
          </w:p>
        </w:tc>
        <w:tc>
          <w:tcPr>
            <w:tcW w:w="1300" w:type="dxa"/>
            <w:tcBorders>
              <w:top w:val="single" w:sz="6" w:space="0" w:color="auto"/>
              <w:left w:val="single" w:sz="6" w:space="0" w:color="auto"/>
              <w:bottom w:val="single" w:sz="6" w:space="0" w:color="auto"/>
              <w:right w:val="single" w:sz="6" w:space="0" w:color="auto"/>
            </w:tcBorders>
          </w:tcPr>
          <w:p w14:paraId="26673EF7" w14:textId="77777777" w:rsidR="00E77E63" w:rsidRPr="005552F6" w:rsidDel="00103082" w:rsidRDefault="00E77E63" w:rsidP="00C34087">
            <w:pPr>
              <w:pStyle w:val="tabletext11"/>
              <w:tabs>
                <w:tab w:val="decimal" w:pos="500"/>
              </w:tabs>
              <w:suppressAutoHyphens/>
              <w:rPr>
                <w:del w:id="38691" w:author="Author"/>
              </w:rPr>
            </w:pPr>
            <w:del w:id="38692" w:author="Author">
              <w:r w:rsidRPr="005552F6" w:rsidDel="00103082">
                <w:delText>1.10</w:delText>
              </w:r>
            </w:del>
          </w:p>
        </w:tc>
      </w:tr>
      <w:tr w:rsidR="00E77E63" w:rsidRPr="005552F6" w:rsidDel="00103082" w14:paraId="29EEC6D0" w14:textId="77777777" w:rsidTr="00C34087">
        <w:trPr>
          <w:cantSplit/>
          <w:trHeight w:val="190"/>
          <w:del w:id="38693" w:author="Author"/>
        </w:trPr>
        <w:tc>
          <w:tcPr>
            <w:tcW w:w="200" w:type="dxa"/>
            <w:tcBorders>
              <w:top w:val="nil"/>
              <w:left w:val="nil"/>
              <w:bottom w:val="nil"/>
              <w:right w:val="nil"/>
            </w:tcBorders>
          </w:tcPr>
          <w:p w14:paraId="025FC6AF" w14:textId="77777777" w:rsidR="00E77E63" w:rsidRPr="005552F6" w:rsidDel="00103082" w:rsidRDefault="00E77E63" w:rsidP="00C34087">
            <w:pPr>
              <w:pStyle w:val="tabletext11"/>
              <w:suppressAutoHyphens/>
              <w:rPr>
                <w:del w:id="38694" w:author="Author"/>
              </w:rPr>
            </w:pPr>
          </w:p>
        </w:tc>
        <w:tc>
          <w:tcPr>
            <w:tcW w:w="300" w:type="dxa"/>
            <w:gridSpan w:val="2"/>
            <w:tcBorders>
              <w:top w:val="single" w:sz="6" w:space="0" w:color="auto"/>
              <w:left w:val="single" w:sz="6" w:space="0" w:color="auto"/>
              <w:bottom w:val="nil"/>
              <w:right w:val="nil"/>
            </w:tcBorders>
          </w:tcPr>
          <w:p w14:paraId="2F55DD00" w14:textId="77777777" w:rsidR="00E77E63" w:rsidRPr="005552F6" w:rsidDel="00103082" w:rsidRDefault="00E77E63" w:rsidP="00C34087">
            <w:pPr>
              <w:pStyle w:val="tabletext11"/>
              <w:suppressAutoHyphens/>
              <w:jc w:val="center"/>
              <w:rPr>
                <w:del w:id="38695" w:author="Author"/>
              </w:rPr>
            </w:pPr>
          </w:p>
        </w:tc>
        <w:tc>
          <w:tcPr>
            <w:tcW w:w="700" w:type="dxa"/>
            <w:gridSpan w:val="2"/>
            <w:tcBorders>
              <w:top w:val="single" w:sz="6" w:space="0" w:color="auto"/>
              <w:left w:val="nil"/>
              <w:bottom w:val="nil"/>
              <w:right w:val="nil"/>
            </w:tcBorders>
          </w:tcPr>
          <w:p w14:paraId="0C0C100A" w14:textId="77777777" w:rsidR="00E77E63" w:rsidRPr="005552F6" w:rsidDel="00103082" w:rsidRDefault="00E77E63" w:rsidP="00C34087">
            <w:pPr>
              <w:pStyle w:val="tabletext11"/>
              <w:tabs>
                <w:tab w:val="decimal" w:pos="560"/>
              </w:tabs>
              <w:suppressAutoHyphens/>
              <w:rPr>
                <w:del w:id="38696" w:author="Author"/>
              </w:rPr>
            </w:pPr>
            <w:del w:id="38697" w:author="Author">
              <w:r w:rsidRPr="005552F6" w:rsidDel="00103082">
                <w:delText>40001</w:delText>
              </w:r>
            </w:del>
          </w:p>
        </w:tc>
        <w:tc>
          <w:tcPr>
            <w:tcW w:w="200" w:type="dxa"/>
            <w:tcBorders>
              <w:top w:val="single" w:sz="6" w:space="0" w:color="auto"/>
              <w:left w:val="nil"/>
              <w:bottom w:val="nil"/>
              <w:right w:val="nil"/>
            </w:tcBorders>
          </w:tcPr>
          <w:p w14:paraId="45CFFB3E" w14:textId="77777777" w:rsidR="00E77E63" w:rsidRPr="005552F6" w:rsidDel="00103082" w:rsidRDefault="00E77E63" w:rsidP="00C34087">
            <w:pPr>
              <w:pStyle w:val="tabletext11"/>
              <w:suppressAutoHyphens/>
              <w:jc w:val="center"/>
              <w:rPr>
                <w:del w:id="38698" w:author="Author"/>
              </w:rPr>
            </w:pPr>
            <w:del w:id="38699" w:author="Author">
              <w:r w:rsidRPr="005552F6" w:rsidDel="00103082">
                <w:delText>–</w:delText>
              </w:r>
            </w:del>
          </w:p>
        </w:tc>
        <w:tc>
          <w:tcPr>
            <w:tcW w:w="700" w:type="dxa"/>
            <w:tcBorders>
              <w:top w:val="single" w:sz="6" w:space="0" w:color="auto"/>
              <w:left w:val="nil"/>
              <w:bottom w:val="nil"/>
              <w:right w:val="single" w:sz="6" w:space="0" w:color="auto"/>
            </w:tcBorders>
          </w:tcPr>
          <w:p w14:paraId="56E6486C" w14:textId="77777777" w:rsidR="00E77E63" w:rsidRPr="005552F6" w:rsidDel="00103082" w:rsidRDefault="00E77E63" w:rsidP="00C34087">
            <w:pPr>
              <w:pStyle w:val="tabletext11"/>
              <w:tabs>
                <w:tab w:val="decimal" w:pos="520"/>
              </w:tabs>
              <w:suppressAutoHyphens/>
              <w:rPr>
                <w:del w:id="38700" w:author="Author"/>
              </w:rPr>
            </w:pPr>
            <w:del w:id="38701" w:author="Author">
              <w:r w:rsidRPr="005552F6" w:rsidDel="00103082">
                <w:delText>65000</w:delText>
              </w:r>
            </w:del>
          </w:p>
        </w:tc>
        <w:tc>
          <w:tcPr>
            <w:tcW w:w="1600" w:type="dxa"/>
            <w:tcBorders>
              <w:top w:val="single" w:sz="6" w:space="0" w:color="auto"/>
              <w:left w:val="single" w:sz="6" w:space="0" w:color="auto"/>
              <w:bottom w:val="single" w:sz="6" w:space="0" w:color="auto"/>
              <w:right w:val="single" w:sz="6" w:space="0" w:color="auto"/>
            </w:tcBorders>
          </w:tcPr>
          <w:p w14:paraId="5B753B56" w14:textId="77777777" w:rsidR="00E77E63" w:rsidRPr="005552F6" w:rsidDel="00103082" w:rsidRDefault="00E77E63" w:rsidP="00C34087">
            <w:pPr>
              <w:pStyle w:val="tabletext11"/>
              <w:tabs>
                <w:tab w:val="decimal" w:pos="660"/>
              </w:tabs>
              <w:suppressAutoHyphens/>
              <w:rPr>
                <w:del w:id="38702" w:author="Author"/>
              </w:rPr>
            </w:pPr>
            <w:del w:id="38703" w:author="Author">
              <w:r w:rsidRPr="005552F6" w:rsidDel="00103082">
                <w:delText>1.60</w:delText>
              </w:r>
            </w:del>
          </w:p>
        </w:tc>
        <w:tc>
          <w:tcPr>
            <w:tcW w:w="1300" w:type="dxa"/>
            <w:tcBorders>
              <w:top w:val="single" w:sz="6" w:space="0" w:color="auto"/>
              <w:left w:val="single" w:sz="6" w:space="0" w:color="auto"/>
              <w:bottom w:val="single" w:sz="6" w:space="0" w:color="auto"/>
              <w:right w:val="single" w:sz="6" w:space="0" w:color="auto"/>
            </w:tcBorders>
          </w:tcPr>
          <w:p w14:paraId="3B7245DB" w14:textId="77777777" w:rsidR="00E77E63" w:rsidRPr="005552F6" w:rsidDel="00103082" w:rsidRDefault="00E77E63" w:rsidP="00C34087">
            <w:pPr>
              <w:pStyle w:val="tabletext11"/>
              <w:tabs>
                <w:tab w:val="decimal" w:pos="500"/>
              </w:tabs>
              <w:suppressAutoHyphens/>
              <w:rPr>
                <w:del w:id="38704" w:author="Author"/>
              </w:rPr>
            </w:pPr>
            <w:del w:id="38705" w:author="Author">
              <w:r w:rsidRPr="005552F6" w:rsidDel="00103082">
                <w:delText>1.25</w:delText>
              </w:r>
            </w:del>
          </w:p>
        </w:tc>
      </w:tr>
      <w:tr w:rsidR="00E77E63" w:rsidRPr="005552F6" w:rsidDel="00103082" w14:paraId="56ACEDD7" w14:textId="77777777" w:rsidTr="00C34087">
        <w:trPr>
          <w:cantSplit/>
          <w:trHeight w:val="190"/>
          <w:del w:id="38706" w:author="Author"/>
        </w:trPr>
        <w:tc>
          <w:tcPr>
            <w:tcW w:w="200" w:type="dxa"/>
            <w:tcBorders>
              <w:top w:val="nil"/>
              <w:left w:val="nil"/>
              <w:bottom w:val="nil"/>
              <w:right w:val="nil"/>
            </w:tcBorders>
          </w:tcPr>
          <w:p w14:paraId="484DF4C0" w14:textId="77777777" w:rsidR="00E77E63" w:rsidRPr="005552F6" w:rsidDel="00103082" w:rsidRDefault="00E77E63" w:rsidP="00C34087">
            <w:pPr>
              <w:pStyle w:val="tabletext11"/>
              <w:suppressAutoHyphens/>
              <w:rPr>
                <w:del w:id="38707" w:author="Author"/>
              </w:rPr>
            </w:pPr>
          </w:p>
        </w:tc>
        <w:tc>
          <w:tcPr>
            <w:tcW w:w="300" w:type="dxa"/>
            <w:gridSpan w:val="2"/>
            <w:tcBorders>
              <w:top w:val="single" w:sz="6" w:space="0" w:color="auto"/>
              <w:left w:val="single" w:sz="6" w:space="0" w:color="auto"/>
              <w:bottom w:val="single" w:sz="6" w:space="0" w:color="auto"/>
              <w:right w:val="nil"/>
            </w:tcBorders>
          </w:tcPr>
          <w:p w14:paraId="71B345C2" w14:textId="77777777" w:rsidR="00E77E63" w:rsidRPr="005552F6" w:rsidDel="00103082" w:rsidRDefault="00E77E63" w:rsidP="00C34087">
            <w:pPr>
              <w:pStyle w:val="tabletext11"/>
              <w:suppressAutoHyphens/>
              <w:jc w:val="center"/>
              <w:rPr>
                <w:del w:id="38708" w:author="Author"/>
              </w:rPr>
            </w:pPr>
          </w:p>
        </w:tc>
        <w:tc>
          <w:tcPr>
            <w:tcW w:w="700" w:type="dxa"/>
            <w:gridSpan w:val="2"/>
            <w:tcBorders>
              <w:top w:val="single" w:sz="6" w:space="0" w:color="auto"/>
              <w:left w:val="nil"/>
              <w:bottom w:val="single" w:sz="6" w:space="0" w:color="auto"/>
              <w:right w:val="nil"/>
            </w:tcBorders>
          </w:tcPr>
          <w:p w14:paraId="058825C8" w14:textId="77777777" w:rsidR="00E77E63" w:rsidRPr="005552F6" w:rsidDel="00103082" w:rsidRDefault="00E77E63" w:rsidP="00C34087">
            <w:pPr>
              <w:pStyle w:val="tabletext11"/>
              <w:tabs>
                <w:tab w:val="decimal" w:pos="560"/>
              </w:tabs>
              <w:suppressAutoHyphens/>
              <w:rPr>
                <w:del w:id="38709" w:author="Author"/>
              </w:rPr>
            </w:pPr>
            <w:del w:id="38710" w:author="Author">
              <w:r w:rsidRPr="005552F6" w:rsidDel="00103082">
                <w:delText>65001</w:delText>
              </w:r>
            </w:del>
          </w:p>
        </w:tc>
        <w:tc>
          <w:tcPr>
            <w:tcW w:w="200" w:type="dxa"/>
            <w:tcBorders>
              <w:top w:val="single" w:sz="6" w:space="0" w:color="auto"/>
              <w:left w:val="nil"/>
              <w:bottom w:val="single" w:sz="6" w:space="0" w:color="auto"/>
              <w:right w:val="nil"/>
            </w:tcBorders>
          </w:tcPr>
          <w:p w14:paraId="531E1856" w14:textId="77777777" w:rsidR="00E77E63" w:rsidRPr="005552F6" w:rsidDel="00103082" w:rsidRDefault="00E77E63" w:rsidP="00C34087">
            <w:pPr>
              <w:pStyle w:val="tabletext11"/>
              <w:suppressAutoHyphens/>
              <w:jc w:val="center"/>
              <w:rPr>
                <w:del w:id="38711" w:author="Author"/>
              </w:rPr>
            </w:pPr>
            <w:del w:id="38712" w:author="Author">
              <w:r w:rsidRPr="005552F6" w:rsidDel="00103082">
                <w:delText>–</w:delText>
              </w:r>
            </w:del>
          </w:p>
        </w:tc>
        <w:tc>
          <w:tcPr>
            <w:tcW w:w="700" w:type="dxa"/>
            <w:tcBorders>
              <w:top w:val="single" w:sz="6" w:space="0" w:color="auto"/>
              <w:left w:val="nil"/>
              <w:bottom w:val="single" w:sz="6" w:space="0" w:color="auto"/>
              <w:right w:val="single" w:sz="6" w:space="0" w:color="auto"/>
            </w:tcBorders>
          </w:tcPr>
          <w:p w14:paraId="44987B4D" w14:textId="77777777" w:rsidR="00E77E63" w:rsidRPr="005552F6" w:rsidDel="00103082" w:rsidRDefault="00E77E63" w:rsidP="00C34087">
            <w:pPr>
              <w:pStyle w:val="tabletext11"/>
              <w:tabs>
                <w:tab w:val="decimal" w:pos="520"/>
              </w:tabs>
              <w:suppressAutoHyphens/>
              <w:rPr>
                <w:del w:id="38713" w:author="Author"/>
              </w:rPr>
            </w:pPr>
            <w:del w:id="38714" w:author="Author">
              <w:r w:rsidRPr="005552F6" w:rsidDel="00103082">
                <w:delText>90000</w:delText>
              </w:r>
            </w:del>
          </w:p>
        </w:tc>
        <w:tc>
          <w:tcPr>
            <w:tcW w:w="1600" w:type="dxa"/>
            <w:tcBorders>
              <w:top w:val="single" w:sz="6" w:space="0" w:color="auto"/>
              <w:left w:val="single" w:sz="6" w:space="0" w:color="auto"/>
              <w:bottom w:val="single" w:sz="6" w:space="0" w:color="auto"/>
              <w:right w:val="single" w:sz="6" w:space="0" w:color="auto"/>
            </w:tcBorders>
          </w:tcPr>
          <w:p w14:paraId="28BF0D92" w14:textId="77777777" w:rsidR="00E77E63" w:rsidRPr="005552F6" w:rsidDel="00103082" w:rsidRDefault="00E77E63" w:rsidP="00C34087">
            <w:pPr>
              <w:pStyle w:val="tabletext11"/>
              <w:tabs>
                <w:tab w:val="decimal" w:pos="660"/>
              </w:tabs>
              <w:suppressAutoHyphens/>
              <w:rPr>
                <w:del w:id="38715" w:author="Author"/>
              </w:rPr>
            </w:pPr>
            <w:del w:id="38716" w:author="Author">
              <w:r w:rsidRPr="005552F6" w:rsidDel="00103082">
                <w:delText>2.20</w:delText>
              </w:r>
            </w:del>
          </w:p>
        </w:tc>
        <w:tc>
          <w:tcPr>
            <w:tcW w:w="1300" w:type="dxa"/>
            <w:tcBorders>
              <w:top w:val="single" w:sz="6" w:space="0" w:color="auto"/>
              <w:left w:val="single" w:sz="6" w:space="0" w:color="auto"/>
              <w:bottom w:val="single" w:sz="6" w:space="0" w:color="auto"/>
              <w:right w:val="single" w:sz="6" w:space="0" w:color="auto"/>
            </w:tcBorders>
          </w:tcPr>
          <w:p w14:paraId="4478504A" w14:textId="77777777" w:rsidR="00E77E63" w:rsidRPr="005552F6" w:rsidDel="00103082" w:rsidRDefault="00E77E63" w:rsidP="00C34087">
            <w:pPr>
              <w:pStyle w:val="tabletext11"/>
              <w:tabs>
                <w:tab w:val="decimal" w:pos="500"/>
              </w:tabs>
              <w:suppressAutoHyphens/>
              <w:rPr>
                <w:del w:id="38717" w:author="Author"/>
              </w:rPr>
            </w:pPr>
            <w:del w:id="38718" w:author="Author">
              <w:r w:rsidRPr="005552F6" w:rsidDel="00103082">
                <w:delText>1.70</w:delText>
              </w:r>
            </w:del>
          </w:p>
        </w:tc>
      </w:tr>
      <w:tr w:rsidR="00E77E63" w:rsidRPr="005552F6" w:rsidDel="00103082" w14:paraId="5A219FDA" w14:textId="77777777" w:rsidTr="00C34087">
        <w:trPr>
          <w:cantSplit/>
          <w:trHeight w:val="190"/>
          <w:del w:id="38719" w:author="Author"/>
        </w:trPr>
        <w:tc>
          <w:tcPr>
            <w:tcW w:w="200" w:type="dxa"/>
            <w:tcBorders>
              <w:top w:val="nil"/>
              <w:left w:val="nil"/>
              <w:bottom w:val="nil"/>
              <w:right w:val="nil"/>
            </w:tcBorders>
          </w:tcPr>
          <w:p w14:paraId="432D2B78" w14:textId="77777777" w:rsidR="00E77E63" w:rsidRPr="005552F6" w:rsidDel="00103082" w:rsidRDefault="00E77E63" w:rsidP="00C34087">
            <w:pPr>
              <w:pStyle w:val="tabletext11"/>
              <w:suppressAutoHyphens/>
              <w:rPr>
                <w:del w:id="38720" w:author="Author"/>
              </w:rPr>
            </w:pPr>
            <w:del w:id="38721" w:author="Author">
              <w:r w:rsidRPr="005552F6" w:rsidDel="00103082">
                <w:br/>
              </w:r>
            </w:del>
          </w:p>
        </w:tc>
        <w:tc>
          <w:tcPr>
            <w:tcW w:w="1900" w:type="dxa"/>
            <w:gridSpan w:val="6"/>
            <w:tcBorders>
              <w:top w:val="nil"/>
              <w:left w:val="single" w:sz="6" w:space="0" w:color="auto"/>
              <w:bottom w:val="single" w:sz="6" w:space="0" w:color="auto"/>
              <w:right w:val="nil"/>
            </w:tcBorders>
          </w:tcPr>
          <w:p w14:paraId="36E976AE" w14:textId="77777777" w:rsidR="00E77E63" w:rsidRPr="005552F6" w:rsidDel="00103082" w:rsidRDefault="00E77E63" w:rsidP="00C34087">
            <w:pPr>
              <w:pStyle w:val="tabletext11"/>
              <w:suppressAutoHyphens/>
              <w:rPr>
                <w:del w:id="38722" w:author="Author"/>
              </w:rPr>
            </w:pPr>
            <w:del w:id="38723" w:author="Author">
              <w:r w:rsidRPr="005552F6" w:rsidDel="00103082">
                <w:delText>Each Additional $1000 over $90000</w:delText>
              </w:r>
              <w:r w:rsidRPr="005552F6" w:rsidDel="0010308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57AD41E" w14:textId="77777777" w:rsidR="00E77E63" w:rsidRPr="005552F6" w:rsidDel="00103082" w:rsidRDefault="00E77E63" w:rsidP="00C34087">
            <w:pPr>
              <w:pStyle w:val="tabletext11"/>
              <w:tabs>
                <w:tab w:val="decimal" w:pos="660"/>
              </w:tabs>
              <w:suppressAutoHyphens/>
              <w:rPr>
                <w:del w:id="38724" w:author="Author"/>
              </w:rPr>
            </w:pPr>
            <w:del w:id="38725" w:author="Author">
              <w:r w:rsidRPr="005552F6" w:rsidDel="00103082">
                <w:br/>
                <w:delText>0.020</w:delText>
              </w:r>
            </w:del>
          </w:p>
        </w:tc>
        <w:tc>
          <w:tcPr>
            <w:tcW w:w="1300" w:type="dxa"/>
            <w:tcBorders>
              <w:top w:val="single" w:sz="6" w:space="0" w:color="auto"/>
              <w:left w:val="single" w:sz="6" w:space="0" w:color="auto"/>
              <w:bottom w:val="single" w:sz="6" w:space="0" w:color="auto"/>
              <w:right w:val="single" w:sz="6" w:space="0" w:color="auto"/>
            </w:tcBorders>
          </w:tcPr>
          <w:p w14:paraId="442853BF" w14:textId="77777777" w:rsidR="00E77E63" w:rsidRPr="005552F6" w:rsidDel="00103082" w:rsidRDefault="00E77E63" w:rsidP="00C34087">
            <w:pPr>
              <w:pStyle w:val="tabletext11"/>
              <w:tabs>
                <w:tab w:val="decimal" w:pos="500"/>
              </w:tabs>
              <w:suppressAutoHyphens/>
              <w:rPr>
                <w:del w:id="38726" w:author="Author"/>
              </w:rPr>
            </w:pPr>
            <w:del w:id="38727" w:author="Author">
              <w:r w:rsidRPr="005552F6" w:rsidDel="00103082">
                <w:br/>
                <w:delText>0.01</w:delText>
              </w:r>
            </w:del>
          </w:p>
        </w:tc>
      </w:tr>
      <w:tr w:rsidR="00E77E63" w:rsidRPr="005552F6" w:rsidDel="00103082" w14:paraId="305B3F48" w14:textId="77777777" w:rsidTr="00C34087">
        <w:trPr>
          <w:cantSplit/>
          <w:trHeight w:val="190"/>
          <w:del w:id="38728" w:author="Author"/>
        </w:trPr>
        <w:tc>
          <w:tcPr>
            <w:tcW w:w="200" w:type="dxa"/>
            <w:tcBorders>
              <w:top w:val="nil"/>
              <w:left w:val="nil"/>
              <w:bottom w:val="nil"/>
              <w:right w:val="nil"/>
            </w:tcBorders>
          </w:tcPr>
          <w:p w14:paraId="56FE4363" w14:textId="77777777" w:rsidR="00E77E63" w:rsidRPr="005552F6" w:rsidDel="00103082" w:rsidRDefault="00E77E63" w:rsidP="00C34087">
            <w:pPr>
              <w:pStyle w:val="tabletext11"/>
              <w:suppressAutoHyphens/>
              <w:rPr>
                <w:del w:id="38729" w:author="Author"/>
              </w:rPr>
            </w:pPr>
          </w:p>
        </w:tc>
        <w:tc>
          <w:tcPr>
            <w:tcW w:w="200" w:type="dxa"/>
            <w:tcBorders>
              <w:top w:val="single" w:sz="6" w:space="0" w:color="auto"/>
              <w:left w:val="single" w:sz="6" w:space="0" w:color="auto"/>
              <w:bottom w:val="nil"/>
              <w:right w:val="nil"/>
            </w:tcBorders>
          </w:tcPr>
          <w:p w14:paraId="736C1AF5" w14:textId="77777777" w:rsidR="00E77E63" w:rsidRPr="005552F6" w:rsidDel="00103082" w:rsidRDefault="00E77E63" w:rsidP="00C34087">
            <w:pPr>
              <w:pStyle w:val="tabletext11"/>
              <w:suppressAutoHyphens/>
              <w:rPr>
                <w:del w:id="38730" w:author="Author"/>
              </w:rPr>
            </w:pPr>
            <w:del w:id="38731" w:author="Author">
              <w:r w:rsidRPr="005552F6" w:rsidDel="0010308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15531BB9" w14:textId="77777777" w:rsidR="00E77E63" w:rsidRPr="005552F6" w:rsidDel="00103082" w:rsidRDefault="00E77E63" w:rsidP="00C34087">
            <w:pPr>
              <w:pStyle w:val="tabletext11"/>
              <w:suppressAutoHyphens/>
              <w:jc w:val="both"/>
              <w:rPr>
                <w:del w:id="38732" w:author="Author"/>
              </w:rPr>
            </w:pPr>
            <w:del w:id="38733" w:author="Author">
              <w:r w:rsidRPr="005552F6" w:rsidDel="00103082">
                <w:delText>For autos with an original cost new in excess of $90000:</w:delText>
              </w:r>
            </w:del>
          </w:p>
        </w:tc>
      </w:tr>
      <w:tr w:rsidR="00E77E63" w:rsidRPr="005552F6" w:rsidDel="00103082" w14:paraId="34C54587" w14:textId="77777777" w:rsidTr="00C34087">
        <w:trPr>
          <w:cantSplit/>
          <w:trHeight w:val="190"/>
          <w:del w:id="38734" w:author="Author"/>
        </w:trPr>
        <w:tc>
          <w:tcPr>
            <w:tcW w:w="200" w:type="dxa"/>
            <w:tcBorders>
              <w:top w:val="nil"/>
              <w:left w:val="nil"/>
              <w:bottom w:val="nil"/>
              <w:right w:val="nil"/>
            </w:tcBorders>
          </w:tcPr>
          <w:p w14:paraId="3797740A" w14:textId="77777777" w:rsidR="00E77E63" w:rsidRPr="005552F6" w:rsidDel="00103082" w:rsidRDefault="00E77E63" w:rsidP="00C34087">
            <w:pPr>
              <w:pStyle w:val="tabletext11"/>
              <w:suppressAutoHyphens/>
              <w:rPr>
                <w:del w:id="38735" w:author="Author"/>
              </w:rPr>
            </w:pPr>
          </w:p>
        </w:tc>
        <w:tc>
          <w:tcPr>
            <w:tcW w:w="200" w:type="dxa"/>
            <w:tcBorders>
              <w:top w:val="nil"/>
              <w:left w:val="single" w:sz="6" w:space="0" w:color="auto"/>
              <w:bottom w:val="nil"/>
              <w:right w:val="nil"/>
            </w:tcBorders>
          </w:tcPr>
          <w:p w14:paraId="484B7707" w14:textId="77777777" w:rsidR="00E77E63" w:rsidRPr="005552F6" w:rsidDel="00103082" w:rsidRDefault="00E77E63" w:rsidP="00C34087">
            <w:pPr>
              <w:pStyle w:val="tabletext11"/>
              <w:suppressAutoHyphens/>
              <w:rPr>
                <w:del w:id="38736" w:author="Author"/>
              </w:rPr>
            </w:pPr>
          </w:p>
        </w:tc>
        <w:tc>
          <w:tcPr>
            <w:tcW w:w="400" w:type="dxa"/>
            <w:gridSpan w:val="2"/>
            <w:tcBorders>
              <w:top w:val="nil"/>
              <w:left w:val="nil"/>
              <w:bottom w:val="nil"/>
              <w:right w:val="nil"/>
            </w:tcBorders>
          </w:tcPr>
          <w:p w14:paraId="122227C1" w14:textId="77777777" w:rsidR="00E77E63" w:rsidRPr="005552F6" w:rsidDel="00103082" w:rsidRDefault="00E77E63" w:rsidP="00C34087">
            <w:pPr>
              <w:pStyle w:val="tabletext11"/>
              <w:suppressAutoHyphens/>
              <w:rPr>
                <w:del w:id="38737" w:author="Author"/>
              </w:rPr>
            </w:pPr>
            <w:del w:id="38738" w:author="Author">
              <w:r w:rsidRPr="005552F6" w:rsidDel="00103082">
                <w:rPr>
                  <w:b/>
                </w:rPr>
                <w:delText>(i)</w:delText>
              </w:r>
            </w:del>
          </w:p>
        </w:tc>
        <w:tc>
          <w:tcPr>
            <w:tcW w:w="4200" w:type="dxa"/>
            <w:gridSpan w:val="5"/>
            <w:tcBorders>
              <w:top w:val="nil"/>
              <w:left w:val="nil"/>
              <w:bottom w:val="nil"/>
              <w:right w:val="single" w:sz="6" w:space="0" w:color="auto"/>
            </w:tcBorders>
          </w:tcPr>
          <w:p w14:paraId="435BD348" w14:textId="77777777" w:rsidR="00E77E63" w:rsidRPr="005552F6" w:rsidDel="00103082" w:rsidRDefault="00E77E63" w:rsidP="00C34087">
            <w:pPr>
              <w:pStyle w:val="tabletext11"/>
              <w:suppressAutoHyphens/>
              <w:jc w:val="both"/>
              <w:rPr>
                <w:del w:id="38739" w:author="Author"/>
              </w:rPr>
            </w:pPr>
            <w:del w:id="38740" w:author="Author">
              <w:r w:rsidRPr="005552F6" w:rsidDel="00103082">
                <w:delText>Subtract 90000 from the original cost new.</w:delText>
              </w:r>
            </w:del>
          </w:p>
        </w:tc>
      </w:tr>
      <w:tr w:rsidR="00E77E63" w:rsidRPr="005552F6" w:rsidDel="00103082" w14:paraId="2E3E92E9" w14:textId="77777777" w:rsidTr="00C34087">
        <w:trPr>
          <w:cantSplit/>
          <w:trHeight w:val="190"/>
          <w:del w:id="38741" w:author="Author"/>
        </w:trPr>
        <w:tc>
          <w:tcPr>
            <w:tcW w:w="200" w:type="dxa"/>
            <w:tcBorders>
              <w:top w:val="nil"/>
              <w:left w:val="nil"/>
              <w:bottom w:val="nil"/>
              <w:right w:val="nil"/>
            </w:tcBorders>
          </w:tcPr>
          <w:p w14:paraId="0F0913C1" w14:textId="77777777" w:rsidR="00E77E63" w:rsidRPr="005552F6" w:rsidDel="00103082" w:rsidRDefault="00E77E63" w:rsidP="00C34087">
            <w:pPr>
              <w:pStyle w:val="tabletext11"/>
              <w:suppressAutoHyphens/>
              <w:rPr>
                <w:del w:id="38742" w:author="Author"/>
              </w:rPr>
            </w:pPr>
          </w:p>
        </w:tc>
        <w:tc>
          <w:tcPr>
            <w:tcW w:w="200" w:type="dxa"/>
            <w:tcBorders>
              <w:top w:val="nil"/>
              <w:left w:val="single" w:sz="6" w:space="0" w:color="auto"/>
              <w:bottom w:val="nil"/>
              <w:right w:val="nil"/>
            </w:tcBorders>
          </w:tcPr>
          <w:p w14:paraId="6A478011" w14:textId="77777777" w:rsidR="00E77E63" w:rsidRPr="005552F6" w:rsidDel="00103082" w:rsidRDefault="00E77E63" w:rsidP="00C34087">
            <w:pPr>
              <w:pStyle w:val="tabletext11"/>
              <w:suppressAutoHyphens/>
              <w:rPr>
                <w:del w:id="38743" w:author="Author"/>
              </w:rPr>
            </w:pPr>
          </w:p>
        </w:tc>
        <w:tc>
          <w:tcPr>
            <w:tcW w:w="400" w:type="dxa"/>
            <w:gridSpan w:val="2"/>
            <w:tcBorders>
              <w:top w:val="nil"/>
              <w:left w:val="nil"/>
              <w:bottom w:val="nil"/>
              <w:right w:val="nil"/>
            </w:tcBorders>
          </w:tcPr>
          <w:p w14:paraId="54090BC7" w14:textId="77777777" w:rsidR="00E77E63" w:rsidRPr="005552F6" w:rsidDel="00103082" w:rsidRDefault="00E77E63" w:rsidP="00C34087">
            <w:pPr>
              <w:pStyle w:val="tabletext11"/>
              <w:suppressAutoHyphens/>
              <w:rPr>
                <w:del w:id="38744" w:author="Author"/>
              </w:rPr>
            </w:pPr>
            <w:del w:id="38745" w:author="Author">
              <w:r w:rsidRPr="005552F6" w:rsidDel="00103082">
                <w:rPr>
                  <w:b/>
                </w:rPr>
                <w:delText>(ii)</w:delText>
              </w:r>
            </w:del>
          </w:p>
        </w:tc>
        <w:tc>
          <w:tcPr>
            <w:tcW w:w="4200" w:type="dxa"/>
            <w:gridSpan w:val="5"/>
            <w:tcBorders>
              <w:top w:val="nil"/>
              <w:left w:val="nil"/>
              <w:bottom w:val="nil"/>
              <w:right w:val="single" w:sz="6" w:space="0" w:color="auto"/>
            </w:tcBorders>
          </w:tcPr>
          <w:p w14:paraId="7A15B7F1" w14:textId="77777777" w:rsidR="00E77E63" w:rsidRPr="005552F6" w:rsidDel="00103082" w:rsidRDefault="00E77E63" w:rsidP="00C34087">
            <w:pPr>
              <w:pStyle w:val="tabletext11"/>
              <w:suppressAutoHyphens/>
              <w:jc w:val="both"/>
              <w:rPr>
                <w:del w:id="38746" w:author="Author"/>
              </w:rPr>
            </w:pPr>
            <w:del w:id="38747" w:author="Author">
              <w:r w:rsidRPr="005552F6" w:rsidDel="00103082">
                <w:delText>Divide the result by 1000.</w:delText>
              </w:r>
            </w:del>
          </w:p>
        </w:tc>
      </w:tr>
      <w:tr w:rsidR="00E77E63" w:rsidRPr="005552F6" w:rsidDel="00103082" w14:paraId="71267037" w14:textId="77777777" w:rsidTr="00C34087">
        <w:trPr>
          <w:cantSplit/>
          <w:trHeight w:val="190"/>
          <w:del w:id="38748" w:author="Author"/>
        </w:trPr>
        <w:tc>
          <w:tcPr>
            <w:tcW w:w="200" w:type="dxa"/>
            <w:tcBorders>
              <w:top w:val="nil"/>
              <w:left w:val="nil"/>
              <w:bottom w:val="nil"/>
              <w:right w:val="nil"/>
            </w:tcBorders>
          </w:tcPr>
          <w:p w14:paraId="3196BFF3" w14:textId="77777777" w:rsidR="00E77E63" w:rsidRPr="005552F6" w:rsidDel="00103082" w:rsidRDefault="00E77E63" w:rsidP="00C34087">
            <w:pPr>
              <w:pStyle w:val="tabletext11"/>
              <w:suppressAutoHyphens/>
              <w:rPr>
                <w:del w:id="38749" w:author="Author"/>
              </w:rPr>
            </w:pPr>
            <w:del w:id="38750" w:author="Author">
              <w:r w:rsidRPr="005552F6" w:rsidDel="00103082">
                <w:br/>
              </w:r>
            </w:del>
          </w:p>
        </w:tc>
        <w:tc>
          <w:tcPr>
            <w:tcW w:w="200" w:type="dxa"/>
            <w:tcBorders>
              <w:top w:val="nil"/>
              <w:left w:val="single" w:sz="6" w:space="0" w:color="auto"/>
              <w:bottom w:val="nil"/>
              <w:right w:val="nil"/>
            </w:tcBorders>
          </w:tcPr>
          <w:p w14:paraId="7F4E95CE" w14:textId="77777777" w:rsidR="00E77E63" w:rsidRPr="005552F6" w:rsidDel="00103082" w:rsidRDefault="00E77E63" w:rsidP="00C34087">
            <w:pPr>
              <w:pStyle w:val="tabletext11"/>
              <w:suppressAutoHyphens/>
              <w:rPr>
                <w:del w:id="38751" w:author="Author"/>
              </w:rPr>
            </w:pPr>
          </w:p>
        </w:tc>
        <w:tc>
          <w:tcPr>
            <w:tcW w:w="400" w:type="dxa"/>
            <w:gridSpan w:val="2"/>
            <w:tcBorders>
              <w:top w:val="nil"/>
              <w:left w:val="nil"/>
              <w:bottom w:val="nil"/>
              <w:right w:val="nil"/>
            </w:tcBorders>
          </w:tcPr>
          <w:p w14:paraId="04D5F973" w14:textId="77777777" w:rsidR="00E77E63" w:rsidRPr="005552F6" w:rsidDel="00103082" w:rsidRDefault="00E77E63" w:rsidP="00C34087">
            <w:pPr>
              <w:pStyle w:val="tabletext11"/>
              <w:suppressAutoHyphens/>
              <w:rPr>
                <w:del w:id="38752" w:author="Author"/>
              </w:rPr>
            </w:pPr>
            <w:del w:id="38753" w:author="Author">
              <w:r w:rsidRPr="005552F6" w:rsidDel="00103082">
                <w:rPr>
                  <w:b/>
                </w:rPr>
                <w:delText>(iii)</w:delText>
              </w:r>
            </w:del>
          </w:p>
        </w:tc>
        <w:tc>
          <w:tcPr>
            <w:tcW w:w="4200" w:type="dxa"/>
            <w:gridSpan w:val="5"/>
            <w:tcBorders>
              <w:top w:val="nil"/>
              <w:left w:val="nil"/>
              <w:bottom w:val="nil"/>
              <w:right w:val="single" w:sz="6" w:space="0" w:color="auto"/>
            </w:tcBorders>
          </w:tcPr>
          <w:p w14:paraId="1FCF5CC3" w14:textId="77777777" w:rsidR="00E77E63" w:rsidRPr="005552F6" w:rsidDel="00103082" w:rsidRDefault="00E77E63" w:rsidP="00C34087">
            <w:pPr>
              <w:pStyle w:val="tabletext11"/>
              <w:suppressAutoHyphens/>
              <w:jc w:val="both"/>
              <w:rPr>
                <w:del w:id="38754" w:author="Author"/>
              </w:rPr>
            </w:pPr>
            <w:del w:id="38755" w:author="Author">
              <w:r w:rsidRPr="005552F6" w:rsidDel="00103082">
                <w:delText>Multiply by the appropriate "Each Additional $1000 over $90000" factor.</w:delText>
              </w:r>
            </w:del>
          </w:p>
        </w:tc>
      </w:tr>
      <w:tr w:rsidR="00E77E63" w:rsidRPr="005552F6" w:rsidDel="00103082" w14:paraId="197EE35A" w14:textId="77777777" w:rsidTr="00C34087">
        <w:trPr>
          <w:cantSplit/>
          <w:trHeight w:val="190"/>
          <w:del w:id="38756" w:author="Author"/>
        </w:trPr>
        <w:tc>
          <w:tcPr>
            <w:tcW w:w="200" w:type="dxa"/>
            <w:tcBorders>
              <w:top w:val="nil"/>
              <w:left w:val="nil"/>
              <w:bottom w:val="nil"/>
              <w:right w:val="nil"/>
            </w:tcBorders>
          </w:tcPr>
          <w:p w14:paraId="6AABE3D7" w14:textId="77777777" w:rsidR="00E77E63" w:rsidRPr="005552F6" w:rsidDel="00103082" w:rsidRDefault="00E77E63" w:rsidP="00C34087">
            <w:pPr>
              <w:pStyle w:val="tabletext11"/>
              <w:suppressAutoHyphens/>
              <w:rPr>
                <w:del w:id="38757" w:author="Author"/>
              </w:rPr>
            </w:pPr>
            <w:del w:id="38758" w:author="Author">
              <w:r w:rsidRPr="005552F6" w:rsidDel="00103082">
                <w:br/>
              </w:r>
            </w:del>
          </w:p>
        </w:tc>
        <w:tc>
          <w:tcPr>
            <w:tcW w:w="200" w:type="dxa"/>
            <w:tcBorders>
              <w:top w:val="nil"/>
              <w:left w:val="single" w:sz="6" w:space="0" w:color="auto"/>
              <w:bottom w:val="single" w:sz="6" w:space="0" w:color="auto"/>
              <w:right w:val="nil"/>
            </w:tcBorders>
          </w:tcPr>
          <w:p w14:paraId="5F50A4AB" w14:textId="77777777" w:rsidR="00E77E63" w:rsidRPr="005552F6" w:rsidDel="00103082" w:rsidRDefault="00E77E63" w:rsidP="00C34087">
            <w:pPr>
              <w:pStyle w:val="tabletext11"/>
              <w:suppressAutoHyphens/>
              <w:rPr>
                <w:del w:id="38759" w:author="Author"/>
              </w:rPr>
            </w:pPr>
          </w:p>
        </w:tc>
        <w:tc>
          <w:tcPr>
            <w:tcW w:w="400" w:type="dxa"/>
            <w:gridSpan w:val="2"/>
            <w:tcBorders>
              <w:top w:val="nil"/>
              <w:left w:val="nil"/>
              <w:bottom w:val="single" w:sz="6" w:space="0" w:color="auto"/>
              <w:right w:val="nil"/>
            </w:tcBorders>
          </w:tcPr>
          <w:p w14:paraId="33CA0DBD" w14:textId="77777777" w:rsidR="00E77E63" w:rsidRPr="005552F6" w:rsidDel="00103082" w:rsidRDefault="00E77E63" w:rsidP="00C34087">
            <w:pPr>
              <w:pStyle w:val="tabletext11"/>
              <w:suppressAutoHyphens/>
              <w:rPr>
                <w:del w:id="38760" w:author="Author"/>
              </w:rPr>
            </w:pPr>
            <w:del w:id="38761" w:author="Author">
              <w:r w:rsidRPr="005552F6" w:rsidDel="00103082">
                <w:rPr>
                  <w:b/>
                </w:rPr>
                <w:delText>(iv)</w:delText>
              </w:r>
            </w:del>
          </w:p>
        </w:tc>
        <w:tc>
          <w:tcPr>
            <w:tcW w:w="4200" w:type="dxa"/>
            <w:gridSpan w:val="5"/>
            <w:tcBorders>
              <w:top w:val="nil"/>
              <w:left w:val="nil"/>
              <w:bottom w:val="single" w:sz="6" w:space="0" w:color="auto"/>
              <w:right w:val="single" w:sz="6" w:space="0" w:color="auto"/>
            </w:tcBorders>
          </w:tcPr>
          <w:p w14:paraId="697DC86D" w14:textId="77777777" w:rsidR="00E77E63" w:rsidRPr="005552F6" w:rsidDel="00103082" w:rsidRDefault="00E77E63" w:rsidP="00C34087">
            <w:pPr>
              <w:pStyle w:val="tabletext11"/>
              <w:suppressAutoHyphens/>
              <w:jc w:val="both"/>
              <w:rPr>
                <w:del w:id="38762" w:author="Author"/>
              </w:rPr>
            </w:pPr>
            <w:del w:id="38763" w:author="Author">
              <w:r w:rsidRPr="005552F6" w:rsidDel="00103082">
                <w:delText>Add the result to the appropriate 65001 – 90000 factor.</w:delText>
              </w:r>
            </w:del>
          </w:p>
        </w:tc>
      </w:tr>
    </w:tbl>
    <w:p w14:paraId="33E4C0CC" w14:textId="77777777" w:rsidR="00E77E63" w:rsidRPr="005552F6" w:rsidDel="00103082" w:rsidRDefault="00E77E63" w:rsidP="005A0774">
      <w:pPr>
        <w:pStyle w:val="tablecaption"/>
        <w:suppressAutoHyphens/>
        <w:rPr>
          <w:del w:id="38764" w:author="Author"/>
        </w:rPr>
      </w:pPr>
      <w:del w:id="38765" w:author="Author">
        <w:r w:rsidRPr="005552F6" w:rsidDel="00103082">
          <w:delText>Table 101.A.4.a.(2)(a) Private Passenger Types Original Cost New Factors</w:delText>
        </w:r>
      </w:del>
    </w:p>
    <w:p w14:paraId="69C5286D" w14:textId="77777777" w:rsidR="00E77E63" w:rsidRPr="005552F6" w:rsidDel="00103082" w:rsidRDefault="00E77E63" w:rsidP="005A0774">
      <w:pPr>
        <w:pStyle w:val="isonormal"/>
        <w:suppressAutoHyphens/>
        <w:rPr>
          <w:del w:id="38766" w:author="Author"/>
        </w:rPr>
      </w:pPr>
    </w:p>
    <w:p w14:paraId="4BACC107" w14:textId="77777777" w:rsidR="00E77E63" w:rsidRPr="005552F6" w:rsidDel="00103082" w:rsidRDefault="00E77E63" w:rsidP="005A0774">
      <w:pPr>
        <w:pStyle w:val="outlinehd6"/>
        <w:suppressAutoHyphens/>
        <w:rPr>
          <w:del w:id="38767" w:author="Author"/>
        </w:rPr>
      </w:pPr>
      <w:del w:id="38768" w:author="Author">
        <w:r w:rsidRPr="005552F6" w:rsidDel="00103082">
          <w:tab/>
          <w:delText>(b)</w:delText>
        </w:r>
        <w:r w:rsidRPr="005552F6" w:rsidDel="00103082">
          <w:tab/>
          <w:delText>Age Group Factors</w:delText>
        </w:r>
      </w:del>
    </w:p>
    <w:p w14:paraId="3D7604CE" w14:textId="77777777" w:rsidR="00E77E63" w:rsidRPr="005552F6" w:rsidDel="00103082" w:rsidRDefault="00E77E63" w:rsidP="005A0774">
      <w:pPr>
        <w:pStyle w:val="space4"/>
        <w:suppressAutoHyphens/>
        <w:rPr>
          <w:del w:id="387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77E63" w:rsidRPr="005552F6" w:rsidDel="00103082" w14:paraId="7C4C05F3" w14:textId="77777777" w:rsidTr="00C34087">
        <w:trPr>
          <w:cantSplit/>
          <w:trHeight w:val="190"/>
          <w:del w:id="38770" w:author="Author"/>
        </w:trPr>
        <w:tc>
          <w:tcPr>
            <w:tcW w:w="200" w:type="dxa"/>
            <w:tcBorders>
              <w:top w:val="nil"/>
              <w:left w:val="nil"/>
              <w:bottom w:val="nil"/>
              <w:right w:val="nil"/>
            </w:tcBorders>
          </w:tcPr>
          <w:p w14:paraId="73A335D0" w14:textId="77777777" w:rsidR="00E77E63" w:rsidRPr="005552F6" w:rsidDel="00103082" w:rsidRDefault="00E77E63" w:rsidP="00C34087">
            <w:pPr>
              <w:pStyle w:val="tablehead"/>
              <w:suppressAutoHyphens/>
              <w:rPr>
                <w:del w:id="38771" w:author="Author"/>
              </w:rPr>
            </w:pPr>
          </w:p>
        </w:tc>
        <w:tc>
          <w:tcPr>
            <w:tcW w:w="2320" w:type="dxa"/>
            <w:tcBorders>
              <w:top w:val="single" w:sz="6" w:space="0" w:color="auto"/>
              <w:left w:val="single" w:sz="6" w:space="0" w:color="auto"/>
              <w:bottom w:val="single" w:sz="6" w:space="0" w:color="auto"/>
              <w:right w:val="single" w:sz="6" w:space="0" w:color="auto"/>
            </w:tcBorders>
          </w:tcPr>
          <w:p w14:paraId="57546ABE" w14:textId="77777777" w:rsidR="00E77E63" w:rsidRPr="005552F6" w:rsidDel="00103082" w:rsidRDefault="00E77E63" w:rsidP="00C34087">
            <w:pPr>
              <w:pStyle w:val="tablehead"/>
              <w:suppressAutoHyphens/>
              <w:rPr>
                <w:del w:id="38772" w:author="Author"/>
              </w:rPr>
            </w:pPr>
            <w:del w:id="38773" w:author="Author">
              <w:r w:rsidRPr="005552F6" w:rsidDel="00103082">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C8FD05E" w14:textId="77777777" w:rsidR="00E77E63" w:rsidRPr="005552F6" w:rsidDel="00103082" w:rsidRDefault="00E77E63" w:rsidP="00C34087">
            <w:pPr>
              <w:pStyle w:val="tablehead"/>
              <w:suppressAutoHyphens/>
              <w:rPr>
                <w:del w:id="38774" w:author="Author"/>
                <w:b w:val="0"/>
              </w:rPr>
            </w:pPr>
            <w:del w:id="38775" w:author="Author">
              <w:r w:rsidRPr="005552F6" w:rsidDel="00103082">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14397BB8" w14:textId="77777777" w:rsidR="00E77E63" w:rsidRPr="005552F6" w:rsidDel="00103082" w:rsidRDefault="00E77E63" w:rsidP="00C34087">
            <w:pPr>
              <w:pStyle w:val="tablehead"/>
              <w:suppressAutoHyphens/>
              <w:rPr>
                <w:del w:id="38776" w:author="Author"/>
                <w:b w:val="0"/>
              </w:rPr>
            </w:pPr>
            <w:del w:id="38777" w:author="Author">
              <w:r w:rsidRPr="005552F6" w:rsidDel="00103082">
                <w:delText>Collision</w:delText>
              </w:r>
            </w:del>
          </w:p>
        </w:tc>
      </w:tr>
      <w:tr w:rsidR="00E77E63" w:rsidRPr="005552F6" w:rsidDel="00103082" w14:paraId="10404F27" w14:textId="77777777" w:rsidTr="00C34087">
        <w:trPr>
          <w:cantSplit/>
          <w:trHeight w:val="190"/>
          <w:del w:id="38778" w:author="Author"/>
        </w:trPr>
        <w:tc>
          <w:tcPr>
            <w:tcW w:w="200" w:type="dxa"/>
            <w:tcBorders>
              <w:top w:val="nil"/>
              <w:left w:val="nil"/>
              <w:bottom w:val="nil"/>
              <w:right w:val="nil"/>
            </w:tcBorders>
          </w:tcPr>
          <w:p w14:paraId="0B8D3FC1" w14:textId="77777777" w:rsidR="00E77E63" w:rsidRPr="005552F6" w:rsidDel="00103082" w:rsidRDefault="00E77E63" w:rsidP="00C34087">
            <w:pPr>
              <w:pStyle w:val="tabletext11"/>
              <w:suppressAutoHyphens/>
              <w:rPr>
                <w:del w:id="38779" w:author="Author"/>
              </w:rPr>
            </w:pPr>
          </w:p>
        </w:tc>
        <w:tc>
          <w:tcPr>
            <w:tcW w:w="2320" w:type="dxa"/>
            <w:tcBorders>
              <w:top w:val="single" w:sz="6" w:space="0" w:color="auto"/>
              <w:left w:val="single" w:sz="6" w:space="0" w:color="auto"/>
              <w:bottom w:val="single" w:sz="6" w:space="0" w:color="auto"/>
              <w:right w:val="single" w:sz="6" w:space="0" w:color="auto"/>
            </w:tcBorders>
          </w:tcPr>
          <w:p w14:paraId="44D387FC" w14:textId="77777777" w:rsidR="00E77E63" w:rsidRPr="005552F6" w:rsidDel="00103082" w:rsidRDefault="00E77E63" w:rsidP="00C34087">
            <w:pPr>
              <w:pStyle w:val="tabletext11"/>
              <w:suppressAutoHyphens/>
              <w:rPr>
                <w:del w:id="38780" w:author="Author"/>
              </w:rPr>
            </w:pPr>
            <w:del w:id="38781" w:author="Author">
              <w:r w:rsidRPr="005552F6" w:rsidDel="0010308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214A338" w14:textId="77777777" w:rsidR="00E77E63" w:rsidRPr="005552F6" w:rsidDel="00103082" w:rsidRDefault="00E77E63" w:rsidP="00C34087">
            <w:pPr>
              <w:pStyle w:val="tabletext11"/>
              <w:tabs>
                <w:tab w:val="decimal" w:pos="660"/>
              </w:tabs>
              <w:suppressAutoHyphens/>
              <w:rPr>
                <w:del w:id="38782" w:author="Author"/>
              </w:rPr>
            </w:pPr>
            <w:del w:id="38783"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6CC6588F" w14:textId="77777777" w:rsidR="00E77E63" w:rsidRPr="005552F6" w:rsidDel="00103082" w:rsidRDefault="00E77E63" w:rsidP="00C34087">
            <w:pPr>
              <w:pStyle w:val="tabletext11"/>
              <w:tabs>
                <w:tab w:val="decimal" w:pos="310"/>
              </w:tabs>
              <w:suppressAutoHyphens/>
              <w:rPr>
                <w:del w:id="38784" w:author="Author"/>
              </w:rPr>
            </w:pPr>
            <w:del w:id="38785" w:author="Author">
              <w:r w:rsidRPr="005552F6" w:rsidDel="00103082">
                <w:delText>1.00</w:delText>
              </w:r>
            </w:del>
          </w:p>
        </w:tc>
      </w:tr>
      <w:tr w:rsidR="00E77E63" w:rsidRPr="005552F6" w:rsidDel="00103082" w14:paraId="30620C7C" w14:textId="77777777" w:rsidTr="00C34087">
        <w:trPr>
          <w:cantSplit/>
          <w:trHeight w:val="190"/>
          <w:del w:id="38786" w:author="Author"/>
        </w:trPr>
        <w:tc>
          <w:tcPr>
            <w:tcW w:w="200" w:type="dxa"/>
            <w:tcBorders>
              <w:top w:val="nil"/>
              <w:left w:val="nil"/>
              <w:bottom w:val="nil"/>
              <w:right w:val="nil"/>
            </w:tcBorders>
          </w:tcPr>
          <w:p w14:paraId="0E2956A0" w14:textId="77777777" w:rsidR="00E77E63" w:rsidRPr="005552F6" w:rsidDel="00103082" w:rsidRDefault="00E77E63" w:rsidP="00C34087">
            <w:pPr>
              <w:pStyle w:val="tabletext11"/>
              <w:suppressAutoHyphens/>
              <w:rPr>
                <w:del w:id="38787" w:author="Author"/>
              </w:rPr>
            </w:pPr>
          </w:p>
        </w:tc>
        <w:tc>
          <w:tcPr>
            <w:tcW w:w="2320" w:type="dxa"/>
            <w:tcBorders>
              <w:top w:val="single" w:sz="6" w:space="0" w:color="auto"/>
              <w:left w:val="single" w:sz="6" w:space="0" w:color="auto"/>
              <w:bottom w:val="single" w:sz="6" w:space="0" w:color="auto"/>
              <w:right w:val="single" w:sz="6" w:space="0" w:color="auto"/>
            </w:tcBorders>
          </w:tcPr>
          <w:p w14:paraId="62ECE83A" w14:textId="77777777" w:rsidR="00E77E63" w:rsidRPr="005552F6" w:rsidDel="00103082" w:rsidRDefault="00E77E63" w:rsidP="00C34087">
            <w:pPr>
              <w:pStyle w:val="tabletext11"/>
              <w:suppressAutoHyphens/>
              <w:rPr>
                <w:del w:id="38788" w:author="Author"/>
              </w:rPr>
            </w:pPr>
            <w:del w:id="38789" w:author="Author">
              <w:r w:rsidRPr="005552F6" w:rsidDel="0010308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595EA70" w14:textId="77777777" w:rsidR="00E77E63" w:rsidRPr="005552F6" w:rsidDel="00103082" w:rsidRDefault="00E77E63" w:rsidP="00C34087">
            <w:pPr>
              <w:pStyle w:val="tabletext11"/>
              <w:tabs>
                <w:tab w:val="decimal" w:pos="660"/>
              </w:tabs>
              <w:suppressAutoHyphens/>
              <w:rPr>
                <w:del w:id="38790" w:author="Author"/>
              </w:rPr>
            </w:pPr>
            <w:del w:id="38791"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534F9DB5" w14:textId="77777777" w:rsidR="00E77E63" w:rsidRPr="005552F6" w:rsidDel="00103082" w:rsidRDefault="00E77E63" w:rsidP="00C34087">
            <w:pPr>
              <w:pStyle w:val="tabletext11"/>
              <w:tabs>
                <w:tab w:val="decimal" w:pos="310"/>
              </w:tabs>
              <w:suppressAutoHyphens/>
              <w:rPr>
                <w:del w:id="38792" w:author="Author"/>
              </w:rPr>
            </w:pPr>
            <w:del w:id="38793" w:author="Author">
              <w:r w:rsidRPr="005552F6" w:rsidDel="00103082">
                <w:delText>0.95</w:delText>
              </w:r>
            </w:del>
          </w:p>
        </w:tc>
      </w:tr>
      <w:tr w:rsidR="00E77E63" w:rsidRPr="005552F6" w:rsidDel="00103082" w14:paraId="520A7B5F" w14:textId="77777777" w:rsidTr="00C34087">
        <w:trPr>
          <w:cantSplit/>
          <w:trHeight w:val="190"/>
          <w:del w:id="38794" w:author="Author"/>
        </w:trPr>
        <w:tc>
          <w:tcPr>
            <w:tcW w:w="200" w:type="dxa"/>
            <w:tcBorders>
              <w:top w:val="nil"/>
              <w:left w:val="nil"/>
              <w:bottom w:val="nil"/>
              <w:right w:val="nil"/>
            </w:tcBorders>
          </w:tcPr>
          <w:p w14:paraId="3C85C1D2" w14:textId="77777777" w:rsidR="00E77E63" w:rsidRPr="005552F6" w:rsidDel="00103082" w:rsidRDefault="00E77E63" w:rsidP="00C34087">
            <w:pPr>
              <w:pStyle w:val="tabletext11"/>
              <w:suppressAutoHyphens/>
              <w:rPr>
                <w:del w:id="38795" w:author="Author"/>
              </w:rPr>
            </w:pPr>
          </w:p>
        </w:tc>
        <w:tc>
          <w:tcPr>
            <w:tcW w:w="2320" w:type="dxa"/>
            <w:tcBorders>
              <w:top w:val="single" w:sz="6" w:space="0" w:color="auto"/>
              <w:left w:val="single" w:sz="6" w:space="0" w:color="auto"/>
              <w:bottom w:val="single" w:sz="6" w:space="0" w:color="auto"/>
              <w:right w:val="single" w:sz="6" w:space="0" w:color="auto"/>
            </w:tcBorders>
          </w:tcPr>
          <w:p w14:paraId="726967C8" w14:textId="77777777" w:rsidR="00E77E63" w:rsidRPr="005552F6" w:rsidDel="00103082" w:rsidRDefault="00E77E63" w:rsidP="00C34087">
            <w:pPr>
              <w:pStyle w:val="tabletext11"/>
              <w:suppressAutoHyphens/>
              <w:rPr>
                <w:del w:id="38796" w:author="Author"/>
              </w:rPr>
            </w:pPr>
            <w:del w:id="38797" w:author="Author">
              <w:r w:rsidRPr="005552F6" w:rsidDel="0010308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0BF6355" w14:textId="77777777" w:rsidR="00E77E63" w:rsidRPr="005552F6" w:rsidDel="00103082" w:rsidRDefault="00E77E63" w:rsidP="00C34087">
            <w:pPr>
              <w:pStyle w:val="tabletext11"/>
              <w:tabs>
                <w:tab w:val="decimal" w:pos="660"/>
              </w:tabs>
              <w:suppressAutoHyphens/>
              <w:rPr>
                <w:del w:id="38798" w:author="Author"/>
              </w:rPr>
            </w:pPr>
            <w:del w:id="38799"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5952A17F" w14:textId="77777777" w:rsidR="00E77E63" w:rsidRPr="005552F6" w:rsidDel="00103082" w:rsidRDefault="00E77E63" w:rsidP="00C34087">
            <w:pPr>
              <w:pStyle w:val="tabletext11"/>
              <w:tabs>
                <w:tab w:val="decimal" w:pos="310"/>
              </w:tabs>
              <w:suppressAutoHyphens/>
              <w:rPr>
                <w:del w:id="38800" w:author="Author"/>
              </w:rPr>
            </w:pPr>
            <w:del w:id="38801" w:author="Author">
              <w:r w:rsidRPr="005552F6" w:rsidDel="00103082">
                <w:delText>0.95</w:delText>
              </w:r>
            </w:del>
          </w:p>
        </w:tc>
      </w:tr>
      <w:tr w:rsidR="00E77E63" w:rsidRPr="005552F6" w:rsidDel="00103082" w14:paraId="26068825" w14:textId="77777777" w:rsidTr="00C34087">
        <w:trPr>
          <w:cantSplit/>
          <w:trHeight w:val="190"/>
          <w:del w:id="38802" w:author="Author"/>
        </w:trPr>
        <w:tc>
          <w:tcPr>
            <w:tcW w:w="200" w:type="dxa"/>
            <w:tcBorders>
              <w:top w:val="nil"/>
              <w:left w:val="nil"/>
              <w:bottom w:val="nil"/>
              <w:right w:val="nil"/>
            </w:tcBorders>
          </w:tcPr>
          <w:p w14:paraId="772BDD79" w14:textId="77777777" w:rsidR="00E77E63" w:rsidRPr="005552F6" w:rsidDel="00103082" w:rsidRDefault="00E77E63" w:rsidP="00C34087">
            <w:pPr>
              <w:pStyle w:val="tabletext11"/>
              <w:suppressAutoHyphens/>
              <w:rPr>
                <w:del w:id="38803" w:author="Author"/>
              </w:rPr>
            </w:pPr>
          </w:p>
        </w:tc>
        <w:tc>
          <w:tcPr>
            <w:tcW w:w="2320" w:type="dxa"/>
            <w:tcBorders>
              <w:top w:val="single" w:sz="6" w:space="0" w:color="auto"/>
              <w:left w:val="single" w:sz="6" w:space="0" w:color="auto"/>
              <w:bottom w:val="single" w:sz="6" w:space="0" w:color="auto"/>
              <w:right w:val="single" w:sz="6" w:space="0" w:color="auto"/>
            </w:tcBorders>
          </w:tcPr>
          <w:p w14:paraId="68DC75B9" w14:textId="77777777" w:rsidR="00E77E63" w:rsidRPr="005552F6" w:rsidDel="00103082" w:rsidRDefault="00E77E63" w:rsidP="00C34087">
            <w:pPr>
              <w:pStyle w:val="tabletext11"/>
              <w:suppressAutoHyphens/>
              <w:rPr>
                <w:del w:id="38804" w:author="Author"/>
              </w:rPr>
            </w:pPr>
            <w:del w:id="38805" w:author="Author">
              <w:r w:rsidRPr="005552F6" w:rsidDel="0010308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9D2354" w14:textId="77777777" w:rsidR="00E77E63" w:rsidRPr="005552F6" w:rsidDel="00103082" w:rsidRDefault="00E77E63" w:rsidP="00C34087">
            <w:pPr>
              <w:pStyle w:val="tabletext11"/>
              <w:tabs>
                <w:tab w:val="decimal" w:pos="660"/>
              </w:tabs>
              <w:suppressAutoHyphens/>
              <w:rPr>
                <w:del w:id="38806" w:author="Author"/>
              </w:rPr>
            </w:pPr>
            <w:del w:id="38807" w:author="Author">
              <w:r w:rsidRPr="005552F6" w:rsidDel="00103082">
                <w:delText>0.95</w:delText>
              </w:r>
            </w:del>
          </w:p>
        </w:tc>
        <w:tc>
          <w:tcPr>
            <w:tcW w:w="920" w:type="dxa"/>
            <w:tcBorders>
              <w:top w:val="single" w:sz="6" w:space="0" w:color="auto"/>
              <w:left w:val="single" w:sz="6" w:space="0" w:color="auto"/>
              <w:bottom w:val="single" w:sz="6" w:space="0" w:color="auto"/>
              <w:right w:val="single" w:sz="6" w:space="0" w:color="auto"/>
            </w:tcBorders>
          </w:tcPr>
          <w:p w14:paraId="636147A6" w14:textId="77777777" w:rsidR="00E77E63" w:rsidRPr="005552F6" w:rsidDel="00103082" w:rsidRDefault="00E77E63" w:rsidP="00C34087">
            <w:pPr>
              <w:pStyle w:val="tabletext11"/>
              <w:tabs>
                <w:tab w:val="decimal" w:pos="310"/>
              </w:tabs>
              <w:suppressAutoHyphens/>
              <w:rPr>
                <w:del w:id="38808" w:author="Author"/>
              </w:rPr>
            </w:pPr>
            <w:del w:id="38809" w:author="Author">
              <w:r w:rsidRPr="005552F6" w:rsidDel="00103082">
                <w:delText>0.85</w:delText>
              </w:r>
            </w:del>
          </w:p>
        </w:tc>
      </w:tr>
      <w:tr w:rsidR="00E77E63" w:rsidRPr="005552F6" w:rsidDel="00103082" w14:paraId="0F4CD885" w14:textId="77777777" w:rsidTr="00C34087">
        <w:trPr>
          <w:cantSplit/>
          <w:trHeight w:val="190"/>
          <w:del w:id="38810" w:author="Author"/>
        </w:trPr>
        <w:tc>
          <w:tcPr>
            <w:tcW w:w="200" w:type="dxa"/>
            <w:tcBorders>
              <w:top w:val="nil"/>
              <w:left w:val="nil"/>
              <w:bottom w:val="nil"/>
              <w:right w:val="nil"/>
            </w:tcBorders>
          </w:tcPr>
          <w:p w14:paraId="63A1A8F0" w14:textId="77777777" w:rsidR="00E77E63" w:rsidRPr="005552F6" w:rsidDel="00103082" w:rsidRDefault="00E77E63" w:rsidP="00C34087">
            <w:pPr>
              <w:pStyle w:val="tabletext11"/>
              <w:suppressAutoHyphens/>
              <w:rPr>
                <w:del w:id="38811" w:author="Author"/>
              </w:rPr>
            </w:pPr>
          </w:p>
        </w:tc>
        <w:tc>
          <w:tcPr>
            <w:tcW w:w="2320" w:type="dxa"/>
            <w:tcBorders>
              <w:top w:val="single" w:sz="6" w:space="0" w:color="auto"/>
              <w:left w:val="single" w:sz="6" w:space="0" w:color="auto"/>
              <w:bottom w:val="single" w:sz="6" w:space="0" w:color="auto"/>
              <w:right w:val="single" w:sz="6" w:space="0" w:color="auto"/>
            </w:tcBorders>
          </w:tcPr>
          <w:p w14:paraId="4BDAF38D" w14:textId="77777777" w:rsidR="00E77E63" w:rsidRPr="005552F6" w:rsidDel="00103082" w:rsidRDefault="00E77E63" w:rsidP="00C34087">
            <w:pPr>
              <w:pStyle w:val="tabletext11"/>
              <w:suppressAutoHyphens/>
              <w:rPr>
                <w:del w:id="38812" w:author="Author"/>
              </w:rPr>
            </w:pPr>
            <w:del w:id="38813" w:author="Author">
              <w:r w:rsidRPr="005552F6" w:rsidDel="0010308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BE456F" w14:textId="77777777" w:rsidR="00E77E63" w:rsidRPr="005552F6" w:rsidDel="00103082" w:rsidRDefault="00E77E63" w:rsidP="00C34087">
            <w:pPr>
              <w:pStyle w:val="tabletext11"/>
              <w:tabs>
                <w:tab w:val="decimal" w:pos="660"/>
              </w:tabs>
              <w:suppressAutoHyphens/>
              <w:rPr>
                <w:del w:id="38814" w:author="Author"/>
              </w:rPr>
            </w:pPr>
            <w:del w:id="38815" w:author="Author">
              <w:r w:rsidRPr="005552F6" w:rsidDel="00103082">
                <w:delText>0.90</w:delText>
              </w:r>
            </w:del>
          </w:p>
        </w:tc>
        <w:tc>
          <w:tcPr>
            <w:tcW w:w="920" w:type="dxa"/>
            <w:tcBorders>
              <w:top w:val="single" w:sz="6" w:space="0" w:color="auto"/>
              <w:left w:val="single" w:sz="6" w:space="0" w:color="auto"/>
              <w:bottom w:val="single" w:sz="6" w:space="0" w:color="auto"/>
              <w:right w:val="single" w:sz="6" w:space="0" w:color="auto"/>
            </w:tcBorders>
          </w:tcPr>
          <w:p w14:paraId="037A8BAB" w14:textId="77777777" w:rsidR="00E77E63" w:rsidRPr="005552F6" w:rsidDel="00103082" w:rsidRDefault="00E77E63" w:rsidP="00C34087">
            <w:pPr>
              <w:pStyle w:val="tabletext11"/>
              <w:tabs>
                <w:tab w:val="decimal" w:pos="310"/>
              </w:tabs>
              <w:suppressAutoHyphens/>
              <w:rPr>
                <w:del w:id="38816" w:author="Author"/>
              </w:rPr>
            </w:pPr>
            <w:del w:id="38817" w:author="Author">
              <w:r w:rsidRPr="005552F6" w:rsidDel="00103082">
                <w:delText>0.80</w:delText>
              </w:r>
            </w:del>
          </w:p>
        </w:tc>
      </w:tr>
      <w:tr w:rsidR="00E77E63" w:rsidRPr="005552F6" w:rsidDel="00103082" w14:paraId="46AFEE68" w14:textId="77777777" w:rsidTr="00C34087">
        <w:trPr>
          <w:cantSplit/>
          <w:trHeight w:val="190"/>
          <w:del w:id="38818" w:author="Author"/>
        </w:trPr>
        <w:tc>
          <w:tcPr>
            <w:tcW w:w="200" w:type="dxa"/>
            <w:tcBorders>
              <w:top w:val="nil"/>
              <w:left w:val="nil"/>
              <w:bottom w:val="nil"/>
              <w:right w:val="nil"/>
            </w:tcBorders>
          </w:tcPr>
          <w:p w14:paraId="121B1F0A" w14:textId="77777777" w:rsidR="00E77E63" w:rsidRPr="005552F6" w:rsidDel="00103082" w:rsidRDefault="00E77E63" w:rsidP="00C34087">
            <w:pPr>
              <w:pStyle w:val="tabletext11"/>
              <w:suppressAutoHyphens/>
              <w:rPr>
                <w:del w:id="38819" w:author="Author"/>
              </w:rPr>
            </w:pPr>
          </w:p>
        </w:tc>
        <w:tc>
          <w:tcPr>
            <w:tcW w:w="2320" w:type="dxa"/>
            <w:tcBorders>
              <w:top w:val="single" w:sz="6" w:space="0" w:color="auto"/>
              <w:left w:val="single" w:sz="6" w:space="0" w:color="auto"/>
              <w:bottom w:val="single" w:sz="6" w:space="0" w:color="auto"/>
              <w:right w:val="single" w:sz="6" w:space="0" w:color="auto"/>
            </w:tcBorders>
          </w:tcPr>
          <w:p w14:paraId="3582895E" w14:textId="77777777" w:rsidR="00E77E63" w:rsidRPr="005552F6" w:rsidDel="00103082" w:rsidRDefault="00E77E63" w:rsidP="00C34087">
            <w:pPr>
              <w:pStyle w:val="tabletext11"/>
              <w:suppressAutoHyphens/>
              <w:rPr>
                <w:del w:id="38820" w:author="Author"/>
              </w:rPr>
            </w:pPr>
            <w:del w:id="38821" w:author="Author">
              <w:r w:rsidRPr="005552F6" w:rsidDel="0010308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BDCA09B" w14:textId="77777777" w:rsidR="00E77E63" w:rsidRPr="005552F6" w:rsidDel="00103082" w:rsidRDefault="00E77E63" w:rsidP="00C34087">
            <w:pPr>
              <w:pStyle w:val="tabletext11"/>
              <w:tabs>
                <w:tab w:val="decimal" w:pos="660"/>
              </w:tabs>
              <w:suppressAutoHyphens/>
              <w:rPr>
                <w:del w:id="38822" w:author="Author"/>
              </w:rPr>
            </w:pPr>
            <w:del w:id="38823" w:author="Author">
              <w:r w:rsidRPr="005552F6" w:rsidDel="00103082">
                <w:delText>0.85</w:delText>
              </w:r>
            </w:del>
          </w:p>
        </w:tc>
        <w:tc>
          <w:tcPr>
            <w:tcW w:w="920" w:type="dxa"/>
            <w:tcBorders>
              <w:top w:val="single" w:sz="6" w:space="0" w:color="auto"/>
              <w:left w:val="single" w:sz="6" w:space="0" w:color="auto"/>
              <w:bottom w:val="single" w:sz="6" w:space="0" w:color="auto"/>
              <w:right w:val="single" w:sz="6" w:space="0" w:color="auto"/>
            </w:tcBorders>
          </w:tcPr>
          <w:p w14:paraId="0A0A42C3" w14:textId="77777777" w:rsidR="00E77E63" w:rsidRPr="005552F6" w:rsidDel="00103082" w:rsidRDefault="00E77E63" w:rsidP="00C34087">
            <w:pPr>
              <w:pStyle w:val="tabletext11"/>
              <w:tabs>
                <w:tab w:val="decimal" w:pos="310"/>
              </w:tabs>
              <w:suppressAutoHyphens/>
              <w:rPr>
                <w:del w:id="38824" w:author="Author"/>
              </w:rPr>
            </w:pPr>
            <w:del w:id="38825" w:author="Author">
              <w:r w:rsidRPr="005552F6" w:rsidDel="00103082">
                <w:delText>0.75</w:delText>
              </w:r>
            </w:del>
          </w:p>
        </w:tc>
      </w:tr>
      <w:tr w:rsidR="00E77E63" w:rsidRPr="005552F6" w:rsidDel="00103082" w14:paraId="2289E3E4" w14:textId="77777777" w:rsidTr="00C34087">
        <w:trPr>
          <w:cantSplit/>
          <w:trHeight w:val="190"/>
          <w:del w:id="38826" w:author="Author"/>
        </w:trPr>
        <w:tc>
          <w:tcPr>
            <w:tcW w:w="200" w:type="dxa"/>
            <w:tcBorders>
              <w:top w:val="nil"/>
              <w:left w:val="nil"/>
              <w:bottom w:val="nil"/>
              <w:right w:val="nil"/>
            </w:tcBorders>
          </w:tcPr>
          <w:p w14:paraId="6659F521" w14:textId="77777777" w:rsidR="00E77E63" w:rsidRPr="005552F6" w:rsidDel="00103082" w:rsidRDefault="00E77E63" w:rsidP="00C34087">
            <w:pPr>
              <w:pStyle w:val="tabletext11"/>
              <w:suppressAutoHyphens/>
              <w:rPr>
                <w:del w:id="38827" w:author="Author"/>
              </w:rPr>
            </w:pPr>
          </w:p>
        </w:tc>
        <w:tc>
          <w:tcPr>
            <w:tcW w:w="2320" w:type="dxa"/>
            <w:tcBorders>
              <w:top w:val="single" w:sz="6" w:space="0" w:color="auto"/>
              <w:left w:val="single" w:sz="6" w:space="0" w:color="auto"/>
              <w:bottom w:val="single" w:sz="6" w:space="0" w:color="auto"/>
              <w:right w:val="single" w:sz="6" w:space="0" w:color="auto"/>
            </w:tcBorders>
          </w:tcPr>
          <w:p w14:paraId="241DDBAA" w14:textId="77777777" w:rsidR="00E77E63" w:rsidRPr="005552F6" w:rsidDel="00103082" w:rsidRDefault="00E77E63" w:rsidP="00C34087">
            <w:pPr>
              <w:pStyle w:val="tabletext11"/>
              <w:suppressAutoHyphens/>
              <w:rPr>
                <w:del w:id="38828" w:author="Author"/>
              </w:rPr>
            </w:pPr>
            <w:del w:id="38829" w:author="Author">
              <w:r w:rsidRPr="005552F6" w:rsidDel="0010308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80D915" w14:textId="77777777" w:rsidR="00E77E63" w:rsidRPr="005552F6" w:rsidDel="00103082" w:rsidRDefault="00E77E63" w:rsidP="00C34087">
            <w:pPr>
              <w:pStyle w:val="tabletext11"/>
              <w:tabs>
                <w:tab w:val="decimal" w:pos="660"/>
              </w:tabs>
              <w:suppressAutoHyphens/>
              <w:rPr>
                <w:del w:id="38830" w:author="Author"/>
              </w:rPr>
            </w:pPr>
            <w:del w:id="38831" w:author="Author">
              <w:r w:rsidRPr="005552F6" w:rsidDel="00103082">
                <w:delText>0.80</w:delText>
              </w:r>
            </w:del>
          </w:p>
        </w:tc>
        <w:tc>
          <w:tcPr>
            <w:tcW w:w="920" w:type="dxa"/>
            <w:tcBorders>
              <w:top w:val="single" w:sz="6" w:space="0" w:color="auto"/>
              <w:left w:val="single" w:sz="6" w:space="0" w:color="auto"/>
              <w:bottom w:val="single" w:sz="6" w:space="0" w:color="auto"/>
              <w:right w:val="single" w:sz="6" w:space="0" w:color="auto"/>
            </w:tcBorders>
          </w:tcPr>
          <w:p w14:paraId="7214C9AD" w14:textId="77777777" w:rsidR="00E77E63" w:rsidRPr="005552F6" w:rsidDel="00103082" w:rsidRDefault="00E77E63" w:rsidP="00C34087">
            <w:pPr>
              <w:pStyle w:val="tabletext11"/>
              <w:tabs>
                <w:tab w:val="decimal" w:pos="310"/>
              </w:tabs>
              <w:suppressAutoHyphens/>
              <w:rPr>
                <w:del w:id="38832" w:author="Author"/>
              </w:rPr>
            </w:pPr>
            <w:del w:id="38833" w:author="Author">
              <w:r w:rsidRPr="005552F6" w:rsidDel="00103082">
                <w:delText>0.70</w:delText>
              </w:r>
            </w:del>
          </w:p>
        </w:tc>
      </w:tr>
      <w:tr w:rsidR="00E77E63" w:rsidRPr="005552F6" w:rsidDel="00103082" w14:paraId="106AE077" w14:textId="77777777" w:rsidTr="00C34087">
        <w:trPr>
          <w:cantSplit/>
          <w:trHeight w:val="190"/>
          <w:del w:id="38834" w:author="Author"/>
        </w:trPr>
        <w:tc>
          <w:tcPr>
            <w:tcW w:w="200" w:type="dxa"/>
            <w:tcBorders>
              <w:top w:val="nil"/>
              <w:left w:val="nil"/>
              <w:bottom w:val="nil"/>
              <w:right w:val="nil"/>
            </w:tcBorders>
          </w:tcPr>
          <w:p w14:paraId="1EF866FD" w14:textId="77777777" w:rsidR="00E77E63" w:rsidRPr="005552F6" w:rsidDel="00103082" w:rsidRDefault="00E77E63" w:rsidP="00C34087">
            <w:pPr>
              <w:pStyle w:val="tabletext11"/>
              <w:suppressAutoHyphens/>
              <w:rPr>
                <w:del w:id="38835" w:author="Author"/>
              </w:rPr>
            </w:pPr>
          </w:p>
        </w:tc>
        <w:tc>
          <w:tcPr>
            <w:tcW w:w="2320" w:type="dxa"/>
            <w:tcBorders>
              <w:top w:val="single" w:sz="6" w:space="0" w:color="auto"/>
              <w:left w:val="single" w:sz="6" w:space="0" w:color="auto"/>
              <w:bottom w:val="single" w:sz="6" w:space="0" w:color="auto"/>
              <w:right w:val="single" w:sz="6" w:space="0" w:color="auto"/>
            </w:tcBorders>
          </w:tcPr>
          <w:p w14:paraId="3A93C47D" w14:textId="77777777" w:rsidR="00E77E63" w:rsidRPr="005552F6" w:rsidDel="00103082" w:rsidRDefault="00E77E63" w:rsidP="00C34087">
            <w:pPr>
              <w:pStyle w:val="tabletext11"/>
              <w:suppressAutoHyphens/>
              <w:rPr>
                <w:del w:id="38836" w:author="Author"/>
              </w:rPr>
            </w:pPr>
            <w:del w:id="38837" w:author="Author">
              <w:r w:rsidRPr="005552F6" w:rsidDel="0010308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E5BB50" w14:textId="77777777" w:rsidR="00E77E63" w:rsidRPr="005552F6" w:rsidDel="00103082" w:rsidRDefault="00E77E63" w:rsidP="00C34087">
            <w:pPr>
              <w:pStyle w:val="tabletext11"/>
              <w:tabs>
                <w:tab w:val="decimal" w:pos="660"/>
              </w:tabs>
              <w:suppressAutoHyphens/>
              <w:rPr>
                <w:del w:id="38838" w:author="Author"/>
              </w:rPr>
            </w:pPr>
            <w:del w:id="38839" w:author="Author">
              <w:r w:rsidRPr="005552F6" w:rsidDel="00103082">
                <w:delText>0.75</w:delText>
              </w:r>
            </w:del>
          </w:p>
        </w:tc>
        <w:tc>
          <w:tcPr>
            <w:tcW w:w="920" w:type="dxa"/>
            <w:tcBorders>
              <w:top w:val="single" w:sz="6" w:space="0" w:color="auto"/>
              <w:left w:val="single" w:sz="6" w:space="0" w:color="auto"/>
              <w:bottom w:val="single" w:sz="6" w:space="0" w:color="auto"/>
              <w:right w:val="single" w:sz="6" w:space="0" w:color="auto"/>
            </w:tcBorders>
          </w:tcPr>
          <w:p w14:paraId="754FC5F9" w14:textId="77777777" w:rsidR="00E77E63" w:rsidRPr="005552F6" w:rsidDel="00103082" w:rsidRDefault="00E77E63" w:rsidP="00C34087">
            <w:pPr>
              <w:pStyle w:val="tabletext11"/>
              <w:tabs>
                <w:tab w:val="decimal" w:pos="310"/>
              </w:tabs>
              <w:suppressAutoHyphens/>
              <w:rPr>
                <w:del w:id="38840" w:author="Author"/>
              </w:rPr>
            </w:pPr>
            <w:del w:id="38841" w:author="Author">
              <w:r w:rsidRPr="005552F6" w:rsidDel="00103082">
                <w:delText>0.60</w:delText>
              </w:r>
            </w:del>
          </w:p>
        </w:tc>
      </w:tr>
      <w:tr w:rsidR="00E77E63" w:rsidRPr="005552F6" w:rsidDel="00103082" w14:paraId="34AE771C" w14:textId="77777777" w:rsidTr="00C34087">
        <w:trPr>
          <w:cantSplit/>
          <w:trHeight w:val="190"/>
          <w:del w:id="38842" w:author="Author"/>
        </w:trPr>
        <w:tc>
          <w:tcPr>
            <w:tcW w:w="200" w:type="dxa"/>
            <w:tcBorders>
              <w:top w:val="nil"/>
              <w:left w:val="nil"/>
              <w:bottom w:val="nil"/>
              <w:right w:val="nil"/>
            </w:tcBorders>
          </w:tcPr>
          <w:p w14:paraId="6F31E435" w14:textId="77777777" w:rsidR="00E77E63" w:rsidRPr="005552F6" w:rsidDel="00103082" w:rsidRDefault="00E77E63" w:rsidP="00C34087">
            <w:pPr>
              <w:pStyle w:val="tabletext11"/>
              <w:suppressAutoHyphens/>
              <w:rPr>
                <w:del w:id="38843" w:author="Author"/>
              </w:rPr>
            </w:pPr>
          </w:p>
        </w:tc>
        <w:tc>
          <w:tcPr>
            <w:tcW w:w="2320" w:type="dxa"/>
            <w:tcBorders>
              <w:top w:val="single" w:sz="6" w:space="0" w:color="auto"/>
              <w:left w:val="single" w:sz="6" w:space="0" w:color="auto"/>
              <w:bottom w:val="single" w:sz="6" w:space="0" w:color="auto"/>
              <w:right w:val="single" w:sz="6" w:space="0" w:color="auto"/>
            </w:tcBorders>
          </w:tcPr>
          <w:p w14:paraId="680CC12F" w14:textId="77777777" w:rsidR="00E77E63" w:rsidRPr="005552F6" w:rsidDel="00103082" w:rsidRDefault="00E77E63" w:rsidP="00C34087">
            <w:pPr>
              <w:pStyle w:val="tabletext11"/>
              <w:suppressAutoHyphens/>
              <w:rPr>
                <w:del w:id="38844" w:author="Author"/>
              </w:rPr>
            </w:pPr>
            <w:del w:id="38845" w:author="Author">
              <w:r w:rsidRPr="005552F6" w:rsidDel="0010308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5C12B2" w14:textId="77777777" w:rsidR="00E77E63" w:rsidRPr="005552F6" w:rsidDel="00103082" w:rsidRDefault="00E77E63" w:rsidP="00C34087">
            <w:pPr>
              <w:pStyle w:val="tabletext11"/>
              <w:tabs>
                <w:tab w:val="decimal" w:pos="660"/>
              </w:tabs>
              <w:suppressAutoHyphens/>
              <w:rPr>
                <w:del w:id="38846" w:author="Author"/>
              </w:rPr>
            </w:pPr>
            <w:del w:id="38847" w:author="Author">
              <w:r w:rsidRPr="005552F6" w:rsidDel="00103082">
                <w:delText>0.65</w:delText>
              </w:r>
            </w:del>
          </w:p>
        </w:tc>
        <w:tc>
          <w:tcPr>
            <w:tcW w:w="920" w:type="dxa"/>
            <w:tcBorders>
              <w:top w:val="single" w:sz="6" w:space="0" w:color="auto"/>
              <w:left w:val="single" w:sz="6" w:space="0" w:color="auto"/>
              <w:bottom w:val="single" w:sz="6" w:space="0" w:color="auto"/>
              <w:right w:val="single" w:sz="6" w:space="0" w:color="auto"/>
            </w:tcBorders>
          </w:tcPr>
          <w:p w14:paraId="034622B7" w14:textId="77777777" w:rsidR="00E77E63" w:rsidRPr="005552F6" w:rsidDel="00103082" w:rsidRDefault="00E77E63" w:rsidP="00C34087">
            <w:pPr>
              <w:pStyle w:val="tabletext11"/>
              <w:tabs>
                <w:tab w:val="decimal" w:pos="310"/>
              </w:tabs>
              <w:suppressAutoHyphens/>
              <w:rPr>
                <w:del w:id="38848" w:author="Author"/>
              </w:rPr>
            </w:pPr>
            <w:del w:id="38849" w:author="Author">
              <w:r w:rsidRPr="005552F6" w:rsidDel="00103082">
                <w:delText>0.55</w:delText>
              </w:r>
            </w:del>
          </w:p>
        </w:tc>
      </w:tr>
      <w:tr w:rsidR="00E77E63" w:rsidRPr="005552F6" w:rsidDel="00103082" w14:paraId="1351E880" w14:textId="77777777" w:rsidTr="00C34087">
        <w:trPr>
          <w:cantSplit/>
          <w:trHeight w:val="190"/>
          <w:del w:id="38850" w:author="Author"/>
        </w:trPr>
        <w:tc>
          <w:tcPr>
            <w:tcW w:w="200" w:type="dxa"/>
            <w:tcBorders>
              <w:top w:val="nil"/>
              <w:left w:val="nil"/>
              <w:bottom w:val="nil"/>
              <w:right w:val="nil"/>
            </w:tcBorders>
          </w:tcPr>
          <w:p w14:paraId="241C4298" w14:textId="77777777" w:rsidR="00E77E63" w:rsidRPr="005552F6" w:rsidDel="00103082" w:rsidRDefault="00E77E63" w:rsidP="00C34087">
            <w:pPr>
              <w:pStyle w:val="tabletext11"/>
              <w:suppressAutoHyphens/>
              <w:rPr>
                <w:del w:id="38851" w:author="Author"/>
              </w:rPr>
            </w:pPr>
          </w:p>
        </w:tc>
        <w:tc>
          <w:tcPr>
            <w:tcW w:w="2320" w:type="dxa"/>
            <w:tcBorders>
              <w:top w:val="single" w:sz="6" w:space="0" w:color="auto"/>
              <w:left w:val="single" w:sz="6" w:space="0" w:color="auto"/>
              <w:bottom w:val="single" w:sz="6" w:space="0" w:color="auto"/>
              <w:right w:val="single" w:sz="6" w:space="0" w:color="auto"/>
            </w:tcBorders>
          </w:tcPr>
          <w:p w14:paraId="6B338E65" w14:textId="77777777" w:rsidR="00E77E63" w:rsidRPr="005552F6" w:rsidDel="00103082" w:rsidRDefault="00E77E63" w:rsidP="00C34087">
            <w:pPr>
              <w:pStyle w:val="tabletext11"/>
              <w:suppressAutoHyphens/>
              <w:rPr>
                <w:del w:id="38852" w:author="Author"/>
              </w:rPr>
            </w:pPr>
            <w:del w:id="38853" w:author="Author">
              <w:r w:rsidRPr="005552F6" w:rsidDel="0010308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EA95FA" w14:textId="77777777" w:rsidR="00E77E63" w:rsidRPr="005552F6" w:rsidDel="00103082" w:rsidRDefault="00E77E63" w:rsidP="00C34087">
            <w:pPr>
              <w:pStyle w:val="tabletext11"/>
              <w:tabs>
                <w:tab w:val="decimal" w:pos="660"/>
              </w:tabs>
              <w:suppressAutoHyphens/>
              <w:rPr>
                <w:del w:id="38854" w:author="Author"/>
              </w:rPr>
            </w:pPr>
            <w:del w:id="38855" w:author="Author">
              <w:r w:rsidRPr="005552F6" w:rsidDel="00103082">
                <w:delText>0.60</w:delText>
              </w:r>
            </w:del>
          </w:p>
        </w:tc>
        <w:tc>
          <w:tcPr>
            <w:tcW w:w="920" w:type="dxa"/>
            <w:tcBorders>
              <w:top w:val="single" w:sz="6" w:space="0" w:color="auto"/>
              <w:left w:val="single" w:sz="6" w:space="0" w:color="auto"/>
              <w:bottom w:val="single" w:sz="6" w:space="0" w:color="auto"/>
              <w:right w:val="single" w:sz="6" w:space="0" w:color="auto"/>
            </w:tcBorders>
          </w:tcPr>
          <w:p w14:paraId="49887734" w14:textId="77777777" w:rsidR="00E77E63" w:rsidRPr="005552F6" w:rsidDel="00103082" w:rsidRDefault="00E77E63" w:rsidP="00C34087">
            <w:pPr>
              <w:pStyle w:val="tabletext11"/>
              <w:tabs>
                <w:tab w:val="decimal" w:pos="310"/>
              </w:tabs>
              <w:suppressAutoHyphens/>
              <w:rPr>
                <w:del w:id="38856" w:author="Author"/>
              </w:rPr>
            </w:pPr>
            <w:del w:id="38857" w:author="Author">
              <w:r w:rsidRPr="005552F6" w:rsidDel="00103082">
                <w:delText>0.50</w:delText>
              </w:r>
            </w:del>
          </w:p>
        </w:tc>
      </w:tr>
      <w:tr w:rsidR="00E77E63" w:rsidRPr="005552F6" w:rsidDel="00103082" w14:paraId="034EDD0E" w14:textId="77777777" w:rsidTr="00C34087">
        <w:trPr>
          <w:cantSplit/>
          <w:trHeight w:val="190"/>
          <w:del w:id="38858" w:author="Author"/>
        </w:trPr>
        <w:tc>
          <w:tcPr>
            <w:tcW w:w="200" w:type="dxa"/>
            <w:tcBorders>
              <w:top w:val="nil"/>
              <w:left w:val="nil"/>
              <w:bottom w:val="nil"/>
              <w:right w:val="nil"/>
            </w:tcBorders>
          </w:tcPr>
          <w:p w14:paraId="48512B79" w14:textId="77777777" w:rsidR="00E77E63" w:rsidRPr="005552F6" w:rsidDel="00103082" w:rsidRDefault="00E77E63" w:rsidP="00C34087">
            <w:pPr>
              <w:pStyle w:val="tabletext11"/>
              <w:suppressAutoHyphens/>
              <w:rPr>
                <w:del w:id="38859" w:author="Author"/>
              </w:rPr>
            </w:pPr>
          </w:p>
        </w:tc>
        <w:tc>
          <w:tcPr>
            <w:tcW w:w="2320" w:type="dxa"/>
            <w:tcBorders>
              <w:top w:val="single" w:sz="6" w:space="0" w:color="auto"/>
              <w:left w:val="single" w:sz="6" w:space="0" w:color="auto"/>
              <w:bottom w:val="single" w:sz="6" w:space="0" w:color="auto"/>
              <w:right w:val="single" w:sz="6" w:space="0" w:color="auto"/>
            </w:tcBorders>
          </w:tcPr>
          <w:p w14:paraId="6CFDAAE7" w14:textId="77777777" w:rsidR="00E77E63" w:rsidRPr="005552F6" w:rsidDel="00103082" w:rsidRDefault="00E77E63" w:rsidP="00C34087">
            <w:pPr>
              <w:pStyle w:val="tabletext11"/>
              <w:suppressAutoHyphens/>
              <w:rPr>
                <w:del w:id="38860" w:author="Author"/>
              </w:rPr>
            </w:pPr>
            <w:del w:id="38861" w:author="Author">
              <w:r w:rsidRPr="005552F6" w:rsidDel="0010308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9259FA" w14:textId="77777777" w:rsidR="00E77E63" w:rsidRPr="005552F6" w:rsidDel="00103082" w:rsidRDefault="00E77E63" w:rsidP="00C34087">
            <w:pPr>
              <w:pStyle w:val="tabletext11"/>
              <w:tabs>
                <w:tab w:val="decimal" w:pos="660"/>
              </w:tabs>
              <w:suppressAutoHyphens/>
              <w:rPr>
                <w:del w:id="38862" w:author="Author"/>
              </w:rPr>
            </w:pPr>
            <w:del w:id="38863" w:author="Author">
              <w:r w:rsidRPr="005552F6" w:rsidDel="00103082">
                <w:delText>0.55</w:delText>
              </w:r>
            </w:del>
          </w:p>
        </w:tc>
        <w:tc>
          <w:tcPr>
            <w:tcW w:w="920" w:type="dxa"/>
            <w:tcBorders>
              <w:top w:val="single" w:sz="6" w:space="0" w:color="auto"/>
              <w:left w:val="single" w:sz="6" w:space="0" w:color="auto"/>
              <w:bottom w:val="single" w:sz="6" w:space="0" w:color="auto"/>
              <w:right w:val="single" w:sz="6" w:space="0" w:color="auto"/>
            </w:tcBorders>
          </w:tcPr>
          <w:p w14:paraId="3B92A19D" w14:textId="77777777" w:rsidR="00E77E63" w:rsidRPr="005552F6" w:rsidDel="00103082" w:rsidRDefault="00E77E63" w:rsidP="00C34087">
            <w:pPr>
              <w:pStyle w:val="tabletext11"/>
              <w:tabs>
                <w:tab w:val="decimal" w:pos="310"/>
              </w:tabs>
              <w:suppressAutoHyphens/>
              <w:rPr>
                <w:del w:id="38864" w:author="Author"/>
              </w:rPr>
            </w:pPr>
            <w:del w:id="38865" w:author="Author">
              <w:r w:rsidRPr="005552F6" w:rsidDel="00103082">
                <w:delText>0.45</w:delText>
              </w:r>
            </w:del>
          </w:p>
        </w:tc>
      </w:tr>
      <w:tr w:rsidR="00E77E63" w:rsidRPr="005552F6" w:rsidDel="00103082" w14:paraId="1AD218A8" w14:textId="77777777" w:rsidTr="00C34087">
        <w:trPr>
          <w:cantSplit/>
          <w:trHeight w:val="190"/>
          <w:del w:id="38866" w:author="Author"/>
        </w:trPr>
        <w:tc>
          <w:tcPr>
            <w:tcW w:w="200" w:type="dxa"/>
            <w:tcBorders>
              <w:top w:val="nil"/>
              <w:left w:val="nil"/>
              <w:bottom w:val="nil"/>
              <w:right w:val="nil"/>
            </w:tcBorders>
          </w:tcPr>
          <w:p w14:paraId="03830D79" w14:textId="77777777" w:rsidR="00E77E63" w:rsidRPr="005552F6" w:rsidDel="00103082" w:rsidRDefault="00E77E63" w:rsidP="00C34087">
            <w:pPr>
              <w:pStyle w:val="tabletext11"/>
              <w:suppressAutoHyphens/>
              <w:rPr>
                <w:del w:id="38867" w:author="Author"/>
              </w:rPr>
            </w:pPr>
            <w:del w:id="38868" w:author="Author">
              <w:r w:rsidRPr="005552F6" w:rsidDel="00103082">
                <w:br/>
              </w:r>
            </w:del>
          </w:p>
        </w:tc>
        <w:tc>
          <w:tcPr>
            <w:tcW w:w="2320" w:type="dxa"/>
            <w:tcBorders>
              <w:top w:val="single" w:sz="6" w:space="0" w:color="auto"/>
              <w:left w:val="single" w:sz="6" w:space="0" w:color="auto"/>
              <w:bottom w:val="single" w:sz="6" w:space="0" w:color="auto"/>
              <w:right w:val="single" w:sz="6" w:space="0" w:color="auto"/>
            </w:tcBorders>
          </w:tcPr>
          <w:p w14:paraId="55A894F4" w14:textId="77777777" w:rsidR="00E77E63" w:rsidRPr="005552F6" w:rsidDel="00103082" w:rsidRDefault="00E77E63" w:rsidP="00C34087">
            <w:pPr>
              <w:pStyle w:val="tabletext11"/>
              <w:suppressAutoHyphens/>
              <w:rPr>
                <w:del w:id="38869" w:author="Author"/>
              </w:rPr>
            </w:pPr>
            <w:del w:id="38870" w:author="Author">
              <w:r w:rsidRPr="005552F6" w:rsidDel="0010308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3F6735BD" w14:textId="77777777" w:rsidR="00E77E63" w:rsidRPr="005552F6" w:rsidDel="00103082" w:rsidRDefault="00E77E63" w:rsidP="00C34087">
            <w:pPr>
              <w:pStyle w:val="tabletext11"/>
              <w:tabs>
                <w:tab w:val="decimal" w:pos="660"/>
              </w:tabs>
              <w:suppressAutoHyphens/>
              <w:rPr>
                <w:del w:id="38871" w:author="Author"/>
              </w:rPr>
            </w:pPr>
            <w:del w:id="38872" w:author="Author">
              <w:r w:rsidRPr="005552F6" w:rsidDel="00103082">
                <w:br/>
                <w:delText>0.45</w:delText>
              </w:r>
            </w:del>
          </w:p>
        </w:tc>
        <w:tc>
          <w:tcPr>
            <w:tcW w:w="920" w:type="dxa"/>
            <w:tcBorders>
              <w:top w:val="single" w:sz="6" w:space="0" w:color="auto"/>
              <w:left w:val="single" w:sz="6" w:space="0" w:color="auto"/>
              <w:bottom w:val="single" w:sz="6" w:space="0" w:color="auto"/>
              <w:right w:val="single" w:sz="6" w:space="0" w:color="auto"/>
            </w:tcBorders>
          </w:tcPr>
          <w:p w14:paraId="75856DCC" w14:textId="77777777" w:rsidR="00E77E63" w:rsidRPr="005552F6" w:rsidDel="00103082" w:rsidRDefault="00E77E63" w:rsidP="00C34087">
            <w:pPr>
              <w:pStyle w:val="tabletext11"/>
              <w:tabs>
                <w:tab w:val="decimal" w:pos="310"/>
              </w:tabs>
              <w:suppressAutoHyphens/>
              <w:rPr>
                <w:del w:id="38873" w:author="Author"/>
              </w:rPr>
            </w:pPr>
            <w:del w:id="38874" w:author="Author">
              <w:r w:rsidRPr="005552F6" w:rsidDel="00103082">
                <w:br/>
                <w:delText>0.35</w:delText>
              </w:r>
            </w:del>
          </w:p>
        </w:tc>
      </w:tr>
    </w:tbl>
    <w:p w14:paraId="0908AE17" w14:textId="77777777" w:rsidR="00E77E63" w:rsidRPr="005552F6" w:rsidDel="00103082" w:rsidRDefault="00E77E63" w:rsidP="005A0774">
      <w:pPr>
        <w:pStyle w:val="tablecaption"/>
        <w:suppressAutoHyphens/>
        <w:rPr>
          <w:del w:id="38875" w:author="Author"/>
        </w:rPr>
      </w:pPr>
      <w:del w:id="38876" w:author="Author">
        <w:r w:rsidRPr="005552F6" w:rsidDel="00103082">
          <w:delText>Table 101.A.4.a.(2)(b) Private Passenger Types Age Group Factors</w:delText>
        </w:r>
      </w:del>
    </w:p>
    <w:p w14:paraId="2D0B5FA7" w14:textId="77777777" w:rsidR="00E77E63" w:rsidRPr="005552F6" w:rsidDel="00103082" w:rsidRDefault="00E77E63" w:rsidP="005A0774">
      <w:pPr>
        <w:pStyle w:val="isonormal"/>
        <w:suppressAutoHyphens/>
        <w:rPr>
          <w:del w:id="38877" w:author="Author"/>
        </w:rPr>
      </w:pPr>
    </w:p>
    <w:p w14:paraId="28616575" w14:textId="77777777" w:rsidR="00E77E63" w:rsidRPr="005552F6" w:rsidDel="00103082" w:rsidRDefault="00E77E63" w:rsidP="005A0774">
      <w:pPr>
        <w:pStyle w:val="outlinehd5"/>
        <w:suppressAutoHyphens/>
        <w:rPr>
          <w:del w:id="38878" w:author="Author"/>
        </w:rPr>
      </w:pPr>
      <w:del w:id="38879" w:author="Author">
        <w:r w:rsidRPr="005552F6" w:rsidDel="00103082">
          <w:tab/>
          <w:delText>(3)</w:delText>
        </w:r>
        <w:r w:rsidRPr="005552F6" w:rsidDel="00103082">
          <w:tab/>
          <w:delText>Auto Dealers</w:delText>
        </w:r>
      </w:del>
    </w:p>
    <w:p w14:paraId="3B7E0089" w14:textId="77777777" w:rsidR="00E77E63" w:rsidRPr="005552F6" w:rsidDel="00103082" w:rsidRDefault="00E77E63" w:rsidP="005A0774">
      <w:pPr>
        <w:pStyle w:val="blocktext6"/>
        <w:suppressAutoHyphens/>
        <w:rPr>
          <w:del w:id="38880" w:author="Author"/>
        </w:rPr>
      </w:pPr>
      <w:del w:id="38881" w:author="Author">
        <w:r w:rsidRPr="005552F6" w:rsidDel="00103082">
          <w:rPr>
            <w:iCs/>
          </w:rPr>
          <w:delText xml:space="preserve">For auto dealers risks, refer to Rule </w:delText>
        </w:r>
        <w:r w:rsidRPr="005552F6" w:rsidDel="00103082">
          <w:rPr>
            <w:b/>
            <w:iCs/>
          </w:rPr>
          <w:delText>49.</w:delText>
        </w:r>
        <w:r w:rsidRPr="005552F6" w:rsidDel="00103082">
          <w:rPr>
            <w:iCs/>
          </w:rPr>
          <w:delText xml:space="preserve"> for rating procedures</w:delText>
        </w:r>
        <w:r w:rsidRPr="005552F6" w:rsidDel="00103082">
          <w:delText>.</w:delText>
        </w:r>
      </w:del>
    </w:p>
    <w:p w14:paraId="6BE76919" w14:textId="77777777" w:rsidR="00E77E63" w:rsidRPr="005552F6" w:rsidDel="00103082" w:rsidRDefault="00E77E63" w:rsidP="005A0774">
      <w:pPr>
        <w:pStyle w:val="outlinehd5"/>
        <w:suppressAutoHyphens/>
        <w:rPr>
          <w:del w:id="38882" w:author="Author"/>
        </w:rPr>
      </w:pPr>
      <w:del w:id="38883" w:author="Author">
        <w:r w:rsidRPr="005552F6" w:rsidDel="00103082">
          <w:lastRenderedPageBreak/>
          <w:tab/>
          <w:delText>(4)</w:delText>
        </w:r>
        <w:r w:rsidRPr="005552F6" w:rsidDel="00103082">
          <w:tab/>
          <w:delText>Zone-rated Risks</w:delText>
        </w:r>
      </w:del>
    </w:p>
    <w:p w14:paraId="27B7E26A" w14:textId="77777777" w:rsidR="00E77E63" w:rsidRPr="005552F6" w:rsidDel="00103082" w:rsidRDefault="00E77E63" w:rsidP="005A0774">
      <w:pPr>
        <w:pStyle w:val="outlinehd6"/>
        <w:suppressAutoHyphens/>
        <w:rPr>
          <w:del w:id="38884" w:author="Author"/>
        </w:rPr>
      </w:pPr>
      <w:del w:id="38885" w:author="Author">
        <w:r w:rsidRPr="005552F6" w:rsidDel="00103082">
          <w:tab/>
          <w:delText>(a)</w:delText>
        </w:r>
        <w:r w:rsidRPr="005552F6" w:rsidDel="00103082">
          <w:tab/>
          <w:delText>Original Cost New Factors</w:delText>
        </w:r>
      </w:del>
    </w:p>
    <w:p w14:paraId="5475B993" w14:textId="77777777" w:rsidR="00E77E63" w:rsidRPr="005552F6" w:rsidDel="00103082" w:rsidRDefault="00E77E63" w:rsidP="005A0774">
      <w:pPr>
        <w:pStyle w:val="space4"/>
        <w:suppressAutoHyphens/>
        <w:rPr>
          <w:del w:id="388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77E63" w:rsidRPr="005552F6" w:rsidDel="00103082" w14:paraId="47F66567" w14:textId="77777777" w:rsidTr="00C34087">
        <w:trPr>
          <w:cantSplit/>
          <w:trHeight w:val="190"/>
          <w:del w:id="38887" w:author="Author"/>
        </w:trPr>
        <w:tc>
          <w:tcPr>
            <w:tcW w:w="200" w:type="dxa"/>
          </w:tcPr>
          <w:p w14:paraId="435D17AA" w14:textId="77777777" w:rsidR="00E77E63" w:rsidRPr="005552F6" w:rsidDel="00103082" w:rsidRDefault="00E77E63" w:rsidP="00C34087">
            <w:pPr>
              <w:pStyle w:val="tablehead"/>
              <w:suppressAutoHyphens/>
              <w:rPr>
                <w:del w:id="38888" w:author="Author"/>
              </w:rPr>
            </w:pPr>
            <w:del w:id="38889" w:author="Author">
              <w:r w:rsidRPr="005552F6" w:rsidDel="00103082">
                <w:br/>
              </w:r>
              <w:r w:rsidRPr="005552F6" w:rsidDel="00103082">
                <w:br/>
              </w:r>
            </w:del>
          </w:p>
        </w:tc>
        <w:tc>
          <w:tcPr>
            <w:tcW w:w="1900" w:type="dxa"/>
            <w:gridSpan w:val="6"/>
            <w:tcBorders>
              <w:top w:val="single" w:sz="6" w:space="0" w:color="auto"/>
              <w:left w:val="single" w:sz="6" w:space="0" w:color="auto"/>
              <w:bottom w:val="single" w:sz="6" w:space="0" w:color="auto"/>
              <w:right w:val="single" w:sz="6" w:space="0" w:color="auto"/>
            </w:tcBorders>
          </w:tcPr>
          <w:p w14:paraId="6561B7BC" w14:textId="77777777" w:rsidR="00E77E63" w:rsidRPr="005552F6" w:rsidDel="00103082" w:rsidRDefault="00E77E63" w:rsidP="00C34087">
            <w:pPr>
              <w:pStyle w:val="tablehead"/>
              <w:suppressAutoHyphens/>
              <w:rPr>
                <w:del w:id="38890" w:author="Author"/>
              </w:rPr>
            </w:pPr>
            <w:del w:id="38891" w:author="Author">
              <w:r w:rsidRPr="005552F6" w:rsidDel="00103082">
                <w:br/>
              </w:r>
              <w:r w:rsidRPr="005552F6" w:rsidDel="0010308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0D2A579" w14:textId="77777777" w:rsidR="00E77E63" w:rsidRPr="005552F6" w:rsidDel="00103082" w:rsidRDefault="00E77E63" w:rsidP="00C34087">
            <w:pPr>
              <w:pStyle w:val="tablehead"/>
              <w:suppressAutoHyphens/>
              <w:rPr>
                <w:del w:id="38892" w:author="Author"/>
                <w:b w:val="0"/>
              </w:rPr>
            </w:pPr>
            <w:del w:id="38893" w:author="Author">
              <w:r w:rsidRPr="005552F6" w:rsidDel="00103082">
                <w:delText>Comprehensive</w:delText>
              </w:r>
              <w:r w:rsidRPr="005552F6" w:rsidDel="00103082">
                <w:br/>
                <w:delText>And Specified</w:delText>
              </w:r>
              <w:r w:rsidRPr="005552F6" w:rsidDel="0010308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C230EAA" w14:textId="77777777" w:rsidR="00E77E63" w:rsidRPr="005552F6" w:rsidDel="00103082" w:rsidRDefault="00E77E63" w:rsidP="00C34087">
            <w:pPr>
              <w:pStyle w:val="tablehead"/>
              <w:suppressAutoHyphens/>
              <w:rPr>
                <w:del w:id="38894" w:author="Author"/>
                <w:b w:val="0"/>
              </w:rPr>
            </w:pPr>
            <w:del w:id="38895" w:author="Author">
              <w:r w:rsidRPr="005552F6" w:rsidDel="00103082">
                <w:br/>
              </w:r>
              <w:r w:rsidRPr="005552F6" w:rsidDel="00103082">
                <w:br/>
                <w:delText>Collision</w:delText>
              </w:r>
            </w:del>
          </w:p>
        </w:tc>
      </w:tr>
      <w:tr w:rsidR="00E77E63" w:rsidRPr="005552F6" w:rsidDel="00103082" w14:paraId="01FB00F9" w14:textId="77777777" w:rsidTr="00C34087">
        <w:trPr>
          <w:cantSplit/>
          <w:trHeight w:val="190"/>
          <w:del w:id="38896" w:author="Author"/>
        </w:trPr>
        <w:tc>
          <w:tcPr>
            <w:tcW w:w="200" w:type="dxa"/>
          </w:tcPr>
          <w:p w14:paraId="529CEB7F" w14:textId="77777777" w:rsidR="00E77E63" w:rsidRPr="005552F6" w:rsidDel="00103082" w:rsidRDefault="00E77E63" w:rsidP="00C34087">
            <w:pPr>
              <w:pStyle w:val="tabletext11"/>
              <w:suppressAutoHyphens/>
              <w:rPr>
                <w:del w:id="38897" w:author="Author"/>
              </w:rPr>
            </w:pPr>
          </w:p>
        </w:tc>
        <w:tc>
          <w:tcPr>
            <w:tcW w:w="300" w:type="dxa"/>
            <w:gridSpan w:val="2"/>
            <w:tcBorders>
              <w:top w:val="single" w:sz="6" w:space="0" w:color="auto"/>
              <w:left w:val="single" w:sz="6" w:space="0" w:color="auto"/>
            </w:tcBorders>
          </w:tcPr>
          <w:p w14:paraId="69034120" w14:textId="77777777" w:rsidR="00E77E63" w:rsidRPr="005552F6" w:rsidDel="00103082" w:rsidRDefault="00E77E63" w:rsidP="00C34087">
            <w:pPr>
              <w:pStyle w:val="tabletext11"/>
              <w:suppressAutoHyphens/>
              <w:jc w:val="right"/>
              <w:rPr>
                <w:del w:id="38898" w:author="Author"/>
              </w:rPr>
            </w:pPr>
            <w:del w:id="38899" w:author="Author">
              <w:r w:rsidRPr="005552F6" w:rsidDel="00103082">
                <w:delText>$</w:delText>
              </w:r>
            </w:del>
          </w:p>
        </w:tc>
        <w:tc>
          <w:tcPr>
            <w:tcW w:w="700" w:type="dxa"/>
            <w:gridSpan w:val="2"/>
            <w:tcBorders>
              <w:top w:val="single" w:sz="6" w:space="0" w:color="auto"/>
            </w:tcBorders>
          </w:tcPr>
          <w:p w14:paraId="3CE6483C" w14:textId="77777777" w:rsidR="00E77E63" w:rsidRPr="005552F6" w:rsidDel="00103082" w:rsidRDefault="00E77E63" w:rsidP="00C34087">
            <w:pPr>
              <w:pStyle w:val="tabletext11"/>
              <w:tabs>
                <w:tab w:val="decimal" w:pos="560"/>
              </w:tabs>
              <w:suppressAutoHyphens/>
              <w:rPr>
                <w:del w:id="38900" w:author="Author"/>
              </w:rPr>
            </w:pPr>
            <w:del w:id="38901" w:author="Author">
              <w:r w:rsidRPr="005552F6" w:rsidDel="00103082">
                <w:delText>0</w:delText>
              </w:r>
            </w:del>
          </w:p>
        </w:tc>
        <w:tc>
          <w:tcPr>
            <w:tcW w:w="200" w:type="dxa"/>
            <w:tcBorders>
              <w:top w:val="single" w:sz="6" w:space="0" w:color="auto"/>
            </w:tcBorders>
          </w:tcPr>
          <w:p w14:paraId="696DF6F1" w14:textId="77777777" w:rsidR="00E77E63" w:rsidRPr="005552F6" w:rsidDel="00103082" w:rsidRDefault="00E77E63" w:rsidP="00C34087">
            <w:pPr>
              <w:pStyle w:val="tabletext11"/>
              <w:suppressAutoHyphens/>
              <w:jc w:val="center"/>
              <w:rPr>
                <w:del w:id="38902" w:author="Author"/>
              </w:rPr>
            </w:pPr>
            <w:del w:id="38903" w:author="Author">
              <w:r w:rsidRPr="005552F6" w:rsidDel="00103082">
                <w:delText>–</w:delText>
              </w:r>
            </w:del>
          </w:p>
        </w:tc>
        <w:tc>
          <w:tcPr>
            <w:tcW w:w="700" w:type="dxa"/>
            <w:tcBorders>
              <w:top w:val="single" w:sz="6" w:space="0" w:color="auto"/>
              <w:right w:val="single" w:sz="6" w:space="0" w:color="auto"/>
            </w:tcBorders>
          </w:tcPr>
          <w:p w14:paraId="3AA770E4" w14:textId="77777777" w:rsidR="00E77E63" w:rsidRPr="005552F6" w:rsidDel="00103082" w:rsidRDefault="00E77E63" w:rsidP="00C34087">
            <w:pPr>
              <w:pStyle w:val="tabletext11"/>
              <w:tabs>
                <w:tab w:val="decimal" w:pos="520"/>
              </w:tabs>
              <w:suppressAutoHyphens/>
              <w:rPr>
                <w:del w:id="38904" w:author="Author"/>
              </w:rPr>
            </w:pPr>
            <w:del w:id="38905" w:author="Author">
              <w:r w:rsidRPr="005552F6" w:rsidDel="00103082">
                <w:delText>4500</w:delText>
              </w:r>
            </w:del>
          </w:p>
        </w:tc>
        <w:tc>
          <w:tcPr>
            <w:tcW w:w="1600" w:type="dxa"/>
            <w:tcBorders>
              <w:top w:val="single" w:sz="6" w:space="0" w:color="auto"/>
              <w:left w:val="single" w:sz="6" w:space="0" w:color="auto"/>
              <w:bottom w:val="single" w:sz="6" w:space="0" w:color="auto"/>
              <w:right w:val="single" w:sz="6" w:space="0" w:color="auto"/>
            </w:tcBorders>
          </w:tcPr>
          <w:p w14:paraId="44A29F8A" w14:textId="77777777" w:rsidR="00E77E63" w:rsidRPr="005552F6" w:rsidDel="00103082" w:rsidRDefault="00E77E63" w:rsidP="00C34087">
            <w:pPr>
              <w:pStyle w:val="tabletext11"/>
              <w:tabs>
                <w:tab w:val="decimal" w:pos="660"/>
              </w:tabs>
              <w:suppressAutoHyphens/>
              <w:rPr>
                <w:del w:id="38906" w:author="Author"/>
              </w:rPr>
            </w:pPr>
            <w:del w:id="38907" w:author="Author">
              <w:r w:rsidRPr="005552F6" w:rsidDel="00103082">
                <w:delText>0.50</w:delText>
              </w:r>
            </w:del>
          </w:p>
        </w:tc>
        <w:tc>
          <w:tcPr>
            <w:tcW w:w="1300" w:type="dxa"/>
            <w:tcBorders>
              <w:top w:val="single" w:sz="6" w:space="0" w:color="auto"/>
              <w:left w:val="single" w:sz="6" w:space="0" w:color="auto"/>
              <w:bottom w:val="single" w:sz="6" w:space="0" w:color="auto"/>
              <w:right w:val="single" w:sz="6" w:space="0" w:color="auto"/>
            </w:tcBorders>
          </w:tcPr>
          <w:p w14:paraId="2DCF3A44" w14:textId="77777777" w:rsidR="00E77E63" w:rsidRPr="005552F6" w:rsidDel="00103082" w:rsidRDefault="00E77E63" w:rsidP="00C34087">
            <w:pPr>
              <w:pStyle w:val="tabletext11"/>
              <w:tabs>
                <w:tab w:val="decimal" w:pos="560"/>
              </w:tabs>
              <w:suppressAutoHyphens/>
              <w:rPr>
                <w:del w:id="38908" w:author="Author"/>
              </w:rPr>
            </w:pPr>
            <w:del w:id="38909" w:author="Author">
              <w:r w:rsidRPr="005552F6" w:rsidDel="00103082">
                <w:delText>0.36</w:delText>
              </w:r>
            </w:del>
          </w:p>
        </w:tc>
      </w:tr>
      <w:tr w:rsidR="00E77E63" w:rsidRPr="005552F6" w:rsidDel="00103082" w14:paraId="1B77E685" w14:textId="77777777" w:rsidTr="00C34087">
        <w:trPr>
          <w:cantSplit/>
          <w:trHeight w:val="190"/>
          <w:del w:id="38910" w:author="Author"/>
        </w:trPr>
        <w:tc>
          <w:tcPr>
            <w:tcW w:w="200" w:type="dxa"/>
          </w:tcPr>
          <w:p w14:paraId="156101C3" w14:textId="77777777" w:rsidR="00E77E63" w:rsidRPr="005552F6" w:rsidDel="00103082" w:rsidRDefault="00E77E63" w:rsidP="00C34087">
            <w:pPr>
              <w:pStyle w:val="tabletext11"/>
              <w:suppressAutoHyphens/>
              <w:rPr>
                <w:del w:id="38911" w:author="Author"/>
              </w:rPr>
            </w:pPr>
          </w:p>
        </w:tc>
        <w:tc>
          <w:tcPr>
            <w:tcW w:w="300" w:type="dxa"/>
            <w:gridSpan w:val="2"/>
            <w:tcBorders>
              <w:top w:val="single" w:sz="6" w:space="0" w:color="auto"/>
              <w:left w:val="single" w:sz="6" w:space="0" w:color="auto"/>
            </w:tcBorders>
          </w:tcPr>
          <w:p w14:paraId="458D5D40" w14:textId="77777777" w:rsidR="00E77E63" w:rsidRPr="005552F6" w:rsidDel="00103082" w:rsidRDefault="00E77E63" w:rsidP="00C34087">
            <w:pPr>
              <w:pStyle w:val="tabletext11"/>
              <w:suppressAutoHyphens/>
              <w:jc w:val="center"/>
              <w:rPr>
                <w:del w:id="38912" w:author="Author"/>
              </w:rPr>
            </w:pPr>
          </w:p>
        </w:tc>
        <w:tc>
          <w:tcPr>
            <w:tcW w:w="700" w:type="dxa"/>
            <w:gridSpan w:val="2"/>
            <w:tcBorders>
              <w:top w:val="single" w:sz="6" w:space="0" w:color="auto"/>
            </w:tcBorders>
          </w:tcPr>
          <w:p w14:paraId="5B3F2EB3" w14:textId="77777777" w:rsidR="00E77E63" w:rsidRPr="005552F6" w:rsidDel="00103082" w:rsidRDefault="00E77E63" w:rsidP="00C34087">
            <w:pPr>
              <w:pStyle w:val="tabletext11"/>
              <w:tabs>
                <w:tab w:val="decimal" w:pos="560"/>
              </w:tabs>
              <w:suppressAutoHyphens/>
              <w:rPr>
                <w:del w:id="38913" w:author="Author"/>
              </w:rPr>
            </w:pPr>
            <w:del w:id="38914" w:author="Author">
              <w:r w:rsidRPr="005552F6" w:rsidDel="00103082">
                <w:delText>4501</w:delText>
              </w:r>
            </w:del>
          </w:p>
        </w:tc>
        <w:tc>
          <w:tcPr>
            <w:tcW w:w="200" w:type="dxa"/>
            <w:tcBorders>
              <w:top w:val="single" w:sz="6" w:space="0" w:color="auto"/>
            </w:tcBorders>
          </w:tcPr>
          <w:p w14:paraId="21EF69B0" w14:textId="77777777" w:rsidR="00E77E63" w:rsidRPr="005552F6" w:rsidDel="00103082" w:rsidRDefault="00E77E63" w:rsidP="00C34087">
            <w:pPr>
              <w:pStyle w:val="tabletext11"/>
              <w:suppressAutoHyphens/>
              <w:jc w:val="center"/>
              <w:rPr>
                <w:del w:id="38915" w:author="Author"/>
              </w:rPr>
            </w:pPr>
            <w:del w:id="38916" w:author="Author">
              <w:r w:rsidRPr="005552F6" w:rsidDel="00103082">
                <w:delText>–</w:delText>
              </w:r>
            </w:del>
          </w:p>
        </w:tc>
        <w:tc>
          <w:tcPr>
            <w:tcW w:w="700" w:type="dxa"/>
            <w:tcBorders>
              <w:top w:val="single" w:sz="6" w:space="0" w:color="auto"/>
              <w:right w:val="single" w:sz="6" w:space="0" w:color="auto"/>
            </w:tcBorders>
          </w:tcPr>
          <w:p w14:paraId="78B6448C" w14:textId="77777777" w:rsidR="00E77E63" w:rsidRPr="005552F6" w:rsidDel="00103082" w:rsidRDefault="00E77E63" w:rsidP="00C34087">
            <w:pPr>
              <w:pStyle w:val="tabletext11"/>
              <w:tabs>
                <w:tab w:val="decimal" w:pos="520"/>
              </w:tabs>
              <w:suppressAutoHyphens/>
              <w:rPr>
                <w:del w:id="38917" w:author="Author"/>
              </w:rPr>
            </w:pPr>
            <w:del w:id="38918" w:author="Author">
              <w:r w:rsidRPr="005552F6" w:rsidDel="00103082">
                <w:delText>6000</w:delText>
              </w:r>
            </w:del>
          </w:p>
        </w:tc>
        <w:tc>
          <w:tcPr>
            <w:tcW w:w="1600" w:type="dxa"/>
            <w:tcBorders>
              <w:top w:val="single" w:sz="6" w:space="0" w:color="auto"/>
              <w:left w:val="single" w:sz="6" w:space="0" w:color="auto"/>
              <w:bottom w:val="single" w:sz="6" w:space="0" w:color="auto"/>
              <w:right w:val="single" w:sz="6" w:space="0" w:color="auto"/>
            </w:tcBorders>
          </w:tcPr>
          <w:p w14:paraId="0370B73C" w14:textId="77777777" w:rsidR="00E77E63" w:rsidRPr="005552F6" w:rsidDel="00103082" w:rsidRDefault="00E77E63" w:rsidP="00C34087">
            <w:pPr>
              <w:pStyle w:val="tabletext11"/>
              <w:tabs>
                <w:tab w:val="decimal" w:pos="660"/>
              </w:tabs>
              <w:suppressAutoHyphens/>
              <w:rPr>
                <w:del w:id="38919" w:author="Author"/>
              </w:rPr>
            </w:pPr>
            <w:del w:id="38920" w:author="Author">
              <w:r w:rsidRPr="005552F6" w:rsidDel="00103082">
                <w:delText>0.65</w:delText>
              </w:r>
            </w:del>
          </w:p>
        </w:tc>
        <w:tc>
          <w:tcPr>
            <w:tcW w:w="1300" w:type="dxa"/>
            <w:tcBorders>
              <w:top w:val="single" w:sz="6" w:space="0" w:color="auto"/>
              <w:left w:val="single" w:sz="6" w:space="0" w:color="auto"/>
              <w:bottom w:val="single" w:sz="6" w:space="0" w:color="auto"/>
              <w:right w:val="single" w:sz="6" w:space="0" w:color="auto"/>
            </w:tcBorders>
          </w:tcPr>
          <w:p w14:paraId="16321C64" w14:textId="77777777" w:rsidR="00E77E63" w:rsidRPr="005552F6" w:rsidDel="00103082" w:rsidRDefault="00E77E63" w:rsidP="00C34087">
            <w:pPr>
              <w:pStyle w:val="tabletext11"/>
              <w:tabs>
                <w:tab w:val="decimal" w:pos="560"/>
              </w:tabs>
              <w:suppressAutoHyphens/>
              <w:rPr>
                <w:del w:id="38921" w:author="Author"/>
              </w:rPr>
            </w:pPr>
            <w:del w:id="38922" w:author="Author">
              <w:r w:rsidRPr="005552F6" w:rsidDel="00103082">
                <w:delText>0.40</w:delText>
              </w:r>
            </w:del>
          </w:p>
        </w:tc>
      </w:tr>
      <w:tr w:rsidR="00E77E63" w:rsidRPr="005552F6" w:rsidDel="00103082" w14:paraId="42EB3C30" w14:textId="77777777" w:rsidTr="00C34087">
        <w:trPr>
          <w:cantSplit/>
          <w:trHeight w:val="190"/>
          <w:del w:id="38923" w:author="Author"/>
        </w:trPr>
        <w:tc>
          <w:tcPr>
            <w:tcW w:w="200" w:type="dxa"/>
          </w:tcPr>
          <w:p w14:paraId="61D34D03" w14:textId="77777777" w:rsidR="00E77E63" w:rsidRPr="005552F6" w:rsidDel="00103082" w:rsidRDefault="00E77E63" w:rsidP="00C34087">
            <w:pPr>
              <w:pStyle w:val="tabletext11"/>
              <w:suppressAutoHyphens/>
              <w:rPr>
                <w:del w:id="38924" w:author="Author"/>
              </w:rPr>
            </w:pPr>
          </w:p>
        </w:tc>
        <w:tc>
          <w:tcPr>
            <w:tcW w:w="300" w:type="dxa"/>
            <w:gridSpan w:val="2"/>
            <w:tcBorders>
              <w:top w:val="single" w:sz="6" w:space="0" w:color="auto"/>
              <w:left w:val="single" w:sz="6" w:space="0" w:color="auto"/>
            </w:tcBorders>
          </w:tcPr>
          <w:p w14:paraId="023E5DFC" w14:textId="77777777" w:rsidR="00E77E63" w:rsidRPr="005552F6" w:rsidDel="00103082" w:rsidRDefault="00E77E63" w:rsidP="00C34087">
            <w:pPr>
              <w:pStyle w:val="tabletext11"/>
              <w:suppressAutoHyphens/>
              <w:jc w:val="center"/>
              <w:rPr>
                <w:del w:id="38925" w:author="Author"/>
              </w:rPr>
            </w:pPr>
          </w:p>
        </w:tc>
        <w:tc>
          <w:tcPr>
            <w:tcW w:w="700" w:type="dxa"/>
            <w:gridSpan w:val="2"/>
            <w:tcBorders>
              <w:top w:val="single" w:sz="6" w:space="0" w:color="auto"/>
            </w:tcBorders>
          </w:tcPr>
          <w:p w14:paraId="2DA8439F" w14:textId="77777777" w:rsidR="00E77E63" w:rsidRPr="005552F6" w:rsidDel="00103082" w:rsidRDefault="00E77E63" w:rsidP="00C34087">
            <w:pPr>
              <w:pStyle w:val="tabletext11"/>
              <w:tabs>
                <w:tab w:val="decimal" w:pos="560"/>
              </w:tabs>
              <w:suppressAutoHyphens/>
              <w:rPr>
                <w:del w:id="38926" w:author="Author"/>
              </w:rPr>
            </w:pPr>
            <w:del w:id="38927" w:author="Author">
              <w:r w:rsidRPr="005552F6" w:rsidDel="00103082">
                <w:delText>6001</w:delText>
              </w:r>
            </w:del>
          </w:p>
        </w:tc>
        <w:tc>
          <w:tcPr>
            <w:tcW w:w="200" w:type="dxa"/>
            <w:tcBorders>
              <w:top w:val="single" w:sz="6" w:space="0" w:color="auto"/>
            </w:tcBorders>
          </w:tcPr>
          <w:p w14:paraId="2B36F1A6" w14:textId="77777777" w:rsidR="00E77E63" w:rsidRPr="005552F6" w:rsidDel="00103082" w:rsidRDefault="00E77E63" w:rsidP="00C34087">
            <w:pPr>
              <w:pStyle w:val="tabletext11"/>
              <w:suppressAutoHyphens/>
              <w:jc w:val="center"/>
              <w:rPr>
                <w:del w:id="38928" w:author="Author"/>
              </w:rPr>
            </w:pPr>
            <w:del w:id="38929" w:author="Author">
              <w:r w:rsidRPr="005552F6" w:rsidDel="00103082">
                <w:delText>–</w:delText>
              </w:r>
            </w:del>
          </w:p>
        </w:tc>
        <w:tc>
          <w:tcPr>
            <w:tcW w:w="700" w:type="dxa"/>
            <w:tcBorders>
              <w:top w:val="single" w:sz="6" w:space="0" w:color="auto"/>
              <w:right w:val="single" w:sz="6" w:space="0" w:color="auto"/>
            </w:tcBorders>
          </w:tcPr>
          <w:p w14:paraId="75E13156" w14:textId="77777777" w:rsidR="00E77E63" w:rsidRPr="005552F6" w:rsidDel="00103082" w:rsidRDefault="00E77E63" w:rsidP="00C34087">
            <w:pPr>
              <w:pStyle w:val="tabletext11"/>
              <w:tabs>
                <w:tab w:val="decimal" w:pos="520"/>
              </w:tabs>
              <w:suppressAutoHyphens/>
              <w:rPr>
                <w:del w:id="38930" w:author="Author"/>
              </w:rPr>
            </w:pPr>
            <w:del w:id="38931" w:author="Author">
              <w:r w:rsidRPr="005552F6" w:rsidDel="00103082">
                <w:delText>8000</w:delText>
              </w:r>
            </w:del>
          </w:p>
        </w:tc>
        <w:tc>
          <w:tcPr>
            <w:tcW w:w="1600" w:type="dxa"/>
            <w:tcBorders>
              <w:top w:val="single" w:sz="6" w:space="0" w:color="auto"/>
              <w:left w:val="single" w:sz="6" w:space="0" w:color="auto"/>
              <w:bottom w:val="single" w:sz="6" w:space="0" w:color="auto"/>
              <w:right w:val="single" w:sz="6" w:space="0" w:color="auto"/>
            </w:tcBorders>
          </w:tcPr>
          <w:p w14:paraId="5B2EADBF" w14:textId="77777777" w:rsidR="00E77E63" w:rsidRPr="005552F6" w:rsidDel="00103082" w:rsidRDefault="00E77E63" w:rsidP="00C34087">
            <w:pPr>
              <w:pStyle w:val="tabletext11"/>
              <w:tabs>
                <w:tab w:val="decimal" w:pos="660"/>
              </w:tabs>
              <w:suppressAutoHyphens/>
              <w:rPr>
                <w:del w:id="38932" w:author="Author"/>
              </w:rPr>
            </w:pPr>
            <w:del w:id="38933" w:author="Author">
              <w:r w:rsidRPr="005552F6" w:rsidDel="00103082">
                <w:delText>0.75</w:delText>
              </w:r>
            </w:del>
          </w:p>
        </w:tc>
        <w:tc>
          <w:tcPr>
            <w:tcW w:w="1300" w:type="dxa"/>
            <w:tcBorders>
              <w:top w:val="single" w:sz="6" w:space="0" w:color="auto"/>
              <w:left w:val="single" w:sz="6" w:space="0" w:color="auto"/>
              <w:bottom w:val="single" w:sz="6" w:space="0" w:color="auto"/>
              <w:right w:val="single" w:sz="6" w:space="0" w:color="auto"/>
            </w:tcBorders>
          </w:tcPr>
          <w:p w14:paraId="28CC5BD1" w14:textId="77777777" w:rsidR="00E77E63" w:rsidRPr="005552F6" w:rsidDel="00103082" w:rsidRDefault="00E77E63" w:rsidP="00C34087">
            <w:pPr>
              <w:pStyle w:val="tabletext11"/>
              <w:tabs>
                <w:tab w:val="decimal" w:pos="560"/>
              </w:tabs>
              <w:suppressAutoHyphens/>
              <w:rPr>
                <w:del w:id="38934" w:author="Author"/>
              </w:rPr>
            </w:pPr>
            <w:del w:id="38935" w:author="Author">
              <w:r w:rsidRPr="005552F6" w:rsidDel="00103082">
                <w:delText>0.45</w:delText>
              </w:r>
            </w:del>
          </w:p>
        </w:tc>
      </w:tr>
      <w:tr w:rsidR="00E77E63" w:rsidRPr="005552F6" w:rsidDel="00103082" w14:paraId="64DF91BD" w14:textId="77777777" w:rsidTr="00C34087">
        <w:trPr>
          <w:cantSplit/>
          <w:trHeight w:val="190"/>
          <w:del w:id="38936" w:author="Author"/>
        </w:trPr>
        <w:tc>
          <w:tcPr>
            <w:tcW w:w="200" w:type="dxa"/>
          </w:tcPr>
          <w:p w14:paraId="5570E06B" w14:textId="77777777" w:rsidR="00E77E63" w:rsidRPr="005552F6" w:rsidDel="00103082" w:rsidRDefault="00E77E63" w:rsidP="00C34087">
            <w:pPr>
              <w:pStyle w:val="tabletext11"/>
              <w:suppressAutoHyphens/>
              <w:rPr>
                <w:del w:id="38937" w:author="Author"/>
              </w:rPr>
            </w:pPr>
          </w:p>
        </w:tc>
        <w:tc>
          <w:tcPr>
            <w:tcW w:w="300" w:type="dxa"/>
            <w:gridSpan w:val="2"/>
            <w:tcBorders>
              <w:top w:val="single" w:sz="6" w:space="0" w:color="auto"/>
              <w:left w:val="single" w:sz="6" w:space="0" w:color="auto"/>
            </w:tcBorders>
          </w:tcPr>
          <w:p w14:paraId="665E40AF" w14:textId="77777777" w:rsidR="00E77E63" w:rsidRPr="005552F6" w:rsidDel="00103082" w:rsidRDefault="00E77E63" w:rsidP="00C34087">
            <w:pPr>
              <w:pStyle w:val="tabletext11"/>
              <w:suppressAutoHyphens/>
              <w:jc w:val="center"/>
              <w:rPr>
                <w:del w:id="38938" w:author="Author"/>
              </w:rPr>
            </w:pPr>
          </w:p>
        </w:tc>
        <w:tc>
          <w:tcPr>
            <w:tcW w:w="700" w:type="dxa"/>
            <w:gridSpan w:val="2"/>
            <w:tcBorders>
              <w:top w:val="single" w:sz="6" w:space="0" w:color="auto"/>
            </w:tcBorders>
          </w:tcPr>
          <w:p w14:paraId="48E47548" w14:textId="77777777" w:rsidR="00E77E63" w:rsidRPr="005552F6" w:rsidDel="00103082" w:rsidRDefault="00E77E63" w:rsidP="00C34087">
            <w:pPr>
              <w:pStyle w:val="tabletext11"/>
              <w:tabs>
                <w:tab w:val="decimal" w:pos="560"/>
              </w:tabs>
              <w:suppressAutoHyphens/>
              <w:rPr>
                <w:del w:id="38939" w:author="Author"/>
              </w:rPr>
            </w:pPr>
            <w:del w:id="38940" w:author="Author">
              <w:r w:rsidRPr="005552F6" w:rsidDel="00103082">
                <w:delText>8001</w:delText>
              </w:r>
            </w:del>
          </w:p>
        </w:tc>
        <w:tc>
          <w:tcPr>
            <w:tcW w:w="200" w:type="dxa"/>
            <w:tcBorders>
              <w:top w:val="single" w:sz="6" w:space="0" w:color="auto"/>
            </w:tcBorders>
          </w:tcPr>
          <w:p w14:paraId="7F7420B9" w14:textId="77777777" w:rsidR="00E77E63" w:rsidRPr="005552F6" w:rsidDel="00103082" w:rsidRDefault="00E77E63" w:rsidP="00C34087">
            <w:pPr>
              <w:pStyle w:val="tabletext11"/>
              <w:suppressAutoHyphens/>
              <w:jc w:val="center"/>
              <w:rPr>
                <w:del w:id="38941" w:author="Author"/>
              </w:rPr>
            </w:pPr>
            <w:del w:id="38942" w:author="Author">
              <w:r w:rsidRPr="005552F6" w:rsidDel="00103082">
                <w:delText>–</w:delText>
              </w:r>
            </w:del>
          </w:p>
        </w:tc>
        <w:tc>
          <w:tcPr>
            <w:tcW w:w="700" w:type="dxa"/>
            <w:tcBorders>
              <w:top w:val="single" w:sz="6" w:space="0" w:color="auto"/>
              <w:right w:val="single" w:sz="6" w:space="0" w:color="auto"/>
            </w:tcBorders>
          </w:tcPr>
          <w:p w14:paraId="251843AF" w14:textId="77777777" w:rsidR="00E77E63" w:rsidRPr="005552F6" w:rsidDel="00103082" w:rsidRDefault="00E77E63" w:rsidP="00C34087">
            <w:pPr>
              <w:pStyle w:val="tabletext11"/>
              <w:tabs>
                <w:tab w:val="decimal" w:pos="520"/>
              </w:tabs>
              <w:suppressAutoHyphens/>
              <w:rPr>
                <w:del w:id="38943" w:author="Author"/>
              </w:rPr>
            </w:pPr>
            <w:del w:id="38944" w:author="Author">
              <w:r w:rsidRPr="005552F6" w:rsidDel="00103082">
                <w:delText>10000</w:delText>
              </w:r>
            </w:del>
          </w:p>
        </w:tc>
        <w:tc>
          <w:tcPr>
            <w:tcW w:w="1600" w:type="dxa"/>
            <w:tcBorders>
              <w:top w:val="single" w:sz="6" w:space="0" w:color="auto"/>
              <w:left w:val="single" w:sz="6" w:space="0" w:color="auto"/>
              <w:bottom w:val="single" w:sz="6" w:space="0" w:color="auto"/>
              <w:right w:val="single" w:sz="6" w:space="0" w:color="auto"/>
            </w:tcBorders>
          </w:tcPr>
          <w:p w14:paraId="2EE94866" w14:textId="77777777" w:rsidR="00E77E63" w:rsidRPr="005552F6" w:rsidDel="00103082" w:rsidRDefault="00E77E63" w:rsidP="00C34087">
            <w:pPr>
              <w:pStyle w:val="tabletext11"/>
              <w:tabs>
                <w:tab w:val="decimal" w:pos="660"/>
              </w:tabs>
              <w:suppressAutoHyphens/>
              <w:rPr>
                <w:del w:id="38945" w:author="Author"/>
              </w:rPr>
            </w:pPr>
            <w:del w:id="38946" w:author="Author">
              <w:r w:rsidRPr="005552F6" w:rsidDel="00103082">
                <w:delText>0.85</w:delText>
              </w:r>
            </w:del>
          </w:p>
        </w:tc>
        <w:tc>
          <w:tcPr>
            <w:tcW w:w="1300" w:type="dxa"/>
            <w:tcBorders>
              <w:top w:val="single" w:sz="6" w:space="0" w:color="auto"/>
              <w:left w:val="single" w:sz="6" w:space="0" w:color="auto"/>
              <w:bottom w:val="single" w:sz="6" w:space="0" w:color="auto"/>
              <w:right w:val="single" w:sz="6" w:space="0" w:color="auto"/>
            </w:tcBorders>
          </w:tcPr>
          <w:p w14:paraId="468B30E5" w14:textId="77777777" w:rsidR="00E77E63" w:rsidRPr="005552F6" w:rsidDel="00103082" w:rsidRDefault="00E77E63" w:rsidP="00C34087">
            <w:pPr>
              <w:pStyle w:val="tabletext11"/>
              <w:tabs>
                <w:tab w:val="decimal" w:pos="560"/>
              </w:tabs>
              <w:suppressAutoHyphens/>
              <w:rPr>
                <w:del w:id="38947" w:author="Author"/>
              </w:rPr>
            </w:pPr>
            <w:del w:id="38948" w:author="Author">
              <w:r w:rsidRPr="005552F6" w:rsidDel="00103082">
                <w:delText>0.70</w:delText>
              </w:r>
            </w:del>
          </w:p>
        </w:tc>
      </w:tr>
      <w:tr w:rsidR="00E77E63" w:rsidRPr="005552F6" w:rsidDel="00103082" w14:paraId="62A8F86E" w14:textId="77777777" w:rsidTr="00C34087">
        <w:trPr>
          <w:cantSplit/>
          <w:trHeight w:val="190"/>
          <w:del w:id="38949" w:author="Author"/>
        </w:trPr>
        <w:tc>
          <w:tcPr>
            <w:tcW w:w="200" w:type="dxa"/>
          </w:tcPr>
          <w:p w14:paraId="6FE6E39D" w14:textId="77777777" w:rsidR="00E77E63" w:rsidRPr="005552F6" w:rsidDel="00103082" w:rsidRDefault="00E77E63" w:rsidP="00C34087">
            <w:pPr>
              <w:pStyle w:val="tabletext11"/>
              <w:suppressAutoHyphens/>
              <w:rPr>
                <w:del w:id="38950" w:author="Author"/>
              </w:rPr>
            </w:pPr>
          </w:p>
        </w:tc>
        <w:tc>
          <w:tcPr>
            <w:tcW w:w="300" w:type="dxa"/>
            <w:gridSpan w:val="2"/>
            <w:tcBorders>
              <w:top w:val="single" w:sz="6" w:space="0" w:color="auto"/>
              <w:left w:val="single" w:sz="6" w:space="0" w:color="auto"/>
            </w:tcBorders>
          </w:tcPr>
          <w:p w14:paraId="07B6E3B7" w14:textId="77777777" w:rsidR="00E77E63" w:rsidRPr="005552F6" w:rsidDel="00103082" w:rsidRDefault="00E77E63" w:rsidP="00C34087">
            <w:pPr>
              <w:pStyle w:val="tabletext11"/>
              <w:suppressAutoHyphens/>
              <w:jc w:val="center"/>
              <w:rPr>
                <w:del w:id="38951" w:author="Author"/>
              </w:rPr>
            </w:pPr>
          </w:p>
        </w:tc>
        <w:tc>
          <w:tcPr>
            <w:tcW w:w="700" w:type="dxa"/>
            <w:gridSpan w:val="2"/>
            <w:tcBorders>
              <w:top w:val="single" w:sz="6" w:space="0" w:color="auto"/>
            </w:tcBorders>
          </w:tcPr>
          <w:p w14:paraId="0E4AA9B1" w14:textId="77777777" w:rsidR="00E77E63" w:rsidRPr="005552F6" w:rsidDel="00103082" w:rsidRDefault="00E77E63" w:rsidP="00C34087">
            <w:pPr>
              <w:pStyle w:val="tabletext11"/>
              <w:tabs>
                <w:tab w:val="decimal" w:pos="560"/>
              </w:tabs>
              <w:suppressAutoHyphens/>
              <w:rPr>
                <w:del w:id="38952" w:author="Author"/>
              </w:rPr>
            </w:pPr>
            <w:del w:id="38953" w:author="Author">
              <w:r w:rsidRPr="005552F6" w:rsidDel="00103082">
                <w:delText>10001</w:delText>
              </w:r>
            </w:del>
          </w:p>
        </w:tc>
        <w:tc>
          <w:tcPr>
            <w:tcW w:w="200" w:type="dxa"/>
            <w:tcBorders>
              <w:top w:val="single" w:sz="6" w:space="0" w:color="auto"/>
            </w:tcBorders>
          </w:tcPr>
          <w:p w14:paraId="615CA658" w14:textId="77777777" w:rsidR="00E77E63" w:rsidRPr="005552F6" w:rsidDel="00103082" w:rsidRDefault="00E77E63" w:rsidP="00C34087">
            <w:pPr>
              <w:pStyle w:val="tabletext11"/>
              <w:suppressAutoHyphens/>
              <w:jc w:val="center"/>
              <w:rPr>
                <w:del w:id="38954" w:author="Author"/>
              </w:rPr>
            </w:pPr>
            <w:del w:id="38955" w:author="Author">
              <w:r w:rsidRPr="005552F6" w:rsidDel="00103082">
                <w:delText>–</w:delText>
              </w:r>
            </w:del>
          </w:p>
        </w:tc>
        <w:tc>
          <w:tcPr>
            <w:tcW w:w="700" w:type="dxa"/>
            <w:tcBorders>
              <w:top w:val="single" w:sz="6" w:space="0" w:color="auto"/>
              <w:right w:val="single" w:sz="6" w:space="0" w:color="auto"/>
            </w:tcBorders>
          </w:tcPr>
          <w:p w14:paraId="3A665CE7" w14:textId="77777777" w:rsidR="00E77E63" w:rsidRPr="005552F6" w:rsidDel="00103082" w:rsidRDefault="00E77E63" w:rsidP="00C34087">
            <w:pPr>
              <w:pStyle w:val="tabletext11"/>
              <w:tabs>
                <w:tab w:val="decimal" w:pos="520"/>
              </w:tabs>
              <w:suppressAutoHyphens/>
              <w:rPr>
                <w:del w:id="38956" w:author="Author"/>
              </w:rPr>
            </w:pPr>
            <w:del w:id="38957" w:author="Author">
              <w:r w:rsidRPr="005552F6" w:rsidDel="00103082">
                <w:delText>15000</w:delText>
              </w:r>
            </w:del>
          </w:p>
        </w:tc>
        <w:tc>
          <w:tcPr>
            <w:tcW w:w="1600" w:type="dxa"/>
            <w:tcBorders>
              <w:top w:val="single" w:sz="6" w:space="0" w:color="auto"/>
              <w:left w:val="single" w:sz="6" w:space="0" w:color="auto"/>
              <w:bottom w:val="single" w:sz="6" w:space="0" w:color="auto"/>
              <w:right w:val="single" w:sz="6" w:space="0" w:color="auto"/>
            </w:tcBorders>
          </w:tcPr>
          <w:p w14:paraId="0406E915" w14:textId="77777777" w:rsidR="00E77E63" w:rsidRPr="005552F6" w:rsidDel="00103082" w:rsidRDefault="00E77E63" w:rsidP="00C34087">
            <w:pPr>
              <w:pStyle w:val="tabletext11"/>
              <w:tabs>
                <w:tab w:val="decimal" w:pos="660"/>
              </w:tabs>
              <w:suppressAutoHyphens/>
              <w:rPr>
                <w:del w:id="38958" w:author="Author"/>
              </w:rPr>
            </w:pPr>
            <w:del w:id="38959" w:author="Author">
              <w:r w:rsidRPr="005552F6" w:rsidDel="00103082">
                <w:delText>0.90</w:delText>
              </w:r>
            </w:del>
          </w:p>
        </w:tc>
        <w:tc>
          <w:tcPr>
            <w:tcW w:w="1300" w:type="dxa"/>
            <w:tcBorders>
              <w:top w:val="single" w:sz="6" w:space="0" w:color="auto"/>
              <w:left w:val="single" w:sz="6" w:space="0" w:color="auto"/>
              <w:bottom w:val="single" w:sz="6" w:space="0" w:color="auto"/>
              <w:right w:val="single" w:sz="6" w:space="0" w:color="auto"/>
            </w:tcBorders>
          </w:tcPr>
          <w:p w14:paraId="182871F8" w14:textId="77777777" w:rsidR="00E77E63" w:rsidRPr="005552F6" w:rsidDel="00103082" w:rsidRDefault="00E77E63" w:rsidP="00C34087">
            <w:pPr>
              <w:pStyle w:val="tabletext11"/>
              <w:tabs>
                <w:tab w:val="decimal" w:pos="560"/>
              </w:tabs>
              <w:suppressAutoHyphens/>
              <w:rPr>
                <w:del w:id="38960" w:author="Author"/>
              </w:rPr>
            </w:pPr>
            <w:del w:id="38961" w:author="Author">
              <w:r w:rsidRPr="005552F6" w:rsidDel="00103082">
                <w:delText>0.88</w:delText>
              </w:r>
            </w:del>
          </w:p>
        </w:tc>
      </w:tr>
      <w:tr w:rsidR="00E77E63" w:rsidRPr="005552F6" w:rsidDel="00103082" w14:paraId="56158AD8" w14:textId="77777777" w:rsidTr="00C34087">
        <w:trPr>
          <w:cantSplit/>
          <w:trHeight w:val="190"/>
          <w:del w:id="38962" w:author="Author"/>
        </w:trPr>
        <w:tc>
          <w:tcPr>
            <w:tcW w:w="200" w:type="dxa"/>
          </w:tcPr>
          <w:p w14:paraId="074F7CCA" w14:textId="77777777" w:rsidR="00E77E63" w:rsidRPr="005552F6" w:rsidDel="00103082" w:rsidRDefault="00E77E63" w:rsidP="00C34087">
            <w:pPr>
              <w:pStyle w:val="tabletext11"/>
              <w:suppressAutoHyphens/>
              <w:rPr>
                <w:del w:id="38963" w:author="Author"/>
              </w:rPr>
            </w:pPr>
          </w:p>
        </w:tc>
        <w:tc>
          <w:tcPr>
            <w:tcW w:w="300" w:type="dxa"/>
            <w:gridSpan w:val="2"/>
            <w:tcBorders>
              <w:top w:val="single" w:sz="6" w:space="0" w:color="auto"/>
              <w:left w:val="single" w:sz="6" w:space="0" w:color="auto"/>
            </w:tcBorders>
          </w:tcPr>
          <w:p w14:paraId="0F730948" w14:textId="77777777" w:rsidR="00E77E63" w:rsidRPr="005552F6" w:rsidDel="00103082" w:rsidRDefault="00E77E63" w:rsidP="00C34087">
            <w:pPr>
              <w:pStyle w:val="tabletext11"/>
              <w:suppressAutoHyphens/>
              <w:jc w:val="center"/>
              <w:rPr>
                <w:del w:id="38964" w:author="Author"/>
              </w:rPr>
            </w:pPr>
          </w:p>
        </w:tc>
        <w:tc>
          <w:tcPr>
            <w:tcW w:w="700" w:type="dxa"/>
            <w:gridSpan w:val="2"/>
            <w:tcBorders>
              <w:top w:val="single" w:sz="6" w:space="0" w:color="auto"/>
            </w:tcBorders>
          </w:tcPr>
          <w:p w14:paraId="4B37D5F7" w14:textId="77777777" w:rsidR="00E77E63" w:rsidRPr="005552F6" w:rsidDel="00103082" w:rsidRDefault="00E77E63" w:rsidP="00C34087">
            <w:pPr>
              <w:pStyle w:val="tabletext11"/>
              <w:tabs>
                <w:tab w:val="decimal" w:pos="560"/>
              </w:tabs>
              <w:suppressAutoHyphens/>
              <w:rPr>
                <w:del w:id="38965" w:author="Author"/>
              </w:rPr>
            </w:pPr>
            <w:del w:id="38966" w:author="Author">
              <w:r w:rsidRPr="005552F6" w:rsidDel="00103082">
                <w:delText>15001</w:delText>
              </w:r>
            </w:del>
          </w:p>
        </w:tc>
        <w:tc>
          <w:tcPr>
            <w:tcW w:w="200" w:type="dxa"/>
            <w:tcBorders>
              <w:top w:val="single" w:sz="6" w:space="0" w:color="auto"/>
            </w:tcBorders>
          </w:tcPr>
          <w:p w14:paraId="38183128" w14:textId="77777777" w:rsidR="00E77E63" w:rsidRPr="005552F6" w:rsidDel="00103082" w:rsidRDefault="00E77E63" w:rsidP="00C34087">
            <w:pPr>
              <w:pStyle w:val="tabletext11"/>
              <w:suppressAutoHyphens/>
              <w:jc w:val="center"/>
              <w:rPr>
                <w:del w:id="38967" w:author="Author"/>
              </w:rPr>
            </w:pPr>
            <w:del w:id="38968" w:author="Author">
              <w:r w:rsidRPr="005552F6" w:rsidDel="00103082">
                <w:delText>–</w:delText>
              </w:r>
            </w:del>
          </w:p>
        </w:tc>
        <w:tc>
          <w:tcPr>
            <w:tcW w:w="700" w:type="dxa"/>
            <w:tcBorders>
              <w:top w:val="single" w:sz="6" w:space="0" w:color="auto"/>
              <w:right w:val="single" w:sz="6" w:space="0" w:color="auto"/>
            </w:tcBorders>
          </w:tcPr>
          <w:p w14:paraId="1322AFDD" w14:textId="77777777" w:rsidR="00E77E63" w:rsidRPr="005552F6" w:rsidDel="00103082" w:rsidRDefault="00E77E63" w:rsidP="00C34087">
            <w:pPr>
              <w:pStyle w:val="tabletext11"/>
              <w:tabs>
                <w:tab w:val="decimal" w:pos="520"/>
              </w:tabs>
              <w:suppressAutoHyphens/>
              <w:rPr>
                <w:del w:id="38969" w:author="Author"/>
              </w:rPr>
            </w:pPr>
            <w:del w:id="38970" w:author="Author">
              <w:r w:rsidRPr="005552F6" w:rsidDel="00103082">
                <w:delText>20000</w:delText>
              </w:r>
            </w:del>
          </w:p>
        </w:tc>
        <w:tc>
          <w:tcPr>
            <w:tcW w:w="1600" w:type="dxa"/>
            <w:tcBorders>
              <w:top w:val="single" w:sz="6" w:space="0" w:color="auto"/>
              <w:left w:val="single" w:sz="6" w:space="0" w:color="auto"/>
              <w:bottom w:val="single" w:sz="6" w:space="0" w:color="auto"/>
              <w:right w:val="single" w:sz="6" w:space="0" w:color="auto"/>
            </w:tcBorders>
          </w:tcPr>
          <w:p w14:paraId="34C16D14" w14:textId="77777777" w:rsidR="00E77E63" w:rsidRPr="005552F6" w:rsidDel="00103082" w:rsidRDefault="00E77E63" w:rsidP="00C34087">
            <w:pPr>
              <w:pStyle w:val="tabletext11"/>
              <w:tabs>
                <w:tab w:val="decimal" w:pos="660"/>
              </w:tabs>
              <w:suppressAutoHyphens/>
              <w:rPr>
                <w:del w:id="38971" w:author="Author"/>
              </w:rPr>
            </w:pPr>
            <w:del w:id="38972" w:author="Author">
              <w:r w:rsidRPr="005552F6" w:rsidDel="00103082">
                <w:delText>1.00</w:delText>
              </w:r>
            </w:del>
          </w:p>
        </w:tc>
        <w:tc>
          <w:tcPr>
            <w:tcW w:w="1300" w:type="dxa"/>
            <w:tcBorders>
              <w:top w:val="single" w:sz="6" w:space="0" w:color="auto"/>
              <w:left w:val="single" w:sz="6" w:space="0" w:color="auto"/>
              <w:bottom w:val="single" w:sz="6" w:space="0" w:color="auto"/>
              <w:right w:val="single" w:sz="6" w:space="0" w:color="auto"/>
            </w:tcBorders>
          </w:tcPr>
          <w:p w14:paraId="7B827027" w14:textId="77777777" w:rsidR="00E77E63" w:rsidRPr="005552F6" w:rsidDel="00103082" w:rsidRDefault="00E77E63" w:rsidP="00C34087">
            <w:pPr>
              <w:pStyle w:val="tabletext11"/>
              <w:tabs>
                <w:tab w:val="decimal" w:pos="560"/>
              </w:tabs>
              <w:suppressAutoHyphens/>
              <w:rPr>
                <w:del w:id="38973" w:author="Author"/>
              </w:rPr>
            </w:pPr>
            <w:del w:id="38974" w:author="Author">
              <w:r w:rsidRPr="005552F6" w:rsidDel="00103082">
                <w:delText>1.00</w:delText>
              </w:r>
            </w:del>
          </w:p>
        </w:tc>
      </w:tr>
      <w:tr w:rsidR="00E77E63" w:rsidRPr="005552F6" w:rsidDel="00103082" w14:paraId="4AA64F93" w14:textId="77777777" w:rsidTr="00C34087">
        <w:trPr>
          <w:cantSplit/>
          <w:trHeight w:val="190"/>
          <w:del w:id="38975" w:author="Author"/>
        </w:trPr>
        <w:tc>
          <w:tcPr>
            <w:tcW w:w="200" w:type="dxa"/>
          </w:tcPr>
          <w:p w14:paraId="137C51EB" w14:textId="77777777" w:rsidR="00E77E63" w:rsidRPr="005552F6" w:rsidDel="00103082" w:rsidRDefault="00E77E63" w:rsidP="00C34087">
            <w:pPr>
              <w:pStyle w:val="tabletext11"/>
              <w:suppressAutoHyphens/>
              <w:rPr>
                <w:del w:id="38976" w:author="Author"/>
              </w:rPr>
            </w:pPr>
          </w:p>
        </w:tc>
        <w:tc>
          <w:tcPr>
            <w:tcW w:w="300" w:type="dxa"/>
            <w:gridSpan w:val="2"/>
            <w:tcBorders>
              <w:top w:val="single" w:sz="6" w:space="0" w:color="auto"/>
              <w:left w:val="single" w:sz="6" w:space="0" w:color="auto"/>
            </w:tcBorders>
          </w:tcPr>
          <w:p w14:paraId="235F68DC" w14:textId="77777777" w:rsidR="00E77E63" w:rsidRPr="005552F6" w:rsidDel="00103082" w:rsidRDefault="00E77E63" w:rsidP="00C34087">
            <w:pPr>
              <w:pStyle w:val="tabletext11"/>
              <w:suppressAutoHyphens/>
              <w:jc w:val="center"/>
              <w:rPr>
                <w:del w:id="38977" w:author="Author"/>
              </w:rPr>
            </w:pPr>
          </w:p>
        </w:tc>
        <w:tc>
          <w:tcPr>
            <w:tcW w:w="700" w:type="dxa"/>
            <w:gridSpan w:val="2"/>
            <w:tcBorders>
              <w:top w:val="single" w:sz="6" w:space="0" w:color="auto"/>
            </w:tcBorders>
          </w:tcPr>
          <w:p w14:paraId="1E467426" w14:textId="77777777" w:rsidR="00E77E63" w:rsidRPr="005552F6" w:rsidDel="00103082" w:rsidRDefault="00E77E63" w:rsidP="00C34087">
            <w:pPr>
              <w:pStyle w:val="tabletext11"/>
              <w:tabs>
                <w:tab w:val="decimal" w:pos="560"/>
              </w:tabs>
              <w:suppressAutoHyphens/>
              <w:rPr>
                <w:del w:id="38978" w:author="Author"/>
              </w:rPr>
            </w:pPr>
            <w:del w:id="38979" w:author="Author">
              <w:r w:rsidRPr="005552F6" w:rsidDel="00103082">
                <w:delText>20001</w:delText>
              </w:r>
            </w:del>
          </w:p>
        </w:tc>
        <w:tc>
          <w:tcPr>
            <w:tcW w:w="200" w:type="dxa"/>
            <w:tcBorders>
              <w:top w:val="single" w:sz="6" w:space="0" w:color="auto"/>
            </w:tcBorders>
          </w:tcPr>
          <w:p w14:paraId="0FE2A070" w14:textId="77777777" w:rsidR="00E77E63" w:rsidRPr="005552F6" w:rsidDel="00103082" w:rsidRDefault="00E77E63" w:rsidP="00C34087">
            <w:pPr>
              <w:pStyle w:val="tabletext11"/>
              <w:suppressAutoHyphens/>
              <w:jc w:val="center"/>
              <w:rPr>
                <w:del w:id="38980" w:author="Author"/>
              </w:rPr>
            </w:pPr>
            <w:del w:id="38981" w:author="Author">
              <w:r w:rsidRPr="005552F6" w:rsidDel="00103082">
                <w:delText>–</w:delText>
              </w:r>
            </w:del>
          </w:p>
        </w:tc>
        <w:tc>
          <w:tcPr>
            <w:tcW w:w="700" w:type="dxa"/>
            <w:tcBorders>
              <w:top w:val="single" w:sz="6" w:space="0" w:color="auto"/>
              <w:right w:val="single" w:sz="6" w:space="0" w:color="auto"/>
            </w:tcBorders>
          </w:tcPr>
          <w:p w14:paraId="043198DF" w14:textId="77777777" w:rsidR="00E77E63" w:rsidRPr="005552F6" w:rsidDel="00103082" w:rsidRDefault="00E77E63" w:rsidP="00C34087">
            <w:pPr>
              <w:pStyle w:val="tabletext11"/>
              <w:tabs>
                <w:tab w:val="decimal" w:pos="520"/>
              </w:tabs>
              <w:suppressAutoHyphens/>
              <w:rPr>
                <w:del w:id="38982" w:author="Author"/>
              </w:rPr>
            </w:pPr>
            <w:del w:id="38983" w:author="Author">
              <w:r w:rsidRPr="005552F6" w:rsidDel="00103082">
                <w:delText>25000</w:delText>
              </w:r>
            </w:del>
          </w:p>
        </w:tc>
        <w:tc>
          <w:tcPr>
            <w:tcW w:w="1600" w:type="dxa"/>
            <w:tcBorders>
              <w:top w:val="single" w:sz="6" w:space="0" w:color="auto"/>
              <w:left w:val="single" w:sz="6" w:space="0" w:color="auto"/>
              <w:bottom w:val="single" w:sz="6" w:space="0" w:color="auto"/>
              <w:right w:val="single" w:sz="6" w:space="0" w:color="auto"/>
            </w:tcBorders>
          </w:tcPr>
          <w:p w14:paraId="7DC24E9E" w14:textId="77777777" w:rsidR="00E77E63" w:rsidRPr="005552F6" w:rsidDel="00103082" w:rsidRDefault="00E77E63" w:rsidP="00C34087">
            <w:pPr>
              <w:pStyle w:val="tabletext11"/>
              <w:tabs>
                <w:tab w:val="decimal" w:pos="660"/>
              </w:tabs>
              <w:suppressAutoHyphens/>
              <w:rPr>
                <w:del w:id="38984" w:author="Author"/>
              </w:rPr>
            </w:pPr>
            <w:del w:id="38985" w:author="Author">
              <w:r w:rsidRPr="005552F6" w:rsidDel="00103082">
                <w:delText>1.07</w:delText>
              </w:r>
            </w:del>
          </w:p>
        </w:tc>
        <w:tc>
          <w:tcPr>
            <w:tcW w:w="1300" w:type="dxa"/>
            <w:tcBorders>
              <w:top w:val="single" w:sz="6" w:space="0" w:color="auto"/>
              <w:left w:val="single" w:sz="6" w:space="0" w:color="auto"/>
              <w:bottom w:val="single" w:sz="6" w:space="0" w:color="auto"/>
              <w:right w:val="single" w:sz="6" w:space="0" w:color="auto"/>
            </w:tcBorders>
          </w:tcPr>
          <w:p w14:paraId="224EF8AA" w14:textId="77777777" w:rsidR="00E77E63" w:rsidRPr="005552F6" w:rsidDel="00103082" w:rsidRDefault="00E77E63" w:rsidP="00C34087">
            <w:pPr>
              <w:pStyle w:val="tabletext11"/>
              <w:tabs>
                <w:tab w:val="decimal" w:pos="560"/>
              </w:tabs>
              <w:suppressAutoHyphens/>
              <w:rPr>
                <w:del w:id="38986" w:author="Author"/>
              </w:rPr>
            </w:pPr>
            <w:del w:id="38987" w:author="Author">
              <w:r w:rsidRPr="005552F6" w:rsidDel="00103082">
                <w:delText>1.06</w:delText>
              </w:r>
            </w:del>
          </w:p>
        </w:tc>
      </w:tr>
      <w:tr w:rsidR="00E77E63" w:rsidRPr="005552F6" w:rsidDel="00103082" w14:paraId="0CC551C8" w14:textId="77777777" w:rsidTr="00C34087">
        <w:trPr>
          <w:cantSplit/>
          <w:trHeight w:val="190"/>
          <w:del w:id="38988" w:author="Author"/>
        </w:trPr>
        <w:tc>
          <w:tcPr>
            <w:tcW w:w="200" w:type="dxa"/>
          </w:tcPr>
          <w:p w14:paraId="69478E9F" w14:textId="77777777" w:rsidR="00E77E63" w:rsidRPr="005552F6" w:rsidDel="00103082" w:rsidRDefault="00E77E63" w:rsidP="00C34087">
            <w:pPr>
              <w:pStyle w:val="tabletext11"/>
              <w:suppressAutoHyphens/>
              <w:rPr>
                <w:del w:id="38989" w:author="Author"/>
              </w:rPr>
            </w:pPr>
          </w:p>
        </w:tc>
        <w:tc>
          <w:tcPr>
            <w:tcW w:w="300" w:type="dxa"/>
            <w:gridSpan w:val="2"/>
            <w:tcBorders>
              <w:top w:val="single" w:sz="6" w:space="0" w:color="auto"/>
              <w:left w:val="single" w:sz="6" w:space="0" w:color="auto"/>
            </w:tcBorders>
          </w:tcPr>
          <w:p w14:paraId="793749E4" w14:textId="77777777" w:rsidR="00E77E63" w:rsidRPr="005552F6" w:rsidDel="00103082" w:rsidRDefault="00E77E63" w:rsidP="00C34087">
            <w:pPr>
              <w:pStyle w:val="tabletext11"/>
              <w:suppressAutoHyphens/>
              <w:jc w:val="center"/>
              <w:rPr>
                <w:del w:id="38990" w:author="Author"/>
              </w:rPr>
            </w:pPr>
          </w:p>
        </w:tc>
        <w:tc>
          <w:tcPr>
            <w:tcW w:w="700" w:type="dxa"/>
            <w:gridSpan w:val="2"/>
            <w:tcBorders>
              <w:top w:val="single" w:sz="6" w:space="0" w:color="auto"/>
            </w:tcBorders>
          </w:tcPr>
          <w:p w14:paraId="591AB1C1" w14:textId="77777777" w:rsidR="00E77E63" w:rsidRPr="005552F6" w:rsidDel="00103082" w:rsidRDefault="00E77E63" w:rsidP="00C34087">
            <w:pPr>
              <w:pStyle w:val="tabletext11"/>
              <w:tabs>
                <w:tab w:val="decimal" w:pos="560"/>
              </w:tabs>
              <w:suppressAutoHyphens/>
              <w:rPr>
                <w:del w:id="38991" w:author="Author"/>
              </w:rPr>
            </w:pPr>
            <w:del w:id="38992" w:author="Author">
              <w:r w:rsidRPr="005552F6" w:rsidDel="00103082">
                <w:delText>25001</w:delText>
              </w:r>
            </w:del>
          </w:p>
        </w:tc>
        <w:tc>
          <w:tcPr>
            <w:tcW w:w="200" w:type="dxa"/>
            <w:tcBorders>
              <w:top w:val="single" w:sz="6" w:space="0" w:color="auto"/>
            </w:tcBorders>
          </w:tcPr>
          <w:p w14:paraId="702211C0" w14:textId="77777777" w:rsidR="00E77E63" w:rsidRPr="005552F6" w:rsidDel="00103082" w:rsidRDefault="00E77E63" w:rsidP="00C34087">
            <w:pPr>
              <w:pStyle w:val="tabletext11"/>
              <w:suppressAutoHyphens/>
              <w:jc w:val="center"/>
              <w:rPr>
                <w:del w:id="38993" w:author="Author"/>
              </w:rPr>
            </w:pPr>
            <w:del w:id="38994" w:author="Author">
              <w:r w:rsidRPr="005552F6" w:rsidDel="00103082">
                <w:delText>–</w:delText>
              </w:r>
            </w:del>
          </w:p>
        </w:tc>
        <w:tc>
          <w:tcPr>
            <w:tcW w:w="700" w:type="dxa"/>
            <w:tcBorders>
              <w:top w:val="single" w:sz="6" w:space="0" w:color="auto"/>
              <w:right w:val="single" w:sz="6" w:space="0" w:color="auto"/>
            </w:tcBorders>
          </w:tcPr>
          <w:p w14:paraId="660FEE61" w14:textId="77777777" w:rsidR="00E77E63" w:rsidRPr="005552F6" w:rsidDel="00103082" w:rsidRDefault="00E77E63" w:rsidP="00C34087">
            <w:pPr>
              <w:pStyle w:val="tabletext11"/>
              <w:tabs>
                <w:tab w:val="decimal" w:pos="520"/>
              </w:tabs>
              <w:suppressAutoHyphens/>
              <w:rPr>
                <w:del w:id="38995" w:author="Author"/>
              </w:rPr>
            </w:pPr>
            <w:del w:id="38996" w:author="Author">
              <w:r w:rsidRPr="005552F6" w:rsidDel="00103082">
                <w:delText>40000</w:delText>
              </w:r>
            </w:del>
          </w:p>
        </w:tc>
        <w:tc>
          <w:tcPr>
            <w:tcW w:w="1600" w:type="dxa"/>
            <w:tcBorders>
              <w:top w:val="single" w:sz="6" w:space="0" w:color="auto"/>
              <w:left w:val="single" w:sz="6" w:space="0" w:color="auto"/>
              <w:bottom w:val="single" w:sz="6" w:space="0" w:color="auto"/>
              <w:right w:val="single" w:sz="6" w:space="0" w:color="auto"/>
            </w:tcBorders>
          </w:tcPr>
          <w:p w14:paraId="0C38F45B" w14:textId="77777777" w:rsidR="00E77E63" w:rsidRPr="005552F6" w:rsidDel="00103082" w:rsidRDefault="00E77E63" w:rsidP="00C34087">
            <w:pPr>
              <w:pStyle w:val="tabletext11"/>
              <w:tabs>
                <w:tab w:val="decimal" w:pos="660"/>
              </w:tabs>
              <w:suppressAutoHyphens/>
              <w:rPr>
                <w:del w:id="38997" w:author="Author"/>
              </w:rPr>
            </w:pPr>
            <w:del w:id="38998" w:author="Author">
              <w:r w:rsidRPr="005552F6" w:rsidDel="00103082">
                <w:delText>1.30</w:delText>
              </w:r>
            </w:del>
          </w:p>
        </w:tc>
        <w:tc>
          <w:tcPr>
            <w:tcW w:w="1300" w:type="dxa"/>
            <w:tcBorders>
              <w:top w:val="single" w:sz="6" w:space="0" w:color="auto"/>
              <w:left w:val="single" w:sz="6" w:space="0" w:color="auto"/>
              <w:bottom w:val="single" w:sz="6" w:space="0" w:color="auto"/>
              <w:right w:val="single" w:sz="6" w:space="0" w:color="auto"/>
            </w:tcBorders>
          </w:tcPr>
          <w:p w14:paraId="0002F6DE" w14:textId="77777777" w:rsidR="00E77E63" w:rsidRPr="005552F6" w:rsidDel="00103082" w:rsidRDefault="00E77E63" w:rsidP="00C34087">
            <w:pPr>
              <w:pStyle w:val="tabletext11"/>
              <w:tabs>
                <w:tab w:val="decimal" w:pos="560"/>
              </w:tabs>
              <w:suppressAutoHyphens/>
              <w:rPr>
                <w:del w:id="38999" w:author="Author"/>
              </w:rPr>
            </w:pPr>
            <w:del w:id="39000" w:author="Author">
              <w:r w:rsidRPr="005552F6" w:rsidDel="00103082">
                <w:delText>1.35</w:delText>
              </w:r>
            </w:del>
          </w:p>
        </w:tc>
      </w:tr>
      <w:tr w:rsidR="00E77E63" w:rsidRPr="005552F6" w:rsidDel="00103082" w14:paraId="514D8CE7" w14:textId="77777777" w:rsidTr="00C34087">
        <w:trPr>
          <w:cantSplit/>
          <w:trHeight w:val="190"/>
          <w:del w:id="39001" w:author="Author"/>
        </w:trPr>
        <w:tc>
          <w:tcPr>
            <w:tcW w:w="200" w:type="dxa"/>
          </w:tcPr>
          <w:p w14:paraId="08DF22CE" w14:textId="77777777" w:rsidR="00E77E63" w:rsidRPr="005552F6" w:rsidDel="00103082" w:rsidRDefault="00E77E63" w:rsidP="00C34087">
            <w:pPr>
              <w:pStyle w:val="tabletext11"/>
              <w:suppressAutoHyphens/>
              <w:rPr>
                <w:del w:id="39002" w:author="Author"/>
              </w:rPr>
            </w:pPr>
          </w:p>
        </w:tc>
        <w:tc>
          <w:tcPr>
            <w:tcW w:w="300" w:type="dxa"/>
            <w:gridSpan w:val="2"/>
            <w:tcBorders>
              <w:top w:val="single" w:sz="6" w:space="0" w:color="auto"/>
              <w:left w:val="single" w:sz="6" w:space="0" w:color="auto"/>
            </w:tcBorders>
          </w:tcPr>
          <w:p w14:paraId="7346DC2C" w14:textId="77777777" w:rsidR="00E77E63" w:rsidRPr="005552F6" w:rsidDel="00103082" w:rsidRDefault="00E77E63" w:rsidP="00C34087">
            <w:pPr>
              <w:pStyle w:val="tabletext11"/>
              <w:suppressAutoHyphens/>
              <w:jc w:val="center"/>
              <w:rPr>
                <w:del w:id="39003" w:author="Author"/>
              </w:rPr>
            </w:pPr>
          </w:p>
        </w:tc>
        <w:tc>
          <w:tcPr>
            <w:tcW w:w="700" w:type="dxa"/>
            <w:gridSpan w:val="2"/>
            <w:tcBorders>
              <w:top w:val="single" w:sz="6" w:space="0" w:color="auto"/>
            </w:tcBorders>
          </w:tcPr>
          <w:p w14:paraId="00797298" w14:textId="77777777" w:rsidR="00E77E63" w:rsidRPr="005552F6" w:rsidDel="00103082" w:rsidRDefault="00E77E63" w:rsidP="00C34087">
            <w:pPr>
              <w:pStyle w:val="tabletext11"/>
              <w:tabs>
                <w:tab w:val="decimal" w:pos="560"/>
              </w:tabs>
              <w:suppressAutoHyphens/>
              <w:rPr>
                <w:del w:id="39004" w:author="Author"/>
              </w:rPr>
            </w:pPr>
            <w:del w:id="39005" w:author="Author">
              <w:r w:rsidRPr="005552F6" w:rsidDel="00103082">
                <w:delText>40001</w:delText>
              </w:r>
            </w:del>
          </w:p>
        </w:tc>
        <w:tc>
          <w:tcPr>
            <w:tcW w:w="200" w:type="dxa"/>
            <w:tcBorders>
              <w:top w:val="single" w:sz="6" w:space="0" w:color="auto"/>
            </w:tcBorders>
          </w:tcPr>
          <w:p w14:paraId="4E2DD183" w14:textId="77777777" w:rsidR="00E77E63" w:rsidRPr="005552F6" w:rsidDel="00103082" w:rsidRDefault="00E77E63" w:rsidP="00C34087">
            <w:pPr>
              <w:pStyle w:val="tabletext11"/>
              <w:suppressAutoHyphens/>
              <w:jc w:val="center"/>
              <w:rPr>
                <w:del w:id="39006" w:author="Author"/>
              </w:rPr>
            </w:pPr>
            <w:del w:id="39007" w:author="Author">
              <w:r w:rsidRPr="005552F6" w:rsidDel="00103082">
                <w:delText>–</w:delText>
              </w:r>
            </w:del>
          </w:p>
        </w:tc>
        <w:tc>
          <w:tcPr>
            <w:tcW w:w="700" w:type="dxa"/>
            <w:tcBorders>
              <w:top w:val="single" w:sz="6" w:space="0" w:color="auto"/>
              <w:right w:val="single" w:sz="6" w:space="0" w:color="auto"/>
            </w:tcBorders>
          </w:tcPr>
          <w:p w14:paraId="4ECB7372" w14:textId="77777777" w:rsidR="00E77E63" w:rsidRPr="005552F6" w:rsidDel="00103082" w:rsidRDefault="00E77E63" w:rsidP="00C34087">
            <w:pPr>
              <w:pStyle w:val="tabletext11"/>
              <w:tabs>
                <w:tab w:val="decimal" w:pos="520"/>
              </w:tabs>
              <w:suppressAutoHyphens/>
              <w:rPr>
                <w:del w:id="39008" w:author="Author"/>
              </w:rPr>
            </w:pPr>
            <w:del w:id="39009" w:author="Author">
              <w:r w:rsidRPr="005552F6" w:rsidDel="00103082">
                <w:delText>65000</w:delText>
              </w:r>
            </w:del>
          </w:p>
        </w:tc>
        <w:tc>
          <w:tcPr>
            <w:tcW w:w="1600" w:type="dxa"/>
            <w:tcBorders>
              <w:top w:val="single" w:sz="6" w:space="0" w:color="auto"/>
              <w:left w:val="single" w:sz="6" w:space="0" w:color="auto"/>
              <w:bottom w:val="single" w:sz="6" w:space="0" w:color="auto"/>
              <w:right w:val="single" w:sz="6" w:space="0" w:color="auto"/>
            </w:tcBorders>
          </w:tcPr>
          <w:p w14:paraId="6E18AE15" w14:textId="77777777" w:rsidR="00E77E63" w:rsidRPr="005552F6" w:rsidDel="00103082" w:rsidRDefault="00E77E63" w:rsidP="00C34087">
            <w:pPr>
              <w:pStyle w:val="tabletext11"/>
              <w:tabs>
                <w:tab w:val="decimal" w:pos="660"/>
              </w:tabs>
              <w:suppressAutoHyphens/>
              <w:rPr>
                <w:del w:id="39010" w:author="Author"/>
              </w:rPr>
            </w:pPr>
            <w:del w:id="39011" w:author="Author">
              <w:r w:rsidRPr="005552F6" w:rsidDel="00103082">
                <w:delText>1.55</w:delText>
              </w:r>
            </w:del>
          </w:p>
        </w:tc>
        <w:tc>
          <w:tcPr>
            <w:tcW w:w="1300" w:type="dxa"/>
            <w:tcBorders>
              <w:top w:val="single" w:sz="6" w:space="0" w:color="auto"/>
              <w:left w:val="single" w:sz="6" w:space="0" w:color="auto"/>
              <w:bottom w:val="single" w:sz="6" w:space="0" w:color="auto"/>
              <w:right w:val="single" w:sz="6" w:space="0" w:color="auto"/>
            </w:tcBorders>
          </w:tcPr>
          <w:p w14:paraId="43DB5B62" w14:textId="77777777" w:rsidR="00E77E63" w:rsidRPr="005552F6" w:rsidDel="00103082" w:rsidRDefault="00E77E63" w:rsidP="00C34087">
            <w:pPr>
              <w:pStyle w:val="tabletext11"/>
              <w:tabs>
                <w:tab w:val="decimal" w:pos="560"/>
              </w:tabs>
              <w:suppressAutoHyphens/>
              <w:rPr>
                <w:del w:id="39012" w:author="Author"/>
              </w:rPr>
            </w:pPr>
            <w:del w:id="39013" w:author="Author">
              <w:r w:rsidRPr="005552F6" w:rsidDel="00103082">
                <w:delText>1.90</w:delText>
              </w:r>
            </w:del>
          </w:p>
        </w:tc>
      </w:tr>
      <w:tr w:rsidR="00E77E63" w:rsidRPr="005552F6" w:rsidDel="00103082" w14:paraId="2E17ACC7" w14:textId="77777777" w:rsidTr="00C34087">
        <w:trPr>
          <w:cantSplit/>
          <w:trHeight w:val="190"/>
          <w:del w:id="39014" w:author="Author"/>
        </w:trPr>
        <w:tc>
          <w:tcPr>
            <w:tcW w:w="200" w:type="dxa"/>
          </w:tcPr>
          <w:p w14:paraId="27234CA4" w14:textId="77777777" w:rsidR="00E77E63" w:rsidRPr="005552F6" w:rsidDel="00103082" w:rsidRDefault="00E77E63" w:rsidP="00C34087">
            <w:pPr>
              <w:pStyle w:val="tabletext11"/>
              <w:suppressAutoHyphens/>
              <w:rPr>
                <w:del w:id="39015" w:author="Author"/>
              </w:rPr>
            </w:pPr>
          </w:p>
        </w:tc>
        <w:tc>
          <w:tcPr>
            <w:tcW w:w="300" w:type="dxa"/>
            <w:gridSpan w:val="2"/>
            <w:tcBorders>
              <w:top w:val="single" w:sz="6" w:space="0" w:color="auto"/>
              <w:left w:val="single" w:sz="6" w:space="0" w:color="auto"/>
              <w:bottom w:val="single" w:sz="6" w:space="0" w:color="auto"/>
            </w:tcBorders>
          </w:tcPr>
          <w:p w14:paraId="103FF770" w14:textId="77777777" w:rsidR="00E77E63" w:rsidRPr="005552F6" w:rsidDel="00103082" w:rsidRDefault="00E77E63" w:rsidP="00C34087">
            <w:pPr>
              <w:pStyle w:val="tabletext11"/>
              <w:suppressAutoHyphens/>
              <w:jc w:val="center"/>
              <w:rPr>
                <w:del w:id="39016" w:author="Author"/>
              </w:rPr>
            </w:pPr>
          </w:p>
        </w:tc>
        <w:tc>
          <w:tcPr>
            <w:tcW w:w="700" w:type="dxa"/>
            <w:gridSpan w:val="2"/>
            <w:tcBorders>
              <w:top w:val="single" w:sz="6" w:space="0" w:color="auto"/>
              <w:bottom w:val="single" w:sz="6" w:space="0" w:color="auto"/>
            </w:tcBorders>
          </w:tcPr>
          <w:p w14:paraId="01043E96" w14:textId="77777777" w:rsidR="00E77E63" w:rsidRPr="005552F6" w:rsidDel="00103082" w:rsidRDefault="00E77E63" w:rsidP="00C34087">
            <w:pPr>
              <w:pStyle w:val="tabletext11"/>
              <w:tabs>
                <w:tab w:val="decimal" w:pos="560"/>
              </w:tabs>
              <w:suppressAutoHyphens/>
              <w:rPr>
                <w:del w:id="39017" w:author="Author"/>
              </w:rPr>
            </w:pPr>
            <w:del w:id="39018" w:author="Author">
              <w:r w:rsidRPr="005552F6" w:rsidDel="00103082">
                <w:delText>65001</w:delText>
              </w:r>
            </w:del>
          </w:p>
        </w:tc>
        <w:tc>
          <w:tcPr>
            <w:tcW w:w="200" w:type="dxa"/>
            <w:tcBorders>
              <w:top w:val="single" w:sz="6" w:space="0" w:color="auto"/>
              <w:bottom w:val="single" w:sz="6" w:space="0" w:color="auto"/>
            </w:tcBorders>
          </w:tcPr>
          <w:p w14:paraId="1AE1AB21" w14:textId="77777777" w:rsidR="00E77E63" w:rsidRPr="005552F6" w:rsidDel="00103082" w:rsidRDefault="00E77E63" w:rsidP="00C34087">
            <w:pPr>
              <w:pStyle w:val="tabletext11"/>
              <w:suppressAutoHyphens/>
              <w:jc w:val="center"/>
              <w:rPr>
                <w:del w:id="39019" w:author="Author"/>
              </w:rPr>
            </w:pPr>
            <w:del w:id="39020" w:author="Author">
              <w:r w:rsidRPr="005552F6" w:rsidDel="00103082">
                <w:delText>–</w:delText>
              </w:r>
            </w:del>
          </w:p>
        </w:tc>
        <w:tc>
          <w:tcPr>
            <w:tcW w:w="700" w:type="dxa"/>
            <w:tcBorders>
              <w:top w:val="single" w:sz="6" w:space="0" w:color="auto"/>
              <w:bottom w:val="single" w:sz="6" w:space="0" w:color="auto"/>
              <w:right w:val="single" w:sz="6" w:space="0" w:color="auto"/>
            </w:tcBorders>
          </w:tcPr>
          <w:p w14:paraId="5E6ED207" w14:textId="77777777" w:rsidR="00E77E63" w:rsidRPr="005552F6" w:rsidDel="00103082" w:rsidRDefault="00E77E63" w:rsidP="00C34087">
            <w:pPr>
              <w:pStyle w:val="tabletext11"/>
              <w:tabs>
                <w:tab w:val="decimal" w:pos="520"/>
              </w:tabs>
              <w:suppressAutoHyphens/>
              <w:rPr>
                <w:del w:id="39021" w:author="Author"/>
              </w:rPr>
            </w:pPr>
            <w:del w:id="39022" w:author="Author">
              <w:r w:rsidRPr="005552F6" w:rsidDel="00103082">
                <w:delText>90000</w:delText>
              </w:r>
            </w:del>
          </w:p>
        </w:tc>
        <w:tc>
          <w:tcPr>
            <w:tcW w:w="1600" w:type="dxa"/>
            <w:tcBorders>
              <w:top w:val="single" w:sz="6" w:space="0" w:color="auto"/>
              <w:left w:val="single" w:sz="6" w:space="0" w:color="auto"/>
              <w:bottom w:val="single" w:sz="6" w:space="0" w:color="auto"/>
              <w:right w:val="single" w:sz="6" w:space="0" w:color="auto"/>
            </w:tcBorders>
          </w:tcPr>
          <w:p w14:paraId="5C7C2EFF" w14:textId="77777777" w:rsidR="00E77E63" w:rsidRPr="005552F6" w:rsidDel="00103082" w:rsidRDefault="00E77E63" w:rsidP="00C34087">
            <w:pPr>
              <w:pStyle w:val="tabletext11"/>
              <w:tabs>
                <w:tab w:val="decimal" w:pos="660"/>
              </w:tabs>
              <w:suppressAutoHyphens/>
              <w:rPr>
                <w:del w:id="39023" w:author="Author"/>
              </w:rPr>
            </w:pPr>
            <w:del w:id="39024" w:author="Author">
              <w:r w:rsidRPr="005552F6" w:rsidDel="00103082">
                <w:delText>1.70</w:delText>
              </w:r>
            </w:del>
          </w:p>
        </w:tc>
        <w:tc>
          <w:tcPr>
            <w:tcW w:w="1300" w:type="dxa"/>
            <w:tcBorders>
              <w:top w:val="single" w:sz="6" w:space="0" w:color="auto"/>
              <w:left w:val="single" w:sz="6" w:space="0" w:color="auto"/>
              <w:bottom w:val="single" w:sz="6" w:space="0" w:color="auto"/>
              <w:right w:val="single" w:sz="6" w:space="0" w:color="auto"/>
            </w:tcBorders>
          </w:tcPr>
          <w:p w14:paraId="2323C3B5" w14:textId="77777777" w:rsidR="00E77E63" w:rsidRPr="005552F6" w:rsidDel="00103082" w:rsidRDefault="00E77E63" w:rsidP="00C34087">
            <w:pPr>
              <w:pStyle w:val="tabletext11"/>
              <w:tabs>
                <w:tab w:val="decimal" w:pos="560"/>
              </w:tabs>
              <w:suppressAutoHyphens/>
              <w:rPr>
                <w:del w:id="39025" w:author="Author"/>
              </w:rPr>
            </w:pPr>
            <w:del w:id="39026" w:author="Author">
              <w:r w:rsidRPr="005552F6" w:rsidDel="00103082">
                <w:delText>2.60</w:delText>
              </w:r>
            </w:del>
          </w:p>
        </w:tc>
      </w:tr>
      <w:tr w:rsidR="00E77E63" w:rsidRPr="005552F6" w:rsidDel="00103082" w14:paraId="36F6C472" w14:textId="77777777" w:rsidTr="00C34087">
        <w:trPr>
          <w:cantSplit/>
          <w:trHeight w:val="190"/>
          <w:del w:id="39027" w:author="Author"/>
        </w:trPr>
        <w:tc>
          <w:tcPr>
            <w:tcW w:w="200" w:type="dxa"/>
          </w:tcPr>
          <w:p w14:paraId="5D4C26B5" w14:textId="77777777" w:rsidR="00E77E63" w:rsidRPr="005552F6" w:rsidDel="00103082" w:rsidRDefault="00E77E63" w:rsidP="00C34087">
            <w:pPr>
              <w:pStyle w:val="tabletext11"/>
              <w:suppressAutoHyphens/>
              <w:rPr>
                <w:del w:id="39028" w:author="Author"/>
              </w:rPr>
            </w:pPr>
            <w:del w:id="39029" w:author="Author">
              <w:r w:rsidRPr="005552F6" w:rsidDel="00103082">
                <w:br/>
              </w:r>
            </w:del>
          </w:p>
        </w:tc>
        <w:tc>
          <w:tcPr>
            <w:tcW w:w="1900" w:type="dxa"/>
            <w:gridSpan w:val="6"/>
            <w:tcBorders>
              <w:left w:val="single" w:sz="6" w:space="0" w:color="auto"/>
              <w:bottom w:val="single" w:sz="6" w:space="0" w:color="auto"/>
            </w:tcBorders>
          </w:tcPr>
          <w:p w14:paraId="4D75D47B" w14:textId="77777777" w:rsidR="00E77E63" w:rsidRPr="005552F6" w:rsidDel="00103082" w:rsidRDefault="00E77E63" w:rsidP="00C34087">
            <w:pPr>
              <w:pStyle w:val="tabletext11"/>
              <w:suppressAutoHyphens/>
              <w:rPr>
                <w:del w:id="39030" w:author="Author"/>
              </w:rPr>
            </w:pPr>
            <w:del w:id="39031" w:author="Author">
              <w:r w:rsidRPr="005552F6" w:rsidDel="00103082">
                <w:delText>Each Additional $1000 over $90000</w:delText>
              </w:r>
              <w:r w:rsidRPr="005552F6" w:rsidDel="0010308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C654DA6" w14:textId="77777777" w:rsidR="00E77E63" w:rsidRPr="005552F6" w:rsidDel="00103082" w:rsidRDefault="00E77E63" w:rsidP="00C34087">
            <w:pPr>
              <w:pStyle w:val="tabletext11"/>
              <w:tabs>
                <w:tab w:val="decimal" w:pos="660"/>
              </w:tabs>
              <w:suppressAutoHyphens/>
              <w:rPr>
                <w:del w:id="39032" w:author="Author"/>
              </w:rPr>
            </w:pPr>
            <w:del w:id="39033" w:author="Author">
              <w:r w:rsidRPr="005552F6" w:rsidDel="00103082">
                <w:br/>
                <w:delText>0.007</w:delText>
              </w:r>
            </w:del>
          </w:p>
        </w:tc>
        <w:tc>
          <w:tcPr>
            <w:tcW w:w="1300" w:type="dxa"/>
            <w:tcBorders>
              <w:top w:val="single" w:sz="6" w:space="0" w:color="auto"/>
              <w:left w:val="single" w:sz="6" w:space="0" w:color="auto"/>
              <w:bottom w:val="single" w:sz="6" w:space="0" w:color="auto"/>
              <w:right w:val="single" w:sz="6" w:space="0" w:color="auto"/>
            </w:tcBorders>
          </w:tcPr>
          <w:p w14:paraId="1560A06A" w14:textId="77777777" w:rsidR="00E77E63" w:rsidRPr="005552F6" w:rsidDel="00103082" w:rsidRDefault="00E77E63" w:rsidP="00C34087">
            <w:pPr>
              <w:pStyle w:val="tabletext11"/>
              <w:tabs>
                <w:tab w:val="decimal" w:pos="560"/>
              </w:tabs>
              <w:suppressAutoHyphens/>
              <w:rPr>
                <w:del w:id="39034" w:author="Author"/>
              </w:rPr>
            </w:pPr>
            <w:del w:id="39035" w:author="Author">
              <w:r w:rsidRPr="005552F6" w:rsidDel="00103082">
                <w:br/>
                <w:delText>0.025</w:delText>
              </w:r>
            </w:del>
          </w:p>
        </w:tc>
      </w:tr>
      <w:tr w:rsidR="00E77E63" w:rsidRPr="005552F6" w:rsidDel="00103082" w14:paraId="1FB9A3BA" w14:textId="77777777" w:rsidTr="00C34087">
        <w:trPr>
          <w:cantSplit/>
          <w:trHeight w:val="190"/>
          <w:del w:id="39036" w:author="Author"/>
        </w:trPr>
        <w:tc>
          <w:tcPr>
            <w:tcW w:w="200" w:type="dxa"/>
          </w:tcPr>
          <w:p w14:paraId="33DB1D43" w14:textId="77777777" w:rsidR="00E77E63" w:rsidRPr="005552F6" w:rsidDel="00103082" w:rsidRDefault="00E77E63" w:rsidP="00C34087">
            <w:pPr>
              <w:pStyle w:val="tabletext11"/>
              <w:suppressAutoHyphens/>
              <w:rPr>
                <w:del w:id="39037" w:author="Author"/>
              </w:rPr>
            </w:pPr>
          </w:p>
        </w:tc>
        <w:tc>
          <w:tcPr>
            <w:tcW w:w="200" w:type="dxa"/>
            <w:tcBorders>
              <w:top w:val="single" w:sz="6" w:space="0" w:color="auto"/>
              <w:left w:val="single" w:sz="6" w:space="0" w:color="auto"/>
            </w:tcBorders>
          </w:tcPr>
          <w:p w14:paraId="77FE50A1" w14:textId="77777777" w:rsidR="00E77E63" w:rsidRPr="005552F6" w:rsidDel="00103082" w:rsidRDefault="00E77E63" w:rsidP="00C34087">
            <w:pPr>
              <w:pStyle w:val="tabletext11"/>
              <w:suppressAutoHyphens/>
              <w:rPr>
                <w:del w:id="39038" w:author="Author"/>
              </w:rPr>
            </w:pPr>
            <w:del w:id="39039" w:author="Author">
              <w:r w:rsidRPr="005552F6" w:rsidDel="00103082">
                <w:rPr>
                  <w:rFonts w:ascii="Symbol" w:hAnsi="Symbol"/>
                </w:rPr>
                <w:sym w:font="Symbol" w:char="F02A"/>
              </w:r>
            </w:del>
          </w:p>
        </w:tc>
        <w:tc>
          <w:tcPr>
            <w:tcW w:w="4600" w:type="dxa"/>
            <w:gridSpan w:val="7"/>
            <w:tcBorders>
              <w:top w:val="single" w:sz="6" w:space="0" w:color="auto"/>
              <w:left w:val="nil"/>
              <w:right w:val="single" w:sz="6" w:space="0" w:color="auto"/>
            </w:tcBorders>
          </w:tcPr>
          <w:p w14:paraId="726820A7" w14:textId="77777777" w:rsidR="00E77E63" w:rsidRPr="005552F6" w:rsidDel="00103082" w:rsidRDefault="00E77E63" w:rsidP="00C34087">
            <w:pPr>
              <w:pStyle w:val="tabletext11"/>
              <w:suppressAutoHyphens/>
              <w:jc w:val="both"/>
              <w:rPr>
                <w:del w:id="39040" w:author="Author"/>
              </w:rPr>
            </w:pPr>
            <w:del w:id="39041" w:author="Author">
              <w:r w:rsidRPr="005552F6" w:rsidDel="00103082">
                <w:delText>For autos with an original cost new in excess of $90000:</w:delText>
              </w:r>
            </w:del>
          </w:p>
        </w:tc>
      </w:tr>
      <w:tr w:rsidR="00E77E63" w:rsidRPr="005552F6" w:rsidDel="00103082" w14:paraId="433312C1" w14:textId="77777777" w:rsidTr="00C34087">
        <w:trPr>
          <w:cantSplit/>
          <w:trHeight w:val="190"/>
          <w:del w:id="39042" w:author="Author"/>
        </w:trPr>
        <w:tc>
          <w:tcPr>
            <w:tcW w:w="200" w:type="dxa"/>
          </w:tcPr>
          <w:p w14:paraId="2FCAD031" w14:textId="77777777" w:rsidR="00E77E63" w:rsidRPr="005552F6" w:rsidDel="00103082" w:rsidRDefault="00E77E63" w:rsidP="00C34087">
            <w:pPr>
              <w:pStyle w:val="tabletext11"/>
              <w:suppressAutoHyphens/>
              <w:rPr>
                <w:del w:id="39043" w:author="Author"/>
              </w:rPr>
            </w:pPr>
          </w:p>
        </w:tc>
        <w:tc>
          <w:tcPr>
            <w:tcW w:w="200" w:type="dxa"/>
            <w:tcBorders>
              <w:left w:val="single" w:sz="6" w:space="0" w:color="auto"/>
            </w:tcBorders>
          </w:tcPr>
          <w:p w14:paraId="12A1B56E" w14:textId="77777777" w:rsidR="00E77E63" w:rsidRPr="005552F6" w:rsidDel="00103082" w:rsidRDefault="00E77E63" w:rsidP="00C34087">
            <w:pPr>
              <w:pStyle w:val="tabletext11"/>
              <w:suppressAutoHyphens/>
              <w:rPr>
                <w:del w:id="39044" w:author="Author"/>
              </w:rPr>
            </w:pPr>
          </w:p>
        </w:tc>
        <w:tc>
          <w:tcPr>
            <w:tcW w:w="400" w:type="dxa"/>
            <w:gridSpan w:val="2"/>
            <w:tcBorders>
              <w:left w:val="nil"/>
            </w:tcBorders>
          </w:tcPr>
          <w:p w14:paraId="60B9F754" w14:textId="77777777" w:rsidR="00E77E63" w:rsidRPr="005552F6" w:rsidDel="00103082" w:rsidRDefault="00E77E63" w:rsidP="00C34087">
            <w:pPr>
              <w:pStyle w:val="tabletext11"/>
              <w:suppressAutoHyphens/>
              <w:rPr>
                <w:del w:id="39045" w:author="Author"/>
              </w:rPr>
            </w:pPr>
            <w:del w:id="39046" w:author="Author">
              <w:r w:rsidRPr="005552F6" w:rsidDel="00103082">
                <w:rPr>
                  <w:b/>
                </w:rPr>
                <w:delText>(i)</w:delText>
              </w:r>
            </w:del>
          </w:p>
        </w:tc>
        <w:tc>
          <w:tcPr>
            <w:tcW w:w="4200" w:type="dxa"/>
            <w:gridSpan w:val="5"/>
            <w:tcBorders>
              <w:left w:val="nil"/>
              <w:right w:val="single" w:sz="6" w:space="0" w:color="auto"/>
            </w:tcBorders>
          </w:tcPr>
          <w:p w14:paraId="59523E76" w14:textId="77777777" w:rsidR="00E77E63" w:rsidRPr="005552F6" w:rsidDel="00103082" w:rsidRDefault="00E77E63" w:rsidP="00C34087">
            <w:pPr>
              <w:pStyle w:val="tabletext11"/>
              <w:suppressAutoHyphens/>
              <w:jc w:val="both"/>
              <w:rPr>
                <w:del w:id="39047" w:author="Author"/>
              </w:rPr>
            </w:pPr>
            <w:del w:id="39048" w:author="Author">
              <w:r w:rsidRPr="005552F6" w:rsidDel="00103082">
                <w:delText>Subtract 90000 from the original cost new.</w:delText>
              </w:r>
            </w:del>
          </w:p>
        </w:tc>
      </w:tr>
      <w:tr w:rsidR="00E77E63" w:rsidRPr="005552F6" w:rsidDel="00103082" w14:paraId="4C059B85" w14:textId="77777777" w:rsidTr="00C34087">
        <w:trPr>
          <w:cantSplit/>
          <w:trHeight w:val="190"/>
          <w:del w:id="39049" w:author="Author"/>
        </w:trPr>
        <w:tc>
          <w:tcPr>
            <w:tcW w:w="200" w:type="dxa"/>
          </w:tcPr>
          <w:p w14:paraId="19634072" w14:textId="77777777" w:rsidR="00E77E63" w:rsidRPr="005552F6" w:rsidDel="00103082" w:rsidRDefault="00E77E63" w:rsidP="00C34087">
            <w:pPr>
              <w:pStyle w:val="tabletext11"/>
              <w:suppressAutoHyphens/>
              <w:rPr>
                <w:del w:id="39050" w:author="Author"/>
              </w:rPr>
            </w:pPr>
          </w:p>
        </w:tc>
        <w:tc>
          <w:tcPr>
            <w:tcW w:w="200" w:type="dxa"/>
            <w:tcBorders>
              <w:left w:val="single" w:sz="6" w:space="0" w:color="auto"/>
            </w:tcBorders>
          </w:tcPr>
          <w:p w14:paraId="0FAC1016" w14:textId="77777777" w:rsidR="00E77E63" w:rsidRPr="005552F6" w:rsidDel="00103082" w:rsidRDefault="00E77E63" w:rsidP="00C34087">
            <w:pPr>
              <w:pStyle w:val="tabletext11"/>
              <w:suppressAutoHyphens/>
              <w:rPr>
                <w:del w:id="39051" w:author="Author"/>
              </w:rPr>
            </w:pPr>
          </w:p>
        </w:tc>
        <w:tc>
          <w:tcPr>
            <w:tcW w:w="400" w:type="dxa"/>
            <w:gridSpan w:val="2"/>
            <w:tcBorders>
              <w:left w:val="nil"/>
            </w:tcBorders>
          </w:tcPr>
          <w:p w14:paraId="56F1D815" w14:textId="77777777" w:rsidR="00E77E63" w:rsidRPr="005552F6" w:rsidDel="00103082" w:rsidRDefault="00E77E63" w:rsidP="00C34087">
            <w:pPr>
              <w:pStyle w:val="tabletext11"/>
              <w:suppressAutoHyphens/>
              <w:rPr>
                <w:del w:id="39052" w:author="Author"/>
              </w:rPr>
            </w:pPr>
            <w:del w:id="39053" w:author="Author">
              <w:r w:rsidRPr="005552F6" w:rsidDel="00103082">
                <w:rPr>
                  <w:b/>
                </w:rPr>
                <w:delText>(ii)</w:delText>
              </w:r>
            </w:del>
          </w:p>
        </w:tc>
        <w:tc>
          <w:tcPr>
            <w:tcW w:w="4200" w:type="dxa"/>
            <w:gridSpan w:val="5"/>
            <w:tcBorders>
              <w:left w:val="nil"/>
              <w:right w:val="single" w:sz="6" w:space="0" w:color="auto"/>
            </w:tcBorders>
          </w:tcPr>
          <w:p w14:paraId="16FB9165" w14:textId="77777777" w:rsidR="00E77E63" w:rsidRPr="005552F6" w:rsidDel="00103082" w:rsidRDefault="00E77E63" w:rsidP="00C34087">
            <w:pPr>
              <w:pStyle w:val="tabletext11"/>
              <w:suppressAutoHyphens/>
              <w:jc w:val="both"/>
              <w:rPr>
                <w:del w:id="39054" w:author="Author"/>
              </w:rPr>
            </w:pPr>
            <w:del w:id="39055" w:author="Author">
              <w:r w:rsidRPr="005552F6" w:rsidDel="00103082">
                <w:delText>Divide the result by 1000.</w:delText>
              </w:r>
            </w:del>
          </w:p>
        </w:tc>
      </w:tr>
      <w:tr w:rsidR="00E77E63" w:rsidRPr="005552F6" w:rsidDel="00103082" w14:paraId="46D6E868" w14:textId="77777777" w:rsidTr="00C34087">
        <w:trPr>
          <w:cantSplit/>
          <w:trHeight w:val="190"/>
          <w:del w:id="39056" w:author="Author"/>
        </w:trPr>
        <w:tc>
          <w:tcPr>
            <w:tcW w:w="200" w:type="dxa"/>
          </w:tcPr>
          <w:p w14:paraId="0E2C1044" w14:textId="77777777" w:rsidR="00E77E63" w:rsidRPr="005552F6" w:rsidDel="00103082" w:rsidRDefault="00E77E63" w:rsidP="00C34087">
            <w:pPr>
              <w:pStyle w:val="tabletext11"/>
              <w:suppressAutoHyphens/>
              <w:rPr>
                <w:del w:id="39057" w:author="Author"/>
              </w:rPr>
            </w:pPr>
            <w:del w:id="39058" w:author="Author">
              <w:r w:rsidRPr="005552F6" w:rsidDel="00103082">
                <w:br/>
              </w:r>
            </w:del>
          </w:p>
        </w:tc>
        <w:tc>
          <w:tcPr>
            <w:tcW w:w="200" w:type="dxa"/>
            <w:tcBorders>
              <w:left w:val="single" w:sz="6" w:space="0" w:color="auto"/>
            </w:tcBorders>
          </w:tcPr>
          <w:p w14:paraId="4B78B71A" w14:textId="77777777" w:rsidR="00E77E63" w:rsidRPr="005552F6" w:rsidDel="00103082" w:rsidRDefault="00E77E63" w:rsidP="00C34087">
            <w:pPr>
              <w:pStyle w:val="tabletext11"/>
              <w:suppressAutoHyphens/>
              <w:rPr>
                <w:del w:id="39059" w:author="Author"/>
              </w:rPr>
            </w:pPr>
          </w:p>
        </w:tc>
        <w:tc>
          <w:tcPr>
            <w:tcW w:w="400" w:type="dxa"/>
            <w:gridSpan w:val="2"/>
            <w:tcBorders>
              <w:left w:val="nil"/>
            </w:tcBorders>
          </w:tcPr>
          <w:p w14:paraId="71153556" w14:textId="77777777" w:rsidR="00E77E63" w:rsidRPr="005552F6" w:rsidDel="00103082" w:rsidRDefault="00E77E63" w:rsidP="00C34087">
            <w:pPr>
              <w:pStyle w:val="tabletext11"/>
              <w:suppressAutoHyphens/>
              <w:rPr>
                <w:del w:id="39060" w:author="Author"/>
              </w:rPr>
            </w:pPr>
            <w:del w:id="39061" w:author="Author">
              <w:r w:rsidRPr="005552F6" w:rsidDel="00103082">
                <w:rPr>
                  <w:b/>
                </w:rPr>
                <w:delText>(iii)</w:delText>
              </w:r>
            </w:del>
          </w:p>
        </w:tc>
        <w:tc>
          <w:tcPr>
            <w:tcW w:w="4200" w:type="dxa"/>
            <w:gridSpan w:val="5"/>
            <w:tcBorders>
              <w:left w:val="nil"/>
              <w:right w:val="single" w:sz="6" w:space="0" w:color="auto"/>
            </w:tcBorders>
          </w:tcPr>
          <w:p w14:paraId="55AC1CBA" w14:textId="77777777" w:rsidR="00E77E63" w:rsidRPr="005552F6" w:rsidDel="00103082" w:rsidRDefault="00E77E63" w:rsidP="00C34087">
            <w:pPr>
              <w:pStyle w:val="tabletext11"/>
              <w:suppressAutoHyphens/>
              <w:jc w:val="both"/>
              <w:rPr>
                <w:del w:id="39062" w:author="Author"/>
              </w:rPr>
            </w:pPr>
            <w:del w:id="39063" w:author="Author">
              <w:r w:rsidRPr="005552F6" w:rsidDel="00103082">
                <w:delText>Multiply by the appropriate "Each Additional $1000 over $90000" factor.</w:delText>
              </w:r>
            </w:del>
          </w:p>
        </w:tc>
      </w:tr>
      <w:tr w:rsidR="00E77E63" w:rsidRPr="005552F6" w:rsidDel="00103082" w14:paraId="291FE779" w14:textId="77777777" w:rsidTr="00C34087">
        <w:trPr>
          <w:cantSplit/>
          <w:trHeight w:val="190"/>
          <w:del w:id="39064" w:author="Author"/>
        </w:trPr>
        <w:tc>
          <w:tcPr>
            <w:tcW w:w="200" w:type="dxa"/>
          </w:tcPr>
          <w:p w14:paraId="3D9EB9A5" w14:textId="77777777" w:rsidR="00E77E63" w:rsidRPr="005552F6" w:rsidDel="00103082" w:rsidRDefault="00E77E63" w:rsidP="00C34087">
            <w:pPr>
              <w:pStyle w:val="tabletext11"/>
              <w:suppressAutoHyphens/>
              <w:rPr>
                <w:del w:id="39065" w:author="Author"/>
              </w:rPr>
            </w:pPr>
            <w:del w:id="39066" w:author="Author">
              <w:r w:rsidRPr="005552F6" w:rsidDel="00103082">
                <w:br/>
              </w:r>
            </w:del>
          </w:p>
        </w:tc>
        <w:tc>
          <w:tcPr>
            <w:tcW w:w="200" w:type="dxa"/>
            <w:tcBorders>
              <w:left w:val="single" w:sz="6" w:space="0" w:color="auto"/>
              <w:bottom w:val="single" w:sz="6" w:space="0" w:color="auto"/>
            </w:tcBorders>
          </w:tcPr>
          <w:p w14:paraId="0D44BCF2" w14:textId="77777777" w:rsidR="00E77E63" w:rsidRPr="005552F6" w:rsidDel="00103082" w:rsidRDefault="00E77E63" w:rsidP="00C34087">
            <w:pPr>
              <w:pStyle w:val="tabletext11"/>
              <w:suppressAutoHyphens/>
              <w:rPr>
                <w:del w:id="39067" w:author="Author"/>
              </w:rPr>
            </w:pPr>
          </w:p>
        </w:tc>
        <w:tc>
          <w:tcPr>
            <w:tcW w:w="400" w:type="dxa"/>
            <w:gridSpan w:val="2"/>
            <w:tcBorders>
              <w:left w:val="nil"/>
              <w:bottom w:val="single" w:sz="6" w:space="0" w:color="auto"/>
            </w:tcBorders>
          </w:tcPr>
          <w:p w14:paraId="211146C4" w14:textId="77777777" w:rsidR="00E77E63" w:rsidRPr="005552F6" w:rsidDel="00103082" w:rsidRDefault="00E77E63" w:rsidP="00C34087">
            <w:pPr>
              <w:pStyle w:val="tabletext11"/>
              <w:suppressAutoHyphens/>
              <w:rPr>
                <w:del w:id="39068" w:author="Author"/>
              </w:rPr>
            </w:pPr>
            <w:del w:id="39069" w:author="Author">
              <w:r w:rsidRPr="005552F6" w:rsidDel="00103082">
                <w:rPr>
                  <w:b/>
                </w:rPr>
                <w:delText>(iv)</w:delText>
              </w:r>
            </w:del>
          </w:p>
        </w:tc>
        <w:tc>
          <w:tcPr>
            <w:tcW w:w="4200" w:type="dxa"/>
            <w:gridSpan w:val="5"/>
            <w:tcBorders>
              <w:left w:val="nil"/>
              <w:bottom w:val="single" w:sz="6" w:space="0" w:color="auto"/>
              <w:right w:val="single" w:sz="6" w:space="0" w:color="auto"/>
            </w:tcBorders>
          </w:tcPr>
          <w:p w14:paraId="2ED47F2F" w14:textId="77777777" w:rsidR="00E77E63" w:rsidRPr="005552F6" w:rsidDel="00103082" w:rsidRDefault="00E77E63" w:rsidP="00C34087">
            <w:pPr>
              <w:pStyle w:val="tabletext11"/>
              <w:suppressAutoHyphens/>
              <w:jc w:val="both"/>
              <w:rPr>
                <w:del w:id="39070" w:author="Author"/>
              </w:rPr>
            </w:pPr>
            <w:del w:id="39071" w:author="Author">
              <w:r w:rsidRPr="005552F6" w:rsidDel="00103082">
                <w:delText>Add the result to the appropriate 65001 – 90000 factor.</w:delText>
              </w:r>
            </w:del>
          </w:p>
        </w:tc>
      </w:tr>
    </w:tbl>
    <w:p w14:paraId="47FFC5AD" w14:textId="77777777" w:rsidR="00E77E63" w:rsidRPr="005552F6" w:rsidDel="00103082" w:rsidRDefault="00E77E63" w:rsidP="005A0774">
      <w:pPr>
        <w:pStyle w:val="tablecaption"/>
        <w:suppressAutoHyphens/>
        <w:rPr>
          <w:del w:id="39072" w:author="Author"/>
        </w:rPr>
      </w:pPr>
      <w:del w:id="39073" w:author="Author">
        <w:r w:rsidRPr="005552F6" w:rsidDel="00103082">
          <w:delText>Table 101.A.4.a.(4)(a) Zone-rated Risks Original Cost New Factors</w:delText>
        </w:r>
      </w:del>
    </w:p>
    <w:p w14:paraId="3A4F6AF2" w14:textId="77777777" w:rsidR="00E77E63" w:rsidRPr="005552F6" w:rsidDel="00103082" w:rsidRDefault="00E77E63" w:rsidP="005A0774">
      <w:pPr>
        <w:pStyle w:val="isonormal"/>
        <w:suppressAutoHyphens/>
        <w:rPr>
          <w:del w:id="39074" w:author="Author"/>
        </w:rPr>
      </w:pPr>
    </w:p>
    <w:p w14:paraId="13C68B60" w14:textId="77777777" w:rsidR="00E77E63" w:rsidRPr="005552F6" w:rsidDel="00103082" w:rsidRDefault="00E77E63" w:rsidP="005A0774">
      <w:pPr>
        <w:pStyle w:val="outlinehd6"/>
        <w:suppressAutoHyphens/>
        <w:rPr>
          <w:del w:id="39075" w:author="Author"/>
        </w:rPr>
      </w:pPr>
      <w:del w:id="39076" w:author="Author">
        <w:r w:rsidRPr="005552F6" w:rsidDel="00103082">
          <w:tab/>
          <w:delText>(b)</w:delText>
        </w:r>
        <w:r w:rsidRPr="005552F6" w:rsidDel="00103082">
          <w:tab/>
          <w:delText>Age Group Factors</w:delText>
        </w:r>
      </w:del>
    </w:p>
    <w:p w14:paraId="42DDA3F6" w14:textId="77777777" w:rsidR="00E77E63" w:rsidRPr="005552F6" w:rsidDel="00103082" w:rsidRDefault="00E77E63" w:rsidP="005A0774">
      <w:pPr>
        <w:pStyle w:val="space4"/>
        <w:suppressAutoHyphens/>
        <w:rPr>
          <w:del w:id="390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77E63" w:rsidRPr="005552F6" w:rsidDel="00103082" w14:paraId="013E4816" w14:textId="77777777" w:rsidTr="00C34087">
        <w:trPr>
          <w:cantSplit/>
          <w:trHeight w:val="190"/>
          <w:del w:id="39078" w:author="Author"/>
        </w:trPr>
        <w:tc>
          <w:tcPr>
            <w:tcW w:w="200" w:type="dxa"/>
          </w:tcPr>
          <w:p w14:paraId="4BE7F626" w14:textId="77777777" w:rsidR="00E77E63" w:rsidRPr="005552F6" w:rsidDel="00103082" w:rsidRDefault="00E77E63" w:rsidP="00C34087">
            <w:pPr>
              <w:pStyle w:val="tablehead"/>
              <w:suppressAutoHyphens/>
              <w:rPr>
                <w:del w:id="39079" w:author="Author"/>
              </w:rPr>
            </w:pPr>
            <w:del w:id="39080" w:author="Author">
              <w:r w:rsidRPr="005552F6" w:rsidDel="00103082">
                <w:br/>
              </w:r>
              <w:r w:rsidRPr="005552F6" w:rsidDel="00103082">
                <w:br/>
              </w:r>
            </w:del>
          </w:p>
        </w:tc>
        <w:tc>
          <w:tcPr>
            <w:tcW w:w="2320" w:type="dxa"/>
            <w:tcBorders>
              <w:top w:val="single" w:sz="6" w:space="0" w:color="auto"/>
              <w:left w:val="single" w:sz="6" w:space="0" w:color="auto"/>
              <w:bottom w:val="single" w:sz="6" w:space="0" w:color="auto"/>
              <w:right w:val="single" w:sz="6" w:space="0" w:color="auto"/>
            </w:tcBorders>
          </w:tcPr>
          <w:p w14:paraId="1CDAEB38" w14:textId="77777777" w:rsidR="00E77E63" w:rsidRPr="005552F6" w:rsidDel="00103082" w:rsidRDefault="00E77E63" w:rsidP="00C34087">
            <w:pPr>
              <w:pStyle w:val="tablehead"/>
              <w:suppressAutoHyphens/>
              <w:rPr>
                <w:del w:id="39081" w:author="Author"/>
              </w:rPr>
            </w:pPr>
            <w:del w:id="39082" w:author="Author">
              <w:r w:rsidRPr="005552F6" w:rsidDel="00103082">
                <w:br/>
              </w:r>
              <w:r w:rsidRPr="005552F6" w:rsidDel="0010308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57E8DE6" w14:textId="77777777" w:rsidR="00E77E63" w:rsidRPr="005552F6" w:rsidDel="00103082" w:rsidRDefault="00E77E63" w:rsidP="00C34087">
            <w:pPr>
              <w:pStyle w:val="tablehead"/>
              <w:suppressAutoHyphens/>
              <w:rPr>
                <w:del w:id="39083" w:author="Author"/>
                <w:b w:val="0"/>
              </w:rPr>
            </w:pPr>
            <w:del w:id="39084" w:author="Author">
              <w:r w:rsidRPr="005552F6" w:rsidDel="00103082">
                <w:delText>Comprehensive</w:delText>
              </w:r>
              <w:r w:rsidRPr="005552F6" w:rsidDel="00103082">
                <w:br/>
                <w:delText>And Specified</w:delText>
              </w:r>
              <w:r w:rsidRPr="005552F6" w:rsidDel="0010308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3168021" w14:textId="77777777" w:rsidR="00E77E63" w:rsidRPr="005552F6" w:rsidDel="00103082" w:rsidRDefault="00E77E63" w:rsidP="00C34087">
            <w:pPr>
              <w:pStyle w:val="tablehead"/>
              <w:suppressAutoHyphens/>
              <w:rPr>
                <w:del w:id="39085" w:author="Author"/>
                <w:b w:val="0"/>
              </w:rPr>
            </w:pPr>
            <w:del w:id="39086" w:author="Author">
              <w:r w:rsidRPr="005552F6" w:rsidDel="00103082">
                <w:br/>
              </w:r>
              <w:r w:rsidRPr="005552F6" w:rsidDel="00103082">
                <w:br/>
                <w:delText>Collision</w:delText>
              </w:r>
            </w:del>
          </w:p>
        </w:tc>
      </w:tr>
      <w:tr w:rsidR="00E77E63" w:rsidRPr="005552F6" w:rsidDel="00103082" w14:paraId="65EEF017" w14:textId="77777777" w:rsidTr="00C34087">
        <w:trPr>
          <w:cantSplit/>
          <w:trHeight w:val="190"/>
          <w:del w:id="39087" w:author="Author"/>
        </w:trPr>
        <w:tc>
          <w:tcPr>
            <w:tcW w:w="200" w:type="dxa"/>
          </w:tcPr>
          <w:p w14:paraId="4D601C27" w14:textId="77777777" w:rsidR="00E77E63" w:rsidRPr="005552F6" w:rsidDel="00103082" w:rsidRDefault="00E77E63" w:rsidP="00C34087">
            <w:pPr>
              <w:pStyle w:val="tabletext11"/>
              <w:suppressAutoHyphens/>
              <w:rPr>
                <w:del w:id="39088" w:author="Author"/>
              </w:rPr>
            </w:pPr>
          </w:p>
        </w:tc>
        <w:tc>
          <w:tcPr>
            <w:tcW w:w="2320" w:type="dxa"/>
            <w:tcBorders>
              <w:top w:val="single" w:sz="6" w:space="0" w:color="auto"/>
              <w:left w:val="single" w:sz="6" w:space="0" w:color="auto"/>
              <w:bottom w:val="single" w:sz="6" w:space="0" w:color="auto"/>
              <w:right w:val="single" w:sz="6" w:space="0" w:color="auto"/>
            </w:tcBorders>
          </w:tcPr>
          <w:p w14:paraId="7B24EBCB" w14:textId="77777777" w:rsidR="00E77E63" w:rsidRPr="005552F6" w:rsidDel="00103082" w:rsidRDefault="00E77E63" w:rsidP="00C34087">
            <w:pPr>
              <w:pStyle w:val="tabletext11"/>
              <w:suppressAutoHyphens/>
              <w:rPr>
                <w:del w:id="39089" w:author="Author"/>
              </w:rPr>
            </w:pPr>
            <w:del w:id="39090" w:author="Author">
              <w:r w:rsidRPr="005552F6" w:rsidDel="0010308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276B811" w14:textId="77777777" w:rsidR="00E77E63" w:rsidRPr="005552F6" w:rsidDel="00103082" w:rsidRDefault="00E77E63" w:rsidP="00C34087">
            <w:pPr>
              <w:pStyle w:val="tabletext11"/>
              <w:tabs>
                <w:tab w:val="decimal" w:pos="660"/>
              </w:tabs>
              <w:suppressAutoHyphens/>
              <w:rPr>
                <w:del w:id="39091" w:author="Author"/>
              </w:rPr>
            </w:pPr>
            <w:del w:id="39092"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2F803E9E" w14:textId="77777777" w:rsidR="00E77E63" w:rsidRPr="005552F6" w:rsidDel="00103082" w:rsidRDefault="00E77E63" w:rsidP="00C34087">
            <w:pPr>
              <w:pStyle w:val="tabletext11"/>
              <w:tabs>
                <w:tab w:val="decimal" w:pos="310"/>
              </w:tabs>
              <w:suppressAutoHyphens/>
              <w:rPr>
                <w:del w:id="39093" w:author="Author"/>
              </w:rPr>
            </w:pPr>
            <w:del w:id="39094" w:author="Author">
              <w:r w:rsidRPr="005552F6" w:rsidDel="00103082">
                <w:delText>1.00</w:delText>
              </w:r>
            </w:del>
          </w:p>
        </w:tc>
      </w:tr>
      <w:tr w:rsidR="00E77E63" w:rsidRPr="005552F6" w:rsidDel="00103082" w14:paraId="427657DF" w14:textId="77777777" w:rsidTr="00C34087">
        <w:trPr>
          <w:cantSplit/>
          <w:trHeight w:val="190"/>
          <w:del w:id="39095" w:author="Author"/>
        </w:trPr>
        <w:tc>
          <w:tcPr>
            <w:tcW w:w="200" w:type="dxa"/>
          </w:tcPr>
          <w:p w14:paraId="1A7D8124" w14:textId="77777777" w:rsidR="00E77E63" w:rsidRPr="005552F6" w:rsidDel="00103082" w:rsidRDefault="00E77E63" w:rsidP="00C34087">
            <w:pPr>
              <w:pStyle w:val="tabletext11"/>
              <w:suppressAutoHyphens/>
              <w:rPr>
                <w:del w:id="39096" w:author="Author"/>
              </w:rPr>
            </w:pPr>
          </w:p>
        </w:tc>
        <w:tc>
          <w:tcPr>
            <w:tcW w:w="2320" w:type="dxa"/>
            <w:tcBorders>
              <w:top w:val="single" w:sz="6" w:space="0" w:color="auto"/>
              <w:left w:val="single" w:sz="6" w:space="0" w:color="auto"/>
              <w:bottom w:val="single" w:sz="6" w:space="0" w:color="auto"/>
              <w:right w:val="single" w:sz="6" w:space="0" w:color="auto"/>
            </w:tcBorders>
          </w:tcPr>
          <w:p w14:paraId="5BD0134D" w14:textId="77777777" w:rsidR="00E77E63" w:rsidRPr="005552F6" w:rsidDel="00103082" w:rsidRDefault="00E77E63" w:rsidP="00C34087">
            <w:pPr>
              <w:pStyle w:val="tabletext11"/>
              <w:suppressAutoHyphens/>
              <w:rPr>
                <w:del w:id="39097" w:author="Author"/>
              </w:rPr>
            </w:pPr>
            <w:del w:id="39098" w:author="Author">
              <w:r w:rsidRPr="005552F6" w:rsidDel="0010308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88146EA" w14:textId="77777777" w:rsidR="00E77E63" w:rsidRPr="005552F6" w:rsidDel="00103082" w:rsidRDefault="00E77E63" w:rsidP="00C34087">
            <w:pPr>
              <w:pStyle w:val="tabletext11"/>
              <w:tabs>
                <w:tab w:val="decimal" w:pos="660"/>
              </w:tabs>
              <w:suppressAutoHyphens/>
              <w:rPr>
                <w:del w:id="39099" w:author="Author"/>
              </w:rPr>
            </w:pPr>
            <w:del w:id="39100"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728A65F5" w14:textId="77777777" w:rsidR="00E77E63" w:rsidRPr="005552F6" w:rsidDel="00103082" w:rsidRDefault="00E77E63" w:rsidP="00C34087">
            <w:pPr>
              <w:pStyle w:val="tabletext11"/>
              <w:tabs>
                <w:tab w:val="decimal" w:pos="310"/>
              </w:tabs>
              <w:suppressAutoHyphens/>
              <w:rPr>
                <w:del w:id="39101" w:author="Author"/>
              </w:rPr>
            </w:pPr>
            <w:del w:id="39102" w:author="Author">
              <w:r w:rsidRPr="005552F6" w:rsidDel="00103082">
                <w:delText>1.00</w:delText>
              </w:r>
            </w:del>
          </w:p>
        </w:tc>
      </w:tr>
      <w:tr w:rsidR="00E77E63" w:rsidRPr="005552F6" w:rsidDel="00103082" w14:paraId="021337D7" w14:textId="77777777" w:rsidTr="00C34087">
        <w:trPr>
          <w:cantSplit/>
          <w:trHeight w:val="190"/>
          <w:del w:id="39103" w:author="Author"/>
        </w:trPr>
        <w:tc>
          <w:tcPr>
            <w:tcW w:w="200" w:type="dxa"/>
          </w:tcPr>
          <w:p w14:paraId="5115E731" w14:textId="77777777" w:rsidR="00E77E63" w:rsidRPr="005552F6" w:rsidDel="00103082" w:rsidRDefault="00E77E63" w:rsidP="00C34087">
            <w:pPr>
              <w:pStyle w:val="tabletext11"/>
              <w:suppressAutoHyphens/>
              <w:rPr>
                <w:del w:id="39104" w:author="Author"/>
              </w:rPr>
            </w:pPr>
          </w:p>
        </w:tc>
        <w:tc>
          <w:tcPr>
            <w:tcW w:w="2320" w:type="dxa"/>
            <w:tcBorders>
              <w:top w:val="single" w:sz="6" w:space="0" w:color="auto"/>
              <w:left w:val="single" w:sz="6" w:space="0" w:color="auto"/>
              <w:bottom w:val="single" w:sz="6" w:space="0" w:color="auto"/>
              <w:right w:val="single" w:sz="6" w:space="0" w:color="auto"/>
            </w:tcBorders>
          </w:tcPr>
          <w:p w14:paraId="50533331" w14:textId="77777777" w:rsidR="00E77E63" w:rsidRPr="005552F6" w:rsidDel="00103082" w:rsidRDefault="00E77E63" w:rsidP="00C34087">
            <w:pPr>
              <w:pStyle w:val="tabletext11"/>
              <w:suppressAutoHyphens/>
              <w:rPr>
                <w:del w:id="39105" w:author="Author"/>
              </w:rPr>
            </w:pPr>
            <w:del w:id="39106" w:author="Author">
              <w:r w:rsidRPr="005552F6" w:rsidDel="0010308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DFCA53" w14:textId="77777777" w:rsidR="00E77E63" w:rsidRPr="005552F6" w:rsidDel="00103082" w:rsidRDefault="00E77E63" w:rsidP="00C34087">
            <w:pPr>
              <w:pStyle w:val="tabletext11"/>
              <w:tabs>
                <w:tab w:val="decimal" w:pos="660"/>
              </w:tabs>
              <w:suppressAutoHyphens/>
              <w:rPr>
                <w:del w:id="39107" w:author="Author"/>
              </w:rPr>
            </w:pPr>
            <w:del w:id="39108" w:author="Author">
              <w:r w:rsidRPr="005552F6" w:rsidDel="00103082">
                <w:delText>1.00</w:delText>
              </w:r>
            </w:del>
          </w:p>
        </w:tc>
        <w:tc>
          <w:tcPr>
            <w:tcW w:w="920" w:type="dxa"/>
            <w:tcBorders>
              <w:top w:val="single" w:sz="6" w:space="0" w:color="auto"/>
              <w:left w:val="single" w:sz="6" w:space="0" w:color="auto"/>
              <w:bottom w:val="single" w:sz="6" w:space="0" w:color="auto"/>
              <w:right w:val="single" w:sz="6" w:space="0" w:color="auto"/>
            </w:tcBorders>
          </w:tcPr>
          <w:p w14:paraId="7E619EBA" w14:textId="77777777" w:rsidR="00E77E63" w:rsidRPr="005552F6" w:rsidDel="00103082" w:rsidRDefault="00E77E63" w:rsidP="00C34087">
            <w:pPr>
              <w:pStyle w:val="tabletext11"/>
              <w:tabs>
                <w:tab w:val="decimal" w:pos="310"/>
              </w:tabs>
              <w:suppressAutoHyphens/>
              <w:rPr>
                <w:del w:id="39109" w:author="Author"/>
              </w:rPr>
            </w:pPr>
            <w:del w:id="39110" w:author="Author">
              <w:r w:rsidRPr="005552F6" w:rsidDel="00103082">
                <w:delText>1.00</w:delText>
              </w:r>
            </w:del>
          </w:p>
        </w:tc>
      </w:tr>
      <w:tr w:rsidR="00E77E63" w:rsidRPr="005552F6" w:rsidDel="00103082" w14:paraId="4DCFEC41" w14:textId="77777777" w:rsidTr="00C34087">
        <w:trPr>
          <w:cantSplit/>
          <w:trHeight w:val="190"/>
          <w:del w:id="39111" w:author="Author"/>
        </w:trPr>
        <w:tc>
          <w:tcPr>
            <w:tcW w:w="200" w:type="dxa"/>
          </w:tcPr>
          <w:p w14:paraId="3651E6BB" w14:textId="77777777" w:rsidR="00E77E63" w:rsidRPr="005552F6" w:rsidDel="00103082" w:rsidRDefault="00E77E63" w:rsidP="00C34087">
            <w:pPr>
              <w:pStyle w:val="tabletext11"/>
              <w:suppressAutoHyphens/>
              <w:rPr>
                <w:del w:id="39112" w:author="Author"/>
              </w:rPr>
            </w:pPr>
          </w:p>
        </w:tc>
        <w:tc>
          <w:tcPr>
            <w:tcW w:w="2320" w:type="dxa"/>
            <w:tcBorders>
              <w:top w:val="single" w:sz="6" w:space="0" w:color="auto"/>
              <w:left w:val="single" w:sz="6" w:space="0" w:color="auto"/>
              <w:bottom w:val="single" w:sz="6" w:space="0" w:color="auto"/>
              <w:right w:val="single" w:sz="6" w:space="0" w:color="auto"/>
            </w:tcBorders>
          </w:tcPr>
          <w:p w14:paraId="7F0D738A" w14:textId="77777777" w:rsidR="00E77E63" w:rsidRPr="005552F6" w:rsidDel="00103082" w:rsidRDefault="00E77E63" w:rsidP="00C34087">
            <w:pPr>
              <w:pStyle w:val="tabletext11"/>
              <w:suppressAutoHyphens/>
              <w:rPr>
                <w:del w:id="39113" w:author="Author"/>
              </w:rPr>
            </w:pPr>
            <w:del w:id="39114" w:author="Author">
              <w:r w:rsidRPr="005552F6" w:rsidDel="0010308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21683A6" w14:textId="77777777" w:rsidR="00E77E63" w:rsidRPr="005552F6" w:rsidDel="00103082" w:rsidRDefault="00E77E63" w:rsidP="00C34087">
            <w:pPr>
              <w:pStyle w:val="tabletext11"/>
              <w:tabs>
                <w:tab w:val="decimal" w:pos="660"/>
              </w:tabs>
              <w:suppressAutoHyphens/>
              <w:rPr>
                <w:del w:id="39115" w:author="Author"/>
              </w:rPr>
            </w:pPr>
            <w:del w:id="39116" w:author="Author">
              <w:r w:rsidRPr="005552F6" w:rsidDel="00103082">
                <w:delText>0.95</w:delText>
              </w:r>
            </w:del>
          </w:p>
        </w:tc>
        <w:tc>
          <w:tcPr>
            <w:tcW w:w="920" w:type="dxa"/>
            <w:tcBorders>
              <w:top w:val="single" w:sz="6" w:space="0" w:color="auto"/>
              <w:left w:val="single" w:sz="6" w:space="0" w:color="auto"/>
              <w:bottom w:val="single" w:sz="6" w:space="0" w:color="auto"/>
              <w:right w:val="single" w:sz="6" w:space="0" w:color="auto"/>
            </w:tcBorders>
          </w:tcPr>
          <w:p w14:paraId="74C53D5C" w14:textId="77777777" w:rsidR="00E77E63" w:rsidRPr="005552F6" w:rsidDel="00103082" w:rsidRDefault="00E77E63" w:rsidP="00C34087">
            <w:pPr>
              <w:pStyle w:val="tabletext11"/>
              <w:tabs>
                <w:tab w:val="decimal" w:pos="310"/>
              </w:tabs>
              <w:suppressAutoHyphens/>
              <w:rPr>
                <w:del w:id="39117" w:author="Author"/>
              </w:rPr>
            </w:pPr>
            <w:del w:id="39118" w:author="Author">
              <w:r w:rsidRPr="005552F6" w:rsidDel="00103082">
                <w:delText>0.95</w:delText>
              </w:r>
            </w:del>
          </w:p>
        </w:tc>
      </w:tr>
      <w:tr w:rsidR="00E77E63" w:rsidRPr="005552F6" w:rsidDel="00103082" w14:paraId="291D6AB1" w14:textId="77777777" w:rsidTr="00C34087">
        <w:trPr>
          <w:cantSplit/>
          <w:trHeight w:val="190"/>
          <w:del w:id="39119" w:author="Author"/>
        </w:trPr>
        <w:tc>
          <w:tcPr>
            <w:tcW w:w="200" w:type="dxa"/>
          </w:tcPr>
          <w:p w14:paraId="3CA760F1" w14:textId="77777777" w:rsidR="00E77E63" w:rsidRPr="005552F6" w:rsidDel="00103082" w:rsidRDefault="00E77E63" w:rsidP="00C34087">
            <w:pPr>
              <w:pStyle w:val="tabletext11"/>
              <w:suppressAutoHyphens/>
              <w:rPr>
                <w:del w:id="39120" w:author="Author"/>
              </w:rPr>
            </w:pPr>
          </w:p>
        </w:tc>
        <w:tc>
          <w:tcPr>
            <w:tcW w:w="2320" w:type="dxa"/>
            <w:tcBorders>
              <w:top w:val="single" w:sz="6" w:space="0" w:color="auto"/>
              <w:left w:val="single" w:sz="6" w:space="0" w:color="auto"/>
              <w:bottom w:val="single" w:sz="6" w:space="0" w:color="auto"/>
              <w:right w:val="single" w:sz="6" w:space="0" w:color="auto"/>
            </w:tcBorders>
          </w:tcPr>
          <w:p w14:paraId="7C3EC388" w14:textId="77777777" w:rsidR="00E77E63" w:rsidRPr="005552F6" w:rsidDel="00103082" w:rsidRDefault="00E77E63" w:rsidP="00C34087">
            <w:pPr>
              <w:pStyle w:val="tabletext11"/>
              <w:suppressAutoHyphens/>
              <w:rPr>
                <w:del w:id="39121" w:author="Author"/>
              </w:rPr>
            </w:pPr>
            <w:del w:id="39122" w:author="Author">
              <w:r w:rsidRPr="005552F6" w:rsidDel="0010308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E02B46" w14:textId="77777777" w:rsidR="00E77E63" w:rsidRPr="005552F6" w:rsidDel="00103082" w:rsidRDefault="00E77E63" w:rsidP="00C34087">
            <w:pPr>
              <w:pStyle w:val="tabletext11"/>
              <w:tabs>
                <w:tab w:val="decimal" w:pos="660"/>
              </w:tabs>
              <w:suppressAutoHyphens/>
              <w:rPr>
                <w:del w:id="39123" w:author="Author"/>
              </w:rPr>
            </w:pPr>
            <w:del w:id="39124" w:author="Author">
              <w:r w:rsidRPr="005552F6" w:rsidDel="00103082">
                <w:delText>0.90</w:delText>
              </w:r>
            </w:del>
          </w:p>
        </w:tc>
        <w:tc>
          <w:tcPr>
            <w:tcW w:w="920" w:type="dxa"/>
            <w:tcBorders>
              <w:top w:val="single" w:sz="6" w:space="0" w:color="auto"/>
              <w:left w:val="single" w:sz="6" w:space="0" w:color="auto"/>
              <w:bottom w:val="single" w:sz="6" w:space="0" w:color="auto"/>
              <w:right w:val="single" w:sz="6" w:space="0" w:color="auto"/>
            </w:tcBorders>
          </w:tcPr>
          <w:p w14:paraId="48E8E170" w14:textId="77777777" w:rsidR="00E77E63" w:rsidRPr="005552F6" w:rsidDel="00103082" w:rsidRDefault="00E77E63" w:rsidP="00C34087">
            <w:pPr>
              <w:pStyle w:val="tabletext11"/>
              <w:tabs>
                <w:tab w:val="decimal" w:pos="310"/>
              </w:tabs>
              <w:suppressAutoHyphens/>
              <w:rPr>
                <w:del w:id="39125" w:author="Author"/>
              </w:rPr>
            </w:pPr>
            <w:del w:id="39126" w:author="Author">
              <w:r w:rsidRPr="005552F6" w:rsidDel="00103082">
                <w:delText>0.90</w:delText>
              </w:r>
            </w:del>
          </w:p>
        </w:tc>
      </w:tr>
      <w:tr w:rsidR="00E77E63" w:rsidRPr="005552F6" w:rsidDel="00103082" w14:paraId="57FB7A0B" w14:textId="77777777" w:rsidTr="00C34087">
        <w:trPr>
          <w:cantSplit/>
          <w:trHeight w:val="190"/>
          <w:del w:id="39127" w:author="Author"/>
        </w:trPr>
        <w:tc>
          <w:tcPr>
            <w:tcW w:w="200" w:type="dxa"/>
          </w:tcPr>
          <w:p w14:paraId="6892DC71" w14:textId="77777777" w:rsidR="00E77E63" w:rsidRPr="005552F6" w:rsidDel="00103082" w:rsidRDefault="00E77E63" w:rsidP="00C34087">
            <w:pPr>
              <w:pStyle w:val="tabletext11"/>
              <w:suppressAutoHyphens/>
              <w:rPr>
                <w:del w:id="39128" w:author="Author"/>
              </w:rPr>
            </w:pPr>
          </w:p>
        </w:tc>
        <w:tc>
          <w:tcPr>
            <w:tcW w:w="2320" w:type="dxa"/>
            <w:tcBorders>
              <w:top w:val="single" w:sz="6" w:space="0" w:color="auto"/>
              <w:left w:val="single" w:sz="6" w:space="0" w:color="auto"/>
              <w:bottom w:val="single" w:sz="6" w:space="0" w:color="auto"/>
              <w:right w:val="single" w:sz="6" w:space="0" w:color="auto"/>
            </w:tcBorders>
          </w:tcPr>
          <w:p w14:paraId="651FDA94" w14:textId="77777777" w:rsidR="00E77E63" w:rsidRPr="005552F6" w:rsidDel="00103082" w:rsidRDefault="00E77E63" w:rsidP="00C34087">
            <w:pPr>
              <w:pStyle w:val="tabletext11"/>
              <w:suppressAutoHyphens/>
              <w:rPr>
                <w:del w:id="39129" w:author="Author"/>
              </w:rPr>
            </w:pPr>
            <w:del w:id="39130" w:author="Author">
              <w:r w:rsidRPr="005552F6" w:rsidDel="0010308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113F74" w14:textId="77777777" w:rsidR="00E77E63" w:rsidRPr="005552F6" w:rsidDel="00103082" w:rsidRDefault="00E77E63" w:rsidP="00C34087">
            <w:pPr>
              <w:pStyle w:val="tabletext11"/>
              <w:tabs>
                <w:tab w:val="decimal" w:pos="660"/>
              </w:tabs>
              <w:suppressAutoHyphens/>
              <w:rPr>
                <w:del w:id="39131" w:author="Author"/>
              </w:rPr>
            </w:pPr>
            <w:del w:id="39132" w:author="Author">
              <w:r w:rsidRPr="005552F6" w:rsidDel="00103082">
                <w:delText>0.80</w:delText>
              </w:r>
            </w:del>
          </w:p>
        </w:tc>
        <w:tc>
          <w:tcPr>
            <w:tcW w:w="920" w:type="dxa"/>
            <w:tcBorders>
              <w:top w:val="single" w:sz="6" w:space="0" w:color="auto"/>
              <w:left w:val="single" w:sz="6" w:space="0" w:color="auto"/>
              <w:bottom w:val="single" w:sz="6" w:space="0" w:color="auto"/>
              <w:right w:val="single" w:sz="6" w:space="0" w:color="auto"/>
            </w:tcBorders>
          </w:tcPr>
          <w:p w14:paraId="3ABBF6E5" w14:textId="77777777" w:rsidR="00E77E63" w:rsidRPr="005552F6" w:rsidDel="00103082" w:rsidRDefault="00E77E63" w:rsidP="00C34087">
            <w:pPr>
              <w:pStyle w:val="tabletext11"/>
              <w:tabs>
                <w:tab w:val="decimal" w:pos="310"/>
              </w:tabs>
              <w:suppressAutoHyphens/>
              <w:rPr>
                <w:del w:id="39133" w:author="Author"/>
              </w:rPr>
            </w:pPr>
            <w:del w:id="39134" w:author="Author">
              <w:r w:rsidRPr="005552F6" w:rsidDel="00103082">
                <w:delText>0.80</w:delText>
              </w:r>
            </w:del>
          </w:p>
        </w:tc>
      </w:tr>
      <w:tr w:rsidR="00E77E63" w:rsidRPr="005552F6" w:rsidDel="00103082" w14:paraId="25676C20" w14:textId="77777777" w:rsidTr="00C34087">
        <w:trPr>
          <w:cantSplit/>
          <w:trHeight w:val="190"/>
          <w:del w:id="39135" w:author="Author"/>
        </w:trPr>
        <w:tc>
          <w:tcPr>
            <w:tcW w:w="200" w:type="dxa"/>
          </w:tcPr>
          <w:p w14:paraId="6585E371" w14:textId="77777777" w:rsidR="00E77E63" w:rsidRPr="005552F6" w:rsidDel="00103082" w:rsidRDefault="00E77E63" w:rsidP="00C34087">
            <w:pPr>
              <w:pStyle w:val="tabletext11"/>
              <w:suppressAutoHyphens/>
              <w:rPr>
                <w:del w:id="39136" w:author="Author"/>
              </w:rPr>
            </w:pPr>
          </w:p>
        </w:tc>
        <w:tc>
          <w:tcPr>
            <w:tcW w:w="2320" w:type="dxa"/>
            <w:tcBorders>
              <w:top w:val="single" w:sz="6" w:space="0" w:color="auto"/>
              <w:left w:val="single" w:sz="6" w:space="0" w:color="auto"/>
              <w:bottom w:val="single" w:sz="6" w:space="0" w:color="auto"/>
              <w:right w:val="single" w:sz="6" w:space="0" w:color="auto"/>
            </w:tcBorders>
          </w:tcPr>
          <w:p w14:paraId="5C735205" w14:textId="77777777" w:rsidR="00E77E63" w:rsidRPr="005552F6" w:rsidDel="00103082" w:rsidRDefault="00E77E63" w:rsidP="00C34087">
            <w:pPr>
              <w:pStyle w:val="tabletext11"/>
              <w:suppressAutoHyphens/>
              <w:rPr>
                <w:del w:id="39137" w:author="Author"/>
              </w:rPr>
            </w:pPr>
            <w:del w:id="39138" w:author="Author">
              <w:r w:rsidRPr="005552F6" w:rsidDel="0010308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F1E8034" w14:textId="77777777" w:rsidR="00E77E63" w:rsidRPr="005552F6" w:rsidDel="00103082" w:rsidRDefault="00E77E63" w:rsidP="00C34087">
            <w:pPr>
              <w:pStyle w:val="tabletext11"/>
              <w:tabs>
                <w:tab w:val="decimal" w:pos="660"/>
              </w:tabs>
              <w:suppressAutoHyphens/>
              <w:rPr>
                <w:del w:id="39139" w:author="Author"/>
              </w:rPr>
            </w:pPr>
            <w:del w:id="39140" w:author="Author">
              <w:r w:rsidRPr="005552F6" w:rsidDel="00103082">
                <w:delText>0.80</w:delText>
              </w:r>
            </w:del>
          </w:p>
        </w:tc>
        <w:tc>
          <w:tcPr>
            <w:tcW w:w="920" w:type="dxa"/>
            <w:tcBorders>
              <w:top w:val="single" w:sz="6" w:space="0" w:color="auto"/>
              <w:left w:val="single" w:sz="6" w:space="0" w:color="auto"/>
              <w:bottom w:val="single" w:sz="6" w:space="0" w:color="auto"/>
              <w:right w:val="single" w:sz="6" w:space="0" w:color="auto"/>
            </w:tcBorders>
          </w:tcPr>
          <w:p w14:paraId="6029246E" w14:textId="77777777" w:rsidR="00E77E63" w:rsidRPr="005552F6" w:rsidDel="00103082" w:rsidRDefault="00E77E63" w:rsidP="00C34087">
            <w:pPr>
              <w:pStyle w:val="tabletext11"/>
              <w:tabs>
                <w:tab w:val="decimal" w:pos="310"/>
              </w:tabs>
              <w:suppressAutoHyphens/>
              <w:rPr>
                <w:del w:id="39141" w:author="Author"/>
              </w:rPr>
            </w:pPr>
            <w:del w:id="39142" w:author="Author">
              <w:r w:rsidRPr="005552F6" w:rsidDel="00103082">
                <w:delText>0.75</w:delText>
              </w:r>
            </w:del>
          </w:p>
        </w:tc>
      </w:tr>
      <w:tr w:rsidR="00E77E63" w:rsidRPr="005552F6" w:rsidDel="00103082" w14:paraId="2A838DE4" w14:textId="77777777" w:rsidTr="00C34087">
        <w:trPr>
          <w:cantSplit/>
          <w:trHeight w:val="190"/>
          <w:del w:id="39143" w:author="Author"/>
        </w:trPr>
        <w:tc>
          <w:tcPr>
            <w:tcW w:w="200" w:type="dxa"/>
          </w:tcPr>
          <w:p w14:paraId="0BABCB24" w14:textId="77777777" w:rsidR="00E77E63" w:rsidRPr="005552F6" w:rsidDel="00103082" w:rsidRDefault="00E77E63" w:rsidP="00C34087">
            <w:pPr>
              <w:pStyle w:val="tabletext11"/>
              <w:suppressAutoHyphens/>
              <w:rPr>
                <w:del w:id="39144" w:author="Author"/>
              </w:rPr>
            </w:pPr>
          </w:p>
        </w:tc>
        <w:tc>
          <w:tcPr>
            <w:tcW w:w="2320" w:type="dxa"/>
            <w:tcBorders>
              <w:top w:val="single" w:sz="6" w:space="0" w:color="auto"/>
              <w:left w:val="single" w:sz="6" w:space="0" w:color="auto"/>
              <w:bottom w:val="single" w:sz="6" w:space="0" w:color="auto"/>
              <w:right w:val="single" w:sz="6" w:space="0" w:color="auto"/>
            </w:tcBorders>
          </w:tcPr>
          <w:p w14:paraId="589CCA71" w14:textId="77777777" w:rsidR="00E77E63" w:rsidRPr="005552F6" w:rsidDel="00103082" w:rsidRDefault="00E77E63" w:rsidP="00C34087">
            <w:pPr>
              <w:pStyle w:val="tabletext11"/>
              <w:suppressAutoHyphens/>
              <w:rPr>
                <w:del w:id="39145" w:author="Author"/>
              </w:rPr>
            </w:pPr>
            <w:del w:id="39146" w:author="Author">
              <w:r w:rsidRPr="005552F6" w:rsidDel="0010308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0F2AE5" w14:textId="77777777" w:rsidR="00E77E63" w:rsidRPr="005552F6" w:rsidDel="00103082" w:rsidRDefault="00E77E63" w:rsidP="00C34087">
            <w:pPr>
              <w:pStyle w:val="tabletext11"/>
              <w:tabs>
                <w:tab w:val="decimal" w:pos="660"/>
              </w:tabs>
              <w:suppressAutoHyphens/>
              <w:rPr>
                <w:del w:id="39147" w:author="Author"/>
              </w:rPr>
            </w:pPr>
            <w:del w:id="39148" w:author="Author">
              <w:r w:rsidRPr="005552F6" w:rsidDel="00103082">
                <w:delText>0.75</w:delText>
              </w:r>
            </w:del>
          </w:p>
        </w:tc>
        <w:tc>
          <w:tcPr>
            <w:tcW w:w="920" w:type="dxa"/>
            <w:tcBorders>
              <w:top w:val="single" w:sz="6" w:space="0" w:color="auto"/>
              <w:left w:val="single" w:sz="6" w:space="0" w:color="auto"/>
              <w:bottom w:val="single" w:sz="6" w:space="0" w:color="auto"/>
              <w:right w:val="single" w:sz="6" w:space="0" w:color="auto"/>
            </w:tcBorders>
          </w:tcPr>
          <w:p w14:paraId="6AED3E7F" w14:textId="77777777" w:rsidR="00E77E63" w:rsidRPr="005552F6" w:rsidDel="00103082" w:rsidRDefault="00E77E63" w:rsidP="00C34087">
            <w:pPr>
              <w:pStyle w:val="tabletext11"/>
              <w:tabs>
                <w:tab w:val="decimal" w:pos="310"/>
              </w:tabs>
              <w:suppressAutoHyphens/>
              <w:rPr>
                <w:del w:id="39149" w:author="Author"/>
              </w:rPr>
            </w:pPr>
            <w:del w:id="39150" w:author="Author">
              <w:r w:rsidRPr="005552F6" w:rsidDel="00103082">
                <w:delText>0.65</w:delText>
              </w:r>
            </w:del>
          </w:p>
        </w:tc>
      </w:tr>
      <w:tr w:rsidR="00E77E63" w:rsidRPr="005552F6" w:rsidDel="00103082" w14:paraId="000BE57B" w14:textId="77777777" w:rsidTr="00C34087">
        <w:trPr>
          <w:cantSplit/>
          <w:trHeight w:val="190"/>
          <w:del w:id="39151" w:author="Author"/>
        </w:trPr>
        <w:tc>
          <w:tcPr>
            <w:tcW w:w="200" w:type="dxa"/>
          </w:tcPr>
          <w:p w14:paraId="13E73222" w14:textId="77777777" w:rsidR="00E77E63" w:rsidRPr="005552F6" w:rsidDel="00103082" w:rsidRDefault="00E77E63" w:rsidP="00C34087">
            <w:pPr>
              <w:pStyle w:val="tabletext11"/>
              <w:suppressAutoHyphens/>
              <w:rPr>
                <w:del w:id="39152" w:author="Author"/>
              </w:rPr>
            </w:pPr>
          </w:p>
        </w:tc>
        <w:tc>
          <w:tcPr>
            <w:tcW w:w="2320" w:type="dxa"/>
            <w:tcBorders>
              <w:top w:val="single" w:sz="6" w:space="0" w:color="auto"/>
              <w:left w:val="single" w:sz="6" w:space="0" w:color="auto"/>
              <w:bottom w:val="single" w:sz="6" w:space="0" w:color="auto"/>
              <w:right w:val="single" w:sz="6" w:space="0" w:color="auto"/>
            </w:tcBorders>
          </w:tcPr>
          <w:p w14:paraId="277AEEB6" w14:textId="77777777" w:rsidR="00E77E63" w:rsidRPr="005552F6" w:rsidDel="00103082" w:rsidRDefault="00E77E63" w:rsidP="00C34087">
            <w:pPr>
              <w:pStyle w:val="tabletext11"/>
              <w:suppressAutoHyphens/>
              <w:rPr>
                <w:del w:id="39153" w:author="Author"/>
              </w:rPr>
            </w:pPr>
            <w:del w:id="39154" w:author="Author">
              <w:r w:rsidRPr="005552F6" w:rsidDel="0010308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2483F9" w14:textId="77777777" w:rsidR="00E77E63" w:rsidRPr="005552F6" w:rsidDel="00103082" w:rsidRDefault="00E77E63" w:rsidP="00C34087">
            <w:pPr>
              <w:pStyle w:val="tabletext11"/>
              <w:tabs>
                <w:tab w:val="decimal" w:pos="660"/>
              </w:tabs>
              <w:suppressAutoHyphens/>
              <w:rPr>
                <w:del w:id="39155" w:author="Author"/>
              </w:rPr>
            </w:pPr>
            <w:del w:id="39156" w:author="Author">
              <w:r w:rsidRPr="005552F6" w:rsidDel="00103082">
                <w:delText>0.75</w:delText>
              </w:r>
            </w:del>
          </w:p>
        </w:tc>
        <w:tc>
          <w:tcPr>
            <w:tcW w:w="920" w:type="dxa"/>
            <w:tcBorders>
              <w:top w:val="single" w:sz="6" w:space="0" w:color="auto"/>
              <w:left w:val="single" w:sz="6" w:space="0" w:color="auto"/>
              <w:bottom w:val="single" w:sz="6" w:space="0" w:color="auto"/>
              <w:right w:val="single" w:sz="6" w:space="0" w:color="auto"/>
            </w:tcBorders>
          </w:tcPr>
          <w:p w14:paraId="3DE7C8B7" w14:textId="77777777" w:rsidR="00E77E63" w:rsidRPr="005552F6" w:rsidDel="00103082" w:rsidRDefault="00E77E63" w:rsidP="00C34087">
            <w:pPr>
              <w:pStyle w:val="tabletext11"/>
              <w:tabs>
                <w:tab w:val="decimal" w:pos="310"/>
              </w:tabs>
              <w:suppressAutoHyphens/>
              <w:rPr>
                <w:del w:id="39157" w:author="Author"/>
              </w:rPr>
            </w:pPr>
            <w:del w:id="39158" w:author="Author">
              <w:r w:rsidRPr="005552F6" w:rsidDel="00103082">
                <w:delText>0.60</w:delText>
              </w:r>
            </w:del>
          </w:p>
        </w:tc>
      </w:tr>
      <w:tr w:rsidR="00E77E63" w:rsidRPr="005552F6" w:rsidDel="00103082" w14:paraId="00144010" w14:textId="77777777" w:rsidTr="00C34087">
        <w:trPr>
          <w:cantSplit/>
          <w:trHeight w:val="190"/>
          <w:del w:id="39159" w:author="Author"/>
        </w:trPr>
        <w:tc>
          <w:tcPr>
            <w:tcW w:w="200" w:type="dxa"/>
          </w:tcPr>
          <w:p w14:paraId="636F60B8" w14:textId="77777777" w:rsidR="00E77E63" w:rsidRPr="005552F6" w:rsidDel="00103082" w:rsidRDefault="00E77E63" w:rsidP="00C34087">
            <w:pPr>
              <w:pStyle w:val="tabletext11"/>
              <w:suppressAutoHyphens/>
              <w:rPr>
                <w:del w:id="39160" w:author="Author"/>
              </w:rPr>
            </w:pPr>
          </w:p>
        </w:tc>
        <w:tc>
          <w:tcPr>
            <w:tcW w:w="2320" w:type="dxa"/>
            <w:tcBorders>
              <w:top w:val="single" w:sz="6" w:space="0" w:color="auto"/>
              <w:left w:val="single" w:sz="6" w:space="0" w:color="auto"/>
              <w:bottom w:val="single" w:sz="6" w:space="0" w:color="auto"/>
              <w:right w:val="single" w:sz="6" w:space="0" w:color="auto"/>
            </w:tcBorders>
          </w:tcPr>
          <w:p w14:paraId="42DE6629" w14:textId="77777777" w:rsidR="00E77E63" w:rsidRPr="005552F6" w:rsidDel="00103082" w:rsidRDefault="00E77E63" w:rsidP="00C34087">
            <w:pPr>
              <w:pStyle w:val="tabletext11"/>
              <w:suppressAutoHyphens/>
              <w:rPr>
                <w:del w:id="39161" w:author="Author"/>
              </w:rPr>
            </w:pPr>
            <w:del w:id="39162" w:author="Author">
              <w:r w:rsidRPr="005552F6" w:rsidDel="0010308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0208E9" w14:textId="77777777" w:rsidR="00E77E63" w:rsidRPr="005552F6" w:rsidDel="00103082" w:rsidRDefault="00E77E63" w:rsidP="00C34087">
            <w:pPr>
              <w:pStyle w:val="tabletext11"/>
              <w:tabs>
                <w:tab w:val="decimal" w:pos="660"/>
              </w:tabs>
              <w:suppressAutoHyphens/>
              <w:rPr>
                <w:del w:id="39163" w:author="Author"/>
              </w:rPr>
            </w:pPr>
            <w:del w:id="39164" w:author="Author">
              <w:r w:rsidRPr="005552F6" w:rsidDel="00103082">
                <w:delText>0.70</w:delText>
              </w:r>
            </w:del>
          </w:p>
        </w:tc>
        <w:tc>
          <w:tcPr>
            <w:tcW w:w="920" w:type="dxa"/>
            <w:tcBorders>
              <w:top w:val="single" w:sz="6" w:space="0" w:color="auto"/>
              <w:left w:val="single" w:sz="6" w:space="0" w:color="auto"/>
              <w:bottom w:val="single" w:sz="6" w:space="0" w:color="auto"/>
              <w:right w:val="single" w:sz="6" w:space="0" w:color="auto"/>
            </w:tcBorders>
          </w:tcPr>
          <w:p w14:paraId="0E1CC091" w14:textId="77777777" w:rsidR="00E77E63" w:rsidRPr="005552F6" w:rsidDel="00103082" w:rsidRDefault="00E77E63" w:rsidP="00C34087">
            <w:pPr>
              <w:pStyle w:val="tabletext11"/>
              <w:tabs>
                <w:tab w:val="decimal" w:pos="310"/>
              </w:tabs>
              <w:suppressAutoHyphens/>
              <w:rPr>
                <w:del w:id="39165" w:author="Author"/>
              </w:rPr>
            </w:pPr>
            <w:del w:id="39166" w:author="Author">
              <w:r w:rsidRPr="005552F6" w:rsidDel="00103082">
                <w:delText>0.55</w:delText>
              </w:r>
            </w:del>
          </w:p>
        </w:tc>
      </w:tr>
      <w:tr w:rsidR="00E77E63" w:rsidRPr="005552F6" w:rsidDel="00103082" w14:paraId="04FBF1BA" w14:textId="77777777" w:rsidTr="00C34087">
        <w:trPr>
          <w:cantSplit/>
          <w:trHeight w:val="190"/>
          <w:del w:id="39167" w:author="Author"/>
        </w:trPr>
        <w:tc>
          <w:tcPr>
            <w:tcW w:w="200" w:type="dxa"/>
          </w:tcPr>
          <w:p w14:paraId="23EA60EF" w14:textId="77777777" w:rsidR="00E77E63" w:rsidRPr="005552F6" w:rsidDel="00103082" w:rsidRDefault="00E77E63" w:rsidP="00C34087">
            <w:pPr>
              <w:pStyle w:val="tabletext11"/>
              <w:suppressAutoHyphens/>
              <w:rPr>
                <w:del w:id="39168" w:author="Author"/>
              </w:rPr>
            </w:pPr>
          </w:p>
        </w:tc>
        <w:tc>
          <w:tcPr>
            <w:tcW w:w="2320" w:type="dxa"/>
            <w:tcBorders>
              <w:top w:val="single" w:sz="6" w:space="0" w:color="auto"/>
              <w:left w:val="single" w:sz="6" w:space="0" w:color="auto"/>
              <w:bottom w:val="single" w:sz="6" w:space="0" w:color="auto"/>
              <w:right w:val="single" w:sz="6" w:space="0" w:color="auto"/>
            </w:tcBorders>
          </w:tcPr>
          <w:p w14:paraId="7195705D" w14:textId="77777777" w:rsidR="00E77E63" w:rsidRPr="005552F6" w:rsidDel="00103082" w:rsidRDefault="00E77E63" w:rsidP="00C34087">
            <w:pPr>
              <w:pStyle w:val="tabletext11"/>
              <w:suppressAutoHyphens/>
              <w:rPr>
                <w:del w:id="39169" w:author="Author"/>
              </w:rPr>
            </w:pPr>
            <w:del w:id="39170" w:author="Author">
              <w:r w:rsidRPr="005552F6" w:rsidDel="0010308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048877" w14:textId="77777777" w:rsidR="00E77E63" w:rsidRPr="005552F6" w:rsidDel="00103082" w:rsidRDefault="00E77E63" w:rsidP="00C34087">
            <w:pPr>
              <w:pStyle w:val="tabletext11"/>
              <w:tabs>
                <w:tab w:val="decimal" w:pos="660"/>
              </w:tabs>
              <w:suppressAutoHyphens/>
              <w:rPr>
                <w:del w:id="39171" w:author="Author"/>
              </w:rPr>
            </w:pPr>
            <w:del w:id="39172" w:author="Author">
              <w:r w:rsidRPr="005552F6" w:rsidDel="00103082">
                <w:delText>0.65</w:delText>
              </w:r>
            </w:del>
          </w:p>
        </w:tc>
        <w:tc>
          <w:tcPr>
            <w:tcW w:w="920" w:type="dxa"/>
            <w:tcBorders>
              <w:top w:val="single" w:sz="6" w:space="0" w:color="auto"/>
              <w:left w:val="single" w:sz="6" w:space="0" w:color="auto"/>
              <w:bottom w:val="single" w:sz="6" w:space="0" w:color="auto"/>
              <w:right w:val="single" w:sz="6" w:space="0" w:color="auto"/>
            </w:tcBorders>
          </w:tcPr>
          <w:p w14:paraId="01F3E745" w14:textId="77777777" w:rsidR="00E77E63" w:rsidRPr="005552F6" w:rsidDel="00103082" w:rsidRDefault="00E77E63" w:rsidP="00C34087">
            <w:pPr>
              <w:pStyle w:val="tabletext11"/>
              <w:tabs>
                <w:tab w:val="decimal" w:pos="310"/>
              </w:tabs>
              <w:suppressAutoHyphens/>
              <w:rPr>
                <w:del w:id="39173" w:author="Author"/>
              </w:rPr>
            </w:pPr>
            <w:del w:id="39174" w:author="Author">
              <w:r w:rsidRPr="005552F6" w:rsidDel="00103082">
                <w:delText>0.50</w:delText>
              </w:r>
            </w:del>
          </w:p>
        </w:tc>
      </w:tr>
      <w:tr w:rsidR="00E77E63" w:rsidRPr="005552F6" w:rsidDel="00103082" w14:paraId="40CB42FA" w14:textId="77777777" w:rsidTr="00C34087">
        <w:trPr>
          <w:cantSplit/>
          <w:trHeight w:val="190"/>
          <w:del w:id="39175" w:author="Author"/>
        </w:trPr>
        <w:tc>
          <w:tcPr>
            <w:tcW w:w="200" w:type="dxa"/>
          </w:tcPr>
          <w:p w14:paraId="50750DC4" w14:textId="77777777" w:rsidR="00E77E63" w:rsidRPr="005552F6" w:rsidDel="00103082" w:rsidRDefault="00E77E63" w:rsidP="00C34087">
            <w:pPr>
              <w:pStyle w:val="tabletext11"/>
              <w:suppressAutoHyphens/>
              <w:rPr>
                <w:del w:id="39176" w:author="Author"/>
              </w:rPr>
            </w:pPr>
            <w:del w:id="39177" w:author="Author">
              <w:r w:rsidRPr="005552F6" w:rsidDel="00103082">
                <w:br/>
              </w:r>
            </w:del>
          </w:p>
        </w:tc>
        <w:tc>
          <w:tcPr>
            <w:tcW w:w="2320" w:type="dxa"/>
            <w:tcBorders>
              <w:top w:val="single" w:sz="6" w:space="0" w:color="auto"/>
              <w:left w:val="single" w:sz="6" w:space="0" w:color="auto"/>
              <w:bottom w:val="single" w:sz="6" w:space="0" w:color="auto"/>
              <w:right w:val="single" w:sz="6" w:space="0" w:color="auto"/>
            </w:tcBorders>
          </w:tcPr>
          <w:p w14:paraId="359DF495" w14:textId="77777777" w:rsidR="00E77E63" w:rsidRPr="005552F6" w:rsidDel="00103082" w:rsidRDefault="00E77E63" w:rsidP="00C34087">
            <w:pPr>
              <w:pStyle w:val="tabletext11"/>
              <w:suppressAutoHyphens/>
              <w:rPr>
                <w:del w:id="39178" w:author="Author"/>
              </w:rPr>
            </w:pPr>
            <w:del w:id="39179" w:author="Author">
              <w:r w:rsidRPr="005552F6" w:rsidDel="0010308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7BCC143" w14:textId="77777777" w:rsidR="00E77E63" w:rsidRPr="005552F6" w:rsidDel="00103082" w:rsidRDefault="00E77E63" w:rsidP="00C34087">
            <w:pPr>
              <w:pStyle w:val="tabletext11"/>
              <w:tabs>
                <w:tab w:val="decimal" w:pos="660"/>
              </w:tabs>
              <w:suppressAutoHyphens/>
              <w:rPr>
                <w:del w:id="39180" w:author="Author"/>
              </w:rPr>
            </w:pPr>
            <w:del w:id="39181" w:author="Author">
              <w:r w:rsidRPr="005552F6" w:rsidDel="00103082">
                <w:br/>
                <w:delText>0.50</w:delText>
              </w:r>
            </w:del>
          </w:p>
        </w:tc>
        <w:tc>
          <w:tcPr>
            <w:tcW w:w="920" w:type="dxa"/>
            <w:tcBorders>
              <w:top w:val="single" w:sz="6" w:space="0" w:color="auto"/>
              <w:left w:val="single" w:sz="6" w:space="0" w:color="auto"/>
              <w:bottom w:val="single" w:sz="6" w:space="0" w:color="auto"/>
              <w:right w:val="single" w:sz="6" w:space="0" w:color="auto"/>
            </w:tcBorders>
          </w:tcPr>
          <w:p w14:paraId="6F4EE59A" w14:textId="77777777" w:rsidR="00E77E63" w:rsidRPr="005552F6" w:rsidDel="00103082" w:rsidRDefault="00E77E63" w:rsidP="00C34087">
            <w:pPr>
              <w:pStyle w:val="tabletext11"/>
              <w:tabs>
                <w:tab w:val="decimal" w:pos="310"/>
              </w:tabs>
              <w:suppressAutoHyphens/>
              <w:rPr>
                <w:del w:id="39182" w:author="Author"/>
              </w:rPr>
            </w:pPr>
            <w:del w:id="39183" w:author="Author">
              <w:r w:rsidRPr="005552F6" w:rsidDel="00103082">
                <w:br/>
                <w:delText>0.40</w:delText>
              </w:r>
            </w:del>
          </w:p>
        </w:tc>
      </w:tr>
    </w:tbl>
    <w:p w14:paraId="50D53860" w14:textId="77777777" w:rsidR="00E77E63" w:rsidRPr="005552F6" w:rsidDel="00103082" w:rsidRDefault="00E77E63" w:rsidP="005A0774">
      <w:pPr>
        <w:pStyle w:val="tablecaption"/>
        <w:suppressAutoHyphens/>
        <w:rPr>
          <w:del w:id="39184" w:author="Author"/>
        </w:rPr>
      </w:pPr>
      <w:del w:id="39185" w:author="Author">
        <w:r w:rsidRPr="005552F6" w:rsidDel="00103082">
          <w:delText>Table 101.A.4.a.(4)(b) Zone-rated Risks Age Group Factors</w:delText>
        </w:r>
      </w:del>
    </w:p>
    <w:p w14:paraId="1EE0A6A0" w14:textId="77777777" w:rsidR="00E77E63" w:rsidRPr="005552F6" w:rsidDel="00103082" w:rsidRDefault="00E77E63" w:rsidP="005A0774">
      <w:pPr>
        <w:pStyle w:val="isonormal"/>
        <w:suppressAutoHyphens/>
        <w:rPr>
          <w:del w:id="39186" w:author="Author"/>
        </w:rPr>
      </w:pPr>
    </w:p>
    <w:p w14:paraId="2B65033F" w14:textId="77777777" w:rsidR="00E77E63" w:rsidRPr="005552F6" w:rsidDel="00103082" w:rsidRDefault="00E77E63" w:rsidP="005A0774">
      <w:pPr>
        <w:pStyle w:val="outlinehd4"/>
        <w:suppressAutoHyphens/>
        <w:rPr>
          <w:del w:id="39187" w:author="Author"/>
        </w:rPr>
      </w:pPr>
      <w:del w:id="39188" w:author="Author">
        <w:r w:rsidRPr="005552F6" w:rsidDel="00103082">
          <w:tab/>
          <w:delText>b.</w:delText>
        </w:r>
        <w:r w:rsidRPr="005552F6" w:rsidDel="00103082">
          <w:tab/>
          <w:delText>Deductibles</w:delText>
        </w:r>
      </w:del>
    </w:p>
    <w:p w14:paraId="5D3A476D" w14:textId="77777777" w:rsidR="00E77E63" w:rsidDel="00103082" w:rsidRDefault="00E77E63" w:rsidP="005A0774">
      <w:pPr>
        <w:pStyle w:val="blocktext5"/>
        <w:suppressAutoHyphens/>
        <w:rPr>
          <w:del w:id="39189" w:author="Author"/>
          <w:b/>
          <w:bCs/>
        </w:rPr>
      </w:pPr>
      <w:del w:id="39190" w:author="Author">
        <w:r w:rsidRPr="005552F6" w:rsidDel="00103082">
          <w:delText xml:space="preserve">For deductibles not shown in the state company rates/ISO loss costs, refer to Rule </w:delText>
        </w:r>
        <w:r w:rsidRPr="005552F6" w:rsidDel="00103082">
          <w:rPr>
            <w:b/>
            <w:bCs/>
          </w:rPr>
          <w:delText>98.</w:delText>
        </w:r>
      </w:del>
    </w:p>
    <w:p w14:paraId="1FD2FBA3" w14:textId="77777777" w:rsidR="00E77E63" w:rsidDel="00103082" w:rsidRDefault="00E77E63" w:rsidP="005A0774">
      <w:pPr>
        <w:pStyle w:val="isonormal"/>
        <w:jc w:val="left"/>
        <w:rPr>
          <w:del w:id="39191" w:author="Author"/>
        </w:rPr>
      </w:pPr>
    </w:p>
    <w:p w14:paraId="7C0C6A49" w14:textId="77777777" w:rsidR="00E77E63" w:rsidDel="00103082" w:rsidRDefault="00E77E63" w:rsidP="005A0774">
      <w:pPr>
        <w:pStyle w:val="isonormal"/>
        <w:rPr>
          <w:del w:id="39192" w:author="Author"/>
        </w:rPr>
        <w:sectPr w:rsidR="00E77E63" w:rsidDel="00103082" w:rsidSect="005A0774">
          <w:pgSz w:w="12240" w:h="15840"/>
          <w:pgMar w:top="1800" w:right="960" w:bottom="1560" w:left="1200" w:header="600" w:footer="480" w:gutter="0"/>
          <w:cols w:space="480"/>
          <w:noEndnote/>
          <w:docGrid w:linePitch="326"/>
        </w:sectPr>
      </w:pPr>
    </w:p>
    <w:p w14:paraId="03567D11" w14:textId="77777777" w:rsidR="00E77E63" w:rsidRPr="00B7768E" w:rsidDel="00103082" w:rsidRDefault="00E77E63" w:rsidP="005A0774">
      <w:pPr>
        <w:pStyle w:val="boxrule"/>
        <w:rPr>
          <w:del w:id="39193" w:author="Author"/>
        </w:rPr>
      </w:pPr>
      <w:del w:id="39194" w:author="Author">
        <w:r w:rsidRPr="00B7768E" w:rsidDel="00103082">
          <w:lastRenderedPageBreak/>
          <w:delText>107.  FELLOW EMPLOYEE COVERAGE</w:delText>
        </w:r>
      </w:del>
    </w:p>
    <w:p w14:paraId="2808A31C" w14:textId="77777777" w:rsidR="00E77E63" w:rsidRPr="00B7768E" w:rsidDel="00103082" w:rsidRDefault="00E77E63" w:rsidP="005A0774">
      <w:pPr>
        <w:pStyle w:val="blocktext1"/>
        <w:rPr>
          <w:del w:id="39195" w:author="Author"/>
          <w:b/>
          <w:bCs/>
        </w:rPr>
      </w:pPr>
      <w:del w:id="39196" w:author="Author">
        <w:r w:rsidRPr="00B7768E" w:rsidDel="00103082">
          <w:delText xml:space="preserve">The following is added to Rule </w:delText>
        </w:r>
        <w:r w:rsidRPr="00B7768E" w:rsidDel="00103082">
          <w:rPr>
            <w:b/>
            <w:bCs/>
          </w:rPr>
          <w:delText>107.:</w:delText>
        </w:r>
      </w:del>
    </w:p>
    <w:p w14:paraId="6E6629E8" w14:textId="77777777" w:rsidR="00E77E63" w:rsidDel="00103082" w:rsidRDefault="00E77E63" w:rsidP="005A0774">
      <w:pPr>
        <w:pStyle w:val="blocktext1"/>
        <w:rPr>
          <w:del w:id="39197" w:author="Author"/>
        </w:rPr>
      </w:pPr>
      <w:del w:id="39198" w:author="Author">
        <w:r w:rsidRPr="00B7768E" w:rsidDel="00103082">
          <w:delText xml:space="preserve">Paragraph </w:delText>
        </w:r>
        <w:r w:rsidRPr="00B7768E" w:rsidDel="00103082">
          <w:rPr>
            <w:b/>
            <w:bCs/>
          </w:rPr>
          <w:delText>B.</w:delText>
        </w:r>
        <w:r w:rsidRPr="00B7768E" w:rsidDel="00103082">
          <w:delText xml:space="preserve"> does not apply.</w:delText>
        </w:r>
      </w:del>
    </w:p>
    <w:p w14:paraId="6062A716" w14:textId="77777777" w:rsidR="00E77E63" w:rsidDel="00103082" w:rsidRDefault="00E77E63" w:rsidP="005A0774">
      <w:pPr>
        <w:pStyle w:val="isonormal"/>
        <w:jc w:val="left"/>
        <w:rPr>
          <w:del w:id="39199" w:author="Author"/>
        </w:rPr>
      </w:pPr>
    </w:p>
    <w:p w14:paraId="43B0CFEF" w14:textId="77777777" w:rsidR="00E77E63" w:rsidDel="00103082" w:rsidRDefault="00E77E63" w:rsidP="005A0774">
      <w:pPr>
        <w:pStyle w:val="isonormal"/>
        <w:rPr>
          <w:del w:id="39200" w:author="Author"/>
        </w:rPr>
        <w:sectPr w:rsidR="00E77E63" w:rsidDel="00103082" w:rsidSect="005A0774">
          <w:pgSz w:w="12240" w:h="15840"/>
          <w:pgMar w:top="1800" w:right="960" w:bottom="1560" w:left="1200" w:header="600" w:footer="480" w:gutter="0"/>
          <w:cols w:space="480"/>
          <w:noEndnote/>
          <w:docGrid w:linePitch="245"/>
        </w:sectPr>
      </w:pPr>
    </w:p>
    <w:p w14:paraId="7125CE9A" w14:textId="77777777" w:rsidR="00E77E63" w:rsidRPr="00EF2CF7" w:rsidDel="00103082" w:rsidRDefault="00E77E63" w:rsidP="005A0774">
      <w:pPr>
        <w:pStyle w:val="boxrule"/>
        <w:rPr>
          <w:del w:id="39201" w:author="Author"/>
        </w:rPr>
      </w:pPr>
      <w:del w:id="39202" w:author="Author">
        <w:r w:rsidRPr="00EF2CF7" w:rsidDel="00103082">
          <w:lastRenderedPageBreak/>
          <w:delText>119.  AUTO HACKING EXPENSE COVERAGE</w:delText>
        </w:r>
      </w:del>
    </w:p>
    <w:p w14:paraId="5273CE6C" w14:textId="77777777" w:rsidR="00E77E63" w:rsidRPr="00EF2CF7" w:rsidDel="00103082" w:rsidRDefault="00E77E63" w:rsidP="005A0774">
      <w:pPr>
        <w:pStyle w:val="blocktext1"/>
        <w:suppressAutoHyphens/>
        <w:rPr>
          <w:del w:id="39203" w:author="Author"/>
        </w:rPr>
      </w:pPr>
      <w:del w:id="39204" w:author="Author">
        <w:r w:rsidRPr="00EF2CF7" w:rsidDel="00103082">
          <w:delText xml:space="preserve">Paragraph </w:delText>
        </w:r>
        <w:r w:rsidRPr="00EF2CF7" w:rsidDel="00103082">
          <w:rPr>
            <w:b/>
          </w:rPr>
          <w:delText>A.</w:delText>
        </w:r>
        <w:r w:rsidRPr="00EF2CF7" w:rsidDel="00103082">
          <w:delText xml:space="preserve"> is replaced by the following:</w:delText>
        </w:r>
      </w:del>
    </w:p>
    <w:p w14:paraId="3FC2F567" w14:textId="77777777" w:rsidR="00E77E63" w:rsidRPr="00EF2CF7" w:rsidDel="00103082" w:rsidRDefault="00E77E63" w:rsidP="005A0774">
      <w:pPr>
        <w:pStyle w:val="outlinehd2"/>
        <w:suppressAutoHyphens/>
        <w:rPr>
          <w:del w:id="39205" w:author="Author"/>
        </w:rPr>
      </w:pPr>
      <w:del w:id="39206" w:author="Author">
        <w:r w:rsidRPr="00EF2CF7" w:rsidDel="00103082">
          <w:tab/>
          <w:delText>A.</w:delText>
        </w:r>
        <w:r w:rsidRPr="00EF2CF7" w:rsidDel="00103082">
          <w:tab/>
          <w:delText>Eligibility</w:delText>
        </w:r>
      </w:del>
    </w:p>
    <w:p w14:paraId="354D4709" w14:textId="77777777" w:rsidR="00E77E63" w:rsidRPr="005A0774" w:rsidRDefault="00E77E63" w:rsidP="005A0774">
      <w:pPr>
        <w:pStyle w:val="blocktext3"/>
        <w:suppressAutoHyphens/>
      </w:pPr>
      <w:del w:id="39207" w:author="Author">
        <w:r w:rsidRPr="00EF2CF7" w:rsidDel="00103082">
          <w:delText xml:space="preserve">Coverage for certain auto hacking expenses resulting from an auto hacking incident may be provided for owned covered autos that are private passenger types, light trucks or medium trucks. Use Wisconsin Auto Hacking Expense Coverage Endorsement </w:delText>
        </w:r>
        <w:r w:rsidRPr="00EF2CF7" w:rsidDel="00103082">
          <w:rPr>
            <w:rStyle w:val="formlink"/>
          </w:rPr>
          <w:delText>CA 04 67</w:delText>
        </w:r>
        <w:r w:rsidRPr="00EF2CF7" w:rsidDel="00103082">
          <w:rPr>
            <w:b/>
            <w:bCs/>
          </w:rPr>
          <w:delText>.</w:delText>
        </w:r>
      </w:del>
    </w:p>
    <w:p w14:paraId="19090CDE" w14:textId="70AAFD35" w:rsidR="00E77E63" w:rsidRPr="00BE46E5" w:rsidRDefault="00E77E63" w:rsidP="00BE46E5">
      <w:pPr>
        <w:pStyle w:val="blocktext3"/>
      </w:pPr>
    </w:p>
    <w:sectPr w:rsidR="00E77E63" w:rsidRPr="00BE46E5" w:rsidSect="00BE46E5">
      <w:headerReference w:type="default" r:id="rId27"/>
      <w:footerReference w:type="default" r:id="rId28"/>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D21FD" w14:textId="77777777" w:rsidR="00BE46E5" w:rsidRDefault="00BE46E5" w:rsidP="00BE46E5">
      <w:pPr>
        <w:spacing w:before="0" w:line="240" w:lineRule="auto"/>
      </w:pPr>
      <w:r>
        <w:separator/>
      </w:r>
    </w:p>
  </w:endnote>
  <w:endnote w:type="continuationSeparator" w:id="0">
    <w:p w14:paraId="2308F99E" w14:textId="77777777" w:rsidR="00BE46E5" w:rsidRDefault="00BE46E5" w:rsidP="00BE46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91F76" w14:paraId="27F4BC03" w14:textId="77777777">
      <w:tc>
        <w:tcPr>
          <w:tcW w:w="6900" w:type="dxa"/>
        </w:tcPr>
        <w:p w14:paraId="2F8ED2AC" w14:textId="01E974F0" w:rsidR="00891F76" w:rsidRDefault="00891F76" w:rsidP="00143BE8">
          <w:pPr>
            <w:pStyle w:val="FilingFooter"/>
          </w:pPr>
          <w:r w:rsidRPr="00261670">
            <w:rPr>
              <w:szCs w:val="16"/>
            </w:rPr>
            <w:t>© Insurance Services Office, Inc.,</w:t>
          </w:r>
          <w:r>
            <w:rPr>
              <w:szCs w:val="16"/>
            </w:rPr>
            <w:t xml:space="preserve"> </w:t>
          </w:r>
          <w:r>
            <w:t xml:space="preserve">2022 </w:t>
          </w:r>
        </w:p>
      </w:tc>
      <w:tc>
        <w:tcPr>
          <w:tcW w:w="3200" w:type="dxa"/>
        </w:tcPr>
        <w:p w14:paraId="1534DC51" w14:textId="77777777" w:rsidR="00891F76" w:rsidRDefault="00891F76" w:rsidP="00143BE8">
          <w:pPr>
            <w:pStyle w:val="FilingFooter"/>
          </w:pPr>
        </w:p>
      </w:tc>
    </w:tr>
  </w:tbl>
  <w:p w14:paraId="4F6566B5" w14:textId="77777777" w:rsidR="00891F76" w:rsidRDefault="00891F76" w:rsidP="00891F76">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64F2" w14:textId="77777777" w:rsidR="006A6588" w:rsidRDefault="006A6588" w:rsidP="006A6588">
    <w:pPr>
      <w:pStyle w:val="FilingFooter"/>
      <w:jc w:val="both"/>
    </w:pPr>
    <w:r w:rsidRPr="00261670">
      <w:rPr>
        <w:szCs w:val="16"/>
      </w:rPr>
      <w:t>© Insurance Services Office, Inc.,</w:t>
    </w:r>
    <w:r>
      <w:rPr>
        <w:szCs w:val="16"/>
      </w:rPr>
      <w:t xml:space="preserve"> </w:t>
    </w:r>
    <w:r>
      <w:t xml:space="preserve">2022 </w:t>
    </w:r>
  </w:p>
  <w:p w14:paraId="42A4CB01" w14:textId="77777777" w:rsidR="006A6588" w:rsidRDefault="006A65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891F76" w14:paraId="148E6974" w14:textId="77777777" w:rsidTr="00891F76">
      <w:tc>
        <w:tcPr>
          <w:tcW w:w="6900" w:type="dxa"/>
        </w:tcPr>
        <w:p w14:paraId="30AC7277" w14:textId="77777777" w:rsidR="00891F76" w:rsidRDefault="00891F76" w:rsidP="00143BE8">
          <w:pPr>
            <w:pStyle w:val="FilingFooter"/>
          </w:pPr>
          <w:r w:rsidRPr="00261670">
            <w:rPr>
              <w:szCs w:val="16"/>
            </w:rPr>
            <w:t>© Insurance Services Office, Inc.,</w:t>
          </w:r>
          <w:r>
            <w:rPr>
              <w:szCs w:val="16"/>
            </w:rPr>
            <w:t xml:space="preserve"> </w:t>
          </w:r>
          <w:r>
            <w:t xml:space="preserve">2022 </w:t>
          </w:r>
        </w:p>
      </w:tc>
      <w:tc>
        <w:tcPr>
          <w:tcW w:w="7020" w:type="dxa"/>
        </w:tcPr>
        <w:p w14:paraId="62AFFD1F" w14:textId="77777777" w:rsidR="00891F76" w:rsidRDefault="00891F76" w:rsidP="00143BE8">
          <w:pPr>
            <w:pStyle w:val="FilingFooter"/>
          </w:pPr>
        </w:p>
      </w:tc>
    </w:tr>
  </w:tbl>
  <w:p w14:paraId="36703CCA" w14:textId="77777777" w:rsidR="00891F76" w:rsidRDefault="00891F76" w:rsidP="00891F76">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91F76" w14:paraId="4550EF18" w14:textId="77777777" w:rsidTr="00891F76">
      <w:tc>
        <w:tcPr>
          <w:tcW w:w="6900" w:type="dxa"/>
        </w:tcPr>
        <w:p w14:paraId="45CD19B5" w14:textId="77777777" w:rsidR="00891F76" w:rsidRDefault="00891F76" w:rsidP="00143BE8">
          <w:pPr>
            <w:pStyle w:val="FilingFooter"/>
          </w:pPr>
          <w:r w:rsidRPr="00261670">
            <w:rPr>
              <w:szCs w:val="16"/>
            </w:rPr>
            <w:t>© Insurance Services Office, Inc.,</w:t>
          </w:r>
          <w:r>
            <w:rPr>
              <w:szCs w:val="16"/>
            </w:rPr>
            <w:t xml:space="preserve"> </w:t>
          </w:r>
          <w:r>
            <w:t xml:space="preserve">2022 </w:t>
          </w:r>
        </w:p>
      </w:tc>
      <w:tc>
        <w:tcPr>
          <w:tcW w:w="3200" w:type="dxa"/>
        </w:tcPr>
        <w:p w14:paraId="685FFBEF" w14:textId="77777777" w:rsidR="00891F76" w:rsidRDefault="00891F76" w:rsidP="00143BE8">
          <w:pPr>
            <w:pStyle w:val="FilingFooter"/>
          </w:pPr>
        </w:p>
      </w:tc>
    </w:tr>
  </w:tbl>
  <w:p w14:paraId="4CF13B71" w14:textId="77777777" w:rsidR="00891F76" w:rsidRDefault="00891F76" w:rsidP="00891F76">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91F76" w14:paraId="0778636D" w14:textId="77777777" w:rsidTr="00891F76">
      <w:tc>
        <w:tcPr>
          <w:tcW w:w="6900" w:type="dxa"/>
        </w:tcPr>
        <w:p w14:paraId="252A1FA9" w14:textId="77777777" w:rsidR="00891F76" w:rsidRDefault="00891F76" w:rsidP="00143BE8">
          <w:pPr>
            <w:pStyle w:val="FilingFooter"/>
          </w:pPr>
          <w:r w:rsidRPr="00261670">
            <w:rPr>
              <w:szCs w:val="16"/>
            </w:rPr>
            <w:t>© Insurance Services Office, Inc.,</w:t>
          </w:r>
          <w:r>
            <w:rPr>
              <w:szCs w:val="16"/>
            </w:rPr>
            <w:t xml:space="preserve"> </w:t>
          </w:r>
          <w:r>
            <w:t xml:space="preserve">2022 </w:t>
          </w:r>
        </w:p>
      </w:tc>
      <w:tc>
        <w:tcPr>
          <w:tcW w:w="3200" w:type="dxa"/>
        </w:tcPr>
        <w:p w14:paraId="5C0D5B67" w14:textId="77777777" w:rsidR="00891F76" w:rsidRDefault="00891F76" w:rsidP="00143BE8">
          <w:pPr>
            <w:pStyle w:val="FilingFooter"/>
          </w:pPr>
        </w:p>
      </w:tc>
    </w:tr>
  </w:tbl>
  <w:p w14:paraId="308AFA61" w14:textId="77777777" w:rsidR="00891F76" w:rsidRDefault="00891F76" w:rsidP="00891F76">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B487" w14:textId="77777777" w:rsidR="00E77E63" w:rsidRDefault="00E77E6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77E63" w14:paraId="52B8013B" w14:textId="77777777">
      <w:tc>
        <w:tcPr>
          <w:tcW w:w="6900" w:type="dxa"/>
        </w:tcPr>
        <w:p w14:paraId="7411B7BC" w14:textId="77777777" w:rsidR="00E77E63" w:rsidRDefault="00E77E63" w:rsidP="00143BE8">
          <w:pPr>
            <w:pStyle w:val="FilingFooter"/>
          </w:pPr>
          <w:r w:rsidRPr="00261670">
            <w:rPr>
              <w:szCs w:val="16"/>
            </w:rPr>
            <w:t>© Insurance Services Office, Inc.,</w:t>
          </w:r>
          <w:r>
            <w:rPr>
              <w:szCs w:val="16"/>
            </w:rPr>
            <w:t xml:space="preserve"> </w:t>
          </w:r>
          <w:r>
            <w:t xml:space="preserve">2022 </w:t>
          </w:r>
        </w:p>
      </w:tc>
      <w:tc>
        <w:tcPr>
          <w:tcW w:w="3200" w:type="dxa"/>
        </w:tcPr>
        <w:p w14:paraId="66C29AC2" w14:textId="77777777" w:rsidR="00E77E63" w:rsidRDefault="00E77E63" w:rsidP="00143BE8">
          <w:pPr>
            <w:pStyle w:val="FilingFooter"/>
          </w:pPr>
        </w:p>
      </w:tc>
    </w:tr>
  </w:tbl>
  <w:p w14:paraId="78141ED4" w14:textId="77777777" w:rsidR="00E77E63" w:rsidRDefault="00E77E63" w:rsidP="00AE2831">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7649" w14:textId="77777777" w:rsidR="00E77E63" w:rsidRDefault="00E77E6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91F76" w14:paraId="2F34E80C" w14:textId="77777777" w:rsidTr="00891F76">
      <w:tc>
        <w:tcPr>
          <w:tcW w:w="6900" w:type="dxa"/>
        </w:tcPr>
        <w:p w14:paraId="319EAAF1" w14:textId="77777777" w:rsidR="00891F76" w:rsidRDefault="00891F76" w:rsidP="00143BE8">
          <w:pPr>
            <w:pStyle w:val="FilingFooter"/>
          </w:pPr>
          <w:r w:rsidRPr="00261670">
            <w:rPr>
              <w:szCs w:val="16"/>
            </w:rPr>
            <w:t>© Insurance Services Office, Inc.,</w:t>
          </w:r>
          <w:r>
            <w:rPr>
              <w:szCs w:val="16"/>
            </w:rPr>
            <w:t xml:space="preserve"> </w:t>
          </w:r>
          <w:r>
            <w:t xml:space="preserve">2022 </w:t>
          </w:r>
        </w:p>
      </w:tc>
      <w:tc>
        <w:tcPr>
          <w:tcW w:w="3200" w:type="dxa"/>
        </w:tcPr>
        <w:p w14:paraId="2F10B678" w14:textId="77777777" w:rsidR="00891F76" w:rsidRDefault="00891F76" w:rsidP="00143BE8">
          <w:pPr>
            <w:pStyle w:val="FilingFooter"/>
          </w:pPr>
        </w:p>
      </w:tc>
    </w:tr>
  </w:tbl>
  <w:p w14:paraId="1BB6CEA8" w14:textId="77777777" w:rsidR="00891F76" w:rsidRDefault="00891F76" w:rsidP="00891F76">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F52B" w14:textId="77777777" w:rsidR="00BE46E5" w:rsidRDefault="00BE46E5" w:rsidP="00BE46E5">
      <w:pPr>
        <w:spacing w:before="0" w:line="240" w:lineRule="auto"/>
      </w:pPr>
      <w:r>
        <w:separator/>
      </w:r>
    </w:p>
  </w:footnote>
  <w:footnote w:type="continuationSeparator" w:id="0">
    <w:p w14:paraId="56A0567A" w14:textId="77777777" w:rsidR="00BE46E5" w:rsidRDefault="00BE46E5" w:rsidP="00BE46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91F76" w14:paraId="20217337" w14:textId="77777777">
      <w:tc>
        <w:tcPr>
          <w:tcW w:w="10100" w:type="dxa"/>
          <w:gridSpan w:val="2"/>
        </w:tcPr>
        <w:p w14:paraId="756433BB" w14:textId="3D45BC26" w:rsidR="00891F76" w:rsidRDefault="00891F76" w:rsidP="00143BE8">
          <w:pPr>
            <w:pStyle w:val="FilingHeader"/>
          </w:pPr>
          <w:r>
            <w:t>WISCONSIN – COMMERCIAL AUTO</w:t>
          </w:r>
        </w:p>
      </w:tc>
    </w:tr>
    <w:tr w:rsidR="00891F76" w14:paraId="1E135905" w14:textId="77777777">
      <w:tc>
        <w:tcPr>
          <w:tcW w:w="8300" w:type="dxa"/>
        </w:tcPr>
        <w:p w14:paraId="3E4DB635" w14:textId="5D9BE78A" w:rsidR="00891F76" w:rsidRDefault="00891F76" w:rsidP="00143BE8">
          <w:pPr>
            <w:pStyle w:val="FilingHeader"/>
          </w:pPr>
          <w:r>
            <w:t>RULES FILING CA-2022-RCP1 (SUPPLEMENT)</w:t>
          </w:r>
        </w:p>
      </w:tc>
      <w:tc>
        <w:tcPr>
          <w:tcW w:w="1800" w:type="dxa"/>
        </w:tcPr>
        <w:p w14:paraId="4653F60E" w14:textId="07108B86" w:rsidR="00891F76" w:rsidRPr="00891F76" w:rsidRDefault="00891F76" w:rsidP="00891F76">
          <w:pPr>
            <w:pStyle w:val="FilingHeader"/>
            <w:jc w:val="right"/>
          </w:pPr>
        </w:p>
      </w:tc>
    </w:tr>
  </w:tbl>
  <w:p w14:paraId="46925150" w14:textId="77777777" w:rsidR="00891F76" w:rsidRDefault="00891F76" w:rsidP="00891F76">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A6588" w14:paraId="52B0B03B" w14:textId="77777777" w:rsidTr="006A7A6C">
      <w:tc>
        <w:tcPr>
          <w:tcW w:w="10100" w:type="dxa"/>
          <w:gridSpan w:val="2"/>
        </w:tcPr>
        <w:p w14:paraId="14B3D9A1" w14:textId="77777777" w:rsidR="006A6588" w:rsidRDefault="006A6588" w:rsidP="006A6588">
          <w:pPr>
            <w:pStyle w:val="FilingHeader"/>
          </w:pPr>
          <w:r>
            <w:t>WISCONSIN – COMMERCIAL AUTO</w:t>
          </w:r>
        </w:p>
      </w:tc>
    </w:tr>
    <w:tr w:rsidR="006A6588" w:rsidRPr="00891F76" w14:paraId="0F20E419" w14:textId="77777777" w:rsidTr="006A7A6C">
      <w:tc>
        <w:tcPr>
          <w:tcW w:w="8300" w:type="dxa"/>
        </w:tcPr>
        <w:p w14:paraId="5F65B0DB" w14:textId="77777777" w:rsidR="006A6588" w:rsidRDefault="006A6588" w:rsidP="006A6588">
          <w:pPr>
            <w:pStyle w:val="FilingHeader"/>
          </w:pPr>
          <w:r>
            <w:t>RULES FILING CA-2022-RCP1 (SUPPLEMENT)</w:t>
          </w:r>
        </w:p>
      </w:tc>
      <w:tc>
        <w:tcPr>
          <w:tcW w:w="1800" w:type="dxa"/>
        </w:tcPr>
        <w:p w14:paraId="5B3EB133" w14:textId="77777777" w:rsidR="006A6588" w:rsidRPr="00891F76" w:rsidRDefault="006A6588" w:rsidP="006A6588">
          <w:pPr>
            <w:pStyle w:val="FilingHeader"/>
            <w:jc w:val="right"/>
          </w:pPr>
        </w:p>
      </w:tc>
    </w:tr>
  </w:tbl>
  <w:p w14:paraId="0E7FAF20" w14:textId="77777777" w:rsidR="006A6588" w:rsidRDefault="006A65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891F76" w14:paraId="6EE47B8F" w14:textId="77777777" w:rsidTr="00891F76">
      <w:tc>
        <w:tcPr>
          <w:tcW w:w="10100" w:type="dxa"/>
          <w:gridSpan w:val="2"/>
        </w:tcPr>
        <w:p w14:paraId="0971D426" w14:textId="77777777" w:rsidR="00891F76" w:rsidRDefault="00891F76" w:rsidP="00143BE8">
          <w:pPr>
            <w:pStyle w:val="FilingHeader"/>
          </w:pPr>
          <w:r>
            <w:t>WISCONSIN – COMMERCIAL AUTO</w:t>
          </w:r>
        </w:p>
      </w:tc>
    </w:tr>
    <w:tr w:rsidR="00891F76" w14:paraId="3DFDBB39" w14:textId="77777777" w:rsidTr="00891F76">
      <w:tc>
        <w:tcPr>
          <w:tcW w:w="8300" w:type="dxa"/>
        </w:tcPr>
        <w:p w14:paraId="4E652146" w14:textId="77777777" w:rsidR="00891F76" w:rsidRDefault="00891F76" w:rsidP="00143BE8">
          <w:pPr>
            <w:pStyle w:val="FilingHeader"/>
          </w:pPr>
          <w:r>
            <w:t>RULES FILING CA-2022-RCP1 (SUPPLEMENT)</w:t>
          </w:r>
        </w:p>
      </w:tc>
      <w:tc>
        <w:tcPr>
          <w:tcW w:w="1800" w:type="dxa"/>
        </w:tcPr>
        <w:p w14:paraId="18BA4BE1" w14:textId="508C2D9A" w:rsidR="00891F76" w:rsidRPr="00891F76" w:rsidRDefault="00891F76" w:rsidP="00891F76">
          <w:pPr>
            <w:pStyle w:val="FilingHeader"/>
            <w:jc w:val="right"/>
          </w:pPr>
        </w:p>
      </w:tc>
    </w:tr>
  </w:tbl>
  <w:p w14:paraId="4A04544C" w14:textId="77777777" w:rsidR="00891F76" w:rsidRDefault="00891F76" w:rsidP="00891F76">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91F76" w14:paraId="6DE528AA" w14:textId="77777777" w:rsidTr="00891F76">
      <w:tc>
        <w:tcPr>
          <w:tcW w:w="10100" w:type="dxa"/>
          <w:gridSpan w:val="2"/>
        </w:tcPr>
        <w:p w14:paraId="3668CF4A" w14:textId="77777777" w:rsidR="00891F76" w:rsidRDefault="00891F76" w:rsidP="00143BE8">
          <w:pPr>
            <w:pStyle w:val="FilingHeader"/>
          </w:pPr>
          <w:r>
            <w:t>WISCONSIN – COMMERCIAL AUTO</w:t>
          </w:r>
        </w:p>
      </w:tc>
    </w:tr>
    <w:tr w:rsidR="00891F76" w14:paraId="76B72398" w14:textId="77777777" w:rsidTr="00891F76">
      <w:tc>
        <w:tcPr>
          <w:tcW w:w="8300" w:type="dxa"/>
        </w:tcPr>
        <w:p w14:paraId="0B55F959" w14:textId="77777777" w:rsidR="00891F76" w:rsidRDefault="00891F76" w:rsidP="00143BE8">
          <w:pPr>
            <w:pStyle w:val="FilingHeader"/>
          </w:pPr>
          <w:r>
            <w:t>RULES FILING CA-2022-RCP1 (SUPPLEMENT)</w:t>
          </w:r>
        </w:p>
      </w:tc>
      <w:tc>
        <w:tcPr>
          <w:tcW w:w="1800" w:type="dxa"/>
        </w:tcPr>
        <w:p w14:paraId="7C4B7AE8" w14:textId="0A099716" w:rsidR="00891F76" w:rsidRPr="00891F76" w:rsidRDefault="00891F76" w:rsidP="00891F76">
          <w:pPr>
            <w:pStyle w:val="FilingHeader"/>
            <w:jc w:val="right"/>
          </w:pPr>
        </w:p>
      </w:tc>
    </w:tr>
  </w:tbl>
  <w:p w14:paraId="6ADD6E3C" w14:textId="77777777" w:rsidR="00891F76" w:rsidRDefault="00891F76" w:rsidP="00891F76">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91F76" w14:paraId="659B81D2" w14:textId="77777777" w:rsidTr="00891F76">
      <w:tc>
        <w:tcPr>
          <w:tcW w:w="10100" w:type="dxa"/>
          <w:gridSpan w:val="2"/>
        </w:tcPr>
        <w:p w14:paraId="128724CD" w14:textId="77777777" w:rsidR="00891F76" w:rsidRDefault="00891F76" w:rsidP="00143BE8">
          <w:pPr>
            <w:pStyle w:val="FilingHeader"/>
          </w:pPr>
          <w:r>
            <w:t>WISCONSIN – COMMERCIAL AUTO</w:t>
          </w:r>
        </w:p>
      </w:tc>
    </w:tr>
    <w:tr w:rsidR="00891F76" w14:paraId="79E9686A" w14:textId="77777777" w:rsidTr="00891F76">
      <w:tc>
        <w:tcPr>
          <w:tcW w:w="8300" w:type="dxa"/>
        </w:tcPr>
        <w:p w14:paraId="19D03BB8" w14:textId="77777777" w:rsidR="00891F76" w:rsidRDefault="00891F76" w:rsidP="00143BE8">
          <w:pPr>
            <w:pStyle w:val="FilingHeader"/>
          </w:pPr>
          <w:r>
            <w:t>RULES FILING CA-2022-RCP1 (SUPPLEMENT)</w:t>
          </w:r>
        </w:p>
      </w:tc>
      <w:tc>
        <w:tcPr>
          <w:tcW w:w="1800" w:type="dxa"/>
        </w:tcPr>
        <w:p w14:paraId="648FC0EE" w14:textId="78D7A294" w:rsidR="00891F76" w:rsidRPr="00891F76" w:rsidRDefault="00891F76" w:rsidP="00891F76">
          <w:pPr>
            <w:pStyle w:val="FilingHeader"/>
            <w:jc w:val="right"/>
          </w:pPr>
        </w:p>
      </w:tc>
    </w:tr>
  </w:tbl>
  <w:p w14:paraId="0A579150" w14:textId="77777777" w:rsidR="00891F76" w:rsidRDefault="00891F76" w:rsidP="00891F76">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CB65" w14:textId="77777777" w:rsidR="00E77E63" w:rsidRDefault="00E77E6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77E63" w14:paraId="66ADC2E9" w14:textId="77777777">
      <w:tc>
        <w:tcPr>
          <w:tcW w:w="10100" w:type="dxa"/>
          <w:gridSpan w:val="2"/>
        </w:tcPr>
        <w:p w14:paraId="39900F75" w14:textId="77777777" w:rsidR="00E77E63" w:rsidRDefault="00E77E63" w:rsidP="00143BE8">
          <w:pPr>
            <w:pStyle w:val="FilingHeader"/>
          </w:pPr>
          <w:r>
            <w:t>WISCONSIN – COMMERCIAL AUTO</w:t>
          </w:r>
        </w:p>
      </w:tc>
    </w:tr>
    <w:tr w:rsidR="00E77E63" w14:paraId="5A875DB5" w14:textId="77777777">
      <w:tc>
        <w:tcPr>
          <w:tcW w:w="8300" w:type="dxa"/>
        </w:tcPr>
        <w:p w14:paraId="331B4DEB" w14:textId="77777777" w:rsidR="00E77E63" w:rsidRDefault="00E77E63" w:rsidP="00143BE8">
          <w:pPr>
            <w:pStyle w:val="FilingHeader"/>
          </w:pPr>
          <w:r>
            <w:t>RULES FILING CA-2022-RCP1 (SUPPLEMENT)</w:t>
          </w:r>
        </w:p>
      </w:tc>
      <w:tc>
        <w:tcPr>
          <w:tcW w:w="1800" w:type="dxa"/>
        </w:tcPr>
        <w:p w14:paraId="39891214" w14:textId="77777777" w:rsidR="00E77E63" w:rsidRPr="00AE2831" w:rsidRDefault="00E77E63" w:rsidP="00AE2831">
          <w:pPr>
            <w:pStyle w:val="FilingHeader"/>
            <w:jc w:val="right"/>
          </w:pPr>
        </w:p>
      </w:tc>
    </w:tr>
  </w:tbl>
  <w:p w14:paraId="1622DDCB" w14:textId="77777777" w:rsidR="00E77E63" w:rsidRDefault="00E77E63" w:rsidP="00AE2831">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0D9C0" w14:textId="77777777" w:rsidR="00E77E63" w:rsidRDefault="00E77E6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91F76" w14:paraId="6CA1C78A" w14:textId="77777777" w:rsidTr="00891F76">
      <w:tc>
        <w:tcPr>
          <w:tcW w:w="10100" w:type="dxa"/>
          <w:gridSpan w:val="2"/>
        </w:tcPr>
        <w:p w14:paraId="64FA2D1E" w14:textId="77777777" w:rsidR="00891F76" w:rsidRDefault="00891F76" w:rsidP="00143BE8">
          <w:pPr>
            <w:pStyle w:val="FilingHeader"/>
          </w:pPr>
          <w:r>
            <w:t>WISCONSIN – COMMERCIAL AUTO</w:t>
          </w:r>
        </w:p>
      </w:tc>
    </w:tr>
    <w:tr w:rsidR="00891F76" w14:paraId="62BA672A" w14:textId="77777777" w:rsidTr="00891F76">
      <w:tc>
        <w:tcPr>
          <w:tcW w:w="8300" w:type="dxa"/>
        </w:tcPr>
        <w:p w14:paraId="1570EBB3" w14:textId="77777777" w:rsidR="00891F76" w:rsidRDefault="00891F76" w:rsidP="00143BE8">
          <w:pPr>
            <w:pStyle w:val="FilingHeader"/>
          </w:pPr>
          <w:r>
            <w:t>RULES FILING CA-2022-RCP1 (SUPPLEMENT)</w:t>
          </w:r>
        </w:p>
      </w:tc>
      <w:tc>
        <w:tcPr>
          <w:tcW w:w="1800" w:type="dxa"/>
        </w:tcPr>
        <w:p w14:paraId="280F0187" w14:textId="13246290" w:rsidR="00891F76" w:rsidRPr="00891F76" w:rsidRDefault="00891F76" w:rsidP="00891F76">
          <w:pPr>
            <w:pStyle w:val="FilingHeader"/>
            <w:jc w:val="right"/>
          </w:pPr>
        </w:p>
      </w:tc>
    </w:tr>
  </w:tbl>
  <w:p w14:paraId="2414AF45" w14:textId="77777777" w:rsidR="00891F76" w:rsidRDefault="00891F76" w:rsidP="00891F76">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Wisconsin"/>
    <w:docVar w:name="dtype$" w:val="RULES FILING"/>
  </w:docVars>
  <w:rsids>
    <w:rsidRoot w:val="00E20D61"/>
    <w:rsid w:val="001A14D6"/>
    <w:rsid w:val="002F4DFF"/>
    <w:rsid w:val="00387916"/>
    <w:rsid w:val="006A6588"/>
    <w:rsid w:val="00762C55"/>
    <w:rsid w:val="00891F76"/>
    <w:rsid w:val="00AB2720"/>
    <w:rsid w:val="00BE46E5"/>
    <w:rsid w:val="00E11D70"/>
    <w:rsid w:val="00E20D61"/>
    <w:rsid w:val="00E77E63"/>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C55"/>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62C55"/>
    <w:pPr>
      <w:spacing w:before="240"/>
      <w:outlineLvl w:val="0"/>
    </w:pPr>
    <w:rPr>
      <w:b/>
    </w:rPr>
  </w:style>
  <w:style w:type="paragraph" w:styleId="Heading2">
    <w:name w:val="heading 2"/>
    <w:basedOn w:val="Normal"/>
    <w:next w:val="Normal"/>
    <w:link w:val="Heading2Char"/>
    <w:qFormat/>
    <w:rsid w:val="00762C55"/>
    <w:pPr>
      <w:spacing w:before="120"/>
      <w:outlineLvl w:val="1"/>
    </w:pPr>
    <w:rPr>
      <w:b/>
    </w:rPr>
  </w:style>
  <w:style w:type="paragraph" w:styleId="Heading3">
    <w:name w:val="heading 3"/>
    <w:basedOn w:val="Normal"/>
    <w:next w:val="Normal"/>
    <w:link w:val="Heading3Char"/>
    <w:qFormat/>
    <w:rsid w:val="00762C55"/>
    <w:pPr>
      <w:ind w:left="360"/>
      <w:outlineLvl w:val="2"/>
    </w:pPr>
    <w:rPr>
      <w:b/>
    </w:rPr>
  </w:style>
  <w:style w:type="paragraph" w:styleId="Heading5">
    <w:name w:val="heading 5"/>
    <w:basedOn w:val="Normal"/>
    <w:next w:val="Normal"/>
    <w:link w:val="Heading5Char"/>
    <w:qFormat/>
    <w:rsid w:val="00762C55"/>
    <w:pPr>
      <w:spacing w:before="240" w:after="60" w:line="240" w:lineRule="auto"/>
      <w:jc w:val="left"/>
      <w:outlineLvl w:val="4"/>
    </w:pPr>
    <w:rPr>
      <w:sz w:val="22"/>
    </w:rPr>
  </w:style>
  <w:style w:type="character" w:default="1" w:styleId="DefaultParagraphFont">
    <w:name w:val="Default Paragraph Font"/>
    <w:uiPriority w:val="1"/>
    <w:semiHidden/>
    <w:unhideWhenUsed/>
    <w:rsid w:val="00762C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C55"/>
  </w:style>
  <w:style w:type="paragraph" w:styleId="Header">
    <w:name w:val="header"/>
    <w:basedOn w:val="isonormal"/>
    <w:link w:val="HeaderChar"/>
    <w:rsid w:val="00762C55"/>
    <w:pPr>
      <w:spacing w:line="200" w:lineRule="exact"/>
    </w:pPr>
    <w:rPr>
      <w:b/>
      <w:sz w:val="20"/>
    </w:rPr>
  </w:style>
  <w:style w:type="character" w:customStyle="1" w:styleId="HeaderChar">
    <w:name w:val="Header Char"/>
    <w:link w:val="Header"/>
    <w:rsid w:val="00762C55"/>
    <w:rPr>
      <w:rFonts w:ascii="Arial" w:eastAsia="Times New Roman" w:hAnsi="Arial"/>
      <w:b/>
    </w:rPr>
  </w:style>
  <w:style w:type="paragraph" w:styleId="Footer">
    <w:name w:val="footer"/>
    <w:basedOn w:val="isonormal"/>
    <w:link w:val="FooterChar"/>
    <w:rsid w:val="00762C55"/>
    <w:pPr>
      <w:spacing w:before="0" w:line="240" w:lineRule="auto"/>
    </w:pPr>
  </w:style>
  <w:style w:type="character" w:customStyle="1" w:styleId="FooterChar">
    <w:name w:val="Footer Char"/>
    <w:link w:val="Footer"/>
    <w:rsid w:val="00762C55"/>
    <w:rPr>
      <w:rFonts w:ascii="Arial" w:eastAsia="Times New Roman" w:hAnsi="Arial"/>
      <w:sz w:val="18"/>
    </w:rPr>
  </w:style>
  <w:style w:type="character" w:customStyle="1" w:styleId="Heading1Char">
    <w:name w:val="Heading 1 Char"/>
    <w:link w:val="Heading1"/>
    <w:rsid w:val="00762C55"/>
    <w:rPr>
      <w:rFonts w:ascii="Times New Roman" w:eastAsia="Times New Roman" w:hAnsi="Times New Roman"/>
      <w:b/>
      <w:sz w:val="24"/>
    </w:rPr>
  </w:style>
  <w:style w:type="character" w:customStyle="1" w:styleId="Heading2Char">
    <w:name w:val="Heading 2 Char"/>
    <w:link w:val="Heading2"/>
    <w:rsid w:val="00762C55"/>
    <w:rPr>
      <w:rFonts w:ascii="Times New Roman" w:eastAsia="Times New Roman" w:hAnsi="Times New Roman"/>
      <w:b/>
      <w:sz w:val="24"/>
    </w:rPr>
  </w:style>
  <w:style w:type="character" w:customStyle="1" w:styleId="Heading3Char">
    <w:name w:val="Heading 3 Char"/>
    <w:link w:val="Heading3"/>
    <w:rsid w:val="00762C55"/>
    <w:rPr>
      <w:rFonts w:ascii="Times New Roman" w:eastAsia="Times New Roman" w:hAnsi="Times New Roman"/>
      <w:b/>
      <w:sz w:val="24"/>
    </w:rPr>
  </w:style>
  <w:style w:type="character" w:customStyle="1" w:styleId="Heading5Char">
    <w:name w:val="Heading 5 Char"/>
    <w:link w:val="Heading5"/>
    <w:rsid w:val="00762C55"/>
    <w:rPr>
      <w:rFonts w:ascii="Times New Roman" w:eastAsia="Times New Roman" w:hAnsi="Times New Roman"/>
      <w:sz w:val="22"/>
    </w:rPr>
  </w:style>
  <w:style w:type="paragraph" w:customStyle="1" w:styleId="tablehead">
    <w:name w:val="tablehead"/>
    <w:basedOn w:val="isonormal"/>
    <w:rsid w:val="00762C55"/>
    <w:pPr>
      <w:spacing w:before="40" w:after="20"/>
      <w:jc w:val="center"/>
    </w:pPr>
    <w:rPr>
      <w:b/>
    </w:rPr>
  </w:style>
  <w:style w:type="paragraph" w:customStyle="1" w:styleId="tabletext11">
    <w:name w:val="tabletext1/1"/>
    <w:basedOn w:val="isonormal"/>
    <w:rsid w:val="00762C55"/>
    <w:pPr>
      <w:spacing w:before="20" w:after="20"/>
      <w:jc w:val="left"/>
    </w:pPr>
  </w:style>
  <w:style w:type="paragraph" w:customStyle="1" w:styleId="isonormal">
    <w:name w:val="isonormal"/>
    <w:link w:val="isonormalChar"/>
    <w:rsid w:val="00762C5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62C55"/>
    <w:pPr>
      <w:keepNext/>
      <w:keepLines/>
      <w:suppressAutoHyphens/>
      <w:jc w:val="left"/>
    </w:pPr>
    <w:rPr>
      <w:b/>
    </w:rPr>
  </w:style>
  <w:style w:type="paragraph" w:customStyle="1" w:styleId="blockhd2">
    <w:name w:val="blockhd2"/>
    <w:basedOn w:val="isonormal"/>
    <w:next w:val="blocktext2"/>
    <w:rsid w:val="00762C55"/>
    <w:pPr>
      <w:keepNext/>
      <w:keepLines/>
      <w:suppressAutoHyphens/>
      <w:ind w:left="300"/>
      <w:jc w:val="left"/>
    </w:pPr>
    <w:rPr>
      <w:b/>
    </w:rPr>
  </w:style>
  <w:style w:type="paragraph" w:customStyle="1" w:styleId="blockhd3">
    <w:name w:val="blockhd3"/>
    <w:basedOn w:val="isonormal"/>
    <w:next w:val="blocktext3"/>
    <w:rsid w:val="00762C55"/>
    <w:pPr>
      <w:keepNext/>
      <w:keepLines/>
      <w:suppressAutoHyphens/>
      <w:ind w:left="600"/>
      <w:jc w:val="left"/>
    </w:pPr>
    <w:rPr>
      <w:b/>
    </w:rPr>
  </w:style>
  <w:style w:type="paragraph" w:customStyle="1" w:styleId="blockhd4">
    <w:name w:val="blockhd4"/>
    <w:basedOn w:val="isonormal"/>
    <w:next w:val="blocktext4"/>
    <w:rsid w:val="00762C55"/>
    <w:pPr>
      <w:keepNext/>
      <w:keepLines/>
      <w:suppressAutoHyphens/>
      <w:ind w:left="900"/>
      <w:jc w:val="left"/>
    </w:pPr>
    <w:rPr>
      <w:b/>
    </w:rPr>
  </w:style>
  <w:style w:type="paragraph" w:customStyle="1" w:styleId="blockhd5">
    <w:name w:val="blockhd5"/>
    <w:basedOn w:val="isonormal"/>
    <w:next w:val="blocktext5"/>
    <w:rsid w:val="00762C55"/>
    <w:pPr>
      <w:keepNext/>
      <w:keepLines/>
      <w:suppressAutoHyphens/>
      <w:ind w:left="1200"/>
      <w:jc w:val="left"/>
    </w:pPr>
    <w:rPr>
      <w:b/>
    </w:rPr>
  </w:style>
  <w:style w:type="paragraph" w:customStyle="1" w:styleId="blockhd6">
    <w:name w:val="blockhd6"/>
    <w:basedOn w:val="isonormal"/>
    <w:next w:val="blocktext6"/>
    <w:rsid w:val="00762C55"/>
    <w:pPr>
      <w:keepNext/>
      <w:keepLines/>
      <w:suppressAutoHyphens/>
      <w:ind w:left="1500"/>
      <w:jc w:val="left"/>
    </w:pPr>
    <w:rPr>
      <w:b/>
    </w:rPr>
  </w:style>
  <w:style w:type="paragraph" w:customStyle="1" w:styleId="blockhd7">
    <w:name w:val="blockhd7"/>
    <w:basedOn w:val="isonormal"/>
    <w:next w:val="blocktext7"/>
    <w:rsid w:val="00762C55"/>
    <w:pPr>
      <w:keepNext/>
      <w:keepLines/>
      <w:suppressAutoHyphens/>
      <w:ind w:left="1800"/>
      <w:jc w:val="left"/>
    </w:pPr>
    <w:rPr>
      <w:b/>
    </w:rPr>
  </w:style>
  <w:style w:type="paragraph" w:customStyle="1" w:styleId="blockhd8">
    <w:name w:val="blockhd8"/>
    <w:basedOn w:val="isonormal"/>
    <w:next w:val="blocktext8"/>
    <w:rsid w:val="00762C55"/>
    <w:pPr>
      <w:keepNext/>
      <w:keepLines/>
      <w:suppressAutoHyphens/>
      <w:ind w:left="2100"/>
      <w:jc w:val="left"/>
    </w:pPr>
    <w:rPr>
      <w:b/>
    </w:rPr>
  </w:style>
  <w:style w:type="paragraph" w:customStyle="1" w:styleId="blockhd9">
    <w:name w:val="blockhd9"/>
    <w:basedOn w:val="isonormal"/>
    <w:next w:val="blocktext9"/>
    <w:rsid w:val="00762C55"/>
    <w:pPr>
      <w:keepNext/>
      <w:keepLines/>
      <w:suppressAutoHyphens/>
      <w:ind w:left="2400"/>
      <w:jc w:val="left"/>
    </w:pPr>
    <w:rPr>
      <w:b/>
    </w:rPr>
  </w:style>
  <w:style w:type="paragraph" w:customStyle="1" w:styleId="blocktext1">
    <w:name w:val="blocktext1"/>
    <w:basedOn w:val="isonormal"/>
    <w:rsid w:val="00762C55"/>
    <w:pPr>
      <w:keepLines/>
    </w:pPr>
  </w:style>
  <w:style w:type="paragraph" w:customStyle="1" w:styleId="blocktext10">
    <w:name w:val="blocktext10"/>
    <w:basedOn w:val="isonormal"/>
    <w:rsid w:val="00762C55"/>
    <w:pPr>
      <w:keepLines/>
      <w:ind w:left="2700"/>
    </w:pPr>
  </w:style>
  <w:style w:type="paragraph" w:customStyle="1" w:styleId="blocktext2">
    <w:name w:val="blocktext2"/>
    <w:basedOn w:val="isonormal"/>
    <w:rsid w:val="00762C55"/>
    <w:pPr>
      <w:keepLines/>
      <w:ind w:left="300"/>
    </w:pPr>
  </w:style>
  <w:style w:type="paragraph" w:customStyle="1" w:styleId="blocktext3">
    <w:name w:val="blocktext3"/>
    <w:basedOn w:val="isonormal"/>
    <w:rsid w:val="00762C55"/>
    <w:pPr>
      <w:keepLines/>
      <w:ind w:left="600"/>
    </w:pPr>
  </w:style>
  <w:style w:type="paragraph" w:customStyle="1" w:styleId="blocktext4">
    <w:name w:val="blocktext4"/>
    <w:basedOn w:val="isonormal"/>
    <w:rsid w:val="00762C55"/>
    <w:pPr>
      <w:keepLines/>
      <w:ind w:left="900"/>
    </w:pPr>
  </w:style>
  <w:style w:type="paragraph" w:customStyle="1" w:styleId="blocktext5">
    <w:name w:val="blocktext5"/>
    <w:basedOn w:val="isonormal"/>
    <w:rsid w:val="00762C55"/>
    <w:pPr>
      <w:keepLines/>
      <w:ind w:left="1200"/>
    </w:pPr>
  </w:style>
  <w:style w:type="paragraph" w:customStyle="1" w:styleId="blocktext6">
    <w:name w:val="blocktext6"/>
    <w:basedOn w:val="isonormal"/>
    <w:rsid w:val="00762C55"/>
    <w:pPr>
      <w:keepLines/>
      <w:ind w:left="1500"/>
    </w:pPr>
  </w:style>
  <w:style w:type="paragraph" w:customStyle="1" w:styleId="blocktext7">
    <w:name w:val="blocktext7"/>
    <w:basedOn w:val="isonormal"/>
    <w:rsid w:val="00762C55"/>
    <w:pPr>
      <w:keepLines/>
      <w:ind w:left="1800"/>
    </w:pPr>
  </w:style>
  <w:style w:type="paragraph" w:customStyle="1" w:styleId="blocktext8">
    <w:name w:val="blocktext8"/>
    <w:basedOn w:val="isonormal"/>
    <w:rsid w:val="00762C55"/>
    <w:pPr>
      <w:keepLines/>
      <w:ind w:left="2100"/>
    </w:pPr>
  </w:style>
  <w:style w:type="paragraph" w:customStyle="1" w:styleId="blocktext9">
    <w:name w:val="blocktext9"/>
    <w:basedOn w:val="isonormal"/>
    <w:rsid w:val="00762C55"/>
    <w:pPr>
      <w:keepLines/>
      <w:ind w:left="2400"/>
    </w:pPr>
  </w:style>
  <w:style w:type="paragraph" w:customStyle="1" w:styleId="boxrule">
    <w:name w:val="boxrule"/>
    <w:basedOn w:val="isonormal"/>
    <w:next w:val="blocktext1"/>
    <w:rsid w:val="00762C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62C55"/>
    <w:pPr>
      <w:jc w:val="center"/>
    </w:pPr>
    <w:rPr>
      <w:b/>
    </w:rPr>
  </w:style>
  <w:style w:type="paragraph" w:customStyle="1" w:styleId="ctoutlinetxt1">
    <w:name w:val="ctoutlinetxt1"/>
    <w:basedOn w:val="isonormal"/>
    <w:rsid w:val="00762C55"/>
    <w:pPr>
      <w:keepLines/>
      <w:tabs>
        <w:tab w:val="right" w:pos="360"/>
        <w:tab w:val="left" w:pos="480"/>
      </w:tabs>
      <w:spacing w:before="160"/>
      <w:ind w:left="480" w:hanging="480"/>
    </w:pPr>
  </w:style>
  <w:style w:type="paragraph" w:customStyle="1" w:styleId="ctoutlinetxt2">
    <w:name w:val="ctoutlinetxt2"/>
    <w:basedOn w:val="isonormal"/>
    <w:rsid w:val="00762C55"/>
    <w:pPr>
      <w:keepLines/>
      <w:tabs>
        <w:tab w:val="right" w:pos="760"/>
        <w:tab w:val="left" w:pos="880"/>
      </w:tabs>
      <w:ind w:left="880" w:hanging="880"/>
    </w:pPr>
  </w:style>
  <w:style w:type="paragraph" w:customStyle="1" w:styleId="ctoutlinetxt3">
    <w:name w:val="ctoutlinetxt3"/>
    <w:basedOn w:val="isonormal"/>
    <w:rsid w:val="00762C55"/>
    <w:pPr>
      <w:tabs>
        <w:tab w:val="right" w:pos="1240"/>
        <w:tab w:val="left" w:pos="1360"/>
      </w:tabs>
      <w:ind w:left="1360" w:hanging="1360"/>
    </w:pPr>
  </w:style>
  <w:style w:type="paragraph" w:customStyle="1" w:styleId="ctoutlinetxt4">
    <w:name w:val="ctoutlinetxt4"/>
    <w:basedOn w:val="isonormal"/>
    <w:rsid w:val="00762C55"/>
    <w:pPr>
      <w:keepLines/>
      <w:tabs>
        <w:tab w:val="right" w:pos="1600"/>
        <w:tab w:val="left" w:pos="1720"/>
      </w:tabs>
      <w:ind w:left="1720" w:hanging="1720"/>
    </w:pPr>
  </w:style>
  <w:style w:type="character" w:customStyle="1" w:styleId="formlink">
    <w:name w:val="formlink"/>
    <w:rsid w:val="00762C55"/>
    <w:rPr>
      <w:b/>
    </w:rPr>
  </w:style>
  <w:style w:type="paragraph" w:customStyle="1" w:styleId="icblock">
    <w:name w:val="i/cblock"/>
    <w:basedOn w:val="isonormal"/>
    <w:rsid w:val="00762C55"/>
    <w:pPr>
      <w:tabs>
        <w:tab w:val="left" w:leader="dot" w:pos="7200"/>
      </w:tabs>
      <w:spacing w:before="0"/>
      <w:jc w:val="left"/>
    </w:pPr>
  </w:style>
  <w:style w:type="paragraph" w:customStyle="1" w:styleId="instructphrase">
    <w:name w:val="instructphrase"/>
    <w:basedOn w:val="isonormal"/>
    <w:next w:val="outlinehd2"/>
    <w:rsid w:val="00762C55"/>
  </w:style>
  <w:style w:type="paragraph" w:styleId="MacroText">
    <w:name w:val="macro"/>
    <w:link w:val="MacroTextChar"/>
    <w:rsid w:val="00762C5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62C55"/>
    <w:rPr>
      <w:rFonts w:ascii="Arial" w:eastAsia="Times New Roman" w:hAnsi="Arial"/>
    </w:rPr>
  </w:style>
  <w:style w:type="paragraph" w:customStyle="1" w:styleId="noboxaddlrule">
    <w:name w:val="noboxaddlrule"/>
    <w:basedOn w:val="isonormal"/>
    <w:next w:val="blocktext1"/>
    <w:rsid w:val="00762C55"/>
    <w:pPr>
      <w:keepLines/>
      <w:suppressAutoHyphens/>
      <w:spacing w:before="0"/>
      <w:jc w:val="left"/>
    </w:pPr>
    <w:rPr>
      <w:b/>
    </w:rPr>
  </w:style>
  <w:style w:type="paragraph" w:customStyle="1" w:styleId="outlinehd1">
    <w:name w:val="outlinehd1"/>
    <w:basedOn w:val="isonormal"/>
    <w:next w:val="blocktext2"/>
    <w:rsid w:val="00762C55"/>
    <w:pPr>
      <w:keepNext/>
      <w:keepLines/>
      <w:tabs>
        <w:tab w:val="right" w:pos="180"/>
        <w:tab w:val="left" w:pos="300"/>
      </w:tabs>
      <w:ind w:left="300" w:hanging="300"/>
    </w:pPr>
    <w:rPr>
      <w:b/>
    </w:rPr>
  </w:style>
  <w:style w:type="paragraph" w:customStyle="1" w:styleId="outlinehd2">
    <w:name w:val="outlinehd2"/>
    <w:basedOn w:val="isonormal"/>
    <w:next w:val="blocktext3"/>
    <w:rsid w:val="00762C55"/>
    <w:pPr>
      <w:keepNext/>
      <w:keepLines/>
      <w:tabs>
        <w:tab w:val="right" w:pos="480"/>
        <w:tab w:val="left" w:pos="600"/>
      </w:tabs>
      <w:ind w:left="600" w:hanging="600"/>
    </w:pPr>
    <w:rPr>
      <w:b/>
    </w:rPr>
  </w:style>
  <w:style w:type="paragraph" w:customStyle="1" w:styleId="outlinehd3">
    <w:name w:val="outlinehd3"/>
    <w:basedOn w:val="isonormal"/>
    <w:next w:val="blocktext4"/>
    <w:rsid w:val="00762C55"/>
    <w:pPr>
      <w:keepNext/>
      <w:keepLines/>
      <w:tabs>
        <w:tab w:val="right" w:pos="780"/>
        <w:tab w:val="left" w:pos="900"/>
      </w:tabs>
      <w:ind w:left="900" w:hanging="900"/>
    </w:pPr>
    <w:rPr>
      <w:b/>
    </w:rPr>
  </w:style>
  <w:style w:type="paragraph" w:customStyle="1" w:styleId="outlinehd4">
    <w:name w:val="outlinehd4"/>
    <w:basedOn w:val="isonormal"/>
    <w:next w:val="blocktext5"/>
    <w:rsid w:val="00762C55"/>
    <w:pPr>
      <w:keepNext/>
      <w:keepLines/>
      <w:tabs>
        <w:tab w:val="right" w:pos="1080"/>
        <w:tab w:val="left" w:pos="1200"/>
      </w:tabs>
      <w:ind w:left="1200" w:hanging="1200"/>
    </w:pPr>
    <w:rPr>
      <w:b/>
    </w:rPr>
  </w:style>
  <w:style w:type="paragraph" w:customStyle="1" w:styleId="outlinehd5">
    <w:name w:val="outlinehd5"/>
    <w:basedOn w:val="isonormal"/>
    <w:next w:val="blocktext6"/>
    <w:rsid w:val="00762C55"/>
    <w:pPr>
      <w:keepNext/>
      <w:keepLines/>
      <w:tabs>
        <w:tab w:val="right" w:pos="1380"/>
        <w:tab w:val="left" w:pos="1500"/>
      </w:tabs>
      <w:ind w:left="1500" w:hanging="1500"/>
    </w:pPr>
    <w:rPr>
      <w:b/>
    </w:rPr>
  </w:style>
  <w:style w:type="paragraph" w:customStyle="1" w:styleId="outlinehd6">
    <w:name w:val="outlinehd6"/>
    <w:basedOn w:val="isonormal"/>
    <w:next w:val="blocktext7"/>
    <w:rsid w:val="00762C55"/>
    <w:pPr>
      <w:keepNext/>
      <w:keepLines/>
      <w:tabs>
        <w:tab w:val="right" w:pos="1680"/>
        <w:tab w:val="left" w:pos="1800"/>
      </w:tabs>
      <w:ind w:left="1800" w:hanging="1800"/>
    </w:pPr>
    <w:rPr>
      <w:b/>
    </w:rPr>
  </w:style>
  <w:style w:type="paragraph" w:customStyle="1" w:styleId="outlinehd7">
    <w:name w:val="outlinehd7"/>
    <w:basedOn w:val="isonormal"/>
    <w:next w:val="blocktext8"/>
    <w:rsid w:val="00762C55"/>
    <w:pPr>
      <w:keepNext/>
      <w:keepLines/>
      <w:tabs>
        <w:tab w:val="right" w:pos="1980"/>
        <w:tab w:val="left" w:pos="2100"/>
      </w:tabs>
      <w:ind w:left="2100" w:hanging="2100"/>
    </w:pPr>
    <w:rPr>
      <w:b/>
    </w:rPr>
  </w:style>
  <w:style w:type="paragraph" w:customStyle="1" w:styleId="outlinehd8">
    <w:name w:val="outlinehd8"/>
    <w:basedOn w:val="isonormal"/>
    <w:next w:val="blocktext9"/>
    <w:rsid w:val="00762C55"/>
    <w:pPr>
      <w:keepNext/>
      <w:keepLines/>
      <w:tabs>
        <w:tab w:val="right" w:pos="2280"/>
        <w:tab w:val="left" w:pos="2400"/>
      </w:tabs>
      <w:ind w:left="2400" w:hanging="2400"/>
    </w:pPr>
    <w:rPr>
      <w:b/>
    </w:rPr>
  </w:style>
  <w:style w:type="paragraph" w:customStyle="1" w:styleId="outlinehd9">
    <w:name w:val="outlinehd9"/>
    <w:basedOn w:val="isonormal"/>
    <w:next w:val="blocktext10"/>
    <w:rsid w:val="00762C55"/>
    <w:pPr>
      <w:keepNext/>
      <w:keepLines/>
      <w:tabs>
        <w:tab w:val="right" w:pos="2580"/>
        <w:tab w:val="left" w:pos="2700"/>
      </w:tabs>
      <w:ind w:left="2700" w:hanging="2700"/>
    </w:pPr>
    <w:rPr>
      <w:b/>
    </w:rPr>
  </w:style>
  <w:style w:type="paragraph" w:customStyle="1" w:styleId="outlinetxt1">
    <w:name w:val="outlinetxt1"/>
    <w:basedOn w:val="isonormal"/>
    <w:rsid w:val="00762C55"/>
    <w:pPr>
      <w:keepLines/>
      <w:tabs>
        <w:tab w:val="right" w:pos="180"/>
        <w:tab w:val="left" w:pos="300"/>
      </w:tabs>
      <w:ind w:left="300" w:hanging="300"/>
    </w:pPr>
  </w:style>
  <w:style w:type="paragraph" w:customStyle="1" w:styleId="outlinetxt2">
    <w:name w:val="outlinetxt2"/>
    <w:basedOn w:val="isonormal"/>
    <w:rsid w:val="00762C55"/>
    <w:pPr>
      <w:keepLines/>
      <w:tabs>
        <w:tab w:val="right" w:pos="480"/>
        <w:tab w:val="left" w:pos="600"/>
      </w:tabs>
      <w:ind w:left="600" w:hanging="600"/>
    </w:pPr>
  </w:style>
  <w:style w:type="paragraph" w:customStyle="1" w:styleId="outlinetxt3">
    <w:name w:val="outlinetxt3"/>
    <w:basedOn w:val="isonormal"/>
    <w:rsid w:val="00762C55"/>
    <w:pPr>
      <w:keepLines/>
      <w:tabs>
        <w:tab w:val="right" w:pos="780"/>
        <w:tab w:val="left" w:pos="900"/>
      </w:tabs>
      <w:ind w:left="900" w:hanging="900"/>
    </w:pPr>
  </w:style>
  <w:style w:type="paragraph" w:customStyle="1" w:styleId="outlinetxt4">
    <w:name w:val="outlinetxt4"/>
    <w:basedOn w:val="isonormal"/>
    <w:rsid w:val="00762C55"/>
    <w:pPr>
      <w:keepLines/>
      <w:tabs>
        <w:tab w:val="right" w:pos="1080"/>
        <w:tab w:val="left" w:pos="1200"/>
      </w:tabs>
      <w:ind w:left="1200" w:hanging="1200"/>
    </w:pPr>
  </w:style>
  <w:style w:type="paragraph" w:customStyle="1" w:styleId="outlinetxt5">
    <w:name w:val="outlinetxt5"/>
    <w:basedOn w:val="isonormal"/>
    <w:link w:val="outlinetxt5Char"/>
    <w:rsid w:val="00762C55"/>
    <w:pPr>
      <w:keepLines/>
      <w:tabs>
        <w:tab w:val="right" w:pos="1380"/>
        <w:tab w:val="left" w:pos="1500"/>
      </w:tabs>
      <w:ind w:left="1500" w:hanging="1500"/>
    </w:pPr>
  </w:style>
  <w:style w:type="paragraph" w:customStyle="1" w:styleId="outlinetxt6">
    <w:name w:val="outlinetxt6"/>
    <w:basedOn w:val="isonormal"/>
    <w:rsid w:val="00762C55"/>
    <w:pPr>
      <w:keepLines/>
      <w:tabs>
        <w:tab w:val="right" w:pos="1680"/>
        <w:tab w:val="left" w:pos="1800"/>
      </w:tabs>
      <w:ind w:left="1800" w:hanging="1800"/>
    </w:pPr>
  </w:style>
  <w:style w:type="paragraph" w:customStyle="1" w:styleId="outlinetxt7">
    <w:name w:val="outlinetxt7"/>
    <w:basedOn w:val="isonormal"/>
    <w:rsid w:val="00762C55"/>
    <w:pPr>
      <w:keepLines/>
      <w:tabs>
        <w:tab w:val="right" w:pos="1980"/>
        <w:tab w:val="left" w:pos="2100"/>
      </w:tabs>
      <w:ind w:left="2100" w:hanging="2100"/>
    </w:pPr>
  </w:style>
  <w:style w:type="paragraph" w:customStyle="1" w:styleId="outlinetxt8">
    <w:name w:val="outlinetxt8"/>
    <w:basedOn w:val="isonormal"/>
    <w:rsid w:val="00762C55"/>
    <w:pPr>
      <w:keepLines/>
      <w:tabs>
        <w:tab w:val="right" w:pos="2280"/>
        <w:tab w:val="left" w:pos="2400"/>
      </w:tabs>
      <w:ind w:left="2400" w:hanging="2400"/>
    </w:pPr>
  </w:style>
  <w:style w:type="paragraph" w:customStyle="1" w:styleId="outlinetxt9">
    <w:name w:val="outlinetxt9"/>
    <w:basedOn w:val="isonormal"/>
    <w:rsid w:val="00762C55"/>
    <w:pPr>
      <w:keepLines/>
      <w:tabs>
        <w:tab w:val="right" w:pos="2580"/>
        <w:tab w:val="left" w:pos="2700"/>
      </w:tabs>
      <w:ind w:left="2700" w:hanging="2700"/>
    </w:pPr>
  </w:style>
  <w:style w:type="character" w:styleId="PageNumber">
    <w:name w:val="page number"/>
    <w:basedOn w:val="DefaultParagraphFont"/>
    <w:rsid w:val="00762C55"/>
  </w:style>
  <w:style w:type="character" w:customStyle="1" w:styleId="rulelink">
    <w:name w:val="rulelink"/>
    <w:rsid w:val="00762C55"/>
    <w:rPr>
      <w:b/>
    </w:rPr>
  </w:style>
  <w:style w:type="paragraph" w:styleId="Signature">
    <w:name w:val="Signature"/>
    <w:basedOn w:val="Normal"/>
    <w:link w:val="SignatureChar"/>
    <w:rsid w:val="00762C55"/>
    <w:pPr>
      <w:ind w:left="4320"/>
    </w:pPr>
  </w:style>
  <w:style w:type="character" w:customStyle="1" w:styleId="SignatureChar">
    <w:name w:val="Signature Char"/>
    <w:link w:val="Signature"/>
    <w:rsid w:val="00762C55"/>
    <w:rPr>
      <w:rFonts w:ascii="Times New Roman" w:eastAsia="Times New Roman" w:hAnsi="Times New Roman"/>
      <w:sz w:val="24"/>
    </w:rPr>
  </w:style>
  <w:style w:type="paragraph" w:customStyle="1" w:styleId="space2">
    <w:name w:val="space2"/>
    <w:basedOn w:val="isonormal"/>
    <w:next w:val="isonormal"/>
    <w:rsid w:val="00762C55"/>
    <w:pPr>
      <w:spacing w:before="0" w:line="40" w:lineRule="exact"/>
    </w:pPr>
  </w:style>
  <w:style w:type="paragraph" w:customStyle="1" w:styleId="space4">
    <w:name w:val="space4"/>
    <w:basedOn w:val="isonormal"/>
    <w:next w:val="isonormal"/>
    <w:rsid w:val="00762C55"/>
    <w:pPr>
      <w:spacing w:before="0" w:line="80" w:lineRule="exact"/>
    </w:pPr>
  </w:style>
  <w:style w:type="paragraph" w:customStyle="1" w:styleId="space8">
    <w:name w:val="space8"/>
    <w:basedOn w:val="isonormal"/>
    <w:next w:val="isonormal"/>
    <w:rsid w:val="00762C55"/>
    <w:pPr>
      <w:spacing w:before="0" w:line="160" w:lineRule="exact"/>
    </w:pPr>
  </w:style>
  <w:style w:type="character" w:customStyle="1" w:styleId="spotlinksource">
    <w:name w:val="spotlinksource"/>
    <w:rsid w:val="00762C55"/>
    <w:rPr>
      <w:b/>
    </w:rPr>
  </w:style>
  <w:style w:type="character" w:customStyle="1" w:styleId="spotlinktarget">
    <w:name w:val="spotlinktarget"/>
    <w:rsid w:val="00762C55"/>
    <w:rPr>
      <w:b/>
    </w:rPr>
  </w:style>
  <w:style w:type="paragraph" w:customStyle="1" w:styleId="subcap">
    <w:name w:val="subcap"/>
    <w:basedOn w:val="isonormal"/>
    <w:rsid w:val="00762C55"/>
    <w:pPr>
      <w:keepLines/>
      <w:suppressAutoHyphens/>
      <w:spacing w:before="0" w:line="200" w:lineRule="exact"/>
      <w:jc w:val="left"/>
    </w:pPr>
    <w:rPr>
      <w:b/>
      <w:caps/>
    </w:rPr>
  </w:style>
  <w:style w:type="paragraph" w:customStyle="1" w:styleId="subcap2">
    <w:name w:val="subcap2"/>
    <w:basedOn w:val="isonormal"/>
    <w:rsid w:val="00762C55"/>
    <w:pPr>
      <w:spacing w:before="0" w:line="200" w:lineRule="exact"/>
      <w:jc w:val="left"/>
    </w:pPr>
    <w:rPr>
      <w:b/>
    </w:rPr>
  </w:style>
  <w:style w:type="paragraph" w:styleId="Subtitle">
    <w:name w:val="Subtitle"/>
    <w:basedOn w:val="Normal"/>
    <w:link w:val="SubtitleChar"/>
    <w:qFormat/>
    <w:rsid w:val="00762C55"/>
    <w:pPr>
      <w:spacing w:after="60"/>
      <w:jc w:val="center"/>
    </w:pPr>
    <w:rPr>
      <w:i/>
    </w:rPr>
  </w:style>
  <w:style w:type="character" w:customStyle="1" w:styleId="SubtitleChar">
    <w:name w:val="Subtitle Char"/>
    <w:link w:val="Subtitle"/>
    <w:rsid w:val="00762C55"/>
    <w:rPr>
      <w:rFonts w:ascii="Times New Roman" w:eastAsia="Times New Roman" w:hAnsi="Times New Roman"/>
      <w:i/>
      <w:sz w:val="24"/>
    </w:rPr>
  </w:style>
  <w:style w:type="table" w:styleId="TableGrid">
    <w:name w:val="Table Grid"/>
    <w:basedOn w:val="TableNormal"/>
    <w:rsid w:val="00762C55"/>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2C55"/>
    <w:pPr>
      <w:tabs>
        <w:tab w:val="right" w:leader="dot" w:pos="10080"/>
      </w:tabs>
      <w:ind w:left="180" w:hanging="180"/>
    </w:pPr>
  </w:style>
  <w:style w:type="paragraph" w:styleId="TableofFigures">
    <w:name w:val="table of figures"/>
    <w:basedOn w:val="Normal"/>
    <w:next w:val="Normal"/>
    <w:rsid w:val="00762C55"/>
    <w:pPr>
      <w:tabs>
        <w:tab w:val="right" w:leader="dot" w:pos="4680"/>
      </w:tabs>
      <w:ind w:left="360" w:hanging="360"/>
    </w:pPr>
  </w:style>
  <w:style w:type="paragraph" w:customStyle="1" w:styleId="table2text04">
    <w:name w:val="table2text0/4"/>
    <w:basedOn w:val="isonormal"/>
    <w:rsid w:val="00762C55"/>
    <w:pPr>
      <w:suppressAutoHyphens/>
      <w:spacing w:before="0" w:after="80"/>
      <w:ind w:left="240"/>
      <w:jc w:val="left"/>
    </w:pPr>
  </w:style>
  <w:style w:type="paragraph" w:customStyle="1" w:styleId="table2text44">
    <w:name w:val="table2text4/4"/>
    <w:basedOn w:val="isonormal"/>
    <w:rsid w:val="00762C55"/>
    <w:pPr>
      <w:spacing w:after="80"/>
      <w:ind w:left="240"/>
      <w:jc w:val="left"/>
    </w:pPr>
  </w:style>
  <w:style w:type="paragraph" w:customStyle="1" w:styleId="table3text04">
    <w:name w:val="table3text0/4"/>
    <w:basedOn w:val="isonormal"/>
    <w:next w:val="table2text04"/>
    <w:rsid w:val="00762C55"/>
    <w:pPr>
      <w:suppressAutoHyphens/>
      <w:spacing w:before="0" w:after="80"/>
      <w:ind w:left="480"/>
      <w:jc w:val="left"/>
    </w:pPr>
  </w:style>
  <w:style w:type="paragraph" w:customStyle="1" w:styleId="table4text04">
    <w:name w:val="table4text0/4"/>
    <w:basedOn w:val="isonormal"/>
    <w:autoRedefine/>
    <w:rsid w:val="00762C55"/>
    <w:pPr>
      <w:suppressAutoHyphens/>
      <w:spacing w:before="0" w:after="80"/>
      <w:ind w:left="720"/>
      <w:jc w:val="left"/>
    </w:pPr>
  </w:style>
  <w:style w:type="paragraph" w:customStyle="1" w:styleId="tablecaption">
    <w:name w:val="tablecaption"/>
    <w:basedOn w:val="isonormal"/>
    <w:rsid w:val="00762C55"/>
    <w:pPr>
      <w:jc w:val="left"/>
    </w:pPr>
    <w:rPr>
      <w:b/>
    </w:rPr>
  </w:style>
  <w:style w:type="character" w:customStyle="1" w:styleId="tablelink">
    <w:name w:val="tablelink"/>
    <w:rsid w:val="00762C55"/>
    <w:rPr>
      <w:b/>
    </w:rPr>
  </w:style>
  <w:style w:type="paragraph" w:customStyle="1" w:styleId="tabletext00">
    <w:name w:val="tabletext0/0"/>
    <w:basedOn w:val="isonormal"/>
    <w:rsid w:val="00762C55"/>
    <w:pPr>
      <w:spacing w:before="0"/>
      <w:jc w:val="left"/>
    </w:pPr>
  </w:style>
  <w:style w:type="paragraph" w:customStyle="1" w:styleId="tabletext01">
    <w:name w:val="tabletext0/1"/>
    <w:basedOn w:val="isonormal"/>
    <w:rsid w:val="00762C55"/>
    <w:pPr>
      <w:spacing w:before="0" w:after="20"/>
      <w:jc w:val="left"/>
    </w:pPr>
  </w:style>
  <w:style w:type="paragraph" w:customStyle="1" w:styleId="tabletext10">
    <w:name w:val="tabletext1/0"/>
    <w:basedOn w:val="isonormal"/>
    <w:rsid w:val="00762C55"/>
    <w:pPr>
      <w:spacing w:before="20"/>
      <w:jc w:val="left"/>
    </w:pPr>
  </w:style>
  <w:style w:type="paragraph" w:customStyle="1" w:styleId="tabletext40">
    <w:name w:val="tabletext4/0"/>
    <w:basedOn w:val="isonormal"/>
    <w:rsid w:val="00762C55"/>
    <w:pPr>
      <w:jc w:val="left"/>
    </w:pPr>
  </w:style>
  <w:style w:type="paragraph" w:customStyle="1" w:styleId="tabletext44">
    <w:name w:val="tabletext4/4"/>
    <w:basedOn w:val="isonormal"/>
    <w:rsid w:val="00762C55"/>
    <w:pPr>
      <w:spacing w:after="80"/>
      <w:jc w:val="left"/>
    </w:pPr>
  </w:style>
  <w:style w:type="paragraph" w:customStyle="1" w:styleId="terr2colblock1">
    <w:name w:val="terr2colblock1"/>
    <w:basedOn w:val="isonormal"/>
    <w:rsid w:val="00762C55"/>
    <w:pPr>
      <w:tabs>
        <w:tab w:val="left" w:leader="dot" w:pos="4240"/>
      </w:tabs>
      <w:spacing w:before="0"/>
      <w:jc w:val="left"/>
    </w:pPr>
  </w:style>
  <w:style w:type="paragraph" w:customStyle="1" w:styleId="terr2colblock2">
    <w:name w:val="terr2colblock2"/>
    <w:basedOn w:val="isonormal"/>
    <w:rsid w:val="00762C55"/>
    <w:pPr>
      <w:tabs>
        <w:tab w:val="left" w:leader="dot" w:pos="4240"/>
      </w:tabs>
      <w:spacing w:before="0"/>
      <w:ind w:left="80"/>
      <w:jc w:val="left"/>
    </w:pPr>
  </w:style>
  <w:style w:type="paragraph" w:customStyle="1" w:styleId="terr2colblock3">
    <w:name w:val="terr2colblock3"/>
    <w:basedOn w:val="isonormal"/>
    <w:rsid w:val="00762C55"/>
    <w:pPr>
      <w:tabs>
        <w:tab w:val="left" w:leader="dot" w:pos="4240"/>
      </w:tabs>
      <w:spacing w:before="0"/>
      <w:ind w:left="160"/>
      <w:jc w:val="left"/>
    </w:pPr>
  </w:style>
  <w:style w:type="paragraph" w:customStyle="1" w:styleId="terr2colblock4">
    <w:name w:val="terr2colblock4"/>
    <w:basedOn w:val="isonormal"/>
    <w:rsid w:val="00762C55"/>
    <w:pPr>
      <w:tabs>
        <w:tab w:val="left" w:leader="dot" w:pos="4240"/>
      </w:tabs>
      <w:spacing w:before="0"/>
      <w:ind w:left="320"/>
      <w:jc w:val="left"/>
    </w:pPr>
  </w:style>
  <w:style w:type="paragraph" w:customStyle="1" w:styleId="terr2colhang">
    <w:name w:val="terr2colhang"/>
    <w:basedOn w:val="isonormal"/>
    <w:rsid w:val="00762C55"/>
    <w:pPr>
      <w:tabs>
        <w:tab w:val="left" w:leader="dot" w:pos="4240"/>
      </w:tabs>
      <w:spacing w:before="0"/>
      <w:ind w:left="160" w:hanging="160"/>
      <w:jc w:val="left"/>
    </w:pPr>
  </w:style>
  <w:style w:type="paragraph" w:customStyle="1" w:styleId="terr3colblock1">
    <w:name w:val="terr3colblock1"/>
    <w:basedOn w:val="isonormal"/>
    <w:rsid w:val="00762C55"/>
    <w:pPr>
      <w:tabs>
        <w:tab w:val="left" w:leader="dot" w:pos="2500"/>
      </w:tabs>
      <w:spacing w:before="0"/>
      <w:jc w:val="left"/>
    </w:pPr>
  </w:style>
  <w:style w:type="paragraph" w:customStyle="1" w:styleId="terr3colhang">
    <w:name w:val="terr3colhang"/>
    <w:basedOn w:val="isonormal"/>
    <w:rsid w:val="00762C55"/>
    <w:pPr>
      <w:tabs>
        <w:tab w:val="left" w:leader="dot" w:pos="2500"/>
      </w:tabs>
      <w:spacing w:before="0"/>
      <w:ind w:left="160" w:hanging="160"/>
      <w:jc w:val="left"/>
    </w:pPr>
  </w:style>
  <w:style w:type="paragraph" w:customStyle="1" w:styleId="terrtoc">
    <w:name w:val="terrtoc"/>
    <w:basedOn w:val="isonormal"/>
    <w:rsid w:val="00762C55"/>
    <w:pPr>
      <w:spacing w:before="50" w:after="50"/>
      <w:jc w:val="center"/>
    </w:pPr>
    <w:rPr>
      <w:b/>
    </w:rPr>
  </w:style>
  <w:style w:type="paragraph" w:customStyle="1" w:styleId="toc4outlinehd3">
    <w:name w:val="toc4outlinehd3"/>
    <w:basedOn w:val="outlinehd3"/>
    <w:next w:val="blocktext4"/>
    <w:rsid w:val="00762C55"/>
  </w:style>
  <w:style w:type="paragraph" w:customStyle="1" w:styleId="tabletext1">
    <w:name w:val="tabletext1"/>
    <w:rsid w:val="00762C55"/>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62C5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62C55"/>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62C55"/>
    <w:pPr>
      <w:tabs>
        <w:tab w:val="left" w:leader="dot" w:pos="7200"/>
      </w:tabs>
      <w:spacing w:before="0" w:line="180" w:lineRule="exact"/>
      <w:ind w:left="200" w:hanging="200"/>
      <w:jc w:val="left"/>
    </w:pPr>
  </w:style>
  <w:style w:type="paragraph" w:customStyle="1" w:styleId="FilingHeader">
    <w:name w:val="Filing Header"/>
    <w:basedOn w:val="isonormal"/>
    <w:rsid w:val="00762C55"/>
    <w:pPr>
      <w:spacing w:before="0" w:line="240" w:lineRule="auto"/>
      <w:jc w:val="left"/>
    </w:pPr>
    <w:rPr>
      <w:sz w:val="20"/>
    </w:rPr>
  </w:style>
  <w:style w:type="paragraph" w:customStyle="1" w:styleId="FilingFooter">
    <w:name w:val="Filing Footer"/>
    <w:basedOn w:val="isonormal"/>
    <w:rsid w:val="00762C55"/>
    <w:pPr>
      <w:spacing w:line="240" w:lineRule="auto"/>
      <w:jc w:val="left"/>
    </w:pPr>
    <w:rPr>
      <w:sz w:val="16"/>
    </w:rPr>
  </w:style>
  <w:style w:type="paragraph" w:customStyle="1" w:styleId="EMheading1">
    <w:name w:val="EM heading 1"/>
    <w:basedOn w:val="isonormal"/>
    <w:next w:val="isonormal"/>
    <w:rsid w:val="00762C55"/>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62C55"/>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62C55"/>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62C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62C55"/>
    <w:pPr>
      <w:keepLines/>
      <w:tabs>
        <w:tab w:val="right" w:pos="480"/>
        <w:tab w:val="left" w:pos="600"/>
      </w:tabs>
      <w:ind w:left="600" w:hanging="600"/>
    </w:pPr>
    <w:rPr>
      <w:b/>
    </w:rPr>
  </w:style>
  <w:style w:type="character" w:customStyle="1" w:styleId="NotocOutlinehd2Char">
    <w:name w:val="NotocOutlinehd2 Char"/>
    <w:link w:val="NotocOutlinehd2"/>
    <w:locked/>
    <w:rsid w:val="00762C55"/>
    <w:rPr>
      <w:rFonts w:ascii="Arial" w:eastAsia="Times New Roman" w:hAnsi="Arial"/>
      <w:b/>
      <w:sz w:val="18"/>
    </w:rPr>
  </w:style>
  <w:style w:type="paragraph" w:customStyle="1" w:styleId="NotocOutlinetxt2">
    <w:name w:val="NotocOutlinetxt2"/>
    <w:basedOn w:val="isonormal"/>
    <w:rsid w:val="00762C55"/>
    <w:pPr>
      <w:keepLines/>
      <w:tabs>
        <w:tab w:val="right" w:pos="480"/>
        <w:tab w:val="left" w:pos="600"/>
      </w:tabs>
      <w:ind w:left="600" w:hanging="600"/>
    </w:pPr>
  </w:style>
  <w:style w:type="paragraph" w:customStyle="1" w:styleId="Notocsubcap">
    <w:name w:val="Notocsubcap"/>
    <w:basedOn w:val="isonormal"/>
    <w:rsid w:val="00762C55"/>
    <w:pPr>
      <w:keepLines/>
      <w:suppressAutoHyphens/>
      <w:spacing w:before="0" w:line="200" w:lineRule="exact"/>
      <w:jc w:val="left"/>
    </w:pPr>
    <w:rPr>
      <w:b/>
      <w:caps/>
    </w:rPr>
  </w:style>
  <w:style w:type="paragraph" w:customStyle="1" w:styleId="terrver">
    <w:name w:val="terrver"/>
    <w:basedOn w:val="isonormal"/>
    <w:qFormat/>
    <w:rsid w:val="00762C55"/>
    <w:pPr>
      <w:spacing w:before="20" w:after="20"/>
      <w:jc w:val="center"/>
    </w:pPr>
    <w:rPr>
      <w:rFonts w:cs="Arial"/>
      <w:szCs w:val="18"/>
    </w:rPr>
  </w:style>
  <w:style w:type="paragraph" w:customStyle="1" w:styleId="subcap3">
    <w:name w:val="subcap3"/>
    <w:basedOn w:val="subcap"/>
    <w:rsid w:val="00762C55"/>
  </w:style>
  <w:style w:type="paragraph" w:customStyle="1" w:styleId="spacesingle">
    <w:name w:val="spacesingle"/>
    <w:basedOn w:val="isonormal"/>
    <w:next w:val="isonormal"/>
    <w:rsid w:val="00762C55"/>
    <w:pPr>
      <w:spacing w:line="240" w:lineRule="auto"/>
    </w:pPr>
  </w:style>
  <w:style w:type="character" w:customStyle="1" w:styleId="isonormalChar">
    <w:name w:val="isonormal Char"/>
    <w:link w:val="isonormal"/>
    <w:rsid w:val="00BE46E5"/>
    <w:rPr>
      <w:rFonts w:ascii="Arial" w:eastAsia="Times New Roman" w:hAnsi="Arial"/>
      <w:sz w:val="18"/>
    </w:rPr>
  </w:style>
  <w:style w:type="character" w:customStyle="1" w:styleId="outlinetxt5Char">
    <w:name w:val="outlinetxt5 Char"/>
    <w:basedOn w:val="isonormalChar"/>
    <w:link w:val="outlinetxt5"/>
    <w:rsid w:val="00BE46E5"/>
    <w:rPr>
      <w:rFonts w:ascii="Arial" w:eastAsia="Times New Roman" w:hAnsi="Arial"/>
      <w:sz w:val="18"/>
    </w:rPr>
  </w:style>
  <w:style w:type="paragraph" w:customStyle="1" w:styleId="subhead">
    <w:name w:val="subhead"/>
    <w:basedOn w:val="isonormal"/>
    <w:rsid w:val="00BE46E5"/>
    <w:pPr>
      <w:spacing w:line="200" w:lineRule="exact"/>
      <w:jc w:val="center"/>
    </w:pPr>
    <w:rPr>
      <w:b/>
    </w:rPr>
  </w:style>
  <w:style w:type="paragraph" w:customStyle="1" w:styleId="oldtable">
    <w:name w:val="oldtable"/>
    <w:basedOn w:val="Normal"/>
    <w:rsid w:val="00BE46E5"/>
    <w:rPr>
      <w:rFonts w:ascii="Courier" w:hAnsi="Courier"/>
    </w:rPr>
  </w:style>
  <w:style w:type="paragraph" w:customStyle="1" w:styleId="oldtable1">
    <w:name w:val="oldtable1"/>
    <w:basedOn w:val="isonormal"/>
    <w:rsid w:val="00BE46E5"/>
    <w:rPr>
      <w:rFonts w:ascii="Courier" w:hAnsi="Courier"/>
      <w:spacing w:val="-30"/>
    </w:rPr>
  </w:style>
  <w:style w:type="paragraph" w:styleId="BalloonText">
    <w:name w:val="Balloon Text"/>
    <w:basedOn w:val="Normal"/>
    <w:link w:val="BalloonTextChar"/>
    <w:rsid w:val="00BE46E5"/>
    <w:rPr>
      <w:rFonts w:ascii="Tahoma" w:hAnsi="Tahoma" w:cs="Tahoma"/>
      <w:sz w:val="16"/>
      <w:szCs w:val="16"/>
    </w:rPr>
  </w:style>
  <w:style w:type="character" w:customStyle="1" w:styleId="BalloonTextChar">
    <w:name w:val="Balloon Text Char"/>
    <w:basedOn w:val="DefaultParagraphFont"/>
    <w:link w:val="BalloonText"/>
    <w:rsid w:val="00BE46E5"/>
    <w:rPr>
      <w:rFonts w:ascii="Tahoma" w:eastAsia="Times New Roman" w:hAnsi="Tahoma" w:cs="Tahoma"/>
      <w:sz w:val="16"/>
      <w:szCs w:val="16"/>
    </w:rPr>
  </w:style>
  <w:style w:type="character" w:customStyle="1" w:styleId="highlightedhit">
    <w:name w:val="highlightedhit"/>
    <w:basedOn w:val="DefaultParagraphFont"/>
    <w:rsid w:val="00E77E63"/>
  </w:style>
  <w:style w:type="character" w:customStyle="1" w:styleId="companylink">
    <w:name w:val="companylink"/>
    <w:basedOn w:val="DefaultParagraphFont"/>
    <w:rsid w:val="00E77E63"/>
  </w:style>
  <w:style w:type="paragraph" w:customStyle="1" w:styleId="msonormal0">
    <w:name w:val="msonormal"/>
    <w:basedOn w:val="Normal"/>
    <w:rsid w:val="00E77E63"/>
    <w:pPr>
      <w:spacing w:before="100" w:beforeAutospacing="1" w:after="100" w:afterAutospacing="1" w:line="240" w:lineRule="auto"/>
    </w:pPr>
    <w:rPr>
      <w:rFonts w:ascii="Calibri" w:eastAsia="Calibri" w:hAnsi="Calibri"/>
      <w:szCs w:val="24"/>
    </w:rPr>
  </w:style>
  <w:style w:type="paragraph" w:styleId="CommentText">
    <w:name w:val="annotation text"/>
    <w:basedOn w:val="Normal"/>
    <w:link w:val="CommentTextChar"/>
    <w:unhideWhenUsed/>
    <w:rsid w:val="00E77E63"/>
    <w:rPr>
      <w:rFonts w:ascii="Calibri" w:eastAsia="Calibri" w:hAnsi="Calibri"/>
      <w:sz w:val="20"/>
    </w:rPr>
  </w:style>
  <w:style w:type="character" w:customStyle="1" w:styleId="CommentTextChar">
    <w:name w:val="Comment Text Char"/>
    <w:basedOn w:val="DefaultParagraphFont"/>
    <w:link w:val="CommentText"/>
    <w:rsid w:val="00E77E63"/>
  </w:style>
  <w:style w:type="paragraph" w:styleId="CommentSubject">
    <w:name w:val="annotation subject"/>
    <w:basedOn w:val="CommentText"/>
    <w:next w:val="CommentText"/>
    <w:link w:val="CommentSubjectChar"/>
    <w:unhideWhenUsed/>
    <w:rsid w:val="00E77E63"/>
    <w:rPr>
      <w:b/>
      <w:bCs/>
    </w:rPr>
  </w:style>
  <w:style w:type="character" w:customStyle="1" w:styleId="CommentSubjectChar">
    <w:name w:val="Comment Subject Char"/>
    <w:basedOn w:val="CommentTextChar"/>
    <w:link w:val="CommentSubject"/>
    <w:rsid w:val="00E77E63"/>
    <w:rPr>
      <w:b/>
      <w:bCs/>
    </w:rPr>
  </w:style>
  <w:style w:type="paragraph" w:styleId="Revision">
    <w:name w:val="Revision"/>
    <w:uiPriority w:val="99"/>
    <w:semiHidden/>
    <w:rsid w:val="00E77E63"/>
    <w:rPr>
      <w:rFonts w:ascii="Times New Roman" w:eastAsia="Times New Roman" w:hAnsi="Times New Roman"/>
      <w:sz w:val="24"/>
    </w:rPr>
  </w:style>
  <w:style w:type="character" w:styleId="CommentReference">
    <w:name w:val="annotation reference"/>
    <w:unhideWhenUsed/>
    <w:rsid w:val="00E77E6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LI-CA-2022-314 - 003 -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2022-12-09T05:00:00+00:00</Date_x0020_Modified>
    <CircularDate xmlns="a86cc342-0045-41e2-80e9-abdb777d2eca">2022-12-30T05:00:00+00:00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Wisconsin is provided and being implemented. This supplement complements the multistate rules filing, which is attached to circular LI-CA-2022-113. Effective Date: 12/01/2023</KeyMessage>
    <CircularNumber xmlns="a86cc342-0045-41e2-80e9-abdb777d2eca">LI-CA-2022-314</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37079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WISCONSIN SUPPLEMENT TO THE COMMERCIAL AUTO 2022 MULTISTATE RULES FILING PROVIDED AND TO BE IMPLEMENTED</CircularTitle>
    <Jurs xmlns="a86cc342-0045-41e2-80e9-abdb777d2eca">
      <Value>53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3ACA9EC2-8537-4A59-8979-A79EDF2248CB}"/>
</file>

<file path=docProps/app.xml><?xml version="1.0" encoding="utf-8"?>
<Properties xmlns="http://schemas.openxmlformats.org/officeDocument/2006/extended-properties" xmlns:vt="http://schemas.openxmlformats.org/officeDocument/2006/docPropsVTypes">
  <Template>ManualsAddinAuto</Template>
  <TotalTime>0</TotalTime>
  <Pages>105</Pages>
  <Words>33195</Words>
  <Characters>149381</Characters>
  <Application>Microsoft Office Word</Application>
  <DocSecurity>0</DocSecurity>
  <Lines>37345</Lines>
  <Paragraphs>26082</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156494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2022-12-09T18:30:00Z</dcterms:created>
  <dcterms:modified xsi:type="dcterms:W3CDTF">2022-12-09T18:42:00Z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